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9E5BEE" w14:textId="6D8D0057" w:rsidR="00CB6D43" w:rsidRDefault="00523931" w:rsidP="00CB6D43">
      <w:r>
        <w:rPr>
          <w:noProof/>
        </w:rPr>
        <mc:AlternateContent>
          <mc:Choice Requires="wps">
            <w:drawing>
              <wp:anchor distT="0" distB="0" distL="114300" distR="114300" simplePos="0" relativeHeight="251659264" behindDoc="1" locked="0" layoutInCell="1" allowOverlap="1" wp14:anchorId="4D12CCFB" wp14:editId="390B4790">
                <wp:simplePos x="0" y="0"/>
                <wp:positionH relativeFrom="column">
                  <wp:posOffset>-1142365</wp:posOffset>
                </wp:positionH>
                <wp:positionV relativeFrom="paragraph">
                  <wp:posOffset>-717550</wp:posOffset>
                </wp:positionV>
                <wp:extent cx="7886700" cy="10058400"/>
                <wp:effectExtent l="50800" t="25400" r="88900" b="101600"/>
                <wp:wrapNone/>
                <wp:docPr id="1" name="Прямоугольник 1"/>
                <wp:cNvGraphicFramePr/>
                <a:graphic xmlns:a="http://schemas.openxmlformats.org/drawingml/2006/main">
                  <a:graphicData uri="http://schemas.microsoft.com/office/word/2010/wordprocessingShape">
                    <wps:wsp>
                      <wps:cNvSpPr/>
                      <wps:spPr>
                        <a:xfrm>
                          <a:off x="0" y="0"/>
                          <a:ext cx="7886700" cy="10058400"/>
                        </a:xfrm>
                        <a:prstGeom prst="rect">
                          <a:avLst/>
                        </a:prstGeom>
                        <a:blipFill rotWithShape="1">
                          <a:blip r:embed="rId9"/>
                          <a:stretch>
                            <a:fillRect/>
                          </a:stretch>
                        </a:blip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E8D3A0" w14:textId="64A8C419" w:rsidR="00751BF2" w:rsidRDefault="00751BF2" w:rsidP="001307F8">
                            <w:pPr>
                              <w:jc w:val="center"/>
                            </w:pPr>
                          </w:p>
                        </w:txbxContent>
                      </wps:txbx>
                      <wps:bodyPr/>
                    </wps:wsp>
                  </a:graphicData>
                </a:graphic>
                <wp14:sizeRelH relativeFrom="margin">
                  <wp14:pctWidth>0</wp14:pctWidth>
                </wp14:sizeRelH>
                <wp14:sizeRelV relativeFrom="margin">
                  <wp14:pctHeight>0</wp14:pctHeight>
                </wp14:sizeRelV>
              </wp:anchor>
            </w:drawing>
          </mc:Choice>
          <mc:Fallback>
            <w:pict>
              <v:rect id="Прямоугольник 1" o:spid="_x0000_s1026" style="position:absolute;margin-left:-89.9pt;margin-top:-56.45pt;width:621pt;height:1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" strokecolor="#4579b8 [3044]">
                <v:fill r:id="rId10" o:title="" rotate="t" type="frame"/>
                <v:shadow on="t" opacity="22937f" mv:blur="40000f" origin=",.5" offset="0,23000emu"/>
                <v:textbox>
                  <w:txbxContent>
                    <w:p w14:paraId="02E8D3A0" w14:textId="64A8C419" w:rsidR="00DA1632" w:rsidRDefault="00DA1632" w:rsidP="001307F8">
                      <w:pPr>
                        <w:jc w:val="center"/>
                      </w:pPr>
                    </w:p>
                  </w:txbxContent>
                </v:textbox>
              </v:rect>
            </w:pict>
          </mc:Fallback>
        </mc:AlternateContent>
      </w:r>
    </w:p>
    <w:p w14:paraId="27DDE4CA" w14:textId="77777777" w:rsidR="00CB6D43" w:rsidRDefault="00CB6D43" w:rsidP="00CB6D43"/>
    <w:p w14:paraId="069EDA33" w14:textId="77777777" w:rsidR="00CB6D43" w:rsidRDefault="00CB6D43" w:rsidP="00CB6D43"/>
    <w:p w14:paraId="17258E94" w14:textId="078819E1" w:rsidR="00CB6D43" w:rsidRDefault="00CB6D43" w:rsidP="00CB6D43"/>
    <w:p w14:paraId="16DB7226" w14:textId="77777777" w:rsidR="00CB6D43" w:rsidRDefault="00CB6D43" w:rsidP="00CB6D43"/>
    <w:p w14:paraId="7BB6DFFC" w14:textId="16F5C65D" w:rsidR="00CB6D43" w:rsidRDefault="00CB6D43" w:rsidP="00CB6D43"/>
    <w:p w14:paraId="31BBD1FD" w14:textId="77777777" w:rsidR="00CB6D43" w:rsidRDefault="00CB6D43" w:rsidP="00CB6D43"/>
    <w:p w14:paraId="0D73B21A" w14:textId="77777777" w:rsidR="00CB6D43" w:rsidRDefault="00CB6D43" w:rsidP="00CB6D43"/>
    <w:p w14:paraId="2A844518" w14:textId="77777777" w:rsidR="00CB6D43" w:rsidRDefault="00CB6D43" w:rsidP="00CB6D43"/>
    <w:p w14:paraId="2F5B85A8" w14:textId="77777777" w:rsidR="00CB6D43" w:rsidRDefault="00CB6D43" w:rsidP="00CB6D43"/>
    <w:p w14:paraId="652352FF" w14:textId="77777777" w:rsidR="00CB6D43" w:rsidRDefault="00CB6D43" w:rsidP="00CB6D43"/>
    <w:p w14:paraId="17340018" w14:textId="77777777" w:rsidR="00CB6D43" w:rsidRDefault="00CB6D43" w:rsidP="00CB6D43"/>
    <w:p w14:paraId="40F44B12" w14:textId="77777777" w:rsidR="00CB6D43" w:rsidRDefault="00CB6D43" w:rsidP="00CB6D43"/>
    <w:p w14:paraId="76F0CDC6" w14:textId="77777777" w:rsidR="00CB6D43" w:rsidRDefault="00CB6D43" w:rsidP="00CB6D43"/>
    <w:p w14:paraId="0F1315C6" w14:textId="4ED87BB8" w:rsidR="00CB6D43" w:rsidRDefault="00CB6D43" w:rsidP="00CB6D43"/>
    <w:p w14:paraId="6A3715AF" w14:textId="0460FDF0" w:rsidR="00CB6D43" w:rsidRDefault="00CB6D43" w:rsidP="00CB6D43"/>
    <w:p w14:paraId="5E47C2B9" w14:textId="66D2E97E" w:rsidR="00CB6D43" w:rsidRDefault="00CB6D43" w:rsidP="00CB6D43"/>
    <w:p w14:paraId="02061F7C" w14:textId="77777777" w:rsidR="00CB6D43" w:rsidRDefault="00CB6D43" w:rsidP="00CB6D43"/>
    <w:p w14:paraId="3FF27738" w14:textId="77777777" w:rsidR="00CB6D43" w:rsidRDefault="00CB6D43" w:rsidP="00CB6D43"/>
    <w:p w14:paraId="53D46866" w14:textId="77777777" w:rsidR="00CB6D43" w:rsidRDefault="00CB6D43" w:rsidP="00CB6D43"/>
    <w:p w14:paraId="16B605B9" w14:textId="7EE3CF37" w:rsidR="00CB6D43" w:rsidRDefault="00CB6D43" w:rsidP="00CB6D43"/>
    <w:p w14:paraId="60063690" w14:textId="2FEB36C5" w:rsidR="00CB6D43" w:rsidRDefault="00CB6D43" w:rsidP="00CB6D43"/>
    <w:p w14:paraId="69682088" w14:textId="23974FCB" w:rsidR="00CB6D43" w:rsidRDefault="00550E2A" w:rsidP="00CB6D43">
      <w:r>
        <w:rPr>
          <w:noProof/>
        </w:rPr>
        <w:drawing>
          <wp:anchor distT="0" distB="0" distL="114300" distR="114300" simplePos="0" relativeHeight="251661312" behindDoc="0" locked="0" layoutInCell="1" allowOverlap="1" wp14:anchorId="6D2F0F55" wp14:editId="7DF46744">
            <wp:simplePos x="0" y="0"/>
            <wp:positionH relativeFrom="column">
              <wp:posOffset>4572000</wp:posOffset>
            </wp:positionH>
            <wp:positionV relativeFrom="paragraph">
              <wp:posOffset>3810</wp:posOffset>
            </wp:positionV>
            <wp:extent cx="1679575" cy="3489325"/>
            <wp:effectExtent l="0" t="0" r="0" b="0"/>
            <wp:wrapNone/>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9575" cy="34893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A072D">
        <w:rPr>
          <w:rFonts w:asciiTheme="majorHAnsi" w:hAnsiTheme="majorHAnsi"/>
          <w:b/>
          <w:noProof/>
          <w:sz w:val="44"/>
          <w:szCs w:val="44"/>
        </w:rPr>
        <w:drawing>
          <wp:anchor distT="0" distB="0" distL="114300" distR="114300" simplePos="0" relativeHeight="251660288" behindDoc="0" locked="0" layoutInCell="1" allowOverlap="1" wp14:anchorId="51E05E31" wp14:editId="7EDCF6C9">
            <wp:simplePos x="0" y="0"/>
            <wp:positionH relativeFrom="column">
              <wp:posOffset>2857500</wp:posOffset>
            </wp:positionH>
            <wp:positionV relativeFrom="paragraph">
              <wp:posOffset>3810</wp:posOffset>
            </wp:positionV>
            <wp:extent cx="1714500" cy="3510280"/>
            <wp:effectExtent l="0" t="0" r="12700" b="0"/>
            <wp:wrapNone/>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510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B4E2A9" w14:textId="2EF87D05" w:rsidR="00CB6D43" w:rsidRDefault="00CB6D43" w:rsidP="00CB6D43"/>
    <w:p w14:paraId="686864C1" w14:textId="5A9186A5" w:rsidR="00CB6D43" w:rsidRDefault="00CB6D43" w:rsidP="00CB6D43"/>
    <w:p w14:paraId="07EE2785" w14:textId="3E2489F4" w:rsidR="00CB6D43" w:rsidRDefault="00CB6D43" w:rsidP="00CB6D43"/>
    <w:p w14:paraId="566EBFE7" w14:textId="2D555A6D" w:rsidR="00CB6D43" w:rsidRDefault="00CB6D43" w:rsidP="00CB6D43"/>
    <w:p w14:paraId="71C4EFA9" w14:textId="77777777" w:rsidR="00CB6D43" w:rsidRDefault="00CB6D43" w:rsidP="00CB6D43"/>
    <w:p w14:paraId="2B2B1211" w14:textId="77777777" w:rsidR="00CB6D43" w:rsidRDefault="00CB6D43" w:rsidP="00CB6D43"/>
    <w:p w14:paraId="2E60F0C4" w14:textId="77777777" w:rsidR="00CB6D43" w:rsidRDefault="00CB6D43" w:rsidP="00CB6D43"/>
    <w:p w14:paraId="580159D5" w14:textId="4FD20F21" w:rsidR="00CB6D43" w:rsidRDefault="00CB6D43" w:rsidP="00CB6D43"/>
    <w:p w14:paraId="46E016EC" w14:textId="77777777" w:rsidR="00CB6D43" w:rsidRDefault="00CB6D43" w:rsidP="00CB6D43"/>
    <w:p w14:paraId="1DDC2DB5" w14:textId="7B3AD886" w:rsidR="00CB6D43" w:rsidRDefault="00CB6D43" w:rsidP="00CB6D43"/>
    <w:p w14:paraId="22D247A8" w14:textId="77777777" w:rsidR="00CB6D43" w:rsidRDefault="00CB6D43" w:rsidP="00CB6D43"/>
    <w:p w14:paraId="7813B5C5" w14:textId="77777777" w:rsidR="00CB6D43" w:rsidRDefault="00CB6D43" w:rsidP="00CB6D43"/>
    <w:p w14:paraId="27313A2F" w14:textId="77777777" w:rsidR="00CB6D43" w:rsidRDefault="00CB6D43" w:rsidP="00CB6D43"/>
    <w:p w14:paraId="2691DB0B" w14:textId="77777777" w:rsidR="00CB6D43" w:rsidRDefault="00CB6D43" w:rsidP="00CB6D43"/>
    <w:p w14:paraId="448CF0CA" w14:textId="77777777" w:rsidR="00CB6D43" w:rsidRDefault="00CB6D43" w:rsidP="00CB6D43"/>
    <w:p w14:paraId="6DFE4D45" w14:textId="77777777" w:rsidR="00CB6D43" w:rsidRDefault="00CB6D43" w:rsidP="00CB6D43"/>
    <w:p w14:paraId="4FE752BE" w14:textId="77777777" w:rsidR="00CB6D43" w:rsidRDefault="00CB6D43" w:rsidP="00CB6D43"/>
    <w:p w14:paraId="785E1478" w14:textId="77777777" w:rsidR="00CB6D43" w:rsidRDefault="00CB6D43" w:rsidP="00CB6D43"/>
    <w:p w14:paraId="4C442A71" w14:textId="77777777" w:rsidR="00CB6D43" w:rsidRDefault="00CB6D43" w:rsidP="00CB6D43"/>
    <w:p w14:paraId="6E1D0BC9" w14:textId="77777777" w:rsidR="00CB6D43" w:rsidRDefault="00CB6D43" w:rsidP="00CB6D43"/>
    <w:p w14:paraId="6B5A1CF2" w14:textId="77777777" w:rsidR="00CB6D43" w:rsidRDefault="00CB6D43" w:rsidP="00CB6D43"/>
    <w:p w14:paraId="7B1564B9" w14:textId="77777777" w:rsidR="00CB6D43" w:rsidRDefault="00CB6D43" w:rsidP="00CB6D43"/>
    <w:p w14:paraId="7EC6144D" w14:textId="1C0B9668" w:rsidR="00CB6D43" w:rsidRDefault="00CB6D43" w:rsidP="00CB6D43"/>
    <w:p w14:paraId="1005BAFF" w14:textId="77777777" w:rsidR="00CB6D43" w:rsidRDefault="00CB6D43" w:rsidP="00CB6D43"/>
    <w:p w14:paraId="2618CFFD" w14:textId="2473AEB0" w:rsidR="00CB6D43" w:rsidRPr="00644CC4" w:rsidRDefault="00850FB4" w:rsidP="00CB6D43">
      <w:pPr>
        <w:ind w:left="2880"/>
        <w:rPr>
          <w:rFonts w:asciiTheme="majorHAnsi" w:hAnsiTheme="majorHAnsi"/>
          <w:b/>
          <w:sz w:val="48"/>
          <w:szCs w:val="48"/>
          <w:lang w:val="ru-RU"/>
        </w:rPr>
      </w:pPr>
      <w:r>
        <w:rPr>
          <w:rFonts w:asciiTheme="majorHAnsi" w:hAnsiTheme="majorHAnsi"/>
          <w:b/>
          <w:sz w:val="48"/>
          <w:szCs w:val="48"/>
          <w:lang w:val="ru-RU"/>
        </w:rPr>
        <w:t>К</w:t>
      </w:r>
      <w:r w:rsidR="00CB6D43" w:rsidRPr="00644CC4">
        <w:rPr>
          <w:rFonts w:asciiTheme="majorHAnsi" w:hAnsiTheme="majorHAnsi"/>
          <w:b/>
          <w:sz w:val="48"/>
          <w:szCs w:val="48"/>
          <w:lang w:val="ru-RU"/>
        </w:rPr>
        <w:t xml:space="preserve">росс-компилятор </w:t>
      </w:r>
      <w:r w:rsidRPr="004A072D">
        <w:rPr>
          <w:rFonts w:asciiTheme="majorHAnsi" w:hAnsiTheme="majorHAnsi"/>
          <w:b/>
          <w:sz w:val="56"/>
          <w:szCs w:val="56"/>
          <w:lang w:val="ru-RU"/>
        </w:rPr>
        <w:t>С</w:t>
      </w:r>
      <w:r>
        <w:rPr>
          <w:rFonts w:asciiTheme="majorHAnsi" w:hAnsiTheme="majorHAnsi"/>
          <w:b/>
          <w:sz w:val="48"/>
          <w:szCs w:val="48"/>
          <w:lang w:val="ru-RU"/>
        </w:rPr>
        <w:t xml:space="preserve"> </w:t>
      </w:r>
      <w:r w:rsidR="00CB6D43" w:rsidRPr="00644CC4">
        <w:rPr>
          <w:rFonts w:asciiTheme="majorHAnsi" w:hAnsiTheme="majorHAnsi"/>
          <w:b/>
          <w:sz w:val="48"/>
          <w:szCs w:val="48"/>
          <w:lang w:val="ru-RU"/>
        </w:rPr>
        <w:t>для</w:t>
      </w:r>
    </w:p>
    <w:p w14:paraId="782F838D" w14:textId="671BAB92" w:rsidR="00CB6D43" w:rsidRPr="00644CC4" w:rsidRDefault="001307F8" w:rsidP="00CB6D43">
      <w:pPr>
        <w:ind w:left="2880"/>
        <w:rPr>
          <w:rFonts w:asciiTheme="majorHAnsi" w:hAnsiTheme="majorHAnsi"/>
          <w:b/>
          <w:sz w:val="48"/>
          <w:szCs w:val="48"/>
          <w:lang w:val="ru-RU"/>
        </w:rPr>
      </w:pPr>
      <w:r w:rsidRPr="00644CC4">
        <w:rPr>
          <w:rFonts w:asciiTheme="majorHAnsi" w:hAnsiTheme="majorHAnsi"/>
          <w:b/>
          <w:sz w:val="48"/>
          <w:szCs w:val="48"/>
          <w:lang w:val="ru-RU"/>
        </w:rPr>
        <w:t xml:space="preserve">микроконтроллеров </w:t>
      </w:r>
      <w:r w:rsidR="005C67DE" w:rsidRPr="00644CC4">
        <w:rPr>
          <w:rFonts w:asciiTheme="majorHAnsi" w:hAnsiTheme="majorHAnsi"/>
          <w:b/>
          <w:sz w:val="48"/>
          <w:szCs w:val="48"/>
          <w:lang w:val="ru-RU"/>
        </w:rPr>
        <w:t>Z80 и Z180</w:t>
      </w:r>
    </w:p>
    <w:p w14:paraId="3236746F" w14:textId="0395C517" w:rsidR="00CB6D43" w:rsidRDefault="00277C50" w:rsidP="00CB6D43">
      <w:pPr>
        <w:ind w:left="2880"/>
        <w:rPr>
          <w:rFonts w:asciiTheme="majorHAnsi" w:hAnsiTheme="majorHAnsi"/>
          <w:b/>
          <w:sz w:val="44"/>
          <w:szCs w:val="44"/>
          <w:lang w:val="ru-RU"/>
        </w:rPr>
      </w:pPr>
      <w:r>
        <w:rPr>
          <w:noProof/>
        </w:rPr>
        <w:drawing>
          <wp:anchor distT="0" distB="0" distL="114300" distR="114300" simplePos="0" relativeHeight="251663360" behindDoc="0" locked="0" layoutInCell="1" allowOverlap="1" wp14:anchorId="6F90E532" wp14:editId="387C189C">
            <wp:simplePos x="0" y="0"/>
            <wp:positionH relativeFrom="column">
              <wp:posOffset>2857500</wp:posOffset>
            </wp:positionH>
            <wp:positionV relativeFrom="paragraph">
              <wp:posOffset>287020</wp:posOffset>
            </wp:positionV>
            <wp:extent cx="3358515" cy="1074594"/>
            <wp:effectExtent l="0" t="0" r="0" b="0"/>
            <wp:wrapNone/>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8515" cy="107459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C90AEA" w14:textId="1EFF40D1" w:rsidR="005C67DE" w:rsidRPr="00CB6D43" w:rsidRDefault="005C67DE" w:rsidP="00CB6D43">
      <w:pPr>
        <w:ind w:left="2880"/>
        <w:rPr>
          <w:sz w:val="44"/>
          <w:szCs w:val="44"/>
        </w:rPr>
        <w:sectPr w:rsidR="005C67DE" w:rsidRPr="00CB6D43" w:rsidSect="00137ECC">
          <w:headerReference w:type="even" r:id="rId14"/>
          <w:headerReference w:type="default" r:id="rId15"/>
          <w:footerReference w:type="even" r:id="rId16"/>
          <w:footerReference w:type="default" r:id="rId17"/>
          <w:headerReference w:type="first" r:id="rId18"/>
          <w:type w:val="oddPage"/>
          <w:pgSz w:w="12240" w:h="15840" w:code="1"/>
          <w:pgMar w:top="1134" w:right="851" w:bottom="1134" w:left="1701" w:header="720" w:footer="720" w:gutter="0"/>
          <w:pgNumType w:fmt="lowerRoman" w:start="1"/>
          <w:cols w:space="720"/>
          <w:titlePg/>
        </w:sectPr>
      </w:pPr>
      <w:r w:rsidRPr="00CB6D43">
        <w:rPr>
          <w:rFonts w:asciiTheme="majorHAnsi" w:hAnsiTheme="majorHAnsi"/>
          <w:b/>
          <w:sz w:val="44"/>
          <w:szCs w:val="44"/>
          <w:lang w:val="ru-RU"/>
        </w:rPr>
        <w:t xml:space="preserve"> </w:t>
      </w:r>
    </w:p>
    <w:p w14:paraId="7F19C396" w14:textId="4C0DEAC5" w:rsidR="006E3ADE" w:rsidRDefault="006E3ADE"/>
    <w:p w14:paraId="462E73B5" w14:textId="77777777" w:rsidR="000434D8" w:rsidRPr="000434D8" w:rsidRDefault="000434D8" w:rsidP="00BD5DD1">
      <w:pPr>
        <w:spacing w:after="2040"/>
      </w:pPr>
    </w:p>
    <w:p w14:paraId="2ACA5964" w14:textId="1B0B4B9D" w:rsidR="00ED71D8" w:rsidRDefault="00ED71D8" w:rsidP="00ED71D8">
      <w:pPr>
        <w:jc w:val="center"/>
        <w:rPr>
          <w:rFonts w:asciiTheme="minorHAnsi" w:hAnsiTheme="minorHAnsi"/>
          <w:sz w:val="28"/>
          <w:szCs w:val="28"/>
        </w:rPr>
      </w:pPr>
    </w:p>
    <w:p w14:paraId="2FD40DDF" w14:textId="77777777" w:rsidR="00ED71D8" w:rsidRDefault="00ED71D8" w:rsidP="00F0327E">
      <w:pPr>
        <w:pBdr>
          <w:bottom w:val="double" w:sz="6" w:space="1" w:color="auto"/>
        </w:pBdr>
        <w:spacing w:before="1200"/>
        <w:jc w:val="center"/>
        <w:rPr>
          <w:rFonts w:asciiTheme="minorHAnsi" w:hAnsiTheme="minorHAnsi"/>
          <w:sz w:val="28"/>
          <w:szCs w:val="28"/>
        </w:rPr>
      </w:pPr>
    </w:p>
    <w:p w14:paraId="63E2518E" w14:textId="41DCB7B3" w:rsidR="00ED71D8" w:rsidRPr="00254261" w:rsidRDefault="00254261" w:rsidP="007F0F4F">
      <w:pPr>
        <w:spacing w:before="120" w:after="60"/>
        <w:jc w:val="center"/>
        <w:rPr>
          <w:rFonts w:asciiTheme="minorHAnsi" w:hAnsiTheme="minorHAnsi"/>
          <w:b/>
          <w:sz w:val="28"/>
          <w:szCs w:val="28"/>
        </w:rPr>
      </w:pPr>
      <w:r w:rsidRPr="00435CF9">
        <w:rPr>
          <w:rFonts w:asciiTheme="minorHAnsi" w:hAnsiTheme="minorHAnsi"/>
          <w:sz w:val="28"/>
          <w:szCs w:val="28"/>
        </w:rPr>
        <w:t>HI</w:t>
      </w:r>
      <w:r w:rsidRPr="00254261">
        <w:rPr>
          <w:rFonts w:asciiTheme="minorHAnsi" w:hAnsiTheme="minorHAnsi"/>
          <w:b/>
          <w:sz w:val="28"/>
          <w:szCs w:val="28"/>
        </w:rPr>
        <w:t>-TECH Software</w:t>
      </w:r>
    </w:p>
    <w:p w14:paraId="489BAFE7" w14:textId="68A44CC2" w:rsidR="00ED71D8" w:rsidRDefault="00ED71D8" w:rsidP="00ED71D8">
      <w:pPr>
        <w:jc w:val="center"/>
        <w:rPr>
          <w:rFonts w:asciiTheme="minorHAnsi" w:hAnsiTheme="minorHAnsi"/>
          <w:noProof/>
          <w:sz w:val="28"/>
          <w:szCs w:val="28"/>
        </w:rPr>
      </w:pPr>
      <w:r w:rsidRPr="00ED71D8">
        <w:rPr>
          <w:rFonts w:asciiTheme="minorHAnsi" w:hAnsiTheme="minorHAnsi"/>
          <w:noProof/>
          <w:sz w:val="28"/>
          <w:szCs w:val="28"/>
        </w:rPr>
        <w:t>A division of Gretetoy Pty. Ltd. ACN 002 724 549</w:t>
      </w:r>
    </w:p>
    <w:p w14:paraId="3C0FA160" w14:textId="23FF861B" w:rsidR="00ED71D8" w:rsidRDefault="00ED71D8" w:rsidP="00ED71D8">
      <w:pPr>
        <w:jc w:val="center"/>
        <w:rPr>
          <w:rFonts w:asciiTheme="minorHAnsi" w:hAnsiTheme="minorHAnsi"/>
          <w:noProof/>
          <w:sz w:val="28"/>
          <w:szCs w:val="28"/>
        </w:rPr>
      </w:pPr>
      <w:r w:rsidRPr="00ED71D8">
        <w:rPr>
          <w:rFonts w:asciiTheme="minorHAnsi" w:hAnsiTheme="minorHAnsi"/>
          <w:noProof/>
          <w:sz w:val="28"/>
          <w:szCs w:val="28"/>
        </w:rPr>
        <w:t>PO Box 103 Alderley QLD 4051 Australia</w:t>
      </w:r>
    </w:p>
    <w:p w14:paraId="1CC8832A" w14:textId="20310816" w:rsidR="00ED71D8" w:rsidRDefault="00ED71D8" w:rsidP="00ED71D8">
      <w:pPr>
        <w:jc w:val="center"/>
        <w:rPr>
          <w:rFonts w:asciiTheme="minorHAnsi" w:hAnsiTheme="minorHAnsi"/>
          <w:noProof/>
          <w:sz w:val="28"/>
          <w:szCs w:val="28"/>
        </w:rPr>
      </w:pPr>
      <w:r w:rsidRPr="00ED71D8">
        <w:rPr>
          <w:rFonts w:asciiTheme="minorHAnsi" w:hAnsiTheme="minorHAnsi"/>
          <w:noProof/>
          <w:sz w:val="28"/>
          <w:szCs w:val="28"/>
        </w:rPr>
        <w:t>Phone +61 7 3355 8333 Fax +61 7 3355 8334</w:t>
      </w:r>
    </w:p>
    <w:p w14:paraId="140FE48C" w14:textId="39B0DD67" w:rsidR="00ED71D8" w:rsidRDefault="00ED71D8" w:rsidP="00ED71D8">
      <w:pPr>
        <w:jc w:val="center"/>
        <w:rPr>
          <w:rFonts w:asciiTheme="minorHAnsi" w:hAnsiTheme="minorHAnsi"/>
          <w:sz w:val="28"/>
          <w:szCs w:val="28"/>
        </w:rPr>
      </w:pPr>
      <w:r w:rsidRPr="00ED71D8">
        <w:rPr>
          <w:rFonts w:asciiTheme="minorHAnsi" w:hAnsiTheme="minorHAnsi"/>
          <w:sz w:val="28"/>
          <w:szCs w:val="28"/>
        </w:rPr>
        <w:t xml:space="preserve">E-mail: </w:t>
      </w:r>
      <w:hyperlink r:id="rId19" w:history="1">
        <w:r w:rsidRPr="0003199E">
          <w:rPr>
            <w:rStyle w:val="ab"/>
            <w:rFonts w:asciiTheme="minorHAnsi" w:hAnsiTheme="minorHAnsi"/>
            <w:sz w:val="28"/>
            <w:szCs w:val="28"/>
          </w:rPr>
          <w:t>hitech@htsoft.com</w:t>
        </w:r>
      </w:hyperlink>
    </w:p>
    <w:p w14:paraId="38FD73BB" w14:textId="706A0A01" w:rsidR="00ED71D8" w:rsidRDefault="00ED71D8" w:rsidP="00ED71D8">
      <w:pPr>
        <w:jc w:val="center"/>
        <w:rPr>
          <w:rFonts w:asciiTheme="minorHAnsi" w:hAnsiTheme="minorHAnsi"/>
          <w:sz w:val="28"/>
          <w:szCs w:val="28"/>
        </w:rPr>
      </w:pPr>
      <w:r w:rsidRPr="00ED71D8">
        <w:rPr>
          <w:rFonts w:asciiTheme="minorHAnsi" w:hAnsiTheme="minorHAnsi"/>
          <w:sz w:val="28"/>
          <w:szCs w:val="28"/>
        </w:rPr>
        <w:t xml:space="preserve">Web: </w:t>
      </w:r>
      <w:hyperlink r:id="rId20" w:history="1">
        <w:r w:rsidRPr="0003199E">
          <w:rPr>
            <w:rStyle w:val="ab"/>
            <w:rFonts w:asciiTheme="minorHAnsi" w:hAnsiTheme="minorHAnsi"/>
            <w:sz w:val="28"/>
            <w:szCs w:val="28"/>
          </w:rPr>
          <w:t>http://www.htsoft.com</w:t>
        </w:r>
      </w:hyperlink>
    </w:p>
    <w:p w14:paraId="3D0A6F66" w14:textId="3D3163B1" w:rsidR="00ED71D8" w:rsidRDefault="00ED71D8" w:rsidP="00ED71D8">
      <w:pPr>
        <w:jc w:val="center"/>
        <w:rPr>
          <w:rFonts w:asciiTheme="minorHAnsi" w:hAnsiTheme="minorHAnsi"/>
          <w:sz w:val="28"/>
          <w:szCs w:val="28"/>
        </w:rPr>
      </w:pPr>
      <w:r w:rsidRPr="00ED71D8">
        <w:rPr>
          <w:rFonts w:asciiTheme="minorHAnsi" w:hAnsiTheme="minorHAnsi"/>
          <w:sz w:val="28"/>
          <w:szCs w:val="28"/>
        </w:rPr>
        <w:t xml:space="preserve">FTP: </w:t>
      </w:r>
      <w:hyperlink r:id="rId21" w:history="1">
        <w:r w:rsidRPr="0003199E">
          <w:rPr>
            <w:rStyle w:val="ab"/>
            <w:rFonts w:asciiTheme="minorHAnsi" w:hAnsiTheme="minorHAnsi"/>
            <w:sz w:val="28"/>
            <w:szCs w:val="28"/>
          </w:rPr>
          <w:t>ftp.htsoft.com</w:t>
        </w:r>
      </w:hyperlink>
    </w:p>
    <w:p w14:paraId="789F14CE" w14:textId="77777777" w:rsidR="00ED71D8" w:rsidRDefault="00ED71D8" w:rsidP="00ED71D8">
      <w:pPr>
        <w:pBdr>
          <w:bottom w:val="double" w:sz="6" w:space="1" w:color="auto"/>
        </w:pBdr>
        <w:jc w:val="center"/>
        <w:rPr>
          <w:rFonts w:asciiTheme="minorHAnsi" w:hAnsiTheme="minorHAnsi"/>
          <w:sz w:val="28"/>
          <w:szCs w:val="28"/>
        </w:rPr>
      </w:pPr>
    </w:p>
    <w:p w14:paraId="09EE14A8" w14:textId="77777777" w:rsidR="00ED71D8" w:rsidRDefault="00ED71D8" w:rsidP="00ED71D8">
      <w:pPr>
        <w:jc w:val="center"/>
        <w:rPr>
          <w:rFonts w:asciiTheme="minorHAnsi" w:hAnsiTheme="minorHAnsi"/>
          <w:sz w:val="28"/>
          <w:szCs w:val="28"/>
        </w:rPr>
      </w:pPr>
    </w:p>
    <w:p w14:paraId="483351BB" w14:textId="7B15CAB2" w:rsidR="00ED71D8" w:rsidRDefault="00F0327E" w:rsidP="00ED71D8">
      <w:pPr>
        <w:jc w:val="center"/>
        <w:rPr>
          <w:rFonts w:asciiTheme="minorHAnsi" w:hAnsiTheme="minorHAnsi"/>
          <w:sz w:val="28"/>
          <w:szCs w:val="28"/>
          <w:lang w:val="ru-RU"/>
        </w:rPr>
      </w:pPr>
      <w:r w:rsidRPr="00F0327E">
        <w:rPr>
          <w:rFonts w:asciiTheme="minorHAnsi" w:hAnsiTheme="minorHAnsi"/>
          <w:sz w:val="28"/>
          <w:szCs w:val="28"/>
          <w:lang w:val="ru-RU"/>
        </w:rPr>
        <w:t>Вторая печать (c), март 2000</w:t>
      </w:r>
    </w:p>
    <w:p w14:paraId="4A269502" w14:textId="08D4DF04" w:rsidR="00F0327E" w:rsidRDefault="00F0327E" w:rsidP="00ED71D8">
      <w:pPr>
        <w:jc w:val="center"/>
        <w:rPr>
          <w:rFonts w:asciiTheme="minorHAnsi" w:hAnsiTheme="minorHAnsi"/>
          <w:sz w:val="28"/>
          <w:szCs w:val="28"/>
          <w:lang w:val="ru-RU"/>
        </w:rPr>
      </w:pPr>
      <w:r w:rsidRPr="009E188F">
        <w:rPr>
          <w:rFonts w:asciiTheme="minorHAnsi" w:hAnsiTheme="minorHAnsi"/>
          <w:sz w:val="28"/>
          <w:szCs w:val="28"/>
          <w:lang w:val="ru-RU"/>
        </w:rPr>
        <w:t>Авторское право © 198</w:t>
      </w:r>
      <w:r>
        <w:rPr>
          <w:rFonts w:asciiTheme="minorHAnsi" w:hAnsiTheme="minorHAnsi"/>
          <w:sz w:val="28"/>
          <w:szCs w:val="28"/>
          <w:lang w:val="ru-RU"/>
        </w:rPr>
        <w:t xml:space="preserve">4-2000 </w:t>
      </w:r>
      <w:r w:rsidRPr="00F0327E">
        <w:rPr>
          <w:rFonts w:asciiTheme="minorHAnsi" w:hAnsiTheme="minorHAnsi"/>
          <w:sz w:val="28"/>
          <w:szCs w:val="28"/>
        </w:rPr>
        <w:t>HI-TECH Software</w:t>
      </w:r>
    </w:p>
    <w:p w14:paraId="7F8A826D" w14:textId="4B01975B" w:rsidR="00F0327E" w:rsidRDefault="00F0327E" w:rsidP="00ED71D8">
      <w:pPr>
        <w:jc w:val="center"/>
        <w:rPr>
          <w:rFonts w:asciiTheme="minorHAnsi" w:hAnsiTheme="minorHAnsi"/>
          <w:sz w:val="28"/>
          <w:szCs w:val="28"/>
          <w:lang w:val="ru-RU"/>
        </w:rPr>
      </w:pPr>
      <w:r w:rsidRPr="009E188F">
        <w:rPr>
          <w:rFonts w:asciiTheme="minorHAnsi" w:hAnsiTheme="minorHAnsi"/>
          <w:sz w:val="28"/>
          <w:szCs w:val="28"/>
          <w:lang w:val="ru-RU"/>
        </w:rPr>
        <w:t>Все права защищены</w:t>
      </w:r>
    </w:p>
    <w:p w14:paraId="41A16CEF" w14:textId="54DB3270" w:rsidR="00520053" w:rsidRPr="00F0327E" w:rsidRDefault="00F0327E" w:rsidP="00F0327E">
      <w:pPr>
        <w:jc w:val="center"/>
        <w:rPr>
          <w:rFonts w:asciiTheme="minorHAnsi" w:hAnsiTheme="minorHAnsi"/>
          <w:sz w:val="28"/>
          <w:szCs w:val="28"/>
          <w:lang w:val="ru-RU"/>
        </w:rPr>
      </w:pPr>
      <w:r>
        <w:rPr>
          <w:rFonts w:asciiTheme="minorHAnsi" w:hAnsiTheme="minorHAnsi"/>
          <w:sz w:val="28"/>
          <w:szCs w:val="28"/>
          <w:lang w:val="ru-RU"/>
        </w:rPr>
        <w:t>Распечатано в Австралии</w:t>
      </w:r>
      <w:r w:rsidR="00DE5C2B">
        <w:rPr>
          <w:rStyle w:val="affb"/>
          <w:rFonts w:asciiTheme="minorHAnsi" w:hAnsiTheme="minorHAnsi"/>
          <w:sz w:val="28"/>
          <w:szCs w:val="28"/>
          <w:lang w:val="ru-RU"/>
        </w:rPr>
        <w:footnoteReference w:id="1"/>
      </w:r>
    </w:p>
    <w:p w14:paraId="120BDDB1" w14:textId="2EFAE480" w:rsidR="009E188F" w:rsidRDefault="009E188F">
      <w:pPr>
        <w:rPr>
          <w:noProof/>
        </w:rPr>
      </w:pPr>
      <w:r>
        <w:rPr>
          <w:noProof/>
        </w:rPr>
        <w:br w:type="page"/>
      </w:r>
    </w:p>
    <w:p w14:paraId="2DBD1736" w14:textId="77777777" w:rsidR="0077261A" w:rsidRDefault="0077261A" w:rsidP="0077261A">
      <w:pPr>
        <w:spacing w:before="480"/>
        <w:ind w:left="567" w:right="567"/>
        <w:jc w:val="both"/>
        <w:rPr>
          <w:rFonts w:asciiTheme="minorHAnsi" w:hAnsiTheme="minorHAnsi"/>
          <w:b/>
          <w:sz w:val="23"/>
          <w:szCs w:val="23"/>
          <w:lang w:val="ru-RU"/>
        </w:rPr>
      </w:pPr>
    </w:p>
    <w:p w14:paraId="589E0C1A" w14:textId="5A979C79" w:rsidR="00BA000A" w:rsidRPr="00D41D7C" w:rsidRDefault="00F0327E" w:rsidP="0077261A">
      <w:pPr>
        <w:spacing w:before="480"/>
        <w:ind w:left="567" w:right="567"/>
        <w:jc w:val="both"/>
        <w:rPr>
          <w:rFonts w:asciiTheme="minorHAnsi" w:hAnsiTheme="minorHAnsi"/>
          <w:b/>
          <w:sz w:val="23"/>
          <w:szCs w:val="23"/>
          <w:lang w:val="ru-RU"/>
        </w:rPr>
      </w:pPr>
      <w:r w:rsidRPr="00D41D7C">
        <w:rPr>
          <w:rFonts w:asciiTheme="minorHAnsi" w:hAnsiTheme="minorHAnsi"/>
          <w:b/>
          <w:sz w:val="23"/>
          <w:szCs w:val="23"/>
          <w:lang w:val="ru-RU"/>
        </w:rPr>
        <w:t>ВЫ ДОЛЖНЫ ВНИМАТЕЛЬНО ПРОЧИТАТЬ СЛЕДУЮЩЕЕ ПЕРЕД УСТАНО</w:t>
      </w:r>
      <w:r w:rsidRPr="00D41D7C">
        <w:rPr>
          <w:rFonts w:asciiTheme="minorHAnsi" w:hAnsiTheme="minorHAnsi"/>
          <w:b/>
          <w:sz w:val="23"/>
          <w:szCs w:val="23"/>
          <w:lang w:val="ru-RU"/>
        </w:rPr>
        <w:t>В</w:t>
      </w:r>
      <w:r w:rsidRPr="00D41D7C">
        <w:rPr>
          <w:rFonts w:asciiTheme="minorHAnsi" w:hAnsiTheme="minorHAnsi"/>
          <w:b/>
          <w:sz w:val="23"/>
          <w:szCs w:val="23"/>
          <w:lang w:val="ru-RU"/>
        </w:rPr>
        <w:t>КОЙ ИЛИ ИСПОЛЬЗОВАНИЕМ ДАННОГО ПРОГРАММНОГО ПАКЕТА. ЕСЛИ ВЫ НЕ СОГЛАСНЫ С УКАЗАННЫМИ НИЖЕ УСЛОВИЯМИ, ВЫ ДОЛЖНЫ НЕМЕ</w:t>
      </w:r>
      <w:r w:rsidRPr="00D41D7C">
        <w:rPr>
          <w:rFonts w:asciiTheme="minorHAnsi" w:hAnsiTheme="minorHAnsi"/>
          <w:b/>
          <w:sz w:val="23"/>
          <w:szCs w:val="23"/>
          <w:lang w:val="ru-RU"/>
        </w:rPr>
        <w:t>Д</w:t>
      </w:r>
      <w:r w:rsidRPr="00D41D7C">
        <w:rPr>
          <w:rFonts w:asciiTheme="minorHAnsi" w:hAnsiTheme="minorHAnsi"/>
          <w:b/>
          <w:sz w:val="23"/>
          <w:szCs w:val="23"/>
          <w:lang w:val="ru-RU"/>
        </w:rPr>
        <w:t>ЛЕННО ВЕРНУТЬ ВЕСЬ ПАКЕТ ВАШЕМУ ПОСТАВЩИКУ И ВАШИ ДЕНЬГИ Б</w:t>
      </w:r>
      <w:r w:rsidRPr="00D41D7C">
        <w:rPr>
          <w:rFonts w:asciiTheme="minorHAnsi" w:hAnsiTheme="minorHAnsi"/>
          <w:b/>
          <w:sz w:val="23"/>
          <w:szCs w:val="23"/>
          <w:lang w:val="ru-RU"/>
        </w:rPr>
        <w:t>У</w:t>
      </w:r>
      <w:r w:rsidRPr="00D41D7C">
        <w:rPr>
          <w:rFonts w:asciiTheme="minorHAnsi" w:hAnsiTheme="minorHAnsi"/>
          <w:b/>
          <w:sz w:val="23"/>
          <w:szCs w:val="23"/>
          <w:lang w:val="ru-RU"/>
        </w:rPr>
        <w:t>ДУТ ВОЗВРАЩЕНЫ. ИСПОЛЬЗОВАНИЕ ПРОГРАММНОГО ОБЕСПЕЧЕНИЯ ОЗНАЧАЕТ ВАШЕ СОГЛАСИЕ С ЭТИМИ УСЛОВИЯМИ</w:t>
      </w:r>
    </w:p>
    <w:p w14:paraId="7BAF01DA" w14:textId="2303C523" w:rsidR="00BA000A" w:rsidRDefault="00D41D7C" w:rsidP="00BA000A">
      <w:pPr>
        <w:spacing w:before="120"/>
        <w:ind w:left="567" w:right="567"/>
        <w:jc w:val="both"/>
        <w:rPr>
          <w:rFonts w:asciiTheme="minorHAnsi" w:hAnsiTheme="minorHAnsi"/>
          <w:sz w:val="23"/>
          <w:szCs w:val="23"/>
          <w:lang w:val="ru-RU"/>
        </w:rPr>
      </w:pPr>
      <w:r w:rsidRPr="00D41D7C">
        <w:rPr>
          <w:rFonts w:asciiTheme="minorHAnsi" w:hAnsiTheme="minorHAnsi"/>
          <w:sz w:val="23"/>
          <w:szCs w:val="23"/>
          <w:lang w:val="ru-RU"/>
        </w:rPr>
        <w:t xml:space="preserve">Чтобы убедиться, что вы получите преимущества гарантии, описанной ниже, вы должны заполнить и подписать </w:t>
      </w:r>
      <w:r w:rsidR="0019042A" w:rsidRPr="00627986">
        <w:rPr>
          <w:rFonts w:asciiTheme="minorHAnsi" w:hAnsiTheme="minorHAnsi"/>
          <w:sz w:val="23"/>
          <w:szCs w:val="23"/>
          <w:lang w:val="ru-RU"/>
        </w:rPr>
        <w:t>предлагающуюся</w:t>
      </w:r>
      <w:r w:rsidR="00627986">
        <w:rPr>
          <w:rFonts w:asciiTheme="minorHAnsi" w:hAnsiTheme="minorHAnsi"/>
          <w:sz w:val="23"/>
          <w:szCs w:val="23"/>
          <w:lang w:val="ru-RU"/>
        </w:rPr>
        <w:t xml:space="preserve"> </w:t>
      </w:r>
      <w:r w:rsidRPr="00D41D7C">
        <w:rPr>
          <w:rFonts w:asciiTheme="minorHAnsi" w:hAnsiTheme="minorHAnsi"/>
          <w:sz w:val="23"/>
          <w:szCs w:val="23"/>
          <w:lang w:val="ru-RU"/>
        </w:rPr>
        <w:t xml:space="preserve">регистрационную карточку и сразу вернуть ее в </w:t>
      </w:r>
      <w:r w:rsidRPr="00D41D7C">
        <w:rPr>
          <w:rFonts w:asciiTheme="minorHAnsi" w:hAnsiTheme="minorHAnsi"/>
          <w:sz w:val="23"/>
          <w:szCs w:val="23"/>
        </w:rPr>
        <w:t>HI-TECH Software</w:t>
      </w:r>
      <w:r w:rsidRPr="00D41D7C">
        <w:rPr>
          <w:rFonts w:asciiTheme="minorHAnsi" w:hAnsiTheme="minorHAnsi"/>
          <w:sz w:val="23"/>
          <w:szCs w:val="23"/>
          <w:lang w:val="ru-RU"/>
        </w:rPr>
        <w:t>.</w:t>
      </w:r>
    </w:p>
    <w:p w14:paraId="7692E81A" w14:textId="56CEE44D" w:rsidR="00D41D7C" w:rsidRPr="00D7756A" w:rsidRDefault="00D41D7C" w:rsidP="00D41D7C">
      <w:pPr>
        <w:spacing w:before="240"/>
        <w:jc w:val="center"/>
        <w:rPr>
          <w:rFonts w:ascii="Consolas" w:hAnsi="Consolas"/>
          <w:b/>
          <w:sz w:val="32"/>
          <w:szCs w:val="32"/>
          <w:lang w:val="ru-RU"/>
        </w:rPr>
      </w:pPr>
      <w:r w:rsidRPr="00D7756A">
        <w:rPr>
          <w:rFonts w:ascii="Consolas" w:hAnsi="Consolas"/>
          <w:b/>
          <w:sz w:val="32"/>
          <w:szCs w:val="32"/>
          <w:lang w:val="ru-RU"/>
        </w:rPr>
        <w:t>Лицензионное соглашение</w:t>
      </w:r>
    </w:p>
    <w:p w14:paraId="5E5A1D6F" w14:textId="65B3E49E" w:rsidR="00D41D7C" w:rsidRDefault="003A6FE1" w:rsidP="00BA000A">
      <w:pPr>
        <w:spacing w:before="120"/>
        <w:ind w:left="567" w:right="567"/>
        <w:jc w:val="both"/>
        <w:rPr>
          <w:rFonts w:asciiTheme="minorHAnsi" w:hAnsiTheme="minorHAnsi"/>
          <w:sz w:val="23"/>
          <w:szCs w:val="23"/>
          <w:lang w:val="ru-RU"/>
        </w:rPr>
      </w:pPr>
      <w:r w:rsidRPr="003A6FE1">
        <w:rPr>
          <w:rFonts w:asciiTheme="minorHAnsi" w:hAnsiTheme="minorHAnsi"/>
          <w:noProof/>
          <w:sz w:val="23"/>
          <w:szCs w:val="23"/>
        </w:rPr>
        <w:t>HI-TECH Software, a division of Gretetoy Pty. Ltd., of 12 Blackwood St. Mitchelton QLD 4053 Australia</w:t>
      </w:r>
      <w:r w:rsidRPr="003A6FE1">
        <w:rPr>
          <w:rFonts w:asciiTheme="minorHAnsi" w:hAnsiTheme="minorHAnsi"/>
          <w:sz w:val="23"/>
          <w:szCs w:val="23"/>
          <w:lang w:val="ru-RU"/>
        </w:rPr>
        <w:t>, предоставляет этот пакет программного обеспечения для испол</w:t>
      </w:r>
      <w:r w:rsidRPr="003A6FE1">
        <w:rPr>
          <w:rFonts w:asciiTheme="minorHAnsi" w:hAnsiTheme="minorHAnsi"/>
          <w:sz w:val="23"/>
          <w:szCs w:val="23"/>
          <w:lang w:val="ru-RU"/>
        </w:rPr>
        <w:t>ь</w:t>
      </w:r>
      <w:r w:rsidRPr="003A6FE1">
        <w:rPr>
          <w:rFonts w:asciiTheme="minorHAnsi" w:hAnsiTheme="minorHAnsi"/>
          <w:sz w:val="23"/>
          <w:szCs w:val="23"/>
          <w:lang w:val="ru-RU"/>
        </w:rPr>
        <w:t>зования на следующих условиях:</w:t>
      </w:r>
    </w:p>
    <w:p w14:paraId="5969573D" w14:textId="643D8F22" w:rsidR="007D12C2" w:rsidRDefault="007D12C2" w:rsidP="00BA000A">
      <w:pPr>
        <w:spacing w:before="120"/>
        <w:ind w:left="567" w:right="567"/>
        <w:jc w:val="both"/>
        <w:rPr>
          <w:rFonts w:asciiTheme="minorHAnsi" w:hAnsiTheme="minorHAnsi"/>
          <w:sz w:val="23"/>
          <w:szCs w:val="23"/>
          <w:lang w:val="ru-RU"/>
        </w:rPr>
      </w:pPr>
      <w:r w:rsidRPr="007D12C2">
        <w:rPr>
          <w:rFonts w:asciiTheme="minorHAnsi" w:hAnsiTheme="minorHAnsi"/>
          <w:sz w:val="23"/>
          <w:szCs w:val="23"/>
          <w:lang w:val="ru-RU"/>
        </w:rPr>
        <w:t xml:space="preserve">Этот пакет программного обеспечения полностью защищен авторским правом </w:t>
      </w:r>
      <w:r w:rsidRPr="007D12C2">
        <w:rPr>
          <w:rFonts w:asciiTheme="minorHAnsi" w:hAnsiTheme="minorHAnsi"/>
          <w:sz w:val="23"/>
          <w:szCs w:val="23"/>
        </w:rPr>
        <w:t>HI-TECH Software</w:t>
      </w:r>
      <w:r w:rsidRPr="007D12C2">
        <w:rPr>
          <w:rFonts w:asciiTheme="minorHAnsi" w:hAnsiTheme="minorHAnsi"/>
          <w:sz w:val="23"/>
          <w:szCs w:val="23"/>
          <w:lang w:val="ru-RU"/>
        </w:rPr>
        <w:t xml:space="preserve"> и в любых случаях остается собственностью </w:t>
      </w:r>
      <w:r w:rsidRPr="007D12C2">
        <w:rPr>
          <w:rFonts w:asciiTheme="minorHAnsi" w:hAnsiTheme="minorHAnsi"/>
          <w:sz w:val="23"/>
          <w:szCs w:val="23"/>
        </w:rPr>
        <w:t>HI-TECH Software</w:t>
      </w:r>
      <w:r w:rsidRPr="007D12C2">
        <w:rPr>
          <w:rFonts w:asciiTheme="minorHAnsi" w:hAnsiTheme="minorHAnsi"/>
          <w:sz w:val="23"/>
          <w:szCs w:val="23"/>
          <w:lang w:val="ru-RU"/>
        </w:rPr>
        <w:t>.</w:t>
      </w:r>
    </w:p>
    <w:p w14:paraId="772A63E5" w14:textId="37B73333" w:rsidR="007D12C2" w:rsidRPr="007C1036" w:rsidRDefault="007D12C2" w:rsidP="00BA000A">
      <w:pPr>
        <w:spacing w:before="120"/>
        <w:ind w:left="567" w:right="567"/>
        <w:jc w:val="both"/>
        <w:rPr>
          <w:rFonts w:asciiTheme="minorHAnsi" w:hAnsiTheme="minorHAnsi"/>
          <w:b/>
          <w:sz w:val="23"/>
          <w:szCs w:val="23"/>
          <w:lang w:val="ru-RU"/>
        </w:rPr>
      </w:pPr>
      <w:r w:rsidRPr="007C1036">
        <w:rPr>
          <w:rFonts w:asciiTheme="minorHAnsi" w:hAnsiTheme="minorHAnsi"/>
          <w:b/>
          <w:sz w:val="23"/>
          <w:szCs w:val="23"/>
          <w:lang w:val="ru-RU"/>
        </w:rPr>
        <w:t>Вы можете:</w:t>
      </w:r>
    </w:p>
    <w:p w14:paraId="0A34084B" w14:textId="01A155DA" w:rsidR="007D12C2" w:rsidRDefault="00426DB1" w:rsidP="00CB05E4">
      <w:pPr>
        <w:pStyle w:val="aff7"/>
        <w:numPr>
          <w:ilvl w:val="0"/>
          <w:numId w:val="14"/>
        </w:numPr>
        <w:spacing w:before="120"/>
        <w:ind w:right="567"/>
        <w:jc w:val="both"/>
        <w:rPr>
          <w:rFonts w:asciiTheme="minorHAnsi" w:hAnsiTheme="minorHAnsi"/>
          <w:sz w:val="23"/>
          <w:szCs w:val="23"/>
          <w:lang w:val="ru-RU"/>
        </w:rPr>
      </w:pPr>
      <w:r w:rsidRPr="00426DB1">
        <w:rPr>
          <w:rFonts w:asciiTheme="minorHAnsi" w:hAnsiTheme="minorHAnsi"/>
          <w:sz w:val="23"/>
          <w:szCs w:val="23"/>
          <w:lang w:val="ru-RU"/>
        </w:rPr>
        <w:t>Использовать этот пакет программного обеспечения на одном компьют</w:t>
      </w:r>
      <w:r w:rsidRPr="00426DB1">
        <w:rPr>
          <w:rFonts w:asciiTheme="minorHAnsi" w:hAnsiTheme="minorHAnsi"/>
          <w:sz w:val="23"/>
          <w:szCs w:val="23"/>
          <w:lang w:val="ru-RU"/>
        </w:rPr>
        <w:t>е</w:t>
      </w:r>
      <w:r w:rsidRPr="00426DB1">
        <w:rPr>
          <w:rFonts w:asciiTheme="minorHAnsi" w:hAnsiTheme="minorHAnsi"/>
          <w:sz w:val="23"/>
          <w:szCs w:val="23"/>
          <w:lang w:val="ru-RU"/>
        </w:rPr>
        <w:t>ре. Вы можете переносить этот пакет с одной компьютерной системы на другую при условии, что вы используете его только на одном компьютере одновременно.</w:t>
      </w:r>
    </w:p>
    <w:p w14:paraId="7C12B82B" w14:textId="588175EA" w:rsidR="00BC4F75" w:rsidRDefault="00BC4F75" w:rsidP="00CB05E4">
      <w:pPr>
        <w:pStyle w:val="aff7"/>
        <w:numPr>
          <w:ilvl w:val="0"/>
          <w:numId w:val="14"/>
        </w:numPr>
        <w:spacing w:before="120"/>
        <w:ind w:right="567"/>
        <w:jc w:val="both"/>
        <w:rPr>
          <w:rFonts w:asciiTheme="minorHAnsi" w:hAnsiTheme="minorHAnsi"/>
          <w:sz w:val="23"/>
          <w:szCs w:val="23"/>
          <w:lang w:val="ru-RU"/>
        </w:rPr>
      </w:pPr>
      <w:r w:rsidRPr="00BC4F75">
        <w:rPr>
          <w:rFonts w:asciiTheme="minorHAnsi" w:hAnsiTheme="minorHAnsi"/>
          <w:sz w:val="23"/>
          <w:szCs w:val="23"/>
          <w:lang w:val="ru-RU"/>
        </w:rPr>
        <w:t>Делать копии дискет с предоставленным пакетом программного обесп</w:t>
      </w:r>
      <w:r w:rsidRPr="00BC4F75">
        <w:rPr>
          <w:rFonts w:asciiTheme="minorHAnsi" w:hAnsiTheme="minorHAnsi"/>
          <w:sz w:val="23"/>
          <w:szCs w:val="23"/>
          <w:lang w:val="ru-RU"/>
        </w:rPr>
        <w:t>е</w:t>
      </w:r>
      <w:r w:rsidRPr="00BC4F75">
        <w:rPr>
          <w:rFonts w:asciiTheme="minorHAnsi" w:hAnsiTheme="minorHAnsi"/>
          <w:sz w:val="23"/>
          <w:szCs w:val="23"/>
          <w:lang w:val="ru-RU"/>
        </w:rPr>
        <w:t>чения в резервных целях, если все копии помечены именем пакета пр</w:t>
      </w:r>
      <w:r w:rsidRPr="00BC4F75">
        <w:rPr>
          <w:rFonts w:asciiTheme="minorHAnsi" w:hAnsiTheme="minorHAnsi"/>
          <w:sz w:val="23"/>
          <w:szCs w:val="23"/>
          <w:lang w:val="ru-RU"/>
        </w:rPr>
        <w:t>о</w:t>
      </w:r>
      <w:r w:rsidRPr="00BC4F75">
        <w:rPr>
          <w:rFonts w:asciiTheme="minorHAnsi" w:hAnsiTheme="minorHAnsi"/>
          <w:sz w:val="23"/>
          <w:szCs w:val="23"/>
          <w:lang w:val="ru-RU"/>
        </w:rPr>
        <w:t xml:space="preserve">граммного обеспечения и содержат уведомление об авторском праве </w:t>
      </w:r>
      <w:r w:rsidRPr="00BC4F75">
        <w:rPr>
          <w:rFonts w:asciiTheme="minorHAnsi" w:hAnsiTheme="minorHAnsi"/>
          <w:sz w:val="23"/>
          <w:szCs w:val="23"/>
        </w:rPr>
        <w:t>HI-TECH Software</w:t>
      </w:r>
      <w:r w:rsidRPr="00BC4F75">
        <w:rPr>
          <w:rFonts w:asciiTheme="minorHAnsi" w:hAnsiTheme="minorHAnsi"/>
          <w:sz w:val="23"/>
          <w:szCs w:val="23"/>
          <w:lang w:val="ru-RU"/>
        </w:rPr>
        <w:t>.</w:t>
      </w:r>
    </w:p>
    <w:p w14:paraId="799582EC" w14:textId="17663E67" w:rsidR="00BC4F75" w:rsidRDefault="00681E4C" w:rsidP="00CB05E4">
      <w:pPr>
        <w:pStyle w:val="aff7"/>
        <w:numPr>
          <w:ilvl w:val="0"/>
          <w:numId w:val="14"/>
        </w:numPr>
        <w:spacing w:before="120"/>
        <w:ind w:right="567"/>
        <w:jc w:val="both"/>
        <w:rPr>
          <w:rFonts w:asciiTheme="minorHAnsi" w:hAnsiTheme="minorHAnsi"/>
          <w:sz w:val="23"/>
          <w:szCs w:val="23"/>
          <w:lang w:val="ru-RU"/>
        </w:rPr>
      </w:pPr>
      <w:r w:rsidRPr="00681E4C">
        <w:rPr>
          <w:rFonts w:asciiTheme="minorHAnsi" w:hAnsiTheme="minorHAnsi"/>
          <w:sz w:val="23"/>
          <w:szCs w:val="23"/>
          <w:lang w:val="ru-RU"/>
        </w:rPr>
        <w:t>Использовать пакет программного обеспечения для создания собстве</w:t>
      </w:r>
      <w:r w:rsidRPr="00681E4C">
        <w:rPr>
          <w:rFonts w:asciiTheme="minorHAnsi" w:hAnsiTheme="minorHAnsi"/>
          <w:sz w:val="23"/>
          <w:szCs w:val="23"/>
          <w:lang w:val="ru-RU"/>
        </w:rPr>
        <w:t>н</w:t>
      </w:r>
      <w:r w:rsidRPr="00681E4C">
        <w:rPr>
          <w:rFonts w:asciiTheme="minorHAnsi" w:hAnsiTheme="minorHAnsi"/>
          <w:sz w:val="23"/>
          <w:szCs w:val="23"/>
          <w:lang w:val="ru-RU"/>
        </w:rPr>
        <w:t>ных программ. Если такие программы не содержат какой-либо части эт</w:t>
      </w:r>
      <w:r w:rsidRPr="00681E4C">
        <w:rPr>
          <w:rFonts w:asciiTheme="minorHAnsi" w:hAnsiTheme="minorHAnsi"/>
          <w:sz w:val="23"/>
          <w:szCs w:val="23"/>
          <w:lang w:val="ru-RU"/>
        </w:rPr>
        <w:t>о</w:t>
      </w:r>
      <w:r w:rsidRPr="00681E4C">
        <w:rPr>
          <w:rFonts w:asciiTheme="minorHAnsi" w:hAnsiTheme="minorHAnsi"/>
          <w:sz w:val="23"/>
          <w:szCs w:val="23"/>
          <w:lang w:val="ru-RU"/>
        </w:rPr>
        <w:t>го программного пакета кроме извлечений из любых включенных об</w:t>
      </w:r>
      <w:r w:rsidRPr="00681E4C">
        <w:rPr>
          <w:rFonts w:asciiTheme="minorHAnsi" w:hAnsiTheme="minorHAnsi"/>
          <w:sz w:val="23"/>
          <w:szCs w:val="23"/>
          <w:lang w:val="ru-RU"/>
        </w:rPr>
        <w:t>ъ</w:t>
      </w:r>
      <w:r w:rsidRPr="00681E4C">
        <w:rPr>
          <w:rFonts w:asciiTheme="minorHAnsi" w:hAnsiTheme="minorHAnsi"/>
          <w:sz w:val="23"/>
          <w:szCs w:val="23"/>
          <w:lang w:val="ru-RU"/>
        </w:rPr>
        <w:t>ектных библиотек, то эти программы останутся вашей собственностью и не подпадают под действие данного соглашения.</w:t>
      </w:r>
    </w:p>
    <w:p w14:paraId="0D09E6BB" w14:textId="4960A796" w:rsidR="00681E4C" w:rsidRPr="00426DB1" w:rsidRDefault="003D249D" w:rsidP="00CB05E4">
      <w:pPr>
        <w:pStyle w:val="aff7"/>
        <w:numPr>
          <w:ilvl w:val="0"/>
          <w:numId w:val="14"/>
        </w:numPr>
        <w:spacing w:before="120"/>
        <w:ind w:right="567"/>
        <w:jc w:val="both"/>
        <w:rPr>
          <w:rFonts w:asciiTheme="minorHAnsi" w:hAnsiTheme="minorHAnsi"/>
          <w:sz w:val="23"/>
          <w:szCs w:val="23"/>
          <w:lang w:val="ru-RU"/>
        </w:rPr>
      </w:pPr>
      <w:r w:rsidRPr="003D249D">
        <w:rPr>
          <w:rFonts w:asciiTheme="minorHAnsi" w:hAnsiTheme="minorHAnsi"/>
          <w:sz w:val="23"/>
          <w:szCs w:val="23"/>
          <w:lang w:val="ru-RU"/>
        </w:rPr>
        <w:t xml:space="preserve">Передавать пакет программного обеспечения и эту лицензию третьей стороне при условии, что третья сторона соглашается с условиями этой лицензии, и что все копии пакета программного обеспечения передаются третьей стороне или уничтожены. Третья сторона должны сообщить </w:t>
      </w:r>
      <w:r w:rsidRPr="003D249D">
        <w:rPr>
          <w:rFonts w:asciiTheme="minorHAnsi" w:hAnsiTheme="minorHAnsi"/>
          <w:sz w:val="23"/>
          <w:szCs w:val="23"/>
        </w:rPr>
        <w:t>HI-TECH Software</w:t>
      </w:r>
      <w:r w:rsidRPr="003D249D">
        <w:rPr>
          <w:rFonts w:asciiTheme="minorHAnsi" w:hAnsiTheme="minorHAnsi"/>
          <w:sz w:val="23"/>
          <w:szCs w:val="23"/>
          <w:lang w:val="ru-RU"/>
        </w:rPr>
        <w:t xml:space="preserve"> о своем согласии с условиями этой лицензии.</w:t>
      </w:r>
    </w:p>
    <w:p w14:paraId="1F7CF7C9" w14:textId="183A8CE6" w:rsidR="003D249D" w:rsidRPr="007C1036" w:rsidRDefault="003D249D" w:rsidP="003D249D">
      <w:pPr>
        <w:spacing w:before="120"/>
        <w:ind w:left="567" w:right="567"/>
        <w:jc w:val="both"/>
        <w:rPr>
          <w:rFonts w:asciiTheme="minorHAnsi" w:hAnsiTheme="minorHAnsi"/>
          <w:b/>
          <w:sz w:val="23"/>
          <w:szCs w:val="23"/>
          <w:lang w:val="ru-RU"/>
        </w:rPr>
      </w:pPr>
      <w:r w:rsidRPr="007C1036">
        <w:rPr>
          <w:rFonts w:asciiTheme="minorHAnsi" w:hAnsiTheme="minorHAnsi"/>
          <w:b/>
          <w:sz w:val="23"/>
          <w:szCs w:val="23"/>
          <w:lang w:val="ru-RU"/>
        </w:rPr>
        <w:t xml:space="preserve">Вы </w:t>
      </w:r>
      <w:r>
        <w:rPr>
          <w:rFonts w:asciiTheme="minorHAnsi" w:hAnsiTheme="minorHAnsi"/>
          <w:b/>
          <w:sz w:val="23"/>
          <w:szCs w:val="23"/>
          <w:lang w:val="ru-RU"/>
        </w:rPr>
        <w:t xml:space="preserve">не </w:t>
      </w:r>
      <w:r w:rsidRPr="007C1036">
        <w:rPr>
          <w:rFonts w:asciiTheme="minorHAnsi" w:hAnsiTheme="minorHAnsi"/>
          <w:b/>
          <w:sz w:val="23"/>
          <w:szCs w:val="23"/>
          <w:lang w:val="ru-RU"/>
        </w:rPr>
        <w:t>можете:</w:t>
      </w:r>
    </w:p>
    <w:p w14:paraId="30D21977" w14:textId="6556D2F8" w:rsidR="003D249D" w:rsidRDefault="003D249D" w:rsidP="00CB05E4">
      <w:pPr>
        <w:pStyle w:val="aff7"/>
        <w:numPr>
          <w:ilvl w:val="0"/>
          <w:numId w:val="14"/>
        </w:numPr>
        <w:spacing w:before="120"/>
        <w:ind w:right="567"/>
        <w:jc w:val="both"/>
        <w:rPr>
          <w:rFonts w:asciiTheme="minorHAnsi" w:hAnsiTheme="minorHAnsi"/>
          <w:sz w:val="23"/>
          <w:szCs w:val="23"/>
          <w:lang w:val="ru-RU"/>
        </w:rPr>
      </w:pPr>
      <w:r w:rsidRPr="003D249D">
        <w:rPr>
          <w:rFonts w:asciiTheme="minorHAnsi" w:hAnsiTheme="minorHAnsi"/>
          <w:sz w:val="23"/>
          <w:szCs w:val="23"/>
          <w:lang w:val="ru-RU"/>
        </w:rPr>
        <w:t>Продавать, одалживать, дарить или передавать копии программного п</w:t>
      </w:r>
      <w:r w:rsidRPr="003D249D">
        <w:rPr>
          <w:rFonts w:asciiTheme="minorHAnsi" w:hAnsiTheme="minorHAnsi"/>
          <w:sz w:val="23"/>
          <w:szCs w:val="23"/>
          <w:lang w:val="ru-RU"/>
        </w:rPr>
        <w:t>а</w:t>
      </w:r>
      <w:r w:rsidRPr="003D249D">
        <w:rPr>
          <w:rFonts w:asciiTheme="minorHAnsi" w:hAnsiTheme="minorHAnsi"/>
          <w:sz w:val="23"/>
          <w:szCs w:val="23"/>
          <w:lang w:val="ru-RU"/>
        </w:rPr>
        <w:t>кета любым другим физическим или юридическим лицам, за исключен</w:t>
      </w:r>
      <w:r w:rsidRPr="003D249D">
        <w:rPr>
          <w:rFonts w:asciiTheme="minorHAnsi" w:hAnsiTheme="minorHAnsi"/>
          <w:sz w:val="23"/>
          <w:szCs w:val="23"/>
          <w:lang w:val="ru-RU"/>
        </w:rPr>
        <w:t>и</w:t>
      </w:r>
      <w:r w:rsidRPr="003D249D">
        <w:rPr>
          <w:rFonts w:asciiTheme="minorHAnsi" w:hAnsiTheme="minorHAnsi"/>
          <w:sz w:val="23"/>
          <w:szCs w:val="23"/>
          <w:lang w:val="ru-RU"/>
        </w:rPr>
        <w:t>ем условий указанных выше, и не позволять другим людям делать копии этого программного пакета.</w:t>
      </w:r>
    </w:p>
    <w:p w14:paraId="4EE860BD" w14:textId="4A25637B" w:rsidR="003D249D" w:rsidRDefault="00D33B1D" w:rsidP="00CB05E4">
      <w:pPr>
        <w:pStyle w:val="aff7"/>
        <w:numPr>
          <w:ilvl w:val="0"/>
          <w:numId w:val="14"/>
        </w:numPr>
        <w:spacing w:before="120"/>
        <w:ind w:right="567"/>
        <w:jc w:val="both"/>
        <w:rPr>
          <w:rFonts w:asciiTheme="minorHAnsi" w:hAnsiTheme="minorHAnsi"/>
          <w:sz w:val="23"/>
          <w:szCs w:val="23"/>
          <w:lang w:val="ru-RU"/>
        </w:rPr>
      </w:pPr>
      <w:r w:rsidRPr="00D33B1D">
        <w:rPr>
          <w:rFonts w:asciiTheme="minorHAnsi" w:hAnsiTheme="minorHAnsi"/>
          <w:sz w:val="23"/>
          <w:szCs w:val="23"/>
          <w:lang w:val="ru-RU"/>
        </w:rPr>
        <w:t>Включать любую часть этого пакета программного обеспечения в свои собственные программы, за исключением объединения в исполняемой форме только извлечений из любых объектных библиотек.</w:t>
      </w:r>
    </w:p>
    <w:p w14:paraId="5C82C2ED" w14:textId="79738D05" w:rsidR="003D249D" w:rsidRPr="007F296B" w:rsidRDefault="00C11AD2" w:rsidP="00CB05E4">
      <w:pPr>
        <w:pStyle w:val="aff7"/>
        <w:numPr>
          <w:ilvl w:val="0"/>
          <w:numId w:val="14"/>
        </w:numPr>
        <w:spacing w:before="120"/>
        <w:ind w:right="567"/>
        <w:jc w:val="both"/>
        <w:rPr>
          <w:rFonts w:asciiTheme="minorHAnsi" w:hAnsiTheme="minorHAnsi"/>
          <w:sz w:val="23"/>
          <w:szCs w:val="23"/>
          <w:lang w:val="ru-RU"/>
        </w:rPr>
      </w:pPr>
      <w:r w:rsidRPr="00C11AD2">
        <w:rPr>
          <w:rFonts w:asciiTheme="minorHAnsi" w:hAnsiTheme="minorHAnsi"/>
          <w:sz w:val="23"/>
          <w:szCs w:val="23"/>
          <w:lang w:val="ru-RU"/>
        </w:rPr>
        <w:lastRenderedPageBreak/>
        <w:t>Использовать этот пакет для разработки приложений жизнеобеспечения или любого приложения, где отказ приложения может привести к смерти или телесным повреждениям любому человеку. Если вы используете это программное обеспечение, для разработки любого такого приложения, вы соглашаетесь взять на себя всю ответственность за любые такие отк</w:t>
      </w:r>
      <w:r w:rsidRPr="00C11AD2">
        <w:rPr>
          <w:rFonts w:asciiTheme="minorHAnsi" w:hAnsiTheme="minorHAnsi"/>
          <w:sz w:val="23"/>
          <w:szCs w:val="23"/>
          <w:lang w:val="ru-RU"/>
        </w:rPr>
        <w:t>а</w:t>
      </w:r>
      <w:r w:rsidRPr="00C11AD2">
        <w:rPr>
          <w:rFonts w:asciiTheme="minorHAnsi" w:hAnsiTheme="minorHAnsi"/>
          <w:sz w:val="23"/>
          <w:szCs w:val="23"/>
          <w:lang w:val="ru-RU"/>
        </w:rPr>
        <w:t xml:space="preserve">зы и обязуетесь оградить </w:t>
      </w:r>
      <w:r w:rsidRPr="00C11AD2">
        <w:rPr>
          <w:rFonts w:asciiTheme="minorHAnsi" w:hAnsiTheme="minorHAnsi"/>
          <w:sz w:val="23"/>
          <w:szCs w:val="23"/>
        </w:rPr>
        <w:t>HI-TECH Software</w:t>
      </w:r>
      <w:r w:rsidRPr="00C11AD2">
        <w:rPr>
          <w:rFonts w:asciiTheme="minorHAnsi" w:hAnsiTheme="minorHAnsi"/>
          <w:sz w:val="23"/>
          <w:szCs w:val="23"/>
          <w:lang w:val="ru-RU"/>
        </w:rPr>
        <w:t xml:space="preserve"> в отношении любых и всех претензий, вытекающих из любых подобных сбоев.</w:t>
      </w:r>
    </w:p>
    <w:p w14:paraId="1F0182E0" w14:textId="53F788A3" w:rsidR="00C11AD2" w:rsidRPr="007C1036" w:rsidRDefault="007F296B" w:rsidP="00C11AD2">
      <w:pPr>
        <w:spacing w:before="120"/>
        <w:ind w:left="567" w:right="567"/>
        <w:jc w:val="both"/>
        <w:rPr>
          <w:rFonts w:asciiTheme="minorHAnsi" w:hAnsiTheme="minorHAnsi"/>
          <w:b/>
          <w:sz w:val="23"/>
          <w:szCs w:val="23"/>
          <w:lang w:val="ru-RU"/>
        </w:rPr>
      </w:pPr>
      <w:r>
        <w:rPr>
          <w:rFonts w:asciiTheme="minorHAnsi" w:hAnsiTheme="minorHAnsi"/>
          <w:b/>
          <w:sz w:val="23"/>
          <w:szCs w:val="23"/>
          <w:lang w:val="ru-RU"/>
        </w:rPr>
        <w:t>Период д</w:t>
      </w:r>
      <w:r w:rsidR="00C11AD2">
        <w:rPr>
          <w:rFonts w:asciiTheme="minorHAnsi" w:hAnsiTheme="minorHAnsi"/>
          <w:b/>
          <w:sz w:val="23"/>
          <w:szCs w:val="23"/>
          <w:lang w:val="ru-RU"/>
        </w:rPr>
        <w:t>ействи</w:t>
      </w:r>
      <w:r>
        <w:rPr>
          <w:rFonts w:asciiTheme="minorHAnsi" w:hAnsiTheme="minorHAnsi"/>
          <w:b/>
          <w:sz w:val="23"/>
          <w:szCs w:val="23"/>
          <w:lang w:val="ru-RU"/>
        </w:rPr>
        <w:t>я</w:t>
      </w:r>
    </w:p>
    <w:p w14:paraId="7035424E" w14:textId="274192FD" w:rsidR="00C11AD2" w:rsidRDefault="00C11AD2" w:rsidP="00BA000A">
      <w:pPr>
        <w:spacing w:before="120"/>
        <w:ind w:left="567" w:right="567"/>
        <w:jc w:val="both"/>
        <w:rPr>
          <w:rFonts w:asciiTheme="minorHAnsi" w:hAnsiTheme="minorHAnsi"/>
          <w:sz w:val="23"/>
          <w:szCs w:val="23"/>
          <w:lang w:val="ru-RU"/>
        </w:rPr>
      </w:pPr>
      <w:r w:rsidRPr="00C11AD2">
        <w:rPr>
          <w:rFonts w:asciiTheme="minorHAnsi" w:hAnsiTheme="minorHAnsi"/>
          <w:sz w:val="23"/>
          <w:szCs w:val="23"/>
          <w:lang w:val="ru-RU"/>
        </w:rPr>
        <w:t>Данная лицензия действует до момента его расторжения. Вы можете растор</w:t>
      </w:r>
      <w:r w:rsidRPr="00C11AD2">
        <w:rPr>
          <w:rFonts w:asciiTheme="minorHAnsi" w:hAnsiTheme="minorHAnsi"/>
          <w:sz w:val="23"/>
          <w:szCs w:val="23"/>
          <w:lang w:val="ru-RU"/>
        </w:rPr>
        <w:t>г</w:t>
      </w:r>
      <w:r w:rsidRPr="00C11AD2">
        <w:rPr>
          <w:rFonts w:asciiTheme="minorHAnsi" w:hAnsiTheme="minorHAnsi"/>
          <w:sz w:val="23"/>
          <w:szCs w:val="23"/>
          <w:lang w:val="ru-RU"/>
        </w:rPr>
        <w:t>нуть е</w:t>
      </w:r>
      <w:r w:rsidR="001A4044">
        <w:rPr>
          <w:rFonts w:asciiTheme="minorHAnsi" w:hAnsiTheme="minorHAnsi"/>
          <w:sz w:val="23"/>
          <w:szCs w:val="23"/>
          <w:lang w:val="ru-RU"/>
        </w:rPr>
        <w:t>е</w:t>
      </w:r>
      <w:r w:rsidRPr="00C11AD2">
        <w:rPr>
          <w:rFonts w:asciiTheme="minorHAnsi" w:hAnsiTheme="minorHAnsi"/>
          <w:sz w:val="23"/>
          <w:szCs w:val="23"/>
          <w:lang w:val="ru-RU"/>
        </w:rPr>
        <w:t xml:space="preserve">, вернув </w:t>
      </w:r>
      <w:r w:rsidRPr="00C11AD2">
        <w:rPr>
          <w:rFonts w:asciiTheme="minorHAnsi" w:hAnsiTheme="minorHAnsi"/>
          <w:sz w:val="23"/>
          <w:szCs w:val="23"/>
        </w:rPr>
        <w:t>HI-TECH Software</w:t>
      </w:r>
      <w:r w:rsidRPr="00C11AD2">
        <w:rPr>
          <w:rFonts w:asciiTheme="minorHAnsi" w:hAnsiTheme="minorHAnsi"/>
          <w:sz w:val="23"/>
          <w:szCs w:val="23"/>
          <w:lang w:val="ru-RU"/>
        </w:rPr>
        <w:t xml:space="preserve"> или уничтожив все копии программного пак</w:t>
      </w:r>
      <w:r w:rsidRPr="00C11AD2">
        <w:rPr>
          <w:rFonts w:asciiTheme="minorHAnsi" w:hAnsiTheme="minorHAnsi"/>
          <w:sz w:val="23"/>
          <w:szCs w:val="23"/>
          <w:lang w:val="ru-RU"/>
        </w:rPr>
        <w:t>е</w:t>
      </w:r>
      <w:r w:rsidRPr="00C11AD2">
        <w:rPr>
          <w:rFonts w:asciiTheme="minorHAnsi" w:hAnsiTheme="minorHAnsi"/>
          <w:sz w:val="23"/>
          <w:szCs w:val="23"/>
          <w:lang w:val="ru-RU"/>
        </w:rPr>
        <w:t>та. Он</w:t>
      </w:r>
      <w:r w:rsidR="00DE5C2B">
        <w:rPr>
          <w:rFonts w:asciiTheme="minorHAnsi" w:hAnsiTheme="minorHAnsi"/>
          <w:sz w:val="23"/>
          <w:szCs w:val="23"/>
          <w:lang w:val="ru-RU"/>
        </w:rPr>
        <w:t>а</w:t>
      </w:r>
      <w:r w:rsidRPr="00C11AD2">
        <w:rPr>
          <w:rFonts w:asciiTheme="minorHAnsi" w:hAnsiTheme="minorHAnsi"/>
          <w:sz w:val="23"/>
          <w:szCs w:val="23"/>
          <w:lang w:val="ru-RU"/>
        </w:rPr>
        <w:t xml:space="preserve"> также прекращается, если вы не соблюдаете любое из вышеуказанных условий.</w:t>
      </w:r>
    </w:p>
    <w:p w14:paraId="3FF78A2C" w14:textId="41F571B5" w:rsidR="00580EB5" w:rsidRPr="007C1036" w:rsidRDefault="00580EB5" w:rsidP="00580EB5">
      <w:pPr>
        <w:spacing w:before="120"/>
        <w:ind w:left="567" w:right="567"/>
        <w:jc w:val="both"/>
        <w:rPr>
          <w:rFonts w:asciiTheme="minorHAnsi" w:hAnsiTheme="minorHAnsi"/>
          <w:b/>
          <w:sz w:val="23"/>
          <w:szCs w:val="23"/>
          <w:lang w:val="ru-RU"/>
        </w:rPr>
      </w:pPr>
      <w:r>
        <w:rPr>
          <w:rFonts w:asciiTheme="minorHAnsi" w:hAnsiTheme="minorHAnsi"/>
          <w:b/>
          <w:sz w:val="23"/>
          <w:szCs w:val="23"/>
          <w:lang w:val="ru-RU"/>
        </w:rPr>
        <w:t>Гарантии</w:t>
      </w:r>
    </w:p>
    <w:p w14:paraId="60F5FD37" w14:textId="62AE9180" w:rsidR="007F296B" w:rsidRDefault="0036062C" w:rsidP="00BA000A">
      <w:pPr>
        <w:spacing w:before="120"/>
        <w:ind w:left="567" w:right="567"/>
        <w:jc w:val="both"/>
        <w:rPr>
          <w:rFonts w:asciiTheme="minorHAnsi" w:hAnsiTheme="minorHAnsi"/>
          <w:sz w:val="23"/>
          <w:szCs w:val="23"/>
          <w:lang w:val="ru-RU"/>
        </w:rPr>
      </w:pPr>
      <w:r w:rsidRPr="00C11AD2">
        <w:rPr>
          <w:rFonts w:asciiTheme="minorHAnsi" w:hAnsiTheme="minorHAnsi"/>
          <w:sz w:val="23"/>
          <w:szCs w:val="23"/>
        </w:rPr>
        <w:t>HI-TECH Software</w:t>
      </w:r>
      <w:r w:rsidRPr="0036062C">
        <w:rPr>
          <w:rFonts w:asciiTheme="minorHAnsi" w:hAnsiTheme="minorHAnsi"/>
          <w:sz w:val="23"/>
          <w:szCs w:val="23"/>
          <w:lang w:val="ru-RU"/>
        </w:rPr>
        <w:t xml:space="preserve"> гарантирует, что имеет право предоставить вам эту лицензию и</w:t>
      </w:r>
      <w:r w:rsidR="0019042A">
        <w:rPr>
          <w:rFonts w:asciiTheme="minorHAnsi" w:hAnsiTheme="minorHAnsi"/>
          <w:sz w:val="23"/>
          <w:szCs w:val="23"/>
          <w:lang w:val="ru-RU"/>
        </w:rPr>
        <w:t>,</w:t>
      </w:r>
      <w:r w:rsidRPr="0036062C">
        <w:rPr>
          <w:rFonts w:asciiTheme="minorHAnsi" w:hAnsiTheme="minorHAnsi"/>
          <w:sz w:val="23"/>
          <w:szCs w:val="23"/>
          <w:lang w:val="ru-RU"/>
        </w:rPr>
        <w:t xml:space="preserve"> что пакет программного обеспечения не является объектом авторского права, на которое </w:t>
      </w:r>
      <w:r w:rsidRPr="00C11AD2">
        <w:rPr>
          <w:rFonts w:asciiTheme="minorHAnsi" w:hAnsiTheme="minorHAnsi"/>
          <w:sz w:val="23"/>
          <w:szCs w:val="23"/>
        </w:rPr>
        <w:t>HI-TECH Software</w:t>
      </w:r>
      <w:r>
        <w:rPr>
          <w:rFonts w:asciiTheme="minorHAnsi" w:hAnsiTheme="minorHAnsi"/>
          <w:sz w:val="23"/>
          <w:szCs w:val="23"/>
          <w:lang w:val="ru-RU"/>
        </w:rPr>
        <w:t xml:space="preserve"> не имеет прав</w:t>
      </w:r>
      <w:r w:rsidRPr="0036062C">
        <w:rPr>
          <w:rFonts w:asciiTheme="minorHAnsi" w:hAnsiTheme="minorHAnsi"/>
          <w:sz w:val="23"/>
          <w:szCs w:val="23"/>
          <w:lang w:val="ru-RU"/>
        </w:rPr>
        <w:t>. В некоторых штатах и федеральных законах могут быть предусмотрены дополнительные гарантии.</w:t>
      </w:r>
    </w:p>
    <w:p w14:paraId="380CFDC0" w14:textId="7A1ADD02" w:rsidR="00637EDE" w:rsidRPr="00637EDE" w:rsidRDefault="00637EDE" w:rsidP="00BA000A">
      <w:pPr>
        <w:spacing w:before="120"/>
        <w:ind w:left="567" w:right="567"/>
        <w:jc w:val="both"/>
        <w:rPr>
          <w:rFonts w:asciiTheme="minorHAnsi" w:hAnsiTheme="minorHAnsi"/>
          <w:b/>
          <w:sz w:val="23"/>
          <w:szCs w:val="23"/>
          <w:lang w:val="ru-RU"/>
        </w:rPr>
      </w:pPr>
      <w:r w:rsidRPr="00637EDE">
        <w:rPr>
          <w:rFonts w:asciiTheme="minorHAnsi" w:hAnsiTheme="minorHAnsi"/>
          <w:b/>
          <w:sz w:val="23"/>
          <w:szCs w:val="23"/>
          <w:lang w:val="ru-RU"/>
        </w:rPr>
        <w:t>Ограничение ответственности</w:t>
      </w:r>
    </w:p>
    <w:p w14:paraId="57FFFF52" w14:textId="154291FD" w:rsidR="007F296B" w:rsidRDefault="006F31EA" w:rsidP="00BA000A">
      <w:pPr>
        <w:spacing w:before="120"/>
        <w:ind w:left="567" w:right="567"/>
        <w:jc w:val="both"/>
        <w:rPr>
          <w:rFonts w:asciiTheme="minorHAnsi" w:hAnsiTheme="minorHAnsi"/>
          <w:sz w:val="23"/>
          <w:szCs w:val="23"/>
          <w:lang w:val="ru-RU"/>
        </w:rPr>
      </w:pPr>
      <w:r w:rsidRPr="006F31EA">
        <w:rPr>
          <w:rFonts w:asciiTheme="minorHAnsi" w:hAnsiTheme="minorHAnsi"/>
          <w:sz w:val="23"/>
          <w:szCs w:val="23"/>
          <w:lang w:val="ru-RU"/>
        </w:rPr>
        <w:t>Этот программный пакет поставляется с честными намерениями и считается самого высокого качества. Из-за природы процесса разработки программного обеспечения, вполне возможно, что есть скрытые дефекты программного обе</w:t>
      </w:r>
      <w:r w:rsidRPr="006F31EA">
        <w:rPr>
          <w:rFonts w:asciiTheme="minorHAnsi" w:hAnsiTheme="minorHAnsi"/>
          <w:sz w:val="23"/>
          <w:szCs w:val="23"/>
          <w:lang w:val="ru-RU"/>
        </w:rPr>
        <w:t>с</w:t>
      </w:r>
      <w:r w:rsidRPr="006F31EA">
        <w:rPr>
          <w:rFonts w:asciiTheme="minorHAnsi" w:hAnsiTheme="minorHAnsi"/>
          <w:sz w:val="23"/>
          <w:szCs w:val="23"/>
          <w:lang w:val="ru-RU"/>
        </w:rPr>
        <w:t>печения, которые могут повлиять на его использование или функционирование любого программного обеспечения или устройства, разработанного с помощью этого пакета. Вы принимаете на себя всю ответственность за определение, явл</w:t>
      </w:r>
      <w:r w:rsidRPr="006F31EA">
        <w:rPr>
          <w:rFonts w:asciiTheme="minorHAnsi" w:hAnsiTheme="minorHAnsi"/>
          <w:sz w:val="23"/>
          <w:szCs w:val="23"/>
          <w:lang w:val="ru-RU"/>
        </w:rPr>
        <w:t>я</w:t>
      </w:r>
      <w:r w:rsidRPr="006F31EA">
        <w:rPr>
          <w:rFonts w:asciiTheme="minorHAnsi" w:hAnsiTheme="minorHAnsi"/>
          <w:sz w:val="23"/>
          <w:szCs w:val="23"/>
          <w:lang w:val="ru-RU"/>
        </w:rPr>
        <w:t>ется ли этот пакет подходящим для вашего приложения, и для обеспечения ко</w:t>
      </w:r>
      <w:r w:rsidRPr="006F31EA">
        <w:rPr>
          <w:rFonts w:asciiTheme="minorHAnsi" w:hAnsiTheme="minorHAnsi"/>
          <w:sz w:val="23"/>
          <w:szCs w:val="23"/>
          <w:lang w:val="ru-RU"/>
        </w:rPr>
        <w:t>р</w:t>
      </w:r>
      <w:r w:rsidRPr="006F31EA">
        <w:rPr>
          <w:rFonts w:asciiTheme="minorHAnsi" w:hAnsiTheme="minorHAnsi"/>
          <w:sz w:val="23"/>
          <w:szCs w:val="23"/>
          <w:lang w:val="ru-RU"/>
        </w:rPr>
        <w:t xml:space="preserve">ректной работы в прикладном программном обеспечении и оборудовании. Единственная и максимальная ответственность </w:t>
      </w:r>
      <w:r w:rsidRPr="00C11AD2">
        <w:rPr>
          <w:rFonts w:asciiTheme="minorHAnsi" w:hAnsiTheme="minorHAnsi"/>
          <w:sz w:val="23"/>
          <w:szCs w:val="23"/>
        </w:rPr>
        <w:t>HI-TECH Software</w:t>
      </w:r>
      <w:r w:rsidRPr="006F31EA">
        <w:rPr>
          <w:rFonts w:asciiTheme="minorHAnsi" w:hAnsiTheme="minorHAnsi"/>
          <w:sz w:val="23"/>
          <w:szCs w:val="23"/>
          <w:lang w:val="ru-RU"/>
        </w:rPr>
        <w:t xml:space="preserve"> за любые д</w:t>
      </w:r>
      <w:r w:rsidRPr="006F31EA">
        <w:rPr>
          <w:rFonts w:asciiTheme="minorHAnsi" w:hAnsiTheme="minorHAnsi"/>
          <w:sz w:val="23"/>
          <w:szCs w:val="23"/>
          <w:lang w:val="ru-RU"/>
        </w:rPr>
        <w:t>е</w:t>
      </w:r>
      <w:r w:rsidRPr="006F31EA">
        <w:rPr>
          <w:rFonts w:asciiTheme="minorHAnsi" w:hAnsiTheme="minorHAnsi"/>
          <w:sz w:val="23"/>
          <w:szCs w:val="23"/>
          <w:lang w:val="ru-RU"/>
        </w:rPr>
        <w:t xml:space="preserve">фекты в этом пакете ограничена суммой, которую вы заплатили за лицензию на использование этого программного обеспечения. </w:t>
      </w:r>
      <w:r w:rsidR="0019042A">
        <w:rPr>
          <w:rFonts w:asciiTheme="minorHAnsi" w:hAnsiTheme="minorHAnsi"/>
          <w:sz w:val="23"/>
          <w:szCs w:val="23"/>
          <w:lang w:val="ru-RU"/>
        </w:rPr>
        <w:t>Н</w:t>
      </w:r>
      <w:r w:rsidR="0019042A" w:rsidRPr="006F31EA">
        <w:rPr>
          <w:rFonts w:asciiTheme="minorHAnsi" w:hAnsiTheme="minorHAnsi"/>
          <w:sz w:val="23"/>
          <w:szCs w:val="23"/>
          <w:lang w:val="ru-RU"/>
        </w:rPr>
        <w:t>и при каких обстоятельствах</w:t>
      </w:r>
      <w:r w:rsidR="0019042A" w:rsidRPr="00C11AD2">
        <w:rPr>
          <w:rFonts w:asciiTheme="minorHAnsi" w:hAnsiTheme="minorHAnsi"/>
          <w:sz w:val="23"/>
          <w:szCs w:val="23"/>
        </w:rPr>
        <w:t xml:space="preserve"> </w:t>
      </w:r>
      <w:r w:rsidRPr="00C11AD2">
        <w:rPr>
          <w:rFonts w:asciiTheme="minorHAnsi" w:hAnsiTheme="minorHAnsi"/>
          <w:sz w:val="23"/>
          <w:szCs w:val="23"/>
        </w:rPr>
        <w:t>HI-TECH Software</w:t>
      </w:r>
      <w:r w:rsidRPr="006F31EA">
        <w:rPr>
          <w:rFonts w:asciiTheme="minorHAnsi" w:hAnsiTheme="minorHAnsi"/>
          <w:sz w:val="23"/>
          <w:szCs w:val="23"/>
          <w:lang w:val="ru-RU"/>
        </w:rPr>
        <w:t xml:space="preserve"> не несет ответствен</w:t>
      </w:r>
      <w:r w:rsidR="0019042A">
        <w:rPr>
          <w:rFonts w:asciiTheme="minorHAnsi" w:hAnsiTheme="minorHAnsi"/>
          <w:sz w:val="23"/>
          <w:szCs w:val="23"/>
          <w:lang w:val="ru-RU"/>
        </w:rPr>
        <w:t>ности за любые косвенные убытки</w:t>
      </w:r>
      <w:r w:rsidRPr="006F31EA">
        <w:rPr>
          <w:rFonts w:asciiTheme="minorHAnsi" w:hAnsiTheme="minorHAnsi"/>
          <w:sz w:val="23"/>
          <w:szCs w:val="23"/>
          <w:lang w:val="ru-RU"/>
        </w:rPr>
        <w:t>, если такое исключение запрещено по закону.</w:t>
      </w:r>
    </w:p>
    <w:p w14:paraId="5228E307" w14:textId="4975F511" w:rsidR="00142018" w:rsidRPr="00142018" w:rsidRDefault="00142018" w:rsidP="00BA000A">
      <w:pPr>
        <w:spacing w:before="120"/>
        <w:ind w:left="567" w:right="567"/>
        <w:jc w:val="both"/>
        <w:rPr>
          <w:rFonts w:asciiTheme="minorHAnsi" w:hAnsiTheme="minorHAnsi"/>
          <w:b/>
          <w:sz w:val="23"/>
          <w:szCs w:val="23"/>
          <w:lang w:val="ru-RU"/>
        </w:rPr>
      </w:pPr>
      <w:r w:rsidRPr="00142018">
        <w:rPr>
          <w:rFonts w:asciiTheme="minorHAnsi" w:hAnsiTheme="minorHAnsi"/>
          <w:b/>
          <w:sz w:val="23"/>
          <w:szCs w:val="23"/>
          <w:lang w:val="ru-RU"/>
        </w:rPr>
        <w:t>Товарные знаки</w:t>
      </w:r>
    </w:p>
    <w:p w14:paraId="69F7A9C0" w14:textId="3F748DDC" w:rsidR="0096003F" w:rsidRDefault="00DE5C2B" w:rsidP="00142018">
      <w:pPr>
        <w:spacing w:before="120"/>
        <w:ind w:left="567" w:right="567"/>
        <w:jc w:val="both"/>
        <w:rPr>
          <w:rFonts w:asciiTheme="minorHAnsi" w:hAnsiTheme="minorHAnsi"/>
          <w:sz w:val="23"/>
          <w:szCs w:val="23"/>
        </w:rPr>
      </w:pPr>
      <w:r>
        <w:rPr>
          <w:rFonts w:asciiTheme="minorHAnsi" w:hAnsiTheme="minorHAnsi"/>
          <w:sz w:val="23"/>
          <w:szCs w:val="23"/>
          <w:lang w:val="ru-RU"/>
        </w:rPr>
        <w:t>Ниже</w:t>
      </w:r>
      <w:r w:rsidR="00142018" w:rsidRPr="00142018">
        <w:rPr>
          <w:rFonts w:asciiTheme="minorHAnsi" w:hAnsiTheme="minorHAnsi"/>
          <w:sz w:val="23"/>
          <w:szCs w:val="23"/>
          <w:lang w:val="ru-RU"/>
        </w:rPr>
        <w:t xml:space="preserve"> представлены товарные знаки </w:t>
      </w:r>
      <w:r w:rsidR="00142018" w:rsidRPr="00117B5C">
        <w:rPr>
          <w:rFonts w:asciiTheme="minorHAnsi" w:hAnsiTheme="minorHAnsi" w:cs="Arial"/>
          <w:sz w:val="23"/>
          <w:szCs w:val="23"/>
        </w:rPr>
        <w:t>HI-TECH</w:t>
      </w:r>
      <w:r w:rsidR="00142018" w:rsidRPr="00117B5C">
        <w:rPr>
          <w:rFonts w:asciiTheme="minorHAnsi" w:hAnsiTheme="minorHAnsi"/>
          <w:sz w:val="23"/>
          <w:szCs w:val="23"/>
        </w:rPr>
        <w:t xml:space="preserve"> </w:t>
      </w:r>
      <w:r w:rsidR="00142018" w:rsidRPr="00117B5C">
        <w:rPr>
          <w:rFonts w:asciiTheme="minorHAnsi" w:hAnsiTheme="minorHAnsi" w:cs="Arial"/>
          <w:sz w:val="23"/>
          <w:szCs w:val="23"/>
        </w:rPr>
        <w:t>Software</w:t>
      </w:r>
      <w:r w:rsidR="00142018" w:rsidRPr="00142018">
        <w:rPr>
          <w:rFonts w:asciiTheme="minorHAnsi" w:hAnsiTheme="minorHAnsi"/>
          <w:sz w:val="23"/>
          <w:szCs w:val="23"/>
        </w:rPr>
        <w:t xml:space="preserve">: </w:t>
      </w:r>
    </w:p>
    <w:p w14:paraId="691DBCFD" w14:textId="5D38093C" w:rsidR="00142018" w:rsidRPr="00142018" w:rsidRDefault="00142018" w:rsidP="00142018">
      <w:pPr>
        <w:spacing w:before="120"/>
        <w:ind w:left="567" w:right="567"/>
        <w:jc w:val="both"/>
        <w:rPr>
          <w:rFonts w:asciiTheme="minorHAnsi" w:hAnsiTheme="minorHAnsi"/>
          <w:sz w:val="23"/>
          <w:szCs w:val="23"/>
          <w:lang w:val="ru-RU"/>
        </w:rPr>
      </w:pPr>
      <w:r w:rsidRPr="00117B5C">
        <w:rPr>
          <w:rFonts w:ascii="Arial" w:hAnsi="Arial" w:cs="Arial"/>
          <w:sz w:val="23"/>
          <w:szCs w:val="23"/>
        </w:rPr>
        <w:t>Pacific C</w:t>
      </w:r>
      <w:r w:rsidRPr="00142018">
        <w:rPr>
          <w:rFonts w:asciiTheme="minorHAnsi" w:hAnsiTheme="minorHAnsi"/>
          <w:sz w:val="23"/>
          <w:szCs w:val="23"/>
        </w:rPr>
        <w:t xml:space="preserve">; </w:t>
      </w:r>
      <w:r w:rsidRPr="00117B5C">
        <w:rPr>
          <w:rFonts w:ascii="Arial" w:hAnsi="Arial" w:cs="Arial"/>
          <w:sz w:val="23"/>
          <w:szCs w:val="23"/>
        </w:rPr>
        <w:t>HI-TECH C</w:t>
      </w:r>
      <w:r w:rsidRPr="00142018">
        <w:rPr>
          <w:rFonts w:asciiTheme="minorHAnsi" w:hAnsiTheme="minorHAnsi"/>
          <w:sz w:val="23"/>
          <w:szCs w:val="23"/>
        </w:rPr>
        <w:t xml:space="preserve">; </w:t>
      </w:r>
      <w:r w:rsidRPr="00117B5C">
        <w:rPr>
          <w:rFonts w:ascii="Arial" w:hAnsi="Arial" w:cs="Arial"/>
          <w:sz w:val="23"/>
          <w:szCs w:val="23"/>
        </w:rPr>
        <w:t>Lucifer</w:t>
      </w:r>
      <w:r w:rsidRPr="00142018">
        <w:rPr>
          <w:rFonts w:asciiTheme="minorHAnsi" w:hAnsiTheme="minorHAnsi"/>
          <w:sz w:val="23"/>
          <w:szCs w:val="23"/>
        </w:rPr>
        <w:t xml:space="preserve">; </w:t>
      </w:r>
      <w:r w:rsidRPr="00117B5C">
        <w:rPr>
          <w:rFonts w:ascii="Consolas" w:hAnsi="Consolas"/>
          <w:sz w:val="23"/>
          <w:szCs w:val="23"/>
        </w:rPr>
        <w:t>PPD</w:t>
      </w:r>
      <w:r w:rsidRPr="00142018">
        <w:rPr>
          <w:rFonts w:asciiTheme="minorHAnsi" w:hAnsiTheme="minorHAnsi"/>
          <w:sz w:val="23"/>
          <w:szCs w:val="23"/>
        </w:rPr>
        <w:t xml:space="preserve">; </w:t>
      </w:r>
      <w:r w:rsidRPr="00117B5C">
        <w:rPr>
          <w:rFonts w:ascii="Consolas" w:hAnsi="Consolas"/>
          <w:sz w:val="23"/>
          <w:szCs w:val="23"/>
        </w:rPr>
        <w:t>HPD</w:t>
      </w:r>
    </w:p>
    <w:p w14:paraId="12F2CC8D" w14:textId="49010445" w:rsidR="007F296B" w:rsidRDefault="00142018" w:rsidP="00142018">
      <w:pPr>
        <w:spacing w:before="120"/>
        <w:ind w:left="567" w:right="567"/>
        <w:jc w:val="both"/>
        <w:rPr>
          <w:rFonts w:asciiTheme="minorHAnsi" w:hAnsiTheme="minorHAnsi"/>
          <w:sz w:val="23"/>
          <w:szCs w:val="23"/>
          <w:lang w:val="ru-RU"/>
        </w:rPr>
      </w:pPr>
      <w:r w:rsidRPr="00142018">
        <w:rPr>
          <w:rFonts w:asciiTheme="minorHAnsi" w:hAnsiTheme="minorHAnsi"/>
          <w:sz w:val="23"/>
          <w:szCs w:val="23"/>
          <w:lang w:val="ru-RU"/>
        </w:rPr>
        <w:t>Другие товарные знаки и зарегистрированные товарные знаки, используемые в этом документе, являются собственностью их соответствующих владельцев.</w:t>
      </w:r>
    </w:p>
    <w:p w14:paraId="454EE97A" w14:textId="3A53B1C8" w:rsidR="00F847DC" w:rsidRPr="00D7756A" w:rsidRDefault="00F847DC" w:rsidP="0077261A">
      <w:pPr>
        <w:pStyle w:val="ac"/>
        <w:jc w:val="center"/>
        <w:rPr>
          <w:rFonts w:ascii="Arial" w:hAnsi="Arial" w:cs="Arial"/>
          <w:sz w:val="32"/>
          <w:szCs w:val="32"/>
          <w:lang w:val="ru-RU"/>
        </w:rPr>
      </w:pPr>
      <w:r w:rsidRPr="00227AEE">
        <w:rPr>
          <w:noProof/>
        </w:rPr>
        <w:br w:type="page"/>
      </w:r>
      <w:r w:rsidR="0077261A" w:rsidRPr="00D7756A">
        <w:rPr>
          <w:rFonts w:ascii="Arial" w:hAnsi="Arial" w:cs="Arial"/>
          <w:sz w:val="32"/>
          <w:szCs w:val="32"/>
          <w:lang w:val="ru-RU"/>
        </w:rPr>
        <w:lastRenderedPageBreak/>
        <w:t>Техническая поддержка</w:t>
      </w:r>
    </w:p>
    <w:p w14:paraId="7F5FD1B8" w14:textId="5050B93B" w:rsidR="00D24FB2" w:rsidRDefault="00363559" w:rsidP="00D24FB2">
      <w:pPr>
        <w:spacing w:before="120"/>
        <w:ind w:firstLine="709"/>
        <w:jc w:val="both"/>
        <w:rPr>
          <w:rFonts w:ascii="Cambria" w:hAnsi="Cambria"/>
          <w:sz w:val="23"/>
          <w:szCs w:val="23"/>
          <w:lang w:val="ru-RU"/>
        </w:rPr>
      </w:pPr>
      <w:r w:rsidRPr="00363559">
        <w:rPr>
          <w:rFonts w:ascii="Cambria" w:hAnsi="Cambria"/>
          <w:sz w:val="23"/>
          <w:szCs w:val="23"/>
          <w:lang w:val="ru-RU"/>
        </w:rPr>
        <w:t xml:space="preserve">Для технической поддержки компилятора HI-TECH </w:t>
      </w:r>
      <w:r w:rsidRPr="00675185">
        <w:rPr>
          <w:rFonts w:ascii="Consolas" w:hAnsi="Consolas"/>
          <w:sz w:val="23"/>
          <w:szCs w:val="23"/>
          <w:lang w:val="ru-RU"/>
        </w:rPr>
        <w:t>C</w:t>
      </w:r>
      <w:r w:rsidRPr="00363559">
        <w:rPr>
          <w:rFonts w:ascii="Cambria" w:hAnsi="Cambria"/>
          <w:sz w:val="23"/>
          <w:szCs w:val="23"/>
          <w:lang w:val="ru-RU"/>
        </w:rPr>
        <w:t xml:space="preserve">, вы должны связаться с </w:t>
      </w:r>
      <w:r w:rsidRPr="00363559">
        <w:rPr>
          <w:rFonts w:ascii="Cambria" w:hAnsi="Cambria"/>
          <w:sz w:val="23"/>
          <w:szCs w:val="23"/>
        </w:rPr>
        <w:t>HI-TECH Software</w:t>
      </w:r>
      <w:r w:rsidRPr="00363559">
        <w:rPr>
          <w:rFonts w:ascii="Cambria" w:hAnsi="Cambria"/>
          <w:sz w:val="23"/>
          <w:szCs w:val="23"/>
          <w:lang w:val="ru-RU"/>
        </w:rPr>
        <w:t xml:space="preserve"> одним из способов, перечисленных в </w:t>
      </w:r>
      <w:r w:rsidR="00B04C1F">
        <w:rPr>
          <w:rFonts w:ascii="Cambria" w:hAnsi="Cambria"/>
          <w:sz w:val="23"/>
          <w:szCs w:val="23"/>
          <w:lang w:val="ru-RU"/>
        </w:rPr>
        <w:t xml:space="preserve">нижеследующей </w:t>
      </w:r>
      <w:r w:rsidRPr="00363559">
        <w:rPr>
          <w:rFonts w:ascii="Cambria" w:hAnsi="Cambria"/>
          <w:sz w:val="23"/>
          <w:szCs w:val="23"/>
          <w:lang w:val="ru-RU"/>
        </w:rPr>
        <w:t>таблице. Для получения технической поддержки необходимо зарегистрировать свой компилятор, отправив рег</w:t>
      </w:r>
      <w:r w:rsidRPr="00363559">
        <w:rPr>
          <w:rFonts w:ascii="Cambria" w:hAnsi="Cambria"/>
          <w:sz w:val="23"/>
          <w:szCs w:val="23"/>
          <w:lang w:val="ru-RU"/>
        </w:rPr>
        <w:t>и</w:t>
      </w:r>
      <w:r w:rsidRPr="00363559">
        <w:rPr>
          <w:rFonts w:ascii="Cambria" w:hAnsi="Cambria"/>
          <w:sz w:val="23"/>
          <w:szCs w:val="23"/>
          <w:lang w:val="ru-RU"/>
        </w:rPr>
        <w:t xml:space="preserve">страционную карточку найденную внутри передней обложки настоящего руководства. Это дает вам 3 месяца бесплатной технической поддержки с момента, когда вы сделаете свой первый запрос в </w:t>
      </w:r>
      <w:r w:rsidR="00B04C1F">
        <w:rPr>
          <w:rFonts w:ascii="Cambria" w:hAnsi="Cambria"/>
          <w:sz w:val="23"/>
          <w:szCs w:val="23"/>
          <w:lang w:val="ru-RU"/>
        </w:rPr>
        <w:t xml:space="preserve">службу </w:t>
      </w:r>
      <w:r w:rsidRPr="00363559">
        <w:rPr>
          <w:rFonts w:ascii="Cambria" w:hAnsi="Cambria"/>
          <w:sz w:val="23"/>
          <w:szCs w:val="23"/>
          <w:lang w:val="ru-RU"/>
        </w:rPr>
        <w:t>техническ</w:t>
      </w:r>
      <w:r w:rsidR="00B04C1F">
        <w:rPr>
          <w:rFonts w:ascii="Cambria" w:hAnsi="Cambria"/>
          <w:sz w:val="23"/>
          <w:szCs w:val="23"/>
          <w:lang w:val="ru-RU"/>
        </w:rPr>
        <w:t>ой</w:t>
      </w:r>
      <w:r w:rsidRPr="00363559">
        <w:rPr>
          <w:rFonts w:ascii="Cambria" w:hAnsi="Cambria"/>
          <w:sz w:val="23"/>
          <w:szCs w:val="23"/>
          <w:lang w:val="ru-RU"/>
        </w:rPr>
        <w:t xml:space="preserve"> поддержк</w:t>
      </w:r>
      <w:r w:rsidR="00B04C1F">
        <w:rPr>
          <w:rFonts w:ascii="Cambria" w:hAnsi="Cambria"/>
          <w:sz w:val="23"/>
          <w:szCs w:val="23"/>
          <w:lang w:val="ru-RU"/>
        </w:rPr>
        <w:t>и</w:t>
      </w:r>
      <w:r w:rsidRPr="00363559">
        <w:rPr>
          <w:rFonts w:ascii="Cambria" w:hAnsi="Cambria"/>
          <w:sz w:val="23"/>
          <w:szCs w:val="23"/>
          <w:lang w:val="ru-RU"/>
        </w:rPr>
        <w:t>. Вы также будете иметь право на одно бесплатное обновление, которое будет выслано вам автоматически, если вы вернули вашу регистрационную карточку.</w:t>
      </w:r>
    </w:p>
    <w:p w14:paraId="120FB0F5" w14:textId="499C6A6E" w:rsidR="00363559" w:rsidRDefault="00AF5CE4" w:rsidP="00D24FB2">
      <w:pPr>
        <w:spacing w:before="120"/>
        <w:ind w:firstLine="709"/>
        <w:jc w:val="both"/>
        <w:rPr>
          <w:rFonts w:ascii="Cambria" w:hAnsi="Cambria"/>
          <w:sz w:val="23"/>
          <w:szCs w:val="23"/>
          <w:lang w:val="ru-RU"/>
        </w:rPr>
      </w:pPr>
      <w:r w:rsidRPr="00AF5CE4">
        <w:rPr>
          <w:rFonts w:ascii="Cambria" w:hAnsi="Cambria"/>
          <w:sz w:val="23"/>
          <w:szCs w:val="23"/>
          <w:lang w:val="ru-RU"/>
        </w:rPr>
        <w:t>После начально</w:t>
      </w:r>
      <w:r w:rsidR="00B2473B">
        <w:rPr>
          <w:rFonts w:ascii="Cambria" w:hAnsi="Cambria"/>
          <w:sz w:val="23"/>
          <w:szCs w:val="23"/>
          <w:lang w:val="ru-RU"/>
        </w:rPr>
        <w:t>го периода бесплатного сопровождения</w:t>
      </w:r>
      <w:r w:rsidRPr="00AF5CE4">
        <w:rPr>
          <w:rFonts w:ascii="Cambria" w:hAnsi="Cambria"/>
          <w:sz w:val="23"/>
          <w:szCs w:val="23"/>
          <w:lang w:val="ru-RU"/>
        </w:rPr>
        <w:t xml:space="preserve"> вы можете заключить год</w:t>
      </w:r>
      <w:r w:rsidRPr="00AF5CE4">
        <w:rPr>
          <w:rFonts w:ascii="Cambria" w:hAnsi="Cambria"/>
          <w:sz w:val="23"/>
          <w:szCs w:val="23"/>
          <w:lang w:val="ru-RU"/>
        </w:rPr>
        <w:t>о</w:t>
      </w:r>
      <w:r w:rsidRPr="00AF5CE4">
        <w:rPr>
          <w:rFonts w:ascii="Cambria" w:hAnsi="Cambria"/>
          <w:sz w:val="23"/>
          <w:szCs w:val="23"/>
          <w:lang w:val="ru-RU"/>
        </w:rPr>
        <w:t xml:space="preserve">вое соглашение о поддержке этого компилятора. Свяжитесь с </w:t>
      </w:r>
      <w:r w:rsidRPr="00AF5CE4">
        <w:rPr>
          <w:rFonts w:ascii="Cambria" w:hAnsi="Cambria"/>
          <w:sz w:val="23"/>
          <w:szCs w:val="23"/>
        </w:rPr>
        <w:t>HI-TECH Software</w:t>
      </w:r>
      <w:r w:rsidRPr="00AF5CE4">
        <w:rPr>
          <w:rFonts w:ascii="Cambria" w:hAnsi="Cambria"/>
          <w:sz w:val="23"/>
          <w:szCs w:val="23"/>
          <w:lang w:val="ru-RU"/>
        </w:rPr>
        <w:t xml:space="preserve"> или вашим поставщиком для получения информации о ценах. </w:t>
      </w:r>
      <w:r w:rsidR="009165F8">
        <w:rPr>
          <w:rFonts w:ascii="Cambria" w:hAnsi="Cambria"/>
          <w:sz w:val="23"/>
          <w:szCs w:val="23"/>
          <w:lang w:val="ru-RU"/>
        </w:rPr>
        <w:t>С</w:t>
      </w:r>
      <w:r w:rsidRPr="00AF5CE4">
        <w:rPr>
          <w:rFonts w:ascii="Cambria" w:hAnsi="Cambria"/>
          <w:sz w:val="23"/>
          <w:szCs w:val="23"/>
          <w:lang w:val="ru-RU"/>
        </w:rPr>
        <w:t xml:space="preserve">оглашение о </w:t>
      </w:r>
      <w:r w:rsidR="009165F8">
        <w:rPr>
          <w:rFonts w:ascii="Cambria" w:hAnsi="Cambria"/>
          <w:sz w:val="23"/>
          <w:szCs w:val="23"/>
          <w:lang w:val="ru-RU"/>
        </w:rPr>
        <w:t>годовом сопровождении</w:t>
      </w:r>
      <w:r w:rsidRPr="00AF5CE4">
        <w:rPr>
          <w:rFonts w:ascii="Cambria" w:hAnsi="Cambria"/>
          <w:sz w:val="23"/>
          <w:szCs w:val="23"/>
          <w:lang w:val="ru-RU"/>
        </w:rPr>
        <w:t xml:space="preserve"> предоставит вам приоритетный доступ к технической поддержке и всем обновлениям, о</w:t>
      </w:r>
      <w:r w:rsidRPr="00AF5CE4">
        <w:rPr>
          <w:rFonts w:ascii="Cambria" w:hAnsi="Cambria"/>
          <w:sz w:val="23"/>
          <w:szCs w:val="23"/>
          <w:lang w:val="ru-RU"/>
        </w:rPr>
        <w:t>т</w:t>
      </w:r>
      <w:r w:rsidRPr="00AF5CE4">
        <w:rPr>
          <w:rFonts w:ascii="Cambria" w:hAnsi="Cambria"/>
          <w:sz w:val="23"/>
          <w:szCs w:val="23"/>
          <w:lang w:val="ru-RU"/>
        </w:rPr>
        <w:t>правл</w:t>
      </w:r>
      <w:r w:rsidR="00DE5C2B">
        <w:rPr>
          <w:rFonts w:ascii="Cambria" w:hAnsi="Cambria"/>
          <w:sz w:val="23"/>
          <w:szCs w:val="23"/>
          <w:lang w:val="ru-RU"/>
        </w:rPr>
        <w:t>яемым</w:t>
      </w:r>
      <w:r w:rsidRPr="00AF5CE4">
        <w:rPr>
          <w:rFonts w:ascii="Cambria" w:hAnsi="Cambria"/>
          <w:sz w:val="23"/>
          <w:szCs w:val="23"/>
          <w:lang w:val="ru-RU"/>
        </w:rPr>
        <w:t xml:space="preserve"> вам автоматически.</w:t>
      </w:r>
    </w:p>
    <w:p w14:paraId="7F047381" w14:textId="0DB66173" w:rsidR="00363559" w:rsidRDefault="005C6585" w:rsidP="00137092">
      <w:pPr>
        <w:spacing w:before="120" w:after="240"/>
        <w:ind w:firstLine="709"/>
        <w:jc w:val="both"/>
        <w:rPr>
          <w:rFonts w:ascii="Cambria" w:hAnsi="Cambria"/>
          <w:sz w:val="23"/>
          <w:szCs w:val="23"/>
          <w:lang w:val="ru-RU"/>
        </w:rPr>
      </w:pPr>
      <w:r w:rsidRPr="005C6585">
        <w:rPr>
          <w:rFonts w:ascii="Cambria" w:hAnsi="Cambria"/>
          <w:sz w:val="23"/>
          <w:szCs w:val="23"/>
          <w:lang w:val="ru-RU"/>
        </w:rPr>
        <w:t>Если вы не хотите оплачивать ежегодн</w:t>
      </w:r>
      <w:r w:rsidR="00937C46">
        <w:rPr>
          <w:rFonts w:ascii="Cambria" w:hAnsi="Cambria"/>
          <w:sz w:val="23"/>
          <w:szCs w:val="23"/>
          <w:lang w:val="ru-RU"/>
        </w:rPr>
        <w:t>ое</w:t>
      </w:r>
      <w:r w:rsidRPr="005C6585">
        <w:rPr>
          <w:rFonts w:ascii="Cambria" w:hAnsi="Cambria"/>
          <w:sz w:val="23"/>
          <w:szCs w:val="23"/>
          <w:lang w:val="ru-RU"/>
        </w:rPr>
        <w:t xml:space="preserve"> </w:t>
      </w:r>
      <w:r w:rsidR="00937C46">
        <w:rPr>
          <w:rFonts w:ascii="Cambria" w:hAnsi="Cambria"/>
          <w:sz w:val="23"/>
          <w:szCs w:val="23"/>
          <w:lang w:val="ru-RU"/>
        </w:rPr>
        <w:t>сопровождение</w:t>
      </w:r>
      <w:r w:rsidRPr="005C6585">
        <w:rPr>
          <w:rFonts w:ascii="Cambria" w:hAnsi="Cambria"/>
          <w:sz w:val="23"/>
          <w:szCs w:val="23"/>
          <w:lang w:val="ru-RU"/>
        </w:rPr>
        <w:t>, вы можете отправлять з</w:t>
      </w:r>
      <w:r w:rsidRPr="005C6585">
        <w:rPr>
          <w:rFonts w:ascii="Cambria" w:hAnsi="Cambria"/>
          <w:sz w:val="23"/>
          <w:szCs w:val="23"/>
          <w:lang w:val="ru-RU"/>
        </w:rPr>
        <w:t>а</w:t>
      </w:r>
      <w:r w:rsidRPr="005C6585">
        <w:rPr>
          <w:rFonts w:ascii="Cambria" w:hAnsi="Cambria"/>
          <w:sz w:val="23"/>
          <w:szCs w:val="23"/>
          <w:lang w:val="ru-RU"/>
        </w:rPr>
        <w:t>просы в техническую поддержку, но на них будут отвечать только по мере возможности. Это может привести к значительным задержкам. Небольшие обновления можно получить бесплатно, за</w:t>
      </w:r>
      <w:r w:rsidR="00B04C1F">
        <w:rPr>
          <w:rFonts w:ascii="Cambria" w:hAnsi="Cambria"/>
          <w:sz w:val="23"/>
          <w:szCs w:val="23"/>
          <w:lang w:val="ru-RU"/>
        </w:rPr>
        <w:t xml:space="preserve">грузив файлы </w:t>
      </w:r>
      <w:r w:rsidR="00B04C1F">
        <w:rPr>
          <w:rFonts w:ascii="Cambria" w:hAnsi="Cambria"/>
          <w:noProof/>
          <w:sz w:val="23"/>
          <w:szCs w:val="23"/>
          <w:lang w:val="ru-RU"/>
        </w:rPr>
        <w:t>патчей</w:t>
      </w:r>
      <w:r w:rsidR="00B04C1F">
        <w:rPr>
          <w:rFonts w:ascii="Cambria" w:hAnsi="Cambria"/>
          <w:sz w:val="23"/>
          <w:szCs w:val="23"/>
          <w:lang w:val="ru-RU"/>
        </w:rPr>
        <w:t xml:space="preserve"> с наших WWW</w:t>
      </w:r>
      <w:r w:rsidRPr="005C6585">
        <w:rPr>
          <w:rFonts w:ascii="Cambria" w:hAnsi="Cambria"/>
          <w:sz w:val="23"/>
          <w:szCs w:val="23"/>
          <w:lang w:val="ru-RU"/>
        </w:rPr>
        <w:t xml:space="preserve"> и </w:t>
      </w:r>
      <w:r w:rsidRPr="000434D8">
        <w:rPr>
          <w:rFonts w:ascii="Cambria" w:hAnsi="Cambria"/>
          <w:sz w:val="23"/>
          <w:szCs w:val="23"/>
        </w:rPr>
        <w:t>ftp</w:t>
      </w:r>
      <w:r w:rsidRPr="005C6585">
        <w:rPr>
          <w:rFonts w:ascii="Cambria" w:hAnsi="Cambria"/>
          <w:sz w:val="23"/>
          <w:szCs w:val="23"/>
          <w:lang w:val="ru-RU"/>
        </w:rPr>
        <w:t>-серверов. Они будут исправлять проблемы с выпущенными версиями компилятора. Они не будут обновлять с одной осно</w:t>
      </w:r>
      <w:r w:rsidRPr="005C6585">
        <w:rPr>
          <w:rFonts w:ascii="Cambria" w:hAnsi="Cambria"/>
          <w:sz w:val="23"/>
          <w:szCs w:val="23"/>
          <w:lang w:val="ru-RU"/>
        </w:rPr>
        <w:t>в</w:t>
      </w:r>
      <w:r w:rsidRPr="005C6585">
        <w:rPr>
          <w:rFonts w:ascii="Cambria" w:hAnsi="Cambria"/>
          <w:sz w:val="23"/>
          <w:szCs w:val="23"/>
          <w:lang w:val="ru-RU"/>
        </w:rPr>
        <w:t>ной версии на другую. Обновления можно приобрести отдельно.</w:t>
      </w:r>
    </w:p>
    <w:tbl>
      <w:tblPr>
        <w:tblStyle w:val="aff8"/>
        <w:tblW w:w="0" w:type="auto"/>
        <w:tblInd w:w="1809" w:type="dxa"/>
        <w:tblBorders>
          <w:insideH w:val="none" w:sz="0" w:space="0" w:color="auto"/>
          <w:insideV w:val="none" w:sz="0" w:space="0" w:color="auto"/>
        </w:tblBorders>
        <w:tblLook w:val="04A0" w:firstRow="1" w:lastRow="0" w:firstColumn="1" w:lastColumn="0" w:noHBand="0" w:noVBand="1"/>
      </w:tblPr>
      <w:tblGrid>
        <w:gridCol w:w="2694"/>
        <w:gridCol w:w="3402"/>
      </w:tblGrid>
      <w:tr w:rsidR="004C1A01" w14:paraId="66D71A83" w14:textId="77777777" w:rsidTr="00F36B0E">
        <w:tc>
          <w:tcPr>
            <w:tcW w:w="2694" w:type="dxa"/>
          </w:tcPr>
          <w:p w14:paraId="18B74449" w14:textId="15784E0D" w:rsidR="004C1A01" w:rsidRDefault="004C1A01" w:rsidP="004C1A01">
            <w:pPr>
              <w:jc w:val="both"/>
              <w:rPr>
                <w:rFonts w:ascii="Cambria" w:hAnsi="Cambria"/>
                <w:sz w:val="23"/>
                <w:szCs w:val="23"/>
                <w:lang w:val="ru-RU"/>
              </w:rPr>
            </w:pPr>
            <w:r>
              <w:rPr>
                <w:rFonts w:ascii="Cambria" w:hAnsi="Cambria"/>
                <w:sz w:val="23"/>
                <w:szCs w:val="23"/>
                <w:lang w:val="ru-RU"/>
              </w:rPr>
              <w:t>В</w:t>
            </w:r>
            <w:r w:rsidRPr="004C1A01">
              <w:rPr>
                <w:rFonts w:ascii="Cambria" w:hAnsi="Cambria"/>
                <w:sz w:val="23"/>
                <w:szCs w:val="23"/>
                <w:lang w:val="ru-RU"/>
              </w:rPr>
              <w:t>семирная сеть</w:t>
            </w:r>
          </w:p>
        </w:tc>
        <w:tc>
          <w:tcPr>
            <w:tcW w:w="3402" w:type="dxa"/>
          </w:tcPr>
          <w:p w14:paraId="49C35D17" w14:textId="6D60092F" w:rsidR="004C1A01" w:rsidRDefault="0033689B" w:rsidP="004C1A01">
            <w:pPr>
              <w:jc w:val="both"/>
              <w:rPr>
                <w:rFonts w:ascii="Cambria" w:hAnsi="Cambria"/>
                <w:sz w:val="23"/>
                <w:szCs w:val="23"/>
                <w:lang w:val="ru-RU"/>
              </w:rPr>
            </w:pPr>
            <w:hyperlink r:id="rId22" w:history="1">
              <w:r w:rsidR="004C1A01" w:rsidRPr="0003199E">
                <w:rPr>
                  <w:rStyle w:val="ab"/>
                  <w:rFonts w:ascii="Cambria" w:hAnsi="Cambria"/>
                  <w:sz w:val="23"/>
                  <w:szCs w:val="23"/>
                  <w:lang w:val="ru-RU"/>
                </w:rPr>
                <w:t>http://www.htsoft.com</w:t>
              </w:r>
            </w:hyperlink>
            <w:r w:rsidR="004C1A01">
              <w:rPr>
                <w:rFonts w:ascii="Cambria" w:hAnsi="Cambria"/>
                <w:sz w:val="23"/>
                <w:szCs w:val="23"/>
                <w:lang w:val="ru-RU"/>
              </w:rPr>
              <w:t xml:space="preserve"> </w:t>
            </w:r>
          </w:p>
        </w:tc>
      </w:tr>
      <w:tr w:rsidR="004C1A01" w14:paraId="1B4FF3FA" w14:textId="77777777" w:rsidTr="00F36B0E">
        <w:tc>
          <w:tcPr>
            <w:tcW w:w="2694" w:type="dxa"/>
          </w:tcPr>
          <w:p w14:paraId="652107A7" w14:textId="184D4BA2" w:rsidR="004C1A01" w:rsidRDefault="004C1A01" w:rsidP="004C1A01">
            <w:pPr>
              <w:jc w:val="both"/>
              <w:rPr>
                <w:rFonts w:ascii="Cambria" w:hAnsi="Cambria"/>
                <w:sz w:val="23"/>
                <w:szCs w:val="23"/>
                <w:lang w:val="ru-RU"/>
              </w:rPr>
            </w:pPr>
            <w:r>
              <w:rPr>
                <w:rFonts w:ascii="Cambria" w:hAnsi="Cambria"/>
                <w:sz w:val="23"/>
                <w:szCs w:val="23"/>
                <w:lang w:val="ru-RU"/>
              </w:rPr>
              <w:t>Электронная почта</w:t>
            </w:r>
          </w:p>
        </w:tc>
        <w:tc>
          <w:tcPr>
            <w:tcW w:w="3402" w:type="dxa"/>
          </w:tcPr>
          <w:p w14:paraId="3F2F795E" w14:textId="2146A56C" w:rsidR="004C1A01" w:rsidRPr="004C1A01" w:rsidRDefault="0033689B" w:rsidP="004C1A01">
            <w:pPr>
              <w:widowControl w:val="0"/>
              <w:autoSpaceDE w:val="0"/>
              <w:autoSpaceDN w:val="0"/>
              <w:adjustRightInd w:val="0"/>
              <w:rPr>
                <w:rFonts w:ascii="Times" w:hAnsi="Times" w:cs="Times"/>
                <w:sz w:val="26"/>
                <w:szCs w:val="26"/>
              </w:rPr>
            </w:pPr>
            <w:hyperlink r:id="rId23" w:history="1">
              <w:r w:rsidR="004C1A01" w:rsidRPr="0003199E">
                <w:rPr>
                  <w:rStyle w:val="ab"/>
                  <w:rFonts w:ascii="Times" w:hAnsi="Times" w:cs="Times"/>
                  <w:sz w:val="26"/>
                  <w:szCs w:val="26"/>
                </w:rPr>
                <w:t>support@htsoft.com</w:t>
              </w:r>
            </w:hyperlink>
            <w:r w:rsidR="004C1A01">
              <w:rPr>
                <w:rFonts w:ascii="Times" w:hAnsi="Times" w:cs="Times"/>
                <w:sz w:val="26"/>
                <w:szCs w:val="26"/>
              </w:rPr>
              <w:t xml:space="preserve"> </w:t>
            </w:r>
          </w:p>
        </w:tc>
      </w:tr>
      <w:tr w:rsidR="004C1A01" w14:paraId="2800C4F0" w14:textId="77777777" w:rsidTr="00F36B0E">
        <w:tc>
          <w:tcPr>
            <w:tcW w:w="2694" w:type="dxa"/>
          </w:tcPr>
          <w:p w14:paraId="48D1890A" w14:textId="408FFD62" w:rsidR="004C1A01" w:rsidRDefault="004C1A01" w:rsidP="004C1A01">
            <w:pPr>
              <w:jc w:val="both"/>
              <w:rPr>
                <w:rFonts w:ascii="Cambria" w:hAnsi="Cambria"/>
                <w:sz w:val="23"/>
                <w:szCs w:val="23"/>
                <w:lang w:val="ru-RU"/>
              </w:rPr>
            </w:pPr>
            <w:r>
              <w:rPr>
                <w:rFonts w:ascii="Cambria" w:hAnsi="Cambria"/>
                <w:sz w:val="23"/>
                <w:szCs w:val="23"/>
                <w:lang w:val="ru-RU"/>
              </w:rPr>
              <w:t>Факс</w:t>
            </w:r>
          </w:p>
        </w:tc>
        <w:tc>
          <w:tcPr>
            <w:tcW w:w="3402" w:type="dxa"/>
          </w:tcPr>
          <w:p w14:paraId="29832A76" w14:textId="4F2B2E5E" w:rsidR="004C1A01" w:rsidRDefault="004C1A01" w:rsidP="004C1A01">
            <w:pPr>
              <w:widowControl w:val="0"/>
              <w:autoSpaceDE w:val="0"/>
              <w:autoSpaceDN w:val="0"/>
              <w:adjustRightInd w:val="0"/>
              <w:rPr>
                <w:rFonts w:ascii="Times" w:hAnsi="Times" w:cs="Times"/>
                <w:sz w:val="26"/>
                <w:szCs w:val="26"/>
              </w:rPr>
            </w:pPr>
            <w:r w:rsidRPr="004C1A01">
              <w:rPr>
                <w:rFonts w:ascii="Times" w:hAnsi="Times" w:cs="Times"/>
                <w:sz w:val="26"/>
                <w:szCs w:val="26"/>
              </w:rPr>
              <w:t>+61 7 3355 8333</w:t>
            </w:r>
          </w:p>
        </w:tc>
      </w:tr>
      <w:tr w:rsidR="004C1A01" w14:paraId="69CF23D9" w14:textId="77777777" w:rsidTr="00F36B0E">
        <w:tc>
          <w:tcPr>
            <w:tcW w:w="2694" w:type="dxa"/>
          </w:tcPr>
          <w:p w14:paraId="432F056A" w14:textId="52A36C75" w:rsidR="004C1A01" w:rsidRDefault="004C1A01" w:rsidP="004C1A01">
            <w:pPr>
              <w:jc w:val="both"/>
              <w:rPr>
                <w:rFonts w:ascii="Cambria" w:hAnsi="Cambria"/>
                <w:sz w:val="23"/>
                <w:szCs w:val="23"/>
                <w:lang w:val="ru-RU"/>
              </w:rPr>
            </w:pPr>
            <w:r>
              <w:rPr>
                <w:rFonts w:ascii="Cambria" w:hAnsi="Cambria"/>
                <w:sz w:val="23"/>
                <w:szCs w:val="23"/>
                <w:lang w:val="ru-RU"/>
              </w:rPr>
              <w:t>Телефон</w:t>
            </w:r>
          </w:p>
        </w:tc>
        <w:tc>
          <w:tcPr>
            <w:tcW w:w="3402" w:type="dxa"/>
          </w:tcPr>
          <w:p w14:paraId="7DEF8BB2" w14:textId="0B1C2652" w:rsidR="004C1A01" w:rsidRPr="004C1A01" w:rsidRDefault="00137092" w:rsidP="004C1A01">
            <w:pPr>
              <w:widowControl w:val="0"/>
              <w:autoSpaceDE w:val="0"/>
              <w:autoSpaceDN w:val="0"/>
              <w:adjustRightInd w:val="0"/>
              <w:rPr>
                <w:rFonts w:ascii="Times" w:hAnsi="Times" w:cs="Times"/>
                <w:sz w:val="26"/>
                <w:szCs w:val="26"/>
              </w:rPr>
            </w:pPr>
            <w:r w:rsidRPr="00137092">
              <w:rPr>
                <w:rFonts w:ascii="Times" w:hAnsi="Times" w:cs="Times"/>
                <w:sz w:val="26"/>
                <w:szCs w:val="26"/>
              </w:rPr>
              <w:t>+61 7 3355 8334</w:t>
            </w:r>
          </w:p>
        </w:tc>
      </w:tr>
      <w:tr w:rsidR="00137092" w14:paraId="61EFFBAD" w14:textId="77777777" w:rsidTr="00F36B0E">
        <w:tc>
          <w:tcPr>
            <w:tcW w:w="2694" w:type="dxa"/>
          </w:tcPr>
          <w:p w14:paraId="26D13D47" w14:textId="4E96FB02" w:rsidR="00137092" w:rsidRDefault="00137092" w:rsidP="004C1A01">
            <w:pPr>
              <w:jc w:val="both"/>
              <w:rPr>
                <w:rFonts w:ascii="Cambria" w:hAnsi="Cambria"/>
                <w:sz w:val="23"/>
                <w:szCs w:val="23"/>
                <w:lang w:val="ru-RU"/>
              </w:rPr>
            </w:pPr>
            <w:r>
              <w:rPr>
                <w:rFonts w:ascii="Cambria" w:hAnsi="Cambria"/>
                <w:sz w:val="23"/>
                <w:szCs w:val="23"/>
                <w:lang w:val="ru-RU"/>
              </w:rPr>
              <w:t>Почта</w:t>
            </w:r>
          </w:p>
        </w:tc>
        <w:tc>
          <w:tcPr>
            <w:tcW w:w="3402" w:type="dxa"/>
          </w:tcPr>
          <w:p w14:paraId="0AEF2CA5" w14:textId="77777777" w:rsidR="00137092" w:rsidRDefault="00137092" w:rsidP="004C1A01">
            <w:pPr>
              <w:widowControl w:val="0"/>
              <w:autoSpaceDE w:val="0"/>
              <w:autoSpaceDN w:val="0"/>
              <w:adjustRightInd w:val="0"/>
              <w:rPr>
                <w:rFonts w:ascii="Times" w:hAnsi="Times" w:cs="Times"/>
                <w:sz w:val="26"/>
                <w:szCs w:val="26"/>
              </w:rPr>
            </w:pPr>
            <w:r>
              <w:rPr>
                <w:rFonts w:ascii="Times" w:hAnsi="Times" w:cs="Times"/>
                <w:sz w:val="26"/>
                <w:szCs w:val="26"/>
              </w:rPr>
              <w:t>PO Box 103 ALDERLEY</w:t>
            </w:r>
          </w:p>
          <w:p w14:paraId="442887D6" w14:textId="34C8804F" w:rsidR="00137092" w:rsidRPr="00137092" w:rsidRDefault="00137092" w:rsidP="004C1A01">
            <w:pPr>
              <w:widowControl w:val="0"/>
              <w:autoSpaceDE w:val="0"/>
              <w:autoSpaceDN w:val="0"/>
              <w:adjustRightInd w:val="0"/>
              <w:rPr>
                <w:rFonts w:ascii="Times" w:hAnsi="Times" w:cs="Times"/>
                <w:sz w:val="26"/>
                <w:szCs w:val="26"/>
              </w:rPr>
            </w:pPr>
            <w:r w:rsidRPr="00137092">
              <w:rPr>
                <w:rFonts w:ascii="Times" w:hAnsi="Times" w:cs="Times"/>
                <w:sz w:val="26"/>
                <w:szCs w:val="26"/>
              </w:rPr>
              <w:t>QLD 4051 Australia</w:t>
            </w:r>
          </w:p>
        </w:tc>
      </w:tr>
    </w:tbl>
    <w:p w14:paraId="1AF29AB2" w14:textId="482ED3EC" w:rsidR="005C6585" w:rsidRDefault="00B04C1F" w:rsidP="004C1A01">
      <w:pPr>
        <w:spacing w:before="120"/>
        <w:jc w:val="both"/>
        <w:rPr>
          <w:rFonts w:ascii="Cambria" w:hAnsi="Cambria"/>
          <w:sz w:val="23"/>
          <w:szCs w:val="23"/>
          <w:lang w:val="ru-RU"/>
        </w:rPr>
      </w:pPr>
      <w:r>
        <w:rPr>
          <w:rFonts w:ascii="Cambria" w:hAnsi="Cambria"/>
          <w:sz w:val="23"/>
          <w:szCs w:val="23"/>
          <w:lang w:val="ru-RU"/>
        </w:rPr>
        <w:t>Т</w:t>
      </w:r>
      <w:r w:rsidR="00137092" w:rsidRPr="00137092">
        <w:rPr>
          <w:rFonts w:ascii="Cambria" w:hAnsi="Cambria"/>
          <w:sz w:val="23"/>
          <w:szCs w:val="23"/>
          <w:lang w:val="ru-RU"/>
        </w:rPr>
        <w:t xml:space="preserve">акже </w:t>
      </w:r>
      <w:r w:rsidRPr="00137092">
        <w:rPr>
          <w:rFonts w:ascii="Cambria" w:hAnsi="Cambria"/>
          <w:sz w:val="23"/>
          <w:szCs w:val="23"/>
          <w:lang w:val="ru-RU"/>
        </w:rPr>
        <w:t xml:space="preserve">вы </w:t>
      </w:r>
      <w:r w:rsidR="00137092" w:rsidRPr="00137092">
        <w:rPr>
          <w:rFonts w:ascii="Cambria" w:hAnsi="Cambria"/>
          <w:sz w:val="23"/>
          <w:szCs w:val="23"/>
          <w:lang w:val="ru-RU"/>
        </w:rPr>
        <w:t xml:space="preserve">можете обратиться к следующим дистрибьюторам </w:t>
      </w:r>
      <w:r>
        <w:rPr>
          <w:rFonts w:ascii="Cambria" w:hAnsi="Cambria"/>
          <w:sz w:val="23"/>
          <w:szCs w:val="23"/>
          <w:lang w:val="ru-RU"/>
        </w:rPr>
        <w:t>в</w:t>
      </w:r>
      <w:r w:rsidRPr="00137092">
        <w:rPr>
          <w:rFonts w:ascii="Cambria" w:hAnsi="Cambria"/>
          <w:sz w:val="23"/>
          <w:szCs w:val="23"/>
          <w:lang w:val="ru-RU"/>
        </w:rPr>
        <w:t xml:space="preserve"> других странах </w:t>
      </w:r>
      <w:r w:rsidR="00137092" w:rsidRPr="00137092">
        <w:rPr>
          <w:rFonts w:ascii="Cambria" w:hAnsi="Cambria"/>
          <w:sz w:val="23"/>
          <w:szCs w:val="23"/>
          <w:lang w:val="ru-RU"/>
        </w:rPr>
        <w:t>за консул</w:t>
      </w:r>
      <w:r w:rsidR="00137092" w:rsidRPr="00137092">
        <w:rPr>
          <w:rFonts w:ascii="Cambria" w:hAnsi="Cambria"/>
          <w:sz w:val="23"/>
          <w:szCs w:val="23"/>
          <w:lang w:val="ru-RU"/>
        </w:rPr>
        <w:t>ь</w:t>
      </w:r>
      <w:r w:rsidR="00137092" w:rsidRPr="00137092">
        <w:rPr>
          <w:rFonts w:ascii="Cambria" w:hAnsi="Cambria"/>
          <w:sz w:val="23"/>
          <w:szCs w:val="23"/>
          <w:lang w:val="ru-RU"/>
        </w:rPr>
        <w:t xml:space="preserve">тациями по поддержке и продажам - </w:t>
      </w:r>
      <w:r w:rsidR="00137092" w:rsidRPr="00137092">
        <w:rPr>
          <w:rFonts w:ascii="Cambria" w:hAnsi="Cambria"/>
          <w:b/>
          <w:sz w:val="23"/>
          <w:szCs w:val="23"/>
          <w:lang w:val="ru-RU"/>
        </w:rPr>
        <w:t>за технической поддержкой сначала всегда обр</w:t>
      </w:r>
      <w:r w:rsidR="00137092" w:rsidRPr="00137092">
        <w:rPr>
          <w:rFonts w:ascii="Cambria" w:hAnsi="Cambria"/>
          <w:b/>
          <w:sz w:val="23"/>
          <w:szCs w:val="23"/>
          <w:lang w:val="ru-RU"/>
        </w:rPr>
        <w:t>а</w:t>
      </w:r>
      <w:r w:rsidR="00137092" w:rsidRPr="00137092">
        <w:rPr>
          <w:rFonts w:ascii="Cambria" w:hAnsi="Cambria"/>
          <w:b/>
          <w:sz w:val="23"/>
          <w:szCs w:val="23"/>
          <w:lang w:val="ru-RU"/>
        </w:rPr>
        <w:t>щайтесь к своему поставщику</w:t>
      </w:r>
      <w:r w:rsidR="00137092" w:rsidRPr="00137092">
        <w:rPr>
          <w:rFonts w:ascii="Cambria" w:hAnsi="Cambria"/>
          <w:sz w:val="23"/>
          <w:szCs w:val="23"/>
          <w:lang w:val="ru-RU"/>
        </w:rPr>
        <w:t xml:space="preserve">. Политика отдельных торговых посредников может </w:t>
      </w:r>
      <w:r w:rsidR="00137092">
        <w:rPr>
          <w:rFonts w:ascii="Cambria" w:hAnsi="Cambria"/>
          <w:sz w:val="23"/>
          <w:szCs w:val="23"/>
          <w:lang w:val="ru-RU"/>
        </w:rPr>
        <w:t>изм</w:t>
      </w:r>
      <w:r w:rsidR="00137092">
        <w:rPr>
          <w:rFonts w:ascii="Cambria" w:hAnsi="Cambria"/>
          <w:sz w:val="23"/>
          <w:szCs w:val="23"/>
          <w:lang w:val="ru-RU"/>
        </w:rPr>
        <w:t>е</w:t>
      </w:r>
      <w:r w:rsidR="00137092">
        <w:rPr>
          <w:rFonts w:ascii="Cambria" w:hAnsi="Cambria"/>
          <w:sz w:val="23"/>
          <w:szCs w:val="23"/>
          <w:lang w:val="ru-RU"/>
        </w:rPr>
        <w:t>няться</w:t>
      </w:r>
      <w:r w:rsidR="00137092" w:rsidRPr="00137092">
        <w:rPr>
          <w:rFonts w:ascii="Cambria" w:hAnsi="Cambria"/>
          <w:sz w:val="23"/>
          <w:szCs w:val="23"/>
          <w:lang w:val="ru-RU"/>
        </w:rPr>
        <w:t xml:space="preserve"> в зависимости от бесплатной поддержки.</w:t>
      </w:r>
    </w:p>
    <w:p w14:paraId="68D00729" w14:textId="77777777" w:rsidR="00363559" w:rsidRPr="00227AEE" w:rsidRDefault="00363559" w:rsidP="00D24FB2">
      <w:pPr>
        <w:spacing w:before="120"/>
        <w:ind w:firstLine="709"/>
        <w:jc w:val="both"/>
        <w:rPr>
          <w:rFonts w:ascii="Cambria" w:hAnsi="Cambria"/>
          <w:sz w:val="23"/>
          <w:szCs w:val="23"/>
          <w:lang w:val="ru-RU"/>
        </w:rPr>
      </w:pPr>
    </w:p>
    <w:p w14:paraId="2C57C640" w14:textId="77777777" w:rsidR="003F7146" w:rsidRPr="00227AEE" w:rsidRDefault="003F7146" w:rsidP="009962C9">
      <w:pPr>
        <w:spacing w:before="60"/>
        <w:ind w:firstLine="709"/>
        <w:jc w:val="both"/>
        <w:rPr>
          <w:rFonts w:ascii="Cambria" w:hAnsi="Cambria"/>
          <w:sz w:val="23"/>
          <w:szCs w:val="23"/>
          <w:lang w:val="ru-RU"/>
        </w:rPr>
      </w:pPr>
    </w:p>
    <w:p w14:paraId="56FC676F" w14:textId="77777777" w:rsidR="00E035DE" w:rsidRDefault="00E035DE">
      <w:pPr>
        <w:rPr>
          <w:noProof/>
        </w:rPr>
        <w:sectPr w:rsidR="00E035DE" w:rsidSect="002673DF">
          <w:footerReference w:type="even" r:id="rId24"/>
          <w:footerReference w:type="default" r:id="rId25"/>
          <w:pgSz w:w="12240" w:h="15840" w:code="1"/>
          <w:pgMar w:top="1134" w:right="851" w:bottom="1134" w:left="1701" w:header="720" w:footer="720" w:gutter="0"/>
          <w:pgNumType w:fmt="lowerRoman" w:start="1"/>
          <w:cols w:space="720"/>
          <w:titlePg/>
        </w:sectPr>
      </w:pPr>
    </w:p>
    <w:p w14:paraId="6116F303" w14:textId="77777777" w:rsidR="00763416" w:rsidRDefault="00763416" w:rsidP="009D3CBB">
      <w:pPr>
        <w:spacing w:before="240" w:after="120"/>
        <w:jc w:val="center"/>
        <w:rPr>
          <w:rFonts w:ascii="Arial" w:hAnsi="Arial" w:cs="Arial"/>
          <w:b/>
          <w:noProof/>
          <w:sz w:val="40"/>
          <w:szCs w:val="40"/>
        </w:rPr>
      </w:pPr>
      <w:r w:rsidRPr="00392892">
        <w:rPr>
          <w:rFonts w:ascii="Arial" w:hAnsi="Arial" w:cs="Arial"/>
          <w:b/>
          <w:noProof/>
          <w:sz w:val="40"/>
          <w:szCs w:val="40"/>
        </w:rPr>
        <w:lastRenderedPageBreak/>
        <w:t>Содержание</w:t>
      </w:r>
    </w:p>
    <w:p w14:paraId="7C2C2AE0" w14:textId="77777777" w:rsidR="007024B8" w:rsidRDefault="00763416">
      <w:pPr>
        <w:pStyle w:val="10"/>
        <w:tabs>
          <w:tab w:val="left" w:pos="382"/>
          <w:tab w:val="right" w:leader="dot" w:pos="9678"/>
        </w:tabs>
        <w:rPr>
          <w:rFonts w:eastAsiaTheme="minorEastAsia" w:cstheme="minorBidi"/>
          <w:b w:val="0"/>
          <w:noProof/>
          <w:lang w:val="ru-RU" w:eastAsia="ja-JP"/>
        </w:rPr>
      </w:pPr>
      <w:r>
        <w:rPr>
          <w:b w:val="0"/>
        </w:rPr>
        <w:fldChar w:fldCharType="begin"/>
      </w:r>
      <w:r>
        <w:rPr>
          <w:b w:val="0"/>
        </w:rPr>
        <w:instrText xml:space="preserve"> TOC \o "1-3" </w:instrText>
      </w:r>
      <w:r>
        <w:rPr>
          <w:b w:val="0"/>
        </w:rPr>
        <w:fldChar w:fldCharType="separate"/>
      </w:r>
      <w:r w:rsidR="007024B8" w:rsidRPr="00F336D3">
        <w:rPr>
          <w:noProof/>
          <w:lang w:val="ru-RU"/>
        </w:rPr>
        <w:t>1</w:t>
      </w:r>
      <w:r w:rsidR="007024B8">
        <w:rPr>
          <w:rFonts w:eastAsiaTheme="minorEastAsia" w:cstheme="minorBidi"/>
          <w:b w:val="0"/>
          <w:noProof/>
          <w:lang w:val="ru-RU" w:eastAsia="ja-JP"/>
        </w:rPr>
        <w:tab/>
      </w:r>
      <w:r w:rsidR="007024B8" w:rsidRPr="00F336D3">
        <w:rPr>
          <w:noProof/>
          <w:lang w:val="ru-RU"/>
        </w:rPr>
        <w:t>Введение</w:t>
      </w:r>
      <w:r w:rsidR="007024B8">
        <w:rPr>
          <w:noProof/>
        </w:rPr>
        <w:tab/>
      </w:r>
      <w:r w:rsidR="007024B8">
        <w:rPr>
          <w:noProof/>
        </w:rPr>
        <w:fldChar w:fldCharType="begin"/>
      </w:r>
      <w:r w:rsidR="007024B8">
        <w:rPr>
          <w:noProof/>
        </w:rPr>
        <w:instrText xml:space="preserve"> PAGEREF _Toc373856663 \h </w:instrText>
      </w:r>
      <w:r w:rsidR="007024B8">
        <w:rPr>
          <w:noProof/>
        </w:rPr>
      </w:r>
      <w:r w:rsidR="007024B8">
        <w:rPr>
          <w:noProof/>
        </w:rPr>
        <w:fldChar w:fldCharType="separate"/>
      </w:r>
      <w:r w:rsidR="000F2954">
        <w:rPr>
          <w:noProof/>
        </w:rPr>
        <w:t>1</w:t>
      </w:r>
      <w:r w:rsidR="007024B8">
        <w:rPr>
          <w:noProof/>
        </w:rPr>
        <w:fldChar w:fldCharType="end"/>
      </w:r>
    </w:p>
    <w:p w14:paraId="4575CFD5"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1.1</w:t>
      </w:r>
      <w:r>
        <w:rPr>
          <w:rFonts w:eastAsiaTheme="minorEastAsia" w:cstheme="minorBidi"/>
          <w:b w:val="0"/>
          <w:noProof/>
          <w:sz w:val="24"/>
          <w:szCs w:val="24"/>
          <w:lang w:val="ru-RU" w:eastAsia="ja-JP"/>
        </w:rPr>
        <w:tab/>
      </w:r>
      <w:r w:rsidRPr="00F336D3">
        <w:rPr>
          <w:noProof/>
          <w:lang w:val="ru-RU"/>
        </w:rPr>
        <w:t>Условные обозначения</w:t>
      </w:r>
      <w:r>
        <w:rPr>
          <w:noProof/>
        </w:rPr>
        <w:tab/>
      </w:r>
      <w:r>
        <w:rPr>
          <w:noProof/>
        </w:rPr>
        <w:fldChar w:fldCharType="begin"/>
      </w:r>
      <w:r>
        <w:rPr>
          <w:noProof/>
        </w:rPr>
        <w:instrText xml:space="preserve"> PAGEREF _Toc373856664 \h </w:instrText>
      </w:r>
      <w:r>
        <w:rPr>
          <w:noProof/>
        </w:rPr>
      </w:r>
      <w:r>
        <w:rPr>
          <w:noProof/>
        </w:rPr>
        <w:fldChar w:fldCharType="separate"/>
      </w:r>
      <w:r w:rsidR="000F2954">
        <w:rPr>
          <w:noProof/>
        </w:rPr>
        <w:t>1</w:t>
      </w:r>
      <w:r>
        <w:rPr>
          <w:noProof/>
        </w:rPr>
        <w:fldChar w:fldCharType="end"/>
      </w:r>
    </w:p>
    <w:p w14:paraId="53B2ECFA"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1.2</w:t>
      </w:r>
      <w:r>
        <w:rPr>
          <w:rFonts w:eastAsiaTheme="minorEastAsia" w:cstheme="minorBidi"/>
          <w:b w:val="0"/>
          <w:noProof/>
          <w:sz w:val="24"/>
          <w:szCs w:val="24"/>
          <w:lang w:val="ru-RU" w:eastAsia="ja-JP"/>
        </w:rPr>
        <w:tab/>
      </w:r>
      <w:r w:rsidRPr="00F336D3">
        <w:rPr>
          <w:noProof/>
          <w:lang w:val="ru-RU"/>
        </w:rPr>
        <w:t>Кросс-компилятор HI-TECH C Z80</w:t>
      </w:r>
      <w:r>
        <w:rPr>
          <w:noProof/>
        </w:rPr>
        <w:tab/>
      </w:r>
      <w:r>
        <w:rPr>
          <w:noProof/>
        </w:rPr>
        <w:fldChar w:fldCharType="begin"/>
      </w:r>
      <w:r>
        <w:rPr>
          <w:noProof/>
        </w:rPr>
        <w:instrText xml:space="preserve"> PAGEREF _Toc373856665 \h </w:instrText>
      </w:r>
      <w:r>
        <w:rPr>
          <w:noProof/>
        </w:rPr>
      </w:r>
      <w:r>
        <w:rPr>
          <w:noProof/>
        </w:rPr>
        <w:fldChar w:fldCharType="separate"/>
      </w:r>
      <w:r w:rsidR="000F2954">
        <w:rPr>
          <w:noProof/>
        </w:rPr>
        <w:t>1</w:t>
      </w:r>
      <w:r>
        <w:rPr>
          <w:noProof/>
        </w:rPr>
        <w:fldChar w:fldCharType="end"/>
      </w:r>
    </w:p>
    <w:p w14:paraId="123A216B"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1.3</w:t>
      </w:r>
      <w:r>
        <w:rPr>
          <w:rFonts w:eastAsiaTheme="minorEastAsia" w:cstheme="minorBidi"/>
          <w:b w:val="0"/>
          <w:noProof/>
          <w:sz w:val="24"/>
          <w:szCs w:val="24"/>
          <w:lang w:val="ru-RU" w:eastAsia="ja-JP"/>
        </w:rPr>
        <w:tab/>
      </w:r>
      <w:r w:rsidRPr="00F336D3">
        <w:rPr>
          <w:noProof/>
          <w:lang w:val="ru-RU"/>
        </w:rPr>
        <w:t>Установка</w:t>
      </w:r>
      <w:r>
        <w:rPr>
          <w:noProof/>
        </w:rPr>
        <w:tab/>
      </w:r>
      <w:r>
        <w:rPr>
          <w:noProof/>
        </w:rPr>
        <w:fldChar w:fldCharType="begin"/>
      </w:r>
      <w:r>
        <w:rPr>
          <w:noProof/>
        </w:rPr>
        <w:instrText xml:space="preserve"> PAGEREF _Toc373856666 \h </w:instrText>
      </w:r>
      <w:r>
        <w:rPr>
          <w:noProof/>
        </w:rPr>
      </w:r>
      <w:r>
        <w:rPr>
          <w:noProof/>
        </w:rPr>
        <w:fldChar w:fldCharType="separate"/>
      </w:r>
      <w:r w:rsidR="000F2954">
        <w:rPr>
          <w:noProof/>
        </w:rPr>
        <w:t>1</w:t>
      </w:r>
      <w:r>
        <w:rPr>
          <w:noProof/>
        </w:rPr>
        <w:fldChar w:fldCharType="end"/>
      </w:r>
    </w:p>
    <w:p w14:paraId="5B20BD3E"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1.3.1</w:t>
      </w:r>
      <w:r>
        <w:rPr>
          <w:rFonts w:eastAsiaTheme="minorEastAsia" w:cstheme="minorBidi"/>
          <w:noProof/>
          <w:sz w:val="24"/>
          <w:szCs w:val="24"/>
          <w:lang w:val="ru-RU" w:eastAsia="ja-JP"/>
        </w:rPr>
        <w:tab/>
      </w:r>
      <w:r w:rsidRPr="00F336D3">
        <w:rPr>
          <w:rFonts w:ascii="Consolas" w:hAnsi="Consolas"/>
          <w:noProof/>
        </w:rPr>
        <w:t>MS</w:t>
      </w:r>
      <w:r>
        <w:rPr>
          <w:noProof/>
        </w:rPr>
        <w:t>-</w:t>
      </w:r>
      <w:r w:rsidRPr="00F336D3">
        <w:rPr>
          <w:rFonts w:ascii="Consolas" w:hAnsi="Consolas"/>
          <w:noProof/>
        </w:rPr>
        <w:t>DOS</w:t>
      </w:r>
      <w:r>
        <w:rPr>
          <w:noProof/>
        </w:rPr>
        <w:tab/>
      </w:r>
      <w:r>
        <w:rPr>
          <w:noProof/>
        </w:rPr>
        <w:fldChar w:fldCharType="begin"/>
      </w:r>
      <w:r>
        <w:rPr>
          <w:noProof/>
        </w:rPr>
        <w:instrText xml:space="preserve"> PAGEREF _Toc373856667 \h </w:instrText>
      </w:r>
      <w:r>
        <w:rPr>
          <w:noProof/>
        </w:rPr>
      </w:r>
      <w:r>
        <w:rPr>
          <w:noProof/>
        </w:rPr>
        <w:fldChar w:fldCharType="separate"/>
      </w:r>
      <w:r w:rsidR="000F2954">
        <w:rPr>
          <w:noProof/>
        </w:rPr>
        <w:t>1</w:t>
      </w:r>
      <w:r>
        <w:rPr>
          <w:noProof/>
        </w:rPr>
        <w:fldChar w:fldCharType="end"/>
      </w:r>
    </w:p>
    <w:p w14:paraId="1208D64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1.3.2</w:t>
      </w:r>
      <w:r>
        <w:rPr>
          <w:rFonts w:eastAsiaTheme="minorEastAsia" w:cstheme="minorBidi"/>
          <w:noProof/>
          <w:sz w:val="24"/>
          <w:szCs w:val="24"/>
          <w:lang w:val="ru-RU" w:eastAsia="ja-JP"/>
        </w:rPr>
        <w:tab/>
      </w:r>
      <w:r>
        <w:rPr>
          <w:noProof/>
        </w:rPr>
        <w:t xml:space="preserve">Программа </w:t>
      </w:r>
      <w:r w:rsidRPr="00F336D3">
        <w:rPr>
          <w:rFonts w:ascii="Consolas" w:hAnsi="Consolas"/>
          <w:noProof/>
        </w:rPr>
        <w:t>INSTALL</w:t>
      </w:r>
      <w:r>
        <w:rPr>
          <w:noProof/>
        </w:rPr>
        <w:tab/>
      </w:r>
      <w:r>
        <w:rPr>
          <w:noProof/>
        </w:rPr>
        <w:fldChar w:fldCharType="begin"/>
      </w:r>
      <w:r>
        <w:rPr>
          <w:noProof/>
        </w:rPr>
        <w:instrText xml:space="preserve"> PAGEREF _Toc373856668 \h </w:instrText>
      </w:r>
      <w:r>
        <w:rPr>
          <w:noProof/>
        </w:rPr>
      </w:r>
      <w:r>
        <w:rPr>
          <w:noProof/>
        </w:rPr>
        <w:fldChar w:fldCharType="separate"/>
      </w:r>
      <w:r w:rsidR="000F2954">
        <w:rPr>
          <w:noProof/>
        </w:rPr>
        <w:t>1</w:t>
      </w:r>
      <w:r>
        <w:rPr>
          <w:noProof/>
        </w:rPr>
        <w:fldChar w:fldCharType="end"/>
      </w:r>
    </w:p>
    <w:p w14:paraId="78114B1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1.3.3</w:t>
      </w:r>
      <w:r>
        <w:rPr>
          <w:rFonts w:eastAsiaTheme="minorEastAsia" w:cstheme="minorBidi"/>
          <w:noProof/>
          <w:sz w:val="24"/>
          <w:szCs w:val="24"/>
          <w:lang w:val="ru-RU" w:eastAsia="ja-JP"/>
        </w:rPr>
        <w:tab/>
      </w:r>
      <w:r>
        <w:rPr>
          <w:noProof/>
        </w:rPr>
        <w:t>Доступ к компилятору</w:t>
      </w:r>
      <w:r>
        <w:rPr>
          <w:noProof/>
        </w:rPr>
        <w:tab/>
      </w:r>
      <w:r>
        <w:rPr>
          <w:noProof/>
        </w:rPr>
        <w:fldChar w:fldCharType="begin"/>
      </w:r>
      <w:r>
        <w:rPr>
          <w:noProof/>
        </w:rPr>
        <w:instrText xml:space="preserve"> PAGEREF _Toc373856669 \h </w:instrText>
      </w:r>
      <w:r>
        <w:rPr>
          <w:noProof/>
        </w:rPr>
      </w:r>
      <w:r>
        <w:rPr>
          <w:noProof/>
        </w:rPr>
        <w:fldChar w:fldCharType="separate"/>
      </w:r>
      <w:r w:rsidR="000F2954">
        <w:rPr>
          <w:noProof/>
        </w:rPr>
        <w:t>3</w:t>
      </w:r>
      <w:r>
        <w:rPr>
          <w:noProof/>
        </w:rPr>
        <w:fldChar w:fldCharType="end"/>
      </w:r>
    </w:p>
    <w:p w14:paraId="4A79ACE2"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1.4</w:t>
      </w:r>
      <w:r>
        <w:rPr>
          <w:rFonts w:eastAsiaTheme="minorEastAsia" w:cstheme="minorBidi"/>
          <w:b w:val="0"/>
          <w:noProof/>
          <w:sz w:val="24"/>
          <w:szCs w:val="24"/>
          <w:lang w:val="ru-RU" w:eastAsia="ja-JP"/>
        </w:rPr>
        <w:tab/>
      </w:r>
      <w:r w:rsidRPr="00F336D3">
        <w:rPr>
          <w:noProof/>
          <w:lang w:val="ru-RU"/>
        </w:rPr>
        <w:t xml:space="preserve">Установка в </w:t>
      </w:r>
      <w:r w:rsidRPr="00F336D3">
        <w:rPr>
          <w:rFonts w:ascii="Consolas" w:hAnsi="Consolas"/>
          <w:noProof/>
        </w:rPr>
        <w:t>Unix</w:t>
      </w:r>
      <w:r>
        <w:rPr>
          <w:noProof/>
        </w:rPr>
        <w:tab/>
      </w:r>
      <w:r>
        <w:rPr>
          <w:noProof/>
        </w:rPr>
        <w:fldChar w:fldCharType="begin"/>
      </w:r>
      <w:r>
        <w:rPr>
          <w:noProof/>
        </w:rPr>
        <w:instrText xml:space="preserve"> PAGEREF _Toc373856670 \h </w:instrText>
      </w:r>
      <w:r>
        <w:rPr>
          <w:noProof/>
        </w:rPr>
      </w:r>
      <w:r>
        <w:rPr>
          <w:noProof/>
        </w:rPr>
        <w:fldChar w:fldCharType="separate"/>
      </w:r>
      <w:r w:rsidR="000F2954">
        <w:rPr>
          <w:noProof/>
        </w:rPr>
        <w:t>3</w:t>
      </w:r>
      <w:r>
        <w:rPr>
          <w:noProof/>
        </w:rPr>
        <w:fldChar w:fldCharType="end"/>
      </w:r>
    </w:p>
    <w:p w14:paraId="38EA2E8C"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1.4.1</w:t>
      </w:r>
      <w:r>
        <w:rPr>
          <w:rFonts w:eastAsiaTheme="minorEastAsia" w:cstheme="minorBidi"/>
          <w:noProof/>
          <w:sz w:val="24"/>
          <w:szCs w:val="24"/>
          <w:lang w:val="ru-RU" w:eastAsia="ja-JP"/>
        </w:rPr>
        <w:tab/>
      </w:r>
      <w:r>
        <w:rPr>
          <w:noProof/>
        </w:rPr>
        <w:t xml:space="preserve">Доступ к компилятору в </w:t>
      </w:r>
      <w:r w:rsidRPr="00F336D3">
        <w:rPr>
          <w:rFonts w:ascii="Consolas" w:hAnsi="Consolas"/>
          <w:noProof/>
        </w:rPr>
        <w:t>Unix</w:t>
      </w:r>
      <w:r>
        <w:rPr>
          <w:noProof/>
        </w:rPr>
        <w:tab/>
      </w:r>
      <w:r>
        <w:rPr>
          <w:noProof/>
        </w:rPr>
        <w:fldChar w:fldCharType="begin"/>
      </w:r>
      <w:r>
        <w:rPr>
          <w:noProof/>
        </w:rPr>
        <w:instrText xml:space="preserve"> PAGEREF _Toc373856671 \h </w:instrText>
      </w:r>
      <w:r>
        <w:rPr>
          <w:noProof/>
        </w:rPr>
      </w:r>
      <w:r>
        <w:rPr>
          <w:noProof/>
        </w:rPr>
        <w:fldChar w:fldCharType="separate"/>
      </w:r>
      <w:r w:rsidR="000F2954">
        <w:rPr>
          <w:noProof/>
        </w:rPr>
        <w:t>4</w:t>
      </w:r>
      <w:r>
        <w:rPr>
          <w:noProof/>
        </w:rPr>
        <w:fldChar w:fldCharType="end"/>
      </w:r>
    </w:p>
    <w:p w14:paraId="0B087F8A"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1.5</w:t>
      </w:r>
      <w:r>
        <w:rPr>
          <w:rFonts w:eastAsiaTheme="minorEastAsia" w:cstheme="minorBidi"/>
          <w:b w:val="0"/>
          <w:noProof/>
          <w:sz w:val="24"/>
          <w:szCs w:val="24"/>
          <w:lang w:val="ru-RU" w:eastAsia="ja-JP"/>
        </w:rPr>
        <w:tab/>
      </w:r>
      <w:r w:rsidRPr="00F336D3">
        <w:rPr>
          <w:noProof/>
          <w:lang w:val="ru-RU"/>
        </w:rPr>
        <w:t>Начало работы</w:t>
      </w:r>
      <w:r>
        <w:rPr>
          <w:noProof/>
        </w:rPr>
        <w:tab/>
      </w:r>
      <w:r>
        <w:rPr>
          <w:noProof/>
        </w:rPr>
        <w:fldChar w:fldCharType="begin"/>
      </w:r>
      <w:r>
        <w:rPr>
          <w:noProof/>
        </w:rPr>
        <w:instrText xml:space="preserve"> PAGEREF _Toc373856672 \h </w:instrText>
      </w:r>
      <w:r>
        <w:rPr>
          <w:noProof/>
        </w:rPr>
      </w:r>
      <w:r>
        <w:rPr>
          <w:noProof/>
        </w:rPr>
        <w:fldChar w:fldCharType="separate"/>
      </w:r>
      <w:r w:rsidR="000F2954">
        <w:rPr>
          <w:noProof/>
        </w:rPr>
        <w:t>4</w:t>
      </w:r>
      <w:r>
        <w:rPr>
          <w:noProof/>
        </w:rPr>
        <w:fldChar w:fldCharType="end"/>
      </w:r>
    </w:p>
    <w:p w14:paraId="601179F8"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1.6</w:t>
      </w:r>
      <w:r>
        <w:rPr>
          <w:rFonts w:eastAsiaTheme="minorEastAsia" w:cstheme="minorBidi"/>
          <w:b w:val="0"/>
          <w:noProof/>
          <w:sz w:val="24"/>
          <w:szCs w:val="24"/>
          <w:lang w:val="ru-RU" w:eastAsia="ja-JP"/>
        </w:rPr>
        <w:tab/>
      </w:r>
      <w:r w:rsidRPr="00F336D3">
        <w:rPr>
          <w:noProof/>
          <w:lang w:val="ru-RU"/>
        </w:rPr>
        <w:t>Пример программы</w:t>
      </w:r>
      <w:r>
        <w:rPr>
          <w:noProof/>
        </w:rPr>
        <w:tab/>
      </w:r>
      <w:r>
        <w:rPr>
          <w:noProof/>
        </w:rPr>
        <w:fldChar w:fldCharType="begin"/>
      </w:r>
      <w:r>
        <w:rPr>
          <w:noProof/>
        </w:rPr>
        <w:instrText xml:space="preserve"> PAGEREF _Toc373856673 \h </w:instrText>
      </w:r>
      <w:r>
        <w:rPr>
          <w:noProof/>
        </w:rPr>
      </w:r>
      <w:r>
        <w:rPr>
          <w:noProof/>
        </w:rPr>
        <w:fldChar w:fldCharType="separate"/>
      </w:r>
      <w:r w:rsidR="000F2954">
        <w:rPr>
          <w:noProof/>
        </w:rPr>
        <w:t>4</w:t>
      </w:r>
      <w:r>
        <w:rPr>
          <w:noProof/>
        </w:rPr>
        <w:fldChar w:fldCharType="end"/>
      </w:r>
    </w:p>
    <w:p w14:paraId="1980F8B6"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1.6.1</w:t>
      </w:r>
      <w:r>
        <w:rPr>
          <w:rFonts w:eastAsiaTheme="minorEastAsia" w:cstheme="minorBidi"/>
          <w:noProof/>
          <w:sz w:val="24"/>
          <w:szCs w:val="24"/>
          <w:lang w:val="ru-RU" w:eastAsia="ja-JP"/>
        </w:rPr>
        <w:tab/>
      </w:r>
      <w:r>
        <w:rPr>
          <w:noProof/>
        </w:rPr>
        <w:t>Распределение памяти</w:t>
      </w:r>
      <w:r>
        <w:rPr>
          <w:noProof/>
        </w:rPr>
        <w:tab/>
      </w:r>
      <w:r>
        <w:rPr>
          <w:noProof/>
        </w:rPr>
        <w:fldChar w:fldCharType="begin"/>
      </w:r>
      <w:r>
        <w:rPr>
          <w:noProof/>
        </w:rPr>
        <w:instrText xml:space="preserve"> PAGEREF _Toc373856674 \h </w:instrText>
      </w:r>
      <w:r>
        <w:rPr>
          <w:noProof/>
        </w:rPr>
      </w:r>
      <w:r>
        <w:rPr>
          <w:noProof/>
        </w:rPr>
        <w:fldChar w:fldCharType="separate"/>
      </w:r>
      <w:r w:rsidR="000F2954">
        <w:rPr>
          <w:noProof/>
        </w:rPr>
        <w:t>5</w:t>
      </w:r>
      <w:r>
        <w:rPr>
          <w:noProof/>
        </w:rPr>
        <w:fldChar w:fldCharType="end"/>
      </w:r>
    </w:p>
    <w:p w14:paraId="03D21AE3"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1.7</w:t>
      </w:r>
      <w:r>
        <w:rPr>
          <w:rFonts w:eastAsiaTheme="minorEastAsia" w:cstheme="minorBidi"/>
          <w:b w:val="0"/>
          <w:noProof/>
          <w:sz w:val="24"/>
          <w:szCs w:val="24"/>
          <w:lang w:val="ru-RU" w:eastAsia="ja-JP"/>
        </w:rPr>
        <w:tab/>
      </w:r>
      <w:r w:rsidRPr="00F336D3">
        <w:rPr>
          <w:noProof/>
          <w:lang w:val="ru-RU"/>
        </w:rPr>
        <w:t xml:space="preserve">Использование </w:t>
      </w:r>
      <w:r w:rsidRPr="00F336D3">
        <w:rPr>
          <w:rFonts w:ascii="Consolas" w:hAnsi="Consolas"/>
          <w:noProof/>
          <w:lang w:val="ru-RU"/>
        </w:rPr>
        <w:t>HPDZ</w:t>
      </w:r>
      <w:r>
        <w:rPr>
          <w:noProof/>
        </w:rPr>
        <w:tab/>
      </w:r>
      <w:r>
        <w:rPr>
          <w:noProof/>
        </w:rPr>
        <w:fldChar w:fldCharType="begin"/>
      </w:r>
      <w:r>
        <w:rPr>
          <w:noProof/>
        </w:rPr>
        <w:instrText xml:space="preserve"> PAGEREF _Toc373856675 \h </w:instrText>
      </w:r>
      <w:r>
        <w:rPr>
          <w:noProof/>
        </w:rPr>
      </w:r>
      <w:r>
        <w:rPr>
          <w:noProof/>
        </w:rPr>
        <w:fldChar w:fldCharType="separate"/>
      </w:r>
      <w:r w:rsidR="000F2954">
        <w:rPr>
          <w:noProof/>
        </w:rPr>
        <w:t>5</w:t>
      </w:r>
      <w:r>
        <w:rPr>
          <w:noProof/>
        </w:rPr>
        <w:fldChar w:fldCharType="end"/>
      </w:r>
    </w:p>
    <w:p w14:paraId="2E5E35DB"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1.8</w:t>
      </w:r>
      <w:r>
        <w:rPr>
          <w:rFonts w:eastAsiaTheme="minorEastAsia" w:cstheme="minorBidi"/>
          <w:b w:val="0"/>
          <w:noProof/>
          <w:sz w:val="24"/>
          <w:szCs w:val="24"/>
          <w:lang w:val="ru-RU" w:eastAsia="ja-JP"/>
        </w:rPr>
        <w:tab/>
      </w:r>
      <w:r w:rsidRPr="00F336D3">
        <w:rPr>
          <w:noProof/>
          <w:lang w:val="ru-RU"/>
        </w:rPr>
        <w:t xml:space="preserve">Использование </w:t>
      </w:r>
      <w:r w:rsidRPr="00F336D3">
        <w:rPr>
          <w:rFonts w:ascii="Consolas" w:hAnsi="Consolas"/>
          <w:noProof/>
          <w:lang w:val="ru-RU"/>
        </w:rPr>
        <w:t>ZC</w:t>
      </w:r>
      <w:r>
        <w:rPr>
          <w:noProof/>
        </w:rPr>
        <w:tab/>
      </w:r>
      <w:r>
        <w:rPr>
          <w:noProof/>
        </w:rPr>
        <w:fldChar w:fldCharType="begin"/>
      </w:r>
      <w:r>
        <w:rPr>
          <w:noProof/>
        </w:rPr>
        <w:instrText xml:space="preserve"> PAGEREF _Toc373856676 \h </w:instrText>
      </w:r>
      <w:r>
        <w:rPr>
          <w:noProof/>
        </w:rPr>
      </w:r>
      <w:r>
        <w:rPr>
          <w:noProof/>
        </w:rPr>
        <w:fldChar w:fldCharType="separate"/>
      </w:r>
      <w:r w:rsidR="000F2954">
        <w:rPr>
          <w:noProof/>
        </w:rPr>
        <w:t>6</w:t>
      </w:r>
      <w:r>
        <w:rPr>
          <w:noProof/>
        </w:rPr>
        <w:fldChar w:fldCharType="end"/>
      </w:r>
    </w:p>
    <w:p w14:paraId="6F44DFA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1.8.1</w:t>
      </w:r>
      <w:r>
        <w:rPr>
          <w:rFonts w:eastAsiaTheme="minorEastAsia" w:cstheme="minorBidi"/>
          <w:noProof/>
          <w:sz w:val="24"/>
          <w:szCs w:val="24"/>
          <w:lang w:val="ru-RU" w:eastAsia="ja-JP"/>
        </w:rPr>
        <w:tab/>
      </w:r>
      <w:r>
        <w:rPr>
          <w:noProof/>
        </w:rPr>
        <w:t>Выбор формата выходного файла</w:t>
      </w:r>
      <w:r>
        <w:rPr>
          <w:noProof/>
        </w:rPr>
        <w:tab/>
      </w:r>
      <w:r>
        <w:rPr>
          <w:noProof/>
        </w:rPr>
        <w:fldChar w:fldCharType="begin"/>
      </w:r>
      <w:r>
        <w:rPr>
          <w:noProof/>
        </w:rPr>
        <w:instrText xml:space="preserve"> PAGEREF _Toc373856677 \h </w:instrText>
      </w:r>
      <w:r>
        <w:rPr>
          <w:noProof/>
        </w:rPr>
      </w:r>
      <w:r>
        <w:rPr>
          <w:noProof/>
        </w:rPr>
        <w:fldChar w:fldCharType="separate"/>
      </w:r>
      <w:r w:rsidR="000F2954">
        <w:rPr>
          <w:noProof/>
        </w:rPr>
        <w:t>8</w:t>
      </w:r>
      <w:r>
        <w:rPr>
          <w:noProof/>
        </w:rPr>
        <w:fldChar w:fldCharType="end"/>
      </w:r>
    </w:p>
    <w:p w14:paraId="40452CB6"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1.9</w:t>
      </w:r>
      <w:r>
        <w:rPr>
          <w:rFonts w:eastAsiaTheme="minorEastAsia" w:cstheme="minorBidi"/>
          <w:b w:val="0"/>
          <w:noProof/>
          <w:sz w:val="24"/>
          <w:szCs w:val="24"/>
          <w:lang w:val="ru-RU" w:eastAsia="ja-JP"/>
        </w:rPr>
        <w:tab/>
      </w:r>
      <w:r w:rsidRPr="00F336D3">
        <w:rPr>
          <w:noProof/>
          <w:lang w:val="ru-RU"/>
        </w:rPr>
        <w:t>Выполнение вашей программы</w:t>
      </w:r>
      <w:r>
        <w:rPr>
          <w:noProof/>
        </w:rPr>
        <w:tab/>
      </w:r>
      <w:r>
        <w:rPr>
          <w:noProof/>
        </w:rPr>
        <w:fldChar w:fldCharType="begin"/>
      </w:r>
      <w:r>
        <w:rPr>
          <w:noProof/>
        </w:rPr>
        <w:instrText xml:space="preserve"> PAGEREF _Toc373856678 \h </w:instrText>
      </w:r>
      <w:r>
        <w:rPr>
          <w:noProof/>
        </w:rPr>
      </w:r>
      <w:r>
        <w:rPr>
          <w:noProof/>
        </w:rPr>
        <w:fldChar w:fldCharType="separate"/>
      </w:r>
      <w:r w:rsidR="000F2954">
        <w:rPr>
          <w:noProof/>
        </w:rPr>
        <w:t>8</w:t>
      </w:r>
      <w:r>
        <w:rPr>
          <w:noProof/>
        </w:rPr>
        <w:fldChar w:fldCharType="end"/>
      </w:r>
    </w:p>
    <w:p w14:paraId="38D1258C"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2</w:t>
      </w:r>
      <w:r>
        <w:rPr>
          <w:rFonts w:eastAsiaTheme="minorEastAsia" w:cstheme="minorBidi"/>
          <w:b w:val="0"/>
          <w:noProof/>
          <w:lang w:val="ru-RU" w:eastAsia="ja-JP"/>
        </w:rPr>
        <w:tab/>
      </w:r>
      <w:r w:rsidRPr="00F336D3">
        <w:rPr>
          <w:noProof/>
          <w:lang w:val="ru-RU"/>
        </w:rPr>
        <w:t>Учебные руководства</w:t>
      </w:r>
      <w:r>
        <w:rPr>
          <w:noProof/>
        </w:rPr>
        <w:tab/>
      </w:r>
      <w:r>
        <w:rPr>
          <w:noProof/>
        </w:rPr>
        <w:fldChar w:fldCharType="begin"/>
      </w:r>
      <w:r>
        <w:rPr>
          <w:noProof/>
        </w:rPr>
        <w:instrText xml:space="preserve"> PAGEREF _Toc373856679 \h </w:instrText>
      </w:r>
      <w:r>
        <w:rPr>
          <w:noProof/>
        </w:rPr>
      </w:r>
      <w:r>
        <w:rPr>
          <w:noProof/>
        </w:rPr>
        <w:fldChar w:fldCharType="separate"/>
      </w:r>
      <w:r w:rsidR="000F2954">
        <w:rPr>
          <w:noProof/>
        </w:rPr>
        <w:t>9</w:t>
      </w:r>
      <w:r>
        <w:rPr>
          <w:noProof/>
        </w:rPr>
        <w:fldChar w:fldCharType="end"/>
      </w:r>
    </w:p>
    <w:p w14:paraId="4A9A471F"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2.1</w:t>
      </w:r>
      <w:r>
        <w:rPr>
          <w:rFonts w:eastAsiaTheme="minorEastAsia" w:cstheme="minorBidi"/>
          <w:b w:val="0"/>
          <w:noProof/>
          <w:sz w:val="24"/>
          <w:szCs w:val="24"/>
          <w:lang w:val="ru-RU" w:eastAsia="ja-JP"/>
        </w:rPr>
        <w:tab/>
      </w:r>
      <w:r w:rsidRPr="00F336D3">
        <w:rPr>
          <w:noProof/>
          <w:lang w:val="ru-RU"/>
        </w:rPr>
        <w:t>Обзор процесса компиляции</w:t>
      </w:r>
      <w:r>
        <w:rPr>
          <w:noProof/>
        </w:rPr>
        <w:tab/>
      </w:r>
      <w:r>
        <w:rPr>
          <w:noProof/>
        </w:rPr>
        <w:fldChar w:fldCharType="begin"/>
      </w:r>
      <w:r>
        <w:rPr>
          <w:noProof/>
        </w:rPr>
        <w:instrText xml:space="preserve"> PAGEREF _Toc373856680 \h </w:instrText>
      </w:r>
      <w:r>
        <w:rPr>
          <w:noProof/>
        </w:rPr>
      </w:r>
      <w:r>
        <w:rPr>
          <w:noProof/>
        </w:rPr>
        <w:fldChar w:fldCharType="separate"/>
      </w:r>
      <w:r w:rsidR="000F2954">
        <w:rPr>
          <w:noProof/>
        </w:rPr>
        <w:t>9</w:t>
      </w:r>
      <w:r>
        <w:rPr>
          <w:noProof/>
        </w:rPr>
        <w:fldChar w:fldCharType="end"/>
      </w:r>
    </w:p>
    <w:p w14:paraId="1BA7533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2.1.1</w:t>
      </w:r>
      <w:r>
        <w:rPr>
          <w:rFonts w:eastAsiaTheme="minorEastAsia" w:cstheme="minorBidi"/>
          <w:noProof/>
          <w:sz w:val="24"/>
          <w:szCs w:val="24"/>
          <w:lang w:val="ru-RU" w:eastAsia="ja-JP"/>
        </w:rPr>
        <w:tab/>
      </w:r>
      <w:r>
        <w:rPr>
          <w:noProof/>
        </w:rPr>
        <w:t>Компиляция</w:t>
      </w:r>
      <w:r>
        <w:rPr>
          <w:noProof/>
        </w:rPr>
        <w:tab/>
      </w:r>
      <w:r>
        <w:rPr>
          <w:noProof/>
        </w:rPr>
        <w:fldChar w:fldCharType="begin"/>
      </w:r>
      <w:r>
        <w:rPr>
          <w:noProof/>
        </w:rPr>
        <w:instrText xml:space="preserve"> PAGEREF _Toc373856681 \h </w:instrText>
      </w:r>
      <w:r>
        <w:rPr>
          <w:noProof/>
        </w:rPr>
      </w:r>
      <w:r>
        <w:rPr>
          <w:noProof/>
        </w:rPr>
        <w:fldChar w:fldCharType="separate"/>
      </w:r>
      <w:r w:rsidR="000F2954">
        <w:rPr>
          <w:noProof/>
        </w:rPr>
        <w:t>9</w:t>
      </w:r>
      <w:r>
        <w:rPr>
          <w:noProof/>
        </w:rPr>
        <w:fldChar w:fldCharType="end"/>
      </w:r>
    </w:p>
    <w:p w14:paraId="7D314956"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2.1.2</w:t>
      </w:r>
      <w:r>
        <w:rPr>
          <w:rFonts w:eastAsiaTheme="minorEastAsia" w:cstheme="minorBidi"/>
          <w:noProof/>
          <w:sz w:val="24"/>
          <w:szCs w:val="24"/>
          <w:lang w:val="ru-RU" w:eastAsia="ja-JP"/>
        </w:rPr>
        <w:tab/>
      </w:r>
      <w:r>
        <w:rPr>
          <w:noProof/>
        </w:rPr>
        <w:t>Ввод компилятора</w:t>
      </w:r>
      <w:r>
        <w:rPr>
          <w:noProof/>
        </w:rPr>
        <w:tab/>
      </w:r>
      <w:r>
        <w:rPr>
          <w:noProof/>
        </w:rPr>
        <w:fldChar w:fldCharType="begin"/>
      </w:r>
      <w:r>
        <w:rPr>
          <w:noProof/>
        </w:rPr>
        <w:instrText xml:space="preserve"> PAGEREF _Toc373856682 \h </w:instrText>
      </w:r>
      <w:r>
        <w:rPr>
          <w:noProof/>
        </w:rPr>
      </w:r>
      <w:r>
        <w:rPr>
          <w:noProof/>
        </w:rPr>
        <w:fldChar w:fldCharType="separate"/>
      </w:r>
      <w:r w:rsidR="000F2954">
        <w:rPr>
          <w:noProof/>
        </w:rPr>
        <w:t>10</w:t>
      </w:r>
      <w:r>
        <w:rPr>
          <w:noProof/>
        </w:rPr>
        <w:fldChar w:fldCharType="end"/>
      </w:r>
    </w:p>
    <w:p w14:paraId="66D763F2"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2.2</w:t>
      </w:r>
      <w:r>
        <w:rPr>
          <w:rFonts w:eastAsiaTheme="minorEastAsia" w:cstheme="minorBidi"/>
          <w:b w:val="0"/>
          <w:noProof/>
          <w:sz w:val="24"/>
          <w:szCs w:val="24"/>
          <w:lang w:val="ru-RU" w:eastAsia="ja-JP"/>
        </w:rPr>
        <w:tab/>
      </w:r>
      <w:r w:rsidRPr="00F336D3">
        <w:rPr>
          <w:noProof/>
          <w:lang w:val="ru-RU"/>
        </w:rPr>
        <w:t xml:space="preserve">Секции </w:t>
      </w:r>
      <w:r w:rsidRPr="00F336D3">
        <w:rPr>
          <w:rFonts w:ascii="Consolas" w:hAnsi="Consolas"/>
          <w:noProof/>
        </w:rPr>
        <w:t>psect</w:t>
      </w:r>
      <w:r w:rsidRPr="00F336D3">
        <w:rPr>
          <w:noProof/>
          <w:lang w:val="ru-RU"/>
        </w:rPr>
        <w:t xml:space="preserve"> и компоновщик</w:t>
      </w:r>
      <w:r>
        <w:rPr>
          <w:noProof/>
        </w:rPr>
        <w:tab/>
      </w:r>
      <w:r>
        <w:rPr>
          <w:noProof/>
        </w:rPr>
        <w:fldChar w:fldCharType="begin"/>
      </w:r>
      <w:r>
        <w:rPr>
          <w:noProof/>
        </w:rPr>
        <w:instrText xml:space="preserve"> PAGEREF _Toc373856683 \h </w:instrText>
      </w:r>
      <w:r>
        <w:rPr>
          <w:noProof/>
        </w:rPr>
      </w:r>
      <w:r>
        <w:rPr>
          <w:noProof/>
        </w:rPr>
        <w:fldChar w:fldCharType="separate"/>
      </w:r>
      <w:r w:rsidR="000F2954">
        <w:rPr>
          <w:noProof/>
        </w:rPr>
        <w:t>21</w:t>
      </w:r>
      <w:r>
        <w:rPr>
          <w:noProof/>
        </w:rPr>
        <w:fldChar w:fldCharType="end"/>
      </w:r>
    </w:p>
    <w:p w14:paraId="702236EB"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2.2.1</w:t>
      </w:r>
      <w:r>
        <w:rPr>
          <w:rFonts w:eastAsiaTheme="minorEastAsia" w:cstheme="minorBidi"/>
          <w:noProof/>
          <w:sz w:val="24"/>
          <w:szCs w:val="24"/>
          <w:lang w:val="ru-RU" w:eastAsia="ja-JP"/>
        </w:rPr>
        <w:tab/>
      </w:r>
      <w:r>
        <w:rPr>
          <w:noProof/>
        </w:rPr>
        <w:t xml:space="preserve">Секции </w:t>
      </w:r>
      <w:r w:rsidRPr="00F336D3">
        <w:rPr>
          <w:rFonts w:ascii="Consolas" w:hAnsi="Consolas"/>
          <w:noProof/>
        </w:rPr>
        <w:t>psect</w:t>
      </w:r>
      <w:r>
        <w:rPr>
          <w:noProof/>
        </w:rPr>
        <w:tab/>
      </w:r>
      <w:r>
        <w:rPr>
          <w:noProof/>
        </w:rPr>
        <w:fldChar w:fldCharType="begin"/>
      </w:r>
      <w:r>
        <w:rPr>
          <w:noProof/>
        </w:rPr>
        <w:instrText xml:space="preserve"> PAGEREF _Toc373856684 \h </w:instrText>
      </w:r>
      <w:r>
        <w:rPr>
          <w:noProof/>
        </w:rPr>
      </w:r>
      <w:r>
        <w:rPr>
          <w:noProof/>
        </w:rPr>
        <w:fldChar w:fldCharType="separate"/>
      </w:r>
      <w:r w:rsidR="000F2954">
        <w:rPr>
          <w:noProof/>
        </w:rPr>
        <w:t>21</w:t>
      </w:r>
      <w:r>
        <w:rPr>
          <w:noProof/>
        </w:rPr>
        <w:fldChar w:fldCharType="end"/>
      </w:r>
    </w:p>
    <w:p w14:paraId="6BA1C6CF"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2.3</w:t>
      </w:r>
      <w:r>
        <w:rPr>
          <w:rFonts w:eastAsiaTheme="minorEastAsia" w:cstheme="minorBidi"/>
          <w:b w:val="0"/>
          <w:noProof/>
          <w:sz w:val="24"/>
          <w:szCs w:val="24"/>
          <w:lang w:val="ru-RU" w:eastAsia="ja-JP"/>
        </w:rPr>
        <w:tab/>
      </w:r>
      <w:r w:rsidRPr="00F336D3">
        <w:rPr>
          <w:noProof/>
          <w:lang w:val="ru-RU"/>
        </w:rPr>
        <w:t xml:space="preserve">Соединение </w:t>
      </w:r>
      <w:r w:rsidRPr="00F336D3">
        <w:rPr>
          <w:rFonts w:ascii="Consolas" w:hAnsi="Consolas"/>
          <w:noProof/>
        </w:rPr>
        <w:t>psect</w:t>
      </w:r>
      <w:r>
        <w:rPr>
          <w:noProof/>
        </w:rPr>
        <w:tab/>
      </w:r>
      <w:r>
        <w:rPr>
          <w:noProof/>
        </w:rPr>
        <w:fldChar w:fldCharType="begin"/>
      </w:r>
      <w:r>
        <w:rPr>
          <w:noProof/>
        </w:rPr>
        <w:instrText xml:space="preserve"> PAGEREF _Toc373856685 \h </w:instrText>
      </w:r>
      <w:r>
        <w:rPr>
          <w:noProof/>
        </w:rPr>
      </w:r>
      <w:r>
        <w:rPr>
          <w:noProof/>
        </w:rPr>
        <w:fldChar w:fldCharType="separate"/>
      </w:r>
      <w:r w:rsidR="000F2954">
        <w:rPr>
          <w:noProof/>
        </w:rPr>
        <w:t>24</w:t>
      </w:r>
      <w:r>
        <w:rPr>
          <w:noProof/>
        </w:rPr>
        <w:fldChar w:fldCharType="end"/>
      </w:r>
    </w:p>
    <w:p w14:paraId="3854F3B4"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2.3.1</w:t>
      </w:r>
      <w:r>
        <w:rPr>
          <w:rFonts w:eastAsiaTheme="minorEastAsia" w:cstheme="minorBidi"/>
          <w:noProof/>
          <w:sz w:val="24"/>
          <w:szCs w:val="24"/>
          <w:lang w:val="ru-RU" w:eastAsia="ja-JP"/>
        </w:rPr>
        <w:tab/>
      </w:r>
      <w:r>
        <w:rPr>
          <w:noProof/>
        </w:rPr>
        <w:t xml:space="preserve">Группировка </w:t>
      </w:r>
      <w:r w:rsidRPr="00F336D3">
        <w:rPr>
          <w:rFonts w:ascii="Consolas" w:hAnsi="Consolas"/>
          <w:noProof/>
        </w:rPr>
        <w:t>psect</w:t>
      </w:r>
      <w:r>
        <w:rPr>
          <w:noProof/>
        </w:rPr>
        <w:tab/>
      </w:r>
      <w:r>
        <w:rPr>
          <w:noProof/>
        </w:rPr>
        <w:fldChar w:fldCharType="begin"/>
      </w:r>
      <w:r>
        <w:rPr>
          <w:noProof/>
        </w:rPr>
        <w:instrText xml:space="preserve"> PAGEREF _Toc373856686 \h </w:instrText>
      </w:r>
      <w:r>
        <w:rPr>
          <w:noProof/>
        </w:rPr>
      </w:r>
      <w:r>
        <w:rPr>
          <w:noProof/>
        </w:rPr>
        <w:fldChar w:fldCharType="separate"/>
      </w:r>
      <w:r w:rsidR="000F2954">
        <w:rPr>
          <w:noProof/>
        </w:rPr>
        <w:t>24</w:t>
      </w:r>
      <w:r>
        <w:rPr>
          <w:noProof/>
        </w:rPr>
        <w:fldChar w:fldCharType="end"/>
      </w:r>
    </w:p>
    <w:p w14:paraId="2E1607A6"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2.3.2</w:t>
      </w:r>
      <w:r>
        <w:rPr>
          <w:rFonts w:eastAsiaTheme="minorEastAsia" w:cstheme="minorBidi"/>
          <w:noProof/>
          <w:sz w:val="24"/>
          <w:szCs w:val="24"/>
          <w:lang w:val="ru-RU" w:eastAsia="ja-JP"/>
        </w:rPr>
        <w:tab/>
      </w:r>
      <w:r>
        <w:rPr>
          <w:noProof/>
        </w:rPr>
        <w:t xml:space="preserve">Расположение </w:t>
      </w:r>
      <w:r w:rsidRPr="00F336D3">
        <w:rPr>
          <w:rFonts w:ascii="Consolas" w:hAnsi="Consolas"/>
          <w:noProof/>
        </w:rPr>
        <w:t>psect</w:t>
      </w:r>
      <w:r>
        <w:rPr>
          <w:noProof/>
        </w:rPr>
        <w:tab/>
      </w:r>
      <w:r>
        <w:rPr>
          <w:noProof/>
        </w:rPr>
        <w:fldChar w:fldCharType="begin"/>
      </w:r>
      <w:r>
        <w:rPr>
          <w:noProof/>
        </w:rPr>
        <w:instrText xml:space="preserve"> PAGEREF _Toc373856687 \h </w:instrText>
      </w:r>
      <w:r>
        <w:rPr>
          <w:noProof/>
        </w:rPr>
      </w:r>
      <w:r>
        <w:rPr>
          <w:noProof/>
        </w:rPr>
        <w:fldChar w:fldCharType="separate"/>
      </w:r>
      <w:r w:rsidR="000F2954">
        <w:rPr>
          <w:noProof/>
        </w:rPr>
        <w:t>24</w:t>
      </w:r>
      <w:r>
        <w:rPr>
          <w:noProof/>
        </w:rPr>
        <w:fldChar w:fldCharType="end"/>
      </w:r>
    </w:p>
    <w:p w14:paraId="1E303B2E"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2.3.3</w:t>
      </w:r>
      <w:r>
        <w:rPr>
          <w:rFonts w:eastAsiaTheme="minorEastAsia" w:cstheme="minorBidi"/>
          <w:noProof/>
          <w:sz w:val="24"/>
          <w:szCs w:val="24"/>
          <w:lang w:val="ru-RU" w:eastAsia="ja-JP"/>
        </w:rPr>
        <w:tab/>
      </w:r>
      <w:r>
        <w:rPr>
          <w:noProof/>
        </w:rPr>
        <w:t xml:space="preserve">Опции компоновщика расположения </w:t>
      </w:r>
      <w:r w:rsidRPr="00F336D3">
        <w:rPr>
          <w:rFonts w:ascii="Consolas" w:hAnsi="Consolas"/>
          <w:noProof/>
        </w:rPr>
        <w:t>psect</w:t>
      </w:r>
      <w:r>
        <w:rPr>
          <w:noProof/>
        </w:rPr>
        <w:tab/>
      </w:r>
      <w:r>
        <w:rPr>
          <w:noProof/>
        </w:rPr>
        <w:fldChar w:fldCharType="begin"/>
      </w:r>
      <w:r>
        <w:rPr>
          <w:noProof/>
        </w:rPr>
        <w:instrText xml:space="preserve"> PAGEREF _Toc373856688 \h </w:instrText>
      </w:r>
      <w:r>
        <w:rPr>
          <w:noProof/>
        </w:rPr>
      </w:r>
      <w:r>
        <w:rPr>
          <w:noProof/>
        </w:rPr>
        <w:fldChar w:fldCharType="separate"/>
      </w:r>
      <w:r w:rsidR="000F2954">
        <w:rPr>
          <w:noProof/>
        </w:rPr>
        <w:t>25</w:t>
      </w:r>
      <w:r>
        <w:rPr>
          <w:noProof/>
        </w:rPr>
        <w:fldChar w:fldCharType="end"/>
      </w:r>
    </w:p>
    <w:p w14:paraId="3B5B1F5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2.3.4</w:t>
      </w:r>
      <w:r>
        <w:rPr>
          <w:rFonts w:eastAsiaTheme="minorEastAsia" w:cstheme="minorBidi"/>
          <w:noProof/>
          <w:sz w:val="24"/>
          <w:szCs w:val="24"/>
          <w:lang w:val="ru-RU" w:eastAsia="ja-JP"/>
        </w:rPr>
        <w:tab/>
      </w:r>
      <w:r>
        <w:rPr>
          <w:noProof/>
        </w:rPr>
        <w:t>Проблемы при компоновке</w:t>
      </w:r>
      <w:r>
        <w:rPr>
          <w:noProof/>
        </w:rPr>
        <w:tab/>
      </w:r>
      <w:r>
        <w:rPr>
          <w:noProof/>
        </w:rPr>
        <w:fldChar w:fldCharType="begin"/>
      </w:r>
      <w:r>
        <w:rPr>
          <w:noProof/>
        </w:rPr>
        <w:instrText xml:space="preserve"> PAGEREF _Toc373856689 \h </w:instrText>
      </w:r>
      <w:r>
        <w:rPr>
          <w:noProof/>
        </w:rPr>
      </w:r>
      <w:r>
        <w:rPr>
          <w:noProof/>
        </w:rPr>
        <w:fldChar w:fldCharType="separate"/>
      </w:r>
      <w:r w:rsidR="000F2954">
        <w:rPr>
          <w:noProof/>
        </w:rPr>
        <w:t>32</w:t>
      </w:r>
      <w:r>
        <w:rPr>
          <w:noProof/>
        </w:rPr>
        <w:fldChar w:fldCharType="end"/>
      </w:r>
    </w:p>
    <w:p w14:paraId="31CD247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2.3.5</w:t>
      </w:r>
      <w:r>
        <w:rPr>
          <w:rFonts w:eastAsiaTheme="minorEastAsia" w:cstheme="minorBidi"/>
          <w:noProof/>
          <w:sz w:val="24"/>
          <w:szCs w:val="24"/>
          <w:lang w:val="ru-RU" w:eastAsia="ja-JP"/>
        </w:rPr>
        <w:tab/>
      </w:r>
      <w:r>
        <w:rPr>
          <w:noProof/>
        </w:rPr>
        <w:t>Изменение параметров компоновщика</w:t>
      </w:r>
      <w:r>
        <w:rPr>
          <w:noProof/>
        </w:rPr>
        <w:tab/>
      </w:r>
      <w:r>
        <w:rPr>
          <w:noProof/>
        </w:rPr>
        <w:fldChar w:fldCharType="begin"/>
      </w:r>
      <w:r>
        <w:rPr>
          <w:noProof/>
        </w:rPr>
        <w:instrText xml:space="preserve"> PAGEREF _Toc373856690 \h </w:instrText>
      </w:r>
      <w:r>
        <w:rPr>
          <w:noProof/>
        </w:rPr>
      </w:r>
      <w:r>
        <w:rPr>
          <w:noProof/>
        </w:rPr>
        <w:fldChar w:fldCharType="separate"/>
      </w:r>
      <w:r w:rsidR="000F2954">
        <w:rPr>
          <w:noProof/>
        </w:rPr>
        <w:t>34</w:t>
      </w:r>
      <w:r>
        <w:rPr>
          <w:noProof/>
        </w:rPr>
        <w:fldChar w:fldCharType="end"/>
      </w:r>
    </w:p>
    <w:p w14:paraId="25FCD25B" w14:textId="77777777" w:rsidR="007024B8" w:rsidRDefault="007024B8">
      <w:pPr>
        <w:pStyle w:val="10"/>
        <w:tabs>
          <w:tab w:val="left" w:pos="382"/>
          <w:tab w:val="right" w:leader="dot" w:pos="9678"/>
        </w:tabs>
        <w:rPr>
          <w:rFonts w:eastAsiaTheme="minorEastAsia" w:cstheme="minorBidi"/>
          <w:b w:val="0"/>
          <w:noProof/>
          <w:lang w:val="ru-RU" w:eastAsia="ja-JP"/>
        </w:rPr>
      </w:pPr>
      <w:r>
        <w:rPr>
          <w:noProof/>
        </w:rPr>
        <w:t>3</w:t>
      </w:r>
      <w:r>
        <w:rPr>
          <w:rFonts w:eastAsiaTheme="minorEastAsia" w:cstheme="minorBidi"/>
          <w:b w:val="0"/>
          <w:noProof/>
          <w:lang w:val="ru-RU" w:eastAsia="ja-JP"/>
        </w:rPr>
        <w:tab/>
      </w:r>
      <w:r w:rsidRPr="00F336D3">
        <w:rPr>
          <w:noProof/>
          <w:lang w:val="ru-RU"/>
        </w:rPr>
        <w:t xml:space="preserve">Использование </w:t>
      </w:r>
      <w:r w:rsidRPr="00F336D3">
        <w:rPr>
          <w:rFonts w:ascii="Consolas" w:hAnsi="Consolas"/>
          <w:noProof/>
        </w:rPr>
        <w:t>HPDZ</w:t>
      </w:r>
      <w:r>
        <w:rPr>
          <w:noProof/>
        </w:rPr>
        <w:tab/>
      </w:r>
      <w:r>
        <w:rPr>
          <w:noProof/>
        </w:rPr>
        <w:fldChar w:fldCharType="begin"/>
      </w:r>
      <w:r>
        <w:rPr>
          <w:noProof/>
        </w:rPr>
        <w:instrText xml:space="preserve"> PAGEREF _Toc373856691 \h </w:instrText>
      </w:r>
      <w:r>
        <w:rPr>
          <w:noProof/>
        </w:rPr>
      </w:r>
      <w:r>
        <w:rPr>
          <w:noProof/>
        </w:rPr>
        <w:fldChar w:fldCharType="separate"/>
      </w:r>
      <w:r w:rsidR="000F2954">
        <w:rPr>
          <w:noProof/>
        </w:rPr>
        <w:t>37</w:t>
      </w:r>
      <w:r>
        <w:rPr>
          <w:noProof/>
        </w:rPr>
        <w:fldChar w:fldCharType="end"/>
      </w:r>
    </w:p>
    <w:p w14:paraId="6F1EC0D3"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3.1</w:t>
      </w:r>
      <w:r>
        <w:rPr>
          <w:rFonts w:eastAsiaTheme="minorEastAsia" w:cstheme="minorBidi"/>
          <w:b w:val="0"/>
          <w:noProof/>
          <w:sz w:val="24"/>
          <w:szCs w:val="24"/>
          <w:lang w:val="ru-RU" w:eastAsia="ja-JP"/>
        </w:rPr>
        <w:tab/>
      </w:r>
      <w:r w:rsidRPr="00F336D3">
        <w:rPr>
          <w:noProof/>
          <w:lang w:val="ru-RU"/>
        </w:rPr>
        <w:t>Введение</w:t>
      </w:r>
      <w:r>
        <w:rPr>
          <w:noProof/>
        </w:rPr>
        <w:tab/>
      </w:r>
      <w:r>
        <w:rPr>
          <w:noProof/>
        </w:rPr>
        <w:fldChar w:fldCharType="begin"/>
      </w:r>
      <w:r>
        <w:rPr>
          <w:noProof/>
        </w:rPr>
        <w:instrText xml:space="preserve"> PAGEREF _Toc373856692 \h </w:instrText>
      </w:r>
      <w:r>
        <w:rPr>
          <w:noProof/>
        </w:rPr>
      </w:r>
      <w:r>
        <w:rPr>
          <w:noProof/>
        </w:rPr>
        <w:fldChar w:fldCharType="separate"/>
      </w:r>
      <w:r w:rsidR="000F2954">
        <w:rPr>
          <w:noProof/>
        </w:rPr>
        <w:t>37</w:t>
      </w:r>
      <w:r>
        <w:rPr>
          <w:noProof/>
        </w:rPr>
        <w:fldChar w:fldCharType="end"/>
      </w:r>
    </w:p>
    <w:p w14:paraId="09D861B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3.1.1</w:t>
      </w:r>
      <w:r>
        <w:rPr>
          <w:rFonts w:eastAsiaTheme="minorEastAsia" w:cstheme="minorBidi"/>
          <w:noProof/>
          <w:sz w:val="24"/>
          <w:szCs w:val="24"/>
          <w:lang w:val="ru-RU" w:eastAsia="ja-JP"/>
        </w:rPr>
        <w:tab/>
      </w:r>
      <w:r>
        <w:rPr>
          <w:noProof/>
        </w:rPr>
        <w:t xml:space="preserve">Запуск </w:t>
      </w:r>
      <w:r w:rsidRPr="00F336D3">
        <w:rPr>
          <w:rFonts w:ascii="Consolas" w:hAnsi="Consolas"/>
          <w:noProof/>
        </w:rPr>
        <w:t>HPDZ</w:t>
      </w:r>
      <w:r>
        <w:rPr>
          <w:noProof/>
        </w:rPr>
        <w:tab/>
      </w:r>
      <w:r>
        <w:rPr>
          <w:noProof/>
        </w:rPr>
        <w:fldChar w:fldCharType="begin"/>
      </w:r>
      <w:r>
        <w:rPr>
          <w:noProof/>
        </w:rPr>
        <w:instrText xml:space="preserve"> PAGEREF _Toc373856693 \h </w:instrText>
      </w:r>
      <w:r>
        <w:rPr>
          <w:noProof/>
        </w:rPr>
      </w:r>
      <w:r>
        <w:rPr>
          <w:noProof/>
        </w:rPr>
        <w:fldChar w:fldCharType="separate"/>
      </w:r>
      <w:r w:rsidR="000F2954">
        <w:rPr>
          <w:noProof/>
        </w:rPr>
        <w:t>37</w:t>
      </w:r>
      <w:r>
        <w:rPr>
          <w:noProof/>
        </w:rPr>
        <w:fldChar w:fldCharType="end"/>
      </w:r>
    </w:p>
    <w:p w14:paraId="4D290464"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3.2</w:t>
      </w:r>
      <w:r>
        <w:rPr>
          <w:rFonts w:eastAsiaTheme="minorEastAsia" w:cstheme="minorBidi"/>
          <w:b w:val="0"/>
          <w:noProof/>
          <w:sz w:val="24"/>
          <w:szCs w:val="24"/>
          <w:lang w:val="ru-RU" w:eastAsia="ja-JP"/>
        </w:rPr>
        <w:tab/>
      </w:r>
      <w:r w:rsidRPr="00F336D3">
        <w:rPr>
          <w:noProof/>
          <w:lang w:val="ru-RU"/>
        </w:rPr>
        <w:t>Оконный интерфейс пользователя</w:t>
      </w:r>
      <w:r w:rsidRPr="00F336D3">
        <w:rPr>
          <w:rFonts w:ascii="Consolas" w:hAnsi="Consolas"/>
          <w:noProof/>
          <w:lang w:val="ru-RU"/>
        </w:rPr>
        <w:t xml:space="preserve"> HI</w:t>
      </w:r>
      <w:r w:rsidRPr="00F336D3">
        <w:rPr>
          <w:noProof/>
          <w:lang w:val="ru-RU"/>
        </w:rPr>
        <w:t>-</w:t>
      </w:r>
      <w:r w:rsidRPr="00F336D3">
        <w:rPr>
          <w:rFonts w:ascii="Consolas" w:hAnsi="Consolas"/>
          <w:noProof/>
          <w:lang w:val="ru-RU"/>
        </w:rPr>
        <w:t>TECH</w:t>
      </w:r>
      <w:r>
        <w:rPr>
          <w:noProof/>
        </w:rPr>
        <w:tab/>
      </w:r>
      <w:r>
        <w:rPr>
          <w:noProof/>
        </w:rPr>
        <w:fldChar w:fldCharType="begin"/>
      </w:r>
      <w:r>
        <w:rPr>
          <w:noProof/>
        </w:rPr>
        <w:instrText xml:space="preserve"> PAGEREF _Toc373856694 \h </w:instrText>
      </w:r>
      <w:r>
        <w:rPr>
          <w:noProof/>
        </w:rPr>
      </w:r>
      <w:r>
        <w:rPr>
          <w:noProof/>
        </w:rPr>
        <w:fldChar w:fldCharType="separate"/>
      </w:r>
      <w:r w:rsidR="000F2954">
        <w:rPr>
          <w:noProof/>
        </w:rPr>
        <w:t>38</w:t>
      </w:r>
      <w:r>
        <w:rPr>
          <w:noProof/>
        </w:rPr>
        <w:fldChar w:fldCharType="end"/>
      </w:r>
    </w:p>
    <w:p w14:paraId="399A4D8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3.2.1</w:t>
      </w:r>
      <w:r>
        <w:rPr>
          <w:rFonts w:eastAsiaTheme="minorEastAsia" w:cstheme="minorBidi"/>
          <w:noProof/>
          <w:sz w:val="24"/>
          <w:szCs w:val="24"/>
          <w:lang w:val="ru-RU" w:eastAsia="ja-JP"/>
        </w:rPr>
        <w:tab/>
      </w:r>
      <w:r>
        <w:rPr>
          <w:noProof/>
        </w:rPr>
        <w:t>Требования к оборудованию</w:t>
      </w:r>
      <w:r>
        <w:rPr>
          <w:noProof/>
        </w:rPr>
        <w:tab/>
      </w:r>
      <w:r>
        <w:rPr>
          <w:noProof/>
        </w:rPr>
        <w:fldChar w:fldCharType="begin"/>
      </w:r>
      <w:r>
        <w:rPr>
          <w:noProof/>
        </w:rPr>
        <w:instrText xml:space="preserve"> PAGEREF _Toc373856695 \h </w:instrText>
      </w:r>
      <w:r>
        <w:rPr>
          <w:noProof/>
        </w:rPr>
      </w:r>
      <w:r>
        <w:rPr>
          <w:noProof/>
        </w:rPr>
        <w:fldChar w:fldCharType="separate"/>
      </w:r>
      <w:r w:rsidR="000F2954">
        <w:rPr>
          <w:noProof/>
        </w:rPr>
        <w:t>38</w:t>
      </w:r>
      <w:r>
        <w:rPr>
          <w:noProof/>
        </w:rPr>
        <w:fldChar w:fldCharType="end"/>
      </w:r>
    </w:p>
    <w:p w14:paraId="6F9D7F7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3.2.2</w:t>
      </w:r>
      <w:r>
        <w:rPr>
          <w:rFonts w:eastAsiaTheme="minorEastAsia" w:cstheme="minorBidi"/>
          <w:noProof/>
          <w:sz w:val="24"/>
          <w:szCs w:val="24"/>
          <w:lang w:val="ru-RU" w:eastAsia="ja-JP"/>
        </w:rPr>
        <w:tab/>
      </w:r>
      <w:r>
        <w:rPr>
          <w:noProof/>
        </w:rPr>
        <w:t>Цвета</w:t>
      </w:r>
      <w:r>
        <w:rPr>
          <w:noProof/>
        </w:rPr>
        <w:tab/>
      </w:r>
      <w:r>
        <w:rPr>
          <w:noProof/>
        </w:rPr>
        <w:fldChar w:fldCharType="begin"/>
      </w:r>
      <w:r>
        <w:rPr>
          <w:noProof/>
        </w:rPr>
        <w:instrText xml:space="preserve"> PAGEREF _Toc373856696 \h </w:instrText>
      </w:r>
      <w:r>
        <w:rPr>
          <w:noProof/>
        </w:rPr>
      </w:r>
      <w:r>
        <w:rPr>
          <w:noProof/>
        </w:rPr>
        <w:fldChar w:fldCharType="separate"/>
      </w:r>
      <w:r w:rsidR="000F2954">
        <w:rPr>
          <w:noProof/>
        </w:rPr>
        <w:t>38</w:t>
      </w:r>
      <w:r>
        <w:rPr>
          <w:noProof/>
        </w:rPr>
        <w:fldChar w:fldCharType="end"/>
      </w:r>
    </w:p>
    <w:p w14:paraId="083024B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3.2.3</w:t>
      </w:r>
      <w:r>
        <w:rPr>
          <w:rFonts w:eastAsiaTheme="minorEastAsia" w:cstheme="minorBidi"/>
          <w:noProof/>
          <w:sz w:val="24"/>
          <w:szCs w:val="24"/>
          <w:lang w:val="ru-RU" w:eastAsia="ja-JP"/>
        </w:rPr>
        <w:tab/>
      </w:r>
      <w:r>
        <w:rPr>
          <w:noProof/>
        </w:rPr>
        <w:t>Выпадающее меню</w:t>
      </w:r>
      <w:r>
        <w:rPr>
          <w:noProof/>
        </w:rPr>
        <w:tab/>
      </w:r>
      <w:r>
        <w:rPr>
          <w:noProof/>
        </w:rPr>
        <w:fldChar w:fldCharType="begin"/>
      </w:r>
      <w:r>
        <w:rPr>
          <w:noProof/>
        </w:rPr>
        <w:instrText xml:space="preserve"> PAGEREF _Toc373856697 \h </w:instrText>
      </w:r>
      <w:r>
        <w:rPr>
          <w:noProof/>
        </w:rPr>
      </w:r>
      <w:r>
        <w:rPr>
          <w:noProof/>
        </w:rPr>
        <w:fldChar w:fldCharType="separate"/>
      </w:r>
      <w:r w:rsidR="000F2954">
        <w:rPr>
          <w:noProof/>
        </w:rPr>
        <w:t>40</w:t>
      </w:r>
      <w:r>
        <w:rPr>
          <w:noProof/>
        </w:rPr>
        <w:fldChar w:fldCharType="end"/>
      </w:r>
    </w:p>
    <w:p w14:paraId="39FD5FB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3.2.4</w:t>
      </w:r>
      <w:r>
        <w:rPr>
          <w:rFonts w:eastAsiaTheme="minorEastAsia" w:cstheme="minorBidi"/>
          <w:noProof/>
          <w:sz w:val="24"/>
          <w:szCs w:val="24"/>
          <w:lang w:val="ru-RU" w:eastAsia="ja-JP"/>
        </w:rPr>
        <w:tab/>
      </w:r>
      <w:r>
        <w:rPr>
          <w:noProof/>
        </w:rPr>
        <w:t>Выбор окон</w:t>
      </w:r>
      <w:r>
        <w:rPr>
          <w:noProof/>
        </w:rPr>
        <w:tab/>
      </w:r>
      <w:r>
        <w:rPr>
          <w:noProof/>
        </w:rPr>
        <w:fldChar w:fldCharType="begin"/>
      </w:r>
      <w:r>
        <w:rPr>
          <w:noProof/>
        </w:rPr>
        <w:instrText xml:space="preserve"> PAGEREF _Toc373856698 \h </w:instrText>
      </w:r>
      <w:r>
        <w:rPr>
          <w:noProof/>
        </w:rPr>
      </w:r>
      <w:r>
        <w:rPr>
          <w:noProof/>
        </w:rPr>
        <w:fldChar w:fldCharType="separate"/>
      </w:r>
      <w:r w:rsidR="000F2954">
        <w:rPr>
          <w:noProof/>
        </w:rPr>
        <w:t>41</w:t>
      </w:r>
      <w:r>
        <w:rPr>
          <w:noProof/>
        </w:rPr>
        <w:fldChar w:fldCharType="end"/>
      </w:r>
    </w:p>
    <w:p w14:paraId="484DC426"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3.2.5</w:t>
      </w:r>
      <w:r>
        <w:rPr>
          <w:rFonts w:eastAsiaTheme="minorEastAsia" w:cstheme="minorBidi"/>
          <w:noProof/>
          <w:sz w:val="24"/>
          <w:szCs w:val="24"/>
          <w:lang w:val="ru-RU" w:eastAsia="ja-JP"/>
        </w:rPr>
        <w:tab/>
      </w:r>
      <w:r>
        <w:rPr>
          <w:noProof/>
        </w:rPr>
        <w:t>Перемещение и изменение размеров окон</w:t>
      </w:r>
      <w:r>
        <w:rPr>
          <w:noProof/>
        </w:rPr>
        <w:tab/>
      </w:r>
      <w:r>
        <w:rPr>
          <w:noProof/>
        </w:rPr>
        <w:fldChar w:fldCharType="begin"/>
      </w:r>
      <w:r>
        <w:rPr>
          <w:noProof/>
        </w:rPr>
        <w:instrText xml:space="preserve"> PAGEREF _Toc373856699 \h </w:instrText>
      </w:r>
      <w:r>
        <w:rPr>
          <w:noProof/>
        </w:rPr>
      </w:r>
      <w:r>
        <w:rPr>
          <w:noProof/>
        </w:rPr>
        <w:fldChar w:fldCharType="separate"/>
      </w:r>
      <w:r w:rsidR="000F2954">
        <w:rPr>
          <w:noProof/>
        </w:rPr>
        <w:t>43</w:t>
      </w:r>
      <w:r>
        <w:rPr>
          <w:noProof/>
        </w:rPr>
        <w:fldChar w:fldCharType="end"/>
      </w:r>
    </w:p>
    <w:p w14:paraId="6A6AC962"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3.2.6</w:t>
      </w:r>
      <w:r>
        <w:rPr>
          <w:rFonts w:eastAsiaTheme="minorEastAsia" w:cstheme="minorBidi"/>
          <w:noProof/>
          <w:sz w:val="24"/>
          <w:szCs w:val="24"/>
          <w:lang w:val="ru-RU" w:eastAsia="ja-JP"/>
        </w:rPr>
        <w:tab/>
      </w:r>
      <w:r>
        <w:rPr>
          <w:noProof/>
        </w:rPr>
        <w:t>Кнопки</w:t>
      </w:r>
      <w:r>
        <w:rPr>
          <w:noProof/>
        </w:rPr>
        <w:tab/>
      </w:r>
      <w:r>
        <w:rPr>
          <w:noProof/>
        </w:rPr>
        <w:fldChar w:fldCharType="begin"/>
      </w:r>
      <w:r>
        <w:rPr>
          <w:noProof/>
        </w:rPr>
        <w:instrText xml:space="preserve"> PAGEREF _Toc373856700 \h </w:instrText>
      </w:r>
      <w:r>
        <w:rPr>
          <w:noProof/>
        </w:rPr>
      </w:r>
      <w:r>
        <w:rPr>
          <w:noProof/>
        </w:rPr>
        <w:fldChar w:fldCharType="separate"/>
      </w:r>
      <w:r w:rsidR="000F2954">
        <w:rPr>
          <w:noProof/>
        </w:rPr>
        <w:t>44</w:t>
      </w:r>
      <w:r>
        <w:rPr>
          <w:noProof/>
        </w:rPr>
        <w:fldChar w:fldCharType="end"/>
      </w:r>
    </w:p>
    <w:p w14:paraId="1DBC9DCE"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3.2.7</w:t>
      </w:r>
      <w:r>
        <w:rPr>
          <w:rFonts w:eastAsiaTheme="minorEastAsia" w:cstheme="minorBidi"/>
          <w:noProof/>
          <w:sz w:val="24"/>
          <w:szCs w:val="24"/>
          <w:lang w:val="ru-RU" w:eastAsia="ja-JP"/>
        </w:rPr>
        <w:tab/>
      </w:r>
      <w:r>
        <w:rPr>
          <w:noProof/>
        </w:rPr>
        <w:t>Меню настроек</w:t>
      </w:r>
      <w:r>
        <w:rPr>
          <w:noProof/>
        </w:rPr>
        <w:tab/>
      </w:r>
      <w:r>
        <w:rPr>
          <w:noProof/>
        </w:rPr>
        <w:fldChar w:fldCharType="begin"/>
      </w:r>
      <w:r>
        <w:rPr>
          <w:noProof/>
        </w:rPr>
        <w:instrText xml:space="preserve"> PAGEREF _Toc373856701 \h </w:instrText>
      </w:r>
      <w:r>
        <w:rPr>
          <w:noProof/>
        </w:rPr>
      </w:r>
      <w:r>
        <w:rPr>
          <w:noProof/>
        </w:rPr>
        <w:fldChar w:fldCharType="separate"/>
      </w:r>
      <w:r w:rsidR="000F2954">
        <w:rPr>
          <w:noProof/>
        </w:rPr>
        <w:t>44</w:t>
      </w:r>
      <w:r>
        <w:rPr>
          <w:noProof/>
        </w:rPr>
        <w:fldChar w:fldCharType="end"/>
      </w:r>
    </w:p>
    <w:p w14:paraId="67FE9C35"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3.3</w:t>
      </w:r>
      <w:r>
        <w:rPr>
          <w:rFonts w:eastAsiaTheme="minorEastAsia" w:cstheme="minorBidi"/>
          <w:b w:val="0"/>
          <w:noProof/>
          <w:sz w:val="24"/>
          <w:szCs w:val="24"/>
          <w:lang w:val="ru-RU" w:eastAsia="ja-JP"/>
        </w:rPr>
        <w:tab/>
      </w:r>
      <w:r w:rsidRPr="00F336D3">
        <w:rPr>
          <w:noProof/>
          <w:lang w:val="ru-RU"/>
        </w:rPr>
        <w:t xml:space="preserve">Учебник: создание и компиляция программы на </w:t>
      </w:r>
      <w:r w:rsidRPr="00F336D3">
        <w:rPr>
          <w:rFonts w:ascii="Consolas" w:hAnsi="Consolas"/>
          <w:noProof/>
          <w:lang w:val="ru-RU"/>
        </w:rPr>
        <w:t>C</w:t>
      </w:r>
      <w:r>
        <w:rPr>
          <w:noProof/>
        </w:rPr>
        <w:tab/>
      </w:r>
      <w:r>
        <w:rPr>
          <w:noProof/>
        </w:rPr>
        <w:fldChar w:fldCharType="begin"/>
      </w:r>
      <w:r>
        <w:rPr>
          <w:noProof/>
        </w:rPr>
        <w:instrText xml:space="preserve"> PAGEREF _Toc373856702 \h </w:instrText>
      </w:r>
      <w:r>
        <w:rPr>
          <w:noProof/>
        </w:rPr>
      </w:r>
      <w:r>
        <w:rPr>
          <w:noProof/>
        </w:rPr>
        <w:fldChar w:fldCharType="separate"/>
      </w:r>
      <w:r w:rsidR="000F2954">
        <w:rPr>
          <w:noProof/>
        </w:rPr>
        <w:t>45</w:t>
      </w:r>
      <w:r>
        <w:rPr>
          <w:noProof/>
        </w:rPr>
        <w:fldChar w:fldCharType="end"/>
      </w:r>
    </w:p>
    <w:p w14:paraId="2DBB9C2F"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3.4</w:t>
      </w:r>
      <w:r>
        <w:rPr>
          <w:rFonts w:eastAsiaTheme="minorEastAsia" w:cstheme="minorBidi"/>
          <w:b w:val="0"/>
          <w:noProof/>
          <w:sz w:val="24"/>
          <w:szCs w:val="24"/>
          <w:lang w:val="ru-RU" w:eastAsia="ja-JP"/>
        </w:rPr>
        <w:tab/>
      </w:r>
      <w:r w:rsidRPr="00F336D3">
        <w:rPr>
          <w:noProof/>
          <w:lang w:val="ru-RU"/>
        </w:rPr>
        <w:t xml:space="preserve">Редактор </w:t>
      </w:r>
      <w:r w:rsidRPr="00F336D3">
        <w:rPr>
          <w:rFonts w:ascii="Consolas" w:hAnsi="Consolas"/>
          <w:noProof/>
          <w:lang w:val="ru-RU"/>
        </w:rPr>
        <w:t>HPDZ</w:t>
      </w:r>
      <w:r>
        <w:rPr>
          <w:noProof/>
        </w:rPr>
        <w:tab/>
      </w:r>
      <w:r>
        <w:rPr>
          <w:noProof/>
        </w:rPr>
        <w:fldChar w:fldCharType="begin"/>
      </w:r>
      <w:r>
        <w:rPr>
          <w:noProof/>
        </w:rPr>
        <w:instrText xml:space="preserve"> PAGEREF _Toc373856703 \h </w:instrText>
      </w:r>
      <w:r>
        <w:rPr>
          <w:noProof/>
        </w:rPr>
      </w:r>
      <w:r>
        <w:rPr>
          <w:noProof/>
        </w:rPr>
        <w:fldChar w:fldCharType="separate"/>
      </w:r>
      <w:r w:rsidR="000F2954">
        <w:rPr>
          <w:noProof/>
        </w:rPr>
        <w:t>50</w:t>
      </w:r>
      <w:r>
        <w:rPr>
          <w:noProof/>
        </w:rPr>
        <w:fldChar w:fldCharType="end"/>
      </w:r>
    </w:p>
    <w:p w14:paraId="11638561"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3.4.1</w:t>
      </w:r>
      <w:r>
        <w:rPr>
          <w:rFonts w:eastAsiaTheme="minorEastAsia" w:cstheme="minorBidi"/>
          <w:noProof/>
          <w:sz w:val="24"/>
          <w:szCs w:val="24"/>
          <w:lang w:val="ru-RU" w:eastAsia="ja-JP"/>
        </w:rPr>
        <w:tab/>
      </w:r>
      <w:r>
        <w:rPr>
          <w:noProof/>
        </w:rPr>
        <w:t>Рамка</w:t>
      </w:r>
      <w:r>
        <w:rPr>
          <w:noProof/>
        </w:rPr>
        <w:tab/>
      </w:r>
      <w:r>
        <w:rPr>
          <w:noProof/>
        </w:rPr>
        <w:fldChar w:fldCharType="begin"/>
      </w:r>
      <w:r>
        <w:rPr>
          <w:noProof/>
        </w:rPr>
        <w:instrText xml:space="preserve"> PAGEREF _Toc373856704 \h </w:instrText>
      </w:r>
      <w:r>
        <w:rPr>
          <w:noProof/>
        </w:rPr>
      </w:r>
      <w:r>
        <w:rPr>
          <w:noProof/>
        </w:rPr>
        <w:fldChar w:fldCharType="separate"/>
      </w:r>
      <w:r w:rsidR="000F2954">
        <w:rPr>
          <w:noProof/>
        </w:rPr>
        <w:t>50</w:t>
      </w:r>
      <w:r>
        <w:rPr>
          <w:noProof/>
        </w:rPr>
        <w:fldChar w:fldCharType="end"/>
      </w:r>
    </w:p>
    <w:p w14:paraId="32008699"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3.4.2</w:t>
      </w:r>
      <w:r>
        <w:rPr>
          <w:rFonts w:eastAsiaTheme="minorEastAsia" w:cstheme="minorBidi"/>
          <w:noProof/>
          <w:sz w:val="24"/>
          <w:szCs w:val="24"/>
          <w:lang w:val="ru-RU" w:eastAsia="ja-JP"/>
        </w:rPr>
        <w:tab/>
      </w:r>
      <w:r>
        <w:rPr>
          <w:noProof/>
        </w:rPr>
        <w:t>Область содержимого</w:t>
      </w:r>
      <w:r>
        <w:rPr>
          <w:noProof/>
        </w:rPr>
        <w:tab/>
      </w:r>
      <w:r>
        <w:rPr>
          <w:noProof/>
        </w:rPr>
        <w:fldChar w:fldCharType="begin"/>
      </w:r>
      <w:r>
        <w:rPr>
          <w:noProof/>
        </w:rPr>
        <w:instrText xml:space="preserve"> PAGEREF _Toc373856705 \h </w:instrText>
      </w:r>
      <w:r>
        <w:rPr>
          <w:noProof/>
        </w:rPr>
      </w:r>
      <w:r>
        <w:rPr>
          <w:noProof/>
        </w:rPr>
        <w:fldChar w:fldCharType="separate"/>
      </w:r>
      <w:r w:rsidR="000F2954">
        <w:rPr>
          <w:noProof/>
        </w:rPr>
        <w:t>50</w:t>
      </w:r>
      <w:r>
        <w:rPr>
          <w:noProof/>
        </w:rPr>
        <w:fldChar w:fldCharType="end"/>
      </w:r>
    </w:p>
    <w:p w14:paraId="5938637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3.4.3</w:t>
      </w:r>
      <w:r>
        <w:rPr>
          <w:rFonts w:eastAsiaTheme="minorEastAsia" w:cstheme="minorBidi"/>
          <w:noProof/>
          <w:sz w:val="24"/>
          <w:szCs w:val="24"/>
          <w:lang w:val="ru-RU" w:eastAsia="ja-JP"/>
        </w:rPr>
        <w:tab/>
      </w:r>
      <w:r>
        <w:rPr>
          <w:noProof/>
        </w:rPr>
        <w:t>Строка состояния</w:t>
      </w:r>
      <w:r>
        <w:rPr>
          <w:noProof/>
        </w:rPr>
        <w:tab/>
      </w:r>
      <w:r>
        <w:rPr>
          <w:noProof/>
        </w:rPr>
        <w:fldChar w:fldCharType="begin"/>
      </w:r>
      <w:r>
        <w:rPr>
          <w:noProof/>
        </w:rPr>
        <w:instrText xml:space="preserve"> PAGEREF _Toc373856706 \h </w:instrText>
      </w:r>
      <w:r>
        <w:rPr>
          <w:noProof/>
        </w:rPr>
      </w:r>
      <w:r>
        <w:rPr>
          <w:noProof/>
        </w:rPr>
        <w:fldChar w:fldCharType="separate"/>
      </w:r>
      <w:r w:rsidR="000F2954">
        <w:rPr>
          <w:noProof/>
        </w:rPr>
        <w:t>50</w:t>
      </w:r>
      <w:r>
        <w:rPr>
          <w:noProof/>
        </w:rPr>
        <w:fldChar w:fldCharType="end"/>
      </w:r>
    </w:p>
    <w:p w14:paraId="634BA0F1"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3.4.4</w:t>
      </w:r>
      <w:r>
        <w:rPr>
          <w:rFonts w:eastAsiaTheme="minorEastAsia" w:cstheme="minorBidi"/>
          <w:noProof/>
          <w:sz w:val="24"/>
          <w:szCs w:val="24"/>
          <w:lang w:val="ru-RU" w:eastAsia="ja-JP"/>
        </w:rPr>
        <w:tab/>
      </w:r>
      <w:r>
        <w:rPr>
          <w:noProof/>
        </w:rPr>
        <w:t>Клавиатурные команды</w:t>
      </w:r>
      <w:r>
        <w:rPr>
          <w:noProof/>
        </w:rPr>
        <w:tab/>
      </w:r>
      <w:r>
        <w:rPr>
          <w:noProof/>
        </w:rPr>
        <w:fldChar w:fldCharType="begin"/>
      </w:r>
      <w:r>
        <w:rPr>
          <w:noProof/>
        </w:rPr>
        <w:instrText xml:space="preserve"> PAGEREF _Toc373856707 \h </w:instrText>
      </w:r>
      <w:r>
        <w:rPr>
          <w:noProof/>
        </w:rPr>
      </w:r>
      <w:r>
        <w:rPr>
          <w:noProof/>
        </w:rPr>
        <w:fldChar w:fldCharType="separate"/>
      </w:r>
      <w:r w:rsidR="000F2954">
        <w:rPr>
          <w:noProof/>
        </w:rPr>
        <w:t>51</w:t>
      </w:r>
      <w:r>
        <w:rPr>
          <w:noProof/>
        </w:rPr>
        <w:fldChar w:fldCharType="end"/>
      </w:r>
    </w:p>
    <w:p w14:paraId="676A34E9"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3.4.5</w:t>
      </w:r>
      <w:r>
        <w:rPr>
          <w:rFonts w:eastAsiaTheme="minorEastAsia" w:cstheme="minorBidi"/>
          <w:noProof/>
          <w:sz w:val="24"/>
          <w:szCs w:val="24"/>
          <w:lang w:val="ru-RU" w:eastAsia="ja-JP"/>
        </w:rPr>
        <w:tab/>
      </w:r>
      <w:r>
        <w:rPr>
          <w:noProof/>
        </w:rPr>
        <w:t>Блочные команды</w:t>
      </w:r>
      <w:r>
        <w:rPr>
          <w:noProof/>
        </w:rPr>
        <w:tab/>
      </w:r>
      <w:r>
        <w:rPr>
          <w:noProof/>
        </w:rPr>
        <w:fldChar w:fldCharType="begin"/>
      </w:r>
      <w:r>
        <w:rPr>
          <w:noProof/>
        </w:rPr>
        <w:instrText xml:space="preserve"> PAGEREF _Toc373856708 \h </w:instrText>
      </w:r>
      <w:r>
        <w:rPr>
          <w:noProof/>
        </w:rPr>
      </w:r>
      <w:r>
        <w:rPr>
          <w:noProof/>
        </w:rPr>
        <w:fldChar w:fldCharType="separate"/>
      </w:r>
      <w:r w:rsidR="000F2954">
        <w:rPr>
          <w:noProof/>
        </w:rPr>
        <w:t>52</w:t>
      </w:r>
      <w:r>
        <w:rPr>
          <w:noProof/>
        </w:rPr>
        <w:fldChar w:fldCharType="end"/>
      </w:r>
    </w:p>
    <w:p w14:paraId="707CB60B"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3.4.6</w:t>
      </w:r>
      <w:r>
        <w:rPr>
          <w:rFonts w:eastAsiaTheme="minorEastAsia" w:cstheme="minorBidi"/>
          <w:noProof/>
          <w:sz w:val="24"/>
          <w:szCs w:val="24"/>
          <w:lang w:val="ru-RU" w:eastAsia="ja-JP"/>
        </w:rPr>
        <w:tab/>
      </w:r>
      <w:r>
        <w:rPr>
          <w:noProof/>
        </w:rPr>
        <w:t>Редактирование буфера обмена</w:t>
      </w:r>
      <w:r>
        <w:rPr>
          <w:noProof/>
        </w:rPr>
        <w:tab/>
      </w:r>
      <w:r>
        <w:rPr>
          <w:noProof/>
        </w:rPr>
        <w:fldChar w:fldCharType="begin"/>
      </w:r>
      <w:r>
        <w:rPr>
          <w:noProof/>
        </w:rPr>
        <w:instrText xml:space="preserve"> PAGEREF _Toc373856709 \h </w:instrText>
      </w:r>
      <w:r>
        <w:rPr>
          <w:noProof/>
        </w:rPr>
      </w:r>
      <w:r>
        <w:rPr>
          <w:noProof/>
        </w:rPr>
        <w:fldChar w:fldCharType="separate"/>
      </w:r>
      <w:r w:rsidR="000F2954">
        <w:rPr>
          <w:noProof/>
        </w:rPr>
        <w:t>54</w:t>
      </w:r>
      <w:r>
        <w:rPr>
          <w:noProof/>
        </w:rPr>
        <w:fldChar w:fldCharType="end"/>
      </w:r>
    </w:p>
    <w:p w14:paraId="7B60B74F"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lastRenderedPageBreak/>
        <w:t>3.5</w:t>
      </w:r>
      <w:r>
        <w:rPr>
          <w:rFonts w:eastAsiaTheme="minorEastAsia" w:cstheme="minorBidi"/>
          <w:b w:val="0"/>
          <w:noProof/>
          <w:sz w:val="24"/>
          <w:szCs w:val="24"/>
          <w:lang w:val="ru-RU" w:eastAsia="ja-JP"/>
        </w:rPr>
        <w:tab/>
      </w:r>
      <w:r w:rsidRPr="00F336D3">
        <w:rPr>
          <w:noProof/>
          <w:lang w:val="ru-RU"/>
        </w:rPr>
        <w:t xml:space="preserve">Меню </w:t>
      </w:r>
      <w:r w:rsidRPr="00F336D3">
        <w:rPr>
          <w:rFonts w:ascii="Consolas" w:hAnsi="Consolas"/>
          <w:noProof/>
          <w:lang w:val="ru-RU"/>
        </w:rPr>
        <w:t>HPDZ</w:t>
      </w:r>
      <w:r>
        <w:rPr>
          <w:noProof/>
        </w:rPr>
        <w:tab/>
      </w:r>
      <w:r>
        <w:rPr>
          <w:noProof/>
        </w:rPr>
        <w:fldChar w:fldCharType="begin"/>
      </w:r>
      <w:r>
        <w:rPr>
          <w:noProof/>
        </w:rPr>
        <w:instrText xml:space="preserve"> PAGEREF _Toc373856710 \h </w:instrText>
      </w:r>
      <w:r>
        <w:rPr>
          <w:noProof/>
        </w:rPr>
      </w:r>
      <w:r>
        <w:rPr>
          <w:noProof/>
        </w:rPr>
        <w:fldChar w:fldCharType="separate"/>
      </w:r>
      <w:r w:rsidR="000F2954">
        <w:rPr>
          <w:noProof/>
        </w:rPr>
        <w:t>56</w:t>
      </w:r>
      <w:r>
        <w:rPr>
          <w:noProof/>
        </w:rPr>
        <w:fldChar w:fldCharType="end"/>
      </w:r>
    </w:p>
    <w:p w14:paraId="4865408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3.5.1</w:t>
      </w:r>
      <w:r>
        <w:rPr>
          <w:rFonts w:eastAsiaTheme="minorEastAsia" w:cstheme="minorBidi"/>
          <w:noProof/>
          <w:sz w:val="24"/>
          <w:szCs w:val="24"/>
          <w:lang w:val="ru-RU" w:eastAsia="ja-JP"/>
        </w:rPr>
        <w:tab/>
      </w:r>
      <w:r>
        <w:rPr>
          <w:noProof/>
        </w:rPr>
        <w:t xml:space="preserve">Меню </w:t>
      </w:r>
      <w:r w:rsidRPr="00F336D3">
        <w:rPr>
          <w:rFonts w:ascii="Consolas" w:hAnsi="Consolas"/>
          <w:noProof/>
        </w:rPr>
        <w:t>«»</w:t>
      </w:r>
      <w:r w:rsidRPr="00F336D3">
        <w:rPr>
          <w:noProof/>
        </w:rPr>
        <w:t xml:space="preserve"> (Система)</w:t>
      </w:r>
      <w:r>
        <w:rPr>
          <w:noProof/>
        </w:rPr>
        <w:tab/>
      </w:r>
      <w:r>
        <w:rPr>
          <w:noProof/>
        </w:rPr>
        <w:fldChar w:fldCharType="begin"/>
      </w:r>
      <w:r>
        <w:rPr>
          <w:noProof/>
        </w:rPr>
        <w:instrText xml:space="preserve"> PAGEREF _Toc373856711 \h </w:instrText>
      </w:r>
      <w:r>
        <w:rPr>
          <w:noProof/>
        </w:rPr>
      </w:r>
      <w:r>
        <w:rPr>
          <w:noProof/>
        </w:rPr>
        <w:fldChar w:fldCharType="separate"/>
      </w:r>
      <w:r w:rsidR="000F2954">
        <w:rPr>
          <w:noProof/>
        </w:rPr>
        <w:t>56</w:t>
      </w:r>
      <w:r>
        <w:rPr>
          <w:noProof/>
        </w:rPr>
        <w:fldChar w:fldCharType="end"/>
      </w:r>
    </w:p>
    <w:p w14:paraId="6F68FAA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3.5.2</w:t>
      </w:r>
      <w:r>
        <w:rPr>
          <w:rFonts w:eastAsiaTheme="minorEastAsia" w:cstheme="minorBidi"/>
          <w:noProof/>
          <w:sz w:val="24"/>
          <w:szCs w:val="24"/>
          <w:lang w:val="ru-RU" w:eastAsia="ja-JP"/>
        </w:rPr>
        <w:tab/>
      </w:r>
      <w:r>
        <w:rPr>
          <w:noProof/>
        </w:rPr>
        <w:t xml:space="preserve">Меню </w:t>
      </w:r>
      <w:r w:rsidRPr="00F336D3">
        <w:rPr>
          <w:rFonts w:ascii="Consolas" w:hAnsi="Consolas"/>
          <w:noProof/>
        </w:rPr>
        <w:t>File</w:t>
      </w:r>
      <w:r>
        <w:rPr>
          <w:noProof/>
        </w:rPr>
        <w:t xml:space="preserve"> (</w:t>
      </w:r>
      <w:r w:rsidRPr="00F336D3">
        <w:rPr>
          <w:rFonts w:ascii="Cambria" w:hAnsi="Cambria"/>
          <w:noProof/>
        </w:rPr>
        <w:t>Файл</w:t>
      </w:r>
      <w:r>
        <w:rPr>
          <w:noProof/>
        </w:rPr>
        <w:t>)</w:t>
      </w:r>
      <w:r>
        <w:rPr>
          <w:noProof/>
        </w:rPr>
        <w:tab/>
      </w:r>
      <w:r>
        <w:rPr>
          <w:noProof/>
        </w:rPr>
        <w:fldChar w:fldCharType="begin"/>
      </w:r>
      <w:r>
        <w:rPr>
          <w:noProof/>
        </w:rPr>
        <w:instrText xml:space="preserve"> PAGEREF _Toc373856712 \h </w:instrText>
      </w:r>
      <w:r>
        <w:rPr>
          <w:noProof/>
        </w:rPr>
      </w:r>
      <w:r>
        <w:rPr>
          <w:noProof/>
        </w:rPr>
        <w:fldChar w:fldCharType="separate"/>
      </w:r>
      <w:r w:rsidR="000F2954">
        <w:rPr>
          <w:noProof/>
        </w:rPr>
        <w:t>57</w:t>
      </w:r>
      <w:r>
        <w:rPr>
          <w:noProof/>
        </w:rPr>
        <w:fldChar w:fldCharType="end"/>
      </w:r>
    </w:p>
    <w:p w14:paraId="29654F7C"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3.5.3</w:t>
      </w:r>
      <w:r>
        <w:rPr>
          <w:rFonts w:eastAsiaTheme="minorEastAsia" w:cstheme="minorBidi"/>
          <w:noProof/>
          <w:sz w:val="24"/>
          <w:szCs w:val="24"/>
          <w:lang w:val="ru-RU" w:eastAsia="ja-JP"/>
        </w:rPr>
        <w:tab/>
      </w:r>
      <w:r>
        <w:rPr>
          <w:noProof/>
        </w:rPr>
        <w:t xml:space="preserve">Меню </w:t>
      </w:r>
      <w:r w:rsidRPr="00F336D3">
        <w:rPr>
          <w:rFonts w:ascii="Consolas" w:hAnsi="Consolas"/>
          <w:noProof/>
        </w:rPr>
        <w:t>Edit</w:t>
      </w:r>
      <w:r w:rsidRPr="00F336D3">
        <w:rPr>
          <w:noProof/>
        </w:rPr>
        <w:t xml:space="preserve"> (Правка)</w:t>
      </w:r>
      <w:r>
        <w:rPr>
          <w:noProof/>
        </w:rPr>
        <w:tab/>
      </w:r>
      <w:r>
        <w:rPr>
          <w:noProof/>
        </w:rPr>
        <w:fldChar w:fldCharType="begin"/>
      </w:r>
      <w:r>
        <w:rPr>
          <w:noProof/>
        </w:rPr>
        <w:instrText xml:space="preserve"> PAGEREF _Toc373856713 \h </w:instrText>
      </w:r>
      <w:r>
        <w:rPr>
          <w:noProof/>
        </w:rPr>
      </w:r>
      <w:r>
        <w:rPr>
          <w:noProof/>
        </w:rPr>
        <w:fldChar w:fldCharType="separate"/>
      </w:r>
      <w:r w:rsidR="000F2954">
        <w:rPr>
          <w:noProof/>
        </w:rPr>
        <w:t>57</w:t>
      </w:r>
      <w:r>
        <w:rPr>
          <w:noProof/>
        </w:rPr>
        <w:fldChar w:fldCharType="end"/>
      </w:r>
    </w:p>
    <w:p w14:paraId="2EA7081D"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3.5.4</w:t>
      </w:r>
      <w:r>
        <w:rPr>
          <w:rFonts w:eastAsiaTheme="minorEastAsia" w:cstheme="minorBidi"/>
          <w:noProof/>
          <w:sz w:val="24"/>
          <w:szCs w:val="24"/>
          <w:lang w:val="ru-RU" w:eastAsia="ja-JP"/>
        </w:rPr>
        <w:tab/>
      </w:r>
      <w:r>
        <w:rPr>
          <w:noProof/>
        </w:rPr>
        <w:t xml:space="preserve">Меню Options </w:t>
      </w:r>
      <w:r w:rsidRPr="00F336D3">
        <w:rPr>
          <w:noProof/>
        </w:rPr>
        <w:t>(Опции)</w:t>
      </w:r>
      <w:r>
        <w:rPr>
          <w:noProof/>
        </w:rPr>
        <w:tab/>
      </w:r>
      <w:r>
        <w:rPr>
          <w:noProof/>
        </w:rPr>
        <w:fldChar w:fldCharType="begin"/>
      </w:r>
      <w:r>
        <w:rPr>
          <w:noProof/>
        </w:rPr>
        <w:instrText xml:space="preserve"> PAGEREF _Toc373856714 \h </w:instrText>
      </w:r>
      <w:r>
        <w:rPr>
          <w:noProof/>
        </w:rPr>
      </w:r>
      <w:r>
        <w:rPr>
          <w:noProof/>
        </w:rPr>
        <w:fldChar w:fldCharType="separate"/>
      </w:r>
      <w:r w:rsidR="000F2954">
        <w:rPr>
          <w:noProof/>
        </w:rPr>
        <w:t>60</w:t>
      </w:r>
      <w:r>
        <w:rPr>
          <w:noProof/>
        </w:rPr>
        <w:fldChar w:fldCharType="end"/>
      </w:r>
    </w:p>
    <w:p w14:paraId="58EEFFA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3.5.5</w:t>
      </w:r>
      <w:r>
        <w:rPr>
          <w:rFonts w:eastAsiaTheme="minorEastAsia" w:cstheme="minorBidi"/>
          <w:noProof/>
          <w:sz w:val="24"/>
          <w:szCs w:val="24"/>
          <w:lang w:val="ru-RU" w:eastAsia="ja-JP"/>
        </w:rPr>
        <w:tab/>
      </w:r>
      <w:r>
        <w:rPr>
          <w:noProof/>
        </w:rPr>
        <w:t xml:space="preserve">Меню </w:t>
      </w:r>
      <w:r w:rsidRPr="00F336D3">
        <w:rPr>
          <w:rFonts w:ascii="Consolas" w:hAnsi="Consolas"/>
          <w:noProof/>
        </w:rPr>
        <w:t>Compile</w:t>
      </w:r>
      <w:r>
        <w:rPr>
          <w:noProof/>
        </w:rPr>
        <w:t xml:space="preserve"> </w:t>
      </w:r>
      <w:r w:rsidRPr="00F336D3">
        <w:rPr>
          <w:noProof/>
        </w:rPr>
        <w:t>(Компилировать)</w:t>
      </w:r>
      <w:r>
        <w:rPr>
          <w:noProof/>
        </w:rPr>
        <w:tab/>
      </w:r>
      <w:r>
        <w:rPr>
          <w:noProof/>
        </w:rPr>
        <w:fldChar w:fldCharType="begin"/>
      </w:r>
      <w:r>
        <w:rPr>
          <w:noProof/>
        </w:rPr>
        <w:instrText xml:space="preserve"> PAGEREF _Toc373856715 \h </w:instrText>
      </w:r>
      <w:r>
        <w:rPr>
          <w:noProof/>
        </w:rPr>
      </w:r>
      <w:r>
        <w:rPr>
          <w:noProof/>
        </w:rPr>
        <w:fldChar w:fldCharType="separate"/>
      </w:r>
      <w:r w:rsidR="000F2954">
        <w:rPr>
          <w:noProof/>
        </w:rPr>
        <w:t>63</w:t>
      </w:r>
      <w:r>
        <w:rPr>
          <w:noProof/>
        </w:rPr>
        <w:fldChar w:fldCharType="end"/>
      </w:r>
    </w:p>
    <w:p w14:paraId="63D174B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3.5.6</w:t>
      </w:r>
      <w:r>
        <w:rPr>
          <w:rFonts w:eastAsiaTheme="minorEastAsia" w:cstheme="minorBidi"/>
          <w:noProof/>
          <w:sz w:val="24"/>
          <w:szCs w:val="24"/>
          <w:lang w:val="ru-RU" w:eastAsia="ja-JP"/>
        </w:rPr>
        <w:tab/>
      </w:r>
      <w:r>
        <w:rPr>
          <w:noProof/>
        </w:rPr>
        <w:t xml:space="preserve">Меню </w:t>
      </w:r>
      <w:r w:rsidRPr="00F336D3">
        <w:rPr>
          <w:rFonts w:ascii="Consolas" w:hAnsi="Consolas"/>
          <w:noProof/>
        </w:rPr>
        <w:t>Make</w:t>
      </w:r>
      <w:r>
        <w:rPr>
          <w:noProof/>
        </w:rPr>
        <w:t xml:space="preserve"> </w:t>
      </w:r>
      <w:r w:rsidRPr="00F336D3">
        <w:rPr>
          <w:noProof/>
        </w:rPr>
        <w:t>(Создать)</w:t>
      </w:r>
      <w:r>
        <w:rPr>
          <w:noProof/>
        </w:rPr>
        <w:tab/>
      </w:r>
      <w:r>
        <w:rPr>
          <w:noProof/>
        </w:rPr>
        <w:fldChar w:fldCharType="begin"/>
      </w:r>
      <w:r>
        <w:rPr>
          <w:noProof/>
        </w:rPr>
        <w:instrText xml:space="preserve"> PAGEREF _Toc373856716 \h </w:instrText>
      </w:r>
      <w:r>
        <w:rPr>
          <w:noProof/>
        </w:rPr>
      </w:r>
      <w:r>
        <w:rPr>
          <w:noProof/>
        </w:rPr>
        <w:fldChar w:fldCharType="separate"/>
      </w:r>
      <w:r w:rsidR="000F2954">
        <w:rPr>
          <w:noProof/>
        </w:rPr>
        <w:t>65</w:t>
      </w:r>
      <w:r>
        <w:rPr>
          <w:noProof/>
        </w:rPr>
        <w:fldChar w:fldCharType="end"/>
      </w:r>
    </w:p>
    <w:p w14:paraId="7577774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3.5.7</w:t>
      </w:r>
      <w:r>
        <w:rPr>
          <w:rFonts w:eastAsiaTheme="minorEastAsia" w:cstheme="minorBidi"/>
          <w:noProof/>
          <w:sz w:val="24"/>
          <w:szCs w:val="24"/>
          <w:lang w:val="ru-RU" w:eastAsia="ja-JP"/>
        </w:rPr>
        <w:tab/>
      </w:r>
      <w:r>
        <w:rPr>
          <w:noProof/>
        </w:rPr>
        <w:t xml:space="preserve">Меню </w:t>
      </w:r>
      <w:r w:rsidRPr="00F336D3">
        <w:rPr>
          <w:rFonts w:ascii="Consolas" w:hAnsi="Consolas"/>
          <w:noProof/>
        </w:rPr>
        <w:t>Run</w:t>
      </w:r>
      <w:r>
        <w:rPr>
          <w:noProof/>
        </w:rPr>
        <w:t xml:space="preserve"> </w:t>
      </w:r>
      <w:r w:rsidRPr="00F336D3">
        <w:rPr>
          <w:noProof/>
        </w:rPr>
        <w:t>(Выполнить)</w:t>
      </w:r>
      <w:r>
        <w:rPr>
          <w:noProof/>
        </w:rPr>
        <w:tab/>
      </w:r>
      <w:r>
        <w:rPr>
          <w:noProof/>
        </w:rPr>
        <w:fldChar w:fldCharType="begin"/>
      </w:r>
      <w:r>
        <w:rPr>
          <w:noProof/>
        </w:rPr>
        <w:instrText xml:space="preserve"> PAGEREF _Toc373856717 \h </w:instrText>
      </w:r>
      <w:r>
        <w:rPr>
          <w:noProof/>
        </w:rPr>
      </w:r>
      <w:r>
        <w:rPr>
          <w:noProof/>
        </w:rPr>
        <w:fldChar w:fldCharType="separate"/>
      </w:r>
      <w:r w:rsidR="000F2954">
        <w:rPr>
          <w:noProof/>
        </w:rPr>
        <w:t>68</w:t>
      </w:r>
      <w:r>
        <w:rPr>
          <w:noProof/>
        </w:rPr>
        <w:fldChar w:fldCharType="end"/>
      </w:r>
    </w:p>
    <w:p w14:paraId="0327E71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3.5.8</w:t>
      </w:r>
      <w:r>
        <w:rPr>
          <w:rFonts w:eastAsiaTheme="minorEastAsia" w:cstheme="minorBidi"/>
          <w:noProof/>
          <w:sz w:val="24"/>
          <w:szCs w:val="24"/>
          <w:lang w:val="ru-RU" w:eastAsia="ja-JP"/>
        </w:rPr>
        <w:tab/>
      </w:r>
      <w:r>
        <w:rPr>
          <w:noProof/>
        </w:rPr>
        <w:t xml:space="preserve">Меню </w:t>
      </w:r>
      <w:r w:rsidRPr="00F336D3">
        <w:rPr>
          <w:rFonts w:ascii="Consolas" w:hAnsi="Consolas"/>
          <w:noProof/>
        </w:rPr>
        <w:t>Utility</w:t>
      </w:r>
      <w:r>
        <w:rPr>
          <w:noProof/>
        </w:rPr>
        <w:t xml:space="preserve"> (Утилиты)</w:t>
      </w:r>
      <w:r>
        <w:rPr>
          <w:noProof/>
        </w:rPr>
        <w:tab/>
      </w:r>
      <w:r>
        <w:rPr>
          <w:noProof/>
        </w:rPr>
        <w:fldChar w:fldCharType="begin"/>
      </w:r>
      <w:r>
        <w:rPr>
          <w:noProof/>
        </w:rPr>
        <w:instrText xml:space="preserve"> PAGEREF _Toc373856718 \h </w:instrText>
      </w:r>
      <w:r>
        <w:rPr>
          <w:noProof/>
        </w:rPr>
      </w:r>
      <w:r>
        <w:rPr>
          <w:noProof/>
        </w:rPr>
        <w:fldChar w:fldCharType="separate"/>
      </w:r>
      <w:r w:rsidR="000F2954">
        <w:rPr>
          <w:noProof/>
        </w:rPr>
        <w:t>70</w:t>
      </w:r>
      <w:r>
        <w:rPr>
          <w:noProof/>
        </w:rPr>
        <w:fldChar w:fldCharType="end"/>
      </w:r>
    </w:p>
    <w:p w14:paraId="2CD9206B"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3.5.9</w:t>
      </w:r>
      <w:r>
        <w:rPr>
          <w:rFonts w:eastAsiaTheme="minorEastAsia" w:cstheme="minorBidi"/>
          <w:noProof/>
          <w:sz w:val="24"/>
          <w:szCs w:val="24"/>
          <w:lang w:val="ru-RU" w:eastAsia="ja-JP"/>
        </w:rPr>
        <w:tab/>
      </w:r>
      <w:r>
        <w:rPr>
          <w:noProof/>
        </w:rPr>
        <w:t xml:space="preserve">Меню </w:t>
      </w:r>
      <w:r w:rsidRPr="00F336D3">
        <w:rPr>
          <w:noProof/>
        </w:rPr>
        <w:t>Help (Справка)</w:t>
      </w:r>
      <w:r>
        <w:rPr>
          <w:noProof/>
        </w:rPr>
        <w:tab/>
      </w:r>
      <w:r>
        <w:rPr>
          <w:noProof/>
        </w:rPr>
        <w:fldChar w:fldCharType="begin"/>
      </w:r>
      <w:r>
        <w:rPr>
          <w:noProof/>
        </w:rPr>
        <w:instrText xml:space="preserve"> PAGEREF _Toc373856719 \h </w:instrText>
      </w:r>
      <w:r>
        <w:rPr>
          <w:noProof/>
        </w:rPr>
      </w:r>
      <w:r>
        <w:rPr>
          <w:noProof/>
        </w:rPr>
        <w:fldChar w:fldCharType="separate"/>
      </w:r>
      <w:r w:rsidR="000F2954">
        <w:rPr>
          <w:noProof/>
        </w:rPr>
        <w:t>71</w:t>
      </w:r>
      <w:r>
        <w:rPr>
          <w:noProof/>
        </w:rPr>
        <w:fldChar w:fldCharType="end"/>
      </w:r>
    </w:p>
    <w:p w14:paraId="20BD7228"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4</w:t>
      </w:r>
      <w:r>
        <w:rPr>
          <w:rFonts w:eastAsiaTheme="minorEastAsia" w:cstheme="minorBidi"/>
          <w:b w:val="0"/>
          <w:noProof/>
          <w:lang w:val="ru-RU" w:eastAsia="ja-JP"/>
        </w:rPr>
        <w:tab/>
      </w:r>
      <w:r w:rsidRPr="00F336D3">
        <w:rPr>
          <w:noProof/>
          <w:lang w:val="ru-RU"/>
        </w:rPr>
        <w:t xml:space="preserve">Драйвер компилятора командной строки </w:t>
      </w:r>
      <w:r w:rsidRPr="00F336D3">
        <w:rPr>
          <w:rFonts w:ascii="Consolas" w:hAnsi="Consolas"/>
          <w:noProof/>
        </w:rPr>
        <w:t>ZC</w:t>
      </w:r>
      <w:r>
        <w:rPr>
          <w:noProof/>
        </w:rPr>
        <w:tab/>
      </w:r>
      <w:r>
        <w:rPr>
          <w:noProof/>
        </w:rPr>
        <w:fldChar w:fldCharType="begin"/>
      </w:r>
      <w:r>
        <w:rPr>
          <w:noProof/>
        </w:rPr>
        <w:instrText xml:space="preserve"> PAGEREF _Toc373856720 \h </w:instrText>
      </w:r>
      <w:r>
        <w:rPr>
          <w:noProof/>
        </w:rPr>
      </w:r>
      <w:r>
        <w:rPr>
          <w:noProof/>
        </w:rPr>
        <w:fldChar w:fldCharType="separate"/>
      </w:r>
      <w:r w:rsidR="000F2954">
        <w:rPr>
          <w:noProof/>
        </w:rPr>
        <w:t>74</w:t>
      </w:r>
      <w:r>
        <w:rPr>
          <w:noProof/>
        </w:rPr>
        <w:fldChar w:fldCharType="end"/>
      </w:r>
    </w:p>
    <w:p w14:paraId="1ED1256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4.1.1</w:t>
      </w:r>
      <w:r>
        <w:rPr>
          <w:rFonts w:eastAsiaTheme="minorEastAsia" w:cstheme="minorBidi"/>
          <w:noProof/>
          <w:sz w:val="24"/>
          <w:szCs w:val="24"/>
          <w:lang w:val="ru-RU" w:eastAsia="ja-JP"/>
        </w:rPr>
        <w:tab/>
      </w:r>
      <w:r>
        <w:rPr>
          <w:noProof/>
        </w:rPr>
        <w:t>Длинные командные строки</w:t>
      </w:r>
      <w:r>
        <w:rPr>
          <w:noProof/>
        </w:rPr>
        <w:tab/>
      </w:r>
      <w:r>
        <w:rPr>
          <w:noProof/>
        </w:rPr>
        <w:fldChar w:fldCharType="begin"/>
      </w:r>
      <w:r>
        <w:rPr>
          <w:noProof/>
        </w:rPr>
        <w:instrText xml:space="preserve"> PAGEREF _Toc373856721 \h </w:instrText>
      </w:r>
      <w:r>
        <w:rPr>
          <w:noProof/>
        </w:rPr>
      </w:r>
      <w:r>
        <w:rPr>
          <w:noProof/>
        </w:rPr>
        <w:fldChar w:fldCharType="separate"/>
      </w:r>
      <w:r w:rsidR="000F2954">
        <w:rPr>
          <w:noProof/>
        </w:rPr>
        <w:t>74</w:t>
      </w:r>
      <w:r>
        <w:rPr>
          <w:noProof/>
        </w:rPr>
        <w:fldChar w:fldCharType="end"/>
      </w:r>
    </w:p>
    <w:p w14:paraId="58939A3B"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4.1.2</w:t>
      </w:r>
      <w:r>
        <w:rPr>
          <w:rFonts w:eastAsiaTheme="minorEastAsia" w:cstheme="minorBidi"/>
          <w:noProof/>
          <w:sz w:val="24"/>
          <w:szCs w:val="24"/>
          <w:lang w:val="ru-RU" w:eastAsia="ja-JP"/>
        </w:rPr>
        <w:tab/>
      </w:r>
      <w:r>
        <w:rPr>
          <w:noProof/>
        </w:rPr>
        <w:t>Библиотеки по умолчанию</w:t>
      </w:r>
      <w:r>
        <w:rPr>
          <w:noProof/>
        </w:rPr>
        <w:tab/>
      </w:r>
      <w:r>
        <w:rPr>
          <w:noProof/>
        </w:rPr>
        <w:fldChar w:fldCharType="begin"/>
      </w:r>
      <w:r>
        <w:rPr>
          <w:noProof/>
        </w:rPr>
        <w:instrText xml:space="preserve"> PAGEREF _Toc373856722 \h </w:instrText>
      </w:r>
      <w:r>
        <w:rPr>
          <w:noProof/>
        </w:rPr>
      </w:r>
      <w:r>
        <w:rPr>
          <w:noProof/>
        </w:rPr>
        <w:fldChar w:fldCharType="separate"/>
      </w:r>
      <w:r w:rsidR="000F2954">
        <w:rPr>
          <w:noProof/>
        </w:rPr>
        <w:t>76</w:t>
      </w:r>
      <w:r>
        <w:rPr>
          <w:noProof/>
        </w:rPr>
        <w:fldChar w:fldCharType="end"/>
      </w:r>
    </w:p>
    <w:p w14:paraId="3190B8C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4.1.3</w:t>
      </w:r>
      <w:r>
        <w:rPr>
          <w:rFonts w:eastAsiaTheme="minorEastAsia" w:cstheme="minorBidi"/>
          <w:noProof/>
          <w:sz w:val="24"/>
          <w:szCs w:val="24"/>
          <w:lang w:val="ru-RU" w:eastAsia="ja-JP"/>
        </w:rPr>
        <w:tab/>
      </w:r>
      <w:r>
        <w:rPr>
          <w:noProof/>
        </w:rPr>
        <w:t>Стандартный стартовый (</w:t>
      </w:r>
      <w:r w:rsidRPr="00F336D3">
        <w:rPr>
          <w:rFonts w:ascii="Consolas" w:hAnsi="Consolas"/>
          <w:noProof/>
        </w:rPr>
        <w:t>Startoff</w:t>
      </w:r>
      <w:r w:rsidRPr="00F336D3">
        <w:rPr>
          <w:noProof/>
        </w:rPr>
        <w:t>) модуль запуска</w:t>
      </w:r>
      <w:r>
        <w:rPr>
          <w:noProof/>
        </w:rPr>
        <w:t xml:space="preserve"> времени выполнения</w:t>
      </w:r>
      <w:r>
        <w:rPr>
          <w:noProof/>
        </w:rPr>
        <w:tab/>
      </w:r>
      <w:r>
        <w:rPr>
          <w:noProof/>
        </w:rPr>
        <w:fldChar w:fldCharType="begin"/>
      </w:r>
      <w:r>
        <w:rPr>
          <w:noProof/>
        </w:rPr>
        <w:instrText xml:space="preserve"> PAGEREF _Toc373856723 \h </w:instrText>
      </w:r>
      <w:r>
        <w:rPr>
          <w:noProof/>
        </w:rPr>
      </w:r>
      <w:r>
        <w:rPr>
          <w:noProof/>
        </w:rPr>
        <w:fldChar w:fldCharType="separate"/>
      </w:r>
      <w:r w:rsidR="000F2954">
        <w:rPr>
          <w:noProof/>
        </w:rPr>
        <w:t>76</w:t>
      </w:r>
      <w:r>
        <w:rPr>
          <w:noProof/>
        </w:rPr>
        <w:fldChar w:fldCharType="end"/>
      </w:r>
    </w:p>
    <w:p w14:paraId="180D80FD"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4.2</w:t>
      </w:r>
      <w:r>
        <w:rPr>
          <w:rFonts w:eastAsiaTheme="minorEastAsia" w:cstheme="minorBidi"/>
          <w:b w:val="0"/>
          <w:noProof/>
          <w:sz w:val="24"/>
          <w:szCs w:val="24"/>
          <w:lang w:val="ru-RU" w:eastAsia="ja-JP"/>
        </w:rPr>
        <w:tab/>
      </w:r>
      <w:r w:rsidRPr="00F336D3">
        <w:rPr>
          <w:noProof/>
          <w:lang w:val="ru-RU"/>
        </w:rPr>
        <w:t xml:space="preserve">Опции компилятора </w:t>
      </w:r>
      <w:r w:rsidRPr="00F336D3">
        <w:rPr>
          <w:rFonts w:ascii="Consolas" w:hAnsi="Consolas"/>
          <w:noProof/>
          <w:lang w:val="ru-RU"/>
        </w:rPr>
        <w:t>ZC</w:t>
      </w:r>
      <w:r>
        <w:rPr>
          <w:noProof/>
        </w:rPr>
        <w:tab/>
      </w:r>
      <w:r>
        <w:rPr>
          <w:noProof/>
        </w:rPr>
        <w:fldChar w:fldCharType="begin"/>
      </w:r>
      <w:r>
        <w:rPr>
          <w:noProof/>
        </w:rPr>
        <w:instrText xml:space="preserve"> PAGEREF _Toc373856724 \h </w:instrText>
      </w:r>
      <w:r>
        <w:rPr>
          <w:noProof/>
        </w:rPr>
      </w:r>
      <w:r>
        <w:rPr>
          <w:noProof/>
        </w:rPr>
        <w:fldChar w:fldCharType="separate"/>
      </w:r>
      <w:r w:rsidR="000F2954">
        <w:rPr>
          <w:noProof/>
        </w:rPr>
        <w:t>76</w:t>
      </w:r>
      <w:r>
        <w:rPr>
          <w:noProof/>
        </w:rPr>
        <w:fldChar w:fldCharType="end"/>
      </w:r>
    </w:p>
    <w:p w14:paraId="591A2374"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4.2.1</w:t>
      </w:r>
      <w:r>
        <w:rPr>
          <w:rFonts w:eastAsiaTheme="minorEastAsia" w:cstheme="minorBidi"/>
          <w:noProof/>
          <w:sz w:val="24"/>
          <w:szCs w:val="24"/>
          <w:lang w:val="ru-RU" w:eastAsia="ja-JP"/>
        </w:rPr>
        <w:tab/>
      </w:r>
      <w:r w:rsidRPr="00F336D3">
        <w:rPr>
          <w:rFonts w:ascii="Consolas" w:hAnsi="Consolas"/>
          <w:noProof/>
        </w:rPr>
        <w:t>-180</w:t>
      </w:r>
      <w:r>
        <w:rPr>
          <w:noProof/>
        </w:rPr>
        <w:t>: генерация кода Z180/64180</w:t>
      </w:r>
      <w:r>
        <w:rPr>
          <w:noProof/>
        </w:rPr>
        <w:tab/>
      </w:r>
      <w:r>
        <w:rPr>
          <w:noProof/>
        </w:rPr>
        <w:fldChar w:fldCharType="begin"/>
      </w:r>
      <w:r>
        <w:rPr>
          <w:noProof/>
        </w:rPr>
        <w:instrText xml:space="preserve"> PAGEREF _Toc373856725 \h </w:instrText>
      </w:r>
      <w:r>
        <w:rPr>
          <w:noProof/>
        </w:rPr>
      </w:r>
      <w:r>
        <w:rPr>
          <w:noProof/>
        </w:rPr>
        <w:fldChar w:fldCharType="separate"/>
      </w:r>
      <w:r w:rsidR="000F2954">
        <w:rPr>
          <w:noProof/>
        </w:rPr>
        <w:t>77</w:t>
      </w:r>
      <w:r>
        <w:rPr>
          <w:noProof/>
        </w:rPr>
        <w:fldChar w:fldCharType="end"/>
      </w:r>
    </w:p>
    <w:p w14:paraId="5ACF0629"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4.2.2</w:t>
      </w:r>
      <w:r>
        <w:rPr>
          <w:rFonts w:eastAsiaTheme="minorEastAsia" w:cstheme="minorBidi"/>
          <w:noProof/>
          <w:sz w:val="24"/>
          <w:szCs w:val="24"/>
          <w:lang w:val="ru-RU" w:eastAsia="ja-JP"/>
        </w:rPr>
        <w:tab/>
      </w:r>
      <w:r w:rsidRPr="00F336D3">
        <w:rPr>
          <w:rFonts w:ascii="Consolas" w:hAnsi="Consolas"/>
          <w:noProof/>
        </w:rPr>
        <w:t>-64180</w:t>
      </w:r>
      <w:r>
        <w:rPr>
          <w:noProof/>
        </w:rPr>
        <w:t>: генерация кода Z180/64180</w:t>
      </w:r>
      <w:r>
        <w:rPr>
          <w:noProof/>
        </w:rPr>
        <w:tab/>
      </w:r>
      <w:r>
        <w:rPr>
          <w:noProof/>
        </w:rPr>
        <w:fldChar w:fldCharType="begin"/>
      </w:r>
      <w:r>
        <w:rPr>
          <w:noProof/>
        </w:rPr>
        <w:instrText xml:space="preserve"> PAGEREF _Toc373856726 \h </w:instrText>
      </w:r>
      <w:r>
        <w:rPr>
          <w:noProof/>
        </w:rPr>
      </w:r>
      <w:r>
        <w:rPr>
          <w:noProof/>
        </w:rPr>
        <w:fldChar w:fldCharType="separate"/>
      </w:r>
      <w:r w:rsidR="000F2954">
        <w:rPr>
          <w:noProof/>
        </w:rPr>
        <w:t>77</w:t>
      </w:r>
      <w:r>
        <w:rPr>
          <w:noProof/>
        </w:rPr>
        <w:fldChar w:fldCharType="end"/>
      </w:r>
    </w:p>
    <w:p w14:paraId="532C37B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4.2.3</w:t>
      </w:r>
      <w:r>
        <w:rPr>
          <w:rFonts w:eastAsiaTheme="minorEastAsia" w:cstheme="minorBidi"/>
          <w:noProof/>
          <w:sz w:val="24"/>
          <w:szCs w:val="24"/>
          <w:lang w:val="ru-RU" w:eastAsia="ja-JP"/>
        </w:rPr>
        <w:tab/>
      </w:r>
      <w:r w:rsidRPr="00F336D3">
        <w:rPr>
          <w:rFonts w:ascii="Consolas" w:hAnsi="Consolas"/>
          <w:noProof/>
        </w:rPr>
        <w:t>-Aspec</w:t>
      </w:r>
      <w:r>
        <w:rPr>
          <w:noProof/>
        </w:rPr>
        <w:t xml:space="preserve">: определение адресов </w:t>
      </w:r>
      <w:r w:rsidRPr="00F336D3">
        <w:rPr>
          <w:rFonts w:ascii="Consolas" w:hAnsi="Consolas"/>
          <w:noProof/>
        </w:rPr>
        <w:t>ПЗУ</w:t>
      </w:r>
      <w:r>
        <w:rPr>
          <w:noProof/>
        </w:rPr>
        <w:t xml:space="preserve"> и </w:t>
      </w:r>
      <w:r w:rsidRPr="00F336D3">
        <w:rPr>
          <w:rFonts w:ascii="Consolas" w:hAnsi="Consolas"/>
          <w:noProof/>
        </w:rPr>
        <w:t>ОЗУ</w:t>
      </w:r>
      <w:r>
        <w:rPr>
          <w:noProof/>
        </w:rPr>
        <w:tab/>
      </w:r>
      <w:r>
        <w:rPr>
          <w:noProof/>
        </w:rPr>
        <w:fldChar w:fldCharType="begin"/>
      </w:r>
      <w:r>
        <w:rPr>
          <w:noProof/>
        </w:rPr>
        <w:instrText xml:space="preserve"> PAGEREF _Toc373856727 \h </w:instrText>
      </w:r>
      <w:r>
        <w:rPr>
          <w:noProof/>
        </w:rPr>
      </w:r>
      <w:r>
        <w:rPr>
          <w:noProof/>
        </w:rPr>
        <w:fldChar w:fldCharType="separate"/>
      </w:r>
      <w:r w:rsidR="000F2954">
        <w:rPr>
          <w:noProof/>
        </w:rPr>
        <w:t>77</w:t>
      </w:r>
      <w:r>
        <w:rPr>
          <w:noProof/>
        </w:rPr>
        <w:fldChar w:fldCharType="end"/>
      </w:r>
    </w:p>
    <w:p w14:paraId="626386F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4.2.4</w:t>
      </w:r>
      <w:r>
        <w:rPr>
          <w:rFonts w:eastAsiaTheme="minorEastAsia" w:cstheme="minorBidi"/>
          <w:noProof/>
          <w:sz w:val="24"/>
          <w:szCs w:val="24"/>
          <w:lang w:val="ru-RU" w:eastAsia="ja-JP"/>
        </w:rPr>
        <w:tab/>
      </w:r>
      <w:r w:rsidRPr="00F336D3">
        <w:rPr>
          <w:rFonts w:ascii="Consolas" w:hAnsi="Consolas"/>
          <w:noProof/>
        </w:rPr>
        <w:t>-AAHEX</w:t>
      </w:r>
      <w:r>
        <w:rPr>
          <w:noProof/>
        </w:rPr>
        <w:t xml:space="preserve">: Генерировать файл American Automation symbolic </w:t>
      </w:r>
      <w:r w:rsidRPr="00F336D3">
        <w:rPr>
          <w:rFonts w:ascii="Consolas" w:hAnsi="Consolas"/>
          <w:noProof/>
        </w:rPr>
        <w:t>HEX</w:t>
      </w:r>
      <w:r>
        <w:rPr>
          <w:noProof/>
        </w:rPr>
        <w:tab/>
      </w:r>
      <w:r>
        <w:rPr>
          <w:noProof/>
        </w:rPr>
        <w:fldChar w:fldCharType="begin"/>
      </w:r>
      <w:r>
        <w:rPr>
          <w:noProof/>
        </w:rPr>
        <w:instrText xml:space="preserve"> PAGEREF _Toc373856728 \h </w:instrText>
      </w:r>
      <w:r>
        <w:rPr>
          <w:noProof/>
        </w:rPr>
      </w:r>
      <w:r>
        <w:rPr>
          <w:noProof/>
        </w:rPr>
        <w:fldChar w:fldCharType="separate"/>
      </w:r>
      <w:r w:rsidR="000F2954">
        <w:rPr>
          <w:noProof/>
        </w:rPr>
        <w:t>78</w:t>
      </w:r>
      <w:r>
        <w:rPr>
          <w:noProof/>
        </w:rPr>
        <w:fldChar w:fldCharType="end"/>
      </w:r>
    </w:p>
    <w:p w14:paraId="1F3D466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4.2.5</w:t>
      </w:r>
      <w:r>
        <w:rPr>
          <w:rFonts w:eastAsiaTheme="minorEastAsia" w:cstheme="minorBidi"/>
          <w:noProof/>
          <w:sz w:val="24"/>
          <w:szCs w:val="24"/>
          <w:lang w:val="ru-RU" w:eastAsia="ja-JP"/>
        </w:rPr>
        <w:tab/>
      </w:r>
      <w:r w:rsidRPr="00F336D3">
        <w:rPr>
          <w:rFonts w:ascii="Consolas" w:hAnsi="Consolas"/>
          <w:noProof/>
        </w:rPr>
        <w:t>-ALTREG</w:t>
      </w:r>
      <w:r>
        <w:rPr>
          <w:noProof/>
        </w:rPr>
        <w:t>: Использовать альтернативный набор регистров</w:t>
      </w:r>
      <w:r>
        <w:rPr>
          <w:noProof/>
        </w:rPr>
        <w:tab/>
      </w:r>
      <w:r>
        <w:rPr>
          <w:noProof/>
        </w:rPr>
        <w:fldChar w:fldCharType="begin"/>
      </w:r>
      <w:r>
        <w:rPr>
          <w:noProof/>
        </w:rPr>
        <w:instrText xml:space="preserve"> PAGEREF _Toc373856729 \h </w:instrText>
      </w:r>
      <w:r>
        <w:rPr>
          <w:noProof/>
        </w:rPr>
      </w:r>
      <w:r>
        <w:rPr>
          <w:noProof/>
        </w:rPr>
        <w:fldChar w:fldCharType="separate"/>
      </w:r>
      <w:r w:rsidR="000F2954">
        <w:rPr>
          <w:noProof/>
        </w:rPr>
        <w:t>78</w:t>
      </w:r>
      <w:r>
        <w:rPr>
          <w:noProof/>
        </w:rPr>
        <w:fldChar w:fldCharType="end"/>
      </w:r>
    </w:p>
    <w:p w14:paraId="0CC3091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4.2.6</w:t>
      </w:r>
      <w:r>
        <w:rPr>
          <w:rFonts w:eastAsiaTheme="minorEastAsia" w:cstheme="minorBidi"/>
          <w:noProof/>
          <w:sz w:val="24"/>
          <w:szCs w:val="24"/>
          <w:lang w:val="ru-RU" w:eastAsia="ja-JP"/>
        </w:rPr>
        <w:tab/>
      </w:r>
      <w:r w:rsidRPr="00F336D3">
        <w:rPr>
          <w:rFonts w:ascii="Consolas" w:hAnsi="Consolas"/>
          <w:noProof/>
        </w:rPr>
        <w:t>-ASMLIST</w:t>
      </w:r>
      <w:r>
        <w:rPr>
          <w:noProof/>
        </w:rPr>
        <w:t xml:space="preserve">: Генерировать файл ассемблера </w:t>
      </w:r>
      <w:r w:rsidRPr="00F336D3">
        <w:rPr>
          <w:rFonts w:ascii="Consolas" w:hAnsi="Consolas"/>
          <w:noProof/>
        </w:rPr>
        <w:t>.LST</w:t>
      </w:r>
      <w:r>
        <w:rPr>
          <w:noProof/>
        </w:rPr>
        <w:tab/>
      </w:r>
      <w:r>
        <w:rPr>
          <w:noProof/>
        </w:rPr>
        <w:fldChar w:fldCharType="begin"/>
      </w:r>
      <w:r>
        <w:rPr>
          <w:noProof/>
        </w:rPr>
        <w:instrText xml:space="preserve"> PAGEREF _Toc373856730 \h </w:instrText>
      </w:r>
      <w:r>
        <w:rPr>
          <w:noProof/>
        </w:rPr>
      </w:r>
      <w:r>
        <w:rPr>
          <w:noProof/>
        </w:rPr>
        <w:fldChar w:fldCharType="separate"/>
      </w:r>
      <w:r w:rsidR="000F2954">
        <w:rPr>
          <w:noProof/>
        </w:rPr>
        <w:t>78</w:t>
      </w:r>
      <w:r>
        <w:rPr>
          <w:noProof/>
        </w:rPr>
        <w:fldChar w:fldCharType="end"/>
      </w:r>
    </w:p>
    <w:p w14:paraId="3140236D"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4.2.7</w:t>
      </w:r>
      <w:r>
        <w:rPr>
          <w:rFonts w:eastAsiaTheme="minorEastAsia" w:cstheme="minorBidi"/>
          <w:noProof/>
          <w:sz w:val="24"/>
          <w:szCs w:val="24"/>
          <w:lang w:val="ru-RU" w:eastAsia="ja-JP"/>
        </w:rPr>
        <w:tab/>
      </w:r>
      <w:r w:rsidRPr="00F336D3">
        <w:rPr>
          <w:rFonts w:ascii="Consolas" w:hAnsi="Consolas"/>
          <w:noProof/>
        </w:rPr>
        <w:t>-AV</w:t>
      </w:r>
      <w:r>
        <w:rPr>
          <w:noProof/>
        </w:rPr>
        <w:t>: Выбрать формат таблицы символов Avocet</w:t>
      </w:r>
      <w:r>
        <w:rPr>
          <w:noProof/>
        </w:rPr>
        <w:tab/>
      </w:r>
      <w:r>
        <w:rPr>
          <w:noProof/>
        </w:rPr>
        <w:fldChar w:fldCharType="begin"/>
      </w:r>
      <w:r>
        <w:rPr>
          <w:noProof/>
        </w:rPr>
        <w:instrText xml:space="preserve"> PAGEREF _Toc373856731 \h </w:instrText>
      </w:r>
      <w:r>
        <w:rPr>
          <w:noProof/>
        </w:rPr>
      </w:r>
      <w:r>
        <w:rPr>
          <w:noProof/>
        </w:rPr>
        <w:fldChar w:fldCharType="separate"/>
      </w:r>
      <w:r w:rsidR="000F2954">
        <w:rPr>
          <w:noProof/>
        </w:rPr>
        <w:t>79</w:t>
      </w:r>
      <w:r>
        <w:rPr>
          <w:noProof/>
        </w:rPr>
        <w:fldChar w:fldCharType="end"/>
      </w:r>
    </w:p>
    <w:p w14:paraId="049BDA4D"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4.2.8</w:t>
      </w:r>
      <w:r>
        <w:rPr>
          <w:rFonts w:eastAsiaTheme="minorEastAsia" w:cstheme="minorBidi"/>
          <w:noProof/>
          <w:sz w:val="24"/>
          <w:szCs w:val="24"/>
          <w:lang w:val="ru-RU" w:eastAsia="ja-JP"/>
        </w:rPr>
        <w:tab/>
      </w:r>
      <w:r w:rsidRPr="00F336D3">
        <w:rPr>
          <w:rFonts w:ascii="Consolas" w:hAnsi="Consolas"/>
          <w:noProof/>
        </w:rPr>
        <w:t>-AVSIM</w:t>
      </w:r>
      <w:r>
        <w:rPr>
          <w:noProof/>
        </w:rPr>
        <w:t>: Выбрать формат таблицы символов Avocet</w:t>
      </w:r>
      <w:r>
        <w:rPr>
          <w:noProof/>
        </w:rPr>
        <w:tab/>
      </w:r>
      <w:r>
        <w:rPr>
          <w:noProof/>
        </w:rPr>
        <w:fldChar w:fldCharType="begin"/>
      </w:r>
      <w:r>
        <w:rPr>
          <w:noProof/>
        </w:rPr>
        <w:instrText xml:space="preserve"> PAGEREF _Toc373856732 \h </w:instrText>
      </w:r>
      <w:r>
        <w:rPr>
          <w:noProof/>
        </w:rPr>
      </w:r>
      <w:r>
        <w:rPr>
          <w:noProof/>
        </w:rPr>
        <w:fldChar w:fldCharType="separate"/>
      </w:r>
      <w:r w:rsidR="000F2954">
        <w:rPr>
          <w:noProof/>
        </w:rPr>
        <w:t>79</w:t>
      </w:r>
      <w:r>
        <w:rPr>
          <w:noProof/>
        </w:rPr>
        <w:fldChar w:fldCharType="end"/>
      </w:r>
    </w:p>
    <w:p w14:paraId="6A127D4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4.2.9</w:t>
      </w:r>
      <w:r>
        <w:rPr>
          <w:rFonts w:eastAsiaTheme="minorEastAsia" w:cstheme="minorBidi"/>
          <w:noProof/>
          <w:sz w:val="24"/>
          <w:szCs w:val="24"/>
          <w:lang w:val="ru-RU" w:eastAsia="ja-JP"/>
        </w:rPr>
        <w:tab/>
      </w:r>
      <w:r w:rsidRPr="00F336D3">
        <w:rPr>
          <w:rFonts w:ascii="Consolas" w:hAnsi="Consolas"/>
          <w:noProof/>
        </w:rPr>
        <w:t>-BIN</w:t>
      </w:r>
      <w:r>
        <w:rPr>
          <w:noProof/>
        </w:rPr>
        <w:t>: Генерировать двоичный выходной файл</w:t>
      </w:r>
      <w:r>
        <w:rPr>
          <w:noProof/>
        </w:rPr>
        <w:tab/>
      </w:r>
      <w:r>
        <w:rPr>
          <w:noProof/>
        </w:rPr>
        <w:fldChar w:fldCharType="begin"/>
      </w:r>
      <w:r>
        <w:rPr>
          <w:noProof/>
        </w:rPr>
        <w:instrText xml:space="preserve"> PAGEREF _Toc373856733 \h </w:instrText>
      </w:r>
      <w:r>
        <w:rPr>
          <w:noProof/>
        </w:rPr>
      </w:r>
      <w:r>
        <w:rPr>
          <w:noProof/>
        </w:rPr>
        <w:fldChar w:fldCharType="separate"/>
      </w:r>
      <w:r w:rsidR="000F2954">
        <w:rPr>
          <w:noProof/>
        </w:rPr>
        <w:t>79</w:t>
      </w:r>
      <w:r>
        <w:rPr>
          <w:noProof/>
        </w:rPr>
        <w:fldChar w:fldCharType="end"/>
      </w:r>
    </w:p>
    <w:p w14:paraId="625E288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4.2.10</w:t>
      </w:r>
      <w:r>
        <w:rPr>
          <w:rFonts w:eastAsiaTheme="minorEastAsia" w:cstheme="minorBidi"/>
          <w:noProof/>
          <w:sz w:val="24"/>
          <w:szCs w:val="24"/>
          <w:lang w:val="ru-RU" w:eastAsia="ja-JP"/>
        </w:rPr>
        <w:tab/>
      </w:r>
      <w:r w:rsidRPr="00F336D3">
        <w:rPr>
          <w:rFonts w:ascii="Consolas" w:hAnsi="Consolas"/>
          <w:noProof/>
        </w:rPr>
        <w:t>-Bs</w:t>
      </w:r>
      <w:r>
        <w:rPr>
          <w:noProof/>
        </w:rPr>
        <w:t>: Выбор малой модели памяти</w:t>
      </w:r>
      <w:r>
        <w:rPr>
          <w:noProof/>
        </w:rPr>
        <w:tab/>
      </w:r>
      <w:r>
        <w:rPr>
          <w:noProof/>
        </w:rPr>
        <w:fldChar w:fldCharType="begin"/>
      </w:r>
      <w:r>
        <w:rPr>
          <w:noProof/>
        </w:rPr>
        <w:instrText xml:space="preserve"> PAGEREF _Toc373856734 \h </w:instrText>
      </w:r>
      <w:r>
        <w:rPr>
          <w:noProof/>
        </w:rPr>
      </w:r>
      <w:r>
        <w:rPr>
          <w:noProof/>
        </w:rPr>
        <w:fldChar w:fldCharType="separate"/>
      </w:r>
      <w:r w:rsidR="000F2954">
        <w:rPr>
          <w:noProof/>
        </w:rPr>
        <w:t>79</w:t>
      </w:r>
      <w:r>
        <w:rPr>
          <w:noProof/>
        </w:rPr>
        <w:fldChar w:fldCharType="end"/>
      </w:r>
    </w:p>
    <w:p w14:paraId="51457AF0"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4.2.11</w:t>
      </w:r>
      <w:r>
        <w:rPr>
          <w:rFonts w:eastAsiaTheme="minorEastAsia" w:cstheme="minorBidi"/>
          <w:noProof/>
          <w:sz w:val="24"/>
          <w:szCs w:val="24"/>
          <w:lang w:val="ru-RU" w:eastAsia="ja-JP"/>
        </w:rPr>
        <w:tab/>
      </w:r>
      <w:r w:rsidRPr="00F336D3">
        <w:rPr>
          <w:rFonts w:ascii="Consolas" w:hAnsi="Consolas"/>
          <w:noProof/>
        </w:rPr>
        <w:t>-Bl</w:t>
      </w:r>
      <w:r>
        <w:rPr>
          <w:noProof/>
        </w:rPr>
        <w:t>: Выбор большой модели памяти</w:t>
      </w:r>
      <w:r>
        <w:rPr>
          <w:noProof/>
        </w:rPr>
        <w:tab/>
      </w:r>
      <w:r>
        <w:rPr>
          <w:noProof/>
        </w:rPr>
        <w:fldChar w:fldCharType="begin"/>
      </w:r>
      <w:r>
        <w:rPr>
          <w:noProof/>
        </w:rPr>
        <w:instrText xml:space="preserve"> PAGEREF _Toc373856735 \h </w:instrText>
      </w:r>
      <w:r>
        <w:rPr>
          <w:noProof/>
        </w:rPr>
      </w:r>
      <w:r>
        <w:rPr>
          <w:noProof/>
        </w:rPr>
        <w:fldChar w:fldCharType="separate"/>
      </w:r>
      <w:r w:rsidR="000F2954">
        <w:rPr>
          <w:noProof/>
        </w:rPr>
        <w:t>79</w:t>
      </w:r>
      <w:r>
        <w:rPr>
          <w:noProof/>
        </w:rPr>
        <w:fldChar w:fldCharType="end"/>
      </w:r>
    </w:p>
    <w:p w14:paraId="718A365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4.2.12</w:t>
      </w:r>
      <w:r>
        <w:rPr>
          <w:rFonts w:eastAsiaTheme="minorEastAsia" w:cstheme="minorBidi"/>
          <w:noProof/>
          <w:sz w:val="24"/>
          <w:szCs w:val="24"/>
          <w:lang w:val="ru-RU" w:eastAsia="ja-JP"/>
        </w:rPr>
        <w:tab/>
      </w:r>
      <w:r w:rsidRPr="00F336D3">
        <w:rPr>
          <w:rFonts w:ascii="Consolas" w:hAnsi="Consolas"/>
          <w:noProof/>
        </w:rPr>
        <w:t>-Bc</w:t>
      </w:r>
      <w:r>
        <w:rPr>
          <w:noProof/>
        </w:rPr>
        <w:t xml:space="preserve">: Выбор модели памяти </w:t>
      </w:r>
      <w:r w:rsidRPr="00F336D3">
        <w:rPr>
          <w:rFonts w:ascii="Consolas" w:hAnsi="Consolas"/>
          <w:noProof/>
        </w:rPr>
        <w:t>CP</w:t>
      </w:r>
      <w:r>
        <w:rPr>
          <w:noProof/>
        </w:rPr>
        <w:t>/</w:t>
      </w:r>
      <w:r w:rsidRPr="00F336D3">
        <w:rPr>
          <w:rFonts w:ascii="Consolas" w:hAnsi="Consolas"/>
          <w:noProof/>
        </w:rPr>
        <w:t>M</w:t>
      </w:r>
      <w:r>
        <w:rPr>
          <w:noProof/>
        </w:rPr>
        <w:tab/>
      </w:r>
      <w:r>
        <w:rPr>
          <w:noProof/>
        </w:rPr>
        <w:fldChar w:fldCharType="begin"/>
      </w:r>
      <w:r>
        <w:rPr>
          <w:noProof/>
        </w:rPr>
        <w:instrText xml:space="preserve"> PAGEREF _Toc373856736 \h </w:instrText>
      </w:r>
      <w:r>
        <w:rPr>
          <w:noProof/>
        </w:rPr>
      </w:r>
      <w:r>
        <w:rPr>
          <w:noProof/>
        </w:rPr>
        <w:fldChar w:fldCharType="separate"/>
      </w:r>
      <w:r w:rsidR="000F2954">
        <w:rPr>
          <w:noProof/>
        </w:rPr>
        <w:t>80</w:t>
      </w:r>
      <w:r>
        <w:rPr>
          <w:noProof/>
        </w:rPr>
        <w:fldChar w:fldCharType="end"/>
      </w:r>
    </w:p>
    <w:p w14:paraId="5E5433D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4.2.13</w:t>
      </w:r>
      <w:r>
        <w:rPr>
          <w:rFonts w:eastAsiaTheme="minorEastAsia" w:cstheme="minorBidi"/>
          <w:noProof/>
          <w:sz w:val="24"/>
          <w:szCs w:val="24"/>
          <w:lang w:val="ru-RU" w:eastAsia="ja-JP"/>
        </w:rPr>
        <w:tab/>
      </w:r>
      <w:r w:rsidRPr="00F336D3">
        <w:rPr>
          <w:rFonts w:ascii="Consolas" w:hAnsi="Consolas"/>
          <w:noProof/>
        </w:rPr>
        <w:t>-C</w:t>
      </w:r>
      <w:r>
        <w:rPr>
          <w:noProof/>
        </w:rPr>
        <w:t>: Компилировать в объектные файлы</w:t>
      </w:r>
      <w:r>
        <w:rPr>
          <w:noProof/>
        </w:rPr>
        <w:tab/>
      </w:r>
      <w:r>
        <w:rPr>
          <w:noProof/>
        </w:rPr>
        <w:fldChar w:fldCharType="begin"/>
      </w:r>
      <w:r>
        <w:rPr>
          <w:noProof/>
        </w:rPr>
        <w:instrText xml:space="preserve"> PAGEREF _Toc373856737 \h </w:instrText>
      </w:r>
      <w:r>
        <w:rPr>
          <w:noProof/>
        </w:rPr>
      </w:r>
      <w:r>
        <w:rPr>
          <w:noProof/>
        </w:rPr>
        <w:fldChar w:fldCharType="separate"/>
      </w:r>
      <w:r w:rsidR="000F2954">
        <w:rPr>
          <w:noProof/>
        </w:rPr>
        <w:t>80</w:t>
      </w:r>
      <w:r>
        <w:rPr>
          <w:noProof/>
        </w:rPr>
        <w:fldChar w:fldCharType="end"/>
      </w:r>
    </w:p>
    <w:p w14:paraId="5F55F02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4.2.14</w:t>
      </w:r>
      <w:r>
        <w:rPr>
          <w:rFonts w:eastAsiaTheme="minorEastAsia" w:cstheme="minorBidi"/>
          <w:noProof/>
          <w:sz w:val="24"/>
          <w:szCs w:val="24"/>
          <w:lang w:val="ru-RU" w:eastAsia="ja-JP"/>
        </w:rPr>
        <w:tab/>
      </w:r>
      <w:r w:rsidRPr="00F336D3">
        <w:rPr>
          <w:rFonts w:ascii="Consolas" w:hAnsi="Consolas"/>
          <w:noProof/>
        </w:rPr>
        <w:t>-CLIST</w:t>
      </w:r>
      <w:r>
        <w:rPr>
          <w:noProof/>
        </w:rPr>
        <w:t xml:space="preserve">: Генерировать листинг исходного файла </w:t>
      </w:r>
      <w:r w:rsidRPr="00F336D3">
        <w:rPr>
          <w:rFonts w:ascii="Consolas" w:hAnsi="Consolas"/>
          <w:noProof/>
        </w:rPr>
        <w:t>C</w:t>
      </w:r>
      <w:r>
        <w:rPr>
          <w:noProof/>
        </w:rPr>
        <w:tab/>
      </w:r>
      <w:r>
        <w:rPr>
          <w:noProof/>
        </w:rPr>
        <w:fldChar w:fldCharType="begin"/>
      </w:r>
      <w:r>
        <w:rPr>
          <w:noProof/>
        </w:rPr>
        <w:instrText xml:space="preserve"> PAGEREF _Toc373856738 \h </w:instrText>
      </w:r>
      <w:r>
        <w:rPr>
          <w:noProof/>
        </w:rPr>
      </w:r>
      <w:r>
        <w:rPr>
          <w:noProof/>
        </w:rPr>
        <w:fldChar w:fldCharType="separate"/>
      </w:r>
      <w:r w:rsidR="000F2954">
        <w:rPr>
          <w:noProof/>
        </w:rPr>
        <w:t>81</w:t>
      </w:r>
      <w:r>
        <w:rPr>
          <w:noProof/>
        </w:rPr>
        <w:fldChar w:fldCharType="end"/>
      </w:r>
    </w:p>
    <w:p w14:paraId="7EEB370C"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4.2.15</w:t>
      </w:r>
      <w:r>
        <w:rPr>
          <w:rFonts w:eastAsiaTheme="minorEastAsia" w:cstheme="minorBidi"/>
          <w:noProof/>
          <w:sz w:val="24"/>
          <w:szCs w:val="24"/>
          <w:lang w:val="ru-RU" w:eastAsia="ja-JP"/>
        </w:rPr>
        <w:tab/>
      </w:r>
      <w:r w:rsidRPr="00F336D3">
        <w:rPr>
          <w:rFonts w:ascii="Consolas" w:hAnsi="Consolas"/>
          <w:noProof/>
        </w:rPr>
        <w:t>-CPM</w:t>
      </w:r>
      <w:r>
        <w:rPr>
          <w:noProof/>
        </w:rPr>
        <w:t xml:space="preserve">: Генерировать исполняемый файл </w:t>
      </w:r>
      <w:r w:rsidRPr="00F336D3">
        <w:rPr>
          <w:rFonts w:ascii="Consolas" w:hAnsi="Consolas"/>
          <w:noProof/>
        </w:rPr>
        <w:t>CP</w:t>
      </w:r>
      <w:r>
        <w:rPr>
          <w:noProof/>
        </w:rPr>
        <w:t>/</w:t>
      </w:r>
      <w:r w:rsidRPr="00F336D3">
        <w:rPr>
          <w:rFonts w:ascii="Consolas" w:hAnsi="Consolas"/>
          <w:noProof/>
        </w:rPr>
        <w:t>M</w:t>
      </w:r>
      <w:r>
        <w:rPr>
          <w:noProof/>
        </w:rPr>
        <w:tab/>
      </w:r>
      <w:r>
        <w:rPr>
          <w:noProof/>
        </w:rPr>
        <w:fldChar w:fldCharType="begin"/>
      </w:r>
      <w:r>
        <w:rPr>
          <w:noProof/>
        </w:rPr>
        <w:instrText xml:space="preserve"> PAGEREF _Toc373856739 \h </w:instrText>
      </w:r>
      <w:r>
        <w:rPr>
          <w:noProof/>
        </w:rPr>
      </w:r>
      <w:r>
        <w:rPr>
          <w:noProof/>
        </w:rPr>
        <w:fldChar w:fldCharType="separate"/>
      </w:r>
      <w:r w:rsidR="000F2954">
        <w:rPr>
          <w:noProof/>
        </w:rPr>
        <w:t>81</w:t>
      </w:r>
      <w:r>
        <w:rPr>
          <w:noProof/>
        </w:rPr>
        <w:fldChar w:fldCharType="end"/>
      </w:r>
    </w:p>
    <w:p w14:paraId="20ABC59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4.2.16</w:t>
      </w:r>
      <w:r>
        <w:rPr>
          <w:rFonts w:eastAsiaTheme="minorEastAsia" w:cstheme="minorBidi"/>
          <w:noProof/>
          <w:sz w:val="24"/>
          <w:szCs w:val="24"/>
          <w:lang w:val="ru-RU" w:eastAsia="ja-JP"/>
        </w:rPr>
        <w:tab/>
      </w:r>
      <w:r w:rsidRPr="00F336D3">
        <w:rPr>
          <w:rFonts w:ascii="Consolas" w:hAnsi="Consolas"/>
          <w:noProof/>
        </w:rPr>
        <w:t>-CR</w:t>
      </w:r>
      <w:r w:rsidRPr="00F336D3">
        <w:rPr>
          <w:rFonts w:ascii="Consolas" w:hAnsi="Consolas"/>
          <w:i/>
          <w:noProof/>
        </w:rPr>
        <w:t>file</w:t>
      </w:r>
      <w:r>
        <w:rPr>
          <w:noProof/>
        </w:rPr>
        <w:t>: Генерировать листинг перекрестных ссылок</w:t>
      </w:r>
      <w:r>
        <w:rPr>
          <w:noProof/>
        </w:rPr>
        <w:tab/>
      </w:r>
      <w:r>
        <w:rPr>
          <w:noProof/>
        </w:rPr>
        <w:fldChar w:fldCharType="begin"/>
      </w:r>
      <w:r>
        <w:rPr>
          <w:noProof/>
        </w:rPr>
        <w:instrText xml:space="preserve"> PAGEREF _Toc373856740 \h </w:instrText>
      </w:r>
      <w:r>
        <w:rPr>
          <w:noProof/>
        </w:rPr>
      </w:r>
      <w:r>
        <w:rPr>
          <w:noProof/>
        </w:rPr>
        <w:fldChar w:fldCharType="separate"/>
      </w:r>
      <w:r w:rsidR="000F2954">
        <w:rPr>
          <w:noProof/>
        </w:rPr>
        <w:t>81</w:t>
      </w:r>
      <w:r>
        <w:rPr>
          <w:noProof/>
        </w:rPr>
        <w:fldChar w:fldCharType="end"/>
      </w:r>
    </w:p>
    <w:p w14:paraId="78C8F46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4.2.17</w:t>
      </w:r>
      <w:r>
        <w:rPr>
          <w:rFonts w:eastAsiaTheme="minorEastAsia" w:cstheme="minorBidi"/>
          <w:noProof/>
          <w:sz w:val="24"/>
          <w:szCs w:val="24"/>
          <w:lang w:val="ru-RU" w:eastAsia="ja-JP"/>
        </w:rPr>
        <w:tab/>
      </w:r>
      <w:r w:rsidRPr="00F336D3">
        <w:rPr>
          <w:rFonts w:ascii="Consolas" w:hAnsi="Consolas"/>
          <w:noProof/>
        </w:rPr>
        <w:t>-D</w:t>
      </w:r>
      <w:r w:rsidRPr="00F336D3">
        <w:rPr>
          <w:rFonts w:ascii="Consolas" w:hAnsi="Consolas"/>
          <w:i/>
          <w:noProof/>
        </w:rPr>
        <w:t>macro</w:t>
      </w:r>
      <w:r>
        <w:rPr>
          <w:noProof/>
        </w:rPr>
        <w:t>: Определить макрос препроцессора</w:t>
      </w:r>
      <w:r>
        <w:rPr>
          <w:noProof/>
        </w:rPr>
        <w:tab/>
      </w:r>
      <w:r>
        <w:rPr>
          <w:noProof/>
        </w:rPr>
        <w:fldChar w:fldCharType="begin"/>
      </w:r>
      <w:r>
        <w:rPr>
          <w:noProof/>
        </w:rPr>
        <w:instrText xml:space="preserve"> PAGEREF _Toc373856741 \h </w:instrText>
      </w:r>
      <w:r>
        <w:rPr>
          <w:noProof/>
        </w:rPr>
      </w:r>
      <w:r>
        <w:rPr>
          <w:noProof/>
        </w:rPr>
        <w:fldChar w:fldCharType="separate"/>
      </w:r>
      <w:r w:rsidR="000F2954">
        <w:rPr>
          <w:noProof/>
        </w:rPr>
        <w:t>81</w:t>
      </w:r>
      <w:r>
        <w:rPr>
          <w:noProof/>
        </w:rPr>
        <w:fldChar w:fldCharType="end"/>
      </w:r>
    </w:p>
    <w:p w14:paraId="5055ABA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4.2.18</w:t>
      </w:r>
      <w:r>
        <w:rPr>
          <w:rFonts w:eastAsiaTheme="minorEastAsia" w:cstheme="minorBidi"/>
          <w:noProof/>
          <w:sz w:val="24"/>
          <w:szCs w:val="24"/>
          <w:lang w:val="ru-RU" w:eastAsia="ja-JP"/>
        </w:rPr>
        <w:tab/>
      </w:r>
      <w:r w:rsidRPr="00F336D3">
        <w:rPr>
          <w:rFonts w:ascii="Consolas" w:hAnsi="Consolas"/>
          <w:noProof/>
        </w:rPr>
        <w:t>-E</w:t>
      </w:r>
      <w:r>
        <w:rPr>
          <w:noProof/>
        </w:rPr>
        <w:t>: Использовать формат "редактора" для ошибок компилятора</w:t>
      </w:r>
      <w:r>
        <w:rPr>
          <w:noProof/>
        </w:rPr>
        <w:tab/>
      </w:r>
      <w:r>
        <w:rPr>
          <w:noProof/>
        </w:rPr>
        <w:fldChar w:fldCharType="begin"/>
      </w:r>
      <w:r>
        <w:rPr>
          <w:noProof/>
        </w:rPr>
        <w:instrText xml:space="preserve"> PAGEREF _Toc373856742 \h </w:instrText>
      </w:r>
      <w:r>
        <w:rPr>
          <w:noProof/>
        </w:rPr>
      </w:r>
      <w:r>
        <w:rPr>
          <w:noProof/>
        </w:rPr>
        <w:fldChar w:fldCharType="separate"/>
      </w:r>
      <w:r w:rsidR="000F2954">
        <w:rPr>
          <w:noProof/>
        </w:rPr>
        <w:t>82</w:t>
      </w:r>
      <w:r>
        <w:rPr>
          <w:noProof/>
        </w:rPr>
        <w:fldChar w:fldCharType="end"/>
      </w:r>
    </w:p>
    <w:p w14:paraId="01A6E60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4.2.19</w:t>
      </w:r>
      <w:r>
        <w:rPr>
          <w:rFonts w:eastAsiaTheme="minorEastAsia" w:cstheme="minorBidi"/>
          <w:noProof/>
          <w:sz w:val="24"/>
          <w:szCs w:val="24"/>
          <w:lang w:val="ru-RU" w:eastAsia="ja-JP"/>
        </w:rPr>
        <w:tab/>
      </w:r>
      <w:r w:rsidRPr="00F336D3">
        <w:rPr>
          <w:rFonts w:ascii="Consolas" w:hAnsi="Consolas"/>
          <w:noProof/>
        </w:rPr>
        <w:t>-E</w:t>
      </w:r>
      <w:r w:rsidRPr="00F336D3">
        <w:rPr>
          <w:rFonts w:ascii="Consolas" w:hAnsi="Consolas"/>
          <w:i/>
          <w:noProof/>
        </w:rPr>
        <w:t>file</w:t>
      </w:r>
      <w:r>
        <w:rPr>
          <w:noProof/>
        </w:rPr>
        <w:t>: Перенаправить ошибки компилятора в файл</w:t>
      </w:r>
      <w:r>
        <w:rPr>
          <w:noProof/>
        </w:rPr>
        <w:tab/>
      </w:r>
      <w:r>
        <w:rPr>
          <w:noProof/>
        </w:rPr>
        <w:fldChar w:fldCharType="begin"/>
      </w:r>
      <w:r>
        <w:rPr>
          <w:noProof/>
        </w:rPr>
        <w:instrText xml:space="preserve"> PAGEREF _Toc373856743 \h </w:instrText>
      </w:r>
      <w:r>
        <w:rPr>
          <w:noProof/>
        </w:rPr>
      </w:r>
      <w:r>
        <w:rPr>
          <w:noProof/>
        </w:rPr>
        <w:fldChar w:fldCharType="separate"/>
      </w:r>
      <w:r w:rsidR="000F2954">
        <w:rPr>
          <w:noProof/>
        </w:rPr>
        <w:t>82</w:t>
      </w:r>
      <w:r>
        <w:rPr>
          <w:noProof/>
        </w:rPr>
        <w:fldChar w:fldCharType="end"/>
      </w:r>
    </w:p>
    <w:p w14:paraId="7AD39BD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4.2.20</w:t>
      </w:r>
      <w:r>
        <w:rPr>
          <w:rFonts w:eastAsiaTheme="minorEastAsia" w:cstheme="minorBidi"/>
          <w:noProof/>
          <w:sz w:val="24"/>
          <w:szCs w:val="24"/>
          <w:lang w:val="ru-RU" w:eastAsia="ja-JP"/>
        </w:rPr>
        <w:tab/>
      </w:r>
      <w:r w:rsidRPr="00F336D3">
        <w:rPr>
          <w:rFonts w:ascii="Consolas" w:hAnsi="Consolas"/>
          <w:noProof/>
        </w:rPr>
        <w:t>-G</w:t>
      </w:r>
      <w:r w:rsidRPr="00F336D3">
        <w:rPr>
          <w:rFonts w:ascii="Consolas" w:hAnsi="Consolas"/>
          <w:i/>
          <w:noProof/>
        </w:rPr>
        <w:t>file</w:t>
      </w:r>
      <w:r>
        <w:rPr>
          <w:noProof/>
        </w:rPr>
        <w:t>: Генерировать таблицу символов уровня источника</w:t>
      </w:r>
      <w:r>
        <w:rPr>
          <w:noProof/>
        </w:rPr>
        <w:tab/>
      </w:r>
      <w:r>
        <w:rPr>
          <w:noProof/>
        </w:rPr>
        <w:fldChar w:fldCharType="begin"/>
      </w:r>
      <w:r>
        <w:rPr>
          <w:noProof/>
        </w:rPr>
        <w:instrText xml:space="preserve"> PAGEREF _Toc373856744 \h </w:instrText>
      </w:r>
      <w:r>
        <w:rPr>
          <w:noProof/>
        </w:rPr>
      </w:r>
      <w:r>
        <w:rPr>
          <w:noProof/>
        </w:rPr>
        <w:fldChar w:fldCharType="separate"/>
      </w:r>
      <w:r w:rsidR="000F2954">
        <w:rPr>
          <w:noProof/>
        </w:rPr>
        <w:t>83</w:t>
      </w:r>
      <w:r>
        <w:rPr>
          <w:noProof/>
        </w:rPr>
        <w:fldChar w:fldCharType="end"/>
      </w:r>
    </w:p>
    <w:p w14:paraId="230F811F"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4.2.21</w:t>
      </w:r>
      <w:r>
        <w:rPr>
          <w:rFonts w:eastAsiaTheme="minorEastAsia" w:cstheme="minorBidi"/>
          <w:noProof/>
          <w:sz w:val="24"/>
          <w:szCs w:val="24"/>
          <w:lang w:val="ru-RU" w:eastAsia="ja-JP"/>
        </w:rPr>
        <w:tab/>
      </w:r>
      <w:r w:rsidRPr="00F336D3">
        <w:rPr>
          <w:rFonts w:ascii="Consolas" w:hAnsi="Consolas"/>
          <w:noProof/>
        </w:rPr>
        <w:t>-H</w:t>
      </w:r>
      <w:r w:rsidRPr="00F336D3">
        <w:rPr>
          <w:rFonts w:ascii="Consolas" w:hAnsi="Consolas"/>
          <w:i/>
          <w:noProof/>
        </w:rPr>
        <w:t>file</w:t>
      </w:r>
      <w:r>
        <w:rPr>
          <w:noProof/>
        </w:rPr>
        <w:t>: Генерировать файл символов уровня ассемблера</w:t>
      </w:r>
      <w:r>
        <w:rPr>
          <w:noProof/>
        </w:rPr>
        <w:tab/>
      </w:r>
      <w:r>
        <w:rPr>
          <w:noProof/>
        </w:rPr>
        <w:fldChar w:fldCharType="begin"/>
      </w:r>
      <w:r>
        <w:rPr>
          <w:noProof/>
        </w:rPr>
        <w:instrText xml:space="preserve"> PAGEREF _Toc373856745 \h </w:instrText>
      </w:r>
      <w:r>
        <w:rPr>
          <w:noProof/>
        </w:rPr>
      </w:r>
      <w:r>
        <w:rPr>
          <w:noProof/>
        </w:rPr>
        <w:fldChar w:fldCharType="separate"/>
      </w:r>
      <w:r w:rsidR="000F2954">
        <w:rPr>
          <w:noProof/>
        </w:rPr>
        <w:t>83</w:t>
      </w:r>
      <w:r>
        <w:rPr>
          <w:noProof/>
        </w:rPr>
        <w:fldChar w:fldCharType="end"/>
      </w:r>
    </w:p>
    <w:p w14:paraId="24D94FD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4.2.22</w:t>
      </w:r>
      <w:r>
        <w:rPr>
          <w:rFonts w:eastAsiaTheme="minorEastAsia" w:cstheme="minorBidi"/>
          <w:noProof/>
          <w:sz w:val="24"/>
          <w:szCs w:val="24"/>
          <w:lang w:val="ru-RU" w:eastAsia="ja-JP"/>
        </w:rPr>
        <w:tab/>
      </w:r>
      <w:r w:rsidRPr="00F336D3">
        <w:rPr>
          <w:rFonts w:ascii="Consolas" w:hAnsi="Consolas"/>
          <w:noProof/>
        </w:rPr>
        <w:t>-HELP</w:t>
      </w:r>
      <w:r>
        <w:rPr>
          <w:noProof/>
        </w:rPr>
        <w:t>: Отображение справки</w:t>
      </w:r>
      <w:r>
        <w:rPr>
          <w:noProof/>
        </w:rPr>
        <w:tab/>
      </w:r>
      <w:r>
        <w:rPr>
          <w:noProof/>
        </w:rPr>
        <w:fldChar w:fldCharType="begin"/>
      </w:r>
      <w:r>
        <w:rPr>
          <w:noProof/>
        </w:rPr>
        <w:instrText xml:space="preserve"> PAGEREF _Toc373856746 \h </w:instrText>
      </w:r>
      <w:r>
        <w:rPr>
          <w:noProof/>
        </w:rPr>
      </w:r>
      <w:r>
        <w:rPr>
          <w:noProof/>
        </w:rPr>
        <w:fldChar w:fldCharType="separate"/>
      </w:r>
      <w:r w:rsidR="000F2954">
        <w:rPr>
          <w:noProof/>
        </w:rPr>
        <w:t>83</w:t>
      </w:r>
      <w:r>
        <w:rPr>
          <w:noProof/>
        </w:rPr>
        <w:fldChar w:fldCharType="end"/>
      </w:r>
    </w:p>
    <w:p w14:paraId="3FD7B85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4.2.23</w:t>
      </w:r>
      <w:r>
        <w:rPr>
          <w:rFonts w:eastAsiaTheme="minorEastAsia" w:cstheme="minorBidi"/>
          <w:noProof/>
          <w:sz w:val="24"/>
          <w:szCs w:val="24"/>
          <w:lang w:val="ru-RU" w:eastAsia="ja-JP"/>
        </w:rPr>
        <w:tab/>
      </w:r>
      <w:r w:rsidRPr="00F336D3">
        <w:rPr>
          <w:rFonts w:ascii="Consolas" w:hAnsi="Consolas"/>
          <w:noProof/>
        </w:rPr>
        <w:t>-I</w:t>
      </w:r>
      <w:r w:rsidRPr="00F336D3">
        <w:rPr>
          <w:rFonts w:ascii="Consolas" w:hAnsi="Consolas"/>
          <w:i/>
          <w:noProof/>
        </w:rPr>
        <w:t>path</w:t>
      </w:r>
      <w:r>
        <w:rPr>
          <w:noProof/>
        </w:rPr>
        <w:t xml:space="preserve">: Путь поиска включаемых файлов </w:t>
      </w:r>
      <w:r w:rsidRPr="00F336D3">
        <w:rPr>
          <w:noProof/>
        </w:rPr>
        <w:t>Include</w:t>
      </w:r>
      <w:r>
        <w:rPr>
          <w:noProof/>
        </w:rPr>
        <w:tab/>
      </w:r>
      <w:r>
        <w:rPr>
          <w:noProof/>
        </w:rPr>
        <w:fldChar w:fldCharType="begin"/>
      </w:r>
      <w:r>
        <w:rPr>
          <w:noProof/>
        </w:rPr>
        <w:instrText xml:space="preserve"> PAGEREF _Toc373856747 \h </w:instrText>
      </w:r>
      <w:r>
        <w:rPr>
          <w:noProof/>
        </w:rPr>
      </w:r>
      <w:r>
        <w:rPr>
          <w:noProof/>
        </w:rPr>
        <w:fldChar w:fldCharType="separate"/>
      </w:r>
      <w:r w:rsidR="000F2954">
        <w:rPr>
          <w:noProof/>
        </w:rPr>
        <w:t>84</w:t>
      </w:r>
      <w:r>
        <w:rPr>
          <w:noProof/>
        </w:rPr>
        <w:fldChar w:fldCharType="end"/>
      </w:r>
    </w:p>
    <w:p w14:paraId="51C73938"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4.2.24</w:t>
      </w:r>
      <w:r>
        <w:rPr>
          <w:rFonts w:eastAsiaTheme="minorEastAsia" w:cstheme="minorBidi"/>
          <w:noProof/>
          <w:sz w:val="24"/>
          <w:szCs w:val="24"/>
          <w:lang w:val="ru-RU" w:eastAsia="ja-JP"/>
        </w:rPr>
        <w:tab/>
      </w:r>
      <w:r w:rsidRPr="00F336D3">
        <w:rPr>
          <w:rFonts w:ascii="Consolas" w:hAnsi="Consolas"/>
          <w:noProof/>
        </w:rPr>
        <w:t>-L</w:t>
      </w:r>
      <w:r w:rsidRPr="00F336D3">
        <w:rPr>
          <w:rFonts w:ascii="Consolas" w:hAnsi="Consolas"/>
          <w:i/>
          <w:noProof/>
        </w:rPr>
        <w:t>library</w:t>
      </w:r>
      <w:r>
        <w:rPr>
          <w:noProof/>
        </w:rPr>
        <w:t>: Просматриваемая библиотека</w:t>
      </w:r>
      <w:r>
        <w:rPr>
          <w:noProof/>
        </w:rPr>
        <w:tab/>
      </w:r>
      <w:r>
        <w:rPr>
          <w:noProof/>
        </w:rPr>
        <w:fldChar w:fldCharType="begin"/>
      </w:r>
      <w:r>
        <w:rPr>
          <w:noProof/>
        </w:rPr>
        <w:instrText xml:space="preserve"> PAGEREF _Toc373856748 \h </w:instrText>
      </w:r>
      <w:r>
        <w:rPr>
          <w:noProof/>
        </w:rPr>
      </w:r>
      <w:r>
        <w:rPr>
          <w:noProof/>
        </w:rPr>
        <w:fldChar w:fldCharType="separate"/>
      </w:r>
      <w:r w:rsidR="000F2954">
        <w:rPr>
          <w:noProof/>
        </w:rPr>
        <w:t>84</w:t>
      </w:r>
      <w:r>
        <w:rPr>
          <w:noProof/>
        </w:rPr>
        <w:fldChar w:fldCharType="end"/>
      </w:r>
    </w:p>
    <w:p w14:paraId="62EAF6DA"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4.2.25</w:t>
      </w:r>
      <w:r>
        <w:rPr>
          <w:rFonts w:eastAsiaTheme="minorEastAsia" w:cstheme="minorBidi"/>
          <w:noProof/>
          <w:sz w:val="24"/>
          <w:szCs w:val="24"/>
          <w:lang w:val="ru-RU" w:eastAsia="ja-JP"/>
        </w:rPr>
        <w:tab/>
      </w:r>
      <w:r w:rsidRPr="00F336D3">
        <w:rPr>
          <w:rFonts w:ascii="Consolas" w:hAnsi="Consolas"/>
          <w:noProof/>
        </w:rPr>
        <w:t>-L-</w:t>
      </w:r>
      <w:r w:rsidRPr="00F336D3">
        <w:rPr>
          <w:rFonts w:ascii="Consolas" w:hAnsi="Consolas"/>
          <w:i/>
          <w:noProof/>
        </w:rPr>
        <w:t>option</w:t>
      </w:r>
      <w:r>
        <w:rPr>
          <w:noProof/>
        </w:rPr>
        <w:t>: Определить опцию, передаваемую компоновщику</w:t>
      </w:r>
      <w:r>
        <w:rPr>
          <w:noProof/>
        </w:rPr>
        <w:tab/>
      </w:r>
      <w:r>
        <w:rPr>
          <w:noProof/>
        </w:rPr>
        <w:fldChar w:fldCharType="begin"/>
      </w:r>
      <w:r>
        <w:rPr>
          <w:noProof/>
        </w:rPr>
        <w:instrText xml:space="preserve"> PAGEREF _Toc373856749 \h </w:instrText>
      </w:r>
      <w:r>
        <w:rPr>
          <w:noProof/>
        </w:rPr>
      </w:r>
      <w:r>
        <w:rPr>
          <w:noProof/>
        </w:rPr>
        <w:fldChar w:fldCharType="separate"/>
      </w:r>
      <w:r w:rsidR="000F2954">
        <w:rPr>
          <w:noProof/>
        </w:rPr>
        <w:t>84</w:t>
      </w:r>
      <w:r>
        <w:rPr>
          <w:noProof/>
        </w:rPr>
        <w:fldChar w:fldCharType="end"/>
      </w:r>
    </w:p>
    <w:p w14:paraId="6B0CFD68"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4.2.26</w:t>
      </w:r>
      <w:r>
        <w:rPr>
          <w:rFonts w:eastAsiaTheme="minorEastAsia" w:cstheme="minorBidi"/>
          <w:noProof/>
          <w:sz w:val="24"/>
          <w:szCs w:val="24"/>
          <w:lang w:val="ru-RU" w:eastAsia="ja-JP"/>
        </w:rPr>
        <w:tab/>
      </w:r>
      <w:r w:rsidRPr="00F336D3">
        <w:rPr>
          <w:rFonts w:ascii="Consolas" w:hAnsi="Consolas"/>
          <w:noProof/>
        </w:rPr>
        <w:t>-M</w:t>
      </w:r>
      <w:r w:rsidRPr="00F336D3">
        <w:rPr>
          <w:rFonts w:ascii="Consolas" w:hAnsi="Consolas"/>
          <w:i/>
          <w:noProof/>
        </w:rPr>
        <w:t>file</w:t>
      </w:r>
      <w:r>
        <w:rPr>
          <w:noProof/>
        </w:rPr>
        <w:t>: Генерация файла распределения</w:t>
      </w:r>
      <w:r>
        <w:rPr>
          <w:noProof/>
        </w:rPr>
        <w:tab/>
      </w:r>
      <w:r>
        <w:rPr>
          <w:noProof/>
        </w:rPr>
        <w:fldChar w:fldCharType="begin"/>
      </w:r>
      <w:r>
        <w:rPr>
          <w:noProof/>
        </w:rPr>
        <w:instrText xml:space="preserve"> PAGEREF _Toc373856750 \h </w:instrText>
      </w:r>
      <w:r>
        <w:rPr>
          <w:noProof/>
        </w:rPr>
      </w:r>
      <w:r>
        <w:rPr>
          <w:noProof/>
        </w:rPr>
        <w:fldChar w:fldCharType="separate"/>
      </w:r>
      <w:r w:rsidR="000F2954">
        <w:rPr>
          <w:noProof/>
        </w:rPr>
        <w:t>85</w:t>
      </w:r>
      <w:r>
        <w:rPr>
          <w:noProof/>
        </w:rPr>
        <w:fldChar w:fldCharType="end"/>
      </w:r>
    </w:p>
    <w:p w14:paraId="6C62746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4.2.27</w:t>
      </w:r>
      <w:r>
        <w:rPr>
          <w:rFonts w:eastAsiaTheme="minorEastAsia" w:cstheme="minorBidi"/>
          <w:noProof/>
          <w:sz w:val="24"/>
          <w:szCs w:val="24"/>
          <w:lang w:val="ru-RU" w:eastAsia="ja-JP"/>
        </w:rPr>
        <w:tab/>
      </w:r>
      <w:r w:rsidRPr="00F336D3">
        <w:rPr>
          <w:rFonts w:ascii="Consolas" w:hAnsi="Consolas"/>
          <w:noProof/>
        </w:rPr>
        <w:t>-MOTOROLA</w:t>
      </w:r>
      <w:r>
        <w:rPr>
          <w:noProof/>
        </w:rPr>
        <w:t xml:space="preserve">: Генерировать выходной </w:t>
      </w:r>
      <w:r w:rsidRPr="00F336D3">
        <w:rPr>
          <w:rFonts w:ascii="Consolas" w:hAnsi="Consolas"/>
          <w:noProof/>
        </w:rPr>
        <w:t>HEX</w:t>
      </w:r>
      <w:r>
        <w:rPr>
          <w:noProof/>
        </w:rPr>
        <w:t xml:space="preserve"> файл в формате Motorola S1/S9</w:t>
      </w:r>
      <w:r>
        <w:rPr>
          <w:noProof/>
        </w:rPr>
        <w:tab/>
      </w:r>
      <w:r>
        <w:rPr>
          <w:noProof/>
        </w:rPr>
        <w:fldChar w:fldCharType="begin"/>
      </w:r>
      <w:r>
        <w:rPr>
          <w:noProof/>
        </w:rPr>
        <w:instrText xml:space="preserve"> PAGEREF _Toc373856751 \h </w:instrText>
      </w:r>
      <w:r>
        <w:rPr>
          <w:noProof/>
        </w:rPr>
      </w:r>
      <w:r>
        <w:rPr>
          <w:noProof/>
        </w:rPr>
        <w:fldChar w:fldCharType="separate"/>
      </w:r>
      <w:r w:rsidR="000F2954">
        <w:rPr>
          <w:noProof/>
        </w:rPr>
        <w:t>85</w:t>
      </w:r>
      <w:r>
        <w:rPr>
          <w:noProof/>
        </w:rPr>
        <w:fldChar w:fldCharType="end"/>
      </w:r>
    </w:p>
    <w:p w14:paraId="18190D9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4.2.28</w:t>
      </w:r>
      <w:r>
        <w:rPr>
          <w:rFonts w:eastAsiaTheme="minorEastAsia" w:cstheme="minorBidi"/>
          <w:noProof/>
          <w:sz w:val="24"/>
          <w:szCs w:val="24"/>
          <w:lang w:val="ru-RU" w:eastAsia="ja-JP"/>
        </w:rPr>
        <w:tab/>
      </w:r>
      <w:r w:rsidRPr="00F336D3">
        <w:rPr>
          <w:rFonts w:ascii="Consolas" w:hAnsi="Consolas"/>
          <w:noProof/>
        </w:rPr>
        <w:t>-N</w:t>
      </w:r>
      <w:r w:rsidRPr="00F336D3">
        <w:rPr>
          <w:rFonts w:ascii="Consolas" w:hAnsi="Consolas"/>
          <w:i/>
          <w:noProof/>
        </w:rPr>
        <w:t>length</w:t>
      </w:r>
      <w:r>
        <w:rPr>
          <w:noProof/>
        </w:rPr>
        <w:t>: Определить значимую длину идентификатора</w:t>
      </w:r>
      <w:r>
        <w:rPr>
          <w:noProof/>
        </w:rPr>
        <w:tab/>
      </w:r>
      <w:r>
        <w:rPr>
          <w:noProof/>
        </w:rPr>
        <w:fldChar w:fldCharType="begin"/>
      </w:r>
      <w:r>
        <w:rPr>
          <w:noProof/>
        </w:rPr>
        <w:instrText xml:space="preserve"> PAGEREF _Toc373856752 \h </w:instrText>
      </w:r>
      <w:r>
        <w:rPr>
          <w:noProof/>
        </w:rPr>
      </w:r>
      <w:r>
        <w:rPr>
          <w:noProof/>
        </w:rPr>
        <w:fldChar w:fldCharType="separate"/>
      </w:r>
      <w:r w:rsidR="000F2954">
        <w:rPr>
          <w:noProof/>
        </w:rPr>
        <w:t>85</w:t>
      </w:r>
      <w:r>
        <w:rPr>
          <w:noProof/>
        </w:rPr>
        <w:fldChar w:fldCharType="end"/>
      </w:r>
    </w:p>
    <w:p w14:paraId="142BB9F8"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4.2.29</w:t>
      </w:r>
      <w:r>
        <w:rPr>
          <w:rFonts w:eastAsiaTheme="minorEastAsia" w:cstheme="minorBidi"/>
          <w:noProof/>
          <w:sz w:val="24"/>
          <w:szCs w:val="24"/>
          <w:lang w:val="ru-RU" w:eastAsia="ja-JP"/>
        </w:rPr>
        <w:tab/>
      </w:r>
      <w:r w:rsidRPr="00F336D3">
        <w:rPr>
          <w:rFonts w:ascii="Consolas" w:hAnsi="Consolas"/>
          <w:noProof/>
        </w:rPr>
        <w:t>-O</w:t>
      </w:r>
      <w:r>
        <w:rPr>
          <w:noProof/>
        </w:rPr>
        <w:t>: Включить локальную оптимизацию</w:t>
      </w:r>
      <w:r>
        <w:rPr>
          <w:noProof/>
        </w:rPr>
        <w:tab/>
      </w:r>
      <w:r>
        <w:rPr>
          <w:noProof/>
        </w:rPr>
        <w:fldChar w:fldCharType="begin"/>
      </w:r>
      <w:r>
        <w:rPr>
          <w:noProof/>
        </w:rPr>
        <w:instrText xml:space="preserve"> PAGEREF _Toc373856753 \h </w:instrText>
      </w:r>
      <w:r>
        <w:rPr>
          <w:noProof/>
        </w:rPr>
      </w:r>
      <w:r>
        <w:rPr>
          <w:noProof/>
        </w:rPr>
        <w:fldChar w:fldCharType="separate"/>
      </w:r>
      <w:r w:rsidR="000F2954">
        <w:rPr>
          <w:noProof/>
        </w:rPr>
        <w:t>85</w:t>
      </w:r>
      <w:r>
        <w:rPr>
          <w:noProof/>
        </w:rPr>
        <w:fldChar w:fldCharType="end"/>
      </w:r>
    </w:p>
    <w:p w14:paraId="6C8A1D9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4.2.30</w:t>
      </w:r>
      <w:r>
        <w:rPr>
          <w:rFonts w:eastAsiaTheme="minorEastAsia" w:cstheme="minorBidi"/>
          <w:noProof/>
          <w:sz w:val="24"/>
          <w:szCs w:val="24"/>
          <w:lang w:val="ru-RU" w:eastAsia="ja-JP"/>
        </w:rPr>
        <w:tab/>
      </w:r>
      <w:r w:rsidRPr="00F336D3">
        <w:rPr>
          <w:rFonts w:ascii="Consolas" w:hAnsi="Consolas"/>
          <w:noProof/>
        </w:rPr>
        <w:t>-O</w:t>
      </w:r>
      <w:r w:rsidRPr="00F336D3">
        <w:rPr>
          <w:rFonts w:ascii="Consolas" w:hAnsi="Consolas"/>
          <w:i/>
          <w:noProof/>
        </w:rPr>
        <w:t>file</w:t>
      </w:r>
      <w:r>
        <w:rPr>
          <w:noProof/>
        </w:rPr>
        <w:t>: Определить имя выходного файла</w:t>
      </w:r>
      <w:r>
        <w:rPr>
          <w:noProof/>
        </w:rPr>
        <w:tab/>
      </w:r>
      <w:r>
        <w:rPr>
          <w:noProof/>
        </w:rPr>
        <w:fldChar w:fldCharType="begin"/>
      </w:r>
      <w:r>
        <w:rPr>
          <w:noProof/>
        </w:rPr>
        <w:instrText xml:space="preserve"> PAGEREF _Toc373856754 \h </w:instrText>
      </w:r>
      <w:r>
        <w:rPr>
          <w:noProof/>
        </w:rPr>
      </w:r>
      <w:r>
        <w:rPr>
          <w:noProof/>
        </w:rPr>
        <w:fldChar w:fldCharType="separate"/>
      </w:r>
      <w:r w:rsidR="000F2954">
        <w:rPr>
          <w:noProof/>
        </w:rPr>
        <w:t>85</w:t>
      </w:r>
      <w:r>
        <w:rPr>
          <w:noProof/>
        </w:rPr>
        <w:fldChar w:fldCharType="end"/>
      </w:r>
    </w:p>
    <w:p w14:paraId="099DC9B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4.2.31</w:t>
      </w:r>
      <w:r>
        <w:rPr>
          <w:rFonts w:eastAsiaTheme="minorEastAsia" w:cstheme="minorBidi"/>
          <w:noProof/>
          <w:sz w:val="24"/>
          <w:szCs w:val="24"/>
          <w:lang w:val="ru-RU" w:eastAsia="ja-JP"/>
        </w:rPr>
        <w:tab/>
      </w:r>
      <w:r w:rsidRPr="00F336D3">
        <w:rPr>
          <w:rFonts w:ascii="Consolas" w:hAnsi="Consolas"/>
          <w:noProof/>
        </w:rPr>
        <w:t>-OF</w:t>
      </w:r>
      <w:r w:rsidRPr="00F336D3">
        <w:rPr>
          <w:bCs/>
          <w:noProof/>
        </w:rPr>
        <w:t xml:space="preserve">: </w:t>
      </w:r>
      <w:r>
        <w:rPr>
          <w:noProof/>
        </w:rPr>
        <w:t>Оптимизация по скорости</w:t>
      </w:r>
      <w:r>
        <w:rPr>
          <w:noProof/>
        </w:rPr>
        <w:tab/>
      </w:r>
      <w:r>
        <w:rPr>
          <w:noProof/>
        </w:rPr>
        <w:fldChar w:fldCharType="begin"/>
      </w:r>
      <w:r>
        <w:rPr>
          <w:noProof/>
        </w:rPr>
        <w:instrText xml:space="preserve"> PAGEREF _Toc373856755 \h </w:instrText>
      </w:r>
      <w:r>
        <w:rPr>
          <w:noProof/>
        </w:rPr>
      </w:r>
      <w:r>
        <w:rPr>
          <w:noProof/>
        </w:rPr>
        <w:fldChar w:fldCharType="separate"/>
      </w:r>
      <w:r w:rsidR="000F2954">
        <w:rPr>
          <w:noProof/>
        </w:rPr>
        <w:t>86</w:t>
      </w:r>
      <w:r>
        <w:rPr>
          <w:noProof/>
        </w:rPr>
        <w:fldChar w:fldCharType="end"/>
      </w:r>
    </w:p>
    <w:p w14:paraId="054FB98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4.2.32</w:t>
      </w:r>
      <w:r>
        <w:rPr>
          <w:rFonts w:eastAsiaTheme="minorEastAsia" w:cstheme="minorBidi"/>
          <w:noProof/>
          <w:sz w:val="24"/>
          <w:szCs w:val="24"/>
          <w:lang w:val="ru-RU" w:eastAsia="ja-JP"/>
        </w:rPr>
        <w:tab/>
      </w:r>
      <w:r w:rsidRPr="00F336D3">
        <w:rPr>
          <w:rFonts w:ascii="Consolas" w:hAnsi="Consolas"/>
          <w:noProof/>
        </w:rPr>
        <w:t>-OMF51</w:t>
      </w:r>
      <w:r>
        <w:rPr>
          <w:noProof/>
        </w:rPr>
        <w:t xml:space="preserve">: Произвести выходной файл </w:t>
      </w:r>
      <w:r w:rsidRPr="00F336D3">
        <w:rPr>
          <w:rFonts w:ascii="Consolas" w:hAnsi="Consolas"/>
          <w:noProof/>
        </w:rPr>
        <w:t>OMF</w:t>
      </w:r>
      <w:r>
        <w:rPr>
          <w:noProof/>
        </w:rPr>
        <w:t>-</w:t>
      </w:r>
      <w:r w:rsidRPr="00F336D3">
        <w:rPr>
          <w:rFonts w:ascii="Consolas" w:hAnsi="Consolas"/>
          <w:noProof/>
        </w:rPr>
        <w:t>51</w:t>
      </w:r>
      <w:r>
        <w:rPr>
          <w:noProof/>
        </w:rPr>
        <w:tab/>
      </w:r>
      <w:r>
        <w:rPr>
          <w:noProof/>
        </w:rPr>
        <w:fldChar w:fldCharType="begin"/>
      </w:r>
      <w:r>
        <w:rPr>
          <w:noProof/>
        </w:rPr>
        <w:instrText xml:space="preserve"> PAGEREF _Toc373856756 \h </w:instrText>
      </w:r>
      <w:r>
        <w:rPr>
          <w:noProof/>
        </w:rPr>
      </w:r>
      <w:r>
        <w:rPr>
          <w:noProof/>
        </w:rPr>
        <w:fldChar w:fldCharType="separate"/>
      </w:r>
      <w:r w:rsidR="000F2954">
        <w:rPr>
          <w:noProof/>
        </w:rPr>
        <w:t>86</w:t>
      </w:r>
      <w:r>
        <w:rPr>
          <w:noProof/>
        </w:rPr>
        <w:fldChar w:fldCharType="end"/>
      </w:r>
    </w:p>
    <w:p w14:paraId="5E8C962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4.2.33</w:t>
      </w:r>
      <w:r>
        <w:rPr>
          <w:rFonts w:eastAsiaTheme="minorEastAsia" w:cstheme="minorBidi"/>
          <w:noProof/>
          <w:sz w:val="24"/>
          <w:szCs w:val="24"/>
          <w:lang w:val="ru-RU" w:eastAsia="ja-JP"/>
        </w:rPr>
        <w:tab/>
      </w:r>
      <w:r w:rsidRPr="00F336D3">
        <w:rPr>
          <w:rFonts w:ascii="Consolas" w:hAnsi="Consolas"/>
          <w:noProof/>
        </w:rPr>
        <w:t>-P</w:t>
      </w:r>
      <w:r>
        <w:rPr>
          <w:noProof/>
        </w:rPr>
        <w:t>: Предварительная обработка ассемблерных файлов</w:t>
      </w:r>
      <w:r>
        <w:rPr>
          <w:noProof/>
        </w:rPr>
        <w:tab/>
      </w:r>
      <w:r>
        <w:rPr>
          <w:noProof/>
        </w:rPr>
        <w:fldChar w:fldCharType="begin"/>
      </w:r>
      <w:r>
        <w:rPr>
          <w:noProof/>
        </w:rPr>
        <w:instrText xml:space="preserve"> PAGEREF _Toc373856757 \h </w:instrText>
      </w:r>
      <w:r>
        <w:rPr>
          <w:noProof/>
        </w:rPr>
      </w:r>
      <w:r>
        <w:rPr>
          <w:noProof/>
        </w:rPr>
        <w:fldChar w:fldCharType="separate"/>
      </w:r>
      <w:r w:rsidR="000F2954">
        <w:rPr>
          <w:noProof/>
        </w:rPr>
        <w:t>86</w:t>
      </w:r>
      <w:r>
        <w:rPr>
          <w:noProof/>
        </w:rPr>
        <w:fldChar w:fldCharType="end"/>
      </w:r>
    </w:p>
    <w:p w14:paraId="52684B0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4.2.34</w:t>
      </w:r>
      <w:r>
        <w:rPr>
          <w:rFonts w:eastAsiaTheme="minorEastAsia" w:cstheme="minorBidi"/>
          <w:noProof/>
          <w:sz w:val="24"/>
          <w:szCs w:val="24"/>
          <w:lang w:val="ru-RU" w:eastAsia="ja-JP"/>
        </w:rPr>
        <w:tab/>
      </w:r>
      <w:r w:rsidRPr="00F336D3">
        <w:rPr>
          <w:rFonts w:ascii="Consolas" w:hAnsi="Consolas"/>
          <w:noProof/>
        </w:rPr>
        <w:t>-P8</w:t>
      </w:r>
      <w:r>
        <w:rPr>
          <w:noProof/>
        </w:rPr>
        <w:t xml:space="preserve">: Использовать </w:t>
      </w:r>
      <w:r w:rsidRPr="00F336D3">
        <w:rPr>
          <w:rFonts w:ascii="Consolas" w:hAnsi="Consolas"/>
          <w:noProof/>
        </w:rPr>
        <w:t>8</w:t>
      </w:r>
      <w:r>
        <w:rPr>
          <w:noProof/>
        </w:rPr>
        <w:t xml:space="preserve"> разрядную адресацию портов</w:t>
      </w:r>
      <w:r>
        <w:rPr>
          <w:noProof/>
        </w:rPr>
        <w:tab/>
      </w:r>
      <w:r>
        <w:rPr>
          <w:noProof/>
        </w:rPr>
        <w:fldChar w:fldCharType="begin"/>
      </w:r>
      <w:r>
        <w:rPr>
          <w:noProof/>
        </w:rPr>
        <w:instrText xml:space="preserve"> PAGEREF _Toc373856758 \h </w:instrText>
      </w:r>
      <w:r>
        <w:rPr>
          <w:noProof/>
        </w:rPr>
      </w:r>
      <w:r>
        <w:rPr>
          <w:noProof/>
        </w:rPr>
        <w:fldChar w:fldCharType="separate"/>
      </w:r>
      <w:r w:rsidR="000F2954">
        <w:rPr>
          <w:noProof/>
        </w:rPr>
        <w:t>86</w:t>
      </w:r>
      <w:r>
        <w:rPr>
          <w:noProof/>
        </w:rPr>
        <w:fldChar w:fldCharType="end"/>
      </w:r>
    </w:p>
    <w:p w14:paraId="0613199F"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4.2.35</w:t>
      </w:r>
      <w:r>
        <w:rPr>
          <w:rFonts w:eastAsiaTheme="minorEastAsia" w:cstheme="minorBidi"/>
          <w:noProof/>
          <w:sz w:val="24"/>
          <w:szCs w:val="24"/>
          <w:lang w:val="ru-RU" w:eastAsia="ja-JP"/>
        </w:rPr>
        <w:tab/>
      </w:r>
      <w:r w:rsidRPr="00F336D3">
        <w:rPr>
          <w:rFonts w:ascii="Consolas" w:hAnsi="Consolas"/>
          <w:noProof/>
        </w:rPr>
        <w:t>-P16</w:t>
      </w:r>
      <w:r>
        <w:rPr>
          <w:noProof/>
        </w:rPr>
        <w:t xml:space="preserve">: Использовать </w:t>
      </w:r>
      <w:r w:rsidRPr="00F336D3">
        <w:rPr>
          <w:rFonts w:ascii="Consolas" w:hAnsi="Consolas"/>
          <w:noProof/>
        </w:rPr>
        <w:t>16</w:t>
      </w:r>
      <w:r>
        <w:rPr>
          <w:noProof/>
        </w:rPr>
        <w:t xml:space="preserve"> разрядную адресацию портов</w:t>
      </w:r>
      <w:r>
        <w:rPr>
          <w:noProof/>
        </w:rPr>
        <w:tab/>
      </w:r>
      <w:r>
        <w:rPr>
          <w:noProof/>
        </w:rPr>
        <w:fldChar w:fldCharType="begin"/>
      </w:r>
      <w:r>
        <w:rPr>
          <w:noProof/>
        </w:rPr>
        <w:instrText xml:space="preserve"> PAGEREF _Toc373856759 \h </w:instrText>
      </w:r>
      <w:r>
        <w:rPr>
          <w:noProof/>
        </w:rPr>
      </w:r>
      <w:r>
        <w:rPr>
          <w:noProof/>
        </w:rPr>
        <w:fldChar w:fldCharType="separate"/>
      </w:r>
      <w:r w:rsidR="000F2954">
        <w:rPr>
          <w:noProof/>
        </w:rPr>
        <w:t>86</w:t>
      </w:r>
      <w:r>
        <w:rPr>
          <w:noProof/>
        </w:rPr>
        <w:fldChar w:fldCharType="end"/>
      </w:r>
    </w:p>
    <w:p w14:paraId="25CAA69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lastRenderedPageBreak/>
        <w:t>4.2.36</w:t>
      </w:r>
      <w:r>
        <w:rPr>
          <w:rFonts w:eastAsiaTheme="minorEastAsia" w:cstheme="minorBidi"/>
          <w:noProof/>
          <w:sz w:val="24"/>
          <w:szCs w:val="24"/>
          <w:lang w:val="ru-RU" w:eastAsia="ja-JP"/>
        </w:rPr>
        <w:tab/>
      </w:r>
      <w:r w:rsidRPr="00F336D3">
        <w:rPr>
          <w:rFonts w:ascii="Consolas" w:hAnsi="Consolas"/>
          <w:noProof/>
        </w:rPr>
        <w:t>-PRE</w:t>
      </w:r>
      <w:r>
        <w:rPr>
          <w:noProof/>
        </w:rPr>
        <w:t>: Создание исходного кода обработанного препроцессором</w:t>
      </w:r>
      <w:r>
        <w:rPr>
          <w:noProof/>
        </w:rPr>
        <w:tab/>
      </w:r>
      <w:r>
        <w:rPr>
          <w:noProof/>
        </w:rPr>
        <w:fldChar w:fldCharType="begin"/>
      </w:r>
      <w:r>
        <w:rPr>
          <w:noProof/>
        </w:rPr>
        <w:instrText xml:space="preserve"> PAGEREF _Toc373856760 \h </w:instrText>
      </w:r>
      <w:r>
        <w:rPr>
          <w:noProof/>
        </w:rPr>
      </w:r>
      <w:r>
        <w:rPr>
          <w:noProof/>
        </w:rPr>
        <w:fldChar w:fldCharType="separate"/>
      </w:r>
      <w:r w:rsidR="000F2954">
        <w:rPr>
          <w:noProof/>
        </w:rPr>
        <w:t>86</w:t>
      </w:r>
      <w:r>
        <w:rPr>
          <w:noProof/>
        </w:rPr>
        <w:fldChar w:fldCharType="end"/>
      </w:r>
    </w:p>
    <w:p w14:paraId="6A654FFC"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4.2.37</w:t>
      </w:r>
      <w:r>
        <w:rPr>
          <w:rFonts w:eastAsiaTheme="minorEastAsia" w:cstheme="minorBidi"/>
          <w:noProof/>
          <w:sz w:val="24"/>
          <w:szCs w:val="24"/>
          <w:lang w:val="ru-RU" w:eastAsia="ja-JP"/>
        </w:rPr>
        <w:tab/>
      </w:r>
      <w:r w:rsidRPr="00F336D3">
        <w:rPr>
          <w:rFonts w:ascii="Consolas" w:hAnsi="Consolas"/>
          <w:noProof/>
        </w:rPr>
        <w:t>-PROTO</w:t>
      </w:r>
      <w:r>
        <w:rPr>
          <w:noProof/>
        </w:rPr>
        <w:t>: Сгенерировать прототипы функций</w:t>
      </w:r>
      <w:r>
        <w:rPr>
          <w:noProof/>
        </w:rPr>
        <w:tab/>
      </w:r>
      <w:r>
        <w:rPr>
          <w:noProof/>
        </w:rPr>
        <w:fldChar w:fldCharType="begin"/>
      </w:r>
      <w:r>
        <w:rPr>
          <w:noProof/>
        </w:rPr>
        <w:instrText xml:space="preserve"> PAGEREF _Toc373856761 \h </w:instrText>
      </w:r>
      <w:r>
        <w:rPr>
          <w:noProof/>
        </w:rPr>
      </w:r>
      <w:r>
        <w:rPr>
          <w:noProof/>
        </w:rPr>
        <w:fldChar w:fldCharType="separate"/>
      </w:r>
      <w:r w:rsidR="000F2954">
        <w:rPr>
          <w:noProof/>
        </w:rPr>
        <w:t>86</w:t>
      </w:r>
      <w:r>
        <w:rPr>
          <w:noProof/>
        </w:rPr>
        <w:fldChar w:fldCharType="end"/>
      </w:r>
    </w:p>
    <w:p w14:paraId="4BBA56A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4.2.38</w:t>
      </w:r>
      <w:r>
        <w:rPr>
          <w:rFonts w:eastAsiaTheme="minorEastAsia" w:cstheme="minorBidi"/>
          <w:noProof/>
          <w:sz w:val="24"/>
          <w:szCs w:val="24"/>
          <w:lang w:val="ru-RU" w:eastAsia="ja-JP"/>
        </w:rPr>
        <w:tab/>
      </w:r>
      <w:r w:rsidRPr="00F336D3">
        <w:rPr>
          <w:rFonts w:ascii="Consolas" w:hAnsi="Consolas"/>
          <w:noProof/>
        </w:rPr>
        <w:t>-PSECTMAP</w:t>
      </w:r>
      <w:r>
        <w:rPr>
          <w:noProof/>
        </w:rPr>
        <w:t>: Отобразить полное использование памяти</w:t>
      </w:r>
      <w:r>
        <w:rPr>
          <w:noProof/>
        </w:rPr>
        <w:tab/>
      </w:r>
      <w:r>
        <w:rPr>
          <w:noProof/>
        </w:rPr>
        <w:fldChar w:fldCharType="begin"/>
      </w:r>
      <w:r>
        <w:rPr>
          <w:noProof/>
        </w:rPr>
        <w:instrText xml:space="preserve"> PAGEREF _Toc373856762 \h </w:instrText>
      </w:r>
      <w:r>
        <w:rPr>
          <w:noProof/>
        </w:rPr>
      </w:r>
      <w:r>
        <w:rPr>
          <w:noProof/>
        </w:rPr>
        <w:fldChar w:fldCharType="separate"/>
      </w:r>
      <w:r w:rsidR="000F2954">
        <w:rPr>
          <w:noProof/>
        </w:rPr>
        <w:t>87</w:t>
      </w:r>
      <w:r>
        <w:rPr>
          <w:noProof/>
        </w:rPr>
        <w:fldChar w:fldCharType="end"/>
      </w:r>
    </w:p>
    <w:p w14:paraId="469C2CC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4.2.39</w:t>
      </w:r>
      <w:r>
        <w:rPr>
          <w:rFonts w:eastAsiaTheme="minorEastAsia" w:cstheme="minorBidi"/>
          <w:noProof/>
          <w:sz w:val="24"/>
          <w:szCs w:val="24"/>
          <w:lang w:val="ru-RU" w:eastAsia="ja-JP"/>
        </w:rPr>
        <w:tab/>
      </w:r>
      <w:r w:rsidRPr="00F336D3">
        <w:rPr>
          <w:rFonts w:ascii="Consolas" w:hAnsi="Consolas"/>
          <w:noProof/>
        </w:rPr>
        <w:t>-q</w:t>
      </w:r>
      <w:r>
        <w:rPr>
          <w:noProof/>
        </w:rPr>
        <w:t>: Тихий режим</w:t>
      </w:r>
      <w:r>
        <w:rPr>
          <w:noProof/>
        </w:rPr>
        <w:tab/>
      </w:r>
      <w:r>
        <w:rPr>
          <w:noProof/>
        </w:rPr>
        <w:fldChar w:fldCharType="begin"/>
      </w:r>
      <w:r>
        <w:rPr>
          <w:noProof/>
        </w:rPr>
        <w:instrText xml:space="preserve"> PAGEREF _Toc373856763 \h </w:instrText>
      </w:r>
      <w:r>
        <w:rPr>
          <w:noProof/>
        </w:rPr>
      </w:r>
      <w:r>
        <w:rPr>
          <w:noProof/>
        </w:rPr>
        <w:fldChar w:fldCharType="separate"/>
      </w:r>
      <w:r w:rsidR="000F2954">
        <w:rPr>
          <w:noProof/>
        </w:rPr>
        <w:t>87</w:t>
      </w:r>
      <w:r>
        <w:rPr>
          <w:noProof/>
        </w:rPr>
        <w:fldChar w:fldCharType="end"/>
      </w:r>
    </w:p>
    <w:p w14:paraId="706E806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4.2.40</w:t>
      </w:r>
      <w:r>
        <w:rPr>
          <w:rFonts w:eastAsiaTheme="minorEastAsia" w:cstheme="minorBidi"/>
          <w:noProof/>
          <w:sz w:val="24"/>
          <w:szCs w:val="24"/>
          <w:lang w:val="ru-RU" w:eastAsia="ja-JP"/>
        </w:rPr>
        <w:tab/>
      </w:r>
      <w:r w:rsidRPr="00F336D3">
        <w:rPr>
          <w:rFonts w:ascii="Consolas" w:hAnsi="Consolas"/>
          <w:noProof/>
        </w:rPr>
        <w:t>–ROMDATA</w:t>
      </w:r>
      <w:r>
        <w:rPr>
          <w:noProof/>
        </w:rPr>
        <w:t xml:space="preserve">: Оставить данные инициализации в </w:t>
      </w:r>
      <w:r w:rsidRPr="00F336D3">
        <w:rPr>
          <w:rFonts w:ascii="Consolas" w:hAnsi="Consolas"/>
          <w:noProof/>
        </w:rPr>
        <w:t>ПЗУ</w:t>
      </w:r>
      <w:r>
        <w:rPr>
          <w:noProof/>
        </w:rPr>
        <w:tab/>
      </w:r>
      <w:r>
        <w:rPr>
          <w:noProof/>
        </w:rPr>
        <w:fldChar w:fldCharType="begin"/>
      </w:r>
      <w:r>
        <w:rPr>
          <w:noProof/>
        </w:rPr>
        <w:instrText xml:space="preserve"> PAGEREF _Toc373856764 \h </w:instrText>
      </w:r>
      <w:r>
        <w:rPr>
          <w:noProof/>
        </w:rPr>
      </w:r>
      <w:r>
        <w:rPr>
          <w:noProof/>
        </w:rPr>
        <w:fldChar w:fldCharType="separate"/>
      </w:r>
      <w:r w:rsidR="000F2954">
        <w:rPr>
          <w:noProof/>
        </w:rPr>
        <w:t>88</w:t>
      </w:r>
      <w:r>
        <w:rPr>
          <w:noProof/>
        </w:rPr>
        <w:fldChar w:fldCharType="end"/>
      </w:r>
    </w:p>
    <w:p w14:paraId="5A41769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4.2.41</w:t>
      </w:r>
      <w:r>
        <w:rPr>
          <w:rFonts w:eastAsiaTheme="minorEastAsia" w:cstheme="minorBidi"/>
          <w:noProof/>
          <w:sz w:val="24"/>
          <w:szCs w:val="24"/>
          <w:lang w:val="ru-RU" w:eastAsia="ja-JP"/>
        </w:rPr>
        <w:tab/>
      </w:r>
      <w:r w:rsidRPr="00F336D3">
        <w:rPr>
          <w:rFonts w:ascii="Consolas" w:hAnsi="Consolas"/>
          <w:noProof/>
        </w:rPr>
        <w:t>–ROMranges</w:t>
      </w:r>
      <w:r w:rsidRPr="00F336D3">
        <w:rPr>
          <w:noProof/>
        </w:rPr>
        <w:t>:</w:t>
      </w:r>
      <w:r>
        <w:rPr>
          <w:noProof/>
        </w:rPr>
        <w:t xml:space="preserve"> Определите диапазоны ПЗУ для кода</w:t>
      </w:r>
      <w:r>
        <w:rPr>
          <w:noProof/>
        </w:rPr>
        <w:tab/>
      </w:r>
      <w:r>
        <w:rPr>
          <w:noProof/>
        </w:rPr>
        <w:fldChar w:fldCharType="begin"/>
      </w:r>
      <w:r>
        <w:rPr>
          <w:noProof/>
        </w:rPr>
        <w:instrText xml:space="preserve"> PAGEREF _Toc373856765 \h </w:instrText>
      </w:r>
      <w:r>
        <w:rPr>
          <w:noProof/>
        </w:rPr>
      </w:r>
      <w:r>
        <w:rPr>
          <w:noProof/>
        </w:rPr>
        <w:fldChar w:fldCharType="separate"/>
      </w:r>
      <w:r w:rsidR="000F2954">
        <w:rPr>
          <w:noProof/>
        </w:rPr>
        <w:t>88</w:t>
      </w:r>
      <w:r>
        <w:rPr>
          <w:noProof/>
        </w:rPr>
        <w:fldChar w:fldCharType="end"/>
      </w:r>
    </w:p>
    <w:p w14:paraId="1C6E6F8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4.2.42</w:t>
      </w:r>
      <w:r>
        <w:rPr>
          <w:rFonts w:eastAsiaTheme="minorEastAsia" w:cstheme="minorBidi"/>
          <w:noProof/>
          <w:sz w:val="24"/>
          <w:szCs w:val="24"/>
          <w:lang w:val="ru-RU" w:eastAsia="ja-JP"/>
        </w:rPr>
        <w:tab/>
      </w:r>
      <w:r w:rsidRPr="00F336D3">
        <w:rPr>
          <w:rFonts w:ascii="Consolas" w:hAnsi="Consolas"/>
          <w:noProof/>
        </w:rPr>
        <w:t>-S</w:t>
      </w:r>
      <w:r>
        <w:rPr>
          <w:noProof/>
        </w:rPr>
        <w:t>: Компиляция в ассемблерный код</w:t>
      </w:r>
      <w:r>
        <w:rPr>
          <w:noProof/>
        </w:rPr>
        <w:tab/>
      </w:r>
      <w:r>
        <w:rPr>
          <w:noProof/>
        </w:rPr>
        <w:fldChar w:fldCharType="begin"/>
      </w:r>
      <w:r>
        <w:rPr>
          <w:noProof/>
        </w:rPr>
        <w:instrText xml:space="preserve"> PAGEREF _Toc373856766 \h </w:instrText>
      </w:r>
      <w:r>
        <w:rPr>
          <w:noProof/>
        </w:rPr>
      </w:r>
      <w:r>
        <w:rPr>
          <w:noProof/>
        </w:rPr>
        <w:fldChar w:fldCharType="separate"/>
      </w:r>
      <w:r w:rsidR="000F2954">
        <w:rPr>
          <w:noProof/>
        </w:rPr>
        <w:t>88</w:t>
      </w:r>
      <w:r>
        <w:rPr>
          <w:noProof/>
        </w:rPr>
        <w:fldChar w:fldCharType="end"/>
      </w:r>
    </w:p>
    <w:p w14:paraId="53B908CC"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4.2.43</w:t>
      </w:r>
      <w:r>
        <w:rPr>
          <w:rFonts w:eastAsiaTheme="minorEastAsia" w:cstheme="minorBidi"/>
          <w:noProof/>
          <w:sz w:val="24"/>
          <w:szCs w:val="24"/>
          <w:lang w:val="ru-RU" w:eastAsia="ja-JP"/>
        </w:rPr>
        <w:tab/>
      </w:r>
      <w:r w:rsidRPr="00F336D3">
        <w:rPr>
          <w:rFonts w:ascii="Consolas" w:hAnsi="Consolas"/>
          <w:noProof/>
        </w:rPr>
        <w:t>-SA</w:t>
      </w:r>
      <w:r>
        <w:rPr>
          <w:noProof/>
        </w:rPr>
        <w:t xml:space="preserve">: Компиляция в исходные файлы ассемблера </w:t>
      </w:r>
      <w:r w:rsidRPr="00F336D3">
        <w:rPr>
          <w:rFonts w:ascii="Consolas" w:hAnsi="Consolas"/>
          <w:noProof/>
        </w:rPr>
        <w:t>AVMAC</w:t>
      </w:r>
      <w:r>
        <w:rPr>
          <w:noProof/>
        </w:rPr>
        <w:t xml:space="preserve"> Avocet</w:t>
      </w:r>
      <w:r>
        <w:rPr>
          <w:noProof/>
        </w:rPr>
        <w:tab/>
      </w:r>
      <w:r>
        <w:rPr>
          <w:noProof/>
        </w:rPr>
        <w:fldChar w:fldCharType="begin"/>
      </w:r>
      <w:r>
        <w:rPr>
          <w:noProof/>
        </w:rPr>
        <w:instrText xml:space="preserve"> PAGEREF _Toc373856767 \h </w:instrText>
      </w:r>
      <w:r>
        <w:rPr>
          <w:noProof/>
        </w:rPr>
      </w:r>
      <w:r>
        <w:rPr>
          <w:noProof/>
        </w:rPr>
        <w:fldChar w:fldCharType="separate"/>
      </w:r>
      <w:r w:rsidR="000F2954">
        <w:rPr>
          <w:noProof/>
        </w:rPr>
        <w:t>88</w:t>
      </w:r>
      <w:r>
        <w:rPr>
          <w:noProof/>
        </w:rPr>
        <w:fldChar w:fldCharType="end"/>
      </w:r>
    </w:p>
    <w:p w14:paraId="7C935EE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4.2.44</w:t>
      </w:r>
      <w:r>
        <w:rPr>
          <w:rFonts w:eastAsiaTheme="minorEastAsia" w:cstheme="minorBidi"/>
          <w:noProof/>
          <w:sz w:val="24"/>
          <w:szCs w:val="24"/>
          <w:lang w:val="ru-RU" w:eastAsia="ja-JP"/>
        </w:rPr>
        <w:tab/>
      </w:r>
      <w:r w:rsidRPr="00F336D3">
        <w:rPr>
          <w:rFonts w:ascii="Consolas" w:hAnsi="Consolas"/>
          <w:noProof/>
        </w:rPr>
        <w:t>-STRICT</w:t>
      </w:r>
      <w:r>
        <w:rPr>
          <w:noProof/>
        </w:rPr>
        <w:t>: Включить строгое соответствие ANSI</w:t>
      </w:r>
      <w:r>
        <w:rPr>
          <w:noProof/>
        </w:rPr>
        <w:tab/>
      </w:r>
      <w:r>
        <w:rPr>
          <w:noProof/>
        </w:rPr>
        <w:fldChar w:fldCharType="begin"/>
      </w:r>
      <w:r>
        <w:rPr>
          <w:noProof/>
        </w:rPr>
        <w:instrText xml:space="preserve"> PAGEREF _Toc373856768 \h </w:instrText>
      </w:r>
      <w:r>
        <w:rPr>
          <w:noProof/>
        </w:rPr>
      </w:r>
      <w:r>
        <w:rPr>
          <w:noProof/>
        </w:rPr>
        <w:fldChar w:fldCharType="separate"/>
      </w:r>
      <w:r w:rsidR="000F2954">
        <w:rPr>
          <w:noProof/>
        </w:rPr>
        <w:t>88</w:t>
      </w:r>
      <w:r>
        <w:rPr>
          <w:noProof/>
        </w:rPr>
        <w:fldChar w:fldCharType="end"/>
      </w:r>
    </w:p>
    <w:p w14:paraId="3CAC101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4.2.45</w:t>
      </w:r>
      <w:r>
        <w:rPr>
          <w:rFonts w:eastAsiaTheme="minorEastAsia" w:cstheme="minorBidi"/>
          <w:noProof/>
          <w:sz w:val="24"/>
          <w:szCs w:val="24"/>
          <w:lang w:val="ru-RU" w:eastAsia="ja-JP"/>
        </w:rPr>
        <w:tab/>
      </w:r>
      <w:r w:rsidRPr="00F336D3">
        <w:rPr>
          <w:rFonts w:ascii="Consolas" w:hAnsi="Consolas"/>
          <w:noProof/>
        </w:rPr>
        <w:t>-TEK</w:t>
      </w:r>
      <w:r>
        <w:rPr>
          <w:noProof/>
        </w:rPr>
        <w:t xml:space="preserve">: Генерировать выходной </w:t>
      </w:r>
      <w:r w:rsidRPr="00F336D3">
        <w:rPr>
          <w:rFonts w:ascii="Consolas" w:hAnsi="Consolas"/>
          <w:noProof/>
        </w:rPr>
        <w:t>HEX</w:t>
      </w:r>
      <w:r>
        <w:rPr>
          <w:noProof/>
        </w:rPr>
        <w:t xml:space="preserve"> файл в формате Tektronix</w:t>
      </w:r>
      <w:r>
        <w:rPr>
          <w:noProof/>
        </w:rPr>
        <w:tab/>
      </w:r>
      <w:r>
        <w:rPr>
          <w:noProof/>
        </w:rPr>
        <w:fldChar w:fldCharType="begin"/>
      </w:r>
      <w:r>
        <w:rPr>
          <w:noProof/>
        </w:rPr>
        <w:instrText xml:space="preserve"> PAGEREF _Toc373856769 \h </w:instrText>
      </w:r>
      <w:r>
        <w:rPr>
          <w:noProof/>
        </w:rPr>
      </w:r>
      <w:r>
        <w:rPr>
          <w:noProof/>
        </w:rPr>
        <w:fldChar w:fldCharType="separate"/>
      </w:r>
      <w:r w:rsidR="000F2954">
        <w:rPr>
          <w:noProof/>
        </w:rPr>
        <w:t>89</w:t>
      </w:r>
      <w:r>
        <w:rPr>
          <w:noProof/>
        </w:rPr>
        <w:fldChar w:fldCharType="end"/>
      </w:r>
    </w:p>
    <w:p w14:paraId="2FF141B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4.2.46</w:t>
      </w:r>
      <w:r>
        <w:rPr>
          <w:rFonts w:eastAsiaTheme="minorEastAsia" w:cstheme="minorBidi"/>
          <w:noProof/>
          <w:sz w:val="24"/>
          <w:szCs w:val="24"/>
          <w:lang w:val="ru-RU" w:eastAsia="ja-JP"/>
        </w:rPr>
        <w:tab/>
      </w:r>
      <w:r w:rsidRPr="00F336D3">
        <w:rPr>
          <w:rFonts w:ascii="Consolas" w:hAnsi="Consolas"/>
          <w:noProof/>
        </w:rPr>
        <w:t>-U</w:t>
      </w:r>
      <w:r w:rsidRPr="00F336D3">
        <w:rPr>
          <w:rFonts w:ascii="Consolas" w:hAnsi="Consolas"/>
          <w:i/>
          <w:noProof/>
        </w:rPr>
        <w:t>macro</w:t>
      </w:r>
      <w:r>
        <w:rPr>
          <w:noProof/>
        </w:rPr>
        <w:t>: Отмена определения макроса</w:t>
      </w:r>
      <w:r>
        <w:rPr>
          <w:noProof/>
        </w:rPr>
        <w:tab/>
      </w:r>
      <w:r>
        <w:rPr>
          <w:noProof/>
        </w:rPr>
        <w:fldChar w:fldCharType="begin"/>
      </w:r>
      <w:r>
        <w:rPr>
          <w:noProof/>
        </w:rPr>
        <w:instrText xml:space="preserve"> PAGEREF _Toc373856770 \h </w:instrText>
      </w:r>
      <w:r>
        <w:rPr>
          <w:noProof/>
        </w:rPr>
      </w:r>
      <w:r>
        <w:rPr>
          <w:noProof/>
        </w:rPr>
        <w:fldChar w:fldCharType="separate"/>
      </w:r>
      <w:r w:rsidR="000F2954">
        <w:rPr>
          <w:noProof/>
        </w:rPr>
        <w:t>89</w:t>
      </w:r>
      <w:r>
        <w:rPr>
          <w:noProof/>
        </w:rPr>
        <w:fldChar w:fldCharType="end"/>
      </w:r>
    </w:p>
    <w:p w14:paraId="557274F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4.2.47</w:t>
      </w:r>
      <w:r>
        <w:rPr>
          <w:rFonts w:eastAsiaTheme="minorEastAsia" w:cstheme="minorBidi"/>
          <w:noProof/>
          <w:sz w:val="24"/>
          <w:szCs w:val="24"/>
          <w:lang w:val="ru-RU" w:eastAsia="ja-JP"/>
        </w:rPr>
        <w:tab/>
      </w:r>
      <w:r w:rsidRPr="00F336D3">
        <w:rPr>
          <w:rFonts w:ascii="Consolas" w:hAnsi="Consolas"/>
          <w:noProof/>
        </w:rPr>
        <w:t>-UBROF</w:t>
      </w:r>
      <w:r>
        <w:rPr>
          <w:noProof/>
        </w:rPr>
        <w:t xml:space="preserve">: Генерировать выходной файл в формате </w:t>
      </w:r>
      <w:r w:rsidRPr="00F336D3">
        <w:rPr>
          <w:rFonts w:ascii="Consolas" w:hAnsi="Consolas"/>
          <w:noProof/>
        </w:rPr>
        <w:t>UBROF</w:t>
      </w:r>
      <w:r>
        <w:rPr>
          <w:noProof/>
        </w:rPr>
        <w:tab/>
      </w:r>
      <w:r>
        <w:rPr>
          <w:noProof/>
        </w:rPr>
        <w:fldChar w:fldCharType="begin"/>
      </w:r>
      <w:r>
        <w:rPr>
          <w:noProof/>
        </w:rPr>
        <w:instrText xml:space="preserve"> PAGEREF _Toc373856771 \h </w:instrText>
      </w:r>
      <w:r>
        <w:rPr>
          <w:noProof/>
        </w:rPr>
      </w:r>
      <w:r>
        <w:rPr>
          <w:noProof/>
        </w:rPr>
        <w:fldChar w:fldCharType="separate"/>
      </w:r>
      <w:r w:rsidR="000F2954">
        <w:rPr>
          <w:noProof/>
        </w:rPr>
        <w:t>89</w:t>
      </w:r>
      <w:r>
        <w:rPr>
          <w:noProof/>
        </w:rPr>
        <w:fldChar w:fldCharType="end"/>
      </w:r>
    </w:p>
    <w:p w14:paraId="22FD70F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4.2.48</w:t>
      </w:r>
      <w:r>
        <w:rPr>
          <w:rFonts w:eastAsiaTheme="minorEastAsia" w:cstheme="minorBidi"/>
          <w:noProof/>
          <w:sz w:val="24"/>
          <w:szCs w:val="24"/>
          <w:lang w:val="ru-RU" w:eastAsia="ja-JP"/>
        </w:rPr>
        <w:tab/>
      </w:r>
      <w:r w:rsidRPr="00F336D3">
        <w:rPr>
          <w:rFonts w:ascii="Consolas" w:hAnsi="Consolas"/>
          <w:noProof/>
        </w:rPr>
        <w:t>-UNSIGNED</w:t>
      </w:r>
      <w:r>
        <w:rPr>
          <w:noProof/>
        </w:rPr>
        <w:t xml:space="preserve">: Сделать символьный тип по умолчанию </w:t>
      </w:r>
      <w:r w:rsidRPr="00F336D3">
        <w:rPr>
          <w:rFonts w:ascii="Consolas" w:hAnsi="Consolas"/>
          <w:noProof/>
        </w:rPr>
        <w:t>unsigned</w:t>
      </w:r>
      <w:r>
        <w:rPr>
          <w:noProof/>
        </w:rPr>
        <w:tab/>
      </w:r>
      <w:r>
        <w:rPr>
          <w:noProof/>
        </w:rPr>
        <w:fldChar w:fldCharType="begin"/>
      </w:r>
      <w:r>
        <w:rPr>
          <w:noProof/>
        </w:rPr>
        <w:instrText xml:space="preserve"> PAGEREF _Toc373856772 \h </w:instrText>
      </w:r>
      <w:r>
        <w:rPr>
          <w:noProof/>
        </w:rPr>
      </w:r>
      <w:r>
        <w:rPr>
          <w:noProof/>
        </w:rPr>
        <w:fldChar w:fldCharType="separate"/>
      </w:r>
      <w:r w:rsidR="000F2954">
        <w:rPr>
          <w:noProof/>
        </w:rPr>
        <w:t>89</w:t>
      </w:r>
      <w:r>
        <w:rPr>
          <w:noProof/>
        </w:rPr>
        <w:fldChar w:fldCharType="end"/>
      </w:r>
    </w:p>
    <w:p w14:paraId="6FE3494F"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4.2.49</w:t>
      </w:r>
      <w:r>
        <w:rPr>
          <w:rFonts w:eastAsiaTheme="minorEastAsia" w:cstheme="minorBidi"/>
          <w:noProof/>
          <w:sz w:val="24"/>
          <w:szCs w:val="24"/>
          <w:lang w:val="ru-RU" w:eastAsia="ja-JP"/>
        </w:rPr>
        <w:tab/>
      </w:r>
      <w:r w:rsidRPr="00F336D3">
        <w:rPr>
          <w:rFonts w:ascii="Consolas" w:hAnsi="Consolas"/>
          <w:noProof/>
        </w:rPr>
        <w:t>-V</w:t>
      </w:r>
      <w:r>
        <w:rPr>
          <w:noProof/>
        </w:rPr>
        <w:t>: Многословная компиляция</w:t>
      </w:r>
      <w:r>
        <w:rPr>
          <w:noProof/>
        </w:rPr>
        <w:tab/>
      </w:r>
      <w:r>
        <w:rPr>
          <w:noProof/>
        </w:rPr>
        <w:fldChar w:fldCharType="begin"/>
      </w:r>
      <w:r>
        <w:rPr>
          <w:noProof/>
        </w:rPr>
        <w:instrText xml:space="preserve"> PAGEREF _Toc373856773 \h </w:instrText>
      </w:r>
      <w:r>
        <w:rPr>
          <w:noProof/>
        </w:rPr>
      </w:r>
      <w:r>
        <w:rPr>
          <w:noProof/>
        </w:rPr>
        <w:fldChar w:fldCharType="separate"/>
      </w:r>
      <w:r w:rsidR="000F2954">
        <w:rPr>
          <w:noProof/>
        </w:rPr>
        <w:t>89</w:t>
      </w:r>
      <w:r>
        <w:rPr>
          <w:noProof/>
        </w:rPr>
        <w:fldChar w:fldCharType="end"/>
      </w:r>
    </w:p>
    <w:p w14:paraId="7D80418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4.2.50</w:t>
      </w:r>
      <w:r>
        <w:rPr>
          <w:rFonts w:eastAsiaTheme="minorEastAsia" w:cstheme="minorBidi"/>
          <w:noProof/>
          <w:sz w:val="24"/>
          <w:szCs w:val="24"/>
          <w:lang w:val="ru-RU" w:eastAsia="ja-JP"/>
        </w:rPr>
        <w:tab/>
      </w:r>
      <w:r w:rsidRPr="00F336D3">
        <w:rPr>
          <w:rFonts w:ascii="Consolas" w:hAnsi="Consolas"/>
          <w:noProof/>
        </w:rPr>
        <w:t>-W</w:t>
      </w:r>
      <w:r w:rsidRPr="00F336D3">
        <w:rPr>
          <w:rFonts w:ascii="Consolas" w:hAnsi="Consolas"/>
          <w:i/>
          <w:noProof/>
        </w:rPr>
        <w:t>level</w:t>
      </w:r>
      <w:r>
        <w:rPr>
          <w:noProof/>
        </w:rPr>
        <w:t>: Установить уровень предупреждений</w:t>
      </w:r>
      <w:r>
        <w:rPr>
          <w:noProof/>
        </w:rPr>
        <w:tab/>
      </w:r>
      <w:r>
        <w:rPr>
          <w:noProof/>
        </w:rPr>
        <w:fldChar w:fldCharType="begin"/>
      </w:r>
      <w:r>
        <w:rPr>
          <w:noProof/>
        </w:rPr>
        <w:instrText xml:space="preserve"> PAGEREF _Toc373856774 \h </w:instrText>
      </w:r>
      <w:r>
        <w:rPr>
          <w:noProof/>
        </w:rPr>
      </w:r>
      <w:r>
        <w:rPr>
          <w:noProof/>
        </w:rPr>
        <w:fldChar w:fldCharType="separate"/>
      </w:r>
      <w:r w:rsidR="000F2954">
        <w:rPr>
          <w:noProof/>
        </w:rPr>
        <w:t>89</w:t>
      </w:r>
      <w:r>
        <w:rPr>
          <w:noProof/>
        </w:rPr>
        <w:fldChar w:fldCharType="end"/>
      </w:r>
    </w:p>
    <w:p w14:paraId="3C5EAC30"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4.2.51</w:t>
      </w:r>
      <w:r>
        <w:rPr>
          <w:rFonts w:eastAsiaTheme="minorEastAsia" w:cstheme="minorBidi"/>
          <w:noProof/>
          <w:sz w:val="24"/>
          <w:szCs w:val="24"/>
          <w:lang w:val="ru-RU" w:eastAsia="ja-JP"/>
        </w:rPr>
        <w:tab/>
      </w:r>
      <w:r w:rsidRPr="00F336D3">
        <w:rPr>
          <w:rFonts w:ascii="Consolas" w:hAnsi="Consolas"/>
          <w:noProof/>
        </w:rPr>
        <w:t>-X</w:t>
      </w:r>
      <w:r>
        <w:rPr>
          <w:noProof/>
        </w:rPr>
        <w:t>: Исключить локальные символы</w:t>
      </w:r>
      <w:r>
        <w:rPr>
          <w:noProof/>
        </w:rPr>
        <w:tab/>
      </w:r>
      <w:r>
        <w:rPr>
          <w:noProof/>
        </w:rPr>
        <w:fldChar w:fldCharType="begin"/>
      </w:r>
      <w:r>
        <w:rPr>
          <w:noProof/>
        </w:rPr>
        <w:instrText xml:space="preserve"> PAGEREF _Toc373856775 \h </w:instrText>
      </w:r>
      <w:r>
        <w:rPr>
          <w:noProof/>
        </w:rPr>
      </w:r>
      <w:r>
        <w:rPr>
          <w:noProof/>
        </w:rPr>
        <w:fldChar w:fldCharType="separate"/>
      </w:r>
      <w:r w:rsidR="000F2954">
        <w:rPr>
          <w:noProof/>
        </w:rPr>
        <w:t>89</w:t>
      </w:r>
      <w:r>
        <w:rPr>
          <w:noProof/>
        </w:rPr>
        <w:fldChar w:fldCharType="end"/>
      </w:r>
    </w:p>
    <w:p w14:paraId="170086A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4.2.52</w:t>
      </w:r>
      <w:r>
        <w:rPr>
          <w:rFonts w:eastAsiaTheme="minorEastAsia" w:cstheme="minorBidi"/>
          <w:noProof/>
          <w:sz w:val="24"/>
          <w:szCs w:val="24"/>
          <w:lang w:val="ru-RU" w:eastAsia="ja-JP"/>
        </w:rPr>
        <w:tab/>
      </w:r>
      <w:r w:rsidRPr="00F336D3">
        <w:rPr>
          <w:rFonts w:ascii="Consolas" w:hAnsi="Consolas"/>
          <w:noProof/>
        </w:rPr>
        <w:t>-Z180</w:t>
      </w:r>
      <w:r>
        <w:rPr>
          <w:noProof/>
        </w:rPr>
        <w:t>: Генерировать код Z180</w:t>
      </w:r>
      <w:r>
        <w:rPr>
          <w:noProof/>
        </w:rPr>
        <w:tab/>
      </w:r>
      <w:r>
        <w:rPr>
          <w:noProof/>
        </w:rPr>
        <w:fldChar w:fldCharType="begin"/>
      </w:r>
      <w:r>
        <w:rPr>
          <w:noProof/>
        </w:rPr>
        <w:instrText xml:space="preserve"> PAGEREF _Toc373856776 \h </w:instrText>
      </w:r>
      <w:r>
        <w:rPr>
          <w:noProof/>
        </w:rPr>
      </w:r>
      <w:r>
        <w:rPr>
          <w:noProof/>
        </w:rPr>
        <w:fldChar w:fldCharType="separate"/>
      </w:r>
      <w:r w:rsidR="000F2954">
        <w:rPr>
          <w:noProof/>
        </w:rPr>
        <w:t>90</w:t>
      </w:r>
      <w:r>
        <w:rPr>
          <w:noProof/>
        </w:rPr>
        <w:fldChar w:fldCharType="end"/>
      </w:r>
    </w:p>
    <w:p w14:paraId="0A3B818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4.2.53</w:t>
      </w:r>
      <w:r>
        <w:rPr>
          <w:rFonts w:eastAsiaTheme="minorEastAsia" w:cstheme="minorBidi"/>
          <w:noProof/>
          <w:sz w:val="24"/>
          <w:szCs w:val="24"/>
          <w:lang w:val="ru-RU" w:eastAsia="ja-JP"/>
        </w:rPr>
        <w:tab/>
      </w:r>
      <w:r w:rsidRPr="00F336D3">
        <w:rPr>
          <w:rFonts w:ascii="Consolas" w:hAnsi="Consolas"/>
          <w:noProof/>
        </w:rPr>
        <w:t>-Zg</w:t>
      </w:r>
      <w:r>
        <w:rPr>
          <w:noProof/>
        </w:rPr>
        <w:t>: Глобальная оптимизация</w:t>
      </w:r>
      <w:r>
        <w:rPr>
          <w:noProof/>
        </w:rPr>
        <w:tab/>
      </w:r>
      <w:r>
        <w:rPr>
          <w:noProof/>
        </w:rPr>
        <w:fldChar w:fldCharType="begin"/>
      </w:r>
      <w:r>
        <w:rPr>
          <w:noProof/>
        </w:rPr>
        <w:instrText xml:space="preserve"> PAGEREF _Toc373856777 \h </w:instrText>
      </w:r>
      <w:r>
        <w:rPr>
          <w:noProof/>
        </w:rPr>
      </w:r>
      <w:r>
        <w:rPr>
          <w:noProof/>
        </w:rPr>
        <w:fldChar w:fldCharType="separate"/>
      </w:r>
      <w:r w:rsidR="000F2954">
        <w:rPr>
          <w:noProof/>
        </w:rPr>
        <w:t>90</w:t>
      </w:r>
      <w:r>
        <w:rPr>
          <w:noProof/>
        </w:rPr>
        <w:fldChar w:fldCharType="end"/>
      </w:r>
    </w:p>
    <w:p w14:paraId="27E3DF7F"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5</w:t>
      </w:r>
      <w:r>
        <w:rPr>
          <w:rFonts w:eastAsiaTheme="minorEastAsia" w:cstheme="minorBidi"/>
          <w:b w:val="0"/>
          <w:noProof/>
          <w:lang w:val="ru-RU" w:eastAsia="ja-JP"/>
        </w:rPr>
        <w:tab/>
      </w:r>
      <w:r w:rsidRPr="00F336D3">
        <w:rPr>
          <w:noProof/>
          <w:lang w:val="ru-RU"/>
        </w:rPr>
        <w:t>Функции и окружение времени выполнения</w:t>
      </w:r>
      <w:r>
        <w:rPr>
          <w:noProof/>
        </w:rPr>
        <w:tab/>
      </w:r>
      <w:r>
        <w:rPr>
          <w:noProof/>
        </w:rPr>
        <w:fldChar w:fldCharType="begin"/>
      </w:r>
      <w:r>
        <w:rPr>
          <w:noProof/>
        </w:rPr>
        <w:instrText xml:space="preserve"> PAGEREF _Toc373856778 \h </w:instrText>
      </w:r>
      <w:r>
        <w:rPr>
          <w:noProof/>
        </w:rPr>
      </w:r>
      <w:r>
        <w:rPr>
          <w:noProof/>
        </w:rPr>
        <w:fldChar w:fldCharType="separate"/>
      </w:r>
      <w:r w:rsidR="000F2954">
        <w:rPr>
          <w:noProof/>
        </w:rPr>
        <w:t>91</w:t>
      </w:r>
      <w:r>
        <w:rPr>
          <w:noProof/>
        </w:rPr>
        <w:fldChar w:fldCharType="end"/>
      </w:r>
    </w:p>
    <w:p w14:paraId="6C01D65D"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5.1</w:t>
      </w:r>
      <w:r>
        <w:rPr>
          <w:rFonts w:eastAsiaTheme="minorEastAsia" w:cstheme="minorBidi"/>
          <w:b w:val="0"/>
          <w:noProof/>
          <w:sz w:val="24"/>
          <w:szCs w:val="24"/>
          <w:lang w:val="ru-RU" w:eastAsia="ja-JP"/>
        </w:rPr>
        <w:tab/>
      </w:r>
      <w:r w:rsidRPr="00F336D3">
        <w:rPr>
          <w:noProof/>
          <w:lang w:val="ru-RU"/>
        </w:rPr>
        <w:t>Форматы выходных файлов</w:t>
      </w:r>
      <w:r>
        <w:rPr>
          <w:noProof/>
        </w:rPr>
        <w:tab/>
      </w:r>
      <w:r>
        <w:rPr>
          <w:noProof/>
        </w:rPr>
        <w:fldChar w:fldCharType="begin"/>
      </w:r>
      <w:r>
        <w:rPr>
          <w:noProof/>
        </w:rPr>
        <w:instrText xml:space="preserve"> PAGEREF _Toc373856779 \h </w:instrText>
      </w:r>
      <w:r>
        <w:rPr>
          <w:noProof/>
        </w:rPr>
      </w:r>
      <w:r>
        <w:rPr>
          <w:noProof/>
        </w:rPr>
        <w:fldChar w:fldCharType="separate"/>
      </w:r>
      <w:r w:rsidR="000F2954">
        <w:rPr>
          <w:noProof/>
        </w:rPr>
        <w:t>91</w:t>
      </w:r>
      <w:r>
        <w:rPr>
          <w:noProof/>
        </w:rPr>
        <w:fldChar w:fldCharType="end"/>
      </w:r>
    </w:p>
    <w:p w14:paraId="1D8995B7"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5.2</w:t>
      </w:r>
      <w:r>
        <w:rPr>
          <w:rFonts w:eastAsiaTheme="minorEastAsia" w:cstheme="minorBidi"/>
          <w:b w:val="0"/>
          <w:noProof/>
          <w:sz w:val="24"/>
          <w:szCs w:val="24"/>
          <w:lang w:val="ru-RU" w:eastAsia="ja-JP"/>
        </w:rPr>
        <w:tab/>
      </w:r>
      <w:r w:rsidRPr="00F336D3">
        <w:rPr>
          <w:noProof/>
          <w:lang w:val="ru-RU"/>
        </w:rPr>
        <w:t>Файлы символов</w:t>
      </w:r>
      <w:r>
        <w:rPr>
          <w:noProof/>
        </w:rPr>
        <w:tab/>
      </w:r>
      <w:r>
        <w:rPr>
          <w:noProof/>
        </w:rPr>
        <w:fldChar w:fldCharType="begin"/>
      </w:r>
      <w:r>
        <w:rPr>
          <w:noProof/>
        </w:rPr>
        <w:instrText xml:space="preserve"> PAGEREF _Toc373856780 \h </w:instrText>
      </w:r>
      <w:r>
        <w:rPr>
          <w:noProof/>
        </w:rPr>
      </w:r>
      <w:r>
        <w:rPr>
          <w:noProof/>
        </w:rPr>
        <w:fldChar w:fldCharType="separate"/>
      </w:r>
      <w:r w:rsidR="000F2954">
        <w:rPr>
          <w:noProof/>
        </w:rPr>
        <w:t>92</w:t>
      </w:r>
      <w:r>
        <w:rPr>
          <w:noProof/>
        </w:rPr>
        <w:fldChar w:fldCharType="end"/>
      </w:r>
    </w:p>
    <w:p w14:paraId="42413E8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5.2.1</w:t>
      </w:r>
      <w:r>
        <w:rPr>
          <w:rFonts w:eastAsiaTheme="minorEastAsia" w:cstheme="minorBidi"/>
          <w:noProof/>
          <w:sz w:val="24"/>
          <w:szCs w:val="24"/>
          <w:lang w:val="ru-RU" w:eastAsia="ja-JP"/>
        </w:rPr>
        <w:tab/>
      </w:r>
      <w:r>
        <w:rPr>
          <w:noProof/>
        </w:rPr>
        <w:t xml:space="preserve">Таблицы символов </w:t>
      </w:r>
      <w:r w:rsidRPr="00F336D3">
        <w:rPr>
          <w:noProof/>
        </w:rPr>
        <w:t>Avocet</w:t>
      </w:r>
      <w:r>
        <w:rPr>
          <w:noProof/>
        </w:rPr>
        <w:tab/>
      </w:r>
      <w:r>
        <w:rPr>
          <w:noProof/>
        </w:rPr>
        <w:fldChar w:fldCharType="begin"/>
      </w:r>
      <w:r>
        <w:rPr>
          <w:noProof/>
        </w:rPr>
        <w:instrText xml:space="preserve"> PAGEREF _Toc373856781 \h </w:instrText>
      </w:r>
      <w:r>
        <w:rPr>
          <w:noProof/>
        </w:rPr>
      </w:r>
      <w:r>
        <w:rPr>
          <w:noProof/>
        </w:rPr>
        <w:fldChar w:fldCharType="separate"/>
      </w:r>
      <w:r w:rsidR="000F2954">
        <w:rPr>
          <w:noProof/>
        </w:rPr>
        <w:t>92</w:t>
      </w:r>
      <w:r>
        <w:rPr>
          <w:noProof/>
        </w:rPr>
        <w:fldChar w:fldCharType="end"/>
      </w:r>
    </w:p>
    <w:p w14:paraId="5C09CCD0"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5.3</w:t>
      </w:r>
      <w:r>
        <w:rPr>
          <w:rFonts w:eastAsiaTheme="minorEastAsia" w:cstheme="minorBidi"/>
          <w:b w:val="0"/>
          <w:noProof/>
          <w:sz w:val="24"/>
          <w:szCs w:val="24"/>
          <w:lang w:val="ru-RU" w:eastAsia="ja-JP"/>
        </w:rPr>
        <w:tab/>
      </w:r>
      <w:r w:rsidRPr="00F336D3">
        <w:rPr>
          <w:noProof/>
          <w:lang w:val="ru-RU"/>
        </w:rPr>
        <w:t>Предопределенные макросы</w:t>
      </w:r>
      <w:r>
        <w:rPr>
          <w:noProof/>
        </w:rPr>
        <w:tab/>
      </w:r>
      <w:r>
        <w:rPr>
          <w:noProof/>
        </w:rPr>
        <w:fldChar w:fldCharType="begin"/>
      </w:r>
      <w:r>
        <w:rPr>
          <w:noProof/>
        </w:rPr>
        <w:instrText xml:space="preserve"> PAGEREF _Toc373856782 \h </w:instrText>
      </w:r>
      <w:r>
        <w:rPr>
          <w:noProof/>
        </w:rPr>
      </w:r>
      <w:r>
        <w:rPr>
          <w:noProof/>
        </w:rPr>
        <w:fldChar w:fldCharType="separate"/>
      </w:r>
      <w:r w:rsidR="000F2954">
        <w:rPr>
          <w:noProof/>
        </w:rPr>
        <w:t>92</w:t>
      </w:r>
      <w:r>
        <w:rPr>
          <w:noProof/>
        </w:rPr>
        <w:fldChar w:fldCharType="end"/>
      </w:r>
    </w:p>
    <w:p w14:paraId="7F0331BB"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5.4</w:t>
      </w:r>
      <w:r>
        <w:rPr>
          <w:rFonts w:eastAsiaTheme="minorEastAsia" w:cstheme="minorBidi"/>
          <w:b w:val="0"/>
          <w:noProof/>
          <w:sz w:val="24"/>
          <w:szCs w:val="24"/>
          <w:lang w:val="ru-RU" w:eastAsia="ja-JP"/>
        </w:rPr>
        <w:tab/>
      </w:r>
      <w:r w:rsidRPr="00F336D3">
        <w:rPr>
          <w:noProof/>
          <w:lang w:val="ru-RU"/>
        </w:rPr>
        <w:t>Поддерживаемые типы данных</w:t>
      </w:r>
      <w:r>
        <w:rPr>
          <w:noProof/>
        </w:rPr>
        <w:tab/>
      </w:r>
      <w:r>
        <w:rPr>
          <w:noProof/>
        </w:rPr>
        <w:fldChar w:fldCharType="begin"/>
      </w:r>
      <w:r>
        <w:rPr>
          <w:noProof/>
        </w:rPr>
        <w:instrText xml:space="preserve"> PAGEREF _Toc373856783 \h </w:instrText>
      </w:r>
      <w:r>
        <w:rPr>
          <w:noProof/>
        </w:rPr>
      </w:r>
      <w:r>
        <w:rPr>
          <w:noProof/>
        </w:rPr>
        <w:fldChar w:fldCharType="separate"/>
      </w:r>
      <w:r w:rsidR="000F2954">
        <w:rPr>
          <w:noProof/>
        </w:rPr>
        <w:t>93</w:t>
      </w:r>
      <w:r>
        <w:rPr>
          <w:noProof/>
        </w:rPr>
        <w:fldChar w:fldCharType="end"/>
      </w:r>
    </w:p>
    <w:p w14:paraId="3897E1E6"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5.4.1</w:t>
      </w:r>
      <w:r>
        <w:rPr>
          <w:rFonts w:eastAsiaTheme="minorEastAsia" w:cstheme="minorBidi"/>
          <w:noProof/>
          <w:sz w:val="24"/>
          <w:szCs w:val="24"/>
          <w:lang w:val="ru-RU" w:eastAsia="ja-JP"/>
        </w:rPr>
        <w:tab/>
      </w:r>
      <w:r>
        <w:rPr>
          <w:noProof/>
        </w:rPr>
        <w:t>8 разрядные целочисленные типы данных</w:t>
      </w:r>
      <w:r>
        <w:rPr>
          <w:noProof/>
        </w:rPr>
        <w:tab/>
      </w:r>
      <w:r>
        <w:rPr>
          <w:noProof/>
        </w:rPr>
        <w:fldChar w:fldCharType="begin"/>
      </w:r>
      <w:r>
        <w:rPr>
          <w:noProof/>
        </w:rPr>
        <w:instrText xml:space="preserve"> PAGEREF _Toc373856784 \h </w:instrText>
      </w:r>
      <w:r>
        <w:rPr>
          <w:noProof/>
        </w:rPr>
      </w:r>
      <w:r>
        <w:rPr>
          <w:noProof/>
        </w:rPr>
        <w:fldChar w:fldCharType="separate"/>
      </w:r>
      <w:r w:rsidR="000F2954">
        <w:rPr>
          <w:noProof/>
        </w:rPr>
        <w:t>93</w:t>
      </w:r>
      <w:r>
        <w:rPr>
          <w:noProof/>
        </w:rPr>
        <w:fldChar w:fldCharType="end"/>
      </w:r>
    </w:p>
    <w:p w14:paraId="35C1FDE9"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5.4.2</w:t>
      </w:r>
      <w:r>
        <w:rPr>
          <w:rFonts w:eastAsiaTheme="minorEastAsia" w:cstheme="minorBidi"/>
          <w:noProof/>
          <w:sz w:val="24"/>
          <w:szCs w:val="24"/>
          <w:lang w:val="ru-RU" w:eastAsia="ja-JP"/>
        </w:rPr>
        <w:tab/>
      </w:r>
      <w:r>
        <w:rPr>
          <w:noProof/>
        </w:rPr>
        <w:t>16 разрядные целочисленные типы данных</w:t>
      </w:r>
      <w:r>
        <w:rPr>
          <w:noProof/>
        </w:rPr>
        <w:tab/>
      </w:r>
      <w:r>
        <w:rPr>
          <w:noProof/>
        </w:rPr>
        <w:fldChar w:fldCharType="begin"/>
      </w:r>
      <w:r>
        <w:rPr>
          <w:noProof/>
        </w:rPr>
        <w:instrText xml:space="preserve"> PAGEREF _Toc373856785 \h </w:instrText>
      </w:r>
      <w:r>
        <w:rPr>
          <w:noProof/>
        </w:rPr>
      </w:r>
      <w:r>
        <w:rPr>
          <w:noProof/>
        </w:rPr>
        <w:fldChar w:fldCharType="separate"/>
      </w:r>
      <w:r w:rsidR="000F2954">
        <w:rPr>
          <w:noProof/>
        </w:rPr>
        <w:t>93</w:t>
      </w:r>
      <w:r>
        <w:rPr>
          <w:noProof/>
        </w:rPr>
        <w:fldChar w:fldCharType="end"/>
      </w:r>
    </w:p>
    <w:p w14:paraId="6E36A6D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5.4.3</w:t>
      </w:r>
      <w:r>
        <w:rPr>
          <w:rFonts w:eastAsiaTheme="minorEastAsia" w:cstheme="minorBidi"/>
          <w:noProof/>
          <w:sz w:val="24"/>
          <w:szCs w:val="24"/>
          <w:lang w:val="ru-RU" w:eastAsia="ja-JP"/>
        </w:rPr>
        <w:tab/>
      </w:r>
      <w:r>
        <w:rPr>
          <w:noProof/>
        </w:rPr>
        <w:t>32 разрядные целочисленные типы данных</w:t>
      </w:r>
      <w:r>
        <w:rPr>
          <w:noProof/>
        </w:rPr>
        <w:tab/>
      </w:r>
      <w:r>
        <w:rPr>
          <w:noProof/>
        </w:rPr>
        <w:fldChar w:fldCharType="begin"/>
      </w:r>
      <w:r>
        <w:rPr>
          <w:noProof/>
        </w:rPr>
        <w:instrText xml:space="preserve"> PAGEREF _Toc373856786 \h </w:instrText>
      </w:r>
      <w:r>
        <w:rPr>
          <w:noProof/>
        </w:rPr>
      </w:r>
      <w:r>
        <w:rPr>
          <w:noProof/>
        </w:rPr>
        <w:fldChar w:fldCharType="separate"/>
      </w:r>
      <w:r w:rsidR="000F2954">
        <w:rPr>
          <w:noProof/>
        </w:rPr>
        <w:t>93</w:t>
      </w:r>
      <w:r>
        <w:rPr>
          <w:noProof/>
        </w:rPr>
        <w:fldChar w:fldCharType="end"/>
      </w:r>
    </w:p>
    <w:p w14:paraId="41AA6B3B"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5.4.4</w:t>
      </w:r>
      <w:r>
        <w:rPr>
          <w:rFonts w:eastAsiaTheme="minorEastAsia" w:cstheme="minorBidi"/>
          <w:noProof/>
          <w:sz w:val="24"/>
          <w:szCs w:val="24"/>
          <w:lang w:val="ru-RU" w:eastAsia="ja-JP"/>
        </w:rPr>
        <w:tab/>
      </w:r>
      <w:r>
        <w:rPr>
          <w:noProof/>
        </w:rPr>
        <w:t>Числа с плавающей точкой</w:t>
      </w:r>
      <w:r>
        <w:rPr>
          <w:noProof/>
        </w:rPr>
        <w:tab/>
      </w:r>
      <w:r>
        <w:rPr>
          <w:noProof/>
        </w:rPr>
        <w:fldChar w:fldCharType="begin"/>
      </w:r>
      <w:r>
        <w:rPr>
          <w:noProof/>
        </w:rPr>
        <w:instrText xml:space="preserve"> PAGEREF _Toc373856787 \h </w:instrText>
      </w:r>
      <w:r>
        <w:rPr>
          <w:noProof/>
        </w:rPr>
      </w:r>
      <w:r>
        <w:rPr>
          <w:noProof/>
        </w:rPr>
        <w:fldChar w:fldCharType="separate"/>
      </w:r>
      <w:r w:rsidR="000F2954">
        <w:rPr>
          <w:noProof/>
        </w:rPr>
        <w:t>94</w:t>
      </w:r>
      <w:r>
        <w:rPr>
          <w:noProof/>
        </w:rPr>
        <w:fldChar w:fldCharType="end"/>
      </w:r>
    </w:p>
    <w:p w14:paraId="41E07F0A"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5.5</w:t>
      </w:r>
      <w:r>
        <w:rPr>
          <w:rFonts w:eastAsiaTheme="minorEastAsia" w:cstheme="minorBidi"/>
          <w:b w:val="0"/>
          <w:noProof/>
          <w:sz w:val="24"/>
          <w:szCs w:val="24"/>
          <w:lang w:val="ru-RU" w:eastAsia="ja-JP"/>
        </w:rPr>
        <w:tab/>
      </w:r>
      <w:r w:rsidRPr="00F336D3">
        <w:rPr>
          <w:noProof/>
          <w:lang w:val="ru-RU"/>
        </w:rPr>
        <w:t>Абсолютные переменные</w:t>
      </w:r>
      <w:r>
        <w:rPr>
          <w:noProof/>
        </w:rPr>
        <w:tab/>
      </w:r>
      <w:r>
        <w:rPr>
          <w:noProof/>
        </w:rPr>
        <w:fldChar w:fldCharType="begin"/>
      </w:r>
      <w:r>
        <w:rPr>
          <w:noProof/>
        </w:rPr>
        <w:instrText xml:space="preserve"> PAGEREF _Toc373856788 \h </w:instrText>
      </w:r>
      <w:r>
        <w:rPr>
          <w:noProof/>
        </w:rPr>
      </w:r>
      <w:r>
        <w:rPr>
          <w:noProof/>
        </w:rPr>
        <w:fldChar w:fldCharType="separate"/>
      </w:r>
      <w:r w:rsidR="000F2954">
        <w:rPr>
          <w:noProof/>
        </w:rPr>
        <w:t>94</w:t>
      </w:r>
      <w:r>
        <w:rPr>
          <w:noProof/>
        </w:rPr>
        <w:fldChar w:fldCharType="end"/>
      </w:r>
    </w:p>
    <w:p w14:paraId="5C767CD8"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5.6</w:t>
      </w:r>
      <w:r>
        <w:rPr>
          <w:rFonts w:eastAsiaTheme="minorEastAsia" w:cstheme="minorBidi"/>
          <w:b w:val="0"/>
          <w:noProof/>
          <w:sz w:val="24"/>
          <w:szCs w:val="24"/>
          <w:lang w:val="ru-RU" w:eastAsia="ja-JP"/>
        </w:rPr>
        <w:tab/>
      </w:r>
      <w:r w:rsidRPr="00F336D3">
        <w:rPr>
          <w:noProof/>
          <w:lang w:val="ru-RU"/>
        </w:rPr>
        <w:t xml:space="preserve">Квалификатор типа </w:t>
      </w:r>
      <w:r w:rsidRPr="00F336D3">
        <w:rPr>
          <w:rFonts w:ascii="Consolas" w:hAnsi="Consolas"/>
          <w:noProof/>
        </w:rPr>
        <w:t>port</w:t>
      </w:r>
      <w:r>
        <w:rPr>
          <w:noProof/>
        </w:rPr>
        <w:tab/>
      </w:r>
      <w:r>
        <w:rPr>
          <w:noProof/>
        </w:rPr>
        <w:fldChar w:fldCharType="begin"/>
      </w:r>
      <w:r>
        <w:rPr>
          <w:noProof/>
        </w:rPr>
        <w:instrText xml:space="preserve"> PAGEREF _Toc373856789 \h </w:instrText>
      </w:r>
      <w:r>
        <w:rPr>
          <w:noProof/>
        </w:rPr>
      </w:r>
      <w:r>
        <w:rPr>
          <w:noProof/>
        </w:rPr>
        <w:fldChar w:fldCharType="separate"/>
      </w:r>
      <w:r w:rsidR="000F2954">
        <w:rPr>
          <w:noProof/>
        </w:rPr>
        <w:t>94</w:t>
      </w:r>
      <w:r>
        <w:rPr>
          <w:noProof/>
        </w:rPr>
        <w:fldChar w:fldCharType="end"/>
      </w:r>
    </w:p>
    <w:p w14:paraId="48A05EFB"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5.7</w:t>
      </w:r>
      <w:r>
        <w:rPr>
          <w:rFonts w:eastAsiaTheme="minorEastAsia" w:cstheme="minorBidi"/>
          <w:b w:val="0"/>
          <w:noProof/>
          <w:sz w:val="24"/>
          <w:szCs w:val="24"/>
          <w:lang w:val="ru-RU" w:eastAsia="ja-JP"/>
        </w:rPr>
        <w:tab/>
      </w:r>
      <w:r w:rsidRPr="00F336D3">
        <w:rPr>
          <w:noProof/>
          <w:lang w:val="ru-RU"/>
        </w:rPr>
        <w:t>Структуры и объединения</w:t>
      </w:r>
      <w:r>
        <w:rPr>
          <w:noProof/>
        </w:rPr>
        <w:tab/>
      </w:r>
      <w:r>
        <w:rPr>
          <w:noProof/>
        </w:rPr>
        <w:fldChar w:fldCharType="begin"/>
      </w:r>
      <w:r>
        <w:rPr>
          <w:noProof/>
        </w:rPr>
        <w:instrText xml:space="preserve"> PAGEREF _Toc373856790 \h </w:instrText>
      </w:r>
      <w:r>
        <w:rPr>
          <w:noProof/>
        </w:rPr>
      </w:r>
      <w:r>
        <w:rPr>
          <w:noProof/>
        </w:rPr>
        <w:fldChar w:fldCharType="separate"/>
      </w:r>
      <w:r w:rsidR="000F2954">
        <w:rPr>
          <w:noProof/>
        </w:rPr>
        <w:t>95</w:t>
      </w:r>
      <w:r>
        <w:rPr>
          <w:noProof/>
        </w:rPr>
        <w:fldChar w:fldCharType="end"/>
      </w:r>
    </w:p>
    <w:p w14:paraId="4B68AE5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5.7.1</w:t>
      </w:r>
      <w:r>
        <w:rPr>
          <w:rFonts w:eastAsiaTheme="minorEastAsia" w:cstheme="minorBidi"/>
          <w:noProof/>
          <w:sz w:val="24"/>
          <w:szCs w:val="24"/>
          <w:lang w:val="ru-RU" w:eastAsia="ja-JP"/>
        </w:rPr>
        <w:tab/>
      </w:r>
      <w:r>
        <w:rPr>
          <w:noProof/>
        </w:rPr>
        <w:t>Битовые поля в структурах</w:t>
      </w:r>
      <w:r>
        <w:rPr>
          <w:noProof/>
        </w:rPr>
        <w:tab/>
      </w:r>
      <w:r>
        <w:rPr>
          <w:noProof/>
        </w:rPr>
        <w:fldChar w:fldCharType="begin"/>
      </w:r>
      <w:r>
        <w:rPr>
          <w:noProof/>
        </w:rPr>
        <w:instrText xml:space="preserve"> PAGEREF _Toc373856791 \h </w:instrText>
      </w:r>
      <w:r>
        <w:rPr>
          <w:noProof/>
        </w:rPr>
      </w:r>
      <w:r>
        <w:rPr>
          <w:noProof/>
        </w:rPr>
        <w:fldChar w:fldCharType="separate"/>
      </w:r>
      <w:r w:rsidR="000F2954">
        <w:rPr>
          <w:noProof/>
        </w:rPr>
        <w:t>95</w:t>
      </w:r>
      <w:r>
        <w:rPr>
          <w:noProof/>
        </w:rPr>
        <w:fldChar w:fldCharType="end"/>
      </w:r>
    </w:p>
    <w:p w14:paraId="09F4C2FB"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5.8</w:t>
      </w:r>
      <w:r>
        <w:rPr>
          <w:rFonts w:eastAsiaTheme="minorEastAsia" w:cstheme="minorBidi"/>
          <w:b w:val="0"/>
          <w:noProof/>
          <w:sz w:val="24"/>
          <w:szCs w:val="24"/>
          <w:lang w:val="ru-RU" w:eastAsia="ja-JP"/>
        </w:rPr>
        <w:tab/>
      </w:r>
      <w:r w:rsidRPr="00F336D3">
        <w:rPr>
          <w:noProof/>
          <w:lang w:val="ru-RU"/>
        </w:rPr>
        <w:t xml:space="preserve">Квалификаторы </w:t>
      </w:r>
      <w:r w:rsidRPr="00F336D3">
        <w:rPr>
          <w:rFonts w:ascii="Consolas" w:hAnsi="Consolas"/>
          <w:noProof/>
        </w:rPr>
        <w:t>const</w:t>
      </w:r>
      <w:r w:rsidRPr="00F336D3">
        <w:rPr>
          <w:noProof/>
          <w:lang w:val="ru-RU"/>
        </w:rPr>
        <w:t xml:space="preserve"> и </w:t>
      </w:r>
      <w:r w:rsidRPr="00F336D3">
        <w:rPr>
          <w:rFonts w:ascii="Consolas" w:hAnsi="Consolas"/>
          <w:noProof/>
        </w:rPr>
        <w:t>volatile</w:t>
      </w:r>
      <w:r>
        <w:rPr>
          <w:noProof/>
        </w:rPr>
        <w:tab/>
      </w:r>
      <w:r>
        <w:rPr>
          <w:noProof/>
        </w:rPr>
        <w:fldChar w:fldCharType="begin"/>
      </w:r>
      <w:r>
        <w:rPr>
          <w:noProof/>
        </w:rPr>
        <w:instrText xml:space="preserve"> PAGEREF _Toc373856792 \h </w:instrText>
      </w:r>
      <w:r>
        <w:rPr>
          <w:noProof/>
        </w:rPr>
      </w:r>
      <w:r>
        <w:rPr>
          <w:noProof/>
        </w:rPr>
        <w:fldChar w:fldCharType="separate"/>
      </w:r>
      <w:r w:rsidR="000F2954">
        <w:rPr>
          <w:noProof/>
        </w:rPr>
        <w:t>96</w:t>
      </w:r>
      <w:r>
        <w:rPr>
          <w:noProof/>
        </w:rPr>
        <w:fldChar w:fldCharType="end"/>
      </w:r>
    </w:p>
    <w:p w14:paraId="0DE8D155"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5.9</w:t>
      </w:r>
      <w:r>
        <w:rPr>
          <w:rFonts w:eastAsiaTheme="minorEastAsia" w:cstheme="minorBidi"/>
          <w:b w:val="0"/>
          <w:noProof/>
          <w:sz w:val="24"/>
          <w:szCs w:val="24"/>
          <w:lang w:val="ru-RU" w:eastAsia="ja-JP"/>
        </w:rPr>
        <w:tab/>
      </w:r>
      <w:r w:rsidRPr="00F336D3">
        <w:rPr>
          <w:noProof/>
          <w:lang w:val="ru-RU"/>
        </w:rPr>
        <w:t>Специальные квалификаторы типа</w:t>
      </w:r>
      <w:r>
        <w:rPr>
          <w:noProof/>
        </w:rPr>
        <w:tab/>
      </w:r>
      <w:r>
        <w:rPr>
          <w:noProof/>
        </w:rPr>
        <w:fldChar w:fldCharType="begin"/>
      </w:r>
      <w:r>
        <w:rPr>
          <w:noProof/>
        </w:rPr>
        <w:instrText xml:space="preserve"> PAGEREF _Toc373856793 \h </w:instrText>
      </w:r>
      <w:r>
        <w:rPr>
          <w:noProof/>
        </w:rPr>
      </w:r>
      <w:r>
        <w:rPr>
          <w:noProof/>
        </w:rPr>
        <w:fldChar w:fldCharType="separate"/>
      </w:r>
      <w:r w:rsidR="000F2954">
        <w:rPr>
          <w:noProof/>
        </w:rPr>
        <w:t>96</w:t>
      </w:r>
      <w:r>
        <w:rPr>
          <w:noProof/>
        </w:rPr>
        <w:fldChar w:fldCharType="end"/>
      </w:r>
    </w:p>
    <w:p w14:paraId="37B35B8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5.9.1</w:t>
      </w:r>
      <w:r>
        <w:rPr>
          <w:rFonts w:eastAsiaTheme="minorEastAsia" w:cstheme="minorBidi"/>
          <w:noProof/>
          <w:sz w:val="24"/>
          <w:szCs w:val="24"/>
          <w:lang w:val="ru-RU" w:eastAsia="ja-JP"/>
        </w:rPr>
        <w:tab/>
      </w:r>
      <w:r>
        <w:rPr>
          <w:noProof/>
        </w:rPr>
        <w:t xml:space="preserve">Квалификатор типа </w:t>
      </w:r>
      <w:r w:rsidRPr="00F336D3">
        <w:rPr>
          <w:rFonts w:ascii="Consolas" w:hAnsi="Consolas"/>
          <w:noProof/>
        </w:rPr>
        <w:t>persistent</w:t>
      </w:r>
      <w:r>
        <w:rPr>
          <w:noProof/>
        </w:rPr>
        <w:tab/>
      </w:r>
      <w:r>
        <w:rPr>
          <w:noProof/>
        </w:rPr>
        <w:fldChar w:fldCharType="begin"/>
      </w:r>
      <w:r>
        <w:rPr>
          <w:noProof/>
        </w:rPr>
        <w:instrText xml:space="preserve"> PAGEREF _Toc373856794 \h </w:instrText>
      </w:r>
      <w:r>
        <w:rPr>
          <w:noProof/>
        </w:rPr>
      </w:r>
      <w:r>
        <w:rPr>
          <w:noProof/>
        </w:rPr>
        <w:fldChar w:fldCharType="separate"/>
      </w:r>
      <w:r w:rsidR="000F2954">
        <w:rPr>
          <w:noProof/>
        </w:rPr>
        <w:t>97</w:t>
      </w:r>
      <w:r>
        <w:rPr>
          <w:noProof/>
        </w:rPr>
        <w:fldChar w:fldCharType="end"/>
      </w:r>
    </w:p>
    <w:p w14:paraId="76CC40D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5.9.2</w:t>
      </w:r>
      <w:r>
        <w:rPr>
          <w:rFonts w:eastAsiaTheme="minorEastAsia" w:cstheme="minorBidi"/>
          <w:noProof/>
          <w:sz w:val="24"/>
          <w:szCs w:val="24"/>
          <w:lang w:val="ru-RU" w:eastAsia="ja-JP"/>
        </w:rPr>
        <w:tab/>
      </w:r>
      <w:r>
        <w:rPr>
          <w:noProof/>
        </w:rPr>
        <w:t xml:space="preserve">Квалификатор типа </w:t>
      </w:r>
      <w:r w:rsidRPr="00F336D3">
        <w:rPr>
          <w:rFonts w:ascii="Consolas" w:hAnsi="Consolas"/>
          <w:noProof/>
        </w:rPr>
        <w:t>code</w:t>
      </w:r>
      <w:r>
        <w:rPr>
          <w:noProof/>
        </w:rPr>
        <w:tab/>
      </w:r>
      <w:r>
        <w:rPr>
          <w:noProof/>
        </w:rPr>
        <w:fldChar w:fldCharType="begin"/>
      </w:r>
      <w:r>
        <w:rPr>
          <w:noProof/>
        </w:rPr>
        <w:instrText xml:space="preserve"> PAGEREF _Toc373856795 \h </w:instrText>
      </w:r>
      <w:r>
        <w:rPr>
          <w:noProof/>
        </w:rPr>
      </w:r>
      <w:r>
        <w:rPr>
          <w:noProof/>
        </w:rPr>
        <w:fldChar w:fldCharType="separate"/>
      </w:r>
      <w:r w:rsidR="000F2954">
        <w:rPr>
          <w:noProof/>
        </w:rPr>
        <w:t>97</w:t>
      </w:r>
      <w:r>
        <w:rPr>
          <w:noProof/>
        </w:rPr>
        <w:fldChar w:fldCharType="end"/>
      </w:r>
    </w:p>
    <w:p w14:paraId="14E01AF3"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5.10</w:t>
      </w:r>
      <w:r>
        <w:rPr>
          <w:rFonts w:eastAsiaTheme="minorEastAsia" w:cstheme="minorBidi"/>
          <w:b w:val="0"/>
          <w:noProof/>
          <w:sz w:val="24"/>
          <w:szCs w:val="24"/>
          <w:lang w:val="ru-RU" w:eastAsia="ja-JP"/>
        </w:rPr>
        <w:tab/>
      </w:r>
      <w:r w:rsidRPr="00F336D3">
        <w:rPr>
          <w:noProof/>
          <w:lang w:val="ru-RU"/>
        </w:rPr>
        <w:t>Указатели</w:t>
      </w:r>
      <w:r>
        <w:rPr>
          <w:noProof/>
        </w:rPr>
        <w:tab/>
      </w:r>
      <w:r>
        <w:rPr>
          <w:noProof/>
        </w:rPr>
        <w:fldChar w:fldCharType="begin"/>
      </w:r>
      <w:r>
        <w:rPr>
          <w:noProof/>
        </w:rPr>
        <w:instrText xml:space="preserve"> PAGEREF _Toc373856796 \h </w:instrText>
      </w:r>
      <w:r>
        <w:rPr>
          <w:noProof/>
        </w:rPr>
      </w:r>
      <w:r>
        <w:rPr>
          <w:noProof/>
        </w:rPr>
        <w:fldChar w:fldCharType="separate"/>
      </w:r>
      <w:r w:rsidR="000F2954">
        <w:rPr>
          <w:noProof/>
        </w:rPr>
        <w:t>97</w:t>
      </w:r>
      <w:r>
        <w:rPr>
          <w:noProof/>
        </w:rPr>
        <w:fldChar w:fldCharType="end"/>
      </w:r>
    </w:p>
    <w:p w14:paraId="7476A19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5.10.1</w:t>
      </w:r>
      <w:r>
        <w:rPr>
          <w:rFonts w:eastAsiaTheme="minorEastAsia" w:cstheme="minorBidi"/>
          <w:noProof/>
          <w:sz w:val="24"/>
          <w:szCs w:val="24"/>
          <w:lang w:val="ru-RU" w:eastAsia="ja-JP"/>
        </w:rPr>
        <w:tab/>
      </w:r>
      <w:r>
        <w:rPr>
          <w:noProof/>
        </w:rPr>
        <w:t>Совмещение квалификаторов типа и указателей</w:t>
      </w:r>
      <w:r>
        <w:rPr>
          <w:noProof/>
        </w:rPr>
        <w:tab/>
      </w:r>
      <w:r>
        <w:rPr>
          <w:noProof/>
        </w:rPr>
        <w:fldChar w:fldCharType="begin"/>
      </w:r>
      <w:r>
        <w:rPr>
          <w:noProof/>
        </w:rPr>
        <w:instrText xml:space="preserve"> PAGEREF _Toc373856797 \h </w:instrText>
      </w:r>
      <w:r>
        <w:rPr>
          <w:noProof/>
        </w:rPr>
      </w:r>
      <w:r>
        <w:rPr>
          <w:noProof/>
        </w:rPr>
        <w:fldChar w:fldCharType="separate"/>
      </w:r>
      <w:r w:rsidR="000F2954">
        <w:rPr>
          <w:noProof/>
        </w:rPr>
        <w:t>97</w:t>
      </w:r>
      <w:r>
        <w:rPr>
          <w:noProof/>
        </w:rPr>
        <w:fldChar w:fldCharType="end"/>
      </w:r>
    </w:p>
    <w:p w14:paraId="0621D20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5.10.2</w:t>
      </w:r>
      <w:r>
        <w:rPr>
          <w:rFonts w:eastAsiaTheme="minorEastAsia" w:cstheme="minorBidi"/>
          <w:noProof/>
          <w:sz w:val="24"/>
          <w:szCs w:val="24"/>
          <w:lang w:val="ru-RU" w:eastAsia="ja-JP"/>
        </w:rPr>
        <w:tab/>
      </w:r>
      <w:r>
        <w:rPr>
          <w:noProof/>
        </w:rPr>
        <w:t xml:space="preserve">Указатели </w:t>
      </w:r>
      <w:r w:rsidRPr="00F336D3">
        <w:rPr>
          <w:rFonts w:ascii="Consolas" w:hAnsi="Consolas"/>
          <w:noProof/>
        </w:rPr>
        <w:t>code</w:t>
      </w:r>
      <w:r>
        <w:rPr>
          <w:noProof/>
        </w:rPr>
        <w:tab/>
      </w:r>
      <w:r>
        <w:rPr>
          <w:noProof/>
        </w:rPr>
        <w:fldChar w:fldCharType="begin"/>
      </w:r>
      <w:r>
        <w:rPr>
          <w:noProof/>
        </w:rPr>
        <w:instrText xml:space="preserve"> PAGEREF _Toc373856798 \h </w:instrText>
      </w:r>
      <w:r>
        <w:rPr>
          <w:noProof/>
        </w:rPr>
      </w:r>
      <w:r>
        <w:rPr>
          <w:noProof/>
        </w:rPr>
        <w:fldChar w:fldCharType="separate"/>
      </w:r>
      <w:r w:rsidR="000F2954">
        <w:rPr>
          <w:noProof/>
        </w:rPr>
        <w:t>98</w:t>
      </w:r>
      <w:r>
        <w:rPr>
          <w:noProof/>
        </w:rPr>
        <w:fldChar w:fldCharType="end"/>
      </w:r>
    </w:p>
    <w:p w14:paraId="5A825A6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5.10.3</w:t>
      </w:r>
      <w:r>
        <w:rPr>
          <w:rFonts w:eastAsiaTheme="minorEastAsia" w:cstheme="minorBidi"/>
          <w:noProof/>
          <w:sz w:val="24"/>
          <w:szCs w:val="24"/>
          <w:lang w:val="ru-RU" w:eastAsia="ja-JP"/>
        </w:rPr>
        <w:tab/>
      </w:r>
      <w:r>
        <w:rPr>
          <w:noProof/>
        </w:rPr>
        <w:t xml:space="preserve">Указатели </w:t>
      </w:r>
      <w:r w:rsidRPr="00F336D3">
        <w:rPr>
          <w:rFonts w:ascii="Consolas" w:hAnsi="Consolas"/>
          <w:noProof/>
        </w:rPr>
        <w:t>const</w:t>
      </w:r>
      <w:r>
        <w:rPr>
          <w:noProof/>
        </w:rPr>
        <w:tab/>
      </w:r>
      <w:r>
        <w:rPr>
          <w:noProof/>
        </w:rPr>
        <w:fldChar w:fldCharType="begin"/>
      </w:r>
      <w:r>
        <w:rPr>
          <w:noProof/>
        </w:rPr>
        <w:instrText xml:space="preserve"> PAGEREF _Toc373856799 \h </w:instrText>
      </w:r>
      <w:r>
        <w:rPr>
          <w:noProof/>
        </w:rPr>
      </w:r>
      <w:r>
        <w:rPr>
          <w:noProof/>
        </w:rPr>
        <w:fldChar w:fldCharType="separate"/>
      </w:r>
      <w:r w:rsidR="000F2954">
        <w:rPr>
          <w:noProof/>
        </w:rPr>
        <w:t>98</w:t>
      </w:r>
      <w:r>
        <w:rPr>
          <w:noProof/>
        </w:rPr>
        <w:fldChar w:fldCharType="end"/>
      </w:r>
    </w:p>
    <w:p w14:paraId="55D262A1"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5.11</w:t>
      </w:r>
      <w:r>
        <w:rPr>
          <w:rFonts w:eastAsiaTheme="minorEastAsia" w:cstheme="minorBidi"/>
          <w:b w:val="0"/>
          <w:noProof/>
          <w:sz w:val="24"/>
          <w:szCs w:val="24"/>
          <w:lang w:val="ru-RU" w:eastAsia="ja-JP"/>
        </w:rPr>
        <w:tab/>
      </w:r>
      <w:r w:rsidRPr="00F336D3">
        <w:rPr>
          <w:noProof/>
          <w:lang w:val="ru-RU"/>
        </w:rPr>
        <w:t>Обработка прерываний в C</w:t>
      </w:r>
      <w:r>
        <w:rPr>
          <w:noProof/>
        </w:rPr>
        <w:tab/>
      </w:r>
      <w:r>
        <w:rPr>
          <w:noProof/>
        </w:rPr>
        <w:fldChar w:fldCharType="begin"/>
      </w:r>
      <w:r>
        <w:rPr>
          <w:noProof/>
        </w:rPr>
        <w:instrText xml:space="preserve"> PAGEREF _Toc373856800 \h </w:instrText>
      </w:r>
      <w:r>
        <w:rPr>
          <w:noProof/>
        </w:rPr>
      </w:r>
      <w:r>
        <w:rPr>
          <w:noProof/>
        </w:rPr>
        <w:fldChar w:fldCharType="separate"/>
      </w:r>
      <w:r w:rsidR="000F2954">
        <w:rPr>
          <w:noProof/>
        </w:rPr>
        <w:t>99</w:t>
      </w:r>
      <w:r>
        <w:rPr>
          <w:noProof/>
        </w:rPr>
        <w:fldChar w:fldCharType="end"/>
      </w:r>
    </w:p>
    <w:p w14:paraId="031E8C17"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5.11.1</w:t>
      </w:r>
      <w:r>
        <w:rPr>
          <w:rFonts w:eastAsiaTheme="minorEastAsia" w:cstheme="minorBidi"/>
          <w:noProof/>
          <w:sz w:val="24"/>
          <w:szCs w:val="24"/>
          <w:lang w:val="ru-RU" w:eastAsia="ja-JP"/>
        </w:rPr>
        <w:tab/>
      </w:r>
      <w:r>
        <w:rPr>
          <w:noProof/>
        </w:rPr>
        <w:t>Макросы обработки прерываний</w:t>
      </w:r>
      <w:r>
        <w:rPr>
          <w:noProof/>
        </w:rPr>
        <w:tab/>
      </w:r>
      <w:r>
        <w:rPr>
          <w:noProof/>
        </w:rPr>
        <w:fldChar w:fldCharType="begin"/>
      </w:r>
      <w:r>
        <w:rPr>
          <w:noProof/>
        </w:rPr>
        <w:instrText xml:space="preserve"> PAGEREF _Toc373856801 \h </w:instrText>
      </w:r>
      <w:r>
        <w:rPr>
          <w:noProof/>
        </w:rPr>
      </w:r>
      <w:r>
        <w:rPr>
          <w:noProof/>
        </w:rPr>
        <w:fldChar w:fldCharType="separate"/>
      </w:r>
      <w:r w:rsidR="000F2954">
        <w:rPr>
          <w:noProof/>
        </w:rPr>
        <w:t>100</w:t>
      </w:r>
      <w:r>
        <w:rPr>
          <w:noProof/>
        </w:rPr>
        <w:fldChar w:fldCharType="end"/>
      </w:r>
    </w:p>
    <w:p w14:paraId="45F0FA6A"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5.11.2</w:t>
      </w:r>
      <w:r>
        <w:rPr>
          <w:rFonts w:eastAsiaTheme="minorEastAsia" w:cstheme="minorBidi"/>
          <w:noProof/>
          <w:sz w:val="24"/>
          <w:szCs w:val="24"/>
          <w:lang w:val="ru-RU" w:eastAsia="ja-JP"/>
        </w:rPr>
        <w:tab/>
      </w:r>
      <w:r>
        <w:rPr>
          <w:noProof/>
        </w:rPr>
        <w:t>Режимы прерываний</w:t>
      </w:r>
      <w:r>
        <w:rPr>
          <w:noProof/>
        </w:rPr>
        <w:tab/>
      </w:r>
      <w:r>
        <w:rPr>
          <w:noProof/>
        </w:rPr>
        <w:fldChar w:fldCharType="begin"/>
      </w:r>
      <w:r>
        <w:rPr>
          <w:noProof/>
        </w:rPr>
        <w:instrText xml:space="preserve"> PAGEREF _Toc373856802 \h </w:instrText>
      </w:r>
      <w:r>
        <w:rPr>
          <w:noProof/>
        </w:rPr>
      </w:r>
      <w:r>
        <w:rPr>
          <w:noProof/>
        </w:rPr>
        <w:fldChar w:fldCharType="separate"/>
      </w:r>
      <w:r w:rsidR="000F2954">
        <w:rPr>
          <w:noProof/>
        </w:rPr>
        <w:t>102</w:t>
      </w:r>
      <w:r>
        <w:rPr>
          <w:noProof/>
        </w:rPr>
        <w:fldChar w:fldCharType="end"/>
      </w:r>
    </w:p>
    <w:p w14:paraId="48C386D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5.11.3</w:t>
      </w:r>
      <w:r>
        <w:rPr>
          <w:rFonts w:eastAsiaTheme="minorEastAsia" w:cstheme="minorBidi"/>
          <w:noProof/>
          <w:sz w:val="24"/>
          <w:szCs w:val="24"/>
          <w:lang w:val="ru-RU" w:eastAsia="ja-JP"/>
        </w:rPr>
        <w:tab/>
      </w:r>
      <w:r>
        <w:rPr>
          <w:noProof/>
        </w:rPr>
        <w:t>Предопределенные имена векторов прерываний</w:t>
      </w:r>
      <w:r>
        <w:rPr>
          <w:noProof/>
        </w:rPr>
        <w:tab/>
      </w:r>
      <w:r>
        <w:rPr>
          <w:noProof/>
        </w:rPr>
        <w:fldChar w:fldCharType="begin"/>
      </w:r>
      <w:r>
        <w:rPr>
          <w:noProof/>
        </w:rPr>
        <w:instrText xml:space="preserve"> PAGEREF _Toc373856803 \h </w:instrText>
      </w:r>
      <w:r>
        <w:rPr>
          <w:noProof/>
        </w:rPr>
      </w:r>
      <w:r>
        <w:rPr>
          <w:noProof/>
        </w:rPr>
        <w:fldChar w:fldCharType="separate"/>
      </w:r>
      <w:r w:rsidR="000F2954">
        <w:rPr>
          <w:noProof/>
        </w:rPr>
        <w:t>105</w:t>
      </w:r>
      <w:r>
        <w:rPr>
          <w:noProof/>
        </w:rPr>
        <w:fldChar w:fldCharType="end"/>
      </w:r>
    </w:p>
    <w:p w14:paraId="101961F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5.11.4</w:t>
      </w:r>
      <w:r>
        <w:rPr>
          <w:rFonts w:eastAsiaTheme="minorEastAsia" w:cstheme="minorBidi"/>
          <w:noProof/>
          <w:sz w:val="24"/>
          <w:szCs w:val="24"/>
          <w:lang w:val="ru-RU" w:eastAsia="ja-JP"/>
        </w:rPr>
        <w:tab/>
      </w:r>
      <w:r>
        <w:rPr>
          <w:noProof/>
        </w:rPr>
        <w:t>Обработка немаскируемых прерываний</w:t>
      </w:r>
      <w:r>
        <w:rPr>
          <w:noProof/>
        </w:rPr>
        <w:tab/>
      </w:r>
      <w:r>
        <w:rPr>
          <w:noProof/>
        </w:rPr>
        <w:fldChar w:fldCharType="begin"/>
      </w:r>
      <w:r>
        <w:rPr>
          <w:noProof/>
        </w:rPr>
        <w:instrText xml:space="preserve"> PAGEREF _Toc373856804 \h </w:instrText>
      </w:r>
      <w:r>
        <w:rPr>
          <w:noProof/>
        </w:rPr>
      </w:r>
      <w:r>
        <w:rPr>
          <w:noProof/>
        </w:rPr>
        <w:fldChar w:fldCharType="separate"/>
      </w:r>
      <w:r w:rsidR="000F2954">
        <w:rPr>
          <w:noProof/>
        </w:rPr>
        <w:t>105</w:t>
      </w:r>
      <w:r>
        <w:rPr>
          <w:noProof/>
        </w:rPr>
        <w:fldChar w:fldCharType="end"/>
      </w:r>
    </w:p>
    <w:p w14:paraId="38CF20FC"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5.11.5</w:t>
      </w:r>
      <w:r>
        <w:rPr>
          <w:rFonts w:eastAsiaTheme="minorEastAsia" w:cstheme="minorBidi"/>
          <w:noProof/>
          <w:sz w:val="24"/>
          <w:szCs w:val="24"/>
          <w:lang w:val="ru-RU" w:eastAsia="ja-JP"/>
        </w:rPr>
        <w:tab/>
      </w:r>
      <w:r>
        <w:rPr>
          <w:noProof/>
        </w:rPr>
        <w:t>Быстрые прерывания</w:t>
      </w:r>
      <w:r>
        <w:rPr>
          <w:noProof/>
        </w:rPr>
        <w:tab/>
      </w:r>
      <w:r>
        <w:rPr>
          <w:noProof/>
        </w:rPr>
        <w:fldChar w:fldCharType="begin"/>
      </w:r>
      <w:r>
        <w:rPr>
          <w:noProof/>
        </w:rPr>
        <w:instrText xml:space="preserve"> PAGEREF _Toc373856805 \h </w:instrText>
      </w:r>
      <w:r>
        <w:rPr>
          <w:noProof/>
        </w:rPr>
      </w:r>
      <w:r>
        <w:rPr>
          <w:noProof/>
        </w:rPr>
        <w:fldChar w:fldCharType="separate"/>
      </w:r>
      <w:r w:rsidR="000F2954">
        <w:rPr>
          <w:noProof/>
        </w:rPr>
        <w:t>105</w:t>
      </w:r>
      <w:r>
        <w:rPr>
          <w:noProof/>
        </w:rPr>
        <w:fldChar w:fldCharType="end"/>
      </w:r>
    </w:p>
    <w:p w14:paraId="7D31337E"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5.12</w:t>
      </w:r>
      <w:r>
        <w:rPr>
          <w:rFonts w:eastAsiaTheme="minorEastAsia" w:cstheme="minorBidi"/>
          <w:b w:val="0"/>
          <w:noProof/>
          <w:sz w:val="24"/>
          <w:szCs w:val="24"/>
          <w:lang w:val="ru-RU" w:eastAsia="ja-JP"/>
        </w:rPr>
        <w:tab/>
      </w:r>
      <w:r w:rsidRPr="00F336D3">
        <w:rPr>
          <w:noProof/>
          <w:lang w:val="ru-RU"/>
        </w:rPr>
        <w:t>Смешивание кода C и ассемблера Z80</w:t>
      </w:r>
      <w:r>
        <w:rPr>
          <w:noProof/>
        </w:rPr>
        <w:tab/>
      </w:r>
      <w:r>
        <w:rPr>
          <w:noProof/>
        </w:rPr>
        <w:fldChar w:fldCharType="begin"/>
      </w:r>
      <w:r>
        <w:rPr>
          <w:noProof/>
        </w:rPr>
        <w:instrText xml:space="preserve"> PAGEREF _Toc373856806 \h </w:instrText>
      </w:r>
      <w:r>
        <w:rPr>
          <w:noProof/>
        </w:rPr>
      </w:r>
      <w:r>
        <w:rPr>
          <w:noProof/>
        </w:rPr>
        <w:fldChar w:fldCharType="separate"/>
      </w:r>
      <w:r w:rsidR="000F2954">
        <w:rPr>
          <w:noProof/>
        </w:rPr>
        <w:t>106</w:t>
      </w:r>
      <w:r>
        <w:rPr>
          <w:noProof/>
        </w:rPr>
        <w:fldChar w:fldCharType="end"/>
      </w:r>
    </w:p>
    <w:p w14:paraId="639161B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5.12.1</w:t>
      </w:r>
      <w:r>
        <w:rPr>
          <w:rFonts w:eastAsiaTheme="minorEastAsia" w:cstheme="minorBidi"/>
          <w:noProof/>
          <w:sz w:val="24"/>
          <w:szCs w:val="24"/>
          <w:lang w:val="ru-RU" w:eastAsia="ja-JP"/>
        </w:rPr>
        <w:tab/>
      </w:r>
      <w:r>
        <w:rPr>
          <w:noProof/>
        </w:rPr>
        <w:t>Внешние функции на языке ассемблера</w:t>
      </w:r>
      <w:r>
        <w:rPr>
          <w:noProof/>
        </w:rPr>
        <w:tab/>
      </w:r>
      <w:r>
        <w:rPr>
          <w:noProof/>
        </w:rPr>
        <w:fldChar w:fldCharType="begin"/>
      </w:r>
      <w:r>
        <w:rPr>
          <w:noProof/>
        </w:rPr>
        <w:instrText xml:space="preserve"> PAGEREF _Toc373856807 \h </w:instrText>
      </w:r>
      <w:r>
        <w:rPr>
          <w:noProof/>
        </w:rPr>
      </w:r>
      <w:r>
        <w:rPr>
          <w:noProof/>
        </w:rPr>
        <w:fldChar w:fldCharType="separate"/>
      </w:r>
      <w:r w:rsidR="000F2954">
        <w:rPr>
          <w:noProof/>
        </w:rPr>
        <w:t>106</w:t>
      </w:r>
      <w:r>
        <w:rPr>
          <w:noProof/>
        </w:rPr>
        <w:fldChar w:fldCharType="end"/>
      </w:r>
    </w:p>
    <w:p w14:paraId="5B5E3D2F"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5.12.2</w:t>
      </w:r>
      <w:r>
        <w:rPr>
          <w:rFonts w:eastAsiaTheme="minorEastAsia" w:cstheme="minorBidi"/>
          <w:noProof/>
          <w:sz w:val="24"/>
          <w:szCs w:val="24"/>
          <w:lang w:val="ru-RU" w:eastAsia="ja-JP"/>
        </w:rPr>
        <w:tab/>
      </w:r>
      <w:r w:rsidRPr="00F336D3">
        <w:rPr>
          <w:rFonts w:ascii="Consolas" w:hAnsi="Consolas"/>
          <w:noProof/>
        </w:rPr>
        <w:t>#asm</w:t>
      </w:r>
      <w:r>
        <w:rPr>
          <w:noProof/>
        </w:rPr>
        <w:t xml:space="preserve">, </w:t>
      </w:r>
      <w:r w:rsidRPr="00F336D3">
        <w:rPr>
          <w:rFonts w:ascii="Consolas" w:hAnsi="Consolas"/>
          <w:noProof/>
        </w:rPr>
        <w:t>#endasm</w:t>
      </w:r>
      <w:r>
        <w:rPr>
          <w:noProof/>
        </w:rPr>
        <w:t xml:space="preserve"> и </w:t>
      </w:r>
      <w:r w:rsidRPr="00F336D3">
        <w:rPr>
          <w:rFonts w:ascii="Consolas" w:hAnsi="Consolas"/>
          <w:noProof/>
        </w:rPr>
        <w:t>asm()</w:t>
      </w:r>
      <w:r>
        <w:rPr>
          <w:noProof/>
        </w:rPr>
        <w:tab/>
      </w:r>
      <w:r>
        <w:rPr>
          <w:noProof/>
        </w:rPr>
        <w:fldChar w:fldCharType="begin"/>
      </w:r>
      <w:r>
        <w:rPr>
          <w:noProof/>
        </w:rPr>
        <w:instrText xml:space="preserve"> PAGEREF _Toc373856808 \h </w:instrText>
      </w:r>
      <w:r>
        <w:rPr>
          <w:noProof/>
        </w:rPr>
      </w:r>
      <w:r>
        <w:rPr>
          <w:noProof/>
        </w:rPr>
        <w:fldChar w:fldCharType="separate"/>
      </w:r>
      <w:r w:rsidR="000F2954">
        <w:rPr>
          <w:noProof/>
        </w:rPr>
        <w:t>106</w:t>
      </w:r>
      <w:r>
        <w:rPr>
          <w:noProof/>
        </w:rPr>
        <w:fldChar w:fldCharType="end"/>
      </w:r>
    </w:p>
    <w:p w14:paraId="495E2B82"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5.13</w:t>
      </w:r>
      <w:r>
        <w:rPr>
          <w:rFonts w:eastAsiaTheme="minorEastAsia" w:cstheme="minorBidi"/>
          <w:b w:val="0"/>
          <w:noProof/>
          <w:sz w:val="24"/>
          <w:szCs w:val="24"/>
          <w:lang w:val="ru-RU" w:eastAsia="ja-JP"/>
        </w:rPr>
        <w:tab/>
      </w:r>
      <w:r w:rsidRPr="00F336D3">
        <w:rPr>
          <w:noProof/>
          <w:lang w:val="ru-RU"/>
        </w:rPr>
        <w:t>Проверка сигнатуры</w:t>
      </w:r>
      <w:r>
        <w:rPr>
          <w:noProof/>
        </w:rPr>
        <w:tab/>
      </w:r>
      <w:r>
        <w:rPr>
          <w:noProof/>
        </w:rPr>
        <w:fldChar w:fldCharType="begin"/>
      </w:r>
      <w:r>
        <w:rPr>
          <w:noProof/>
        </w:rPr>
        <w:instrText xml:space="preserve"> PAGEREF _Toc373856809 \h </w:instrText>
      </w:r>
      <w:r>
        <w:rPr>
          <w:noProof/>
        </w:rPr>
      </w:r>
      <w:r>
        <w:rPr>
          <w:noProof/>
        </w:rPr>
        <w:fldChar w:fldCharType="separate"/>
      </w:r>
      <w:r w:rsidR="000F2954">
        <w:rPr>
          <w:noProof/>
        </w:rPr>
        <w:t>107</w:t>
      </w:r>
      <w:r>
        <w:rPr>
          <w:noProof/>
        </w:rPr>
        <w:fldChar w:fldCharType="end"/>
      </w:r>
    </w:p>
    <w:p w14:paraId="3CB80899"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5.14</w:t>
      </w:r>
      <w:r>
        <w:rPr>
          <w:rFonts w:eastAsiaTheme="minorEastAsia" w:cstheme="minorBidi"/>
          <w:b w:val="0"/>
          <w:noProof/>
          <w:sz w:val="24"/>
          <w:szCs w:val="24"/>
          <w:lang w:val="ru-RU" w:eastAsia="ja-JP"/>
        </w:rPr>
        <w:tab/>
      </w:r>
      <w:r w:rsidRPr="00F336D3">
        <w:rPr>
          <w:noProof/>
          <w:lang w:val="ru-RU"/>
        </w:rPr>
        <w:t>Компоновка программ</w:t>
      </w:r>
      <w:r>
        <w:rPr>
          <w:noProof/>
        </w:rPr>
        <w:tab/>
      </w:r>
      <w:r>
        <w:rPr>
          <w:noProof/>
        </w:rPr>
        <w:fldChar w:fldCharType="begin"/>
      </w:r>
      <w:r>
        <w:rPr>
          <w:noProof/>
        </w:rPr>
        <w:instrText xml:space="preserve"> PAGEREF _Toc373856810 \h </w:instrText>
      </w:r>
      <w:r>
        <w:rPr>
          <w:noProof/>
        </w:rPr>
      </w:r>
      <w:r>
        <w:rPr>
          <w:noProof/>
        </w:rPr>
        <w:fldChar w:fldCharType="separate"/>
      </w:r>
      <w:r w:rsidR="000F2954">
        <w:rPr>
          <w:noProof/>
        </w:rPr>
        <w:t>108</w:t>
      </w:r>
      <w:r>
        <w:rPr>
          <w:noProof/>
        </w:rPr>
        <w:fldChar w:fldCharType="end"/>
      </w:r>
    </w:p>
    <w:p w14:paraId="7B2E9E69"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lastRenderedPageBreak/>
        <w:t>5.15</w:t>
      </w:r>
      <w:r>
        <w:rPr>
          <w:rFonts w:eastAsiaTheme="minorEastAsia" w:cstheme="minorBidi"/>
          <w:b w:val="0"/>
          <w:noProof/>
          <w:sz w:val="24"/>
          <w:szCs w:val="24"/>
          <w:lang w:val="ru-RU" w:eastAsia="ja-JP"/>
        </w:rPr>
        <w:tab/>
      </w:r>
      <w:r w:rsidRPr="00F336D3">
        <w:rPr>
          <w:noProof/>
          <w:lang w:val="ru-RU"/>
        </w:rPr>
        <w:t>Использование памяти</w:t>
      </w:r>
      <w:r>
        <w:rPr>
          <w:noProof/>
        </w:rPr>
        <w:tab/>
      </w:r>
      <w:r>
        <w:rPr>
          <w:noProof/>
        </w:rPr>
        <w:fldChar w:fldCharType="begin"/>
      </w:r>
      <w:r>
        <w:rPr>
          <w:noProof/>
        </w:rPr>
        <w:instrText xml:space="preserve"> PAGEREF _Toc373856811 \h </w:instrText>
      </w:r>
      <w:r>
        <w:rPr>
          <w:noProof/>
        </w:rPr>
      </w:r>
      <w:r>
        <w:rPr>
          <w:noProof/>
        </w:rPr>
        <w:fldChar w:fldCharType="separate"/>
      </w:r>
      <w:r w:rsidR="000F2954">
        <w:rPr>
          <w:noProof/>
        </w:rPr>
        <w:t>109</w:t>
      </w:r>
      <w:r>
        <w:rPr>
          <w:noProof/>
        </w:rPr>
        <w:fldChar w:fldCharType="end"/>
      </w:r>
    </w:p>
    <w:p w14:paraId="46801143"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5.16</w:t>
      </w:r>
      <w:r>
        <w:rPr>
          <w:rFonts w:eastAsiaTheme="minorEastAsia" w:cstheme="minorBidi"/>
          <w:b w:val="0"/>
          <w:noProof/>
          <w:sz w:val="24"/>
          <w:szCs w:val="24"/>
          <w:lang w:val="ru-RU" w:eastAsia="ja-JP"/>
        </w:rPr>
        <w:tab/>
      </w:r>
      <w:r w:rsidRPr="00F336D3">
        <w:rPr>
          <w:noProof/>
          <w:lang w:val="ru-RU"/>
        </w:rPr>
        <w:t>Использование регистров</w:t>
      </w:r>
      <w:r>
        <w:rPr>
          <w:noProof/>
        </w:rPr>
        <w:tab/>
      </w:r>
      <w:r>
        <w:rPr>
          <w:noProof/>
        </w:rPr>
        <w:fldChar w:fldCharType="begin"/>
      </w:r>
      <w:r>
        <w:rPr>
          <w:noProof/>
        </w:rPr>
        <w:instrText xml:space="preserve"> PAGEREF _Toc373856812 \h </w:instrText>
      </w:r>
      <w:r>
        <w:rPr>
          <w:noProof/>
        </w:rPr>
      </w:r>
      <w:r>
        <w:rPr>
          <w:noProof/>
        </w:rPr>
        <w:fldChar w:fldCharType="separate"/>
      </w:r>
      <w:r w:rsidR="000F2954">
        <w:rPr>
          <w:noProof/>
        </w:rPr>
        <w:t>109</w:t>
      </w:r>
      <w:r>
        <w:rPr>
          <w:noProof/>
        </w:rPr>
        <w:fldChar w:fldCharType="end"/>
      </w:r>
    </w:p>
    <w:p w14:paraId="3A231F91"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5.17</w:t>
      </w:r>
      <w:r>
        <w:rPr>
          <w:rFonts w:eastAsiaTheme="minorEastAsia" w:cstheme="minorBidi"/>
          <w:b w:val="0"/>
          <w:noProof/>
          <w:sz w:val="24"/>
          <w:szCs w:val="24"/>
          <w:lang w:val="ru-RU" w:eastAsia="ja-JP"/>
        </w:rPr>
        <w:tab/>
      </w:r>
      <w:r w:rsidRPr="00F336D3">
        <w:rPr>
          <w:noProof/>
          <w:lang w:val="ru-RU"/>
        </w:rPr>
        <w:t>Организация стекового кадра</w:t>
      </w:r>
      <w:r>
        <w:rPr>
          <w:noProof/>
        </w:rPr>
        <w:tab/>
      </w:r>
      <w:r>
        <w:rPr>
          <w:noProof/>
        </w:rPr>
        <w:fldChar w:fldCharType="begin"/>
      </w:r>
      <w:r>
        <w:rPr>
          <w:noProof/>
        </w:rPr>
        <w:instrText xml:space="preserve"> PAGEREF _Toc373856813 \h </w:instrText>
      </w:r>
      <w:r>
        <w:rPr>
          <w:noProof/>
        </w:rPr>
      </w:r>
      <w:r>
        <w:rPr>
          <w:noProof/>
        </w:rPr>
        <w:fldChar w:fldCharType="separate"/>
      </w:r>
      <w:r w:rsidR="000F2954">
        <w:rPr>
          <w:noProof/>
        </w:rPr>
        <w:t>109</w:t>
      </w:r>
      <w:r>
        <w:rPr>
          <w:noProof/>
        </w:rPr>
        <w:fldChar w:fldCharType="end"/>
      </w:r>
    </w:p>
    <w:p w14:paraId="707ECA8D"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5.18</w:t>
      </w:r>
      <w:r>
        <w:rPr>
          <w:rFonts w:eastAsiaTheme="minorEastAsia" w:cstheme="minorBidi"/>
          <w:b w:val="0"/>
          <w:noProof/>
          <w:sz w:val="24"/>
          <w:szCs w:val="24"/>
          <w:lang w:val="ru-RU" w:eastAsia="ja-JP"/>
        </w:rPr>
        <w:tab/>
      </w:r>
      <w:r w:rsidRPr="00F336D3">
        <w:rPr>
          <w:noProof/>
          <w:lang w:val="ru-RU"/>
        </w:rPr>
        <w:t>Передача аргумента функции</w:t>
      </w:r>
      <w:r>
        <w:rPr>
          <w:noProof/>
        </w:rPr>
        <w:tab/>
      </w:r>
      <w:r>
        <w:rPr>
          <w:noProof/>
        </w:rPr>
        <w:fldChar w:fldCharType="begin"/>
      </w:r>
      <w:r>
        <w:rPr>
          <w:noProof/>
        </w:rPr>
        <w:instrText xml:space="preserve"> PAGEREF _Toc373856814 \h </w:instrText>
      </w:r>
      <w:r>
        <w:rPr>
          <w:noProof/>
        </w:rPr>
      </w:r>
      <w:r>
        <w:rPr>
          <w:noProof/>
        </w:rPr>
        <w:fldChar w:fldCharType="separate"/>
      </w:r>
      <w:r w:rsidR="000F2954">
        <w:rPr>
          <w:noProof/>
        </w:rPr>
        <w:t>110</w:t>
      </w:r>
      <w:r>
        <w:rPr>
          <w:noProof/>
        </w:rPr>
        <w:fldChar w:fldCharType="end"/>
      </w:r>
    </w:p>
    <w:p w14:paraId="4B2D6AFF"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5.19</w:t>
      </w:r>
      <w:r>
        <w:rPr>
          <w:rFonts w:eastAsiaTheme="minorEastAsia" w:cstheme="minorBidi"/>
          <w:b w:val="0"/>
          <w:noProof/>
          <w:sz w:val="24"/>
          <w:szCs w:val="24"/>
          <w:lang w:val="ru-RU" w:eastAsia="ja-JP"/>
        </w:rPr>
        <w:tab/>
      </w:r>
      <w:r w:rsidRPr="00F336D3">
        <w:rPr>
          <w:noProof/>
          <w:lang w:val="ru-RU"/>
        </w:rPr>
        <w:t>Значения возвращаемые функцией</w:t>
      </w:r>
      <w:r>
        <w:rPr>
          <w:noProof/>
        </w:rPr>
        <w:tab/>
      </w:r>
      <w:r>
        <w:rPr>
          <w:noProof/>
        </w:rPr>
        <w:fldChar w:fldCharType="begin"/>
      </w:r>
      <w:r>
        <w:rPr>
          <w:noProof/>
        </w:rPr>
        <w:instrText xml:space="preserve"> PAGEREF _Toc373856815 \h </w:instrText>
      </w:r>
      <w:r>
        <w:rPr>
          <w:noProof/>
        </w:rPr>
      </w:r>
      <w:r>
        <w:rPr>
          <w:noProof/>
        </w:rPr>
        <w:fldChar w:fldCharType="separate"/>
      </w:r>
      <w:r w:rsidR="000F2954">
        <w:rPr>
          <w:noProof/>
        </w:rPr>
        <w:t>112</w:t>
      </w:r>
      <w:r>
        <w:rPr>
          <w:noProof/>
        </w:rPr>
        <w:fldChar w:fldCharType="end"/>
      </w:r>
    </w:p>
    <w:p w14:paraId="286EA88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5.19.1</w:t>
      </w:r>
      <w:r>
        <w:rPr>
          <w:rFonts w:eastAsiaTheme="minorEastAsia" w:cstheme="minorBidi"/>
          <w:noProof/>
          <w:sz w:val="24"/>
          <w:szCs w:val="24"/>
          <w:lang w:val="ru-RU" w:eastAsia="ja-JP"/>
        </w:rPr>
        <w:tab/>
      </w:r>
      <w:r>
        <w:rPr>
          <w:noProof/>
        </w:rPr>
        <w:t>Возвращение 8 разрядных значений</w:t>
      </w:r>
      <w:r>
        <w:rPr>
          <w:noProof/>
        </w:rPr>
        <w:tab/>
      </w:r>
      <w:r>
        <w:rPr>
          <w:noProof/>
        </w:rPr>
        <w:fldChar w:fldCharType="begin"/>
      </w:r>
      <w:r>
        <w:rPr>
          <w:noProof/>
        </w:rPr>
        <w:instrText xml:space="preserve"> PAGEREF _Toc373856816 \h </w:instrText>
      </w:r>
      <w:r>
        <w:rPr>
          <w:noProof/>
        </w:rPr>
      </w:r>
      <w:r>
        <w:rPr>
          <w:noProof/>
        </w:rPr>
        <w:fldChar w:fldCharType="separate"/>
      </w:r>
      <w:r w:rsidR="000F2954">
        <w:rPr>
          <w:noProof/>
        </w:rPr>
        <w:t>112</w:t>
      </w:r>
      <w:r>
        <w:rPr>
          <w:noProof/>
        </w:rPr>
        <w:fldChar w:fldCharType="end"/>
      </w:r>
    </w:p>
    <w:p w14:paraId="38433DF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5.19.2</w:t>
      </w:r>
      <w:r>
        <w:rPr>
          <w:rFonts w:eastAsiaTheme="minorEastAsia" w:cstheme="minorBidi"/>
          <w:noProof/>
          <w:sz w:val="24"/>
          <w:szCs w:val="24"/>
          <w:lang w:val="ru-RU" w:eastAsia="ja-JP"/>
        </w:rPr>
        <w:tab/>
      </w:r>
      <w:r>
        <w:rPr>
          <w:noProof/>
        </w:rPr>
        <w:t>Возвращение 16 разрядных значений</w:t>
      </w:r>
      <w:r>
        <w:rPr>
          <w:noProof/>
        </w:rPr>
        <w:tab/>
      </w:r>
      <w:r>
        <w:rPr>
          <w:noProof/>
        </w:rPr>
        <w:fldChar w:fldCharType="begin"/>
      </w:r>
      <w:r>
        <w:rPr>
          <w:noProof/>
        </w:rPr>
        <w:instrText xml:space="preserve"> PAGEREF _Toc373856817 \h </w:instrText>
      </w:r>
      <w:r>
        <w:rPr>
          <w:noProof/>
        </w:rPr>
      </w:r>
      <w:r>
        <w:rPr>
          <w:noProof/>
        </w:rPr>
        <w:fldChar w:fldCharType="separate"/>
      </w:r>
      <w:r w:rsidR="000F2954">
        <w:rPr>
          <w:noProof/>
        </w:rPr>
        <w:t>112</w:t>
      </w:r>
      <w:r>
        <w:rPr>
          <w:noProof/>
        </w:rPr>
        <w:fldChar w:fldCharType="end"/>
      </w:r>
    </w:p>
    <w:p w14:paraId="06AD3C8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5.19.3</w:t>
      </w:r>
      <w:r>
        <w:rPr>
          <w:rFonts w:eastAsiaTheme="minorEastAsia" w:cstheme="minorBidi"/>
          <w:noProof/>
          <w:sz w:val="24"/>
          <w:szCs w:val="24"/>
          <w:lang w:val="ru-RU" w:eastAsia="ja-JP"/>
        </w:rPr>
        <w:tab/>
      </w:r>
      <w:r>
        <w:rPr>
          <w:noProof/>
        </w:rPr>
        <w:t>Возвращение 32 разрядных значений</w:t>
      </w:r>
      <w:r>
        <w:rPr>
          <w:noProof/>
        </w:rPr>
        <w:tab/>
      </w:r>
      <w:r>
        <w:rPr>
          <w:noProof/>
        </w:rPr>
        <w:fldChar w:fldCharType="begin"/>
      </w:r>
      <w:r>
        <w:rPr>
          <w:noProof/>
        </w:rPr>
        <w:instrText xml:space="preserve"> PAGEREF _Toc373856818 \h </w:instrText>
      </w:r>
      <w:r>
        <w:rPr>
          <w:noProof/>
        </w:rPr>
      </w:r>
      <w:r>
        <w:rPr>
          <w:noProof/>
        </w:rPr>
        <w:fldChar w:fldCharType="separate"/>
      </w:r>
      <w:r w:rsidR="000F2954">
        <w:rPr>
          <w:noProof/>
        </w:rPr>
        <w:t>112</w:t>
      </w:r>
      <w:r>
        <w:rPr>
          <w:noProof/>
        </w:rPr>
        <w:fldChar w:fldCharType="end"/>
      </w:r>
    </w:p>
    <w:p w14:paraId="3EF7839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5.19.4</w:t>
      </w:r>
      <w:r>
        <w:rPr>
          <w:rFonts w:eastAsiaTheme="minorEastAsia" w:cstheme="minorBidi"/>
          <w:noProof/>
          <w:sz w:val="24"/>
          <w:szCs w:val="24"/>
          <w:lang w:val="ru-RU" w:eastAsia="ja-JP"/>
        </w:rPr>
        <w:tab/>
      </w:r>
      <w:r>
        <w:rPr>
          <w:noProof/>
        </w:rPr>
        <w:t>Возвращение значений структуры</w:t>
      </w:r>
      <w:r>
        <w:rPr>
          <w:noProof/>
        </w:rPr>
        <w:tab/>
      </w:r>
      <w:r>
        <w:rPr>
          <w:noProof/>
        </w:rPr>
        <w:fldChar w:fldCharType="begin"/>
      </w:r>
      <w:r>
        <w:rPr>
          <w:noProof/>
        </w:rPr>
        <w:instrText xml:space="preserve"> PAGEREF _Toc373856819 \h </w:instrText>
      </w:r>
      <w:r>
        <w:rPr>
          <w:noProof/>
        </w:rPr>
      </w:r>
      <w:r>
        <w:rPr>
          <w:noProof/>
        </w:rPr>
        <w:fldChar w:fldCharType="separate"/>
      </w:r>
      <w:r w:rsidR="000F2954">
        <w:rPr>
          <w:noProof/>
        </w:rPr>
        <w:t>112</w:t>
      </w:r>
      <w:r>
        <w:rPr>
          <w:noProof/>
        </w:rPr>
        <w:fldChar w:fldCharType="end"/>
      </w:r>
    </w:p>
    <w:p w14:paraId="388050C9"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5.20</w:t>
      </w:r>
      <w:r>
        <w:rPr>
          <w:rFonts w:eastAsiaTheme="minorEastAsia" w:cstheme="minorBidi"/>
          <w:b w:val="0"/>
          <w:noProof/>
          <w:sz w:val="24"/>
          <w:szCs w:val="24"/>
          <w:lang w:val="ru-RU" w:eastAsia="ja-JP"/>
        </w:rPr>
        <w:tab/>
      </w:r>
      <w:r w:rsidRPr="00F336D3">
        <w:rPr>
          <w:noProof/>
          <w:lang w:val="ru-RU"/>
        </w:rPr>
        <w:t>Соглашения о вызовах функций в большой модели</w:t>
      </w:r>
      <w:r>
        <w:rPr>
          <w:noProof/>
        </w:rPr>
        <w:tab/>
      </w:r>
      <w:r>
        <w:rPr>
          <w:noProof/>
        </w:rPr>
        <w:fldChar w:fldCharType="begin"/>
      </w:r>
      <w:r>
        <w:rPr>
          <w:noProof/>
        </w:rPr>
        <w:instrText xml:space="preserve"> PAGEREF _Toc373856820 \h </w:instrText>
      </w:r>
      <w:r>
        <w:rPr>
          <w:noProof/>
        </w:rPr>
      </w:r>
      <w:r>
        <w:rPr>
          <w:noProof/>
        </w:rPr>
        <w:fldChar w:fldCharType="separate"/>
      </w:r>
      <w:r w:rsidR="000F2954">
        <w:rPr>
          <w:noProof/>
        </w:rPr>
        <w:t>113</w:t>
      </w:r>
      <w:r>
        <w:rPr>
          <w:noProof/>
        </w:rPr>
        <w:fldChar w:fldCharType="end"/>
      </w:r>
    </w:p>
    <w:p w14:paraId="2DA7FE7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5.20.1</w:t>
      </w:r>
      <w:r>
        <w:rPr>
          <w:rFonts w:eastAsiaTheme="minorEastAsia" w:cstheme="minorBidi"/>
          <w:noProof/>
          <w:sz w:val="24"/>
          <w:szCs w:val="24"/>
          <w:lang w:val="ru-RU" w:eastAsia="ja-JP"/>
        </w:rPr>
        <w:tab/>
      </w:r>
      <w:r>
        <w:rPr>
          <w:noProof/>
        </w:rPr>
        <w:t xml:space="preserve">Функции </w:t>
      </w:r>
      <w:r w:rsidRPr="00F336D3">
        <w:rPr>
          <w:rFonts w:ascii="Consolas" w:hAnsi="Consolas"/>
          <w:noProof/>
        </w:rPr>
        <w:t>near</w:t>
      </w:r>
      <w:r>
        <w:rPr>
          <w:noProof/>
        </w:rPr>
        <w:t xml:space="preserve"> и </w:t>
      </w:r>
      <w:r w:rsidRPr="00F336D3">
        <w:rPr>
          <w:rFonts w:ascii="Consolas" w:hAnsi="Consolas"/>
          <w:noProof/>
        </w:rPr>
        <w:t>basenear</w:t>
      </w:r>
      <w:r>
        <w:rPr>
          <w:noProof/>
        </w:rPr>
        <w:t xml:space="preserve"> в большой модели</w:t>
      </w:r>
      <w:r>
        <w:rPr>
          <w:noProof/>
        </w:rPr>
        <w:tab/>
      </w:r>
      <w:r>
        <w:rPr>
          <w:noProof/>
        </w:rPr>
        <w:fldChar w:fldCharType="begin"/>
      </w:r>
      <w:r>
        <w:rPr>
          <w:noProof/>
        </w:rPr>
        <w:instrText xml:space="preserve"> PAGEREF _Toc373856821 \h </w:instrText>
      </w:r>
      <w:r>
        <w:rPr>
          <w:noProof/>
        </w:rPr>
      </w:r>
      <w:r>
        <w:rPr>
          <w:noProof/>
        </w:rPr>
        <w:fldChar w:fldCharType="separate"/>
      </w:r>
      <w:r w:rsidR="000F2954">
        <w:rPr>
          <w:noProof/>
        </w:rPr>
        <w:t>114</w:t>
      </w:r>
      <w:r>
        <w:rPr>
          <w:noProof/>
        </w:rPr>
        <w:fldChar w:fldCharType="end"/>
      </w:r>
    </w:p>
    <w:p w14:paraId="20D92392"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5.21</w:t>
      </w:r>
      <w:r>
        <w:rPr>
          <w:rFonts w:eastAsiaTheme="minorEastAsia" w:cstheme="minorBidi"/>
          <w:b w:val="0"/>
          <w:noProof/>
          <w:sz w:val="24"/>
          <w:szCs w:val="24"/>
          <w:lang w:val="ru-RU" w:eastAsia="ja-JP"/>
        </w:rPr>
        <w:tab/>
      </w:r>
      <w:r w:rsidRPr="00F336D3">
        <w:rPr>
          <w:noProof/>
          <w:lang w:val="ru-RU"/>
        </w:rPr>
        <w:t>Стек и выделение кучи</w:t>
      </w:r>
      <w:r>
        <w:rPr>
          <w:noProof/>
        </w:rPr>
        <w:tab/>
      </w:r>
      <w:r>
        <w:rPr>
          <w:noProof/>
        </w:rPr>
        <w:fldChar w:fldCharType="begin"/>
      </w:r>
      <w:r>
        <w:rPr>
          <w:noProof/>
        </w:rPr>
        <w:instrText xml:space="preserve"> PAGEREF _Toc373856822 \h </w:instrText>
      </w:r>
      <w:r>
        <w:rPr>
          <w:noProof/>
        </w:rPr>
      </w:r>
      <w:r>
        <w:rPr>
          <w:noProof/>
        </w:rPr>
        <w:fldChar w:fldCharType="separate"/>
      </w:r>
      <w:r w:rsidR="000F2954">
        <w:rPr>
          <w:noProof/>
        </w:rPr>
        <w:t>115</w:t>
      </w:r>
      <w:r>
        <w:rPr>
          <w:noProof/>
        </w:rPr>
        <w:fldChar w:fldCharType="end"/>
      </w:r>
    </w:p>
    <w:p w14:paraId="45366ECE"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5.22</w:t>
      </w:r>
      <w:r>
        <w:rPr>
          <w:rFonts w:eastAsiaTheme="minorEastAsia" w:cstheme="minorBidi"/>
          <w:b w:val="0"/>
          <w:noProof/>
          <w:sz w:val="24"/>
          <w:szCs w:val="24"/>
          <w:lang w:val="ru-RU" w:eastAsia="ja-JP"/>
        </w:rPr>
        <w:tab/>
      </w:r>
      <w:r w:rsidRPr="00F336D3">
        <w:rPr>
          <w:noProof/>
          <w:lang w:val="ru-RU"/>
        </w:rPr>
        <w:t>Локальные переменные</w:t>
      </w:r>
      <w:r>
        <w:rPr>
          <w:noProof/>
        </w:rPr>
        <w:tab/>
      </w:r>
      <w:r>
        <w:rPr>
          <w:noProof/>
        </w:rPr>
        <w:fldChar w:fldCharType="begin"/>
      </w:r>
      <w:r>
        <w:rPr>
          <w:noProof/>
        </w:rPr>
        <w:instrText xml:space="preserve"> PAGEREF _Toc373856823 \h </w:instrText>
      </w:r>
      <w:r>
        <w:rPr>
          <w:noProof/>
        </w:rPr>
      </w:r>
      <w:r>
        <w:rPr>
          <w:noProof/>
        </w:rPr>
        <w:fldChar w:fldCharType="separate"/>
      </w:r>
      <w:r w:rsidR="000F2954">
        <w:rPr>
          <w:noProof/>
        </w:rPr>
        <w:t>115</w:t>
      </w:r>
      <w:r>
        <w:rPr>
          <w:noProof/>
        </w:rPr>
        <w:fldChar w:fldCharType="end"/>
      </w:r>
    </w:p>
    <w:p w14:paraId="5445BBB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5.22.1</w:t>
      </w:r>
      <w:r>
        <w:rPr>
          <w:rFonts w:eastAsiaTheme="minorEastAsia" w:cstheme="minorBidi"/>
          <w:noProof/>
          <w:sz w:val="24"/>
          <w:szCs w:val="24"/>
          <w:lang w:val="ru-RU" w:eastAsia="ja-JP"/>
        </w:rPr>
        <w:tab/>
      </w:r>
      <w:r>
        <w:rPr>
          <w:noProof/>
        </w:rPr>
        <w:t xml:space="preserve">Переменные </w:t>
      </w:r>
      <w:r w:rsidRPr="00F336D3">
        <w:rPr>
          <w:rFonts w:ascii="Consolas" w:hAnsi="Consolas"/>
          <w:noProof/>
        </w:rPr>
        <w:t>auto</w:t>
      </w:r>
      <w:r>
        <w:rPr>
          <w:noProof/>
        </w:rPr>
        <w:tab/>
      </w:r>
      <w:r>
        <w:rPr>
          <w:noProof/>
        </w:rPr>
        <w:fldChar w:fldCharType="begin"/>
      </w:r>
      <w:r>
        <w:rPr>
          <w:noProof/>
        </w:rPr>
        <w:instrText xml:space="preserve"> PAGEREF _Toc373856824 \h </w:instrText>
      </w:r>
      <w:r>
        <w:rPr>
          <w:noProof/>
        </w:rPr>
      </w:r>
      <w:r>
        <w:rPr>
          <w:noProof/>
        </w:rPr>
        <w:fldChar w:fldCharType="separate"/>
      </w:r>
      <w:r w:rsidR="000F2954">
        <w:rPr>
          <w:noProof/>
        </w:rPr>
        <w:t>115</w:t>
      </w:r>
      <w:r>
        <w:rPr>
          <w:noProof/>
        </w:rPr>
        <w:fldChar w:fldCharType="end"/>
      </w:r>
    </w:p>
    <w:p w14:paraId="123F1E0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5.22.2</w:t>
      </w:r>
      <w:r>
        <w:rPr>
          <w:rFonts w:eastAsiaTheme="minorEastAsia" w:cstheme="minorBidi"/>
          <w:noProof/>
          <w:sz w:val="24"/>
          <w:szCs w:val="24"/>
          <w:lang w:val="ru-RU" w:eastAsia="ja-JP"/>
        </w:rPr>
        <w:tab/>
      </w:r>
      <w:r>
        <w:rPr>
          <w:noProof/>
        </w:rPr>
        <w:t>Статические переменные</w:t>
      </w:r>
      <w:r>
        <w:rPr>
          <w:noProof/>
        </w:rPr>
        <w:tab/>
      </w:r>
      <w:r>
        <w:rPr>
          <w:noProof/>
        </w:rPr>
        <w:fldChar w:fldCharType="begin"/>
      </w:r>
      <w:r>
        <w:rPr>
          <w:noProof/>
        </w:rPr>
        <w:instrText xml:space="preserve"> PAGEREF _Toc373856825 \h </w:instrText>
      </w:r>
      <w:r>
        <w:rPr>
          <w:noProof/>
        </w:rPr>
      </w:r>
      <w:r>
        <w:rPr>
          <w:noProof/>
        </w:rPr>
        <w:fldChar w:fldCharType="separate"/>
      </w:r>
      <w:r w:rsidR="000F2954">
        <w:rPr>
          <w:noProof/>
        </w:rPr>
        <w:t>115</w:t>
      </w:r>
      <w:r>
        <w:rPr>
          <w:noProof/>
        </w:rPr>
        <w:fldChar w:fldCharType="end"/>
      </w:r>
    </w:p>
    <w:p w14:paraId="1A6F64AF"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5.23</w:t>
      </w:r>
      <w:r>
        <w:rPr>
          <w:rFonts w:eastAsiaTheme="minorEastAsia" w:cstheme="minorBidi"/>
          <w:b w:val="0"/>
          <w:noProof/>
          <w:sz w:val="24"/>
          <w:szCs w:val="24"/>
          <w:lang w:val="ru-RU" w:eastAsia="ja-JP"/>
        </w:rPr>
        <w:tab/>
      </w:r>
      <w:r w:rsidRPr="00F336D3">
        <w:rPr>
          <w:noProof/>
          <w:lang w:val="ru-RU"/>
        </w:rPr>
        <w:t xml:space="preserve">Секции </w:t>
      </w:r>
      <w:r w:rsidRPr="00F336D3">
        <w:rPr>
          <w:rFonts w:ascii="Consolas" w:hAnsi="Consolas"/>
          <w:noProof/>
        </w:rPr>
        <w:t>psect</w:t>
      </w:r>
      <w:r w:rsidRPr="00F336D3">
        <w:rPr>
          <w:noProof/>
          <w:lang w:val="ru-RU"/>
        </w:rPr>
        <w:t xml:space="preserve"> генерируемые компилятором</w:t>
      </w:r>
      <w:r>
        <w:rPr>
          <w:noProof/>
        </w:rPr>
        <w:tab/>
      </w:r>
      <w:r>
        <w:rPr>
          <w:noProof/>
        </w:rPr>
        <w:fldChar w:fldCharType="begin"/>
      </w:r>
      <w:r>
        <w:rPr>
          <w:noProof/>
        </w:rPr>
        <w:instrText xml:space="preserve"> PAGEREF _Toc373856826 \h </w:instrText>
      </w:r>
      <w:r>
        <w:rPr>
          <w:noProof/>
        </w:rPr>
      </w:r>
      <w:r>
        <w:rPr>
          <w:noProof/>
        </w:rPr>
        <w:fldChar w:fldCharType="separate"/>
      </w:r>
      <w:r w:rsidR="000F2954">
        <w:rPr>
          <w:noProof/>
        </w:rPr>
        <w:t>115</w:t>
      </w:r>
      <w:r>
        <w:rPr>
          <w:noProof/>
        </w:rPr>
        <w:fldChar w:fldCharType="end"/>
      </w:r>
    </w:p>
    <w:p w14:paraId="3E765043"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5.24</w:t>
      </w:r>
      <w:r>
        <w:rPr>
          <w:rFonts w:eastAsiaTheme="minorEastAsia" w:cstheme="minorBidi"/>
          <w:b w:val="0"/>
          <w:noProof/>
          <w:sz w:val="24"/>
          <w:szCs w:val="24"/>
          <w:lang w:val="ru-RU" w:eastAsia="ja-JP"/>
        </w:rPr>
        <w:tab/>
      </w:r>
      <w:r w:rsidRPr="00F336D3">
        <w:rPr>
          <w:noProof/>
          <w:lang w:val="ru-RU"/>
        </w:rPr>
        <w:t>Модули начальной загрузки времени выполнения</w:t>
      </w:r>
      <w:r>
        <w:rPr>
          <w:noProof/>
        </w:rPr>
        <w:tab/>
      </w:r>
      <w:r>
        <w:rPr>
          <w:noProof/>
        </w:rPr>
        <w:fldChar w:fldCharType="begin"/>
      </w:r>
      <w:r>
        <w:rPr>
          <w:noProof/>
        </w:rPr>
        <w:instrText xml:space="preserve"> PAGEREF _Toc373856827 \h </w:instrText>
      </w:r>
      <w:r>
        <w:rPr>
          <w:noProof/>
        </w:rPr>
      </w:r>
      <w:r>
        <w:rPr>
          <w:noProof/>
        </w:rPr>
        <w:fldChar w:fldCharType="separate"/>
      </w:r>
      <w:r w:rsidR="000F2954">
        <w:rPr>
          <w:noProof/>
        </w:rPr>
        <w:t>117</w:t>
      </w:r>
      <w:r>
        <w:rPr>
          <w:noProof/>
        </w:rPr>
        <w:fldChar w:fldCharType="end"/>
      </w:r>
    </w:p>
    <w:p w14:paraId="5BF1E72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5.24.1</w:t>
      </w:r>
      <w:r>
        <w:rPr>
          <w:rFonts w:eastAsiaTheme="minorEastAsia" w:cstheme="minorBidi"/>
          <w:noProof/>
          <w:sz w:val="24"/>
          <w:szCs w:val="24"/>
          <w:lang w:val="ru-RU" w:eastAsia="ja-JP"/>
        </w:rPr>
        <w:tab/>
      </w:r>
      <w:r>
        <w:rPr>
          <w:noProof/>
        </w:rPr>
        <w:t xml:space="preserve">Процедура </w:t>
      </w:r>
      <w:r w:rsidRPr="00F336D3">
        <w:rPr>
          <w:rFonts w:ascii="Consolas" w:hAnsi="Consolas"/>
          <w:noProof/>
        </w:rPr>
        <w:t>powerup</w:t>
      </w:r>
      <w:r>
        <w:rPr>
          <w:noProof/>
        </w:rPr>
        <w:tab/>
      </w:r>
      <w:r>
        <w:rPr>
          <w:noProof/>
        </w:rPr>
        <w:fldChar w:fldCharType="begin"/>
      </w:r>
      <w:r>
        <w:rPr>
          <w:noProof/>
        </w:rPr>
        <w:instrText xml:space="preserve"> PAGEREF _Toc373856828 \h </w:instrText>
      </w:r>
      <w:r>
        <w:rPr>
          <w:noProof/>
        </w:rPr>
      </w:r>
      <w:r>
        <w:rPr>
          <w:noProof/>
        </w:rPr>
        <w:fldChar w:fldCharType="separate"/>
      </w:r>
      <w:r w:rsidR="000F2954">
        <w:rPr>
          <w:noProof/>
        </w:rPr>
        <w:t>118</w:t>
      </w:r>
      <w:r>
        <w:rPr>
          <w:noProof/>
        </w:rPr>
        <w:fldChar w:fldCharType="end"/>
      </w:r>
    </w:p>
    <w:p w14:paraId="6A3D30E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5.24.2</w:t>
      </w:r>
      <w:r>
        <w:rPr>
          <w:rFonts w:eastAsiaTheme="minorEastAsia" w:cstheme="minorBidi"/>
          <w:noProof/>
          <w:sz w:val="24"/>
          <w:szCs w:val="24"/>
          <w:lang w:val="ru-RU" w:eastAsia="ja-JP"/>
        </w:rPr>
        <w:tab/>
      </w:r>
      <w:r>
        <w:rPr>
          <w:noProof/>
        </w:rPr>
        <w:t>Использование символов определенных компоновщиком</w:t>
      </w:r>
      <w:r>
        <w:rPr>
          <w:noProof/>
        </w:rPr>
        <w:tab/>
      </w:r>
      <w:r>
        <w:rPr>
          <w:noProof/>
        </w:rPr>
        <w:fldChar w:fldCharType="begin"/>
      </w:r>
      <w:r>
        <w:rPr>
          <w:noProof/>
        </w:rPr>
        <w:instrText xml:space="preserve"> PAGEREF _Toc373856829 \h </w:instrText>
      </w:r>
      <w:r>
        <w:rPr>
          <w:noProof/>
        </w:rPr>
      </w:r>
      <w:r>
        <w:rPr>
          <w:noProof/>
        </w:rPr>
        <w:fldChar w:fldCharType="separate"/>
      </w:r>
      <w:r w:rsidR="000F2954">
        <w:rPr>
          <w:noProof/>
        </w:rPr>
        <w:t>120</w:t>
      </w:r>
      <w:r>
        <w:rPr>
          <w:noProof/>
        </w:rPr>
        <w:fldChar w:fldCharType="end"/>
      </w:r>
    </w:p>
    <w:p w14:paraId="4889420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5.24.3</w:t>
      </w:r>
      <w:r>
        <w:rPr>
          <w:rFonts w:eastAsiaTheme="minorEastAsia" w:cstheme="minorBidi"/>
          <w:noProof/>
          <w:sz w:val="24"/>
          <w:szCs w:val="24"/>
          <w:lang w:val="ru-RU" w:eastAsia="ja-JP"/>
        </w:rPr>
        <w:tab/>
      </w:r>
      <w:r>
        <w:rPr>
          <w:noProof/>
        </w:rPr>
        <w:t xml:space="preserve">Настройка кода </w:t>
      </w:r>
      <w:r w:rsidRPr="00F336D3">
        <w:rPr>
          <w:rFonts w:ascii="Consolas" w:hAnsi="Consolas"/>
          <w:noProof/>
        </w:rPr>
        <w:t>Startoff</w:t>
      </w:r>
      <w:r>
        <w:rPr>
          <w:noProof/>
        </w:rPr>
        <w:t xml:space="preserve"> времени выполнения</w:t>
      </w:r>
      <w:r>
        <w:rPr>
          <w:noProof/>
        </w:rPr>
        <w:tab/>
      </w:r>
      <w:r>
        <w:rPr>
          <w:noProof/>
        </w:rPr>
        <w:fldChar w:fldCharType="begin"/>
      </w:r>
      <w:r>
        <w:rPr>
          <w:noProof/>
        </w:rPr>
        <w:instrText xml:space="preserve"> PAGEREF _Toc373856830 \h </w:instrText>
      </w:r>
      <w:r>
        <w:rPr>
          <w:noProof/>
        </w:rPr>
      </w:r>
      <w:r>
        <w:rPr>
          <w:noProof/>
        </w:rPr>
        <w:fldChar w:fldCharType="separate"/>
      </w:r>
      <w:r w:rsidR="000F2954">
        <w:rPr>
          <w:noProof/>
        </w:rPr>
        <w:t>120</w:t>
      </w:r>
      <w:r>
        <w:rPr>
          <w:noProof/>
        </w:rPr>
        <w:fldChar w:fldCharType="end"/>
      </w:r>
    </w:p>
    <w:p w14:paraId="54B66D37"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Pr>
          <w:noProof/>
        </w:rPr>
        <w:t>5.25</w:t>
      </w:r>
      <w:r>
        <w:rPr>
          <w:rFonts w:eastAsiaTheme="minorEastAsia" w:cstheme="minorBidi"/>
          <w:b w:val="0"/>
          <w:noProof/>
          <w:sz w:val="24"/>
          <w:szCs w:val="24"/>
          <w:lang w:val="ru-RU" w:eastAsia="ja-JP"/>
        </w:rPr>
        <w:tab/>
      </w:r>
      <w:r w:rsidRPr="00F336D3">
        <w:rPr>
          <w:noProof/>
          <w:lang w:val="ru-RU"/>
        </w:rPr>
        <w:t xml:space="preserve">Оптимизация кода </w:t>
      </w:r>
      <w:r>
        <w:rPr>
          <w:noProof/>
        </w:rPr>
        <w:t>Z80</w:t>
      </w:r>
      <w:r>
        <w:rPr>
          <w:noProof/>
        </w:rPr>
        <w:tab/>
      </w:r>
      <w:r>
        <w:rPr>
          <w:noProof/>
        </w:rPr>
        <w:fldChar w:fldCharType="begin"/>
      </w:r>
      <w:r>
        <w:rPr>
          <w:noProof/>
        </w:rPr>
        <w:instrText xml:space="preserve"> PAGEREF _Toc373856831 \h </w:instrText>
      </w:r>
      <w:r>
        <w:rPr>
          <w:noProof/>
        </w:rPr>
      </w:r>
      <w:r>
        <w:rPr>
          <w:noProof/>
        </w:rPr>
        <w:fldChar w:fldCharType="separate"/>
      </w:r>
      <w:r w:rsidR="000F2954">
        <w:rPr>
          <w:noProof/>
        </w:rPr>
        <w:t>121</w:t>
      </w:r>
      <w:r>
        <w:rPr>
          <w:noProof/>
        </w:rPr>
        <w:fldChar w:fldCharType="end"/>
      </w:r>
    </w:p>
    <w:p w14:paraId="7588C80B"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5.26</w:t>
      </w:r>
      <w:r>
        <w:rPr>
          <w:rFonts w:eastAsiaTheme="minorEastAsia" w:cstheme="minorBidi"/>
          <w:b w:val="0"/>
          <w:noProof/>
          <w:sz w:val="24"/>
          <w:szCs w:val="24"/>
          <w:lang w:val="ru-RU" w:eastAsia="ja-JP"/>
        </w:rPr>
        <w:tab/>
      </w:r>
      <w:r w:rsidRPr="00F336D3">
        <w:rPr>
          <w:noProof/>
          <w:lang w:val="ru-RU"/>
        </w:rPr>
        <w:t xml:space="preserve">Директивы </w:t>
      </w:r>
      <w:r w:rsidRPr="00F336D3">
        <w:rPr>
          <w:rFonts w:ascii="Consolas" w:hAnsi="Consolas"/>
          <w:noProof/>
        </w:rPr>
        <w:t>pragma</w:t>
      </w:r>
      <w:r>
        <w:rPr>
          <w:noProof/>
        </w:rPr>
        <w:tab/>
      </w:r>
      <w:r>
        <w:rPr>
          <w:noProof/>
        </w:rPr>
        <w:fldChar w:fldCharType="begin"/>
      </w:r>
      <w:r>
        <w:rPr>
          <w:noProof/>
        </w:rPr>
        <w:instrText xml:space="preserve"> PAGEREF _Toc373856832 \h </w:instrText>
      </w:r>
      <w:r>
        <w:rPr>
          <w:noProof/>
        </w:rPr>
      </w:r>
      <w:r>
        <w:rPr>
          <w:noProof/>
        </w:rPr>
        <w:fldChar w:fldCharType="separate"/>
      </w:r>
      <w:r w:rsidR="000F2954">
        <w:rPr>
          <w:noProof/>
        </w:rPr>
        <w:t>121</w:t>
      </w:r>
      <w:r>
        <w:rPr>
          <w:noProof/>
        </w:rPr>
        <w:fldChar w:fldCharType="end"/>
      </w:r>
    </w:p>
    <w:p w14:paraId="1B6F51DF"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5.27</w:t>
      </w:r>
      <w:r>
        <w:rPr>
          <w:rFonts w:eastAsiaTheme="minorEastAsia" w:cstheme="minorBidi"/>
          <w:b w:val="0"/>
          <w:noProof/>
          <w:sz w:val="24"/>
          <w:szCs w:val="24"/>
          <w:lang w:val="ru-RU" w:eastAsia="ja-JP"/>
        </w:rPr>
        <w:tab/>
      </w:r>
      <w:r w:rsidRPr="00F336D3">
        <w:rPr>
          <w:noProof/>
          <w:lang w:val="ru-RU"/>
        </w:rPr>
        <w:t>Стандартные функции ввода-вывода и последовательный ввод-вывод</w:t>
      </w:r>
      <w:r>
        <w:rPr>
          <w:noProof/>
        </w:rPr>
        <w:tab/>
      </w:r>
      <w:r>
        <w:rPr>
          <w:noProof/>
        </w:rPr>
        <w:fldChar w:fldCharType="begin"/>
      </w:r>
      <w:r>
        <w:rPr>
          <w:noProof/>
        </w:rPr>
        <w:instrText xml:space="preserve"> PAGEREF _Toc373856833 \h </w:instrText>
      </w:r>
      <w:r>
        <w:rPr>
          <w:noProof/>
        </w:rPr>
      </w:r>
      <w:r>
        <w:rPr>
          <w:noProof/>
        </w:rPr>
        <w:fldChar w:fldCharType="separate"/>
      </w:r>
      <w:r w:rsidR="000F2954">
        <w:rPr>
          <w:noProof/>
        </w:rPr>
        <w:t>124</w:t>
      </w:r>
      <w:r>
        <w:rPr>
          <w:noProof/>
        </w:rPr>
        <w:fldChar w:fldCharType="end"/>
      </w:r>
    </w:p>
    <w:p w14:paraId="18A4A5DD"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6</w:t>
      </w:r>
      <w:r>
        <w:rPr>
          <w:rFonts w:eastAsiaTheme="minorEastAsia" w:cstheme="minorBidi"/>
          <w:b w:val="0"/>
          <w:noProof/>
          <w:lang w:val="ru-RU" w:eastAsia="ja-JP"/>
        </w:rPr>
        <w:tab/>
      </w:r>
      <w:r w:rsidRPr="00F336D3">
        <w:rPr>
          <w:noProof/>
          <w:lang w:val="ru-RU"/>
        </w:rPr>
        <w:t xml:space="preserve">Макроассемблер </w:t>
      </w:r>
      <w:r>
        <w:rPr>
          <w:noProof/>
        </w:rPr>
        <w:t>Z80</w:t>
      </w:r>
      <w:r>
        <w:rPr>
          <w:noProof/>
        </w:rPr>
        <w:tab/>
      </w:r>
      <w:r>
        <w:rPr>
          <w:noProof/>
        </w:rPr>
        <w:fldChar w:fldCharType="begin"/>
      </w:r>
      <w:r>
        <w:rPr>
          <w:noProof/>
        </w:rPr>
        <w:instrText xml:space="preserve"> PAGEREF _Toc373856834 \h </w:instrText>
      </w:r>
      <w:r>
        <w:rPr>
          <w:noProof/>
        </w:rPr>
      </w:r>
      <w:r>
        <w:rPr>
          <w:noProof/>
        </w:rPr>
        <w:fldChar w:fldCharType="separate"/>
      </w:r>
      <w:r w:rsidR="000F2954">
        <w:rPr>
          <w:noProof/>
        </w:rPr>
        <w:t>126</w:t>
      </w:r>
      <w:r>
        <w:rPr>
          <w:noProof/>
        </w:rPr>
        <w:fldChar w:fldCharType="end"/>
      </w:r>
    </w:p>
    <w:p w14:paraId="7F7BDE8E"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6.1</w:t>
      </w:r>
      <w:r>
        <w:rPr>
          <w:rFonts w:eastAsiaTheme="minorEastAsia" w:cstheme="minorBidi"/>
          <w:b w:val="0"/>
          <w:noProof/>
          <w:sz w:val="24"/>
          <w:szCs w:val="24"/>
          <w:lang w:val="ru-RU" w:eastAsia="ja-JP"/>
        </w:rPr>
        <w:tab/>
      </w:r>
      <w:r w:rsidRPr="00F336D3">
        <w:rPr>
          <w:noProof/>
          <w:lang w:val="ru-RU"/>
        </w:rPr>
        <w:t>Использование ассемблера</w:t>
      </w:r>
      <w:r>
        <w:rPr>
          <w:noProof/>
        </w:rPr>
        <w:tab/>
      </w:r>
      <w:r>
        <w:rPr>
          <w:noProof/>
        </w:rPr>
        <w:fldChar w:fldCharType="begin"/>
      </w:r>
      <w:r>
        <w:rPr>
          <w:noProof/>
        </w:rPr>
        <w:instrText xml:space="preserve"> PAGEREF _Toc373856835 \h </w:instrText>
      </w:r>
      <w:r>
        <w:rPr>
          <w:noProof/>
        </w:rPr>
      </w:r>
      <w:r>
        <w:rPr>
          <w:noProof/>
        </w:rPr>
        <w:fldChar w:fldCharType="separate"/>
      </w:r>
      <w:r w:rsidR="000F2954">
        <w:rPr>
          <w:noProof/>
        </w:rPr>
        <w:t>126</w:t>
      </w:r>
      <w:r>
        <w:rPr>
          <w:noProof/>
        </w:rPr>
        <w:fldChar w:fldCharType="end"/>
      </w:r>
    </w:p>
    <w:p w14:paraId="4E15F488"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6.2</w:t>
      </w:r>
      <w:r>
        <w:rPr>
          <w:rFonts w:eastAsiaTheme="minorEastAsia" w:cstheme="minorBidi"/>
          <w:b w:val="0"/>
          <w:noProof/>
          <w:sz w:val="24"/>
          <w:szCs w:val="24"/>
          <w:lang w:val="ru-RU" w:eastAsia="ja-JP"/>
        </w:rPr>
        <w:tab/>
      </w:r>
      <w:r w:rsidRPr="00F336D3">
        <w:rPr>
          <w:noProof/>
          <w:lang w:val="ru-RU"/>
        </w:rPr>
        <w:t>Опции ассемблера</w:t>
      </w:r>
      <w:r>
        <w:rPr>
          <w:noProof/>
        </w:rPr>
        <w:tab/>
      </w:r>
      <w:r>
        <w:rPr>
          <w:noProof/>
        </w:rPr>
        <w:fldChar w:fldCharType="begin"/>
      </w:r>
      <w:r>
        <w:rPr>
          <w:noProof/>
        </w:rPr>
        <w:instrText xml:space="preserve"> PAGEREF _Toc373856836 \h </w:instrText>
      </w:r>
      <w:r>
        <w:rPr>
          <w:noProof/>
        </w:rPr>
      </w:r>
      <w:r>
        <w:rPr>
          <w:noProof/>
        </w:rPr>
        <w:fldChar w:fldCharType="separate"/>
      </w:r>
      <w:r w:rsidR="000F2954">
        <w:rPr>
          <w:noProof/>
        </w:rPr>
        <w:t>127</w:t>
      </w:r>
      <w:r>
        <w:rPr>
          <w:noProof/>
        </w:rPr>
        <w:fldChar w:fldCharType="end"/>
      </w:r>
    </w:p>
    <w:p w14:paraId="3B52E47E"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Pr>
          <w:noProof/>
        </w:rPr>
        <w:t>6.3</w:t>
      </w:r>
      <w:r>
        <w:rPr>
          <w:rFonts w:eastAsiaTheme="minorEastAsia" w:cstheme="minorBidi"/>
          <w:b w:val="0"/>
          <w:noProof/>
          <w:sz w:val="24"/>
          <w:szCs w:val="24"/>
          <w:lang w:val="ru-RU" w:eastAsia="ja-JP"/>
        </w:rPr>
        <w:tab/>
      </w:r>
      <w:r w:rsidRPr="00F336D3">
        <w:rPr>
          <w:noProof/>
          <w:lang w:val="ru-RU"/>
        </w:rPr>
        <w:t xml:space="preserve">Язык ассемблера </w:t>
      </w:r>
      <w:r>
        <w:rPr>
          <w:noProof/>
        </w:rPr>
        <w:t>Z80</w:t>
      </w:r>
      <w:r>
        <w:rPr>
          <w:noProof/>
        </w:rPr>
        <w:tab/>
      </w:r>
      <w:r>
        <w:rPr>
          <w:noProof/>
        </w:rPr>
        <w:fldChar w:fldCharType="begin"/>
      </w:r>
      <w:r>
        <w:rPr>
          <w:noProof/>
        </w:rPr>
        <w:instrText xml:space="preserve"> PAGEREF _Toc373856837 \h </w:instrText>
      </w:r>
      <w:r>
        <w:rPr>
          <w:noProof/>
        </w:rPr>
      </w:r>
      <w:r>
        <w:rPr>
          <w:noProof/>
        </w:rPr>
        <w:fldChar w:fldCharType="separate"/>
      </w:r>
      <w:r w:rsidR="000F2954">
        <w:rPr>
          <w:noProof/>
        </w:rPr>
        <w:t>128</w:t>
      </w:r>
      <w:r>
        <w:rPr>
          <w:noProof/>
        </w:rPr>
        <w:fldChar w:fldCharType="end"/>
      </w:r>
    </w:p>
    <w:p w14:paraId="76147C81"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6.3.1</w:t>
      </w:r>
      <w:r>
        <w:rPr>
          <w:rFonts w:eastAsiaTheme="minorEastAsia" w:cstheme="minorBidi"/>
          <w:noProof/>
          <w:sz w:val="24"/>
          <w:szCs w:val="24"/>
          <w:lang w:val="ru-RU" w:eastAsia="ja-JP"/>
        </w:rPr>
        <w:tab/>
      </w:r>
      <w:r>
        <w:rPr>
          <w:noProof/>
        </w:rPr>
        <w:t>Набор символов</w:t>
      </w:r>
      <w:r>
        <w:rPr>
          <w:noProof/>
        </w:rPr>
        <w:tab/>
      </w:r>
      <w:r>
        <w:rPr>
          <w:noProof/>
        </w:rPr>
        <w:fldChar w:fldCharType="begin"/>
      </w:r>
      <w:r>
        <w:rPr>
          <w:noProof/>
        </w:rPr>
        <w:instrText xml:space="preserve"> PAGEREF _Toc373856838 \h </w:instrText>
      </w:r>
      <w:r>
        <w:rPr>
          <w:noProof/>
        </w:rPr>
      </w:r>
      <w:r>
        <w:rPr>
          <w:noProof/>
        </w:rPr>
        <w:fldChar w:fldCharType="separate"/>
      </w:r>
      <w:r w:rsidR="000F2954">
        <w:rPr>
          <w:noProof/>
        </w:rPr>
        <w:t>128</w:t>
      </w:r>
      <w:r>
        <w:rPr>
          <w:noProof/>
        </w:rPr>
        <w:fldChar w:fldCharType="end"/>
      </w:r>
    </w:p>
    <w:p w14:paraId="0AF94CB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6.3.2</w:t>
      </w:r>
      <w:r>
        <w:rPr>
          <w:rFonts w:eastAsiaTheme="minorEastAsia" w:cstheme="minorBidi"/>
          <w:noProof/>
          <w:sz w:val="24"/>
          <w:szCs w:val="24"/>
          <w:lang w:val="ru-RU" w:eastAsia="ja-JP"/>
        </w:rPr>
        <w:tab/>
      </w:r>
      <w:r>
        <w:rPr>
          <w:noProof/>
        </w:rPr>
        <w:t>Константы</w:t>
      </w:r>
      <w:r>
        <w:rPr>
          <w:noProof/>
        </w:rPr>
        <w:tab/>
      </w:r>
      <w:r>
        <w:rPr>
          <w:noProof/>
        </w:rPr>
        <w:fldChar w:fldCharType="begin"/>
      </w:r>
      <w:r>
        <w:rPr>
          <w:noProof/>
        </w:rPr>
        <w:instrText xml:space="preserve"> PAGEREF _Toc373856839 \h </w:instrText>
      </w:r>
      <w:r>
        <w:rPr>
          <w:noProof/>
        </w:rPr>
      </w:r>
      <w:r>
        <w:rPr>
          <w:noProof/>
        </w:rPr>
        <w:fldChar w:fldCharType="separate"/>
      </w:r>
      <w:r w:rsidR="000F2954">
        <w:rPr>
          <w:noProof/>
        </w:rPr>
        <w:t>128</w:t>
      </w:r>
      <w:r>
        <w:rPr>
          <w:noProof/>
        </w:rPr>
        <w:fldChar w:fldCharType="end"/>
      </w:r>
    </w:p>
    <w:p w14:paraId="18FFBE1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6.3.3</w:t>
      </w:r>
      <w:r>
        <w:rPr>
          <w:rFonts w:eastAsiaTheme="minorEastAsia" w:cstheme="minorBidi"/>
          <w:noProof/>
          <w:sz w:val="24"/>
          <w:szCs w:val="24"/>
          <w:lang w:val="ru-RU" w:eastAsia="ja-JP"/>
        </w:rPr>
        <w:tab/>
      </w:r>
      <w:r>
        <w:rPr>
          <w:noProof/>
        </w:rPr>
        <w:t>Разделители</w:t>
      </w:r>
      <w:r>
        <w:rPr>
          <w:noProof/>
        </w:rPr>
        <w:tab/>
      </w:r>
      <w:r>
        <w:rPr>
          <w:noProof/>
        </w:rPr>
        <w:fldChar w:fldCharType="begin"/>
      </w:r>
      <w:r>
        <w:rPr>
          <w:noProof/>
        </w:rPr>
        <w:instrText xml:space="preserve"> PAGEREF _Toc373856840 \h </w:instrText>
      </w:r>
      <w:r>
        <w:rPr>
          <w:noProof/>
        </w:rPr>
      </w:r>
      <w:r>
        <w:rPr>
          <w:noProof/>
        </w:rPr>
        <w:fldChar w:fldCharType="separate"/>
      </w:r>
      <w:r w:rsidR="000F2954">
        <w:rPr>
          <w:noProof/>
        </w:rPr>
        <w:t>129</w:t>
      </w:r>
      <w:r>
        <w:rPr>
          <w:noProof/>
        </w:rPr>
        <w:fldChar w:fldCharType="end"/>
      </w:r>
    </w:p>
    <w:p w14:paraId="262CADD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6.3.4</w:t>
      </w:r>
      <w:r>
        <w:rPr>
          <w:rFonts w:eastAsiaTheme="minorEastAsia" w:cstheme="minorBidi"/>
          <w:noProof/>
          <w:sz w:val="24"/>
          <w:szCs w:val="24"/>
          <w:lang w:val="ru-RU" w:eastAsia="ja-JP"/>
        </w:rPr>
        <w:tab/>
      </w:r>
      <w:r>
        <w:rPr>
          <w:noProof/>
        </w:rPr>
        <w:t>Специальные символы</w:t>
      </w:r>
      <w:r>
        <w:rPr>
          <w:noProof/>
        </w:rPr>
        <w:tab/>
      </w:r>
      <w:r>
        <w:rPr>
          <w:noProof/>
        </w:rPr>
        <w:fldChar w:fldCharType="begin"/>
      </w:r>
      <w:r>
        <w:rPr>
          <w:noProof/>
        </w:rPr>
        <w:instrText xml:space="preserve"> PAGEREF _Toc373856841 \h </w:instrText>
      </w:r>
      <w:r>
        <w:rPr>
          <w:noProof/>
        </w:rPr>
      </w:r>
      <w:r>
        <w:rPr>
          <w:noProof/>
        </w:rPr>
        <w:fldChar w:fldCharType="separate"/>
      </w:r>
      <w:r w:rsidR="000F2954">
        <w:rPr>
          <w:noProof/>
        </w:rPr>
        <w:t>129</w:t>
      </w:r>
      <w:r>
        <w:rPr>
          <w:noProof/>
        </w:rPr>
        <w:fldChar w:fldCharType="end"/>
      </w:r>
    </w:p>
    <w:p w14:paraId="1B159BAC"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6.3.5</w:t>
      </w:r>
      <w:r>
        <w:rPr>
          <w:rFonts w:eastAsiaTheme="minorEastAsia" w:cstheme="minorBidi"/>
          <w:noProof/>
          <w:sz w:val="24"/>
          <w:szCs w:val="24"/>
          <w:lang w:val="ru-RU" w:eastAsia="ja-JP"/>
        </w:rPr>
        <w:tab/>
      </w:r>
      <w:r>
        <w:rPr>
          <w:noProof/>
        </w:rPr>
        <w:t>Идентификаторы</w:t>
      </w:r>
      <w:r>
        <w:rPr>
          <w:noProof/>
        </w:rPr>
        <w:tab/>
      </w:r>
      <w:r>
        <w:rPr>
          <w:noProof/>
        </w:rPr>
        <w:fldChar w:fldCharType="begin"/>
      </w:r>
      <w:r>
        <w:rPr>
          <w:noProof/>
        </w:rPr>
        <w:instrText xml:space="preserve"> PAGEREF _Toc373856842 \h </w:instrText>
      </w:r>
      <w:r>
        <w:rPr>
          <w:noProof/>
        </w:rPr>
      </w:r>
      <w:r>
        <w:rPr>
          <w:noProof/>
        </w:rPr>
        <w:fldChar w:fldCharType="separate"/>
      </w:r>
      <w:r w:rsidR="000F2954">
        <w:rPr>
          <w:noProof/>
        </w:rPr>
        <w:t>129</w:t>
      </w:r>
      <w:r>
        <w:rPr>
          <w:noProof/>
        </w:rPr>
        <w:fldChar w:fldCharType="end"/>
      </w:r>
    </w:p>
    <w:p w14:paraId="2701E06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6.3.6</w:t>
      </w:r>
      <w:r>
        <w:rPr>
          <w:rFonts w:eastAsiaTheme="minorEastAsia" w:cstheme="minorBidi"/>
          <w:noProof/>
          <w:sz w:val="24"/>
          <w:szCs w:val="24"/>
          <w:lang w:val="ru-RU" w:eastAsia="ja-JP"/>
        </w:rPr>
        <w:tab/>
      </w:r>
      <w:r>
        <w:rPr>
          <w:noProof/>
        </w:rPr>
        <w:t>Строки</w:t>
      </w:r>
      <w:r>
        <w:rPr>
          <w:noProof/>
        </w:rPr>
        <w:tab/>
      </w:r>
      <w:r>
        <w:rPr>
          <w:noProof/>
        </w:rPr>
        <w:fldChar w:fldCharType="begin"/>
      </w:r>
      <w:r>
        <w:rPr>
          <w:noProof/>
        </w:rPr>
        <w:instrText xml:space="preserve"> PAGEREF _Toc373856843 \h </w:instrText>
      </w:r>
      <w:r>
        <w:rPr>
          <w:noProof/>
        </w:rPr>
      </w:r>
      <w:r>
        <w:rPr>
          <w:noProof/>
        </w:rPr>
        <w:fldChar w:fldCharType="separate"/>
      </w:r>
      <w:r w:rsidR="000F2954">
        <w:rPr>
          <w:noProof/>
        </w:rPr>
        <w:t>131</w:t>
      </w:r>
      <w:r>
        <w:rPr>
          <w:noProof/>
        </w:rPr>
        <w:fldChar w:fldCharType="end"/>
      </w:r>
    </w:p>
    <w:p w14:paraId="0E0B0E9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6.3.7</w:t>
      </w:r>
      <w:r>
        <w:rPr>
          <w:rFonts w:eastAsiaTheme="minorEastAsia" w:cstheme="minorBidi"/>
          <w:noProof/>
          <w:sz w:val="24"/>
          <w:szCs w:val="24"/>
          <w:lang w:val="ru-RU" w:eastAsia="ja-JP"/>
        </w:rPr>
        <w:tab/>
      </w:r>
      <w:r>
        <w:rPr>
          <w:noProof/>
        </w:rPr>
        <w:t>Выражения</w:t>
      </w:r>
      <w:r>
        <w:rPr>
          <w:noProof/>
        </w:rPr>
        <w:tab/>
      </w:r>
      <w:r>
        <w:rPr>
          <w:noProof/>
        </w:rPr>
        <w:fldChar w:fldCharType="begin"/>
      </w:r>
      <w:r>
        <w:rPr>
          <w:noProof/>
        </w:rPr>
        <w:instrText xml:space="preserve"> PAGEREF _Toc373856844 \h </w:instrText>
      </w:r>
      <w:r>
        <w:rPr>
          <w:noProof/>
        </w:rPr>
      </w:r>
      <w:r>
        <w:rPr>
          <w:noProof/>
        </w:rPr>
        <w:fldChar w:fldCharType="separate"/>
      </w:r>
      <w:r w:rsidR="000F2954">
        <w:rPr>
          <w:noProof/>
        </w:rPr>
        <w:t>131</w:t>
      </w:r>
      <w:r>
        <w:rPr>
          <w:noProof/>
        </w:rPr>
        <w:fldChar w:fldCharType="end"/>
      </w:r>
    </w:p>
    <w:p w14:paraId="593A6BCC"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6.3.8</w:t>
      </w:r>
      <w:r>
        <w:rPr>
          <w:rFonts w:eastAsiaTheme="minorEastAsia" w:cstheme="minorBidi"/>
          <w:noProof/>
          <w:sz w:val="24"/>
          <w:szCs w:val="24"/>
          <w:lang w:val="ru-RU" w:eastAsia="ja-JP"/>
        </w:rPr>
        <w:tab/>
      </w:r>
      <w:r>
        <w:rPr>
          <w:noProof/>
        </w:rPr>
        <w:t>Формат оператора</w:t>
      </w:r>
      <w:r>
        <w:rPr>
          <w:noProof/>
        </w:rPr>
        <w:tab/>
      </w:r>
      <w:r>
        <w:rPr>
          <w:noProof/>
        </w:rPr>
        <w:fldChar w:fldCharType="begin"/>
      </w:r>
      <w:r>
        <w:rPr>
          <w:noProof/>
        </w:rPr>
        <w:instrText xml:space="preserve"> PAGEREF _Toc373856845 \h </w:instrText>
      </w:r>
      <w:r>
        <w:rPr>
          <w:noProof/>
        </w:rPr>
      </w:r>
      <w:r>
        <w:rPr>
          <w:noProof/>
        </w:rPr>
        <w:fldChar w:fldCharType="separate"/>
      </w:r>
      <w:r w:rsidR="000F2954">
        <w:rPr>
          <w:noProof/>
        </w:rPr>
        <w:t>132</w:t>
      </w:r>
      <w:r>
        <w:rPr>
          <w:noProof/>
        </w:rPr>
        <w:fldChar w:fldCharType="end"/>
      </w:r>
    </w:p>
    <w:p w14:paraId="314667D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6.3.9</w:t>
      </w:r>
      <w:r>
        <w:rPr>
          <w:rFonts w:eastAsiaTheme="minorEastAsia" w:cstheme="minorBidi"/>
          <w:noProof/>
          <w:sz w:val="24"/>
          <w:szCs w:val="24"/>
          <w:lang w:val="ru-RU" w:eastAsia="ja-JP"/>
        </w:rPr>
        <w:tab/>
      </w:r>
      <w:r>
        <w:rPr>
          <w:noProof/>
        </w:rPr>
        <w:t>Секции программы</w:t>
      </w:r>
      <w:r>
        <w:rPr>
          <w:noProof/>
        </w:rPr>
        <w:tab/>
      </w:r>
      <w:r>
        <w:rPr>
          <w:noProof/>
        </w:rPr>
        <w:fldChar w:fldCharType="begin"/>
      </w:r>
      <w:r>
        <w:rPr>
          <w:noProof/>
        </w:rPr>
        <w:instrText xml:space="preserve"> PAGEREF _Toc373856846 \h </w:instrText>
      </w:r>
      <w:r>
        <w:rPr>
          <w:noProof/>
        </w:rPr>
      </w:r>
      <w:r>
        <w:rPr>
          <w:noProof/>
        </w:rPr>
        <w:fldChar w:fldCharType="separate"/>
      </w:r>
      <w:r w:rsidR="000F2954">
        <w:rPr>
          <w:noProof/>
        </w:rPr>
        <w:t>132</w:t>
      </w:r>
      <w:r>
        <w:rPr>
          <w:noProof/>
        </w:rPr>
        <w:fldChar w:fldCharType="end"/>
      </w:r>
    </w:p>
    <w:p w14:paraId="750BAC07"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6.3.10</w:t>
      </w:r>
      <w:r>
        <w:rPr>
          <w:rFonts w:eastAsiaTheme="minorEastAsia" w:cstheme="minorBidi"/>
          <w:noProof/>
          <w:sz w:val="24"/>
          <w:szCs w:val="24"/>
          <w:lang w:val="ru-RU" w:eastAsia="ja-JP"/>
        </w:rPr>
        <w:tab/>
      </w:r>
      <w:r>
        <w:rPr>
          <w:noProof/>
        </w:rPr>
        <w:t>Расширенные коды условий</w:t>
      </w:r>
      <w:r>
        <w:rPr>
          <w:noProof/>
        </w:rPr>
        <w:tab/>
      </w:r>
      <w:r>
        <w:rPr>
          <w:noProof/>
        </w:rPr>
        <w:fldChar w:fldCharType="begin"/>
      </w:r>
      <w:r>
        <w:rPr>
          <w:noProof/>
        </w:rPr>
        <w:instrText xml:space="preserve"> PAGEREF _Toc373856847 \h </w:instrText>
      </w:r>
      <w:r>
        <w:rPr>
          <w:noProof/>
        </w:rPr>
      </w:r>
      <w:r>
        <w:rPr>
          <w:noProof/>
        </w:rPr>
        <w:fldChar w:fldCharType="separate"/>
      </w:r>
      <w:r w:rsidR="000F2954">
        <w:rPr>
          <w:noProof/>
        </w:rPr>
        <w:t>133</w:t>
      </w:r>
      <w:r>
        <w:rPr>
          <w:noProof/>
        </w:rPr>
        <w:fldChar w:fldCharType="end"/>
      </w:r>
    </w:p>
    <w:p w14:paraId="5BD3767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6.3.11</w:t>
      </w:r>
      <w:r>
        <w:rPr>
          <w:rFonts w:eastAsiaTheme="minorEastAsia" w:cstheme="minorBidi"/>
          <w:noProof/>
          <w:sz w:val="24"/>
          <w:szCs w:val="24"/>
          <w:lang w:val="ru-RU" w:eastAsia="ja-JP"/>
        </w:rPr>
        <w:tab/>
      </w:r>
      <w:r>
        <w:rPr>
          <w:noProof/>
        </w:rPr>
        <w:t>Директивы ассемблера</w:t>
      </w:r>
      <w:r>
        <w:rPr>
          <w:noProof/>
        </w:rPr>
        <w:tab/>
      </w:r>
      <w:r>
        <w:rPr>
          <w:noProof/>
        </w:rPr>
        <w:fldChar w:fldCharType="begin"/>
      </w:r>
      <w:r>
        <w:rPr>
          <w:noProof/>
        </w:rPr>
        <w:instrText xml:space="preserve"> PAGEREF _Toc373856848 \h </w:instrText>
      </w:r>
      <w:r>
        <w:rPr>
          <w:noProof/>
        </w:rPr>
      </w:r>
      <w:r>
        <w:rPr>
          <w:noProof/>
        </w:rPr>
        <w:fldChar w:fldCharType="separate"/>
      </w:r>
      <w:r w:rsidR="000F2954">
        <w:rPr>
          <w:noProof/>
        </w:rPr>
        <w:t>133</w:t>
      </w:r>
      <w:r>
        <w:rPr>
          <w:noProof/>
        </w:rPr>
        <w:fldChar w:fldCharType="end"/>
      </w:r>
    </w:p>
    <w:p w14:paraId="5A7478B0"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6.3.12</w:t>
      </w:r>
      <w:r>
        <w:rPr>
          <w:rFonts w:eastAsiaTheme="minorEastAsia" w:cstheme="minorBidi"/>
          <w:noProof/>
          <w:sz w:val="24"/>
          <w:szCs w:val="24"/>
          <w:lang w:val="ru-RU" w:eastAsia="ja-JP"/>
        </w:rPr>
        <w:tab/>
      </w:r>
      <w:r>
        <w:rPr>
          <w:noProof/>
        </w:rPr>
        <w:t>Макро-вызовы</w:t>
      </w:r>
      <w:r>
        <w:rPr>
          <w:noProof/>
        </w:rPr>
        <w:tab/>
      </w:r>
      <w:r>
        <w:rPr>
          <w:noProof/>
        </w:rPr>
        <w:fldChar w:fldCharType="begin"/>
      </w:r>
      <w:r>
        <w:rPr>
          <w:noProof/>
        </w:rPr>
        <w:instrText xml:space="preserve"> PAGEREF _Toc373856849 \h </w:instrText>
      </w:r>
      <w:r>
        <w:rPr>
          <w:noProof/>
        </w:rPr>
      </w:r>
      <w:r>
        <w:rPr>
          <w:noProof/>
        </w:rPr>
        <w:fldChar w:fldCharType="separate"/>
      </w:r>
      <w:r w:rsidR="000F2954">
        <w:rPr>
          <w:noProof/>
        </w:rPr>
        <w:t>141</w:t>
      </w:r>
      <w:r>
        <w:rPr>
          <w:noProof/>
        </w:rPr>
        <w:fldChar w:fldCharType="end"/>
      </w:r>
    </w:p>
    <w:p w14:paraId="4146E06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6.3.13</w:t>
      </w:r>
      <w:r>
        <w:rPr>
          <w:rFonts w:eastAsiaTheme="minorEastAsia" w:cstheme="minorBidi"/>
          <w:noProof/>
          <w:sz w:val="24"/>
          <w:szCs w:val="24"/>
          <w:lang w:val="ru-RU" w:eastAsia="ja-JP"/>
        </w:rPr>
        <w:tab/>
      </w:r>
      <w:r>
        <w:rPr>
          <w:noProof/>
        </w:rPr>
        <w:t>Элементы управления ассемблером</w:t>
      </w:r>
      <w:r>
        <w:rPr>
          <w:noProof/>
        </w:rPr>
        <w:tab/>
      </w:r>
      <w:r>
        <w:rPr>
          <w:noProof/>
        </w:rPr>
        <w:fldChar w:fldCharType="begin"/>
      </w:r>
      <w:r>
        <w:rPr>
          <w:noProof/>
        </w:rPr>
        <w:instrText xml:space="preserve"> PAGEREF _Toc373856850 \h </w:instrText>
      </w:r>
      <w:r>
        <w:rPr>
          <w:noProof/>
        </w:rPr>
      </w:r>
      <w:r>
        <w:rPr>
          <w:noProof/>
        </w:rPr>
        <w:fldChar w:fldCharType="separate"/>
      </w:r>
      <w:r w:rsidR="000F2954">
        <w:rPr>
          <w:noProof/>
        </w:rPr>
        <w:t>141</w:t>
      </w:r>
      <w:r>
        <w:rPr>
          <w:noProof/>
        </w:rPr>
        <w:fldChar w:fldCharType="end"/>
      </w:r>
    </w:p>
    <w:p w14:paraId="571B17BF"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7</w:t>
      </w:r>
      <w:r>
        <w:rPr>
          <w:rFonts w:eastAsiaTheme="minorEastAsia" w:cstheme="minorBidi"/>
          <w:b w:val="0"/>
          <w:noProof/>
          <w:lang w:val="ru-RU" w:eastAsia="ja-JP"/>
        </w:rPr>
        <w:tab/>
      </w:r>
      <w:r w:rsidRPr="00F336D3">
        <w:rPr>
          <w:noProof/>
          <w:lang w:val="ru-RU"/>
        </w:rPr>
        <w:t>Справочник по компоновщику и утилитам</w:t>
      </w:r>
      <w:r>
        <w:rPr>
          <w:noProof/>
        </w:rPr>
        <w:tab/>
      </w:r>
      <w:r>
        <w:rPr>
          <w:noProof/>
        </w:rPr>
        <w:fldChar w:fldCharType="begin"/>
      </w:r>
      <w:r>
        <w:rPr>
          <w:noProof/>
        </w:rPr>
        <w:instrText xml:space="preserve"> PAGEREF _Toc373856851 \h </w:instrText>
      </w:r>
      <w:r>
        <w:rPr>
          <w:noProof/>
        </w:rPr>
      </w:r>
      <w:r>
        <w:rPr>
          <w:noProof/>
        </w:rPr>
        <w:fldChar w:fldCharType="separate"/>
      </w:r>
      <w:r w:rsidR="000F2954">
        <w:rPr>
          <w:noProof/>
        </w:rPr>
        <w:t>143</w:t>
      </w:r>
      <w:r>
        <w:rPr>
          <w:noProof/>
        </w:rPr>
        <w:fldChar w:fldCharType="end"/>
      </w:r>
    </w:p>
    <w:p w14:paraId="456AD5CD"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7.1</w:t>
      </w:r>
      <w:r>
        <w:rPr>
          <w:rFonts w:eastAsiaTheme="minorEastAsia" w:cstheme="minorBidi"/>
          <w:b w:val="0"/>
          <w:noProof/>
          <w:sz w:val="24"/>
          <w:szCs w:val="24"/>
          <w:lang w:val="ru-RU" w:eastAsia="ja-JP"/>
        </w:rPr>
        <w:tab/>
      </w:r>
      <w:r w:rsidRPr="00F336D3">
        <w:rPr>
          <w:noProof/>
          <w:lang w:val="ru-RU"/>
        </w:rPr>
        <w:t>Введение</w:t>
      </w:r>
      <w:r>
        <w:rPr>
          <w:noProof/>
        </w:rPr>
        <w:tab/>
      </w:r>
      <w:r>
        <w:rPr>
          <w:noProof/>
        </w:rPr>
        <w:fldChar w:fldCharType="begin"/>
      </w:r>
      <w:r>
        <w:rPr>
          <w:noProof/>
        </w:rPr>
        <w:instrText xml:space="preserve"> PAGEREF _Toc373856852 \h </w:instrText>
      </w:r>
      <w:r>
        <w:rPr>
          <w:noProof/>
        </w:rPr>
      </w:r>
      <w:r>
        <w:rPr>
          <w:noProof/>
        </w:rPr>
        <w:fldChar w:fldCharType="separate"/>
      </w:r>
      <w:r w:rsidR="000F2954">
        <w:rPr>
          <w:noProof/>
        </w:rPr>
        <w:t>143</w:t>
      </w:r>
      <w:r>
        <w:rPr>
          <w:noProof/>
        </w:rPr>
        <w:fldChar w:fldCharType="end"/>
      </w:r>
    </w:p>
    <w:p w14:paraId="2E98E407"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7.2</w:t>
      </w:r>
      <w:r>
        <w:rPr>
          <w:rFonts w:eastAsiaTheme="minorEastAsia" w:cstheme="minorBidi"/>
          <w:b w:val="0"/>
          <w:noProof/>
          <w:sz w:val="24"/>
          <w:szCs w:val="24"/>
          <w:lang w:val="ru-RU" w:eastAsia="ja-JP"/>
        </w:rPr>
        <w:tab/>
      </w:r>
      <w:r w:rsidRPr="00F336D3">
        <w:rPr>
          <w:noProof/>
          <w:lang w:val="ru-RU"/>
        </w:rPr>
        <w:t xml:space="preserve">Перемещение и секции </w:t>
      </w:r>
      <w:r>
        <w:rPr>
          <w:noProof/>
        </w:rPr>
        <w:t>psect</w:t>
      </w:r>
      <w:r>
        <w:rPr>
          <w:noProof/>
        </w:rPr>
        <w:tab/>
      </w:r>
      <w:r>
        <w:rPr>
          <w:noProof/>
        </w:rPr>
        <w:fldChar w:fldCharType="begin"/>
      </w:r>
      <w:r>
        <w:rPr>
          <w:noProof/>
        </w:rPr>
        <w:instrText xml:space="preserve"> PAGEREF _Toc373856853 \h </w:instrText>
      </w:r>
      <w:r>
        <w:rPr>
          <w:noProof/>
        </w:rPr>
      </w:r>
      <w:r>
        <w:rPr>
          <w:noProof/>
        </w:rPr>
        <w:fldChar w:fldCharType="separate"/>
      </w:r>
      <w:r w:rsidR="000F2954">
        <w:rPr>
          <w:noProof/>
        </w:rPr>
        <w:t>143</w:t>
      </w:r>
      <w:r>
        <w:rPr>
          <w:noProof/>
        </w:rPr>
        <w:fldChar w:fldCharType="end"/>
      </w:r>
    </w:p>
    <w:p w14:paraId="3A70B01E"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7.3</w:t>
      </w:r>
      <w:r>
        <w:rPr>
          <w:rFonts w:eastAsiaTheme="minorEastAsia" w:cstheme="minorBidi"/>
          <w:b w:val="0"/>
          <w:noProof/>
          <w:sz w:val="24"/>
          <w:szCs w:val="24"/>
          <w:lang w:val="ru-RU" w:eastAsia="ja-JP"/>
        </w:rPr>
        <w:tab/>
      </w:r>
      <w:r w:rsidRPr="00F336D3">
        <w:rPr>
          <w:noProof/>
          <w:lang w:val="ru-RU"/>
        </w:rPr>
        <w:t>Секции программ</w:t>
      </w:r>
      <w:r>
        <w:rPr>
          <w:noProof/>
        </w:rPr>
        <w:tab/>
      </w:r>
      <w:r>
        <w:rPr>
          <w:noProof/>
        </w:rPr>
        <w:fldChar w:fldCharType="begin"/>
      </w:r>
      <w:r>
        <w:rPr>
          <w:noProof/>
        </w:rPr>
        <w:instrText xml:space="preserve"> PAGEREF _Toc373856854 \h </w:instrText>
      </w:r>
      <w:r>
        <w:rPr>
          <w:noProof/>
        </w:rPr>
      </w:r>
      <w:r>
        <w:rPr>
          <w:noProof/>
        </w:rPr>
        <w:fldChar w:fldCharType="separate"/>
      </w:r>
      <w:r w:rsidR="000F2954">
        <w:rPr>
          <w:noProof/>
        </w:rPr>
        <w:t>143</w:t>
      </w:r>
      <w:r>
        <w:rPr>
          <w:noProof/>
        </w:rPr>
        <w:fldChar w:fldCharType="end"/>
      </w:r>
    </w:p>
    <w:p w14:paraId="102144FF"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7.4</w:t>
      </w:r>
      <w:r>
        <w:rPr>
          <w:rFonts w:eastAsiaTheme="minorEastAsia" w:cstheme="minorBidi"/>
          <w:b w:val="0"/>
          <w:noProof/>
          <w:sz w:val="24"/>
          <w:szCs w:val="24"/>
          <w:lang w:val="ru-RU" w:eastAsia="ja-JP"/>
        </w:rPr>
        <w:tab/>
      </w:r>
      <w:r w:rsidRPr="00F336D3">
        <w:rPr>
          <w:noProof/>
          <w:lang w:val="ru-RU"/>
        </w:rPr>
        <w:t xml:space="preserve">Локальные </w:t>
      </w:r>
      <w:r>
        <w:rPr>
          <w:noProof/>
        </w:rPr>
        <w:t>psect</w:t>
      </w:r>
      <w:r>
        <w:rPr>
          <w:noProof/>
        </w:rPr>
        <w:tab/>
      </w:r>
      <w:r>
        <w:rPr>
          <w:noProof/>
        </w:rPr>
        <w:fldChar w:fldCharType="begin"/>
      </w:r>
      <w:r>
        <w:rPr>
          <w:noProof/>
        </w:rPr>
        <w:instrText xml:space="preserve"> PAGEREF _Toc373856855 \h </w:instrText>
      </w:r>
      <w:r>
        <w:rPr>
          <w:noProof/>
        </w:rPr>
      </w:r>
      <w:r>
        <w:rPr>
          <w:noProof/>
        </w:rPr>
        <w:fldChar w:fldCharType="separate"/>
      </w:r>
      <w:r w:rsidR="000F2954">
        <w:rPr>
          <w:noProof/>
        </w:rPr>
        <w:t>144</w:t>
      </w:r>
      <w:r>
        <w:rPr>
          <w:noProof/>
        </w:rPr>
        <w:fldChar w:fldCharType="end"/>
      </w:r>
    </w:p>
    <w:p w14:paraId="676092CC"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7.5</w:t>
      </w:r>
      <w:r>
        <w:rPr>
          <w:rFonts w:eastAsiaTheme="minorEastAsia" w:cstheme="minorBidi"/>
          <w:b w:val="0"/>
          <w:noProof/>
          <w:sz w:val="24"/>
          <w:szCs w:val="24"/>
          <w:lang w:val="ru-RU" w:eastAsia="ja-JP"/>
        </w:rPr>
        <w:tab/>
      </w:r>
      <w:r w:rsidRPr="00F336D3">
        <w:rPr>
          <w:noProof/>
          <w:lang w:val="ru-RU"/>
        </w:rPr>
        <w:t>Глобальные символы</w:t>
      </w:r>
      <w:r>
        <w:rPr>
          <w:noProof/>
        </w:rPr>
        <w:tab/>
      </w:r>
      <w:r>
        <w:rPr>
          <w:noProof/>
        </w:rPr>
        <w:fldChar w:fldCharType="begin"/>
      </w:r>
      <w:r>
        <w:rPr>
          <w:noProof/>
        </w:rPr>
        <w:instrText xml:space="preserve"> PAGEREF _Toc373856856 \h </w:instrText>
      </w:r>
      <w:r>
        <w:rPr>
          <w:noProof/>
        </w:rPr>
      </w:r>
      <w:r>
        <w:rPr>
          <w:noProof/>
        </w:rPr>
        <w:fldChar w:fldCharType="separate"/>
      </w:r>
      <w:r w:rsidR="000F2954">
        <w:rPr>
          <w:noProof/>
        </w:rPr>
        <w:t>144</w:t>
      </w:r>
      <w:r>
        <w:rPr>
          <w:noProof/>
        </w:rPr>
        <w:fldChar w:fldCharType="end"/>
      </w:r>
    </w:p>
    <w:p w14:paraId="7EEC83BB"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7.6</w:t>
      </w:r>
      <w:r>
        <w:rPr>
          <w:rFonts w:eastAsiaTheme="minorEastAsia" w:cstheme="minorBidi"/>
          <w:b w:val="0"/>
          <w:noProof/>
          <w:sz w:val="24"/>
          <w:szCs w:val="24"/>
          <w:lang w:val="ru-RU" w:eastAsia="ja-JP"/>
        </w:rPr>
        <w:tab/>
      </w:r>
      <w:r w:rsidRPr="00F336D3">
        <w:rPr>
          <w:noProof/>
          <w:lang w:val="ru-RU"/>
        </w:rPr>
        <w:t>Адреса ссылки и загрузки</w:t>
      </w:r>
      <w:r>
        <w:rPr>
          <w:noProof/>
        </w:rPr>
        <w:tab/>
      </w:r>
      <w:r>
        <w:rPr>
          <w:noProof/>
        </w:rPr>
        <w:fldChar w:fldCharType="begin"/>
      </w:r>
      <w:r>
        <w:rPr>
          <w:noProof/>
        </w:rPr>
        <w:instrText xml:space="preserve"> PAGEREF _Toc373856857 \h </w:instrText>
      </w:r>
      <w:r>
        <w:rPr>
          <w:noProof/>
        </w:rPr>
      </w:r>
      <w:r>
        <w:rPr>
          <w:noProof/>
        </w:rPr>
        <w:fldChar w:fldCharType="separate"/>
      </w:r>
      <w:r w:rsidR="000F2954">
        <w:rPr>
          <w:noProof/>
        </w:rPr>
        <w:t>144</w:t>
      </w:r>
      <w:r>
        <w:rPr>
          <w:noProof/>
        </w:rPr>
        <w:fldChar w:fldCharType="end"/>
      </w:r>
    </w:p>
    <w:p w14:paraId="5286A527"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7.7</w:t>
      </w:r>
      <w:r>
        <w:rPr>
          <w:rFonts w:eastAsiaTheme="minorEastAsia" w:cstheme="minorBidi"/>
          <w:b w:val="0"/>
          <w:noProof/>
          <w:sz w:val="24"/>
          <w:szCs w:val="24"/>
          <w:lang w:val="ru-RU" w:eastAsia="ja-JP"/>
        </w:rPr>
        <w:tab/>
      </w:r>
      <w:r w:rsidRPr="00F336D3">
        <w:rPr>
          <w:noProof/>
          <w:lang w:val="ru-RU"/>
        </w:rPr>
        <w:t>Функционирование</w:t>
      </w:r>
      <w:r>
        <w:rPr>
          <w:noProof/>
        </w:rPr>
        <w:tab/>
      </w:r>
      <w:r>
        <w:rPr>
          <w:noProof/>
        </w:rPr>
        <w:fldChar w:fldCharType="begin"/>
      </w:r>
      <w:r>
        <w:rPr>
          <w:noProof/>
        </w:rPr>
        <w:instrText xml:space="preserve"> PAGEREF _Toc373856858 \h </w:instrText>
      </w:r>
      <w:r>
        <w:rPr>
          <w:noProof/>
        </w:rPr>
      </w:r>
      <w:r>
        <w:rPr>
          <w:noProof/>
        </w:rPr>
        <w:fldChar w:fldCharType="separate"/>
      </w:r>
      <w:r w:rsidR="000F2954">
        <w:rPr>
          <w:noProof/>
        </w:rPr>
        <w:t>144</w:t>
      </w:r>
      <w:r>
        <w:rPr>
          <w:noProof/>
        </w:rPr>
        <w:fldChar w:fldCharType="end"/>
      </w:r>
    </w:p>
    <w:p w14:paraId="127AABB4"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7.7.1</w:t>
      </w:r>
      <w:r>
        <w:rPr>
          <w:rFonts w:eastAsiaTheme="minorEastAsia" w:cstheme="minorBidi"/>
          <w:noProof/>
          <w:sz w:val="24"/>
          <w:szCs w:val="24"/>
          <w:lang w:val="ru-RU" w:eastAsia="ja-JP"/>
        </w:rPr>
        <w:tab/>
      </w:r>
      <w:r>
        <w:rPr>
          <w:noProof/>
        </w:rPr>
        <w:t>Числа в опциях компоновщика</w:t>
      </w:r>
      <w:r>
        <w:rPr>
          <w:noProof/>
        </w:rPr>
        <w:tab/>
      </w:r>
      <w:r>
        <w:rPr>
          <w:noProof/>
        </w:rPr>
        <w:fldChar w:fldCharType="begin"/>
      </w:r>
      <w:r>
        <w:rPr>
          <w:noProof/>
        </w:rPr>
        <w:instrText xml:space="preserve"> PAGEREF _Toc373856859 \h </w:instrText>
      </w:r>
      <w:r>
        <w:rPr>
          <w:noProof/>
        </w:rPr>
      </w:r>
      <w:r>
        <w:rPr>
          <w:noProof/>
        </w:rPr>
        <w:fldChar w:fldCharType="separate"/>
      </w:r>
      <w:r w:rsidR="000F2954">
        <w:rPr>
          <w:noProof/>
        </w:rPr>
        <w:t>146</w:t>
      </w:r>
      <w:r>
        <w:rPr>
          <w:noProof/>
        </w:rPr>
        <w:fldChar w:fldCharType="end"/>
      </w:r>
    </w:p>
    <w:p w14:paraId="0719C66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7.7.2</w:t>
      </w:r>
      <w:r>
        <w:rPr>
          <w:rFonts w:eastAsiaTheme="minorEastAsia" w:cstheme="minorBidi"/>
          <w:noProof/>
          <w:sz w:val="24"/>
          <w:szCs w:val="24"/>
          <w:lang w:val="ru-RU" w:eastAsia="ja-JP"/>
        </w:rPr>
        <w:tab/>
      </w:r>
      <w:r>
        <w:rPr>
          <w:noProof/>
        </w:rPr>
        <w:t>-A</w:t>
      </w:r>
      <w:r w:rsidRPr="00F336D3">
        <w:rPr>
          <w:i/>
          <w:noProof/>
        </w:rPr>
        <w:t>class=low-high,...</w:t>
      </w:r>
      <w:r>
        <w:rPr>
          <w:noProof/>
        </w:rPr>
        <w:tab/>
      </w:r>
      <w:r>
        <w:rPr>
          <w:noProof/>
        </w:rPr>
        <w:fldChar w:fldCharType="begin"/>
      </w:r>
      <w:r>
        <w:rPr>
          <w:noProof/>
        </w:rPr>
        <w:instrText xml:space="preserve"> PAGEREF _Toc373856860 \h </w:instrText>
      </w:r>
      <w:r>
        <w:rPr>
          <w:noProof/>
        </w:rPr>
      </w:r>
      <w:r>
        <w:rPr>
          <w:noProof/>
        </w:rPr>
        <w:fldChar w:fldCharType="separate"/>
      </w:r>
      <w:r w:rsidR="000F2954">
        <w:rPr>
          <w:noProof/>
        </w:rPr>
        <w:t>146</w:t>
      </w:r>
      <w:r>
        <w:rPr>
          <w:noProof/>
        </w:rPr>
        <w:fldChar w:fldCharType="end"/>
      </w:r>
    </w:p>
    <w:p w14:paraId="02DCFEC4"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7.7.3</w:t>
      </w:r>
      <w:r>
        <w:rPr>
          <w:rFonts w:eastAsiaTheme="minorEastAsia" w:cstheme="minorBidi"/>
          <w:noProof/>
          <w:sz w:val="24"/>
          <w:szCs w:val="24"/>
          <w:lang w:val="ru-RU" w:eastAsia="ja-JP"/>
        </w:rPr>
        <w:tab/>
      </w:r>
      <w:r>
        <w:rPr>
          <w:noProof/>
        </w:rPr>
        <w:t>-C</w:t>
      </w:r>
      <w:r w:rsidRPr="00F336D3">
        <w:rPr>
          <w:i/>
          <w:noProof/>
        </w:rPr>
        <w:t>x</w:t>
      </w:r>
      <w:r>
        <w:rPr>
          <w:noProof/>
        </w:rPr>
        <w:tab/>
      </w:r>
      <w:r>
        <w:rPr>
          <w:noProof/>
        </w:rPr>
        <w:fldChar w:fldCharType="begin"/>
      </w:r>
      <w:r>
        <w:rPr>
          <w:noProof/>
        </w:rPr>
        <w:instrText xml:space="preserve"> PAGEREF _Toc373856861 \h </w:instrText>
      </w:r>
      <w:r>
        <w:rPr>
          <w:noProof/>
        </w:rPr>
      </w:r>
      <w:r>
        <w:rPr>
          <w:noProof/>
        </w:rPr>
        <w:fldChar w:fldCharType="separate"/>
      </w:r>
      <w:r w:rsidR="000F2954">
        <w:rPr>
          <w:noProof/>
        </w:rPr>
        <w:t>146</w:t>
      </w:r>
      <w:r>
        <w:rPr>
          <w:noProof/>
        </w:rPr>
        <w:fldChar w:fldCharType="end"/>
      </w:r>
    </w:p>
    <w:p w14:paraId="7326522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sidRPr="00F336D3">
        <w:rPr>
          <w:noProof/>
        </w:rPr>
        <w:lastRenderedPageBreak/>
        <w:t>7.7.4</w:t>
      </w:r>
      <w:r>
        <w:rPr>
          <w:rFonts w:eastAsiaTheme="minorEastAsia" w:cstheme="minorBidi"/>
          <w:noProof/>
          <w:sz w:val="24"/>
          <w:szCs w:val="24"/>
          <w:lang w:val="ru-RU" w:eastAsia="ja-JP"/>
        </w:rPr>
        <w:tab/>
      </w:r>
      <w:r w:rsidRPr="00F336D3">
        <w:rPr>
          <w:noProof/>
        </w:rPr>
        <w:t>-C</w:t>
      </w:r>
      <w:r w:rsidRPr="00F336D3">
        <w:rPr>
          <w:i/>
          <w:noProof/>
        </w:rPr>
        <w:t>psect=class</w:t>
      </w:r>
      <w:r>
        <w:rPr>
          <w:noProof/>
        </w:rPr>
        <w:tab/>
      </w:r>
      <w:r>
        <w:rPr>
          <w:noProof/>
        </w:rPr>
        <w:fldChar w:fldCharType="begin"/>
      </w:r>
      <w:r>
        <w:rPr>
          <w:noProof/>
        </w:rPr>
        <w:instrText xml:space="preserve"> PAGEREF _Toc373856862 \h </w:instrText>
      </w:r>
      <w:r>
        <w:rPr>
          <w:noProof/>
        </w:rPr>
      </w:r>
      <w:r>
        <w:rPr>
          <w:noProof/>
        </w:rPr>
        <w:fldChar w:fldCharType="separate"/>
      </w:r>
      <w:r w:rsidR="000F2954">
        <w:rPr>
          <w:noProof/>
        </w:rPr>
        <w:t>146</w:t>
      </w:r>
      <w:r>
        <w:rPr>
          <w:noProof/>
        </w:rPr>
        <w:fldChar w:fldCharType="end"/>
      </w:r>
    </w:p>
    <w:p w14:paraId="202AC824"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7.7.5</w:t>
      </w:r>
      <w:r>
        <w:rPr>
          <w:rFonts w:eastAsiaTheme="minorEastAsia" w:cstheme="minorBidi"/>
          <w:noProof/>
          <w:sz w:val="24"/>
          <w:szCs w:val="24"/>
          <w:lang w:val="ru-RU" w:eastAsia="ja-JP"/>
        </w:rPr>
        <w:tab/>
      </w:r>
      <w:r>
        <w:rPr>
          <w:noProof/>
        </w:rPr>
        <w:t>-D</w:t>
      </w:r>
      <w:r w:rsidRPr="00F336D3">
        <w:rPr>
          <w:i/>
          <w:noProof/>
        </w:rPr>
        <w:t>class=delta</w:t>
      </w:r>
      <w:r>
        <w:rPr>
          <w:noProof/>
        </w:rPr>
        <w:tab/>
      </w:r>
      <w:r>
        <w:rPr>
          <w:noProof/>
        </w:rPr>
        <w:fldChar w:fldCharType="begin"/>
      </w:r>
      <w:r>
        <w:rPr>
          <w:noProof/>
        </w:rPr>
        <w:instrText xml:space="preserve"> PAGEREF _Toc373856863 \h </w:instrText>
      </w:r>
      <w:r>
        <w:rPr>
          <w:noProof/>
        </w:rPr>
      </w:r>
      <w:r>
        <w:rPr>
          <w:noProof/>
        </w:rPr>
        <w:fldChar w:fldCharType="separate"/>
      </w:r>
      <w:r w:rsidR="000F2954">
        <w:rPr>
          <w:noProof/>
        </w:rPr>
        <w:t>146</w:t>
      </w:r>
      <w:r>
        <w:rPr>
          <w:noProof/>
        </w:rPr>
        <w:fldChar w:fldCharType="end"/>
      </w:r>
    </w:p>
    <w:p w14:paraId="244CBE02"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7.7.6</w:t>
      </w:r>
      <w:r>
        <w:rPr>
          <w:rFonts w:eastAsiaTheme="minorEastAsia" w:cstheme="minorBidi"/>
          <w:noProof/>
          <w:sz w:val="24"/>
          <w:szCs w:val="24"/>
          <w:lang w:val="ru-RU" w:eastAsia="ja-JP"/>
        </w:rPr>
        <w:tab/>
      </w:r>
      <w:r>
        <w:rPr>
          <w:noProof/>
        </w:rPr>
        <w:t>-D</w:t>
      </w:r>
      <w:r w:rsidRPr="00F336D3">
        <w:rPr>
          <w:i/>
          <w:noProof/>
        </w:rPr>
        <w:t>symfile</w:t>
      </w:r>
      <w:r>
        <w:rPr>
          <w:noProof/>
        </w:rPr>
        <w:tab/>
      </w:r>
      <w:r>
        <w:rPr>
          <w:noProof/>
        </w:rPr>
        <w:fldChar w:fldCharType="begin"/>
      </w:r>
      <w:r>
        <w:rPr>
          <w:noProof/>
        </w:rPr>
        <w:instrText xml:space="preserve"> PAGEREF _Toc373856864 \h </w:instrText>
      </w:r>
      <w:r>
        <w:rPr>
          <w:noProof/>
        </w:rPr>
      </w:r>
      <w:r>
        <w:rPr>
          <w:noProof/>
        </w:rPr>
        <w:fldChar w:fldCharType="separate"/>
      </w:r>
      <w:r w:rsidR="000F2954">
        <w:rPr>
          <w:noProof/>
        </w:rPr>
        <w:t>147</w:t>
      </w:r>
      <w:r>
        <w:rPr>
          <w:noProof/>
        </w:rPr>
        <w:fldChar w:fldCharType="end"/>
      </w:r>
    </w:p>
    <w:p w14:paraId="2F221DA8"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7.7.7</w:t>
      </w:r>
      <w:r>
        <w:rPr>
          <w:rFonts w:eastAsiaTheme="minorEastAsia" w:cstheme="minorBidi"/>
          <w:noProof/>
          <w:sz w:val="24"/>
          <w:szCs w:val="24"/>
          <w:lang w:val="ru-RU" w:eastAsia="ja-JP"/>
        </w:rPr>
        <w:tab/>
      </w:r>
      <w:r>
        <w:rPr>
          <w:noProof/>
        </w:rPr>
        <w:t>-E</w:t>
      </w:r>
      <w:r w:rsidRPr="00F336D3">
        <w:rPr>
          <w:i/>
          <w:noProof/>
        </w:rPr>
        <w:t>errfile</w:t>
      </w:r>
      <w:r>
        <w:rPr>
          <w:noProof/>
        </w:rPr>
        <w:tab/>
      </w:r>
      <w:r>
        <w:rPr>
          <w:noProof/>
        </w:rPr>
        <w:fldChar w:fldCharType="begin"/>
      </w:r>
      <w:r>
        <w:rPr>
          <w:noProof/>
        </w:rPr>
        <w:instrText xml:space="preserve"> PAGEREF _Toc373856865 \h </w:instrText>
      </w:r>
      <w:r>
        <w:rPr>
          <w:noProof/>
        </w:rPr>
      </w:r>
      <w:r>
        <w:rPr>
          <w:noProof/>
        </w:rPr>
        <w:fldChar w:fldCharType="separate"/>
      </w:r>
      <w:r w:rsidR="000F2954">
        <w:rPr>
          <w:noProof/>
        </w:rPr>
        <w:t>147</w:t>
      </w:r>
      <w:r>
        <w:rPr>
          <w:noProof/>
        </w:rPr>
        <w:fldChar w:fldCharType="end"/>
      </w:r>
    </w:p>
    <w:p w14:paraId="4AD88215"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7.7.8</w:t>
      </w:r>
      <w:r>
        <w:rPr>
          <w:rFonts w:eastAsiaTheme="minorEastAsia" w:cstheme="minorBidi"/>
          <w:noProof/>
          <w:sz w:val="24"/>
          <w:szCs w:val="24"/>
          <w:lang w:val="ru-RU" w:eastAsia="ja-JP"/>
        </w:rPr>
        <w:tab/>
      </w:r>
      <w:r>
        <w:rPr>
          <w:noProof/>
        </w:rPr>
        <w:t>-F</w:t>
      </w:r>
      <w:r>
        <w:rPr>
          <w:noProof/>
        </w:rPr>
        <w:tab/>
      </w:r>
      <w:r>
        <w:rPr>
          <w:noProof/>
        </w:rPr>
        <w:fldChar w:fldCharType="begin"/>
      </w:r>
      <w:r>
        <w:rPr>
          <w:noProof/>
        </w:rPr>
        <w:instrText xml:space="preserve"> PAGEREF _Toc373856866 \h </w:instrText>
      </w:r>
      <w:r>
        <w:rPr>
          <w:noProof/>
        </w:rPr>
      </w:r>
      <w:r>
        <w:rPr>
          <w:noProof/>
        </w:rPr>
        <w:fldChar w:fldCharType="separate"/>
      </w:r>
      <w:r w:rsidR="000F2954">
        <w:rPr>
          <w:noProof/>
        </w:rPr>
        <w:t>147</w:t>
      </w:r>
      <w:r>
        <w:rPr>
          <w:noProof/>
        </w:rPr>
        <w:fldChar w:fldCharType="end"/>
      </w:r>
    </w:p>
    <w:p w14:paraId="6F03477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7.7.9</w:t>
      </w:r>
      <w:r>
        <w:rPr>
          <w:rFonts w:eastAsiaTheme="minorEastAsia" w:cstheme="minorBidi"/>
          <w:noProof/>
          <w:sz w:val="24"/>
          <w:szCs w:val="24"/>
          <w:lang w:val="ru-RU" w:eastAsia="ja-JP"/>
        </w:rPr>
        <w:tab/>
      </w:r>
      <w:r>
        <w:rPr>
          <w:noProof/>
        </w:rPr>
        <w:t>-G</w:t>
      </w:r>
      <w:r w:rsidRPr="00F336D3">
        <w:rPr>
          <w:i/>
          <w:noProof/>
        </w:rPr>
        <w:t>spec</w:t>
      </w:r>
      <w:r>
        <w:rPr>
          <w:noProof/>
        </w:rPr>
        <w:tab/>
      </w:r>
      <w:r>
        <w:rPr>
          <w:noProof/>
        </w:rPr>
        <w:fldChar w:fldCharType="begin"/>
      </w:r>
      <w:r>
        <w:rPr>
          <w:noProof/>
        </w:rPr>
        <w:instrText xml:space="preserve"> PAGEREF _Toc373856867 \h </w:instrText>
      </w:r>
      <w:r>
        <w:rPr>
          <w:noProof/>
        </w:rPr>
      </w:r>
      <w:r>
        <w:rPr>
          <w:noProof/>
        </w:rPr>
        <w:fldChar w:fldCharType="separate"/>
      </w:r>
      <w:r w:rsidR="000F2954">
        <w:rPr>
          <w:noProof/>
        </w:rPr>
        <w:t>147</w:t>
      </w:r>
      <w:r>
        <w:rPr>
          <w:noProof/>
        </w:rPr>
        <w:fldChar w:fldCharType="end"/>
      </w:r>
    </w:p>
    <w:p w14:paraId="6BDA0A1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7.7.10</w:t>
      </w:r>
      <w:r>
        <w:rPr>
          <w:rFonts w:eastAsiaTheme="minorEastAsia" w:cstheme="minorBidi"/>
          <w:noProof/>
          <w:sz w:val="24"/>
          <w:szCs w:val="24"/>
          <w:lang w:val="ru-RU" w:eastAsia="ja-JP"/>
        </w:rPr>
        <w:tab/>
      </w:r>
      <w:r>
        <w:rPr>
          <w:noProof/>
        </w:rPr>
        <w:t>-H</w:t>
      </w:r>
      <w:r w:rsidRPr="00F336D3">
        <w:rPr>
          <w:i/>
          <w:noProof/>
        </w:rPr>
        <w:t>symfile</w:t>
      </w:r>
      <w:r>
        <w:rPr>
          <w:noProof/>
        </w:rPr>
        <w:tab/>
      </w:r>
      <w:r>
        <w:rPr>
          <w:noProof/>
        </w:rPr>
        <w:fldChar w:fldCharType="begin"/>
      </w:r>
      <w:r>
        <w:rPr>
          <w:noProof/>
        </w:rPr>
        <w:instrText xml:space="preserve"> PAGEREF _Toc373856868 \h </w:instrText>
      </w:r>
      <w:r>
        <w:rPr>
          <w:noProof/>
        </w:rPr>
      </w:r>
      <w:r>
        <w:rPr>
          <w:noProof/>
        </w:rPr>
        <w:fldChar w:fldCharType="separate"/>
      </w:r>
      <w:r w:rsidR="000F2954">
        <w:rPr>
          <w:noProof/>
        </w:rPr>
        <w:t>148</w:t>
      </w:r>
      <w:r>
        <w:rPr>
          <w:noProof/>
        </w:rPr>
        <w:fldChar w:fldCharType="end"/>
      </w:r>
    </w:p>
    <w:p w14:paraId="26C19DB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7.7.11</w:t>
      </w:r>
      <w:r>
        <w:rPr>
          <w:rFonts w:eastAsiaTheme="minorEastAsia" w:cstheme="minorBidi"/>
          <w:noProof/>
          <w:sz w:val="24"/>
          <w:szCs w:val="24"/>
          <w:lang w:val="ru-RU" w:eastAsia="ja-JP"/>
        </w:rPr>
        <w:tab/>
      </w:r>
      <w:r>
        <w:rPr>
          <w:noProof/>
        </w:rPr>
        <w:t>-H+</w:t>
      </w:r>
      <w:r w:rsidRPr="00F336D3">
        <w:rPr>
          <w:i/>
          <w:noProof/>
        </w:rPr>
        <w:t>symfile</w:t>
      </w:r>
      <w:r>
        <w:rPr>
          <w:noProof/>
        </w:rPr>
        <w:tab/>
      </w:r>
      <w:r>
        <w:rPr>
          <w:noProof/>
        </w:rPr>
        <w:fldChar w:fldCharType="begin"/>
      </w:r>
      <w:r>
        <w:rPr>
          <w:noProof/>
        </w:rPr>
        <w:instrText xml:space="preserve"> PAGEREF _Toc373856869 \h </w:instrText>
      </w:r>
      <w:r>
        <w:rPr>
          <w:noProof/>
        </w:rPr>
      </w:r>
      <w:r>
        <w:rPr>
          <w:noProof/>
        </w:rPr>
        <w:fldChar w:fldCharType="separate"/>
      </w:r>
      <w:r w:rsidR="000F2954">
        <w:rPr>
          <w:noProof/>
        </w:rPr>
        <w:t>148</w:t>
      </w:r>
      <w:r>
        <w:rPr>
          <w:noProof/>
        </w:rPr>
        <w:fldChar w:fldCharType="end"/>
      </w:r>
    </w:p>
    <w:p w14:paraId="6CCC90C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7.7.12</w:t>
      </w:r>
      <w:r>
        <w:rPr>
          <w:rFonts w:eastAsiaTheme="minorEastAsia" w:cstheme="minorBidi"/>
          <w:noProof/>
          <w:sz w:val="24"/>
          <w:szCs w:val="24"/>
          <w:lang w:val="ru-RU" w:eastAsia="ja-JP"/>
        </w:rPr>
        <w:tab/>
      </w:r>
      <w:r>
        <w:rPr>
          <w:noProof/>
        </w:rPr>
        <w:t>-J</w:t>
      </w:r>
      <w:r w:rsidRPr="00F336D3">
        <w:rPr>
          <w:i/>
          <w:noProof/>
        </w:rPr>
        <w:t>errcount</w:t>
      </w:r>
      <w:r>
        <w:rPr>
          <w:noProof/>
        </w:rPr>
        <w:tab/>
      </w:r>
      <w:r>
        <w:rPr>
          <w:noProof/>
        </w:rPr>
        <w:fldChar w:fldCharType="begin"/>
      </w:r>
      <w:r>
        <w:rPr>
          <w:noProof/>
        </w:rPr>
        <w:instrText xml:space="preserve"> PAGEREF _Toc373856870 \h </w:instrText>
      </w:r>
      <w:r>
        <w:rPr>
          <w:noProof/>
        </w:rPr>
      </w:r>
      <w:r>
        <w:rPr>
          <w:noProof/>
        </w:rPr>
        <w:fldChar w:fldCharType="separate"/>
      </w:r>
      <w:r w:rsidR="000F2954">
        <w:rPr>
          <w:noProof/>
        </w:rPr>
        <w:t>148</w:t>
      </w:r>
      <w:r>
        <w:rPr>
          <w:noProof/>
        </w:rPr>
        <w:fldChar w:fldCharType="end"/>
      </w:r>
    </w:p>
    <w:p w14:paraId="7EDC1D6D"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7.7.13</w:t>
      </w:r>
      <w:r>
        <w:rPr>
          <w:rFonts w:eastAsiaTheme="minorEastAsia" w:cstheme="minorBidi"/>
          <w:noProof/>
          <w:sz w:val="24"/>
          <w:szCs w:val="24"/>
          <w:lang w:val="ru-RU" w:eastAsia="ja-JP"/>
        </w:rPr>
        <w:tab/>
      </w:r>
      <w:r>
        <w:rPr>
          <w:noProof/>
        </w:rPr>
        <w:t>-K</w:t>
      </w:r>
      <w:r>
        <w:rPr>
          <w:noProof/>
        </w:rPr>
        <w:tab/>
      </w:r>
      <w:r>
        <w:rPr>
          <w:noProof/>
        </w:rPr>
        <w:fldChar w:fldCharType="begin"/>
      </w:r>
      <w:r>
        <w:rPr>
          <w:noProof/>
        </w:rPr>
        <w:instrText xml:space="preserve"> PAGEREF _Toc373856871 \h </w:instrText>
      </w:r>
      <w:r>
        <w:rPr>
          <w:noProof/>
        </w:rPr>
      </w:r>
      <w:r>
        <w:rPr>
          <w:noProof/>
        </w:rPr>
        <w:fldChar w:fldCharType="separate"/>
      </w:r>
      <w:r w:rsidR="000F2954">
        <w:rPr>
          <w:noProof/>
        </w:rPr>
        <w:t>148</w:t>
      </w:r>
      <w:r>
        <w:rPr>
          <w:noProof/>
        </w:rPr>
        <w:fldChar w:fldCharType="end"/>
      </w:r>
    </w:p>
    <w:p w14:paraId="5D61E2B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7.7.14</w:t>
      </w:r>
      <w:r>
        <w:rPr>
          <w:rFonts w:eastAsiaTheme="minorEastAsia" w:cstheme="minorBidi"/>
          <w:noProof/>
          <w:sz w:val="24"/>
          <w:szCs w:val="24"/>
          <w:lang w:val="ru-RU" w:eastAsia="ja-JP"/>
        </w:rPr>
        <w:tab/>
      </w:r>
      <w:r>
        <w:rPr>
          <w:noProof/>
        </w:rPr>
        <w:t>-I</w:t>
      </w:r>
      <w:r>
        <w:rPr>
          <w:noProof/>
        </w:rPr>
        <w:tab/>
      </w:r>
      <w:r>
        <w:rPr>
          <w:noProof/>
        </w:rPr>
        <w:fldChar w:fldCharType="begin"/>
      </w:r>
      <w:r>
        <w:rPr>
          <w:noProof/>
        </w:rPr>
        <w:instrText xml:space="preserve"> PAGEREF _Toc373856872 \h </w:instrText>
      </w:r>
      <w:r>
        <w:rPr>
          <w:noProof/>
        </w:rPr>
      </w:r>
      <w:r>
        <w:rPr>
          <w:noProof/>
        </w:rPr>
        <w:fldChar w:fldCharType="separate"/>
      </w:r>
      <w:r w:rsidR="000F2954">
        <w:rPr>
          <w:noProof/>
        </w:rPr>
        <w:t>148</w:t>
      </w:r>
      <w:r>
        <w:rPr>
          <w:noProof/>
        </w:rPr>
        <w:fldChar w:fldCharType="end"/>
      </w:r>
    </w:p>
    <w:p w14:paraId="0F42A97F"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7.7.15</w:t>
      </w:r>
      <w:r>
        <w:rPr>
          <w:rFonts w:eastAsiaTheme="minorEastAsia" w:cstheme="minorBidi"/>
          <w:noProof/>
          <w:sz w:val="24"/>
          <w:szCs w:val="24"/>
          <w:lang w:val="ru-RU" w:eastAsia="ja-JP"/>
        </w:rPr>
        <w:tab/>
      </w:r>
      <w:r>
        <w:rPr>
          <w:noProof/>
        </w:rPr>
        <w:t>-L</w:t>
      </w:r>
      <w:r>
        <w:rPr>
          <w:noProof/>
        </w:rPr>
        <w:tab/>
      </w:r>
      <w:r>
        <w:rPr>
          <w:noProof/>
        </w:rPr>
        <w:fldChar w:fldCharType="begin"/>
      </w:r>
      <w:r>
        <w:rPr>
          <w:noProof/>
        </w:rPr>
        <w:instrText xml:space="preserve"> PAGEREF _Toc373856873 \h </w:instrText>
      </w:r>
      <w:r>
        <w:rPr>
          <w:noProof/>
        </w:rPr>
      </w:r>
      <w:r>
        <w:rPr>
          <w:noProof/>
        </w:rPr>
        <w:fldChar w:fldCharType="separate"/>
      </w:r>
      <w:r w:rsidR="000F2954">
        <w:rPr>
          <w:noProof/>
        </w:rPr>
        <w:t>148</w:t>
      </w:r>
      <w:r>
        <w:rPr>
          <w:noProof/>
        </w:rPr>
        <w:fldChar w:fldCharType="end"/>
      </w:r>
    </w:p>
    <w:p w14:paraId="0B6D370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7.7.16</w:t>
      </w:r>
      <w:r>
        <w:rPr>
          <w:rFonts w:eastAsiaTheme="minorEastAsia" w:cstheme="minorBidi"/>
          <w:noProof/>
          <w:sz w:val="24"/>
          <w:szCs w:val="24"/>
          <w:lang w:val="ru-RU" w:eastAsia="ja-JP"/>
        </w:rPr>
        <w:tab/>
      </w:r>
      <w:r>
        <w:rPr>
          <w:noProof/>
        </w:rPr>
        <w:t>-LM</w:t>
      </w:r>
      <w:r>
        <w:rPr>
          <w:noProof/>
        </w:rPr>
        <w:tab/>
      </w:r>
      <w:r>
        <w:rPr>
          <w:noProof/>
        </w:rPr>
        <w:fldChar w:fldCharType="begin"/>
      </w:r>
      <w:r>
        <w:rPr>
          <w:noProof/>
        </w:rPr>
        <w:instrText xml:space="preserve"> PAGEREF _Toc373856874 \h </w:instrText>
      </w:r>
      <w:r>
        <w:rPr>
          <w:noProof/>
        </w:rPr>
      </w:r>
      <w:r>
        <w:rPr>
          <w:noProof/>
        </w:rPr>
        <w:fldChar w:fldCharType="separate"/>
      </w:r>
      <w:r w:rsidR="000F2954">
        <w:rPr>
          <w:noProof/>
        </w:rPr>
        <w:t>148</w:t>
      </w:r>
      <w:r>
        <w:rPr>
          <w:noProof/>
        </w:rPr>
        <w:fldChar w:fldCharType="end"/>
      </w:r>
    </w:p>
    <w:p w14:paraId="77E4720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7.7.17</w:t>
      </w:r>
      <w:r>
        <w:rPr>
          <w:rFonts w:eastAsiaTheme="minorEastAsia" w:cstheme="minorBidi"/>
          <w:noProof/>
          <w:sz w:val="24"/>
          <w:szCs w:val="24"/>
          <w:lang w:val="ru-RU" w:eastAsia="ja-JP"/>
        </w:rPr>
        <w:tab/>
      </w:r>
      <w:r>
        <w:rPr>
          <w:noProof/>
        </w:rPr>
        <w:t>-M</w:t>
      </w:r>
      <w:r w:rsidRPr="00F336D3">
        <w:rPr>
          <w:i/>
          <w:noProof/>
        </w:rPr>
        <w:t>mapfile</w:t>
      </w:r>
      <w:r>
        <w:rPr>
          <w:noProof/>
        </w:rPr>
        <w:tab/>
      </w:r>
      <w:r>
        <w:rPr>
          <w:noProof/>
        </w:rPr>
        <w:fldChar w:fldCharType="begin"/>
      </w:r>
      <w:r>
        <w:rPr>
          <w:noProof/>
        </w:rPr>
        <w:instrText xml:space="preserve"> PAGEREF _Toc373856875 \h </w:instrText>
      </w:r>
      <w:r>
        <w:rPr>
          <w:noProof/>
        </w:rPr>
      </w:r>
      <w:r>
        <w:rPr>
          <w:noProof/>
        </w:rPr>
        <w:fldChar w:fldCharType="separate"/>
      </w:r>
      <w:r w:rsidR="000F2954">
        <w:rPr>
          <w:noProof/>
        </w:rPr>
        <w:t>149</w:t>
      </w:r>
      <w:r>
        <w:rPr>
          <w:noProof/>
        </w:rPr>
        <w:fldChar w:fldCharType="end"/>
      </w:r>
    </w:p>
    <w:p w14:paraId="11F7BE7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7.7.18</w:t>
      </w:r>
      <w:r>
        <w:rPr>
          <w:rFonts w:eastAsiaTheme="minorEastAsia" w:cstheme="minorBidi"/>
          <w:noProof/>
          <w:sz w:val="24"/>
          <w:szCs w:val="24"/>
          <w:lang w:val="ru-RU" w:eastAsia="ja-JP"/>
        </w:rPr>
        <w:tab/>
      </w:r>
      <w:r>
        <w:rPr>
          <w:noProof/>
        </w:rPr>
        <w:t>–N, -Ns и  -</w:t>
      </w:r>
      <w:r w:rsidRPr="00F336D3">
        <w:rPr>
          <w:noProof/>
        </w:rPr>
        <w:t>Nc</w:t>
      </w:r>
      <w:r>
        <w:rPr>
          <w:noProof/>
        </w:rPr>
        <w:tab/>
      </w:r>
      <w:r>
        <w:rPr>
          <w:noProof/>
        </w:rPr>
        <w:fldChar w:fldCharType="begin"/>
      </w:r>
      <w:r>
        <w:rPr>
          <w:noProof/>
        </w:rPr>
        <w:instrText xml:space="preserve"> PAGEREF _Toc373856876 \h </w:instrText>
      </w:r>
      <w:r>
        <w:rPr>
          <w:noProof/>
        </w:rPr>
      </w:r>
      <w:r>
        <w:rPr>
          <w:noProof/>
        </w:rPr>
        <w:fldChar w:fldCharType="separate"/>
      </w:r>
      <w:r w:rsidR="000F2954">
        <w:rPr>
          <w:noProof/>
        </w:rPr>
        <w:t>149</w:t>
      </w:r>
      <w:r>
        <w:rPr>
          <w:noProof/>
        </w:rPr>
        <w:fldChar w:fldCharType="end"/>
      </w:r>
    </w:p>
    <w:p w14:paraId="6852334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7.7.19</w:t>
      </w:r>
      <w:r>
        <w:rPr>
          <w:rFonts w:eastAsiaTheme="minorEastAsia" w:cstheme="minorBidi"/>
          <w:noProof/>
          <w:sz w:val="24"/>
          <w:szCs w:val="24"/>
          <w:lang w:val="ru-RU" w:eastAsia="ja-JP"/>
        </w:rPr>
        <w:tab/>
      </w:r>
      <w:r>
        <w:rPr>
          <w:noProof/>
        </w:rPr>
        <w:t>-O</w:t>
      </w:r>
      <w:r w:rsidRPr="00F336D3">
        <w:rPr>
          <w:i/>
          <w:noProof/>
        </w:rPr>
        <w:t>outfile</w:t>
      </w:r>
      <w:r>
        <w:rPr>
          <w:noProof/>
        </w:rPr>
        <w:tab/>
      </w:r>
      <w:r>
        <w:rPr>
          <w:noProof/>
        </w:rPr>
        <w:fldChar w:fldCharType="begin"/>
      </w:r>
      <w:r>
        <w:rPr>
          <w:noProof/>
        </w:rPr>
        <w:instrText xml:space="preserve"> PAGEREF _Toc373856877 \h </w:instrText>
      </w:r>
      <w:r>
        <w:rPr>
          <w:noProof/>
        </w:rPr>
      </w:r>
      <w:r>
        <w:rPr>
          <w:noProof/>
        </w:rPr>
        <w:fldChar w:fldCharType="separate"/>
      </w:r>
      <w:r w:rsidR="000F2954">
        <w:rPr>
          <w:noProof/>
        </w:rPr>
        <w:t>149</w:t>
      </w:r>
      <w:r>
        <w:rPr>
          <w:noProof/>
        </w:rPr>
        <w:fldChar w:fldCharType="end"/>
      </w:r>
    </w:p>
    <w:p w14:paraId="3486A534"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7.7.20</w:t>
      </w:r>
      <w:r>
        <w:rPr>
          <w:rFonts w:eastAsiaTheme="minorEastAsia" w:cstheme="minorBidi"/>
          <w:noProof/>
          <w:sz w:val="24"/>
          <w:szCs w:val="24"/>
          <w:lang w:val="ru-RU" w:eastAsia="ja-JP"/>
        </w:rPr>
        <w:tab/>
      </w:r>
      <w:r>
        <w:rPr>
          <w:noProof/>
        </w:rPr>
        <w:t>-P</w:t>
      </w:r>
      <w:r w:rsidRPr="00F336D3">
        <w:rPr>
          <w:i/>
          <w:noProof/>
        </w:rPr>
        <w:t>spec</w:t>
      </w:r>
      <w:r>
        <w:rPr>
          <w:noProof/>
        </w:rPr>
        <w:tab/>
      </w:r>
      <w:r>
        <w:rPr>
          <w:noProof/>
        </w:rPr>
        <w:fldChar w:fldCharType="begin"/>
      </w:r>
      <w:r>
        <w:rPr>
          <w:noProof/>
        </w:rPr>
        <w:instrText xml:space="preserve"> PAGEREF _Toc373856878 \h </w:instrText>
      </w:r>
      <w:r>
        <w:rPr>
          <w:noProof/>
        </w:rPr>
      </w:r>
      <w:r>
        <w:rPr>
          <w:noProof/>
        </w:rPr>
        <w:fldChar w:fldCharType="separate"/>
      </w:r>
      <w:r w:rsidR="000F2954">
        <w:rPr>
          <w:noProof/>
        </w:rPr>
        <w:t>149</w:t>
      </w:r>
      <w:r>
        <w:rPr>
          <w:noProof/>
        </w:rPr>
        <w:fldChar w:fldCharType="end"/>
      </w:r>
    </w:p>
    <w:p w14:paraId="2C7C976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7.7.21</w:t>
      </w:r>
      <w:r>
        <w:rPr>
          <w:rFonts w:eastAsiaTheme="minorEastAsia" w:cstheme="minorBidi"/>
          <w:noProof/>
          <w:sz w:val="24"/>
          <w:szCs w:val="24"/>
          <w:lang w:val="ru-RU" w:eastAsia="ja-JP"/>
        </w:rPr>
        <w:tab/>
      </w:r>
      <w:r>
        <w:rPr>
          <w:noProof/>
        </w:rPr>
        <w:t>-Q</w:t>
      </w:r>
      <w:r w:rsidRPr="00F336D3">
        <w:rPr>
          <w:i/>
          <w:noProof/>
        </w:rPr>
        <w:t>processor</w:t>
      </w:r>
      <w:r>
        <w:rPr>
          <w:noProof/>
        </w:rPr>
        <w:tab/>
      </w:r>
      <w:r>
        <w:rPr>
          <w:noProof/>
        </w:rPr>
        <w:fldChar w:fldCharType="begin"/>
      </w:r>
      <w:r>
        <w:rPr>
          <w:noProof/>
        </w:rPr>
        <w:instrText xml:space="preserve"> PAGEREF _Toc373856879 \h </w:instrText>
      </w:r>
      <w:r>
        <w:rPr>
          <w:noProof/>
        </w:rPr>
      </w:r>
      <w:r>
        <w:rPr>
          <w:noProof/>
        </w:rPr>
        <w:fldChar w:fldCharType="separate"/>
      </w:r>
      <w:r w:rsidR="000F2954">
        <w:rPr>
          <w:noProof/>
        </w:rPr>
        <w:t>150</w:t>
      </w:r>
      <w:r>
        <w:rPr>
          <w:noProof/>
        </w:rPr>
        <w:fldChar w:fldCharType="end"/>
      </w:r>
    </w:p>
    <w:p w14:paraId="42C835C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7.7.22</w:t>
      </w:r>
      <w:r>
        <w:rPr>
          <w:rFonts w:eastAsiaTheme="minorEastAsia" w:cstheme="minorBidi"/>
          <w:noProof/>
          <w:sz w:val="24"/>
          <w:szCs w:val="24"/>
          <w:lang w:val="ru-RU" w:eastAsia="ja-JP"/>
        </w:rPr>
        <w:tab/>
      </w:r>
      <w:r>
        <w:rPr>
          <w:noProof/>
        </w:rPr>
        <w:t>-S</w:t>
      </w:r>
      <w:r>
        <w:rPr>
          <w:noProof/>
        </w:rPr>
        <w:tab/>
      </w:r>
      <w:r>
        <w:rPr>
          <w:noProof/>
        </w:rPr>
        <w:fldChar w:fldCharType="begin"/>
      </w:r>
      <w:r>
        <w:rPr>
          <w:noProof/>
        </w:rPr>
        <w:instrText xml:space="preserve"> PAGEREF _Toc373856880 \h </w:instrText>
      </w:r>
      <w:r>
        <w:rPr>
          <w:noProof/>
        </w:rPr>
      </w:r>
      <w:r>
        <w:rPr>
          <w:noProof/>
        </w:rPr>
        <w:fldChar w:fldCharType="separate"/>
      </w:r>
      <w:r w:rsidR="000F2954">
        <w:rPr>
          <w:noProof/>
        </w:rPr>
        <w:t>150</w:t>
      </w:r>
      <w:r>
        <w:rPr>
          <w:noProof/>
        </w:rPr>
        <w:fldChar w:fldCharType="end"/>
      </w:r>
    </w:p>
    <w:p w14:paraId="15C3454C"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7.7.23</w:t>
      </w:r>
      <w:r>
        <w:rPr>
          <w:rFonts w:eastAsiaTheme="minorEastAsia" w:cstheme="minorBidi"/>
          <w:noProof/>
          <w:sz w:val="24"/>
          <w:szCs w:val="24"/>
          <w:lang w:val="ru-RU" w:eastAsia="ja-JP"/>
        </w:rPr>
        <w:tab/>
      </w:r>
      <w:r>
        <w:rPr>
          <w:noProof/>
        </w:rPr>
        <w:t>-S</w:t>
      </w:r>
      <w:r w:rsidRPr="00F336D3">
        <w:rPr>
          <w:i/>
          <w:noProof/>
        </w:rPr>
        <w:t>class=limit[,bound]</w:t>
      </w:r>
      <w:r>
        <w:rPr>
          <w:noProof/>
        </w:rPr>
        <w:tab/>
      </w:r>
      <w:r>
        <w:rPr>
          <w:noProof/>
        </w:rPr>
        <w:fldChar w:fldCharType="begin"/>
      </w:r>
      <w:r>
        <w:rPr>
          <w:noProof/>
        </w:rPr>
        <w:instrText xml:space="preserve"> PAGEREF _Toc373856881 \h </w:instrText>
      </w:r>
      <w:r>
        <w:rPr>
          <w:noProof/>
        </w:rPr>
      </w:r>
      <w:r>
        <w:rPr>
          <w:noProof/>
        </w:rPr>
        <w:fldChar w:fldCharType="separate"/>
      </w:r>
      <w:r w:rsidR="000F2954">
        <w:rPr>
          <w:noProof/>
        </w:rPr>
        <w:t>150</w:t>
      </w:r>
      <w:r>
        <w:rPr>
          <w:noProof/>
        </w:rPr>
        <w:fldChar w:fldCharType="end"/>
      </w:r>
    </w:p>
    <w:p w14:paraId="7F4624B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7.7.24</w:t>
      </w:r>
      <w:r>
        <w:rPr>
          <w:rFonts w:eastAsiaTheme="minorEastAsia" w:cstheme="minorBidi"/>
          <w:noProof/>
          <w:sz w:val="24"/>
          <w:szCs w:val="24"/>
          <w:lang w:val="ru-RU" w:eastAsia="ja-JP"/>
        </w:rPr>
        <w:tab/>
      </w:r>
      <w:r>
        <w:rPr>
          <w:noProof/>
        </w:rPr>
        <w:t>-U</w:t>
      </w:r>
      <w:r w:rsidRPr="00F336D3">
        <w:rPr>
          <w:i/>
          <w:noProof/>
        </w:rPr>
        <w:t>symbol</w:t>
      </w:r>
      <w:r>
        <w:rPr>
          <w:noProof/>
        </w:rPr>
        <w:tab/>
      </w:r>
      <w:r>
        <w:rPr>
          <w:noProof/>
        </w:rPr>
        <w:fldChar w:fldCharType="begin"/>
      </w:r>
      <w:r>
        <w:rPr>
          <w:noProof/>
        </w:rPr>
        <w:instrText xml:space="preserve"> PAGEREF _Toc373856882 \h </w:instrText>
      </w:r>
      <w:r>
        <w:rPr>
          <w:noProof/>
        </w:rPr>
      </w:r>
      <w:r>
        <w:rPr>
          <w:noProof/>
        </w:rPr>
        <w:fldChar w:fldCharType="separate"/>
      </w:r>
      <w:r w:rsidR="000F2954">
        <w:rPr>
          <w:noProof/>
        </w:rPr>
        <w:t>151</w:t>
      </w:r>
      <w:r>
        <w:rPr>
          <w:noProof/>
        </w:rPr>
        <w:fldChar w:fldCharType="end"/>
      </w:r>
    </w:p>
    <w:p w14:paraId="40FB4B7C"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7.7.25</w:t>
      </w:r>
      <w:r>
        <w:rPr>
          <w:rFonts w:eastAsiaTheme="minorEastAsia" w:cstheme="minorBidi"/>
          <w:noProof/>
          <w:sz w:val="24"/>
          <w:szCs w:val="24"/>
          <w:lang w:val="ru-RU" w:eastAsia="ja-JP"/>
        </w:rPr>
        <w:tab/>
      </w:r>
      <w:r>
        <w:rPr>
          <w:noProof/>
        </w:rPr>
        <w:t>-V</w:t>
      </w:r>
      <w:r w:rsidRPr="00F336D3">
        <w:rPr>
          <w:i/>
          <w:noProof/>
        </w:rPr>
        <w:t>avmap</w:t>
      </w:r>
      <w:r>
        <w:rPr>
          <w:noProof/>
        </w:rPr>
        <w:tab/>
      </w:r>
      <w:r>
        <w:rPr>
          <w:noProof/>
        </w:rPr>
        <w:fldChar w:fldCharType="begin"/>
      </w:r>
      <w:r>
        <w:rPr>
          <w:noProof/>
        </w:rPr>
        <w:instrText xml:space="preserve"> PAGEREF _Toc373856883 \h </w:instrText>
      </w:r>
      <w:r>
        <w:rPr>
          <w:noProof/>
        </w:rPr>
      </w:r>
      <w:r>
        <w:rPr>
          <w:noProof/>
        </w:rPr>
        <w:fldChar w:fldCharType="separate"/>
      </w:r>
      <w:r w:rsidR="000F2954">
        <w:rPr>
          <w:noProof/>
        </w:rPr>
        <w:t>151</w:t>
      </w:r>
      <w:r>
        <w:rPr>
          <w:noProof/>
        </w:rPr>
        <w:fldChar w:fldCharType="end"/>
      </w:r>
    </w:p>
    <w:p w14:paraId="038BA72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7.7.26</w:t>
      </w:r>
      <w:r>
        <w:rPr>
          <w:rFonts w:eastAsiaTheme="minorEastAsia" w:cstheme="minorBidi"/>
          <w:noProof/>
          <w:sz w:val="24"/>
          <w:szCs w:val="24"/>
          <w:lang w:val="ru-RU" w:eastAsia="ja-JP"/>
        </w:rPr>
        <w:tab/>
      </w:r>
      <w:r>
        <w:rPr>
          <w:noProof/>
        </w:rPr>
        <w:t>-W</w:t>
      </w:r>
      <w:r w:rsidRPr="00F336D3">
        <w:rPr>
          <w:i/>
          <w:noProof/>
        </w:rPr>
        <w:t>num</w:t>
      </w:r>
      <w:r>
        <w:rPr>
          <w:noProof/>
        </w:rPr>
        <w:tab/>
      </w:r>
      <w:r>
        <w:rPr>
          <w:noProof/>
        </w:rPr>
        <w:fldChar w:fldCharType="begin"/>
      </w:r>
      <w:r>
        <w:rPr>
          <w:noProof/>
        </w:rPr>
        <w:instrText xml:space="preserve"> PAGEREF _Toc373856884 \h </w:instrText>
      </w:r>
      <w:r>
        <w:rPr>
          <w:noProof/>
        </w:rPr>
      </w:r>
      <w:r>
        <w:rPr>
          <w:noProof/>
        </w:rPr>
        <w:fldChar w:fldCharType="separate"/>
      </w:r>
      <w:r w:rsidR="000F2954">
        <w:rPr>
          <w:noProof/>
        </w:rPr>
        <w:t>151</w:t>
      </w:r>
      <w:r>
        <w:rPr>
          <w:noProof/>
        </w:rPr>
        <w:fldChar w:fldCharType="end"/>
      </w:r>
    </w:p>
    <w:p w14:paraId="1F97FAC7"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7.7.27</w:t>
      </w:r>
      <w:r>
        <w:rPr>
          <w:rFonts w:eastAsiaTheme="minorEastAsia" w:cstheme="minorBidi"/>
          <w:noProof/>
          <w:sz w:val="24"/>
          <w:szCs w:val="24"/>
          <w:lang w:val="ru-RU" w:eastAsia="ja-JP"/>
        </w:rPr>
        <w:tab/>
      </w:r>
      <w:r>
        <w:rPr>
          <w:noProof/>
        </w:rPr>
        <w:t>-X</w:t>
      </w:r>
      <w:r>
        <w:rPr>
          <w:noProof/>
        </w:rPr>
        <w:tab/>
      </w:r>
      <w:r>
        <w:rPr>
          <w:noProof/>
        </w:rPr>
        <w:fldChar w:fldCharType="begin"/>
      </w:r>
      <w:r>
        <w:rPr>
          <w:noProof/>
        </w:rPr>
        <w:instrText xml:space="preserve"> PAGEREF _Toc373856885 \h </w:instrText>
      </w:r>
      <w:r>
        <w:rPr>
          <w:noProof/>
        </w:rPr>
      </w:r>
      <w:r>
        <w:rPr>
          <w:noProof/>
        </w:rPr>
        <w:fldChar w:fldCharType="separate"/>
      </w:r>
      <w:r w:rsidR="000F2954">
        <w:rPr>
          <w:noProof/>
        </w:rPr>
        <w:t>151</w:t>
      </w:r>
      <w:r>
        <w:rPr>
          <w:noProof/>
        </w:rPr>
        <w:fldChar w:fldCharType="end"/>
      </w:r>
    </w:p>
    <w:p w14:paraId="247C70F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7.7.28</w:t>
      </w:r>
      <w:r>
        <w:rPr>
          <w:rFonts w:eastAsiaTheme="minorEastAsia" w:cstheme="minorBidi"/>
          <w:noProof/>
          <w:sz w:val="24"/>
          <w:szCs w:val="24"/>
          <w:lang w:val="ru-RU" w:eastAsia="ja-JP"/>
        </w:rPr>
        <w:tab/>
      </w:r>
      <w:r>
        <w:rPr>
          <w:noProof/>
        </w:rPr>
        <w:t>-Z</w:t>
      </w:r>
      <w:r>
        <w:rPr>
          <w:noProof/>
        </w:rPr>
        <w:tab/>
      </w:r>
      <w:r>
        <w:rPr>
          <w:noProof/>
        </w:rPr>
        <w:fldChar w:fldCharType="begin"/>
      </w:r>
      <w:r>
        <w:rPr>
          <w:noProof/>
        </w:rPr>
        <w:instrText xml:space="preserve"> PAGEREF _Toc373856886 \h </w:instrText>
      </w:r>
      <w:r>
        <w:rPr>
          <w:noProof/>
        </w:rPr>
      </w:r>
      <w:r>
        <w:rPr>
          <w:noProof/>
        </w:rPr>
        <w:fldChar w:fldCharType="separate"/>
      </w:r>
      <w:r w:rsidR="000F2954">
        <w:rPr>
          <w:noProof/>
        </w:rPr>
        <w:t>151</w:t>
      </w:r>
      <w:r>
        <w:rPr>
          <w:noProof/>
        </w:rPr>
        <w:fldChar w:fldCharType="end"/>
      </w:r>
    </w:p>
    <w:p w14:paraId="5505C6C9"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7.8</w:t>
      </w:r>
      <w:r>
        <w:rPr>
          <w:rFonts w:eastAsiaTheme="minorEastAsia" w:cstheme="minorBidi"/>
          <w:b w:val="0"/>
          <w:noProof/>
          <w:sz w:val="24"/>
          <w:szCs w:val="24"/>
          <w:lang w:val="ru-RU" w:eastAsia="ja-JP"/>
        </w:rPr>
        <w:tab/>
      </w:r>
      <w:r w:rsidRPr="00F336D3">
        <w:rPr>
          <w:noProof/>
          <w:lang w:val="ru-RU"/>
        </w:rPr>
        <w:t>Вызов компоновщика</w:t>
      </w:r>
      <w:r>
        <w:rPr>
          <w:noProof/>
        </w:rPr>
        <w:tab/>
      </w:r>
      <w:r>
        <w:rPr>
          <w:noProof/>
        </w:rPr>
        <w:fldChar w:fldCharType="begin"/>
      </w:r>
      <w:r>
        <w:rPr>
          <w:noProof/>
        </w:rPr>
        <w:instrText xml:space="preserve"> PAGEREF _Toc373856887 \h </w:instrText>
      </w:r>
      <w:r>
        <w:rPr>
          <w:noProof/>
        </w:rPr>
      </w:r>
      <w:r>
        <w:rPr>
          <w:noProof/>
        </w:rPr>
        <w:fldChar w:fldCharType="separate"/>
      </w:r>
      <w:r w:rsidR="000F2954">
        <w:rPr>
          <w:noProof/>
        </w:rPr>
        <w:t>151</w:t>
      </w:r>
      <w:r>
        <w:rPr>
          <w:noProof/>
        </w:rPr>
        <w:fldChar w:fldCharType="end"/>
      </w:r>
    </w:p>
    <w:p w14:paraId="59A7E2D0"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7.9</w:t>
      </w:r>
      <w:r>
        <w:rPr>
          <w:rFonts w:eastAsiaTheme="minorEastAsia" w:cstheme="minorBidi"/>
          <w:b w:val="0"/>
          <w:noProof/>
          <w:sz w:val="24"/>
          <w:szCs w:val="24"/>
          <w:lang w:val="ru-RU" w:eastAsia="ja-JP"/>
        </w:rPr>
        <w:tab/>
      </w:r>
      <w:r w:rsidRPr="00F336D3">
        <w:rPr>
          <w:noProof/>
          <w:lang w:val="ru-RU"/>
        </w:rPr>
        <w:t>Карты распределения памяти</w:t>
      </w:r>
      <w:r>
        <w:rPr>
          <w:noProof/>
        </w:rPr>
        <w:tab/>
      </w:r>
      <w:r>
        <w:rPr>
          <w:noProof/>
        </w:rPr>
        <w:fldChar w:fldCharType="begin"/>
      </w:r>
      <w:r>
        <w:rPr>
          <w:noProof/>
        </w:rPr>
        <w:instrText xml:space="preserve"> PAGEREF _Toc373856888 \h </w:instrText>
      </w:r>
      <w:r>
        <w:rPr>
          <w:noProof/>
        </w:rPr>
      </w:r>
      <w:r>
        <w:rPr>
          <w:noProof/>
        </w:rPr>
        <w:fldChar w:fldCharType="separate"/>
      </w:r>
      <w:r w:rsidR="000F2954">
        <w:rPr>
          <w:noProof/>
        </w:rPr>
        <w:t>152</w:t>
      </w:r>
      <w:r>
        <w:rPr>
          <w:noProof/>
        </w:rPr>
        <w:fldChar w:fldCharType="end"/>
      </w:r>
    </w:p>
    <w:p w14:paraId="18B51E94"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7.9.1</w:t>
      </w:r>
      <w:r>
        <w:rPr>
          <w:rFonts w:eastAsiaTheme="minorEastAsia" w:cstheme="minorBidi"/>
          <w:noProof/>
          <w:sz w:val="24"/>
          <w:szCs w:val="24"/>
          <w:lang w:val="ru-RU" w:eastAsia="ja-JP"/>
        </w:rPr>
        <w:tab/>
      </w:r>
      <w:r>
        <w:rPr>
          <w:noProof/>
        </w:rPr>
        <w:t>Информация о графе вызовов</w:t>
      </w:r>
      <w:r>
        <w:rPr>
          <w:noProof/>
        </w:rPr>
        <w:tab/>
      </w:r>
      <w:r>
        <w:rPr>
          <w:noProof/>
        </w:rPr>
        <w:fldChar w:fldCharType="begin"/>
      </w:r>
      <w:r>
        <w:rPr>
          <w:noProof/>
        </w:rPr>
        <w:instrText xml:space="preserve"> PAGEREF _Toc373856889 \h </w:instrText>
      </w:r>
      <w:r>
        <w:rPr>
          <w:noProof/>
        </w:rPr>
      </w:r>
      <w:r>
        <w:rPr>
          <w:noProof/>
        </w:rPr>
        <w:fldChar w:fldCharType="separate"/>
      </w:r>
      <w:r w:rsidR="000F2954">
        <w:rPr>
          <w:noProof/>
        </w:rPr>
        <w:t>152</w:t>
      </w:r>
      <w:r>
        <w:rPr>
          <w:noProof/>
        </w:rPr>
        <w:fldChar w:fldCharType="end"/>
      </w:r>
    </w:p>
    <w:p w14:paraId="7762E582"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7.10</w:t>
      </w:r>
      <w:r>
        <w:rPr>
          <w:rFonts w:eastAsiaTheme="minorEastAsia" w:cstheme="minorBidi"/>
          <w:b w:val="0"/>
          <w:noProof/>
          <w:sz w:val="24"/>
          <w:szCs w:val="24"/>
          <w:lang w:val="ru-RU" w:eastAsia="ja-JP"/>
        </w:rPr>
        <w:tab/>
      </w:r>
      <w:r w:rsidRPr="00F336D3">
        <w:rPr>
          <w:noProof/>
          <w:lang w:val="ru-RU"/>
        </w:rPr>
        <w:t>Библиотеки</w:t>
      </w:r>
      <w:r>
        <w:rPr>
          <w:noProof/>
        </w:rPr>
        <w:tab/>
      </w:r>
      <w:r>
        <w:rPr>
          <w:noProof/>
        </w:rPr>
        <w:fldChar w:fldCharType="begin"/>
      </w:r>
      <w:r>
        <w:rPr>
          <w:noProof/>
        </w:rPr>
        <w:instrText xml:space="preserve"> PAGEREF _Toc373856890 \h </w:instrText>
      </w:r>
      <w:r>
        <w:rPr>
          <w:noProof/>
        </w:rPr>
      </w:r>
      <w:r>
        <w:rPr>
          <w:noProof/>
        </w:rPr>
        <w:fldChar w:fldCharType="separate"/>
      </w:r>
      <w:r w:rsidR="000F2954">
        <w:rPr>
          <w:noProof/>
        </w:rPr>
        <w:t>154</w:t>
      </w:r>
      <w:r>
        <w:rPr>
          <w:noProof/>
        </w:rPr>
        <w:fldChar w:fldCharType="end"/>
      </w:r>
    </w:p>
    <w:p w14:paraId="280BB2F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7.10.1</w:t>
      </w:r>
      <w:r>
        <w:rPr>
          <w:rFonts w:eastAsiaTheme="minorEastAsia" w:cstheme="minorBidi"/>
          <w:noProof/>
          <w:sz w:val="24"/>
          <w:szCs w:val="24"/>
          <w:lang w:val="ru-RU" w:eastAsia="ja-JP"/>
        </w:rPr>
        <w:tab/>
      </w:r>
      <w:r>
        <w:rPr>
          <w:noProof/>
        </w:rPr>
        <w:t>Формат библиотеки</w:t>
      </w:r>
      <w:r>
        <w:rPr>
          <w:noProof/>
        </w:rPr>
        <w:tab/>
      </w:r>
      <w:r>
        <w:rPr>
          <w:noProof/>
        </w:rPr>
        <w:fldChar w:fldCharType="begin"/>
      </w:r>
      <w:r>
        <w:rPr>
          <w:noProof/>
        </w:rPr>
        <w:instrText xml:space="preserve"> PAGEREF _Toc373856891 \h </w:instrText>
      </w:r>
      <w:r>
        <w:rPr>
          <w:noProof/>
        </w:rPr>
      </w:r>
      <w:r>
        <w:rPr>
          <w:noProof/>
        </w:rPr>
        <w:fldChar w:fldCharType="separate"/>
      </w:r>
      <w:r w:rsidR="000F2954">
        <w:rPr>
          <w:noProof/>
        </w:rPr>
        <w:t>155</w:t>
      </w:r>
      <w:r>
        <w:rPr>
          <w:noProof/>
        </w:rPr>
        <w:fldChar w:fldCharType="end"/>
      </w:r>
    </w:p>
    <w:p w14:paraId="63DCDE88"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7.10.2</w:t>
      </w:r>
      <w:r>
        <w:rPr>
          <w:rFonts w:eastAsiaTheme="minorEastAsia" w:cstheme="minorBidi"/>
          <w:noProof/>
          <w:sz w:val="24"/>
          <w:szCs w:val="24"/>
          <w:lang w:val="ru-RU" w:eastAsia="ja-JP"/>
        </w:rPr>
        <w:tab/>
      </w:r>
      <w:r>
        <w:rPr>
          <w:noProof/>
        </w:rPr>
        <w:t>Использование библиотек</w:t>
      </w:r>
      <w:r>
        <w:rPr>
          <w:noProof/>
        </w:rPr>
        <w:tab/>
      </w:r>
      <w:r>
        <w:rPr>
          <w:noProof/>
        </w:rPr>
        <w:fldChar w:fldCharType="begin"/>
      </w:r>
      <w:r>
        <w:rPr>
          <w:noProof/>
        </w:rPr>
        <w:instrText xml:space="preserve"> PAGEREF _Toc373856892 \h </w:instrText>
      </w:r>
      <w:r>
        <w:rPr>
          <w:noProof/>
        </w:rPr>
      </w:r>
      <w:r>
        <w:rPr>
          <w:noProof/>
        </w:rPr>
        <w:fldChar w:fldCharType="separate"/>
      </w:r>
      <w:r w:rsidR="000F2954">
        <w:rPr>
          <w:noProof/>
        </w:rPr>
        <w:t>155</w:t>
      </w:r>
      <w:r>
        <w:rPr>
          <w:noProof/>
        </w:rPr>
        <w:fldChar w:fldCharType="end"/>
      </w:r>
    </w:p>
    <w:p w14:paraId="2B51E17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7.10.3</w:t>
      </w:r>
      <w:r>
        <w:rPr>
          <w:rFonts w:eastAsiaTheme="minorEastAsia" w:cstheme="minorBidi"/>
          <w:noProof/>
          <w:sz w:val="24"/>
          <w:szCs w:val="24"/>
          <w:lang w:val="ru-RU" w:eastAsia="ja-JP"/>
        </w:rPr>
        <w:tab/>
      </w:r>
      <w:r>
        <w:rPr>
          <w:noProof/>
        </w:rPr>
        <w:t>Примеры</w:t>
      </w:r>
      <w:r>
        <w:rPr>
          <w:noProof/>
        </w:rPr>
        <w:tab/>
      </w:r>
      <w:r>
        <w:rPr>
          <w:noProof/>
        </w:rPr>
        <w:fldChar w:fldCharType="begin"/>
      </w:r>
      <w:r>
        <w:rPr>
          <w:noProof/>
        </w:rPr>
        <w:instrText xml:space="preserve"> PAGEREF _Toc373856893 \h </w:instrText>
      </w:r>
      <w:r>
        <w:rPr>
          <w:noProof/>
        </w:rPr>
      </w:r>
      <w:r>
        <w:rPr>
          <w:noProof/>
        </w:rPr>
        <w:fldChar w:fldCharType="separate"/>
      </w:r>
      <w:r w:rsidR="000F2954">
        <w:rPr>
          <w:noProof/>
        </w:rPr>
        <w:t>156</w:t>
      </w:r>
      <w:r>
        <w:rPr>
          <w:noProof/>
        </w:rPr>
        <w:fldChar w:fldCharType="end"/>
      </w:r>
    </w:p>
    <w:p w14:paraId="7F439F2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7.10.4</w:t>
      </w:r>
      <w:r>
        <w:rPr>
          <w:rFonts w:eastAsiaTheme="minorEastAsia" w:cstheme="minorBidi"/>
          <w:noProof/>
          <w:sz w:val="24"/>
          <w:szCs w:val="24"/>
          <w:lang w:val="ru-RU" w:eastAsia="ja-JP"/>
        </w:rPr>
        <w:tab/>
      </w:r>
      <w:r>
        <w:rPr>
          <w:noProof/>
        </w:rPr>
        <w:t>Предоставление аргументов</w:t>
      </w:r>
      <w:r>
        <w:rPr>
          <w:noProof/>
        </w:rPr>
        <w:tab/>
      </w:r>
      <w:r>
        <w:rPr>
          <w:noProof/>
        </w:rPr>
        <w:fldChar w:fldCharType="begin"/>
      </w:r>
      <w:r>
        <w:rPr>
          <w:noProof/>
        </w:rPr>
        <w:instrText xml:space="preserve"> PAGEREF _Toc373856894 \h </w:instrText>
      </w:r>
      <w:r>
        <w:rPr>
          <w:noProof/>
        </w:rPr>
      </w:r>
      <w:r>
        <w:rPr>
          <w:noProof/>
        </w:rPr>
        <w:fldChar w:fldCharType="separate"/>
      </w:r>
      <w:r w:rsidR="000F2954">
        <w:rPr>
          <w:noProof/>
        </w:rPr>
        <w:t>156</w:t>
      </w:r>
      <w:r>
        <w:rPr>
          <w:noProof/>
        </w:rPr>
        <w:fldChar w:fldCharType="end"/>
      </w:r>
    </w:p>
    <w:p w14:paraId="603E280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7.10.5</w:t>
      </w:r>
      <w:r>
        <w:rPr>
          <w:rFonts w:eastAsiaTheme="minorEastAsia" w:cstheme="minorBidi"/>
          <w:noProof/>
          <w:sz w:val="24"/>
          <w:szCs w:val="24"/>
          <w:lang w:val="ru-RU" w:eastAsia="ja-JP"/>
        </w:rPr>
        <w:tab/>
      </w:r>
      <w:r>
        <w:rPr>
          <w:noProof/>
        </w:rPr>
        <w:t>Формат листинга</w:t>
      </w:r>
      <w:r>
        <w:rPr>
          <w:noProof/>
        </w:rPr>
        <w:tab/>
      </w:r>
      <w:r>
        <w:rPr>
          <w:noProof/>
        </w:rPr>
        <w:fldChar w:fldCharType="begin"/>
      </w:r>
      <w:r>
        <w:rPr>
          <w:noProof/>
        </w:rPr>
        <w:instrText xml:space="preserve"> PAGEREF _Toc373856895 \h </w:instrText>
      </w:r>
      <w:r>
        <w:rPr>
          <w:noProof/>
        </w:rPr>
      </w:r>
      <w:r>
        <w:rPr>
          <w:noProof/>
        </w:rPr>
        <w:fldChar w:fldCharType="separate"/>
      </w:r>
      <w:r w:rsidR="000F2954">
        <w:rPr>
          <w:noProof/>
        </w:rPr>
        <w:t>156</w:t>
      </w:r>
      <w:r>
        <w:rPr>
          <w:noProof/>
        </w:rPr>
        <w:fldChar w:fldCharType="end"/>
      </w:r>
    </w:p>
    <w:p w14:paraId="4B91CA70"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7.10.6</w:t>
      </w:r>
      <w:r>
        <w:rPr>
          <w:rFonts w:eastAsiaTheme="minorEastAsia" w:cstheme="minorBidi"/>
          <w:noProof/>
          <w:sz w:val="24"/>
          <w:szCs w:val="24"/>
          <w:lang w:val="ru-RU" w:eastAsia="ja-JP"/>
        </w:rPr>
        <w:tab/>
      </w:r>
      <w:r>
        <w:rPr>
          <w:noProof/>
        </w:rPr>
        <w:t>Упорядочивание библиотек</w:t>
      </w:r>
      <w:r>
        <w:rPr>
          <w:noProof/>
        </w:rPr>
        <w:tab/>
      </w:r>
      <w:r>
        <w:rPr>
          <w:noProof/>
        </w:rPr>
        <w:fldChar w:fldCharType="begin"/>
      </w:r>
      <w:r>
        <w:rPr>
          <w:noProof/>
        </w:rPr>
        <w:instrText xml:space="preserve"> PAGEREF _Toc373856896 \h </w:instrText>
      </w:r>
      <w:r>
        <w:rPr>
          <w:noProof/>
        </w:rPr>
      </w:r>
      <w:r>
        <w:rPr>
          <w:noProof/>
        </w:rPr>
        <w:fldChar w:fldCharType="separate"/>
      </w:r>
      <w:r w:rsidR="000F2954">
        <w:rPr>
          <w:noProof/>
        </w:rPr>
        <w:t>157</w:t>
      </w:r>
      <w:r>
        <w:rPr>
          <w:noProof/>
        </w:rPr>
        <w:fldChar w:fldCharType="end"/>
      </w:r>
    </w:p>
    <w:p w14:paraId="3310123D"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7.10.7</w:t>
      </w:r>
      <w:r>
        <w:rPr>
          <w:rFonts w:eastAsiaTheme="minorEastAsia" w:cstheme="minorBidi"/>
          <w:noProof/>
          <w:sz w:val="24"/>
          <w:szCs w:val="24"/>
          <w:lang w:val="ru-RU" w:eastAsia="ja-JP"/>
        </w:rPr>
        <w:tab/>
      </w:r>
      <w:r>
        <w:rPr>
          <w:noProof/>
        </w:rPr>
        <w:t>Сообщения об ошибках</w:t>
      </w:r>
      <w:r>
        <w:rPr>
          <w:noProof/>
        </w:rPr>
        <w:tab/>
      </w:r>
      <w:r>
        <w:rPr>
          <w:noProof/>
        </w:rPr>
        <w:fldChar w:fldCharType="begin"/>
      </w:r>
      <w:r>
        <w:rPr>
          <w:noProof/>
        </w:rPr>
        <w:instrText xml:space="preserve"> PAGEREF _Toc373856897 \h </w:instrText>
      </w:r>
      <w:r>
        <w:rPr>
          <w:noProof/>
        </w:rPr>
      </w:r>
      <w:r>
        <w:rPr>
          <w:noProof/>
        </w:rPr>
        <w:fldChar w:fldCharType="separate"/>
      </w:r>
      <w:r w:rsidR="000F2954">
        <w:rPr>
          <w:noProof/>
        </w:rPr>
        <w:t>157</w:t>
      </w:r>
      <w:r>
        <w:rPr>
          <w:noProof/>
        </w:rPr>
        <w:fldChar w:fldCharType="end"/>
      </w:r>
    </w:p>
    <w:p w14:paraId="0A98890D"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7.11</w:t>
      </w:r>
      <w:r>
        <w:rPr>
          <w:rFonts w:eastAsiaTheme="minorEastAsia" w:cstheme="minorBidi"/>
          <w:b w:val="0"/>
          <w:noProof/>
          <w:sz w:val="24"/>
          <w:szCs w:val="24"/>
          <w:lang w:val="ru-RU" w:eastAsia="ja-JP"/>
        </w:rPr>
        <w:tab/>
      </w:r>
      <w:r w:rsidRPr="00F336D3">
        <w:rPr>
          <w:noProof/>
          <w:lang w:val="ru-RU"/>
        </w:rPr>
        <w:t>OBJTOHEX</w:t>
      </w:r>
      <w:r>
        <w:rPr>
          <w:noProof/>
        </w:rPr>
        <w:tab/>
      </w:r>
      <w:r>
        <w:rPr>
          <w:noProof/>
        </w:rPr>
        <w:fldChar w:fldCharType="begin"/>
      </w:r>
      <w:r>
        <w:rPr>
          <w:noProof/>
        </w:rPr>
        <w:instrText xml:space="preserve"> PAGEREF _Toc373856898 \h </w:instrText>
      </w:r>
      <w:r>
        <w:rPr>
          <w:noProof/>
        </w:rPr>
      </w:r>
      <w:r>
        <w:rPr>
          <w:noProof/>
        </w:rPr>
        <w:fldChar w:fldCharType="separate"/>
      </w:r>
      <w:r w:rsidR="000F2954">
        <w:rPr>
          <w:noProof/>
        </w:rPr>
        <w:t>157</w:t>
      </w:r>
      <w:r>
        <w:rPr>
          <w:noProof/>
        </w:rPr>
        <w:fldChar w:fldCharType="end"/>
      </w:r>
    </w:p>
    <w:p w14:paraId="18CE77DD"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7.11.1</w:t>
      </w:r>
      <w:r>
        <w:rPr>
          <w:rFonts w:eastAsiaTheme="minorEastAsia" w:cstheme="minorBidi"/>
          <w:noProof/>
          <w:sz w:val="24"/>
          <w:szCs w:val="24"/>
          <w:lang w:val="ru-RU" w:eastAsia="ja-JP"/>
        </w:rPr>
        <w:tab/>
      </w:r>
      <w:r>
        <w:rPr>
          <w:noProof/>
        </w:rPr>
        <w:t>Спецификация контрольной суммы</w:t>
      </w:r>
      <w:r>
        <w:rPr>
          <w:noProof/>
        </w:rPr>
        <w:tab/>
      </w:r>
      <w:r>
        <w:rPr>
          <w:noProof/>
        </w:rPr>
        <w:fldChar w:fldCharType="begin"/>
      </w:r>
      <w:r>
        <w:rPr>
          <w:noProof/>
        </w:rPr>
        <w:instrText xml:space="preserve"> PAGEREF _Toc373856899 \h </w:instrText>
      </w:r>
      <w:r>
        <w:rPr>
          <w:noProof/>
        </w:rPr>
      </w:r>
      <w:r>
        <w:rPr>
          <w:noProof/>
        </w:rPr>
        <w:fldChar w:fldCharType="separate"/>
      </w:r>
      <w:r w:rsidR="000F2954">
        <w:rPr>
          <w:noProof/>
        </w:rPr>
        <w:t>157</w:t>
      </w:r>
      <w:r>
        <w:rPr>
          <w:noProof/>
        </w:rPr>
        <w:fldChar w:fldCharType="end"/>
      </w:r>
    </w:p>
    <w:p w14:paraId="43D91F58"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7.12</w:t>
      </w:r>
      <w:r>
        <w:rPr>
          <w:rFonts w:eastAsiaTheme="minorEastAsia" w:cstheme="minorBidi"/>
          <w:b w:val="0"/>
          <w:noProof/>
          <w:sz w:val="24"/>
          <w:szCs w:val="24"/>
          <w:lang w:val="ru-RU" w:eastAsia="ja-JP"/>
        </w:rPr>
        <w:tab/>
      </w:r>
      <w:r w:rsidRPr="00F336D3">
        <w:rPr>
          <w:noProof/>
          <w:lang w:val="ru-RU"/>
        </w:rPr>
        <w:t>CREF</w:t>
      </w:r>
      <w:r>
        <w:rPr>
          <w:noProof/>
        </w:rPr>
        <w:tab/>
      </w:r>
      <w:r>
        <w:rPr>
          <w:noProof/>
        </w:rPr>
        <w:fldChar w:fldCharType="begin"/>
      </w:r>
      <w:r>
        <w:rPr>
          <w:noProof/>
        </w:rPr>
        <w:instrText xml:space="preserve"> PAGEREF _Toc373856900 \h </w:instrText>
      </w:r>
      <w:r>
        <w:rPr>
          <w:noProof/>
        </w:rPr>
      </w:r>
      <w:r>
        <w:rPr>
          <w:noProof/>
        </w:rPr>
        <w:fldChar w:fldCharType="separate"/>
      </w:r>
      <w:r w:rsidR="000F2954">
        <w:rPr>
          <w:noProof/>
        </w:rPr>
        <w:t>158</w:t>
      </w:r>
      <w:r>
        <w:rPr>
          <w:noProof/>
        </w:rPr>
        <w:fldChar w:fldCharType="end"/>
      </w:r>
    </w:p>
    <w:p w14:paraId="7B944670"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7.12.1</w:t>
      </w:r>
      <w:r>
        <w:rPr>
          <w:rFonts w:eastAsiaTheme="minorEastAsia" w:cstheme="minorBidi"/>
          <w:noProof/>
          <w:sz w:val="24"/>
          <w:szCs w:val="24"/>
          <w:lang w:val="ru-RU" w:eastAsia="ja-JP"/>
        </w:rPr>
        <w:tab/>
      </w:r>
      <w:r>
        <w:rPr>
          <w:noProof/>
        </w:rPr>
        <w:t>-F</w:t>
      </w:r>
      <w:r w:rsidRPr="00F336D3">
        <w:rPr>
          <w:i/>
          <w:noProof/>
        </w:rPr>
        <w:t>prefix</w:t>
      </w:r>
      <w:r>
        <w:rPr>
          <w:noProof/>
        </w:rPr>
        <w:tab/>
      </w:r>
      <w:r>
        <w:rPr>
          <w:noProof/>
        </w:rPr>
        <w:fldChar w:fldCharType="begin"/>
      </w:r>
      <w:r>
        <w:rPr>
          <w:noProof/>
        </w:rPr>
        <w:instrText xml:space="preserve"> PAGEREF _Toc373856901 \h </w:instrText>
      </w:r>
      <w:r>
        <w:rPr>
          <w:noProof/>
        </w:rPr>
      </w:r>
      <w:r>
        <w:rPr>
          <w:noProof/>
        </w:rPr>
        <w:fldChar w:fldCharType="separate"/>
      </w:r>
      <w:r w:rsidR="000F2954">
        <w:rPr>
          <w:noProof/>
        </w:rPr>
        <w:t>158</w:t>
      </w:r>
      <w:r>
        <w:rPr>
          <w:noProof/>
        </w:rPr>
        <w:fldChar w:fldCharType="end"/>
      </w:r>
    </w:p>
    <w:p w14:paraId="025F1DD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7.12.2</w:t>
      </w:r>
      <w:r>
        <w:rPr>
          <w:rFonts w:eastAsiaTheme="minorEastAsia" w:cstheme="minorBidi"/>
          <w:noProof/>
          <w:sz w:val="24"/>
          <w:szCs w:val="24"/>
          <w:lang w:val="ru-RU" w:eastAsia="ja-JP"/>
        </w:rPr>
        <w:tab/>
      </w:r>
      <w:r>
        <w:rPr>
          <w:noProof/>
        </w:rPr>
        <w:t>-H</w:t>
      </w:r>
      <w:r w:rsidRPr="00F336D3">
        <w:rPr>
          <w:i/>
          <w:noProof/>
        </w:rPr>
        <w:t>heading</w:t>
      </w:r>
      <w:r>
        <w:rPr>
          <w:noProof/>
        </w:rPr>
        <w:tab/>
      </w:r>
      <w:r>
        <w:rPr>
          <w:noProof/>
        </w:rPr>
        <w:fldChar w:fldCharType="begin"/>
      </w:r>
      <w:r>
        <w:rPr>
          <w:noProof/>
        </w:rPr>
        <w:instrText xml:space="preserve"> PAGEREF _Toc373856902 \h </w:instrText>
      </w:r>
      <w:r>
        <w:rPr>
          <w:noProof/>
        </w:rPr>
      </w:r>
      <w:r>
        <w:rPr>
          <w:noProof/>
        </w:rPr>
        <w:fldChar w:fldCharType="separate"/>
      </w:r>
      <w:r w:rsidR="000F2954">
        <w:rPr>
          <w:noProof/>
        </w:rPr>
        <w:t>159</w:t>
      </w:r>
      <w:r>
        <w:rPr>
          <w:noProof/>
        </w:rPr>
        <w:fldChar w:fldCharType="end"/>
      </w:r>
    </w:p>
    <w:p w14:paraId="160985C6"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7.12.3</w:t>
      </w:r>
      <w:r>
        <w:rPr>
          <w:rFonts w:eastAsiaTheme="minorEastAsia" w:cstheme="minorBidi"/>
          <w:noProof/>
          <w:sz w:val="24"/>
          <w:szCs w:val="24"/>
          <w:lang w:val="ru-RU" w:eastAsia="ja-JP"/>
        </w:rPr>
        <w:tab/>
      </w:r>
      <w:r w:rsidRPr="00F336D3">
        <w:rPr>
          <w:noProof/>
        </w:rPr>
        <w:t>-L</w:t>
      </w:r>
      <w:r w:rsidRPr="00F336D3">
        <w:rPr>
          <w:i/>
          <w:noProof/>
        </w:rPr>
        <w:t>len</w:t>
      </w:r>
      <w:r>
        <w:rPr>
          <w:noProof/>
        </w:rPr>
        <w:tab/>
      </w:r>
      <w:r>
        <w:rPr>
          <w:noProof/>
        </w:rPr>
        <w:fldChar w:fldCharType="begin"/>
      </w:r>
      <w:r>
        <w:rPr>
          <w:noProof/>
        </w:rPr>
        <w:instrText xml:space="preserve"> PAGEREF _Toc373856903 \h </w:instrText>
      </w:r>
      <w:r>
        <w:rPr>
          <w:noProof/>
        </w:rPr>
      </w:r>
      <w:r>
        <w:rPr>
          <w:noProof/>
        </w:rPr>
        <w:fldChar w:fldCharType="separate"/>
      </w:r>
      <w:r w:rsidR="000F2954">
        <w:rPr>
          <w:noProof/>
        </w:rPr>
        <w:t>159</w:t>
      </w:r>
      <w:r>
        <w:rPr>
          <w:noProof/>
        </w:rPr>
        <w:fldChar w:fldCharType="end"/>
      </w:r>
    </w:p>
    <w:p w14:paraId="065DB24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7.12.4</w:t>
      </w:r>
      <w:r>
        <w:rPr>
          <w:rFonts w:eastAsiaTheme="minorEastAsia" w:cstheme="minorBidi"/>
          <w:noProof/>
          <w:sz w:val="24"/>
          <w:szCs w:val="24"/>
          <w:lang w:val="ru-RU" w:eastAsia="ja-JP"/>
        </w:rPr>
        <w:tab/>
      </w:r>
      <w:r w:rsidRPr="00F336D3">
        <w:rPr>
          <w:noProof/>
        </w:rPr>
        <w:t>-O</w:t>
      </w:r>
      <w:r w:rsidRPr="00F336D3">
        <w:rPr>
          <w:i/>
          <w:noProof/>
        </w:rPr>
        <w:t>outfile</w:t>
      </w:r>
      <w:r>
        <w:rPr>
          <w:noProof/>
        </w:rPr>
        <w:tab/>
      </w:r>
      <w:r>
        <w:rPr>
          <w:noProof/>
        </w:rPr>
        <w:fldChar w:fldCharType="begin"/>
      </w:r>
      <w:r>
        <w:rPr>
          <w:noProof/>
        </w:rPr>
        <w:instrText xml:space="preserve"> PAGEREF _Toc373856904 \h </w:instrText>
      </w:r>
      <w:r>
        <w:rPr>
          <w:noProof/>
        </w:rPr>
      </w:r>
      <w:r>
        <w:rPr>
          <w:noProof/>
        </w:rPr>
        <w:fldChar w:fldCharType="separate"/>
      </w:r>
      <w:r w:rsidR="000F2954">
        <w:rPr>
          <w:noProof/>
        </w:rPr>
        <w:t>159</w:t>
      </w:r>
      <w:r>
        <w:rPr>
          <w:noProof/>
        </w:rPr>
        <w:fldChar w:fldCharType="end"/>
      </w:r>
    </w:p>
    <w:p w14:paraId="538D4B3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7.12.5</w:t>
      </w:r>
      <w:r>
        <w:rPr>
          <w:rFonts w:eastAsiaTheme="minorEastAsia" w:cstheme="minorBidi"/>
          <w:noProof/>
          <w:sz w:val="24"/>
          <w:szCs w:val="24"/>
          <w:lang w:val="ru-RU" w:eastAsia="ja-JP"/>
        </w:rPr>
        <w:tab/>
      </w:r>
      <w:r w:rsidRPr="00F336D3">
        <w:rPr>
          <w:noProof/>
        </w:rPr>
        <w:t>-P</w:t>
      </w:r>
      <w:r w:rsidRPr="00F336D3">
        <w:rPr>
          <w:i/>
          <w:noProof/>
        </w:rPr>
        <w:t>width</w:t>
      </w:r>
      <w:r>
        <w:rPr>
          <w:noProof/>
        </w:rPr>
        <w:tab/>
      </w:r>
      <w:r>
        <w:rPr>
          <w:noProof/>
        </w:rPr>
        <w:fldChar w:fldCharType="begin"/>
      </w:r>
      <w:r>
        <w:rPr>
          <w:noProof/>
        </w:rPr>
        <w:instrText xml:space="preserve"> PAGEREF _Toc373856905 \h </w:instrText>
      </w:r>
      <w:r>
        <w:rPr>
          <w:noProof/>
        </w:rPr>
      </w:r>
      <w:r>
        <w:rPr>
          <w:noProof/>
        </w:rPr>
        <w:fldChar w:fldCharType="separate"/>
      </w:r>
      <w:r w:rsidR="000F2954">
        <w:rPr>
          <w:noProof/>
        </w:rPr>
        <w:t>159</w:t>
      </w:r>
      <w:r>
        <w:rPr>
          <w:noProof/>
        </w:rPr>
        <w:fldChar w:fldCharType="end"/>
      </w:r>
    </w:p>
    <w:p w14:paraId="6E8BA617"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7.12.6</w:t>
      </w:r>
      <w:r>
        <w:rPr>
          <w:rFonts w:eastAsiaTheme="minorEastAsia" w:cstheme="minorBidi"/>
          <w:noProof/>
          <w:sz w:val="24"/>
          <w:szCs w:val="24"/>
          <w:lang w:val="ru-RU" w:eastAsia="ja-JP"/>
        </w:rPr>
        <w:tab/>
      </w:r>
      <w:r w:rsidRPr="00F336D3">
        <w:rPr>
          <w:noProof/>
        </w:rPr>
        <w:t>-S</w:t>
      </w:r>
      <w:r w:rsidRPr="00F336D3">
        <w:rPr>
          <w:i/>
          <w:noProof/>
        </w:rPr>
        <w:t>stoplist</w:t>
      </w:r>
      <w:r>
        <w:rPr>
          <w:noProof/>
        </w:rPr>
        <w:tab/>
      </w:r>
      <w:r>
        <w:rPr>
          <w:noProof/>
        </w:rPr>
        <w:fldChar w:fldCharType="begin"/>
      </w:r>
      <w:r>
        <w:rPr>
          <w:noProof/>
        </w:rPr>
        <w:instrText xml:space="preserve"> PAGEREF _Toc373856906 \h </w:instrText>
      </w:r>
      <w:r>
        <w:rPr>
          <w:noProof/>
        </w:rPr>
      </w:r>
      <w:r>
        <w:rPr>
          <w:noProof/>
        </w:rPr>
        <w:fldChar w:fldCharType="separate"/>
      </w:r>
      <w:r w:rsidR="000F2954">
        <w:rPr>
          <w:noProof/>
        </w:rPr>
        <w:t>159</w:t>
      </w:r>
      <w:r>
        <w:rPr>
          <w:noProof/>
        </w:rPr>
        <w:fldChar w:fldCharType="end"/>
      </w:r>
    </w:p>
    <w:p w14:paraId="7E6FBF2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7.12.7</w:t>
      </w:r>
      <w:r>
        <w:rPr>
          <w:rFonts w:eastAsiaTheme="minorEastAsia" w:cstheme="minorBidi"/>
          <w:noProof/>
          <w:sz w:val="24"/>
          <w:szCs w:val="24"/>
          <w:lang w:val="ru-RU" w:eastAsia="ja-JP"/>
        </w:rPr>
        <w:tab/>
      </w:r>
      <w:r w:rsidRPr="00F336D3">
        <w:rPr>
          <w:noProof/>
        </w:rPr>
        <w:t>-X</w:t>
      </w:r>
      <w:r w:rsidRPr="00F336D3">
        <w:rPr>
          <w:i/>
          <w:noProof/>
        </w:rPr>
        <w:t>prefix</w:t>
      </w:r>
      <w:r>
        <w:rPr>
          <w:noProof/>
        </w:rPr>
        <w:tab/>
      </w:r>
      <w:r>
        <w:rPr>
          <w:noProof/>
        </w:rPr>
        <w:fldChar w:fldCharType="begin"/>
      </w:r>
      <w:r>
        <w:rPr>
          <w:noProof/>
        </w:rPr>
        <w:instrText xml:space="preserve"> PAGEREF _Toc373856907 \h </w:instrText>
      </w:r>
      <w:r>
        <w:rPr>
          <w:noProof/>
        </w:rPr>
      </w:r>
      <w:r>
        <w:rPr>
          <w:noProof/>
        </w:rPr>
        <w:fldChar w:fldCharType="separate"/>
      </w:r>
      <w:r w:rsidR="000F2954">
        <w:rPr>
          <w:noProof/>
        </w:rPr>
        <w:t>159</w:t>
      </w:r>
      <w:r>
        <w:rPr>
          <w:noProof/>
        </w:rPr>
        <w:fldChar w:fldCharType="end"/>
      </w:r>
    </w:p>
    <w:p w14:paraId="20046215" w14:textId="77777777" w:rsidR="007024B8" w:rsidRDefault="007024B8">
      <w:pPr>
        <w:pStyle w:val="24"/>
        <w:tabs>
          <w:tab w:val="left" w:pos="882"/>
          <w:tab w:val="right" w:leader="dot" w:pos="9678"/>
        </w:tabs>
        <w:rPr>
          <w:rFonts w:eastAsiaTheme="minorEastAsia" w:cstheme="minorBidi"/>
          <w:b w:val="0"/>
          <w:noProof/>
          <w:sz w:val="24"/>
          <w:szCs w:val="24"/>
          <w:lang w:val="ru-RU" w:eastAsia="ja-JP"/>
        </w:rPr>
      </w:pPr>
      <w:r w:rsidRPr="00F336D3">
        <w:rPr>
          <w:noProof/>
          <w:lang w:val="ru-RU"/>
        </w:rPr>
        <w:t>7.13</w:t>
      </w:r>
      <w:r>
        <w:rPr>
          <w:rFonts w:eastAsiaTheme="minorEastAsia" w:cstheme="minorBidi"/>
          <w:b w:val="0"/>
          <w:noProof/>
          <w:sz w:val="24"/>
          <w:szCs w:val="24"/>
          <w:lang w:val="ru-RU" w:eastAsia="ja-JP"/>
        </w:rPr>
        <w:tab/>
      </w:r>
      <w:r w:rsidRPr="00F336D3">
        <w:rPr>
          <w:noProof/>
          <w:lang w:val="ru-RU"/>
        </w:rPr>
        <w:t>MEMMAP</w:t>
      </w:r>
      <w:r>
        <w:rPr>
          <w:noProof/>
        </w:rPr>
        <w:tab/>
      </w:r>
      <w:r>
        <w:rPr>
          <w:noProof/>
        </w:rPr>
        <w:fldChar w:fldCharType="begin"/>
      </w:r>
      <w:r>
        <w:rPr>
          <w:noProof/>
        </w:rPr>
        <w:instrText xml:space="preserve"> PAGEREF _Toc373856908 \h </w:instrText>
      </w:r>
      <w:r>
        <w:rPr>
          <w:noProof/>
        </w:rPr>
      </w:r>
      <w:r>
        <w:rPr>
          <w:noProof/>
        </w:rPr>
        <w:fldChar w:fldCharType="separate"/>
      </w:r>
      <w:r w:rsidR="000F2954">
        <w:rPr>
          <w:noProof/>
        </w:rPr>
        <w:t>160</w:t>
      </w:r>
      <w:r>
        <w:rPr>
          <w:noProof/>
        </w:rPr>
        <w:fldChar w:fldCharType="end"/>
      </w:r>
    </w:p>
    <w:p w14:paraId="6333744D"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7.13.1</w:t>
      </w:r>
      <w:r>
        <w:rPr>
          <w:rFonts w:eastAsiaTheme="minorEastAsia" w:cstheme="minorBidi"/>
          <w:noProof/>
          <w:sz w:val="24"/>
          <w:szCs w:val="24"/>
          <w:lang w:val="ru-RU" w:eastAsia="ja-JP"/>
        </w:rPr>
        <w:tab/>
      </w:r>
      <w:r>
        <w:rPr>
          <w:noProof/>
        </w:rPr>
        <w:t>Использование MEMMAP</w:t>
      </w:r>
      <w:r>
        <w:rPr>
          <w:noProof/>
        </w:rPr>
        <w:tab/>
      </w:r>
      <w:r>
        <w:rPr>
          <w:noProof/>
        </w:rPr>
        <w:fldChar w:fldCharType="begin"/>
      </w:r>
      <w:r>
        <w:rPr>
          <w:noProof/>
        </w:rPr>
        <w:instrText xml:space="preserve"> PAGEREF _Toc373856909 \h </w:instrText>
      </w:r>
      <w:r>
        <w:rPr>
          <w:noProof/>
        </w:rPr>
      </w:r>
      <w:r>
        <w:rPr>
          <w:noProof/>
        </w:rPr>
        <w:fldChar w:fldCharType="separate"/>
      </w:r>
      <w:r w:rsidR="000F2954">
        <w:rPr>
          <w:noProof/>
        </w:rPr>
        <w:t>160</w:t>
      </w:r>
      <w:r>
        <w:rPr>
          <w:noProof/>
        </w:rPr>
        <w:fldChar w:fldCharType="end"/>
      </w:r>
    </w:p>
    <w:p w14:paraId="4801A269"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8</w:t>
      </w:r>
      <w:r>
        <w:rPr>
          <w:rFonts w:eastAsiaTheme="minorEastAsia" w:cstheme="minorBidi"/>
          <w:b w:val="0"/>
          <w:noProof/>
          <w:lang w:val="ru-RU" w:eastAsia="ja-JP"/>
        </w:rPr>
        <w:tab/>
      </w:r>
      <w:r w:rsidRPr="00F336D3">
        <w:rPr>
          <w:noProof/>
          <w:lang w:val="ru-RU"/>
        </w:rPr>
        <w:t xml:space="preserve">Отладчик уровня исходного кода </w:t>
      </w:r>
      <w:r>
        <w:rPr>
          <w:noProof/>
        </w:rPr>
        <w:t>Lucifer</w:t>
      </w:r>
      <w:r>
        <w:rPr>
          <w:noProof/>
        </w:rPr>
        <w:tab/>
      </w:r>
      <w:r>
        <w:rPr>
          <w:noProof/>
        </w:rPr>
        <w:fldChar w:fldCharType="begin"/>
      </w:r>
      <w:r>
        <w:rPr>
          <w:noProof/>
        </w:rPr>
        <w:instrText xml:space="preserve"> PAGEREF _Toc373856910 \h </w:instrText>
      </w:r>
      <w:r>
        <w:rPr>
          <w:noProof/>
        </w:rPr>
      </w:r>
      <w:r>
        <w:rPr>
          <w:noProof/>
        </w:rPr>
        <w:fldChar w:fldCharType="separate"/>
      </w:r>
      <w:r w:rsidR="000F2954">
        <w:rPr>
          <w:noProof/>
        </w:rPr>
        <w:t>161</w:t>
      </w:r>
      <w:r>
        <w:rPr>
          <w:noProof/>
        </w:rPr>
        <w:fldChar w:fldCharType="end"/>
      </w:r>
    </w:p>
    <w:p w14:paraId="01C07A54"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8.1</w:t>
      </w:r>
      <w:r>
        <w:rPr>
          <w:rFonts w:eastAsiaTheme="minorEastAsia" w:cstheme="minorBidi"/>
          <w:b w:val="0"/>
          <w:noProof/>
          <w:sz w:val="24"/>
          <w:szCs w:val="24"/>
          <w:lang w:val="ru-RU" w:eastAsia="ja-JP"/>
        </w:rPr>
        <w:tab/>
      </w:r>
      <w:r w:rsidRPr="00F336D3">
        <w:rPr>
          <w:noProof/>
          <w:lang w:val="ru-RU"/>
        </w:rPr>
        <w:t xml:space="preserve">Использование </w:t>
      </w:r>
      <w:r>
        <w:rPr>
          <w:noProof/>
        </w:rPr>
        <w:t>Lucifer</w:t>
      </w:r>
      <w:r>
        <w:rPr>
          <w:noProof/>
        </w:rPr>
        <w:tab/>
      </w:r>
      <w:r>
        <w:rPr>
          <w:noProof/>
        </w:rPr>
        <w:fldChar w:fldCharType="begin"/>
      </w:r>
      <w:r>
        <w:rPr>
          <w:noProof/>
        </w:rPr>
        <w:instrText xml:space="preserve"> PAGEREF _Toc373856911 \h </w:instrText>
      </w:r>
      <w:r>
        <w:rPr>
          <w:noProof/>
        </w:rPr>
      </w:r>
      <w:r>
        <w:rPr>
          <w:noProof/>
        </w:rPr>
        <w:fldChar w:fldCharType="separate"/>
      </w:r>
      <w:r w:rsidR="000F2954">
        <w:rPr>
          <w:noProof/>
        </w:rPr>
        <w:t>161</w:t>
      </w:r>
      <w:r>
        <w:rPr>
          <w:noProof/>
        </w:rPr>
        <w:fldChar w:fldCharType="end"/>
      </w:r>
    </w:p>
    <w:p w14:paraId="5021965F"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8.2</w:t>
      </w:r>
      <w:r>
        <w:rPr>
          <w:rFonts w:eastAsiaTheme="minorEastAsia" w:cstheme="minorBidi"/>
          <w:b w:val="0"/>
          <w:noProof/>
          <w:sz w:val="24"/>
          <w:szCs w:val="24"/>
          <w:lang w:val="ru-RU" w:eastAsia="ja-JP"/>
        </w:rPr>
        <w:tab/>
      </w:r>
      <w:r w:rsidRPr="00F336D3">
        <w:rPr>
          <w:noProof/>
          <w:lang w:val="ru-RU"/>
        </w:rPr>
        <w:t>Имена символов в выражениях</w:t>
      </w:r>
      <w:r>
        <w:rPr>
          <w:noProof/>
        </w:rPr>
        <w:tab/>
      </w:r>
      <w:r>
        <w:rPr>
          <w:noProof/>
        </w:rPr>
        <w:fldChar w:fldCharType="begin"/>
      </w:r>
      <w:r>
        <w:rPr>
          <w:noProof/>
        </w:rPr>
        <w:instrText xml:space="preserve"> PAGEREF _Toc373856912 \h </w:instrText>
      </w:r>
      <w:r>
        <w:rPr>
          <w:noProof/>
        </w:rPr>
      </w:r>
      <w:r>
        <w:rPr>
          <w:noProof/>
        </w:rPr>
        <w:fldChar w:fldCharType="separate"/>
      </w:r>
      <w:r w:rsidR="000F2954">
        <w:rPr>
          <w:noProof/>
        </w:rPr>
        <w:t>162</w:t>
      </w:r>
      <w:r>
        <w:rPr>
          <w:noProof/>
        </w:rPr>
        <w:fldChar w:fldCharType="end"/>
      </w:r>
    </w:p>
    <w:p w14:paraId="33929AA6"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8.2.1</w:t>
      </w:r>
      <w:r>
        <w:rPr>
          <w:rFonts w:eastAsiaTheme="minorEastAsia" w:cstheme="minorBidi"/>
          <w:noProof/>
          <w:sz w:val="24"/>
          <w:szCs w:val="24"/>
          <w:lang w:val="ru-RU" w:eastAsia="ja-JP"/>
        </w:rPr>
        <w:tab/>
      </w:r>
      <w:r>
        <w:rPr>
          <w:noProof/>
        </w:rPr>
        <w:t>Автоматические переменные и параметры</w:t>
      </w:r>
      <w:r>
        <w:rPr>
          <w:noProof/>
        </w:rPr>
        <w:tab/>
      </w:r>
      <w:r>
        <w:rPr>
          <w:noProof/>
        </w:rPr>
        <w:fldChar w:fldCharType="begin"/>
      </w:r>
      <w:r>
        <w:rPr>
          <w:noProof/>
        </w:rPr>
        <w:instrText xml:space="preserve"> PAGEREF _Toc373856913 \h </w:instrText>
      </w:r>
      <w:r>
        <w:rPr>
          <w:noProof/>
        </w:rPr>
      </w:r>
      <w:r>
        <w:rPr>
          <w:noProof/>
        </w:rPr>
        <w:fldChar w:fldCharType="separate"/>
      </w:r>
      <w:r w:rsidR="000F2954">
        <w:rPr>
          <w:noProof/>
        </w:rPr>
        <w:t>163</w:t>
      </w:r>
      <w:r>
        <w:rPr>
          <w:noProof/>
        </w:rPr>
        <w:fldChar w:fldCharType="end"/>
      </w:r>
    </w:p>
    <w:p w14:paraId="1A439E82"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lastRenderedPageBreak/>
        <w:t>8.3</w:t>
      </w:r>
      <w:r>
        <w:rPr>
          <w:rFonts w:eastAsiaTheme="minorEastAsia" w:cstheme="minorBidi"/>
          <w:b w:val="0"/>
          <w:noProof/>
          <w:sz w:val="24"/>
          <w:szCs w:val="24"/>
          <w:lang w:val="ru-RU" w:eastAsia="ja-JP"/>
        </w:rPr>
        <w:tab/>
      </w:r>
      <w:r w:rsidRPr="00F336D3">
        <w:rPr>
          <w:noProof/>
          <w:lang w:val="ru-RU"/>
        </w:rPr>
        <w:t xml:space="preserve">Список команд </w:t>
      </w:r>
      <w:r>
        <w:rPr>
          <w:noProof/>
        </w:rPr>
        <w:t>Lucifer</w:t>
      </w:r>
      <w:r>
        <w:rPr>
          <w:noProof/>
        </w:rPr>
        <w:tab/>
      </w:r>
      <w:r>
        <w:rPr>
          <w:noProof/>
        </w:rPr>
        <w:fldChar w:fldCharType="begin"/>
      </w:r>
      <w:r>
        <w:rPr>
          <w:noProof/>
        </w:rPr>
        <w:instrText xml:space="preserve"> PAGEREF _Toc373856914 \h </w:instrText>
      </w:r>
      <w:r>
        <w:rPr>
          <w:noProof/>
        </w:rPr>
      </w:r>
      <w:r>
        <w:rPr>
          <w:noProof/>
        </w:rPr>
        <w:fldChar w:fldCharType="separate"/>
      </w:r>
      <w:r w:rsidR="000F2954">
        <w:rPr>
          <w:noProof/>
        </w:rPr>
        <w:t>163</w:t>
      </w:r>
      <w:r>
        <w:rPr>
          <w:noProof/>
        </w:rPr>
        <w:fldChar w:fldCharType="end"/>
      </w:r>
    </w:p>
    <w:p w14:paraId="2F24B0A7"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8.3.1</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B</w:t>
      </w:r>
      <w:r>
        <w:rPr>
          <w:noProof/>
        </w:rPr>
        <w:t>: Установка или отображение точек останова</w:t>
      </w:r>
      <w:r>
        <w:rPr>
          <w:noProof/>
        </w:rPr>
        <w:tab/>
      </w:r>
      <w:r>
        <w:rPr>
          <w:noProof/>
        </w:rPr>
        <w:fldChar w:fldCharType="begin"/>
      </w:r>
      <w:r>
        <w:rPr>
          <w:noProof/>
        </w:rPr>
        <w:instrText xml:space="preserve"> PAGEREF _Toc373856915 \h </w:instrText>
      </w:r>
      <w:r>
        <w:rPr>
          <w:noProof/>
        </w:rPr>
      </w:r>
      <w:r>
        <w:rPr>
          <w:noProof/>
        </w:rPr>
        <w:fldChar w:fldCharType="separate"/>
      </w:r>
      <w:r w:rsidR="000F2954">
        <w:rPr>
          <w:noProof/>
        </w:rPr>
        <w:t>163</w:t>
      </w:r>
      <w:r>
        <w:rPr>
          <w:noProof/>
        </w:rPr>
        <w:fldChar w:fldCharType="end"/>
      </w:r>
    </w:p>
    <w:p w14:paraId="2D99BED3"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8.3.2</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C</w:t>
      </w:r>
      <w:r>
        <w:rPr>
          <w:noProof/>
        </w:rPr>
        <w:t>: Отображение инструкции в PC</w:t>
      </w:r>
      <w:r>
        <w:rPr>
          <w:noProof/>
        </w:rPr>
        <w:tab/>
      </w:r>
      <w:r>
        <w:rPr>
          <w:noProof/>
        </w:rPr>
        <w:fldChar w:fldCharType="begin"/>
      </w:r>
      <w:r>
        <w:rPr>
          <w:noProof/>
        </w:rPr>
        <w:instrText xml:space="preserve"> PAGEREF _Toc373856916 \h </w:instrText>
      </w:r>
      <w:r>
        <w:rPr>
          <w:noProof/>
        </w:rPr>
      </w:r>
      <w:r>
        <w:rPr>
          <w:noProof/>
        </w:rPr>
        <w:fldChar w:fldCharType="separate"/>
      </w:r>
      <w:r w:rsidR="000F2954">
        <w:rPr>
          <w:noProof/>
        </w:rPr>
        <w:t>164</w:t>
      </w:r>
      <w:r>
        <w:rPr>
          <w:noProof/>
        </w:rPr>
        <w:fldChar w:fldCharType="end"/>
      </w:r>
    </w:p>
    <w:p w14:paraId="7E3A7B6A"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8.3.3</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D</w:t>
      </w:r>
      <w:r>
        <w:rPr>
          <w:noProof/>
        </w:rPr>
        <w:t>: Отображение содержимого памяти</w:t>
      </w:r>
      <w:r>
        <w:rPr>
          <w:noProof/>
        </w:rPr>
        <w:tab/>
      </w:r>
      <w:r>
        <w:rPr>
          <w:noProof/>
        </w:rPr>
        <w:fldChar w:fldCharType="begin"/>
      </w:r>
      <w:r>
        <w:rPr>
          <w:noProof/>
        </w:rPr>
        <w:instrText xml:space="preserve"> PAGEREF _Toc373856917 \h </w:instrText>
      </w:r>
      <w:r>
        <w:rPr>
          <w:noProof/>
        </w:rPr>
      </w:r>
      <w:r>
        <w:rPr>
          <w:noProof/>
        </w:rPr>
        <w:fldChar w:fldCharType="separate"/>
      </w:r>
      <w:r w:rsidR="000F2954">
        <w:rPr>
          <w:noProof/>
        </w:rPr>
        <w:t>164</w:t>
      </w:r>
      <w:r>
        <w:rPr>
          <w:noProof/>
        </w:rPr>
        <w:fldChar w:fldCharType="end"/>
      </w:r>
    </w:p>
    <w:p w14:paraId="249D9EC0"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8.3.4</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E</w:t>
      </w:r>
      <w:r>
        <w:rPr>
          <w:noProof/>
        </w:rPr>
        <w:t xml:space="preserve">: Исследование исходного кода </w:t>
      </w:r>
      <w:r w:rsidRPr="00F336D3">
        <w:rPr>
          <w:rFonts w:ascii="Consolas" w:hAnsi="Consolas"/>
          <w:noProof/>
        </w:rPr>
        <w:t>C</w:t>
      </w:r>
      <w:r>
        <w:rPr>
          <w:noProof/>
        </w:rPr>
        <w:tab/>
      </w:r>
      <w:r>
        <w:rPr>
          <w:noProof/>
        </w:rPr>
        <w:fldChar w:fldCharType="begin"/>
      </w:r>
      <w:r>
        <w:rPr>
          <w:noProof/>
        </w:rPr>
        <w:instrText xml:space="preserve"> PAGEREF _Toc373856918 \h </w:instrText>
      </w:r>
      <w:r>
        <w:rPr>
          <w:noProof/>
        </w:rPr>
      </w:r>
      <w:r>
        <w:rPr>
          <w:noProof/>
        </w:rPr>
        <w:fldChar w:fldCharType="separate"/>
      </w:r>
      <w:r w:rsidR="000F2954">
        <w:rPr>
          <w:noProof/>
        </w:rPr>
        <w:t>164</w:t>
      </w:r>
      <w:r>
        <w:rPr>
          <w:noProof/>
        </w:rPr>
        <w:fldChar w:fldCharType="end"/>
      </w:r>
    </w:p>
    <w:p w14:paraId="4DDFEE5C"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8.3.5</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G</w:t>
      </w:r>
      <w:r>
        <w:rPr>
          <w:noProof/>
        </w:rPr>
        <w:t>: Начало выполнения</w:t>
      </w:r>
      <w:r>
        <w:rPr>
          <w:noProof/>
        </w:rPr>
        <w:tab/>
      </w:r>
      <w:r>
        <w:rPr>
          <w:noProof/>
        </w:rPr>
        <w:fldChar w:fldCharType="begin"/>
      </w:r>
      <w:r>
        <w:rPr>
          <w:noProof/>
        </w:rPr>
        <w:instrText xml:space="preserve"> PAGEREF _Toc373856919 \h </w:instrText>
      </w:r>
      <w:r>
        <w:rPr>
          <w:noProof/>
        </w:rPr>
      </w:r>
      <w:r>
        <w:rPr>
          <w:noProof/>
        </w:rPr>
        <w:fldChar w:fldCharType="separate"/>
      </w:r>
      <w:r w:rsidR="000F2954">
        <w:rPr>
          <w:noProof/>
        </w:rPr>
        <w:t>165</w:t>
      </w:r>
      <w:r>
        <w:rPr>
          <w:noProof/>
        </w:rPr>
        <w:fldChar w:fldCharType="end"/>
      </w:r>
    </w:p>
    <w:p w14:paraId="22C82B9F"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8.3.6</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I</w:t>
      </w:r>
      <w:r>
        <w:rPr>
          <w:noProof/>
        </w:rPr>
        <w:t>: Переключение режима трассировки инструкций</w:t>
      </w:r>
      <w:r>
        <w:rPr>
          <w:noProof/>
        </w:rPr>
        <w:tab/>
      </w:r>
      <w:r>
        <w:rPr>
          <w:noProof/>
        </w:rPr>
        <w:fldChar w:fldCharType="begin"/>
      </w:r>
      <w:r>
        <w:rPr>
          <w:noProof/>
        </w:rPr>
        <w:instrText xml:space="preserve"> PAGEREF _Toc373856920 \h </w:instrText>
      </w:r>
      <w:r>
        <w:rPr>
          <w:noProof/>
        </w:rPr>
      </w:r>
      <w:r>
        <w:rPr>
          <w:noProof/>
        </w:rPr>
        <w:fldChar w:fldCharType="separate"/>
      </w:r>
      <w:r w:rsidR="000F2954">
        <w:rPr>
          <w:noProof/>
        </w:rPr>
        <w:t>165</w:t>
      </w:r>
      <w:r>
        <w:rPr>
          <w:noProof/>
        </w:rPr>
        <w:fldChar w:fldCharType="end"/>
      </w:r>
    </w:p>
    <w:p w14:paraId="743E3153"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8.3.7</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L</w:t>
      </w:r>
      <w:r>
        <w:rPr>
          <w:noProof/>
        </w:rPr>
        <w:t>: Загрузка шестнадцатеричного файла</w:t>
      </w:r>
      <w:r>
        <w:rPr>
          <w:noProof/>
        </w:rPr>
        <w:tab/>
      </w:r>
      <w:r>
        <w:rPr>
          <w:noProof/>
        </w:rPr>
        <w:fldChar w:fldCharType="begin"/>
      </w:r>
      <w:r>
        <w:rPr>
          <w:noProof/>
        </w:rPr>
        <w:instrText xml:space="preserve"> PAGEREF _Toc373856921 \h </w:instrText>
      </w:r>
      <w:r>
        <w:rPr>
          <w:noProof/>
        </w:rPr>
      </w:r>
      <w:r>
        <w:rPr>
          <w:noProof/>
        </w:rPr>
        <w:fldChar w:fldCharType="separate"/>
      </w:r>
      <w:r w:rsidR="000F2954">
        <w:rPr>
          <w:noProof/>
        </w:rPr>
        <w:t>165</w:t>
      </w:r>
      <w:r>
        <w:rPr>
          <w:noProof/>
        </w:rPr>
        <w:fldChar w:fldCharType="end"/>
      </w:r>
    </w:p>
    <w:p w14:paraId="10F730B2"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8.3.8</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M</w:t>
      </w:r>
      <w:r>
        <w:rPr>
          <w:noProof/>
        </w:rPr>
        <w:t>: Изменение памяти</w:t>
      </w:r>
      <w:r>
        <w:rPr>
          <w:noProof/>
        </w:rPr>
        <w:tab/>
      </w:r>
      <w:r>
        <w:rPr>
          <w:noProof/>
        </w:rPr>
        <w:fldChar w:fldCharType="begin"/>
      </w:r>
      <w:r>
        <w:rPr>
          <w:noProof/>
        </w:rPr>
        <w:instrText xml:space="preserve"> PAGEREF _Toc373856922 \h </w:instrText>
      </w:r>
      <w:r>
        <w:rPr>
          <w:noProof/>
        </w:rPr>
      </w:r>
      <w:r>
        <w:rPr>
          <w:noProof/>
        </w:rPr>
        <w:fldChar w:fldCharType="separate"/>
      </w:r>
      <w:r w:rsidR="000F2954">
        <w:rPr>
          <w:noProof/>
        </w:rPr>
        <w:t>165</w:t>
      </w:r>
      <w:r>
        <w:rPr>
          <w:noProof/>
        </w:rPr>
        <w:fldChar w:fldCharType="end"/>
      </w:r>
    </w:p>
    <w:p w14:paraId="7613D3BC"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8.3.9</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P</w:t>
      </w:r>
      <w:r>
        <w:rPr>
          <w:noProof/>
        </w:rPr>
        <w:t>: Переключение приглашения ввода</w:t>
      </w:r>
      <w:r>
        <w:rPr>
          <w:noProof/>
        </w:rPr>
        <w:tab/>
      </w:r>
      <w:r>
        <w:rPr>
          <w:noProof/>
        </w:rPr>
        <w:fldChar w:fldCharType="begin"/>
      </w:r>
      <w:r>
        <w:rPr>
          <w:noProof/>
        </w:rPr>
        <w:instrText xml:space="preserve"> PAGEREF _Toc373856923 \h </w:instrText>
      </w:r>
      <w:r>
        <w:rPr>
          <w:noProof/>
        </w:rPr>
      </w:r>
      <w:r>
        <w:rPr>
          <w:noProof/>
        </w:rPr>
        <w:fldChar w:fldCharType="separate"/>
      </w:r>
      <w:r w:rsidR="000F2954">
        <w:rPr>
          <w:noProof/>
        </w:rPr>
        <w:t>165</w:t>
      </w:r>
      <w:r>
        <w:rPr>
          <w:noProof/>
        </w:rPr>
        <w:fldChar w:fldCharType="end"/>
      </w:r>
    </w:p>
    <w:p w14:paraId="71AEC08A"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8.3.10</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Q</w:t>
      </w:r>
      <w:r>
        <w:rPr>
          <w:noProof/>
        </w:rPr>
        <w:t>: Выход в операционную систему</w:t>
      </w:r>
      <w:r>
        <w:rPr>
          <w:noProof/>
        </w:rPr>
        <w:tab/>
      </w:r>
      <w:r>
        <w:rPr>
          <w:noProof/>
        </w:rPr>
        <w:fldChar w:fldCharType="begin"/>
      </w:r>
      <w:r>
        <w:rPr>
          <w:noProof/>
        </w:rPr>
        <w:instrText xml:space="preserve"> PAGEREF _Toc373856924 \h </w:instrText>
      </w:r>
      <w:r>
        <w:rPr>
          <w:noProof/>
        </w:rPr>
      </w:r>
      <w:r>
        <w:rPr>
          <w:noProof/>
        </w:rPr>
        <w:fldChar w:fldCharType="separate"/>
      </w:r>
      <w:r w:rsidR="000F2954">
        <w:rPr>
          <w:noProof/>
        </w:rPr>
        <w:t>166</w:t>
      </w:r>
      <w:r>
        <w:rPr>
          <w:noProof/>
        </w:rPr>
        <w:fldChar w:fldCharType="end"/>
      </w:r>
    </w:p>
    <w:p w14:paraId="581D680A"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8.3.11</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R</w:t>
      </w:r>
      <w:r>
        <w:rPr>
          <w:noProof/>
        </w:rPr>
        <w:t>: Удаление контрольной точки</w:t>
      </w:r>
      <w:r>
        <w:rPr>
          <w:noProof/>
        </w:rPr>
        <w:tab/>
      </w:r>
      <w:r>
        <w:rPr>
          <w:noProof/>
        </w:rPr>
        <w:fldChar w:fldCharType="begin"/>
      </w:r>
      <w:r>
        <w:rPr>
          <w:noProof/>
        </w:rPr>
        <w:instrText xml:space="preserve"> PAGEREF _Toc373856925 \h </w:instrText>
      </w:r>
      <w:r>
        <w:rPr>
          <w:noProof/>
        </w:rPr>
      </w:r>
      <w:r>
        <w:rPr>
          <w:noProof/>
        </w:rPr>
        <w:fldChar w:fldCharType="separate"/>
      </w:r>
      <w:r w:rsidR="000F2954">
        <w:rPr>
          <w:noProof/>
        </w:rPr>
        <w:t>166</w:t>
      </w:r>
      <w:r>
        <w:rPr>
          <w:noProof/>
        </w:rPr>
        <w:fldChar w:fldCharType="end"/>
      </w:r>
    </w:p>
    <w:p w14:paraId="7B2D35D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8.3.12</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S</w:t>
      </w:r>
      <w:r>
        <w:rPr>
          <w:noProof/>
        </w:rPr>
        <w:t>: Шаг на одну строку</w:t>
      </w:r>
      <w:r>
        <w:rPr>
          <w:noProof/>
        </w:rPr>
        <w:tab/>
      </w:r>
      <w:r>
        <w:rPr>
          <w:noProof/>
        </w:rPr>
        <w:fldChar w:fldCharType="begin"/>
      </w:r>
      <w:r>
        <w:rPr>
          <w:noProof/>
        </w:rPr>
        <w:instrText xml:space="preserve"> PAGEREF _Toc373856926 \h </w:instrText>
      </w:r>
      <w:r>
        <w:rPr>
          <w:noProof/>
        </w:rPr>
      </w:r>
      <w:r>
        <w:rPr>
          <w:noProof/>
        </w:rPr>
        <w:fldChar w:fldCharType="separate"/>
      </w:r>
      <w:r w:rsidR="000F2954">
        <w:rPr>
          <w:noProof/>
        </w:rPr>
        <w:t>166</w:t>
      </w:r>
      <w:r>
        <w:rPr>
          <w:noProof/>
        </w:rPr>
        <w:fldChar w:fldCharType="end"/>
      </w:r>
    </w:p>
    <w:p w14:paraId="1077CD7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8.3.13</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T</w:t>
      </w:r>
      <w:r>
        <w:rPr>
          <w:noProof/>
        </w:rPr>
        <w:t>: Трассировка одной инструкции</w:t>
      </w:r>
      <w:r>
        <w:rPr>
          <w:noProof/>
        </w:rPr>
        <w:tab/>
      </w:r>
      <w:r>
        <w:rPr>
          <w:noProof/>
        </w:rPr>
        <w:fldChar w:fldCharType="begin"/>
      </w:r>
      <w:r>
        <w:rPr>
          <w:noProof/>
        </w:rPr>
        <w:instrText xml:space="preserve"> PAGEREF _Toc373856927 \h </w:instrText>
      </w:r>
      <w:r>
        <w:rPr>
          <w:noProof/>
        </w:rPr>
      </w:r>
      <w:r>
        <w:rPr>
          <w:noProof/>
        </w:rPr>
        <w:fldChar w:fldCharType="separate"/>
      </w:r>
      <w:r w:rsidR="000F2954">
        <w:rPr>
          <w:noProof/>
        </w:rPr>
        <w:t>167</w:t>
      </w:r>
      <w:r>
        <w:rPr>
          <w:noProof/>
        </w:rPr>
        <w:fldChar w:fldCharType="end"/>
      </w:r>
    </w:p>
    <w:p w14:paraId="5F11AC49"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8.3.14</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U</w:t>
      </w:r>
      <w:r>
        <w:rPr>
          <w:noProof/>
        </w:rPr>
        <w:t>: Дизассемблирование машинных команд</w:t>
      </w:r>
      <w:r>
        <w:rPr>
          <w:noProof/>
        </w:rPr>
        <w:tab/>
      </w:r>
      <w:r>
        <w:rPr>
          <w:noProof/>
        </w:rPr>
        <w:fldChar w:fldCharType="begin"/>
      </w:r>
      <w:r>
        <w:rPr>
          <w:noProof/>
        </w:rPr>
        <w:instrText xml:space="preserve"> PAGEREF _Toc373856928 \h </w:instrText>
      </w:r>
      <w:r>
        <w:rPr>
          <w:noProof/>
        </w:rPr>
      </w:r>
      <w:r>
        <w:rPr>
          <w:noProof/>
        </w:rPr>
        <w:fldChar w:fldCharType="separate"/>
      </w:r>
      <w:r w:rsidR="000F2954">
        <w:rPr>
          <w:noProof/>
        </w:rPr>
        <w:t>167</w:t>
      </w:r>
      <w:r>
        <w:rPr>
          <w:noProof/>
        </w:rPr>
        <w:fldChar w:fldCharType="end"/>
      </w:r>
    </w:p>
    <w:p w14:paraId="440B61D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8.3.15</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W</w:t>
      </w:r>
      <w:r>
        <w:rPr>
          <w:noProof/>
        </w:rPr>
        <w:t>: Загрузка двоичного файла</w:t>
      </w:r>
      <w:r>
        <w:rPr>
          <w:noProof/>
        </w:rPr>
        <w:tab/>
      </w:r>
      <w:r>
        <w:rPr>
          <w:noProof/>
        </w:rPr>
        <w:fldChar w:fldCharType="begin"/>
      </w:r>
      <w:r>
        <w:rPr>
          <w:noProof/>
        </w:rPr>
        <w:instrText xml:space="preserve"> PAGEREF _Toc373856929 \h </w:instrText>
      </w:r>
      <w:r>
        <w:rPr>
          <w:noProof/>
        </w:rPr>
      </w:r>
      <w:r>
        <w:rPr>
          <w:noProof/>
        </w:rPr>
        <w:fldChar w:fldCharType="separate"/>
      </w:r>
      <w:r w:rsidR="000F2954">
        <w:rPr>
          <w:noProof/>
        </w:rPr>
        <w:t>167</w:t>
      </w:r>
      <w:r>
        <w:rPr>
          <w:noProof/>
        </w:rPr>
        <w:fldChar w:fldCharType="end"/>
      </w:r>
    </w:p>
    <w:p w14:paraId="03B5F9A3"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8.3.16</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X</w:t>
      </w:r>
      <w:r>
        <w:rPr>
          <w:noProof/>
        </w:rPr>
        <w:t>: Исследование или изменение регистров</w:t>
      </w:r>
      <w:r>
        <w:rPr>
          <w:noProof/>
        </w:rPr>
        <w:tab/>
      </w:r>
      <w:r>
        <w:rPr>
          <w:noProof/>
        </w:rPr>
        <w:fldChar w:fldCharType="begin"/>
      </w:r>
      <w:r>
        <w:rPr>
          <w:noProof/>
        </w:rPr>
        <w:instrText xml:space="preserve"> PAGEREF _Toc373856930 \h </w:instrText>
      </w:r>
      <w:r>
        <w:rPr>
          <w:noProof/>
        </w:rPr>
      </w:r>
      <w:r>
        <w:rPr>
          <w:noProof/>
        </w:rPr>
        <w:fldChar w:fldCharType="separate"/>
      </w:r>
      <w:r w:rsidR="000F2954">
        <w:rPr>
          <w:noProof/>
        </w:rPr>
        <w:t>167</w:t>
      </w:r>
      <w:r>
        <w:rPr>
          <w:noProof/>
        </w:rPr>
        <w:fldChar w:fldCharType="end"/>
      </w:r>
    </w:p>
    <w:p w14:paraId="773684FB"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8.3.17</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w:t>
      </w:r>
      <w:r>
        <w:rPr>
          <w:noProof/>
        </w:rPr>
        <w:t>: Отображение переменных C</w:t>
      </w:r>
      <w:r>
        <w:rPr>
          <w:noProof/>
        </w:rPr>
        <w:tab/>
      </w:r>
      <w:r>
        <w:rPr>
          <w:noProof/>
        </w:rPr>
        <w:fldChar w:fldCharType="begin"/>
      </w:r>
      <w:r>
        <w:rPr>
          <w:noProof/>
        </w:rPr>
        <w:instrText xml:space="preserve"> PAGEREF _Toc373856931 \h </w:instrText>
      </w:r>
      <w:r>
        <w:rPr>
          <w:noProof/>
        </w:rPr>
      </w:r>
      <w:r>
        <w:rPr>
          <w:noProof/>
        </w:rPr>
        <w:fldChar w:fldCharType="separate"/>
      </w:r>
      <w:r w:rsidR="000F2954">
        <w:rPr>
          <w:noProof/>
        </w:rPr>
        <w:t>168</w:t>
      </w:r>
      <w:r>
        <w:rPr>
          <w:noProof/>
        </w:rPr>
        <w:fldChar w:fldCharType="end"/>
      </w:r>
    </w:p>
    <w:p w14:paraId="019875D1"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8.3.18</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w:t>
      </w:r>
      <w:r>
        <w:rPr>
          <w:noProof/>
        </w:rPr>
        <w:t>: Установка контрольной точки и переход</w:t>
      </w:r>
      <w:r>
        <w:rPr>
          <w:noProof/>
        </w:rPr>
        <w:tab/>
      </w:r>
      <w:r>
        <w:rPr>
          <w:noProof/>
        </w:rPr>
        <w:fldChar w:fldCharType="begin"/>
      </w:r>
      <w:r>
        <w:rPr>
          <w:noProof/>
        </w:rPr>
        <w:instrText xml:space="preserve"> PAGEREF _Toc373856932 \h </w:instrText>
      </w:r>
      <w:r>
        <w:rPr>
          <w:noProof/>
        </w:rPr>
      </w:r>
      <w:r>
        <w:rPr>
          <w:noProof/>
        </w:rPr>
        <w:fldChar w:fldCharType="separate"/>
      </w:r>
      <w:r w:rsidR="000F2954">
        <w:rPr>
          <w:noProof/>
        </w:rPr>
        <w:t>168</w:t>
      </w:r>
      <w:r>
        <w:rPr>
          <w:noProof/>
        </w:rPr>
        <w:fldChar w:fldCharType="end"/>
      </w:r>
    </w:p>
    <w:p w14:paraId="50EC844E"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8.3.19</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w:t>
      </w:r>
      <w:r>
        <w:rPr>
          <w:noProof/>
        </w:rPr>
        <w:t>: Отображение от исходной строки</w:t>
      </w:r>
      <w:r>
        <w:rPr>
          <w:noProof/>
        </w:rPr>
        <w:tab/>
      </w:r>
      <w:r>
        <w:rPr>
          <w:noProof/>
        </w:rPr>
        <w:fldChar w:fldCharType="begin"/>
      </w:r>
      <w:r>
        <w:rPr>
          <w:noProof/>
        </w:rPr>
        <w:instrText xml:space="preserve"> PAGEREF _Toc373856933 \h </w:instrText>
      </w:r>
      <w:r>
        <w:rPr>
          <w:noProof/>
        </w:rPr>
      </w:r>
      <w:r>
        <w:rPr>
          <w:noProof/>
        </w:rPr>
        <w:fldChar w:fldCharType="separate"/>
      </w:r>
      <w:r w:rsidR="000F2954">
        <w:rPr>
          <w:noProof/>
        </w:rPr>
        <w:t>169</w:t>
      </w:r>
      <w:r>
        <w:rPr>
          <w:noProof/>
        </w:rPr>
        <w:fldChar w:fldCharType="end"/>
      </w:r>
    </w:p>
    <w:p w14:paraId="1C9C72B7"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8.3.20</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w:t>
      </w:r>
      <w:r>
        <w:rPr>
          <w:noProof/>
        </w:rPr>
        <w:t>: Отображение следующей страницы источника</w:t>
      </w:r>
      <w:r>
        <w:rPr>
          <w:noProof/>
        </w:rPr>
        <w:tab/>
      </w:r>
      <w:r>
        <w:rPr>
          <w:noProof/>
        </w:rPr>
        <w:fldChar w:fldCharType="begin"/>
      </w:r>
      <w:r>
        <w:rPr>
          <w:noProof/>
        </w:rPr>
        <w:instrText xml:space="preserve"> PAGEREF _Toc373856934 \h </w:instrText>
      </w:r>
      <w:r>
        <w:rPr>
          <w:noProof/>
        </w:rPr>
      </w:r>
      <w:r>
        <w:rPr>
          <w:noProof/>
        </w:rPr>
        <w:fldChar w:fldCharType="separate"/>
      </w:r>
      <w:r w:rsidR="000F2954">
        <w:rPr>
          <w:noProof/>
        </w:rPr>
        <w:t>169</w:t>
      </w:r>
      <w:r>
        <w:rPr>
          <w:noProof/>
        </w:rPr>
        <w:fldChar w:fldCharType="end"/>
      </w:r>
    </w:p>
    <w:p w14:paraId="38E9954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8.3.21</w:t>
      </w:r>
      <w:r>
        <w:rPr>
          <w:rFonts w:eastAsiaTheme="minorEastAsia" w:cstheme="minorBidi"/>
          <w:noProof/>
          <w:sz w:val="24"/>
          <w:szCs w:val="24"/>
          <w:lang w:val="ru-RU" w:eastAsia="ja-JP"/>
        </w:rPr>
        <w:tab/>
      </w:r>
      <w:r>
        <w:rPr>
          <w:noProof/>
        </w:rPr>
        <w:t xml:space="preserve">Команда </w:t>
      </w:r>
      <w:r w:rsidRPr="00F336D3">
        <w:rPr>
          <w:rFonts w:ascii="Consolas" w:hAnsi="Consolas"/>
          <w:noProof/>
        </w:rPr>
        <w:t>-</w:t>
      </w:r>
      <w:r>
        <w:rPr>
          <w:noProof/>
        </w:rPr>
        <w:t>: Отображение предыдущей страницы источника</w:t>
      </w:r>
      <w:r>
        <w:rPr>
          <w:noProof/>
        </w:rPr>
        <w:tab/>
      </w:r>
      <w:r>
        <w:rPr>
          <w:noProof/>
        </w:rPr>
        <w:fldChar w:fldCharType="begin"/>
      </w:r>
      <w:r>
        <w:rPr>
          <w:noProof/>
        </w:rPr>
        <w:instrText xml:space="preserve"> PAGEREF _Toc373856935 \h </w:instrText>
      </w:r>
      <w:r>
        <w:rPr>
          <w:noProof/>
        </w:rPr>
      </w:r>
      <w:r>
        <w:rPr>
          <w:noProof/>
        </w:rPr>
        <w:fldChar w:fldCharType="separate"/>
      </w:r>
      <w:r w:rsidR="000F2954">
        <w:rPr>
          <w:noProof/>
        </w:rPr>
        <w:t>169</w:t>
      </w:r>
      <w:r>
        <w:rPr>
          <w:noProof/>
        </w:rPr>
        <w:fldChar w:fldCharType="end"/>
      </w:r>
    </w:p>
    <w:p w14:paraId="74105A25"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8.3.22</w:t>
      </w:r>
      <w:r>
        <w:rPr>
          <w:rFonts w:eastAsiaTheme="minorEastAsia" w:cstheme="minorBidi"/>
          <w:noProof/>
          <w:sz w:val="24"/>
          <w:szCs w:val="24"/>
          <w:lang w:val="ru-RU" w:eastAsia="ja-JP"/>
        </w:rPr>
        <w:tab/>
      </w:r>
      <w:r>
        <w:rPr>
          <w:noProof/>
        </w:rPr>
        <w:t>Команда /: Поиск строки в исходном файле</w:t>
      </w:r>
      <w:r>
        <w:rPr>
          <w:noProof/>
        </w:rPr>
        <w:tab/>
      </w:r>
      <w:r>
        <w:rPr>
          <w:noProof/>
        </w:rPr>
        <w:fldChar w:fldCharType="begin"/>
      </w:r>
      <w:r>
        <w:rPr>
          <w:noProof/>
        </w:rPr>
        <w:instrText xml:space="preserve"> PAGEREF _Toc373856936 \h </w:instrText>
      </w:r>
      <w:r>
        <w:rPr>
          <w:noProof/>
        </w:rPr>
      </w:r>
      <w:r>
        <w:rPr>
          <w:noProof/>
        </w:rPr>
        <w:fldChar w:fldCharType="separate"/>
      </w:r>
      <w:r w:rsidR="000F2954">
        <w:rPr>
          <w:noProof/>
        </w:rPr>
        <w:t>169</w:t>
      </w:r>
      <w:r>
        <w:rPr>
          <w:noProof/>
        </w:rPr>
        <w:fldChar w:fldCharType="end"/>
      </w:r>
    </w:p>
    <w:p w14:paraId="325F34BA"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sidRPr="00F336D3">
        <w:rPr>
          <w:noProof/>
        </w:rPr>
        <w:t>8.3.23</w:t>
      </w:r>
      <w:r>
        <w:rPr>
          <w:rFonts w:eastAsiaTheme="minorEastAsia" w:cstheme="minorBidi"/>
          <w:noProof/>
          <w:sz w:val="24"/>
          <w:szCs w:val="24"/>
          <w:lang w:val="ru-RU" w:eastAsia="ja-JP"/>
        </w:rPr>
        <w:tab/>
      </w:r>
      <w:r>
        <w:rPr>
          <w:noProof/>
        </w:rPr>
        <w:t xml:space="preserve">Команда !: Выполнение команды </w:t>
      </w:r>
      <w:r w:rsidRPr="00F336D3">
        <w:rPr>
          <w:rFonts w:ascii="Consolas" w:hAnsi="Consolas"/>
          <w:noProof/>
        </w:rPr>
        <w:t>DOS</w:t>
      </w:r>
      <w:r>
        <w:rPr>
          <w:noProof/>
        </w:rPr>
        <w:tab/>
      </w:r>
      <w:r>
        <w:rPr>
          <w:noProof/>
        </w:rPr>
        <w:fldChar w:fldCharType="begin"/>
      </w:r>
      <w:r>
        <w:rPr>
          <w:noProof/>
        </w:rPr>
        <w:instrText xml:space="preserve"> PAGEREF _Toc373856937 \h </w:instrText>
      </w:r>
      <w:r>
        <w:rPr>
          <w:noProof/>
        </w:rPr>
      </w:r>
      <w:r>
        <w:rPr>
          <w:noProof/>
        </w:rPr>
        <w:fldChar w:fldCharType="separate"/>
      </w:r>
      <w:r w:rsidR="000F2954">
        <w:rPr>
          <w:noProof/>
        </w:rPr>
        <w:t>170</w:t>
      </w:r>
      <w:r>
        <w:rPr>
          <w:noProof/>
        </w:rPr>
        <w:fldChar w:fldCharType="end"/>
      </w:r>
    </w:p>
    <w:p w14:paraId="0976A402" w14:textId="77777777" w:rsidR="007024B8" w:rsidRDefault="007024B8">
      <w:pPr>
        <w:pStyle w:val="34"/>
        <w:tabs>
          <w:tab w:val="left" w:pos="1218"/>
          <w:tab w:val="right" w:leader="dot" w:pos="9678"/>
        </w:tabs>
        <w:rPr>
          <w:rFonts w:eastAsiaTheme="minorEastAsia" w:cstheme="minorBidi"/>
          <w:noProof/>
          <w:sz w:val="24"/>
          <w:szCs w:val="24"/>
          <w:lang w:val="ru-RU" w:eastAsia="ja-JP"/>
        </w:rPr>
      </w:pPr>
      <w:r>
        <w:rPr>
          <w:noProof/>
        </w:rPr>
        <w:t>8.3.24</w:t>
      </w:r>
      <w:r>
        <w:rPr>
          <w:rFonts w:eastAsiaTheme="minorEastAsia" w:cstheme="minorBidi"/>
          <w:noProof/>
          <w:sz w:val="24"/>
          <w:szCs w:val="24"/>
          <w:lang w:val="ru-RU" w:eastAsia="ja-JP"/>
        </w:rPr>
        <w:tab/>
      </w:r>
      <w:r>
        <w:rPr>
          <w:noProof/>
        </w:rPr>
        <w:t>Другие команды</w:t>
      </w:r>
      <w:r>
        <w:rPr>
          <w:noProof/>
        </w:rPr>
        <w:tab/>
      </w:r>
      <w:r>
        <w:rPr>
          <w:noProof/>
        </w:rPr>
        <w:fldChar w:fldCharType="begin"/>
      </w:r>
      <w:r>
        <w:rPr>
          <w:noProof/>
        </w:rPr>
        <w:instrText xml:space="preserve"> PAGEREF _Toc373856938 \h </w:instrText>
      </w:r>
      <w:r>
        <w:rPr>
          <w:noProof/>
        </w:rPr>
      </w:r>
      <w:r>
        <w:rPr>
          <w:noProof/>
        </w:rPr>
        <w:fldChar w:fldCharType="separate"/>
      </w:r>
      <w:r w:rsidR="000F2954">
        <w:rPr>
          <w:noProof/>
        </w:rPr>
        <w:t>170</w:t>
      </w:r>
      <w:r>
        <w:rPr>
          <w:noProof/>
        </w:rPr>
        <w:fldChar w:fldCharType="end"/>
      </w:r>
    </w:p>
    <w:p w14:paraId="277E8B70"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8.4</w:t>
      </w:r>
      <w:r>
        <w:rPr>
          <w:rFonts w:eastAsiaTheme="minorEastAsia" w:cstheme="minorBidi"/>
          <w:b w:val="0"/>
          <w:noProof/>
          <w:sz w:val="24"/>
          <w:szCs w:val="24"/>
          <w:lang w:val="ru-RU" w:eastAsia="ja-JP"/>
        </w:rPr>
        <w:tab/>
      </w:r>
      <w:r w:rsidRPr="00F336D3">
        <w:rPr>
          <w:noProof/>
          <w:lang w:val="ru-RU"/>
        </w:rPr>
        <w:t xml:space="preserve">Ввод вывод пользователя в </w:t>
      </w:r>
      <w:r>
        <w:rPr>
          <w:noProof/>
        </w:rPr>
        <w:t>Lucifer</w:t>
      </w:r>
      <w:r>
        <w:rPr>
          <w:noProof/>
        </w:rPr>
        <w:tab/>
      </w:r>
      <w:r>
        <w:rPr>
          <w:noProof/>
        </w:rPr>
        <w:fldChar w:fldCharType="begin"/>
      </w:r>
      <w:r>
        <w:rPr>
          <w:noProof/>
        </w:rPr>
        <w:instrText xml:space="preserve"> PAGEREF _Toc373856939 \h </w:instrText>
      </w:r>
      <w:r>
        <w:rPr>
          <w:noProof/>
        </w:rPr>
      </w:r>
      <w:r>
        <w:rPr>
          <w:noProof/>
        </w:rPr>
        <w:fldChar w:fldCharType="separate"/>
      </w:r>
      <w:r w:rsidR="000F2954">
        <w:rPr>
          <w:noProof/>
        </w:rPr>
        <w:t>170</w:t>
      </w:r>
      <w:r>
        <w:rPr>
          <w:noProof/>
        </w:rPr>
        <w:fldChar w:fldCharType="end"/>
      </w:r>
    </w:p>
    <w:p w14:paraId="3CB80FB2" w14:textId="77777777" w:rsidR="007024B8" w:rsidRDefault="007024B8">
      <w:pPr>
        <w:pStyle w:val="24"/>
        <w:tabs>
          <w:tab w:val="left" w:pos="752"/>
          <w:tab w:val="right" w:leader="dot" w:pos="9678"/>
        </w:tabs>
        <w:rPr>
          <w:rFonts w:eastAsiaTheme="minorEastAsia" w:cstheme="minorBidi"/>
          <w:b w:val="0"/>
          <w:noProof/>
          <w:sz w:val="24"/>
          <w:szCs w:val="24"/>
          <w:lang w:val="ru-RU" w:eastAsia="ja-JP"/>
        </w:rPr>
      </w:pPr>
      <w:r w:rsidRPr="00F336D3">
        <w:rPr>
          <w:noProof/>
          <w:lang w:val="ru-RU"/>
        </w:rPr>
        <w:t>8.5</w:t>
      </w:r>
      <w:r>
        <w:rPr>
          <w:rFonts w:eastAsiaTheme="minorEastAsia" w:cstheme="minorBidi"/>
          <w:b w:val="0"/>
          <w:noProof/>
          <w:sz w:val="24"/>
          <w:szCs w:val="24"/>
          <w:lang w:val="ru-RU" w:eastAsia="ja-JP"/>
        </w:rPr>
        <w:tab/>
      </w:r>
      <w:r w:rsidRPr="00F336D3">
        <w:rPr>
          <w:noProof/>
          <w:lang w:val="ru-RU"/>
        </w:rPr>
        <w:t xml:space="preserve">Установка </w:t>
      </w:r>
      <w:r>
        <w:rPr>
          <w:noProof/>
        </w:rPr>
        <w:t>Lucifer</w:t>
      </w:r>
      <w:r w:rsidRPr="00F336D3">
        <w:rPr>
          <w:noProof/>
          <w:lang w:val="ru-RU"/>
        </w:rPr>
        <w:t xml:space="preserve"> на целевой компьютер</w:t>
      </w:r>
      <w:r>
        <w:rPr>
          <w:noProof/>
        </w:rPr>
        <w:tab/>
      </w:r>
      <w:r>
        <w:rPr>
          <w:noProof/>
        </w:rPr>
        <w:fldChar w:fldCharType="begin"/>
      </w:r>
      <w:r>
        <w:rPr>
          <w:noProof/>
        </w:rPr>
        <w:instrText xml:space="preserve"> PAGEREF _Toc373856940 \h </w:instrText>
      </w:r>
      <w:r>
        <w:rPr>
          <w:noProof/>
        </w:rPr>
      </w:r>
      <w:r>
        <w:rPr>
          <w:noProof/>
        </w:rPr>
        <w:fldChar w:fldCharType="separate"/>
      </w:r>
      <w:r w:rsidR="000F2954">
        <w:rPr>
          <w:noProof/>
        </w:rPr>
        <w:t>170</w:t>
      </w:r>
      <w:r>
        <w:rPr>
          <w:noProof/>
        </w:rPr>
        <w:fldChar w:fldCharType="end"/>
      </w:r>
    </w:p>
    <w:p w14:paraId="7C3EE87E" w14:textId="77777777" w:rsidR="007024B8" w:rsidRDefault="007024B8">
      <w:pPr>
        <w:pStyle w:val="34"/>
        <w:tabs>
          <w:tab w:val="left" w:pos="1096"/>
          <w:tab w:val="right" w:leader="dot" w:pos="9678"/>
        </w:tabs>
        <w:rPr>
          <w:rFonts w:eastAsiaTheme="minorEastAsia" w:cstheme="minorBidi"/>
          <w:noProof/>
          <w:sz w:val="24"/>
          <w:szCs w:val="24"/>
          <w:lang w:val="ru-RU" w:eastAsia="ja-JP"/>
        </w:rPr>
      </w:pPr>
      <w:r>
        <w:rPr>
          <w:noProof/>
        </w:rPr>
        <w:t>8.5.1</w:t>
      </w:r>
      <w:r>
        <w:rPr>
          <w:rFonts w:eastAsiaTheme="minorEastAsia" w:cstheme="minorBidi"/>
          <w:noProof/>
          <w:sz w:val="24"/>
          <w:szCs w:val="24"/>
          <w:lang w:val="ru-RU" w:eastAsia="ja-JP"/>
        </w:rPr>
        <w:tab/>
      </w:r>
      <w:r>
        <w:rPr>
          <w:noProof/>
        </w:rPr>
        <w:t>Изменение целевого кода</w:t>
      </w:r>
      <w:r>
        <w:rPr>
          <w:noProof/>
        </w:rPr>
        <w:tab/>
      </w:r>
      <w:r>
        <w:rPr>
          <w:noProof/>
        </w:rPr>
        <w:fldChar w:fldCharType="begin"/>
      </w:r>
      <w:r>
        <w:rPr>
          <w:noProof/>
        </w:rPr>
        <w:instrText xml:space="preserve"> PAGEREF _Toc373856941 \h </w:instrText>
      </w:r>
      <w:r>
        <w:rPr>
          <w:noProof/>
        </w:rPr>
      </w:r>
      <w:r>
        <w:rPr>
          <w:noProof/>
        </w:rPr>
        <w:fldChar w:fldCharType="separate"/>
      </w:r>
      <w:r w:rsidR="000F2954">
        <w:rPr>
          <w:noProof/>
        </w:rPr>
        <w:t>170</w:t>
      </w:r>
      <w:r>
        <w:rPr>
          <w:noProof/>
        </w:rPr>
        <w:fldChar w:fldCharType="end"/>
      </w:r>
    </w:p>
    <w:p w14:paraId="146A18E5" w14:textId="77777777" w:rsidR="007024B8" w:rsidRDefault="007024B8">
      <w:pPr>
        <w:pStyle w:val="10"/>
        <w:tabs>
          <w:tab w:val="left" w:pos="382"/>
          <w:tab w:val="right" w:leader="dot" w:pos="9678"/>
        </w:tabs>
        <w:rPr>
          <w:rFonts w:eastAsiaTheme="minorEastAsia" w:cstheme="minorBidi"/>
          <w:b w:val="0"/>
          <w:noProof/>
          <w:lang w:val="ru-RU" w:eastAsia="ja-JP"/>
        </w:rPr>
      </w:pPr>
      <w:r w:rsidRPr="00F336D3">
        <w:rPr>
          <w:noProof/>
          <w:lang w:val="ru-RU"/>
        </w:rPr>
        <w:t>9</w:t>
      </w:r>
      <w:r>
        <w:rPr>
          <w:rFonts w:eastAsiaTheme="minorEastAsia" w:cstheme="minorBidi"/>
          <w:b w:val="0"/>
          <w:noProof/>
          <w:lang w:val="ru-RU" w:eastAsia="ja-JP"/>
        </w:rPr>
        <w:tab/>
      </w:r>
      <w:r w:rsidRPr="00F336D3">
        <w:rPr>
          <w:noProof/>
          <w:lang w:val="ru-RU"/>
        </w:rPr>
        <w:t>Сообщения об ошибках</w:t>
      </w:r>
      <w:r>
        <w:rPr>
          <w:noProof/>
        </w:rPr>
        <w:tab/>
      </w:r>
      <w:r>
        <w:rPr>
          <w:noProof/>
        </w:rPr>
        <w:fldChar w:fldCharType="begin"/>
      </w:r>
      <w:r>
        <w:rPr>
          <w:noProof/>
        </w:rPr>
        <w:instrText xml:space="preserve"> PAGEREF _Toc373856942 \h </w:instrText>
      </w:r>
      <w:r>
        <w:rPr>
          <w:noProof/>
        </w:rPr>
      </w:r>
      <w:r>
        <w:rPr>
          <w:noProof/>
        </w:rPr>
        <w:fldChar w:fldCharType="separate"/>
      </w:r>
      <w:r w:rsidR="000F2954">
        <w:rPr>
          <w:noProof/>
        </w:rPr>
        <w:t>171</w:t>
      </w:r>
      <w:r>
        <w:rPr>
          <w:noProof/>
        </w:rPr>
        <w:fldChar w:fldCharType="end"/>
      </w:r>
    </w:p>
    <w:p w14:paraId="4549CB0E" w14:textId="77777777" w:rsidR="007024B8" w:rsidRDefault="007024B8">
      <w:pPr>
        <w:pStyle w:val="10"/>
        <w:tabs>
          <w:tab w:val="left" w:pos="524"/>
          <w:tab w:val="right" w:leader="dot" w:pos="9678"/>
        </w:tabs>
        <w:rPr>
          <w:rFonts w:eastAsiaTheme="minorEastAsia" w:cstheme="minorBidi"/>
          <w:b w:val="0"/>
          <w:noProof/>
          <w:lang w:val="ru-RU" w:eastAsia="ja-JP"/>
        </w:rPr>
      </w:pPr>
      <w:r w:rsidRPr="00F336D3">
        <w:rPr>
          <w:rFonts w:ascii="Cambria" w:hAnsi="Cambria"/>
          <w:noProof/>
          <w:lang w:val="ru-RU"/>
        </w:rPr>
        <w:t>10</w:t>
      </w:r>
      <w:r>
        <w:rPr>
          <w:rFonts w:eastAsiaTheme="minorEastAsia" w:cstheme="minorBidi"/>
          <w:b w:val="0"/>
          <w:noProof/>
          <w:lang w:val="ru-RU" w:eastAsia="ja-JP"/>
        </w:rPr>
        <w:tab/>
      </w:r>
      <w:r w:rsidRPr="00F336D3">
        <w:rPr>
          <w:noProof/>
          <w:lang w:val="ru-RU"/>
        </w:rPr>
        <w:t>Библиотечные функции</w:t>
      </w:r>
      <w:r>
        <w:rPr>
          <w:noProof/>
        </w:rPr>
        <w:tab/>
      </w:r>
      <w:r>
        <w:rPr>
          <w:noProof/>
        </w:rPr>
        <w:fldChar w:fldCharType="begin"/>
      </w:r>
      <w:r>
        <w:rPr>
          <w:noProof/>
        </w:rPr>
        <w:instrText xml:space="preserve"> PAGEREF _Toc373856943 \h </w:instrText>
      </w:r>
      <w:r>
        <w:rPr>
          <w:noProof/>
        </w:rPr>
      </w:r>
      <w:r>
        <w:rPr>
          <w:noProof/>
        </w:rPr>
        <w:fldChar w:fldCharType="separate"/>
      </w:r>
      <w:r w:rsidR="000F2954">
        <w:rPr>
          <w:noProof/>
        </w:rPr>
        <w:t>234</w:t>
      </w:r>
      <w:r>
        <w:rPr>
          <w:noProof/>
        </w:rPr>
        <w:fldChar w:fldCharType="end"/>
      </w:r>
    </w:p>
    <w:p w14:paraId="3AFFA4F7" w14:textId="77777777" w:rsidR="007024B8" w:rsidRDefault="007024B8">
      <w:pPr>
        <w:pStyle w:val="10"/>
        <w:tabs>
          <w:tab w:val="left" w:pos="524"/>
          <w:tab w:val="right" w:leader="dot" w:pos="9678"/>
        </w:tabs>
        <w:rPr>
          <w:rFonts w:eastAsiaTheme="minorEastAsia" w:cstheme="minorBidi"/>
          <w:b w:val="0"/>
          <w:noProof/>
          <w:lang w:val="ru-RU" w:eastAsia="ja-JP"/>
        </w:rPr>
      </w:pPr>
      <w:r w:rsidRPr="00F336D3">
        <w:rPr>
          <w:rFonts w:ascii="Cambria" w:hAnsi="Cambria"/>
          <w:noProof/>
          <w:lang w:val="ru-RU"/>
        </w:rPr>
        <w:t>11</w:t>
      </w:r>
      <w:r>
        <w:rPr>
          <w:rFonts w:eastAsiaTheme="minorEastAsia" w:cstheme="minorBidi"/>
          <w:b w:val="0"/>
          <w:noProof/>
          <w:lang w:val="ru-RU" w:eastAsia="ja-JP"/>
        </w:rPr>
        <w:tab/>
      </w:r>
      <w:r w:rsidRPr="00F336D3">
        <w:rPr>
          <w:noProof/>
          <w:lang w:val="ru-RU"/>
        </w:rPr>
        <w:t>Предметный указатель</w:t>
      </w:r>
      <w:r>
        <w:rPr>
          <w:noProof/>
        </w:rPr>
        <w:tab/>
      </w:r>
      <w:r>
        <w:rPr>
          <w:noProof/>
        </w:rPr>
        <w:fldChar w:fldCharType="begin"/>
      </w:r>
      <w:r>
        <w:rPr>
          <w:noProof/>
        </w:rPr>
        <w:instrText xml:space="preserve"> PAGEREF _Toc373856944 \h </w:instrText>
      </w:r>
      <w:r>
        <w:rPr>
          <w:noProof/>
        </w:rPr>
      </w:r>
      <w:r>
        <w:rPr>
          <w:noProof/>
        </w:rPr>
        <w:fldChar w:fldCharType="separate"/>
      </w:r>
      <w:r w:rsidR="000F2954">
        <w:rPr>
          <w:noProof/>
        </w:rPr>
        <w:t>324</w:t>
      </w:r>
      <w:r>
        <w:rPr>
          <w:noProof/>
        </w:rPr>
        <w:fldChar w:fldCharType="end"/>
      </w:r>
    </w:p>
    <w:p w14:paraId="094B7122" w14:textId="60A58326" w:rsidR="00F847DC" w:rsidRPr="00227AEE" w:rsidRDefault="00763416">
      <w:pPr>
        <w:rPr>
          <w:noProof/>
        </w:rPr>
      </w:pPr>
      <w:r>
        <w:rPr>
          <w:rFonts w:asciiTheme="minorHAnsi" w:hAnsiTheme="minorHAnsi"/>
          <w:b/>
          <w:sz w:val="24"/>
          <w:szCs w:val="24"/>
        </w:rPr>
        <w:fldChar w:fldCharType="end"/>
      </w:r>
    </w:p>
    <w:p w14:paraId="2E3FD455" w14:textId="77777777" w:rsidR="00F847DC" w:rsidRPr="00227AEE" w:rsidRDefault="00F847DC">
      <w:pPr>
        <w:rPr>
          <w:noProof/>
        </w:rPr>
      </w:pPr>
    </w:p>
    <w:p w14:paraId="61C19672" w14:textId="77777777" w:rsidR="00F847DC" w:rsidRPr="00227AEE" w:rsidRDefault="00F847DC">
      <w:pPr>
        <w:rPr>
          <w:noProof/>
        </w:rPr>
        <w:sectPr w:rsidR="00F847DC" w:rsidRPr="00227AEE" w:rsidSect="00844D1D">
          <w:headerReference w:type="even" r:id="rId26"/>
          <w:headerReference w:type="default" r:id="rId27"/>
          <w:footerReference w:type="even" r:id="rId28"/>
          <w:footerReference w:type="default" r:id="rId29"/>
          <w:pgSz w:w="12240" w:h="15840" w:code="1"/>
          <w:pgMar w:top="1134" w:right="851" w:bottom="1134" w:left="1701" w:header="720" w:footer="720" w:gutter="0"/>
          <w:pgNumType w:fmt="lowerRoman"/>
          <w:cols w:space="720"/>
        </w:sectPr>
      </w:pPr>
    </w:p>
    <w:p w14:paraId="30C08E69" w14:textId="77777777" w:rsidR="00E035DE" w:rsidRDefault="00E035DE" w:rsidP="00E035DE">
      <w:pPr>
        <w:rPr>
          <w:rFonts w:ascii="Arial" w:hAnsi="Arial" w:cs="Arial"/>
          <w:b/>
          <w:sz w:val="28"/>
          <w:szCs w:val="28"/>
          <w:lang w:val="ru-RU"/>
        </w:rPr>
      </w:pPr>
      <w:r w:rsidRPr="00392892">
        <w:rPr>
          <w:rFonts w:ascii="Arial" w:hAnsi="Arial" w:cs="Arial"/>
          <w:b/>
          <w:sz w:val="28"/>
          <w:szCs w:val="28"/>
          <w:lang w:val="ru-RU"/>
        </w:rPr>
        <w:lastRenderedPageBreak/>
        <w:t>Таблицы</w:t>
      </w:r>
    </w:p>
    <w:p w14:paraId="7221549D" w14:textId="77777777" w:rsidR="007024B8" w:rsidRDefault="00001B0E">
      <w:pPr>
        <w:pStyle w:val="af5"/>
        <w:tabs>
          <w:tab w:val="right" w:leader="underscore" w:pos="9678"/>
        </w:tabs>
        <w:rPr>
          <w:rFonts w:eastAsiaTheme="minorEastAsia" w:cstheme="minorBidi"/>
          <w:i w:val="0"/>
          <w:noProof/>
          <w:sz w:val="24"/>
          <w:szCs w:val="24"/>
          <w:lang w:val="ru-RU" w:eastAsia="ja-JP"/>
        </w:rPr>
      </w:pPr>
      <w:r>
        <w:rPr>
          <w:rFonts w:ascii="Arial" w:hAnsi="Arial" w:cs="Arial"/>
          <w:b/>
          <w:sz w:val="28"/>
          <w:szCs w:val="28"/>
          <w:lang w:val="ru-RU"/>
        </w:rPr>
        <w:fldChar w:fldCharType="begin"/>
      </w:r>
      <w:r>
        <w:rPr>
          <w:rFonts w:ascii="Arial" w:hAnsi="Arial" w:cs="Arial"/>
          <w:b/>
          <w:sz w:val="28"/>
          <w:szCs w:val="28"/>
          <w:lang w:val="ru-RU"/>
        </w:rPr>
        <w:instrText xml:space="preserve"> TOC \c "Таблица" </w:instrText>
      </w:r>
      <w:r>
        <w:rPr>
          <w:rFonts w:ascii="Arial" w:hAnsi="Arial" w:cs="Arial"/>
          <w:b/>
          <w:sz w:val="28"/>
          <w:szCs w:val="28"/>
          <w:lang w:val="ru-RU"/>
        </w:rPr>
        <w:fldChar w:fldCharType="separate"/>
      </w:r>
      <w:r w:rsidR="007024B8" w:rsidRPr="00F11D19">
        <w:rPr>
          <w:noProof/>
          <w:lang w:val="ru-RU"/>
        </w:rPr>
        <w:t>Таблица 2</w:t>
      </w:r>
      <w:r w:rsidR="007024B8" w:rsidRPr="00F11D19">
        <w:rPr>
          <w:noProof/>
          <w:lang w:val="ru-RU"/>
        </w:rPr>
        <w:noBreakHyphen/>
        <w:t>1 Конфигурационные файлы</w:t>
      </w:r>
      <w:r w:rsidR="007024B8">
        <w:rPr>
          <w:noProof/>
        </w:rPr>
        <w:tab/>
      </w:r>
      <w:r w:rsidR="007024B8">
        <w:rPr>
          <w:noProof/>
        </w:rPr>
        <w:fldChar w:fldCharType="begin"/>
      </w:r>
      <w:r w:rsidR="007024B8">
        <w:rPr>
          <w:noProof/>
        </w:rPr>
        <w:instrText xml:space="preserve"> PAGEREF _Toc373856945 \h </w:instrText>
      </w:r>
      <w:r w:rsidR="007024B8">
        <w:rPr>
          <w:noProof/>
        </w:rPr>
      </w:r>
      <w:r w:rsidR="007024B8">
        <w:rPr>
          <w:noProof/>
        </w:rPr>
        <w:fldChar w:fldCharType="separate"/>
      </w:r>
      <w:r w:rsidR="000F2954">
        <w:rPr>
          <w:noProof/>
        </w:rPr>
        <w:t>9</w:t>
      </w:r>
      <w:r w:rsidR="007024B8">
        <w:rPr>
          <w:noProof/>
        </w:rPr>
        <w:fldChar w:fldCharType="end"/>
      </w:r>
    </w:p>
    <w:p w14:paraId="03B7FAD5"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2 Типы входных файлов</w:t>
      </w:r>
      <w:r>
        <w:rPr>
          <w:noProof/>
        </w:rPr>
        <w:tab/>
      </w:r>
      <w:r>
        <w:rPr>
          <w:noProof/>
        </w:rPr>
        <w:fldChar w:fldCharType="begin"/>
      </w:r>
      <w:r>
        <w:rPr>
          <w:noProof/>
        </w:rPr>
        <w:instrText xml:space="preserve"> PAGEREF _Toc373856946 \h </w:instrText>
      </w:r>
      <w:r>
        <w:rPr>
          <w:noProof/>
        </w:rPr>
      </w:r>
      <w:r>
        <w:rPr>
          <w:noProof/>
        </w:rPr>
        <w:fldChar w:fldCharType="separate"/>
      </w:r>
      <w:r w:rsidR="000F2954">
        <w:rPr>
          <w:noProof/>
        </w:rPr>
        <w:t>12</w:t>
      </w:r>
      <w:r>
        <w:rPr>
          <w:noProof/>
        </w:rPr>
        <w:fldChar w:fldCharType="end"/>
      </w:r>
    </w:p>
    <w:p w14:paraId="441E7128"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3 Вывод листинга</w:t>
      </w:r>
      <w:r>
        <w:rPr>
          <w:noProof/>
        </w:rPr>
        <w:tab/>
      </w:r>
      <w:r>
        <w:rPr>
          <w:noProof/>
        </w:rPr>
        <w:fldChar w:fldCharType="begin"/>
      </w:r>
      <w:r>
        <w:rPr>
          <w:noProof/>
        </w:rPr>
        <w:instrText xml:space="preserve"> PAGEREF _Toc373856947 \h </w:instrText>
      </w:r>
      <w:r>
        <w:rPr>
          <w:noProof/>
        </w:rPr>
      </w:r>
      <w:r>
        <w:rPr>
          <w:noProof/>
        </w:rPr>
        <w:fldChar w:fldCharType="separate"/>
      </w:r>
      <w:r w:rsidR="000F2954">
        <w:rPr>
          <w:noProof/>
        </w:rPr>
        <w:t>13</w:t>
      </w:r>
      <w:r>
        <w:rPr>
          <w:noProof/>
        </w:rPr>
        <w:fldChar w:fldCharType="end"/>
      </w:r>
    </w:p>
    <w:p w14:paraId="5EE7D2B6"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4 Вывод препроцессора</w:t>
      </w:r>
      <w:r>
        <w:rPr>
          <w:noProof/>
        </w:rPr>
        <w:tab/>
      </w:r>
      <w:r>
        <w:rPr>
          <w:noProof/>
        </w:rPr>
        <w:fldChar w:fldCharType="begin"/>
      </w:r>
      <w:r>
        <w:rPr>
          <w:noProof/>
        </w:rPr>
        <w:instrText xml:space="preserve"> PAGEREF _Toc373856948 \h </w:instrText>
      </w:r>
      <w:r>
        <w:rPr>
          <w:noProof/>
        </w:rPr>
      </w:r>
      <w:r>
        <w:rPr>
          <w:noProof/>
        </w:rPr>
        <w:fldChar w:fldCharType="separate"/>
      </w:r>
      <w:r w:rsidR="000F2954">
        <w:rPr>
          <w:noProof/>
        </w:rPr>
        <w:t>14</w:t>
      </w:r>
      <w:r>
        <w:rPr>
          <w:noProof/>
        </w:rPr>
        <w:fldChar w:fldCharType="end"/>
      </w:r>
    </w:p>
    <w:p w14:paraId="7E8B7F62"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5 Промежуточные и вспомогательные файлы</w:t>
      </w:r>
      <w:r>
        <w:rPr>
          <w:noProof/>
        </w:rPr>
        <w:tab/>
      </w:r>
      <w:r>
        <w:rPr>
          <w:noProof/>
        </w:rPr>
        <w:fldChar w:fldCharType="begin"/>
      </w:r>
      <w:r>
        <w:rPr>
          <w:noProof/>
        </w:rPr>
        <w:instrText xml:space="preserve"> PAGEREF _Toc373856949 \h </w:instrText>
      </w:r>
      <w:r>
        <w:rPr>
          <w:noProof/>
        </w:rPr>
      </w:r>
      <w:r>
        <w:rPr>
          <w:noProof/>
        </w:rPr>
        <w:fldChar w:fldCharType="separate"/>
      </w:r>
      <w:r w:rsidR="000F2954">
        <w:rPr>
          <w:noProof/>
        </w:rPr>
        <w:t>14</w:t>
      </w:r>
      <w:r>
        <w:rPr>
          <w:noProof/>
        </w:rPr>
        <w:fldChar w:fldCharType="end"/>
      </w:r>
    </w:p>
    <w:p w14:paraId="48A2C8B0"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6 Вывод анализатора</w:t>
      </w:r>
      <w:r>
        <w:rPr>
          <w:noProof/>
        </w:rPr>
        <w:tab/>
      </w:r>
      <w:r>
        <w:rPr>
          <w:noProof/>
        </w:rPr>
        <w:fldChar w:fldCharType="begin"/>
      </w:r>
      <w:r>
        <w:rPr>
          <w:noProof/>
        </w:rPr>
        <w:instrText xml:space="preserve"> PAGEREF _Toc373856950 \h </w:instrText>
      </w:r>
      <w:r>
        <w:rPr>
          <w:noProof/>
        </w:rPr>
      </w:r>
      <w:r>
        <w:rPr>
          <w:noProof/>
        </w:rPr>
        <w:fldChar w:fldCharType="separate"/>
      </w:r>
      <w:r w:rsidR="000F2954">
        <w:rPr>
          <w:noProof/>
        </w:rPr>
        <w:t>15</w:t>
      </w:r>
      <w:r>
        <w:rPr>
          <w:noProof/>
        </w:rPr>
        <w:fldChar w:fldCharType="end"/>
      </w:r>
    </w:p>
    <w:p w14:paraId="27F9EBF8"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7 Вывод генератора кода</w:t>
      </w:r>
      <w:r>
        <w:rPr>
          <w:noProof/>
        </w:rPr>
        <w:tab/>
      </w:r>
      <w:r>
        <w:rPr>
          <w:noProof/>
        </w:rPr>
        <w:fldChar w:fldCharType="begin"/>
      </w:r>
      <w:r>
        <w:rPr>
          <w:noProof/>
        </w:rPr>
        <w:instrText xml:space="preserve"> PAGEREF _Toc373856951 \h </w:instrText>
      </w:r>
      <w:r>
        <w:rPr>
          <w:noProof/>
        </w:rPr>
      </w:r>
      <w:r>
        <w:rPr>
          <w:noProof/>
        </w:rPr>
        <w:fldChar w:fldCharType="separate"/>
      </w:r>
      <w:r w:rsidR="000F2954">
        <w:rPr>
          <w:noProof/>
        </w:rPr>
        <w:t>16</w:t>
      </w:r>
      <w:r>
        <w:rPr>
          <w:noProof/>
        </w:rPr>
        <w:fldChar w:fldCharType="end"/>
      </w:r>
    </w:p>
    <w:p w14:paraId="39DE4F6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8 Вывод ассемблера</w:t>
      </w:r>
      <w:r>
        <w:rPr>
          <w:noProof/>
        </w:rPr>
        <w:tab/>
      </w:r>
      <w:r>
        <w:rPr>
          <w:noProof/>
        </w:rPr>
        <w:fldChar w:fldCharType="begin"/>
      </w:r>
      <w:r>
        <w:rPr>
          <w:noProof/>
        </w:rPr>
        <w:instrText xml:space="preserve"> PAGEREF _Toc373856952 \h </w:instrText>
      </w:r>
      <w:r>
        <w:rPr>
          <w:noProof/>
        </w:rPr>
      </w:r>
      <w:r>
        <w:rPr>
          <w:noProof/>
        </w:rPr>
        <w:fldChar w:fldCharType="separate"/>
      </w:r>
      <w:r w:rsidR="000F2954">
        <w:rPr>
          <w:noProof/>
        </w:rPr>
        <w:t>18</w:t>
      </w:r>
      <w:r>
        <w:rPr>
          <w:noProof/>
        </w:rPr>
        <w:fldChar w:fldCharType="end"/>
      </w:r>
    </w:p>
    <w:p w14:paraId="2097FE4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9 Листинг ассемблера</w:t>
      </w:r>
      <w:r>
        <w:rPr>
          <w:noProof/>
        </w:rPr>
        <w:tab/>
      </w:r>
      <w:r>
        <w:rPr>
          <w:noProof/>
        </w:rPr>
        <w:fldChar w:fldCharType="begin"/>
      </w:r>
      <w:r>
        <w:rPr>
          <w:noProof/>
        </w:rPr>
        <w:instrText xml:space="preserve"> PAGEREF _Toc373856953 \h </w:instrText>
      </w:r>
      <w:r>
        <w:rPr>
          <w:noProof/>
        </w:rPr>
      </w:r>
      <w:r>
        <w:rPr>
          <w:noProof/>
        </w:rPr>
        <w:fldChar w:fldCharType="separate"/>
      </w:r>
      <w:r w:rsidR="000F2954">
        <w:rPr>
          <w:noProof/>
        </w:rPr>
        <w:t>19</w:t>
      </w:r>
      <w:r>
        <w:rPr>
          <w:noProof/>
        </w:rPr>
        <w:fldChar w:fldCharType="end"/>
      </w:r>
    </w:p>
    <w:p w14:paraId="0201B81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2</w:t>
      </w:r>
      <w:r w:rsidRPr="00F11D19">
        <w:rPr>
          <w:noProof/>
          <w:lang w:val="ru-RU"/>
        </w:rPr>
        <w:noBreakHyphen/>
        <w:t>10 Выходные форматы</w:t>
      </w:r>
      <w:r>
        <w:rPr>
          <w:noProof/>
        </w:rPr>
        <w:tab/>
      </w:r>
      <w:r>
        <w:rPr>
          <w:noProof/>
        </w:rPr>
        <w:fldChar w:fldCharType="begin"/>
      </w:r>
      <w:r>
        <w:rPr>
          <w:noProof/>
        </w:rPr>
        <w:instrText xml:space="preserve"> PAGEREF _Toc373856954 \h </w:instrText>
      </w:r>
      <w:r>
        <w:rPr>
          <w:noProof/>
        </w:rPr>
      </w:r>
      <w:r>
        <w:rPr>
          <w:noProof/>
        </w:rPr>
        <w:fldChar w:fldCharType="separate"/>
      </w:r>
      <w:r w:rsidR="000F2954">
        <w:rPr>
          <w:noProof/>
        </w:rPr>
        <w:t>21</w:t>
      </w:r>
      <w:r>
        <w:rPr>
          <w:noProof/>
        </w:rPr>
        <w:fldChar w:fldCharType="end"/>
      </w:r>
    </w:p>
    <w:p w14:paraId="16FF1D5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1 Значения цветов</w:t>
      </w:r>
      <w:r>
        <w:rPr>
          <w:noProof/>
        </w:rPr>
        <w:tab/>
      </w:r>
      <w:r>
        <w:rPr>
          <w:noProof/>
        </w:rPr>
        <w:fldChar w:fldCharType="begin"/>
      </w:r>
      <w:r>
        <w:rPr>
          <w:noProof/>
        </w:rPr>
        <w:instrText xml:space="preserve"> PAGEREF _Toc373856955 \h </w:instrText>
      </w:r>
      <w:r>
        <w:rPr>
          <w:noProof/>
        </w:rPr>
      </w:r>
      <w:r>
        <w:rPr>
          <w:noProof/>
        </w:rPr>
        <w:fldChar w:fldCharType="separate"/>
      </w:r>
      <w:r w:rsidR="000F2954">
        <w:rPr>
          <w:noProof/>
        </w:rPr>
        <w:t>39</w:t>
      </w:r>
      <w:r>
        <w:rPr>
          <w:noProof/>
        </w:rPr>
        <w:fldChar w:fldCharType="end"/>
      </w:r>
    </w:p>
    <w:p w14:paraId="5415A983"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2 Цвета атрибутов</w:t>
      </w:r>
      <w:r>
        <w:rPr>
          <w:noProof/>
        </w:rPr>
        <w:tab/>
      </w:r>
      <w:r>
        <w:rPr>
          <w:noProof/>
        </w:rPr>
        <w:fldChar w:fldCharType="begin"/>
      </w:r>
      <w:r>
        <w:rPr>
          <w:noProof/>
        </w:rPr>
        <w:instrText xml:space="preserve"> PAGEREF _Toc373856956 \h </w:instrText>
      </w:r>
      <w:r>
        <w:rPr>
          <w:noProof/>
        </w:rPr>
      </w:r>
      <w:r>
        <w:rPr>
          <w:noProof/>
        </w:rPr>
        <w:fldChar w:fldCharType="separate"/>
      </w:r>
      <w:r w:rsidR="000F2954">
        <w:rPr>
          <w:noProof/>
        </w:rPr>
        <w:t>39</w:t>
      </w:r>
      <w:r>
        <w:rPr>
          <w:noProof/>
        </w:rPr>
        <w:fldChar w:fldCharType="end"/>
      </w:r>
    </w:p>
    <w:p w14:paraId="5E14F0B0"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3 Настройки цветов кода</w:t>
      </w:r>
      <w:r>
        <w:rPr>
          <w:noProof/>
        </w:rPr>
        <w:tab/>
      </w:r>
      <w:r>
        <w:rPr>
          <w:noProof/>
        </w:rPr>
        <w:fldChar w:fldCharType="begin"/>
      </w:r>
      <w:r>
        <w:rPr>
          <w:noProof/>
        </w:rPr>
        <w:instrText xml:space="preserve"> PAGEREF _Toc373856957 \h </w:instrText>
      </w:r>
      <w:r>
        <w:rPr>
          <w:noProof/>
        </w:rPr>
      </w:r>
      <w:r>
        <w:rPr>
          <w:noProof/>
        </w:rPr>
        <w:fldChar w:fldCharType="separate"/>
      </w:r>
      <w:r w:rsidR="000F2954">
        <w:rPr>
          <w:noProof/>
        </w:rPr>
        <w:t>40</w:t>
      </w:r>
      <w:r>
        <w:rPr>
          <w:noProof/>
        </w:rPr>
        <w:fldChar w:fldCharType="end"/>
      </w:r>
    </w:p>
    <w:p w14:paraId="6462719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4 Клавиши и действия мыши системного меню</w:t>
      </w:r>
      <w:r>
        <w:rPr>
          <w:noProof/>
        </w:rPr>
        <w:tab/>
      </w:r>
      <w:r>
        <w:rPr>
          <w:noProof/>
        </w:rPr>
        <w:fldChar w:fldCharType="begin"/>
      </w:r>
      <w:r>
        <w:rPr>
          <w:noProof/>
        </w:rPr>
        <w:instrText xml:space="preserve"> PAGEREF _Toc373856958 \h </w:instrText>
      </w:r>
      <w:r>
        <w:rPr>
          <w:noProof/>
        </w:rPr>
      </w:r>
      <w:r>
        <w:rPr>
          <w:noProof/>
        </w:rPr>
        <w:fldChar w:fldCharType="separate"/>
      </w:r>
      <w:r w:rsidR="000F2954">
        <w:rPr>
          <w:noProof/>
        </w:rPr>
        <w:t>40</w:t>
      </w:r>
      <w:r>
        <w:rPr>
          <w:noProof/>
        </w:rPr>
        <w:fldChar w:fldCharType="end"/>
      </w:r>
    </w:p>
    <w:p w14:paraId="2FABBB84"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5</w:t>
      </w:r>
      <w:r w:rsidRPr="00F11D19">
        <w:rPr>
          <w:rFonts w:ascii="Cambria" w:hAnsi="Cambria"/>
          <w:noProof/>
          <w:lang w:val="ru-RU"/>
        </w:rPr>
        <w:t xml:space="preserve"> Горячие клавиши вызова меню </w:t>
      </w:r>
      <w:r w:rsidRPr="00F11D19">
        <w:rPr>
          <w:rFonts w:ascii="Consolas" w:hAnsi="Consolas"/>
          <w:noProof/>
          <w:lang w:val="ru-RU"/>
        </w:rPr>
        <w:t>HPDZ</w:t>
      </w:r>
      <w:r>
        <w:rPr>
          <w:noProof/>
        </w:rPr>
        <w:tab/>
      </w:r>
      <w:r>
        <w:rPr>
          <w:noProof/>
        </w:rPr>
        <w:fldChar w:fldCharType="begin"/>
      </w:r>
      <w:r>
        <w:rPr>
          <w:noProof/>
        </w:rPr>
        <w:instrText xml:space="preserve"> PAGEREF _Toc373856959 \h </w:instrText>
      </w:r>
      <w:r>
        <w:rPr>
          <w:noProof/>
        </w:rPr>
      </w:r>
      <w:r>
        <w:rPr>
          <w:noProof/>
        </w:rPr>
        <w:fldChar w:fldCharType="separate"/>
      </w:r>
      <w:r w:rsidR="000F2954">
        <w:rPr>
          <w:noProof/>
        </w:rPr>
        <w:t>42</w:t>
      </w:r>
      <w:r>
        <w:rPr>
          <w:noProof/>
        </w:rPr>
        <w:fldChar w:fldCharType="end"/>
      </w:r>
    </w:p>
    <w:p w14:paraId="6A4589BF"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6</w:t>
      </w:r>
      <w:r w:rsidRPr="00F11D19">
        <w:rPr>
          <w:rFonts w:ascii="Cambria" w:hAnsi="Cambria"/>
          <w:noProof/>
          <w:lang w:val="ru-RU"/>
        </w:rPr>
        <w:t xml:space="preserve"> Клавиши режима изменения размера</w:t>
      </w:r>
      <w:r>
        <w:rPr>
          <w:noProof/>
        </w:rPr>
        <w:tab/>
      </w:r>
      <w:r>
        <w:rPr>
          <w:noProof/>
        </w:rPr>
        <w:fldChar w:fldCharType="begin"/>
      </w:r>
      <w:r>
        <w:rPr>
          <w:noProof/>
        </w:rPr>
        <w:instrText xml:space="preserve"> PAGEREF _Toc373856960 \h </w:instrText>
      </w:r>
      <w:r>
        <w:rPr>
          <w:noProof/>
        </w:rPr>
      </w:r>
      <w:r>
        <w:rPr>
          <w:noProof/>
        </w:rPr>
        <w:fldChar w:fldCharType="separate"/>
      </w:r>
      <w:r w:rsidR="000F2954">
        <w:rPr>
          <w:noProof/>
        </w:rPr>
        <w:t>43</w:t>
      </w:r>
      <w:r>
        <w:rPr>
          <w:noProof/>
        </w:rPr>
        <w:fldChar w:fldCharType="end"/>
      </w:r>
    </w:p>
    <w:p w14:paraId="08C25994"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7</w:t>
      </w:r>
      <w:r w:rsidRPr="00F11D19">
        <w:rPr>
          <w:rFonts w:ascii="Cambria" w:hAnsi="Cambria"/>
          <w:noProof/>
          <w:lang w:val="ru-RU"/>
        </w:rPr>
        <w:t xml:space="preserve"> Клавиши операций с блоками</w:t>
      </w:r>
      <w:r>
        <w:rPr>
          <w:noProof/>
        </w:rPr>
        <w:tab/>
      </w:r>
      <w:r>
        <w:rPr>
          <w:noProof/>
        </w:rPr>
        <w:fldChar w:fldCharType="begin"/>
      </w:r>
      <w:r>
        <w:rPr>
          <w:noProof/>
        </w:rPr>
        <w:instrText xml:space="preserve"> PAGEREF _Toc373856961 \h </w:instrText>
      </w:r>
      <w:r>
        <w:rPr>
          <w:noProof/>
        </w:rPr>
      </w:r>
      <w:r>
        <w:rPr>
          <w:noProof/>
        </w:rPr>
        <w:fldChar w:fldCharType="separate"/>
      </w:r>
      <w:r w:rsidR="000F2954">
        <w:rPr>
          <w:noProof/>
        </w:rPr>
        <w:t>52</w:t>
      </w:r>
      <w:r>
        <w:rPr>
          <w:noProof/>
        </w:rPr>
        <w:fldChar w:fldCharType="end"/>
      </w:r>
    </w:p>
    <w:p w14:paraId="22F3398A"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8</w:t>
      </w:r>
      <w:r w:rsidRPr="00F11D19">
        <w:rPr>
          <w:rFonts w:ascii="Cambria" w:hAnsi="Cambria"/>
          <w:noProof/>
          <w:lang w:val="ru-RU"/>
        </w:rPr>
        <w:t xml:space="preserve"> Клавиши редактирования</w:t>
      </w:r>
      <w:r>
        <w:rPr>
          <w:noProof/>
        </w:rPr>
        <w:tab/>
      </w:r>
      <w:r>
        <w:rPr>
          <w:noProof/>
        </w:rPr>
        <w:fldChar w:fldCharType="begin"/>
      </w:r>
      <w:r>
        <w:rPr>
          <w:noProof/>
        </w:rPr>
        <w:instrText xml:space="preserve"> PAGEREF _Toc373856962 \h </w:instrText>
      </w:r>
      <w:r>
        <w:rPr>
          <w:noProof/>
        </w:rPr>
      </w:r>
      <w:r>
        <w:rPr>
          <w:noProof/>
        </w:rPr>
        <w:fldChar w:fldCharType="separate"/>
      </w:r>
      <w:r w:rsidR="000F2954">
        <w:rPr>
          <w:noProof/>
        </w:rPr>
        <w:t>53</w:t>
      </w:r>
      <w:r>
        <w:rPr>
          <w:noProof/>
        </w:rPr>
        <w:fldChar w:fldCharType="end"/>
      </w:r>
    </w:p>
    <w:p w14:paraId="67F3348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3</w:t>
      </w:r>
      <w:r w:rsidRPr="00F11D19">
        <w:rPr>
          <w:noProof/>
          <w:lang w:val="ru-RU"/>
        </w:rPr>
        <w:noBreakHyphen/>
        <w:t>9 Макросы, используемые в командах пользователей</w:t>
      </w:r>
      <w:r>
        <w:rPr>
          <w:noProof/>
        </w:rPr>
        <w:tab/>
      </w:r>
      <w:r>
        <w:rPr>
          <w:noProof/>
        </w:rPr>
        <w:fldChar w:fldCharType="begin"/>
      </w:r>
      <w:r>
        <w:rPr>
          <w:noProof/>
        </w:rPr>
        <w:instrText xml:space="preserve"> PAGEREF _Toc373856963 \h </w:instrText>
      </w:r>
      <w:r>
        <w:rPr>
          <w:noProof/>
        </w:rPr>
      </w:r>
      <w:r>
        <w:rPr>
          <w:noProof/>
        </w:rPr>
        <w:fldChar w:fldCharType="separate"/>
      </w:r>
      <w:r w:rsidR="000F2954">
        <w:rPr>
          <w:noProof/>
        </w:rPr>
        <w:t>71</w:t>
      </w:r>
      <w:r>
        <w:rPr>
          <w:noProof/>
        </w:rPr>
        <w:fldChar w:fldCharType="end"/>
      </w:r>
    </w:p>
    <w:p w14:paraId="78321CBD"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4</w:t>
      </w:r>
      <w:r w:rsidRPr="00F11D19">
        <w:rPr>
          <w:noProof/>
          <w:lang w:val="ru-RU"/>
        </w:rPr>
        <w:noBreakHyphen/>
        <w:t xml:space="preserve">1 Типы файлов </w:t>
      </w:r>
      <w:r w:rsidRPr="00F11D19">
        <w:rPr>
          <w:rFonts w:ascii="Consolas" w:hAnsi="Consolas"/>
          <w:noProof/>
        </w:rPr>
        <w:t>ZC</w:t>
      </w:r>
      <w:r>
        <w:rPr>
          <w:noProof/>
        </w:rPr>
        <w:tab/>
      </w:r>
      <w:r>
        <w:rPr>
          <w:noProof/>
        </w:rPr>
        <w:fldChar w:fldCharType="begin"/>
      </w:r>
      <w:r>
        <w:rPr>
          <w:noProof/>
        </w:rPr>
        <w:instrText xml:space="preserve"> PAGEREF _Toc373856964 \h </w:instrText>
      </w:r>
      <w:r>
        <w:rPr>
          <w:noProof/>
        </w:rPr>
      </w:r>
      <w:r>
        <w:rPr>
          <w:noProof/>
        </w:rPr>
        <w:fldChar w:fldCharType="separate"/>
      </w:r>
      <w:r w:rsidR="000F2954">
        <w:rPr>
          <w:noProof/>
        </w:rPr>
        <w:t>74</w:t>
      </w:r>
      <w:r>
        <w:rPr>
          <w:noProof/>
        </w:rPr>
        <w:fldChar w:fldCharType="end"/>
      </w:r>
    </w:p>
    <w:p w14:paraId="358583BC"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4</w:t>
      </w:r>
      <w:r w:rsidRPr="00F11D19">
        <w:rPr>
          <w:noProof/>
          <w:lang w:val="ru-RU"/>
        </w:rPr>
        <w:noBreakHyphen/>
        <w:t xml:space="preserve">2 Опции </w:t>
      </w:r>
      <w:r w:rsidRPr="00F11D19">
        <w:rPr>
          <w:rFonts w:ascii="Consolas" w:hAnsi="Consolas"/>
          <w:noProof/>
        </w:rPr>
        <w:t>ZC</w:t>
      </w:r>
      <w:r>
        <w:rPr>
          <w:noProof/>
        </w:rPr>
        <w:tab/>
      </w:r>
      <w:r>
        <w:rPr>
          <w:noProof/>
        </w:rPr>
        <w:fldChar w:fldCharType="begin"/>
      </w:r>
      <w:r>
        <w:rPr>
          <w:noProof/>
        </w:rPr>
        <w:instrText xml:space="preserve"> PAGEREF _Toc373856965 \h </w:instrText>
      </w:r>
      <w:r>
        <w:rPr>
          <w:noProof/>
        </w:rPr>
      </w:r>
      <w:r>
        <w:rPr>
          <w:noProof/>
        </w:rPr>
        <w:fldChar w:fldCharType="separate"/>
      </w:r>
      <w:r w:rsidR="000F2954">
        <w:rPr>
          <w:noProof/>
        </w:rPr>
        <w:t>75</w:t>
      </w:r>
      <w:r>
        <w:rPr>
          <w:noProof/>
        </w:rPr>
        <w:fldChar w:fldCharType="end"/>
      </w:r>
    </w:p>
    <w:p w14:paraId="5E1B8D8D"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4</w:t>
      </w:r>
      <w:r w:rsidRPr="00F11D19">
        <w:rPr>
          <w:noProof/>
          <w:lang w:val="ru-RU"/>
        </w:rPr>
        <w:noBreakHyphen/>
        <w:t>3 Библиотеки малой модели памяти</w:t>
      </w:r>
      <w:r>
        <w:rPr>
          <w:noProof/>
        </w:rPr>
        <w:tab/>
      </w:r>
      <w:r>
        <w:rPr>
          <w:noProof/>
        </w:rPr>
        <w:fldChar w:fldCharType="begin"/>
      </w:r>
      <w:r>
        <w:rPr>
          <w:noProof/>
        </w:rPr>
        <w:instrText xml:space="preserve"> PAGEREF _Toc373856966 \h </w:instrText>
      </w:r>
      <w:r>
        <w:rPr>
          <w:noProof/>
        </w:rPr>
      </w:r>
      <w:r>
        <w:rPr>
          <w:noProof/>
        </w:rPr>
        <w:fldChar w:fldCharType="separate"/>
      </w:r>
      <w:r w:rsidR="000F2954">
        <w:rPr>
          <w:noProof/>
        </w:rPr>
        <w:t>79</w:t>
      </w:r>
      <w:r>
        <w:rPr>
          <w:noProof/>
        </w:rPr>
        <w:fldChar w:fldCharType="end"/>
      </w:r>
    </w:p>
    <w:p w14:paraId="6212344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4</w:t>
      </w:r>
      <w:r w:rsidRPr="00F11D19">
        <w:rPr>
          <w:noProof/>
          <w:lang w:val="ru-RU"/>
        </w:rPr>
        <w:noBreakHyphen/>
        <w:t>4 Библиотеки большой модели памяти</w:t>
      </w:r>
      <w:r>
        <w:rPr>
          <w:noProof/>
        </w:rPr>
        <w:tab/>
      </w:r>
      <w:r>
        <w:rPr>
          <w:noProof/>
        </w:rPr>
        <w:fldChar w:fldCharType="begin"/>
      </w:r>
      <w:r>
        <w:rPr>
          <w:noProof/>
        </w:rPr>
        <w:instrText xml:space="preserve"> PAGEREF _Toc373856967 \h </w:instrText>
      </w:r>
      <w:r>
        <w:rPr>
          <w:noProof/>
        </w:rPr>
      </w:r>
      <w:r>
        <w:rPr>
          <w:noProof/>
        </w:rPr>
        <w:fldChar w:fldCharType="separate"/>
      </w:r>
      <w:r w:rsidR="000F2954">
        <w:rPr>
          <w:noProof/>
        </w:rPr>
        <w:t>80</w:t>
      </w:r>
      <w:r>
        <w:rPr>
          <w:noProof/>
        </w:rPr>
        <w:fldChar w:fldCharType="end"/>
      </w:r>
    </w:p>
    <w:p w14:paraId="6F6CBB18"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4</w:t>
      </w:r>
      <w:r w:rsidRPr="00F11D19">
        <w:rPr>
          <w:noProof/>
          <w:lang w:val="ru-RU"/>
        </w:rPr>
        <w:noBreakHyphen/>
        <w:t xml:space="preserve">5 Библиотеки модели памяти </w:t>
      </w:r>
      <w:r w:rsidRPr="00F11D19">
        <w:rPr>
          <w:rFonts w:ascii="Consolas" w:hAnsi="Consolas"/>
          <w:noProof/>
          <w:lang w:val="ru-RU"/>
        </w:rPr>
        <w:t>CP</w:t>
      </w:r>
      <w:r w:rsidRPr="00F11D19">
        <w:rPr>
          <w:noProof/>
          <w:lang w:val="ru-RU"/>
        </w:rPr>
        <w:t>/</w:t>
      </w:r>
      <w:r w:rsidRPr="00F11D19">
        <w:rPr>
          <w:rFonts w:ascii="Consolas" w:hAnsi="Consolas"/>
          <w:noProof/>
          <w:lang w:val="ru-RU"/>
        </w:rPr>
        <w:t>M</w:t>
      </w:r>
      <w:r>
        <w:rPr>
          <w:noProof/>
        </w:rPr>
        <w:tab/>
      </w:r>
      <w:r>
        <w:rPr>
          <w:noProof/>
        </w:rPr>
        <w:fldChar w:fldCharType="begin"/>
      </w:r>
      <w:r>
        <w:rPr>
          <w:noProof/>
        </w:rPr>
        <w:instrText xml:space="preserve"> PAGEREF _Toc373856968 \h </w:instrText>
      </w:r>
      <w:r>
        <w:rPr>
          <w:noProof/>
        </w:rPr>
      </w:r>
      <w:r>
        <w:rPr>
          <w:noProof/>
        </w:rPr>
        <w:fldChar w:fldCharType="separate"/>
      </w:r>
      <w:r w:rsidR="000F2954">
        <w:rPr>
          <w:noProof/>
        </w:rPr>
        <w:t>80</w:t>
      </w:r>
      <w:r>
        <w:rPr>
          <w:noProof/>
        </w:rPr>
        <w:fldChar w:fldCharType="end"/>
      </w:r>
    </w:p>
    <w:p w14:paraId="39527B1C"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1 Форматы выходных файлов</w:t>
      </w:r>
      <w:r>
        <w:rPr>
          <w:noProof/>
        </w:rPr>
        <w:tab/>
      </w:r>
      <w:r>
        <w:rPr>
          <w:noProof/>
        </w:rPr>
        <w:fldChar w:fldCharType="begin"/>
      </w:r>
      <w:r>
        <w:rPr>
          <w:noProof/>
        </w:rPr>
        <w:instrText xml:space="preserve"> PAGEREF _Toc373856969 \h </w:instrText>
      </w:r>
      <w:r>
        <w:rPr>
          <w:noProof/>
        </w:rPr>
      </w:r>
      <w:r>
        <w:rPr>
          <w:noProof/>
        </w:rPr>
        <w:fldChar w:fldCharType="separate"/>
      </w:r>
      <w:r w:rsidR="000F2954">
        <w:rPr>
          <w:noProof/>
        </w:rPr>
        <w:t>91</w:t>
      </w:r>
      <w:r>
        <w:rPr>
          <w:noProof/>
        </w:rPr>
        <w:fldChar w:fldCharType="end"/>
      </w:r>
    </w:p>
    <w:p w14:paraId="2C49B086"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 xml:space="preserve">2 Предопределенные символы </w:t>
      </w:r>
      <w:r w:rsidRPr="00F11D19">
        <w:rPr>
          <w:rFonts w:ascii="Consolas" w:hAnsi="Consolas"/>
          <w:noProof/>
        </w:rPr>
        <w:t>CPP</w:t>
      </w:r>
      <w:r>
        <w:rPr>
          <w:noProof/>
        </w:rPr>
        <w:tab/>
      </w:r>
      <w:r>
        <w:rPr>
          <w:noProof/>
        </w:rPr>
        <w:fldChar w:fldCharType="begin"/>
      </w:r>
      <w:r>
        <w:rPr>
          <w:noProof/>
        </w:rPr>
        <w:instrText xml:space="preserve"> PAGEREF _Toc373856970 \h </w:instrText>
      </w:r>
      <w:r>
        <w:rPr>
          <w:noProof/>
        </w:rPr>
      </w:r>
      <w:r>
        <w:rPr>
          <w:noProof/>
        </w:rPr>
        <w:fldChar w:fldCharType="separate"/>
      </w:r>
      <w:r w:rsidR="000F2954">
        <w:rPr>
          <w:noProof/>
        </w:rPr>
        <w:t>92</w:t>
      </w:r>
      <w:r>
        <w:rPr>
          <w:noProof/>
        </w:rPr>
        <w:fldChar w:fldCharType="end"/>
      </w:r>
    </w:p>
    <w:p w14:paraId="2205C5DF"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3 Формат 32 разрядного числа с плавающей точкой</w:t>
      </w:r>
      <w:r>
        <w:rPr>
          <w:noProof/>
        </w:rPr>
        <w:tab/>
      </w:r>
      <w:r>
        <w:rPr>
          <w:noProof/>
        </w:rPr>
        <w:fldChar w:fldCharType="begin"/>
      </w:r>
      <w:r>
        <w:rPr>
          <w:noProof/>
        </w:rPr>
        <w:instrText xml:space="preserve"> PAGEREF _Toc373856971 \h </w:instrText>
      </w:r>
      <w:r>
        <w:rPr>
          <w:noProof/>
        </w:rPr>
      </w:r>
      <w:r>
        <w:rPr>
          <w:noProof/>
        </w:rPr>
        <w:fldChar w:fldCharType="separate"/>
      </w:r>
      <w:r w:rsidR="000F2954">
        <w:rPr>
          <w:noProof/>
        </w:rPr>
        <w:t>94</w:t>
      </w:r>
      <w:r>
        <w:rPr>
          <w:noProof/>
        </w:rPr>
        <w:fldChar w:fldCharType="end"/>
      </w:r>
    </w:p>
    <w:p w14:paraId="5284B08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4</w:t>
      </w:r>
      <w:r w:rsidRPr="00F11D19">
        <w:rPr>
          <w:rFonts w:ascii="Cambria" w:hAnsi="Cambria"/>
          <w:noProof/>
          <w:lang w:val="ru-RU"/>
        </w:rPr>
        <w:t xml:space="preserve"> Макросы и функции поддержки прерываний</w:t>
      </w:r>
      <w:r>
        <w:rPr>
          <w:noProof/>
        </w:rPr>
        <w:tab/>
      </w:r>
      <w:r>
        <w:rPr>
          <w:noProof/>
        </w:rPr>
        <w:fldChar w:fldCharType="begin"/>
      </w:r>
      <w:r>
        <w:rPr>
          <w:noProof/>
        </w:rPr>
        <w:instrText xml:space="preserve"> PAGEREF _Toc373856972 \h </w:instrText>
      </w:r>
      <w:r>
        <w:rPr>
          <w:noProof/>
        </w:rPr>
      </w:r>
      <w:r>
        <w:rPr>
          <w:noProof/>
        </w:rPr>
        <w:fldChar w:fldCharType="separate"/>
      </w:r>
      <w:r w:rsidR="000F2954">
        <w:rPr>
          <w:noProof/>
        </w:rPr>
        <w:t>99</w:t>
      </w:r>
      <w:r>
        <w:rPr>
          <w:noProof/>
        </w:rPr>
        <w:fldChar w:fldCharType="end"/>
      </w:r>
    </w:p>
    <w:p w14:paraId="47755E45"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5</w:t>
      </w:r>
      <w:r w:rsidRPr="00F11D19">
        <w:rPr>
          <w:rFonts w:ascii="Cambria" w:hAnsi="Cambria"/>
          <w:noProof/>
          <w:lang w:val="ru-RU"/>
        </w:rPr>
        <w:t xml:space="preserve"> Вектора прерываний </w:t>
      </w:r>
      <w:r w:rsidRPr="00F11D19">
        <w:rPr>
          <w:rFonts w:ascii="Cambria" w:hAnsi="Cambria"/>
          <w:noProof/>
        </w:rPr>
        <w:t>Z180</w:t>
      </w:r>
      <w:r>
        <w:rPr>
          <w:noProof/>
        </w:rPr>
        <w:tab/>
      </w:r>
      <w:r>
        <w:rPr>
          <w:noProof/>
        </w:rPr>
        <w:fldChar w:fldCharType="begin"/>
      </w:r>
      <w:r>
        <w:rPr>
          <w:noProof/>
        </w:rPr>
        <w:instrText xml:space="preserve"> PAGEREF _Toc373856973 \h </w:instrText>
      </w:r>
      <w:r>
        <w:rPr>
          <w:noProof/>
        </w:rPr>
      </w:r>
      <w:r>
        <w:rPr>
          <w:noProof/>
        </w:rPr>
        <w:fldChar w:fldCharType="separate"/>
      </w:r>
      <w:r w:rsidR="000F2954">
        <w:rPr>
          <w:noProof/>
        </w:rPr>
        <w:t>105</w:t>
      </w:r>
      <w:r>
        <w:rPr>
          <w:noProof/>
        </w:rPr>
        <w:fldChar w:fldCharType="end"/>
      </w:r>
    </w:p>
    <w:p w14:paraId="7CAE697C"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6</w:t>
      </w:r>
      <w:r w:rsidRPr="00F11D19">
        <w:rPr>
          <w:rFonts w:ascii="Cambria" w:hAnsi="Cambria"/>
          <w:noProof/>
          <w:lang w:val="ru-RU"/>
        </w:rPr>
        <w:t xml:space="preserve"> Стандартные модули </w:t>
      </w:r>
      <w:r w:rsidRPr="00F11D19">
        <w:rPr>
          <w:rFonts w:ascii="Cambria" w:hAnsi="Cambria"/>
          <w:noProof/>
        </w:rPr>
        <w:t>startoff</w:t>
      </w:r>
      <w:r w:rsidRPr="00F11D19">
        <w:rPr>
          <w:rFonts w:ascii="Cambria" w:hAnsi="Cambria"/>
          <w:noProof/>
          <w:lang w:val="ru-RU"/>
        </w:rPr>
        <w:t xml:space="preserve"> времени выполнения</w:t>
      </w:r>
      <w:r>
        <w:rPr>
          <w:noProof/>
        </w:rPr>
        <w:tab/>
      </w:r>
      <w:r>
        <w:rPr>
          <w:noProof/>
        </w:rPr>
        <w:fldChar w:fldCharType="begin"/>
      </w:r>
      <w:r>
        <w:rPr>
          <w:noProof/>
        </w:rPr>
        <w:instrText xml:space="preserve"> PAGEREF _Toc373856974 \h </w:instrText>
      </w:r>
      <w:r>
        <w:rPr>
          <w:noProof/>
        </w:rPr>
      </w:r>
      <w:r>
        <w:rPr>
          <w:noProof/>
        </w:rPr>
        <w:fldChar w:fldCharType="separate"/>
      </w:r>
      <w:r w:rsidR="000F2954">
        <w:rPr>
          <w:noProof/>
        </w:rPr>
        <w:t>117</w:t>
      </w:r>
      <w:r>
        <w:rPr>
          <w:noProof/>
        </w:rPr>
        <w:fldChar w:fldCharType="end"/>
      </w:r>
    </w:p>
    <w:p w14:paraId="4A11B3E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7</w:t>
      </w:r>
      <w:r w:rsidRPr="00F11D19">
        <w:rPr>
          <w:rFonts w:ascii="Cambria" w:hAnsi="Cambria"/>
          <w:noProof/>
          <w:lang w:val="ru-RU"/>
        </w:rPr>
        <w:t xml:space="preserve"> Действия </w:t>
      </w:r>
      <w:r w:rsidRPr="00F11D19">
        <w:rPr>
          <w:rFonts w:ascii="Consolas" w:hAnsi="Consolas"/>
          <w:noProof/>
        </w:rPr>
        <w:t>powerup</w:t>
      </w:r>
      <w:r w:rsidRPr="00F11D19">
        <w:rPr>
          <w:rFonts w:ascii="Cambria" w:hAnsi="Cambria"/>
          <w:noProof/>
          <w:lang w:val="ru-RU"/>
        </w:rPr>
        <w:t xml:space="preserve"> по умолчанию</w:t>
      </w:r>
      <w:r>
        <w:rPr>
          <w:noProof/>
        </w:rPr>
        <w:tab/>
      </w:r>
      <w:r>
        <w:rPr>
          <w:noProof/>
        </w:rPr>
        <w:fldChar w:fldCharType="begin"/>
      </w:r>
      <w:r>
        <w:rPr>
          <w:noProof/>
        </w:rPr>
        <w:instrText xml:space="preserve"> PAGEREF _Toc373856975 \h </w:instrText>
      </w:r>
      <w:r>
        <w:rPr>
          <w:noProof/>
        </w:rPr>
      </w:r>
      <w:r>
        <w:rPr>
          <w:noProof/>
        </w:rPr>
        <w:fldChar w:fldCharType="separate"/>
      </w:r>
      <w:r w:rsidR="000F2954">
        <w:rPr>
          <w:noProof/>
        </w:rPr>
        <w:t>120</w:t>
      </w:r>
      <w:r>
        <w:rPr>
          <w:noProof/>
        </w:rPr>
        <w:fldChar w:fldCharType="end"/>
      </w:r>
    </w:p>
    <w:p w14:paraId="242EA61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8</w:t>
      </w:r>
      <w:r w:rsidRPr="00F11D19">
        <w:rPr>
          <w:rFonts w:ascii="Cambria" w:hAnsi="Cambria"/>
          <w:noProof/>
          <w:lang w:val="ru-RU"/>
        </w:rPr>
        <w:t xml:space="preserve"> Директивы </w:t>
      </w:r>
      <w:r w:rsidRPr="00F11D19">
        <w:rPr>
          <w:rFonts w:ascii="Consolas" w:hAnsi="Consolas"/>
          <w:noProof/>
        </w:rPr>
        <w:t>pragma</w:t>
      </w:r>
      <w:r>
        <w:rPr>
          <w:noProof/>
        </w:rPr>
        <w:tab/>
      </w:r>
      <w:r>
        <w:rPr>
          <w:noProof/>
        </w:rPr>
        <w:fldChar w:fldCharType="begin"/>
      </w:r>
      <w:r>
        <w:rPr>
          <w:noProof/>
        </w:rPr>
        <w:instrText xml:space="preserve"> PAGEREF _Toc373856976 \h </w:instrText>
      </w:r>
      <w:r>
        <w:rPr>
          <w:noProof/>
        </w:rPr>
      </w:r>
      <w:r>
        <w:rPr>
          <w:noProof/>
        </w:rPr>
        <w:fldChar w:fldCharType="separate"/>
      </w:r>
      <w:r w:rsidR="000F2954">
        <w:rPr>
          <w:noProof/>
        </w:rPr>
        <w:t>122</w:t>
      </w:r>
      <w:r>
        <w:rPr>
          <w:noProof/>
        </w:rPr>
        <w:fldChar w:fldCharType="end"/>
      </w:r>
    </w:p>
    <w:p w14:paraId="2CA5A02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5</w:t>
      </w:r>
      <w:r w:rsidRPr="00F11D19">
        <w:rPr>
          <w:noProof/>
          <w:lang w:val="ru-RU"/>
        </w:rPr>
        <w:noBreakHyphen/>
        <w:t xml:space="preserve">9 Поддерживаемые функции </w:t>
      </w:r>
      <w:r w:rsidRPr="00F11D19">
        <w:rPr>
          <w:rFonts w:ascii="Consolas" w:hAnsi="Consolas"/>
          <w:noProof/>
        </w:rPr>
        <w:t>STDIO</w:t>
      </w:r>
      <w:r>
        <w:rPr>
          <w:noProof/>
        </w:rPr>
        <w:tab/>
      </w:r>
      <w:r>
        <w:rPr>
          <w:noProof/>
        </w:rPr>
        <w:fldChar w:fldCharType="begin"/>
      </w:r>
      <w:r>
        <w:rPr>
          <w:noProof/>
        </w:rPr>
        <w:instrText xml:space="preserve"> PAGEREF _Toc373856977 \h </w:instrText>
      </w:r>
      <w:r>
        <w:rPr>
          <w:noProof/>
        </w:rPr>
      </w:r>
      <w:r>
        <w:rPr>
          <w:noProof/>
        </w:rPr>
        <w:fldChar w:fldCharType="separate"/>
      </w:r>
      <w:r w:rsidR="000F2954">
        <w:rPr>
          <w:noProof/>
        </w:rPr>
        <w:t>124</w:t>
      </w:r>
      <w:r>
        <w:rPr>
          <w:noProof/>
        </w:rPr>
        <w:fldChar w:fldCharType="end"/>
      </w:r>
    </w:p>
    <w:p w14:paraId="68FE1165"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1</w:t>
      </w:r>
      <w:r w:rsidRPr="00F11D19">
        <w:rPr>
          <w:rFonts w:ascii="Cambria" w:hAnsi="Cambria"/>
          <w:noProof/>
          <w:lang w:val="ru-RU"/>
        </w:rPr>
        <w:t xml:space="preserve"> Опции ассемблера </w:t>
      </w:r>
      <w:r w:rsidRPr="00F11D19">
        <w:rPr>
          <w:rFonts w:ascii="Consolas" w:hAnsi="Consolas"/>
          <w:noProof/>
        </w:rPr>
        <w:t>ZAS</w:t>
      </w:r>
      <w:r>
        <w:rPr>
          <w:noProof/>
        </w:rPr>
        <w:tab/>
      </w:r>
      <w:r>
        <w:rPr>
          <w:noProof/>
        </w:rPr>
        <w:fldChar w:fldCharType="begin"/>
      </w:r>
      <w:r>
        <w:rPr>
          <w:noProof/>
        </w:rPr>
        <w:instrText xml:space="preserve"> PAGEREF _Toc373856978 \h </w:instrText>
      </w:r>
      <w:r>
        <w:rPr>
          <w:noProof/>
        </w:rPr>
      </w:r>
      <w:r>
        <w:rPr>
          <w:noProof/>
        </w:rPr>
        <w:fldChar w:fldCharType="separate"/>
      </w:r>
      <w:r w:rsidR="000F2954">
        <w:rPr>
          <w:noProof/>
        </w:rPr>
        <w:t>126</w:t>
      </w:r>
      <w:r>
        <w:rPr>
          <w:noProof/>
        </w:rPr>
        <w:fldChar w:fldCharType="end"/>
      </w:r>
    </w:p>
    <w:p w14:paraId="75EE3AFC"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 xml:space="preserve">2 Числа и основания </w:t>
      </w:r>
      <w:r w:rsidRPr="00F11D19">
        <w:rPr>
          <w:rFonts w:ascii="Consolas" w:hAnsi="Consolas"/>
          <w:noProof/>
          <w:lang w:val="ru-RU"/>
        </w:rPr>
        <w:t>ZAS</w:t>
      </w:r>
      <w:r>
        <w:rPr>
          <w:noProof/>
        </w:rPr>
        <w:tab/>
      </w:r>
      <w:r>
        <w:rPr>
          <w:noProof/>
        </w:rPr>
        <w:fldChar w:fldCharType="begin"/>
      </w:r>
      <w:r>
        <w:rPr>
          <w:noProof/>
        </w:rPr>
        <w:instrText xml:space="preserve"> PAGEREF _Toc373856979 \h </w:instrText>
      </w:r>
      <w:r>
        <w:rPr>
          <w:noProof/>
        </w:rPr>
      </w:r>
      <w:r>
        <w:rPr>
          <w:noProof/>
        </w:rPr>
        <w:fldChar w:fldCharType="separate"/>
      </w:r>
      <w:r w:rsidR="000F2954">
        <w:rPr>
          <w:noProof/>
        </w:rPr>
        <w:t>128</w:t>
      </w:r>
      <w:r>
        <w:rPr>
          <w:noProof/>
        </w:rPr>
        <w:fldChar w:fldCharType="end"/>
      </w:r>
    </w:p>
    <w:p w14:paraId="4F59D9F2"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3 Операторы</w:t>
      </w:r>
      <w:r>
        <w:rPr>
          <w:noProof/>
        </w:rPr>
        <w:tab/>
      </w:r>
      <w:r>
        <w:rPr>
          <w:noProof/>
        </w:rPr>
        <w:fldChar w:fldCharType="begin"/>
      </w:r>
      <w:r>
        <w:rPr>
          <w:noProof/>
        </w:rPr>
        <w:instrText xml:space="preserve"> PAGEREF _Toc373856980 \h </w:instrText>
      </w:r>
      <w:r>
        <w:rPr>
          <w:noProof/>
        </w:rPr>
      </w:r>
      <w:r>
        <w:rPr>
          <w:noProof/>
        </w:rPr>
        <w:fldChar w:fldCharType="separate"/>
      </w:r>
      <w:r w:rsidR="000F2954">
        <w:rPr>
          <w:noProof/>
        </w:rPr>
        <w:t>131</w:t>
      </w:r>
      <w:r>
        <w:rPr>
          <w:noProof/>
        </w:rPr>
        <w:fldChar w:fldCharType="end"/>
      </w:r>
    </w:p>
    <w:p w14:paraId="450AF14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 xml:space="preserve">4 Формат операторов </w:t>
      </w:r>
      <w:r w:rsidRPr="00F11D19">
        <w:rPr>
          <w:rFonts w:ascii="Consolas" w:hAnsi="Consolas"/>
          <w:noProof/>
          <w:lang w:val="ru-RU"/>
        </w:rPr>
        <w:t>ZAS</w:t>
      </w:r>
      <w:r>
        <w:rPr>
          <w:noProof/>
        </w:rPr>
        <w:tab/>
      </w:r>
      <w:r>
        <w:rPr>
          <w:noProof/>
        </w:rPr>
        <w:fldChar w:fldCharType="begin"/>
      </w:r>
      <w:r>
        <w:rPr>
          <w:noProof/>
        </w:rPr>
        <w:instrText xml:space="preserve"> PAGEREF _Toc373856981 \h </w:instrText>
      </w:r>
      <w:r>
        <w:rPr>
          <w:noProof/>
        </w:rPr>
      </w:r>
      <w:r>
        <w:rPr>
          <w:noProof/>
        </w:rPr>
        <w:fldChar w:fldCharType="separate"/>
      </w:r>
      <w:r w:rsidR="000F2954">
        <w:rPr>
          <w:noProof/>
        </w:rPr>
        <w:t>132</w:t>
      </w:r>
      <w:r>
        <w:rPr>
          <w:noProof/>
        </w:rPr>
        <w:fldChar w:fldCharType="end"/>
      </w:r>
    </w:p>
    <w:p w14:paraId="4FD62A5F" w14:textId="77777777" w:rsidR="007024B8" w:rsidRDefault="007024B8">
      <w:pPr>
        <w:pStyle w:val="af5"/>
        <w:tabs>
          <w:tab w:val="left" w:pos="1353"/>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5</w:t>
      </w:r>
      <w:r w:rsidRPr="00F11D19">
        <w:rPr>
          <w:rFonts w:ascii="Cambria" w:hAnsi="Cambria"/>
          <w:noProof/>
          <w:lang w:val="ru-RU"/>
        </w:rPr>
        <w:t xml:space="preserve"> </w:t>
      </w:r>
      <w:r>
        <w:rPr>
          <w:rFonts w:eastAsiaTheme="minorEastAsia" w:cstheme="minorBidi"/>
          <w:i w:val="0"/>
          <w:noProof/>
          <w:sz w:val="24"/>
          <w:szCs w:val="24"/>
          <w:lang w:val="ru-RU" w:eastAsia="ja-JP"/>
        </w:rPr>
        <w:tab/>
      </w:r>
      <w:r w:rsidRPr="00F11D19">
        <w:rPr>
          <w:rFonts w:ascii="Cambria" w:hAnsi="Cambria"/>
          <w:noProof/>
          <w:lang w:val="ru-RU"/>
        </w:rPr>
        <w:t>Расширенные коды условий</w:t>
      </w:r>
      <w:r>
        <w:rPr>
          <w:noProof/>
        </w:rPr>
        <w:tab/>
      </w:r>
      <w:r>
        <w:rPr>
          <w:noProof/>
        </w:rPr>
        <w:fldChar w:fldCharType="begin"/>
      </w:r>
      <w:r>
        <w:rPr>
          <w:noProof/>
        </w:rPr>
        <w:instrText xml:space="preserve"> PAGEREF _Toc373856982 \h </w:instrText>
      </w:r>
      <w:r>
        <w:rPr>
          <w:noProof/>
        </w:rPr>
      </w:r>
      <w:r>
        <w:rPr>
          <w:noProof/>
        </w:rPr>
        <w:fldChar w:fldCharType="separate"/>
      </w:r>
      <w:r w:rsidR="000F2954">
        <w:rPr>
          <w:noProof/>
        </w:rPr>
        <w:t>133</w:t>
      </w:r>
      <w:r>
        <w:rPr>
          <w:noProof/>
        </w:rPr>
        <w:fldChar w:fldCharType="end"/>
      </w:r>
    </w:p>
    <w:p w14:paraId="66245D98"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 xml:space="preserve">6 Директивы </w:t>
      </w:r>
      <w:r w:rsidRPr="00F11D19">
        <w:rPr>
          <w:rFonts w:ascii="Consolas" w:hAnsi="Consolas"/>
          <w:noProof/>
          <w:lang w:val="ru-RU"/>
        </w:rPr>
        <w:t>ZAS</w:t>
      </w:r>
      <w:r w:rsidRPr="00F11D19">
        <w:rPr>
          <w:noProof/>
          <w:lang w:val="ru-RU"/>
        </w:rPr>
        <w:t xml:space="preserve"> (псевдооперации)</w:t>
      </w:r>
      <w:r>
        <w:rPr>
          <w:noProof/>
        </w:rPr>
        <w:tab/>
      </w:r>
      <w:r>
        <w:rPr>
          <w:noProof/>
        </w:rPr>
        <w:fldChar w:fldCharType="begin"/>
      </w:r>
      <w:r>
        <w:rPr>
          <w:noProof/>
        </w:rPr>
        <w:instrText xml:space="preserve"> PAGEREF _Toc373856983 \h </w:instrText>
      </w:r>
      <w:r>
        <w:rPr>
          <w:noProof/>
        </w:rPr>
      </w:r>
      <w:r>
        <w:rPr>
          <w:noProof/>
        </w:rPr>
        <w:fldChar w:fldCharType="separate"/>
      </w:r>
      <w:r w:rsidR="000F2954">
        <w:rPr>
          <w:noProof/>
        </w:rPr>
        <w:t>134</w:t>
      </w:r>
      <w:r>
        <w:rPr>
          <w:noProof/>
        </w:rPr>
        <w:fldChar w:fldCharType="end"/>
      </w:r>
    </w:p>
    <w:p w14:paraId="1C277D51"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 xml:space="preserve">7 Флаги </w:t>
      </w:r>
      <w:r w:rsidRPr="00F11D19">
        <w:rPr>
          <w:rFonts w:ascii="Consolas" w:hAnsi="Consolas"/>
          <w:noProof/>
          <w:lang w:val="ru-RU"/>
        </w:rPr>
        <w:t>PSECT</w:t>
      </w:r>
      <w:r>
        <w:rPr>
          <w:noProof/>
        </w:rPr>
        <w:tab/>
      </w:r>
      <w:r>
        <w:rPr>
          <w:noProof/>
        </w:rPr>
        <w:fldChar w:fldCharType="begin"/>
      </w:r>
      <w:r>
        <w:rPr>
          <w:noProof/>
        </w:rPr>
        <w:instrText xml:space="preserve"> PAGEREF _Toc373856984 \h </w:instrText>
      </w:r>
      <w:r>
        <w:rPr>
          <w:noProof/>
        </w:rPr>
      </w:r>
      <w:r>
        <w:rPr>
          <w:noProof/>
        </w:rPr>
        <w:fldChar w:fldCharType="separate"/>
      </w:r>
      <w:r w:rsidR="000F2954">
        <w:rPr>
          <w:noProof/>
        </w:rPr>
        <w:t>135</w:t>
      </w:r>
      <w:r>
        <w:rPr>
          <w:noProof/>
        </w:rPr>
        <w:fldChar w:fldCharType="end"/>
      </w:r>
    </w:p>
    <w:p w14:paraId="31FF51E3"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6</w:t>
      </w:r>
      <w:r w:rsidRPr="00F11D19">
        <w:rPr>
          <w:noProof/>
          <w:lang w:val="ru-RU"/>
        </w:rPr>
        <w:noBreakHyphen/>
        <w:t xml:space="preserve">8 Управление ассемблером </w:t>
      </w:r>
      <w:r w:rsidRPr="00F11D19">
        <w:rPr>
          <w:rFonts w:ascii="Consolas" w:hAnsi="Consolas"/>
          <w:noProof/>
          <w:lang w:val="ru-RU"/>
        </w:rPr>
        <w:t>ZAS</w:t>
      </w:r>
      <w:r>
        <w:rPr>
          <w:noProof/>
        </w:rPr>
        <w:tab/>
      </w:r>
      <w:r>
        <w:rPr>
          <w:noProof/>
        </w:rPr>
        <w:fldChar w:fldCharType="begin"/>
      </w:r>
      <w:r>
        <w:rPr>
          <w:noProof/>
        </w:rPr>
        <w:instrText xml:space="preserve"> PAGEREF _Toc373856985 \h </w:instrText>
      </w:r>
      <w:r>
        <w:rPr>
          <w:noProof/>
        </w:rPr>
      </w:r>
      <w:r>
        <w:rPr>
          <w:noProof/>
        </w:rPr>
        <w:fldChar w:fldCharType="separate"/>
      </w:r>
      <w:r w:rsidR="000F2954">
        <w:rPr>
          <w:noProof/>
        </w:rPr>
        <w:t>141</w:t>
      </w:r>
      <w:r>
        <w:rPr>
          <w:noProof/>
        </w:rPr>
        <w:fldChar w:fldCharType="end"/>
      </w:r>
    </w:p>
    <w:p w14:paraId="2AF5338E"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7</w:t>
      </w:r>
      <w:r w:rsidRPr="00F11D19">
        <w:rPr>
          <w:noProof/>
          <w:lang w:val="ru-RU"/>
        </w:rPr>
        <w:noBreakHyphen/>
        <w:t>1 Опции компоновщика</w:t>
      </w:r>
      <w:r>
        <w:rPr>
          <w:noProof/>
        </w:rPr>
        <w:tab/>
      </w:r>
      <w:r>
        <w:rPr>
          <w:noProof/>
        </w:rPr>
        <w:fldChar w:fldCharType="begin"/>
      </w:r>
      <w:r>
        <w:rPr>
          <w:noProof/>
        </w:rPr>
        <w:instrText xml:space="preserve"> PAGEREF _Toc373856986 \h </w:instrText>
      </w:r>
      <w:r>
        <w:rPr>
          <w:noProof/>
        </w:rPr>
      </w:r>
      <w:r>
        <w:rPr>
          <w:noProof/>
        </w:rPr>
        <w:fldChar w:fldCharType="separate"/>
      </w:r>
      <w:r w:rsidR="000F2954">
        <w:rPr>
          <w:noProof/>
        </w:rPr>
        <w:t>145</w:t>
      </w:r>
      <w:r>
        <w:rPr>
          <w:noProof/>
        </w:rPr>
        <w:fldChar w:fldCharType="end"/>
      </w:r>
    </w:p>
    <w:p w14:paraId="1BC78A02"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7</w:t>
      </w:r>
      <w:r w:rsidRPr="00F11D19">
        <w:rPr>
          <w:noProof/>
          <w:lang w:val="ru-RU"/>
        </w:rPr>
        <w:noBreakHyphen/>
        <w:t>2 Опции библиотекаря</w:t>
      </w:r>
      <w:r>
        <w:rPr>
          <w:noProof/>
        </w:rPr>
        <w:tab/>
      </w:r>
      <w:r>
        <w:rPr>
          <w:noProof/>
        </w:rPr>
        <w:fldChar w:fldCharType="begin"/>
      </w:r>
      <w:r>
        <w:rPr>
          <w:noProof/>
        </w:rPr>
        <w:instrText xml:space="preserve"> PAGEREF _Toc373856987 \h </w:instrText>
      </w:r>
      <w:r>
        <w:rPr>
          <w:noProof/>
        </w:rPr>
      </w:r>
      <w:r>
        <w:rPr>
          <w:noProof/>
        </w:rPr>
        <w:fldChar w:fldCharType="separate"/>
      </w:r>
      <w:r w:rsidR="000F2954">
        <w:rPr>
          <w:noProof/>
        </w:rPr>
        <w:t>155</w:t>
      </w:r>
      <w:r>
        <w:rPr>
          <w:noProof/>
        </w:rPr>
        <w:fldChar w:fldCharType="end"/>
      </w:r>
    </w:p>
    <w:p w14:paraId="510623C6"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7</w:t>
      </w:r>
      <w:r w:rsidRPr="00F11D19">
        <w:rPr>
          <w:noProof/>
          <w:lang w:val="ru-RU"/>
        </w:rPr>
        <w:noBreakHyphen/>
        <w:t>3 Ключевые буквы команд библиотекаря</w:t>
      </w:r>
      <w:r>
        <w:rPr>
          <w:noProof/>
        </w:rPr>
        <w:tab/>
      </w:r>
      <w:r>
        <w:rPr>
          <w:noProof/>
        </w:rPr>
        <w:fldChar w:fldCharType="begin"/>
      </w:r>
      <w:r>
        <w:rPr>
          <w:noProof/>
        </w:rPr>
        <w:instrText xml:space="preserve"> PAGEREF _Toc373856988 \h </w:instrText>
      </w:r>
      <w:r>
        <w:rPr>
          <w:noProof/>
        </w:rPr>
      </w:r>
      <w:r>
        <w:rPr>
          <w:noProof/>
        </w:rPr>
        <w:fldChar w:fldCharType="separate"/>
      </w:r>
      <w:r w:rsidR="000F2954">
        <w:rPr>
          <w:noProof/>
        </w:rPr>
        <w:t>155</w:t>
      </w:r>
      <w:r>
        <w:rPr>
          <w:noProof/>
        </w:rPr>
        <w:fldChar w:fldCharType="end"/>
      </w:r>
    </w:p>
    <w:p w14:paraId="739753D8"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7</w:t>
      </w:r>
      <w:r w:rsidRPr="00F11D19">
        <w:rPr>
          <w:noProof/>
          <w:lang w:val="ru-RU"/>
        </w:rPr>
        <w:noBreakHyphen/>
        <w:t xml:space="preserve">4 Опции </w:t>
      </w:r>
      <w:r w:rsidRPr="00F11D19">
        <w:rPr>
          <w:rFonts w:ascii="Consolas" w:hAnsi="Consolas"/>
          <w:noProof/>
          <w:lang w:val="ru-RU"/>
        </w:rPr>
        <w:t>OBJTOHEX</w:t>
      </w:r>
      <w:r>
        <w:rPr>
          <w:noProof/>
        </w:rPr>
        <w:tab/>
      </w:r>
      <w:r>
        <w:rPr>
          <w:noProof/>
        </w:rPr>
        <w:fldChar w:fldCharType="begin"/>
      </w:r>
      <w:r>
        <w:rPr>
          <w:noProof/>
        </w:rPr>
        <w:instrText xml:space="preserve"> PAGEREF _Toc373856989 \h </w:instrText>
      </w:r>
      <w:r>
        <w:rPr>
          <w:noProof/>
        </w:rPr>
      </w:r>
      <w:r>
        <w:rPr>
          <w:noProof/>
        </w:rPr>
        <w:fldChar w:fldCharType="separate"/>
      </w:r>
      <w:r w:rsidR="000F2954">
        <w:rPr>
          <w:noProof/>
        </w:rPr>
        <w:t>158</w:t>
      </w:r>
      <w:r>
        <w:rPr>
          <w:noProof/>
        </w:rPr>
        <w:fldChar w:fldCharType="end"/>
      </w:r>
    </w:p>
    <w:p w14:paraId="0F787B6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7</w:t>
      </w:r>
      <w:r w:rsidRPr="00F11D19">
        <w:rPr>
          <w:noProof/>
          <w:lang w:val="ru-RU"/>
        </w:rPr>
        <w:noBreakHyphen/>
        <w:t xml:space="preserve">5 Опции </w:t>
      </w:r>
      <w:r w:rsidRPr="00F11D19">
        <w:rPr>
          <w:rFonts w:ascii="Consolas" w:hAnsi="Consolas"/>
          <w:noProof/>
          <w:lang w:val="ru-RU"/>
        </w:rPr>
        <w:t>CREF</w:t>
      </w:r>
      <w:r>
        <w:rPr>
          <w:noProof/>
        </w:rPr>
        <w:tab/>
      </w:r>
      <w:r>
        <w:rPr>
          <w:noProof/>
        </w:rPr>
        <w:fldChar w:fldCharType="begin"/>
      </w:r>
      <w:r>
        <w:rPr>
          <w:noProof/>
        </w:rPr>
        <w:instrText xml:space="preserve"> PAGEREF _Toc373856990 \h </w:instrText>
      </w:r>
      <w:r>
        <w:rPr>
          <w:noProof/>
        </w:rPr>
      </w:r>
      <w:r>
        <w:rPr>
          <w:noProof/>
        </w:rPr>
        <w:fldChar w:fldCharType="separate"/>
      </w:r>
      <w:r w:rsidR="000F2954">
        <w:rPr>
          <w:noProof/>
        </w:rPr>
        <w:t>159</w:t>
      </w:r>
      <w:r>
        <w:rPr>
          <w:noProof/>
        </w:rPr>
        <w:fldChar w:fldCharType="end"/>
      </w:r>
    </w:p>
    <w:p w14:paraId="1C231B07"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7</w:t>
      </w:r>
      <w:r w:rsidRPr="00F11D19">
        <w:rPr>
          <w:noProof/>
          <w:lang w:val="ru-RU"/>
        </w:rPr>
        <w:noBreakHyphen/>
        <w:t xml:space="preserve">6 Опции </w:t>
      </w:r>
      <w:r w:rsidRPr="00F11D19">
        <w:rPr>
          <w:rFonts w:ascii="Consolas" w:hAnsi="Consolas"/>
          <w:noProof/>
          <w:lang w:val="ru-RU"/>
        </w:rPr>
        <w:t>MEMMAP</w:t>
      </w:r>
      <w:r>
        <w:rPr>
          <w:noProof/>
        </w:rPr>
        <w:tab/>
      </w:r>
      <w:r>
        <w:rPr>
          <w:noProof/>
        </w:rPr>
        <w:fldChar w:fldCharType="begin"/>
      </w:r>
      <w:r>
        <w:rPr>
          <w:noProof/>
        </w:rPr>
        <w:instrText xml:space="preserve"> PAGEREF _Toc373856991 \h </w:instrText>
      </w:r>
      <w:r>
        <w:rPr>
          <w:noProof/>
        </w:rPr>
      </w:r>
      <w:r>
        <w:rPr>
          <w:noProof/>
        </w:rPr>
        <w:fldChar w:fldCharType="separate"/>
      </w:r>
      <w:r w:rsidR="000F2954">
        <w:rPr>
          <w:noProof/>
        </w:rPr>
        <w:t>160</w:t>
      </w:r>
      <w:r>
        <w:rPr>
          <w:noProof/>
        </w:rPr>
        <w:fldChar w:fldCharType="end"/>
      </w:r>
    </w:p>
    <w:p w14:paraId="09D091A5"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8</w:t>
      </w:r>
      <w:r w:rsidRPr="00F11D19">
        <w:rPr>
          <w:noProof/>
          <w:lang w:val="ru-RU"/>
        </w:rPr>
        <w:noBreakHyphen/>
        <w:t xml:space="preserve">1 Формы выражения </w:t>
      </w:r>
      <w:r w:rsidRPr="00F11D19">
        <w:rPr>
          <w:rFonts w:ascii="Consolas" w:hAnsi="Consolas"/>
          <w:noProof/>
        </w:rPr>
        <w:t>Lucifer</w:t>
      </w:r>
      <w:r>
        <w:rPr>
          <w:noProof/>
        </w:rPr>
        <w:tab/>
      </w:r>
      <w:r>
        <w:rPr>
          <w:noProof/>
        </w:rPr>
        <w:fldChar w:fldCharType="begin"/>
      </w:r>
      <w:r>
        <w:rPr>
          <w:noProof/>
        </w:rPr>
        <w:instrText xml:space="preserve"> PAGEREF _Toc373856992 \h </w:instrText>
      </w:r>
      <w:r>
        <w:rPr>
          <w:noProof/>
        </w:rPr>
      </w:r>
      <w:r>
        <w:rPr>
          <w:noProof/>
        </w:rPr>
        <w:fldChar w:fldCharType="separate"/>
      </w:r>
      <w:r w:rsidR="000F2954">
        <w:rPr>
          <w:noProof/>
        </w:rPr>
        <w:t>162</w:t>
      </w:r>
      <w:r>
        <w:rPr>
          <w:noProof/>
        </w:rPr>
        <w:fldChar w:fldCharType="end"/>
      </w:r>
    </w:p>
    <w:p w14:paraId="21701FF7"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8</w:t>
      </w:r>
      <w:r w:rsidRPr="00F11D19">
        <w:rPr>
          <w:noProof/>
          <w:lang w:val="ru-RU"/>
        </w:rPr>
        <w:noBreakHyphen/>
        <w:t xml:space="preserve">2 Список команд </w:t>
      </w:r>
      <w:r w:rsidRPr="00F11D19">
        <w:rPr>
          <w:rFonts w:ascii="Consolas" w:hAnsi="Consolas"/>
          <w:noProof/>
        </w:rPr>
        <w:t>Lucifer</w:t>
      </w:r>
      <w:r>
        <w:rPr>
          <w:noProof/>
        </w:rPr>
        <w:tab/>
      </w:r>
      <w:r>
        <w:rPr>
          <w:noProof/>
        </w:rPr>
        <w:fldChar w:fldCharType="begin"/>
      </w:r>
      <w:r>
        <w:rPr>
          <w:noProof/>
        </w:rPr>
        <w:instrText xml:space="preserve"> PAGEREF _Toc373856993 \h </w:instrText>
      </w:r>
      <w:r>
        <w:rPr>
          <w:noProof/>
        </w:rPr>
      </w:r>
      <w:r>
        <w:rPr>
          <w:noProof/>
        </w:rPr>
        <w:fldChar w:fldCharType="separate"/>
      </w:r>
      <w:r w:rsidR="000F2954">
        <w:rPr>
          <w:noProof/>
        </w:rPr>
        <w:t>163</w:t>
      </w:r>
      <w:r>
        <w:rPr>
          <w:noProof/>
        </w:rPr>
        <w:fldChar w:fldCharType="end"/>
      </w:r>
    </w:p>
    <w:p w14:paraId="658702F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F11D19">
        <w:rPr>
          <w:noProof/>
          <w:lang w:val="ru-RU"/>
        </w:rPr>
        <w:t>Таблица 8</w:t>
      </w:r>
      <w:r w:rsidRPr="00F11D19">
        <w:rPr>
          <w:noProof/>
          <w:lang w:val="ru-RU"/>
        </w:rPr>
        <w:noBreakHyphen/>
        <w:t>3 Варианты команд</w:t>
      </w:r>
      <w:r w:rsidRPr="00F11D19">
        <w:rPr>
          <w:noProof/>
        </w:rPr>
        <w:t xml:space="preserve"> </w:t>
      </w:r>
      <w:r w:rsidRPr="00F11D19">
        <w:rPr>
          <w:rFonts w:ascii="Consolas" w:hAnsi="Consolas"/>
          <w:noProof/>
        </w:rPr>
        <w:t>@ Lucifer</w:t>
      </w:r>
      <w:r>
        <w:rPr>
          <w:noProof/>
        </w:rPr>
        <w:tab/>
      </w:r>
      <w:r>
        <w:rPr>
          <w:noProof/>
        </w:rPr>
        <w:fldChar w:fldCharType="begin"/>
      </w:r>
      <w:r>
        <w:rPr>
          <w:noProof/>
        </w:rPr>
        <w:instrText xml:space="preserve"> PAGEREF _Toc373856994 \h </w:instrText>
      </w:r>
      <w:r>
        <w:rPr>
          <w:noProof/>
        </w:rPr>
      </w:r>
      <w:r>
        <w:rPr>
          <w:noProof/>
        </w:rPr>
        <w:fldChar w:fldCharType="separate"/>
      </w:r>
      <w:r w:rsidR="000F2954">
        <w:rPr>
          <w:noProof/>
        </w:rPr>
        <w:t>168</w:t>
      </w:r>
      <w:r>
        <w:rPr>
          <w:noProof/>
        </w:rPr>
        <w:fldChar w:fldCharType="end"/>
      </w:r>
    </w:p>
    <w:p w14:paraId="03120ADE" w14:textId="77777777" w:rsidR="00201314" w:rsidRDefault="00001B0E" w:rsidP="00E07BBE">
      <w:pPr>
        <w:rPr>
          <w:rFonts w:ascii="Arial" w:hAnsi="Arial" w:cs="Arial"/>
          <w:b/>
          <w:sz w:val="28"/>
          <w:szCs w:val="28"/>
          <w:lang w:val="ru-RU"/>
        </w:rPr>
      </w:pPr>
      <w:r>
        <w:rPr>
          <w:rFonts w:ascii="Arial" w:hAnsi="Arial" w:cs="Arial"/>
          <w:b/>
          <w:sz w:val="28"/>
          <w:szCs w:val="28"/>
          <w:lang w:val="ru-RU"/>
        </w:rPr>
        <w:fldChar w:fldCharType="end"/>
      </w:r>
    </w:p>
    <w:p w14:paraId="7D855648" w14:textId="77777777" w:rsidR="00201314" w:rsidRDefault="00201314">
      <w:pPr>
        <w:rPr>
          <w:rFonts w:ascii="Arial" w:hAnsi="Arial" w:cs="Arial"/>
          <w:b/>
          <w:sz w:val="28"/>
          <w:szCs w:val="28"/>
          <w:lang w:val="ru-RU"/>
        </w:rPr>
      </w:pPr>
      <w:r>
        <w:rPr>
          <w:rFonts w:ascii="Arial" w:hAnsi="Arial" w:cs="Arial"/>
          <w:b/>
          <w:sz w:val="28"/>
          <w:szCs w:val="28"/>
          <w:lang w:val="ru-RU"/>
        </w:rPr>
        <w:br w:type="page"/>
      </w:r>
    </w:p>
    <w:p w14:paraId="09755F95" w14:textId="66379613" w:rsidR="00ED2C1E" w:rsidRPr="00392892" w:rsidRDefault="003320DF" w:rsidP="00E07BBE">
      <w:pPr>
        <w:rPr>
          <w:rFonts w:ascii="Arial" w:hAnsi="Arial" w:cs="Arial"/>
          <w:b/>
          <w:sz w:val="28"/>
          <w:szCs w:val="28"/>
          <w:lang w:val="ru-RU"/>
        </w:rPr>
      </w:pPr>
      <w:r w:rsidRPr="00392892">
        <w:rPr>
          <w:rFonts w:ascii="Arial" w:hAnsi="Arial" w:cs="Arial"/>
          <w:b/>
          <w:sz w:val="28"/>
          <w:szCs w:val="28"/>
          <w:lang w:val="ru-RU"/>
        </w:rPr>
        <w:lastRenderedPageBreak/>
        <w:t>Рисунки</w:t>
      </w:r>
    </w:p>
    <w:p w14:paraId="1DAB66AF" w14:textId="77777777" w:rsidR="007024B8" w:rsidRDefault="003320DF">
      <w:pPr>
        <w:pStyle w:val="af5"/>
        <w:tabs>
          <w:tab w:val="right" w:leader="underscore" w:pos="9678"/>
        </w:tabs>
        <w:rPr>
          <w:rFonts w:eastAsiaTheme="minorEastAsia" w:cstheme="minorBidi"/>
          <w:i w:val="0"/>
          <w:noProof/>
          <w:sz w:val="24"/>
          <w:szCs w:val="24"/>
          <w:lang w:val="ru-RU" w:eastAsia="ja-JP"/>
        </w:rPr>
      </w:pPr>
      <w:r>
        <w:rPr>
          <w:noProof/>
        </w:rPr>
        <w:fldChar w:fldCharType="begin"/>
      </w:r>
      <w:r>
        <w:rPr>
          <w:noProof/>
        </w:rPr>
        <w:instrText xml:space="preserve"> TOC \c "Рисунок" </w:instrText>
      </w:r>
      <w:r>
        <w:rPr>
          <w:noProof/>
        </w:rPr>
        <w:fldChar w:fldCharType="separate"/>
      </w:r>
      <w:r w:rsidR="007024B8" w:rsidRPr="00D832D3">
        <w:rPr>
          <w:noProof/>
          <w:lang w:val="ru-RU"/>
        </w:rPr>
        <w:t>Рисунок 2</w:t>
      </w:r>
      <w:r w:rsidR="007024B8" w:rsidRPr="00D832D3">
        <w:rPr>
          <w:noProof/>
          <w:lang w:val="ru-RU"/>
        </w:rPr>
        <w:noBreakHyphen/>
        <w:t>1 Обзор компиляции</w:t>
      </w:r>
      <w:r w:rsidR="007024B8">
        <w:rPr>
          <w:noProof/>
        </w:rPr>
        <w:tab/>
      </w:r>
      <w:r w:rsidR="007024B8">
        <w:rPr>
          <w:noProof/>
        </w:rPr>
        <w:fldChar w:fldCharType="begin"/>
      </w:r>
      <w:r w:rsidR="007024B8">
        <w:rPr>
          <w:noProof/>
        </w:rPr>
        <w:instrText xml:space="preserve"> PAGEREF _Toc373856995 \h </w:instrText>
      </w:r>
      <w:r w:rsidR="007024B8">
        <w:rPr>
          <w:noProof/>
        </w:rPr>
      </w:r>
      <w:r w:rsidR="007024B8">
        <w:rPr>
          <w:noProof/>
        </w:rPr>
        <w:fldChar w:fldCharType="separate"/>
      </w:r>
      <w:r w:rsidR="000F2954">
        <w:rPr>
          <w:noProof/>
        </w:rPr>
        <w:t>11</w:t>
      </w:r>
      <w:r w:rsidR="007024B8">
        <w:rPr>
          <w:noProof/>
        </w:rPr>
        <w:fldChar w:fldCharType="end"/>
      </w:r>
    </w:p>
    <w:p w14:paraId="538EFDE5"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1 Экранная заставка </w:t>
      </w:r>
      <w:r w:rsidRPr="00D832D3">
        <w:rPr>
          <w:rFonts w:ascii="Consolas" w:hAnsi="Consolas"/>
          <w:noProof/>
          <w:lang w:val="ru-RU"/>
        </w:rPr>
        <w:t>HPDZ</w:t>
      </w:r>
      <w:r>
        <w:rPr>
          <w:noProof/>
        </w:rPr>
        <w:tab/>
      </w:r>
      <w:r>
        <w:rPr>
          <w:noProof/>
        </w:rPr>
        <w:fldChar w:fldCharType="begin"/>
      </w:r>
      <w:r>
        <w:rPr>
          <w:noProof/>
        </w:rPr>
        <w:instrText xml:space="preserve"> PAGEREF _Toc373856996 \h </w:instrText>
      </w:r>
      <w:r>
        <w:rPr>
          <w:noProof/>
        </w:rPr>
      </w:r>
      <w:r>
        <w:rPr>
          <w:noProof/>
        </w:rPr>
        <w:fldChar w:fldCharType="separate"/>
      </w:r>
      <w:r w:rsidR="000F2954">
        <w:rPr>
          <w:noProof/>
        </w:rPr>
        <w:t>37</w:t>
      </w:r>
      <w:r>
        <w:rPr>
          <w:noProof/>
        </w:rPr>
        <w:fldChar w:fldCharType="end"/>
      </w:r>
    </w:p>
    <w:p w14:paraId="2FAF2E7B"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2 Диалог настройки</w:t>
      </w:r>
      <w:r>
        <w:rPr>
          <w:noProof/>
        </w:rPr>
        <w:tab/>
      </w:r>
      <w:r>
        <w:rPr>
          <w:noProof/>
        </w:rPr>
        <w:fldChar w:fldCharType="begin"/>
      </w:r>
      <w:r>
        <w:rPr>
          <w:noProof/>
        </w:rPr>
        <w:instrText xml:space="preserve"> PAGEREF _Toc373856997 \h </w:instrText>
      </w:r>
      <w:r>
        <w:rPr>
          <w:noProof/>
        </w:rPr>
      </w:r>
      <w:r>
        <w:rPr>
          <w:noProof/>
        </w:rPr>
        <w:fldChar w:fldCharType="separate"/>
      </w:r>
      <w:r w:rsidR="000F2954">
        <w:rPr>
          <w:noProof/>
        </w:rPr>
        <w:t>45</w:t>
      </w:r>
      <w:r>
        <w:rPr>
          <w:noProof/>
        </w:rPr>
        <w:fldChar w:fldCharType="end"/>
      </w:r>
    </w:p>
    <w:p w14:paraId="6E96FAEC"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3 Программа  </w:t>
      </w:r>
      <w:r w:rsidRPr="00D832D3">
        <w:rPr>
          <w:rFonts w:ascii="Consolas" w:hAnsi="Consolas"/>
          <w:noProof/>
        </w:rPr>
        <w:t>Hello</w:t>
      </w:r>
      <w:r w:rsidRPr="00D832D3">
        <w:rPr>
          <w:rFonts w:ascii="Consolas" w:hAnsi="Consolas"/>
          <w:noProof/>
          <w:lang w:val="ru-RU"/>
        </w:rPr>
        <w:t xml:space="preserve"> в HPDZ</w:t>
      </w:r>
      <w:r>
        <w:rPr>
          <w:noProof/>
        </w:rPr>
        <w:tab/>
      </w:r>
      <w:r>
        <w:rPr>
          <w:noProof/>
        </w:rPr>
        <w:fldChar w:fldCharType="begin"/>
      </w:r>
      <w:r>
        <w:rPr>
          <w:noProof/>
        </w:rPr>
        <w:instrText xml:space="preserve"> PAGEREF _Toc373856998 \h </w:instrText>
      </w:r>
      <w:r>
        <w:rPr>
          <w:noProof/>
        </w:rPr>
      </w:r>
      <w:r>
        <w:rPr>
          <w:noProof/>
        </w:rPr>
        <w:fldChar w:fldCharType="separate"/>
      </w:r>
      <w:r w:rsidR="000F2954">
        <w:rPr>
          <w:noProof/>
        </w:rPr>
        <w:t>46</w:t>
      </w:r>
      <w:r>
        <w:rPr>
          <w:noProof/>
        </w:rPr>
        <w:fldChar w:fldCharType="end"/>
      </w:r>
    </w:p>
    <w:p w14:paraId="3125328F"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4 Меню </w:t>
      </w:r>
      <w:r w:rsidRPr="00D832D3">
        <w:rPr>
          <w:rFonts w:ascii="Consolas" w:hAnsi="Consolas"/>
          <w:noProof/>
        </w:rPr>
        <w:t>File</w:t>
      </w:r>
      <w:r w:rsidRPr="00D832D3">
        <w:rPr>
          <w:noProof/>
          <w:lang w:val="ru-RU"/>
        </w:rPr>
        <w:t xml:space="preserve"> </w:t>
      </w:r>
      <w:r w:rsidRPr="00D832D3">
        <w:rPr>
          <w:rFonts w:ascii="Consolas" w:hAnsi="Consolas"/>
          <w:noProof/>
          <w:lang w:val="ru-RU"/>
        </w:rPr>
        <w:t>HPDZ</w:t>
      </w:r>
      <w:r>
        <w:rPr>
          <w:noProof/>
        </w:rPr>
        <w:tab/>
      </w:r>
      <w:r>
        <w:rPr>
          <w:noProof/>
        </w:rPr>
        <w:fldChar w:fldCharType="begin"/>
      </w:r>
      <w:r>
        <w:rPr>
          <w:noProof/>
        </w:rPr>
        <w:instrText xml:space="preserve"> PAGEREF _Toc373856999 \h </w:instrText>
      </w:r>
      <w:r>
        <w:rPr>
          <w:noProof/>
        </w:rPr>
      </w:r>
      <w:r>
        <w:rPr>
          <w:noProof/>
        </w:rPr>
        <w:fldChar w:fldCharType="separate"/>
      </w:r>
      <w:r w:rsidR="000F2954">
        <w:rPr>
          <w:noProof/>
        </w:rPr>
        <w:t>47</w:t>
      </w:r>
      <w:r>
        <w:rPr>
          <w:noProof/>
        </w:rPr>
        <w:fldChar w:fldCharType="end"/>
      </w:r>
    </w:p>
    <w:p w14:paraId="7B11777B"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5 Диалоговое окно адреса </w:t>
      </w:r>
      <w:r w:rsidRPr="00D832D3">
        <w:rPr>
          <w:rFonts w:ascii="Consolas" w:hAnsi="Consolas"/>
          <w:noProof/>
          <w:lang w:val="ru-RU"/>
        </w:rPr>
        <w:t>ПЗУ</w:t>
      </w:r>
      <w:r w:rsidRPr="00D832D3">
        <w:rPr>
          <w:noProof/>
          <w:lang w:val="ru-RU"/>
        </w:rPr>
        <w:t xml:space="preserve"> и </w:t>
      </w:r>
      <w:r w:rsidRPr="00D832D3">
        <w:rPr>
          <w:rFonts w:ascii="Consolas" w:hAnsi="Consolas"/>
          <w:noProof/>
          <w:lang w:val="ru-RU"/>
        </w:rPr>
        <w:t>ОЗУ</w:t>
      </w:r>
      <w:r>
        <w:rPr>
          <w:noProof/>
        </w:rPr>
        <w:tab/>
      </w:r>
      <w:r>
        <w:rPr>
          <w:noProof/>
        </w:rPr>
        <w:fldChar w:fldCharType="begin"/>
      </w:r>
      <w:r>
        <w:rPr>
          <w:noProof/>
        </w:rPr>
        <w:instrText xml:space="preserve"> PAGEREF _Toc373857000 \h </w:instrText>
      </w:r>
      <w:r>
        <w:rPr>
          <w:noProof/>
        </w:rPr>
      </w:r>
      <w:r>
        <w:rPr>
          <w:noProof/>
        </w:rPr>
        <w:fldChar w:fldCharType="separate"/>
      </w:r>
      <w:r w:rsidR="000F2954">
        <w:rPr>
          <w:noProof/>
        </w:rPr>
        <w:t>48</w:t>
      </w:r>
      <w:r>
        <w:rPr>
          <w:noProof/>
        </w:rPr>
        <w:fldChar w:fldCharType="end"/>
      </w:r>
    </w:p>
    <w:p w14:paraId="68219A39"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6 Окно ошибок</w:t>
      </w:r>
      <w:r>
        <w:rPr>
          <w:noProof/>
        </w:rPr>
        <w:tab/>
      </w:r>
      <w:r>
        <w:rPr>
          <w:noProof/>
        </w:rPr>
        <w:fldChar w:fldCharType="begin"/>
      </w:r>
      <w:r>
        <w:rPr>
          <w:noProof/>
        </w:rPr>
        <w:instrText xml:space="preserve"> PAGEREF _Toc373857001 \h </w:instrText>
      </w:r>
      <w:r>
        <w:rPr>
          <w:noProof/>
        </w:rPr>
      </w:r>
      <w:r>
        <w:rPr>
          <w:noProof/>
        </w:rPr>
        <w:fldChar w:fldCharType="separate"/>
      </w:r>
      <w:r w:rsidR="000F2954">
        <w:rPr>
          <w:noProof/>
        </w:rPr>
        <w:t>49</w:t>
      </w:r>
      <w:r>
        <w:rPr>
          <w:noProof/>
        </w:rPr>
        <w:fldChar w:fldCharType="end"/>
      </w:r>
    </w:p>
    <w:p w14:paraId="6C267650"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7 Меню </w:t>
      </w:r>
      <w:r w:rsidRPr="00D832D3">
        <w:rPr>
          <w:rFonts w:ascii="Consolas" w:hAnsi="Consolas"/>
          <w:noProof/>
        </w:rPr>
        <w:t>Edit</w:t>
      </w:r>
      <w:r w:rsidRPr="00D832D3">
        <w:rPr>
          <w:noProof/>
          <w:lang w:val="ru-RU"/>
        </w:rPr>
        <w:t xml:space="preserve"> </w:t>
      </w:r>
      <w:r w:rsidRPr="00D832D3">
        <w:rPr>
          <w:rFonts w:ascii="Consolas" w:hAnsi="Consolas"/>
          <w:noProof/>
          <w:lang w:val="ru-RU"/>
        </w:rPr>
        <w:t>HPDZ</w:t>
      </w:r>
      <w:r>
        <w:rPr>
          <w:noProof/>
        </w:rPr>
        <w:tab/>
      </w:r>
      <w:r>
        <w:rPr>
          <w:noProof/>
        </w:rPr>
        <w:fldChar w:fldCharType="begin"/>
      </w:r>
      <w:r>
        <w:rPr>
          <w:noProof/>
        </w:rPr>
        <w:instrText xml:space="preserve"> PAGEREF _Toc373857002 \h </w:instrText>
      </w:r>
      <w:r>
        <w:rPr>
          <w:noProof/>
        </w:rPr>
      </w:r>
      <w:r>
        <w:rPr>
          <w:noProof/>
        </w:rPr>
        <w:fldChar w:fldCharType="separate"/>
      </w:r>
      <w:r w:rsidR="000F2954">
        <w:rPr>
          <w:noProof/>
        </w:rPr>
        <w:t>58</w:t>
      </w:r>
      <w:r>
        <w:rPr>
          <w:noProof/>
        </w:rPr>
        <w:fldChar w:fldCharType="end"/>
      </w:r>
    </w:p>
    <w:p w14:paraId="1A95D3B3"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8 Меню </w:t>
      </w:r>
      <w:r w:rsidRPr="00D832D3">
        <w:rPr>
          <w:rFonts w:ascii="Consolas" w:hAnsi="Consolas"/>
          <w:noProof/>
        </w:rPr>
        <w:t>Options</w:t>
      </w:r>
      <w:r w:rsidRPr="00D832D3">
        <w:rPr>
          <w:noProof/>
        </w:rPr>
        <w:t xml:space="preserve"> </w:t>
      </w:r>
      <w:r w:rsidRPr="00D832D3">
        <w:rPr>
          <w:rFonts w:ascii="Consolas" w:hAnsi="Consolas"/>
          <w:noProof/>
        </w:rPr>
        <w:t>HPDZ</w:t>
      </w:r>
      <w:r>
        <w:rPr>
          <w:noProof/>
        </w:rPr>
        <w:tab/>
      </w:r>
      <w:r>
        <w:rPr>
          <w:noProof/>
        </w:rPr>
        <w:fldChar w:fldCharType="begin"/>
      </w:r>
      <w:r>
        <w:rPr>
          <w:noProof/>
        </w:rPr>
        <w:instrText xml:space="preserve"> PAGEREF _Toc373857003 \h </w:instrText>
      </w:r>
      <w:r>
        <w:rPr>
          <w:noProof/>
        </w:rPr>
      </w:r>
      <w:r>
        <w:rPr>
          <w:noProof/>
        </w:rPr>
        <w:fldChar w:fldCharType="separate"/>
      </w:r>
      <w:r w:rsidR="000F2954">
        <w:rPr>
          <w:noProof/>
        </w:rPr>
        <w:t>60</w:t>
      </w:r>
      <w:r>
        <w:rPr>
          <w:noProof/>
        </w:rPr>
        <w:fldChar w:fldCharType="end"/>
      </w:r>
    </w:p>
    <w:p w14:paraId="00E73E97"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9 Меню </w:t>
      </w:r>
      <w:r w:rsidRPr="00D832D3">
        <w:rPr>
          <w:rFonts w:ascii="Consolas" w:hAnsi="Consolas"/>
          <w:noProof/>
        </w:rPr>
        <w:t>Compile</w:t>
      </w:r>
      <w:r w:rsidRPr="00D832D3">
        <w:rPr>
          <w:noProof/>
        </w:rPr>
        <w:t xml:space="preserve"> </w:t>
      </w:r>
      <w:r w:rsidRPr="00D832D3">
        <w:rPr>
          <w:rFonts w:ascii="Consolas" w:hAnsi="Consolas"/>
          <w:noProof/>
        </w:rPr>
        <w:t>HPDZ</w:t>
      </w:r>
      <w:r>
        <w:rPr>
          <w:noProof/>
        </w:rPr>
        <w:tab/>
      </w:r>
      <w:r>
        <w:rPr>
          <w:noProof/>
        </w:rPr>
        <w:fldChar w:fldCharType="begin"/>
      </w:r>
      <w:r>
        <w:rPr>
          <w:noProof/>
        </w:rPr>
        <w:instrText xml:space="preserve"> PAGEREF _Toc373857004 \h </w:instrText>
      </w:r>
      <w:r>
        <w:rPr>
          <w:noProof/>
        </w:rPr>
      </w:r>
      <w:r>
        <w:rPr>
          <w:noProof/>
        </w:rPr>
        <w:fldChar w:fldCharType="separate"/>
      </w:r>
      <w:r w:rsidR="000F2954">
        <w:rPr>
          <w:noProof/>
        </w:rPr>
        <w:t>64</w:t>
      </w:r>
      <w:r>
        <w:rPr>
          <w:noProof/>
        </w:rPr>
        <w:fldChar w:fldCharType="end"/>
      </w:r>
    </w:p>
    <w:p w14:paraId="4258E20D"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10 Меню </w:t>
      </w:r>
      <w:r w:rsidRPr="00D832D3">
        <w:rPr>
          <w:rFonts w:ascii="Consolas" w:hAnsi="Consolas"/>
          <w:noProof/>
        </w:rPr>
        <w:t>Make</w:t>
      </w:r>
      <w:r w:rsidRPr="00D832D3">
        <w:rPr>
          <w:noProof/>
        </w:rPr>
        <w:t xml:space="preserve"> </w:t>
      </w:r>
      <w:r w:rsidRPr="00D832D3">
        <w:rPr>
          <w:rFonts w:ascii="Consolas" w:hAnsi="Consolas"/>
          <w:noProof/>
        </w:rPr>
        <w:t>HPDZ</w:t>
      </w:r>
      <w:r>
        <w:rPr>
          <w:noProof/>
        </w:rPr>
        <w:tab/>
      </w:r>
      <w:r>
        <w:rPr>
          <w:noProof/>
        </w:rPr>
        <w:fldChar w:fldCharType="begin"/>
      </w:r>
      <w:r>
        <w:rPr>
          <w:noProof/>
        </w:rPr>
        <w:instrText xml:space="preserve"> PAGEREF _Toc373857005 \h </w:instrText>
      </w:r>
      <w:r>
        <w:rPr>
          <w:noProof/>
        </w:rPr>
      </w:r>
      <w:r>
        <w:rPr>
          <w:noProof/>
        </w:rPr>
        <w:fldChar w:fldCharType="separate"/>
      </w:r>
      <w:r w:rsidR="000F2954">
        <w:rPr>
          <w:noProof/>
        </w:rPr>
        <w:t>65</w:t>
      </w:r>
      <w:r>
        <w:rPr>
          <w:noProof/>
        </w:rPr>
        <w:fldChar w:fldCharType="end"/>
      </w:r>
    </w:p>
    <w:p w14:paraId="66E4D33B"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11 Меню </w:t>
      </w:r>
      <w:r w:rsidRPr="00D832D3">
        <w:rPr>
          <w:rFonts w:ascii="Consolas" w:hAnsi="Consolas"/>
          <w:noProof/>
        </w:rPr>
        <w:t>Options</w:t>
      </w:r>
      <w:r w:rsidRPr="00D832D3">
        <w:rPr>
          <w:noProof/>
        </w:rPr>
        <w:t xml:space="preserve"> </w:t>
      </w:r>
      <w:r w:rsidRPr="00D832D3">
        <w:rPr>
          <w:rFonts w:ascii="Consolas" w:hAnsi="Consolas"/>
          <w:noProof/>
        </w:rPr>
        <w:t>HPDZ</w:t>
      </w:r>
      <w:r>
        <w:rPr>
          <w:noProof/>
        </w:rPr>
        <w:tab/>
      </w:r>
      <w:r>
        <w:rPr>
          <w:noProof/>
        </w:rPr>
        <w:fldChar w:fldCharType="begin"/>
      </w:r>
      <w:r>
        <w:rPr>
          <w:noProof/>
        </w:rPr>
        <w:instrText xml:space="preserve"> PAGEREF _Toc373857006 \h </w:instrText>
      </w:r>
      <w:r>
        <w:rPr>
          <w:noProof/>
        </w:rPr>
      </w:r>
      <w:r>
        <w:rPr>
          <w:noProof/>
        </w:rPr>
        <w:fldChar w:fldCharType="separate"/>
      </w:r>
      <w:r w:rsidR="000F2954">
        <w:rPr>
          <w:noProof/>
        </w:rPr>
        <w:t>69</w:t>
      </w:r>
      <w:r>
        <w:rPr>
          <w:noProof/>
        </w:rPr>
        <w:fldChar w:fldCharType="end"/>
      </w:r>
    </w:p>
    <w:p w14:paraId="738860D0"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12 Меню </w:t>
      </w:r>
      <w:r w:rsidRPr="00D832D3">
        <w:rPr>
          <w:rFonts w:ascii="Consolas" w:hAnsi="Consolas"/>
          <w:noProof/>
        </w:rPr>
        <w:t>Utility</w:t>
      </w:r>
      <w:r w:rsidRPr="00D832D3">
        <w:rPr>
          <w:noProof/>
        </w:rPr>
        <w:t xml:space="preserve"> </w:t>
      </w:r>
      <w:r w:rsidRPr="00D832D3">
        <w:rPr>
          <w:rFonts w:ascii="Consolas" w:hAnsi="Consolas"/>
          <w:noProof/>
        </w:rPr>
        <w:t>HPDZ</w:t>
      </w:r>
      <w:r>
        <w:rPr>
          <w:noProof/>
        </w:rPr>
        <w:tab/>
      </w:r>
      <w:r>
        <w:rPr>
          <w:noProof/>
        </w:rPr>
        <w:fldChar w:fldCharType="begin"/>
      </w:r>
      <w:r>
        <w:rPr>
          <w:noProof/>
        </w:rPr>
        <w:instrText xml:space="preserve"> PAGEREF _Toc373857007 \h </w:instrText>
      </w:r>
      <w:r>
        <w:rPr>
          <w:noProof/>
        </w:rPr>
      </w:r>
      <w:r>
        <w:rPr>
          <w:noProof/>
        </w:rPr>
        <w:fldChar w:fldCharType="separate"/>
      </w:r>
      <w:r w:rsidR="000F2954">
        <w:rPr>
          <w:noProof/>
        </w:rPr>
        <w:t>70</w:t>
      </w:r>
      <w:r>
        <w:rPr>
          <w:noProof/>
        </w:rPr>
        <w:fldChar w:fldCharType="end"/>
      </w:r>
    </w:p>
    <w:p w14:paraId="51F6F85C"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3</w:t>
      </w:r>
      <w:r w:rsidRPr="00D832D3">
        <w:rPr>
          <w:noProof/>
          <w:lang w:val="ru-RU"/>
        </w:rPr>
        <w:noBreakHyphen/>
        <w:t xml:space="preserve">13 Меню </w:t>
      </w:r>
      <w:r w:rsidRPr="00D832D3">
        <w:rPr>
          <w:rFonts w:ascii="Consolas" w:hAnsi="Consolas"/>
          <w:noProof/>
        </w:rPr>
        <w:t>Help</w:t>
      </w:r>
      <w:r w:rsidRPr="00D832D3">
        <w:rPr>
          <w:noProof/>
        </w:rPr>
        <w:t xml:space="preserve"> </w:t>
      </w:r>
      <w:r w:rsidRPr="00D832D3">
        <w:rPr>
          <w:rFonts w:ascii="Consolas" w:hAnsi="Consolas"/>
          <w:noProof/>
        </w:rPr>
        <w:t>HPDZ</w:t>
      </w:r>
      <w:r>
        <w:rPr>
          <w:noProof/>
        </w:rPr>
        <w:tab/>
      </w:r>
      <w:r>
        <w:rPr>
          <w:noProof/>
        </w:rPr>
        <w:fldChar w:fldCharType="begin"/>
      </w:r>
      <w:r>
        <w:rPr>
          <w:noProof/>
        </w:rPr>
        <w:instrText xml:space="preserve"> PAGEREF _Toc373857008 \h </w:instrText>
      </w:r>
      <w:r>
        <w:rPr>
          <w:noProof/>
        </w:rPr>
      </w:r>
      <w:r>
        <w:rPr>
          <w:noProof/>
        </w:rPr>
        <w:fldChar w:fldCharType="separate"/>
      </w:r>
      <w:r w:rsidR="000F2954">
        <w:rPr>
          <w:noProof/>
        </w:rPr>
        <w:t>72</w:t>
      </w:r>
      <w:r>
        <w:rPr>
          <w:noProof/>
        </w:rPr>
        <w:fldChar w:fldCharType="end"/>
      </w:r>
    </w:p>
    <w:p w14:paraId="0AA2B160"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4</w:t>
      </w:r>
      <w:r w:rsidRPr="00D832D3">
        <w:rPr>
          <w:noProof/>
          <w:lang w:val="ru-RU"/>
        </w:rPr>
        <w:noBreakHyphen/>
        <w:t>1 Префиксы и суффиксы библиотеки</w:t>
      </w:r>
      <w:r>
        <w:rPr>
          <w:noProof/>
        </w:rPr>
        <w:tab/>
      </w:r>
      <w:r>
        <w:rPr>
          <w:noProof/>
        </w:rPr>
        <w:fldChar w:fldCharType="begin"/>
      </w:r>
      <w:r>
        <w:rPr>
          <w:noProof/>
        </w:rPr>
        <w:instrText xml:space="preserve"> PAGEREF _Toc373857009 \h </w:instrText>
      </w:r>
      <w:r>
        <w:rPr>
          <w:noProof/>
        </w:rPr>
      </w:r>
      <w:r>
        <w:rPr>
          <w:noProof/>
        </w:rPr>
        <w:fldChar w:fldCharType="separate"/>
      </w:r>
      <w:r w:rsidR="000F2954">
        <w:rPr>
          <w:noProof/>
        </w:rPr>
        <w:t>84</w:t>
      </w:r>
      <w:r>
        <w:rPr>
          <w:noProof/>
        </w:rPr>
        <w:fldChar w:fldCharType="end"/>
      </w:r>
    </w:p>
    <w:p w14:paraId="1E7B5C16" w14:textId="77777777" w:rsidR="007024B8" w:rsidRDefault="007024B8">
      <w:pPr>
        <w:pStyle w:val="af5"/>
        <w:tabs>
          <w:tab w:val="right" w:leader="underscore" w:pos="9678"/>
        </w:tabs>
        <w:rPr>
          <w:rFonts w:eastAsiaTheme="minorEastAsia" w:cstheme="minorBidi"/>
          <w:i w:val="0"/>
          <w:noProof/>
          <w:sz w:val="24"/>
          <w:szCs w:val="24"/>
          <w:lang w:val="ru-RU" w:eastAsia="ja-JP"/>
        </w:rPr>
      </w:pPr>
      <w:r w:rsidRPr="00D832D3">
        <w:rPr>
          <w:noProof/>
          <w:lang w:val="ru-RU"/>
        </w:rPr>
        <w:t>Рисунок 5</w:t>
      </w:r>
      <w:r w:rsidRPr="00D832D3">
        <w:rPr>
          <w:noProof/>
          <w:lang w:val="ru-RU"/>
        </w:rPr>
        <w:noBreakHyphen/>
        <w:t>1 Кадр стека после входа в функцию</w:t>
      </w:r>
      <w:r>
        <w:rPr>
          <w:noProof/>
        </w:rPr>
        <w:tab/>
      </w:r>
      <w:r>
        <w:rPr>
          <w:noProof/>
        </w:rPr>
        <w:fldChar w:fldCharType="begin"/>
      </w:r>
      <w:r>
        <w:rPr>
          <w:noProof/>
        </w:rPr>
        <w:instrText xml:space="preserve"> PAGEREF _Toc373857010 \h </w:instrText>
      </w:r>
      <w:r>
        <w:rPr>
          <w:noProof/>
        </w:rPr>
      </w:r>
      <w:r>
        <w:rPr>
          <w:noProof/>
        </w:rPr>
        <w:fldChar w:fldCharType="separate"/>
      </w:r>
      <w:r w:rsidR="000F2954">
        <w:rPr>
          <w:noProof/>
        </w:rPr>
        <w:t>109</w:t>
      </w:r>
      <w:r>
        <w:rPr>
          <w:noProof/>
        </w:rPr>
        <w:fldChar w:fldCharType="end"/>
      </w:r>
    </w:p>
    <w:p w14:paraId="7623B33C" w14:textId="4B3109EA" w:rsidR="007A355D" w:rsidRPr="00227AEE" w:rsidRDefault="003320DF" w:rsidP="007A355D">
      <w:pPr>
        <w:pStyle w:val="ac"/>
        <w:rPr>
          <w:noProof/>
        </w:rPr>
      </w:pPr>
      <w:r>
        <w:rPr>
          <w:noProof/>
        </w:rPr>
        <w:fldChar w:fldCharType="end"/>
      </w:r>
    </w:p>
    <w:p w14:paraId="432A6A85" w14:textId="6FAC100D" w:rsidR="000A527A" w:rsidRPr="00675185" w:rsidRDefault="000A527A" w:rsidP="000A527A">
      <w:pPr>
        <w:pStyle w:val="ac"/>
        <w:rPr>
          <w:b w:val="0"/>
          <w:noProof/>
        </w:rPr>
      </w:pPr>
    </w:p>
    <w:p w14:paraId="0168875F" w14:textId="5B89F046" w:rsidR="00F847DC" w:rsidRPr="00227AEE" w:rsidRDefault="00F847DC">
      <w:pPr>
        <w:tabs>
          <w:tab w:val="right" w:leader="dot" w:pos="8640"/>
        </w:tabs>
        <w:rPr>
          <w:noProof/>
        </w:rPr>
      </w:pPr>
    </w:p>
    <w:p w14:paraId="221DE8DB" w14:textId="77777777" w:rsidR="00F847DC" w:rsidRPr="00227AEE" w:rsidRDefault="00F847DC">
      <w:pPr>
        <w:rPr>
          <w:noProof/>
        </w:rPr>
        <w:sectPr w:rsidR="00F847DC" w:rsidRPr="00227AEE" w:rsidSect="00844D1D">
          <w:headerReference w:type="even" r:id="rId30"/>
          <w:headerReference w:type="default" r:id="rId31"/>
          <w:footerReference w:type="even" r:id="rId32"/>
          <w:headerReference w:type="first" r:id="rId33"/>
          <w:footerReference w:type="first" r:id="rId34"/>
          <w:type w:val="oddPage"/>
          <w:pgSz w:w="12240" w:h="15840" w:code="1"/>
          <w:pgMar w:top="1134" w:right="851" w:bottom="1134" w:left="1701" w:header="720" w:footer="720" w:gutter="0"/>
          <w:pgNumType w:fmt="lowerRoman"/>
          <w:cols w:space="720"/>
          <w:titlePg/>
        </w:sectPr>
      </w:pPr>
    </w:p>
    <w:p w14:paraId="6925CF31" w14:textId="77777777" w:rsidR="001F443F" w:rsidRPr="001F443F" w:rsidRDefault="001F443F" w:rsidP="001F443F">
      <w:pPr>
        <w:pStyle w:val="1"/>
        <w:rPr>
          <w:lang w:val="ru-RU"/>
        </w:rPr>
      </w:pPr>
      <w:bookmarkStart w:id="0" w:name="_Введение"/>
      <w:bookmarkStart w:id="1" w:name="_Введение_1"/>
      <w:bookmarkStart w:id="2" w:name="_Введение_2"/>
      <w:bookmarkStart w:id="3" w:name="_Toc373856663"/>
      <w:bookmarkEnd w:id="0"/>
      <w:bookmarkEnd w:id="1"/>
      <w:bookmarkEnd w:id="2"/>
      <w:r w:rsidRPr="001F443F">
        <w:rPr>
          <w:lang w:val="ru-RU"/>
        </w:rPr>
        <w:lastRenderedPageBreak/>
        <w:t>Введение</w:t>
      </w:r>
      <w:bookmarkEnd w:id="3"/>
    </w:p>
    <w:p w14:paraId="6A8A6995" w14:textId="41B8B359" w:rsidR="001F443F" w:rsidRPr="001F443F" w:rsidRDefault="00490067" w:rsidP="001F443F">
      <w:pPr>
        <w:pStyle w:val="21"/>
        <w:rPr>
          <w:lang w:val="ru-RU"/>
        </w:rPr>
      </w:pPr>
      <w:bookmarkStart w:id="4" w:name="_Toc373856664"/>
      <w:r>
        <w:rPr>
          <w:lang w:val="ru-RU"/>
        </w:rPr>
        <w:t>У</w:t>
      </w:r>
      <w:r w:rsidR="001F443F" w:rsidRPr="001F443F">
        <w:rPr>
          <w:lang w:val="ru-RU"/>
        </w:rPr>
        <w:t>словные обозначения</w:t>
      </w:r>
      <w:bookmarkEnd w:id="4"/>
    </w:p>
    <w:p w14:paraId="5B0170B7" w14:textId="64CFEF83"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В этом руководстве принято соглашение, что любой текст, который нужно ввести, напечатан </w:t>
      </w:r>
      <w:r w:rsidRPr="00B64976">
        <w:rPr>
          <w:rFonts w:ascii="Cambria" w:hAnsi="Cambria"/>
          <w:b/>
          <w:sz w:val="23"/>
          <w:szCs w:val="23"/>
          <w:lang w:val="ru-RU"/>
        </w:rPr>
        <w:t>жирным</w:t>
      </w:r>
      <w:r w:rsidRPr="001F443F">
        <w:rPr>
          <w:rFonts w:ascii="Cambria" w:hAnsi="Cambria"/>
          <w:sz w:val="23"/>
          <w:szCs w:val="23"/>
          <w:lang w:val="ru-RU"/>
        </w:rPr>
        <w:t xml:space="preserve"> </w:t>
      </w:r>
      <w:r w:rsidRPr="00B64976">
        <w:rPr>
          <w:rFonts w:ascii="Cambria" w:hAnsi="Cambria"/>
          <w:b/>
          <w:sz w:val="23"/>
          <w:szCs w:val="23"/>
          <w:lang w:val="ru-RU"/>
        </w:rPr>
        <w:t>шрифтом</w:t>
      </w:r>
      <w:r w:rsidRPr="001F443F">
        <w:rPr>
          <w:rFonts w:ascii="Cambria" w:hAnsi="Cambria"/>
          <w:sz w:val="23"/>
          <w:szCs w:val="23"/>
          <w:lang w:val="ru-RU"/>
        </w:rPr>
        <w:t>. Ком</w:t>
      </w:r>
      <w:r>
        <w:rPr>
          <w:rFonts w:ascii="Cambria" w:hAnsi="Cambria"/>
          <w:sz w:val="23"/>
          <w:szCs w:val="23"/>
          <w:lang w:val="ru-RU"/>
        </w:rPr>
        <w:t xml:space="preserve">пьютерные подсказки и ответы </w:t>
      </w:r>
      <w:r w:rsidRPr="001F443F">
        <w:rPr>
          <w:rFonts w:ascii="Cambria" w:hAnsi="Cambria"/>
          <w:sz w:val="23"/>
          <w:szCs w:val="23"/>
          <w:lang w:val="ru-RU"/>
        </w:rPr>
        <w:t>печата</w:t>
      </w:r>
      <w:r w:rsidR="00587960">
        <w:rPr>
          <w:rFonts w:ascii="Cambria" w:hAnsi="Cambria"/>
          <w:sz w:val="23"/>
          <w:szCs w:val="23"/>
          <w:lang w:val="ru-RU"/>
        </w:rPr>
        <w:t>ются</w:t>
      </w:r>
      <w:r w:rsidRPr="001F443F">
        <w:rPr>
          <w:rFonts w:ascii="Cambria" w:hAnsi="Cambria"/>
          <w:sz w:val="23"/>
          <w:szCs w:val="23"/>
          <w:lang w:val="ru-RU"/>
        </w:rPr>
        <w:t xml:space="preserve"> в формате с </w:t>
      </w:r>
      <w:r w:rsidRPr="00B64976">
        <w:rPr>
          <w:rFonts w:ascii="Consolas" w:hAnsi="Consolas"/>
          <w:sz w:val="23"/>
          <w:szCs w:val="23"/>
          <w:lang w:val="ru-RU"/>
        </w:rPr>
        <w:t>постоянным</w:t>
      </w:r>
      <w:r w:rsidRPr="00D84488">
        <w:rPr>
          <w:rFonts w:asciiTheme="minorHAnsi" w:hAnsiTheme="minorHAnsi"/>
          <w:sz w:val="23"/>
          <w:szCs w:val="23"/>
          <w:lang w:val="ru-RU"/>
        </w:rPr>
        <w:t xml:space="preserve"> </w:t>
      </w:r>
      <w:r w:rsidRPr="00B64976">
        <w:rPr>
          <w:rFonts w:ascii="Consolas" w:hAnsi="Consolas"/>
          <w:sz w:val="23"/>
          <w:szCs w:val="23"/>
          <w:lang w:val="ru-RU"/>
        </w:rPr>
        <w:t>интервалом</w:t>
      </w:r>
      <w:r>
        <w:rPr>
          <w:rFonts w:ascii="Cambria" w:hAnsi="Cambria"/>
          <w:sz w:val="23"/>
          <w:szCs w:val="23"/>
          <w:lang w:val="ru-RU"/>
        </w:rPr>
        <w:t>, который выдел</w:t>
      </w:r>
      <w:r w:rsidR="00587960">
        <w:rPr>
          <w:rFonts w:ascii="Cambria" w:hAnsi="Cambria"/>
          <w:sz w:val="23"/>
          <w:szCs w:val="23"/>
          <w:lang w:val="ru-RU"/>
        </w:rPr>
        <w:t>яется</w:t>
      </w:r>
      <w:r>
        <w:rPr>
          <w:rFonts w:ascii="Cambria" w:hAnsi="Cambria"/>
          <w:sz w:val="23"/>
          <w:szCs w:val="23"/>
          <w:lang w:val="ru-RU"/>
        </w:rPr>
        <w:t xml:space="preserve"> жир</w:t>
      </w:r>
      <w:r w:rsidRPr="001F443F">
        <w:rPr>
          <w:rFonts w:ascii="Cambria" w:hAnsi="Cambria"/>
          <w:sz w:val="23"/>
          <w:szCs w:val="23"/>
          <w:lang w:val="ru-RU"/>
        </w:rPr>
        <w:t xml:space="preserve">ным шрифтом там, где вам необходимо его ввести. Особенно полезные места и новые термины выделены </w:t>
      </w:r>
      <w:r w:rsidRPr="00B64976">
        <w:rPr>
          <w:rFonts w:ascii="Cambria" w:hAnsi="Cambria"/>
          <w:i/>
          <w:sz w:val="23"/>
          <w:szCs w:val="23"/>
          <w:lang w:val="ru-RU"/>
        </w:rPr>
        <w:t>курсивом</w:t>
      </w:r>
      <w:r w:rsidRPr="001F443F">
        <w:rPr>
          <w:rFonts w:ascii="Cambria" w:hAnsi="Cambria"/>
          <w:sz w:val="23"/>
          <w:szCs w:val="23"/>
          <w:lang w:val="ru-RU"/>
        </w:rPr>
        <w:t xml:space="preserve">. </w:t>
      </w:r>
      <w:r w:rsidR="00B31074">
        <w:rPr>
          <w:rFonts w:ascii="Cambria" w:hAnsi="Cambria"/>
          <w:sz w:val="23"/>
          <w:szCs w:val="23"/>
          <w:lang w:val="ru-RU"/>
        </w:rPr>
        <w:t>Для</w:t>
      </w:r>
      <w:r w:rsidRPr="001F443F">
        <w:rPr>
          <w:rFonts w:ascii="Cambria" w:hAnsi="Cambria"/>
          <w:sz w:val="23"/>
          <w:szCs w:val="23"/>
          <w:lang w:val="ru-RU"/>
        </w:rPr>
        <w:t xml:space="preserve"> програ</w:t>
      </w:r>
      <w:r w:rsidRPr="001F443F">
        <w:rPr>
          <w:rFonts w:ascii="Cambria" w:hAnsi="Cambria"/>
          <w:sz w:val="23"/>
          <w:szCs w:val="23"/>
          <w:lang w:val="ru-RU"/>
        </w:rPr>
        <w:t>м</w:t>
      </w:r>
      <w:r w:rsidRPr="001F443F">
        <w:rPr>
          <w:rFonts w:ascii="Cambria" w:hAnsi="Cambria"/>
          <w:sz w:val="23"/>
          <w:szCs w:val="23"/>
          <w:lang w:val="ru-RU"/>
        </w:rPr>
        <w:t>мы</w:t>
      </w:r>
      <w:r w:rsidR="00435CF9">
        <w:rPr>
          <w:rFonts w:ascii="Cambria" w:hAnsi="Cambria"/>
          <w:sz w:val="23"/>
          <w:szCs w:val="23"/>
          <w:lang w:val="ru-RU"/>
        </w:rPr>
        <w:t xml:space="preserve"> с оконным интерфейсом</w:t>
      </w:r>
      <w:r w:rsidRPr="001F443F">
        <w:rPr>
          <w:rFonts w:ascii="Cambria" w:hAnsi="Cambria"/>
          <w:sz w:val="23"/>
          <w:szCs w:val="23"/>
          <w:lang w:val="ru-RU"/>
        </w:rPr>
        <w:t xml:space="preserve">, такой как </w:t>
      </w:r>
      <w:r w:rsidRPr="00B64976">
        <w:rPr>
          <w:rFonts w:ascii="Consolas" w:hAnsi="Consolas"/>
          <w:sz w:val="23"/>
          <w:szCs w:val="23"/>
          <w:lang w:val="ru-RU"/>
        </w:rPr>
        <w:t>HPD</w:t>
      </w:r>
      <w:r w:rsidRPr="001F443F">
        <w:rPr>
          <w:rFonts w:ascii="Cambria" w:hAnsi="Cambria"/>
          <w:sz w:val="23"/>
          <w:szCs w:val="23"/>
          <w:lang w:val="ru-RU"/>
        </w:rPr>
        <w:t>, некоторые понятия трудно передать в тексте. Они представлены с помощью коротких обучающих программ и демонстрационных экр</w:t>
      </w:r>
      <w:r w:rsidRPr="001F443F">
        <w:rPr>
          <w:rFonts w:ascii="Cambria" w:hAnsi="Cambria"/>
          <w:sz w:val="23"/>
          <w:szCs w:val="23"/>
          <w:lang w:val="ru-RU"/>
        </w:rPr>
        <w:t>а</w:t>
      </w:r>
      <w:r w:rsidRPr="001F443F">
        <w:rPr>
          <w:rFonts w:ascii="Cambria" w:hAnsi="Cambria"/>
          <w:sz w:val="23"/>
          <w:szCs w:val="23"/>
          <w:lang w:val="ru-RU"/>
        </w:rPr>
        <w:t>нов.</w:t>
      </w:r>
    </w:p>
    <w:p w14:paraId="614DF26C" w14:textId="3DFCE767" w:rsidR="001F443F" w:rsidRPr="001F443F" w:rsidRDefault="001F443F" w:rsidP="001F443F">
      <w:pPr>
        <w:pStyle w:val="21"/>
        <w:rPr>
          <w:lang w:val="ru-RU"/>
        </w:rPr>
      </w:pPr>
      <w:bookmarkStart w:id="5" w:name="_Toc373856665"/>
      <w:r w:rsidRPr="001F443F">
        <w:rPr>
          <w:lang w:val="ru-RU"/>
        </w:rPr>
        <w:t>Кросс-компилятор HI-TECH C Z80</w:t>
      </w:r>
      <w:bookmarkEnd w:id="5"/>
    </w:p>
    <w:p w14:paraId="065A0031" w14:textId="47FFADDF"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В этом руководстве рассматривается кросс-</w:t>
      </w:r>
      <w:r w:rsidR="00B64976">
        <w:rPr>
          <w:rFonts w:ascii="Cambria" w:hAnsi="Cambria"/>
          <w:sz w:val="23"/>
          <w:szCs w:val="23"/>
          <w:lang w:val="ru-RU"/>
        </w:rPr>
        <w:t xml:space="preserve">компилятор </w:t>
      </w:r>
      <w:r w:rsidR="00B64976" w:rsidRPr="00B64976">
        <w:rPr>
          <w:rFonts w:ascii="Consolas" w:hAnsi="Consolas"/>
          <w:sz w:val="23"/>
          <w:szCs w:val="23"/>
          <w:lang w:val="ru-RU"/>
        </w:rPr>
        <w:t>HI</w:t>
      </w:r>
      <w:r w:rsidR="00B64976">
        <w:rPr>
          <w:rFonts w:ascii="Cambria" w:hAnsi="Cambria"/>
          <w:sz w:val="23"/>
          <w:szCs w:val="23"/>
          <w:lang w:val="ru-RU"/>
        </w:rPr>
        <w:t>-</w:t>
      </w:r>
      <w:r w:rsidR="00B64976" w:rsidRPr="00B64976">
        <w:rPr>
          <w:rFonts w:ascii="Consolas" w:hAnsi="Consolas"/>
          <w:sz w:val="23"/>
          <w:szCs w:val="23"/>
          <w:lang w:val="ru-RU"/>
        </w:rPr>
        <w:t>TECH</w:t>
      </w:r>
      <w:r w:rsidR="00B64976">
        <w:rPr>
          <w:rFonts w:ascii="Cambria" w:hAnsi="Cambria"/>
          <w:sz w:val="23"/>
          <w:szCs w:val="23"/>
          <w:lang w:val="ru-RU"/>
        </w:rPr>
        <w:t xml:space="preserve"> </w:t>
      </w:r>
      <w:r w:rsidR="00B64976" w:rsidRPr="00B64976">
        <w:rPr>
          <w:rFonts w:ascii="Consolas" w:hAnsi="Consolas"/>
          <w:sz w:val="23"/>
          <w:szCs w:val="23"/>
          <w:lang w:val="ru-RU"/>
        </w:rPr>
        <w:t>C</w:t>
      </w:r>
      <w:r w:rsidR="00B64976">
        <w:rPr>
          <w:rFonts w:ascii="Cambria" w:hAnsi="Cambria"/>
          <w:sz w:val="23"/>
          <w:szCs w:val="23"/>
          <w:lang w:val="ru-RU"/>
        </w:rPr>
        <w:t xml:space="preserve"> </w:t>
      </w:r>
      <w:r w:rsidR="00B64976" w:rsidRPr="00EE258E">
        <w:rPr>
          <w:rFonts w:asciiTheme="minorHAnsi" w:hAnsiTheme="minorHAnsi"/>
          <w:sz w:val="23"/>
          <w:szCs w:val="23"/>
          <w:lang w:val="ru-RU"/>
        </w:rPr>
        <w:t>Z80</w:t>
      </w:r>
      <w:r w:rsidR="00B64976">
        <w:rPr>
          <w:rFonts w:ascii="Cambria" w:hAnsi="Cambria"/>
          <w:sz w:val="23"/>
          <w:szCs w:val="23"/>
          <w:lang w:val="ru-RU"/>
        </w:rPr>
        <w:t xml:space="preserve"> для се</w:t>
      </w:r>
      <w:r w:rsidRPr="001F443F">
        <w:rPr>
          <w:rFonts w:ascii="Cambria" w:hAnsi="Cambria"/>
          <w:sz w:val="23"/>
          <w:szCs w:val="23"/>
          <w:lang w:val="ru-RU"/>
        </w:rPr>
        <w:t xml:space="preserve">мейства микроконтроллеров Z80. В этом руководстве </w:t>
      </w:r>
      <w:r w:rsidR="00EE38FD">
        <w:rPr>
          <w:rFonts w:ascii="Cambria" w:hAnsi="Cambria"/>
          <w:sz w:val="23"/>
          <w:szCs w:val="23"/>
          <w:lang w:val="ru-RU"/>
        </w:rPr>
        <w:t>представлена</w:t>
      </w:r>
      <w:r w:rsidRPr="001F443F">
        <w:rPr>
          <w:rFonts w:ascii="Cambria" w:hAnsi="Cambria"/>
          <w:sz w:val="23"/>
          <w:szCs w:val="23"/>
          <w:lang w:val="ru-RU"/>
        </w:rPr>
        <w:t xml:space="preserve"> информаци</w:t>
      </w:r>
      <w:r w:rsidR="00EE38FD">
        <w:rPr>
          <w:rFonts w:ascii="Cambria" w:hAnsi="Cambria"/>
          <w:sz w:val="23"/>
          <w:szCs w:val="23"/>
          <w:lang w:val="ru-RU"/>
        </w:rPr>
        <w:t>я</w:t>
      </w:r>
      <w:r w:rsidRPr="001F443F">
        <w:rPr>
          <w:rFonts w:ascii="Cambria" w:hAnsi="Cambria"/>
          <w:sz w:val="23"/>
          <w:szCs w:val="23"/>
          <w:lang w:val="ru-RU"/>
        </w:rPr>
        <w:t xml:space="preserve"> об установке, и</w:t>
      </w:r>
      <w:r w:rsidRPr="001F443F">
        <w:rPr>
          <w:rFonts w:ascii="Cambria" w:hAnsi="Cambria"/>
          <w:sz w:val="23"/>
          <w:szCs w:val="23"/>
          <w:lang w:val="ru-RU"/>
        </w:rPr>
        <w:t>с</w:t>
      </w:r>
      <w:r w:rsidRPr="001F443F">
        <w:rPr>
          <w:rFonts w:ascii="Cambria" w:hAnsi="Cambria"/>
          <w:sz w:val="23"/>
          <w:szCs w:val="23"/>
          <w:lang w:val="ru-RU"/>
        </w:rPr>
        <w:t>пользовании и настройке компилятора.</w:t>
      </w:r>
    </w:p>
    <w:p w14:paraId="45C5FAF1" w14:textId="3F76DDBD"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Компилятор работает под</w:t>
      </w:r>
      <w:r w:rsidR="00D84488">
        <w:rPr>
          <w:rFonts w:ascii="Cambria" w:hAnsi="Cambria"/>
          <w:sz w:val="23"/>
          <w:szCs w:val="23"/>
          <w:lang w:val="ru-RU"/>
        </w:rPr>
        <w:t xml:space="preserve"> управлением</w:t>
      </w:r>
      <w:r w:rsidRPr="001F443F">
        <w:rPr>
          <w:rFonts w:ascii="Cambria" w:hAnsi="Cambria"/>
          <w:sz w:val="23"/>
          <w:szCs w:val="23"/>
          <w:lang w:val="ru-RU"/>
        </w:rPr>
        <w:t xml:space="preserve"> </w:t>
      </w:r>
      <w:r w:rsidRPr="00EE258E">
        <w:rPr>
          <w:rFonts w:ascii="Consolas" w:hAnsi="Consolas"/>
          <w:sz w:val="23"/>
          <w:szCs w:val="23"/>
          <w:lang w:val="ru-RU"/>
        </w:rPr>
        <w:t>MS</w:t>
      </w:r>
      <w:r w:rsidRPr="001F443F">
        <w:rPr>
          <w:rFonts w:ascii="Cambria" w:hAnsi="Cambria"/>
          <w:sz w:val="23"/>
          <w:szCs w:val="23"/>
          <w:lang w:val="ru-RU"/>
        </w:rPr>
        <w:t>-</w:t>
      </w:r>
      <w:r w:rsidRPr="00EE258E">
        <w:rPr>
          <w:rFonts w:ascii="Consolas" w:hAnsi="Consolas"/>
          <w:sz w:val="23"/>
          <w:szCs w:val="23"/>
          <w:lang w:val="ru-RU"/>
        </w:rPr>
        <w:t>DOS</w:t>
      </w:r>
      <w:r w:rsidRPr="001F443F">
        <w:rPr>
          <w:rFonts w:ascii="Cambria" w:hAnsi="Cambria"/>
          <w:sz w:val="23"/>
          <w:szCs w:val="23"/>
          <w:lang w:val="ru-RU"/>
        </w:rPr>
        <w:t xml:space="preserve">, </w:t>
      </w:r>
      <w:r w:rsidRPr="00697A67">
        <w:rPr>
          <w:rFonts w:ascii="Consolas" w:hAnsi="Consolas"/>
          <w:sz w:val="23"/>
          <w:szCs w:val="23"/>
        </w:rPr>
        <w:t>Unix</w:t>
      </w:r>
      <w:r w:rsidRPr="001F443F">
        <w:rPr>
          <w:rFonts w:ascii="Cambria" w:hAnsi="Cambria"/>
          <w:sz w:val="23"/>
          <w:szCs w:val="23"/>
          <w:lang w:val="ru-RU"/>
        </w:rPr>
        <w:t xml:space="preserve"> и </w:t>
      </w:r>
      <w:r w:rsidRPr="00697A67">
        <w:rPr>
          <w:rFonts w:ascii="Consolas" w:hAnsi="Consolas"/>
          <w:noProof/>
          <w:sz w:val="23"/>
          <w:szCs w:val="23"/>
        </w:rPr>
        <w:t>Xenix</w:t>
      </w:r>
      <w:r w:rsidRPr="001F443F">
        <w:rPr>
          <w:rFonts w:ascii="Cambria" w:hAnsi="Cambria"/>
          <w:sz w:val="23"/>
          <w:szCs w:val="23"/>
          <w:lang w:val="ru-RU"/>
        </w:rPr>
        <w:t xml:space="preserve">. Для использования под </w:t>
      </w:r>
      <w:r w:rsidRPr="00B64976">
        <w:rPr>
          <w:rFonts w:ascii="Consolas" w:hAnsi="Consolas"/>
          <w:sz w:val="23"/>
          <w:szCs w:val="23"/>
          <w:lang w:val="ru-RU"/>
        </w:rPr>
        <w:t>MS</w:t>
      </w:r>
      <w:r w:rsidRPr="001F443F">
        <w:rPr>
          <w:rFonts w:ascii="Cambria" w:hAnsi="Cambria"/>
          <w:sz w:val="23"/>
          <w:szCs w:val="23"/>
          <w:lang w:val="ru-RU"/>
        </w:rPr>
        <w:t>-</w:t>
      </w:r>
      <w:r w:rsidRPr="00B64976">
        <w:rPr>
          <w:rFonts w:ascii="Consolas" w:hAnsi="Consolas"/>
          <w:sz w:val="23"/>
          <w:szCs w:val="23"/>
          <w:lang w:val="ru-RU"/>
        </w:rPr>
        <w:t>DOS</w:t>
      </w:r>
      <w:r w:rsidRPr="001F443F">
        <w:rPr>
          <w:rFonts w:ascii="Cambria" w:hAnsi="Cambria"/>
          <w:sz w:val="23"/>
          <w:szCs w:val="23"/>
          <w:lang w:val="ru-RU"/>
        </w:rPr>
        <w:t xml:space="preserve"> </w:t>
      </w:r>
      <w:r w:rsidRPr="00B64976">
        <w:rPr>
          <w:rFonts w:ascii="Consolas" w:hAnsi="Consolas"/>
          <w:sz w:val="23"/>
          <w:szCs w:val="23"/>
          <w:lang w:val="ru-RU"/>
        </w:rPr>
        <w:t>HI</w:t>
      </w:r>
      <w:r w:rsidRPr="00B64976">
        <w:rPr>
          <w:rFonts w:asciiTheme="minorHAnsi" w:hAnsiTheme="minorHAnsi"/>
          <w:sz w:val="23"/>
          <w:szCs w:val="23"/>
          <w:lang w:val="ru-RU"/>
        </w:rPr>
        <w:t>-</w:t>
      </w:r>
      <w:r w:rsidRPr="00B64976">
        <w:rPr>
          <w:rFonts w:ascii="Consolas" w:hAnsi="Consolas"/>
          <w:sz w:val="23"/>
          <w:szCs w:val="23"/>
          <w:lang w:val="ru-RU"/>
        </w:rPr>
        <w:t>TECH</w:t>
      </w:r>
      <w:r w:rsidRPr="001F443F">
        <w:rPr>
          <w:rFonts w:ascii="Cambria" w:hAnsi="Cambria"/>
          <w:sz w:val="23"/>
          <w:szCs w:val="23"/>
          <w:lang w:val="ru-RU"/>
        </w:rPr>
        <w:t xml:space="preserve"> </w:t>
      </w:r>
      <w:r w:rsidRPr="00B64976">
        <w:rPr>
          <w:rFonts w:ascii="Consolas" w:hAnsi="Consolas"/>
          <w:sz w:val="23"/>
          <w:szCs w:val="23"/>
          <w:lang w:val="ru-RU"/>
        </w:rPr>
        <w:t>C</w:t>
      </w:r>
      <w:r w:rsidRPr="001F443F">
        <w:rPr>
          <w:rFonts w:ascii="Cambria" w:hAnsi="Cambria"/>
          <w:sz w:val="23"/>
          <w:szCs w:val="23"/>
          <w:lang w:val="ru-RU"/>
        </w:rPr>
        <w:t xml:space="preserve"> требу</w:t>
      </w:r>
      <w:r w:rsidR="00247920">
        <w:rPr>
          <w:rFonts w:ascii="Cambria" w:hAnsi="Cambria"/>
          <w:sz w:val="23"/>
          <w:szCs w:val="23"/>
          <w:lang w:val="ru-RU"/>
        </w:rPr>
        <w:t>е</w:t>
      </w:r>
      <w:r w:rsidRPr="001F443F">
        <w:rPr>
          <w:rFonts w:ascii="Cambria" w:hAnsi="Cambria"/>
          <w:sz w:val="23"/>
          <w:szCs w:val="23"/>
          <w:lang w:val="ru-RU"/>
        </w:rPr>
        <w:t>т процессор 8088, 8086, 80186</w:t>
      </w:r>
      <w:r>
        <w:rPr>
          <w:rFonts w:ascii="Cambria" w:hAnsi="Cambria"/>
          <w:sz w:val="23"/>
          <w:szCs w:val="23"/>
          <w:lang w:val="ru-RU"/>
        </w:rPr>
        <w:t xml:space="preserve">, 80286, 80386, 80486 или </w:t>
      </w:r>
      <w:r w:rsidRPr="00B64976">
        <w:rPr>
          <w:rFonts w:ascii="Cambria" w:hAnsi="Cambria"/>
          <w:sz w:val="23"/>
          <w:szCs w:val="23"/>
        </w:rPr>
        <w:t>Pentium</w:t>
      </w:r>
      <w:r w:rsidRPr="001F443F">
        <w:rPr>
          <w:rFonts w:ascii="Cambria" w:hAnsi="Cambria"/>
          <w:sz w:val="23"/>
          <w:szCs w:val="23"/>
          <w:lang w:val="ru-RU"/>
        </w:rPr>
        <w:t xml:space="preserve">, имеющий по меньшей мере 512 </w:t>
      </w:r>
      <w:r w:rsidR="00FE7275" w:rsidRPr="00FE7275">
        <w:rPr>
          <w:rFonts w:ascii="Cambria" w:hAnsi="Cambria"/>
          <w:sz w:val="23"/>
          <w:szCs w:val="23"/>
          <w:lang w:val="ru-RU"/>
        </w:rPr>
        <w:t>Кбайт</w:t>
      </w:r>
      <w:r w:rsidRPr="001F443F">
        <w:rPr>
          <w:rFonts w:ascii="Cambria" w:hAnsi="Cambria"/>
          <w:sz w:val="23"/>
          <w:szCs w:val="23"/>
          <w:lang w:val="ru-RU"/>
        </w:rPr>
        <w:t xml:space="preserve"> свободной памяти и жесткий диск. Требуется </w:t>
      </w:r>
      <w:r w:rsidRPr="00F94EFD">
        <w:rPr>
          <w:rFonts w:ascii="Consolas" w:hAnsi="Consolas"/>
          <w:sz w:val="23"/>
          <w:szCs w:val="23"/>
          <w:lang w:val="ru-RU"/>
        </w:rPr>
        <w:t>MS</w:t>
      </w:r>
      <w:r w:rsidRPr="001F443F">
        <w:rPr>
          <w:rFonts w:ascii="Cambria" w:hAnsi="Cambria"/>
          <w:sz w:val="23"/>
          <w:szCs w:val="23"/>
          <w:lang w:val="ru-RU"/>
        </w:rPr>
        <w:t>-</w:t>
      </w:r>
      <w:r w:rsidRPr="00F94EFD">
        <w:rPr>
          <w:rFonts w:ascii="Consolas" w:hAnsi="Consolas"/>
          <w:sz w:val="23"/>
          <w:szCs w:val="23"/>
          <w:lang w:val="ru-RU"/>
        </w:rPr>
        <w:t>DOS</w:t>
      </w:r>
      <w:r w:rsidRPr="001F443F">
        <w:rPr>
          <w:rFonts w:ascii="Cambria" w:hAnsi="Cambria"/>
          <w:sz w:val="23"/>
          <w:szCs w:val="23"/>
          <w:lang w:val="ru-RU"/>
        </w:rPr>
        <w:t xml:space="preserve"> 3.1 или более поздняя версия. Мы рекомендуе</w:t>
      </w:r>
      <w:r>
        <w:rPr>
          <w:rFonts w:ascii="Cambria" w:hAnsi="Cambria"/>
          <w:sz w:val="23"/>
          <w:szCs w:val="23"/>
          <w:lang w:val="ru-RU"/>
        </w:rPr>
        <w:t xml:space="preserve">м </w:t>
      </w:r>
      <w:r w:rsidR="00EE258E" w:rsidRPr="00EE258E">
        <w:rPr>
          <w:rFonts w:ascii="Consolas" w:hAnsi="Consolas"/>
          <w:sz w:val="23"/>
          <w:szCs w:val="23"/>
          <w:lang w:val="ru-RU"/>
        </w:rPr>
        <w:t>MS</w:t>
      </w:r>
      <w:r w:rsidR="00EE258E" w:rsidRPr="001F443F">
        <w:rPr>
          <w:rFonts w:ascii="Cambria" w:hAnsi="Cambria"/>
          <w:sz w:val="23"/>
          <w:szCs w:val="23"/>
          <w:lang w:val="ru-RU"/>
        </w:rPr>
        <w:t>-</w:t>
      </w:r>
      <w:r w:rsidR="00EE258E" w:rsidRPr="00EE258E">
        <w:rPr>
          <w:rFonts w:ascii="Consolas" w:hAnsi="Consolas"/>
          <w:sz w:val="23"/>
          <w:szCs w:val="23"/>
          <w:lang w:val="ru-RU"/>
        </w:rPr>
        <w:t>DOS</w:t>
      </w:r>
      <w:r>
        <w:rPr>
          <w:rFonts w:ascii="Cambria" w:hAnsi="Cambria"/>
          <w:sz w:val="23"/>
          <w:szCs w:val="23"/>
          <w:lang w:val="ru-RU"/>
        </w:rPr>
        <w:t xml:space="preserve"> 3.3 или более позд</w:t>
      </w:r>
      <w:r w:rsidRPr="001F443F">
        <w:rPr>
          <w:rFonts w:ascii="Cambria" w:hAnsi="Cambria"/>
          <w:sz w:val="23"/>
          <w:szCs w:val="23"/>
          <w:lang w:val="ru-RU"/>
        </w:rPr>
        <w:t xml:space="preserve">нюю версию, или </w:t>
      </w:r>
      <w:r w:rsidRPr="00EE258E">
        <w:rPr>
          <w:rFonts w:ascii="Consolas" w:hAnsi="Consolas"/>
          <w:sz w:val="23"/>
          <w:szCs w:val="23"/>
          <w:lang w:val="ru-RU"/>
        </w:rPr>
        <w:t>DR</w:t>
      </w:r>
      <w:r w:rsidRPr="001F443F">
        <w:rPr>
          <w:rFonts w:ascii="Cambria" w:hAnsi="Cambria"/>
          <w:sz w:val="23"/>
          <w:szCs w:val="23"/>
          <w:lang w:val="ru-RU"/>
        </w:rPr>
        <w:t>-</w:t>
      </w:r>
      <w:r w:rsidRPr="00EE258E">
        <w:rPr>
          <w:rFonts w:ascii="Consolas" w:hAnsi="Consolas"/>
          <w:sz w:val="23"/>
          <w:szCs w:val="23"/>
          <w:lang w:val="ru-RU"/>
        </w:rPr>
        <w:t>DOS</w:t>
      </w:r>
      <w:r w:rsidRPr="001F443F">
        <w:rPr>
          <w:rFonts w:ascii="Cambria" w:hAnsi="Cambria"/>
          <w:sz w:val="23"/>
          <w:szCs w:val="23"/>
          <w:lang w:val="ru-RU"/>
        </w:rPr>
        <w:t xml:space="preserve"> 6.0 или более поздн</w:t>
      </w:r>
      <w:r>
        <w:rPr>
          <w:rFonts w:ascii="Cambria" w:hAnsi="Cambria"/>
          <w:sz w:val="23"/>
          <w:szCs w:val="23"/>
          <w:lang w:val="ru-RU"/>
        </w:rPr>
        <w:t>юю версию. Мы настоятельно реко</w:t>
      </w:r>
      <w:r w:rsidRPr="001F443F">
        <w:rPr>
          <w:rFonts w:ascii="Cambria" w:hAnsi="Cambria"/>
          <w:sz w:val="23"/>
          <w:szCs w:val="23"/>
          <w:lang w:val="ru-RU"/>
        </w:rPr>
        <w:t xml:space="preserve">мендуем иметь по крайней мере 1 </w:t>
      </w:r>
      <w:r w:rsidR="00B976C1" w:rsidRPr="00B976C1">
        <w:rPr>
          <w:rFonts w:ascii="Cambria" w:hAnsi="Cambria"/>
          <w:sz w:val="23"/>
          <w:szCs w:val="23"/>
          <w:lang w:val="ru-RU"/>
        </w:rPr>
        <w:t>Мбайт</w:t>
      </w:r>
      <w:r w:rsidRPr="001F443F">
        <w:rPr>
          <w:rFonts w:ascii="Cambria" w:hAnsi="Cambria"/>
          <w:sz w:val="23"/>
          <w:szCs w:val="23"/>
          <w:lang w:val="ru-RU"/>
        </w:rPr>
        <w:t xml:space="preserve"> свободной памяти </w:t>
      </w:r>
      <w:r w:rsidRPr="00EE258E">
        <w:rPr>
          <w:rFonts w:ascii="Consolas" w:hAnsi="Consolas"/>
          <w:sz w:val="23"/>
          <w:szCs w:val="23"/>
          <w:lang w:val="ru-RU"/>
        </w:rPr>
        <w:t>XMS</w:t>
      </w:r>
      <w:r w:rsidRPr="001F443F">
        <w:rPr>
          <w:rFonts w:ascii="Cambria" w:hAnsi="Cambria"/>
          <w:sz w:val="23"/>
          <w:szCs w:val="23"/>
          <w:lang w:val="ru-RU"/>
        </w:rPr>
        <w:t xml:space="preserve"> (от </w:t>
      </w:r>
      <w:r w:rsidRPr="00EE258E">
        <w:rPr>
          <w:rFonts w:ascii="Consolas" w:hAnsi="Consolas"/>
          <w:sz w:val="23"/>
          <w:szCs w:val="23"/>
          <w:lang w:val="ru-RU"/>
        </w:rPr>
        <w:t>HIMEM.SYS</w:t>
      </w:r>
      <w:r w:rsidR="00CB1FCD">
        <w:rPr>
          <w:rFonts w:ascii="Consolas" w:hAnsi="Consolas"/>
          <w:sz w:val="23"/>
          <w:szCs w:val="23"/>
          <w:lang w:val="ru-RU"/>
        </w:rPr>
        <w:fldChar w:fldCharType="begin"/>
      </w:r>
      <w:r w:rsidR="00CB1FCD">
        <w:instrText xml:space="preserve"> XE "</w:instrText>
      </w:r>
      <w:r w:rsidR="00CB1FCD">
        <w:rPr>
          <w:rFonts w:ascii="Cambria" w:hAnsi="Cambria"/>
          <w:sz w:val="23"/>
          <w:szCs w:val="23"/>
          <w:lang w:val="ru-RU"/>
        </w:rPr>
        <w:instrText>Файл</w:instrText>
      </w:r>
      <w:r w:rsidR="00CB1FCD">
        <w:rPr>
          <w:rFonts w:ascii="Cambria" w:hAnsi="Cambria"/>
          <w:sz w:val="23"/>
          <w:szCs w:val="23"/>
        </w:rPr>
        <w:instrText>:</w:instrText>
      </w:r>
      <w:r w:rsidR="00CB1FCD" w:rsidRPr="00EE258E">
        <w:rPr>
          <w:rFonts w:ascii="Consolas" w:hAnsi="Consolas"/>
          <w:sz w:val="23"/>
          <w:szCs w:val="23"/>
          <w:lang w:val="ru-RU"/>
        </w:rPr>
        <w:instrText>HIMEM.SYS</w:instrText>
      </w:r>
      <w:r w:rsidR="00CB1FCD">
        <w:instrText xml:space="preserve">" </w:instrText>
      </w:r>
      <w:r w:rsidR="00CB1FCD">
        <w:rPr>
          <w:rFonts w:ascii="Consolas" w:hAnsi="Consolas"/>
          <w:sz w:val="23"/>
          <w:szCs w:val="23"/>
          <w:lang w:val="ru-RU"/>
        </w:rPr>
        <w:fldChar w:fldCharType="end"/>
      </w:r>
      <w:r w:rsidRPr="001F443F">
        <w:rPr>
          <w:rFonts w:ascii="Cambria" w:hAnsi="Cambria"/>
          <w:sz w:val="23"/>
          <w:szCs w:val="23"/>
          <w:lang w:val="ru-RU"/>
        </w:rPr>
        <w:t>). Мышь не требуется, но настоятельно рекомендуется.</w:t>
      </w:r>
    </w:p>
    <w:p w14:paraId="5738D0A8" w14:textId="36C42030" w:rsidR="001F443F" w:rsidRPr="001F443F" w:rsidRDefault="001F443F" w:rsidP="001F443F">
      <w:pPr>
        <w:pStyle w:val="21"/>
        <w:rPr>
          <w:lang w:val="ru-RU"/>
        </w:rPr>
      </w:pPr>
      <w:bookmarkStart w:id="6" w:name="_Toc373856666"/>
      <w:r w:rsidRPr="001F443F">
        <w:rPr>
          <w:lang w:val="ru-RU"/>
        </w:rPr>
        <w:t>Установка</w:t>
      </w:r>
      <w:bookmarkEnd w:id="6"/>
    </w:p>
    <w:p w14:paraId="39A9A675" w14:textId="77777777"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Процесс установки зависит от используемой вами операционной системы.</w:t>
      </w:r>
    </w:p>
    <w:p w14:paraId="3C639FC9" w14:textId="1D13B073" w:rsidR="001F443F" w:rsidRPr="001F443F" w:rsidRDefault="001F443F" w:rsidP="00035757">
      <w:pPr>
        <w:pStyle w:val="30"/>
      </w:pPr>
      <w:bookmarkStart w:id="7" w:name="_Toc373856667"/>
      <w:r w:rsidRPr="00553861">
        <w:rPr>
          <w:rFonts w:ascii="Consolas" w:hAnsi="Consolas"/>
        </w:rPr>
        <w:t>MS</w:t>
      </w:r>
      <w:r w:rsidRPr="001F443F">
        <w:t>-</w:t>
      </w:r>
      <w:r w:rsidRPr="00553861">
        <w:rPr>
          <w:rFonts w:ascii="Consolas" w:hAnsi="Consolas"/>
        </w:rPr>
        <w:t>DOS</w:t>
      </w:r>
      <w:bookmarkEnd w:id="7"/>
    </w:p>
    <w:p w14:paraId="54F5AE38" w14:textId="37411DB8"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Кросс-компилятор </w:t>
      </w:r>
      <w:r w:rsidR="000E2DC6" w:rsidRPr="00B64976">
        <w:rPr>
          <w:rFonts w:ascii="Consolas" w:hAnsi="Consolas"/>
          <w:sz w:val="23"/>
          <w:szCs w:val="23"/>
          <w:lang w:val="ru-RU"/>
        </w:rPr>
        <w:t>HI</w:t>
      </w:r>
      <w:r w:rsidR="000E2DC6">
        <w:rPr>
          <w:rFonts w:ascii="Cambria" w:hAnsi="Cambria"/>
          <w:sz w:val="23"/>
          <w:szCs w:val="23"/>
          <w:lang w:val="ru-RU"/>
        </w:rPr>
        <w:t>-</w:t>
      </w:r>
      <w:r w:rsidR="000E2DC6" w:rsidRPr="00B64976">
        <w:rPr>
          <w:rFonts w:ascii="Consolas" w:hAnsi="Consolas"/>
          <w:sz w:val="23"/>
          <w:szCs w:val="23"/>
          <w:lang w:val="ru-RU"/>
        </w:rPr>
        <w:t>TECH</w:t>
      </w:r>
      <w:r w:rsidR="000E2DC6">
        <w:rPr>
          <w:rFonts w:ascii="Cambria" w:hAnsi="Cambria"/>
          <w:sz w:val="23"/>
          <w:szCs w:val="23"/>
          <w:lang w:val="ru-RU"/>
        </w:rPr>
        <w:t xml:space="preserve"> </w:t>
      </w:r>
      <w:r w:rsidR="000E2DC6" w:rsidRPr="00B64976">
        <w:rPr>
          <w:rFonts w:ascii="Consolas" w:hAnsi="Consolas"/>
          <w:sz w:val="23"/>
          <w:szCs w:val="23"/>
          <w:lang w:val="ru-RU"/>
        </w:rPr>
        <w:t>C</w:t>
      </w:r>
      <w:r w:rsidRPr="001F443F">
        <w:rPr>
          <w:rFonts w:ascii="Cambria" w:hAnsi="Cambria"/>
          <w:sz w:val="23"/>
          <w:szCs w:val="23"/>
          <w:lang w:val="ru-RU"/>
        </w:rPr>
        <w:t xml:space="preserve"> Z80 поставляется на двух или бол</w:t>
      </w:r>
      <w:r w:rsidR="00EE38FD">
        <w:rPr>
          <w:rFonts w:ascii="Cambria" w:hAnsi="Cambria"/>
          <w:sz w:val="23"/>
          <w:szCs w:val="23"/>
          <w:lang w:val="ru-RU"/>
        </w:rPr>
        <w:t>ее</w:t>
      </w:r>
      <w:r w:rsidRPr="001F443F">
        <w:rPr>
          <w:rFonts w:ascii="Cambria" w:hAnsi="Cambria"/>
          <w:sz w:val="23"/>
          <w:szCs w:val="23"/>
          <w:lang w:val="ru-RU"/>
        </w:rPr>
        <w:t xml:space="preserve"> 3.5" или 5.25" ди</w:t>
      </w:r>
      <w:r w:rsidRPr="001F443F">
        <w:rPr>
          <w:rFonts w:ascii="Cambria" w:hAnsi="Cambria"/>
          <w:sz w:val="23"/>
          <w:szCs w:val="23"/>
          <w:lang w:val="ru-RU"/>
        </w:rPr>
        <w:t>с</w:t>
      </w:r>
      <w:r w:rsidRPr="001F443F">
        <w:rPr>
          <w:rFonts w:ascii="Cambria" w:hAnsi="Cambria"/>
          <w:sz w:val="23"/>
          <w:szCs w:val="23"/>
          <w:lang w:val="ru-RU"/>
        </w:rPr>
        <w:t xml:space="preserve">кетах. Содержание дисков перечислено в файле </w:t>
      </w:r>
      <w:r w:rsidR="00B31074">
        <w:rPr>
          <w:rFonts w:ascii="Cambria" w:hAnsi="Cambria"/>
          <w:sz w:val="23"/>
          <w:szCs w:val="23"/>
          <w:lang w:val="ru-RU"/>
        </w:rPr>
        <w:t>с</w:t>
      </w:r>
      <w:r w:rsidRPr="001F443F">
        <w:rPr>
          <w:rFonts w:ascii="Cambria" w:hAnsi="Cambria"/>
          <w:sz w:val="23"/>
          <w:szCs w:val="23"/>
          <w:lang w:val="ru-RU"/>
        </w:rPr>
        <w:t xml:space="preserve"> названием </w:t>
      </w:r>
      <w:r w:rsidRPr="000E2DC6">
        <w:rPr>
          <w:rFonts w:ascii="Consolas" w:hAnsi="Consolas"/>
          <w:sz w:val="23"/>
          <w:szCs w:val="23"/>
          <w:lang w:val="ru-RU"/>
        </w:rPr>
        <w:t>PACKING.LST</w:t>
      </w:r>
      <w:r w:rsidRPr="001F443F">
        <w:rPr>
          <w:rFonts w:ascii="Cambria" w:hAnsi="Cambria"/>
          <w:sz w:val="23"/>
          <w:szCs w:val="23"/>
          <w:lang w:val="ru-RU"/>
        </w:rPr>
        <w:t xml:space="preserve"> на диске 1. </w:t>
      </w:r>
      <w:r w:rsidR="00B31074">
        <w:rPr>
          <w:rFonts w:ascii="Cambria" w:hAnsi="Cambria"/>
          <w:sz w:val="23"/>
          <w:szCs w:val="23"/>
          <w:lang w:val="ru-RU"/>
        </w:rPr>
        <w:t>Для</w:t>
      </w:r>
      <w:r w:rsidRPr="001F443F">
        <w:rPr>
          <w:rFonts w:ascii="Cambria" w:hAnsi="Cambria"/>
          <w:sz w:val="23"/>
          <w:szCs w:val="23"/>
          <w:lang w:val="ru-RU"/>
        </w:rPr>
        <w:t xml:space="preserve"> установ</w:t>
      </w:r>
      <w:r w:rsidR="00B31074">
        <w:rPr>
          <w:rFonts w:ascii="Cambria" w:hAnsi="Cambria"/>
          <w:sz w:val="23"/>
          <w:szCs w:val="23"/>
          <w:lang w:val="ru-RU"/>
        </w:rPr>
        <w:t xml:space="preserve">ки </w:t>
      </w:r>
      <w:r w:rsidRPr="001F443F">
        <w:rPr>
          <w:rFonts w:ascii="Cambria" w:hAnsi="Cambria"/>
          <w:sz w:val="23"/>
          <w:szCs w:val="23"/>
          <w:lang w:val="ru-RU"/>
        </w:rPr>
        <w:t>компилятор</w:t>
      </w:r>
      <w:r w:rsidR="00B31074">
        <w:rPr>
          <w:rFonts w:ascii="Cambria" w:hAnsi="Cambria"/>
          <w:sz w:val="23"/>
          <w:szCs w:val="23"/>
          <w:lang w:val="ru-RU"/>
        </w:rPr>
        <w:t>а</w:t>
      </w:r>
      <w:r w:rsidRPr="001F443F">
        <w:rPr>
          <w:rFonts w:ascii="Cambria" w:hAnsi="Cambria"/>
          <w:sz w:val="23"/>
          <w:szCs w:val="23"/>
          <w:lang w:val="ru-RU"/>
        </w:rPr>
        <w:t xml:space="preserve">, </w:t>
      </w:r>
      <w:r w:rsidR="00B31074">
        <w:rPr>
          <w:rFonts w:ascii="Cambria" w:hAnsi="Cambria"/>
          <w:sz w:val="23"/>
          <w:szCs w:val="23"/>
          <w:lang w:val="ru-RU"/>
        </w:rPr>
        <w:t>необходимо</w:t>
      </w:r>
      <w:r w:rsidRPr="001F443F">
        <w:rPr>
          <w:rFonts w:ascii="Cambria" w:hAnsi="Cambria"/>
          <w:sz w:val="23"/>
          <w:szCs w:val="23"/>
          <w:lang w:val="ru-RU"/>
        </w:rPr>
        <w:t xml:space="preserve"> использовать программу </w:t>
      </w:r>
      <w:r w:rsidRPr="000E2DC6">
        <w:rPr>
          <w:rFonts w:ascii="Consolas" w:hAnsi="Consolas"/>
          <w:sz w:val="23"/>
          <w:szCs w:val="23"/>
          <w:lang w:val="ru-RU"/>
        </w:rPr>
        <w:t>INSTALL</w:t>
      </w:r>
      <w:r w:rsidRPr="001F443F">
        <w:rPr>
          <w:rFonts w:ascii="Cambria" w:hAnsi="Cambria"/>
          <w:sz w:val="23"/>
          <w:szCs w:val="23"/>
          <w:lang w:val="ru-RU"/>
        </w:rPr>
        <w:t xml:space="preserve"> на диске 1. Она ра</w:t>
      </w:r>
      <w:r w:rsidRPr="001F443F">
        <w:rPr>
          <w:rFonts w:ascii="Cambria" w:hAnsi="Cambria"/>
          <w:sz w:val="23"/>
          <w:szCs w:val="23"/>
          <w:lang w:val="ru-RU"/>
        </w:rPr>
        <w:t>с</w:t>
      </w:r>
      <w:r w:rsidRPr="001F443F">
        <w:rPr>
          <w:rFonts w:ascii="Cambria" w:hAnsi="Cambria"/>
          <w:sz w:val="23"/>
          <w:szCs w:val="23"/>
          <w:lang w:val="ru-RU"/>
        </w:rPr>
        <w:t>положена в корневом каталоге диска.</w:t>
      </w:r>
    </w:p>
    <w:p w14:paraId="70299021" w14:textId="2BD34AB1"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Поместите диск 1 в дисковод для гибких дисков, затем введите </w:t>
      </w:r>
      <w:r w:rsidRPr="000E2DC6">
        <w:rPr>
          <w:rFonts w:ascii="Consolas" w:hAnsi="Consolas"/>
          <w:noProof/>
          <w:sz w:val="23"/>
          <w:szCs w:val="23"/>
        </w:rPr>
        <w:t>a:install</w:t>
      </w:r>
      <w:r w:rsidRPr="001F443F">
        <w:rPr>
          <w:rFonts w:ascii="Cambria" w:hAnsi="Cambria"/>
          <w:sz w:val="23"/>
          <w:szCs w:val="23"/>
          <w:lang w:val="ru-RU"/>
        </w:rPr>
        <w:t xml:space="preserve"> или </w:t>
      </w:r>
      <w:r w:rsidRPr="000E2DC6">
        <w:rPr>
          <w:rFonts w:ascii="Consolas" w:hAnsi="Consolas"/>
          <w:noProof/>
          <w:sz w:val="23"/>
          <w:szCs w:val="23"/>
        </w:rPr>
        <w:t>b:install</w:t>
      </w:r>
      <w:r w:rsidRPr="001F443F">
        <w:rPr>
          <w:rFonts w:ascii="Cambria" w:hAnsi="Cambria"/>
          <w:sz w:val="23"/>
          <w:szCs w:val="23"/>
          <w:lang w:val="ru-RU"/>
        </w:rPr>
        <w:t xml:space="preserve"> при необходимости. Затем програ</w:t>
      </w:r>
      <w:r>
        <w:rPr>
          <w:rFonts w:ascii="Cambria" w:hAnsi="Cambria"/>
          <w:sz w:val="23"/>
          <w:szCs w:val="23"/>
          <w:lang w:val="ru-RU"/>
        </w:rPr>
        <w:t xml:space="preserve">мма </w:t>
      </w:r>
      <w:r w:rsidRPr="000E2DC6">
        <w:rPr>
          <w:rFonts w:ascii="Consolas" w:hAnsi="Consolas"/>
          <w:sz w:val="23"/>
          <w:szCs w:val="23"/>
          <w:lang w:val="ru-RU"/>
        </w:rPr>
        <w:t>INSTALL</w:t>
      </w:r>
      <w:r>
        <w:rPr>
          <w:rFonts w:ascii="Cambria" w:hAnsi="Cambria"/>
          <w:sz w:val="23"/>
          <w:szCs w:val="23"/>
          <w:lang w:val="ru-RU"/>
        </w:rPr>
        <w:t xml:space="preserve"> </w:t>
      </w:r>
      <w:r w:rsidR="00EE38FD">
        <w:rPr>
          <w:rFonts w:ascii="Cambria" w:hAnsi="Cambria"/>
          <w:sz w:val="23"/>
          <w:szCs w:val="23"/>
          <w:lang w:val="ru-RU"/>
        </w:rPr>
        <w:t>отобразит</w:t>
      </w:r>
      <w:r>
        <w:rPr>
          <w:rFonts w:ascii="Cambria" w:hAnsi="Cambria"/>
          <w:sz w:val="23"/>
          <w:szCs w:val="23"/>
          <w:lang w:val="ru-RU"/>
        </w:rPr>
        <w:t xml:space="preserve"> ряд сооб</w:t>
      </w:r>
      <w:r w:rsidRPr="001F443F">
        <w:rPr>
          <w:rFonts w:ascii="Cambria" w:hAnsi="Cambria"/>
          <w:sz w:val="23"/>
          <w:szCs w:val="23"/>
          <w:lang w:val="ru-RU"/>
        </w:rPr>
        <w:t xml:space="preserve">щений и </w:t>
      </w:r>
      <w:r w:rsidR="00EE38FD">
        <w:rPr>
          <w:rFonts w:ascii="Cambria" w:hAnsi="Cambria"/>
          <w:sz w:val="23"/>
          <w:szCs w:val="23"/>
          <w:lang w:val="ru-RU"/>
        </w:rPr>
        <w:t xml:space="preserve">при необходимости </w:t>
      </w:r>
      <w:r w:rsidRPr="001F443F">
        <w:rPr>
          <w:rFonts w:ascii="Cambria" w:hAnsi="Cambria"/>
          <w:sz w:val="23"/>
          <w:szCs w:val="23"/>
          <w:lang w:val="ru-RU"/>
        </w:rPr>
        <w:t xml:space="preserve">запросит различную информацию. </w:t>
      </w:r>
      <w:r w:rsidR="003411AB" w:rsidRPr="003411AB">
        <w:rPr>
          <w:rFonts w:ascii="Cambria" w:hAnsi="Cambria"/>
          <w:sz w:val="23"/>
          <w:szCs w:val="23"/>
          <w:lang w:val="ru-RU"/>
        </w:rPr>
        <w:t>Возможно необходимо проверить пер</w:t>
      </w:r>
      <w:r w:rsidR="003411AB" w:rsidRPr="003411AB">
        <w:rPr>
          <w:rFonts w:ascii="Cambria" w:hAnsi="Cambria"/>
          <w:sz w:val="23"/>
          <w:szCs w:val="23"/>
          <w:lang w:val="ru-RU"/>
        </w:rPr>
        <w:t>е</w:t>
      </w:r>
      <w:r w:rsidR="003411AB" w:rsidRPr="003411AB">
        <w:rPr>
          <w:rFonts w:ascii="Cambria" w:hAnsi="Cambria"/>
          <w:sz w:val="23"/>
          <w:szCs w:val="23"/>
          <w:lang w:val="ru-RU"/>
        </w:rPr>
        <w:t xml:space="preserve">менные окружения (используя команду </w:t>
      </w:r>
      <w:r w:rsidR="003411AB" w:rsidRPr="003411AB">
        <w:rPr>
          <w:rFonts w:ascii="Consolas" w:hAnsi="Consolas"/>
          <w:sz w:val="23"/>
          <w:szCs w:val="23"/>
          <w:lang w:val="ru-RU"/>
        </w:rPr>
        <w:t>SET</w:t>
      </w:r>
      <w:r w:rsidR="003411AB" w:rsidRPr="003411AB">
        <w:rPr>
          <w:rFonts w:ascii="Cambria" w:hAnsi="Cambria"/>
          <w:sz w:val="23"/>
          <w:szCs w:val="23"/>
          <w:lang w:val="ru-RU"/>
        </w:rPr>
        <w:t>), в случае, если имеется установленная пер</w:t>
      </w:r>
      <w:r w:rsidR="003411AB" w:rsidRPr="003411AB">
        <w:rPr>
          <w:rFonts w:ascii="Cambria" w:hAnsi="Cambria"/>
          <w:sz w:val="23"/>
          <w:szCs w:val="23"/>
          <w:lang w:val="ru-RU"/>
        </w:rPr>
        <w:t>е</w:t>
      </w:r>
      <w:r w:rsidR="003411AB" w:rsidRPr="003411AB">
        <w:rPr>
          <w:rFonts w:ascii="Cambria" w:hAnsi="Cambria"/>
          <w:sz w:val="23"/>
          <w:szCs w:val="23"/>
          <w:lang w:val="ru-RU"/>
        </w:rPr>
        <w:t>менная</w:t>
      </w:r>
      <w:r w:rsidR="003411AB">
        <w:rPr>
          <w:rFonts w:ascii="Cambria" w:hAnsi="Cambria"/>
          <w:sz w:val="23"/>
          <w:szCs w:val="23"/>
          <w:lang w:val="ru-RU"/>
        </w:rPr>
        <w:t xml:space="preserve"> окружения под названием</w:t>
      </w:r>
      <w:r>
        <w:rPr>
          <w:rFonts w:ascii="Cambria" w:hAnsi="Cambria"/>
          <w:sz w:val="23"/>
          <w:szCs w:val="23"/>
          <w:lang w:val="ru-RU"/>
        </w:rPr>
        <w:t xml:space="preserve"> </w:t>
      </w:r>
      <w:r w:rsidRPr="000E2DC6">
        <w:rPr>
          <w:rFonts w:ascii="Consolas" w:hAnsi="Consolas"/>
          <w:sz w:val="23"/>
          <w:szCs w:val="23"/>
          <w:lang w:val="ru-RU"/>
        </w:rPr>
        <w:t>TEMP</w:t>
      </w:r>
      <w:r w:rsidR="00AD7990" w:rsidRPr="00AD7990">
        <w:rPr>
          <w:rFonts w:asciiTheme="minorHAnsi" w:hAnsiTheme="minorHAnsi"/>
          <w:sz w:val="23"/>
          <w:szCs w:val="23"/>
          <w:lang w:val="ru-RU"/>
        </w:rPr>
        <w:fldChar w:fldCharType="begin"/>
      </w:r>
      <w:r w:rsidR="00AD7990" w:rsidRPr="00AD7990">
        <w:rPr>
          <w:rFonts w:asciiTheme="minorHAnsi" w:hAnsiTheme="minorHAnsi"/>
        </w:rPr>
        <w:instrText xml:space="preserve"> XE "</w:instrText>
      </w:r>
      <w:r w:rsidR="00AD7990" w:rsidRPr="00AD7990">
        <w:rPr>
          <w:rFonts w:asciiTheme="minorHAnsi" w:hAnsiTheme="minorHAnsi"/>
          <w:sz w:val="23"/>
          <w:szCs w:val="23"/>
          <w:lang w:val="ru-RU"/>
        </w:rPr>
        <w:instrText xml:space="preserve">Переменная окружения </w:instrText>
      </w:r>
      <w:r w:rsidR="00AD7990" w:rsidRPr="00AD7990">
        <w:rPr>
          <w:rFonts w:ascii="Consolas" w:hAnsi="Consolas"/>
          <w:sz w:val="23"/>
          <w:szCs w:val="23"/>
          <w:lang w:val="ru-RU"/>
        </w:rPr>
        <w:instrText>DOS</w:instrText>
      </w:r>
      <w:r w:rsidR="00AD7990" w:rsidRPr="00AD7990">
        <w:rPr>
          <w:rFonts w:asciiTheme="minorHAnsi" w:hAnsiTheme="minorHAnsi"/>
          <w:sz w:val="23"/>
          <w:szCs w:val="23"/>
        </w:rPr>
        <w:instrText>:</w:instrText>
      </w:r>
      <w:r w:rsidR="00AD7990" w:rsidRPr="00AD7990">
        <w:rPr>
          <w:rFonts w:ascii="Consolas" w:hAnsi="Consolas"/>
          <w:sz w:val="23"/>
          <w:szCs w:val="23"/>
        </w:rPr>
        <w:instrText>TEMP</w:instrText>
      </w:r>
      <w:r w:rsidR="00AD7990" w:rsidRPr="00AD7990">
        <w:rPr>
          <w:rFonts w:asciiTheme="minorHAnsi" w:hAnsiTheme="minorHAnsi"/>
        </w:rPr>
        <w:instrText xml:space="preserve">" </w:instrText>
      </w:r>
      <w:r w:rsidR="00AD7990" w:rsidRPr="00AD7990">
        <w:rPr>
          <w:rFonts w:asciiTheme="minorHAnsi" w:hAnsiTheme="minorHAnsi"/>
          <w:sz w:val="23"/>
          <w:szCs w:val="23"/>
          <w:lang w:val="ru-RU"/>
        </w:rPr>
        <w:fldChar w:fldCharType="end"/>
      </w:r>
      <w:r>
        <w:rPr>
          <w:rFonts w:ascii="Cambria" w:hAnsi="Cambria"/>
          <w:sz w:val="23"/>
          <w:szCs w:val="23"/>
          <w:lang w:val="ru-RU"/>
        </w:rPr>
        <w:t>. Если эта пере</w:t>
      </w:r>
      <w:r w:rsidRPr="001F443F">
        <w:rPr>
          <w:rFonts w:ascii="Cambria" w:hAnsi="Cambria"/>
          <w:sz w:val="23"/>
          <w:szCs w:val="23"/>
          <w:lang w:val="ru-RU"/>
        </w:rPr>
        <w:t>менная установлена, ее значение должно быть путе</w:t>
      </w:r>
      <w:r w:rsidR="009B38CB">
        <w:rPr>
          <w:rFonts w:ascii="Cambria" w:hAnsi="Cambria"/>
          <w:sz w:val="23"/>
          <w:szCs w:val="23"/>
          <w:lang w:val="ru-RU"/>
        </w:rPr>
        <w:t>м к каталогу. Полный путь дол</w:t>
      </w:r>
      <w:r w:rsidRPr="001F443F">
        <w:rPr>
          <w:rFonts w:ascii="Cambria" w:hAnsi="Cambria"/>
          <w:sz w:val="23"/>
          <w:szCs w:val="23"/>
          <w:lang w:val="ru-RU"/>
        </w:rPr>
        <w:t xml:space="preserve">жен существовать и определять каталог, в котором могут быть созданы временные файлы. Если переменная </w:t>
      </w:r>
      <w:r w:rsidRPr="000E2DC6">
        <w:rPr>
          <w:rFonts w:ascii="Consolas" w:hAnsi="Consolas"/>
          <w:sz w:val="23"/>
          <w:szCs w:val="23"/>
          <w:lang w:val="ru-RU"/>
        </w:rPr>
        <w:t>TEMP</w:t>
      </w:r>
      <w:r w:rsidRPr="001F443F">
        <w:rPr>
          <w:rFonts w:ascii="Cambria" w:hAnsi="Cambria"/>
          <w:sz w:val="23"/>
          <w:szCs w:val="23"/>
          <w:lang w:val="ru-RU"/>
        </w:rPr>
        <w:t xml:space="preserve"> определяет нес</w:t>
      </w:r>
      <w:r w:rsidRPr="001F443F">
        <w:rPr>
          <w:rFonts w:ascii="Cambria" w:hAnsi="Cambria"/>
          <w:sz w:val="23"/>
          <w:szCs w:val="23"/>
          <w:lang w:val="ru-RU"/>
        </w:rPr>
        <w:t>у</w:t>
      </w:r>
      <w:r w:rsidRPr="001F443F">
        <w:rPr>
          <w:rFonts w:ascii="Cambria" w:hAnsi="Cambria"/>
          <w:sz w:val="23"/>
          <w:szCs w:val="23"/>
          <w:lang w:val="ru-RU"/>
        </w:rPr>
        <w:t xml:space="preserve">ществующий каталог, программа </w:t>
      </w:r>
      <w:r w:rsidRPr="000E2DC6">
        <w:rPr>
          <w:rFonts w:ascii="Consolas" w:hAnsi="Consolas"/>
          <w:sz w:val="23"/>
          <w:szCs w:val="23"/>
          <w:lang w:val="ru-RU"/>
        </w:rPr>
        <w:t>INSTALL</w:t>
      </w:r>
      <w:r w:rsidRPr="001F443F">
        <w:rPr>
          <w:rFonts w:ascii="Cambria" w:hAnsi="Cambria"/>
          <w:sz w:val="23"/>
          <w:szCs w:val="23"/>
          <w:lang w:val="ru-RU"/>
        </w:rPr>
        <w:t xml:space="preserve"> может завершиться ошибкой.</w:t>
      </w:r>
    </w:p>
    <w:p w14:paraId="058B3083" w14:textId="1764EB8B" w:rsidR="001F443F" w:rsidRPr="001F443F" w:rsidRDefault="001F443F" w:rsidP="00035757">
      <w:pPr>
        <w:pStyle w:val="30"/>
      </w:pPr>
      <w:bookmarkStart w:id="8" w:name="_Toc373856668"/>
      <w:r w:rsidRPr="001F443F">
        <w:t xml:space="preserve">Программа </w:t>
      </w:r>
      <w:r w:rsidRPr="00553861">
        <w:rPr>
          <w:rFonts w:ascii="Consolas" w:hAnsi="Consolas"/>
        </w:rPr>
        <w:t>INSTALL</w:t>
      </w:r>
      <w:bookmarkEnd w:id="8"/>
    </w:p>
    <w:p w14:paraId="47D0C211" w14:textId="3F193200"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Программа </w:t>
      </w:r>
      <w:r w:rsidRPr="000E2DC6">
        <w:rPr>
          <w:rFonts w:ascii="Consolas" w:hAnsi="Consolas"/>
          <w:sz w:val="23"/>
          <w:szCs w:val="23"/>
          <w:lang w:val="ru-RU"/>
        </w:rPr>
        <w:t>INSTALL</w:t>
      </w:r>
      <w:r w:rsidR="00E54C8A" w:rsidRPr="008F0573">
        <w:rPr>
          <w:rFonts w:ascii="Consolas" w:hAnsi="Consolas"/>
          <w:sz w:val="23"/>
          <w:szCs w:val="23"/>
          <w:lang w:val="ru-RU"/>
        </w:rPr>
        <w:fldChar w:fldCharType="begin"/>
      </w:r>
      <w:r w:rsidR="00E54C8A" w:rsidRPr="008F0573">
        <w:instrText xml:space="preserve"> XE "</w:instrText>
      </w:r>
      <w:r w:rsidR="00E54C8A">
        <w:rPr>
          <w:rFonts w:ascii="Cambria" w:hAnsi="Cambria"/>
          <w:sz w:val="23"/>
          <w:szCs w:val="23"/>
          <w:lang w:val="ru-RU"/>
        </w:rPr>
        <w:instrText>Приложение:</w:instrText>
      </w:r>
      <w:r w:rsidR="00E54C8A">
        <w:rPr>
          <w:rFonts w:ascii="Consolas" w:hAnsi="Consolas"/>
          <w:sz w:val="23"/>
          <w:szCs w:val="23"/>
          <w:lang w:val="ru-RU"/>
        </w:rPr>
        <w:instrText>INSTALL</w:instrText>
      </w:r>
      <w:r w:rsidR="00E54C8A" w:rsidRPr="008F0573">
        <w:instrText xml:space="preserve">" </w:instrText>
      </w:r>
      <w:r w:rsidR="00E54C8A" w:rsidRPr="008F0573">
        <w:rPr>
          <w:rFonts w:ascii="Consolas" w:hAnsi="Consolas"/>
          <w:sz w:val="23"/>
          <w:szCs w:val="23"/>
          <w:lang w:val="ru-RU"/>
        </w:rPr>
        <w:fldChar w:fldCharType="end"/>
      </w:r>
      <w:r w:rsidRPr="001F443F">
        <w:rPr>
          <w:rFonts w:ascii="Cambria" w:hAnsi="Cambria"/>
          <w:sz w:val="23"/>
          <w:szCs w:val="23"/>
          <w:lang w:val="ru-RU"/>
        </w:rPr>
        <w:t xml:space="preserve"> использует несколько </w:t>
      </w:r>
      <w:r>
        <w:rPr>
          <w:rFonts w:ascii="Cambria" w:hAnsi="Cambria"/>
          <w:sz w:val="23"/>
          <w:szCs w:val="23"/>
          <w:lang w:val="ru-RU"/>
        </w:rPr>
        <w:t xml:space="preserve">экранных окон. Есть окно </w:t>
      </w:r>
      <w:r w:rsidRPr="003C1945">
        <w:rPr>
          <w:rFonts w:ascii="Cambria" w:hAnsi="Cambria"/>
          <w:i/>
          <w:sz w:val="23"/>
          <w:szCs w:val="23"/>
          <w:lang w:val="ru-RU"/>
        </w:rPr>
        <w:t>сообщени</w:t>
      </w:r>
      <w:r w:rsidR="00B31074" w:rsidRPr="003C1945">
        <w:rPr>
          <w:rFonts w:ascii="Cambria" w:hAnsi="Cambria"/>
          <w:i/>
          <w:sz w:val="23"/>
          <w:szCs w:val="23"/>
          <w:lang w:val="ru-RU"/>
        </w:rPr>
        <w:t>й</w:t>
      </w:r>
      <w:r w:rsidR="00E54C8A" w:rsidRPr="008F0573">
        <w:rPr>
          <w:rFonts w:ascii="Consolas" w:hAnsi="Consolas"/>
          <w:sz w:val="23"/>
          <w:szCs w:val="23"/>
          <w:lang w:val="ru-RU"/>
        </w:rPr>
        <w:fldChar w:fldCharType="begin"/>
      </w:r>
      <w:r w:rsidR="00E54C8A" w:rsidRPr="008F0573">
        <w:instrText xml:space="preserve"> XE "</w:instrText>
      </w:r>
      <w:r w:rsidR="00E54C8A">
        <w:rPr>
          <w:rFonts w:ascii="Cambria" w:hAnsi="Cambria"/>
          <w:sz w:val="23"/>
          <w:szCs w:val="23"/>
          <w:lang w:val="ru-RU"/>
        </w:rPr>
        <w:instrText>Окно сообщений:</w:instrText>
      </w:r>
      <w:r w:rsidR="00E54C8A">
        <w:rPr>
          <w:rFonts w:ascii="Consolas" w:hAnsi="Consolas"/>
          <w:sz w:val="23"/>
          <w:szCs w:val="23"/>
        </w:rPr>
        <w:instrText>INSTALL</w:instrText>
      </w:r>
      <w:r w:rsidR="00E54C8A" w:rsidRPr="008F0573">
        <w:instrText xml:space="preserve">" </w:instrText>
      </w:r>
      <w:r w:rsidR="00E54C8A" w:rsidRPr="008F0573">
        <w:rPr>
          <w:rFonts w:ascii="Consolas" w:hAnsi="Consolas"/>
          <w:sz w:val="23"/>
          <w:szCs w:val="23"/>
          <w:lang w:val="ru-RU"/>
        </w:rPr>
        <w:fldChar w:fldCharType="end"/>
      </w:r>
      <w:r w:rsidRPr="001F443F">
        <w:rPr>
          <w:rFonts w:ascii="Cambria" w:hAnsi="Cambria"/>
          <w:sz w:val="23"/>
          <w:szCs w:val="23"/>
          <w:lang w:val="ru-RU"/>
        </w:rPr>
        <w:t xml:space="preserve">, в котором на экране отображаются сообщения и подсказки. Есть также одно-строчное окно </w:t>
      </w:r>
      <w:r w:rsidRPr="003C1945">
        <w:rPr>
          <w:rFonts w:ascii="Cambria" w:hAnsi="Cambria"/>
          <w:i/>
          <w:sz w:val="23"/>
          <w:szCs w:val="23"/>
          <w:lang w:val="ru-RU"/>
        </w:rPr>
        <w:t>состояния</w:t>
      </w:r>
      <w:r w:rsidR="00E54C8A" w:rsidRPr="008F0573">
        <w:rPr>
          <w:rFonts w:ascii="Consolas" w:hAnsi="Consolas"/>
          <w:sz w:val="23"/>
          <w:szCs w:val="23"/>
          <w:lang w:val="ru-RU"/>
        </w:rPr>
        <w:fldChar w:fldCharType="begin"/>
      </w:r>
      <w:r w:rsidR="00E54C8A" w:rsidRPr="008F0573">
        <w:instrText xml:space="preserve"> XE "</w:instrText>
      </w:r>
      <w:r w:rsidR="00E54C8A">
        <w:rPr>
          <w:rFonts w:ascii="Cambria" w:hAnsi="Cambria"/>
          <w:sz w:val="23"/>
          <w:szCs w:val="23"/>
          <w:lang w:val="ru-RU"/>
        </w:rPr>
        <w:instrText>Окно состояния</w:instrText>
      </w:r>
      <w:r w:rsidR="00CB1FCD">
        <w:rPr>
          <w:rFonts w:ascii="Cambria" w:hAnsi="Cambria"/>
          <w:sz w:val="23"/>
          <w:szCs w:val="23"/>
          <w:lang w:val="ru-RU"/>
        </w:rPr>
        <w:instrText xml:space="preserve"> программы </w:instrText>
      </w:r>
      <w:r w:rsidR="00E54C8A">
        <w:rPr>
          <w:rFonts w:ascii="Consolas" w:hAnsi="Consolas"/>
          <w:sz w:val="23"/>
          <w:szCs w:val="23"/>
        </w:rPr>
        <w:instrText>INSTALL</w:instrText>
      </w:r>
      <w:r w:rsidR="00E54C8A" w:rsidRPr="008F0573">
        <w:instrText xml:space="preserve">" </w:instrText>
      </w:r>
      <w:r w:rsidR="00E54C8A" w:rsidRPr="008F0573">
        <w:rPr>
          <w:rFonts w:ascii="Consolas" w:hAnsi="Consolas"/>
          <w:sz w:val="23"/>
          <w:szCs w:val="23"/>
          <w:lang w:val="ru-RU"/>
        </w:rPr>
        <w:fldChar w:fldCharType="end"/>
      </w:r>
      <w:r w:rsidRPr="001F443F">
        <w:rPr>
          <w:rFonts w:ascii="Cambria" w:hAnsi="Cambria"/>
          <w:sz w:val="23"/>
          <w:szCs w:val="23"/>
          <w:lang w:val="ru-RU"/>
        </w:rPr>
        <w:t xml:space="preserve">, в котором </w:t>
      </w:r>
      <w:r w:rsidRPr="000E2DC6">
        <w:rPr>
          <w:rFonts w:ascii="Consolas" w:hAnsi="Consolas"/>
          <w:sz w:val="23"/>
          <w:szCs w:val="23"/>
          <w:lang w:val="ru-RU"/>
        </w:rPr>
        <w:t>INSTALL</w:t>
      </w:r>
      <w:r w:rsidRPr="001F443F">
        <w:rPr>
          <w:rFonts w:ascii="Cambria" w:hAnsi="Cambria"/>
          <w:sz w:val="23"/>
          <w:szCs w:val="23"/>
          <w:lang w:val="ru-RU"/>
        </w:rPr>
        <w:t xml:space="preserve"> показ</w:t>
      </w:r>
      <w:r>
        <w:rPr>
          <w:rFonts w:ascii="Cambria" w:hAnsi="Cambria"/>
          <w:sz w:val="23"/>
          <w:szCs w:val="23"/>
          <w:lang w:val="ru-RU"/>
        </w:rPr>
        <w:t xml:space="preserve">ывает, что </w:t>
      </w:r>
      <w:r w:rsidR="00B31074">
        <w:rPr>
          <w:rFonts w:ascii="Cambria" w:hAnsi="Cambria"/>
          <w:sz w:val="23"/>
          <w:szCs w:val="23"/>
          <w:lang w:val="ru-RU"/>
        </w:rPr>
        <w:t>де</w:t>
      </w:r>
      <w:r w:rsidR="00B31074" w:rsidRPr="001F443F">
        <w:rPr>
          <w:rFonts w:ascii="Cambria" w:hAnsi="Cambria"/>
          <w:sz w:val="23"/>
          <w:szCs w:val="23"/>
          <w:lang w:val="ru-RU"/>
        </w:rPr>
        <w:t>лает</w:t>
      </w:r>
      <w:r w:rsidR="00B31074">
        <w:rPr>
          <w:rFonts w:ascii="Cambria" w:hAnsi="Cambria"/>
          <w:sz w:val="23"/>
          <w:szCs w:val="23"/>
          <w:lang w:val="ru-RU"/>
        </w:rPr>
        <w:t xml:space="preserve"> </w:t>
      </w:r>
      <w:r>
        <w:rPr>
          <w:rFonts w:ascii="Cambria" w:hAnsi="Cambria"/>
          <w:sz w:val="23"/>
          <w:szCs w:val="23"/>
          <w:lang w:val="ru-RU"/>
        </w:rPr>
        <w:t>в настоящее время</w:t>
      </w:r>
      <w:r w:rsidRPr="001F443F">
        <w:rPr>
          <w:rFonts w:ascii="Cambria" w:hAnsi="Cambria"/>
          <w:sz w:val="23"/>
          <w:szCs w:val="23"/>
          <w:lang w:val="ru-RU"/>
        </w:rPr>
        <w:t>. Другие окна б</w:t>
      </w:r>
      <w:r w:rsidRPr="001F443F">
        <w:rPr>
          <w:rFonts w:ascii="Cambria" w:hAnsi="Cambria"/>
          <w:sz w:val="23"/>
          <w:szCs w:val="23"/>
          <w:lang w:val="ru-RU"/>
        </w:rPr>
        <w:t>у</w:t>
      </w:r>
      <w:r w:rsidRPr="001F443F">
        <w:rPr>
          <w:rFonts w:ascii="Cambria" w:hAnsi="Cambria"/>
          <w:sz w:val="23"/>
          <w:szCs w:val="23"/>
          <w:lang w:val="ru-RU"/>
        </w:rPr>
        <w:t>дут всплывать время от времени.</w:t>
      </w:r>
    </w:p>
    <w:p w14:paraId="2EB1F406" w14:textId="69A30389"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Диалоговое</w:t>
      </w:r>
      <w:r w:rsidR="00E54C8A" w:rsidRPr="008F0573">
        <w:rPr>
          <w:rFonts w:ascii="Consolas" w:hAnsi="Consolas"/>
          <w:sz w:val="23"/>
          <w:szCs w:val="23"/>
          <w:lang w:val="ru-RU"/>
        </w:rPr>
        <w:fldChar w:fldCharType="begin"/>
      </w:r>
      <w:r w:rsidR="00E54C8A" w:rsidRPr="008F0573">
        <w:instrText xml:space="preserve"> XE "</w:instrText>
      </w:r>
      <w:r w:rsidR="00E54C8A">
        <w:rPr>
          <w:rFonts w:ascii="Cambria" w:hAnsi="Cambria"/>
          <w:sz w:val="23"/>
          <w:szCs w:val="23"/>
          <w:lang w:val="ru-RU"/>
        </w:rPr>
        <w:instrText>Диалоговое окно:</w:instrText>
      </w:r>
      <w:r w:rsidR="00E54C8A">
        <w:rPr>
          <w:rFonts w:ascii="Consolas" w:hAnsi="Consolas"/>
          <w:sz w:val="23"/>
          <w:szCs w:val="23"/>
        </w:rPr>
        <w:instrText>INSTALL</w:instrText>
      </w:r>
      <w:r w:rsidR="00E54C8A" w:rsidRPr="008F0573">
        <w:instrText xml:space="preserve">" </w:instrText>
      </w:r>
      <w:r w:rsidR="00E54C8A" w:rsidRPr="008F0573">
        <w:rPr>
          <w:rFonts w:ascii="Consolas" w:hAnsi="Consolas"/>
          <w:sz w:val="23"/>
          <w:szCs w:val="23"/>
          <w:lang w:val="ru-RU"/>
        </w:rPr>
        <w:fldChar w:fldCharType="end"/>
      </w:r>
      <w:r w:rsidRPr="001F443F">
        <w:rPr>
          <w:rFonts w:ascii="Cambria" w:hAnsi="Cambria"/>
          <w:sz w:val="23"/>
          <w:szCs w:val="23"/>
          <w:lang w:val="ru-RU"/>
        </w:rPr>
        <w:t xml:space="preserve"> или </w:t>
      </w:r>
      <w:r w:rsidRPr="003C1945">
        <w:rPr>
          <w:rFonts w:ascii="Cambria" w:hAnsi="Cambria"/>
          <w:i/>
          <w:sz w:val="23"/>
          <w:szCs w:val="23"/>
          <w:lang w:val="ru-RU"/>
        </w:rPr>
        <w:t>аварийное</w:t>
      </w:r>
      <w:r w:rsidRPr="001F443F">
        <w:rPr>
          <w:rFonts w:ascii="Cambria" w:hAnsi="Cambria"/>
          <w:sz w:val="23"/>
          <w:szCs w:val="23"/>
          <w:lang w:val="ru-RU"/>
        </w:rPr>
        <w:t xml:space="preserve"> окно раскроется, когда </w:t>
      </w:r>
      <w:r w:rsidRPr="000E2DC6">
        <w:rPr>
          <w:rFonts w:ascii="Consolas" w:hAnsi="Consolas"/>
          <w:sz w:val="23"/>
          <w:szCs w:val="23"/>
          <w:lang w:val="ru-RU"/>
        </w:rPr>
        <w:t>INSTALL</w:t>
      </w:r>
      <w:r w:rsidRPr="001F443F">
        <w:rPr>
          <w:rFonts w:ascii="Cambria" w:hAnsi="Cambria"/>
          <w:sz w:val="23"/>
          <w:szCs w:val="23"/>
          <w:lang w:val="ru-RU"/>
        </w:rPr>
        <w:t xml:space="preserve"> потребуется ваше де</w:t>
      </w:r>
      <w:r w:rsidRPr="001F443F">
        <w:rPr>
          <w:rFonts w:ascii="Cambria" w:hAnsi="Cambria"/>
          <w:sz w:val="23"/>
          <w:szCs w:val="23"/>
          <w:lang w:val="ru-RU"/>
        </w:rPr>
        <w:t>й</w:t>
      </w:r>
      <w:r w:rsidRPr="001F443F">
        <w:rPr>
          <w:rFonts w:ascii="Cambria" w:hAnsi="Cambria"/>
          <w:sz w:val="23"/>
          <w:szCs w:val="23"/>
          <w:lang w:val="ru-RU"/>
        </w:rPr>
        <w:t xml:space="preserve">ствие, или при возникновении любой ошибки. Они предлагают возможность продолжить </w:t>
      </w:r>
      <w:r w:rsidRPr="001F443F">
        <w:rPr>
          <w:rFonts w:ascii="Cambria" w:hAnsi="Cambria"/>
          <w:sz w:val="23"/>
          <w:szCs w:val="23"/>
          <w:lang w:val="ru-RU"/>
        </w:rPr>
        <w:lastRenderedPageBreak/>
        <w:t>(</w:t>
      </w:r>
      <w:r w:rsidR="000E2DC6">
        <w:rPr>
          <w:rFonts w:ascii="Consolas" w:hAnsi="Consolas"/>
          <w:sz w:val="23"/>
          <w:szCs w:val="23"/>
        </w:rPr>
        <w:t>C</w:t>
      </w:r>
      <w:r w:rsidRPr="000E2DC6">
        <w:rPr>
          <w:rFonts w:ascii="Consolas" w:hAnsi="Consolas"/>
          <w:sz w:val="23"/>
          <w:szCs w:val="23"/>
        </w:rPr>
        <w:t>ontinue</w:t>
      </w:r>
      <w:r w:rsidRPr="001F443F">
        <w:rPr>
          <w:rFonts w:ascii="Cambria" w:hAnsi="Cambria"/>
          <w:sz w:val="23"/>
          <w:szCs w:val="23"/>
          <w:lang w:val="ru-RU"/>
        </w:rPr>
        <w:t>), повторить (</w:t>
      </w:r>
      <w:r w:rsidR="000E2DC6" w:rsidRPr="000E2DC6">
        <w:rPr>
          <w:rFonts w:ascii="Consolas" w:hAnsi="Consolas"/>
          <w:sz w:val="23"/>
          <w:szCs w:val="23"/>
        </w:rPr>
        <w:t>R</w:t>
      </w:r>
      <w:r w:rsidRPr="000E2DC6">
        <w:rPr>
          <w:rFonts w:ascii="Consolas" w:hAnsi="Consolas"/>
          <w:sz w:val="23"/>
          <w:szCs w:val="23"/>
        </w:rPr>
        <w:t>etry</w:t>
      </w:r>
      <w:r w:rsidRPr="001F443F">
        <w:rPr>
          <w:rFonts w:ascii="Cambria" w:hAnsi="Cambria"/>
          <w:sz w:val="23"/>
          <w:szCs w:val="23"/>
          <w:lang w:val="ru-RU"/>
        </w:rPr>
        <w:t>), при нео</w:t>
      </w:r>
      <w:r>
        <w:rPr>
          <w:rFonts w:ascii="Cambria" w:hAnsi="Cambria"/>
          <w:sz w:val="23"/>
          <w:szCs w:val="23"/>
          <w:lang w:val="ru-RU"/>
        </w:rPr>
        <w:t>бходимости, или прекратить (</w:t>
      </w:r>
      <w:r w:rsidR="000E2DC6" w:rsidRPr="000E2DC6">
        <w:rPr>
          <w:rFonts w:ascii="Consolas" w:hAnsi="Consolas"/>
          <w:sz w:val="23"/>
          <w:szCs w:val="23"/>
        </w:rPr>
        <w:t>T</w:t>
      </w:r>
      <w:r w:rsidRPr="000E2DC6">
        <w:rPr>
          <w:rFonts w:ascii="Consolas" w:hAnsi="Consolas"/>
          <w:sz w:val="23"/>
          <w:szCs w:val="23"/>
        </w:rPr>
        <w:t>erminate</w:t>
      </w:r>
      <w:r w:rsidRPr="001F443F">
        <w:rPr>
          <w:rFonts w:ascii="Cambria" w:hAnsi="Cambria"/>
          <w:sz w:val="23"/>
          <w:szCs w:val="23"/>
          <w:lang w:val="ru-RU"/>
        </w:rPr>
        <w:t xml:space="preserve">). Если вы выберете </w:t>
      </w:r>
      <w:r w:rsidRPr="000E2DC6">
        <w:rPr>
          <w:rFonts w:ascii="Consolas" w:hAnsi="Consolas"/>
          <w:sz w:val="23"/>
          <w:szCs w:val="23"/>
          <w:lang w:val="ru-RU"/>
        </w:rPr>
        <w:t>TERMINATE</w:t>
      </w:r>
      <w:r w:rsidRPr="001F443F">
        <w:rPr>
          <w:rFonts w:ascii="Cambria" w:hAnsi="Cambria"/>
          <w:sz w:val="23"/>
          <w:szCs w:val="23"/>
          <w:lang w:val="ru-RU"/>
        </w:rPr>
        <w:t xml:space="preserve"> (прекратить), установка будет неполной. </w:t>
      </w:r>
      <w:r w:rsidR="008E158A">
        <w:rPr>
          <w:rFonts w:ascii="Cambria" w:hAnsi="Cambria"/>
          <w:sz w:val="23"/>
          <w:szCs w:val="23"/>
          <w:lang w:val="ru-RU"/>
        </w:rPr>
        <w:t xml:space="preserve">Перемещаемый </w:t>
      </w:r>
      <w:r w:rsidR="00064C85">
        <w:rPr>
          <w:rFonts w:ascii="Cambria" w:hAnsi="Cambria"/>
          <w:sz w:val="23"/>
          <w:szCs w:val="23"/>
          <w:lang w:val="ru-RU"/>
        </w:rPr>
        <w:t>ползунок</w:t>
      </w:r>
      <w:r w:rsidR="008E158A">
        <w:rPr>
          <w:rFonts w:ascii="Cambria" w:hAnsi="Cambria"/>
          <w:sz w:val="23"/>
          <w:szCs w:val="23"/>
          <w:lang w:val="ru-RU"/>
        </w:rPr>
        <w:t xml:space="preserve"> ориентировочно </w:t>
      </w:r>
      <w:r w:rsidRPr="001F443F">
        <w:rPr>
          <w:rFonts w:ascii="Cambria" w:hAnsi="Cambria"/>
          <w:sz w:val="23"/>
          <w:szCs w:val="23"/>
          <w:lang w:val="ru-RU"/>
        </w:rPr>
        <w:t xml:space="preserve"> указывает степень завершения установки.</w:t>
      </w:r>
    </w:p>
    <w:p w14:paraId="7BEB4897" w14:textId="2ECFF2DB" w:rsidR="001F443F" w:rsidRPr="001F443F" w:rsidRDefault="001F443F" w:rsidP="001F443F">
      <w:pPr>
        <w:pStyle w:val="41"/>
        <w:rPr>
          <w:lang w:val="ru-RU"/>
        </w:rPr>
      </w:pPr>
      <w:r w:rsidRPr="001F443F">
        <w:rPr>
          <w:lang w:val="ru-RU"/>
        </w:rPr>
        <w:t>Шаги установки</w:t>
      </w:r>
    </w:p>
    <w:p w14:paraId="0C4CD4D3" w14:textId="407F200A"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Когда </w:t>
      </w:r>
      <w:r w:rsidRPr="000E2DC6">
        <w:rPr>
          <w:rFonts w:ascii="Consolas" w:hAnsi="Consolas"/>
          <w:sz w:val="23"/>
          <w:szCs w:val="23"/>
          <w:lang w:val="ru-RU"/>
        </w:rPr>
        <w:t>INSTALL</w:t>
      </w:r>
      <w:r w:rsidRPr="001F443F">
        <w:rPr>
          <w:rFonts w:ascii="Cambria" w:hAnsi="Cambria"/>
          <w:sz w:val="23"/>
          <w:szCs w:val="23"/>
          <w:lang w:val="ru-RU"/>
        </w:rPr>
        <w:t xml:space="preserve"> запросит действие, вы мо</w:t>
      </w:r>
      <w:r>
        <w:rPr>
          <w:rFonts w:ascii="Cambria" w:hAnsi="Cambria"/>
          <w:sz w:val="23"/>
          <w:szCs w:val="23"/>
          <w:lang w:val="ru-RU"/>
        </w:rPr>
        <w:t xml:space="preserve">жете: нажать </w:t>
      </w:r>
      <w:r w:rsidRPr="00B976C1">
        <w:rPr>
          <w:rFonts w:ascii="Consolas" w:hAnsi="Consolas"/>
          <w:sz w:val="23"/>
          <w:szCs w:val="23"/>
        </w:rPr>
        <w:t>E</w:t>
      </w:r>
      <w:r w:rsidR="00B976C1" w:rsidRPr="00B976C1">
        <w:rPr>
          <w:rFonts w:ascii="Consolas" w:hAnsi="Consolas"/>
          <w:sz w:val="23"/>
          <w:szCs w:val="23"/>
        </w:rPr>
        <w:t>nter</w:t>
      </w:r>
      <w:r>
        <w:rPr>
          <w:rFonts w:ascii="Cambria" w:hAnsi="Cambria"/>
          <w:sz w:val="23"/>
          <w:szCs w:val="23"/>
          <w:lang w:val="ru-RU"/>
        </w:rPr>
        <w:t xml:space="preserve"> для продолже</w:t>
      </w:r>
      <w:r w:rsidRPr="001F443F">
        <w:rPr>
          <w:rFonts w:ascii="Cambria" w:hAnsi="Cambria"/>
          <w:sz w:val="23"/>
          <w:szCs w:val="23"/>
          <w:lang w:val="ru-RU"/>
        </w:rPr>
        <w:t xml:space="preserve">ния, </w:t>
      </w:r>
      <w:r w:rsidRPr="000E2DC6">
        <w:rPr>
          <w:rFonts w:ascii="Consolas" w:hAnsi="Consolas"/>
          <w:sz w:val="23"/>
          <w:szCs w:val="23"/>
          <w:lang w:val="ru-RU"/>
        </w:rPr>
        <w:t>ESCAPE</w:t>
      </w:r>
      <w:r w:rsidRPr="001F443F">
        <w:rPr>
          <w:rFonts w:ascii="Cambria" w:hAnsi="Cambria"/>
          <w:sz w:val="23"/>
          <w:szCs w:val="23"/>
          <w:lang w:val="ru-RU"/>
        </w:rPr>
        <w:t xml:space="preserve"> для завершения или использовать мышь</w:t>
      </w:r>
      <w:r>
        <w:rPr>
          <w:rFonts w:ascii="Cambria" w:hAnsi="Cambria"/>
          <w:sz w:val="23"/>
          <w:szCs w:val="23"/>
          <w:lang w:val="ru-RU"/>
        </w:rPr>
        <w:t>, если она у вас есть, для выбо</w:t>
      </w:r>
      <w:r w:rsidRPr="001F443F">
        <w:rPr>
          <w:rFonts w:ascii="Cambria" w:hAnsi="Cambria"/>
          <w:sz w:val="23"/>
          <w:szCs w:val="23"/>
          <w:lang w:val="ru-RU"/>
        </w:rPr>
        <w:t xml:space="preserve">ра кнопок, отображаемых в диалоговом окне. </w:t>
      </w:r>
      <w:r>
        <w:rPr>
          <w:rFonts w:ascii="Cambria" w:hAnsi="Cambria"/>
          <w:sz w:val="23"/>
          <w:szCs w:val="23"/>
          <w:lang w:val="ru-RU"/>
        </w:rPr>
        <w:t>Чтобы использовать мышь, переме</w:t>
      </w:r>
      <w:r w:rsidRPr="001F443F">
        <w:rPr>
          <w:rFonts w:ascii="Cambria" w:hAnsi="Cambria"/>
          <w:sz w:val="23"/>
          <w:szCs w:val="23"/>
          <w:lang w:val="ru-RU"/>
        </w:rPr>
        <w:t xml:space="preserve">стите курсор </w:t>
      </w:r>
      <w:r w:rsidR="009B38CB">
        <w:rPr>
          <w:rFonts w:ascii="Cambria" w:hAnsi="Cambria"/>
          <w:sz w:val="23"/>
          <w:szCs w:val="23"/>
          <w:lang w:val="ru-RU"/>
        </w:rPr>
        <w:t>на</w:t>
      </w:r>
      <w:r w:rsidRPr="001F443F">
        <w:rPr>
          <w:rFonts w:ascii="Cambria" w:hAnsi="Cambria"/>
          <w:sz w:val="23"/>
          <w:szCs w:val="23"/>
          <w:lang w:val="ru-RU"/>
        </w:rPr>
        <w:t xml:space="preserve"> ну</w:t>
      </w:r>
      <w:r w:rsidRPr="001F443F">
        <w:rPr>
          <w:rFonts w:ascii="Cambria" w:hAnsi="Cambria"/>
          <w:sz w:val="23"/>
          <w:szCs w:val="23"/>
          <w:lang w:val="ru-RU"/>
        </w:rPr>
        <w:t>ж</w:t>
      </w:r>
      <w:r w:rsidRPr="001F443F">
        <w:rPr>
          <w:rFonts w:ascii="Cambria" w:hAnsi="Cambria"/>
          <w:sz w:val="23"/>
          <w:szCs w:val="23"/>
          <w:lang w:val="ru-RU"/>
        </w:rPr>
        <w:t>ную кнопку, а затем нажмите и отпустите левую кнопку мыши.</w:t>
      </w:r>
    </w:p>
    <w:p w14:paraId="7A8D61D0" w14:textId="12034126"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Сначала </w:t>
      </w:r>
      <w:r w:rsidRPr="000E2DC6">
        <w:rPr>
          <w:rFonts w:ascii="Consolas" w:hAnsi="Consolas"/>
          <w:sz w:val="23"/>
          <w:szCs w:val="23"/>
          <w:lang w:val="ru-RU"/>
        </w:rPr>
        <w:t>INSTALL</w:t>
      </w:r>
      <w:r w:rsidRPr="001F443F">
        <w:rPr>
          <w:rFonts w:ascii="Cambria" w:hAnsi="Cambria"/>
          <w:sz w:val="23"/>
          <w:szCs w:val="23"/>
          <w:lang w:val="ru-RU"/>
        </w:rPr>
        <w:t xml:space="preserve"> просто сообщит, что собирается </w:t>
      </w:r>
      <w:r>
        <w:rPr>
          <w:rFonts w:ascii="Cambria" w:hAnsi="Cambria"/>
          <w:sz w:val="23"/>
          <w:szCs w:val="23"/>
          <w:lang w:val="ru-RU"/>
        </w:rPr>
        <w:t>установить пакет про</w:t>
      </w:r>
      <w:r w:rsidRPr="001F443F">
        <w:rPr>
          <w:rFonts w:ascii="Cambria" w:hAnsi="Cambria"/>
          <w:sz w:val="23"/>
          <w:szCs w:val="23"/>
          <w:lang w:val="ru-RU"/>
        </w:rPr>
        <w:t xml:space="preserve">граммного обеспечения </w:t>
      </w:r>
      <w:r w:rsidRPr="000E2DC6">
        <w:rPr>
          <w:rFonts w:ascii="Consolas" w:hAnsi="Consolas"/>
          <w:sz w:val="23"/>
          <w:szCs w:val="23"/>
          <w:lang w:val="ru-RU"/>
        </w:rPr>
        <w:t>HI</w:t>
      </w:r>
      <w:r w:rsidRPr="001F443F">
        <w:rPr>
          <w:rFonts w:ascii="Cambria" w:hAnsi="Cambria"/>
          <w:sz w:val="23"/>
          <w:szCs w:val="23"/>
          <w:lang w:val="ru-RU"/>
        </w:rPr>
        <w:t>-</w:t>
      </w:r>
      <w:r w:rsidRPr="000E2DC6">
        <w:rPr>
          <w:rFonts w:ascii="Consolas" w:hAnsi="Consolas"/>
          <w:sz w:val="23"/>
          <w:szCs w:val="23"/>
          <w:lang w:val="ru-RU"/>
        </w:rPr>
        <w:t>TECH</w:t>
      </w:r>
      <w:r w:rsidRPr="001F443F">
        <w:rPr>
          <w:rFonts w:ascii="Cambria" w:hAnsi="Cambria"/>
          <w:sz w:val="23"/>
          <w:szCs w:val="23"/>
          <w:lang w:val="ru-RU"/>
        </w:rPr>
        <w:t xml:space="preserve">. Выберите </w:t>
      </w:r>
      <w:r w:rsidRPr="000E2DC6">
        <w:rPr>
          <w:rFonts w:ascii="Consolas" w:hAnsi="Consolas"/>
          <w:sz w:val="23"/>
          <w:szCs w:val="23"/>
          <w:lang w:val="ru-RU"/>
        </w:rPr>
        <w:t>CONTINUE</w:t>
      </w:r>
      <w:r w:rsidRPr="001F443F">
        <w:rPr>
          <w:rFonts w:ascii="Cambria" w:hAnsi="Cambria"/>
          <w:sz w:val="23"/>
          <w:szCs w:val="23"/>
          <w:lang w:val="ru-RU"/>
        </w:rPr>
        <w:t xml:space="preserve"> или нажмите </w:t>
      </w:r>
      <w:r w:rsidR="00B976C1" w:rsidRPr="00B976C1">
        <w:rPr>
          <w:rFonts w:ascii="Consolas" w:hAnsi="Consolas"/>
          <w:sz w:val="23"/>
          <w:szCs w:val="23"/>
        </w:rPr>
        <w:t>Enter</w:t>
      </w:r>
      <w:r w:rsidRPr="001F443F">
        <w:rPr>
          <w:rFonts w:ascii="Cambria" w:hAnsi="Cambria"/>
          <w:sz w:val="23"/>
          <w:szCs w:val="23"/>
          <w:lang w:val="ru-RU"/>
        </w:rPr>
        <w:t>. Вам будет предложено в</w:t>
      </w:r>
      <w:r w:rsidRPr="001F443F">
        <w:rPr>
          <w:rFonts w:ascii="Cambria" w:hAnsi="Cambria"/>
          <w:sz w:val="23"/>
          <w:szCs w:val="23"/>
          <w:lang w:val="ru-RU"/>
        </w:rPr>
        <w:t>ы</w:t>
      </w:r>
      <w:r w:rsidRPr="001F443F">
        <w:rPr>
          <w:rFonts w:ascii="Cambria" w:hAnsi="Cambria"/>
          <w:sz w:val="23"/>
          <w:szCs w:val="23"/>
          <w:lang w:val="ru-RU"/>
        </w:rPr>
        <w:t>брать полную установку без воп</w:t>
      </w:r>
      <w:r>
        <w:rPr>
          <w:rFonts w:ascii="Cambria" w:hAnsi="Cambria"/>
          <w:sz w:val="23"/>
          <w:szCs w:val="23"/>
          <w:lang w:val="ru-RU"/>
        </w:rPr>
        <w:t>росов или пользовательскую уста</w:t>
      </w:r>
      <w:r w:rsidRPr="001F443F">
        <w:rPr>
          <w:rFonts w:ascii="Cambria" w:hAnsi="Cambria"/>
          <w:sz w:val="23"/>
          <w:szCs w:val="23"/>
          <w:lang w:val="ru-RU"/>
        </w:rPr>
        <w:t xml:space="preserve">новку. Пользовательская установка позволяет </w:t>
      </w:r>
      <w:r>
        <w:rPr>
          <w:rFonts w:ascii="Cambria" w:hAnsi="Cambria"/>
          <w:sz w:val="23"/>
          <w:szCs w:val="23"/>
          <w:lang w:val="ru-RU"/>
        </w:rPr>
        <w:t>не устанавливать дополнитель</w:t>
      </w:r>
      <w:r w:rsidRPr="001F443F">
        <w:rPr>
          <w:rFonts w:ascii="Cambria" w:hAnsi="Cambria"/>
          <w:sz w:val="23"/>
          <w:szCs w:val="23"/>
          <w:lang w:val="ru-RU"/>
        </w:rPr>
        <w:t>ные компоненты компилятора. Пол</w:t>
      </w:r>
      <w:r w:rsidRPr="001F443F">
        <w:rPr>
          <w:rFonts w:ascii="Cambria" w:hAnsi="Cambria"/>
          <w:sz w:val="23"/>
          <w:szCs w:val="23"/>
          <w:lang w:val="ru-RU"/>
        </w:rPr>
        <w:t>ь</w:t>
      </w:r>
      <w:r w:rsidRPr="001F443F">
        <w:rPr>
          <w:rFonts w:ascii="Cambria" w:hAnsi="Cambria"/>
          <w:sz w:val="23"/>
          <w:szCs w:val="23"/>
          <w:lang w:val="ru-RU"/>
        </w:rPr>
        <w:t>зовательская установка также позволит указать каталоги, в которые будет установлен компилятор.</w:t>
      </w:r>
    </w:p>
    <w:p w14:paraId="1CEE6D7D" w14:textId="0F3C3036" w:rsidR="001F443F" w:rsidRPr="001F443F" w:rsidRDefault="001F443F" w:rsidP="001F443F">
      <w:pPr>
        <w:pStyle w:val="41"/>
        <w:rPr>
          <w:lang w:val="ru-RU"/>
        </w:rPr>
      </w:pPr>
      <w:r w:rsidRPr="001F443F">
        <w:rPr>
          <w:lang w:val="ru-RU"/>
        </w:rPr>
        <w:t>Пользовательская установка</w:t>
      </w:r>
    </w:p>
    <w:p w14:paraId="01EB10E2" w14:textId="4F673A18"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При выборе пользовательской установки, </w:t>
      </w:r>
      <w:r w:rsidRPr="000E2DC6">
        <w:rPr>
          <w:rFonts w:ascii="Consolas" w:hAnsi="Consolas"/>
          <w:sz w:val="23"/>
          <w:szCs w:val="23"/>
          <w:lang w:val="ru-RU"/>
        </w:rPr>
        <w:t>INSTALL</w:t>
      </w:r>
      <w:r w:rsidRPr="001F443F">
        <w:rPr>
          <w:rFonts w:ascii="Cambria" w:hAnsi="Cambria"/>
          <w:sz w:val="23"/>
          <w:szCs w:val="23"/>
          <w:lang w:val="ru-RU"/>
        </w:rPr>
        <w:t xml:space="preserve"> задаст ряд вопросов о путях к к</w:t>
      </w:r>
      <w:r w:rsidRPr="001F443F">
        <w:rPr>
          <w:rFonts w:ascii="Cambria" w:hAnsi="Cambria"/>
          <w:sz w:val="23"/>
          <w:szCs w:val="23"/>
          <w:lang w:val="ru-RU"/>
        </w:rPr>
        <w:t>а</w:t>
      </w:r>
      <w:r w:rsidRPr="001F443F">
        <w:rPr>
          <w:rFonts w:ascii="Cambria" w:hAnsi="Cambria"/>
          <w:sz w:val="23"/>
          <w:szCs w:val="23"/>
          <w:lang w:val="ru-RU"/>
        </w:rPr>
        <w:t xml:space="preserve">талогу для установки компилятора. В каждом из них отображается путь по умолчанию и </w:t>
      </w:r>
      <w:r w:rsidR="006E5082">
        <w:rPr>
          <w:rFonts w:ascii="Cambria" w:hAnsi="Cambria"/>
          <w:sz w:val="23"/>
          <w:szCs w:val="23"/>
          <w:lang w:val="ru-RU"/>
        </w:rPr>
        <w:t>нужно</w:t>
      </w:r>
      <w:r w:rsidRPr="001F443F">
        <w:rPr>
          <w:rFonts w:ascii="Cambria" w:hAnsi="Cambria"/>
          <w:sz w:val="23"/>
          <w:szCs w:val="23"/>
          <w:lang w:val="ru-RU"/>
        </w:rPr>
        <w:t xml:space="preserve"> нажать </w:t>
      </w:r>
      <w:r w:rsidR="006E5082" w:rsidRPr="00B976C1">
        <w:rPr>
          <w:rFonts w:ascii="Consolas" w:hAnsi="Consolas"/>
          <w:sz w:val="23"/>
          <w:szCs w:val="23"/>
        </w:rPr>
        <w:t>Enter</w:t>
      </w:r>
      <w:r w:rsidRPr="001F443F">
        <w:rPr>
          <w:rFonts w:ascii="Cambria" w:hAnsi="Cambria"/>
          <w:sz w:val="23"/>
          <w:szCs w:val="23"/>
          <w:lang w:val="ru-RU"/>
        </w:rPr>
        <w:t xml:space="preserve"> для п</w:t>
      </w:r>
      <w:r>
        <w:rPr>
          <w:rFonts w:ascii="Cambria" w:hAnsi="Cambria"/>
          <w:sz w:val="23"/>
          <w:szCs w:val="23"/>
          <w:lang w:val="ru-RU"/>
        </w:rPr>
        <w:t>одтверждения этого пути или вве</w:t>
      </w:r>
      <w:r w:rsidRPr="001F443F">
        <w:rPr>
          <w:rFonts w:ascii="Cambria" w:hAnsi="Cambria"/>
          <w:sz w:val="23"/>
          <w:szCs w:val="23"/>
          <w:lang w:val="ru-RU"/>
        </w:rPr>
        <w:t xml:space="preserve">сти новый путь, а затем нажать </w:t>
      </w:r>
      <w:r w:rsidR="00B976C1" w:rsidRPr="00B976C1">
        <w:rPr>
          <w:rFonts w:ascii="Consolas" w:hAnsi="Consolas"/>
          <w:sz w:val="23"/>
          <w:szCs w:val="23"/>
        </w:rPr>
        <w:t>Enter</w:t>
      </w:r>
      <w:r w:rsidRPr="001F443F">
        <w:rPr>
          <w:rFonts w:ascii="Cambria" w:hAnsi="Cambria"/>
          <w:sz w:val="23"/>
          <w:szCs w:val="23"/>
          <w:lang w:val="ru-RU"/>
        </w:rPr>
        <w:t xml:space="preserve">. Вы можете выбрать </w:t>
      </w:r>
      <w:r w:rsidRPr="000E2DC6">
        <w:rPr>
          <w:rFonts w:ascii="Consolas" w:hAnsi="Consolas"/>
          <w:sz w:val="23"/>
          <w:szCs w:val="23"/>
          <w:lang w:val="ru-RU"/>
        </w:rPr>
        <w:t>TERMINATE</w:t>
      </w:r>
      <w:r w:rsidR="009B38CB">
        <w:rPr>
          <w:rFonts w:ascii="Cambria" w:hAnsi="Cambria"/>
          <w:sz w:val="23"/>
          <w:szCs w:val="23"/>
          <w:lang w:val="ru-RU"/>
        </w:rPr>
        <w:t>, если не хоти</w:t>
      </w:r>
      <w:r w:rsidRPr="001F443F">
        <w:rPr>
          <w:rFonts w:ascii="Cambria" w:hAnsi="Cambria"/>
          <w:sz w:val="23"/>
          <w:szCs w:val="23"/>
          <w:lang w:val="ru-RU"/>
        </w:rPr>
        <w:t xml:space="preserve">те продолжать. Обратите внимание, что </w:t>
      </w:r>
      <w:r w:rsidRPr="000E2DC6">
        <w:rPr>
          <w:rFonts w:ascii="Consolas" w:hAnsi="Consolas"/>
          <w:sz w:val="23"/>
          <w:szCs w:val="23"/>
          <w:lang w:val="ru-RU"/>
        </w:rPr>
        <w:t>INSTALL</w:t>
      </w:r>
      <w:r w:rsidRPr="001F443F">
        <w:rPr>
          <w:rFonts w:ascii="Cambria" w:hAnsi="Cambria"/>
          <w:sz w:val="23"/>
          <w:szCs w:val="23"/>
          <w:lang w:val="ru-RU"/>
        </w:rPr>
        <w:t xml:space="preserve"> создаст </w:t>
      </w:r>
      <w:r w:rsidR="000E2DC6">
        <w:rPr>
          <w:rFonts w:ascii="Cambria" w:hAnsi="Cambria"/>
          <w:sz w:val="23"/>
          <w:szCs w:val="23"/>
          <w:lang w:val="ru-RU"/>
        </w:rPr>
        <w:t>любой необходимый ката</w:t>
      </w:r>
      <w:r w:rsidRPr="001F443F">
        <w:rPr>
          <w:rFonts w:ascii="Cambria" w:hAnsi="Cambria"/>
          <w:sz w:val="23"/>
          <w:szCs w:val="23"/>
          <w:lang w:val="ru-RU"/>
        </w:rPr>
        <w:t>лог. Однако он</w:t>
      </w:r>
      <w:r w:rsidR="009B38CB">
        <w:rPr>
          <w:rFonts w:ascii="Cambria" w:hAnsi="Cambria"/>
          <w:sz w:val="23"/>
          <w:szCs w:val="23"/>
          <w:lang w:val="ru-RU"/>
        </w:rPr>
        <w:t>а</w:t>
      </w:r>
      <w:r w:rsidRPr="001F443F">
        <w:rPr>
          <w:rFonts w:ascii="Cambria" w:hAnsi="Cambria"/>
          <w:sz w:val="23"/>
          <w:szCs w:val="23"/>
          <w:lang w:val="ru-RU"/>
        </w:rPr>
        <w:t xml:space="preserve"> не создает промежуточные кат</w:t>
      </w:r>
      <w:r w:rsidRPr="001F443F">
        <w:rPr>
          <w:rFonts w:ascii="Cambria" w:hAnsi="Cambria"/>
          <w:sz w:val="23"/>
          <w:szCs w:val="23"/>
          <w:lang w:val="ru-RU"/>
        </w:rPr>
        <w:t>а</w:t>
      </w:r>
      <w:r w:rsidRPr="001F443F">
        <w:rPr>
          <w:rFonts w:ascii="Cambria" w:hAnsi="Cambria"/>
          <w:sz w:val="23"/>
          <w:szCs w:val="23"/>
          <w:lang w:val="ru-RU"/>
        </w:rPr>
        <w:t>логи, например, он</w:t>
      </w:r>
      <w:r w:rsidR="009B38CB">
        <w:rPr>
          <w:rFonts w:ascii="Cambria" w:hAnsi="Cambria"/>
          <w:sz w:val="23"/>
          <w:szCs w:val="23"/>
          <w:lang w:val="ru-RU"/>
        </w:rPr>
        <w:t>а</w:t>
      </w:r>
      <w:r w:rsidRPr="001F443F">
        <w:rPr>
          <w:rFonts w:ascii="Cambria" w:hAnsi="Cambria"/>
          <w:sz w:val="23"/>
          <w:szCs w:val="23"/>
          <w:lang w:val="ru-RU"/>
        </w:rPr>
        <w:t xml:space="preserve"> создаст каталог </w:t>
      </w:r>
      <w:r w:rsidRPr="000E2DC6">
        <w:rPr>
          <w:rFonts w:ascii="Consolas" w:hAnsi="Consolas"/>
          <w:sz w:val="23"/>
          <w:szCs w:val="23"/>
          <w:lang w:val="ru-RU"/>
        </w:rPr>
        <w:t>C:\COMPILE\HITECH</w:t>
      </w:r>
      <w:r w:rsidRPr="001F443F">
        <w:rPr>
          <w:rFonts w:ascii="Cambria" w:hAnsi="Cambria"/>
          <w:sz w:val="23"/>
          <w:szCs w:val="23"/>
          <w:lang w:val="ru-RU"/>
        </w:rPr>
        <w:t>, если он не существует, но в этом случае он</w:t>
      </w:r>
      <w:r w:rsidR="006E5082">
        <w:rPr>
          <w:rFonts w:ascii="Cambria" w:hAnsi="Cambria"/>
          <w:sz w:val="23"/>
          <w:szCs w:val="23"/>
          <w:lang w:val="ru-RU"/>
        </w:rPr>
        <w:t>а</w:t>
      </w:r>
      <w:r w:rsidRPr="001F443F">
        <w:rPr>
          <w:rFonts w:ascii="Cambria" w:hAnsi="Cambria"/>
          <w:sz w:val="23"/>
          <w:szCs w:val="23"/>
          <w:lang w:val="ru-RU"/>
        </w:rPr>
        <w:t xml:space="preserve"> не создаст каталог </w:t>
      </w:r>
      <w:r w:rsidRPr="000E2DC6">
        <w:rPr>
          <w:rFonts w:ascii="Consolas" w:hAnsi="Consolas"/>
          <w:sz w:val="23"/>
          <w:szCs w:val="23"/>
          <w:lang w:val="ru-RU"/>
        </w:rPr>
        <w:t>COMPILE</w:t>
      </w:r>
      <w:r w:rsidRPr="001F443F">
        <w:rPr>
          <w:rFonts w:ascii="Cambria" w:hAnsi="Cambria"/>
          <w:sz w:val="23"/>
          <w:szCs w:val="23"/>
          <w:lang w:val="ru-RU"/>
        </w:rPr>
        <w:t>. Он уже должен существовать.</w:t>
      </w:r>
    </w:p>
    <w:p w14:paraId="31F3519E" w14:textId="1E036796" w:rsidR="001F443F" w:rsidRPr="001F443F" w:rsidRDefault="001F443F" w:rsidP="001F443F">
      <w:pPr>
        <w:spacing w:before="60"/>
        <w:ind w:firstLine="709"/>
        <w:jc w:val="both"/>
        <w:rPr>
          <w:rFonts w:ascii="Cambria" w:hAnsi="Cambria"/>
          <w:sz w:val="23"/>
          <w:szCs w:val="23"/>
          <w:lang w:val="ru-RU"/>
        </w:rPr>
      </w:pPr>
      <w:r w:rsidRPr="000E2DC6">
        <w:rPr>
          <w:rFonts w:ascii="Consolas" w:hAnsi="Consolas"/>
          <w:sz w:val="23"/>
          <w:szCs w:val="23"/>
          <w:lang w:val="ru-RU"/>
        </w:rPr>
        <w:t>INSTALL</w:t>
      </w:r>
      <w:r w:rsidRPr="001F443F">
        <w:rPr>
          <w:rFonts w:ascii="Cambria" w:hAnsi="Cambria"/>
          <w:sz w:val="23"/>
          <w:szCs w:val="23"/>
          <w:lang w:val="ru-RU"/>
        </w:rPr>
        <w:t xml:space="preserve"> также запрашивает каталог для временных файлов. Это каталог, в котором компилятор будет размещать в</w:t>
      </w:r>
      <w:r w:rsidR="00B976C1">
        <w:rPr>
          <w:rFonts w:ascii="Cambria" w:hAnsi="Cambria"/>
          <w:sz w:val="23"/>
          <w:szCs w:val="23"/>
          <w:lang w:val="ru-RU"/>
        </w:rPr>
        <w:t>ременные файлы.</w:t>
      </w:r>
      <w:r w:rsidRPr="001F443F">
        <w:rPr>
          <w:rFonts w:ascii="Cambria" w:hAnsi="Cambria"/>
          <w:sz w:val="23"/>
          <w:szCs w:val="23"/>
          <w:lang w:val="ru-RU"/>
        </w:rPr>
        <w:t xml:space="preserve"> Им может быть </w:t>
      </w:r>
      <w:r w:rsidRPr="000E2DC6">
        <w:rPr>
          <w:rFonts w:ascii="Consolas" w:hAnsi="Consolas"/>
          <w:sz w:val="23"/>
          <w:szCs w:val="23"/>
          <w:lang w:val="ru-RU"/>
        </w:rPr>
        <w:t>RAM</w:t>
      </w:r>
      <w:r w:rsidRPr="001F443F">
        <w:rPr>
          <w:rFonts w:ascii="Cambria" w:hAnsi="Cambria"/>
          <w:sz w:val="23"/>
          <w:szCs w:val="23"/>
          <w:lang w:val="ru-RU"/>
        </w:rPr>
        <w:t xml:space="preserve">-диск, если он </w:t>
      </w:r>
      <w:r w:rsidR="009B38CB">
        <w:rPr>
          <w:rFonts w:ascii="Cambria" w:hAnsi="Cambria"/>
          <w:sz w:val="23"/>
          <w:szCs w:val="23"/>
          <w:lang w:val="ru-RU"/>
        </w:rPr>
        <w:t>сущ</w:t>
      </w:r>
      <w:r w:rsidR="009B38CB">
        <w:rPr>
          <w:rFonts w:ascii="Cambria" w:hAnsi="Cambria"/>
          <w:sz w:val="23"/>
          <w:szCs w:val="23"/>
          <w:lang w:val="ru-RU"/>
        </w:rPr>
        <w:t>е</w:t>
      </w:r>
      <w:r w:rsidR="009B38CB">
        <w:rPr>
          <w:rFonts w:ascii="Cambria" w:hAnsi="Cambria"/>
          <w:sz w:val="23"/>
          <w:szCs w:val="23"/>
          <w:lang w:val="ru-RU"/>
        </w:rPr>
        <w:t>ствует</w:t>
      </w:r>
      <w:r w:rsidRPr="001F443F">
        <w:rPr>
          <w:rFonts w:ascii="Cambria" w:hAnsi="Cambria"/>
          <w:sz w:val="23"/>
          <w:szCs w:val="23"/>
          <w:lang w:val="ru-RU"/>
        </w:rPr>
        <w:t xml:space="preserve"> (но убедитесь, что </w:t>
      </w:r>
      <w:r w:rsidRPr="000E2DC6">
        <w:rPr>
          <w:rFonts w:ascii="Consolas" w:hAnsi="Consolas"/>
          <w:sz w:val="23"/>
          <w:szCs w:val="23"/>
          <w:lang w:val="ru-RU"/>
        </w:rPr>
        <w:t>RAM</w:t>
      </w:r>
      <w:r w:rsidRPr="001F443F">
        <w:rPr>
          <w:rFonts w:ascii="Cambria" w:hAnsi="Cambria"/>
          <w:sz w:val="23"/>
          <w:szCs w:val="23"/>
          <w:lang w:val="ru-RU"/>
        </w:rPr>
        <w:t>-диск достаточно большой - не менее нескольких сотен кил</w:t>
      </w:r>
      <w:r w:rsidRPr="001F443F">
        <w:rPr>
          <w:rFonts w:ascii="Cambria" w:hAnsi="Cambria"/>
          <w:sz w:val="23"/>
          <w:szCs w:val="23"/>
          <w:lang w:val="ru-RU"/>
        </w:rPr>
        <w:t>о</w:t>
      </w:r>
      <w:r w:rsidRPr="001F443F">
        <w:rPr>
          <w:rFonts w:ascii="Cambria" w:hAnsi="Cambria"/>
          <w:sz w:val="23"/>
          <w:szCs w:val="23"/>
          <w:lang w:val="ru-RU"/>
        </w:rPr>
        <w:t>байт), и</w:t>
      </w:r>
      <w:r w:rsidR="00DE5333">
        <w:rPr>
          <w:rFonts w:ascii="Cambria" w:hAnsi="Cambria"/>
          <w:sz w:val="23"/>
          <w:szCs w:val="23"/>
          <w:lang w:val="ru-RU"/>
        </w:rPr>
        <w:t>ли</w:t>
      </w:r>
      <w:r w:rsidRPr="001F443F">
        <w:rPr>
          <w:rFonts w:ascii="Cambria" w:hAnsi="Cambria"/>
          <w:sz w:val="23"/>
          <w:szCs w:val="23"/>
          <w:lang w:val="ru-RU"/>
        </w:rPr>
        <w:t xml:space="preserve"> им может быть каталог на жестком диске или просто оставьте </w:t>
      </w:r>
      <w:r w:rsidR="006E5082">
        <w:rPr>
          <w:rFonts w:ascii="Cambria" w:hAnsi="Cambria"/>
          <w:sz w:val="23"/>
          <w:szCs w:val="23"/>
          <w:lang w:val="ru-RU"/>
        </w:rPr>
        <w:t xml:space="preserve">поле </w:t>
      </w:r>
      <w:r w:rsidRPr="001F443F">
        <w:rPr>
          <w:rFonts w:ascii="Cambria" w:hAnsi="Cambria"/>
          <w:sz w:val="23"/>
          <w:szCs w:val="23"/>
          <w:lang w:val="ru-RU"/>
        </w:rPr>
        <w:t>незаполне</w:t>
      </w:r>
      <w:r w:rsidRPr="001F443F">
        <w:rPr>
          <w:rFonts w:ascii="Cambria" w:hAnsi="Cambria"/>
          <w:sz w:val="23"/>
          <w:szCs w:val="23"/>
          <w:lang w:val="ru-RU"/>
        </w:rPr>
        <w:t>н</w:t>
      </w:r>
      <w:r w:rsidRPr="001F443F">
        <w:rPr>
          <w:rFonts w:ascii="Cambria" w:hAnsi="Cambria"/>
          <w:sz w:val="23"/>
          <w:szCs w:val="23"/>
          <w:lang w:val="ru-RU"/>
        </w:rPr>
        <w:t>ным. Если он</w:t>
      </w:r>
      <w:r w:rsidR="006E5082">
        <w:rPr>
          <w:rFonts w:ascii="Cambria" w:hAnsi="Cambria"/>
          <w:sz w:val="23"/>
          <w:szCs w:val="23"/>
          <w:lang w:val="ru-RU"/>
        </w:rPr>
        <w:t>о</w:t>
      </w:r>
      <w:r w:rsidRPr="001F443F">
        <w:rPr>
          <w:rFonts w:ascii="Cambria" w:hAnsi="Cambria"/>
          <w:sz w:val="23"/>
          <w:szCs w:val="23"/>
          <w:lang w:val="ru-RU"/>
        </w:rPr>
        <w:t xml:space="preserve"> будет оставлен</w:t>
      </w:r>
      <w:r w:rsidR="006E5082">
        <w:rPr>
          <w:rFonts w:ascii="Cambria" w:hAnsi="Cambria"/>
          <w:sz w:val="23"/>
          <w:szCs w:val="23"/>
          <w:lang w:val="ru-RU"/>
        </w:rPr>
        <w:t>о</w:t>
      </w:r>
      <w:r w:rsidRPr="001F443F">
        <w:rPr>
          <w:rFonts w:ascii="Cambria" w:hAnsi="Cambria"/>
          <w:sz w:val="23"/>
          <w:szCs w:val="23"/>
          <w:lang w:val="ru-RU"/>
        </w:rPr>
        <w:t xml:space="preserve"> незаполненным, то компилятор будет создавать временные файлы в рабочем каталоге.</w:t>
      </w:r>
    </w:p>
    <w:p w14:paraId="5E8EF7FC" w14:textId="1DFCF16E"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Далее </w:t>
      </w:r>
      <w:r w:rsidRPr="000E2DC6">
        <w:rPr>
          <w:rFonts w:ascii="Consolas" w:hAnsi="Consolas"/>
          <w:sz w:val="23"/>
          <w:szCs w:val="23"/>
          <w:lang w:val="ru-RU"/>
        </w:rPr>
        <w:t>INSTALL</w:t>
      </w:r>
      <w:r w:rsidRPr="001F443F">
        <w:rPr>
          <w:rFonts w:ascii="Cambria" w:hAnsi="Cambria"/>
          <w:sz w:val="23"/>
          <w:szCs w:val="23"/>
          <w:lang w:val="ru-RU"/>
        </w:rPr>
        <w:t xml:space="preserve"> задаст несколько вопросов</w:t>
      </w:r>
      <w:r w:rsidR="000E2DC6">
        <w:rPr>
          <w:rFonts w:ascii="Cambria" w:hAnsi="Cambria"/>
          <w:sz w:val="23"/>
          <w:szCs w:val="23"/>
          <w:lang w:val="ru-RU"/>
        </w:rPr>
        <w:t xml:space="preserve"> об установке дополнительных ча</w:t>
      </w:r>
      <w:r w:rsidRPr="001F443F">
        <w:rPr>
          <w:rFonts w:ascii="Cambria" w:hAnsi="Cambria"/>
          <w:sz w:val="23"/>
          <w:szCs w:val="23"/>
          <w:lang w:val="ru-RU"/>
        </w:rPr>
        <w:t xml:space="preserve">стей компилятора. Для каждой части </w:t>
      </w:r>
      <w:r w:rsidR="00513FB3">
        <w:rPr>
          <w:rFonts w:ascii="Cambria" w:hAnsi="Cambria"/>
          <w:sz w:val="23"/>
          <w:szCs w:val="23"/>
          <w:lang w:val="ru-RU"/>
        </w:rPr>
        <w:t>в</w:t>
      </w:r>
      <w:r w:rsidRPr="001F443F">
        <w:rPr>
          <w:rFonts w:ascii="Cambria" w:hAnsi="Cambria"/>
          <w:sz w:val="23"/>
          <w:szCs w:val="23"/>
          <w:lang w:val="ru-RU"/>
        </w:rPr>
        <w:t xml:space="preserve">ы можете ответить </w:t>
      </w:r>
      <w:r w:rsidR="000E2DC6">
        <w:rPr>
          <w:rFonts w:ascii="Cambria" w:hAnsi="Cambria"/>
          <w:sz w:val="23"/>
          <w:szCs w:val="23"/>
          <w:lang w:val="ru-RU"/>
        </w:rPr>
        <w:t>Д</w:t>
      </w:r>
      <w:r w:rsidRPr="001F443F">
        <w:rPr>
          <w:rFonts w:ascii="Cambria" w:hAnsi="Cambria"/>
          <w:sz w:val="23"/>
          <w:szCs w:val="23"/>
          <w:lang w:val="ru-RU"/>
        </w:rPr>
        <w:t>а (</w:t>
      </w:r>
      <w:r w:rsidR="00B976C1" w:rsidRPr="00B976C1">
        <w:rPr>
          <w:rFonts w:ascii="Consolas" w:hAnsi="Consolas"/>
          <w:sz w:val="23"/>
          <w:szCs w:val="23"/>
        </w:rPr>
        <w:t>Enter</w:t>
      </w:r>
      <w:r w:rsidRPr="001F443F">
        <w:rPr>
          <w:rFonts w:ascii="Cambria" w:hAnsi="Cambria"/>
          <w:sz w:val="23"/>
          <w:szCs w:val="23"/>
          <w:lang w:val="ru-RU"/>
        </w:rPr>
        <w:t xml:space="preserve">) или </w:t>
      </w:r>
      <w:r w:rsidR="000E2DC6">
        <w:rPr>
          <w:rFonts w:ascii="Cambria" w:hAnsi="Cambria"/>
          <w:sz w:val="23"/>
          <w:szCs w:val="23"/>
          <w:lang w:val="ru-RU"/>
        </w:rPr>
        <w:t>Н</w:t>
      </w:r>
      <w:r w:rsidRPr="001F443F">
        <w:rPr>
          <w:rFonts w:ascii="Cambria" w:hAnsi="Cambria"/>
          <w:sz w:val="23"/>
          <w:szCs w:val="23"/>
          <w:lang w:val="ru-RU"/>
        </w:rPr>
        <w:t>ет (</w:t>
      </w:r>
      <w:r w:rsidRPr="000E2DC6">
        <w:rPr>
          <w:rFonts w:ascii="Consolas" w:hAnsi="Consolas"/>
          <w:sz w:val="23"/>
          <w:szCs w:val="23"/>
          <w:lang w:val="ru-RU"/>
        </w:rPr>
        <w:t>F10</w:t>
      </w:r>
      <w:r w:rsidRPr="001F443F">
        <w:rPr>
          <w:rFonts w:ascii="Cambria" w:hAnsi="Cambria"/>
          <w:sz w:val="23"/>
          <w:szCs w:val="23"/>
          <w:lang w:val="ru-RU"/>
        </w:rPr>
        <w:t>) или испол</w:t>
      </w:r>
      <w:r w:rsidRPr="001F443F">
        <w:rPr>
          <w:rFonts w:ascii="Cambria" w:hAnsi="Cambria"/>
          <w:sz w:val="23"/>
          <w:szCs w:val="23"/>
          <w:lang w:val="ru-RU"/>
        </w:rPr>
        <w:t>ь</w:t>
      </w:r>
      <w:r w:rsidRPr="001F443F">
        <w:rPr>
          <w:rFonts w:ascii="Cambria" w:hAnsi="Cambria"/>
          <w:sz w:val="23"/>
          <w:szCs w:val="23"/>
          <w:lang w:val="ru-RU"/>
        </w:rPr>
        <w:t>зовать мышь, чтобы нажать соответствующую кнопку.</w:t>
      </w:r>
    </w:p>
    <w:p w14:paraId="2DCC6A5F" w14:textId="4C121A76" w:rsidR="001F443F" w:rsidRPr="001F443F" w:rsidRDefault="001F443F" w:rsidP="001F443F">
      <w:pPr>
        <w:pStyle w:val="41"/>
        <w:rPr>
          <w:lang w:val="ru-RU"/>
        </w:rPr>
      </w:pPr>
      <w:r w:rsidRPr="001F443F">
        <w:rPr>
          <w:lang w:val="ru-RU"/>
        </w:rPr>
        <w:t>Серийный номер и ключ установки</w:t>
      </w:r>
    </w:p>
    <w:p w14:paraId="1619809A" w14:textId="7ADB8209"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После ответов на эти вопросы, или немедленно, если вы выбрали полную установк</w:t>
      </w:r>
      <w:r w:rsidR="00F94EFD">
        <w:rPr>
          <w:rFonts w:ascii="Cambria" w:hAnsi="Cambria"/>
          <w:sz w:val="23"/>
          <w:szCs w:val="23"/>
          <w:lang w:val="ru-RU"/>
        </w:rPr>
        <w:t>у</w:t>
      </w:r>
      <w:r w:rsidRPr="001F443F">
        <w:rPr>
          <w:rFonts w:ascii="Cambria" w:hAnsi="Cambria"/>
          <w:sz w:val="23"/>
          <w:szCs w:val="23"/>
          <w:lang w:val="ru-RU"/>
        </w:rPr>
        <w:t xml:space="preserve">, </w:t>
      </w:r>
      <w:r w:rsidRPr="000E2DC6">
        <w:rPr>
          <w:rFonts w:ascii="Consolas" w:hAnsi="Consolas"/>
          <w:sz w:val="23"/>
          <w:szCs w:val="23"/>
          <w:lang w:val="ru-RU"/>
        </w:rPr>
        <w:t>INSTALL</w:t>
      </w:r>
      <w:r w:rsidRPr="001F443F">
        <w:rPr>
          <w:rFonts w:ascii="Cambria" w:hAnsi="Cambria"/>
          <w:sz w:val="23"/>
          <w:szCs w:val="23"/>
          <w:lang w:val="ru-RU"/>
        </w:rPr>
        <w:t xml:space="preserve"> попросит вас ввести серийный номер</w:t>
      </w:r>
      <w:r w:rsidR="004E5E27">
        <w:rPr>
          <w:rFonts w:ascii="Cambria" w:hAnsi="Cambria"/>
          <w:sz w:val="23"/>
          <w:szCs w:val="23"/>
          <w:lang w:val="ru-RU"/>
        </w:rPr>
        <w:fldChar w:fldCharType="begin"/>
      </w:r>
      <w:r w:rsidR="004E5E27">
        <w:instrText xml:space="preserve"> XE "</w:instrText>
      </w:r>
      <w:r w:rsidR="004E5E27">
        <w:rPr>
          <w:rFonts w:ascii="Cambria" w:hAnsi="Cambria"/>
          <w:sz w:val="23"/>
          <w:szCs w:val="23"/>
          <w:lang w:val="ru-RU"/>
        </w:rPr>
        <w:instrText>С</w:instrText>
      </w:r>
      <w:r w:rsidR="004E5E27" w:rsidRPr="001F443F">
        <w:rPr>
          <w:rFonts w:ascii="Cambria" w:hAnsi="Cambria"/>
          <w:sz w:val="23"/>
          <w:szCs w:val="23"/>
          <w:lang w:val="ru-RU"/>
        </w:rPr>
        <w:instrText>ерийный номер</w:instrText>
      </w:r>
      <w:r w:rsidR="004E5E27">
        <w:instrText xml:space="preserve">" </w:instrText>
      </w:r>
      <w:r w:rsidR="004E5E27">
        <w:rPr>
          <w:rFonts w:ascii="Cambria" w:hAnsi="Cambria"/>
          <w:sz w:val="23"/>
          <w:szCs w:val="23"/>
          <w:lang w:val="ru-RU"/>
        </w:rPr>
        <w:fldChar w:fldCharType="end"/>
      </w:r>
      <w:r w:rsidRPr="001F443F">
        <w:rPr>
          <w:rFonts w:ascii="Cambria" w:hAnsi="Cambria"/>
          <w:sz w:val="23"/>
          <w:szCs w:val="23"/>
          <w:lang w:val="ru-RU"/>
        </w:rPr>
        <w:t xml:space="preserve"> и ключ установки</w:t>
      </w:r>
      <w:r w:rsidR="004E5E27">
        <w:rPr>
          <w:rFonts w:ascii="Cambria" w:hAnsi="Cambria"/>
          <w:sz w:val="23"/>
          <w:szCs w:val="23"/>
          <w:lang w:val="ru-RU"/>
        </w:rPr>
        <w:fldChar w:fldCharType="begin"/>
      </w:r>
      <w:r w:rsidR="004E5E27">
        <w:instrText xml:space="preserve"> XE "</w:instrText>
      </w:r>
      <w:r w:rsidR="004E5E27">
        <w:rPr>
          <w:rFonts w:ascii="Cambria" w:hAnsi="Cambria"/>
          <w:sz w:val="23"/>
          <w:szCs w:val="23"/>
          <w:lang w:val="ru-RU"/>
        </w:rPr>
        <w:instrText>К</w:instrText>
      </w:r>
      <w:r w:rsidR="004E5E27" w:rsidRPr="001F443F">
        <w:rPr>
          <w:rFonts w:ascii="Cambria" w:hAnsi="Cambria"/>
          <w:sz w:val="23"/>
          <w:szCs w:val="23"/>
          <w:lang w:val="ru-RU"/>
        </w:rPr>
        <w:instrText>люч установки</w:instrText>
      </w:r>
      <w:r w:rsidR="004E5E27">
        <w:instrText xml:space="preserve">" </w:instrText>
      </w:r>
      <w:r w:rsidR="004E5E27">
        <w:rPr>
          <w:rFonts w:ascii="Cambria" w:hAnsi="Cambria"/>
          <w:sz w:val="23"/>
          <w:szCs w:val="23"/>
          <w:lang w:val="ru-RU"/>
        </w:rPr>
        <w:fldChar w:fldCharType="end"/>
      </w:r>
      <w:r w:rsidRPr="001F443F">
        <w:rPr>
          <w:rFonts w:ascii="Cambria" w:hAnsi="Cambria"/>
          <w:sz w:val="23"/>
          <w:szCs w:val="23"/>
          <w:lang w:val="ru-RU"/>
        </w:rPr>
        <w:t>. Также вам будет предл</w:t>
      </w:r>
      <w:r w:rsidRPr="001F443F">
        <w:rPr>
          <w:rFonts w:ascii="Cambria" w:hAnsi="Cambria"/>
          <w:sz w:val="23"/>
          <w:szCs w:val="23"/>
          <w:lang w:val="ru-RU"/>
        </w:rPr>
        <w:t>о</w:t>
      </w:r>
      <w:r w:rsidRPr="001F443F">
        <w:rPr>
          <w:rFonts w:ascii="Cambria" w:hAnsi="Cambria"/>
          <w:sz w:val="23"/>
          <w:szCs w:val="23"/>
          <w:lang w:val="ru-RU"/>
        </w:rPr>
        <w:t>жено ввести свое имя и название вашей компании.</w:t>
      </w:r>
    </w:p>
    <w:p w14:paraId="6B674F5C" w14:textId="685F092F" w:rsidR="001F443F" w:rsidRPr="001F443F" w:rsidRDefault="001F443F" w:rsidP="001F443F">
      <w:pPr>
        <w:spacing w:before="60"/>
        <w:ind w:firstLine="709"/>
        <w:jc w:val="both"/>
        <w:rPr>
          <w:rFonts w:ascii="Cambria" w:hAnsi="Cambria"/>
          <w:sz w:val="23"/>
          <w:szCs w:val="23"/>
          <w:lang w:val="ru-RU"/>
        </w:rPr>
      </w:pPr>
      <w:r w:rsidRPr="000E2DC6">
        <w:rPr>
          <w:rFonts w:ascii="Consolas" w:hAnsi="Consolas"/>
          <w:sz w:val="23"/>
          <w:szCs w:val="23"/>
          <w:lang w:val="ru-RU"/>
        </w:rPr>
        <w:t>INSTALL</w:t>
      </w:r>
      <w:r w:rsidRPr="001F443F">
        <w:rPr>
          <w:rFonts w:ascii="Cambria" w:hAnsi="Cambria"/>
          <w:sz w:val="23"/>
          <w:szCs w:val="23"/>
          <w:lang w:val="ru-RU"/>
        </w:rPr>
        <w:t xml:space="preserve"> </w:t>
      </w:r>
      <w:r w:rsidR="00F94EFD">
        <w:rPr>
          <w:rFonts w:ascii="Cambria" w:hAnsi="Cambria"/>
          <w:sz w:val="23"/>
          <w:szCs w:val="23"/>
          <w:lang w:val="ru-RU"/>
        </w:rPr>
        <w:t>свяжет</w:t>
      </w:r>
      <w:r w:rsidRPr="001F443F">
        <w:rPr>
          <w:rFonts w:ascii="Cambria" w:hAnsi="Cambria"/>
          <w:sz w:val="23"/>
          <w:szCs w:val="23"/>
          <w:lang w:val="ru-RU"/>
        </w:rPr>
        <w:t xml:space="preserve"> установленный ком</w:t>
      </w:r>
      <w:r>
        <w:rPr>
          <w:rFonts w:ascii="Cambria" w:hAnsi="Cambria"/>
          <w:sz w:val="23"/>
          <w:szCs w:val="23"/>
          <w:lang w:val="ru-RU"/>
        </w:rPr>
        <w:t>пилятор с этой информаци</w:t>
      </w:r>
      <w:r w:rsidRPr="001F443F">
        <w:rPr>
          <w:rFonts w:ascii="Cambria" w:hAnsi="Cambria"/>
          <w:sz w:val="23"/>
          <w:szCs w:val="23"/>
          <w:lang w:val="ru-RU"/>
        </w:rPr>
        <w:t>ей. Серийный номер и ключ установки находятся на обратной стороне титульной страницы руководства. Сери</w:t>
      </w:r>
      <w:r w:rsidRPr="001F443F">
        <w:rPr>
          <w:rFonts w:ascii="Cambria" w:hAnsi="Cambria"/>
          <w:sz w:val="23"/>
          <w:szCs w:val="23"/>
          <w:lang w:val="ru-RU"/>
        </w:rPr>
        <w:t>й</w:t>
      </w:r>
      <w:r w:rsidRPr="001F443F">
        <w:rPr>
          <w:rFonts w:ascii="Cambria" w:hAnsi="Cambria"/>
          <w:sz w:val="23"/>
          <w:szCs w:val="23"/>
          <w:lang w:val="ru-RU"/>
        </w:rPr>
        <w:t>ный номер и ключ должны быть введены правильно</w:t>
      </w:r>
      <w:r w:rsidR="00DE5333">
        <w:rPr>
          <w:rFonts w:ascii="Cambria" w:hAnsi="Cambria"/>
          <w:sz w:val="23"/>
          <w:szCs w:val="23"/>
          <w:lang w:val="ru-RU"/>
        </w:rPr>
        <w:t>,</w:t>
      </w:r>
      <w:r w:rsidRPr="001F443F">
        <w:rPr>
          <w:rFonts w:ascii="Cambria" w:hAnsi="Cambria"/>
          <w:sz w:val="23"/>
          <w:szCs w:val="23"/>
          <w:lang w:val="ru-RU"/>
        </w:rPr>
        <w:t xml:space="preserve"> и</w:t>
      </w:r>
      <w:r w:rsidR="00DE5333">
        <w:rPr>
          <w:rFonts w:ascii="Cambria" w:hAnsi="Cambria"/>
          <w:sz w:val="23"/>
          <w:szCs w:val="23"/>
          <w:lang w:val="ru-RU"/>
        </w:rPr>
        <w:t>наче</w:t>
      </w:r>
      <w:r w:rsidRPr="001F443F">
        <w:rPr>
          <w:rFonts w:ascii="Cambria" w:hAnsi="Cambria"/>
          <w:sz w:val="23"/>
          <w:szCs w:val="23"/>
          <w:lang w:val="ru-RU"/>
        </w:rPr>
        <w:t xml:space="preserve"> установка будет пр</w:t>
      </w:r>
      <w:r w:rsidR="003F69EE">
        <w:rPr>
          <w:rFonts w:ascii="Cambria" w:hAnsi="Cambria"/>
          <w:sz w:val="23"/>
          <w:szCs w:val="23"/>
          <w:lang w:val="ru-RU"/>
        </w:rPr>
        <w:t>ервана</w:t>
      </w:r>
      <w:r w:rsidRPr="001F443F">
        <w:rPr>
          <w:rFonts w:ascii="Cambria" w:hAnsi="Cambria"/>
          <w:sz w:val="23"/>
          <w:szCs w:val="23"/>
          <w:lang w:val="ru-RU"/>
        </w:rPr>
        <w:t>.</w:t>
      </w:r>
    </w:p>
    <w:p w14:paraId="755C7E32" w14:textId="46BBCDF1"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После этого </w:t>
      </w:r>
      <w:r w:rsidRPr="000E2DC6">
        <w:rPr>
          <w:rFonts w:ascii="Consolas" w:hAnsi="Consolas"/>
          <w:sz w:val="23"/>
          <w:szCs w:val="23"/>
          <w:lang w:val="ru-RU"/>
        </w:rPr>
        <w:t>INSTALL</w:t>
      </w:r>
      <w:r w:rsidRPr="001F443F">
        <w:rPr>
          <w:rFonts w:ascii="Cambria" w:hAnsi="Cambria"/>
          <w:sz w:val="23"/>
          <w:szCs w:val="23"/>
          <w:lang w:val="ru-RU"/>
        </w:rPr>
        <w:t xml:space="preserve"> приступает к копированию ф</w:t>
      </w:r>
      <w:r>
        <w:rPr>
          <w:rFonts w:ascii="Cambria" w:hAnsi="Cambria"/>
          <w:sz w:val="23"/>
          <w:szCs w:val="23"/>
          <w:lang w:val="ru-RU"/>
        </w:rPr>
        <w:t>айлов, содержащихся в ос</w:t>
      </w:r>
      <w:r w:rsidRPr="001F443F">
        <w:rPr>
          <w:rFonts w:ascii="Cambria" w:hAnsi="Cambria"/>
          <w:sz w:val="23"/>
          <w:szCs w:val="23"/>
          <w:lang w:val="ru-RU"/>
        </w:rPr>
        <w:t>новном компиляторе и дополнительных частях. Сжатые файлы распаковываются автоматически. Каждый скопированный файл буде</w:t>
      </w:r>
      <w:r>
        <w:rPr>
          <w:rFonts w:ascii="Cambria" w:hAnsi="Cambria"/>
          <w:sz w:val="23"/>
          <w:szCs w:val="23"/>
          <w:lang w:val="ru-RU"/>
        </w:rPr>
        <w:t xml:space="preserve">т </w:t>
      </w:r>
      <w:r w:rsidR="006E5082">
        <w:rPr>
          <w:rFonts w:ascii="Cambria" w:hAnsi="Cambria"/>
          <w:sz w:val="23"/>
          <w:szCs w:val="23"/>
          <w:lang w:val="ru-RU"/>
        </w:rPr>
        <w:t>отображен</w:t>
      </w:r>
      <w:r>
        <w:rPr>
          <w:rFonts w:ascii="Cambria" w:hAnsi="Cambria"/>
          <w:sz w:val="23"/>
          <w:szCs w:val="23"/>
          <w:lang w:val="ru-RU"/>
        </w:rPr>
        <w:t xml:space="preserve"> в окне состо</w:t>
      </w:r>
      <w:r w:rsidRPr="001F443F">
        <w:rPr>
          <w:rFonts w:ascii="Cambria" w:hAnsi="Cambria"/>
          <w:sz w:val="23"/>
          <w:szCs w:val="23"/>
          <w:lang w:val="ru-RU"/>
        </w:rPr>
        <w:t xml:space="preserve">яния. Если </w:t>
      </w:r>
      <w:r w:rsidRPr="000E2DC6">
        <w:rPr>
          <w:rFonts w:ascii="Consolas" w:hAnsi="Consolas"/>
          <w:sz w:val="23"/>
          <w:szCs w:val="23"/>
          <w:lang w:val="ru-RU"/>
        </w:rPr>
        <w:t>INSTALL</w:t>
      </w:r>
      <w:r w:rsidRPr="001F443F">
        <w:rPr>
          <w:rFonts w:ascii="Cambria" w:hAnsi="Cambria"/>
          <w:sz w:val="23"/>
          <w:szCs w:val="23"/>
          <w:lang w:val="ru-RU"/>
        </w:rPr>
        <w:t xml:space="preserve"> обнаружит, что копирует файл </w:t>
      </w:r>
      <w:r w:rsidR="006E5082">
        <w:rPr>
          <w:rFonts w:ascii="Cambria" w:hAnsi="Cambria"/>
          <w:sz w:val="23"/>
          <w:szCs w:val="23"/>
          <w:lang w:val="ru-RU"/>
        </w:rPr>
        <w:t xml:space="preserve">который </w:t>
      </w:r>
      <w:r w:rsidRPr="001F443F">
        <w:rPr>
          <w:rFonts w:ascii="Cambria" w:hAnsi="Cambria"/>
          <w:sz w:val="23"/>
          <w:szCs w:val="23"/>
          <w:lang w:val="ru-RU"/>
        </w:rPr>
        <w:t>уже существует, т.е. она собирается перезаписать файл, п</w:t>
      </w:r>
      <w:r w:rsidRPr="001F443F">
        <w:rPr>
          <w:rFonts w:ascii="Cambria" w:hAnsi="Cambria"/>
          <w:sz w:val="23"/>
          <w:szCs w:val="23"/>
          <w:lang w:val="ru-RU"/>
        </w:rPr>
        <w:t>о</w:t>
      </w:r>
      <w:r w:rsidRPr="001F443F">
        <w:rPr>
          <w:rFonts w:ascii="Cambria" w:hAnsi="Cambria"/>
          <w:sz w:val="23"/>
          <w:szCs w:val="23"/>
          <w:lang w:val="ru-RU"/>
        </w:rPr>
        <w:t xml:space="preserve">явится диалоговое окно, спрашивающее, хотите ли </w:t>
      </w:r>
      <w:r w:rsidR="001076F6">
        <w:rPr>
          <w:rFonts w:ascii="Cambria" w:hAnsi="Cambria"/>
          <w:sz w:val="23"/>
          <w:szCs w:val="23"/>
          <w:lang w:val="ru-RU"/>
        </w:rPr>
        <w:t>в</w:t>
      </w:r>
      <w:r w:rsidRPr="001F443F">
        <w:rPr>
          <w:rFonts w:ascii="Cambria" w:hAnsi="Cambria"/>
          <w:sz w:val="23"/>
          <w:szCs w:val="23"/>
          <w:lang w:val="ru-RU"/>
        </w:rPr>
        <w:t>ы перезаписать файл. Если вы отвеча</w:t>
      </w:r>
      <w:r w:rsidRPr="001F443F">
        <w:rPr>
          <w:rFonts w:ascii="Cambria" w:hAnsi="Cambria"/>
          <w:sz w:val="23"/>
          <w:szCs w:val="23"/>
          <w:lang w:val="ru-RU"/>
        </w:rPr>
        <w:t>е</w:t>
      </w:r>
      <w:r w:rsidRPr="001F443F">
        <w:rPr>
          <w:rFonts w:ascii="Cambria" w:hAnsi="Cambria"/>
          <w:sz w:val="23"/>
          <w:szCs w:val="23"/>
          <w:lang w:val="ru-RU"/>
        </w:rPr>
        <w:t xml:space="preserve">те </w:t>
      </w:r>
      <w:r w:rsidR="000E2DC6" w:rsidRPr="000E2DC6">
        <w:rPr>
          <w:rFonts w:ascii="Consolas" w:hAnsi="Consolas"/>
          <w:sz w:val="23"/>
          <w:szCs w:val="23"/>
        </w:rPr>
        <w:t>Yes</w:t>
      </w:r>
      <w:r w:rsidRPr="001F443F">
        <w:rPr>
          <w:rFonts w:ascii="Cambria" w:hAnsi="Cambria"/>
          <w:sz w:val="23"/>
          <w:szCs w:val="23"/>
          <w:lang w:val="ru-RU"/>
        </w:rPr>
        <w:t xml:space="preserve"> (Да) </w:t>
      </w:r>
      <w:r w:rsidR="000E2DC6">
        <w:rPr>
          <w:rFonts w:ascii="Cambria" w:hAnsi="Cambria"/>
          <w:sz w:val="23"/>
          <w:szCs w:val="23"/>
          <w:lang w:val="ru-RU"/>
        </w:rPr>
        <w:t>в первый раз, когда это происхо</w:t>
      </w:r>
      <w:r w:rsidRPr="001F443F">
        <w:rPr>
          <w:rFonts w:ascii="Cambria" w:hAnsi="Cambria"/>
          <w:sz w:val="23"/>
          <w:szCs w:val="23"/>
          <w:lang w:val="ru-RU"/>
        </w:rPr>
        <w:t xml:space="preserve">дит, </w:t>
      </w:r>
      <w:r w:rsidR="000E2DC6">
        <w:rPr>
          <w:rFonts w:ascii="Cambria" w:hAnsi="Cambria"/>
          <w:sz w:val="23"/>
          <w:szCs w:val="23"/>
          <w:lang w:val="ru-RU"/>
        </w:rPr>
        <w:t>в</w:t>
      </w:r>
      <w:r w:rsidRPr="001F443F">
        <w:rPr>
          <w:rFonts w:ascii="Cambria" w:hAnsi="Cambria"/>
          <w:sz w:val="23"/>
          <w:szCs w:val="23"/>
          <w:lang w:val="ru-RU"/>
        </w:rPr>
        <w:t>ас спросят, хотите ли вы получать запросы о перезаписи других файлов. Отрицательный ответ заставит установку молча перезапис</w:t>
      </w:r>
      <w:r w:rsidRPr="001F443F">
        <w:rPr>
          <w:rFonts w:ascii="Cambria" w:hAnsi="Cambria"/>
          <w:sz w:val="23"/>
          <w:szCs w:val="23"/>
          <w:lang w:val="ru-RU"/>
        </w:rPr>
        <w:t>ы</w:t>
      </w:r>
      <w:r w:rsidRPr="001F443F">
        <w:rPr>
          <w:rFonts w:ascii="Cambria" w:hAnsi="Cambria"/>
          <w:sz w:val="23"/>
          <w:szCs w:val="23"/>
          <w:lang w:val="ru-RU"/>
        </w:rPr>
        <w:lastRenderedPageBreak/>
        <w:t>вать любые существующие файлы. Это допустимо, при выполнении переустановки или</w:t>
      </w:r>
      <w:r w:rsidR="00957339">
        <w:rPr>
          <w:rFonts w:ascii="Cambria" w:hAnsi="Cambria"/>
          <w:sz w:val="23"/>
          <w:szCs w:val="23"/>
          <w:lang w:val="ru-RU"/>
        </w:rPr>
        <w:t xml:space="preserve"> о</w:t>
      </w:r>
      <w:r w:rsidR="00957339">
        <w:rPr>
          <w:rFonts w:ascii="Cambria" w:hAnsi="Cambria"/>
          <w:sz w:val="23"/>
          <w:szCs w:val="23"/>
          <w:lang w:val="ru-RU"/>
        </w:rPr>
        <w:t>б</w:t>
      </w:r>
      <w:r w:rsidR="00957339">
        <w:rPr>
          <w:rFonts w:ascii="Cambria" w:hAnsi="Cambria"/>
          <w:sz w:val="23"/>
          <w:szCs w:val="23"/>
          <w:lang w:val="ru-RU"/>
        </w:rPr>
        <w:t>нов</w:t>
      </w:r>
      <w:r w:rsidRPr="001F443F">
        <w:rPr>
          <w:rFonts w:ascii="Cambria" w:hAnsi="Cambria"/>
          <w:sz w:val="23"/>
          <w:szCs w:val="23"/>
          <w:lang w:val="ru-RU"/>
        </w:rPr>
        <w:t>лении версии.</w:t>
      </w:r>
    </w:p>
    <w:p w14:paraId="78623514" w14:textId="4B1CB18E"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Во время процесса копирования </w:t>
      </w:r>
      <w:r w:rsidRPr="00957339">
        <w:rPr>
          <w:rFonts w:ascii="Consolas" w:hAnsi="Consolas"/>
          <w:sz w:val="23"/>
          <w:szCs w:val="23"/>
          <w:lang w:val="ru-RU"/>
        </w:rPr>
        <w:t>INSTALL</w:t>
      </w:r>
      <w:r w:rsidRPr="001F443F">
        <w:rPr>
          <w:rFonts w:ascii="Cambria" w:hAnsi="Cambria"/>
          <w:sz w:val="23"/>
          <w:szCs w:val="23"/>
          <w:lang w:val="ru-RU"/>
        </w:rPr>
        <w:t xml:space="preserve"> может </w:t>
      </w:r>
      <w:r w:rsidR="00E66C37" w:rsidRPr="001F443F">
        <w:rPr>
          <w:rFonts w:ascii="Cambria" w:hAnsi="Cambria"/>
          <w:sz w:val="23"/>
          <w:szCs w:val="23"/>
          <w:lang w:val="ru-RU"/>
        </w:rPr>
        <w:t xml:space="preserve">в середине экрана </w:t>
      </w:r>
      <w:r w:rsidRPr="001F443F">
        <w:rPr>
          <w:rFonts w:ascii="Cambria" w:hAnsi="Cambria"/>
          <w:sz w:val="23"/>
          <w:szCs w:val="23"/>
          <w:lang w:val="ru-RU"/>
        </w:rPr>
        <w:t>отобразить окно</w:t>
      </w:r>
      <w:r w:rsidR="00E54C8A" w:rsidRPr="008F0573">
        <w:rPr>
          <w:rFonts w:ascii="Consolas" w:hAnsi="Consolas"/>
          <w:sz w:val="23"/>
          <w:szCs w:val="23"/>
          <w:lang w:val="ru-RU"/>
        </w:rPr>
        <w:fldChar w:fldCharType="begin"/>
      </w:r>
      <w:r w:rsidR="00E54C8A" w:rsidRPr="008F0573">
        <w:instrText xml:space="preserve"> XE "</w:instrText>
      </w:r>
      <w:r w:rsidR="00E54C8A">
        <w:rPr>
          <w:rFonts w:ascii="Cambria" w:hAnsi="Cambria"/>
          <w:sz w:val="23"/>
          <w:szCs w:val="23"/>
          <w:lang w:val="ru-RU"/>
        </w:rPr>
        <w:instrText>Информационное окно</w:instrText>
      </w:r>
      <w:r w:rsidR="00C11779">
        <w:rPr>
          <w:rFonts w:ascii="Cambria" w:hAnsi="Cambria"/>
          <w:sz w:val="23"/>
          <w:szCs w:val="23"/>
          <w:lang w:val="ru-RU"/>
        </w:rPr>
        <w:instrText xml:space="preserve"> </w:instrText>
      </w:r>
      <w:r w:rsidR="00E54C8A">
        <w:rPr>
          <w:rFonts w:ascii="Consolas" w:hAnsi="Consolas"/>
          <w:sz w:val="23"/>
          <w:szCs w:val="23"/>
        </w:rPr>
        <w:instrText>INSTALL</w:instrText>
      </w:r>
      <w:r w:rsidR="00E54C8A" w:rsidRPr="008F0573">
        <w:instrText xml:space="preserve">" </w:instrText>
      </w:r>
      <w:r w:rsidR="00E54C8A" w:rsidRPr="008F0573">
        <w:rPr>
          <w:rFonts w:ascii="Consolas" w:hAnsi="Consolas"/>
          <w:sz w:val="23"/>
          <w:szCs w:val="23"/>
          <w:lang w:val="ru-RU"/>
        </w:rPr>
        <w:fldChar w:fldCharType="end"/>
      </w:r>
      <w:r w:rsidRPr="001F443F">
        <w:rPr>
          <w:rFonts w:ascii="Cambria" w:hAnsi="Cambria"/>
          <w:sz w:val="23"/>
          <w:szCs w:val="23"/>
          <w:lang w:val="ru-RU"/>
        </w:rPr>
        <w:t>, содержащее информативный текст из файла на дистрибутивном диске. Оно будет соде</w:t>
      </w:r>
      <w:r w:rsidRPr="001F443F">
        <w:rPr>
          <w:rFonts w:ascii="Cambria" w:hAnsi="Cambria"/>
          <w:sz w:val="23"/>
          <w:szCs w:val="23"/>
          <w:lang w:val="ru-RU"/>
        </w:rPr>
        <w:t>р</w:t>
      </w:r>
      <w:r w:rsidRPr="001F443F">
        <w:rPr>
          <w:rFonts w:ascii="Cambria" w:hAnsi="Cambria"/>
          <w:sz w:val="23"/>
          <w:szCs w:val="23"/>
          <w:lang w:val="ru-RU"/>
        </w:rPr>
        <w:t>жать информацию о компиляторе и д</w:t>
      </w:r>
      <w:r w:rsidR="00957339">
        <w:rPr>
          <w:rFonts w:ascii="Cambria" w:hAnsi="Cambria"/>
          <w:sz w:val="23"/>
          <w:szCs w:val="23"/>
          <w:lang w:val="ru-RU"/>
        </w:rPr>
        <w:t>ругих пакетах программного обес</w:t>
      </w:r>
      <w:r w:rsidRPr="001F443F">
        <w:rPr>
          <w:rFonts w:ascii="Cambria" w:hAnsi="Cambria"/>
          <w:sz w:val="23"/>
          <w:szCs w:val="23"/>
          <w:lang w:val="ru-RU"/>
        </w:rPr>
        <w:t xml:space="preserve">печения </w:t>
      </w:r>
      <w:r w:rsidRPr="00957339">
        <w:rPr>
          <w:rFonts w:ascii="Consolas" w:hAnsi="Consolas"/>
          <w:sz w:val="23"/>
          <w:szCs w:val="23"/>
          <w:lang w:val="ru-RU"/>
        </w:rPr>
        <w:t>HI</w:t>
      </w:r>
      <w:r w:rsidRPr="001F443F">
        <w:rPr>
          <w:rFonts w:ascii="Cambria" w:hAnsi="Cambria"/>
          <w:sz w:val="23"/>
          <w:szCs w:val="23"/>
          <w:lang w:val="ru-RU"/>
        </w:rPr>
        <w:t>-</w:t>
      </w:r>
      <w:r w:rsidRPr="00957339">
        <w:rPr>
          <w:rFonts w:ascii="Consolas" w:hAnsi="Consolas"/>
          <w:sz w:val="23"/>
          <w:szCs w:val="23"/>
          <w:lang w:val="ru-RU"/>
        </w:rPr>
        <w:t>TECH</w:t>
      </w:r>
      <w:r w:rsidRPr="001F443F">
        <w:rPr>
          <w:rFonts w:ascii="Cambria" w:hAnsi="Cambria"/>
          <w:sz w:val="23"/>
          <w:szCs w:val="23"/>
          <w:lang w:val="ru-RU"/>
        </w:rPr>
        <w:t xml:space="preserve">. При чтении этой информации вы можете использовать клавиши со стрелками вверх и вниз, и клавиши </w:t>
      </w:r>
      <w:r w:rsidRPr="00957339">
        <w:rPr>
          <w:rFonts w:ascii="Consolas" w:hAnsi="Consolas"/>
          <w:sz w:val="23"/>
          <w:szCs w:val="23"/>
        </w:rPr>
        <w:t>Page</w:t>
      </w:r>
      <w:r w:rsidRPr="00957339">
        <w:rPr>
          <w:rFonts w:ascii="Cambria" w:hAnsi="Cambria"/>
          <w:sz w:val="23"/>
          <w:szCs w:val="23"/>
        </w:rPr>
        <w:t>-</w:t>
      </w:r>
      <w:r w:rsidRPr="00957339">
        <w:rPr>
          <w:rFonts w:ascii="Consolas" w:hAnsi="Consolas"/>
          <w:sz w:val="23"/>
          <w:szCs w:val="23"/>
        </w:rPr>
        <w:t>up</w:t>
      </w:r>
      <w:r w:rsidRPr="001F443F">
        <w:rPr>
          <w:rFonts w:ascii="Cambria" w:hAnsi="Cambria"/>
          <w:sz w:val="23"/>
          <w:szCs w:val="23"/>
          <w:lang w:val="ru-RU"/>
        </w:rPr>
        <w:t xml:space="preserve"> и </w:t>
      </w:r>
      <w:r w:rsidRPr="00957339">
        <w:rPr>
          <w:rFonts w:ascii="Consolas" w:hAnsi="Consolas"/>
          <w:sz w:val="23"/>
          <w:szCs w:val="23"/>
        </w:rPr>
        <w:t>Page</w:t>
      </w:r>
      <w:r w:rsidRPr="00957339">
        <w:rPr>
          <w:rFonts w:ascii="Cambria" w:hAnsi="Cambria"/>
          <w:sz w:val="23"/>
          <w:szCs w:val="23"/>
        </w:rPr>
        <w:t>-</w:t>
      </w:r>
      <w:r w:rsidRPr="00957339">
        <w:rPr>
          <w:rFonts w:ascii="Consolas" w:hAnsi="Consolas"/>
          <w:sz w:val="23"/>
          <w:szCs w:val="23"/>
        </w:rPr>
        <w:t>down</w:t>
      </w:r>
      <w:r w:rsidRPr="001F443F">
        <w:rPr>
          <w:rFonts w:ascii="Cambria" w:hAnsi="Cambria"/>
          <w:sz w:val="23"/>
          <w:szCs w:val="23"/>
          <w:lang w:val="ru-RU"/>
        </w:rPr>
        <w:t xml:space="preserve"> для прокрутки текста.</w:t>
      </w:r>
    </w:p>
    <w:p w14:paraId="6A9B3647" w14:textId="5DEAF8B2"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Программа </w:t>
      </w:r>
      <w:r w:rsidRPr="00957339">
        <w:rPr>
          <w:rFonts w:ascii="Consolas" w:hAnsi="Consolas"/>
          <w:sz w:val="23"/>
          <w:szCs w:val="23"/>
          <w:lang w:val="ru-RU"/>
        </w:rPr>
        <w:t>INSTALL</w:t>
      </w:r>
      <w:r w:rsidRPr="001F443F">
        <w:rPr>
          <w:rFonts w:ascii="Cambria" w:hAnsi="Cambria"/>
          <w:sz w:val="23"/>
          <w:szCs w:val="23"/>
          <w:lang w:val="ru-RU"/>
        </w:rPr>
        <w:t xml:space="preserve"> вызовет диалоговое окно всякий раз, когда вам нужно будет з</w:t>
      </w:r>
      <w:r w:rsidRPr="001F443F">
        <w:rPr>
          <w:rFonts w:ascii="Cambria" w:hAnsi="Cambria"/>
          <w:sz w:val="23"/>
          <w:szCs w:val="23"/>
          <w:lang w:val="ru-RU"/>
        </w:rPr>
        <w:t>а</w:t>
      </w:r>
      <w:r w:rsidRPr="001F443F">
        <w:rPr>
          <w:rFonts w:ascii="Cambria" w:hAnsi="Cambria"/>
          <w:sz w:val="23"/>
          <w:szCs w:val="23"/>
          <w:lang w:val="ru-RU"/>
        </w:rPr>
        <w:t xml:space="preserve">менить диски. Когда это произойдет, поместите требуемый диск в дисковод для гибких дисков и нажмите </w:t>
      </w:r>
      <w:r w:rsidRPr="00957339">
        <w:rPr>
          <w:rFonts w:ascii="Consolas" w:hAnsi="Consolas"/>
          <w:sz w:val="23"/>
          <w:szCs w:val="23"/>
          <w:lang w:val="ru-RU"/>
        </w:rPr>
        <w:t>ENTER</w:t>
      </w:r>
      <w:r w:rsidRPr="001F443F">
        <w:rPr>
          <w:rFonts w:ascii="Cambria" w:hAnsi="Cambria"/>
          <w:sz w:val="23"/>
          <w:szCs w:val="23"/>
          <w:lang w:val="ru-RU"/>
        </w:rPr>
        <w:t>. По заверше</w:t>
      </w:r>
      <w:r w:rsidR="00B967EA">
        <w:rPr>
          <w:rFonts w:ascii="Cambria" w:hAnsi="Cambria"/>
          <w:sz w:val="23"/>
          <w:szCs w:val="23"/>
          <w:lang w:val="ru-RU"/>
        </w:rPr>
        <w:t>нии установки она, при необходи</w:t>
      </w:r>
      <w:r w:rsidRPr="001F443F">
        <w:rPr>
          <w:rFonts w:ascii="Cambria" w:hAnsi="Cambria"/>
          <w:sz w:val="23"/>
          <w:szCs w:val="23"/>
          <w:lang w:val="ru-RU"/>
        </w:rPr>
        <w:t xml:space="preserve">мости, отредактирует файлы </w:t>
      </w:r>
      <w:r w:rsidRPr="00957339">
        <w:rPr>
          <w:rFonts w:ascii="Consolas" w:hAnsi="Consolas"/>
          <w:sz w:val="23"/>
          <w:szCs w:val="23"/>
          <w:lang w:val="ru-RU"/>
        </w:rPr>
        <w:t>AUTOEXEC.BAT</w:t>
      </w:r>
      <w:r w:rsidR="00E54C8A">
        <w:rPr>
          <w:rFonts w:ascii="Consolas" w:hAnsi="Consolas"/>
          <w:sz w:val="23"/>
          <w:szCs w:val="23"/>
          <w:lang w:val="ru-RU"/>
        </w:rPr>
        <w:fldChar w:fldCharType="begin"/>
      </w:r>
      <w:r w:rsidR="00E54C8A">
        <w:instrText xml:space="preserve"> XE "</w:instrText>
      </w:r>
      <w:r w:rsidR="00E54C8A">
        <w:rPr>
          <w:rFonts w:ascii="Cambria" w:hAnsi="Cambria"/>
          <w:sz w:val="23"/>
          <w:szCs w:val="23"/>
          <w:lang w:val="ru-RU"/>
        </w:rPr>
        <w:instrText>Ф</w:instrText>
      </w:r>
      <w:r w:rsidR="00E54C8A" w:rsidRPr="001F443F">
        <w:rPr>
          <w:rFonts w:ascii="Cambria" w:hAnsi="Cambria"/>
          <w:sz w:val="23"/>
          <w:szCs w:val="23"/>
          <w:lang w:val="ru-RU"/>
        </w:rPr>
        <w:instrText>айл</w:instrText>
      </w:r>
      <w:r w:rsidR="00E54C8A">
        <w:rPr>
          <w:rFonts w:ascii="Cambria" w:hAnsi="Cambria"/>
          <w:sz w:val="23"/>
          <w:szCs w:val="23"/>
          <w:lang w:val="ru-RU"/>
        </w:rPr>
        <w:instrText>:</w:instrText>
      </w:r>
      <w:r w:rsidR="00E54C8A" w:rsidRPr="00957339">
        <w:rPr>
          <w:rFonts w:ascii="Consolas" w:hAnsi="Consolas"/>
          <w:sz w:val="23"/>
          <w:szCs w:val="23"/>
          <w:lang w:val="ru-RU"/>
        </w:rPr>
        <w:instrText>AUTOEXEC.BAT</w:instrText>
      </w:r>
      <w:r w:rsidR="00E54C8A">
        <w:instrText xml:space="preserve">" </w:instrText>
      </w:r>
      <w:r w:rsidR="00E54C8A">
        <w:rPr>
          <w:rFonts w:ascii="Consolas" w:hAnsi="Consolas"/>
          <w:sz w:val="23"/>
          <w:szCs w:val="23"/>
          <w:lang w:val="ru-RU"/>
        </w:rPr>
        <w:fldChar w:fldCharType="end"/>
      </w:r>
      <w:r w:rsidRPr="001F443F">
        <w:rPr>
          <w:rFonts w:ascii="Cambria" w:hAnsi="Cambria"/>
          <w:sz w:val="23"/>
          <w:szCs w:val="23"/>
          <w:lang w:val="ru-RU"/>
        </w:rPr>
        <w:t xml:space="preserve"> </w:t>
      </w:r>
      <w:r w:rsidR="00B967EA">
        <w:rPr>
          <w:rFonts w:ascii="Cambria" w:hAnsi="Cambria"/>
          <w:sz w:val="23"/>
          <w:szCs w:val="23"/>
          <w:lang w:val="ru-RU"/>
        </w:rPr>
        <w:t xml:space="preserve">и </w:t>
      </w:r>
      <w:r w:rsidR="00B967EA" w:rsidRPr="00957339">
        <w:rPr>
          <w:rFonts w:ascii="Consolas" w:hAnsi="Consolas"/>
          <w:sz w:val="23"/>
          <w:szCs w:val="23"/>
          <w:lang w:val="ru-RU"/>
        </w:rPr>
        <w:t>CONFIG.SYS</w:t>
      </w:r>
      <w:r w:rsidR="00E54C8A">
        <w:rPr>
          <w:rFonts w:ascii="Consolas" w:hAnsi="Consolas"/>
          <w:sz w:val="23"/>
          <w:szCs w:val="23"/>
          <w:lang w:val="ru-RU"/>
        </w:rPr>
        <w:fldChar w:fldCharType="begin"/>
      </w:r>
      <w:r w:rsidR="00E54C8A">
        <w:instrText xml:space="preserve"> XE "</w:instrText>
      </w:r>
      <w:r w:rsidR="00E54C8A">
        <w:rPr>
          <w:rFonts w:ascii="Cambria" w:hAnsi="Cambria"/>
          <w:sz w:val="23"/>
          <w:szCs w:val="23"/>
          <w:lang w:val="ru-RU"/>
        </w:rPr>
        <w:instrText>Ф</w:instrText>
      </w:r>
      <w:r w:rsidR="00E54C8A" w:rsidRPr="001F443F">
        <w:rPr>
          <w:rFonts w:ascii="Cambria" w:hAnsi="Cambria"/>
          <w:sz w:val="23"/>
          <w:szCs w:val="23"/>
          <w:lang w:val="ru-RU"/>
        </w:rPr>
        <w:instrText>айл</w:instrText>
      </w:r>
      <w:r w:rsidR="00E54C8A">
        <w:rPr>
          <w:rFonts w:ascii="Cambria" w:hAnsi="Cambria"/>
          <w:sz w:val="23"/>
          <w:szCs w:val="23"/>
          <w:lang w:val="ru-RU"/>
        </w:rPr>
        <w:instrText>:</w:instrText>
      </w:r>
      <w:r w:rsidR="00E54C8A" w:rsidRPr="00E54C8A">
        <w:rPr>
          <w:rFonts w:ascii="Consolas" w:hAnsi="Consolas"/>
          <w:sz w:val="23"/>
          <w:szCs w:val="23"/>
          <w:lang w:val="ru-RU"/>
        </w:rPr>
        <w:instrText>CONFIG.SYS</w:instrText>
      </w:r>
      <w:r w:rsidR="00E54C8A">
        <w:instrText xml:space="preserve">" </w:instrText>
      </w:r>
      <w:r w:rsidR="00E54C8A">
        <w:rPr>
          <w:rFonts w:ascii="Consolas" w:hAnsi="Consolas"/>
          <w:sz w:val="23"/>
          <w:szCs w:val="23"/>
          <w:lang w:val="ru-RU"/>
        </w:rPr>
        <w:fldChar w:fldCharType="end"/>
      </w:r>
      <w:r w:rsidR="00B967EA">
        <w:rPr>
          <w:rFonts w:ascii="Cambria" w:hAnsi="Cambria"/>
          <w:sz w:val="23"/>
          <w:szCs w:val="23"/>
          <w:lang w:val="ru-RU"/>
        </w:rPr>
        <w:t>. Когда это произой</w:t>
      </w:r>
      <w:r w:rsidRPr="001F443F">
        <w:rPr>
          <w:rFonts w:ascii="Cambria" w:hAnsi="Cambria"/>
          <w:sz w:val="23"/>
          <w:szCs w:val="23"/>
          <w:lang w:val="ru-RU"/>
        </w:rPr>
        <w:t>дет, она отобразит два окна реда</w:t>
      </w:r>
      <w:r w:rsidRPr="001F443F">
        <w:rPr>
          <w:rFonts w:ascii="Cambria" w:hAnsi="Cambria"/>
          <w:sz w:val="23"/>
          <w:szCs w:val="23"/>
          <w:lang w:val="ru-RU"/>
        </w:rPr>
        <w:t>к</w:t>
      </w:r>
      <w:r w:rsidRPr="001F443F">
        <w:rPr>
          <w:rFonts w:ascii="Cambria" w:hAnsi="Cambria"/>
          <w:sz w:val="23"/>
          <w:szCs w:val="23"/>
          <w:lang w:val="ru-RU"/>
        </w:rPr>
        <w:t>тирования, содержащих новую и старую версии файла. Вы можете прокручивать окна и сравниват</w:t>
      </w:r>
      <w:r w:rsidR="00B967EA">
        <w:rPr>
          <w:rFonts w:ascii="Cambria" w:hAnsi="Cambria"/>
          <w:sz w:val="23"/>
          <w:szCs w:val="23"/>
          <w:lang w:val="ru-RU"/>
        </w:rPr>
        <w:t>ь их, чтобы увидеть, какие изме</w:t>
      </w:r>
      <w:r w:rsidRPr="001F443F">
        <w:rPr>
          <w:rFonts w:ascii="Cambria" w:hAnsi="Cambria"/>
          <w:sz w:val="23"/>
          <w:szCs w:val="23"/>
          <w:lang w:val="ru-RU"/>
        </w:rPr>
        <w:t>нения были внесены. Вы можете отредактир</w:t>
      </w:r>
      <w:r w:rsidRPr="001F443F">
        <w:rPr>
          <w:rFonts w:ascii="Cambria" w:hAnsi="Cambria"/>
          <w:sz w:val="23"/>
          <w:szCs w:val="23"/>
          <w:lang w:val="ru-RU"/>
        </w:rPr>
        <w:t>о</w:t>
      </w:r>
      <w:r w:rsidRPr="001F443F">
        <w:rPr>
          <w:rFonts w:ascii="Cambria" w:hAnsi="Cambria"/>
          <w:sz w:val="23"/>
          <w:szCs w:val="23"/>
          <w:lang w:val="ru-RU"/>
        </w:rPr>
        <w:t xml:space="preserve">вать новую версию, если пожелаете. Когда закончите, нажмите </w:t>
      </w:r>
      <w:r w:rsidRPr="00957339">
        <w:rPr>
          <w:rFonts w:ascii="Consolas" w:hAnsi="Consolas"/>
          <w:sz w:val="23"/>
          <w:szCs w:val="23"/>
          <w:lang w:val="ru-RU"/>
        </w:rPr>
        <w:t>F1</w:t>
      </w:r>
      <w:r w:rsidRPr="001F443F">
        <w:rPr>
          <w:rFonts w:ascii="Cambria" w:hAnsi="Cambria"/>
          <w:sz w:val="23"/>
          <w:szCs w:val="23"/>
          <w:lang w:val="ru-RU"/>
        </w:rPr>
        <w:t xml:space="preserve"> или щелкните кнопку </w:t>
      </w:r>
      <w:r w:rsidRPr="00957339">
        <w:rPr>
          <w:rFonts w:ascii="Consolas" w:hAnsi="Consolas"/>
          <w:sz w:val="23"/>
          <w:szCs w:val="23"/>
          <w:lang w:val="ru-RU"/>
        </w:rPr>
        <w:t>DONE</w:t>
      </w:r>
      <w:r w:rsidRPr="001F443F">
        <w:rPr>
          <w:rFonts w:ascii="Cambria" w:hAnsi="Cambria"/>
          <w:sz w:val="23"/>
          <w:szCs w:val="23"/>
          <w:lang w:val="ru-RU"/>
        </w:rPr>
        <w:t xml:space="preserve"> (готово) в окне состояния. Нажатие </w:t>
      </w:r>
      <w:r w:rsidRPr="00957339">
        <w:rPr>
          <w:rFonts w:ascii="Consolas" w:hAnsi="Consolas"/>
          <w:sz w:val="23"/>
          <w:szCs w:val="23"/>
          <w:lang w:val="ru-RU"/>
        </w:rPr>
        <w:t>ESC</w:t>
      </w:r>
      <w:r w:rsidRPr="001F443F">
        <w:rPr>
          <w:rFonts w:ascii="Cambria" w:hAnsi="Cambria"/>
          <w:sz w:val="23"/>
          <w:szCs w:val="23"/>
          <w:lang w:val="ru-RU"/>
        </w:rPr>
        <w:t xml:space="preserve"> или щелчок в окне </w:t>
      </w:r>
      <w:r w:rsidRPr="00957339">
        <w:rPr>
          <w:rFonts w:ascii="Consolas" w:hAnsi="Consolas"/>
          <w:sz w:val="23"/>
          <w:szCs w:val="23"/>
          <w:lang w:val="ru-RU"/>
        </w:rPr>
        <w:t>ABORT</w:t>
      </w:r>
      <w:r w:rsidRPr="001F443F">
        <w:rPr>
          <w:rFonts w:ascii="Cambria" w:hAnsi="Cambria"/>
          <w:sz w:val="23"/>
          <w:szCs w:val="23"/>
          <w:lang w:val="ru-RU"/>
        </w:rPr>
        <w:t xml:space="preserve"> будут препятств</w:t>
      </w:r>
      <w:r w:rsidRPr="001F443F">
        <w:rPr>
          <w:rFonts w:ascii="Cambria" w:hAnsi="Cambria"/>
          <w:sz w:val="23"/>
          <w:szCs w:val="23"/>
          <w:lang w:val="ru-RU"/>
        </w:rPr>
        <w:t>о</w:t>
      </w:r>
      <w:r w:rsidRPr="001F443F">
        <w:rPr>
          <w:rFonts w:ascii="Cambria" w:hAnsi="Cambria"/>
          <w:sz w:val="23"/>
          <w:szCs w:val="23"/>
          <w:lang w:val="ru-RU"/>
        </w:rPr>
        <w:t xml:space="preserve">вать </w:t>
      </w:r>
      <w:r w:rsidRPr="00957339">
        <w:rPr>
          <w:rFonts w:ascii="Consolas" w:hAnsi="Consolas"/>
          <w:sz w:val="23"/>
          <w:szCs w:val="23"/>
          <w:lang w:val="ru-RU"/>
        </w:rPr>
        <w:t>INSTALL</w:t>
      </w:r>
      <w:r w:rsidRPr="001F443F">
        <w:rPr>
          <w:rFonts w:ascii="Cambria" w:hAnsi="Cambria"/>
          <w:sz w:val="23"/>
          <w:szCs w:val="23"/>
          <w:lang w:val="ru-RU"/>
        </w:rPr>
        <w:t xml:space="preserve"> обновить файл. Этот шаг </w:t>
      </w:r>
      <w:r w:rsidR="00E66C37">
        <w:rPr>
          <w:rFonts w:ascii="Cambria" w:hAnsi="Cambria"/>
          <w:sz w:val="23"/>
          <w:szCs w:val="23"/>
          <w:lang w:val="ru-RU"/>
        </w:rPr>
        <w:t>будет пропущен</w:t>
      </w:r>
      <w:r w:rsidRPr="001F443F">
        <w:rPr>
          <w:rFonts w:ascii="Cambria" w:hAnsi="Cambria"/>
          <w:sz w:val="23"/>
          <w:szCs w:val="23"/>
          <w:lang w:val="ru-RU"/>
        </w:rPr>
        <w:t xml:space="preserve">, если </w:t>
      </w:r>
      <w:r w:rsidRPr="00957339">
        <w:rPr>
          <w:rFonts w:ascii="Consolas" w:hAnsi="Consolas"/>
          <w:sz w:val="23"/>
          <w:szCs w:val="23"/>
          <w:lang w:val="ru-RU"/>
        </w:rPr>
        <w:t>AUTOEXEC.BAT</w:t>
      </w:r>
      <w:r w:rsidRPr="001F443F">
        <w:rPr>
          <w:rFonts w:ascii="Cambria" w:hAnsi="Cambria"/>
          <w:sz w:val="23"/>
          <w:szCs w:val="23"/>
          <w:lang w:val="ru-RU"/>
        </w:rPr>
        <w:t xml:space="preserve"> не нуждается в модификации.</w:t>
      </w:r>
    </w:p>
    <w:p w14:paraId="5F7E1EED" w14:textId="0FEB7BAC"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После того, как </w:t>
      </w:r>
      <w:r w:rsidRPr="00957339">
        <w:rPr>
          <w:rFonts w:ascii="Consolas" w:hAnsi="Consolas"/>
          <w:sz w:val="23"/>
          <w:szCs w:val="23"/>
          <w:lang w:val="ru-RU"/>
        </w:rPr>
        <w:t>INSTALL</w:t>
      </w:r>
      <w:r w:rsidRPr="001F443F">
        <w:rPr>
          <w:rFonts w:ascii="Cambria" w:hAnsi="Cambria"/>
          <w:sz w:val="23"/>
          <w:szCs w:val="23"/>
          <w:lang w:val="ru-RU"/>
        </w:rPr>
        <w:t xml:space="preserve"> отобразит несколько сообщений, вам следует нажать </w:t>
      </w:r>
      <w:r w:rsidR="00B976C1" w:rsidRPr="00B976C1">
        <w:rPr>
          <w:rFonts w:ascii="Consolas" w:hAnsi="Consolas"/>
          <w:sz w:val="23"/>
          <w:szCs w:val="23"/>
        </w:rPr>
        <w:t>Enter</w:t>
      </w:r>
      <w:r w:rsidRPr="001F443F">
        <w:rPr>
          <w:rFonts w:ascii="Cambria" w:hAnsi="Cambria"/>
          <w:sz w:val="23"/>
          <w:szCs w:val="23"/>
          <w:lang w:val="ru-RU"/>
        </w:rPr>
        <w:t>, чтобы прочитать примечания к выпуску для</w:t>
      </w:r>
      <w:r w:rsidR="00B967EA">
        <w:rPr>
          <w:rFonts w:ascii="Cambria" w:hAnsi="Cambria"/>
          <w:sz w:val="23"/>
          <w:szCs w:val="23"/>
          <w:lang w:val="ru-RU"/>
        </w:rPr>
        <w:t xml:space="preserve"> компилятора. Это приведет к за</w:t>
      </w:r>
      <w:r w:rsidRPr="001F443F">
        <w:rPr>
          <w:rFonts w:ascii="Cambria" w:hAnsi="Cambria"/>
          <w:sz w:val="23"/>
          <w:szCs w:val="23"/>
          <w:lang w:val="ru-RU"/>
        </w:rPr>
        <w:t xml:space="preserve">грузке файла </w:t>
      </w:r>
      <w:r w:rsidRPr="00957339">
        <w:rPr>
          <w:rFonts w:ascii="Consolas" w:hAnsi="Consolas"/>
          <w:sz w:val="23"/>
          <w:szCs w:val="23"/>
          <w:lang w:val="ru-RU"/>
        </w:rPr>
        <w:t>READ.ME</w:t>
      </w:r>
      <w:r w:rsidRPr="001F443F">
        <w:rPr>
          <w:rFonts w:ascii="Cambria" w:hAnsi="Cambria"/>
          <w:sz w:val="23"/>
          <w:szCs w:val="23"/>
          <w:lang w:val="ru-RU"/>
        </w:rPr>
        <w:t xml:space="preserve"> в окно экрана и позволит вам прочитать его. Этот файл также автоматически к</w:t>
      </w:r>
      <w:r w:rsidRPr="001F443F">
        <w:rPr>
          <w:rFonts w:ascii="Cambria" w:hAnsi="Cambria"/>
          <w:sz w:val="23"/>
          <w:szCs w:val="23"/>
          <w:lang w:val="ru-RU"/>
        </w:rPr>
        <w:t>о</w:t>
      </w:r>
      <w:r w:rsidRPr="001F443F">
        <w:rPr>
          <w:rFonts w:ascii="Cambria" w:hAnsi="Cambria"/>
          <w:sz w:val="23"/>
          <w:szCs w:val="23"/>
          <w:lang w:val="ru-RU"/>
        </w:rPr>
        <w:t xml:space="preserve">пируется на жесткий диск. </w:t>
      </w:r>
      <w:r w:rsidR="00B967EA">
        <w:rPr>
          <w:rFonts w:ascii="Cambria" w:hAnsi="Cambria"/>
          <w:sz w:val="23"/>
          <w:szCs w:val="23"/>
          <w:lang w:val="ru-RU"/>
        </w:rPr>
        <w:t xml:space="preserve">При повторном нажатии </w:t>
      </w:r>
      <w:r w:rsidR="00B976C1" w:rsidRPr="00B976C1">
        <w:rPr>
          <w:rFonts w:ascii="Consolas" w:hAnsi="Consolas"/>
          <w:sz w:val="23"/>
          <w:szCs w:val="23"/>
        </w:rPr>
        <w:t>Enter</w:t>
      </w:r>
      <w:r w:rsidR="00B967EA">
        <w:rPr>
          <w:rFonts w:ascii="Cambria" w:hAnsi="Cambria"/>
          <w:sz w:val="23"/>
          <w:szCs w:val="23"/>
          <w:lang w:val="ru-RU"/>
        </w:rPr>
        <w:t xml:space="preserve"> про</w:t>
      </w:r>
      <w:r w:rsidRPr="001F443F">
        <w:rPr>
          <w:rFonts w:ascii="Cambria" w:hAnsi="Cambria"/>
          <w:sz w:val="23"/>
          <w:szCs w:val="23"/>
          <w:lang w:val="ru-RU"/>
        </w:rPr>
        <w:t xml:space="preserve">изойдет выход в </w:t>
      </w:r>
      <w:r w:rsidRPr="00957339">
        <w:rPr>
          <w:rFonts w:ascii="Consolas" w:hAnsi="Consolas"/>
          <w:sz w:val="23"/>
          <w:szCs w:val="23"/>
          <w:lang w:val="ru-RU"/>
        </w:rPr>
        <w:t>DOS</w:t>
      </w:r>
      <w:r w:rsidRPr="001F443F">
        <w:rPr>
          <w:rFonts w:ascii="Cambria" w:hAnsi="Cambria"/>
          <w:sz w:val="23"/>
          <w:szCs w:val="23"/>
          <w:lang w:val="ru-RU"/>
        </w:rPr>
        <w:t>.</w:t>
      </w:r>
    </w:p>
    <w:p w14:paraId="047561D6" w14:textId="03C393CC"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На этом этапе может потребоваться перезагрузка, чтобы изменения в файле </w:t>
      </w:r>
      <w:r w:rsidRPr="00957339">
        <w:rPr>
          <w:rFonts w:ascii="Consolas" w:hAnsi="Consolas"/>
          <w:sz w:val="23"/>
          <w:szCs w:val="23"/>
          <w:lang w:val="ru-RU"/>
        </w:rPr>
        <w:t>AUTOEXEC.BAT</w:t>
      </w:r>
      <w:r w:rsidRPr="001F443F">
        <w:rPr>
          <w:rFonts w:ascii="Cambria" w:hAnsi="Cambria"/>
          <w:sz w:val="23"/>
          <w:szCs w:val="23"/>
          <w:lang w:val="ru-RU"/>
        </w:rPr>
        <w:t xml:space="preserve"> вступили в силу.</w:t>
      </w:r>
      <w:r w:rsidR="00064C85">
        <w:rPr>
          <w:rFonts w:ascii="Cambria" w:hAnsi="Cambria"/>
          <w:sz w:val="23"/>
          <w:szCs w:val="23"/>
          <w:lang w:val="ru-RU"/>
        </w:rPr>
        <w:t xml:space="preserve"> Программа</w:t>
      </w:r>
      <w:r w:rsidRPr="001F443F">
        <w:rPr>
          <w:rFonts w:ascii="Cambria" w:hAnsi="Cambria"/>
          <w:sz w:val="23"/>
          <w:szCs w:val="23"/>
          <w:lang w:val="ru-RU"/>
        </w:rPr>
        <w:t xml:space="preserve"> </w:t>
      </w:r>
      <w:r w:rsidRPr="00957339">
        <w:rPr>
          <w:rFonts w:ascii="Consolas" w:hAnsi="Consolas"/>
          <w:sz w:val="23"/>
          <w:szCs w:val="23"/>
          <w:lang w:val="ru-RU"/>
        </w:rPr>
        <w:t>INSTALL</w:t>
      </w:r>
      <w:r w:rsidRPr="001F443F">
        <w:rPr>
          <w:rFonts w:ascii="Cambria" w:hAnsi="Cambria"/>
          <w:sz w:val="23"/>
          <w:szCs w:val="23"/>
          <w:lang w:val="ru-RU"/>
        </w:rPr>
        <w:t xml:space="preserve"> предложит</w:t>
      </w:r>
      <w:r w:rsidR="00B967EA">
        <w:rPr>
          <w:rFonts w:ascii="Cambria" w:hAnsi="Cambria"/>
          <w:sz w:val="23"/>
          <w:szCs w:val="23"/>
          <w:lang w:val="ru-RU"/>
        </w:rPr>
        <w:t xml:space="preserve"> </w:t>
      </w:r>
      <w:r w:rsidR="00064C85">
        <w:rPr>
          <w:rFonts w:ascii="Cambria" w:hAnsi="Cambria"/>
          <w:sz w:val="23"/>
          <w:szCs w:val="23"/>
          <w:lang w:val="ru-RU"/>
        </w:rPr>
        <w:t>выполнить ее</w:t>
      </w:r>
      <w:r w:rsidR="00B967EA">
        <w:rPr>
          <w:rFonts w:ascii="Cambria" w:hAnsi="Cambria"/>
          <w:sz w:val="23"/>
          <w:szCs w:val="23"/>
          <w:lang w:val="ru-RU"/>
        </w:rPr>
        <w:t>, если это необ</w:t>
      </w:r>
      <w:r w:rsidRPr="001F443F">
        <w:rPr>
          <w:rFonts w:ascii="Cambria" w:hAnsi="Cambria"/>
          <w:sz w:val="23"/>
          <w:szCs w:val="23"/>
          <w:lang w:val="ru-RU"/>
        </w:rPr>
        <w:t>ходимо. Теперь установка завершена.</w:t>
      </w:r>
    </w:p>
    <w:p w14:paraId="26370C43" w14:textId="7C804EF3" w:rsidR="001F443F" w:rsidRPr="00B967EA" w:rsidRDefault="001F443F" w:rsidP="00035757">
      <w:pPr>
        <w:pStyle w:val="30"/>
      </w:pPr>
      <w:bookmarkStart w:id="9" w:name="_Toc373856669"/>
      <w:r w:rsidRPr="00B967EA">
        <w:t>Доступ к компилятору</w:t>
      </w:r>
      <w:bookmarkEnd w:id="9"/>
    </w:p>
    <w:p w14:paraId="28DE1EB0" w14:textId="7A7D1674"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Процесс установки включит в переменную среды </w:t>
      </w:r>
      <w:r w:rsidRPr="00957339">
        <w:rPr>
          <w:rFonts w:ascii="Consolas" w:hAnsi="Consolas"/>
          <w:sz w:val="23"/>
          <w:szCs w:val="23"/>
          <w:lang w:val="ru-RU"/>
        </w:rPr>
        <w:t>PATH</w:t>
      </w:r>
      <w:r w:rsidRPr="001F443F">
        <w:rPr>
          <w:rFonts w:ascii="Cambria" w:hAnsi="Cambria"/>
          <w:sz w:val="23"/>
          <w:szCs w:val="23"/>
          <w:lang w:val="ru-RU"/>
        </w:rPr>
        <w:t xml:space="preserve"> </w:t>
      </w:r>
      <w:r w:rsidR="00AD7990" w:rsidRPr="00AD7990">
        <w:rPr>
          <w:rFonts w:asciiTheme="minorHAnsi" w:hAnsiTheme="minorHAnsi"/>
          <w:sz w:val="23"/>
          <w:szCs w:val="23"/>
          <w:lang w:val="ru-RU"/>
        </w:rPr>
        <w:fldChar w:fldCharType="begin"/>
      </w:r>
      <w:r w:rsidR="00AD7990" w:rsidRPr="00AD7990">
        <w:rPr>
          <w:rFonts w:asciiTheme="minorHAnsi" w:hAnsiTheme="minorHAnsi"/>
        </w:rPr>
        <w:instrText xml:space="preserve"> XE "</w:instrText>
      </w:r>
      <w:r w:rsidR="00AD7990" w:rsidRPr="00AD7990">
        <w:rPr>
          <w:rFonts w:asciiTheme="minorHAnsi" w:hAnsiTheme="minorHAnsi"/>
          <w:sz w:val="23"/>
          <w:szCs w:val="23"/>
          <w:lang w:val="ru-RU"/>
        </w:rPr>
        <w:instrText xml:space="preserve">Переменная окружения </w:instrText>
      </w:r>
      <w:r w:rsidR="00AD7990" w:rsidRPr="00AD7990">
        <w:rPr>
          <w:rFonts w:ascii="Consolas" w:hAnsi="Consolas"/>
          <w:sz w:val="23"/>
          <w:szCs w:val="23"/>
          <w:lang w:val="ru-RU"/>
        </w:rPr>
        <w:instrText>DOS</w:instrText>
      </w:r>
      <w:r w:rsidR="00AD7990" w:rsidRPr="00AD7990">
        <w:rPr>
          <w:rFonts w:asciiTheme="minorHAnsi" w:hAnsiTheme="minorHAnsi"/>
          <w:sz w:val="23"/>
          <w:szCs w:val="23"/>
        </w:rPr>
        <w:instrText>:</w:instrText>
      </w:r>
      <w:r w:rsidR="00AD7990" w:rsidRPr="00AD7990">
        <w:rPr>
          <w:rFonts w:ascii="Consolas" w:hAnsi="Consolas"/>
          <w:sz w:val="23"/>
          <w:szCs w:val="23"/>
        </w:rPr>
        <w:instrText>TEMP</w:instrText>
      </w:r>
      <w:r w:rsidR="00AD7990" w:rsidRPr="00AD7990">
        <w:rPr>
          <w:rFonts w:asciiTheme="minorHAnsi" w:hAnsiTheme="minorHAnsi"/>
        </w:rPr>
        <w:instrText xml:space="preserve">" </w:instrText>
      </w:r>
      <w:r w:rsidR="00AD7990" w:rsidRPr="00AD7990">
        <w:rPr>
          <w:rFonts w:asciiTheme="minorHAnsi" w:hAnsiTheme="minorHAnsi"/>
          <w:sz w:val="23"/>
          <w:szCs w:val="23"/>
          <w:lang w:val="ru-RU"/>
        </w:rPr>
        <w:fldChar w:fldCharType="end"/>
      </w:r>
      <w:r w:rsidRPr="001F443F">
        <w:rPr>
          <w:rFonts w:ascii="Cambria" w:hAnsi="Cambria"/>
          <w:sz w:val="23"/>
          <w:szCs w:val="23"/>
          <w:lang w:val="ru-RU"/>
        </w:rPr>
        <w:t>каталог, содержащий испо</w:t>
      </w:r>
      <w:r w:rsidRPr="001F443F">
        <w:rPr>
          <w:rFonts w:ascii="Cambria" w:hAnsi="Cambria"/>
          <w:sz w:val="23"/>
          <w:szCs w:val="23"/>
          <w:lang w:val="ru-RU"/>
        </w:rPr>
        <w:t>л</w:t>
      </w:r>
      <w:r w:rsidRPr="001F443F">
        <w:rPr>
          <w:rFonts w:ascii="Cambria" w:hAnsi="Cambria"/>
          <w:sz w:val="23"/>
          <w:szCs w:val="23"/>
          <w:lang w:val="ru-RU"/>
        </w:rPr>
        <w:t>няемые программы компилятора. Однако возможно, что некоторые другие программы, уже установленные в вашей системе, могут иметь то же имя, что и одна из программ-компилятор</w:t>
      </w:r>
      <w:r w:rsidR="00BF31F6">
        <w:rPr>
          <w:rFonts w:ascii="Cambria" w:hAnsi="Cambria"/>
          <w:sz w:val="23"/>
          <w:szCs w:val="23"/>
          <w:lang w:val="ru-RU"/>
        </w:rPr>
        <w:t>а</w:t>
      </w:r>
      <w:r w:rsidRPr="001F443F">
        <w:rPr>
          <w:rFonts w:ascii="Cambria" w:hAnsi="Cambria"/>
          <w:sz w:val="23"/>
          <w:szCs w:val="23"/>
          <w:lang w:val="ru-RU"/>
        </w:rPr>
        <w:t>. Чтобы преодолеть эт</w:t>
      </w:r>
      <w:r w:rsidR="00B967EA">
        <w:rPr>
          <w:rFonts w:ascii="Cambria" w:hAnsi="Cambria"/>
          <w:sz w:val="23"/>
          <w:szCs w:val="23"/>
          <w:lang w:val="ru-RU"/>
        </w:rPr>
        <w:t>о, вам может потребоваться реор</w:t>
      </w:r>
      <w:r w:rsidRPr="001F443F">
        <w:rPr>
          <w:rFonts w:ascii="Cambria" w:hAnsi="Cambria"/>
          <w:sz w:val="23"/>
          <w:szCs w:val="23"/>
          <w:lang w:val="ru-RU"/>
        </w:rPr>
        <w:t>ганизовать переме</w:t>
      </w:r>
      <w:r w:rsidRPr="001F443F">
        <w:rPr>
          <w:rFonts w:ascii="Cambria" w:hAnsi="Cambria"/>
          <w:sz w:val="23"/>
          <w:szCs w:val="23"/>
          <w:lang w:val="ru-RU"/>
        </w:rPr>
        <w:t>н</w:t>
      </w:r>
      <w:r w:rsidRPr="001F443F">
        <w:rPr>
          <w:rFonts w:ascii="Cambria" w:hAnsi="Cambria"/>
          <w:sz w:val="23"/>
          <w:szCs w:val="23"/>
          <w:lang w:val="ru-RU"/>
        </w:rPr>
        <w:t xml:space="preserve">ную среды </w:t>
      </w:r>
      <w:r w:rsidRPr="00957339">
        <w:rPr>
          <w:rFonts w:ascii="Consolas" w:hAnsi="Consolas"/>
          <w:sz w:val="23"/>
          <w:szCs w:val="23"/>
          <w:lang w:val="ru-RU"/>
        </w:rPr>
        <w:t>PATH</w:t>
      </w:r>
      <w:r w:rsidRPr="001F443F">
        <w:rPr>
          <w:rFonts w:ascii="Cambria" w:hAnsi="Cambria"/>
          <w:sz w:val="23"/>
          <w:szCs w:val="23"/>
          <w:lang w:val="ru-RU"/>
        </w:rPr>
        <w:t>.</w:t>
      </w:r>
    </w:p>
    <w:p w14:paraId="6C4C1030" w14:textId="4C933FD0" w:rsidR="001F443F" w:rsidRPr="001F443F" w:rsidRDefault="00FB166C" w:rsidP="001F443F">
      <w:pPr>
        <w:spacing w:before="60"/>
        <w:ind w:firstLine="709"/>
        <w:jc w:val="both"/>
        <w:rPr>
          <w:rFonts w:ascii="Cambria" w:hAnsi="Cambria"/>
          <w:sz w:val="23"/>
          <w:szCs w:val="23"/>
          <w:lang w:val="ru-RU"/>
        </w:rPr>
      </w:pPr>
      <w:r>
        <w:rPr>
          <w:rFonts w:ascii="Cambria" w:hAnsi="Cambria"/>
          <w:sz w:val="23"/>
          <w:szCs w:val="23"/>
          <w:lang w:val="ru-RU"/>
        </w:rPr>
        <w:t>Драйверами компилятора</w:t>
      </w:r>
      <w:r w:rsidR="000D30AB">
        <w:rPr>
          <w:rFonts w:ascii="Cambria" w:hAnsi="Cambria"/>
          <w:sz w:val="23"/>
          <w:szCs w:val="23"/>
          <w:lang w:val="ru-RU"/>
        </w:rPr>
        <w:fldChar w:fldCharType="begin"/>
      </w:r>
      <w:r w:rsidR="000D30AB">
        <w:instrText xml:space="preserve"> XE "</w:instrText>
      </w:r>
      <w:r w:rsidR="000D30AB">
        <w:rPr>
          <w:rFonts w:ascii="Cambria" w:hAnsi="Cambria"/>
          <w:sz w:val="23"/>
          <w:szCs w:val="23"/>
          <w:lang w:val="ru-RU"/>
        </w:rPr>
        <w:instrText>Драйвер компилятора</w:instrText>
      </w:r>
      <w:r w:rsidR="000D30AB">
        <w:instrText xml:space="preserve">" </w:instrText>
      </w:r>
      <w:r w:rsidR="000D30AB">
        <w:rPr>
          <w:rFonts w:ascii="Cambria" w:hAnsi="Cambria"/>
          <w:sz w:val="23"/>
          <w:szCs w:val="23"/>
          <w:lang w:val="ru-RU"/>
        </w:rPr>
        <w:fldChar w:fldCharType="end"/>
      </w:r>
      <w:r>
        <w:rPr>
          <w:rFonts w:ascii="Cambria" w:hAnsi="Cambria"/>
          <w:sz w:val="23"/>
          <w:szCs w:val="23"/>
          <w:lang w:val="ru-RU"/>
        </w:rPr>
        <w:t xml:space="preserve"> выступают</w:t>
      </w:r>
      <w:r w:rsidR="00053128">
        <w:rPr>
          <w:rFonts w:ascii="Cambria" w:hAnsi="Cambria"/>
          <w:sz w:val="23"/>
          <w:szCs w:val="23"/>
          <w:lang w:val="ru-RU"/>
        </w:rPr>
        <w:t xml:space="preserve"> программы</w:t>
      </w:r>
      <w:r w:rsidR="001F443F" w:rsidRPr="001F443F">
        <w:rPr>
          <w:rFonts w:ascii="Cambria" w:hAnsi="Cambria"/>
          <w:sz w:val="23"/>
          <w:szCs w:val="23"/>
          <w:lang w:val="ru-RU"/>
        </w:rPr>
        <w:t xml:space="preserve"> </w:t>
      </w:r>
      <w:r w:rsidR="001F443F" w:rsidRPr="00957339">
        <w:rPr>
          <w:rFonts w:ascii="Consolas" w:hAnsi="Consolas"/>
          <w:sz w:val="23"/>
          <w:szCs w:val="23"/>
          <w:lang w:val="ru-RU"/>
        </w:rPr>
        <w:t>ZC.EXE</w:t>
      </w:r>
      <w:r w:rsidR="00E54C8A" w:rsidRPr="00AD7990">
        <w:rPr>
          <w:rFonts w:asciiTheme="minorHAnsi" w:hAnsiTheme="minorHAnsi"/>
          <w:sz w:val="23"/>
          <w:szCs w:val="23"/>
          <w:lang w:val="ru-RU"/>
        </w:rPr>
        <w:fldChar w:fldCharType="begin"/>
      </w:r>
      <w:r w:rsidR="00E54C8A" w:rsidRPr="00AD7990">
        <w:rPr>
          <w:rFonts w:asciiTheme="minorHAnsi" w:hAnsiTheme="minorHAnsi"/>
        </w:rPr>
        <w:instrText xml:space="preserve"> XE "</w:instrText>
      </w:r>
      <w:r w:rsidR="00E54C8A">
        <w:rPr>
          <w:rFonts w:asciiTheme="minorHAnsi" w:hAnsiTheme="minorHAnsi"/>
          <w:sz w:val="23"/>
          <w:szCs w:val="23"/>
          <w:lang w:val="ru-RU"/>
        </w:rPr>
        <w:instrText>Приложение</w:instrText>
      </w:r>
      <w:r w:rsidR="00E54C8A" w:rsidRPr="00AD7990">
        <w:rPr>
          <w:rFonts w:asciiTheme="minorHAnsi" w:hAnsiTheme="minorHAnsi"/>
          <w:sz w:val="23"/>
          <w:szCs w:val="23"/>
        </w:rPr>
        <w:instrText>:</w:instrText>
      </w:r>
      <w:r w:rsidR="00E54C8A">
        <w:rPr>
          <w:rFonts w:ascii="Consolas" w:hAnsi="Consolas"/>
          <w:sz w:val="23"/>
          <w:szCs w:val="23"/>
        </w:rPr>
        <w:instrText>zc</w:instrText>
      </w:r>
      <w:r w:rsidR="00E54C8A" w:rsidRPr="00AD7990">
        <w:rPr>
          <w:rFonts w:asciiTheme="minorHAnsi" w:hAnsiTheme="minorHAnsi"/>
        </w:rPr>
        <w:instrText xml:space="preserve">" </w:instrText>
      </w:r>
      <w:r w:rsidR="00E54C8A" w:rsidRPr="00AD7990">
        <w:rPr>
          <w:rFonts w:asciiTheme="minorHAnsi" w:hAnsiTheme="minorHAnsi"/>
          <w:sz w:val="23"/>
          <w:szCs w:val="23"/>
          <w:lang w:val="ru-RU"/>
        </w:rPr>
        <w:fldChar w:fldCharType="end"/>
      </w:r>
      <w:r w:rsidR="001F443F" w:rsidRPr="001F443F">
        <w:rPr>
          <w:rFonts w:ascii="Cambria" w:hAnsi="Cambria"/>
          <w:sz w:val="23"/>
          <w:szCs w:val="23"/>
          <w:lang w:val="ru-RU"/>
        </w:rPr>
        <w:t xml:space="preserve"> (версия к</w:t>
      </w:r>
      <w:r w:rsidR="00B967EA">
        <w:rPr>
          <w:rFonts w:ascii="Cambria" w:hAnsi="Cambria"/>
          <w:sz w:val="23"/>
          <w:szCs w:val="23"/>
          <w:lang w:val="ru-RU"/>
        </w:rPr>
        <w:t xml:space="preserve">омандной строки) и </w:t>
      </w:r>
      <w:r w:rsidR="00B967EA" w:rsidRPr="00957339">
        <w:rPr>
          <w:rFonts w:ascii="Consolas" w:hAnsi="Consolas"/>
          <w:sz w:val="23"/>
          <w:szCs w:val="23"/>
          <w:lang w:val="ru-RU"/>
        </w:rPr>
        <w:t>HPDZ.EXE</w:t>
      </w:r>
      <w:r w:rsidR="00B967EA">
        <w:rPr>
          <w:rFonts w:ascii="Cambria" w:hAnsi="Cambria"/>
          <w:sz w:val="23"/>
          <w:szCs w:val="23"/>
          <w:lang w:val="ru-RU"/>
        </w:rPr>
        <w:t xml:space="preserve"> (ин</w:t>
      </w:r>
      <w:r w:rsidR="001F443F" w:rsidRPr="001F443F">
        <w:rPr>
          <w:rFonts w:ascii="Cambria" w:hAnsi="Cambria"/>
          <w:sz w:val="23"/>
          <w:szCs w:val="23"/>
          <w:lang w:val="ru-RU"/>
        </w:rPr>
        <w:t>тегрированная версия). В основном только эти команды, необходимы для доступа к компилятору, но вы также можете запускать другие утилиты напрямую.</w:t>
      </w:r>
    </w:p>
    <w:p w14:paraId="3D1601DD" w14:textId="1F3C2776" w:rsidR="001F443F" w:rsidRPr="001F443F" w:rsidRDefault="001F443F" w:rsidP="00B967EA">
      <w:pPr>
        <w:pStyle w:val="21"/>
        <w:rPr>
          <w:lang w:val="ru-RU"/>
        </w:rPr>
      </w:pPr>
      <w:bookmarkStart w:id="10" w:name="_Toc373856670"/>
      <w:r w:rsidRPr="001F443F">
        <w:rPr>
          <w:lang w:val="ru-RU"/>
        </w:rPr>
        <w:t xml:space="preserve">Установка в </w:t>
      </w:r>
      <w:r w:rsidRPr="00553861">
        <w:rPr>
          <w:rFonts w:ascii="Consolas" w:hAnsi="Consolas"/>
        </w:rPr>
        <w:t>Unix</w:t>
      </w:r>
      <w:bookmarkEnd w:id="10"/>
    </w:p>
    <w:p w14:paraId="10526204" w14:textId="08BADB12" w:rsidR="001F443F" w:rsidRPr="001F443F" w:rsidRDefault="000D30AB" w:rsidP="001F443F">
      <w:pPr>
        <w:spacing w:before="60"/>
        <w:ind w:firstLine="709"/>
        <w:jc w:val="both"/>
        <w:rPr>
          <w:rFonts w:ascii="Cambria" w:hAnsi="Cambria"/>
          <w:sz w:val="23"/>
          <w:szCs w:val="23"/>
          <w:lang w:val="ru-RU"/>
        </w:rPr>
      </w:pPr>
      <w:r>
        <w:rPr>
          <w:rFonts w:ascii="Cambria" w:hAnsi="Cambria"/>
          <w:sz w:val="23"/>
          <w:szCs w:val="23"/>
          <w:lang w:val="ru-RU"/>
        </w:rPr>
        <w:t>К</w:t>
      </w:r>
      <w:r w:rsidR="001F443F" w:rsidRPr="001F443F">
        <w:rPr>
          <w:rFonts w:ascii="Cambria" w:hAnsi="Cambria"/>
          <w:sz w:val="23"/>
          <w:szCs w:val="23"/>
          <w:lang w:val="ru-RU"/>
        </w:rPr>
        <w:t xml:space="preserve">росс-компилятора Z80 </w:t>
      </w:r>
      <w:r w:rsidR="001F443F" w:rsidRPr="00B976C1">
        <w:rPr>
          <w:rFonts w:ascii="Consolas" w:hAnsi="Consolas"/>
          <w:sz w:val="23"/>
          <w:szCs w:val="23"/>
          <w:lang w:val="ru-RU"/>
        </w:rPr>
        <w:t>C</w:t>
      </w:r>
      <w:r w:rsidR="001F443F" w:rsidRPr="001F443F">
        <w:rPr>
          <w:rFonts w:ascii="Cambria" w:hAnsi="Cambria"/>
          <w:sz w:val="23"/>
          <w:szCs w:val="23"/>
          <w:lang w:val="ru-RU"/>
        </w:rPr>
        <w:t xml:space="preserve"> </w:t>
      </w:r>
      <w:r>
        <w:rPr>
          <w:rFonts w:ascii="Cambria" w:hAnsi="Cambria"/>
          <w:sz w:val="23"/>
          <w:szCs w:val="23"/>
          <w:lang w:val="ru-RU"/>
        </w:rPr>
        <w:t xml:space="preserve">версии </w:t>
      </w:r>
      <w:r w:rsidRPr="00957339">
        <w:rPr>
          <w:rFonts w:ascii="Cambria" w:hAnsi="Cambria"/>
          <w:sz w:val="23"/>
          <w:szCs w:val="23"/>
        </w:rPr>
        <w:t>Unix</w:t>
      </w:r>
      <w:r w:rsidRPr="001F443F">
        <w:rPr>
          <w:rFonts w:ascii="Cambria" w:hAnsi="Cambria"/>
          <w:sz w:val="23"/>
          <w:szCs w:val="23"/>
          <w:lang w:val="ru-RU"/>
        </w:rPr>
        <w:t xml:space="preserve"> </w:t>
      </w:r>
      <w:r w:rsidR="001F443F" w:rsidRPr="001F443F">
        <w:rPr>
          <w:rFonts w:ascii="Cambria" w:hAnsi="Cambria"/>
          <w:sz w:val="23"/>
          <w:szCs w:val="23"/>
          <w:lang w:val="ru-RU"/>
        </w:rPr>
        <w:t xml:space="preserve">обычно предоставляются на дискетах или лентах в формате </w:t>
      </w:r>
      <w:r w:rsidR="001F443F" w:rsidRPr="00957339">
        <w:rPr>
          <w:rFonts w:ascii="Consolas" w:hAnsi="Consolas"/>
          <w:sz w:val="23"/>
          <w:szCs w:val="23"/>
          <w:lang w:val="ru-RU"/>
        </w:rPr>
        <w:t>TAR</w:t>
      </w:r>
      <w:r w:rsidR="001F443F" w:rsidRPr="001F443F">
        <w:rPr>
          <w:rFonts w:ascii="Cambria" w:hAnsi="Cambria"/>
          <w:sz w:val="23"/>
          <w:szCs w:val="23"/>
          <w:lang w:val="ru-RU"/>
        </w:rPr>
        <w:t>. Для установки компил</w:t>
      </w:r>
      <w:r w:rsidR="00B967EA">
        <w:rPr>
          <w:rFonts w:ascii="Cambria" w:hAnsi="Cambria"/>
          <w:sz w:val="23"/>
          <w:szCs w:val="23"/>
          <w:lang w:val="ru-RU"/>
        </w:rPr>
        <w:t>ятора, сначала нужно создать ка</w:t>
      </w:r>
      <w:r w:rsidR="001F443F" w:rsidRPr="001F443F">
        <w:rPr>
          <w:rFonts w:ascii="Cambria" w:hAnsi="Cambria"/>
          <w:sz w:val="23"/>
          <w:szCs w:val="23"/>
          <w:lang w:val="ru-RU"/>
        </w:rPr>
        <w:t xml:space="preserve">талог. По умолчанию драйвер компилятора будет ожидать каталог </w:t>
      </w:r>
      <w:r w:rsidR="001F443F" w:rsidRPr="00957339">
        <w:rPr>
          <w:rFonts w:ascii="Consolas" w:hAnsi="Consolas"/>
          <w:noProof/>
          <w:sz w:val="23"/>
          <w:szCs w:val="23"/>
        </w:rPr>
        <w:t>/usr/hitech</w:t>
      </w:r>
      <w:r w:rsidR="001F443F" w:rsidRPr="001F443F">
        <w:rPr>
          <w:rFonts w:ascii="Cambria" w:hAnsi="Cambria"/>
          <w:sz w:val="23"/>
          <w:szCs w:val="23"/>
          <w:lang w:val="ru-RU"/>
        </w:rPr>
        <w:t>, но его можно п</w:t>
      </w:r>
      <w:r w:rsidR="001F443F" w:rsidRPr="001F443F">
        <w:rPr>
          <w:rFonts w:ascii="Cambria" w:hAnsi="Cambria"/>
          <w:sz w:val="23"/>
          <w:szCs w:val="23"/>
          <w:lang w:val="ru-RU"/>
        </w:rPr>
        <w:t>е</w:t>
      </w:r>
      <w:r w:rsidR="001F443F" w:rsidRPr="001F443F">
        <w:rPr>
          <w:rFonts w:ascii="Cambria" w:hAnsi="Cambria"/>
          <w:sz w:val="23"/>
          <w:szCs w:val="23"/>
          <w:lang w:val="ru-RU"/>
        </w:rPr>
        <w:t xml:space="preserve">реопределить, установив переменную окружения </w:t>
      </w:r>
      <w:r w:rsidR="001F443F" w:rsidRPr="00957339">
        <w:rPr>
          <w:rFonts w:ascii="Consolas" w:hAnsi="Consolas"/>
          <w:sz w:val="23"/>
          <w:szCs w:val="23"/>
          <w:lang w:val="ru-RU"/>
        </w:rPr>
        <w:t>HTC_Z80</w:t>
      </w:r>
      <w:r w:rsidR="001F443F" w:rsidRPr="001F443F">
        <w:rPr>
          <w:rFonts w:ascii="Cambria" w:hAnsi="Cambria"/>
          <w:sz w:val="23"/>
          <w:szCs w:val="23"/>
          <w:lang w:val="ru-RU"/>
        </w:rPr>
        <w:t xml:space="preserve"> так же, как для </w:t>
      </w:r>
      <w:r w:rsidR="001F443F" w:rsidRPr="00957339">
        <w:rPr>
          <w:rFonts w:ascii="Consolas" w:hAnsi="Consolas"/>
          <w:sz w:val="23"/>
          <w:szCs w:val="23"/>
          <w:lang w:val="ru-RU"/>
        </w:rPr>
        <w:t>MS</w:t>
      </w:r>
      <w:r w:rsidR="001F443F" w:rsidRPr="001F443F">
        <w:rPr>
          <w:rFonts w:ascii="Cambria" w:hAnsi="Cambria"/>
          <w:sz w:val="23"/>
          <w:szCs w:val="23"/>
          <w:lang w:val="ru-RU"/>
        </w:rPr>
        <w:t>-</w:t>
      </w:r>
      <w:r w:rsidR="001F443F" w:rsidRPr="00957339">
        <w:rPr>
          <w:rFonts w:ascii="Consolas" w:hAnsi="Consolas"/>
          <w:sz w:val="23"/>
          <w:szCs w:val="23"/>
          <w:lang w:val="ru-RU"/>
        </w:rPr>
        <w:t>DOS</w:t>
      </w:r>
      <w:r w:rsidR="001F443F" w:rsidRPr="001F443F">
        <w:rPr>
          <w:rFonts w:ascii="Cambria" w:hAnsi="Cambria"/>
          <w:sz w:val="23"/>
          <w:szCs w:val="23"/>
          <w:lang w:val="ru-RU"/>
        </w:rPr>
        <w:t>.</w:t>
      </w:r>
    </w:p>
    <w:p w14:paraId="4386E80E" w14:textId="77777777"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Чтобы извлечь компилятор, сначала создайте каталог, в который вы будете устана</w:t>
      </w:r>
      <w:r w:rsidRPr="001F443F">
        <w:rPr>
          <w:rFonts w:ascii="Cambria" w:hAnsi="Cambria"/>
          <w:sz w:val="23"/>
          <w:szCs w:val="23"/>
          <w:lang w:val="ru-RU"/>
        </w:rPr>
        <w:t>в</w:t>
      </w:r>
      <w:r w:rsidRPr="001F443F">
        <w:rPr>
          <w:rFonts w:ascii="Cambria" w:hAnsi="Cambria"/>
          <w:sz w:val="23"/>
          <w:szCs w:val="23"/>
          <w:lang w:val="ru-RU"/>
        </w:rPr>
        <w:t>ливать компилятор:</w:t>
      </w:r>
    </w:p>
    <w:p w14:paraId="29812832" w14:textId="77777777" w:rsidR="001F443F" w:rsidRPr="00957339" w:rsidRDefault="001F443F" w:rsidP="00501F95">
      <w:pPr>
        <w:spacing w:before="60"/>
        <w:ind w:left="709"/>
        <w:jc w:val="both"/>
        <w:rPr>
          <w:rFonts w:ascii="Consolas" w:hAnsi="Consolas"/>
          <w:b/>
          <w:noProof/>
          <w:sz w:val="23"/>
          <w:szCs w:val="23"/>
        </w:rPr>
      </w:pPr>
      <w:r w:rsidRPr="00957339">
        <w:rPr>
          <w:rFonts w:ascii="Consolas" w:hAnsi="Consolas"/>
          <w:b/>
          <w:noProof/>
          <w:sz w:val="23"/>
          <w:szCs w:val="23"/>
        </w:rPr>
        <w:t>mkdir /usr/hitech</w:t>
      </w:r>
    </w:p>
    <w:p w14:paraId="5AEFC81A" w14:textId="77777777" w:rsidR="001F443F" w:rsidRPr="001F443F" w:rsidRDefault="001F443F" w:rsidP="00B967EA">
      <w:pPr>
        <w:spacing w:before="60"/>
        <w:jc w:val="both"/>
        <w:rPr>
          <w:rFonts w:ascii="Cambria" w:hAnsi="Cambria"/>
          <w:sz w:val="23"/>
          <w:szCs w:val="23"/>
          <w:lang w:val="ru-RU"/>
        </w:rPr>
      </w:pPr>
      <w:r w:rsidRPr="001F443F">
        <w:rPr>
          <w:rFonts w:ascii="Cambria" w:hAnsi="Cambria"/>
          <w:sz w:val="23"/>
          <w:szCs w:val="23"/>
          <w:lang w:val="ru-RU"/>
        </w:rPr>
        <w:t>Измените имя каталога на выбранное. Затем перейдите в каталог:</w:t>
      </w:r>
    </w:p>
    <w:p w14:paraId="3BDC614A" w14:textId="77777777" w:rsidR="001F443F" w:rsidRPr="00957339" w:rsidRDefault="001F443F" w:rsidP="00501F95">
      <w:pPr>
        <w:spacing w:before="60"/>
        <w:ind w:left="720"/>
        <w:jc w:val="both"/>
        <w:rPr>
          <w:rFonts w:ascii="Consolas" w:hAnsi="Consolas"/>
          <w:b/>
          <w:noProof/>
          <w:sz w:val="23"/>
          <w:szCs w:val="23"/>
        </w:rPr>
      </w:pPr>
      <w:r w:rsidRPr="00957339">
        <w:rPr>
          <w:rFonts w:ascii="Consolas" w:hAnsi="Consolas"/>
          <w:b/>
          <w:noProof/>
          <w:sz w:val="23"/>
          <w:szCs w:val="23"/>
        </w:rPr>
        <w:t>cd /usr/hitech</w:t>
      </w:r>
    </w:p>
    <w:p w14:paraId="108D378A" w14:textId="7D1AF250" w:rsidR="001F443F" w:rsidRPr="001F443F" w:rsidRDefault="00F731A7" w:rsidP="00B967EA">
      <w:pPr>
        <w:spacing w:before="60"/>
        <w:jc w:val="both"/>
        <w:rPr>
          <w:rFonts w:ascii="Cambria" w:hAnsi="Cambria"/>
          <w:sz w:val="23"/>
          <w:szCs w:val="23"/>
          <w:lang w:val="ru-RU"/>
        </w:rPr>
      </w:pPr>
      <w:r w:rsidRPr="001F443F">
        <w:rPr>
          <w:rFonts w:ascii="Cambria" w:hAnsi="Cambria"/>
          <w:sz w:val="23"/>
          <w:szCs w:val="23"/>
          <w:lang w:val="ru-RU"/>
        </w:rPr>
        <w:t>затем</w:t>
      </w:r>
      <w:r w:rsidR="001F443F" w:rsidRPr="001F443F">
        <w:rPr>
          <w:rFonts w:ascii="Cambria" w:hAnsi="Cambria"/>
          <w:sz w:val="23"/>
          <w:szCs w:val="23"/>
          <w:lang w:val="ru-RU"/>
        </w:rPr>
        <w:t xml:space="preserve"> извлеките файлы с дискеты или магнитной ленты. Замените имя устройства любым физическим устройством, которое вы будете использовать для чтения ленты или диска:</w:t>
      </w:r>
    </w:p>
    <w:p w14:paraId="149872F1" w14:textId="77777777" w:rsidR="001F443F" w:rsidRPr="00957339" w:rsidRDefault="001F443F" w:rsidP="00501F95">
      <w:pPr>
        <w:spacing w:before="60"/>
        <w:ind w:left="720"/>
        <w:jc w:val="both"/>
        <w:rPr>
          <w:rFonts w:ascii="Consolas" w:hAnsi="Consolas"/>
          <w:b/>
          <w:noProof/>
          <w:sz w:val="23"/>
          <w:szCs w:val="23"/>
        </w:rPr>
      </w:pPr>
      <w:r w:rsidRPr="00957339">
        <w:rPr>
          <w:rFonts w:ascii="Consolas" w:hAnsi="Consolas"/>
          <w:b/>
          <w:noProof/>
          <w:sz w:val="23"/>
          <w:szCs w:val="23"/>
        </w:rPr>
        <w:lastRenderedPageBreak/>
        <w:t>tar xf /dev/install</w:t>
      </w:r>
    </w:p>
    <w:p w14:paraId="377E37CE" w14:textId="6179BD5F" w:rsidR="001F443F" w:rsidRPr="001F443F" w:rsidRDefault="001F443F" w:rsidP="00B967EA">
      <w:pPr>
        <w:spacing w:before="60"/>
        <w:jc w:val="both"/>
        <w:rPr>
          <w:rFonts w:ascii="Cambria" w:hAnsi="Cambria"/>
          <w:sz w:val="23"/>
          <w:szCs w:val="23"/>
          <w:lang w:val="ru-RU"/>
        </w:rPr>
      </w:pPr>
      <w:r w:rsidRPr="001F443F">
        <w:rPr>
          <w:rFonts w:ascii="Cambria" w:hAnsi="Cambria"/>
          <w:sz w:val="23"/>
          <w:szCs w:val="23"/>
          <w:lang w:val="ru-RU"/>
        </w:rPr>
        <w:t xml:space="preserve">Теперь компилятор установлен. Вы должны добавить к своей переменной окружения </w:t>
      </w:r>
      <w:r w:rsidRPr="00FB166C">
        <w:rPr>
          <w:rFonts w:ascii="Consolas" w:hAnsi="Consolas"/>
          <w:sz w:val="23"/>
          <w:szCs w:val="23"/>
          <w:lang w:val="ru-RU"/>
        </w:rPr>
        <w:t>PATH</w:t>
      </w:r>
      <w:r w:rsidRPr="001F443F">
        <w:rPr>
          <w:rFonts w:ascii="Cambria" w:hAnsi="Cambria"/>
          <w:sz w:val="23"/>
          <w:szCs w:val="23"/>
          <w:lang w:val="ru-RU"/>
        </w:rPr>
        <w:t xml:space="preserve"> каталог </w:t>
      </w:r>
      <w:r w:rsidRPr="00957339">
        <w:rPr>
          <w:rFonts w:ascii="Consolas" w:hAnsi="Consolas"/>
          <w:sz w:val="23"/>
          <w:szCs w:val="23"/>
        </w:rPr>
        <w:t>bin</w:t>
      </w:r>
      <w:r w:rsidRPr="001F443F">
        <w:rPr>
          <w:rFonts w:ascii="Cambria" w:hAnsi="Cambria"/>
          <w:sz w:val="23"/>
          <w:szCs w:val="23"/>
          <w:lang w:val="ru-RU"/>
        </w:rPr>
        <w:t xml:space="preserve">, например </w:t>
      </w:r>
      <w:r w:rsidRPr="00957339">
        <w:rPr>
          <w:rFonts w:ascii="Consolas" w:hAnsi="Consolas"/>
          <w:noProof/>
          <w:sz w:val="23"/>
          <w:szCs w:val="23"/>
        </w:rPr>
        <w:t>/usr/hitech/bin</w:t>
      </w:r>
      <w:r w:rsidRPr="001F443F">
        <w:rPr>
          <w:rFonts w:ascii="Cambria" w:hAnsi="Cambria"/>
          <w:sz w:val="23"/>
          <w:szCs w:val="23"/>
          <w:lang w:val="ru-RU"/>
        </w:rPr>
        <w:t xml:space="preserve">. Если каталог отличается от </w:t>
      </w:r>
      <w:r w:rsidRPr="00957339">
        <w:rPr>
          <w:rFonts w:ascii="Consolas" w:hAnsi="Consolas"/>
          <w:noProof/>
          <w:sz w:val="23"/>
          <w:szCs w:val="23"/>
        </w:rPr>
        <w:t>/usr/hitech</w:t>
      </w:r>
      <w:r w:rsidRPr="001F443F">
        <w:rPr>
          <w:rFonts w:ascii="Cambria" w:hAnsi="Cambria"/>
          <w:sz w:val="23"/>
          <w:szCs w:val="23"/>
          <w:lang w:val="ru-RU"/>
        </w:rPr>
        <w:t xml:space="preserve"> необх</w:t>
      </w:r>
      <w:r w:rsidRPr="001F443F">
        <w:rPr>
          <w:rFonts w:ascii="Cambria" w:hAnsi="Cambria"/>
          <w:sz w:val="23"/>
          <w:szCs w:val="23"/>
          <w:lang w:val="ru-RU"/>
        </w:rPr>
        <w:t>о</w:t>
      </w:r>
      <w:r w:rsidRPr="001F443F">
        <w:rPr>
          <w:rFonts w:ascii="Cambria" w:hAnsi="Cambria"/>
          <w:sz w:val="23"/>
          <w:szCs w:val="23"/>
          <w:lang w:val="ru-RU"/>
        </w:rPr>
        <w:t xml:space="preserve">димо установить переменную окружения в файле </w:t>
      </w:r>
      <w:r w:rsidRPr="00957339">
        <w:rPr>
          <w:rFonts w:ascii="Consolas" w:hAnsi="Consolas"/>
          <w:noProof/>
          <w:sz w:val="23"/>
          <w:szCs w:val="23"/>
        </w:rPr>
        <w:t>.cshrc</w:t>
      </w:r>
      <w:r w:rsidRPr="001F443F">
        <w:rPr>
          <w:rFonts w:ascii="Cambria" w:hAnsi="Cambria"/>
          <w:sz w:val="23"/>
          <w:szCs w:val="23"/>
          <w:lang w:val="ru-RU"/>
        </w:rPr>
        <w:t xml:space="preserve"> или </w:t>
      </w:r>
      <w:r w:rsidRPr="00957339">
        <w:rPr>
          <w:rFonts w:ascii="Consolas" w:hAnsi="Consolas"/>
          <w:noProof/>
          <w:sz w:val="23"/>
          <w:szCs w:val="23"/>
        </w:rPr>
        <w:t>.profile</w:t>
      </w:r>
      <w:r w:rsidRPr="001F443F">
        <w:rPr>
          <w:rFonts w:ascii="Cambria" w:hAnsi="Cambria"/>
          <w:sz w:val="23"/>
          <w:szCs w:val="23"/>
          <w:lang w:val="ru-RU"/>
        </w:rPr>
        <w:t xml:space="preserve">. Например, в </w:t>
      </w:r>
      <w:r w:rsidRPr="00957339">
        <w:rPr>
          <w:rFonts w:ascii="Consolas" w:hAnsi="Consolas"/>
          <w:noProof/>
          <w:sz w:val="23"/>
          <w:szCs w:val="23"/>
        </w:rPr>
        <w:t>.cshrc</w:t>
      </w:r>
      <w:r w:rsidRPr="001F443F">
        <w:rPr>
          <w:rFonts w:ascii="Cambria" w:hAnsi="Cambria"/>
          <w:sz w:val="23"/>
          <w:szCs w:val="23"/>
          <w:lang w:val="ru-RU"/>
        </w:rPr>
        <w:t xml:space="preserve"> (для </w:t>
      </w:r>
      <w:r w:rsidRPr="00646ABA">
        <w:rPr>
          <w:rFonts w:ascii="Cambria" w:hAnsi="Cambria"/>
          <w:sz w:val="23"/>
          <w:szCs w:val="23"/>
        </w:rPr>
        <w:t>c-shell</w:t>
      </w:r>
      <w:r w:rsidRPr="001F443F">
        <w:rPr>
          <w:rFonts w:ascii="Cambria" w:hAnsi="Cambria"/>
          <w:sz w:val="23"/>
          <w:szCs w:val="23"/>
          <w:lang w:val="ru-RU"/>
        </w:rPr>
        <w:t>) добавьте строку:</w:t>
      </w:r>
    </w:p>
    <w:p w14:paraId="002FB2C8" w14:textId="77777777" w:rsidR="001F443F" w:rsidRPr="00957339" w:rsidRDefault="001F443F" w:rsidP="00501F95">
      <w:pPr>
        <w:spacing w:before="60"/>
        <w:ind w:left="720"/>
        <w:jc w:val="both"/>
        <w:rPr>
          <w:rFonts w:ascii="Consolas" w:hAnsi="Consolas"/>
          <w:b/>
          <w:noProof/>
          <w:sz w:val="23"/>
          <w:szCs w:val="23"/>
        </w:rPr>
      </w:pPr>
      <w:r w:rsidRPr="00957339">
        <w:rPr>
          <w:rFonts w:ascii="Consolas" w:hAnsi="Consolas"/>
          <w:b/>
          <w:noProof/>
          <w:sz w:val="23"/>
          <w:szCs w:val="23"/>
        </w:rPr>
        <w:t>setenv HTC_Z80 /home/hitech</w:t>
      </w:r>
    </w:p>
    <w:p w14:paraId="40EA4712" w14:textId="77777777" w:rsidR="001F443F" w:rsidRPr="001F443F" w:rsidRDefault="001F443F" w:rsidP="00B967EA">
      <w:pPr>
        <w:spacing w:before="60"/>
        <w:jc w:val="both"/>
        <w:rPr>
          <w:rFonts w:ascii="Cambria" w:hAnsi="Cambria"/>
          <w:sz w:val="23"/>
          <w:szCs w:val="23"/>
          <w:lang w:val="ru-RU"/>
        </w:rPr>
      </w:pPr>
      <w:r w:rsidRPr="001F443F">
        <w:rPr>
          <w:rFonts w:ascii="Cambria" w:hAnsi="Cambria"/>
          <w:sz w:val="23"/>
          <w:szCs w:val="23"/>
          <w:lang w:val="ru-RU"/>
        </w:rPr>
        <w:t xml:space="preserve">Пользователю оболочки </w:t>
      </w:r>
      <w:r w:rsidRPr="00646ABA">
        <w:rPr>
          <w:rFonts w:ascii="Cambria" w:hAnsi="Cambria"/>
          <w:sz w:val="23"/>
          <w:szCs w:val="23"/>
        </w:rPr>
        <w:t>Bourne shell</w:t>
      </w:r>
      <w:r w:rsidRPr="001F443F">
        <w:rPr>
          <w:rFonts w:ascii="Cambria" w:hAnsi="Cambria"/>
          <w:sz w:val="23"/>
          <w:szCs w:val="23"/>
          <w:lang w:val="ru-RU"/>
        </w:rPr>
        <w:t xml:space="preserve"> потребуются следующие строки в </w:t>
      </w:r>
      <w:r w:rsidRPr="00646ABA">
        <w:rPr>
          <w:rFonts w:ascii="Consolas" w:hAnsi="Consolas"/>
          <w:sz w:val="23"/>
          <w:szCs w:val="23"/>
        </w:rPr>
        <w:t>.profile</w:t>
      </w:r>
      <w:r w:rsidRPr="001F443F">
        <w:rPr>
          <w:rFonts w:ascii="Cambria" w:hAnsi="Cambria"/>
          <w:sz w:val="23"/>
          <w:szCs w:val="23"/>
          <w:lang w:val="ru-RU"/>
        </w:rPr>
        <w:t>:</w:t>
      </w:r>
    </w:p>
    <w:p w14:paraId="76B56204" w14:textId="77777777" w:rsidR="001F443F" w:rsidRPr="00646ABA" w:rsidRDefault="001F443F" w:rsidP="00501F95">
      <w:pPr>
        <w:spacing w:before="60"/>
        <w:ind w:left="720"/>
        <w:jc w:val="both"/>
        <w:rPr>
          <w:rFonts w:ascii="Consolas" w:hAnsi="Consolas"/>
          <w:b/>
          <w:noProof/>
          <w:sz w:val="23"/>
          <w:szCs w:val="23"/>
        </w:rPr>
      </w:pPr>
      <w:r w:rsidRPr="00646ABA">
        <w:rPr>
          <w:rFonts w:ascii="Consolas" w:hAnsi="Consolas"/>
          <w:b/>
          <w:noProof/>
          <w:sz w:val="23"/>
          <w:szCs w:val="23"/>
        </w:rPr>
        <w:t>HTC_Z80=/home/hitech</w:t>
      </w:r>
    </w:p>
    <w:p w14:paraId="277E31EF" w14:textId="77777777" w:rsidR="001F443F" w:rsidRPr="00646ABA" w:rsidRDefault="001F443F" w:rsidP="00501F95">
      <w:pPr>
        <w:ind w:left="720"/>
        <w:jc w:val="both"/>
        <w:rPr>
          <w:rFonts w:ascii="Consolas" w:hAnsi="Consolas"/>
          <w:b/>
          <w:noProof/>
          <w:sz w:val="23"/>
          <w:szCs w:val="23"/>
        </w:rPr>
      </w:pPr>
      <w:r w:rsidRPr="00646ABA">
        <w:rPr>
          <w:rFonts w:ascii="Consolas" w:hAnsi="Consolas"/>
          <w:b/>
          <w:noProof/>
          <w:sz w:val="23"/>
          <w:szCs w:val="23"/>
        </w:rPr>
        <w:t>export HTC_Z80</w:t>
      </w:r>
    </w:p>
    <w:p w14:paraId="2F4E68AE" w14:textId="77777777" w:rsidR="001F443F" w:rsidRPr="001F443F" w:rsidRDefault="001F443F" w:rsidP="00B967EA">
      <w:pPr>
        <w:spacing w:before="60"/>
        <w:jc w:val="both"/>
        <w:rPr>
          <w:rFonts w:ascii="Cambria" w:hAnsi="Cambria"/>
          <w:sz w:val="23"/>
          <w:szCs w:val="23"/>
          <w:lang w:val="ru-RU"/>
        </w:rPr>
      </w:pPr>
      <w:r w:rsidRPr="001F443F">
        <w:rPr>
          <w:rFonts w:ascii="Cambria" w:hAnsi="Cambria"/>
          <w:sz w:val="23"/>
          <w:szCs w:val="23"/>
          <w:lang w:val="ru-RU"/>
        </w:rPr>
        <w:t>Снова замените имя каталога на выбранный.</w:t>
      </w:r>
    </w:p>
    <w:p w14:paraId="6E12A04B" w14:textId="4174CA7D" w:rsidR="001F443F" w:rsidRPr="001F443F" w:rsidRDefault="001F443F" w:rsidP="00035757">
      <w:pPr>
        <w:pStyle w:val="30"/>
      </w:pPr>
      <w:bookmarkStart w:id="11" w:name="_Toc373856671"/>
      <w:r w:rsidRPr="001F443F">
        <w:t xml:space="preserve">Доступ к компилятору </w:t>
      </w:r>
      <w:r w:rsidR="00513FB3">
        <w:t>в</w:t>
      </w:r>
      <w:r w:rsidRPr="001F443F">
        <w:t xml:space="preserve"> </w:t>
      </w:r>
      <w:r w:rsidRPr="00553861">
        <w:rPr>
          <w:rFonts w:ascii="Consolas" w:hAnsi="Consolas"/>
          <w:lang w:val="en-US"/>
        </w:rPr>
        <w:t>Unix</w:t>
      </w:r>
      <w:bookmarkEnd w:id="11"/>
    </w:p>
    <w:p w14:paraId="5B9C4937" w14:textId="021F012F"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Компилятор </w:t>
      </w:r>
      <w:r w:rsidRPr="00646ABA">
        <w:rPr>
          <w:rFonts w:ascii="Cambria" w:hAnsi="Cambria"/>
          <w:sz w:val="23"/>
          <w:szCs w:val="23"/>
        </w:rPr>
        <w:t>Unix</w:t>
      </w:r>
      <w:r w:rsidRPr="001F443F">
        <w:rPr>
          <w:rFonts w:ascii="Cambria" w:hAnsi="Cambria"/>
          <w:sz w:val="23"/>
          <w:szCs w:val="23"/>
          <w:lang w:val="ru-RU"/>
        </w:rPr>
        <w:t xml:space="preserve"> имеет только драйвер к</w:t>
      </w:r>
      <w:r w:rsidR="00B967EA">
        <w:rPr>
          <w:rFonts w:ascii="Cambria" w:hAnsi="Cambria"/>
          <w:sz w:val="23"/>
          <w:szCs w:val="23"/>
          <w:lang w:val="ru-RU"/>
        </w:rPr>
        <w:t>омандной строки</w:t>
      </w:r>
      <w:r w:rsidR="00E71CCB">
        <w:rPr>
          <w:rFonts w:ascii="Cambria" w:hAnsi="Cambria"/>
          <w:sz w:val="23"/>
          <w:szCs w:val="23"/>
          <w:lang w:val="ru-RU"/>
        </w:rPr>
        <w:fldChar w:fldCharType="begin"/>
      </w:r>
      <w:r w:rsidR="00E71CCB">
        <w:instrText xml:space="preserve"> XE "</w:instrText>
      </w:r>
      <w:r w:rsidR="00AD7990">
        <w:rPr>
          <w:rFonts w:ascii="Cambria" w:hAnsi="Cambria"/>
          <w:sz w:val="23"/>
          <w:szCs w:val="23"/>
          <w:lang w:val="ru-RU"/>
        </w:rPr>
        <w:instrText>Д</w:instrText>
      </w:r>
      <w:r w:rsidR="00E71CCB" w:rsidRPr="001F443F">
        <w:rPr>
          <w:rFonts w:ascii="Cambria" w:hAnsi="Cambria"/>
          <w:sz w:val="23"/>
          <w:szCs w:val="23"/>
          <w:lang w:val="ru-RU"/>
        </w:rPr>
        <w:instrText>райвер</w:instrText>
      </w:r>
      <w:r w:rsidR="00E71CCB">
        <w:rPr>
          <w:rFonts w:ascii="Cambria" w:hAnsi="Cambria"/>
          <w:sz w:val="23"/>
          <w:szCs w:val="23"/>
        </w:rPr>
        <w:instrText>:</w:instrText>
      </w:r>
      <w:r w:rsidR="00E71CCB" w:rsidRPr="001F443F">
        <w:rPr>
          <w:rFonts w:ascii="Times New Roman" w:hAnsi="Times New Roman"/>
          <w:sz w:val="23"/>
          <w:szCs w:val="23"/>
          <w:lang w:val="ru-RU"/>
        </w:rPr>
        <w:instrText>к</w:instrText>
      </w:r>
      <w:r w:rsidR="00E71CCB">
        <w:rPr>
          <w:rFonts w:ascii="Times New Roman" w:hAnsi="Times New Roman"/>
          <w:sz w:val="23"/>
          <w:szCs w:val="23"/>
          <w:lang w:val="ru-RU"/>
        </w:rPr>
        <w:instrText>омандной строки</w:instrText>
      </w:r>
      <w:r w:rsidR="00E71CCB">
        <w:instrText xml:space="preserve">" </w:instrText>
      </w:r>
      <w:r w:rsidR="00E71CCB">
        <w:rPr>
          <w:rFonts w:ascii="Cambria" w:hAnsi="Cambria"/>
          <w:sz w:val="23"/>
          <w:szCs w:val="23"/>
          <w:lang w:val="ru-RU"/>
        </w:rPr>
        <w:fldChar w:fldCharType="end"/>
      </w:r>
      <w:r w:rsidR="001076F6">
        <w:rPr>
          <w:rFonts w:ascii="Cambria" w:hAnsi="Cambria"/>
          <w:sz w:val="23"/>
          <w:szCs w:val="23"/>
          <w:lang w:val="ru-RU"/>
        </w:rPr>
        <w:t xml:space="preserve">, </w:t>
      </w:r>
      <w:r w:rsidR="00B967EA" w:rsidRPr="00646ABA">
        <w:rPr>
          <w:rFonts w:ascii="Consolas" w:hAnsi="Consolas"/>
          <w:sz w:val="23"/>
          <w:szCs w:val="23"/>
          <w:lang w:val="ru-RU"/>
        </w:rPr>
        <w:t>HPDZ</w:t>
      </w:r>
      <w:r w:rsidR="00B967EA">
        <w:rPr>
          <w:rFonts w:ascii="Cambria" w:hAnsi="Cambria"/>
          <w:sz w:val="23"/>
          <w:szCs w:val="23"/>
          <w:lang w:val="ru-RU"/>
        </w:rPr>
        <w:t xml:space="preserve"> не преду</w:t>
      </w:r>
      <w:r w:rsidRPr="001F443F">
        <w:rPr>
          <w:rFonts w:ascii="Cambria" w:hAnsi="Cambria"/>
          <w:sz w:val="23"/>
          <w:szCs w:val="23"/>
          <w:lang w:val="ru-RU"/>
        </w:rPr>
        <w:t xml:space="preserve">смотрен. Параметры командной строки совпадают с </w:t>
      </w:r>
      <w:r w:rsidR="001076F6">
        <w:rPr>
          <w:rFonts w:ascii="Cambria" w:hAnsi="Cambria"/>
          <w:sz w:val="23"/>
          <w:szCs w:val="23"/>
          <w:lang w:val="ru-RU"/>
        </w:rPr>
        <w:t xml:space="preserve">версией </w:t>
      </w:r>
      <w:r w:rsidRPr="001F443F">
        <w:rPr>
          <w:rFonts w:ascii="Cambria" w:hAnsi="Cambria"/>
          <w:sz w:val="23"/>
          <w:szCs w:val="23"/>
          <w:lang w:val="ru-RU"/>
        </w:rPr>
        <w:t xml:space="preserve">для </w:t>
      </w:r>
      <w:r w:rsidRPr="00646ABA">
        <w:rPr>
          <w:rFonts w:ascii="Consolas" w:hAnsi="Consolas"/>
          <w:sz w:val="23"/>
          <w:szCs w:val="23"/>
          <w:lang w:val="ru-RU"/>
        </w:rPr>
        <w:t>DOS</w:t>
      </w:r>
      <w:r w:rsidRPr="001F443F">
        <w:rPr>
          <w:rFonts w:ascii="Cambria" w:hAnsi="Cambria"/>
          <w:sz w:val="23"/>
          <w:szCs w:val="23"/>
          <w:lang w:val="ru-RU"/>
        </w:rPr>
        <w:t xml:space="preserve"> - просто используйте команду </w:t>
      </w:r>
      <w:r w:rsidRPr="00646ABA">
        <w:rPr>
          <w:rFonts w:ascii="Consolas" w:hAnsi="Consolas"/>
          <w:sz w:val="23"/>
          <w:szCs w:val="23"/>
          <w:lang w:val="ru-RU"/>
        </w:rPr>
        <w:t>ZC</w:t>
      </w:r>
      <w:r w:rsidRPr="001F443F">
        <w:rPr>
          <w:rFonts w:ascii="Cambria" w:hAnsi="Cambria"/>
          <w:sz w:val="23"/>
          <w:szCs w:val="23"/>
          <w:lang w:val="ru-RU"/>
        </w:rPr>
        <w:t>, как описано в последующих главах.</w:t>
      </w:r>
    </w:p>
    <w:p w14:paraId="15B1B972" w14:textId="48353370" w:rsidR="001F443F" w:rsidRPr="001F443F" w:rsidRDefault="001F443F" w:rsidP="00B967EA">
      <w:pPr>
        <w:pStyle w:val="21"/>
        <w:rPr>
          <w:lang w:val="ru-RU"/>
        </w:rPr>
      </w:pPr>
      <w:bookmarkStart w:id="12" w:name="_Toc373856672"/>
      <w:r w:rsidRPr="001F443F">
        <w:rPr>
          <w:lang w:val="ru-RU"/>
        </w:rPr>
        <w:t>Начало работы</w:t>
      </w:r>
      <w:bookmarkEnd w:id="12"/>
    </w:p>
    <w:p w14:paraId="5E24048F" w14:textId="0CE8359B"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Для новых пользователей компилятора </w:t>
      </w:r>
      <w:r w:rsidRPr="00646ABA">
        <w:rPr>
          <w:rFonts w:ascii="Consolas" w:hAnsi="Consolas"/>
          <w:sz w:val="23"/>
          <w:szCs w:val="23"/>
          <w:lang w:val="ru-RU"/>
        </w:rPr>
        <w:t>H</w:t>
      </w:r>
      <w:r w:rsidR="00B967EA" w:rsidRPr="00646ABA">
        <w:rPr>
          <w:rFonts w:ascii="Consolas" w:hAnsi="Consolas"/>
          <w:sz w:val="23"/>
          <w:szCs w:val="23"/>
          <w:lang w:val="ru-RU"/>
        </w:rPr>
        <w:t>I</w:t>
      </w:r>
      <w:r w:rsidR="00B967EA">
        <w:rPr>
          <w:rFonts w:ascii="Cambria" w:hAnsi="Cambria"/>
          <w:sz w:val="23"/>
          <w:szCs w:val="23"/>
          <w:lang w:val="ru-RU"/>
        </w:rPr>
        <w:t>-</w:t>
      </w:r>
      <w:r w:rsidR="00B967EA" w:rsidRPr="00646ABA">
        <w:rPr>
          <w:rFonts w:ascii="Consolas" w:hAnsi="Consolas"/>
          <w:sz w:val="23"/>
          <w:szCs w:val="23"/>
          <w:lang w:val="ru-RU"/>
        </w:rPr>
        <w:t>TECH</w:t>
      </w:r>
      <w:r w:rsidR="00B967EA">
        <w:rPr>
          <w:rFonts w:ascii="Cambria" w:hAnsi="Cambria"/>
          <w:sz w:val="23"/>
          <w:szCs w:val="23"/>
          <w:lang w:val="ru-RU"/>
        </w:rPr>
        <w:t xml:space="preserve"> </w:t>
      </w:r>
      <w:r w:rsidR="00B967EA" w:rsidRPr="00646ABA">
        <w:rPr>
          <w:rFonts w:ascii="Consolas" w:hAnsi="Consolas"/>
          <w:sz w:val="23"/>
          <w:szCs w:val="23"/>
          <w:lang w:val="ru-RU"/>
        </w:rPr>
        <w:t>C</w:t>
      </w:r>
      <w:r w:rsidR="00B967EA">
        <w:rPr>
          <w:rFonts w:ascii="Cambria" w:hAnsi="Cambria"/>
          <w:sz w:val="23"/>
          <w:szCs w:val="23"/>
          <w:lang w:val="ru-RU"/>
        </w:rPr>
        <w:t xml:space="preserve"> следующий раздел содер</w:t>
      </w:r>
      <w:r w:rsidRPr="001F443F">
        <w:rPr>
          <w:rFonts w:ascii="Cambria" w:hAnsi="Cambria"/>
          <w:sz w:val="23"/>
          <w:szCs w:val="23"/>
          <w:lang w:val="ru-RU"/>
        </w:rPr>
        <w:t>жит п</w:t>
      </w:r>
      <w:r w:rsidRPr="001F443F">
        <w:rPr>
          <w:rFonts w:ascii="Cambria" w:hAnsi="Cambria"/>
          <w:sz w:val="23"/>
          <w:szCs w:val="23"/>
          <w:lang w:val="ru-RU"/>
        </w:rPr>
        <w:t>о</w:t>
      </w:r>
      <w:r w:rsidRPr="001F443F">
        <w:rPr>
          <w:rFonts w:ascii="Cambria" w:hAnsi="Cambria"/>
          <w:sz w:val="23"/>
          <w:szCs w:val="23"/>
          <w:lang w:val="ru-RU"/>
        </w:rPr>
        <w:t xml:space="preserve">шаговое руководство по запуску вашей первой программы </w:t>
      </w:r>
      <w:r w:rsidR="001076F6">
        <w:rPr>
          <w:rFonts w:ascii="Cambria" w:hAnsi="Cambria"/>
          <w:sz w:val="23"/>
          <w:szCs w:val="23"/>
          <w:lang w:val="ru-RU"/>
        </w:rPr>
        <w:t>на</w:t>
      </w:r>
      <w:r w:rsidRPr="001F443F">
        <w:rPr>
          <w:rFonts w:ascii="Cambria" w:hAnsi="Cambria"/>
          <w:sz w:val="23"/>
          <w:szCs w:val="23"/>
          <w:lang w:val="ru-RU"/>
        </w:rPr>
        <w:t xml:space="preserve"> целевой системе. Вам будет нужна рабочая Z80 или совместимая с Z</w:t>
      </w:r>
      <w:r w:rsidR="00B967EA">
        <w:rPr>
          <w:rFonts w:ascii="Cambria" w:hAnsi="Cambria"/>
          <w:sz w:val="23"/>
          <w:szCs w:val="23"/>
          <w:lang w:val="ru-RU"/>
        </w:rPr>
        <w:t xml:space="preserve">80 система с </w:t>
      </w:r>
      <w:r w:rsidR="00B967EA" w:rsidRPr="00646ABA">
        <w:rPr>
          <w:rFonts w:ascii="Consolas" w:hAnsi="Consolas"/>
          <w:sz w:val="23"/>
          <w:szCs w:val="23"/>
          <w:lang w:val="ru-RU"/>
        </w:rPr>
        <w:t>ОЗУ</w:t>
      </w:r>
      <w:r w:rsidR="00B967EA">
        <w:rPr>
          <w:rFonts w:ascii="Cambria" w:hAnsi="Cambria"/>
          <w:sz w:val="23"/>
          <w:szCs w:val="23"/>
          <w:lang w:val="ru-RU"/>
        </w:rPr>
        <w:t xml:space="preserve"> и </w:t>
      </w:r>
      <w:r w:rsidR="00B967EA" w:rsidRPr="00646ABA">
        <w:rPr>
          <w:rFonts w:ascii="Consolas" w:hAnsi="Consolas"/>
          <w:sz w:val="23"/>
          <w:szCs w:val="23"/>
          <w:lang w:val="ru-RU"/>
        </w:rPr>
        <w:t>ПЗУ</w:t>
      </w:r>
      <w:r w:rsidR="00B967EA">
        <w:rPr>
          <w:rFonts w:ascii="Cambria" w:hAnsi="Cambria"/>
          <w:sz w:val="23"/>
          <w:szCs w:val="23"/>
          <w:lang w:val="ru-RU"/>
        </w:rPr>
        <w:t xml:space="preserve"> и некото</w:t>
      </w:r>
      <w:r w:rsidRPr="001F443F">
        <w:rPr>
          <w:rFonts w:ascii="Cambria" w:hAnsi="Cambria"/>
          <w:sz w:val="23"/>
          <w:szCs w:val="23"/>
          <w:lang w:val="ru-RU"/>
        </w:rPr>
        <w:t xml:space="preserve">рыми средствами загрузки кода или программирования </w:t>
      </w:r>
      <w:r w:rsidRPr="00646ABA">
        <w:rPr>
          <w:rFonts w:ascii="Consolas" w:hAnsi="Consolas"/>
          <w:sz w:val="23"/>
          <w:szCs w:val="23"/>
          <w:lang w:val="ru-RU"/>
        </w:rPr>
        <w:t>СППЗУ</w:t>
      </w:r>
      <w:r w:rsidRPr="001F443F">
        <w:rPr>
          <w:rFonts w:ascii="Cambria" w:hAnsi="Cambria"/>
          <w:sz w:val="23"/>
          <w:szCs w:val="23"/>
          <w:lang w:val="ru-RU"/>
        </w:rPr>
        <w:t>.  И, конечно, вам нужно установить компил</w:t>
      </w:r>
      <w:r w:rsidRPr="001F443F">
        <w:rPr>
          <w:rFonts w:ascii="Cambria" w:hAnsi="Cambria"/>
          <w:sz w:val="23"/>
          <w:szCs w:val="23"/>
          <w:lang w:val="ru-RU"/>
        </w:rPr>
        <w:t>я</w:t>
      </w:r>
      <w:r w:rsidRPr="001F443F">
        <w:rPr>
          <w:rFonts w:ascii="Cambria" w:hAnsi="Cambria"/>
          <w:sz w:val="23"/>
          <w:szCs w:val="23"/>
          <w:lang w:val="ru-RU"/>
        </w:rPr>
        <w:t xml:space="preserve">тор, </w:t>
      </w:r>
      <w:r w:rsidR="009A5C80">
        <w:rPr>
          <w:rFonts w:ascii="Cambria" w:hAnsi="Cambria"/>
          <w:sz w:val="23"/>
          <w:szCs w:val="23"/>
          <w:lang w:val="ru-RU"/>
        </w:rPr>
        <w:t>согласно</w:t>
      </w:r>
      <w:r w:rsidRPr="001F443F">
        <w:rPr>
          <w:rFonts w:ascii="Cambria" w:hAnsi="Cambria"/>
          <w:sz w:val="23"/>
          <w:szCs w:val="23"/>
          <w:lang w:val="ru-RU"/>
        </w:rPr>
        <w:t xml:space="preserve"> описан</w:t>
      </w:r>
      <w:r w:rsidR="009A5C80">
        <w:rPr>
          <w:rFonts w:ascii="Cambria" w:hAnsi="Cambria"/>
          <w:sz w:val="23"/>
          <w:szCs w:val="23"/>
          <w:lang w:val="ru-RU"/>
        </w:rPr>
        <w:t>и</w:t>
      </w:r>
      <w:r w:rsidR="00185615">
        <w:rPr>
          <w:rFonts w:ascii="Cambria" w:hAnsi="Cambria"/>
          <w:sz w:val="23"/>
          <w:szCs w:val="23"/>
          <w:lang w:val="ru-RU"/>
        </w:rPr>
        <w:t>я</w:t>
      </w:r>
      <w:r w:rsidRPr="001F443F">
        <w:rPr>
          <w:rFonts w:ascii="Cambria" w:hAnsi="Cambria"/>
          <w:sz w:val="23"/>
          <w:szCs w:val="23"/>
          <w:lang w:val="ru-RU"/>
        </w:rPr>
        <w:t xml:space="preserve"> в предыдущей главе.</w:t>
      </w:r>
    </w:p>
    <w:p w14:paraId="26CFB9FE" w14:textId="0FD171D2" w:rsidR="001F443F" w:rsidRPr="001F443F" w:rsidRDefault="009A5C80" w:rsidP="001F443F">
      <w:pPr>
        <w:spacing w:before="60"/>
        <w:ind w:firstLine="709"/>
        <w:jc w:val="both"/>
        <w:rPr>
          <w:rFonts w:ascii="Cambria" w:hAnsi="Cambria"/>
          <w:sz w:val="23"/>
          <w:szCs w:val="23"/>
          <w:lang w:val="ru-RU"/>
        </w:rPr>
      </w:pPr>
      <w:r>
        <w:rPr>
          <w:rFonts w:ascii="Cambria" w:hAnsi="Cambria"/>
          <w:sz w:val="23"/>
          <w:szCs w:val="23"/>
          <w:lang w:val="ru-RU"/>
        </w:rPr>
        <w:t>П</w:t>
      </w:r>
      <w:r w:rsidR="001F443F" w:rsidRPr="001F443F">
        <w:rPr>
          <w:rFonts w:ascii="Cambria" w:hAnsi="Cambria"/>
          <w:sz w:val="23"/>
          <w:szCs w:val="23"/>
          <w:lang w:val="ru-RU"/>
        </w:rPr>
        <w:t>олное руководство по испол</w:t>
      </w:r>
      <w:r w:rsidR="00B967EA">
        <w:rPr>
          <w:rFonts w:ascii="Cambria" w:hAnsi="Cambria"/>
          <w:sz w:val="23"/>
          <w:szCs w:val="23"/>
          <w:lang w:val="ru-RU"/>
        </w:rPr>
        <w:t xml:space="preserve">ьзованию </w:t>
      </w:r>
      <w:r w:rsidR="00B967EA" w:rsidRPr="00646ABA">
        <w:rPr>
          <w:rFonts w:ascii="Consolas" w:hAnsi="Consolas"/>
          <w:sz w:val="23"/>
          <w:szCs w:val="23"/>
          <w:lang w:val="ru-RU"/>
        </w:rPr>
        <w:t>HPDZ</w:t>
      </w:r>
      <w:r w:rsidR="00B967EA">
        <w:rPr>
          <w:rFonts w:ascii="Cambria" w:hAnsi="Cambria"/>
          <w:sz w:val="23"/>
          <w:szCs w:val="23"/>
          <w:lang w:val="ru-RU"/>
        </w:rPr>
        <w:t xml:space="preserve"> и </w:t>
      </w:r>
      <w:r w:rsidR="00B967EA" w:rsidRPr="00646ABA">
        <w:rPr>
          <w:rFonts w:ascii="Consolas" w:hAnsi="Consolas"/>
          <w:sz w:val="23"/>
          <w:szCs w:val="23"/>
          <w:lang w:val="ru-RU"/>
        </w:rPr>
        <w:t>ZC</w:t>
      </w:r>
      <w:r w:rsidR="00B967EA">
        <w:rPr>
          <w:rFonts w:ascii="Cambria" w:hAnsi="Cambria"/>
          <w:sz w:val="23"/>
          <w:szCs w:val="23"/>
          <w:lang w:val="ru-RU"/>
        </w:rPr>
        <w:t xml:space="preserve"> </w:t>
      </w:r>
      <w:r>
        <w:rPr>
          <w:rFonts w:ascii="Cambria" w:hAnsi="Cambria"/>
          <w:sz w:val="23"/>
          <w:szCs w:val="23"/>
          <w:lang w:val="ru-RU"/>
        </w:rPr>
        <w:t>в</w:t>
      </w:r>
      <w:r w:rsidRPr="001F443F">
        <w:rPr>
          <w:rFonts w:ascii="Cambria" w:hAnsi="Cambria"/>
          <w:sz w:val="23"/>
          <w:szCs w:val="23"/>
          <w:lang w:val="ru-RU"/>
        </w:rPr>
        <w:t xml:space="preserve">ы найдете </w:t>
      </w:r>
      <w:r w:rsidR="00B967EA">
        <w:rPr>
          <w:rFonts w:ascii="Cambria" w:hAnsi="Cambria"/>
          <w:sz w:val="23"/>
          <w:szCs w:val="23"/>
          <w:lang w:val="ru-RU"/>
        </w:rPr>
        <w:t>в главах "</w:t>
      </w:r>
      <w:hyperlink w:anchor="_Использование_HPDZ_1" w:history="1">
        <w:r w:rsidR="00B967EA" w:rsidRPr="00DB5393">
          <w:rPr>
            <w:rStyle w:val="ab"/>
            <w:rFonts w:ascii="Cambria" w:hAnsi="Cambria"/>
            <w:sz w:val="23"/>
            <w:szCs w:val="23"/>
            <w:lang w:val="ru-RU"/>
          </w:rPr>
          <w:t>Ис</w:t>
        </w:r>
        <w:r w:rsidR="001F443F" w:rsidRPr="00DB5393">
          <w:rPr>
            <w:rStyle w:val="ab"/>
            <w:rFonts w:ascii="Cambria" w:hAnsi="Cambria"/>
            <w:sz w:val="23"/>
            <w:szCs w:val="23"/>
            <w:lang w:val="ru-RU"/>
          </w:rPr>
          <w:t xml:space="preserve">пользование </w:t>
        </w:r>
        <w:r w:rsidR="001F443F" w:rsidRPr="00DB5393">
          <w:rPr>
            <w:rStyle w:val="ab"/>
            <w:rFonts w:ascii="Consolas" w:hAnsi="Consolas"/>
            <w:sz w:val="23"/>
            <w:szCs w:val="23"/>
            <w:lang w:val="ru-RU"/>
          </w:rPr>
          <w:t>HPDZ</w:t>
        </w:r>
      </w:hyperlink>
      <w:r w:rsidR="001F443F" w:rsidRPr="001F443F">
        <w:rPr>
          <w:rFonts w:ascii="Cambria" w:hAnsi="Cambria"/>
          <w:sz w:val="23"/>
          <w:szCs w:val="23"/>
          <w:lang w:val="ru-RU"/>
        </w:rPr>
        <w:t>" и "</w:t>
      </w:r>
      <w:hyperlink w:anchor="_Функции_и_окружение" w:history="1">
        <w:r w:rsidR="001F443F" w:rsidRPr="00DB5393">
          <w:rPr>
            <w:rStyle w:val="ab"/>
            <w:rFonts w:ascii="Cambria" w:hAnsi="Cambria"/>
            <w:sz w:val="23"/>
            <w:szCs w:val="23"/>
            <w:lang w:val="ru-RU"/>
          </w:rPr>
          <w:t>Функции и среда выполнения</w:t>
        </w:r>
      </w:hyperlink>
      <w:r w:rsidR="001F443F" w:rsidRPr="001F443F">
        <w:rPr>
          <w:rFonts w:ascii="Cambria" w:hAnsi="Cambria"/>
          <w:sz w:val="23"/>
          <w:szCs w:val="23"/>
          <w:lang w:val="ru-RU"/>
        </w:rPr>
        <w:t>".</w:t>
      </w:r>
    </w:p>
    <w:p w14:paraId="63AF3319" w14:textId="41E1BB34"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Одно должно быть ясно, при программиро</w:t>
      </w:r>
      <w:r w:rsidR="00FB166C">
        <w:rPr>
          <w:rFonts w:ascii="Cambria" w:hAnsi="Cambria"/>
          <w:sz w:val="23"/>
          <w:szCs w:val="23"/>
          <w:lang w:val="ru-RU"/>
        </w:rPr>
        <w:t>вании встроенных устройств</w:t>
      </w:r>
      <w:r w:rsidR="00B967EA">
        <w:rPr>
          <w:rFonts w:ascii="Cambria" w:hAnsi="Cambria"/>
          <w:sz w:val="23"/>
          <w:szCs w:val="23"/>
          <w:lang w:val="ru-RU"/>
        </w:rPr>
        <w:t xml:space="preserve"> дей</w:t>
      </w:r>
      <w:r w:rsidRPr="001F443F">
        <w:rPr>
          <w:rFonts w:ascii="Cambria" w:hAnsi="Cambria"/>
          <w:sz w:val="23"/>
          <w:szCs w:val="23"/>
          <w:lang w:val="ru-RU"/>
        </w:rPr>
        <w:t>ств</w:t>
      </w:r>
      <w:r w:rsidRPr="001F443F">
        <w:rPr>
          <w:rFonts w:ascii="Cambria" w:hAnsi="Cambria"/>
          <w:sz w:val="23"/>
          <w:szCs w:val="23"/>
          <w:lang w:val="ru-RU"/>
        </w:rPr>
        <w:t>и</w:t>
      </w:r>
      <w:r w:rsidRPr="001F443F">
        <w:rPr>
          <w:rFonts w:ascii="Cambria" w:hAnsi="Cambria"/>
          <w:sz w:val="23"/>
          <w:szCs w:val="23"/>
          <w:lang w:val="ru-RU"/>
        </w:rPr>
        <w:t>тельно не существует понятия "быстрый старт". Есть несколько переменных, например, аппаратные средства, память, устройства ввода-вывода и программное обеспечение и они все должны быть абсолютно</w:t>
      </w:r>
      <w:r w:rsidR="00B967EA">
        <w:rPr>
          <w:rFonts w:ascii="Cambria" w:hAnsi="Cambria"/>
          <w:sz w:val="23"/>
          <w:szCs w:val="23"/>
          <w:lang w:val="ru-RU"/>
        </w:rPr>
        <w:t xml:space="preserve"> правильными, </w:t>
      </w:r>
      <w:r w:rsidR="00B65CCB">
        <w:rPr>
          <w:rFonts w:ascii="Cambria" w:hAnsi="Cambria"/>
          <w:sz w:val="23"/>
          <w:szCs w:val="23"/>
          <w:lang w:val="ru-RU"/>
        </w:rPr>
        <w:t>иначе</w:t>
      </w:r>
      <w:r w:rsidR="00B967EA">
        <w:rPr>
          <w:rFonts w:ascii="Cambria" w:hAnsi="Cambria"/>
          <w:sz w:val="23"/>
          <w:szCs w:val="23"/>
          <w:lang w:val="ru-RU"/>
        </w:rPr>
        <w:t xml:space="preserve"> программа про</w:t>
      </w:r>
      <w:r w:rsidRPr="001F443F">
        <w:rPr>
          <w:rFonts w:ascii="Cambria" w:hAnsi="Cambria"/>
          <w:sz w:val="23"/>
          <w:szCs w:val="23"/>
          <w:lang w:val="ru-RU"/>
        </w:rPr>
        <w:t xml:space="preserve">сто не будет работать. В случае сбоя встроенной программы сообщения об ошибках отсутствуют - она черный ящик. Будьте готовы все тщательно проверить, и если возможно, начните с </w:t>
      </w:r>
      <w:r w:rsidR="00B65CCB">
        <w:rPr>
          <w:rFonts w:ascii="Cambria" w:hAnsi="Cambria"/>
          <w:sz w:val="23"/>
          <w:szCs w:val="23"/>
          <w:lang w:val="ru-RU"/>
        </w:rPr>
        <w:t>гарантированно</w:t>
      </w:r>
      <w:r w:rsidRPr="001F443F">
        <w:rPr>
          <w:rFonts w:ascii="Cambria" w:hAnsi="Cambria"/>
          <w:sz w:val="23"/>
          <w:szCs w:val="23"/>
          <w:lang w:val="ru-RU"/>
        </w:rPr>
        <w:t xml:space="preserve"> р</w:t>
      </w:r>
      <w:r w:rsidRPr="001F443F">
        <w:rPr>
          <w:rFonts w:ascii="Cambria" w:hAnsi="Cambria"/>
          <w:sz w:val="23"/>
          <w:szCs w:val="23"/>
          <w:lang w:val="ru-RU"/>
        </w:rPr>
        <w:t>а</w:t>
      </w:r>
      <w:r w:rsidRPr="001F443F">
        <w:rPr>
          <w:rFonts w:ascii="Cambria" w:hAnsi="Cambria"/>
          <w:sz w:val="23"/>
          <w:szCs w:val="23"/>
          <w:lang w:val="ru-RU"/>
        </w:rPr>
        <w:t>бочего оборудования. Одновременная отладка аппаратного и программного обеспечения многократно усложняет решение задачи.</w:t>
      </w:r>
    </w:p>
    <w:p w14:paraId="534831AE" w14:textId="4D1BCEF0" w:rsidR="001F443F" w:rsidRPr="001F443F" w:rsidRDefault="001F443F" w:rsidP="00B967EA">
      <w:pPr>
        <w:pStyle w:val="21"/>
        <w:rPr>
          <w:lang w:val="ru-RU"/>
        </w:rPr>
      </w:pPr>
      <w:bookmarkStart w:id="13" w:name="_Toc373856673"/>
      <w:r w:rsidRPr="001F443F">
        <w:rPr>
          <w:lang w:val="ru-RU"/>
        </w:rPr>
        <w:t>Пример программы</w:t>
      </w:r>
      <w:bookmarkEnd w:id="13"/>
    </w:p>
    <w:p w14:paraId="13A6B3C2" w14:textId="77777777" w:rsidR="001F443F" w:rsidRPr="00040FFB" w:rsidRDefault="001F443F" w:rsidP="005E4BD0">
      <w:pPr>
        <w:ind w:left="576"/>
        <w:rPr>
          <w:rFonts w:ascii="Consolas" w:hAnsi="Consolas"/>
          <w:b/>
        </w:rPr>
      </w:pPr>
      <w:r w:rsidRPr="00040FFB">
        <w:rPr>
          <w:rFonts w:ascii="Consolas" w:hAnsi="Consolas"/>
          <w:b/>
        </w:rPr>
        <w:t>/*</w:t>
      </w:r>
    </w:p>
    <w:p w14:paraId="7D4AE141" w14:textId="37CB89F2" w:rsidR="001F443F" w:rsidRPr="00040FFB" w:rsidRDefault="001F443F" w:rsidP="005E4BD0">
      <w:pPr>
        <w:ind w:left="576"/>
        <w:rPr>
          <w:rFonts w:ascii="Consolas" w:hAnsi="Consolas"/>
          <w:b/>
        </w:rPr>
      </w:pPr>
      <w:r w:rsidRPr="00040FFB">
        <w:rPr>
          <w:rFonts w:ascii="Consolas" w:hAnsi="Consolas"/>
          <w:b/>
        </w:rPr>
        <w:t xml:space="preserve"> * </w:t>
      </w:r>
      <w:r w:rsidR="00B65CCB" w:rsidRPr="00040FFB">
        <w:rPr>
          <w:rFonts w:ascii="Consolas" w:hAnsi="Consolas"/>
          <w:b/>
        </w:rPr>
        <w:t xml:space="preserve">     </w:t>
      </w:r>
      <w:r w:rsidR="00974B15" w:rsidRPr="00974B15">
        <w:rPr>
          <w:rFonts w:ascii="Consolas" w:hAnsi="Consolas"/>
          <w:b/>
          <w:lang w:val="ru-RU"/>
        </w:rPr>
        <w:t>Тестовая программа для</w:t>
      </w:r>
      <w:r w:rsidRPr="00974B15">
        <w:rPr>
          <w:rFonts w:ascii="Consolas" w:hAnsi="Consolas"/>
          <w:b/>
          <w:lang w:val="ru-RU"/>
        </w:rPr>
        <w:t xml:space="preserve"> </w:t>
      </w:r>
      <w:r w:rsidRPr="00040FFB">
        <w:rPr>
          <w:rFonts w:ascii="Consolas" w:hAnsi="Consolas"/>
          <w:b/>
        </w:rPr>
        <w:t>Z180.</w:t>
      </w:r>
    </w:p>
    <w:p w14:paraId="3CB07B44" w14:textId="0892D349" w:rsidR="001F443F" w:rsidRPr="00040FFB" w:rsidRDefault="001F443F" w:rsidP="005E4BD0">
      <w:pPr>
        <w:ind w:left="576"/>
        <w:rPr>
          <w:rFonts w:ascii="Consolas" w:hAnsi="Consolas"/>
          <w:b/>
        </w:rPr>
      </w:pPr>
      <w:r w:rsidRPr="00040FFB">
        <w:rPr>
          <w:rFonts w:ascii="Consolas" w:hAnsi="Consolas"/>
          <w:b/>
        </w:rPr>
        <w:t xml:space="preserve"> *      </w:t>
      </w:r>
      <w:r w:rsidR="00053128" w:rsidRPr="00053128">
        <w:rPr>
          <w:rFonts w:ascii="Consolas" w:hAnsi="Consolas"/>
          <w:b/>
          <w:lang w:val="ru-RU"/>
        </w:rPr>
        <w:t xml:space="preserve">Мигает светодиодами, подключенными к порту ввода-вывода </w:t>
      </w:r>
      <w:r w:rsidR="00A53AB2" w:rsidRPr="00053128">
        <w:rPr>
          <w:rFonts w:ascii="Consolas" w:hAnsi="Consolas"/>
          <w:b/>
          <w:lang w:val="ru-RU"/>
        </w:rPr>
        <w:t>0x80</w:t>
      </w:r>
    </w:p>
    <w:p w14:paraId="6DE634C9" w14:textId="0BD78187" w:rsidR="001F443F" w:rsidRPr="00040FFB" w:rsidRDefault="00A53AB2" w:rsidP="005E4BD0">
      <w:pPr>
        <w:ind w:left="576"/>
        <w:rPr>
          <w:rFonts w:ascii="Consolas" w:hAnsi="Consolas"/>
          <w:b/>
        </w:rPr>
      </w:pPr>
      <w:r w:rsidRPr="00040FFB">
        <w:rPr>
          <w:rFonts w:ascii="Consolas" w:hAnsi="Consolas"/>
          <w:b/>
        </w:rPr>
        <w:t xml:space="preserve"> </w:t>
      </w:r>
      <w:r w:rsidR="001F443F" w:rsidRPr="00040FFB">
        <w:rPr>
          <w:rFonts w:ascii="Consolas" w:hAnsi="Consolas"/>
          <w:b/>
        </w:rPr>
        <w:t>*/</w:t>
      </w:r>
    </w:p>
    <w:p w14:paraId="45D0612D" w14:textId="177255E3" w:rsidR="001F443F" w:rsidRPr="00040FFB" w:rsidRDefault="001F443F" w:rsidP="005E4BD0">
      <w:pPr>
        <w:ind w:left="576"/>
        <w:rPr>
          <w:rFonts w:ascii="Consolas" w:hAnsi="Consolas"/>
          <w:b/>
        </w:rPr>
      </w:pPr>
      <w:r w:rsidRPr="00040FFB">
        <w:rPr>
          <w:rFonts w:ascii="Consolas" w:hAnsi="Consolas"/>
          <w:b/>
        </w:rPr>
        <w:t>static port unsigned char LED @ 0x80;</w:t>
      </w:r>
      <w:r w:rsidR="00025DC6" w:rsidRPr="00040FFB">
        <w:rPr>
          <w:rFonts w:ascii="Consolas" w:hAnsi="Consolas"/>
          <w:b/>
        </w:rPr>
        <w:t xml:space="preserve"> </w:t>
      </w:r>
      <w:r w:rsidR="000B43DB">
        <w:rPr>
          <w:rFonts w:ascii="Consolas" w:hAnsi="Consolas"/>
          <w:b/>
        </w:rPr>
        <w:tab/>
      </w:r>
      <w:r w:rsidR="00025DC6" w:rsidRPr="00040FFB">
        <w:rPr>
          <w:rFonts w:ascii="Consolas" w:hAnsi="Consolas"/>
          <w:b/>
        </w:rPr>
        <w:t xml:space="preserve">/* </w:t>
      </w:r>
      <w:r w:rsidR="00974B15" w:rsidRPr="00974B15">
        <w:rPr>
          <w:rFonts w:ascii="Consolas" w:hAnsi="Consolas"/>
          <w:b/>
          <w:lang w:val="ru-RU"/>
        </w:rPr>
        <w:t>Определение порта</w:t>
      </w:r>
      <w:r w:rsidR="00025DC6" w:rsidRPr="00040FFB">
        <w:rPr>
          <w:rFonts w:ascii="Consolas" w:hAnsi="Consolas"/>
          <w:b/>
        </w:rPr>
        <w:t xml:space="preserve"> LED */</w:t>
      </w:r>
    </w:p>
    <w:p w14:paraId="5F43AEE6" w14:textId="5BBCEEE4" w:rsidR="001F443F" w:rsidRPr="00040FFB" w:rsidRDefault="001F443F" w:rsidP="005E4BD0">
      <w:pPr>
        <w:ind w:left="576"/>
        <w:rPr>
          <w:rFonts w:ascii="Consolas" w:hAnsi="Consolas"/>
          <w:b/>
        </w:rPr>
      </w:pPr>
      <w:r w:rsidRPr="00040FFB">
        <w:rPr>
          <w:rFonts w:ascii="Consolas" w:hAnsi="Consolas"/>
          <w:b/>
        </w:rPr>
        <w:t>main()</w:t>
      </w:r>
      <w:r w:rsidR="00025DC6" w:rsidRPr="00040FFB">
        <w:rPr>
          <w:rFonts w:ascii="Consolas" w:hAnsi="Consolas"/>
          <w:b/>
        </w:rPr>
        <w:t xml:space="preserve"> </w:t>
      </w:r>
      <w:r w:rsidRPr="00040FFB">
        <w:rPr>
          <w:rFonts w:ascii="Consolas" w:hAnsi="Consolas"/>
          <w:b/>
        </w:rPr>
        <w:t>{</w:t>
      </w:r>
    </w:p>
    <w:p w14:paraId="42998E96" w14:textId="563DB089" w:rsidR="001F443F" w:rsidRPr="00040FFB" w:rsidRDefault="00040FFB" w:rsidP="005E4BD0">
      <w:pPr>
        <w:ind w:left="576"/>
        <w:rPr>
          <w:rFonts w:ascii="Consolas" w:hAnsi="Consolas"/>
          <w:b/>
          <w:noProof/>
        </w:rPr>
      </w:pPr>
      <w:r>
        <w:rPr>
          <w:rFonts w:ascii="Consolas" w:hAnsi="Consolas"/>
          <w:b/>
          <w:noProof/>
        </w:rPr>
        <w:t xml:space="preserve">       </w:t>
      </w:r>
      <w:r w:rsidR="001F443F" w:rsidRPr="00040FFB">
        <w:rPr>
          <w:rFonts w:ascii="Consolas" w:hAnsi="Consolas"/>
          <w:b/>
          <w:noProof/>
        </w:rPr>
        <w:t>register int i, j;</w:t>
      </w:r>
    </w:p>
    <w:p w14:paraId="17FFF2F3" w14:textId="359104CF" w:rsidR="001F443F" w:rsidRPr="00040FFB" w:rsidRDefault="00040FFB" w:rsidP="005E4BD0">
      <w:pPr>
        <w:ind w:left="576"/>
        <w:rPr>
          <w:rFonts w:ascii="Consolas" w:hAnsi="Consolas"/>
          <w:b/>
          <w:noProof/>
        </w:rPr>
      </w:pPr>
      <w:r>
        <w:rPr>
          <w:rFonts w:ascii="Consolas" w:hAnsi="Consolas"/>
          <w:b/>
          <w:noProof/>
        </w:rPr>
        <w:t xml:space="preserve">       </w:t>
      </w:r>
      <w:r w:rsidR="001F443F" w:rsidRPr="00040FFB">
        <w:rPr>
          <w:rFonts w:ascii="Consolas" w:hAnsi="Consolas"/>
          <w:b/>
          <w:noProof/>
        </w:rPr>
        <w:t xml:space="preserve">i = 0;       </w:t>
      </w:r>
      <w:r>
        <w:rPr>
          <w:rFonts w:ascii="Consolas" w:hAnsi="Consolas"/>
          <w:b/>
          <w:noProof/>
        </w:rPr>
        <w:t xml:space="preserve"> </w:t>
      </w:r>
      <w:r w:rsidR="001F443F" w:rsidRPr="00040FFB">
        <w:rPr>
          <w:rFonts w:ascii="Consolas" w:hAnsi="Consolas"/>
          <w:b/>
          <w:noProof/>
        </w:rPr>
        <w:t xml:space="preserve">    </w:t>
      </w:r>
      <w:r w:rsidR="000B43DB">
        <w:rPr>
          <w:rFonts w:ascii="Consolas" w:hAnsi="Consolas"/>
          <w:b/>
          <w:noProof/>
        </w:rPr>
        <w:tab/>
      </w:r>
      <w:r w:rsidR="000B43DB">
        <w:rPr>
          <w:rFonts w:ascii="Consolas" w:hAnsi="Consolas"/>
          <w:b/>
          <w:noProof/>
        </w:rPr>
        <w:tab/>
      </w:r>
      <w:r w:rsidR="000B43DB">
        <w:rPr>
          <w:rFonts w:ascii="Consolas" w:hAnsi="Consolas"/>
          <w:b/>
          <w:noProof/>
        </w:rPr>
        <w:tab/>
      </w:r>
      <w:r w:rsidR="001F443F" w:rsidRPr="00040FFB">
        <w:rPr>
          <w:rFonts w:ascii="Consolas" w:hAnsi="Consolas"/>
          <w:b/>
          <w:noProof/>
        </w:rPr>
        <w:t xml:space="preserve">/* 0 </w:t>
      </w:r>
      <w:r w:rsidR="00974B15" w:rsidRPr="00974B15">
        <w:rPr>
          <w:rFonts w:ascii="Consolas" w:hAnsi="Consolas"/>
          <w:b/>
          <w:noProof/>
        </w:rPr>
        <w:t>Включает светодиоды</w:t>
      </w:r>
      <w:r w:rsidR="001F443F" w:rsidRPr="00040FFB">
        <w:rPr>
          <w:rFonts w:ascii="Consolas" w:hAnsi="Consolas"/>
          <w:b/>
          <w:noProof/>
        </w:rPr>
        <w:t xml:space="preserve"> */</w:t>
      </w:r>
    </w:p>
    <w:p w14:paraId="511821AD" w14:textId="2ACFD992" w:rsidR="001F443F" w:rsidRPr="00040FFB" w:rsidRDefault="001F443F" w:rsidP="005E4BD0">
      <w:pPr>
        <w:ind w:left="576"/>
        <w:rPr>
          <w:rFonts w:ascii="Consolas" w:hAnsi="Consolas"/>
          <w:b/>
          <w:noProof/>
        </w:rPr>
      </w:pPr>
      <w:r w:rsidRPr="00040FFB">
        <w:rPr>
          <w:rFonts w:ascii="Consolas" w:hAnsi="Consolas"/>
          <w:b/>
          <w:noProof/>
        </w:rPr>
        <w:t xml:space="preserve">       for(;;) {    </w:t>
      </w:r>
      <w:r w:rsidR="00B65CCB" w:rsidRPr="00040FFB">
        <w:rPr>
          <w:rFonts w:ascii="Consolas" w:hAnsi="Consolas"/>
          <w:b/>
          <w:noProof/>
        </w:rPr>
        <w:t xml:space="preserve">    </w:t>
      </w:r>
      <w:r w:rsidRPr="00040FFB">
        <w:rPr>
          <w:rFonts w:ascii="Consolas" w:hAnsi="Consolas"/>
          <w:b/>
          <w:noProof/>
        </w:rPr>
        <w:t xml:space="preserve"> </w:t>
      </w:r>
      <w:r w:rsidR="000B43DB">
        <w:rPr>
          <w:rFonts w:ascii="Consolas" w:hAnsi="Consolas"/>
          <w:b/>
          <w:noProof/>
        </w:rPr>
        <w:tab/>
      </w:r>
      <w:r w:rsidR="000B43DB">
        <w:rPr>
          <w:rFonts w:ascii="Consolas" w:hAnsi="Consolas"/>
          <w:b/>
          <w:noProof/>
        </w:rPr>
        <w:tab/>
      </w:r>
      <w:r w:rsidR="000B43DB">
        <w:rPr>
          <w:rFonts w:ascii="Consolas" w:hAnsi="Consolas"/>
          <w:b/>
          <w:noProof/>
        </w:rPr>
        <w:tab/>
      </w:r>
      <w:r w:rsidRPr="00040FFB">
        <w:rPr>
          <w:rFonts w:ascii="Consolas" w:hAnsi="Consolas"/>
          <w:b/>
          <w:noProof/>
        </w:rPr>
        <w:t xml:space="preserve">/* </w:t>
      </w:r>
      <w:r w:rsidR="00974B15" w:rsidRPr="00974B15">
        <w:rPr>
          <w:rFonts w:ascii="Consolas" w:hAnsi="Consolas"/>
          <w:b/>
          <w:lang w:val="ru-RU"/>
        </w:rPr>
        <w:t>Бесконечный цикл</w:t>
      </w:r>
      <w:r w:rsidRPr="00040FFB">
        <w:rPr>
          <w:rFonts w:ascii="Consolas" w:hAnsi="Consolas"/>
          <w:b/>
          <w:noProof/>
        </w:rPr>
        <w:t xml:space="preserve"> </w:t>
      </w:r>
      <w:r w:rsidR="000B43DB">
        <w:rPr>
          <w:rFonts w:ascii="Consolas" w:hAnsi="Consolas"/>
          <w:b/>
          <w:noProof/>
        </w:rPr>
        <w:t xml:space="preserve">     </w:t>
      </w:r>
      <w:r w:rsidRPr="00040FFB">
        <w:rPr>
          <w:rFonts w:ascii="Consolas" w:hAnsi="Consolas"/>
          <w:b/>
          <w:noProof/>
        </w:rPr>
        <w:t>*/</w:t>
      </w:r>
    </w:p>
    <w:p w14:paraId="25D0DC0A" w14:textId="77777777" w:rsidR="001F443F" w:rsidRPr="00040FFB" w:rsidRDefault="001F443F" w:rsidP="005E4BD0">
      <w:pPr>
        <w:ind w:left="576"/>
        <w:rPr>
          <w:rFonts w:ascii="Consolas" w:hAnsi="Consolas"/>
          <w:b/>
          <w:noProof/>
        </w:rPr>
      </w:pPr>
      <w:r w:rsidRPr="00040FFB">
        <w:rPr>
          <w:rFonts w:ascii="Consolas" w:hAnsi="Consolas"/>
          <w:b/>
          <w:noProof/>
        </w:rPr>
        <w:t xml:space="preserve">               LED = i;</w:t>
      </w:r>
    </w:p>
    <w:p w14:paraId="16EB9088" w14:textId="1855B365" w:rsidR="001F443F" w:rsidRPr="00040FFB" w:rsidRDefault="001F443F" w:rsidP="005E4BD0">
      <w:pPr>
        <w:ind w:left="576"/>
        <w:rPr>
          <w:rFonts w:ascii="Consolas" w:hAnsi="Consolas"/>
          <w:b/>
          <w:noProof/>
        </w:rPr>
      </w:pPr>
      <w:r w:rsidRPr="00040FFB">
        <w:rPr>
          <w:rFonts w:ascii="Consolas" w:hAnsi="Consolas"/>
          <w:b/>
          <w:noProof/>
        </w:rPr>
        <w:t xml:space="preserve">               for(j = 0 j&lt;10000; j++)</w:t>
      </w:r>
      <w:r w:rsidR="00185615">
        <w:rPr>
          <w:rFonts w:ascii="Consolas" w:hAnsi="Consolas"/>
          <w:b/>
          <w:noProof/>
        </w:rPr>
        <w:t xml:space="preserve"> </w:t>
      </w:r>
      <w:r w:rsidRPr="00040FFB">
        <w:rPr>
          <w:rFonts w:ascii="Consolas" w:hAnsi="Consolas"/>
          <w:b/>
          <w:noProof/>
        </w:rPr>
        <w:t xml:space="preserve">continue; </w:t>
      </w:r>
      <w:r w:rsidR="009704B5" w:rsidRPr="00040FFB">
        <w:rPr>
          <w:rFonts w:ascii="Consolas" w:hAnsi="Consolas"/>
          <w:b/>
          <w:noProof/>
        </w:rPr>
        <w:t xml:space="preserve">   </w:t>
      </w:r>
      <w:r w:rsidR="000B43DB">
        <w:rPr>
          <w:rFonts w:ascii="Consolas" w:hAnsi="Consolas"/>
          <w:b/>
          <w:noProof/>
        </w:rPr>
        <w:t xml:space="preserve">  </w:t>
      </w:r>
      <w:r w:rsidRPr="00040FFB">
        <w:rPr>
          <w:rFonts w:ascii="Consolas" w:hAnsi="Consolas"/>
          <w:b/>
          <w:noProof/>
        </w:rPr>
        <w:t xml:space="preserve">/* </w:t>
      </w:r>
      <w:r w:rsidR="00974B15">
        <w:rPr>
          <w:rFonts w:ascii="Consolas" w:hAnsi="Consolas"/>
          <w:b/>
          <w:noProof/>
        </w:rPr>
        <w:t>Задер</w:t>
      </w:r>
      <w:r w:rsidR="00053128">
        <w:rPr>
          <w:rFonts w:ascii="Consolas" w:hAnsi="Consolas"/>
          <w:b/>
          <w:noProof/>
        </w:rPr>
        <w:t>ж</w:t>
      </w:r>
      <w:r w:rsidR="00974B15">
        <w:rPr>
          <w:rFonts w:ascii="Consolas" w:hAnsi="Consolas"/>
          <w:b/>
          <w:noProof/>
        </w:rPr>
        <w:t>ка</w:t>
      </w:r>
      <w:r w:rsidRPr="00040FFB">
        <w:rPr>
          <w:rFonts w:ascii="Consolas" w:hAnsi="Consolas"/>
          <w:b/>
          <w:noProof/>
        </w:rPr>
        <w:t xml:space="preserve"> */</w:t>
      </w:r>
    </w:p>
    <w:p w14:paraId="66145FEF" w14:textId="2CA31CDC" w:rsidR="001F443F" w:rsidRPr="00040FFB" w:rsidRDefault="00B65CCB" w:rsidP="005E4BD0">
      <w:pPr>
        <w:ind w:left="576"/>
        <w:rPr>
          <w:rFonts w:ascii="Consolas" w:hAnsi="Consolas"/>
          <w:b/>
          <w:noProof/>
        </w:rPr>
      </w:pPr>
      <w:r w:rsidRPr="00040FFB">
        <w:rPr>
          <w:rFonts w:ascii="Consolas" w:hAnsi="Consolas"/>
          <w:b/>
          <w:noProof/>
        </w:rPr>
        <w:t xml:space="preserve">               </w:t>
      </w:r>
      <w:r w:rsidR="001F443F" w:rsidRPr="00040FFB">
        <w:rPr>
          <w:rFonts w:ascii="Consolas" w:hAnsi="Consolas"/>
          <w:b/>
          <w:noProof/>
        </w:rPr>
        <w:t>i = ~i;</w:t>
      </w:r>
    </w:p>
    <w:p w14:paraId="36B14C4F" w14:textId="1EE581F8" w:rsidR="001F443F" w:rsidRPr="00040FFB" w:rsidRDefault="00040FFB" w:rsidP="005E4BD0">
      <w:pPr>
        <w:ind w:left="576"/>
        <w:rPr>
          <w:rFonts w:ascii="Consolas" w:hAnsi="Consolas"/>
          <w:b/>
          <w:noProof/>
        </w:rPr>
      </w:pPr>
      <w:r>
        <w:rPr>
          <w:rFonts w:ascii="Consolas" w:hAnsi="Consolas"/>
          <w:b/>
          <w:noProof/>
        </w:rPr>
        <w:t xml:space="preserve">       </w:t>
      </w:r>
      <w:r w:rsidR="001F443F" w:rsidRPr="00040FFB">
        <w:rPr>
          <w:rFonts w:ascii="Consolas" w:hAnsi="Consolas"/>
          <w:b/>
          <w:noProof/>
        </w:rPr>
        <w:t>}</w:t>
      </w:r>
    </w:p>
    <w:p w14:paraId="4AC94F89" w14:textId="77777777" w:rsidR="001F443F" w:rsidRPr="00040FFB" w:rsidRDefault="001F443F" w:rsidP="005E4BD0">
      <w:pPr>
        <w:ind w:left="576"/>
        <w:rPr>
          <w:rFonts w:ascii="Consolas" w:hAnsi="Consolas"/>
          <w:b/>
          <w:noProof/>
        </w:rPr>
      </w:pPr>
      <w:r w:rsidRPr="00040FFB">
        <w:rPr>
          <w:rFonts w:ascii="Consolas" w:hAnsi="Consolas"/>
          <w:b/>
          <w:noProof/>
        </w:rPr>
        <w:t>}</w:t>
      </w:r>
    </w:p>
    <w:p w14:paraId="27FD16A2" w14:textId="2A3D82FF"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lastRenderedPageBreak/>
        <w:t>Пример содержит небольшую программу написанную для процессора Z80180 с 8 светодиодами, подключенными к выходному пор</w:t>
      </w:r>
      <w:r w:rsidR="00B967EA">
        <w:rPr>
          <w:rFonts w:ascii="Cambria" w:hAnsi="Cambria"/>
          <w:sz w:val="23"/>
          <w:szCs w:val="23"/>
          <w:lang w:val="ru-RU"/>
        </w:rPr>
        <w:t xml:space="preserve">ту </w:t>
      </w:r>
      <w:r w:rsidR="00B967EA" w:rsidRPr="00646ABA">
        <w:rPr>
          <w:rFonts w:ascii="Consolas" w:hAnsi="Consolas"/>
          <w:sz w:val="23"/>
          <w:szCs w:val="23"/>
          <w:lang w:val="ru-RU"/>
        </w:rPr>
        <w:t>0x80</w:t>
      </w:r>
      <w:r w:rsidR="00B967EA">
        <w:rPr>
          <w:rFonts w:ascii="Cambria" w:hAnsi="Cambria"/>
          <w:sz w:val="23"/>
          <w:szCs w:val="23"/>
          <w:lang w:val="ru-RU"/>
        </w:rPr>
        <w:t xml:space="preserve">. </w:t>
      </w:r>
      <w:r w:rsidR="009A5C80">
        <w:rPr>
          <w:rFonts w:ascii="Cambria" w:hAnsi="Cambria"/>
          <w:sz w:val="23"/>
          <w:szCs w:val="23"/>
          <w:lang w:val="ru-RU"/>
        </w:rPr>
        <w:t>Это</w:t>
      </w:r>
      <w:r w:rsidR="00B967EA">
        <w:rPr>
          <w:rFonts w:ascii="Cambria" w:hAnsi="Cambria"/>
          <w:sz w:val="23"/>
          <w:szCs w:val="23"/>
          <w:lang w:val="ru-RU"/>
        </w:rPr>
        <w:t xml:space="preserve"> </w:t>
      </w:r>
      <w:r w:rsidR="009A5C80">
        <w:rPr>
          <w:rFonts w:ascii="Cambria" w:hAnsi="Cambria"/>
          <w:sz w:val="23"/>
          <w:szCs w:val="23"/>
          <w:lang w:val="ru-RU"/>
        </w:rPr>
        <w:t xml:space="preserve">постоянно </w:t>
      </w:r>
      <w:r w:rsidR="00B967EA">
        <w:rPr>
          <w:rFonts w:ascii="Cambria" w:hAnsi="Cambria"/>
          <w:sz w:val="23"/>
          <w:szCs w:val="23"/>
          <w:lang w:val="ru-RU"/>
        </w:rPr>
        <w:t>циклично ми</w:t>
      </w:r>
      <w:r w:rsidRPr="001F443F">
        <w:rPr>
          <w:rFonts w:ascii="Cambria" w:hAnsi="Cambria"/>
          <w:sz w:val="23"/>
          <w:szCs w:val="23"/>
          <w:lang w:val="ru-RU"/>
        </w:rPr>
        <w:t>га</w:t>
      </w:r>
      <w:r w:rsidRPr="001F443F">
        <w:rPr>
          <w:rFonts w:ascii="Cambria" w:hAnsi="Cambria"/>
          <w:sz w:val="23"/>
          <w:szCs w:val="23"/>
          <w:lang w:val="ru-RU"/>
        </w:rPr>
        <w:t>ю</w:t>
      </w:r>
      <w:r w:rsidRPr="001F443F">
        <w:rPr>
          <w:rFonts w:ascii="Cambria" w:hAnsi="Cambria"/>
          <w:sz w:val="23"/>
          <w:szCs w:val="23"/>
          <w:lang w:val="ru-RU"/>
        </w:rPr>
        <w:t>щие светодиоды. Если ваше оборудование отличается, а это почти наверняка так, вы дол</w:t>
      </w:r>
      <w:r w:rsidRPr="001F443F">
        <w:rPr>
          <w:rFonts w:ascii="Cambria" w:hAnsi="Cambria"/>
          <w:sz w:val="23"/>
          <w:szCs w:val="23"/>
          <w:lang w:val="ru-RU"/>
        </w:rPr>
        <w:t>ж</w:t>
      </w:r>
      <w:r w:rsidRPr="001F443F">
        <w:rPr>
          <w:rFonts w:ascii="Cambria" w:hAnsi="Cambria"/>
          <w:sz w:val="23"/>
          <w:szCs w:val="23"/>
          <w:lang w:val="ru-RU"/>
        </w:rPr>
        <w:t>ны написать аналогичную программ</w:t>
      </w:r>
      <w:r w:rsidR="00B967EA">
        <w:rPr>
          <w:rFonts w:ascii="Cambria" w:hAnsi="Cambria"/>
          <w:sz w:val="23"/>
          <w:szCs w:val="23"/>
          <w:lang w:val="ru-RU"/>
        </w:rPr>
        <w:t>у специально для вашего конкрет</w:t>
      </w:r>
      <w:r w:rsidRPr="001F443F">
        <w:rPr>
          <w:rFonts w:ascii="Cambria" w:hAnsi="Cambria"/>
          <w:sz w:val="23"/>
          <w:szCs w:val="23"/>
          <w:lang w:val="ru-RU"/>
        </w:rPr>
        <w:t>ного оборудования. Однако</w:t>
      </w:r>
      <w:r w:rsidR="00000765">
        <w:rPr>
          <w:rFonts w:ascii="Cambria" w:hAnsi="Cambria"/>
          <w:sz w:val="23"/>
          <w:szCs w:val="23"/>
          <w:lang w:val="ru-RU"/>
        </w:rPr>
        <w:t>,</w:t>
      </w:r>
      <w:r w:rsidRPr="001F443F">
        <w:rPr>
          <w:rFonts w:ascii="Cambria" w:hAnsi="Cambria"/>
          <w:sz w:val="23"/>
          <w:szCs w:val="23"/>
          <w:lang w:val="ru-RU"/>
        </w:rPr>
        <w:t xml:space="preserve"> мигающие светодиоды</w:t>
      </w:r>
      <w:r w:rsidR="00AE04C2">
        <w:rPr>
          <w:rFonts w:ascii="Cambria" w:hAnsi="Cambria"/>
          <w:sz w:val="23"/>
          <w:szCs w:val="23"/>
          <w:lang w:val="ru-RU"/>
        </w:rPr>
        <w:t xml:space="preserve"> </w:t>
      </w:r>
      <w:r w:rsidRPr="001F443F">
        <w:rPr>
          <w:rFonts w:ascii="Cambria" w:hAnsi="Cambria"/>
          <w:sz w:val="23"/>
          <w:szCs w:val="23"/>
          <w:lang w:val="ru-RU"/>
        </w:rPr>
        <w:t>-</w:t>
      </w:r>
      <w:r w:rsidR="00AE04C2">
        <w:rPr>
          <w:rFonts w:ascii="Cambria" w:hAnsi="Cambria"/>
          <w:sz w:val="23"/>
          <w:szCs w:val="23"/>
          <w:lang w:val="ru-RU"/>
        </w:rPr>
        <w:t xml:space="preserve"> </w:t>
      </w:r>
      <w:r w:rsidRPr="001F443F">
        <w:rPr>
          <w:rFonts w:ascii="Cambria" w:hAnsi="Cambria"/>
          <w:sz w:val="23"/>
          <w:szCs w:val="23"/>
          <w:lang w:val="ru-RU"/>
        </w:rPr>
        <w:t>это хорошее место для начала, так как они обеспечивают визуальную индикацию функции программы. Если у вас нет присоединенных светодиодов, вы можете контролировать выходную строку порта с помощью электронно-лучевого о</w:t>
      </w:r>
      <w:r w:rsidRPr="001F443F">
        <w:rPr>
          <w:rFonts w:ascii="Cambria" w:hAnsi="Cambria"/>
          <w:sz w:val="23"/>
          <w:szCs w:val="23"/>
          <w:lang w:val="ru-RU"/>
        </w:rPr>
        <w:t>с</w:t>
      </w:r>
      <w:r w:rsidRPr="001F443F">
        <w:rPr>
          <w:rFonts w:ascii="Cambria" w:hAnsi="Cambria"/>
          <w:sz w:val="23"/>
          <w:szCs w:val="23"/>
          <w:lang w:val="ru-RU"/>
        </w:rPr>
        <w:t>циллографа или логического пробника. Может использоваться даже мониторинг адресных шин с помощью электронно-лучевого осциллографа или логического анализатора. Идея заключа</w:t>
      </w:r>
      <w:r w:rsidR="00B967EA">
        <w:rPr>
          <w:rFonts w:ascii="Cambria" w:hAnsi="Cambria"/>
          <w:sz w:val="23"/>
          <w:szCs w:val="23"/>
          <w:lang w:val="ru-RU"/>
        </w:rPr>
        <w:t>ется в том, что</w:t>
      </w:r>
      <w:r w:rsidRPr="001F443F">
        <w:rPr>
          <w:rFonts w:ascii="Cambria" w:hAnsi="Cambria"/>
          <w:sz w:val="23"/>
          <w:szCs w:val="23"/>
          <w:lang w:val="ru-RU"/>
        </w:rPr>
        <w:t>бы иметь возможность определить, что программа работает ко</w:t>
      </w:r>
      <w:r w:rsidRPr="001F443F">
        <w:rPr>
          <w:rFonts w:ascii="Cambria" w:hAnsi="Cambria"/>
          <w:sz w:val="23"/>
          <w:szCs w:val="23"/>
          <w:lang w:val="ru-RU"/>
        </w:rPr>
        <w:t>р</w:t>
      </w:r>
      <w:r w:rsidRPr="001F443F">
        <w:rPr>
          <w:rFonts w:ascii="Cambria" w:hAnsi="Cambria"/>
          <w:sz w:val="23"/>
          <w:szCs w:val="23"/>
          <w:lang w:val="ru-RU"/>
        </w:rPr>
        <w:t xml:space="preserve">ректно, используя минимум ресурсов, с тем чтобы исключить </w:t>
      </w:r>
      <w:r w:rsidR="00000765">
        <w:rPr>
          <w:rFonts w:ascii="Cambria" w:hAnsi="Cambria"/>
          <w:sz w:val="23"/>
          <w:szCs w:val="23"/>
          <w:lang w:val="ru-RU"/>
        </w:rPr>
        <w:t>из про</w:t>
      </w:r>
      <w:r w:rsidR="00000765" w:rsidRPr="001F443F">
        <w:rPr>
          <w:rFonts w:ascii="Cambria" w:hAnsi="Cambria"/>
          <w:sz w:val="23"/>
          <w:szCs w:val="23"/>
          <w:lang w:val="ru-RU"/>
        </w:rPr>
        <w:t xml:space="preserve">блемы </w:t>
      </w:r>
      <w:r w:rsidRPr="001F443F">
        <w:rPr>
          <w:rFonts w:ascii="Cambria" w:hAnsi="Cambria"/>
          <w:sz w:val="23"/>
          <w:szCs w:val="23"/>
          <w:lang w:val="ru-RU"/>
        </w:rPr>
        <w:t>как</w:t>
      </w:r>
      <w:r w:rsidR="00B967EA">
        <w:rPr>
          <w:rFonts w:ascii="Cambria" w:hAnsi="Cambria"/>
          <w:sz w:val="23"/>
          <w:szCs w:val="23"/>
          <w:lang w:val="ru-RU"/>
        </w:rPr>
        <w:t xml:space="preserve"> можно больше </w:t>
      </w:r>
      <w:r w:rsidR="00701148">
        <w:rPr>
          <w:rFonts w:ascii="Cambria" w:hAnsi="Cambria"/>
          <w:sz w:val="23"/>
          <w:szCs w:val="23"/>
          <w:lang w:val="ru-RU"/>
        </w:rPr>
        <w:t>неизвестных</w:t>
      </w:r>
      <w:r w:rsidRPr="001F443F">
        <w:rPr>
          <w:rFonts w:ascii="Cambria" w:hAnsi="Cambria"/>
          <w:sz w:val="23"/>
          <w:szCs w:val="23"/>
          <w:lang w:val="ru-RU"/>
        </w:rPr>
        <w:t>.</w:t>
      </w:r>
    </w:p>
    <w:p w14:paraId="335A12DA" w14:textId="318F193E"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Как только первая программа запущена, с этого момента легче продвигаться, чем пытаться запускать сложную программу с самого начала. Чтобы запустить эту программу, вам нужно скомпилировать ее, используя, интегрированную среду разработки</w:t>
      </w:r>
      <w:r w:rsidR="00CC4051" w:rsidRPr="00CC4051">
        <w:rPr>
          <w:rFonts w:asciiTheme="minorHAnsi" w:hAnsiTheme="minorHAnsi"/>
          <w:sz w:val="23"/>
          <w:szCs w:val="23"/>
          <w:lang w:val="ru-RU"/>
        </w:rPr>
        <w:t xml:space="preserve"> </w:t>
      </w:r>
      <w:r w:rsidR="00CC4051" w:rsidRPr="00646ABA">
        <w:rPr>
          <w:rFonts w:ascii="Consolas" w:hAnsi="Consolas"/>
          <w:sz w:val="23"/>
          <w:szCs w:val="23"/>
          <w:lang w:val="ru-RU"/>
        </w:rPr>
        <w:t>HPDZ</w:t>
      </w:r>
      <w:r w:rsidRPr="001F443F">
        <w:rPr>
          <w:rFonts w:ascii="Cambria" w:hAnsi="Cambria"/>
          <w:sz w:val="23"/>
          <w:szCs w:val="23"/>
          <w:lang w:val="ru-RU"/>
        </w:rPr>
        <w:t>, или  драйвер компилятора командной строки</w:t>
      </w:r>
      <w:r w:rsidR="00CC4051" w:rsidRPr="00CC4051">
        <w:rPr>
          <w:rFonts w:asciiTheme="minorHAnsi" w:hAnsiTheme="minorHAnsi"/>
          <w:sz w:val="23"/>
          <w:szCs w:val="23"/>
          <w:lang w:val="ru-RU"/>
        </w:rPr>
        <w:t xml:space="preserve"> </w:t>
      </w:r>
      <w:r w:rsidR="00CC4051" w:rsidRPr="00646ABA">
        <w:rPr>
          <w:rFonts w:ascii="Consolas" w:hAnsi="Consolas"/>
          <w:sz w:val="23"/>
          <w:szCs w:val="23"/>
          <w:lang w:val="ru-RU"/>
        </w:rPr>
        <w:t>ZC</w:t>
      </w:r>
      <w:r w:rsidRPr="001F443F">
        <w:rPr>
          <w:rFonts w:ascii="Cambria" w:hAnsi="Cambria"/>
          <w:sz w:val="23"/>
          <w:szCs w:val="23"/>
          <w:lang w:val="ru-RU"/>
        </w:rPr>
        <w:t>.</w:t>
      </w:r>
    </w:p>
    <w:p w14:paraId="21921269" w14:textId="67A50183" w:rsidR="001F443F" w:rsidRPr="001F443F" w:rsidRDefault="001F443F" w:rsidP="00035757">
      <w:pPr>
        <w:pStyle w:val="30"/>
      </w:pPr>
      <w:bookmarkStart w:id="14" w:name="_Toc373856674"/>
      <w:r w:rsidRPr="001F443F">
        <w:t>Распределение памяти</w:t>
      </w:r>
      <w:bookmarkEnd w:id="14"/>
    </w:p>
    <w:p w14:paraId="7BD8F81E" w14:textId="1F00FEBE"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Прежде, чем скомпилировать пример программы, вы должны знать, какую карту п</w:t>
      </w:r>
      <w:r w:rsidRPr="001F443F">
        <w:rPr>
          <w:rFonts w:ascii="Cambria" w:hAnsi="Cambria"/>
          <w:sz w:val="23"/>
          <w:szCs w:val="23"/>
          <w:lang w:val="ru-RU"/>
        </w:rPr>
        <w:t>а</w:t>
      </w:r>
      <w:r w:rsidRPr="001F443F">
        <w:rPr>
          <w:rFonts w:ascii="Cambria" w:hAnsi="Cambria"/>
          <w:sz w:val="23"/>
          <w:szCs w:val="23"/>
          <w:lang w:val="ru-RU"/>
        </w:rPr>
        <w:t>мяти вы используете. Если тестовое обо</w:t>
      </w:r>
      <w:r w:rsidR="00311C4C">
        <w:rPr>
          <w:rFonts w:ascii="Cambria" w:hAnsi="Cambria"/>
          <w:sz w:val="23"/>
          <w:szCs w:val="23"/>
          <w:lang w:val="ru-RU"/>
        </w:rPr>
        <w:t>рудование на котором вы выполни</w:t>
      </w:r>
      <w:r w:rsidRPr="001F443F">
        <w:rPr>
          <w:rFonts w:ascii="Cambria" w:hAnsi="Cambria"/>
          <w:sz w:val="23"/>
          <w:szCs w:val="23"/>
          <w:lang w:val="ru-RU"/>
        </w:rPr>
        <w:t>те этот код, им</w:t>
      </w:r>
      <w:r w:rsidRPr="001F443F">
        <w:rPr>
          <w:rFonts w:ascii="Cambria" w:hAnsi="Cambria"/>
          <w:sz w:val="23"/>
          <w:szCs w:val="23"/>
          <w:lang w:val="ru-RU"/>
        </w:rPr>
        <w:t>е</w:t>
      </w:r>
      <w:r w:rsidRPr="001F443F">
        <w:rPr>
          <w:rFonts w:ascii="Cambria" w:hAnsi="Cambria"/>
          <w:sz w:val="23"/>
          <w:szCs w:val="23"/>
          <w:lang w:val="ru-RU"/>
        </w:rPr>
        <w:t>ет стандартный Z80 или эквивалент</w:t>
      </w:r>
      <w:r w:rsidR="00B967EA">
        <w:rPr>
          <w:rFonts w:ascii="Cambria" w:hAnsi="Cambria"/>
          <w:sz w:val="23"/>
          <w:szCs w:val="23"/>
          <w:lang w:val="ru-RU"/>
        </w:rPr>
        <w:t xml:space="preserve">, т.е. он имеет </w:t>
      </w:r>
      <w:r w:rsidR="00311C4C">
        <w:rPr>
          <w:rFonts w:ascii="Cambria" w:hAnsi="Cambria"/>
          <w:sz w:val="23"/>
          <w:szCs w:val="23"/>
          <w:lang w:val="ru-RU"/>
        </w:rPr>
        <w:t>область</w:t>
      </w:r>
      <w:r w:rsidR="00B967EA">
        <w:rPr>
          <w:rFonts w:ascii="Cambria" w:hAnsi="Cambria"/>
          <w:sz w:val="23"/>
          <w:szCs w:val="23"/>
          <w:lang w:val="ru-RU"/>
        </w:rPr>
        <w:t xml:space="preserve"> па</w:t>
      </w:r>
      <w:r w:rsidRPr="001F443F">
        <w:rPr>
          <w:rFonts w:ascii="Cambria" w:hAnsi="Cambria"/>
          <w:sz w:val="23"/>
          <w:szCs w:val="23"/>
          <w:lang w:val="ru-RU"/>
        </w:rPr>
        <w:t xml:space="preserve">мяти 64 </w:t>
      </w:r>
      <w:r w:rsidR="00206CC2" w:rsidRPr="00206CC2">
        <w:rPr>
          <w:rFonts w:ascii="Cambria" w:hAnsi="Cambria"/>
          <w:sz w:val="23"/>
          <w:szCs w:val="23"/>
          <w:lang w:val="ru-RU"/>
        </w:rPr>
        <w:t>Кб</w:t>
      </w:r>
      <w:r w:rsidRPr="001F443F">
        <w:rPr>
          <w:rFonts w:ascii="Cambria" w:hAnsi="Cambria"/>
          <w:sz w:val="23"/>
          <w:szCs w:val="23"/>
          <w:lang w:val="ru-RU"/>
        </w:rPr>
        <w:t xml:space="preserve"> без коммутации б</w:t>
      </w:r>
      <w:r w:rsidR="005828EF">
        <w:rPr>
          <w:rFonts w:ascii="Cambria" w:hAnsi="Cambria"/>
          <w:sz w:val="23"/>
          <w:szCs w:val="23"/>
          <w:lang w:val="ru-RU"/>
        </w:rPr>
        <w:t>локов</w:t>
      </w:r>
      <w:r w:rsidRPr="001F443F">
        <w:rPr>
          <w:rFonts w:ascii="Cambria" w:hAnsi="Cambria"/>
          <w:sz w:val="23"/>
          <w:szCs w:val="23"/>
          <w:lang w:val="ru-RU"/>
        </w:rPr>
        <w:t>, то вы должны</w:t>
      </w:r>
      <w:r w:rsidR="00B967EA">
        <w:rPr>
          <w:rFonts w:ascii="Cambria" w:hAnsi="Cambria"/>
          <w:sz w:val="23"/>
          <w:szCs w:val="23"/>
          <w:lang w:val="ru-RU"/>
        </w:rPr>
        <w:t xml:space="preserve"> просто иметь блок </w:t>
      </w:r>
      <w:r w:rsidR="00B967EA" w:rsidRPr="00646ABA">
        <w:rPr>
          <w:rFonts w:ascii="Consolas" w:hAnsi="Consolas"/>
          <w:sz w:val="23"/>
          <w:szCs w:val="23"/>
          <w:lang w:val="ru-RU"/>
        </w:rPr>
        <w:t>ПЗУ</w:t>
      </w:r>
      <w:r w:rsidR="00B967EA">
        <w:rPr>
          <w:rFonts w:ascii="Cambria" w:hAnsi="Cambria"/>
          <w:sz w:val="23"/>
          <w:szCs w:val="23"/>
          <w:lang w:val="ru-RU"/>
        </w:rPr>
        <w:t xml:space="preserve"> по нуле</w:t>
      </w:r>
      <w:r w:rsidRPr="001F443F">
        <w:rPr>
          <w:rFonts w:ascii="Cambria" w:hAnsi="Cambria"/>
          <w:sz w:val="23"/>
          <w:szCs w:val="23"/>
          <w:lang w:val="ru-RU"/>
        </w:rPr>
        <w:t xml:space="preserve">вому адресу и блок </w:t>
      </w:r>
      <w:r w:rsidRPr="00646ABA">
        <w:rPr>
          <w:rFonts w:ascii="Consolas" w:hAnsi="Consolas"/>
          <w:sz w:val="23"/>
          <w:szCs w:val="23"/>
          <w:lang w:val="ru-RU"/>
        </w:rPr>
        <w:t>ОЗУ</w:t>
      </w:r>
      <w:r w:rsidRPr="001F443F">
        <w:rPr>
          <w:rFonts w:ascii="Cambria" w:hAnsi="Cambria"/>
          <w:sz w:val="23"/>
          <w:szCs w:val="23"/>
          <w:lang w:val="ru-RU"/>
        </w:rPr>
        <w:t xml:space="preserve"> по некоторому другому адресу в первых 64</w:t>
      </w:r>
      <w:r w:rsidR="00206CC2">
        <w:rPr>
          <w:rFonts w:ascii="Cambria" w:hAnsi="Cambria"/>
          <w:sz w:val="23"/>
          <w:szCs w:val="23"/>
          <w:lang w:val="ru-RU"/>
        </w:rPr>
        <w:t xml:space="preserve"> </w:t>
      </w:r>
      <w:r w:rsidR="003F69EE" w:rsidRPr="00206CC2">
        <w:rPr>
          <w:rFonts w:ascii="Cambria" w:hAnsi="Cambria"/>
          <w:sz w:val="23"/>
          <w:szCs w:val="23"/>
          <w:lang w:val="ru-RU"/>
        </w:rPr>
        <w:t>Кб</w:t>
      </w:r>
      <w:r w:rsidRPr="001F443F">
        <w:rPr>
          <w:rFonts w:ascii="Cambria" w:hAnsi="Cambria"/>
          <w:sz w:val="23"/>
          <w:szCs w:val="23"/>
          <w:lang w:val="ru-RU"/>
        </w:rPr>
        <w:t xml:space="preserve">. Вы должны знать начальный адрес </w:t>
      </w:r>
      <w:r w:rsidRPr="00646ABA">
        <w:rPr>
          <w:rFonts w:ascii="Consolas" w:hAnsi="Consolas"/>
          <w:sz w:val="23"/>
          <w:szCs w:val="23"/>
          <w:lang w:val="ru-RU"/>
        </w:rPr>
        <w:t>ОЗУ</w:t>
      </w:r>
      <w:r w:rsidRPr="001F443F">
        <w:rPr>
          <w:rFonts w:ascii="Cambria" w:hAnsi="Cambria"/>
          <w:sz w:val="23"/>
          <w:szCs w:val="23"/>
          <w:lang w:val="ru-RU"/>
        </w:rPr>
        <w:t xml:space="preserve"> и его размер.</w:t>
      </w:r>
    </w:p>
    <w:p w14:paraId="4DB39D05" w14:textId="4BA1574E"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Если вы используете Z180 или 64180, вполне вероятно, что ваша память будет ра</w:t>
      </w:r>
      <w:r w:rsidRPr="001F443F">
        <w:rPr>
          <w:rFonts w:ascii="Cambria" w:hAnsi="Cambria"/>
          <w:sz w:val="23"/>
          <w:szCs w:val="23"/>
          <w:lang w:val="ru-RU"/>
        </w:rPr>
        <w:t>с</w:t>
      </w:r>
      <w:r w:rsidRPr="001F443F">
        <w:rPr>
          <w:rFonts w:ascii="Cambria" w:hAnsi="Cambria"/>
          <w:sz w:val="23"/>
          <w:szCs w:val="23"/>
          <w:lang w:val="ru-RU"/>
        </w:rPr>
        <w:t>полагаться по другим адресам в 512</w:t>
      </w:r>
      <w:r w:rsidR="00206CC2" w:rsidRPr="00206CC2">
        <w:rPr>
          <w:rFonts w:asciiTheme="minorHAnsi" w:hAnsiTheme="minorHAnsi"/>
        </w:rPr>
        <w:t xml:space="preserve"> </w:t>
      </w:r>
      <w:r w:rsidR="00206CC2">
        <w:rPr>
          <w:rFonts w:ascii="Cambria" w:hAnsi="Cambria"/>
          <w:sz w:val="23"/>
          <w:szCs w:val="23"/>
          <w:lang w:val="ru-RU"/>
        </w:rPr>
        <w:t>К</w:t>
      </w:r>
      <w:r w:rsidR="00206CC2" w:rsidRPr="00206CC2">
        <w:rPr>
          <w:rFonts w:ascii="Cambria" w:hAnsi="Cambria"/>
          <w:sz w:val="23"/>
          <w:szCs w:val="23"/>
          <w:lang w:val="ru-RU"/>
        </w:rPr>
        <w:t>б</w:t>
      </w:r>
      <w:r w:rsidRPr="001F443F">
        <w:rPr>
          <w:rFonts w:ascii="Cambria" w:hAnsi="Cambria"/>
          <w:sz w:val="23"/>
          <w:szCs w:val="23"/>
          <w:lang w:val="ru-RU"/>
        </w:rPr>
        <w:t xml:space="preserve"> или 1</w:t>
      </w:r>
      <w:r w:rsidR="00206CC2">
        <w:rPr>
          <w:rFonts w:ascii="Cambria" w:hAnsi="Cambria"/>
          <w:sz w:val="23"/>
          <w:szCs w:val="23"/>
          <w:lang w:val="ru-RU"/>
        </w:rPr>
        <w:t xml:space="preserve"> Мб</w:t>
      </w:r>
      <w:r w:rsidRPr="001F443F">
        <w:rPr>
          <w:rFonts w:ascii="Cambria" w:hAnsi="Cambria"/>
          <w:sz w:val="23"/>
          <w:szCs w:val="23"/>
          <w:lang w:val="ru-RU"/>
        </w:rPr>
        <w:t xml:space="preserve"> памяти этих процессоров. Вероятно, </w:t>
      </w:r>
      <w:r w:rsidRPr="00646ABA">
        <w:rPr>
          <w:rFonts w:ascii="Consolas" w:hAnsi="Consolas"/>
          <w:sz w:val="23"/>
          <w:szCs w:val="23"/>
          <w:lang w:val="ru-RU"/>
        </w:rPr>
        <w:t>ПЗУ</w:t>
      </w:r>
      <w:r w:rsidRPr="001F443F">
        <w:rPr>
          <w:rFonts w:ascii="Cambria" w:hAnsi="Cambria"/>
          <w:sz w:val="23"/>
          <w:szCs w:val="23"/>
          <w:lang w:val="ru-RU"/>
        </w:rPr>
        <w:t xml:space="preserve"> начнется с нуля, но возможно, что </w:t>
      </w:r>
      <w:r w:rsidRPr="00646ABA">
        <w:rPr>
          <w:rFonts w:ascii="Consolas" w:hAnsi="Consolas"/>
          <w:sz w:val="23"/>
          <w:szCs w:val="23"/>
          <w:lang w:val="ru-RU"/>
        </w:rPr>
        <w:t>ОЗУ</w:t>
      </w:r>
      <w:r w:rsidRPr="001F443F">
        <w:rPr>
          <w:rFonts w:ascii="Cambria" w:hAnsi="Cambria"/>
          <w:sz w:val="23"/>
          <w:szCs w:val="23"/>
          <w:lang w:val="ru-RU"/>
        </w:rPr>
        <w:t xml:space="preserve"> начинается с адреса больше чем 64 </w:t>
      </w:r>
      <w:r w:rsidR="00D56645" w:rsidRPr="00206CC2">
        <w:rPr>
          <w:rFonts w:ascii="Cambria" w:hAnsi="Cambria"/>
          <w:sz w:val="23"/>
          <w:szCs w:val="23"/>
          <w:lang w:val="ru-RU"/>
        </w:rPr>
        <w:t>Кбайт</w:t>
      </w:r>
      <w:r w:rsidRPr="001F443F">
        <w:rPr>
          <w:rFonts w:ascii="Cambria" w:hAnsi="Cambria"/>
          <w:sz w:val="23"/>
          <w:szCs w:val="23"/>
          <w:lang w:val="ru-RU"/>
        </w:rPr>
        <w:t>. Вам нужно будет знать этот адрес, а также выб</w:t>
      </w:r>
      <w:r w:rsidR="00A53AB2">
        <w:rPr>
          <w:rFonts w:ascii="Cambria" w:hAnsi="Cambria"/>
          <w:sz w:val="23"/>
          <w:szCs w:val="23"/>
          <w:lang w:val="ru-RU"/>
        </w:rPr>
        <w:t xml:space="preserve">рать адрес в пределах первых 64 </w:t>
      </w:r>
      <w:r w:rsidR="00A53AB2" w:rsidRPr="00206CC2">
        <w:rPr>
          <w:rFonts w:ascii="Cambria" w:hAnsi="Cambria"/>
          <w:sz w:val="23"/>
          <w:szCs w:val="23"/>
          <w:lang w:val="ru-RU"/>
        </w:rPr>
        <w:t>Кбайт</w:t>
      </w:r>
      <w:r w:rsidRPr="001F443F">
        <w:rPr>
          <w:rFonts w:ascii="Cambria" w:hAnsi="Cambria"/>
          <w:sz w:val="23"/>
          <w:szCs w:val="23"/>
          <w:lang w:val="ru-RU"/>
        </w:rPr>
        <w:t xml:space="preserve"> для отображ</w:t>
      </w:r>
      <w:r w:rsidRPr="001F443F">
        <w:rPr>
          <w:rFonts w:ascii="Cambria" w:hAnsi="Cambria"/>
          <w:sz w:val="23"/>
          <w:szCs w:val="23"/>
          <w:lang w:val="ru-RU"/>
        </w:rPr>
        <w:t>е</w:t>
      </w:r>
      <w:r w:rsidRPr="001F443F">
        <w:rPr>
          <w:rFonts w:ascii="Cambria" w:hAnsi="Cambria"/>
          <w:sz w:val="23"/>
          <w:szCs w:val="23"/>
          <w:lang w:val="ru-RU"/>
        </w:rPr>
        <w:t xml:space="preserve">ния </w:t>
      </w:r>
      <w:r w:rsidRPr="00646ABA">
        <w:rPr>
          <w:rFonts w:ascii="Consolas" w:hAnsi="Consolas"/>
          <w:sz w:val="23"/>
          <w:szCs w:val="23"/>
          <w:lang w:val="ru-RU"/>
        </w:rPr>
        <w:t>ОЗУ</w:t>
      </w:r>
      <w:r w:rsidRPr="001F443F">
        <w:rPr>
          <w:rFonts w:ascii="Cambria" w:hAnsi="Cambria"/>
          <w:sz w:val="23"/>
          <w:szCs w:val="23"/>
          <w:lang w:val="ru-RU"/>
        </w:rPr>
        <w:t xml:space="preserve">, например, у вас может быть </w:t>
      </w:r>
      <w:r w:rsidRPr="00646ABA">
        <w:rPr>
          <w:rFonts w:ascii="Consolas" w:hAnsi="Consolas"/>
          <w:sz w:val="23"/>
          <w:szCs w:val="23"/>
          <w:lang w:val="ru-RU"/>
        </w:rPr>
        <w:t>ОЗУ</w:t>
      </w:r>
      <w:r w:rsidR="00B967EA">
        <w:rPr>
          <w:rFonts w:ascii="Cambria" w:hAnsi="Cambria"/>
          <w:sz w:val="23"/>
          <w:szCs w:val="23"/>
          <w:lang w:val="ru-RU"/>
        </w:rPr>
        <w:t xml:space="preserve"> </w:t>
      </w:r>
      <w:r w:rsidR="008F40D8">
        <w:rPr>
          <w:rFonts w:ascii="Cambria" w:hAnsi="Cambria"/>
          <w:sz w:val="23"/>
          <w:szCs w:val="23"/>
          <w:lang w:val="ru-RU"/>
        </w:rPr>
        <w:t>по адресу</w:t>
      </w:r>
      <w:r w:rsidR="00B967EA">
        <w:rPr>
          <w:rFonts w:ascii="Cambria" w:hAnsi="Cambria"/>
          <w:sz w:val="23"/>
          <w:szCs w:val="23"/>
          <w:lang w:val="ru-RU"/>
        </w:rPr>
        <w:t xml:space="preserve"> </w:t>
      </w:r>
      <w:r w:rsidR="00B967EA" w:rsidRPr="00646ABA">
        <w:rPr>
          <w:rFonts w:ascii="Consolas" w:hAnsi="Consolas"/>
          <w:sz w:val="23"/>
          <w:szCs w:val="23"/>
          <w:lang w:val="ru-RU"/>
        </w:rPr>
        <w:t>10000H</w:t>
      </w:r>
      <w:r w:rsidR="00B967EA">
        <w:rPr>
          <w:rFonts w:ascii="Cambria" w:hAnsi="Cambria"/>
          <w:sz w:val="23"/>
          <w:szCs w:val="23"/>
          <w:lang w:val="ru-RU"/>
        </w:rPr>
        <w:t>, но вы хотите отобра</w:t>
      </w:r>
      <w:r w:rsidRPr="001F443F">
        <w:rPr>
          <w:rFonts w:ascii="Cambria" w:hAnsi="Cambria"/>
          <w:sz w:val="23"/>
          <w:szCs w:val="23"/>
          <w:lang w:val="ru-RU"/>
        </w:rPr>
        <w:t xml:space="preserve">зить его </w:t>
      </w:r>
      <w:r w:rsidR="008F40D8">
        <w:rPr>
          <w:rFonts w:ascii="Cambria" w:hAnsi="Cambria"/>
          <w:sz w:val="23"/>
          <w:szCs w:val="23"/>
          <w:lang w:val="ru-RU"/>
        </w:rPr>
        <w:t>по адресу</w:t>
      </w:r>
      <w:r w:rsidRPr="001F443F">
        <w:rPr>
          <w:rFonts w:ascii="Cambria" w:hAnsi="Cambria"/>
          <w:sz w:val="23"/>
          <w:szCs w:val="23"/>
          <w:lang w:val="ru-RU"/>
        </w:rPr>
        <w:t xml:space="preserve"> </w:t>
      </w:r>
      <w:r w:rsidRPr="00646ABA">
        <w:rPr>
          <w:rFonts w:ascii="Consolas" w:hAnsi="Consolas"/>
          <w:sz w:val="23"/>
          <w:szCs w:val="23"/>
          <w:lang w:val="ru-RU"/>
        </w:rPr>
        <w:t>8000</w:t>
      </w:r>
      <w:r w:rsidRPr="001F443F">
        <w:rPr>
          <w:rFonts w:ascii="Cambria" w:hAnsi="Cambria"/>
          <w:sz w:val="23"/>
          <w:szCs w:val="23"/>
          <w:lang w:val="ru-RU"/>
        </w:rPr>
        <w:t xml:space="preserve">, расширяясь до </w:t>
      </w:r>
      <w:r w:rsidRPr="00646ABA">
        <w:rPr>
          <w:rFonts w:ascii="Consolas" w:hAnsi="Consolas"/>
          <w:sz w:val="23"/>
          <w:szCs w:val="23"/>
          <w:lang w:val="ru-RU"/>
        </w:rPr>
        <w:t>FFFF</w:t>
      </w:r>
      <w:r w:rsidRPr="001F443F">
        <w:rPr>
          <w:rFonts w:ascii="Cambria" w:hAnsi="Cambria"/>
          <w:sz w:val="23"/>
          <w:szCs w:val="23"/>
          <w:lang w:val="ru-RU"/>
        </w:rPr>
        <w:t xml:space="preserve">. Это оставит от </w:t>
      </w:r>
      <w:r w:rsidRPr="00646ABA">
        <w:rPr>
          <w:rFonts w:ascii="Consolas" w:hAnsi="Consolas"/>
          <w:sz w:val="23"/>
          <w:szCs w:val="23"/>
          <w:lang w:val="ru-RU"/>
        </w:rPr>
        <w:t>0</w:t>
      </w:r>
      <w:r w:rsidRPr="001F443F">
        <w:rPr>
          <w:rFonts w:ascii="Cambria" w:hAnsi="Cambria"/>
          <w:sz w:val="23"/>
          <w:szCs w:val="23"/>
          <w:lang w:val="ru-RU"/>
        </w:rPr>
        <w:t xml:space="preserve"> до </w:t>
      </w:r>
      <w:r w:rsidRPr="00646ABA">
        <w:rPr>
          <w:rFonts w:ascii="Consolas" w:hAnsi="Consolas"/>
          <w:sz w:val="23"/>
          <w:szCs w:val="23"/>
          <w:lang w:val="ru-RU"/>
        </w:rPr>
        <w:t>7FFF</w:t>
      </w:r>
      <w:r w:rsidRPr="001F443F">
        <w:rPr>
          <w:rFonts w:ascii="Cambria" w:hAnsi="Cambria"/>
          <w:sz w:val="23"/>
          <w:szCs w:val="23"/>
          <w:lang w:val="ru-RU"/>
        </w:rPr>
        <w:t xml:space="preserve"> для </w:t>
      </w:r>
      <w:r w:rsidRPr="00646ABA">
        <w:rPr>
          <w:rFonts w:ascii="Consolas" w:hAnsi="Consolas"/>
          <w:sz w:val="23"/>
          <w:szCs w:val="23"/>
          <w:lang w:val="ru-RU"/>
        </w:rPr>
        <w:t>ПЗУ</w:t>
      </w:r>
      <w:r w:rsidRPr="001F443F">
        <w:rPr>
          <w:rFonts w:ascii="Cambria" w:hAnsi="Cambria"/>
          <w:sz w:val="23"/>
          <w:szCs w:val="23"/>
          <w:lang w:val="ru-RU"/>
        </w:rPr>
        <w:t>.</w:t>
      </w:r>
    </w:p>
    <w:p w14:paraId="7E9BA80C" w14:textId="2629A943" w:rsidR="001F443F" w:rsidRPr="001F443F" w:rsidRDefault="001F443F" w:rsidP="00B967EA">
      <w:pPr>
        <w:pStyle w:val="21"/>
        <w:rPr>
          <w:lang w:val="ru-RU"/>
        </w:rPr>
      </w:pPr>
      <w:bookmarkStart w:id="15" w:name="_Использование_HPDZ"/>
      <w:bookmarkStart w:id="16" w:name="_Использование_HPDZ_1"/>
      <w:bookmarkStart w:id="17" w:name="_Использование_HPDZ_2"/>
      <w:bookmarkStart w:id="18" w:name="_Использование_HPDZ_3"/>
      <w:bookmarkStart w:id="19" w:name="_Toc373856675"/>
      <w:bookmarkEnd w:id="15"/>
      <w:bookmarkEnd w:id="16"/>
      <w:bookmarkEnd w:id="17"/>
      <w:bookmarkEnd w:id="18"/>
      <w:r w:rsidRPr="001F443F">
        <w:rPr>
          <w:lang w:val="ru-RU"/>
        </w:rPr>
        <w:t xml:space="preserve">Использование </w:t>
      </w:r>
      <w:r w:rsidRPr="00553861">
        <w:rPr>
          <w:rFonts w:ascii="Consolas" w:hAnsi="Consolas"/>
          <w:lang w:val="ru-RU"/>
        </w:rPr>
        <w:t>HPDZ</w:t>
      </w:r>
      <w:bookmarkEnd w:id="19"/>
    </w:p>
    <w:p w14:paraId="348ACF65" w14:textId="77777777" w:rsidR="001F443F" w:rsidRPr="001F443F" w:rsidRDefault="001F443F" w:rsidP="00327181">
      <w:pPr>
        <w:spacing w:before="60"/>
        <w:jc w:val="both"/>
        <w:rPr>
          <w:rFonts w:ascii="Cambria" w:hAnsi="Cambria"/>
          <w:sz w:val="23"/>
          <w:szCs w:val="23"/>
          <w:lang w:val="ru-RU"/>
        </w:rPr>
      </w:pPr>
      <w:r w:rsidRPr="001F443F">
        <w:rPr>
          <w:rFonts w:ascii="Cambria" w:hAnsi="Cambria"/>
          <w:sz w:val="23"/>
          <w:szCs w:val="23"/>
          <w:lang w:val="ru-RU"/>
        </w:rPr>
        <w:t>Чтобы ввести эту программу, просто выполните эти шаги:</w:t>
      </w:r>
    </w:p>
    <w:p w14:paraId="4C43130F" w14:textId="1DD34FEA" w:rsidR="001F443F" w:rsidRPr="00991B74" w:rsidRDefault="001F443F" w:rsidP="00CB05E4">
      <w:pPr>
        <w:pStyle w:val="aff7"/>
        <w:numPr>
          <w:ilvl w:val="0"/>
          <w:numId w:val="12"/>
        </w:numPr>
        <w:spacing w:before="60"/>
        <w:jc w:val="both"/>
        <w:rPr>
          <w:rFonts w:ascii="Cambria" w:hAnsi="Cambria"/>
          <w:sz w:val="23"/>
          <w:szCs w:val="23"/>
          <w:lang w:val="ru-RU"/>
        </w:rPr>
      </w:pPr>
      <w:r w:rsidRPr="00991B74">
        <w:rPr>
          <w:rFonts w:ascii="Cambria" w:hAnsi="Cambria"/>
          <w:sz w:val="23"/>
          <w:szCs w:val="23"/>
          <w:lang w:val="ru-RU"/>
        </w:rPr>
        <w:t xml:space="preserve">Запустите </w:t>
      </w:r>
      <w:r w:rsidRPr="00646ABA">
        <w:rPr>
          <w:rFonts w:ascii="Consolas" w:hAnsi="Consolas"/>
          <w:sz w:val="23"/>
          <w:szCs w:val="23"/>
          <w:lang w:val="ru-RU"/>
        </w:rPr>
        <w:t>HPDZ</w:t>
      </w:r>
      <w:r w:rsidRPr="00991B74">
        <w:rPr>
          <w:rFonts w:ascii="Cambria" w:hAnsi="Cambria"/>
          <w:sz w:val="23"/>
          <w:szCs w:val="23"/>
          <w:lang w:val="ru-RU"/>
        </w:rPr>
        <w:t xml:space="preserve">, набрав </w:t>
      </w:r>
      <w:r w:rsidRPr="00646ABA">
        <w:rPr>
          <w:rFonts w:ascii="Consolas" w:hAnsi="Consolas"/>
          <w:b/>
          <w:sz w:val="23"/>
          <w:szCs w:val="23"/>
          <w:lang w:val="ru-RU"/>
        </w:rPr>
        <w:t>HPDZ</w:t>
      </w:r>
      <w:r w:rsidRPr="00991B74">
        <w:rPr>
          <w:rFonts w:ascii="Cambria" w:hAnsi="Cambria"/>
          <w:sz w:val="23"/>
          <w:szCs w:val="23"/>
          <w:lang w:val="ru-RU"/>
        </w:rPr>
        <w:t>, затем нажмит</w:t>
      </w:r>
      <w:r w:rsidR="00B967EA" w:rsidRPr="00991B74">
        <w:rPr>
          <w:rFonts w:ascii="Cambria" w:hAnsi="Cambria"/>
          <w:sz w:val="23"/>
          <w:szCs w:val="23"/>
          <w:lang w:val="ru-RU"/>
        </w:rPr>
        <w:t xml:space="preserve">е </w:t>
      </w:r>
      <w:r w:rsidR="00B967EA" w:rsidRPr="00646ABA">
        <w:rPr>
          <w:rFonts w:ascii="Consolas" w:hAnsi="Consolas"/>
          <w:b/>
          <w:sz w:val="23"/>
          <w:szCs w:val="23"/>
        </w:rPr>
        <w:t>Enter</w:t>
      </w:r>
      <w:r w:rsidR="00B967EA" w:rsidRPr="00991B74">
        <w:rPr>
          <w:rFonts w:ascii="Cambria" w:hAnsi="Cambria"/>
          <w:sz w:val="23"/>
          <w:szCs w:val="23"/>
          <w:lang w:val="ru-RU"/>
        </w:rPr>
        <w:t>. Если вы правильно уста</w:t>
      </w:r>
      <w:r w:rsidRPr="00991B74">
        <w:rPr>
          <w:rFonts w:ascii="Cambria" w:hAnsi="Cambria"/>
          <w:sz w:val="23"/>
          <w:szCs w:val="23"/>
          <w:lang w:val="ru-RU"/>
        </w:rPr>
        <w:t xml:space="preserve">новили </w:t>
      </w:r>
      <w:r w:rsidRPr="00646ABA">
        <w:rPr>
          <w:rFonts w:ascii="Consolas" w:hAnsi="Consolas"/>
          <w:sz w:val="23"/>
          <w:szCs w:val="23"/>
          <w:lang w:val="ru-RU"/>
        </w:rPr>
        <w:t>HPDZ</w:t>
      </w:r>
      <w:r w:rsidRPr="00991B74">
        <w:rPr>
          <w:rFonts w:ascii="Cambria" w:hAnsi="Cambria"/>
          <w:sz w:val="23"/>
          <w:szCs w:val="23"/>
          <w:lang w:val="ru-RU"/>
        </w:rPr>
        <w:t xml:space="preserve">, он будет в вашем пути поиска. Вы должны иметь на экране строку меню, большое окно редактирования и </w:t>
      </w:r>
      <w:r w:rsidR="00701148">
        <w:rPr>
          <w:rFonts w:ascii="Cambria" w:hAnsi="Cambria"/>
          <w:sz w:val="23"/>
          <w:szCs w:val="23"/>
          <w:lang w:val="ru-RU"/>
        </w:rPr>
        <w:t>небольшое</w:t>
      </w:r>
      <w:r w:rsidRPr="00991B74">
        <w:rPr>
          <w:rFonts w:ascii="Cambria" w:hAnsi="Cambria"/>
          <w:sz w:val="23"/>
          <w:szCs w:val="23"/>
          <w:lang w:val="ru-RU"/>
        </w:rPr>
        <w:t xml:space="preserve"> окно сообщения.</w:t>
      </w:r>
    </w:p>
    <w:p w14:paraId="443EF739" w14:textId="3CC35B26" w:rsidR="001F443F" w:rsidRPr="00991B74" w:rsidRDefault="001F443F" w:rsidP="00CB05E4">
      <w:pPr>
        <w:pStyle w:val="aff7"/>
        <w:numPr>
          <w:ilvl w:val="0"/>
          <w:numId w:val="12"/>
        </w:numPr>
        <w:spacing w:before="60"/>
        <w:jc w:val="both"/>
        <w:rPr>
          <w:rFonts w:ascii="Cambria" w:hAnsi="Cambria"/>
          <w:sz w:val="23"/>
          <w:szCs w:val="23"/>
          <w:lang w:val="ru-RU"/>
        </w:rPr>
      </w:pPr>
      <w:r w:rsidRPr="00991B74">
        <w:rPr>
          <w:rFonts w:ascii="Cambria" w:hAnsi="Cambria"/>
          <w:sz w:val="23"/>
          <w:szCs w:val="23"/>
          <w:lang w:val="ru-RU"/>
        </w:rPr>
        <w:t>Начните вводить текст программы в окн</w:t>
      </w:r>
      <w:r w:rsidR="00B967EA" w:rsidRPr="00991B74">
        <w:rPr>
          <w:rFonts w:ascii="Cambria" w:hAnsi="Cambria"/>
          <w:sz w:val="23"/>
          <w:szCs w:val="23"/>
          <w:lang w:val="ru-RU"/>
        </w:rPr>
        <w:t>е редактирования. Командные кла</w:t>
      </w:r>
      <w:r w:rsidRPr="00991B74">
        <w:rPr>
          <w:rFonts w:ascii="Cambria" w:hAnsi="Cambria"/>
          <w:sz w:val="23"/>
          <w:szCs w:val="23"/>
          <w:lang w:val="ru-RU"/>
        </w:rPr>
        <w:t>виши р</w:t>
      </w:r>
      <w:r w:rsidRPr="00991B74">
        <w:rPr>
          <w:rFonts w:ascii="Cambria" w:hAnsi="Cambria"/>
          <w:sz w:val="23"/>
          <w:szCs w:val="23"/>
          <w:lang w:val="ru-RU"/>
        </w:rPr>
        <w:t>е</w:t>
      </w:r>
      <w:r w:rsidRPr="00991B74">
        <w:rPr>
          <w:rFonts w:ascii="Cambria" w:hAnsi="Cambria"/>
          <w:sz w:val="23"/>
          <w:szCs w:val="23"/>
          <w:lang w:val="ru-RU"/>
        </w:rPr>
        <w:t xml:space="preserve">дактора позволяют использовать стандартные клавиши </w:t>
      </w:r>
      <w:r w:rsidRPr="00646ABA">
        <w:rPr>
          <w:rFonts w:ascii="Consolas" w:hAnsi="Consolas"/>
          <w:sz w:val="23"/>
          <w:szCs w:val="23"/>
          <w:lang w:val="ru-RU"/>
        </w:rPr>
        <w:t>ПК</w:t>
      </w:r>
      <w:r w:rsidRPr="00991B74">
        <w:rPr>
          <w:rFonts w:ascii="Cambria" w:hAnsi="Cambria"/>
          <w:sz w:val="23"/>
          <w:szCs w:val="23"/>
          <w:lang w:val="ru-RU"/>
        </w:rPr>
        <w:t xml:space="preserve"> (клавиши со стрелками и т.д.) или </w:t>
      </w:r>
      <w:r w:rsidRPr="00646ABA">
        <w:rPr>
          <w:rFonts w:ascii="Cambria" w:hAnsi="Cambria"/>
          <w:sz w:val="23"/>
          <w:szCs w:val="23"/>
        </w:rPr>
        <w:t>WordStar</w:t>
      </w:r>
      <w:r w:rsidRPr="00991B74">
        <w:rPr>
          <w:rFonts w:ascii="Cambria" w:hAnsi="Cambria"/>
          <w:sz w:val="23"/>
          <w:szCs w:val="23"/>
          <w:lang w:val="ru-RU"/>
        </w:rPr>
        <w:t>-совместимые нажатия клавиш.</w:t>
      </w:r>
    </w:p>
    <w:p w14:paraId="3E9F1834" w14:textId="73291B0C" w:rsidR="001F443F" w:rsidRPr="00991B74" w:rsidRDefault="001F443F" w:rsidP="00CB05E4">
      <w:pPr>
        <w:pStyle w:val="aff7"/>
        <w:numPr>
          <w:ilvl w:val="0"/>
          <w:numId w:val="12"/>
        </w:numPr>
        <w:spacing w:before="60"/>
        <w:jc w:val="both"/>
        <w:rPr>
          <w:rFonts w:ascii="Cambria" w:hAnsi="Cambria"/>
          <w:sz w:val="23"/>
          <w:szCs w:val="23"/>
          <w:lang w:val="ru-RU"/>
        </w:rPr>
      </w:pPr>
      <w:r w:rsidRPr="00991B74">
        <w:rPr>
          <w:rFonts w:ascii="Cambria" w:hAnsi="Cambria"/>
          <w:sz w:val="23"/>
          <w:szCs w:val="23"/>
          <w:lang w:val="ru-RU"/>
        </w:rPr>
        <w:t xml:space="preserve">После ввода полной программы (с любыми </w:t>
      </w:r>
      <w:r w:rsidR="00701148">
        <w:rPr>
          <w:rFonts w:ascii="Cambria" w:hAnsi="Cambria"/>
          <w:sz w:val="23"/>
          <w:szCs w:val="23"/>
          <w:lang w:val="ru-RU"/>
        </w:rPr>
        <w:t>изменениями</w:t>
      </w:r>
      <w:r w:rsidRPr="00991B74">
        <w:rPr>
          <w:rFonts w:ascii="Cambria" w:hAnsi="Cambria"/>
          <w:sz w:val="23"/>
          <w:szCs w:val="23"/>
          <w:lang w:val="ru-RU"/>
        </w:rPr>
        <w:t xml:space="preserve">, необходимыми для вашего оборудования), нажмите </w:t>
      </w:r>
      <w:r w:rsidRPr="00646ABA">
        <w:rPr>
          <w:rFonts w:ascii="Consolas" w:hAnsi="Consolas"/>
          <w:b/>
          <w:sz w:val="23"/>
          <w:szCs w:val="23"/>
          <w:lang w:val="ru-RU"/>
        </w:rPr>
        <w:t>ALT</w:t>
      </w:r>
      <w:r w:rsidRPr="00646ABA">
        <w:rPr>
          <w:rFonts w:ascii="Cambria" w:hAnsi="Cambria"/>
          <w:b/>
          <w:sz w:val="23"/>
          <w:szCs w:val="23"/>
          <w:lang w:val="ru-RU"/>
        </w:rPr>
        <w:t>-</w:t>
      </w:r>
      <w:r w:rsidRPr="00646ABA">
        <w:rPr>
          <w:rFonts w:ascii="Consolas" w:hAnsi="Consolas"/>
          <w:b/>
          <w:sz w:val="23"/>
          <w:szCs w:val="23"/>
          <w:lang w:val="ru-RU"/>
        </w:rPr>
        <w:t>S</w:t>
      </w:r>
      <w:r w:rsidRPr="00991B74">
        <w:rPr>
          <w:rFonts w:ascii="Cambria" w:hAnsi="Cambria"/>
          <w:sz w:val="23"/>
          <w:szCs w:val="23"/>
          <w:lang w:val="ru-RU"/>
        </w:rPr>
        <w:t xml:space="preserve">. На экране появится сообщение с просьбой ввести имя для сохранения файла. Введите имя </w:t>
      </w:r>
      <w:r w:rsidRPr="00646ABA">
        <w:rPr>
          <w:rFonts w:ascii="Consolas" w:hAnsi="Consolas"/>
          <w:b/>
          <w:sz w:val="23"/>
          <w:szCs w:val="23"/>
          <w:lang w:val="ru-RU"/>
        </w:rPr>
        <w:t>SAMPLE.C</w:t>
      </w:r>
      <w:r w:rsidRPr="00991B74">
        <w:rPr>
          <w:rFonts w:ascii="Cambria" w:hAnsi="Cambria"/>
          <w:sz w:val="23"/>
          <w:szCs w:val="23"/>
          <w:lang w:val="ru-RU"/>
        </w:rPr>
        <w:t xml:space="preserve"> и нажмите </w:t>
      </w:r>
      <w:r w:rsidRPr="00646ABA">
        <w:rPr>
          <w:rFonts w:ascii="Consolas" w:hAnsi="Consolas"/>
          <w:b/>
          <w:sz w:val="23"/>
          <w:szCs w:val="23"/>
        </w:rPr>
        <w:t>Return</w:t>
      </w:r>
      <w:r w:rsidRPr="00991B74">
        <w:rPr>
          <w:rFonts w:ascii="Cambria" w:hAnsi="Cambria"/>
          <w:sz w:val="23"/>
          <w:szCs w:val="23"/>
          <w:lang w:val="ru-RU"/>
        </w:rPr>
        <w:t>. Файл будет с</w:t>
      </w:r>
      <w:r w:rsidRPr="00991B74">
        <w:rPr>
          <w:rFonts w:ascii="Cambria" w:hAnsi="Cambria"/>
          <w:sz w:val="23"/>
          <w:szCs w:val="23"/>
          <w:lang w:val="ru-RU"/>
        </w:rPr>
        <w:t>о</w:t>
      </w:r>
      <w:r w:rsidRPr="00991B74">
        <w:rPr>
          <w:rFonts w:ascii="Cambria" w:hAnsi="Cambria"/>
          <w:sz w:val="23"/>
          <w:szCs w:val="23"/>
          <w:lang w:val="ru-RU"/>
        </w:rPr>
        <w:t>хранен на диск.</w:t>
      </w:r>
    </w:p>
    <w:p w14:paraId="78705C34" w14:textId="45DC6BBA" w:rsidR="001F443F" w:rsidRPr="00991B74" w:rsidRDefault="001F443F" w:rsidP="00CB05E4">
      <w:pPr>
        <w:pStyle w:val="aff7"/>
        <w:numPr>
          <w:ilvl w:val="0"/>
          <w:numId w:val="12"/>
        </w:numPr>
        <w:spacing w:before="60"/>
        <w:jc w:val="both"/>
        <w:rPr>
          <w:rFonts w:ascii="Cambria" w:hAnsi="Cambria"/>
          <w:sz w:val="23"/>
          <w:szCs w:val="23"/>
          <w:lang w:val="ru-RU"/>
        </w:rPr>
      </w:pPr>
      <w:r w:rsidRPr="00991B74">
        <w:rPr>
          <w:rFonts w:ascii="Cambria" w:hAnsi="Cambria"/>
          <w:sz w:val="23"/>
          <w:szCs w:val="23"/>
          <w:lang w:val="ru-RU"/>
        </w:rPr>
        <w:t xml:space="preserve">Нажмите </w:t>
      </w:r>
      <w:r w:rsidRPr="00646ABA">
        <w:rPr>
          <w:rFonts w:ascii="Consolas" w:hAnsi="Consolas"/>
          <w:b/>
          <w:sz w:val="23"/>
          <w:szCs w:val="23"/>
          <w:lang w:val="ru-RU"/>
        </w:rPr>
        <w:t>ALT</w:t>
      </w:r>
      <w:r w:rsidRPr="00646ABA">
        <w:rPr>
          <w:rFonts w:ascii="Cambria" w:hAnsi="Cambria"/>
          <w:b/>
          <w:sz w:val="23"/>
          <w:szCs w:val="23"/>
          <w:lang w:val="ru-RU"/>
        </w:rPr>
        <w:t>-</w:t>
      </w:r>
      <w:r w:rsidRPr="00646ABA">
        <w:rPr>
          <w:rFonts w:ascii="Consolas" w:hAnsi="Consolas"/>
          <w:b/>
          <w:sz w:val="23"/>
          <w:szCs w:val="23"/>
          <w:lang w:val="ru-RU"/>
        </w:rPr>
        <w:t>P</w:t>
      </w:r>
      <w:r w:rsidRPr="00991B74">
        <w:rPr>
          <w:rFonts w:ascii="Cambria" w:hAnsi="Cambria"/>
          <w:sz w:val="23"/>
          <w:szCs w:val="23"/>
          <w:lang w:val="ru-RU"/>
        </w:rPr>
        <w:t xml:space="preserve">, чтобы открыть меню опций. Используйте мышь или клавиши со стрелками, чтобы выбрать пункт </w:t>
      </w:r>
      <w:r w:rsidRPr="007E55A3">
        <w:rPr>
          <w:rFonts w:ascii="Consolas" w:hAnsi="Consolas"/>
          <w:b/>
          <w:sz w:val="23"/>
          <w:szCs w:val="23"/>
        </w:rPr>
        <w:t>Memory</w:t>
      </w:r>
      <w:r w:rsidR="00B967EA" w:rsidRPr="007E55A3">
        <w:rPr>
          <w:rFonts w:ascii="Cambria" w:hAnsi="Cambria"/>
          <w:sz w:val="23"/>
          <w:szCs w:val="23"/>
        </w:rPr>
        <w:t xml:space="preserve"> </w:t>
      </w:r>
      <w:r w:rsidR="00B967EA" w:rsidRPr="007E55A3">
        <w:rPr>
          <w:rFonts w:ascii="Consolas" w:hAnsi="Consolas"/>
          <w:b/>
          <w:sz w:val="23"/>
          <w:szCs w:val="23"/>
        </w:rPr>
        <w:t>model</w:t>
      </w:r>
      <w:r w:rsidR="00B967EA" w:rsidRPr="007E55A3">
        <w:rPr>
          <w:rFonts w:ascii="Cambria" w:hAnsi="Cambria"/>
          <w:sz w:val="23"/>
          <w:szCs w:val="23"/>
        </w:rPr>
        <w:t xml:space="preserve"> </w:t>
      </w:r>
      <w:r w:rsidR="00B967EA" w:rsidRPr="007E55A3">
        <w:rPr>
          <w:rFonts w:ascii="Consolas" w:hAnsi="Consolas"/>
          <w:b/>
          <w:sz w:val="23"/>
          <w:szCs w:val="23"/>
        </w:rPr>
        <w:t>and</w:t>
      </w:r>
      <w:r w:rsidR="00B967EA" w:rsidRPr="007E55A3">
        <w:rPr>
          <w:rFonts w:ascii="Cambria" w:hAnsi="Cambria"/>
          <w:sz w:val="23"/>
          <w:szCs w:val="23"/>
        </w:rPr>
        <w:t xml:space="preserve"> </w:t>
      </w:r>
      <w:r w:rsidR="00B967EA" w:rsidRPr="007E55A3">
        <w:rPr>
          <w:rFonts w:ascii="Consolas" w:hAnsi="Consolas"/>
          <w:b/>
          <w:sz w:val="23"/>
          <w:szCs w:val="23"/>
        </w:rPr>
        <w:t>chip</w:t>
      </w:r>
      <w:r w:rsidR="00B967EA" w:rsidRPr="007E55A3">
        <w:rPr>
          <w:rFonts w:ascii="Cambria" w:hAnsi="Cambria"/>
          <w:sz w:val="23"/>
          <w:szCs w:val="23"/>
        </w:rPr>
        <w:t xml:space="preserve"> </w:t>
      </w:r>
      <w:r w:rsidR="00B967EA" w:rsidRPr="00646ABA">
        <w:rPr>
          <w:rFonts w:ascii="Consolas" w:hAnsi="Consolas"/>
          <w:b/>
          <w:sz w:val="23"/>
          <w:szCs w:val="23"/>
        </w:rPr>
        <w:t>type</w:t>
      </w:r>
      <w:r w:rsidR="00B967EA" w:rsidRPr="00991B74">
        <w:rPr>
          <w:rFonts w:ascii="Cambria" w:hAnsi="Cambria"/>
          <w:sz w:val="23"/>
          <w:szCs w:val="23"/>
          <w:lang w:val="ru-RU"/>
        </w:rPr>
        <w:t xml:space="preserve"> (Модель па</w:t>
      </w:r>
      <w:r w:rsidRPr="00991B74">
        <w:rPr>
          <w:rFonts w:ascii="Cambria" w:hAnsi="Cambria"/>
          <w:sz w:val="23"/>
          <w:szCs w:val="23"/>
          <w:lang w:val="ru-RU"/>
        </w:rPr>
        <w:t>мяти и тип микросхемы). Это откроет диал</w:t>
      </w:r>
      <w:r w:rsidR="00646ABA">
        <w:rPr>
          <w:rFonts w:ascii="Cambria" w:hAnsi="Cambria"/>
          <w:sz w:val="23"/>
          <w:szCs w:val="23"/>
          <w:lang w:val="ru-RU"/>
        </w:rPr>
        <w:t>оговое окно, позволяющее вам вы</w:t>
      </w:r>
      <w:r w:rsidRPr="00991B74">
        <w:rPr>
          <w:rFonts w:ascii="Cambria" w:hAnsi="Cambria"/>
          <w:sz w:val="23"/>
          <w:szCs w:val="23"/>
          <w:lang w:val="ru-RU"/>
        </w:rPr>
        <w:t xml:space="preserve">брать код Z80 или Z180 и маленькую или </w:t>
      </w:r>
      <w:r w:rsidR="00E547AE" w:rsidRPr="00991B74">
        <w:rPr>
          <w:rFonts w:ascii="Cambria" w:hAnsi="Cambria"/>
          <w:sz w:val="23"/>
          <w:szCs w:val="23"/>
          <w:lang w:val="ru-RU"/>
        </w:rPr>
        <w:t xml:space="preserve">модель </w:t>
      </w:r>
      <w:r w:rsidRPr="00991B74">
        <w:rPr>
          <w:rFonts w:ascii="Cambria" w:hAnsi="Cambria"/>
          <w:sz w:val="23"/>
          <w:szCs w:val="23"/>
          <w:lang w:val="ru-RU"/>
        </w:rPr>
        <w:t>с</w:t>
      </w:r>
      <w:r w:rsidR="00B967EA" w:rsidRPr="00991B74">
        <w:rPr>
          <w:rFonts w:ascii="Cambria" w:hAnsi="Cambria"/>
          <w:sz w:val="23"/>
          <w:szCs w:val="23"/>
          <w:lang w:val="ru-RU"/>
        </w:rPr>
        <w:t xml:space="preserve"> переключением банков па</w:t>
      </w:r>
      <w:r w:rsidRPr="00991B74">
        <w:rPr>
          <w:rFonts w:ascii="Cambria" w:hAnsi="Cambria"/>
          <w:sz w:val="23"/>
          <w:szCs w:val="23"/>
          <w:lang w:val="ru-RU"/>
        </w:rPr>
        <w:t>мяти. Выберите мален</w:t>
      </w:r>
      <w:r w:rsidRPr="00991B74">
        <w:rPr>
          <w:rFonts w:ascii="Cambria" w:hAnsi="Cambria"/>
          <w:sz w:val="23"/>
          <w:szCs w:val="23"/>
          <w:lang w:val="ru-RU"/>
        </w:rPr>
        <w:t>ь</w:t>
      </w:r>
      <w:r w:rsidRPr="00991B74">
        <w:rPr>
          <w:rFonts w:ascii="Cambria" w:hAnsi="Cambria"/>
          <w:sz w:val="23"/>
          <w:szCs w:val="23"/>
          <w:lang w:val="ru-RU"/>
        </w:rPr>
        <w:t>кую модель, и Z80 или</w:t>
      </w:r>
      <w:r w:rsidR="00D72214">
        <w:rPr>
          <w:rFonts w:ascii="Cambria" w:hAnsi="Cambria"/>
          <w:sz w:val="23"/>
          <w:szCs w:val="23"/>
          <w:lang w:val="ru-RU"/>
        </w:rPr>
        <w:t xml:space="preserve"> Z180 в зависимости от того, ка</w:t>
      </w:r>
      <w:r w:rsidRPr="00991B74">
        <w:rPr>
          <w:rFonts w:ascii="Cambria" w:hAnsi="Cambria"/>
          <w:sz w:val="23"/>
          <w:szCs w:val="23"/>
          <w:lang w:val="ru-RU"/>
        </w:rPr>
        <w:t xml:space="preserve">кой процессор вы используете. Нажмите </w:t>
      </w:r>
      <w:r w:rsidRPr="00646ABA">
        <w:rPr>
          <w:rFonts w:ascii="Consolas" w:hAnsi="Consolas"/>
          <w:b/>
          <w:sz w:val="23"/>
          <w:szCs w:val="23"/>
        </w:rPr>
        <w:t>Return</w:t>
      </w:r>
      <w:r w:rsidRPr="00991B74">
        <w:rPr>
          <w:rFonts w:ascii="Cambria" w:hAnsi="Cambria"/>
          <w:sz w:val="23"/>
          <w:szCs w:val="23"/>
          <w:lang w:val="ru-RU"/>
        </w:rPr>
        <w:t>, чтобы выйти из диалогового окна.</w:t>
      </w:r>
    </w:p>
    <w:p w14:paraId="098E2484" w14:textId="37068344" w:rsidR="001F443F" w:rsidRPr="00991B74" w:rsidRDefault="001F443F" w:rsidP="00CB05E4">
      <w:pPr>
        <w:pStyle w:val="aff7"/>
        <w:numPr>
          <w:ilvl w:val="0"/>
          <w:numId w:val="12"/>
        </w:numPr>
        <w:spacing w:before="60"/>
        <w:jc w:val="both"/>
        <w:rPr>
          <w:rFonts w:ascii="Cambria" w:hAnsi="Cambria"/>
          <w:sz w:val="23"/>
          <w:szCs w:val="23"/>
          <w:lang w:val="ru-RU"/>
        </w:rPr>
      </w:pPr>
      <w:r w:rsidRPr="00991B74">
        <w:rPr>
          <w:rFonts w:ascii="Cambria" w:hAnsi="Cambria"/>
          <w:sz w:val="23"/>
          <w:szCs w:val="23"/>
          <w:lang w:val="ru-RU"/>
        </w:rPr>
        <w:lastRenderedPageBreak/>
        <w:t xml:space="preserve">Снова нажмите </w:t>
      </w:r>
      <w:r w:rsidR="00646ABA" w:rsidRPr="00646ABA">
        <w:rPr>
          <w:rFonts w:ascii="Consolas" w:hAnsi="Consolas"/>
          <w:b/>
          <w:sz w:val="23"/>
          <w:szCs w:val="23"/>
          <w:lang w:val="ru-RU"/>
        </w:rPr>
        <w:t>ALT</w:t>
      </w:r>
      <w:r w:rsidR="00646ABA" w:rsidRPr="00646ABA">
        <w:rPr>
          <w:rFonts w:ascii="Cambria" w:hAnsi="Cambria"/>
          <w:b/>
          <w:sz w:val="23"/>
          <w:szCs w:val="23"/>
          <w:lang w:val="ru-RU"/>
        </w:rPr>
        <w:t>-</w:t>
      </w:r>
      <w:r w:rsidR="00646ABA" w:rsidRPr="00646ABA">
        <w:rPr>
          <w:rFonts w:ascii="Consolas" w:hAnsi="Consolas"/>
          <w:b/>
          <w:sz w:val="23"/>
          <w:szCs w:val="23"/>
          <w:lang w:val="ru-RU"/>
        </w:rPr>
        <w:t>P</w:t>
      </w:r>
      <w:r w:rsidRPr="00991B74">
        <w:rPr>
          <w:rFonts w:ascii="Cambria" w:hAnsi="Cambria"/>
          <w:sz w:val="23"/>
          <w:szCs w:val="23"/>
          <w:lang w:val="ru-RU"/>
        </w:rPr>
        <w:t xml:space="preserve"> и выберите пункт </w:t>
      </w:r>
      <w:r w:rsidRPr="007E55A3">
        <w:rPr>
          <w:rFonts w:ascii="Consolas" w:hAnsi="Consolas"/>
          <w:b/>
          <w:sz w:val="23"/>
          <w:szCs w:val="23"/>
        </w:rPr>
        <w:t>ROM</w:t>
      </w:r>
      <w:r w:rsidRPr="007E55A3">
        <w:rPr>
          <w:rFonts w:ascii="Cambria" w:hAnsi="Cambria"/>
          <w:b/>
          <w:sz w:val="23"/>
          <w:szCs w:val="23"/>
        </w:rPr>
        <w:t xml:space="preserve"> </w:t>
      </w:r>
      <w:r w:rsidRPr="007E55A3">
        <w:rPr>
          <w:rFonts w:ascii="Consolas" w:hAnsi="Consolas"/>
          <w:b/>
          <w:sz w:val="23"/>
          <w:szCs w:val="23"/>
        </w:rPr>
        <w:t>output</w:t>
      </w:r>
      <w:r w:rsidRPr="007E55A3">
        <w:rPr>
          <w:rFonts w:ascii="Cambria" w:hAnsi="Cambria"/>
          <w:b/>
          <w:sz w:val="23"/>
          <w:szCs w:val="23"/>
        </w:rPr>
        <w:t xml:space="preserve"> </w:t>
      </w:r>
      <w:r w:rsidRPr="007E55A3">
        <w:rPr>
          <w:rFonts w:ascii="Consolas" w:hAnsi="Consolas"/>
          <w:b/>
          <w:sz w:val="23"/>
          <w:szCs w:val="23"/>
        </w:rPr>
        <w:t>file</w:t>
      </w:r>
      <w:r w:rsidRPr="00991B74">
        <w:rPr>
          <w:rFonts w:ascii="Cambria" w:hAnsi="Cambria"/>
          <w:sz w:val="23"/>
          <w:szCs w:val="23"/>
          <w:lang w:val="ru-RU"/>
        </w:rPr>
        <w:t xml:space="preserve"> (выходной файла </w:t>
      </w:r>
      <w:r w:rsidRPr="00646ABA">
        <w:rPr>
          <w:rFonts w:ascii="Consolas" w:hAnsi="Consolas"/>
          <w:sz w:val="23"/>
          <w:szCs w:val="23"/>
          <w:lang w:val="ru-RU"/>
        </w:rPr>
        <w:t>ПЗУ</w:t>
      </w:r>
      <w:r w:rsidRPr="00991B74">
        <w:rPr>
          <w:rFonts w:ascii="Cambria" w:hAnsi="Cambria"/>
          <w:sz w:val="23"/>
          <w:szCs w:val="23"/>
          <w:lang w:val="ru-RU"/>
        </w:rPr>
        <w:t>). Это откроет диалоговое окно, разрешающее вам выбрать выходной формат исполняем</w:t>
      </w:r>
      <w:r w:rsidRPr="00991B74">
        <w:rPr>
          <w:rFonts w:ascii="Cambria" w:hAnsi="Cambria"/>
          <w:sz w:val="23"/>
          <w:szCs w:val="23"/>
          <w:lang w:val="ru-RU"/>
        </w:rPr>
        <w:t>о</w:t>
      </w:r>
      <w:r w:rsidRPr="00991B74">
        <w:rPr>
          <w:rFonts w:ascii="Cambria" w:hAnsi="Cambria"/>
          <w:sz w:val="23"/>
          <w:szCs w:val="23"/>
          <w:lang w:val="ru-RU"/>
        </w:rPr>
        <w:t xml:space="preserve">го файла. Выберите формат файла, совместимый с вашим программатором </w:t>
      </w:r>
      <w:r w:rsidRPr="00646ABA">
        <w:rPr>
          <w:rFonts w:ascii="Consolas" w:hAnsi="Consolas"/>
          <w:sz w:val="23"/>
          <w:szCs w:val="23"/>
          <w:lang w:val="ru-RU"/>
        </w:rPr>
        <w:t>ППЗУ</w:t>
      </w:r>
      <w:r w:rsidRPr="00991B74">
        <w:rPr>
          <w:rFonts w:ascii="Cambria" w:hAnsi="Cambria"/>
          <w:sz w:val="23"/>
          <w:szCs w:val="23"/>
          <w:lang w:val="ru-RU"/>
        </w:rPr>
        <w:t xml:space="preserve">. </w:t>
      </w:r>
      <w:r w:rsidRPr="00646ABA">
        <w:rPr>
          <w:rFonts w:ascii="Cambria" w:hAnsi="Cambria"/>
          <w:sz w:val="23"/>
          <w:szCs w:val="23"/>
        </w:rPr>
        <w:t>I</w:t>
      </w:r>
      <w:r w:rsidRPr="00646ABA">
        <w:rPr>
          <w:rFonts w:ascii="Cambria" w:hAnsi="Cambria"/>
          <w:sz w:val="23"/>
          <w:szCs w:val="23"/>
        </w:rPr>
        <w:t>n</w:t>
      </w:r>
      <w:r w:rsidRPr="00646ABA">
        <w:rPr>
          <w:rFonts w:ascii="Cambria" w:hAnsi="Cambria"/>
          <w:sz w:val="23"/>
          <w:szCs w:val="23"/>
        </w:rPr>
        <w:t xml:space="preserve">tel </w:t>
      </w:r>
      <w:r w:rsidRPr="003F69EE">
        <w:rPr>
          <w:rFonts w:ascii="Consolas" w:hAnsi="Consolas"/>
          <w:sz w:val="23"/>
          <w:szCs w:val="23"/>
        </w:rPr>
        <w:t>HEX</w:t>
      </w:r>
      <w:r w:rsidRPr="00991B74">
        <w:rPr>
          <w:rFonts w:ascii="Cambria" w:hAnsi="Cambria"/>
          <w:sz w:val="23"/>
          <w:szCs w:val="23"/>
          <w:lang w:val="ru-RU"/>
        </w:rPr>
        <w:t xml:space="preserve"> или бина</w:t>
      </w:r>
      <w:r w:rsidR="00646ABA">
        <w:rPr>
          <w:rFonts w:ascii="Cambria" w:hAnsi="Cambria"/>
          <w:sz w:val="23"/>
          <w:szCs w:val="23"/>
          <w:lang w:val="ru-RU"/>
        </w:rPr>
        <w:t>рный являются наиболее часто ис</w:t>
      </w:r>
      <w:r w:rsidRPr="00991B74">
        <w:rPr>
          <w:rFonts w:ascii="Cambria" w:hAnsi="Cambria"/>
          <w:sz w:val="23"/>
          <w:szCs w:val="23"/>
          <w:lang w:val="ru-RU"/>
        </w:rPr>
        <w:t>пользуемыми форматами. Нажм</w:t>
      </w:r>
      <w:r w:rsidRPr="00991B74">
        <w:rPr>
          <w:rFonts w:ascii="Cambria" w:hAnsi="Cambria"/>
          <w:sz w:val="23"/>
          <w:szCs w:val="23"/>
          <w:lang w:val="ru-RU"/>
        </w:rPr>
        <w:t>и</w:t>
      </w:r>
      <w:r w:rsidRPr="00991B74">
        <w:rPr>
          <w:rFonts w:ascii="Cambria" w:hAnsi="Cambria"/>
          <w:sz w:val="23"/>
          <w:szCs w:val="23"/>
          <w:lang w:val="ru-RU"/>
        </w:rPr>
        <w:t xml:space="preserve">те </w:t>
      </w:r>
      <w:r w:rsidR="00646ABA" w:rsidRPr="00646ABA">
        <w:rPr>
          <w:rFonts w:ascii="Consolas" w:hAnsi="Consolas"/>
          <w:b/>
          <w:sz w:val="23"/>
          <w:szCs w:val="23"/>
        </w:rPr>
        <w:t>Return</w:t>
      </w:r>
      <w:r w:rsidRPr="00991B74">
        <w:rPr>
          <w:rFonts w:ascii="Cambria" w:hAnsi="Cambria"/>
          <w:sz w:val="23"/>
          <w:szCs w:val="23"/>
          <w:lang w:val="ru-RU"/>
        </w:rPr>
        <w:t>, чтобы выйти из диалогового окна.</w:t>
      </w:r>
    </w:p>
    <w:p w14:paraId="2D1B858A" w14:textId="353A1966" w:rsidR="001F443F" w:rsidRPr="00991B74" w:rsidRDefault="001F443F" w:rsidP="00CB05E4">
      <w:pPr>
        <w:pStyle w:val="aff7"/>
        <w:numPr>
          <w:ilvl w:val="0"/>
          <w:numId w:val="12"/>
        </w:numPr>
        <w:spacing w:before="60"/>
        <w:jc w:val="both"/>
        <w:rPr>
          <w:rFonts w:ascii="Cambria" w:hAnsi="Cambria"/>
          <w:sz w:val="23"/>
          <w:szCs w:val="23"/>
          <w:lang w:val="ru-RU"/>
        </w:rPr>
      </w:pPr>
      <w:r w:rsidRPr="00991B74">
        <w:rPr>
          <w:rFonts w:ascii="Cambria" w:hAnsi="Cambria"/>
          <w:sz w:val="23"/>
          <w:szCs w:val="23"/>
          <w:lang w:val="ru-RU"/>
        </w:rPr>
        <w:t xml:space="preserve">Нажмите </w:t>
      </w:r>
      <w:r w:rsidRPr="00646ABA">
        <w:rPr>
          <w:rFonts w:ascii="Consolas" w:hAnsi="Consolas"/>
          <w:b/>
          <w:sz w:val="23"/>
          <w:szCs w:val="23"/>
          <w:lang w:val="ru-RU"/>
        </w:rPr>
        <w:t>F3</w:t>
      </w:r>
      <w:r w:rsidRPr="00991B74">
        <w:rPr>
          <w:rFonts w:ascii="Cambria" w:hAnsi="Cambria"/>
          <w:sz w:val="23"/>
          <w:szCs w:val="23"/>
          <w:lang w:val="ru-RU"/>
        </w:rPr>
        <w:t>, чтобы скомпилировать программу. Если вы не сохранили файл реда</w:t>
      </w:r>
      <w:r w:rsidRPr="00991B74">
        <w:rPr>
          <w:rFonts w:ascii="Cambria" w:hAnsi="Cambria"/>
          <w:sz w:val="23"/>
          <w:szCs w:val="23"/>
          <w:lang w:val="ru-RU"/>
        </w:rPr>
        <w:t>к</w:t>
      </w:r>
      <w:r w:rsidRPr="00991B74">
        <w:rPr>
          <w:rFonts w:ascii="Cambria" w:hAnsi="Cambria"/>
          <w:sz w:val="23"/>
          <w:szCs w:val="23"/>
          <w:lang w:val="ru-RU"/>
        </w:rPr>
        <w:t xml:space="preserve">тирования, вам будет предложено сделать это сейчас. Сохраните его как </w:t>
      </w:r>
      <w:r w:rsidRPr="00E61C26">
        <w:rPr>
          <w:rFonts w:ascii="Consolas" w:hAnsi="Consolas"/>
          <w:sz w:val="23"/>
          <w:szCs w:val="23"/>
          <w:lang w:val="ru-RU"/>
        </w:rPr>
        <w:t>SAMPLE.C</w:t>
      </w:r>
      <w:r w:rsidRPr="00991B74">
        <w:rPr>
          <w:rFonts w:ascii="Cambria" w:hAnsi="Cambria"/>
          <w:sz w:val="23"/>
          <w:szCs w:val="23"/>
          <w:lang w:val="ru-RU"/>
        </w:rPr>
        <w:t>. Откроется диалоговое окно, зап</w:t>
      </w:r>
      <w:r w:rsidR="00E61C26">
        <w:rPr>
          <w:rFonts w:ascii="Cambria" w:hAnsi="Cambria"/>
          <w:sz w:val="23"/>
          <w:szCs w:val="23"/>
          <w:lang w:val="ru-RU"/>
        </w:rPr>
        <w:t>рашивающее адреса памяти. Введи</w:t>
      </w:r>
      <w:r w:rsidRPr="00991B74">
        <w:rPr>
          <w:rFonts w:ascii="Cambria" w:hAnsi="Cambria"/>
          <w:sz w:val="23"/>
          <w:szCs w:val="23"/>
          <w:lang w:val="ru-RU"/>
        </w:rPr>
        <w:t xml:space="preserve">те в поле адреса адрес </w:t>
      </w:r>
      <w:r w:rsidRPr="00E61C26">
        <w:rPr>
          <w:rFonts w:ascii="Consolas" w:hAnsi="Consolas"/>
          <w:sz w:val="23"/>
          <w:szCs w:val="23"/>
          <w:lang w:val="ru-RU"/>
        </w:rPr>
        <w:t>ПЗУ</w:t>
      </w:r>
      <w:r w:rsidRPr="00991B74">
        <w:rPr>
          <w:rFonts w:ascii="Cambria" w:hAnsi="Cambria"/>
          <w:sz w:val="23"/>
          <w:szCs w:val="23"/>
          <w:lang w:val="ru-RU"/>
        </w:rPr>
        <w:t xml:space="preserve">, по которому вы хотите запустить код (он почти всегда будет равен нулю), и введите в поле адреса </w:t>
      </w:r>
      <w:r w:rsidRPr="00E61C26">
        <w:rPr>
          <w:rFonts w:ascii="Consolas" w:hAnsi="Consolas"/>
          <w:sz w:val="23"/>
          <w:szCs w:val="23"/>
          <w:lang w:val="ru-RU"/>
        </w:rPr>
        <w:t>ОЗУ</w:t>
      </w:r>
      <w:r w:rsidRPr="00991B74">
        <w:rPr>
          <w:rFonts w:ascii="Cambria" w:hAnsi="Cambria"/>
          <w:sz w:val="23"/>
          <w:szCs w:val="23"/>
          <w:lang w:val="ru-RU"/>
        </w:rPr>
        <w:t xml:space="preserve"> </w:t>
      </w:r>
      <w:r w:rsidR="00E61C26">
        <w:rPr>
          <w:rFonts w:ascii="Cambria" w:hAnsi="Cambria"/>
          <w:sz w:val="23"/>
          <w:szCs w:val="23"/>
          <w:lang w:val="ru-RU"/>
        </w:rPr>
        <w:t>н</w:t>
      </w:r>
      <w:r w:rsidRPr="00991B74">
        <w:rPr>
          <w:rFonts w:ascii="Cambria" w:hAnsi="Cambria"/>
          <w:sz w:val="23"/>
          <w:szCs w:val="23"/>
          <w:lang w:val="ru-RU"/>
        </w:rPr>
        <w:t xml:space="preserve">ачало своей </w:t>
      </w:r>
      <w:r w:rsidRPr="00E61C26">
        <w:rPr>
          <w:rFonts w:ascii="Consolas" w:hAnsi="Consolas"/>
          <w:sz w:val="23"/>
          <w:szCs w:val="23"/>
          <w:lang w:val="ru-RU"/>
        </w:rPr>
        <w:t>ОЗУ</w:t>
      </w:r>
      <w:r w:rsidRPr="00991B74">
        <w:rPr>
          <w:rFonts w:ascii="Cambria" w:hAnsi="Cambria"/>
          <w:sz w:val="23"/>
          <w:szCs w:val="23"/>
          <w:lang w:val="ru-RU"/>
        </w:rPr>
        <w:t xml:space="preserve">. Если вы используете Z180, вам также нужно будет ввести физический адрес </w:t>
      </w:r>
      <w:r w:rsidRPr="00E61C26">
        <w:rPr>
          <w:rFonts w:ascii="Consolas" w:hAnsi="Consolas"/>
          <w:sz w:val="23"/>
          <w:szCs w:val="23"/>
          <w:lang w:val="ru-RU"/>
        </w:rPr>
        <w:t>ОЗУ</w:t>
      </w:r>
      <w:r w:rsidRPr="00991B74">
        <w:rPr>
          <w:rFonts w:ascii="Cambria" w:hAnsi="Cambria"/>
          <w:sz w:val="23"/>
          <w:szCs w:val="23"/>
          <w:lang w:val="ru-RU"/>
        </w:rPr>
        <w:t>. Он должен быть линейным адресом в а</w:t>
      </w:r>
      <w:r w:rsidRPr="00991B74">
        <w:rPr>
          <w:rFonts w:ascii="Cambria" w:hAnsi="Cambria"/>
          <w:sz w:val="23"/>
          <w:szCs w:val="23"/>
          <w:lang w:val="ru-RU"/>
        </w:rPr>
        <w:t>д</w:t>
      </w:r>
      <w:r w:rsidRPr="00991B74">
        <w:rPr>
          <w:rFonts w:ascii="Cambria" w:hAnsi="Cambria"/>
          <w:sz w:val="23"/>
          <w:szCs w:val="23"/>
          <w:lang w:val="ru-RU"/>
        </w:rPr>
        <w:t xml:space="preserve">ресном пространстве Z180, в котором располагается </w:t>
      </w:r>
      <w:r w:rsidRPr="00E61C26">
        <w:rPr>
          <w:rFonts w:ascii="Consolas" w:hAnsi="Consolas"/>
          <w:sz w:val="23"/>
          <w:szCs w:val="23"/>
          <w:lang w:val="ru-RU"/>
        </w:rPr>
        <w:t>ОЗУ</w:t>
      </w:r>
      <w:r w:rsidRPr="00991B74">
        <w:rPr>
          <w:rFonts w:ascii="Cambria" w:hAnsi="Cambria"/>
          <w:sz w:val="23"/>
          <w:szCs w:val="23"/>
          <w:lang w:val="ru-RU"/>
        </w:rPr>
        <w:t xml:space="preserve">. В этом случае первый </w:t>
      </w:r>
      <w:r w:rsidR="00B967EA" w:rsidRPr="00991B74">
        <w:rPr>
          <w:rFonts w:ascii="Cambria" w:hAnsi="Cambria"/>
          <w:sz w:val="23"/>
          <w:szCs w:val="23"/>
          <w:lang w:val="ru-RU"/>
        </w:rPr>
        <w:t xml:space="preserve">адрес </w:t>
      </w:r>
      <w:r w:rsidR="00B967EA" w:rsidRPr="00040FFB">
        <w:rPr>
          <w:rFonts w:ascii="Consolas" w:hAnsi="Consolas"/>
          <w:sz w:val="23"/>
          <w:szCs w:val="23"/>
          <w:lang w:val="ru-RU"/>
        </w:rPr>
        <w:t>ОЗУ</w:t>
      </w:r>
      <w:r w:rsidR="00B967EA" w:rsidRPr="00991B74">
        <w:rPr>
          <w:rFonts w:ascii="Cambria" w:hAnsi="Cambria"/>
          <w:sz w:val="23"/>
          <w:szCs w:val="23"/>
          <w:lang w:val="ru-RU"/>
        </w:rPr>
        <w:t xml:space="preserve"> может иметь любое зна</w:t>
      </w:r>
      <w:r w:rsidRPr="00991B74">
        <w:rPr>
          <w:rFonts w:ascii="Cambria" w:hAnsi="Cambria"/>
          <w:sz w:val="23"/>
          <w:szCs w:val="23"/>
          <w:lang w:val="ru-RU"/>
        </w:rPr>
        <w:t>чение ниже 64</w:t>
      </w:r>
      <w:r w:rsidR="00A53AB2">
        <w:rPr>
          <w:rFonts w:ascii="Cambria" w:hAnsi="Cambria"/>
          <w:sz w:val="23"/>
          <w:szCs w:val="23"/>
          <w:lang w:val="ru-RU"/>
        </w:rPr>
        <w:t xml:space="preserve"> </w:t>
      </w:r>
      <w:r w:rsidR="00A53AB2" w:rsidRPr="00206CC2">
        <w:rPr>
          <w:rFonts w:ascii="Cambria" w:hAnsi="Cambria"/>
          <w:sz w:val="23"/>
          <w:szCs w:val="23"/>
          <w:lang w:val="ru-RU"/>
        </w:rPr>
        <w:t>Кбайт</w:t>
      </w:r>
      <w:r w:rsidRPr="00991B74">
        <w:rPr>
          <w:rFonts w:ascii="Cambria" w:hAnsi="Cambria"/>
          <w:sz w:val="23"/>
          <w:szCs w:val="23"/>
          <w:lang w:val="ru-RU"/>
        </w:rPr>
        <w:t xml:space="preserve">, но должен быть выбран </w:t>
      </w:r>
      <w:r w:rsidR="00B967EA" w:rsidRPr="00991B74">
        <w:rPr>
          <w:rFonts w:ascii="Cambria" w:hAnsi="Cambria"/>
          <w:sz w:val="23"/>
          <w:szCs w:val="23"/>
          <w:lang w:val="ru-RU"/>
        </w:rPr>
        <w:t>таким, чтобы избежать нижней па</w:t>
      </w:r>
      <w:r w:rsidRPr="00991B74">
        <w:rPr>
          <w:rFonts w:ascii="Cambria" w:hAnsi="Cambria"/>
          <w:sz w:val="23"/>
          <w:szCs w:val="23"/>
          <w:lang w:val="ru-RU"/>
        </w:rPr>
        <w:t xml:space="preserve">мяти, где располагается </w:t>
      </w:r>
      <w:r w:rsidRPr="00E61C26">
        <w:rPr>
          <w:rFonts w:ascii="Consolas" w:hAnsi="Consolas"/>
          <w:sz w:val="23"/>
          <w:szCs w:val="23"/>
          <w:lang w:val="ru-RU"/>
        </w:rPr>
        <w:t>ПЗУ</w:t>
      </w:r>
      <w:r w:rsidRPr="00991B74">
        <w:rPr>
          <w:rFonts w:ascii="Cambria" w:hAnsi="Cambria"/>
          <w:sz w:val="23"/>
          <w:szCs w:val="23"/>
          <w:lang w:val="ru-RU"/>
        </w:rPr>
        <w:t>.</w:t>
      </w:r>
    </w:p>
    <w:p w14:paraId="13DED1B5" w14:textId="77255A30" w:rsidR="001F443F" w:rsidRPr="001F443F" w:rsidRDefault="001F443F" w:rsidP="00991B74">
      <w:pPr>
        <w:spacing w:before="60"/>
        <w:ind w:left="720"/>
        <w:jc w:val="both"/>
        <w:rPr>
          <w:rFonts w:ascii="Cambria" w:hAnsi="Cambria"/>
          <w:sz w:val="23"/>
          <w:szCs w:val="23"/>
          <w:lang w:val="ru-RU"/>
        </w:rPr>
      </w:pPr>
      <w:r w:rsidRPr="001F443F">
        <w:rPr>
          <w:rFonts w:ascii="Cambria" w:hAnsi="Cambria"/>
          <w:sz w:val="23"/>
          <w:szCs w:val="23"/>
          <w:lang w:val="ru-RU"/>
        </w:rPr>
        <w:t xml:space="preserve">Нажмите </w:t>
      </w:r>
      <w:r w:rsidRPr="00E61C26">
        <w:rPr>
          <w:rFonts w:ascii="Consolas" w:hAnsi="Consolas"/>
          <w:b/>
          <w:sz w:val="23"/>
          <w:szCs w:val="23"/>
        </w:rPr>
        <w:t>Enter</w:t>
      </w:r>
      <w:r w:rsidRPr="001F443F">
        <w:rPr>
          <w:rFonts w:ascii="Cambria" w:hAnsi="Cambria"/>
          <w:sz w:val="23"/>
          <w:szCs w:val="23"/>
          <w:lang w:val="ru-RU"/>
        </w:rPr>
        <w:t xml:space="preserve">, чтобы выйти из диалогового окна. </w:t>
      </w:r>
      <w:r w:rsidRPr="00E61C26">
        <w:rPr>
          <w:rFonts w:ascii="Consolas" w:hAnsi="Consolas"/>
          <w:sz w:val="23"/>
          <w:szCs w:val="23"/>
          <w:lang w:val="ru-RU"/>
        </w:rPr>
        <w:t>HPDZ</w:t>
      </w:r>
      <w:r w:rsidR="00E61C26">
        <w:rPr>
          <w:rFonts w:ascii="Cambria" w:hAnsi="Cambria"/>
          <w:sz w:val="23"/>
          <w:szCs w:val="23"/>
          <w:lang w:val="ru-RU"/>
        </w:rPr>
        <w:t xml:space="preserve"> скомпилирует про</w:t>
      </w:r>
      <w:r w:rsidRPr="001F443F">
        <w:rPr>
          <w:rFonts w:ascii="Cambria" w:hAnsi="Cambria"/>
          <w:sz w:val="23"/>
          <w:szCs w:val="23"/>
          <w:lang w:val="ru-RU"/>
        </w:rPr>
        <w:t>грамму. Любые найденные ошибки остановят компиляцию, и ошибки будут перечислены в окне, которое появится вниз</w:t>
      </w:r>
      <w:r w:rsidR="00B967EA">
        <w:rPr>
          <w:rFonts w:ascii="Cambria" w:hAnsi="Cambria"/>
          <w:sz w:val="23"/>
          <w:szCs w:val="23"/>
          <w:lang w:val="ru-RU"/>
        </w:rPr>
        <w:t>у экрана. Курсор в окне редакти</w:t>
      </w:r>
      <w:r w:rsidRPr="001F443F">
        <w:rPr>
          <w:rFonts w:ascii="Cambria" w:hAnsi="Cambria"/>
          <w:sz w:val="23"/>
          <w:szCs w:val="23"/>
          <w:lang w:val="ru-RU"/>
        </w:rPr>
        <w:t>рования будет распол</w:t>
      </w:r>
      <w:r w:rsidRPr="001F443F">
        <w:rPr>
          <w:rFonts w:ascii="Cambria" w:hAnsi="Cambria"/>
          <w:sz w:val="23"/>
          <w:szCs w:val="23"/>
          <w:lang w:val="ru-RU"/>
        </w:rPr>
        <w:t>о</w:t>
      </w:r>
      <w:r w:rsidRPr="001F443F">
        <w:rPr>
          <w:rFonts w:ascii="Cambria" w:hAnsi="Cambria"/>
          <w:sz w:val="23"/>
          <w:szCs w:val="23"/>
          <w:lang w:val="ru-RU"/>
        </w:rPr>
        <w:t xml:space="preserve">жен на строке с ошибкой. Исправьте ошибку, затем нажмите </w:t>
      </w:r>
      <w:r w:rsidRPr="00E61C26">
        <w:rPr>
          <w:rFonts w:ascii="Consolas" w:hAnsi="Consolas"/>
          <w:b/>
          <w:sz w:val="23"/>
          <w:szCs w:val="23"/>
          <w:lang w:val="ru-RU"/>
        </w:rPr>
        <w:t>F3</w:t>
      </w:r>
      <w:r w:rsidRPr="001F443F">
        <w:rPr>
          <w:rFonts w:ascii="Cambria" w:hAnsi="Cambria"/>
          <w:sz w:val="23"/>
          <w:szCs w:val="23"/>
          <w:lang w:val="ru-RU"/>
        </w:rPr>
        <w:t xml:space="preserve"> снова. Вам не пр</w:t>
      </w:r>
      <w:r w:rsidRPr="001F443F">
        <w:rPr>
          <w:rFonts w:ascii="Cambria" w:hAnsi="Cambria"/>
          <w:sz w:val="23"/>
          <w:szCs w:val="23"/>
          <w:lang w:val="ru-RU"/>
        </w:rPr>
        <w:t>и</w:t>
      </w:r>
      <w:r w:rsidRPr="001F443F">
        <w:rPr>
          <w:rFonts w:ascii="Cambria" w:hAnsi="Cambria"/>
          <w:sz w:val="23"/>
          <w:szCs w:val="23"/>
          <w:lang w:val="ru-RU"/>
        </w:rPr>
        <w:t>дется повторно вводить адреса памяти.</w:t>
      </w:r>
    </w:p>
    <w:p w14:paraId="661FC6AC" w14:textId="542201AA" w:rsidR="001F443F" w:rsidRPr="001F443F" w:rsidRDefault="001F443F" w:rsidP="00991B74">
      <w:pPr>
        <w:spacing w:before="60"/>
        <w:ind w:left="720"/>
        <w:jc w:val="both"/>
        <w:rPr>
          <w:rFonts w:ascii="Cambria" w:hAnsi="Cambria"/>
          <w:sz w:val="23"/>
          <w:szCs w:val="23"/>
          <w:lang w:val="ru-RU"/>
        </w:rPr>
      </w:pPr>
      <w:r w:rsidRPr="001F443F">
        <w:rPr>
          <w:rFonts w:ascii="Cambria" w:hAnsi="Cambria"/>
          <w:sz w:val="23"/>
          <w:szCs w:val="23"/>
          <w:lang w:val="ru-RU"/>
        </w:rPr>
        <w:t xml:space="preserve">По завершении компиляции выходной файл с именем </w:t>
      </w:r>
      <w:r w:rsidRPr="00E61C26">
        <w:rPr>
          <w:rFonts w:ascii="Consolas" w:hAnsi="Consolas"/>
          <w:sz w:val="23"/>
          <w:szCs w:val="23"/>
          <w:lang w:val="ru-RU"/>
        </w:rPr>
        <w:t>SAMPLE.HEX</w:t>
      </w:r>
      <w:r w:rsidRPr="001F443F">
        <w:rPr>
          <w:rFonts w:ascii="Cambria" w:hAnsi="Cambria"/>
          <w:sz w:val="23"/>
          <w:szCs w:val="23"/>
          <w:lang w:val="ru-RU"/>
        </w:rPr>
        <w:t xml:space="preserve"> (или </w:t>
      </w:r>
      <w:r w:rsidRPr="00E61C26">
        <w:rPr>
          <w:rFonts w:ascii="Consolas" w:hAnsi="Consolas"/>
          <w:sz w:val="23"/>
          <w:szCs w:val="23"/>
          <w:lang w:val="ru-RU"/>
        </w:rPr>
        <w:t>SAMPLE.BIN</w:t>
      </w:r>
      <w:r w:rsidRPr="001F443F">
        <w:rPr>
          <w:rFonts w:ascii="Cambria" w:hAnsi="Cambria"/>
          <w:sz w:val="23"/>
          <w:szCs w:val="23"/>
          <w:lang w:val="ru-RU"/>
        </w:rPr>
        <w:t xml:space="preserve"> для двоичного) будет </w:t>
      </w:r>
      <w:r w:rsidR="00E547AE">
        <w:rPr>
          <w:rFonts w:ascii="Cambria" w:hAnsi="Cambria"/>
          <w:sz w:val="23"/>
          <w:szCs w:val="23"/>
          <w:lang w:val="ru-RU"/>
        </w:rPr>
        <w:t>находится</w:t>
      </w:r>
      <w:r w:rsidRPr="001F443F">
        <w:rPr>
          <w:rFonts w:ascii="Cambria" w:hAnsi="Cambria"/>
          <w:sz w:val="23"/>
          <w:szCs w:val="23"/>
          <w:lang w:val="ru-RU"/>
        </w:rPr>
        <w:t xml:space="preserve"> в текущем каталоге.</w:t>
      </w:r>
    </w:p>
    <w:p w14:paraId="6C159DFB" w14:textId="44816709" w:rsidR="001F443F" w:rsidRPr="00991B74" w:rsidRDefault="001F443F" w:rsidP="00CB05E4">
      <w:pPr>
        <w:pStyle w:val="aff7"/>
        <w:numPr>
          <w:ilvl w:val="0"/>
          <w:numId w:val="13"/>
        </w:numPr>
        <w:spacing w:before="60"/>
        <w:jc w:val="both"/>
        <w:rPr>
          <w:rFonts w:ascii="Cambria" w:hAnsi="Cambria"/>
          <w:sz w:val="23"/>
          <w:szCs w:val="23"/>
          <w:lang w:val="ru-RU"/>
        </w:rPr>
      </w:pPr>
      <w:r w:rsidRPr="00991B74">
        <w:rPr>
          <w:rFonts w:ascii="Cambria" w:hAnsi="Cambria"/>
          <w:sz w:val="23"/>
          <w:szCs w:val="23"/>
          <w:lang w:val="ru-RU"/>
        </w:rPr>
        <w:t xml:space="preserve">Выйдите из </w:t>
      </w:r>
      <w:r w:rsidRPr="00E61C26">
        <w:rPr>
          <w:rFonts w:ascii="Consolas" w:hAnsi="Consolas"/>
          <w:sz w:val="23"/>
          <w:szCs w:val="23"/>
          <w:lang w:val="ru-RU"/>
        </w:rPr>
        <w:t>HPD</w:t>
      </w:r>
      <w:r w:rsidRPr="00991B74">
        <w:rPr>
          <w:rFonts w:ascii="Cambria" w:hAnsi="Cambria"/>
          <w:sz w:val="23"/>
          <w:szCs w:val="23"/>
          <w:lang w:val="ru-RU"/>
        </w:rPr>
        <w:t xml:space="preserve">, нажав </w:t>
      </w:r>
      <w:r w:rsidRPr="00E61C26">
        <w:rPr>
          <w:rFonts w:ascii="Consolas" w:hAnsi="Consolas"/>
          <w:sz w:val="23"/>
          <w:szCs w:val="23"/>
          <w:lang w:val="ru-RU"/>
        </w:rPr>
        <w:t>ALT</w:t>
      </w:r>
      <w:r w:rsidRPr="00991B74">
        <w:rPr>
          <w:rFonts w:ascii="Cambria" w:hAnsi="Cambria"/>
          <w:sz w:val="23"/>
          <w:szCs w:val="23"/>
          <w:lang w:val="ru-RU"/>
        </w:rPr>
        <w:t>-</w:t>
      </w:r>
      <w:r w:rsidRPr="00E61C26">
        <w:rPr>
          <w:rFonts w:ascii="Consolas" w:hAnsi="Consolas"/>
          <w:sz w:val="23"/>
          <w:szCs w:val="23"/>
          <w:lang w:val="ru-RU"/>
        </w:rPr>
        <w:t>Q</w:t>
      </w:r>
      <w:r w:rsidRPr="00991B74">
        <w:rPr>
          <w:rFonts w:ascii="Cambria" w:hAnsi="Cambria"/>
          <w:sz w:val="23"/>
          <w:szCs w:val="23"/>
          <w:lang w:val="ru-RU"/>
        </w:rPr>
        <w:t>.</w:t>
      </w:r>
    </w:p>
    <w:p w14:paraId="145A9CCC" w14:textId="3CED85A3" w:rsidR="001F443F" w:rsidRPr="001F443F" w:rsidRDefault="001F443F" w:rsidP="00B967EA">
      <w:pPr>
        <w:pStyle w:val="21"/>
        <w:rPr>
          <w:lang w:val="ru-RU"/>
        </w:rPr>
      </w:pPr>
      <w:bookmarkStart w:id="20" w:name="_Toc373856676"/>
      <w:r w:rsidRPr="001F443F">
        <w:rPr>
          <w:lang w:val="ru-RU"/>
        </w:rPr>
        <w:t xml:space="preserve">Использование </w:t>
      </w:r>
      <w:r w:rsidRPr="00553861">
        <w:rPr>
          <w:rFonts w:ascii="Consolas" w:hAnsi="Consolas"/>
          <w:lang w:val="ru-RU"/>
        </w:rPr>
        <w:t>ZC</w:t>
      </w:r>
      <w:bookmarkEnd w:id="20"/>
    </w:p>
    <w:p w14:paraId="733E0643" w14:textId="309057FB"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Чтобы использовать </w:t>
      </w:r>
      <w:r w:rsidRPr="00E61C26">
        <w:rPr>
          <w:rFonts w:ascii="Consolas" w:hAnsi="Consolas"/>
          <w:sz w:val="23"/>
          <w:szCs w:val="23"/>
          <w:lang w:val="ru-RU"/>
        </w:rPr>
        <w:t>ZC</w:t>
      </w:r>
      <w:r w:rsidR="00D53FD7">
        <w:rPr>
          <w:rFonts w:ascii="Cambria" w:hAnsi="Cambria"/>
          <w:sz w:val="23"/>
          <w:szCs w:val="23"/>
          <w:lang w:val="ru-RU"/>
        </w:rPr>
        <w:t xml:space="preserve"> для компиляции</w:t>
      </w:r>
      <w:r w:rsidRPr="001F443F">
        <w:rPr>
          <w:rFonts w:ascii="Cambria" w:hAnsi="Cambria"/>
          <w:sz w:val="23"/>
          <w:szCs w:val="23"/>
          <w:lang w:val="ru-RU"/>
        </w:rPr>
        <w:t xml:space="preserve"> примера программы, сначала </w:t>
      </w:r>
      <w:r w:rsidR="00D53FD7">
        <w:rPr>
          <w:rFonts w:ascii="Cambria" w:hAnsi="Cambria"/>
          <w:sz w:val="23"/>
          <w:szCs w:val="23"/>
          <w:lang w:val="ru-RU"/>
        </w:rPr>
        <w:t>нужно</w:t>
      </w:r>
      <w:r w:rsidRPr="001F443F">
        <w:rPr>
          <w:rFonts w:ascii="Cambria" w:hAnsi="Cambria"/>
          <w:sz w:val="23"/>
          <w:szCs w:val="23"/>
          <w:lang w:val="ru-RU"/>
        </w:rPr>
        <w:t xml:space="preserve"> со</w:t>
      </w:r>
      <w:r w:rsidR="00D53FD7">
        <w:rPr>
          <w:rFonts w:ascii="Cambria" w:hAnsi="Cambria"/>
          <w:sz w:val="23"/>
          <w:szCs w:val="23"/>
          <w:lang w:val="ru-RU"/>
        </w:rPr>
        <w:t>здать файл</w:t>
      </w:r>
      <w:r w:rsidRPr="001F443F">
        <w:rPr>
          <w:rFonts w:ascii="Cambria" w:hAnsi="Cambria"/>
          <w:sz w:val="23"/>
          <w:szCs w:val="23"/>
          <w:lang w:val="ru-RU"/>
        </w:rPr>
        <w:t xml:space="preserve"> содержащий программу. </w:t>
      </w:r>
      <w:r w:rsidR="00D53FD7">
        <w:rPr>
          <w:rFonts w:ascii="Cambria" w:hAnsi="Cambria"/>
          <w:sz w:val="23"/>
          <w:szCs w:val="23"/>
          <w:lang w:val="ru-RU"/>
        </w:rPr>
        <w:t>М</w:t>
      </w:r>
      <w:r w:rsidR="00DB3CB7">
        <w:rPr>
          <w:rFonts w:ascii="Cambria" w:hAnsi="Cambria"/>
          <w:sz w:val="23"/>
          <w:szCs w:val="23"/>
          <w:lang w:val="ru-RU"/>
        </w:rPr>
        <w:t>ож</w:t>
      </w:r>
      <w:r w:rsidR="00D53FD7">
        <w:rPr>
          <w:rFonts w:ascii="Cambria" w:hAnsi="Cambria"/>
          <w:sz w:val="23"/>
          <w:szCs w:val="23"/>
          <w:lang w:val="ru-RU"/>
        </w:rPr>
        <w:t>но</w:t>
      </w:r>
      <w:r w:rsidR="00DB3CB7">
        <w:rPr>
          <w:rFonts w:ascii="Cambria" w:hAnsi="Cambria"/>
          <w:sz w:val="23"/>
          <w:szCs w:val="23"/>
          <w:lang w:val="ru-RU"/>
        </w:rPr>
        <w:t xml:space="preserve"> использовать любой из</w:t>
      </w:r>
      <w:r w:rsidRPr="001F443F">
        <w:rPr>
          <w:rFonts w:ascii="Cambria" w:hAnsi="Cambria"/>
          <w:sz w:val="23"/>
          <w:szCs w:val="23"/>
          <w:lang w:val="ru-RU"/>
        </w:rPr>
        <w:t>вестный текстовый редактор, если он может</w:t>
      </w:r>
      <w:r w:rsidR="00E61C26">
        <w:rPr>
          <w:rFonts w:ascii="Cambria" w:hAnsi="Cambria"/>
          <w:sz w:val="23"/>
          <w:szCs w:val="23"/>
          <w:lang w:val="ru-RU"/>
        </w:rPr>
        <w:t xml:space="preserve"> создать </w:t>
      </w:r>
      <w:r w:rsidR="006F5CAF">
        <w:rPr>
          <w:rFonts w:ascii="Cambria" w:hAnsi="Cambria"/>
          <w:sz w:val="23"/>
          <w:szCs w:val="23"/>
          <w:lang w:val="ru-RU"/>
        </w:rPr>
        <w:t>обычный</w:t>
      </w:r>
      <w:r w:rsidR="00E61C26">
        <w:rPr>
          <w:rFonts w:ascii="Cambria" w:hAnsi="Cambria"/>
          <w:sz w:val="23"/>
          <w:szCs w:val="23"/>
          <w:lang w:val="ru-RU"/>
        </w:rPr>
        <w:t xml:space="preserve"> файл ASCII. Ко</w:t>
      </w:r>
      <w:r w:rsidRPr="001F443F">
        <w:rPr>
          <w:rFonts w:ascii="Cambria" w:hAnsi="Cambria"/>
          <w:sz w:val="23"/>
          <w:szCs w:val="23"/>
          <w:lang w:val="ru-RU"/>
        </w:rPr>
        <w:t xml:space="preserve">манда </w:t>
      </w:r>
      <w:r w:rsidRPr="00E61C26">
        <w:rPr>
          <w:rFonts w:ascii="Consolas" w:hAnsi="Consolas"/>
          <w:sz w:val="23"/>
          <w:szCs w:val="23"/>
          <w:lang w:val="ru-RU"/>
        </w:rPr>
        <w:t>DOS</w:t>
      </w:r>
      <w:r w:rsidRPr="001F443F">
        <w:rPr>
          <w:rFonts w:ascii="Cambria" w:hAnsi="Cambria"/>
          <w:sz w:val="23"/>
          <w:szCs w:val="23"/>
          <w:lang w:val="ru-RU"/>
        </w:rPr>
        <w:t xml:space="preserve"> </w:t>
      </w:r>
      <w:r w:rsidRPr="00E61C26">
        <w:rPr>
          <w:rFonts w:ascii="Consolas" w:hAnsi="Consolas"/>
          <w:sz w:val="23"/>
          <w:szCs w:val="23"/>
          <w:lang w:val="ru-RU"/>
        </w:rPr>
        <w:t>EDIT</w:t>
      </w:r>
      <w:r w:rsidR="00C11779">
        <w:rPr>
          <w:rFonts w:ascii="Consolas" w:hAnsi="Consolas"/>
          <w:sz w:val="23"/>
          <w:szCs w:val="23"/>
          <w:lang w:val="ru-RU"/>
        </w:rPr>
        <w:fldChar w:fldCharType="begin"/>
      </w:r>
      <w:r w:rsidR="00C11779">
        <w:instrText xml:space="preserve"> XE "</w:instrText>
      </w:r>
      <w:r w:rsidR="00C11779">
        <w:rPr>
          <w:rFonts w:ascii="Cambria" w:hAnsi="Cambria"/>
          <w:sz w:val="23"/>
          <w:szCs w:val="23"/>
          <w:lang w:val="ru-RU"/>
        </w:rPr>
        <w:instrText>Текстовый редактор</w:instrText>
      </w:r>
      <w:r w:rsidR="00C11779">
        <w:rPr>
          <w:rFonts w:ascii="Cambria" w:hAnsi="Cambria"/>
          <w:sz w:val="23"/>
          <w:szCs w:val="23"/>
        </w:rPr>
        <w:instrText>:</w:instrText>
      </w:r>
      <w:r w:rsidR="00C11779" w:rsidRPr="001F443F">
        <w:rPr>
          <w:rFonts w:ascii="Cambria" w:hAnsi="Cambria"/>
          <w:sz w:val="23"/>
          <w:szCs w:val="23"/>
          <w:lang w:val="ru-RU"/>
        </w:rPr>
        <w:instrText xml:space="preserve"> </w:instrText>
      </w:r>
      <w:r w:rsidR="00C11779" w:rsidRPr="00E61C26">
        <w:rPr>
          <w:rFonts w:ascii="Consolas" w:hAnsi="Consolas"/>
          <w:sz w:val="23"/>
          <w:szCs w:val="23"/>
          <w:lang w:val="ru-RU"/>
        </w:rPr>
        <w:instrText>EDIT</w:instrText>
      </w:r>
      <w:r w:rsidR="00C11779">
        <w:instrText xml:space="preserve">" </w:instrText>
      </w:r>
      <w:r w:rsidR="00C11779">
        <w:rPr>
          <w:rFonts w:ascii="Consolas" w:hAnsi="Consolas"/>
          <w:sz w:val="23"/>
          <w:szCs w:val="23"/>
          <w:lang w:val="ru-RU"/>
        </w:rPr>
        <w:fldChar w:fldCharType="end"/>
      </w:r>
      <w:r w:rsidRPr="001F443F">
        <w:rPr>
          <w:rFonts w:ascii="Cambria" w:hAnsi="Cambria"/>
          <w:sz w:val="23"/>
          <w:szCs w:val="23"/>
          <w:lang w:val="ru-RU"/>
        </w:rPr>
        <w:t xml:space="preserve"> удовлетворительная. Выз</w:t>
      </w:r>
      <w:r w:rsidRPr="001F443F">
        <w:rPr>
          <w:rFonts w:ascii="Cambria" w:hAnsi="Cambria"/>
          <w:sz w:val="23"/>
          <w:szCs w:val="23"/>
          <w:lang w:val="ru-RU"/>
        </w:rPr>
        <w:t>о</w:t>
      </w:r>
      <w:r w:rsidRPr="001F443F">
        <w:rPr>
          <w:rFonts w:ascii="Cambria" w:hAnsi="Cambria"/>
          <w:sz w:val="23"/>
          <w:szCs w:val="23"/>
          <w:lang w:val="ru-RU"/>
        </w:rPr>
        <w:t xml:space="preserve">вите файл </w:t>
      </w:r>
      <w:r w:rsidRPr="00E61C26">
        <w:rPr>
          <w:rFonts w:ascii="Consolas" w:hAnsi="Consolas"/>
          <w:sz w:val="23"/>
          <w:szCs w:val="23"/>
          <w:lang w:val="ru-RU"/>
        </w:rPr>
        <w:t>SAMPLE.C</w:t>
      </w:r>
      <w:r w:rsidRPr="001F443F">
        <w:rPr>
          <w:rFonts w:ascii="Cambria" w:hAnsi="Cambria"/>
          <w:sz w:val="23"/>
          <w:szCs w:val="23"/>
          <w:lang w:val="ru-RU"/>
        </w:rPr>
        <w:t xml:space="preserve">. Чтобы выполнить </w:t>
      </w:r>
      <w:r w:rsidRPr="00E61C26">
        <w:rPr>
          <w:rFonts w:ascii="Consolas" w:hAnsi="Consolas"/>
          <w:sz w:val="23"/>
          <w:szCs w:val="23"/>
          <w:lang w:val="ru-RU"/>
        </w:rPr>
        <w:t>ZC</w:t>
      </w:r>
      <w:r w:rsidRPr="001F443F">
        <w:rPr>
          <w:rFonts w:ascii="Cambria" w:hAnsi="Cambria"/>
          <w:sz w:val="23"/>
          <w:szCs w:val="23"/>
          <w:lang w:val="ru-RU"/>
        </w:rPr>
        <w:t>, введите:</w:t>
      </w:r>
    </w:p>
    <w:p w14:paraId="2D833579" w14:textId="77777777" w:rsidR="001F443F" w:rsidRPr="00E61C26" w:rsidRDefault="001F443F" w:rsidP="00501F95">
      <w:pPr>
        <w:spacing w:before="60"/>
        <w:ind w:left="709"/>
        <w:jc w:val="both"/>
        <w:rPr>
          <w:rFonts w:ascii="Consolas" w:hAnsi="Consolas"/>
          <w:b/>
          <w:sz w:val="23"/>
          <w:szCs w:val="23"/>
          <w:lang w:val="ru-RU"/>
        </w:rPr>
      </w:pPr>
      <w:r w:rsidRPr="00E61C26">
        <w:rPr>
          <w:rFonts w:ascii="Consolas" w:hAnsi="Consolas"/>
          <w:b/>
          <w:sz w:val="23"/>
          <w:szCs w:val="23"/>
          <w:lang w:val="ru-RU"/>
        </w:rPr>
        <w:t>ZC SAMPLE.C</w:t>
      </w:r>
    </w:p>
    <w:p w14:paraId="1DA7239F" w14:textId="77777777" w:rsidR="001F443F" w:rsidRPr="001F443F" w:rsidRDefault="001F443F" w:rsidP="00E61C26">
      <w:pPr>
        <w:spacing w:before="60"/>
        <w:jc w:val="both"/>
        <w:rPr>
          <w:rFonts w:ascii="Cambria" w:hAnsi="Cambria"/>
          <w:sz w:val="23"/>
          <w:szCs w:val="23"/>
          <w:lang w:val="ru-RU"/>
        </w:rPr>
      </w:pPr>
      <w:r w:rsidRPr="001F443F">
        <w:rPr>
          <w:rFonts w:ascii="Cambria" w:hAnsi="Cambria"/>
          <w:sz w:val="23"/>
          <w:szCs w:val="23"/>
          <w:lang w:val="ru-RU"/>
        </w:rPr>
        <w:t xml:space="preserve">Если вы компилируете для Z180, то должны добавить опцию </w:t>
      </w:r>
      <w:r w:rsidRPr="00E61C26">
        <w:rPr>
          <w:rFonts w:ascii="Consolas" w:hAnsi="Consolas"/>
          <w:sz w:val="23"/>
          <w:szCs w:val="23"/>
          <w:lang w:val="ru-RU"/>
        </w:rPr>
        <w:t>-180</w:t>
      </w:r>
      <w:r w:rsidRPr="001F443F">
        <w:rPr>
          <w:rFonts w:ascii="Cambria" w:hAnsi="Cambria"/>
          <w:sz w:val="23"/>
          <w:szCs w:val="23"/>
          <w:lang w:val="ru-RU"/>
        </w:rPr>
        <w:t>, например.</w:t>
      </w:r>
    </w:p>
    <w:p w14:paraId="300E5B3C" w14:textId="77777777" w:rsidR="001F443F" w:rsidRPr="00E61C26" w:rsidRDefault="001F443F" w:rsidP="00501F95">
      <w:pPr>
        <w:spacing w:before="60"/>
        <w:ind w:left="720"/>
        <w:jc w:val="both"/>
        <w:rPr>
          <w:rFonts w:ascii="Consolas" w:hAnsi="Consolas"/>
          <w:b/>
          <w:sz w:val="23"/>
          <w:szCs w:val="23"/>
          <w:lang w:val="ru-RU"/>
        </w:rPr>
      </w:pPr>
      <w:r w:rsidRPr="00E61C26">
        <w:rPr>
          <w:rFonts w:ascii="Consolas" w:hAnsi="Consolas"/>
          <w:b/>
          <w:sz w:val="23"/>
          <w:szCs w:val="23"/>
          <w:lang w:val="ru-RU"/>
        </w:rPr>
        <w:t>ZC -180 SAMPLE.C</w:t>
      </w:r>
    </w:p>
    <w:p w14:paraId="31CEE9C9" w14:textId="77777777" w:rsidR="001F443F" w:rsidRPr="001F443F" w:rsidRDefault="001F443F" w:rsidP="00E61C26">
      <w:pPr>
        <w:spacing w:before="60"/>
        <w:jc w:val="both"/>
        <w:rPr>
          <w:rFonts w:ascii="Cambria" w:hAnsi="Cambria"/>
          <w:sz w:val="23"/>
          <w:szCs w:val="23"/>
          <w:lang w:val="ru-RU"/>
        </w:rPr>
      </w:pPr>
      <w:r w:rsidRPr="001F443F">
        <w:rPr>
          <w:rFonts w:ascii="Cambria" w:hAnsi="Cambria"/>
          <w:sz w:val="23"/>
          <w:szCs w:val="23"/>
          <w:lang w:val="ru-RU"/>
        </w:rPr>
        <w:t xml:space="preserve">Она генерирует код для системы команд Z180 и запрашивает физический адрес </w:t>
      </w:r>
      <w:r w:rsidRPr="00E61C26">
        <w:rPr>
          <w:rFonts w:ascii="Consolas" w:hAnsi="Consolas"/>
          <w:sz w:val="23"/>
          <w:szCs w:val="23"/>
          <w:lang w:val="ru-RU"/>
        </w:rPr>
        <w:t>ОЗУ</w:t>
      </w:r>
      <w:r w:rsidRPr="001F443F">
        <w:rPr>
          <w:rFonts w:ascii="Cambria" w:hAnsi="Cambria"/>
          <w:sz w:val="23"/>
          <w:szCs w:val="23"/>
          <w:lang w:val="ru-RU"/>
        </w:rPr>
        <w:t>, а та</w:t>
      </w:r>
      <w:r w:rsidRPr="001F443F">
        <w:rPr>
          <w:rFonts w:ascii="Cambria" w:hAnsi="Cambria"/>
          <w:sz w:val="23"/>
          <w:szCs w:val="23"/>
          <w:lang w:val="ru-RU"/>
        </w:rPr>
        <w:t>к</w:t>
      </w:r>
      <w:r w:rsidRPr="001F443F">
        <w:rPr>
          <w:rFonts w:ascii="Cambria" w:hAnsi="Cambria"/>
          <w:sz w:val="23"/>
          <w:szCs w:val="23"/>
          <w:lang w:val="ru-RU"/>
        </w:rPr>
        <w:t>же другие необходимые адреса.</w:t>
      </w:r>
    </w:p>
    <w:p w14:paraId="69EB8774" w14:textId="0DF0CEFF"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Если вы правильно ввели пример программы, сообщения об ошибках не должны п</w:t>
      </w:r>
      <w:r w:rsidRPr="001F443F">
        <w:rPr>
          <w:rFonts w:ascii="Cambria" w:hAnsi="Cambria"/>
          <w:sz w:val="23"/>
          <w:szCs w:val="23"/>
          <w:lang w:val="ru-RU"/>
        </w:rPr>
        <w:t>о</w:t>
      </w:r>
      <w:r w:rsidRPr="001F443F">
        <w:rPr>
          <w:rFonts w:ascii="Cambria" w:hAnsi="Cambria"/>
          <w:sz w:val="23"/>
          <w:szCs w:val="23"/>
          <w:lang w:val="ru-RU"/>
        </w:rPr>
        <w:t>являться. Если вы получаете сообщения об ошибках, отредактируйте программу, чтобы и</w:t>
      </w:r>
      <w:r w:rsidRPr="001F443F">
        <w:rPr>
          <w:rFonts w:ascii="Cambria" w:hAnsi="Cambria"/>
          <w:sz w:val="23"/>
          <w:szCs w:val="23"/>
          <w:lang w:val="ru-RU"/>
        </w:rPr>
        <w:t>с</w:t>
      </w:r>
      <w:r w:rsidRPr="001F443F">
        <w:rPr>
          <w:rFonts w:ascii="Cambria" w:hAnsi="Cambria"/>
          <w:sz w:val="23"/>
          <w:szCs w:val="23"/>
          <w:lang w:val="ru-RU"/>
        </w:rPr>
        <w:t>править ошибки, и перекомп</w:t>
      </w:r>
      <w:r w:rsidR="00DB3CB7">
        <w:rPr>
          <w:rFonts w:ascii="Cambria" w:hAnsi="Cambria"/>
          <w:sz w:val="23"/>
          <w:szCs w:val="23"/>
          <w:lang w:val="ru-RU"/>
        </w:rPr>
        <w:t xml:space="preserve">илируйте с помощью </w:t>
      </w:r>
      <w:r w:rsidR="00DB3CB7" w:rsidRPr="00E61C26">
        <w:rPr>
          <w:rFonts w:ascii="Consolas" w:hAnsi="Consolas"/>
          <w:sz w:val="23"/>
          <w:szCs w:val="23"/>
          <w:lang w:val="ru-RU"/>
        </w:rPr>
        <w:t>ZC</w:t>
      </w:r>
      <w:r w:rsidR="00DB3CB7">
        <w:rPr>
          <w:rFonts w:ascii="Cambria" w:hAnsi="Cambria"/>
          <w:sz w:val="23"/>
          <w:szCs w:val="23"/>
          <w:lang w:val="ru-RU"/>
        </w:rPr>
        <w:t>, как рань</w:t>
      </w:r>
      <w:r w:rsidRPr="001F443F">
        <w:rPr>
          <w:rFonts w:ascii="Cambria" w:hAnsi="Cambria"/>
          <w:sz w:val="23"/>
          <w:szCs w:val="23"/>
          <w:lang w:val="ru-RU"/>
        </w:rPr>
        <w:t xml:space="preserve">ше. Затем </w:t>
      </w:r>
      <w:r w:rsidRPr="00E61C26">
        <w:rPr>
          <w:rFonts w:ascii="Consolas" w:hAnsi="Consolas"/>
          <w:sz w:val="23"/>
          <w:szCs w:val="23"/>
          <w:lang w:val="ru-RU"/>
        </w:rPr>
        <w:t>ZC</w:t>
      </w:r>
      <w:r w:rsidRPr="001F443F">
        <w:rPr>
          <w:rFonts w:ascii="Cambria" w:hAnsi="Cambria"/>
          <w:sz w:val="23"/>
          <w:szCs w:val="23"/>
          <w:lang w:val="ru-RU"/>
        </w:rPr>
        <w:t xml:space="preserve"> запросит нек</w:t>
      </w:r>
      <w:r w:rsidRPr="001F443F">
        <w:rPr>
          <w:rFonts w:ascii="Cambria" w:hAnsi="Cambria"/>
          <w:sz w:val="23"/>
          <w:szCs w:val="23"/>
          <w:lang w:val="ru-RU"/>
        </w:rPr>
        <w:t>о</w:t>
      </w:r>
      <w:r w:rsidRPr="001F443F">
        <w:rPr>
          <w:rFonts w:ascii="Cambria" w:hAnsi="Cambria"/>
          <w:sz w:val="23"/>
          <w:szCs w:val="23"/>
          <w:lang w:val="ru-RU"/>
        </w:rPr>
        <w:t>торые адреса памяти,</w:t>
      </w:r>
      <w:r w:rsidR="00E61C26">
        <w:rPr>
          <w:rFonts w:ascii="Cambria" w:hAnsi="Cambria"/>
          <w:sz w:val="23"/>
          <w:szCs w:val="23"/>
          <w:lang w:val="ru-RU"/>
        </w:rPr>
        <w:t xml:space="preserve"> как показано в следующем приме</w:t>
      </w:r>
      <w:r w:rsidRPr="001F443F">
        <w:rPr>
          <w:rFonts w:ascii="Cambria" w:hAnsi="Cambria"/>
          <w:sz w:val="23"/>
          <w:szCs w:val="23"/>
          <w:lang w:val="ru-RU"/>
        </w:rPr>
        <w:t>ре:</w:t>
      </w:r>
    </w:p>
    <w:p w14:paraId="0BB85944" w14:textId="7102A1A3" w:rsidR="001F443F" w:rsidRPr="00E61C26" w:rsidRDefault="001F443F" w:rsidP="00E61C26">
      <w:pPr>
        <w:spacing w:before="60"/>
        <w:jc w:val="both"/>
        <w:rPr>
          <w:rFonts w:ascii="Consolas" w:hAnsi="Consolas"/>
          <w:noProof/>
          <w:sz w:val="23"/>
          <w:szCs w:val="23"/>
        </w:rPr>
      </w:pPr>
      <w:r w:rsidRPr="00E61C26">
        <w:rPr>
          <w:rFonts w:ascii="Consolas" w:hAnsi="Consolas"/>
          <w:noProof/>
          <w:sz w:val="23"/>
          <w:szCs w:val="23"/>
        </w:rPr>
        <w:t>C:\&gt;</w:t>
      </w:r>
      <w:r w:rsidRPr="00840B71">
        <w:rPr>
          <w:rFonts w:ascii="Consolas" w:hAnsi="Consolas"/>
          <w:b/>
          <w:noProof/>
          <w:sz w:val="23"/>
          <w:szCs w:val="23"/>
        </w:rPr>
        <w:t>zc -180 sample.c</w:t>
      </w:r>
    </w:p>
    <w:p w14:paraId="3A453D4D"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HI-TECH C COMPILER (Z80/Z180/64180) V7.60</w:t>
      </w:r>
    </w:p>
    <w:p w14:paraId="0D4D8446"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Copyright (C) 1984-1996 HI-TECH Software</w:t>
      </w:r>
    </w:p>
    <w:p w14:paraId="71D827FA"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Serial no: CZ80-12345; Licensed to:</w:t>
      </w:r>
    </w:p>
    <w:p w14:paraId="0C8284A7"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Alfred</w:t>
      </w:r>
    </w:p>
    <w:p w14:paraId="113BE683" w14:textId="77777777" w:rsidR="00040FFB" w:rsidRDefault="00040FFB">
      <w:pPr>
        <w:rPr>
          <w:rFonts w:ascii="Consolas" w:hAnsi="Consolas"/>
          <w:noProof/>
          <w:sz w:val="23"/>
          <w:szCs w:val="23"/>
        </w:rPr>
      </w:pPr>
      <w:r>
        <w:rPr>
          <w:rFonts w:ascii="Consolas" w:hAnsi="Consolas"/>
          <w:noProof/>
          <w:sz w:val="23"/>
          <w:szCs w:val="23"/>
        </w:rPr>
        <w:br w:type="page"/>
      </w:r>
    </w:p>
    <w:p w14:paraId="0627C4A0" w14:textId="5308BCB2" w:rsidR="001F443F" w:rsidRPr="00E61C26" w:rsidRDefault="001F443F" w:rsidP="00E61C26">
      <w:pPr>
        <w:jc w:val="both"/>
        <w:rPr>
          <w:rFonts w:ascii="Consolas" w:hAnsi="Consolas"/>
          <w:noProof/>
          <w:sz w:val="23"/>
          <w:szCs w:val="23"/>
        </w:rPr>
      </w:pPr>
      <w:r w:rsidRPr="00E61C26">
        <w:rPr>
          <w:rFonts w:ascii="Consolas" w:hAnsi="Consolas"/>
          <w:noProof/>
          <w:sz w:val="23"/>
          <w:szCs w:val="23"/>
        </w:rPr>
        <w:lastRenderedPageBreak/>
        <w:t>Invalid or no memory addresses specified:</w:t>
      </w:r>
    </w:p>
    <w:p w14:paraId="3EAEEC51"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Use a -Arom,ram,ramsize,ramphys,nvram option, e.g.</w:t>
      </w:r>
    </w:p>
    <w:p w14:paraId="57ACB01F"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 xml:space="preserve">        -A8000,6000,2000,10000,4000</w:t>
      </w:r>
    </w:p>
    <w:p w14:paraId="16ED8728"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specifies ROM at 8000(hex) and 8K bytes of RAM at physical 10000(hex) mapped into common area 1 at 6000(hex)</w:t>
      </w:r>
    </w:p>
    <w:p w14:paraId="3166C09B"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 xml:space="preserve">ROM (vectors) address: </w:t>
      </w:r>
      <w:r w:rsidRPr="00840B71">
        <w:rPr>
          <w:rFonts w:ascii="Consolas" w:hAnsi="Consolas"/>
          <w:b/>
          <w:noProof/>
          <w:sz w:val="23"/>
          <w:szCs w:val="23"/>
        </w:rPr>
        <w:t>0</w:t>
      </w:r>
    </w:p>
    <w:p w14:paraId="4DF7C131"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 xml:space="preserve">RAM address: </w:t>
      </w:r>
      <w:r w:rsidRPr="00840B71">
        <w:rPr>
          <w:rFonts w:ascii="Consolas" w:hAnsi="Consolas"/>
          <w:b/>
          <w:noProof/>
          <w:sz w:val="23"/>
          <w:szCs w:val="23"/>
        </w:rPr>
        <w:t>8000</w:t>
      </w:r>
    </w:p>
    <w:p w14:paraId="34BB4832"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RAM size(default 800 hex):</w:t>
      </w:r>
    </w:p>
    <w:p w14:paraId="0FCD8660"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 xml:space="preserve">Physical address of RAM: </w:t>
      </w:r>
      <w:r w:rsidRPr="00840B71">
        <w:rPr>
          <w:rFonts w:ascii="Consolas" w:hAnsi="Consolas"/>
          <w:b/>
          <w:noProof/>
          <w:sz w:val="23"/>
          <w:szCs w:val="23"/>
        </w:rPr>
        <w:t>10000</w:t>
      </w:r>
    </w:p>
    <w:p w14:paraId="5AA8CD0B"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Non-volatile RAM address (if used):</w:t>
      </w:r>
    </w:p>
    <w:p w14:paraId="18CEF35E"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Next time use the option -A0,8000,800,10000</w:t>
      </w:r>
    </w:p>
    <w:p w14:paraId="565B24DB" w14:textId="77777777" w:rsidR="001F443F" w:rsidRPr="00E61C26" w:rsidRDefault="001F443F" w:rsidP="00E61C26">
      <w:pPr>
        <w:jc w:val="both"/>
        <w:rPr>
          <w:rFonts w:ascii="Consolas" w:hAnsi="Consolas"/>
          <w:noProof/>
          <w:sz w:val="23"/>
          <w:szCs w:val="23"/>
        </w:rPr>
      </w:pPr>
    </w:p>
    <w:p w14:paraId="01A1B8E2"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Linking:</w:t>
      </w:r>
    </w:p>
    <w:p w14:paraId="343E68FB"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Objtohex: .........................</w:t>
      </w:r>
    </w:p>
    <w:p w14:paraId="594E2579"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Memory Usage Map:</w:t>
      </w:r>
    </w:p>
    <w:p w14:paraId="26007274"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User:   0069H -  0102H   009AH (154) bytes</w:t>
      </w:r>
    </w:p>
    <w:p w14:paraId="7A33A60D"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CODE:   0000H -  0068H   0069H (105) bytes</w:t>
      </w:r>
    </w:p>
    <w:p w14:paraId="2A763FBA"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CODE:   0103H -  015AH   0058H (88) bytes</w:t>
      </w:r>
    </w:p>
    <w:p w14:paraId="157797EB" w14:textId="77777777" w:rsidR="001F443F" w:rsidRPr="00E61C26" w:rsidRDefault="001F443F" w:rsidP="00E61C26">
      <w:pPr>
        <w:jc w:val="both"/>
        <w:rPr>
          <w:rFonts w:ascii="Consolas" w:hAnsi="Consolas"/>
          <w:noProof/>
          <w:sz w:val="23"/>
          <w:szCs w:val="23"/>
        </w:rPr>
      </w:pPr>
      <w:r w:rsidRPr="00E61C26">
        <w:rPr>
          <w:rFonts w:ascii="Consolas" w:hAnsi="Consolas"/>
          <w:noProof/>
          <w:sz w:val="23"/>
          <w:szCs w:val="23"/>
        </w:rPr>
        <w:t>RAM:    8000H -  8023H   0024H (36) bytes</w:t>
      </w:r>
    </w:p>
    <w:p w14:paraId="660E0EE0" w14:textId="758BDE99" w:rsidR="001F443F" w:rsidRPr="001F443F" w:rsidRDefault="00840B71" w:rsidP="00BF53AC">
      <w:pPr>
        <w:spacing w:before="60"/>
        <w:jc w:val="both"/>
        <w:rPr>
          <w:rFonts w:ascii="Cambria" w:hAnsi="Cambria"/>
          <w:sz w:val="23"/>
          <w:szCs w:val="23"/>
          <w:lang w:val="ru-RU"/>
        </w:rPr>
      </w:pPr>
      <w:r>
        <w:rPr>
          <w:rFonts w:ascii="Cambria" w:hAnsi="Cambria"/>
          <w:sz w:val="23"/>
          <w:szCs w:val="23"/>
          <w:lang w:val="ru-RU"/>
        </w:rPr>
        <w:t>Н</w:t>
      </w:r>
      <w:r w:rsidR="001F443F" w:rsidRPr="001F443F">
        <w:rPr>
          <w:rFonts w:ascii="Cambria" w:hAnsi="Cambria"/>
          <w:sz w:val="23"/>
          <w:szCs w:val="23"/>
          <w:lang w:val="ru-RU"/>
        </w:rPr>
        <w:t>еобходимо отметить</w:t>
      </w:r>
      <w:r>
        <w:rPr>
          <w:rFonts w:ascii="Cambria" w:hAnsi="Cambria"/>
          <w:sz w:val="23"/>
          <w:szCs w:val="23"/>
          <w:lang w:val="ru-RU"/>
        </w:rPr>
        <w:t xml:space="preserve"> некоторые моменты</w:t>
      </w:r>
      <w:r w:rsidR="001F443F" w:rsidRPr="001F443F">
        <w:rPr>
          <w:rFonts w:ascii="Cambria" w:hAnsi="Cambria"/>
          <w:sz w:val="23"/>
          <w:szCs w:val="23"/>
          <w:lang w:val="ru-RU"/>
        </w:rPr>
        <w:t>:</w:t>
      </w:r>
    </w:p>
    <w:p w14:paraId="445D857C" w14:textId="340EA0D5" w:rsidR="001F443F" w:rsidRPr="00E61C26" w:rsidRDefault="001F443F" w:rsidP="00CB05E4">
      <w:pPr>
        <w:pStyle w:val="aff7"/>
        <w:numPr>
          <w:ilvl w:val="0"/>
          <w:numId w:val="13"/>
        </w:numPr>
        <w:spacing w:before="60"/>
        <w:jc w:val="both"/>
        <w:rPr>
          <w:rFonts w:ascii="Cambria" w:hAnsi="Cambria"/>
          <w:sz w:val="23"/>
          <w:szCs w:val="23"/>
          <w:lang w:val="ru-RU"/>
        </w:rPr>
      </w:pPr>
      <w:r w:rsidRPr="00E61C26">
        <w:rPr>
          <w:rFonts w:ascii="Cambria" w:hAnsi="Cambria"/>
          <w:sz w:val="23"/>
          <w:szCs w:val="23"/>
          <w:lang w:val="ru-RU"/>
        </w:rPr>
        <w:t xml:space="preserve">Адрес </w:t>
      </w:r>
      <w:r w:rsidRPr="00E61C26">
        <w:rPr>
          <w:rFonts w:ascii="Consolas" w:hAnsi="Consolas"/>
          <w:sz w:val="23"/>
          <w:szCs w:val="23"/>
          <w:lang w:val="ru-RU"/>
        </w:rPr>
        <w:t>ПЗУ</w:t>
      </w:r>
      <w:r w:rsidRPr="00E61C26">
        <w:rPr>
          <w:rFonts w:ascii="Cambria" w:hAnsi="Cambria"/>
          <w:sz w:val="23"/>
          <w:szCs w:val="23"/>
          <w:lang w:val="ru-RU"/>
        </w:rPr>
        <w:t xml:space="preserve"> указан </w:t>
      </w:r>
      <w:r w:rsidR="00840B71">
        <w:rPr>
          <w:rFonts w:ascii="Cambria" w:hAnsi="Cambria"/>
          <w:sz w:val="23"/>
          <w:szCs w:val="23"/>
          <w:lang w:val="ru-RU"/>
        </w:rPr>
        <w:t>равным</w:t>
      </w:r>
      <w:r w:rsidRPr="00E61C26">
        <w:rPr>
          <w:rFonts w:ascii="Cambria" w:hAnsi="Cambria"/>
          <w:sz w:val="23"/>
          <w:szCs w:val="23"/>
          <w:lang w:val="ru-RU"/>
        </w:rPr>
        <w:t xml:space="preserve"> </w:t>
      </w:r>
      <w:r w:rsidR="00441F38" w:rsidRPr="00840B71">
        <w:rPr>
          <w:rFonts w:ascii="Consolas" w:hAnsi="Consolas"/>
          <w:b/>
          <w:noProof/>
          <w:sz w:val="23"/>
          <w:szCs w:val="23"/>
        </w:rPr>
        <w:t>0</w:t>
      </w:r>
      <w:r w:rsidRPr="00E61C26">
        <w:rPr>
          <w:rFonts w:ascii="Cambria" w:hAnsi="Cambria"/>
          <w:sz w:val="23"/>
          <w:szCs w:val="23"/>
          <w:lang w:val="ru-RU"/>
        </w:rPr>
        <w:t xml:space="preserve">. Вряд ли вы укажете здесь </w:t>
      </w:r>
      <w:r w:rsidR="00840B71">
        <w:rPr>
          <w:rFonts w:ascii="Cambria" w:hAnsi="Cambria"/>
          <w:sz w:val="23"/>
          <w:szCs w:val="23"/>
          <w:lang w:val="ru-RU"/>
        </w:rPr>
        <w:t>какой</w:t>
      </w:r>
      <w:r w:rsidRPr="00E61C26">
        <w:rPr>
          <w:rFonts w:ascii="Cambria" w:hAnsi="Cambria"/>
          <w:sz w:val="23"/>
          <w:szCs w:val="23"/>
          <w:lang w:val="ru-RU"/>
        </w:rPr>
        <w:t>-либо друго</w:t>
      </w:r>
      <w:r w:rsidR="00840B71">
        <w:rPr>
          <w:rFonts w:ascii="Cambria" w:hAnsi="Cambria"/>
          <w:sz w:val="23"/>
          <w:szCs w:val="23"/>
          <w:lang w:val="ru-RU"/>
        </w:rPr>
        <w:t>й</w:t>
      </w:r>
      <w:r w:rsidRPr="00E61C26">
        <w:rPr>
          <w:rFonts w:ascii="Cambria" w:hAnsi="Cambria"/>
          <w:sz w:val="23"/>
          <w:szCs w:val="23"/>
          <w:lang w:val="ru-RU"/>
        </w:rPr>
        <w:t>, если тол</w:t>
      </w:r>
      <w:r w:rsidRPr="00E61C26">
        <w:rPr>
          <w:rFonts w:ascii="Cambria" w:hAnsi="Cambria"/>
          <w:sz w:val="23"/>
          <w:szCs w:val="23"/>
          <w:lang w:val="ru-RU"/>
        </w:rPr>
        <w:t>ь</w:t>
      </w:r>
      <w:r w:rsidRPr="00E61C26">
        <w:rPr>
          <w:rFonts w:ascii="Cambria" w:hAnsi="Cambria"/>
          <w:sz w:val="23"/>
          <w:szCs w:val="23"/>
          <w:lang w:val="ru-RU"/>
        </w:rPr>
        <w:t xml:space="preserve">ко не собираетесь запускать код в </w:t>
      </w:r>
      <w:r w:rsidRPr="00E61C26">
        <w:rPr>
          <w:rFonts w:ascii="Consolas" w:hAnsi="Consolas"/>
          <w:sz w:val="23"/>
          <w:szCs w:val="23"/>
          <w:lang w:val="ru-RU"/>
        </w:rPr>
        <w:t>ОЗУ</w:t>
      </w:r>
      <w:r w:rsidRPr="00E61C26">
        <w:rPr>
          <w:rFonts w:ascii="Cambria" w:hAnsi="Cambria"/>
          <w:sz w:val="23"/>
          <w:szCs w:val="23"/>
          <w:lang w:val="ru-RU"/>
        </w:rPr>
        <w:t xml:space="preserve"> на плате с монитором </w:t>
      </w:r>
      <w:r w:rsidR="00EC4FCA">
        <w:rPr>
          <w:rFonts w:ascii="Cambria" w:hAnsi="Cambria"/>
          <w:sz w:val="23"/>
          <w:szCs w:val="23"/>
          <w:lang w:val="ru-RU"/>
        </w:rPr>
        <w:t xml:space="preserve">в </w:t>
      </w:r>
      <w:r w:rsidRPr="00E61C26">
        <w:rPr>
          <w:rFonts w:ascii="Consolas" w:hAnsi="Consolas"/>
          <w:sz w:val="23"/>
          <w:szCs w:val="23"/>
          <w:lang w:val="ru-RU"/>
        </w:rPr>
        <w:t>ПЗУ</w:t>
      </w:r>
      <w:r w:rsidRPr="00E61C26">
        <w:rPr>
          <w:rFonts w:ascii="Cambria" w:hAnsi="Cambria"/>
          <w:sz w:val="23"/>
          <w:szCs w:val="23"/>
          <w:lang w:val="ru-RU"/>
        </w:rPr>
        <w:t>.</w:t>
      </w:r>
    </w:p>
    <w:p w14:paraId="52D6C548" w14:textId="4BC62C9C" w:rsidR="001F443F" w:rsidRPr="00E61C26" w:rsidRDefault="001F443F" w:rsidP="00CB05E4">
      <w:pPr>
        <w:pStyle w:val="aff7"/>
        <w:numPr>
          <w:ilvl w:val="0"/>
          <w:numId w:val="13"/>
        </w:numPr>
        <w:spacing w:before="60"/>
        <w:jc w:val="both"/>
        <w:rPr>
          <w:rFonts w:ascii="Cambria" w:hAnsi="Cambria"/>
          <w:sz w:val="23"/>
          <w:szCs w:val="23"/>
          <w:lang w:val="ru-RU"/>
        </w:rPr>
      </w:pPr>
      <w:r w:rsidRPr="00E61C26">
        <w:rPr>
          <w:rFonts w:ascii="Cambria" w:hAnsi="Cambria"/>
          <w:sz w:val="23"/>
          <w:szCs w:val="23"/>
          <w:lang w:val="ru-RU"/>
        </w:rPr>
        <w:t xml:space="preserve">Адрес </w:t>
      </w:r>
      <w:r w:rsidRPr="00E61C26">
        <w:rPr>
          <w:rFonts w:ascii="Consolas" w:hAnsi="Consolas"/>
          <w:sz w:val="23"/>
          <w:szCs w:val="23"/>
          <w:lang w:val="ru-RU"/>
        </w:rPr>
        <w:t>ОЗУ</w:t>
      </w:r>
      <w:r w:rsidRPr="00E61C26">
        <w:rPr>
          <w:rFonts w:ascii="Cambria" w:hAnsi="Cambria"/>
          <w:sz w:val="23"/>
          <w:szCs w:val="23"/>
          <w:lang w:val="ru-RU"/>
        </w:rPr>
        <w:t xml:space="preserve"> задан </w:t>
      </w:r>
      <w:r w:rsidR="00840B71">
        <w:rPr>
          <w:rFonts w:ascii="Cambria" w:hAnsi="Cambria"/>
          <w:sz w:val="23"/>
          <w:szCs w:val="23"/>
          <w:lang w:val="ru-RU"/>
        </w:rPr>
        <w:t>равным</w:t>
      </w:r>
      <w:r w:rsidRPr="00E61C26">
        <w:rPr>
          <w:rFonts w:ascii="Cambria" w:hAnsi="Cambria"/>
          <w:sz w:val="23"/>
          <w:szCs w:val="23"/>
          <w:lang w:val="ru-RU"/>
        </w:rPr>
        <w:t xml:space="preserve"> </w:t>
      </w:r>
      <w:r w:rsidRPr="00441F38">
        <w:rPr>
          <w:rFonts w:ascii="Consolas" w:hAnsi="Consolas"/>
          <w:b/>
          <w:sz w:val="23"/>
          <w:szCs w:val="23"/>
          <w:lang w:val="ru-RU"/>
        </w:rPr>
        <w:t>8000</w:t>
      </w:r>
      <w:r w:rsidRPr="00E61C26">
        <w:rPr>
          <w:rFonts w:ascii="Cambria" w:hAnsi="Cambria"/>
          <w:sz w:val="23"/>
          <w:szCs w:val="23"/>
          <w:lang w:val="ru-RU"/>
        </w:rPr>
        <w:t>. Это шестнадца</w:t>
      </w:r>
      <w:r w:rsidR="00DB3CB7" w:rsidRPr="00E61C26">
        <w:rPr>
          <w:rFonts w:ascii="Cambria" w:hAnsi="Cambria"/>
          <w:sz w:val="23"/>
          <w:szCs w:val="23"/>
          <w:lang w:val="ru-RU"/>
        </w:rPr>
        <w:t xml:space="preserve">теричный адрес </w:t>
      </w:r>
      <w:r w:rsidR="00DB3CB7" w:rsidRPr="00E61C26">
        <w:rPr>
          <w:rFonts w:ascii="Consolas" w:hAnsi="Consolas"/>
          <w:sz w:val="23"/>
          <w:szCs w:val="23"/>
          <w:lang w:val="ru-RU"/>
        </w:rPr>
        <w:t>ОЗУ</w:t>
      </w:r>
      <w:r w:rsidR="00DB3CB7" w:rsidRPr="00E61C26">
        <w:rPr>
          <w:rFonts w:ascii="Cambria" w:hAnsi="Cambria"/>
          <w:sz w:val="23"/>
          <w:szCs w:val="23"/>
          <w:lang w:val="ru-RU"/>
        </w:rPr>
        <w:t xml:space="preserve"> который отоб</w:t>
      </w:r>
      <w:r w:rsidRPr="00E61C26">
        <w:rPr>
          <w:rFonts w:ascii="Cambria" w:hAnsi="Cambria"/>
          <w:sz w:val="23"/>
          <w:szCs w:val="23"/>
          <w:lang w:val="ru-RU"/>
        </w:rPr>
        <w:t>р</w:t>
      </w:r>
      <w:r w:rsidRPr="00E61C26">
        <w:rPr>
          <w:rFonts w:ascii="Cambria" w:hAnsi="Cambria"/>
          <w:sz w:val="23"/>
          <w:szCs w:val="23"/>
          <w:lang w:val="ru-RU"/>
        </w:rPr>
        <w:t>а</w:t>
      </w:r>
      <w:r w:rsidRPr="00E61C26">
        <w:rPr>
          <w:rFonts w:ascii="Cambria" w:hAnsi="Cambria"/>
          <w:sz w:val="23"/>
          <w:szCs w:val="23"/>
          <w:lang w:val="ru-RU"/>
        </w:rPr>
        <w:t xml:space="preserve">жается при помощи декодирования аппаратного адреса, или тот который вы хотите отобразить при помощи </w:t>
      </w:r>
      <w:r w:rsidRPr="00E61C26">
        <w:rPr>
          <w:rFonts w:ascii="Consolas" w:hAnsi="Consolas"/>
          <w:sz w:val="23"/>
          <w:szCs w:val="23"/>
          <w:lang w:val="ru-RU"/>
        </w:rPr>
        <w:t>MMU</w:t>
      </w:r>
      <w:r w:rsidRPr="00E61C26">
        <w:rPr>
          <w:rFonts w:ascii="Cambria" w:hAnsi="Cambria"/>
          <w:sz w:val="23"/>
          <w:szCs w:val="23"/>
          <w:lang w:val="ru-RU"/>
        </w:rPr>
        <w:t xml:space="preserve"> в системе Z180.</w:t>
      </w:r>
    </w:p>
    <w:p w14:paraId="145B2FD4" w14:textId="35D11E05" w:rsidR="001F443F" w:rsidRPr="00E61C26" w:rsidRDefault="001F443F" w:rsidP="00CB05E4">
      <w:pPr>
        <w:pStyle w:val="aff7"/>
        <w:numPr>
          <w:ilvl w:val="0"/>
          <w:numId w:val="13"/>
        </w:numPr>
        <w:spacing w:before="60"/>
        <w:jc w:val="both"/>
        <w:rPr>
          <w:rFonts w:ascii="Cambria" w:hAnsi="Cambria"/>
          <w:sz w:val="23"/>
          <w:szCs w:val="23"/>
          <w:lang w:val="ru-RU"/>
        </w:rPr>
      </w:pPr>
      <w:r w:rsidRPr="00E61C26">
        <w:rPr>
          <w:rFonts w:ascii="Cambria" w:hAnsi="Cambria"/>
          <w:sz w:val="23"/>
          <w:szCs w:val="23"/>
          <w:lang w:val="ru-RU"/>
        </w:rPr>
        <w:t>Размер оперативной памяти был оставле</w:t>
      </w:r>
      <w:r w:rsidR="00DB3CB7" w:rsidRPr="00E61C26">
        <w:rPr>
          <w:rFonts w:ascii="Cambria" w:hAnsi="Cambria"/>
          <w:sz w:val="23"/>
          <w:szCs w:val="23"/>
          <w:lang w:val="ru-RU"/>
        </w:rPr>
        <w:t xml:space="preserve">н по умолчанию </w:t>
      </w:r>
      <w:r w:rsidR="00DB3CB7" w:rsidRPr="00441F38">
        <w:rPr>
          <w:rFonts w:ascii="Consolas" w:hAnsi="Consolas"/>
          <w:b/>
          <w:sz w:val="23"/>
          <w:szCs w:val="23"/>
          <w:lang w:val="ru-RU"/>
        </w:rPr>
        <w:t>800</w:t>
      </w:r>
      <w:r w:rsidR="00DB3CB7" w:rsidRPr="00E61C26">
        <w:rPr>
          <w:rFonts w:ascii="Cambria" w:hAnsi="Cambria"/>
          <w:sz w:val="23"/>
          <w:szCs w:val="23"/>
          <w:lang w:val="ru-RU"/>
        </w:rPr>
        <w:t xml:space="preserve"> (шестнадцате</w:t>
      </w:r>
      <w:r w:rsidRPr="00E61C26">
        <w:rPr>
          <w:rFonts w:ascii="Cambria" w:hAnsi="Cambria"/>
          <w:sz w:val="23"/>
          <w:szCs w:val="23"/>
          <w:lang w:val="ru-RU"/>
        </w:rPr>
        <w:t>ричный). Это достаточно для этого пример</w:t>
      </w:r>
      <w:r w:rsidR="00E61C26">
        <w:rPr>
          <w:rFonts w:ascii="Cambria" w:hAnsi="Cambria"/>
          <w:sz w:val="23"/>
          <w:szCs w:val="23"/>
          <w:lang w:val="ru-RU"/>
        </w:rPr>
        <w:t>а программы, но в целом вы долж</w:t>
      </w:r>
      <w:r w:rsidRPr="00E61C26">
        <w:rPr>
          <w:rFonts w:ascii="Cambria" w:hAnsi="Cambria"/>
          <w:sz w:val="23"/>
          <w:szCs w:val="23"/>
          <w:lang w:val="ru-RU"/>
        </w:rPr>
        <w:t xml:space="preserve">ны указать здесь реальный размер </w:t>
      </w:r>
      <w:r w:rsidRPr="00E61C26">
        <w:rPr>
          <w:rFonts w:ascii="Consolas" w:hAnsi="Consolas"/>
          <w:sz w:val="23"/>
          <w:szCs w:val="23"/>
          <w:lang w:val="ru-RU"/>
        </w:rPr>
        <w:t>ОЗУ</w:t>
      </w:r>
      <w:r w:rsidRPr="00E61C26">
        <w:rPr>
          <w:rFonts w:ascii="Cambria" w:hAnsi="Cambria"/>
          <w:sz w:val="23"/>
          <w:szCs w:val="23"/>
          <w:lang w:val="ru-RU"/>
        </w:rPr>
        <w:t xml:space="preserve">, </w:t>
      </w:r>
      <w:r w:rsidR="00DB3CB7" w:rsidRPr="00E61C26">
        <w:rPr>
          <w:rFonts w:ascii="Cambria" w:hAnsi="Cambria"/>
          <w:sz w:val="23"/>
          <w:szCs w:val="23"/>
          <w:lang w:val="ru-RU"/>
        </w:rPr>
        <w:t>который доступен для скомпилиро</w:t>
      </w:r>
      <w:r w:rsidRPr="00E61C26">
        <w:rPr>
          <w:rFonts w:ascii="Cambria" w:hAnsi="Cambria"/>
          <w:sz w:val="23"/>
          <w:szCs w:val="23"/>
          <w:lang w:val="ru-RU"/>
        </w:rPr>
        <w:t>ванной программы.</w:t>
      </w:r>
    </w:p>
    <w:p w14:paraId="0946953C" w14:textId="7B94F341" w:rsidR="001F443F" w:rsidRPr="00E61C26" w:rsidRDefault="001F443F" w:rsidP="00CB05E4">
      <w:pPr>
        <w:pStyle w:val="aff7"/>
        <w:numPr>
          <w:ilvl w:val="0"/>
          <w:numId w:val="13"/>
        </w:numPr>
        <w:spacing w:before="60"/>
        <w:jc w:val="both"/>
        <w:rPr>
          <w:rFonts w:ascii="Cambria" w:hAnsi="Cambria"/>
          <w:sz w:val="23"/>
          <w:szCs w:val="23"/>
          <w:lang w:val="ru-RU"/>
        </w:rPr>
      </w:pPr>
      <w:r w:rsidRPr="00E61C26">
        <w:rPr>
          <w:rFonts w:ascii="Cambria" w:hAnsi="Cambria"/>
          <w:sz w:val="23"/>
          <w:szCs w:val="23"/>
          <w:lang w:val="ru-RU"/>
        </w:rPr>
        <w:t xml:space="preserve">Была использована опция </w:t>
      </w:r>
      <w:r w:rsidRPr="00B664D5">
        <w:rPr>
          <w:rFonts w:ascii="Consolas" w:hAnsi="Consolas"/>
          <w:sz w:val="23"/>
          <w:szCs w:val="23"/>
          <w:lang w:val="ru-RU"/>
        </w:rPr>
        <w:t>-180</w:t>
      </w:r>
      <w:r w:rsidRPr="00E61C26">
        <w:rPr>
          <w:rFonts w:ascii="Cambria" w:hAnsi="Cambria"/>
          <w:sz w:val="23"/>
          <w:szCs w:val="23"/>
          <w:lang w:val="ru-RU"/>
        </w:rPr>
        <w:t xml:space="preserve">, поэтому, драйвер запросил физический адрес </w:t>
      </w:r>
      <w:r w:rsidRPr="00B664D5">
        <w:rPr>
          <w:rFonts w:ascii="Consolas" w:hAnsi="Consolas"/>
          <w:sz w:val="23"/>
          <w:szCs w:val="23"/>
          <w:lang w:val="ru-RU"/>
        </w:rPr>
        <w:t>ОЗУ</w:t>
      </w:r>
      <w:r w:rsidRPr="00E61C26">
        <w:rPr>
          <w:rFonts w:ascii="Cambria" w:hAnsi="Cambria"/>
          <w:sz w:val="23"/>
          <w:szCs w:val="23"/>
          <w:lang w:val="ru-RU"/>
        </w:rPr>
        <w:t xml:space="preserve">. Он необходим для Z180, чтобы разрешить код для настройки </w:t>
      </w:r>
      <w:r w:rsidRPr="001E25DD">
        <w:rPr>
          <w:rFonts w:ascii="Consolas" w:hAnsi="Consolas"/>
          <w:sz w:val="23"/>
          <w:szCs w:val="23"/>
          <w:lang w:val="ru-RU"/>
        </w:rPr>
        <w:t>MMU</w:t>
      </w:r>
      <w:r w:rsidRPr="00E61C26">
        <w:rPr>
          <w:rFonts w:ascii="Cambria" w:hAnsi="Cambria"/>
          <w:sz w:val="23"/>
          <w:szCs w:val="23"/>
          <w:lang w:val="ru-RU"/>
        </w:rPr>
        <w:t xml:space="preserve"> во время выполн</w:t>
      </w:r>
      <w:r w:rsidRPr="00E61C26">
        <w:rPr>
          <w:rFonts w:ascii="Cambria" w:hAnsi="Cambria"/>
          <w:sz w:val="23"/>
          <w:szCs w:val="23"/>
          <w:lang w:val="ru-RU"/>
        </w:rPr>
        <w:t>е</w:t>
      </w:r>
      <w:r w:rsidRPr="00E61C26">
        <w:rPr>
          <w:rFonts w:ascii="Cambria" w:hAnsi="Cambria"/>
          <w:sz w:val="23"/>
          <w:szCs w:val="23"/>
          <w:lang w:val="ru-RU"/>
        </w:rPr>
        <w:t xml:space="preserve">ния. В этом примере физический адрес </w:t>
      </w:r>
      <w:r w:rsidRPr="00B664D5">
        <w:rPr>
          <w:rFonts w:ascii="Consolas" w:hAnsi="Consolas"/>
          <w:sz w:val="23"/>
          <w:szCs w:val="23"/>
          <w:lang w:val="ru-RU"/>
        </w:rPr>
        <w:t>ОЗУ</w:t>
      </w:r>
      <w:r w:rsidRPr="00E61C26">
        <w:rPr>
          <w:rFonts w:ascii="Cambria" w:hAnsi="Cambria"/>
          <w:sz w:val="23"/>
          <w:szCs w:val="23"/>
          <w:lang w:val="ru-RU"/>
        </w:rPr>
        <w:t xml:space="preserve"> был определен </w:t>
      </w:r>
      <w:r w:rsidR="00840B71">
        <w:rPr>
          <w:rFonts w:ascii="Cambria" w:hAnsi="Cambria"/>
          <w:sz w:val="23"/>
          <w:szCs w:val="23"/>
          <w:lang w:val="ru-RU"/>
        </w:rPr>
        <w:t>равным</w:t>
      </w:r>
      <w:r w:rsidRPr="00E61C26">
        <w:rPr>
          <w:rFonts w:ascii="Cambria" w:hAnsi="Cambria"/>
          <w:sz w:val="23"/>
          <w:szCs w:val="23"/>
          <w:lang w:val="ru-RU"/>
        </w:rPr>
        <w:t xml:space="preserve"> </w:t>
      </w:r>
      <w:r w:rsidRPr="00840B71">
        <w:rPr>
          <w:rFonts w:ascii="Consolas" w:hAnsi="Consolas"/>
          <w:b/>
          <w:sz w:val="23"/>
          <w:szCs w:val="23"/>
          <w:lang w:val="ru-RU"/>
        </w:rPr>
        <w:t>10000</w:t>
      </w:r>
      <w:r w:rsidRPr="00E61C26">
        <w:rPr>
          <w:rFonts w:ascii="Cambria" w:hAnsi="Cambria"/>
          <w:sz w:val="23"/>
          <w:szCs w:val="23"/>
          <w:lang w:val="ru-RU"/>
        </w:rPr>
        <w:t>. Вы дол</w:t>
      </w:r>
      <w:r w:rsidRPr="00E61C26">
        <w:rPr>
          <w:rFonts w:ascii="Cambria" w:hAnsi="Cambria"/>
          <w:sz w:val="23"/>
          <w:szCs w:val="23"/>
          <w:lang w:val="ru-RU"/>
        </w:rPr>
        <w:t>ж</w:t>
      </w:r>
      <w:r w:rsidRPr="00E61C26">
        <w:rPr>
          <w:rFonts w:ascii="Cambria" w:hAnsi="Cambria"/>
          <w:sz w:val="23"/>
          <w:szCs w:val="23"/>
          <w:lang w:val="ru-RU"/>
        </w:rPr>
        <w:t xml:space="preserve">ны ввести здесь фактический адрес </w:t>
      </w:r>
      <w:r w:rsidRPr="00B664D5">
        <w:rPr>
          <w:rFonts w:ascii="Consolas" w:hAnsi="Consolas"/>
          <w:sz w:val="23"/>
          <w:szCs w:val="23"/>
          <w:lang w:val="ru-RU"/>
        </w:rPr>
        <w:t>ОЗУ</w:t>
      </w:r>
      <w:r w:rsidRPr="00E61C26">
        <w:rPr>
          <w:rFonts w:ascii="Cambria" w:hAnsi="Cambria"/>
          <w:sz w:val="23"/>
          <w:szCs w:val="23"/>
          <w:lang w:val="ru-RU"/>
        </w:rPr>
        <w:t xml:space="preserve">. Если вы используете Z180, где </w:t>
      </w:r>
      <w:r w:rsidRPr="00B664D5">
        <w:rPr>
          <w:rFonts w:ascii="Consolas" w:hAnsi="Consolas"/>
          <w:sz w:val="23"/>
          <w:szCs w:val="23"/>
          <w:lang w:val="ru-RU"/>
        </w:rPr>
        <w:t>ОЗУ</w:t>
      </w:r>
      <w:r w:rsidRPr="00E61C26">
        <w:rPr>
          <w:rFonts w:ascii="Cambria" w:hAnsi="Cambria"/>
          <w:sz w:val="23"/>
          <w:szCs w:val="23"/>
          <w:lang w:val="ru-RU"/>
        </w:rPr>
        <w:t xml:space="preserve"> и </w:t>
      </w:r>
      <w:r w:rsidRPr="00B664D5">
        <w:rPr>
          <w:rFonts w:ascii="Consolas" w:hAnsi="Consolas"/>
          <w:sz w:val="23"/>
          <w:szCs w:val="23"/>
          <w:lang w:val="ru-RU"/>
        </w:rPr>
        <w:t>ПЗУ</w:t>
      </w:r>
      <w:r w:rsidRPr="00E61C26">
        <w:rPr>
          <w:rFonts w:ascii="Cambria" w:hAnsi="Cambria"/>
          <w:sz w:val="23"/>
          <w:szCs w:val="23"/>
          <w:lang w:val="ru-RU"/>
        </w:rPr>
        <w:t xml:space="preserve"> отображены в первые 64</w:t>
      </w:r>
      <w:r w:rsidR="00DF1E85">
        <w:rPr>
          <w:rFonts w:ascii="Cambria" w:hAnsi="Cambria"/>
          <w:sz w:val="23"/>
          <w:szCs w:val="23"/>
          <w:lang w:val="ru-RU"/>
        </w:rPr>
        <w:t xml:space="preserve"> </w:t>
      </w:r>
      <w:r w:rsidR="00DF1E85">
        <w:rPr>
          <w:rFonts w:ascii="Cambria" w:hAnsi="Cambria"/>
          <w:noProof/>
          <w:sz w:val="23"/>
          <w:szCs w:val="23"/>
          <w:lang w:val="ru-RU"/>
        </w:rPr>
        <w:t>K</w:t>
      </w:r>
      <w:r w:rsidRPr="00E61C26">
        <w:rPr>
          <w:rFonts w:ascii="Cambria" w:hAnsi="Cambria"/>
          <w:noProof/>
          <w:sz w:val="23"/>
          <w:szCs w:val="23"/>
          <w:lang w:val="ru-RU"/>
        </w:rPr>
        <w:t>байт</w:t>
      </w:r>
      <w:r w:rsidR="006F5CAF">
        <w:rPr>
          <w:rFonts w:ascii="Cambria" w:hAnsi="Cambria"/>
          <w:noProof/>
          <w:sz w:val="23"/>
          <w:szCs w:val="23"/>
          <w:lang w:val="ru-RU"/>
        </w:rPr>
        <w:t>а</w:t>
      </w:r>
      <w:r w:rsidRPr="00E61C26">
        <w:rPr>
          <w:rFonts w:ascii="Cambria" w:hAnsi="Cambria"/>
          <w:sz w:val="23"/>
          <w:szCs w:val="23"/>
          <w:lang w:val="ru-RU"/>
        </w:rPr>
        <w:t xml:space="preserve">, то обычно лучше задать значения фактического адрес </w:t>
      </w:r>
      <w:r w:rsidRPr="00B664D5">
        <w:rPr>
          <w:rFonts w:ascii="Consolas" w:hAnsi="Consolas"/>
          <w:sz w:val="23"/>
          <w:szCs w:val="23"/>
          <w:lang w:val="ru-RU"/>
        </w:rPr>
        <w:t>ОЗУ</w:t>
      </w:r>
      <w:r w:rsidRPr="00E61C26">
        <w:rPr>
          <w:rFonts w:ascii="Cambria" w:hAnsi="Cambria"/>
          <w:sz w:val="23"/>
          <w:szCs w:val="23"/>
          <w:lang w:val="ru-RU"/>
        </w:rPr>
        <w:t xml:space="preserve"> для адреса </w:t>
      </w:r>
      <w:r w:rsidRPr="00B664D5">
        <w:rPr>
          <w:rFonts w:ascii="Consolas" w:hAnsi="Consolas"/>
          <w:sz w:val="23"/>
          <w:szCs w:val="23"/>
          <w:lang w:val="ru-RU"/>
        </w:rPr>
        <w:t>ОЗУ</w:t>
      </w:r>
      <w:r w:rsidRPr="00E61C26">
        <w:rPr>
          <w:rFonts w:ascii="Cambria" w:hAnsi="Cambria"/>
          <w:sz w:val="23"/>
          <w:szCs w:val="23"/>
          <w:lang w:val="ru-RU"/>
        </w:rPr>
        <w:t xml:space="preserve"> и физические адреса </w:t>
      </w:r>
      <w:r w:rsidRPr="00B664D5">
        <w:rPr>
          <w:rFonts w:ascii="Consolas" w:hAnsi="Consolas"/>
          <w:sz w:val="23"/>
          <w:szCs w:val="23"/>
          <w:lang w:val="ru-RU"/>
        </w:rPr>
        <w:t>ОЗУ</w:t>
      </w:r>
      <w:r w:rsidRPr="00E61C26">
        <w:rPr>
          <w:rFonts w:ascii="Cambria" w:hAnsi="Cambria"/>
          <w:sz w:val="23"/>
          <w:szCs w:val="23"/>
          <w:lang w:val="ru-RU"/>
        </w:rPr>
        <w:t>.</w:t>
      </w:r>
    </w:p>
    <w:p w14:paraId="73D7E1A1" w14:textId="46EC7D5F" w:rsidR="001F443F" w:rsidRPr="00E61C26" w:rsidRDefault="001F443F" w:rsidP="00CB05E4">
      <w:pPr>
        <w:pStyle w:val="aff7"/>
        <w:numPr>
          <w:ilvl w:val="0"/>
          <w:numId w:val="13"/>
        </w:numPr>
        <w:spacing w:before="60"/>
        <w:jc w:val="both"/>
        <w:rPr>
          <w:rFonts w:ascii="Cambria" w:hAnsi="Cambria"/>
          <w:sz w:val="23"/>
          <w:szCs w:val="23"/>
          <w:lang w:val="ru-RU"/>
        </w:rPr>
      </w:pPr>
      <w:r w:rsidRPr="00E61C26">
        <w:rPr>
          <w:rFonts w:ascii="Cambria" w:hAnsi="Cambria"/>
          <w:sz w:val="23"/>
          <w:szCs w:val="23"/>
          <w:lang w:val="ru-RU"/>
        </w:rPr>
        <w:t>Энергонезависимая память (</w:t>
      </w:r>
      <w:r w:rsidRPr="00B664D5">
        <w:rPr>
          <w:rFonts w:ascii="Cambria" w:hAnsi="Cambria"/>
          <w:sz w:val="23"/>
          <w:szCs w:val="23"/>
        </w:rPr>
        <w:t xml:space="preserve">Non-volatile </w:t>
      </w:r>
      <w:r w:rsidRPr="00B664D5">
        <w:rPr>
          <w:rFonts w:ascii="Consolas" w:hAnsi="Consolas"/>
          <w:sz w:val="23"/>
          <w:szCs w:val="23"/>
        </w:rPr>
        <w:t>RAM</w:t>
      </w:r>
      <w:r w:rsidRPr="00E61C26">
        <w:rPr>
          <w:rFonts w:ascii="Cambria" w:hAnsi="Cambria"/>
          <w:sz w:val="23"/>
          <w:szCs w:val="23"/>
          <w:lang w:val="ru-RU"/>
        </w:rPr>
        <w:t xml:space="preserve">, сокращенно </w:t>
      </w:r>
      <w:r w:rsidRPr="00B664D5">
        <w:rPr>
          <w:rFonts w:ascii="Consolas" w:hAnsi="Consolas"/>
          <w:sz w:val="23"/>
          <w:szCs w:val="23"/>
          <w:lang w:val="ru-RU"/>
        </w:rPr>
        <w:t>NVRAM</w:t>
      </w:r>
      <w:r w:rsidRPr="00E61C26">
        <w:rPr>
          <w:rFonts w:ascii="Cambria" w:hAnsi="Cambria"/>
          <w:sz w:val="23"/>
          <w:szCs w:val="23"/>
          <w:lang w:val="ru-RU"/>
        </w:rPr>
        <w:t>) не была определ</w:t>
      </w:r>
      <w:r w:rsidRPr="00E61C26">
        <w:rPr>
          <w:rFonts w:ascii="Cambria" w:hAnsi="Cambria"/>
          <w:sz w:val="23"/>
          <w:szCs w:val="23"/>
          <w:lang w:val="ru-RU"/>
        </w:rPr>
        <w:t>е</w:t>
      </w:r>
      <w:r w:rsidRPr="00E61C26">
        <w:rPr>
          <w:rFonts w:ascii="Cambria" w:hAnsi="Cambria"/>
          <w:sz w:val="23"/>
          <w:szCs w:val="23"/>
          <w:lang w:val="ru-RU"/>
        </w:rPr>
        <w:t xml:space="preserve">на. Если вы используете </w:t>
      </w:r>
      <w:r w:rsidRPr="00B664D5">
        <w:rPr>
          <w:rFonts w:ascii="Consolas" w:hAnsi="Consolas"/>
          <w:sz w:val="23"/>
          <w:szCs w:val="23"/>
          <w:lang w:val="ru-RU"/>
        </w:rPr>
        <w:t>NVRAM</w:t>
      </w:r>
      <w:r w:rsidRPr="00E61C26">
        <w:rPr>
          <w:rFonts w:ascii="Cambria" w:hAnsi="Cambria"/>
          <w:sz w:val="23"/>
          <w:szCs w:val="23"/>
          <w:lang w:val="ru-RU"/>
        </w:rPr>
        <w:t xml:space="preserve">, введите здесь физический адрес </w:t>
      </w:r>
      <w:r w:rsidRPr="006F3A90">
        <w:rPr>
          <w:rFonts w:ascii="Consolas" w:hAnsi="Consolas"/>
          <w:sz w:val="23"/>
          <w:szCs w:val="23"/>
          <w:lang w:val="ru-RU"/>
        </w:rPr>
        <w:t>NVRAM</w:t>
      </w:r>
      <w:r w:rsidRPr="00E61C26">
        <w:rPr>
          <w:rFonts w:ascii="Cambria" w:hAnsi="Cambria"/>
          <w:sz w:val="23"/>
          <w:szCs w:val="23"/>
          <w:lang w:val="ru-RU"/>
        </w:rPr>
        <w:t xml:space="preserve">. Переменные, определенные с помощью ключевого слова </w:t>
      </w:r>
      <w:r w:rsidRPr="00B664D5">
        <w:rPr>
          <w:rFonts w:ascii="Consolas" w:hAnsi="Consolas"/>
          <w:sz w:val="23"/>
          <w:szCs w:val="23"/>
        </w:rPr>
        <w:t>persistent</w:t>
      </w:r>
      <w:r w:rsidR="00E46C8B" w:rsidRPr="00E46C8B">
        <w:rPr>
          <w:rFonts w:asciiTheme="minorHAnsi" w:hAnsiTheme="minorHAnsi"/>
          <w:sz w:val="23"/>
          <w:szCs w:val="23"/>
        </w:rPr>
        <w:fldChar w:fldCharType="begin"/>
      </w:r>
      <w:r w:rsidR="00E46C8B" w:rsidRPr="00E46C8B">
        <w:rPr>
          <w:rFonts w:asciiTheme="minorHAnsi" w:hAnsiTheme="minorHAnsi"/>
          <w:sz w:val="23"/>
          <w:szCs w:val="23"/>
        </w:rPr>
        <w:instrText xml:space="preserve"> XE "</w:instrText>
      </w:r>
      <w:r w:rsidR="00E46C8B">
        <w:rPr>
          <w:rFonts w:asciiTheme="minorHAnsi" w:hAnsiTheme="minorHAnsi"/>
          <w:sz w:val="23"/>
          <w:szCs w:val="23"/>
          <w:lang w:val="ru-RU"/>
        </w:rPr>
        <w:instrText>К</w:instrText>
      </w:r>
      <w:r w:rsidR="00E46C8B" w:rsidRPr="00E46C8B">
        <w:rPr>
          <w:rFonts w:asciiTheme="minorHAnsi" w:hAnsiTheme="minorHAnsi"/>
          <w:sz w:val="23"/>
          <w:szCs w:val="23"/>
          <w:lang w:val="ru-RU"/>
        </w:rPr>
        <w:instrText>лючевое слово</w:instrText>
      </w:r>
      <w:r w:rsidR="00E46C8B" w:rsidRPr="00E46C8B">
        <w:rPr>
          <w:rFonts w:asciiTheme="minorHAnsi" w:hAnsiTheme="minorHAnsi"/>
          <w:sz w:val="23"/>
          <w:szCs w:val="23"/>
        </w:rPr>
        <w:instrText>:</w:instrText>
      </w:r>
      <w:r w:rsidR="00E46C8B" w:rsidRPr="00E46C8B">
        <w:rPr>
          <w:rFonts w:ascii="Consolas" w:hAnsi="Consolas"/>
          <w:sz w:val="23"/>
          <w:szCs w:val="23"/>
        </w:rPr>
        <w:instrText>persistent</w:instrText>
      </w:r>
      <w:r w:rsidR="00E46C8B" w:rsidRPr="00E46C8B">
        <w:rPr>
          <w:rFonts w:asciiTheme="minorHAnsi" w:hAnsiTheme="minorHAnsi"/>
          <w:sz w:val="23"/>
          <w:szCs w:val="23"/>
        </w:rPr>
        <w:instrText xml:space="preserve">" </w:instrText>
      </w:r>
      <w:r w:rsidR="00E46C8B" w:rsidRPr="00E46C8B">
        <w:rPr>
          <w:rFonts w:asciiTheme="minorHAnsi" w:hAnsiTheme="minorHAnsi"/>
          <w:sz w:val="23"/>
          <w:szCs w:val="23"/>
        </w:rPr>
        <w:fldChar w:fldCharType="end"/>
      </w:r>
      <w:r w:rsidRPr="00E61C26">
        <w:rPr>
          <w:rFonts w:ascii="Cambria" w:hAnsi="Cambria"/>
          <w:sz w:val="23"/>
          <w:szCs w:val="23"/>
          <w:lang w:val="ru-RU"/>
        </w:rPr>
        <w:t xml:space="preserve">, хранятся в памяти </w:t>
      </w:r>
      <w:r w:rsidRPr="00B664D5">
        <w:rPr>
          <w:rFonts w:ascii="Consolas" w:hAnsi="Consolas"/>
          <w:sz w:val="23"/>
          <w:szCs w:val="23"/>
          <w:lang w:val="ru-RU"/>
        </w:rPr>
        <w:t>NVRAM</w:t>
      </w:r>
      <w:r w:rsidRPr="00E61C26">
        <w:rPr>
          <w:rFonts w:ascii="Cambria" w:hAnsi="Cambria"/>
          <w:sz w:val="23"/>
          <w:szCs w:val="23"/>
          <w:lang w:val="ru-RU"/>
        </w:rPr>
        <w:t>.</w:t>
      </w:r>
    </w:p>
    <w:p w14:paraId="3BF7DE97" w14:textId="2ADDE960" w:rsidR="001F443F" w:rsidRDefault="001F443F" w:rsidP="00CB05E4">
      <w:pPr>
        <w:pStyle w:val="aff7"/>
        <w:numPr>
          <w:ilvl w:val="0"/>
          <w:numId w:val="13"/>
        </w:numPr>
        <w:spacing w:before="60"/>
        <w:jc w:val="both"/>
        <w:rPr>
          <w:rFonts w:ascii="Cambria" w:hAnsi="Cambria"/>
          <w:sz w:val="23"/>
          <w:szCs w:val="23"/>
          <w:lang w:val="ru-RU"/>
        </w:rPr>
      </w:pPr>
      <w:r w:rsidRPr="00B664D5">
        <w:rPr>
          <w:rFonts w:ascii="Consolas" w:hAnsi="Consolas"/>
          <w:sz w:val="23"/>
          <w:szCs w:val="23"/>
          <w:lang w:val="ru-RU"/>
        </w:rPr>
        <w:t>ZC</w:t>
      </w:r>
      <w:r w:rsidRPr="00E61C26">
        <w:rPr>
          <w:rFonts w:ascii="Cambria" w:hAnsi="Cambria"/>
          <w:sz w:val="23"/>
          <w:szCs w:val="23"/>
          <w:lang w:val="ru-RU"/>
        </w:rPr>
        <w:t xml:space="preserve"> напечатал краткий отчет об использовании памяти. Убедитесь, что адреса в нем соответствуют указанным адресам памяти.</w:t>
      </w:r>
    </w:p>
    <w:p w14:paraId="5E9C3BE5" w14:textId="31D14197" w:rsidR="0096246F" w:rsidRDefault="0096246F">
      <w:pPr>
        <w:rPr>
          <w:rFonts w:ascii="Cambria" w:hAnsi="Cambria"/>
          <w:sz w:val="23"/>
          <w:szCs w:val="23"/>
          <w:lang w:val="ru-RU"/>
        </w:rPr>
      </w:pPr>
      <w:r>
        <w:rPr>
          <w:rFonts w:ascii="Cambria" w:hAnsi="Cambria"/>
          <w:sz w:val="23"/>
          <w:szCs w:val="23"/>
          <w:lang w:val="ru-RU"/>
        </w:rPr>
        <w:br w:type="page"/>
      </w:r>
    </w:p>
    <w:p w14:paraId="2F231F7F" w14:textId="1E4EDE6B" w:rsidR="001F443F" w:rsidRPr="001F443F" w:rsidRDefault="001F443F" w:rsidP="00035757">
      <w:pPr>
        <w:pStyle w:val="30"/>
      </w:pPr>
      <w:bookmarkStart w:id="21" w:name="_Toc373856677"/>
      <w:r w:rsidRPr="001F443F">
        <w:lastRenderedPageBreak/>
        <w:t>Выбор формата выходного файла</w:t>
      </w:r>
      <w:bookmarkEnd w:id="21"/>
    </w:p>
    <w:p w14:paraId="717C2067" w14:textId="08F2D7C5" w:rsid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Компилятор поддерживает различные форматы выходного файла. </w:t>
      </w:r>
      <w:r w:rsidR="006F5CAF">
        <w:rPr>
          <w:rFonts w:ascii="Cambria" w:hAnsi="Cambria"/>
          <w:sz w:val="23"/>
          <w:szCs w:val="23"/>
          <w:lang w:val="ru-RU"/>
        </w:rPr>
        <w:t xml:space="preserve">Обычно </w:t>
      </w:r>
      <w:r w:rsidR="006F5CAF" w:rsidRPr="001F443F">
        <w:rPr>
          <w:rFonts w:ascii="Cambria" w:hAnsi="Cambria"/>
          <w:sz w:val="23"/>
          <w:szCs w:val="23"/>
          <w:lang w:val="ru-RU"/>
        </w:rPr>
        <w:t>при пр</w:t>
      </w:r>
      <w:r w:rsidR="006F5CAF" w:rsidRPr="001F443F">
        <w:rPr>
          <w:rFonts w:ascii="Cambria" w:hAnsi="Cambria"/>
          <w:sz w:val="23"/>
          <w:szCs w:val="23"/>
          <w:lang w:val="ru-RU"/>
        </w:rPr>
        <w:t>о</w:t>
      </w:r>
      <w:r w:rsidR="006F5CAF" w:rsidRPr="001F443F">
        <w:rPr>
          <w:rFonts w:ascii="Cambria" w:hAnsi="Cambria"/>
          <w:sz w:val="23"/>
          <w:szCs w:val="23"/>
          <w:lang w:val="ru-RU"/>
        </w:rPr>
        <w:t xml:space="preserve">граммировании </w:t>
      </w:r>
      <w:r w:rsidR="006F5CAF" w:rsidRPr="00B664D5">
        <w:rPr>
          <w:rFonts w:ascii="Consolas" w:hAnsi="Consolas"/>
          <w:sz w:val="23"/>
          <w:szCs w:val="23"/>
          <w:lang w:val="ru-RU"/>
        </w:rPr>
        <w:t>ППЗУ</w:t>
      </w:r>
      <w:r w:rsidR="006F5CAF">
        <w:rPr>
          <w:rFonts w:ascii="Cambria" w:hAnsi="Cambria"/>
          <w:sz w:val="23"/>
          <w:szCs w:val="23"/>
          <w:lang w:val="ru-RU"/>
        </w:rPr>
        <w:t xml:space="preserve"> для ввода используются два</w:t>
      </w:r>
      <w:r w:rsidR="006F5CAF">
        <w:rPr>
          <w:rFonts w:ascii="Cambria" w:hAnsi="Cambria"/>
          <w:sz w:val="23"/>
          <w:szCs w:val="23"/>
        </w:rPr>
        <w:t>:</w:t>
      </w:r>
      <w:r w:rsidRPr="001F443F">
        <w:rPr>
          <w:rFonts w:ascii="Cambria" w:hAnsi="Cambria"/>
          <w:sz w:val="23"/>
          <w:szCs w:val="23"/>
          <w:lang w:val="ru-RU"/>
        </w:rPr>
        <w:t xml:space="preserve"> </w:t>
      </w:r>
      <w:r w:rsidRPr="00B664D5">
        <w:rPr>
          <w:rFonts w:ascii="Cambria" w:hAnsi="Cambria"/>
          <w:sz w:val="23"/>
          <w:szCs w:val="23"/>
        </w:rPr>
        <w:t xml:space="preserve">Intel </w:t>
      </w:r>
      <w:r w:rsidRPr="00FC1D8A">
        <w:rPr>
          <w:rFonts w:ascii="Consolas" w:hAnsi="Consolas"/>
          <w:sz w:val="23"/>
          <w:szCs w:val="23"/>
        </w:rPr>
        <w:t>HEX</w:t>
      </w:r>
      <w:r w:rsidR="00E46C8B" w:rsidRPr="00E46C8B">
        <w:rPr>
          <w:rFonts w:asciiTheme="minorHAnsi" w:hAnsiTheme="minorHAnsi"/>
          <w:sz w:val="23"/>
          <w:szCs w:val="23"/>
        </w:rPr>
        <w:fldChar w:fldCharType="begin"/>
      </w:r>
      <w:r w:rsidR="00E46C8B" w:rsidRPr="00E46C8B">
        <w:rPr>
          <w:rFonts w:asciiTheme="minorHAnsi" w:hAnsiTheme="minorHAnsi"/>
          <w:sz w:val="23"/>
          <w:szCs w:val="23"/>
        </w:rPr>
        <w:instrText xml:space="preserve"> XE "Формат выходного файла:Intel HEX" </w:instrText>
      </w:r>
      <w:r w:rsidR="00E46C8B" w:rsidRPr="00E46C8B">
        <w:rPr>
          <w:rFonts w:asciiTheme="minorHAnsi" w:hAnsiTheme="minorHAnsi"/>
          <w:sz w:val="23"/>
          <w:szCs w:val="23"/>
        </w:rPr>
        <w:fldChar w:fldCharType="end"/>
      </w:r>
      <w:r w:rsidRPr="001F443F">
        <w:rPr>
          <w:rFonts w:ascii="Cambria" w:hAnsi="Cambria"/>
          <w:sz w:val="23"/>
          <w:szCs w:val="23"/>
          <w:lang w:val="ru-RU"/>
        </w:rPr>
        <w:t xml:space="preserve"> и двоичный файл</w:t>
      </w:r>
      <w:r w:rsidR="00E46C8B" w:rsidRPr="00E46C8B">
        <w:rPr>
          <w:rFonts w:asciiTheme="minorHAnsi" w:hAnsiTheme="minorHAnsi"/>
          <w:sz w:val="23"/>
          <w:szCs w:val="23"/>
        </w:rPr>
        <w:fldChar w:fldCharType="begin"/>
      </w:r>
      <w:r w:rsidR="00E46C8B" w:rsidRPr="00E46C8B">
        <w:rPr>
          <w:rFonts w:asciiTheme="minorHAnsi" w:hAnsiTheme="minorHAnsi"/>
          <w:sz w:val="23"/>
          <w:szCs w:val="23"/>
        </w:rPr>
        <w:instrText xml:space="preserve"> XE "Формат выходного файла:</w:instrText>
      </w:r>
      <w:r w:rsidR="00E46C8B">
        <w:rPr>
          <w:rFonts w:asciiTheme="minorHAnsi" w:hAnsiTheme="minorHAnsi"/>
          <w:sz w:val="23"/>
          <w:szCs w:val="23"/>
        </w:rPr>
        <w:instrText>бинарный</w:instrText>
      </w:r>
      <w:r w:rsidR="00E46C8B" w:rsidRPr="00E46C8B">
        <w:rPr>
          <w:rFonts w:asciiTheme="minorHAnsi" w:hAnsiTheme="minorHAnsi"/>
          <w:sz w:val="23"/>
          <w:szCs w:val="23"/>
        </w:rPr>
        <w:instrText xml:space="preserve">" </w:instrText>
      </w:r>
      <w:r w:rsidR="00E46C8B" w:rsidRPr="00E46C8B">
        <w:rPr>
          <w:rFonts w:asciiTheme="minorHAnsi" w:hAnsiTheme="minorHAnsi"/>
          <w:sz w:val="23"/>
          <w:szCs w:val="23"/>
        </w:rPr>
        <w:fldChar w:fldCharType="end"/>
      </w:r>
      <w:r w:rsidRPr="001F443F">
        <w:rPr>
          <w:rFonts w:ascii="Cambria" w:hAnsi="Cambria"/>
          <w:sz w:val="23"/>
          <w:szCs w:val="23"/>
          <w:lang w:val="ru-RU"/>
        </w:rPr>
        <w:t xml:space="preserve">. </w:t>
      </w:r>
      <w:r w:rsidR="00FC1D8A">
        <w:rPr>
          <w:rFonts w:ascii="Cambria" w:hAnsi="Cambria"/>
          <w:sz w:val="23"/>
          <w:szCs w:val="23"/>
          <w:lang w:val="ru-RU"/>
        </w:rPr>
        <w:t>П</w:t>
      </w:r>
      <w:r w:rsidRPr="001F443F">
        <w:rPr>
          <w:rFonts w:ascii="Cambria" w:hAnsi="Cambria"/>
          <w:sz w:val="23"/>
          <w:szCs w:val="23"/>
          <w:lang w:val="ru-RU"/>
        </w:rPr>
        <w:t>о умолч</w:t>
      </w:r>
      <w:r w:rsidRPr="001F443F">
        <w:rPr>
          <w:rFonts w:ascii="Cambria" w:hAnsi="Cambria"/>
          <w:sz w:val="23"/>
          <w:szCs w:val="23"/>
          <w:lang w:val="ru-RU"/>
        </w:rPr>
        <w:t>а</w:t>
      </w:r>
      <w:r w:rsidRPr="001F443F">
        <w:rPr>
          <w:rFonts w:ascii="Cambria" w:hAnsi="Cambria"/>
          <w:sz w:val="23"/>
          <w:szCs w:val="23"/>
          <w:lang w:val="ru-RU"/>
        </w:rPr>
        <w:t xml:space="preserve">нию </w:t>
      </w:r>
      <w:r w:rsidR="006F5CAF">
        <w:rPr>
          <w:rFonts w:ascii="Cambria" w:hAnsi="Cambria"/>
          <w:sz w:val="23"/>
          <w:szCs w:val="23"/>
          <w:lang w:val="ru-RU"/>
        </w:rPr>
        <w:t>генерируется</w:t>
      </w:r>
      <w:r w:rsidRPr="001F443F">
        <w:rPr>
          <w:rFonts w:ascii="Cambria" w:hAnsi="Cambria"/>
          <w:sz w:val="23"/>
          <w:szCs w:val="23"/>
          <w:lang w:val="ru-RU"/>
        </w:rPr>
        <w:t xml:space="preserve"> </w:t>
      </w:r>
      <w:r w:rsidRPr="00B664D5">
        <w:rPr>
          <w:rFonts w:ascii="Cambria" w:hAnsi="Cambria"/>
          <w:sz w:val="23"/>
          <w:szCs w:val="23"/>
        </w:rPr>
        <w:t xml:space="preserve">Intel </w:t>
      </w:r>
      <w:r w:rsidRPr="00FC1D8A">
        <w:rPr>
          <w:rFonts w:ascii="Consolas" w:hAnsi="Consolas"/>
          <w:sz w:val="23"/>
          <w:szCs w:val="23"/>
        </w:rPr>
        <w:t>HEX</w:t>
      </w:r>
      <w:r w:rsidRPr="001F443F">
        <w:rPr>
          <w:rFonts w:ascii="Cambria" w:hAnsi="Cambria"/>
          <w:sz w:val="23"/>
          <w:szCs w:val="23"/>
          <w:lang w:val="ru-RU"/>
        </w:rPr>
        <w:t xml:space="preserve">, но </w:t>
      </w:r>
      <w:r w:rsidR="006F5CAF">
        <w:rPr>
          <w:rFonts w:ascii="Cambria" w:hAnsi="Cambria"/>
          <w:sz w:val="23"/>
          <w:szCs w:val="23"/>
          <w:lang w:val="ru-RU"/>
        </w:rPr>
        <w:t>он может быть изменен</w:t>
      </w:r>
      <w:r w:rsidRPr="001F443F">
        <w:rPr>
          <w:rFonts w:ascii="Cambria" w:hAnsi="Cambria"/>
          <w:sz w:val="23"/>
          <w:szCs w:val="23"/>
          <w:lang w:val="ru-RU"/>
        </w:rPr>
        <w:t xml:space="preserve"> в меню </w:t>
      </w:r>
      <w:r w:rsidRPr="0096246F">
        <w:rPr>
          <w:rFonts w:ascii="Consolas" w:hAnsi="Consolas"/>
          <w:b/>
          <w:sz w:val="23"/>
          <w:szCs w:val="23"/>
        </w:rPr>
        <w:t>ROM</w:t>
      </w:r>
      <w:r w:rsidRPr="00B664D5">
        <w:rPr>
          <w:rFonts w:ascii="Cambria" w:hAnsi="Cambria"/>
          <w:sz w:val="23"/>
          <w:szCs w:val="23"/>
        </w:rPr>
        <w:t xml:space="preserve"> </w:t>
      </w:r>
      <w:r w:rsidRPr="00FC1D8A">
        <w:rPr>
          <w:rFonts w:ascii="Consolas" w:hAnsi="Consolas"/>
          <w:b/>
          <w:sz w:val="23"/>
          <w:szCs w:val="23"/>
        </w:rPr>
        <w:t>Output</w:t>
      </w:r>
      <w:r w:rsidRPr="00B664D5">
        <w:rPr>
          <w:rFonts w:ascii="Cambria" w:hAnsi="Cambria"/>
          <w:sz w:val="23"/>
          <w:szCs w:val="23"/>
        </w:rPr>
        <w:t xml:space="preserve"> </w:t>
      </w:r>
      <w:r w:rsidRPr="00FC1D8A">
        <w:rPr>
          <w:rFonts w:ascii="Consolas" w:hAnsi="Consolas"/>
          <w:b/>
          <w:sz w:val="23"/>
          <w:szCs w:val="23"/>
        </w:rPr>
        <w:t>File</w:t>
      </w:r>
      <w:r w:rsidRPr="00FC1D8A">
        <w:rPr>
          <w:rFonts w:ascii="Consolas" w:hAnsi="Consolas"/>
          <w:b/>
          <w:sz w:val="23"/>
          <w:szCs w:val="23"/>
          <w:lang w:val="ru-RU"/>
        </w:rPr>
        <w:t>...</w:t>
      </w:r>
      <w:r w:rsidRPr="001F443F">
        <w:rPr>
          <w:rFonts w:ascii="Cambria" w:hAnsi="Cambria"/>
          <w:sz w:val="23"/>
          <w:szCs w:val="23"/>
          <w:lang w:val="ru-RU"/>
        </w:rPr>
        <w:t xml:space="preserve"> (</w:t>
      </w:r>
      <w:r w:rsidR="007C6B60">
        <w:rPr>
          <w:rFonts w:ascii="Cambria" w:hAnsi="Cambria"/>
          <w:sz w:val="23"/>
          <w:szCs w:val="23"/>
          <w:lang w:val="ru-RU"/>
        </w:rPr>
        <w:t>В</w:t>
      </w:r>
      <w:r w:rsidRPr="001F443F">
        <w:rPr>
          <w:rFonts w:ascii="Cambria" w:hAnsi="Cambria"/>
          <w:sz w:val="23"/>
          <w:szCs w:val="23"/>
          <w:lang w:val="ru-RU"/>
        </w:rPr>
        <w:t>ы</w:t>
      </w:r>
      <w:r w:rsidRPr="001F443F">
        <w:rPr>
          <w:rFonts w:ascii="Cambria" w:hAnsi="Cambria"/>
          <w:sz w:val="23"/>
          <w:szCs w:val="23"/>
          <w:lang w:val="ru-RU"/>
        </w:rPr>
        <w:t xml:space="preserve">ходной файл </w:t>
      </w:r>
      <w:r w:rsidRPr="00B664D5">
        <w:rPr>
          <w:rFonts w:ascii="Consolas" w:hAnsi="Consolas"/>
          <w:sz w:val="23"/>
          <w:szCs w:val="23"/>
          <w:lang w:val="ru-RU"/>
        </w:rPr>
        <w:t>ПЗУ</w:t>
      </w:r>
      <w:r w:rsidRPr="001F443F">
        <w:rPr>
          <w:rFonts w:ascii="Cambria" w:hAnsi="Cambria"/>
          <w:sz w:val="23"/>
          <w:szCs w:val="23"/>
          <w:lang w:val="ru-RU"/>
        </w:rPr>
        <w:t xml:space="preserve">...) выбором пункта меню в меню опций </w:t>
      </w:r>
      <w:r w:rsidRPr="00B664D5">
        <w:rPr>
          <w:rFonts w:ascii="Consolas" w:hAnsi="Consolas"/>
          <w:sz w:val="23"/>
          <w:szCs w:val="23"/>
          <w:lang w:val="ru-RU"/>
        </w:rPr>
        <w:t>HPDZ</w:t>
      </w:r>
      <w:r w:rsidRPr="001F443F">
        <w:rPr>
          <w:rFonts w:ascii="Cambria" w:hAnsi="Cambria"/>
          <w:sz w:val="23"/>
          <w:szCs w:val="23"/>
          <w:lang w:val="ru-RU"/>
        </w:rPr>
        <w:t>, или с помощью одной из сл</w:t>
      </w:r>
      <w:r w:rsidRPr="001F443F">
        <w:rPr>
          <w:rFonts w:ascii="Cambria" w:hAnsi="Cambria"/>
          <w:sz w:val="23"/>
          <w:szCs w:val="23"/>
          <w:lang w:val="ru-RU"/>
        </w:rPr>
        <w:t>е</w:t>
      </w:r>
      <w:r w:rsidRPr="001F443F">
        <w:rPr>
          <w:rFonts w:ascii="Cambria" w:hAnsi="Cambria"/>
          <w:sz w:val="23"/>
          <w:szCs w:val="23"/>
          <w:lang w:val="ru-RU"/>
        </w:rPr>
        <w:t xml:space="preserve">дующих опций </w:t>
      </w:r>
      <w:r w:rsidRPr="001520F8">
        <w:rPr>
          <w:rFonts w:ascii="Consolas" w:hAnsi="Consolas"/>
          <w:sz w:val="23"/>
          <w:szCs w:val="23"/>
          <w:lang w:val="ru-RU"/>
        </w:rPr>
        <w:t>ZC</w:t>
      </w:r>
      <w:r w:rsidRPr="001F443F">
        <w:rPr>
          <w:rFonts w:ascii="Cambria" w:hAnsi="Cambria"/>
          <w:sz w:val="23"/>
          <w:szCs w:val="23"/>
          <w:lang w:val="ru-RU"/>
        </w:rPr>
        <w:t>:</w:t>
      </w:r>
    </w:p>
    <w:tbl>
      <w:tblPr>
        <w:tblStyle w:val="aff8"/>
        <w:tblW w:w="0" w:type="auto"/>
        <w:tblInd w:w="6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7528"/>
      </w:tblGrid>
      <w:tr w:rsidR="008F6959" w14:paraId="4FD92639" w14:textId="77777777" w:rsidTr="008F6959">
        <w:tc>
          <w:tcPr>
            <w:tcW w:w="1702" w:type="dxa"/>
          </w:tcPr>
          <w:p w14:paraId="5E05ACFB" w14:textId="1765D7D8" w:rsidR="008F6959" w:rsidRPr="00D53FD7" w:rsidRDefault="008F6959" w:rsidP="008F6959">
            <w:pPr>
              <w:spacing w:before="60"/>
              <w:jc w:val="both"/>
              <w:rPr>
                <w:rFonts w:ascii="Consolas" w:hAnsi="Consolas"/>
                <w:b/>
                <w:sz w:val="23"/>
                <w:szCs w:val="23"/>
                <w:lang w:val="ru-RU"/>
              </w:rPr>
            </w:pPr>
            <w:r w:rsidRPr="00D53FD7">
              <w:rPr>
                <w:rFonts w:ascii="Consolas" w:hAnsi="Consolas"/>
                <w:b/>
                <w:sz w:val="23"/>
                <w:szCs w:val="23"/>
                <w:lang w:val="ru-RU"/>
              </w:rPr>
              <w:t>-MOTOROLA</w:t>
            </w:r>
          </w:p>
        </w:tc>
        <w:tc>
          <w:tcPr>
            <w:tcW w:w="7528" w:type="dxa"/>
          </w:tcPr>
          <w:p w14:paraId="1AC9EEC1" w14:textId="2881D338" w:rsidR="008F6959" w:rsidRDefault="008F6959" w:rsidP="008F6959">
            <w:pPr>
              <w:spacing w:before="60"/>
              <w:jc w:val="both"/>
              <w:rPr>
                <w:rFonts w:ascii="Cambria" w:hAnsi="Cambria"/>
                <w:sz w:val="23"/>
                <w:szCs w:val="23"/>
                <w:lang w:val="ru-RU"/>
              </w:rPr>
            </w:pPr>
            <w:r w:rsidRPr="001520F8">
              <w:rPr>
                <w:rFonts w:ascii="Cambria" w:hAnsi="Cambria"/>
                <w:sz w:val="23"/>
                <w:szCs w:val="23"/>
                <w:lang w:val="ru-RU"/>
              </w:rPr>
              <w:t xml:space="preserve">Производит шестнадцатеричный файл </w:t>
            </w:r>
            <w:r w:rsidRPr="008F6959">
              <w:rPr>
                <w:rFonts w:ascii="Cambria" w:hAnsi="Cambria"/>
                <w:sz w:val="23"/>
                <w:szCs w:val="23"/>
              </w:rPr>
              <w:t>Motorola S1/S9</w:t>
            </w:r>
            <w:r w:rsidRPr="001520F8">
              <w:rPr>
                <w:rFonts w:ascii="Cambria" w:hAnsi="Cambria"/>
                <w:sz w:val="23"/>
                <w:szCs w:val="23"/>
                <w:lang w:val="ru-RU"/>
              </w:rPr>
              <w:t>;</w:t>
            </w:r>
            <w:r w:rsidR="00E46C8B" w:rsidRPr="00E46C8B">
              <w:rPr>
                <w:rFonts w:asciiTheme="minorHAnsi" w:hAnsiTheme="minorHAnsi"/>
                <w:sz w:val="23"/>
                <w:szCs w:val="23"/>
              </w:rPr>
              <w:t xml:space="preserve"> </w:t>
            </w:r>
            <w:r w:rsidR="00E46C8B" w:rsidRPr="00E46C8B">
              <w:rPr>
                <w:rFonts w:asciiTheme="minorHAnsi" w:hAnsiTheme="minorHAnsi"/>
                <w:sz w:val="23"/>
                <w:szCs w:val="23"/>
              </w:rPr>
              <w:fldChar w:fldCharType="begin"/>
            </w:r>
            <w:r w:rsidR="00E46C8B" w:rsidRPr="00E46C8B">
              <w:rPr>
                <w:rFonts w:asciiTheme="minorHAnsi" w:hAnsiTheme="minorHAnsi"/>
                <w:sz w:val="23"/>
                <w:szCs w:val="23"/>
              </w:rPr>
              <w:instrText xml:space="preserve"> XE "Формат выходного файла:</w:instrText>
            </w:r>
            <w:r w:rsidR="00E46C8B" w:rsidRPr="00E46C8B">
              <w:rPr>
                <w:rFonts w:ascii="Cambria" w:hAnsi="Cambria"/>
                <w:noProof/>
                <w:sz w:val="23"/>
                <w:szCs w:val="23"/>
              </w:rPr>
              <w:instrText>Motorola S1/S9</w:instrText>
            </w:r>
            <w:r w:rsidR="00E46C8B" w:rsidRPr="00E46C8B">
              <w:rPr>
                <w:rFonts w:asciiTheme="minorHAnsi" w:hAnsiTheme="minorHAnsi"/>
                <w:sz w:val="23"/>
                <w:szCs w:val="23"/>
              </w:rPr>
              <w:instrText xml:space="preserve">" </w:instrText>
            </w:r>
            <w:r w:rsidR="00E46C8B" w:rsidRPr="00E46C8B">
              <w:rPr>
                <w:rFonts w:asciiTheme="minorHAnsi" w:hAnsiTheme="minorHAnsi"/>
                <w:sz w:val="23"/>
                <w:szCs w:val="23"/>
              </w:rPr>
              <w:fldChar w:fldCharType="end"/>
            </w:r>
          </w:p>
        </w:tc>
      </w:tr>
      <w:tr w:rsidR="008F6959" w14:paraId="39EB2C90" w14:textId="77777777" w:rsidTr="008F6959">
        <w:tc>
          <w:tcPr>
            <w:tcW w:w="1702" w:type="dxa"/>
          </w:tcPr>
          <w:p w14:paraId="589C36D1" w14:textId="11C36A1D" w:rsidR="008F6959" w:rsidRPr="00D53FD7" w:rsidRDefault="008F6959" w:rsidP="008F6959">
            <w:pPr>
              <w:spacing w:before="60"/>
              <w:jc w:val="both"/>
              <w:rPr>
                <w:rFonts w:ascii="Consolas" w:hAnsi="Consolas"/>
                <w:b/>
                <w:sz w:val="23"/>
                <w:szCs w:val="23"/>
                <w:lang w:val="ru-RU"/>
              </w:rPr>
            </w:pPr>
            <w:r w:rsidRPr="00D53FD7">
              <w:rPr>
                <w:rFonts w:ascii="Consolas" w:hAnsi="Consolas"/>
                <w:b/>
                <w:sz w:val="23"/>
                <w:szCs w:val="23"/>
                <w:lang w:val="ru-RU"/>
              </w:rPr>
              <w:t>-BIN</w:t>
            </w:r>
          </w:p>
        </w:tc>
        <w:tc>
          <w:tcPr>
            <w:tcW w:w="7528" w:type="dxa"/>
          </w:tcPr>
          <w:p w14:paraId="7BEFCF28" w14:textId="539D2E6C" w:rsidR="008F6959" w:rsidRDefault="008F6959" w:rsidP="008F6959">
            <w:pPr>
              <w:spacing w:before="60"/>
              <w:jc w:val="both"/>
              <w:rPr>
                <w:rFonts w:ascii="Cambria" w:hAnsi="Cambria"/>
                <w:sz w:val="23"/>
                <w:szCs w:val="23"/>
                <w:lang w:val="ru-RU"/>
              </w:rPr>
            </w:pPr>
            <w:r w:rsidRPr="001520F8">
              <w:rPr>
                <w:rFonts w:ascii="Cambria" w:hAnsi="Cambria"/>
                <w:sz w:val="23"/>
                <w:szCs w:val="23"/>
                <w:lang w:val="ru-RU"/>
              </w:rPr>
              <w:t>Производит бинарный выходной файл;</w:t>
            </w:r>
          </w:p>
        </w:tc>
      </w:tr>
      <w:tr w:rsidR="008F6959" w14:paraId="7A1A686C" w14:textId="77777777" w:rsidTr="008F6959">
        <w:tc>
          <w:tcPr>
            <w:tcW w:w="1702" w:type="dxa"/>
          </w:tcPr>
          <w:p w14:paraId="43F4E71C" w14:textId="30C90A4A" w:rsidR="008F6959" w:rsidRPr="00D53FD7" w:rsidRDefault="008F6959" w:rsidP="008F6959">
            <w:pPr>
              <w:spacing w:before="60"/>
              <w:jc w:val="both"/>
              <w:rPr>
                <w:rFonts w:ascii="Consolas" w:hAnsi="Consolas"/>
                <w:b/>
                <w:sz w:val="23"/>
                <w:szCs w:val="23"/>
                <w:lang w:val="ru-RU"/>
              </w:rPr>
            </w:pPr>
            <w:r w:rsidRPr="00D53FD7">
              <w:rPr>
                <w:rFonts w:ascii="Consolas" w:hAnsi="Consolas"/>
                <w:b/>
                <w:sz w:val="23"/>
                <w:szCs w:val="23"/>
                <w:lang w:val="ru-RU"/>
              </w:rPr>
              <w:t>-UBROF</w:t>
            </w:r>
          </w:p>
        </w:tc>
        <w:tc>
          <w:tcPr>
            <w:tcW w:w="7528" w:type="dxa"/>
          </w:tcPr>
          <w:p w14:paraId="2552F1FE" w14:textId="2077F579" w:rsidR="008F6959" w:rsidRPr="001520F8" w:rsidRDefault="008F6959" w:rsidP="008F6959">
            <w:pPr>
              <w:spacing w:before="60"/>
              <w:jc w:val="both"/>
              <w:rPr>
                <w:rFonts w:ascii="Cambria" w:hAnsi="Cambria"/>
                <w:sz w:val="23"/>
                <w:szCs w:val="23"/>
                <w:lang w:val="ru-RU"/>
              </w:rPr>
            </w:pPr>
            <w:r w:rsidRPr="001520F8">
              <w:rPr>
                <w:rFonts w:ascii="Cambria" w:hAnsi="Cambria"/>
                <w:sz w:val="23"/>
                <w:szCs w:val="23"/>
                <w:lang w:val="ru-RU"/>
              </w:rPr>
              <w:t xml:space="preserve">Производят </w:t>
            </w:r>
            <w:r w:rsidRPr="0096246F">
              <w:rPr>
                <w:rFonts w:ascii="Consolas" w:hAnsi="Consolas"/>
                <w:noProof/>
                <w:sz w:val="23"/>
                <w:szCs w:val="23"/>
              </w:rPr>
              <w:t>IAR</w:t>
            </w:r>
            <w:r w:rsidRPr="008F6959">
              <w:rPr>
                <w:rFonts w:ascii="Cambria" w:hAnsi="Cambria"/>
                <w:noProof/>
                <w:sz w:val="23"/>
                <w:szCs w:val="23"/>
              </w:rPr>
              <w:t xml:space="preserve"> Ubrof</w:t>
            </w:r>
            <w:r w:rsidRPr="001520F8">
              <w:rPr>
                <w:rFonts w:ascii="Cambria" w:hAnsi="Cambria"/>
                <w:sz w:val="23"/>
                <w:szCs w:val="23"/>
                <w:lang w:val="ru-RU"/>
              </w:rPr>
              <w:t xml:space="preserve"> файл;</w:t>
            </w:r>
            <w:r w:rsidR="00E46C8B" w:rsidRPr="00E46C8B">
              <w:rPr>
                <w:rFonts w:asciiTheme="minorHAnsi" w:hAnsiTheme="minorHAnsi"/>
                <w:sz w:val="23"/>
                <w:szCs w:val="23"/>
              </w:rPr>
              <w:t xml:space="preserve"> </w:t>
            </w:r>
            <w:r w:rsidR="00E46C8B" w:rsidRPr="00E46C8B">
              <w:rPr>
                <w:rFonts w:asciiTheme="minorHAnsi" w:hAnsiTheme="minorHAnsi"/>
                <w:sz w:val="23"/>
                <w:szCs w:val="23"/>
              </w:rPr>
              <w:fldChar w:fldCharType="begin"/>
            </w:r>
            <w:r w:rsidR="00E46C8B" w:rsidRPr="00E46C8B">
              <w:rPr>
                <w:rFonts w:asciiTheme="minorHAnsi" w:hAnsiTheme="minorHAnsi"/>
                <w:sz w:val="23"/>
                <w:szCs w:val="23"/>
              </w:rPr>
              <w:instrText xml:space="preserve"> XE "Формат выходного файла:</w:instrText>
            </w:r>
            <w:r w:rsidR="00E46C8B" w:rsidRPr="008F6959">
              <w:rPr>
                <w:rFonts w:ascii="Cambria" w:hAnsi="Cambria"/>
                <w:noProof/>
                <w:sz w:val="23"/>
                <w:szCs w:val="23"/>
              </w:rPr>
              <w:instrText>Ubrof</w:instrText>
            </w:r>
            <w:r w:rsidR="00E46C8B" w:rsidRPr="00E46C8B">
              <w:rPr>
                <w:rFonts w:asciiTheme="minorHAnsi" w:hAnsiTheme="minorHAnsi"/>
                <w:sz w:val="23"/>
                <w:szCs w:val="23"/>
              </w:rPr>
              <w:instrText xml:space="preserve"> " </w:instrText>
            </w:r>
            <w:r w:rsidR="00E46C8B" w:rsidRPr="00E46C8B">
              <w:rPr>
                <w:rFonts w:asciiTheme="minorHAnsi" w:hAnsiTheme="minorHAnsi"/>
                <w:sz w:val="23"/>
                <w:szCs w:val="23"/>
              </w:rPr>
              <w:fldChar w:fldCharType="end"/>
            </w:r>
          </w:p>
        </w:tc>
      </w:tr>
      <w:tr w:rsidR="008F6959" w14:paraId="4258ED98" w14:textId="77777777" w:rsidTr="008F6959">
        <w:tc>
          <w:tcPr>
            <w:tcW w:w="1702" w:type="dxa"/>
          </w:tcPr>
          <w:p w14:paraId="683F8F2A" w14:textId="68E29D58" w:rsidR="008F6959" w:rsidRPr="00D53FD7" w:rsidRDefault="008F6959" w:rsidP="008F6959">
            <w:pPr>
              <w:spacing w:before="60"/>
              <w:jc w:val="both"/>
              <w:rPr>
                <w:rFonts w:ascii="Consolas" w:hAnsi="Consolas"/>
                <w:b/>
                <w:sz w:val="23"/>
                <w:szCs w:val="23"/>
                <w:lang w:val="ru-RU"/>
              </w:rPr>
            </w:pPr>
            <w:r w:rsidRPr="00D53FD7">
              <w:rPr>
                <w:rFonts w:ascii="Consolas" w:hAnsi="Consolas"/>
                <w:b/>
                <w:sz w:val="23"/>
                <w:szCs w:val="23"/>
                <w:lang w:val="ru-RU"/>
              </w:rPr>
              <w:t>-AAHEX</w:t>
            </w:r>
          </w:p>
        </w:tc>
        <w:tc>
          <w:tcPr>
            <w:tcW w:w="7528" w:type="dxa"/>
          </w:tcPr>
          <w:p w14:paraId="696427D4" w14:textId="06BD1FC1" w:rsidR="008F6959" w:rsidRPr="001520F8" w:rsidRDefault="008F6959" w:rsidP="00780CC7">
            <w:pPr>
              <w:spacing w:before="60"/>
              <w:jc w:val="both"/>
              <w:rPr>
                <w:rFonts w:ascii="Cambria" w:hAnsi="Cambria"/>
                <w:sz w:val="23"/>
                <w:szCs w:val="23"/>
                <w:lang w:val="ru-RU"/>
              </w:rPr>
            </w:pPr>
            <w:r w:rsidRPr="001520F8">
              <w:rPr>
                <w:rFonts w:ascii="Cambria" w:hAnsi="Cambria"/>
                <w:sz w:val="23"/>
                <w:szCs w:val="23"/>
                <w:lang w:val="ru-RU"/>
              </w:rPr>
              <w:t>Производят шестнадцатеричные записи с символами для эмулят</w:t>
            </w:r>
            <w:r w:rsidRPr="001520F8">
              <w:rPr>
                <w:rFonts w:ascii="Cambria" w:hAnsi="Cambria"/>
                <w:sz w:val="23"/>
                <w:szCs w:val="23"/>
                <w:lang w:val="ru-RU"/>
              </w:rPr>
              <w:t>о</w:t>
            </w:r>
            <w:r w:rsidRPr="001520F8">
              <w:rPr>
                <w:rFonts w:ascii="Cambria" w:hAnsi="Cambria"/>
                <w:sz w:val="23"/>
                <w:szCs w:val="23"/>
                <w:lang w:val="ru-RU"/>
              </w:rPr>
              <w:t xml:space="preserve">ров </w:t>
            </w:r>
            <w:r w:rsidRPr="008F6959">
              <w:rPr>
                <w:rFonts w:ascii="Cambria" w:hAnsi="Cambria"/>
                <w:sz w:val="23"/>
                <w:szCs w:val="23"/>
              </w:rPr>
              <w:t>American Automation</w:t>
            </w:r>
            <w:r w:rsidRPr="001520F8">
              <w:rPr>
                <w:rFonts w:ascii="Cambria" w:hAnsi="Cambria"/>
                <w:sz w:val="23"/>
                <w:szCs w:val="23"/>
                <w:lang w:val="ru-RU"/>
              </w:rPr>
              <w:t>;</w:t>
            </w:r>
            <w:r w:rsidR="00E46C8B" w:rsidRPr="00E46C8B">
              <w:rPr>
                <w:rFonts w:asciiTheme="minorHAnsi" w:hAnsiTheme="minorHAnsi"/>
                <w:sz w:val="23"/>
                <w:szCs w:val="23"/>
              </w:rPr>
              <w:t xml:space="preserve"> </w:t>
            </w:r>
            <w:r w:rsidR="00E46C8B" w:rsidRPr="00E46C8B">
              <w:rPr>
                <w:rFonts w:asciiTheme="minorHAnsi" w:hAnsiTheme="minorHAnsi"/>
                <w:sz w:val="23"/>
                <w:szCs w:val="23"/>
              </w:rPr>
              <w:fldChar w:fldCharType="begin"/>
            </w:r>
            <w:r w:rsidR="00E46C8B" w:rsidRPr="00E46C8B">
              <w:rPr>
                <w:rFonts w:asciiTheme="minorHAnsi" w:hAnsiTheme="minorHAnsi"/>
                <w:sz w:val="23"/>
                <w:szCs w:val="23"/>
              </w:rPr>
              <w:instrText xml:space="preserve"> XE "Формат выходного файла:</w:instrText>
            </w:r>
            <w:r w:rsidR="00E46C8B" w:rsidRPr="008F6959">
              <w:rPr>
                <w:rFonts w:ascii="Cambria" w:hAnsi="Cambria"/>
                <w:sz w:val="23"/>
                <w:szCs w:val="23"/>
              </w:rPr>
              <w:instrText>American Automation</w:instrText>
            </w:r>
            <w:r w:rsidR="00E46C8B" w:rsidRPr="00E46C8B">
              <w:rPr>
                <w:rFonts w:ascii="Cambria" w:hAnsi="Cambria"/>
                <w:noProof/>
                <w:sz w:val="23"/>
                <w:szCs w:val="23"/>
              </w:rPr>
              <w:instrText xml:space="preserve"> </w:instrText>
            </w:r>
            <w:r w:rsidR="00780CC7">
              <w:rPr>
                <w:rFonts w:ascii="Cambria" w:hAnsi="Cambria"/>
                <w:noProof/>
                <w:sz w:val="23"/>
                <w:szCs w:val="23"/>
              </w:rPr>
              <w:instrText>HEX</w:instrText>
            </w:r>
            <w:r w:rsidR="00E46C8B" w:rsidRPr="00E46C8B">
              <w:rPr>
                <w:rFonts w:asciiTheme="minorHAnsi" w:hAnsiTheme="minorHAnsi"/>
                <w:sz w:val="23"/>
                <w:szCs w:val="23"/>
              </w:rPr>
              <w:instrText xml:space="preserve">" </w:instrText>
            </w:r>
            <w:r w:rsidR="00E46C8B" w:rsidRPr="00E46C8B">
              <w:rPr>
                <w:rFonts w:asciiTheme="minorHAnsi" w:hAnsiTheme="minorHAnsi"/>
                <w:sz w:val="23"/>
                <w:szCs w:val="23"/>
              </w:rPr>
              <w:fldChar w:fldCharType="end"/>
            </w:r>
          </w:p>
        </w:tc>
      </w:tr>
      <w:tr w:rsidR="008F6959" w14:paraId="32305320" w14:textId="77777777" w:rsidTr="008F6959">
        <w:tc>
          <w:tcPr>
            <w:tcW w:w="1702" w:type="dxa"/>
          </w:tcPr>
          <w:p w14:paraId="484EB599" w14:textId="24B9AA63" w:rsidR="008F6959" w:rsidRPr="00D53FD7" w:rsidRDefault="008F6959" w:rsidP="008F6959">
            <w:pPr>
              <w:spacing w:before="60"/>
              <w:jc w:val="both"/>
              <w:rPr>
                <w:rFonts w:ascii="Consolas" w:hAnsi="Consolas"/>
                <w:b/>
                <w:sz w:val="23"/>
                <w:szCs w:val="23"/>
                <w:lang w:val="ru-RU"/>
              </w:rPr>
            </w:pPr>
            <w:r w:rsidRPr="00D53FD7">
              <w:rPr>
                <w:rFonts w:ascii="Consolas" w:hAnsi="Consolas"/>
                <w:b/>
                <w:sz w:val="23"/>
                <w:szCs w:val="23"/>
                <w:lang w:val="ru-RU"/>
              </w:rPr>
              <w:t>-TEKHEX</w:t>
            </w:r>
          </w:p>
        </w:tc>
        <w:tc>
          <w:tcPr>
            <w:tcW w:w="7528" w:type="dxa"/>
          </w:tcPr>
          <w:p w14:paraId="0E998281" w14:textId="4EFACDFC" w:rsidR="008F6959" w:rsidRPr="001520F8" w:rsidRDefault="008F6959" w:rsidP="008F6959">
            <w:pPr>
              <w:spacing w:before="60"/>
              <w:jc w:val="both"/>
              <w:rPr>
                <w:rFonts w:ascii="Cambria" w:hAnsi="Cambria"/>
                <w:sz w:val="23"/>
                <w:szCs w:val="23"/>
                <w:lang w:val="ru-RU"/>
              </w:rPr>
            </w:pPr>
            <w:r w:rsidRPr="001520F8">
              <w:rPr>
                <w:rFonts w:ascii="Cambria" w:hAnsi="Cambria"/>
                <w:sz w:val="23"/>
                <w:szCs w:val="23"/>
                <w:lang w:val="ru-RU"/>
              </w:rPr>
              <w:t xml:space="preserve">Производят выходной шестнадцатеричный файл </w:t>
            </w:r>
            <w:r w:rsidRPr="008F6959">
              <w:rPr>
                <w:rFonts w:ascii="Cambria" w:hAnsi="Cambria"/>
                <w:sz w:val="23"/>
                <w:szCs w:val="23"/>
              </w:rPr>
              <w:t>Tektronix</w:t>
            </w:r>
            <w:r w:rsidRPr="001520F8">
              <w:rPr>
                <w:rFonts w:ascii="Cambria" w:hAnsi="Cambria"/>
                <w:sz w:val="23"/>
                <w:szCs w:val="23"/>
                <w:lang w:val="ru-RU"/>
              </w:rPr>
              <w:t>.</w:t>
            </w:r>
            <w:r w:rsidR="00780CC7" w:rsidRPr="00E46C8B">
              <w:rPr>
                <w:rFonts w:asciiTheme="minorHAnsi" w:hAnsiTheme="minorHAnsi"/>
                <w:sz w:val="23"/>
                <w:szCs w:val="23"/>
              </w:rPr>
              <w:t xml:space="preserve"> </w:t>
            </w:r>
            <w:r w:rsidR="00780CC7" w:rsidRPr="00E46C8B">
              <w:rPr>
                <w:rFonts w:asciiTheme="minorHAnsi" w:hAnsiTheme="minorHAnsi"/>
                <w:sz w:val="23"/>
                <w:szCs w:val="23"/>
              </w:rPr>
              <w:fldChar w:fldCharType="begin"/>
            </w:r>
            <w:r w:rsidR="00780CC7" w:rsidRPr="00E46C8B">
              <w:rPr>
                <w:rFonts w:asciiTheme="minorHAnsi" w:hAnsiTheme="minorHAnsi"/>
                <w:sz w:val="23"/>
                <w:szCs w:val="23"/>
              </w:rPr>
              <w:instrText xml:space="preserve"> XE "Формат выходного файла:</w:instrText>
            </w:r>
            <w:r w:rsidR="00780CC7" w:rsidRPr="008F6959">
              <w:rPr>
                <w:rFonts w:ascii="Cambria" w:hAnsi="Cambria"/>
                <w:sz w:val="23"/>
                <w:szCs w:val="23"/>
              </w:rPr>
              <w:instrText>Tektronix</w:instrText>
            </w:r>
            <w:r w:rsidR="00780CC7" w:rsidRPr="00E46C8B">
              <w:rPr>
                <w:rFonts w:asciiTheme="minorHAnsi" w:hAnsiTheme="minorHAnsi"/>
                <w:sz w:val="23"/>
                <w:szCs w:val="23"/>
              </w:rPr>
              <w:instrText xml:space="preserve"> </w:instrText>
            </w:r>
            <w:r w:rsidR="00780CC7">
              <w:rPr>
                <w:rFonts w:asciiTheme="minorHAnsi" w:hAnsiTheme="minorHAnsi"/>
                <w:sz w:val="23"/>
                <w:szCs w:val="23"/>
              </w:rPr>
              <w:instrText>HEX</w:instrText>
            </w:r>
            <w:r w:rsidR="00780CC7" w:rsidRPr="00E46C8B">
              <w:rPr>
                <w:rFonts w:asciiTheme="minorHAnsi" w:hAnsiTheme="minorHAnsi"/>
                <w:sz w:val="23"/>
                <w:szCs w:val="23"/>
              </w:rPr>
              <w:instrText xml:space="preserve">" </w:instrText>
            </w:r>
            <w:r w:rsidR="00780CC7" w:rsidRPr="00E46C8B">
              <w:rPr>
                <w:rFonts w:asciiTheme="minorHAnsi" w:hAnsiTheme="minorHAnsi"/>
                <w:sz w:val="23"/>
                <w:szCs w:val="23"/>
              </w:rPr>
              <w:fldChar w:fldCharType="end"/>
            </w:r>
          </w:p>
        </w:tc>
      </w:tr>
    </w:tbl>
    <w:p w14:paraId="3F91B27A" w14:textId="7DE3E7E0" w:rsidR="001F443F" w:rsidRPr="001F443F" w:rsidRDefault="001F443F" w:rsidP="001520F8">
      <w:pPr>
        <w:pStyle w:val="21"/>
        <w:rPr>
          <w:lang w:val="ru-RU"/>
        </w:rPr>
      </w:pPr>
      <w:bookmarkStart w:id="22" w:name="_Toc373856678"/>
      <w:r w:rsidRPr="001F443F">
        <w:rPr>
          <w:lang w:val="ru-RU"/>
        </w:rPr>
        <w:t>Выполнение вашей программы</w:t>
      </w:r>
      <w:bookmarkEnd w:id="22"/>
    </w:p>
    <w:p w14:paraId="612FBAB9" w14:textId="04622C88" w:rsidR="00F94EFD"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После компиляции программы у вас будет</w:t>
      </w:r>
      <w:r w:rsidR="008F6959">
        <w:rPr>
          <w:rFonts w:ascii="Cambria" w:hAnsi="Cambria"/>
          <w:sz w:val="23"/>
          <w:szCs w:val="23"/>
          <w:lang w:val="ru-RU"/>
        </w:rPr>
        <w:t xml:space="preserve"> файл </w:t>
      </w:r>
      <w:r w:rsidR="008F6959" w:rsidRPr="008F6959">
        <w:rPr>
          <w:rFonts w:ascii="Consolas" w:hAnsi="Consolas"/>
          <w:sz w:val="23"/>
          <w:szCs w:val="23"/>
          <w:lang w:val="ru-RU"/>
        </w:rPr>
        <w:t>SAMPLE.HEX</w:t>
      </w:r>
      <w:r w:rsidR="008F6959">
        <w:rPr>
          <w:rFonts w:ascii="Cambria" w:hAnsi="Cambria"/>
          <w:sz w:val="23"/>
          <w:szCs w:val="23"/>
          <w:lang w:val="ru-RU"/>
        </w:rPr>
        <w:t xml:space="preserve"> в текущем ката</w:t>
      </w:r>
      <w:r w:rsidRPr="001F443F">
        <w:rPr>
          <w:rFonts w:ascii="Cambria" w:hAnsi="Cambria"/>
          <w:sz w:val="23"/>
          <w:szCs w:val="23"/>
          <w:lang w:val="ru-RU"/>
        </w:rPr>
        <w:t>логе. К</w:t>
      </w:r>
      <w:r w:rsidRPr="001F443F">
        <w:rPr>
          <w:rFonts w:ascii="Cambria" w:hAnsi="Cambria"/>
          <w:sz w:val="23"/>
          <w:szCs w:val="23"/>
          <w:lang w:val="ru-RU"/>
        </w:rPr>
        <w:t>а</w:t>
      </w:r>
      <w:r w:rsidRPr="001F443F">
        <w:rPr>
          <w:rFonts w:ascii="Cambria" w:hAnsi="Cambria"/>
          <w:sz w:val="23"/>
          <w:szCs w:val="23"/>
          <w:lang w:val="ru-RU"/>
        </w:rPr>
        <w:t>к</w:t>
      </w:r>
      <w:r w:rsidR="00C51C4F">
        <w:rPr>
          <w:rFonts w:ascii="Cambria" w:hAnsi="Cambria"/>
          <w:sz w:val="23"/>
          <w:szCs w:val="23"/>
          <w:lang w:val="ru-RU"/>
        </w:rPr>
        <w:t>им образом</w:t>
      </w:r>
      <w:r w:rsidRPr="001F443F">
        <w:rPr>
          <w:rFonts w:ascii="Cambria" w:hAnsi="Cambria"/>
          <w:sz w:val="23"/>
          <w:szCs w:val="23"/>
          <w:lang w:val="ru-RU"/>
        </w:rPr>
        <w:t xml:space="preserve"> вы получите его на своем оборудовании за</w:t>
      </w:r>
      <w:r w:rsidR="008F6959">
        <w:rPr>
          <w:rFonts w:ascii="Cambria" w:hAnsi="Cambria"/>
          <w:sz w:val="23"/>
          <w:szCs w:val="23"/>
          <w:lang w:val="ru-RU"/>
        </w:rPr>
        <w:t>висит от того, с чем вам придет</w:t>
      </w:r>
      <w:r w:rsidRPr="001F443F">
        <w:rPr>
          <w:rFonts w:ascii="Cambria" w:hAnsi="Cambria"/>
          <w:sz w:val="23"/>
          <w:szCs w:val="23"/>
          <w:lang w:val="ru-RU"/>
        </w:rPr>
        <w:t xml:space="preserve">ся работать, но, вообще говоря, вам понадобится программатор </w:t>
      </w:r>
      <w:r w:rsidRPr="008F6959">
        <w:rPr>
          <w:rFonts w:ascii="Consolas" w:hAnsi="Consolas"/>
          <w:sz w:val="23"/>
          <w:szCs w:val="23"/>
          <w:lang w:val="ru-RU"/>
        </w:rPr>
        <w:t>ППЗУ</w:t>
      </w:r>
      <w:r w:rsidR="00780CC7">
        <w:rPr>
          <w:rFonts w:ascii="Consolas" w:hAnsi="Consolas"/>
          <w:sz w:val="23"/>
          <w:szCs w:val="23"/>
          <w:lang w:val="ru-RU"/>
        </w:rPr>
        <w:fldChar w:fldCharType="begin"/>
      </w:r>
      <w:r w:rsidR="00780CC7">
        <w:instrText xml:space="preserve"> XE "</w:instrText>
      </w:r>
      <w:r w:rsidR="00780CC7">
        <w:rPr>
          <w:rFonts w:ascii="Cambria" w:hAnsi="Cambria"/>
          <w:sz w:val="23"/>
          <w:szCs w:val="23"/>
          <w:lang w:val="ru-RU"/>
        </w:rPr>
        <w:instrText>П</w:instrText>
      </w:r>
      <w:r w:rsidR="00780CC7" w:rsidRPr="001F443F">
        <w:rPr>
          <w:rFonts w:ascii="Cambria" w:hAnsi="Cambria"/>
          <w:sz w:val="23"/>
          <w:szCs w:val="23"/>
          <w:lang w:val="ru-RU"/>
        </w:rPr>
        <w:instrText xml:space="preserve">рограмматор </w:instrText>
      </w:r>
      <w:r w:rsidR="00780CC7" w:rsidRPr="008F6959">
        <w:rPr>
          <w:rFonts w:ascii="Consolas" w:hAnsi="Consolas"/>
          <w:sz w:val="23"/>
          <w:szCs w:val="23"/>
          <w:lang w:val="ru-RU"/>
        </w:rPr>
        <w:instrText>ППЗУ</w:instrText>
      </w:r>
      <w:r w:rsidR="00780CC7">
        <w:instrText xml:space="preserve">" </w:instrText>
      </w:r>
      <w:r w:rsidR="00780CC7">
        <w:rPr>
          <w:rFonts w:ascii="Consolas" w:hAnsi="Consolas"/>
          <w:sz w:val="23"/>
          <w:szCs w:val="23"/>
          <w:lang w:val="ru-RU"/>
        </w:rPr>
        <w:fldChar w:fldCharType="end"/>
      </w:r>
      <w:r w:rsidRPr="001F443F">
        <w:rPr>
          <w:rFonts w:ascii="Cambria" w:hAnsi="Cambria"/>
          <w:sz w:val="23"/>
          <w:szCs w:val="23"/>
          <w:lang w:val="ru-RU"/>
        </w:rPr>
        <w:t xml:space="preserve"> </w:t>
      </w:r>
      <w:r w:rsidR="005D7E0D">
        <w:rPr>
          <w:rFonts w:ascii="Cambria" w:hAnsi="Cambria"/>
          <w:sz w:val="23"/>
          <w:szCs w:val="23"/>
          <w:lang w:val="ru-RU"/>
        </w:rPr>
        <w:t>или</w:t>
      </w:r>
      <w:r w:rsidRPr="001F443F">
        <w:rPr>
          <w:rFonts w:ascii="Cambria" w:hAnsi="Cambria"/>
          <w:sz w:val="23"/>
          <w:szCs w:val="23"/>
          <w:lang w:val="ru-RU"/>
        </w:rPr>
        <w:t xml:space="preserve"> внутрисхемный эмулятор</w:t>
      </w:r>
      <w:r w:rsidR="00780CC7">
        <w:rPr>
          <w:rFonts w:ascii="Cambria" w:hAnsi="Cambria"/>
          <w:sz w:val="23"/>
          <w:szCs w:val="23"/>
          <w:lang w:val="ru-RU"/>
        </w:rPr>
        <w:fldChar w:fldCharType="begin"/>
      </w:r>
      <w:r w:rsidR="00780CC7">
        <w:instrText xml:space="preserve"> XE "</w:instrText>
      </w:r>
      <w:r w:rsidR="00780CC7">
        <w:rPr>
          <w:rFonts w:ascii="Cambria" w:hAnsi="Cambria"/>
          <w:sz w:val="23"/>
          <w:szCs w:val="23"/>
          <w:lang w:val="ru-RU"/>
        </w:rPr>
        <w:instrText>В</w:instrText>
      </w:r>
      <w:r w:rsidR="00780CC7" w:rsidRPr="001F443F">
        <w:rPr>
          <w:rFonts w:ascii="Cambria" w:hAnsi="Cambria"/>
          <w:sz w:val="23"/>
          <w:szCs w:val="23"/>
          <w:lang w:val="ru-RU"/>
        </w:rPr>
        <w:instrText>нутрисхемный эмулятор</w:instrText>
      </w:r>
      <w:r w:rsidR="00780CC7">
        <w:instrText xml:space="preserve">" </w:instrText>
      </w:r>
      <w:r w:rsidR="00780CC7">
        <w:rPr>
          <w:rFonts w:ascii="Cambria" w:hAnsi="Cambria"/>
          <w:sz w:val="23"/>
          <w:szCs w:val="23"/>
          <w:lang w:val="ru-RU"/>
        </w:rPr>
        <w:fldChar w:fldCharType="end"/>
      </w:r>
      <w:r w:rsidRPr="001F443F">
        <w:rPr>
          <w:rFonts w:ascii="Cambria" w:hAnsi="Cambria"/>
          <w:sz w:val="23"/>
          <w:szCs w:val="23"/>
          <w:lang w:val="ru-RU"/>
        </w:rPr>
        <w:t xml:space="preserve">, который позволит вам </w:t>
      </w:r>
      <w:r w:rsidR="008F6959">
        <w:rPr>
          <w:rFonts w:ascii="Cambria" w:hAnsi="Cambria"/>
          <w:sz w:val="23"/>
          <w:szCs w:val="23"/>
          <w:lang w:val="ru-RU"/>
        </w:rPr>
        <w:t>загрузить программу в память ва</w:t>
      </w:r>
      <w:r w:rsidRPr="001F443F">
        <w:rPr>
          <w:rFonts w:ascii="Cambria" w:hAnsi="Cambria"/>
          <w:sz w:val="23"/>
          <w:szCs w:val="23"/>
          <w:lang w:val="ru-RU"/>
        </w:rPr>
        <w:t>шей целевой системы. Точные процедуры для этого выходят за рамки настоящего руководства.</w:t>
      </w:r>
    </w:p>
    <w:p w14:paraId="2434B1C7" w14:textId="77777777" w:rsidR="0096003F" w:rsidRDefault="0096003F" w:rsidP="001F443F">
      <w:pPr>
        <w:spacing w:before="60"/>
        <w:ind w:firstLine="709"/>
        <w:jc w:val="both"/>
        <w:rPr>
          <w:rFonts w:ascii="Cambria" w:hAnsi="Cambria"/>
          <w:sz w:val="23"/>
          <w:szCs w:val="23"/>
          <w:lang w:val="ru-RU"/>
        </w:rPr>
      </w:pPr>
    </w:p>
    <w:p w14:paraId="1494DADD" w14:textId="77777777" w:rsidR="0096003F" w:rsidRDefault="0096003F" w:rsidP="001F443F">
      <w:pPr>
        <w:spacing w:before="60"/>
        <w:ind w:firstLine="709"/>
        <w:jc w:val="both"/>
        <w:rPr>
          <w:rFonts w:ascii="Cambria" w:hAnsi="Cambria"/>
          <w:sz w:val="23"/>
          <w:szCs w:val="23"/>
          <w:lang w:val="ru-RU"/>
        </w:rPr>
        <w:sectPr w:rsidR="0096003F" w:rsidSect="0022251C">
          <w:headerReference w:type="even" r:id="rId35"/>
          <w:headerReference w:type="default" r:id="rId36"/>
          <w:headerReference w:type="first" r:id="rId37"/>
          <w:footerReference w:type="first" r:id="rId38"/>
          <w:type w:val="oddPage"/>
          <w:pgSz w:w="12240" w:h="15840" w:code="1"/>
          <w:pgMar w:top="1134" w:right="851" w:bottom="1134" w:left="1701" w:header="720" w:footer="720" w:gutter="0"/>
          <w:pgNumType w:start="1"/>
          <w:cols w:space="720"/>
          <w:titlePg/>
        </w:sectPr>
      </w:pPr>
    </w:p>
    <w:p w14:paraId="6CCC71D1" w14:textId="77777777" w:rsidR="001F443F" w:rsidRPr="001F443F" w:rsidRDefault="001F443F" w:rsidP="008F6959">
      <w:pPr>
        <w:pStyle w:val="1"/>
        <w:rPr>
          <w:lang w:val="ru-RU"/>
        </w:rPr>
      </w:pPr>
      <w:bookmarkStart w:id="23" w:name="_Toc373856679"/>
      <w:r w:rsidRPr="001F443F">
        <w:rPr>
          <w:lang w:val="ru-RU"/>
        </w:rPr>
        <w:lastRenderedPageBreak/>
        <w:t>Учебные руководства</w:t>
      </w:r>
      <w:bookmarkEnd w:id="23"/>
    </w:p>
    <w:p w14:paraId="7A37571C" w14:textId="6435705C"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Ниже приведены учебн</w:t>
      </w:r>
      <w:r w:rsidR="005E4BD0">
        <w:rPr>
          <w:rFonts w:ascii="Cambria" w:hAnsi="Cambria"/>
          <w:sz w:val="23"/>
          <w:szCs w:val="23"/>
          <w:lang w:val="ru-RU"/>
        </w:rPr>
        <w:t>ые руководства</w:t>
      </w:r>
      <w:r w:rsidRPr="001F443F">
        <w:rPr>
          <w:rFonts w:ascii="Cambria" w:hAnsi="Cambria"/>
          <w:sz w:val="23"/>
          <w:szCs w:val="23"/>
          <w:lang w:val="ru-RU"/>
        </w:rPr>
        <w:t xml:space="preserve">, которые помогут вам понять и использовать кросс-компиляторы </w:t>
      </w:r>
      <w:r w:rsidRPr="00880854">
        <w:rPr>
          <w:rFonts w:ascii="Consolas" w:hAnsi="Consolas"/>
          <w:sz w:val="23"/>
          <w:szCs w:val="23"/>
          <w:lang w:val="ru-RU"/>
        </w:rPr>
        <w:t>HI</w:t>
      </w:r>
      <w:r w:rsidRPr="001F443F">
        <w:rPr>
          <w:rFonts w:ascii="Cambria" w:hAnsi="Cambria"/>
          <w:sz w:val="23"/>
          <w:szCs w:val="23"/>
          <w:lang w:val="ru-RU"/>
        </w:rPr>
        <w:t>-</w:t>
      </w:r>
      <w:r w:rsidRPr="00880854">
        <w:rPr>
          <w:rFonts w:ascii="Consolas" w:hAnsi="Consolas"/>
          <w:sz w:val="23"/>
          <w:szCs w:val="23"/>
          <w:lang w:val="ru-RU"/>
        </w:rPr>
        <w:t>TECH</w:t>
      </w:r>
      <w:r w:rsidRPr="001F443F">
        <w:rPr>
          <w:rFonts w:ascii="Cambria" w:hAnsi="Cambria"/>
          <w:sz w:val="23"/>
          <w:szCs w:val="23"/>
          <w:lang w:val="ru-RU"/>
        </w:rPr>
        <w:t xml:space="preserve"> </w:t>
      </w:r>
      <w:r w:rsidRPr="00880854">
        <w:rPr>
          <w:rFonts w:ascii="Consolas" w:hAnsi="Consolas"/>
          <w:sz w:val="23"/>
          <w:szCs w:val="23"/>
          <w:lang w:val="ru-RU"/>
        </w:rPr>
        <w:t>C</w:t>
      </w:r>
      <w:r w:rsidRPr="001F443F">
        <w:rPr>
          <w:rFonts w:ascii="Cambria" w:hAnsi="Cambria"/>
          <w:sz w:val="23"/>
          <w:szCs w:val="23"/>
          <w:lang w:val="ru-RU"/>
        </w:rPr>
        <w:t>. Эти учебники след</w:t>
      </w:r>
      <w:r w:rsidR="00DB3CB7">
        <w:rPr>
          <w:rFonts w:ascii="Cambria" w:hAnsi="Cambria"/>
          <w:sz w:val="23"/>
          <w:szCs w:val="23"/>
          <w:lang w:val="ru-RU"/>
        </w:rPr>
        <w:t>ует читать вместе с соответству</w:t>
      </w:r>
      <w:r w:rsidRPr="001F443F">
        <w:rPr>
          <w:rFonts w:ascii="Cambria" w:hAnsi="Cambria"/>
          <w:sz w:val="23"/>
          <w:szCs w:val="23"/>
          <w:lang w:val="ru-RU"/>
        </w:rPr>
        <w:t>ющими разделами руководства, поскольку они</w:t>
      </w:r>
      <w:r w:rsidR="00DB3CB7">
        <w:rPr>
          <w:rFonts w:ascii="Cambria" w:hAnsi="Cambria"/>
          <w:sz w:val="23"/>
          <w:szCs w:val="23"/>
          <w:lang w:val="ru-RU"/>
        </w:rPr>
        <w:t xml:space="preserve"> да</w:t>
      </w:r>
      <w:r w:rsidR="00870AF7">
        <w:rPr>
          <w:rFonts w:ascii="Cambria" w:hAnsi="Cambria"/>
          <w:sz w:val="23"/>
          <w:szCs w:val="23"/>
          <w:lang w:val="ru-RU"/>
        </w:rPr>
        <w:t>ют</w:t>
      </w:r>
      <w:r w:rsidR="00DB3CB7">
        <w:rPr>
          <w:rFonts w:ascii="Cambria" w:hAnsi="Cambria"/>
          <w:sz w:val="23"/>
          <w:szCs w:val="23"/>
          <w:lang w:val="ru-RU"/>
        </w:rPr>
        <w:t xml:space="preserve"> общий обзор некото</w:t>
      </w:r>
      <w:r w:rsidRPr="001F443F">
        <w:rPr>
          <w:rFonts w:ascii="Cambria" w:hAnsi="Cambria"/>
          <w:sz w:val="23"/>
          <w:szCs w:val="23"/>
          <w:lang w:val="ru-RU"/>
        </w:rPr>
        <w:t>рых аспектов компилят</w:t>
      </w:r>
      <w:r w:rsidRPr="001F443F">
        <w:rPr>
          <w:rFonts w:ascii="Cambria" w:hAnsi="Cambria"/>
          <w:sz w:val="23"/>
          <w:szCs w:val="23"/>
          <w:lang w:val="ru-RU"/>
        </w:rPr>
        <w:t>о</w:t>
      </w:r>
      <w:r w:rsidRPr="001F443F">
        <w:rPr>
          <w:rFonts w:ascii="Cambria" w:hAnsi="Cambria"/>
          <w:sz w:val="23"/>
          <w:szCs w:val="23"/>
          <w:lang w:val="ru-RU"/>
        </w:rPr>
        <w:t xml:space="preserve">ра. Некоторые из приведенных здесь руководств являются общими для всех компиляторов </w:t>
      </w:r>
      <w:r w:rsidR="00880854" w:rsidRPr="00880854">
        <w:rPr>
          <w:rFonts w:ascii="Consolas" w:hAnsi="Consolas"/>
          <w:sz w:val="23"/>
          <w:szCs w:val="23"/>
          <w:lang w:val="ru-RU"/>
        </w:rPr>
        <w:t>HI</w:t>
      </w:r>
      <w:r w:rsidR="00880854" w:rsidRPr="001F443F">
        <w:rPr>
          <w:rFonts w:ascii="Cambria" w:hAnsi="Cambria"/>
          <w:sz w:val="23"/>
          <w:szCs w:val="23"/>
          <w:lang w:val="ru-RU"/>
        </w:rPr>
        <w:t>-</w:t>
      </w:r>
      <w:r w:rsidR="00880854" w:rsidRPr="00880854">
        <w:rPr>
          <w:rFonts w:ascii="Consolas" w:hAnsi="Consolas"/>
          <w:sz w:val="23"/>
          <w:szCs w:val="23"/>
          <w:lang w:val="ru-RU"/>
        </w:rPr>
        <w:t>TECH</w:t>
      </w:r>
      <w:r w:rsidR="00880854" w:rsidRPr="001F443F">
        <w:rPr>
          <w:rFonts w:ascii="Cambria" w:hAnsi="Cambria"/>
          <w:sz w:val="23"/>
          <w:szCs w:val="23"/>
          <w:lang w:val="ru-RU"/>
        </w:rPr>
        <w:t xml:space="preserve"> </w:t>
      </w:r>
      <w:r w:rsidR="00880854" w:rsidRPr="00880854">
        <w:rPr>
          <w:rFonts w:ascii="Consolas" w:hAnsi="Consolas"/>
          <w:sz w:val="23"/>
          <w:szCs w:val="23"/>
          <w:lang w:val="ru-RU"/>
        </w:rPr>
        <w:t>C</w:t>
      </w:r>
      <w:r w:rsidRPr="001F443F">
        <w:rPr>
          <w:rFonts w:ascii="Cambria" w:hAnsi="Cambria"/>
          <w:sz w:val="23"/>
          <w:szCs w:val="23"/>
          <w:lang w:val="ru-RU"/>
        </w:rPr>
        <w:t xml:space="preserve"> и могу</w:t>
      </w:r>
      <w:r w:rsidR="00DB3CB7">
        <w:rPr>
          <w:rFonts w:ascii="Cambria" w:hAnsi="Cambria"/>
          <w:sz w:val="23"/>
          <w:szCs w:val="23"/>
          <w:lang w:val="ru-RU"/>
        </w:rPr>
        <w:t>т содержать информацию, не отно</w:t>
      </w:r>
      <w:r w:rsidRPr="001F443F">
        <w:rPr>
          <w:rFonts w:ascii="Cambria" w:hAnsi="Cambria"/>
          <w:sz w:val="23"/>
          <w:szCs w:val="23"/>
          <w:lang w:val="ru-RU"/>
        </w:rPr>
        <w:t xml:space="preserve">сящуюся к </w:t>
      </w:r>
      <w:r w:rsidR="00870AF7" w:rsidRPr="001F443F">
        <w:rPr>
          <w:rFonts w:ascii="Cambria" w:hAnsi="Cambria"/>
          <w:sz w:val="23"/>
          <w:szCs w:val="23"/>
          <w:lang w:val="ru-RU"/>
        </w:rPr>
        <w:t xml:space="preserve">используемому </w:t>
      </w:r>
      <w:r w:rsidRPr="001F443F">
        <w:rPr>
          <w:rFonts w:ascii="Cambria" w:hAnsi="Cambria"/>
          <w:sz w:val="23"/>
          <w:szCs w:val="23"/>
          <w:lang w:val="ru-RU"/>
        </w:rPr>
        <w:t>компилятору.</w:t>
      </w:r>
    </w:p>
    <w:p w14:paraId="3815B480" w14:textId="4CE97CE6" w:rsidR="001F443F" w:rsidRPr="001F443F" w:rsidRDefault="001F443F" w:rsidP="008F6959">
      <w:pPr>
        <w:pStyle w:val="21"/>
        <w:rPr>
          <w:lang w:val="ru-RU"/>
        </w:rPr>
      </w:pPr>
      <w:bookmarkStart w:id="24" w:name="_Toc373856680"/>
      <w:r w:rsidRPr="001F443F">
        <w:rPr>
          <w:lang w:val="ru-RU"/>
        </w:rPr>
        <w:t>Обзор процесса компиляции</w:t>
      </w:r>
      <w:bookmarkEnd w:id="24"/>
    </w:p>
    <w:p w14:paraId="33BA588F" w14:textId="7A82D56A"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В этом учебном пособии дается обзор процесса компиляции, выполняемого комп</w:t>
      </w:r>
      <w:r w:rsidRPr="001F443F">
        <w:rPr>
          <w:rFonts w:ascii="Cambria" w:hAnsi="Cambria"/>
          <w:sz w:val="23"/>
          <w:szCs w:val="23"/>
          <w:lang w:val="ru-RU"/>
        </w:rPr>
        <w:t>и</w:t>
      </w:r>
      <w:r w:rsidRPr="001F443F">
        <w:rPr>
          <w:rFonts w:ascii="Cambria" w:hAnsi="Cambria"/>
          <w:sz w:val="23"/>
          <w:szCs w:val="23"/>
          <w:lang w:val="ru-RU"/>
        </w:rPr>
        <w:t xml:space="preserve">лятором </w:t>
      </w:r>
      <w:r w:rsidRPr="00880854">
        <w:rPr>
          <w:rFonts w:ascii="Consolas" w:hAnsi="Consolas"/>
          <w:sz w:val="23"/>
          <w:szCs w:val="23"/>
          <w:lang w:val="ru-RU"/>
        </w:rPr>
        <w:t>HI-TECH</w:t>
      </w:r>
      <w:r w:rsidRPr="0096246F">
        <w:rPr>
          <w:rFonts w:asciiTheme="minorHAnsi" w:hAnsiTheme="minorHAnsi"/>
          <w:sz w:val="23"/>
          <w:szCs w:val="23"/>
          <w:lang w:val="ru-RU"/>
        </w:rPr>
        <w:t xml:space="preserve"> </w:t>
      </w:r>
      <w:r w:rsidRPr="00880854">
        <w:rPr>
          <w:rFonts w:ascii="Consolas" w:hAnsi="Consolas"/>
          <w:sz w:val="23"/>
          <w:szCs w:val="23"/>
          <w:lang w:val="ru-RU"/>
        </w:rPr>
        <w:t>C</w:t>
      </w:r>
      <w:r w:rsidRPr="001F443F">
        <w:rPr>
          <w:rFonts w:ascii="Cambria" w:hAnsi="Cambria"/>
          <w:sz w:val="23"/>
          <w:szCs w:val="23"/>
          <w:lang w:val="ru-RU"/>
        </w:rPr>
        <w:t xml:space="preserve">, с точки зрения </w:t>
      </w:r>
      <w:r w:rsidR="00DB3CB7">
        <w:rPr>
          <w:rFonts w:ascii="Cambria" w:hAnsi="Cambria"/>
          <w:sz w:val="23"/>
          <w:szCs w:val="23"/>
          <w:lang w:val="ru-RU"/>
        </w:rPr>
        <w:t>обраб</w:t>
      </w:r>
      <w:r w:rsidR="006B634D">
        <w:rPr>
          <w:rFonts w:ascii="Cambria" w:hAnsi="Cambria"/>
          <w:sz w:val="23"/>
          <w:szCs w:val="23"/>
          <w:lang w:val="ru-RU"/>
        </w:rPr>
        <w:t>отки</w:t>
      </w:r>
      <w:r w:rsidR="00DB3CB7">
        <w:rPr>
          <w:rFonts w:ascii="Cambria" w:hAnsi="Cambria"/>
          <w:sz w:val="23"/>
          <w:szCs w:val="23"/>
          <w:lang w:val="ru-RU"/>
        </w:rPr>
        <w:t xml:space="preserve"> входны</w:t>
      </w:r>
      <w:r w:rsidR="006B634D">
        <w:rPr>
          <w:rFonts w:ascii="Cambria" w:hAnsi="Cambria"/>
          <w:sz w:val="23"/>
          <w:szCs w:val="23"/>
          <w:lang w:val="ru-RU"/>
        </w:rPr>
        <w:t>х</w:t>
      </w:r>
      <w:r w:rsidR="00DB3CB7">
        <w:rPr>
          <w:rFonts w:ascii="Cambria" w:hAnsi="Cambria"/>
          <w:sz w:val="23"/>
          <w:szCs w:val="23"/>
          <w:lang w:val="ru-RU"/>
        </w:rPr>
        <w:t xml:space="preserve"> исход</w:t>
      </w:r>
      <w:r w:rsidRPr="001F443F">
        <w:rPr>
          <w:rFonts w:ascii="Cambria" w:hAnsi="Cambria"/>
          <w:sz w:val="23"/>
          <w:szCs w:val="23"/>
          <w:lang w:val="ru-RU"/>
        </w:rPr>
        <w:t>ны</w:t>
      </w:r>
      <w:r w:rsidR="006B634D">
        <w:rPr>
          <w:rFonts w:ascii="Cambria" w:hAnsi="Cambria"/>
          <w:sz w:val="23"/>
          <w:szCs w:val="23"/>
          <w:lang w:val="ru-RU"/>
        </w:rPr>
        <w:t>х</w:t>
      </w:r>
      <w:r w:rsidRPr="001F443F">
        <w:rPr>
          <w:rFonts w:ascii="Cambria" w:hAnsi="Cambria"/>
          <w:sz w:val="23"/>
          <w:szCs w:val="23"/>
          <w:lang w:val="ru-RU"/>
        </w:rPr>
        <w:t xml:space="preserve"> файл</w:t>
      </w:r>
      <w:r w:rsidR="006B634D">
        <w:rPr>
          <w:rFonts w:ascii="Cambria" w:hAnsi="Cambria"/>
          <w:sz w:val="23"/>
          <w:szCs w:val="23"/>
          <w:lang w:val="ru-RU"/>
        </w:rPr>
        <w:t>ов</w:t>
      </w:r>
      <w:r w:rsidRPr="001F443F">
        <w:rPr>
          <w:rFonts w:ascii="Cambria" w:hAnsi="Cambria"/>
          <w:sz w:val="23"/>
          <w:szCs w:val="23"/>
          <w:lang w:val="ru-RU"/>
        </w:rPr>
        <w:t xml:space="preserve">. Обсуждается происхождение файлов, создаваемых компилятором, а также их содержимое и </w:t>
      </w:r>
      <w:r w:rsidR="00CC5620">
        <w:rPr>
          <w:rFonts w:ascii="Cambria" w:hAnsi="Cambria"/>
          <w:sz w:val="23"/>
          <w:szCs w:val="23"/>
          <w:lang w:val="ru-RU"/>
        </w:rPr>
        <w:t>н</w:t>
      </w:r>
      <w:r w:rsidR="006B634D">
        <w:rPr>
          <w:rFonts w:ascii="Cambria" w:hAnsi="Cambria"/>
          <w:sz w:val="23"/>
          <w:szCs w:val="23"/>
          <w:lang w:val="ru-RU"/>
        </w:rPr>
        <w:t>азначение</w:t>
      </w:r>
      <w:r w:rsidRPr="001F443F">
        <w:rPr>
          <w:rFonts w:ascii="Cambria" w:hAnsi="Cambria"/>
          <w:sz w:val="23"/>
          <w:szCs w:val="23"/>
          <w:lang w:val="ru-RU"/>
        </w:rPr>
        <w:t>.</w:t>
      </w:r>
    </w:p>
    <w:p w14:paraId="0EE4396C" w14:textId="12E51DD6" w:rsidR="001F443F" w:rsidRPr="001F443F" w:rsidRDefault="001F443F" w:rsidP="00035757">
      <w:pPr>
        <w:pStyle w:val="30"/>
      </w:pPr>
      <w:bookmarkStart w:id="25" w:name="_Toc373856681"/>
      <w:r w:rsidRPr="001F443F">
        <w:t>Компиляция</w:t>
      </w:r>
      <w:bookmarkEnd w:id="25"/>
    </w:p>
    <w:p w14:paraId="647BA50C" w14:textId="0765E9DC"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При компиляции программы, задейству</w:t>
      </w:r>
      <w:r w:rsidR="00DB3CB7">
        <w:rPr>
          <w:rFonts w:ascii="Cambria" w:hAnsi="Cambria"/>
          <w:sz w:val="23"/>
          <w:szCs w:val="23"/>
          <w:lang w:val="ru-RU"/>
        </w:rPr>
        <w:t>ются многие независимые приложе</w:t>
      </w:r>
      <w:r w:rsidRPr="001F443F">
        <w:rPr>
          <w:rFonts w:ascii="Cambria" w:hAnsi="Cambria"/>
          <w:sz w:val="23"/>
          <w:szCs w:val="23"/>
          <w:lang w:val="ru-RU"/>
        </w:rPr>
        <w:t>ния, де</w:t>
      </w:r>
      <w:r w:rsidRPr="001F443F">
        <w:rPr>
          <w:rFonts w:ascii="Cambria" w:hAnsi="Cambria"/>
          <w:sz w:val="23"/>
          <w:szCs w:val="23"/>
          <w:lang w:val="ru-RU"/>
        </w:rPr>
        <w:t>й</w:t>
      </w:r>
      <w:r w:rsidRPr="001F443F">
        <w:rPr>
          <w:rFonts w:ascii="Cambria" w:hAnsi="Cambria"/>
          <w:sz w:val="23"/>
          <w:szCs w:val="23"/>
          <w:lang w:val="ru-RU"/>
        </w:rPr>
        <w:t xml:space="preserve">ствиями которых управляют или </w:t>
      </w:r>
      <w:r w:rsidRPr="004E5670">
        <w:rPr>
          <w:rFonts w:ascii="Cambria" w:hAnsi="Cambria"/>
          <w:i/>
          <w:sz w:val="23"/>
          <w:szCs w:val="23"/>
          <w:lang w:val="ru-RU"/>
        </w:rPr>
        <w:t xml:space="preserve">драйвер </w:t>
      </w:r>
      <w:r w:rsidR="00DB3CB7" w:rsidRPr="004E5670">
        <w:rPr>
          <w:rFonts w:ascii="Cambria" w:hAnsi="Cambria"/>
          <w:i/>
          <w:sz w:val="23"/>
          <w:szCs w:val="23"/>
          <w:lang w:val="ru-RU"/>
        </w:rPr>
        <w:t>командной строки</w:t>
      </w:r>
      <w:r w:rsidR="00B87163" w:rsidRPr="00B87163">
        <w:rPr>
          <w:rFonts w:ascii="Cambria" w:hAnsi="Cambria"/>
          <w:sz w:val="23"/>
          <w:szCs w:val="23"/>
          <w:lang w:val="ru-RU"/>
        </w:rPr>
        <w:fldChar w:fldCharType="begin"/>
      </w:r>
      <w:r w:rsidR="00B87163" w:rsidRPr="00B87163">
        <w:instrText xml:space="preserve"> XE "</w:instrText>
      </w:r>
      <w:r w:rsidR="00B87163" w:rsidRPr="00B87163">
        <w:rPr>
          <w:rFonts w:ascii="Cambria" w:hAnsi="Cambria"/>
          <w:sz w:val="23"/>
          <w:szCs w:val="23"/>
          <w:lang w:val="ru-RU"/>
        </w:rPr>
        <w:instrText>Драйвер</w:instrText>
      </w:r>
      <w:r w:rsidR="00B87163" w:rsidRPr="00B87163">
        <w:rPr>
          <w:rFonts w:ascii="Cambria" w:hAnsi="Cambria"/>
          <w:sz w:val="23"/>
          <w:szCs w:val="23"/>
        </w:rPr>
        <w:instrText>:</w:instrText>
      </w:r>
      <w:r w:rsidR="00B87163" w:rsidRPr="00B87163">
        <w:rPr>
          <w:rFonts w:ascii="Times New Roman" w:hAnsi="Times New Roman"/>
          <w:sz w:val="23"/>
          <w:szCs w:val="23"/>
          <w:lang w:val="ru-RU"/>
        </w:rPr>
        <w:instrText>командной строки</w:instrText>
      </w:r>
      <w:r w:rsidR="00B87163" w:rsidRPr="00B87163">
        <w:instrText xml:space="preserve">" </w:instrText>
      </w:r>
      <w:r w:rsidR="00B87163" w:rsidRPr="00B87163">
        <w:rPr>
          <w:rFonts w:ascii="Cambria" w:hAnsi="Cambria"/>
          <w:sz w:val="23"/>
          <w:szCs w:val="23"/>
          <w:lang w:val="ru-RU"/>
        </w:rPr>
        <w:fldChar w:fldCharType="end"/>
      </w:r>
      <w:r w:rsidR="00DB3CB7">
        <w:rPr>
          <w:rFonts w:ascii="Cambria" w:hAnsi="Cambria"/>
          <w:sz w:val="23"/>
          <w:szCs w:val="23"/>
          <w:lang w:val="ru-RU"/>
        </w:rPr>
        <w:t xml:space="preserve"> (</w:t>
      </w:r>
      <w:r w:rsidR="00DB3CB7" w:rsidRPr="00731E60">
        <w:rPr>
          <w:rFonts w:ascii="Consolas" w:hAnsi="Consolas"/>
          <w:sz w:val="23"/>
          <w:szCs w:val="23"/>
          <w:lang w:val="ru-RU"/>
        </w:rPr>
        <w:t>CLD</w:t>
      </w:r>
      <w:r w:rsidR="00DB3CB7">
        <w:rPr>
          <w:rFonts w:ascii="Cambria" w:hAnsi="Cambria"/>
          <w:sz w:val="23"/>
          <w:szCs w:val="23"/>
          <w:lang w:val="ru-RU"/>
        </w:rPr>
        <w:t xml:space="preserve">) или </w:t>
      </w:r>
      <w:r w:rsidR="00DB3CB7" w:rsidRPr="004E5670">
        <w:rPr>
          <w:rFonts w:ascii="Cambria" w:hAnsi="Cambria"/>
          <w:i/>
          <w:sz w:val="23"/>
          <w:szCs w:val="23"/>
          <w:lang w:val="ru-RU"/>
        </w:rPr>
        <w:t>драй</w:t>
      </w:r>
      <w:r w:rsidRPr="004E5670">
        <w:rPr>
          <w:rFonts w:ascii="Cambria" w:hAnsi="Cambria"/>
          <w:i/>
          <w:sz w:val="23"/>
          <w:szCs w:val="23"/>
          <w:lang w:val="ru-RU"/>
        </w:rPr>
        <w:t xml:space="preserve">вер </w:t>
      </w:r>
      <w:r w:rsidRPr="004E5670">
        <w:rPr>
          <w:rFonts w:ascii="Consolas" w:hAnsi="Consolas"/>
          <w:i/>
          <w:sz w:val="23"/>
          <w:szCs w:val="23"/>
          <w:lang w:val="ru-RU"/>
        </w:rPr>
        <w:t>HPD</w:t>
      </w:r>
      <w:r w:rsidR="00CC74A1">
        <w:rPr>
          <w:rStyle w:val="affb"/>
          <w:rFonts w:ascii="Consolas" w:hAnsi="Consolas"/>
          <w:sz w:val="23"/>
          <w:szCs w:val="23"/>
          <w:lang w:val="ru-RU"/>
        </w:rPr>
        <w:footnoteReference w:id="2"/>
      </w:r>
      <w:r w:rsidR="00B87163" w:rsidRPr="00B87163">
        <w:rPr>
          <w:rFonts w:ascii="Cambria" w:hAnsi="Cambria"/>
          <w:sz w:val="23"/>
          <w:szCs w:val="23"/>
          <w:lang w:val="ru-RU"/>
        </w:rPr>
        <w:fldChar w:fldCharType="begin"/>
      </w:r>
      <w:r w:rsidR="00B87163" w:rsidRPr="00B87163">
        <w:instrText xml:space="preserve"> XE "</w:instrText>
      </w:r>
      <w:r w:rsidR="00B87163" w:rsidRPr="00B87163">
        <w:rPr>
          <w:rFonts w:ascii="Cambria" w:hAnsi="Cambria"/>
          <w:sz w:val="23"/>
          <w:szCs w:val="23"/>
          <w:lang w:val="ru-RU"/>
        </w:rPr>
        <w:instrText>Драйвер</w:instrText>
      </w:r>
      <w:r w:rsidR="00B87163" w:rsidRPr="00B87163">
        <w:rPr>
          <w:rFonts w:ascii="Cambria" w:hAnsi="Cambria"/>
          <w:sz w:val="23"/>
          <w:szCs w:val="23"/>
        </w:rPr>
        <w:instrText>:</w:instrText>
      </w:r>
      <w:r w:rsidR="00B87163" w:rsidRPr="00B87163">
        <w:rPr>
          <w:rFonts w:ascii="Consolas" w:hAnsi="Consolas"/>
          <w:sz w:val="23"/>
          <w:szCs w:val="23"/>
          <w:lang w:val="ru-RU"/>
        </w:rPr>
        <w:instrText>HPD</w:instrText>
      </w:r>
      <w:r w:rsidR="00B87163" w:rsidRPr="00B87163">
        <w:instrText xml:space="preserve">" </w:instrText>
      </w:r>
      <w:r w:rsidR="00B87163" w:rsidRPr="00B87163">
        <w:rPr>
          <w:rFonts w:ascii="Cambria" w:hAnsi="Cambria"/>
          <w:sz w:val="23"/>
          <w:szCs w:val="23"/>
          <w:lang w:val="ru-RU"/>
        </w:rPr>
        <w:fldChar w:fldCharType="end"/>
      </w:r>
      <w:r w:rsidRPr="001F443F">
        <w:rPr>
          <w:rFonts w:ascii="Cambria" w:hAnsi="Cambria"/>
          <w:sz w:val="23"/>
          <w:szCs w:val="23"/>
          <w:lang w:val="ru-RU"/>
        </w:rPr>
        <w:t xml:space="preserve">  (</w:t>
      </w:r>
      <w:r w:rsidRPr="00731E60">
        <w:rPr>
          <w:rFonts w:ascii="Consolas" w:hAnsi="Consolas"/>
          <w:sz w:val="23"/>
          <w:szCs w:val="23"/>
          <w:lang w:val="ru-RU"/>
        </w:rPr>
        <w:t>HPD</w:t>
      </w:r>
      <w:r w:rsidRPr="001F443F">
        <w:rPr>
          <w:rFonts w:ascii="Cambria" w:hAnsi="Cambria"/>
          <w:sz w:val="23"/>
          <w:szCs w:val="23"/>
          <w:lang w:val="ru-RU"/>
        </w:rPr>
        <w:t xml:space="preserve">). В любом случае, драйвер </w:t>
      </w:r>
      <w:r w:rsidRPr="00731E60">
        <w:rPr>
          <w:rFonts w:ascii="Consolas" w:hAnsi="Consolas"/>
          <w:sz w:val="23"/>
          <w:szCs w:val="23"/>
          <w:lang w:val="ru-RU"/>
        </w:rPr>
        <w:t>HPD</w:t>
      </w:r>
      <w:r w:rsidRPr="001F443F">
        <w:rPr>
          <w:rFonts w:ascii="Cambria" w:hAnsi="Cambria"/>
          <w:sz w:val="23"/>
          <w:szCs w:val="23"/>
          <w:lang w:val="ru-RU"/>
        </w:rPr>
        <w:t xml:space="preserve"> ил</w:t>
      </w:r>
      <w:r w:rsidR="00DB3CB7">
        <w:rPr>
          <w:rFonts w:ascii="Cambria" w:hAnsi="Cambria"/>
          <w:sz w:val="23"/>
          <w:szCs w:val="23"/>
          <w:lang w:val="ru-RU"/>
        </w:rPr>
        <w:t xml:space="preserve">и </w:t>
      </w:r>
      <w:r w:rsidR="00DB3CB7" w:rsidRPr="008F54D1">
        <w:rPr>
          <w:rFonts w:ascii="Consolas" w:hAnsi="Consolas"/>
          <w:sz w:val="23"/>
          <w:szCs w:val="23"/>
          <w:lang w:val="ru-RU"/>
        </w:rPr>
        <w:t>CLD</w:t>
      </w:r>
      <w:r w:rsidR="00DB3CB7">
        <w:rPr>
          <w:rFonts w:ascii="Cambria" w:hAnsi="Cambria"/>
          <w:sz w:val="23"/>
          <w:szCs w:val="23"/>
          <w:lang w:val="ru-RU"/>
        </w:rPr>
        <w:t xml:space="preserve"> выбирает опции, определен</w:t>
      </w:r>
      <w:r w:rsidRPr="001F443F">
        <w:rPr>
          <w:rFonts w:ascii="Cambria" w:hAnsi="Cambria"/>
          <w:sz w:val="23"/>
          <w:szCs w:val="23"/>
          <w:lang w:val="ru-RU"/>
        </w:rPr>
        <w:t>ные программистом (пун</w:t>
      </w:r>
      <w:r w:rsidRPr="001F443F">
        <w:rPr>
          <w:rFonts w:ascii="Cambria" w:hAnsi="Cambria"/>
          <w:sz w:val="23"/>
          <w:szCs w:val="23"/>
          <w:lang w:val="ru-RU"/>
        </w:rPr>
        <w:t>к</w:t>
      </w:r>
      <w:r w:rsidRPr="001F443F">
        <w:rPr>
          <w:rFonts w:ascii="Cambria" w:hAnsi="Cambria"/>
          <w:sz w:val="23"/>
          <w:szCs w:val="23"/>
          <w:lang w:val="ru-RU"/>
        </w:rPr>
        <w:t xml:space="preserve">ты меню в случае </w:t>
      </w:r>
      <w:r w:rsidRPr="00731E60">
        <w:rPr>
          <w:rFonts w:ascii="Consolas" w:hAnsi="Consolas"/>
          <w:sz w:val="23"/>
          <w:szCs w:val="23"/>
          <w:lang w:val="ru-RU"/>
        </w:rPr>
        <w:t>HPD</w:t>
      </w:r>
      <w:r w:rsidRPr="001F443F">
        <w:rPr>
          <w:rFonts w:ascii="Cambria" w:hAnsi="Cambria"/>
          <w:sz w:val="23"/>
          <w:szCs w:val="23"/>
          <w:lang w:val="ru-RU"/>
        </w:rPr>
        <w:t xml:space="preserve"> или параметры командной строки для </w:t>
      </w:r>
      <w:r w:rsidRPr="00731E60">
        <w:rPr>
          <w:rFonts w:ascii="Consolas" w:hAnsi="Consolas"/>
          <w:sz w:val="23"/>
          <w:szCs w:val="23"/>
          <w:lang w:val="ru-RU"/>
        </w:rPr>
        <w:t>CLD</w:t>
      </w:r>
      <w:r w:rsidRPr="001F443F">
        <w:rPr>
          <w:rFonts w:ascii="Cambria" w:hAnsi="Cambria"/>
          <w:sz w:val="23"/>
          <w:szCs w:val="23"/>
          <w:lang w:val="ru-RU"/>
        </w:rPr>
        <w:t>), чтобы определить, какое из внутренн</w:t>
      </w:r>
      <w:r w:rsidR="00DB3CB7">
        <w:rPr>
          <w:rFonts w:ascii="Cambria" w:hAnsi="Cambria"/>
          <w:sz w:val="23"/>
          <w:szCs w:val="23"/>
          <w:lang w:val="ru-RU"/>
        </w:rPr>
        <w:t>их приложений должно быть выпол</w:t>
      </w:r>
      <w:r w:rsidRPr="001F443F">
        <w:rPr>
          <w:rFonts w:ascii="Cambria" w:hAnsi="Cambria"/>
          <w:sz w:val="23"/>
          <w:szCs w:val="23"/>
          <w:lang w:val="ru-RU"/>
        </w:rPr>
        <w:t>нено и какие опции должны быть отпра</w:t>
      </w:r>
      <w:r w:rsidRPr="001F443F">
        <w:rPr>
          <w:rFonts w:ascii="Cambria" w:hAnsi="Cambria"/>
          <w:sz w:val="23"/>
          <w:szCs w:val="23"/>
          <w:lang w:val="ru-RU"/>
        </w:rPr>
        <w:t>в</w:t>
      </w:r>
      <w:r w:rsidRPr="001F443F">
        <w:rPr>
          <w:rFonts w:ascii="Cambria" w:hAnsi="Cambria"/>
          <w:sz w:val="23"/>
          <w:szCs w:val="23"/>
          <w:lang w:val="ru-RU"/>
        </w:rPr>
        <w:t>лены к</w:t>
      </w:r>
      <w:r w:rsidR="00DB3CB7">
        <w:rPr>
          <w:rFonts w:ascii="Cambria" w:hAnsi="Cambria"/>
          <w:sz w:val="23"/>
          <w:szCs w:val="23"/>
          <w:lang w:val="ru-RU"/>
        </w:rPr>
        <w:t xml:space="preserve">аждому из них. Под термином </w:t>
      </w:r>
      <w:r w:rsidR="00DB3CB7" w:rsidRPr="004E5670">
        <w:rPr>
          <w:rFonts w:ascii="Cambria" w:hAnsi="Cambria"/>
          <w:i/>
          <w:sz w:val="23"/>
          <w:szCs w:val="23"/>
          <w:lang w:val="ru-RU"/>
        </w:rPr>
        <w:t>ком</w:t>
      </w:r>
      <w:r w:rsidRPr="004E5670">
        <w:rPr>
          <w:rFonts w:ascii="Cambria" w:hAnsi="Cambria"/>
          <w:i/>
          <w:sz w:val="23"/>
          <w:szCs w:val="23"/>
          <w:lang w:val="ru-RU"/>
        </w:rPr>
        <w:t>пилятор</w:t>
      </w:r>
      <w:r w:rsidR="00BF2AF5" w:rsidRPr="00BF2AF5">
        <w:rPr>
          <w:rFonts w:ascii="Cambria" w:hAnsi="Cambria"/>
          <w:sz w:val="23"/>
          <w:szCs w:val="23"/>
          <w:lang w:val="ru-RU"/>
        </w:rPr>
        <w:fldChar w:fldCharType="begin"/>
      </w:r>
      <w:r w:rsidR="00BF2AF5" w:rsidRPr="00BF2AF5">
        <w:instrText xml:space="preserve"> XE "</w:instrText>
      </w:r>
      <w:r w:rsidR="00BF2AF5" w:rsidRPr="00BF2AF5">
        <w:rPr>
          <w:rFonts w:ascii="Cambria" w:hAnsi="Cambria"/>
          <w:sz w:val="23"/>
          <w:szCs w:val="23"/>
          <w:lang w:val="ru-RU"/>
        </w:rPr>
        <w:instrText>Компилятор</w:instrText>
      </w:r>
      <w:r w:rsidR="00BF2AF5" w:rsidRPr="00BF2AF5">
        <w:instrText xml:space="preserve">" </w:instrText>
      </w:r>
      <w:r w:rsidR="00BF2AF5" w:rsidRPr="00BF2AF5">
        <w:rPr>
          <w:rFonts w:ascii="Cambria" w:hAnsi="Cambria"/>
          <w:sz w:val="23"/>
          <w:szCs w:val="23"/>
          <w:lang w:val="ru-RU"/>
        </w:rPr>
        <w:fldChar w:fldCharType="end"/>
      </w:r>
      <w:r w:rsidRPr="001F443F">
        <w:rPr>
          <w:rFonts w:ascii="Cambria" w:hAnsi="Cambria"/>
          <w:sz w:val="23"/>
          <w:szCs w:val="23"/>
          <w:lang w:val="ru-RU"/>
        </w:rPr>
        <w:t xml:space="preserve">, подразумевается весь набор приложений и драйверов, задействованных в процессе. Точно так же </w:t>
      </w:r>
      <w:r w:rsidRPr="004E5670">
        <w:rPr>
          <w:rFonts w:ascii="Cambria" w:hAnsi="Cambria"/>
          <w:i/>
          <w:sz w:val="23"/>
          <w:szCs w:val="23"/>
          <w:lang w:val="ru-RU"/>
        </w:rPr>
        <w:t>компиляция</w:t>
      </w:r>
      <w:r w:rsidR="00BF2AF5" w:rsidRPr="00BF2AF5">
        <w:rPr>
          <w:rFonts w:ascii="Cambria" w:hAnsi="Cambria"/>
          <w:sz w:val="23"/>
          <w:szCs w:val="23"/>
          <w:lang w:val="ru-RU"/>
        </w:rPr>
        <w:fldChar w:fldCharType="begin"/>
      </w:r>
      <w:r w:rsidR="00BF2AF5" w:rsidRPr="00BF2AF5">
        <w:instrText xml:space="preserve"> XE "</w:instrText>
      </w:r>
      <w:r w:rsidR="00BF2AF5" w:rsidRPr="00BF2AF5">
        <w:rPr>
          <w:rFonts w:ascii="Cambria" w:hAnsi="Cambria"/>
          <w:sz w:val="23"/>
          <w:szCs w:val="23"/>
          <w:lang w:val="ru-RU"/>
        </w:rPr>
        <w:instrText>Компиля</w:instrText>
      </w:r>
      <w:r w:rsidR="00BF2AF5">
        <w:rPr>
          <w:rFonts w:ascii="Cambria" w:hAnsi="Cambria"/>
          <w:sz w:val="23"/>
          <w:szCs w:val="23"/>
          <w:lang w:val="ru-RU"/>
        </w:rPr>
        <w:instrText>ция</w:instrText>
      </w:r>
      <w:r w:rsidR="00BF2AF5" w:rsidRPr="00BF2AF5">
        <w:instrText xml:space="preserve">" </w:instrText>
      </w:r>
      <w:r w:rsidR="00BF2AF5" w:rsidRPr="00BF2AF5">
        <w:rPr>
          <w:rFonts w:ascii="Cambria" w:hAnsi="Cambria"/>
          <w:sz w:val="23"/>
          <w:szCs w:val="23"/>
          <w:lang w:val="ru-RU"/>
        </w:rPr>
        <w:fldChar w:fldCharType="end"/>
      </w:r>
      <w:r w:rsidRPr="001F443F">
        <w:rPr>
          <w:rFonts w:ascii="Cambria" w:hAnsi="Cambria"/>
          <w:sz w:val="23"/>
          <w:szCs w:val="23"/>
          <w:lang w:val="ru-RU"/>
        </w:rPr>
        <w:t xml:space="preserve"> относится к полному преобразованию от ввода до вывода компилятора. В этом документе кажд</w:t>
      </w:r>
      <w:r w:rsidR="00DB3CB7">
        <w:rPr>
          <w:rFonts w:ascii="Cambria" w:hAnsi="Cambria"/>
          <w:sz w:val="23"/>
          <w:szCs w:val="23"/>
          <w:lang w:val="ru-RU"/>
        </w:rPr>
        <w:t>ое приложение и его функция рас</w:t>
      </w:r>
      <w:r w:rsidRPr="001F443F">
        <w:rPr>
          <w:rFonts w:ascii="Cambria" w:hAnsi="Cambria"/>
          <w:sz w:val="23"/>
          <w:szCs w:val="23"/>
          <w:lang w:val="ru-RU"/>
        </w:rPr>
        <w:t>сматриваются более подробно.</w:t>
      </w:r>
    </w:p>
    <w:p w14:paraId="76779BC4" w14:textId="1EEEC9B2" w:rsid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Драйверы компилятора используют несколько файлов для хранения опций и и</w:t>
      </w:r>
      <w:r w:rsidRPr="001F443F">
        <w:rPr>
          <w:rFonts w:ascii="Cambria" w:hAnsi="Cambria"/>
          <w:sz w:val="23"/>
          <w:szCs w:val="23"/>
          <w:lang w:val="ru-RU"/>
        </w:rPr>
        <w:t>н</w:t>
      </w:r>
      <w:r w:rsidRPr="001F443F">
        <w:rPr>
          <w:rFonts w:ascii="Cambria" w:hAnsi="Cambria"/>
          <w:sz w:val="23"/>
          <w:szCs w:val="23"/>
          <w:lang w:val="ru-RU"/>
        </w:rPr>
        <w:t>формации, используемой в процессе компиляции</w:t>
      </w:r>
      <w:r w:rsidR="00CC5620">
        <w:rPr>
          <w:rFonts w:ascii="Cambria" w:hAnsi="Cambria"/>
          <w:sz w:val="23"/>
          <w:szCs w:val="23"/>
          <w:lang w:val="ru-RU"/>
        </w:rPr>
        <w:t>.</w:t>
      </w:r>
      <w:r w:rsidRPr="001F443F">
        <w:rPr>
          <w:rFonts w:ascii="Cambria" w:hAnsi="Cambria"/>
          <w:sz w:val="23"/>
          <w:szCs w:val="23"/>
          <w:lang w:val="ru-RU"/>
        </w:rPr>
        <w:t xml:space="preserve"> </w:t>
      </w:r>
      <w:r w:rsidR="00CC5620">
        <w:rPr>
          <w:rFonts w:ascii="Cambria" w:hAnsi="Cambria"/>
          <w:sz w:val="23"/>
          <w:szCs w:val="23"/>
          <w:lang w:val="ru-RU"/>
        </w:rPr>
        <w:t>Т</w:t>
      </w:r>
      <w:r w:rsidRPr="001F443F">
        <w:rPr>
          <w:rFonts w:ascii="Cambria" w:hAnsi="Cambria"/>
          <w:sz w:val="23"/>
          <w:szCs w:val="23"/>
          <w:lang w:val="ru-RU"/>
        </w:rPr>
        <w:t>ипы этих файлов п</w:t>
      </w:r>
      <w:r w:rsidR="00A53AB2">
        <w:rPr>
          <w:rFonts w:ascii="Cambria" w:hAnsi="Cambria"/>
          <w:sz w:val="23"/>
          <w:szCs w:val="23"/>
          <w:lang w:val="ru-RU"/>
        </w:rPr>
        <w:t>риведены</w:t>
      </w:r>
      <w:r w:rsidRPr="001F443F">
        <w:rPr>
          <w:rFonts w:ascii="Cambria" w:hAnsi="Cambria"/>
          <w:sz w:val="23"/>
          <w:szCs w:val="23"/>
          <w:lang w:val="ru-RU"/>
        </w:rPr>
        <w:t xml:space="preserve"> в </w:t>
      </w:r>
      <w:hyperlink w:anchor="t21" w:history="1">
        <w:r w:rsidRPr="00DA3DCC">
          <w:rPr>
            <w:rStyle w:val="ab"/>
            <w:rFonts w:ascii="Cambria" w:hAnsi="Cambria"/>
            <w:sz w:val="23"/>
            <w:szCs w:val="23"/>
            <w:lang w:val="ru-RU"/>
          </w:rPr>
          <w:t>Таблице 2-1</w:t>
        </w:r>
      </w:hyperlink>
      <w:r w:rsidRPr="001F443F">
        <w:rPr>
          <w:rFonts w:ascii="Cambria" w:hAnsi="Cambria"/>
          <w:sz w:val="23"/>
          <w:szCs w:val="23"/>
          <w:lang w:val="ru-RU"/>
        </w:rPr>
        <w:t xml:space="preserve"> на странице </w:t>
      </w:r>
      <w:r w:rsidR="00EF0F1F">
        <w:rPr>
          <w:rFonts w:ascii="Cambria" w:hAnsi="Cambria"/>
          <w:sz w:val="23"/>
          <w:szCs w:val="23"/>
          <w:lang w:val="ru-RU"/>
        </w:rPr>
        <w:fldChar w:fldCharType="begin"/>
      </w:r>
      <w:r w:rsidR="00EF0F1F">
        <w:rPr>
          <w:rFonts w:ascii="Cambria" w:hAnsi="Cambria"/>
          <w:sz w:val="23"/>
          <w:szCs w:val="23"/>
          <w:lang w:val="ru-RU"/>
        </w:rPr>
        <w:instrText xml:space="preserve"> PAGEREF t21  \* MERGEFORMAT </w:instrText>
      </w:r>
      <w:r w:rsidR="00EF0F1F">
        <w:rPr>
          <w:rFonts w:ascii="Cambria" w:hAnsi="Cambria"/>
          <w:sz w:val="23"/>
          <w:szCs w:val="23"/>
          <w:lang w:val="ru-RU"/>
        </w:rPr>
        <w:fldChar w:fldCharType="separate"/>
      </w:r>
      <w:r w:rsidR="000F2954">
        <w:rPr>
          <w:rFonts w:ascii="Cambria" w:hAnsi="Cambria"/>
          <w:noProof/>
          <w:sz w:val="23"/>
          <w:szCs w:val="23"/>
          <w:lang w:val="ru-RU"/>
        </w:rPr>
        <w:t>9</w:t>
      </w:r>
      <w:r w:rsidR="00EF0F1F">
        <w:rPr>
          <w:rFonts w:ascii="Cambria" w:hAnsi="Cambria"/>
          <w:sz w:val="23"/>
          <w:szCs w:val="23"/>
          <w:lang w:val="ru-RU"/>
        </w:rPr>
        <w:fldChar w:fldCharType="end"/>
      </w:r>
      <w:r w:rsidRPr="001F443F">
        <w:rPr>
          <w:rFonts w:ascii="Cambria" w:hAnsi="Cambria"/>
          <w:sz w:val="23"/>
          <w:szCs w:val="23"/>
          <w:lang w:val="ru-RU"/>
        </w:rPr>
        <w:t xml:space="preserve">. Драйвер </w:t>
      </w:r>
      <w:r w:rsidRPr="00731E60">
        <w:rPr>
          <w:rFonts w:ascii="Consolas" w:hAnsi="Consolas"/>
          <w:sz w:val="23"/>
          <w:szCs w:val="23"/>
          <w:lang w:val="ru-RU"/>
        </w:rPr>
        <w:t>HPD</w:t>
      </w:r>
      <w:r w:rsidRPr="001F443F">
        <w:rPr>
          <w:rFonts w:ascii="Cambria" w:hAnsi="Cambria"/>
          <w:sz w:val="23"/>
          <w:szCs w:val="23"/>
          <w:lang w:val="ru-RU"/>
        </w:rPr>
        <w:t xml:space="preserve"> хранит</w:t>
      </w:r>
      <w:r w:rsidR="00DB3CB7">
        <w:rPr>
          <w:rFonts w:ascii="Cambria" w:hAnsi="Cambria"/>
          <w:sz w:val="23"/>
          <w:szCs w:val="23"/>
          <w:lang w:val="ru-RU"/>
        </w:rPr>
        <w:t xml:space="preserve"> опции компилятора в файл</w:t>
      </w:r>
      <w:r w:rsidR="00CC5620">
        <w:rPr>
          <w:rFonts w:ascii="Cambria" w:hAnsi="Cambria"/>
          <w:sz w:val="23"/>
          <w:szCs w:val="23"/>
          <w:lang w:val="ru-RU"/>
        </w:rPr>
        <w:t>е</w:t>
      </w:r>
      <w:r w:rsidR="00DB3CB7">
        <w:rPr>
          <w:rFonts w:ascii="Cambria" w:hAnsi="Cambria"/>
          <w:sz w:val="23"/>
          <w:szCs w:val="23"/>
          <w:lang w:val="ru-RU"/>
        </w:rPr>
        <w:t xml:space="preserve"> проек</w:t>
      </w:r>
      <w:r w:rsidRPr="001F443F">
        <w:rPr>
          <w:rFonts w:ascii="Cambria" w:hAnsi="Cambria"/>
          <w:sz w:val="23"/>
          <w:szCs w:val="23"/>
          <w:lang w:val="ru-RU"/>
        </w:rPr>
        <w:t>та</w:t>
      </w:r>
      <w:r w:rsidR="00BF2AF5">
        <w:rPr>
          <w:rFonts w:ascii="Cambria" w:hAnsi="Cambria"/>
          <w:sz w:val="23"/>
          <w:szCs w:val="23"/>
          <w:lang w:val="ru-RU"/>
        </w:rPr>
        <w:fldChar w:fldCharType="begin"/>
      </w:r>
      <w:r w:rsidR="00BF2AF5">
        <w:instrText xml:space="preserve"> XE "</w:instrText>
      </w:r>
      <w:r w:rsidR="00BF2AF5">
        <w:rPr>
          <w:rFonts w:ascii="Cambria" w:hAnsi="Cambria"/>
          <w:sz w:val="23"/>
          <w:szCs w:val="23"/>
          <w:lang w:val="ru-RU"/>
        </w:rPr>
        <w:instrText>Файл</w:instrText>
      </w:r>
      <w:r w:rsidR="00BF2AF5">
        <w:rPr>
          <w:rFonts w:ascii="Cambria" w:hAnsi="Cambria"/>
          <w:sz w:val="23"/>
          <w:szCs w:val="23"/>
        </w:rPr>
        <w:instrText>:</w:instrText>
      </w:r>
      <w:r w:rsidR="00BF2AF5">
        <w:rPr>
          <w:rFonts w:ascii="Cambria" w:hAnsi="Cambria"/>
          <w:sz w:val="23"/>
          <w:szCs w:val="23"/>
          <w:lang w:val="ru-RU"/>
        </w:rPr>
        <w:instrText xml:space="preserve"> проек</w:instrText>
      </w:r>
      <w:r w:rsidR="00BF2AF5" w:rsidRPr="001F443F">
        <w:rPr>
          <w:rFonts w:ascii="Cambria" w:hAnsi="Cambria"/>
          <w:sz w:val="23"/>
          <w:szCs w:val="23"/>
          <w:lang w:val="ru-RU"/>
        </w:rPr>
        <w:instrText>та</w:instrText>
      </w:r>
      <w:r w:rsidR="00BF2AF5">
        <w:instrText xml:space="preserve">" </w:instrText>
      </w:r>
      <w:r w:rsidR="00BF2AF5">
        <w:rPr>
          <w:rFonts w:ascii="Cambria" w:hAnsi="Cambria"/>
          <w:sz w:val="23"/>
          <w:szCs w:val="23"/>
          <w:lang w:val="ru-RU"/>
        </w:rPr>
        <w:fldChar w:fldCharType="end"/>
      </w:r>
      <w:r w:rsidRPr="001F443F">
        <w:rPr>
          <w:rFonts w:ascii="Cambria" w:hAnsi="Cambria"/>
          <w:sz w:val="23"/>
          <w:szCs w:val="23"/>
          <w:lang w:val="ru-RU"/>
        </w:rPr>
        <w:t xml:space="preserve">, который имеет расширение </w:t>
      </w:r>
      <w:r w:rsidRPr="00731E60">
        <w:rPr>
          <w:rFonts w:ascii="Cambria" w:hAnsi="Cambria"/>
          <w:noProof/>
          <w:sz w:val="23"/>
          <w:szCs w:val="23"/>
        </w:rPr>
        <w:t>"</w:t>
      </w:r>
      <w:r w:rsidRPr="00731E60">
        <w:rPr>
          <w:rFonts w:ascii="Consolas" w:hAnsi="Consolas"/>
          <w:noProof/>
          <w:sz w:val="23"/>
          <w:szCs w:val="23"/>
        </w:rPr>
        <w:t>.prj</w:t>
      </w:r>
      <w:r w:rsidRPr="00731E60">
        <w:rPr>
          <w:rFonts w:ascii="Cambria" w:hAnsi="Cambria"/>
          <w:noProof/>
          <w:sz w:val="23"/>
          <w:szCs w:val="23"/>
        </w:rPr>
        <w:t>"</w:t>
      </w:r>
      <w:r w:rsidRPr="001F443F">
        <w:rPr>
          <w:rFonts w:ascii="Cambria" w:hAnsi="Cambria"/>
          <w:sz w:val="23"/>
          <w:szCs w:val="23"/>
          <w:lang w:val="ru-RU"/>
        </w:rPr>
        <w:t>.</w:t>
      </w:r>
      <w:r w:rsidR="00996ABC" w:rsidRPr="00780CC7">
        <w:rPr>
          <w:rFonts w:asciiTheme="minorHAnsi" w:hAnsiTheme="minorHAnsi"/>
          <w:sz w:val="23"/>
          <w:szCs w:val="23"/>
          <w:lang w:val="ru-RU"/>
        </w:rPr>
        <w:fldChar w:fldCharType="begin"/>
      </w:r>
      <w:r w:rsidR="00996ABC" w:rsidRPr="00780CC7">
        <w:rPr>
          <w:rFonts w:asciiTheme="minorHAnsi" w:hAnsiTheme="minorHAnsi"/>
          <w:sz w:val="23"/>
          <w:szCs w:val="23"/>
        </w:rPr>
        <w:instrText xml:space="preserve"> XE "</w:instrText>
      </w:r>
      <w:r w:rsidR="00996ABC">
        <w:rPr>
          <w:rFonts w:asciiTheme="minorHAnsi" w:hAnsiTheme="minorHAnsi"/>
          <w:sz w:val="23"/>
          <w:szCs w:val="23"/>
        </w:rPr>
        <w:instrText>Расширение файла:</w:instrText>
      </w:r>
      <w:r w:rsidR="00996ABC">
        <w:rPr>
          <w:rFonts w:ascii="Consolas" w:hAnsi="Consolas"/>
          <w:sz w:val="23"/>
          <w:szCs w:val="23"/>
        </w:rPr>
        <w:instrText>prj</w:instrText>
      </w:r>
      <w:r w:rsidR="00996ABC" w:rsidRPr="00780CC7">
        <w:rPr>
          <w:rFonts w:asciiTheme="minorHAnsi" w:hAnsiTheme="minorHAnsi"/>
          <w:sz w:val="23"/>
          <w:szCs w:val="23"/>
        </w:rPr>
        <w:instrText xml:space="preserve">" </w:instrText>
      </w:r>
      <w:r w:rsidR="00996ABC" w:rsidRPr="00780CC7">
        <w:rPr>
          <w:rFonts w:asciiTheme="minorHAnsi" w:hAnsiTheme="minorHAnsi"/>
          <w:sz w:val="23"/>
          <w:szCs w:val="23"/>
          <w:lang w:val="ru-RU"/>
        </w:rPr>
        <w:fldChar w:fldCharType="end"/>
      </w:r>
      <w:r w:rsidRPr="001F443F">
        <w:rPr>
          <w:rFonts w:ascii="Cambria" w:hAnsi="Cambria"/>
          <w:sz w:val="23"/>
          <w:szCs w:val="23"/>
          <w:lang w:val="ru-RU"/>
        </w:rPr>
        <w:t xml:space="preserve"> Сам </w:t>
      </w:r>
      <w:r w:rsidRPr="00731E60">
        <w:rPr>
          <w:rFonts w:ascii="Consolas" w:hAnsi="Consolas"/>
          <w:sz w:val="23"/>
          <w:szCs w:val="23"/>
          <w:lang w:val="ru-RU"/>
        </w:rPr>
        <w:t>HPD</w:t>
      </w:r>
      <w:r w:rsidRPr="001F443F">
        <w:rPr>
          <w:rFonts w:ascii="Cambria" w:hAnsi="Cambria"/>
          <w:sz w:val="23"/>
          <w:szCs w:val="23"/>
          <w:lang w:val="ru-RU"/>
        </w:rPr>
        <w:t xml:space="preserve"> </w:t>
      </w:r>
      <w:r w:rsidR="00DB3CB7">
        <w:rPr>
          <w:rFonts w:ascii="Cambria" w:hAnsi="Cambria"/>
          <w:sz w:val="23"/>
          <w:szCs w:val="23"/>
          <w:lang w:val="ru-RU"/>
        </w:rPr>
        <w:t>хранит свои собственные конфигу</w:t>
      </w:r>
      <w:r w:rsidRPr="001F443F">
        <w:rPr>
          <w:rFonts w:ascii="Cambria" w:hAnsi="Cambria"/>
          <w:sz w:val="23"/>
          <w:szCs w:val="23"/>
          <w:lang w:val="ru-RU"/>
        </w:rPr>
        <w:t xml:space="preserve">рационные настройки в файле </w:t>
      </w:r>
      <w:r w:rsidR="00731E60" w:rsidRPr="001F443F">
        <w:rPr>
          <w:rFonts w:ascii="Cambria" w:hAnsi="Cambria"/>
          <w:sz w:val="23"/>
          <w:szCs w:val="23"/>
          <w:lang w:val="ru-RU"/>
        </w:rPr>
        <w:t>"</w:t>
      </w:r>
      <w:r w:rsidR="00731E60" w:rsidRPr="00501F95">
        <w:rPr>
          <w:rFonts w:ascii="Consolas" w:hAnsi="Consolas"/>
          <w:noProof/>
          <w:sz w:val="23"/>
          <w:szCs w:val="23"/>
        </w:rPr>
        <w:t>.ini</w:t>
      </w:r>
      <w:r w:rsidR="00731E60" w:rsidRPr="001F443F">
        <w:rPr>
          <w:rFonts w:ascii="Cambria" w:hAnsi="Cambria"/>
          <w:sz w:val="23"/>
          <w:szCs w:val="23"/>
          <w:lang w:val="ru-RU"/>
        </w:rPr>
        <w:t>"</w:t>
      </w:r>
      <w:r w:rsidR="00BF2AF5">
        <w:rPr>
          <w:rFonts w:ascii="Cambria" w:hAnsi="Cambria"/>
          <w:sz w:val="23"/>
          <w:szCs w:val="23"/>
          <w:lang w:val="ru-RU"/>
        </w:rPr>
        <w:fldChar w:fldCharType="begin"/>
      </w:r>
      <w:r w:rsidR="00BF2AF5">
        <w:instrText xml:space="preserve"> XE "</w:instrText>
      </w:r>
      <w:r w:rsidR="00BF2AF5">
        <w:rPr>
          <w:rFonts w:ascii="Cambria" w:hAnsi="Cambria"/>
          <w:sz w:val="23"/>
          <w:szCs w:val="23"/>
          <w:lang w:val="ru-RU"/>
        </w:rPr>
        <w:instrText>Файл</w:instrText>
      </w:r>
      <w:r w:rsidR="00BF2AF5">
        <w:rPr>
          <w:rFonts w:ascii="Cambria" w:hAnsi="Cambria"/>
          <w:sz w:val="23"/>
          <w:szCs w:val="23"/>
        </w:rPr>
        <w:instrText>:</w:instrText>
      </w:r>
      <w:r w:rsidR="00BF2AF5">
        <w:rPr>
          <w:rFonts w:ascii="Cambria" w:hAnsi="Cambria"/>
          <w:sz w:val="23"/>
          <w:szCs w:val="23"/>
          <w:lang w:val="ru-RU"/>
        </w:rPr>
        <w:instrText>инициализации</w:instrText>
      </w:r>
      <w:r w:rsidR="00BF2AF5">
        <w:instrText xml:space="preserve">" </w:instrText>
      </w:r>
      <w:r w:rsidR="00BF2AF5">
        <w:rPr>
          <w:rFonts w:ascii="Cambria" w:hAnsi="Cambria"/>
          <w:sz w:val="23"/>
          <w:szCs w:val="23"/>
          <w:lang w:val="ru-RU"/>
        </w:rPr>
        <w:fldChar w:fldCharType="end"/>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Расширение файла:</w:instrText>
      </w:r>
      <w:r w:rsidR="00AE1E01">
        <w:rPr>
          <w:rFonts w:ascii="Consolas" w:hAnsi="Consolas"/>
          <w:sz w:val="23"/>
          <w:szCs w:val="23"/>
        </w:rPr>
        <w:instrText>ini</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Pr="001F443F">
        <w:rPr>
          <w:rFonts w:ascii="Cambria" w:hAnsi="Cambria"/>
          <w:sz w:val="23"/>
          <w:szCs w:val="23"/>
          <w:lang w:val="ru-RU"/>
        </w:rPr>
        <w:t xml:space="preserve">, например, </w:t>
      </w:r>
      <w:r w:rsidRPr="004E5670">
        <w:rPr>
          <w:rFonts w:ascii="Consolas" w:hAnsi="Consolas"/>
          <w:b/>
          <w:sz w:val="23"/>
          <w:szCs w:val="23"/>
          <w:lang w:val="ru-RU"/>
        </w:rPr>
        <w:t>HPD51.ini</w:t>
      </w:r>
      <w:r w:rsidRPr="001F443F">
        <w:rPr>
          <w:rFonts w:ascii="Cambria" w:hAnsi="Cambria"/>
          <w:sz w:val="23"/>
          <w:szCs w:val="23"/>
          <w:lang w:val="ru-RU"/>
        </w:rPr>
        <w:t xml:space="preserve"> в каталоге </w:t>
      </w:r>
      <w:r w:rsidRPr="004E5670">
        <w:rPr>
          <w:rFonts w:ascii="Consolas" w:hAnsi="Consolas"/>
          <w:b/>
          <w:sz w:val="23"/>
          <w:szCs w:val="23"/>
        </w:rPr>
        <w:t>bin</w:t>
      </w:r>
      <w:r w:rsidRPr="001F443F">
        <w:rPr>
          <w:rFonts w:ascii="Cambria" w:hAnsi="Cambria"/>
          <w:sz w:val="23"/>
          <w:szCs w:val="23"/>
          <w:lang w:val="ru-RU"/>
        </w:rPr>
        <w:t>. Этот файл хранит информацию, напр</w:t>
      </w:r>
      <w:r w:rsidRPr="001F443F">
        <w:rPr>
          <w:rFonts w:ascii="Cambria" w:hAnsi="Cambria"/>
          <w:sz w:val="23"/>
          <w:szCs w:val="23"/>
          <w:lang w:val="ru-RU"/>
        </w:rPr>
        <w:t>и</w:t>
      </w:r>
      <w:r w:rsidRPr="001F443F">
        <w:rPr>
          <w:rFonts w:ascii="Cambria" w:hAnsi="Cambria"/>
          <w:sz w:val="23"/>
          <w:szCs w:val="23"/>
          <w:lang w:val="ru-RU"/>
        </w:rPr>
        <w:t>мер, такую как значения цвет</w:t>
      </w:r>
      <w:r w:rsidR="00CC5620">
        <w:rPr>
          <w:rFonts w:ascii="Cambria" w:hAnsi="Cambria"/>
          <w:sz w:val="23"/>
          <w:szCs w:val="23"/>
          <w:lang w:val="ru-RU"/>
        </w:rPr>
        <w:t>ов</w:t>
      </w:r>
      <w:r w:rsidRPr="001F443F">
        <w:rPr>
          <w:rFonts w:ascii="Cambria" w:hAnsi="Cambria"/>
          <w:sz w:val="23"/>
          <w:szCs w:val="23"/>
          <w:lang w:val="ru-RU"/>
        </w:rPr>
        <w:t xml:space="preserve"> и параметры настройки мыши. Пользователи, использ</w:t>
      </w:r>
      <w:r w:rsidR="00CC5620">
        <w:rPr>
          <w:rFonts w:ascii="Cambria" w:hAnsi="Cambria"/>
          <w:sz w:val="23"/>
          <w:szCs w:val="23"/>
          <w:lang w:val="ru-RU"/>
        </w:rPr>
        <w:t>у</w:t>
      </w:r>
      <w:r w:rsidR="00CC5620">
        <w:rPr>
          <w:rFonts w:ascii="Cambria" w:hAnsi="Cambria"/>
          <w:sz w:val="23"/>
          <w:szCs w:val="23"/>
          <w:lang w:val="ru-RU"/>
        </w:rPr>
        <w:t>ю</w:t>
      </w:r>
      <w:r w:rsidR="00CC5620">
        <w:rPr>
          <w:rFonts w:ascii="Cambria" w:hAnsi="Cambria"/>
          <w:sz w:val="23"/>
          <w:szCs w:val="23"/>
          <w:lang w:val="ru-RU"/>
        </w:rPr>
        <w:t xml:space="preserve">щие </w:t>
      </w:r>
      <w:r w:rsidRPr="00731E60">
        <w:rPr>
          <w:rFonts w:ascii="Consolas" w:hAnsi="Consolas"/>
          <w:sz w:val="23"/>
          <w:szCs w:val="23"/>
          <w:lang w:val="ru-RU"/>
        </w:rPr>
        <w:t>CLD</w:t>
      </w:r>
      <w:r w:rsidRPr="001F443F">
        <w:rPr>
          <w:rFonts w:ascii="Cambria" w:hAnsi="Cambria"/>
          <w:sz w:val="23"/>
          <w:szCs w:val="23"/>
          <w:lang w:val="ru-RU"/>
        </w:rPr>
        <w:t>, могут сохранить параметры командной строки в пакетн</w:t>
      </w:r>
      <w:r w:rsidR="00CC5620">
        <w:rPr>
          <w:rFonts w:ascii="Cambria" w:hAnsi="Cambria"/>
          <w:sz w:val="23"/>
          <w:szCs w:val="23"/>
          <w:lang w:val="ru-RU"/>
        </w:rPr>
        <w:t>ых</w:t>
      </w:r>
      <w:r w:rsidRPr="001F443F">
        <w:rPr>
          <w:rFonts w:ascii="Cambria" w:hAnsi="Cambria"/>
          <w:sz w:val="23"/>
          <w:szCs w:val="23"/>
          <w:lang w:val="ru-RU"/>
        </w:rPr>
        <w:t xml:space="preserve"> файл</w:t>
      </w:r>
      <w:r w:rsidR="00CC5620">
        <w:rPr>
          <w:rFonts w:ascii="Cambria" w:hAnsi="Cambria"/>
          <w:sz w:val="23"/>
          <w:szCs w:val="23"/>
          <w:lang w:val="ru-RU"/>
        </w:rPr>
        <w:t>ах</w:t>
      </w:r>
      <w:r w:rsidRPr="001F443F">
        <w:rPr>
          <w:rFonts w:ascii="Cambria" w:hAnsi="Cambria"/>
          <w:sz w:val="23"/>
          <w:szCs w:val="23"/>
          <w:lang w:val="ru-RU"/>
        </w:rPr>
        <w:t xml:space="preserve"> </w:t>
      </w:r>
      <w:r w:rsidRPr="00731E60">
        <w:rPr>
          <w:rFonts w:ascii="Consolas" w:hAnsi="Consolas"/>
          <w:sz w:val="23"/>
          <w:szCs w:val="23"/>
          <w:lang w:val="ru-RU"/>
        </w:rPr>
        <w:t>DOS</w:t>
      </w:r>
      <w:r w:rsidRPr="001F443F">
        <w:rPr>
          <w:rFonts w:ascii="Cambria" w:hAnsi="Cambria"/>
          <w:sz w:val="23"/>
          <w:szCs w:val="23"/>
          <w:lang w:val="ru-RU"/>
        </w:rPr>
        <w:t>.</w:t>
      </w:r>
    </w:p>
    <w:p w14:paraId="38EB2A03" w14:textId="70323FDD" w:rsidR="00AD0470" w:rsidRPr="002F4654" w:rsidRDefault="00AD0470" w:rsidP="00AD0470">
      <w:pPr>
        <w:pStyle w:val="ac"/>
        <w:jc w:val="center"/>
        <w:rPr>
          <w:rFonts w:asciiTheme="minorHAnsi" w:hAnsiTheme="minorHAnsi"/>
          <w:sz w:val="23"/>
          <w:szCs w:val="23"/>
          <w:lang w:val="ru-RU"/>
        </w:rPr>
      </w:pPr>
      <w:bookmarkStart w:id="26" w:name="_Toc373856945"/>
      <w:r w:rsidRPr="002F4654">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00296F71">
        <w:rPr>
          <w:rFonts w:asciiTheme="minorHAnsi" w:hAnsiTheme="minorHAnsi"/>
          <w:sz w:val="23"/>
          <w:szCs w:val="23"/>
          <w:lang w:val="ru-RU"/>
        </w:rPr>
        <w:fldChar w:fldCharType="end"/>
      </w:r>
      <w:r w:rsidRPr="002F4654">
        <w:rPr>
          <w:rFonts w:asciiTheme="minorHAnsi" w:hAnsiTheme="minorHAnsi"/>
          <w:sz w:val="23"/>
          <w:szCs w:val="23"/>
          <w:lang w:val="ru-RU"/>
        </w:rPr>
        <w:t xml:space="preserve"> Конфигурационные файлы</w:t>
      </w:r>
      <w:bookmarkStart w:id="27" w:name="t21"/>
      <w:bookmarkEnd w:id="27"/>
      <w:bookmarkEnd w:id="26"/>
    </w:p>
    <w:tbl>
      <w:tblPr>
        <w:tblStyle w:val="aff8"/>
        <w:tblW w:w="0" w:type="auto"/>
        <w:tblLook w:val="04A0" w:firstRow="1" w:lastRow="0" w:firstColumn="1" w:lastColumn="0" w:noHBand="0" w:noVBand="1"/>
      </w:tblPr>
      <w:tblGrid>
        <w:gridCol w:w="1604"/>
        <w:gridCol w:w="3520"/>
        <w:gridCol w:w="4780"/>
      </w:tblGrid>
      <w:tr w:rsidR="00AD0470" w:rsidRPr="002F4654" w14:paraId="51D6D0FA" w14:textId="77777777" w:rsidTr="00D862BB">
        <w:tc>
          <w:tcPr>
            <w:tcW w:w="1526" w:type="dxa"/>
            <w:tcBorders>
              <w:bottom w:val="single" w:sz="4" w:space="0" w:color="auto"/>
            </w:tcBorders>
            <w:shd w:val="clear" w:color="auto" w:fill="E6E6E6"/>
          </w:tcPr>
          <w:p w14:paraId="30B78CFB" w14:textId="77777777" w:rsidR="00AD0470" w:rsidRPr="002F4654" w:rsidRDefault="00AD0470" w:rsidP="00D862BB">
            <w:pPr>
              <w:spacing w:before="60" w:after="60"/>
              <w:jc w:val="both"/>
              <w:rPr>
                <w:rFonts w:ascii="Cambria" w:hAnsi="Cambria"/>
                <w:b/>
                <w:sz w:val="23"/>
                <w:szCs w:val="23"/>
                <w:lang w:val="ru-RU"/>
              </w:rPr>
            </w:pPr>
            <w:r w:rsidRPr="002F4654">
              <w:rPr>
                <w:rFonts w:ascii="Cambria" w:hAnsi="Cambria"/>
                <w:b/>
                <w:sz w:val="23"/>
                <w:szCs w:val="23"/>
                <w:lang w:val="ru-RU"/>
              </w:rPr>
              <w:t>Расширение</w:t>
            </w:r>
          </w:p>
        </w:tc>
        <w:tc>
          <w:tcPr>
            <w:tcW w:w="3544" w:type="dxa"/>
            <w:tcBorders>
              <w:bottom w:val="single" w:sz="4" w:space="0" w:color="auto"/>
            </w:tcBorders>
            <w:shd w:val="clear" w:color="auto" w:fill="E6E6E6"/>
          </w:tcPr>
          <w:p w14:paraId="0CA85580" w14:textId="77777777" w:rsidR="00AD0470" w:rsidRPr="002F4654" w:rsidRDefault="00AD0470" w:rsidP="00D862BB">
            <w:pPr>
              <w:spacing w:before="60" w:after="60"/>
              <w:jc w:val="both"/>
              <w:rPr>
                <w:rFonts w:ascii="Cambria" w:hAnsi="Cambria"/>
                <w:b/>
                <w:sz w:val="23"/>
                <w:szCs w:val="23"/>
                <w:lang w:val="ru-RU"/>
              </w:rPr>
            </w:pPr>
            <w:r w:rsidRPr="002F4654">
              <w:rPr>
                <w:rFonts w:ascii="Cambria" w:hAnsi="Cambria"/>
                <w:b/>
                <w:sz w:val="23"/>
                <w:szCs w:val="23"/>
                <w:lang w:val="ru-RU"/>
              </w:rPr>
              <w:t>Имя</w:t>
            </w:r>
          </w:p>
        </w:tc>
        <w:tc>
          <w:tcPr>
            <w:tcW w:w="4834" w:type="dxa"/>
            <w:tcBorders>
              <w:bottom w:val="single" w:sz="4" w:space="0" w:color="auto"/>
            </w:tcBorders>
            <w:shd w:val="clear" w:color="auto" w:fill="E6E6E6"/>
          </w:tcPr>
          <w:p w14:paraId="30E4BA96" w14:textId="77777777" w:rsidR="00AD0470" w:rsidRPr="002F4654" w:rsidRDefault="00AD0470" w:rsidP="00D862BB">
            <w:pPr>
              <w:spacing w:before="60" w:after="60"/>
              <w:jc w:val="both"/>
              <w:rPr>
                <w:rFonts w:ascii="Cambria" w:hAnsi="Cambria"/>
                <w:b/>
                <w:sz w:val="23"/>
                <w:szCs w:val="23"/>
                <w:lang w:val="ru-RU"/>
              </w:rPr>
            </w:pPr>
            <w:r w:rsidRPr="002F4654">
              <w:rPr>
                <w:rFonts w:ascii="Cambria" w:hAnsi="Cambria"/>
                <w:b/>
                <w:sz w:val="23"/>
                <w:szCs w:val="23"/>
                <w:lang w:val="ru-RU"/>
              </w:rPr>
              <w:t>Содержимое</w:t>
            </w:r>
          </w:p>
        </w:tc>
      </w:tr>
      <w:tr w:rsidR="00AD0470" w:rsidRPr="00731E60" w14:paraId="7382C900" w14:textId="77777777" w:rsidTr="00D862BB">
        <w:tc>
          <w:tcPr>
            <w:tcW w:w="1526" w:type="dxa"/>
            <w:tcBorders>
              <w:top w:val="single" w:sz="4" w:space="0" w:color="auto"/>
              <w:left w:val="single" w:sz="4" w:space="0" w:color="auto"/>
              <w:bottom w:val="nil"/>
              <w:right w:val="single" w:sz="4" w:space="0" w:color="auto"/>
            </w:tcBorders>
          </w:tcPr>
          <w:p w14:paraId="391BE169" w14:textId="77777777" w:rsidR="00AD0470" w:rsidRPr="008B2DDB" w:rsidRDefault="00AD0470" w:rsidP="00D862BB">
            <w:pPr>
              <w:spacing w:before="60"/>
              <w:jc w:val="both"/>
              <w:rPr>
                <w:rFonts w:ascii="Consolas" w:hAnsi="Consolas"/>
                <w:b/>
                <w:noProof/>
                <w:sz w:val="23"/>
                <w:szCs w:val="23"/>
              </w:rPr>
            </w:pPr>
            <w:r w:rsidRPr="008B2DDB">
              <w:rPr>
                <w:rFonts w:ascii="Consolas" w:hAnsi="Consolas"/>
                <w:b/>
                <w:noProof/>
                <w:sz w:val="23"/>
                <w:szCs w:val="23"/>
              </w:rPr>
              <w:t>.prj</w:t>
            </w:r>
          </w:p>
        </w:tc>
        <w:tc>
          <w:tcPr>
            <w:tcW w:w="3544" w:type="dxa"/>
            <w:tcBorders>
              <w:top w:val="single" w:sz="4" w:space="0" w:color="auto"/>
              <w:left w:val="single" w:sz="4" w:space="0" w:color="auto"/>
              <w:bottom w:val="nil"/>
              <w:right w:val="single" w:sz="4" w:space="0" w:color="auto"/>
            </w:tcBorders>
          </w:tcPr>
          <w:p w14:paraId="7DA343C5" w14:textId="77777777" w:rsidR="00AD0470" w:rsidRPr="00731E60" w:rsidRDefault="00AD0470" w:rsidP="00D862BB">
            <w:pPr>
              <w:spacing w:before="60"/>
              <w:jc w:val="both"/>
              <w:rPr>
                <w:rFonts w:ascii="Cambria" w:hAnsi="Cambria"/>
                <w:sz w:val="23"/>
                <w:szCs w:val="23"/>
                <w:lang w:val="ru-RU"/>
              </w:rPr>
            </w:pPr>
            <w:r w:rsidRPr="00731E60">
              <w:rPr>
                <w:rFonts w:ascii="Cambria" w:hAnsi="Cambria"/>
                <w:sz w:val="23"/>
                <w:szCs w:val="23"/>
                <w:lang w:val="ru-RU"/>
              </w:rPr>
              <w:t>Файл проекта</w:t>
            </w:r>
          </w:p>
        </w:tc>
        <w:tc>
          <w:tcPr>
            <w:tcW w:w="4834" w:type="dxa"/>
            <w:tcBorders>
              <w:top w:val="single" w:sz="4" w:space="0" w:color="auto"/>
              <w:left w:val="single" w:sz="4" w:space="0" w:color="auto"/>
              <w:bottom w:val="nil"/>
              <w:right w:val="single" w:sz="4" w:space="0" w:color="auto"/>
            </w:tcBorders>
          </w:tcPr>
          <w:p w14:paraId="7B6BD978" w14:textId="77777777" w:rsidR="00AD0470" w:rsidRPr="00731E60" w:rsidRDefault="00AD0470" w:rsidP="00D862BB">
            <w:pPr>
              <w:spacing w:before="60"/>
              <w:jc w:val="both"/>
              <w:rPr>
                <w:rFonts w:ascii="Cambria" w:hAnsi="Cambria"/>
                <w:sz w:val="23"/>
                <w:szCs w:val="23"/>
                <w:lang w:val="ru-RU"/>
              </w:rPr>
            </w:pPr>
            <w:r w:rsidRPr="00731E60">
              <w:rPr>
                <w:rFonts w:ascii="Cambria" w:hAnsi="Cambria"/>
                <w:sz w:val="23"/>
                <w:szCs w:val="23"/>
                <w:lang w:val="ru-RU"/>
              </w:rPr>
              <w:t>Опции компилятора сохраненные драйв</w:t>
            </w:r>
            <w:r w:rsidRPr="00731E60">
              <w:rPr>
                <w:rFonts w:ascii="Cambria" w:hAnsi="Cambria"/>
                <w:sz w:val="23"/>
                <w:szCs w:val="23"/>
                <w:lang w:val="ru-RU"/>
              </w:rPr>
              <w:t>е</w:t>
            </w:r>
            <w:r w:rsidRPr="00731E60">
              <w:rPr>
                <w:rFonts w:ascii="Cambria" w:hAnsi="Cambria"/>
                <w:sz w:val="23"/>
                <w:szCs w:val="23"/>
                <w:lang w:val="ru-RU"/>
              </w:rPr>
              <w:t xml:space="preserve">ром </w:t>
            </w:r>
            <w:r w:rsidRPr="002F4654">
              <w:rPr>
                <w:rFonts w:ascii="Consolas" w:hAnsi="Consolas"/>
                <w:sz w:val="23"/>
                <w:szCs w:val="23"/>
                <w:lang w:val="ru-RU"/>
              </w:rPr>
              <w:t>HPD</w:t>
            </w:r>
          </w:p>
        </w:tc>
      </w:tr>
      <w:tr w:rsidR="00AD0470" w:rsidRPr="00731E60" w14:paraId="6FE0F4D5" w14:textId="77777777" w:rsidTr="00D862BB">
        <w:tc>
          <w:tcPr>
            <w:tcW w:w="1526" w:type="dxa"/>
            <w:tcBorders>
              <w:top w:val="nil"/>
              <w:left w:val="single" w:sz="4" w:space="0" w:color="auto"/>
              <w:bottom w:val="nil"/>
              <w:right w:val="single" w:sz="4" w:space="0" w:color="auto"/>
            </w:tcBorders>
          </w:tcPr>
          <w:p w14:paraId="7B66014E" w14:textId="77777777" w:rsidR="00AD0470" w:rsidRPr="008B2DDB" w:rsidRDefault="00AD0470" w:rsidP="00D862BB">
            <w:pPr>
              <w:jc w:val="both"/>
              <w:rPr>
                <w:rFonts w:ascii="Consolas" w:hAnsi="Consolas"/>
                <w:b/>
                <w:noProof/>
                <w:sz w:val="23"/>
                <w:szCs w:val="23"/>
              </w:rPr>
            </w:pPr>
            <w:r w:rsidRPr="008B2DDB">
              <w:rPr>
                <w:rFonts w:ascii="Consolas" w:hAnsi="Consolas"/>
                <w:b/>
                <w:noProof/>
                <w:sz w:val="23"/>
                <w:szCs w:val="23"/>
              </w:rPr>
              <w:t>.ini</w:t>
            </w:r>
          </w:p>
        </w:tc>
        <w:tc>
          <w:tcPr>
            <w:tcW w:w="3544" w:type="dxa"/>
            <w:tcBorders>
              <w:top w:val="nil"/>
              <w:left w:val="single" w:sz="4" w:space="0" w:color="auto"/>
              <w:bottom w:val="nil"/>
              <w:right w:val="single" w:sz="4" w:space="0" w:color="auto"/>
            </w:tcBorders>
          </w:tcPr>
          <w:p w14:paraId="134CF45E" w14:textId="77777777" w:rsidR="00AD0470" w:rsidRPr="00731E60" w:rsidRDefault="00AD0470" w:rsidP="00D862BB">
            <w:pPr>
              <w:jc w:val="both"/>
              <w:rPr>
                <w:rFonts w:ascii="Cambria" w:hAnsi="Cambria"/>
                <w:sz w:val="23"/>
                <w:szCs w:val="23"/>
                <w:lang w:val="ru-RU"/>
              </w:rPr>
            </w:pPr>
            <w:r w:rsidRPr="00731E60">
              <w:rPr>
                <w:rFonts w:ascii="Cambria" w:hAnsi="Cambria"/>
                <w:sz w:val="23"/>
                <w:szCs w:val="23"/>
                <w:lang w:val="ru-RU"/>
              </w:rPr>
              <w:t xml:space="preserve">Файл инициализации </w:t>
            </w:r>
            <w:r w:rsidRPr="002F4654">
              <w:rPr>
                <w:rFonts w:ascii="Consolas" w:hAnsi="Consolas"/>
                <w:sz w:val="23"/>
                <w:szCs w:val="23"/>
                <w:lang w:val="ru-RU"/>
              </w:rPr>
              <w:t>HPD</w:t>
            </w:r>
          </w:p>
        </w:tc>
        <w:tc>
          <w:tcPr>
            <w:tcW w:w="4834" w:type="dxa"/>
            <w:tcBorders>
              <w:top w:val="nil"/>
              <w:left w:val="single" w:sz="4" w:space="0" w:color="auto"/>
              <w:bottom w:val="nil"/>
              <w:right w:val="single" w:sz="4" w:space="0" w:color="auto"/>
            </w:tcBorders>
          </w:tcPr>
          <w:p w14:paraId="0A476456" w14:textId="77777777" w:rsidR="00AD0470" w:rsidRPr="00731E60" w:rsidRDefault="00AD0470" w:rsidP="00D862BB">
            <w:pPr>
              <w:jc w:val="both"/>
              <w:rPr>
                <w:rFonts w:ascii="Cambria" w:hAnsi="Cambria"/>
                <w:sz w:val="23"/>
                <w:szCs w:val="23"/>
                <w:lang w:val="ru-RU"/>
              </w:rPr>
            </w:pPr>
            <w:r w:rsidRPr="00731E60">
              <w:rPr>
                <w:rFonts w:ascii="Cambria" w:hAnsi="Cambria"/>
                <w:sz w:val="23"/>
                <w:szCs w:val="23"/>
                <w:lang w:val="ru-RU"/>
              </w:rPr>
              <w:t xml:space="preserve">Настройки среды </w:t>
            </w:r>
            <w:r w:rsidRPr="002F4654">
              <w:rPr>
                <w:rFonts w:ascii="Consolas" w:hAnsi="Consolas"/>
                <w:sz w:val="23"/>
                <w:szCs w:val="23"/>
                <w:lang w:val="ru-RU"/>
              </w:rPr>
              <w:t>HPD</w:t>
            </w:r>
          </w:p>
        </w:tc>
      </w:tr>
      <w:tr w:rsidR="00AD0470" w:rsidRPr="00731E60" w14:paraId="557BF39F" w14:textId="77777777" w:rsidTr="00D862BB">
        <w:tc>
          <w:tcPr>
            <w:tcW w:w="1526" w:type="dxa"/>
            <w:tcBorders>
              <w:top w:val="nil"/>
              <w:left w:val="single" w:sz="4" w:space="0" w:color="auto"/>
              <w:bottom w:val="nil"/>
              <w:right w:val="single" w:sz="4" w:space="0" w:color="auto"/>
            </w:tcBorders>
          </w:tcPr>
          <w:p w14:paraId="241D750F" w14:textId="77777777" w:rsidR="00AD0470" w:rsidRPr="008B2DDB" w:rsidRDefault="00AD0470" w:rsidP="00D862BB">
            <w:pPr>
              <w:jc w:val="both"/>
              <w:rPr>
                <w:rFonts w:ascii="Consolas" w:hAnsi="Consolas"/>
                <w:b/>
                <w:noProof/>
                <w:sz w:val="23"/>
                <w:szCs w:val="23"/>
              </w:rPr>
            </w:pPr>
            <w:r w:rsidRPr="008B2DDB">
              <w:rPr>
                <w:rFonts w:ascii="Consolas" w:hAnsi="Consolas"/>
                <w:b/>
                <w:noProof/>
                <w:sz w:val="23"/>
                <w:szCs w:val="23"/>
              </w:rPr>
              <w:t>.bat</w:t>
            </w:r>
          </w:p>
        </w:tc>
        <w:tc>
          <w:tcPr>
            <w:tcW w:w="3544" w:type="dxa"/>
            <w:tcBorders>
              <w:top w:val="nil"/>
              <w:left w:val="single" w:sz="4" w:space="0" w:color="auto"/>
              <w:bottom w:val="nil"/>
              <w:right w:val="single" w:sz="4" w:space="0" w:color="auto"/>
            </w:tcBorders>
          </w:tcPr>
          <w:p w14:paraId="192086A9" w14:textId="49BC74F3" w:rsidR="00AD0470" w:rsidRPr="00731E60" w:rsidRDefault="00AD0470" w:rsidP="00D862BB">
            <w:pPr>
              <w:jc w:val="both"/>
              <w:rPr>
                <w:rFonts w:ascii="Cambria" w:hAnsi="Cambria"/>
                <w:sz w:val="23"/>
                <w:szCs w:val="23"/>
                <w:lang w:val="ru-RU"/>
              </w:rPr>
            </w:pPr>
            <w:r w:rsidRPr="00731E60">
              <w:rPr>
                <w:rFonts w:ascii="Cambria" w:hAnsi="Cambria"/>
                <w:sz w:val="23"/>
                <w:szCs w:val="23"/>
                <w:lang w:val="ru-RU"/>
              </w:rPr>
              <w:t>Командный файл</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Расширение файла:</w:instrText>
            </w:r>
            <w:r w:rsidR="00AE1E01">
              <w:rPr>
                <w:rFonts w:ascii="Consolas" w:hAnsi="Consolas"/>
                <w:sz w:val="23"/>
                <w:szCs w:val="23"/>
              </w:rPr>
              <w:instrText>bat</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p>
        </w:tc>
        <w:tc>
          <w:tcPr>
            <w:tcW w:w="4834" w:type="dxa"/>
            <w:tcBorders>
              <w:top w:val="nil"/>
              <w:left w:val="single" w:sz="4" w:space="0" w:color="auto"/>
              <w:bottom w:val="nil"/>
              <w:right w:val="single" w:sz="4" w:space="0" w:color="auto"/>
            </w:tcBorders>
          </w:tcPr>
          <w:p w14:paraId="0FDABC71" w14:textId="77777777" w:rsidR="00AD0470" w:rsidRPr="00731E60" w:rsidRDefault="00AD0470" w:rsidP="00D862BB">
            <w:pPr>
              <w:jc w:val="both"/>
              <w:rPr>
                <w:rFonts w:ascii="Cambria" w:hAnsi="Cambria"/>
                <w:sz w:val="23"/>
                <w:szCs w:val="23"/>
                <w:lang w:val="ru-RU"/>
              </w:rPr>
            </w:pPr>
            <w:r w:rsidRPr="00731E60">
              <w:rPr>
                <w:rFonts w:ascii="Cambria" w:hAnsi="Cambria"/>
                <w:sz w:val="23"/>
                <w:szCs w:val="23"/>
                <w:lang w:val="ru-RU"/>
              </w:rPr>
              <w:t>Опции драйвера командной строки, сохр</w:t>
            </w:r>
            <w:r w:rsidRPr="00731E60">
              <w:rPr>
                <w:rFonts w:ascii="Cambria" w:hAnsi="Cambria"/>
                <w:sz w:val="23"/>
                <w:szCs w:val="23"/>
                <w:lang w:val="ru-RU"/>
              </w:rPr>
              <w:t>а</w:t>
            </w:r>
            <w:r w:rsidRPr="00731E60">
              <w:rPr>
                <w:rFonts w:ascii="Cambria" w:hAnsi="Cambria"/>
                <w:sz w:val="23"/>
                <w:szCs w:val="23"/>
                <w:lang w:val="ru-RU"/>
              </w:rPr>
              <w:t xml:space="preserve">ненные как пакетный файл </w:t>
            </w:r>
            <w:r w:rsidRPr="002F4654">
              <w:rPr>
                <w:rFonts w:ascii="Consolas" w:hAnsi="Consolas"/>
                <w:sz w:val="23"/>
                <w:szCs w:val="23"/>
                <w:lang w:val="ru-RU"/>
              </w:rPr>
              <w:t>DOS</w:t>
            </w:r>
          </w:p>
        </w:tc>
      </w:tr>
      <w:tr w:rsidR="00AD0470" w:rsidRPr="00731E60" w14:paraId="46939101" w14:textId="77777777" w:rsidTr="00D862BB">
        <w:tc>
          <w:tcPr>
            <w:tcW w:w="1526" w:type="dxa"/>
            <w:tcBorders>
              <w:top w:val="nil"/>
              <w:left w:val="single" w:sz="4" w:space="0" w:color="auto"/>
              <w:bottom w:val="single" w:sz="4" w:space="0" w:color="auto"/>
              <w:right w:val="single" w:sz="4" w:space="0" w:color="auto"/>
            </w:tcBorders>
          </w:tcPr>
          <w:p w14:paraId="0F3DF9ED" w14:textId="77777777" w:rsidR="00AD0470" w:rsidRPr="008B2DDB" w:rsidRDefault="00AD0470" w:rsidP="00D862BB">
            <w:pPr>
              <w:spacing w:after="60"/>
              <w:jc w:val="both"/>
              <w:rPr>
                <w:rFonts w:ascii="Consolas" w:hAnsi="Consolas"/>
                <w:b/>
                <w:noProof/>
                <w:sz w:val="23"/>
                <w:szCs w:val="23"/>
              </w:rPr>
            </w:pPr>
            <w:r w:rsidRPr="008B2DDB">
              <w:rPr>
                <w:rFonts w:ascii="Consolas" w:hAnsi="Consolas"/>
                <w:b/>
                <w:noProof/>
                <w:sz w:val="23"/>
                <w:szCs w:val="23"/>
              </w:rPr>
              <w:t>.ini</w:t>
            </w:r>
          </w:p>
        </w:tc>
        <w:tc>
          <w:tcPr>
            <w:tcW w:w="3544" w:type="dxa"/>
            <w:tcBorders>
              <w:top w:val="nil"/>
              <w:left w:val="single" w:sz="4" w:space="0" w:color="auto"/>
              <w:bottom w:val="single" w:sz="4" w:space="0" w:color="auto"/>
              <w:right w:val="single" w:sz="4" w:space="0" w:color="auto"/>
            </w:tcBorders>
          </w:tcPr>
          <w:p w14:paraId="57A9A06F" w14:textId="231C2E05" w:rsidR="00AD0470" w:rsidRPr="00731E60" w:rsidRDefault="00AD0470" w:rsidP="00462339">
            <w:pPr>
              <w:spacing w:after="60"/>
              <w:rPr>
                <w:rFonts w:ascii="Cambria" w:hAnsi="Cambria"/>
                <w:sz w:val="23"/>
                <w:szCs w:val="23"/>
                <w:lang w:val="ru-RU"/>
              </w:rPr>
            </w:pPr>
            <w:r w:rsidRPr="00731E60">
              <w:rPr>
                <w:rFonts w:ascii="Cambria" w:hAnsi="Cambria"/>
                <w:sz w:val="23"/>
                <w:szCs w:val="23"/>
                <w:lang w:val="ru-RU"/>
              </w:rPr>
              <w:t>Информационный файл</w:t>
            </w:r>
            <w:r w:rsidR="00462339">
              <w:rPr>
                <w:rFonts w:ascii="Cambria" w:hAnsi="Cambria"/>
                <w:sz w:val="23"/>
                <w:szCs w:val="23"/>
                <w:lang w:val="ru-RU"/>
              </w:rPr>
              <w:br/>
            </w:r>
            <w:r w:rsidRPr="00731E60">
              <w:rPr>
                <w:rFonts w:ascii="Cambria" w:hAnsi="Cambria"/>
                <w:sz w:val="23"/>
                <w:szCs w:val="23"/>
                <w:lang w:val="ru-RU"/>
              </w:rPr>
              <w:t>микросхемы</w:t>
            </w:r>
          </w:p>
        </w:tc>
        <w:tc>
          <w:tcPr>
            <w:tcW w:w="4834" w:type="dxa"/>
            <w:tcBorders>
              <w:top w:val="nil"/>
              <w:left w:val="single" w:sz="4" w:space="0" w:color="auto"/>
              <w:bottom w:val="single" w:sz="4" w:space="0" w:color="auto"/>
              <w:right w:val="single" w:sz="4" w:space="0" w:color="auto"/>
            </w:tcBorders>
          </w:tcPr>
          <w:p w14:paraId="217CAA07" w14:textId="77777777" w:rsidR="00AD0470" w:rsidRPr="00731E60" w:rsidRDefault="00AD0470" w:rsidP="00D862BB">
            <w:pPr>
              <w:spacing w:after="60"/>
              <w:jc w:val="both"/>
              <w:rPr>
                <w:rFonts w:ascii="Cambria" w:hAnsi="Cambria"/>
                <w:sz w:val="23"/>
                <w:szCs w:val="23"/>
                <w:lang w:val="ru-RU"/>
              </w:rPr>
            </w:pPr>
            <w:r w:rsidRPr="00731E60">
              <w:rPr>
                <w:rFonts w:ascii="Cambria" w:hAnsi="Cambria"/>
                <w:sz w:val="23"/>
                <w:szCs w:val="23"/>
                <w:lang w:val="ru-RU"/>
              </w:rPr>
              <w:t>Информация о семействе микросхем</w:t>
            </w:r>
          </w:p>
        </w:tc>
      </w:tr>
    </w:tbl>
    <w:p w14:paraId="659FA94F" w14:textId="5DDF6C76" w:rsidR="001F443F" w:rsidRDefault="001F443F" w:rsidP="00D0766E">
      <w:pPr>
        <w:spacing w:before="120"/>
        <w:ind w:firstLine="709"/>
        <w:jc w:val="both"/>
        <w:rPr>
          <w:rFonts w:ascii="Cambria" w:hAnsi="Cambria"/>
          <w:sz w:val="23"/>
          <w:szCs w:val="23"/>
          <w:lang w:val="ru-RU"/>
        </w:rPr>
      </w:pPr>
      <w:r w:rsidRPr="001F443F">
        <w:rPr>
          <w:rFonts w:ascii="Cambria" w:hAnsi="Cambria"/>
          <w:sz w:val="23"/>
          <w:szCs w:val="23"/>
          <w:lang w:val="ru-RU"/>
        </w:rPr>
        <w:t xml:space="preserve">Некоторые компиляторы поставляются </w:t>
      </w:r>
      <w:r w:rsidR="00731E60">
        <w:rPr>
          <w:rFonts w:ascii="Cambria" w:hAnsi="Cambria"/>
          <w:sz w:val="23"/>
          <w:szCs w:val="23"/>
          <w:lang w:val="ru-RU"/>
        </w:rPr>
        <w:t>с информационными файлами микро</w:t>
      </w:r>
      <w:r w:rsidRPr="001F443F">
        <w:rPr>
          <w:rFonts w:ascii="Cambria" w:hAnsi="Cambria"/>
          <w:sz w:val="23"/>
          <w:szCs w:val="23"/>
          <w:lang w:val="ru-RU"/>
        </w:rPr>
        <w:t>схем</w:t>
      </w:r>
      <w:r w:rsidR="00BF2AF5">
        <w:rPr>
          <w:rFonts w:ascii="Cambria" w:hAnsi="Cambria"/>
          <w:sz w:val="23"/>
          <w:szCs w:val="23"/>
          <w:lang w:val="ru-RU"/>
        </w:rPr>
        <w:fldChar w:fldCharType="begin"/>
      </w:r>
      <w:r w:rsidR="00BF2AF5">
        <w:instrText xml:space="preserve"> XE "</w:instrText>
      </w:r>
      <w:r w:rsidR="00BF2AF5">
        <w:rPr>
          <w:rFonts w:ascii="Cambria" w:hAnsi="Cambria"/>
          <w:sz w:val="23"/>
          <w:szCs w:val="23"/>
          <w:lang w:val="ru-RU"/>
        </w:rPr>
        <w:instrText>Файл</w:instrText>
      </w:r>
      <w:r w:rsidR="00BF2AF5">
        <w:rPr>
          <w:rFonts w:ascii="Cambria" w:hAnsi="Cambria"/>
          <w:sz w:val="23"/>
          <w:szCs w:val="23"/>
        </w:rPr>
        <w:instrText>:</w:instrText>
      </w:r>
      <w:r w:rsidR="00BF2AF5">
        <w:rPr>
          <w:rFonts w:ascii="Cambria" w:hAnsi="Cambria"/>
          <w:sz w:val="23"/>
          <w:szCs w:val="23"/>
          <w:lang w:val="ru-RU"/>
        </w:rPr>
        <w:instrText>информации микросхем</w:instrText>
      </w:r>
      <w:r w:rsidR="00BF2AF5">
        <w:instrText xml:space="preserve">" </w:instrText>
      </w:r>
      <w:r w:rsidR="00BF2AF5">
        <w:rPr>
          <w:rFonts w:ascii="Cambria" w:hAnsi="Cambria"/>
          <w:sz w:val="23"/>
          <w:szCs w:val="23"/>
          <w:lang w:val="ru-RU"/>
        </w:rPr>
        <w:fldChar w:fldCharType="end"/>
      </w:r>
      <w:r w:rsidRPr="001F443F">
        <w:rPr>
          <w:rFonts w:ascii="Cambria" w:hAnsi="Cambria"/>
          <w:sz w:val="23"/>
          <w:szCs w:val="23"/>
          <w:lang w:val="ru-RU"/>
        </w:rPr>
        <w:t>, которые описывают распределение памяти различных типов микросхем. При необходим</w:t>
      </w:r>
      <w:r w:rsidRPr="001F443F">
        <w:rPr>
          <w:rFonts w:ascii="Cambria" w:hAnsi="Cambria"/>
          <w:sz w:val="23"/>
          <w:szCs w:val="23"/>
          <w:lang w:val="ru-RU"/>
        </w:rPr>
        <w:t>о</w:t>
      </w:r>
      <w:r w:rsidRPr="001F443F">
        <w:rPr>
          <w:rFonts w:ascii="Cambria" w:hAnsi="Cambria"/>
          <w:sz w:val="23"/>
          <w:szCs w:val="23"/>
          <w:lang w:val="ru-RU"/>
        </w:rPr>
        <w:t>сти этот файл может быть отредактирован, что</w:t>
      </w:r>
      <w:r w:rsidR="00782FDD">
        <w:rPr>
          <w:rFonts w:ascii="Cambria" w:hAnsi="Cambria"/>
          <w:sz w:val="23"/>
          <w:szCs w:val="23"/>
          <w:lang w:val="ru-RU"/>
        </w:rPr>
        <w:t>бы создать новые типы микросхем</w:t>
      </w:r>
      <w:r w:rsidRPr="001F443F">
        <w:rPr>
          <w:rFonts w:ascii="Cambria" w:hAnsi="Cambria"/>
          <w:sz w:val="23"/>
          <w:szCs w:val="23"/>
          <w:lang w:val="ru-RU"/>
        </w:rPr>
        <w:t>, которые затем могут быть выбраны с помощью соот</w:t>
      </w:r>
      <w:r w:rsidR="00DB3CB7">
        <w:rPr>
          <w:rFonts w:ascii="Cambria" w:hAnsi="Cambria"/>
          <w:sz w:val="23"/>
          <w:szCs w:val="23"/>
          <w:lang w:val="ru-RU"/>
        </w:rPr>
        <w:t>ветствующего  па</w:t>
      </w:r>
      <w:r w:rsidRPr="001F443F">
        <w:rPr>
          <w:rFonts w:ascii="Cambria" w:hAnsi="Cambria"/>
          <w:sz w:val="23"/>
          <w:szCs w:val="23"/>
          <w:lang w:val="ru-RU"/>
        </w:rPr>
        <w:t xml:space="preserve">раметра командной строки из </w:t>
      </w:r>
      <w:r w:rsidRPr="001F443F">
        <w:rPr>
          <w:rFonts w:ascii="Cambria" w:hAnsi="Cambria"/>
          <w:sz w:val="23"/>
          <w:szCs w:val="23"/>
          <w:lang w:val="ru-RU"/>
        </w:rPr>
        <w:lastRenderedPageBreak/>
        <w:t xml:space="preserve">меню </w:t>
      </w:r>
      <w:r w:rsidR="0096246F">
        <w:rPr>
          <w:rFonts w:ascii="Consolas" w:hAnsi="Consolas"/>
          <w:b/>
          <w:sz w:val="23"/>
          <w:szCs w:val="23"/>
        </w:rPr>
        <w:t>S</w:t>
      </w:r>
      <w:r w:rsidRPr="00501F95">
        <w:rPr>
          <w:rFonts w:ascii="Consolas" w:hAnsi="Consolas"/>
          <w:b/>
          <w:sz w:val="23"/>
          <w:szCs w:val="23"/>
        </w:rPr>
        <w:t>elect</w:t>
      </w:r>
      <w:r w:rsidRPr="00501F95">
        <w:rPr>
          <w:rFonts w:ascii="Cambria" w:hAnsi="Cambria"/>
          <w:b/>
          <w:sz w:val="23"/>
          <w:szCs w:val="23"/>
        </w:rPr>
        <w:t xml:space="preserve"> </w:t>
      </w:r>
      <w:r w:rsidRPr="00501F95">
        <w:rPr>
          <w:rFonts w:ascii="Consolas" w:hAnsi="Consolas"/>
          <w:b/>
          <w:sz w:val="23"/>
          <w:szCs w:val="23"/>
        </w:rPr>
        <w:t>processor</w:t>
      </w:r>
      <w:r w:rsidRPr="00501F95">
        <w:rPr>
          <w:rFonts w:ascii="Consolas" w:hAnsi="Consolas"/>
          <w:b/>
          <w:sz w:val="23"/>
          <w:szCs w:val="23"/>
          <w:lang w:val="ru-RU"/>
        </w:rPr>
        <w:t>...</w:t>
      </w:r>
      <w:r w:rsidRPr="001F443F">
        <w:rPr>
          <w:rFonts w:ascii="Cambria" w:hAnsi="Cambria"/>
          <w:sz w:val="23"/>
          <w:szCs w:val="23"/>
          <w:lang w:val="ru-RU"/>
        </w:rPr>
        <w:t xml:space="preserve"> (</w:t>
      </w:r>
      <w:r w:rsidR="0096246F">
        <w:rPr>
          <w:rFonts w:ascii="Cambria" w:hAnsi="Cambria"/>
          <w:sz w:val="23"/>
          <w:szCs w:val="23"/>
          <w:lang w:val="ru-RU"/>
        </w:rPr>
        <w:t>В</w:t>
      </w:r>
      <w:r w:rsidRPr="001F443F">
        <w:rPr>
          <w:rFonts w:ascii="Cambria" w:hAnsi="Cambria"/>
          <w:sz w:val="23"/>
          <w:szCs w:val="23"/>
          <w:lang w:val="ru-RU"/>
        </w:rPr>
        <w:t>ыбор процессора...). Этот файл будет также иметь расшир</w:t>
      </w:r>
      <w:r w:rsidRPr="001F443F">
        <w:rPr>
          <w:rFonts w:ascii="Cambria" w:hAnsi="Cambria"/>
          <w:sz w:val="23"/>
          <w:szCs w:val="23"/>
          <w:lang w:val="ru-RU"/>
        </w:rPr>
        <w:t>е</w:t>
      </w:r>
      <w:r w:rsidRPr="001F443F">
        <w:rPr>
          <w:rFonts w:ascii="Cambria" w:hAnsi="Cambria"/>
          <w:sz w:val="23"/>
          <w:szCs w:val="23"/>
          <w:lang w:val="ru-RU"/>
        </w:rPr>
        <w:t>ние "</w:t>
      </w:r>
      <w:r w:rsidRPr="0096246F">
        <w:rPr>
          <w:rFonts w:ascii="Consolas" w:hAnsi="Consolas"/>
          <w:noProof/>
          <w:sz w:val="23"/>
          <w:szCs w:val="23"/>
        </w:rPr>
        <w:t>.ini</w:t>
      </w:r>
      <w:r w:rsidRPr="001F443F">
        <w:rPr>
          <w:rFonts w:ascii="Cambria" w:hAnsi="Cambria"/>
          <w:sz w:val="23"/>
          <w:szCs w:val="23"/>
          <w:lang w:val="ru-RU"/>
        </w:rPr>
        <w:t>"</w:t>
      </w:r>
      <w:r w:rsidR="00996ABC" w:rsidRPr="00780CC7">
        <w:rPr>
          <w:rFonts w:asciiTheme="minorHAnsi" w:hAnsiTheme="minorHAnsi"/>
          <w:sz w:val="23"/>
          <w:szCs w:val="23"/>
          <w:lang w:val="ru-RU"/>
        </w:rPr>
        <w:fldChar w:fldCharType="begin"/>
      </w:r>
      <w:r w:rsidR="00996ABC" w:rsidRPr="00780CC7">
        <w:rPr>
          <w:rFonts w:asciiTheme="minorHAnsi" w:hAnsiTheme="minorHAnsi"/>
          <w:sz w:val="23"/>
          <w:szCs w:val="23"/>
        </w:rPr>
        <w:instrText xml:space="preserve"> XE "</w:instrText>
      </w:r>
      <w:r w:rsidR="00996ABC">
        <w:rPr>
          <w:rFonts w:asciiTheme="minorHAnsi" w:hAnsiTheme="minorHAnsi"/>
          <w:sz w:val="23"/>
          <w:szCs w:val="23"/>
        </w:rPr>
        <w:instrText>Расширение файла:</w:instrText>
      </w:r>
      <w:r w:rsidR="00996ABC">
        <w:rPr>
          <w:rFonts w:ascii="Consolas" w:hAnsi="Consolas"/>
          <w:sz w:val="23"/>
          <w:szCs w:val="23"/>
        </w:rPr>
        <w:instrText>ini</w:instrText>
      </w:r>
      <w:r w:rsidR="00996ABC" w:rsidRPr="00780CC7">
        <w:rPr>
          <w:rFonts w:asciiTheme="minorHAnsi" w:hAnsiTheme="minorHAnsi"/>
          <w:sz w:val="23"/>
          <w:szCs w:val="23"/>
        </w:rPr>
        <w:instrText xml:space="preserve">" </w:instrText>
      </w:r>
      <w:r w:rsidR="00996ABC" w:rsidRPr="00780CC7">
        <w:rPr>
          <w:rFonts w:asciiTheme="minorHAnsi" w:hAnsiTheme="minorHAnsi"/>
          <w:sz w:val="23"/>
          <w:szCs w:val="23"/>
          <w:lang w:val="ru-RU"/>
        </w:rPr>
        <w:fldChar w:fldCharType="end"/>
      </w:r>
      <w:r w:rsidRPr="001F443F">
        <w:rPr>
          <w:rFonts w:ascii="Cambria" w:hAnsi="Cambria"/>
          <w:sz w:val="23"/>
          <w:szCs w:val="23"/>
          <w:lang w:val="ru-RU"/>
        </w:rPr>
        <w:t xml:space="preserve"> и обычно находится в каталоге </w:t>
      </w:r>
      <w:r w:rsidRPr="004E5670">
        <w:rPr>
          <w:rFonts w:ascii="Consolas" w:hAnsi="Consolas"/>
          <w:b/>
          <w:sz w:val="23"/>
          <w:szCs w:val="23"/>
        </w:rPr>
        <w:t>lib</w:t>
      </w:r>
      <w:r w:rsidRPr="001F443F">
        <w:rPr>
          <w:rFonts w:ascii="Cambria" w:hAnsi="Cambria"/>
          <w:sz w:val="23"/>
          <w:szCs w:val="23"/>
          <w:lang w:val="ru-RU"/>
        </w:rPr>
        <w:t>.</w:t>
      </w:r>
    </w:p>
    <w:p w14:paraId="08916FB3" w14:textId="37BB1C82" w:rsidR="00501F95"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В следующих разделах процесс компиляции рассматривается с точки зрения того, что происходит на каждом этапе и файлах, которые в них участвуют. </w:t>
      </w:r>
      <w:hyperlink w:anchor="r21" w:history="1">
        <w:r w:rsidRPr="00DA3DCC">
          <w:rPr>
            <w:rStyle w:val="ab"/>
            <w:rFonts w:ascii="Cambria" w:hAnsi="Cambria"/>
            <w:sz w:val="23"/>
            <w:szCs w:val="23"/>
            <w:lang w:val="ru-RU"/>
          </w:rPr>
          <w:t>Рисунок 2-1</w:t>
        </w:r>
      </w:hyperlink>
      <w:r w:rsidRPr="001F443F">
        <w:rPr>
          <w:rFonts w:ascii="Cambria" w:hAnsi="Cambria"/>
          <w:sz w:val="23"/>
          <w:szCs w:val="23"/>
          <w:lang w:val="ru-RU"/>
        </w:rPr>
        <w:t xml:space="preserve"> на стр</w:t>
      </w:r>
      <w:r w:rsidRPr="001F443F">
        <w:rPr>
          <w:rFonts w:ascii="Cambria" w:hAnsi="Cambria"/>
          <w:sz w:val="23"/>
          <w:szCs w:val="23"/>
          <w:lang w:val="ru-RU"/>
        </w:rPr>
        <w:t>а</w:t>
      </w:r>
      <w:r w:rsidRPr="001F443F">
        <w:rPr>
          <w:rFonts w:ascii="Cambria" w:hAnsi="Cambria"/>
          <w:sz w:val="23"/>
          <w:szCs w:val="23"/>
          <w:lang w:val="ru-RU"/>
        </w:rPr>
        <w:t xml:space="preserve">нице </w:t>
      </w:r>
      <w:r w:rsidR="00EF0F1F">
        <w:rPr>
          <w:rFonts w:ascii="Cambria" w:hAnsi="Cambria"/>
          <w:sz w:val="23"/>
          <w:szCs w:val="23"/>
          <w:lang w:val="ru-RU"/>
        </w:rPr>
        <w:fldChar w:fldCharType="begin"/>
      </w:r>
      <w:r w:rsidR="00EF0F1F">
        <w:rPr>
          <w:rFonts w:ascii="Cambria" w:hAnsi="Cambria"/>
          <w:sz w:val="23"/>
          <w:szCs w:val="23"/>
          <w:lang w:val="ru-RU"/>
        </w:rPr>
        <w:instrText xml:space="preserve"> PAGEREF r21  \* MERGEFORMAT </w:instrText>
      </w:r>
      <w:r w:rsidR="00EF0F1F">
        <w:rPr>
          <w:rFonts w:ascii="Cambria" w:hAnsi="Cambria"/>
          <w:sz w:val="23"/>
          <w:szCs w:val="23"/>
          <w:lang w:val="ru-RU"/>
        </w:rPr>
        <w:fldChar w:fldCharType="separate"/>
      </w:r>
      <w:r w:rsidR="000F2954">
        <w:rPr>
          <w:rFonts w:ascii="Cambria" w:hAnsi="Cambria"/>
          <w:noProof/>
          <w:sz w:val="23"/>
          <w:szCs w:val="23"/>
          <w:lang w:val="ru-RU"/>
        </w:rPr>
        <w:t>11</w:t>
      </w:r>
      <w:r w:rsidR="00EF0F1F">
        <w:rPr>
          <w:rFonts w:ascii="Cambria" w:hAnsi="Cambria"/>
          <w:sz w:val="23"/>
          <w:szCs w:val="23"/>
          <w:lang w:val="ru-RU"/>
        </w:rPr>
        <w:fldChar w:fldCharType="end"/>
      </w:r>
      <w:r w:rsidRPr="001F443F">
        <w:rPr>
          <w:rFonts w:ascii="Cambria" w:hAnsi="Cambria"/>
          <w:sz w:val="23"/>
          <w:szCs w:val="23"/>
          <w:lang w:val="ru-RU"/>
        </w:rPr>
        <w:t xml:space="preserve"> содержит блок-схему внутренних этапов компилятора </w:t>
      </w:r>
      <w:r w:rsidR="00731E60" w:rsidRPr="00880854">
        <w:rPr>
          <w:rFonts w:ascii="Consolas" w:hAnsi="Consolas"/>
          <w:sz w:val="23"/>
          <w:szCs w:val="23"/>
          <w:lang w:val="ru-RU"/>
        </w:rPr>
        <w:t>HI</w:t>
      </w:r>
      <w:r w:rsidR="00731E60" w:rsidRPr="001F443F">
        <w:rPr>
          <w:rFonts w:ascii="Cambria" w:hAnsi="Cambria"/>
          <w:sz w:val="23"/>
          <w:szCs w:val="23"/>
          <w:lang w:val="ru-RU"/>
        </w:rPr>
        <w:t>-</w:t>
      </w:r>
      <w:r w:rsidR="00731E60" w:rsidRPr="00880854">
        <w:rPr>
          <w:rFonts w:ascii="Consolas" w:hAnsi="Consolas"/>
          <w:sz w:val="23"/>
          <w:szCs w:val="23"/>
          <w:lang w:val="ru-RU"/>
        </w:rPr>
        <w:t>TECH</w:t>
      </w:r>
      <w:r w:rsidRPr="001F443F">
        <w:rPr>
          <w:rFonts w:ascii="Cambria" w:hAnsi="Cambria"/>
          <w:sz w:val="23"/>
          <w:szCs w:val="23"/>
          <w:lang w:val="ru-RU"/>
        </w:rPr>
        <w:t xml:space="preserve"> и таблицы типов файлов используемые в тексте это</w:t>
      </w:r>
      <w:r w:rsidR="00DB3CB7">
        <w:rPr>
          <w:rFonts w:ascii="Cambria" w:hAnsi="Cambria"/>
          <w:sz w:val="23"/>
          <w:szCs w:val="23"/>
          <w:lang w:val="ru-RU"/>
        </w:rPr>
        <w:t>го руководства, которые перечис</w:t>
      </w:r>
      <w:r w:rsidRPr="001F443F">
        <w:rPr>
          <w:rFonts w:ascii="Cambria" w:hAnsi="Cambria"/>
          <w:sz w:val="23"/>
          <w:szCs w:val="23"/>
          <w:lang w:val="ru-RU"/>
        </w:rPr>
        <w:t>ляют расширение фа</w:t>
      </w:r>
      <w:r w:rsidRPr="001F443F">
        <w:rPr>
          <w:rFonts w:ascii="Cambria" w:hAnsi="Cambria"/>
          <w:sz w:val="23"/>
          <w:szCs w:val="23"/>
          <w:lang w:val="ru-RU"/>
        </w:rPr>
        <w:t>й</w:t>
      </w:r>
      <w:r w:rsidRPr="001F443F">
        <w:rPr>
          <w:rFonts w:ascii="Cambria" w:hAnsi="Cambria"/>
          <w:sz w:val="23"/>
          <w:szCs w:val="23"/>
          <w:lang w:val="ru-RU"/>
        </w:rPr>
        <w:t>л</w:t>
      </w:r>
      <w:r w:rsidR="00501F95">
        <w:rPr>
          <w:rFonts w:ascii="Cambria" w:hAnsi="Cambria"/>
          <w:sz w:val="23"/>
          <w:szCs w:val="23"/>
          <w:lang w:val="ru-RU"/>
        </w:rPr>
        <w:t>ов</w:t>
      </w:r>
      <w:r w:rsidR="00CC74A1">
        <w:rPr>
          <w:rStyle w:val="affb"/>
          <w:rFonts w:ascii="Cambria" w:hAnsi="Cambria"/>
          <w:sz w:val="23"/>
          <w:szCs w:val="23"/>
          <w:lang w:val="ru-RU"/>
        </w:rPr>
        <w:footnoteReference w:id="3"/>
      </w:r>
      <w:r w:rsidRPr="001F443F">
        <w:rPr>
          <w:rFonts w:ascii="Cambria" w:hAnsi="Cambria"/>
          <w:sz w:val="23"/>
          <w:szCs w:val="23"/>
          <w:lang w:val="ru-RU"/>
        </w:rPr>
        <w:t>, используем</w:t>
      </w:r>
      <w:r w:rsidR="00501F95">
        <w:rPr>
          <w:rFonts w:ascii="Cambria" w:hAnsi="Cambria"/>
          <w:sz w:val="23"/>
          <w:szCs w:val="23"/>
          <w:lang w:val="ru-RU"/>
        </w:rPr>
        <w:t>ые</w:t>
      </w:r>
      <w:r w:rsidRPr="001F443F">
        <w:rPr>
          <w:rFonts w:ascii="Cambria" w:hAnsi="Cambria"/>
          <w:sz w:val="23"/>
          <w:szCs w:val="23"/>
          <w:lang w:val="ru-RU"/>
        </w:rPr>
        <w:t xml:space="preserve"> файла</w:t>
      </w:r>
      <w:r w:rsidR="00DB3CB7">
        <w:rPr>
          <w:rFonts w:ascii="Cambria" w:hAnsi="Cambria"/>
          <w:sz w:val="23"/>
          <w:szCs w:val="23"/>
          <w:lang w:val="ru-RU"/>
        </w:rPr>
        <w:t>ми различных форматов и информа</w:t>
      </w:r>
      <w:r w:rsidRPr="001F443F">
        <w:rPr>
          <w:rFonts w:ascii="Cambria" w:hAnsi="Cambria"/>
          <w:sz w:val="23"/>
          <w:szCs w:val="23"/>
          <w:lang w:val="ru-RU"/>
        </w:rPr>
        <w:t xml:space="preserve">цию, которую содержит файл. </w:t>
      </w:r>
    </w:p>
    <w:p w14:paraId="392F2653" w14:textId="5CFB5604"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 xml:space="preserve">Обратите внимание, что некоторые более старые компиляторы </w:t>
      </w:r>
      <w:r w:rsidR="00731E60" w:rsidRPr="00880854">
        <w:rPr>
          <w:rFonts w:ascii="Consolas" w:hAnsi="Consolas"/>
          <w:sz w:val="23"/>
          <w:szCs w:val="23"/>
          <w:lang w:val="ru-RU"/>
        </w:rPr>
        <w:t>HI</w:t>
      </w:r>
      <w:r w:rsidR="00731E60" w:rsidRPr="001F443F">
        <w:rPr>
          <w:rFonts w:ascii="Cambria" w:hAnsi="Cambria"/>
          <w:sz w:val="23"/>
          <w:szCs w:val="23"/>
          <w:lang w:val="ru-RU"/>
        </w:rPr>
        <w:t>-</w:t>
      </w:r>
      <w:r w:rsidR="00731E60" w:rsidRPr="00880854">
        <w:rPr>
          <w:rFonts w:ascii="Consolas" w:hAnsi="Consolas"/>
          <w:sz w:val="23"/>
          <w:szCs w:val="23"/>
          <w:lang w:val="ru-RU"/>
        </w:rPr>
        <w:t>TECH</w:t>
      </w:r>
      <w:r w:rsidRPr="001F443F">
        <w:rPr>
          <w:rFonts w:ascii="Cambria" w:hAnsi="Cambria"/>
          <w:sz w:val="23"/>
          <w:szCs w:val="23"/>
          <w:lang w:val="ru-RU"/>
        </w:rPr>
        <w:t xml:space="preserve"> включают в себя </w:t>
      </w:r>
      <w:r w:rsidR="0036583D">
        <w:rPr>
          <w:rFonts w:ascii="Cambria" w:hAnsi="Cambria"/>
          <w:sz w:val="23"/>
          <w:szCs w:val="23"/>
          <w:lang w:val="ru-RU"/>
        </w:rPr>
        <w:t xml:space="preserve">не </w:t>
      </w:r>
      <w:r w:rsidRPr="001F443F">
        <w:rPr>
          <w:rFonts w:ascii="Cambria" w:hAnsi="Cambria"/>
          <w:sz w:val="23"/>
          <w:szCs w:val="23"/>
          <w:lang w:val="ru-RU"/>
        </w:rPr>
        <w:t>все описанные ниже приложения.</w:t>
      </w:r>
    </w:p>
    <w:p w14:paraId="7FA3A6B4" w14:textId="5E99448C"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Внутренние приложения</w:t>
      </w:r>
      <w:r w:rsidR="00AD7990">
        <w:rPr>
          <w:rFonts w:ascii="Cambria" w:hAnsi="Cambria"/>
          <w:sz w:val="23"/>
          <w:szCs w:val="23"/>
          <w:lang w:val="ru-RU"/>
        </w:rPr>
        <w:fldChar w:fldCharType="begin"/>
      </w:r>
      <w:r w:rsidR="00AD7990">
        <w:instrText xml:space="preserve"> XE "</w:instrText>
      </w:r>
      <w:r w:rsidR="00AD7990" w:rsidRPr="001F443F">
        <w:rPr>
          <w:rFonts w:ascii="Cambria" w:hAnsi="Cambria"/>
          <w:sz w:val="23"/>
          <w:szCs w:val="23"/>
          <w:lang w:val="ru-RU"/>
        </w:rPr>
        <w:instrText>Внутренние приложения</w:instrText>
      </w:r>
      <w:r w:rsidR="00AD7990">
        <w:rPr>
          <w:rFonts w:ascii="Cambria" w:hAnsi="Cambria"/>
          <w:sz w:val="23"/>
          <w:szCs w:val="23"/>
          <w:lang w:val="ru-RU"/>
        </w:rPr>
        <w:instrText xml:space="preserve"> компилятора</w:instrText>
      </w:r>
      <w:r w:rsidR="00AD7990">
        <w:instrText xml:space="preserve">" </w:instrText>
      </w:r>
      <w:r w:rsidR="00AD7990">
        <w:rPr>
          <w:rFonts w:ascii="Cambria" w:hAnsi="Cambria"/>
          <w:sz w:val="23"/>
          <w:szCs w:val="23"/>
          <w:lang w:val="ru-RU"/>
        </w:rPr>
        <w:fldChar w:fldCharType="end"/>
      </w:r>
      <w:r w:rsidRPr="001F443F">
        <w:rPr>
          <w:rFonts w:ascii="Cambria" w:hAnsi="Cambria"/>
          <w:sz w:val="23"/>
          <w:szCs w:val="23"/>
          <w:lang w:val="ru-RU"/>
        </w:rPr>
        <w:t>, генерируют вых</w:t>
      </w:r>
      <w:r w:rsidR="00DB3CB7">
        <w:rPr>
          <w:rFonts w:ascii="Cambria" w:hAnsi="Cambria"/>
          <w:sz w:val="23"/>
          <w:szCs w:val="23"/>
          <w:lang w:val="ru-RU"/>
        </w:rPr>
        <w:t>одные файлы и передают их в сле</w:t>
      </w:r>
      <w:r w:rsidRPr="001F443F">
        <w:rPr>
          <w:rFonts w:ascii="Cambria" w:hAnsi="Cambria"/>
          <w:sz w:val="23"/>
          <w:szCs w:val="23"/>
          <w:lang w:val="ru-RU"/>
        </w:rPr>
        <w:t>дующее приложение, как показано на рисунке. Стрелки от одного приложения (нарисованные как эллипсы) к другому осуществляется через временные файлы</w:t>
      </w:r>
      <w:r w:rsidR="00AD7990">
        <w:rPr>
          <w:rFonts w:ascii="Cambria" w:hAnsi="Cambria"/>
          <w:sz w:val="23"/>
          <w:szCs w:val="23"/>
          <w:lang w:val="ru-RU"/>
        </w:rPr>
        <w:fldChar w:fldCharType="begin"/>
      </w:r>
      <w:r w:rsidR="00AD7990">
        <w:instrText xml:space="preserve"> XE "</w:instrText>
      </w:r>
      <w:r w:rsidR="00AD7990">
        <w:rPr>
          <w:rFonts w:ascii="Cambria" w:hAnsi="Cambria"/>
          <w:sz w:val="23"/>
          <w:szCs w:val="23"/>
          <w:lang w:val="ru-RU"/>
        </w:rPr>
        <w:instrText>В</w:instrText>
      </w:r>
      <w:r w:rsidR="00AD7990" w:rsidRPr="001F443F">
        <w:rPr>
          <w:rFonts w:ascii="Cambria" w:hAnsi="Cambria"/>
          <w:sz w:val="23"/>
          <w:szCs w:val="23"/>
          <w:lang w:val="ru-RU"/>
        </w:rPr>
        <w:instrText>ременные файлы</w:instrText>
      </w:r>
      <w:r w:rsidR="00AD7990">
        <w:instrText xml:space="preserve">" </w:instrText>
      </w:r>
      <w:r w:rsidR="00AD7990">
        <w:rPr>
          <w:rFonts w:ascii="Cambria" w:hAnsi="Cambria"/>
          <w:sz w:val="23"/>
          <w:szCs w:val="23"/>
          <w:lang w:val="ru-RU"/>
        </w:rPr>
        <w:fldChar w:fldCharType="end"/>
      </w:r>
      <w:r w:rsidRPr="001F443F">
        <w:rPr>
          <w:rFonts w:ascii="Cambria" w:hAnsi="Cambria"/>
          <w:sz w:val="23"/>
          <w:szCs w:val="23"/>
          <w:lang w:val="ru-RU"/>
        </w:rPr>
        <w:t xml:space="preserve">, имеющие </w:t>
      </w:r>
      <w:r w:rsidRPr="001F443F">
        <w:rPr>
          <w:rFonts w:ascii="Cambria" w:hAnsi="Cambria"/>
          <w:noProof/>
          <w:sz w:val="23"/>
          <w:szCs w:val="23"/>
          <w:lang w:val="ru-RU"/>
        </w:rPr>
        <w:t>неописательные</w:t>
      </w:r>
      <w:r w:rsidRPr="001F443F">
        <w:rPr>
          <w:rFonts w:ascii="Cambria" w:hAnsi="Cambria"/>
          <w:sz w:val="23"/>
          <w:szCs w:val="23"/>
          <w:lang w:val="ru-RU"/>
        </w:rPr>
        <w:t xml:space="preserve"> имена, такие как </w:t>
      </w:r>
      <w:r w:rsidRPr="00731E60">
        <w:rPr>
          <w:rFonts w:ascii="Consolas" w:hAnsi="Consolas"/>
          <w:sz w:val="23"/>
          <w:szCs w:val="23"/>
          <w:lang w:val="ru-RU"/>
        </w:rPr>
        <w:t>$$003361.001</w:t>
      </w:r>
      <w:r w:rsidRPr="001F443F">
        <w:rPr>
          <w:rFonts w:ascii="Cambria" w:hAnsi="Cambria"/>
          <w:sz w:val="23"/>
          <w:szCs w:val="23"/>
          <w:lang w:val="ru-RU"/>
        </w:rPr>
        <w:t>. Эти файлы временно хранятся в каталоге, на который ук</w:t>
      </w:r>
      <w:r w:rsidRPr="001F443F">
        <w:rPr>
          <w:rFonts w:ascii="Cambria" w:hAnsi="Cambria"/>
          <w:sz w:val="23"/>
          <w:szCs w:val="23"/>
          <w:lang w:val="ru-RU"/>
        </w:rPr>
        <w:t>а</w:t>
      </w:r>
      <w:r w:rsidRPr="001F443F">
        <w:rPr>
          <w:rFonts w:ascii="Cambria" w:hAnsi="Cambria"/>
          <w:sz w:val="23"/>
          <w:szCs w:val="23"/>
          <w:lang w:val="ru-RU"/>
        </w:rPr>
        <w:t xml:space="preserve">зывает переменная </w:t>
      </w:r>
      <w:r w:rsidRPr="00731E60">
        <w:rPr>
          <w:rFonts w:ascii="Consolas" w:hAnsi="Consolas"/>
          <w:sz w:val="23"/>
          <w:szCs w:val="23"/>
          <w:lang w:val="ru-RU"/>
        </w:rPr>
        <w:t>TEMP</w:t>
      </w:r>
      <w:r w:rsidRPr="001F443F">
        <w:rPr>
          <w:rFonts w:ascii="Cambria" w:hAnsi="Cambria"/>
          <w:sz w:val="23"/>
          <w:szCs w:val="23"/>
          <w:lang w:val="ru-RU"/>
        </w:rPr>
        <w:t xml:space="preserve"> окружения </w:t>
      </w:r>
      <w:r w:rsidRPr="00731E60">
        <w:rPr>
          <w:rFonts w:ascii="Consolas" w:hAnsi="Consolas"/>
          <w:sz w:val="23"/>
          <w:szCs w:val="23"/>
          <w:lang w:val="ru-RU"/>
        </w:rPr>
        <w:t>DOS</w:t>
      </w:r>
      <w:r w:rsidR="00AD7990" w:rsidRPr="00AD7990">
        <w:rPr>
          <w:rFonts w:asciiTheme="minorHAnsi" w:hAnsiTheme="minorHAnsi"/>
          <w:sz w:val="23"/>
          <w:szCs w:val="23"/>
          <w:lang w:val="ru-RU"/>
        </w:rPr>
        <w:fldChar w:fldCharType="begin"/>
      </w:r>
      <w:r w:rsidR="00AD7990" w:rsidRPr="00AD7990">
        <w:rPr>
          <w:rFonts w:asciiTheme="minorHAnsi" w:hAnsiTheme="minorHAnsi"/>
        </w:rPr>
        <w:instrText xml:space="preserve"> XE "</w:instrText>
      </w:r>
      <w:r w:rsidR="00AD7990" w:rsidRPr="00AD7990">
        <w:rPr>
          <w:rFonts w:asciiTheme="minorHAnsi" w:hAnsiTheme="minorHAnsi"/>
          <w:sz w:val="23"/>
          <w:szCs w:val="23"/>
          <w:lang w:val="ru-RU"/>
        </w:rPr>
        <w:instrText xml:space="preserve">Переменная окружения </w:instrText>
      </w:r>
      <w:r w:rsidR="00AD7990" w:rsidRPr="00AD7990">
        <w:rPr>
          <w:rFonts w:ascii="Consolas" w:hAnsi="Consolas"/>
          <w:sz w:val="23"/>
          <w:szCs w:val="23"/>
          <w:lang w:val="ru-RU"/>
        </w:rPr>
        <w:instrText>DOS</w:instrText>
      </w:r>
      <w:r w:rsidR="00AD7990" w:rsidRPr="00AD7990">
        <w:rPr>
          <w:rFonts w:asciiTheme="minorHAnsi" w:hAnsiTheme="minorHAnsi"/>
          <w:sz w:val="23"/>
          <w:szCs w:val="23"/>
        </w:rPr>
        <w:instrText>:</w:instrText>
      </w:r>
      <w:r w:rsidR="00AD7990" w:rsidRPr="00AD7990">
        <w:rPr>
          <w:rFonts w:ascii="Consolas" w:hAnsi="Consolas"/>
          <w:sz w:val="23"/>
          <w:szCs w:val="23"/>
        </w:rPr>
        <w:instrText>TEMP</w:instrText>
      </w:r>
      <w:r w:rsidR="00AD7990" w:rsidRPr="00AD7990">
        <w:rPr>
          <w:rFonts w:asciiTheme="minorHAnsi" w:hAnsiTheme="minorHAnsi"/>
        </w:rPr>
        <w:instrText xml:space="preserve">" </w:instrText>
      </w:r>
      <w:r w:rsidR="00AD7990" w:rsidRPr="00AD7990">
        <w:rPr>
          <w:rFonts w:asciiTheme="minorHAnsi" w:hAnsiTheme="minorHAnsi"/>
          <w:sz w:val="23"/>
          <w:szCs w:val="23"/>
          <w:lang w:val="ru-RU"/>
        </w:rPr>
        <w:fldChar w:fldCharType="end"/>
      </w:r>
      <w:r w:rsidRPr="001F443F">
        <w:rPr>
          <w:rFonts w:ascii="Cambria" w:hAnsi="Cambria"/>
          <w:sz w:val="23"/>
          <w:szCs w:val="23"/>
          <w:lang w:val="ru-RU"/>
        </w:rPr>
        <w:t xml:space="preserve">. Такая переменная создается командой </w:t>
      </w:r>
      <w:r w:rsidRPr="004E5670">
        <w:rPr>
          <w:rFonts w:ascii="Consolas" w:hAnsi="Consolas"/>
          <w:b/>
          <w:sz w:val="23"/>
          <w:szCs w:val="23"/>
          <w:lang w:val="ru-RU"/>
        </w:rPr>
        <w:t>SET</w:t>
      </w:r>
      <w:r w:rsidRPr="001F443F">
        <w:rPr>
          <w:rFonts w:ascii="Cambria" w:hAnsi="Cambria"/>
          <w:sz w:val="23"/>
          <w:szCs w:val="23"/>
          <w:lang w:val="ru-RU"/>
        </w:rPr>
        <w:t xml:space="preserve"> </w:t>
      </w:r>
      <w:r w:rsidRPr="00731E60">
        <w:rPr>
          <w:rFonts w:ascii="Consolas" w:hAnsi="Consolas"/>
          <w:sz w:val="23"/>
          <w:szCs w:val="23"/>
          <w:lang w:val="ru-RU"/>
        </w:rPr>
        <w:t>DOS</w:t>
      </w:r>
      <w:r w:rsidRPr="001F443F">
        <w:rPr>
          <w:rFonts w:ascii="Cambria" w:hAnsi="Cambria"/>
          <w:sz w:val="23"/>
          <w:szCs w:val="23"/>
          <w:lang w:val="ru-RU"/>
        </w:rPr>
        <w:t>. Эти файлы автоматически удаляются драйвером после завершения компиляции.</w:t>
      </w:r>
    </w:p>
    <w:p w14:paraId="443F53F5" w14:textId="4D0FFA15" w:rsidR="001F443F" w:rsidRPr="001F443F" w:rsidRDefault="001F443F" w:rsidP="00035757">
      <w:pPr>
        <w:pStyle w:val="30"/>
      </w:pPr>
      <w:bookmarkStart w:id="28" w:name="_Toc373856682"/>
      <w:r w:rsidRPr="001F443F">
        <w:t>Ввод компилятора</w:t>
      </w:r>
      <w:bookmarkEnd w:id="28"/>
    </w:p>
    <w:p w14:paraId="19293B2E" w14:textId="1517B3EB" w:rsidR="001F443F" w:rsidRPr="001F443F" w:rsidRDefault="001F443F" w:rsidP="001F443F">
      <w:pPr>
        <w:spacing w:before="60"/>
        <w:ind w:firstLine="709"/>
        <w:jc w:val="both"/>
        <w:rPr>
          <w:rFonts w:ascii="Cambria" w:hAnsi="Cambria"/>
          <w:sz w:val="23"/>
          <w:szCs w:val="23"/>
          <w:lang w:val="ru-RU"/>
        </w:rPr>
      </w:pPr>
      <w:r w:rsidRPr="001F443F">
        <w:rPr>
          <w:rFonts w:ascii="Cambria" w:hAnsi="Cambria"/>
          <w:sz w:val="23"/>
          <w:szCs w:val="23"/>
          <w:lang w:val="ru-RU"/>
        </w:rPr>
        <w:t>Для создания программы пользователь предост</w:t>
      </w:r>
      <w:r w:rsidR="00DB3CB7">
        <w:rPr>
          <w:rFonts w:ascii="Cambria" w:hAnsi="Cambria"/>
          <w:sz w:val="23"/>
          <w:szCs w:val="23"/>
          <w:lang w:val="ru-RU"/>
        </w:rPr>
        <w:t>авляет компилятору несколько в</w:t>
      </w:r>
      <w:r w:rsidR="00DB3CB7">
        <w:rPr>
          <w:rFonts w:ascii="Cambria" w:hAnsi="Cambria"/>
          <w:sz w:val="23"/>
          <w:szCs w:val="23"/>
          <w:lang w:val="ru-RU"/>
        </w:rPr>
        <w:t>е</w:t>
      </w:r>
      <w:r w:rsidRPr="001F443F">
        <w:rPr>
          <w:rFonts w:ascii="Cambria" w:hAnsi="Cambria"/>
          <w:sz w:val="23"/>
          <w:szCs w:val="23"/>
          <w:lang w:val="ru-RU"/>
        </w:rPr>
        <w:t xml:space="preserve">щей: входные файлы и опции компилятора, как при использовании </w:t>
      </w:r>
      <w:r w:rsidRPr="00731E60">
        <w:rPr>
          <w:rFonts w:ascii="Consolas" w:hAnsi="Consolas"/>
          <w:sz w:val="23"/>
          <w:szCs w:val="23"/>
          <w:lang w:val="ru-RU"/>
        </w:rPr>
        <w:t>CLD</w:t>
      </w:r>
      <w:r w:rsidR="00782FDD">
        <w:rPr>
          <w:rFonts w:ascii="Cambria" w:hAnsi="Cambria"/>
          <w:sz w:val="23"/>
          <w:szCs w:val="23"/>
          <w:lang w:val="ru-RU"/>
        </w:rPr>
        <w:t xml:space="preserve">, так и </w:t>
      </w:r>
      <w:r w:rsidRPr="00731E60">
        <w:rPr>
          <w:rFonts w:ascii="Consolas" w:hAnsi="Consolas"/>
          <w:sz w:val="23"/>
          <w:szCs w:val="23"/>
          <w:lang w:val="ru-RU"/>
        </w:rPr>
        <w:t>HPD</w:t>
      </w:r>
      <w:r w:rsidRPr="001F443F">
        <w:rPr>
          <w:rFonts w:ascii="Cambria" w:hAnsi="Cambria"/>
          <w:sz w:val="23"/>
          <w:szCs w:val="23"/>
          <w:lang w:val="ru-RU"/>
        </w:rPr>
        <w:t>. Комп</w:t>
      </w:r>
      <w:r w:rsidRPr="001F443F">
        <w:rPr>
          <w:rFonts w:ascii="Cambria" w:hAnsi="Cambria"/>
          <w:sz w:val="23"/>
          <w:szCs w:val="23"/>
          <w:lang w:val="ru-RU"/>
        </w:rPr>
        <w:t>и</w:t>
      </w:r>
      <w:r w:rsidRPr="001F443F">
        <w:rPr>
          <w:rFonts w:ascii="Cambria" w:hAnsi="Cambria"/>
          <w:sz w:val="23"/>
          <w:szCs w:val="23"/>
          <w:lang w:val="ru-RU"/>
        </w:rPr>
        <w:t>лятор принимает входны</w:t>
      </w:r>
      <w:r w:rsidR="00782FDD">
        <w:rPr>
          <w:rFonts w:ascii="Cambria" w:hAnsi="Cambria"/>
          <w:sz w:val="23"/>
          <w:szCs w:val="23"/>
          <w:lang w:val="ru-RU"/>
        </w:rPr>
        <w:t>е</w:t>
      </w:r>
      <w:r w:rsidRPr="001F443F">
        <w:rPr>
          <w:rFonts w:ascii="Cambria" w:hAnsi="Cambria"/>
          <w:sz w:val="23"/>
          <w:szCs w:val="23"/>
          <w:lang w:val="ru-RU"/>
        </w:rPr>
        <w:t xml:space="preserve"> файл</w:t>
      </w:r>
      <w:r w:rsidR="00782FDD">
        <w:rPr>
          <w:rFonts w:ascii="Cambria" w:hAnsi="Cambria"/>
          <w:sz w:val="23"/>
          <w:szCs w:val="23"/>
          <w:lang w:val="ru-RU"/>
        </w:rPr>
        <w:t>ы нескольких</w:t>
      </w:r>
      <w:r w:rsidRPr="001F443F">
        <w:rPr>
          <w:rFonts w:ascii="Cambria" w:hAnsi="Cambria"/>
          <w:sz w:val="23"/>
          <w:szCs w:val="23"/>
          <w:lang w:val="ru-RU"/>
        </w:rPr>
        <w:t xml:space="preserve"> различных типов. Они описываются ниже.</w:t>
      </w:r>
    </w:p>
    <w:p w14:paraId="231B7D53" w14:textId="5F50D111" w:rsidR="0047776D" w:rsidRPr="001F443F" w:rsidRDefault="001F443F" w:rsidP="0047776D">
      <w:pPr>
        <w:spacing w:before="60"/>
        <w:ind w:firstLine="709"/>
        <w:jc w:val="both"/>
        <w:rPr>
          <w:rFonts w:ascii="Cambria" w:hAnsi="Cambria"/>
          <w:sz w:val="23"/>
          <w:szCs w:val="23"/>
          <w:lang w:val="ru-RU"/>
        </w:rPr>
      </w:pPr>
      <w:r w:rsidRPr="001F443F">
        <w:rPr>
          <w:rFonts w:ascii="Cambria" w:hAnsi="Cambria"/>
          <w:sz w:val="23"/>
          <w:szCs w:val="23"/>
          <w:lang w:val="ru-RU"/>
        </w:rPr>
        <w:t>Вполне возможно, и даже в большом количестве проектов, ед</w:t>
      </w:r>
      <w:r w:rsidR="00DB3CB7">
        <w:rPr>
          <w:rFonts w:ascii="Cambria" w:hAnsi="Cambria"/>
          <w:sz w:val="23"/>
          <w:szCs w:val="23"/>
          <w:lang w:val="ru-RU"/>
        </w:rPr>
        <w:t>инственными фай</w:t>
      </w:r>
      <w:r w:rsidRPr="001F443F">
        <w:rPr>
          <w:rFonts w:ascii="Cambria" w:hAnsi="Cambria"/>
          <w:sz w:val="23"/>
          <w:szCs w:val="23"/>
          <w:lang w:val="ru-RU"/>
        </w:rPr>
        <w:t xml:space="preserve">лами, предоставленными пользователем, являются </w:t>
      </w:r>
      <w:r w:rsidRPr="004E5670">
        <w:rPr>
          <w:rFonts w:ascii="Cambria" w:hAnsi="Cambria"/>
          <w:i/>
          <w:sz w:val="23"/>
          <w:szCs w:val="23"/>
          <w:lang w:val="ru-RU"/>
        </w:rPr>
        <w:t>исходные файлы</w:t>
      </w:r>
      <w:r w:rsidRPr="001F443F">
        <w:rPr>
          <w:rFonts w:ascii="Cambria" w:hAnsi="Cambria"/>
          <w:sz w:val="23"/>
          <w:szCs w:val="23"/>
          <w:lang w:val="ru-RU"/>
        </w:rPr>
        <w:t xml:space="preserve"> </w:t>
      </w:r>
      <w:r w:rsidRPr="00731E60">
        <w:rPr>
          <w:rFonts w:ascii="Consolas" w:hAnsi="Consolas"/>
          <w:sz w:val="23"/>
          <w:szCs w:val="23"/>
          <w:lang w:val="ru-RU"/>
        </w:rPr>
        <w:t>C</w:t>
      </w:r>
      <w:r w:rsidR="00780CC7" w:rsidRPr="00780CC7">
        <w:rPr>
          <w:rFonts w:asciiTheme="minorHAnsi" w:hAnsiTheme="minorHAnsi"/>
          <w:sz w:val="23"/>
          <w:szCs w:val="23"/>
          <w:lang w:val="ru-RU"/>
        </w:rPr>
        <w:fldChar w:fldCharType="begin"/>
      </w:r>
      <w:r w:rsidR="00780CC7" w:rsidRPr="00780CC7">
        <w:rPr>
          <w:rFonts w:asciiTheme="minorHAnsi" w:hAnsiTheme="minorHAnsi"/>
          <w:sz w:val="23"/>
          <w:szCs w:val="23"/>
        </w:rPr>
        <w:instrText xml:space="preserve"> XE "</w:instrText>
      </w:r>
      <w:r w:rsidR="00780CC7">
        <w:rPr>
          <w:rFonts w:asciiTheme="minorHAnsi" w:hAnsiTheme="minorHAnsi"/>
          <w:sz w:val="23"/>
          <w:szCs w:val="23"/>
        </w:rPr>
        <w:instrText>Входные файлы:</w:instrText>
      </w:r>
      <w:r w:rsidR="00780CC7">
        <w:rPr>
          <w:rFonts w:asciiTheme="minorHAnsi" w:hAnsiTheme="minorHAnsi"/>
          <w:sz w:val="23"/>
          <w:szCs w:val="23"/>
          <w:lang w:val="ru-RU"/>
        </w:rPr>
        <w:instrText>и</w:instrText>
      </w:r>
      <w:r w:rsidR="00780CC7" w:rsidRPr="00780CC7">
        <w:rPr>
          <w:rFonts w:asciiTheme="minorHAnsi" w:hAnsiTheme="minorHAnsi"/>
          <w:sz w:val="23"/>
          <w:szCs w:val="23"/>
          <w:lang w:val="ru-RU"/>
        </w:rPr>
        <w:instrText xml:space="preserve">сходные файлы </w:instrText>
      </w:r>
      <w:r w:rsidR="00780CC7" w:rsidRPr="00AE1E01">
        <w:rPr>
          <w:rFonts w:ascii="Consolas" w:hAnsi="Consolas"/>
          <w:sz w:val="23"/>
          <w:szCs w:val="23"/>
          <w:lang w:val="ru-RU"/>
        </w:rPr>
        <w:instrText>C</w:instrText>
      </w:r>
      <w:r w:rsidR="00780CC7" w:rsidRPr="00780CC7">
        <w:rPr>
          <w:rFonts w:asciiTheme="minorHAnsi" w:hAnsiTheme="minorHAnsi"/>
          <w:sz w:val="23"/>
          <w:szCs w:val="23"/>
        </w:rPr>
        <w:instrText xml:space="preserve">" </w:instrText>
      </w:r>
      <w:r w:rsidR="00780CC7" w:rsidRPr="00780CC7">
        <w:rPr>
          <w:rFonts w:asciiTheme="minorHAnsi" w:hAnsiTheme="minorHAnsi"/>
          <w:sz w:val="23"/>
          <w:szCs w:val="23"/>
          <w:lang w:val="ru-RU"/>
        </w:rPr>
        <w:fldChar w:fldCharType="end"/>
      </w:r>
      <w:r w:rsidRPr="001F443F">
        <w:rPr>
          <w:rFonts w:ascii="Cambria" w:hAnsi="Cambria"/>
          <w:sz w:val="23"/>
          <w:szCs w:val="23"/>
          <w:lang w:val="ru-RU"/>
        </w:rPr>
        <w:t xml:space="preserve"> и, возможно, сопутству</w:t>
      </w:r>
      <w:r w:rsidRPr="001F443F">
        <w:rPr>
          <w:rFonts w:ascii="Cambria" w:hAnsi="Cambria"/>
          <w:sz w:val="23"/>
          <w:szCs w:val="23"/>
          <w:lang w:val="ru-RU"/>
        </w:rPr>
        <w:t>ю</w:t>
      </w:r>
      <w:r w:rsidRPr="001F443F">
        <w:rPr>
          <w:rFonts w:ascii="Cambria" w:hAnsi="Cambria"/>
          <w:sz w:val="23"/>
          <w:szCs w:val="23"/>
          <w:lang w:val="ru-RU"/>
        </w:rPr>
        <w:t>щие файлы заголовков</w:t>
      </w:r>
      <w:r w:rsidR="00780CC7" w:rsidRPr="00780CC7">
        <w:rPr>
          <w:rFonts w:asciiTheme="minorHAnsi" w:hAnsiTheme="minorHAnsi"/>
          <w:sz w:val="23"/>
          <w:szCs w:val="23"/>
          <w:lang w:val="ru-RU"/>
        </w:rPr>
        <w:fldChar w:fldCharType="begin"/>
      </w:r>
      <w:r w:rsidR="00780CC7" w:rsidRPr="00780CC7">
        <w:rPr>
          <w:rFonts w:asciiTheme="minorHAnsi" w:hAnsiTheme="minorHAnsi"/>
          <w:sz w:val="23"/>
          <w:szCs w:val="23"/>
        </w:rPr>
        <w:instrText xml:space="preserve"> XE "</w:instrText>
      </w:r>
      <w:r w:rsidR="00780CC7">
        <w:rPr>
          <w:rFonts w:asciiTheme="minorHAnsi" w:hAnsiTheme="minorHAnsi"/>
          <w:sz w:val="23"/>
          <w:szCs w:val="23"/>
        </w:rPr>
        <w:instrText>Входные файлы:</w:instrText>
      </w:r>
      <w:r w:rsidR="00780CC7">
        <w:rPr>
          <w:rFonts w:asciiTheme="minorHAnsi" w:hAnsiTheme="minorHAnsi"/>
          <w:sz w:val="23"/>
          <w:szCs w:val="23"/>
          <w:lang w:val="ru-RU"/>
        </w:rPr>
        <w:instrText>заголовков</w:instrText>
      </w:r>
      <w:r w:rsidR="00780CC7" w:rsidRPr="00780CC7">
        <w:rPr>
          <w:rFonts w:asciiTheme="minorHAnsi" w:hAnsiTheme="minorHAnsi"/>
          <w:sz w:val="23"/>
          <w:szCs w:val="23"/>
        </w:rPr>
        <w:instrText xml:space="preserve">" </w:instrText>
      </w:r>
      <w:r w:rsidR="00780CC7" w:rsidRPr="00780CC7">
        <w:rPr>
          <w:rFonts w:asciiTheme="minorHAnsi" w:hAnsiTheme="minorHAnsi"/>
          <w:sz w:val="23"/>
          <w:szCs w:val="23"/>
          <w:lang w:val="ru-RU"/>
        </w:rPr>
        <w:fldChar w:fldCharType="end"/>
      </w:r>
      <w:r w:rsidRPr="001F443F">
        <w:rPr>
          <w:rFonts w:ascii="Cambria" w:hAnsi="Cambria"/>
          <w:sz w:val="23"/>
          <w:szCs w:val="23"/>
          <w:lang w:val="ru-RU"/>
        </w:rPr>
        <w:t>. Предполагается, что любой, кто использует наш компилятор, зн</w:t>
      </w:r>
      <w:r w:rsidRPr="001F443F">
        <w:rPr>
          <w:rFonts w:ascii="Cambria" w:hAnsi="Cambria"/>
          <w:sz w:val="23"/>
          <w:szCs w:val="23"/>
          <w:lang w:val="ru-RU"/>
        </w:rPr>
        <w:t>а</w:t>
      </w:r>
      <w:r w:rsidRPr="001F443F">
        <w:rPr>
          <w:rFonts w:ascii="Cambria" w:hAnsi="Cambria"/>
          <w:sz w:val="23"/>
          <w:szCs w:val="23"/>
          <w:lang w:val="ru-RU"/>
        </w:rPr>
        <w:t>ком с синтаксисом языка Си. В пр</w:t>
      </w:r>
      <w:r w:rsidR="00DB3CB7">
        <w:rPr>
          <w:rFonts w:ascii="Cambria" w:hAnsi="Cambria"/>
          <w:sz w:val="23"/>
          <w:szCs w:val="23"/>
          <w:lang w:val="ru-RU"/>
        </w:rPr>
        <w:t>отивном случае имеется бесконеч</w:t>
      </w:r>
      <w:r w:rsidRPr="001F443F">
        <w:rPr>
          <w:rFonts w:ascii="Cambria" w:hAnsi="Cambria"/>
          <w:sz w:val="23"/>
          <w:szCs w:val="23"/>
          <w:lang w:val="ru-RU"/>
        </w:rPr>
        <w:t xml:space="preserve">ный выбор </w:t>
      </w:r>
      <w:r w:rsidR="003E2AE9">
        <w:rPr>
          <w:rFonts w:ascii="Cambria" w:hAnsi="Cambria"/>
          <w:sz w:val="23"/>
          <w:szCs w:val="23"/>
          <w:lang w:val="ru-RU"/>
        </w:rPr>
        <w:t>литературы</w:t>
      </w:r>
      <w:r w:rsidRPr="001F443F">
        <w:rPr>
          <w:rFonts w:ascii="Cambria" w:hAnsi="Cambria"/>
          <w:sz w:val="23"/>
          <w:szCs w:val="23"/>
          <w:lang w:val="ru-RU"/>
        </w:rPr>
        <w:t>, охватываю</w:t>
      </w:r>
      <w:r w:rsidR="003E2AE9">
        <w:rPr>
          <w:rFonts w:ascii="Cambria" w:hAnsi="Cambria"/>
          <w:sz w:val="23"/>
          <w:szCs w:val="23"/>
          <w:lang w:val="ru-RU"/>
        </w:rPr>
        <w:t>щий</w:t>
      </w:r>
      <w:r w:rsidRPr="001F443F">
        <w:rPr>
          <w:rFonts w:ascii="Cambria" w:hAnsi="Cambria"/>
          <w:sz w:val="23"/>
          <w:szCs w:val="23"/>
          <w:lang w:val="ru-RU"/>
        </w:rPr>
        <w:t xml:space="preserve"> эту те</w:t>
      </w:r>
      <w:r w:rsidR="00DB3CB7">
        <w:rPr>
          <w:rFonts w:ascii="Cambria" w:hAnsi="Cambria"/>
          <w:sz w:val="23"/>
          <w:szCs w:val="23"/>
          <w:lang w:val="ru-RU"/>
        </w:rPr>
        <w:t xml:space="preserve">му. Исходные файлы </w:t>
      </w:r>
      <w:r w:rsidR="00DB3CB7" w:rsidRPr="00731E60">
        <w:rPr>
          <w:rFonts w:ascii="Consolas" w:hAnsi="Consolas"/>
          <w:sz w:val="23"/>
          <w:szCs w:val="23"/>
          <w:lang w:val="ru-RU"/>
        </w:rPr>
        <w:t>C</w:t>
      </w:r>
      <w:r w:rsidR="00DB3CB7">
        <w:rPr>
          <w:rFonts w:ascii="Cambria" w:hAnsi="Cambria"/>
          <w:sz w:val="23"/>
          <w:szCs w:val="23"/>
          <w:lang w:val="ru-RU"/>
        </w:rPr>
        <w:t xml:space="preserve">, </w:t>
      </w:r>
      <w:r w:rsidR="003E2AE9">
        <w:rPr>
          <w:rFonts w:ascii="Cambria" w:hAnsi="Cambria"/>
          <w:sz w:val="23"/>
          <w:szCs w:val="23"/>
          <w:lang w:val="ru-RU"/>
        </w:rPr>
        <w:t>обрабатываемые</w:t>
      </w:r>
      <w:r w:rsidRPr="001F443F">
        <w:rPr>
          <w:rFonts w:ascii="Cambria" w:hAnsi="Cambria"/>
          <w:sz w:val="23"/>
          <w:szCs w:val="23"/>
          <w:lang w:val="ru-RU"/>
        </w:rPr>
        <w:t xml:space="preserve"> компилятором </w:t>
      </w:r>
      <w:r w:rsidRPr="00731E60">
        <w:rPr>
          <w:rFonts w:ascii="Consolas" w:hAnsi="Consolas"/>
          <w:sz w:val="23"/>
          <w:szCs w:val="23"/>
          <w:lang w:val="ru-RU"/>
        </w:rPr>
        <w:t>HI</w:t>
      </w:r>
      <w:r w:rsidRPr="001F443F">
        <w:rPr>
          <w:rFonts w:ascii="Cambria" w:hAnsi="Cambria"/>
          <w:sz w:val="23"/>
          <w:szCs w:val="23"/>
          <w:lang w:val="ru-RU"/>
        </w:rPr>
        <w:t>-</w:t>
      </w:r>
      <w:r w:rsidRPr="00731E60">
        <w:rPr>
          <w:rFonts w:ascii="Consolas" w:hAnsi="Consolas"/>
          <w:sz w:val="23"/>
          <w:szCs w:val="23"/>
          <w:lang w:val="ru-RU"/>
        </w:rPr>
        <w:t>TECH</w:t>
      </w:r>
      <w:r w:rsidRPr="001F443F">
        <w:rPr>
          <w:rFonts w:ascii="Cambria" w:hAnsi="Cambria"/>
          <w:sz w:val="23"/>
          <w:szCs w:val="23"/>
          <w:lang w:val="ru-RU"/>
        </w:rPr>
        <w:t>, должны использовать р</w:t>
      </w:r>
      <w:r w:rsidR="00DB3CB7">
        <w:rPr>
          <w:rFonts w:ascii="Cambria" w:hAnsi="Cambria"/>
          <w:sz w:val="23"/>
          <w:szCs w:val="23"/>
          <w:lang w:val="ru-RU"/>
        </w:rPr>
        <w:t>асширение "</w:t>
      </w:r>
      <w:r w:rsidR="00DB3CB7" w:rsidRPr="00731E60">
        <w:rPr>
          <w:rFonts w:ascii="Consolas" w:hAnsi="Consolas"/>
          <w:sz w:val="23"/>
          <w:szCs w:val="23"/>
          <w:lang w:val="ru-RU"/>
        </w:rPr>
        <w:t>.c</w:t>
      </w:r>
      <w:r w:rsidR="00DB3CB7">
        <w:rPr>
          <w:rFonts w:ascii="Cambria" w:hAnsi="Cambria"/>
          <w:sz w:val="23"/>
          <w:szCs w:val="23"/>
          <w:lang w:val="ru-RU"/>
        </w:rPr>
        <w:t>"</w:t>
      </w:r>
      <w:r w:rsidR="00996ABC" w:rsidRPr="00780CC7">
        <w:rPr>
          <w:rFonts w:asciiTheme="minorHAnsi" w:hAnsiTheme="minorHAnsi"/>
          <w:sz w:val="23"/>
          <w:szCs w:val="23"/>
          <w:lang w:val="ru-RU"/>
        </w:rPr>
        <w:fldChar w:fldCharType="begin"/>
      </w:r>
      <w:r w:rsidR="00996ABC" w:rsidRPr="00780CC7">
        <w:rPr>
          <w:rFonts w:asciiTheme="minorHAnsi" w:hAnsiTheme="minorHAnsi"/>
          <w:sz w:val="23"/>
          <w:szCs w:val="23"/>
        </w:rPr>
        <w:instrText xml:space="preserve"> XE "</w:instrText>
      </w:r>
      <w:r w:rsidR="00996ABC">
        <w:rPr>
          <w:rFonts w:asciiTheme="minorHAnsi" w:hAnsiTheme="minorHAnsi"/>
          <w:sz w:val="23"/>
          <w:szCs w:val="23"/>
        </w:rPr>
        <w:instrText>Расширение файла:</w:instrText>
      </w:r>
      <w:r w:rsidR="00996ABC" w:rsidRPr="00996ABC">
        <w:rPr>
          <w:rFonts w:ascii="Consolas" w:hAnsi="Consolas"/>
          <w:sz w:val="23"/>
          <w:szCs w:val="23"/>
        </w:rPr>
        <w:instrText>c</w:instrText>
      </w:r>
      <w:r w:rsidR="00996ABC" w:rsidRPr="00780CC7">
        <w:rPr>
          <w:rFonts w:asciiTheme="minorHAnsi" w:hAnsiTheme="minorHAnsi"/>
          <w:sz w:val="23"/>
          <w:szCs w:val="23"/>
        </w:rPr>
        <w:instrText xml:space="preserve">" </w:instrText>
      </w:r>
      <w:r w:rsidR="00996ABC" w:rsidRPr="00780CC7">
        <w:rPr>
          <w:rFonts w:asciiTheme="minorHAnsi" w:hAnsiTheme="minorHAnsi"/>
          <w:sz w:val="23"/>
          <w:szCs w:val="23"/>
          <w:lang w:val="ru-RU"/>
        </w:rPr>
        <w:fldChar w:fldCharType="end"/>
      </w:r>
      <w:r w:rsidR="00DB3CB7">
        <w:rPr>
          <w:rFonts w:ascii="Cambria" w:hAnsi="Cambria"/>
          <w:sz w:val="23"/>
          <w:szCs w:val="23"/>
          <w:lang w:val="ru-RU"/>
        </w:rPr>
        <w:t>, так как это рас</w:t>
      </w:r>
      <w:r w:rsidRPr="001F443F">
        <w:rPr>
          <w:rFonts w:ascii="Cambria" w:hAnsi="Cambria"/>
          <w:sz w:val="23"/>
          <w:szCs w:val="23"/>
          <w:lang w:val="ru-RU"/>
        </w:rPr>
        <w:t xml:space="preserve">ширение используется драйвером для определения типа файла. Исходные файлы </w:t>
      </w:r>
      <w:r w:rsidRPr="00731E60">
        <w:rPr>
          <w:rFonts w:ascii="Consolas" w:hAnsi="Consolas"/>
          <w:sz w:val="23"/>
          <w:szCs w:val="23"/>
          <w:lang w:val="ru-RU"/>
        </w:rPr>
        <w:t>C</w:t>
      </w:r>
      <w:r w:rsidRPr="001F443F">
        <w:rPr>
          <w:rFonts w:ascii="Cambria" w:hAnsi="Cambria"/>
          <w:sz w:val="23"/>
          <w:szCs w:val="23"/>
          <w:lang w:val="ru-RU"/>
        </w:rPr>
        <w:t xml:space="preserve"> могут быть перечислены в любом порядке </w:t>
      </w:r>
      <w:r w:rsidR="003E2AE9">
        <w:rPr>
          <w:rFonts w:ascii="Cambria" w:hAnsi="Cambria"/>
          <w:sz w:val="23"/>
          <w:szCs w:val="23"/>
          <w:lang w:val="ru-RU"/>
        </w:rPr>
        <w:t>в</w:t>
      </w:r>
      <w:r w:rsidRPr="001F443F">
        <w:rPr>
          <w:rFonts w:ascii="Cambria" w:hAnsi="Cambria"/>
          <w:sz w:val="23"/>
          <w:szCs w:val="23"/>
          <w:lang w:val="ru-RU"/>
        </w:rPr>
        <w:t xml:space="preserve"> командной строк</w:t>
      </w:r>
      <w:r w:rsidR="00501F95">
        <w:rPr>
          <w:rFonts w:ascii="Cambria" w:hAnsi="Cambria"/>
          <w:sz w:val="23"/>
          <w:szCs w:val="23"/>
          <w:lang w:val="ru-RU"/>
        </w:rPr>
        <w:t>е</w:t>
      </w:r>
      <w:r w:rsidRPr="001F443F">
        <w:rPr>
          <w:rFonts w:ascii="Cambria" w:hAnsi="Cambria"/>
          <w:sz w:val="23"/>
          <w:szCs w:val="23"/>
          <w:lang w:val="ru-RU"/>
        </w:rPr>
        <w:t xml:space="preserve"> при использовании </w:t>
      </w:r>
      <w:r w:rsidRPr="00731E60">
        <w:rPr>
          <w:rFonts w:ascii="Consolas" w:hAnsi="Consolas"/>
          <w:sz w:val="23"/>
          <w:szCs w:val="23"/>
          <w:lang w:val="ru-RU"/>
        </w:rPr>
        <w:t>CLD</w:t>
      </w:r>
      <w:r w:rsidRPr="001F443F">
        <w:rPr>
          <w:rFonts w:ascii="Cambria" w:hAnsi="Cambria"/>
          <w:sz w:val="23"/>
          <w:szCs w:val="23"/>
          <w:lang w:val="ru-RU"/>
        </w:rPr>
        <w:t xml:space="preserve"> или введены в диалоговом окне </w:t>
      </w:r>
      <w:r w:rsidR="0096246F">
        <w:rPr>
          <w:rFonts w:ascii="Consolas" w:hAnsi="Consolas"/>
          <w:b/>
          <w:sz w:val="23"/>
          <w:szCs w:val="23"/>
        </w:rPr>
        <w:t>S</w:t>
      </w:r>
      <w:r w:rsidRPr="004E5670">
        <w:rPr>
          <w:rFonts w:ascii="Consolas" w:hAnsi="Consolas"/>
          <w:b/>
          <w:sz w:val="23"/>
          <w:szCs w:val="23"/>
        </w:rPr>
        <w:t>ource</w:t>
      </w:r>
      <w:r w:rsidRPr="004E5670">
        <w:rPr>
          <w:rFonts w:ascii="Cambria" w:hAnsi="Cambria"/>
          <w:b/>
          <w:sz w:val="23"/>
          <w:szCs w:val="23"/>
        </w:rPr>
        <w:t xml:space="preserve"> </w:t>
      </w:r>
      <w:r w:rsidRPr="004E5670">
        <w:rPr>
          <w:rFonts w:ascii="Consolas" w:hAnsi="Consolas"/>
          <w:b/>
          <w:sz w:val="23"/>
          <w:szCs w:val="23"/>
        </w:rPr>
        <w:t>file</w:t>
      </w:r>
      <w:r w:rsidRPr="004E5670">
        <w:rPr>
          <w:rFonts w:ascii="Cambria" w:hAnsi="Cambria"/>
          <w:b/>
          <w:sz w:val="23"/>
          <w:szCs w:val="23"/>
        </w:rPr>
        <w:t xml:space="preserve"> </w:t>
      </w:r>
      <w:r w:rsidRPr="004E5670">
        <w:rPr>
          <w:rFonts w:ascii="Consolas" w:hAnsi="Consolas"/>
          <w:b/>
          <w:sz w:val="23"/>
          <w:szCs w:val="23"/>
        </w:rPr>
        <w:t>list</w:t>
      </w:r>
      <w:r w:rsidRPr="00C50F5E">
        <w:rPr>
          <w:rFonts w:ascii="Consolas" w:hAnsi="Consolas"/>
          <w:sz w:val="23"/>
          <w:szCs w:val="23"/>
          <w:lang w:val="ru-RU"/>
        </w:rPr>
        <w:t>...</w:t>
      </w:r>
      <w:r w:rsidRPr="001F443F">
        <w:rPr>
          <w:rFonts w:ascii="Cambria" w:hAnsi="Cambria"/>
          <w:sz w:val="23"/>
          <w:szCs w:val="23"/>
          <w:lang w:val="ru-RU"/>
        </w:rPr>
        <w:t xml:space="preserve"> (</w:t>
      </w:r>
      <w:r w:rsidR="0096246F">
        <w:rPr>
          <w:rFonts w:ascii="Cambria" w:hAnsi="Cambria"/>
          <w:sz w:val="23"/>
          <w:szCs w:val="23"/>
          <w:lang w:val="ru-RU"/>
        </w:rPr>
        <w:t>С</w:t>
      </w:r>
      <w:r w:rsidRPr="001F443F">
        <w:rPr>
          <w:rFonts w:ascii="Cambria" w:hAnsi="Cambria"/>
          <w:sz w:val="23"/>
          <w:szCs w:val="23"/>
          <w:lang w:val="ru-RU"/>
        </w:rPr>
        <w:t xml:space="preserve">писок исходных файлов...) при использовании </w:t>
      </w:r>
      <w:r w:rsidRPr="00731E60">
        <w:rPr>
          <w:rFonts w:ascii="Consolas" w:hAnsi="Consolas"/>
          <w:sz w:val="23"/>
          <w:szCs w:val="23"/>
          <w:lang w:val="ru-RU"/>
        </w:rPr>
        <w:t>HPD</w:t>
      </w:r>
      <w:r w:rsidRPr="001F443F">
        <w:rPr>
          <w:rFonts w:ascii="Cambria" w:hAnsi="Cambria"/>
          <w:sz w:val="23"/>
          <w:szCs w:val="23"/>
          <w:lang w:val="ru-RU"/>
        </w:rPr>
        <w:t>.</w:t>
      </w:r>
    </w:p>
    <w:p w14:paraId="6FBDFC49" w14:textId="0A1A025D" w:rsidR="001F443F" w:rsidRPr="001F443F" w:rsidRDefault="001F443F" w:rsidP="001F443F">
      <w:pPr>
        <w:spacing w:before="60"/>
        <w:ind w:firstLine="709"/>
        <w:jc w:val="both"/>
        <w:rPr>
          <w:rFonts w:ascii="Cambria" w:hAnsi="Cambria"/>
          <w:sz w:val="23"/>
          <w:szCs w:val="23"/>
          <w:lang w:val="ru-RU"/>
        </w:rPr>
      </w:pPr>
      <w:r w:rsidRPr="00CC74A1">
        <w:rPr>
          <w:rFonts w:ascii="Cambria" w:hAnsi="Cambria"/>
          <w:i/>
          <w:sz w:val="23"/>
          <w:szCs w:val="23"/>
          <w:lang w:val="ru-RU"/>
        </w:rPr>
        <w:t>Заголовочный файл</w:t>
      </w:r>
      <w:r w:rsidR="0085113E">
        <w:rPr>
          <w:rFonts w:ascii="Cambria" w:hAnsi="Cambria"/>
          <w:i/>
          <w:sz w:val="23"/>
          <w:szCs w:val="23"/>
          <w:lang w:val="ru-RU"/>
        </w:rPr>
        <w:fldChar w:fldCharType="begin"/>
      </w:r>
      <w:r w:rsidR="0085113E">
        <w:instrText xml:space="preserve"> XE "</w:instrText>
      </w:r>
      <w:r w:rsidR="0085113E">
        <w:rPr>
          <w:rFonts w:ascii="Cambria" w:hAnsi="Cambria"/>
          <w:sz w:val="23"/>
          <w:szCs w:val="23"/>
          <w:lang w:val="ru-RU"/>
        </w:rPr>
        <w:instrText>Файл</w:instrText>
      </w:r>
      <w:r w:rsidR="0085113E">
        <w:rPr>
          <w:rFonts w:ascii="Cambria" w:hAnsi="Cambria"/>
          <w:sz w:val="23"/>
          <w:szCs w:val="23"/>
        </w:rPr>
        <w:instrText>:</w:instrText>
      </w:r>
      <w:r w:rsidR="0085113E">
        <w:rPr>
          <w:rFonts w:ascii="Cambria" w:hAnsi="Cambria"/>
          <w:sz w:val="23"/>
          <w:szCs w:val="23"/>
          <w:lang w:val="ru-RU"/>
        </w:rPr>
        <w:instrText>з</w:instrText>
      </w:r>
      <w:r w:rsidR="0085113E" w:rsidRPr="0085113E">
        <w:rPr>
          <w:rFonts w:ascii="Cambria" w:hAnsi="Cambria"/>
          <w:sz w:val="23"/>
          <w:szCs w:val="23"/>
          <w:lang w:val="ru-RU"/>
        </w:rPr>
        <w:instrText>аголовочный</w:instrText>
      </w:r>
      <w:r w:rsidR="0085113E">
        <w:instrText xml:space="preserve">" </w:instrText>
      </w:r>
      <w:r w:rsidR="0085113E">
        <w:rPr>
          <w:rFonts w:ascii="Cambria" w:hAnsi="Cambria"/>
          <w:i/>
          <w:sz w:val="23"/>
          <w:szCs w:val="23"/>
          <w:lang w:val="ru-RU"/>
        </w:rPr>
        <w:fldChar w:fldCharType="end"/>
      </w:r>
      <w:r w:rsidRPr="00CC74A1">
        <w:rPr>
          <w:rFonts w:ascii="Cambria" w:hAnsi="Cambria"/>
          <w:i/>
          <w:sz w:val="23"/>
          <w:szCs w:val="23"/>
          <w:lang w:val="ru-RU"/>
        </w:rPr>
        <w:t xml:space="preserve"> </w:t>
      </w:r>
      <w:r w:rsidRPr="001F443F">
        <w:rPr>
          <w:rFonts w:ascii="Cambria" w:hAnsi="Cambria"/>
          <w:sz w:val="23"/>
          <w:szCs w:val="23"/>
          <w:lang w:val="ru-RU"/>
        </w:rPr>
        <w:t>обычно представляет собой</w:t>
      </w:r>
      <w:r w:rsidR="00DB3CB7">
        <w:rPr>
          <w:rFonts w:ascii="Cambria" w:hAnsi="Cambria"/>
          <w:sz w:val="23"/>
          <w:szCs w:val="23"/>
          <w:lang w:val="ru-RU"/>
        </w:rPr>
        <w:t xml:space="preserve"> файл, который содержит информ</w:t>
      </w:r>
      <w:r w:rsidR="00DB3CB7">
        <w:rPr>
          <w:rFonts w:ascii="Cambria" w:hAnsi="Cambria"/>
          <w:sz w:val="23"/>
          <w:szCs w:val="23"/>
          <w:lang w:val="ru-RU"/>
        </w:rPr>
        <w:t>а</w:t>
      </w:r>
      <w:r w:rsidRPr="001F443F">
        <w:rPr>
          <w:rFonts w:ascii="Cambria" w:hAnsi="Cambria"/>
          <w:sz w:val="23"/>
          <w:szCs w:val="23"/>
          <w:lang w:val="ru-RU"/>
        </w:rPr>
        <w:t>цию, связанную с программой, но который непо</w:t>
      </w:r>
      <w:r w:rsidR="00DB3CB7">
        <w:rPr>
          <w:rFonts w:ascii="Cambria" w:hAnsi="Cambria"/>
          <w:sz w:val="23"/>
          <w:szCs w:val="23"/>
          <w:lang w:val="ru-RU"/>
        </w:rPr>
        <w:t>средственно не производит испол</w:t>
      </w:r>
      <w:r w:rsidRPr="001F443F">
        <w:rPr>
          <w:rFonts w:ascii="Cambria" w:hAnsi="Cambria"/>
          <w:sz w:val="23"/>
          <w:szCs w:val="23"/>
          <w:lang w:val="ru-RU"/>
        </w:rPr>
        <w:t>няемый код при компиляции. Обычно они вклю</w:t>
      </w:r>
      <w:r w:rsidR="00DB3CB7">
        <w:rPr>
          <w:rFonts w:ascii="Cambria" w:hAnsi="Cambria"/>
          <w:sz w:val="23"/>
          <w:szCs w:val="23"/>
          <w:lang w:val="ru-RU"/>
        </w:rPr>
        <w:t>чают объявления (в противополож</w:t>
      </w:r>
      <w:r w:rsidRPr="001F443F">
        <w:rPr>
          <w:rFonts w:ascii="Cambria" w:hAnsi="Cambria"/>
          <w:sz w:val="23"/>
          <w:szCs w:val="23"/>
          <w:lang w:val="ru-RU"/>
        </w:rPr>
        <w:t>ность определ</w:t>
      </w:r>
      <w:r w:rsidRPr="001F443F">
        <w:rPr>
          <w:rFonts w:ascii="Cambria" w:hAnsi="Cambria"/>
          <w:sz w:val="23"/>
          <w:szCs w:val="23"/>
          <w:lang w:val="ru-RU"/>
        </w:rPr>
        <w:t>е</w:t>
      </w:r>
      <w:r w:rsidRPr="001F443F">
        <w:rPr>
          <w:rFonts w:ascii="Cambria" w:hAnsi="Cambria"/>
          <w:sz w:val="23"/>
          <w:szCs w:val="23"/>
          <w:lang w:val="ru-RU"/>
        </w:rPr>
        <w:t>ниям) для функций и типов данны</w:t>
      </w:r>
      <w:r w:rsidR="00DB3CB7">
        <w:rPr>
          <w:rFonts w:ascii="Cambria" w:hAnsi="Cambria"/>
          <w:sz w:val="23"/>
          <w:szCs w:val="23"/>
          <w:lang w:val="ru-RU"/>
        </w:rPr>
        <w:t>х. Эти файлы включаются в исход</w:t>
      </w:r>
      <w:r w:rsidRPr="001F443F">
        <w:rPr>
          <w:rFonts w:ascii="Cambria" w:hAnsi="Cambria"/>
          <w:sz w:val="23"/>
          <w:szCs w:val="23"/>
          <w:lang w:val="ru-RU"/>
        </w:rPr>
        <w:t xml:space="preserve">ный код </w:t>
      </w:r>
      <w:r w:rsidRPr="00731E60">
        <w:rPr>
          <w:rFonts w:ascii="Consolas" w:hAnsi="Consolas"/>
          <w:sz w:val="23"/>
          <w:szCs w:val="23"/>
          <w:lang w:val="ru-RU"/>
        </w:rPr>
        <w:t>C</w:t>
      </w:r>
      <w:r w:rsidRPr="001F443F">
        <w:rPr>
          <w:rFonts w:ascii="Cambria" w:hAnsi="Cambria"/>
          <w:sz w:val="23"/>
          <w:szCs w:val="23"/>
          <w:lang w:val="ru-RU"/>
        </w:rPr>
        <w:t xml:space="preserve"> директивой препроцессора </w:t>
      </w:r>
      <w:r w:rsidRPr="00731E60">
        <w:rPr>
          <w:rFonts w:ascii="Consolas" w:hAnsi="Consolas"/>
          <w:sz w:val="23"/>
          <w:szCs w:val="23"/>
        </w:rPr>
        <w:t>include</w:t>
      </w:r>
      <w:r w:rsidR="005B4AA4">
        <w:rPr>
          <w:rFonts w:ascii="Consolas" w:hAnsi="Consolas"/>
          <w:sz w:val="23"/>
          <w:szCs w:val="23"/>
        </w:rPr>
        <w:fldChar w:fldCharType="begin"/>
      </w:r>
      <w:r w:rsidR="005B4AA4">
        <w:instrText xml:space="preserve"> XE "</w:instrText>
      </w:r>
      <w:r w:rsidR="005B4AA4">
        <w:rPr>
          <w:rFonts w:ascii="Cambria" w:hAnsi="Cambria"/>
          <w:sz w:val="23"/>
          <w:szCs w:val="23"/>
          <w:lang w:val="ru-RU"/>
        </w:rPr>
        <w:instrText>Д</w:instrText>
      </w:r>
      <w:r w:rsidR="005B4AA4" w:rsidRPr="001F443F">
        <w:rPr>
          <w:rFonts w:ascii="Cambria" w:hAnsi="Cambria"/>
          <w:sz w:val="23"/>
          <w:szCs w:val="23"/>
          <w:lang w:val="ru-RU"/>
        </w:rPr>
        <w:instrText>иректив</w:instrText>
      </w:r>
      <w:r w:rsidR="005B4AA4">
        <w:rPr>
          <w:rFonts w:ascii="Cambria" w:hAnsi="Cambria"/>
          <w:sz w:val="23"/>
          <w:szCs w:val="23"/>
          <w:lang w:val="ru-RU"/>
        </w:rPr>
        <w:instrText>а</w:instrText>
      </w:r>
      <w:r w:rsidR="005B4AA4" w:rsidRPr="001F443F">
        <w:rPr>
          <w:rFonts w:ascii="Cambria" w:hAnsi="Cambria"/>
          <w:sz w:val="23"/>
          <w:szCs w:val="23"/>
          <w:lang w:val="ru-RU"/>
        </w:rPr>
        <w:instrText xml:space="preserve"> препроцессора</w:instrText>
      </w:r>
      <w:r w:rsidR="005B4AA4">
        <w:rPr>
          <w:rFonts w:ascii="Cambria" w:hAnsi="Cambria"/>
          <w:sz w:val="23"/>
          <w:szCs w:val="23"/>
        </w:rPr>
        <w:instrText>:</w:instrText>
      </w:r>
      <w:r w:rsidR="005B4AA4" w:rsidRPr="00731E60">
        <w:rPr>
          <w:rFonts w:ascii="Consolas" w:hAnsi="Consolas"/>
          <w:sz w:val="23"/>
          <w:szCs w:val="23"/>
        </w:rPr>
        <w:instrText>include</w:instrText>
      </w:r>
      <w:r w:rsidR="005B4AA4">
        <w:instrText xml:space="preserve">" </w:instrText>
      </w:r>
      <w:r w:rsidR="005B4AA4">
        <w:rPr>
          <w:rFonts w:ascii="Consolas" w:hAnsi="Consolas"/>
          <w:sz w:val="23"/>
          <w:szCs w:val="23"/>
        </w:rPr>
        <w:fldChar w:fldCharType="end"/>
      </w:r>
      <w:r w:rsidRPr="001F443F">
        <w:rPr>
          <w:rFonts w:ascii="Cambria" w:hAnsi="Cambria"/>
          <w:sz w:val="23"/>
          <w:szCs w:val="23"/>
          <w:lang w:val="ru-RU"/>
        </w:rPr>
        <w:t xml:space="preserve"> и часто называются </w:t>
      </w:r>
      <w:r w:rsidRPr="004E5670">
        <w:rPr>
          <w:rFonts w:ascii="Cambria" w:hAnsi="Cambria"/>
          <w:i/>
          <w:sz w:val="23"/>
          <w:szCs w:val="23"/>
          <w:lang w:val="ru-RU"/>
        </w:rPr>
        <w:t>включаемыми файлами</w:t>
      </w:r>
      <w:r w:rsidR="005B4AA4" w:rsidRPr="005B4AA4">
        <w:rPr>
          <w:rFonts w:ascii="Cambria" w:hAnsi="Cambria"/>
          <w:sz w:val="23"/>
          <w:szCs w:val="23"/>
          <w:lang w:val="ru-RU"/>
        </w:rPr>
        <w:fldChar w:fldCharType="begin"/>
      </w:r>
      <w:r w:rsidR="005B4AA4" w:rsidRPr="005B4AA4">
        <w:instrText xml:space="preserve"> XE "</w:instrText>
      </w:r>
      <w:r w:rsidR="005B4AA4" w:rsidRPr="005B4AA4">
        <w:rPr>
          <w:rFonts w:ascii="Cambria" w:hAnsi="Cambria"/>
          <w:sz w:val="23"/>
          <w:szCs w:val="23"/>
          <w:lang w:val="ru-RU"/>
        </w:rPr>
        <w:instrText>Включаемые файлы</w:instrText>
      </w:r>
      <w:r w:rsidR="005B4AA4" w:rsidRPr="005B4AA4">
        <w:instrText xml:space="preserve">" </w:instrText>
      </w:r>
      <w:r w:rsidR="005B4AA4" w:rsidRPr="005B4AA4">
        <w:rPr>
          <w:rFonts w:ascii="Cambria" w:hAnsi="Cambria"/>
          <w:sz w:val="23"/>
          <w:szCs w:val="23"/>
          <w:lang w:val="ru-RU"/>
        </w:rPr>
        <w:fldChar w:fldCharType="end"/>
      </w:r>
      <w:r w:rsidRPr="001F443F">
        <w:rPr>
          <w:rFonts w:ascii="Cambria" w:hAnsi="Cambria"/>
          <w:sz w:val="23"/>
          <w:szCs w:val="23"/>
          <w:lang w:val="ru-RU"/>
        </w:rPr>
        <w:t>. Так как ссылка кома</w:t>
      </w:r>
      <w:r w:rsidRPr="001F443F">
        <w:rPr>
          <w:rFonts w:ascii="Cambria" w:hAnsi="Cambria"/>
          <w:sz w:val="23"/>
          <w:szCs w:val="23"/>
          <w:lang w:val="ru-RU"/>
        </w:rPr>
        <w:t>н</w:t>
      </w:r>
      <w:r w:rsidRPr="001F443F">
        <w:rPr>
          <w:rFonts w:ascii="Cambria" w:hAnsi="Cambria"/>
          <w:sz w:val="23"/>
          <w:szCs w:val="23"/>
          <w:lang w:val="ru-RU"/>
        </w:rPr>
        <w:t>ды на заголово</w:t>
      </w:r>
      <w:r w:rsidR="00DB3CB7">
        <w:rPr>
          <w:rFonts w:ascii="Cambria" w:hAnsi="Cambria"/>
          <w:sz w:val="23"/>
          <w:szCs w:val="23"/>
          <w:lang w:val="ru-RU"/>
        </w:rPr>
        <w:t>чные файлы содержит имя и расши</w:t>
      </w:r>
      <w:r w:rsidRPr="001F443F">
        <w:rPr>
          <w:rFonts w:ascii="Cambria" w:hAnsi="Cambria"/>
          <w:sz w:val="23"/>
          <w:szCs w:val="23"/>
          <w:lang w:val="ru-RU"/>
        </w:rPr>
        <w:t>рение файла (и возможно путь), нет н</w:t>
      </w:r>
      <w:r w:rsidRPr="001F443F">
        <w:rPr>
          <w:rFonts w:ascii="Cambria" w:hAnsi="Cambria"/>
          <w:sz w:val="23"/>
          <w:szCs w:val="23"/>
          <w:lang w:val="ru-RU"/>
        </w:rPr>
        <w:t>и</w:t>
      </w:r>
      <w:r w:rsidRPr="001F443F">
        <w:rPr>
          <w:rFonts w:ascii="Cambria" w:hAnsi="Cambria"/>
          <w:sz w:val="23"/>
          <w:szCs w:val="23"/>
          <w:lang w:val="ru-RU"/>
        </w:rPr>
        <w:t xml:space="preserve">каких ограничений относительно того, </w:t>
      </w:r>
      <w:r w:rsidR="00057CA7">
        <w:rPr>
          <w:rFonts w:ascii="Cambria" w:hAnsi="Cambria"/>
          <w:sz w:val="23"/>
          <w:szCs w:val="23"/>
          <w:lang w:val="ru-RU"/>
        </w:rPr>
        <w:t>каким</w:t>
      </w:r>
      <w:r w:rsidRPr="001F443F">
        <w:rPr>
          <w:rFonts w:ascii="Cambria" w:hAnsi="Cambria"/>
          <w:sz w:val="23"/>
          <w:szCs w:val="23"/>
          <w:lang w:val="ru-RU"/>
        </w:rPr>
        <w:t xml:space="preserve"> может быть это имя, несмотря на то, что с</w:t>
      </w:r>
      <w:r w:rsidRPr="001F443F">
        <w:rPr>
          <w:rFonts w:ascii="Cambria" w:hAnsi="Cambria"/>
          <w:sz w:val="23"/>
          <w:szCs w:val="23"/>
          <w:lang w:val="ru-RU"/>
        </w:rPr>
        <w:t>о</w:t>
      </w:r>
      <w:r w:rsidRPr="001F443F">
        <w:rPr>
          <w:rFonts w:ascii="Cambria" w:hAnsi="Cambria"/>
          <w:sz w:val="23"/>
          <w:szCs w:val="23"/>
          <w:lang w:val="ru-RU"/>
        </w:rPr>
        <w:t>глашение диктует расширение "</w:t>
      </w:r>
      <w:r w:rsidRPr="00731E60">
        <w:rPr>
          <w:rFonts w:ascii="Consolas" w:hAnsi="Consolas"/>
          <w:sz w:val="23"/>
          <w:szCs w:val="23"/>
          <w:lang w:val="ru-RU"/>
        </w:rPr>
        <w:t>.h</w:t>
      </w:r>
      <w:r w:rsidRPr="001F443F">
        <w:rPr>
          <w:rFonts w:ascii="Cambria" w:hAnsi="Cambria"/>
          <w:sz w:val="23"/>
          <w:szCs w:val="23"/>
          <w:lang w:val="ru-RU"/>
        </w:rPr>
        <w:t>".</w:t>
      </w:r>
      <w:r w:rsidR="00996ABC" w:rsidRPr="00780CC7">
        <w:rPr>
          <w:rFonts w:asciiTheme="minorHAnsi" w:hAnsiTheme="minorHAnsi"/>
          <w:sz w:val="23"/>
          <w:szCs w:val="23"/>
          <w:lang w:val="ru-RU"/>
        </w:rPr>
        <w:fldChar w:fldCharType="begin"/>
      </w:r>
      <w:r w:rsidR="00996ABC" w:rsidRPr="00780CC7">
        <w:rPr>
          <w:rFonts w:asciiTheme="minorHAnsi" w:hAnsiTheme="minorHAnsi"/>
          <w:sz w:val="23"/>
          <w:szCs w:val="23"/>
        </w:rPr>
        <w:instrText xml:space="preserve"> XE "</w:instrText>
      </w:r>
      <w:r w:rsidR="00996ABC">
        <w:rPr>
          <w:rFonts w:asciiTheme="minorHAnsi" w:hAnsiTheme="minorHAnsi"/>
          <w:sz w:val="23"/>
          <w:szCs w:val="23"/>
        </w:rPr>
        <w:instrText>Расширение файла:</w:instrText>
      </w:r>
      <w:r w:rsidR="00996ABC" w:rsidRPr="00996ABC">
        <w:rPr>
          <w:rFonts w:ascii="Consolas" w:hAnsi="Consolas"/>
          <w:sz w:val="23"/>
          <w:szCs w:val="23"/>
        </w:rPr>
        <w:instrText>h</w:instrText>
      </w:r>
      <w:r w:rsidR="00996ABC" w:rsidRPr="00780CC7">
        <w:rPr>
          <w:rFonts w:asciiTheme="minorHAnsi" w:hAnsiTheme="minorHAnsi"/>
          <w:sz w:val="23"/>
          <w:szCs w:val="23"/>
        </w:rPr>
        <w:instrText xml:space="preserve">" </w:instrText>
      </w:r>
      <w:r w:rsidR="00996ABC" w:rsidRPr="00780CC7">
        <w:rPr>
          <w:rFonts w:asciiTheme="minorHAnsi" w:hAnsiTheme="minorHAnsi"/>
          <w:sz w:val="23"/>
          <w:szCs w:val="23"/>
          <w:lang w:val="ru-RU"/>
        </w:rPr>
        <w:fldChar w:fldCharType="end"/>
      </w:r>
    </w:p>
    <w:p w14:paraId="4A04B8D5" w14:textId="06A812DA" w:rsidR="0047776D" w:rsidRDefault="004E5670" w:rsidP="00CD2221">
      <w:pPr>
        <w:spacing w:before="60" w:after="240"/>
        <w:ind w:firstLine="709"/>
        <w:jc w:val="both"/>
        <w:rPr>
          <w:rFonts w:ascii="Cambria" w:hAnsi="Cambria"/>
          <w:sz w:val="23"/>
          <w:szCs w:val="23"/>
          <w:lang w:val="ru-RU"/>
        </w:rPr>
      </w:pPr>
      <w:r w:rsidRPr="004E5670">
        <w:rPr>
          <w:rFonts w:ascii="Cambria" w:hAnsi="Cambria"/>
          <w:sz w:val="23"/>
          <w:szCs w:val="23"/>
          <w:lang w:val="ru-RU"/>
        </w:rPr>
        <w:t xml:space="preserve">Хотя исполняемый код </w:t>
      </w:r>
      <w:r w:rsidR="00E54AE6" w:rsidRPr="006E493B">
        <w:rPr>
          <w:rFonts w:ascii="Consolas" w:hAnsi="Consolas"/>
          <w:sz w:val="23"/>
          <w:szCs w:val="23"/>
          <w:lang w:val="ru-RU"/>
        </w:rPr>
        <w:t>C</w:t>
      </w:r>
      <w:r w:rsidR="00E54AE6" w:rsidRPr="004E5670">
        <w:rPr>
          <w:rFonts w:ascii="Cambria" w:hAnsi="Cambria"/>
          <w:sz w:val="23"/>
          <w:szCs w:val="23"/>
          <w:lang w:val="ru-RU"/>
        </w:rPr>
        <w:t xml:space="preserve"> </w:t>
      </w:r>
      <w:r w:rsidRPr="004E5670">
        <w:rPr>
          <w:rFonts w:ascii="Cambria" w:hAnsi="Cambria"/>
          <w:sz w:val="23"/>
          <w:szCs w:val="23"/>
          <w:lang w:val="ru-RU"/>
        </w:rPr>
        <w:t xml:space="preserve">может быть включен в исходный файл, предполагается, что файл с расширением </w:t>
      </w:r>
      <w:r w:rsidR="006E493B" w:rsidRPr="001F443F">
        <w:rPr>
          <w:rFonts w:ascii="Cambria" w:hAnsi="Cambria"/>
          <w:sz w:val="23"/>
          <w:szCs w:val="23"/>
          <w:lang w:val="ru-RU"/>
        </w:rPr>
        <w:t>"</w:t>
      </w:r>
      <w:r w:rsidR="006E493B" w:rsidRPr="00731E60">
        <w:rPr>
          <w:rFonts w:ascii="Consolas" w:hAnsi="Consolas"/>
          <w:sz w:val="23"/>
          <w:szCs w:val="23"/>
          <w:lang w:val="ru-RU"/>
        </w:rPr>
        <w:t>.h</w:t>
      </w:r>
      <w:r w:rsidR="006E493B" w:rsidRPr="001F443F">
        <w:rPr>
          <w:rFonts w:ascii="Cambria" w:hAnsi="Cambria"/>
          <w:sz w:val="23"/>
          <w:szCs w:val="23"/>
          <w:lang w:val="ru-RU"/>
        </w:rPr>
        <w:t>"</w:t>
      </w:r>
      <w:r w:rsidRPr="004E5670">
        <w:rPr>
          <w:rFonts w:ascii="Cambria" w:hAnsi="Cambria"/>
          <w:sz w:val="23"/>
          <w:szCs w:val="23"/>
          <w:lang w:val="ru-RU"/>
        </w:rPr>
        <w:t xml:space="preserve"> содержит неисполняемый контент. Любые исходные файлы </w:t>
      </w:r>
      <w:r w:rsidRPr="006E493B">
        <w:rPr>
          <w:rFonts w:ascii="Consolas" w:hAnsi="Consolas"/>
          <w:sz w:val="23"/>
          <w:szCs w:val="23"/>
          <w:lang w:val="ru-RU"/>
        </w:rPr>
        <w:t>C</w:t>
      </w:r>
      <w:r w:rsidRPr="004E5670">
        <w:rPr>
          <w:rFonts w:ascii="Cambria" w:hAnsi="Cambria"/>
          <w:sz w:val="23"/>
          <w:szCs w:val="23"/>
          <w:lang w:val="ru-RU"/>
        </w:rPr>
        <w:t xml:space="preserve">, которые должны быть включены в другие исходные файлы, должны по-прежнему иметь расширение </w:t>
      </w:r>
      <w:r w:rsidR="006E493B" w:rsidRPr="001F443F">
        <w:rPr>
          <w:rFonts w:ascii="Cambria" w:hAnsi="Cambria"/>
          <w:sz w:val="23"/>
          <w:szCs w:val="23"/>
          <w:lang w:val="ru-RU"/>
        </w:rPr>
        <w:t>"</w:t>
      </w:r>
      <w:r w:rsidR="006E493B" w:rsidRPr="00731E60">
        <w:rPr>
          <w:rFonts w:ascii="Consolas" w:hAnsi="Consolas"/>
          <w:sz w:val="23"/>
          <w:szCs w:val="23"/>
          <w:lang w:val="ru-RU"/>
        </w:rPr>
        <w:t>.</w:t>
      </w:r>
      <w:r w:rsidR="006E493B">
        <w:rPr>
          <w:rFonts w:ascii="Consolas" w:hAnsi="Consolas"/>
          <w:sz w:val="23"/>
          <w:szCs w:val="23"/>
          <w:lang w:val="ru-RU"/>
        </w:rPr>
        <w:t>c</w:t>
      </w:r>
      <w:r w:rsidR="006E493B" w:rsidRPr="001F443F">
        <w:rPr>
          <w:rFonts w:ascii="Cambria" w:hAnsi="Cambria"/>
          <w:sz w:val="23"/>
          <w:szCs w:val="23"/>
          <w:lang w:val="ru-RU"/>
        </w:rPr>
        <w:t>"</w:t>
      </w:r>
      <w:r w:rsidRPr="004E5670">
        <w:rPr>
          <w:rFonts w:ascii="Cambria" w:hAnsi="Cambria"/>
          <w:sz w:val="23"/>
          <w:szCs w:val="23"/>
          <w:lang w:val="ru-RU"/>
        </w:rPr>
        <w:t xml:space="preserve">. В любом случае лучше избегать практики включения одного исходного файла в другой, так как </w:t>
      </w:r>
      <w:r w:rsidR="00057CA7">
        <w:rPr>
          <w:rFonts w:ascii="Cambria" w:hAnsi="Cambria"/>
          <w:sz w:val="23"/>
          <w:szCs w:val="23"/>
          <w:lang w:val="ru-RU"/>
        </w:rPr>
        <w:t>это</w:t>
      </w:r>
      <w:r w:rsidRPr="004E5670">
        <w:rPr>
          <w:rFonts w:ascii="Cambria" w:hAnsi="Cambria"/>
          <w:sz w:val="23"/>
          <w:szCs w:val="23"/>
          <w:lang w:val="ru-RU"/>
        </w:rPr>
        <w:t xml:space="preserve"> затрудняет структурирование кода, и теряется много преим</w:t>
      </w:r>
      <w:r w:rsidRPr="004E5670">
        <w:rPr>
          <w:rFonts w:ascii="Cambria" w:hAnsi="Cambria"/>
          <w:sz w:val="23"/>
          <w:szCs w:val="23"/>
          <w:lang w:val="ru-RU"/>
        </w:rPr>
        <w:t>у</w:t>
      </w:r>
      <w:r w:rsidRPr="004E5670">
        <w:rPr>
          <w:rFonts w:ascii="Cambria" w:hAnsi="Cambria"/>
          <w:sz w:val="23"/>
          <w:szCs w:val="23"/>
          <w:lang w:val="ru-RU"/>
        </w:rPr>
        <w:t xml:space="preserve">ществ компилятора, способного обрабатывать </w:t>
      </w:r>
      <w:r w:rsidR="00304D12">
        <w:rPr>
          <w:rFonts w:ascii="Cambria" w:hAnsi="Cambria"/>
          <w:sz w:val="23"/>
          <w:szCs w:val="23"/>
          <w:lang w:val="ru-RU"/>
        </w:rPr>
        <w:t xml:space="preserve">несколько </w:t>
      </w:r>
      <w:r w:rsidRPr="004E5670">
        <w:rPr>
          <w:rFonts w:ascii="Cambria" w:hAnsi="Cambria"/>
          <w:sz w:val="23"/>
          <w:szCs w:val="23"/>
          <w:lang w:val="ru-RU"/>
        </w:rPr>
        <w:t>файл</w:t>
      </w:r>
      <w:r w:rsidR="00304D12">
        <w:rPr>
          <w:rFonts w:ascii="Cambria" w:hAnsi="Cambria"/>
          <w:sz w:val="23"/>
          <w:szCs w:val="23"/>
          <w:lang w:val="ru-RU"/>
        </w:rPr>
        <w:t>ов</w:t>
      </w:r>
      <w:r w:rsidRPr="004E5670">
        <w:rPr>
          <w:rFonts w:ascii="Cambria" w:hAnsi="Cambria"/>
          <w:sz w:val="23"/>
          <w:szCs w:val="23"/>
          <w:lang w:val="ru-RU"/>
        </w:rPr>
        <w:t xml:space="preserve"> с исходными кодами. З</w:t>
      </w:r>
      <w:r w:rsidRPr="004E5670">
        <w:rPr>
          <w:rFonts w:ascii="Cambria" w:hAnsi="Cambria"/>
          <w:sz w:val="23"/>
          <w:szCs w:val="23"/>
          <w:lang w:val="ru-RU"/>
        </w:rPr>
        <w:t>а</w:t>
      </w:r>
      <w:r w:rsidRPr="004E5670">
        <w:rPr>
          <w:rFonts w:ascii="Cambria" w:hAnsi="Cambria"/>
          <w:sz w:val="23"/>
          <w:szCs w:val="23"/>
          <w:lang w:val="ru-RU"/>
        </w:rPr>
        <w:lastRenderedPageBreak/>
        <w:t>головочные файлы также могут быть включены в файлы ассемблера. Опять же, рекоменд</w:t>
      </w:r>
      <w:r w:rsidRPr="004E5670">
        <w:rPr>
          <w:rFonts w:ascii="Cambria" w:hAnsi="Cambria"/>
          <w:sz w:val="23"/>
          <w:szCs w:val="23"/>
          <w:lang w:val="ru-RU"/>
        </w:rPr>
        <w:t>у</w:t>
      </w:r>
      <w:r w:rsidRPr="004E5670">
        <w:rPr>
          <w:rFonts w:ascii="Cambria" w:hAnsi="Cambria"/>
          <w:sz w:val="23"/>
          <w:szCs w:val="23"/>
          <w:lang w:val="ru-RU"/>
        </w:rPr>
        <w:t>ется, чтобы файлы содержали только объявления ассемблера.</w:t>
      </w:r>
    </w:p>
    <w:p w14:paraId="51AA86DB" w14:textId="17FCF882" w:rsidR="0047776D" w:rsidRPr="00CD2221" w:rsidRDefault="0047776D" w:rsidP="0047776D">
      <w:pPr>
        <w:pStyle w:val="ac"/>
        <w:keepNext/>
        <w:jc w:val="center"/>
        <w:rPr>
          <w:rFonts w:asciiTheme="minorHAnsi" w:hAnsiTheme="minorHAnsi"/>
          <w:sz w:val="23"/>
          <w:szCs w:val="23"/>
          <w:lang w:val="ru-RU"/>
        </w:rPr>
      </w:pPr>
      <w:bookmarkStart w:id="29" w:name="_Toc373856995"/>
      <w:r w:rsidRPr="00CD2221">
        <w:rPr>
          <w:rFonts w:asciiTheme="minorHAnsi" w:hAnsiTheme="minorHAnsi"/>
          <w:sz w:val="23"/>
          <w:szCs w:val="23"/>
          <w:lang w:val="ru-RU"/>
        </w:rPr>
        <w:t xml:space="preserve">Рисунок </w:t>
      </w:r>
      <w:r w:rsidR="00F1333E">
        <w:rPr>
          <w:rFonts w:asciiTheme="minorHAnsi" w:hAnsiTheme="minorHAnsi"/>
          <w:sz w:val="23"/>
          <w:szCs w:val="23"/>
          <w:lang w:val="ru-RU"/>
        </w:rPr>
        <w:fldChar w:fldCharType="begin"/>
      </w:r>
      <w:r w:rsidR="00F1333E">
        <w:rPr>
          <w:rFonts w:asciiTheme="minorHAnsi" w:hAnsiTheme="minorHAnsi"/>
          <w:sz w:val="23"/>
          <w:szCs w:val="23"/>
          <w:lang w:val="ru-RU"/>
        </w:rPr>
        <w:instrText xml:space="preserve"> STYLEREF 1 \s </w:instrText>
      </w:r>
      <w:r w:rsidR="00F1333E">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F1333E">
        <w:rPr>
          <w:rFonts w:asciiTheme="minorHAnsi" w:hAnsiTheme="minorHAnsi"/>
          <w:sz w:val="23"/>
          <w:szCs w:val="23"/>
          <w:lang w:val="ru-RU"/>
        </w:rPr>
        <w:fldChar w:fldCharType="end"/>
      </w:r>
      <w:r w:rsidR="00F1333E">
        <w:rPr>
          <w:rFonts w:asciiTheme="minorHAnsi" w:hAnsiTheme="minorHAnsi"/>
          <w:sz w:val="23"/>
          <w:szCs w:val="23"/>
          <w:lang w:val="ru-RU"/>
        </w:rPr>
        <w:noBreakHyphen/>
      </w:r>
      <w:r w:rsidR="00F1333E">
        <w:rPr>
          <w:rFonts w:asciiTheme="minorHAnsi" w:hAnsiTheme="minorHAnsi"/>
          <w:sz w:val="23"/>
          <w:szCs w:val="23"/>
          <w:lang w:val="ru-RU"/>
        </w:rPr>
        <w:fldChar w:fldCharType="begin"/>
      </w:r>
      <w:r w:rsidR="00F1333E">
        <w:rPr>
          <w:rFonts w:asciiTheme="minorHAnsi" w:hAnsiTheme="minorHAnsi"/>
          <w:sz w:val="23"/>
          <w:szCs w:val="23"/>
          <w:lang w:val="ru-RU"/>
        </w:rPr>
        <w:instrText xml:space="preserve"> SEQ Рисунок \* ARABIC \s 1 </w:instrText>
      </w:r>
      <w:r w:rsidR="00F1333E">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00F1333E">
        <w:rPr>
          <w:rFonts w:asciiTheme="minorHAnsi" w:hAnsiTheme="minorHAnsi"/>
          <w:sz w:val="23"/>
          <w:szCs w:val="23"/>
          <w:lang w:val="ru-RU"/>
        </w:rPr>
        <w:fldChar w:fldCharType="end"/>
      </w:r>
      <w:r w:rsidRPr="00CD2221">
        <w:rPr>
          <w:rFonts w:asciiTheme="minorHAnsi" w:hAnsiTheme="minorHAnsi"/>
          <w:sz w:val="23"/>
          <w:szCs w:val="23"/>
          <w:lang w:val="ru-RU"/>
        </w:rPr>
        <w:t xml:space="preserve"> Обзор компиляции</w:t>
      </w:r>
      <w:bookmarkStart w:id="30" w:name="r21"/>
      <w:bookmarkEnd w:id="30"/>
      <w:bookmarkEnd w:id="29"/>
    </w:p>
    <w:p w14:paraId="55DFB32A" w14:textId="00D23C85" w:rsidR="0047776D" w:rsidRDefault="0033689B" w:rsidP="0047776D">
      <w:pPr>
        <w:spacing w:before="60"/>
        <w:jc w:val="center"/>
        <w:rPr>
          <w:rFonts w:ascii="Cambria" w:hAnsi="Cambria"/>
          <w:sz w:val="23"/>
          <w:szCs w:val="23"/>
          <w:lang w:val="ru-RU"/>
        </w:rPr>
      </w:pPr>
      <w:r>
        <w:pict w14:anchorId="6D6CF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06.1pt">
            <v:imagedata r:id="rId39" o:title=""/>
          </v:shape>
        </w:pict>
      </w:r>
    </w:p>
    <w:p w14:paraId="3233AEC1" w14:textId="03C3E0C2" w:rsidR="0047776D" w:rsidRDefault="0047776D">
      <w:pPr>
        <w:rPr>
          <w:rFonts w:ascii="Cambria" w:hAnsi="Cambria"/>
          <w:sz w:val="23"/>
          <w:szCs w:val="23"/>
          <w:lang w:val="ru-RU"/>
        </w:rPr>
      </w:pPr>
      <w:r>
        <w:rPr>
          <w:rFonts w:ascii="Cambria" w:hAnsi="Cambria"/>
          <w:sz w:val="23"/>
          <w:szCs w:val="23"/>
          <w:lang w:val="ru-RU"/>
        </w:rPr>
        <w:br w:type="page"/>
      </w:r>
    </w:p>
    <w:p w14:paraId="0C922043" w14:textId="77777777" w:rsidR="0047776D" w:rsidRPr="001F443F" w:rsidRDefault="0047776D" w:rsidP="0047776D">
      <w:pPr>
        <w:spacing w:before="60"/>
        <w:jc w:val="both"/>
        <w:rPr>
          <w:rFonts w:ascii="Cambria" w:hAnsi="Cambria"/>
          <w:sz w:val="23"/>
          <w:szCs w:val="23"/>
          <w:lang w:val="ru-RU"/>
        </w:rPr>
      </w:pPr>
    </w:p>
    <w:p w14:paraId="56919E7B" w14:textId="7C12B77F" w:rsidR="004E5670" w:rsidRPr="002F4654" w:rsidRDefault="004E5670" w:rsidP="004E5670">
      <w:pPr>
        <w:pStyle w:val="ac"/>
        <w:jc w:val="center"/>
        <w:rPr>
          <w:rFonts w:asciiTheme="minorHAnsi" w:hAnsiTheme="minorHAnsi"/>
          <w:sz w:val="23"/>
          <w:szCs w:val="23"/>
          <w:lang w:val="ru-RU"/>
        </w:rPr>
      </w:pPr>
      <w:bookmarkStart w:id="31" w:name="_Toc373856946"/>
      <w:r w:rsidRPr="002F4654">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Pr="002F4654">
        <w:rPr>
          <w:rFonts w:asciiTheme="minorHAnsi" w:hAnsiTheme="minorHAnsi"/>
          <w:sz w:val="23"/>
          <w:szCs w:val="23"/>
          <w:lang w:val="ru-RU"/>
        </w:rPr>
        <w:t xml:space="preserve"> </w:t>
      </w:r>
      <w:r>
        <w:rPr>
          <w:rFonts w:asciiTheme="minorHAnsi" w:hAnsiTheme="minorHAnsi"/>
          <w:sz w:val="23"/>
          <w:szCs w:val="23"/>
          <w:lang w:val="ru-RU"/>
        </w:rPr>
        <w:t>Типы входных</w:t>
      </w:r>
      <w:r w:rsidRPr="002F4654">
        <w:rPr>
          <w:rFonts w:asciiTheme="minorHAnsi" w:hAnsiTheme="minorHAnsi"/>
          <w:sz w:val="23"/>
          <w:szCs w:val="23"/>
          <w:lang w:val="ru-RU"/>
        </w:rPr>
        <w:t xml:space="preserve"> файл</w:t>
      </w:r>
      <w:r>
        <w:rPr>
          <w:rFonts w:asciiTheme="minorHAnsi" w:hAnsiTheme="minorHAnsi"/>
          <w:sz w:val="23"/>
          <w:szCs w:val="23"/>
          <w:lang w:val="ru-RU"/>
        </w:rPr>
        <w:t>ов</w:t>
      </w:r>
      <w:bookmarkEnd w:id="31"/>
    </w:p>
    <w:tbl>
      <w:tblPr>
        <w:tblStyle w:val="aff8"/>
        <w:tblW w:w="0" w:type="auto"/>
        <w:tblLook w:val="04A0" w:firstRow="1" w:lastRow="0" w:firstColumn="1" w:lastColumn="0" w:noHBand="0" w:noVBand="1"/>
      </w:tblPr>
      <w:tblGrid>
        <w:gridCol w:w="1604"/>
        <w:gridCol w:w="3512"/>
        <w:gridCol w:w="4788"/>
      </w:tblGrid>
      <w:tr w:rsidR="004E5670" w:rsidRPr="002F4654" w14:paraId="47D67A78" w14:textId="77777777" w:rsidTr="006E493B">
        <w:tc>
          <w:tcPr>
            <w:tcW w:w="1604" w:type="dxa"/>
            <w:tcBorders>
              <w:bottom w:val="single" w:sz="4" w:space="0" w:color="auto"/>
            </w:tcBorders>
            <w:shd w:val="clear" w:color="auto" w:fill="E6E6E6"/>
          </w:tcPr>
          <w:p w14:paraId="2B79B6B1" w14:textId="77777777" w:rsidR="004E5670" w:rsidRPr="002F4654" w:rsidRDefault="004E5670" w:rsidP="006117C5">
            <w:pPr>
              <w:spacing w:before="60" w:after="60"/>
              <w:jc w:val="both"/>
              <w:rPr>
                <w:rFonts w:ascii="Cambria" w:hAnsi="Cambria"/>
                <w:b/>
                <w:sz w:val="23"/>
                <w:szCs w:val="23"/>
                <w:lang w:val="ru-RU"/>
              </w:rPr>
            </w:pPr>
            <w:r w:rsidRPr="002F4654">
              <w:rPr>
                <w:rFonts w:ascii="Cambria" w:hAnsi="Cambria"/>
                <w:b/>
                <w:sz w:val="23"/>
                <w:szCs w:val="23"/>
                <w:lang w:val="ru-RU"/>
              </w:rPr>
              <w:t>Расширение</w:t>
            </w:r>
          </w:p>
        </w:tc>
        <w:tc>
          <w:tcPr>
            <w:tcW w:w="3512" w:type="dxa"/>
            <w:tcBorders>
              <w:bottom w:val="single" w:sz="4" w:space="0" w:color="auto"/>
            </w:tcBorders>
            <w:shd w:val="clear" w:color="auto" w:fill="E6E6E6"/>
          </w:tcPr>
          <w:p w14:paraId="77626E40" w14:textId="77777777" w:rsidR="004E5670" w:rsidRPr="002F4654" w:rsidRDefault="004E5670" w:rsidP="006117C5">
            <w:pPr>
              <w:spacing w:before="60" w:after="60"/>
              <w:jc w:val="both"/>
              <w:rPr>
                <w:rFonts w:ascii="Cambria" w:hAnsi="Cambria"/>
                <w:b/>
                <w:sz w:val="23"/>
                <w:szCs w:val="23"/>
                <w:lang w:val="ru-RU"/>
              </w:rPr>
            </w:pPr>
            <w:r w:rsidRPr="002F4654">
              <w:rPr>
                <w:rFonts w:ascii="Cambria" w:hAnsi="Cambria"/>
                <w:b/>
                <w:sz w:val="23"/>
                <w:szCs w:val="23"/>
                <w:lang w:val="ru-RU"/>
              </w:rPr>
              <w:t>Имя</w:t>
            </w:r>
          </w:p>
        </w:tc>
        <w:tc>
          <w:tcPr>
            <w:tcW w:w="4788" w:type="dxa"/>
            <w:tcBorders>
              <w:bottom w:val="single" w:sz="4" w:space="0" w:color="auto"/>
            </w:tcBorders>
            <w:shd w:val="clear" w:color="auto" w:fill="E6E6E6"/>
          </w:tcPr>
          <w:p w14:paraId="162C982C" w14:textId="77777777" w:rsidR="004E5670" w:rsidRPr="002F4654" w:rsidRDefault="004E5670" w:rsidP="006117C5">
            <w:pPr>
              <w:spacing w:before="60" w:after="60"/>
              <w:jc w:val="both"/>
              <w:rPr>
                <w:rFonts w:ascii="Cambria" w:hAnsi="Cambria"/>
                <w:b/>
                <w:sz w:val="23"/>
                <w:szCs w:val="23"/>
                <w:lang w:val="ru-RU"/>
              </w:rPr>
            </w:pPr>
            <w:r w:rsidRPr="002F4654">
              <w:rPr>
                <w:rFonts w:ascii="Cambria" w:hAnsi="Cambria"/>
                <w:b/>
                <w:sz w:val="23"/>
                <w:szCs w:val="23"/>
                <w:lang w:val="ru-RU"/>
              </w:rPr>
              <w:t>Содержимое</w:t>
            </w:r>
          </w:p>
        </w:tc>
      </w:tr>
      <w:tr w:rsidR="004E5670" w:rsidRPr="00731E60" w14:paraId="33B527C1" w14:textId="77777777" w:rsidTr="006E493B">
        <w:tc>
          <w:tcPr>
            <w:tcW w:w="1604" w:type="dxa"/>
            <w:tcBorders>
              <w:top w:val="single" w:sz="4" w:space="0" w:color="auto"/>
              <w:left w:val="single" w:sz="4" w:space="0" w:color="auto"/>
              <w:bottom w:val="nil"/>
              <w:right w:val="single" w:sz="4" w:space="0" w:color="auto"/>
            </w:tcBorders>
          </w:tcPr>
          <w:p w14:paraId="0A252710" w14:textId="5047FB7C" w:rsidR="004E5670" w:rsidRPr="008B2DDB" w:rsidRDefault="004E5670" w:rsidP="00AE22D1">
            <w:pPr>
              <w:spacing w:before="60"/>
              <w:ind w:left="454"/>
              <w:jc w:val="both"/>
              <w:rPr>
                <w:rFonts w:ascii="Consolas" w:hAnsi="Consolas"/>
                <w:b/>
                <w:noProof/>
                <w:sz w:val="23"/>
                <w:szCs w:val="23"/>
              </w:rPr>
            </w:pPr>
            <w:r w:rsidRPr="008B2DDB">
              <w:rPr>
                <w:rFonts w:ascii="Consolas" w:hAnsi="Consolas"/>
                <w:b/>
                <w:noProof/>
                <w:sz w:val="23"/>
                <w:szCs w:val="23"/>
              </w:rPr>
              <w:t>.</w:t>
            </w:r>
            <w:r w:rsidR="00B03579" w:rsidRPr="008B2DDB">
              <w:rPr>
                <w:rFonts w:ascii="Consolas" w:hAnsi="Consolas"/>
                <w:b/>
                <w:noProof/>
                <w:sz w:val="23"/>
                <w:szCs w:val="23"/>
              </w:rPr>
              <w:t>c</w:t>
            </w:r>
          </w:p>
        </w:tc>
        <w:tc>
          <w:tcPr>
            <w:tcW w:w="3512" w:type="dxa"/>
            <w:tcBorders>
              <w:top w:val="single" w:sz="4" w:space="0" w:color="auto"/>
              <w:left w:val="single" w:sz="4" w:space="0" w:color="auto"/>
              <w:bottom w:val="nil"/>
              <w:right w:val="single" w:sz="4" w:space="0" w:color="auto"/>
            </w:tcBorders>
          </w:tcPr>
          <w:p w14:paraId="4E583FA4" w14:textId="19C845A6" w:rsidR="004E5670" w:rsidRPr="00B03579" w:rsidRDefault="00B03579" w:rsidP="004E5670">
            <w:pPr>
              <w:spacing w:before="60"/>
              <w:jc w:val="both"/>
              <w:rPr>
                <w:rFonts w:ascii="Cambria" w:hAnsi="Cambria"/>
                <w:sz w:val="23"/>
                <w:szCs w:val="23"/>
              </w:rPr>
            </w:pPr>
            <w:r>
              <w:rPr>
                <w:rFonts w:ascii="Cambria" w:hAnsi="Cambria"/>
                <w:sz w:val="23"/>
                <w:szCs w:val="23"/>
                <w:lang w:val="ru-RU"/>
              </w:rPr>
              <w:t xml:space="preserve">Исходный файл </w:t>
            </w:r>
            <w:r w:rsidRPr="006E493B">
              <w:rPr>
                <w:rFonts w:ascii="Consolas" w:hAnsi="Consolas"/>
                <w:sz w:val="23"/>
                <w:szCs w:val="23"/>
              </w:rPr>
              <w:t>C</w:t>
            </w:r>
          </w:p>
        </w:tc>
        <w:tc>
          <w:tcPr>
            <w:tcW w:w="4788" w:type="dxa"/>
            <w:tcBorders>
              <w:top w:val="single" w:sz="4" w:space="0" w:color="auto"/>
              <w:left w:val="single" w:sz="4" w:space="0" w:color="auto"/>
              <w:bottom w:val="nil"/>
              <w:right w:val="single" w:sz="4" w:space="0" w:color="auto"/>
            </w:tcBorders>
          </w:tcPr>
          <w:p w14:paraId="2A8E6493" w14:textId="2DA8A97B" w:rsidR="004E5670" w:rsidRPr="00731E60" w:rsidRDefault="00B03579" w:rsidP="004E5670">
            <w:pPr>
              <w:spacing w:before="60"/>
              <w:jc w:val="both"/>
              <w:rPr>
                <w:rFonts w:ascii="Cambria" w:hAnsi="Cambria"/>
                <w:sz w:val="23"/>
                <w:szCs w:val="23"/>
                <w:lang w:val="ru-RU"/>
              </w:rPr>
            </w:pPr>
            <w:r w:rsidRPr="008F54D1">
              <w:rPr>
                <w:rFonts w:ascii="Consolas" w:hAnsi="Consolas"/>
                <w:sz w:val="23"/>
                <w:szCs w:val="23"/>
                <w:lang w:val="ru-RU"/>
              </w:rPr>
              <w:t>C</w:t>
            </w:r>
            <w:r w:rsidRPr="00B03579">
              <w:rPr>
                <w:rFonts w:ascii="Cambria" w:hAnsi="Cambria"/>
                <w:sz w:val="23"/>
                <w:szCs w:val="23"/>
                <w:lang w:val="ru-RU"/>
              </w:rPr>
              <w:t xml:space="preserve"> источник, соответствующий стандарту ANSI</w:t>
            </w:r>
            <w:r w:rsidR="00384CF5">
              <w:rPr>
                <w:rFonts w:ascii="Cambria" w:hAnsi="Cambria"/>
                <w:sz w:val="23"/>
                <w:szCs w:val="23"/>
                <w:lang w:val="ru-RU"/>
              </w:rPr>
              <w:t>,</w:t>
            </w:r>
            <w:r w:rsidRPr="00B03579">
              <w:rPr>
                <w:rFonts w:ascii="Cambria" w:hAnsi="Cambria"/>
                <w:sz w:val="23"/>
                <w:szCs w:val="23"/>
                <w:lang w:val="ru-RU"/>
              </w:rPr>
              <w:t xml:space="preserve"> возможно</w:t>
            </w:r>
            <w:r w:rsidR="00384CF5">
              <w:rPr>
                <w:rFonts w:ascii="Cambria" w:hAnsi="Cambria"/>
                <w:sz w:val="23"/>
                <w:szCs w:val="23"/>
                <w:lang w:val="ru-RU"/>
              </w:rPr>
              <w:t>,</w:t>
            </w:r>
            <w:r w:rsidRPr="00B03579">
              <w:rPr>
                <w:rFonts w:ascii="Cambria" w:hAnsi="Cambria"/>
                <w:sz w:val="23"/>
                <w:szCs w:val="23"/>
                <w:lang w:val="ru-RU"/>
              </w:rPr>
              <w:t xml:space="preserve"> с расширениями, допуск</w:t>
            </w:r>
            <w:r w:rsidRPr="00B03579">
              <w:rPr>
                <w:rFonts w:ascii="Cambria" w:hAnsi="Cambria"/>
                <w:sz w:val="23"/>
                <w:szCs w:val="23"/>
                <w:lang w:val="ru-RU"/>
              </w:rPr>
              <w:t>а</w:t>
            </w:r>
            <w:r w:rsidRPr="00B03579">
              <w:rPr>
                <w:rFonts w:ascii="Cambria" w:hAnsi="Cambria"/>
                <w:sz w:val="23"/>
                <w:szCs w:val="23"/>
                <w:lang w:val="ru-RU"/>
              </w:rPr>
              <w:t xml:space="preserve">емыми </w:t>
            </w:r>
            <w:r w:rsidR="006E493B" w:rsidRPr="006E493B">
              <w:rPr>
                <w:rFonts w:ascii="Consolas" w:hAnsi="Consolas"/>
                <w:sz w:val="23"/>
                <w:szCs w:val="23"/>
                <w:lang w:val="ru-RU"/>
              </w:rPr>
              <w:t>HI</w:t>
            </w:r>
            <w:r w:rsidR="006E493B" w:rsidRPr="006E493B">
              <w:rPr>
                <w:rFonts w:ascii="Cambria" w:hAnsi="Cambria"/>
                <w:sz w:val="23"/>
                <w:szCs w:val="23"/>
                <w:lang w:val="ru-RU"/>
              </w:rPr>
              <w:t>-</w:t>
            </w:r>
            <w:r w:rsidR="006E493B" w:rsidRPr="006E493B">
              <w:rPr>
                <w:rFonts w:ascii="Consolas" w:hAnsi="Consolas"/>
                <w:sz w:val="23"/>
                <w:szCs w:val="23"/>
                <w:lang w:val="ru-RU"/>
              </w:rPr>
              <w:t>TECH</w:t>
            </w:r>
            <w:r w:rsidRPr="00B03579">
              <w:rPr>
                <w:rFonts w:ascii="Cambria" w:hAnsi="Cambria"/>
                <w:sz w:val="23"/>
                <w:szCs w:val="23"/>
                <w:lang w:val="ru-RU"/>
              </w:rPr>
              <w:t xml:space="preserve"> </w:t>
            </w:r>
            <w:r w:rsidRPr="006E493B">
              <w:rPr>
                <w:rFonts w:ascii="Consolas" w:hAnsi="Consolas"/>
                <w:sz w:val="23"/>
                <w:szCs w:val="23"/>
                <w:lang w:val="ru-RU"/>
              </w:rPr>
              <w:t>C</w:t>
            </w:r>
          </w:p>
        </w:tc>
      </w:tr>
      <w:tr w:rsidR="004E5670" w:rsidRPr="00731E60" w14:paraId="2D5949E6" w14:textId="77777777" w:rsidTr="006E493B">
        <w:tc>
          <w:tcPr>
            <w:tcW w:w="1604" w:type="dxa"/>
            <w:tcBorders>
              <w:top w:val="nil"/>
              <w:left w:val="single" w:sz="4" w:space="0" w:color="auto"/>
              <w:bottom w:val="nil"/>
              <w:right w:val="single" w:sz="4" w:space="0" w:color="auto"/>
            </w:tcBorders>
          </w:tcPr>
          <w:p w14:paraId="47C2F479" w14:textId="14F41A48" w:rsidR="004E5670" w:rsidRPr="008B2DDB" w:rsidRDefault="004E5670" w:rsidP="00AE22D1">
            <w:pPr>
              <w:spacing w:before="60"/>
              <w:ind w:left="454"/>
              <w:jc w:val="both"/>
              <w:rPr>
                <w:rFonts w:ascii="Consolas" w:hAnsi="Consolas"/>
                <w:b/>
                <w:noProof/>
                <w:sz w:val="23"/>
                <w:szCs w:val="23"/>
              </w:rPr>
            </w:pPr>
            <w:r w:rsidRPr="008B2DDB">
              <w:rPr>
                <w:rFonts w:ascii="Consolas" w:hAnsi="Consolas"/>
                <w:b/>
                <w:noProof/>
                <w:sz w:val="23"/>
                <w:szCs w:val="23"/>
              </w:rPr>
              <w:t>.</w:t>
            </w:r>
            <w:r w:rsidR="00B03579" w:rsidRPr="008B2DDB">
              <w:rPr>
                <w:rFonts w:ascii="Consolas" w:hAnsi="Consolas"/>
                <w:b/>
                <w:noProof/>
                <w:sz w:val="23"/>
                <w:szCs w:val="23"/>
              </w:rPr>
              <w:t>h</w:t>
            </w:r>
          </w:p>
        </w:tc>
        <w:tc>
          <w:tcPr>
            <w:tcW w:w="3512" w:type="dxa"/>
            <w:tcBorders>
              <w:top w:val="nil"/>
              <w:left w:val="single" w:sz="4" w:space="0" w:color="auto"/>
              <w:bottom w:val="nil"/>
              <w:right w:val="single" w:sz="4" w:space="0" w:color="auto"/>
            </w:tcBorders>
          </w:tcPr>
          <w:p w14:paraId="1D29AC3D" w14:textId="214DCD42" w:rsidR="004E5670" w:rsidRPr="00731E60" w:rsidRDefault="00B03579" w:rsidP="004E5670">
            <w:pPr>
              <w:spacing w:before="60"/>
              <w:jc w:val="both"/>
              <w:rPr>
                <w:rFonts w:ascii="Cambria" w:hAnsi="Cambria"/>
                <w:sz w:val="23"/>
                <w:szCs w:val="23"/>
                <w:lang w:val="ru-RU"/>
              </w:rPr>
            </w:pPr>
            <w:r>
              <w:rPr>
                <w:rFonts w:ascii="Cambria" w:hAnsi="Cambria"/>
                <w:sz w:val="23"/>
                <w:szCs w:val="23"/>
                <w:lang w:val="ru-RU"/>
              </w:rPr>
              <w:t>Заголовочный файл</w:t>
            </w:r>
          </w:p>
        </w:tc>
        <w:tc>
          <w:tcPr>
            <w:tcW w:w="4788" w:type="dxa"/>
            <w:tcBorders>
              <w:top w:val="nil"/>
              <w:left w:val="single" w:sz="4" w:space="0" w:color="auto"/>
              <w:bottom w:val="nil"/>
              <w:right w:val="single" w:sz="4" w:space="0" w:color="auto"/>
            </w:tcBorders>
          </w:tcPr>
          <w:p w14:paraId="62C15150" w14:textId="17694CC2" w:rsidR="004E5670" w:rsidRPr="00B03579" w:rsidRDefault="00B03579" w:rsidP="004E5670">
            <w:pPr>
              <w:spacing w:before="60"/>
              <w:jc w:val="both"/>
              <w:rPr>
                <w:rFonts w:ascii="Cambria" w:hAnsi="Cambria"/>
                <w:sz w:val="23"/>
                <w:szCs w:val="23"/>
                <w:lang w:val="ru-RU"/>
              </w:rPr>
            </w:pPr>
            <w:r>
              <w:rPr>
                <w:rFonts w:ascii="Cambria" w:hAnsi="Cambria"/>
                <w:sz w:val="23"/>
                <w:szCs w:val="23"/>
                <w:lang w:val="ru-RU"/>
              </w:rPr>
              <w:t xml:space="preserve">Объявления </w:t>
            </w:r>
            <w:r w:rsidRPr="006E493B">
              <w:rPr>
                <w:rFonts w:ascii="Consolas" w:hAnsi="Consolas"/>
                <w:sz w:val="23"/>
                <w:szCs w:val="23"/>
              </w:rPr>
              <w:t>C</w:t>
            </w:r>
            <w:r w:rsidR="00E54AE6">
              <w:rPr>
                <w:rFonts w:ascii="Cambria" w:hAnsi="Cambria"/>
                <w:sz w:val="23"/>
                <w:szCs w:val="23"/>
              </w:rPr>
              <w:t xml:space="preserve"> </w:t>
            </w:r>
            <w:r w:rsidR="00E54AE6" w:rsidRPr="00E54AE6">
              <w:rPr>
                <w:rFonts w:ascii="Cambria" w:hAnsi="Cambria"/>
                <w:sz w:val="23"/>
                <w:szCs w:val="23"/>
                <w:lang w:val="ru-RU"/>
              </w:rPr>
              <w:t>или</w:t>
            </w:r>
            <w:r w:rsidR="00E54AE6">
              <w:rPr>
                <w:rFonts w:ascii="Cambria" w:hAnsi="Cambria"/>
                <w:sz w:val="23"/>
                <w:szCs w:val="23"/>
              </w:rPr>
              <w:t xml:space="preserve"> </w:t>
            </w:r>
            <w:r>
              <w:rPr>
                <w:rFonts w:ascii="Cambria" w:hAnsi="Cambria"/>
                <w:sz w:val="23"/>
                <w:szCs w:val="23"/>
                <w:lang w:val="ru-RU"/>
              </w:rPr>
              <w:t>ассемблера</w:t>
            </w:r>
          </w:p>
        </w:tc>
      </w:tr>
      <w:tr w:rsidR="004E5670" w:rsidRPr="00731E60" w14:paraId="3B29FCCF" w14:textId="77777777" w:rsidTr="006E493B">
        <w:tc>
          <w:tcPr>
            <w:tcW w:w="1604" w:type="dxa"/>
            <w:tcBorders>
              <w:top w:val="nil"/>
              <w:left w:val="single" w:sz="4" w:space="0" w:color="auto"/>
              <w:bottom w:val="nil"/>
              <w:right w:val="single" w:sz="4" w:space="0" w:color="auto"/>
            </w:tcBorders>
          </w:tcPr>
          <w:p w14:paraId="5574BC3E" w14:textId="023DD2B2" w:rsidR="004E5670" w:rsidRPr="008B2DDB" w:rsidRDefault="004E5670" w:rsidP="00AE22D1">
            <w:pPr>
              <w:spacing w:before="60"/>
              <w:ind w:left="454"/>
              <w:jc w:val="both"/>
              <w:rPr>
                <w:rFonts w:ascii="Consolas" w:hAnsi="Consolas"/>
                <w:b/>
                <w:noProof/>
                <w:sz w:val="23"/>
                <w:szCs w:val="23"/>
              </w:rPr>
            </w:pPr>
            <w:r w:rsidRPr="008B2DDB">
              <w:rPr>
                <w:rFonts w:ascii="Consolas" w:hAnsi="Consolas"/>
                <w:b/>
                <w:noProof/>
                <w:sz w:val="23"/>
                <w:szCs w:val="23"/>
              </w:rPr>
              <w:t>.</w:t>
            </w:r>
            <w:r w:rsidR="00B03579" w:rsidRPr="008B2DDB">
              <w:rPr>
                <w:rFonts w:ascii="Consolas" w:hAnsi="Consolas"/>
                <w:b/>
                <w:noProof/>
                <w:sz w:val="23"/>
                <w:szCs w:val="23"/>
              </w:rPr>
              <w:t>as</w:t>
            </w:r>
          </w:p>
        </w:tc>
        <w:tc>
          <w:tcPr>
            <w:tcW w:w="3512" w:type="dxa"/>
            <w:tcBorders>
              <w:top w:val="nil"/>
              <w:left w:val="single" w:sz="4" w:space="0" w:color="auto"/>
              <w:bottom w:val="nil"/>
              <w:right w:val="single" w:sz="4" w:space="0" w:color="auto"/>
            </w:tcBorders>
          </w:tcPr>
          <w:p w14:paraId="7A667F7F" w14:textId="5AD20E45" w:rsidR="004E5670" w:rsidRPr="00731E60" w:rsidRDefault="00B03579" w:rsidP="004E5670">
            <w:pPr>
              <w:spacing w:before="60"/>
              <w:jc w:val="both"/>
              <w:rPr>
                <w:rFonts w:ascii="Cambria" w:hAnsi="Cambria"/>
                <w:sz w:val="23"/>
                <w:szCs w:val="23"/>
                <w:lang w:val="ru-RU"/>
              </w:rPr>
            </w:pPr>
            <w:r>
              <w:rPr>
                <w:rFonts w:ascii="Cambria" w:hAnsi="Cambria"/>
                <w:sz w:val="23"/>
                <w:szCs w:val="23"/>
                <w:lang w:val="ru-RU"/>
              </w:rPr>
              <w:t>Ассемблерный файл</w:t>
            </w:r>
          </w:p>
        </w:tc>
        <w:tc>
          <w:tcPr>
            <w:tcW w:w="4788" w:type="dxa"/>
            <w:tcBorders>
              <w:top w:val="nil"/>
              <w:left w:val="single" w:sz="4" w:space="0" w:color="auto"/>
              <w:bottom w:val="nil"/>
              <w:right w:val="single" w:sz="4" w:space="0" w:color="auto"/>
            </w:tcBorders>
          </w:tcPr>
          <w:p w14:paraId="49361755" w14:textId="554F5C38" w:rsidR="004E5670" w:rsidRPr="00731E60" w:rsidRDefault="00B03579" w:rsidP="004E5670">
            <w:pPr>
              <w:spacing w:before="60"/>
              <w:jc w:val="both"/>
              <w:rPr>
                <w:rFonts w:ascii="Cambria" w:hAnsi="Cambria"/>
                <w:sz w:val="23"/>
                <w:szCs w:val="23"/>
                <w:lang w:val="ru-RU"/>
              </w:rPr>
            </w:pPr>
            <w:r>
              <w:rPr>
                <w:rFonts w:ascii="Cambria" w:hAnsi="Cambria"/>
                <w:sz w:val="23"/>
                <w:szCs w:val="23"/>
                <w:lang w:val="ru-RU"/>
              </w:rPr>
              <w:t>А</w:t>
            </w:r>
            <w:r w:rsidRPr="00B03579">
              <w:rPr>
                <w:rFonts w:ascii="Cambria" w:hAnsi="Cambria"/>
                <w:sz w:val="23"/>
                <w:szCs w:val="23"/>
                <w:lang w:val="ru-RU"/>
              </w:rPr>
              <w:t>ссемблерный источник, соответству</w:t>
            </w:r>
            <w:r w:rsidRPr="00B03579">
              <w:rPr>
                <w:rFonts w:ascii="Cambria" w:hAnsi="Cambria"/>
                <w:sz w:val="23"/>
                <w:szCs w:val="23"/>
                <w:lang w:val="ru-RU"/>
              </w:rPr>
              <w:t>ю</w:t>
            </w:r>
            <w:r w:rsidRPr="00B03579">
              <w:rPr>
                <w:rFonts w:ascii="Cambria" w:hAnsi="Cambria"/>
                <w:sz w:val="23"/>
                <w:szCs w:val="23"/>
                <w:lang w:val="ru-RU"/>
              </w:rPr>
              <w:t xml:space="preserve">щий формату ассемблера </w:t>
            </w:r>
            <w:r w:rsidR="006E493B" w:rsidRPr="006E493B">
              <w:rPr>
                <w:rFonts w:ascii="Consolas" w:hAnsi="Consolas"/>
                <w:sz w:val="23"/>
                <w:szCs w:val="23"/>
                <w:lang w:val="ru-RU"/>
              </w:rPr>
              <w:t>HI</w:t>
            </w:r>
            <w:r w:rsidR="006E493B" w:rsidRPr="006E493B">
              <w:rPr>
                <w:rFonts w:ascii="Cambria" w:hAnsi="Cambria"/>
                <w:sz w:val="23"/>
                <w:szCs w:val="23"/>
                <w:lang w:val="ru-RU"/>
              </w:rPr>
              <w:t>-</w:t>
            </w:r>
            <w:r w:rsidR="006E493B" w:rsidRPr="006E493B">
              <w:rPr>
                <w:rFonts w:ascii="Consolas" w:hAnsi="Consolas"/>
                <w:sz w:val="23"/>
                <w:szCs w:val="23"/>
                <w:lang w:val="ru-RU"/>
              </w:rPr>
              <w:t>TECH</w:t>
            </w:r>
          </w:p>
        </w:tc>
      </w:tr>
      <w:tr w:rsidR="00B03579" w:rsidRPr="00731E60" w14:paraId="0C8208E7" w14:textId="77777777" w:rsidTr="006E493B">
        <w:tc>
          <w:tcPr>
            <w:tcW w:w="1604" w:type="dxa"/>
            <w:tcBorders>
              <w:top w:val="nil"/>
              <w:left w:val="single" w:sz="4" w:space="0" w:color="auto"/>
              <w:bottom w:val="nil"/>
              <w:right w:val="single" w:sz="4" w:space="0" w:color="auto"/>
            </w:tcBorders>
          </w:tcPr>
          <w:p w14:paraId="722E0CB8" w14:textId="739C2BD4" w:rsidR="00B03579" w:rsidRPr="008B2DDB" w:rsidRDefault="00B03579" w:rsidP="00AE22D1">
            <w:pPr>
              <w:spacing w:before="60"/>
              <w:ind w:left="454"/>
              <w:jc w:val="both"/>
              <w:rPr>
                <w:rFonts w:ascii="Consolas" w:hAnsi="Consolas"/>
                <w:b/>
                <w:noProof/>
                <w:sz w:val="23"/>
                <w:szCs w:val="23"/>
              </w:rPr>
            </w:pPr>
            <w:r w:rsidRPr="008B2DDB">
              <w:rPr>
                <w:rFonts w:ascii="Consolas" w:hAnsi="Consolas"/>
                <w:b/>
                <w:noProof/>
                <w:sz w:val="23"/>
                <w:szCs w:val="23"/>
              </w:rPr>
              <w:t>.obj</w:t>
            </w:r>
          </w:p>
        </w:tc>
        <w:tc>
          <w:tcPr>
            <w:tcW w:w="3512" w:type="dxa"/>
            <w:tcBorders>
              <w:top w:val="nil"/>
              <w:left w:val="single" w:sz="4" w:space="0" w:color="auto"/>
              <w:bottom w:val="nil"/>
              <w:right w:val="single" w:sz="4" w:space="0" w:color="auto"/>
            </w:tcBorders>
          </w:tcPr>
          <w:p w14:paraId="6BAAD7E4" w14:textId="477A5AB0" w:rsidR="00B03579" w:rsidRPr="00731E60" w:rsidRDefault="00B03579" w:rsidP="004E5670">
            <w:pPr>
              <w:spacing w:before="60"/>
              <w:jc w:val="both"/>
              <w:rPr>
                <w:rFonts w:ascii="Cambria" w:hAnsi="Cambria"/>
                <w:sz w:val="23"/>
                <w:szCs w:val="23"/>
                <w:lang w:val="ru-RU"/>
              </w:rPr>
            </w:pPr>
            <w:r>
              <w:rPr>
                <w:rFonts w:ascii="Cambria" w:hAnsi="Cambria"/>
                <w:sz w:val="23"/>
                <w:szCs w:val="23"/>
                <w:lang w:val="ru-RU"/>
              </w:rPr>
              <w:t>Объектный файл</w:t>
            </w:r>
          </w:p>
        </w:tc>
        <w:tc>
          <w:tcPr>
            <w:tcW w:w="4788" w:type="dxa"/>
            <w:tcBorders>
              <w:top w:val="nil"/>
              <w:left w:val="single" w:sz="4" w:space="0" w:color="auto"/>
              <w:bottom w:val="nil"/>
              <w:right w:val="single" w:sz="4" w:space="0" w:color="auto"/>
            </w:tcBorders>
          </w:tcPr>
          <w:p w14:paraId="14293925" w14:textId="53792DDC" w:rsidR="00B03579" w:rsidRPr="00731E60" w:rsidRDefault="00B03579" w:rsidP="004E5670">
            <w:pPr>
              <w:spacing w:before="60"/>
              <w:jc w:val="both"/>
              <w:rPr>
                <w:rFonts w:ascii="Cambria" w:hAnsi="Cambria"/>
                <w:sz w:val="23"/>
                <w:szCs w:val="23"/>
                <w:lang w:val="ru-RU"/>
              </w:rPr>
            </w:pPr>
            <w:r w:rsidRPr="00B03579">
              <w:rPr>
                <w:rFonts w:ascii="Cambria" w:hAnsi="Cambria"/>
                <w:sz w:val="23"/>
                <w:szCs w:val="23"/>
                <w:lang w:val="ru-RU"/>
              </w:rPr>
              <w:t xml:space="preserve">Предварительно скомпилированный </w:t>
            </w:r>
            <w:r w:rsidRPr="00384CF5">
              <w:rPr>
                <w:rFonts w:ascii="Consolas" w:hAnsi="Consolas"/>
                <w:sz w:val="23"/>
                <w:szCs w:val="23"/>
                <w:lang w:val="ru-RU"/>
              </w:rPr>
              <w:t>C</w:t>
            </w:r>
            <w:r w:rsidRPr="00B03579">
              <w:rPr>
                <w:rFonts w:ascii="Cambria" w:hAnsi="Cambria"/>
                <w:sz w:val="23"/>
                <w:szCs w:val="23"/>
                <w:lang w:val="ru-RU"/>
              </w:rPr>
              <w:t xml:space="preserve"> или ассемблерный источник в перемещаемый объектный файл </w:t>
            </w:r>
            <w:r w:rsidR="006E493B" w:rsidRPr="006E493B">
              <w:rPr>
                <w:rFonts w:ascii="Consolas" w:hAnsi="Consolas"/>
                <w:sz w:val="23"/>
                <w:szCs w:val="23"/>
                <w:lang w:val="ru-RU"/>
              </w:rPr>
              <w:t>HI</w:t>
            </w:r>
            <w:r w:rsidR="006E493B" w:rsidRPr="006E493B">
              <w:rPr>
                <w:rFonts w:ascii="Cambria" w:hAnsi="Cambria"/>
                <w:sz w:val="23"/>
                <w:szCs w:val="23"/>
                <w:lang w:val="ru-RU"/>
              </w:rPr>
              <w:t>-</w:t>
            </w:r>
            <w:r w:rsidR="006E493B" w:rsidRPr="006E493B">
              <w:rPr>
                <w:rFonts w:ascii="Consolas" w:hAnsi="Consolas"/>
                <w:sz w:val="23"/>
                <w:szCs w:val="23"/>
                <w:lang w:val="ru-RU"/>
              </w:rPr>
              <w:t>TECH</w:t>
            </w:r>
          </w:p>
        </w:tc>
      </w:tr>
      <w:tr w:rsidR="004E5670" w:rsidRPr="00731E60" w14:paraId="75D03086" w14:textId="77777777" w:rsidTr="006E493B">
        <w:tc>
          <w:tcPr>
            <w:tcW w:w="1604" w:type="dxa"/>
            <w:tcBorders>
              <w:top w:val="nil"/>
              <w:left w:val="single" w:sz="4" w:space="0" w:color="auto"/>
              <w:bottom w:val="single" w:sz="4" w:space="0" w:color="auto"/>
              <w:right w:val="single" w:sz="4" w:space="0" w:color="auto"/>
            </w:tcBorders>
          </w:tcPr>
          <w:p w14:paraId="54D45E60" w14:textId="456F500A" w:rsidR="004E5670" w:rsidRPr="008B2DDB" w:rsidRDefault="00B03579" w:rsidP="00AE22D1">
            <w:pPr>
              <w:spacing w:before="60" w:after="60"/>
              <w:ind w:left="454"/>
              <w:jc w:val="both"/>
              <w:rPr>
                <w:rFonts w:ascii="Consolas" w:hAnsi="Consolas"/>
                <w:b/>
                <w:noProof/>
                <w:sz w:val="23"/>
                <w:szCs w:val="23"/>
              </w:rPr>
            </w:pPr>
            <w:r w:rsidRPr="008B2DDB">
              <w:rPr>
                <w:rFonts w:ascii="Consolas" w:hAnsi="Consolas"/>
                <w:b/>
                <w:noProof/>
                <w:sz w:val="23"/>
                <w:szCs w:val="23"/>
              </w:rPr>
              <w:t>.lib</w:t>
            </w:r>
          </w:p>
        </w:tc>
        <w:tc>
          <w:tcPr>
            <w:tcW w:w="3512" w:type="dxa"/>
            <w:tcBorders>
              <w:top w:val="nil"/>
              <w:left w:val="single" w:sz="4" w:space="0" w:color="auto"/>
              <w:bottom w:val="single" w:sz="4" w:space="0" w:color="auto"/>
              <w:right w:val="single" w:sz="4" w:space="0" w:color="auto"/>
            </w:tcBorders>
          </w:tcPr>
          <w:p w14:paraId="72356628" w14:textId="148DA386" w:rsidR="004E5670" w:rsidRPr="00731E60" w:rsidRDefault="00B03579" w:rsidP="006117C5">
            <w:pPr>
              <w:spacing w:before="60" w:after="60"/>
              <w:jc w:val="both"/>
              <w:rPr>
                <w:rFonts w:ascii="Cambria" w:hAnsi="Cambria"/>
                <w:sz w:val="23"/>
                <w:szCs w:val="23"/>
                <w:lang w:val="ru-RU"/>
              </w:rPr>
            </w:pPr>
            <w:r>
              <w:rPr>
                <w:rFonts w:ascii="Cambria" w:hAnsi="Cambria"/>
                <w:sz w:val="23"/>
                <w:szCs w:val="23"/>
                <w:lang w:val="ru-RU"/>
              </w:rPr>
              <w:t>Библиотечный файл</w:t>
            </w:r>
          </w:p>
        </w:tc>
        <w:tc>
          <w:tcPr>
            <w:tcW w:w="4788" w:type="dxa"/>
            <w:tcBorders>
              <w:top w:val="nil"/>
              <w:left w:val="single" w:sz="4" w:space="0" w:color="auto"/>
              <w:bottom w:val="single" w:sz="4" w:space="0" w:color="auto"/>
              <w:right w:val="single" w:sz="4" w:space="0" w:color="auto"/>
            </w:tcBorders>
          </w:tcPr>
          <w:p w14:paraId="059D1235" w14:textId="17457AB3" w:rsidR="004E5670" w:rsidRPr="00731E60" w:rsidRDefault="006E493B" w:rsidP="006117C5">
            <w:pPr>
              <w:spacing w:before="60" w:after="60"/>
              <w:jc w:val="both"/>
              <w:rPr>
                <w:rFonts w:ascii="Cambria" w:hAnsi="Cambria"/>
                <w:sz w:val="23"/>
                <w:szCs w:val="23"/>
                <w:lang w:val="ru-RU"/>
              </w:rPr>
            </w:pPr>
            <w:r w:rsidRPr="006E493B">
              <w:rPr>
                <w:rFonts w:ascii="Cambria" w:hAnsi="Cambria"/>
                <w:sz w:val="23"/>
                <w:szCs w:val="23"/>
                <w:lang w:val="ru-RU"/>
              </w:rPr>
              <w:t xml:space="preserve">Предварительно скомпилированный </w:t>
            </w:r>
            <w:r w:rsidRPr="00384CF5">
              <w:rPr>
                <w:rFonts w:ascii="Consolas" w:hAnsi="Consolas"/>
                <w:sz w:val="23"/>
                <w:szCs w:val="23"/>
                <w:lang w:val="ru-RU"/>
              </w:rPr>
              <w:t>C</w:t>
            </w:r>
            <w:r w:rsidRPr="006E493B">
              <w:rPr>
                <w:rFonts w:ascii="Cambria" w:hAnsi="Cambria"/>
                <w:sz w:val="23"/>
                <w:szCs w:val="23"/>
                <w:lang w:val="ru-RU"/>
              </w:rPr>
              <w:t xml:space="preserve"> или ассемблерный источник в формате би</w:t>
            </w:r>
            <w:r w:rsidRPr="006E493B">
              <w:rPr>
                <w:rFonts w:ascii="Cambria" w:hAnsi="Cambria"/>
                <w:sz w:val="23"/>
                <w:szCs w:val="23"/>
                <w:lang w:val="ru-RU"/>
              </w:rPr>
              <w:t>б</w:t>
            </w:r>
            <w:r w:rsidRPr="006E493B">
              <w:rPr>
                <w:rFonts w:ascii="Cambria" w:hAnsi="Cambria"/>
                <w:sz w:val="23"/>
                <w:szCs w:val="23"/>
                <w:lang w:val="ru-RU"/>
              </w:rPr>
              <w:t xml:space="preserve">лиотеки </w:t>
            </w:r>
            <w:r w:rsidRPr="006E493B">
              <w:rPr>
                <w:rFonts w:ascii="Consolas" w:hAnsi="Consolas"/>
                <w:sz w:val="23"/>
                <w:szCs w:val="23"/>
                <w:lang w:val="ru-RU"/>
              </w:rPr>
              <w:t>HI</w:t>
            </w:r>
            <w:r w:rsidRPr="006E493B">
              <w:rPr>
                <w:rFonts w:ascii="Cambria" w:hAnsi="Cambria"/>
                <w:sz w:val="23"/>
                <w:szCs w:val="23"/>
                <w:lang w:val="ru-RU"/>
              </w:rPr>
              <w:t>-</w:t>
            </w:r>
            <w:r w:rsidRPr="006E493B">
              <w:rPr>
                <w:rFonts w:ascii="Consolas" w:hAnsi="Consolas"/>
                <w:sz w:val="23"/>
                <w:szCs w:val="23"/>
                <w:lang w:val="ru-RU"/>
              </w:rPr>
              <w:t>TECH</w:t>
            </w:r>
          </w:p>
        </w:tc>
      </w:tr>
    </w:tbl>
    <w:p w14:paraId="40D4AEE2" w14:textId="6DFBAF1A" w:rsidR="001F443F" w:rsidRDefault="00F13D9F" w:rsidP="00F13D9F">
      <w:pPr>
        <w:spacing w:before="60"/>
        <w:jc w:val="both"/>
        <w:rPr>
          <w:rFonts w:ascii="Cambria" w:hAnsi="Cambria"/>
          <w:sz w:val="23"/>
          <w:szCs w:val="23"/>
          <w:lang w:val="ru-RU"/>
        </w:rPr>
      </w:pPr>
      <w:r w:rsidRPr="00F13D9F">
        <w:rPr>
          <w:rFonts w:ascii="Cambria" w:hAnsi="Cambria"/>
          <w:sz w:val="23"/>
          <w:szCs w:val="23"/>
          <w:lang w:val="ru-RU"/>
        </w:rPr>
        <w:t xml:space="preserve">Компиляторы </w:t>
      </w:r>
      <w:r w:rsidRPr="00F13D9F">
        <w:rPr>
          <w:rFonts w:ascii="Consolas" w:hAnsi="Consolas"/>
          <w:sz w:val="23"/>
          <w:szCs w:val="23"/>
          <w:lang w:val="ru-RU"/>
        </w:rPr>
        <w:t>HI</w:t>
      </w:r>
      <w:r w:rsidRPr="00F13D9F">
        <w:rPr>
          <w:rFonts w:ascii="Cambria" w:hAnsi="Cambria"/>
          <w:sz w:val="23"/>
          <w:szCs w:val="23"/>
          <w:lang w:val="ru-RU"/>
        </w:rPr>
        <w:t>-</w:t>
      </w:r>
      <w:r w:rsidRPr="00F13D9F">
        <w:rPr>
          <w:rFonts w:ascii="Consolas" w:hAnsi="Consolas"/>
          <w:sz w:val="23"/>
          <w:szCs w:val="23"/>
          <w:lang w:val="ru-RU"/>
        </w:rPr>
        <w:t>TECH</w:t>
      </w:r>
      <w:r w:rsidRPr="00F13D9F">
        <w:rPr>
          <w:rFonts w:ascii="Cambria" w:hAnsi="Cambria"/>
          <w:sz w:val="23"/>
          <w:szCs w:val="23"/>
          <w:lang w:val="ru-RU"/>
        </w:rPr>
        <w:t xml:space="preserve"> поставляются со многими заголовочными файлами, которые хр</w:t>
      </w:r>
      <w:r w:rsidRPr="00F13D9F">
        <w:rPr>
          <w:rFonts w:ascii="Cambria" w:hAnsi="Cambria"/>
          <w:sz w:val="23"/>
          <w:szCs w:val="23"/>
          <w:lang w:val="ru-RU"/>
        </w:rPr>
        <w:t>а</w:t>
      </w:r>
      <w:r w:rsidRPr="00F13D9F">
        <w:rPr>
          <w:rFonts w:ascii="Cambria" w:hAnsi="Cambria"/>
          <w:sz w:val="23"/>
          <w:szCs w:val="23"/>
          <w:lang w:val="ru-RU"/>
        </w:rPr>
        <w:t>нятся в отдельном каталоге дистрибутива. Обычно заголовочные файлы, написанные пользователем, помещаются в каталог, содержащий исходные тексты программы. В кач</w:t>
      </w:r>
      <w:r w:rsidRPr="00F13D9F">
        <w:rPr>
          <w:rFonts w:ascii="Cambria" w:hAnsi="Cambria"/>
          <w:sz w:val="23"/>
          <w:szCs w:val="23"/>
          <w:lang w:val="ru-RU"/>
        </w:rPr>
        <w:t>е</w:t>
      </w:r>
      <w:r w:rsidRPr="00F13D9F">
        <w:rPr>
          <w:rFonts w:ascii="Cambria" w:hAnsi="Cambria"/>
          <w:sz w:val="23"/>
          <w:szCs w:val="23"/>
          <w:lang w:val="ru-RU"/>
        </w:rPr>
        <w:t xml:space="preserve">стве альтернативы они могут быть помещены в каталог, который можно найти с помощью опции </w:t>
      </w:r>
      <w:r w:rsidRPr="00F13D9F">
        <w:rPr>
          <w:rFonts w:ascii="Consolas" w:hAnsi="Consolas"/>
          <w:b/>
          <w:sz w:val="23"/>
          <w:szCs w:val="23"/>
          <w:lang w:val="ru-RU"/>
        </w:rPr>
        <w:t>-I</w:t>
      </w:r>
      <w:r w:rsidRPr="00F13D9F">
        <w:rPr>
          <w:rFonts w:ascii="Cambria" w:hAnsi="Cambria"/>
          <w:sz w:val="23"/>
          <w:szCs w:val="23"/>
          <w:lang w:val="ru-RU"/>
        </w:rPr>
        <w:t xml:space="preserve"> (</w:t>
      </w:r>
      <w:r w:rsidRPr="00F13D9F">
        <w:rPr>
          <w:rFonts w:ascii="Consolas" w:hAnsi="Consolas"/>
          <w:b/>
          <w:sz w:val="23"/>
          <w:szCs w:val="23"/>
        </w:rPr>
        <w:t>CPP include paths...</w:t>
      </w:r>
      <w:r w:rsidRPr="00F13D9F">
        <w:rPr>
          <w:rFonts w:ascii="Cambria" w:hAnsi="Cambria"/>
          <w:sz w:val="23"/>
          <w:szCs w:val="23"/>
          <w:lang w:val="ru-RU"/>
        </w:rPr>
        <w:t>).</w:t>
      </w:r>
    </w:p>
    <w:p w14:paraId="13590664" w14:textId="2CE5DFF3" w:rsidR="004E5670" w:rsidRDefault="00AD40FC" w:rsidP="001F443F">
      <w:pPr>
        <w:spacing w:before="60"/>
        <w:ind w:firstLine="709"/>
        <w:jc w:val="both"/>
        <w:rPr>
          <w:rFonts w:ascii="Cambria" w:hAnsi="Cambria"/>
          <w:sz w:val="23"/>
          <w:szCs w:val="23"/>
          <w:lang w:val="ru-RU"/>
        </w:rPr>
      </w:pPr>
      <w:r w:rsidRPr="00784500">
        <w:rPr>
          <w:rFonts w:ascii="Cambria" w:hAnsi="Cambria"/>
          <w:i/>
          <w:sz w:val="23"/>
          <w:szCs w:val="23"/>
          <w:lang w:val="ru-RU"/>
        </w:rPr>
        <w:t>Ассемблерный файл</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Входные файлы:</w:instrText>
      </w:r>
      <w:r w:rsidR="00AE1E01">
        <w:rPr>
          <w:rFonts w:asciiTheme="minorHAnsi" w:hAnsiTheme="minorHAnsi"/>
          <w:sz w:val="23"/>
          <w:szCs w:val="23"/>
          <w:lang w:val="ru-RU"/>
        </w:rPr>
        <w:instrText>ассемблера</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Pr="00AD40FC">
        <w:rPr>
          <w:rFonts w:ascii="Cambria" w:hAnsi="Cambria"/>
          <w:sz w:val="23"/>
          <w:szCs w:val="23"/>
          <w:lang w:val="ru-RU"/>
        </w:rPr>
        <w:t xml:space="preserve"> содержит ассемблерные </w:t>
      </w:r>
      <w:r w:rsidRPr="00784500">
        <w:rPr>
          <w:rFonts w:ascii="Cambria" w:hAnsi="Cambria"/>
          <w:i/>
          <w:sz w:val="23"/>
          <w:szCs w:val="23"/>
          <w:lang w:val="ru-RU"/>
        </w:rPr>
        <w:t>мнемоники</w:t>
      </w:r>
      <w:r w:rsidRPr="00AD40FC">
        <w:rPr>
          <w:rFonts w:ascii="Cambria" w:hAnsi="Cambria"/>
          <w:sz w:val="23"/>
          <w:szCs w:val="23"/>
          <w:lang w:val="ru-RU"/>
        </w:rPr>
        <w:t>, специфические для проце</w:t>
      </w:r>
      <w:r w:rsidRPr="00AD40FC">
        <w:rPr>
          <w:rFonts w:ascii="Cambria" w:hAnsi="Cambria"/>
          <w:sz w:val="23"/>
          <w:szCs w:val="23"/>
          <w:lang w:val="ru-RU"/>
        </w:rPr>
        <w:t>с</w:t>
      </w:r>
      <w:r w:rsidRPr="00AD40FC">
        <w:rPr>
          <w:rFonts w:ascii="Cambria" w:hAnsi="Cambria"/>
          <w:sz w:val="23"/>
          <w:szCs w:val="23"/>
          <w:lang w:val="ru-RU"/>
        </w:rPr>
        <w:t xml:space="preserve">сора для которого компилируется программа. Ассемблерные файлы могут быть получены из </w:t>
      </w:r>
      <w:r w:rsidR="002B6511">
        <w:rPr>
          <w:rFonts w:ascii="Cambria" w:hAnsi="Cambria"/>
          <w:sz w:val="23"/>
          <w:szCs w:val="23"/>
          <w:lang w:val="ru-RU"/>
        </w:rPr>
        <w:t xml:space="preserve">ранее скомпилированных </w:t>
      </w:r>
      <w:r w:rsidRPr="00AD40FC">
        <w:rPr>
          <w:rFonts w:ascii="Cambria" w:hAnsi="Cambria"/>
          <w:sz w:val="23"/>
          <w:szCs w:val="23"/>
          <w:lang w:val="ru-RU"/>
        </w:rPr>
        <w:t xml:space="preserve">исходных файлов </w:t>
      </w:r>
      <w:r w:rsidRPr="00AD40FC">
        <w:rPr>
          <w:rFonts w:ascii="Consolas" w:hAnsi="Consolas"/>
          <w:sz w:val="23"/>
          <w:szCs w:val="23"/>
          <w:lang w:val="ru-RU"/>
        </w:rPr>
        <w:t>C</w:t>
      </w:r>
      <w:r w:rsidRPr="00AD40FC">
        <w:rPr>
          <w:rFonts w:ascii="Cambria" w:hAnsi="Cambria"/>
          <w:sz w:val="23"/>
          <w:szCs w:val="23"/>
          <w:lang w:val="ru-RU"/>
        </w:rPr>
        <w:t xml:space="preserve"> в ассемблер или написаны </w:t>
      </w:r>
      <w:r w:rsidR="00E54AE6">
        <w:rPr>
          <w:rFonts w:ascii="Cambria" w:hAnsi="Cambria"/>
          <w:sz w:val="23"/>
          <w:szCs w:val="23"/>
          <w:lang w:val="ru-RU"/>
        </w:rPr>
        <w:t>соб</w:t>
      </w:r>
      <w:r w:rsidR="002B6511">
        <w:rPr>
          <w:rFonts w:ascii="Cambria" w:hAnsi="Cambria"/>
          <w:sz w:val="23"/>
          <w:szCs w:val="23"/>
          <w:lang w:val="ru-RU"/>
        </w:rPr>
        <w:t>с</w:t>
      </w:r>
      <w:r w:rsidR="00E54AE6">
        <w:rPr>
          <w:rFonts w:ascii="Cambria" w:hAnsi="Cambria"/>
          <w:sz w:val="23"/>
          <w:szCs w:val="23"/>
          <w:lang w:val="ru-RU"/>
        </w:rPr>
        <w:t>твеннору</w:t>
      </w:r>
      <w:r w:rsidR="00E54AE6">
        <w:rPr>
          <w:rFonts w:ascii="Cambria" w:hAnsi="Cambria"/>
          <w:sz w:val="23"/>
          <w:szCs w:val="23"/>
          <w:lang w:val="ru-RU"/>
        </w:rPr>
        <w:t>ч</w:t>
      </w:r>
      <w:r w:rsidR="00E54AE6">
        <w:rPr>
          <w:rFonts w:ascii="Cambria" w:hAnsi="Cambria"/>
          <w:sz w:val="23"/>
          <w:szCs w:val="23"/>
          <w:lang w:val="ru-RU"/>
        </w:rPr>
        <w:t>но</w:t>
      </w:r>
      <w:r w:rsidRPr="00AD40FC">
        <w:rPr>
          <w:rFonts w:ascii="Cambria" w:hAnsi="Cambria"/>
          <w:sz w:val="23"/>
          <w:szCs w:val="23"/>
          <w:lang w:val="ru-RU"/>
        </w:rPr>
        <w:t xml:space="preserve"> и явля</w:t>
      </w:r>
      <w:r w:rsidR="002B6511">
        <w:rPr>
          <w:rFonts w:ascii="Cambria" w:hAnsi="Cambria"/>
          <w:sz w:val="23"/>
          <w:szCs w:val="23"/>
          <w:lang w:val="ru-RU"/>
        </w:rPr>
        <w:t>ться</w:t>
      </w:r>
      <w:r w:rsidRPr="00AD40FC">
        <w:rPr>
          <w:rFonts w:ascii="Cambria" w:hAnsi="Cambria"/>
          <w:sz w:val="23"/>
          <w:szCs w:val="23"/>
          <w:lang w:val="ru-RU"/>
        </w:rPr>
        <w:t xml:space="preserve"> произведением искусства, </w:t>
      </w:r>
      <w:r w:rsidR="002B6511">
        <w:rPr>
          <w:rFonts w:ascii="Cambria" w:hAnsi="Cambria"/>
          <w:sz w:val="23"/>
          <w:szCs w:val="23"/>
          <w:lang w:val="ru-RU"/>
        </w:rPr>
        <w:t>созданным</w:t>
      </w:r>
      <w:r w:rsidRPr="00AD40FC">
        <w:rPr>
          <w:rFonts w:ascii="Cambria" w:hAnsi="Cambria"/>
          <w:sz w:val="23"/>
          <w:szCs w:val="23"/>
          <w:lang w:val="ru-RU"/>
        </w:rPr>
        <w:t xml:space="preserve"> программистом. В любом случае эти файлы должны соответствовать формату, ожидаемо</w:t>
      </w:r>
      <w:r w:rsidR="00304D12">
        <w:rPr>
          <w:rFonts w:ascii="Cambria" w:hAnsi="Cambria"/>
          <w:sz w:val="23"/>
          <w:szCs w:val="23"/>
          <w:lang w:val="ru-RU"/>
        </w:rPr>
        <w:t>му</w:t>
      </w:r>
      <w:r w:rsidRPr="00AD40FC">
        <w:rPr>
          <w:rFonts w:ascii="Cambria" w:hAnsi="Cambria"/>
          <w:sz w:val="23"/>
          <w:szCs w:val="23"/>
          <w:lang w:val="ru-RU"/>
        </w:rPr>
        <w:t xml:space="preserve"> ассемблером </w:t>
      </w:r>
      <w:r w:rsidRPr="00AD40FC">
        <w:rPr>
          <w:rFonts w:ascii="Consolas" w:hAnsi="Consolas"/>
          <w:sz w:val="23"/>
          <w:szCs w:val="23"/>
          <w:lang w:val="ru-RU"/>
        </w:rPr>
        <w:t>HI</w:t>
      </w:r>
      <w:r w:rsidRPr="00AD40FC">
        <w:rPr>
          <w:rFonts w:ascii="Cambria" w:hAnsi="Cambria"/>
          <w:sz w:val="23"/>
          <w:szCs w:val="23"/>
          <w:lang w:val="ru-RU"/>
        </w:rPr>
        <w:t>-</w:t>
      </w:r>
      <w:r w:rsidRPr="00AD40FC">
        <w:rPr>
          <w:rFonts w:ascii="Consolas" w:hAnsi="Consolas"/>
          <w:sz w:val="23"/>
          <w:szCs w:val="23"/>
          <w:lang w:val="ru-RU"/>
        </w:rPr>
        <w:t>TECH</w:t>
      </w:r>
      <w:r w:rsidRPr="00AD40FC">
        <w:rPr>
          <w:rFonts w:ascii="Cambria" w:hAnsi="Cambria"/>
          <w:sz w:val="23"/>
          <w:szCs w:val="23"/>
          <w:lang w:val="ru-RU"/>
        </w:rPr>
        <w:t>, являющегося частью компилятора. Зависимость от процессора делает файлы ассемблера полностью н</w:t>
      </w:r>
      <w:r w:rsidRPr="00AD40FC">
        <w:rPr>
          <w:rFonts w:ascii="Cambria" w:hAnsi="Cambria"/>
          <w:sz w:val="23"/>
          <w:szCs w:val="23"/>
          <w:lang w:val="ru-RU"/>
        </w:rPr>
        <w:t>е</w:t>
      </w:r>
      <w:r w:rsidRPr="00AD40FC">
        <w:rPr>
          <w:rFonts w:ascii="Cambria" w:hAnsi="Cambria"/>
          <w:sz w:val="23"/>
          <w:szCs w:val="23"/>
          <w:lang w:val="ru-RU"/>
        </w:rPr>
        <w:t>переносимыми, и их нужно избегать, есл</w:t>
      </w:r>
      <w:r>
        <w:rPr>
          <w:rFonts w:ascii="Cambria" w:hAnsi="Cambria"/>
          <w:sz w:val="23"/>
          <w:szCs w:val="23"/>
          <w:lang w:val="ru-RU"/>
        </w:rPr>
        <w:t xml:space="preserve">и может быть написан источник </w:t>
      </w:r>
      <w:r w:rsidRPr="002B6511">
        <w:rPr>
          <w:rFonts w:ascii="Consolas" w:hAnsi="Consolas"/>
          <w:sz w:val="23"/>
          <w:szCs w:val="23"/>
          <w:lang w:val="ru-RU"/>
        </w:rPr>
        <w:t>C</w:t>
      </w:r>
      <w:r w:rsidRPr="00AD40FC">
        <w:rPr>
          <w:rFonts w:ascii="Cambria" w:hAnsi="Cambria"/>
          <w:sz w:val="23"/>
          <w:szCs w:val="23"/>
          <w:lang w:val="ru-RU"/>
        </w:rPr>
        <w:t xml:space="preserve"> для выполнения поставленной задачи. Ассемблерные файлы должны иметь расширение "</w:t>
      </w:r>
      <w:r w:rsidRPr="00AD40FC">
        <w:rPr>
          <w:rFonts w:ascii="Consolas" w:hAnsi="Consolas"/>
          <w:noProof/>
          <w:sz w:val="23"/>
          <w:szCs w:val="23"/>
        </w:rPr>
        <w:t>.as</w:t>
      </w:r>
      <w:r w:rsidRPr="00AD40FC">
        <w:rPr>
          <w:rFonts w:ascii="Cambria" w:hAnsi="Cambria"/>
          <w:sz w:val="23"/>
          <w:szCs w:val="23"/>
          <w:lang w:val="ru-RU"/>
        </w:rPr>
        <w:t>"</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Расширение файла:</w:instrText>
      </w:r>
      <w:r w:rsidR="00AE1E01">
        <w:rPr>
          <w:rFonts w:ascii="Consolas" w:hAnsi="Consolas"/>
          <w:sz w:val="23"/>
          <w:szCs w:val="23"/>
        </w:rPr>
        <w:instrText>as</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Pr="00AD40FC">
        <w:rPr>
          <w:rFonts w:ascii="Cambria" w:hAnsi="Cambria"/>
          <w:sz w:val="23"/>
          <w:szCs w:val="23"/>
          <w:lang w:val="ru-RU"/>
        </w:rPr>
        <w:t xml:space="preserve">, поскольку оно используется драйвером компилятора для определения типа файла. Ассемблерные файлы могут быть перечислены в любом порядке в командной строке при использовании </w:t>
      </w:r>
      <w:r w:rsidRPr="00AD40FC">
        <w:rPr>
          <w:rFonts w:ascii="Consolas" w:hAnsi="Consolas"/>
          <w:sz w:val="23"/>
          <w:szCs w:val="23"/>
          <w:lang w:val="ru-RU"/>
        </w:rPr>
        <w:t>CLD</w:t>
      </w:r>
      <w:r w:rsidRPr="00AD40FC">
        <w:rPr>
          <w:rFonts w:ascii="Cambria" w:hAnsi="Cambria"/>
          <w:sz w:val="23"/>
          <w:szCs w:val="23"/>
          <w:lang w:val="ru-RU"/>
        </w:rPr>
        <w:t xml:space="preserve"> или введены в диалоговое окно </w:t>
      </w:r>
      <w:r w:rsidR="005E4BD0">
        <w:rPr>
          <w:rFonts w:ascii="Consolas" w:hAnsi="Consolas"/>
          <w:b/>
          <w:sz w:val="23"/>
          <w:szCs w:val="23"/>
        </w:rPr>
        <w:t>S</w:t>
      </w:r>
      <w:r w:rsidRPr="00AD40FC">
        <w:rPr>
          <w:rFonts w:ascii="Consolas" w:hAnsi="Consolas"/>
          <w:b/>
          <w:sz w:val="23"/>
          <w:szCs w:val="23"/>
        </w:rPr>
        <w:t>ource</w:t>
      </w:r>
      <w:r w:rsidRPr="002B6511">
        <w:rPr>
          <w:rFonts w:asciiTheme="minorHAnsi" w:hAnsiTheme="minorHAnsi"/>
          <w:b/>
          <w:sz w:val="23"/>
          <w:szCs w:val="23"/>
        </w:rPr>
        <w:t xml:space="preserve"> </w:t>
      </w:r>
      <w:r w:rsidRPr="00AD40FC">
        <w:rPr>
          <w:rFonts w:ascii="Consolas" w:hAnsi="Consolas"/>
          <w:b/>
          <w:sz w:val="23"/>
          <w:szCs w:val="23"/>
        </w:rPr>
        <w:t>file</w:t>
      </w:r>
      <w:r w:rsidRPr="002B6511">
        <w:rPr>
          <w:rFonts w:ascii="Cambria" w:hAnsi="Cambria"/>
          <w:b/>
          <w:sz w:val="23"/>
          <w:szCs w:val="23"/>
        </w:rPr>
        <w:t xml:space="preserve"> </w:t>
      </w:r>
      <w:r w:rsidRPr="00AD40FC">
        <w:rPr>
          <w:rFonts w:ascii="Consolas" w:hAnsi="Consolas"/>
          <w:b/>
          <w:sz w:val="23"/>
          <w:szCs w:val="23"/>
        </w:rPr>
        <w:t>list...</w:t>
      </w:r>
      <w:r w:rsidRPr="00AD40FC">
        <w:rPr>
          <w:rFonts w:ascii="Cambria" w:hAnsi="Cambria"/>
          <w:sz w:val="23"/>
          <w:szCs w:val="23"/>
          <w:lang w:val="ru-RU"/>
        </w:rPr>
        <w:t xml:space="preserve"> (</w:t>
      </w:r>
      <w:r w:rsidR="00384CF5">
        <w:rPr>
          <w:rFonts w:ascii="Cambria" w:hAnsi="Cambria"/>
          <w:sz w:val="23"/>
          <w:szCs w:val="23"/>
          <w:lang w:val="ru-RU"/>
        </w:rPr>
        <w:t>С</w:t>
      </w:r>
      <w:r w:rsidRPr="00AD40FC">
        <w:rPr>
          <w:rFonts w:ascii="Cambria" w:hAnsi="Cambria"/>
          <w:sz w:val="23"/>
          <w:szCs w:val="23"/>
          <w:lang w:val="ru-RU"/>
        </w:rPr>
        <w:t>писок исход</w:t>
      </w:r>
      <w:r w:rsidR="002B6511">
        <w:rPr>
          <w:rFonts w:ascii="Cambria" w:hAnsi="Cambria"/>
          <w:sz w:val="23"/>
          <w:szCs w:val="23"/>
          <w:lang w:val="ru-RU"/>
        </w:rPr>
        <w:t xml:space="preserve">ных файлов...) </w:t>
      </w:r>
      <w:r w:rsidRPr="00AD40FC">
        <w:rPr>
          <w:rFonts w:ascii="Cambria" w:hAnsi="Cambria"/>
          <w:sz w:val="23"/>
          <w:szCs w:val="23"/>
          <w:lang w:val="ru-RU"/>
        </w:rPr>
        <w:t xml:space="preserve">при использовании </w:t>
      </w:r>
      <w:r w:rsidRPr="00AD40FC">
        <w:rPr>
          <w:rFonts w:ascii="Consolas" w:hAnsi="Consolas"/>
          <w:sz w:val="23"/>
          <w:szCs w:val="23"/>
          <w:lang w:val="ru-RU"/>
        </w:rPr>
        <w:t>HPD</w:t>
      </w:r>
      <w:r w:rsidRPr="00AD40FC">
        <w:rPr>
          <w:rFonts w:ascii="Cambria" w:hAnsi="Cambria"/>
          <w:sz w:val="23"/>
          <w:szCs w:val="23"/>
          <w:lang w:val="ru-RU"/>
        </w:rPr>
        <w:t xml:space="preserve">, </w:t>
      </w:r>
      <w:r w:rsidR="002B6511">
        <w:rPr>
          <w:rFonts w:ascii="Cambria" w:hAnsi="Cambria"/>
          <w:sz w:val="23"/>
          <w:szCs w:val="23"/>
          <w:lang w:val="ru-RU"/>
        </w:rPr>
        <w:t>вместе</w:t>
      </w:r>
      <w:r w:rsidRPr="00AD40FC">
        <w:rPr>
          <w:rFonts w:ascii="Cambria" w:hAnsi="Cambria"/>
          <w:sz w:val="23"/>
          <w:szCs w:val="23"/>
          <w:lang w:val="ru-RU"/>
        </w:rPr>
        <w:t xml:space="preserve"> с исходными файлами </w:t>
      </w:r>
      <w:r w:rsidRPr="002B6511">
        <w:rPr>
          <w:rFonts w:ascii="Consolas" w:hAnsi="Consolas"/>
          <w:sz w:val="23"/>
          <w:szCs w:val="23"/>
          <w:lang w:val="ru-RU"/>
        </w:rPr>
        <w:t>C</w:t>
      </w:r>
      <w:r w:rsidRPr="00AD40FC">
        <w:rPr>
          <w:rFonts w:ascii="Cambria" w:hAnsi="Cambria"/>
          <w:sz w:val="23"/>
          <w:szCs w:val="23"/>
          <w:lang w:val="ru-RU"/>
        </w:rPr>
        <w:t>.</w:t>
      </w:r>
    </w:p>
    <w:p w14:paraId="6B796D42" w14:textId="07BA6EA5" w:rsidR="00F13D9F" w:rsidRDefault="00E9688F" w:rsidP="001F443F">
      <w:pPr>
        <w:spacing w:before="60"/>
        <w:ind w:firstLine="709"/>
        <w:jc w:val="both"/>
        <w:rPr>
          <w:rFonts w:ascii="Cambria" w:hAnsi="Cambria"/>
          <w:sz w:val="23"/>
          <w:szCs w:val="23"/>
          <w:lang w:val="ru-RU"/>
        </w:rPr>
      </w:pPr>
      <w:r w:rsidRPr="00E9688F">
        <w:rPr>
          <w:rFonts w:ascii="Cambria" w:hAnsi="Cambria"/>
          <w:sz w:val="23"/>
          <w:szCs w:val="23"/>
          <w:lang w:val="ru-RU"/>
        </w:rPr>
        <w:t xml:space="preserve">В качестве входных данных драйверам компилятора могут также быть переданы предварительно скомпилированные </w:t>
      </w:r>
      <w:r w:rsidRPr="00384CF5">
        <w:rPr>
          <w:rFonts w:ascii="Cambria" w:hAnsi="Cambria"/>
          <w:i/>
          <w:sz w:val="23"/>
          <w:szCs w:val="23"/>
          <w:lang w:val="ru-RU"/>
        </w:rPr>
        <w:t>объектные файлы</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Входные файлы:</w:instrText>
      </w:r>
      <w:r w:rsidR="00AE1E01">
        <w:rPr>
          <w:rFonts w:asciiTheme="minorHAnsi" w:hAnsiTheme="minorHAnsi"/>
          <w:sz w:val="23"/>
          <w:szCs w:val="23"/>
          <w:lang w:val="ru-RU"/>
        </w:rPr>
        <w:instrText>объектные</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Pr="00E9688F">
        <w:rPr>
          <w:rFonts w:ascii="Cambria" w:hAnsi="Cambria"/>
          <w:sz w:val="23"/>
          <w:szCs w:val="23"/>
          <w:lang w:val="ru-RU"/>
        </w:rPr>
        <w:t xml:space="preserve"> </w:t>
      </w:r>
      <w:r w:rsidRPr="00E9688F">
        <w:rPr>
          <w:rFonts w:ascii="Consolas" w:hAnsi="Consolas"/>
          <w:sz w:val="23"/>
          <w:szCs w:val="23"/>
          <w:lang w:val="ru-RU"/>
        </w:rPr>
        <w:t>HI</w:t>
      </w:r>
      <w:r w:rsidRPr="00E9688F">
        <w:rPr>
          <w:rFonts w:ascii="Cambria" w:hAnsi="Cambria"/>
          <w:sz w:val="23"/>
          <w:szCs w:val="23"/>
          <w:lang w:val="ru-RU"/>
        </w:rPr>
        <w:t>-</w:t>
      </w:r>
      <w:r w:rsidRPr="00E9688F">
        <w:rPr>
          <w:rFonts w:ascii="Consolas" w:hAnsi="Consolas"/>
          <w:sz w:val="23"/>
          <w:szCs w:val="23"/>
          <w:lang w:val="ru-RU"/>
        </w:rPr>
        <w:t>TECH</w:t>
      </w:r>
      <w:r w:rsidRPr="00E9688F">
        <w:rPr>
          <w:rFonts w:ascii="Cambria" w:hAnsi="Cambria"/>
          <w:sz w:val="23"/>
          <w:szCs w:val="23"/>
          <w:lang w:val="ru-RU"/>
        </w:rPr>
        <w:t>. Эти файлы будут рассмо</w:t>
      </w:r>
      <w:r w:rsidRPr="00E9688F">
        <w:rPr>
          <w:rFonts w:ascii="Cambria" w:hAnsi="Cambria"/>
          <w:sz w:val="23"/>
          <w:szCs w:val="23"/>
          <w:lang w:val="ru-RU"/>
        </w:rPr>
        <w:t>т</w:t>
      </w:r>
      <w:r w:rsidRPr="00E9688F">
        <w:rPr>
          <w:rFonts w:ascii="Cambria" w:hAnsi="Cambria"/>
          <w:sz w:val="23"/>
          <w:szCs w:val="23"/>
          <w:lang w:val="ru-RU"/>
        </w:rPr>
        <w:t xml:space="preserve">рены ниже в </w:t>
      </w:r>
      <w:hyperlink w:anchor="_Шаги_перед_компоновкой" w:history="1">
        <w:r w:rsidRPr="00091ED9">
          <w:rPr>
            <w:rStyle w:val="ab"/>
            <w:rFonts w:ascii="Cambria" w:hAnsi="Cambria"/>
            <w:sz w:val="23"/>
            <w:szCs w:val="23"/>
            <w:lang w:val="ru-RU"/>
          </w:rPr>
          <w:t>Разделе 2.1.2.1</w:t>
        </w:r>
      </w:hyperlink>
      <w:r w:rsidRPr="00E9688F">
        <w:rPr>
          <w:rFonts w:ascii="Cambria" w:hAnsi="Cambria"/>
          <w:sz w:val="23"/>
          <w:szCs w:val="23"/>
          <w:lang w:val="ru-RU"/>
        </w:rPr>
        <w:t xml:space="preserve"> на странице </w:t>
      </w:r>
      <w:r w:rsidR="00E7596B">
        <w:rPr>
          <w:rFonts w:ascii="Cambria" w:hAnsi="Cambria"/>
          <w:sz w:val="23"/>
          <w:szCs w:val="23"/>
          <w:lang w:val="ru-RU"/>
        </w:rPr>
        <w:fldChar w:fldCharType="begin"/>
      </w:r>
      <w:r w:rsidR="00E7596B">
        <w:rPr>
          <w:rFonts w:ascii="Cambria" w:hAnsi="Cambria"/>
          <w:sz w:val="23"/>
          <w:szCs w:val="23"/>
          <w:lang w:val="ru-RU"/>
        </w:rPr>
        <w:instrText xml:space="preserve"> PAGEREF g2121  \* MERGEFORMAT </w:instrText>
      </w:r>
      <w:r w:rsidR="00E7596B">
        <w:rPr>
          <w:rFonts w:ascii="Cambria" w:hAnsi="Cambria"/>
          <w:sz w:val="23"/>
          <w:szCs w:val="23"/>
          <w:lang w:val="ru-RU"/>
        </w:rPr>
        <w:fldChar w:fldCharType="separate"/>
      </w:r>
      <w:r w:rsidR="000F2954">
        <w:rPr>
          <w:rFonts w:ascii="Cambria" w:hAnsi="Cambria"/>
          <w:noProof/>
          <w:sz w:val="23"/>
          <w:szCs w:val="23"/>
          <w:lang w:val="ru-RU"/>
        </w:rPr>
        <w:t>13</w:t>
      </w:r>
      <w:r w:rsidR="00E7596B">
        <w:rPr>
          <w:rFonts w:ascii="Cambria" w:hAnsi="Cambria"/>
          <w:sz w:val="23"/>
          <w:szCs w:val="23"/>
          <w:lang w:val="ru-RU"/>
        </w:rPr>
        <w:fldChar w:fldCharType="end"/>
      </w:r>
      <w:r w:rsidRPr="00E9688F">
        <w:rPr>
          <w:rFonts w:ascii="Cambria" w:hAnsi="Cambria"/>
          <w:sz w:val="23"/>
          <w:szCs w:val="23"/>
          <w:lang w:val="ru-RU"/>
        </w:rPr>
        <w:t>. Эти файлы должны иметь расширение "</w:t>
      </w:r>
      <w:r w:rsidRPr="00E9688F">
        <w:rPr>
          <w:rFonts w:ascii="Consolas" w:hAnsi="Consolas"/>
          <w:noProof/>
          <w:sz w:val="23"/>
          <w:szCs w:val="23"/>
        </w:rPr>
        <w:t>.obj</w:t>
      </w:r>
      <w:r w:rsidRPr="00E9688F">
        <w:rPr>
          <w:rFonts w:ascii="Cambria" w:hAnsi="Cambria"/>
          <w:sz w:val="23"/>
          <w:szCs w:val="23"/>
          <w:lang w:val="ru-RU"/>
        </w:rPr>
        <w:t xml:space="preserve">". </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Расширение файла:</w:instrText>
      </w:r>
      <w:r w:rsidR="00AE1E01">
        <w:rPr>
          <w:rFonts w:ascii="Consolas" w:hAnsi="Consolas"/>
          <w:sz w:val="23"/>
          <w:szCs w:val="23"/>
        </w:rPr>
        <w:instrText>obj</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Pr="00E9688F">
        <w:rPr>
          <w:rFonts w:ascii="Cambria" w:hAnsi="Cambria"/>
          <w:sz w:val="23"/>
          <w:szCs w:val="23"/>
          <w:lang w:val="ru-RU"/>
        </w:rPr>
        <w:t xml:space="preserve">Объектные файлы могут быть перечислены в командной строке </w:t>
      </w:r>
      <w:r w:rsidR="00D272E9" w:rsidRPr="00E9688F">
        <w:rPr>
          <w:rFonts w:ascii="Cambria" w:hAnsi="Cambria"/>
          <w:sz w:val="23"/>
          <w:szCs w:val="23"/>
          <w:lang w:val="ru-RU"/>
        </w:rPr>
        <w:t xml:space="preserve">в любом порядке </w:t>
      </w:r>
      <w:r w:rsidRPr="00E9688F">
        <w:rPr>
          <w:rFonts w:ascii="Cambria" w:hAnsi="Cambria"/>
          <w:sz w:val="23"/>
          <w:szCs w:val="23"/>
          <w:lang w:val="ru-RU"/>
        </w:rPr>
        <w:t>при и</w:t>
      </w:r>
      <w:r w:rsidRPr="00E9688F">
        <w:rPr>
          <w:rFonts w:ascii="Cambria" w:hAnsi="Cambria"/>
          <w:sz w:val="23"/>
          <w:szCs w:val="23"/>
          <w:lang w:val="ru-RU"/>
        </w:rPr>
        <w:t>с</w:t>
      </w:r>
      <w:r w:rsidRPr="00E9688F">
        <w:rPr>
          <w:rFonts w:ascii="Cambria" w:hAnsi="Cambria"/>
          <w:sz w:val="23"/>
          <w:szCs w:val="23"/>
          <w:lang w:val="ru-RU"/>
        </w:rPr>
        <w:t xml:space="preserve">пользовании </w:t>
      </w:r>
      <w:r w:rsidRPr="00E9688F">
        <w:rPr>
          <w:rFonts w:ascii="Consolas" w:hAnsi="Consolas"/>
          <w:sz w:val="23"/>
          <w:szCs w:val="23"/>
          <w:lang w:val="ru-RU"/>
        </w:rPr>
        <w:t>CLD</w:t>
      </w:r>
      <w:r w:rsidRPr="00E9688F">
        <w:rPr>
          <w:rFonts w:ascii="Cambria" w:hAnsi="Cambria"/>
          <w:sz w:val="23"/>
          <w:szCs w:val="23"/>
          <w:lang w:val="ru-RU"/>
        </w:rPr>
        <w:t xml:space="preserve"> или введены в диалоговом окне </w:t>
      </w:r>
      <w:r w:rsidR="005E4BD0">
        <w:rPr>
          <w:rFonts w:ascii="Consolas" w:hAnsi="Consolas"/>
          <w:b/>
          <w:sz w:val="23"/>
          <w:szCs w:val="23"/>
        </w:rPr>
        <w:t>O</w:t>
      </w:r>
      <w:r w:rsidRPr="00E9688F">
        <w:rPr>
          <w:rFonts w:ascii="Consolas" w:hAnsi="Consolas"/>
          <w:b/>
          <w:sz w:val="23"/>
          <w:szCs w:val="23"/>
        </w:rPr>
        <w:t>bject file list...</w:t>
      </w:r>
      <w:r w:rsidRPr="00E9688F">
        <w:rPr>
          <w:rFonts w:ascii="Cambria" w:hAnsi="Cambria"/>
          <w:sz w:val="23"/>
          <w:szCs w:val="23"/>
          <w:lang w:val="ru-RU"/>
        </w:rPr>
        <w:t xml:space="preserve"> (</w:t>
      </w:r>
      <w:r w:rsidR="00384CF5">
        <w:rPr>
          <w:rFonts w:ascii="Cambria" w:hAnsi="Cambria"/>
          <w:sz w:val="23"/>
          <w:szCs w:val="23"/>
          <w:lang w:val="ru-RU"/>
        </w:rPr>
        <w:t>С</w:t>
      </w:r>
      <w:r w:rsidRPr="00E9688F">
        <w:rPr>
          <w:rFonts w:ascii="Cambria" w:hAnsi="Cambria"/>
          <w:sz w:val="23"/>
          <w:szCs w:val="23"/>
          <w:lang w:val="ru-RU"/>
        </w:rPr>
        <w:t>писок объек</w:t>
      </w:r>
      <w:r w:rsidRPr="00E9688F">
        <w:rPr>
          <w:rFonts w:ascii="Cambria" w:hAnsi="Cambria"/>
          <w:sz w:val="23"/>
          <w:szCs w:val="23"/>
          <w:lang w:val="ru-RU"/>
        </w:rPr>
        <w:t>т</w:t>
      </w:r>
      <w:r w:rsidRPr="00E9688F">
        <w:rPr>
          <w:rFonts w:ascii="Cambria" w:hAnsi="Cambria"/>
          <w:sz w:val="23"/>
          <w:szCs w:val="23"/>
          <w:lang w:val="ru-RU"/>
        </w:rPr>
        <w:t xml:space="preserve">ных файлов...) при использовании </w:t>
      </w:r>
      <w:r w:rsidRPr="00E9688F">
        <w:rPr>
          <w:rFonts w:ascii="Consolas" w:hAnsi="Consolas"/>
          <w:sz w:val="23"/>
          <w:szCs w:val="23"/>
          <w:lang w:val="ru-RU"/>
        </w:rPr>
        <w:t>HPD</w:t>
      </w:r>
      <w:r w:rsidRPr="00E9688F">
        <w:rPr>
          <w:rFonts w:ascii="Cambria" w:hAnsi="Cambria"/>
          <w:sz w:val="23"/>
          <w:szCs w:val="23"/>
          <w:lang w:val="ru-RU"/>
        </w:rPr>
        <w:t xml:space="preserve">. </w:t>
      </w:r>
      <w:r w:rsidR="00867508">
        <w:rPr>
          <w:rFonts w:ascii="Cambria" w:hAnsi="Cambria"/>
          <w:sz w:val="23"/>
          <w:szCs w:val="23"/>
          <w:lang w:val="ru-RU"/>
        </w:rPr>
        <w:t>В</w:t>
      </w:r>
      <w:r w:rsidRPr="00E9688F">
        <w:rPr>
          <w:rFonts w:ascii="Cambria" w:hAnsi="Cambria"/>
          <w:sz w:val="23"/>
          <w:szCs w:val="23"/>
          <w:lang w:val="ru-RU"/>
        </w:rPr>
        <w:t xml:space="preserve">ы не должны вводить </w:t>
      </w:r>
      <w:r w:rsidR="00867508">
        <w:rPr>
          <w:rFonts w:ascii="Cambria" w:hAnsi="Cambria"/>
          <w:sz w:val="23"/>
          <w:szCs w:val="23"/>
          <w:lang w:val="ru-RU"/>
        </w:rPr>
        <w:t xml:space="preserve">здесь </w:t>
      </w:r>
      <w:r w:rsidRPr="00E9688F">
        <w:rPr>
          <w:rFonts w:ascii="Cambria" w:hAnsi="Cambria"/>
          <w:sz w:val="23"/>
          <w:szCs w:val="23"/>
          <w:lang w:val="ru-RU"/>
        </w:rPr>
        <w:t>имена объектных фа</w:t>
      </w:r>
      <w:r w:rsidRPr="00E9688F">
        <w:rPr>
          <w:rFonts w:ascii="Cambria" w:hAnsi="Cambria"/>
          <w:sz w:val="23"/>
          <w:szCs w:val="23"/>
          <w:lang w:val="ru-RU"/>
        </w:rPr>
        <w:t>й</w:t>
      </w:r>
      <w:r w:rsidRPr="00E9688F">
        <w:rPr>
          <w:rFonts w:ascii="Cambria" w:hAnsi="Cambria"/>
          <w:sz w:val="23"/>
          <w:szCs w:val="23"/>
          <w:lang w:val="ru-RU"/>
        </w:rPr>
        <w:t>лов, которые были уже скомпилированы из исходных файлов в проекте, включайте только объектные файлы, которые были предварительно скомпилированы и не имеют соотве</w:t>
      </w:r>
      <w:r w:rsidRPr="00E9688F">
        <w:rPr>
          <w:rFonts w:ascii="Cambria" w:hAnsi="Cambria"/>
          <w:sz w:val="23"/>
          <w:szCs w:val="23"/>
          <w:lang w:val="ru-RU"/>
        </w:rPr>
        <w:t>т</w:t>
      </w:r>
      <w:r w:rsidRPr="00E9688F">
        <w:rPr>
          <w:rFonts w:ascii="Cambria" w:hAnsi="Cambria"/>
          <w:sz w:val="23"/>
          <w:szCs w:val="23"/>
          <w:lang w:val="ru-RU"/>
        </w:rPr>
        <w:t>ствующего источника в проекте</w:t>
      </w:r>
      <w:r w:rsidR="00304D12">
        <w:rPr>
          <w:rFonts w:ascii="Cambria" w:hAnsi="Cambria"/>
          <w:sz w:val="23"/>
          <w:szCs w:val="23"/>
          <w:lang w:val="ru-RU"/>
        </w:rPr>
        <w:t>.</w:t>
      </w:r>
      <w:r w:rsidRPr="00E9688F">
        <w:rPr>
          <w:rFonts w:ascii="Cambria" w:hAnsi="Cambria"/>
          <w:sz w:val="23"/>
          <w:szCs w:val="23"/>
          <w:lang w:val="ru-RU"/>
        </w:rPr>
        <w:t xml:space="preserve"> </w:t>
      </w:r>
      <w:r w:rsidR="00304D12">
        <w:rPr>
          <w:rFonts w:ascii="Cambria" w:hAnsi="Cambria"/>
          <w:sz w:val="23"/>
          <w:szCs w:val="23"/>
          <w:lang w:val="ru-RU"/>
        </w:rPr>
        <w:t xml:space="preserve">Например, </w:t>
      </w:r>
      <w:r w:rsidR="00304D12" w:rsidRPr="00E9688F">
        <w:rPr>
          <w:rFonts w:ascii="Cambria" w:hAnsi="Cambria"/>
          <w:sz w:val="23"/>
          <w:szCs w:val="23"/>
          <w:lang w:val="ru-RU"/>
        </w:rPr>
        <w:t>долж</w:t>
      </w:r>
      <w:r w:rsidR="00304D12">
        <w:rPr>
          <w:rFonts w:ascii="Cambria" w:hAnsi="Cambria"/>
          <w:sz w:val="23"/>
          <w:szCs w:val="23"/>
          <w:lang w:val="ru-RU"/>
        </w:rPr>
        <w:t>н</w:t>
      </w:r>
      <w:r w:rsidR="00304D12" w:rsidRPr="00E9688F">
        <w:rPr>
          <w:rFonts w:ascii="Cambria" w:hAnsi="Cambria"/>
          <w:sz w:val="23"/>
          <w:szCs w:val="23"/>
          <w:lang w:val="ru-RU"/>
        </w:rPr>
        <w:t xml:space="preserve">ы быть перечислены </w:t>
      </w:r>
      <w:r w:rsidRPr="00E9688F">
        <w:rPr>
          <w:rFonts w:ascii="Cambria" w:hAnsi="Cambria"/>
          <w:sz w:val="23"/>
          <w:szCs w:val="23"/>
          <w:lang w:val="ru-RU"/>
        </w:rPr>
        <w:t>такие</w:t>
      </w:r>
      <w:r w:rsidR="00304D12">
        <w:rPr>
          <w:rFonts w:ascii="Cambria" w:hAnsi="Cambria"/>
          <w:sz w:val="23"/>
          <w:szCs w:val="23"/>
          <w:lang w:val="ru-RU"/>
        </w:rPr>
        <w:t>,</w:t>
      </w:r>
      <w:r w:rsidRPr="00E9688F">
        <w:rPr>
          <w:rFonts w:ascii="Cambria" w:hAnsi="Cambria"/>
          <w:sz w:val="23"/>
          <w:szCs w:val="23"/>
          <w:lang w:val="ru-RU"/>
        </w:rPr>
        <w:t xml:space="preserve"> как файл времени выполнения.</w:t>
      </w:r>
    </w:p>
    <w:p w14:paraId="21BDB85D" w14:textId="1F34895B" w:rsidR="00AD40FC" w:rsidRDefault="00304D12" w:rsidP="001F443F">
      <w:pPr>
        <w:spacing w:before="60"/>
        <w:ind w:firstLine="709"/>
        <w:jc w:val="both"/>
        <w:rPr>
          <w:rFonts w:ascii="Cambria" w:hAnsi="Cambria"/>
          <w:sz w:val="23"/>
          <w:szCs w:val="23"/>
          <w:lang w:val="ru-RU"/>
        </w:rPr>
      </w:pPr>
      <w:r>
        <w:rPr>
          <w:rFonts w:ascii="Cambria" w:hAnsi="Cambria"/>
          <w:sz w:val="23"/>
          <w:szCs w:val="23"/>
          <w:lang w:val="ru-RU"/>
        </w:rPr>
        <w:t>П</w:t>
      </w:r>
      <w:r w:rsidRPr="005B4F8B">
        <w:rPr>
          <w:rFonts w:ascii="Cambria" w:hAnsi="Cambria"/>
          <w:sz w:val="23"/>
          <w:szCs w:val="23"/>
          <w:lang w:val="ru-RU"/>
        </w:rPr>
        <w:t>одпрограммы</w:t>
      </w:r>
      <w:r w:rsidR="00536352">
        <w:rPr>
          <w:rFonts w:ascii="Cambria" w:hAnsi="Cambria"/>
          <w:sz w:val="23"/>
          <w:szCs w:val="23"/>
          <w:lang w:val="ru-RU"/>
        </w:rPr>
        <w:t>,</w:t>
      </w:r>
      <w:r w:rsidRPr="005B4F8B">
        <w:rPr>
          <w:rFonts w:ascii="Cambria" w:hAnsi="Cambria"/>
          <w:sz w:val="23"/>
          <w:szCs w:val="23"/>
          <w:lang w:val="ru-RU"/>
        </w:rPr>
        <w:t xml:space="preserve"> </w:t>
      </w:r>
      <w:r w:rsidR="005B4F8B" w:rsidRPr="005B4F8B">
        <w:rPr>
          <w:rFonts w:ascii="Cambria" w:hAnsi="Cambria"/>
          <w:sz w:val="23"/>
          <w:szCs w:val="23"/>
          <w:lang w:val="ru-RU"/>
        </w:rPr>
        <w:t>используемые программ</w:t>
      </w:r>
      <w:r w:rsidR="005B4F8B">
        <w:rPr>
          <w:rFonts w:ascii="Cambria" w:hAnsi="Cambria"/>
          <w:sz w:val="23"/>
          <w:szCs w:val="23"/>
          <w:lang w:val="ru-RU"/>
        </w:rPr>
        <w:t>ой</w:t>
      </w:r>
      <w:r w:rsidR="00536352">
        <w:rPr>
          <w:rFonts w:ascii="Cambria" w:hAnsi="Cambria"/>
          <w:sz w:val="23"/>
          <w:szCs w:val="23"/>
          <w:lang w:val="ru-RU"/>
        </w:rPr>
        <w:t>, обычно</w:t>
      </w:r>
      <w:r w:rsidR="005B4F8B" w:rsidRPr="005B4F8B">
        <w:rPr>
          <w:rFonts w:ascii="Cambria" w:hAnsi="Cambria"/>
          <w:sz w:val="23"/>
          <w:szCs w:val="23"/>
          <w:lang w:val="ru-RU"/>
        </w:rPr>
        <w:t xml:space="preserve"> могут быть скомпилированы в файл, который называется </w:t>
      </w:r>
      <w:r w:rsidR="005B4F8B" w:rsidRPr="00545F25">
        <w:rPr>
          <w:rFonts w:ascii="Cambria" w:hAnsi="Cambria"/>
          <w:i/>
          <w:sz w:val="23"/>
          <w:szCs w:val="23"/>
          <w:lang w:val="ru-RU"/>
        </w:rPr>
        <w:t>библиотечным файлом</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Входные файлы:</w:instrText>
      </w:r>
      <w:r w:rsidR="00AE1E01">
        <w:rPr>
          <w:rFonts w:asciiTheme="minorHAnsi" w:hAnsiTheme="minorHAnsi"/>
          <w:sz w:val="23"/>
          <w:szCs w:val="23"/>
          <w:lang w:val="ru-RU"/>
        </w:rPr>
        <w:instrText>библиотечные</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005B4F8B" w:rsidRPr="005B4F8B">
        <w:rPr>
          <w:rFonts w:ascii="Cambria" w:hAnsi="Cambria"/>
          <w:sz w:val="23"/>
          <w:szCs w:val="23"/>
          <w:lang w:val="ru-RU"/>
        </w:rPr>
        <w:t>. Эти файлы более удобны в обращении и легко доступны компилятору. Компилятор может принимать файлы библиотеки напрямую как и другие исходные файлы. Расширение "</w:t>
      </w:r>
      <w:r w:rsidR="005B4F8B" w:rsidRPr="005B4F8B">
        <w:rPr>
          <w:rFonts w:ascii="Consolas" w:hAnsi="Consolas"/>
          <w:noProof/>
          <w:sz w:val="23"/>
          <w:szCs w:val="23"/>
        </w:rPr>
        <w:t>.lib</w:t>
      </w:r>
      <w:r w:rsidR="005B4F8B" w:rsidRPr="005B4F8B">
        <w:rPr>
          <w:rFonts w:ascii="Cambria" w:hAnsi="Cambria"/>
          <w:sz w:val="23"/>
          <w:szCs w:val="23"/>
          <w:lang w:val="ru-RU"/>
        </w:rPr>
        <w:t>"</w:t>
      </w:r>
      <w:r w:rsidR="00AE1E01" w:rsidRPr="00780CC7">
        <w:rPr>
          <w:rFonts w:asciiTheme="minorHAnsi" w:hAnsiTheme="minorHAnsi"/>
          <w:sz w:val="23"/>
          <w:szCs w:val="23"/>
          <w:lang w:val="ru-RU"/>
        </w:rPr>
        <w:fldChar w:fldCharType="begin"/>
      </w:r>
      <w:r w:rsidR="00AE1E01" w:rsidRPr="00780CC7">
        <w:rPr>
          <w:rFonts w:asciiTheme="minorHAnsi" w:hAnsiTheme="minorHAnsi"/>
          <w:sz w:val="23"/>
          <w:szCs w:val="23"/>
        </w:rPr>
        <w:instrText xml:space="preserve"> XE "</w:instrText>
      </w:r>
      <w:r w:rsidR="00AE1E01">
        <w:rPr>
          <w:rFonts w:asciiTheme="minorHAnsi" w:hAnsiTheme="minorHAnsi"/>
          <w:sz w:val="23"/>
          <w:szCs w:val="23"/>
        </w:rPr>
        <w:instrText>Расширение файла:</w:instrText>
      </w:r>
      <w:r w:rsidR="00AE1E01">
        <w:rPr>
          <w:rFonts w:ascii="Consolas" w:hAnsi="Consolas"/>
          <w:sz w:val="23"/>
          <w:szCs w:val="23"/>
        </w:rPr>
        <w:instrText>lib</w:instrText>
      </w:r>
      <w:r w:rsidR="00AE1E01" w:rsidRPr="00780CC7">
        <w:rPr>
          <w:rFonts w:asciiTheme="minorHAnsi" w:hAnsiTheme="minorHAnsi"/>
          <w:sz w:val="23"/>
          <w:szCs w:val="23"/>
        </w:rPr>
        <w:instrText xml:space="preserve">" </w:instrText>
      </w:r>
      <w:r w:rsidR="00AE1E01" w:rsidRPr="00780CC7">
        <w:rPr>
          <w:rFonts w:asciiTheme="minorHAnsi" w:hAnsiTheme="minorHAnsi"/>
          <w:sz w:val="23"/>
          <w:szCs w:val="23"/>
          <w:lang w:val="ru-RU"/>
        </w:rPr>
        <w:fldChar w:fldCharType="end"/>
      </w:r>
      <w:r w:rsidR="005B4F8B" w:rsidRPr="005B4F8B">
        <w:rPr>
          <w:rFonts w:ascii="Cambria" w:hAnsi="Cambria"/>
          <w:sz w:val="23"/>
          <w:szCs w:val="23"/>
          <w:lang w:val="ru-RU"/>
        </w:rPr>
        <w:t xml:space="preserve"> указывает тип файла и таким образом, </w:t>
      </w:r>
      <w:r w:rsidR="005B4F8B" w:rsidRPr="005B4F8B">
        <w:rPr>
          <w:rFonts w:ascii="Cambria" w:hAnsi="Cambria"/>
          <w:sz w:val="23"/>
          <w:szCs w:val="23"/>
          <w:lang w:val="ru-RU"/>
        </w:rPr>
        <w:lastRenderedPageBreak/>
        <w:t>файлы библиотек нужно называть таким образом. Файлы библиотеки могут быть перечи</w:t>
      </w:r>
      <w:r w:rsidR="005B4F8B" w:rsidRPr="005B4F8B">
        <w:rPr>
          <w:rFonts w:ascii="Cambria" w:hAnsi="Cambria"/>
          <w:sz w:val="23"/>
          <w:szCs w:val="23"/>
          <w:lang w:val="ru-RU"/>
        </w:rPr>
        <w:t>с</w:t>
      </w:r>
      <w:r w:rsidR="005B4F8B" w:rsidRPr="005B4F8B">
        <w:rPr>
          <w:rFonts w:ascii="Cambria" w:hAnsi="Cambria"/>
          <w:sz w:val="23"/>
          <w:szCs w:val="23"/>
          <w:lang w:val="ru-RU"/>
        </w:rPr>
        <w:t xml:space="preserve">лены в любом порядке в командной строке при использовании </w:t>
      </w:r>
      <w:r w:rsidR="005B4F8B" w:rsidRPr="005B4F8B">
        <w:rPr>
          <w:rFonts w:ascii="Consolas" w:hAnsi="Consolas"/>
          <w:sz w:val="23"/>
          <w:szCs w:val="23"/>
          <w:lang w:val="ru-RU"/>
        </w:rPr>
        <w:t>CLD</w:t>
      </w:r>
      <w:r w:rsidR="005B4F8B" w:rsidRPr="005B4F8B">
        <w:rPr>
          <w:rFonts w:ascii="Cambria" w:hAnsi="Cambria"/>
          <w:sz w:val="23"/>
          <w:szCs w:val="23"/>
          <w:lang w:val="ru-RU"/>
        </w:rPr>
        <w:t xml:space="preserve"> или введены в диалог</w:t>
      </w:r>
      <w:r w:rsidR="005B4F8B" w:rsidRPr="005B4F8B">
        <w:rPr>
          <w:rFonts w:ascii="Cambria" w:hAnsi="Cambria"/>
          <w:sz w:val="23"/>
          <w:szCs w:val="23"/>
          <w:lang w:val="ru-RU"/>
        </w:rPr>
        <w:t>о</w:t>
      </w:r>
      <w:r w:rsidR="005B4F8B" w:rsidRPr="005B4F8B">
        <w:rPr>
          <w:rFonts w:ascii="Cambria" w:hAnsi="Cambria"/>
          <w:sz w:val="23"/>
          <w:szCs w:val="23"/>
          <w:lang w:val="ru-RU"/>
        </w:rPr>
        <w:t xml:space="preserve">вое окно </w:t>
      </w:r>
      <w:r w:rsidR="005E4BD0">
        <w:rPr>
          <w:rFonts w:ascii="Consolas" w:hAnsi="Consolas"/>
          <w:b/>
          <w:sz w:val="23"/>
          <w:szCs w:val="23"/>
        </w:rPr>
        <w:t>L</w:t>
      </w:r>
      <w:r w:rsidR="005B4F8B" w:rsidRPr="005B4F8B">
        <w:rPr>
          <w:rFonts w:ascii="Consolas" w:hAnsi="Consolas"/>
          <w:b/>
          <w:sz w:val="23"/>
          <w:szCs w:val="23"/>
        </w:rPr>
        <w:t>ibrary file list...</w:t>
      </w:r>
      <w:r w:rsidR="005B4F8B" w:rsidRPr="005B4F8B">
        <w:rPr>
          <w:rFonts w:ascii="Cambria" w:hAnsi="Cambria"/>
          <w:sz w:val="23"/>
          <w:szCs w:val="23"/>
          <w:lang w:val="ru-RU"/>
        </w:rPr>
        <w:t xml:space="preserve"> (список файлов библиотек...) при использовании </w:t>
      </w:r>
      <w:r w:rsidR="005B4F8B" w:rsidRPr="005B4F8B">
        <w:rPr>
          <w:rFonts w:ascii="Consolas" w:hAnsi="Consolas"/>
          <w:sz w:val="23"/>
          <w:szCs w:val="23"/>
          <w:lang w:val="ru-RU"/>
        </w:rPr>
        <w:t>HPD</w:t>
      </w:r>
      <w:r w:rsidR="005B4F8B" w:rsidRPr="005B4F8B">
        <w:rPr>
          <w:rFonts w:ascii="Cambria" w:hAnsi="Cambria"/>
          <w:sz w:val="23"/>
          <w:szCs w:val="23"/>
          <w:lang w:val="ru-RU"/>
        </w:rPr>
        <w:t>.</w:t>
      </w:r>
    </w:p>
    <w:p w14:paraId="06569EA2" w14:textId="3CE14F69" w:rsidR="00AD40FC" w:rsidRDefault="004D2887" w:rsidP="001F443F">
      <w:pPr>
        <w:spacing w:before="60"/>
        <w:ind w:firstLine="709"/>
        <w:jc w:val="both"/>
        <w:rPr>
          <w:rFonts w:ascii="Cambria" w:hAnsi="Cambria"/>
          <w:sz w:val="23"/>
          <w:szCs w:val="23"/>
          <w:lang w:val="ru-RU"/>
        </w:rPr>
      </w:pPr>
      <w:r w:rsidRPr="004D2887">
        <w:rPr>
          <w:rFonts w:ascii="Cambria" w:hAnsi="Cambria"/>
          <w:sz w:val="23"/>
          <w:szCs w:val="23"/>
          <w:lang w:val="ru-RU"/>
        </w:rPr>
        <w:t>Библиотечные функции</w:t>
      </w:r>
      <w:r w:rsidR="00A6690C">
        <w:rPr>
          <w:rFonts w:ascii="Cambria" w:hAnsi="Cambria"/>
          <w:sz w:val="23"/>
          <w:szCs w:val="23"/>
          <w:lang w:val="ru-RU"/>
        </w:rPr>
        <w:fldChar w:fldCharType="begin"/>
      </w:r>
      <w:r w:rsidR="00A6690C">
        <w:instrText xml:space="preserve"> XE "</w:instrText>
      </w:r>
      <w:r w:rsidR="00A6690C" w:rsidRPr="004D2887">
        <w:rPr>
          <w:rFonts w:ascii="Cambria" w:hAnsi="Cambria"/>
          <w:sz w:val="23"/>
          <w:szCs w:val="23"/>
          <w:lang w:val="ru-RU"/>
        </w:rPr>
        <w:instrText>Библиотечные функции</w:instrText>
      </w:r>
      <w:r w:rsidR="00A6690C">
        <w:instrText xml:space="preserve">" </w:instrText>
      </w:r>
      <w:r w:rsidR="00A6690C">
        <w:rPr>
          <w:rFonts w:ascii="Cambria" w:hAnsi="Cambria"/>
          <w:sz w:val="23"/>
          <w:szCs w:val="23"/>
          <w:lang w:val="ru-RU"/>
        </w:rPr>
        <w:fldChar w:fldCharType="end"/>
      </w:r>
      <w:r w:rsidRPr="004D2887">
        <w:rPr>
          <w:rFonts w:ascii="Cambria" w:hAnsi="Cambria"/>
          <w:sz w:val="23"/>
          <w:szCs w:val="23"/>
          <w:lang w:val="ru-RU"/>
        </w:rPr>
        <w:t xml:space="preserve"> </w:t>
      </w:r>
      <w:r w:rsidRPr="004D2887">
        <w:rPr>
          <w:rFonts w:ascii="Consolas" w:hAnsi="Consolas"/>
          <w:sz w:val="23"/>
          <w:szCs w:val="23"/>
          <w:lang w:val="ru-RU"/>
        </w:rPr>
        <w:t>HI</w:t>
      </w:r>
      <w:r w:rsidRPr="004D2887">
        <w:rPr>
          <w:rFonts w:ascii="Cambria" w:hAnsi="Cambria"/>
          <w:sz w:val="23"/>
          <w:szCs w:val="23"/>
          <w:lang w:val="ru-RU"/>
        </w:rPr>
        <w:t>-</w:t>
      </w:r>
      <w:r w:rsidRPr="004D2887">
        <w:rPr>
          <w:rFonts w:ascii="Consolas" w:hAnsi="Consolas"/>
          <w:sz w:val="23"/>
          <w:szCs w:val="23"/>
          <w:lang w:val="ru-RU"/>
        </w:rPr>
        <w:t>TECH</w:t>
      </w:r>
      <w:r w:rsidRPr="004D2887">
        <w:rPr>
          <w:rFonts w:ascii="Cambria" w:hAnsi="Cambria"/>
          <w:sz w:val="23"/>
          <w:szCs w:val="23"/>
          <w:lang w:val="ru-RU"/>
        </w:rPr>
        <w:t xml:space="preserve"> поставляются предварительно скомпилированн</w:t>
      </w:r>
      <w:r w:rsidRPr="004D2887">
        <w:rPr>
          <w:rFonts w:ascii="Cambria" w:hAnsi="Cambria"/>
          <w:sz w:val="23"/>
          <w:szCs w:val="23"/>
          <w:lang w:val="ru-RU"/>
        </w:rPr>
        <w:t>ы</w:t>
      </w:r>
      <w:r w:rsidR="00536352">
        <w:rPr>
          <w:rFonts w:ascii="Cambria" w:hAnsi="Cambria"/>
          <w:sz w:val="23"/>
          <w:szCs w:val="23"/>
          <w:lang w:val="ru-RU"/>
        </w:rPr>
        <w:t>ми</w:t>
      </w:r>
      <w:r w:rsidRPr="004D2887">
        <w:rPr>
          <w:rFonts w:ascii="Cambria" w:hAnsi="Cambria"/>
          <w:sz w:val="23"/>
          <w:szCs w:val="23"/>
          <w:lang w:val="ru-RU"/>
        </w:rPr>
        <w:t xml:space="preserve"> в формате библиотек и хранятся в специальном каталоге в вашем дистрибутиве.</w:t>
      </w:r>
    </w:p>
    <w:p w14:paraId="4D700894" w14:textId="798D2611" w:rsidR="004D2887" w:rsidRDefault="001A3DA2" w:rsidP="001A3DA2">
      <w:pPr>
        <w:pStyle w:val="41"/>
        <w:rPr>
          <w:lang w:val="ru-RU"/>
        </w:rPr>
      </w:pPr>
      <w:bookmarkStart w:id="32" w:name="_Шаги_перед_компоновкой"/>
      <w:bookmarkEnd w:id="32"/>
      <w:r w:rsidRPr="001A3DA2">
        <w:rPr>
          <w:lang w:val="ru-RU"/>
        </w:rPr>
        <w:t>Шаги перед компоновкой</w:t>
      </w:r>
      <w:bookmarkStart w:id="33" w:name="g2121"/>
      <w:bookmarkEnd w:id="33"/>
    </w:p>
    <w:p w14:paraId="5E05E4AA" w14:textId="2C251ED8" w:rsidR="004D2887" w:rsidRDefault="0042307B" w:rsidP="001F443F">
      <w:pPr>
        <w:spacing w:before="60"/>
        <w:ind w:firstLine="709"/>
        <w:jc w:val="both"/>
        <w:rPr>
          <w:rFonts w:ascii="Cambria" w:hAnsi="Cambria"/>
          <w:sz w:val="23"/>
          <w:szCs w:val="23"/>
          <w:lang w:val="ru-RU"/>
        </w:rPr>
      </w:pPr>
      <w:r w:rsidRPr="0042307B">
        <w:rPr>
          <w:rFonts w:ascii="Cambria" w:hAnsi="Cambria"/>
          <w:sz w:val="23"/>
          <w:szCs w:val="23"/>
          <w:lang w:val="ru-RU"/>
        </w:rPr>
        <w:t>Из всех типов файлов, которые могут быть приняты компилятором, именно исхо</w:t>
      </w:r>
      <w:r w:rsidRPr="0042307B">
        <w:rPr>
          <w:rFonts w:ascii="Cambria" w:hAnsi="Cambria"/>
          <w:sz w:val="23"/>
          <w:szCs w:val="23"/>
          <w:lang w:val="ru-RU"/>
        </w:rPr>
        <w:t>д</w:t>
      </w:r>
      <w:r w:rsidR="00E54AE6">
        <w:rPr>
          <w:rFonts w:ascii="Cambria" w:hAnsi="Cambria"/>
          <w:sz w:val="23"/>
          <w:szCs w:val="23"/>
          <w:lang w:val="ru-RU"/>
        </w:rPr>
        <w:t>ные файлы</w:t>
      </w:r>
      <w:r w:rsidRPr="0042307B">
        <w:rPr>
          <w:rFonts w:ascii="Cambria" w:hAnsi="Cambria"/>
          <w:sz w:val="23"/>
          <w:szCs w:val="23"/>
          <w:lang w:val="ru-RU"/>
        </w:rPr>
        <w:t xml:space="preserve"> </w:t>
      </w:r>
      <w:r w:rsidRPr="00545F25">
        <w:rPr>
          <w:rFonts w:ascii="Consolas" w:hAnsi="Consolas"/>
          <w:sz w:val="23"/>
          <w:szCs w:val="23"/>
          <w:lang w:val="ru-RU"/>
        </w:rPr>
        <w:t>C</w:t>
      </w:r>
      <w:r w:rsidRPr="0042307B">
        <w:rPr>
          <w:rFonts w:ascii="Cambria" w:hAnsi="Cambria"/>
          <w:sz w:val="23"/>
          <w:szCs w:val="23"/>
          <w:lang w:val="ru-RU"/>
        </w:rPr>
        <w:t xml:space="preserve"> требуют наибольшей обработки. В первую очередь рассм</w:t>
      </w:r>
      <w:r w:rsidR="002B6511">
        <w:rPr>
          <w:rFonts w:ascii="Cambria" w:hAnsi="Cambria"/>
          <w:sz w:val="23"/>
          <w:szCs w:val="23"/>
          <w:lang w:val="ru-RU"/>
        </w:rPr>
        <w:t>о</w:t>
      </w:r>
      <w:r w:rsidRPr="0042307B">
        <w:rPr>
          <w:rFonts w:ascii="Cambria" w:hAnsi="Cambria"/>
          <w:sz w:val="23"/>
          <w:szCs w:val="23"/>
          <w:lang w:val="ru-RU"/>
        </w:rPr>
        <w:t>три</w:t>
      </w:r>
      <w:r w:rsidR="00E54AE6">
        <w:rPr>
          <w:rFonts w:ascii="Cambria" w:hAnsi="Cambria"/>
          <w:sz w:val="23"/>
          <w:szCs w:val="23"/>
          <w:lang w:val="ru-RU"/>
        </w:rPr>
        <w:t>м</w:t>
      </w:r>
      <w:r w:rsidRPr="0042307B">
        <w:rPr>
          <w:rFonts w:ascii="Cambria" w:hAnsi="Cambria"/>
          <w:sz w:val="23"/>
          <w:szCs w:val="23"/>
          <w:lang w:val="ru-RU"/>
        </w:rPr>
        <w:t xml:space="preserve"> этапы комп</w:t>
      </w:r>
      <w:r w:rsidRPr="0042307B">
        <w:rPr>
          <w:rFonts w:ascii="Cambria" w:hAnsi="Cambria"/>
          <w:sz w:val="23"/>
          <w:szCs w:val="23"/>
          <w:lang w:val="ru-RU"/>
        </w:rPr>
        <w:t>и</w:t>
      </w:r>
      <w:r w:rsidRPr="0042307B">
        <w:rPr>
          <w:rFonts w:ascii="Cambria" w:hAnsi="Cambria"/>
          <w:sz w:val="23"/>
          <w:szCs w:val="23"/>
          <w:lang w:val="ru-RU"/>
        </w:rPr>
        <w:t xml:space="preserve">ляции исходных файлов </w:t>
      </w:r>
      <w:r w:rsidRPr="0042307B">
        <w:rPr>
          <w:rFonts w:ascii="Consolas" w:hAnsi="Consolas"/>
          <w:sz w:val="23"/>
          <w:szCs w:val="23"/>
          <w:lang w:val="ru-RU"/>
        </w:rPr>
        <w:t>C</w:t>
      </w:r>
      <w:r w:rsidRPr="0042307B">
        <w:rPr>
          <w:rFonts w:ascii="Cambria" w:hAnsi="Cambria"/>
          <w:sz w:val="23"/>
          <w:szCs w:val="23"/>
          <w:lang w:val="ru-RU"/>
        </w:rPr>
        <w:t>.</w:t>
      </w:r>
    </w:p>
    <w:p w14:paraId="232231DD" w14:textId="30017819" w:rsidR="004D2887" w:rsidRDefault="004C6D2F" w:rsidP="001F443F">
      <w:pPr>
        <w:spacing w:before="60"/>
        <w:ind w:firstLine="709"/>
        <w:jc w:val="both"/>
        <w:rPr>
          <w:rFonts w:ascii="Cambria" w:hAnsi="Cambria"/>
          <w:sz w:val="23"/>
          <w:szCs w:val="23"/>
          <w:lang w:val="ru-RU"/>
        </w:rPr>
      </w:pPr>
      <w:r w:rsidRPr="004C6D2F">
        <w:rPr>
          <w:rFonts w:ascii="Cambria" w:hAnsi="Cambria"/>
          <w:sz w:val="23"/>
          <w:szCs w:val="23"/>
          <w:lang w:val="ru-RU"/>
        </w:rPr>
        <w:t xml:space="preserve">Для каждого исходного файла </w:t>
      </w:r>
      <w:r w:rsidRPr="004C6D2F">
        <w:rPr>
          <w:rFonts w:ascii="Consolas" w:hAnsi="Consolas"/>
          <w:sz w:val="23"/>
          <w:szCs w:val="23"/>
          <w:lang w:val="ru-RU"/>
        </w:rPr>
        <w:t>C</w:t>
      </w:r>
      <w:r w:rsidRPr="004C6D2F">
        <w:rPr>
          <w:rFonts w:ascii="Cambria" w:hAnsi="Cambria"/>
          <w:sz w:val="23"/>
          <w:szCs w:val="23"/>
          <w:lang w:val="ru-RU"/>
        </w:rPr>
        <w:t xml:space="preserve"> </w:t>
      </w:r>
      <w:r w:rsidR="00546B66" w:rsidRPr="004C6D2F">
        <w:rPr>
          <w:rFonts w:ascii="Cambria" w:hAnsi="Cambria"/>
          <w:sz w:val="23"/>
          <w:szCs w:val="23"/>
          <w:lang w:val="ru-RU"/>
        </w:rPr>
        <w:t xml:space="preserve">приложением </w:t>
      </w:r>
      <w:r w:rsidR="00546B66" w:rsidRPr="005201F2">
        <w:rPr>
          <w:rFonts w:ascii="Consolas" w:hAnsi="Consolas"/>
          <w:b/>
          <w:noProof/>
          <w:sz w:val="23"/>
          <w:szCs w:val="23"/>
        </w:rPr>
        <w:t>clist</w:t>
      </w:r>
      <w:r w:rsidR="00A6690C">
        <w:rPr>
          <w:rFonts w:ascii="Consolas" w:hAnsi="Consolas"/>
          <w:b/>
          <w:noProof/>
          <w:sz w:val="23"/>
          <w:szCs w:val="23"/>
        </w:rPr>
        <w:fldChar w:fldCharType="begin"/>
      </w:r>
      <w:r w:rsidR="00A6690C">
        <w:instrText xml:space="preserve"> XE "</w:instrText>
      </w:r>
      <w:r w:rsidR="00A6690C">
        <w:rPr>
          <w:rFonts w:ascii="Cambria" w:hAnsi="Cambria"/>
          <w:sz w:val="23"/>
          <w:szCs w:val="23"/>
          <w:lang w:val="ru-RU"/>
        </w:rPr>
        <w:instrText>Приложение</w:instrText>
      </w:r>
      <w:r w:rsidR="00A6690C">
        <w:rPr>
          <w:rFonts w:ascii="Cambria" w:hAnsi="Cambria"/>
          <w:sz w:val="23"/>
          <w:szCs w:val="23"/>
        </w:rPr>
        <w:instrText>:</w:instrText>
      </w:r>
      <w:r w:rsidR="00A6690C" w:rsidRPr="00A6690C">
        <w:rPr>
          <w:rFonts w:ascii="Consolas" w:hAnsi="Consolas"/>
          <w:noProof/>
          <w:sz w:val="23"/>
          <w:szCs w:val="23"/>
        </w:rPr>
        <w:instrText>clist</w:instrText>
      </w:r>
      <w:r w:rsidR="00A6690C">
        <w:instrText xml:space="preserve">" </w:instrText>
      </w:r>
      <w:r w:rsidR="00A6690C">
        <w:rPr>
          <w:rFonts w:ascii="Consolas" w:hAnsi="Consolas"/>
          <w:b/>
          <w:noProof/>
          <w:sz w:val="23"/>
          <w:szCs w:val="23"/>
        </w:rPr>
        <w:fldChar w:fldCharType="end"/>
      </w:r>
      <w:r w:rsidR="00546B66" w:rsidRPr="005201F2">
        <w:rPr>
          <w:rFonts w:ascii="Cambria" w:hAnsi="Cambria"/>
          <w:i/>
          <w:sz w:val="23"/>
          <w:szCs w:val="23"/>
          <w:lang w:val="ru-RU"/>
        </w:rPr>
        <w:t xml:space="preserve"> </w:t>
      </w:r>
      <w:r w:rsidR="00546B66" w:rsidRPr="004C6D2F">
        <w:rPr>
          <w:rFonts w:ascii="Cambria" w:hAnsi="Cambria"/>
          <w:sz w:val="23"/>
          <w:szCs w:val="23"/>
          <w:lang w:val="ru-RU"/>
        </w:rPr>
        <w:t>создается</w:t>
      </w:r>
      <w:r w:rsidR="00546B66" w:rsidRPr="005201F2">
        <w:rPr>
          <w:rFonts w:ascii="Cambria" w:hAnsi="Cambria"/>
          <w:i/>
          <w:sz w:val="23"/>
          <w:szCs w:val="23"/>
          <w:lang w:val="ru-RU"/>
        </w:rPr>
        <w:t xml:space="preserve"> </w:t>
      </w:r>
      <w:r w:rsidRPr="005201F2">
        <w:rPr>
          <w:rFonts w:ascii="Cambria" w:hAnsi="Cambria"/>
          <w:i/>
          <w:sz w:val="23"/>
          <w:szCs w:val="23"/>
          <w:lang w:val="ru-RU"/>
        </w:rPr>
        <w:t>файл листинга</w:t>
      </w:r>
      <w:r w:rsidRPr="004C6D2F">
        <w:rPr>
          <w:rFonts w:ascii="Cambria" w:hAnsi="Cambria"/>
          <w:sz w:val="23"/>
          <w:szCs w:val="23"/>
          <w:lang w:val="ru-RU"/>
        </w:rPr>
        <w:t xml:space="preserve"> </w:t>
      </w:r>
      <w:r w:rsidRPr="004C6D2F">
        <w:rPr>
          <w:rFonts w:ascii="Consolas" w:hAnsi="Consolas"/>
          <w:sz w:val="23"/>
          <w:szCs w:val="23"/>
          <w:lang w:val="ru-RU"/>
        </w:rPr>
        <w:t>C</w:t>
      </w:r>
      <w:r w:rsidRPr="004C6D2F">
        <w:rPr>
          <w:rFonts w:ascii="Cambria" w:hAnsi="Cambria"/>
          <w:sz w:val="23"/>
          <w:szCs w:val="23"/>
          <w:lang w:val="ru-RU"/>
        </w:rPr>
        <w:t>. Файлы листинга</w:t>
      </w:r>
      <w:r w:rsidR="00A6690C">
        <w:rPr>
          <w:rFonts w:ascii="Cambria" w:hAnsi="Cambria"/>
          <w:sz w:val="23"/>
          <w:szCs w:val="23"/>
          <w:lang w:val="ru-RU"/>
        </w:rPr>
        <w:fldChar w:fldCharType="begin"/>
      </w:r>
      <w:r w:rsidR="00A6690C">
        <w:instrText xml:space="preserve"> XE "</w:instrText>
      </w:r>
      <w:r w:rsidR="00A6690C">
        <w:rPr>
          <w:rFonts w:ascii="Cambria" w:hAnsi="Cambria"/>
          <w:sz w:val="23"/>
          <w:szCs w:val="23"/>
          <w:lang w:val="ru-RU"/>
        </w:rPr>
        <w:instrText>Файл:</w:instrText>
      </w:r>
      <w:r w:rsidR="00A6690C" w:rsidRPr="004C6D2F">
        <w:rPr>
          <w:rFonts w:ascii="Cambria" w:hAnsi="Cambria"/>
          <w:sz w:val="23"/>
          <w:szCs w:val="23"/>
          <w:lang w:val="ru-RU"/>
        </w:rPr>
        <w:instrText>листинга</w:instrText>
      </w:r>
      <w:r w:rsidR="00A6690C">
        <w:rPr>
          <w:rFonts w:ascii="Cambria" w:hAnsi="Cambria"/>
          <w:sz w:val="23"/>
          <w:szCs w:val="23"/>
        </w:rPr>
        <w:instrText xml:space="preserve"> </w:instrText>
      </w:r>
      <w:r w:rsidR="00116ED8">
        <w:rPr>
          <w:rFonts w:ascii="Consolas" w:hAnsi="Consolas"/>
        </w:rPr>
        <w:instrText>C</w:instrText>
      </w:r>
      <w:r w:rsidR="00A6690C">
        <w:instrText xml:space="preserve">" </w:instrText>
      </w:r>
      <w:r w:rsidR="00A6690C">
        <w:rPr>
          <w:rFonts w:ascii="Cambria" w:hAnsi="Cambria"/>
          <w:sz w:val="23"/>
          <w:szCs w:val="23"/>
          <w:lang w:val="ru-RU"/>
        </w:rPr>
        <w:fldChar w:fldCharType="end"/>
      </w:r>
      <w:r w:rsidRPr="004C6D2F">
        <w:rPr>
          <w:rFonts w:ascii="Cambria" w:hAnsi="Cambria"/>
          <w:sz w:val="23"/>
          <w:szCs w:val="23"/>
          <w:lang w:val="ru-RU"/>
        </w:rPr>
        <w:t xml:space="preserve"> содержат исходные строки </w:t>
      </w:r>
      <w:r w:rsidRPr="004C6D2F">
        <w:rPr>
          <w:rFonts w:ascii="Consolas" w:hAnsi="Consolas"/>
          <w:sz w:val="23"/>
          <w:szCs w:val="23"/>
          <w:lang w:val="ru-RU"/>
        </w:rPr>
        <w:t>C</w:t>
      </w:r>
      <w:r w:rsidRPr="004C6D2F">
        <w:rPr>
          <w:rFonts w:ascii="Cambria" w:hAnsi="Cambria"/>
          <w:sz w:val="23"/>
          <w:szCs w:val="23"/>
          <w:lang w:val="ru-RU"/>
        </w:rPr>
        <w:t xml:space="preserve"> до выполнения любой обработки с предш</w:t>
      </w:r>
      <w:r w:rsidRPr="004C6D2F">
        <w:rPr>
          <w:rFonts w:ascii="Cambria" w:hAnsi="Cambria"/>
          <w:sz w:val="23"/>
          <w:szCs w:val="23"/>
          <w:lang w:val="ru-RU"/>
        </w:rPr>
        <w:t>е</w:t>
      </w:r>
      <w:r w:rsidRPr="004C6D2F">
        <w:rPr>
          <w:rFonts w:ascii="Cambria" w:hAnsi="Cambria"/>
          <w:sz w:val="23"/>
          <w:szCs w:val="23"/>
          <w:lang w:val="ru-RU"/>
        </w:rPr>
        <w:t xml:space="preserve">ствующим номером строки. </w:t>
      </w:r>
      <w:hyperlink w:anchor="t23" w:history="1">
        <w:r w:rsidRPr="005A2BE1">
          <w:rPr>
            <w:rStyle w:val="ab"/>
            <w:rFonts w:ascii="Cambria" w:hAnsi="Cambria"/>
            <w:sz w:val="23"/>
            <w:szCs w:val="23"/>
            <w:lang w:val="ru-RU"/>
          </w:rPr>
          <w:t>Таблица 2-3</w:t>
        </w:r>
      </w:hyperlink>
      <w:r w:rsidRPr="004C6D2F">
        <w:rPr>
          <w:rFonts w:ascii="Cambria" w:hAnsi="Cambria"/>
          <w:sz w:val="23"/>
          <w:szCs w:val="23"/>
          <w:lang w:val="ru-RU"/>
        </w:rPr>
        <w:t xml:space="preserve"> на странице </w:t>
      </w:r>
      <w:r w:rsidR="005201F2">
        <w:rPr>
          <w:rFonts w:ascii="Cambria" w:hAnsi="Cambria"/>
          <w:sz w:val="23"/>
          <w:szCs w:val="23"/>
          <w:lang w:val="ru-RU"/>
        </w:rPr>
        <w:fldChar w:fldCharType="begin"/>
      </w:r>
      <w:r w:rsidR="005201F2">
        <w:rPr>
          <w:rFonts w:ascii="Cambria" w:hAnsi="Cambria"/>
          <w:sz w:val="23"/>
          <w:szCs w:val="23"/>
          <w:lang w:val="ru-RU"/>
        </w:rPr>
        <w:instrText xml:space="preserve"> PAGEREF t23  \* MERGEFORMAT </w:instrText>
      </w:r>
      <w:r w:rsidR="005201F2">
        <w:rPr>
          <w:rFonts w:ascii="Cambria" w:hAnsi="Cambria"/>
          <w:sz w:val="23"/>
          <w:szCs w:val="23"/>
          <w:lang w:val="ru-RU"/>
        </w:rPr>
        <w:fldChar w:fldCharType="separate"/>
      </w:r>
      <w:r w:rsidR="000F2954">
        <w:rPr>
          <w:rFonts w:ascii="Cambria" w:hAnsi="Cambria"/>
          <w:noProof/>
          <w:sz w:val="23"/>
          <w:szCs w:val="23"/>
          <w:lang w:val="ru-RU"/>
        </w:rPr>
        <w:t>13</w:t>
      </w:r>
      <w:r w:rsidR="005201F2">
        <w:rPr>
          <w:rFonts w:ascii="Cambria" w:hAnsi="Cambria"/>
          <w:sz w:val="23"/>
          <w:szCs w:val="23"/>
          <w:lang w:val="ru-RU"/>
        </w:rPr>
        <w:fldChar w:fldCharType="end"/>
      </w:r>
      <w:r w:rsidRPr="004C6D2F">
        <w:rPr>
          <w:rFonts w:ascii="Cambria" w:hAnsi="Cambria"/>
          <w:sz w:val="23"/>
          <w:szCs w:val="23"/>
          <w:lang w:val="ru-RU"/>
        </w:rPr>
        <w:t xml:space="preserve"> п</w:t>
      </w:r>
      <w:r>
        <w:rPr>
          <w:rFonts w:ascii="Cambria" w:hAnsi="Cambria"/>
          <w:sz w:val="23"/>
          <w:szCs w:val="23"/>
          <w:lang w:val="ru-RU"/>
        </w:rPr>
        <w:t xml:space="preserve">оказывает </w:t>
      </w:r>
      <w:r w:rsidRPr="004C6D2F">
        <w:rPr>
          <w:rFonts w:ascii="Cambria" w:hAnsi="Cambria"/>
          <w:sz w:val="23"/>
          <w:szCs w:val="23"/>
          <w:lang w:val="ru-RU"/>
        </w:rPr>
        <w:t xml:space="preserve">листинг </w:t>
      </w:r>
      <w:r w:rsidRPr="005201F2">
        <w:rPr>
          <w:rFonts w:ascii="Consolas" w:hAnsi="Consolas"/>
          <w:sz w:val="23"/>
          <w:szCs w:val="23"/>
          <w:lang w:val="ru-RU"/>
        </w:rPr>
        <w:t>C</w:t>
      </w:r>
      <w:r w:rsidRPr="004C6D2F">
        <w:rPr>
          <w:rFonts w:ascii="Cambria" w:hAnsi="Cambria"/>
          <w:sz w:val="23"/>
          <w:szCs w:val="23"/>
          <w:lang w:val="ru-RU"/>
        </w:rPr>
        <w:t xml:space="preserve"> </w:t>
      </w:r>
      <w:r w:rsidR="005F14AE">
        <w:rPr>
          <w:rFonts w:ascii="Cambria" w:hAnsi="Cambria"/>
          <w:sz w:val="23"/>
          <w:szCs w:val="23"/>
          <w:lang w:val="ru-RU"/>
        </w:rPr>
        <w:t>небольшой</w:t>
      </w:r>
      <w:r w:rsidRPr="004C6D2F">
        <w:rPr>
          <w:rFonts w:ascii="Cambria" w:hAnsi="Cambria"/>
          <w:sz w:val="23"/>
          <w:szCs w:val="23"/>
          <w:lang w:val="ru-RU"/>
        </w:rPr>
        <w:t xml:space="preserve"> тестовой программы названной </w:t>
      </w:r>
      <w:r w:rsidRPr="005201F2">
        <w:rPr>
          <w:rFonts w:ascii="Consolas" w:hAnsi="Consolas"/>
          <w:b/>
          <w:noProof/>
          <w:sz w:val="23"/>
          <w:szCs w:val="23"/>
        </w:rPr>
        <w:t>main.c</w:t>
      </w:r>
      <w:r w:rsidRPr="004C6D2F">
        <w:rPr>
          <w:rFonts w:ascii="Cambria" w:hAnsi="Cambria"/>
          <w:sz w:val="23"/>
          <w:szCs w:val="23"/>
          <w:lang w:val="ru-RU"/>
        </w:rPr>
        <w:t>.</w:t>
      </w:r>
    </w:p>
    <w:p w14:paraId="0B27ECF3" w14:textId="7BAE9F18" w:rsidR="005201F2" w:rsidRPr="005201F2" w:rsidRDefault="005201F2" w:rsidP="005201F2">
      <w:pPr>
        <w:pStyle w:val="ac"/>
        <w:keepNext/>
        <w:jc w:val="center"/>
        <w:rPr>
          <w:rFonts w:asciiTheme="minorHAnsi" w:hAnsiTheme="minorHAnsi"/>
          <w:sz w:val="23"/>
          <w:szCs w:val="23"/>
          <w:lang w:val="ru-RU"/>
        </w:rPr>
      </w:pPr>
      <w:bookmarkStart w:id="34" w:name="_Toc373856947"/>
      <w:r w:rsidRPr="005201F2">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sidRPr="005201F2">
        <w:rPr>
          <w:rFonts w:asciiTheme="minorHAnsi" w:hAnsiTheme="minorHAnsi"/>
          <w:sz w:val="23"/>
          <w:szCs w:val="23"/>
          <w:lang w:val="ru-RU"/>
        </w:rPr>
        <w:t xml:space="preserve"> Вывод листинга</w:t>
      </w:r>
      <w:bookmarkStart w:id="35" w:name="t23"/>
      <w:bookmarkEnd w:id="35"/>
      <w:bookmarkEnd w:id="34"/>
    </w:p>
    <w:tbl>
      <w:tblPr>
        <w:tblStyle w:val="aff8"/>
        <w:tblW w:w="0" w:type="auto"/>
        <w:tblInd w:w="675" w:type="dxa"/>
        <w:tblLook w:val="04A0" w:firstRow="1" w:lastRow="0" w:firstColumn="1" w:lastColumn="0" w:noHBand="0" w:noVBand="1"/>
      </w:tblPr>
      <w:tblGrid>
        <w:gridCol w:w="3969"/>
        <w:gridCol w:w="4678"/>
      </w:tblGrid>
      <w:tr w:rsidR="005F14AE" w:rsidRPr="00C27509" w14:paraId="1282B649" w14:textId="77777777" w:rsidTr="00F96A30">
        <w:tc>
          <w:tcPr>
            <w:tcW w:w="3969" w:type="dxa"/>
            <w:shd w:val="clear" w:color="auto" w:fill="E6E6E6"/>
          </w:tcPr>
          <w:p w14:paraId="1EA9C953" w14:textId="717D0708" w:rsidR="005F14AE" w:rsidRPr="00C27509" w:rsidRDefault="005F14AE" w:rsidP="00271D8C">
            <w:pPr>
              <w:spacing w:before="60" w:after="60"/>
              <w:jc w:val="both"/>
              <w:rPr>
                <w:rFonts w:ascii="Cambria" w:hAnsi="Cambria"/>
                <w:b/>
                <w:sz w:val="23"/>
                <w:szCs w:val="23"/>
                <w:lang w:val="ru-RU"/>
              </w:rPr>
            </w:pPr>
            <w:r w:rsidRPr="00C27509">
              <w:rPr>
                <w:rFonts w:ascii="Cambria" w:hAnsi="Cambria"/>
                <w:b/>
                <w:sz w:val="23"/>
                <w:szCs w:val="23"/>
                <w:lang w:val="ru-RU"/>
              </w:rPr>
              <w:t xml:space="preserve">Исходный </w:t>
            </w:r>
            <w:r w:rsidR="00271D8C">
              <w:rPr>
                <w:rFonts w:ascii="Cambria" w:hAnsi="Cambria"/>
                <w:b/>
                <w:sz w:val="23"/>
                <w:szCs w:val="23"/>
                <w:lang w:val="ru-RU"/>
              </w:rPr>
              <w:t>код</w:t>
            </w:r>
            <w:r w:rsidRPr="00C27509">
              <w:rPr>
                <w:rFonts w:ascii="Cambria" w:hAnsi="Cambria"/>
                <w:b/>
                <w:sz w:val="23"/>
                <w:szCs w:val="23"/>
                <w:lang w:val="ru-RU"/>
              </w:rPr>
              <w:t xml:space="preserve"> </w:t>
            </w:r>
            <w:r w:rsidRPr="00545F25">
              <w:rPr>
                <w:rFonts w:ascii="Consolas" w:hAnsi="Consolas"/>
                <w:b/>
                <w:sz w:val="23"/>
                <w:szCs w:val="23"/>
                <w:lang w:val="ru-RU"/>
              </w:rPr>
              <w:t>С</w:t>
            </w:r>
          </w:p>
        </w:tc>
        <w:tc>
          <w:tcPr>
            <w:tcW w:w="4678" w:type="dxa"/>
            <w:shd w:val="clear" w:color="auto" w:fill="E6E6E6"/>
          </w:tcPr>
          <w:p w14:paraId="729D2AE0" w14:textId="6242549A" w:rsidR="005F14AE" w:rsidRPr="00C27509" w:rsidRDefault="005F14AE" w:rsidP="005201F2">
            <w:pPr>
              <w:spacing w:before="60" w:after="60"/>
              <w:jc w:val="both"/>
              <w:rPr>
                <w:rFonts w:ascii="Cambria" w:hAnsi="Cambria"/>
                <w:b/>
                <w:sz w:val="23"/>
                <w:szCs w:val="23"/>
                <w:lang w:val="ru-RU"/>
              </w:rPr>
            </w:pPr>
            <w:r w:rsidRPr="00C27509">
              <w:rPr>
                <w:rFonts w:ascii="Cambria" w:hAnsi="Cambria"/>
                <w:b/>
                <w:sz w:val="23"/>
                <w:szCs w:val="23"/>
                <w:lang w:val="ru-RU"/>
              </w:rPr>
              <w:t xml:space="preserve">Листинг </w:t>
            </w:r>
            <w:r w:rsidRPr="00545F25">
              <w:rPr>
                <w:rFonts w:ascii="Consolas" w:hAnsi="Consolas"/>
                <w:b/>
                <w:sz w:val="23"/>
                <w:szCs w:val="23"/>
                <w:lang w:val="ru-RU"/>
              </w:rPr>
              <w:t>С</w:t>
            </w:r>
          </w:p>
        </w:tc>
      </w:tr>
      <w:tr w:rsidR="005F14AE" w14:paraId="31747E36" w14:textId="77777777" w:rsidTr="00F96A30">
        <w:tc>
          <w:tcPr>
            <w:tcW w:w="3969" w:type="dxa"/>
          </w:tcPr>
          <w:p w14:paraId="67AD93A0" w14:textId="781F7EE2" w:rsidR="005F14AE" w:rsidRPr="008F6AFF" w:rsidRDefault="005F14AE" w:rsidP="005F14AE">
            <w:pPr>
              <w:spacing w:before="60"/>
              <w:jc w:val="both"/>
              <w:rPr>
                <w:rFonts w:ascii="Consolas" w:hAnsi="Consolas"/>
                <w:noProof/>
                <w:sz w:val="23"/>
                <w:szCs w:val="23"/>
              </w:rPr>
            </w:pPr>
            <w:r w:rsidRPr="008F6AFF">
              <w:rPr>
                <w:rFonts w:ascii="Consolas" w:hAnsi="Consolas"/>
                <w:noProof/>
                <w:sz w:val="23"/>
                <w:szCs w:val="23"/>
              </w:rPr>
              <w:t>#define VAL 2</w:t>
            </w:r>
          </w:p>
          <w:p w14:paraId="1A060D32" w14:textId="77777777" w:rsidR="005F14AE" w:rsidRPr="008F6AFF" w:rsidRDefault="005F14AE" w:rsidP="005201F2">
            <w:pPr>
              <w:jc w:val="both"/>
              <w:rPr>
                <w:rFonts w:ascii="Consolas" w:hAnsi="Consolas"/>
                <w:noProof/>
                <w:sz w:val="23"/>
                <w:szCs w:val="23"/>
              </w:rPr>
            </w:pPr>
          </w:p>
          <w:p w14:paraId="09055AD0" w14:textId="77777777" w:rsidR="005F14AE" w:rsidRPr="008F6AFF" w:rsidRDefault="005F14AE" w:rsidP="005201F2">
            <w:pPr>
              <w:jc w:val="both"/>
              <w:rPr>
                <w:rFonts w:ascii="Consolas" w:hAnsi="Consolas"/>
                <w:noProof/>
                <w:sz w:val="23"/>
                <w:szCs w:val="23"/>
              </w:rPr>
            </w:pPr>
            <w:r w:rsidRPr="008F6AFF">
              <w:rPr>
                <w:rFonts w:ascii="Consolas" w:hAnsi="Consolas"/>
                <w:noProof/>
                <w:sz w:val="23"/>
                <w:szCs w:val="23"/>
              </w:rPr>
              <w:t>int a, b = 1;</w:t>
            </w:r>
          </w:p>
          <w:p w14:paraId="7534F5CD" w14:textId="77777777" w:rsidR="005F14AE" w:rsidRPr="008F6AFF" w:rsidRDefault="005F14AE" w:rsidP="005201F2">
            <w:pPr>
              <w:jc w:val="both"/>
              <w:rPr>
                <w:rFonts w:ascii="Consolas" w:hAnsi="Consolas"/>
                <w:noProof/>
                <w:sz w:val="23"/>
                <w:szCs w:val="23"/>
              </w:rPr>
            </w:pPr>
          </w:p>
          <w:p w14:paraId="2D799071" w14:textId="77777777" w:rsidR="005F14AE" w:rsidRPr="008F6AFF" w:rsidRDefault="005F14AE" w:rsidP="005201F2">
            <w:pPr>
              <w:jc w:val="both"/>
              <w:rPr>
                <w:rFonts w:ascii="Consolas" w:hAnsi="Consolas"/>
                <w:noProof/>
                <w:sz w:val="23"/>
                <w:szCs w:val="23"/>
              </w:rPr>
            </w:pPr>
            <w:r w:rsidRPr="008F6AFF">
              <w:rPr>
                <w:rFonts w:ascii="Consolas" w:hAnsi="Consolas"/>
                <w:noProof/>
                <w:sz w:val="23"/>
                <w:szCs w:val="23"/>
              </w:rPr>
              <w:t>void</w:t>
            </w:r>
          </w:p>
          <w:p w14:paraId="2BA6FF57" w14:textId="77777777" w:rsidR="005F14AE" w:rsidRPr="008F6AFF" w:rsidRDefault="005F14AE" w:rsidP="005201F2">
            <w:pPr>
              <w:jc w:val="both"/>
              <w:rPr>
                <w:rFonts w:ascii="Consolas" w:hAnsi="Consolas"/>
                <w:noProof/>
                <w:sz w:val="23"/>
                <w:szCs w:val="23"/>
              </w:rPr>
            </w:pPr>
            <w:r w:rsidRPr="008F6AFF">
              <w:rPr>
                <w:rFonts w:ascii="Consolas" w:hAnsi="Consolas"/>
                <w:noProof/>
                <w:sz w:val="23"/>
                <w:szCs w:val="23"/>
              </w:rPr>
              <w:t>main(void)</w:t>
            </w:r>
          </w:p>
          <w:p w14:paraId="409E809A" w14:textId="77777777" w:rsidR="005F14AE" w:rsidRPr="008F6AFF" w:rsidRDefault="005F14AE" w:rsidP="005201F2">
            <w:pPr>
              <w:jc w:val="both"/>
              <w:rPr>
                <w:rFonts w:ascii="Consolas" w:hAnsi="Consolas"/>
                <w:noProof/>
                <w:sz w:val="23"/>
                <w:szCs w:val="23"/>
              </w:rPr>
            </w:pPr>
            <w:r w:rsidRPr="008F6AFF">
              <w:rPr>
                <w:rFonts w:ascii="Consolas" w:hAnsi="Consolas"/>
                <w:noProof/>
                <w:sz w:val="23"/>
                <w:szCs w:val="23"/>
              </w:rPr>
              <w:t>{</w:t>
            </w:r>
          </w:p>
          <w:p w14:paraId="1BB85F2D" w14:textId="77777777" w:rsidR="005F14AE" w:rsidRPr="008F6AFF" w:rsidRDefault="005F14AE" w:rsidP="005201F2">
            <w:pPr>
              <w:jc w:val="both"/>
              <w:rPr>
                <w:rFonts w:ascii="Consolas" w:hAnsi="Consolas"/>
                <w:noProof/>
                <w:sz w:val="23"/>
                <w:szCs w:val="23"/>
              </w:rPr>
            </w:pPr>
            <w:r w:rsidRPr="008F6AFF">
              <w:rPr>
                <w:rFonts w:ascii="Consolas" w:hAnsi="Consolas"/>
                <w:noProof/>
                <w:sz w:val="23"/>
                <w:szCs w:val="23"/>
              </w:rPr>
              <w:t xml:space="preserve">    /* set starting value */</w:t>
            </w:r>
          </w:p>
          <w:p w14:paraId="60F37D6C" w14:textId="77777777" w:rsidR="005F14AE" w:rsidRPr="008F6AFF" w:rsidRDefault="005F14AE" w:rsidP="005201F2">
            <w:pPr>
              <w:spacing w:after="60"/>
              <w:jc w:val="both"/>
              <w:rPr>
                <w:rFonts w:ascii="Consolas" w:hAnsi="Consolas"/>
                <w:noProof/>
                <w:sz w:val="23"/>
                <w:szCs w:val="23"/>
              </w:rPr>
            </w:pPr>
            <w:r w:rsidRPr="008F6AFF">
              <w:rPr>
                <w:rFonts w:ascii="Consolas" w:hAnsi="Consolas"/>
                <w:noProof/>
                <w:sz w:val="23"/>
                <w:szCs w:val="23"/>
              </w:rPr>
              <w:t>a = b + VAL;</w:t>
            </w:r>
          </w:p>
          <w:p w14:paraId="3B97B901" w14:textId="0BC6B3FC" w:rsidR="005F14AE" w:rsidRPr="008F6AFF" w:rsidRDefault="005F14AE" w:rsidP="005201F2">
            <w:pPr>
              <w:jc w:val="both"/>
              <w:rPr>
                <w:rFonts w:ascii="Consolas" w:hAnsi="Consolas"/>
                <w:noProof/>
                <w:sz w:val="23"/>
                <w:szCs w:val="23"/>
              </w:rPr>
            </w:pPr>
            <w:r w:rsidRPr="008F6AFF">
              <w:rPr>
                <w:rFonts w:ascii="Consolas" w:hAnsi="Consolas"/>
                <w:noProof/>
                <w:sz w:val="23"/>
                <w:szCs w:val="23"/>
              </w:rPr>
              <w:t>}</w:t>
            </w:r>
          </w:p>
        </w:tc>
        <w:tc>
          <w:tcPr>
            <w:tcW w:w="4678" w:type="dxa"/>
          </w:tcPr>
          <w:p w14:paraId="0F7FE7F2" w14:textId="031BBFCA" w:rsidR="005F14AE" w:rsidRPr="008F6AFF" w:rsidRDefault="005201F2" w:rsidP="005F14AE">
            <w:pPr>
              <w:spacing w:before="60"/>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1: #define VAL 2</w:t>
            </w:r>
          </w:p>
          <w:p w14:paraId="38F1EE01" w14:textId="5160A160"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2:</w:t>
            </w:r>
          </w:p>
          <w:p w14:paraId="344473F5" w14:textId="34F90C7B"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3: int a, b = 1;</w:t>
            </w:r>
          </w:p>
          <w:p w14:paraId="41213E71" w14:textId="75B82890"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4:</w:t>
            </w:r>
          </w:p>
          <w:p w14:paraId="336556FC" w14:textId="3C2F17FD"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5: void</w:t>
            </w:r>
          </w:p>
          <w:p w14:paraId="51C6C488" w14:textId="2E242869"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6: main(void)</w:t>
            </w:r>
          </w:p>
          <w:p w14:paraId="516E7E15" w14:textId="7DE0A4EE"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7: {</w:t>
            </w:r>
          </w:p>
          <w:p w14:paraId="16E7BBF4" w14:textId="2FA08E89"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8:     /* set starting value */</w:t>
            </w:r>
          </w:p>
          <w:p w14:paraId="53224EB0" w14:textId="7BB37BC7" w:rsidR="005F14AE" w:rsidRPr="008F6AFF" w:rsidRDefault="005201F2" w:rsidP="005201F2">
            <w:pPr>
              <w:jc w:val="both"/>
              <w:rPr>
                <w:rFonts w:ascii="Consolas" w:hAnsi="Consolas"/>
                <w:noProof/>
                <w:sz w:val="23"/>
                <w:szCs w:val="23"/>
              </w:rPr>
            </w:pPr>
            <w:r w:rsidRPr="008F6AFF">
              <w:rPr>
                <w:rFonts w:ascii="Consolas" w:hAnsi="Consolas"/>
                <w:noProof/>
                <w:sz w:val="23"/>
                <w:szCs w:val="23"/>
              </w:rPr>
              <w:t xml:space="preserve"> </w:t>
            </w:r>
            <w:r w:rsidR="005F14AE" w:rsidRPr="008F6AFF">
              <w:rPr>
                <w:rFonts w:ascii="Consolas" w:hAnsi="Consolas"/>
                <w:noProof/>
                <w:sz w:val="23"/>
                <w:szCs w:val="23"/>
              </w:rPr>
              <w:t>9: a = b + 2;</w:t>
            </w:r>
          </w:p>
          <w:p w14:paraId="46A134D4" w14:textId="6631A7FA" w:rsidR="005F14AE" w:rsidRPr="008F6AFF" w:rsidRDefault="005F14AE" w:rsidP="005201F2">
            <w:pPr>
              <w:spacing w:after="60"/>
              <w:jc w:val="both"/>
              <w:rPr>
                <w:rFonts w:ascii="Consolas" w:hAnsi="Consolas"/>
                <w:noProof/>
                <w:sz w:val="23"/>
                <w:szCs w:val="23"/>
              </w:rPr>
            </w:pPr>
            <w:r w:rsidRPr="008F6AFF">
              <w:rPr>
                <w:rFonts w:ascii="Consolas" w:hAnsi="Consolas"/>
                <w:noProof/>
                <w:sz w:val="23"/>
                <w:szCs w:val="23"/>
              </w:rPr>
              <w:t>10: }</w:t>
            </w:r>
          </w:p>
        </w:tc>
      </w:tr>
    </w:tbl>
    <w:p w14:paraId="2C615DB6" w14:textId="521BFBF1" w:rsidR="00F13D9F" w:rsidRDefault="009D378D" w:rsidP="005F14AE">
      <w:pPr>
        <w:spacing w:before="60"/>
        <w:jc w:val="both"/>
        <w:rPr>
          <w:rFonts w:ascii="Cambria" w:hAnsi="Cambria"/>
          <w:sz w:val="23"/>
          <w:szCs w:val="23"/>
          <w:lang w:val="ru-RU"/>
        </w:rPr>
      </w:pPr>
      <w:r w:rsidRPr="009D378D">
        <w:rPr>
          <w:rFonts w:ascii="Cambria" w:hAnsi="Cambria"/>
          <w:sz w:val="23"/>
          <w:szCs w:val="23"/>
          <w:lang w:val="ru-RU"/>
        </w:rPr>
        <w:t xml:space="preserve">Исходные файлы </w:t>
      </w:r>
      <w:r w:rsidRPr="005E13F4">
        <w:rPr>
          <w:rFonts w:ascii="Consolas" w:hAnsi="Consolas"/>
          <w:sz w:val="23"/>
          <w:szCs w:val="23"/>
          <w:lang w:val="ru-RU"/>
        </w:rPr>
        <w:t>C</w:t>
      </w:r>
      <w:r w:rsidRPr="009D378D">
        <w:rPr>
          <w:rFonts w:ascii="Cambria" w:hAnsi="Cambria"/>
          <w:sz w:val="23"/>
          <w:szCs w:val="23"/>
          <w:lang w:val="ru-RU"/>
        </w:rPr>
        <w:t xml:space="preserve"> также передаются </w:t>
      </w:r>
      <w:r w:rsidRPr="009738CE">
        <w:rPr>
          <w:rFonts w:ascii="Cambria" w:hAnsi="Cambria"/>
          <w:i/>
          <w:sz w:val="23"/>
          <w:szCs w:val="23"/>
          <w:lang w:val="ru-RU"/>
        </w:rPr>
        <w:t>препроцессору</w:t>
      </w:r>
      <w:r w:rsidR="00A6690C" w:rsidRPr="00A6690C">
        <w:rPr>
          <w:rFonts w:ascii="Cambria" w:hAnsi="Cambria"/>
          <w:sz w:val="23"/>
          <w:szCs w:val="23"/>
          <w:lang w:val="ru-RU"/>
        </w:rPr>
        <w:fldChar w:fldCharType="begin"/>
      </w:r>
      <w:r w:rsidR="00A6690C" w:rsidRPr="00A6690C">
        <w:instrText xml:space="preserve"> XE "</w:instrText>
      </w:r>
      <w:r w:rsidR="00A6690C" w:rsidRPr="00A6690C">
        <w:rPr>
          <w:rFonts w:ascii="Cambria" w:hAnsi="Cambria"/>
          <w:sz w:val="23"/>
          <w:szCs w:val="23"/>
          <w:lang w:val="ru-RU"/>
        </w:rPr>
        <w:instrText>Препроцессор</w:instrText>
      </w:r>
      <w:r w:rsidR="00A6690C" w:rsidRPr="00A6690C">
        <w:instrText xml:space="preserve">" </w:instrText>
      </w:r>
      <w:r w:rsidR="00A6690C" w:rsidRPr="00A6690C">
        <w:rPr>
          <w:rFonts w:ascii="Cambria" w:hAnsi="Cambria"/>
          <w:sz w:val="23"/>
          <w:szCs w:val="23"/>
          <w:lang w:val="ru-RU"/>
        </w:rPr>
        <w:fldChar w:fldCharType="end"/>
      </w:r>
      <w:r w:rsidRPr="009D378D">
        <w:rPr>
          <w:rFonts w:ascii="Cambria" w:hAnsi="Cambria"/>
          <w:sz w:val="23"/>
          <w:szCs w:val="23"/>
          <w:lang w:val="ru-RU"/>
        </w:rPr>
        <w:t xml:space="preserve"> </w:t>
      </w:r>
      <w:r w:rsidRPr="009738CE">
        <w:rPr>
          <w:rFonts w:ascii="Consolas" w:hAnsi="Consolas"/>
          <w:b/>
          <w:noProof/>
          <w:sz w:val="23"/>
          <w:szCs w:val="23"/>
        </w:rPr>
        <w:t>cpp</w:t>
      </w:r>
      <w:r w:rsidR="00A6690C">
        <w:rPr>
          <w:rFonts w:ascii="Consolas" w:hAnsi="Consolas"/>
          <w:b/>
          <w:noProof/>
          <w:sz w:val="23"/>
          <w:szCs w:val="23"/>
        </w:rPr>
        <w:fldChar w:fldCharType="begin"/>
      </w:r>
      <w:r w:rsidR="00A6690C">
        <w:instrText xml:space="preserve"> XE "</w:instrText>
      </w:r>
      <w:r w:rsidR="00A6690C">
        <w:rPr>
          <w:rFonts w:ascii="Cambria" w:hAnsi="Cambria"/>
          <w:sz w:val="23"/>
          <w:szCs w:val="23"/>
          <w:lang w:val="ru-RU"/>
        </w:rPr>
        <w:instrText>Приложение</w:instrText>
      </w:r>
      <w:r w:rsidR="00A6690C">
        <w:rPr>
          <w:rFonts w:ascii="Cambria" w:hAnsi="Cambria"/>
          <w:sz w:val="23"/>
          <w:szCs w:val="23"/>
        </w:rPr>
        <w:instrText>:</w:instrText>
      </w:r>
      <w:r w:rsidR="00A6690C" w:rsidRPr="00A6690C">
        <w:rPr>
          <w:rFonts w:ascii="Consolas" w:hAnsi="Consolas"/>
          <w:noProof/>
          <w:sz w:val="23"/>
          <w:szCs w:val="23"/>
        </w:rPr>
        <w:instrText>c</w:instrText>
      </w:r>
      <w:r w:rsidR="00A6690C">
        <w:rPr>
          <w:rFonts w:ascii="Consolas" w:hAnsi="Consolas"/>
          <w:noProof/>
          <w:sz w:val="23"/>
          <w:szCs w:val="23"/>
        </w:rPr>
        <w:instrText>pp</w:instrText>
      </w:r>
      <w:r w:rsidR="00A6690C">
        <w:instrText xml:space="preserve">" </w:instrText>
      </w:r>
      <w:r w:rsidR="00A6690C">
        <w:rPr>
          <w:rFonts w:ascii="Consolas" w:hAnsi="Consolas"/>
          <w:b/>
          <w:noProof/>
          <w:sz w:val="23"/>
          <w:szCs w:val="23"/>
        </w:rPr>
        <w:fldChar w:fldCharType="end"/>
      </w:r>
      <w:r w:rsidRPr="009D378D">
        <w:rPr>
          <w:rFonts w:ascii="Cambria" w:hAnsi="Cambria"/>
          <w:sz w:val="23"/>
          <w:szCs w:val="23"/>
          <w:lang w:val="ru-RU"/>
        </w:rPr>
        <w:t xml:space="preserve">. Это приложение готовит источник </w:t>
      </w:r>
      <w:r w:rsidRPr="005A2BE1">
        <w:rPr>
          <w:rFonts w:ascii="Consolas" w:hAnsi="Consolas"/>
          <w:sz w:val="23"/>
          <w:szCs w:val="23"/>
          <w:lang w:val="ru-RU"/>
        </w:rPr>
        <w:t>C</w:t>
      </w:r>
      <w:r w:rsidRPr="009D378D">
        <w:rPr>
          <w:rFonts w:ascii="Cambria" w:hAnsi="Cambria"/>
          <w:sz w:val="23"/>
          <w:szCs w:val="23"/>
          <w:lang w:val="ru-RU"/>
        </w:rPr>
        <w:t xml:space="preserve"> для последующей интерпретации. Задачи, выполняемые </w:t>
      </w:r>
      <w:r w:rsidRPr="009738CE">
        <w:rPr>
          <w:rFonts w:ascii="Consolas" w:hAnsi="Consolas"/>
          <w:b/>
          <w:noProof/>
          <w:sz w:val="23"/>
          <w:szCs w:val="23"/>
        </w:rPr>
        <w:t>cpp</w:t>
      </w:r>
      <w:r w:rsidRPr="009D378D">
        <w:rPr>
          <w:rFonts w:ascii="Cambria" w:hAnsi="Cambria"/>
          <w:sz w:val="23"/>
          <w:szCs w:val="23"/>
          <w:lang w:val="ru-RU"/>
        </w:rPr>
        <w:t>, включают удаление из и</w:t>
      </w:r>
      <w:r w:rsidRPr="009D378D">
        <w:rPr>
          <w:rFonts w:ascii="Cambria" w:hAnsi="Cambria"/>
          <w:sz w:val="23"/>
          <w:szCs w:val="23"/>
          <w:lang w:val="ru-RU"/>
        </w:rPr>
        <w:t>с</w:t>
      </w:r>
      <w:r w:rsidRPr="009D378D">
        <w:rPr>
          <w:rFonts w:ascii="Cambria" w:hAnsi="Cambria"/>
          <w:sz w:val="23"/>
          <w:szCs w:val="23"/>
          <w:lang w:val="ru-RU"/>
        </w:rPr>
        <w:t>ходного кода комментариев и множественных пробелов (например, символов табуляции, используемых в отступах), и выполнение любых предпроцессорных директив в исходном коде. Директивы могут, например, заменять макросы заменяющим их текстом или удалять текст источника, если определенные условия не верны. Препроцессор также копирует з</w:t>
      </w:r>
      <w:r w:rsidRPr="009D378D">
        <w:rPr>
          <w:rFonts w:ascii="Cambria" w:hAnsi="Cambria"/>
          <w:sz w:val="23"/>
          <w:szCs w:val="23"/>
          <w:lang w:val="ru-RU"/>
        </w:rPr>
        <w:t>а</w:t>
      </w:r>
      <w:r w:rsidRPr="009D378D">
        <w:rPr>
          <w:rFonts w:ascii="Cambria" w:hAnsi="Cambria"/>
          <w:sz w:val="23"/>
          <w:szCs w:val="23"/>
          <w:lang w:val="ru-RU"/>
        </w:rPr>
        <w:t>головочные файлы, независимо от того, предоставлены они пользователем или компил</w:t>
      </w:r>
      <w:r w:rsidRPr="009D378D">
        <w:rPr>
          <w:rFonts w:ascii="Cambria" w:hAnsi="Cambria"/>
          <w:sz w:val="23"/>
          <w:szCs w:val="23"/>
          <w:lang w:val="ru-RU"/>
        </w:rPr>
        <w:t>я</w:t>
      </w:r>
      <w:r w:rsidRPr="009D378D">
        <w:rPr>
          <w:rFonts w:ascii="Cambria" w:hAnsi="Cambria"/>
          <w:sz w:val="23"/>
          <w:szCs w:val="23"/>
          <w:lang w:val="ru-RU"/>
        </w:rPr>
        <w:t xml:space="preserve">тором в исходный код. В </w:t>
      </w:r>
      <w:hyperlink w:anchor="t24" w:history="1">
        <w:r w:rsidRPr="005A2BE1">
          <w:rPr>
            <w:rStyle w:val="ab"/>
            <w:rFonts w:ascii="Cambria" w:hAnsi="Cambria"/>
            <w:sz w:val="23"/>
            <w:szCs w:val="23"/>
            <w:lang w:val="ru-RU"/>
          </w:rPr>
          <w:t>Таблице 2-4</w:t>
        </w:r>
      </w:hyperlink>
      <w:r w:rsidRPr="009D378D">
        <w:rPr>
          <w:rFonts w:ascii="Cambria" w:hAnsi="Cambria"/>
          <w:sz w:val="23"/>
          <w:szCs w:val="23"/>
          <w:lang w:val="ru-RU"/>
        </w:rPr>
        <w:t xml:space="preserve"> на </w:t>
      </w:r>
      <w:r w:rsidR="005A2BE1" w:rsidRPr="004C6D2F">
        <w:rPr>
          <w:rFonts w:ascii="Cambria" w:hAnsi="Cambria"/>
          <w:sz w:val="23"/>
          <w:szCs w:val="23"/>
          <w:lang w:val="ru-RU"/>
        </w:rPr>
        <w:t>странице</w:t>
      </w:r>
      <w:r w:rsidRPr="009D378D">
        <w:rPr>
          <w:rFonts w:ascii="Cambria" w:hAnsi="Cambria"/>
          <w:sz w:val="23"/>
          <w:szCs w:val="23"/>
          <w:lang w:val="ru-RU"/>
        </w:rPr>
        <w:t xml:space="preserve"> </w:t>
      </w:r>
      <w:r w:rsidR="008F6AFF">
        <w:rPr>
          <w:rFonts w:ascii="Cambria" w:hAnsi="Cambria"/>
          <w:sz w:val="23"/>
          <w:szCs w:val="23"/>
          <w:lang w:val="ru-RU"/>
        </w:rPr>
        <w:fldChar w:fldCharType="begin"/>
      </w:r>
      <w:r w:rsidR="008F6AFF">
        <w:rPr>
          <w:rFonts w:ascii="Cambria" w:hAnsi="Cambria"/>
          <w:sz w:val="23"/>
          <w:szCs w:val="23"/>
          <w:lang w:val="ru-RU"/>
        </w:rPr>
        <w:instrText xml:space="preserve"> PAGEREF t24  \* MERGEFORMAT </w:instrText>
      </w:r>
      <w:r w:rsidR="008F6AFF">
        <w:rPr>
          <w:rFonts w:ascii="Cambria" w:hAnsi="Cambria"/>
          <w:sz w:val="23"/>
          <w:szCs w:val="23"/>
          <w:lang w:val="ru-RU"/>
        </w:rPr>
        <w:fldChar w:fldCharType="separate"/>
      </w:r>
      <w:r w:rsidR="000F2954">
        <w:rPr>
          <w:rFonts w:ascii="Cambria" w:hAnsi="Cambria"/>
          <w:noProof/>
          <w:sz w:val="23"/>
          <w:szCs w:val="23"/>
          <w:lang w:val="ru-RU"/>
        </w:rPr>
        <w:t>14</w:t>
      </w:r>
      <w:r w:rsidR="008F6AFF">
        <w:rPr>
          <w:rFonts w:ascii="Cambria" w:hAnsi="Cambria"/>
          <w:sz w:val="23"/>
          <w:szCs w:val="23"/>
          <w:lang w:val="ru-RU"/>
        </w:rPr>
        <w:fldChar w:fldCharType="end"/>
      </w:r>
      <w:r w:rsidRPr="009D378D">
        <w:rPr>
          <w:rFonts w:ascii="Cambria" w:hAnsi="Cambria"/>
          <w:sz w:val="23"/>
          <w:szCs w:val="23"/>
          <w:lang w:val="ru-RU"/>
        </w:rPr>
        <w:t xml:space="preserve"> показан вывод препроцессора тест</w:t>
      </w:r>
      <w:r w:rsidRPr="009D378D">
        <w:rPr>
          <w:rFonts w:ascii="Cambria" w:hAnsi="Cambria"/>
          <w:sz w:val="23"/>
          <w:szCs w:val="23"/>
          <w:lang w:val="ru-RU"/>
        </w:rPr>
        <w:t>о</w:t>
      </w:r>
      <w:r w:rsidRPr="009D378D">
        <w:rPr>
          <w:rFonts w:ascii="Cambria" w:hAnsi="Cambria"/>
          <w:sz w:val="23"/>
          <w:szCs w:val="23"/>
          <w:lang w:val="ru-RU"/>
        </w:rPr>
        <w:t>вой программы.</w:t>
      </w:r>
    </w:p>
    <w:p w14:paraId="3DFA7E1E" w14:textId="411DEB0F" w:rsidR="0042307B" w:rsidRDefault="009738CE" w:rsidP="001F443F">
      <w:pPr>
        <w:spacing w:before="60"/>
        <w:ind w:firstLine="709"/>
        <w:jc w:val="both"/>
        <w:rPr>
          <w:rFonts w:ascii="Cambria" w:hAnsi="Cambria"/>
          <w:sz w:val="23"/>
          <w:szCs w:val="23"/>
          <w:lang w:val="ru-RU"/>
        </w:rPr>
      </w:pPr>
      <w:r w:rsidRPr="009738CE">
        <w:rPr>
          <w:rFonts w:ascii="Cambria" w:hAnsi="Cambria"/>
          <w:sz w:val="23"/>
          <w:szCs w:val="23"/>
          <w:lang w:val="ru-RU"/>
        </w:rPr>
        <w:t>Вывод препроцессора</w:t>
      </w:r>
      <w:r w:rsidR="00F27CEB">
        <w:rPr>
          <w:rFonts w:ascii="Cambria" w:hAnsi="Cambria"/>
          <w:sz w:val="23"/>
          <w:szCs w:val="23"/>
          <w:lang w:val="ru-RU"/>
        </w:rPr>
        <w:fldChar w:fldCharType="begin"/>
      </w:r>
      <w:r w:rsidR="00F27CEB">
        <w:instrText xml:space="preserve"> XE "</w:instrText>
      </w:r>
      <w:r w:rsidR="00F27CEB" w:rsidRPr="009738CE">
        <w:rPr>
          <w:rFonts w:ascii="Cambria" w:hAnsi="Cambria"/>
          <w:sz w:val="23"/>
          <w:szCs w:val="23"/>
          <w:lang w:val="ru-RU"/>
        </w:rPr>
        <w:instrText>Вывод препроцессора</w:instrText>
      </w:r>
      <w:r w:rsidR="00F27CEB">
        <w:instrText xml:space="preserve">" </w:instrText>
      </w:r>
      <w:r w:rsidR="00F27CEB">
        <w:rPr>
          <w:rFonts w:ascii="Cambria" w:hAnsi="Cambria"/>
          <w:sz w:val="23"/>
          <w:szCs w:val="23"/>
          <w:lang w:val="ru-RU"/>
        </w:rPr>
        <w:fldChar w:fldCharType="end"/>
      </w:r>
      <w:r w:rsidRPr="009738CE">
        <w:rPr>
          <w:rFonts w:ascii="Cambria" w:hAnsi="Cambria"/>
          <w:sz w:val="23"/>
          <w:szCs w:val="23"/>
          <w:lang w:val="ru-RU"/>
        </w:rPr>
        <w:t xml:space="preserve"> является источником </w:t>
      </w:r>
      <w:r w:rsidRPr="009738CE">
        <w:rPr>
          <w:rFonts w:ascii="Consolas" w:hAnsi="Consolas"/>
          <w:sz w:val="23"/>
          <w:szCs w:val="23"/>
          <w:lang w:val="ru-RU"/>
        </w:rPr>
        <w:t>C</w:t>
      </w:r>
      <w:r w:rsidRPr="009738CE">
        <w:rPr>
          <w:rFonts w:ascii="Cambria" w:hAnsi="Cambria"/>
          <w:sz w:val="23"/>
          <w:szCs w:val="23"/>
          <w:lang w:val="ru-RU"/>
        </w:rPr>
        <w:t xml:space="preserve">, но он может содержать код, который был включен препроцессором из других файлов и содержит только код, </w:t>
      </w:r>
      <w:r w:rsidR="00545F25">
        <w:rPr>
          <w:rFonts w:ascii="Cambria" w:hAnsi="Cambria"/>
          <w:sz w:val="23"/>
          <w:szCs w:val="23"/>
          <w:lang w:val="ru-RU"/>
        </w:rPr>
        <w:t xml:space="preserve">для </w:t>
      </w:r>
      <w:r w:rsidRPr="009738CE">
        <w:rPr>
          <w:rFonts w:ascii="Cambria" w:hAnsi="Cambria"/>
          <w:sz w:val="23"/>
          <w:szCs w:val="23"/>
          <w:lang w:val="ru-RU"/>
        </w:rPr>
        <w:t>котор</w:t>
      </w:r>
      <w:r w:rsidR="00545F25">
        <w:rPr>
          <w:rFonts w:ascii="Cambria" w:hAnsi="Cambria"/>
          <w:sz w:val="23"/>
          <w:szCs w:val="23"/>
          <w:lang w:val="ru-RU"/>
        </w:rPr>
        <w:t>ого</w:t>
      </w:r>
      <w:r w:rsidRPr="009738CE">
        <w:rPr>
          <w:rFonts w:ascii="Cambria" w:hAnsi="Cambria"/>
          <w:sz w:val="23"/>
          <w:szCs w:val="23"/>
          <w:lang w:val="ru-RU"/>
        </w:rPr>
        <w:t xml:space="preserve"> пр</w:t>
      </w:r>
      <w:r w:rsidRPr="009738CE">
        <w:rPr>
          <w:rFonts w:ascii="Cambria" w:hAnsi="Cambria"/>
          <w:sz w:val="23"/>
          <w:szCs w:val="23"/>
          <w:lang w:val="ru-RU"/>
        </w:rPr>
        <w:t>е</w:t>
      </w:r>
      <w:r w:rsidRPr="009738CE">
        <w:rPr>
          <w:rFonts w:ascii="Cambria" w:hAnsi="Cambria"/>
          <w:sz w:val="23"/>
          <w:szCs w:val="23"/>
          <w:lang w:val="ru-RU"/>
        </w:rPr>
        <w:t>процессор оценивает конкретные условия как истина. Вывод препроцессора часто упом</w:t>
      </w:r>
      <w:r w:rsidRPr="009738CE">
        <w:rPr>
          <w:rFonts w:ascii="Cambria" w:hAnsi="Cambria"/>
          <w:sz w:val="23"/>
          <w:szCs w:val="23"/>
          <w:lang w:val="ru-RU"/>
        </w:rPr>
        <w:t>и</w:t>
      </w:r>
      <w:r w:rsidRPr="009738CE">
        <w:rPr>
          <w:rFonts w:ascii="Cambria" w:hAnsi="Cambria"/>
          <w:sz w:val="23"/>
          <w:szCs w:val="23"/>
          <w:lang w:val="ru-RU"/>
        </w:rPr>
        <w:t xml:space="preserve">нается как </w:t>
      </w:r>
      <w:r w:rsidRPr="009738CE">
        <w:rPr>
          <w:rFonts w:ascii="Cambria" w:hAnsi="Cambria"/>
          <w:i/>
          <w:sz w:val="23"/>
          <w:szCs w:val="23"/>
          <w:lang w:val="ru-RU"/>
        </w:rPr>
        <w:t>модуль</w:t>
      </w:r>
      <w:r w:rsidRPr="009738CE">
        <w:rPr>
          <w:rFonts w:ascii="Cambria" w:hAnsi="Cambria"/>
          <w:sz w:val="23"/>
          <w:szCs w:val="23"/>
          <w:lang w:val="ru-RU"/>
        </w:rPr>
        <w:t xml:space="preserve"> или </w:t>
      </w:r>
      <w:r w:rsidRPr="009738CE">
        <w:rPr>
          <w:rFonts w:ascii="Cambria" w:hAnsi="Cambria"/>
          <w:i/>
          <w:sz w:val="23"/>
          <w:szCs w:val="23"/>
          <w:lang w:val="ru-RU"/>
        </w:rPr>
        <w:t>модуль трансляции</w:t>
      </w:r>
      <w:r w:rsidR="00A6690C" w:rsidRPr="00A6690C">
        <w:rPr>
          <w:rFonts w:ascii="Cambria" w:hAnsi="Cambria"/>
          <w:sz w:val="23"/>
          <w:szCs w:val="23"/>
          <w:lang w:val="ru-RU"/>
        </w:rPr>
        <w:fldChar w:fldCharType="begin"/>
      </w:r>
      <w:r w:rsidR="00A6690C" w:rsidRPr="00A6690C">
        <w:instrText xml:space="preserve"> XE "</w:instrText>
      </w:r>
      <w:r w:rsidR="00A6690C">
        <w:rPr>
          <w:rFonts w:ascii="Cambria" w:hAnsi="Cambria"/>
          <w:sz w:val="23"/>
          <w:szCs w:val="23"/>
          <w:lang w:val="ru-RU"/>
        </w:rPr>
        <w:instrText>М</w:instrText>
      </w:r>
      <w:r w:rsidR="00A6690C" w:rsidRPr="00A6690C">
        <w:rPr>
          <w:rFonts w:ascii="Cambria" w:hAnsi="Cambria"/>
          <w:sz w:val="23"/>
          <w:szCs w:val="23"/>
          <w:lang w:val="ru-RU"/>
        </w:rPr>
        <w:instrText>одуль трансляции</w:instrText>
      </w:r>
      <w:r w:rsidR="00A6690C" w:rsidRPr="00A6690C">
        <w:instrText xml:space="preserve">" </w:instrText>
      </w:r>
      <w:r w:rsidR="00A6690C" w:rsidRPr="00A6690C">
        <w:rPr>
          <w:rFonts w:ascii="Cambria" w:hAnsi="Cambria"/>
          <w:sz w:val="23"/>
          <w:szCs w:val="23"/>
          <w:lang w:val="ru-RU"/>
        </w:rPr>
        <w:fldChar w:fldCharType="end"/>
      </w:r>
      <w:r w:rsidRPr="009738CE">
        <w:rPr>
          <w:rFonts w:ascii="Cambria" w:hAnsi="Cambria"/>
          <w:sz w:val="23"/>
          <w:szCs w:val="23"/>
          <w:lang w:val="ru-RU"/>
        </w:rPr>
        <w:t>. Термин "модуль" иногда используется, чтобы описать фактический исходный файл, из которого создается "истинный" модуль. Это не с</w:t>
      </w:r>
      <w:r w:rsidRPr="009738CE">
        <w:rPr>
          <w:rFonts w:ascii="Cambria" w:hAnsi="Cambria"/>
          <w:sz w:val="23"/>
          <w:szCs w:val="23"/>
          <w:lang w:val="ru-RU"/>
        </w:rPr>
        <w:t>о</w:t>
      </w:r>
      <w:r w:rsidRPr="009738CE">
        <w:rPr>
          <w:rFonts w:ascii="Cambria" w:hAnsi="Cambria"/>
          <w:sz w:val="23"/>
          <w:szCs w:val="23"/>
          <w:lang w:val="ru-RU"/>
        </w:rPr>
        <w:t>всем корректно, но смысл достаточно ясен.</w:t>
      </w:r>
    </w:p>
    <w:p w14:paraId="4DC52CC0" w14:textId="54053871" w:rsidR="0042307B" w:rsidRDefault="007935E4" w:rsidP="001F443F">
      <w:pPr>
        <w:spacing w:before="60"/>
        <w:ind w:firstLine="709"/>
        <w:jc w:val="both"/>
        <w:rPr>
          <w:rFonts w:ascii="Cambria" w:hAnsi="Cambria"/>
          <w:sz w:val="23"/>
          <w:szCs w:val="23"/>
          <w:lang w:val="ru-RU"/>
        </w:rPr>
      </w:pPr>
      <w:r w:rsidRPr="00743FE3">
        <w:rPr>
          <w:rFonts w:ascii="Cambria" w:hAnsi="Cambria"/>
          <w:sz w:val="23"/>
          <w:szCs w:val="23"/>
          <w:lang w:val="ru-RU"/>
        </w:rPr>
        <w:t>Последующая</w:t>
      </w:r>
      <w:r>
        <w:rPr>
          <w:rFonts w:ascii="Cambria" w:hAnsi="Cambria"/>
          <w:sz w:val="23"/>
          <w:szCs w:val="23"/>
          <w:lang w:val="ru-RU"/>
        </w:rPr>
        <w:t xml:space="preserve"> генерация кода использует </w:t>
      </w:r>
      <w:r w:rsidR="00743FE3" w:rsidRPr="00743FE3">
        <w:rPr>
          <w:rFonts w:ascii="Cambria" w:hAnsi="Cambria"/>
          <w:sz w:val="23"/>
          <w:szCs w:val="23"/>
          <w:lang w:val="ru-RU"/>
        </w:rPr>
        <w:t xml:space="preserve">выходной модуль </w:t>
      </w:r>
      <w:r w:rsidR="00743FE3" w:rsidRPr="007935E4">
        <w:rPr>
          <w:rFonts w:ascii="Consolas" w:hAnsi="Consolas"/>
          <w:b/>
          <w:noProof/>
          <w:sz w:val="23"/>
          <w:szCs w:val="23"/>
        </w:rPr>
        <w:t>cpp</w:t>
      </w:r>
      <w:r w:rsidR="00743FE3" w:rsidRPr="00743FE3">
        <w:rPr>
          <w:rFonts w:ascii="Cambria" w:hAnsi="Cambria"/>
          <w:sz w:val="23"/>
          <w:szCs w:val="23"/>
          <w:lang w:val="ru-RU"/>
        </w:rPr>
        <w:t xml:space="preserve">, а не источник </w:t>
      </w:r>
      <w:r w:rsidR="00743FE3" w:rsidRPr="007935E4">
        <w:rPr>
          <w:rFonts w:ascii="Consolas" w:hAnsi="Consolas"/>
          <w:sz w:val="23"/>
          <w:szCs w:val="23"/>
          <w:lang w:val="ru-RU"/>
        </w:rPr>
        <w:t>C</w:t>
      </w:r>
      <w:r w:rsidR="00743FE3" w:rsidRPr="00743FE3">
        <w:rPr>
          <w:rFonts w:ascii="Cambria" w:hAnsi="Cambria"/>
          <w:sz w:val="23"/>
          <w:szCs w:val="23"/>
          <w:lang w:val="ru-RU"/>
        </w:rPr>
        <w:t xml:space="preserve"> и поэтому, должны быть предприняты специальные шаги для согласования ошибок и их п</w:t>
      </w:r>
      <w:r w:rsidR="00743FE3" w:rsidRPr="00743FE3">
        <w:rPr>
          <w:rFonts w:ascii="Cambria" w:hAnsi="Cambria"/>
          <w:sz w:val="23"/>
          <w:szCs w:val="23"/>
          <w:lang w:val="ru-RU"/>
        </w:rPr>
        <w:t>о</w:t>
      </w:r>
      <w:r w:rsidR="00743FE3" w:rsidRPr="00743FE3">
        <w:rPr>
          <w:rFonts w:ascii="Cambria" w:hAnsi="Cambria"/>
          <w:sz w:val="23"/>
          <w:szCs w:val="23"/>
          <w:lang w:val="ru-RU"/>
        </w:rPr>
        <w:t xml:space="preserve">зиции в необработанных исходных файлах </w:t>
      </w:r>
      <w:r w:rsidR="00743FE3" w:rsidRPr="007935E4">
        <w:rPr>
          <w:rFonts w:ascii="Consolas" w:hAnsi="Consolas"/>
          <w:sz w:val="23"/>
          <w:szCs w:val="23"/>
          <w:lang w:val="ru-RU"/>
        </w:rPr>
        <w:t>C</w:t>
      </w:r>
      <w:r w:rsidR="00743FE3" w:rsidRPr="00743FE3">
        <w:rPr>
          <w:rFonts w:ascii="Cambria" w:hAnsi="Cambria"/>
          <w:sz w:val="23"/>
          <w:szCs w:val="23"/>
          <w:lang w:val="ru-RU"/>
        </w:rPr>
        <w:t xml:space="preserve">. Строка </w:t>
      </w:r>
      <w:r w:rsidR="006C4263" w:rsidRPr="002A7100">
        <w:rPr>
          <w:rFonts w:ascii="Cambria" w:hAnsi="Cambria"/>
          <w:sz w:val="23"/>
          <w:szCs w:val="23"/>
          <w:lang w:val="ru-RU"/>
        </w:rPr>
        <w:t>'</w:t>
      </w:r>
      <w:r w:rsidR="00743FE3" w:rsidRPr="00743FE3">
        <w:rPr>
          <w:rFonts w:ascii="Consolas" w:hAnsi="Consolas"/>
          <w:b/>
          <w:noProof/>
          <w:sz w:val="23"/>
          <w:szCs w:val="23"/>
        </w:rPr>
        <w:t># 1 main.c</w:t>
      </w:r>
      <w:r w:rsidR="006C4263" w:rsidRPr="002A7100">
        <w:rPr>
          <w:rFonts w:ascii="Cambria" w:hAnsi="Cambria"/>
          <w:sz w:val="23"/>
          <w:szCs w:val="23"/>
          <w:lang w:val="ru-RU"/>
        </w:rPr>
        <w:t>'</w:t>
      </w:r>
      <w:r w:rsidR="00743FE3" w:rsidRPr="00743FE3">
        <w:rPr>
          <w:rFonts w:ascii="Cambria" w:hAnsi="Cambria"/>
          <w:sz w:val="23"/>
          <w:szCs w:val="23"/>
          <w:lang w:val="ru-RU"/>
        </w:rPr>
        <w:t xml:space="preserve"> в выводе препроцессора  включена препроцессором для указания имени файла и номера строки в исходном файле </w:t>
      </w:r>
      <w:r w:rsidR="00743FE3" w:rsidRPr="007935E4">
        <w:rPr>
          <w:rFonts w:ascii="Consolas" w:hAnsi="Consolas"/>
          <w:sz w:val="23"/>
          <w:szCs w:val="23"/>
          <w:lang w:val="ru-RU"/>
        </w:rPr>
        <w:t>C</w:t>
      </w:r>
      <w:r w:rsidR="00743FE3" w:rsidRPr="00743FE3">
        <w:rPr>
          <w:rFonts w:ascii="Cambria" w:hAnsi="Cambria"/>
          <w:sz w:val="23"/>
          <w:szCs w:val="23"/>
          <w:lang w:val="ru-RU"/>
        </w:rPr>
        <w:t xml:space="preserve">, которая соответствует этой позиции. Обратите внимание, что в этом примере комментарий </w:t>
      </w:r>
      <w:r w:rsidR="00743FE3" w:rsidRPr="00743FE3">
        <w:rPr>
          <w:rFonts w:ascii="Cambria" w:hAnsi="Cambria"/>
          <w:sz w:val="23"/>
          <w:szCs w:val="23"/>
          <w:lang w:val="ru-RU"/>
        </w:rPr>
        <w:lastRenderedPageBreak/>
        <w:t xml:space="preserve">и макроопределение были удалены, но </w:t>
      </w:r>
      <w:r w:rsidR="00A86FCE" w:rsidRPr="00743FE3">
        <w:rPr>
          <w:rFonts w:ascii="Cambria" w:hAnsi="Cambria"/>
          <w:sz w:val="23"/>
          <w:szCs w:val="23"/>
          <w:lang w:val="ru-RU"/>
        </w:rPr>
        <w:t xml:space="preserve">для сохранения информации о нумерации строк </w:t>
      </w:r>
      <w:r w:rsidR="00447A35" w:rsidRPr="00743FE3">
        <w:rPr>
          <w:rFonts w:ascii="Cambria" w:hAnsi="Cambria"/>
          <w:sz w:val="23"/>
          <w:szCs w:val="23"/>
          <w:lang w:val="ru-RU"/>
        </w:rPr>
        <w:t xml:space="preserve">их место занимают </w:t>
      </w:r>
      <w:r w:rsidR="00743FE3" w:rsidRPr="00743FE3">
        <w:rPr>
          <w:rFonts w:ascii="Cambria" w:hAnsi="Cambria"/>
          <w:sz w:val="23"/>
          <w:szCs w:val="23"/>
          <w:lang w:val="ru-RU"/>
        </w:rPr>
        <w:t>пустые строки.</w:t>
      </w:r>
    </w:p>
    <w:p w14:paraId="4245D091" w14:textId="7E390DA6" w:rsidR="00B37097" w:rsidRPr="005201F2" w:rsidRDefault="00B37097" w:rsidP="00B37097">
      <w:pPr>
        <w:pStyle w:val="ac"/>
        <w:keepNext/>
        <w:jc w:val="center"/>
        <w:rPr>
          <w:rFonts w:asciiTheme="minorHAnsi" w:hAnsiTheme="minorHAnsi"/>
          <w:sz w:val="23"/>
          <w:szCs w:val="23"/>
          <w:lang w:val="ru-RU"/>
        </w:rPr>
      </w:pPr>
      <w:bookmarkStart w:id="36" w:name="_Toc373856948"/>
      <w:r w:rsidRPr="005201F2">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4</w:t>
      </w:r>
      <w:r w:rsidR="00296F71">
        <w:rPr>
          <w:rFonts w:asciiTheme="minorHAnsi" w:hAnsiTheme="minorHAnsi"/>
          <w:sz w:val="23"/>
          <w:szCs w:val="23"/>
          <w:lang w:val="ru-RU"/>
        </w:rPr>
        <w:fldChar w:fldCharType="end"/>
      </w:r>
      <w:r w:rsidRPr="005201F2">
        <w:rPr>
          <w:rFonts w:asciiTheme="minorHAnsi" w:hAnsiTheme="minorHAnsi"/>
          <w:sz w:val="23"/>
          <w:szCs w:val="23"/>
          <w:lang w:val="ru-RU"/>
        </w:rPr>
        <w:t xml:space="preserve"> Вывод </w:t>
      </w:r>
      <w:r>
        <w:rPr>
          <w:rFonts w:asciiTheme="minorHAnsi" w:hAnsiTheme="minorHAnsi"/>
          <w:sz w:val="23"/>
          <w:szCs w:val="23"/>
          <w:lang w:val="ru-RU"/>
        </w:rPr>
        <w:t>препроцессора</w:t>
      </w:r>
      <w:bookmarkStart w:id="37" w:name="t24"/>
      <w:bookmarkEnd w:id="37"/>
      <w:bookmarkEnd w:id="36"/>
    </w:p>
    <w:tbl>
      <w:tblPr>
        <w:tblStyle w:val="aff8"/>
        <w:tblW w:w="0" w:type="auto"/>
        <w:tblInd w:w="1100" w:type="dxa"/>
        <w:tblLook w:val="04A0" w:firstRow="1" w:lastRow="0" w:firstColumn="1" w:lastColumn="0" w:noHBand="0" w:noVBand="1"/>
      </w:tblPr>
      <w:tblGrid>
        <w:gridCol w:w="3827"/>
        <w:gridCol w:w="3686"/>
      </w:tblGrid>
      <w:tr w:rsidR="00B37097" w:rsidRPr="00C27509" w14:paraId="49BC898E" w14:textId="77777777" w:rsidTr="00F96A30">
        <w:tc>
          <w:tcPr>
            <w:tcW w:w="3827" w:type="dxa"/>
            <w:shd w:val="clear" w:color="auto" w:fill="E6E6E6"/>
          </w:tcPr>
          <w:p w14:paraId="0B5F3441" w14:textId="31F7365D" w:rsidR="00B37097" w:rsidRPr="00C27509" w:rsidRDefault="00B37097" w:rsidP="00271D8C">
            <w:pPr>
              <w:spacing w:before="60" w:after="60"/>
              <w:jc w:val="both"/>
              <w:rPr>
                <w:rFonts w:ascii="Cambria" w:hAnsi="Cambria"/>
                <w:b/>
                <w:sz w:val="23"/>
                <w:szCs w:val="23"/>
                <w:lang w:val="ru-RU"/>
              </w:rPr>
            </w:pPr>
            <w:r w:rsidRPr="00C27509">
              <w:rPr>
                <w:rFonts w:ascii="Cambria" w:hAnsi="Cambria"/>
                <w:b/>
                <w:sz w:val="23"/>
                <w:szCs w:val="23"/>
                <w:lang w:val="ru-RU"/>
              </w:rPr>
              <w:t xml:space="preserve">Исходный </w:t>
            </w:r>
            <w:r w:rsidR="00271D8C">
              <w:rPr>
                <w:rFonts w:ascii="Cambria" w:hAnsi="Cambria"/>
                <w:b/>
                <w:sz w:val="23"/>
                <w:szCs w:val="23"/>
                <w:lang w:val="ru-RU"/>
              </w:rPr>
              <w:t>код</w:t>
            </w:r>
            <w:r w:rsidRPr="00C27509">
              <w:rPr>
                <w:rFonts w:ascii="Cambria" w:hAnsi="Cambria"/>
                <w:b/>
                <w:sz w:val="23"/>
                <w:szCs w:val="23"/>
                <w:lang w:val="ru-RU"/>
              </w:rPr>
              <w:t xml:space="preserve"> </w:t>
            </w:r>
            <w:r w:rsidRPr="00545F25">
              <w:rPr>
                <w:rFonts w:ascii="Consolas" w:hAnsi="Consolas"/>
                <w:b/>
                <w:sz w:val="23"/>
                <w:szCs w:val="23"/>
                <w:lang w:val="ru-RU"/>
              </w:rPr>
              <w:t>С</w:t>
            </w:r>
          </w:p>
        </w:tc>
        <w:tc>
          <w:tcPr>
            <w:tcW w:w="3686" w:type="dxa"/>
            <w:shd w:val="clear" w:color="auto" w:fill="E6E6E6"/>
          </w:tcPr>
          <w:p w14:paraId="5E645277" w14:textId="558D29F9" w:rsidR="00B37097" w:rsidRPr="00C27509" w:rsidRDefault="00B37097" w:rsidP="00B37097">
            <w:pPr>
              <w:spacing w:before="60" w:after="60"/>
              <w:jc w:val="both"/>
              <w:rPr>
                <w:rFonts w:ascii="Cambria" w:hAnsi="Cambria"/>
                <w:b/>
                <w:sz w:val="23"/>
                <w:szCs w:val="23"/>
                <w:lang w:val="ru-RU"/>
              </w:rPr>
            </w:pPr>
            <w:r>
              <w:rPr>
                <w:rFonts w:ascii="Cambria" w:hAnsi="Cambria"/>
                <w:b/>
                <w:sz w:val="23"/>
                <w:szCs w:val="23"/>
                <w:lang w:val="ru-RU"/>
              </w:rPr>
              <w:t>Вывод препроцессора</w:t>
            </w:r>
          </w:p>
        </w:tc>
      </w:tr>
      <w:tr w:rsidR="00B37097" w14:paraId="04EE8AFF" w14:textId="77777777" w:rsidTr="00F96A30">
        <w:tc>
          <w:tcPr>
            <w:tcW w:w="3827" w:type="dxa"/>
          </w:tcPr>
          <w:p w14:paraId="47AEB852"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1: #define VAL 2</w:t>
            </w:r>
          </w:p>
          <w:p w14:paraId="14E1ED05"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2: int a, b = 1;</w:t>
            </w:r>
          </w:p>
          <w:p w14:paraId="3A4E9A61"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3: void main(void)</w:t>
            </w:r>
          </w:p>
          <w:p w14:paraId="7485529A"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4: {</w:t>
            </w:r>
          </w:p>
          <w:p w14:paraId="39BED635"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5:  /* set starting value */</w:t>
            </w:r>
          </w:p>
          <w:p w14:paraId="692C7742"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6:  a = b + VAL;</w:t>
            </w:r>
          </w:p>
          <w:p w14:paraId="69E80E2B" w14:textId="77777777" w:rsidR="0022084F" w:rsidRPr="0022084F" w:rsidRDefault="0022084F" w:rsidP="0022084F">
            <w:pPr>
              <w:spacing w:before="60"/>
              <w:jc w:val="both"/>
              <w:rPr>
                <w:rFonts w:ascii="Consolas" w:hAnsi="Consolas"/>
                <w:noProof/>
                <w:sz w:val="23"/>
                <w:szCs w:val="23"/>
              </w:rPr>
            </w:pPr>
            <w:r w:rsidRPr="0022084F">
              <w:rPr>
                <w:rFonts w:ascii="Consolas" w:hAnsi="Consolas"/>
                <w:noProof/>
                <w:sz w:val="23"/>
                <w:szCs w:val="23"/>
              </w:rPr>
              <w:t>7: }</w:t>
            </w:r>
          </w:p>
          <w:p w14:paraId="3B13C97A" w14:textId="0EFE2A70" w:rsidR="00B37097" w:rsidRPr="008F6AFF" w:rsidRDefault="00B37097" w:rsidP="008F6AFF">
            <w:pPr>
              <w:spacing w:after="60"/>
              <w:jc w:val="both"/>
              <w:rPr>
                <w:rFonts w:ascii="Consolas" w:hAnsi="Consolas"/>
                <w:noProof/>
                <w:sz w:val="23"/>
                <w:szCs w:val="23"/>
              </w:rPr>
            </w:pPr>
          </w:p>
        </w:tc>
        <w:tc>
          <w:tcPr>
            <w:tcW w:w="3686" w:type="dxa"/>
          </w:tcPr>
          <w:p w14:paraId="462A2CF9" w14:textId="6658D3D2" w:rsidR="0022084F" w:rsidRPr="0022084F" w:rsidRDefault="0022084F" w:rsidP="0022084F">
            <w:pPr>
              <w:spacing w:before="60"/>
              <w:jc w:val="both"/>
              <w:rPr>
                <w:rFonts w:ascii="Consolas" w:hAnsi="Consolas"/>
                <w:noProof/>
                <w:sz w:val="23"/>
                <w:szCs w:val="23"/>
              </w:rPr>
            </w:pPr>
            <w:r>
              <w:rPr>
                <w:rFonts w:ascii="Consolas" w:hAnsi="Consolas"/>
                <w:noProof/>
                <w:sz w:val="23"/>
                <w:szCs w:val="23"/>
              </w:rPr>
              <w:t>0</w:t>
            </w:r>
            <w:r w:rsidRPr="0022084F">
              <w:rPr>
                <w:rFonts w:ascii="Consolas" w:hAnsi="Consolas"/>
                <w:noProof/>
                <w:sz w:val="23"/>
                <w:szCs w:val="23"/>
              </w:rPr>
              <w:t>: # 1 "</w:t>
            </w:r>
            <w:r w:rsidR="006C4263">
              <w:rPr>
                <w:rFonts w:ascii="Consolas" w:hAnsi="Consolas"/>
                <w:noProof/>
                <w:sz w:val="23"/>
                <w:szCs w:val="23"/>
              </w:rPr>
              <w:t>main</w:t>
            </w:r>
            <w:r w:rsidRPr="0022084F">
              <w:rPr>
                <w:rFonts w:ascii="Consolas" w:hAnsi="Consolas"/>
                <w:noProof/>
                <w:sz w:val="23"/>
                <w:szCs w:val="23"/>
              </w:rPr>
              <w:t>.</w:t>
            </w:r>
            <w:r w:rsidR="006C4263">
              <w:rPr>
                <w:rFonts w:ascii="Consolas" w:hAnsi="Consolas"/>
                <w:noProof/>
                <w:sz w:val="23"/>
                <w:szCs w:val="23"/>
              </w:rPr>
              <w:t>c</w:t>
            </w:r>
            <w:r w:rsidRPr="0022084F">
              <w:rPr>
                <w:rFonts w:ascii="Consolas" w:hAnsi="Consolas"/>
                <w:noProof/>
                <w:sz w:val="23"/>
                <w:szCs w:val="23"/>
              </w:rPr>
              <w:t>"</w:t>
            </w:r>
          </w:p>
          <w:p w14:paraId="5B0C332F" w14:textId="3323A10D" w:rsidR="0022084F" w:rsidRPr="0022084F" w:rsidRDefault="0022084F" w:rsidP="0022084F">
            <w:pPr>
              <w:spacing w:before="60"/>
              <w:jc w:val="both"/>
              <w:rPr>
                <w:rFonts w:ascii="Consolas" w:hAnsi="Consolas"/>
                <w:noProof/>
                <w:sz w:val="23"/>
                <w:szCs w:val="23"/>
              </w:rPr>
            </w:pPr>
            <w:r>
              <w:rPr>
                <w:rFonts w:ascii="Consolas" w:hAnsi="Consolas"/>
                <w:noProof/>
                <w:sz w:val="23"/>
                <w:szCs w:val="23"/>
              </w:rPr>
              <w:t>1</w:t>
            </w:r>
            <w:r w:rsidRPr="0022084F">
              <w:rPr>
                <w:rFonts w:ascii="Consolas" w:hAnsi="Consolas"/>
                <w:noProof/>
                <w:sz w:val="23"/>
                <w:szCs w:val="23"/>
              </w:rPr>
              <w:t xml:space="preserve">: </w:t>
            </w:r>
          </w:p>
          <w:p w14:paraId="7E146D09" w14:textId="32AA0D21" w:rsidR="0022084F" w:rsidRPr="0022084F" w:rsidRDefault="0022084F" w:rsidP="0022084F">
            <w:pPr>
              <w:spacing w:before="60"/>
              <w:jc w:val="both"/>
              <w:rPr>
                <w:rFonts w:ascii="Consolas" w:hAnsi="Consolas"/>
                <w:noProof/>
                <w:sz w:val="23"/>
                <w:szCs w:val="23"/>
              </w:rPr>
            </w:pPr>
            <w:r>
              <w:rPr>
                <w:rFonts w:ascii="Consolas" w:hAnsi="Consolas"/>
                <w:noProof/>
                <w:sz w:val="23"/>
                <w:szCs w:val="23"/>
              </w:rPr>
              <w:t>2</w:t>
            </w:r>
            <w:r w:rsidRPr="0022084F">
              <w:rPr>
                <w:rFonts w:ascii="Consolas" w:hAnsi="Consolas"/>
                <w:noProof/>
                <w:sz w:val="23"/>
                <w:szCs w:val="23"/>
              </w:rPr>
              <w:t>: int a, b = 1;</w:t>
            </w:r>
          </w:p>
          <w:p w14:paraId="70A7DFBD" w14:textId="172835A0" w:rsidR="0022084F" w:rsidRPr="0022084F" w:rsidRDefault="0022084F" w:rsidP="0022084F">
            <w:pPr>
              <w:spacing w:before="60"/>
              <w:jc w:val="both"/>
              <w:rPr>
                <w:rFonts w:ascii="Consolas" w:hAnsi="Consolas"/>
                <w:noProof/>
                <w:sz w:val="23"/>
                <w:szCs w:val="23"/>
              </w:rPr>
            </w:pPr>
            <w:r>
              <w:rPr>
                <w:rFonts w:ascii="Consolas" w:hAnsi="Consolas"/>
                <w:noProof/>
                <w:sz w:val="23"/>
                <w:szCs w:val="23"/>
              </w:rPr>
              <w:t>3</w:t>
            </w:r>
            <w:r w:rsidRPr="0022084F">
              <w:rPr>
                <w:rFonts w:ascii="Consolas" w:hAnsi="Consolas"/>
                <w:noProof/>
                <w:sz w:val="23"/>
                <w:szCs w:val="23"/>
              </w:rPr>
              <w:t>: void main(void)</w:t>
            </w:r>
          </w:p>
          <w:p w14:paraId="733F3E08" w14:textId="5597706C" w:rsidR="0022084F" w:rsidRPr="0022084F" w:rsidRDefault="0022084F" w:rsidP="0022084F">
            <w:pPr>
              <w:spacing w:before="60"/>
              <w:jc w:val="both"/>
              <w:rPr>
                <w:rFonts w:ascii="Consolas" w:hAnsi="Consolas"/>
                <w:noProof/>
                <w:sz w:val="23"/>
                <w:szCs w:val="23"/>
              </w:rPr>
            </w:pPr>
            <w:r>
              <w:rPr>
                <w:rFonts w:ascii="Consolas" w:hAnsi="Consolas"/>
                <w:noProof/>
                <w:sz w:val="23"/>
                <w:szCs w:val="23"/>
              </w:rPr>
              <w:t>4</w:t>
            </w:r>
            <w:r w:rsidRPr="0022084F">
              <w:rPr>
                <w:rFonts w:ascii="Consolas" w:hAnsi="Consolas"/>
                <w:noProof/>
                <w:sz w:val="23"/>
                <w:szCs w:val="23"/>
              </w:rPr>
              <w:t>: {</w:t>
            </w:r>
          </w:p>
          <w:p w14:paraId="5C3BBA28" w14:textId="5629D855" w:rsidR="0022084F" w:rsidRPr="0022084F" w:rsidRDefault="0022084F" w:rsidP="0022084F">
            <w:pPr>
              <w:spacing w:before="60"/>
              <w:jc w:val="both"/>
              <w:rPr>
                <w:rFonts w:ascii="Consolas" w:hAnsi="Consolas"/>
                <w:noProof/>
                <w:sz w:val="23"/>
                <w:szCs w:val="23"/>
              </w:rPr>
            </w:pPr>
            <w:r>
              <w:rPr>
                <w:rFonts w:ascii="Consolas" w:hAnsi="Consolas"/>
                <w:noProof/>
                <w:sz w:val="23"/>
                <w:szCs w:val="23"/>
              </w:rPr>
              <w:t>5</w:t>
            </w:r>
            <w:r w:rsidRPr="0022084F">
              <w:rPr>
                <w:rFonts w:ascii="Consolas" w:hAnsi="Consolas"/>
                <w:noProof/>
                <w:sz w:val="23"/>
                <w:szCs w:val="23"/>
              </w:rPr>
              <w:t xml:space="preserve">: </w:t>
            </w:r>
          </w:p>
          <w:p w14:paraId="7A61771B" w14:textId="72E23C53" w:rsidR="0022084F" w:rsidRPr="0022084F" w:rsidRDefault="0022084F" w:rsidP="0022084F">
            <w:pPr>
              <w:spacing w:before="60"/>
              <w:jc w:val="both"/>
              <w:rPr>
                <w:rFonts w:ascii="Consolas" w:hAnsi="Consolas"/>
                <w:noProof/>
                <w:sz w:val="23"/>
                <w:szCs w:val="23"/>
              </w:rPr>
            </w:pPr>
            <w:r>
              <w:rPr>
                <w:rFonts w:ascii="Consolas" w:hAnsi="Consolas"/>
                <w:noProof/>
                <w:sz w:val="23"/>
                <w:szCs w:val="23"/>
              </w:rPr>
              <w:t>6</w:t>
            </w:r>
            <w:r w:rsidRPr="0022084F">
              <w:rPr>
                <w:rFonts w:ascii="Consolas" w:hAnsi="Consolas"/>
                <w:noProof/>
                <w:sz w:val="23"/>
                <w:szCs w:val="23"/>
              </w:rPr>
              <w:t>:  a = b + 2;</w:t>
            </w:r>
          </w:p>
          <w:p w14:paraId="08233A34" w14:textId="34F9E26E" w:rsidR="0022084F" w:rsidRPr="0022084F" w:rsidRDefault="0022084F" w:rsidP="0022084F">
            <w:pPr>
              <w:spacing w:before="60"/>
              <w:jc w:val="both"/>
              <w:rPr>
                <w:rFonts w:ascii="Consolas" w:hAnsi="Consolas"/>
                <w:noProof/>
                <w:sz w:val="23"/>
                <w:szCs w:val="23"/>
              </w:rPr>
            </w:pPr>
            <w:r>
              <w:rPr>
                <w:rFonts w:ascii="Consolas" w:hAnsi="Consolas"/>
                <w:noProof/>
                <w:sz w:val="23"/>
                <w:szCs w:val="23"/>
              </w:rPr>
              <w:t>7</w:t>
            </w:r>
            <w:r w:rsidRPr="0022084F">
              <w:rPr>
                <w:rFonts w:ascii="Consolas" w:hAnsi="Consolas"/>
                <w:noProof/>
                <w:sz w:val="23"/>
                <w:szCs w:val="23"/>
              </w:rPr>
              <w:t>: }</w:t>
            </w:r>
          </w:p>
          <w:p w14:paraId="13ECF7E3" w14:textId="43C05FDB" w:rsidR="00B37097" w:rsidRPr="008F6AFF" w:rsidRDefault="00B37097" w:rsidP="008F6AFF">
            <w:pPr>
              <w:spacing w:after="60"/>
              <w:jc w:val="both"/>
              <w:rPr>
                <w:rFonts w:ascii="Consolas" w:hAnsi="Consolas"/>
                <w:noProof/>
                <w:sz w:val="23"/>
                <w:szCs w:val="23"/>
              </w:rPr>
            </w:pPr>
          </w:p>
        </w:tc>
      </w:tr>
    </w:tbl>
    <w:p w14:paraId="20529226" w14:textId="3A598CF6" w:rsidR="0042307B" w:rsidRDefault="0063440B" w:rsidP="0063440B">
      <w:pPr>
        <w:spacing w:before="60"/>
        <w:jc w:val="both"/>
        <w:rPr>
          <w:rFonts w:ascii="Cambria" w:hAnsi="Cambria"/>
          <w:sz w:val="23"/>
          <w:szCs w:val="23"/>
          <w:lang w:val="ru-RU"/>
        </w:rPr>
      </w:pPr>
      <w:r w:rsidRPr="0063440B">
        <w:rPr>
          <w:rFonts w:ascii="Cambria" w:hAnsi="Cambria"/>
          <w:sz w:val="23"/>
          <w:szCs w:val="23"/>
          <w:lang w:val="ru-RU"/>
        </w:rPr>
        <w:t xml:space="preserve">Как и </w:t>
      </w:r>
      <w:r w:rsidR="00012775">
        <w:rPr>
          <w:rFonts w:ascii="Cambria" w:hAnsi="Cambria"/>
          <w:sz w:val="23"/>
          <w:szCs w:val="23"/>
          <w:lang w:val="ru-RU"/>
        </w:rPr>
        <w:t>остальными</w:t>
      </w:r>
      <w:r w:rsidRPr="0063440B">
        <w:rPr>
          <w:rFonts w:ascii="Cambria" w:hAnsi="Cambria"/>
          <w:sz w:val="23"/>
          <w:szCs w:val="23"/>
          <w:lang w:val="ru-RU"/>
        </w:rPr>
        <w:t xml:space="preserve"> приложениями компилятора, препроцессором управляет драйвер ко</w:t>
      </w:r>
      <w:r w:rsidRPr="0063440B">
        <w:rPr>
          <w:rFonts w:ascii="Cambria" w:hAnsi="Cambria"/>
          <w:sz w:val="23"/>
          <w:szCs w:val="23"/>
          <w:lang w:val="ru-RU"/>
        </w:rPr>
        <w:t>м</w:t>
      </w:r>
      <w:r w:rsidRPr="0063440B">
        <w:rPr>
          <w:rFonts w:ascii="Cambria" w:hAnsi="Cambria"/>
          <w:sz w:val="23"/>
          <w:szCs w:val="23"/>
          <w:lang w:val="ru-RU"/>
        </w:rPr>
        <w:t>пилятора (</w:t>
      </w:r>
      <w:r w:rsidRPr="0063440B">
        <w:rPr>
          <w:rFonts w:ascii="Consolas" w:hAnsi="Consolas"/>
          <w:sz w:val="23"/>
          <w:szCs w:val="23"/>
          <w:lang w:val="ru-RU"/>
        </w:rPr>
        <w:t>CLD</w:t>
      </w:r>
      <w:r w:rsidRPr="0063440B">
        <w:rPr>
          <w:rFonts w:ascii="Cambria" w:hAnsi="Cambria"/>
          <w:sz w:val="23"/>
          <w:szCs w:val="23"/>
          <w:lang w:val="ru-RU"/>
        </w:rPr>
        <w:t xml:space="preserve"> или </w:t>
      </w:r>
      <w:r w:rsidRPr="0063440B">
        <w:rPr>
          <w:rFonts w:ascii="Consolas" w:hAnsi="Consolas"/>
          <w:sz w:val="23"/>
          <w:szCs w:val="23"/>
          <w:lang w:val="ru-RU"/>
        </w:rPr>
        <w:t>HPD</w:t>
      </w:r>
      <w:r w:rsidRPr="0063440B">
        <w:rPr>
          <w:rFonts w:ascii="Cambria" w:hAnsi="Cambria"/>
          <w:sz w:val="23"/>
          <w:szCs w:val="23"/>
          <w:lang w:val="ru-RU"/>
        </w:rPr>
        <w:t>). Типичная информация, которую драйвер предоставляет препр</w:t>
      </w:r>
      <w:r w:rsidRPr="0063440B">
        <w:rPr>
          <w:rFonts w:ascii="Cambria" w:hAnsi="Cambria"/>
          <w:sz w:val="23"/>
          <w:szCs w:val="23"/>
          <w:lang w:val="ru-RU"/>
        </w:rPr>
        <w:t>о</w:t>
      </w:r>
      <w:r w:rsidRPr="0063440B">
        <w:rPr>
          <w:rFonts w:ascii="Cambria" w:hAnsi="Cambria"/>
          <w:sz w:val="23"/>
          <w:szCs w:val="23"/>
          <w:lang w:val="ru-RU"/>
        </w:rPr>
        <w:t xml:space="preserve">цессору, включает каталоги, в которых </w:t>
      </w:r>
      <w:r>
        <w:rPr>
          <w:rFonts w:ascii="Cambria" w:hAnsi="Cambria"/>
          <w:sz w:val="23"/>
          <w:szCs w:val="23"/>
          <w:lang w:val="ru-RU"/>
        </w:rPr>
        <w:t xml:space="preserve">следует </w:t>
      </w:r>
      <w:r w:rsidRPr="0063440B">
        <w:rPr>
          <w:rFonts w:ascii="Cambria" w:hAnsi="Cambria"/>
          <w:sz w:val="23"/>
          <w:szCs w:val="23"/>
          <w:lang w:val="ru-RU"/>
        </w:rPr>
        <w:t xml:space="preserve">искать заголовочные файлы, включаемые в исходный файл и размер основных объектов </w:t>
      </w:r>
      <w:r w:rsidRPr="0063440B">
        <w:rPr>
          <w:rFonts w:ascii="Consolas" w:hAnsi="Consolas"/>
          <w:sz w:val="23"/>
          <w:szCs w:val="23"/>
          <w:lang w:val="ru-RU"/>
        </w:rPr>
        <w:t>C</w:t>
      </w:r>
      <w:r w:rsidRPr="0063440B">
        <w:rPr>
          <w:rFonts w:ascii="Cambria" w:hAnsi="Cambria"/>
          <w:sz w:val="23"/>
          <w:szCs w:val="23"/>
          <w:lang w:val="ru-RU"/>
        </w:rPr>
        <w:t xml:space="preserve"> (таких как </w:t>
      </w:r>
      <w:r w:rsidRPr="0063440B">
        <w:rPr>
          <w:rFonts w:ascii="Consolas" w:hAnsi="Consolas"/>
          <w:b/>
          <w:noProof/>
          <w:sz w:val="23"/>
          <w:szCs w:val="23"/>
        </w:rPr>
        <w:t>int</w:t>
      </w:r>
      <w:r w:rsidRPr="0063440B">
        <w:rPr>
          <w:rFonts w:ascii="Cambria" w:hAnsi="Cambria"/>
          <w:noProof/>
          <w:sz w:val="23"/>
          <w:szCs w:val="23"/>
        </w:rPr>
        <w:t xml:space="preserve">, </w:t>
      </w:r>
      <w:r w:rsidRPr="0063440B">
        <w:rPr>
          <w:rFonts w:ascii="Consolas" w:hAnsi="Consolas"/>
          <w:b/>
          <w:noProof/>
          <w:sz w:val="23"/>
          <w:szCs w:val="23"/>
        </w:rPr>
        <w:t>double</w:t>
      </w:r>
      <w:r w:rsidRPr="0063440B">
        <w:rPr>
          <w:rFonts w:ascii="Cambria" w:hAnsi="Cambria"/>
          <w:noProof/>
          <w:sz w:val="23"/>
          <w:szCs w:val="23"/>
        </w:rPr>
        <w:t xml:space="preserve">, </w:t>
      </w:r>
      <w:r w:rsidRPr="0063440B">
        <w:rPr>
          <w:rFonts w:ascii="Consolas" w:hAnsi="Consolas"/>
          <w:b/>
          <w:noProof/>
          <w:sz w:val="23"/>
          <w:szCs w:val="23"/>
        </w:rPr>
        <w:t>char</w:t>
      </w:r>
      <w:r w:rsidRPr="0063440B">
        <w:rPr>
          <w:rFonts w:ascii="Cambria" w:hAnsi="Cambria"/>
          <w:noProof/>
          <w:sz w:val="23"/>
          <w:szCs w:val="23"/>
        </w:rPr>
        <w:t xml:space="preserve"> </w:t>
      </w:r>
      <w:r w:rsidRPr="0063440B">
        <w:rPr>
          <w:rFonts w:ascii="Consolas" w:hAnsi="Consolas"/>
          <w:noProof/>
          <w:sz w:val="23"/>
          <w:szCs w:val="23"/>
        </w:rPr>
        <w:t>*</w:t>
      </w:r>
      <w:r w:rsidRPr="0063440B">
        <w:rPr>
          <w:rFonts w:ascii="Cambria" w:hAnsi="Cambria"/>
          <w:sz w:val="23"/>
          <w:szCs w:val="23"/>
          <w:lang w:val="ru-RU"/>
        </w:rPr>
        <w:t xml:space="preserve"> и т.д.) испол</w:t>
      </w:r>
      <w:r w:rsidRPr="0063440B">
        <w:rPr>
          <w:rFonts w:ascii="Cambria" w:hAnsi="Cambria"/>
          <w:sz w:val="23"/>
          <w:szCs w:val="23"/>
          <w:lang w:val="ru-RU"/>
        </w:rPr>
        <w:t>ь</w:t>
      </w:r>
      <w:r w:rsidRPr="0063440B">
        <w:rPr>
          <w:rFonts w:ascii="Cambria" w:hAnsi="Cambria"/>
          <w:sz w:val="23"/>
          <w:szCs w:val="23"/>
          <w:lang w:val="ru-RU"/>
        </w:rPr>
        <w:t xml:space="preserve">зуя опции </w:t>
      </w:r>
      <w:r w:rsidRPr="0063440B">
        <w:rPr>
          <w:rFonts w:ascii="Consolas" w:hAnsi="Consolas"/>
          <w:b/>
          <w:sz w:val="23"/>
          <w:szCs w:val="23"/>
          <w:lang w:val="ru-RU"/>
        </w:rPr>
        <w:t>-S</w:t>
      </w:r>
      <w:r w:rsidRPr="0063440B">
        <w:rPr>
          <w:rFonts w:ascii="Cambria" w:hAnsi="Cambria"/>
          <w:sz w:val="23"/>
          <w:szCs w:val="23"/>
          <w:lang w:val="ru-RU"/>
        </w:rPr>
        <w:t xml:space="preserve">, </w:t>
      </w:r>
      <w:r w:rsidRPr="0063440B">
        <w:rPr>
          <w:rFonts w:ascii="Consolas" w:hAnsi="Consolas"/>
          <w:b/>
          <w:sz w:val="23"/>
          <w:szCs w:val="23"/>
          <w:lang w:val="ru-RU"/>
        </w:rPr>
        <w:t>-SP</w:t>
      </w:r>
      <w:r w:rsidRPr="0063440B">
        <w:rPr>
          <w:rFonts w:ascii="Cambria" w:hAnsi="Cambria"/>
          <w:sz w:val="23"/>
          <w:szCs w:val="23"/>
          <w:lang w:val="ru-RU"/>
        </w:rPr>
        <w:t>, чтобы препроцессор мог оценить директивы препроцессора, которые с</w:t>
      </w:r>
      <w:r w:rsidRPr="0063440B">
        <w:rPr>
          <w:rFonts w:ascii="Cambria" w:hAnsi="Cambria"/>
          <w:sz w:val="23"/>
          <w:szCs w:val="23"/>
          <w:lang w:val="ru-RU"/>
        </w:rPr>
        <w:t>о</w:t>
      </w:r>
      <w:r w:rsidRPr="0063440B">
        <w:rPr>
          <w:rFonts w:ascii="Cambria" w:hAnsi="Cambria"/>
          <w:sz w:val="23"/>
          <w:szCs w:val="23"/>
          <w:lang w:val="ru-RU"/>
        </w:rPr>
        <w:t xml:space="preserve">держат выражение </w:t>
      </w:r>
      <w:r w:rsidRPr="0063440B">
        <w:rPr>
          <w:rFonts w:ascii="Consolas" w:hAnsi="Consolas"/>
          <w:b/>
          <w:noProof/>
          <w:sz w:val="23"/>
          <w:szCs w:val="23"/>
        </w:rPr>
        <w:t>sizeof(type)</w:t>
      </w:r>
      <w:r w:rsidRPr="0063440B">
        <w:rPr>
          <w:rFonts w:ascii="Cambria" w:hAnsi="Cambria"/>
          <w:sz w:val="23"/>
          <w:szCs w:val="23"/>
          <w:lang w:val="ru-RU"/>
        </w:rPr>
        <w:t>. Выходные данные препроцессора</w:t>
      </w:r>
      <w:r w:rsidR="00A6690C">
        <w:rPr>
          <w:rFonts w:ascii="Cambria" w:hAnsi="Cambria"/>
          <w:sz w:val="23"/>
          <w:szCs w:val="23"/>
          <w:lang w:val="ru-RU"/>
        </w:rPr>
        <w:fldChar w:fldCharType="begin"/>
      </w:r>
      <w:r w:rsidR="00A6690C">
        <w:instrText xml:space="preserve"> XE "</w:instrText>
      </w:r>
      <w:r w:rsidR="00A6690C" w:rsidRPr="0063440B">
        <w:rPr>
          <w:rFonts w:ascii="Cambria" w:hAnsi="Cambria"/>
          <w:sz w:val="23"/>
          <w:szCs w:val="23"/>
          <w:lang w:val="ru-RU"/>
        </w:rPr>
        <w:instrText>Выходные данные препроцессора</w:instrText>
      </w:r>
      <w:r w:rsidR="00A6690C">
        <w:instrText xml:space="preserve">" </w:instrText>
      </w:r>
      <w:r w:rsidR="00A6690C">
        <w:rPr>
          <w:rFonts w:ascii="Cambria" w:hAnsi="Cambria"/>
          <w:sz w:val="23"/>
          <w:szCs w:val="23"/>
          <w:lang w:val="ru-RU"/>
        </w:rPr>
        <w:fldChar w:fldCharType="end"/>
      </w:r>
      <w:r w:rsidRPr="0063440B">
        <w:rPr>
          <w:rFonts w:ascii="Cambria" w:hAnsi="Cambria"/>
          <w:sz w:val="23"/>
          <w:szCs w:val="23"/>
          <w:lang w:val="ru-RU"/>
        </w:rPr>
        <w:t xml:space="preserve"> обычно не видны, если пользователь не использует опцию </w:t>
      </w:r>
      <w:r w:rsidRPr="0063440B">
        <w:rPr>
          <w:rFonts w:ascii="Consolas" w:hAnsi="Consolas"/>
          <w:b/>
          <w:noProof/>
          <w:sz w:val="23"/>
          <w:szCs w:val="23"/>
        </w:rPr>
        <w:t>-pre</w:t>
      </w:r>
      <w:r w:rsidRPr="0063440B">
        <w:rPr>
          <w:rFonts w:ascii="Cambria" w:hAnsi="Cambria"/>
          <w:sz w:val="23"/>
          <w:szCs w:val="23"/>
          <w:lang w:val="ru-RU"/>
        </w:rPr>
        <w:t>, в этом случае выходные данные компилятора м</w:t>
      </w:r>
      <w:r w:rsidRPr="0063440B">
        <w:rPr>
          <w:rFonts w:ascii="Cambria" w:hAnsi="Cambria"/>
          <w:sz w:val="23"/>
          <w:szCs w:val="23"/>
          <w:lang w:val="ru-RU"/>
        </w:rPr>
        <w:t>о</w:t>
      </w:r>
      <w:r w:rsidRPr="0063440B">
        <w:rPr>
          <w:rFonts w:ascii="Cambria" w:hAnsi="Cambria"/>
          <w:sz w:val="23"/>
          <w:szCs w:val="23"/>
          <w:lang w:val="ru-RU"/>
        </w:rPr>
        <w:t>гут затем быть перенаправлены в файл.</w:t>
      </w:r>
    </w:p>
    <w:p w14:paraId="3BA51839" w14:textId="21A447D0" w:rsidR="00DA643D" w:rsidRPr="00DA643D" w:rsidRDefault="00DA643D" w:rsidP="00DA643D">
      <w:pPr>
        <w:pStyle w:val="ac"/>
        <w:keepNext/>
        <w:jc w:val="center"/>
        <w:rPr>
          <w:rFonts w:asciiTheme="minorHAnsi" w:hAnsiTheme="minorHAnsi"/>
          <w:sz w:val="23"/>
          <w:szCs w:val="23"/>
          <w:lang w:val="ru-RU"/>
        </w:rPr>
      </w:pPr>
      <w:bookmarkStart w:id="38" w:name="_Toc373856949"/>
      <w:r w:rsidRPr="00DA643D">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00296F71">
        <w:rPr>
          <w:rFonts w:asciiTheme="minorHAnsi" w:hAnsiTheme="minorHAnsi"/>
          <w:sz w:val="23"/>
          <w:szCs w:val="23"/>
          <w:lang w:val="ru-RU"/>
        </w:rPr>
        <w:fldChar w:fldCharType="end"/>
      </w:r>
      <w:r>
        <w:rPr>
          <w:rFonts w:asciiTheme="minorHAnsi" w:hAnsiTheme="minorHAnsi"/>
          <w:sz w:val="23"/>
          <w:szCs w:val="23"/>
          <w:lang w:val="ru-RU"/>
        </w:rPr>
        <w:t xml:space="preserve"> </w:t>
      </w:r>
      <w:r w:rsidRPr="00DA643D">
        <w:rPr>
          <w:rFonts w:asciiTheme="minorHAnsi" w:hAnsiTheme="minorHAnsi"/>
          <w:sz w:val="23"/>
          <w:szCs w:val="23"/>
          <w:lang w:val="ru-RU"/>
        </w:rPr>
        <w:t>Промежуточные и вспомогательные файлы</w:t>
      </w:r>
      <w:bookmarkEnd w:id="38"/>
    </w:p>
    <w:tbl>
      <w:tblPr>
        <w:tblStyle w:val="aff8"/>
        <w:tblW w:w="0" w:type="auto"/>
        <w:tblLook w:val="04A0" w:firstRow="1" w:lastRow="0" w:firstColumn="1" w:lastColumn="0" w:noHBand="0" w:noVBand="1"/>
      </w:tblPr>
      <w:tblGrid>
        <w:gridCol w:w="1604"/>
        <w:gridCol w:w="2615"/>
        <w:gridCol w:w="5685"/>
      </w:tblGrid>
      <w:tr w:rsidR="00DA643D" w:rsidRPr="00547CBC" w14:paraId="2571B334" w14:textId="77777777" w:rsidTr="00DA643D">
        <w:tc>
          <w:tcPr>
            <w:tcW w:w="1604" w:type="dxa"/>
            <w:tcBorders>
              <w:bottom w:val="single" w:sz="4" w:space="0" w:color="auto"/>
            </w:tcBorders>
            <w:shd w:val="clear" w:color="auto" w:fill="E6E6E6"/>
          </w:tcPr>
          <w:p w14:paraId="479F0E16" w14:textId="77777777" w:rsidR="00DA643D" w:rsidRPr="00547CBC" w:rsidRDefault="00DA643D" w:rsidP="00DA643D">
            <w:pPr>
              <w:spacing w:before="60" w:after="60"/>
              <w:jc w:val="both"/>
              <w:rPr>
                <w:rFonts w:ascii="Cambria" w:hAnsi="Cambria"/>
                <w:b/>
                <w:sz w:val="23"/>
                <w:szCs w:val="23"/>
                <w:lang w:val="ru-RU"/>
              </w:rPr>
            </w:pPr>
            <w:r w:rsidRPr="00547CBC">
              <w:rPr>
                <w:rFonts w:ascii="Cambria" w:hAnsi="Cambria"/>
                <w:b/>
                <w:sz w:val="23"/>
                <w:szCs w:val="23"/>
                <w:lang w:val="ru-RU"/>
              </w:rPr>
              <w:t>Расширение</w:t>
            </w:r>
          </w:p>
        </w:tc>
        <w:tc>
          <w:tcPr>
            <w:tcW w:w="2615" w:type="dxa"/>
            <w:tcBorders>
              <w:bottom w:val="single" w:sz="4" w:space="0" w:color="auto"/>
            </w:tcBorders>
            <w:shd w:val="clear" w:color="auto" w:fill="E6E6E6"/>
          </w:tcPr>
          <w:p w14:paraId="3BEC317E" w14:textId="77777777" w:rsidR="00DA643D" w:rsidRPr="00547CBC" w:rsidRDefault="00DA643D" w:rsidP="00DA643D">
            <w:pPr>
              <w:spacing w:before="60" w:after="60"/>
              <w:jc w:val="both"/>
              <w:rPr>
                <w:rFonts w:ascii="Cambria" w:hAnsi="Cambria"/>
                <w:b/>
                <w:sz w:val="23"/>
                <w:szCs w:val="23"/>
                <w:lang w:val="ru-RU"/>
              </w:rPr>
            </w:pPr>
            <w:r w:rsidRPr="00547CBC">
              <w:rPr>
                <w:rFonts w:ascii="Cambria" w:hAnsi="Cambria"/>
                <w:b/>
                <w:sz w:val="23"/>
                <w:szCs w:val="23"/>
                <w:lang w:val="ru-RU"/>
              </w:rPr>
              <w:t>Имя</w:t>
            </w:r>
          </w:p>
        </w:tc>
        <w:tc>
          <w:tcPr>
            <w:tcW w:w="5685" w:type="dxa"/>
            <w:tcBorders>
              <w:bottom w:val="single" w:sz="4" w:space="0" w:color="auto"/>
            </w:tcBorders>
            <w:shd w:val="clear" w:color="auto" w:fill="E6E6E6"/>
          </w:tcPr>
          <w:p w14:paraId="6F337DE5" w14:textId="77777777" w:rsidR="00DA643D" w:rsidRPr="00547CBC" w:rsidRDefault="00DA643D" w:rsidP="00DA643D">
            <w:pPr>
              <w:spacing w:before="60" w:after="60"/>
              <w:jc w:val="both"/>
              <w:rPr>
                <w:rFonts w:ascii="Cambria" w:hAnsi="Cambria"/>
                <w:b/>
                <w:sz w:val="23"/>
                <w:szCs w:val="23"/>
                <w:lang w:val="ru-RU"/>
              </w:rPr>
            </w:pPr>
            <w:r w:rsidRPr="00547CBC">
              <w:rPr>
                <w:rFonts w:ascii="Cambria" w:hAnsi="Cambria"/>
                <w:b/>
                <w:sz w:val="23"/>
                <w:szCs w:val="23"/>
                <w:lang w:val="ru-RU"/>
              </w:rPr>
              <w:t>Содержимое</w:t>
            </w:r>
          </w:p>
        </w:tc>
      </w:tr>
      <w:tr w:rsidR="00DA643D" w14:paraId="7247AAEE" w14:textId="77777777" w:rsidTr="00DA643D">
        <w:tc>
          <w:tcPr>
            <w:tcW w:w="1604" w:type="dxa"/>
            <w:tcBorders>
              <w:top w:val="single" w:sz="4" w:space="0" w:color="auto"/>
              <w:left w:val="single" w:sz="4" w:space="0" w:color="auto"/>
              <w:bottom w:val="nil"/>
              <w:right w:val="single" w:sz="4" w:space="0" w:color="auto"/>
            </w:tcBorders>
          </w:tcPr>
          <w:p w14:paraId="15F492DB"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 xml:space="preserve">.pre </w:t>
            </w:r>
          </w:p>
        </w:tc>
        <w:tc>
          <w:tcPr>
            <w:tcW w:w="2615" w:type="dxa"/>
            <w:tcBorders>
              <w:top w:val="single" w:sz="4" w:space="0" w:color="auto"/>
              <w:left w:val="single" w:sz="4" w:space="0" w:color="auto"/>
              <w:bottom w:val="nil"/>
              <w:right w:val="single" w:sz="4" w:space="0" w:color="auto"/>
            </w:tcBorders>
          </w:tcPr>
          <w:p w14:paraId="62B2A18A"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П</w:t>
            </w:r>
            <w:r w:rsidRPr="00547CBC">
              <w:rPr>
                <w:rFonts w:ascii="Cambria" w:hAnsi="Cambria"/>
                <w:sz w:val="23"/>
                <w:szCs w:val="23"/>
                <w:lang w:val="ru-RU"/>
              </w:rPr>
              <w:t>редварительно о</w:t>
            </w:r>
            <w:r w:rsidRPr="00547CBC">
              <w:rPr>
                <w:rFonts w:ascii="Cambria" w:hAnsi="Cambria"/>
                <w:sz w:val="23"/>
                <w:szCs w:val="23"/>
                <w:lang w:val="ru-RU"/>
              </w:rPr>
              <w:t>б</w:t>
            </w:r>
            <w:r w:rsidRPr="00547CBC">
              <w:rPr>
                <w:rFonts w:ascii="Cambria" w:hAnsi="Cambria"/>
                <w:sz w:val="23"/>
                <w:szCs w:val="23"/>
                <w:lang w:val="ru-RU"/>
              </w:rPr>
              <w:t>работанный файл</w:t>
            </w:r>
          </w:p>
        </w:tc>
        <w:tc>
          <w:tcPr>
            <w:tcW w:w="5685" w:type="dxa"/>
            <w:tcBorders>
              <w:top w:val="single" w:sz="4" w:space="0" w:color="auto"/>
              <w:left w:val="single" w:sz="4" w:space="0" w:color="auto"/>
              <w:bottom w:val="nil"/>
              <w:right w:val="single" w:sz="4" w:space="0" w:color="auto"/>
            </w:tcBorders>
          </w:tcPr>
          <w:p w14:paraId="79EC1DFF" w14:textId="77777777" w:rsidR="00DA643D" w:rsidRDefault="00DA643D" w:rsidP="00DA643D">
            <w:pPr>
              <w:spacing w:before="60"/>
              <w:jc w:val="both"/>
              <w:rPr>
                <w:rFonts w:ascii="Cambria" w:hAnsi="Cambria"/>
                <w:sz w:val="23"/>
                <w:szCs w:val="23"/>
                <w:lang w:val="ru-RU"/>
              </w:rPr>
            </w:pPr>
            <w:r w:rsidRPr="005C09B6">
              <w:rPr>
                <w:rFonts w:ascii="Cambria" w:hAnsi="Cambria"/>
                <w:sz w:val="23"/>
                <w:szCs w:val="23"/>
                <w:lang w:val="ru-RU"/>
              </w:rPr>
              <w:t xml:space="preserve">Источник </w:t>
            </w:r>
            <w:r>
              <w:rPr>
                <w:rFonts w:ascii="Cambria" w:hAnsi="Cambria"/>
                <w:sz w:val="23"/>
                <w:szCs w:val="23"/>
                <w:lang w:val="ru-RU"/>
              </w:rPr>
              <w:t xml:space="preserve">на языке </w:t>
            </w:r>
            <w:r w:rsidRPr="00396CD7">
              <w:rPr>
                <w:rFonts w:ascii="Consolas" w:hAnsi="Consolas"/>
                <w:sz w:val="23"/>
                <w:szCs w:val="23"/>
                <w:lang w:val="ru-RU"/>
              </w:rPr>
              <w:t>C</w:t>
            </w:r>
            <w:r w:rsidRPr="005C09B6">
              <w:rPr>
                <w:rFonts w:ascii="Cambria" w:hAnsi="Cambria"/>
                <w:sz w:val="23"/>
                <w:szCs w:val="23"/>
                <w:lang w:val="ru-RU"/>
              </w:rPr>
              <w:t xml:space="preserve"> или ассемблер</w:t>
            </w:r>
            <w:r>
              <w:rPr>
                <w:rFonts w:ascii="Cambria" w:hAnsi="Cambria"/>
                <w:sz w:val="23"/>
                <w:szCs w:val="23"/>
                <w:lang w:val="ru-RU"/>
              </w:rPr>
              <w:t>е</w:t>
            </w:r>
            <w:r w:rsidRPr="005C09B6">
              <w:rPr>
                <w:rFonts w:ascii="Cambria" w:hAnsi="Cambria"/>
                <w:sz w:val="23"/>
                <w:szCs w:val="23"/>
                <w:lang w:val="ru-RU"/>
              </w:rPr>
              <w:t xml:space="preserve"> после этапа предварительной обработки</w:t>
            </w:r>
          </w:p>
        </w:tc>
      </w:tr>
      <w:tr w:rsidR="00DA643D" w14:paraId="0E73202B" w14:textId="77777777" w:rsidTr="00DA643D">
        <w:tc>
          <w:tcPr>
            <w:tcW w:w="1604" w:type="dxa"/>
            <w:tcBorders>
              <w:top w:val="nil"/>
              <w:left w:val="single" w:sz="4" w:space="0" w:color="auto"/>
              <w:bottom w:val="nil"/>
              <w:right w:val="single" w:sz="4" w:space="0" w:color="auto"/>
            </w:tcBorders>
          </w:tcPr>
          <w:p w14:paraId="427570DC"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.lst</w:t>
            </w:r>
          </w:p>
        </w:tc>
        <w:tc>
          <w:tcPr>
            <w:tcW w:w="2615" w:type="dxa"/>
            <w:tcBorders>
              <w:top w:val="nil"/>
              <w:left w:val="single" w:sz="4" w:space="0" w:color="auto"/>
              <w:bottom w:val="nil"/>
              <w:right w:val="single" w:sz="4" w:space="0" w:color="auto"/>
            </w:tcBorders>
          </w:tcPr>
          <w:p w14:paraId="2E778044" w14:textId="77777777" w:rsidR="00DA643D" w:rsidRPr="00547CBC" w:rsidRDefault="00DA643D" w:rsidP="00DA643D">
            <w:pPr>
              <w:spacing w:before="60"/>
              <w:jc w:val="both"/>
              <w:rPr>
                <w:rFonts w:ascii="Cambria" w:hAnsi="Cambria"/>
                <w:sz w:val="23"/>
                <w:szCs w:val="23"/>
              </w:rPr>
            </w:pPr>
            <w:r>
              <w:rPr>
                <w:rFonts w:ascii="Cambria" w:hAnsi="Cambria"/>
                <w:sz w:val="23"/>
                <w:szCs w:val="23"/>
                <w:lang w:val="ru-RU"/>
              </w:rPr>
              <w:t xml:space="preserve">Файл листинга </w:t>
            </w:r>
            <w:r w:rsidRPr="00396CD7">
              <w:rPr>
                <w:rFonts w:ascii="Consolas" w:hAnsi="Consolas"/>
                <w:sz w:val="23"/>
                <w:szCs w:val="23"/>
              </w:rPr>
              <w:t>C</w:t>
            </w:r>
          </w:p>
        </w:tc>
        <w:tc>
          <w:tcPr>
            <w:tcW w:w="5685" w:type="dxa"/>
            <w:tcBorders>
              <w:top w:val="nil"/>
              <w:left w:val="single" w:sz="4" w:space="0" w:color="auto"/>
              <w:bottom w:val="nil"/>
              <w:right w:val="single" w:sz="4" w:space="0" w:color="auto"/>
            </w:tcBorders>
          </w:tcPr>
          <w:p w14:paraId="39806A19" w14:textId="77777777" w:rsidR="00DA643D" w:rsidRDefault="00DA643D" w:rsidP="00DA643D">
            <w:pPr>
              <w:spacing w:before="60"/>
              <w:jc w:val="both"/>
              <w:rPr>
                <w:rFonts w:ascii="Cambria" w:hAnsi="Cambria"/>
                <w:sz w:val="23"/>
                <w:szCs w:val="23"/>
                <w:lang w:val="ru-RU"/>
              </w:rPr>
            </w:pPr>
            <w:r w:rsidRPr="005C09B6">
              <w:rPr>
                <w:rFonts w:ascii="Cambria" w:hAnsi="Cambria"/>
                <w:sz w:val="23"/>
                <w:szCs w:val="23"/>
                <w:lang w:val="ru-RU"/>
              </w:rPr>
              <w:t xml:space="preserve">Источник </w:t>
            </w:r>
            <w:r>
              <w:rPr>
                <w:rFonts w:ascii="Cambria" w:hAnsi="Cambria"/>
                <w:sz w:val="23"/>
                <w:szCs w:val="23"/>
                <w:lang w:val="ru-RU"/>
              </w:rPr>
              <w:t xml:space="preserve">на языке </w:t>
            </w:r>
            <w:r w:rsidRPr="00263016">
              <w:rPr>
                <w:rFonts w:ascii="Consolas" w:hAnsi="Consolas"/>
                <w:sz w:val="23"/>
                <w:szCs w:val="23"/>
                <w:lang w:val="ru-RU"/>
              </w:rPr>
              <w:t>C</w:t>
            </w:r>
            <w:r>
              <w:rPr>
                <w:rFonts w:ascii="Cambria" w:hAnsi="Cambria"/>
                <w:sz w:val="23"/>
                <w:szCs w:val="23"/>
                <w:lang w:val="ru-RU"/>
              </w:rPr>
              <w:t xml:space="preserve"> с номерами строк</w:t>
            </w:r>
          </w:p>
        </w:tc>
      </w:tr>
      <w:tr w:rsidR="00DA643D" w14:paraId="7FA00112" w14:textId="77777777" w:rsidTr="00DA643D">
        <w:tc>
          <w:tcPr>
            <w:tcW w:w="1604" w:type="dxa"/>
            <w:tcBorders>
              <w:top w:val="nil"/>
              <w:left w:val="single" w:sz="4" w:space="0" w:color="auto"/>
              <w:bottom w:val="nil"/>
              <w:right w:val="single" w:sz="4" w:space="0" w:color="auto"/>
            </w:tcBorders>
          </w:tcPr>
          <w:p w14:paraId="71A5D85A"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.lst</w:t>
            </w:r>
          </w:p>
        </w:tc>
        <w:tc>
          <w:tcPr>
            <w:tcW w:w="2615" w:type="dxa"/>
            <w:tcBorders>
              <w:top w:val="nil"/>
              <w:left w:val="single" w:sz="4" w:space="0" w:color="auto"/>
              <w:bottom w:val="nil"/>
              <w:right w:val="single" w:sz="4" w:space="0" w:color="auto"/>
            </w:tcBorders>
          </w:tcPr>
          <w:p w14:paraId="0269E085"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Листинг ассемблера</w:t>
            </w:r>
          </w:p>
        </w:tc>
        <w:tc>
          <w:tcPr>
            <w:tcW w:w="5685" w:type="dxa"/>
            <w:tcBorders>
              <w:top w:val="nil"/>
              <w:left w:val="single" w:sz="4" w:space="0" w:color="auto"/>
              <w:bottom w:val="nil"/>
              <w:right w:val="single" w:sz="4" w:space="0" w:color="auto"/>
            </w:tcBorders>
          </w:tcPr>
          <w:p w14:paraId="32D7107B" w14:textId="3D27354D" w:rsidR="00DA643D" w:rsidRDefault="00DA643D" w:rsidP="0096003F">
            <w:pPr>
              <w:spacing w:before="60"/>
              <w:jc w:val="both"/>
              <w:rPr>
                <w:rFonts w:ascii="Cambria" w:hAnsi="Cambria"/>
                <w:sz w:val="23"/>
                <w:szCs w:val="23"/>
                <w:lang w:val="ru-RU"/>
              </w:rPr>
            </w:pPr>
            <w:r w:rsidRPr="00396CD7">
              <w:rPr>
                <w:rFonts w:ascii="Cambria" w:hAnsi="Cambria"/>
                <w:sz w:val="23"/>
                <w:szCs w:val="23"/>
                <w:lang w:val="ru-RU"/>
              </w:rPr>
              <w:t xml:space="preserve">Источник </w:t>
            </w:r>
            <w:r w:rsidR="0096003F" w:rsidRPr="0096003F">
              <w:rPr>
                <w:rFonts w:ascii="Consolas" w:hAnsi="Consolas"/>
                <w:sz w:val="23"/>
                <w:szCs w:val="23"/>
              </w:rPr>
              <w:t>C</w:t>
            </w:r>
            <w:r w:rsidRPr="00396CD7">
              <w:rPr>
                <w:rFonts w:ascii="Cambria" w:hAnsi="Cambria"/>
                <w:sz w:val="23"/>
                <w:szCs w:val="23"/>
                <w:lang w:val="ru-RU"/>
              </w:rPr>
              <w:t xml:space="preserve"> </w:t>
            </w:r>
            <w:r w:rsidR="0096003F">
              <w:rPr>
                <w:rFonts w:ascii="Cambria" w:hAnsi="Cambria"/>
                <w:sz w:val="23"/>
                <w:szCs w:val="23"/>
                <w:lang w:val="ru-RU"/>
              </w:rPr>
              <w:t>с</w:t>
            </w:r>
            <w:r w:rsidRPr="00396CD7">
              <w:rPr>
                <w:rFonts w:ascii="Cambria" w:hAnsi="Cambria"/>
                <w:sz w:val="23"/>
                <w:szCs w:val="23"/>
                <w:lang w:val="ru-RU"/>
              </w:rPr>
              <w:t xml:space="preserve"> соответствующими ассемблерными инструкциями</w:t>
            </w:r>
          </w:p>
        </w:tc>
      </w:tr>
      <w:tr w:rsidR="00DA643D" w14:paraId="798319D9" w14:textId="77777777" w:rsidTr="00DA643D">
        <w:tc>
          <w:tcPr>
            <w:tcW w:w="1604" w:type="dxa"/>
            <w:tcBorders>
              <w:top w:val="nil"/>
              <w:left w:val="single" w:sz="4" w:space="0" w:color="auto"/>
              <w:bottom w:val="nil"/>
              <w:right w:val="single" w:sz="4" w:space="0" w:color="auto"/>
            </w:tcBorders>
          </w:tcPr>
          <w:p w14:paraId="3855FDD6"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.map</w:t>
            </w:r>
          </w:p>
        </w:tc>
        <w:tc>
          <w:tcPr>
            <w:tcW w:w="2615" w:type="dxa"/>
            <w:tcBorders>
              <w:top w:val="nil"/>
              <w:left w:val="single" w:sz="4" w:space="0" w:color="auto"/>
              <w:bottom w:val="nil"/>
              <w:right w:val="single" w:sz="4" w:space="0" w:color="auto"/>
            </w:tcBorders>
          </w:tcPr>
          <w:p w14:paraId="55F7BC9A"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Ф</w:t>
            </w:r>
            <w:r w:rsidRPr="00547CBC">
              <w:rPr>
                <w:rFonts w:ascii="Cambria" w:hAnsi="Cambria"/>
                <w:sz w:val="23"/>
                <w:szCs w:val="23"/>
                <w:lang w:val="ru-RU"/>
              </w:rPr>
              <w:t>айл распределения памяти</w:t>
            </w:r>
          </w:p>
        </w:tc>
        <w:tc>
          <w:tcPr>
            <w:tcW w:w="5685" w:type="dxa"/>
            <w:tcBorders>
              <w:top w:val="nil"/>
              <w:left w:val="single" w:sz="4" w:space="0" w:color="auto"/>
              <w:bottom w:val="nil"/>
              <w:right w:val="single" w:sz="4" w:space="0" w:color="auto"/>
            </w:tcBorders>
          </w:tcPr>
          <w:p w14:paraId="1C0B5330" w14:textId="77777777" w:rsidR="00DA643D" w:rsidRDefault="00DA643D" w:rsidP="00DA643D">
            <w:pPr>
              <w:spacing w:before="60"/>
              <w:jc w:val="both"/>
              <w:rPr>
                <w:rFonts w:ascii="Cambria" w:hAnsi="Cambria"/>
                <w:sz w:val="23"/>
                <w:szCs w:val="23"/>
                <w:lang w:val="ru-RU"/>
              </w:rPr>
            </w:pPr>
            <w:r w:rsidRPr="00615C18">
              <w:rPr>
                <w:rFonts w:ascii="Cambria" w:hAnsi="Cambria"/>
                <w:sz w:val="23"/>
                <w:szCs w:val="23"/>
                <w:lang w:val="ru-RU"/>
              </w:rPr>
              <w:t xml:space="preserve">Информация о символах и перемещении </w:t>
            </w:r>
            <w:r w:rsidRPr="00615C18">
              <w:rPr>
                <w:rFonts w:ascii="Consolas" w:hAnsi="Consolas"/>
                <w:noProof/>
                <w:sz w:val="23"/>
                <w:szCs w:val="23"/>
              </w:rPr>
              <w:t>psect</w:t>
            </w:r>
            <w:r w:rsidRPr="00615C18">
              <w:rPr>
                <w:rFonts w:ascii="Cambria" w:hAnsi="Cambria"/>
                <w:sz w:val="23"/>
                <w:szCs w:val="23"/>
                <w:lang w:val="ru-RU"/>
              </w:rPr>
              <w:t xml:space="preserve"> сг</w:t>
            </w:r>
            <w:r w:rsidRPr="00615C18">
              <w:rPr>
                <w:rFonts w:ascii="Cambria" w:hAnsi="Cambria"/>
                <w:sz w:val="23"/>
                <w:szCs w:val="23"/>
                <w:lang w:val="ru-RU"/>
              </w:rPr>
              <w:t>е</w:t>
            </w:r>
            <w:r w:rsidRPr="00615C18">
              <w:rPr>
                <w:rFonts w:ascii="Cambria" w:hAnsi="Cambria"/>
                <w:sz w:val="23"/>
                <w:szCs w:val="23"/>
                <w:lang w:val="ru-RU"/>
              </w:rPr>
              <w:t>нерированные компоновщиком</w:t>
            </w:r>
          </w:p>
        </w:tc>
      </w:tr>
      <w:tr w:rsidR="00DA643D" w14:paraId="4138A95F" w14:textId="77777777" w:rsidTr="00DA643D">
        <w:tc>
          <w:tcPr>
            <w:tcW w:w="1604" w:type="dxa"/>
            <w:tcBorders>
              <w:top w:val="nil"/>
              <w:left w:val="single" w:sz="4" w:space="0" w:color="auto"/>
              <w:bottom w:val="nil"/>
              <w:right w:val="single" w:sz="4" w:space="0" w:color="auto"/>
            </w:tcBorders>
          </w:tcPr>
          <w:p w14:paraId="358389A0"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.err</w:t>
            </w:r>
          </w:p>
        </w:tc>
        <w:tc>
          <w:tcPr>
            <w:tcW w:w="2615" w:type="dxa"/>
            <w:tcBorders>
              <w:top w:val="nil"/>
              <w:left w:val="single" w:sz="4" w:space="0" w:color="auto"/>
              <w:bottom w:val="nil"/>
              <w:right w:val="single" w:sz="4" w:space="0" w:color="auto"/>
            </w:tcBorders>
          </w:tcPr>
          <w:p w14:paraId="12439944"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Файл ошибок</w:t>
            </w:r>
          </w:p>
        </w:tc>
        <w:tc>
          <w:tcPr>
            <w:tcW w:w="5685" w:type="dxa"/>
            <w:tcBorders>
              <w:top w:val="nil"/>
              <w:left w:val="single" w:sz="4" w:space="0" w:color="auto"/>
              <w:bottom w:val="nil"/>
              <w:right w:val="single" w:sz="4" w:space="0" w:color="auto"/>
            </w:tcBorders>
          </w:tcPr>
          <w:p w14:paraId="465B8CE3" w14:textId="77777777" w:rsidR="00DA643D" w:rsidRDefault="00DA643D" w:rsidP="00DA643D">
            <w:pPr>
              <w:spacing w:before="60"/>
              <w:jc w:val="both"/>
              <w:rPr>
                <w:rFonts w:ascii="Cambria" w:hAnsi="Cambria"/>
                <w:sz w:val="23"/>
                <w:szCs w:val="23"/>
                <w:lang w:val="ru-RU"/>
              </w:rPr>
            </w:pPr>
            <w:r w:rsidRPr="00396CD7">
              <w:rPr>
                <w:rFonts w:ascii="Cambria" w:hAnsi="Cambria"/>
                <w:sz w:val="23"/>
                <w:szCs w:val="23"/>
                <w:lang w:val="ru-RU"/>
              </w:rPr>
              <w:t>Предупреждения и ошибки компилятора, возни</w:t>
            </w:r>
            <w:r w:rsidRPr="00396CD7">
              <w:rPr>
                <w:rFonts w:ascii="Cambria" w:hAnsi="Cambria"/>
                <w:sz w:val="23"/>
                <w:szCs w:val="23"/>
                <w:lang w:val="ru-RU"/>
              </w:rPr>
              <w:t>к</w:t>
            </w:r>
            <w:r w:rsidRPr="00396CD7">
              <w:rPr>
                <w:rFonts w:ascii="Cambria" w:hAnsi="Cambria"/>
                <w:sz w:val="23"/>
                <w:szCs w:val="23"/>
                <w:lang w:val="ru-RU"/>
              </w:rPr>
              <w:t>шие при компиляции</w:t>
            </w:r>
          </w:p>
        </w:tc>
      </w:tr>
      <w:tr w:rsidR="00DA643D" w14:paraId="195BA8FD" w14:textId="77777777" w:rsidTr="00DA643D">
        <w:tc>
          <w:tcPr>
            <w:tcW w:w="1604" w:type="dxa"/>
            <w:tcBorders>
              <w:top w:val="nil"/>
              <w:left w:val="single" w:sz="4" w:space="0" w:color="auto"/>
              <w:bottom w:val="nil"/>
              <w:right w:val="single" w:sz="4" w:space="0" w:color="auto"/>
            </w:tcBorders>
          </w:tcPr>
          <w:p w14:paraId="35C6713D"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.rlf</w:t>
            </w:r>
          </w:p>
        </w:tc>
        <w:tc>
          <w:tcPr>
            <w:tcW w:w="2615" w:type="dxa"/>
            <w:tcBorders>
              <w:top w:val="nil"/>
              <w:left w:val="single" w:sz="4" w:space="0" w:color="auto"/>
              <w:bottom w:val="nil"/>
              <w:right w:val="single" w:sz="4" w:space="0" w:color="auto"/>
            </w:tcBorders>
          </w:tcPr>
          <w:p w14:paraId="18F2EED4"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Листинг модифик</w:t>
            </w:r>
            <w:r>
              <w:rPr>
                <w:rFonts w:ascii="Cambria" w:hAnsi="Cambria"/>
                <w:sz w:val="23"/>
                <w:szCs w:val="23"/>
                <w:lang w:val="ru-RU"/>
              </w:rPr>
              <w:t>а</w:t>
            </w:r>
            <w:r>
              <w:rPr>
                <w:rFonts w:ascii="Cambria" w:hAnsi="Cambria"/>
                <w:sz w:val="23"/>
                <w:szCs w:val="23"/>
                <w:lang w:val="ru-RU"/>
              </w:rPr>
              <w:t>ции адресов</w:t>
            </w:r>
          </w:p>
        </w:tc>
        <w:tc>
          <w:tcPr>
            <w:tcW w:w="5685" w:type="dxa"/>
            <w:tcBorders>
              <w:top w:val="nil"/>
              <w:left w:val="single" w:sz="4" w:space="0" w:color="auto"/>
              <w:bottom w:val="nil"/>
              <w:right w:val="single" w:sz="4" w:space="0" w:color="auto"/>
            </w:tcBorders>
          </w:tcPr>
          <w:p w14:paraId="3AC1014D" w14:textId="77777777" w:rsidR="00DA643D" w:rsidRDefault="00DA643D" w:rsidP="00DA643D">
            <w:pPr>
              <w:spacing w:before="60"/>
              <w:jc w:val="both"/>
              <w:rPr>
                <w:rFonts w:ascii="Cambria" w:hAnsi="Cambria"/>
                <w:sz w:val="23"/>
                <w:szCs w:val="23"/>
                <w:lang w:val="ru-RU"/>
              </w:rPr>
            </w:pPr>
            <w:r w:rsidRPr="00396CD7">
              <w:rPr>
                <w:rFonts w:ascii="Cambria" w:hAnsi="Cambria"/>
                <w:sz w:val="23"/>
                <w:szCs w:val="23"/>
                <w:lang w:val="ru-RU"/>
              </w:rPr>
              <w:t>Информация, необходимая для обновления файл списка с абсолютными адресами</w:t>
            </w:r>
          </w:p>
        </w:tc>
      </w:tr>
      <w:tr w:rsidR="00DA643D" w14:paraId="0507C11F" w14:textId="77777777" w:rsidTr="00DA643D">
        <w:tc>
          <w:tcPr>
            <w:tcW w:w="1604" w:type="dxa"/>
            <w:tcBorders>
              <w:top w:val="nil"/>
              <w:left w:val="single" w:sz="4" w:space="0" w:color="auto"/>
              <w:bottom w:val="nil"/>
              <w:right w:val="single" w:sz="4" w:space="0" w:color="auto"/>
            </w:tcBorders>
          </w:tcPr>
          <w:p w14:paraId="6C6EA65C" w14:textId="77777777" w:rsidR="00DA643D" w:rsidRPr="00547CBC" w:rsidRDefault="00DA643D" w:rsidP="00347969">
            <w:pPr>
              <w:spacing w:before="60"/>
              <w:ind w:firstLine="284"/>
              <w:jc w:val="both"/>
              <w:rPr>
                <w:rFonts w:ascii="Consolas" w:hAnsi="Consolas"/>
                <w:b/>
                <w:noProof/>
                <w:sz w:val="23"/>
                <w:szCs w:val="23"/>
              </w:rPr>
            </w:pPr>
            <w:r w:rsidRPr="00547CBC">
              <w:rPr>
                <w:rFonts w:ascii="Consolas" w:hAnsi="Consolas"/>
                <w:b/>
                <w:noProof/>
                <w:sz w:val="23"/>
                <w:szCs w:val="23"/>
              </w:rPr>
              <w:t>.sdb</w:t>
            </w:r>
          </w:p>
        </w:tc>
        <w:tc>
          <w:tcPr>
            <w:tcW w:w="2615" w:type="dxa"/>
            <w:tcBorders>
              <w:top w:val="nil"/>
              <w:left w:val="single" w:sz="4" w:space="0" w:color="auto"/>
              <w:bottom w:val="nil"/>
              <w:right w:val="single" w:sz="4" w:space="0" w:color="auto"/>
            </w:tcBorders>
          </w:tcPr>
          <w:p w14:paraId="6BF0F6F4"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С</w:t>
            </w:r>
            <w:r w:rsidRPr="005C09B6">
              <w:rPr>
                <w:rFonts w:ascii="Cambria" w:hAnsi="Cambria"/>
                <w:sz w:val="23"/>
                <w:szCs w:val="23"/>
                <w:lang w:val="ru-RU"/>
              </w:rPr>
              <w:t>имвольный файл о</w:t>
            </w:r>
            <w:r w:rsidRPr="005C09B6">
              <w:rPr>
                <w:rFonts w:ascii="Cambria" w:hAnsi="Cambria"/>
                <w:sz w:val="23"/>
                <w:szCs w:val="23"/>
                <w:lang w:val="ru-RU"/>
              </w:rPr>
              <w:t>т</w:t>
            </w:r>
            <w:r w:rsidRPr="005C09B6">
              <w:rPr>
                <w:rFonts w:ascii="Cambria" w:hAnsi="Cambria"/>
                <w:sz w:val="23"/>
                <w:szCs w:val="23"/>
                <w:lang w:val="ru-RU"/>
              </w:rPr>
              <w:t>ладки</w:t>
            </w:r>
          </w:p>
        </w:tc>
        <w:tc>
          <w:tcPr>
            <w:tcW w:w="5685" w:type="dxa"/>
            <w:tcBorders>
              <w:top w:val="nil"/>
              <w:left w:val="single" w:sz="4" w:space="0" w:color="auto"/>
              <w:bottom w:val="nil"/>
              <w:right w:val="single" w:sz="4" w:space="0" w:color="auto"/>
            </w:tcBorders>
          </w:tcPr>
          <w:p w14:paraId="163EDF43" w14:textId="77777777" w:rsidR="00DA643D" w:rsidRDefault="00DA643D" w:rsidP="00DA643D">
            <w:pPr>
              <w:spacing w:before="60"/>
              <w:jc w:val="both"/>
              <w:rPr>
                <w:rFonts w:ascii="Cambria" w:hAnsi="Cambria"/>
                <w:sz w:val="23"/>
                <w:szCs w:val="23"/>
                <w:lang w:val="ru-RU"/>
              </w:rPr>
            </w:pPr>
            <w:r>
              <w:rPr>
                <w:rFonts w:ascii="Cambria" w:hAnsi="Cambria"/>
                <w:sz w:val="23"/>
                <w:szCs w:val="23"/>
                <w:lang w:val="ru-RU"/>
              </w:rPr>
              <w:t>И</w:t>
            </w:r>
            <w:r w:rsidRPr="00396CD7">
              <w:rPr>
                <w:rFonts w:ascii="Cambria" w:hAnsi="Cambria"/>
                <w:sz w:val="23"/>
                <w:szCs w:val="23"/>
                <w:lang w:val="ru-RU"/>
              </w:rPr>
              <w:t>мена объектов и типы для модуля</w:t>
            </w:r>
          </w:p>
        </w:tc>
      </w:tr>
      <w:tr w:rsidR="00DA643D" w14:paraId="0F602DCE" w14:textId="77777777" w:rsidTr="00DA643D">
        <w:tc>
          <w:tcPr>
            <w:tcW w:w="1604" w:type="dxa"/>
            <w:tcBorders>
              <w:top w:val="nil"/>
              <w:left w:val="single" w:sz="4" w:space="0" w:color="auto"/>
              <w:bottom w:val="single" w:sz="4" w:space="0" w:color="auto"/>
              <w:right w:val="single" w:sz="4" w:space="0" w:color="auto"/>
            </w:tcBorders>
          </w:tcPr>
          <w:p w14:paraId="15886315" w14:textId="77777777" w:rsidR="00DA643D" w:rsidRPr="00547CBC" w:rsidRDefault="00DA643D" w:rsidP="00347969">
            <w:pPr>
              <w:spacing w:before="60" w:after="60"/>
              <w:ind w:firstLine="284"/>
              <w:jc w:val="both"/>
              <w:rPr>
                <w:rFonts w:ascii="Consolas" w:hAnsi="Consolas"/>
                <w:b/>
                <w:noProof/>
                <w:sz w:val="23"/>
                <w:szCs w:val="23"/>
              </w:rPr>
            </w:pPr>
            <w:r w:rsidRPr="00547CBC">
              <w:rPr>
                <w:rFonts w:ascii="Consolas" w:hAnsi="Consolas"/>
                <w:b/>
                <w:noProof/>
                <w:sz w:val="23"/>
                <w:szCs w:val="23"/>
              </w:rPr>
              <w:t>.sym</w:t>
            </w:r>
          </w:p>
        </w:tc>
        <w:tc>
          <w:tcPr>
            <w:tcW w:w="2615" w:type="dxa"/>
            <w:tcBorders>
              <w:top w:val="nil"/>
              <w:left w:val="single" w:sz="4" w:space="0" w:color="auto"/>
              <w:bottom w:val="single" w:sz="4" w:space="0" w:color="auto"/>
              <w:right w:val="single" w:sz="4" w:space="0" w:color="auto"/>
            </w:tcBorders>
          </w:tcPr>
          <w:p w14:paraId="2C4DE589" w14:textId="77777777" w:rsidR="00DA643D" w:rsidRDefault="00DA643D" w:rsidP="00DA643D">
            <w:pPr>
              <w:spacing w:before="60" w:after="60"/>
              <w:jc w:val="both"/>
              <w:rPr>
                <w:rFonts w:ascii="Cambria" w:hAnsi="Cambria"/>
                <w:sz w:val="23"/>
                <w:szCs w:val="23"/>
                <w:lang w:val="ru-RU"/>
              </w:rPr>
            </w:pPr>
            <w:r>
              <w:rPr>
                <w:rFonts w:ascii="Cambria" w:hAnsi="Cambria"/>
                <w:sz w:val="23"/>
                <w:szCs w:val="23"/>
                <w:lang w:val="ru-RU"/>
              </w:rPr>
              <w:t>Файл символов</w:t>
            </w:r>
          </w:p>
        </w:tc>
        <w:tc>
          <w:tcPr>
            <w:tcW w:w="5685" w:type="dxa"/>
            <w:tcBorders>
              <w:top w:val="nil"/>
              <w:left w:val="single" w:sz="4" w:space="0" w:color="auto"/>
              <w:bottom w:val="single" w:sz="4" w:space="0" w:color="auto"/>
              <w:right w:val="single" w:sz="4" w:space="0" w:color="auto"/>
            </w:tcBorders>
          </w:tcPr>
          <w:p w14:paraId="436B887E" w14:textId="77777777" w:rsidR="00DA643D" w:rsidRDefault="00DA643D" w:rsidP="00DA643D">
            <w:pPr>
              <w:spacing w:before="60" w:after="60"/>
              <w:jc w:val="both"/>
              <w:rPr>
                <w:rFonts w:ascii="Cambria" w:hAnsi="Cambria"/>
                <w:sz w:val="23"/>
                <w:szCs w:val="23"/>
                <w:lang w:val="ru-RU"/>
              </w:rPr>
            </w:pPr>
            <w:r w:rsidRPr="00DA643D">
              <w:rPr>
                <w:rFonts w:ascii="Cambria" w:hAnsi="Cambria"/>
                <w:sz w:val="23"/>
                <w:szCs w:val="23"/>
                <w:lang w:val="ru-RU"/>
              </w:rPr>
              <w:t>Абсолютные адреса символов программы</w:t>
            </w:r>
          </w:p>
        </w:tc>
      </w:tr>
    </w:tbl>
    <w:p w14:paraId="6D117CA8" w14:textId="7F5B5D42" w:rsidR="007935E4" w:rsidRDefault="008A1823" w:rsidP="001F443F">
      <w:pPr>
        <w:spacing w:before="60"/>
        <w:ind w:firstLine="709"/>
        <w:jc w:val="both"/>
        <w:rPr>
          <w:rFonts w:ascii="Cambria" w:hAnsi="Cambria"/>
          <w:sz w:val="23"/>
          <w:szCs w:val="23"/>
          <w:lang w:val="ru-RU"/>
        </w:rPr>
      </w:pPr>
      <w:r w:rsidRPr="008A1823">
        <w:rPr>
          <w:rFonts w:ascii="Cambria" w:hAnsi="Cambria"/>
          <w:sz w:val="23"/>
          <w:szCs w:val="23"/>
          <w:lang w:val="ru-RU"/>
        </w:rPr>
        <w:t xml:space="preserve">Вывод </w:t>
      </w:r>
      <w:r w:rsidRPr="008A1823">
        <w:rPr>
          <w:rFonts w:ascii="Consolas" w:hAnsi="Consolas"/>
          <w:b/>
          <w:noProof/>
          <w:sz w:val="23"/>
          <w:szCs w:val="23"/>
        </w:rPr>
        <w:t>cpp</w:t>
      </w:r>
      <w:r w:rsidR="005A2BE1">
        <w:rPr>
          <w:rFonts w:ascii="Cambria" w:hAnsi="Cambria"/>
          <w:sz w:val="23"/>
          <w:szCs w:val="23"/>
          <w:lang w:val="ru-RU"/>
        </w:rPr>
        <w:t xml:space="preserve"> передается</w:t>
      </w:r>
      <w:r w:rsidRPr="008A1823">
        <w:rPr>
          <w:rFonts w:ascii="Cambria" w:hAnsi="Cambria"/>
          <w:sz w:val="23"/>
          <w:szCs w:val="23"/>
          <w:lang w:val="ru-RU"/>
        </w:rPr>
        <w:t xml:space="preserve"> синтаксическому анализатору</w:t>
      </w:r>
      <w:r w:rsidR="005A2BE1" w:rsidRPr="005A2BE1">
        <w:rPr>
          <w:rFonts w:asciiTheme="minorHAnsi" w:hAnsiTheme="minorHAnsi"/>
          <w:b/>
          <w:noProof/>
          <w:sz w:val="23"/>
          <w:szCs w:val="23"/>
        </w:rPr>
        <w:t xml:space="preserve"> </w:t>
      </w:r>
      <w:r w:rsidR="005A2BE1" w:rsidRPr="008A1823">
        <w:rPr>
          <w:rFonts w:ascii="Consolas" w:hAnsi="Consolas"/>
          <w:b/>
          <w:noProof/>
          <w:sz w:val="23"/>
          <w:szCs w:val="23"/>
        </w:rPr>
        <w:t>p1</w:t>
      </w:r>
      <w:r w:rsidR="00594BBF">
        <w:rPr>
          <w:rFonts w:ascii="Consolas" w:hAnsi="Consolas"/>
          <w:b/>
          <w:noProof/>
          <w:sz w:val="23"/>
          <w:szCs w:val="23"/>
        </w:rPr>
        <w:fldChar w:fldCharType="begin"/>
      </w:r>
      <w:r w:rsidR="00594BBF">
        <w:instrText xml:space="preserve"> XE "</w:instrText>
      </w:r>
      <w:r w:rsidR="00594BBF">
        <w:rPr>
          <w:rFonts w:ascii="Cambria" w:hAnsi="Cambria"/>
          <w:sz w:val="23"/>
          <w:szCs w:val="23"/>
          <w:lang w:val="ru-RU"/>
        </w:rPr>
        <w:instrText>Приложение</w:instrText>
      </w:r>
      <w:r w:rsidR="00594BBF">
        <w:rPr>
          <w:rFonts w:ascii="Cambria" w:hAnsi="Cambria"/>
          <w:sz w:val="23"/>
          <w:szCs w:val="23"/>
        </w:rPr>
        <w:instrText>:</w:instrText>
      </w:r>
      <w:r w:rsidR="00594BBF">
        <w:rPr>
          <w:rFonts w:ascii="Consolas" w:hAnsi="Consolas"/>
          <w:noProof/>
          <w:sz w:val="23"/>
          <w:szCs w:val="23"/>
        </w:rPr>
        <w:instrText>p1</w:instrText>
      </w:r>
      <w:r w:rsidR="00594BBF">
        <w:instrText xml:space="preserve">" </w:instrText>
      </w:r>
      <w:r w:rsidR="00594BBF">
        <w:rPr>
          <w:rFonts w:ascii="Consolas" w:hAnsi="Consolas"/>
          <w:b/>
          <w:noProof/>
          <w:sz w:val="23"/>
          <w:szCs w:val="23"/>
        </w:rPr>
        <w:fldChar w:fldCharType="end"/>
      </w:r>
      <w:r w:rsidRPr="008A1823">
        <w:rPr>
          <w:rFonts w:ascii="Cambria" w:hAnsi="Cambria"/>
          <w:sz w:val="23"/>
          <w:szCs w:val="23"/>
          <w:lang w:val="ru-RU"/>
        </w:rPr>
        <w:t xml:space="preserve">. </w:t>
      </w:r>
      <w:r w:rsidRPr="008C4C8E">
        <w:rPr>
          <w:rFonts w:ascii="Cambria" w:hAnsi="Cambria"/>
          <w:i/>
          <w:sz w:val="23"/>
          <w:szCs w:val="23"/>
          <w:lang w:val="ru-RU"/>
        </w:rPr>
        <w:t>Синтаксический анализ</w:t>
      </w:r>
      <w:r w:rsidRPr="008C4C8E">
        <w:rPr>
          <w:rFonts w:ascii="Cambria" w:hAnsi="Cambria"/>
          <w:i/>
          <w:sz w:val="23"/>
          <w:szCs w:val="23"/>
          <w:lang w:val="ru-RU"/>
        </w:rPr>
        <w:t>а</w:t>
      </w:r>
      <w:r w:rsidRPr="008C4C8E">
        <w:rPr>
          <w:rFonts w:ascii="Cambria" w:hAnsi="Cambria"/>
          <w:i/>
          <w:sz w:val="23"/>
          <w:szCs w:val="23"/>
          <w:lang w:val="ru-RU"/>
        </w:rPr>
        <w:t>тор</w:t>
      </w:r>
      <w:r w:rsidR="00A6690C" w:rsidRPr="00A6690C">
        <w:rPr>
          <w:rFonts w:ascii="Cambria" w:hAnsi="Cambria"/>
          <w:sz w:val="23"/>
          <w:szCs w:val="23"/>
          <w:lang w:val="ru-RU"/>
        </w:rPr>
        <w:fldChar w:fldCharType="begin"/>
      </w:r>
      <w:r w:rsidR="00A6690C" w:rsidRPr="00A6690C">
        <w:instrText xml:space="preserve"> XE "</w:instrText>
      </w:r>
      <w:r w:rsidR="00A6690C" w:rsidRPr="00A6690C">
        <w:rPr>
          <w:rFonts w:ascii="Cambria" w:hAnsi="Cambria"/>
          <w:sz w:val="23"/>
          <w:szCs w:val="23"/>
          <w:lang w:val="ru-RU"/>
        </w:rPr>
        <w:instrText>Синтаксический анализатор</w:instrText>
      </w:r>
      <w:r w:rsidR="00A6690C" w:rsidRPr="00A6690C">
        <w:instrText xml:space="preserve">" </w:instrText>
      </w:r>
      <w:r w:rsidR="00A6690C" w:rsidRPr="00A6690C">
        <w:rPr>
          <w:rFonts w:ascii="Cambria" w:hAnsi="Cambria"/>
          <w:sz w:val="23"/>
          <w:szCs w:val="23"/>
          <w:lang w:val="ru-RU"/>
        </w:rPr>
        <w:fldChar w:fldCharType="end"/>
      </w:r>
      <w:r w:rsidRPr="008A1823">
        <w:rPr>
          <w:rFonts w:ascii="Cambria" w:hAnsi="Cambria"/>
          <w:sz w:val="23"/>
          <w:szCs w:val="23"/>
          <w:lang w:val="ru-RU"/>
        </w:rPr>
        <w:t xml:space="preserve"> запускает первую из трудоемких операций, связанную с превращением описания пр</w:t>
      </w:r>
      <w:r w:rsidRPr="008A1823">
        <w:rPr>
          <w:rFonts w:ascii="Cambria" w:hAnsi="Cambria"/>
          <w:sz w:val="23"/>
          <w:szCs w:val="23"/>
          <w:lang w:val="ru-RU"/>
        </w:rPr>
        <w:t>о</w:t>
      </w:r>
      <w:r w:rsidRPr="008A1823">
        <w:rPr>
          <w:rFonts w:ascii="Cambria" w:hAnsi="Cambria"/>
          <w:sz w:val="23"/>
          <w:szCs w:val="23"/>
          <w:lang w:val="ru-RU"/>
        </w:rPr>
        <w:t xml:space="preserve">граммы, написанной на языке </w:t>
      </w:r>
      <w:r w:rsidRPr="008A1823">
        <w:rPr>
          <w:rFonts w:ascii="Consolas" w:hAnsi="Consolas"/>
          <w:sz w:val="23"/>
          <w:szCs w:val="23"/>
          <w:lang w:val="ru-RU"/>
        </w:rPr>
        <w:t>C</w:t>
      </w:r>
      <w:r w:rsidRPr="008A1823">
        <w:rPr>
          <w:rFonts w:ascii="Cambria" w:hAnsi="Cambria"/>
          <w:sz w:val="23"/>
          <w:szCs w:val="23"/>
          <w:lang w:val="ru-RU"/>
        </w:rPr>
        <w:t>, в исполняемый файл</w:t>
      </w:r>
      <w:r w:rsidR="00A6690C">
        <w:rPr>
          <w:rFonts w:ascii="Cambria" w:hAnsi="Cambria"/>
          <w:sz w:val="23"/>
          <w:szCs w:val="23"/>
          <w:lang w:val="ru-RU"/>
        </w:rPr>
        <w:fldChar w:fldCharType="begin"/>
      </w:r>
      <w:r w:rsidR="00A6690C">
        <w:instrText xml:space="preserve"> XE "</w:instrText>
      </w:r>
      <w:r w:rsidR="00A6690C">
        <w:rPr>
          <w:rFonts w:ascii="Cambria" w:hAnsi="Cambria"/>
          <w:sz w:val="23"/>
          <w:szCs w:val="23"/>
          <w:lang w:val="ru-RU"/>
        </w:rPr>
        <w:instrText>Ф</w:instrText>
      </w:r>
      <w:r w:rsidR="00A6690C" w:rsidRPr="008A1823">
        <w:rPr>
          <w:rFonts w:ascii="Cambria" w:hAnsi="Cambria"/>
          <w:sz w:val="23"/>
          <w:szCs w:val="23"/>
          <w:lang w:val="ru-RU"/>
        </w:rPr>
        <w:instrText>айл</w:instrText>
      </w:r>
      <w:r w:rsidR="00A6690C">
        <w:rPr>
          <w:rFonts w:ascii="Cambria" w:hAnsi="Cambria"/>
          <w:sz w:val="23"/>
          <w:szCs w:val="23"/>
        </w:rPr>
        <w:instrText>:</w:instrText>
      </w:r>
      <w:r w:rsidR="00A6690C">
        <w:rPr>
          <w:rFonts w:ascii="Cambria" w:hAnsi="Cambria"/>
          <w:sz w:val="23"/>
          <w:szCs w:val="23"/>
          <w:lang w:val="ru-RU"/>
        </w:rPr>
        <w:instrText>исполняемый</w:instrText>
      </w:r>
      <w:r w:rsidR="00A6690C">
        <w:instrText xml:space="preserve">" </w:instrText>
      </w:r>
      <w:r w:rsidR="00A6690C">
        <w:rPr>
          <w:rFonts w:ascii="Cambria" w:hAnsi="Cambria"/>
          <w:sz w:val="23"/>
          <w:szCs w:val="23"/>
          <w:lang w:val="ru-RU"/>
        </w:rPr>
        <w:fldChar w:fldCharType="end"/>
      </w:r>
      <w:r w:rsidRPr="008A1823">
        <w:rPr>
          <w:rFonts w:ascii="Cambria" w:hAnsi="Cambria"/>
          <w:sz w:val="23"/>
          <w:szCs w:val="23"/>
          <w:lang w:val="ru-RU"/>
        </w:rPr>
        <w:t>, состоящий из инструкций ассембл</w:t>
      </w:r>
      <w:r w:rsidRPr="008A1823">
        <w:rPr>
          <w:rFonts w:ascii="Cambria" w:hAnsi="Cambria"/>
          <w:sz w:val="23"/>
          <w:szCs w:val="23"/>
          <w:lang w:val="ru-RU"/>
        </w:rPr>
        <w:t>е</w:t>
      </w:r>
      <w:r w:rsidRPr="008A1823">
        <w:rPr>
          <w:rFonts w:ascii="Cambria" w:hAnsi="Cambria"/>
          <w:sz w:val="23"/>
          <w:szCs w:val="23"/>
          <w:lang w:val="ru-RU"/>
        </w:rPr>
        <w:t xml:space="preserve">ра. Синтаксический анализатор сканирует исходный код </w:t>
      </w:r>
      <w:r w:rsidRPr="008A1823">
        <w:rPr>
          <w:rFonts w:ascii="Consolas" w:hAnsi="Consolas"/>
          <w:sz w:val="23"/>
          <w:szCs w:val="23"/>
          <w:lang w:val="ru-RU"/>
        </w:rPr>
        <w:t>C</w:t>
      </w:r>
      <w:r w:rsidRPr="008A1823">
        <w:rPr>
          <w:rFonts w:ascii="Cambria" w:hAnsi="Cambria"/>
          <w:sz w:val="23"/>
          <w:szCs w:val="23"/>
          <w:lang w:val="ru-RU"/>
        </w:rPr>
        <w:t xml:space="preserve">, </w:t>
      </w:r>
      <w:r w:rsidR="00A6690C">
        <w:rPr>
          <w:rFonts w:ascii="Cambria" w:hAnsi="Cambria"/>
          <w:sz w:val="23"/>
          <w:szCs w:val="23"/>
          <w:lang w:val="ru-RU"/>
        </w:rPr>
        <w:t>проверяя его</w:t>
      </w:r>
      <w:r w:rsidRPr="008A1823">
        <w:rPr>
          <w:rFonts w:ascii="Cambria" w:hAnsi="Cambria"/>
          <w:sz w:val="23"/>
          <w:szCs w:val="23"/>
          <w:lang w:val="ru-RU"/>
        </w:rPr>
        <w:t xml:space="preserve"> </w:t>
      </w:r>
      <w:r w:rsidR="00A6690C">
        <w:rPr>
          <w:rFonts w:ascii="Cambria" w:hAnsi="Cambria"/>
          <w:sz w:val="23"/>
          <w:szCs w:val="23"/>
          <w:lang w:val="ru-RU"/>
        </w:rPr>
        <w:t>корректность</w:t>
      </w:r>
      <w:r w:rsidRPr="008A1823">
        <w:rPr>
          <w:rFonts w:ascii="Cambria" w:hAnsi="Cambria"/>
          <w:sz w:val="23"/>
          <w:szCs w:val="23"/>
          <w:lang w:val="ru-RU"/>
        </w:rPr>
        <w:t xml:space="preserve">, и затем заменяет выражения </w:t>
      </w:r>
      <w:r w:rsidRPr="008A1823">
        <w:rPr>
          <w:rFonts w:ascii="Consolas" w:hAnsi="Consolas"/>
          <w:sz w:val="23"/>
          <w:szCs w:val="23"/>
          <w:lang w:val="ru-RU"/>
        </w:rPr>
        <w:t>C</w:t>
      </w:r>
      <w:r w:rsidRPr="008A1823">
        <w:rPr>
          <w:rFonts w:ascii="Cambria" w:hAnsi="Cambria"/>
          <w:sz w:val="23"/>
          <w:szCs w:val="23"/>
          <w:lang w:val="ru-RU"/>
        </w:rPr>
        <w:t xml:space="preserve"> и</w:t>
      </w:r>
      <w:r w:rsidR="000E5AA8">
        <w:rPr>
          <w:rFonts w:ascii="Cambria" w:hAnsi="Cambria"/>
          <w:sz w:val="23"/>
          <w:szCs w:val="23"/>
          <w:lang w:val="ru-RU"/>
        </w:rPr>
        <w:t>х и</w:t>
      </w:r>
      <w:r w:rsidRPr="008A1823">
        <w:rPr>
          <w:rFonts w:ascii="Cambria" w:hAnsi="Cambria"/>
          <w:sz w:val="23"/>
          <w:szCs w:val="23"/>
          <w:lang w:val="ru-RU"/>
        </w:rPr>
        <w:t xml:space="preserve">змененной формой. (Последующее описание генерации </w:t>
      </w:r>
      <w:r w:rsidRPr="008A1823">
        <w:rPr>
          <w:rFonts w:ascii="Cambria" w:hAnsi="Cambria"/>
          <w:sz w:val="23"/>
          <w:szCs w:val="23"/>
          <w:lang w:val="ru-RU"/>
        </w:rPr>
        <w:lastRenderedPageBreak/>
        <w:t xml:space="preserve">кода не требуется, </w:t>
      </w:r>
      <w:r w:rsidR="00F16803">
        <w:rPr>
          <w:rFonts w:ascii="Cambria" w:hAnsi="Cambria"/>
          <w:sz w:val="23"/>
          <w:szCs w:val="23"/>
          <w:lang w:val="ru-RU"/>
        </w:rPr>
        <w:t>для</w:t>
      </w:r>
      <w:r w:rsidRPr="008A1823">
        <w:rPr>
          <w:rFonts w:ascii="Cambria" w:hAnsi="Cambria"/>
          <w:sz w:val="23"/>
          <w:szCs w:val="23"/>
          <w:lang w:val="ru-RU"/>
        </w:rPr>
        <w:t xml:space="preserve"> пон</w:t>
      </w:r>
      <w:r w:rsidR="00F16803">
        <w:rPr>
          <w:rFonts w:ascii="Cambria" w:hAnsi="Cambria"/>
          <w:sz w:val="23"/>
          <w:szCs w:val="23"/>
          <w:lang w:val="ru-RU"/>
        </w:rPr>
        <w:t>имания</w:t>
      </w:r>
      <w:r w:rsidRPr="008A1823">
        <w:rPr>
          <w:rFonts w:ascii="Cambria" w:hAnsi="Cambria"/>
          <w:sz w:val="23"/>
          <w:szCs w:val="23"/>
          <w:lang w:val="ru-RU"/>
        </w:rPr>
        <w:t xml:space="preserve"> как использовать компилятор </w:t>
      </w:r>
      <w:r w:rsidRPr="008A1823">
        <w:rPr>
          <w:rFonts w:ascii="Consolas" w:hAnsi="Consolas"/>
          <w:sz w:val="23"/>
          <w:szCs w:val="23"/>
          <w:lang w:val="ru-RU"/>
        </w:rPr>
        <w:t>HI</w:t>
      </w:r>
      <w:r w:rsidRPr="008A1823">
        <w:rPr>
          <w:rFonts w:ascii="Cambria" w:hAnsi="Cambria"/>
          <w:sz w:val="23"/>
          <w:szCs w:val="23"/>
          <w:lang w:val="ru-RU"/>
        </w:rPr>
        <w:t>-</w:t>
      </w:r>
      <w:r w:rsidRPr="008A1823">
        <w:rPr>
          <w:rFonts w:ascii="Consolas" w:hAnsi="Consolas"/>
          <w:sz w:val="23"/>
          <w:szCs w:val="23"/>
          <w:lang w:val="ru-RU"/>
        </w:rPr>
        <w:t>TECH</w:t>
      </w:r>
      <w:r w:rsidRPr="008A1823">
        <w:rPr>
          <w:rFonts w:ascii="Cambria" w:hAnsi="Cambria"/>
          <w:sz w:val="23"/>
          <w:szCs w:val="23"/>
          <w:lang w:val="ru-RU"/>
        </w:rPr>
        <w:t>, но было включ</w:t>
      </w:r>
      <w:r w:rsidRPr="008A1823">
        <w:rPr>
          <w:rFonts w:ascii="Cambria" w:hAnsi="Cambria"/>
          <w:sz w:val="23"/>
          <w:szCs w:val="23"/>
          <w:lang w:val="ru-RU"/>
        </w:rPr>
        <w:t>е</w:t>
      </w:r>
      <w:r w:rsidRPr="008A1823">
        <w:rPr>
          <w:rFonts w:ascii="Cambria" w:hAnsi="Cambria"/>
          <w:sz w:val="23"/>
          <w:szCs w:val="23"/>
          <w:lang w:val="ru-RU"/>
        </w:rPr>
        <w:t>но для любознательных читателей.)</w:t>
      </w:r>
    </w:p>
    <w:p w14:paraId="306FF569" w14:textId="64112E92" w:rsidR="007935E4" w:rsidRDefault="002A7100" w:rsidP="001F443F">
      <w:pPr>
        <w:spacing w:before="60"/>
        <w:ind w:firstLine="709"/>
        <w:jc w:val="both"/>
        <w:rPr>
          <w:rFonts w:ascii="Cambria" w:hAnsi="Cambria"/>
          <w:sz w:val="23"/>
          <w:szCs w:val="23"/>
          <w:lang w:val="ru-RU"/>
        </w:rPr>
      </w:pPr>
      <w:r w:rsidRPr="002A7100">
        <w:rPr>
          <w:rFonts w:ascii="Cambria" w:hAnsi="Cambria"/>
          <w:sz w:val="23"/>
          <w:szCs w:val="23"/>
          <w:lang w:val="ru-RU"/>
        </w:rPr>
        <w:t xml:space="preserve">Например, выражение </w:t>
      </w:r>
      <w:r w:rsidR="0020570F" w:rsidRPr="002A7100">
        <w:rPr>
          <w:rFonts w:ascii="Cambria" w:hAnsi="Cambria"/>
          <w:sz w:val="23"/>
          <w:szCs w:val="23"/>
          <w:lang w:val="ru-RU"/>
        </w:rPr>
        <w:t>'</w:t>
      </w:r>
      <w:r w:rsidRPr="00B14A84">
        <w:rPr>
          <w:rFonts w:ascii="Consolas" w:hAnsi="Consolas"/>
          <w:b/>
          <w:sz w:val="23"/>
          <w:szCs w:val="23"/>
          <w:lang w:val="ru-RU"/>
        </w:rPr>
        <w:t>a</w:t>
      </w:r>
      <w:r w:rsidRPr="00B14A84">
        <w:rPr>
          <w:rFonts w:ascii="Cambria" w:hAnsi="Cambria"/>
          <w:b/>
          <w:sz w:val="23"/>
          <w:szCs w:val="23"/>
          <w:lang w:val="ru-RU"/>
        </w:rPr>
        <w:t xml:space="preserve"> </w:t>
      </w:r>
      <w:r w:rsidRPr="00B14A84">
        <w:rPr>
          <w:rFonts w:ascii="Consolas" w:hAnsi="Consolas"/>
          <w:b/>
          <w:sz w:val="23"/>
          <w:szCs w:val="23"/>
          <w:lang w:val="ru-RU"/>
        </w:rPr>
        <w:t>=</w:t>
      </w:r>
      <w:r w:rsidRPr="00B14A84">
        <w:rPr>
          <w:rFonts w:ascii="Cambria" w:hAnsi="Cambria"/>
          <w:b/>
          <w:sz w:val="23"/>
          <w:szCs w:val="23"/>
          <w:lang w:val="ru-RU"/>
        </w:rPr>
        <w:t xml:space="preserve"> </w:t>
      </w:r>
      <w:r w:rsidRPr="00B14A84">
        <w:rPr>
          <w:rFonts w:ascii="Consolas" w:hAnsi="Consolas"/>
          <w:b/>
          <w:sz w:val="23"/>
          <w:szCs w:val="23"/>
          <w:lang w:val="ru-RU"/>
        </w:rPr>
        <w:t>b</w:t>
      </w:r>
      <w:r w:rsidRPr="00B14A84">
        <w:rPr>
          <w:rFonts w:ascii="Cambria" w:hAnsi="Cambria"/>
          <w:b/>
          <w:sz w:val="23"/>
          <w:szCs w:val="23"/>
          <w:lang w:val="ru-RU"/>
        </w:rPr>
        <w:t xml:space="preserve"> </w:t>
      </w:r>
      <w:r w:rsidRPr="00B14A84">
        <w:rPr>
          <w:rFonts w:ascii="Consolas" w:hAnsi="Consolas"/>
          <w:b/>
          <w:sz w:val="23"/>
          <w:szCs w:val="23"/>
          <w:lang w:val="ru-RU"/>
        </w:rPr>
        <w:t>+</w:t>
      </w:r>
      <w:r w:rsidRPr="00B14A84">
        <w:rPr>
          <w:rFonts w:ascii="Cambria" w:hAnsi="Cambria"/>
          <w:b/>
          <w:sz w:val="23"/>
          <w:szCs w:val="23"/>
          <w:lang w:val="ru-RU"/>
        </w:rPr>
        <w:t xml:space="preserve"> </w:t>
      </w:r>
      <w:r w:rsidRPr="00B14A84">
        <w:rPr>
          <w:rFonts w:ascii="Consolas" w:hAnsi="Consolas"/>
          <w:b/>
          <w:sz w:val="23"/>
          <w:szCs w:val="23"/>
          <w:lang w:val="ru-RU"/>
        </w:rPr>
        <w:t>2</w:t>
      </w:r>
      <w:r w:rsidR="0020570F" w:rsidRPr="002A7100">
        <w:rPr>
          <w:rFonts w:ascii="Cambria" w:hAnsi="Cambria"/>
          <w:sz w:val="23"/>
          <w:szCs w:val="23"/>
          <w:lang w:val="ru-RU"/>
        </w:rPr>
        <w:t>'</w:t>
      </w:r>
      <w:r w:rsidRPr="002A7100">
        <w:rPr>
          <w:rFonts w:ascii="Cambria" w:hAnsi="Cambria"/>
          <w:sz w:val="23"/>
          <w:szCs w:val="23"/>
          <w:lang w:val="ru-RU"/>
        </w:rPr>
        <w:t xml:space="preserve"> перестраивается в префиксную нотацию </w:t>
      </w:r>
      <w:r w:rsidR="0020570F" w:rsidRPr="002A7100">
        <w:rPr>
          <w:rFonts w:ascii="Cambria" w:hAnsi="Cambria"/>
          <w:sz w:val="23"/>
          <w:szCs w:val="23"/>
          <w:lang w:val="ru-RU"/>
        </w:rPr>
        <w:t>'</w:t>
      </w:r>
      <w:r w:rsidRPr="00B14A84">
        <w:rPr>
          <w:rFonts w:ascii="Consolas" w:hAnsi="Consolas"/>
          <w:b/>
          <w:sz w:val="23"/>
          <w:szCs w:val="23"/>
          <w:lang w:val="ru-RU"/>
        </w:rPr>
        <w:t>=</w:t>
      </w:r>
      <w:r w:rsidRPr="00B14A84">
        <w:rPr>
          <w:rFonts w:ascii="Cambria" w:hAnsi="Cambria"/>
          <w:b/>
          <w:sz w:val="23"/>
          <w:szCs w:val="23"/>
          <w:lang w:val="ru-RU"/>
        </w:rPr>
        <w:t xml:space="preserve"> </w:t>
      </w:r>
      <w:r w:rsidRPr="00B14A84">
        <w:rPr>
          <w:rFonts w:ascii="Consolas" w:hAnsi="Consolas"/>
          <w:b/>
          <w:sz w:val="23"/>
          <w:szCs w:val="23"/>
          <w:lang w:val="ru-RU"/>
        </w:rPr>
        <w:t>+</w:t>
      </w:r>
      <w:r w:rsidRPr="00B14A84">
        <w:rPr>
          <w:rFonts w:ascii="Cambria" w:hAnsi="Cambria"/>
          <w:b/>
          <w:sz w:val="23"/>
          <w:szCs w:val="23"/>
          <w:lang w:val="ru-RU"/>
        </w:rPr>
        <w:t xml:space="preserve"> </w:t>
      </w:r>
      <w:r w:rsidRPr="00B14A84">
        <w:rPr>
          <w:rFonts w:ascii="Consolas" w:hAnsi="Consolas"/>
          <w:b/>
          <w:sz w:val="23"/>
          <w:szCs w:val="23"/>
          <w:lang w:val="ru-RU"/>
        </w:rPr>
        <w:t>b</w:t>
      </w:r>
      <w:r w:rsidRPr="00B14A84">
        <w:rPr>
          <w:rFonts w:ascii="Cambria" w:hAnsi="Cambria"/>
          <w:b/>
          <w:sz w:val="23"/>
          <w:szCs w:val="23"/>
          <w:lang w:val="ru-RU"/>
        </w:rPr>
        <w:t xml:space="preserve"> </w:t>
      </w:r>
      <w:r w:rsidRPr="00B14A84">
        <w:rPr>
          <w:rFonts w:ascii="Consolas" w:hAnsi="Consolas"/>
          <w:b/>
          <w:sz w:val="23"/>
          <w:szCs w:val="23"/>
          <w:lang w:val="ru-RU"/>
        </w:rPr>
        <w:t>2</w:t>
      </w:r>
      <w:r w:rsidR="0020570F" w:rsidRPr="002A7100">
        <w:rPr>
          <w:rFonts w:ascii="Cambria" w:hAnsi="Cambria"/>
          <w:sz w:val="23"/>
          <w:szCs w:val="23"/>
          <w:lang w:val="ru-RU"/>
        </w:rPr>
        <w:t>'</w:t>
      </w:r>
      <w:r w:rsidRPr="002A7100">
        <w:rPr>
          <w:rFonts w:ascii="Cambria" w:hAnsi="Cambria"/>
          <w:sz w:val="23"/>
          <w:szCs w:val="23"/>
          <w:lang w:val="ru-RU"/>
        </w:rPr>
        <w:t>. Эта нотация может легко быть интерпретирована как дерево с '</w:t>
      </w:r>
      <w:r w:rsidRPr="00B14A84">
        <w:rPr>
          <w:rFonts w:ascii="Consolas" w:hAnsi="Consolas"/>
          <w:b/>
          <w:sz w:val="23"/>
          <w:szCs w:val="23"/>
          <w:lang w:val="ru-RU"/>
        </w:rPr>
        <w:t>=</w:t>
      </w:r>
      <w:r w:rsidRPr="002A7100">
        <w:rPr>
          <w:rFonts w:ascii="Cambria" w:hAnsi="Cambria"/>
          <w:sz w:val="23"/>
          <w:szCs w:val="23"/>
          <w:lang w:val="ru-RU"/>
        </w:rPr>
        <w:t>' в вершине, '</w:t>
      </w:r>
      <w:r w:rsidRPr="00B14A84">
        <w:rPr>
          <w:rFonts w:ascii="Consolas" w:hAnsi="Consolas"/>
          <w:b/>
          <w:sz w:val="23"/>
          <w:szCs w:val="23"/>
          <w:lang w:val="ru-RU"/>
        </w:rPr>
        <w:t>a</w:t>
      </w:r>
      <w:r w:rsidRPr="002A7100">
        <w:rPr>
          <w:rFonts w:ascii="Cambria" w:hAnsi="Cambria"/>
          <w:sz w:val="23"/>
          <w:szCs w:val="23"/>
          <w:lang w:val="ru-RU"/>
        </w:rPr>
        <w:t>' и '</w:t>
      </w:r>
      <w:r w:rsidRPr="00B14A84">
        <w:rPr>
          <w:rFonts w:ascii="Consolas" w:hAnsi="Consolas"/>
          <w:b/>
          <w:sz w:val="23"/>
          <w:szCs w:val="23"/>
          <w:lang w:val="ru-RU"/>
        </w:rPr>
        <w:t>+</w:t>
      </w:r>
      <w:r w:rsidRPr="002A7100">
        <w:rPr>
          <w:rFonts w:ascii="Cambria" w:hAnsi="Cambria"/>
          <w:sz w:val="23"/>
          <w:szCs w:val="23"/>
          <w:lang w:val="ru-RU"/>
        </w:rPr>
        <w:t>' ветви ниже ее, и '</w:t>
      </w:r>
      <w:r w:rsidRPr="00B14A84">
        <w:rPr>
          <w:rFonts w:ascii="Consolas" w:hAnsi="Consolas"/>
          <w:b/>
          <w:sz w:val="23"/>
          <w:szCs w:val="23"/>
          <w:lang w:val="ru-RU"/>
        </w:rPr>
        <w:t>b</w:t>
      </w:r>
      <w:r w:rsidRPr="002A7100">
        <w:rPr>
          <w:rFonts w:ascii="Cambria" w:hAnsi="Cambria"/>
          <w:sz w:val="23"/>
          <w:szCs w:val="23"/>
          <w:lang w:val="ru-RU"/>
        </w:rPr>
        <w:t>' и '</w:t>
      </w:r>
      <w:r w:rsidRPr="00B14A84">
        <w:rPr>
          <w:rFonts w:ascii="Consolas" w:hAnsi="Consolas"/>
          <w:b/>
          <w:sz w:val="23"/>
          <w:szCs w:val="23"/>
          <w:lang w:val="ru-RU"/>
        </w:rPr>
        <w:t>2</w:t>
      </w:r>
      <w:r w:rsidRPr="002A7100">
        <w:rPr>
          <w:rFonts w:ascii="Cambria" w:hAnsi="Cambria"/>
          <w:sz w:val="23"/>
          <w:szCs w:val="23"/>
          <w:lang w:val="ru-RU"/>
        </w:rPr>
        <w:t xml:space="preserve">' являются </w:t>
      </w:r>
      <w:r w:rsidRPr="002A7100">
        <w:rPr>
          <w:rFonts w:ascii="Cambria" w:hAnsi="Cambria"/>
          <w:noProof/>
          <w:sz w:val="23"/>
          <w:szCs w:val="23"/>
          <w:lang w:val="ru-RU"/>
        </w:rPr>
        <w:t>подветвями</w:t>
      </w:r>
      <w:r w:rsidRPr="002A7100">
        <w:rPr>
          <w:rFonts w:ascii="Cambria" w:hAnsi="Cambria"/>
          <w:sz w:val="23"/>
          <w:szCs w:val="23"/>
          <w:lang w:val="ru-RU"/>
        </w:rPr>
        <w:t xml:space="preserve"> сложения. Вывод синтаксического анализатора для нашей маленькой программы </w:t>
      </w:r>
      <w:r w:rsidRPr="0020570F">
        <w:rPr>
          <w:rFonts w:ascii="Consolas" w:hAnsi="Consolas"/>
          <w:sz w:val="23"/>
          <w:szCs w:val="23"/>
          <w:lang w:val="ru-RU"/>
        </w:rPr>
        <w:t>C</w:t>
      </w:r>
      <w:r w:rsidRPr="002A7100">
        <w:rPr>
          <w:rFonts w:ascii="Cambria" w:hAnsi="Cambria"/>
          <w:sz w:val="23"/>
          <w:szCs w:val="23"/>
          <w:lang w:val="ru-RU"/>
        </w:rPr>
        <w:t xml:space="preserve"> показан в </w:t>
      </w:r>
      <w:hyperlink w:anchor="t26" w:history="1">
        <w:r w:rsidRPr="005A2BE1">
          <w:rPr>
            <w:rStyle w:val="ab"/>
            <w:rFonts w:ascii="Cambria" w:hAnsi="Cambria"/>
            <w:sz w:val="23"/>
            <w:szCs w:val="23"/>
            <w:lang w:val="ru-RU"/>
          </w:rPr>
          <w:t>Таблице 2-6</w:t>
        </w:r>
      </w:hyperlink>
      <w:r w:rsidRPr="002A7100">
        <w:rPr>
          <w:rFonts w:ascii="Cambria" w:hAnsi="Cambria"/>
          <w:sz w:val="23"/>
          <w:szCs w:val="23"/>
          <w:lang w:val="ru-RU"/>
        </w:rPr>
        <w:t xml:space="preserve"> на странице </w:t>
      </w:r>
      <w:r w:rsidR="0020570F">
        <w:rPr>
          <w:rFonts w:ascii="Cambria" w:hAnsi="Cambria"/>
          <w:sz w:val="23"/>
          <w:szCs w:val="23"/>
          <w:lang w:val="ru-RU"/>
        </w:rPr>
        <w:fldChar w:fldCharType="begin"/>
      </w:r>
      <w:r w:rsidR="0020570F">
        <w:rPr>
          <w:rFonts w:ascii="Cambria" w:hAnsi="Cambria"/>
          <w:sz w:val="23"/>
          <w:szCs w:val="23"/>
          <w:lang w:val="ru-RU"/>
        </w:rPr>
        <w:instrText xml:space="preserve"> PAGEREF t26  \* MERGEFORMAT </w:instrText>
      </w:r>
      <w:r w:rsidR="0020570F">
        <w:rPr>
          <w:rFonts w:ascii="Cambria" w:hAnsi="Cambria"/>
          <w:sz w:val="23"/>
          <w:szCs w:val="23"/>
          <w:lang w:val="ru-RU"/>
        </w:rPr>
        <w:fldChar w:fldCharType="separate"/>
      </w:r>
      <w:r w:rsidR="000F2954">
        <w:rPr>
          <w:rFonts w:ascii="Cambria" w:hAnsi="Cambria"/>
          <w:noProof/>
          <w:sz w:val="23"/>
          <w:szCs w:val="23"/>
          <w:lang w:val="ru-RU"/>
        </w:rPr>
        <w:t>15</w:t>
      </w:r>
      <w:r w:rsidR="0020570F">
        <w:rPr>
          <w:rFonts w:ascii="Cambria" w:hAnsi="Cambria"/>
          <w:sz w:val="23"/>
          <w:szCs w:val="23"/>
          <w:lang w:val="ru-RU"/>
        </w:rPr>
        <w:fldChar w:fldCharType="end"/>
      </w:r>
      <w:r w:rsidRPr="002A7100">
        <w:rPr>
          <w:rFonts w:ascii="Cambria" w:hAnsi="Cambria"/>
          <w:sz w:val="23"/>
          <w:szCs w:val="23"/>
          <w:lang w:val="ru-RU"/>
        </w:rPr>
        <w:t xml:space="preserve">. В источнике </w:t>
      </w:r>
      <w:r w:rsidRPr="000A3657">
        <w:rPr>
          <w:rFonts w:ascii="Consolas" w:hAnsi="Consolas"/>
          <w:sz w:val="23"/>
          <w:szCs w:val="23"/>
          <w:lang w:val="ru-RU"/>
        </w:rPr>
        <w:t>C</w:t>
      </w:r>
      <w:r w:rsidRPr="002A7100">
        <w:rPr>
          <w:rFonts w:ascii="Cambria" w:hAnsi="Cambria"/>
          <w:sz w:val="23"/>
          <w:szCs w:val="23"/>
          <w:lang w:val="ru-RU"/>
        </w:rPr>
        <w:t xml:space="preserve"> выд</w:t>
      </w:r>
      <w:r w:rsidRPr="002A7100">
        <w:rPr>
          <w:rFonts w:ascii="Cambria" w:hAnsi="Cambria"/>
          <w:sz w:val="23"/>
          <w:szCs w:val="23"/>
          <w:lang w:val="ru-RU"/>
        </w:rPr>
        <w:t>е</w:t>
      </w:r>
      <w:r w:rsidRPr="002A7100">
        <w:rPr>
          <w:rFonts w:ascii="Cambria" w:hAnsi="Cambria"/>
          <w:sz w:val="23"/>
          <w:szCs w:val="23"/>
          <w:lang w:val="ru-RU"/>
        </w:rPr>
        <w:t>лен оператор присваивания, а также результат, который генерирует синтаксический ан</w:t>
      </w:r>
      <w:r w:rsidRPr="002A7100">
        <w:rPr>
          <w:rFonts w:ascii="Cambria" w:hAnsi="Cambria"/>
          <w:sz w:val="23"/>
          <w:szCs w:val="23"/>
          <w:lang w:val="ru-RU"/>
        </w:rPr>
        <w:t>а</w:t>
      </w:r>
      <w:r w:rsidRPr="002A7100">
        <w:rPr>
          <w:rFonts w:ascii="Cambria" w:hAnsi="Cambria"/>
          <w:sz w:val="23"/>
          <w:szCs w:val="23"/>
          <w:lang w:val="ru-RU"/>
        </w:rPr>
        <w:t>лизатор для этого оператора. Обратите внимание, что глобальные символы</w:t>
      </w:r>
      <w:r w:rsidR="0054043B">
        <w:rPr>
          <w:rFonts w:ascii="Cambria" w:hAnsi="Cambria"/>
          <w:sz w:val="23"/>
          <w:szCs w:val="23"/>
          <w:lang w:val="ru-RU"/>
        </w:rPr>
        <w:fldChar w:fldCharType="begin"/>
      </w:r>
      <w:r w:rsidR="0054043B">
        <w:instrText xml:space="preserve"> XE "</w:instrText>
      </w:r>
      <w:r w:rsidR="00FD4ED8">
        <w:rPr>
          <w:rFonts w:ascii="Cambria" w:hAnsi="Cambria"/>
          <w:sz w:val="23"/>
          <w:szCs w:val="23"/>
          <w:lang w:val="ru-RU"/>
        </w:rPr>
        <w:instrText>Г</w:instrText>
      </w:r>
      <w:r w:rsidR="0054043B" w:rsidRPr="002A7100">
        <w:rPr>
          <w:rFonts w:ascii="Cambria" w:hAnsi="Cambria"/>
          <w:sz w:val="23"/>
          <w:szCs w:val="23"/>
          <w:lang w:val="ru-RU"/>
        </w:rPr>
        <w:instrText>лобальные символы</w:instrText>
      </w:r>
      <w:r w:rsidR="0054043B">
        <w:instrText xml:space="preserve">" </w:instrText>
      </w:r>
      <w:r w:rsidR="0054043B">
        <w:rPr>
          <w:rFonts w:ascii="Cambria" w:hAnsi="Cambria"/>
          <w:sz w:val="23"/>
          <w:szCs w:val="23"/>
          <w:lang w:val="ru-RU"/>
        </w:rPr>
        <w:fldChar w:fldCharType="end"/>
      </w:r>
      <w:r w:rsidRPr="002A7100">
        <w:rPr>
          <w:rFonts w:ascii="Cambria" w:hAnsi="Cambria"/>
          <w:sz w:val="23"/>
          <w:szCs w:val="23"/>
          <w:lang w:val="ru-RU"/>
        </w:rPr>
        <w:t xml:space="preserve"> в выводе си</w:t>
      </w:r>
      <w:r w:rsidRPr="002A7100">
        <w:rPr>
          <w:rFonts w:ascii="Cambria" w:hAnsi="Cambria"/>
          <w:sz w:val="23"/>
          <w:szCs w:val="23"/>
          <w:lang w:val="ru-RU"/>
        </w:rPr>
        <w:t>н</w:t>
      </w:r>
      <w:r w:rsidRPr="002A7100">
        <w:rPr>
          <w:rFonts w:ascii="Cambria" w:hAnsi="Cambria"/>
          <w:sz w:val="23"/>
          <w:szCs w:val="23"/>
          <w:lang w:val="ru-RU"/>
        </w:rPr>
        <w:t xml:space="preserve">таксического анализа уже имеют символ подчеркивания, который был предварительно присвоен их имени. С этого момента ссылка на них будет создаваться с использованием этих символов. Другие символы в этой выделенной строке относятся к константе. Стандарт ANSI утверждает, что константа </w:t>
      </w:r>
      <w:r w:rsidRPr="000A3657">
        <w:rPr>
          <w:rFonts w:ascii="Consolas" w:hAnsi="Consolas"/>
          <w:sz w:val="23"/>
          <w:szCs w:val="23"/>
          <w:lang w:val="ru-RU"/>
        </w:rPr>
        <w:t>2</w:t>
      </w:r>
      <w:r w:rsidRPr="002A7100">
        <w:rPr>
          <w:rFonts w:ascii="Cambria" w:hAnsi="Cambria"/>
          <w:sz w:val="23"/>
          <w:szCs w:val="23"/>
          <w:lang w:val="ru-RU"/>
        </w:rPr>
        <w:t xml:space="preserve"> в источнике должна интерпретироваться как целое со знаком. Синтаксический анализатор гарантирует это, путем приведения значения</w:t>
      </w:r>
      <w:r w:rsidR="00594BBF">
        <w:rPr>
          <w:rFonts w:ascii="Cambria" w:hAnsi="Cambria"/>
          <w:sz w:val="23"/>
          <w:szCs w:val="23"/>
          <w:lang w:val="ru-RU"/>
        </w:rPr>
        <w:t xml:space="preserve"> ко</w:t>
      </w:r>
      <w:r w:rsidR="00594BBF">
        <w:rPr>
          <w:rFonts w:ascii="Cambria" w:hAnsi="Cambria"/>
          <w:sz w:val="23"/>
          <w:szCs w:val="23"/>
          <w:lang w:val="ru-RU"/>
        </w:rPr>
        <w:t>н</w:t>
      </w:r>
      <w:r w:rsidR="00594BBF">
        <w:rPr>
          <w:rFonts w:ascii="Cambria" w:hAnsi="Cambria"/>
          <w:sz w:val="23"/>
          <w:szCs w:val="23"/>
          <w:lang w:val="ru-RU"/>
        </w:rPr>
        <w:t>станты</w:t>
      </w:r>
      <w:r w:rsidRPr="002A7100">
        <w:rPr>
          <w:rFonts w:ascii="Cambria" w:hAnsi="Cambria"/>
          <w:sz w:val="23"/>
          <w:szCs w:val="23"/>
          <w:lang w:val="ru-RU"/>
        </w:rPr>
        <w:t xml:space="preserve">. Символ </w:t>
      </w:r>
      <w:r w:rsidRPr="00110446">
        <w:rPr>
          <w:rFonts w:ascii="Consolas" w:hAnsi="Consolas"/>
          <w:b/>
          <w:sz w:val="23"/>
          <w:szCs w:val="23"/>
          <w:lang w:val="ru-RU"/>
        </w:rPr>
        <w:t>-&gt;</w:t>
      </w:r>
      <w:r w:rsidRPr="002A7100">
        <w:rPr>
          <w:rFonts w:ascii="Cambria" w:hAnsi="Cambria"/>
          <w:sz w:val="23"/>
          <w:szCs w:val="23"/>
          <w:lang w:val="ru-RU"/>
        </w:rPr>
        <w:t xml:space="preserve"> представляет приведение и, </w:t>
      </w:r>
      <w:r w:rsidRPr="000A3657">
        <w:rPr>
          <w:rFonts w:ascii="Consolas" w:hAnsi="Consolas"/>
          <w:sz w:val="23"/>
          <w:szCs w:val="23"/>
          <w:lang w:val="ru-RU"/>
        </w:rPr>
        <w:t>'i</w:t>
      </w:r>
      <w:r w:rsidRPr="002A7100">
        <w:rPr>
          <w:rFonts w:ascii="Cambria" w:hAnsi="Cambria"/>
          <w:sz w:val="23"/>
          <w:szCs w:val="23"/>
          <w:lang w:val="ru-RU"/>
        </w:rPr>
        <w:t xml:space="preserve"> представляет тип. В этом выводе можно увидеть нумерацию строк, объявления переменных и начало и конец определения фун</w:t>
      </w:r>
      <w:r w:rsidRPr="002A7100">
        <w:rPr>
          <w:rFonts w:ascii="Cambria" w:hAnsi="Cambria"/>
          <w:sz w:val="23"/>
          <w:szCs w:val="23"/>
          <w:lang w:val="ru-RU"/>
        </w:rPr>
        <w:t>к</w:t>
      </w:r>
      <w:r w:rsidRPr="002A7100">
        <w:rPr>
          <w:rFonts w:ascii="Cambria" w:hAnsi="Cambria"/>
          <w:sz w:val="23"/>
          <w:szCs w:val="23"/>
          <w:lang w:val="ru-RU"/>
        </w:rPr>
        <w:t>ции.</w:t>
      </w:r>
    </w:p>
    <w:p w14:paraId="76D19114" w14:textId="55231A2F" w:rsidR="0020570F" w:rsidRPr="0020570F" w:rsidRDefault="0020570F" w:rsidP="0020570F">
      <w:pPr>
        <w:pStyle w:val="ac"/>
        <w:keepNext/>
        <w:jc w:val="center"/>
        <w:rPr>
          <w:rFonts w:asciiTheme="minorHAnsi" w:hAnsiTheme="minorHAnsi"/>
          <w:sz w:val="23"/>
          <w:szCs w:val="23"/>
          <w:lang w:val="ru-RU"/>
        </w:rPr>
      </w:pPr>
      <w:bookmarkStart w:id="39" w:name="_Toc373856950"/>
      <w:r w:rsidRPr="0020570F">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6</w:t>
      </w:r>
      <w:r w:rsidR="00296F71">
        <w:rPr>
          <w:rFonts w:asciiTheme="minorHAnsi" w:hAnsiTheme="minorHAnsi"/>
          <w:sz w:val="23"/>
          <w:szCs w:val="23"/>
          <w:lang w:val="ru-RU"/>
        </w:rPr>
        <w:fldChar w:fldCharType="end"/>
      </w:r>
      <w:r>
        <w:rPr>
          <w:rFonts w:asciiTheme="minorHAnsi" w:hAnsiTheme="minorHAnsi"/>
          <w:sz w:val="23"/>
          <w:szCs w:val="23"/>
          <w:lang w:val="ru-RU"/>
        </w:rPr>
        <w:t xml:space="preserve"> </w:t>
      </w:r>
      <w:r w:rsidRPr="0020570F">
        <w:rPr>
          <w:rFonts w:asciiTheme="minorHAnsi" w:hAnsiTheme="minorHAnsi"/>
          <w:sz w:val="23"/>
          <w:szCs w:val="23"/>
          <w:lang w:val="ru-RU"/>
        </w:rPr>
        <w:t>Вывод анализатора</w:t>
      </w:r>
      <w:bookmarkStart w:id="40" w:name="t26"/>
      <w:bookmarkEnd w:id="40"/>
      <w:bookmarkEnd w:id="39"/>
    </w:p>
    <w:tbl>
      <w:tblPr>
        <w:tblStyle w:val="aff8"/>
        <w:tblW w:w="0" w:type="auto"/>
        <w:tblInd w:w="959" w:type="dxa"/>
        <w:tblLook w:val="04A0" w:firstRow="1" w:lastRow="0" w:firstColumn="1" w:lastColumn="0" w:noHBand="0" w:noVBand="1"/>
      </w:tblPr>
      <w:tblGrid>
        <w:gridCol w:w="3827"/>
        <w:gridCol w:w="3969"/>
      </w:tblGrid>
      <w:tr w:rsidR="009115E0" w:rsidRPr="00271D8C" w14:paraId="72CD748F" w14:textId="77777777" w:rsidTr="009115E0">
        <w:tc>
          <w:tcPr>
            <w:tcW w:w="3827" w:type="dxa"/>
            <w:shd w:val="clear" w:color="auto" w:fill="E6E6E6"/>
          </w:tcPr>
          <w:p w14:paraId="65635F21" w14:textId="2D77460A" w:rsidR="00BC1B25" w:rsidRPr="00271D8C" w:rsidRDefault="00271D8C" w:rsidP="00271D8C">
            <w:pPr>
              <w:spacing w:before="60" w:after="60"/>
              <w:jc w:val="both"/>
              <w:rPr>
                <w:rFonts w:ascii="Cambria" w:hAnsi="Cambria"/>
                <w:b/>
                <w:sz w:val="23"/>
                <w:szCs w:val="23"/>
                <w:lang w:val="ru-RU"/>
              </w:rPr>
            </w:pPr>
            <w:r w:rsidRPr="00271D8C">
              <w:rPr>
                <w:rFonts w:ascii="Cambria" w:hAnsi="Cambria"/>
                <w:b/>
                <w:sz w:val="23"/>
                <w:szCs w:val="23"/>
                <w:lang w:val="ru-RU"/>
              </w:rPr>
              <w:t>Исходный код С</w:t>
            </w:r>
          </w:p>
        </w:tc>
        <w:tc>
          <w:tcPr>
            <w:tcW w:w="3969" w:type="dxa"/>
            <w:shd w:val="clear" w:color="auto" w:fill="E6E6E6"/>
          </w:tcPr>
          <w:p w14:paraId="30456F59" w14:textId="6A444BE6" w:rsidR="00BC1B25" w:rsidRPr="00271D8C" w:rsidRDefault="00271D8C" w:rsidP="00271D8C">
            <w:pPr>
              <w:spacing w:before="60" w:after="60"/>
              <w:jc w:val="both"/>
              <w:rPr>
                <w:rFonts w:ascii="Cambria" w:hAnsi="Cambria"/>
                <w:b/>
                <w:sz w:val="23"/>
                <w:szCs w:val="23"/>
                <w:lang w:val="ru-RU"/>
              </w:rPr>
            </w:pPr>
            <w:r w:rsidRPr="00271D8C">
              <w:rPr>
                <w:rFonts w:ascii="Cambria" w:hAnsi="Cambria"/>
                <w:b/>
                <w:sz w:val="23"/>
                <w:szCs w:val="23"/>
                <w:lang w:val="ru-RU"/>
              </w:rPr>
              <w:t>Вывод анализатора</w:t>
            </w:r>
          </w:p>
        </w:tc>
      </w:tr>
      <w:tr w:rsidR="00BC1B25" w14:paraId="4CD0F3CA" w14:textId="77777777" w:rsidTr="009115E0">
        <w:tc>
          <w:tcPr>
            <w:tcW w:w="3827" w:type="dxa"/>
          </w:tcPr>
          <w:p w14:paraId="038FAC39" w14:textId="77777777" w:rsidR="00F82034" w:rsidRPr="00F82034" w:rsidRDefault="00F82034" w:rsidP="00F82034">
            <w:pPr>
              <w:spacing w:before="60"/>
              <w:jc w:val="both"/>
              <w:rPr>
                <w:rFonts w:ascii="Consolas" w:hAnsi="Consolas"/>
                <w:noProof/>
                <w:sz w:val="23"/>
                <w:szCs w:val="23"/>
              </w:rPr>
            </w:pPr>
            <w:r w:rsidRPr="00F82034">
              <w:rPr>
                <w:rFonts w:ascii="Consolas" w:hAnsi="Consolas"/>
                <w:noProof/>
                <w:sz w:val="23"/>
                <w:szCs w:val="23"/>
              </w:rPr>
              <w:t>1: #define VAL 2</w:t>
            </w:r>
          </w:p>
          <w:p w14:paraId="39CEB9CF" w14:textId="77777777" w:rsidR="00F82034" w:rsidRPr="00F82034" w:rsidRDefault="00F82034" w:rsidP="00F82034">
            <w:pPr>
              <w:spacing w:before="60"/>
              <w:jc w:val="both"/>
              <w:rPr>
                <w:rFonts w:ascii="Consolas" w:hAnsi="Consolas"/>
                <w:noProof/>
                <w:sz w:val="23"/>
                <w:szCs w:val="23"/>
              </w:rPr>
            </w:pPr>
            <w:r w:rsidRPr="00F82034">
              <w:rPr>
                <w:rFonts w:ascii="Consolas" w:hAnsi="Consolas"/>
                <w:noProof/>
                <w:sz w:val="23"/>
                <w:szCs w:val="23"/>
              </w:rPr>
              <w:t>2: int a, b = 1;</w:t>
            </w:r>
          </w:p>
          <w:p w14:paraId="4ABB0F64" w14:textId="77777777" w:rsidR="00F82034" w:rsidRPr="00F82034" w:rsidRDefault="00F82034" w:rsidP="00F82034">
            <w:pPr>
              <w:spacing w:before="60"/>
              <w:jc w:val="both"/>
              <w:rPr>
                <w:rFonts w:ascii="Consolas" w:hAnsi="Consolas"/>
                <w:noProof/>
                <w:sz w:val="23"/>
                <w:szCs w:val="23"/>
              </w:rPr>
            </w:pPr>
            <w:r w:rsidRPr="00F82034">
              <w:rPr>
                <w:rFonts w:ascii="Consolas" w:hAnsi="Consolas"/>
                <w:noProof/>
                <w:sz w:val="23"/>
                <w:szCs w:val="23"/>
              </w:rPr>
              <w:t>3: void main(void)</w:t>
            </w:r>
          </w:p>
          <w:p w14:paraId="054A5D54" w14:textId="77777777" w:rsidR="00F82034" w:rsidRPr="00F82034" w:rsidRDefault="00F82034" w:rsidP="00F82034">
            <w:pPr>
              <w:spacing w:before="60"/>
              <w:jc w:val="both"/>
              <w:rPr>
                <w:rFonts w:ascii="Consolas" w:hAnsi="Consolas"/>
                <w:noProof/>
                <w:sz w:val="23"/>
                <w:szCs w:val="23"/>
              </w:rPr>
            </w:pPr>
            <w:r w:rsidRPr="00F82034">
              <w:rPr>
                <w:rFonts w:ascii="Consolas" w:hAnsi="Consolas"/>
                <w:noProof/>
                <w:sz w:val="23"/>
                <w:szCs w:val="23"/>
              </w:rPr>
              <w:t>4: {</w:t>
            </w:r>
          </w:p>
          <w:p w14:paraId="10EB0582" w14:textId="77777777" w:rsidR="00F82034" w:rsidRPr="00F82034" w:rsidRDefault="00F82034" w:rsidP="00F82034">
            <w:pPr>
              <w:spacing w:before="60"/>
              <w:jc w:val="both"/>
              <w:rPr>
                <w:rFonts w:ascii="Consolas" w:hAnsi="Consolas"/>
                <w:noProof/>
                <w:sz w:val="23"/>
                <w:szCs w:val="23"/>
              </w:rPr>
            </w:pPr>
            <w:r w:rsidRPr="00F82034">
              <w:rPr>
                <w:rFonts w:ascii="Consolas" w:hAnsi="Consolas"/>
                <w:noProof/>
                <w:sz w:val="23"/>
                <w:szCs w:val="23"/>
              </w:rPr>
              <w:t>5:  /* set starting value */</w:t>
            </w:r>
          </w:p>
          <w:p w14:paraId="233F033A" w14:textId="77777777" w:rsidR="00F82034" w:rsidRPr="006B203D" w:rsidRDefault="00F82034" w:rsidP="00F82034">
            <w:pPr>
              <w:spacing w:before="60"/>
              <w:jc w:val="both"/>
              <w:rPr>
                <w:rFonts w:ascii="Consolas" w:hAnsi="Consolas"/>
                <w:b/>
                <w:noProof/>
                <w:sz w:val="23"/>
                <w:szCs w:val="23"/>
              </w:rPr>
            </w:pPr>
            <w:r w:rsidRPr="00F82034">
              <w:rPr>
                <w:rFonts w:ascii="Consolas" w:hAnsi="Consolas"/>
                <w:noProof/>
                <w:sz w:val="23"/>
                <w:szCs w:val="23"/>
              </w:rPr>
              <w:t xml:space="preserve">6:  </w:t>
            </w:r>
            <w:r w:rsidRPr="00AB0028">
              <w:rPr>
                <w:rFonts w:ascii="Consolas" w:hAnsi="Consolas"/>
                <w:b/>
                <w:noProof/>
                <w:color w:val="FF0000"/>
                <w:sz w:val="23"/>
                <w:szCs w:val="23"/>
              </w:rPr>
              <w:t>a = b + VAL;</w:t>
            </w:r>
          </w:p>
          <w:p w14:paraId="436B87FC" w14:textId="77777777" w:rsidR="00F82034" w:rsidRPr="00F82034" w:rsidRDefault="00F82034" w:rsidP="00F82034">
            <w:pPr>
              <w:spacing w:before="60"/>
              <w:jc w:val="both"/>
              <w:rPr>
                <w:rFonts w:ascii="Consolas" w:hAnsi="Consolas"/>
                <w:noProof/>
                <w:sz w:val="23"/>
                <w:szCs w:val="23"/>
              </w:rPr>
            </w:pPr>
            <w:r w:rsidRPr="00F82034">
              <w:rPr>
                <w:rFonts w:ascii="Consolas" w:hAnsi="Consolas"/>
                <w:noProof/>
                <w:sz w:val="23"/>
                <w:szCs w:val="23"/>
              </w:rPr>
              <w:t>7: }</w:t>
            </w:r>
          </w:p>
          <w:p w14:paraId="4EFD79E0" w14:textId="181BF4EB" w:rsidR="00BC1B25" w:rsidRDefault="00BC1B25" w:rsidP="00271D8C">
            <w:pPr>
              <w:spacing w:before="60"/>
              <w:jc w:val="both"/>
              <w:rPr>
                <w:rFonts w:ascii="Cambria" w:hAnsi="Cambria"/>
                <w:sz w:val="23"/>
                <w:szCs w:val="23"/>
                <w:lang w:val="ru-RU"/>
              </w:rPr>
            </w:pPr>
          </w:p>
        </w:tc>
        <w:tc>
          <w:tcPr>
            <w:tcW w:w="3969" w:type="dxa"/>
          </w:tcPr>
          <w:p w14:paraId="49C7E501" w14:textId="77777777" w:rsidR="00271D8C" w:rsidRPr="009115E0" w:rsidRDefault="00271D8C" w:rsidP="00271D8C">
            <w:pPr>
              <w:spacing w:before="60"/>
              <w:jc w:val="both"/>
              <w:rPr>
                <w:rFonts w:ascii="Consolas" w:hAnsi="Consolas"/>
                <w:noProof/>
                <w:sz w:val="23"/>
                <w:szCs w:val="23"/>
              </w:rPr>
            </w:pPr>
            <w:r w:rsidRPr="009115E0">
              <w:rPr>
                <w:rFonts w:ascii="Consolas" w:hAnsi="Consolas"/>
                <w:noProof/>
                <w:sz w:val="23"/>
                <w:szCs w:val="23"/>
              </w:rPr>
              <w:t>Version 3.2 HI-TECH Softwa...</w:t>
            </w:r>
          </w:p>
          <w:p w14:paraId="7A7D6B52"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"2 P:H0.C</w:t>
            </w:r>
          </w:p>
          <w:p w14:paraId="388B33EF"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[v _a `i 1 e ]</w:t>
            </w:r>
          </w:p>
          <w:p w14:paraId="4F541723"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[v _b `i 1 e ]</w:t>
            </w:r>
          </w:p>
          <w:p w14:paraId="68088635"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[i _b</w:t>
            </w:r>
          </w:p>
          <w:p w14:paraId="2A11A00F"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-&gt; 1 `i</w:t>
            </w:r>
          </w:p>
          <w:p w14:paraId="01361C25"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w:t>
            </w:r>
          </w:p>
          <w:p w14:paraId="13E26FDE"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"4</w:t>
            </w:r>
          </w:p>
          <w:p w14:paraId="70EA4282"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[v _main `(v 1 e ]</w:t>
            </w:r>
          </w:p>
          <w:p w14:paraId="660656AB"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w:t>
            </w:r>
          </w:p>
          <w:p w14:paraId="1C37D3D6"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[e :U _main ]</w:t>
            </w:r>
          </w:p>
          <w:p w14:paraId="24C679EF"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"6</w:t>
            </w:r>
          </w:p>
          <w:p w14:paraId="6D407A59" w14:textId="77777777" w:rsidR="00F82034" w:rsidRPr="00AB0028" w:rsidRDefault="00F82034" w:rsidP="00F82034">
            <w:pPr>
              <w:jc w:val="both"/>
              <w:rPr>
                <w:rFonts w:ascii="Consolas" w:hAnsi="Consolas"/>
                <w:b/>
                <w:noProof/>
                <w:color w:val="FF0000"/>
                <w:sz w:val="23"/>
                <w:szCs w:val="23"/>
              </w:rPr>
            </w:pPr>
            <w:r w:rsidRPr="00AB0028">
              <w:rPr>
                <w:rFonts w:ascii="Consolas" w:hAnsi="Consolas"/>
                <w:b/>
                <w:noProof/>
                <w:color w:val="FF0000"/>
                <w:sz w:val="23"/>
                <w:szCs w:val="23"/>
              </w:rPr>
              <w:t>[e = _a + _b -&gt; 2 `i ]</w:t>
            </w:r>
          </w:p>
          <w:p w14:paraId="5DA28ED5"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"7</w:t>
            </w:r>
          </w:p>
          <w:p w14:paraId="404E6DCD"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[e :U 1 ]</w:t>
            </w:r>
          </w:p>
          <w:p w14:paraId="1BD724F2" w14:textId="77777777" w:rsidR="00F82034" w:rsidRPr="00F82034" w:rsidRDefault="00F82034" w:rsidP="00F82034">
            <w:pPr>
              <w:jc w:val="both"/>
              <w:rPr>
                <w:rFonts w:ascii="Consolas" w:hAnsi="Consolas"/>
                <w:noProof/>
                <w:sz w:val="23"/>
                <w:szCs w:val="23"/>
              </w:rPr>
            </w:pPr>
            <w:r w:rsidRPr="00F82034">
              <w:rPr>
                <w:rFonts w:ascii="Consolas" w:hAnsi="Consolas"/>
                <w:noProof/>
                <w:sz w:val="23"/>
                <w:szCs w:val="23"/>
              </w:rPr>
              <w:t>}</w:t>
            </w:r>
          </w:p>
          <w:p w14:paraId="6D395DD0" w14:textId="79EC54C8" w:rsidR="00BC1B25" w:rsidRDefault="00BC1B25" w:rsidP="00271D8C">
            <w:pPr>
              <w:jc w:val="both"/>
              <w:rPr>
                <w:rFonts w:ascii="Cambria" w:hAnsi="Cambria"/>
                <w:sz w:val="23"/>
                <w:szCs w:val="23"/>
                <w:lang w:val="ru-RU"/>
              </w:rPr>
            </w:pPr>
          </w:p>
        </w:tc>
      </w:tr>
    </w:tbl>
    <w:p w14:paraId="2A742C33" w14:textId="2E9F475C" w:rsidR="00BC1B25" w:rsidRDefault="00BC1B25" w:rsidP="00BC1B25">
      <w:pPr>
        <w:spacing w:before="60"/>
        <w:jc w:val="both"/>
        <w:rPr>
          <w:rFonts w:ascii="Cambria" w:hAnsi="Cambria"/>
          <w:sz w:val="23"/>
          <w:szCs w:val="23"/>
          <w:lang w:val="ru-RU"/>
        </w:rPr>
      </w:pPr>
      <w:r w:rsidRPr="00BC1B25">
        <w:rPr>
          <w:rFonts w:ascii="Cambria" w:hAnsi="Cambria"/>
          <w:sz w:val="23"/>
          <w:szCs w:val="23"/>
          <w:lang w:val="ru-RU"/>
        </w:rPr>
        <w:t>Именно синтаксический анализатор отвечает за обнаружение значительной части ошибок в исходном коде. Эти ошибки будут связаны с синтаксисом исходного кода. Синтаксический анализатор также выдает предупреждения, если код необычен.</w:t>
      </w:r>
    </w:p>
    <w:p w14:paraId="1ABD91D3" w14:textId="3634A5A1" w:rsidR="0042307B" w:rsidRDefault="00CA6AFA" w:rsidP="001F443F">
      <w:pPr>
        <w:spacing w:before="60"/>
        <w:ind w:firstLine="709"/>
        <w:jc w:val="both"/>
        <w:rPr>
          <w:rFonts w:ascii="Cambria" w:hAnsi="Cambria"/>
          <w:sz w:val="23"/>
          <w:szCs w:val="23"/>
          <w:lang w:val="ru-RU"/>
        </w:rPr>
      </w:pPr>
      <w:r w:rsidRPr="00CA6AFA">
        <w:rPr>
          <w:rFonts w:ascii="Cambria" w:hAnsi="Cambria"/>
          <w:sz w:val="23"/>
          <w:szCs w:val="23"/>
          <w:lang w:val="ru-RU"/>
        </w:rPr>
        <w:t xml:space="preserve">Синтаксический анализатор передает свой вывод непосредственно к следующему этапу в процессе компиляции. </w:t>
      </w:r>
      <w:r w:rsidR="00EF5A86">
        <w:rPr>
          <w:rFonts w:ascii="Cambria" w:hAnsi="Cambria"/>
          <w:sz w:val="23"/>
          <w:szCs w:val="23"/>
          <w:lang w:val="ru-RU"/>
        </w:rPr>
        <w:t>Драйвер не имеет опций</w:t>
      </w:r>
      <w:r w:rsidR="00EF5A86" w:rsidRPr="00EF5A86">
        <w:rPr>
          <w:rFonts w:ascii="Cambria" w:hAnsi="Cambria"/>
          <w:sz w:val="23"/>
          <w:szCs w:val="23"/>
          <w:lang w:val="ru-RU"/>
        </w:rPr>
        <w:t>, которые заставляли бы анализатор генерировать выходные файлы с синтаксическим анализом, поскольку эти файлы не с</w:t>
      </w:r>
      <w:r w:rsidR="00EF5A86" w:rsidRPr="00EF5A86">
        <w:rPr>
          <w:rFonts w:ascii="Cambria" w:hAnsi="Cambria"/>
          <w:sz w:val="23"/>
          <w:szCs w:val="23"/>
          <w:lang w:val="ru-RU"/>
        </w:rPr>
        <w:t>о</w:t>
      </w:r>
      <w:r w:rsidR="00EF5A86" w:rsidRPr="00EF5A86">
        <w:rPr>
          <w:rFonts w:ascii="Cambria" w:hAnsi="Cambria"/>
          <w:sz w:val="23"/>
          <w:szCs w:val="23"/>
          <w:lang w:val="ru-RU"/>
        </w:rPr>
        <w:t>держат полезной информации для программиста.</w:t>
      </w:r>
    </w:p>
    <w:p w14:paraId="2E54D5C7" w14:textId="4A96E3C6" w:rsidR="00F13D9F" w:rsidRDefault="00264275" w:rsidP="001F443F">
      <w:pPr>
        <w:spacing w:before="60"/>
        <w:ind w:firstLine="709"/>
        <w:jc w:val="both"/>
        <w:rPr>
          <w:rFonts w:ascii="Cambria" w:hAnsi="Cambria"/>
          <w:sz w:val="23"/>
          <w:szCs w:val="23"/>
          <w:lang w:val="ru-RU"/>
        </w:rPr>
      </w:pPr>
      <w:r w:rsidRPr="00264275">
        <w:rPr>
          <w:rFonts w:ascii="Cambria" w:hAnsi="Cambria"/>
          <w:sz w:val="23"/>
          <w:szCs w:val="23"/>
          <w:lang w:val="ru-RU"/>
        </w:rPr>
        <w:t xml:space="preserve">Теперь самая сложная часть компиляции: </w:t>
      </w:r>
      <w:r w:rsidRPr="00703926">
        <w:rPr>
          <w:rFonts w:ascii="Cambria" w:hAnsi="Cambria"/>
          <w:sz w:val="23"/>
          <w:szCs w:val="23"/>
          <w:lang w:val="ru-RU"/>
        </w:rPr>
        <w:t>генерация кода</w:t>
      </w:r>
      <w:r w:rsidRPr="00264275">
        <w:rPr>
          <w:rFonts w:ascii="Cambria" w:hAnsi="Cambria"/>
          <w:sz w:val="23"/>
          <w:szCs w:val="23"/>
          <w:lang w:val="ru-RU"/>
        </w:rPr>
        <w:t xml:space="preserve">. </w:t>
      </w:r>
      <w:r w:rsidRPr="00703926">
        <w:rPr>
          <w:rFonts w:ascii="Cambria" w:hAnsi="Cambria"/>
          <w:i/>
          <w:sz w:val="23"/>
          <w:szCs w:val="23"/>
          <w:lang w:val="ru-RU"/>
        </w:rPr>
        <w:t>Генератор кода</w:t>
      </w:r>
      <w:r w:rsidR="00594BBF">
        <w:rPr>
          <w:rFonts w:ascii="Cambria" w:hAnsi="Cambria"/>
          <w:sz w:val="23"/>
          <w:szCs w:val="23"/>
          <w:lang w:val="ru-RU"/>
        </w:rPr>
        <w:fldChar w:fldCharType="begin"/>
      </w:r>
      <w:r w:rsidR="00594BBF">
        <w:instrText xml:space="preserve"> XE "</w:instrText>
      </w:r>
      <w:r w:rsidR="00594BBF" w:rsidRPr="00264275">
        <w:rPr>
          <w:rFonts w:ascii="Cambria" w:hAnsi="Cambria"/>
          <w:sz w:val="23"/>
          <w:szCs w:val="23"/>
          <w:lang w:val="ru-RU"/>
        </w:rPr>
        <w:instrText>Генератор кода</w:instrText>
      </w:r>
      <w:r w:rsidR="00594BBF">
        <w:instrText xml:space="preserve">" </w:instrText>
      </w:r>
      <w:r w:rsidR="00594BBF">
        <w:rPr>
          <w:rFonts w:ascii="Cambria" w:hAnsi="Cambria"/>
          <w:sz w:val="23"/>
          <w:szCs w:val="23"/>
          <w:lang w:val="ru-RU"/>
        </w:rPr>
        <w:fldChar w:fldCharType="end"/>
      </w:r>
      <w:r w:rsidRPr="00264275">
        <w:rPr>
          <w:rFonts w:ascii="Cambria" w:hAnsi="Cambria"/>
          <w:sz w:val="23"/>
          <w:szCs w:val="23"/>
          <w:lang w:val="ru-RU"/>
        </w:rPr>
        <w:t xml:space="preserve"> преобр</w:t>
      </w:r>
      <w:r w:rsidRPr="00264275">
        <w:rPr>
          <w:rFonts w:ascii="Cambria" w:hAnsi="Cambria"/>
          <w:sz w:val="23"/>
          <w:szCs w:val="23"/>
          <w:lang w:val="ru-RU"/>
        </w:rPr>
        <w:t>а</w:t>
      </w:r>
      <w:r w:rsidRPr="00264275">
        <w:rPr>
          <w:rFonts w:ascii="Cambria" w:hAnsi="Cambria"/>
          <w:sz w:val="23"/>
          <w:szCs w:val="23"/>
          <w:lang w:val="ru-RU"/>
        </w:rPr>
        <w:t>зует вывод синтаксического анализатора в ассемблерные мнемоники. Это первый шаг пр</w:t>
      </w:r>
      <w:r w:rsidRPr="00264275">
        <w:rPr>
          <w:rFonts w:ascii="Cambria" w:hAnsi="Cambria"/>
          <w:sz w:val="23"/>
          <w:szCs w:val="23"/>
          <w:lang w:val="ru-RU"/>
        </w:rPr>
        <w:t>о</w:t>
      </w:r>
      <w:r w:rsidRPr="00264275">
        <w:rPr>
          <w:rFonts w:ascii="Cambria" w:hAnsi="Cambria"/>
          <w:sz w:val="23"/>
          <w:szCs w:val="23"/>
          <w:lang w:val="ru-RU"/>
        </w:rPr>
        <w:t>цесса компиляции, который зависит от процессора. В то</w:t>
      </w:r>
      <w:r w:rsidR="005A2BE1">
        <w:rPr>
          <w:rFonts w:ascii="Cambria" w:hAnsi="Cambria"/>
          <w:sz w:val="23"/>
          <w:szCs w:val="23"/>
          <w:lang w:val="ru-RU"/>
        </w:rPr>
        <w:t xml:space="preserve"> время как все препроцессоры и</w:t>
      </w:r>
      <w:r w:rsidRPr="00264275">
        <w:rPr>
          <w:rFonts w:ascii="Cambria" w:hAnsi="Cambria"/>
          <w:sz w:val="23"/>
          <w:szCs w:val="23"/>
          <w:lang w:val="ru-RU"/>
        </w:rPr>
        <w:t xml:space="preserve"> синтаксические анализаторы </w:t>
      </w:r>
      <w:r w:rsidRPr="00264275">
        <w:rPr>
          <w:rFonts w:ascii="Consolas" w:hAnsi="Consolas"/>
          <w:sz w:val="23"/>
          <w:szCs w:val="23"/>
          <w:lang w:val="ru-RU"/>
        </w:rPr>
        <w:t>HI</w:t>
      </w:r>
      <w:r w:rsidRPr="00264275">
        <w:rPr>
          <w:rFonts w:ascii="Cambria" w:hAnsi="Cambria"/>
          <w:sz w:val="23"/>
          <w:szCs w:val="23"/>
          <w:lang w:val="ru-RU"/>
        </w:rPr>
        <w:t>-</w:t>
      </w:r>
      <w:r w:rsidRPr="00264275">
        <w:rPr>
          <w:rFonts w:ascii="Consolas" w:hAnsi="Consolas"/>
          <w:sz w:val="23"/>
          <w:szCs w:val="23"/>
          <w:lang w:val="ru-RU"/>
        </w:rPr>
        <w:t>TECH</w:t>
      </w:r>
      <w:r w:rsidRPr="00264275">
        <w:rPr>
          <w:rFonts w:ascii="Cambria" w:hAnsi="Cambria"/>
          <w:sz w:val="23"/>
          <w:szCs w:val="23"/>
          <w:lang w:val="ru-RU"/>
        </w:rPr>
        <w:t xml:space="preserve"> имеют одно и то же имя и фактически представляют </w:t>
      </w:r>
      <w:r w:rsidRPr="00264275">
        <w:rPr>
          <w:rFonts w:ascii="Cambria" w:hAnsi="Cambria"/>
          <w:sz w:val="23"/>
          <w:szCs w:val="23"/>
          <w:lang w:val="ru-RU"/>
        </w:rPr>
        <w:lastRenderedPageBreak/>
        <w:t xml:space="preserve">собой одно и то же приложение, генераторы кода имеют конкретное, основанное на </w:t>
      </w:r>
      <w:r w:rsidR="002F330D">
        <w:rPr>
          <w:rFonts w:ascii="Cambria" w:hAnsi="Cambria"/>
          <w:sz w:val="23"/>
          <w:szCs w:val="23"/>
          <w:lang w:val="ru-RU"/>
        </w:rPr>
        <w:t xml:space="preserve">имени </w:t>
      </w:r>
      <w:r w:rsidRPr="00264275">
        <w:rPr>
          <w:rFonts w:ascii="Cambria" w:hAnsi="Cambria"/>
          <w:sz w:val="23"/>
          <w:szCs w:val="23"/>
          <w:lang w:val="ru-RU"/>
        </w:rPr>
        <w:t>процессор</w:t>
      </w:r>
      <w:r w:rsidR="002F330D">
        <w:rPr>
          <w:rFonts w:ascii="Cambria" w:hAnsi="Cambria"/>
          <w:sz w:val="23"/>
          <w:szCs w:val="23"/>
          <w:lang w:val="ru-RU"/>
        </w:rPr>
        <w:t>а</w:t>
      </w:r>
      <w:r w:rsidRPr="00264275">
        <w:rPr>
          <w:rFonts w:ascii="Cambria" w:hAnsi="Cambria"/>
          <w:sz w:val="23"/>
          <w:szCs w:val="23"/>
          <w:lang w:val="ru-RU"/>
        </w:rPr>
        <w:t xml:space="preserve">, например </w:t>
      </w:r>
      <w:r w:rsidRPr="00B14A84">
        <w:rPr>
          <w:rFonts w:ascii="Consolas" w:hAnsi="Consolas"/>
          <w:b/>
          <w:noProof/>
          <w:sz w:val="23"/>
          <w:szCs w:val="23"/>
        </w:rPr>
        <w:t>cgpic</w:t>
      </w:r>
      <w:r w:rsidRPr="00264275">
        <w:rPr>
          <w:rFonts w:ascii="Cambria" w:hAnsi="Cambria"/>
          <w:sz w:val="23"/>
          <w:szCs w:val="23"/>
          <w:lang w:val="ru-RU"/>
        </w:rPr>
        <w:t xml:space="preserve"> или </w:t>
      </w:r>
      <w:r w:rsidRPr="00B14A84">
        <w:rPr>
          <w:rFonts w:ascii="Consolas" w:hAnsi="Consolas"/>
          <w:b/>
          <w:sz w:val="23"/>
          <w:szCs w:val="23"/>
        </w:rPr>
        <w:t>cg51</w:t>
      </w:r>
      <w:r w:rsidRPr="00264275">
        <w:rPr>
          <w:rFonts w:ascii="Cambria" w:hAnsi="Cambria"/>
          <w:sz w:val="23"/>
          <w:szCs w:val="23"/>
          <w:lang w:val="ru-RU"/>
        </w:rPr>
        <w:t>.</w:t>
      </w:r>
    </w:p>
    <w:p w14:paraId="0799F1C9" w14:textId="360A99C2" w:rsidR="00F13D9F" w:rsidRDefault="003C56C2" w:rsidP="00CF2013">
      <w:pPr>
        <w:spacing w:before="60"/>
        <w:ind w:firstLine="720"/>
        <w:jc w:val="both"/>
        <w:rPr>
          <w:rFonts w:ascii="Cambria" w:hAnsi="Cambria"/>
          <w:sz w:val="23"/>
          <w:szCs w:val="23"/>
          <w:lang w:val="ru-RU"/>
        </w:rPr>
      </w:pPr>
      <w:r w:rsidRPr="003C56C2">
        <w:rPr>
          <w:rFonts w:ascii="Cambria" w:hAnsi="Cambria"/>
          <w:sz w:val="23"/>
          <w:szCs w:val="23"/>
          <w:lang w:val="ru-RU"/>
        </w:rPr>
        <w:t>Генератор кода использует ряд правил или производств для создания ассемблерн</w:t>
      </w:r>
      <w:r w:rsidRPr="003C56C2">
        <w:rPr>
          <w:rFonts w:ascii="Cambria" w:hAnsi="Cambria"/>
          <w:sz w:val="23"/>
          <w:szCs w:val="23"/>
          <w:lang w:val="ru-RU"/>
        </w:rPr>
        <w:t>о</w:t>
      </w:r>
      <w:r w:rsidRPr="003C56C2">
        <w:rPr>
          <w:rFonts w:ascii="Cambria" w:hAnsi="Cambria"/>
          <w:sz w:val="23"/>
          <w:szCs w:val="23"/>
          <w:lang w:val="ru-RU"/>
        </w:rPr>
        <w:t>го вывода. Чтобы понять, как производство работает, рассмотрим следующую аналогию производства раньше генерировавшую код для выражения сложения в нашей тестовой программе. "Если Вы можете получить один операнд в регистр", и "один операнд - целая константа" тогда, вот код, который выполнит 2-байтовое сложение их. Здесь, каждая з</w:t>
      </w:r>
      <w:r w:rsidRPr="003C56C2">
        <w:rPr>
          <w:rFonts w:ascii="Cambria" w:hAnsi="Cambria"/>
          <w:sz w:val="23"/>
          <w:szCs w:val="23"/>
          <w:lang w:val="ru-RU"/>
        </w:rPr>
        <w:t>а</w:t>
      </w:r>
      <w:r w:rsidRPr="003C56C2">
        <w:rPr>
          <w:rFonts w:ascii="Cambria" w:hAnsi="Cambria"/>
          <w:sz w:val="23"/>
          <w:szCs w:val="23"/>
          <w:lang w:val="ru-RU"/>
        </w:rPr>
        <w:t xml:space="preserve">ключенная в кавычки </w:t>
      </w:r>
      <w:r w:rsidR="00DA3B2E">
        <w:rPr>
          <w:rFonts w:ascii="Cambria" w:hAnsi="Cambria"/>
          <w:sz w:val="23"/>
          <w:szCs w:val="23"/>
          <w:lang w:val="ru-RU"/>
        </w:rPr>
        <w:t>строка</w:t>
      </w:r>
      <w:r w:rsidRPr="003C56C2">
        <w:rPr>
          <w:rFonts w:ascii="Cambria" w:hAnsi="Cambria"/>
          <w:sz w:val="23"/>
          <w:szCs w:val="23"/>
          <w:lang w:val="ru-RU"/>
        </w:rPr>
        <w:t xml:space="preserve"> представляет собой вспомогательное производство, которое должно быть соответствующим. Первая строка будет попытаться получить содержимое </w:t>
      </w:r>
      <w:r w:rsidRPr="00B91220">
        <w:rPr>
          <w:rFonts w:ascii="Consolas" w:hAnsi="Consolas"/>
          <w:b/>
          <w:sz w:val="23"/>
          <w:szCs w:val="23"/>
          <w:lang w:val="ru-RU"/>
        </w:rPr>
        <w:t>_a</w:t>
      </w:r>
      <w:r w:rsidRPr="003C56C2">
        <w:rPr>
          <w:rFonts w:ascii="Cambria" w:hAnsi="Cambria"/>
          <w:sz w:val="23"/>
          <w:szCs w:val="23"/>
          <w:lang w:val="ru-RU"/>
        </w:rPr>
        <w:t xml:space="preserve"> в регистр, путем дальнейшего сопоставления вспомогательных производств. Если это не возможно, это производство не может использоваться, и будет рассматриваться другое. Е</w:t>
      </w:r>
      <w:r w:rsidRPr="003C56C2">
        <w:rPr>
          <w:rFonts w:ascii="Cambria" w:hAnsi="Cambria"/>
          <w:sz w:val="23"/>
          <w:szCs w:val="23"/>
          <w:lang w:val="ru-RU"/>
        </w:rPr>
        <w:t>с</w:t>
      </w:r>
      <w:r w:rsidRPr="003C56C2">
        <w:rPr>
          <w:rFonts w:ascii="Cambria" w:hAnsi="Cambria"/>
          <w:sz w:val="23"/>
          <w:szCs w:val="23"/>
          <w:lang w:val="ru-RU"/>
        </w:rPr>
        <w:t>ли все вспомогательные производства могут быть выполнены, то код, который они прои</w:t>
      </w:r>
      <w:r w:rsidRPr="003C56C2">
        <w:rPr>
          <w:rFonts w:ascii="Cambria" w:hAnsi="Cambria"/>
          <w:sz w:val="23"/>
          <w:szCs w:val="23"/>
          <w:lang w:val="ru-RU"/>
        </w:rPr>
        <w:t>з</w:t>
      </w:r>
      <w:r w:rsidRPr="003C56C2">
        <w:rPr>
          <w:rFonts w:ascii="Cambria" w:hAnsi="Cambria"/>
          <w:sz w:val="23"/>
          <w:szCs w:val="23"/>
          <w:lang w:val="ru-RU"/>
        </w:rPr>
        <w:t>водят можно свести воедино в порядке,</w:t>
      </w:r>
      <w:r w:rsidR="00703926">
        <w:rPr>
          <w:rFonts w:ascii="Cambria" w:hAnsi="Cambria"/>
          <w:sz w:val="23"/>
          <w:szCs w:val="23"/>
          <w:lang w:val="ru-RU"/>
        </w:rPr>
        <w:t xml:space="preserve"> указанном в дереве производств</w:t>
      </w:r>
      <w:r w:rsidRPr="003C56C2">
        <w:rPr>
          <w:rFonts w:ascii="Cambria" w:hAnsi="Cambria"/>
          <w:sz w:val="23"/>
          <w:szCs w:val="23"/>
          <w:lang w:val="ru-RU"/>
        </w:rPr>
        <w:t>. Н</w:t>
      </w:r>
      <w:r w:rsidR="00703926" w:rsidRPr="003C56C2">
        <w:rPr>
          <w:rFonts w:ascii="Cambria" w:hAnsi="Cambria"/>
          <w:sz w:val="23"/>
          <w:szCs w:val="23"/>
          <w:lang w:val="ru-RU"/>
        </w:rPr>
        <w:t xml:space="preserve">а самом деле </w:t>
      </w:r>
      <w:r w:rsidR="00703926">
        <w:rPr>
          <w:rFonts w:ascii="Cambria" w:hAnsi="Cambria"/>
          <w:sz w:val="23"/>
          <w:szCs w:val="23"/>
          <w:lang w:val="ru-RU"/>
        </w:rPr>
        <w:t>н</w:t>
      </w:r>
      <w:r w:rsidRPr="003C56C2">
        <w:rPr>
          <w:rFonts w:ascii="Cambria" w:hAnsi="Cambria"/>
          <w:sz w:val="23"/>
          <w:szCs w:val="23"/>
          <w:lang w:val="ru-RU"/>
        </w:rPr>
        <w:t xml:space="preserve">е все производства </w:t>
      </w:r>
      <w:r w:rsidR="00703926">
        <w:rPr>
          <w:rFonts w:ascii="Cambria" w:hAnsi="Cambria"/>
          <w:sz w:val="23"/>
          <w:szCs w:val="23"/>
          <w:lang w:val="ru-RU"/>
        </w:rPr>
        <w:t>генерируют</w:t>
      </w:r>
      <w:r w:rsidRPr="003C56C2">
        <w:rPr>
          <w:rFonts w:ascii="Cambria" w:hAnsi="Cambria"/>
          <w:sz w:val="23"/>
          <w:szCs w:val="23"/>
          <w:lang w:val="ru-RU"/>
        </w:rPr>
        <w:t xml:space="preserve"> код, но необходимы для процесса сопоставления.</w:t>
      </w:r>
    </w:p>
    <w:p w14:paraId="08E9ACEE" w14:textId="0373CEBC" w:rsidR="003C56C2" w:rsidRDefault="00B91220" w:rsidP="001F443F">
      <w:pPr>
        <w:spacing w:before="60"/>
        <w:ind w:firstLine="709"/>
        <w:jc w:val="both"/>
        <w:rPr>
          <w:rFonts w:ascii="Cambria" w:hAnsi="Cambria"/>
          <w:sz w:val="23"/>
          <w:szCs w:val="23"/>
          <w:lang w:val="ru-RU"/>
        </w:rPr>
      </w:pPr>
      <w:r w:rsidRPr="00B91220">
        <w:rPr>
          <w:rFonts w:ascii="Cambria" w:hAnsi="Cambria"/>
          <w:sz w:val="23"/>
          <w:szCs w:val="23"/>
          <w:lang w:val="ru-RU"/>
        </w:rPr>
        <w:t xml:space="preserve">Если соответствующие производства </w:t>
      </w:r>
      <w:r w:rsidR="00114E57">
        <w:rPr>
          <w:rFonts w:ascii="Cambria" w:hAnsi="Cambria"/>
          <w:sz w:val="23"/>
          <w:szCs w:val="23"/>
          <w:lang w:val="ru-RU"/>
        </w:rPr>
        <w:t>или</w:t>
      </w:r>
      <w:r w:rsidRPr="00B91220">
        <w:rPr>
          <w:rFonts w:ascii="Cambria" w:hAnsi="Cambria"/>
          <w:sz w:val="23"/>
          <w:szCs w:val="23"/>
          <w:lang w:val="ru-RU"/>
        </w:rPr>
        <w:t xml:space="preserve"> вспомогательные производства не найд</w:t>
      </w:r>
      <w:r w:rsidRPr="00B91220">
        <w:rPr>
          <w:rFonts w:ascii="Cambria" w:hAnsi="Cambria"/>
          <w:sz w:val="23"/>
          <w:szCs w:val="23"/>
          <w:lang w:val="ru-RU"/>
        </w:rPr>
        <w:t>е</w:t>
      </w:r>
      <w:r w:rsidRPr="00B91220">
        <w:rPr>
          <w:rFonts w:ascii="Cambria" w:hAnsi="Cambria"/>
          <w:sz w:val="23"/>
          <w:szCs w:val="23"/>
          <w:lang w:val="ru-RU"/>
        </w:rPr>
        <w:t>ны, генератор кода выдаст ошибку "</w:t>
      </w:r>
      <w:r w:rsidRPr="005A2BE1">
        <w:rPr>
          <w:rFonts w:ascii="Consolas" w:hAnsi="Consolas"/>
          <w:sz w:val="23"/>
          <w:szCs w:val="23"/>
        </w:rPr>
        <w:t>Can</w:t>
      </w:r>
      <w:r w:rsidR="003412CE" w:rsidRPr="003412CE">
        <w:rPr>
          <w:rFonts w:ascii="Consolas" w:hAnsi="Consolas"/>
          <w:sz w:val="23"/>
          <w:szCs w:val="23"/>
        </w:rPr>
        <w:t>'</w:t>
      </w:r>
      <w:r w:rsidRPr="005A2BE1">
        <w:rPr>
          <w:rFonts w:ascii="Consolas" w:hAnsi="Consolas"/>
          <w:sz w:val="23"/>
          <w:szCs w:val="23"/>
        </w:rPr>
        <w:t>t</w:t>
      </w:r>
      <w:r w:rsidRPr="00B91220">
        <w:rPr>
          <w:rFonts w:ascii="Cambria" w:hAnsi="Cambria"/>
          <w:sz w:val="23"/>
          <w:szCs w:val="23"/>
        </w:rPr>
        <w:t xml:space="preserve"> </w:t>
      </w:r>
      <w:r w:rsidRPr="005A2BE1">
        <w:rPr>
          <w:rFonts w:ascii="Consolas" w:hAnsi="Consolas"/>
          <w:sz w:val="23"/>
          <w:szCs w:val="23"/>
        </w:rPr>
        <w:t>generate</w:t>
      </w:r>
      <w:r w:rsidRPr="00B91220">
        <w:rPr>
          <w:rFonts w:ascii="Cambria" w:hAnsi="Cambria"/>
          <w:sz w:val="23"/>
          <w:szCs w:val="23"/>
        </w:rPr>
        <w:t xml:space="preserve"> </w:t>
      </w:r>
      <w:r w:rsidRPr="005A2BE1">
        <w:rPr>
          <w:rFonts w:ascii="Consolas" w:hAnsi="Consolas"/>
          <w:sz w:val="23"/>
          <w:szCs w:val="23"/>
        </w:rPr>
        <w:t>code</w:t>
      </w:r>
      <w:r w:rsidRPr="00B91220">
        <w:rPr>
          <w:rFonts w:ascii="Cambria" w:hAnsi="Cambria"/>
          <w:sz w:val="23"/>
          <w:szCs w:val="23"/>
        </w:rPr>
        <w:t xml:space="preserve"> </w:t>
      </w:r>
      <w:r w:rsidRPr="005A2BE1">
        <w:rPr>
          <w:rFonts w:ascii="Consolas" w:hAnsi="Consolas"/>
          <w:sz w:val="23"/>
          <w:szCs w:val="23"/>
        </w:rPr>
        <w:t>for</w:t>
      </w:r>
      <w:r w:rsidRPr="00B91220">
        <w:rPr>
          <w:rFonts w:ascii="Cambria" w:hAnsi="Cambria"/>
          <w:sz w:val="23"/>
          <w:szCs w:val="23"/>
        </w:rPr>
        <w:t xml:space="preserve"> </w:t>
      </w:r>
      <w:r w:rsidRPr="005A2BE1">
        <w:rPr>
          <w:rFonts w:ascii="Consolas" w:hAnsi="Consolas"/>
          <w:sz w:val="23"/>
          <w:szCs w:val="23"/>
        </w:rPr>
        <w:t>this</w:t>
      </w:r>
      <w:r w:rsidRPr="00B91220">
        <w:rPr>
          <w:rFonts w:ascii="Cambria" w:hAnsi="Cambria"/>
          <w:sz w:val="23"/>
          <w:szCs w:val="23"/>
        </w:rPr>
        <w:t xml:space="preserve"> </w:t>
      </w:r>
      <w:r w:rsidRPr="005A2BE1">
        <w:rPr>
          <w:rFonts w:ascii="Consolas" w:hAnsi="Consolas"/>
          <w:sz w:val="23"/>
          <w:szCs w:val="23"/>
        </w:rPr>
        <w:t>expression</w:t>
      </w:r>
      <w:r w:rsidRPr="00B91220">
        <w:rPr>
          <w:rFonts w:ascii="Cambria" w:hAnsi="Cambria"/>
          <w:sz w:val="23"/>
          <w:szCs w:val="23"/>
          <w:lang w:val="ru-RU"/>
        </w:rPr>
        <w:t>" (</w:t>
      </w:r>
      <w:r w:rsidR="00703926">
        <w:rPr>
          <w:rFonts w:ascii="Cambria" w:hAnsi="Cambria"/>
          <w:sz w:val="23"/>
          <w:szCs w:val="23"/>
          <w:lang w:val="ru-RU"/>
        </w:rPr>
        <w:t>Генер</w:t>
      </w:r>
      <w:r w:rsidR="00703926">
        <w:rPr>
          <w:rFonts w:ascii="Cambria" w:hAnsi="Cambria"/>
          <w:sz w:val="23"/>
          <w:szCs w:val="23"/>
          <w:lang w:val="ru-RU"/>
        </w:rPr>
        <w:t>а</w:t>
      </w:r>
      <w:r w:rsidR="00703926">
        <w:rPr>
          <w:rFonts w:ascii="Cambria" w:hAnsi="Cambria"/>
          <w:sz w:val="23"/>
          <w:szCs w:val="23"/>
          <w:lang w:val="ru-RU"/>
        </w:rPr>
        <w:t xml:space="preserve">ция кода </w:t>
      </w:r>
      <w:r w:rsidRPr="00B91220">
        <w:rPr>
          <w:rFonts w:ascii="Cambria" w:hAnsi="Cambria"/>
          <w:sz w:val="23"/>
          <w:szCs w:val="23"/>
          <w:lang w:val="ru-RU"/>
        </w:rPr>
        <w:t>для этого выражения</w:t>
      </w:r>
      <w:r w:rsidR="00703926">
        <w:rPr>
          <w:rFonts w:ascii="Cambria" w:hAnsi="Cambria"/>
          <w:sz w:val="23"/>
          <w:szCs w:val="23"/>
          <w:lang w:val="ru-RU"/>
        </w:rPr>
        <w:t xml:space="preserve"> невозможна</w:t>
      </w:r>
      <w:r w:rsidRPr="00B91220">
        <w:rPr>
          <w:rFonts w:ascii="Cambria" w:hAnsi="Cambria"/>
          <w:sz w:val="23"/>
          <w:szCs w:val="23"/>
          <w:lang w:val="ru-RU"/>
        </w:rPr>
        <w:t xml:space="preserve">). Это означает, что исходный код </w:t>
      </w:r>
      <w:r w:rsidRPr="007A0CF7">
        <w:rPr>
          <w:rFonts w:ascii="Consolas" w:hAnsi="Consolas"/>
          <w:sz w:val="23"/>
          <w:szCs w:val="23"/>
          <w:lang w:val="ru-RU"/>
        </w:rPr>
        <w:t>C</w:t>
      </w:r>
      <w:r w:rsidRPr="00B91220">
        <w:rPr>
          <w:rFonts w:ascii="Cambria" w:hAnsi="Cambria"/>
          <w:sz w:val="23"/>
          <w:szCs w:val="23"/>
          <w:lang w:val="ru-RU"/>
        </w:rPr>
        <w:t xml:space="preserve"> является з</w:t>
      </w:r>
      <w:r w:rsidRPr="00B91220">
        <w:rPr>
          <w:rFonts w:ascii="Cambria" w:hAnsi="Cambria"/>
          <w:sz w:val="23"/>
          <w:szCs w:val="23"/>
          <w:lang w:val="ru-RU"/>
        </w:rPr>
        <w:t>а</w:t>
      </w:r>
      <w:r w:rsidRPr="00B91220">
        <w:rPr>
          <w:rFonts w:ascii="Cambria" w:hAnsi="Cambria"/>
          <w:sz w:val="23"/>
          <w:szCs w:val="23"/>
          <w:lang w:val="ru-RU"/>
        </w:rPr>
        <w:t>конным и генератор кода попыта</w:t>
      </w:r>
      <w:r w:rsidR="00C12A08">
        <w:rPr>
          <w:rFonts w:ascii="Cambria" w:hAnsi="Cambria"/>
          <w:sz w:val="23"/>
          <w:szCs w:val="23"/>
          <w:lang w:val="ru-RU"/>
        </w:rPr>
        <w:t>л</w:t>
      </w:r>
      <w:r w:rsidRPr="00B91220">
        <w:rPr>
          <w:rFonts w:ascii="Cambria" w:hAnsi="Cambria"/>
          <w:sz w:val="23"/>
          <w:szCs w:val="23"/>
          <w:lang w:val="ru-RU"/>
        </w:rPr>
        <w:t>ся произвести код ассемблера для него, но в данном ко</w:t>
      </w:r>
      <w:r w:rsidRPr="00B91220">
        <w:rPr>
          <w:rFonts w:ascii="Cambria" w:hAnsi="Cambria"/>
          <w:sz w:val="23"/>
          <w:szCs w:val="23"/>
          <w:lang w:val="ru-RU"/>
        </w:rPr>
        <w:t>н</w:t>
      </w:r>
      <w:r w:rsidRPr="00B91220">
        <w:rPr>
          <w:rFonts w:ascii="Cambria" w:hAnsi="Cambria"/>
          <w:sz w:val="23"/>
          <w:szCs w:val="23"/>
          <w:lang w:val="ru-RU"/>
        </w:rPr>
        <w:t>тексте, нет производств, которые могут соответствовать выражению.</w:t>
      </w:r>
    </w:p>
    <w:p w14:paraId="5D680D63" w14:textId="174DEF8C" w:rsidR="00CF2013" w:rsidRPr="00F24DE6" w:rsidRDefault="00CF2013" w:rsidP="00CF2013">
      <w:pPr>
        <w:pStyle w:val="ac"/>
        <w:keepNext/>
        <w:jc w:val="center"/>
        <w:rPr>
          <w:rFonts w:asciiTheme="minorHAnsi" w:hAnsiTheme="minorHAnsi"/>
          <w:sz w:val="23"/>
          <w:szCs w:val="23"/>
          <w:lang w:val="ru-RU"/>
        </w:rPr>
      </w:pPr>
      <w:bookmarkStart w:id="41" w:name="_Toc373856951"/>
      <w:r w:rsidRPr="00F24DE6">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7</w:t>
      </w:r>
      <w:r w:rsidR="00296F71">
        <w:rPr>
          <w:rFonts w:asciiTheme="minorHAnsi" w:hAnsiTheme="minorHAnsi"/>
          <w:sz w:val="23"/>
          <w:szCs w:val="23"/>
          <w:lang w:val="ru-RU"/>
        </w:rPr>
        <w:fldChar w:fldCharType="end"/>
      </w:r>
      <w:r>
        <w:rPr>
          <w:rFonts w:asciiTheme="minorHAnsi" w:hAnsiTheme="minorHAnsi"/>
          <w:sz w:val="23"/>
          <w:szCs w:val="23"/>
          <w:lang w:val="ru-RU"/>
        </w:rPr>
        <w:t xml:space="preserve"> Вывод генератора кода</w:t>
      </w:r>
      <w:bookmarkStart w:id="42" w:name="t27"/>
      <w:bookmarkEnd w:id="42"/>
      <w:bookmarkEnd w:id="41"/>
    </w:p>
    <w:tbl>
      <w:tblPr>
        <w:tblStyle w:val="aff8"/>
        <w:tblW w:w="0" w:type="auto"/>
        <w:tblLook w:val="04A0" w:firstRow="1" w:lastRow="0" w:firstColumn="1" w:lastColumn="0" w:noHBand="0" w:noVBand="1"/>
      </w:tblPr>
      <w:tblGrid>
        <w:gridCol w:w="4927"/>
        <w:gridCol w:w="4977"/>
      </w:tblGrid>
      <w:tr w:rsidR="00CF2013" w:rsidRPr="00F24DE6" w14:paraId="5E95B5EF" w14:textId="77777777" w:rsidTr="00F96A30">
        <w:tc>
          <w:tcPr>
            <w:tcW w:w="4927" w:type="dxa"/>
            <w:shd w:val="clear" w:color="auto" w:fill="E6E6E6"/>
          </w:tcPr>
          <w:p w14:paraId="7BD67C82" w14:textId="77777777" w:rsidR="00CF2013" w:rsidRPr="00F24DE6" w:rsidRDefault="00CF2013" w:rsidP="002C3ACB">
            <w:pPr>
              <w:spacing w:before="60" w:after="60"/>
              <w:jc w:val="both"/>
              <w:rPr>
                <w:rFonts w:ascii="Cambria" w:hAnsi="Cambria"/>
                <w:b/>
                <w:sz w:val="23"/>
                <w:szCs w:val="23"/>
                <w:lang w:val="ru-RU"/>
              </w:rPr>
            </w:pPr>
            <w:r w:rsidRPr="00F24DE6">
              <w:rPr>
                <w:rFonts w:ascii="Cambria" w:hAnsi="Cambria"/>
                <w:b/>
                <w:sz w:val="23"/>
                <w:szCs w:val="23"/>
                <w:lang w:val="ru-RU"/>
              </w:rPr>
              <w:t xml:space="preserve">Исходный код </w:t>
            </w:r>
            <w:r w:rsidRPr="00114E57">
              <w:rPr>
                <w:rFonts w:ascii="Consolas" w:hAnsi="Consolas"/>
                <w:b/>
                <w:sz w:val="23"/>
                <w:szCs w:val="23"/>
                <w:lang w:val="ru-RU"/>
              </w:rPr>
              <w:t>С</w:t>
            </w:r>
          </w:p>
        </w:tc>
        <w:tc>
          <w:tcPr>
            <w:tcW w:w="4977" w:type="dxa"/>
            <w:shd w:val="clear" w:color="auto" w:fill="E6E6E6"/>
          </w:tcPr>
          <w:p w14:paraId="6E73767E" w14:textId="6640EF32" w:rsidR="00CF2013" w:rsidRPr="00F24DE6" w:rsidRDefault="00CF2013" w:rsidP="00F96A30">
            <w:pPr>
              <w:spacing w:before="60" w:after="60"/>
              <w:jc w:val="both"/>
              <w:rPr>
                <w:rFonts w:ascii="Cambria" w:hAnsi="Cambria"/>
                <w:b/>
                <w:sz w:val="23"/>
                <w:szCs w:val="23"/>
                <w:lang w:val="ru-RU"/>
              </w:rPr>
            </w:pPr>
            <w:r w:rsidRPr="00F24DE6">
              <w:rPr>
                <w:rFonts w:ascii="Cambria" w:hAnsi="Cambria"/>
                <w:b/>
                <w:sz w:val="23"/>
                <w:szCs w:val="23"/>
                <w:lang w:val="ru-RU"/>
              </w:rPr>
              <w:t>Код ассемблера (</w:t>
            </w:r>
            <w:r w:rsidR="00F96A30">
              <w:rPr>
                <w:rFonts w:ascii="Cambria" w:hAnsi="Cambria"/>
                <w:b/>
                <w:sz w:val="23"/>
                <w:szCs w:val="23"/>
              </w:rPr>
              <w:t>Z80</w:t>
            </w:r>
            <w:r w:rsidRPr="00F24DE6">
              <w:rPr>
                <w:rFonts w:ascii="Cambria" w:hAnsi="Cambria"/>
                <w:b/>
                <w:sz w:val="23"/>
                <w:szCs w:val="23"/>
                <w:lang w:val="ru-RU"/>
              </w:rPr>
              <w:t>)</w:t>
            </w:r>
          </w:p>
        </w:tc>
      </w:tr>
      <w:tr w:rsidR="00CF2013" w14:paraId="14018633" w14:textId="77777777" w:rsidTr="00F96A30">
        <w:tc>
          <w:tcPr>
            <w:tcW w:w="4927" w:type="dxa"/>
          </w:tcPr>
          <w:p w14:paraId="76DC33C7"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1: #define VAL 2</w:t>
            </w:r>
          </w:p>
          <w:p w14:paraId="78BB49C2"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2: int a, b = 1;</w:t>
            </w:r>
          </w:p>
          <w:p w14:paraId="44098A0B"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3: void main(void)</w:t>
            </w:r>
          </w:p>
          <w:p w14:paraId="3D01977F"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4: {</w:t>
            </w:r>
          </w:p>
          <w:p w14:paraId="011DB244"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5:  /* set starting value */</w:t>
            </w:r>
          </w:p>
          <w:p w14:paraId="6B4C86FC"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 xml:space="preserve">6:  </w:t>
            </w:r>
            <w:r w:rsidRPr="00703926">
              <w:rPr>
                <w:rFonts w:ascii="Consolas" w:hAnsi="Consolas"/>
                <w:b/>
                <w:noProof/>
                <w:color w:val="FF0000"/>
                <w:sz w:val="23"/>
                <w:szCs w:val="23"/>
              </w:rPr>
              <w:t>a = b + VAL;</w:t>
            </w:r>
          </w:p>
          <w:p w14:paraId="71E358CC"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7: }</w:t>
            </w:r>
          </w:p>
          <w:p w14:paraId="1EB48C08" w14:textId="2E5B125D" w:rsidR="00CF2013" w:rsidRDefault="00CF2013" w:rsidP="002C3ACB">
            <w:pPr>
              <w:spacing w:before="60"/>
              <w:jc w:val="both"/>
              <w:rPr>
                <w:rFonts w:ascii="Cambria" w:hAnsi="Cambria"/>
                <w:sz w:val="23"/>
                <w:szCs w:val="23"/>
                <w:lang w:val="ru-RU"/>
              </w:rPr>
            </w:pPr>
          </w:p>
        </w:tc>
        <w:tc>
          <w:tcPr>
            <w:tcW w:w="4977" w:type="dxa"/>
          </w:tcPr>
          <w:p w14:paraId="50ED238A"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psect</w:t>
            </w:r>
            <w:r w:rsidRPr="002F330D">
              <w:rPr>
                <w:rFonts w:ascii="Consolas" w:hAnsi="Consolas"/>
                <w:noProof/>
                <w:sz w:val="23"/>
                <w:szCs w:val="23"/>
              </w:rPr>
              <w:tab/>
              <w:t>text</w:t>
            </w:r>
          </w:p>
          <w:p w14:paraId="34793A7A"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global</w:t>
            </w:r>
            <w:r w:rsidRPr="002F330D">
              <w:rPr>
                <w:rFonts w:ascii="Consolas" w:hAnsi="Consolas"/>
                <w:noProof/>
                <w:sz w:val="23"/>
                <w:szCs w:val="23"/>
              </w:rPr>
              <w:tab/>
              <w:t>_main</w:t>
            </w:r>
          </w:p>
          <w:p w14:paraId="29C52FE4"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_main:</w:t>
            </w:r>
          </w:p>
          <w:p w14:paraId="1954754C"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ld</w:t>
            </w:r>
            <w:r w:rsidRPr="002F330D">
              <w:rPr>
                <w:rFonts w:ascii="Consolas" w:hAnsi="Consolas"/>
                <w:noProof/>
                <w:sz w:val="23"/>
                <w:szCs w:val="23"/>
              </w:rPr>
              <w:tab/>
              <w:t>hl,(_b)</w:t>
            </w:r>
          </w:p>
          <w:p w14:paraId="5824A772"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inc</w:t>
            </w:r>
            <w:r w:rsidRPr="002F330D">
              <w:rPr>
                <w:rFonts w:ascii="Consolas" w:hAnsi="Consolas"/>
                <w:noProof/>
                <w:sz w:val="23"/>
                <w:szCs w:val="23"/>
              </w:rPr>
              <w:tab/>
              <w:t>hl</w:t>
            </w:r>
          </w:p>
          <w:p w14:paraId="11389B28"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inc hl</w:t>
            </w:r>
          </w:p>
          <w:p w14:paraId="43A4FFBC" w14:textId="77777777" w:rsidR="002F330D" w:rsidRPr="002F330D" w:rsidRDefault="002F330D" w:rsidP="002F330D">
            <w:pPr>
              <w:spacing w:before="60"/>
              <w:jc w:val="both"/>
              <w:rPr>
                <w:rFonts w:ascii="Consolas" w:hAnsi="Consolas"/>
                <w:noProof/>
                <w:sz w:val="23"/>
                <w:szCs w:val="23"/>
              </w:rPr>
            </w:pPr>
            <w:r w:rsidRPr="002F330D">
              <w:rPr>
                <w:rFonts w:ascii="Consolas" w:hAnsi="Consolas"/>
                <w:noProof/>
                <w:sz w:val="23"/>
                <w:szCs w:val="23"/>
              </w:rPr>
              <w:t>ld</w:t>
            </w:r>
            <w:r w:rsidRPr="002F330D">
              <w:rPr>
                <w:rFonts w:ascii="Consolas" w:hAnsi="Consolas"/>
                <w:noProof/>
                <w:sz w:val="23"/>
                <w:szCs w:val="23"/>
              </w:rPr>
              <w:tab/>
              <w:t>(_a),hl</w:t>
            </w:r>
          </w:p>
          <w:p w14:paraId="5E418E6B" w14:textId="1429BA48" w:rsidR="00CF2013" w:rsidRPr="00F24DE6" w:rsidRDefault="00CF2013" w:rsidP="00BE2B30">
            <w:pPr>
              <w:spacing w:before="60"/>
              <w:jc w:val="both"/>
              <w:rPr>
                <w:rFonts w:ascii="Consolas" w:hAnsi="Consolas"/>
                <w:sz w:val="23"/>
                <w:szCs w:val="23"/>
                <w:lang w:val="ru-RU"/>
              </w:rPr>
            </w:pPr>
          </w:p>
        </w:tc>
      </w:tr>
    </w:tbl>
    <w:p w14:paraId="079BE2A2" w14:textId="1A5590C4" w:rsidR="003C56C2" w:rsidRDefault="00CF2013" w:rsidP="001F443F">
      <w:pPr>
        <w:spacing w:before="60"/>
        <w:ind w:firstLine="709"/>
        <w:jc w:val="both"/>
        <w:rPr>
          <w:rFonts w:ascii="Cambria" w:hAnsi="Cambria"/>
          <w:sz w:val="23"/>
          <w:szCs w:val="23"/>
          <w:lang w:val="ru-RU"/>
        </w:rPr>
      </w:pPr>
      <w:r w:rsidRPr="00CF2013">
        <w:rPr>
          <w:rFonts w:ascii="Cambria" w:hAnsi="Cambria"/>
          <w:sz w:val="23"/>
          <w:szCs w:val="23"/>
          <w:lang w:val="ru-RU"/>
        </w:rPr>
        <w:t>Обычно полн</w:t>
      </w:r>
      <w:r>
        <w:rPr>
          <w:rFonts w:ascii="Cambria" w:hAnsi="Cambria"/>
          <w:sz w:val="23"/>
          <w:szCs w:val="23"/>
          <w:lang w:val="ru-RU"/>
        </w:rPr>
        <w:t>ая</w:t>
      </w:r>
      <w:r w:rsidRPr="00CF2013">
        <w:rPr>
          <w:rFonts w:ascii="Cambria" w:hAnsi="Cambria"/>
          <w:sz w:val="23"/>
          <w:szCs w:val="23"/>
          <w:lang w:val="ru-RU"/>
        </w:rPr>
        <w:t xml:space="preserve"> реализаци</w:t>
      </w:r>
      <w:r>
        <w:rPr>
          <w:rFonts w:ascii="Cambria" w:hAnsi="Cambria"/>
          <w:sz w:val="23"/>
          <w:szCs w:val="23"/>
          <w:lang w:val="ru-RU"/>
        </w:rPr>
        <w:t>я</w:t>
      </w:r>
      <w:r w:rsidRPr="00CF2013">
        <w:rPr>
          <w:rFonts w:ascii="Cambria" w:hAnsi="Cambria"/>
          <w:sz w:val="23"/>
          <w:szCs w:val="23"/>
          <w:lang w:val="ru-RU"/>
        </w:rPr>
        <w:t xml:space="preserve"> генератора кода может </w:t>
      </w:r>
      <w:r>
        <w:rPr>
          <w:rFonts w:ascii="Cambria" w:hAnsi="Cambria"/>
          <w:sz w:val="23"/>
          <w:szCs w:val="23"/>
          <w:lang w:val="ru-RU"/>
        </w:rPr>
        <w:t>иметь</w:t>
      </w:r>
      <w:r w:rsidRPr="00CF2013">
        <w:rPr>
          <w:rFonts w:ascii="Cambria" w:hAnsi="Cambria"/>
          <w:sz w:val="23"/>
          <w:szCs w:val="23"/>
          <w:lang w:val="ru-RU"/>
        </w:rPr>
        <w:t xml:space="preserve"> около 800 производств. Было около дюжины совпадающих производств для генерации кода для оператора, выд</w:t>
      </w:r>
      <w:r w:rsidRPr="00CF2013">
        <w:rPr>
          <w:rFonts w:ascii="Cambria" w:hAnsi="Cambria"/>
          <w:sz w:val="23"/>
          <w:szCs w:val="23"/>
          <w:lang w:val="ru-RU"/>
        </w:rPr>
        <w:t>е</w:t>
      </w:r>
      <w:r w:rsidRPr="00CF2013">
        <w:rPr>
          <w:rFonts w:ascii="Cambria" w:hAnsi="Cambria"/>
          <w:sz w:val="23"/>
          <w:szCs w:val="23"/>
          <w:lang w:val="ru-RU"/>
        </w:rPr>
        <w:t xml:space="preserve">ленного в </w:t>
      </w:r>
      <w:hyperlink w:anchor="t27" w:history="1">
        <w:r w:rsidR="005A2BE1" w:rsidRPr="005A2BE1">
          <w:rPr>
            <w:rStyle w:val="ab"/>
            <w:rFonts w:ascii="Cambria" w:hAnsi="Cambria"/>
            <w:sz w:val="23"/>
            <w:szCs w:val="23"/>
            <w:lang w:val="ru-RU"/>
          </w:rPr>
          <w:t>Т</w:t>
        </w:r>
        <w:r w:rsidRPr="005A2BE1">
          <w:rPr>
            <w:rStyle w:val="ab"/>
            <w:rFonts w:ascii="Cambria" w:hAnsi="Cambria"/>
            <w:sz w:val="23"/>
            <w:szCs w:val="23"/>
            <w:lang w:val="ru-RU"/>
          </w:rPr>
          <w:t>аблице 2-7</w:t>
        </w:r>
      </w:hyperlink>
      <w:r w:rsidRPr="00CF2013">
        <w:rPr>
          <w:rFonts w:ascii="Cambria" w:hAnsi="Cambria"/>
          <w:sz w:val="23"/>
          <w:szCs w:val="23"/>
          <w:lang w:val="ru-RU"/>
        </w:rPr>
        <w:t xml:space="preserve"> на странице </w:t>
      </w:r>
      <w:r w:rsidR="00805BEE">
        <w:rPr>
          <w:rFonts w:ascii="Cambria" w:hAnsi="Cambria"/>
          <w:sz w:val="23"/>
          <w:szCs w:val="23"/>
          <w:lang w:val="ru-RU"/>
        </w:rPr>
        <w:fldChar w:fldCharType="begin"/>
      </w:r>
      <w:r w:rsidR="00805BEE">
        <w:rPr>
          <w:rFonts w:ascii="Cambria" w:hAnsi="Cambria"/>
          <w:sz w:val="23"/>
          <w:szCs w:val="23"/>
          <w:lang w:val="ru-RU"/>
        </w:rPr>
        <w:instrText xml:space="preserve"> PAGEREF t27  \* MERGEFORMAT </w:instrText>
      </w:r>
      <w:r w:rsidR="00805BEE">
        <w:rPr>
          <w:rFonts w:ascii="Cambria" w:hAnsi="Cambria"/>
          <w:sz w:val="23"/>
          <w:szCs w:val="23"/>
          <w:lang w:val="ru-RU"/>
        </w:rPr>
        <w:fldChar w:fldCharType="separate"/>
      </w:r>
      <w:r w:rsidR="000F2954">
        <w:rPr>
          <w:rFonts w:ascii="Cambria" w:hAnsi="Cambria"/>
          <w:noProof/>
          <w:sz w:val="23"/>
          <w:szCs w:val="23"/>
          <w:lang w:val="ru-RU"/>
        </w:rPr>
        <w:t>16</w:t>
      </w:r>
      <w:r w:rsidR="00805BEE">
        <w:rPr>
          <w:rFonts w:ascii="Cambria" w:hAnsi="Cambria"/>
          <w:sz w:val="23"/>
          <w:szCs w:val="23"/>
          <w:lang w:val="ru-RU"/>
        </w:rPr>
        <w:fldChar w:fldCharType="end"/>
      </w:r>
      <w:r w:rsidRPr="00CF2013">
        <w:rPr>
          <w:rFonts w:ascii="Cambria" w:hAnsi="Cambria"/>
          <w:sz w:val="23"/>
          <w:szCs w:val="23"/>
          <w:lang w:val="ru-RU"/>
        </w:rPr>
        <w:t xml:space="preserve"> для генератора кода </w:t>
      </w:r>
      <w:r w:rsidR="00F96A30">
        <w:rPr>
          <w:rFonts w:ascii="Cambria" w:hAnsi="Cambria"/>
          <w:sz w:val="23"/>
          <w:szCs w:val="23"/>
          <w:lang w:val="ru-RU"/>
        </w:rPr>
        <w:t>Z80</w:t>
      </w:r>
      <w:r w:rsidRPr="00CF2013">
        <w:rPr>
          <w:rFonts w:ascii="Cambria" w:hAnsi="Cambria"/>
          <w:sz w:val="23"/>
          <w:szCs w:val="23"/>
          <w:lang w:val="ru-RU"/>
        </w:rPr>
        <w:t>. Он проверил около 70 во</w:t>
      </w:r>
      <w:r w:rsidRPr="00CF2013">
        <w:rPr>
          <w:rFonts w:ascii="Cambria" w:hAnsi="Cambria"/>
          <w:sz w:val="23"/>
          <w:szCs w:val="23"/>
          <w:lang w:val="ru-RU"/>
        </w:rPr>
        <w:t>з</w:t>
      </w:r>
      <w:r w:rsidRPr="00CF2013">
        <w:rPr>
          <w:rFonts w:ascii="Cambria" w:hAnsi="Cambria"/>
          <w:sz w:val="23"/>
          <w:szCs w:val="23"/>
          <w:lang w:val="ru-RU"/>
        </w:rPr>
        <w:t>можных производств, прежде чем найти решение. Точный процесс генерации кода сли</w:t>
      </w:r>
      <w:r w:rsidRPr="00CF2013">
        <w:rPr>
          <w:rFonts w:ascii="Cambria" w:hAnsi="Cambria"/>
          <w:sz w:val="23"/>
          <w:szCs w:val="23"/>
          <w:lang w:val="ru-RU"/>
        </w:rPr>
        <w:t>ш</w:t>
      </w:r>
      <w:r w:rsidRPr="00CF2013">
        <w:rPr>
          <w:rFonts w:ascii="Cambria" w:hAnsi="Cambria"/>
          <w:sz w:val="23"/>
          <w:szCs w:val="23"/>
          <w:lang w:val="ru-RU"/>
        </w:rPr>
        <w:t xml:space="preserve">ком сложен, </w:t>
      </w:r>
      <w:r w:rsidR="00135D3F">
        <w:rPr>
          <w:rFonts w:ascii="Cambria" w:hAnsi="Cambria"/>
          <w:sz w:val="23"/>
          <w:szCs w:val="23"/>
          <w:lang w:val="ru-RU"/>
        </w:rPr>
        <w:t>для</w:t>
      </w:r>
      <w:r w:rsidRPr="00CF2013">
        <w:rPr>
          <w:rFonts w:ascii="Cambria" w:hAnsi="Cambria"/>
          <w:sz w:val="23"/>
          <w:szCs w:val="23"/>
          <w:lang w:val="ru-RU"/>
        </w:rPr>
        <w:t xml:space="preserve"> описа</w:t>
      </w:r>
      <w:r w:rsidR="00135D3F">
        <w:rPr>
          <w:rFonts w:ascii="Cambria" w:hAnsi="Cambria"/>
          <w:sz w:val="23"/>
          <w:szCs w:val="23"/>
          <w:lang w:val="ru-RU"/>
        </w:rPr>
        <w:t>ния</w:t>
      </w:r>
      <w:r w:rsidRPr="00CF2013">
        <w:rPr>
          <w:rFonts w:ascii="Cambria" w:hAnsi="Cambria"/>
          <w:sz w:val="23"/>
          <w:szCs w:val="23"/>
          <w:lang w:val="ru-RU"/>
        </w:rPr>
        <w:t xml:space="preserve"> в этом документе и не требуется для эффективного использов</w:t>
      </w:r>
      <w:r w:rsidRPr="00CF2013">
        <w:rPr>
          <w:rFonts w:ascii="Cambria" w:hAnsi="Cambria"/>
          <w:sz w:val="23"/>
          <w:szCs w:val="23"/>
          <w:lang w:val="ru-RU"/>
        </w:rPr>
        <w:t>а</w:t>
      </w:r>
      <w:r w:rsidRPr="00CF2013">
        <w:rPr>
          <w:rFonts w:ascii="Cambria" w:hAnsi="Cambria"/>
          <w:sz w:val="23"/>
          <w:szCs w:val="23"/>
          <w:lang w:val="ru-RU"/>
        </w:rPr>
        <w:t>ния компилятора.</w:t>
      </w:r>
    </w:p>
    <w:p w14:paraId="455ED249" w14:textId="0BB22C4E" w:rsidR="00B91220" w:rsidRDefault="002C3ACB" w:rsidP="001F443F">
      <w:pPr>
        <w:spacing w:before="60"/>
        <w:ind w:firstLine="709"/>
        <w:jc w:val="both"/>
        <w:rPr>
          <w:rFonts w:ascii="Cambria" w:hAnsi="Cambria"/>
          <w:sz w:val="23"/>
          <w:szCs w:val="23"/>
          <w:lang w:val="ru-RU"/>
        </w:rPr>
      </w:pPr>
      <w:r w:rsidRPr="002C3ACB">
        <w:rPr>
          <w:rFonts w:ascii="Cambria" w:hAnsi="Cambria"/>
          <w:sz w:val="23"/>
          <w:szCs w:val="23"/>
          <w:lang w:val="ru-RU"/>
        </w:rPr>
        <w:t>Пользователь может остановить процесс компиляции после генерации кода пу</w:t>
      </w:r>
      <w:r>
        <w:rPr>
          <w:rFonts w:ascii="Cambria" w:hAnsi="Cambria"/>
          <w:sz w:val="23"/>
          <w:szCs w:val="23"/>
          <w:lang w:val="ru-RU"/>
        </w:rPr>
        <w:t xml:space="preserve">тем задания драйверу опции </w:t>
      </w:r>
      <w:r w:rsidRPr="005722ED">
        <w:rPr>
          <w:rFonts w:ascii="Consolas" w:hAnsi="Consolas"/>
          <w:b/>
          <w:sz w:val="23"/>
          <w:szCs w:val="23"/>
          <w:lang w:val="ru-RU"/>
        </w:rPr>
        <w:t>-s</w:t>
      </w:r>
      <w:r>
        <w:rPr>
          <w:rFonts w:ascii="Cambria" w:hAnsi="Cambria"/>
          <w:sz w:val="23"/>
          <w:szCs w:val="23"/>
          <w:lang w:val="ru-RU"/>
        </w:rPr>
        <w:t xml:space="preserve"> (</w:t>
      </w:r>
      <w:r w:rsidRPr="002C3ACB">
        <w:rPr>
          <w:rFonts w:ascii="Cambria" w:hAnsi="Cambria"/>
          <w:sz w:val="23"/>
          <w:szCs w:val="23"/>
          <w:lang w:val="ru-RU"/>
        </w:rPr>
        <w:t xml:space="preserve">компиляция в </w:t>
      </w:r>
      <w:r w:rsidR="00173218" w:rsidRPr="00173218">
        <w:rPr>
          <w:rFonts w:ascii="Consolas" w:hAnsi="Consolas"/>
          <w:noProof/>
          <w:sz w:val="23"/>
          <w:szCs w:val="23"/>
        </w:rPr>
        <w:t>.as</w:t>
      </w:r>
      <w:r w:rsidRPr="002C3ACB">
        <w:rPr>
          <w:rFonts w:ascii="Cambria" w:hAnsi="Cambria"/>
          <w:sz w:val="23"/>
          <w:szCs w:val="23"/>
          <w:lang w:val="ru-RU"/>
        </w:rPr>
        <w:t>). В этом случае генератор кода оставит фа</w:t>
      </w:r>
      <w:r w:rsidRPr="002C3ACB">
        <w:rPr>
          <w:rFonts w:ascii="Cambria" w:hAnsi="Cambria"/>
          <w:sz w:val="23"/>
          <w:szCs w:val="23"/>
          <w:lang w:val="ru-RU"/>
        </w:rPr>
        <w:t>й</w:t>
      </w:r>
      <w:r w:rsidRPr="002C3ACB">
        <w:rPr>
          <w:rFonts w:ascii="Cambria" w:hAnsi="Cambria"/>
          <w:sz w:val="23"/>
          <w:szCs w:val="23"/>
          <w:lang w:val="ru-RU"/>
        </w:rPr>
        <w:t>лы ассемблера с расширением "</w:t>
      </w:r>
      <w:r w:rsidRPr="00173218">
        <w:rPr>
          <w:rFonts w:ascii="Consolas" w:hAnsi="Consolas"/>
          <w:noProof/>
          <w:sz w:val="23"/>
          <w:szCs w:val="23"/>
        </w:rPr>
        <w:t>.as</w:t>
      </w:r>
      <w:r w:rsidRPr="002C3ACB">
        <w:rPr>
          <w:rFonts w:ascii="Cambria" w:hAnsi="Cambria"/>
          <w:sz w:val="23"/>
          <w:szCs w:val="23"/>
          <w:lang w:val="ru-RU"/>
        </w:rPr>
        <w:t>".</w:t>
      </w:r>
      <w:r w:rsidR="00594BBF" w:rsidRPr="00780CC7">
        <w:rPr>
          <w:rFonts w:asciiTheme="minorHAnsi" w:hAnsiTheme="minorHAnsi"/>
          <w:sz w:val="23"/>
          <w:szCs w:val="23"/>
          <w:lang w:val="ru-RU"/>
        </w:rPr>
        <w:fldChar w:fldCharType="begin"/>
      </w:r>
      <w:r w:rsidR="00594BBF" w:rsidRPr="00780CC7">
        <w:rPr>
          <w:rFonts w:asciiTheme="minorHAnsi" w:hAnsiTheme="minorHAnsi"/>
          <w:sz w:val="23"/>
          <w:szCs w:val="23"/>
        </w:rPr>
        <w:instrText xml:space="preserve"> XE "</w:instrText>
      </w:r>
      <w:r w:rsidR="00594BBF">
        <w:rPr>
          <w:rFonts w:asciiTheme="minorHAnsi" w:hAnsiTheme="minorHAnsi"/>
          <w:sz w:val="23"/>
          <w:szCs w:val="23"/>
        </w:rPr>
        <w:instrText>Расширение файла:</w:instrText>
      </w:r>
      <w:r w:rsidR="00594BBF">
        <w:rPr>
          <w:rFonts w:ascii="Consolas" w:hAnsi="Consolas"/>
          <w:sz w:val="23"/>
          <w:szCs w:val="23"/>
        </w:rPr>
        <w:instrText>as</w:instrText>
      </w:r>
      <w:r w:rsidR="00594BBF" w:rsidRPr="00780CC7">
        <w:rPr>
          <w:rFonts w:asciiTheme="minorHAnsi" w:hAnsiTheme="minorHAnsi"/>
          <w:sz w:val="23"/>
          <w:szCs w:val="23"/>
        </w:rPr>
        <w:instrText xml:space="preserve">" </w:instrText>
      </w:r>
      <w:r w:rsidR="00594BBF" w:rsidRPr="00780CC7">
        <w:rPr>
          <w:rFonts w:asciiTheme="minorHAnsi" w:hAnsiTheme="minorHAnsi"/>
          <w:sz w:val="23"/>
          <w:szCs w:val="23"/>
          <w:lang w:val="ru-RU"/>
        </w:rPr>
        <w:fldChar w:fldCharType="end"/>
      </w:r>
    </w:p>
    <w:p w14:paraId="6D9908CC" w14:textId="23501A24" w:rsidR="002C3ACB" w:rsidRDefault="0033689B" w:rsidP="001F443F">
      <w:pPr>
        <w:spacing w:before="60"/>
        <w:ind w:firstLine="709"/>
        <w:jc w:val="both"/>
        <w:rPr>
          <w:rFonts w:ascii="Cambria" w:hAnsi="Cambria"/>
          <w:sz w:val="23"/>
          <w:szCs w:val="23"/>
          <w:lang w:val="ru-RU"/>
        </w:rPr>
      </w:pPr>
      <w:hyperlink w:anchor="t27" w:history="1">
        <w:r w:rsidR="00173218" w:rsidRPr="008F3371">
          <w:rPr>
            <w:rStyle w:val="ab"/>
            <w:rFonts w:ascii="Cambria" w:hAnsi="Cambria"/>
            <w:sz w:val="23"/>
            <w:szCs w:val="23"/>
            <w:lang w:val="ru-RU"/>
          </w:rPr>
          <w:t>Таблица 2-7</w:t>
        </w:r>
      </w:hyperlink>
      <w:r w:rsidR="00173218" w:rsidRPr="00173218">
        <w:rPr>
          <w:rFonts w:ascii="Cambria" w:hAnsi="Cambria"/>
          <w:sz w:val="23"/>
          <w:szCs w:val="23"/>
          <w:lang w:val="ru-RU"/>
        </w:rPr>
        <w:t xml:space="preserve"> на странице </w:t>
      </w:r>
      <w:r w:rsidR="00173218">
        <w:rPr>
          <w:rFonts w:ascii="Cambria" w:hAnsi="Cambria"/>
          <w:sz w:val="23"/>
          <w:szCs w:val="23"/>
          <w:lang w:val="ru-RU"/>
        </w:rPr>
        <w:fldChar w:fldCharType="begin"/>
      </w:r>
      <w:r w:rsidR="00173218">
        <w:rPr>
          <w:rFonts w:ascii="Cambria" w:hAnsi="Cambria"/>
          <w:sz w:val="23"/>
          <w:szCs w:val="23"/>
          <w:lang w:val="ru-RU"/>
        </w:rPr>
        <w:instrText xml:space="preserve"> PAGEREF t27  \* MERGEFORMAT </w:instrText>
      </w:r>
      <w:r w:rsidR="00173218">
        <w:rPr>
          <w:rFonts w:ascii="Cambria" w:hAnsi="Cambria"/>
          <w:sz w:val="23"/>
          <w:szCs w:val="23"/>
          <w:lang w:val="ru-RU"/>
        </w:rPr>
        <w:fldChar w:fldCharType="separate"/>
      </w:r>
      <w:r w:rsidR="000F2954">
        <w:rPr>
          <w:rFonts w:ascii="Cambria" w:hAnsi="Cambria"/>
          <w:noProof/>
          <w:sz w:val="23"/>
          <w:szCs w:val="23"/>
          <w:lang w:val="ru-RU"/>
        </w:rPr>
        <w:t>16</w:t>
      </w:r>
      <w:r w:rsidR="00173218">
        <w:rPr>
          <w:rFonts w:ascii="Cambria" w:hAnsi="Cambria"/>
          <w:sz w:val="23"/>
          <w:szCs w:val="23"/>
          <w:lang w:val="ru-RU"/>
        </w:rPr>
        <w:fldChar w:fldCharType="end"/>
      </w:r>
      <w:r w:rsidR="00173218" w:rsidRPr="00173218">
        <w:rPr>
          <w:rFonts w:ascii="Cambria" w:hAnsi="Cambria"/>
          <w:sz w:val="23"/>
          <w:szCs w:val="23"/>
          <w:lang w:val="ru-RU"/>
        </w:rPr>
        <w:t xml:space="preserve"> показывает вывод, сгенерированный генератором кода </w:t>
      </w:r>
      <w:r w:rsidR="00F96A30">
        <w:rPr>
          <w:rFonts w:ascii="Cambria" w:hAnsi="Cambria"/>
          <w:sz w:val="23"/>
          <w:szCs w:val="23"/>
          <w:lang w:val="ru-RU"/>
        </w:rPr>
        <w:t>Z80</w:t>
      </w:r>
      <w:r w:rsidR="00173218" w:rsidRPr="00173218">
        <w:rPr>
          <w:rFonts w:ascii="Cambria" w:hAnsi="Cambria"/>
          <w:sz w:val="23"/>
          <w:szCs w:val="23"/>
          <w:lang w:val="ru-RU"/>
        </w:rPr>
        <w:t xml:space="preserve">. Показан ассемблерный код только для </w:t>
      </w:r>
      <w:r w:rsidR="00173218">
        <w:rPr>
          <w:rFonts w:ascii="Cambria" w:hAnsi="Cambria"/>
          <w:sz w:val="23"/>
          <w:szCs w:val="23"/>
          <w:lang w:val="ru-RU"/>
        </w:rPr>
        <w:t>открывающей</w:t>
      </w:r>
      <w:r w:rsidR="00173218" w:rsidRPr="00173218">
        <w:rPr>
          <w:rFonts w:ascii="Cambria" w:hAnsi="Cambria"/>
          <w:sz w:val="23"/>
          <w:szCs w:val="23"/>
          <w:lang w:val="ru-RU"/>
        </w:rPr>
        <w:t xml:space="preserve"> фигурной скобки </w:t>
      </w:r>
      <w:r w:rsidR="00173218" w:rsidRPr="005722ED">
        <w:rPr>
          <w:rFonts w:ascii="Consolas" w:hAnsi="Consolas"/>
          <w:b/>
          <w:noProof/>
          <w:sz w:val="23"/>
          <w:szCs w:val="23"/>
        </w:rPr>
        <w:t>_main</w:t>
      </w:r>
      <w:r w:rsidR="00173218" w:rsidRPr="00173218">
        <w:rPr>
          <w:rFonts w:ascii="Cambria" w:hAnsi="Cambria"/>
          <w:sz w:val="23"/>
          <w:szCs w:val="23"/>
          <w:lang w:val="ru-RU"/>
        </w:rPr>
        <w:t xml:space="preserve"> и выд</w:t>
      </w:r>
      <w:r w:rsidR="00173218" w:rsidRPr="00173218">
        <w:rPr>
          <w:rFonts w:ascii="Cambria" w:hAnsi="Cambria"/>
          <w:sz w:val="23"/>
          <w:szCs w:val="23"/>
          <w:lang w:val="ru-RU"/>
        </w:rPr>
        <w:t>е</w:t>
      </w:r>
      <w:r w:rsidR="00173218" w:rsidRPr="00173218">
        <w:rPr>
          <w:rFonts w:ascii="Cambria" w:hAnsi="Cambria"/>
          <w:sz w:val="23"/>
          <w:szCs w:val="23"/>
          <w:lang w:val="ru-RU"/>
        </w:rPr>
        <w:t>ленной исходной строки. Этот вывод будет отличаться для других компиляторов и опций компилятора.</w:t>
      </w:r>
    </w:p>
    <w:p w14:paraId="22F3693B" w14:textId="5434D25E" w:rsidR="002C3ACB" w:rsidRDefault="00D00D1B" w:rsidP="001F443F">
      <w:pPr>
        <w:spacing w:before="60"/>
        <w:ind w:firstLine="709"/>
        <w:jc w:val="both"/>
        <w:rPr>
          <w:rFonts w:ascii="Cambria" w:hAnsi="Cambria"/>
          <w:sz w:val="23"/>
          <w:szCs w:val="23"/>
          <w:lang w:val="ru-RU"/>
        </w:rPr>
      </w:pPr>
      <w:r w:rsidRPr="00D00D1B">
        <w:rPr>
          <w:rFonts w:ascii="Cambria" w:hAnsi="Cambria"/>
          <w:sz w:val="23"/>
          <w:szCs w:val="23"/>
          <w:lang w:val="ru-RU"/>
        </w:rPr>
        <w:t>Генератор кода может также создать отладочную информацию в форме файла "</w:t>
      </w:r>
      <w:r w:rsidRPr="00D00D1B">
        <w:rPr>
          <w:rFonts w:ascii="Consolas" w:hAnsi="Consolas"/>
          <w:noProof/>
          <w:sz w:val="23"/>
          <w:szCs w:val="23"/>
        </w:rPr>
        <w:t>.sdb</w:t>
      </w:r>
      <w:r w:rsidRPr="00D00D1B">
        <w:rPr>
          <w:rFonts w:ascii="Cambria" w:hAnsi="Cambria"/>
          <w:sz w:val="23"/>
          <w:szCs w:val="23"/>
          <w:lang w:val="ru-RU"/>
        </w:rPr>
        <w:t xml:space="preserve">". </w:t>
      </w:r>
      <w:r w:rsidR="00594BBF" w:rsidRPr="00780CC7">
        <w:rPr>
          <w:rFonts w:asciiTheme="minorHAnsi" w:hAnsiTheme="minorHAnsi"/>
          <w:sz w:val="23"/>
          <w:szCs w:val="23"/>
          <w:lang w:val="ru-RU"/>
        </w:rPr>
        <w:fldChar w:fldCharType="begin"/>
      </w:r>
      <w:r w:rsidR="00594BBF" w:rsidRPr="00780CC7">
        <w:rPr>
          <w:rFonts w:asciiTheme="minorHAnsi" w:hAnsiTheme="minorHAnsi"/>
          <w:sz w:val="23"/>
          <w:szCs w:val="23"/>
        </w:rPr>
        <w:instrText xml:space="preserve"> XE "</w:instrText>
      </w:r>
      <w:r w:rsidR="00594BBF">
        <w:rPr>
          <w:rFonts w:asciiTheme="minorHAnsi" w:hAnsiTheme="minorHAnsi"/>
          <w:sz w:val="23"/>
          <w:szCs w:val="23"/>
        </w:rPr>
        <w:instrText>Расширение файла:</w:instrText>
      </w:r>
      <w:r w:rsidR="00594BBF">
        <w:rPr>
          <w:rFonts w:ascii="Consolas" w:hAnsi="Consolas"/>
          <w:sz w:val="23"/>
          <w:szCs w:val="23"/>
        </w:rPr>
        <w:instrText>sdb</w:instrText>
      </w:r>
      <w:r w:rsidR="00594BBF" w:rsidRPr="00780CC7">
        <w:rPr>
          <w:rFonts w:asciiTheme="minorHAnsi" w:hAnsiTheme="minorHAnsi"/>
          <w:sz w:val="23"/>
          <w:szCs w:val="23"/>
        </w:rPr>
        <w:instrText xml:space="preserve">" </w:instrText>
      </w:r>
      <w:r w:rsidR="00594BBF" w:rsidRPr="00780CC7">
        <w:rPr>
          <w:rFonts w:asciiTheme="minorHAnsi" w:hAnsiTheme="minorHAnsi"/>
          <w:sz w:val="23"/>
          <w:szCs w:val="23"/>
          <w:lang w:val="ru-RU"/>
        </w:rPr>
        <w:fldChar w:fldCharType="end"/>
      </w:r>
      <w:r w:rsidRPr="00D00D1B">
        <w:rPr>
          <w:rFonts w:ascii="Cambria" w:hAnsi="Cambria"/>
          <w:sz w:val="23"/>
          <w:szCs w:val="23"/>
          <w:lang w:val="ru-RU"/>
        </w:rPr>
        <w:t xml:space="preserve">Эта операция включается при помощи опции </w:t>
      </w:r>
      <w:r w:rsidRPr="00D00D1B">
        <w:rPr>
          <w:rFonts w:ascii="Consolas" w:hAnsi="Consolas"/>
          <w:sz w:val="23"/>
          <w:szCs w:val="23"/>
          <w:lang w:val="ru-RU"/>
        </w:rPr>
        <w:t>-g</w:t>
      </w:r>
      <w:r w:rsidRPr="00D00D1B">
        <w:rPr>
          <w:rFonts w:ascii="Cambria" w:hAnsi="Cambria"/>
          <w:sz w:val="23"/>
          <w:szCs w:val="23"/>
          <w:lang w:val="ru-RU"/>
        </w:rPr>
        <w:t xml:space="preserve"> </w:t>
      </w:r>
      <w:r w:rsidR="00A33E09" w:rsidRPr="00E6703D">
        <w:rPr>
          <w:rFonts w:ascii="Cambria" w:hAnsi="Cambria"/>
          <w:sz w:val="23"/>
          <w:szCs w:val="23"/>
          <w:lang w:val="ru-RU"/>
        </w:rPr>
        <w:t>(</w:t>
      </w:r>
      <w:r w:rsidR="00A33E09" w:rsidRPr="00A33E09">
        <w:rPr>
          <w:rFonts w:ascii="Consolas" w:hAnsi="Consolas"/>
          <w:b/>
          <w:sz w:val="23"/>
          <w:szCs w:val="23"/>
        </w:rPr>
        <w:t>Source</w:t>
      </w:r>
      <w:r w:rsidR="00A33E09" w:rsidRPr="00A33E09">
        <w:rPr>
          <w:rFonts w:ascii="Cambria" w:hAnsi="Cambria"/>
          <w:sz w:val="23"/>
          <w:szCs w:val="23"/>
        </w:rPr>
        <w:t xml:space="preserve"> </w:t>
      </w:r>
      <w:r w:rsidR="00A33E09" w:rsidRPr="00A33E09">
        <w:rPr>
          <w:rFonts w:ascii="Consolas" w:hAnsi="Consolas"/>
          <w:b/>
          <w:sz w:val="23"/>
          <w:szCs w:val="23"/>
        </w:rPr>
        <w:t>level</w:t>
      </w:r>
      <w:r w:rsidR="00A33E09" w:rsidRPr="00A33E09">
        <w:rPr>
          <w:rFonts w:ascii="Cambria" w:hAnsi="Cambria"/>
          <w:sz w:val="23"/>
          <w:szCs w:val="23"/>
        </w:rPr>
        <w:t xml:space="preserve"> </w:t>
      </w:r>
      <w:r w:rsidR="00A33E09" w:rsidRPr="00A33E09">
        <w:rPr>
          <w:rFonts w:ascii="Consolas" w:hAnsi="Consolas"/>
          <w:b/>
          <w:sz w:val="23"/>
          <w:szCs w:val="23"/>
        </w:rPr>
        <w:t>debug</w:t>
      </w:r>
      <w:r w:rsidR="00A33E09" w:rsidRPr="00A33E09">
        <w:rPr>
          <w:rFonts w:ascii="Cambria" w:hAnsi="Cambria"/>
          <w:sz w:val="23"/>
          <w:szCs w:val="23"/>
        </w:rPr>
        <w:t xml:space="preserve"> </w:t>
      </w:r>
      <w:r w:rsidR="00A33E09" w:rsidRPr="00A33E09">
        <w:rPr>
          <w:rFonts w:ascii="Consolas" w:hAnsi="Consolas"/>
          <w:b/>
          <w:sz w:val="23"/>
          <w:szCs w:val="23"/>
        </w:rPr>
        <w:t>info</w:t>
      </w:r>
      <w:r w:rsidR="00A33E09" w:rsidRPr="00A33E09">
        <w:rPr>
          <w:rFonts w:ascii="Cambria" w:hAnsi="Cambria"/>
          <w:sz w:val="23"/>
          <w:szCs w:val="23"/>
          <w:lang w:val="ru-RU"/>
        </w:rPr>
        <w:t xml:space="preserve"> </w:t>
      </w:r>
      <w:r w:rsidR="00A33E09">
        <w:rPr>
          <w:rFonts w:ascii="Cambria" w:hAnsi="Cambria"/>
          <w:sz w:val="23"/>
          <w:szCs w:val="23"/>
          <w:lang w:val="ru-RU"/>
        </w:rPr>
        <w:t>(</w:t>
      </w:r>
      <w:r w:rsidR="00114E57">
        <w:rPr>
          <w:rFonts w:ascii="Cambria" w:hAnsi="Cambria"/>
          <w:sz w:val="23"/>
          <w:szCs w:val="23"/>
          <w:lang w:val="ru-RU"/>
        </w:rPr>
        <w:t>И</w:t>
      </w:r>
      <w:r w:rsidR="00A33E09" w:rsidRPr="00E6703D">
        <w:rPr>
          <w:rFonts w:ascii="Cambria" w:hAnsi="Cambria"/>
          <w:sz w:val="23"/>
          <w:szCs w:val="23"/>
          <w:lang w:val="ru-RU"/>
        </w:rPr>
        <w:t>нфо</w:t>
      </w:r>
      <w:r w:rsidR="00A33E09" w:rsidRPr="00E6703D">
        <w:rPr>
          <w:rFonts w:ascii="Cambria" w:hAnsi="Cambria"/>
          <w:sz w:val="23"/>
          <w:szCs w:val="23"/>
          <w:lang w:val="ru-RU"/>
        </w:rPr>
        <w:t>р</w:t>
      </w:r>
      <w:r w:rsidR="00A33E09" w:rsidRPr="00E6703D">
        <w:rPr>
          <w:rFonts w:ascii="Cambria" w:hAnsi="Cambria"/>
          <w:sz w:val="23"/>
          <w:szCs w:val="23"/>
          <w:lang w:val="ru-RU"/>
        </w:rPr>
        <w:t>мация отладки исходного уровня</w:t>
      </w:r>
      <w:r w:rsidR="00A33E09">
        <w:rPr>
          <w:rFonts w:ascii="Cambria" w:hAnsi="Cambria"/>
          <w:sz w:val="23"/>
          <w:szCs w:val="23"/>
          <w:lang w:val="ru-RU"/>
        </w:rPr>
        <w:t>)</w:t>
      </w:r>
      <w:r w:rsidR="00A33E09" w:rsidRPr="00E6703D">
        <w:rPr>
          <w:rFonts w:ascii="Cambria" w:hAnsi="Cambria"/>
          <w:sz w:val="23"/>
          <w:szCs w:val="23"/>
          <w:lang w:val="ru-RU"/>
        </w:rPr>
        <w:t>)</w:t>
      </w:r>
      <w:r w:rsidRPr="00D00D1B">
        <w:rPr>
          <w:rFonts w:ascii="Cambria" w:hAnsi="Cambria"/>
          <w:sz w:val="23"/>
          <w:szCs w:val="23"/>
          <w:lang w:val="ru-RU"/>
        </w:rPr>
        <w:t xml:space="preserve">. Для каждого компилируемого модуля создается один </w:t>
      </w:r>
      <w:r w:rsidRPr="00D00D1B">
        <w:rPr>
          <w:rFonts w:ascii="Cambria" w:hAnsi="Cambria"/>
          <w:sz w:val="23"/>
          <w:szCs w:val="23"/>
          <w:lang w:val="ru-RU"/>
        </w:rPr>
        <w:lastRenderedPageBreak/>
        <w:t>файл отладки</w:t>
      </w:r>
      <w:r w:rsidR="00594BBF">
        <w:rPr>
          <w:rFonts w:ascii="Cambria" w:hAnsi="Cambria"/>
          <w:sz w:val="23"/>
          <w:szCs w:val="23"/>
          <w:lang w:val="ru-RU"/>
        </w:rPr>
        <w:fldChar w:fldCharType="begin"/>
      </w:r>
      <w:r w:rsidR="00594BBF">
        <w:instrText xml:space="preserve"> XE "</w:instrText>
      </w:r>
      <w:r w:rsidR="00594BBF">
        <w:rPr>
          <w:rFonts w:ascii="Cambria" w:hAnsi="Cambria"/>
          <w:sz w:val="23"/>
          <w:szCs w:val="23"/>
          <w:lang w:val="ru-RU"/>
        </w:rPr>
        <w:instrText>Ф</w:instrText>
      </w:r>
      <w:r w:rsidR="00594BBF" w:rsidRPr="008A1823">
        <w:rPr>
          <w:rFonts w:ascii="Cambria" w:hAnsi="Cambria"/>
          <w:sz w:val="23"/>
          <w:szCs w:val="23"/>
          <w:lang w:val="ru-RU"/>
        </w:rPr>
        <w:instrText>айл</w:instrText>
      </w:r>
      <w:r w:rsidR="00594BBF">
        <w:rPr>
          <w:rFonts w:ascii="Cambria" w:hAnsi="Cambria"/>
          <w:sz w:val="23"/>
          <w:szCs w:val="23"/>
        </w:rPr>
        <w:instrText>:</w:instrText>
      </w:r>
      <w:r w:rsidR="00594BBF">
        <w:rPr>
          <w:rFonts w:ascii="Cambria" w:hAnsi="Cambria"/>
          <w:sz w:val="23"/>
          <w:szCs w:val="23"/>
          <w:lang w:val="ru-RU"/>
        </w:rPr>
        <w:instrText>отладки</w:instrText>
      </w:r>
      <w:r w:rsidR="00594BBF">
        <w:instrText xml:space="preserve">" </w:instrText>
      </w:r>
      <w:r w:rsidR="00594BBF">
        <w:rPr>
          <w:rFonts w:ascii="Cambria" w:hAnsi="Cambria"/>
          <w:sz w:val="23"/>
          <w:szCs w:val="23"/>
          <w:lang w:val="ru-RU"/>
        </w:rPr>
        <w:fldChar w:fldCharType="end"/>
      </w:r>
      <w:r w:rsidRPr="00D00D1B">
        <w:rPr>
          <w:rFonts w:ascii="Cambria" w:hAnsi="Cambria"/>
          <w:sz w:val="23"/>
          <w:szCs w:val="23"/>
          <w:lang w:val="ru-RU"/>
        </w:rPr>
        <w:t xml:space="preserve">. Эти файлы ASCII содержат информацию о символах, определенных в каждом модуле, и могут использоваться программами отладки. </w:t>
      </w:r>
      <w:hyperlink w:anchor="t26" w:history="1">
        <w:r w:rsidRPr="008F3371">
          <w:rPr>
            <w:rStyle w:val="ab"/>
            <w:rFonts w:ascii="Cambria" w:hAnsi="Cambria"/>
            <w:sz w:val="23"/>
            <w:szCs w:val="23"/>
            <w:lang w:val="ru-RU"/>
          </w:rPr>
          <w:t>Таблица 2-</w:t>
        </w:r>
        <w:r w:rsidR="00A37903" w:rsidRPr="008F3371">
          <w:rPr>
            <w:rStyle w:val="ab"/>
            <w:rFonts w:ascii="Cambria" w:hAnsi="Cambria"/>
            <w:sz w:val="23"/>
            <w:szCs w:val="23"/>
            <w:lang w:val="ru-RU"/>
          </w:rPr>
          <w:t>6</w:t>
        </w:r>
      </w:hyperlink>
      <w:r w:rsidRPr="00D00D1B">
        <w:rPr>
          <w:rFonts w:ascii="Cambria" w:hAnsi="Cambria"/>
          <w:sz w:val="23"/>
          <w:szCs w:val="23"/>
          <w:lang w:val="ru-RU"/>
        </w:rPr>
        <w:t xml:space="preserve"> на странице </w:t>
      </w:r>
      <w:r w:rsidR="00A37903">
        <w:rPr>
          <w:rFonts w:ascii="Cambria" w:hAnsi="Cambria"/>
          <w:sz w:val="23"/>
          <w:szCs w:val="23"/>
          <w:lang w:val="ru-RU"/>
        </w:rPr>
        <w:fldChar w:fldCharType="begin"/>
      </w:r>
      <w:r w:rsidR="00A37903">
        <w:rPr>
          <w:rFonts w:ascii="Cambria" w:hAnsi="Cambria"/>
          <w:sz w:val="23"/>
          <w:szCs w:val="23"/>
          <w:lang w:val="ru-RU"/>
        </w:rPr>
        <w:instrText xml:space="preserve"> PAGEREF t26  \* MERGEFORMAT </w:instrText>
      </w:r>
      <w:r w:rsidR="00A37903">
        <w:rPr>
          <w:rFonts w:ascii="Cambria" w:hAnsi="Cambria"/>
          <w:sz w:val="23"/>
          <w:szCs w:val="23"/>
          <w:lang w:val="ru-RU"/>
        </w:rPr>
        <w:fldChar w:fldCharType="separate"/>
      </w:r>
      <w:r w:rsidR="000F2954">
        <w:rPr>
          <w:rFonts w:ascii="Cambria" w:hAnsi="Cambria"/>
          <w:noProof/>
          <w:sz w:val="23"/>
          <w:szCs w:val="23"/>
          <w:lang w:val="ru-RU"/>
        </w:rPr>
        <w:t>15</w:t>
      </w:r>
      <w:r w:rsidR="00A37903">
        <w:rPr>
          <w:rFonts w:ascii="Cambria" w:hAnsi="Cambria"/>
          <w:sz w:val="23"/>
          <w:szCs w:val="23"/>
          <w:lang w:val="ru-RU"/>
        </w:rPr>
        <w:fldChar w:fldCharType="end"/>
      </w:r>
      <w:r w:rsidRPr="00D00D1B">
        <w:rPr>
          <w:rFonts w:ascii="Cambria" w:hAnsi="Cambria"/>
          <w:sz w:val="23"/>
          <w:szCs w:val="23"/>
          <w:lang w:val="ru-RU"/>
        </w:rPr>
        <w:t xml:space="preserve"> пок</w:t>
      </w:r>
      <w:r w:rsidRPr="00D00D1B">
        <w:rPr>
          <w:rFonts w:ascii="Cambria" w:hAnsi="Cambria"/>
          <w:sz w:val="23"/>
          <w:szCs w:val="23"/>
          <w:lang w:val="ru-RU"/>
        </w:rPr>
        <w:t>а</w:t>
      </w:r>
      <w:r w:rsidRPr="00D00D1B">
        <w:rPr>
          <w:rFonts w:ascii="Cambria" w:hAnsi="Cambria"/>
          <w:sz w:val="23"/>
          <w:szCs w:val="23"/>
          <w:lang w:val="ru-RU"/>
        </w:rPr>
        <w:t xml:space="preserve">зывает файлы отладки, которые могут быть созданы компилятором на </w:t>
      </w:r>
      <w:r>
        <w:rPr>
          <w:rFonts w:ascii="Cambria" w:hAnsi="Cambria"/>
          <w:sz w:val="23"/>
          <w:szCs w:val="23"/>
          <w:lang w:val="ru-RU"/>
        </w:rPr>
        <w:t>различных этапах компиляции. Не</w:t>
      </w:r>
      <w:r w:rsidRPr="00D00D1B">
        <w:rPr>
          <w:rFonts w:ascii="Cambria" w:hAnsi="Cambria"/>
          <w:sz w:val="23"/>
          <w:szCs w:val="23"/>
          <w:lang w:val="ru-RU"/>
        </w:rPr>
        <w:t>которые из выходных форматов также содержат отладочную информацию в дополнение к коду и данным.</w:t>
      </w:r>
    </w:p>
    <w:p w14:paraId="6F18BE4B" w14:textId="7D1FD805" w:rsidR="002C3ACB" w:rsidRDefault="00E917A5" w:rsidP="001F443F">
      <w:pPr>
        <w:spacing w:before="60"/>
        <w:ind w:firstLine="709"/>
        <w:jc w:val="both"/>
        <w:rPr>
          <w:rFonts w:ascii="Cambria" w:hAnsi="Cambria"/>
          <w:sz w:val="23"/>
          <w:szCs w:val="23"/>
          <w:lang w:val="ru-RU"/>
        </w:rPr>
      </w:pPr>
      <w:r w:rsidRPr="00E917A5">
        <w:rPr>
          <w:rFonts w:ascii="Cambria" w:hAnsi="Cambria"/>
          <w:sz w:val="23"/>
          <w:szCs w:val="23"/>
          <w:lang w:val="ru-RU"/>
        </w:rPr>
        <w:t>Генератор кода дополнительно выполняет еще одну задачу: оптимизаци</w:t>
      </w:r>
      <w:r w:rsidR="00114E57">
        <w:rPr>
          <w:rFonts w:ascii="Cambria" w:hAnsi="Cambria"/>
          <w:sz w:val="23"/>
          <w:szCs w:val="23"/>
          <w:lang w:val="ru-RU"/>
        </w:rPr>
        <w:t>ю</w:t>
      </w:r>
      <w:r w:rsidRPr="00E917A5">
        <w:rPr>
          <w:rFonts w:ascii="Cambria" w:hAnsi="Cambria"/>
          <w:sz w:val="23"/>
          <w:szCs w:val="23"/>
          <w:lang w:val="ru-RU"/>
        </w:rPr>
        <w:t>. Комп</w:t>
      </w:r>
      <w:r w:rsidRPr="00E917A5">
        <w:rPr>
          <w:rFonts w:ascii="Cambria" w:hAnsi="Cambria"/>
          <w:sz w:val="23"/>
          <w:szCs w:val="23"/>
          <w:lang w:val="ru-RU"/>
        </w:rPr>
        <w:t>и</w:t>
      </w:r>
      <w:r w:rsidRPr="00E917A5">
        <w:rPr>
          <w:rFonts w:ascii="Cambria" w:hAnsi="Cambria"/>
          <w:sz w:val="23"/>
          <w:szCs w:val="23"/>
          <w:lang w:val="ru-RU"/>
        </w:rPr>
        <w:t xml:space="preserve">ляторы </w:t>
      </w:r>
      <w:r w:rsidRPr="00E917A5">
        <w:rPr>
          <w:rFonts w:ascii="Consolas" w:hAnsi="Consolas"/>
          <w:sz w:val="23"/>
          <w:szCs w:val="23"/>
          <w:lang w:val="ru-RU"/>
        </w:rPr>
        <w:t>HI</w:t>
      </w:r>
      <w:r w:rsidRPr="00E917A5">
        <w:rPr>
          <w:rFonts w:ascii="Cambria" w:hAnsi="Cambria"/>
          <w:sz w:val="23"/>
          <w:szCs w:val="23"/>
          <w:lang w:val="ru-RU"/>
        </w:rPr>
        <w:t>-</w:t>
      </w:r>
      <w:r w:rsidRPr="00E917A5">
        <w:rPr>
          <w:rFonts w:ascii="Consolas" w:hAnsi="Consolas"/>
          <w:sz w:val="23"/>
          <w:szCs w:val="23"/>
          <w:lang w:val="ru-RU"/>
        </w:rPr>
        <w:t>TECH</w:t>
      </w:r>
      <w:r w:rsidRPr="00E917A5">
        <w:rPr>
          <w:rFonts w:ascii="Cambria" w:hAnsi="Cambria"/>
          <w:sz w:val="23"/>
          <w:szCs w:val="23"/>
          <w:lang w:val="ru-RU"/>
        </w:rPr>
        <w:t xml:space="preserve"> поставляются с оптимизаторами с несколькими различными уровн</w:t>
      </w:r>
      <w:r>
        <w:rPr>
          <w:rFonts w:ascii="Cambria" w:hAnsi="Cambria"/>
          <w:sz w:val="23"/>
          <w:szCs w:val="23"/>
          <w:lang w:val="ru-RU"/>
        </w:rPr>
        <w:t>я</w:t>
      </w:r>
      <w:r w:rsidRPr="00E917A5">
        <w:rPr>
          <w:rFonts w:ascii="Cambria" w:hAnsi="Cambria"/>
          <w:sz w:val="23"/>
          <w:szCs w:val="23"/>
          <w:lang w:val="ru-RU"/>
        </w:rPr>
        <w:t xml:space="preserve">ми. Генератор кода отвечает за </w:t>
      </w:r>
      <w:r w:rsidRPr="005722ED">
        <w:rPr>
          <w:rFonts w:ascii="Cambria" w:hAnsi="Cambria"/>
          <w:i/>
          <w:sz w:val="23"/>
          <w:szCs w:val="23"/>
          <w:lang w:val="ru-RU"/>
        </w:rPr>
        <w:t>глобальную оптимизацию</w:t>
      </w:r>
      <w:r w:rsidRPr="00E917A5">
        <w:rPr>
          <w:rFonts w:ascii="Cambria" w:hAnsi="Cambria"/>
          <w:sz w:val="23"/>
          <w:szCs w:val="23"/>
          <w:lang w:val="ru-RU"/>
        </w:rPr>
        <w:t>, которая может быть включена, и</w:t>
      </w:r>
      <w:r w:rsidRPr="00E917A5">
        <w:rPr>
          <w:rFonts w:ascii="Cambria" w:hAnsi="Cambria"/>
          <w:sz w:val="23"/>
          <w:szCs w:val="23"/>
          <w:lang w:val="ru-RU"/>
        </w:rPr>
        <w:t>с</w:t>
      </w:r>
      <w:r w:rsidRPr="00E917A5">
        <w:rPr>
          <w:rFonts w:ascii="Cambria" w:hAnsi="Cambria"/>
          <w:sz w:val="23"/>
          <w:szCs w:val="23"/>
          <w:lang w:val="ru-RU"/>
        </w:rPr>
        <w:t xml:space="preserve">пользуя опцию </w:t>
      </w:r>
      <w:r w:rsidRPr="005722ED">
        <w:rPr>
          <w:rFonts w:ascii="Consolas" w:hAnsi="Consolas"/>
          <w:b/>
          <w:noProof/>
          <w:sz w:val="23"/>
          <w:szCs w:val="23"/>
        </w:rPr>
        <w:t>-Zg</w:t>
      </w:r>
      <w:r w:rsidRPr="00E917A5">
        <w:rPr>
          <w:rFonts w:ascii="Cambria" w:hAnsi="Cambria"/>
          <w:sz w:val="23"/>
          <w:szCs w:val="23"/>
          <w:lang w:val="ru-RU"/>
        </w:rPr>
        <w:t xml:space="preserve"> (</w:t>
      </w:r>
      <w:r w:rsidR="00114E57">
        <w:rPr>
          <w:rFonts w:ascii="Cambria" w:hAnsi="Cambria"/>
          <w:sz w:val="23"/>
          <w:szCs w:val="23"/>
          <w:lang w:val="ru-RU"/>
        </w:rPr>
        <w:t>Г</w:t>
      </w:r>
      <w:r w:rsidRPr="00E917A5">
        <w:rPr>
          <w:rFonts w:ascii="Cambria" w:hAnsi="Cambria"/>
          <w:sz w:val="23"/>
          <w:szCs w:val="23"/>
          <w:lang w:val="ru-RU"/>
        </w:rPr>
        <w:t>лобальная оптимизация</w:t>
      </w:r>
      <w:r w:rsidR="00560870">
        <w:rPr>
          <w:rFonts w:ascii="Cambria" w:hAnsi="Cambria"/>
          <w:sz w:val="23"/>
          <w:szCs w:val="23"/>
          <w:lang w:val="ru-RU"/>
        </w:rPr>
        <w:fldChar w:fldCharType="begin"/>
      </w:r>
      <w:r w:rsidR="00560870">
        <w:instrText xml:space="preserve"> XE "</w:instrText>
      </w:r>
      <w:r w:rsidR="00306E71">
        <w:rPr>
          <w:rFonts w:ascii="Cambria" w:hAnsi="Cambria"/>
          <w:sz w:val="23"/>
          <w:szCs w:val="23"/>
          <w:lang w:val="ru-RU"/>
        </w:rPr>
        <w:instrText>О</w:instrText>
      </w:r>
      <w:r w:rsidR="00560870" w:rsidRPr="00E917A5">
        <w:rPr>
          <w:rFonts w:ascii="Cambria" w:hAnsi="Cambria"/>
          <w:sz w:val="23"/>
          <w:szCs w:val="23"/>
          <w:lang w:val="ru-RU"/>
        </w:rPr>
        <w:instrText>птимизация</w:instrText>
      </w:r>
      <w:r w:rsidR="00306E71">
        <w:rPr>
          <w:rFonts w:ascii="Cambria" w:hAnsi="Cambria"/>
          <w:sz w:val="23"/>
          <w:szCs w:val="23"/>
        </w:rPr>
        <w:instrText>:</w:instrText>
      </w:r>
      <w:r w:rsidR="00306E71">
        <w:rPr>
          <w:rFonts w:ascii="Cambria" w:hAnsi="Cambria"/>
          <w:sz w:val="23"/>
          <w:szCs w:val="23"/>
          <w:lang w:val="ru-RU"/>
        </w:rPr>
        <w:instrText>глобальная</w:instrText>
      </w:r>
      <w:r w:rsidR="00560870">
        <w:instrText xml:space="preserve">" </w:instrText>
      </w:r>
      <w:r w:rsidR="00560870">
        <w:rPr>
          <w:rFonts w:ascii="Cambria" w:hAnsi="Cambria"/>
          <w:sz w:val="23"/>
          <w:szCs w:val="23"/>
          <w:lang w:val="ru-RU"/>
        </w:rPr>
        <w:fldChar w:fldCharType="end"/>
      </w:r>
      <w:r w:rsidRPr="00E917A5">
        <w:rPr>
          <w:rFonts w:ascii="Cambria" w:hAnsi="Cambria"/>
          <w:sz w:val="23"/>
          <w:szCs w:val="23"/>
          <w:lang w:val="ru-RU"/>
        </w:rPr>
        <w:t>). Эта оптимизация выполняется на проан</w:t>
      </w:r>
      <w:r w:rsidRPr="00E917A5">
        <w:rPr>
          <w:rFonts w:ascii="Cambria" w:hAnsi="Cambria"/>
          <w:sz w:val="23"/>
          <w:szCs w:val="23"/>
          <w:lang w:val="ru-RU"/>
        </w:rPr>
        <w:t>а</w:t>
      </w:r>
      <w:r w:rsidRPr="00E917A5">
        <w:rPr>
          <w:rFonts w:ascii="Cambria" w:hAnsi="Cambria"/>
          <w:sz w:val="23"/>
          <w:szCs w:val="23"/>
          <w:lang w:val="ru-RU"/>
        </w:rPr>
        <w:t xml:space="preserve">лизированном источнике. Среди прочего, этот этап оптимизации </w:t>
      </w:r>
      <w:r w:rsidR="00114E57">
        <w:rPr>
          <w:rFonts w:ascii="Cambria" w:hAnsi="Cambria"/>
          <w:sz w:val="23"/>
          <w:szCs w:val="23"/>
          <w:lang w:val="ru-RU"/>
        </w:rPr>
        <w:t xml:space="preserve">выполняется </w:t>
      </w:r>
      <w:r w:rsidRPr="00E917A5">
        <w:rPr>
          <w:rFonts w:ascii="Cambria" w:hAnsi="Cambria"/>
          <w:sz w:val="23"/>
          <w:szCs w:val="23"/>
          <w:lang w:val="ru-RU"/>
        </w:rPr>
        <w:t>каждый раз, когда возможно, выделяет регистры переменным и ищет константы, которые использую</w:t>
      </w:r>
      <w:r w:rsidRPr="00E917A5">
        <w:rPr>
          <w:rFonts w:ascii="Cambria" w:hAnsi="Cambria"/>
          <w:sz w:val="23"/>
          <w:szCs w:val="23"/>
          <w:lang w:val="ru-RU"/>
        </w:rPr>
        <w:t>т</w:t>
      </w:r>
      <w:r w:rsidRPr="00E917A5">
        <w:rPr>
          <w:rFonts w:ascii="Cambria" w:hAnsi="Cambria"/>
          <w:sz w:val="23"/>
          <w:szCs w:val="23"/>
          <w:lang w:val="ru-RU"/>
        </w:rPr>
        <w:t xml:space="preserve">ся последовательно в исходном коде, для </w:t>
      </w:r>
      <w:r w:rsidR="002F7D79" w:rsidRPr="00E917A5">
        <w:rPr>
          <w:rFonts w:ascii="Cambria" w:hAnsi="Cambria"/>
          <w:sz w:val="23"/>
          <w:szCs w:val="23"/>
          <w:lang w:val="ru-RU"/>
        </w:rPr>
        <w:t>избе</w:t>
      </w:r>
      <w:r w:rsidR="002F7D79">
        <w:rPr>
          <w:rFonts w:ascii="Cambria" w:hAnsi="Cambria"/>
          <w:sz w:val="23"/>
          <w:szCs w:val="23"/>
          <w:lang w:val="ru-RU"/>
        </w:rPr>
        <w:t>га</w:t>
      </w:r>
      <w:r w:rsidR="002F7D79" w:rsidRPr="00E917A5">
        <w:rPr>
          <w:rFonts w:ascii="Cambria" w:hAnsi="Cambria"/>
          <w:sz w:val="23"/>
          <w:szCs w:val="23"/>
          <w:lang w:val="ru-RU"/>
        </w:rPr>
        <w:t>ния</w:t>
      </w:r>
      <w:r w:rsidRPr="00E917A5">
        <w:rPr>
          <w:rFonts w:ascii="Cambria" w:hAnsi="Cambria"/>
          <w:sz w:val="23"/>
          <w:szCs w:val="23"/>
          <w:lang w:val="ru-RU"/>
        </w:rPr>
        <w:t xml:space="preserve"> излишних перезагрузок этих значений без необходимости.</w:t>
      </w:r>
    </w:p>
    <w:p w14:paraId="151CA0FA" w14:textId="5E669410" w:rsidR="00A37903" w:rsidRDefault="00243615" w:rsidP="001F443F">
      <w:pPr>
        <w:spacing w:before="60"/>
        <w:ind w:firstLine="709"/>
        <w:jc w:val="both"/>
        <w:rPr>
          <w:rFonts w:ascii="Cambria" w:hAnsi="Cambria"/>
          <w:sz w:val="23"/>
          <w:szCs w:val="23"/>
          <w:lang w:val="ru-RU"/>
        </w:rPr>
      </w:pPr>
      <w:r w:rsidRPr="00243615">
        <w:rPr>
          <w:rFonts w:ascii="Cambria" w:hAnsi="Cambria"/>
          <w:sz w:val="23"/>
          <w:szCs w:val="23"/>
          <w:lang w:val="ru-RU"/>
        </w:rPr>
        <w:t xml:space="preserve">Файлы </w:t>
      </w:r>
      <w:r>
        <w:rPr>
          <w:rFonts w:ascii="Cambria" w:hAnsi="Cambria"/>
          <w:sz w:val="23"/>
          <w:szCs w:val="23"/>
          <w:lang w:val="ru-RU"/>
        </w:rPr>
        <w:t>а</w:t>
      </w:r>
      <w:r w:rsidRPr="00243615">
        <w:rPr>
          <w:rFonts w:ascii="Cambria" w:hAnsi="Cambria"/>
          <w:sz w:val="23"/>
          <w:szCs w:val="23"/>
          <w:lang w:val="ru-RU"/>
        </w:rPr>
        <w:t>сс</w:t>
      </w:r>
      <w:r>
        <w:rPr>
          <w:rFonts w:ascii="Cambria" w:hAnsi="Cambria"/>
          <w:sz w:val="23"/>
          <w:szCs w:val="23"/>
          <w:lang w:val="ru-RU"/>
        </w:rPr>
        <w:t>е</w:t>
      </w:r>
      <w:r w:rsidRPr="00243615">
        <w:rPr>
          <w:rFonts w:ascii="Cambria" w:hAnsi="Cambria"/>
          <w:sz w:val="23"/>
          <w:szCs w:val="23"/>
          <w:lang w:val="ru-RU"/>
        </w:rPr>
        <w:t>мблера являются первыми файлами в процессе компиля</w:t>
      </w:r>
      <w:r>
        <w:rPr>
          <w:rFonts w:ascii="Cambria" w:hAnsi="Cambria"/>
          <w:sz w:val="23"/>
          <w:szCs w:val="23"/>
          <w:lang w:val="ru-RU"/>
        </w:rPr>
        <w:t xml:space="preserve">ции, которые ссылаются на </w:t>
      </w:r>
      <w:r w:rsidRPr="00243615">
        <w:rPr>
          <w:rFonts w:ascii="Consolas" w:hAnsi="Consolas"/>
          <w:noProof/>
          <w:sz w:val="23"/>
          <w:szCs w:val="23"/>
        </w:rPr>
        <w:t>psect</w:t>
      </w:r>
      <w:r w:rsidRPr="00243615">
        <w:rPr>
          <w:rFonts w:ascii="Cambria" w:hAnsi="Cambria"/>
          <w:sz w:val="23"/>
          <w:szCs w:val="23"/>
          <w:lang w:val="ru-RU"/>
        </w:rPr>
        <w:t xml:space="preserve"> или разделы программы</w:t>
      </w:r>
      <w:r w:rsidR="00531DEC">
        <w:rPr>
          <w:rFonts w:ascii="Cambria" w:hAnsi="Cambria"/>
          <w:sz w:val="23"/>
          <w:szCs w:val="23"/>
          <w:lang w:val="ru-RU"/>
        </w:rPr>
        <w:fldChar w:fldCharType="begin"/>
      </w:r>
      <w:r w:rsidR="00531DEC">
        <w:instrText xml:space="preserve"> XE "</w:instrText>
      </w:r>
      <w:r w:rsidR="00531DEC">
        <w:rPr>
          <w:rFonts w:ascii="Cambria" w:hAnsi="Cambria"/>
          <w:sz w:val="23"/>
          <w:szCs w:val="23"/>
          <w:lang w:val="ru-RU"/>
        </w:rPr>
        <w:instrText>Р</w:instrText>
      </w:r>
      <w:r w:rsidR="00531DEC" w:rsidRPr="00243615">
        <w:rPr>
          <w:rFonts w:ascii="Cambria" w:hAnsi="Cambria"/>
          <w:sz w:val="23"/>
          <w:szCs w:val="23"/>
          <w:lang w:val="ru-RU"/>
        </w:rPr>
        <w:instrText>азделы программы</w:instrText>
      </w:r>
      <w:r w:rsidR="00531DEC">
        <w:instrText xml:space="preserve">" </w:instrText>
      </w:r>
      <w:r w:rsidR="00531DEC">
        <w:rPr>
          <w:rFonts w:ascii="Cambria" w:hAnsi="Cambria"/>
          <w:sz w:val="23"/>
          <w:szCs w:val="23"/>
          <w:lang w:val="ru-RU"/>
        </w:rPr>
        <w:fldChar w:fldCharType="end"/>
      </w:r>
      <w:r w:rsidRPr="00243615">
        <w:rPr>
          <w:rFonts w:ascii="Cambria" w:hAnsi="Cambria"/>
          <w:sz w:val="23"/>
          <w:szCs w:val="23"/>
          <w:lang w:val="ru-RU"/>
        </w:rPr>
        <w:t>. Генератор кода будет генерировать директ</w:t>
      </w:r>
      <w:r w:rsidRPr="00243615">
        <w:rPr>
          <w:rFonts w:ascii="Cambria" w:hAnsi="Cambria"/>
          <w:sz w:val="23"/>
          <w:szCs w:val="23"/>
          <w:lang w:val="ru-RU"/>
        </w:rPr>
        <w:t>и</w:t>
      </w:r>
      <w:r w:rsidRPr="00243615">
        <w:rPr>
          <w:rFonts w:ascii="Cambria" w:hAnsi="Cambria"/>
          <w:sz w:val="23"/>
          <w:szCs w:val="23"/>
          <w:lang w:val="ru-RU"/>
        </w:rPr>
        <w:t xml:space="preserve">вы </w:t>
      </w:r>
      <w:r w:rsidRPr="00243615">
        <w:rPr>
          <w:rFonts w:ascii="Consolas" w:hAnsi="Consolas"/>
          <w:noProof/>
          <w:sz w:val="23"/>
          <w:szCs w:val="23"/>
        </w:rPr>
        <w:t>psect</w:t>
      </w:r>
      <w:r w:rsidR="00531DEC">
        <w:rPr>
          <w:rFonts w:ascii="Consolas" w:hAnsi="Consolas"/>
          <w:noProof/>
          <w:sz w:val="23"/>
          <w:szCs w:val="23"/>
        </w:rPr>
        <w:fldChar w:fldCharType="begin"/>
      </w:r>
      <w:r w:rsidR="00531DEC">
        <w:instrText xml:space="preserve"> XE "</w:instrText>
      </w:r>
      <w:r w:rsidR="00531DEC">
        <w:rPr>
          <w:rFonts w:ascii="Cambria" w:hAnsi="Cambria"/>
          <w:sz w:val="23"/>
          <w:szCs w:val="23"/>
          <w:lang w:val="ru-RU"/>
        </w:rPr>
        <w:instrText>Д</w:instrText>
      </w:r>
      <w:r w:rsidR="00531DEC" w:rsidRPr="00243615">
        <w:rPr>
          <w:rFonts w:ascii="Cambria" w:hAnsi="Cambria"/>
          <w:sz w:val="23"/>
          <w:szCs w:val="23"/>
          <w:lang w:val="ru-RU"/>
        </w:rPr>
        <w:instrText>иректи</w:instrText>
      </w:r>
      <w:r w:rsidR="00531DEC">
        <w:rPr>
          <w:rFonts w:ascii="Cambria" w:hAnsi="Cambria"/>
          <w:sz w:val="23"/>
          <w:szCs w:val="23"/>
          <w:lang w:val="ru-RU"/>
        </w:rPr>
        <w:instrText>в</w:instrText>
      </w:r>
      <w:r w:rsidR="00507213">
        <w:rPr>
          <w:rFonts w:ascii="Cambria" w:hAnsi="Cambria"/>
          <w:sz w:val="23"/>
          <w:szCs w:val="23"/>
          <w:lang w:val="ru-RU"/>
        </w:rPr>
        <w:instrText>ы</w:instrText>
      </w:r>
      <w:r w:rsidR="00531DEC">
        <w:rPr>
          <w:rFonts w:ascii="Cambria" w:hAnsi="Cambria"/>
          <w:sz w:val="23"/>
          <w:szCs w:val="23"/>
          <w:lang w:val="ru-RU"/>
        </w:rPr>
        <w:instrText>:</w:instrText>
      </w:r>
      <w:r w:rsidR="00531DEC" w:rsidRPr="00243615">
        <w:rPr>
          <w:rFonts w:ascii="Consolas" w:hAnsi="Consolas"/>
          <w:noProof/>
          <w:sz w:val="23"/>
          <w:szCs w:val="23"/>
        </w:rPr>
        <w:instrText>psect</w:instrText>
      </w:r>
      <w:r w:rsidR="00531DEC">
        <w:instrText xml:space="preserve">" </w:instrText>
      </w:r>
      <w:r w:rsidR="00531DEC">
        <w:rPr>
          <w:rFonts w:ascii="Consolas" w:hAnsi="Consolas"/>
          <w:noProof/>
          <w:sz w:val="23"/>
          <w:szCs w:val="23"/>
        </w:rPr>
        <w:fldChar w:fldCharType="end"/>
      </w:r>
      <w:r w:rsidRPr="00243615">
        <w:rPr>
          <w:rFonts w:ascii="Cambria" w:hAnsi="Cambria"/>
          <w:sz w:val="23"/>
          <w:szCs w:val="23"/>
          <w:lang w:val="ru-RU"/>
        </w:rPr>
        <w:t>, в которых будут располагаться код и данные.</w:t>
      </w:r>
    </w:p>
    <w:p w14:paraId="065844FB" w14:textId="425F52B0" w:rsidR="00A37903" w:rsidRDefault="00C73CDC" w:rsidP="001F443F">
      <w:pPr>
        <w:spacing w:before="60"/>
        <w:ind w:firstLine="709"/>
        <w:jc w:val="both"/>
        <w:rPr>
          <w:rFonts w:ascii="Cambria" w:hAnsi="Cambria"/>
          <w:sz w:val="23"/>
          <w:szCs w:val="23"/>
          <w:lang w:val="ru-RU"/>
        </w:rPr>
      </w:pPr>
      <w:r w:rsidRPr="00C73CDC">
        <w:rPr>
          <w:rFonts w:ascii="Cambria" w:hAnsi="Cambria"/>
          <w:sz w:val="23"/>
          <w:szCs w:val="23"/>
          <w:lang w:val="ru-RU"/>
        </w:rPr>
        <w:t xml:space="preserve">Затем вывод генератора кода передается </w:t>
      </w:r>
      <w:r w:rsidRPr="00C73CDC">
        <w:rPr>
          <w:rFonts w:ascii="Cambria" w:hAnsi="Cambria"/>
          <w:i/>
          <w:sz w:val="23"/>
          <w:szCs w:val="23"/>
          <w:lang w:val="ru-RU"/>
        </w:rPr>
        <w:t>ассемблеру</w:t>
      </w:r>
      <w:r w:rsidRPr="00C73CDC">
        <w:rPr>
          <w:rFonts w:ascii="Cambria" w:hAnsi="Cambria"/>
          <w:sz w:val="23"/>
          <w:szCs w:val="23"/>
          <w:lang w:val="ru-RU"/>
        </w:rPr>
        <w:t>, который преобразует мнем</w:t>
      </w:r>
      <w:r w:rsidRPr="00C73CDC">
        <w:rPr>
          <w:rFonts w:ascii="Cambria" w:hAnsi="Cambria"/>
          <w:sz w:val="23"/>
          <w:szCs w:val="23"/>
          <w:lang w:val="ru-RU"/>
        </w:rPr>
        <w:t>о</w:t>
      </w:r>
      <w:r w:rsidRPr="00C73CDC">
        <w:rPr>
          <w:rFonts w:ascii="Cambria" w:hAnsi="Cambria"/>
          <w:sz w:val="23"/>
          <w:szCs w:val="23"/>
          <w:lang w:val="ru-RU"/>
        </w:rPr>
        <w:t xml:space="preserve">ническое  </w:t>
      </w:r>
      <w:r w:rsidR="00C01682" w:rsidRPr="00C73CDC">
        <w:rPr>
          <w:rFonts w:ascii="Cambria" w:hAnsi="Cambria"/>
          <w:sz w:val="23"/>
          <w:szCs w:val="23"/>
          <w:lang w:val="ru-RU"/>
        </w:rPr>
        <w:t xml:space="preserve">ASCII </w:t>
      </w:r>
      <w:r w:rsidRPr="00C73CDC">
        <w:rPr>
          <w:rFonts w:ascii="Cambria" w:hAnsi="Cambria"/>
          <w:sz w:val="23"/>
          <w:szCs w:val="23"/>
          <w:lang w:val="ru-RU"/>
        </w:rPr>
        <w:t xml:space="preserve">представление инструкций процессора в двоичный </w:t>
      </w:r>
      <w:r w:rsidRPr="00C73CDC">
        <w:rPr>
          <w:rFonts w:ascii="Cambria" w:hAnsi="Cambria"/>
          <w:i/>
          <w:sz w:val="23"/>
          <w:szCs w:val="23"/>
          <w:lang w:val="ru-RU"/>
        </w:rPr>
        <w:t>машинный код</w:t>
      </w:r>
      <w:r w:rsidR="00306E71" w:rsidRPr="00306E71">
        <w:rPr>
          <w:rFonts w:ascii="Cambria" w:hAnsi="Cambria"/>
          <w:sz w:val="23"/>
          <w:szCs w:val="23"/>
          <w:lang w:val="ru-RU"/>
        </w:rPr>
        <w:fldChar w:fldCharType="begin"/>
      </w:r>
      <w:r w:rsidR="00306E71" w:rsidRPr="00306E71">
        <w:instrText xml:space="preserve"> XE "</w:instrText>
      </w:r>
      <w:r w:rsidR="00306E71">
        <w:rPr>
          <w:rFonts w:ascii="Cambria" w:hAnsi="Cambria"/>
          <w:sz w:val="23"/>
          <w:szCs w:val="23"/>
          <w:lang w:val="ru-RU"/>
        </w:rPr>
        <w:instrText>М</w:instrText>
      </w:r>
      <w:r w:rsidR="00306E71" w:rsidRPr="00306E71">
        <w:rPr>
          <w:rFonts w:ascii="Cambria" w:hAnsi="Cambria"/>
          <w:sz w:val="23"/>
          <w:szCs w:val="23"/>
          <w:lang w:val="ru-RU"/>
        </w:rPr>
        <w:instrText>ашинный код</w:instrText>
      </w:r>
      <w:r w:rsidR="00306E71" w:rsidRPr="00306E71">
        <w:instrText xml:space="preserve">" </w:instrText>
      </w:r>
      <w:r w:rsidR="00306E71" w:rsidRPr="00306E71">
        <w:rPr>
          <w:rFonts w:ascii="Cambria" w:hAnsi="Cambria"/>
          <w:sz w:val="23"/>
          <w:szCs w:val="23"/>
          <w:lang w:val="ru-RU"/>
        </w:rPr>
        <w:fldChar w:fldCharType="end"/>
      </w:r>
      <w:r w:rsidRPr="00C73CDC">
        <w:rPr>
          <w:rFonts w:ascii="Cambria" w:hAnsi="Cambria"/>
          <w:sz w:val="23"/>
          <w:szCs w:val="23"/>
          <w:lang w:val="ru-RU"/>
        </w:rPr>
        <w:t>. Ассе</w:t>
      </w:r>
      <w:r w:rsidRPr="00C73CDC">
        <w:rPr>
          <w:rFonts w:ascii="Cambria" w:hAnsi="Cambria"/>
          <w:sz w:val="23"/>
          <w:szCs w:val="23"/>
          <w:lang w:val="ru-RU"/>
        </w:rPr>
        <w:t>м</w:t>
      </w:r>
      <w:r w:rsidRPr="00C73CDC">
        <w:rPr>
          <w:rFonts w:ascii="Cambria" w:hAnsi="Cambria"/>
          <w:sz w:val="23"/>
          <w:szCs w:val="23"/>
          <w:lang w:val="ru-RU"/>
        </w:rPr>
        <w:t xml:space="preserve">блер каждого компилятора имеет имя зависящее от процессора, например, </w:t>
      </w:r>
      <w:r w:rsidRPr="00C73CDC">
        <w:rPr>
          <w:rFonts w:ascii="Consolas" w:hAnsi="Consolas"/>
          <w:b/>
          <w:noProof/>
          <w:sz w:val="23"/>
          <w:szCs w:val="23"/>
        </w:rPr>
        <w:t>aspic</w:t>
      </w:r>
      <w:r w:rsidRPr="00C73CDC">
        <w:rPr>
          <w:rFonts w:ascii="Cambria" w:hAnsi="Cambria"/>
          <w:sz w:val="23"/>
          <w:szCs w:val="23"/>
          <w:lang w:val="ru-RU"/>
        </w:rPr>
        <w:t xml:space="preserve"> или </w:t>
      </w:r>
      <w:r w:rsidRPr="00C73CDC">
        <w:rPr>
          <w:rFonts w:ascii="Consolas" w:hAnsi="Consolas"/>
          <w:b/>
          <w:noProof/>
          <w:sz w:val="23"/>
          <w:szCs w:val="23"/>
        </w:rPr>
        <w:t>asxa</w:t>
      </w:r>
      <w:r w:rsidRPr="00C73CDC">
        <w:rPr>
          <w:rFonts w:ascii="Cambria" w:hAnsi="Cambria"/>
          <w:sz w:val="23"/>
          <w:szCs w:val="23"/>
          <w:lang w:val="ru-RU"/>
        </w:rPr>
        <w:t>. Ассемблерный код</w:t>
      </w:r>
      <w:r w:rsidR="00FD4ED8">
        <w:rPr>
          <w:rFonts w:ascii="Cambria" w:hAnsi="Cambria"/>
          <w:sz w:val="23"/>
          <w:szCs w:val="23"/>
          <w:lang w:val="ru-RU"/>
        </w:rPr>
        <w:fldChar w:fldCharType="begin"/>
      </w:r>
      <w:r w:rsidR="00FD4ED8">
        <w:instrText xml:space="preserve"> XE "</w:instrText>
      </w:r>
      <w:r w:rsidR="00FD4ED8">
        <w:rPr>
          <w:rFonts w:ascii="Cambria" w:hAnsi="Cambria"/>
          <w:sz w:val="23"/>
          <w:szCs w:val="23"/>
          <w:lang w:val="ru-RU"/>
        </w:rPr>
        <w:instrText>Код</w:instrText>
      </w:r>
      <w:r w:rsidR="00D00B03">
        <w:rPr>
          <w:rFonts w:ascii="Cambria" w:hAnsi="Cambria"/>
          <w:sz w:val="23"/>
          <w:szCs w:val="23"/>
        </w:rPr>
        <w:instrText>:</w:instrText>
      </w:r>
      <w:r w:rsidR="00D00B03">
        <w:rPr>
          <w:rFonts w:ascii="Cambria" w:hAnsi="Cambria"/>
          <w:sz w:val="23"/>
          <w:szCs w:val="23"/>
          <w:lang w:val="ru-RU"/>
        </w:rPr>
        <w:instrText>а</w:instrText>
      </w:r>
      <w:r w:rsidR="00FD4ED8" w:rsidRPr="00C73CDC">
        <w:rPr>
          <w:rFonts w:ascii="Cambria" w:hAnsi="Cambria"/>
          <w:sz w:val="23"/>
          <w:szCs w:val="23"/>
          <w:lang w:val="ru-RU"/>
        </w:rPr>
        <w:instrText>ссемблерный</w:instrText>
      </w:r>
      <w:r w:rsidR="00FD4ED8">
        <w:instrText xml:space="preserve">" </w:instrText>
      </w:r>
      <w:r w:rsidR="00FD4ED8">
        <w:rPr>
          <w:rFonts w:ascii="Cambria" w:hAnsi="Cambria"/>
          <w:sz w:val="23"/>
          <w:szCs w:val="23"/>
          <w:lang w:val="ru-RU"/>
        </w:rPr>
        <w:fldChar w:fldCharType="end"/>
      </w:r>
      <w:r w:rsidRPr="00C73CDC">
        <w:rPr>
          <w:rFonts w:ascii="Cambria" w:hAnsi="Cambria"/>
          <w:sz w:val="23"/>
          <w:szCs w:val="23"/>
          <w:lang w:val="ru-RU"/>
        </w:rPr>
        <w:t xml:space="preserve"> также содержит ассемблерные директивы, которые будут выполняться ассемблером. Некоторые из этих директив определяют константы </w:t>
      </w:r>
      <w:r w:rsidRPr="00E05998">
        <w:rPr>
          <w:rFonts w:ascii="Consolas" w:hAnsi="Consolas"/>
          <w:sz w:val="23"/>
          <w:szCs w:val="23"/>
          <w:lang w:val="ru-RU"/>
        </w:rPr>
        <w:t>ПЗУ</w:t>
      </w:r>
      <w:r w:rsidRPr="00C73CDC">
        <w:rPr>
          <w:rFonts w:ascii="Cambria" w:hAnsi="Cambria"/>
          <w:sz w:val="23"/>
          <w:szCs w:val="23"/>
          <w:lang w:val="ru-RU"/>
        </w:rPr>
        <w:t>, некоторые опред</w:t>
      </w:r>
      <w:r w:rsidRPr="00C73CDC">
        <w:rPr>
          <w:rFonts w:ascii="Cambria" w:hAnsi="Cambria"/>
          <w:sz w:val="23"/>
          <w:szCs w:val="23"/>
          <w:lang w:val="ru-RU"/>
        </w:rPr>
        <w:t>е</w:t>
      </w:r>
      <w:r w:rsidRPr="00C73CDC">
        <w:rPr>
          <w:rFonts w:ascii="Cambria" w:hAnsi="Cambria"/>
          <w:sz w:val="23"/>
          <w:szCs w:val="23"/>
          <w:lang w:val="ru-RU"/>
        </w:rPr>
        <w:t xml:space="preserve">ляют </w:t>
      </w:r>
      <w:r w:rsidRPr="00243615">
        <w:rPr>
          <w:rFonts w:ascii="Consolas" w:hAnsi="Consolas"/>
          <w:noProof/>
          <w:sz w:val="23"/>
          <w:szCs w:val="23"/>
        </w:rPr>
        <w:t>psect</w:t>
      </w:r>
      <w:r w:rsidRPr="00C73CDC">
        <w:rPr>
          <w:rFonts w:ascii="Cambria" w:hAnsi="Cambria"/>
          <w:sz w:val="23"/>
          <w:szCs w:val="23"/>
          <w:lang w:val="ru-RU"/>
        </w:rPr>
        <w:t>, и некоторые объявляют глобальные символы.</w:t>
      </w:r>
    </w:p>
    <w:p w14:paraId="1F8C2005" w14:textId="24A2436C" w:rsidR="005722ED" w:rsidRDefault="00E05998" w:rsidP="001F443F">
      <w:pPr>
        <w:spacing w:before="60"/>
        <w:ind w:firstLine="709"/>
        <w:jc w:val="both"/>
        <w:rPr>
          <w:rFonts w:ascii="Cambria" w:hAnsi="Cambria"/>
          <w:sz w:val="23"/>
          <w:szCs w:val="23"/>
          <w:lang w:val="ru-RU"/>
        </w:rPr>
      </w:pPr>
      <w:r w:rsidRPr="00E05998">
        <w:rPr>
          <w:rFonts w:ascii="Cambria" w:hAnsi="Cambria"/>
          <w:sz w:val="23"/>
          <w:szCs w:val="23"/>
          <w:lang w:val="ru-RU"/>
        </w:rPr>
        <w:t>Ассемблеру необязательно предшествует оптимизация сгенерированного ассембл</w:t>
      </w:r>
      <w:r w:rsidRPr="00E05998">
        <w:rPr>
          <w:rFonts w:ascii="Cambria" w:hAnsi="Cambria"/>
          <w:sz w:val="23"/>
          <w:szCs w:val="23"/>
          <w:lang w:val="ru-RU"/>
        </w:rPr>
        <w:t>е</w:t>
      </w:r>
      <w:r w:rsidRPr="00E05998">
        <w:rPr>
          <w:rFonts w:ascii="Cambria" w:hAnsi="Cambria"/>
          <w:sz w:val="23"/>
          <w:szCs w:val="23"/>
          <w:lang w:val="ru-RU"/>
        </w:rPr>
        <w:t xml:space="preserve">ра. Это - </w:t>
      </w:r>
      <w:r w:rsidRPr="00A60777">
        <w:rPr>
          <w:rFonts w:ascii="Cambria" w:hAnsi="Cambria"/>
          <w:i/>
          <w:sz w:val="23"/>
          <w:szCs w:val="23"/>
          <w:lang w:val="ru-RU"/>
        </w:rPr>
        <w:t>локальная оптимизация</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О</w:instrText>
      </w:r>
      <w:r w:rsidR="00306E71" w:rsidRPr="00E917A5">
        <w:rPr>
          <w:rFonts w:ascii="Cambria" w:hAnsi="Cambria"/>
          <w:sz w:val="23"/>
          <w:szCs w:val="23"/>
          <w:lang w:val="ru-RU"/>
        </w:rPr>
        <w:instrText>птимизация</w:instrText>
      </w:r>
      <w:r w:rsidR="00306E71">
        <w:rPr>
          <w:rFonts w:ascii="Cambria" w:hAnsi="Cambria"/>
          <w:sz w:val="23"/>
          <w:szCs w:val="23"/>
        </w:rPr>
        <w:instrText>:</w:instrText>
      </w:r>
      <w:r w:rsidR="00306E71">
        <w:rPr>
          <w:rFonts w:ascii="Cambria" w:hAnsi="Cambria"/>
          <w:sz w:val="23"/>
          <w:szCs w:val="23"/>
          <w:lang w:val="ru-RU"/>
        </w:rPr>
        <w:instrText>локальная</w:instrText>
      </w:r>
      <w:r w:rsidR="00306E71">
        <w:instrText xml:space="preserve">" </w:instrText>
      </w:r>
      <w:r w:rsidR="00306E71">
        <w:rPr>
          <w:rFonts w:ascii="Cambria" w:hAnsi="Cambria"/>
          <w:sz w:val="23"/>
          <w:szCs w:val="23"/>
          <w:lang w:val="ru-RU"/>
        </w:rPr>
        <w:fldChar w:fldCharType="end"/>
      </w:r>
      <w:r w:rsidRPr="00E05998">
        <w:rPr>
          <w:rFonts w:ascii="Cambria" w:hAnsi="Cambria"/>
          <w:sz w:val="23"/>
          <w:szCs w:val="23"/>
          <w:lang w:val="ru-RU"/>
        </w:rPr>
        <w:t xml:space="preserve">. В некоторых компиляторах </w:t>
      </w:r>
      <w:r w:rsidRPr="00E917A5">
        <w:rPr>
          <w:rFonts w:ascii="Consolas" w:hAnsi="Consolas"/>
          <w:sz w:val="23"/>
          <w:szCs w:val="23"/>
          <w:lang w:val="ru-RU"/>
        </w:rPr>
        <w:t>HI</w:t>
      </w:r>
      <w:r w:rsidRPr="00E917A5">
        <w:rPr>
          <w:rFonts w:ascii="Cambria" w:hAnsi="Cambria"/>
          <w:sz w:val="23"/>
          <w:szCs w:val="23"/>
          <w:lang w:val="ru-RU"/>
        </w:rPr>
        <w:t>-</w:t>
      </w:r>
      <w:r w:rsidRPr="00E917A5">
        <w:rPr>
          <w:rFonts w:ascii="Consolas" w:hAnsi="Consolas"/>
          <w:sz w:val="23"/>
          <w:szCs w:val="23"/>
          <w:lang w:val="ru-RU"/>
        </w:rPr>
        <w:t>TECH</w:t>
      </w:r>
      <w:r w:rsidRPr="00E05998">
        <w:rPr>
          <w:rFonts w:ascii="Cambria" w:hAnsi="Cambria"/>
          <w:sz w:val="23"/>
          <w:szCs w:val="23"/>
          <w:lang w:val="ru-RU"/>
        </w:rPr>
        <w:t xml:space="preserve"> локальный оптим</w:t>
      </w:r>
      <w:r w:rsidRPr="00E05998">
        <w:rPr>
          <w:rFonts w:ascii="Cambria" w:hAnsi="Cambria"/>
          <w:sz w:val="23"/>
          <w:szCs w:val="23"/>
          <w:lang w:val="ru-RU"/>
        </w:rPr>
        <w:t>и</w:t>
      </w:r>
      <w:r w:rsidRPr="00E05998">
        <w:rPr>
          <w:rFonts w:ascii="Cambria" w:hAnsi="Cambria"/>
          <w:sz w:val="23"/>
          <w:szCs w:val="23"/>
          <w:lang w:val="ru-RU"/>
        </w:rPr>
        <w:t xml:space="preserve">затор содержится в самом ассемблере, например, ассемблере </w:t>
      </w:r>
      <w:r w:rsidRPr="00E05998">
        <w:rPr>
          <w:rFonts w:ascii="Consolas" w:hAnsi="Consolas"/>
          <w:sz w:val="23"/>
          <w:szCs w:val="23"/>
          <w:lang w:val="ru-RU"/>
        </w:rPr>
        <w:t>PIC</w:t>
      </w:r>
      <w:r w:rsidRPr="00E05998">
        <w:rPr>
          <w:rFonts w:ascii="Cambria" w:hAnsi="Cambria"/>
          <w:sz w:val="23"/>
          <w:szCs w:val="23"/>
          <w:lang w:val="ru-RU"/>
        </w:rPr>
        <w:t xml:space="preserve">, однако другие содержат отдельное приложение оптимизации, которое запускается, до выполнения ассемблера, например, </w:t>
      </w:r>
      <w:r w:rsidRPr="00E05998">
        <w:rPr>
          <w:rFonts w:ascii="Consolas" w:hAnsi="Consolas"/>
          <w:b/>
          <w:sz w:val="23"/>
          <w:szCs w:val="23"/>
          <w:lang w:val="ru-RU"/>
        </w:rPr>
        <w:t>opt51</w:t>
      </w:r>
      <w:r w:rsidRPr="00E05998">
        <w:rPr>
          <w:rFonts w:ascii="Cambria" w:hAnsi="Cambria"/>
          <w:sz w:val="23"/>
          <w:szCs w:val="23"/>
          <w:lang w:val="ru-RU"/>
        </w:rPr>
        <w:t>. Локальная оптимизация выполняется отдельно в ассемблерном коде, п</w:t>
      </w:r>
      <w:r w:rsidRPr="00E05998">
        <w:rPr>
          <w:rFonts w:ascii="Cambria" w:hAnsi="Cambria"/>
          <w:sz w:val="23"/>
          <w:szCs w:val="23"/>
          <w:lang w:val="ru-RU"/>
        </w:rPr>
        <w:t>о</w:t>
      </w:r>
      <w:r w:rsidRPr="00E05998">
        <w:rPr>
          <w:rFonts w:ascii="Cambria" w:hAnsi="Cambria"/>
          <w:sz w:val="23"/>
          <w:szCs w:val="23"/>
          <w:lang w:val="ru-RU"/>
        </w:rPr>
        <w:t>лученном из каждой отдельной функции.</w:t>
      </w:r>
    </w:p>
    <w:p w14:paraId="5DB51CF5" w14:textId="40D1409A" w:rsidR="005722ED" w:rsidRDefault="00783264" w:rsidP="001F443F">
      <w:pPr>
        <w:spacing w:before="60"/>
        <w:ind w:firstLine="709"/>
        <w:jc w:val="both"/>
        <w:rPr>
          <w:rFonts w:ascii="Cambria" w:hAnsi="Cambria"/>
          <w:sz w:val="23"/>
          <w:szCs w:val="23"/>
          <w:lang w:val="ru-RU"/>
        </w:rPr>
      </w:pPr>
      <w:r w:rsidRPr="00783264">
        <w:rPr>
          <w:rFonts w:ascii="Cambria" w:hAnsi="Cambria"/>
          <w:sz w:val="23"/>
          <w:szCs w:val="23"/>
          <w:lang w:val="ru-RU"/>
        </w:rPr>
        <w:t>В дополнение к локальному оптимизатору сам ассемблер может включать отдел</w:t>
      </w:r>
      <w:r w:rsidRPr="00783264">
        <w:rPr>
          <w:rFonts w:ascii="Cambria" w:hAnsi="Cambria"/>
          <w:sz w:val="23"/>
          <w:szCs w:val="23"/>
          <w:lang w:val="ru-RU"/>
        </w:rPr>
        <w:t>ь</w:t>
      </w:r>
      <w:r w:rsidRPr="00783264">
        <w:rPr>
          <w:rFonts w:ascii="Cambria" w:hAnsi="Cambria"/>
          <w:sz w:val="23"/>
          <w:szCs w:val="23"/>
          <w:lang w:val="ru-RU"/>
        </w:rPr>
        <w:t>ный шаг ассемблерной оптимизации, который по возможности пытается заменить дли</w:t>
      </w:r>
      <w:r w:rsidRPr="00783264">
        <w:rPr>
          <w:rFonts w:ascii="Cambria" w:hAnsi="Cambria"/>
          <w:sz w:val="23"/>
          <w:szCs w:val="23"/>
          <w:lang w:val="ru-RU"/>
        </w:rPr>
        <w:t>н</w:t>
      </w:r>
      <w:r w:rsidRPr="00783264">
        <w:rPr>
          <w:rFonts w:ascii="Cambria" w:hAnsi="Cambria"/>
          <w:sz w:val="23"/>
          <w:szCs w:val="23"/>
          <w:lang w:val="ru-RU"/>
        </w:rPr>
        <w:t xml:space="preserve">ные ветви короткими ветвями. Опция </w:t>
      </w:r>
      <w:r w:rsidRPr="00783264">
        <w:rPr>
          <w:rFonts w:ascii="Consolas" w:hAnsi="Consolas"/>
          <w:b/>
          <w:sz w:val="23"/>
          <w:szCs w:val="23"/>
          <w:lang w:val="ru-RU"/>
        </w:rPr>
        <w:t>-O</w:t>
      </w:r>
      <w:r w:rsidRPr="00783264">
        <w:rPr>
          <w:rFonts w:ascii="Cambria" w:hAnsi="Cambria"/>
          <w:sz w:val="23"/>
          <w:szCs w:val="23"/>
          <w:lang w:val="ru-RU"/>
        </w:rPr>
        <w:t xml:space="preserve"> включает оба ассемблерных оптимизатора, даже если они выполнены </w:t>
      </w:r>
      <w:r w:rsidR="00A60777">
        <w:rPr>
          <w:rFonts w:ascii="Cambria" w:hAnsi="Cambria"/>
          <w:sz w:val="23"/>
          <w:szCs w:val="23"/>
          <w:lang w:val="ru-RU"/>
        </w:rPr>
        <w:t xml:space="preserve">в виде </w:t>
      </w:r>
      <w:r w:rsidRPr="00783264">
        <w:rPr>
          <w:rFonts w:ascii="Cambria" w:hAnsi="Cambria"/>
          <w:sz w:val="23"/>
          <w:szCs w:val="23"/>
          <w:lang w:val="ru-RU"/>
        </w:rPr>
        <w:t>отдельны</w:t>
      </w:r>
      <w:r w:rsidR="00A60777">
        <w:rPr>
          <w:rFonts w:ascii="Cambria" w:hAnsi="Cambria"/>
          <w:sz w:val="23"/>
          <w:szCs w:val="23"/>
          <w:lang w:val="ru-RU"/>
        </w:rPr>
        <w:t>х</w:t>
      </w:r>
      <w:r w:rsidRPr="00783264">
        <w:rPr>
          <w:rFonts w:ascii="Cambria" w:hAnsi="Cambria"/>
          <w:sz w:val="23"/>
          <w:szCs w:val="23"/>
          <w:lang w:val="ru-RU"/>
        </w:rPr>
        <w:t xml:space="preserve"> приложени</w:t>
      </w:r>
      <w:r w:rsidR="00A60777">
        <w:rPr>
          <w:rFonts w:ascii="Cambria" w:hAnsi="Cambria"/>
          <w:sz w:val="23"/>
          <w:szCs w:val="23"/>
          <w:lang w:val="ru-RU"/>
        </w:rPr>
        <w:t>й</w:t>
      </w:r>
      <w:r w:rsidRPr="00783264">
        <w:rPr>
          <w:rFonts w:ascii="Cambria" w:hAnsi="Cambria"/>
          <w:sz w:val="23"/>
          <w:szCs w:val="23"/>
          <w:lang w:val="ru-RU"/>
        </w:rPr>
        <w:t xml:space="preserve">, однако </w:t>
      </w:r>
      <w:r w:rsidRPr="004A1D6A">
        <w:rPr>
          <w:rFonts w:ascii="Consolas" w:hAnsi="Consolas"/>
          <w:sz w:val="23"/>
          <w:szCs w:val="23"/>
          <w:lang w:val="ru-RU"/>
        </w:rPr>
        <w:t>HPD</w:t>
      </w:r>
      <w:r w:rsidRPr="00783264">
        <w:rPr>
          <w:rFonts w:ascii="Cambria" w:hAnsi="Cambria"/>
          <w:sz w:val="23"/>
          <w:szCs w:val="23"/>
          <w:lang w:val="ru-RU"/>
        </w:rPr>
        <w:t xml:space="preserve"> включает пункты меню для обоих этапов оптимизации: </w:t>
      </w:r>
      <w:r w:rsidRPr="00783264">
        <w:rPr>
          <w:rFonts w:ascii="Consolas" w:hAnsi="Consolas"/>
          <w:b/>
          <w:sz w:val="23"/>
          <w:szCs w:val="23"/>
        </w:rPr>
        <w:t>Peephole</w:t>
      </w:r>
      <w:r w:rsidRPr="00783264">
        <w:rPr>
          <w:rFonts w:asciiTheme="minorHAnsi" w:hAnsiTheme="minorHAnsi"/>
          <w:b/>
          <w:sz w:val="23"/>
          <w:szCs w:val="23"/>
        </w:rPr>
        <w:t xml:space="preserve"> </w:t>
      </w:r>
      <w:r w:rsidRPr="00783264">
        <w:rPr>
          <w:rFonts w:ascii="Consolas" w:hAnsi="Consolas"/>
          <w:b/>
          <w:sz w:val="23"/>
          <w:szCs w:val="23"/>
        </w:rPr>
        <w:t>optimization</w:t>
      </w:r>
      <w:r w:rsidRPr="00783264">
        <w:rPr>
          <w:rFonts w:ascii="Cambria" w:hAnsi="Cambria"/>
          <w:sz w:val="23"/>
          <w:szCs w:val="23"/>
          <w:lang w:val="ru-RU"/>
        </w:rPr>
        <w:t xml:space="preserve"> (Локальная оптимизация) и </w:t>
      </w:r>
      <w:r w:rsidRPr="00783264">
        <w:rPr>
          <w:rFonts w:ascii="Consolas" w:hAnsi="Consolas"/>
          <w:b/>
          <w:sz w:val="23"/>
          <w:szCs w:val="23"/>
        </w:rPr>
        <w:t>A</w:t>
      </w:r>
      <w:r w:rsidRPr="00783264">
        <w:rPr>
          <w:rFonts w:ascii="Consolas" w:hAnsi="Consolas"/>
          <w:b/>
          <w:sz w:val="23"/>
          <w:szCs w:val="23"/>
        </w:rPr>
        <w:t>s</w:t>
      </w:r>
      <w:r w:rsidRPr="00783264">
        <w:rPr>
          <w:rFonts w:ascii="Consolas" w:hAnsi="Consolas"/>
          <w:b/>
          <w:sz w:val="23"/>
          <w:szCs w:val="23"/>
        </w:rPr>
        <w:t>sembler</w:t>
      </w:r>
      <w:r w:rsidRPr="00783264">
        <w:rPr>
          <w:rFonts w:ascii="Cambria" w:hAnsi="Cambria"/>
          <w:sz w:val="23"/>
          <w:szCs w:val="23"/>
        </w:rPr>
        <w:t xml:space="preserve"> </w:t>
      </w:r>
      <w:r w:rsidRPr="00783264">
        <w:rPr>
          <w:rFonts w:ascii="Consolas" w:hAnsi="Consolas"/>
          <w:b/>
          <w:sz w:val="23"/>
          <w:szCs w:val="23"/>
        </w:rPr>
        <w:t>optimization</w:t>
      </w:r>
      <w:r w:rsidRPr="00783264">
        <w:rPr>
          <w:rFonts w:ascii="Cambria" w:hAnsi="Cambria"/>
          <w:sz w:val="23"/>
          <w:szCs w:val="23"/>
          <w:lang w:val="ru-RU"/>
        </w:rPr>
        <w:t xml:space="preserve"> (оптимизация ассемблера). Если локальный оптимизатор является частью ассемблера, пункт оптимизации ассемблера в </w:t>
      </w:r>
      <w:r w:rsidRPr="004A1D6A">
        <w:rPr>
          <w:rFonts w:ascii="Consolas" w:hAnsi="Consolas"/>
          <w:sz w:val="23"/>
          <w:szCs w:val="23"/>
          <w:lang w:val="ru-RU"/>
        </w:rPr>
        <w:t>HPD</w:t>
      </w:r>
      <w:r w:rsidRPr="00783264">
        <w:rPr>
          <w:rFonts w:ascii="Cambria" w:hAnsi="Cambria"/>
          <w:sz w:val="23"/>
          <w:szCs w:val="23"/>
          <w:lang w:val="ru-RU"/>
        </w:rPr>
        <w:t xml:space="preserve"> не оказывает никакого эффекта.</w:t>
      </w:r>
    </w:p>
    <w:p w14:paraId="035B0078" w14:textId="76181380" w:rsidR="00A37903" w:rsidRDefault="001D148C" w:rsidP="001F443F">
      <w:pPr>
        <w:spacing w:before="60"/>
        <w:ind w:firstLine="709"/>
        <w:jc w:val="both"/>
        <w:rPr>
          <w:rFonts w:ascii="Cambria" w:hAnsi="Cambria"/>
          <w:sz w:val="23"/>
          <w:szCs w:val="23"/>
          <w:lang w:val="ru-RU"/>
        </w:rPr>
      </w:pPr>
      <w:r w:rsidRPr="001D148C">
        <w:rPr>
          <w:rFonts w:ascii="Cambria" w:hAnsi="Cambria"/>
          <w:sz w:val="23"/>
          <w:szCs w:val="23"/>
          <w:lang w:val="ru-RU"/>
        </w:rPr>
        <w:t xml:space="preserve">Выводом ассемблера является объектный файл. </w:t>
      </w:r>
      <w:r w:rsidRPr="00B11252">
        <w:rPr>
          <w:rFonts w:ascii="Cambria" w:hAnsi="Cambria"/>
          <w:i/>
          <w:sz w:val="23"/>
          <w:szCs w:val="23"/>
          <w:lang w:val="ru-RU"/>
        </w:rPr>
        <w:t>Объектный файл</w:t>
      </w:r>
      <w:r w:rsidR="00306E71" w:rsidRPr="00306E71">
        <w:rPr>
          <w:rFonts w:ascii="Cambria" w:hAnsi="Cambria"/>
          <w:sz w:val="23"/>
          <w:szCs w:val="23"/>
          <w:lang w:val="ru-RU"/>
        </w:rPr>
        <w:fldChar w:fldCharType="begin"/>
      </w:r>
      <w:r w:rsidR="00306E71" w:rsidRPr="00306E71">
        <w:instrText xml:space="preserve"> XE "</w:instrText>
      </w:r>
      <w:r w:rsidR="00306E71">
        <w:rPr>
          <w:rFonts w:ascii="Cambria" w:hAnsi="Cambria"/>
          <w:sz w:val="23"/>
          <w:szCs w:val="23"/>
          <w:lang w:val="ru-RU"/>
        </w:rPr>
        <w:instrText>Файл</w:instrText>
      </w:r>
      <w:r w:rsidR="00306E71">
        <w:rPr>
          <w:rFonts w:ascii="Cambria" w:hAnsi="Cambria"/>
          <w:sz w:val="23"/>
          <w:szCs w:val="23"/>
        </w:rPr>
        <w:instrText>:</w:instrText>
      </w:r>
      <w:r w:rsidR="00306E71">
        <w:rPr>
          <w:rFonts w:ascii="Cambria" w:hAnsi="Cambria"/>
          <w:sz w:val="23"/>
          <w:szCs w:val="23"/>
          <w:lang w:val="ru-RU"/>
        </w:rPr>
        <w:instrText>о</w:instrText>
      </w:r>
      <w:r w:rsidR="00306E71" w:rsidRPr="00306E71">
        <w:rPr>
          <w:rFonts w:ascii="Cambria" w:hAnsi="Cambria"/>
          <w:sz w:val="23"/>
          <w:szCs w:val="23"/>
          <w:lang w:val="ru-RU"/>
        </w:rPr>
        <w:instrText>бъектный</w:instrText>
      </w:r>
      <w:r w:rsidR="00306E71" w:rsidRPr="00306E71">
        <w:instrText xml:space="preserve">" </w:instrText>
      </w:r>
      <w:r w:rsidR="00306E71" w:rsidRPr="00306E71">
        <w:rPr>
          <w:rFonts w:ascii="Cambria" w:hAnsi="Cambria"/>
          <w:sz w:val="23"/>
          <w:szCs w:val="23"/>
          <w:lang w:val="ru-RU"/>
        </w:rPr>
        <w:fldChar w:fldCharType="end"/>
      </w:r>
      <w:r w:rsidRPr="001D148C">
        <w:rPr>
          <w:rFonts w:ascii="Cambria" w:hAnsi="Cambria"/>
          <w:sz w:val="23"/>
          <w:szCs w:val="23"/>
          <w:lang w:val="ru-RU"/>
        </w:rPr>
        <w:t xml:space="preserve"> представляет с</w:t>
      </w:r>
      <w:r w:rsidRPr="001D148C">
        <w:rPr>
          <w:rFonts w:ascii="Cambria" w:hAnsi="Cambria"/>
          <w:sz w:val="23"/>
          <w:szCs w:val="23"/>
          <w:lang w:val="ru-RU"/>
        </w:rPr>
        <w:t>о</w:t>
      </w:r>
      <w:r w:rsidRPr="001D148C">
        <w:rPr>
          <w:rFonts w:ascii="Cambria" w:hAnsi="Cambria"/>
          <w:sz w:val="23"/>
          <w:szCs w:val="23"/>
          <w:lang w:val="ru-RU"/>
        </w:rPr>
        <w:t>бой отформатированный двоичный файл, который содержит машинный код, данные и другую информацию, относящуюся к модулю, из которого он был сгенерирован. Объек</w:t>
      </w:r>
      <w:r w:rsidRPr="001D148C">
        <w:rPr>
          <w:rFonts w:ascii="Cambria" w:hAnsi="Cambria"/>
          <w:sz w:val="23"/>
          <w:szCs w:val="23"/>
          <w:lang w:val="ru-RU"/>
        </w:rPr>
        <w:t>т</w:t>
      </w:r>
      <w:r w:rsidRPr="001D148C">
        <w:rPr>
          <w:rFonts w:ascii="Cambria" w:hAnsi="Cambria"/>
          <w:sz w:val="23"/>
          <w:szCs w:val="23"/>
          <w:lang w:val="ru-RU"/>
        </w:rPr>
        <w:t xml:space="preserve">ные файлы бывают двух основных типов: </w:t>
      </w:r>
      <w:r w:rsidRPr="00B11252">
        <w:rPr>
          <w:rFonts w:ascii="Cambria" w:hAnsi="Cambria"/>
          <w:i/>
          <w:sz w:val="23"/>
          <w:szCs w:val="23"/>
          <w:lang w:val="ru-RU"/>
        </w:rPr>
        <w:t>перемещаемые</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О</w:instrText>
      </w:r>
      <w:r w:rsidR="00306E71" w:rsidRPr="001D148C">
        <w:rPr>
          <w:rFonts w:ascii="Cambria" w:hAnsi="Cambria"/>
          <w:sz w:val="23"/>
          <w:szCs w:val="23"/>
          <w:lang w:val="ru-RU"/>
        </w:rPr>
        <w:instrText>бъектные файлы</w:instrText>
      </w:r>
      <w:r w:rsidR="00306E71">
        <w:rPr>
          <w:rFonts w:ascii="Cambria" w:hAnsi="Cambria"/>
          <w:sz w:val="23"/>
          <w:szCs w:val="23"/>
        </w:rPr>
        <w:instrText>:</w:instrText>
      </w:r>
      <w:r w:rsidR="00306E71">
        <w:rPr>
          <w:rFonts w:ascii="Cambria" w:hAnsi="Cambria"/>
          <w:sz w:val="23"/>
          <w:szCs w:val="23"/>
          <w:lang w:val="ru-RU"/>
        </w:rPr>
        <w:instrText>перемещаемые</w:instrText>
      </w:r>
      <w:r w:rsidR="00306E71">
        <w:instrText xml:space="preserve">" </w:instrText>
      </w:r>
      <w:r w:rsidR="00306E71">
        <w:rPr>
          <w:rFonts w:ascii="Cambria" w:hAnsi="Cambria"/>
          <w:sz w:val="23"/>
          <w:szCs w:val="23"/>
          <w:lang w:val="ru-RU"/>
        </w:rPr>
        <w:fldChar w:fldCharType="end"/>
      </w:r>
      <w:r w:rsidRPr="001D148C">
        <w:rPr>
          <w:rFonts w:ascii="Cambria" w:hAnsi="Cambria"/>
          <w:sz w:val="23"/>
          <w:szCs w:val="23"/>
          <w:lang w:val="ru-RU"/>
        </w:rPr>
        <w:t xml:space="preserve"> и </w:t>
      </w:r>
      <w:r w:rsidRPr="00B11252">
        <w:rPr>
          <w:rFonts w:ascii="Cambria" w:hAnsi="Cambria"/>
          <w:i/>
          <w:sz w:val="23"/>
          <w:szCs w:val="23"/>
          <w:lang w:val="ru-RU"/>
        </w:rPr>
        <w:t>абсолютные</w:t>
      </w:r>
      <w:r w:rsidRPr="001D148C">
        <w:rPr>
          <w:rFonts w:ascii="Cambria" w:hAnsi="Cambria"/>
          <w:sz w:val="23"/>
          <w:szCs w:val="23"/>
          <w:lang w:val="ru-RU"/>
        </w:rPr>
        <w:t xml:space="preserve"> объектные файлы</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О</w:instrText>
      </w:r>
      <w:r w:rsidR="00306E71" w:rsidRPr="001D148C">
        <w:rPr>
          <w:rFonts w:ascii="Cambria" w:hAnsi="Cambria"/>
          <w:sz w:val="23"/>
          <w:szCs w:val="23"/>
          <w:lang w:val="ru-RU"/>
        </w:rPr>
        <w:instrText>бъектные файлы</w:instrText>
      </w:r>
      <w:r w:rsidR="00306E71">
        <w:rPr>
          <w:rFonts w:ascii="Cambria" w:hAnsi="Cambria"/>
          <w:sz w:val="23"/>
          <w:szCs w:val="23"/>
        </w:rPr>
        <w:instrText>:</w:instrText>
      </w:r>
      <w:r w:rsidR="00306E71">
        <w:rPr>
          <w:rFonts w:ascii="Cambria" w:hAnsi="Cambria"/>
          <w:sz w:val="23"/>
          <w:szCs w:val="23"/>
          <w:lang w:val="ru-RU"/>
        </w:rPr>
        <w:instrText>абсолютные</w:instrText>
      </w:r>
      <w:r w:rsidR="00306E71">
        <w:instrText xml:space="preserve">" </w:instrText>
      </w:r>
      <w:r w:rsidR="00306E71">
        <w:rPr>
          <w:rFonts w:ascii="Cambria" w:hAnsi="Cambria"/>
          <w:sz w:val="23"/>
          <w:szCs w:val="23"/>
          <w:lang w:val="ru-RU"/>
        </w:rPr>
        <w:fldChar w:fldCharType="end"/>
      </w:r>
      <w:r w:rsidRPr="001D148C">
        <w:rPr>
          <w:rFonts w:ascii="Cambria" w:hAnsi="Cambria"/>
          <w:sz w:val="23"/>
          <w:szCs w:val="23"/>
          <w:lang w:val="ru-RU"/>
        </w:rPr>
        <w:t>. Несмотря на то, что оба содержат машинный код в двоичной форме, в перемещаемых об</w:t>
      </w:r>
      <w:r w:rsidRPr="001D148C">
        <w:rPr>
          <w:rFonts w:ascii="Cambria" w:hAnsi="Cambria"/>
          <w:sz w:val="23"/>
          <w:szCs w:val="23"/>
          <w:lang w:val="ru-RU"/>
        </w:rPr>
        <w:t>ъ</w:t>
      </w:r>
      <w:r w:rsidRPr="001D148C">
        <w:rPr>
          <w:rFonts w:ascii="Cambria" w:hAnsi="Cambria"/>
          <w:sz w:val="23"/>
          <w:szCs w:val="23"/>
          <w:lang w:val="ru-RU"/>
        </w:rPr>
        <w:t>ектных файлах  адреса не могут иметь абсолютных значений. Двоичный машинный код с</w:t>
      </w:r>
      <w:r w:rsidRPr="001D148C">
        <w:rPr>
          <w:rFonts w:ascii="Cambria" w:hAnsi="Cambria"/>
          <w:sz w:val="23"/>
          <w:szCs w:val="23"/>
          <w:lang w:val="ru-RU"/>
        </w:rPr>
        <w:t>о</w:t>
      </w:r>
      <w:r w:rsidRPr="001D148C">
        <w:rPr>
          <w:rFonts w:ascii="Cambria" w:hAnsi="Cambria"/>
          <w:sz w:val="23"/>
          <w:szCs w:val="23"/>
          <w:lang w:val="ru-RU"/>
        </w:rPr>
        <w:t xml:space="preserve">храняется в виде блока для каждого </w:t>
      </w:r>
      <w:r w:rsidRPr="00243615">
        <w:rPr>
          <w:rFonts w:ascii="Consolas" w:hAnsi="Consolas"/>
          <w:noProof/>
          <w:sz w:val="23"/>
          <w:szCs w:val="23"/>
        </w:rPr>
        <w:t>psect</w:t>
      </w:r>
      <w:r w:rsidRPr="001D148C">
        <w:rPr>
          <w:rFonts w:ascii="Cambria" w:hAnsi="Cambria"/>
          <w:sz w:val="23"/>
          <w:szCs w:val="23"/>
          <w:lang w:val="ru-RU"/>
        </w:rPr>
        <w:t>. Любые адреса в этой области временно сохр</w:t>
      </w:r>
      <w:r w:rsidRPr="001D148C">
        <w:rPr>
          <w:rFonts w:ascii="Cambria" w:hAnsi="Cambria"/>
          <w:sz w:val="23"/>
          <w:szCs w:val="23"/>
          <w:lang w:val="ru-RU"/>
        </w:rPr>
        <w:t>а</w:t>
      </w:r>
      <w:r w:rsidRPr="001D148C">
        <w:rPr>
          <w:rFonts w:ascii="Cambria" w:hAnsi="Cambria"/>
          <w:sz w:val="23"/>
          <w:szCs w:val="23"/>
          <w:lang w:val="ru-RU"/>
        </w:rPr>
        <w:t xml:space="preserve">нены как </w:t>
      </w:r>
      <w:r w:rsidRPr="001D148C">
        <w:rPr>
          <w:rFonts w:ascii="Consolas" w:hAnsi="Consolas"/>
          <w:sz w:val="23"/>
          <w:szCs w:val="23"/>
          <w:lang w:val="ru-RU"/>
        </w:rPr>
        <w:t>00h</w:t>
      </w:r>
      <w:r w:rsidRPr="001D148C">
        <w:rPr>
          <w:rFonts w:ascii="Cambria" w:hAnsi="Cambria"/>
          <w:sz w:val="23"/>
          <w:szCs w:val="23"/>
          <w:lang w:val="ru-RU"/>
        </w:rPr>
        <w:t xml:space="preserve">. Отдельная информация о перемещении в объектном файле указывает, где эти неразрешенные адреса </w:t>
      </w:r>
      <w:r w:rsidR="00A60777">
        <w:rPr>
          <w:rFonts w:ascii="Cambria" w:hAnsi="Cambria"/>
          <w:sz w:val="23"/>
          <w:szCs w:val="23"/>
          <w:lang w:val="ru-RU"/>
        </w:rPr>
        <w:t>располагаются</w:t>
      </w:r>
      <w:r w:rsidRPr="001D148C">
        <w:rPr>
          <w:rFonts w:ascii="Cambria" w:hAnsi="Cambria"/>
          <w:sz w:val="23"/>
          <w:szCs w:val="23"/>
          <w:lang w:val="ru-RU"/>
        </w:rPr>
        <w:t xml:space="preserve"> в </w:t>
      </w:r>
      <w:r w:rsidRPr="00243615">
        <w:rPr>
          <w:rFonts w:ascii="Consolas" w:hAnsi="Consolas"/>
          <w:noProof/>
          <w:sz w:val="23"/>
          <w:szCs w:val="23"/>
        </w:rPr>
        <w:t>psect</w:t>
      </w:r>
      <w:r w:rsidRPr="001D148C">
        <w:rPr>
          <w:rFonts w:ascii="Cambria" w:hAnsi="Cambria"/>
          <w:sz w:val="23"/>
          <w:szCs w:val="23"/>
          <w:lang w:val="ru-RU"/>
        </w:rPr>
        <w:t xml:space="preserve"> и что они представляют. Объектные файлы также содержат информацию относительно любых определенных </w:t>
      </w:r>
      <w:r w:rsidRPr="00243615">
        <w:rPr>
          <w:rFonts w:ascii="Consolas" w:hAnsi="Consolas"/>
          <w:noProof/>
          <w:sz w:val="23"/>
          <w:szCs w:val="23"/>
        </w:rPr>
        <w:t>psect</w:t>
      </w:r>
      <w:r w:rsidRPr="001D148C">
        <w:rPr>
          <w:rFonts w:ascii="Cambria" w:hAnsi="Cambria"/>
          <w:sz w:val="23"/>
          <w:szCs w:val="23"/>
          <w:lang w:val="ru-RU"/>
        </w:rPr>
        <w:t>, чтобы компоновщик мог расположить их правильно.</w:t>
      </w:r>
    </w:p>
    <w:p w14:paraId="0147F8B0" w14:textId="3150C0F3" w:rsidR="00EA2367" w:rsidRPr="00EA2367" w:rsidRDefault="00EA2367" w:rsidP="00EA2367">
      <w:pPr>
        <w:pStyle w:val="ac"/>
        <w:keepNext/>
        <w:jc w:val="center"/>
        <w:rPr>
          <w:rFonts w:asciiTheme="minorHAnsi" w:hAnsiTheme="minorHAnsi"/>
          <w:sz w:val="23"/>
          <w:szCs w:val="23"/>
          <w:lang w:val="ru-RU"/>
        </w:rPr>
      </w:pPr>
      <w:bookmarkStart w:id="43" w:name="_Toc373856952"/>
      <w:r w:rsidRPr="00EA2367">
        <w:rPr>
          <w:rFonts w:asciiTheme="minorHAnsi" w:hAnsiTheme="minorHAnsi"/>
          <w:sz w:val="23"/>
          <w:szCs w:val="23"/>
          <w:lang w:val="ru-RU"/>
        </w:rPr>
        <w:lastRenderedPageBreak/>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8</w:t>
      </w:r>
      <w:r w:rsidR="00296F71">
        <w:rPr>
          <w:rFonts w:asciiTheme="minorHAnsi" w:hAnsiTheme="minorHAnsi"/>
          <w:sz w:val="23"/>
          <w:szCs w:val="23"/>
          <w:lang w:val="ru-RU"/>
        </w:rPr>
        <w:fldChar w:fldCharType="end"/>
      </w:r>
      <w:r>
        <w:rPr>
          <w:rFonts w:asciiTheme="minorHAnsi" w:hAnsiTheme="minorHAnsi"/>
          <w:sz w:val="23"/>
          <w:szCs w:val="23"/>
          <w:lang w:val="ru-RU"/>
        </w:rPr>
        <w:t xml:space="preserve"> Вывод ассемблера</w:t>
      </w:r>
      <w:bookmarkStart w:id="44" w:name="t28"/>
      <w:bookmarkEnd w:id="44"/>
      <w:bookmarkEnd w:id="43"/>
    </w:p>
    <w:tbl>
      <w:tblPr>
        <w:tblStyle w:val="aff8"/>
        <w:tblW w:w="0" w:type="auto"/>
        <w:tblLook w:val="04A0" w:firstRow="1" w:lastRow="0" w:firstColumn="1" w:lastColumn="0" w:noHBand="0" w:noVBand="1"/>
      </w:tblPr>
      <w:tblGrid>
        <w:gridCol w:w="3935"/>
        <w:gridCol w:w="5969"/>
      </w:tblGrid>
      <w:tr w:rsidR="00EA2367" w:rsidRPr="00EA2367" w14:paraId="2C4CCD5F" w14:textId="77777777" w:rsidTr="00EA2367">
        <w:tc>
          <w:tcPr>
            <w:tcW w:w="3935" w:type="dxa"/>
            <w:shd w:val="clear" w:color="auto" w:fill="E6E6E6"/>
          </w:tcPr>
          <w:p w14:paraId="41CE8B6E" w14:textId="19DDF2C3" w:rsidR="00EA2367" w:rsidRPr="00EA2367" w:rsidRDefault="00EA2367" w:rsidP="00EA2367">
            <w:pPr>
              <w:spacing w:before="60" w:after="60"/>
              <w:jc w:val="both"/>
              <w:rPr>
                <w:rFonts w:ascii="Cambria" w:hAnsi="Cambria"/>
                <w:sz w:val="23"/>
                <w:szCs w:val="23"/>
                <w:lang w:val="ru-RU"/>
              </w:rPr>
            </w:pPr>
            <w:r w:rsidRPr="00EA2367">
              <w:rPr>
                <w:rFonts w:ascii="Cambria" w:hAnsi="Cambria"/>
                <w:b/>
                <w:sz w:val="23"/>
                <w:szCs w:val="23"/>
                <w:lang w:val="ru-RU"/>
              </w:rPr>
              <w:t xml:space="preserve">Исходный код </w:t>
            </w:r>
            <w:r w:rsidRPr="00A60777">
              <w:rPr>
                <w:rFonts w:ascii="Consolas" w:hAnsi="Consolas"/>
                <w:b/>
                <w:sz w:val="23"/>
                <w:szCs w:val="23"/>
                <w:lang w:val="ru-RU"/>
              </w:rPr>
              <w:t>С</w:t>
            </w:r>
          </w:p>
        </w:tc>
        <w:tc>
          <w:tcPr>
            <w:tcW w:w="5969" w:type="dxa"/>
            <w:shd w:val="clear" w:color="auto" w:fill="E6E6E6"/>
          </w:tcPr>
          <w:p w14:paraId="2BC7D540" w14:textId="72B6F422" w:rsidR="00EA2367" w:rsidRPr="00EA2367" w:rsidRDefault="00EA2367" w:rsidP="00EA2367">
            <w:pPr>
              <w:spacing w:before="60" w:after="60"/>
              <w:jc w:val="both"/>
              <w:rPr>
                <w:rFonts w:ascii="Cambria" w:hAnsi="Cambria"/>
                <w:b/>
                <w:sz w:val="23"/>
                <w:szCs w:val="23"/>
                <w:lang w:val="ru-RU"/>
              </w:rPr>
            </w:pPr>
            <w:r w:rsidRPr="00EA2367">
              <w:rPr>
                <w:rFonts w:ascii="Cambria" w:hAnsi="Cambria"/>
                <w:b/>
                <w:sz w:val="23"/>
                <w:szCs w:val="23"/>
                <w:lang w:val="ru-RU"/>
              </w:rPr>
              <w:t>Перемещаемый объектный файл</w:t>
            </w:r>
          </w:p>
        </w:tc>
      </w:tr>
      <w:tr w:rsidR="00EA2367" w:rsidRPr="00EA2367" w14:paraId="24FC9147" w14:textId="77777777" w:rsidTr="00EA2367">
        <w:tc>
          <w:tcPr>
            <w:tcW w:w="3935" w:type="dxa"/>
          </w:tcPr>
          <w:p w14:paraId="71E4AC30"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1: #define VAL 2</w:t>
            </w:r>
          </w:p>
          <w:p w14:paraId="6CAE90A4"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2: int a, b = 1;</w:t>
            </w:r>
          </w:p>
          <w:p w14:paraId="7FEFD04C"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3: void main(void)</w:t>
            </w:r>
          </w:p>
          <w:p w14:paraId="2E16E307"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4: {</w:t>
            </w:r>
          </w:p>
          <w:p w14:paraId="3F106147"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5:  /* set starting value */</w:t>
            </w:r>
          </w:p>
          <w:p w14:paraId="7270C38C"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 xml:space="preserve">6:  </w:t>
            </w:r>
            <w:r w:rsidRPr="002F330D">
              <w:rPr>
                <w:rFonts w:ascii="Consolas" w:hAnsi="Consolas"/>
                <w:b/>
                <w:noProof/>
                <w:sz w:val="23"/>
                <w:szCs w:val="23"/>
              </w:rPr>
              <w:t>a = b + VAL;</w:t>
            </w:r>
          </w:p>
          <w:p w14:paraId="6B0ABB22" w14:textId="77777777" w:rsidR="00662A9C" w:rsidRPr="002F330D" w:rsidRDefault="00662A9C" w:rsidP="00662A9C">
            <w:pPr>
              <w:spacing w:before="60"/>
              <w:jc w:val="both"/>
              <w:rPr>
                <w:rFonts w:ascii="Consolas" w:hAnsi="Consolas"/>
                <w:noProof/>
                <w:sz w:val="23"/>
                <w:szCs w:val="23"/>
              </w:rPr>
            </w:pPr>
            <w:r w:rsidRPr="002F330D">
              <w:rPr>
                <w:rFonts w:ascii="Consolas" w:hAnsi="Consolas"/>
                <w:noProof/>
                <w:sz w:val="23"/>
                <w:szCs w:val="23"/>
              </w:rPr>
              <w:t>7: }</w:t>
            </w:r>
          </w:p>
          <w:p w14:paraId="196F762D" w14:textId="4CB25E9E" w:rsidR="00EA2367" w:rsidRPr="00EA2367" w:rsidRDefault="00EA2367" w:rsidP="00EA2367">
            <w:pPr>
              <w:spacing w:before="60"/>
              <w:jc w:val="both"/>
              <w:rPr>
                <w:rFonts w:ascii="Consolas" w:hAnsi="Consolas"/>
                <w:sz w:val="23"/>
                <w:szCs w:val="23"/>
                <w:lang w:val="ru-RU"/>
              </w:rPr>
            </w:pPr>
          </w:p>
        </w:tc>
        <w:tc>
          <w:tcPr>
            <w:tcW w:w="5969" w:type="dxa"/>
          </w:tcPr>
          <w:p w14:paraId="0ECAF2F6" w14:textId="77777777" w:rsidR="00EA2367" w:rsidRPr="00EA2367" w:rsidRDefault="00EA2367" w:rsidP="00EA2367">
            <w:pPr>
              <w:spacing w:before="60"/>
              <w:jc w:val="both"/>
              <w:rPr>
                <w:rFonts w:ascii="Consolas" w:hAnsi="Consolas"/>
                <w:noProof/>
                <w:sz w:val="23"/>
                <w:szCs w:val="23"/>
              </w:rPr>
            </w:pPr>
            <w:r w:rsidRPr="00EA2367">
              <w:rPr>
                <w:rFonts w:ascii="Consolas" w:hAnsi="Consolas"/>
                <w:noProof/>
                <w:sz w:val="23"/>
                <w:szCs w:val="23"/>
              </w:rPr>
              <w:t>11  TEXT    22</w:t>
            </w:r>
          </w:p>
          <w:p w14:paraId="1AD77274"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text    0    13</w:t>
            </w:r>
          </w:p>
          <w:p w14:paraId="40508909"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99 08 </w:t>
            </w:r>
            <w:r w:rsidRPr="00FC2345">
              <w:rPr>
                <w:rFonts w:ascii="Consolas" w:hAnsi="Consolas"/>
                <w:noProof/>
                <w:sz w:val="23"/>
                <w:szCs w:val="23"/>
                <w:u w:val="single"/>
              </w:rPr>
              <w:t>00 00</w:t>
            </w:r>
            <w:r w:rsidRPr="00EA2367">
              <w:rPr>
                <w:rFonts w:ascii="Consolas" w:hAnsi="Consolas"/>
                <w:noProof/>
                <w:sz w:val="23"/>
                <w:szCs w:val="23"/>
              </w:rPr>
              <w:t xml:space="preserve"> 88 10 A9 12 8E </w:t>
            </w:r>
            <w:r w:rsidRPr="00FC2345">
              <w:rPr>
                <w:rFonts w:ascii="Consolas" w:hAnsi="Consolas"/>
                <w:noProof/>
                <w:sz w:val="23"/>
                <w:szCs w:val="23"/>
                <w:u w:val="single"/>
              </w:rPr>
              <w:t>00 00</w:t>
            </w:r>
            <w:r w:rsidRPr="00EA2367">
              <w:rPr>
                <w:rFonts w:ascii="Consolas" w:hAnsi="Consolas"/>
                <w:noProof/>
                <w:sz w:val="23"/>
                <w:szCs w:val="23"/>
              </w:rPr>
              <w:t xml:space="preserve"> D6 80</w:t>
            </w:r>
          </w:p>
          <w:p w14:paraId="564E90A0" w14:textId="1A68C4BF" w:rsidR="00EA2367" w:rsidRPr="00EA2367" w:rsidRDefault="00EA2367" w:rsidP="00EA2367">
            <w:pPr>
              <w:jc w:val="both"/>
              <w:rPr>
                <w:rFonts w:ascii="Consolas" w:hAnsi="Consolas"/>
                <w:noProof/>
                <w:sz w:val="23"/>
                <w:szCs w:val="23"/>
              </w:rPr>
            </w:pPr>
            <w:r w:rsidRPr="00EA2367">
              <w:rPr>
                <w:rFonts w:ascii="Consolas" w:hAnsi="Consolas"/>
                <w:noProof/>
                <w:sz w:val="23"/>
                <w:szCs w:val="23"/>
              </w:rPr>
              <w:t>12 RELOC 63</w:t>
            </w:r>
          </w:p>
          <w:p w14:paraId="1F0F24B7"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2    RPSECT data 2</w:t>
            </w:r>
          </w:p>
          <w:p w14:paraId="23004B1C"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9    COMPLEX     0</w:t>
            </w:r>
          </w:p>
          <w:p w14:paraId="5D4E47B6" w14:textId="7E3EEDC1" w:rsidR="00EA2367" w:rsidRPr="00EA2367" w:rsidRDefault="00FC2345" w:rsidP="00EA2367">
            <w:pPr>
              <w:jc w:val="both"/>
              <w:rPr>
                <w:rFonts w:ascii="Consolas" w:hAnsi="Consolas"/>
                <w:noProof/>
                <w:sz w:val="23"/>
                <w:szCs w:val="23"/>
              </w:rPr>
            </w:pPr>
            <w:r>
              <w:rPr>
                <w:rFonts w:ascii="Consolas" w:hAnsi="Consolas"/>
                <w:noProof/>
                <w:sz w:val="23"/>
                <w:szCs w:val="23"/>
              </w:rPr>
              <w:t xml:space="preserve">         </w:t>
            </w:r>
            <w:r w:rsidR="00EA2367" w:rsidRPr="00EA2367">
              <w:rPr>
                <w:rFonts w:ascii="Consolas" w:hAnsi="Consolas"/>
                <w:noProof/>
                <w:sz w:val="23"/>
                <w:szCs w:val="23"/>
              </w:rPr>
              <w:t>Key: direct</w:t>
            </w:r>
          </w:p>
          <w:p w14:paraId="1F220974"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0x7&gt;=(high bss)</w:t>
            </w:r>
          </w:p>
          <w:p w14:paraId="77D17609"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9    COMPLEX     1</w:t>
            </w:r>
          </w:p>
          <w:p w14:paraId="39AA41BD"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((high bss)&amp;0x7)+0x8</w:t>
            </w:r>
          </w:p>
          <w:p w14:paraId="53A8BCE9" w14:textId="77777777" w:rsidR="00EA2367" w:rsidRPr="00EA2367" w:rsidRDefault="00EA2367" w:rsidP="00EA2367">
            <w:pPr>
              <w:jc w:val="both"/>
              <w:rPr>
                <w:rFonts w:ascii="Consolas" w:hAnsi="Consolas"/>
                <w:noProof/>
                <w:sz w:val="23"/>
                <w:szCs w:val="23"/>
              </w:rPr>
            </w:pPr>
            <w:r w:rsidRPr="00EA2367">
              <w:rPr>
                <w:rFonts w:ascii="Consolas" w:hAnsi="Consolas"/>
                <w:noProof/>
                <w:sz w:val="23"/>
                <w:szCs w:val="23"/>
              </w:rPr>
              <w:t xml:space="preserve">    10   COMPLEX     1</w:t>
            </w:r>
          </w:p>
          <w:p w14:paraId="64156CD2" w14:textId="39AEB412" w:rsidR="00EA2367" w:rsidRPr="00EA2367" w:rsidRDefault="00FC2345" w:rsidP="00EA2367">
            <w:pPr>
              <w:spacing w:after="60"/>
              <w:jc w:val="both"/>
              <w:rPr>
                <w:rFonts w:ascii="Consolas" w:hAnsi="Consolas"/>
                <w:noProof/>
                <w:sz w:val="23"/>
                <w:szCs w:val="23"/>
              </w:rPr>
            </w:pPr>
            <w:r>
              <w:rPr>
                <w:rFonts w:ascii="Consolas" w:hAnsi="Consolas"/>
                <w:noProof/>
                <w:sz w:val="23"/>
                <w:szCs w:val="23"/>
              </w:rPr>
              <w:t xml:space="preserve">         </w:t>
            </w:r>
            <w:r w:rsidR="00EA2367" w:rsidRPr="00EA2367">
              <w:rPr>
                <w:rFonts w:ascii="Consolas" w:hAnsi="Consolas"/>
                <w:noProof/>
                <w:sz w:val="23"/>
                <w:szCs w:val="23"/>
              </w:rPr>
              <w:t>low bss</w:t>
            </w:r>
          </w:p>
        </w:tc>
      </w:tr>
    </w:tbl>
    <w:p w14:paraId="61B61DB9" w14:textId="1E4BC008" w:rsidR="00B91220" w:rsidRDefault="00DF53BC" w:rsidP="001F443F">
      <w:pPr>
        <w:spacing w:before="60"/>
        <w:ind w:firstLine="709"/>
        <w:jc w:val="both"/>
        <w:rPr>
          <w:rFonts w:ascii="Cambria" w:hAnsi="Cambria"/>
          <w:sz w:val="23"/>
          <w:szCs w:val="23"/>
          <w:lang w:val="ru-RU"/>
        </w:rPr>
      </w:pPr>
      <w:r w:rsidRPr="00DF53BC">
        <w:rPr>
          <w:rFonts w:ascii="Cambria" w:hAnsi="Cambria"/>
          <w:sz w:val="23"/>
          <w:szCs w:val="23"/>
          <w:lang w:val="ru-RU"/>
        </w:rPr>
        <w:t>Объектные файлы, произведенные ассемблером, следуют формату, который являе</w:t>
      </w:r>
      <w:r w:rsidRPr="00DF53BC">
        <w:rPr>
          <w:rFonts w:ascii="Cambria" w:hAnsi="Cambria"/>
          <w:sz w:val="23"/>
          <w:szCs w:val="23"/>
          <w:lang w:val="ru-RU"/>
        </w:rPr>
        <w:t>т</w:t>
      </w:r>
      <w:r w:rsidRPr="00DF53BC">
        <w:rPr>
          <w:rFonts w:ascii="Cambria" w:hAnsi="Cambria"/>
          <w:sz w:val="23"/>
          <w:szCs w:val="23"/>
          <w:lang w:val="ru-RU"/>
        </w:rPr>
        <w:t xml:space="preserve">ся стандартным для всех компиляторов </w:t>
      </w:r>
      <w:r w:rsidRPr="00DF53BC">
        <w:rPr>
          <w:rFonts w:ascii="Consolas" w:hAnsi="Consolas"/>
          <w:sz w:val="23"/>
          <w:szCs w:val="23"/>
          <w:lang w:val="ru-RU"/>
        </w:rPr>
        <w:t>HI</w:t>
      </w:r>
      <w:r w:rsidRPr="00DF53BC">
        <w:rPr>
          <w:rFonts w:ascii="Cambria" w:hAnsi="Cambria"/>
          <w:sz w:val="23"/>
          <w:szCs w:val="23"/>
          <w:lang w:val="ru-RU"/>
        </w:rPr>
        <w:t>-</w:t>
      </w:r>
      <w:r w:rsidRPr="00DF53BC">
        <w:rPr>
          <w:rFonts w:ascii="Consolas" w:hAnsi="Consolas"/>
          <w:sz w:val="23"/>
          <w:szCs w:val="23"/>
          <w:lang w:val="ru-RU"/>
        </w:rPr>
        <w:t>TECH</w:t>
      </w:r>
      <w:r w:rsidRPr="00DF53BC">
        <w:rPr>
          <w:rFonts w:ascii="Cambria" w:hAnsi="Cambria"/>
          <w:sz w:val="23"/>
          <w:szCs w:val="23"/>
          <w:lang w:val="ru-RU"/>
        </w:rPr>
        <w:t xml:space="preserve">, но очевидно, что их содержимое зависит от машины. </w:t>
      </w:r>
      <w:hyperlink w:anchor="t28" w:history="1">
        <w:r w:rsidRPr="008F3371">
          <w:rPr>
            <w:rStyle w:val="ab"/>
            <w:rFonts w:ascii="Cambria" w:hAnsi="Cambria"/>
            <w:sz w:val="23"/>
            <w:szCs w:val="23"/>
            <w:lang w:val="ru-RU"/>
          </w:rPr>
          <w:t>Таблица 2-8</w:t>
        </w:r>
      </w:hyperlink>
      <w:r w:rsidRPr="00DF53BC">
        <w:rPr>
          <w:rFonts w:ascii="Cambria" w:hAnsi="Cambria"/>
          <w:sz w:val="23"/>
          <w:szCs w:val="23"/>
          <w:lang w:val="ru-RU"/>
        </w:rPr>
        <w:t xml:space="preserve"> на странице </w:t>
      </w:r>
      <w:r w:rsidR="00C86404">
        <w:rPr>
          <w:rFonts w:ascii="Cambria" w:hAnsi="Cambria"/>
          <w:sz w:val="23"/>
          <w:szCs w:val="23"/>
          <w:lang w:val="ru-RU"/>
        </w:rPr>
        <w:fldChar w:fldCharType="begin"/>
      </w:r>
      <w:r w:rsidR="00C86404">
        <w:rPr>
          <w:rFonts w:ascii="Cambria" w:hAnsi="Cambria"/>
          <w:sz w:val="23"/>
          <w:szCs w:val="23"/>
          <w:lang w:val="ru-RU"/>
        </w:rPr>
        <w:instrText xml:space="preserve"> PAGEREF t28  \* MERGEFORMAT </w:instrText>
      </w:r>
      <w:r w:rsidR="00C86404">
        <w:rPr>
          <w:rFonts w:ascii="Cambria" w:hAnsi="Cambria"/>
          <w:sz w:val="23"/>
          <w:szCs w:val="23"/>
          <w:lang w:val="ru-RU"/>
        </w:rPr>
        <w:fldChar w:fldCharType="separate"/>
      </w:r>
      <w:r w:rsidR="000F2954">
        <w:rPr>
          <w:rFonts w:ascii="Cambria" w:hAnsi="Cambria"/>
          <w:noProof/>
          <w:sz w:val="23"/>
          <w:szCs w:val="23"/>
          <w:lang w:val="ru-RU"/>
        </w:rPr>
        <w:t>18</w:t>
      </w:r>
      <w:r w:rsidR="00C86404">
        <w:rPr>
          <w:rFonts w:ascii="Cambria" w:hAnsi="Cambria"/>
          <w:sz w:val="23"/>
          <w:szCs w:val="23"/>
          <w:lang w:val="ru-RU"/>
        </w:rPr>
        <w:fldChar w:fldCharType="end"/>
      </w:r>
      <w:r w:rsidRPr="00DF53BC">
        <w:rPr>
          <w:rFonts w:ascii="Cambria" w:hAnsi="Cambria"/>
          <w:sz w:val="23"/>
          <w:szCs w:val="23"/>
          <w:lang w:val="ru-RU"/>
        </w:rPr>
        <w:t xml:space="preserve"> показывает несколько разделов формата </w:t>
      </w:r>
      <w:r w:rsidRPr="00DF53BC">
        <w:rPr>
          <w:rFonts w:ascii="Consolas" w:hAnsi="Consolas"/>
          <w:sz w:val="23"/>
          <w:szCs w:val="23"/>
          <w:lang w:val="ru-RU"/>
        </w:rPr>
        <w:t>HI</w:t>
      </w:r>
      <w:r w:rsidRPr="00DF53BC">
        <w:rPr>
          <w:rFonts w:ascii="Cambria" w:hAnsi="Cambria"/>
          <w:sz w:val="23"/>
          <w:szCs w:val="23"/>
          <w:lang w:val="ru-RU"/>
        </w:rPr>
        <w:t>-</w:t>
      </w:r>
      <w:r w:rsidRPr="00DF53BC">
        <w:rPr>
          <w:rFonts w:ascii="Consolas" w:hAnsi="Consolas"/>
          <w:sz w:val="23"/>
          <w:szCs w:val="23"/>
          <w:lang w:val="ru-RU"/>
        </w:rPr>
        <w:t>TECH</w:t>
      </w:r>
      <w:r w:rsidRPr="00DF53BC">
        <w:rPr>
          <w:rFonts w:ascii="Cambria" w:hAnsi="Cambria"/>
          <w:sz w:val="23"/>
          <w:szCs w:val="23"/>
          <w:lang w:val="ru-RU"/>
        </w:rPr>
        <w:t xml:space="preserve"> перемещаемого объектного файл, который был преобразован в ASCII представление, и</w:t>
      </w:r>
      <w:r w:rsidRPr="00DF53BC">
        <w:rPr>
          <w:rFonts w:ascii="Cambria" w:hAnsi="Cambria"/>
          <w:sz w:val="23"/>
          <w:szCs w:val="23"/>
          <w:lang w:val="ru-RU"/>
        </w:rPr>
        <w:t>с</w:t>
      </w:r>
      <w:r w:rsidRPr="00DF53BC">
        <w:rPr>
          <w:rFonts w:ascii="Cambria" w:hAnsi="Cambria"/>
          <w:sz w:val="23"/>
          <w:szCs w:val="23"/>
          <w:lang w:val="ru-RU"/>
        </w:rPr>
        <w:t>пользуя исполн</w:t>
      </w:r>
      <w:r w:rsidR="001D6BE5">
        <w:rPr>
          <w:rFonts w:ascii="Cambria" w:hAnsi="Cambria"/>
          <w:sz w:val="23"/>
          <w:szCs w:val="23"/>
          <w:lang w:val="ru-RU"/>
        </w:rPr>
        <w:t xml:space="preserve">яемую </w:t>
      </w:r>
      <w:r w:rsidRPr="00DF53BC">
        <w:rPr>
          <w:rFonts w:ascii="Cambria" w:hAnsi="Cambria"/>
          <w:sz w:val="23"/>
          <w:szCs w:val="23"/>
          <w:lang w:val="ru-RU"/>
        </w:rPr>
        <w:t xml:space="preserve">программу </w:t>
      </w:r>
      <w:r w:rsidRPr="00DF53BC">
        <w:rPr>
          <w:rFonts w:ascii="Consolas" w:hAnsi="Consolas"/>
          <w:sz w:val="23"/>
          <w:szCs w:val="23"/>
          <w:lang w:val="ru-RU"/>
        </w:rPr>
        <w:t>DUMP</w:t>
      </w:r>
      <w:r w:rsidR="00306E71">
        <w:rPr>
          <w:rFonts w:ascii="Consolas" w:hAnsi="Consolas"/>
          <w:sz w:val="23"/>
          <w:szCs w:val="23"/>
          <w:lang w:val="ru-RU"/>
        </w:rPr>
        <w:fldChar w:fldCharType="begin"/>
      </w:r>
      <w:r w:rsidR="00306E71">
        <w:instrText xml:space="preserve"> XE "</w:instrText>
      </w:r>
      <w:r w:rsidR="00306E71">
        <w:rPr>
          <w:rFonts w:ascii="Cambria" w:hAnsi="Cambria"/>
          <w:sz w:val="23"/>
          <w:szCs w:val="23"/>
          <w:lang w:val="ru-RU"/>
        </w:rPr>
        <w:instrText>П</w:instrText>
      </w:r>
      <w:r w:rsidR="00306E71" w:rsidRPr="00DF53BC">
        <w:rPr>
          <w:rFonts w:ascii="Cambria" w:hAnsi="Cambria"/>
          <w:sz w:val="23"/>
          <w:szCs w:val="23"/>
          <w:lang w:val="ru-RU"/>
        </w:rPr>
        <w:instrText>р</w:instrText>
      </w:r>
      <w:r w:rsidR="00306E71">
        <w:rPr>
          <w:rFonts w:ascii="Cambria" w:hAnsi="Cambria"/>
          <w:sz w:val="23"/>
          <w:szCs w:val="23"/>
          <w:lang w:val="ru-RU"/>
        </w:rPr>
        <w:instrText>иложение</w:instrText>
      </w:r>
      <w:r w:rsidR="00306E71">
        <w:rPr>
          <w:rFonts w:ascii="Cambria" w:hAnsi="Cambria"/>
          <w:sz w:val="23"/>
          <w:szCs w:val="23"/>
        </w:rPr>
        <w:instrText>:</w:instrText>
      </w:r>
      <w:r w:rsidR="00306E71" w:rsidRPr="00DF53BC">
        <w:rPr>
          <w:rFonts w:ascii="Consolas" w:hAnsi="Consolas"/>
          <w:sz w:val="23"/>
          <w:szCs w:val="23"/>
          <w:lang w:val="ru-RU"/>
        </w:rPr>
        <w:instrText>DUMP</w:instrText>
      </w:r>
      <w:r w:rsidR="00306E71">
        <w:instrText xml:space="preserve">" </w:instrText>
      </w:r>
      <w:r w:rsidR="00306E71">
        <w:rPr>
          <w:rFonts w:ascii="Consolas" w:hAnsi="Consolas"/>
          <w:sz w:val="23"/>
          <w:szCs w:val="23"/>
          <w:lang w:val="ru-RU"/>
        </w:rPr>
        <w:fldChar w:fldCharType="end"/>
      </w:r>
      <w:r w:rsidRPr="00DF53BC">
        <w:rPr>
          <w:rFonts w:ascii="Cambria" w:hAnsi="Cambria"/>
          <w:sz w:val="23"/>
          <w:szCs w:val="23"/>
          <w:lang w:val="ru-RU"/>
        </w:rPr>
        <w:t xml:space="preserve">, которая поставляется с компилятором. Выделенная исходная строка представлена выделенным машинным кодом в объектном файле. Этот код помещается в </w:t>
      </w:r>
      <w:r w:rsidRPr="00243615">
        <w:rPr>
          <w:rFonts w:ascii="Consolas" w:hAnsi="Consolas"/>
          <w:noProof/>
          <w:sz w:val="23"/>
          <w:szCs w:val="23"/>
        </w:rPr>
        <w:t>psect</w:t>
      </w:r>
      <w:r w:rsidRPr="00DF53BC">
        <w:rPr>
          <w:rFonts w:ascii="Cambria" w:hAnsi="Cambria"/>
          <w:sz w:val="23"/>
          <w:szCs w:val="23"/>
          <w:lang w:val="ru-RU"/>
        </w:rPr>
        <w:t xml:space="preserve"> названный </w:t>
      </w:r>
      <w:r w:rsidRPr="00DF53BC">
        <w:rPr>
          <w:rFonts w:ascii="Consolas" w:hAnsi="Consolas"/>
          <w:b/>
          <w:sz w:val="23"/>
          <w:szCs w:val="23"/>
        </w:rPr>
        <w:t>text</w:t>
      </w:r>
      <w:r w:rsidRPr="00DF53BC">
        <w:rPr>
          <w:rFonts w:ascii="Cambria" w:hAnsi="Cambria"/>
          <w:sz w:val="23"/>
          <w:szCs w:val="23"/>
          <w:lang w:val="ru-RU"/>
        </w:rPr>
        <w:t xml:space="preserve">. Подчеркнутые байты в объектном файле являются адресами, которые пока неизвестны и заменены нулями. Строки после </w:t>
      </w:r>
      <w:r w:rsidRPr="00DF53BC">
        <w:rPr>
          <w:rFonts w:ascii="Consolas" w:hAnsi="Consolas"/>
          <w:b/>
          <w:sz w:val="23"/>
          <w:szCs w:val="23"/>
        </w:rPr>
        <w:t>text</w:t>
      </w:r>
      <w:r w:rsidRPr="00DF53BC">
        <w:rPr>
          <w:rFonts w:ascii="Cambria" w:hAnsi="Cambria"/>
          <w:sz w:val="23"/>
          <w:szCs w:val="23"/>
          <w:lang w:val="ru-RU"/>
        </w:rPr>
        <w:t xml:space="preserve"> </w:t>
      </w:r>
      <w:r w:rsidRPr="00243615">
        <w:rPr>
          <w:rFonts w:ascii="Consolas" w:hAnsi="Consolas"/>
          <w:noProof/>
          <w:sz w:val="23"/>
          <w:szCs w:val="23"/>
        </w:rPr>
        <w:t>psect</w:t>
      </w:r>
      <w:r w:rsidRPr="00DF53BC">
        <w:rPr>
          <w:rFonts w:ascii="Cambria" w:hAnsi="Cambria"/>
          <w:sz w:val="23"/>
          <w:szCs w:val="23"/>
          <w:lang w:val="ru-RU"/>
        </w:rPr>
        <w:t xml:space="preserve"> в об</w:t>
      </w:r>
      <w:r w:rsidRPr="00DF53BC">
        <w:rPr>
          <w:rFonts w:ascii="Cambria" w:hAnsi="Cambria"/>
          <w:sz w:val="23"/>
          <w:szCs w:val="23"/>
          <w:lang w:val="ru-RU"/>
        </w:rPr>
        <w:t>ъ</w:t>
      </w:r>
      <w:r w:rsidRPr="00DF53BC">
        <w:rPr>
          <w:rFonts w:ascii="Cambria" w:hAnsi="Cambria"/>
          <w:sz w:val="23"/>
          <w:szCs w:val="23"/>
          <w:lang w:val="ru-RU"/>
        </w:rPr>
        <w:t>ектном файле отображают информацию, используемую для разрешения адресов, необх</w:t>
      </w:r>
      <w:r w:rsidRPr="00DF53BC">
        <w:rPr>
          <w:rFonts w:ascii="Cambria" w:hAnsi="Cambria"/>
          <w:sz w:val="23"/>
          <w:szCs w:val="23"/>
          <w:lang w:val="ru-RU"/>
        </w:rPr>
        <w:t>о</w:t>
      </w:r>
      <w:r w:rsidRPr="00DF53BC">
        <w:rPr>
          <w:rFonts w:ascii="Cambria" w:hAnsi="Cambria"/>
          <w:sz w:val="23"/>
          <w:szCs w:val="23"/>
          <w:lang w:val="ru-RU"/>
        </w:rPr>
        <w:t xml:space="preserve">димую компоновщику. Здесь показаны два байта, начинающиеся со смещения </w:t>
      </w:r>
      <w:r w:rsidRPr="00DF53BC">
        <w:rPr>
          <w:rFonts w:ascii="Consolas" w:hAnsi="Consolas"/>
          <w:sz w:val="23"/>
          <w:szCs w:val="23"/>
          <w:lang w:val="ru-RU"/>
        </w:rPr>
        <w:t>2</w:t>
      </w:r>
      <w:r w:rsidRPr="00DF53BC">
        <w:rPr>
          <w:rFonts w:ascii="Cambria" w:hAnsi="Cambria"/>
          <w:sz w:val="23"/>
          <w:szCs w:val="23"/>
          <w:lang w:val="ru-RU"/>
        </w:rPr>
        <w:t>, и два од</w:t>
      </w:r>
      <w:r w:rsidRPr="00DF53BC">
        <w:rPr>
          <w:rFonts w:ascii="Cambria" w:hAnsi="Cambria"/>
          <w:sz w:val="23"/>
          <w:szCs w:val="23"/>
          <w:lang w:val="ru-RU"/>
        </w:rPr>
        <w:t>и</w:t>
      </w:r>
      <w:r w:rsidRPr="00DF53BC">
        <w:rPr>
          <w:rFonts w:ascii="Cambria" w:hAnsi="Cambria"/>
          <w:sz w:val="23"/>
          <w:szCs w:val="23"/>
          <w:lang w:val="ru-RU"/>
        </w:rPr>
        <w:t xml:space="preserve">ночных байта со смещением </w:t>
      </w:r>
      <w:r w:rsidRPr="00DF53BC">
        <w:rPr>
          <w:rFonts w:ascii="Consolas" w:hAnsi="Consolas"/>
          <w:sz w:val="23"/>
          <w:szCs w:val="23"/>
          <w:lang w:val="ru-RU"/>
        </w:rPr>
        <w:t>9</w:t>
      </w:r>
      <w:r w:rsidRPr="00DF53BC">
        <w:rPr>
          <w:rFonts w:ascii="Cambria" w:hAnsi="Cambria"/>
          <w:sz w:val="23"/>
          <w:szCs w:val="23"/>
          <w:lang w:val="ru-RU"/>
        </w:rPr>
        <w:t xml:space="preserve"> и </w:t>
      </w:r>
      <w:r w:rsidRPr="00DF53BC">
        <w:rPr>
          <w:rFonts w:ascii="Consolas" w:hAnsi="Consolas"/>
          <w:sz w:val="23"/>
          <w:szCs w:val="23"/>
          <w:lang w:val="ru-RU"/>
        </w:rPr>
        <w:t>10</w:t>
      </w:r>
      <w:r w:rsidRPr="00DF53BC">
        <w:rPr>
          <w:rFonts w:ascii="Cambria" w:hAnsi="Cambria"/>
          <w:sz w:val="23"/>
          <w:szCs w:val="23"/>
          <w:lang w:val="ru-RU"/>
        </w:rPr>
        <w:t>, и, как можно видеть, их адрес будет содержаться в адр</w:t>
      </w:r>
      <w:r w:rsidRPr="00DF53BC">
        <w:rPr>
          <w:rFonts w:ascii="Cambria" w:hAnsi="Cambria"/>
          <w:sz w:val="23"/>
          <w:szCs w:val="23"/>
          <w:lang w:val="ru-RU"/>
        </w:rPr>
        <w:t>е</w:t>
      </w:r>
      <w:r w:rsidRPr="00DF53BC">
        <w:rPr>
          <w:rFonts w:ascii="Cambria" w:hAnsi="Cambria"/>
          <w:sz w:val="23"/>
          <w:szCs w:val="23"/>
          <w:lang w:val="ru-RU"/>
        </w:rPr>
        <w:t xml:space="preserve">се, полученном из позиции </w:t>
      </w:r>
      <w:r w:rsidRPr="00243615">
        <w:rPr>
          <w:rFonts w:ascii="Consolas" w:hAnsi="Consolas"/>
          <w:noProof/>
          <w:sz w:val="23"/>
          <w:szCs w:val="23"/>
        </w:rPr>
        <w:t>psect</w:t>
      </w:r>
      <w:r w:rsidRPr="00DF53BC">
        <w:rPr>
          <w:rFonts w:ascii="Cambria" w:hAnsi="Cambria"/>
          <w:sz w:val="23"/>
          <w:szCs w:val="23"/>
          <w:lang w:val="ru-RU"/>
        </w:rPr>
        <w:t xml:space="preserve"> </w:t>
      </w:r>
      <w:r w:rsidRPr="00DF53BC">
        <w:rPr>
          <w:rFonts w:ascii="Consolas" w:hAnsi="Consolas"/>
          <w:b/>
          <w:sz w:val="23"/>
          <w:szCs w:val="23"/>
        </w:rPr>
        <w:t>data</w:t>
      </w:r>
      <w:r w:rsidRPr="00DF53BC">
        <w:rPr>
          <w:rFonts w:ascii="Cambria" w:hAnsi="Cambria"/>
          <w:sz w:val="23"/>
          <w:szCs w:val="23"/>
          <w:lang w:val="ru-RU"/>
        </w:rPr>
        <w:t xml:space="preserve"> и </w:t>
      </w:r>
      <w:r w:rsidRPr="00EB406A">
        <w:rPr>
          <w:rFonts w:ascii="Consolas" w:hAnsi="Consolas"/>
          <w:b/>
          <w:noProof/>
          <w:sz w:val="23"/>
          <w:szCs w:val="23"/>
        </w:rPr>
        <w:t>bss</w:t>
      </w:r>
      <w:r w:rsidRPr="00DF53BC">
        <w:rPr>
          <w:rFonts w:ascii="Cambria" w:hAnsi="Cambria"/>
          <w:sz w:val="23"/>
          <w:szCs w:val="23"/>
          <w:lang w:val="ru-RU"/>
        </w:rPr>
        <w:t>, соответственно.</w:t>
      </w:r>
    </w:p>
    <w:p w14:paraId="02520EDD" w14:textId="40A5CE96" w:rsidR="003C56C2" w:rsidRDefault="0032391D" w:rsidP="001F443F">
      <w:pPr>
        <w:spacing w:before="60"/>
        <w:ind w:firstLine="709"/>
        <w:jc w:val="both"/>
        <w:rPr>
          <w:rFonts w:ascii="Cambria" w:hAnsi="Cambria"/>
          <w:sz w:val="23"/>
          <w:szCs w:val="23"/>
          <w:lang w:val="ru-RU"/>
        </w:rPr>
      </w:pPr>
      <w:r w:rsidRPr="0032391D">
        <w:rPr>
          <w:rFonts w:ascii="Cambria" w:hAnsi="Cambria"/>
          <w:sz w:val="23"/>
          <w:szCs w:val="23"/>
          <w:lang w:val="ru-RU"/>
        </w:rPr>
        <w:t xml:space="preserve">Если определена опция </w:t>
      </w:r>
      <w:r w:rsidRPr="001E7BE7">
        <w:rPr>
          <w:rFonts w:ascii="Consolas" w:hAnsi="Consolas"/>
          <w:b/>
          <w:noProof/>
          <w:sz w:val="23"/>
          <w:szCs w:val="23"/>
        </w:rPr>
        <w:t>-asmlist</w:t>
      </w:r>
      <w:r w:rsidRPr="0032391D">
        <w:rPr>
          <w:rFonts w:ascii="Cambria" w:hAnsi="Cambria"/>
          <w:sz w:val="23"/>
          <w:szCs w:val="23"/>
          <w:lang w:val="ru-RU"/>
        </w:rPr>
        <w:t xml:space="preserve"> (</w:t>
      </w:r>
      <w:r w:rsidR="00673873" w:rsidRPr="00673873">
        <w:rPr>
          <w:rFonts w:ascii="Consolas" w:hAnsi="Consolas"/>
          <w:b/>
          <w:sz w:val="23"/>
          <w:szCs w:val="23"/>
        </w:rPr>
        <w:t>Generate</w:t>
      </w:r>
      <w:r w:rsidR="00673873" w:rsidRPr="00673873">
        <w:rPr>
          <w:rFonts w:ascii="Cambria" w:hAnsi="Cambria"/>
          <w:sz w:val="23"/>
          <w:szCs w:val="23"/>
        </w:rPr>
        <w:t xml:space="preserve"> </w:t>
      </w:r>
      <w:r w:rsidR="00673873" w:rsidRPr="00673873">
        <w:rPr>
          <w:rFonts w:ascii="Consolas" w:hAnsi="Consolas"/>
          <w:b/>
          <w:sz w:val="23"/>
          <w:szCs w:val="23"/>
        </w:rPr>
        <w:t>assembler</w:t>
      </w:r>
      <w:r w:rsidR="00673873" w:rsidRPr="00673873">
        <w:rPr>
          <w:rFonts w:ascii="Cambria" w:hAnsi="Cambria"/>
          <w:sz w:val="23"/>
          <w:szCs w:val="23"/>
        </w:rPr>
        <w:t xml:space="preserve"> </w:t>
      </w:r>
      <w:r w:rsidR="00673873" w:rsidRPr="00673873">
        <w:rPr>
          <w:rFonts w:ascii="Consolas" w:hAnsi="Consolas"/>
          <w:b/>
          <w:sz w:val="23"/>
          <w:szCs w:val="23"/>
        </w:rPr>
        <w:t>listin</w:t>
      </w:r>
      <w:r w:rsidR="00673873">
        <w:rPr>
          <w:rFonts w:ascii="Consolas" w:hAnsi="Consolas"/>
          <w:b/>
          <w:sz w:val="23"/>
          <w:szCs w:val="23"/>
        </w:rPr>
        <w:t>gs</w:t>
      </w:r>
      <w:r w:rsidR="00673873">
        <w:rPr>
          <w:rFonts w:ascii="Cambria" w:hAnsi="Cambria"/>
          <w:sz w:val="23"/>
          <w:szCs w:val="23"/>
          <w:lang w:val="ru-RU"/>
        </w:rPr>
        <w:t xml:space="preserve"> (</w:t>
      </w:r>
      <w:r w:rsidRPr="0032391D">
        <w:rPr>
          <w:rFonts w:ascii="Cambria" w:hAnsi="Cambria"/>
          <w:sz w:val="23"/>
          <w:szCs w:val="23"/>
          <w:lang w:val="ru-RU"/>
        </w:rPr>
        <w:t>генерация л</w:t>
      </w:r>
      <w:r w:rsidRPr="0032391D">
        <w:rPr>
          <w:rFonts w:ascii="Cambria" w:hAnsi="Cambria"/>
          <w:sz w:val="23"/>
          <w:szCs w:val="23"/>
          <w:lang w:val="ru-RU"/>
        </w:rPr>
        <w:t>и</w:t>
      </w:r>
      <w:r w:rsidRPr="0032391D">
        <w:rPr>
          <w:rFonts w:ascii="Cambria" w:hAnsi="Cambria"/>
          <w:sz w:val="23"/>
          <w:szCs w:val="23"/>
          <w:lang w:val="ru-RU"/>
        </w:rPr>
        <w:t>стинг</w:t>
      </w:r>
      <w:r w:rsidR="00673873">
        <w:rPr>
          <w:rFonts w:ascii="Cambria" w:hAnsi="Cambria"/>
          <w:sz w:val="23"/>
          <w:szCs w:val="23"/>
          <w:lang w:val="ru-RU"/>
        </w:rPr>
        <w:t>ов</w:t>
      </w:r>
      <w:r w:rsidRPr="0032391D">
        <w:rPr>
          <w:rFonts w:ascii="Cambria" w:hAnsi="Cambria"/>
          <w:sz w:val="23"/>
          <w:szCs w:val="23"/>
          <w:lang w:val="ru-RU"/>
        </w:rPr>
        <w:t xml:space="preserve"> ассемблера</w:t>
      </w:r>
      <w:r w:rsidR="00673873">
        <w:rPr>
          <w:rFonts w:ascii="Cambria" w:hAnsi="Cambria"/>
          <w:sz w:val="23"/>
          <w:szCs w:val="23"/>
          <w:lang w:val="ru-RU"/>
        </w:rPr>
        <w:t>)</w:t>
      </w:r>
      <w:r w:rsidRPr="0032391D">
        <w:rPr>
          <w:rFonts w:ascii="Cambria" w:hAnsi="Cambria"/>
          <w:sz w:val="23"/>
          <w:szCs w:val="23"/>
          <w:lang w:val="ru-RU"/>
        </w:rPr>
        <w:t>), ассемблер генерирует файл листинга ассемблера</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Ф</w:instrText>
      </w:r>
      <w:r w:rsidR="00306E71" w:rsidRPr="0032391D">
        <w:rPr>
          <w:rFonts w:ascii="Cambria" w:hAnsi="Cambria"/>
          <w:sz w:val="23"/>
          <w:szCs w:val="23"/>
          <w:lang w:val="ru-RU"/>
        </w:rPr>
        <w:instrText>айл</w:instrText>
      </w:r>
      <w:r w:rsidR="00306E71">
        <w:rPr>
          <w:rFonts w:ascii="Cambria" w:hAnsi="Cambria"/>
          <w:sz w:val="23"/>
          <w:szCs w:val="23"/>
          <w:lang w:val="ru-RU"/>
        </w:rPr>
        <w:instrText>:</w:instrText>
      </w:r>
      <w:r w:rsidR="00306E71" w:rsidRPr="0032391D">
        <w:rPr>
          <w:rFonts w:ascii="Cambria" w:hAnsi="Cambria"/>
          <w:sz w:val="23"/>
          <w:szCs w:val="23"/>
          <w:lang w:val="ru-RU"/>
        </w:rPr>
        <w:instrText>листинга ассемблера</w:instrText>
      </w:r>
      <w:r w:rsidR="00306E71">
        <w:instrText xml:space="preserve">" </w:instrText>
      </w:r>
      <w:r w:rsidR="00306E71">
        <w:rPr>
          <w:rFonts w:ascii="Cambria" w:hAnsi="Cambria"/>
          <w:sz w:val="23"/>
          <w:szCs w:val="23"/>
          <w:lang w:val="ru-RU"/>
        </w:rPr>
        <w:fldChar w:fldCharType="end"/>
      </w:r>
      <w:r w:rsidRPr="0032391D">
        <w:rPr>
          <w:rFonts w:ascii="Cambria" w:hAnsi="Cambria"/>
          <w:sz w:val="23"/>
          <w:szCs w:val="23"/>
          <w:lang w:val="ru-RU"/>
        </w:rPr>
        <w:t xml:space="preserve">, который содержит как </w:t>
      </w:r>
      <w:r w:rsidR="00143C5A">
        <w:rPr>
          <w:rFonts w:ascii="Cambria" w:hAnsi="Cambria"/>
          <w:sz w:val="23"/>
          <w:szCs w:val="23"/>
          <w:lang w:val="ru-RU"/>
        </w:rPr>
        <w:t>оригинальные</w:t>
      </w:r>
      <w:r w:rsidRPr="0032391D">
        <w:rPr>
          <w:rFonts w:ascii="Cambria" w:hAnsi="Cambria"/>
          <w:sz w:val="23"/>
          <w:szCs w:val="23"/>
          <w:lang w:val="ru-RU"/>
        </w:rPr>
        <w:t xml:space="preserve"> строки исходного кода на языке </w:t>
      </w:r>
      <w:r w:rsidRPr="000F66A3">
        <w:rPr>
          <w:rFonts w:ascii="Consolas" w:hAnsi="Consolas"/>
          <w:sz w:val="23"/>
          <w:szCs w:val="23"/>
          <w:lang w:val="ru-RU"/>
        </w:rPr>
        <w:t>C</w:t>
      </w:r>
      <w:r w:rsidRPr="0032391D">
        <w:rPr>
          <w:rFonts w:ascii="Cambria" w:hAnsi="Cambria"/>
          <w:sz w:val="23"/>
          <w:szCs w:val="23"/>
          <w:lang w:val="ru-RU"/>
        </w:rPr>
        <w:t>, так и код ассемблера, созданный для каждой строки. Вывод листинг</w:t>
      </w:r>
      <w:r w:rsidR="00306E71">
        <w:rPr>
          <w:rFonts w:ascii="Cambria" w:hAnsi="Cambria"/>
          <w:sz w:val="23"/>
          <w:szCs w:val="23"/>
          <w:lang w:val="ru-RU"/>
        </w:rPr>
        <w:t>а</w:t>
      </w:r>
      <w:r w:rsidRPr="0032391D">
        <w:rPr>
          <w:rFonts w:ascii="Cambria" w:hAnsi="Cambria"/>
          <w:sz w:val="23"/>
          <w:szCs w:val="23"/>
          <w:lang w:val="ru-RU"/>
        </w:rPr>
        <w:t xml:space="preserve"> ассемблера показан в </w:t>
      </w:r>
      <w:hyperlink w:anchor="t29" w:history="1">
        <w:r w:rsidRPr="008F3371">
          <w:rPr>
            <w:rStyle w:val="ab"/>
            <w:rFonts w:ascii="Cambria" w:hAnsi="Cambria"/>
            <w:sz w:val="23"/>
            <w:szCs w:val="23"/>
            <w:lang w:val="ru-RU"/>
          </w:rPr>
          <w:t>Таблице 2-9</w:t>
        </w:r>
      </w:hyperlink>
      <w:r w:rsidRPr="0032391D">
        <w:rPr>
          <w:rFonts w:ascii="Cambria" w:hAnsi="Cambria"/>
          <w:sz w:val="23"/>
          <w:szCs w:val="23"/>
          <w:lang w:val="ru-RU"/>
        </w:rPr>
        <w:t xml:space="preserve"> на странице </w:t>
      </w:r>
      <w:r w:rsidR="00110446">
        <w:rPr>
          <w:rFonts w:ascii="Cambria" w:hAnsi="Cambria"/>
          <w:sz w:val="23"/>
          <w:szCs w:val="23"/>
          <w:lang w:val="ru-RU"/>
        </w:rPr>
        <w:fldChar w:fldCharType="begin"/>
      </w:r>
      <w:r w:rsidR="00110446">
        <w:rPr>
          <w:rFonts w:ascii="Cambria" w:hAnsi="Cambria"/>
          <w:sz w:val="23"/>
          <w:szCs w:val="23"/>
          <w:lang w:val="ru-RU"/>
        </w:rPr>
        <w:instrText xml:space="preserve"> PAGEREF t29  \* MERGEFORMAT </w:instrText>
      </w:r>
      <w:r w:rsidR="00110446">
        <w:rPr>
          <w:rFonts w:ascii="Cambria" w:hAnsi="Cambria"/>
          <w:sz w:val="23"/>
          <w:szCs w:val="23"/>
          <w:lang w:val="ru-RU"/>
        </w:rPr>
        <w:fldChar w:fldCharType="separate"/>
      </w:r>
      <w:r w:rsidR="000F2954">
        <w:rPr>
          <w:rFonts w:ascii="Cambria" w:hAnsi="Cambria"/>
          <w:noProof/>
          <w:sz w:val="23"/>
          <w:szCs w:val="23"/>
          <w:lang w:val="ru-RU"/>
        </w:rPr>
        <w:t>19</w:t>
      </w:r>
      <w:r w:rsidR="00110446">
        <w:rPr>
          <w:rFonts w:ascii="Cambria" w:hAnsi="Cambria"/>
          <w:sz w:val="23"/>
          <w:szCs w:val="23"/>
          <w:lang w:val="ru-RU"/>
        </w:rPr>
        <w:fldChar w:fldCharType="end"/>
      </w:r>
      <w:r w:rsidRPr="0032391D">
        <w:rPr>
          <w:rFonts w:ascii="Cambria" w:hAnsi="Cambria"/>
          <w:sz w:val="23"/>
          <w:szCs w:val="23"/>
          <w:lang w:val="ru-RU"/>
        </w:rPr>
        <w:t>. Нера</w:t>
      </w:r>
      <w:r w:rsidRPr="0032391D">
        <w:rPr>
          <w:rFonts w:ascii="Cambria" w:hAnsi="Cambria"/>
          <w:sz w:val="23"/>
          <w:szCs w:val="23"/>
          <w:lang w:val="ru-RU"/>
        </w:rPr>
        <w:t>з</w:t>
      </w:r>
      <w:r w:rsidRPr="0032391D">
        <w:rPr>
          <w:rFonts w:ascii="Cambria" w:hAnsi="Cambria"/>
          <w:sz w:val="23"/>
          <w:szCs w:val="23"/>
          <w:lang w:val="ru-RU"/>
        </w:rPr>
        <w:t>решенные адреса указаны как нулевые с маркерами неразрешенных адресов</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М</w:instrText>
      </w:r>
      <w:r w:rsidR="00306E71" w:rsidRPr="00313D65">
        <w:rPr>
          <w:rFonts w:ascii="Cambria" w:hAnsi="Cambria"/>
          <w:sz w:val="23"/>
          <w:szCs w:val="23"/>
          <w:lang w:val="ru-RU"/>
        </w:rPr>
        <w:instrText>аркеры неразрешенных адресов</w:instrText>
      </w:r>
      <w:r w:rsidR="00306E71">
        <w:instrText xml:space="preserve">" </w:instrText>
      </w:r>
      <w:r w:rsidR="00306E71">
        <w:rPr>
          <w:rFonts w:ascii="Cambria" w:hAnsi="Cambria"/>
          <w:sz w:val="23"/>
          <w:szCs w:val="23"/>
          <w:lang w:val="ru-RU"/>
        </w:rPr>
        <w:fldChar w:fldCharType="end"/>
      </w:r>
      <w:r w:rsidRPr="0032391D">
        <w:rPr>
          <w:rFonts w:ascii="Cambria" w:hAnsi="Cambria"/>
          <w:sz w:val="23"/>
          <w:szCs w:val="23"/>
          <w:lang w:val="ru-RU"/>
        </w:rPr>
        <w:t xml:space="preserve"> "</w:t>
      </w:r>
      <w:r w:rsidR="00396ADB" w:rsidRPr="009115E0">
        <w:rPr>
          <w:rFonts w:ascii="Consolas" w:hAnsi="Consolas"/>
          <w:noProof/>
          <w:sz w:val="23"/>
          <w:szCs w:val="23"/>
        </w:rPr>
        <w:t>'</w:t>
      </w:r>
      <w:r w:rsidRPr="0032391D">
        <w:rPr>
          <w:rFonts w:ascii="Cambria" w:hAnsi="Cambria"/>
          <w:sz w:val="23"/>
          <w:szCs w:val="23"/>
          <w:lang w:val="ru-RU"/>
        </w:rPr>
        <w:t>" и "</w:t>
      </w:r>
      <w:r w:rsidRPr="00143C5A">
        <w:rPr>
          <w:rFonts w:ascii="Consolas" w:hAnsi="Consolas"/>
          <w:sz w:val="23"/>
          <w:szCs w:val="23"/>
          <w:lang w:val="ru-RU"/>
        </w:rPr>
        <w:t>*</w:t>
      </w:r>
      <w:r w:rsidRPr="0032391D">
        <w:rPr>
          <w:rFonts w:ascii="Cambria" w:hAnsi="Cambria"/>
          <w:sz w:val="23"/>
          <w:szCs w:val="23"/>
          <w:lang w:val="ru-RU"/>
        </w:rPr>
        <w:t>" кот</w:t>
      </w:r>
      <w:r w:rsidRPr="0032391D">
        <w:rPr>
          <w:rFonts w:ascii="Cambria" w:hAnsi="Cambria"/>
          <w:sz w:val="23"/>
          <w:szCs w:val="23"/>
          <w:lang w:val="ru-RU"/>
        </w:rPr>
        <w:t>о</w:t>
      </w:r>
      <w:r w:rsidRPr="0032391D">
        <w:rPr>
          <w:rFonts w:ascii="Cambria" w:hAnsi="Cambria"/>
          <w:sz w:val="23"/>
          <w:szCs w:val="23"/>
          <w:lang w:val="ru-RU"/>
        </w:rPr>
        <w:t>рые используются для обозначения того, что значения не являются абсолютными. Обрат</w:t>
      </w:r>
      <w:r w:rsidRPr="0032391D">
        <w:rPr>
          <w:rFonts w:ascii="Cambria" w:hAnsi="Cambria"/>
          <w:sz w:val="23"/>
          <w:szCs w:val="23"/>
          <w:lang w:val="ru-RU"/>
        </w:rPr>
        <w:t>и</w:t>
      </w:r>
      <w:r w:rsidRPr="0032391D">
        <w:rPr>
          <w:rFonts w:ascii="Cambria" w:hAnsi="Cambria"/>
          <w:sz w:val="23"/>
          <w:szCs w:val="23"/>
          <w:lang w:val="ru-RU"/>
        </w:rPr>
        <w:t xml:space="preserve">те внимание, что код помещается начиная с нулевого адреса в новый </w:t>
      </w:r>
      <w:r w:rsidR="00143C5A" w:rsidRPr="00243615">
        <w:rPr>
          <w:rFonts w:ascii="Consolas" w:hAnsi="Consolas"/>
          <w:noProof/>
          <w:sz w:val="23"/>
          <w:szCs w:val="23"/>
        </w:rPr>
        <w:t>psect</w:t>
      </w:r>
      <w:r w:rsidRPr="00A5107A">
        <w:rPr>
          <w:rFonts w:asciiTheme="minorHAnsi" w:hAnsiTheme="minorHAnsi"/>
          <w:sz w:val="23"/>
          <w:szCs w:val="23"/>
        </w:rPr>
        <w:t xml:space="preserve"> </w:t>
      </w:r>
      <w:r w:rsidRPr="001E7BE7">
        <w:rPr>
          <w:rFonts w:ascii="Consolas" w:hAnsi="Consolas"/>
          <w:b/>
          <w:sz w:val="23"/>
          <w:szCs w:val="23"/>
        </w:rPr>
        <w:t>text</w:t>
      </w:r>
      <w:r w:rsidRPr="0032391D">
        <w:rPr>
          <w:rFonts w:ascii="Cambria" w:hAnsi="Cambria"/>
          <w:sz w:val="23"/>
          <w:szCs w:val="23"/>
          <w:lang w:val="ru-RU"/>
        </w:rPr>
        <w:t xml:space="preserve">. Весь </w:t>
      </w:r>
      <w:r w:rsidR="00143C5A" w:rsidRPr="00243615">
        <w:rPr>
          <w:rFonts w:ascii="Consolas" w:hAnsi="Consolas"/>
          <w:noProof/>
          <w:sz w:val="23"/>
          <w:szCs w:val="23"/>
        </w:rPr>
        <w:t>psect</w:t>
      </w:r>
      <w:r w:rsidRPr="0032391D">
        <w:rPr>
          <w:rFonts w:ascii="Cambria" w:hAnsi="Cambria"/>
          <w:sz w:val="23"/>
          <w:szCs w:val="23"/>
          <w:lang w:val="ru-RU"/>
        </w:rPr>
        <w:t xml:space="preserve"> будет перемещен компоновщиком.</w:t>
      </w:r>
    </w:p>
    <w:p w14:paraId="7F322078" w14:textId="6EE2E67B" w:rsidR="00F14622" w:rsidRDefault="00313D65" w:rsidP="001F443F">
      <w:pPr>
        <w:spacing w:before="60"/>
        <w:ind w:firstLine="709"/>
        <w:jc w:val="both"/>
        <w:rPr>
          <w:rFonts w:ascii="Cambria" w:hAnsi="Cambria"/>
          <w:sz w:val="23"/>
          <w:szCs w:val="23"/>
          <w:lang w:val="ru-RU"/>
        </w:rPr>
      </w:pPr>
      <w:r w:rsidRPr="00313D65">
        <w:rPr>
          <w:rFonts w:ascii="Cambria" w:hAnsi="Cambria"/>
          <w:sz w:val="23"/>
          <w:szCs w:val="23"/>
          <w:lang w:val="ru-RU"/>
        </w:rPr>
        <w:t xml:space="preserve">Некоторые ассемблеры </w:t>
      </w:r>
      <w:r w:rsidRPr="00A5107A">
        <w:rPr>
          <w:rFonts w:ascii="Consolas" w:hAnsi="Consolas"/>
          <w:sz w:val="23"/>
          <w:szCs w:val="23"/>
          <w:lang w:val="ru-RU"/>
        </w:rPr>
        <w:t>HI</w:t>
      </w:r>
      <w:r w:rsidRPr="00313D65">
        <w:rPr>
          <w:rFonts w:ascii="Cambria" w:hAnsi="Cambria"/>
          <w:sz w:val="23"/>
          <w:szCs w:val="23"/>
          <w:lang w:val="ru-RU"/>
        </w:rPr>
        <w:t>-</w:t>
      </w:r>
      <w:r w:rsidRPr="00A5107A">
        <w:rPr>
          <w:rFonts w:ascii="Consolas" w:hAnsi="Consolas"/>
          <w:sz w:val="23"/>
          <w:szCs w:val="23"/>
          <w:lang w:val="ru-RU"/>
        </w:rPr>
        <w:t>TECH</w:t>
      </w:r>
      <w:r w:rsidRPr="00313D65">
        <w:rPr>
          <w:rFonts w:ascii="Cambria" w:hAnsi="Cambria"/>
          <w:sz w:val="23"/>
          <w:szCs w:val="23"/>
          <w:lang w:val="ru-RU"/>
        </w:rPr>
        <w:t xml:space="preserve"> также создают </w:t>
      </w:r>
      <w:r w:rsidRPr="00673873">
        <w:rPr>
          <w:rFonts w:ascii="Cambria" w:hAnsi="Cambria"/>
          <w:i/>
          <w:sz w:val="23"/>
          <w:szCs w:val="23"/>
          <w:lang w:val="ru-RU"/>
        </w:rPr>
        <w:t xml:space="preserve">файл с </w:t>
      </w:r>
      <w:r w:rsidR="00CC2C8C" w:rsidRPr="00673873">
        <w:rPr>
          <w:rFonts w:ascii="Cambria" w:hAnsi="Cambria"/>
          <w:i/>
          <w:sz w:val="23"/>
          <w:szCs w:val="23"/>
          <w:lang w:val="ru-RU"/>
        </w:rPr>
        <w:t>перемещаемым</w:t>
      </w:r>
      <w:r w:rsidRPr="00673873">
        <w:rPr>
          <w:rFonts w:ascii="Cambria" w:hAnsi="Cambria"/>
          <w:i/>
          <w:sz w:val="23"/>
          <w:szCs w:val="23"/>
          <w:lang w:val="ru-RU"/>
        </w:rPr>
        <w:t xml:space="preserve"> листингом</w:t>
      </w:r>
      <w:r w:rsidR="00306E71" w:rsidRPr="00306E71">
        <w:rPr>
          <w:rFonts w:ascii="Cambria" w:hAnsi="Cambria"/>
          <w:sz w:val="23"/>
          <w:szCs w:val="23"/>
          <w:lang w:val="ru-RU"/>
        </w:rPr>
        <w:fldChar w:fldCharType="begin"/>
      </w:r>
      <w:r w:rsidR="00306E71" w:rsidRPr="00306E71">
        <w:instrText xml:space="preserve"> XE "</w:instrText>
      </w:r>
      <w:r w:rsidR="00306E71">
        <w:rPr>
          <w:rFonts w:ascii="Cambria" w:hAnsi="Cambria"/>
          <w:sz w:val="23"/>
          <w:szCs w:val="23"/>
          <w:lang w:val="ru-RU"/>
        </w:rPr>
        <w:instrText>Ф</w:instrText>
      </w:r>
      <w:r w:rsidR="00306E71" w:rsidRPr="00306E71">
        <w:rPr>
          <w:rFonts w:ascii="Cambria" w:hAnsi="Cambria"/>
          <w:sz w:val="23"/>
          <w:szCs w:val="23"/>
          <w:lang w:val="ru-RU"/>
        </w:rPr>
        <w:instrText>айл</w:instrText>
      </w:r>
      <w:r w:rsidR="00306E71">
        <w:rPr>
          <w:rFonts w:ascii="Cambria" w:hAnsi="Cambria"/>
          <w:sz w:val="23"/>
          <w:szCs w:val="23"/>
          <w:lang w:val="ru-RU"/>
        </w:rPr>
        <w:instrText>:</w:instrText>
      </w:r>
      <w:r w:rsidR="00306E71" w:rsidRPr="00306E71">
        <w:rPr>
          <w:rFonts w:ascii="Cambria" w:hAnsi="Cambria"/>
          <w:sz w:val="23"/>
          <w:szCs w:val="23"/>
          <w:lang w:val="ru-RU"/>
        </w:rPr>
        <w:instrText>с перемещаемым листингом</w:instrText>
      </w:r>
      <w:r w:rsidR="00306E71" w:rsidRPr="00306E71">
        <w:instrText xml:space="preserve">" </w:instrText>
      </w:r>
      <w:r w:rsidR="00306E71" w:rsidRPr="00306E71">
        <w:rPr>
          <w:rFonts w:ascii="Cambria" w:hAnsi="Cambria"/>
          <w:sz w:val="23"/>
          <w:szCs w:val="23"/>
          <w:lang w:val="ru-RU"/>
        </w:rPr>
        <w:fldChar w:fldCharType="end"/>
      </w:r>
      <w:r w:rsidRPr="00313D65">
        <w:rPr>
          <w:rFonts w:ascii="Cambria" w:hAnsi="Cambria"/>
          <w:sz w:val="23"/>
          <w:szCs w:val="23"/>
          <w:lang w:val="ru-RU"/>
        </w:rPr>
        <w:t xml:space="preserve"> (расширение: </w:t>
      </w:r>
      <w:r w:rsidR="00A5107A" w:rsidRPr="0032391D">
        <w:rPr>
          <w:rFonts w:ascii="Cambria" w:hAnsi="Cambria"/>
          <w:sz w:val="23"/>
          <w:szCs w:val="23"/>
          <w:lang w:val="ru-RU"/>
        </w:rPr>
        <w:t>"</w:t>
      </w:r>
      <w:r w:rsidRPr="00A5107A">
        <w:rPr>
          <w:rFonts w:ascii="Consolas" w:hAnsi="Consolas"/>
          <w:noProof/>
          <w:sz w:val="23"/>
          <w:szCs w:val="23"/>
        </w:rPr>
        <w:t>.rlf</w:t>
      </w:r>
      <w:r w:rsidR="00A5107A" w:rsidRPr="0032391D">
        <w:rPr>
          <w:rFonts w:ascii="Cambria" w:hAnsi="Cambria"/>
          <w:sz w:val="23"/>
          <w:szCs w:val="23"/>
          <w:lang w:val="ru-RU"/>
        </w:rPr>
        <w:t>"</w:t>
      </w:r>
      <w:r w:rsidRPr="00313D65">
        <w:rPr>
          <w:rFonts w:ascii="Cambria" w:hAnsi="Cambria"/>
          <w:sz w:val="23"/>
          <w:szCs w:val="23"/>
          <w:lang w:val="ru-RU"/>
        </w:rPr>
        <w:t>)</w:t>
      </w:r>
      <w:r w:rsidR="007C315D">
        <w:rPr>
          <w:rStyle w:val="affb"/>
          <w:rFonts w:ascii="Cambria" w:hAnsi="Cambria"/>
          <w:sz w:val="23"/>
          <w:szCs w:val="23"/>
          <w:lang w:val="ru-RU"/>
        </w:rPr>
        <w:footnoteReference w:id="4"/>
      </w:r>
      <w:r w:rsidRPr="00313D65">
        <w:rPr>
          <w:rFonts w:ascii="Cambria" w:hAnsi="Cambria"/>
          <w:sz w:val="23"/>
          <w:szCs w:val="23"/>
          <w:lang w:val="ru-RU"/>
        </w:rPr>
        <w:t>.</w:t>
      </w:r>
      <w:r w:rsidR="00306E71" w:rsidRPr="00780CC7">
        <w:rPr>
          <w:rFonts w:asciiTheme="minorHAnsi" w:hAnsiTheme="minorHAnsi"/>
          <w:sz w:val="23"/>
          <w:szCs w:val="23"/>
          <w:lang w:val="ru-RU"/>
        </w:rPr>
        <w:fldChar w:fldCharType="begin"/>
      </w:r>
      <w:r w:rsidR="00306E71" w:rsidRPr="00780CC7">
        <w:rPr>
          <w:rFonts w:asciiTheme="minorHAnsi" w:hAnsiTheme="minorHAnsi"/>
          <w:sz w:val="23"/>
          <w:szCs w:val="23"/>
        </w:rPr>
        <w:instrText xml:space="preserve"> XE "</w:instrText>
      </w:r>
      <w:r w:rsidR="00306E71">
        <w:rPr>
          <w:rFonts w:asciiTheme="minorHAnsi" w:hAnsiTheme="minorHAnsi"/>
          <w:sz w:val="23"/>
          <w:szCs w:val="23"/>
        </w:rPr>
        <w:instrText>Расширение файла:</w:instrText>
      </w:r>
      <w:r w:rsidR="00306E71">
        <w:rPr>
          <w:rFonts w:ascii="Consolas" w:hAnsi="Consolas"/>
          <w:sz w:val="23"/>
          <w:szCs w:val="23"/>
        </w:rPr>
        <w:instrText>rlf</w:instrText>
      </w:r>
      <w:r w:rsidR="00306E71" w:rsidRPr="00780CC7">
        <w:rPr>
          <w:rFonts w:asciiTheme="minorHAnsi" w:hAnsiTheme="minorHAnsi"/>
          <w:sz w:val="23"/>
          <w:szCs w:val="23"/>
        </w:rPr>
        <w:instrText xml:space="preserve">" </w:instrText>
      </w:r>
      <w:r w:rsidR="00306E71" w:rsidRPr="00780CC7">
        <w:rPr>
          <w:rFonts w:asciiTheme="minorHAnsi" w:hAnsiTheme="minorHAnsi"/>
          <w:sz w:val="23"/>
          <w:szCs w:val="23"/>
          <w:lang w:val="ru-RU"/>
        </w:rPr>
        <w:fldChar w:fldCharType="end"/>
      </w:r>
      <w:r w:rsidRPr="00313D65">
        <w:rPr>
          <w:rFonts w:ascii="Cambria" w:hAnsi="Cambria"/>
          <w:sz w:val="23"/>
          <w:szCs w:val="23"/>
          <w:lang w:val="ru-RU"/>
        </w:rPr>
        <w:t xml:space="preserve"> Он содержит адресную информацию, которая может быть прочит</w:t>
      </w:r>
      <w:r w:rsidRPr="00313D65">
        <w:rPr>
          <w:rFonts w:ascii="Cambria" w:hAnsi="Cambria"/>
          <w:sz w:val="23"/>
          <w:szCs w:val="23"/>
          <w:lang w:val="ru-RU"/>
        </w:rPr>
        <w:t>а</w:t>
      </w:r>
      <w:r w:rsidRPr="00313D65">
        <w:rPr>
          <w:rFonts w:ascii="Cambria" w:hAnsi="Cambria"/>
          <w:sz w:val="23"/>
          <w:szCs w:val="23"/>
          <w:lang w:val="ru-RU"/>
        </w:rPr>
        <w:t>на компоновщиком и использована для обновления файла листинга ассемблера, если такой файл был создан. После связывания в файле листинга ассемблера будут удалены маркеры неразрешенных адресов</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М</w:instrText>
      </w:r>
      <w:r w:rsidR="00306E71" w:rsidRPr="00313D65">
        <w:rPr>
          <w:rFonts w:ascii="Cambria" w:hAnsi="Cambria"/>
          <w:sz w:val="23"/>
          <w:szCs w:val="23"/>
          <w:lang w:val="ru-RU"/>
        </w:rPr>
        <w:instrText>аркеры неразрешенных адресов</w:instrText>
      </w:r>
      <w:r w:rsidR="00306E71">
        <w:instrText xml:space="preserve">" </w:instrText>
      </w:r>
      <w:r w:rsidR="00306E71">
        <w:rPr>
          <w:rFonts w:ascii="Cambria" w:hAnsi="Cambria"/>
          <w:sz w:val="23"/>
          <w:szCs w:val="23"/>
          <w:lang w:val="ru-RU"/>
        </w:rPr>
        <w:fldChar w:fldCharType="end"/>
      </w:r>
      <w:r w:rsidRPr="00313D65">
        <w:rPr>
          <w:rFonts w:ascii="Cambria" w:hAnsi="Cambria"/>
          <w:sz w:val="23"/>
          <w:szCs w:val="23"/>
          <w:lang w:val="ru-RU"/>
        </w:rPr>
        <w:t xml:space="preserve"> и адреса заменены абсолютными адресами.</w:t>
      </w:r>
    </w:p>
    <w:p w14:paraId="24179527" w14:textId="60597D1B" w:rsidR="00F14622" w:rsidRDefault="00CC2C8C" w:rsidP="001F443F">
      <w:pPr>
        <w:spacing w:before="60"/>
        <w:ind w:firstLine="709"/>
        <w:jc w:val="both"/>
        <w:rPr>
          <w:rFonts w:ascii="Cambria" w:hAnsi="Cambria"/>
          <w:sz w:val="23"/>
          <w:szCs w:val="23"/>
          <w:lang w:val="ru-RU"/>
        </w:rPr>
      </w:pPr>
      <w:r w:rsidRPr="00CC2C8C">
        <w:rPr>
          <w:rFonts w:ascii="Cambria" w:hAnsi="Cambria"/>
          <w:sz w:val="23"/>
          <w:szCs w:val="23"/>
          <w:lang w:val="ru-RU"/>
        </w:rPr>
        <w:t>Вышеупомянутая последовательность действий: предварительная обработка, си</w:t>
      </w:r>
      <w:r w:rsidRPr="00CC2C8C">
        <w:rPr>
          <w:rFonts w:ascii="Cambria" w:hAnsi="Cambria"/>
          <w:sz w:val="23"/>
          <w:szCs w:val="23"/>
          <w:lang w:val="ru-RU"/>
        </w:rPr>
        <w:t>н</w:t>
      </w:r>
      <w:r w:rsidRPr="00CC2C8C">
        <w:rPr>
          <w:rFonts w:ascii="Cambria" w:hAnsi="Cambria"/>
          <w:sz w:val="23"/>
          <w:szCs w:val="23"/>
          <w:lang w:val="ru-RU"/>
        </w:rPr>
        <w:t>таксический анализ, генерация кода и ассемблирование, выполняются для каждого исхо</w:t>
      </w:r>
      <w:r w:rsidRPr="00CC2C8C">
        <w:rPr>
          <w:rFonts w:ascii="Cambria" w:hAnsi="Cambria"/>
          <w:sz w:val="23"/>
          <w:szCs w:val="23"/>
          <w:lang w:val="ru-RU"/>
        </w:rPr>
        <w:t>д</w:t>
      </w:r>
      <w:r w:rsidRPr="00CC2C8C">
        <w:rPr>
          <w:rFonts w:ascii="Cambria" w:hAnsi="Cambria"/>
          <w:sz w:val="23"/>
          <w:szCs w:val="23"/>
          <w:lang w:val="ru-RU"/>
        </w:rPr>
        <w:t xml:space="preserve">ного файла </w:t>
      </w:r>
      <w:r w:rsidRPr="00CC2C8C">
        <w:rPr>
          <w:rFonts w:ascii="Consolas" w:hAnsi="Consolas"/>
          <w:sz w:val="23"/>
          <w:szCs w:val="23"/>
          <w:lang w:val="ru-RU"/>
        </w:rPr>
        <w:t>C</w:t>
      </w:r>
      <w:r w:rsidRPr="00CC2C8C">
        <w:rPr>
          <w:rFonts w:ascii="Cambria" w:hAnsi="Cambria"/>
          <w:sz w:val="23"/>
          <w:szCs w:val="23"/>
          <w:lang w:val="ru-RU"/>
        </w:rPr>
        <w:t xml:space="preserve">, переданного драйверу поочередно. Ошибки в коде отражаются по мере их обнаружения. Если файл не может быть обработан компилятором из-за ошибки, драйвер прекращает компиляцию модуля после завершения приложения, вызвавшего ошибку и </w:t>
      </w:r>
      <w:r w:rsidRPr="00CC2C8C">
        <w:rPr>
          <w:rFonts w:ascii="Cambria" w:hAnsi="Cambria"/>
          <w:sz w:val="23"/>
          <w:szCs w:val="23"/>
          <w:lang w:val="ru-RU"/>
        </w:rPr>
        <w:lastRenderedPageBreak/>
        <w:t xml:space="preserve">продолжает обработку следующего переданному ему файла, снова запустив приложение </w:t>
      </w:r>
      <w:r w:rsidRPr="00CC2C8C">
        <w:rPr>
          <w:rFonts w:ascii="Consolas" w:hAnsi="Consolas"/>
          <w:b/>
          <w:noProof/>
          <w:sz w:val="23"/>
          <w:szCs w:val="23"/>
        </w:rPr>
        <w:t>clist</w:t>
      </w:r>
      <w:r w:rsidRPr="00CC2C8C">
        <w:rPr>
          <w:rFonts w:ascii="Cambria" w:hAnsi="Cambria"/>
          <w:sz w:val="23"/>
          <w:szCs w:val="23"/>
          <w:lang w:val="ru-RU"/>
        </w:rPr>
        <w:t>.</w:t>
      </w:r>
    </w:p>
    <w:p w14:paraId="3FBA4ADB" w14:textId="41A15CB4" w:rsidR="00F14622" w:rsidRPr="00EA2367" w:rsidRDefault="00F14622" w:rsidP="00F14622">
      <w:pPr>
        <w:pStyle w:val="ac"/>
        <w:keepNext/>
        <w:jc w:val="center"/>
        <w:rPr>
          <w:rFonts w:asciiTheme="minorHAnsi" w:hAnsiTheme="minorHAnsi"/>
          <w:sz w:val="23"/>
          <w:szCs w:val="23"/>
          <w:lang w:val="ru-RU"/>
        </w:rPr>
      </w:pPr>
      <w:bookmarkStart w:id="45" w:name="_Toc373856953"/>
      <w:r w:rsidRPr="00EA2367">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9</w:t>
      </w:r>
      <w:r w:rsidR="00296F71">
        <w:rPr>
          <w:rFonts w:asciiTheme="minorHAnsi" w:hAnsiTheme="minorHAnsi"/>
          <w:sz w:val="23"/>
          <w:szCs w:val="23"/>
          <w:lang w:val="ru-RU"/>
        </w:rPr>
        <w:fldChar w:fldCharType="end"/>
      </w:r>
      <w:r>
        <w:rPr>
          <w:rFonts w:asciiTheme="minorHAnsi" w:hAnsiTheme="minorHAnsi"/>
          <w:sz w:val="23"/>
          <w:szCs w:val="23"/>
          <w:lang w:val="ru-RU"/>
        </w:rPr>
        <w:t xml:space="preserve"> Листинг ассемблера</w:t>
      </w:r>
      <w:bookmarkStart w:id="46" w:name="t29"/>
      <w:bookmarkEnd w:id="46"/>
      <w:bookmarkEnd w:id="45"/>
    </w:p>
    <w:tbl>
      <w:tblPr>
        <w:tblStyle w:val="aff8"/>
        <w:tblW w:w="0" w:type="auto"/>
        <w:tblLook w:val="04A0" w:firstRow="1" w:lastRow="0" w:firstColumn="1" w:lastColumn="0" w:noHBand="0" w:noVBand="1"/>
      </w:tblPr>
      <w:tblGrid>
        <w:gridCol w:w="3935"/>
        <w:gridCol w:w="5969"/>
      </w:tblGrid>
      <w:tr w:rsidR="00F14622" w:rsidRPr="00EA2367" w14:paraId="0F7C8C28" w14:textId="77777777" w:rsidTr="00F14622">
        <w:tc>
          <w:tcPr>
            <w:tcW w:w="3935" w:type="dxa"/>
            <w:shd w:val="clear" w:color="auto" w:fill="E6E6E6"/>
          </w:tcPr>
          <w:p w14:paraId="68D6957D" w14:textId="77777777" w:rsidR="00F14622" w:rsidRPr="00EA2367" w:rsidRDefault="00F14622" w:rsidP="00F14622">
            <w:pPr>
              <w:spacing w:before="60" w:after="60"/>
              <w:jc w:val="both"/>
              <w:rPr>
                <w:rFonts w:ascii="Cambria" w:hAnsi="Cambria"/>
                <w:sz w:val="23"/>
                <w:szCs w:val="23"/>
                <w:lang w:val="ru-RU"/>
              </w:rPr>
            </w:pPr>
            <w:r w:rsidRPr="00EA2367">
              <w:rPr>
                <w:rFonts w:ascii="Cambria" w:hAnsi="Cambria"/>
                <w:b/>
                <w:sz w:val="23"/>
                <w:szCs w:val="23"/>
                <w:lang w:val="ru-RU"/>
              </w:rPr>
              <w:t>Исходный код С</w:t>
            </w:r>
          </w:p>
        </w:tc>
        <w:tc>
          <w:tcPr>
            <w:tcW w:w="5969" w:type="dxa"/>
            <w:shd w:val="clear" w:color="auto" w:fill="E6E6E6"/>
          </w:tcPr>
          <w:p w14:paraId="0B31C5C3" w14:textId="44094800" w:rsidR="00F14622" w:rsidRPr="00570D2F" w:rsidRDefault="00570D2F" w:rsidP="00F14622">
            <w:pPr>
              <w:spacing w:before="60" w:after="60"/>
              <w:jc w:val="both"/>
              <w:rPr>
                <w:rFonts w:ascii="Cambria" w:hAnsi="Cambria"/>
                <w:b/>
                <w:sz w:val="23"/>
                <w:szCs w:val="23"/>
                <w:lang w:val="ru-RU"/>
              </w:rPr>
            </w:pPr>
            <w:r w:rsidRPr="00570D2F">
              <w:rPr>
                <w:rFonts w:asciiTheme="minorHAnsi" w:hAnsiTheme="minorHAnsi"/>
                <w:b/>
                <w:sz w:val="23"/>
                <w:szCs w:val="23"/>
                <w:lang w:val="ru-RU"/>
              </w:rPr>
              <w:t>Листинг ассемблера</w:t>
            </w:r>
          </w:p>
        </w:tc>
      </w:tr>
      <w:tr w:rsidR="00F14622" w:rsidRPr="00EA2367" w14:paraId="179EE27C" w14:textId="77777777" w:rsidTr="00F14622">
        <w:tc>
          <w:tcPr>
            <w:tcW w:w="3935" w:type="dxa"/>
          </w:tcPr>
          <w:p w14:paraId="3819847E" w14:textId="77777777" w:rsidR="00F14622" w:rsidRPr="00EA2367" w:rsidRDefault="00F14622" w:rsidP="00F14622">
            <w:pPr>
              <w:spacing w:before="60"/>
              <w:jc w:val="both"/>
              <w:rPr>
                <w:rFonts w:ascii="Consolas" w:hAnsi="Consolas"/>
                <w:noProof/>
                <w:sz w:val="23"/>
                <w:szCs w:val="23"/>
              </w:rPr>
            </w:pPr>
            <w:r w:rsidRPr="00EA2367">
              <w:rPr>
                <w:rFonts w:ascii="Consolas" w:hAnsi="Consolas"/>
                <w:noProof/>
                <w:sz w:val="23"/>
                <w:szCs w:val="23"/>
              </w:rPr>
              <w:t>#define VAL 2</w:t>
            </w:r>
          </w:p>
          <w:p w14:paraId="45FCA4D3" w14:textId="77777777" w:rsidR="00F14622" w:rsidRPr="00EA2367" w:rsidRDefault="00F14622" w:rsidP="00F14622">
            <w:pPr>
              <w:jc w:val="both"/>
              <w:rPr>
                <w:rFonts w:ascii="Consolas" w:hAnsi="Consolas"/>
                <w:noProof/>
                <w:sz w:val="23"/>
                <w:szCs w:val="23"/>
              </w:rPr>
            </w:pPr>
          </w:p>
          <w:p w14:paraId="084BFE55" w14:textId="77777777" w:rsidR="00F14622" w:rsidRPr="00EA2367" w:rsidRDefault="00F14622" w:rsidP="00F14622">
            <w:pPr>
              <w:jc w:val="both"/>
              <w:rPr>
                <w:rFonts w:ascii="Consolas" w:hAnsi="Consolas"/>
                <w:noProof/>
                <w:sz w:val="23"/>
                <w:szCs w:val="23"/>
              </w:rPr>
            </w:pPr>
            <w:r w:rsidRPr="00EA2367">
              <w:rPr>
                <w:rFonts w:ascii="Consolas" w:hAnsi="Consolas"/>
                <w:noProof/>
                <w:sz w:val="23"/>
                <w:szCs w:val="23"/>
              </w:rPr>
              <w:t>int a, b = 1;</w:t>
            </w:r>
          </w:p>
          <w:p w14:paraId="6668C7E3" w14:textId="77777777" w:rsidR="00F14622" w:rsidRPr="00EA2367" w:rsidRDefault="00F14622" w:rsidP="00F14622">
            <w:pPr>
              <w:jc w:val="both"/>
              <w:rPr>
                <w:rFonts w:ascii="Consolas" w:hAnsi="Consolas"/>
                <w:noProof/>
                <w:sz w:val="23"/>
                <w:szCs w:val="23"/>
              </w:rPr>
            </w:pPr>
          </w:p>
          <w:p w14:paraId="5CC93477" w14:textId="77777777" w:rsidR="00F14622" w:rsidRPr="00EA2367" w:rsidRDefault="00F14622" w:rsidP="00F14622">
            <w:pPr>
              <w:jc w:val="both"/>
              <w:rPr>
                <w:rFonts w:ascii="Consolas" w:hAnsi="Consolas"/>
                <w:noProof/>
                <w:sz w:val="23"/>
                <w:szCs w:val="23"/>
              </w:rPr>
            </w:pPr>
            <w:r w:rsidRPr="00EA2367">
              <w:rPr>
                <w:rFonts w:ascii="Consolas" w:hAnsi="Consolas"/>
                <w:noProof/>
                <w:sz w:val="23"/>
                <w:szCs w:val="23"/>
              </w:rPr>
              <w:t>void</w:t>
            </w:r>
          </w:p>
          <w:p w14:paraId="2DEEB3BD" w14:textId="77777777" w:rsidR="00F14622" w:rsidRPr="00EA2367" w:rsidRDefault="00F14622" w:rsidP="00F14622">
            <w:pPr>
              <w:jc w:val="both"/>
              <w:rPr>
                <w:rFonts w:ascii="Consolas" w:hAnsi="Consolas"/>
                <w:noProof/>
                <w:sz w:val="23"/>
                <w:szCs w:val="23"/>
              </w:rPr>
            </w:pPr>
            <w:r w:rsidRPr="00EA2367">
              <w:rPr>
                <w:rFonts w:ascii="Consolas" w:hAnsi="Consolas"/>
                <w:noProof/>
                <w:sz w:val="23"/>
                <w:szCs w:val="23"/>
              </w:rPr>
              <w:t>main(void)</w:t>
            </w:r>
          </w:p>
          <w:p w14:paraId="397232D3" w14:textId="77777777" w:rsidR="00F14622" w:rsidRPr="00EA2367" w:rsidRDefault="00F14622" w:rsidP="00F14622">
            <w:pPr>
              <w:jc w:val="both"/>
              <w:rPr>
                <w:rFonts w:ascii="Consolas" w:hAnsi="Consolas"/>
                <w:noProof/>
                <w:sz w:val="23"/>
                <w:szCs w:val="23"/>
              </w:rPr>
            </w:pPr>
            <w:r w:rsidRPr="00EA2367">
              <w:rPr>
                <w:rFonts w:ascii="Consolas" w:hAnsi="Consolas"/>
                <w:noProof/>
                <w:sz w:val="23"/>
                <w:szCs w:val="23"/>
              </w:rPr>
              <w:t>{</w:t>
            </w:r>
          </w:p>
          <w:p w14:paraId="6D14A855" w14:textId="77777777" w:rsidR="00F14622" w:rsidRPr="00EA2367" w:rsidRDefault="00F14622" w:rsidP="00F14622">
            <w:pPr>
              <w:jc w:val="both"/>
              <w:rPr>
                <w:rFonts w:ascii="Consolas" w:hAnsi="Consolas"/>
                <w:noProof/>
                <w:sz w:val="23"/>
                <w:szCs w:val="23"/>
              </w:rPr>
            </w:pPr>
            <w:r w:rsidRPr="00EA2367">
              <w:rPr>
                <w:rFonts w:ascii="Consolas" w:hAnsi="Consolas"/>
                <w:noProof/>
                <w:sz w:val="23"/>
                <w:szCs w:val="23"/>
              </w:rPr>
              <w:t xml:space="preserve">    /* set starting value */</w:t>
            </w:r>
          </w:p>
          <w:p w14:paraId="4C8AC35B" w14:textId="77777777" w:rsidR="00F14622" w:rsidRPr="00EA2367" w:rsidRDefault="00F14622" w:rsidP="00F14622">
            <w:pPr>
              <w:jc w:val="both"/>
              <w:rPr>
                <w:rFonts w:ascii="Consolas" w:hAnsi="Consolas"/>
                <w:b/>
                <w:noProof/>
                <w:sz w:val="23"/>
                <w:szCs w:val="23"/>
              </w:rPr>
            </w:pPr>
            <w:r w:rsidRPr="00EA2367">
              <w:rPr>
                <w:rFonts w:ascii="Consolas" w:hAnsi="Consolas"/>
                <w:b/>
                <w:noProof/>
                <w:sz w:val="23"/>
                <w:szCs w:val="23"/>
              </w:rPr>
              <w:t>a = b + VAL;</w:t>
            </w:r>
          </w:p>
          <w:p w14:paraId="02756B48" w14:textId="77777777" w:rsidR="00F14622" w:rsidRPr="00EA2367" w:rsidRDefault="00F14622" w:rsidP="00F14622">
            <w:pPr>
              <w:spacing w:before="60"/>
              <w:jc w:val="both"/>
              <w:rPr>
                <w:rFonts w:ascii="Consolas" w:hAnsi="Consolas"/>
                <w:sz w:val="23"/>
                <w:szCs w:val="23"/>
                <w:lang w:val="ru-RU"/>
              </w:rPr>
            </w:pPr>
            <w:r w:rsidRPr="00EA2367">
              <w:rPr>
                <w:rFonts w:ascii="Consolas" w:hAnsi="Consolas"/>
                <w:noProof/>
                <w:sz w:val="23"/>
                <w:szCs w:val="23"/>
              </w:rPr>
              <w:t>}</w:t>
            </w:r>
          </w:p>
        </w:tc>
        <w:tc>
          <w:tcPr>
            <w:tcW w:w="5969" w:type="dxa"/>
          </w:tcPr>
          <w:p w14:paraId="37F20E5B" w14:textId="56DFD56D" w:rsidR="00C11F7B" w:rsidRPr="00C11F7B" w:rsidRDefault="00C11F7B" w:rsidP="00C11F7B">
            <w:pPr>
              <w:spacing w:before="60"/>
              <w:jc w:val="both"/>
              <w:rPr>
                <w:rFonts w:ascii="Consolas" w:hAnsi="Consolas"/>
                <w:noProof/>
                <w:sz w:val="23"/>
                <w:szCs w:val="23"/>
              </w:rPr>
            </w:pPr>
            <w:r w:rsidRPr="00C11F7B">
              <w:rPr>
                <w:rFonts w:ascii="Consolas" w:hAnsi="Consolas"/>
                <w:noProof/>
                <w:sz w:val="23"/>
                <w:szCs w:val="23"/>
              </w:rPr>
              <w:t xml:space="preserve"> 10 </w:t>
            </w:r>
            <w:r>
              <w:rPr>
                <w:rFonts w:ascii="Consolas" w:hAnsi="Consolas"/>
                <w:noProof/>
                <w:sz w:val="23"/>
                <w:szCs w:val="23"/>
              </w:rPr>
              <w:t xml:space="preserve">  0000'          </w:t>
            </w:r>
            <w:r w:rsidRPr="00C11F7B">
              <w:rPr>
                <w:rFonts w:ascii="Consolas" w:hAnsi="Consolas"/>
                <w:noProof/>
                <w:sz w:val="23"/>
                <w:szCs w:val="23"/>
              </w:rPr>
              <w:tab/>
              <w:t>psect</w:t>
            </w:r>
            <w:r w:rsidRPr="00C11F7B">
              <w:rPr>
                <w:rFonts w:ascii="Consolas" w:hAnsi="Consolas"/>
                <w:noProof/>
                <w:sz w:val="23"/>
                <w:szCs w:val="23"/>
              </w:rPr>
              <w:tab/>
              <w:t>text</w:t>
            </w:r>
          </w:p>
          <w:p w14:paraId="5C1D85B5" w14:textId="640B92D6" w:rsidR="00C11F7B" w:rsidRPr="00C11F7B" w:rsidRDefault="00C11F7B" w:rsidP="00C11F7B">
            <w:pPr>
              <w:jc w:val="both"/>
              <w:rPr>
                <w:rFonts w:ascii="Consolas" w:hAnsi="Consolas"/>
                <w:noProof/>
                <w:sz w:val="23"/>
                <w:szCs w:val="23"/>
              </w:rPr>
            </w:pPr>
            <w:r>
              <w:rPr>
                <w:rFonts w:ascii="Consolas" w:hAnsi="Consolas"/>
                <w:noProof/>
                <w:sz w:val="23"/>
                <w:szCs w:val="23"/>
              </w:rPr>
              <w:t xml:space="preserve"> 11   0000'          </w:t>
            </w:r>
            <w:r w:rsidRPr="00C11F7B">
              <w:rPr>
                <w:rFonts w:ascii="Consolas" w:hAnsi="Consolas"/>
                <w:noProof/>
                <w:sz w:val="23"/>
                <w:szCs w:val="23"/>
              </w:rPr>
              <w:t>_main:</w:t>
            </w:r>
          </w:p>
          <w:p w14:paraId="739F69FC" w14:textId="2B0CFD3A" w:rsidR="00C11F7B" w:rsidRPr="00C11F7B" w:rsidRDefault="00C11F7B" w:rsidP="00C11F7B">
            <w:pPr>
              <w:jc w:val="both"/>
              <w:rPr>
                <w:rFonts w:ascii="Consolas" w:hAnsi="Consolas"/>
                <w:noProof/>
                <w:sz w:val="23"/>
                <w:szCs w:val="23"/>
              </w:rPr>
            </w:pPr>
            <w:r>
              <w:rPr>
                <w:rFonts w:ascii="Consolas" w:hAnsi="Consolas"/>
                <w:noProof/>
                <w:sz w:val="23"/>
                <w:szCs w:val="23"/>
              </w:rPr>
              <w:t xml:space="preserve"> 12   0000'          </w:t>
            </w:r>
            <w:r w:rsidRPr="00C11F7B">
              <w:rPr>
                <w:rFonts w:ascii="Consolas" w:hAnsi="Consolas"/>
                <w:noProof/>
                <w:sz w:val="23"/>
                <w:szCs w:val="23"/>
              </w:rPr>
              <w:tab/>
              <w:t>psect</w:t>
            </w:r>
            <w:r w:rsidRPr="00C11F7B">
              <w:rPr>
                <w:rFonts w:ascii="Consolas" w:hAnsi="Consolas"/>
                <w:noProof/>
                <w:sz w:val="23"/>
                <w:szCs w:val="23"/>
              </w:rPr>
              <w:tab/>
              <w:t>text</w:t>
            </w:r>
          </w:p>
          <w:p w14:paraId="45B1E4B4" w14:textId="2C5B599C" w:rsidR="00C11F7B" w:rsidRPr="00C11F7B" w:rsidRDefault="00C11F7B" w:rsidP="00C11F7B">
            <w:pPr>
              <w:jc w:val="both"/>
              <w:rPr>
                <w:rFonts w:ascii="Consolas" w:hAnsi="Consolas"/>
                <w:noProof/>
                <w:sz w:val="23"/>
                <w:szCs w:val="23"/>
              </w:rPr>
            </w:pPr>
            <w:r>
              <w:rPr>
                <w:rFonts w:ascii="Consolas" w:hAnsi="Consolas"/>
                <w:noProof/>
                <w:sz w:val="23"/>
                <w:szCs w:val="23"/>
              </w:rPr>
              <w:t xml:space="preserve"> 13   0000' C3 000C' </w:t>
            </w:r>
            <w:r w:rsidRPr="00C11F7B">
              <w:rPr>
                <w:rFonts w:ascii="Consolas" w:hAnsi="Consolas"/>
                <w:noProof/>
                <w:sz w:val="23"/>
                <w:szCs w:val="23"/>
              </w:rPr>
              <w:tab/>
              <w:t>jp</w:t>
            </w:r>
            <w:r w:rsidRPr="00C11F7B">
              <w:rPr>
                <w:rFonts w:ascii="Consolas" w:hAnsi="Consolas"/>
                <w:noProof/>
                <w:sz w:val="23"/>
                <w:szCs w:val="23"/>
              </w:rPr>
              <w:tab/>
              <w:t>f30</w:t>
            </w:r>
          </w:p>
          <w:p w14:paraId="549FA67B" w14:textId="478990B6" w:rsidR="00C11F7B" w:rsidRPr="00C11F7B" w:rsidRDefault="00C11F7B" w:rsidP="00C11F7B">
            <w:pPr>
              <w:jc w:val="both"/>
              <w:rPr>
                <w:rFonts w:ascii="Consolas" w:hAnsi="Consolas"/>
                <w:noProof/>
                <w:sz w:val="23"/>
                <w:szCs w:val="23"/>
              </w:rPr>
            </w:pPr>
            <w:r>
              <w:rPr>
                <w:rFonts w:ascii="Consolas" w:hAnsi="Consolas"/>
                <w:noProof/>
                <w:sz w:val="23"/>
                <w:szCs w:val="23"/>
              </w:rPr>
              <w:t xml:space="preserve"> 14   0003'          </w:t>
            </w:r>
            <w:r w:rsidRPr="00C11F7B">
              <w:rPr>
                <w:rFonts w:ascii="Consolas" w:hAnsi="Consolas"/>
                <w:noProof/>
                <w:sz w:val="23"/>
                <w:szCs w:val="23"/>
              </w:rPr>
              <w:t>f31:</w:t>
            </w:r>
          </w:p>
          <w:p w14:paraId="0BC29567" w14:textId="03816432" w:rsidR="00C11F7B" w:rsidRPr="00C11F7B" w:rsidRDefault="00C11F7B" w:rsidP="00C11F7B">
            <w:pPr>
              <w:jc w:val="both"/>
              <w:rPr>
                <w:rFonts w:ascii="Consolas" w:hAnsi="Consolas"/>
                <w:noProof/>
                <w:sz w:val="23"/>
                <w:szCs w:val="23"/>
              </w:rPr>
            </w:pPr>
            <w:r>
              <w:rPr>
                <w:rFonts w:ascii="Consolas" w:hAnsi="Consolas"/>
                <w:noProof/>
                <w:sz w:val="23"/>
                <w:szCs w:val="23"/>
              </w:rPr>
              <w:t xml:space="preserve"> 15                  </w:t>
            </w:r>
            <w:r w:rsidRPr="00C11F7B">
              <w:rPr>
                <w:rFonts w:ascii="Consolas" w:hAnsi="Consolas"/>
                <w:noProof/>
                <w:sz w:val="23"/>
                <w:szCs w:val="23"/>
              </w:rPr>
              <w:t>;main.c: 9: a = b + 2;</w:t>
            </w:r>
          </w:p>
          <w:p w14:paraId="42EA464B" w14:textId="15ED8FFC" w:rsidR="00C11F7B" w:rsidRPr="00C11F7B" w:rsidRDefault="00C11F7B" w:rsidP="00C11F7B">
            <w:pPr>
              <w:jc w:val="both"/>
              <w:rPr>
                <w:rFonts w:ascii="Consolas" w:hAnsi="Consolas"/>
                <w:noProof/>
                <w:sz w:val="23"/>
                <w:szCs w:val="23"/>
              </w:rPr>
            </w:pPr>
            <w:r w:rsidRPr="00C11F7B">
              <w:rPr>
                <w:rFonts w:ascii="Consolas" w:hAnsi="Consolas"/>
                <w:noProof/>
                <w:sz w:val="23"/>
                <w:szCs w:val="23"/>
              </w:rPr>
              <w:t xml:space="preserve"> </w:t>
            </w:r>
            <w:r>
              <w:rPr>
                <w:rFonts w:ascii="Consolas" w:hAnsi="Consolas"/>
                <w:noProof/>
                <w:sz w:val="23"/>
                <w:szCs w:val="23"/>
              </w:rPr>
              <w:t xml:space="preserve">16                  </w:t>
            </w:r>
          </w:p>
          <w:p w14:paraId="309775BA" w14:textId="55B96467" w:rsidR="00C11F7B" w:rsidRPr="00C11F7B" w:rsidRDefault="00C11F7B" w:rsidP="00C11F7B">
            <w:pPr>
              <w:jc w:val="both"/>
              <w:rPr>
                <w:rFonts w:ascii="Consolas" w:hAnsi="Consolas"/>
                <w:noProof/>
                <w:sz w:val="23"/>
                <w:szCs w:val="23"/>
              </w:rPr>
            </w:pPr>
            <w:r>
              <w:rPr>
                <w:rFonts w:ascii="Consolas" w:hAnsi="Consolas"/>
                <w:noProof/>
                <w:sz w:val="23"/>
                <w:szCs w:val="23"/>
              </w:rPr>
              <w:t xml:space="preserve"> 17                  </w:t>
            </w:r>
            <w:r w:rsidRPr="00C11F7B">
              <w:rPr>
                <w:rFonts w:ascii="Consolas" w:hAnsi="Consolas"/>
                <w:noProof/>
                <w:sz w:val="23"/>
                <w:szCs w:val="23"/>
              </w:rPr>
              <w:tab/>
              <w:t>global</w:t>
            </w:r>
            <w:r w:rsidRPr="00C11F7B">
              <w:rPr>
                <w:rFonts w:ascii="Consolas" w:hAnsi="Consolas"/>
                <w:noProof/>
                <w:sz w:val="23"/>
                <w:szCs w:val="23"/>
              </w:rPr>
              <w:tab/>
              <w:t>_a</w:t>
            </w:r>
          </w:p>
          <w:p w14:paraId="3D8C292D" w14:textId="444DA38D" w:rsidR="00C11F7B" w:rsidRPr="00C11F7B" w:rsidRDefault="00C11F7B" w:rsidP="00C11F7B">
            <w:pPr>
              <w:jc w:val="both"/>
              <w:rPr>
                <w:rFonts w:ascii="Consolas" w:hAnsi="Consolas"/>
                <w:noProof/>
                <w:sz w:val="23"/>
                <w:szCs w:val="23"/>
              </w:rPr>
            </w:pPr>
            <w:r>
              <w:rPr>
                <w:rFonts w:ascii="Consolas" w:hAnsi="Consolas"/>
                <w:noProof/>
                <w:sz w:val="23"/>
                <w:szCs w:val="23"/>
              </w:rPr>
              <w:t xml:space="preserve"> 18                  </w:t>
            </w:r>
            <w:r w:rsidRPr="00C11F7B">
              <w:rPr>
                <w:rFonts w:ascii="Consolas" w:hAnsi="Consolas"/>
                <w:noProof/>
                <w:sz w:val="23"/>
                <w:szCs w:val="23"/>
              </w:rPr>
              <w:tab/>
              <w:t>global</w:t>
            </w:r>
            <w:r w:rsidRPr="00C11F7B">
              <w:rPr>
                <w:rFonts w:ascii="Consolas" w:hAnsi="Consolas"/>
                <w:noProof/>
                <w:sz w:val="23"/>
                <w:szCs w:val="23"/>
              </w:rPr>
              <w:tab/>
              <w:t>_b</w:t>
            </w:r>
          </w:p>
          <w:p w14:paraId="45147D90" w14:textId="718833C8" w:rsidR="00C11F7B" w:rsidRPr="00C11F7B" w:rsidRDefault="00C11F7B" w:rsidP="00C11F7B">
            <w:pPr>
              <w:jc w:val="both"/>
              <w:rPr>
                <w:rFonts w:ascii="Consolas" w:hAnsi="Consolas"/>
                <w:noProof/>
                <w:sz w:val="23"/>
                <w:szCs w:val="23"/>
              </w:rPr>
            </w:pPr>
            <w:r>
              <w:rPr>
                <w:rFonts w:ascii="Consolas" w:hAnsi="Consolas"/>
                <w:noProof/>
                <w:sz w:val="23"/>
                <w:szCs w:val="23"/>
              </w:rPr>
              <w:t xml:space="preserve"> 19   0003' 2A 0000' </w:t>
            </w:r>
            <w:r w:rsidRPr="00C11F7B">
              <w:rPr>
                <w:rFonts w:ascii="Consolas" w:hAnsi="Consolas"/>
                <w:noProof/>
                <w:sz w:val="23"/>
                <w:szCs w:val="23"/>
              </w:rPr>
              <w:tab/>
              <w:t>ld</w:t>
            </w:r>
            <w:r w:rsidRPr="00C11F7B">
              <w:rPr>
                <w:rFonts w:ascii="Consolas" w:hAnsi="Consolas"/>
                <w:noProof/>
                <w:sz w:val="23"/>
                <w:szCs w:val="23"/>
              </w:rPr>
              <w:tab/>
              <w:t>hl,(_b)</w:t>
            </w:r>
          </w:p>
          <w:p w14:paraId="3E21CB77" w14:textId="11377E83" w:rsidR="00C11F7B" w:rsidRPr="00C11F7B" w:rsidRDefault="00C11F7B" w:rsidP="00C11F7B">
            <w:pPr>
              <w:jc w:val="both"/>
              <w:rPr>
                <w:rFonts w:ascii="Consolas" w:hAnsi="Consolas"/>
                <w:noProof/>
                <w:sz w:val="23"/>
                <w:szCs w:val="23"/>
              </w:rPr>
            </w:pPr>
            <w:r>
              <w:rPr>
                <w:rFonts w:ascii="Consolas" w:hAnsi="Consolas"/>
                <w:noProof/>
                <w:sz w:val="23"/>
                <w:szCs w:val="23"/>
              </w:rPr>
              <w:t xml:space="preserve"> 20   0006' 23       </w:t>
            </w:r>
            <w:r w:rsidRPr="00C11F7B">
              <w:rPr>
                <w:rFonts w:ascii="Consolas" w:hAnsi="Consolas"/>
                <w:noProof/>
                <w:sz w:val="23"/>
                <w:szCs w:val="23"/>
              </w:rPr>
              <w:tab/>
              <w:t>inc</w:t>
            </w:r>
            <w:r w:rsidRPr="00C11F7B">
              <w:rPr>
                <w:rFonts w:ascii="Consolas" w:hAnsi="Consolas"/>
                <w:noProof/>
                <w:sz w:val="23"/>
                <w:szCs w:val="23"/>
              </w:rPr>
              <w:tab/>
              <w:t>hl</w:t>
            </w:r>
          </w:p>
          <w:p w14:paraId="31875904" w14:textId="18FD2F00" w:rsidR="00C11F7B" w:rsidRPr="00C11F7B" w:rsidRDefault="00C11F7B" w:rsidP="00C11F7B">
            <w:pPr>
              <w:jc w:val="both"/>
              <w:rPr>
                <w:rFonts w:ascii="Consolas" w:hAnsi="Consolas"/>
                <w:noProof/>
                <w:sz w:val="23"/>
                <w:szCs w:val="23"/>
              </w:rPr>
            </w:pPr>
            <w:r>
              <w:rPr>
                <w:rFonts w:ascii="Consolas" w:hAnsi="Consolas"/>
                <w:noProof/>
                <w:sz w:val="23"/>
                <w:szCs w:val="23"/>
              </w:rPr>
              <w:t xml:space="preserve"> 21   0007' 23       </w:t>
            </w:r>
            <w:r w:rsidRPr="00C11F7B">
              <w:rPr>
                <w:rFonts w:ascii="Consolas" w:hAnsi="Consolas"/>
                <w:noProof/>
                <w:sz w:val="23"/>
                <w:szCs w:val="23"/>
              </w:rPr>
              <w:tab/>
              <w:t>inc</w:t>
            </w:r>
            <w:r w:rsidRPr="00C11F7B">
              <w:rPr>
                <w:rFonts w:ascii="Consolas" w:hAnsi="Consolas"/>
                <w:noProof/>
                <w:sz w:val="23"/>
                <w:szCs w:val="23"/>
              </w:rPr>
              <w:tab/>
              <w:t>hl</w:t>
            </w:r>
          </w:p>
          <w:p w14:paraId="306EBE8E" w14:textId="4400CA72" w:rsidR="00C11F7B" w:rsidRPr="00C11F7B" w:rsidRDefault="00C11F7B" w:rsidP="00C11F7B">
            <w:pPr>
              <w:jc w:val="both"/>
              <w:rPr>
                <w:rFonts w:ascii="Consolas" w:hAnsi="Consolas"/>
                <w:noProof/>
                <w:sz w:val="23"/>
                <w:szCs w:val="23"/>
              </w:rPr>
            </w:pPr>
            <w:r>
              <w:rPr>
                <w:rFonts w:ascii="Consolas" w:hAnsi="Consolas"/>
                <w:noProof/>
                <w:sz w:val="23"/>
                <w:szCs w:val="23"/>
              </w:rPr>
              <w:t xml:space="preserve"> 22   0008' 22 0000' </w:t>
            </w:r>
            <w:r w:rsidRPr="00C11F7B">
              <w:rPr>
                <w:rFonts w:ascii="Consolas" w:hAnsi="Consolas"/>
                <w:noProof/>
                <w:sz w:val="23"/>
                <w:szCs w:val="23"/>
              </w:rPr>
              <w:tab/>
              <w:t>ld</w:t>
            </w:r>
            <w:r w:rsidRPr="00C11F7B">
              <w:rPr>
                <w:rFonts w:ascii="Consolas" w:hAnsi="Consolas"/>
                <w:noProof/>
                <w:sz w:val="23"/>
                <w:szCs w:val="23"/>
              </w:rPr>
              <w:tab/>
              <w:t>(_a),hl</w:t>
            </w:r>
          </w:p>
          <w:p w14:paraId="239107BB" w14:textId="6D636123" w:rsidR="00C11F7B" w:rsidRPr="00C11F7B" w:rsidRDefault="00C11F7B" w:rsidP="00C11F7B">
            <w:pPr>
              <w:jc w:val="both"/>
              <w:rPr>
                <w:rFonts w:ascii="Consolas" w:hAnsi="Consolas"/>
                <w:noProof/>
                <w:sz w:val="23"/>
                <w:szCs w:val="23"/>
              </w:rPr>
            </w:pPr>
            <w:r>
              <w:rPr>
                <w:rFonts w:ascii="Consolas" w:hAnsi="Consolas"/>
                <w:noProof/>
                <w:sz w:val="23"/>
                <w:szCs w:val="23"/>
              </w:rPr>
              <w:t xml:space="preserve"> 23                  </w:t>
            </w:r>
            <w:r w:rsidRPr="00C11F7B">
              <w:rPr>
                <w:rFonts w:ascii="Consolas" w:hAnsi="Consolas"/>
                <w:noProof/>
                <w:sz w:val="23"/>
                <w:szCs w:val="23"/>
              </w:rPr>
              <w:t>;main.c: 10: }</w:t>
            </w:r>
          </w:p>
          <w:p w14:paraId="0DE268FA" w14:textId="189260DF" w:rsidR="00C11F7B" w:rsidRPr="00C11F7B" w:rsidRDefault="00C11F7B" w:rsidP="00C11F7B">
            <w:pPr>
              <w:jc w:val="both"/>
              <w:rPr>
                <w:rFonts w:ascii="Consolas" w:hAnsi="Consolas"/>
                <w:noProof/>
                <w:sz w:val="23"/>
                <w:szCs w:val="23"/>
              </w:rPr>
            </w:pPr>
            <w:r>
              <w:rPr>
                <w:rFonts w:ascii="Consolas" w:hAnsi="Consolas"/>
                <w:noProof/>
                <w:sz w:val="23"/>
                <w:szCs w:val="23"/>
              </w:rPr>
              <w:t xml:space="preserve"> 24                  </w:t>
            </w:r>
          </w:p>
          <w:p w14:paraId="41E202B5" w14:textId="429B06E1" w:rsidR="00C11F7B" w:rsidRPr="00C11F7B" w:rsidRDefault="00C11F7B" w:rsidP="00C11F7B">
            <w:pPr>
              <w:jc w:val="both"/>
              <w:rPr>
                <w:rFonts w:ascii="Consolas" w:hAnsi="Consolas"/>
                <w:noProof/>
                <w:sz w:val="23"/>
                <w:szCs w:val="23"/>
              </w:rPr>
            </w:pPr>
            <w:r>
              <w:rPr>
                <w:rFonts w:ascii="Consolas" w:hAnsi="Consolas"/>
                <w:noProof/>
                <w:sz w:val="23"/>
                <w:szCs w:val="23"/>
              </w:rPr>
              <w:t xml:space="preserve"> 25   000B'          </w:t>
            </w:r>
            <w:r w:rsidRPr="00C11F7B">
              <w:rPr>
                <w:rFonts w:ascii="Consolas" w:hAnsi="Consolas"/>
                <w:noProof/>
                <w:sz w:val="23"/>
                <w:szCs w:val="23"/>
              </w:rPr>
              <w:t>l1:</w:t>
            </w:r>
          </w:p>
          <w:p w14:paraId="46932FD5" w14:textId="5063C499" w:rsidR="00F14622" w:rsidRPr="00EA2367" w:rsidRDefault="00C11F7B" w:rsidP="00C11F7B">
            <w:pPr>
              <w:jc w:val="both"/>
              <w:rPr>
                <w:rFonts w:ascii="Consolas" w:hAnsi="Consolas"/>
                <w:noProof/>
                <w:sz w:val="23"/>
                <w:szCs w:val="23"/>
              </w:rPr>
            </w:pPr>
            <w:r>
              <w:rPr>
                <w:rFonts w:ascii="Consolas" w:hAnsi="Consolas"/>
                <w:noProof/>
                <w:sz w:val="23"/>
                <w:szCs w:val="23"/>
              </w:rPr>
              <w:t xml:space="preserve"> 26   000B' C9       </w:t>
            </w:r>
            <w:r w:rsidRPr="00C11F7B">
              <w:rPr>
                <w:rFonts w:ascii="Consolas" w:hAnsi="Consolas"/>
                <w:noProof/>
                <w:sz w:val="23"/>
                <w:szCs w:val="23"/>
              </w:rPr>
              <w:tab/>
              <w:t>ret</w:t>
            </w:r>
          </w:p>
        </w:tc>
      </w:tr>
    </w:tbl>
    <w:p w14:paraId="2110D5A1" w14:textId="4D93E721" w:rsidR="003C56C2" w:rsidRDefault="00D775A1" w:rsidP="001F443F">
      <w:pPr>
        <w:spacing w:before="60"/>
        <w:ind w:firstLine="709"/>
        <w:jc w:val="both"/>
        <w:rPr>
          <w:rFonts w:ascii="Cambria" w:hAnsi="Cambria"/>
          <w:sz w:val="23"/>
          <w:szCs w:val="23"/>
          <w:lang w:val="ru-RU"/>
        </w:rPr>
      </w:pPr>
      <w:r w:rsidRPr="00D775A1">
        <w:rPr>
          <w:rFonts w:ascii="Cambria" w:hAnsi="Cambria"/>
          <w:sz w:val="23"/>
          <w:szCs w:val="23"/>
          <w:lang w:val="ru-RU"/>
        </w:rPr>
        <w:t xml:space="preserve">Любые файлы ассемблера, передаваемые драйверу, не требуют такой обработки, как исходные файлы на языке </w:t>
      </w:r>
      <w:r w:rsidRPr="00D775A1">
        <w:rPr>
          <w:rFonts w:ascii="Consolas" w:hAnsi="Consolas"/>
          <w:sz w:val="23"/>
          <w:szCs w:val="23"/>
          <w:lang w:val="ru-RU"/>
        </w:rPr>
        <w:t>C</w:t>
      </w:r>
      <w:r w:rsidRPr="00D775A1">
        <w:rPr>
          <w:rFonts w:ascii="Cambria" w:hAnsi="Cambria"/>
          <w:sz w:val="23"/>
          <w:szCs w:val="23"/>
          <w:lang w:val="ru-RU"/>
        </w:rPr>
        <w:t>, но они должны быть ассемблированы. Драйвер компилятора передает любые файлы "</w:t>
      </w:r>
      <w:r w:rsidRPr="00D775A1">
        <w:rPr>
          <w:rFonts w:ascii="Consolas" w:hAnsi="Consolas"/>
          <w:noProof/>
          <w:sz w:val="23"/>
          <w:szCs w:val="23"/>
        </w:rPr>
        <w:t>.as</w:t>
      </w:r>
      <w:r w:rsidRPr="00D775A1">
        <w:rPr>
          <w:rFonts w:ascii="Cambria" w:hAnsi="Cambria"/>
          <w:sz w:val="23"/>
          <w:szCs w:val="23"/>
          <w:lang w:val="ru-RU"/>
        </w:rPr>
        <w:t xml:space="preserve">" непосредственно ассемблеру. Если пользователь указывает </w:t>
      </w:r>
      <w:r>
        <w:rPr>
          <w:rFonts w:ascii="Cambria" w:hAnsi="Cambria"/>
          <w:sz w:val="23"/>
          <w:szCs w:val="23"/>
          <w:lang w:val="ru-RU"/>
        </w:rPr>
        <w:t xml:space="preserve">опцию </w:t>
      </w:r>
      <w:r w:rsidRPr="00D775A1">
        <w:rPr>
          <w:rFonts w:ascii="Consolas" w:hAnsi="Consolas"/>
          <w:b/>
          <w:sz w:val="23"/>
          <w:szCs w:val="23"/>
          <w:lang w:val="ru-RU"/>
        </w:rPr>
        <w:t>-p</w:t>
      </w:r>
      <w:r w:rsidRPr="00D775A1">
        <w:rPr>
          <w:rFonts w:ascii="Cambria" w:hAnsi="Cambria"/>
          <w:sz w:val="23"/>
          <w:szCs w:val="23"/>
          <w:lang w:val="ru-RU"/>
        </w:rPr>
        <w:t xml:space="preserve"> (</w:t>
      </w:r>
      <w:r w:rsidR="00673873" w:rsidRPr="00673873">
        <w:rPr>
          <w:rFonts w:ascii="Consolas" w:hAnsi="Consolas"/>
          <w:b/>
          <w:sz w:val="23"/>
          <w:szCs w:val="23"/>
        </w:rPr>
        <w:t>Pre-process</w:t>
      </w:r>
      <w:r w:rsidR="00673873" w:rsidRPr="00673873">
        <w:rPr>
          <w:rFonts w:asciiTheme="minorHAnsi" w:hAnsiTheme="minorHAnsi"/>
          <w:b/>
          <w:sz w:val="23"/>
          <w:szCs w:val="23"/>
        </w:rPr>
        <w:t xml:space="preserve"> </w:t>
      </w:r>
      <w:r w:rsidR="00673873" w:rsidRPr="00673873">
        <w:rPr>
          <w:rFonts w:ascii="Consolas" w:hAnsi="Consolas"/>
          <w:b/>
          <w:sz w:val="23"/>
          <w:szCs w:val="23"/>
        </w:rPr>
        <w:t>assembler</w:t>
      </w:r>
      <w:r w:rsidR="00673873" w:rsidRPr="00673873">
        <w:rPr>
          <w:rFonts w:asciiTheme="minorHAnsi" w:hAnsiTheme="minorHAnsi"/>
          <w:b/>
          <w:sz w:val="23"/>
          <w:szCs w:val="23"/>
        </w:rPr>
        <w:t xml:space="preserve"> </w:t>
      </w:r>
      <w:r w:rsidR="00673873" w:rsidRPr="00673873">
        <w:rPr>
          <w:rFonts w:ascii="Consolas" w:hAnsi="Consolas"/>
          <w:b/>
          <w:sz w:val="23"/>
          <w:szCs w:val="23"/>
        </w:rPr>
        <w:t>files</w:t>
      </w:r>
      <w:r w:rsidR="00673873">
        <w:rPr>
          <w:rFonts w:ascii="Cambria" w:hAnsi="Cambria"/>
          <w:sz w:val="23"/>
          <w:szCs w:val="23"/>
          <w:lang w:val="ru-RU"/>
        </w:rPr>
        <w:t xml:space="preserve"> (</w:t>
      </w:r>
      <w:r w:rsidRPr="00D775A1">
        <w:rPr>
          <w:rFonts w:ascii="Cambria" w:hAnsi="Cambria"/>
          <w:sz w:val="23"/>
          <w:szCs w:val="23"/>
          <w:lang w:val="ru-RU"/>
        </w:rPr>
        <w:t>предварительная обработка ассемблерных фа</w:t>
      </w:r>
      <w:r w:rsidRPr="00D775A1">
        <w:rPr>
          <w:rFonts w:ascii="Cambria" w:hAnsi="Cambria"/>
          <w:sz w:val="23"/>
          <w:szCs w:val="23"/>
          <w:lang w:val="ru-RU"/>
        </w:rPr>
        <w:t>й</w:t>
      </w:r>
      <w:r w:rsidRPr="00D775A1">
        <w:rPr>
          <w:rFonts w:ascii="Cambria" w:hAnsi="Cambria"/>
          <w:sz w:val="23"/>
          <w:szCs w:val="23"/>
          <w:lang w:val="ru-RU"/>
        </w:rPr>
        <w:t>лов</w:t>
      </w:r>
      <w:r w:rsidR="00673873">
        <w:rPr>
          <w:rFonts w:ascii="Cambria" w:hAnsi="Cambria"/>
          <w:sz w:val="23"/>
          <w:szCs w:val="23"/>
          <w:lang w:val="ru-RU"/>
        </w:rPr>
        <w:t>)</w:t>
      </w:r>
      <w:r w:rsidRPr="00D775A1">
        <w:rPr>
          <w:rFonts w:ascii="Cambria" w:hAnsi="Cambria"/>
          <w:sz w:val="23"/>
          <w:szCs w:val="23"/>
          <w:lang w:val="ru-RU"/>
        </w:rPr>
        <w:t xml:space="preserve">), файлы ассемблера сначала </w:t>
      </w:r>
      <w:r>
        <w:rPr>
          <w:rFonts w:ascii="Cambria" w:hAnsi="Cambria"/>
          <w:sz w:val="23"/>
          <w:szCs w:val="23"/>
          <w:lang w:val="ru-RU"/>
        </w:rPr>
        <w:t>передаются</w:t>
      </w:r>
      <w:r w:rsidRPr="00D775A1">
        <w:rPr>
          <w:rFonts w:ascii="Cambria" w:hAnsi="Cambria"/>
          <w:sz w:val="23"/>
          <w:szCs w:val="23"/>
          <w:lang w:val="ru-RU"/>
        </w:rPr>
        <w:t xml:space="preserve"> препроцессор</w:t>
      </w:r>
      <w:r>
        <w:rPr>
          <w:rFonts w:ascii="Cambria" w:hAnsi="Cambria"/>
          <w:sz w:val="23"/>
          <w:szCs w:val="23"/>
          <w:lang w:val="ru-RU"/>
        </w:rPr>
        <w:t>у</w:t>
      </w:r>
      <w:r w:rsidRPr="00D775A1">
        <w:rPr>
          <w:rFonts w:ascii="Cambria" w:hAnsi="Cambria"/>
          <w:sz w:val="23"/>
          <w:szCs w:val="23"/>
          <w:lang w:val="ru-RU"/>
        </w:rPr>
        <w:t xml:space="preserve"> </w:t>
      </w:r>
      <w:r w:rsidRPr="00D775A1">
        <w:rPr>
          <w:rFonts w:ascii="Consolas" w:hAnsi="Consolas"/>
          <w:sz w:val="23"/>
          <w:szCs w:val="23"/>
          <w:lang w:val="ru-RU"/>
        </w:rPr>
        <w:t>C</w:t>
      </w:r>
      <w:r w:rsidRPr="00D775A1">
        <w:rPr>
          <w:rFonts w:ascii="Cambria" w:hAnsi="Cambria"/>
          <w:sz w:val="23"/>
          <w:szCs w:val="23"/>
          <w:lang w:val="ru-RU"/>
        </w:rPr>
        <w:t>, что позволяет использовать все предпроцессорные директивы в коде ассемблера. Затем вывод препроцессора перед</w:t>
      </w:r>
      <w:r w:rsidRPr="00D775A1">
        <w:rPr>
          <w:rFonts w:ascii="Cambria" w:hAnsi="Cambria"/>
          <w:sz w:val="23"/>
          <w:szCs w:val="23"/>
          <w:lang w:val="ru-RU"/>
        </w:rPr>
        <w:t>а</w:t>
      </w:r>
      <w:r w:rsidRPr="00D775A1">
        <w:rPr>
          <w:rFonts w:ascii="Cambria" w:hAnsi="Cambria"/>
          <w:sz w:val="23"/>
          <w:szCs w:val="23"/>
          <w:lang w:val="ru-RU"/>
        </w:rPr>
        <w:t>ется ассемблеру.</w:t>
      </w:r>
    </w:p>
    <w:p w14:paraId="1DE054D0" w14:textId="30DAAD52" w:rsidR="003C56C2" w:rsidRDefault="001601CD" w:rsidP="001F443F">
      <w:pPr>
        <w:spacing w:before="60"/>
        <w:ind w:firstLine="709"/>
        <w:jc w:val="both"/>
        <w:rPr>
          <w:rFonts w:ascii="Cambria" w:hAnsi="Cambria"/>
          <w:sz w:val="23"/>
          <w:szCs w:val="23"/>
          <w:lang w:val="ru-RU"/>
        </w:rPr>
      </w:pPr>
      <w:r w:rsidRPr="001601CD">
        <w:rPr>
          <w:rFonts w:ascii="Cambria" w:hAnsi="Cambria"/>
          <w:sz w:val="23"/>
          <w:szCs w:val="23"/>
          <w:lang w:val="ru-RU"/>
        </w:rPr>
        <w:t>Объектные файлы и библиотеки, переданные компилятору, уже скомпилированы и не обрабатываются на первых этапах компиля</w:t>
      </w:r>
      <w:r w:rsidR="00A60777">
        <w:rPr>
          <w:rFonts w:ascii="Cambria" w:hAnsi="Cambria"/>
          <w:sz w:val="23"/>
          <w:szCs w:val="23"/>
          <w:lang w:val="ru-RU"/>
        </w:rPr>
        <w:t>ции</w:t>
      </w:r>
      <w:r w:rsidRPr="001601CD">
        <w:rPr>
          <w:rFonts w:ascii="Cambria" w:hAnsi="Cambria"/>
          <w:sz w:val="23"/>
          <w:szCs w:val="23"/>
          <w:lang w:val="ru-RU"/>
        </w:rPr>
        <w:t>. Они не используются до этапа связыв</w:t>
      </w:r>
      <w:r w:rsidRPr="001601CD">
        <w:rPr>
          <w:rFonts w:ascii="Cambria" w:hAnsi="Cambria"/>
          <w:sz w:val="23"/>
          <w:szCs w:val="23"/>
          <w:lang w:val="ru-RU"/>
        </w:rPr>
        <w:t>а</w:t>
      </w:r>
      <w:r w:rsidRPr="001601CD">
        <w:rPr>
          <w:rFonts w:ascii="Cambria" w:hAnsi="Cambria"/>
          <w:sz w:val="23"/>
          <w:szCs w:val="23"/>
          <w:lang w:val="ru-RU"/>
        </w:rPr>
        <w:t>ния, который объясняется ниже.</w:t>
      </w:r>
    </w:p>
    <w:p w14:paraId="7F3F508B" w14:textId="337BB859" w:rsidR="00321623" w:rsidRDefault="00B203F2" w:rsidP="001F443F">
      <w:pPr>
        <w:spacing w:before="60"/>
        <w:ind w:firstLine="709"/>
        <w:jc w:val="both"/>
        <w:rPr>
          <w:rFonts w:ascii="Cambria" w:hAnsi="Cambria"/>
          <w:sz w:val="23"/>
          <w:szCs w:val="23"/>
          <w:lang w:val="ru-RU"/>
        </w:rPr>
      </w:pPr>
      <w:r w:rsidRPr="00B203F2">
        <w:rPr>
          <w:rFonts w:ascii="Cambria" w:hAnsi="Cambria"/>
          <w:sz w:val="23"/>
          <w:szCs w:val="23"/>
          <w:lang w:val="ru-RU"/>
        </w:rPr>
        <w:t xml:space="preserve">Если вы используете </w:t>
      </w:r>
      <w:r w:rsidRPr="00B203F2">
        <w:rPr>
          <w:rFonts w:ascii="Consolas" w:hAnsi="Consolas"/>
          <w:sz w:val="23"/>
          <w:szCs w:val="23"/>
          <w:lang w:val="ru-RU"/>
        </w:rPr>
        <w:t>HPD</w:t>
      </w:r>
      <w:r w:rsidRPr="00B203F2">
        <w:rPr>
          <w:rFonts w:ascii="Cambria" w:hAnsi="Cambria"/>
          <w:sz w:val="23"/>
          <w:szCs w:val="23"/>
          <w:lang w:val="ru-RU"/>
        </w:rPr>
        <w:t xml:space="preserve">, </w:t>
      </w:r>
      <w:r w:rsidRPr="00673873">
        <w:rPr>
          <w:rFonts w:ascii="Cambria" w:hAnsi="Cambria"/>
          <w:i/>
          <w:sz w:val="23"/>
          <w:szCs w:val="23"/>
          <w:lang w:val="ru-RU"/>
        </w:rPr>
        <w:t>информацию о зависимостях</w:t>
      </w:r>
      <w:r w:rsidRPr="00B203F2">
        <w:rPr>
          <w:rFonts w:ascii="Cambria" w:hAnsi="Cambria"/>
          <w:sz w:val="23"/>
          <w:szCs w:val="23"/>
          <w:lang w:val="ru-RU"/>
        </w:rPr>
        <w:t xml:space="preserve"> можно сохранить относ</w:t>
      </w:r>
      <w:r w:rsidRPr="00B203F2">
        <w:rPr>
          <w:rFonts w:ascii="Cambria" w:hAnsi="Cambria"/>
          <w:sz w:val="23"/>
          <w:szCs w:val="23"/>
          <w:lang w:val="ru-RU"/>
        </w:rPr>
        <w:t>и</w:t>
      </w:r>
      <w:r w:rsidRPr="00B203F2">
        <w:rPr>
          <w:rFonts w:ascii="Cambria" w:hAnsi="Cambria"/>
          <w:sz w:val="23"/>
          <w:szCs w:val="23"/>
          <w:lang w:val="ru-RU"/>
        </w:rPr>
        <w:t xml:space="preserve">тельно каждого файла источника и заголовка, щелкнув по переключателю </w:t>
      </w:r>
      <w:r w:rsidR="00673873">
        <w:rPr>
          <w:rFonts w:ascii="Consolas" w:hAnsi="Consolas"/>
          <w:b/>
          <w:sz w:val="23"/>
          <w:szCs w:val="23"/>
        </w:rPr>
        <w:t>S</w:t>
      </w:r>
      <w:r w:rsidRPr="00673873">
        <w:rPr>
          <w:rFonts w:ascii="Consolas" w:hAnsi="Consolas"/>
          <w:b/>
          <w:sz w:val="23"/>
          <w:szCs w:val="23"/>
        </w:rPr>
        <w:t>ave</w:t>
      </w:r>
      <w:r w:rsidRPr="00673873">
        <w:rPr>
          <w:rFonts w:asciiTheme="minorHAnsi" w:hAnsiTheme="minorHAnsi"/>
          <w:b/>
          <w:sz w:val="23"/>
          <w:szCs w:val="23"/>
        </w:rPr>
        <w:t xml:space="preserve"> </w:t>
      </w:r>
      <w:r w:rsidRPr="00673873">
        <w:rPr>
          <w:rFonts w:ascii="Consolas" w:hAnsi="Consolas"/>
          <w:b/>
          <w:sz w:val="23"/>
          <w:szCs w:val="23"/>
        </w:rPr>
        <w:t>depende</w:t>
      </w:r>
      <w:r w:rsidRPr="00673873">
        <w:rPr>
          <w:rFonts w:ascii="Consolas" w:hAnsi="Consolas"/>
          <w:b/>
          <w:sz w:val="23"/>
          <w:szCs w:val="23"/>
        </w:rPr>
        <w:t>n</w:t>
      </w:r>
      <w:r w:rsidRPr="00673873">
        <w:rPr>
          <w:rFonts w:ascii="Consolas" w:hAnsi="Consolas"/>
          <w:b/>
          <w:sz w:val="23"/>
          <w:szCs w:val="23"/>
        </w:rPr>
        <w:t>cy</w:t>
      </w:r>
      <w:r w:rsidRPr="00673873">
        <w:rPr>
          <w:rFonts w:asciiTheme="minorHAnsi" w:hAnsiTheme="minorHAnsi"/>
          <w:b/>
          <w:sz w:val="23"/>
          <w:szCs w:val="23"/>
        </w:rPr>
        <w:t xml:space="preserve"> </w:t>
      </w:r>
      <w:r w:rsidRPr="00673873">
        <w:rPr>
          <w:rFonts w:ascii="Consolas" w:hAnsi="Consolas"/>
          <w:b/>
          <w:sz w:val="23"/>
          <w:szCs w:val="23"/>
        </w:rPr>
        <w:t>information</w:t>
      </w:r>
      <w:r w:rsidRPr="00B203F2">
        <w:rPr>
          <w:rFonts w:ascii="Cambria" w:hAnsi="Cambria"/>
          <w:sz w:val="23"/>
          <w:szCs w:val="23"/>
          <w:lang w:val="ru-RU"/>
        </w:rPr>
        <w:t xml:space="preserve"> (</w:t>
      </w:r>
      <w:r w:rsidR="00A60777">
        <w:rPr>
          <w:rFonts w:ascii="Cambria" w:hAnsi="Cambria"/>
          <w:sz w:val="23"/>
          <w:szCs w:val="23"/>
          <w:lang w:val="ru-RU"/>
        </w:rPr>
        <w:t>С</w:t>
      </w:r>
      <w:r w:rsidRPr="00B203F2">
        <w:rPr>
          <w:rFonts w:ascii="Cambria" w:hAnsi="Cambria"/>
          <w:sz w:val="23"/>
          <w:szCs w:val="23"/>
          <w:lang w:val="ru-RU"/>
        </w:rPr>
        <w:t>охран</w:t>
      </w:r>
      <w:r w:rsidR="00A60777">
        <w:rPr>
          <w:rFonts w:ascii="Cambria" w:hAnsi="Cambria"/>
          <w:sz w:val="23"/>
          <w:szCs w:val="23"/>
          <w:lang w:val="ru-RU"/>
        </w:rPr>
        <w:t>и</w:t>
      </w:r>
      <w:r w:rsidRPr="00B203F2">
        <w:rPr>
          <w:rFonts w:ascii="Cambria" w:hAnsi="Cambria"/>
          <w:sz w:val="23"/>
          <w:szCs w:val="23"/>
          <w:lang w:val="ru-RU"/>
        </w:rPr>
        <w:t xml:space="preserve">ть информацию о зависимостях). Когда этот параметр включен, драйвер </w:t>
      </w:r>
      <w:r w:rsidRPr="00B203F2">
        <w:rPr>
          <w:rFonts w:ascii="Consolas" w:hAnsi="Consolas"/>
          <w:sz w:val="23"/>
          <w:szCs w:val="23"/>
          <w:lang w:val="ru-RU"/>
        </w:rPr>
        <w:t>HPD</w:t>
      </w:r>
      <w:r w:rsidRPr="00B203F2">
        <w:rPr>
          <w:rFonts w:ascii="Cambria" w:hAnsi="Cambria"/>
          <w:sz w:val="23"/>
          <w:szCs w:val="23"/>
          <w:lang w:val="ru-RU"/>
        </w:rPr>
        <w:t xml:space="preserve"> определяет, какие файлы в проекте необходимо перекомпилировать с дат и</w:t>
      </w:r>
      <w:r w:rsidRPr="00B203F2">
        <w:rPr>
          <w:rFonts w:ascii="Cambria" w:hAnsi="Cambria"/>
          <w:sz w:val="23"/>
          <w:szCs w:val="23"/>
          <w:lang w:val="ru-RU"/>
        </w:rPr>
        <w:t>з</w:t>
      </w:r>
      <w:r w:rsidRPr="00B203F2">
        <w:rPr>
          <w:rFonts w:ascii="Cambria" w:hAnsi="Cambria"/>
          <w:sz w:val="23"/>
          <w:szCs w:val="23"/>
          <w:lang w:val="ru-RU"/>
        </w:rPr>
        <w:t>менения входных исходных файлов. Если исходный файл не был изменен, используется существующий объектный файл.</w:t>
      </w:r>
    </w:p>
    <w:p w14:paraId="3B01EF6A" w14:textId="6ADE078B" w:rsidR="00321623" w:rsidRDefault="00106B78" w:rsidP="00106B78">
      <w:pPr>
        <w:pStyle w:val="41"/>
        <w:rPr>
          <w:lang w:val="ru-RU"/>
        </w:rPr>
      </w:pPr>
      <w:r w:rsidRPr="00106B78">
        <w:rPr>
          <w:lang w:val="ru-RU"/>
        </w:rPr>
        <w:t>Этап компоновки</w:t>
      </w:r>
    </w:p>
    <w:p w14:paraId="544A865B" w14:textId="2A97D0FF" w:rsidR="00321623" w:rsidRDefault="00176AEF" w:rsidP="001F443F">
      <w:pPr>
        <w:spacing w:before="60"/>
        <w:ind w:firstLine="709"/>
        <w:jc w:val="both"/>
        <w:rPr>
          <w:rFonts w:ascii="Cambria" w:hAnsi="Cambria"/>
          <w:sz w:val="23"/>
          <w:szCs w:val="23"/>
          <w:lang w:val="ru-RU"/>
        </w:rPr>
      </w:pPr>
      <w:r w:rsidRPr="00176AEF">
        <w:rPr>
          <w:rFonts w:ascii="Cambria" w:hAnsi="Cambria"/>
          <w:sz w:val="23"/>
          <w:szCs w:val="23"/>
          <w:lang w:val="ru-RU"/>
        </w:rPr>
        <w:t xml:space="preserve">Формат объектных файлов снова не зависит от процессора, поэтому компоновщик и другие приложения, обсуждаемые ниже, являются общими для всех компиляторов </w:t>
      </w:r>
      <w:r w:rsidRPr="00176AEF">
        <w:rPr>
          <w:rFonts w:ascii="Consolas" w:hAnsi="Consolas"/>
          <w:sz w:val="23"/>
          <w:szCs w:val="23"/>
          <w:lang w:val="ru-RU"/>
        </w:rPr>
        <w:t>HI</w:t>
      </w:r>
      <w:r w:rsidRPr="00176AEF">
        <w:rPr>
          <w:rFonts w:ascii="Cambria" w:hAnsi="Cambria"/>
          <w:sz w:val="23"/>
          <w:szCs w:val="23"/>
          <w:lang w:val="ru-RU"/>
        </w:rPr>
        <w:t>-</w:t>
      </w:r>
      <w:r w:rsidRPr="00176AEF">
        <w:rPr>
          <w:rFonts w:ascii="Consolas" w:hAnsi="Consolas"/>
          <w:sz w:val="23"/>
          <w:szCs w:val="23"/>
          <w:lang w:val="ru-RU"/>
        </w:rPr>
        <w:t>TECH</w:t>
      </w:r>
      <w:r w:rsidRPr="00176AEF">
        <w:rPr>
          <w:rFonts w:ascii="Cambria" w:hAnsi="Cambria"/>
          <w:sz w:val="23"/>
          <w:szCs w:val="23"/>
          <w:lang w:val="ru-RU"/>
        </w:rPr>
        <w:t xml:space="preserve">. Имя компоновщика - </w:t>
      </w:r>
      <w:r w:rsidRPr="00176AEF">
        <w:rPr>
          <w:rFonts w:ascii="Consolas" w:hAnsi="Consolas"/>
          <w:b/>
          <w:noProof/>
          <w:sz w:val="23"/>
          <w:szCs w:val="23"/>
        </w:rPr>
        <w:t>hlink</w:t>
      </w:r>
      <w:r w:rsidRPr="00176AEF">
        <w:rPr>
          <w:rFonts w:ascii="Cambria" w:hAnsi="Cambria"/>
          <w:sz w:val="23"/>
          <w:szCs w:val="23"/>
          <w:lang w:val="ru-RU"/>
        </w:rPr>
        <w:t>.</w:t>
      </w:r>
      <w:r>
        <w:rPr>
          <w:rStyle w:val="affb"/>
          <w:rFonts w:ascii="Cambria" w:hAnsi="Cambria"/>
          <w:sz w:val="23"/>
          <w:szCs w:val="23"/>
          <w:lang w:val="ru-RU"/>
        </w:rPr>
        <w:footnoteReference w:id="5"/>
      </w:r>
      <w:r w:rsidR="0033018D" w:rsidRPr="0033018D">
        <w:rPr>
          <w:rFonts w:ascii="Consolas" w:hAnsi="Consolas"/>
          <w:b/>
          <w:noProof/>
          <w:sz w:val="23"/>
          <w:szCs w:val="23"/>
        </w:rPr>
        <w:t xml:space="preserve"> </w:t>
      </w:r>
      <w:r w:rsidR="0033018D">
        <w:rPr>
          <w:rFonts w:ascii="Consolas" w:hAnsi="Consolas"/>
          <w:b/>
          <w:noProof/>
          <w:sz w:val="23"/>
          <w:szCs w:val="23"/>
        </w:rPr>
        <w:fldChar w:fldCharType="begin"/>
      </w:r>
      <w:r w:rsidR="0033018D">
        <w:instrText xml:space="preserve"> XE "</w:instrText>
      </w:r>
      <w:r w:rsidR="0033018D" w:rsidRPr="00FD6941">
        <w:rPr>
          <w:rFonts w:ascii="Cambria" w:hAnsi="Cambria"/>
          <w:sz w:val="23"/>
          <w:szCs w:val="23"/>
          <w:lang w:val="ru-RU"/>
        </w:rPr>
        <w:instrText>Приложение</w:instrText>
      </w:r>
      <w:r w:rsidR="0033018D">
        <w:rPr>
          <w:rFonts w:ascii="Cambria" w:hAnsi="Cambria"/>
          <w:sz w:val="23"/>
          <w:szCs w:val="23"/>
          <w:lang w:val="ru-RU"/>
        </w:rPr>
        <w:instrText>:</w:instrText>
      </w:r>
      <w:r w:rsidR="0033018D">
        <w:rPr>
          <w:rFonts w:ascii="Consolas" w:hAnsi="Consolas"/>
          <w:noProof/>
          <w:sz w:val="23"/>
          <w:szCs w:val="23"/>
        </w:rPr>
        <w:instrText>hlink</w:instrText>
      </w:r>
      <w:r w:rsidR="0033018D">
        <w:instrText xml:space="preserve">" </w:instrText>
      </w:r>
      <w:r w:rsidR="0033018D">
        <w:rPr>
          <w:rFonts w:ascii="Consolas" w:hAnsi="Consolas"/>
          <w:b/>
          <w:noProof/>
          <w:sz w:val="23"/>
          <w:szCs w:val="23"/>
        </w:rPr>
        <w:fldChar w:fldCharType="end"/>
      </w:r>
    </w:p>
    <w:p w14:paraId="4A112A86" w14:textId="20DF1969" w:rsidR="00321623" w:rsidRDefault="00B252FA" w:rsidP="001F443F">
      <w:pPr>
        <w:spacing w:before="60"/>
        <w:ind w:firstLine="709"/>
        <w:jc w:val="both"/>
        <w:rPr>
          <w:rFonts w:ascii="Cambria" w:hAnsi="Cambria"/>
          <w:sz w:val="23"/>
          <w:szCs w:val="23"/>
          <w:lang w:val="ru-RU"/>
        </w:rPr>
      </w:pPr>
      <w:r w:rsidRPr="00B252FA">
        <w:rPr>
          <w:rFonts w:ascii="Cambria" w:hAnsi="Cambria"/>
          <w:sz w:val="23"/>
          <w:szCs w:val="23"/>
          <w:lang w:val="ru-RU"/>
        </w:rPr>
        <w:t>Компоновщик</w:t>
      </w:r>
      <w:r w:rsidR="00306E71">
        <w:rPr>
          <w:rFonts w:ascii="Cambria" w:hAnsi="Cambria"/>
          <w:sz w:val="23"/>
          <w:szCs w:val="23"/>
          <w:lang w:val="ru-RU"/>
        </w:rPr>
        <w:fldChar w:fldCharType="begin"/>
      </w:r>
      <w:r w:rsidR="00306E71">
        <w:instrText xml:space="preserve"> XE "</w:instrText>
      </w:r>
      <w:r w:rsidR="00306E71" w:rsidRPr="00B252FA">
        <w:rPr>
          <w:rFonts w:ascii="Cambria" w:hAnsi="Cambria"/>
          <w:sz w:val="23"/>
          <w:szCs w:val="23"/>
          <w:lang w:val="ru-RU"/>
        </w:rPr>
        <w:instrText>Компоновщик</w:instrText>
      </w:r>
      <w:r w:rsidR="00306E71">
        <w:instrText xml:space="preserve">" </w:instrText>
      </w:r>
      <w:r w:rsidR="00306E71">
        <w:rPr>
          <w:rFonts w:ascii="Cambria" w:hAnsi="Cambria"/>
          <w:sz w:val="23"/>
          <w:szCs w:val="23"/>
          <w:lang w:val="ru-RU"/>
        </w:rPr>
        <w:fldChar w:fldCharType="end"/>
      </w:r>
      <w:r w:rsidRPr="00B252FA">
        <w:rPr>
          <w:rFonts w:ascii="Cambria" w:hAnsi="Cambria"/>
          <w:sz w:val="23"/>
          <w:szCs w:val="23"/>
          <w:lang w:val="ru-RU"/>
        </w:rPr>
        <w:t xml:space="preserve"> решает много задач. Компоновщик отвечает за объединение всех объектных и библиотечных файлов в один файл. Файлы, обрабатываемые компоновщиком, включают все объектные файлы, скомпилированные из входных исходных </w:t>
      </w:r>
      <w:r w:rsidRPr="00B252FA">
        <w:rPr>
          <w:rFonts w:ascii="Consolas" w:hAnsi="Consolas"/>
          <w:sz w:val="23"/>
          <w:szCs w:val="23"/>
          <w:lang w:val="ru-RU"/>
        </w:rPr>
        <w:t>C</w:t>
      </w:r>
      <w:r w:rsidRPr="00B252FA">
        <w:rPr>
          <w:rFonts w:ascii="Cambria" w:hAnsi="Cambria"/>
          <w:sz w:val="23"/>
          <w:szCs w:val="23"/>
          <w:lang w:val="ru-RU"/>
        </w:rPr>
        <w:t xml:space="preserve"> и ассембле</w:t>
      </w:r>
      <w:r w:rsidRPr="00B252FA">
        <w:rPr>
          <w:rFonts w:ascii="Cambria" w:hAnsi="Cambria"/>
          <w:sz w:val="23"/>
          <w:szCs w:val="23"/>
          <w:lang w:val="ru-RU"/>
        </w:rPr>
        <w:t>р</w:t>
      </w:r>
      <w:r w:rsidRPr="00B252FA">
        <w:rPr>
          <w:rFonts w:ascii="Cambria" w:hAnsi="Cambria"/>
          <w:sz w:val="23"/>
          <w:szCs w:val="23"/>
          <w:lang w:val="ru-RU"/>
        </w:rPr>
        <w:lastRenderedPageBreak/>
        <w:t>ных файлов, плюс любые объектные файлы, или файлы библиотек переданные драйверу компилятора, плюс любые объектные файлы периода выполнения</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О</w:instrText>
      </w:r>
      <w:r w:rsidR="00306E71" w:rsidRPr="00B252FA">
        <w:rPr>
          <w:rFonts w:ascii="Cambria" w:hAnsi="Cambria"/>
          <w:sz w:val="23"/>
          <w:szCs w:val="23"/>
          <w:lang w:val="ru-RU"/>
        </w:rPr>
        <w:instrText>бъектные файлы</w:instrText>
      </w:r>
      <w:r w:rsidR="00306E71">
        <w:rPr>
          <w:rFonts w:ascii="Cambria" w:hAnsi="Cambria"/>
          <w:sz w:val="23"/>
          <w:szCs w:val="23"/>
          <w:lang w:val="ru-RU"/>
        </w:rPr>
        <w:instrText>:</w:instrText>
      </w:r>
      <w:r w:rsidR="00306E71" w:rsidRPr="00B252FA">
        <w:rPr>
          <w:rFonts w:ascii="Cambria" w:hAnsi="Cambria"/>
          <w:sz w:val="23"/>
          <w:szCs w:val="23"/>
          <w:lang w:val="ru-RU"/>
        </w:rPr>
        <w:instrText>периода выполнения</w:instrText>
      </w:r>
      <w:r w:rsidR="00306E71">
        <w:instrText xml:space="preserve">" </w:instrText>
      </w:r>
      <w:r w:rsidR="00306E71">
        <w:rPr>
          <w:rFonts w:ascii="Cambria" w:hAnsi="Cambria"/>
          <w:sz w:val="23"/>
          <w:szCs w:val="23"/>
          <w:lang w:val="ru-RU"/>
        </w:rPr>
        <w:fldChar w:fldCharType="end"/>
      </w:r>
      <w:r w:rsidRPr="00B252FA">
        <w:rPr>
          <w:rFonts w:ascii="Cambria" w:hAnsi="Cambria"/>
          <w:sz w:val="23"/>
          <w:szCs w:val="23"/>
          <w:lang w:val="ru-RU"/>
        </w:rPr>
        <w:t xml:space="preserve"> и файлы библиотек</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Файл</w:instrText>
      </w:r>
      <w:r w:rsidR="00306E71">
        <w:rPr>
          <w:rFonts w:ascii="Cambria" w:hAnsi="Cambria"/>
          <w:sz w:val="23"/>
          <w:szCs w:val="23"/>
        </w:rPr>
        <w:instrText>:</w:instrText>
      </w:r>
      <w:r w:rsidR="00306E71" w:rsidRPr="00B252FA">
        <w:rPr>
          <w:rFonts w:ascii="Cambria" w:hAnsi="Cambria"/>
          <w:sz w:val="23"/>
          <w:szCs w:val="23"/>
          <w:lang w:val="ru-RU"/>
        </w:rPr>
        <w:instrText>библиоте</w:instrText>
      </w:r>
      <w:r w:rsidR="00306E71">
        <w:rPr>
          <w:rFonts w:ascii="Cambria" w:hAnsi="Cambria"/>
          <w:sz w:val="23"/>
          <w:szCs w:val="23"/>
          <w:lang w:val="ru-RU"/>
        </w:rPr>
        <w:instrText>чный</w:instrText>
      </w:r>
      <w:r w:rsidR="00306E71">
        <w:instrText xml:space="preserve">" </w:instrText>
      </w:r>
      <w:r w:rsidR="00306E71">
        <w:rPr>
          <w:rFonts w:ascii="Cambria" w:hAnsi="Cambria"/>
          <w:sz w:val="23"/>
          <w:szCs w:val="23"/>
          <w:lang w:val="ru-RU"/>
        </w:rPr>
        <w:fldChar w:fldCharType="end"/>
      </w:r>
      <w:r w:rsidRPr="00B252FA">
        <w:rPr>
          <w:rFonts w:ascii="Cambria" w:hAnsi="Cambria"/>
          <w:sz w:val="23"/>
          <w:szCs w:val="23"/>
          <w:lang w:val="ru-RU"/>
        </w:rPr>
        <w:t xml:space="preserve">, предоставленные драйвером. Компоновщик также выполняет </w:t>
      </w:r>
      <w:r w:rsidRPr="0089736A">
        <w:rPr>
          <w:rFonts w:ascii="Cambria" w:hAnsi="Cambria"/>
          <w:i/>
          <w:sz w:val="23"/>
          <w:szCs w:val="23"/>
          <w:lang w:val="ru-RU"/>
        </w:rPr>
        <w:t>группировку</w:t>
      </w:r>
      <w:r w:rsidRPr="00B252FA">
        <w:rPr>
          <w:rFonts w:ascii="Cambria" w:hAnsi="Cambria"/>
          <w:sz w:val="23"/>
          <w:szCs w:val="23"/>
          <w:lang w:val="ru-RU"/>
        </w:rPr>
        <w:t xml:space="preserve"> и </w:t>
      </w:r>
      <w:r w:rsidRPr="0089736A">
        <w:rPr>
          <w:rFonts w:ascii="Cambria" w:hAnsi="Cambria"/>
          <w:i/>
          <w:sz w:val="23"/>
          <w:szCs w:val="23"/>
          <w:lang w:val="ru-RU"/>
        </w:rPr>
        <w:t>перемещение</w:t>
      </w:r>
      <w:r w:rsidRPr="00B252FA">
        <w:rPr>
          <w:rFonts w:ascii="Cambria" w:hAnsi="Cambria"/>
          <w:sz w:val="23"/>
          <w:szCs w:val="23"/>
          <w:lang w:val="ru-RU"/>
        </w:rPr>
        <w:t xml:space="preserve"> </w:t>
      </w:r>
      <w:r w:rsidRPr="00243615">
        <w:rPr>
          <w:rFonts w:ascii="Consolas" w:hAnsi="Consolas"/>
          <w:noProof/>
          <w:sz w:val="23"/>
          <w:szCs w:val="23"/>
        </w:rPr>
        <w:t>psect</w:t>
      </w:r>
      <w:r w:rsidR="00306E71" w:rsidRPr="00306E71">
        <w:rPr>
          <w:rFonts w:ascii="Consolas" w:hAnsi="Consolas"/>
          <w:noProof/>
          <w:sz w:val="23"/>
          <w:szCs w:val="23"/>
        </w:rPr>
        <w:fldChar w:fldCharType="begin"/>
      </w:r>
      <w:r w:rsidR="00306E71" w:rsidRPr="00306E71">
        <w:instrText xml:space="preserve"> XE "</w:instrText>
      </w:r>
      <w:r w:rsidR="00306E71">
        <w:rPr>
          <w:rFonts w:ascii="Cambria" w:hAnsi="Cambria"/>
          <w:sz w:val="23"/>
          <w:szCs w:val="23"/>
          <w:lang w:val="ru-RU"/>
        </w:rPr>
        <w:instrText>Г</w:instrText>
      </w:r>
      <w:r w:rsidR="00306E71" w:rsidRPr="00306E71">
        <w:rPr>
          <w:rFonts w:ascii="Cambria" w:hAnsi="Cambria"/>
          <w:sz w:val="23"/>
          <w:szCs w:val="23"/>
          <w:lang w:val="ru-RU"/>
        </w:rPr>
        <w:instrText>руппировк</w:instrText>
      </w:r>
      <w:r w:rsidR="00306E71">
        <w:rPr>
          <w:rFonts w:ascii="Cambria" w:hAnsi="Cambria"/>
          <w:sz w:val="23"/>
          <w:szCs w:val="23"/>
          <w:lang w:val="ru-RU"/>
        </w:rPr>
        <w:instrText>а</w:instrText>
      </w:r>
      <w:r w:rsidR="00306E71" w:rsidRPr="00306E71">
        <w:rPr>
          <w:rFonts w:ascii="Cambria" w:hAnsi="Cambria"/>
          <w:sz w:val="23"/>
          <w:szCs w:val="23"/>
          <w:lang w:val="ru-RU"/>
        </w:rPr>
        <w:instrText xml:space="preserve"> и перемещение </w:instrText>
      </w:r>
      <w:r w:rsidR="00306E71" w:rsidRPr="00306E71">
        <w:rPr>
          <w:rFonts w:ascii="Consolas" w:hAnsi="Consolas"/>
          <w:noProof/>
          <w:sz w:val="23"/>
          <w:szCs w:val="23"/>
        </w:rPr>
        <w:instrText>psect</w:instrText>
      </w:r>
      <w:r w:rsidR="00306E71" w:rsidRPr="00306E71">
        <w:instrText xml:space="preserve">" </w:instrText>
      </w:r>
      <w:r w:rsidR="00306E71" w:rsidRPr="00306E71">
        <w:rPr>
          <w:rFonts w:ascii="Consolas" w:hAnsi="Consolas"/>
          <w:noProof/>
          <w:sz w:val="23"/>
          <w:szCs w:val="23"/>
        </w:rPr>
        <w:fldChar w:fldCharType="end"/>
      </w:r>
      <w:r w:rsidRPr="00B252FA">
        <w:rPr>
          <w:rFonts w:ascii="Cambria" w:hAnsi="Cambria"/>
          <w:sz w:val="23"/>
          <w:szCs w:val="23"/>
          <w:lang w:val="ru-RU"/>
        </w:rPr>
        <w:t>, содержащи</w:t>
      </w:r>
      <w:r w:rsidR="00BA6050">
        <w:rPr>
          <w:rFonts w:ascii="Cambria" w:hAnsi="Cambria"/>
          <w:sz w:val="23"/>
          <w:szCs w:val="23"/>
          <w:lang w:val="ru-RU"/>
        </w:rPr>
        <w:t>х</w:t>
      </w:r>
      <w:r w:rsidRPr="00B252FA">
        <w:rPr>
          <w:rFonts w:ascii="Cambria" w:hAnsi="Cambria"/>
          <w:sz w:val="23"/>
          <w:szCs w:val="23"/>
          <w:lang w:val="ru-RU"/>
        </w:rPr>
        <w:t>ся во всех переданных ему файлах, используя относительно сложный набор опций компоновщика. Компоновщик также разрешает именам символов быть абс</w:t>
      </w:r>
      <w:r w:rsidRPr="00B252FA">
        <w:rPr>
          <w:rFonts w:ascii="Cambria" w:hAnsi="Cambria"/>
          <w:sz w:val="23"/>
          <w:szCs w:val="23"/>
          <w:lang w:val="ru-RU"/>
        </w:rPr>
        <w:t>о</w:t>
      </w:r>
      <w:r w:rsidRPr="00B252FA">
        <w:rPr>
          <w:rFonts w:ascii="Cambria" w:hAnsi="Cambria"/>
          <w:sz w:val="23"/>
          <w:szCs w:val="23"/>
          <w:lang w:val="ru-RU"/>
        </w:rPr>
        <w:t>лютными адресами после того, как перемещение сделало возможным определить, где об</w:t>
      </w:r>
      <w:r w:rsidRPr="00B252FA">
        <w:rPr>
          <w:rFonts w:ascii="Cambria" w:hAnsi="Cambria"/>
          <w:sz w:val="23"/>
          <w:szCs w:val="23"/>
          <w:lang w:val="ru-RU"/>
        </w:rPr>
        <w:t>ъ</w:t>
      </w:r>
      <w:r w:rsidRPr="00B252FA">
        <w:rPr>
          <w:rFonts w:ascii="Cambria" w:hAnsi="Cambria"/>
          <w:sz w:val="23"/>
          <w:szCs w:val="23"/>
          <w:lang w:val="ru-RU"/>
        </w:rPr>
        <w:t xml:space="preserve">екты должны храниться в </w:t>
      </w:r>
      <w:r w:rsidRPr="00B252FA">
        <w:rPr>
          <w:rFonts w:ascii="Consolas" w:hAnsi="Consolas"/>
          <w:sz w:val="23"/>
          <w:szCs w:val="23"/>
          <w:lang w:val="ru-RU"/>
        </w:rPr>
        <w:t>ПЗУ</w:t>
      </w:r>
      <w:r w:rsidRPr="00B252FA">
        <w:rPr>
          <w:rFonts w:ascii="Cambria" w:hAnsi="Cambria"/>
          <w:sz w:val="23"/>
          <w:szCs w:val="23"/>
          <w:lang w:val="ru-RU"/>
        </w:rPr>
        <w:t xml:space="preserve"> или </w:t>
      </w:r>
      <w:r w:rsidRPr="00B252FA">
        <w:rPr>
          <w:rFonts w:ascii="Consolas" w:hAnsi="Consolas"/>
          <w:sz w:val="23"/>
          <w:szCs w:val="23"/>
          <w:lang w:val="ru-RU"/>
        </w:rPr>
        <w:t>ОЗУ</w:t>
      </w:r>
      <w:r w:rsidRPr="00B252FA">
        <w:rPr>
          <w:rFonts w:ascii="Cambria" w:hAnsi="Cambria"/>
          <w:sz w:val="23"/>
          <w:szCs w:val="23"/>
          <w:lang w:val="ru-RU"/>
        </w:rPr>
        <w:t xml:space="preserve">. Затем компоновщик корректирует ссылки на эти символы - процесс, известный как </w:t>
      </w:r>
      <w:r w:rsidRPr="005B6219">
        <w:rPr>
          <w:rFonts w:ascii="Cambria" w:hAnsi="Cambria"/>
          <w:i/>
          <w:sz w:val="23"/>
          <w:szCs w:val="23"/>
          <w:lang w:val="ru-RU"/>
        </w:rPr>
        <w:t>привязка адресов</w:t>
      </w:r>
      <w:r w:rsidR="00306E71" w:rsidRPr="00306E71">
        <w:rPr>
          <w:rFonts w:ascii="Cambria" w:hAnsi="Cambria"/>
          <w:sz w:val="23"/>
          <w:szCs w:val="23"/>
          <w:lang w:val="ru-RU"/>
        </w:rPr>
        <w:fldChar w:fldCharType="begin"/>
      </w:r>
      <w:r w:rsidR="00306E71" w:rsidRPr="00306E71">
        <w:instrText xml:space="preserve"> XE "</w:instrText>
      </w:r>
      <w:r w:rsidR="00306E71">
        <w:rPr>
          <w:rFonts w:ascii="Cambria" w:hAnsi="Cambria"/>
          <w:sz w:val="23"/>
          <w:szCs w:val="23"/>
          <w:lang w:val="ru-RU"/>
        </w:rPr>
        <w:instrText>П</w:instrText>
      </w:r>
      <w:r w:rsidR="00306E71" w:rsidRPr="00306E71">
        <w:rPr>
          <w:rFonts w:ascii="Cambria" w:hAnsi="Cambria"/>
          <w:sz w:val="23"/>
          <w:szCs w:val="23"/>
          <w:lang w:val="ru-RU"/>
        </w:rPr>
        <w:instrText>ривязка адресов</w:instrText>
      </w:r>
      <w:r w:rsidR="00306E71" w:rsidRPr="00306E71">
        <w:instrText xml:space="preserve">" </w:instrText>
      </w:r>
      <w:r w:rsidR="00306E71" w:rsidRPr="00306E71">
        <w:rPr>
          <w:rFonts w:ascii="Cambria" w:hAnsi="Cambria"/>
          <w:sz w:val="23"/>
          <w:szCs w:val="23"/>
          <w:lang w:val="ru-RU"/>
        </w:rPr>
        <w:fldChar w:fldCharType="end"/>
      </w:r>
      <w:r w:rsidRPr="00B252FA">
        <w:rPr>
          <w:rFonts w:ascii="Cambria" w:hAnsi="Cambria"/>
          <w:sz w:val="23"/>
          <w:szCs w:val="23"/>
          <w:lang w:val="ru-RU"/>
        </w:rPr>
        <w:t>. Если адрес символа оказывается сли</w:t>
      </w:r>
      <w:r w:rsidRPr="00B252FA">
        <w:rPr>
          <w:rFonts w:ascii="Cambria" w:hAnsi="Cambria"/>
          <w:sz w:val="23"/>
          <w:szCs w:val="23"/>
          <w:lang w:val="ru-RU"/>
        </w:rPr>
        <w:t>ш</w:t>
      </w:r>
      <w:r w:rsidRPr="00B252FA">
        <w:rPr>
          <w:rFonts w:ascii="Cambria" w:hAnsi="Cambria"/>
          <w:sz w:val="23"/>
          <w:szCs w:val="23"/>
          <w:lang w:val="ru-RU"/>
        </w:rPr>
        <w:t>ком большим, чтобы вписаться в пространство в инструкции, сгенерированной генерат</w:t>
      </w:r>
      <w:r w:rsidRPr="00B252FA">
        <w:rPr>
          <w:rFonts w:ascii="Cambria" w:hAnsi="Cambria"/>
          <w:sz w:val="23"/>
          <w:szCs w:val="23"/>
          <w:lang w:val="ru-RU"/>
        </w:rPr>
        <w:t>о</w:t>
      </w:r>
      <w:r w:rsidRPr="00B252FA">
        <w:rPr>
          <w:rFonts w:ascii="Cambria" w:hAnsi="Cambria"/>
          <w:sz w:val="23"/>
          <w:szCs w:val="23"/>
          <w:lang w:val="ru-RU"/>
        </w:rPr>
        <w:t>ром кода, возникает ошибка "</w:t>
      </w:r>
      <w:r w:rsidRPr="00B252FA">
        <w:rPr>
          <w:rFonts w:ascii="Consolas" w:hAnsi="Consolas"/>
          <w:noProof/>
          <w:sz w:val="23"/>
          <w:szCs w:val="23"/>
        </w:rPr>
        <w:t>fixup</w:t>
      </w:r>
      <w:r w:rsidRPr="00B252FA">
        <w:rPr>
          <w:rFonts w:asciiTheme="minorHAnsi" w:hAnsiTheme="minorHAnsi"/>
          <w:sz w:val="23"/>
          <w:szCs w:val="23"/>
        </w:rPr>
        <w:t xml:space="preserve"> </w:t>
      </w:r>
      <w:r w:rsidRPr="00B252FA">
        <w:rPr>
          <w:rFonts w:ascii="Consolas" w:hAnsi="Consolas"/>
          <w:sz w:val="23"/>
          <w:szCs w:val="23"/>
        </w:rPr>
        <w:t>overflow</w:t>
      </w:r>
      <w:r w:rsidRPr="00B252FA">
        <w:rPr>
          <w:rFonts w:ascii="Cambria" w:hAnsi="Cambria"/>
          <w:sz w:val="23"/>
          <w:szCs w:val="23"/>
          <w:lang w:val="ru-RU"/>
        </w:rPr>
        <w:t>" (сегментное переполнения).</w:t>
      </w:r>
    </w:p>
    <w:p w14:paraId="0F992BE0" w14:textId="09C8D667" w:rsidR="00321623" w:rsidRDefault="00E6703D" w:rsidP="001F443F">
      <w:pPr>
        <w:spacing w:before="60"/>
        <w:ind w:firstLine="709"/>
        <w:jc w:val="both"/>
        <w:rPr>
          <w:rFonts w:ascii="Cambria" w:hAnsi="Cambria"/>
          <w:sz w:val="23"/>
          <w:szCs w:val="23"/>
          <w:lang w:val="ru-RU"/>
        </w:rPr>
      </w:pPr>
      <w:r w:rsidRPr="00E6703D">
        <w:rPr>
          <w:rFonts w:ascii="Cambria" w:hAnsi="Cambria"/>
          <w:sz w:val="23"/>
          <w:szCs w:val="23"/>
          <w:lang w:val="ru-RU"/>
        </w:rPr>
        <w:t>Компоновщик также может генерировать файл распределения памяти</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Ф</w:instrText>
      </w:r>
      <w:r w:rsidR="00306E71" w:rsidRPr="00E6703D">
        <w:rPr>
          <w:rFonts w:ascii="Cambria" w:hAnsi="Cambria"/>
          <w:sz w:val="23"/>
          <w:szCs w:val="23"/>
          <w:lang w:val="ru-RU"/>
        </w:rPr>
        <w:instrText>айл</w:instrText>
      </w:r>
      <w:r w:rsidR="00306E71">
        <w:rPr>
          <w:rFonts w:ascii="Cambria" w:hAnsi="Cambria"/>
          <w:sz w:val="23"/>
          <w:szCs w:val="23"/>
          <w:lang w:val="ru-RU"/>
        </w:rPr>
        <w:instrText>:</w:instrText>
      </w:r>
      <w:r w:rsidR="00306E71" w:rsidRPr="00E6703D">
        <w:rPr>
          <w:rFonts w:ascii="Cambria" w:hAnsi="Cambria"/>
          <w:sz w:val="23"/>
          <w:szCs w:val="23"/>
          <w:lang w:val="ru-RU"/>
        </w:rPr>
        <w:instrText>распределения памяти</w:instrText>
      </w:r>
      <w:r w:rsidR="00306E71">
        <w:instrText xml:space="preserve">" </w:instrText>
      </w:r>
      <w:r w:rsidR="00306E71">
        <w:rPr>
          <w:rFonts w:ascii="Cambria" w:hAnsi="Cambria"/>
          <w:sz w:val="23"/>
          <w:szCs w:val="23"/>
          <w:lang w:val="ru-RU"/>
        </w:rPr>
        <w:fldChar w:fldCharType="end"/>
      </w:r>
      <w:r w:rsidRPr="00E6703D">
        <w:rPr>
          <w:rFonts w:ascii="Cambria" w:hAnsi="Cambria"/>
          <w:sz w:val="23"/>
          <w:szCs w:val="23"/>
          <w:lang w:val="ru-RU"/>
        </w:rPr>
        <w:t xml:space="preserve"> (</w:t>
      </w:r>
      <w:r w:rsidRPr="00E6703D">
        <w:rPr>
          <w:rFonts w:ascii="Cambria" w:hAnsi="Cambria"/>
          <w:sz w:val="23"/>
          <w:szCs w:val="23"/>
        </w:rPr>
        <w:t>map file</w:t>
      </w:r>
      <w:r w:rsidRPr="00E6703D">
        <w:rPr>
          <w:rFonts w:ascii="Cambria" w:hAnsi="Cambria"/>
          <w:sz w:val="23"/>
          <w:szCs w:val="23"/>
          <w:lang w:val="ru-RU"/>
        </w:rPr>
        <w:t>), к</w:t>
      </w:r>
      <w:r w:rsidRPr="00E6703D">
        <w:rPr>
          <w:rFonts w:ascii="Cambria" w:hAnsi="Cambria"/>
          <w:sz w:val="23"/>
          <w:szCs w:val="23"/>
          <w:lang w:val="ru-RU"/>
        </w:rPr>
        <w:t>о</w:t>
      </w:r>
      <w:r w:rsidRPr="00E6703D">
        <w:rPr>
          <w:rFonts w:ascii="Cambria" w:hAnsi="Cambria"/>
          <w:sz w:val="23"/>
          <w:szCs w:val="23"/>
          <w:lang w:val="ru-RU"/>
        </w:rPr>
        <w:t>торый содержит подробные сведения о расположении</w:t>
      </w:r>
      <w:r>
        <w:rPr>
          <w:rFonts w:ascii="Cambria" w:hAnsi="Cambria"/>
          <w:sz w:val="23"/>
          <w:szCs w:val="23"/>
          <w:lang w:val="ru-RU"/>
        </w:rPr>
        <w:t xml:space="preserve"> сегментов </w:t>
      </w:r>
      <w:r w:rsidRPr="00E6703D">
        <w:rPr>
          <w:rFonts w:ascii="Cambria" w:hAnsi="Cambria"/>
          <w:sz w:val="23"/>
          <w:szCs w:val="23"/>
          <w:lang w:val="ru-RU"/>
        </w:rPr>
        <w:t xml:space="preserve"> </w:t>
      </w:r>
      <w:r w:rsidRPr="00243615">
        <w:rPr>
          <w:rFonts w:ascii="Consolas" w:hAnsi="Consolas"/>
          <w:noProof/>
          <w:sz w:val="23"/>
          <w:szCs w:val="23"/>
        </w:rPr>
        <w:t>psect</w:t>
      </w:r>
      <w:r w:rsidRPr="00E6703D">
        <w:rPr>
          <w:rFonts w:ascii="Cambria" w:hAnsi="Cambria"/>
          <w:sz w:val="23"/>
          <w:szCs w:val="23"/>
          <w:lang w:val="ru-RU"/>
        </w:rPr>
        <w:t xml:space="preserve"> и адресов, присв</w:t>
      </w:r>
      <w:r w:rsidRPr="00E6703D">
        <w:rPr>
          <w:rFonts w:ascii="Cambria" w:hAnsi="Cambria"/>
          <w:sz w:val="23"/>
          <w:szCs w:val="23"/>
          <w:lang w:val="ru-RU"/>
        </w:rPr>
        <w:t>о</w:t>
      </w:r>
      <w:r w:rsidRPr="00E6703D">
        <w:rPr>
          <w:rFonts w:ascii="Cambria" w:hAnsi="Cambria"/>
          <w:sz w:val="23"/>
          <w:szCs w:val="23"/>
          <w:lang w:val="ru-RU"/>
        </w:rPr>
        <w:t>енных символам. Компоновщик также может создать файл символов</w:t>
      </w:r>
      <w:r w:rsidR="00306E71">
        <w:rPr>
          <w:rFonts w:ascii="Cambria" w:hAnsi="Cambria"/>
          <w:sz w:val="23"/>
          <w:szCs w:val="23"/>
          <w:lang w:val="ru-RU"/>
        </w:rPr>
        <w:fldChar w:fldCharType="begin"/>
      </w:r>
      <w:r w:rsidR="00306E71">
        <w:instrText xml:space="preserve"> XE "</w:instrText>
      </w:r>
      <w:r w:rsidR="00306E71">
        <w:rPr>
          <w:rFonts w:ascii="Cambria" w:hAnsi="Cambria"/>
          <w:sz w:val="23"/>
          <w:szCs w:val="23"/>
          <w:lang w:val="ru-RU"/>
        </w:rPr>
        <w:instrText>Ф</w:instrText>
      </w:r>
      <w:r w:rsidR="00306E71" w:rsidRPr="00E6703D">
        <w:rPr>
          <w:rFonts w:ascii="Cambria" w:hAnsi="Cambria"/>
          <w:sz w:val="23"/>
          <w:szCs w:val="23"/>
          <w:lang w:val="ru-RU"/>
        </w:rPr>
        <w:instrText>айл</w:instrText>
      </w:r>
      <w:r w:rsidR="00306E71">
        <w:rPr>
          <w:rFonts w:ascii="Cambria" w:hAnsi="Cambria"/>
          <w:sz w:val="23"/>
          <w:szCs w:val="23"/>
          <w:lang w:val="ru-RU"/>
        </w:rPr>
        <w:instrText>:символов</w:instrText>
      </w:r>
      <w:r w:rsidR="00306E71">
        <w:instrText xml:space="preserve">" </w:instrText>
      </w:r>
      <w:r w:rsidR="00306E71">
        <w:rPr>
          <w:rFonts w:ascii="Cambria" w:hAnsi="Cambria"/>
          <w:sz w:val="23"/>
          <w:szCs w:val="23"/>
          <w:lang w:val="ru-RU"/>
        </w:rPr>
        <w:fldChar w:fldCharType="end"/>
      </w:r>
      <w:r w:rsidRPr="00E6703D">
        <w:rPr>
          <w:rFonts w:ascii="Cambria" w:hAnsi="Cambria"/>
          <w:sz w:val="23"/>
          <w:szCs w:val="23"/>
          <w:lang w:val="ru-RU"/>
        </w:rPr>
        <w:t>. Эти файлы имеют расширение ".</w:t>
      </w:r>
      <w:r w:rsidRPr="00E6703D">
        <w:rPr>
          <w:rFonts w:ascii="Consolas" w:hAnsi="Consolas"/>
          <w:noProof/>
          <w:sz w:val="23"/>
          <w:szCs w:val="23"/>
        </w:rPr>
        <w:t>sym</w:t>
      </w:r>
      <w:r w:rsidRPr="00E6703D">
        <w:rPr>
          <w:rFonts w:ascii="Cambria" w:hAnsi="Cambria"/>
          <w:sz w:val="23"/>
          <w:szCs w:val="23"/>
          <w:lang w:val="ru-RU"/>
        </w:rPr>
        <w:t>"</w:t>
      </w:r>
      <w:r w:rsidR="00306E71" w:rsidRPr="00780CC7">
        <w:rPr>
          <w:rFonts w:asciiTheme="minorHAnsi" w:hAnsiTheme="minorHAnsi"/>
          <w:sz w:val="23"/>
          <w:szCs w:val="23"/>
          <w:lang w:val="ru-RU"/>
        </w:rPr>
        <w:fldChar w:fldCharType="begin"/>
      </w:r>
      <w:r w:rsidR="00306E71" w:rsidRPr="00780CC7">
        <w:rPr>
          <w:rFonts w:asciiTheme="minorHAnsi" w:hAnsiTheme="minorHAnsi"/>
          <w:sz w:val="23"/>
          <w:szCs w:val="23"/>
        </w:rPr>
        <w:instrText xml:space="preserve"> XE "</w:instrText>
      </w:r>
      <w:r w:rsidR="00306E71">
        <w:rPr>
          <w:rFonts w:asciiTheme="minorHAnsi" w:hAnsiTheme="minorHAnsi"/>
          <w:sz w:val="23"/>
          <w:szCs w:val="23"/>
        </w:rPr>
        <w:instrText>Расширение файла:</w:instrText>
      </w:r>
      <w:r w:rsidR="00306E71">
        <w:rPr>
          <w:rFonts w:ascii="Consolas" w:hAnsi="Consolas"/>
          <w:sz w:val="23"/>
          <w:szCs w:val="23"/>
        </w:rPr>
        <w:instrText>sym</w:instrText>
      </w:r>
      <w:r w:rsidR="00306E71" w:rsidRPr="00780CC7">
        <w:rPr>
          <w:rFonts w:asciiTheme="minorHAnsi" w:hAnsiTheme="minorHAnsi"/>
          <w:sz w:val="23"/>
          <w:szCs w:val="23"/>
        </w:rPr>
        <w:instrText xml:space="preserve">" </w:instrText>
      </w:r>
      <w:r w:rsidR="00306E71" w:rsidRPr="00780CC7">
        <w:rPr>
          <w:rFonts w:asciiTheme="minorHAnsi" w:hAnsiTheme="minorHAnsi"/>
          <w:sz w:val="23"/>
          <w:szCs w:val="23"/>
          <w:lang w:val="ru-RU"/>
        </w:rPr>
        <w:fldChar w:fldCharType="end"/>
      </w:r>
      <w:r w:rsidRPr="00E6703D">
        <w:rPr>
          <w:rFonts w:ascii="Cambria" w:hAnsi="Cambria"/>
          <w:sz w:val="23"/>
          <w:szCs w:val="23"/>
          <w:lang w:val="ru-RU"/>
        </w:rPr>
        <w:t xml:space="preserve"> и генерируются при использовании опции </w:t>
      </w:r>
      <w:r w:rsidRPr="0088392D">
        <w:rPr>
          <w:rFonts w:ascii="Consolas" w:hAnsi="Consolas"/>
          <w:b/>
          <w:sz w:val="23"/>
          <w:szCs w:val="23"/>
          <w:lang w:val="ru-RU"/>
        </w:rPr>
        <w:t>-g</w:t>
      </w:r>
      <w:r w:rsidRPr="00E6703D">
        <w:rPr>
          <w:rFonts w:ascii="Cambria" w:hAnsi="Cambria"/>
          <w:sz w:val="23"/>
          <w:szCs w:val="23"/>
          <w:lang w:val="ru-RU"/>
        </w:rPr>
        <w:t xml:space="preserve"> (</w:t>
      </w:r>
      <w:r w:rsidR="00A33E09" w:rsidRPr="00A33E09">
        <w:rPr>
          <w:rFonts w:ascii="Consolas" w:hAnsi="Consolas"/>
          <w:b/>
          <w:sz w:val="23"/>
          <w:szCs w:val="23"/>
        </w:rPr>
        <w:t>Source</w:t>
      </w:r>
      <w:r w:rsidR="00A33E09" w:rsidRPr="00A33E09">
        <w:rPr>
          <w:rFonts w:ascii="Cambria" w:hAnsi="Cambria"/>
          <w:sz w:val="23"/>
          <w:szCs w:val="23"/>
        </w:rPr>
        <w:t xml:space="preserve"> </w:t>
      </w:r>
      <w:r w:rsidR="00A33E09" w:rsidRPr="00A33E09">
        <w:rPr>
          <w:rFonts w:ascii="Consolas" w:hAnsi="Consolas"/>
          <w:b/>
          <w:sz w:val="23"/>
          <w:szCs w:val="23"/>
        </w:rPr>
        <w:t>level</w:t>
      </w:r>
      <w:r w:rsidR="00A33E09" w:rsidRPr="00A33E09">
        <w:rPr>
          <w:rFonts w:ascii="Cambria" w:hAnsi="Cambria"/>
          <w:sz w:val="23"/>
          <w:szCs w:val="23"/>
        </w:rPr>
        <w:t xml:space="preserve"> </w:t>
      </w:r>
      <w:r w:rsidR="00A33E09" w:rsidRPr="00A33E09">
        <w:rPr>
          <w:rFonts w:ascii="Consolas" w:hAnsi="Consolas"/>
          <w:b/>
          <w:sz w:val="23"/>
          <w:szCs w:val="23"/>
        </w:rPr>
        <w:t>debug</w:t>
      </w:r>
      <w:r w:rsidR="00A33E09" w:rsidRPr="00A33E09">
        <w:rPr>
          <w:rFonts w:ascii="Cambria" w:hAnsi="Cambria"/>
          <w:sz w:val="23"/>
          <w:szCs w:val="23"/>
        </w:rPr>
        <w:t xml:space="preserve"> </w:t>
      </w:r>
      <w:r w:rsidR="00A33E09" w:rsidRPr="00A33E09">
        <w:rPr>
          <w:rFonts w:ascii="Consolas" w:hAnsi="Consolas"/>
          <w:b/>
          <w:sz w:val="23"/>
          <w:szCs w:val="23"/>
        </w:rPr>
        <w:t>info</w:t>
      </w:r>
      <w:r w:rsidR="00A33E09" w:rsidRPr="00A33E09">
        <w:rPr>
          <w:rFonts w:ascii="Cambria" w:hAnsi="Cambria"/>
          <w:sz w:val="23"/>
          <w:szCs w:val="23"/>
          <w:lang w:val="ru-RU"/>
        </w:rPr>
        <w:t xml:space="preserve"> </w:t>
      </w:r>
      <w:r w:rsidR="00A33E09">
        <w:rPr>
          <w:rFonts w:ascii="Cambria" w:hAnsi="Cambria"/>
          <w:sz w:val="23"/>
          <w:szCs w:val="23"/>
          <w:lang w:val="ru-RU"/>
        </w:rPr>
        <w:t>(</w:t>
      </w:r>
      <w:r w:rsidR="005B6219">
        <w:rPr>
          <w:rFonts w:ascii="Cambria" w:hAnsi="Cambria"/>
          <w:sz w:val="23"/>
          <w:szCs w:val="23"/>
          <w:lang w:val="ru-RU"/>
        </w:rPr>
        <w:t>И</w:t>
      </w:r>
      <w:r w:rsidRPr="00E6703D">
        <w:rPr>
          <w:rFonts w:ascii="Cambria" w:hAnsi="Cambria"/>
          <w:sz w:val="23"/>
          <w:szCs w:val="23"/>
          <w:lang w:val="ru-RU"/>
        </w:rPr>
        <w:t>нформация отладки исходного уровня</w:t>
      </w:r>
      <w:r w:rsidR="00A33E09">
        <w:rPr>
          <w:rFonts w:ascii="Cambria" w:hAnsi="Cambria"/>
          <w:sz w:val="23"/>
          <w:szCs w:val="23"/>
          <w:lang w:val="ru-RU"/>
        </w:rPr>
        <w:t>)</w:t>
      </w:r>
      <w:r w:rsidRPr="00E6703D">
        <w:rPr>
          <w:rFonts w:ascii="Cambria" w:hAnsi="Cambria"/>
          <w:sz w:val="23"/>
          <w:szCs w:val="23"/>
          <w:lang w:val="ru-RU"/>
        </w:rPr>
        <w:t>). Этот файл символов основан на ASCII и соде</w:t>
      </w:r>
      <w:r w:rsidRPr="00E6703D">
        <w:rPr>
          <w:rFonts w:ascii="Cambria" w:hAnsi="Cambria"/>
          <w:sz w:val="23"/>
          <w:szCs w:val="23"/>
          <w:lang w:val="ru-RU"/>
        </w:rPr>
        <w:t>р</w:t>
      </w:r>
      <w:r w:rsidRPr="00E6703D">
        <w:rPr>
          <w:rFonts w:ascii="Cambria" w:hAnsi="Cambria"/>
          <w:sz w:val="23"/>
          <w:szCs w:val="23"/>
          <w:lang w:val="ru-RU"/>
        </w:rPr>
        <w:t>жит информацию для всей программы. Адреса являются абсолютными, поскольку этот файл генерируется после этапа связывания.</w:t>
      </w:r>
    </w:p>
    <w:p w14:paraId="061F9ECD" w14:textId="3C155891" w:rsidR="009B78C7" w:rsidRDefault="00D65415" w:rsidP="001F443F">
      <w:pPr>
        <w:spacing w:before="60"/>
        <w:ind w:firstLine="709"/>
        <w:jc w:val="both"/>
        <w:rPr>
          <w:rFonts w:ascii="Cambria" w:hAnsi="Cambria"/>
          <w:sz w:val="23"/>
          <w:szCs w:val="23"/>
          <w:lang w:val="ru-RU"/>
        </w:rPr>
      </w:pPr>
      <w:r w:rsidRPr="00D65415">
        <w:rPr>
          <w:rFonts w:ascii="Cambria" w:hAnsi="Cambria"/>
          <w:sz w:val="23"/>
          <w:szCs w:val="23"/>
          <w:lang w:val="ru-RU"/>
        </w:rPr>
        <w:t>Вывод компоновщиков для компиляторов, которые компилируют на компьютерах с операционной системой, является истинными исполняемыми объектными файлами, кот</w:t>
      </w:r>
      <w:r w:rsidRPr="00D65415">
        <w:rPr>
          <w:rFonts w:ascii="Cambria" w:hAnsi="Cambria"/>
          <w:sz w:val="23"/>
          <w:szCs w:val="23"/>
          <w:lang w:val="ru-RU"/>
        </w:rPr>
        <w:t>о</w:t>
      </w:r>
      <w:r w:rsidRPr="00D65415">
        <w:rPr>
          <w:rFonts w:ascii="Cambria" w:hAnsi="Cambria"/>
          <w:sz w:val="23"/>
          <w:szCs w:val="23"/>
          <w:lang w:val="ru-RU"/>
        </w:rPr>
        <w:t xml:space="preserve">рые можно загрузить и запустить. Однако процесс компиляции не полностью завершен для кросс-компилятора. Хотя объектный файл, созданный </w:t>
      </w:r>
      <w:r w:rsidRPr="006276D4">
        <w:rPr>
          <w:rFonts w:ascii="Consolas" w:hAnsi="Consolas"/>
          <w:b/>
          <w:noProof/>
          <w:sz w:val="23"/>
          <w:szCs w:val="23"/>
        </w:rPr>
        <w:t>hlink</w:t>
      </w:r>
      <w:r w:rsidRPr="00D65415">
        <w:rPr>
          <w:rFonts w:ascii="Cambria" w:hAnsi="Cambria"/>
          <w:sz w:val="23"/>
          <w:szCs w:val="23"/>
          <w:lang w:val="ru-RU"/>
        </w:rPr>
        <w:t>, содержит всю информацию, необходимую для запуска программы, программа должна быть каким-то образом перен</w:t>
      </w:r>
      <w:r w:rsidRPr="00D65415">
        <w:rPr>
          <w:rFonts w:ascii="Cambria" w:hAnsi="Cambria"/>
          <w:sz w:val="23"/>
          <w:szCs w:val="23"/>
          <w:lang w:val="ru-RU"/>
        </w:rPr>
        <w:t>е</w:t>
      </w:r>
      <w:r w:rsidRPr="00D65415">
        <w:rPr>
          <w:rFonts w:ascii="Cambria" w:hAnsi="Cambria"/>
          <w:sz w:val="23"/>
          <w:szCs w:val="23"/>
          <w:lang w:val="ru-RU"/>
        </w:rPr>
        <w:t>сена с хост-компьютера на встроенное аппаратное обеспечение.</w:t>
      </w:r>
    </w:p>
    <w:p w14:paraId="19F3949C" w14:textId="6CFE124D" w:rsidR="00D65415" w:rsidRDefault="00BC4923" w:rsidP="001F443F">
      <w:pPr>
        <w:spacing w:before="60"/>
        <w:ind w:firstLine="709"/>
        <w:jc w:val="both"/>
        <w:rPr>
          <w:rFonts w:ascii="Cambria" w:hAnsi="Cambria"/>
          <w:sz w:val="23"/>
          <w:szCs w:val="23"/>
          <w:lang w:val="ru-RU"/>
        </w:rPr>
      </w:pPr>
      <w:r>
        <w:rPr>
          <w:rFonts w:ascii="Cambria" w:hAnsi="Cambria"/>
          <w:sz w:val="23"/>
          <w:szCs w:val="23"/>
          <w:lang w:val="ru-RU"/>
        </w:rPr>
        <w:t>Существует</w:t>
      </w:r>
      <w:r w:rsidR="006276D4" w:rsidRPr="006276D4">
        <w:rPr>
          <w:rFonts w:ascii="Cambria" w:hAnsi="Cambria"/>
          <w:sz w:val="23"/>
          <w:szCs w:val="23"/>
          <w:lang w:val="ru-RU"/>
        </w:rPr>
        <w:t xml:space="preserve"> много стандартных форматов, которые были созданы для такой задачи. Эмуляторы и программаторы микросхемы часто могут принимать некоторые из этих фо</w:t>
      </w:r>
      <w:r w:rsidR="006276D4" w:rsidRPr="006276D4">
        <w:rPr>
          <w:rFonts w:ascii="Cambria" w:hAnsi="Cambria"/>
          <w:sz w:val="23"/>
          <w:szCs w:val="23"/>
          <w:lang w:val="ru-RU"/>
        </w:rPr>
        <w:t>р</w:t>
      </w:r>
      <w:r w:rsidR="006276D4" w:rsidRPr="006276D4">
        <w:rPr>
          <w:rFonts w:ascii="Cambria" w:hAnsi="Cambria"/>
          <w:sz w:val="23"/>
          <w:szCs w:val="23"/>
          <w:lang w:val="ru-RU"/>
        </w:rPr>
        <w:t xml:space="preserve">матов. Форматы </w:t>
      </w:r>
      <w:r w:rsidR="006276D4" w:rsidRPr="006276D4">
        <w:rPr>
          <w:rFonts w:ascii="Cambria" w:hAnsi="Cambria"/>
          <w:sz w:val="23"/>
          <w:szCs w:val="23"/>
        </w:rPr>
        <w:t xml:space="preserve">Motorola </w:t>
      </w:r>
      <w:r w:rsidR="006276D4" w:rsidRPr="006276D4">
        <w:rPr>
          <w:rFonts w:ascii="Consolas" w:hAnsi="Consolas"/>
          <w:sz w:val="23"/>
          <w:szCs w:val="23"/>
        </w:rPr>
        <w:t>HEX</w:t>
      </w:r>
      <w:r w:rsidR="006276D4" w:rsidRPr="006276D4">
        <w:rPr>
          <w:rFonts w:ascii="Cambria" w:hAnsi="Cambria"/>
          <w:sz w:val="23"/>
          <w:szCs w:val="23"/>
          <w:lang w:val="ru-RU"/>
        </w:rPr>
        <w:t xml:space="preserve"> (S запись) или </w:t>
      </w:r>
      <w:r w:rsidR="006276D4" w:rsidRPr="006276D4">
        <w:rPr>
          <w:rFonts w:ascii="Cambria" w:hAnsi="Cambria"/>
          <w:sz w:val="23"/>
          <w:szCs w:val="23"/>
        </w:rPr>
        <w:t xml:space="preserve">Intel </w:t>
      </w:r>
      <w:r w:rsidR="006276D4" w:rsidRPr="006276D4">
        <w:rPr>
          <w:rFonts w:ascii="Consolas" w:hAnsi="Consolas"/>
          <w:sz w:val="23"/>
          <w:szCs w:val="23"/>
        </w:rPr>
        <w:t>HEX</w:t>
      </w:r>
      <w:r w:rsidR="006276D4" w:rsidRPr="006276D4">
        <w:rPr>
          <w:rFonts w:ascii="Cambria" w:hAnsi="Cambria"/>
          <w:sz w:val="23"/>
          <w:szCs w:val="23"/>
          <w:lang w:val="ru-RU"/>
        </w:rPr>
        <w:t xml:space="preserve"> являются стандартными форматами</w:t>
      </w:r>
      <w:r w:rsidR="0033018D">
        <w:rPr>
          <w:rFonts w:ascii="Cambria" w:hAnsi="Cambria"/>
          <w:sz w:val="23"/>
          <w:szCs w:val="23"/>
          <w:lang w:val="ru-RU"/>
        </w:rPr>
        <w:fldChar w:fldCharType="begin"/>
      </w:r>
      <w:r w:rsidR="0033018D">
        <w:instrText xml:space="preserve"> XE "</w:instrText>
      </w:r>
      <w:r w:rsidR="0033018D">
        <w:rPr>
          <w:rFonts w:ascii="Cambria" w:hAnsi="Cambria"/>
          <w:sz w:val="23"/>
          <w:szCs w:val="23"/>
          <w:lang w:val="ru-RU"/>
        </w:rPr>
        <w:instrText>Ф</w:instrText>
      </w:r>
      <w:r w:rsidR="0033018D" w:rsidRPr="006276D4">
        <w:rPr>
          <w:rFonts w:ascii="Cambria" w:hAnsi="Cambria"/>
          <w:sz w:val="23"/>
          <w:szCs w:val="23"/>
          <w:lang w:val="ru-RU"/>
        </w:rPr>
        <w:instrText>ормат</w:instrText>
      </w:r>
      <w:r w:rsidR="0033018D">
        <w:rPr>
          <w:rFonts w:ascii="Cambria" w:hAnsi="Cambria"/>
          <w:sz w:val="23"/>
          <w:szCs w:val="23"/>
          <w:lang w:val="ru-RU"/>
        </w:rPr>
        <w:instrText xml:space="preserve"> выходного файла</w:instrText>
      </w:r>
      <w:r w:rsidR="0033018D">
        <w:rPr>
          <w:rFonts w:ascii="Cambria" w:hAnsi="Cambria"/>
          <w:sz w:val="23"/>
          <w:szCs w:val="23"/>
        </w:rPr>
        <w:instrText>:</w:instrText>
      </w:r>
      <w:r w:rsidR="0033018D">
        <w:rPr>
          <w:rFonts w:ascii="Cambria" w:hAnsi="Cambria"/>
          <w:sz w:val="23"/>
          <w:szCs w:val="23"/>
          <w:lang w:val="ru-RU"/>
        </w:rPr>
        <w:instrText>стандартный</w:instrText>
      </w:r>
      <w:r w:rsidR="0033018D">
        <w:instrText xml:space="preserve">" </w:instrText>
      </w:r>
      <w:r w:rsidR="0033018D">
        <w:rPr>
          <w:rFonts w:ascii="Cambria" w:hAnsi="Cambria"/>
          <w:sz w:val="23"/>
          <w:szCs w:val="23"/>
          <w:lang w:val="ru-RU"/>
        </w:rPr>
        <w:fldChar w:fldCharType="end"/>
      </w:r>
      <w:r w:rsidR="006276D4" w:rsidRPr="006276D4">
        <w:rPr>
          <w:rFonts w:ascii="Cambria" w:hAnsi="Cambria"/>
          <w:sz w:val="23"/>
          <w:szCs w:val="23"/>
          <w:lang w:val="ru-RU"/>
        </w:rPr>
        <w:t xml:space="preserve">. Это форматы ASCII, позволяющие простой просмотр любым текстовым редактором. Они включают информацию о </w:t>
      </w:r>
      <w:r w:rsidR="006276D4" w:rsidRPr="00BA6050">
        <w:rPr>
          <w:rFonts w:ascii="Cambria" w:hAnsi="Cambria"/>
          <w:i/>
          <w:sz w:val="23"/>
          <w:szCs w:val="23"/>
          <w:lang w:val="ru-RU"/>
        </w:rPr>
        <w:t>контрольной сумме</w:t>
      </w:r>
      <w:r w:rsidR="0033018D" w:rsidRPr="0033018D">
        <w:rPr>
          <w:rFonts w:ascii="Cambria" w:hAnsi="Cambria"/>
          <w:sz w:val="23"/>
          <w:szCs w:val="23"/>
          <w:lang w:val="ru-RU"/>
        </w:rPr>
        <w:fldChar w:fldCharType="begin"/>
      </w:r>
      <w:r w:rsidR="0033018D" w:rsidRPr="0033018D">
        <w:instrText xml:space="preserve"> XE "</w:instrText>
      </w:r>
      <w:r w:rsidR="0033018D">
        <w:rPr>
          <w:rFonts w:ascii="Cambria" w:hAnsi="Cambria"/>
          <w:sz w:val="23"/>
          <w:szCs w:val="23"/>
          <w:lang w:val="ru-RU"/>
        </w:rPr>
        <w:instrText>К</w:instrText>
      </w:r>
      <w:r w:rsidR="0033018D" w:rsidRPr="0033018D">
        <w:rPr>
          <w:rFonts w:ascii="Cambria" w:hAnsi="Cambria"/>
          <w:sz w:val="23"/>
          <w:szCs w:val="23"/>
          <w:lang w:val="ru-RU"/>
        </w:rPr>
        <w:instrText>онтрольн</w:instrText>
      </w:r>
      <w:r w:rsidR="0033018D">
        <w:rPr>
          <w:rFonts w:ascii="Cambria" w:hAnsi="Cambria"/>
          <w:sz w:val="23"/>
          <w:szCs w:val="23"/>
          <w:lang w:val="ru-RU"/>
        </w:rPr>
        <w:instrText>ая</w:instrText>
      </w:r>
      <w:r w:rsidR="0033018D" w:rsidRPr="0033018D">
        <w:rPr>
          <w:rFonts w:ascii="Cambria" w:hAnsi="Cambria"/>
          <w:sz w:val="23"/>
          <w:szCs w:val="23"/>
          <w:lang w:val="ru-RU"/>
        </w:rPr>
        <w:instrText xml:space="preserve"> сумм</w:instrText>
      </w:r>
      <w:r w:rsidR="0033018D">
        <w:rPr>
          <w:rFonts w:ascii="Cambria" w:hAnsi="Cambria"/>
          <w:sz w:val="23"/>
          <w:szCs w:val="23"/>
          <w:lang w:val="ru-RU"/>
        </w:rPr>
        <w:instrText>а</w:instrText>
      </w:r>
      <w:r w:rsidR="0033018D" w:rsidRPr="0033018D">
        <w:instrText xml:space="preserve">" </w:instrText>
      </w:r>
      <w:r w:rsidR="0033018D" w:rsidRPr="0033018D">
        <w:rPr>
          <w:rFonts w:ascii="Cambria" w:hAnsi="Cambria"/>
          <w:sz w:val="23"/>
          <w:szCs w:val="23"/>
          <w:lang w:val="ru-RU"/>
        </w:rPr>
        <w:fldChar w:fldCharType="end"/>
      </w:r>
      <w:r w:rsidR="006276D4" w:rsidRPr="006276D4">
        <w:rPr>
          <w:rFonts w:ascii="Cambria" w:hAnsi="Cambria"/>
          <w:sz w:val="23"/>
          <w:szCs w:val="23"/>
          <w:lang w:val="ru-RU"/>
        </w:rPr>
        <w:t>, которая может использоваться программой, загружающей файл, чтобы гарантировать, что он был передан без ошибок. Эти форматы содержат адресную информацию, которая позволяет исключить из файла области, которые не содержат данных. Это позволяет сделать эти файлы существенно меньше, чем, напр</w:t>
      </w:r>
      <w:r w:rsidR="006276D4" w:rsidRPr="006276D4">
        <w:rPr>
          <w:rFonts w:ascii="Cambria" w:hAnsi="Cambria"/>
          <w:sz w:val="23"/>
          <w:szCs w:val="23"/>
          <w:lang w:val="ru-RU"/>
        </w:rPr>
        <w:t>и</w:t>
      </w:r>
      <w:r w:rsidR="006276D4" w:rsidRPr="006276D4">
        <w:rPr>
          <w:rFonts w:ascii="Cambria" w:hAnsi="Cambria"/>
          <w:sz w:val="23"/>
          <w:szCs w:val="23"/>
          <w:lang w:val="ru-RU"/>
        </w:rPr>
        <w:t>мер, двоичный файл.</w:t>
      </w:r>
      <w:r w:rsidR="0033018D" w:rsidRPr="0033018D">
        <w:rPr>
          <w:rFonts w:ascii="Cambria" w:hAnsi="Cambria"/>
          <w:sz w:val="23"/>
          <w:szCs w:val="23"/>
          <w:lang w:val="ru-RU"/>
        </w:rPr>
        <w:t xml:space="preserve"> </w:t>
      </w:r>
      <w:r w:rsidR="0033018D">
        <w:rPr>
          <w:rFonts w:ascii="Cambria" w:hAnsi="Cambria"/>
          <w:sz w:val="23"/>
          <w:szCs w:val="23"/>
          <w:lang w:val="ru-RU"/>
        </w:rPr>
        <w:fldChar w:fldCharType="begin"/>
      </w:r>
      <w:r w:rsidR="0033018D">
        <w:instrText xml:space="preserve"> XE "</w:instrText>
      </w:r>
      <w:r w:rsidR="0033018D">
        <w:rPr>
          <w:rFonts w:ascii="Cambria" w:hAnsi="Cambria"/>
          <w:sz w:val="23"/>
          <w:szCs w:val="23"/>
          <w:lang w:val="ru-RU"/>
        </w:rPr>
        <w:instrText>Ф</w:instrText>
      </w:r>
      <w:r w:rsidR="0033018D" w:rsidRPr="006276D4">
        <w:rPr>
          <w:rFonts w:ascii="Cambria" w:hAnsi="Cambria"/>
          <w:sz w:val="23"/>
          <w:szCs w:val="23"/>
          <w:lang w:val="ru-RU"/>
        </w:rPr>
        <w:instrText>ормат</w:instrText>
      </w:r>
      <w:r w:rsidR="0033018D">
        <w:rPr>
          <w:rFonts w:ascii="Cambria" w:hAnsi="Cambria"/>
          <w:sz w:val="23"/>
          <w:szCs w:val="23"/>
          <w:lang w:val="ru-RU"/>
        </w:rPr>
        <w:instrText xml:space="preserve"> выходного файла</w:instrText>
      </w:r>
      <w:r w:rsidR="0033018D">
        <w:rPr>
          <w:rFonts w:ascii="Cambria" w:hAnsi="Cambria"/>
          <w:sz w:val="23"/>
          <w:szCs w:val="23"/>
        </w:rPr>
        <w:instrText>:</w:instrText>
      </w:r>
      <w:r w:rsidR="0033018D">
        <w:rPr>
          <w:rFonts w:ascii="Cambria" w:hAnsi="Cambria"/>
          <w:sz w:val="23"/>
          <w:szCs w:val="23"/>
          <w:lang w:val="ru-RU"/>
        </w:rPr>
        <w:instrText>двоичный</w:instrText>
      </w:r>
      <w:r w:rsidR="0033018D">
        <w:instrText xml:space="preserve">" </w:instrText>
      </w:r>
      <w:r w:rsidR="0033018D">
        <w:rPr>
          <w:rFonts w:ascii="Cambria" w:hAnsi="Cambria"/>
          <w:sz w:val="23"/>
          <w:szCs w:val="23"/>
          <w:lang w:val="ru-RU"/>
        </w:rPr>
        <w:fldChar w:fldCharType="end"/>
      </w:r>
    </w:p>
    <w:p w14:paraId="4EC47CB9" w14:textId="19CDDD8E" w:rsidR="006276D4" w:rsidRDefault="00FD6941" w:rsidP="001F443F">
      <w:pPr>
        <w:spacing w:before="60"/>
        <w:ind w:firstLine="709"/>
        <w:jc w:val="both"/>
        <w:rPr>
          <w:rFonts w:ascii="Cambria" w:hAnsi="Cambria"/>
          <w:sz w:val="23"/>
          <w:szCs w:val="23"/>
          <w:lang w:val="ru-RU"/>
        </w:rPr>
      </w:pPr>
      <w:r w:rsidRPr="00FD6941">
        <w:rPr>
          <w:rFonts w:ascii="Cambria" w:hAnsi="Cambria"/>
          <w:sz w:val="23"/>
          <w:szCs w:val="23"/>
          <w:lang w:val="ru-RU"/>
        </w:rPr>
        <w:t xml:space="preserve">Приложение </w:t>
      </w:r>
      <w:r w:rsidRPr="00BA6050">
        <w:rPr>
          <w:rFonts w:ascii="Consolas" w:hAnsi="Consolas"/>
          <w:b/>
          <w:noProof/>
          <w:sz w:val="23"/>
          <w:szCs w:val="23"/>
        </w:rPr>
        <w:t>objtohex</w:t>
      </w:r>
      <w:r w:rsidR="0033018D">
        <w:rPr>
          <w:rFonts w:ascii="Consolas" w:hAnsi="Consolas"/>
          <w:b/>
          <w:noProof/>
          <w:sz w:val="23"/>
          <w:szCs w:val="23"/>
        </w:rPr>
        <w:fldChar w:fldCharType="begin"/>
      </w:r>
      <w:r w:rsidR="0033018D">
        <w:instrText xml:space="preserve"> XE "</w:instrText>
      </w:r>
      <w:r w:rsidR="0033018D" w:rsidRPr="00FD6941">
        <w:rPr>
          <w:rFonts w:ascii="Cambria" w:hAnsi="Cambria"/>
          <w:sz w:val="23"/>
          <w:szCs w:val="23"/>
          <w:lang w:val="ru-RU"/>
        </w:rPr>
        <w:instrText>Приложение</w:instrText>
      </w:r>
      <w:r w:rsidR="0033018D">
        <w:rPr>
          <w:rFonts w:ascii="Cambria" w:hAnsi="Cambria"/>
          <w:sz w:val="23"/>
          <w:szCs w:val="23"/>
          <w:lang w:val="ru-RU"/>
        </w:rPr>
        <w:instrText>:</w:instrText>
      </w:r>
      <w:r w:rsidR="0033018D" w:rsidRPr="0033018D">
        <w:rPr>
          <w:rFonts w:ascii="Consolas" w:hAnsi="Consolas"/>
          <w:noProof/>
          <w:sz w:val="23"/>
          <w:szCs w:val="23"/>
        </w:rPr>
        <w:instrText>objtohex</w:instrText>
      </w:r>
      <w:r w:rsidR="0033018D">
        <w:instrText xml:space="preserve">" </w:instrText>
      </w:r>
      <w:r w:rsidR="0033018D">
        <w:rPr>
          <w:rFonts w:ascii="Consolas" w:hAnsi="Consolas"/>
          <w:b/>
          <w:noProof/>
          <w:sz w:val="23"/>
          <w:szCs w:val="23"/>
        </w:rPr>
        <w:fldChar w:fldCharType="end"/>
      </w:r>
      <w:r w:rsidRPr="00FD6941">
        <w:rPr>
          <w:rFonts w:ascii="Cambria" w:hAnsi="Cambria"/>
          <w:sz w:val="23"/>
          <w:szCs w:val="23"/>
          <w:lang w:val="ru-RU"/>
        </w:rPr>
        <w:t xml:space="preserve"> отвечает за создание выходного файла, запрошенного пол</w:t>
      </w:r>
      <w:r w:rsidRPr="00FD6941">
        <w:rPr>
          <w:rFonts w:ascii="Cambria" w:hAnsi="Cambria"/>
          <w:sz w:val="23"/>
          <w:szCs w:val="23"/>
          <w:lang w:val="ru-RU"/>
        </w:rPr>
        <w:t>ь</w:t>
      </w:r>
      <w:r w:rsidRPr="00FD6941">
        <w:rPr>
          <w:rFonts w:ascii="Cambria" w:hAnsi="Cambria"/>
          <w:sz w:val="23"/>
          <w:szCs w:val="23"/>
          <w:lang w:val="ru-RU"/>
        </w:rPr>
        <w:t xml:space="preserve">зователем. Он принимает абсолютный объектный файл, произведенный компоновщиком, и производит вывод под управлением драйвера компилятора. Приложение </w:t>
      </w:r>
      <w:r w:rsidRPr="00BA6050">
        <w:rPr>
          <w:rFonts w:ascii="Consolas" w:hAnsi="Consolas"/>
          <w:b/>
          <w:noProof/>
          <w:sz w:val="23"/>
          <w:szCs w:val="23"/>
        </w:rPr>
        <w:t>objtohex</w:t>
      </w:r>
      <w:r w:rsidRPr="00FD6941">
        <w:rPr>
          <w:rFonts w:ascii="Cambria" w:hAnsi="Cambria"/>
          <w:sz w:val="23"/>
          <w:szCs w:val="23"/>
          <w:lang w:val="ru-RU"/>
        </w:rPr>
        <w:t xml:space="preserve"> может произвести несколько различных форматов, чтобы удовлетворить большинство систем разработки. Выходные типы, доступные в большинстве компиляторов </w:t>
      </w:r>
      <w:r w:rsidRPr="00FD6941">
        <w:rPr>
          <w:rFonts w:ascii="Consolas" w:hAnsi="Consolas"/>
          <w:sz w:val="23"/>
          <w:szCs w:val="23"/>
          <w:lang w:val="ru-RU"/>
        </w:rPr>
        <w:t>HI</w:t>
      </w:r>
      <w:r w:rsidRPr="00FD6941">
        <w:rPr>
          <w:rFonts w:ascii="Cambria" w:hAnsi="Cambria"/>
          <w:sz w:val="23"/>
          <w:szCs w:val="23"/>
          <w:lang w:val="ru-RU"/>
        </w:rPr>
        <w:t>-</w:t>
      </w:r>
      <w:r w:rsidRPr="00FD6941">
        <w:rPr>
          <w:rFonts w:ascii="Consolas" w:hAnsi="Consolas"/>
          <w:sz w:val="23"/>
          <w:szCs w:val="23"/>
          <w:lang w:val="ru-RU"/>
        </w:rPr>
        <w:t>TECH</w:t>
      </w:r>
      <w:r w:rsidRPr="00FD6941">
        <w:rPr>
          <w:rFonts w:ascii="Cambria" w:hAnsi="Cambria"/>
          <w:sz w:val="23"/>
          <w:szCs w:val="23"/>
          <w:lang w:val="ru-RU"/>
        </w:rPr>
        <w:t xml:space="preserve">, показаны в </w:t>
      </w:r>
      <w:hyperlink w:anchor="t210" w:history="1">
        <w:r w:rsidRPr="00B56727">
          <w:rPr>
            <w:rStyle w:val="ab"/>
            <w:rFonts w:ascii="Cambria" w:hAnsi="Cambria"/>
            <w:sz w:val="23"/>
            <w:szCs w:val="23"/>
            <w:lang w:val="ru-RU"/>
          </w:rPr>
          <w:t>Таблице 2-10</w:t>
        </w:r>
      </w:hyperlink>
      <w:r w:rsidRPr="00FD6941">
        <w:rPr>
          <w:rFonts w:ascii="Cambria" w:hAnsi="Cambria"/>
          <w:sz w:val="23"/>
          <w:szCs w:val="23"/>
          <w:lang w:val="ru-RU"/>
        </w:rPr>
        <w:t xml:space="preserve"> на странице </w:t>
      </w:r>
      <w:r w:rsidR="00A5107A">
        <w:rPr>
          <w:rFonts w:ascii="Cambria" w:hAnsi="Cambria"/>
          <w:sz w:val="23"/>
          <w:szCs w:val="23"/>
          <w:lang w:val="ru-RU"/>
        </w:rPr>
        <w:fldChar w:fldCharType="begin"/>
      </w:r>
      <w:r w:rsidR="00A5107A">
        <w:rPr>
          <w:rFonts w:ascii="Cambria" w:hAnsi="Cambria"/>
          <w:sz w:val="23"/>
          <w:szCs w:val="23"/>
          <w:lang w:val="ru-RU"/>
        </w:rPr>
        <w:instrText xml:space="preserve"> PAGEREF t210  \* MERGEFORMAT </w:instrText>
      </w:r>
      <w:r w:rsidR="00A5107A">
        <w:rPr>
          <w:rFonts w:ascii="Cambria" w:hAnsi="Cambria"/>
          <w:sz w:val="23"/>
          <w:szCs w:val="23"/>
          <w:lang w:val="ru-RU"/>
        </w:rPr>
        <w:fldChar w:fldCharType="separate"/>
      </w:r>
      <w:r w:rsidR="000F2954">
        <w:rPr>
          <w:rFonts w:ascii="Cambria" w:hAnsi="Cambria"/>
          <w:noProof/>
          <w:sz w:val="23"/>
          <w:szCs w:val="23"/>
          <w:lang w:val="ru-RU"/>
        </w:rPr>
        <w:t>21</w:t>
      </w:r>
      <w:r w:rsidR="00A5107A">
        <w:rPr>
          <w:rFonts w:ascii="Cambria" w:hAnsi="Cambria"/>
          <w:sz w:val="23"/>
          <w:szCs w:val="23"/>
          <w:lang w:val="ru-RU"/>
        </w:rPr>
        <w:fldChar w:fldCharType="end"/>
      </w:r>
      <w:r w:rsidRPr="00FD6941">
        <w:rPr>
          <w:rFonts w:ascii="Cambria" w:hAnsi="Cambria"/>
          <w:sz w:val="23"/>
          <w:szCs w:val="23"/>
          <w:lang w:val="ru-RU"/>
        </w:rPr>
        <w:t>.</w:t>
      </w:r>
    </w:p>
    <w:p w14:paraId="4C87D3F8" w14:textId="26736A19" w:rsidR="00FD6941" w:rsidRDefault="006D2064" w:rsidP="001F443F">
      <w:pPr>
        <w:spacing w:before="60"/>
        <w:ind w:firstLine="709"/>
        <w:jc w:val="both"/>
        <w:rPr>
          <w:rFonts w:ascii="Cambria" w:hAnsi="Cambria"/>
          <w:sz w:val="23"/>
          <w:szCs w:val="23"/>
          <w:lang w:val="ru-RU"/>
        </w:rPr>
      </w:pPr>
      <w:r w:rsidRPr="006D2064">
        <w:rPr>
          <w:rFonts w:ascii="Cambria" w:hAnsi="Cambria"/>
          <w:sz w:val="23"/>
          <w:szCs w:val="23"/>
          <w:lang w:val="ru-RU"/>
        </w:rPr>
        <w:t xml:space="preserve">При некоторых обстоятельствах требуется больше чем один выходной файл. В этом случае выполняется приложение, названное </w:t>
      </w:r>
      <w:r w:rsidRPr="006D2064">
        <w:rPr>
          <w:rFonts w:ascii="Consolas" w:hAnsi="Consolas"/>
          <w:b/>
          <w:noProof/>
          <w:sz w:val="23"/>
          <w:szCs w:val="23"/>
        </w:rPr>
        <w:t>cromwell</w:t>
      </w:r>
      <w:r w:rsidR="00CA1E49">
        <w:rPr>
          <w:rFonts w:ascii="Consolas" w:hAnsi="Consolas"/>
          <w:b/>
          <w:noProof/>
          <w:sz w:val="23"/>
          <w:szCs w:val="23"/>
        </w:rPr>
        <w:fldChar w:fldCharType="begin"/>
      </w:r>
      <w:r w:rsidR="00CA1E49">
        <w:instrText xml:space="preserve"> XE "</w:instrText>
      </w:r>
      <w:r w:rsidR="00CA1E49" w:rsidRPr="00FD6941">
        <w:rPr>
          <w:rFonts w:ascii="Cambria" w:hAnsi="Cambria"/>
          <w:sz w:val="23"/>
          <w:szCs w:val="23"/>
          <w:lang w:val="ru-RU"/>
        </w:rPr>
        <w:instrText>Приложение</w:instrText>
      </w:r>
      <w:r w:rsidR="00CA1E49">
        <w:rPr>
          <w:rFonts w:ascii="Cambria" w:hAnsi="Cambria"/>
          <w:sz w:val="23"/>
          <w:szCs w:val="23"/>
          <w:lang w:val="ru-RU"/>
        </w:rPr>
        <w:instrText>:</w:instrText>
      </w:r>
      <w:r w:rsidR="00CA1E49">
        <w:rPr>
          <w:rFonts w:ascii="Consolas" w:hAnsi="Consolas"/>
          <w:noProof/>
          <w:sz w:val="23"/>
          <w:szCs w:val="23"/>
        </w:rPr>
        <w:instrText>cromwell</w:instrText>
      </w:r>
      <w:r w:rsidR="00CA1E49">
        <w:instrText xml:space="preserve">" </w:instrText>
      </w:r>
      <w:r w:rsidR="00CA1E49">
        <w:rPr>
          <w:rFonts w:ascii="Consolas" w:hAnsi="Consolas"/>
          <w:b/>
          <w:noProof/>
          <w:sz w:val="23"/>
          <w:szCs w:val="23"/>
        </w:rPr>
        <w:fldChar w:fldCharType="end"/>
      </w:r>
      <w:r w:rsidRPr="006D2064">
        <w:rPr>
          <w:rFonts w:ascii="Cambria" w:hAnsi="Cambria"/>
          <w:sz w:val="23"/>
          <w:szCs w:val="23"/>
          <w:lang w:val="ru-RU"/>
        </w:rPr>
        <w:t>, преобразователь форматов</w:t>
      </w:r>
      <w:r w:rsidR="00CA1E49">
        <w:rPr>
          <w:rFonts w:ascii="Cambria" w:hAnsi="Cambria"/>
          <w:sz w:val="23"/>
          <w:szCs w:val="23"/>
          <w:lang w:val="ru-RU"/>
        </w:rPr>
        <w:fldChar w:fldCharType="begin"/>
      </w:r>
      <w:r w:rsidR="00CA1E49">
        <w:instrText xml:space="preserve"> XE "</w:instrText>
      </w:r>
      <w:r w:rsidR="00CA1E49">
        <w:rPr>
          <w:rFonts w:ascii="Cambria" w:hAnsi="Cambria"/>
          <w:sz w:val="23"/>
          <w:szCs w:val="23"/>
          <w:lang w:val="ru-RU"/>
        </w:rPr>
        <w:instrText>П</w:instrText>
      </w:r>
      <w:r w:rsidR="00CA1E49" w:rsidRPr="006D2064">
        <w:rPr>
          <w:rFonts w:ascii="Cambria" w:hAnsi="Cambria"/>
          <w:sz w:val="23"/>
          <w:szCs w:val="23"/>
          <w:lang w:val="ru-RU"/>
        </w:rPr>
        <w:instrText>реобразователь форматов</w:instrText>
      </w:r>
      <w:r w:rsidR="00CA1E49">
        <w:instrText xml:space="preserve">" </w:instrText>
      </w:r>
      <w:r w:rsidR="00CA1E49">
        <w:rPr>
          <w:rFonts w:ascii="Cambria" w:hAnsi="Cambria"/>
          <w:sz w:val="23"/>
          <w:szCs w:val="23"/>
          <w:lang w:val="ru-RU"/>
        </w:rPr>
        <w:fldChar w:fldCharType="end"/>
      </w:r>
      <w:r w:rsidRPr="006D2064">
        <w:rPr>
          <w:rFonts w:ascii="Cambria" w:hAnsi="Cambria"/>
          <w:sz w:val="23"/>
          <w:szCs w:val="23"/>
          <w:lang w:val="ru-RU"/>
        </w:rPr>
        <w:t>, для п</w:t>
      </w:r>
      <w:r w:rsidRPr="006D2064">
        <w:rPr>
          <w:rFonts w:ascii="Cambria" w:hAnsi="Cambria"/>
          <w:sz w:val="23"/>
          <w:szCs w:val="23"/>
          <w:lang w:val="ru-RU"/>
        </w:rPr>
        <w:t>о</w:t>
      </w:r>
      <w:r w:rsidRPr="006D2064">
        <w:rPr>
          <w:rFonts w:ascii="Cambria" w:hAnsi="Cambria"/>
          <w:sz w:val="23"/>
          <w:szCs w:val="23"/>
          <w:lang w:val="ru-RU"/>
        </w:rPr>
        <w:t>лучения дополнительных выходных файлов. Например, он часто используется с компил</w:t>
      </w:r>
      <w:r w:rsidRPr="006D2064">
        <w:rPr>
          <w:rFonts w:ascii="Cambria" w:hAnsi="Cambria"/>
          <w:sz w:val="23"/>
          <w:szCs w:val="23"/>
          <w:lang w:val="ru-RU"/>
        </w:rPr>
        <w:t>я</w:t>
      </w:r>
      <w:r>
        <w:rPr>
          <w:rFonts w:ascii="Cambria" w:hAnsi="Cambria"/>
          <w:sz w:val="23"/>
          <w:szCs w:val="23"/>
          <w:lang w:val="ru-RU"/>
        </w:rPr>
        <w:t xml:space="preserve">тором </w:t>
      </w:r>
      <w:r w:rsidRPr="006D2064">
        <w:rPr>
          <w:rFonts w:ascii="Consolas" w:hAnsi="Consolas"/>
          <w:sz w:val="23"/>
          <w:szCs w:val="23"/>
          <w:lang w:val="ru-RU"/>
        </w:rPr>
        <w:t>PIC</w:t>
      </w:r>
      <w:r w:rsidRPr="006D2064">
        <w:rPr>
          <w:rFonts w:ascii="Cambria" w:hAnsi="Cambria"/>
          <w:sz w:val="23"/>
          <w:szCs w:val="23"/>
          <w:lang w:val="ru-RU"/>
        </w:rPr>
        <w:t xml:space="preserve">, для чтения файлов </w:t>
      </w:r>
      <w:r w:rsidRPr="006D2064">
        <w:rPr>
          <w:rFonts w:ascii="Consolas" w:hAnsi="Consolas"/>
          <w:sz w:val="23"/>
          <w:szCs w:val="23"/>
          <w:lang w:val="ru-RU"/>
        </w:rPr>
        <w:t>HEX</w:t>
      </w:r>
      <w:r w:rsidRPr="006D2064">
        <w:rPr>
          <w:rFonts w:ascii="Cambria" w:hAnsi="Cambria"/>
          <w:sz w:val="23"/>
          <w:szCs w:val="23"/>
          <w:lang w:val="ru-RU"/>
        </w:rPr>
        <w:t xml:space="preserve"> и </w:t>
      </w:r>
      <w:r w:rsidRPr="006D2064">
        <w:rPr>
          <w:rFonts w:ascii="Consolas" w:hAnsi="Consolas"/>
          <w:sz w:val="23"/>
          <w:szCs w:val="23"/>
          <w:lang w:val="ru-RU"/>
        </w:rPr>
        <w:t>SYM</w:t>
      </w:r>
      <w:r w:rsidRPr="006D2064">
        <w:rPr>
          <w:rFonts w:ascii="Cambria" w:hAnsi="Cambria"/>
          <w:sz w:val="23"/>
          <w:szCs w:val="23"/>
          <w:lang w:val="ru-RU"/>
        </w:rPr>
        <w:t xml:space="preserve"> и создания файла </w:t>
      </w:r>
      <w:r w:rsidRPr="006D2064">
        <w:rPr>
          <w:rFonts w:ascii="Consolas" w:hAnsi="Consolas"/>
          <w:sz w:val="23"/>
          <w:szCs w:val="23"/>
          <w:lang w:val="ru-RU"/>
        </w:rPr>
        <w:t>COD</w:t>
      </w:r>
      <w:r w:rsidRPr="006D2064">
        <w:rPr>
          <w:rFonts w:ascii="Cambria" w:hAnsi="Cambria"/>
          <w:sz w:val="23"/>
          <w:szCs w:val="23"/>
          <w:lang w:val="ru-RU"/>
        </w:rPr>
        <w:t>.</w:t>
      </w:r>
    </w:p>
    <w:p w14:paraId="11DBA9E3" w14:textId="095FBCF3" w:rsidR="00FB16CB" w:rsidRDefault="00FB16CB">
      <w:pPr>
        <w:rPr>
          <w:rFonts w:ascii="Cambria" w:hAnsi="Cambria"/>
          <w:sz w:val="23"/>
          <w:szCs w:val="23"/>
          <w:lang w:val="ru-RU"/>
        </w:rPr>
      </w:pPr>
      <w:r>
        <w:rPr>
          <w:rFonts w:ascii="Cambria" w:hAnsi="Cambria"/>
          <w:sz w:val="23"/>
          <w:szCs w:val="23"/>
          <w:lang w:val="ru-RU"/>
        </w:rPr>
        <w:br w:type="page"/>
      </w:r>
    </w:p>
    <w:p w14:paraId="3445B3B8" w14:textId="6CD93E5E" w:rsidR="00FB16CB" w:rsidRPr="00DA643D" w:rsidRDefault="00FB16CB" w:rsidP="00FB16CB">
      <w:pPr>
        <w:pStyle w:val="ac"/>
        <w:keepNext/>
        <w:jc w:val="center"/>
        <w:rPr>
          <w:rFonts w:asciiTheme="minorHAnsi" w:hAnsiTheme="minorHAnsi"/>
          <w:sz w:val="23"/>
          <w:szCs w:val="23"/>
          <w:lang w:val="ru-RU"/>
        </w:rPr>
      </w:pPr>
      <w:bookmarkStart w:id="47" w:name="_Toc373856954"/>
      <w:r w:rsidRPr="00DA643D">
        <w:rPr>
          <w:rFonts w:asciiTheme="minorHAnsi" w:hAnsiTheme="minorHAnsi"/>
          <w:sz w:val="23"/>
          <w:szCs w:val="23"/>
          <w:lang w:val="ru-RU"/>
        </w:rPr>
        <w:lastRenderedPageBreak/>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10</w:t>
      </w:r>
      <w:r w:rsidR="00296F71">
        <w:rPr>
          <w:rFonts w:asciiTheme="minorHAnsi" w:hAnsiTheme="minorHAnsi"/>
          <w:sz w:val="23"/>
          <w:szCs w:val="23"/>
          <w:lang w:val="ru-RU"/>
        </w:rPr>
        <w:fldChar w:fldCharType="end"/>
      </w:r>
      <w:r>
        <w:rPr>
          <w:rFonts w:asciiTheme="minorHAnsi" w:hAnsiTheme="minorHAnsi"/>
          <w:sz w:val="23"/>
          <w:szCs w:val="23"/>
          <w:lang w:val="ru-RU"/>
        </w:rPr>
        <w:t xml:space="preserve"> </w:t>
      </w:r>
      <w:r w:rsidR="003E453B">
        <w:rPr>
          <w:rFonts w:asciiTheme="minorHAnsi" w:hAnsiTheme="minorHAnsi"/>
          <w:sz w:val="23"/>
          <w:szCs w:val="23"/>
          <w:lang w:val="ru-RU"/>
        </w:rPr>
        <w:t>Вы</w:t>
      </w:r>
      <w:r w:rsidR="005B6219">
        <w:rPr>
          <w:rFonts w:asciiTheme="minorHAnsi" w:hAnsiTheme="minorHAnsi"/>
          <w:sz w:val="23"/>
          <w:szCs w:val="23"/>
          <w:lang w:val="ru-RU"/>
        </w:rPr>
        <w:t>х</w:t>
      </w:r>
      <w:r w:rsidR="003E453B">
        <w:rPr>
          <w:rFonts w:asciiTheme="minorHAnsi" w:hAnsiTheme="minorHAnsi"/>
          <w:sz w:val="23"/>
          <w:szCs w:val="23"/>
          <w:lang w:val="ru-RU"/>
        </w:rPr>
        <w:t>одные форматы</w:t>
      </w:r>
      <w:bookmarkStart w:id="48" w:name="t210"/>
      <w:bookmarkEnd w:id="48"/>
      <w:bookmarkEnd w:id="47"/>
    </w:p>
    <w:tbl>
      <w:tblPr>
        <w:tblStyle w:val="aff8"/>
        <w:tblW w:w="0" w:type="auto"/>
        <w:tblLook w:val="04A0" w:firstRow="1" w:lastRow="0" w:firstColumn="1" w:lastColumn="0" w:noHBand="0" w:noVBand="1"/>
      </w:tblPr>
      <w:tblGrid>
        <w:gridCol w:w="1604"/>
        <w:gridCol w:w="2332"/>
        <w:gridCol w:w="5968"/>
      </w:tblGrid>
      <w:tr w:rsidR="00FB16CB" w:rsidRPr="00547CBC" w14:paraId="02A14157" w14:textId="77777777" w:rsidTr="00FF7C57">
        <w:tc>
          <w:tcPr>
            <w:tcW w:w="1604" w:type="dxa"/>
            <w:tcBorders>
              <w:bottom w:val="single" w:sz="4" w:space="0" w:color="auto"/>
            </w:tcBorders>
            <w:shd w:val="clear" w:color="auto" w:fill="E6E6E6"/>
          </w:tcPr>
          <w:p w14:paraId="710C6C0A" w14:textId="77777777" w:rsidR="00FB16CB" w:rsidRPr="00547CBC" w:rsidRDefault="00FB16CB" w:rsidP="00FB16CB">
            <w:pPr>
              <w:spacing w:before="60" w:after="60"/>
              <w:jc w:val="both"/>
              <w:rPr>
                <w:rFonts w:ascii="Cambria" w:hAnsi="Cambria"/>
                <w:b/>
                <w:sz w:val="23"/>
                <w:szCs w:val="23"/>
                <w:lang w:val="ru-RU"/>
              </w:rPr>
            </w:pPr>
            <w:r w:rsidRPr="00547CBC">
              <w:rPr>
                <w:rFonts w:ascii="Cambria" w:hAnsi="Cambria"/>
                <w:b/>
                <w:sz w:val="23"/>
                <w:szCs w:val="23"/>
                <w:lang w:val="ru-RU"/>
              </w:rPr>
              <w:t>Расширение</w:t>
            </w:r>
          </w:p>
        </w:tc>
        <w:tc>
          <w:tcPr>
            <w:tcW w:w="2332" w:type="dxa"/>
            <w:tcBorders>
              <w:bottom w:val="single" w:sz="4" w:space="0" w:color="auto"/>
            </w:tcBorders>
            <w:shd w:val="clear" w:color="auto" w:fill="E6E6E6"/>
          </w:tcPr>
          <w:p w14:paraId="04999F71" w14:textId="77777777" w:rsidR="00FB16CB" w:rsidRPr="00547CBC" w:rsidRDefault="00FB16CB" w:rsidP="00FB16CB">
            <w:pPr>
              <w:spacing w:before="60" w:after="60"/>
              <w:jc w:val="both"/>
              <w:rPr>
                <w:rFonts w:ascii="Cambria" w:hAnsi="Cambria"/>
                <w:b/>
                <w:sz w:val="23"/>
                <w:szCs w:val="23"/>
                <w:lang w:val="ru-RU"/>
              </w:rPr>
            </w:pPr>
            <w:r w:rsidRPr="00547CBC">
              <w:rPr>
                <w:rFonts w:ascii="Cambria" w:hAnsi="Cambria"/>
                <w:b/>
                <w:sz w:val="23"/>
                <w:szCs w:val="23"/>
                <w:lang w:val="ru-RU"/>
              </w:rPr>
              <w:t>Имя</w:t>
            </w:r>
          </w:p>
        </w:tc>
        <w:tc>
          <w:tcPr>
            <w:tcW w:w="5968" w:type="dxa"/>
            <w:tcBorders>
              <w:bottom w:val="single" w:sz="4" w:space="0" w:color="auto"/>
            </w:tcBorders>
            <w:shd w:val="clear" w:color="auto" w:fill="E6E6E6"/>
          </w:tcPr>
          <w:p w14:paraId="1486636E" w14:textId="77777777" w:rsidR="00FB16CB" w:rsidRPr="00547CBC" w:rsidRDefault="00FB16CB" w:rsidP="00FB16CB">
            <w:pPr>
              <w:spacing w:before="60" w:after="60"/>
              <w:jc w:val="both"/>
              <w:rPr>
                <w:rFonts w:ascii="Cambria" w:hAnsi="Cambria"/>
                <w:b/>
                <w:sz w:val="23"/>
                <w:szCs w:val="23"/>
                <w:lang w:val="ru-RU"/>
              </w:rPr>
            </w:pPr>
            <w:r w:rsidRPr="00547CBC">
              <w:rPr>
                <w:rFonts w:ascii="Cambria" w:hAnsi="Cambria"/>
                <w:b/>
                <w:sz w:val="23"/>
                <w:szCs w:val="23"/>
                <w:lang w:val="ru-RU"/>
              </w:rPr>
              <w:t>Содержимое</w:t>
            </w:r>
          </w:p>
        </w:tc>
      </w:tr>
      <w:tr w:rsidR="00FB16CB" w14:paraId="715F1DC5" w14:textId="77777777" w:rsidTr="00FF7C57">
        <w:tc>
          <w:tcPr>
            <w:tcW w:w="1604" w:type="dxa"/>
            <w:tcBorders>
              <w:top w:val="single" w:sz="4" w:space="0" w:color="auto"/>
              <w:left w:val="single" w:sz="4" w:space="0" w:color="auto"/>
              <w:bottom w:val="nil"/>
              <w:right w:val="single" w:sz="4" w:space="0" w:color="auto"/>
            </w:tcBorders>
          </w:tcPr>
          <w:p w14:paraId="7F5459EE" w14:textId="7EB9EA76" w:rsidR="00FB16CB" w:rsidRPr="00547CBC" w:rsidRDefault="00FB16CB" w:rsidP="006C2806">
            <w:pPr>
              <w:spacing w:before="60"/>
              <w:ind w:left="397"/>
              <w:jc w:val="both"/>
              <w:rPr>
                <w:rFonts w:ascii="Consolas" w:hAnsi="Consolas"/>
                <w:b/>
                <w:noProof/>
                <w:sz w:val="23"/>
                <w:szCs w:val="23"/>
              </w:rPr>
            </w:pPr>
            <w:r w:rsidRPr="00547CBC">
              <w:rPr>
                <w:rFonts w:ascii="Consolas" w:hAnsi="Consolas"/>
                <w:b/>
                <w:noProof/>
                <w:sz w:val="23"/>
                <w:szCs w:val="23"/>
              </w:rPr>
              <w:t>.</w:t>
            </w:r>
            <w:r w:rsidR="003E453B">
              <w:rPr>
                <w:rFonts w:ascii="Consolas" w:hAnsi="Consolas"/>
                <w:b/>
                <w:noProof/>
                <w:sz w:val="23"/>
                <w:szCs w:val="23"/>
              </w:rPr>
              <w:t>hex</w:t>
            </w:r>
            <w:r w:rsidRPr="00547CBC">
              <w:rPr>
                <w:rFonts w:ascii="Consolas" w:hAnsi="Consolas"/>
                <w:b/>
                <w:noProof/>
                <w:sz w:val="23"/>
                <w:szCs w:val="23"/>
              </w:rPr>
              <w:t xml:space="preserve"> </w:t>
            </w:r>
          </w:p>
        </w:tc>
        <w:tc>
          <w:tcPr>
            <w:tcW w:w="2332" w:type="dxa"/>
            <w:tcBorders>
              <w:top w:val="single" w:sz="4" w:space="0" w:color="auto"/>
              <w:left w:val="single" w:sz="4" w:space="0" w:color="auto"/>
              <w:bottom w:val="nil"/>
              <w:right w:val="single" w:sz="4" w:space="0" w:color="auto"/>
            </w:tcBorders>
          </w:tcPr>
          <w:p w14:paraId="620AE98F" w14:textId="41C633CA" w:rsidR="00FB16CB" w:rsidRPr="003E453B" w:rsidRDefault="003E453B" w:rsidP="00FB16CB">
            <w:pPr>
              <w:spacing w:before="60"/>
              <w:jc w:val="both"/>
              <w:rPr>
                <w:rFonts w:ascii="Cambria" w:hAnsi="Cambria"/>
                <w:sz w:val="23"/>
                <w:szCs w:val="23"/>
              </w:rPr>
            </w:pPr>
            <w:r w:rsidRPr="003E453B">
              <w:rPr>
                <w:rFonts w:ascii="Cambria" w:hAnsi="Cambria"/>
                <w:sz w:val="23"/>
                <w:szCs w:val="23"/>
              </w:rPr>
              <w:t>Motorola hex</w:t>
            </w:r>
          </w:p>
        </w:tc>
        <w:tc>
          <w:tcPr>
            <w:tcW w:w="5968" w:type="dxa"/>
            <w:tcBorders>
              <w:top w:val="single" w:sz="4" w:space="0" w:color="auto"/>
              <w:left w:val="single" w:sz="4" w:space="0" w:color="auto"/>
              <w:bottom w:val="nil"/>
              <w:right w:val="single" w:sz="4" w:space="0" w:color="auto"/>
            </w:tcBorders>
          </w:tcPr>
          <w:p w14:paraId="57AF0BA8" w14:textId="3F036D79" w:rsidR="00FB16CB" w:rsidRPr="00287774" w:rsidRDefault="00287774" w:rsidP="00FB16CB">
            <w:pPr>
              <w:spacing w:before="60"/>
              <w:jc w:val="both"/>
              <w:rPr>
                <w:rFonts w:ascii="Cambria" w:hAnsi="Cambria"/>
                <w:sz w:val="23"/>
                <w:szCs w:val="23"/>
                <w:lang w:val="ru-RU"/>
              </w:rPr>
            </w:pPr>
            <w:r>
              <w:rPr>
                <w:rFonts w:ascii="Cambria" w:hAnsi="Cambria"/>
                <w:sz w:val="23"/>
                <w:szCs w:val="23"/>
                <w:lang w:val="ru-RU"/>
              </w:rPr>
              <w:t xml:space="preserve">Код </w:t>
            </w:r>
            <w:r>
              <w:rPr>
                <w:rFonts w:ascii="Cambria" w:hAnsi="Cambria"/>
                <w:sz w:val="23"/>
                <w:szCs w:val="23"/>
              </w:rPr>
              <w:t xml:space="preserve">ASCII, </w:t>
            </w:r>
            <w:r>
              <w:rPr>
                <w:rFonts w:ascii="Cambria" w:hAnsi="Cambria"/>
                <w:sz w:val="23"/>
                <w:szCs w:val="23"/>
                <w:lang w:val="ru-RU"/>
              </w:rPr>
              <w:t xml:space="preserve">формат </w:t>
            </w:r>
            <w:r w:rsidRPr="00287774">
              <w:rPr>
                <w:rFonts w:ascii="Cambria" w:hAnsi="Cambria"/>
                <w:sz w:val="23"/>
                <w:szCs w:val="23"/>
              </w:rPr>
              <w:t>Motorola S19</w:t>
            </w:r>
          </w:p>
        </w:tc>
      </w:tr>
      <w:tr w:rsidR="00FB16CB" w14:paraId="2E579B5C" w14:textId="77777777" w:rsidTr="00FF7C57">
        <w:tc>
          <w:tcPr>
            <w:tcW w:w="1604" w:type="dxa"/>
            <w:tcBorders>
              <w:top w:val="nil"/>
              <w:left w:val="single" w:sz="4" w:space="0" w:color="auto"/>
              <w:bottom w:val="nil"/>
              <w:right w:val="single" w:sz="4" w:space="0" w:color="auto"/>
            </w:tcBorders>
          </w:tcPr>
          <w:p w14:paraId="6906046D" w14:textId="08227154" w:rsidR="00FB16CB" w:rsidRPr="00547CBC" w:rsidRDefault="00FB16CB" w:rsidP="006C2806">
            <w:pPr>
              <w:spacing w:before="60"/>
              <w:ind w:left="397"/>
              <w:jc w:val="both"/>
              <w:rPr>
                <w:rFonts w:ascii="Consolas" w:hAnsi="Consolas"/>
                <w:b/>
                <w:noProof/>
                <w:sz w:val="23"/>
                <w:szCs w:val="23"/>
              </w:rPr>
            </w:pPr>
            <w:r w:rsidRPr="00547CBC">
              <w:rPr>
                <w:rFonts w:ascii="Consolas" w:hAnsi="Consolas"/>
                <w:b/>
                <w:noProof/>
                <w:sz w:val="23"/>
                <w:szCs w:val="23"/>
              </w:rPr>
              <w:t>.</w:t>
            </w:r>
            <w:r w:rsidR="003E453B">
              <w:rPr>
                <w:rFonts w:ascii="Consolas" w:hAnsi="Consolas"/>
                <w:b/>
                <w:noProof/>
                <w:sz w:val="23"/>
                <w:szCs w:val="23"/>
              </w:rPr>
              <w:t>hex</w:t>
            </w:r>
          </w:p>
        </w:tc>
        <w:tc>
          <w:tcPr>
            <w:tcW w:w="2332" w:type="dxa"/>
            <w:tcBorders>
              <w:top w:val="nil"/>
              <w:left w:val="single" w:sz="4" w:space="0" w:color="auto"/>
              <w:bottom w:val="nil"/>
              <w:right w:val="single" w:sz="4" w:space="0" w:color="auto"/>
            </w:tcBorders>
          </w:tcPr>
          <w:p w14:paraId="26E4BF29" w14:textId="51F371AB" w:rsidR="00FB16CB" w:rsidRPr="003E453B" w:rsidRDefault="003E453B" w:rsidP="00FB16CB">
            <w:pPr>
              <w:spacing w:before="60"/>
              <w:jc w:val="both"/>
              <w:rPr>
                <w:rFonts w:ascii="Cambria" w:hAnsi="Cambria"/>
                <w:sz w:val="23"/>
                <w:szCs w:val="23"/>
              </w:rPr>
            </w:pPr>
            <w:r w:rsidRPr="003E453B">
              <w:rPr>
                <w:rFonts w:ascii="Cambria" w:hAnsi="Cambria"/>
                <w:sz w:val="23"/>
                <w:szCs w:val="23"/>
              </w:rPr>
              <w:t>Intel hex</w:t>
            </w:r>
          </w:p>
        </w:tc>
        <w:tc>
          <w:tcPr>
            <w:tcW w:w="5968" w:type="dxa"/>
            <w:tcBorders>
              <w:top w:val="nil"/>
              <w:left w:val="single" w:sz="4" w:space="0" w:color="auto"/>
              <w:bottom w:val="nil"/>
              <w:right w:val="single" w:sz="4" w:space="0" w:color="auto"/>
            </w:tcBorders>
          </w:tcPr>
          <w:p w14:paraId="30866183" w14:textId="7655BD1C" w:rsidR="00FB16CB" w:rsidRDefault="00287774" w:rsidP="00FB16CB">
            <w:pPr>
              <w:spacing w:before="60"/>
              <w:jc w:val="both"/>
              <w:rPr>
                <w:rFonts w:ascii="Cambria" w:hAnsi="Cambria"/>
                <w:sz w:val="23"/>
                <w:szCs w:val="23"/>
                <w:lang w:val="ru-RU"/>
              </w:rPr>
            </w:pPr>
            <w:r w:rsidRPr="00287774">
              <w:rPr>
                <w:rFonts w:ascii="Cambria" w:hAnsi="Cambria"/>
                <w:sz w:val="23"/>
                <w:szCs w:val="23"/>
                <w:lang w:val="ru-RU"/>
              </w:rPr>
              <w:t>Код ASCII, формат</w:t>
            </w:r>
            <w:r>
              <w:rPr>
                <w:rFonts w:ascii="Cambria" w:hAnsi="Cambria"/>
                <w:sz w:val="23"/>
                <w:szCs w:val="23"/>
                <w:lang w:val="ru-RU"/>
              </w:rPr>
              <w:t xml:space="preserve"> </w:t>
            </w:r>
            <w:r w:rsidRPr="003E453B">
              <w:rPr>
                <w:rFonts w:ascii="Cambria" w:hAnsi="Cambria"/>
                <w:sz w:val="23"/>
                <w:szCs w:val="23"/>
              </w:rPr>
              <w:t>Intel</w:t>
            </w:r>
          </w:p>
        </w:tc>
      </w:tr>
      <w:tr w:rsidR="00FB16CB" w14:paraId="4A229734" w14:textId="77777777" w:rsidTr="00FF7C57">
        <w:tc>
          <w:tcPr>
            <w:tcW w:w="1604" w:type="dxa"/>
            <w:tcBorders>
              <w:top w:val="nil"/>
              <w:left w:val="single" w:sz="4" w:space="0" w:color="auto"/>
              <w:bottom w:val="nil"/>
              <w:right w:val="single" w:sz="4" w:space="0" w:color="auto"/>
            </w:tcBorders>
          </w:tcPr>
          <w:p w14:paraId="71EFD7CF" w14:textId="35C7974D" w:rsidR="00FB16CB" w:rsidRPr="00547CBC" w:rsidRDefault="003E453B" w:rsidP="006C2806">
            <w:pPr>
              <w:spacing w:before="60"/>
              <w:ind w:left="397"/>
              <w:jc w:val="both"/>
              <w:rPr>
                <w:rFonts w:ascii="Consolas" w:hAnsi="Consolas"/>
                <w:b/>
                <w:noProof/>
                <w:sz w:val="23"/>
                <w:szCs w:val="23"/>
              </w:rPr>
            </w:pPr>
            <w:r w:rsidRPr="00547CBC">
              <w:rPr>
                <w:rFonts w:ascii="Consolas" w:hAnsi="Consolas"/>
                <w:b/>
                <w:noProof/>
                <w:sz w:val="23"/>
                <w:szCs w:val="23"/>
              </w:rPr>
              <w:t>.</w:t>
            </w:r>
            <w:r>
              <w:rPr>
                <w:rFonts w:ascii="Consolas" w:hAnsi="Consolas"/>
                <w:b/>
                <w:noProof/>
                <w:sz w:val="23"/>
                <w:szCs w:val="23"/>
              </w:rPr>
              <w:t>hex</w:t>
            </w:r>
          </w:p>
        </w:tc>
        <w:tc>
          <w:tcPr>
            <w:tcW w:w="2332" w:type="dxa"/>
            <w:tcBorders>
              <w:top w:val="nil"/>
              <w:left w:val="single" w:sz="4" w:space="0" w:color="auto"/>
              <w:bottom w:val="nil"/>
              <w:right w:val="single" w:sz="4" w:space="0" w:color="auto"/>
            </w:tcBorders>
          </w:tcPr>
          <w:p w14:paraId="193713AB" w14:textId="36BCD80C" w:rsidR="00FB16CB" w:rsidRPr="003E453B" w:rsidRDefault="003E453B" w:rsidP="00FB16CB">
            <w:pPr>
              <w:spacing w:before="60"/>
              <w:jc w:val="both"/>
              <w:rPr>
                <w:rFonts w:ascii="Cambria" w:hAnsi="Cambria"/>
                <w:sz w:val="23"/>
                <w:szCs w:val="23"/>
              </w:rPr>
            </w:pPr>
            <w:r w:rsidRPr="003E453B">
              <w:rPr>
                <w:rFonts w:ascii="Cambria" w:hAnsi="Cambria"/>
                <w:sz w:val="23"/>
                <w:szCs w:val="23"/>
              </w:rPr>
              <w:t>Tektronix hex</w:t>
            </w:r>
          </w:p>
        </w:tc>
        <w:tc>
          <w:tcPr>
            <w:tcW w:w="5968" w:type="dxa"/>
            <w:tcBorders>
              <w:top w:val="nil"/>
              <w:left w:val="single" w:sz="4" w:space="0" w:color="auto"/>
              <w:bottom w:val="nil"/>
              <w:right w:val="single" w:sz="4" w:space="0" w:color="auto"/>
            </w:tcBorders>
          </w:tcPr>
          <w:p w14:paraId="70FA3726" w14:textId="355888DC" w:rsidR="00FB16CB" w:rsidRDefault="00287774" w:rsidP="00FB16CB">
            <w:pPr>
              <w:spacing w:before="60"/>
              <w:jc w:val="both"/>
              <w:rPr>
                <w:rFonts w:ascii="Cambria" w:hAnsi="Cambria"/>
                <w:sz w:val="23"/>
                <w:szCs w:val="23"/>
                <w:lang w:val="ru-RU"/>
              </w:rPr>
            </w:pPr>
            <w:r w:rsidRPr="00287774">
              <w:rPr>
                <w:rFonts w:ascii="Cambria" w:hAnsi="Cambria"/>
                <w:sz w:val="23"/>
                <w:szCs w:val="23"/>
                <w:lang w:val="ru-RU"/>
              </w:rPr>
              <w:t>Код ASCII, формат</w:t>
            </w:r>
            <w:r>
              <w:rPr>
                <w:rFonts w:ascii="Cambria" w:hAnsi="Cambria"/>
                <w:sz w:val="23"/>
                <w:szCs w:val="23"/>
                <w:lang w:val="ru-RU"/>
              </w:rPr>
              <w:t xml:space="preserve"> </w:t>
            </w:r>
            <w:r w:rsidR="00A5107A" w:rsidRPr="003E453B">
              <w:rPr>
                <w:rFonts w:ascii="Cambria" w:hAnsi="Cambria"/>
                <w:sz w:val="23"/>
                <w:szCs w:val="23"/>
              </w:rPr>
              <w:t>Tektronix</w:t>
            </w:r>
          </w:p>
        </w:tc>
      </w:tr>
      <w:tr w:rsidR="00FB16CB" w14:paraId="62AA8AF3" w14:textId="77777777" w:rsidTr="00FF7C57">
        <w:tc>
          <w:tcPr>
            <w:tcW w:w="1604" w:type="dxa"/>
            <w:tcBorders>
              <w:top w:val="nil"/>
              <w:left w:val="single" w:sz="4" w:space="0" w:color="auto"/>
              <w:bottom w:val="nil"/>
              <w:right w:val="single" w:sz="4" w:space="0" w:color="auto"/>
            </w:tcBorders>
          </w:tcPr>
          <w:p w14:paraId="2C0F7D09" w14:textId="4BA8E8BD" w:rsidR="00FB16CB" w:rsidRPr="00547CBC" w:rsidRDefault="003E453B" w:rsidP="006C2806">
            <w:pPr>
              <w:spacing w:before="60"/>
              <w:ind w:left="397"/>
              <w:jc w:val="both"/>
              <w:rPr>
                <w:rFonts w:ascii="Consolas" w:hAnsi="Consolas"/>
                <w:b/>
                <w:noProof/>
                <w:sz w:val="23"/>
                <w:szCs w:val="23"/>
              </w:rPr>
            </w:pPr>
            <w:r w:rsidRPr="00547CBC">
              <w:rPr>
                <w:rFonts w:ascii="Consolas" w:hAnsi="Consolas"/>
                <w:b/>
                <w:noProof/>
                <w:sz w:val="23"/>
                <w:szCs w:val="23"/>
              </w:rPr>
              <w:t>.</w:t>
            </w:r>
            <w:r>
              <w:rPr>
                <w:rFonts w:ascii="Consolas" w:hAnsi="Consolas"/>
                <w:b/>
                <w:noProof/>
                <w:sz w:val="23"/>
                <w:szCs w:val="23"/>
              </w:rPr>
              <w:t>hex</w:t>
            </w:r>
          </w:p>
        </w:tc>
        <w:tc>
          <w:tcPr>
            <w:tcW w:w="2332" w:type="dxa"/>
            <w:tcBorders>
              <w:top w:val="nil"/>
              <w:left w:val="single" w:sz="4" w:space="0" w:color="auto"/>
              <w:bottom w:val="nil"/>
              <w:right w:val="single" w:sz="4" w:space="0" w:color="auto"/>
            </w:tcBorders>
          </w:tcPr>
          <w:p w14:paraId="693C7F42" w14:textId="1747EC90" w:rsidR="00FB16CB" w:rsidRPr="003E453B" w:rsidRDefault="003E453B" w:rsidP="00FB16CB">
            <w:pPr>
              <w:spacing w:before="60"/>
              <w:jc w:val="both"/>
              <w:rPr>
                <w:rFonts w:ascii="Cambria" w:hAnsi="Cambria"/>
                <w:sz w:val="23"/>
                <w:szCs w:val="23"/>
              </w:rPr>
            </w:pPr>
            <w:r w:rsidRPr="003E453B">
              <w:rPr>
                <w:rFonts w:ascii="Cambria" w:hAnsi="Cambria"/>
                <w:sz w:val="23"/>
                <w:szCs w:val="23"/>
              </w:rPr>
              <w:t>American Autom</w:t>
            </w:r>
            <w:r w:rsidRPr="003E453B">
              <w:rPr>
                <w:rFonts w:ascii="Cambria" w:hAnsi="Cambria"/>
                <w:sz w:val="23"/>
                <w:szCs w:val="23"/>
              </w:rPr>
              <w:t>a</w:t>
            </w:r>
            <w:r w:rsidRPr="003E453B">
              <w:rPr>
                <w:rFonts w:ascii="Cambria" w:hAnsi="Cambria"/>
                <w:sz w:val="23"/>
                <w:szCs w:val="23"/>
              </w:rPr>
              <w:t>tion hex</w:t>
            </w:r>
          </w:p>
        </w:tc>
        <w:tc>
          <w:tcPr>
            <w:tcW w:w="5968" w:type="dxa"/>
            <w:tcBorders>
              <w:top w:val="nil"/>
              <w:left w:val="single" w:sz="4" w:space="0" w:color="auto"/>
              <w:bottom w:val="nil"/>
              <w:right w:val="single" w:sz="4" w:space="0" w:color="auto"/>
            </w:tcBorders>
          </w:tcPr>
          <w:p w14:paraId="50EB01A2" w14:textId="09675C87" w:rsidR="00FB16CB" w:rsidRDefault="003B4636" w:rsidP="00FB16CB">
            <w:pPr>
              <w:spacing w:before="60"/>
              <w:jc w:val="both"/>
              <w:rPr>
                <w:rFonts w:ascii="Cambria" w:hAnsi="Cambria"/>
                <w:sz w:val="23"/>
                <w:szCs w:val="23"/>
                <w:lang w:val="ru-RU"/>
              </w:rPr>
            </w:pPr>
            <w:r>
              <w:rPr>
                <w:rFonts w:ascii="Cambria" w:hAnsi="Cambria"/>
                <w:sz w:val="23"/>
                <w:szCs w:val="23"/>
                <w:lang w:val="ru-RU"/>
              </w:rPr>
              <w:t>К</w:t>
            </w:r>
            <w:r w:rsidRPr="003B4636">
              <w:rPr>
                <w:rFonts w:ascii="Cambria" w:hAnsi="Cambria"/>
                <w:sz w:val="23"/>
                <w:szCs w:val="23"/>
                <w:lang w:val="ru-RU"/>
              </w:rPr>
              <w:t xml:space="preserve">од и информация о символах в двоичном формате </w:t>
            </w:r>
            <w:r w:rsidRPr="003E453B">
              <w:rPr>
                <w:rFonts w:ascii="Cambria" w:hAnsi="Cambria"/>
                <w:sz w:val="23"/>
                <w:szCs w:val="23"/>
              </w:rPr>
              <w:t>American Automation</w:t>
            </w:r>
          </w:p>
        </w:tc>
      </w:tr>
      <w:tr w:rsidR="00FB16CB" w14:paraId="01EC0B85" w14:textId="77777777" w:rsidTr="00FF7C57">
        <w:tc>
          <w:tcPr>
            <w:tcW w:w="1604" w:type="dxa"/>
            <w:tcBorders>
              <w:top w:val="nil"/>
              <w:left w:val="single" w:sz="4" w:space="0" w:color="auto"/>
              <w:bottom w:val="nil"/>
              <w:right w:val="single" w:sz="4" w:space="0" w:color="auto"/>
            </w:tcBorders>
          </w:tcPr>
          <w:p w14:paraId="43A18A15" w14:textId="49521ADC" w:rsidR="00FB16CB" w:rsidRPr="00547CBC" w:rsidRDefault="00FB16CB" w:rsidP="006C2806">
            <w:pPr>
              <w:spacing w:before="60"/>
              <w:ind w:left="397"/>
              <w:jc w:val="both"/>
              <w:rPr>
                <w:rFonts w:ascii="Consolas" w:hAnsi="Consolas"/>
                <w:b/>
                <w:noProof/>
                <w:sz w:val="23"/>
                <w:szCs w:val="23"/>
              </w:rPr>
            </w:pPr>
            <w:r w:rsidRPr="00547CBC">
              <w:rPr>
                <w:rFonts w:ascii="Consolas" w:hAnsi="Consolas"/>
                <w:b/>
                <w:noProof/>
                <w:sz w:val="23"/>
                <w:szCs w:val="23"/>
              </w:rPr>
              <w:t>.</w:t>
            </w:r>
            <w:r w:rsidR="003E453B">
              <w:rPr>
                <w:rFonts w:ascii="Consolas" w:hAnsi="Consolas"/>
                <w:b/>
                <w:noProof/>
                <w:sz w:val="23"/>
                <w:szCs w:val="23"/>
              </w:rPr>
              <w:t>bin</w:t>
            </w:r>
          </w:p>
        </w:tc>
        <w:tc>
          <w:tcPr>
            <w:tcW w:w="2332" w:type="dxa"/>
            <w:tcBorders>
              <w:top w:val="nil"/>
              <w:left w:val="single" w:sz="4" w:space="0" w:color="auto"/>
              <w:bottom w:val="nil"/>
              <w:right w:val="single" w:sz="4" w:space="0" w:color="auto"/>
            </w:tcBorders>
          </w:tcPr>
          <w:p w14:paraId="273B207F" w14:textId="1EDBD22D" w:rsidR="00FB16CB" w:rsidRDefault="003E453B" w:rsidP="00FB16CB">
            <w:pPr>
              <w:spacing w:before="60"/>
              <w:jc w:val="both"/>
              <w:rPr>
                <w:rFonts w:ascii="Cambria" w:hAnsi="Cambria"/>
                <w:sz w:val="23"/>
                <w:szCs w:val="23"/>
                <w:lang w:val="ru-RU"/>
              </w:rPr>
            </w:pPr>
            <w:r>
              <w:rPr>
                <w:rFonts w:ascii="Cambria" w:hAnsi="Cambria"/>
                <w:sz w:val="23"/>
                <w:szCs w:val="23"/>
                <w:lang w:val="ru-RU"/>
              </w:rPr>
              <w:t>двоичный файл</w:t>
            </w:r>
          </w:p>
        </w:tc>
        <w:tc>
          <w:tcPr>
            <w:tcW w:w="5968" w:type="dxa"/>
            <w:tcBorders>
              <w:top w:val="nil"/>
              <w:left w:val="single" w:sz="4" w:space="0" w:color="auto"/>
              <w:bottom w:val="nil"/>
              <w:right w:val="single" w:sz="4" w:space="0" w:color="auto"/>
            </w:tcBorders>
          </w:tcPr>
          <w:p w14:paraId="225A6BF3" w14:textId="45F52F1D" w:rsidR="00FB16CB" w:rsidRDefault="003B4636" w:rsidP="00FB16CB">
            <w:pPr>
              <w:spacing w:before="60"/>
              <w:jc w:val="both"/>
              <w:rPr>
                <w:rFonts w:ascii="Cambria" w:hAnsi="Cambria"/>
                <w:sz w:val="23"/>
                <w:szCs w:val="23"/>
                <w:lang w:val="ru-RU"/>
              </w:rPr>
            </w:pPr>
            <w:r>
              <w:rPr>
                <w:rFonts w:ascii="Cambria" w:hAnsi="Cambria"/>
                <w:sz w:val="23"/>
                <w:szCs w:val="23"/>
                <w:lang w:val="ru-RU"/>
              </w:rPr>
              <w:t>Код в двоичном формате</w:t>
            </w:r>
          </w:p>
        </w:tc>
      </w:tr>
      <w:tr w:rsidR="00FB16CB" w14:paraId="52878341" w14:textId="77777777" w:rsidTr="00FF7C57">
        <w:tc>
          <w:tcPr>
            <w:tcW w:w="1604" w:type="dxa"/>
            <w:tcBorders>
              <w:top w:val="nil"/>
              <w:left w:val="single" w:sz="4" w:space="0" w:color="auto"/>
              <w:bottom w:val="nil"/>
              <w:right w:val="single" w:sz="4" w:space="0" w:color="auto"/>
            </w:tcBorders>
          </w:tcPr>
          <w:p w14:paraId="5782904F" w14:textId="459089A8" w:rsidR="00FB16CB" w:rsidRPr="00547CBC" w:rsidRDefault="00FB16CB" w:rsidP="006C2806">
            <w:pPr>
              <w:spacing w:before="60"/>
              <w:ind w:left="397"/>
              <w:jc w:val="both"/>
              <w:rPr>
                <w:rFonts w:ascii="Consolas" w:hAnsi="Consolas"/>
                <w:b/>
                <w:noProof/>
                <w:sz w:val="23"/>
                <w:szCs w:val="23"/>
              </w:rPr>
            </w:pPr>
            <w:r w:rsidRPr="00547CBC">
              <w:rPr>
                <w:rFonts w:ascii="Consolas" w:hAnsi="Consolas"/>
                <w:b/>
                <w:noProof/>
                <w:sz w:val="23"/>
                <w:szCs w:val="23"/>
              </w:rPr>
              <w:t>.</w:t>
            </w:r>
            <w:r w:rsidR="003E453B">
              <w:rPr>
                <w:rFonts w:ascii="Consolas" w:hAnsi="Consolas"/>
                <w:b/>
                <w:noProof/>
                <w:sz w:val="23"/>
                <w:szCs w:val="23"/>
              </w:rPr>
              <w:t>cod</w:t>
            </w:r>
          </w:p>
        </w:tc>
        <w:tc>
          <w:tcPr>
            <w:tcW w:w="2332" w:type="dxa"/>
            <w:tcBorders>
              <w:top w:val="nil"/>
              <w:left w:val="single" w:sz="4" w:space="0" w:color="auto"/>
              <w:bottom w:val="nil"/>
              <w:right w:val="single" w:sz="4" w:space="0" w:color="auto"/>
            </w:tcBorders>
          </w:tcPr>
          <w:p w14:paraId="46E6F9DF" w14:textId="6064BAD5" w:rsidR="00FB16CB" w:rsidRDefault="003E453B" w:rsidP="003E453B">
            <w:pPr>
              <w:spacing w:before="60"/>
              <w:jc w:val="both"/>
              <w:rPr>
                <w:rFonts w:ascii="Cambria" w:hAnsi="Cambria"/>
                <w:sz w:val="23"/>
                <w:szCs w:val="23"/>
                <w:lang w:val="ru-RU"/>
              </w:rPr>
            </w:pPr>
            <w:r>
              <w:rPr>
                <w:rFonts w:ascii="Cambria" w:hAnsi="Cambria"/>
                <w:sz w:val="23"/>
                <w:szCs w:val="23"/>
                <w:lang w:val="ru-RU"/>
              </w:rPr>
              <w:t>Файл</w:t>
            </w:r>
            <w:r w:rsidRPr="003E453B">
              <w:rPr>
                <w:rFonts w:ascii="Cambria" w:hAnsi="Cambria"/>
                <w:sz w:val="23"/>
                <w:szCs w:val="23"/>
                <w:lang w:val="ru-RU"/>
              </w:rPr>
              <w:t xml:space="preserve"> </w:t>
            </w:r>
            <w:r w:rsidRPr="003E453B">
              <w:rPr>
                <w:rFonts w:ascii="Cambria" w:hAnsi="Cambria"/>
                <w:noProof/>
                <w:sz w:val="23"/>
                <w:szCs w:val="23"/>
              </w:rPr>
              <w:t>Bytecraft</w:t>
            </w:r>
            <w:r w:rsidRPr="003E453B">
              <w:rPr>
                <w:rFonts w:ascii="Cambria" w:hAnsi="Cambria"/>
                <w:sz w:val="23"/>
                <w:szCs w:val="23"/>
              </w:rPr>
              <w:t xml:space="preserve"> </w:t>
            </w:r>
            <w:r w:rsidRPr="00A5107A">
              <w:rPr>
                <w:rFonts w:ascii="Consolas" w:hAnsi="Consolas"/>
                <w:sz w:val="23"/>
                <w:szCs w:val="23"/>
              </w:rPr>
              <w:t>COD</w:t>
            </w:r>
            <w:r w:rsidRPr="003E453B">
              <w:rPr>
                <w:rFonts w:ascii="Cambria" w:hAnsi="Cambria"/>
                <w:sz w:val="23"/>
                <w:szCs w:val="23"/>
                <w:lang w:val="ru-RU"/>
              </w:rPr>
              <w:t xml:space="preserve"> </w:t>
            </w:r>
          </w:p>
        </w:tc>
        <w:tc>
          <w:tcPr>
            <w:tcW w:w="5968" w:type="dxa"/>
            <w:tcBorders>
              <w:top w:val="nil"/>
              <w:left w:val="single" w:sz="4" w:space="0" w:color="auto"/>
              <w:bottom w:val="nil"/>
              <w:right w:val="single" w:sz="4" w:space="0" w:color="auto"/>
            </w:tcBorders>
          </w:tcPr>
          <w:p w14:paraId="260CC252" w14:textId="69BD59AB" w:rsidR="00FB16CB" w:rsidRDefault="003B4636" w:rsidP="00FB16CB">
            <w:pPr>
              <w:spacing w:before="60"/>
              <w:jc w:val="both"/>
              <w:rPr>
                <w:rFonts w:ascii="Cambria" w:hAnsi="Cambria"/>
                <w:sz w:val="23"/>
                <w:szCs w:val="23"/>
                <w:lang w:val="ru-RU"/>
              </w:rPr>
            </w:pPr>
            <w:r>
              <w:rPr>
                <w:rFonts w:ascii="Cambria" w:hAnsi="Cambria"/>
                <w:sz w:val="23"/>
                <w:szCs w:val="23"/>
                <w:lang w:val="ru-RU"/>
              </w:rPr>
              <w:t>К</w:t>
            </w:r>
            <w:r w:rsidRPr="003B4636">
              <w:rPr>
                <w:rFonts w:ascii="Cambria" w:hAnsi="Cambria"/>
                <w:sz w:val="23"/>
                <w:szCs w:val="23"/>
                <w:lang w:val="ru-RU"/>
              </w:rPr>
              <w:t xml:space="preserve">од и информация о символах в двоичном формате </w:t>
            </w:r>
            <w:r w:rsidRPr="003E453B">
              <w:rPr>
                <w:rFonts w:ascii="Cambria" w:hAnsi="Cambria"/>
                <w:noProof/>
                <w:sz w:val="23"/>
                <w:szCs w:val="23"/>
              </w:rPr>
              <w:t>Bytecraft</w:t>
            </w:r>
          </w:p>
        </w:tc>
      </w:tr>
      <w:tr w:rsidR="00FB16CB" w14:paraId="10EFA442" w14:textId="77777777" w:rsidTr="00FF7C57">
        <w:tc>
          <w:tcPr>
            <w:tcW w:w="1604" w:type="dxa"/>
            <w:tcBorders>
              <w:top w:val="nil"/>
              <w:left w:val="single" w:sz="4" w:space="0" w:color="auto"/>
              <w:bottom w:val="nil"/>
              <w:right w:val="single" w:sz="4" w:space="0" w:color="auto"/>
            </w:tcBorders>
          </w:tcPr>
          <w:p w14:paraId="33C328AF" w14:textId="2A267D4B" w:rsidR="00FB16CB" w:rsidRPr="00547CBC" w:rsidRDefault="003E453B" w:rsidP="006C2806">
            <w:pPr>
              <w:spacing w:before="60"/>
              <w:ind w:left="397"/>
              <w:jc w:val="both"/>
              <w:rPr>
                <w:rFonts w:ascii="Consolas" w:hAnsi="Consolas"/>
                <w:b/>
                <w:noProof/>
                <w:sz w:val="23"/>
                <w:szCs w:val="23"/>
              </w:rPr>
            </w:pPr>
            <w:r w:rsidRPr="00547CBC">
              <w:rPr>
                <w:rFonts w:ascii="Consolas" w:hAnsi="Consolas"/>
                <w:b/>
                <w:noProof/>
                <w:sz w:val="23"/>
                <w:szCs w:val="23"/>
              </w:rPr>
              <w:t>.</w:t>
            </w:r>
            <w:r>
              <w:rPr>
                <w:rFonts w:ascii="Consolas" w:hAnsi="Consolas"/>
                <w:b/>
                <w:noProof/>
                <w:sz w:val="23"/>
                <w:szCs w:val="23"/>
              </w:rPr>
              <w:t>cof</w:t>
            </w:r>
          </w:p>
        </w:tc>
        <w:tc>
          <w:tcPr>
            <w:tcW w:w="2332" w:type="dxa"/>
            <w:tcBorders>
              <w:top w:val="nil"/>
              <w:left w:val="single" w:sz="4" w:space="0" w:color="auto"/>
              <w:bottom w:val="nil"/>
              <w:right w:val="single" w:sz="4" w:space="0" w:color="auto"/>
            </w:tcBorders>
          </w:tcPr>
          <w:p w14:paraId="60FC93C5" w14:textId="3F86C8A6" w:rsidR="00FB16CB" w:rsidRDefault="003E453B" w:rsidP="003E453B">
            <w:pPr>
              <w:spacing w:before="60"/>
              <w:jc w:val="both"/>
              <w:rPr>
                <w:rFonts w:ascii="Cambria" w:hAnsi="Cambria"/>
                <w:sz w:val="23"/>
                <w:szCs w:val="23"/>
                <w:lang w:val="ru-RU"/>
              </w:rPr>
            </w:pPr>
            <w:r>
              <w:rPr>
                <w:rFonts w:ascii="Cambria" w:hAnsi="Cambria"/>
                <w:sz w:val="23"/>
                <w:szCs w:val="23"/>
                <w:lang w:val="ru-RU"/>
              </w:rPr>
              <w:t>Файл</w:t>
            </w:r>
            <w:r w:rsidRPr="003E453B">
              <w:rPr>
                <w:rFonts w:ascii="Cambria" w:hAnsi="Cambria"/>
                <w:sz w:val="23"/>
                <w:szCs w:val="23"/>
                <w:lang w:val="ru-RU"/>
              </w:rPr>
              <w:t xml:space="preserve"> </w:t>
            </w:r>
            <w:r w:rsidRPr="00A5107A">
              <w:rPr>
                <w:rFonts w:ascii="Consolas" w:hAnsi="Consolas"/>
                <w:sz w:val="23"/>
                <w:szCs w:val="23"/>
                <w:lang w:val="ru-RU"/>
              </w:rPr>
              <w:t>COFF</w:t>
            </w:r>
          </w:p>
        </w:tc>
        <w:tc>
          <w:tcPr>
            <w:tcW w:w="5968" w:type="dxa"/>
            <w:tcBorders>
              <w:top w:val="nil"/>
              <w:left w:val="single" w:sz="4" w:space="0" w:color="auto"/>
              <w:bottom w:val="nil"/>
              <w:right w:val="single" w:sz="4" w:space="0" w:color="auto"/>
            </w:tcBorders>
          </w:tcPr>
          <w:p w14:paraId="54BDD05F" w14:textId="68DB2F25" w:rsidR="00FB16CB" w:rsidRDefault="003B4636" w:rsidP="003B4636">
            <w:pPr>
              <w:spacing w:before="60"/>
              <w:jc w:val="both"/>
              <w:rPr>
                <w:rFonts w:ascii="Cambria" w:hAnsi="Cambria"/>
                <w:sz w:val="23"/>
                <w:szCs w:val="23"/>
                <w:lang w:val="ru-RU"/>
              </w:rPr>
            </w:pPr>
            <w:r>
              <w:rPr>
                <w:rFonts w:ascii="Cambria" w:hAnsi="Cambria"/>
                <w:sz w:val="23"/>
                <w:szCs w:val="23"/>
                <w:lang w:val="ru-RU"/>
              </w:rPr>
              <w:t>К</w:t>
            </w:r>
            <w:r w:rsidRPr="003B4636">
              <w:rPr>
                <w:rFonts w:ascii="Cambria" w:hAnsi="Cambria"/>
                <w:sz w:val="23"/>
                <w:szCs w:val="23"/>
                <w:lang w:val="ru-RU"/>
              </w:rPr>
              <w:t xml:space="preserve">од и информация о символах в </w:t>
            </w:r>
            <w:r>
              <w:rPr>
                <w:rFonts w:ascii="Cambria" w:hAnsi="Cambria"/>
                <w:sz w:val="23"/>
                <w:szCs w:val="23"/>
                <w:lang w:val="ru-RU"/>
              </w:rPr>
              <w:t xml:space="preserve">двоичном </w:t>
            </w:r>
            <w:r w:rsidRPr="003B4636">
              <w:rPr>
                <w:rFonts w:ascii="Cambria" w:hAnsi="Cambria"/>
                <w:sz w:val="23"/>
                <w:szCs w:val="23"/>
                <w:lang w:val="ru-RU"/>
              </w:rPr>
              <w:t>общ</w:t>
            </w:r>
            <w:r>
              <w:rPr>
                <w:rFonts w:ascii="Cambria" w:hAnsi="Cambria"/>
                <w:sz w:val="23"/>
                <w:szCs w:val="23"/>
                <w:lang w:val="ru-RU"/>
              </w:rPr>
              <w:t>ем</w:t>
            </w:r>
            <w:r w:rsidRPr="003B4636">
              <w:rPr>
                <w:rFonts w:ascii="Cambria" w:hAnsi="Cambria"/>
                <w:sz w:val="23"/>
                <w:szCs w:val="23"/>
                <w:lang w:val="ru-RU"/>
              </w:rPr>
              <w:t xml:space="preserve"> формат</w:t>
            </w:r>
            <w:r>
              <w:rPr>
                <w:rFonts w:ascii="Cambria" w:hAnsi="Cambria"/>
                <w:sz w:val="23"/>
                <w:szCs w:val="23"/>
                <w:lang w:val="ru-RU"/>
              </w:rPr>
              <w:t>е</w:t>
            </w:r>
            <w:r w:rsidRPr="003B4636">
              <w:rPr>
                <w:rFonts w:ascii="Cambria" w:hAnsi="Cambria"/>
                <w:sz w:val="23"/>
                <w:szCs w:val="23"/>
                <w:lang w:val="ru-RU"/>
              </w:rPr>
              <w:t xml:space="preserve"> объектных файлов</w:t>
            </w:r>
          </w:p>
        </w:tc>
      </w:tr>
      <w:tr w:rsidR="003E453B" w14:paraId="12E2B42E" w14:textId="77777777" w:rsidTr="00FF7C57">
        <w:tc>
          <w:tcPr>
            <w:tcW w:w="1604" w:type="dxa"/>
            <w:tcBorders>
              <w:top w:val="nil"/>
              <w:left w:val="single" w:sz="4" w:space="0" w:color="auto"/>
              <w:bottom w:val="nil"/>
              <w:right w:val="single" w:sz="4" w:space="0" w:color="auto"/>
            </w:tcBorders>
          </w:tcPr>
          <w:p w14:paraId="4F78ECD0" w14:textId="586330C2" w:rsidR="003E453B" w:rsidRPr="00547CBC" w:rsidRDefault="003E453B" w:rsidP="006C2806">
            <w:pPr>
              <w:spacing w:before="60"/>
              <w:ind w:left="397"/>
              <w:jc w:val="both"/>
              <w:rPr>
                <w:rFonts w:ascii="Consolas" w:hAnsi="Consolas"/>
                <w:b/>
                <w:noProof/>
                <w:sz w:val="23"/>
                <w:szCs w:val="23"/>
              </w:rPr>
            </w:pPr>
            <w:r w:rsidRPr="00547CBC">
              <w:rPr>
                <w:rFonts w:ascii="Consolas" w:hAnsi="Consolas"/>
                <w:b/>
                <w:noProof/>
                <w:sz w:val="23"/>
                <w:szCs w:val="23"/>
              </w:rPr>
              <w:t>.</w:t>
            </w:r>
            <w:r>
              <w:rPr>
                <w:rFonts w:ascii="Consolas" w:hAnsi="Consolas"/>
                <w:b/>
                <w:noProof/>
                <w:sz w:val="23"/>
                <w:szCs w:val="23"/>
              </w:rPr>
              <w:t>ubr</w:t>
            </w:r>
          </w:p>
        </w:tc>
        <w:tc>
          <w:tcPr>
            <w:tcW w:w="2332" w:type="dxa"/>
            <w:tcBorders>
              <w:top w:val="nil"/>
              <w:left w:val="single" w:sz="4" w:space="0" w:color="auto"/>
              <w:bottom w:val="nil"/>
              <w:right w:val="single" w:sz="4" w:space="0" w:color="auto"/>
            </w:tcBorders>
          </w:tcPr>
          <w:p w14:paraId="6D21B8EF" w14:textId="34527636" w:rsidR="003E453B" w:rsidRDefault="003E453B" w:rsidP="003E453B">
            <w:pPr>
              <w:spacing w:before="60"/>
              <w:jc w:val="both"/>
              <w:rPr>
                <w:rFonts w:ascii="Cambria" w:hAnsi="Cambria"/>
                <w:sz w:val="23"/>
                <w:szCs w:val="23"/>
                <w:lang w:val="ru-RU"/>
              </w:rPr>
            </w:pPr>
            <w:r>
              <w:rPr>
                <w:rFonts w:ascii="Cambria" w:hAnsi="Cambria"/>
                <w:sz w:val="23"/>
                <w:szCs w:val="23"/>
                <w:lang w:val="ru-RU"/>
              </w:rPr>
              <w:t>Файл</w:t>
            </w:r>
            <w:r w:rsidRPr="003E453B">
              <w:rPr>
                <w:rFonts w:ascii="Cambria" w:hAnsi="Cambria"/>
                <w:sz w:val="23"/>
                <w:szCs w:val="23"/>
                <w:lang w:val="ru-RU"/>
              </w:rPr>
              <w:t xml:space="preserve"> </w:t>
            </w:r>
            <w:r w:rsidRPr="00A5107A">
              <w:rPr>
                <w:rFonts w:ascii="Consolas" w:hAnsi="Consolas"/>
                <w:sz w:val="23"/>
                <w:szCs w:val="23"/>
                <w:lang w:val="ru-RU"/>
              </w:rPr>
              <w:t>UBROF</w:t>
            </w:r>
          </w:p>
        </w:tc>
        <w:tc>
          <w:tcPr>
            <w:tcW w:w="5968" w:type="dxa"/>
            <w:tcBorders>
              <w:top w:val="nil"/>
              <w:left w:val="single" w:sz="4" w:space="0" w:color="auto"/>
              <w:bottom w:val="nil"/>
              <w:right w:val="single" w:sz="4" w:space="0" w:color="auto"/>
            </w:tcBorders>
          </w:tcPr>
          <w:p w14:paraId="41C08CB4" w14:textId="57EE7660" w:rsidR="003E453B" w:rsidRDefault="00A5107A" w:rsidP="00FB16CB">
            <w:pPr>
              <w:spacing w:before="60"/>
              <w:jc w:val="both"/>
              <w:rPr>
                <w:rFonts w:ascii="Cambria" w:hAnsi="Cambria"/>
                <w:sz w:val="23"/>
                <w:szCs w:val="23"/>
                <w:lang w:val="ru-RU"/>
              </w:rPr>
            </w:pPr>
            <w:r w:rsidRPr="00A5107A">
              <w:rPr>
                <w:rFonts w:ascii="Cambria" w:hAnsi="Cambria"/>
                <w:sz w:val="23"/>
                <w:szCs w:val="23"/>
                <w:lang w:val="ru-RU"/>
              </w:rPr>
              <w:t>Код и информация о символах в универсальном дв</w:t>
            </w:r>
            <w:r w:rsidRPr="00A5107A">
              <w:rPr>
                <w:rFonts w:ascii="Cambria" w:hAnsi="Cambria"/>
                <w:sz w:val="23"/>
                <w:szCs w:val="23"/>
                <w:lang w:val="ru-RU"/>
              </w:rPr>
              <w:t>о</w:t>
            </w:r>
            <w:r w:rsidRPr="00A5107A">
              <w:rPr>
                <w:rFonts w:ascii="Cambria" w:hAnsi="Cambria"/>
                <w:sz w:val="23"/>
                <w:szCs w:val="23"/>
                <w:lang w:val="ru-RU"/>
              </w:rPr>
              <w:t>ичном перемещаемом объектном формате</w:t>
            </w:r>
          </w:p>
        </w:tc>
      </w:tr>
      <w:tr w:rsidR="003E453B" w14:paraId="6F73A7E5" w14:textId="77777777" w:rsidTr="00FF7C57">
        <w:tc>
          <w:tcPr>
            <w:tcW w:w="1604" w:type="dxa"/>
            <w:tcBorders>
              <w:top w:val="nil"/>
              <w:left w:val="single" w:sz="4" w:space="0" w:color="auto"/>
              <w:bottom w:val="nil"/>
              <w:right w:val="single" w:sz="4" w:space="0" w:color="auto"/>
            </w:tcBorders>
          </w:tcPr>
          <w:p w14:paraId="62E831B3" w14:textId="0B163F2A" w:rsidR="003E453B" w:rsidRPr="00547CBC" w:rsidRDefault="003E453B" w:rsidP="006C2806">
            <w:pPr>
              <w:spacing w:before="60"/>
              <w:ind w:left="397"/>
              <w:jc w:val="both"/>
              <w:rPr>
                <w:rFonts w:ascii="Consolas" w:hAnsi="Consolas"/>
                <w:b/>
                <w:noProof/>
                <w:sz w:val="23"/>
                <w:szCs w:val="23"/>
              </w:rPr>
            </w:pPr>
            <w:r w:rsidRPr="00547CBC">
              <w:rPr>
                <w:rFonts w:ascii="Consolas" w:hAnsi="Consolas"/>
                <w:b/>
                <w:noProof/>
                <w:sz w:val="23"/>
                <w:szCs w:val="23"/>
              </w:rPr>
              <w:t>.</w:t>
            </w:r>
            <w:r>
              <w:rPr>
                <w:rFonts w:ascii="Consolas" w:hAnsi="Consolas"/>
                <w:b/>
                <w:noProof/>
                <w:sz w:val="23"/>
                <w:szCs w:val="23"/>
              </w:rPr>
              <w:t>omf</w:t>
            </w:r>
          </w:p>
        </w:tc>
        <w:tc>
          <w:tcPr>
            <w:tcW w:w="2332" w:type="dxa"/>
            <w:tcBorders>
              <w:top w:val="nil"/>
              <w:left w:val="single" w:sz="4" w:space="0" w:color="auto"/>
              <w:bottom w:val="nil"/>
              <w:right w:val="single" w:sz="4" w:space="0" w:color="auto"/>
            </w:tcBorders>
          </w:tcPr>
          <w:p w14:paraId="00C79837" w14:textId="73F19A16" w:rsidR="003E453B" w:rsidRDefault="003E453B" w:rsidP="003E453B">
            <w:pPr>
              <w:spacing w:before="60"/>
              <w:jc w:val="both"/>
              <w:rPr>
                <w:rFonts w:ascii="Cambria" w:hAnsi="Cambria"/>
                <w:sz w:val="23"/>
                <w:szCs w:val="23"/>
                <w:lang w:val="ru-RU"/>
              </w:rPr>
            </w:pPr>
            <w:r>
              <w:rPr>
                <w:rFonts w:ascii="Cambria" w:hAnsi="Cambria"/>
                <w:sz w:val="23"/>
                <w:szCs w:val="23"/>
                <w:lang w:val="ru-RU"/>
              </w:rPr>
              <w:t>Файл</w:t>
            </w:r>
            <w:r w:rsidRPr="003E453B">
              <w:rPr>
                <w:rFonts w:ascii="Cambria" w:hAnsi="Cambria"/>
                <w:sz w:val="23"/>
                <w:szCs w:val="23"/>
                <w:lang w:val="ru-RU"/>
              </w:rPr>
              <w:t xml:space="preserve"> </w:t>
            </w:r>
            <w:r w:rsidRPr="00A5107A">
              <w:rPr>
                <w:rFonts w:ascii="Consolas" w:hAnsi="Consolas"/>
                <w:sz w:val="23"/>
                <w:szCs w:val="23"/>
                <w:lang w:val="ru-RU"/>
              </w:rPr>
              <w:t>OMF</w:t>
            </w:r>
            <w:r w:rsidRPr="003E453B">
              <w:rPr>
                <w:rFonts w:ascii="Cambria" w:hAnsi="Cambria"/>
                <w:sz w:val="23"/>
                <w:szCs w:val="23"/>
                <w:lang w:val="ru-RU"/>
              </w:rPr>
              <w:t>-</w:t>
            </w:r>
            <w:r w:rsidRPr="00A5107A">
              <w:rPr>
                <w:rFonts w:ascii="Consolas" w:hAnsi="Consolas"/>
                <w:sz w:val="23"/>
                <w:szCs w:val="23"/>
                <w:lang w:val="ru-RU"/>
              </w:rPr>
              <w:t>51</w:t>
            </w:r>
          </w:p>
        </w:tc>
        <w:tc>
          <w:tcPr>
            <w:tcW w:w="5968" w:type="dxa"/>
            <w:tcBorders>
              <w:top w:val="nil"/>
              <w:left w:val="single" w:sz="4" w:space="0" w:color="auto"/>
              <w:bottom w:val="nil"/>
              <w:right w:val="single" w:sz="4" w:space="0" w:color="auto"/>
            </w:tcBorders>
          </w:tcPr>
          <w:p w14:paraId="042736F3" w14:textId="58E43ACF" w:rsidR="003E453B" w:rsidRPr="00DA643D" w:rsidRDefault="00A5107A" w:rsidP="003E453B">
            <w:pPr>
              <w:spacing w:before="60"/>
              <w:jc w:val="both"/>
              <w:rPr>
                <w:rFonts w:ascii="Cambria" w:hAnsi="Cambria"/>
                <w:sz w:val="23"/>
                <w:szCs w:val="23"/>
                <w:lang w:val="ru-RU"/>
              </w:rPr>
            </w:pPr>
            <w:r w:rsidRPr="00A5107A">
              <w:rPr>
                <w:rFonts w:ascii="Cambria" w:hAnsi="Cambria"/>
                <w:sz w:val="23"/>
                <w:szCs w:val="23"/>
                <w:lang w:val="ru-RU"/>
              </w:rPr>
              <w:t xml:space="preserve">Код и информация о символах в формате объектных модулей </w:t>
            </w:r>
            <w:r w:rsidRPr="00A5107A">
              <w:rPr>
                <w:rFonts w:ascii="Cambria" w:hAnsi="Cambria"/>
                <w:sz w:val="23"/>
                <w:szCs w:val="23"/>
              </w:rPr>
              <w:t>Intel</w:t>
            </w:r>
            <w:r w:rsidRPr="00A5107A">
              <w:rPr>
                <w:rFonts w:ascii="Cambria" w:hAnsi="Cambria"/>
                <w:sz w:val="23"/>
                <w:szCs w:val="23"/>
                <w:lang w:val="ru-RU"/>
              </w:rPr>
              <w:t xml:space="preserve"> для 8051</w:t>
            </w:r>
          </w:p>
        </w:tc>
      </w:tr>
      <w:tr w:rsidR="003E453B" w14:paraId="0E91C5D9" w14:textId="77777777" w:rsidTr="00FF7C57">
        <w:tc>
          <w:tcPr>
            <w:tcW w:w="1604" w:type="dxa"/>
            <w:tcBorders>
              <w:top w:val="nil"/>
              <w:left w:val="single" w:sz="4" w:space="0" w:color="auto"/>
              <w:bottom w:val="single" w:sz="4" w:space="0" w:color="auto"/>
              <w:right w:val="single" w:sz="4" w:space="0" w:color="auto"/>
            </w:tcBorders>
          </w:tcPr>
          <w:p w14:paraId="547D1FFD" w14:textId="7E24E5A2" w:rsidR="003E453B" w:rsidRPr="00547CBC" w:rsidRDefault="003E453B" w:rsidP="006C2806">
            <w:pPr>
              <w:spacing w:before="60" w:after="60"/>
              <w:ind w:left="397"/>
              <w:jc w:val="both"/>
              <w:rPr>
                <w:rFonts w:ascii="Consolas" w:hAnsi="Consolas"/>
                <w:b/>
                <w:noProof/>
                <w:sz w:val="23"/>
                <w:szCs w:val="23"/>
              </w:rPr>
            </w:pPr>
            <w:r w:rsidRPr="00547CBC">
              <w:rPr>
                <w:rFonts w:ascii="Consolas" w:hAnsi="Consolas"/>
                <w:b/>
                <w:noProof/>
                <w:sz w:val="23"/>
                <w:szCs w:val="23"/>
              </w:rPr>
              <w:t>.</w:t>
            </w:r>
            <w:r>
              <w:rPr>
                <w:rFonts w:ascii="Consolas" w:hAnsi="Consolas"/>
                <w:b/>
                <w:noProof/>
                <w:sz w:val="23"/>
                <w:szCs w:val="23"/>
              </w:rPr>
              <w:t>omf</w:t>
            </w:r>
          </w:p>
        </w:tc>
        <w:tc>
          <w:tcPr>
            <w:tcW w:w="2332" w:type="dxa"/>
            <w:tcBorders>
              <w:top w:val="nil"/>
              <w:left w:val="single" w:sz="4" w:space="0" w:color="auto"/>
              <w:bottom w:val="single" w:sz="4" w:space="0" w:color="auto"/>
              <w:right w:val="single" w:sz="4" w:space="0" w:color="auto"/>
            </w:tcBorders>
          </w:tcPr>
          <w:p w14:paraId="5F410699" w14:textId="17FD0060" w:rsidR="003E453B" w:rsidRPr="003E453B" w:rsidRDefault="008C015A" w:rsidP="008C015A">
            <w:pPr>
              <w:spacing w:before="60" w:after="60"/>
              <w:jc w:val="both"/>
              <w:rPr>
                <w:rFonts w:ascii="Cambria" w:hAnsi="Cambria"/>
                <w:sz w:val="23"/>
                <w:szCs w:val="23"/>
              </w:rPr>
            </w:pPr>
            <w:r>
              <w:rPr>
                <w:rFonts w:ascii="Cambria" w:hAnsi="Cambria"/>
                <w:sz w:val="23"/>
                <w:szCs w:val="23"/>
                <w:lang w:val="ru-RU"/>
              </w:rPr>
              <w:t>Расширенный ф</w:t>
            </w:r>
            <w:r w:rsidR="003E453B">
              <w:rPr>
                <w:rFonts w:ascii="Cambria" w:hAnsi="Cambria"/>
                <w:sz w:val="23"/>
                <w:szCs w:val="23"/>
                <w:lang w:val="ru-RU"/>
              </w:rPr>
              <w:t>айл</w:t>
            </w:r>
            <w:r w:rsidR="003E453B" w:rsidRPr="003E453B">
              <w:rPr>
                <w:rFonts w:ascii="Cambria" w:hAnsi="Cambria"/>
                <w:sz w:val="23"/>
                <w:szCs w:val="23"/>
                <w:lang w:val="ru-RU"/>
              </w:rPr>
              <w:t xml:space="preserve"> </w:t>
            </w:r>
            <w:r w:rsidR="003E453B" w:rsidRPr="00A5107A">
              <w:rPr>
                <w:rFonts w:ascii="Consolas" w:hAnsi="Consolas"/>
                <w:sz w:val="23"/>
                <w:szCs w:val="23"/>
              </w:rPr>
              <w:t>OMF</w:t>
            </w:r>
            <w:r w:rsidR="003E453B" w:rsidRPr="003E453B">
              <w:rPr>
                <w:rFonts w:ascii="Cambria" w:hAnsi="Cambria"/>
                <w:sz w:val="23"/>
                <w:szCs w:val="23"/>
              </w:rPr>
              <w:t xml:space="preserve">- </w:t>
            </w:r>
            <w:r w:rsidR="003E453B" w:rsidRPr="00A5107A">
              <w:rPr>
                <w:rFonts w:ascii="Consolas" w:hAnsi="Consolas"/>
                <w:sz w:val="23"/>
                <w:szCs w:val="23"/>
              </w:rPr>
              <w:t>51</w:t>
            </w:r>
            <w:r w:rsidR="003E453B" w:rsidRPr="003E453B">
              <w:rPr>
                <w:rFonts w:ascii="Cambria" w:hAnsi="Cambria"/>
                <w:sz w:val="23"/>
                <w:szCs w:val="23"/>
              </w:rPr>
              <w:t xml:space="preserve"> </w:t>
            </w:r>
          </w:p>
        </w:tc>
        <w:tc>
          <w:tcPr>
            <w:tcW w:w="5968" w:type="dxa"/>
            <w:tcBorders>
              <w:top w:val="nil"/>
              <w:left w:val="single" w:sz="4" w:space="0" w:color="auto"/>
              <w:bottom w:val="single" w:sz="4" w:space="0" w:color="auto"/>
              <w:right w:val="single" w:sz="4" w:space="0" w:color="auto"/>
            </w:tcBorders>
          </w:tcPr>
          <w:p w14:paraId="5CA705AE" w14:textId="5A2D1255" w:rsidR="003E453B" w:rsidRDefault="00A5107A" w:rsidP="00FB16CB">
            <w:pPr>
              <w:spacing w:before="60" w:after="60"/>
              <w:jc w:val="both"/>
              <w:rPr>
                <w:rFonts w:ascii="Cambria" w:hAnsi="Cambria"/>
                <w:sz w:val="23"/>
                <w:szCs w:val="23"/>
                <w:lang w:val="ru-RU"/>
              </w:rPr>
            </w:pPr>
            <w:r w:rsidRPr="00A5107A">
              <w:rPr>
                <w:rFonts w:ascii="Cambria" w:hAnsi="Cambria"/>
                <w:sz w:val="23"/>
                <w:szCs w:val="23"/>
                <w:lang w:val="ru-RU"/>
              </w:rPr>
              <w:t xml:space="preserve">Код и информация о символах в формате объектного модуля </w:t>
            </w:r>
            <w:r w:rsidRPr="00A5107A">
              <w:rPr>
                <w:rFonts w:ascii="Cambria" w:hAnsi="Cambria"/>
                <w:noProof/>
                <w:sz w:val="23"/>
                <w:szCs w:val="23"/>
              </w:rPr>
              <w:t>Keil</w:t>
            </w:r>
            <w:r w:rsidRPr="00A5107A">
              <w:rPr>
                <w:rFonts w:ascii="Cambria" w:hAnsi="Cambria"/>
                <w:sz w:val="23"/>
                <w:szCs w:val="23"/>
              </w:rPr>
              <w:t xml:space="preserve"> </w:t>
            </w:r>
            <w:r w:rsidRPr="00A5107A">
              <w:rPr>
                <w:rFonts w:ascii="Cambria" w:hAnsi="Cambria"/>
                <w:sz w:val="23"/>
                <w:szCs w:val="23"/>
                <w:lang w:val="ru-RU"/>
              </w:rPr>
              <w:t>для 8051</w:t>
            </w:r>
          </w:p>
        </w:tc>
      </w:tr>
    </w:tbl>
    <w:p w14:paraId="3311264F" w14:textId="0266C5E6" w:rsidR="00FD6941" w:rsidRDefault="003B1230" w:rsidP="00DF78BF">
      <w:pPr>
        <w:pStyle w:val="21"/>
        <w:rPr>
          <w:lang w:val="ru-RU"/>
        </w:rPr>
      </w:pPr>
      <w:bookmarkStart w:id="49" w:name="_Toc373856683"/>
      <w:r w:rsidRPr="003B1230">
        <w:rPr>
          <w:lang w:val="ru-RU"/>
        </w:rPr>
        <w:t>Секции</w:t>
      </w:r>
      <w:r w:rsidR="00DF78BF">
        <w:rPr>
          <w:lang w:val="ru-RU"/>
        </w:rPr>
        <w:t xml:space="preserve"> </w:t>
      </w:r>
      <w:r w:rsidR="0088392D" w:rsidRPr="005E13F4">
        <w:rPr>
          <w:rFonts w:ascii="Consolas" w:hAnsi="Consolas"/>
          <w:noProof/>
        </w:rPr>
        <w:t>p</w:t>
      </w:r>
      <w:r w:rsidR="00DF78BF" w:rsidRPr="005E13F4">
        <w:rPr>
          <w:rFonts w:ascii="Consolas" w:hAnsi="Consolas"/>
          <w:noProof/>
        </w:rPr>
        <w:t>sect</w:t>
      </w:r>
      <w:r w:rsidR="00DF78BF" w:rsidRPr="00DF78BF">
        <w:rPr>
          <w:lang w:val="ru-RU"/>
        </w:rPr>
        <w:t xml:space="preserve"> и компоновщик</w:t>
      </w:r>
      <w:bookmarkEnd w:id="49"/>
    </w:p>
    <w:p w14:paraId="62F19E4C" w14:textId="0C194A5F" w:rsidR="006276D4" w:rsidRDefault="00A9096F" w:rsidP="001F443F">
      <w:pPr>
        <w:spacing w:before="60"/>
        <w:ind w:firstLine="709"/>
        <w:jc w:val="both"/>
        <w:rPr>
          <w:rFonts w:ascii="Cambria" w:hAnsi="Cambria"/>
          <w:sz w:val="23"/>
          <w:szCs w:val="23"/>
          <w:lang w:val="ru-RU"/>
        </w:rPr>
      </w:pPr>
      <w:r w:rsidRPr="00A9096F">
        <w:rPr>
          <w:rFonts w:ascii="Cambria" w:hAnsi="Cambria"/>
          <w:sz w:val="23"/>
          <w:szCs w:val="23"/>
          <w:lang w:val="ru-RU"/>
        </w:rPr>
        <w:t>Это учебное руководство объясняет, как компилятор разбивает код и данные объе</w:t>
      </w:r>
      <w:r w:rsidRPr="00A9096F">
        <w:rPr>
          <w:rFonts w:ascii="Cambria" w:hAnsi="Cambria"/>
          <w:sz w:val="23"/>
          <w:szCs w:val="23"/>
          <w:lang w:val="ru-RU"/>
        </w:rPr>
        <w:t>к</w:t>
      </w:r>
      <w:r w:rsidRPr="00A9096F">
        <w:rPr>
          <w:rFonts w:ascii="Cambria" w:hAnsi="Cambria"/>
          <w:sz w:val="23"/>
          <w:szCs w:val="23"/>
          <w:lang w:val="ru-RU"/>
        </w:rPr>
        <w:t xml:space="preserve">тов в программе </w:t>
      </w:r>
      <w:r w:rsidRPr="00A9096F">
        <w:rPr>
          <w:rFonts w:ascii="Consolas" w:hAnsi="Consolas"/>
          <w:sz w:val="23"/>
          <w:szCs w:val="23"/>
          <w:lang w:val="ru-RU"/>
        </w:rPr>
        <w:t>C</w:t>
      </w:r>
      <w:r w:rsidRPr="00A9096F">
        <w:rPr>
          <w:rFonts w:ascii="Cambria" w:hAnsi="Cambria"/>
          <w:sz w:val="23"/>
          <w:szCs w:val="23"/>
          <w:lang w:val="ru-RU"/>
        </w:rPr>
        <w:t xml:space="preserve"> на различные части и затем как указать компоновщику</w:t>
      </w:r>
      <w:r w:rsidR="00802F8F">
        <w:rPr>
          <w:rFonts w:ascii="Cambria" w:hAnsi="Cambria"/>
          <w:sz w:val="23"/>
          <w:szCs w:val="23"/>
          <w:lang w:val="ru-RU"/>
        </w:rPr>
        <w:t xml:space="preserve"> их</w:t>
      </w:r>
      <w:r w:rsidRPr="00A9096F">
        <w:rPr>
          <w:rFonts w:ascii="Cambria" w:hAnsi="Cambria"/>
          <w:sz w:val="23"/>
          <w:szCs w:val="23"/>
          <w:lang w:val="ru-RU"/>
        </w:rPr>
        <w:t xml:space="preserve"> </w:t>
      </w:r>
      <w:r w:rsidR="00802F8F">
        <w:rPr>
          <w:rFonts w:ascii="Cambria" w:hAnsi="Cambria"/>
          <w:sz w:val="23"/>
          <w:szCs w:val="23"/>
          <w:lang w:val="ru-RU"/>
        </w:rPr>
        <w:t xml:space="preserve">место </w:t>
      </w:r>
      <w:r w:rsidRPr="00A9096F">
        <w:rPr>
          <w:rFonts w:ascii="Cambria" w:hAnsi="Cambria"/>
          <w:sz w:val="23"/>
          <w:szCs w:val="23"/>
          <w:lang w:val="ru-RU"/>
        </w:rPr>
        <w:t>расп</w:t>
      </w:r>
      <w:r w:rsidRPr="00A9096F">
        <w:rPr>
          <w:rFonts w:ascii="Cambria" w:hAnsi="Cambria"/>
          <w:sz w:val="23"/>
          <w:szCs w:val="23"/>
          <w:lang w:val="ru-RU"/>
        </w:rPr>
        <w:t>о</w:t>
      </w:r>
      <w:r w:rsidRPr="00A9096F">
        <w:rPr>
          <w:rFonts w:ascii="Cambria" w:hAnsi="Cambria"/>
          <w:sz w:val="23"/>
          <w:szCs w:val="23"/>
          <w:lang w:val="ru-RU"/>
        </w:rPr>
        <w:t>лож</w:t>
      </w:r>
      <w:r w:rsidR="00802F8F">
        <w:rPr>
          <w:rFonts w:ascii="Cambria" w:hAnsi="Cambria"/>
          <w:sz w:val="23"/>
          <w:szCs w:val="23"/>
          <w:lang w:val="ru-RU"/>
        </w:rPr>
        <w:t>ения</w:t>
      </w:r>
      <w:r w:rsidRPr="00A9096F">
        <w:rPr>
          <w:rFonts w:ascii="Cambria" w:hAnsi="Cambria"/>
          <w:sz w:val="23"/>
          <w:szCs w:val="23"/>
          <w:lang w:val="ru-RU"/>
        </w:rPr>
        <w:t xml:space="preserve"> в </w:t>
      </w:r>
      <w:r w:rsidRPr="00A9096F">
        <w:rPr>
          <w:rFonts w:ascii="Consolas" w:hAnsi="Consolas"/>
          <w:sz w:val="23"/>
          <w:szCs w:val="23"/>
          <w:lang w:val="ru-RU"/>
        </w:rPr>
        <w:t>ПЗУ</w:t>
      </w:r>
      <w:r w:rsidRPr="00A9096F">
        <w:rPr>
          <w:rFonts w:ascii="Cambria" w:hAnsi="Cambria"/>
          <w:sz w:val="23"/>
          <w:szCs w:val="23"/>
          <w:lang w:val="ru-RU"/>
        </w:rPr>
        <w:t xml:space="preserve"> и </w:t>
      </w:r>
      <w:r w:rsidRPr="00A9096F">
        <w:rPr>
          <w:rFonts w:ascii="Consolas" w:hAnsi="Consolas"/>
          <w:sz w:val="23"/>
          <w:szCs w:val="23"/>
          <w:lang w:val="ru-RU"/>
        </w:rPr>
        <w:t>ОЗУ</w:t>
      </w:r>
      <w:r w:rsidRPr="00A9096F">
        <w:rPr>
          <w:rFonts w:ascii="Cambria" w:hAnsi="Cambria"/>
          <w:sz w:val="23"/>
          <w:szCs w:val="23"/>
          <w:lang w:val="ru-RU"/>
        </w:rPr>
        <w:t xml:space="preserve"> на целевой системе.</w:t>
      </w:r>
    </w:p>
    <w:p w14:paraId="2029C985" w14:textId="4EDE6ECA" w:rsidR="00A9096F" w:rsidRDefault="00862674" w:rsidP="00035757">
      <w:pPr>
        <w:pStyle w:val="30"/>
      </w:pPr>
      <w:bookmarkStart w:id="50" w:name="_Toc373856684"/>
      <w:r w:rsidRPr="00862674">
        <w:t xml:space="preserve">Секции </w:t>
      </w:r>
      <w:r w:rsidR="0088392D" w:rsidRPr="005E13F4">
        <w:rPr>
          <w:rFonts w:ascii="Consolas" w:hAnsi="Consolas"/>
          <w:lang w:val="en-US"/>
        </w:rPr>
        <w:t>p</w:t>
      </w:r>
      <w:r w:rsidRPr="005E13F4">
        <w:rPr>
          <w:rFonts w:ascii="Consolas" w:hAnsi="Consolas"/>
          <w:lang w:val="en-US"/>
        </w:rPr>
        <w:t>sect</w:t>
      </w:r>
      <w:bookmarkEnd w:id="50"/>
    </w:p>
    <w:p w14:paraId="7E24BD6B" w14:textId="03D8590A" w:rsidR="00A9096F" w:rsidRDefault="00D04C7F" w:rsidP="001F443F">
      <w:pPr>
        <w:spacing w:before="60"/>
        <w:ind w:firstLine="709"/>
        <w:jc w:val="both"/>
        <w:rPr>
          <w:rFonts w:ascii="Cambria" w:hAnsi="Cambria"/>
          <w:sz w:val="23"/>
          <w:szCs w:val="23"/>
          <w:lang w:val="ru-RU"/>
        </w:rPr>
      </w:pPr>
      <w:r w:rsidRPr="00D04C7F">
        <w:rPr>
          <w:rFonts w:ascii="Cambria" w:hAnsi="Cambria"/>
          <w:sz w:val="23"/>
          <w:szCs w:val="23"/>
          <w:lang w:val="ru-RU"/>
        </w:rPr>
        <w:t xml:space="preserve">Во время выполнения генератор кода генерирует ассемблерный файл для каждого компилируемого исходного файла </w:t>
      </w:r>
      <w:r w:rsidRPr="00D04C7F">
        <w:rPr>
          <w:rFonts w:ascii="Consolas" w:hAnsi="Consolas"/>
          <w:sz w:val="23"/>
          <w:szCs w:val="23"/>
          <w:lang w:val="ru-RU"/>
        </w:rPr>
        <w:t>C</w:t>
      </w:r>
      <w:r w:rsidRPr="00D04C7F">
        <w:rPr>
          <w:rFonts w:ascii="Cambria" w:hAnsi="Cambria"/>
          <w:sz w:val="23"/>
          <w:szCs w:val="23"/>
          <w:lang w:val="ru-RU"/>
        </w:rPr>
        <w:t xml:space="preserve">. Содержимое этих ассемблерных файлов включает в себя различные </w:t>
      </w:r>
      <w:r w:rsidR="003B1230">
        <w:rPr>
          <w:rFonts w:ascii="Cambria" w:hAnsi="Cambria"/>
          <w:sz w:val="23"/>
          <w:szCs w:val="23"/>
          <w:lang w:val="ru-RU"/>
        </w:rPr>
        <w:t>секции</w:t>
      </w:r>
      <w:r w:rsidRPr="00D04C7F">
        <w:rPr>
          <w:rFonts w:ascii="Cambria" w:hAnsi="Cambria"/>
          <w:sz w:val="23"/>
          <w:szCs w:val="23"/>
          <w:lang w:val="ru-RU"/>
        </w:rPr>
        <w:t xml:space="preserve">: одни содержат ассемблерные инструкции, которые представляют источник </w:t>
      </w:r>
      <w:r w:rsidRPr="00D04C7F">
        <w:rPr>
          <w:rFonts w:ascii="Consolas" w:hAnsi="Consolas"/>
          <w:sz w:val="23"/>
          <w:szCs w:val="23"/>
          <w:lang w:val="ru-RU"/>
        </w:rPr>
        <w:t>C</w:t>
      </w:r>
      <w:r w:rsidR="004E043D">
        <w:rPr>
          <w:rFonts w:ascii="Cambria" w:hAnsi="Cambria"/>
          <w:sz w:val="23"/>
          <w:szCs w:val="23"/>
          <w:lang w:val="ru-RU"/>
        </w:rPr>
        <w:t>,</w:t>
      </w:r>
      <w:r w:rsidRPr="00D04C7F">
        <w:rPr>
          <w:rFonts w:ascii="Cambria" w:hAnsi="Cambria"/>
          <w:sz w:val="23"/>
          <w:szCs w:val="23"/>
          <w:lang w:val="ru-RU"/>
        </w:rPr>
        <w:t xml:space="preserve"> другие содержат ассемблерные директивы, резервирующие место для пер</w:t>
      </w:r>
      <w:r w:rsidRPr="00D04C7F">
        <w:rPr>
          <w:rFonts w:ascii="Cambria" w:hAnsi="Cambria"/>
          <w:sz w:val="23"/>
          <w:szCs w:val="23"/>
          <w:lang w:val="ru-RU"/>
        </w:rPr>
        <w:t>е</w:t>
      </w:r>
      <w:r w:rsidRPr="00D04C7F">
        <w:rPr>
          <w:rFonts w:ascii="Cambria" w:hAnsi="Cambria"/>
          <w:sz w:val="23"/>
          <w:szCs w:val="23"/>
          <w:lang w:val="ru-RU"/>
        </w:rPr>
        <w:t xml:space="preserve">менных в </w:t>
      </w:r>
      <w:r w:rsidRPr="00D04C7F">
        <w:rPr>
          <w:rFonts w:ascii="Consolas" w:hAnsi="Consolas"/>
          <w:sz w:val="23"/>
          <w:szCs w:val="23"/>
          <w:lang w:val="ru-RU"/>
        </w:rPr>
        <w:t>ОЗУ</w:t>
      </w:r>
      <w:r w:rsidR="004E043D">
        <w:rPr>
          <w:rFonts w:ascii="Cambria" w:hAnsi="Cambria"/>
          <w:sz w:val="23"/>
          <w:szCs w:val="23"/>
          <w:lang w:val="ru-RU"/>
        </w:rPr>
        <w:t>,</w:t>
      </w:r>
      <w:r w:rsidRPr="00D04C7F">
        <w:rPr>
          <w:rFonts w:ascii="Cambria" w:hAnsi="Cambria"/>
          <w:sz w:val="23"/>
          <w:szCs w:val="23"/>
          <w:lang w:val="ru-RU"/>
        </w:rPr>
        <w:t xml:space="preserve"> другие, содержат константы </w:t>
      </w:r>
      <w:r w:rsidRPr="00D04C7F">
        <w:rPr>
          <w:rFonts w:ascii="Consolas" w:hAnsi="Consolas"/>
          <w:sz w:val="23"/>
          <w:szCs w:val="23"/>
          <w:lang w:val="ru-RU"/>
        </w:rPr>
        <w:t>ПЗУ</w:t>
      </w:r>
      <w:r w:rsidRPr="00D04C7F">
        <w:rPr>
          <w:rFonts w:ascii="Cambria" w:hAnsi="Cambria"/>
          <w:sz w:val="23"/>
          <w:szCs w:val="23"/>
          <w:lang w:val="ru-RU"/>
        </w:rPr>
        <w:t xml:space="preserve">, определенные в источнике </w:t>
      </w:r>
      <w:r w:rsidRPr="00D04C7F">
        <w:rPr>
          <w:rFonts w:ascii="Consolas" w:hAnsi="Consolas"/>
          <w:sz w:val="23"/>
          <w:szCs w:val="23"/>
          <w:lang w:val="ru-RU"/>
        </w:rPr>
        <w:t>C</w:t>
      </w:r>
      <w:r w:rsidR="004E043D">
        <w:rPr>
          <w:rFonts w:ascii="Cambria" w:hAnsi="Cambria"/>
          <w:sz w:val="23"/>
          <w:szCs w:val="23"/>
          <w:lang w:val="ru-RU"/>
        </w:rPr>
        <w:t>,</w:t>
      </w:r>
      <w:r w:rsidRPr="00D04C7F">
        <w:rPr>
          <w:rFonts w:ascii="Cambria" w:hAnsi="Cambria"/>
          <w:sz w:val="23"/>
          <w:szCs w:val="23"/>
          <w:lang w:val="ru-RU"/>
        </w:rPr>
        <w:t xml:space="preserve"> и некоторые, содержат данные для специальных объектов, таких как энергонезависимые переменные, векторы прерываний и слова конфигурации, используемые процессором. Так как исходн</w:t>
      </w:r>
      <w:r w:rsidR="00802F8F">
        <w:rPr>
          <w:rFonts w:ascii="Cambria" w:hAnsi="Cambria"/>
          <w:sz w:val="23"/>
          <w:szCs w:val="23"/>
          <w:lang w:val="ru-RU"/>
        </w:rPr>
        <w:t>ых</w:t>
      </w:r>
      <w:r w:rsidRPr="00D04C7F">
        <w:rPr>
          <w:rFonts w:ascii="Cambria" w:hAnsi="Cambria"/>
          <w:sz w:val="23"/>
          <w:szCs w:val="23"/>
          <w:lang w:val="ru-RU"/>
        </w:rPr>
        <w:t xml:space="preserve"> файл</w:t>
      </w:r>
      <w:r w:rsidR="00802F8F">
        <w:rPr>
          <w:rFonts w:ascii="Cambria" w:hAnsi="Cambria"/>
          <w:sz w:val="23"/>
          <w:szCs w:val="23"/>
          <w:lang w:val="ru-RU"/>
        </w:rPr>
        <w:t>ов может быть несколько</w:t>
      </w:r>
      <w:r w:rsidR="00337376">
        <w:rPr>
          <w:rFonts w:ascii="Cambria" w:hAnsi="Cambria"/>
          <w:sz w:val="23"/>
          <w:szCs w:val="23"/>
          <w:lang w:val="ru-RU"/>
        </w:rPr>
        <w:t>,</w:t>
      </w:r>
      <w:r w:rsidRPr="00D04C7F">
        <w:rPr>
          <w:rFonts w:ascii="Cambria" w:hAnsi="Cambria"/>
          <w:sz w:val="23"/>
          <w:szCs w:val="23"/>
          <w:lang w:val="ru-RU"/>
        </w:rPr>
        <w:t xml:space="preserve"> подобные </w:t>
      </w:r>
      <w:r w:rsidR="003B1230">
        <w:rPr>
          <w:rFonts w:ascii="Cambria" w:hAnsi="Cambria"/>
          <w:sz w:val="23"/>
          <w:szCs w:val="23"/>
          <w:lang w:val="ru-RU"/>
        </w:rPr>
        <w:t>секции</w:t>
      </w:r>
      <w:r w:rsidRPr="00D04C7F">
        <w:rPr>
          <w:rFonts w:ascii="Cambria" w:hAnsi="Cambria"/>
          <w:sz w:val="23"/>
          <w:szCs w:val="23"/>
          <w:lang w:val="ru-RU"/>
        </w:rPr>
        <w:t xml:space="preserve"> ассемблера будут ра</w:t>
      </w:r>
      <w:r>
        <w:rPr>
          <w:rFonts w:ascii="Cambria" w:hAnsi="Cambria"/>
          <w:sz w:val="23"/>
          <w:szCs w:val="23"/>
          <w:lang w:val="ru-RU"/>
        </w:rPr>
        <w:t>с</w:t>
      </w:r>
      <w:r w:rsidRPr="00D04C7F">
        <w:rPr>
          <w:rFonts w:ascii="Cambria" w:hAnsi="Cambria"/>
          <w:sz w:val="23"/>
          <w:szCs w:val="23"/>
          <w:lang w:val="ru-RU"/>
        </w:rPr>
        <w:t>средоточены по н</w:t>
      </w:r>
      <w:r w:rsidRPr="00D04C7F">
        <w:rPr>
          <w:rFonts w:ascii="Cambria" w:hAnsi="Cambria"/>
          <w:sz w:val="23"/>
          <w:szCs w:val="23"/>
          <w:lang w:val="ru-RU"/>
        </w:rPr>
        <w:t>е</w:t>
      </w:r>
      <w:r w:rsidRPr="00D04C7F">
        <w:rPr>
          <w:rFonts w:ascii="Cambria" w:hAnsi="Cambria"/>
          <w:sz w:val="23"/>
          <w:szCs w:val="23"/>
          <w:lang w:val="ru-RU"/>
        </w:rPr>
        <w:t>скольким ассемблерным файлам, которые должны быть сгруппированы вместе после з</w:t>
      </w:r>
      <w:r w:rsidRPr="00D04C7F">
        <w:rPr>
          <w:rFonts w:ascii="Cambria" w:hAnsi="Cambria"/>
          <w:sz w:val="23"/>
          <w:szCs w:val="23"/>
          <w:lang w:val="ru-RU"/>
        </w:rPr>
        <w:t>а</w:t>
      </w:r>
      <w:r w:rsidRPr="00D04C7F">
        <w:rPr>
          <w:rFonts w:ascii="Cambria" w:hAnsi="Cambria"/>
          <w:sz w:val="23"/>
          <w:szCs w:val="23"/>
          <w:lang w:val="ru-RU"/>
        </w:rPr>
        <w:t>вершения генерации кода.</w:t>
      </w:r>
    </w:p>
    <w:p w14:paraId="6B0F5C10" w14:textId="2774D050" w:rsidR="00D04C7F" w:rsidRDefault="003D5B1F" w:rsidP="001F443F">
      <w:pPr>
        <w:spacing w:before="60"/>
        <w:ind w:firstLine="709"/>
        <w:jc w:val="both"/>
        <w:rPr>
          <w:rFonts w:ascii="Cambria" w:hAnsi="Cambria"/>
          <w:sz w:val="23"/>
          <w:szCs w:val="23"/>
          <w:lang w:val="ru-RU"/>
        </w:rPr>
      </w:pPr>
      <w:r w:rsidRPr="003D5B1F">
        <w:rPr>
          <w:rFonts w:ascii="Cambria" w:hAnsi="Cambria"/>
          <w:sz w:val="23"/>
          <w:szCs w:val="23"/>
          <w:lang w:val="ru-RU"/>
        </w:rPr>
        <w:t xml:space="preserve">Эти различные </w:t>
      </w:r>
      <w:r w:rsidR="003B1230">
        <w:rPr>
          <w:rFonts w:ascii="Cambria" w:hAnsi="Cambria"/>
          <w:sz w:val="23"/>
          <w:szCs w:val="23"/>
          <w:lang w:val="ru-RU"/>
        </w:rPr>
        <w:t>секции</w:t>
      </w:r>
      <w:r w:rsidRPr="003D5B1F">
        <w:rPr>
          <w:rFonts w:ascii="Cambria" w:hAnsi="Cambria"/>
          <w:sz w:val="23"/>
          <w:szCs w:val="23"/>
          <w:lang w:val="ru-RU"/>
        </w:rPr>
        <w:t xml:space="preserve"> ассемблера необх</w:t>
      </w:r>
      <w:r w:rsidR="002E3087">
        <w:rPr>
          <w:rFonts w:ascii="Cambria" w:hAnsi="Cambria"/>
          <w:sz w:val="23"/>
          <w:szCs w:val="23"/>
          <w:lang w:val="ru-RU"/>
        </w:rPr>
        <w:t>одимо сгруппировать специальным</w:t>
      </w:r>
      <w:r w:rsidRPr="003D5B1F">
        <w:rPr>
          <w:rFonts w:ascii="Cambria" w:hAnsi="Cambria"/>
          <w:sz w:val="23"/>
          <w:szCs w:val="23"/>
          <w:lang w:val="ru-RU"/>
        </w:rPr>
        <w:t xml:space="preserve"> </w:t>
      </w:r>
      <w:r w:rsidR="002E3087" w:rsidRPr="002E3087">
        <w:rPr>
          <w:rFonts w:asciiTheme="minorHAnsi" w:hAnsiTheme="minorHAnsi"/>
          <w:sz w:val="23"/>
          <w:szCs w:val="23"/>
          <w:lang w:val="ru-RU"/>
        </w:rPr>
        <w:t>обр</w:t>
      </w:r>
      <w:r w:rsidR="002E3087" w:rsidRPr="002E3087">
        <w:rPr>
          <w:rFonts w:asciiTheme="minorHAnsi" w:hAnsiTheme="minorHAnsi"/>
          <w:sz w:val="23"/>
          <w:szCs w:val="23"/>
          <w:lang w:val="ru-RU"/>
        </w:rPr>
        <w:t>а</w:t>
      </w:r>
      <w:r w:rsidR="002E3087" w:rsidRPr="002E3087">
        <w:rPr>
          <w:rFonts w:asciiTheme="minorHAnsi" w:hAnsiTheme="minorHAnsi"/>
          <w:sz w:val="23"/>
          <w:szCs w:val="23"/>
          <w:lang w:val="ru-RU"/>
        </w:rPr>
        <w:t>зом</w:t>
      </w:r>
      <w:r w:rsidRPr="003D5B1F">
        <w:rPr>
          <w:rFonts w:ascii="Cambria" w:hAnsi="Cambria"/>
          <w:sz w:val="23"/>
          <w:szCs w:val="23"/>
          <w:lang w:val="ru-RU"/>
        </w:rPr>
        <w:t>: имеет смысл объединить все инициализированные значения данных в смежные бл</w:t>
      </w:r>
      <w:r w:rsidRPr="003D5B1F">
        <w:rPr>
          <w:rFonts w:ascii="Cambria" w:hAnsi="Cambria"/>
          <w:sz w:val="23"/>
          <w:szCs w:val="23"/>
          <w:lang w:val="ru-RU"/>
        </w:rPr>
        <w:t>о</w:t>
      </w:r>
      <w:r w:rsidRPr="003D5B1F">
        <w:rPr>
          <w:rFonts w:ascii="Cambria" w:hAnsi="Cambria"/>
          <w:sz w:val="23"/>
          <w:szCs w:val="23"/>
          <w:lang w:val="ru-RU"/>
        </w:rPr>
        <w:t xml:space="preserve">ки, чтобы их можно было скопировать в </w:t>
      </w:r>
      <w:r w:rsidRPr="003D5B1F">
        <w:rPr>
          <w:rFonts w:ascii="Consolas" w:hAnsi="Consolas"/>
          <w:sz w:val="23"/>
          <w:szCs w:val="23"/>
          <w:lang w:val="ru-RU"/>
        </w:rPr>
        <w:t>ОЗУ</w:t>
      </w:r>
      <w:r w:rsidRPr="003D5B1F">
        <w:rPr>
          <w:rFonts w:ascii="Cambria" w:hAnsi="Cambria"/>
          <w:sz w:val="23"/>
          <w:szCs w:val="23"/>
          <w:lang w:val="ru-RU"/>
        </w:rPr>
        <w:t xml:space="preserve"> перемещением одного блока, а не разбрас</w:t>
      </w:r>
      <w:r w:rsidRPr="003D5B1F">
        <w:rPr>
          <w:rFonts w:ascii="Cambria" w:hAnsi="Cambria"/>
          <w:sz w:val="23"/>
          <w:szCs w:val="23"/>
          <w:lang w:val="ru-RU"/>
        </w:rPr>
        <w:t>ы</w:t>
      </w:r>
      <w:r w:rsidRPr="003D5B1F">
        <w:rPr>
          <w:rFonts w:ascii="Cambria" w:hAnsi="Cambria"/>
          <w:sz w:val="23"/>
          <w:szCs w:val="23"/>
          <w:lang w:val="ru-RU"/>
        </w:rPr>
        <w:t>вать их между секциями кода. То же самое относится к неинициализированным глобал</w:t>
      </w:r>
      <w:r w:rsidRPr="003D5B1F">
        <w:rPr>
          <w:rFonts w:ascii="Cambria" w:hAnsi="Cambria"/>
          <w:sz w:val="23"/>
          <w:szCs w:val="23"/>
          <w:lang w:val="ru-RU"/>
        </w:rPr>
        <w:t>ь</w:t>
      </w:r>
      <w:r w:rsidRPr="003D5B1F">
        <w:rPr>
          <w:rFonts w:ascii="Cambria" w:hAnsi="Cambria"/>
          <w:sz w:val="23"/>
          <w:szCs w:val="23"/>
          <w:lang w:val="ru-RU"/>
        </w:rPr>
        <w:t xml:space="preserve">ным объектам, которым должно быть выделено место, которое затем очищается до запуска программы. Некоторый код или объекты должны быть </w:t>
      </w:r>
      <w:r w:rsidR="002E3087" w:rsidRPr="002E3087">
        <w:rPr>
          <w:rFonts w:asciiTheme="minorHAnsi" w:hAnsiTheme="minorHAnsi"/>
          <w:sz w:val="23"/>
          <w:szCs w:val="23"/>
          <w:lang w:val="ru-RU"/>
        </w:rPr>
        <w:t>помещены</w:t>
      </w:r>
      <w:r w:rsidRPr="003D5B1F">
        <w:rPr>
          <w:rFonts w:ascii="Cambria" w:hAnsi="Cambria"/>
          <w:sz w:val="23"/>
          <w:szCs w:val="23"/>
          <w:lang w:val="ru-RU"/>
        </w:rPr>
        <w:t xml:space="preserve"> в определенные участки памяти, чтобы соответствовать возможностям адресации процессора. И иногда пользов</w:t>
      </w:r>
      <w:r w:rsidRPr="003D5B1F">
        <w:rPr>
          <w:rFonts w:ascii="Cambria" w:hAnsi="Cambria"/>
          <w:sz w:val="23"/>
          <w:szCs w:val="23"/>
          <w:lang w:val="ru-RU"/>
        </w:rPr>
        <w:t>а</w:t>
      </w:r>
      <w:r w:rsidRPr="003D5B1F">
        <w:rPr>
          <w:rFonts w:ascii="Cambria" w:hAnsi="Cambria"/>
          <w:sz w:val="23"/>
          <w:szCs w:val="23"/>
          <w:lang w:val="ru-RU"/>
        </w:rPr>
        <w:t>тель должен быть в состоянии расположить код или данные в конкретные абсолютные а</w:t>
      </w:r>
      <w:r w:rsidRPr="003D5B1F">
        <w:rPr>
          <w:rFonts w:ascii="Cambria" w:hAnsi="Cambria"/>
          <w:sz w:val="23"/>
          <w:szCs w:val="23"/>
          <w:lang w:val="ru-RU"/>
        </w:rPr>
        <w:t>д</w:t>
      </w:r>
      <w:r w:rsidRPr="003D5B1F">
        <w:rPr>
          <w:rFonts w:ascii="Cambria" w:hAnsi="Cambria"/>
          <w:sz w:val="23"/>
          <w:szCs w:val="23"/>
          <w:lang w:val="ru-RU"/>
        </w:rPr>
        <w:t>реса для удовлетворения специальных требований программного обеспечения. Поэтому, генератор кода должен включать информацию, которая указывает, как обрабатывать ра</w:t>
      </w:r>
      <w:r w:rsidRPr="003D5B1F">
        <w:rPr>
          <w:rFonts w:ascii="Cambria" w:hAnsi="Cambria"/>
          <w:sz w:val="23"/>
          <w:szCs w:val="23"/>
          <w:lang w:val="ru-RU"/>
        </w:rPr>
        <w:t>з</w:t>
      </w:r>
      <w:r w:rsidRPr="003D5B1F">
        <w:rPr>
          <w:rFonts w:ascii="Cambria" w:hAnsi="Cambria"/>
          <w:sz w:val="23"/>
          <w:szCs w:val="23"/>
          <w:lang w:val="ru-RU"/>
        </w:rPr>
        <w:lastRenderedPageBreak/>
        <w:t xml:space="preserve">личные ассемблерные </w:t>
      </w:r>
      <w:r w:rsidR="003B1230">
        <w:rPr>
          <w:rFonts w:ascii="Cambria" w:hAnsi="Cambria"/>
          <w:sz w:val="23"/>
          <w:szCs w:val="23"/>
          <w:lang w:val="ru-RU"/>
        </w:rPr>
        <w:t>секции</w:t>
      </w:r>
      <w:r w:rsidRPr="003D5B1F">
        <w:rPr>
          <w:rFonts w:ascii="Cambria" w:hAnsi="Cambria"/>
          <w:sz w:val="23"/>
          <w:szCs w:val="23"/>
          <w:lang w:val="ru-RU"/>
        </w:rPr>
        <w:t xml:space="preserve"> и где </w:t>
      </w:r>
      <w:r w:rsidR="003B1230">
        <w:rPr>
          <w:rFonts w:ascii="Cambria" w:hAnsi="Cambria"/>
          <w:sz w:val="23"/>
          <w:szCs w:val="23"/>
          <w:lang w:val="ru-RU"/>
        </w:rPr>
        <w:t xml:space="preserve">они </w:t>
      </w:r>
      <w:r w:rsidRPr="003D5B1F">
        <w:rPr>
          <w:rFonts w:ascii="Cambria" w:hAnsi="Cambria"/>
          <w:sz w:val="23"/>
          <w:szCs w:val="23"/>
          <w:lang w:val="ru-RU"/>
        </w:rPr>
        <w:t>должны быть расположены компоновщиком позже в процессе компиляции.</w:t>
      </w:r>
    </w:p>
    <w:p w14:paraId="474BBA56" w14:textId="3CF16432" w:rsidR="00D04C7F" w:rsidRDefault="00D8016C" w:rsidP="001F443F">
      <w:pPr>
        <w:spacing w:before="60"/>
        <w:ind w:firstLine="709"/>
        <w:jc w:val="both"/>
        <w:rPr>
          <w:rFonts w:ascii="Cambria" w:hAnsi="Cambria"/>
          <w:sz w:val="23"/>
          <w:szCs w:val="23"/>
          <w:lang w:val="ru-RU"/>
        </w:rPr>
      </w:pPr>
      <w:r w:rsidRPr="00D8016C">
        <w:rPr>
          <w:rFonts w:ascii="Cambria" w:hAnsi="Cambria"/>
          <w:sz w:val="23"/>
          <w:szCs w:val="23"/>
          <w:lang w:val="ru-RU"/>
        </w:rPr>
        <w:t xml:space="preserve">Метод, используемый компилятором </w:t>
      </w:r>
      <w:r w:rsidRPr="00D8016C">
        <w:rPr>
          <w:rFonts w:ascii="Consolas" w:hAnsi="Consolas"/>
          <w:sz w:val="23"/>
          <w:szCs w:val="23"/>
          <w:lang w:val="ru-RU"/>
        </w:rPr>
        <w:t>HI</w:t>
      </w:r>
      <w:r w:rsidRPr="00D8016C">
        <w:rPr>
          <w:rFonts w:ascii="Cambria" w:hAnsi="Cambria"/>
          <w:sz w:val="23"/>
          <w:szCs w:val="23"/>
          <w:lang w:val="ru-RU"/>
        </w:rPr>
        <w:t>-</w:t>
      </w:r>
      <w:r w:rsidRPr="00D8016C">
        <w:rPr>
          <w:rFonts w:ascii="Consolas" w:hAnsi="Consolas"/>
          <w:sz w:val="23"/>
          <w:szCs w:val="23"/>
          <w:lang w:val="ru-RU"/>
        </w:rPr>
        <w:t>TECH</w:t>
      </w:r>
      <w:r w:rsidRPr="00D8016C">
        <w:rPr>
          <w:rFonts w:ascii="Cambria" w:hAnsi="Cambria"/>
          <w:sz w:val="23"/>
          <w:szCs w:val="23"/>
          <w:lang w:val="ru-RU"/>
        </w:rPr>
        <w:t xml:space="preserve"> для группировки и размещения ра</w:t>
      </w:r>
      <w:r w:rsidRPr="00D8016C">
        <w:rPr>
          <w:rFonts w:ascii="Cambria" w:hAnsi="Cambria"/>
          <w:sz w:val="23"/>
          <w:szCs w:val="23"/>
          <w:lang w:val="ru-RU"/>
        </w:rPr>
        <w:t>з</w:t>
      </w:r>
      <w:r w:rsidRPr="00D8016C">
        <w:rPr>
          <w:rFonts w:ascii="Cambria" w:hAnsi="Cambria"/>
          <w:sz w:val="23"/>
          <w:szCs w:val="23"/>
          <w:lang w:val="ru-RU"/>
        </w:rPr>
        <w:t xml:space="preserve">личных частей программы, заключается в том, чтобы поместить все инструкции и </w:t>
      </w:r>
      <w:r>
        <w:rPr>
          <w:rFonts w:ascii="Cambria" w:hAnsi="Cambria"/>
          <w:sz w:val="23"/>
          <w:szCs w:val="23"/>
          <w:lang w:val="ru-RU"/>
        </w:rPr>
        <w:t>дире</w:t>
      </w:r>
      <w:r>
        <w:rPr>
          <w:rFonts w:ascii="Cambria" w:hAnsi="Cambria"/>
          <w:sz w:val="23"/>
          <w:szCs w:val="23"/>
          <w:lang w:val="ru-RU"/>
        </w:rPr>
        <w:t>к</w:t>
      </w:r>
      <w:r>
        <w:rPr>
          <w:rFonts w:ascii="Cambria" w:hAnsi="Cambria"/>
          <w:sz w:val="23"/>
          <w:szCs w:val="23"/>
          <w:lang w:val="ru-RU"/>
        </w:rPr>
        <w:t>тивы</w:t>
      </w:r>
      <w:r w:rsidRPr="00D8016C">
        <w:rPr>
          <w:rFonts w:ascii="Cambria" w:hAnsi="Cambria"/>
          <w:sz w:val="23"/>
          <w:szCs w:val="23"/>
          <w:lang w:val="ru-RU"/>
        </w:rPr>
        <w:t xml:space="preserve"> ассемблера в отдельные, перемещаемые </w:t>
      </w:r>
      <w:r w:rsidR="003B1230">
        <w:rPr>
          <w:rFonts w:ascii="Cambria" w:hAnsi="Cambria"/>
          <w:sz w:val="23"/>
          <w:szCs w:val="23"/>
          <w:lang w:val="ru-RU"/>
        </w:rPr>
        <w:t>секции</w:t>
      </w:r>
      <w:r w:rsidRPr="00D8016C">
        <w:rPr>
          <w:rFonts w:ascii="Cambria" w:hAnsi="Cambria"/>
          <w:sz w:val="23"/>
          <w:szCs w:val="23"/>
          <w:lang w:val="ru-RU"/>
        </w:rPr>
        <w:t xml:space="preserve">. Эти </w:t>
      </w:r>
      <w:r w:rsidR="003B1230">
        <w:rPr>
          <w:rFonts w:ascii="Cambria" w:hAnsi="Cambria"/>
          <w:sz w:val="23"/>
          <w:szCs w:val="23"/>
          <w:lang w:val="ru-RU"/>
        </w:rPr>
        <w:t>секции</w:t>
      </w:r>
      <w:r w:rsidRPr="00D8016C">
        <w:rPr>
          <w:rFonts w:ascii="Cambria" w:hAnsi="Cambria"/>
          <w:sz w:val="23"/>
          <w:szCs w:val="23"/>
          <w:lang w:val="ru-RU"/>
        </w:rPr>
        <w:t xml:space="preserve"> программы известны как </w:t>
      </w:r>
      <w:r w:rsidRPr="00243615">
        <w:rPr>
          <w:rFonts w:ascii="Consolas" w:hAnsi="Consolas"/>
          <w:noProof/>
          <w:sz w:val="23"/>
          <w:szCs w:val="23"/>
        </w:rPr>
        <w:t>psect</w:t>
      </w:r>
      <w:r w:rsidRPr="00D8016C">
        <w:rPr>
          <w:rFonts w:ascii="Cambria" w:hAnsi="Cambria"/>
          <w:sz w:val="23"/>
          <w:szCs w:val="23"/>
          <w:lang w:val="ru-RU"/>
        </w:rPr>
        <w:t xml:space="preserve"> - сокращение </w:t>
      </w:r>
      <w:r w:rsidR="00652DFE">
        <w:rPr>
          <w:rFonts w:ascii="Cambria" w:hAnsi="Cambria"/>
          <w:sz w:val="23"/>
          <w:szCs w:val="23"/>
          <w:lang w:val="ru-RU"/>
        </w:rPr>
        <w:t>от</w:t>
      </w:r>
      <w:r w:rsidRPr="00D8016C">
        <w:rPr>
          <w:rFonts w:ascii="Cambria" w:hAnsi="Cambria"/>
          <w:sz w:val="23"/>
          <w:szCs w:val="23"/>
          <w:lang w:val="ru-RU"/>
        </w:rPr>
        <w:t xml:space="preserve"> </w:t>
      </w:r>
      <w:r w:rsidR="00652DFE" w:rsidRPr="004E043D">
        <w:rPr>
          <w:rFonts w:ascii="Cambria" w:hAnsi="Cambria"/>
          <w:i/>
          <w:sz w:val="23"/>
          <w:szCs w:val="23"/>
          <w:lang w:val="ru-RU"/>
        </w:rPr>
        <w:t>программные секции</w:t>
      </w:r>
      <w:r w:rsidR="00CA1E49" w:rsidRPr="00CA1E49">
        <w:rPr>
          <w:rFonts w:ascii="Cambria" w:hAnsi="Cambria"/>
          <w:sz w:val="23"/>
          <w:szCs w:val="23"/>
          <w:lang w:val="ru-RU"/>
        </w:rPr>
        <w:fldChar w:fldCharType="begin"/>
      </w:r>
      <w:r w:rsidR="00CA1E49" w:rsidRPr="00CA1E49">
        <w:instrText xml:space="preserve"> XE "</w:instrText>
      </w:r>
      <w:r w:rsidR="00CA1E49">
        <w:rPr>
          <w:rFonts w:ascii="Cambria" w:hAnsi="Cambria"/>
          <w:sz w:val="23"/>
          <w:szCs w:val="23"/>
          <w:lang w:val="ru-RU"/>
        </w:rPr>
        <w:instrText>П</w:instrText>
      </w:r>
      <w:r w:rsidR="00CA1E49" w:rsidRPr="00CA1E49">
        <w:rPr>
          <w:rFonts w:ascii="Cambria" w:hAnsi="Cambria"/>
          <w:sz w:val="23"/>
          <w:szCs w:val="23"/>
          <w:lang w:val="ru-RU"/>
        </w:rPr>
        <w:instrText>рограммные секции</w:instrText>
      </w:r>
      <w:r w:rsidR="00CA1E49">
        <w:rPr>
          <w:rFonts w:ascii="Cambria" w:hAnsi="Cambria"/>
          <w:sz w:val="23"/>
          <w:szCs w:val="23"/>
          <w:lang w:val="ru-RU"/>
        </w:rPr>
        <w:instrText xml:space="preserve"> </w:instrText>
      </w:r>
      <w:r w:rsidR="00CA1E49" w:rsidRPr="00CA1E49">
        <w:rPr>
          <w:rFonts w:ascii="Consolas" w:hAnsi="Consolas"/>
          <w:sz w:val="23"/>
          <w:szCs w:val="23"/>
        </w:rPr>
        <w:instrText>psect</w:instrText>
      </w:r>
      <w:r w:rsidR="00CA1E49" w:rsidRPr="00CA1E49">
        <w:instrText xml:space="preserve">" </w:instrText>
      </w:r>
      <w:r w:rsidR="00CA1E49" w:rsidRPr="00CA1E49">
        <w:rPr>
          <w:rFonts w:ascii="Cambria" w:hAnsi="Cambria"/>
          <w:sz w:val="23"/>
          <w:szCs w:val="23"/>
          <w:lang w:val="ru-RU"/>
        </w:rPr>
        <w:fldChar w:fldCharType="end"/>
      </w:r>
      <w:r w:rsidRPr="00D8016C">
        <w:rPr>
          <w:rFonts w:ascii="Cambria" w:hAnsi="Cambria"/>
          <w:sz w:val="23"/>
          <w:szCs w:val="23"/>
          <w:lang w:val="ru-RU"/>
        </w:rPr>
        <w:t>. Затем компоновщик передает ряд параметров, которые указывают память, доступную в целевой системе, и как</w:t>
      </w:r>
      <w:r w:rsidR="008C603B">
        <w:rPr>
          <w:rFonts w:ascii="Cambria" w:hAnsi="Cambria"/>
          <w:sz w:val="23"/>
          <w:szCs w:val="23"/>
          <w:lang w:val="ru-RU"/>
        </w:rPr>
        <w:t>им образом</w:t>
      </w:r>
      <w:r w:rsidRPr="00D8016C">
        <w:rPr>
          <w:rFonts w:ascii="Cambria" w:hAnsi="Cambria"/>
          <w:sz w:val="23"/>
          <w:szCs w:val="23"/>
          <w:lang w:val="ru-RU"/>
        </w:rPr>
        <w:t xml:space="preserve"> все </w:t>
      </w:r>
      <w:r w:rsidRPr="00243615">
        <w:rPr>
          <w:rFonts w:ascii="Consolas" w:hAnsi="Consolas"/>
          <w:noProof/>
          <w:sz w:val="23"/>
          <w:szCs w:val="23"/>
        </w:rPr>
        <w:t>psect</w:t>
      </w:r>
      <w:r w:rsidRPr="00D8016C">
        <w:rPr>
          <w:rFonts w:ascii="Cambria" w:hAnsi="Cambria"/>
          <w:sz w:val="23"/>
          <w:szCs w:val="23"/>
          <w:lang w:val="ru-RU"/>
        </w:rPr>
        <w:t xml:space="preserve"> в программе должны быть расположены в это</w:t>
      </w:r>
      <w:r w:rsidR="006817D2">
        <w:rPr>
          <w:rFonts w:ascii="Cambria" w:hAnsi="Cambria"/>
          <w:sz w:val="23"/>
          <w:szCs w:val="23"/>
          <w:lang w:val="ru-RU"/>
        </w:rPr>
        <w:t>й</w:t>
      </w:r>
      <w:r w:rsidRPr="00D8016C">
        <w:rPr>
          <w:rFonts w:ascii="Cambria" w:hAnsi="Cambria"/>
          <w:sz w:val="23"/>
          <w:szCs w:val="23"/>
          <w:lang w:val="ru-RU"/>
        </w:rPr>
        <w:t xml:space="preserve"> </w:t>
      </w:r>
      <w:r w:rsidR="006817D2">
        <w:rPr>
          <w:rFonts w:ascii="Cambria" w:hAnsi="Cambria"/>
          <w:sz w:val="23"/>
          <w:szCs w:val="23"/>
          <w:lang w:val="ru-RU"/>
        </w:rPr>
        <w:t>области</w:t>
      </w:r>
      <w:r w:rsidRPr="00D8016C">
        <w:rPr>
          <w:rFonts w:ascii="Cambria" w:hAnsi="Cambria"/>
          <w:sz w:val="23"/>
          <w:szCs w:val="23"/>
          <w:lang w:val="ru-RU"/>
        </w:rPr>
        <w:t xml:space="preserve"> памяти.</w:t>
      </w:r>
    </w:p>
    <w:p w14:paraId="40199A69" w14:textId="5EAE75C5" w:rsidR="003D5B1F" w:rsidRDefault="00335467" w:rsidP="00335467">
      <w:pPr>
        <w:pStyle w:val="41"/>
        <w:rPr>
          <w:lang w:val="ru-RU"/>
        </w:rPr>
      </w:pPr>
      <w:r w:rsidRPr="00335467">
        <w:rPr>
          <w:lang w:val="ru-RU"/>
        </w:rPr>
        <w:t xml:space="preserve">Директивы </w:t>
      </w:r>
      <w:r w:rsidRPr="005E13F4">
        <w:rPr>
          <w:rFonts w:ascii="Consolas" w:hAnsi="Consolas"/>
          <w:noProof/>
        </w:rPr>
        <w:t>psect</w:t>
      </w:r>
    </w:p>
    <w:p w14:paraId="3145758D" w14:textId="7B84108F" w:rsidR="003D5B1F" w:rsidRDefault="00A76C1A" w:rsidP="001F443F">
      <w:pPr>
        <w:spacing w:before="60"/>
        <w:ind w:firstLine="709"/>
        <w:jc w:val="both"/>
        <w:rPr>
          <w:rFonts w:ascii="Cambria" w:hAnsi="Cambria"/>
          <w:sz w:val="23"/>
          <w:szCs w:val="23"/>
          <w:lang w:val="ru-RU"/>
        </w:rPr>
      </w:pPr>
      <w:r w:rsidRPr="00A76C1A">
        <w:rPr>
          <w:rFonts w:ascii="Cambria" w:hAnsi="Cambria"/>
          <w:sz w:val="23"/>
          <w:szCs w:val="23"/>
          <w:lang w:val="ru-RU"/>
        </w:rPr>
        <w:t xml:space="preserve">Директивы ассемблера </w:t>
      </w:r>
      <w:r w:rsidRPr="00243615">
        <w:rPr>
          <w:rFonts w:ascii="Consolas" w:hAnsi="Consolas"/>
          <w:noProof/>
          <w:sz w:val="23"/>
          <w:szCs w:val="23"/>
        </w:rPr>
        <w:t>psect</w:t>
      </w:r>
      <w:r w:rsidR="00CA1E49">
        <w:rPr>
          <w:rFonts w:ascii="Consolas" w:hAnsi="Consolas"/>
          <w:noProof/>
          <w:sz w:val="23"/>
          <w:szCs w:val="23"/>
        </w:rPr>
        <w:fldChar w:fldCharType="begin"/>
      </w:r>
      <w:r w:rsidR="00CA1E49">
        <w:instrText xml:space="preserve"> XE "</w:instrText>
      </w:r>
      <w:r w:rsidR="00CA1E49" w:rsidRPr="00A76C1A">
        <w:rPr>
          <w:rFonts w:ascii="Cambria" w:hAnsi="Cambria"/>
          <w:sz w:val="23"/>
          <w:szCs w:val="23"/>
          <w:lang w:val="ru-RU"/>
        </w:rPr>
        <w:instrText>Директив</w:instrText>
      </w:r>
      <w:r w:rsidR="00507213">
        <w:rPr>
          <w:rFonts w:ascii="Cambria" w:hAnsi="Cambria"/>
          <w:sz w:val="23"/>
          <w:szCs w:val="23"/>
          <w:lang w:val="ru-RU"/>
        </w:rPr>
        <w:instrText>ы</w:instrText>
      </w:r>
      <w:r w:rsidR="00CA1E49">
        <w:rPr>
          <w:rFonts w:ascii="Cambria" w:hAnsi="Cambria"/>
          <w:sz w:val="23"/>
          <w:szCs w:val="23"/>
          <w:lang w:val="ru-RU"/>
        </w:rPr>
        <w:instrText>:</w:instrText>
      </w:r>
      <w:r w:rsidR="00CA1E49" w:rsidRPr="00243615">
        <w:rPr>
          <w:rFonts w:ascii="Consolas" w:hAnsi="Consolas"/>
          <w:noProof/>
          <w:sz w:val="23"/>
          <w:szCs w:val="23"/>
        </w:rPr>
        <w:instrText>psect</w:instrText>
      </w:r>
      <w:r w:rsidR="00CA1E49">
        <w:instrText xml:space="preserve">" </w:instrText>
      </w:r>
      <w:r w:rsidR="00CA1E49">
        <w:rPr>
          <w:rFonts w:ascii="Consolas" w:hAnsi="Consolas"/>
          <w:noProof/>
          <w:sz w:val="23"/>
          <w:szCs w:val="23"/>
        </w:rPr>
        <w:fldChar w:fldCharType="end"/>
      </w:r>
      <w:r w:rsidRPr="00A76C1A">
        <w:rPr>
          <w:rFonts w:ascii="Cambria" w:hAnsi="Cambria"/>
          <w:sz w:val="23"/>
          <w:szCs w:val="23"/>
          <w:lang w:val="ru-RU"/>
        </w:rPr>
        <w:t xml:space="preserve"> (сгенерированные генератором кода или вручную включенные в другие файлы ассемблера) определяют нов</w:t>
      </w:r>
      <w:r w:rsidR="00652DFE">
        <w:rPr>
          <w:rFonts w:ascii="Cambria" w:hAnsi="Cambria"/>
          <w:sz w:val="23"/>
          <w:szCs w:val="23"/>
          <w:lang w:val="ru-RU"/>
        </w:rPr>
        <w:t>ую</w:t>
      </w:r>
      <w:r w:rsidRPr="00A76C1A">
        <w:rPr>
          <w:rFonts w:ascii="Cambria" w:hAnsi="Cambria"/>
          <w:sz w:val="23"/>
          <w:szCs w:val="23"/>
          <w:lang w:val="ru-RU"/>
        </w:rPr>
        <w:t xml:space="preserve"> </w:t>
      </w:r>
      <w:r w:rsidRPr="00243615">
        <w:rPr>
          <w:rFonts w:ascii="Consolas" w:hAnsi="Consolas"/>
          <w:noProof/>
          <w:sz w:val="23"/>
          <w:szCs w:val="23"/>
        </w:rPr>
        <w:t>psect</w:t>
      </w:r>
      <w:r>
        <w:rPr>
          <w:rFonts w:ascii="Cambria" w:hAnsi="Cambria"/>
          <w:sz w:val="23"/>
          <w:szCs w:val="23"/>
          <w:lang w:val="ru-RU"/>
        </w:rPr>
        <w:t xml:space="preserve">. </w:t>
      </w:r>
      <w:r w:rsidRPr="00A76C1A">
        <w:rPr>
          <w:rFonts w:ascii="Cambria" w:hAnsi="Cambria"/>
          <w:sz w:val="23"/>
          <w:szCs w:val="23"/>
          <w:lang w:val="ru-RU"/>
        </w:rPr>
        <w:t>Общая форма этой д</w:t>
      </w:r>
      <w:r w:rsidRPr="00A76C1A">
        <w:rPr>
          <w:rFonts w:ascii="Cambria" w:hAnsi="Cambria"/>
          <w:sz w:val="23"/>
          <w:szCs w:val="23"/>
          <w:lang w:val="ru-RU"/>
        </w:rPr>
        <w:t>и</w:t>
      </w:r>
      <w:r w:rsidRPr="00A76C1A">
        <w:rPr>
          <w:rFonts w:ascii="Cambria" w:hAnsi="Cambria"/>
          <w:sz w:val="23"/>
          <w:szCs w:val="23"/>
          <w:lang w:val="ru-RU"/>
        </w:rPr>
        <w:t>рективы показана ниже.</w:t>
      </w:r>
    </w:p>
    <w:p w14:paraId="50BB8008" w14:textId="21674A2E" w:rsidR="003D5B1F" w:rsidRPr="00E33BC2" w:rsidRDefault="00E33BC2" w:rsidP="00E33BC2">
      <w:pPr>
        <w:spacing w:before="60"/>
        <w:ind w:left="709"/>
        <w:jc w:val="both"/>
        <w:rPr>
          <w:rFonts w:ascii="Consolas" w:hAnsi="Consolas"/>
          <w:b/>
          <w:noProof/>
          <w:sz w:val="23"/>
          <w:szCs w:val="23"/>
        </w:rPr>
      </w:pPr>
      <w:r w:rsidRPr="00E33BC2">
        <w:rPr>
          <w:rFonts w:ascii="Consolas" w:hAnsi="Consolas"/>
          <w:b/>
          <w:noProof/>
          <w:sz w:val="23"/>
          <w:szCs w:val="23"/>
        </w:rPr>
        <w:t xml:space="preserve">psect </w:t>
      </w:r>
      <w:r w:rsidR="00564650">
        <w:rPr>
          <w:rFonts w:ascii="Consolas" w:hAnsi="Consolas"/>
          <w:b/>
          <w:noProof/>
          <w:sz w:val="23"/>
          <w:szCs w:val="23"/>
        </w:rPr>
        <w:t>имя</w:t>
      </w:r>
      <w:r w:rsidRPr="00E33BC2">
        <w:rPr>
          <w:rFonts w:ascii="Consolas" w:hAnsi="Consolas"/>
          <w:b/>
          <w:noProof/>
          <w:sz w:val="23"/>
          <w:szCs w:val="23"/>
        </w:rPr>
        <w:t>,</w:t>
      </w:r>
      <w:r w:rsidR="00564650">
        <w:rPr>
          <w:rFonts w:ascii="Consolas" w:hAnsi="Consolas"/>
          <w:b/>
          <w:noProof/>
          <w:sz w:val="23"/>
          <w:szCs w:val="23"/>
        </w:rPr>
        <w:t>опция</w:t>
      </w:r>
      <w:r w:rsidRPr="00E33BC2">
        <w:rPr>
          <w:rFonts w:ascii="Consolas" w:hAnsi="Consolas"/>
          <w:b/>
          <w:noProof/>
          <w:sz w:val="23"/>
          <w:szCs w:val="23"/>
        </w:rPr>
        <w:t>,</w:t>
      </w:r>
      <w:r w:rsidR="00564650">
        <w:rPr>
          <w:rFonts w:ascii="Consolas" w:hAnsi="Consolas"/>
          <w:b/>
          <w:noProof/>
          <w:sz w:val="23"/>
          <w:szCs w:val="23"/>
        </w:rPr>
        <w:t>опция</w:t>
      </w:r>
      <w:r w:rsidRPr="00E33BC2">
        <w:rPr>
          <w:rFonts w:ascii="Consolas" w:hAnsi="Consolas"/>
          <w:b/>
          <w:noProof/>
          <w:sz w:val="23"/>
          <w:szCs w:val="23"/>
        </w:rPr>
        <w:t>...</w:t>
      </w:r>
    </w:p>
    <w:p w14:paraId="6283A45C" w14:textId="7D5E00E5" w:rsidR="00A9096F" w:rsidRDefault="00D154A1" w:rsidP="00D154A1">
      <w:pPr>
        <w:spacing w:before="60"/>
        <w:jc w:val="both"/>
        <w:rPr>
          <w:rFonts w:ascii="Cambria" w:hAnsi="Cambria"/>
          <w:sz w:val="23"/>
          <w:szCs w:val="23"/>
          <w:lang w:val="ru-RU"/>
        </w:rPr>
      </w:pPr>
      <w:r w:rsidRPr="00D154A1">
        <w:rPr>
          <w:rFonts w:ascii="Cambria" w:hAnsi="Cambria"/>
          <w:sz w:val="23"/>
          <w:szCs w:val="23"/>
          <w:lang w:val="ru-RU"/>
        </w:rPr>
        <w:t>Он</w:t>
      </w:r>
      <w:r>
        <w:rPr>
          <w:rFonts w:ascii="Cambria" w:hAnsi="Cambria"/>
          <w:sz w:val="23"/>
          <w:szCs w:val="23"/>
          <w:lang w:val="ru-RU"/>
        </w:rPr>
        <w:t>а</w:t>
      </w:r>
      <w:r w:rsidRPr="00D154A1">
        <w:rPr>
          <w:rFonts w:ascii="Cambria" w:hAnsi="Cambria"/>
          <w:sz w:val="23"/>
          <w:szCs w:val="23"/>
          <w:lang w:val="ru-RU"/>
        </w:rPr>
        <w:t xml:space="preserve"> состоит из </w:t>
      </w:r>
      <w:r>
        <w:rPr>
          <w:rFonts w:ascii="Cambria" w:hAnsi="Cambria"/>
          <w:sz w:val="23"/>
          <w:szCs w:val="23"/>
          <w:lang w:val="ru-RU"/>
        </w:rPr>
        <w:t>слова</w:t>
      </w:r>
      <w:r w:rsidRPr="00D154A1">
        <w:rPr>
          <w:rFonts w:ascii="Cambria" w:hAnsi="Cambria"/>
          <w:sz w:val="23"/>
          <w:szCs w:val="23"/>
          <w:lang w:val="ru-RU"/>
        </w:rPr>
        <w:t xml:space="preserve"> </w:t>
      </w:r>
      <w:r w:rsidRPr="00D154A1">
        <w:rPr>
          <w:rFonts w:ascii="Consolas" w:hAnsi="Consolas"/>
          <w:b/>
          <w:noProof/>
          <w:sz w:val="23"/>
          <w:szCs w:val="23"/>
        </w:rPr>
        <w:t>psect</w:t>
      </w:r>
      <w:r w:rsidRPr="00D154A1">
        <w:rPr>
          <w:rFonts w:ascii="Cambria" w:hAnsi="Cambria"/>
          <w:sz w:val="23"/>
          <w:szCs w:val="23"/>
          <w:lang w:val="ru-RU"/>
        </w:rPr>
        <w:t xml:space="preserve"> за которым следует имя, к которому долж</w:t>
      </w:r>
      <w:r w:rsidR="00652DFE">
        <w:rPr>
          <w:rFonts w:ascii="Cambria" w:hAnsi="Cambria"/>
          <w:sz w:val="23"/>
          <w:szCs w:val="23"/>
          <w:lang w:val="ru-RU"/>
        </w:rPr>
        <w:t>на</w:t>
      </w:r>
      <w:r w:rsidRPr="00D154A1">
        <w:rPr>
          <w:rFonts w:ascii="Cambria" w:hAnsi="Cambria"/>
          <w:sz w:val="23"/>
          <w:szCs w:val="23"/>
          <w:lang w:val="ru-RU"/>
        </w:rPr>
        <w:t xml:space="preserve"> быть отнесен</w:t>
      </w:r>
      <w:r w:rsidR="00652DFE">
        <w:rPr>
          <w:rFonts w:ascii="Cambria" w:hAnsi="Cambria"/>
          <w:sz w:val="23"/>
          <w:szCs w:val="23"/>
          <w:lang w:val="ru-RU"/>
        </w:rPr>
        <w:t>а</w:t>
      </w:r>
      <w:r w:rsidRPr="00D154A1">
        <w:rPr>
          <w:rFonts w:ascii="Cambria" w:hAnsi="Cambria"/>
          <w:sz w:val="23"/>
          <w:szCs w:val="23"/>
          <w:lang w:val="ru-RU"/>
        </w:rPr>
        <w:t xml:space="preserve"> эт</w:t>
      </w:r>
      <w:r w:rsidR="00652DFE">
        <w:rPr>
          <w:rFonts w:ascii="Cambria" w:hAnsi="Cambria"/>
          <w:sz w:val="23"/>
          <w:szCs w:val="23"/>
          <w:lang w:val="ru-RU"/>
        </w:rPr>
        <w:t>а</w:t>
      </w:r>
      <w:r w:rsidRPr="00D154A1">
        <w:rPr>
          <w:rFonts w:ascii="Cambria" w:hAnsi="Cambria"/>
          <w:sz w:val="23"/>
          <w:szCs w:val="23"/>
          <w:lang w:val="ru-RU"/>
        </w:rPr>
        <w:t xml:space="preserve"> </w:t>
      </w:r>
      <w:r w:rsidRPr="00243615">
        <w:rPr>
          <w:rFonts w:ascii="Consolas" w:hAnsi="Consolas"/>
          <w:noProof/>
          <w:sz w:val="23"/>
          <w:szCs w:val="23"/>
        </w:rPr>
        <w:t>psect</w:t>
      </w:r>
      <w:r w:rsidRPr="00D154A1">
        <w:rPr>
          <w:rFonts w:ascii="Cambria" w:hAnsi="Cambria"/>
          <w:sz w:val="23"/>
          <w:szCs w:val="23"/>
          <w:lang w:val="ru-RU"/>
        </w:rPr>
        <w:t xml:space="preserve">. </w:t>
      </w:r>
      <w:r w:rsidRPr="00E57B45">
        <w:rPr>
          <w:rFonts w:ascii="Cambria" w:hAnsi="Cambria"/>
          <w:b/>
          <w:sz w:val="23"/>
          <w:szCs w:val="23"/>
          <w:lang w:val="ru-RU"/>
        </w:rPr>
        <w:t>Имя</w:t>
      </w:r>
      <w:r w:rsidRPr="00D154A1">
        <w:rPr>
          <w:rFonts w:ascii="Cambria" w:hAnsi="Cambria"/>
          <w:sz w:val="23"/>
          <w:szCs w:val="23"/>
          <w:lang w:val="ru-RU"/>
        </w:rPr>
        <w:t xml:space="preserve"> может быть любым допустимым идентификатором ассемблера и не должно быть уникальным. Т.е. может быть несколько </w:t>
      </w:r>
      <w:r w:rsidRPr="00243615">
        <w:rPr>
          <w:rFonts w:ascii="Consolas" w:hAnsi="Consolas"/>
          <w:noProof/>
          <w:sz w:val="23"/>
          <w:szCs w:val="23"/>
        </w:rPr>
        <w:t>psect</w:t>
      </w:r>
      <w:r w:rsidRPr="00D154A1">
        <w:rPr>
          <w:rFonts w:ascii="Cambria" w:hAnsi="Cambria"/>
          <w:sz w:val="23"/>
          <w:szCs w:val="23"/>
          <w:lang w:val="ru-RU"/>
        </w:rPr>
        <w:t xml:space="preserve"> с тем же именем, даже в одном файле. Как будет описано ниже, </w:t>
      </w:r>
      <w:r w:rsidRPr="00243615">
        <w:rPr>
          <w:rFonts w:ascii="Consolas" w:hAnsi="Consolas"/>
          <w:noProof/>
          <w:sz w:val="23"/>
          <w:szCs w:val="23"/>
        </w:rPr>
        <w:t>psect</w:t>
      </w:r>
      <w:r w:rsidRPr="00D154A1">
        <w:rPr>
          <w:rFonts w:ascii="Cambria" w:hAnsi="Cambria"/>
          <w:sz w:val="23"/>
          <w:szCs w:val="23"/>
          <w:lang w:val="ru-RU"/>
        </w:rPr>
        <w:t xml:space="preserve"> с одинаковыми именами обычно группируются компоно</w:t>
      </w:r>
      <w:r w:rsidRPr="00D154A1">
        <w:rPr>
          <w:rFonts w:ascii="Cambria" w:hAnsi="Cambria"/>
          <w:sz w:val="23"/>
          <w:szCs w:val="23"/>
          <w:lang w:val="ru-RU"/>
        </w:rPr>
        <w:t>в</w:t>
      </w:r>
      <w:r w:rsidRPr="00D154A1">
        <w:rPr>
          <w:rFonts w:ascii="Cambria" w:hAnsi="Cambria"/>
          <w:sz w:val="23"/>
          <w:szCs w:val="23"/>
          <w:lang w:val="ru-RU"/>
        </w:rPr>
        <w:t>щиком.</w:t>
      </w:r>
    </w:p>
    <w:p w14:paraId="6F454C3D" w14:textId="3F15D2FB" w:rsidR="00A9096F" w:rsidRDefault="002D583F" w:rsidP="001F443F">
      <w:pPr>
        <w:spacing w:before="60"/>
        <w:ind w:firstLine="709"/>
        <w:jc w:val="both"/>
        <w:rPr>
          <w:rFonts w:ascii="Cambria" w:hAnsi="Cambria"/>
          <w:sz w:val="23"/>
          <w:szCs w:val="23"/>
          <w:lang w:val="ru-RU"/>
        </w:rPr>
      </w:pPr>
      <w:r w:rsidRPr="00E57B45">
        <w:rPr>
          <w:rFonts w:ascii="Cambria" w:hAnsi="Cambria"/>
          <w:b/>
          <w:sz w:val="23"/>
          <w:szCs w:val="23"/>
          <w:lang w:val="ru-RU"/>
        </w:rPr>
        <w:t>Опции</w:t>
      </w:r>
      <w:r w:rsidRPr="002D583F">
        <w:rPr>
          <w:rFonts w:ascii="Cambria" w:hAnsi="Cambria"/>
          <w:sz w:val="23"/>
          <w:szCs w:val="23"/>
          <w:lang w:val="ru-RU"/>
        </w:rPr>
        <w:t xml:space="preserve"> директив описаны в разделе </w:t>
      </w:r>
      <w:hyperlink w:anchor="_Секции_программы" w:history="1">
        <w:r w:rsidRPr="006C24FA">
          <w:rPr>
            <w:rStyle w:val="ab"/>
            <w:rFonts w:ascii="Cambria" w:hAnsi="Cambria"/>
            <w:sz w:val="23"/>
            <w:szCs w:val="23"/>
            <w:lang w:val="ru-RU"/>
          </w:rPr>
          <w:t>руководства по ассемблеру</w:t>
        </w:r>
      </w:hyperlink>
      <w:r w:rsidRPr="002D583F">
        <w:rPr>
          <w:rFonts w:ascii="Cambria" w:hAnsi="Cambria"/>
          <w:sz w:val="23"/>
          <w:szCs w:val="23"/>
          <w:lang w:val="ru-RU"/>
        </w:rPr>
        <w:t>, но некоторые из них будут о</w:t>
      </w:r>
      <w:r w:rsidR="008C603B">
        <w:rPr>
          <w:rFonts w:ascii="Cambria" w:hAnsi="Cambria"/>
          <w:sz w:val="23"/>
          <w:szCs w:val="23"/>
          <w:lang w:val="ru-RU"/>
        </w:rPr>
        <w:t>писаны</w:t>
      </w:r>
      <w:r w:rsidRPr="002D583F">
        <w:rPr>
          <w:rFonts w:ascii="Cambria" w:hAnsi="Cambria"/>
          <w:sz w:val="23"/>
          <w:szCs w:val="23"/>
          <w:lang w:val="ru-RU"/>
        </w:rPr>
        <w:t xml:space="preserve"> в этом учебном руководстве. Опции - инструкции компоновщику, которые описывают, как </w:t>
      </w:r>
      <w:r w:rsidRPr="00243615">
        <w:rPr>
          <w:rFonts w:ascii="Consolas" w:hAnsi="Consolas"/>
          <w:noProof/>
          <w:sz w:val="23"/>
          <w:szCs w:val="23"/>
        </w:rPr>
        <w:t>psect</w:t>
      </w:r>
      <w:r w:rsidRPr="002D583F">
        <w:rPr>
          <w:rFonts w:ascii="Cambria" w:hAnsi="Cambria"/>
          <w:sz w:val="23"/>
          <w:szCs w:val="23"/>
          <w:lang w:val="ru-RU"/>
        </w:rPr>
        <w:t xml:space="preserve"> долж</w:t>
      </w:r>
      <w:r w:rsidR="00652DFE">
        <w:rPr>
          <w:rFonts w:ascii="Cambria" w:hAnsi="Cambria"/>
          <w:sz w:val="23"/>
          <w:szCs w:val="23"/>
          <w:lang w:val="ru-RU"/>
        </w:rPr>
        <w:t>на</w:t>
      </w:r>
      <w:r>
        <w:rPr>
          <w:rFonts w:ascii="Cambria" w:hAnsi="Cambria"/>
          <w:sz w:val="23"/>
          <w:szCs w:val="23"/>
          <w:lang w:val="ru-RU"/>
        </w:rPr>
        <w:t xml:space="preserve"> быть сгруппирован</w:t>
      </w:r>
      <w:r w:rsidR="00652DFE">
        <w:rPr>
          <w:rFonts w:ascii="Cambria" w:hAnsi="Cambria"/>
          <w:sz w:val="23"/>
          <w:szCs w:val="23"/>
          <w:lang w:val="ru-RU"/>
        </w:rPr>
        <w:t>а</w:t>
      </w:r>
      <w:r>
        <w:rPr>
          <w:rFonts w:ascii="Cambria" w:hAnsi="Cambria"/>
          <w:sz w:val="23"/>
          <w:szCs w:val="23"/>
          <w:lang w:val="ru-RU"/>
        </w:rPr>
        <w:t xml:space="preserve"> и перемещен</w:t>
      </w:r>
      <w:r w:rsidR="00652DFE">
        <w:rPr>
          <w:rFonts w:ascii="Cambria" w:hAnsi="Cambria"/>
          <w:sz w:val="23"/>
          <w:szCs w:val="23"/>
          <w:lang w:val="ru-RU"/>
        </w:rPr>
        <w:t>а</w:t>
      </w:r>
      <w:r w:rsidRPr="002D583F">
        <w:rPr>
          <w:rFonts w:ascii="Cambria" w:hAnsi="Cambria"/>
          <w:sz w:val="23"/>
          <w:szCs w:val="23"/>
          <w:lang w:val="ru-RU"/>
        </w:rPr>
        <w:t xml:space="preserve"> в заключительн</w:t>
      </w:r>
      <w:r>
        <w:rPr>
          <w:rFonts w:ascii="Cambria" w:hAnsi="Cambria"/>
          <w:sz w:val="23"/>
          <w:szCs w:val="23"/>
          <w:lang w:val="ru-RU"/>
        </w:rPr>
        <w:t>ый</w:t>
      </w:r>
      <w:r w:rsidRPr="002D583F">
        <w:rPr>
          <w:rFonts w:ascii="Cambria" w:hAnsi="Cambria"/>
          <w:sz w:val="23"/>
          <w:szCs w:val="23"/>
          <w:lang w:val="ru-RU"/>
        </w:rPr>
        <w:t xml:space="preserve"> абс</w:t>
      </w:r>
      <w:r w:rsidRPr="002D583F">
        <w:rPr>
          <w:rFonts w:ascii="Cambria" w:hAnsi="Cambria"/>
          <w:sz w:val="23"/>
          <w:szCs w:val="23"/>
          <w:lang w:val="ru-RU"/>
        </w:rPr>
        <w:t>о</w:t>
      </w:r>
      <w:r w:rsidRPr="002D583F">
        <w:rPr>
          <w:rFonts w:ascii="Cambria" w:hAnsi="Cambria"/>
          <w:sz w:val="23"/>
          <w:szCs w:val="23"/>
          <w:lang w:val="ru-RU"/>
        </w:rPr>
        <w:t>лютн</w:t>
      </w:r>
      <w:r>
        <w:rPr>
          <w:rFonts w:ascii="Cambria" w:hAnsi="Cambria"/>
          <w:sz w:val="23"/>
          <w:szCs w:val="23"/>
          <w:lang w:val="ru-RU"/>
        </w:rPr>
        <w:t>ый</w:t>
      </w:r>
      <w:r w:rsidRPr="002D583F">
        <w:rPr>
          <w:rFonts w:ascii="Cambria" w:hAnsi="Cambria"/>
          <w:sz w:val="23"/>
          <w:szCs w:val="23"/>
          <w:lang w:val="ru-RU"/>
        </w:rPr>
        <w:t xml:space="preserve"> объектн</w:t>
      </w:r>
      <w:r>
        <w:rPr>
          <w:rFonts w:ascii="Cambria" w:hAnsi="Cambria"/>
          <w:sz w:val="23"/>
          <w:szCs w:val="23"/>
          <w:lang w:val="ru-RU"/>
        </w:rPr>
        <w:t>ый файл</w:t>
      </w:r>
      <w:r w:rsidRPr="002D583F">
        <w:rPr>
          <w:rFonts w:ascii="Cambria" w:hAnsi="Cambria"/>
          <w:sz w:val="23"/>
          <w:szCs w:val="23"/>
          <w:lang w:val="ru-RU"/>
        </w:rPr>
        <w:t>.</w:t>
      </w:r>
    </w:p>
    <w:p w14:paraId="508AB2CD" w14:textId="53A26273" w:rsidR="00A9096F" w:rsidRDefault="00553A3D" w:rsidP="001F443F">
      <w:pPr>
        <w:spacing w:before="60"/>
        <w:ind w:firstLine="709"/>
        <w:jc w:val="both"/>
        <w:rPr>
          <w:rFonts w:ascii="Cambria" w:hAnsi="Cambria"/>
          <w:sz w:val="23"/>
          <w:szCs w:val="23"/>
          <w:lang w:val="ru-RU"/>
        </w:rPr>
      </w:pPr>
      <w:r w:rsidRPr="00553A3D">
        <w:rPr>
          <w:rFonts w:ascii="Cambria" w:hAnsi="Cambria"/>
          <w:sz w:val="23"/>
          <w:szCs w:val="23"/>
          <w:lang w:val="ru-RU"/>
        </w:rPr>
        <w:t xml:space="preserve">Одинаковое имя </w:t>
      </w:r>
      <w:r w:rsidRPr="00243615">
        <w:rPr>
          <w:rFonts w:ascii="Consolas" w:hAnsi="Consolas"/>
          <w:noProof/>
          <w:sz w:val="23"/>
          <w:szCs w:val="23"/>
        </w:rPr>
        <w:t>psect</w:t>
      </w:r>
      <w:r w:rsidRPr="00553A3D">
        <w:rPr>
          <w:rFonts w:ascii="Cambria" w:hAnsi="Cambria"/>
          <w:sz w:val="23"/>
          <w:szCs w:val="23"/>
          <w:lang w:val="ru-RU"/>
        </w:rPr>
        <w:t xml:space="preserve">, подразумевает, что их содержание подобно и они должны быть сгруппированы и соединены одинаковым </w:t>
      </w:r>
      <w:r w:rsidR="00E57B45">
        <w:rPr>
          <w:rFonts w:ascii="Cambria" w:hAnsi="Cambria"/>
          <w:sz w:val="23"/>
          <w:szCs w:val="23"/>
          <w:lang w:val="ru-RU"/>
        </w:rPr>
        <w:t>способом</w:t>
      </w:r>
      <w:r w:rsidRPr="00553A3D">
        <w:rPr>
          <w:rFonts w:ascii="Cambria" w:hAnsi="Cambria"/>
          <w:sz w:val="23"/>
          <w:szCs w:val="23"/>
          <w:lang w:val="ru-RU"/>
        </w:rPr>
        <w:t>. Это позволяет помещать в пам</w:t>
      </w:r>
      <w:r w:rsidRPr="00553A3D">
        <w:rPr>
          <w:rFonts w:ascii="Cambria" w:hAnsi="Cambria"/>
          <w:sz w:val="23"/>
          <w:szCs w:val="23"/>
          <w:lang w:val="ru-RU"/>
        </w:rPr>
        <w:t>я</w:t>
      </w:r>
      <w:r w:rsidRPr="00553A3D">
        <w:rPr>
          <w:rFonts w:ascii="Cambria" w:hAnsi="Cambria"/>
          <w:sz w:val="23"/>
          <w:szCs w:val="23"/>
          <w:lang w:val="ru-RU"/>
        </w:rPr>
        <w:t>ти объекты вместе, даже если они определены в различных файлах.</w:t>
      </w:r>
    </w:p>
    <w:p w14:paraId="6A52A252" w14:textId="1335BD0C" w:rsidR="006276D4" w:rsidRDefault="00340159" w:rsidP="001F443F">
      <w:pPr>
        <w:spacing w:before="60"/>
        <w:ind w:firstLine="709"/>
        <w:jc w:val="both"/>
        <w:rPr>
          <w:rFonts w:ascii="Cambria" w:hAnsi="Cambria"/>
          <w:sz w:val="23"/>
          <w:szCs w:val="23"/>
          <w:lang w:val="ru-RU"/>
        </w:rPr>
      </w:pPr>
      <w:r w:rsidRPr="00340159">
        <w:rPr>
          <w:rFonts w:ascii="Cambria" w:hAnsi="Cambria"/>
          <w:sz w:val="23"/>
          <w:szCs w:val="23"/>
          <w:lang w:val="ru-RU"/>
        </w:rPr>
        <w:t xml:space="preserve">После определения </w:t>
      </w:r>
      <w:r w:rsidRPr="00243615">
        <w:rPr>
          <w:rFonts w:ascii="Consolas" w:hAnsi="Consolas"/>
          <w:noProof/>
          <w:sz w:val="23"/>
          <w:szCs w:val="23"/>
        </w:rPr>
        <w:t>psect</w:t>
      </w:r>
      <w:r w:rsidRPr="00340159">
        <w:rPr>
          <w:rFonts w:ascii="Cambria" w:hAnsi="Cambria"/>
          <w:sz w:val="23"/>
          <w:szCs w:val="23"/>
          <w:lang w:val="ru-RU"/>
        </w:rPr>
        <w:t xml:space="preserve">, в последующих директивах </w:t>
      </w:r>
      <w:r w:rsidRPr="00243615">
        <w:rPr>
          <w:rFonts w:ascii="Consolas" w:hAnsi="Consolas"/>
          <w:noProof/>
          <w:sz w:val="23"/>
          <w:szCs w:val="23"/>
        </w:rPr>
        <w:t>psect</w:t>
      </w:r>
      <w:r w:rsidRPr="00340159">
        <w:rPr>
          <w:rFonts w:ascii="Cambria" w:hAnsi="Cambria"/>
          <w:sz w:val="23"/>
          <w:szCs w:val="23"/>
          <w:lang w:val="ru-RU"/>
        </w:rPr>
        <w:t xml:space="preserve"> с тем же именем в том же модуле опции могут быть опущены. Следующий пример показывает оп</w:t>
      </w:r>
      <w:r>
        <w:rPr>
          <w:rFonts w:ascii="Cambria" w:hAnsi="Cambria"/>
          <w:sz w:val="23"/>
          <w:szCs w:val="23"/>
          <w:lang w:val="ru-RU"/>
        </w:rPr>
        <w:t xml:space="preserve">ределение двух </w:t>
      </w:r>
      <w:r w:rsidRPr="00243615">
        <w:rPr>
          <w:rFonts w:ascii="Consolas" w:hAnsi="Consolas"/>
          <w:noProof/>
          <w:sz w:val="23"/>
          <w:szCs w:val="23"/>
        </w:rPr>
        <w:t>psect</w:t>
      </w:r>
      <w:r>
        <w:rPr>
          <w:rFonts w:ascii="Cambria" w:hAnsi="Cambria"/>
          <w:sz w:val="23"/>
          <w:szCs w:val="23"/>
          <w:lang w:val="ru-RU"/>
        </w:rPr>
        <w:t xml:space="preserve"> и заполне</w:t>
      </w:r>
      <w:r w:rsidRPr="00340159">
        <w:rPr>
          <w:rFonts w:ascii="Cambria" w:hAnsi="Cambria"/>
          <w:sz w:val="23"/>
          <w:szCs w:val="23"/>
          <w:lang w:val="ru-RU"/>
        </w:rPr>
        <w:t>ние кодом и данными.</w:t>
      </w:r>
    </w:p>
    <w:p w14:paraId="072390AD" w14:textId="77777777" w:rsidR="00B17F0F" w:rsidRPr="008B2DDB" w:rsidRDefault="00B17F0F" w:rsidP="00B17F0F">
      <w:pPr>
        <w:spacing w:before="60"/>
        <w:ind w:left="709"/>
        <w:jc w:val="both"/>
        <w:rPr>
          <w:rFonts w:ascii="Consolas" w:hAnsi="Consolas"/>
          <w:b/>
          <w:noProof/>
          <w:sz w:val="23"/>
          <w:szCs w:val="23"/>
        </w:rPr>
      </w:pPr>
      <w:r w:rsidRPr="008B2DDB">
        <w:rPr>
          <w:rFonts w:ascii="Consolas" w:hAnsi="Consolas"/>
          <w:b/>
          <w:noProof/>
          <w:sz w:val="23"/>
          <w:szCs w:val="23"/>
        </w:rPr>
        <w:t>psect text,global</w:t>
      </w:r>
    </w:p>
    <w:p w14:paraId="7A71F604"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begin:</w:t>
      </w:r>
    </w:p>
    <w:p w14:paraId="00F7E800"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mov   r0,#10</w:t>
      </w:r>
    </w:p>
    <w:p w14:paraId="418BF4E2"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mov   r2,r4</w:t>
      </w:r>
    </w:p>
    <w:p w14:paraId="313E5460"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add   r2,#8</w:t>
      </w:r>
    </w:p>
    <w:p w14:paraId="3F37B6C0" w14:textId="4F175464"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psect data</w:t>
      </w:r>
    </w:p>
    <w:p w14:paraId="576AAF5A" w14:textId="13F2B92D"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input:</w:t>
      </w:r>
    </w:p>
    <w:p w14:paraId="3098E7A9" w14:textId="3861305C" w:rsidR="00D65415"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ds 8</w:t>
      </w:r>
    </w:p>
    <w:p w14:paraId="776D3908"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psect text</w:t>
      </w:r>
    </w:p>
    <w:p w14:paraId="3431F200"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next:</w:t>
      </w:r>
    </w:p>
    <w:p w14:paraId="7B1DBAD8" w14:textId="77777777"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mov  r4,r2</w:t>
      </w:r>
    </w:p>
    <w:p w14:paraId="218B7221" w14:textId="3E95F04C" w:rsidR="00B17F0F" w:rsidRPr="008B2DDB" w:rsidRDefault="00B17F0F" w:rsidP="00A02166">
      <w:pPr>
        <w:ind w:left="709"/>
        <w:jc w:val="both"/>
        <w:rPr>
          <w:rFonts w:ascii="Consolas" w:hAnsi="Consolas"/>
          <w:b/>
          <w:noProof/>
          <w:sz w:val="23"/>
          <w:szCs w:val="23"/>
        </w:rPr>
      </w:pPr>
      <w:r w:rsidRPr="008B2DDB">
        <w:rPr>
          <w:rFonts w:ascii="Consolas" w:hAnsi="Consolas"/>
          <w:b/>
          <w:noProof/>
          <w:sz w:val="23"/>
          <w:szCs w:val="23"/>
        </w:rPr>
        <w:t xml:space="preserve">          rrc  r4</w:t>
      </w:r>
    </w:p>
    <w:p w14:paraId="7DA61E12" w14:textId="43A54AF0" w:rsidR="00B17F0F" w:rsidRDefault="00A02166" w:rsidP="001F443F">
      <w:pPr>
        <w:spacing w:before="60"/>
        <w:ind w:firstLine="709"/>
        <w:jc w:val="both"/>
        <w:rPr>
          <w:rFonts w:ascii="Cambria" w:hAnsi="Cambria"/>
          <w:sz w:val="23"/>
          <w:szCs w:val="23"/>
          <w:lang w:val="ru-RU"/>
        </w:rPr>
      </w:pPr>
      <w:r w:rsidRPr="00A02166">
        <w:rPr>
          <w:rFonts w:ascii="Cambria" w:hAnsi="Cambria"/>
          <w:sz w:val="23"/>
          <w:szCs w:val="23"/>
          <w:lang w:val="ru-RU"/>
        </w:rPr>
        <w:t xml:space="preserve">В этом примере </w:t>
      </w:r>
      <w:r w:rsidRPr="00243615">
        <w:rPr>
          <w:rFonts w:ascii="Consolas" w:hAnsi="Consolas"/>
          <w:noProof/>
          <w:sz w:val="23"/>
          <w:szCs w:val="23"/>
        </w:rPr>
        <w:t>psect</w:t>
      </w:r>
      <w:r w:rsidRPr="00A02166">
        <w:rPr>
          <w:rFonts w:ascii="Cambria" w:hAnsi="Cambria"/>
          <w:sz w:val="23"/>
          <w:szCs w:val="23"/>
          <w:lang w:val="ru-RU"/>
        </w:rPr>
        <w:t xml:space="preserve"> </w:t>
      </w:r>
      <w:r w:rsidRPr="00A02166">
        <w:rPr>
          <w:rFonts w:ascii="Consolas" w:hAnsi="Consolas"/>
          <w:b/>
          <w:noProof/>
          <w:sz w:val="23"/>
          <w:szCs w:val="23"/>
        </w:rPr>
        <w:t>text</w:t>
      </w:r>
      <w:r w:rsidRPr="00A02166">
        <w:rPr>
          <w:rFonts w:ascii="Cambria" w:hAnsi="Cambria"/>
          <w:sz w:val="23"/>
          <w:szCs w:val="23"/>
          <w:lang w:val="ru-RU"/>
        </w:rPr>
        <w:t xml:space="preserve"> определен</w:t>
      </w:r>
      <w:r w:rsidR="00652DFE">
        <w:rPr>
          <w:rFonts w:ascii="Cambria" w:hAnsi="Cambria"/>
          <w:sz w:val="23"/>
          <w:szCs w:val="23"/>
          <w:lang w:val="ru-RU"/>
        </w:rPr>
        <w:t>а</w:t>
      </w:r>
      <w:r w:rsidRPr="00A02166">
        <w:rPr>
          <w:rFonts w:ascii="Cambria" w:hAnsi="Cambria"/>
          <w:sz w:val="23"/>
          <w:szCs w:val="23"/>
          <w:lang w:val="ru-RU"/>
        </w:rPr>
        <w:t xml:space="preserve"> включая опцию уточняющую, что это - гл</w:t>
      </w:r>
      <w:r w:rsidRPr="00A02166">
        <w:rPr>
          <w:rFonts w:ascii="Cambria" w:hAnsi="Cambria"/>
          <w:sz w:val="23"/>
          <w:szCs w:val="23"/>
          <w:lang w:val="ru-RU"/>
        </w:rPr>
        <w:t>о</w:t>
      </w:r>
      <w:r w:rsidRPr="00A02166">
        <w:rPr>
          <w:rFonts w:ascii="Cambria" w:hAnsi="Cambria"/>
          <w:sz w:val="23"/>
          <w:szCs w:val="23"/>
          <w:lang w:val="ru-RU"/>
        </w:rPr>
        <w:t>бальн</w:t>
      </w:r>
      <w:r w:rsidR="00652DFE">
        <w:rPr>
          <w:rFonts w:ascii="Cambria" w:hAnsi="Cambria"/>
          <w:sz w:val="23"/>
          <w:szCs w:val="23"/>
          <w:lang w:val="ru-RU"/>
        </w:rPr>
        <w:t>ая</w:t>
      </w:r>
      <w:r w:rsidRPr="00A02166">
        <w:rPr>
          <w:rFonts w:ascii="Cambria" w:hAnsi="Cambria"/>
          <w:sz w:val="23"/>
          <w:szCs w:val="23"/>
          <w:lang w:val="ru-RU"/>
        </w:rPr>
        <w:t xml:space="preserve"> </w:t>
      </w:r>
      <w:r w:rsidRPr="00243615">
        <w:rPr>
          <w:rFonts w:ascii="Consolas" w:hAnsi="Consolas"/>
          <w:noProof/>
          <w:sz w:val="23"/>
          <w:szCs w:val="23"/>
        </w:rPr>
        <w:t>psect</w:t>
      </w:r>
      <w:r w:rsidR="00DA3384">
        <w:rPr>
          <w:rFonts w:ascii="Consolas" w:hAnsi="Consolas"/>
          <w:noProof/>
          <w:sz w:val="23"/>
          <w:szCs w:val="23"/>
        </w:rPr>
        <w:fldChar w:fldCharType="begin"/>
      </w:r>
      <w:r w:rsidR="00DA3384">
        <w:instrText xml:space="preserve"> XE "</w:instrText>
      </w:r>
      <w:r w:rsidR="00DA3384">
        <w:rPr>
          <w:rFonts w:ascii="Cambria" w:hAnsi="Cambria"/>
          <w:sz w:val="23"/>
          <w:szCs w:val="23"/>
          <w:lang w:val="ru-RU"/>
        </w:rPr>
        <w:instrText>Г</w:instrText>
      </w:r>
      <w:r w:rsidR="00DA3384" w:rsidRPr="00A02166">
        <w:rPr>
          <w:rFonts w:ascii="Cambria" w:hAnsi="Cambria"/>
          <w:sz w:val="23"/>
          <w:szCs w:val="23"/>
          <w:lang w:val="ru-RU"/>
        </w:rPr>
        <w:instrText>лобальн</w:instrText>
      </w:r>
      <w:r w:rsidR="00DA3384">
        <w:rPr>
          <w:rFonts w:ascii="Cambria" w:hAnsi="Cambria"/>
          <w:sz w:val="23"/>
          <w:szCs w:val="23"/>
          <w:lang w:val="ru-RU"/>
        </w:rPr>
        <w:instrText>ая</w:instrText>
      </w:r>
      <w:r w:rsidR="00DA3384" w:rsidRPr="00A02166">
        <w:rPr>
          <w:rFonts w:ascii="Cambria" w:hAnsi="Cambria"/>
          <w:sz w:val="23"/>
          <w:szCs w:val="23"/>
          <w:lang w:val="ru-RU"/>
        </w:rPr>
        <w:instrText xml:space="preserve"> </w:instrText>
      </w:r>
      <w:r w:rsidR="00DA3384" w:rsidRPr="00243615">
        <w:rPr>
          <w:rFonts w:ascii="Consolas" w:hAnsi="Consolas"/>
          <w:noProof/>
          <w:sz w:val="23"/>
          <w:szCs w:val="23"/>
        </w:rPr>
        <w:instrText>psect</w:instrText>
      </w:r>
      <w:r w:rsidR="00DA3384">
        <w:instrText xml:space="preserve">" </w:instrText>
      </w:r>
      <w:r w:rsidR="00DA3384">
        <w:rPr>
          <w:rFonts w:ascii="Consolas" w:hAnsi="Consolas"/>
          <w:noProof/>
          <w:sz w:val="23"/>
          <w:szCs w:val="23"/>
        </w:rPr>
        <w:fldChar w:fldCharType="end"/>
      </w:r>
      <w:r w:rsidRPr="00A02166">
        <w:rPr>
          <w:rFonts w:ascii="Cambria" w:hAnsi="Cambria"/>
          <w:sz w:val="23"/>
          <w:szCs w:val="23"/>
          <w:lang w:val="ru-RU"/>
        </w:rPr>
        <w:t>. В эт</w:t>
      </w:r>
      <w:r w:rsidR="00652DFE">
        <w:rPr>
          <w:rFonts w:ascii="Cambria" w:hAnsi="Cambria"/>
          <w:sz w:val="23"/>
          <w:szCs w:val="23"/>
          <w:lang w:val="ru-RU"/>
        </w:rPr>
        <w:t>у</w:t>
      </w:r>
      <w:r w:rsidRPr="00A02166">
        <w:rPr>
          <w:rFonts w:ascii="Cambria" w:hAnsi="Cambria"/>
          <w:sz w:val="23"/>
          <w:szCs w:val="23"/>
          <w:lang w:val="ru-RU"/>
        </w:rPr>
        <w:t xml:space="preserve"> </w:t>
      </w:r>
      <w:r w:rsidRPr="00243615">
        <w:rPr>
          <w:rFonts w:ascii="Consolas" w:hAnsi="Consolas"/>
          <w:noProof/>
          <w:sz w:val="23"/>
          <w:szCs w:val="23"/>
        </w:rPr>
        <w:t>psect</w:t>
      </w:r>
      <w:r w:rsidRPr="00A02166">
        <w:rPr>
          <w:rFonts w:ascii="Cambria" w:hAnsi="Cambria"/>
          <w:sz w:val="23"/>
          <w:szCs w:val="23"/>
          <w:lang w:val="ru-RU"/>
        </w:rPr>
        <w:t xml:space="preserve"> помещены три ассемблерные инструкции. Создан</w:t>
      </w:r>
      <w:r w:rsidR="00652DFE">
        <w:rPr>
          <w:rFonts w:ascii="Cambria" w:hAnsi="Cambria"/>
          <w:sz w:val="23"/>
          <w:szCs w:val="23"/>
          <w:lang w:val="ru-RU"/>
        </w:rPr>
        <w:t>а</w:t>
      </w:r>
      <w:r w:rsidRPr="00A02166">
        <w:rPr>
          <w:rFonts w:ascii="Cambria" w:hAnsi="Cambria"/>
          <w:sz w:val="23"/>
          <w:szCs w:val="23"/>
          <w:lang w:val="ru-RU"/>
        </w:rPr>
        <w:t xml:space="preserve"> еще од</w:t>
      </w:r>
      <w:r w:rsidR="00652DFE">
        <w:rPr>
          <w:rFonts w:ascii="Cambria" w:hAnsi="Cambria"/>
          <w:sz w:val="23"/>
          <w:szCs w:val="23"/>
          <w:lang w:val="ru-RU"/>
        </w:rPr>
        <w:t>на</w:t>
      </w:r>
      <w:r w:rsidRPr="00A02166">
        <w:rPr>
          <w:rFonts w:ascii="Cambria" w:hAnsi="Cambria"/>
          <w:sz w:val="23"/>
          <w:szCs w:val="23"/>
          <w:lang w:val="ru-RU"/>
        </w:rPr>
        <w:t xml:space="preserve"> </w:t>
      </w:r>
      <w:r w:rsidRPr="00243615">
        <w:rPr>
          <w:rFonts w:ascii="Consolas" w:hAnsi="Consolas"/>
          <w:noProof/>
          <w:sz w:val="23"/>
          <w:szCs w:val="23"/>
        </w:rPr>
        <w:t>psect</w:t>
      </w:r>
      <w:r w:rsidRPr="00A02166">
        <w:rPr>
          <w:rFonts w:ascii="Cambria" w:hAnsi="Cambria"/>
          <w:sz w:val="23"/>
          <w:szCs w:val="23"/>
          <w:lang w:val="ru-RU"/>
        </w:rPr>
        <w:t xml:space="preserve">: </w:t>
      </w:r>
      <w:r w:rsidRPr="00A02166">
        <w:rPr>
          <w:rFonts w:ascii="Consolas" w:hAnsi="Consolas"/>
          <w:b/>
          <w:noProof/>
          <w:sz w:val="23"/>
          <w:szCs w:val="23"/>
        </w:rPr>
        <w:t>data</w:t>
      </w:r>
      <w:r w:rsidRPr="00A02166">
        <w:rPr>
          <w:rFonts w:ascii="Cambria" w:hAnsi="Cambria"/>
          <w:sz w:val="23"/>
          <w:szCs w:val="23"/>
          <w:lang w:val="ru-RU"/>
        </w:rPr>
        <w:t>. Эт</w:t>
      </w:r>
      <w:r w:rsidR="00652DFE">
        <w:rPr>
          <w:rFonts w:ascii="Cambria" w:hAnsi="Cambria"/>
          <w:sz w:val="23"/>
          <w:szCs w:val="23"/>
          <w:lang w:val="ru-RU"/>
        </w:rPr>
        <w:t>а</w:t>
      </w:r>
      <w:r w:rsidRPr="00A02166">
        <w:rPr>
          <w:rFonts w:ascii="Cambria" w:hAnsi="Cambria"/>
          <w:sz w:val="23"/>
          <w:szCs w:val="23"/>
          <w:lang w:val="ru-RU"/>
        </w:rPr>
        <w:t xml:space="preserve"> </w:t>
      </w:r>
      <w:r w:rsidRPr="00243615">
        <w:rPr>
          <w:rFonts w:ascii="Consolas" w:hAnsi="Consolas"/>
          <w:noProof/>
          <w:sz w:val="23"/>
          <w:szCs w:val="23"/>
        </w:rPr>
        <w:t>psect</w:t>
      </w:r>
      <w:r w:rsidRPr="00A02166">
        <w:rPr>
          <w:rFonts w:ascii="Cambria" w:hAnsi="Cambria"/>
          <w:sz w:val="23"/>
          <w:szCs w:val="23"/>
          <w:lang w:val="ru-RU"/>
        </w:rPr>
        <w:t xml:space="preserve"> резервирует 8 байт памяти для данных в </w:t>
      </w:r>
      <w:r w:rsidRPr="00A02166">
        <w:rPr>
          <w:rFonts w:ascii="Consolas" w:hAnsi="Consolas"/>
          <w:sz w:val="23"/>
          <w:szCs w:val="23"/>
          <w:lang w:val="ru-RU"/>
        </w:rPr>
        <w:t>ОЗУ</w:t>
      </w:r>
      <w:r w:rsidRPr="00A02166">
        <w:rPr>
          <w:rFonts w:ascii="Cambria" w:hAnsi="Cambria"/>
          <w:sz w:val="23"/>
          <w:szCs w:val="23"/>
          <w:lang w:val="ru-RU"/>
        </w:rPr>
        <w:t xml:space="preserve">. Последняя директива </w:t>
      </w:r>
      <w:r w:rsidRPr="00243615">
        <w:rPr>
          <w:rFonts w:ascii="Consolas" w:hAnsi="Consolas"/>
          <w:noProof/>
          <w:sz w:val="23"/>
          <w:szCs w:val="23"/>
        </w:rPr>
        <w:t>psect</w:t>
      </w:r>
      <w:r w:rsidRPr="00A02166">
        <w:rPr>
          <w:rFonts w:ascii="Cambria" w:hAnsi="Cambria"/>
          <w:sz w:val="23"/>
          <w:szCs w:val="23"/>
          <w:lang w:val="ru-RU"/>
        </w:rPr>
        <w:t xml:space="preserve"> продолжит добавление к перв</w:t>
      </w:r>
      <w:r w:rsidR="00652DFE">
        <w:rPr>
          <w:rFonts w:ascii="Cambria" w:hAnsi="Cambria"/>
          <w:sz w:val="23"/>
          <w:szCs w:val="23"/>
          <w:lang w:val="ru-RU"/>
        </w:rPr>
        <w:t>ой</w:t>
      </w:r>
      <w:r w:rsidRPr="00A02166">
        <w:rPr>
          <w:rFonts w:ascii="Cambria" w:hAnsi="Cambria"/>
          <w:sz w:val="23"/>
          <w:szCs w:val="23"/>
          <w:lang w:val="ru-RU"/>
        </w:rPr>
        <w:t xml:space="preserve"> </w:t>
      </w:r>
      <w:r w:rsidRPr="00A02166">
        <w:rPr>
          <w:rFonts w:ascii="Consolas" w:hAnsi="Consolas"/>
          <w:noProof/>
          <w:sz w:val="23"/>
          <w:szCs w:val="23"/>
        </w:rPr>
        <w:t>psect</w:t>
      </w:r>
      <w:r w:rsidRPr="00A02166">
        <w:rPr>
          <w:rFonts w:ascii="Cambria" w:hAnsi="Cambria"/>
          <w:sz w:val="23"/>
          <w:szCs w:val="23"/>
          <w:lang w:val="ru-RU"/>
        </w:rPr>
        <w:t xml:space="preserve">. В этом примере в директивы </w:t>
      </w:r>
      <w:r w:rsidRPr="00243615">
        <w:rPr>
          <w:rFonts w:ascii="Consolas" w:hAnsi="Consolas"/>
          <w:noProof/>
          <w:sz w:val="23"/>
          <w:szCs w:val="23"/>
        </w:rPr>
        <w:t>psect</w:t>
      </w:r>
      <w:r w:rsidRPr="00A02166">
        <w:rPr>
          <w:rFonts w:ascii="Cambria" w:hAnsi="Cambria"/>
          <w:sz w:val="23"/>
          <w:szCs w:val="23"/>
          <w:lang w:val="ru-RU"/>
        </w:rPr>
        <w:t xml:space="preserve"> опции были опущены, поскольку в этом файле уже была директива </w:t>
      </w:r>
      <w:r w:rsidRPr="00243615">
        <w:rPr>
          <w:rFonts w:ascii="Consolas" w:hAnsi="Consolas"/>
          <w:noProof/>
          <w:sz w:val="23"/>
          <w:szCs w:val="23"/>
        </w:rPr>
        <w:t>psect</w:t>
      </w:r>
      <w:r w:rsidRPr="00A02166">
        <w:rPr>
          <w:rFonts w:ascii="Cambria" w:hAnsi="Cambria"/>
          <w:sz w:val="23"/>
          <w:szCs w:val="23"/>
          <w:lang w:val="ru-RU"/>
        </w:rPr>
        <w:t xml:space="preserve">, которая определяет опции для </w:t>
      </w:r>
      <w:r w:rsidRPr="00243615">
        <w:rPr>
          <w:rFonts w:ascii="Consolas" w:hAnsi="Consolas"/>
          <w:noProof/>
          <w:sz w:val="23"/>
          <w:szCs w:val="23"/>
        </w:rPr>
        <w:t>psect</w:t>
      </w:r>
      <w:r w:rsidRPr="00A02166">
        <w:rPr>
          <w:rFonts w:ascii="Cambria" w:hAnsi="Cambria"/>
          <w:sz w:val="23"/>
          <w:szCs w:val="23"/>
          <w:lang w:val="ru-RU"/>
        </w:rPr>
        <w:t xml:space="preserve"> с этим именем. Вышеупомянутый пример генерирует дв</w:t>
      </w:r>
      <w:r w:rsidR="00652DFE">
        <w:rPr>
          <w:rFonts w:ascii="Cambria" w:hAnsi="Cambria"/>
          <w:sz w:val="23"/>
          <w:szCs w:val="23"/>
          <w:lang w:val="ru-RU"/>
        </w:rPr>
        <w:t>е</w:t>
      </w:r>
      <w:r w:rsidRPr="00A02166">
        <w:rPr>
          <w:rFonts w:ascii="Cambria" w:hAnsi="Cambria"/>
          <w:sz w:val="23"/>
          <w:szCs w:val="23"/>
          <w:lang w:val="ru-RU"/>
        </w:rPr>
        <w:t xml:space="preserve"> </w:t>
      </w:r>
      <w:r w:rsidRPr="00243615">
        <w:rPr>
          <w:rFonts w:ascii="Consolas" w:hAnsi="Consolas"/>
          <w:noProof/>
          <w:sz w:val="23"/>
          <w:szCs w:val="23"/>
        </w:rPr>
        <w:t>psect</w:t>
      </w:r>
      <w:r w:rsidRPr="00A02166">
        <w:rPr>
          <w:rFonts w:ascii="Cambria" w:hAnsi="Cambria"/>
          <w:sz w:val="23"/>
          <w:szCs w:val="23"/>
          <w:lang w:val="ru-RU"/>
        </w:rPr>
        <w:t xml:space="preserve">. Другие </w:t>
      </w:r>
      <w:r w:rsidRPr="00A02166">
        <w:rPr>
          <w:rFonts w:ascii="Cambria" w:hAnsi="Cambria"/>
          <w:sz w:val="23"/>
          <w:szCs w:val="23"/>
          <w:lang w:val="ru-RU"/>
        </w:rPr>
        <w:lastRenderedPageBreak/>
        <w:t xml:space="preserve">ассемблерные файлы в программе могут также создать </w:t>
      </w:r>
      <w:r w:rsidRPr="00243615">
        <w:rPr>
          <w:rFonts w:ascii="Consolas" w:hAnsi="Consolas"/>
          <w:noProof/>
          <w:sz w:val="23"/>
          <w:szCs w:val="23"/>
        </w:rPr>
        <w:t>psect</w:t>
      </w:r>
      <w:r w:rsidRPr="00A02166">
        <w:rPr>
          <w:rFonts w:ascii="Cambria" w:hAnsi="Cambria"/>
          <w:sz w:val="23"/>
          <w:szCs w:val="23"/>
          <w:lang w:val="ru-RU"/>
        </w:rPr>
        <w:t xml:space="preserve">, которые имеют такое же имя, как </w:t>
      </w:r>
      <w:r w:rsidR="000C51B6">
        <w:rPr>
          <w:rFonts w:ascii="Cambria" w:hAnsi="Cambria"/>
          <w:sz w:val="23"/>
          <w:szCs w:val="23"/>
          <w:lang w:val="ru-RU"/>
        </w:rPr>
        <w:t>эти</w:t>
      </w:r>
      <w:r w:rsidRPr="00A02166">
        <w:rPr>
          <w:rFonts w:ascii="Cambria" w:hAnsi="Cambria"/>
          <w:sz w:val="23"/>
          <w:szCs w:val="23"/>
          <w:lang w:val="ru-RU"/>
        </w:rPr>
        <w:t xml:space="preserve"> здесь. Они будут сгруппированы компоновщиком с вышеупомянутыми в соо</w:t>
      </w:r>
      <w:r w:rsidRPr="00A02166">
        <w:rPr>
          <w:rFonts w:ascii="Cambria" w:hAnsi="Cambria"/>
          <w:sz w:val="23"/>
          <w:szCs w:val="23"/>
          <w:lang w:val="ru-RU"/>
        </w:rPr>
        <w:t>т</w:t>
      </w:r>
      <w:r w:rsidRPr="00A02166">
        <w:rPr>
          <w:rFonts w:ascii="Cambria" w:hAnsi="Cambria"/>
          <w:sz w:val="23"/>
          <w:szCs w:val="23"/>
          <w:lang w:val="ru-RU"/>
        </w:rPr>
        <w:t xml:space="preserve">ветствии с флагами директивы </w:t>
      </w:r>
      <w:r w:rsidRPr="00243615">
        <w:rPr>
          <w:rFonts w:ascii="Consolas" w:hAnsi="Consolas"/>
          <w:noProof/>
          <w:sz w:val="23"/>
          <w:szCs w:val="23"/>
        </w:rPr>
        <w:t>psect</w:t>
      </w:r>
      <w:r w:rsidRPr="00A02166">
        <w:rPr>
          <w:rFonts w:ascii="Cambria" w:hAnsi="Cambria"/>
          <w:sz w:val="23"/>
          <w:szCs w:val="23"/>
          <w:lang w:val="ru-RU"/>
        </w:rPr>
        <w:t>.</w:t>
      </w:r>
    </w:p>
    <w:p w14:paraId="68DCA0AE" w14:textId="6B42801D" w:rsidR="00B17F0F" w:rsidRDefault="0088392D" w:rsidP="0088392D">
      <w:pPr>
        <w:pStyle w:val="41"/>
        <w:rPr>
          <w:lang w:val="ru-RU"/>
        </w:rPr>
      </w:pPr>
      <w:r>
        <w:rPr>
          <w:lang w:val="ru-RU"/>
        </w:rPr>
        <w:t xml:space="preserve">Типы </w:t>
      </w:r>
      <w:r w:rsidRPr="005E13F4">
        <w:rPr>
          <w:rFonts w:ascii="Consolas" w:hAnsi="Consolas"/>
          <w:noProof/>
        </w:rPr>
        <w:t>psect</w:t>
      </w:r>
    </w:p>
    <w:p w14:paraId="730D350F" w14:textId="23665E98" w:rsidR="00B17F0F" w:rsidRDefault="00652DFE" w:rsidP="001F443F">
      <w:pPr>
        <w:spacing w:before="60"/>
        <w:ind w:firstLine="709"/>
        <w:jc w:val="both"/>
        <w:rPr>
          <w:rFonts w:ascii="Cambria" w:hAnsi="Cambria"/>
          <w:sz w:val="23"/>
          <w:szCs w:val="23"/>
          <w:lang w:val="ru-RU"/>
        </w:rPr>
      </w:pPr>
      <w:r>
        <w:rPr>
          <w:rFonts w:ascii="Cambria" w:hAnsi="Cambria"/>
          <w:sz w:val="23"/>
          <w:szCs w:val="23"/>
          <w:lang w:val="ru-RU"/>
        </w:rPr>
        <w:t>Секции</w:t>
      </w:r>
      <w:r w:rsidR="00A53A51" w:rsidRPr="00A53A51">
        <w:rPr>
          <w:rFonts w:ascii="Cambria" w:hAnsi="Cambria"/>
          <w:sz w:val="23"/>
          <w:szCs w:val="23"/>
          <w:lang w:val="ru-RU"/>
        </w:rPr>
        <w:t xml:space="preserve"> </w:t>
      </w:r>
      <w:r w:rsidR="00A53A51" w:rsidRPr="00243615">
        <w:rPr>
          <w:rFonts w:ascii="Consolas" w:hAnsi="Consolas"/>
          <w:noProof/>
          <w:sz w:val="23"/>
          <w:szCs w:val="23"/>
        </w:rPr>
        <w:t>psect</w:t>
      </w:r>
      <w:r w:rsidR="00A53A51" w:rsidRPr="00A53A51">
        <w:rPr>
          <w:rFonts w:ascii="Cambria" w:hAnsi="Cambria"/>
          <w:sz w:val="23"/>
          <w:szCs w:val="23"/>
          <w:lang w:val="ru-RU"/>
        </w:rPr>
        <w:t xml:space="preserve"> бывают трех основных типов: те, которые будут находиться постоя</w:t>
      </w:r>
      <w:r w:rsidR="00A53A51" w:rsidRPr="00A53A51">
        <w:rPr>
          <w:rFonts w:ascii="Cambria" w:hAnsi="Cambria"/>
          <w:sz w:val="23"/>
          <w:szCs w:val="23"/>
          <w:lang w:val="ru-RU"/>
        </w:rPr>
        <w:t>н</w:t>
      </w:r>
      <w:r w:rsidR="00A53A51" w:rsidRPr="00A53A51">
        <w:rPr>
          <w:rFonts w:ascii="Cambria" w:hAnsi="Cambria"/>
          <w:sz w:val="23"/>
          <w:szCs w:val="23"/>
          <w:lang w:val="ru-RU"/>
        </w:rPr>
        <w:t xml:space="preserve">но в </w:t>
      </w:r>
      <w:r w:rsidR="00A53A51" w:rsidRPr="00A53A51">
        <w:rPr>
          <w:rFonts w:ascii="Consolas" w:hAnsi="Consolas"/>
          <w:sz w:val="23"/>
          <w:szCs w:val="23"/>
          <w:lang w:val="ru-RU"/>
        </w:rPr>
        <w:t>ПЗУ</w:t>
      </w:r>
      <w:r w:rsidR="00153319">
        <w:rPr>
          <w:rStyle w:val="affb"/>
          <w:rFonts w:ascii="Consolas" w:hAnsi="Consolas"/>
          <w:sz w:val="23"/>
          <w:szCs w:val="23"/>
          <w:lang w:val="ru-RU"/>
        </w:rPr>
        <w:footnoteReference w:id="6"/>
      </w:r>
      <w:r w:rsidR="00A53A51" w:rsidRPr="00A53A51">
        <w:rPr>
          <w:rFonts w:ascii="Cambria" w:hAnsi="Cambria"/>
          <w:sz w:val="23"/>
          <w:szCs w:val="23"/>
          <w:lang w:val="ru-RU"/>
        </w:rPr>
        <w:t xml:space="preserve">, те, которым будет выделено место в </w:t>
      </w:r>
      <w:r w:rsidR="00A53A51" w:rsidRPr="00A53A51">
        <w:rPr>
          <w:rFonts w:ascii="Consolas" w:hAnsi="Consolas"/>
          <w:sz w:val="23"/>
          <w:szCs w:val="23"/>
          <w:lang w:val="ru-RU"/>
        </w:rPr>
        <w:t>ОЗУ</w:t>
      </w:r>
      <w:r w:rsidR="00A53A51" w:rsidRPr="00A53A51">
        <w:rPr>
          <w:rFonts w:ascii="Cambria" w:hAnsi="Cambria"/>
          <w:sz w:val="23"/>
          <w:szCs w:val="23"/>
          <w:lang w:val="ru-RU"/>
        </w:rPr>
        <w:t xml:space="preserve"> после запуска программы и те, которые будут находиться в </w:t>
      </w:r>
      <w:r w:rsidR="00A53A51" w:rsidRPr="00A53A51">
        <w:rPr>
          <w:rFonts w:ascii="Consolas" w:hAnsi="Consolas"/>
          <w:sz w:val="23"/>
          <w:szCs w:val="23"/>
          <w:lang w:val="ru-RU"/>
        </w:rPr>
        <w:t>ПЗУ</w:t>
      </w:r>
      <w:r w:rsidR="00A53A51" w:rsidRPr="00A53A51">
        <w:rPr>
          <w:rFonts w:ascii="Cambria" w:hAnsi="Cambria"/>
          <w:sz w:val="23"/>
          <w:szCs w:val="23"/>
          <w:lang w:val="ru-RU"/>
        </w:rPr>
        <w:t xml:space="preserve">, но которые будут скопированы в другое зарезервированное место в </w:t>
      </w:r>
      <w:r w:rsidR="00A53A51" w:rsidRPr="00A53A51">
        <w:rPr>
          <w:rFonts w:ascii="Consolas" w:hAnsi="Consolas"/>
          <w:sz w:val="23"/>
          <w:szCs w:val="23"/>
          <w:lang w:val="ru-RU"/>
        </w:rPr>
        <w:t>ОЗУ</w:t>
      </w:r>
      <w:r w:rsidR="00A53A51" w:rsidRPr="00A53A51">
        <w:rPr>
          <w:rFonts w:ascii="Cambria" w:hAnsi="Cambria"/>
          <w:sz w:val="23"/>
          <w:szCs w:val="23"/>
          <w:lang w:val="ru-RU"/>
        </w:rPr>
        <w:t xml:space="preserve"> после запуска программы. Комбинация кода, известн</w:t>
      </w:r>
      <w:r w:rsidR="005D6A71">
        <w:rPr>
          <w:rFonts w:ascii="Cambria" w:hAnsi="Cambria"/>
          <w:sz w:val="23"/>
          <w:szCs w:val="23"/>
          <w:lang w:val="ru-RU"/>
        </w:rPr>
        <w:t>ая</w:t>
      </w:r>
      <w:r w:rsidR="00A53A51" w:rsidRPr="00A53A51">
        <w:rPr>
          <w:rFonts w:ascii="Cambria" w:hAnsi="Cambria"/>
          <w:sz w:val="23"/>
          <w:szCs w:val="23"/>
          <w:lang w:val="ru-RU"/>
        </w:rPr>
        <w:t xml:space="preserve"> как код запуска </w:t>
      </w:r>
      <w:r w:rsidR="00DC319D" w:rsidRPr="00A53A51">
        <w:rPr>
          <w:rFonts w:ascii="Cambria" w:hAnsi="Cambria"/>
          <w:sz w:val="23"/>
          <w:szCs w:val="23"/>
          <w:lang w:val="ru-RU"/>
        </w:rPr>
        <w:t>(</w:t>
      </w:r>
      <w:r w:rsidR="00DC319D" w:rsidRPr="00401C0C">
        <w:rPr>
          <w:rFonts w:ascii="Consolas" w:hAnsi="Consolas"/>
          <w:i/>
          <w:sz w:val="23"/>
          <w:szCs w:val="23"/>
        </w:rPr>
        <w:t>startup</w:t>
      </w:r>
      <w:r w:rsidR="00DC319D" w:rsidRPr="00DA3384">
        <w:rPr>
          <w:rFonts w:ascii="Consolas" w:hAnsi="Consolas"/>
          <w:sz w:val="23"/>
          <w:szCs w:val="23"/>
        </w:rPr>
        <w:fldChar w:fldCharType="begin"/>
      </w:r>
      <w:r w:rsidR="00DC319D" w:rsidRPr="00DA3384">
        <w:instrText xml:space="preserve"> XE "</w:instrText>
      </w:r>
      <w:r w:rsidR="00DC319D" w:rsidRPr="00DA3384">
        <w:rPr>
          <w:rFonts w:ascii="Consolas" w:hAnsi="Consolas"/>
          <w:sz w:val="23"/>
          <w:szCs w:val="23"/>
        </w:rPr>
        <w:instrText>startup</w:instrText>
      </w:r>
      <w:r w:rsidR="00DC319D" w:rsidRPr="00DA3384">
        <w:instrText xml:space="preserve">" </w:instrText>
      </w:r>
      <w:r w:rsidR="00DC319D" w:rsidRPr="00DA3384">
        <w:rPr>
          <w:rFonts w:ascii="Consolas" w:hAnsi="Consolas"/>
          <w:sz w:val="23"/>
          <w:szCs w:val="23"/>
        </w:rPr>
        <w:fldChar w:fldCharType="end"/>
      </w:r>
      <w:r w:rsidR="00DC319D" w:rsidRPr="00A53A51">
        <w:rPr>
          <w:rFonts w:ascii="Cambria" w:hAnsi="Cambria"/>
          <w:sz w:val="23"/>
          <w:szCs w:val="23"/>
          <w:lang w:val="ru-RU"/>
        </w:rPr>
        <w:t>)</w:t>
      </w:r>
      <w:r w:rsidR="00DC319D">
        <w:rPr>
          <w:rFonts w:ascii="Cambria" w:hAnsi="Cambria"/>
          <w:sz w:val="23"/>
          <w:szCs w:val="23"/>
          <w:lang w:val="ru-RU"/>
        </w:rPr>
        <w:t xml:space="preserve"> </w:t>
      </w:r>
      <w:r w:rsidR="00A53A51" w:rsidRPr="00A53A51">
        <w:rPr>
          <w:rFonts w:ascii="Cambria" w:hAnsi="Cambria"/>
          <w:sz w:val="23"/>
          <w:szCs w:val="23"/>
          <w:lang w:val="ru-RU"/>
        </w:rPr>
        <w:t>среды выполнения</w:t>
      </w:r>
      <w:r w:rsidR="00DA3384">
        <w:rPr>
          <w:rFonts w:ascii="Cambria" w:hAnsi="Cambria"/>
          <w:sz w:val="23"/>
          <w:szCs w:val="23"/>
          <w:lang w:val="ru-RU"/>
        </w:rPr>
        <w:fldChar w:fldCharType="begin"/>
      </w:r>
      <w:r w:rsidR="00DA3384">
        <w:instrText xml:space="preserve"> XE "</w:instrText>
      </w:r>
      <w:r w:rsidR="00DA3384">
        <w:rPr>
          <w:rFonts w:ascii="Cambria" w:hAnsi="Cambria"/>
          <w:sz w:val="23"/>
          <w:szCs w:val="23"/>
          <w:lang w:val="ru-RU"/>
        </w:rPr>
        <w:instrText>К</w:instrText>
      </w:r>
      <w:r w:rsidR="00DA3384" w:rsidRPr="00A53A51">
        <w:rPr>
          <w:rFonts w:ascii="Cambria" w:hAnsi="Cambria"/>
          <w:sz w:val="23"/>
          <w:szCs w:val="23"/>
          <w:lang w:val="ru-RU"/>
        </w:rPr>
        <w:instrText>од</w:instrText>
      </w:r>
      <w:r w:rsidR="00D00B03">
        <w:rPr>
          <w:rFonts w:ascii="Cambria" w:hAnsi="Cambria"/>
          <w:sz w:val="23"/>
          <w:szCs w:val="23"/>
          <w:lang w:val="ru-RU"/>
        </w:rPr>
        <w:instrText>:</w:instrText>
      </w:r>
      <w:r w:rsidR="00DA3384" w:rsidRPr="00A53A51">
        <w:rPr>
          <w:rFonts w:ascii="Cambria" w:hAnsi="Cambria"/>
          <w:sz w:val="23"/>
          <w:szCs w:val="23"/>
          <w:lang w:val="ru-RU"/>
        </w:rPr>
        <w:instrText>запуска среды выполнения</w:instrText>
      </w:r>
      <w:r w:rsidR="00DA3384">
        <w:instrText xml:space="preserve">" </w:instrText>
      </w:r>
      <w:r w:rsidR="00DA3384">
        <w:rPr>
          <w:rFonts w:ascii="Cambria" w:hAnsi="Cambria"/>
          <w:sz w:val="23"/>
          <w:szCs w:val="23"/>
          <w:lang w:val="ru-RU"/>
        </w:rPr>
        <w:fldChar w:fldCharType="end"/>
      </w:r>
      <w:r w:rsidR="00A53A51" w:rsidRPr="00A53A51">
        <w:rPr>
          <w:rFonts w:ascii="Cambria" w:hAnsi="Cambria"/>
          <w:sz w:val="23"/>
          <w:szCs w:val="23"/>
          <w:lang w:val="ru-RU"/>
        </w:rPr>
        <w:t xml:space="preserve"> (</w:t>
      </w:r>
      <w:r w:rsidR="00A53A51" w:rsidRPr="00401C0C">
        <w:rPr>
          <w:rFonts w:ascii="Consolas" w:hAnsi="Consolas"/>
          <w:i/>
          <w:sz w:val="23"/>
          <w:szCs w:val="23"/>
        </w:rPr>
        <w:t>run</w:t>
      </w:r>
      <w:r w:rsidR="00A53A51" w:rsidRPr="00401C0C">
        <w:rPr>
          <w:rFonts w:ascii="Cambria" w:hAnsi="Cambria"/>
          <w:i/>
          <w:sz w:val="23"/>
          <w:szCs w:val="23"/>
        </w:rPr>
        <w:t>-</w:t>
      </w:r>
      <w:r w:rsidR="00A53A51" w:rsidRPr="00401C0C">
        <w:rPr>
          <w:rFonts w:ascii="Consolas" w:hAnsi="Consolas"/>
          <w:i/>
          <w:sz w:val="23"/>
          <w:szCs w:val="23"/>
        </w:rPr>
        <w:t>time</w:t>
      </w:r>
      <w:r w:rsidR="00DA3384" w:rsidRPr="00DA3384">
        <w:rPr>
          <w:rFonts w:ascii="Consolas" w:hAnsi="Consolas"/>
          <w:sz w:val="23"/>
          <w:szCs w:val="23"/>
        </w:rPr>
        <w:fldChar w:fldCharType="begin"/>
      </w:r>
      <w:r w:rsidR="00DA3384" w:rsidRPr="00DA3384">
        <w:instrText xml:space="preserve"> XE "</w:instrText>
      </w:r>
      <w:r w:rsidR="00DA3384" w:rsidRPr="00DA3384">
        <w:rPr>
          <w:rFonts w:ascii="Consolas" w:hAnsi="Consolas"/>
          <w:sz w:val="23"/>
          <w:szCs w:val="23"/>
        </w:rPr>
        <w:instrText>run</w:instrText>
      </w:r>
      <w:r w:rsidR="00DA3384" w:rsidRPr="00DA3384">
        <w:rPr>
          <w:rFonts w:ascii="Cambria" w:hAnsi="Cambria"/>
          <w:sz w:val="23"/>
          <w:szCs w:val="23"/>
        </w:rPr>
        <w:instrText>-</w:instrText>
      </w:r>
      <w:r w:rsidR="00DA3384" w:rsidRPr="00DA3384">
        <w:rPr>
          <w:rFonts w:ascii="Consolas" w:hAnsi="Consolas"/>
          <w:sz w:val="23"/>
          <w:szCs w:val="23"/>
        </w:rPr>
        <w:instrText>time</w:instrText>
      </w:r>
      <w:r w:rsidR="00DA3384" w:rsidRPr="00DA3384">
        <w:instrText xml:space="preserve">" </w:instrText>
      </w:r>
      <w:r w:rsidR="00DA3384" w:rsidRPr="00DA3384">
        <w:rPr>
          <w:rFonts w:ascii="Consolas" w:hAnsi="Consolas"/>
          <w:sz w:val="23"/>
          <w:szCs w:val="23"/>
        </w:rPr>
        <w:fldChar w:fldCharType="end"/>
      </w:r>
      <w:r w:rsidR="00A53A51" w:rsidRPr="00A53A51">
        <w:rPr>
          <w:rFonts w:ascii="Cambria" w:hAnsi="Cambria"/>
          <w:sz w:val="23"/>
          <w:szCs w:val="23"/>
          <w:lang w:val="ru-RU"/>
        </w:rPr>
        <w:t xml:space="preserve"> </w:t>
      </w:r>
      <w:r w:rsidR="00DC319D" w:rsidRPr="00A53A51">
        <w:rPr>
          <w:rFonts w:ascii="Cambria" w:hAnsi="Cambria"/>
          <w:sz w:val="23"/>
          <w:szCs w:val="23"/>
          <w:lang w:val="ru-RU"/>
        </w:rPr>
        <w:t>)</w:t>
      </w:r>
      <w:r w:rsidR="00A53A51" w:rsidRPr="00A53A51">
        <w:rPr>
          <w:rFonts w:ascii="Cambria" w:hAnsi="Cambria"/>
          <w:sz w:val="23"/>
          <w:szCs w:val="23"/>
          <w:lang w:val="ru-RU"/>
        </w:rPr>
        <w:t xml:space="preserve">, </w:t>
      </w:r>
      <w:r w:rsidR="00A53A51" w:rsidRPr="00243615">
        <w:rPr>
          <w:rFonts w:ascii="Consolas" w:hAnsi="Consolas"/>
          <w:noProof/>
          <w:sz w:val="23"/>
          <w:szCs w:val="23"/>
        </w:rPr>
        <w:t>psect</w:t>
      </w:r>
      <w:r w:rsidR="00A53A51" w:rsidRPr="00A53A51">
        <w:rPr>
          <w:rFonts w:ascii="Cambria" w:hAnsi="Cambria"/>
          <w:sz w:val="23"/>
          <w:szCs w:val="23"/>
          <w:lang w:val="ru-RU"/>
        </w:rPr>
        <w:t xml:space="preserve"> и опци</w:t>
      </w:r>
      <w:r w:rsidR="005D6A71">
        <w:rPr>
          <w:rFonts w:ascii="Cambria" w:hAnsi="Cambria"/>
          <w:sz w:val="23"/>
          <w:szCs w:val="23"/>
          <w:lang w:val="ru-RU"/>
        </w:rPr>
        <w:t>и</w:t>
      </w:r>
      <w:r w:rsidR="00A53A51" w:rsidRPr="00A53A51">
        <w:rPr>
          <w:rFonts w:ascii="Cambria" w:hAnsi="Cambria"/>
          <w:sz w:val="23"/>
          <w:szCs w:val="23"/>
          <w:lang w:val="ru-RU"/>
        </w:rPr>
        <w:t xml:space="preserve"> компоновщика позволяют </w:t>
      </w:r>
      <w:r w:rsidR="004B4DFE">
        <w:rPr>
          <w:rFonts w:ascii="Cambria" w:hAnsi="Cambria"/>
          <w:sz w:val="23"/>
          <w:szCs w:val="23"/>
          <w:lang w:val="ru-RU"/>
        </w:rPr>
        <w:t>это осуществить</w:t>
      </w:r>
      <w:r w:rsidR="00A53A51" w:rsidRPr="00A53A51">
        <w:rPr>
          <w:rFonts w:ascii="Cambria" w:hAnsi="Cambria"/>
          <w:sz w:val="23"/>
          <w:szCs w:val="23"/>
          <w:lang w:val="ru-RU"/>
        </w:rPr>
        <w:t>.</w:t>
      </w:r>
    </w:p>
    <w:p w14:paraId="5CB97855" w14:textId="46CED3DA" w:rsidR="00B17F0F" w:rsidRDefault="008E6140" w:rsidP="001F443F">
      <w:pPr>
        <w:spacing w:before="60"/>
        <w:ind w:firstLine="709"/>
        <w:jc w:val="both"/>
        <w:rPr>
          <w:rFonts w:ascii="Cambria" w:hAnsi="Cambria"/>
          <w:sz w:val="23"/>
          <w:szCs w:val="23"/>
          <w:lang w:val="ru-RU"/>
        </w:rPr>
      </w:pPr>
      <w:r>
        <w:rPr>
          <w:rFonts w:ascii="Cambria" w:hAnsi="Cambria"/>
          <w:sz w:val="23"/>
          <w:szCs w:val="23"/>
          <w:lang w:val="ru-RU"/>
        </w:rPr>
        <w:t xml:space="preserve">Как правило, </w:t>
      </w:r>
      <w:r w:rsidRPr="00243615">
        <w:rPr>
          <w:rFonts w:ascii="Consolas" w:hAnsi="Consolas"/>
          <w:noProof/>
          <w:sz w:val="23"/>
          <w:szCs w:val="23"/>
        </w:rPr>
        <w:t>psect</w:t>
      </w:r>
      <w:r w:rsidRPr="008E6140">
        <w:rPr>
          <w:rFonts w:ascii="Cambria" w:hAnsi="Cambria"/>
          <w:sz w:val="23"/>
          <w:szCs w:val="23"/>
          <w:lang w:val="ru-RU"/>
        </w:rPr>
        <w:t xml:space="preserve">, помещенные в </w:t>
      </w:r>
      <w:r w:rsidRPr="008E6140">
        <w:rPr>
          <w:rFonts w:ascii="Consolas" w:hAnsi="Consolas"/>
          <w:sz w:val="23"/>
          <w:szCs w:val="23"/>
          <w:lang w:val="ru-RU"/>
        </w:rPr>
        <w:t>ПЗУ</w:t>
      </w:r>
      <w:r w:rsidRPr="008E6140">
        <w:rPr>
          <w:rFonts w:ascii="Cambria" w:hAnsi="Cambria"/>
          <w:sz w:val="23"/>
          <w:szCs w:val="23"/>
          <w:lang w:val="ru-RU"/>
        </w:rPr>
        <w:t xml:space="preserve"> содержат инструкции и постоянные данные, которые не могут быть изменены. Другим </w:t>
      </w:r>
      <w:r w:rsidRPr="00243615">
        <w:rPr>
          <w:rFonts w:ascii="Consolas" w:hAnsi="Consolas"/>
          <w:noProof/>
          <w:sz w:val="23"/>
          <w:szCs w:val="23"/>
        </w:rPr>
        <w:t>psect</w:t>
      </w:r>
      <w:r w:rsidRPr="008E6140">
        <w:rPr>
          <w:rFonts w:ascii="Cambria" w:hAnsi="Cambria"/>
          <w:sz w:val="23"/>
          <w:szCs w:val="23"/>
          <w:lang w:val="ru-RU"/>
        </w:rPr>
        <w:t xml:space="preserve"> выделяется место в </w:t>
      </w:r>
      <w:r w:rsidRPr="008E6140">
        <w:rPr>
          <w:rFonts w:ascii="Consolas" w:hAnsi="Consolas"/>
          <w:sz w:val="23"/>
          <w:szCs w:val="23"/>
          <w:lang w:val="ru-RU"/>
        </w:rPr>
        <w:t>ОЗУ</w:t>
      </w:r>
      <w:r w:rsidRPr="008E6140">
        <w:rPr>
          <w:rFonts w:ascii="Cambria" w:hAnsi="Cambria"/>
          <w:sz w:val="23"/>
          <w:szCs w:val="23"/>
          <w:lang w:val="ru-RU"/>
        </w:rPr>
        <w:t xml:space="preserve">, только для </w:t>
      </w:r>
      <w:r w:rsidR="00AF6443" w:rsidRPr="008E6140">
        <w:rPr>
          <w:rFonts w:ascii="Cambria" w:hAnsi="Cambria"/>
          <w:sz w:val="23"/>
          <w:szCs w:val="23"/>
          <w:lang w:val="ru-RU"/>
        </w:rPr>
        <w:t>об</w:t>
      </w:r>
      <w:r w:rsidR="00AF6443" w:rsidRPr="008E6140">
        <w:rPr>
          <w:rFonts w:ascii="Cambria" w:hAnsi="Cambria"/>
          <w:sz w:val="23"/>
          <w:szCs w:val="23"/>
          <w:lang w:val="ru-RU"/>
        </w:rPr>
        <w:t>ъ</w:t>
      </w:r>
      <w:r w:rsidR="00AF6443" w:rsidRPr="008E6140">
        <w:rPr>
          <w:rFonts w:ascii="Cambria" w:hAnsi="Cambria"/>
          <w:sz w:val="23"/>
          <w:szCs w:val="23"/>
          <w:lang w:val="ru-RU"/>
        </w:rPr>
        <w:t xml:space="preserve">ектов </w:t>
      </w:r>
      <w:r w:rsidRPr="008E6140">
        <w:rPr>
          <w:rFonts w:ascii="Cambria" w:hAnsi="Cambria"/>
          <w:sz w:val="23"/>
          <w:szCs w:val="23"/>
          <w:lang w:val="ru-RU"/>
        </w:rPr>
        <w:t>глобальных данных, которые не должны принимать какое либо ненулевое значение при запуске программы, т.е. они н</w:t>
      </w:r>
      <w:r>
        <w:rPr>
          <w:rFonts w:ascii="Cambria" w:hAnsi="Cambria"/>
          <w:sz w:val="23"/>
          <w:szCs w:val="23"/>
          <w:lang w:val="ru-RU"/>
        </w:rPr>
        <w:t xml:space="preserve">еинициализированные. Иные </w:t>
      </w:r>
      <w:r w:rsidRPr="00243615">
        <w:rPr>
          <w:rFonts w:ascii="Consolas" w:hAnsi="Consolas"/>
          <w:noProof/>
          <w:sz w:val="23"/>
          <w:szCs w:val="23"/>
        </w:rPr>
        <w:t>psect</w:t>
      </w:r>
      <w:r w:rsidRPr="008E6140">
        <w:rPr>
          <w:rFonts w:ascii="Cambria" w:hAnsi="Cambria"/>
          <w:sz w:val="23"/>
          <w:szCs w:val="23"/>
          <w:lang w:val="ru-RU"/>
        </w:rPr>
        <w:t xml:space="preserve">, имеют образ </w:t>
      </w:r>
      <w:r w:rsidRPr="008E6140">
        <w:rPr>
          <w:rFonts w:ascii="Consolas" w:hAnsi="Consolas"/>
          <w:sz w:val="23"/>
          <w:szCs w:val="23"/>
          <w:lang w:val="ru-RU"/>
        </w:rPr>
        <w:t>ПЗУ</w:t>
      </w:r>
      <w:r w:rsidRPr="008E6140">
        <w:rPr>
          <w:rFonts w:ascii="Cambria" w:hAnsi="Cambria"/>
          <w:sz w:val="23"/>
          <w:szCs w:val="23"/>
          <w:lang w:val="ru-RU"/>
        </w:rPr>
        <w:t xml:space="preserve"> и место, зарезервированное в </w:t>
      </w:r>
      <w:r w:rsidRPr="008E6140">
        <w:rPr>
          <w:rFonts w:ascii="Consolas" w:hAnsi="Consolas"/>
          <w:sz w:val="23"/>
          <w:szCs w:val="23"/>
          <w:lang w:val="ru-RU"/>
        </w:rPr>
        <w:t>ОЗУ</w:t>
      </w:r>
      <w:r w:rsidRPr="008E6140">
        <w:rPr>
          <w:rFonts w:ascii="Cambria" w:hAnsi="Cambria"/>
          <w:sz w:val="23"/>
          <w:szCs w:val="23"/>
          <w:lang w:val="ru-RU"/>
        </w:rPr>
        <w:t xml:space="preserve">, для глобальных объектов </w:t>
      </w:r>
      <w:r w:rsidR="00AF6443" w:rsidRPr="008E6140">
        <w:rPr>
          <w:rFonts w:ascii="Cambria" w:hAnsi="Cambria"/>
          <w:sz w:val="23"/>
          <w:szCs w:val="23"/>
          <w:lang w:val="ru-RU"/>
        </w:rPr>
        <w:t xml:space="preserve">изменяемых </w:t>
      </w:r>
      <w:r w:rsidRPr="008E6140">
        <w:rPr>
          <w:rFonts w:ascii="Cambria" w:hAnsi="Cambria"/>
          <w:sz w:val="23"/>
          <w:szCs w:val="23"/>
          <w:lang w:val="ru-RU"/>
        </w:rPr>
        <w:t>данных, которые инициализированы, то есть содержат некоторое определенное значение при начале раб</w:t>
      </w:r>
      <w:r w:rsidRPr="008E6140">
        <w:rPr>
          <w:rFonts w:ascii="Cambria" w:hAnsi="Cambria"/>
          <w:sz w:val="23"/>
          <w:szCs w:val="23"/>
          <w:lang w:val="ru-RU"/>
        </w:rPr>
        <w:t>о</w:t>
      </w:r>
      <w:r w:rsidRPr="008E6140">
        <w:rPr>
          <w:rFonts w:ascii="Cambria" w:hAnsi="Cambria"/>
          <w:sz w:val="23"/>
          <w:szCs w:val="23"/>
          <w:lang w:val="ru-RU"/>
        </w:rPr>
        <w:t>ты программы, но это значение может быть изменено программой во время ее выполн</w:t>
      </w:r>
      <w:r w:rsidRPr="008E6140">
        <w:rPr>
          <w:rFonts w:ascii="Cambria" w:hAnsi="Cambria"/>
          <w:sz w:val="23"/>
          <w:szCs w:val="23"/>
          <w:lang w:val="ru-RU"/>
        </w:rPr>
        <w:t>е</w:t>
      </w:r>
      <w:r w:rsidRPr="008E6140">
        <w:rPr>
          <w:rFonts w:ascii="Cambria" w:hAnsi="Cambria"/>
          <w:sz w:val="23"/>
          <w:szCs w:val="23"/>
          <w:lang w:val="ru-RU"/>
        </w:rPr>
        <w:t>ния.</w:t>
      </w:r>
    </w:p>
    <w:p w14:paraId="74FC00B4" w14:textId="532CFD01" w:rsidR="00D65415" w:rsidRDefault="00401C0C" w:rsidP="001F443F">
      <w:pPr>
        <w:spacing w:before="60"/>
        <w:ind w:firstLine="709"/>
        <w:jc w:val="both"/>
        <w:rPr>
          <w:rFonts w:ascii="Cambria" w:hAnsi="Cambria"/>
          <w:sz w:val="23"/>
          <w:szCs w:val="23"/>
          <w:lang w:val="ru-RU"/>
        </w:rPr>
      </w:pPr>
      <w:r w:rsidRPr="00401C0C">
        <w:rPr>
          <w:rFonts w:ascii="Cambria" w:hAnsi="Cambria"/>
          <w:sz w:val="23"/>
          <w:szCs w:val="23"/>
          <w:lang w:val="ru-RU"/>
        </w:rPr>
        <w:t xml:space="preserve">Следующий источник </w:t>
      </w:r>
      <w:r w:rsidRPr="00401C0C">
        <w:rPr>
          <w:rFonts w:ascii="Consolas" w:hAnsi="Consolas"/>
          <w:sz w:val="23"/>
          <w:szCs w:val="23"/>
          <w:lang w:val="ru-RU"/>
        </w:rPr>
        <w:t>C</w:t>
      </w:r>
      <w:r w:rsidRPr="00401C0C">
        <w:rPr>
          <w:rFonts w:ascii="Cambria" w:hAnsi="Cambria"/>
          <w:sz w:val="23"/>
          <w:szCs w:val="23"/>
          <w:lang w:val="ru-RU"/>
        </w:rPr>
        <w:t xml:space="preserve"> показывает определения двух объектов. Объект </w:t>
      </w:r>
      <w:r w:rsidRPr="00401C0C">
        <w:rPr>
          <w:rFonts w:ascii="Consolas" w:hAnsi="Consolas"/>
          <w:b/>
          <w:sz w:val="23"/>
          <w:szCs w:val="23"/>
        </w:rPr>
        <w:t>input</w:t>
      </w:r>
      <w:r w:rsidRPr="00401C0C">
        <w:rPr>
          <w:rFonts w:ascii="Cambria" w:hAnsi="Cambria"/>
          <w:sz w:val="23"/>
          <w:szCs w:val="23"/>
          <w:lang w:val="ru-RU"/>
        </w:rPr>
        <w:t xml:space="preserve"> будет помещен в </w:t>
      </w:r>
      <w:r w:rsidRPr="00243615">
        <w:rPr>
          <w:rFonts w:ascii="Consolas" w:hAnsi="Consolas"/>
          <w:noProof/>
          <w:sz w:val="23"/>
          <w:szCs w:val="23"/>
        </w:rPr>
        <w:t>psect</w:t>
      </w:r>
      <w:r w:rsidRPr="00401C0C">
        <w:rPr>
          <w:rFonts w:ascii="Cambria" w:hAnsi="Cambria"/>
          <w:sz w:val="23"/>
          <w:szCs w:val="23"/>
          <w:lang w:val="ru-RU"/>
        </w:rPr>
        <w:t xml:space="preserve"> </w:t>
      </w:r>
      <w:r w:rsidRPr="00401C0C">
        <w:rPr>
          <w:rFonts w:ascii="Consolas" w:hAnsi="Consolas"/>
          <w:noProof/>
          <w:sz w:val="23"/>
          <w:szCs w:val="23"/>
        </w:rPr>
        <w:t>data</w:t>
      </w:r>
      <w:r w:rsidRPr="00401C0C">
        <w:rPr>
          <w:rFonts w:ascii="Cambria" w:hAnsi="Cambria"/>
          <w:sz w:val="23"/>
          <w:szCs w:val="23"/>
          <w:lang w:val="ru-RU"/>
        </w:rPr>
        <w:t xml:space="preserve">; значение </w:t>
      </w:r>
      <w:r w:rsidRPr="00DA02E0">
        <w:rPr>
          <w:rFonts w:ascii="Consolas" w:hAnsi="Consolas"/>
          <w:sz w:val="23"/>
          <w:szCs w:val="23"/>
          <w:lang w:val="ru-RU"/>
        </w:rPr>
        <w:t>22</w:t>
      </w:r>
      <w:r w:rsidRPr="00401C0C">
        <w:rPr>
          <w:rFonts w:ascii="Cambria" w:hAnsi="Cambria"/>
          <w:sz w:val="23"/>
          <w:szCs w:val="23"/>
          <w:lang w:val="ru-RU"/>
        </w:rPr>
        <w:t xml:space="preserve"> будет находиться в </w:t>
      </w:r>
      <w:r w:rsidRPr="00401C0C">
        <w:rPr>
          <w:rFonts w:ascii="Consolas" w:hAnsi="Consolas"/>
          <w:sz w:val="23"/>
          <w:szCs w:val="23"/>
          <w:lang w:val="ru-RU"/>
        </w:rPr>
        <w:t>ПЗУ</w:t>
      </w:r>
      <w:r w:rsidRPr="00401C0C">
        <w:rPr>
          <w:rFonts w:ascii="Cambria" w:hAnsi="Cambria"/>
          <w:sz w:val="23"/>
          <w:szCs w:val="23"/>
          <w:lang w:val="ru-RU"/>
        </w:rPr>
        <w:t xml:space="preserve"> и будет скопировано в область </w:t>
      </w:r>
      <w:r w:rsidRPr="00401C0C">
        <w:rPr>
          <w:rFonts w:ascii="Consolas" w:hAnsi="Consolas"/>
          <w:sz w:val="23"/>
          <w:szCs w:val="23"/>
          <w:lang w:val="ru-RU"/>
        </w:rPr>
        <w:t>ОЗУ</w:t>
      </w:r>
      <w:r w:rsidRPr="00401C0C">
        <w:rPr>
          <w:rFonts w:ascii="Cambria" w:hAnsi="Cambria"/>
          <w:sz w:val="23"/>
          <w:szCs w:val="23"/>
          <w:lang w:val="ru-RU"/>
        </w:rPr>
        <w:t xml:space="preserve">, выделенное для </w:t>
      </w:r>
      <w:r w:rsidRPr="00401C0C">
        <w:rPr>
          <w:rFonts w:ascii="Consolas" w:hAnsi="Consolas"/>
          <w:b/>
          <w:sz w:val="23"/>
          <w:szCs w:val="23"/>
        </w:rPr>
        <w:t>input</w:t>
      </w:r>
      <w:r w:rsidRPr="00401C0C">
        <w:rPr>
          <w:rFonts w:ascii="Cambria" w:hAnsi="Cambria"/>
          <w:sz w:val="23"/>
          <w:szCs w:val="23"/>
          <w:lang w:val="ru-RU"/>
        </w:rPr>
        <w:t xml:space="preserve"> кодом времени выполнения. Объект </w:t>
      </w:r>
      <w:r w:rsidRPr="00401C0C">
        <w:rPr>
          <w:rFonts w:ascii="Consolas" w:hAnsi="Consolas"/>
          <w:b/>
          <w:sz w:val="23"/>
          <w:szCs w:val="23"/>
        </w:rPr>
        <w:t>output</w:t>
      </w:r>
      <w:r w:rsidRPr="00401C0C">
        <w:rPr>
          <w:rFonts w:ascii="Cambria" w:hAnsi="Cambria"/>
          <w:sz w:val="23"/>
          <w:szCs w:val="23"/>
          <w:lang w:val="ru-RU"/>
        </w:rPr>
        <w:t xml:space="preserve"> не будет вносить непосредственный вклад в образ </w:t>
      </w:r>
      <w:r w:rsidRPr="00401C0C">
        <w:rPr>
          <w:rFonts w:ascii="Consolas" w:hAnsi="Consolas"/>
          <w:sz w:val="23"/>
          <w:szCs w:val="23"/>
          <w:lang w:val="ru-RU"/>
        </w:rPr>
        <w:t>ПЗУ</w:t>
      </w:r>
      <w:r w:rsidRPr="00401C0C">
        <w:rPr>
          <w:rFonts w:ascii="Cambria" w:hAnsi="Cambria"/>
          <w:sz w:val="23"/>
          <w:szCs w:val="23"/>
          <w:lang w:val="ru-RU"/>
        </w:rPr>
        <w:t xml:space="preserve">. Область памяти будет зарезервирована для него в </w:t>
      </w:r>
      <w:r w:rsidRPr="00401C0C">
        <w:rPr>
          <w:rFonts w:ascii="Consolas" w:hAnsi="Consolas"/>
          <w:sz w:val="23"/>
          <w:szCs w:val="23"/>
          <w:lang w:val="ru-RU"/>
        </w:rPr>
        <w:t>ОЗУ</w:t>
      </w:r>
      <w:r w:rsidRPr="00401C0C">
        <w:rPr>
          <w:rFonts w:ascii="Cambria" w:hAnsi="Cambria"/>
          <w:sz w:val="23"/>
          <w:szCs w:val="23"/>
          <w:lang w:val="ru-RU"/>
        </w:rPr>
        <w:t>, и эта область будет очищена кодом времени выполнения (</w:t>
      </w:r>
      <w:r w:rsidRPr="00401C0C">
        <w:rPr>
          <w:rFonts w:ascii="Consolas" w:hAnsi="Consolas"/>
          <w:b/>
          <w:sz w:val="23"/>
          <w:szCs w:val="23"/>
        </w:rPr>
        <w:t>output</w:t>
      </w:r>
      <w:r w:rsidRPr="00401C0C">
        <w:rPr>
          <w:rFonts w:ascii="Cambria" w:hAnsi="Cambria"/>
          <w:sz w:val="23"/>
          <w:szCs w:val="23"/>
          <w:lang w:val="ru-RU"/>
        </w:rPr>
        <w:t xml:space="preserve"> будет присвоено значение </w:t>
      </w:r>
      <w:r w:rsidRPr="00401C0C">
        <w:rPr>
          <w:rFonts w:ascii="Consolas" w:hAnsi="Consolas"/>
          <w:sz w:val="23"/>
          <w:szCs w:val="23"/>
          <w:lang w:val="ru-RU"/>
        </w:rPr>
        <w:t>0</w:t>
      </w:r>
      <w:r w:rsidRPr="00401C0C">
        <w:rPr>
          <w:rFonts w:ascii="Cambria" w:hAnsi="Cambria"/>
          <w:sz w:val="23"/>
          <w:szCs w:val="23"/>
          <w:lang w:val="ru-RU"/>
        </w:rPr>
        <w:t>).</w:t>
      </w:r>
    </w:p>
    <w:p w14:paraId="26C73C2B" w14:textId="7B493D40" w:rsidR="008E6140" w:rsidRPr="008B2DDB" w:rsidRDefault="00401C0C" w:rsidP="001F443F">
      <w:pPr>
        <w:spacing w:before="60"/>
        <w:ind w:firstLine="709"/>
        <w:jc w:val="both"/>
        <w:rPr>
          <w:rFonts w:ascii="Consolas" w:hAnsi="Consolas"/>
          <w:b/>
          <w:noProof/>
          <w:sz w:val="23"/>
          <w:szCs w:val="23"/>
        </w:rPr>
      </w:pPr>
      <w:r w:rsidRPr="008B2DDB">
        <w:rPr>
          <w:rFonts w:ascii="Consolas" w:hAnsi="Consolas"/>
          <w:b/>
          <w:noProof/>
          <w:sz w:val="23"/>
          <w:szCs w:val="23"/>
        </w:rPr>
        <w:t>int input = 22;  // инициализированный объект</w:t>
      </w:r>
    </w:p>
    <w:p w14:paraId="445C0002" w14:textId="7140EA5D" w:rsidR="008E6140" w:rsidRPr="008B2DDB" w:rsidRDefault="00401C0C" w:rsidP="00401C0C">
      <w:pPr>
        <w:ind w:firstLine="709"/>
        <w:jc w:val="both"/>
        <w:rPr>
          <w:rFonts w:ascii="Consolas" w:hAnsi="Consolas"/>
          <w:b/>
          <w:noProof/>
          <w:sz w:val="23"/>
          <w:szCs w:val="23"/>
        </w:rPr>
      </w:pPr>
      <w:r w:rsidRPr="008B2DDB">
        <w:rPr>
          <w:rFonts w:ascii="Consolas" w:hAnsi="Consolas"/>
          <w:b/>
          <w:noProof/>
          <w:sz w:val="23"/>
          <w:szCs w:val="23"/>
        </w:rPr>
        <w:t>int output;      // неинициализированный объект</w:t>
      </w:r>
    </w:p>
    <w:p w14:paraId="18792405" w14:textId="1E93A237" w:rsidR="008E6140" w:rsidRDefault="00A907F9" w:rsidP="00A907F9">
      <w:pPr>
        <w:spacing w:before="60"/>
        <w:jc w:val="both"/>
        <w:rPr>
          <w:rFonts w:ascii="Cambria" w:hAnsi="Cambria"/>
          <w:sz w:val="23"/>
          <w:szCs w:val="23"/>
          <w:lang w:val="ru-RU"/>
        </w:rPr>
      </w:pPr>
      <w:r w:rsidRPr="00A907F9">
        <w:rPr>
          <w:rFonts w:ascii="Cambria" w:hAnsi="Cambria"/>
          <w:sz w:val="23"/>
          <w:szCs w:val="23"/>
          <w:lang w:val="ru-RU"/>
        </w:rPr>
        <w:t xml:space="preserve">Фрагменты файла листинга ассемблера показывают, как компилятор </w:t>
      </w:r>
      <w:r w:rsidRPr="00A907F9">
        <w:rPr>
          <w:rFonts w:ascii="Consolas" w:hAnsi="Consolas"/>
          <w:sz w:val="23"/>
          <w:szCs w:val="23"/>
          <w:lang w:val="ru-RU"/>
        </w:rPr>
        <w:t>8051XA</w:t>
      </w:r>
      <w:r w:rsidRPr="00A907F9">
        <w:rPr>
          <w:rFonts w:ascii="Cambria" w:hAnsi="Cambria"/>
          <w:sz w:val="23"/>
          <w:szCs w:val="23"/>
          <w:lang w:val="ru-RU"/>
        </w:rPr>
        <w:t xml:space="preserve"> обрабатывает эти два объекта. Другие компиляторы могут произвести код, имеющий другую структуру. В данный момент обсуждаются управляющие флаги </w:t>
      </w:r>
      <w:r w:rsidRPr="00243615">
        <w:rPr>
          <w:rFonts w:ascii="Consolas" w:hAnsi="Consolas"/>
          <w:noProof/>
          <w:sz w:val="23"/>
          <w:szCs w:val="23"/>
        </w:rPr>
        <w:t>psect</w:t>
      </w:r>
      <w:r w:rsidRPr="00A907F9">
        <w:rPr>
          <w:rFonts w:ascii="Cambria" w:hAnsi="Cambria"/>
          <w:sz w:val="23"/>
          <w:szCs w:val="23"/>
          <w:lang w:val="ru-RU"/>
        </w:rPr>
        <w:t xml:space="preserve">, но обратите внимание, что для инициализированного объекта </w:t>
      </w:r>
      <w:r w:rsidRPr="00401C0C">
        <w:rPr>
          <w:rFonts w:ascii="Consolas" w:hAnsi="Consolas"/>
          <w:b/>
          <w:sz w:val="23"/>
          <w:szCs w:val="23"/>
        </w:rPr>
        <w:t>input</w:t>
      </w:r>
      <w:r w:rsidRPr="00A907F9">
        <w:rPr>
          <w:rFonts w:ascii="Cambria" w:hAnsi="Cambria"/>
          <w:sz w:val="23"/>
          <w:szCs w:val="23"/>
          <w:lang w:val="ru-RU"/>
        </w:rPr>
        <w:t xml:space="preserve">, генератор кода использовал директиву </w:t>
      </w:r>
      <w:r w:rsidRPr="00A907F9">
        <w:rPr>
          <w:rFonts w:ascii="Consolas" w:hAnsi="Consolas"/>
          <w:b/>
          <w:noProof/>
          <w:sz w:val="23"/>
          <w:szCs w:val="23"/>
        </w:rPr>
        <w:t>dw</w:t>
      </w:r>
      <w:r w:rsidRPr="00A907F9">
        <w:rPr>
          <w:rFonts w:ascii="Cambria" w:hAnsi="Cambria"/>
          <w:sz w:val="23"/>
          <w:szCs w:val="23"/>
          <w:lang w:val="ru-RU"/>
        </w:rPr>
        <w:t xml:space="preserve"> (опред</w:t>
      </w:r>
      <w:r w:rsidRPr="00A907F9">
        <w:rPr>
          <w:rFonts w:ascii="Cambria" w:hAnsi="Cambria"/>
          <w:sz w:val="23"/>
          <w:szCs w:val="23"/>
          <w:lang w:val="ru-RU"/>
        </w:rPr>
        <w:t>е</w:t>
      </w:r>
      <w:r w:rsidRPr="00A907F9">
        <w:rPr>
          <w:rFonts w:ascii="Cambria" w:hAnsi="Cambria"/>
          <w:sz w:val="23"/>
          <w:szCs w:val="23"/>
          <w:lang w:val="ru-RU"/>
        </w:rPr>
        <w:t>ление слова), которая поместила два байта целого значения (</w:t>
      </w:r>
      <w:r w:rsidRPr="00A907F9">
        <w:rPr>
          <w:rFonts w:ascii="Consolas" w:hAnsi="Consolas"/>
          <w:sz w:val="23"/>
          <w:szCs w:val="23"/>
          <w:lang w:val="ru-RU"/>
        </w:rPr>
        <w:t>16</w:t>
      </w:r>
      <w:r w:rsidRPr="00A907F9">
        <w:rPr>
          <w:rFonts w:ascii="Cambria" w:hAnsi="Cambria"/>
          <w:sz w:val="23"/>
          <w:szCs w:val="23"/>
          <w:lang w:val="ru-RU"/>
        </w:rPr>
        <w:t xml:space="preserve"> и </w:t>
      </w:r>
      <w:r w:rsidRPr="00A907F9">
        <w:rPr>
          <w:rFonts w:ascii="Consolas" w:hAnsi="Consolas"/>
          <w:sz w:val="23"/>
          <w:szCs w:val="23"/>
          <w:lang w:val="ru-RU"/>
        </w:rPr>
        <w:t>00</w:t>
      </w:r>
      <w:r w:rsidRPr="00A907F9">
        <w:rPr>
          <w:rFonts w:ascii="Cambria" w:hAnsi="Cambria"/>
          <w:sz w:val="23"/>
          <w:szCs w:val="23"/>
          <w:lang w:val="ru-RU"/>
        </w:rPr>
        <w:t xml:space="preserve">) в </w:t>
      </w:r>
      <w:r w:rsidR="00A335E5" w:rsidRPr="008B2DDB">
        <w:rPr>
          <w:rFonts w:ascii="Consolas" w:hAnsi="Consolas"/>
          <w:b/>
          <w:noProof/>
          <w:sz w:val="23"/>
          <w:szCs w:val="23"/>
        </w:rPr>
        <w:t>input</w:t>
      </w:r>
      <w:r w:rsidRPr="00A907F9">
        <w:rPr>
          <w:rFonts w:ascii="Cambria" w:hAnsi="Cambria"/>
          <w:sz w:val="23"/>
          <w:szCs w:val="23"/>
          <w:lang w:val="ru-RU"/>
        </w:rPr>
        <w:t xml:space="preserve">, который предназначен для </w:t>
      </w:r>
      <w:r w:rsidRPr="00A907F9">
        <w:rPr>
          <w:rFonts w:ascii="Consolas" w:hAnsi="Consolas"/>
          <w:sz w:val="23"/>
          <w:szCs w:val="23"/>
          <w:lang w:val="ru-RU"/>
        </w:rPr>
        <w:t>ПЗУ</w:t>
      </w:r>
      <w:r w:rsidRPr="00A907F9">
        <w:rPr>
          <w:rFonts w:ascii="Cambria" w:hAnsi="Cambria"/>
          <w:sz w:val="23"/>
          <w:szCs w:val="23"/>
          <w:lang w:val="ru-RU"/>
        </w:rPr>
        <w:t xml:space="preserve">. Для неинициализированного объекта </w:t>
      </w:r>
      <w:r w:rsidRPr="00401C0C">
        <w:rPr>
          <w:rFonts w:ascii="Consolas" w:hAnsi="Consolas"/>
          <w:b/>
          <w:sz w:val="23"/>
          <w:szCs w:val="23"/>
        </w:rPr>
        <w:t>output</w:t>
      </w:r>
      <w:r w:rsidRPr="00A907F9">
        <w:rPr>
          <w:rFonts w:ascii="Cambria" w:hAnsi="Cambria"/>
          <w:sz w:val="23"/>
          <w:szCs w:val="23"/>
          <w:lang w:val="ru-RU"/>
        </w:rPr>
        <w:t xml:space="preserve"> место для двух байтов зарезервирован</w:t>
      </w:r>
      <w:r w:rsidR="004B4DFE">
        <w:rPr>
          <w:rFonts w:ascii="Cambria" w:hAnsi="Cambria"/>
          <w:sz w:val="23"/>
          <w:szCs w:val="23"/>
          <w:lang w:val="ru-RU"/>
        </w:rPr>
        <w:t>о</w:t>
      </w:r>
      <w:r w:rsidRPr="00A907F9">
        <w:rPr>
          <w:rFonts w:ascii="Cambria" w:hAnsi="Cambria"/>
          <w:sz w:val="23"/>
          <w:szCs w:val="23"/>
          <w:lang w:val="ru-RU"/>
        </w:rPr>
        <w:t xml:space="preserve"> с помощью директивы ассемблера </w:t>
      </w:r>
      <w:r w:rsidRPr="00A907F9">
        <w:rPr>
          <w:rFonts w:ascii="Consolas" w:hAnsi="Consolas"/>
          <w:b/>
          <w:sz w:val="23"/>
          <w:szCs w:val="23"/>
        </w:rPr>
        <w:t>ds</w:t>
      </w:r>
      <w:r w:rsidRPr="00A907F9">
        <w:rPr>
          <w:rFonts w:ascii="Cambria" w:hAnsi="Cambria"/>
          <w:sz w:val="23"/>
          <w:szCs w:val="23"/>
          <w:lang w:val="ru-RU"/>
        </w:rPr>
        <w:t xml:space="preserve">, и </w:t>
      </w:r>
      <w:r w:rsidRPr="00401C0C">
        <w:rPr>
          <w:rFonts w:ascii="Consolas" w:hAnsi="Consolas"/>
          <w:b/>
          <w:sz w:val="23"/>
          <w:szCs w:val="23"/>
        </w:rPr>
        <w:t>output</w:t>
      </w:r>
      <w:r w:rsidRPr="00A907F9">
        <w:rPr>
          <w:rFonts w:ascii="Cambria" w:hAnsi="Cambria"/>
          <w:sz w:val="23"/>
          <w:szCs w:val="23"/>
          <w:lang w:val="ru-RU"/>
        </w:rPr>
        <w:t xml:space="preserve"> не содержит ни каких зн</w:t>
      </w:r>
      <w:r w:rsidRPr="00A907F9">
        <w:rPr>
          <w:rFonts w:ascii="Cambria" w:hAnsi="Cambria"/>
          <w:sz w:val="23"/>
          <w:szCs w:val="23"/>
          <w:lang w:val="ru-RU"/>
        </w:rPr>
        <w:t>а</w:t>
      </w:r>
      <w:r w:rsidRPr="00A907F9">
        <w:rPr>
          <w:rFonts w:ascii="Cambria" w:hAnsi="Cambria"/>
          <w:sz w:val="23"/>
          <w:szCs w:val="23"/>
          <w:lang w:val="ru-RU"/>
        </w:rPr>
        <w:t>чений.</w:t>
      </w:r>
    </w:p>
    <w:p w14:paraId="061BCD4F" w14:textId="4D9F2C07" w:rsidR="009B78C7" w:rsidRPr="008B2DDB" w:rsidRDefault="006A67EE" w:rsidP="006A67EE">
      <w:pPr>
        <w:spacing w:before="60"/>
        <w:jc w:val="both"/>
        <w:rPr>
          <w:rFonts w:ascii="Consolas" w:hAnsi="Consolas"/>
          <w:b/>
          <w:noProof/>
          <w:sz w:val="23"/>
          <w:szCs w:val="23"/>
        </w:rPr>
      </w:pPr>
      <w:r w:rsidRPr="008B2DDB">
        <w:rPr>
          <w:rFonts w:ascii="Consolas" w:hAnsi="Consolas"/>
          <w:b/>
          <w:noProof/>
          <w:sz w:val="23"/>
          <w:szCs w:val="23"/>
        </w:rPr>
        <w:t xml:space="preserve">    1   0000</w:t>
      </w:r>
      <w:r w:rsidR="005B4607" w:rsidRPr="005B4607">
        <w:rPr>
          <w:rFonts w:ascii="Consolas" w:hAnsi="Consolas"/>
          <w:b/>
          <w:noProof/>
          <w:sz w:val="23"/>
          <w:szCs w:val="23"/>
        </w:rPr>
        <w:t>'</w:t>
      </w:r>
      <w:r w:rsidRPr="008B2DDB">
        <w:rPr>
          <w:rFonts w:ascii="Consolas" w:hAnsi="Consolas"/>
          <w:b/>
          <w:noProof/>
          <w:sz w:val="23"/>
          <w:szCs w:val="23"/>
        </w:rPr>
        <w:t xml:space="preserve">            psect data,class=CODE,space=0,align=0</w:t>
      </w:r>
    </w:p>
    <w:p w14:paraId="1422CB16" w14:textId="3C83E828" w:rsidR="00FB7CCA"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2                    global _input</w:t>
      </w:r>
    </w:p>
    <w:p w14:paraId="15D5D40D" w14:textId="04AEAF33" w:rsidR="00FB7CCA"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3                    align.w</w:t>
      </w:r>
    </w:p>
    <w:p w14:paraId="4734AE05" w14:textId="37762870" w:rsidR="00FB7CCA"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4   0000</w:t>
      </w:r>
      <w:r w:rsidR="005B4607" w:rsidRPr="005B4607">
        <w:rPr>
          <w:rFonts w:ascii="Consolas" w:hAnsi="Consolas"/>
          <w:b/>
          <w:noProof/>
          <w:sz w:val="23"/>
          <w:szCs w:val="23"/>
        </w:rPr>
        <w:t>'</w:t>
      </w:r>
      <w:r w:rsidRPr="008B2DDB">
        <w:rPr>
          <w:rFonts w:ascii="Consolas" w:hAnsi="Consolas"/>
          <w:b/>
          <w:noProof/>
          <w:sz w:val="23"/>
          <w:szCs w:val="23"/>
        </w:rPr>
        <w:t xml:space="preserve">         _input:</w:t>
      </w:r>
    </w:p>
    <w:p w14:paraId="4B04D19A" w14:textId="3CC85AE5" w:rsidR="00FB7CCA"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5   0000</w:t>
      </w:r>
      <w:r w:rsidR="005B4607" w:rsidRPr="005B4607">
        <w:rPr>
          <w:rFonts w:ascii="Consolas" w:hAnsi="Consolas"/>
          <w:b/>
          <w:noProof/>
          <w:sz w:val="23"/>
          <w:szCs w:val="23"/>
        </w:rPr>
        <w:t>'</w:t>
      </w:r>
      <w:r w:rsidRPr="008B2DDB">
        <w:rPr>
          <w:rFonts w:ascii="Consolas" w:hAnsi="Consolas"/>
          <w:b/>
          <w:noProof/>
          <w:sz w:val="23"/>
          <w:szCs w:val="23"/>
        </w:rPr>
        <w:t xml:space="preserve"> 16 00      dw 22</w:t>
      </w:r>
    </w:p>
    <w:p w14:paraId="12E9EE58" w14:textId="6F01BBF1" w:rsidR="00FB7CCA" w:rsidRPr="008B2DDB" w:rsidRDefault="006A67EE" w:rsidP="003254D8">
      <w:pPr>
        <w:spacing w:before="120"/>
        <w:jc w:val="both"/>
        <w:rPr>
          <w:rFonts w:ascii="Consolas" w:hAnsi="Consolas"/>
          <w:b/>
          <w:noProof/>
          <w:sz w:val="23"/>
          <w:szCs w:val="23"/>
        </w:rPr>
      </w:pPr>
      <w:r w:rsidRPr="008B2DDB">
        <w:rPr>
          <w:rFonts w:ascii="Consolas" w:hAnsi="Consolas"/>
          <w:b/>
          <w:noProof/>
          <w:sz w:val="23"/>
          <w:szCs w:val="23"/>
        </w:rPr>
        <w:t xml:space="preserve">   13   0000</w:t>
      </w:r>
      <w:r w:rsidR="005B4607" w:rsidRPr="005B4607">
        <w:rPr>
          <w:rFonts w:ascii="Consolas" w:hAnsi="Consolas"/>
          <w:b/>
          <w:noProof/>
          <w:sz w:val="23"/>
          <w:szCs w:val="23"/>
        </w:rPr>
        <w:t>'</w:t>
      </w:r>
      <w:r w:rsidRPr="008B2DDB">
        <w:rPr>
          <w:rFonts w:ascii="Consolas" w:hAnsi="Consolas"/>
          <w:b/>
          <w:noProof/>
          <w:sz w:val="23"/>
          <w:szCs w:val="23"/>
        </w:rPr>
        <w:t xml:space="preserve">            psect bss,class=DATA,space=1,align=0</w:t>
      </w:r>
    </w:p>
    <w:p w14:paraId="4835D1F6" w14:textId="2902AB18" w:rsidR="006A67EE"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14                    global _output</w:t>
      </w:r>
    </w:p>
    <w:p w14:paraId="666A80EC" w14:textId="3C1C1B1F" w:rsidR="006A67EE"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15                    align.w</w:t>
      </w:r>
    </w:p>
    <w:p w14:paraId="2DE48C20" w14:textId="2D2AF964" w:rsidR="006A67EE" w:rsidRPr="008B2DDB" w:rsidRDefault="006A67EE" w:rsidP="006A67EE">
      <w:pPr>
        <w:jc w:val="both"/>
        <w:rPr>
          <w:rFonts w:ascii="Consolas" w:hAnsi="Consolas"/>
          <w:b/>
          <w:noProof/>
          <w:sz w:val="23"/>
          <w:szCs w:val="23"/>
        </w:rPr>
      </w:pPr>
      <w:r w:rsidRPr="008B2DDB">
        <w:rPr>
          <w:rFonts w:ascii="Consolas" w:hAnsi="Consolas"/>
          <w:b/>
          <w:noProof/>
          <w:sz w:val="23"/>
          <w:szCs w:val="23"/>
        </w:rPr>
        <w:t xml:space="preserve">   16   0000</w:t>
      </w:r>
      <w:r w:rsidR="005B4607" w:rsidRPr="005B4607">
        <w:rPr>
          <w:rFonts w:ascii="Consolas" w:hAnsi="Consolas"/>
          <w:b/>
          <w:noProof/>
          <w:sz w:val="23"/>
          <w:szCs w:val="23"/>
        </w:rPr>
        <w:t>'</w:t>
      </w:r>
      <w:r w:rsidRPr="008B2DDB">
        <w:rPr>
          <w:rFonts w:ascii="Consolas" w:hAnsi="Consolas"/>
          <w:b/>
          <w:noProof/>
          <w:sz w:val="23"/>
          <w:szCs w:val="23"/>
        </w:rPr>
        <w:t xml:space="preserve">         _output:</w:t>
      </w:r>
    </w:p>
    <w:p w14:paraId="215DFDF6" w14:textId="0E9955EE" w:rsidR="006A67EE" w:rsidRPr="008B2DDB" w:rsidRDefault="006A67EE" w:rsidP="0072695A">
      <w:pPr>
        <w:jc w:val="both"/>
        <w:rPr>
          <w:rFonts w:ascii="Consolas" w:hAnsi="Consolas"/>
          <w:b/>
          <w:noProof/>
          <w:sz w:val="23"/>
          <w:szCs w:val="23"/>
        </w:rPr>
      </w:pPr>
      <w:r w:rsidRPr="008B2DDB">
        <w:rPr>
          <w:rFonts w:ascii="Consolas" w:hAnsi="Consolas"/>
          <w:b/>
          <w:noProof/>
          <w:sz w:val="23"/>
          <w:szCs w:val="23"/>
        </w:rPr>
        <w:t xml:space="preserve">   17   0000</w:t>
      </w:r>
      <w:r w:rsidR="005B4607" w:rsidRPr="005B4607">
        <w:rPr>
          <w:rFonts w:ascii="Consolas" w:hAnsi="Consolas"/>
          <w:b/>
          <w:noProof/>
          <w:sz w:val="23"/>
          <w:szCs w:val="23"/>
        </w:rPr>
        <w:t>'</w:t>
      </w:r>
      <w:r w:rsidRPr="008B2DDB">
        <w:rPr>
          <w:rFonts w:ascii="Consolas" w:hAnsi="Consolas"/>
          <w:b/>
          <w:noProof/>
          <w:sz w:val="23"/>
          <w:szCs w:val="23"/>
        </w:rPr>
        <w:t xml:space="preserve">            ds 2</w:t>
      </w:r>
    </w:p>
    <w:p w14:paraId="4A3C2DB5" w14:textId="53DD4FFE" w:rsidR="00153319" w:rsidRDefault="003F3F5B" w:rsidP="001F443F">
      <w:pPr>
        <w:spacing w:before="60"/>
        <w:ind w:firstLine="709"/>
        <w:jc w:val="both"/>
        <w:rPr>
          <w:rFonts w:ascii="Cambria" w:hAnsi="Cambria"/>
          <w:sz w:val="23"/>
          <w:szCs w:val="23"/>
          <w:lang w:val="ru-RU"/>
        </w:rPr>
      </w:pPr>
      <w:r w:rsidRPr="003F3F5B">
        <w:rPr>
          <w:rFonts w:ascii="Cambria" w:hAnsi="Cambria"/>
          <w:sz w:val="23"/>
          <w:szCs w:val="23"/>
          <w:lang w:val="ru-RU"/>
        </w:rPr>
        <w:lastRenderedPageBreak/>
        <w:t>Автоматические переменные</w:t>
      </w:r>
      <w:r w:rsidR="00DA3384">
        <w:rPr>
          <w:rFonts w:ascii="Cambria" w:hAnsi="Cambria"/>
          <w:sz w:val="23"/>
          <w:szCs w:val="23"/>
          <w:lang w:val="ru-RU"/>
        </w:rPr>
        <w:fldChar w:fldCharType="begin"/>
      </w:r>
      <w:r w:rsidR="00DA3384">
        <w:instrText xml:space="preserve"> XE "</w:instrText>
      </w:r>
      <w:r w:rsidR="00DA3384" w:rsidRPr="003F3F5B">
        <w:rPr>
          <w:rFonts w:ascii="Cambria" w:hAnsi="Cambria"/>
          <w:sz w:val="23"/>
          <w:szCs w:val="23"/>
          <w:lang w:val="ru-RU"/>
        </w:rPr>
        <w:instrText>Автоматические переменные</w:instrText>
      </w:r>
      <w:r w:rsidR="00DA3384">
        <w:instrText xml:space="preserve">" </w:instrText>
      </w:r>
      <w:r w:rsidR="00DA3384">
        <w:rPr>
          <w:rFonts w:ascii="Cambria" w:hAnsi="Cambria"/>
          <w:sz w:val="23"/>
          <w:szCs w:val="23"/>
          <w:lang w:val="ru-RU"/>
        </w:rPr>
        <w:fldChar w:fldCharType="end"/>
      </w:r>
      <w:r w:rsidRPr="003F3F5B">
        <w:rPr>
          <w:rFonts w:ascii="Cambria" w:hAnsi="Cambria"/>
          <w:sz w:val="23"/>
          <w:szCs w:val="23"/>
          <w:lang w:val="ru-RU"/>
        </w:rPr>
        <w:t xml:space="preserve"> и параметры функции</w:t>
      </w:r>
      <w:r w:rsidR="00DA3384">
        <w:rPr>
          <w:rFonts w:ascii="Cambria" w:hAnsi="Cambria"/>
          <w:sz w:val="23"/>
          <w:szCs w:val="23"/>
          <w:lang w:val="ru-RU"/>
        </w:rPr>
        <w:fldChar w:fldCharType="begin"/>
      </w:r>
      <w:r w:rsidR="00DA3384">
        <w:instrText xml:space="preserve"> XE "</w:instrText>
      </w:r>
      <w:r w:rsidR="00DA3384">
        <w:rPr>
          <w:rFonts w:ascii="Cambria" w:hAnsi="Cambria"/>
          <w:sz w:val="23"/>
          <w:szCs w:val="23"/>
          <w:lang w:val="ru-RU"/>
        </w:rPr>
        <w:instrText>П</w:instrText>
      </w:r>
      <w:r w:rsidR="00DA3384" w:rsidRPr="003F3F5B">
        <w:rPr>
          <w:rFonts w:ascii="Cambria" w:hAnsi="Cambria"/>
          <w:sz w:val="23"/>
          <w:szCs w:val="23"/>
          <w:lang w:val="ru-RU"/>
        </w:rPr>
        <w:instrText>араметры функции</w:instrText>
      </w:r>
      <w:r w:rsidR="00DA3384">
        <w:instrText xml:space="preserve">" </w:instrText>
      </w:r>
      <w:r w:rsidR="00DA3384">
        <w:rPr>
          <w:rFonts w:ascii="Cambria" w:hAnsi="Cambria"/>
          <w:sz w:val="23"/>
          <w:szCs w:val="23"/>
          <w:lang w:val="ru-RU"/>
        </w:rPr>
        <w:fldChar w:fldCharType="end"/>
      </w:r>
      <w:r w:rsidRPr="003F3F5B">
        <w:rPr>
          <w:rFonts w:ascii="Cambria" w:hAnsi="Cambria"/>
          <w:sz w:val="23"/>
          <w:szCs w:val="23"/>
          <w:lang w:val="ru-RU"/>
        </w:rPr>
        <w:t xml:space="preserve"> локальны для функции, в кот</w:t>
      </w:r>
      <w:r w:rsidRPr="003F3F5B">
        <w:rPr>
          <w:rFonts w:ascii="Cambria" w:hAnsi="Cambria"/>
          <w:sz w:val="23"/>
          <w:szCs w:val="23"/>
          <w:lang w:val="ru-RU"/>
        </w:rPr>
        <w:t>о</w:t>
      </w:r>
      <w:r w:rsidRPr="003F3F5B">
        <w:rPr>
          <w:rFonts w:ascii="Cambria" w:hAnsi="Cambria"/>
          <w:sz w:val="23"/>
          <w:szCs w:val="23"/>
          <w:lang w:val="ru-RU"/>
        </w:rPr>
        <w:t>рой они определены и поэтому обрабатываются компилятором</w:t>
      </w:r>
      <w:r w:rsidR="004B4DFE">
        <w:rPr>
          <w:rFonts w:ascii="Cambria" w:hAnsi="Cambria"/>
          <w:sz w:val="23"/>
          <w:szCs w:val="23"/>
          <w:lang w:val="ru-RU"/>
        </w:rPr>
        <w:t xml:space="preserve"> </w:t>
      </w:r>
      <w:r w:rsidR="004B4DFE" w:rsidRPr="003F3F5B">
        <w:rPr>
          <w:rFonts w:ascii="Cambria" w:hAnsi="Cambria"/>
          <w:sz w:val="23"/>
          <w:szCs w:val="23"/>
          <w:lang w:val="ru-RU"/>
        </w:rPr>
        <w:t>иначе</w:t>
      </w:r>
      <w:r w:rsidRPr="003F3F5B">
        <w:rPr>
          <w:rFonts w:ascii="Cambria" w:hAnsi="Cambria"/>
          <w:sz w:val="23"/>
          <w:szCs w:val="23"/>
          <w:lang w:val="ru-RU"/>
        </w:rPr>
        <w:t>. Может быть дин</w:t>
      </w:r>
      <w:r w:rsidRPr="003F3F5B">
        <w:rPr>
          <w:rFonts w:ascii="Cambria" w:hAnsi="Cambria"/>
          <w:sz w:val="23"/>
          <w:szCs w:val="23"/>
          <w:lang w:val="ru-RU"/>
        </w:rPr>
        <w:t>а</w:t>
      </w:r>
      <w:r w:rsidRPr="003F3F5B">
        <w:rPr>
          <w:rFonts w:ascii="Cambria" w:hAnsi="Cambria"/>
          <w:sz w:val="23"/>
          <w:szCs w:val="23"/>
          <w:lang w:val="ru-RU"/>
        </w:rPr>
        <w:t>мически выделено место (например в стеке), в этом случае они не сохраняются компилят</w:t>
      </w:r>
      <w:r w:rsidRPr="003F3F5B">
        <w:rPr>
          <w:rFonts w:ascii="Cambria" w:hAnsi="Cambria"/>
          <w:sz w:val="23"/>
          <w:szCs w:val="23"/>
          <w:lang w:val="ru-RU"/>
        </w:rPr>
        <w:t>о</w:t>
      </w:r>
      <w:r w:rsidRPr="003F3F5B">
        <w:rPr>
          <w:rFonts w:ascii="Cambria" w:hAnsi="Cambria"/>
          <w:sz w:val="23"/>
          <w:szCs w:val="23"/>
          <w:lang w:val="ru-RU"/>
        </w:rPr>
        <w:t xml:space="preserve">ром в </w:t>
      </w:r>
      <w:r w:rsidRPr="00243615">
        <w:rPr>
          <w:rFonts w:ascii="Consolas" w:hAnsi="Consolas"/>
          <w:noProof/>
          <w:sz w:val="23"/>
          <w:szCs w:val="23"/>
        </w:rPr>
        <w:t>psect</w:t>
      </w:r>
      <w:r w:rsidRPr="003F3F5B">
        <w:rPr>
          <w:rFonts w:ascii="Cambria" w:hAnsi="Cambria"/>
          <w:sz w:val="23"/>
          <w:szCs w:val="23"/>
          <w:lang w:val="ru-RU"/>
        </w:rPr>
        <w:t>.</w:t>
      </w:r>
    </w:p>
    <w:p w14:paraId="16FE7DD6" w14:textId="2F14B532" w:rsidR="003F3F5B" w:rsidRDefault="00077994" w:rsidP="001F443F">
      <w:pPr>
        <w:spacing w:before="60"/>
        <w:ind w:firstLine="709"/>
        <w:jc w:val="both"/>
        <w:rPr>
          <w:rFonts w:ascii="Cambria" w:hAnsi="Cambria"/>
          <w:sz w:val="23"/>
          <w:szCs w:val="23"/>
          <w:lang w:val="ru-RU"/>
        </w:rPr>
      </w:pPr>
      <w:r w:rsidRPr="00077994">
        <w:rPr>
          <w:rFonts w:ascii="Cambria" w:hAnsi="Cambria"/>
          <w:sz w:val="23"/>
          <w:szCs w:val="23"/>
          <w:lang w:val="ru-RU"/>
        </w:rPr>
        <w:t xml:space="preserve">Для обозначения местоположения </w:t>
      </w:r>
      <w:r w:rsidRPr="00243615">
        <w:rPr>
          <w:rFonts w:ascii="Consolas" w:hAnsi="Consolas"/>
          <w:noProof/>
          <w:sz w:val="23"/>
          <w:szCs w:val="23"/>
        </w:rPr>
        <w:t>psect</w:t>
      </w:r>
      <w:r w:rsidRPr="00077994">
        <w:rPr>
          <w:rFonts w:ascii="Cambria" w:hAnsi="Cambria"/>
          <w:sz w:val="23"/>
          <w:szCs w:val="23"/>
          <w:lang w:val="ru-RU"/>
        </w:rPr>
        <w:t xml:space="preserve"> используются два адреса: </w:t>
      </w:r>
      <w:r w:rsidRPr="004B4DFE">
        <w:rPr>
          <w:rFonts w:ascii="Cambria" w:hAnsi="Cambria"/>
          <w:sz w:val="23"/>
          <w:szCs w:val="23"/>
          <w:lang w:val="ru-RU"/>
        </w:rPr>
        <w:t>адрес ссылки</w:t>
      </w:r>
      <w:r w:rsidR="00DA3384">
        <w:rPr>
          <w:rFonts w:ascii="Cambria" w:hAnsi="Cambria"/>
          <w:sz w:val="23"/>
          <w:szCs w:val="23"/>
          <w:lang w:val="ru-RU"/>
        </w:rPr>
        <w:fldChar w:fldCharType="begin"/>
      </w:r>
      <w:r w:rsidR="00DA3384">
        <w:instrText xml:space="preserve"> XE "</w:instrText>
      </w:r>
      <w:r w:rsidR="00DA3384">
        <w:rPr>
          <w:rFonts w:ascii="Cambria" w:hAnsi="Cambria"/>
          <w:sz w:val="23"/>
          <w:szCs w:val="23"/>
          <w:lang w:val="ru-RU"/>
        </w:rPr>
        <w:instrText>А</w:instrText>
      </w:r>
      <w:r w:rsidR="00DA3384" w:rsidRPr="004B4DFE">
        <w:rPr>
          <w:rFonts w:ascii="Cambria" w:hAnsi="Cambria"/>
          <w:sz w:val="23"/>
          <w:szCs w:val="23"/>
          <w:lang w:val="ru-RU"/>
        </w:rPr>
        <w:instrText>дрес</w:instrText>
      </w:r>
      <w:r w:rsidR="00DA3384">
        <w:rPr>
          <w:rFonts w:ascii="Cambria" w:hAnsi="Cambria"/>
          <w:sz w:val="23"/>
          <w:szCs w:val="23"/>
          <w:lang w:val="ru-RU"/>
        </w:rPr>
        <w:instrText>:</w:instrText>
      </w:r>
      <w:r w:rsidR="00DA3384" w:rsidRPr="004B4DFE">
        <w:rPr>
          <w:rFonts w:ascii="Cambria" w:hAnsi="Cambria"/>
          <w:sz w:val="23"/>
          <w:szCs w:val="23"/>
          <w:lang w:val="ru-RU"/>
        </w:rPr>
        <w:instrText>ссылки</w:instrText>
      </w:r>
      <w:r w:rsidR="00DA3384">
        <w:instrText xml:space="preserve">" </w:instrText>
      </w:r>
      <w:r w:rsidR="00DA3384">
        <w:rPr>
          <w:rFonts w:ascii="Cambria" w:hAnsi="Cambria"/>
          <w:sz w:val="23"/>
          <w:szCs w:val="23"/>
          <w:lang w:val="ru-RU"/>
        </w:rPr>
        <w:fldChar w:fldCharType="end"/>
      </w:r>
      <w:r w:rsidRPr="00077994">
        <w:rPr>
          <w:rFonts w:ascii="Cambria" w:hAnsi="Cambria"/>
          <w:sz w:val="23"/>
          <w:szCs w:val="23"/>
          <w:lang w:val="ru-RU"/>
        </w:rPr>
        <w:t xml:space="preserve"> и </w:t>
      </w:r>
      <w:r w:rsidRPr="004B4DFE">
        <w:rPr>
          <w:rFonts w:ascii="Cambria" w:hAnsi="Cambria"/>
          <w:sz w:val="23"/>
          <w:szCs w:val="23"/>
          <w:lang w:val="ru-RU"/>
        </w:rPr>
        <w:t>адрес загрузки</w:t>
      </w:r>
      <w:r w:rsidR="00DA3384">
        <w:rPr>
          <w:rFonts w:ascii="Cambria" w:hAnsi="Cambria"/>
          <w:sz w:val="23"/>
          <w:szCs w:val="23"/>
          <w:lang w:val="ru-RU"/>
        </w:rPr>
        <w:fldChar w:fldCharType="begin"/>
      </w:r>
      <w:r w:rsidR="00DA3384">
        <w:instrText xml:space="preserve"> XE "</w:instrText>
      </w:r>
      <w:r w:rsidR="00DA3384">
        <w:rPr>
          <w:rFonts w:ascii="Cambria" w:hAnsi="Cambria"/>
          <w:sz w:val="23"/>
          <w:szCs w:val="23"/>
          <w:lang w:val="ru-RU"/>
        </w:rPr>
        <w:instrText>А</w:instrText>
      </w:r>
      <w:r w:rsidR="00DA3384" w:rsidRPr="004B4DFE">
        <w:rPr>
          <w:rFonts w:ascii="Cambria" w:hAnsi="Cambria"/>
          <w:sz w:val="23"/>
          <w:szCs w:val="23"/>
          <w:lang w:val="ru-RU"/>
        </w:rPr>
        <w:instrText>дрес</w:instrText>
      </w:r>
      <w:r w:rsidR="00DA3384">
        <w:rPr>
          <w:rFonts w:ascii="Cambria" w:hAnsi="Cambria"/>
          <w:sz w:val="23"/>
          <w:szCs w:val="23"/>
          <w:lang w:val="ru-RU"/>
        </w:rPr>
        <w:instrText>:загрузки</w:instrText>
      </w:r>
      <w:r w:rsidR="00DA3384">
        <w:instrText xml:space="preserve">" </w:instrText>
      </w:r>
      <w:r w:rsidR="00DA3384">
        <w:rPr>
          <w:rFonts w:ascii="Cambria" w:hAnsi="Cambria"/>
          <w:sz w:val="23"/>
          <w:szCs w:val="23"/>
          <w:lang w:val="ru-RU"/>
        </w:rPr>
        <w:fldChar w:fldCharType="end"/>
      </w:r>
      <w:r w:rsidRPr="00077994">
        <w:rPr>
          <w:rFonts w:ascii="Cambria" w:hAnsi="Cambria"/>
          <w:sz w:val="23"/>
          <w:szCs w:val="23"/>
          <w:lang w:val="ru-RU"/>
        </w:rPr>
        <w:t xml:space="preserve">. </w:t>
      </w:r>
      <w:r w:rsidRPr="004B4DFE">
        <w:rPr>
          <w:rFonts w:ascii="Cambria" w:hAnsi="Cambria"/>
          <w:i/>
          <w:sz w:val="23"/>
          <w:szCs w:val="23"/>
          <w:lang w:val="ru-RU"/>
        </w:rPr>
        <w:t>Адрес ссылки</w:t>
      </w:r>
      <w:r w:rsidRPr="00077994">
        <w:rPr>
          <w:rFonts w:ascii="Cambria" w:hAnsi="Cambria"/>
          <w:sz w:val="23"/>
          <w:szCs w:val="23"/>
          <w:lang w:val="ru-RU"/>
        </w:rPr>
        <w:t xml:space="preserve"> - адрес, с помощью которого можно получить доступ к </w:t>
      </w:r>
      <w:r w:rsidRPr="00243615">
        <w:rPr>
          <w:rFonts w:ascii="Consolas" w:hAnsi="Consolas"/>
          <w:noProof/>
          <w:sz w:val="23"/>
          <w:szCs w:val="23"/>
        </w:rPr>
        <w:t>psect</w:t>
      </w:r>
      <w:r w:rsidRPr="00077994">
        <w:rPr>
          <w:rFonts w:ascii="Cambria" w:hAnsi="Cambria"/>
          <w:sz w:val="23"/>
          <w:szCs w:val="23"/>
          <w:lang w:val="ru-RU"/>
        </w:rPr>
        <w:t xml:space="preserve"> (и любым объектам или меткам в</w:t>
      </w:r>
      <w:r w:rsidR="007750C0">
        <w:rPr>
          <w:rFonts w:ascii="Cambria" w:hAnsi="Cambria"/>
          <w:sz w:val="23"/>
          <w:szCs w:val="23"/>
          <w:lang w:val="ru-RU"/>
        </w:rPr>
        <w:t xml:space="preserve"> </w:t>
      </w:r>
      <w:r w:rsidR="00652DFE">
        <w:rPr>
          <w:rFonts w:ascii="Cambria" w:hAnsi="Cambria"/>
          <w:sz w:val="23"/>
          <w:szCs w:val="23"/>
          <w:lang w:val="ru-RU"/>
        </w:rPr>
        <w:t>секции</w:t>
      </w:r>
      <w:r w:rsidRPr="00077994">
        <w:rPr>
          <w:rFonts w:ascii="Cambria" w:hAnsi="Cambria"/>
          <w:sz w:val="23"/>
          <w:szCs w:val="23"/>
          <w:lang w:val="ru-RU"/>
        </w:rPr>
        <w:t xml:space="preserve"> </w:t>
      </w:r>
      <w:r w:rsidRPr="00243615">
        <w:rPr>
          <w:rFonts w:ascii="Consolas" w:hAnsi="Consolas"/>
          <w:noProof/>
          <w:sz w:val="23"/>
          <w:szCs w:val="23"/>
        </w:rPr>
        <w:t>psect</w:t>
      </w:r>
      <w:r w:rsidRPr="00077994">
        <w:rPr>
          <w:rFonts w:ascii="Cambria" w:hAnsi="Cambria"/>
          <w:sz w:val="23"/>
          <w:szCs w:val="23"/>
          <w:lang w:val="ru-RU"/>
        </w:rPr>
        <w:t xml:space="preserve">) во время выполнения программы. </w:t>
      </w:r>
      <w:r w:rsidRPr="004B4DFE">
        <w:rPr>
          <w:rFonts w:ascii="Cambria" w:hAnsi="Cambria"/>
          <w:i/>
          <w:sz w:val="23"/>
          <w:szCs w:val="23"/>
          <w:lang w:val="ru-RU"/>
        </w:rPr>
        <w:t>Адрес загрузки</w:t>
      </w:r>
      <w:r w:rsidRPr="00077994">
        <w:rPr>
          <w:rFonts w:ascii="Cambria" w:hAnsi="Cambria"/>
          <w:sz w:val="23"/>
          <w:szCs w:val="23"/>
          <w:lang w:val="ru-RU"/>
        </w:rPr>
        <w:t xml:space="preserve"> - адрес, по которому </w:t>
      </w:r>
      <w:r w:rsidRPr="00243615">
        <w:rPr>
          <w:rFonts w:ascii="Consolas" w:hAnsi="Consolas"/>
          <w:noProof/>
          <w:sz w:val="23"/>
          <w:szCs w:val="23"/>
        </w:rPr>
        <w:t>psect</w:t>
      </w:r>
      <w:r w:rsidRPr="00077994">
        <w:rPr>
          <w:rFonts w:ascii="Cambria" w:hAnsi="Cambria"/>
          <w:sz w:val="23"/>
          <w:szCs w:val="23"/>
          <w:lang w:val="ru-RU"/>
        </w:rPr>
        <w:t xml:space="preserve"> будет находиться в выходном файле, который создает образ </w:t>
      </w:r>
      <w:r w:rsidRPr="00077994">
        <w:rPr>
          <w:rFonts w:ascii="Consolas" w:hAnsi="Consolas"/>
          <w:sz w:val="23"/>
          <w:szCs w:val="23"/>
          <w:lang w:val="ru-RU"/>
        </w:rPr>
        <w:t>ПЗУ</w:t>
      </w:r>
      <w:r w:rsidRPr="00077994">
        <w:rPr>
          <w:rFonts w:ascii="Cambria" w:hAnsi="Cambria"/>
          <w:sz w:val="23"/>
          <w:szCs w:val="23"/>
          <w:lang w:val="ru-RU"/>
        </w:rPr>
        <w:t xml:space="preserve">, или, альтернативно, адрес по которому к </w:t>
      </w:r>
      <w:r w:rsidRPr="00243615">
        <w:rPr>
          <w:rFonts w:ascii="Consolas" w:hAnsi="Consolas"/>
          <w:noProof/>
          <w:sz w:val="23"/>
          <w:szCs w:val="23"/>
        </w:rPr>
        <w:t>psect</w:t>
      </w:r>
      <w:r w:rsidRPr="00077994">
        <w:rPr>
          <w:rFonts w:ascii="Cambria" w:hAnsi="Cambria"/>
          <w:sz w:val="23"/>
          <w:szCs w:val="23"/>
          <w:lang w:val="ru-RU"/>
        </w:rPr>
        <w:t xml:space="preserve"> можно получить доступ в </w:t>
      </w:r>
      <w:r w:rsidRPr="00077994">
        <w:rPr>
          <w:rFonts w:ascii="Consolas" w:hAnsi="Consolas"/>
          <w:sz w:val="23"/>
          <w:szCs w:val="23"/>
          <w:lang w:val="ru-RU"/>
        </w:rPr>
        <w:t>ПЗУ</w:t>
      </w:r>
      <w:r w:rsidRPr="00077994">
        <w:rPr>
          <w:rFonts w:ascii="Cambria" w:hAnsi="Cambria"/>
          <w:sz w:val="23"/>
          <w:szCs w:val="23"/>
          <w:lang w:val="ru-RU"/>
        </w:rPr>
        <w:t>.</w:t>
      </w:r>
    </w:p>
    <w:p w14:paraId="01B2573E" w14:textId="14D4492D" w:rsidR="00153319" w:rsidRDefault="00652DFE" w:rsidP="001F443F">
      <w:pPr>
        <w:spacing w:before="60"/>
        <w:ind w:firstLine="709"/>
        <w:jc w:val="both"/>
        <w:rPr>
          <w:rFonts w:ascii="Cambria" w:hAnsi="Cambria"/>
          <w:sz w:val="23"/>
          <w:szCs w:val="23"/>
          <w:lang w:val="ru-RU"/>
        </w:rPr>
      </w:pPr>
      <w:r>
        <w:rPr>
          <w:rFonts w:ascii="Cambria" w:hAnsi="Cambria"/>
          <w:sz w:val="23"/>
          <w:szCs w:val="23"/>
          <w:lang w:val="ru-RU"/>
        </w:rPr>
        <w:t>Секции</w:t>
      </w:r>
      <w:r w:rsidR="00733F71" w:rsidRPr="00733F71">
        <w:rPr>
          <w:rFonts w:ascii="Cambria" w:hAnsi="Cambria"/>
          <w:sz w:val="23"/>
          <w:szCs w:val="23"/>
          <w:lang w:val="ru-RU"/>
        </w:rPr>
        <w:t xml:space="preserve"> </w:t>
      </w:r>
      <w:r w:rsidR="00733F71" w:rsidRPr="00243615">
        <w:rPr>
          <w:rFonts w:ascii="Consolas" w:hAnsi="Consolas"/>
          <w:noProof/>
          <w:sz w:val="23"/>
          <w:szCs w:val="23"/>
        </w:rPr>
        <w:t>psect</w:t>
      </w:r>
      <w:r w:rsidR="00733F71" w:rsidRPr="00733F71">
        <w:rPr>
          <w:rFonts w:ascii="Cambria" w:hAnsi="Cambria"/>
          <w:sz w:val="23"/>
          <w:szCs w:val="23"/>
          <w:lang w:val="ru-RU"/>
        </w:rPr>
        <w:t xml:space="preserve">, расположенные в </w:t>
      </w:r>
      <w:r w:rsidR="00733F71" w:rsidRPr="00733F71">
        <w:rPr>
          <w:rFonts w:ascii="Consolas" w:hAnsi="Consolas"/>
          <w:sz w:val="23"/>
          <w:szCs w:val="23"/>
          <w:lang w:val="ru-RU"/>
        </w:rPr>
        <w:t>ПЗУ</w:t>
      </w:r>
      <w:r w:rsidR="00733F71" w:rsidRPr="00733F71">
        <w:rPr>
          <w:rFonts w:ascii="Cambria" w:hAnsi="Cambria"/>
          <w:sz w:val="23"/>
          <w:szCs w:val="23"/>
          <w:lang w:val="ru-RU"/>
        </w:rPr>
        <w:t>, для которых адреса ссылки и загрузки совп</w:t>
      </w:r>
      <w:r w:rsidR="00733F71" w:rsidRPr="00733F71">
        <w:rPr>
          <w:rFonts w:ascii="Cambria" w:hAnsi="Cambria"/>
          <w:sz w:val="23"/>
          <w:szCs w:val="23"/>
          <w:lang w:val="ru-RU"/>
        </w:rPr>
        <w:t>а</w:t>
      </w:r>
      <w:r w:rsidR="00733F71" w:rsidRPr="00733F71">
        <w:rPr>
          <w:rFonts w:ascii="Cambria" w:hAnsi="Cambria"/>
          <w:sz w:val="23"/>
          <w:szCs w:val="23"/>
          <w:lang w:val="ru-RU"/>
        </w:rPr>
        <w:t xml:space="preserve">дают, находятся в </w:t>
      </w:r>
      <w:r w:rsidR="00733F71" w:rsidRPr="00733F71">
        <w:rPr>
          <w:rFonts w:ascii="Consolas" w:hAnsi="Consolas"/>
          <w:sz w:val="23"/>
          <w:szCs w:val="23"/>
          <w:lang w:val="ru-RU"/>
        </w:rPr>
        <w:t>ПЗУ</w:t>
      </w:r>
      <w:r w:rsidR="00733F71" w:rsidRPr="00733F71">
        <w:rPr>
          <w:rFonts w:ascii="Cambria" w:hAnsi="Cambria"/>
          <w:sz w:val="23"/>
          <w:szCs w:val="23"/>
          <w:lang w:val="ru-RU"/>
        </w:rPr>
        <w:t xml:space="preserve"> и никогда не копируются в новое расположение. </w:t>
      </w:r>
      <w:r>
        <w:rPr>
          <w:rFonts w:ascii="Cambria" w:hAnsi="Cambria"/>
          <w:sz w:val="23"/>
          <w:szCs w:val="23"/>
          <w:lang w:val="ru-RU"/>
        </w:rPr>
        <w:t>Секции</w:t>
      </w:r>
      <w:r w:rsidR="00733F71" w:rsidRPr="00733F71">
        <w:rPr>
          <w:rFonts w:ascii="Cambria" w:hAnsi="Cambria"/>
          <w:sz w:val="23"/>
          <w:szCs w:val="23"/>
          <w:lang w:val="ru-RU"/>
        </w:rPr>
        <w:t xml:space="preserve"> </w:t>
      </w:r>
      <w:r w:rsidR="00733F71" w:rsidRPr="00243615">
        <w:rPr>
          <w:rFonts w:ascii="Consolas" w:hAnsi="Consolas"/>
          <w:noProof/>
          <w:sz w:val="23"/>
          <w:szCs w:val="23"/>
        </w:rPr>
        <w:t>psect</w:t>
      </w:r>
      <w:r w:rsidR="00733F71" w:rsidRPr="00733F71">
        <w:rPr>
          <w:rFonts w:ascii="Cambria" w:hAnsi="Cambria"/>
          <w:sz w:val="23"/>
          <w:szCs w:val="23"/>
          <w:lang w:val="ru-RU"/>
        </w:rPr>
        <w:t>, кот</w:t>
      </w:r>
      <w:r w:rsidR="00733F71" w:rsidRPr="00733F71">
        <w:rPr>
          <w:rFonts w:ascii="Cambria" w:hAnsi="Cambria"/>
          <w:sz w:val="23"/>
          <w:szCs w:val="23"/>
          <w:lang w:val="ru-RU"/>
        </w:rPr>
        <w:t>о</w:t>
      </w:r>
      <w:r w:rsidR="00733F71" w:rsidRPr="00733F71">
        <w:rPr>
          <w:rFonts w:ascii="Cambria" w:hAnsi="Cambria"/>
          <w:sz w:val="23"/>
          <w:szCs w:val="23"/>
          <w:lang w:val="ru-RU"/>
        </w:rPr>
        <w:t xml:space="preserve">рым выделяется место только в </w:t>
      </w:r>
      <w:r w:rsidR="00733F71" w:rsidRPr="00733F71">
        <w:rPr>
          <w:rFonts w:ascii="Consolas" w:hAnsi="Consolas"/>
          <w:sz w:val="23"/>
          <w:szCs w:val="23"/>
          <w:lang w:val="ru-RU"/>
        </w:rPr>
        <w:t>ОЗУ</w:t>
      </w:r>
      <w:r w:rsidR="00733F71" w:rsidRPr="00733F71">
        <w:rPr>
          <w:rFonts w:ascii="Cambria" w:hAnsi="Cambria"/>
          <w:sz w:val="23"/>
          <w:szCs w:val="23"/>
          <w:lang w:val="ru-RU"/>
        </w:rPr>
        <w:t xml:space="preserve">, </w:t>
      </w:r>
      <w:r w:rsidR="007750C0">
        <w:rPr>
          <w:rFonts w:ascii="Cambria" w:hAnsi="Cambria"/>
          <w:sz w:val="23"/>
          <w:szCs w:val="23"/>
          <w:lang w:val="ru-RU"/>
        </w:rPr>
        <w:t>имеют</w:t>
      </w:r>
      <w:r w:rsidR="00733F71" w:rsidRPr="00733F71">
        <w:rPr>
          <w:rFonts w:ascii="Cambria" w:hAnsi="Cambria"/>
          <w:sz w:val="23"/>
          <w:szCs w:val="23"/>
          <w:lang w:val="ru-RU"/>
        </w:rPr>
        <w:t xml:space="preserve"> только адрес ссылки, </w:t>
      </w:r>
      <w:r w:rsidR="007750C0">
        <w:rPr>
          <w:rFonts w:ascii="Cambria" w:hAnsi="Cambria"/>
          <w:sz w:val="23"/>
          <w:szCs w:val="23"/>
          <w:lang w:val="ru-RU"/>
        </w:rPr>
        <w:t>к ним</w:t>
      </w:r>
      <w:r w:rsidR="00733F71" w:rsidRPr="00733F71">
        <w:rPr>
          <w:rFonts w:ascii="Cambria" w:hAnsi="Cambria"/>
          <w:sz w:val="23"/>
          <w:szCs w:val="23"/>
          <w:lang w:val="ru-RU"/>
        </w:rPr>
        <w:t xml:space="preserve"> адрес загрузки не применим. Компилятор часто делает адрес загрузки этих </w:t>
      </w:r>
      <w:r w:rsidR="00733F71" w:rsidRPr="00243615">
        <w:rPr>
          <w:rFonts w:ascii="Consolas" w:hAnsi="Consolas"/>
          <w:noProof/>
          <w:sz w:val="23"/>
          <w:szCs w:val="23"/>
        </w:rPr>
        <w:t>psect</w:t>
      </w:r>
      <w:r w:rsidR="00733F71" w:rsidRPr="00733F71">
        <w:rPr>
          <w:rFonts w:ascii="Cambria" w:hAnsi="Cambria"/>
          <w:sz w:val="23"/>
          <w:szCs w:val="23"/>
          <w:lang w:val="ru-RU"/>
        </w:rPr>
        <w:t xml:space="preserve"> совпадающим с адресом ссылки. Так как образ </w:t>
      </w:r>
      <w:r w:rsidR="00733F71" w:rsidRPr="00733F71">
        <w:rPr>
          <w:rFonts w:ascii="Consolas" w:hAnsi="Consolas"/>
          <w:sz w:val="23"/>
          <w:szCs w:val="23"/>
          <w:lang w:val="ru-RU"/>
        </w:rPr>
        <w:t>ПЗУ</w:t>
      </w:r>
      <w:r w:rsidR="00733F71" w:rsidRPr="00733F71">
        <w:rPr>
          <w:rFonts w:ascii="Cambria" w:hAnsi="Cambria"/>
          <w:sz w:val="23"/>
          <w:szCs w:val="23"/>
          <w:lang w:val="ru-RU"/>
        </w:rPr>
        <w:t xml:space="preserve"> для этих </w:t>
      </w:r>
      <w:r w:rsidR="00733F71" w:rsidRPr="00243615">
        <w:rPr>
          <w:rFonts w:ascii="Consolas" w:hAnsi="Consolas"/>
          <w:noProof/>
          <w:sz w:val="23"/>
          <w:szCs w:val="23"/>
        </w:rPr>
        <w:t>psect</w:t>
      </w:r>
      <w:r w:rsidR="00733F71" w:rsidRPr="00733F71">
        <w:rPr>
          <w:rFonts w:ascii="Cambria" w:hAnsi="Cambria"/>
          <w:sz w:val="23"/>
          <w:szCs w:val="23"/>
          <w:lang w:val="ru-RU"/>
        </w:rPr>
        <w:t xml:space="preserve"> не сформирован, адрес загрузки бессмыслен и может быть проигнорирован. Любой доступ к объектам, определенным в этих </w:t>
      </w:r>
      <w:r w:rsidR="00733F71" w:rsidRPr="00243615">
        <w:rPr>
          <w:rFonts w:ascii="Consolas" w:hAnsi="Consolas"/>
          <w:noProof/>
          <w:sz w:val="23"/>
          <w:szCs w:val="23"/>
        </w:rPr>
        <w:t>psect</w:t>
      </w:r>
      <w:r w:rsidR="00733F71" w:rsidRPr="00733F71">
        <w:rPr>
          <w:rFonts w:ascii="Cambria" w:hAnsi="Cambria"/>
          <w:sz w:val="23"/>
          <w:szCs w:val="23"/>
          <w:lang w:val="ru-RU"/>
        </w:rPr>
        <w:t xml:space="preserve"> в</w:t>
      </w:r>
      <w:r w:rsidR="00733F71" w:rsidRPr="00733F71">
        <w:rPr>
          <w:rFonts w:ascii="Cambria" w:hAnsi="Cambria"/>
          <w:sz w:val="23"/>
          <w:szCs w:val="23"/>
          <w:lang w:val="ru-RU"/>
        </w:rPr>
        <w:t>ы</w:t>
      </w:r>
      <w:r w:rsidR="00733F71" w:rsidRPr="00733F71">
        <w:rPr>
          <w:rFonts w:ascii="Cambria" w:hAnsi="Cambria"/>
          <w:sz w:val="23"/>
          <w:szCs w:val="23"/>
          <w:lang w:val="ru-RU"/>
        </w:rPr>
        <w:t xml:space="preserve">полняется, используя адрес ссылки. </w:t>
      </w:r>
      <w:r>
        <w:rPr>
          <w:rFonts w:ascii="Cambria" w:hAnsi="Cambria"/>
          <w:sz w:val="23"/>
          <w:szCs w:val="23"/>
          <w:lang w:val="ru-RU"/>
        </w:rPr>
        <w:t>Секции</w:t>
      </w:r>
      <w:r w:rsidR="00733F71" w:rsidRPr="00733F71">
        <w:rPr>
          <w:rFonts w:ascii="Cambria" w:hAnsi="Cambria"/>
          <w:sz w:val="23"/>
          <w:szCs w:val="23"/>
          <w:lang w:val="ru-RU"/>
        </w:rPr>
        <w:t xml:space="preserve"> </w:t>
      </w:r>
      <w:r w:rsidR="00733F71" w:rsidRPr="00243615">
        <w:rPr>
          <w:rFonts w:ascii="Consolas" w:hAnsi="Consolas"/>
          <w:noProof/>
          <w:sz w:val="23"/>
          <w:szCs w:val="23"/>
        </w:rPr>
        <w:t>psect</w:t>
      </w:r>
      <w:r w:rsidR="00733F71" w:rsidRPr="00733F71">
        <w:rPr>
          <w:rFonts w:ascii="Cambria" w:hAnsi="Cambria"/>
          <w:sz w:val="23"/>
          <w:szCs w:val="23"/>
          <w:lang w:val="ru-RU"/>
        </w:rPr>
        <w:t xml:space="preserve">, расположенные в </w:t>
      </w:r>
      <w:r w:rsidR="00733F71" w:rsidRPr="00733F71">
        <w:rPr>
          <w:rFonts w:ascii="Consolas" w:hAnsi="Consolas"/>
          <w:sz w:val="23"/>
          <w:szCs w:val="23"/>
          <w:lang w:val="ru-RU"/>
        </w:rPr>
        <w:t>ПЗУ</w:t>
      </w:r>
      <w:r w:rsidR="00733F71" w:rsidRPr="00733F71">
        <w:rPr>
          <w:rFonts w:ascii="Cambria" w:hAnsi="Cambria"/>
          <w:sz w:val="23"/>
          <w:szCs w:val="23"/>
          <w:lang w:val="ru-RU"/>
        </w:rPr>
        <w:t>, но скопирова</w:t>
      </w:r>
      <w:r w:rsidR="00733F71" w:rsidRPr="00733F71">
        <w:rPr>
          <w:rFonts w:ascii="Cambria" w:hAnsi="Cambria"/>
          <w:sz w:val="23"/>
          <w:szCs w:val="23"/>
          <w:lang w:val="ru-RU"/>
        </w:rPr>
        <w:t>н</w:t>
      </w:r>
      <w:r w:rsidR="00733F71" w:rsidRPr="00733F71">
        <w:rPr>
          <w:rFonts w:ascii="Cambria" w:hAnsi="Cambria"/>
          <w:sz w:val="23"/>
          <w:szCs w:val="23"/>
          <w:lang w:val="ru-RU"/>
        </w:rPr>
        <w:t xml:space="preserve">ные в </w:t>
      </w:r>
      <w:r w:rsidR="00733F71" w:rsidRPr="00733F71">
        <w:rPr>
          <w:rFonts w:ascii="Consolas" w:hAnsi="Consolas"/>
          <w:sz w:val="23"/>
          <w:szCs w:val="23"/>
          <w:lang w:val="ru-RU"/>
        </w:rPr>
        <w:t>ОЗУ</w:t>
      </w:r>
      <w:r w:rsidR="00733F71" w:rsidRPr="00733F71">
        <w:rPr>
          <w:rFonts w:ascii="Cambria" w:hAnsi="Cambria"/>
          <w:sz w:val="23"/>
          <w:szCs w:val="23"/>
          <w:lang w:val="ru-RU"/>
        </w:rPr>
        <w:t xml:space="preserve">, имеют адреса ссылки и загрузки, которые обычно отличаются. Любые ссылки на символы или метки в этих </w:t>
      </w:r>
      <w:r w:rsidR="00733F71" w:rsidRPr="00243615">
        <w:rPr>
          <w:rFonts w:ascii="Consolas" w:hAnsi="Consolas"/>
          <w:noProof/>
          <w:sz w:val="23"/>
          <w:szCs w:val="23"/>
        </w:rPr>
        <w:t>psect</w:t>
      </w:r>
      <w:r w:rsidR="00733F71" w:rsidRPr="00733F71">
        <w:rPr>
          <w:rFonts w:ascii="Cambria" w:hAnsi="Cambria"/>
          <w:sz w:val="23"/>
          <w:szCs w:val="23"/>
          <w:lang w:val="ru-RU"/>
        </w:rPr>
        <w:t xml:space="preserve"> всегда делаются, используя адреса ссылки.</w:t>
      </w:r>
    </w:p>
    <w:p w14:paraId="31C99AE0" w14:textId="41936B76" w:rsidR="00153319" w:rsidRDefault="00890DA0" w:rsidP="00890DA0">
      <w:pPr>
        <w:pStyle w:val="21"/>
        <w:rPr>
          <w:lang w:val="ru-RU"/>
        </w:rPr>
      </w:pPr>
      <w:bookmarkStart w:id="51" w:name="_Toc373856685"/>
      <w:r>
        <w:rPr>
          <w:lang w:val="ru-RU"/>
        </w:rPr>
        <w:t xml:space="preserve">Соединение </w:t>
      </w:r>
      <w:r w:rsidRPr="00553861">
        <w:rPr>
          <w:rFonts w:ascii="Consolas" w:hAnsi="Consolas"/>
          <w:noProof/>
        </w:rPr>
        <w:t>psect</w:t>
      </w:r>
      <w:bookmarkEnd w:id="51"/>
    </w:p>
    <w:p w14:paraId="689F4BC4" w14:textId="3656DFC0" w:rsidR="00733F71" w:rsidRDefault="00EE37F6" w:rsidP="001F443F">
      <w:pPr>
        <w:spacing w:before="60"/>
        <w:ind w:firstLine="709"/>
        <w:jc w:val="both"/>
        <w:rPr>
          <w:rFonts w:ascii="Cambria" w:hAnsi="Cambria"/>
          <w:sz w:val="23"/>
          <w:szCs w:val="23"/>
          <w:lang w:val="ru-RU"/>
        </w:rPr>
      </w:pPr>
      <w:r w:rsidRPr="00EE37F6">
        <w:rPr>
          <w:rFonts w:ascii="Cambria" w:hAnsi="Cambria"/>
          <w:sz w:val="23"/>
          <w:szCs w:val="23"/>
          <w:lang w:val="ru-RU"/>
        </w:rPr>
        <w:t>После того, как генератор кода и ассемблер</w:t>
      </w:r>
      <w:r>
        <w:rPr>
          <w:rStyle w:val="affb"/>
          <w:rFonts w:ascii="Cambria" w:hAnsi="Cambria"/>
          <w:sz w:val="23"/>
          <w:szCs w:val="23"/>
          <w:lang w:val="ru-RU"/>
        </w:rPr>
        <w:footnoteReference w:id="7"/>
      </w:r>
      <w:r w:rsidRPr="00EE37F6">
        <w:rPr>
          <w:rFonts w:ascii="Cambria" w:hAnsi="Cambria"/>
          <w:sz w:val="23"/>
          <w:szCs w:val="23"/>
          <w:lang w:val="ru-RU"/>
        </w:rPr>
        <w:t xml:space="preserve"> закончили свои задания, объектные файлы, переданные компоновщику, можно рассматривать как смесь</w:t>
      </w:r>
      <w:r w:rsidR="00F6042F">
        <w:rPr>
          <w:rFonts w:ascii="Cambria" w:hAnsi="Cambria"/>
          <w:sz w:val="23"/>
          <w:szCs w:val="23"/>
          <w:lang w:val="ru-RU"/>
        </w:rPr>
        <w:t xml:space="preserve"> </w:t>
      </w:r>
      <w:r w:rsidR="00652DFE">
        <w:rPr>
          <w:rFonts w:ascii="Cambria" w:hAnsi="Cambria"/>
          <w:sz w:val="23"/>
          <w:szCs w:val="23"/>
          <w:lang w:val="ru-RU"/>
        </w:rPr>
        <w:t>секций</w:t>
      </w:r>
      <w:r w:rsidRPr="00EE37F6">
        <w:rPr>
          <w:rFonts w:ascii="Cambria" w:hAnsi="Cambria"/>
          <w:sz w:val="23"/>
          <w:szCs w:val="23"/>
          <w:lang w:val="ru-RU"/>
        </w:rPr>
        <w:t xml:space="preserve"> </w:t>
      </w:r>
      <w:r w:rsidRPr="00243615">
        <w:rPr>
          <w:rFonts w:ascii="Consolas" w:hAnsi="Consolas"/>
          <w:noProof/>
          <w:sz w:val="23"/>
          <w:szCs w:val="23"/>
        </w:rPr>
        <w:t>psect</w:t>
      </w:r>
      <w:r w:rsidRPr="00EE37F6">
        <w:rPr>
          <w:rFonts w:ascii="Cambria" w:hAnsi="Cambria"/>
          <w:sz w:val="23"/>
          <w:szCs w:val="23"/>
          <w:lang w:val="ru-RU"/>
        </w:rPr>
        <w:t xml:space="preserve">, которые должны быть сгруппированы и расположены в доступных </w:t>
      </w:r>
      <w:r w:rsidRPr="00EE37F6">
        <w:rPr>
          <w:rFonts w:ascii="Consolas" w:hAnsi="Consolas"/>
          <w:sz w:val="23"/>
          <w:szCs w:val="23"/>
          <w:lang w:val="ru-RU"/>
        </w:rPr>
        <w:t>ПЗУ</w:t>
      </w:r>
      <w:r w:rsidRPr="00EE37F6">
        <w:rPr>
          <w:rFonts w:ascii="Cambria" w:hAnsi="Cambria"/>
          <w:sz w:val="23"/>
          <w:szCs w:val="23"/>
          <w:lang w:val="ru-RU"/>
        </w:rPr>
        <w:t xml:space="preserve"> и </w:t>
      </w:r>
      <w:r w:rsidRPr="00EE37F6">
        <w:rPr>
          <w:rFonts w:ascii="Consolas" w:hAnsi="Consolas"/>
          <w:sz w:val="23"/>
          <w:szCs w:val="23"/>
          <w:lang w:val="ru-RU"/>
        </w:rPr>
        <w:t>ОЗУ</w:t>
      </w:r>
      <w:r w:rsidRPr="00EE37F6">
        <w:rPr>
          <w:rFonts w:ascii="Cambria" w:hAnsi="Cambria"/>
          <w:sz w:val="23"/>
          <w:szCs w:val="23"/>
          <w:lang w:val="ru-RU"/>
        </w:rPr>
        <w:t xml:space="preserve">. Опции компоновщика указывают объем доступной памяти, и флаги, связанные с директивой </w:t>
      </w:r>
      <w:r w:rsidRPr="00243615">
        <w:rPr>
          <w:rFonts w:ascii="Consolas" w:hAnsi="Consolas"/>
          <w:noProof/>
          <w:sz w:val="23"/>
          <w:szCs w:val="23"/>
        </w:rPr>
        <w:t>psect</w:t>
      </w:r>
      <w:r w:rsidRPr="00EE37F6">
        <w:rPr>
          <w:rFonts w:ascii="Cambria" w:hAnsi="Cambria"/>
          <w:sz w:val="23"/>
          <w:szCs w:val="23"/>
          <w:lang w:val="ru-RU"/>
        </w:rPr>
        <w:t>, указыва</w:t>
      </w:r>
      <w:r w:rsidRPr="00EE37F6">
        <w:rPr>
          <w:rFonts w:ascii="Cambria" w:hAnsi="Cambria"/>
          <w:sz w:val="23"/>
          <w:szCs w:val="23"/>
          <w:lang w:val="ru-RU"/>
        </w:rPr>
        <w:t>ю</w:t>
      </w:r>
      <w:r w:rsidR="000700EB">
        <w:rPr>
          <w:rFonts w:ascii="Cambria" w:hAnsi="Cambria"/>
          <w:sz w:val="23"/>
          <w:szCs w:val="23"/>
          <w:lang w:val="ru-RU"/>
        </w:rPr>
        <w:t>щие</w:t>
      </w:r>
      <w:r w:rsidRPr="00EE37F6">
        <w:rPr>
          <w:rFonts w:ascii="Cambria" w:hAnsi="Cambria"/>
          <w:sz w:val="23"/>
          <w:szCs w:val="23"/>
          <w:lang w:val="ru-RU"/>
        </w:rPr>
        <w:t xml:space="preserve">, как </w:t>
      </w:r>
      <w:r w:rsidRPr="00243615">
        <w:rPr>
          <w:rFonts w:ascii="Consolas" w:hAnsi="Consolas"/>
          <w:noProof/>
          <w:sz w:val="23"/>
          <w:szCs w:val="23"/>
        </w:rPr>
        <w:t>psect</w:t>
      </w:r>
      <w:r w:rsidRPr="00EE37F6">
        <w:rPr>
          <w:rFonts w:ascii="Cambria" w:hAnsi="Cambria"/>
          <w:sz w:val="23"/>
          <w:szCs w:val="23"/>
          <w:lang w:val="ru-RU"/>
        </w:rPr>
        <w:t xml:space="preserve"> должны быть обработаны.</w:t>
      </w:r>
    </w:p>
    <w:p w14:paraId="422A8AD9" w14:textId="058C7A70" w:rsidR="00733F71" w:rsidRDefault="009424FC" w:rsidP="00035757">
      <w:pPr>
        <w:pStyle w:val="30"/>
      </w:pPr>
      <w:bookmarkStart w:id="52" w:name="_Toc373856686"/>
      <w:r>
        <w:t xml:space="preserve">Группировка </w:t>
      </w:r>
      <w:r w:rsidRPr="00243615">
        <w:rPr>
          <w:rFonts w:ascii="Consolas" w:hAnsi="Consolas"/>
        </w:rPr>
        <w:t>psect</w:t>
      </w:r>
      <w:bookmarkEnd w:id="52"/>
    </w:p>
    <w:p w14:paraId="739FF0F7" w14:textId="7F79FB3D" w:rsidR="009B78C7" w:rsidRDefault="00572003" w:rsidP="001F443F">
      <w:pPr>
        <w:spacing w:before="60"/>
        <w:ind w:firstLine="709"/>
        <w:jc w:val="both"/>
        <w:rPr>
          <w:rFonts w:ascii="Cambria" w:hAnsi="Cambria"/>
          <w:sz w:val="23"/>
          <w:szCs w:val="23"/>
          <w:lang w:val="ru-RU"/>
        </w:rPr>
      </w:pPr>
      <w:r w:rsidRPr="00572003">
        <w:rPr>
          <w:rFonts w:ascii="Cambria" w:hAnsi="Cambria"/>
          <w:sz w:val="23"/>
          <w:szCs w:val="23"/>
          <w:lang w:val="ru-RU"/>
        </w:rPr>
        <w:t xml:space="preserve">Есть два флага </w:t>
      </w:r>
      <w:r w:rsidR="00F6042F">
        <w:rPr>
          <w:rFonts w:ascii="Cambria" w:hAnsi="Cambria"/>
          <w:sz w:val="23"/>
          <w:szCs w:val="23"/>
          <w:lang w:val="ru-RU"/>
        </w:rPr>
        <w:t xml:space="preserve">директивы </w:t>
      </w:r>
      <w:r w:rsidRPr="00243615">
        <w:rPr>
          <w:rFonts w:ascii="Consolas" w:hAnsi="Consolas"/>
          <w:noProof/>
          <w:sz w:val="23"/>
          <w:szCs w:val="23"/>
        </w:rPr>
        <w:t>psect</w:t>
      </w:r>
      <w:r w:rsidRPr="00572003">
        <w:rPr>
          <w:rFonts w:ascii="Cambria" w:hAnsi="Cambria"/>
          <w:sz w:val="23"/>
          <w:szCs w:val="23"/>
          <w:lang w:val="ru-RU"/>
        </w:rPr>
        <w:t xml:space="preserve">, которые влияют на группировку или слияние </w:t>
      </w:r>
      <w:r w:rsidR="00652DFE">
        <w:rPr>
          <w:rFonts w:ascii="Cambria" w:hAnsi="Cambria"/>
          <w:sz w:val="23"/>
          <w:szCs w:val="23"/>
          <w:lang w:val="ru-RU"/>
        </w:rPr>
        <w:t>се</w:t>
      </w:r>
      <w:r w:rsidR="00652DFE">
        <w:rPr>
          <w:rFonts w:ascii="Cambria" w:hAnsi="Cambria"/>
          <w:sz w:val="23"/>
          <w:szCs w:val="23"/>
          <w:lang w:val="ru-RU"/>
        </w:rPr>
        <w:t>к</w:t>
      </w:r>
      <w:r w:rsidR="00652DFE">
        <w:rPr>
          <w:rFonts w:ascii="Cambria" w:hAnsi="Cambria"/>
          <w:sz w:val="23"/>
          <w:szCs w:val="23"/>
          <w:lang w:val="ru-RU"/>
        </w:rPr>
        <w:t>ций</w:t>
      </w:r>
      <w:r w:rsidR="00F6042F">
        <w:rPr>
          <w:rFonts w:ascii="Cambria" w:hAnsi="Cambria"/>
          <w:sz w:val="23"/>
          <w:szCs w:val="23"/>
          <w:lang w:val="ru-RU"/>
        </w:rPr>
        <w:t xml:space="preserve"> </w:t>
      </w:r>
      <w:r w:rsidRPr="00243615">
        <w:rPr>
          <w:rFonts w:ascii="Consolas" w:hAnsi="Consolas"/>
          <w:noProof/>
          <w:sz w:val="23"/>
          <w:szCs w:val="23"/>
        </w:rPr>
        <w:t>psect</w:t>
      </w:r>
      <w:r w:rsidR="00DA3384">
        <w:rPr>
          <w:rFonts w:ascii="Consolas" w:hAnsi="Consolas"/>
          <w:noProof/>
          <w:sz w:val="23"/>
          <w:szCs w:val="23"/>
        </w:rPr>
        <w:fldChar w:fldCharType="begin"/>
      </w:r>
      <w:r w:rsidR="00DA3384">
        <w:instrText xml:space="preserve"> XE "</w:instrText>
      </w:r>
      <w:r w:rsidR="00DA3384">
        <w:rPr>
          <w:rFonts w:ascii="Cambria" w:hAnsi="Cambria"/>
          <w:sz w:val="23"/>
          <w:szCs w:val="23"/>
          <w:lang w:val="ru-RU"/>
        </w:rPr>
        <w:instrText>С</w:instrText>
      </w:r>
      <w:r w:rsidR="00DA3384" w:rsidRPr="00572003">
        <w:rPr>
          <w:rFonts w:ascii="Cambria" w:hAnsi="Cambria"/>
          <w:sz w:val="23"/>
          <w:szCs w:val="23"/>
          <w:lang w:val="ru-RU"/>
        </w:rPr>
        <w:instrText xml:space="preserve">лияние </w:instrText>
      </w:r>
      <w:r w:rsidR="00DA3384">
        <w:rPr>
          <w:rFonts w:ascii="Cambria" w:hAnsi="Cambria"/>
          <w:sz w:val="23"/>
          <w:szCs w:val="23"/>
          <w:lang w:val="ru-RU"/>
        </w:rPr>
        <w:instrText xml:space="preserve">секций </w:instrText>
      </w:r>
      <w:r w:rsidR="00DA3384" w:rsidRPr="00243615">
        <w:rPr>
          <w:rFonts w:ascii="Consolas" w:hAnsi="Consolas"/>
          <w:noProof/>
          <w:sz w:val="23"/>
          <w:szCs w:val="23"/>
        </w:rPr>
        <w:instrText>psect</w:instrText>
      </w:r>
      <w:r w:rsidR="00DA3384">
        <w:instrText xml:space="preserve">" </w:instrText>
      </w:r>
      <w:r w:rsidR="00DA3384">
        <w:rPr>
          <w:rFonts w:ascii="Consolas" w:hAnsi="Consolas"/>
          <w:noProof/>
          <w:sz w:val="23"/>
          <w:szCs w:val="23"/>
        </w:rPr>
        <w:fldChar w:fldCharType="end"/>
      </w:r>
      <w:r w:rsidRPr="00572003">
        <w:rPr>
          <w:rFonts w:ascii="Cambria" w:hAnsi="Cambria"/>
          <w:sz w:val="23"/>
          <w:szCs w:val="23"/>
          <w:lang w:val="ru-RU"/>
        </w:rPr>
        <w:t xml:space="preserve">. Это флаги </w:t>
      </w:r>
      <w:r w:rsidRPr="00572003">
        <w:rPr>
          <w:rFonts w:ascii="Consolas" w:hAnsi="Consolas"/>
          <w:sz w:val="23"/>
          <w:szCs w:val="23"/>
          <w:lang w:val="ru-RU"/>
        </w:rPr>
        <w:t>LOCAL</w:t>
      </w:r>
      <w:r w:rsidR="00DA3384">
        <w:rPr>
          <w:rFonts w:ascii="Consolas" w:hAnsi="Consolas"/>
          <w:sz w:val="23"/>
          <w:szCs w:val="23"/>
          <w:lang w:val="ru-RU"/>
        </w:rPr>
        <w:fldChar w:fldCharType="begin"/>
      </w:r>
      <w:r w:rsidR="00DA3384">
        <w:instrText xml:space="preserve"> XE "</w:instrText>
      </w:r>
      <w:r w:rsidR="00DA3384">
        <w:rPr>
          <w:rFonts w:ascii="Cambria" w:hAnsi="Cambria"/>
          <w:sz w:val="23"/>
          <w:szCs w:val="23"/>
          <w:lang w:val="ru-RU"/>
        </w:rPr>
        <w:instrText>Ф</w:instrText>
      </w:r>
      <w:r w:rsidR="00DA3384" w:rsidRPr="00572003">
        <w:rPr>
          <w:rFonts w:ascii="Cambria" w:hAnsi="Cambria"/>
          <w:sz w:val="23"/>
          <w:szCs w:val="23"/>
          <w:lang w:val="ru-RU"/>
        </w:rPr>
        <w:instrText xml:space="preserve">лаги </w:instrText>
      </w:r>
      <w:r w:rsidR="00DA3384">
        <w:rPr>
          <w:rFonts w:ascii="Cambria" w:hAnsi="Cambria"/>
          <w:sz w:val="23"/>
          <w:szCs w:val="23"/>
          <w:lang w:val="ru-RU"/>
        </w:rPr>
        <w:instrText xml:space="preserve"> директивы </w:instrText>
      </w:r>
      <w:r w:rsidR="00DA3384" w:rsidRPr="002D45E7">
        <w:rPr>
          <w:rFonts w:ascii="Consolas" w:hAnsi="Consolas"/>
          <w:sz w:val="23"/>
          <w:szCs w:val="23"/>
          <w:lang w:val="ru-RU"/>
        </w:rPr>
        <w:instrText>psect</w:instrText>
      </w:r>
      <w:r w:rsidR="00DA3384">
        <w:rPr>
          <w:rFonts w:ascii="Cambria" w:hAnsi="Cambria"/>
          <w:sz w:val="23"/>
          <w:szCs w:val="23"/>
        </w:rPr>
        <w:instrText>:</w:instrText>
      </w:r>
      <w:r w:rsidR="00DA3384" w:rsidRPr="00572003">
        <w:rPr>
          <w:rFonts w:ascii="Consolas" w:hAnsi="Consolas"/>
          <w:sz w:val="23"/>
          <w:szCs w:val="23"/>
          <w:lang w:val="ru-RU"/>
        </w:rPr>
        <w:instrText>LOCAL</w:instrText>
      </w:r>
      <w:r w:rsidR="00DA3384">
        <w:instrText xml:space="preserve">" </w:instrText>
      </w:r>
      <w:r w:rsidR="00DA3384">
        <w:rPr>
          <w:rFonts w:ascii="Consolas" w:hAnsi="Consolas"/>
          <w:sz w:val="23"/>
          <w:szCs w:val="23"/>
          <w:lang w:val="ru-RU"/>
        </w:rPr>
        <w:fldChar w:fldCharType="end"/>
      </w:r>
      <w:r w:rsidRPr="00572003">
        <w:rPr>
          <w:rFonts w:ascii="Cambria" w:hAnsi="Cambria"/>
          <w:sz w:val="23"/>
          <w:szCs w:val="23"/>
          <w:lang w:val="ru-RU"/>
        </w:rPr>
        <w:t xml:space="preserve"> и </w:t>
      </w:r>
      <w:r w:rsidRPr="00572003">
        <w:rPr>
          <w:rFonts w:ascii="Consolas" w:hAnsi="Consolas"/>
          <w:sz w:val="23"/>
          <w:szCs w:val="23"/>
          <w:lang w:val="ru-RU"/>
        </w:rPr>
        <w:t>GLOBAL</w:t>
      </w:r>
      <w:r w:rsidRPr="00572003">
        <w:rPr>
          <w:rFonts w:ascii="Cambria" w:hAnsi="Cambria"/>
          <w:sz w:val="23"/>
          <w:szCs w:val="23"/>
          <w:lang w:val="ru-RU"/>
        </w:rPr>
        <w:t xml:space="preserve">. </w:t>
      </w:r>
      <w:r w:rsidRPr="00572003">
        <w:rPr>
          <w:rFonts w:ascii="Consolas" w:hAnsi="Consolas"/>
          <w:sz w:val="23"/>
          <w:szCs w:val="23"/>
          <w:lang w:val="ru-RU"/>
        </w:rPr>
        <w:t>GLOBAL</w:t>
      </w:r>
      <w:r w:rsidR="00DA3384">
        <w:rPr>
          <w:rFonts w:ascii="Consolas" w:hAnsi="Consolas"/>
          <w:sz w:val="23"/>
          <w:szCs w:val="23"/>
          <w:lang w:val="ru-RU"/>
        </w:rPr>
        <w:fldChar w:fldCharType="begin"/>
      </w:r>
      <w:r w:rsidR="00DA3384">
        <w:instrText xml:space="preserve"> XE "</w:instrText>
      </w:r>
      <w:r w:rsidR="00DA3384">
        <w:rPr>
          <w:rFonts w:ascii="Cambria" w:hAnsi="Cambria"/>
          <w:sz w:val="23"/>
          <w:szCs w:val="23"/>
          <w:lang w:val="ru-RU"/>
        </w:rPr>
        <w:instrText>Ф</w:instrText>
      </w:r>
      <w:r w:rsidR="00DA3384" w:rsidRPr="00572003">
        <w:rPr>
          <w:rFonts w:ascii="Cambria" w:hAnsi="Cambria"/>
          <w:sz w:val="23"/>
          <w:szCs w:val="23"/>
          <w:lang w:val="ru-RU"/>
        </w:rPr>
        <w:instrText xml:space="preserve">лаги </w:instrText>
      </w:r>
      <w:r w:rsidR="00DA3384">
        <w:rPr>
          <w:rFonts w:ascii="Cambria" w:hAnsi="Cambria"/>
          <w:sz w:val="23"/>
          <w:szCs w:val="23"/>
          <w:lang w:val="ru-RU"/>
        </w:rPr>
        <w:instrText xml:space="preserve"> директивы </w:instrText>
      </w:r>
      <w:r w:rsidR="00DA3384" w:rsidRPr="002D45E7">
        <w:rPr>
          <w:rFonts w:ascii="Consolas" w:hAnsi="Consolas"/>
          <w:sz w:val="23"/>
          <w:szCs w:val="23"/>
          <w:lang w:val="ru-RU"/>
        </w:rPr>
        <w:instrText>psect</w:instrText>
      </w:r>
      <w:r w:rsidR="00DA3384">
        <w:rPr>
          <w:rFonts w:ascii="Cambria" w:hAnsi="Cambria"/>
          <w:sz w:val="23"/>
          <w:szCs w:val="23"/>
        </w:rPr>
        <w:instrText>:</w:instrText>
      </w:r>
      <w:r w:rsidR="00DA3384" w:rsidRPr="00572003">
        <w:rPr>
          <w:rFonts w:ascii="Consolas" w:hAnsi="Consolas"/>
          <w:sz w:val="23"/>
          <w:szCs w:val="23"/>
          <w:lang w:val="ru-RU"/>
        </w:rPr>
        <w:instrText>GLOBAL</w:instrText>
      </w:r>
      <w:r w:rsidR="00DA3384">
        <w:instrText xml:space="preserve">" </w:instrText>
      </w:r>
      <w:r w:rsidR="00DA3384">
        <w:rPr>
          <w:rFonts w:ascii="Consolas" w:hAnsi="Consolas"/>
          <w:sz w:val="23"/>
          <w:szCs w:val="23"/>
          <w:lang w:val="ru-RU"/>
        </w:rPr>
        <w:fldChar w:fldCharType="end"/>
      </w:r>
      <w:r w:rsidRPr="00572003">
        <w:rPr>
          <w:rFonts w:ascii="Cambria" w:hAnsi="Cambria"/>
          <w:sz w:val="23"/>
          <w:szCs w:val="23"/>
          <w:lang w:val="ru-RU"/>
        </w:rPr>
        <w:t xml:space="preserve"> является значением по умолчанию и говорит компоновщику, что</w:t>
      </w:r>
      <w:r w:rsidR="00F6042F">
        <w:rPr>
          <w:rFonts w:ascii="Cambria" w:hAnsi="Cambria"/>
          <w:sz w:val="23"/>
          <w:szCs w:val="23"/>
          <w:lang w:val="ru-RU"/>
        </w:rPr>
        <w:t xml:space="preserve"> </w:t>
      </w:r>
      <w:r w:rsidR="00652DFE">
        <w:rPr>
          <w:rFonts w:ascii="Cambria" w:hAnsi="Cambria"/>
          <w:sz w:val="23"/>
          <w:szCs w:val="23"/>
          <w:lang w:val="ru-RU"/>
        </w:rPr>
        <w:t>секция</w:t>
      </w:r>
      <w:r w:rsidRPr="00572003">
        <w:rPr>
          <w:rFonts w:ascii="Cambria" w:hAnsi="Cambria"/>
          <w:sz w:val="23"/>
          <w:szCs w:val="23"/>
          <w:lang w:val="ru-RU"/>
        </w:rPr>
        <w:t xml:space="preserve"> </w:t>
      </w:r>
      <w:r w:rsidRPr="00243615">
        <w:rPr>
          <w:rFonts w:ascii="Consolas" w:hAnsi="Consolas"/>
          <w:noProof/>
          <w:sz w:val="23"/>
          <w:szCs w:val="23"/>
        </w:rPr>
        <w:t>psect</w:t>
      </w:r>
      <w:r w:rsidRPr="00572003">
        <w:rPr>
          <w:rFonts w:ascii="Cambria" w:hAnsi="Cambria"/>
          <w:sz w:val="23"/>
          <w:szCs w:val="23"/>
          <w:lang w:val="ru-RU"/>
        </w:rPr>
        <w:t xml:space="preserve"> долж</w:t>
      </w:r>
      <w:r w:rsidR="00652DFE">
        <w:rPr>
          <w:rFonts w:ascii="Cambria" w:hAnsi="Cambria"/>
          <w:sz w:val="23"/>
          <w:szCs w:val="23"/>
          <w:lang w:val="ru-RU"/>
        </w:rPr>
        <w:t>на</w:t>
      </w:r>
      <w:r w:rsidRPr="00572003">
        <w:rPr>
          <w:rFonts w:ascii="Cambria" w:hAnsi="Cambria"/>
          <w:sz w:val="23"/>
          <w:szCs w:val="23"/>
          <w:lang w:val="ru-RU"/>
        </w:rPr>
        <w:t xml:space="preserve"> группироваться с друг</w:t>
      </w:r>
      <w:r w:rsidR="00652DFE">
        <w:rPr>
          <w:rFonts w:ascii="Cambria" w:hAnsi="Cambria"/>
          <w:sz w:val="23"/>
          <w:szCs w:val="23"/>
          <w:lang w:val="ru-RU"/>
        </w:rPr>
        <w:t>ой</w:t>
      </w:r>
      <w:r w:rsidR="00F6042F">
        <w:rPr>
          <w:rFonts w:ascii="Cambria" w:hAnsi="Cambria"/>
          <w:sz w:val="23"/>
          <w:szCs w:val="23"/>
          <w:lang w:val="ru-RU"/>
        </w:rPr>
        <w:t xml:space="preserve"> </w:t>
      </w:r>
      <w:r w:rsidR="00652DFE">
        <w:rPr>
          <w:rFonts w:ascii="Cambria" w:hAnsi="Cambria"/>
          <w:sz w:val="23"/>
          <w:szCs w:val="23"/>
          <w:lang w:val="ru-RU"/>
        </w:rPr>
        <w:t>секцией</w:t>
      </w:r>
      <w:r w:rsidRPr="00572003">
        <w:rPr>
          <w:rFonts w:ascii="Cambria" w:hAnsi="Cambria"/>
          <w:sz w:val="23"/>
          <w:szCs w:val="23"/>
          <w:lang w:val="ru-RU"/>
        </w:rPr>
        <w:t xml:space="preserve"> </w:t>
      </w:r>
      <w:r w:rsidRPr="00243615">
        <w:rPr>
          <w:rFonts w:ascii="Consolas" w:hAnsi="Consolas"/>
          <w:noProof/>
          <w:sz w:val="23"/>
          <w:szCs w:val="23"/>
        </w:rPr>
        <w:t>psect</w:t>
      </w:r>
      <w:r w:rsidRPr="00572003">
        <w:rPr>
          <w:rFonts w:ascii="Cambria" w:hAnsi="Cambria"/>
          <w:sz w:val="23"/>
          <w:szCs w:val="23"/>
          <w:lang w:val="ru-RU"/>
        </w:rPr>
        <w:t xml:space="preserve"> с тем же именем для формирования единственно</w:t>
      </w:r>
      <w:r w:rsidR="00B9550D">
        <w:rPr>
          <w:rFonts w:ascii="Cambria" w:hAnsi="Cambria"/>
          <w:sz w:val="23"/>
          <w:szCs w:val="23"/>
          <w:lang w:val="ru-RU"/>
        </w:rPr>
        <w:t>й</w:t>
      </w:r>
      <w:r w:rsidR="00F6042F">
        <w:rPr>
          <w:rFonts w:ascii="Cambria" w:hAnsi="Cambria"/>
          <w:sz w:val="23"/>
          <w:szCs w:val="23"/>
          <w:lang w:val="ru-RU"/>
        </w:rPr>
        <w:t xml:space="preserve"> </w:t>
      </w:r>
      <w:r w:rsidR="00B9550D">
        <w:rPr>
          <w:rFonts w:ascii="Cambria" w:hAnsi="Cambria"/>
          <w:sz w:val="23"/>
          <w:szCs w:val="23"/>
          <w:lang w:val="ru-RU"/>
        </w:rPr>
        <w:t>секции</w:t>
      </w:r>
      <w:r w:rsidRPr="00572003">
        <w:rPr>
          <w:rFonts w:ascii="Cambria" w:hAnsi="Cambria"/>
          <w:sz w:val="23"/>
          <w:szCs w:val="23"/>
          <w:lang w:val="ru-RU"/>
        </w:rPr>
        <w:t xml:space="preserve"> </w:t>
      </w:r>
      <w:r w:rsidRPr="00243615">
        <w:rPr>
          <w:rFonts w:ascii="Consolas" w:hAnsi="Consolas"/>
          <w:noProof/>
          <w:sz w:val="23"/>
          <w:szCs w:val="23"/>
        </w:rPr>
        <w:t>psect</w:t>
      </w:r>
      <w:r w:rsidRPr="00572003">
        <w:rPr>
          <w:rFonts w:ascii="Cambria" w:hAnsi="Cambria"/>
          <w:sz w:val="23"/>
          <w:szCs w:val="23"/>
          <w:lang w:val="ru-RU"/>
        </w:rPr>
        <w:t xml:space="preserve">. </w:t>
      </w:r>
      <w:r w:rsidR="00B9550D">
        <w:rPr>
          <w:rFonts w:ascii="Cambria" w:hAnsi="Cambria"/>
          <w:sz w:val="23"/>
          <w:szCs w:val="23"/>
          <w:lang w:val="ru-RU"/>
        </w:rPr>
        <w:t>Секции</w:t>
      </w:r>
      <w:r w:rsidRPr="00572003">
        <w:rPr>
          <w:rFonts w:ascii="Cambria" w:hAnsi="Cambria"/>
          <w:sz w:val="23"/>
          <w:szCs w:val="23"/>
          <w:lang w:val="ru-RU"/>
        </w:rPr>
        <w:t xml:space="preserve"> </w:t>
      </w:r>
      <w:r w:rsidRPr="00243615">
        <w:rPr>
          <w:rFonts w:ascii="Consolas" w:hAnsi="Consolas"/>
          <w:noProof/>
          <w:sz w:val="23"/>
          <w:szCs w:val="23"/>
        </w:rPr>
        <w:t>psect</w:t>
      </w:r>
      <w:r w:rsidRPr="00572003">
        <w:rPr>
          <w:rFonts w:ascii="Cambria" w:hAnsi="Cambria"/>
          <w:sz w:val="23"/>
          <w:szCs w:val="23"/>
          <w:lang w:val="ru-RU"/>
        </w:rPr>
        <w:t xml:space="preserve"> </w:t>
      </w:r>
      <w:r w:rsidRPr="00572003">
        <w:rPr>
          <w:rFonts w:ascii="Consolas" w:hAnsi="Consolas"/>
          <w:sz w:val="23"/>
          <w:szCs w:val="23"/>
          <w:lang w:val="ru-RU"/>
        </w:rPr>
        <w:t>LOCAL</w:t>
      </w:r>
      <w:r w:rsidRPr="00572003">
        <w:rPr>
          <w:rFonts w:ascii="Cambria" w:hAnsi="Cambria"/>
          <w:sz w:val="23"/>
          <w:szCs w:val="23"/>
          <w:lang w:val="ru-RU"/>
        </w:rPr>
        <w:t xml:space="preserve"> не группир</w:t>
      </w:r>
      <w:r w:rsidRPr="00572003">
        <w:rPr>
          <w:rFonts w:ascii="Cambria" w:hAnsi="Cambria"/>
          <w:sz w:val="23"/>
          <w:szCs w:val="23"/>
          <w:lang w:val="ru-RU"/>
        </w:rPr>
        <w:t>у</w:t>
      </w:r>
      <w:r w:rsidRPr="00572003">
        <w:rPr>
          <w:rFonts w:ascii="Cambria" w:hAnsi="Cambria"/>
          <w:sz w:val="23"/>
          <w:szCs w:val="23"/>
          <w:lang w:val="ru-RU"/>
        </w:rPr>
        <w:t>ются подобным образом, если они не находятся в одном модуле. Дв</w:t>
      </w:r>
      <w:r w:rsidR="00B9550D">
        <w:rPr>
          <w:rFonts w:ascii="Cambria" w:hAnsi="Cambria"/>
          <w:sz w:val="23"/>
          <w:szCs w:val="23"/>
          <w:lang w:val="ru-RU"/>
        </w:rPr>
        <w:t>е</w:t>
      </w:r>
      <w:r w:rsidRPr="00572003">
        <w:rPr>
          <w:rFonts w:ascii="Cambria" w:hAnsi="Cambria"/>
          <w:sz w:val="23"/>
          <w:szCs w:val="23"/>
          <w:lang w:val="ru-RU"/>
        </w:rPr>
        <w:t xml:space="preserve"> локальны</w:t>
      </w:r>
      <w:r w:rsidR="00B9550D">
        <w:rPr>
          <w:rFonts w:ascii="Cambria" w:hAnsi="Cambria"/>
          <w:sz w:val="23"/>
          <w:szCs w:val="23"/>
          <w:lang w:val="ru-RU"/>
        </w:rPr>
        <w:t>е</w:t>
      </w:r>
      <w:r w:rsidRPr="00572003">
        <w:rPr>
          <w:rFonts w:ascii="Cambria" w:hAnsi="Cambria"/>
          <w:sz w:val="23"/>
          <w:szCs w:val="23"/>
          <w:lang w:val="ru-RU"/>
        </w:rPr>
        <w:t xml:space="preserve"> </w:t>
      </w:r>
      <w:r w:rsidR="00B9550D">
        <w:rPr>
          <w:rFonts w:ascii="Cambria" w:hAnsi="Cambria"/>
          <w:sz w:val="23"/>
          <w:szCs w:val="23"/>
          <w:lang w:val="ru-RU"/>
        </w:rPr>
        <w:t>секции</w:t>
      </w:r>
      <w:r w:rsidR="00F6042F">
        <w:rPr>
          <w:rFonts w:ascii="Cambria" w:hAnsi="Cambria"/>
          <w:sz w:val="23"/>
          <w:szCs w:val="23"/>
          <w:lang w:val="ru-RU"/>
        </w:rPr>
        <w:t xml:space="preserve"> </w:t>
      </w:r>
      <w:r w:rsidRPr="00243615">
        <w:rPr>
          <w:rFonts w:ascii="Consolas" w:hAnsi="Consolas"/>
          <w:noProof/>
          <w:sz w:val="23"/>
          <w:szCs w:val="23"/>
        </w:rPr>
        <w:t>psect</w:t>
      </w:r>
      <w:r w:rsidRPr="00572003">
        <w:rPr>
          <w:rFonts w:ascii="Cambria" w:hAnsi="Cambria"/>
          <w:sz w:val="23"/>
          <w:szCs w:val="23"/>
          <w:lang w:val="ru-RU"/>
        </w:rPr>
        <w:t>, имеющие одно и то же имя, но которые определены в различных модулях, обраб</w:t>
      </w:r>
      <w:r w:rsidRPr="00572003">
        <w:rPr>
          <w:rFonts w:ascii="Cambria" w:hAnsi="Cambria"/>
          <w:sz w:val="23"/>
          <w:szCs w:val="23"/>
          <w:lang w:val="ru-RU"/>
        </w:rPr>
        <w:t>а</w:t>
      </w:r>
      <w:r w:rsidRPr="00572003">
        <w:rPr>
          <w:rFonts w:ascii="Cambria" w:hAnsi="Cambria"/>
          <w:sz w:val="23"/>
          <w:szCs w:val="23"/>
          <w:lang w:val="ru-RU"/>
        </w:rPr>
        <w:t>тываются и располагаются как отдельные</w:t>
      </w:r>
      <w:r w:rsidR="00F6042F">
        <w:rPr>
          <w:rFonts w:ascii="Cambria" w:hAnsi="Cambria"/>
          <w:sz w:val="23"/>
          <w:szCs w:val="23"/>
          <w:lang w:val="ru-RU"/>
        </w:rPr>
        <w:t xml:space="preserve"> </w:t>
      </w:r>
      <w:r w:rsidR="00B9550D">
        <w:rPr>
          <w:rFonts w:ascii="Cambria" w:hAnsi="Cambria"/>
          <w:sz w:val="23"/>
          <w:szCs w:val="23"/>
          <w:lang w:val="ru-RU"/>
        </w:rPr>
        <w:t>секции</w:t>
      </w:r>
      <w:r w:rsidRPr="00572003">
        <w:rPr>
          <w:rFonts w:ascii="Cambria" w:hAnsi="Cambria"/>
          <w:sz w:val="23"/>
          <w:szCs w:val="23"/>
          <w:lang w:val="ru-RU"/>
        </w:rPr>
        <w:t xml:space="preserve"> </w:t>
      </w:r>
      <w:r w:rsidRPr="00243615">
        <w:rPr>
          <w:rFonts w:ascii="Consolas" w:hAnsi="Consolas"/>
          <w:noProof/>
          <w:sz w:val="23"/>
          <w:szCs w:val="23"/>
        </w:rPr>
        <w:t>psect</w:t>
      </w:r>
      <w:r w:rsidRPr="00572003">
        <w:rPr>
          <w:rFonts w:ascii="Cambria" w:hAnsi="Cambria"/>
          <w:sz w:val="23"/>
          <w:szCs w:val="23"/>
          <w:lang w:val="ru-RU"/>
        </w:rPr>
        <w:t>.</w:t>
      </w:r>
    </w:p>
    <w:p w14:paraId="7941CB50" w14:textId="3CE4940F" w:rsidR="009424FC" w:rsidRDefault="009424FC" w:rsidP="00035757">
      <w:pPr>
        <w:pStyle w:val="30"/>
      </w:pPr>
      <w:bookmarkStart w:id="53" w:name="_Toc373856687"/>
      <w:r w:rsidRPr="009424FC">
        <w:t xml:space="preserve">Расположение </w:t>
      </w:r>
      <w:r w:rsidRPr="00243615">
        <w:rPr>
          <w:rFonts w:ascii="Consolas" w:hAnsi="Consolas"/>
        </w:rPr>
        <w:t>psect</w:t>
      </w:r>
      <w:bookmarkEnd w:id="53"/>
    </w:p>
    <w:p w14:paraId="6C21B7D7" w14:textId="739B9F14" w:rsidR="009424FC" w:rsidRDefault="00F6042F" w:rsidP="001F443F">
      <w:pPr>
        <w:spacing w:before="60"/>
        <w:ind w:firstLine="709"/>
        <w:jc w:val="both"/>
        <w:rPr>
          <w:rFonts w:ascii="Cambria" w:hAnsi="Cambria"/>
          <w:sz w:val="23"/>
          <w:szCs w:val="23"/>
          <w:lang w:val="ru-RU"/>
        </w:rPr>
      </w:pPr>
      <w:r w:rsidRPr="00F6042F">
        <w:rPr>
          <w:rFonts w:ascii="Cambria" w:hAnsi="Cambria"/>
          <w:sz w:val="23"/>
          <w:szCs w:val="23"/>
          <w:lang w:val="ru-RU"/>
        </w:rPr>
        <w:t>Несколько флагов</w:t>
      </w:r>
      <w:r>
        <w:rPr>
          <w:rFonts w:ascii="Cambria" w:hAnsi="Cambria"/>
          <w:sz w:val="23"/>
          <w:szCs w:val="23"/>
          <w:lang w:val="ru-RU"/>
        </w:rPr>
        <w:t xml:space="preserve"> директивы</w:t>
      </w:r>
      <w:r w:rsidRPr="00F6042F">
        <w:rPr>
          <w:rFonts w:ascii="Cambria" w:hAnsi="Cambria"/>
          <w:sz w:val="23"/>
          <w:szCs w:val="23"/>
          <w:lang w:val="ru-RU"/>
        </w:rPr>
        <w:t xml:space="preserve"> </w:t>
      </w:r>
      <w:r w:rsidRPr="00243615">
        <w:rPr>
          <w:rFonts w:ascii="Consolas" w:hAnsi="Consolas"/>
          <w:noProof/>
          <w:sz w:val="23"/>
          <w:szCs w:val="23"/>
        </w:rPr>
        <w:t>psect</w:t>
      </w:r>
      <w:r w:rsidRPr="00F6042F">
        <w:rPr>
          <w:rFonts w:ascii="Cambria" w:hAnsi="Cambria"/>
          <w:sz w:val="23"/>
          <w:szCs w:val="23"/>
          <w:lang w:val="ru-RU"/>
        </w:rPr>
        <w:t xml:space="preserve"> влияют на расположение</w:t>
      </w:r>
      <w:r>
        <w:rPr>
          <w:rFonts w:ascii="Cambria" w:hAnsi="Cambria"/>
          <w:sz w:val="23"/>
          <w:szCs w:val="23"/>
          <w:lang w:val="ru-RU"/>
        </w:rPr>
        <w:t xml:space="preserve"> </w:t>
      </w:r>
      <w:r w:rsidR="00B9550D">
        <w:rPr>
          <w:rFonts w:ascii="Cambria" w:hAnsi="Cambria"/>
          <w:sz w:val="23"/>
          <w:szCs w:val="23"/>
          <w:lang w:val="ru-RU"/>
        </w:rPr>
        <w:t>секций</w:t>
      </w:r>
      <w:r w:rsidRPr="00F6042F">
        <w:rPr>
          <w:rFonts w:ascii="Cambria" w:hAnsi="Cambria"/>
          <w:sz w:val="23"/>
          <w:szCs w:val="23"/>
          <w:lang w:val="ru-RU"/>
        </w:rPr>
        <w:t xml:space="preserve"> </w:t>
      </w:r>
      <w:r w:rsidRPr="00243615">
        <w:rPr>
          <w:rFonts w:ascii="Consolas" w:hAnsi="Consolas"/>
          <w:noProof/>
          <w:sz w:val="23"/>
          <w:szCs w:val="23"/>
        </w:rPr>
        <w:t>psect</w:t>
      </w:r>
      <w:r w:rsidR="00DA3384">
        <w:rPr>
          <w:rFonts w:ascii="Consolas" w:hAnsi="Consolas"/>
          <w:noProof/>
          <w:sz w:val="23"/>
          <w:szCs w:val="23"/>
        </w:rPr>
        <w:fldChar w:fldCharType="begin"/>
      </w:r>
      <w:r w:rsidR="00DA3384">
        <w:instrText xml:space="preserve"> XE "</w:instrText>
      </w:r>
      <w:r w:rsidR="00DA3384">
        <w:rPr>
          <w:rFonts w:ascii="Cambria" w:hAnsi="Cambria"/>
          <w:sz w:val="23"/>
          <w:szCs w:val="23"/>
          <w:lang w:val="ru-RU"/>
        </w:rPr>
        <w:instrText>Р</w:instrText>
      </w:r>
      <w:r w:rsidR="00DA3384" w:rsidRPr="00F6042F">
        <w:rPr>
          <w:rFonts w:ascii="Cambria" w:hAnsi="Cambria"/>
          <w:sz w:val="23"/>
          <w:szCs w:val="23"/>
          <w:lang w:val="ru-RU"/>
        </w:rPr>
        <w:instrText>асположение</w:instrText>
      </w:r>
      <w:r w:rsidR="00DA3384">
        <w:rPr>
          <w:rFonts w:ascii="Cambria" w:hAnsi="Cambria"/>
          <w:sz w:val="23"/>
          <w:szCs w:val="23"/>
          <w:lang w:val="ru-RU"/>
        </w:rPr>
        <w:instrText xml:space="preserve"> секций</w:instrText>
      </w:r>
      <w:r w:rsidR="00DA3384" w:rsidRPr="00F6042F">
        <w:rPr>
          <w:rFonts w:ascii="Cambria" w:hAnsi="Cambria"/>
          <w:sz w:val="23"/>
          <w:szCs w:val="23"/>
          <w:lang w:val="ru-RU"/>
        </w:rPr>
        <w:instrText xml:space="preserve"> </w:instrText>
      </w:r>
      <w:r w:rsidR="00DA3384" w:rsidRPr="00243615">
        <w:rPr>
          <w:rFonts w:ascii="Consolas" w:hAnsi="Consolas"/>
          <w:noProof/>
          <w:sz w:val="23"/>
          <w:szCs w:val="23"/>
        </w:rPr>
        <w:instrText>psect</w:instrText>
      </w:r>
      <w:r w:rsidR="00DA3384">
        <w:instrText xml:space="preserve">" </w:instrText>
      </w:r>
      <w:r w:rsidR="00DA3384">
        <w:rPr>
          <w:rFonts w:ascii="Consolas" w:hAnsi="Consolas"/>
          <w:noProof/>
          <w:sz w:val="23"/>
          <w:szCs w:val="23"/>
        </w:rPr>
        <w:fldChar w:fldCharType="end"/>
      </w:r>
      <w:r w:rsidRPr="00F6042F">
        <w:rPr>
          <w:rFonts w:ascii="Cambria" w:hAnsi="Cambria"/>
          <w:sz w:val="23"/>
          <w:szCs w:val="23"/>
          <w:lang w:val="ru-RU"/>
        </w:rPr>
        <w:t xml:space="preserve"> в пам</w:t>
      </w:r>
      <w:r w:rsidRPr="00F6042F">
        <w:rPr>
          <w:rFonts w:ascii="Cambria" w:hAnsi="Cambria"/>
          <w:sz w:val="23"/>
          <w:szCs w:val="23"/>
          <w:lang w:val="ru-RU"/>
        </w:rPr>
        <w:t>я</w:t>
      </w:r>
      <w:r w:rsidRPr="00F6042F">
        <w:rPr>
          <w:rFonts w:ascii="Cambria" w:hAnsi="Cambria"/>
          <w:sz w:val="23"/>
          <w:szCs w:val="23"/>
          <w:lang w:val="ru-RU"/>
        </w:rPr>
        <w:t xml:space="preserve">ти. </w:t>
      </w:r>
      <w:r w:rsidR="00B9550D">
        <w:rPr>
          <w:rFonts w:ascii="Cambria" w:hAnsi="Cambria"/>
          <w:sz w:val="23"/>
          <w:szCs w:val="23"/>
          <w:lang w:val="ru-RU"/>
        </w:rPr>
        <w:t>Секции</w:t>
      </w:r>
      <w:r w:rsidRPr="00F6042F">
        <w:rPr>
          <w:rFonts w:ascii="Cambria" w:hAnsi="Cambria"/>
          <w:sz w:val="23"/>
          <w:szCs w:val="23"/>
          <w:lang w:val="ru-RU"/>
        </w:rPr>
        <w:t xml:space="preserve"> </w:t>
      </w:r>
      <w:r w:rsidRPr="00243615">
        <w:rPr>
          <w:rFonts w:ascii="Consolas" w:hAnsi="Consolas"/>
          <w:noProof/>
          <w:sz w:val="23"/>
          <w:szCs w:val="23"/>
        </w:rPr>
        <w:t>psect</w:t>
      </w:r>
      <w:r w:rsidRPr="00F6042F">
        <w:rPr>
          <w:rFonts w:ascii="Cambria" w:hAnsi="Cambria"/>
          <w:sz w:val="23"/>
          <w:szCs w:val="23"/>
          <w:lang w:val="ru-RU"/>
        </w:rPr>
        <w:t xml:space="preserve"> с одинаковым именем могут быть расположены одним из двух способов: они могут быть наложены друг </w:t>
      </w:r>
      <w:r w:rsidR="00096282">
        <w:rPr>
          <w:rFonts w:ascii="Cambria" w:hAnsi="Cambria"/>
          <w:sz w:val="23"/>
          <w:szCs w:val="23"/>
          <w:lang w:val="ru-RU"/>
        </w:rPr>
        <w:t xml:space="preserve">на </w:t>
      </w:r>
      <w:r w:rsidRPr="00F6042F">
        <w:rPr>
          <w:rFonts w:ascii="Cambria" w:hAnsi="Cambria"/>
          <w:sz w:val="23"/>
          <w:szCs w:val="23"/>
          <w:lang w:val="ru-RU"/>
        </w:rPr>
        <w:t>друга, или размещены так, чтобы кажд</w:t>
      </w:r>
      <w:r w:rsidR="00B9550D">
        <w:rPr>
          <w:rFonts w:ascii="Cambria" w:hAnsi="Cambria"/>
          <w:sz w:val="23"/>
          <w:szCs w:val="23"/>
          <w:lang w:val="ru-RU"/>
        </w:rPr>
        <w:t>ая</w:t>
      </w:r>
      <w:r w:rsidRPr="00F6042F">
        <w:rPr>
          <w:rFonts w:ascii="Cambria" w:hAnsi="Cambria"/>
          <w:sz w:val="23"/>
          <w:szCs w:val="23"/>
          <w:lang w:val="ru-RU"/>
        </w:rPr>
        <w:t xml:space="preserve"> занимал</w:t>
      </w:r>
      <w:r w:rsidR="00B9550D">
        <w:rPr>
          <w:rFonts w:ascii="Cambria" w:hAnsi="Cambria"/>
          <w:sz w:val="23"/>
          <w:szCs w:val="23"/>
          <w:lang w:val="ru-RU"/>
        </w:rPr>
        <w:t>а</w:t>
      </w:r>
      <w:r w:rsidRPr="00F6042F">
        <w:rPr>
          <w:rFonts w:ascii="Cambria" w:hAnsi="Cambria"/>
          <w:sz w:val="23"/>
          <w:szCs w:val="23"/>
          <w:lang w:val="ru-RU"/>
        </w:rPr>
        <w:t xml:space="preserve"> о</w:t>
      </w:r>
      <w:r w:rsidRPr="00F6042F">
        <w:rPr>
          <w:rFonts w:ascii="Cambria" w:hAnsi="Cambria"/>
          <w:sz w:val="23"/>
          <w:szCs w:val="23"/>
          <w:lang w:val="ru-RU"/>
        </w:rPr>
        <w:t>т</w:t>
      </w:r>
      <w:r w:rsidRPr="00F6042F">
        <w:rPr>
          <w:rFonts w:ascii="Cambria" w:hAnsi="Cambria"/>
          <w:sz w:val="23"/>
          <w:szCs w:val="23"/>
          <w:lang w:val="ru-RU"/>
        </w:rPr>
        <w:t>дельную область памяти.</w:t>
      </w:r>
    </w:p>
    <w:p w14:paraId="5A1BB1D5" w14:textId="30955A1D" w:rsidR="00F6042F" w:rsidRDefault="00B9550D" w:rsidP="001F443F">
      <w:pPr>
        <w:spacing w:before="60"/>
        <w:ind w:firstLine="709"/>
        <w:jc w:val="both"/>
        <w:rPr>
          <w:rFonts w:ascii="Cambria" w:hAnsi="Cambria"/>
          <w:sz w:val="23"/>
          <w:szCs w:val="23"/>
          <w:lang w:val="ru-RU"/>
        </w:rPr>
      </w:pPr>
      <w:r>
        <w:rPr>
          <w:rFonts w:ascii="Cambria" w:hAnsi="Cambria"/>
          <w:sz w:val="23"/>
          <w:szCs w:val="23"/>
          <w:lang w:val="ru-RU"/>
        </w:rPr>
        <w:t>Секции</w:t>
      </w:r>
      <w:r w:rsidR="003B6563" w:rsidRPr="003B6563">
        <w:rPr>
          <w:rFonts w:ascii="Cambria" w:hAnsi="Cambria"/>
          <w:sz w:val="23"/>
          <w:szCs w:val="23"/>
          <w:lang w:val="ru-RU"/>
        </w:rPr>
        <w:t xml:space="preserve"> </w:t>
      </w:r>
      <w:r w:rsidR="003B6563" w:rsidRPr="00243615">
        <w:rPr>
          <w:rFonts w:ascii="Consolas" w:hAnsi="Consolas"/>
          <w:noProof/>
          <w:sz w:val="23"/>
          <w:szCs w:val="23"/>
        </w:rPr>
        <w:t>psect</w:t>
      </w:r>
      <w:r w:rsidR="003B6563" w:rsidRPr="003B6563">
        <w:rPr>
          <w:rFonts w:ascii="Cambria" w:hAnsi="Cambria"/>
          <w:sz w:val="23"/>
          <w:szCs w:val="23"/>
          <w:lang w:val="ru-RU"/>
        </w:rPr>
        <w:t xml:space="preserve">, которые должны быть наложены, будут использовать флаг </w:t>
      </w:r>
      <w:r w:rsidR="003B6563" w:rsidRPr="003B6563">
        <w:rPr>
          <w:rFonts w:ascii="Consolas" w:hAnsi="Consolas"/>
          <w:sz w:val="23"/>
          <w:szCs w:val="23"/>
          <w:lang w:val="ru-RU"/>
        </w:rPr>
        <w:t>OVLRD</w:t>
      </w:r>
      <w:r w:rsidR="00DA3384">
        <w:rPr>
          <w:rFonts w:ascii="Consolas" w:hAnsi="Consolas"/>
          <w:sz w:val="23"/>
          <w:szCs w:val="23"/>
          <w:lang w:val="ru-RU"/>
        </w:rPr>
        <w:fldChar w:fldCharType="begin"/>
      </w:r>
      <w:r w:rsidR="00DA3384">
        <w:instrText xml:space="preserve"> XE "</w:instrText>
      </w:r>
      <w:r w:rsidR="00DA3384">
        <w:rPr>
          <w:rFonts w:ascii="Cambria" w:hAnsi="Cambria"/>
          <w:sz w:val="23"/>
          <w:szCs w:val="23"/>
          <w:lang w:val="ru-RU"/>
        </w:rPr>
        <w:instrText>Ф</w:instrText>
      </w:r>
      <w:r w:rsidR="00DA3384" w:rsidRPr="00572003">
        <w:rPr>
          <w:rFonts w:ascii="Cambria" w:hAnsi="Cambria"/>
          <w:sz w:val="23"/>
          <w:szCs w:val="23"/>
          <w:lang w:val="ru-RU"/>
        </w:rPr>
        <w:instrText xml:space="preserve">лаги </w:instrText>
      </w:r>
      <w:r w:rsidR="00DA3384">
        <w:rPr>
          <w:rFonts w:ascii="Cambria" w:hAnsi="Cambria"/>
          <w:sz w:val="23"/>
          <w:szCs w:val="23"/>
          <w:lang w:val="ru-RU"/>
        </w:rPr>
        <w:instrText xml:space="preserve"> директивы </w:instrText>
      </w:r>
      <w:r w:rsidR="00DA3384" w:rsidRPr="002D45E7">
        <w:rPr>
          <w:rFonts w:ascii="Consolas" w:hAnsi="Consolas"/>
          <w:sz w:val="23"/>
          <w:szCs w:val="23"/>
          <w:lang w:val="ru-RU"/>
        </w:rPr>
        <w:instrText>psect</w:instrText>
      </w:r>
      <w:r w:rsidR="00DA3384">
        <w:rPr>
          <w:rFonts w:ascii="Cambria" w:hAnsi="Cambria"/>
          <w:sz w:val="23"/>
          <w:szCs w:val="23"/>
        </w:rPr>
        <w:instrText>:</w:instrText>
      </w:r>
      <w:r w:rsidR="00DA3384" w:rsidRPr="003B6563">
        <w:rPr>
          <w:rFonts w:ascii="Consolas" w:hAnsi="Consolas"/>
          <w:sz w:val="23"/>
          <w:szCs w:val="23"/>
          <w:lang w:val="ru-RU"/>
        </w:rPr>
        <w:instrText>OVLRD</w:instrText>
      </w:r>
      <w:r w:rsidR="00DA3384">
        <w:instrText xml:space="preserve">" </w:instrText>
      </w:r>
      <w:r w:rsidR="00DA3384">
        <w:rPr>
          <w:rFonts w:ascii="Consolas" w:hAnsi="Consolas"/>
          <w:sz w:val="23"/>
          <w:szCs w:val="23"/>
          <w:lang w:val="ru-RU"/>
        </w:rPr>
        <w:fldChar w:fldCharType="end"/>
      </w:r>
      <w:r w:rsidR="003B6563" w:rsidRPr="003B6563">
        <w:rPr>
          <w:rFonts w:ascii="Cambria" w:hAnsi="Cambria"/>
          <w:sz w:val="23"/>
          <w:szCs w:val="23"/>
          <w:lang w:val="ru-RU"/>
        </w:rPr>
        <w:t xml:space="preserve"> д</w:t>
      </w:r>
      <w:r w:rsidR="003B6563" w:rsidRPr="003B6563">
        <w:rPr>
          <w:rFonts w:ascii="Cambria" w:hAnsi="Cambria"/>
          <w:sz w:val="23"/>
          <w:szCs w:val="23"/>
          <w:lang w:val="ru-RU"/>
        </w:rPr>
        <w:t>и</w:t>
      </w:r>
      <w:r w:rsidR="003B6563" w:rsidRPr="003B6563">
        <w:rPr>
          <w:rFonts w:ascii="Cambria" w:hAnsi="Cambria"/>
          <w:sz w:val="23"/>
          <w:szCs w:val="23"/>
          <w:lang w:val="ru-RU"/>
        </w:rPr>
        <w:t xml:space="preserve">рективы </w:t>
      </w:r>
      <w:r w:rsidR="003B6563" w:rsidRPr="00243615">
        <w:rPr>
          <w:rFonts w:ascii="Consolas" w:hAnsi="Consolas"/>
          <w:noProof/>
          <w:sz w:val="23"/>
          <w:szCs w:val="23"/>
        </w:rPr>
        <w:t>psect</w:t>
      </w:r>
      <w:r w:rsidR="003B6563" w:rsidRPr="003B6563">
        <w:rPr>
          <w:rFonts w:ascii="Cambria" w:hAnsi="Cambria"/>
          <w:sz w:val="23"/>
          <w:szCs w:val="23"/>
          <w:lang w:val="ru-RU"/>
        </w:rPr>
        <w:t xml:space="preserve">. На первый взгляд может показаться нелогичным совмещать </w:t>
      </w:r>
      <w:r>
        <w:rPr>
          <w:rFonts w:ascii="Cambria" w:hAnsi="Cambria"/>
          <w:sz w:val="23"/>
          <w:szCs w:val="23"/>
          <w:lang w:val="ru-RU"/>
        </w:rPr>
        <w:t>секции</w:t>
      </w:r>
      <w:r w:rsidR="003B6563" w:rsidRPr="003B6563">
        <w:rPr>
          <w:rFonts w:ascii="Cambria" w:hAnsi="Cambria"/>
          <w:sz w:val="23"/>
          <w:szCs w:val="23"/>
          <w:lang w:val="ru-RU"/>
        </w:rPr>
        <w:t xml:space="preserve"> </w:t>
      </w:r>
      <w:r w:rsidR="003B6563" w:rsidRPr="00243615">
        <w:rPr>
          <w:rFonts w:ascii="Consolas" w:hAnsi="Consolas"/>
          <w:noProof/>
          <w:sz w:val="23"/>
          <w:szCs w:val="23"/>
        </w:rPr>
        <w:t>psect</w:t>
      </w:r>
      <w:r w:rsidR="003B6563" w:rsidRPr="003B6563">
        <w:rPr>
          <w:rFonts w:ascii="Cambria" w:hAnsi="Cambria"/>
          <w:sz w:val="23"/>
          <w:szCs w:val="23"/>
          <w:lang w:val="ru-RU"/>
        </w:rPr>
        <w:t xml:space="preserve">, поскольку они могут уничтожить содержание других </w:t>
      </w:r>
      <w:r w:rsidR="003B6563" w:rsidRPr="00243615">
        <w:rPr>
          <w:rFonts w:ascii="Consolas" w:hAnsi="Consolas"/>
          <w:noProof/>
          <w:sz w:val="23"/>
          <w:szCs w:val="23"/>
        </w:rPr>
        <w:t>psect</w:t>
      </w:r>
      <w:r w:rsidR="003B6563" w:rsidRPr="003B6563">
        <w:rPr>
          <w:rFonts w:ascii="Cambria" w:hAnsi="Cambria"/>
          <w:sz w:val="23"/>
          <w:szCs w:val="23"/>
          <w:lang w:val="ru-RU"/>
        </w:rPr>
        <w:t>, при их размещении, однако бывают случаи, когда это желательно.</w:t>
      </w:r>
    </w:p>
    <w:p w14:paraId="73822AF1" w14:textId="67059B91" w:rsidR="00F6042F" w:rsidRDefault="00C4149C" w:rsidP="001F443F">
      <w:pPr>
        <w:spacing w:before="60"/>
        <w:ind w:firstLine="709"/>
        <w:jc w:val="both"/>
        <w:rPr>
          <w:rFonts w:ascii="Cambria" w:hAnsi="Cambria"/>
          <w:sz w:val="23"/>
          <w:szCs w:val="23"/>
          <w:lang w:val="ru-RU"/>
        </w:rPr>
      </w:pPr>
      <w:r w:rsidRPr="00C4149C">
        <w:rPr>
          <w:rFonts w:ascii="Cambria" w:hAnsi="Cambria"/>
          <w:sz w:val="23"/>
          <w:szCs w:val="23"/>
          <w:lang w:val="ru-RU"/>
        </w:rPr>
        <w:t xml:space="preserve">Один случай, где используется наложение </w:t>
      </w:r>
      <w:r w:rsidRPr="00243615">
        <w:rPr>
          <w:rFonts w:ascii="Consolas" w:hAnsi="Consolas"/>
          <w:noProof/>
          <w:sz w:val="23"/>
          <w:szCs w:val="23"/>
        </w:rPr>
        <w:t>psect</w:t>
      </w:r>
      <w:r w:rsidR="00F6095C">
        <w:rPr>
          <w:rFonts w:ascii="Consolas" w:hAnsi="Consolas"/>
          <w:noProof/>
          <w:sz w:val="23"/>
          <w:szCs w:val="23"/>
        </w:rPr>
        <w:fldChar w:fldCharType="begin"/>
      </w:r>
      <w:r w:rsidR="00F6095C">
        <w:instrText xml:space="preserve"> XE "</w:instrText>
      </w:r>
      <w:r w:rsidR="00F6095C">
        <w:rPr>
          <w:rFonts w:ascii="Cambria" w:hAnsi="Cambria"/>
          <w:sz w:val="23"/>
          <w:szCs w:val="23"/>
          <w:lang w:val="ru-RU"/>
        </w:rPr>
        <w:instrText>Н</w:instrText>
      </w:r>
      <w:r w:rsidR="00F6095C" w:rsidRPr="00C4149C">
        <w:rPr>
          <w:rFonts w:ascii="Cambria" w:hAnsi="Cambria"/>
          <w:sz w:val="23"/>
          <w:szCs w:val="23"/>
          <w:lang w:val="ru-RU"/>
        </w:rPr>
        <w:instrText xml:space="preserve">аложение </w:instrText>
      </w:r>
      <w:r w:rsidR="00F6095C" w:rsidRPr="00243615">
        <w:rPr>
          <w:rFonts w:ascii="Consolas" w:hAnsi="Consolas"/>
          <w:noProof/>
          <w:sz w:val="23"/>
          <w:szCs w:val="23"/>
        </w:rPr>
        <w:instrText>psect</w:instrText>
      </w:r>
      <w:r w:rsidR="00F6095C">
        <w:instrText xml:space="preserve">" </w:instrText>
      </w:r>
      <w:r w:rsidR="00F6095C">
        <w:rPr>
          <w:rFonts w:ascii="Consolas" w:hAnsi="Consolas"/>
          <w:noProof/>
          <w:sz w:val="23"/>
          <w:szCs w:val="23"/>
        </w:rPr>
        <w:fldChar w:fldCharType="end"/>
      </w:r>
      <w:r w:rsidRPr="00C4149C">
        <w:rPr>
          <w:rFonts w:ascii="Cambria" w:hAnsi="Cambria"/>
          <w:sz w:val="23"/>
          <w:szCs w:val="23"/>
          <w:lang w:val="ru-RU"/>
        </w:rPr>
        <w:t>, когда компилятор должен испол</w:t>
      </w:r>
      <w:r w:rsidRPr="00C4149C">
        <w:rPr>
          <w:rFonts w:ascii="Cambria" w:hAnsi="Cambria"/>
          <w:sz w:val="23"/>
          <w:szCs w:val="23"/>
          <w:lang w:val="ru-RU"/>
        </w:rPr>
        <w:t>ь</w:t>
      </w:r>
      <w:r w:rsidRPr="00C4149C">
        <w:rPr>
          <w:rFonts w:ascii="Cambria" w:hAnsi="Cambria"/>
          <w:sz w:val="23"/>
          <w:szCs w:val="23"/>
          <w:lang w:val="ru-RU"/>
        </w:rPr>
        <w:t>зовать временные переменные</w:t>
      </w:r>
      <w:r w:rsidR="00F6095C">
        <w:rPr>
          <w:rFonts w:ascii="Cambria" w:hAnsi="Cambria"/>
          <w:sz w:val="23"/>
          <w:szCs w:val="23"/>
          <w:lang w:val="ru-RU"/>
        </w:rPr>
        <w:fldChar w:fldCharType="begin"/>
      </w:r>
      <w:r w:rsidR="00F6095C">
        <w:instrText xml:space="preserve"> XE "</w:instrText>
      </w:r>
      <w:r w:rsidR="00F6095C">
        <w:rPr>
          <w:rFonts w:ascii="Cambria" w:hAnsi="Cambria"/>
          <w:sz w:val="23"/>
          <w:szCs w:val="23"/>
          <w:lang w:val="ru-RU"/>
        </w:rPr>
        <w:instrText>В</w:instrText>
      </w:r>
      <w:r w:rsidR="00F6095C" w:rsidRPr="00C4149C">
        <w:rPr>
          <w:rFonts w:ascii="Cambria" w:hAnsi="Cambria"/>
          <w:sz w:val="23"/>
          <w:szCs w:val="23"/>
          <w:lang w:val="ru-RU"/>
        </w:rPr>
        <w:instrText>ременные переменные</w:instrText>
      </w:r>
      <w:r w:rsidR="00F6095C">
        <w:instrText xml:space="preserve">" </w:instrText>
      </w:r>
      <w:r w:rsidR="00F6095C">
        <w:rPr>
          <w:rFonts w:ascii="Cambria" w:hAnsi="Cambria"/>
          <w:sz w:val="23"/>
          <w:szCs w:val="23"/>
          <w:lang w:val="ru-RU"/>
        </w:rPr>
        <w:fldChar w:fldCharType="end"/>
      </w:r>
      <w:r w:rsidRPr="00C4149C">
        <w:rPr>
          <w:rFonts w:ascii="Cambria" w:hAnsi="Cambria"/>
          <w:sz w:val="23"/>
          <w:szCs w:val="23"/>
          <w:lang w:val="ru-RU"/>
        </w:rPr>
        <w:t xml:space="preserve">. Когда компилятор должен передать несколько объектов </w:t>
      </w:r>
      <w:r w:rsidRPr="00C4149C">
        <w:rPr>
          <w:rFonts w:ascii="Cambria" w:hAnsi="Cambria"/>
          <w:sz w:val="23"/>
          <w:szCs w:val="23"/>
          <w:lang w:val="ru-RU"/>
        </w:rPr>
        <w:lastRenderedPageBreak/>
        <w:t>данных, скажем, под</w:t>
      </w:r>
      <w:r>
        <w:rPr>
          <w:rFonts w:ascii="Cambria" w:hAnsi="Cambria"/>
          <w:sz w:val="23"/>
          <w:szCs w:val="23"/>
          <w:lang w:val="ru-RU"/>
        </w:rPr>
        <w:t>программе с плавающей точкой,</w:t>
      </w:r>
      <w:r w:rsidRPr="00C4149C">
        <w:rPr>
          <w:rFonts w:ascii="Cambria" w:hAnsi="Cambria"/>
          <w:sz w:val="23"/>
          <w:szCs w:val="23"/>
          <w:lang w:val="ru-RU"/>
        </w:rPr>
        <w:t xml:space="preserve"> может потребоваться хранить числа с плавающей точкой во временных переменных расположенных в </w:t>
      </w:r>
      <w:r w:rsidRPr="00C4149C">
        <w:rPr>
          <w:rFonts w:ascii="Consolas" w:hAnsi="Consolas"/>
          <w:sz w:val="23"/>
          <w:szCs w:val="23"/>
          <w:lang w:val="ru-RU"/>
        </w:rPr>
        <w:t>ОЗУ</w:t>
      </w:r>
      <w:r w:rsidRPr="00C4149C">
        <w:rPr>
          <w:rFonts w:ascii="Cambria" w:hAnsi="Cambria"/>
          <w:sz w:val="23"/>
          <w:szCs w:val="23"/>
          <w:lang w:val="ru-RU"/>
        </w:rPr>
        <w:t>. Нежелательно иметь зарезервированное пространство, если оно не будет использоваться, поэтому подпрогра</w:t>
      </w:r>
      <w:r w:rsidRPr="00C4149C">
        <w:rPr>
          <w:rFonts w:ascii="Cambria" w:hAnsi="Cambria"/>
          <w:sz w:val="23"/>
          <w:szCs w:val="23"/>
          <w:lang w:val="ru-RU"/>
        </w:rPr>
        <w:t>м</w:t>
      </w:r>
      <w:r w:rsidRPr="00C4149C">
        <w:rPr>
          <w:rFonts w:ascii="Cambria" w:hAnsi="Cambria"/>
          <w:sz w:val="23"/>
          <w:szCs w:val="23"/>
          <w:lang w:val="ru-RU"/>
        </w:rPr>
        <w:t>мы, использую</w:t>
      </w:r>
      <w:r w:rsidR="004E6B01">
        <w:rPr>
          <w:rFonts w:ascii="Cambria" w:hAnsi="Cambria"/>
          <w:sz w:val="23"/>
          <w:szCs w:val="23"/>
          <w:lang w:val="ru-RU"/>
        </w:rPr>
        <w:t>щие</w:t>
      </w:r>
      <w:r w:rsidRPr="00C4149C">
        <w:rPr>
          <w:rFonts w:ascii="Cambria" w:hAnsi="Cambria"/>
          <w:sz w:val="23"/>
          <w:szCs w:val="23"/>
          <w:lang w:val="ru-RU"/>
        </w:rPr>
        <w:t xml:space="preserve"> временные объекты, также несут ответственность за определение о</w:t>
      </w:r>
      <w:r w:rsidRPr="00C4149C">
        <w:rPr>
          <w:rFonts w:ascii="Cambria" w:hAnsi="Cambria"/>
          <w:sz w:val="23"/>
          <w:szCs w:val="23"/>
          <w:lang w:val="ru-RU"/>
        </w:rPr>
        <w:t>б</w:t>
      </w:r>
      <w:r w:rsidRPr="00C4149C">
        <w:rPr>
          <w:rFonts w:ascii="Cambria" w:hAnsi="Cambria"/>
          <w:sz w:val="23"/>
          <w:szCs w:val="23"/>
          <w:lang w:val="ru-RU"/>
        </w:rPr>
        <w:t>ласти и резервирование пространства, в котором они будут находиться. Однако, могут в</w:t>
      </w:r>
      <w:r w:rsidRPr="00C4149C">
        <w:rPr>
          <w:rFonts w:ascii="Cambria" w:hAnsi="Cambria"/>
          <w:sz w:val="23"/>
          <w:szCs w:val="23"/>
          <w:lang w:val="ru-RU"/>
        </w:rPr>
        <w:t>ы</w:t>
      </w:r>
      <w:r w:rsidRPr="00C4149C">
        <w:rPr>
          <w:rFonts w:ascii="Cambria" w:hAnsi="Cambria"/>
          <w:sz w:val="23"/>
          <w:szCs w:val="23"/>
          <w:lang w:val="ru-RU"/>
        </w:rPr>
        <w:t>зваться несколько подпрограмм и, следовательно, присутствовать несколько временно с</w:t>
      </w:r>
      <w:r w:rsidRPr="00C4149C">
        <w:rPr>
          <w:rFonts w:ascii="Cambria" w:hAnsi="Cambria"/>
          <w:sz w:val="23"/>
          <w:szCs w:val="23"/>
          <w:lang w:val="ru-RU"/>
        </w:rPr>
        <w:t>о</w:t>
      </w:r>
      <w:r w:rsidRPr="00C4149C">
        <w:rPr>
          <w:rFonts w:ascii="Cambria" w:hAnsi="Cambria"/>
          <w:sz w:val="23"/>
          <w:szCs w:val="23"/>
          <w:lang w:val="ru-RU"/>
        </w:rPr>
        <w:t xml:space="preserve">здаваемых областей. Чтобы обойти эту проблему, </w:t>
      </w:r>
      <w:r w:rsidRPr="00243615">
        <w:rPr>
          <w:rFonts w:ascii="Consolas" w:hAnsi="Consolas"/>
          <w:noProof/>
          <w:sz w:val="23"/>
          <w:szCs w:val="23"/>
        </w:rPr>
        <w:t>psect</w:t>
      </w:r>
      <w:r w:rsidRPr="00C4149C">
        <w:rPr>
          <w:rFonts w:ascii="Cambria" w:hAnsi="Cambria"/>
          <w:sz w:val="23"/>
          <w:szCs w:val="23"/>
          <w:lang w:val="ru-RU"/>
        </w:rPr>
        <w:t>, которые содержат директивы для резервирования пространства для объектов, определяются как наложенные, так что если определено более одного, они просто накладываются друг на друга.</w:t>
      </w:r>
    </w:p>
    <w:p w14:paraId="63B65556" w14:textId="6C0074C0" w:rsidR="00F6042F" w:rsidRDefault="00D654B7" w:rsidP="001F443F">
      <w:pPr>
        <w:spacing w:before="60"/>
        <w:ind w:firstLine="709"/>
        <w:jc w:val="both"/>
        <w:rPr>
          <w:rFonts w:ascii="Cambria" w:hAnsi="Cambria"/>
          <w:sz w:val="23"/>
          <w:szCs w:val="23"/>
          <w:lang w:val="ru-RU"/>
        </w:rPr>
      </w:pPr>
      <w:r w:rsidRPr="00D654B7">
        <w:rPr>
          <w:rFonts w:ascii="Cambria" w:hAnsi="Cambria"/>
          <w:sz w:val="23"/>
          <w:szCs w:val="23"/>
          <w:lang w:val="ru-RU"/>
        </w:rPr>
        <w:t xml:space="preserve">Другая ситуация, где используется наложение </w:t>
      </w:r>
      <w:r w:rsidR="004F0312" w:rsidRPr="00243615">
        <w:rPr>
          <w:rFonts w:ascii="Consolas" w:hAnsi="Consolas"/>
          <w:noProof/>
          <w:sz w:val="23"/>
          <w:szCs w:val="23"/>
        </w:rPr>
        <w:t>psect</w:t>
      </w:r>
      <w:r w:rsidRPr="00D654B7">
        <w:rPr>
          <w:rFonts w:ascii="Cambria" w:hAnsi="Cambria"/>
          <w:sz w:val="23"/>
          <w:szCs w:val="23"/>
          <w:lang w:val="ru-RU"/>
        </w:rPr>
        <w:t xml:space="preserve"> - определени</w:t>
      </w:r>
      <w:r w:rsidR="002D45E7">
        <w:rPr>
          <w:rFonts w:ascii="Cambria" w:hAnsi="Cambria"/>
          <w:sz w:val="23"/>
          <w:szCs w:val="23"/>
          <w:lang w:val="ru-RU"/>
        </w:rPr>
        <w:t>е</w:t>
      </w:r>
      <w:r w:rsidRPr="00D654B7">
        <w:rPr>
          <w:rFonts w:ascii="Cambria" w:hAnsi="Cambria"/>
          <w:sz w:val="23"/>
          <w:szCs w:val="23"/>
          <w:lang w:val="ru-RU"/>
        </w:rPr>
        <w:t xml:space="preserve"> векторов прер</w:t>
      </w:r>
      <w:r w:rsidRPr="00D654B7">
        <w:rPr>
          <w:rFonts w:ascii="Cambria" w:hAnsi="Cambria"/>
          <w:sz w:val="23"/>
          <w:szCs w:val="23"/>
          <w:lang w:val="ru-RU"/>
        </w:rPr>
        <w:t>ы</w:t>
      </w:r>
      <w:r w:rsidRPr="00D654B7">
        <w:rPr>
          <w:rFonts w:ascii="Cambria" w:hAnsi="Cambria"/>
          <w:sz w:val="23"/>
          <w:szCs w:val="23"/>
          <w:lang w:val="ru-RU"/>
        </w:rPr>
        <w:t>ваний</w:t>
      </w:r>
      <w:r w:rsidR="00F6095C">
        <w:rPr>
          <w:rFonts w:ascii="Cambria" w:hAnsi="Cambria"/>
          <w:sz w:val="23"/>
          <w:szCs w:val="23"/>
          <w:lang w:val="ru-RU"/>
        </w:rPr>
        <w:fldChar w:fldCharType="begin"/>
      </w:r>
      <w:r w:rsidR="00F6095C">
        <w:instrText xml:space="preserve"> XE "</w:instrText>
      </w:r>
      <w:r w:rsidR="00F6095C">
        <w:rPr>
          <w:rFonts w:ascii="Cambria" w:hAnsi="Cambria"/>
          <w:sz w:val="23"/>
          <w:szCs w:val="23"/>
          <w:lang w:val="ru-RU"/>
        </w:rPr>
        <w:instrText>О</w:instrText>
      </w:r>
      <w:r w:rsidR="00F6095C" w:rsidRPr="00D654B7">
        <w:rPr>
          <w:rFonts w:ascii="Cambria" w:hAnsi="Cambria"/>
          <w:sz w:val="23"/>
          <w:szCs w:val="23"/>
          <w:lang w:val="ru-RU"/>
        </w:rPr>
        <w:instrText>пределени</w:instrText>
      </w:r>
      <w:r w:rsidR="002D45E7">
        <w:rPr>
          <w:rFonts w:ascii="Cambria" w:hAnsi="Cambria"/>
          <w:sz w:val="23"/>
          <w:szCs w:val="23"/>
          <w:lang w:val="ru-RU"/>
        </w:rPr>
        <w:instrText>е</w:instrText>
      </w:r>
      <w:r w:rsidR="00F6095C" w:rsidRPr="00D654B7">
        <w:rPr>
          <w:rFonts w:ascii="Cambria" w:hAnsi="Cambria"/>
          <w:sz w:val="23"/>
          <w:szCs w:val="23"/>
          <w:lang w:val="ru-RU"/>
        </w:rPr>
        <w:instrText xml:space="preserve"> векторов прерываний</w:instrText>
      </w:r>
      <w:r w:rsidR="00F6095C">
        <w:instrText xml:space="preserve">" </w:instrText>
      </w:r>
      <w:r w:rsidR="00F6095C">
        <w:rPr>
          <w:rFonts w:ascii="Cambria" w:hAnsi="Cambria"/>
          <w:sz w:val="23"/>
          <w:szCs w:val="23"/>
          <w:lang w:val="ru-RU"/>
        </w:rPr>
        <w:fldChar w:fldCharType="end"/>
      </w:r>
      <w:r w:rsidRPr="00D654B7">
        <w:rPr>
          <w:rFonts w:ascii="Cambria" w:hAnsi="Cambria"/>
          <w:sz w:val="23"/>
          <w:szCs w:val="23"/>
          <w:lang w:val="ru-RU"/>
        </w:rPr>
        <w:t>. Код времени выполнения обычно определяет вектор сброса, но инициализация др</w:t>
      </w:r>
      <w:r w:rsidRPr="00D654B7">
        <w:rPr>
          <w:rFonts w:ascii="Cambria" w:hAnsi="Cambria"/>
          <w:sz w:val="23"/>
          <w:szCs w:val="23"/>
          <w:lang w:val="ru-RU"/>
        </w:rPr>
        <w:t>у</w:t>
      </w:r>
      <w:r w:rsidRPr="00D654B7">
        <w:rPr>
          <w:rFonts w:ascii="Cambria" w:hAnsi="Cambria"/>
          <w:sz w:val="23"/>
          <w:szCs w:val="23"/>
          <w:lang w:val="ru-RU"/>
        </w:rPr>
        <w:t>гих векторов оставляется на усмотрение программиста. Векторы прерывания помещаются в отдельн</w:t>
      </w:r>
      <w:r w:rsidR="00B9550D">
        <w:rPr>
          <w:rFonts w:ascii="Cambria" w:hAnsi="Cambria"/>
          <w:sz w:val="23"/>
          <w:szCs w:val="23"/>
          <w:lang w:val="ru-RU"/>
        </w:rPr>
        <w:t>ую</w:t>
      </w:r>
      <w:r w:rsidRPr="00D654B7">
        <w:rPr>
          <w:rFonts w:ascii="Cambria" w:hAnsi="Cambria"/>
          <w:sz w:val="23"/>
          <w:szCs w:val="23"/>
          <w:lang w:val="ru-RU"/>
        </w:rPr>
        <w:t xml:space="preserve"> </w:t>
      </w:r>
      <w:r w:rsidR="004F0312" w:rsidRPr="00243615">
        <w:rPr>
          <w:rFonts w:ascii="Consolas" w:hAnsi="Consolas"/>
          <w:noProof/>
          <w:sz w:val="23"/>
          <w:szCs w:val="23"/>
        </w:rPr>
        <w:t>psect</w:t>
      </w:r>
      <w:r w:rsidRPr="00D654B7">
        <w:rPr>
          <w:rFonts w:ascii="Cambria" w:hAnsi="Cambria"/>
          <w:sz w:val="23"/>
          <w:szCs w:val="23"/>
          <w:lang w:val="ru-RU"/>
        </w:rPr>
        <w:t xml:space="preserve"> (часто называем</w:t>
      </w:r>
      <w:r w:rsidR="00B9550D">
        <w:rPr>
          <w:rFonts w:ascii="Cambria" w:hAnsi="Cambria"/>
          <w:sz w:val="23"/>
          <w:szCs w:val="23"/>
          <w:lang w:val="ru-RU"/>
        </w:rPr>
        <w:t>ую</w:t>
      </w:r>
      <w:r w:rsidRPr="00D654B7">
        <w:rPr>
          <w:rFonts w:ascii="Cambria" w:hAnsi="Cambria"/>
          <w:sz w:val="23"/>
          <w:szCs w:val="23"/>
          <w:lang w:val="ru-RU"/>
        </w:rPr>
        <w:t xml:space="preserve"> </w:t>
      </w:r>
      <w:r w:rsidRPr="004F0312">
        <w:rPr>
          <w:rFonts w:ascii="Consolas" w:hAnsi="Consolas"/>
          <w:sz w:val="23"/>
          <w:szCs w:val="23"/>
        </w:rPr>
        <w:t>vectors</w:t>
      </w:r>
      <w:r w:rsidR="00B57AE4">
        <w:rPr>
          <w:rFonts w:ascii="Cambria" w:hAnsi="Cambria"/>
          <w:sz w:val="23"/>
          <w:szCs w:val="23"/>
          <w:lang w:val="ru-RU"/>
        </w:rPr>
        <w:t>). Каждый вектор размещается</w:t>
      </w:r>
      <w:r w:rsidRPr="00D654B7">
        <w:rPr>
          <w:rFonts w:ascii="Cambria" w:hAnsi="Cambria"/>
          <w:sz w:val="23"/>
          <w:szCs w:val="23"/>
          <w:lang w:val="ru-RU"/>
        </w:rPr>
        <w:t xml:space="preserve"> со смещен</w:t>
      </w:r>
      <w:r w:rsidRPr="00D654B7">
        <w:rPr>
          <w:rFonts w:ascii="Cambria" w:hAnsi="Cambria"/>
          <w:sz w:val="23"/>
          <w:szCs w:val="23"/>
          <w:lang w:val="ru-RU"/>
        </w:rPr>
        <w:t>и</w:t>
      </w:r>
      <w:r w:rsidRPr="00D654B7">
        <w:rPr>
          <w:rFonts w:ascii="Cambria" w:hAnsi="Cambria"/>
          <w:sz w:val="23"/>
          <w:szCs w:val="23"/>
          <w:lang w:val="ru-RU"/>
        </w:rPr>
        <w:t>ем от начала области векторов, подходящей для целевого процессора. Смещение достигае</w:t>
      </w:r>
      <w:r w:rsidRPr="00D654B7">
        <w:rPr>
          <w:rFonts w:ascii="Cambria" w:hAnsi="Cambria"/>
          <w:sz w:val="23"/>
          <w:szCs w:val="23"/>
          <w:lang w:val="ru-RU"/>
        </w:rPr>
        <w:t>т</w:t>
      </w:r>
      <w:r w:rsidRPr="00D654B7">
        <w:rPr>
          <w:rFonts w:ascii="Cambria" w:hAnsi="Cambria"/>
          <w:sz w:val="23"/>
          <w:szCs w:val="23"/>
          <w:lang w:val="ru-RU"/>
        </w:rPr>
        <w:t xml:space="preserve">ся с помощью директивы ассемблера </w:t>
      </w:r>
      <w:r w:rsidRPr="004F0312">
        <w:rPr>
          <w:rFonts w:ascii="Consolas" w:hAnsi="Consolas"/>
          <w:sz w:val="23"/>
          <w:szCs w:val="23"/>
          <w:lang w:val="ru-RU"/>
        </w:rPr>
        <w:t>ORG</w:t>
      </w:r>
      <w:r w:rsidR="002D45E7">
        <w:rPr>
          <w:rFonts w:ascii="Consolas" w:hAnsi="Consolas"/>
          <w:sz w:val="23"/>
          <w:szCs w:val="23"/>
          <w:lang w:val="ru-RU"/>
        </w:rPr>
        <w:fldChar w:fldCharType="begin"/>
      </w:r>
      <w:r w:rsidR="002D45E7">
        <w:instrText xml:space="preserve"> XE "</w:instrText>
      </w:r>
      <w:r w:rsidR="002D45E7">
        <w:rPr>
          <w:rFonts w:ascii="Cambria" w:hAnsi="Cambria"/>
          <w:sz w:val="23"/>
          <w:szCs w:val="23"/>
          <w:lang w:val="ru-RU"/>
        </w:rPr>
        <w:instrText>Д</w:instrText>
      </w:r>
      <w:r w:rsidR="002D45E7" w:rsidRPr="00D654B7">
        <w:rPr>
          <w:rFonts w:ascii="Cambria" w:hAnsi="Cambria"/>
          <w:sz w:val="23"/>
          <w:szCs w:val="23"/>
          <w:lang w:val="ru-RU"/>
        </w:rPr>
        <w:instrText>иректив</w:instrText>
      </w:r>
      <w:r w:rsidR="002D45E7">
        <w:rPr>
          <w:rFonts w:ascii="Cambria" w:hAnsi="Cambria"/>
          <w:sz w:val="23"/>
          <w:szCs w:val="23"/>
          <w:lang w:val="ru-RU"/>
        </w:rPr>
        <w:instrText>а</w:instrText>
      </w:r>
      <w:r w:rsidR="002D45E7" w:rsidRPr="00D654B7">
        <w:rPr>
          <w:rFonts w:ascii="Cambria" w:hAnsi="Cambria"/>
          <w:sz w:val="23"/>
          <w:szCs w:val="23"/>
          <w:lang w:val="ru-RU"/>
        </w:rPr>
        <w:instrText xml:space="preserve"> ассемблера</w:instrText>
      </w:r>
      <w:r w:rsidR="002D45E7">
        <w:rPr>
          <w:rFonts w:ascii="Cambria" w:hAnsi="Cambria"/>
          <w:sz w:val="23"/>
          <w:szCs w:val="23"/>
          <w:lang w:val="ru-RU"/>
        </w:rPr>
        <w:instrText>:</w:instrText>
      </w:r>
      <w:r w:rsidR="002D45E7" w:rsidRPr="004F0312">
        <w:rPr>
          <w:rFonts w:ascii="Consolas" w:hAnsi="Consolas"/>
          <w:sz w:val="23"/>
          <w:szCs w:val="23"/>
          <w:lang w:val="ru-RU"/>
        </w:rPr>
        <w:instrText>ORG</w:instrText>
      </w:r>
      <w:r w:rsidR="002D45E7">
        <w:instrText xml:space="preserve">" </w:instrText>
      </w:r>
      <w:r w:rsidR="002D45E7">
        <w:rPr>
          <w:rFonts w:ascii="Consolas" w:hAnsi="Consolas"/>
          <w:sz w:val="23"/>
          <w:szCs w:val="23"/>
          <w:lang w:val="ru-RU"/>
        </w:rPr>
        <w:fldChar w:fldCharType="end"/>
      </w:r>
      <w:r w:rsidRPr="00D654B7">
        <w:rPr>
          <w:rFonts w:ascii="Cambria" w:hAnsi="Cambria"/>
          <w:sz w:val="23"/>
          <w:szCs w:val="23"/>
          <w:lang w:val="ru-RU"/>
        </w:rPr>
        <w:t>, которая перемещает счетчик адреса относител</w:t>
      </w:r>
      <w:r w:rsidRPr="00D654B7">
        <w:rPr>
          <w:rFonts w:ascii="Cambria" w:hAnsi="Cambria"/>
          <w:sz w:val="23"/>
          <w:szCs w:val="23"/>
          <w:lang w:val="ru-RU"/>
        </w:rPr>
        <w:t>ь</w:t>
      </w:r>
      <w:r w:rsidRPr="00D654B7">
        <w:rPr>
          <w:rFonts w:ascii="Cambria" w:hAnsi="Cambria"/>
          <w:sz w:val="23"/>
          <w:szCs w:val="23"/>
          <w:lang w:val="ru-RU"/>
        </w:rPr>
        <w:t>но начала текуще</w:t>
      </w:r>
      <w:r w:rsidR="00B9550D">
        <w:rPr>
          <w:rFonts w:ascii="Cambria" w:hAnsi="Cambria"/>
          <w:sz w:val="23"/>
          <w:szCs w:val="23"/>
          <w:lang w:val="ru-RU"/>
        </w:rPr>
        <w:t>й</w:t>
      </w:r>
      <w:r w:rsidRPr="00D654B7">
        <w:rPr>
          <w:rFonts w:ascii="Cambria" w:hAnsi="Cambria"/>
          <w:sz w:val="23"/>
          <w:szCs w:val="23"/>
          <w:lang w:val="ru-RU"/>
        </w:rPr>
        <w:t xml:space="preserve"> </w:t>
      </w:r>
      <w:r w:rsidR="004F0312" w:rsidRPr="00243615">
        <w:rPr>
          <w:rFonts w:ascii="Consolas" w:hAnsi="Consolas"/>
          <w:noProof/>
          <w:sz w:val="23"/>
          <w:szCs w:val="23"/>
        </w:rPr>
        <w:t>psect</w:t>
      </w:r>
      <w:r w:rsidRPr="00D654B7">
        <w:rPr>
          <w:rFonts w:ascii="Cambria" w:hAnsi="Cambria"/>
          <w:sz w:val="23"/>
          <w:szCs w:val="23"/>
          <w:lang w:val="ru-RU"/>
        </w:rPr>
        <w:t xml:space="preserve">. Макросы, содержащиеся в заголовочном файле </w:t>
      </w:r>
      <w:r w:rsidRPr="004F0312">
        <w:rPr>
          <w:rFonts w:ascii="Consolas" w:hAnsi="Consolas"/>
          <w:noProof/>
          <w:sz w:val="23"/>
          <w:szCs w:val="23"/>
        </w:rPr>
        <w:t>&lt;intrpt.h&gt;</w:t>
      </w:r>
      <w:r w:rsidRPr="00D654B7">
        <w:rPr>
          <w:rFonts w:ascii="Cambria" w:hAnsi="Cambria"/>
          <w:sz w:val="23"/>
          <w:szCs w:val="23"/>
          <w:lang w:val="ru-RU"/>
        </w:rPr>
        <w:t>, по</w:t>
      </w:r>
      <w:r w:rsidRPr="00D654B7">
        <w:rPr>
          <w:rFonts w:ascii="Cambria" w:hAnsi="Cambria"/>
          <w:sz w:val="23"/>
          <w:szCs w:val="23"/>
          <w:lang w:val="ru-RU"/>
        </w:rPr>
        <w:t>з</w:t>
      </w:r>
      <w:r w:rsidRPr="00D654B7">
        <w:rPr>
          <w:rFonts w:ascii="Cambria" w:hAnsi="Cambria"/>
          <w:sz w:val="23"/>
          <w:szCs w:val="23"/>
          <w:lang w:val="ru-RU"/>
        </w:rPr>
        <w:t xml:space="preserve">воляют программисту определить дополнительные вектора прерываний, также помещают определенные им векторы в </w:t>
      </w:r>
      <w:r w:rsidR="004F0312" w:rsidRPr="00243615">
        <w:rPr>
          <w:rFonts w:ascii="Consolas" w:hAnsi="Consolas"/>
          <w:noProof/>
          <w:sz w:val="23"/>
          <w:szCs w:val="23"/>
        </w:rPr>
        <w:t>psect</w:t>
      </w:r>
      <w:r w:rsidRPr="00D654B7">
        <w:rPr>
          <w:rFonts w:ascii="Cambria" w:hAnsi="Cambria"/>
          <w:sz w:val="23"/>
          <w:szCs w:val="23"/>
          <w:lang w:val="ru-RU"/>
        </w:rPr>
        <w:t xml:space="preserve"> с таким же именем, но с разными смещениями, завис</w:t>
      </w:r>
      <w:r w:rsidRPr="00D654B7">
        <w:rPr>
          <w:rFonts w:ascii="Cambria" w:hAnsi="Cambria"/>
          <w:sz w:val="23"/>
          <w:szCs w:val="23"/>
          <w:lang w:val="ru-RU"/>
        </w:rPr>
        <w:t>я</w:t>
      </w:r>
      <w:r w:rsidRPr="00D654B7">
        <w:rPr>
          <w:rFonts w:ascii="Cambria" w:hAnsi="Cambria"/>
          <w:sz w:val="23"/>
          <w:szCs w:val="23"/>
          <w:lang w:val="ru-RU"/>
        </w:rPr>
        <w:t xml:space="preserve">щими от определяемого вектора прерывания. Все эти </w:t>
      </w:r>
      <w:r w:rsidR="004F0312" w:rsidRPr="00243615">
        <w:rPr>
          <w:rFonts w:ascii="Consolas" w:hAnsi="Consolas"/>
          <w:noProof/>
          <w:sz w:val="23"/>
          <w:szCs w:val="23"/>
        </w:rPr>
        <w:t>psect</w:t>
      </w:r>
      <w:r w:rsidRPr="00D654B7">
        <w:rPr>
          <w:rFonts w:ascii="Cambria" w:hAnsi="Cambria"/>
          <w:sz w:val="23"/>
          <w:szCs w:val="23"/>
          <w:lang w:val="ru-RU"/>
        </w:rPr>
        <w:t xml:space="preserve"> сгруппированы и наложены таким образом, что вектора правильно располагаются по одному и тому же адресу - началу </w:t>
      </w:r>
      <w:r w:rsidR="004F0312" w:rsidRPr="00243615">
        <w:rPr>
          <w:rFonts w:ascii="Consolas" w:hAnsi="Consolas"/>
          <w:noProof/>
          <w:sz w:val="23"/>
          <w:szCs w:val="23"/>
        </w:rPr>
        <w:t>psect</w:t>
      </w:r>
      <w:r w:rsidR="00B57AE4" w:rsidRPr="00B57AE4">
        <w:rPr>
          <w:rFonts w:asciiTheme="minorHAnsi" w:hAnsiTheme="minorHAnsi"/>
          <w:sz w:val="23"/>
          <w:szCs w:val="23"/>
        </w:rPr>
        <w:t xml:space="preserve"> </w:t>
      </w:r>
      <w:r w:rsidR="00B57AE4" w:rsidRPr="004F0312">
        <w:rPr>
          <w:rFonts w:ascii="Consolas" w:hAnsi="Consolas"/>
          <w:sz w:val="23"/>
          <w:szCs w:val="23"/>
        </w:rPr>
        <w:t>vectors</w:t>
      </w:r>
      <w:r w:rsidRPr="00D654B7">
        <w:rPr>
          <w:rFonts w:ascii="Cambria" w:hAnsi="Cambria"/>
          <w:sz w:val="23"/>
          <w:szCs w:val="23"/>
          <w:lang w:val="ru-RU"/>
        </w:rPr>
        <w:t>. Эт</w:t>
      </w:r>
      <w:r w:rsidR="00B9550D">
        <w:rPr>
          <w:rFonts w:ascii="Cambria" w:hAnsi="Cambria"/>
          <w:sz w:val="23"/>
          <w:szCs w:val="23"/>
          <w:lang w:val="ru-RU"/>
        </w:rPr>
        <w:t>а</w:t>
      </w:r>
      <w:r w:rsidRPr="00D654B7">
        <w:rPr>
          <w:rFonts w:ascii="Cambria" w:hAnsi="Cambria"/>
          <w:sz w:val="23"/>
          <w:szCs w:val="23"/>
          <w:lang w:val="ru-RU"/>
        </w:rPr>
        <w:t xml:space="preserve"> объединенн</w:t>
      </w:r>
      <w:r w:rsidR="00B9550D">
        <w:rPr>
          <w:rFonts w:ascii="Cambria" w:hAnsi="Cambria"/>
          <w:sz w:val="23"/>
          <w:szCs w:val="23"/>
          <w:lang w:val="ru-RU"/>
        </w:rPr>
        <w:t>ая</w:t>
      </w:r>
      <w:r w:rsidRPr="00D654B7">
        <w:rPr>
          <w:rFonts w:ascii="Cambria" w:hAnsi="Cambria"/>
          <w:sz w:val="23"/>
          <w:szCs w:val="23"/>
          <w:lang w:val="ru-RU"/>
        </w:rPr>
        <w:t xml:space="preserve"> </w:t>
      </w:r>
      <w:r w:rsidR="004F0312" w:rsidRPr="00243615">
        <w:rPr>
          <w:rFonts w:ascii="Consolas" w:hAnsi="Consolas"/>
          <w:noProof/>
          <w:sz w:val="23"/>
          <w:szCs w:val="23"/>
        </w:rPr>
        <w:t>psect</w:t>
      </w:r>
      <w:r w:rsidRPr="00D654B7">
        <w:rPr>
          <w:rFonts w:ascii="Cambria" w:hAnsi="Cambria"/>
          <w:sz w:val="23"/>
          <w:szCs w:val="23"/>
          <w:lang w:val="ru-RU"/>
        </w:rPr>
        <w:t xml:space="preserve"> затем размещается компоновщиком так, чтобы он</w:t>
      </w:r>
      <w:r w:rsidR="00B9550D">
        <w:rPr>
          <w:rFonts w:ascii="Cambria" w:hAnsi="Cambria"/>
          <w:sz w:val="23"/>
          <w:szCs w:val="23"/>
          <w:lang w:val="ru-RU"/>
        </w:rPr>
        <w:t>а</w:t>
      </w:r>
      <w:r w:rsidRPr="00D654B7">
        <w:rPr>
          <w:rFonts w:ascii="Cambria" w:hAnsi="Cambria"/>
          <w:sz w:val="23"/>
          <w:szCs w:val="23"/>
          <w:lang w:val="ru-RU"/>
        </w:rPr>
        <w:t xml:space="preserve"> начинал</w:t>
      </w:r>
      <w:r w:rsidR="00B9550D">
        <w:rPr>
          <w:rFonts w:ascii="Cambria" w:hAnsi="Cambria"/>
          <w:sz w:val="23"/>
          <w:szCs w:val="23"/>
          <w:lang w:val="ru-RU"/>
        </w:rPr>
        <w:t>ась</w:t>
      </w:r>
      <w:r w:rsidRPr="00D654B7">
        <w:rPr>
          <w:rFonts w:ascii="Cambria" w:hAnsi="Cambria"/>
          <w:sz w:val="23"/>
          <w:szCs w:val="23"/>
          <w:lang w:val="ru-RU"/>
        </w:rPr>
        <w:t xml:space="preserve"> в начале области векторов.</w:t>
      </w:r>
    </w:p>
    <w:p w14:paraId="59EC2672" w14:textId="7D6CCE19" w:rsidR="009B78C7" w:rsidRDefault="00BF24F2" w:rsidP="001F443F">
      <w:pPr>
        <w:spacing w:before="60"/>
        <w:ind w:firstLine="709"/>
        <w:jc w:val="both"/>
        <w:rPr>
          <w:rFonts w:ascii="Cambria" w:hAnsi="Cambria"/>
          <w:sz w:val="23"/>
          <w:szCs w:val="23"/>
          <w:lang w:val="ru-RU"/>
        </w:rPr>
      </w:pPr>
      <w:r w:rsidRPr="00BF24F2">
        <w:rPr>
          <w:rFonts w:ascii="Cambria" w:hAnsi="Cambria"/>
          <w:sz w:val="23"/>
          <w:szCs w:val="23"/>
          <w:lang w:val="ru-RU"/>
        </w:rPr>
        <w:t xml:space="preserve">Большинство других сгенерированных компилятором </w:t>
      </w:r>
      <w:r w:rsidRPr="00243615">
        <w:rPr>
          <w:rFonts w:ascii="Consolas" w:hAnsi="Consolas"/>
          <w:noProof/>
          <w:sz w:val="23"/>
          <w:szCs w:val="23"/>
        </w:rPr>
        <w:t>psect</w:t>
      </w:r>
      <w:r w:rsidRPr="00BF24F2">
        <w:rPr>
          <w:rFonts w:ascii="Cambria" w:hAnsi="Cambria"/>
          <w:sz w:val="23"/>
          <w:szCs w:val="23"/>
          <w:lang w:val="ru-RU"/>
        </w:rPr>
        <w:t xml:space="preserve"> не наложено и таким образом, кажд</w:t>
      </w:r>
      <w:r w:rsidR="00B9550D">
        <w:rPr>
          <w:rFonts w:ascii="Cambria" w:hAnsi="Cambria"/>
          <w:sz w:val="23"/>
          <w:szCs w:val="23"/>
          <w:lang w:val="ru-RU"/>
        </w:rPr>
        <w:t>ая</w:t>
      </w:r>
      <w:r w:rsidRPr="00BF24F2">
        <w:rPr>
          <w:rFonts w:ascii="Cambria" w:hAnsi="Cambria"/>
          <w:sz w:val="23"/>
          <w:szCs w:val="23"/>
          <w:lang w:val="ru-RU"/>
        </w:rPr>
        <w:t xml:space="preserve"> из них займет свое собственное уникальное адресное пространство. Обы</w:t>
      </w:r>
      <w:r w:rsidRPr="00BF24F2">
        <w:rPr>
          <w:rFonts w:ascii="Cambria" w:hAnsi="Cambria"/>
          <w:sz w:val="23"/>
          <w:szCs w:val="23"/>
          <w:lang w:val="ru-RU"/>
        </w:rPr>
        <w:t>ч</w:t>
      </w:r>
      <w:r w:rsidRPr="00BF24F2">
        <w:rPr>
          <w:rFonts w:ascii="Cambria" w:hAnsi="Cambria"/>
          <w:sz w:val="23"/>
          <w:szCs w:val="23"/>
          <w:lang w:val="ru-RU"/>
        </w:rPr>
        <w:t xml:space="preserve">но эти </w:t>
      </w:r>
      <w:r w:rsidRPr="00243615">
        <w:rPr>
          <w:rFonts w:ascii="Consolas" w:hAnsi="Consolas"/>
          <w:noProof/>
          <w:sz w:val="23"/>
          <w:szCs w:val="23"/>
        </w:rPr>
        <w:t>psect</w:t>
      </w:r>
      <w:r w:rsidRPr="00BF24F2">
        <w:rPr>
          <w:rFonts w:ascii="Cambria" w:hAnsi="Cambria"/>
          <w:sz w:val="23"/>
          <w:szCs w:val="23"/>
          <w:lang w:val="ru-RU"/>
        </w:rPr>
        <w:t xml:space="preserve"> расположены в памяти од</w:t>
      </w:r>
      <w:r w:rsidR="00B9550D">
        <w:rPr>
          <w:rFonts w:ascii="Cambria" w:hAnsi="Cambria"/>
          <w:sz w:val="23"/>
          <w:szCs w:val="23"/>
          <w:lang w:val="ru-RU"/>
        </w:rPr>
        <w:t>на</w:t>
      </w:r>
      <w:r w:rsidRPr="00BF24F2">
        <w:rPr>
          <w:rFonts w:ascii="Cambria" w:hAnsi="Cambria"/>
          <w:sz w:val="23"/>
          <w:szCs w:val="23"/>
          <w:lang w:val="ru-RU"/>
        </w:rPr>
        <w:t xml:space="preserve"> за друг</w:t>
      </w:r>
      <w:r w:rsidR="00B9550D">
        <w:rPr>
          <w:rFonts w:ascii="Cambria" w:hAnsi="Cambria"/>
          <w:sz w:val="23"/>
          <w:szCs w:val="23"/>
          <w:lang w:val="ru-RU"/>
        </w:rPr>
        <w:t>ой</w:t>
      </w:r>
      <w:r w:rsidRPr="00BF24F2">
        <w:rPr>
          <w:rFonts w:ascii="Cambria" w:hAnsi="Cambria"/>
          <w:sz w:val="23"/>
          <w:szCs w:val="23"/>
          <w:lang w:val="ru-RU"/>
        </w:rPr>
        <w:t xml:space="preserve">, однако есть несколько флагов </w:t>
      </w:r>
      <w:r w:rsidRPr="00243615">
        <w:rPr>
          <w:rFonts w:ascii="Consolas" w:hAnsi="Consolas"/>
          <w:noProof/>
          <w:sz w:val="23"/>
          <w:szCs w:val="23"/>
        </w:rPr>
        <w:t>psect</w:t>
      </w:r>
      <w:r w:rsidRPr="00BF24F2">
        <w:rPr>
          <w:rFonts w:ascii="Cambria" w:hAnsi="Cambria"/>
          <w:sz w:val="23"/>
          <w:szCs w:val="23"/>
          <w:lang w:val="ru-RU"/>
        </w:rPr>
        <w:t xml:space="preserve">, которые могут изменить расположение </w:t>
      </w:r>
      <w:r w:rsidRPr="00243615">
        <w:rPr>
          <w:rFonts w:ascii="Consolas" w:hAnsi="Consolas"/>
          <w:noProof/>
          <w:sz w:val="23"/>
          <w:szCs w:val="23"/>
        </w:rPr>
        <w:t>psect</w:t>
      </w:r>
      <w:r w:rsidRPr="00BF24F2">
        <w:rPr>
          <w:rFonts w:ascii="Cambria" w:hAnsi="Cambria"/>
          <w:sz w:val="23"/>
          <w:szCs w:val="23"/>
          <w:lang w:val="ru-RU"/>
        </w:rPr>
        <w:t xml:space="preserve">. Некоторые из этих флагов </w:t>
      </w:r>
      <w:r w:rsidRPr="00243615">
        <w:rPr>
          <w:rFonts w:ascii="Consolas" w:hAnsi="Consolas"/>
          <w:noProof/>
          <w:sz w:val="23"/>
          <w:szCs w:val="23"/>
        </w:rPr>
        <w:t>psect</w:t>
      </w:r>
      <w:r w:rsidRPr="00BF24F2">
        <w:rPr>
          <w:rFonts w:ascii="Cambria" w:hAnsi="Cambria"/>
          <w:sz w:val="23"/>
          <w:szCs w:val="23"/>
          <w:lang w:val="ru-RU"/>
        </w:rPr>
        <w:t xml:space="preserve"> о</w:t>
      </w:r>
      <w:r w:rsidR="009C1934">
        <w:rPr>
          <w:rFonts w:ascii="Cambria" w:hAnsi="Cambria"/>
          <w:sz w:val="23"/>
          <w:szCs w:val="23"/>
          <w:lang w:val="ru-RU"/>
        </w:rPr>
        <w:t>писаны</w:t>
      </w:r>
      <w:r w:rsidRPr="00BF24F2">
        <w:rPr>
          <w:rFonts w:ascii="Cambria" w:hAnsi="Cambria"/>
          <w:sz w:val="23"/>
          <w:szCs w:val="23"/>
          <w:lang w:val="ru-RU"/>
        </w:rPr>
        <w:t xml:space="preserve"> ниже.</w:t>
      </w:r>
    </w:p>
    <w:p w14:paraId="2F052A1E" w14:textId="574FFCEE" w:rsidR="00F45536" w:rsidRDefault="00CC6848" w:rsidP="001F443F">
      <w:pPr>
        <w:spacing w:before="60"/>
        <w:ind w:firstLine="709"/>
        <w:jc w:val="both"/>
        <w:rPr>
          <w:rFonts w:ascii="Cambria" w:hAnsi="Cambria"/>
          <w:sz w:val="23"/>
          <w:szCs w:val="23"/>
          <w:lang w:val="ru-RU"/>
        </w:rPr>
      </w:pPr>
      <w:r w:rsidRPr="00CC6848">
        <w:rPr>
          <w:rFonts w:ascii="Cambria" w:hAnsi="Cambria"/>
          <w:sz w:val="23"/>
          <w:szCs w:val="23"/>
          <w:lang w:val="ru-RU"/>
        </w:rPr>
        <w:t xml:space="preserve">Флаг </w:t>
      </w:r>
      <w:r w:rsidRPr="00CC6848">
        <w:rPr>
          <w:rFonts w:ascii="Consolas" w:hAnsi="Consolas"/>
          <w:sz w:val="23"/>
          <w:szCs w:val="23"/>
          <w:lang w:val="ru-RU"/>
        </w:rPr>
        <w:t>RELOC</w:t>
      </w:r>
      <w:r w:rsidR="002D45E7">
        <w:rPr>
          <w:rFonts w:ascii="Consolas" w:hAnsi="Consolas"/>
          <w:sz w:val="23"/>
          <w:szCs w:val="23"/>
          <w:lang w:val="ru-RU"/>
        </w:rPr>
        <w:fldChar w:fldCharType="begin"/>
      </w:r>
      <w:r w:rsidR="002D45E7">
        <w:instrText xml:space="preserve"> XE "</w:instrText>
      </w:r>
      <w:r w:rsidR="002D45E7">
        <w:rPr>
          <w:rFonts w:ascii="Cambria" w:hAnsi="Cambria"/>
          <w:sz w:val="23"/>
          <w:szCs w:val="23"/>
          <w:lang w:val="ru-RU"/>
        </w:rPr>
        <w:instrText>Ф</w:instrText>
      </w:r>
      <w:r w:rsidR="002D45E7" w:rsidRPr="00572003">
        <w:rPr>
          <w:rFonts w:ascii="Cambria" w:hAnsi="Cambria"/>
          <w:sz w:val="23"/>
          <w:szCs w:val="23"/>
          <w:lang w:val="ru-RU"/>
        </w:rPr>
        <w:instrText xml:space="preserve">лаги </w:instrText>
      </w:r>
      <w:r w:rsidR="002D45E7">
        <w:rPr>
          <w:rFonts w:ascii="Cambria" w:hAnsi="Cambria"/>
          <w:sz w:val="23"/>
          <w:szCs w:val="23"/>
          <w:lang w:val="ru-RU"/>
        </w:rPr>
        <w:instrText xml:space="preserve"> директивы </w:instrText>
      </w:r>
      <w:r w:rsidR="002D45E7" w:rsidRPr="002D45E7">
        <w:rPr>
          <w:rFonts w:ascii="Consolas" w:hAnsi="Consolas"/>
          <w:sz w:val="23"/>
          <w:szCs w:val="23"/>
          <w:lang w:val="ru-RU"/>
        </w:rPr>
        <w:instrText>psect</w:instrText>
      </w:r>
      <w:r w:rsidR="002D45E7">
        <w:rPr>
          <w:rFonts w:ascii="Cambria" w:hAnsi="Cambria"/>
          <w:sz w:val="23"/>
          <w:szCs w:val="23"/>
        </w:rPr>
        <w:instrText>:</w:instrText>
      </w:r>
      <w:r w:rsidR="002D45E7" w:rsidRPr="00CC6848">
        <w:rPr>
          <w:rFonts w:ascii="Consolas" w:hAnsi="Consolas"/>
          <w:sz w:val="23"/>
          <w:szCs w:val="23"/>
          <w:lang w:val="ru-RU"/>
        </w:rPr>
        <w:instrText>RELOC</w:instrText>
      </w:r>
      <w:r w:rsidR="002D45E7">
        <w:instrText xml:space="preserve">" </w:instrText>
      </w:r>
      <w:r w:rsidR="002D45E7">
        <w:rPr>
          <w:rFonts w:ascii="Consolas" w:hAnsi="Consolas"/>
          <w:sz w:val="23"/>
          <w:szCs w:val="23"/>
          <w:lang w:val="ru-RU"/>
        </w:rPr>
        <w:fldChar w:fldCharType="end"/>
      </w:r>
      <w:r w:rsidRPr="00CC6848">
        <w:rPr>
          <w:rFonts w:ascii="Cambria" w:hAnsi="Cambria"/>
          <w:sz w:val="23"/>
          <w:szCs w:val="23"/>
          <w:lang w:val="ru-RU"/>
        </w:rPr>
        <w:t xml:space="preserve"> используется, когда </w:t>
      </w:r>
      <w:r w:rsidRPr="00243615">
        <w:rPr>
          <w:rFonts w:ascii="Consolas" w:hAnsi="Consolas"/>
          <w:noProof/>
          <w:sz w:val="23"/>
          <w:szCs w:val="23"/>
        </w:rPr>
        <w:t>psect</w:t>
      </w:r>
      <w:r w:rsidRPr="00CC6848">
        <w:rPr>
          <w:rFonts w:ascii="Cambria" w:hAnsi="Cambria"/>
          <w:sz w:val="23"/>
          <w:szCs w:val="23"/>
          <w:lang w:val="ru-RU"/>
        </w:rPr>
        <w:t xml:space="preserve"> долж</w:t>
      </w:r>
      <w:r w:rsidR="00B9550D">
        <w:rPr>
          <w:rFonts w:ascii="Cambria" w:hAnsi="Cambria"/>
          <w:sz w:val="23"/>
          <w:szCs w:val="23"/>
          <w:lang w:val="ru-RU"/>
        </w:rPr>
        <w:t>на</w:t>
      </w:r>
      <w:r w:rsidRPr="00CC6848">
        <w:rPr>
          <w:rFonts w:ascii="Cambria" w:hAnsi="Cambria"/>
          <w:sz w:val="23"/>
          <w:szCs w:val="23"/>
          <w:lang w:val="ru-RU"/>
        </w:rPr>
        <w:t xml:space="preserve"> быть выравнен</w:t>
      </w:r>
      <w:r w:rsidR="00B9550D">
        <w:rPr>
          <w:rFonts w:ascii="Cambria" w:hAnsi="Cambria"/>
          <w:sz w:val="23"/>
          <w:szCs w:val="23"/>
          <w:lang w:val="ru-RU"/>
        </w:rPr>
        <w:t>а</w:t>
      </w:r>
      <w:r w:rsidRPr="00CC6848">
        <w:rPr>
          <w:rFonts w:ascii="Cambria" w:hAnsi="Cambria"/>
          <w:sz w:val="23"/>
          <w:szCs w:val="23"/>
          <w:lang w:val="ru-RU"/>
        </w:rPr>
        <w:t xml:space="preserve"> на границе в памяти. Эта граница </w:t>
      </w:r>
      <w:r w:rsidR="00B9550D">
        <w:rPr>
          <w:rFonts w:ascii="Cambria" w:hAnsi="Cambria"/>
          <w:sz w:val="23"/>
          <w:szCs w:val="23"/>
          <w:lang w:val="ru-RU"/>
        </w:rPr>
        <w:t>–</w:t>
      </w:r>
      <w:r w:rsidRPr="00CC6848">
        <w:rPr>
          <w:rFonts w:ascii="Cambria" w:hAnsi="Cambria"/>
          <w:sz w:val="23"/>
          <w:szCs w:val="23"/>
          <w:lang w:val="ru-RU"/>
        </w:rPr>
        <w:t xml:space="preserve"> </w:t>
      </w:r>
      <w:r w:rsidR="00B9550D" w:rsidRPr="00CC6848">
        <w:rPr>
          <w:rFonts w:ascii="Cambria" w:hAnsi="Cambria"/>
          <w:sz w:val="23"/>
          <w:szCs w:val="23"/>
          <w:lang w:val="ru-RU"/>
        </w:rPr>
        <w:t>число</w:t>
      </w:r>
      <w:r w:rsidR="00B9550D">
        <w:rPr>
          <w:rFonts w:ascii="Cambria" w:hAnsi="Cambria"/>
          <w:sz w:val="23"/>
          <w:szCs w:val="23"/>
          <w:lang w:val="ru-RU"/>
        </w:rPr>
        <w:t xml:space="preserve"> с</w:t>
      </w:r>
      <w:r w:rsidR="00B9550D" w:rsidRPr="00CC6848">
        <w:rPr>
          <w:rFonts w:ascii="Cambria" w:hAnsi="Cambria"/>
          <w:sz w:val="23"/>
          <w:szCs w:val="23"/>
          <w:lang w:val="ru-RU"/>
        </w:rPr>
        <w:t xml:space="preserve"> </w:t>
      </w:r>
      <w:r w:rsidRPr="00CC6848">
        <w:rPr>
          <w:rFonts w:ascii="Cambria" w:hAnsi="Cambria"/>
          <w:sz w:val="23"/>
          <w:szCs w:val="23"/>
          <w:lang w:val="ru-RU"/>
        </w:rPr>
        <w:t>кратн</w:t>
      </w:r>
      <w:r w:rsidR="00B9550D">
        <w:rPr>
          <w:rFonts w:ascii="Cambria" w:hAnsi="Cambria"/>
          <w:sz w:val="23"/>
          <w:szCs w:val="23"/>
          <w:lang w:val="ru-RU"/>
        </w:rPr>
        <w:t>ым</w:t>
      </w:r>
      <w:r w:rsidRPr="00CC6848">
        <w:rPr>
          <w:rFonts w:ascii="Cambria" w:hAnsi="Cambria"/>
          <w:sz w:val="23"/>
          <w:szCs w:val="23"/>
          <w:lang w:val="ru-RU"/>
        </w:rPr>
        <w:t xml:space="preserve"> значение</w:t>
      </w:r>
      <w:r w:rsidR="00B9550D">
        <w:rPr>
          <w:rFonts w:ascii="Cambria" w:hAnsi="Cambria"/>
          <w:sz w:val="23"/>
          <w:szCs w:val="23"/>
          <w:lang w:val="ru-RU"/>
        </w:rPr>
        <w:t>м</w:t>
      </w:r>
      <w:r w:rsidRPr="00CC6848">
        <w:rPr>
          <w:rFonts w:ascii="Cambria" w:hAnsi="Cambria"/>
          <w:sz w:val="23"/>
          <w:szCs w:val="23"/>
          <w:lang w:val="ru-RU"/>
        </w:rPr>
        <w:t>, определенн</w:t>
      </w:r>
      <w:r w:rsidR="00B9550D">
        <w:rPr>
          <w:rFonts w:ascii="Cambria" w:hAnsi="Cambria"/>
          <w:sz w:val="23"/>
          <w:szCs w:val="23"/>
          <w:lang w:val="ru-RU"/>
        </w:rPr>
        <w:t>ым</w:t>
      </w:r>
      <w:r w:rsidRPr="00CC6848">
        <w:rPr>
          <w:rFonts w:ascii="Cambria" w:hAnsi="Cambria"/>
          <w:sz w:val="23"/>
          <w:szCs w:val="23"/>
          <w:lang w:val="ru-RU"/>
        </w:rPr>
        <w:t xml:space="preserve"> флагом. Флаг </w:t>
      </w:r>
      <w:r w:rsidRPr="00CC6848">
        <w:rPr>
          <w:rFonts w:ascii="Consolas" w:hAnsi="Consolas"/>
          <w:sz w:val="23"/>
          <w:szCs w:val="23"/>
          <w:lang w:val="ru-RU"/>
        </w:rPr>
        <w:t>ABS</w:t>
      </w:r>
      <w:r w:rsidR="002D45E7">
        <w:rPr>
          <w:rFonts w:ascii="Consolas" w:hAnsi="Consolas"/>
          <w:sz w:val="23"/>
          <w:szCs w:val="23"/>
          <w:lang w:val="ru-RU"/>
        </w:rPr>
        <w:fldChar w:fldCharType="begin"/>
      </w:r>
      <w:r w:rsidR="002D45E7">
        <w:instrText xml:space="preserve"> XE "</w:instrText>
      </w:r>
      <w:r w:rsidR="002D45E7">
        <w:rPr>
          <w:rFonts w:ascii="Cambria" w:hAnsi="Cambria"/>
          <w:sz w:val="23"/>
          <w:szCs w:val="23"/>
          <w:lang w:val="ru-RU"/>
        </w:rPr>
        <w:instrText>Ф</w:instrText>
      </w:r>
      <w:r w:rsidR="002D45E7" w:rsidRPr="00572003">
        <w:rPr>
          <w:rFonts w:ascii="Cambria" w:hAnsi="Cambria"/>
          <w:sz w:val="23"/>
          <w:szCs w:val="23"/>
          <w:lang w:val="ru-RU"/>
        </w:rPr>
        <w:instrText xml:space="preserve">лаги </w:instrText>
      </w:r>
      <w:r w:rsidR="002D45E7">
        <w:rPr>
          <w:rFonts w:ascii="Cambria" w:hAnsi="Cambria"/>
          <w:sz w:val="23"/>
          <w:szCs w:val="23"/>
          <w:lang w:val="ru-RU"/>
        </w:rPr>
        <w:instrText xml:space="preserve"> директивы </w:instrText>
      </w:r>
      <w:r w:rsidR="002D45E7" w:rsidRPr="002D45E7">
        <w:rPr>
          <w:rFonts w:ascii="Consolas" w:hAnsi="Consolas"/>
          <w:sz w:val="23"/>
          <w:szCs w:val="23"/>
          <w:lang w:val="ru-RU"/>
        </w:rPr>
        <w:instrText>psect</w:instrText>
      </w:r>
      <w:r w:rsidR="002D45E7">
        <w:rPr>
          <w:rFonts w:ascii="Cambria" w:hAnsi="Cambria"/>
          <w:sz w:val="23"/>
          <w:szCs w:val="23"/>
        </w:rPr>
        <w:instrText>:</w:instrText>
      </w:r>
      <w:r w:rsidR="002D45E7" w:rsidRPr="00CC6848">
        <w:rPr>
          <w:rFonts w:ascii="Consolas" w:hAnsi="Consolas"/>
          <w:sz w:val="23"/>
          <w:szCs w:val="23"/>
          <w:lang w:val="ru-RU"/>
        </w:rPr>
        <w:instrText>ABS</w:instrText>
      </w:r>
      <w:r w:rsidR="002D45E7">
        <w:instrText xml:space="preserve">" </w:instrText>
      </w:r>
      <w:r w:rsidR="002D45E7">
        <w:rPr>
          <w:rFonts w:ascii="Consolas" w:hAnsi="Consolas"/>
          <w:sz w:val="23"/>
          <w:szCs w:val="23"/>
          <w:lang w:val="ru-RU"/>
        </w:rPr>
        <w:fldChar w:fldCharType="end"/>
      </w:r>
      <w:r w:rsidRPr="00CC6848">
        <w:rPr>
          <w:rFonts w:ascii="Cambria" w:hAnsi="Cambria"/>
          <w:sz w:val="23"/>
          <w:szCs w:val="23"/>
          <w:lang w:val="ru-RU"/>
        </w:rPr>
        <w:t xml:space="preserve"> определяет, что </w:t>
      </w:r>
      <w:r w:rsidRPr="00243615">
        <w:rPr>
          <w:rFonts w:ascii="Consolas" w:hAnsi="Consolas"/>
          <w:noProof/>
          <w:sz w:val="23"/>
          <w:szCs w:val="23"/>
        </w:rPr>
        <w:t>psect</w:t>
      </w:r>
      <w:r w:rsidRPr="00CC6848">
        <w:rPr>
          <w:rFonts w:ascii="Cambria" w:hAnsi="Cambria"/>
          <w:sz w:val="23"/>
          <w:szCs w:val="23"/>
          <w:lang w:val="ru-RU"/>
        </w:rPr>
        <w:t xml:space="preserve"> абсолютн</w:t>
      </w:r>
      <w:r w:rsidR="00B9550D">
        <w:rPr>
          <w:rFonts w:ascii="Cambria" w:hAnsi="Cambria"/>
          <w:sz w:val="23"/>
          <w:szCs w:val="23"/>
          <w:lang w:val="ru-RU"/>
        </w:rPr>
        <w:t>ая</w:t>
      </w:r>
      <w:r w:rsidRPr="00CC6848">
        <w:rPr>
          <w:rFonts w:ascii="Cambria" w:hAnsi="Cambria"/>
          <w:sz w:val="23"/>
          <w:szCs w:val="23"/>
          <w:lang w:val="ru-RU"/>
        </w:rPr>
        <w:t xml:space="preserve"> и он</w:t>
      </w:r>
      <w:r w:rsidR="00B9550D">
        <w:rPr>
          <w:rFonts w:ascii="Cambria" w:hAnsi="Cambria"/>
          <w:sz w:val="23"/>
          <w:szCs w:val="23"/>
          <w:lang w:val="ru-RU"/>
        </w:rPr>
        <w:t>а</w:t>
      </w:r>
      <w:r w:rsidRPr="00CC6848">
        <w:rPr>
          <w:rFonts w:ascii="Cambria" w:hAnsi="Cambria"/>
          <w:sz w:val="23"/>
          <w:szCs w:val="23"/>
          <w:lang w:val="ru-RU"/>
        </w:rPr>
        <w:t xml:space="preserve"> долж</w:t>
      </w:r>
      <w:r w:rsidR="00B9550D">
        <w:rPr>
          <w:rFonts w:ascii="Cambria" w:hAnsi="Cambria"/>
          <w:sz w:val="23"/>
          <w:szCs w:val="23"/>
          <w:lang w:val="ru-RU"/>
        </w:rPr>
        <w:t>на</w:t>
      </w:r>
      <w:r w:rsidRPr="00CC6848">
        <w:rPr>
          <w:rFonts w:ascii="Cambria" w:hAnsi="Cambria"/>
          <w:sz w:val="23"/>
          <w:szCs w:val="23"/>
          <w:lang w:val="ru-RU"/>
        </w:rPr>
        <w:t xml:space="preserve"> </w:t>
      </w:r>
      <w:r w:rsidR="009C1934">
        <w:rPr>
          <w:rFonts w:ascii="Cambria" w:hAnsi="Cambria"/>
          <w:sz w:val="23"/>
          <w:szCs w:val="23"/>
          <w:lang w:val="ru-RU"/>
        </w:rPr>
        <w:t>начинаться</w:t>
      </w:r>
      <w:r w:rsidRPr="00CC6848">
        <w:rPr>
          <w:rFonts w:ascii="Cambria" w:hAnsi="Cambria"/>
          <w:sz w:val="23"/>
          <w:szCs w:val="23"/>
          <w:lang w:val="ru-RU"/>
        </w:rPr>
        <w:t xml:space="preserve"> по адресу </w:t>
      </w:r>
      <w:r w:rsidRPr="00CC6848">
        <w:rPr>
          <w:rFonts w:ascii="Consolas" w:hAnsi="Consolas"/>
          <w:sz w:val="23"/>
          <w:szCs w:val="23"/>
          <w:lang w:val="ru-RU"/>
        </w:rPr>
        <w:t>0h</w:t>
      </w:r>
      <w:r w:rsidRPr="00CC6848">
        <w:rPr>
          <w:rFonts w:ascii="Cambria" w:hAnsi="Cambria"/>
          <w:sz w:val="23"/>
          <w:szCs w:val="23"/>
          <w:lang w:val="ru-RU"/>
        </w:rPr>
        <w:t xml:space="preserve">. Помните, однако, что, если имеется несколько </w:t>
      </w:r>
      <w:r w:rsidRPr="00243615">
        <w:rPr>
          <w:rFonts w:ascii="Consolas" w:hAnsi="Consolas"/>
          <w:noProof/>
          <w:sz w:val="23"/>
          <w:szCs w:val="23"/>
        </w:rPr>
        <w:t>psect</w:t>
      </w:r>
      <w:r w:rsidRPr="00CC6848">
        <w:rPr>
          <w:rFonts w:ascii="Cambria" w:hAnsi="Cambria"/>
          <w:sz w:val="23"/>
          <w:szCs w:val="23"/>
          <w:lang w:val="ru-RU"/>
        </w:rPr>
        <w:t>, которые используют этот флаг, то после группировки только о</w:t>
      </w:r>
      <w:r w:rsidRPr="00CC6848">
        <w:rPr>
          <w:rFonts w:ascii="Cambria" w:hAnsi="Cambria"/>
          <w:sz w:val="23"/>
          <w:szCs w:val="23"/>
          <w:lang w:val="ru-RU"/>
        </w:rPr>
        <w:t>д</w:t>
      </w:r>
      <w:r w:rsidR="00B9550D">
        <w:rPr>
          <w:rFonts w:ascii="Cambria" w:hAnsi="Cambria"/>
          <w:sz w:val="23"/>
          <w:szCs w:val="23"/>
          <w:lang w:val="ru-RU"/>
        </w:rPr>
        <w:t>на</w:t>
      </w:r>
      <w:r w:rsidRPr="00CC6848">
        <w:rPr>
          <w:rFonts w:ascii="Cambria" w:hAnsi="Cambria"/>
          <w:sz w:val="23"/>
          <w:szCs w:val="23"/>
          <w:lang w:val="ru-RU"/>
        </w:rPr>
        <w:t xml:space="preserve"> может на самом деле начинаться с адреса </w:t>
      </w:r>
      <w:r w:rsidRPr="00CC6848">
        <w:rPr>
          <w:rFonts w:ascii="Consolas" w:hAnsi="Consolas"/>
          <w:sz w:val="23"/>
          <w:szCs w:val="23"/>
          <w:lang w:val="ru-RU"/>
        </w:rPr>
        <w:t>0h</w:t>
      </w:r>
      <w:r w:rsidRPr="00CC6848">
        <w:rPr>
          <w:rFonts w:ascii="Cambria" w:hAnsi="Cambria"/>
          <w:sz w:val="23"/>
          <w:szCs w:val="23"/>
          <w:lang w:val="ru-RU"/>
        </w:rPr>
        <w:t xml:space="preserve">, если только </w:t>
      </w:r>
      <w:r w:rsidRPr="00243615">
        <w:rPr>
          <w:rFonts w:ascii="Consolas" w:hAnsi="Consolas"/>
          <w:noProof/>
          <w:sz w:val="23"/>
          <w:szCs w:val="23"/>
        </w:rPr>
        <w:t>psect</w:t>
      </w:r>
      <w:r w:rsidRPr="00CC6848">
        <w:rPr>
          <w:rFonts w:ascii="Cambria" w:hAnsi="Cambria"/>
          <w:sz w:val="23"/>
          <w:szCs w:val="23"/>
          <w:lang w:val="ru-RU"/>
        </w:rPr>
        <w:t xml:space="preserve"> также не определены для наложения. Таким образом </w:t>
      </w:r>
      <w:r w:rsidRPr="00CC6848">
        <w:rPr>
          <w:rFonts w:ascii="Consolas" w:hAnsi="Consolas"/>
          <w:sz w:val="23"/>
          <w:szCs w:val="23"/>
          <w:lang w:val="ru-RU"/>
        </w:rPr>
        <w:t>ABS</w:t>
      </w:r>
      <w:r w:rsidRPr="00CC6848">
        <w:rPr>
          <w:rFonts w:ascii="Cambria" w:hAnsi="Cambria"/>
          <w:sz w:val="23"/>
          <w:szCs w:val="23"/>
          <w:lang w:val="ru-RU"/>
        </w:rPr>
        <w:t xml:space="preserve"> означает, что од</w:t>
      </w:r>
      <w:r w:rsidR="00B9550D">
        <w:rPr>
          <w:rFonts w:ascii="Cambria" w:hAnsi="Cambria"/>
          <w:sz w:val="23"/>
          <w:szCs w:val="23"/>
          <w:lang w:val="ru-RU"/>
        </w:rPr>
        <w:t>на</w:t>
      </w:r>
      <w:r w:rsidRPr="00CC6848">
        <w:rPr>
          <w:rFonts w:ascii="Cambria" w:hAnsi="Cambria"/>
          <w:sz w:val="23"/>
          <w:szCs w:val="23"/>
          <w:lang w:val="ru-RU"/>
        </w:rPr>
        <w:t xml:space="preserve"> из </w:t>
      </w:r>
      <w:r w:rsidRPr="00243615">
        <w:rPr>
          <w:rFonts w:ascii="Consolas" w:hAnsi="Consolas"/>
          <w:noProof/>
          <w:sz w:val="23"/>
          <w:szCs w:val="23"/>
        </w:rPr>
        <w:t>psect</w:t>
      </w:r>
      <w:r w:rsidRPr="00CC6848">
        <w:rPr>
          <w:rFonts w:ascii="Cambria" w:hAnsi="Cambria"/>
          <w:sz w:val="23"/>
          <w:szCs w:val="23"/>
          <w:lang w:val="ru-RU"/>
        </w:rPr>
        <w:t xml:space="preserve"> с этим именем будет расп</w:t>
      </w:r>
      <w:r w:rsidRPr="00CC6848">
        <w:rPr>
          <w:rFonts w:ascii="Cambria" w:hAnsi="Cambria"/>
          <w:sz w:val="23"/>
          <w:szCs w:val="23"/>
          <w:lang w:val="ru-RU"/>
        </w:rPr>
        <w:t>о</w:t>
      </w:r>
      <w:r w:rsidRPr="00CC6848">
        <w:rPr>
          <w:rFonts w:ascii="Cambria" w:hAnsi="Cambria"/>
          <w:sz w:val="23"/>
          <w:szCs w:val="23"/>
          <w:lang w:val="ru-RU"/>
        </w:rPr>
        <w:t>ложен</w:t>
      </w:r>
      <w:r w:rsidR="00B9550D">
        <w:rPr>
          <w:rFonts w:ascii="Cambria" w:hAnsi="Cambria"/>
          <w:sz w:val="23"/>
          <w:szCs w:val="23"/>
          <w:lang w:val="ru-RU"/>
        </w:rPr>
        <w:t>а</w:t>
      </w:r>
      <w:r w:rsidRPr="00CC6848">
        <w:rPr>
          <w:rFonts w:ascii="Cambria" w:hAnsi="Cambria"/>
          <w:sz w:val="23"/>
          <w:szCs w:val="23"/>
          <w:lang w:val="ru-RU"/>
        </w:rPr>
        <w:t xml:space="preserve"> по адресу </w:t>
      </w:r>
      <w:r w:rsidRPr="00CC6848">
        <w:rPr>
          <w:rFonts w:ascii="Consolas" w:hAnsi="Consolas"/>
          <w:sz w:val="23"/>
          <w:szCs w:val="23"/>
          <w:lang w:val="ru-RU"/>
        </w:rPr>
        <w:t>0h</w:t>
      </w:r>
      <w:r w:rsidRPr="00CC6848">
        <w:rPr>
          <w:rFonts w:ascii="Cambria" w:hAnsi="Cambria"/>
          <w:sz w:val="23"/>
          <w:szCs w:val="23"/>
          <w:lang w:val="ru-RU"/>
        </w:rPr>
        <w:t>, а остальные след</w:t>
      </w:r>
      <w:r w:rsidR="00A805C3">
        <w:rPr>
          <w:rFonts w:ascii="Cambria" w:hAnsi="Cambria"/>
          <w:sz w:val="23"/>
          <w:szCs w:val="23"/>
          <w:lang w:val="ru-RU"/>
        </w:rPr>
        <w:t>овать</w:t>
      </w:r>
      <w:r w:rsidRPr="00CC6848">
        <w:rPr>
          <w:rFonts w:ascii="Cambria" w:hAnsi="Cambria"/>
          <w:sz w:val="23"/>
          <w:szCs w:val="23"/>
          <w:lang w:val="ru-RU"/>
        </w:rPr>
        <w:t xml:space="preserve"> в памяти за н</w:t>
      </w:r>
      <w:r w:rsidR="00B9550D">
        <w:rPr>
          <w:rFonts w:ascii="Cambria" w:hAnsi="Cambria"/>
          <w:sz w:val="23"/>
          <w:szCs w:val="23"/>
          <w:lang w:val="ru-RU"/>
        </w:rPr>
        <w:t>ей</w:t>
      </w:r>
      <w:r w:rsidRPr="00CC6848">
        <w:rPr>
          <w:rFonts w:ascii="Cambria" w:hAnsi="Cambria"/>
          <w:sz w:val="23"/>
          <w:szCs w:val="23"/>
          <w:lang w:val="ru-RU"/>
        </w:rPr>
        <w:t xml:space="preserve"> при условии использования любых других флагов </w:t>
      </w:r>
      <w:r w:rsidRPr="00243615">
        <w:rPr>
          <w:rFonts w:ascii="Consolas" w:hAnsi="Consolas"/>
          <w:noProof/>
          <w:sz w:val="23"/>
          <w:szCs w:val="23"/>
        </w:rPr>
        <w:t>psect</w:t>
      </w:r>
      <w:r w:rsidRPr="00CC6848">
        <w:rPr>
          <w:rFonts w:ascii="Cambria" w:hAnsi="Cambria"/>
          <w:sz w:val="23"/>
          <w:szCs w:val="23"/>
          <w:lang w:val="ru-RU"/>
        </w:rPr>
        <w:t>.</w:t>
      </w:r>
    </w:p>
    <w:p w14:paraId="742D88E7" w14:textId="5A38D0CB" w:rsidR="00F45536" w:rsidRDefault="005D23C7" w:rsidP="00035757">
      <w:pPr>
        <w:pStyle w:val="30"/>
      </w:pPr>
      <w:bookmarkStart w:id="54" w:name="_Toc373856688"/>
      <w:r w:rsidRPr="005D23C7">
        <w:t xml:space="preserve">Опции компоновщика расположения </w:t>
      </w:r>
      <w:r w:rsidRPr="00243615">
        <w:rPr>
          <w:rFonts w:ascii="Consolas" w:hAnsi="Consolas"/>
        </w:rPr>
        <w:t>psect</w:t>
      </w:r>
      <w:bookmarkEnd w:id="54"/>
    </w:p>
    <w:p w14:paraId="11E9F51D" w14:textId="6956B8DB" w:rsidR="00F45536" w:rsidRDefault="00850E3F" w:rsidP="001F443F">
      <w:pPr>
        <w:spacing w:before="60"/>
        <w:ind w:firstLine="709"/>
        <w:jc w:val="both"/>
        <w:rPr>
          <w:rFonts w:ascii="Cambria" w:hAnsi="Cambria"/>
          <w:sz w:val="23"/>
          <w:szCs w:val="23"/>
          <w:lang w:val="ru-RU"/>
        </w:rPr>
      </w:pPr>
      <w:r w:rsidRPr="00850E3F">
        <w:rPr>
          <w:rFonts w:ascii="Cambria" w:hAnsi="Cambria"/>
          <w:sz w:val="23"/>
          <w:szCs w:val="23"/>
          <w:lang w:val="ru-RU"/>
        </w:rPr>
        <w:t>Компоновщику об установке памяти для целевой программы сообщают опции ко</w:t>
      </w:r>
      <w:r w:rsidRPr="00850E3F">
        <w:rPr>
          <w:rFonts w:ascii="Cambria" w:hAnsi="Cambria"/>
          <w:sz w:val="23"/>
          <w:szCs w:val="23"/>
          <w:lang w:val="ru-RU"/>
        </w:rPr>
        <w:t>м</w:t>
      </w:r>
      <w:r w:rsidRPr="00850E3F">
        <w:rPr>
          <w:rFonts w:ascii="Cambria" w:hAnsi="Cambria"/>
          <w:sz w:val="23"/>
          <w:szCs w:val="23"/>
          <w:lang w:val="ru-RU"/>
        </w:rPr>
        <w:t>поновщика, которые генерируются драйвером компилятора. Пользователь сообщает дра</w:t>
      </w:r>
      <w:r w:rsidRPr="00850E3F">
        <w:rPr>
          <w:rFonts w:ascii="Cambria" w:hAnsi="Cambria"/>
          <w:sz w:val="23"/>
          <w:szCs w:val="23"/>
          <w:lang w:val="ru-RU"/>
        </w:rPr>
        <w:t>й</w:t>
      </w:r>
      <w:r w:rsidRPr="00850E3F">
        <w:rPr>
          <w:rFonts w:ascii="Cambria" w:hAnsi="Cambria"/>
          <w:sz w:val="23"/>
          <w:szCs w:val="23"/>
          <w:lang w:val="ru-RU"/>
        </w:rPr>
        <w:t xml:space="preserve">веру компилятора об используемой памяти, используя опцию </w:t>
      </w:r>
      <w:r w:rsidRPr="00850E3F">
        <w:rPr>
          <w:rFonts w:ascii="Consolas" w:hAnsi="Consolas"/>
          <w:sz w:val="23"/>
          <w:szCs w:val="23"/>
          <w:lang w:val="ru-RU"/>
        </w:rPr>
        <w:t>-A</w:t>
      </w:r>
      <w:r w:rsidR="002365C8">
        <w:rPr>
          <w:rStyle w:val="affb"/>
          <w:rFonts w:ascii="Consolas" w:hAnsi="Consolas"/>
          <w:sz w:val="23"/>
          <w:szCs w:val="23"/>
          <w:lang w:val="ru-RU"/>
        </w:rPr>
        <w:footnoteReference w:id="8"/>
      </w:r>
      <w:r w:rsidRPr="00850E3F">
        <w:rPr>
          <w:rFonts w:ascii="Cambria" w:hAnsi="Cambria"/>
          <w:sz w:val="23"/>
          <w:szCs w:val="23"/>
          <w:lang w:val="ru-RU"/>
        </w:rPr>
        <w:t xml:space="preserve"> драйвер командной стр</w:t>
      </w:r>
      <w:r w:rsidRPr="00850E3F">
        <w:rPr>
          <w:rFonts w:ascii="Cambria" w:hAnsi="Cambria"/>
          <w:sz w:val="23"/>
          <w:szCs w:val="23"/>
          <w:lang w:val="ru-RU"/>
        </w:rPr>
        <w:t>о</w:t>
      </w:r>
      <w:r w:rsidRPr="00850E3F">
        <w:rPr>
          <w:rFonts w:ascii="Cambria" w:hAnsi="Cambria"/>
          <w:sz w:val="23"/>
          <w:szCs w:val="23"/>
          <w:lang w:val="ru-RU"/>
        </w:rPr>
        <w:t>ки (</w:t>
      </w:r>
      <w:r w:rsidRPr="00850E3F">
        <w:rPr>
          <w:rFonts w:ascii="Consolas" w:hAnsi="Consolas"/>
          <w:sz w:val="23"/>
          <w:szCs w:val="23"/>
          <w:lang w:val="ru-RU"/>
        </w:rPr>
        <w:t>CLD</w:t>
      </w:r>
      <w:r w:rsidRPr="00850E3F">
        <w:rPr>
          <w:rFonts w:ascii="Cambria" w:hAnsi="Cambria"/>
          <w:sz w:val="23"/>
          <w:szCs w:val="23"/>
          <w:lang w:val="ru-RU"/>
        </w:rPr>
        <w:t xml:space="preserve">), или через диалоговое окно </w:t>
      </w:r>
      <w:r w:rsidRPr="004638F1">
        <w:rPr>
          <w:rFonts w:ascii="Consolas" w:hAnsi="Consolas"/>
          <w:b/>
          <w:sz w:val="23"/>
          <w:szCs w:val="23"/>
        </w:rPr>
        <w:t>ROM</w:t>
      </w:r>
      <w:r w:rsidRPr="004638F1">
        <w:rPr>
          <w:rFonts w:asciiTheme="minorHAnsi" w:hAnsiTheme="minorHAnsi"/>
          <w:b/>
          <w:sz w:val="23"/>
          <w:szCs w:val="23"/>
        </w:rPr>
        <w:t xml:space="preserve"> </w:t>
      </w:r>
      <w:r w:rsidRPr="004638F1">
        <w:rPr>
          <w:rFonts w:ascii="Consolas" w:hAnsi="Consolas"/>
          <w:b/>
          <w:sz w:val="23"/>
          <w:szCs w:val="23"/>
        </w:rPr>
        <w:t>&amp; RAM</w:t>
      </w:r>
      <w:r w:rsidRPr="004638F1">
        <w:rPr>
          <w:rFonts w:asciiTheme="minorHAnsi" w:hAnsiTheme="minorHAnsi"/>
          <w:b/>
          <w:sz w:val="23"/>
          <w:szCs w:val="23"/>
        </w:rPr>
        <w:t xml:space="preserve"> </w:t>
      </w:r>
      <w:r w:rsidRPr="004638F1">
        <w:rPr>
          <w:rFonts w:ascii="Consolas" w:hAnsi="Consolas"/>
          <w:b/>
          <w:sz w:val="23"/>
          <w:szCs w:val="23"/>
        </w:rPr>
        <w:t>addresses</w:t>
      </w:r>
      <w:r w:rsidR="004638F1" w:rsidRPr="004638F1">
        <w:rPr>
          <w:rFonts w:ascii="Consolas" w:hAnsi="Consolas"/>
          <w:b/>
          <w:sz w:val="23"/>
          <w:szCs w:val="23"/>
        </w:rPr>
        <w:t>...</w:t>
      </w:r>
      <w:r w:rsidRPr="00850E3F">
        <w:rPr>
          <w:rFonts w:ascii="Cambria" w:hAnsi="Cambria"/>
          <w:sz w:val="23"/>
          <w:szCs w:val="23"/>
          <w:lang w:val="ru-RU"/>
        </w:rPr>
        <w:t xml:space="preserve"> в </w:t>
      </w:r>
      <w:r w:rsidRPr="00850E3F">
        <w:rPr>
          <w:rFonts w:ascii="Consolas" w:hAnsi="Consolas"/>
          <w:sz w:val="23"/>
          <w:szCs w:val="23"/>
          <w:lang w:val="ru-RU"/>
        </w:rPr>
        <w:t>HPD</w:t>
      </w:r>
      <w:r w:rsidRPr="00850E3F">
        <w:rPr>
          <w:rFonts w:ascii="Cambria" w:hAnsi="Cambria"/>
          <w:sz w:val="23"/>
          <w:szCs w:val="23"/>
          <w:lang w:val="ru-RU"/>
        </w:rPr>
        <w:t xml:space="preserve">. Дополнительно </w:t>
      </w:r>
      <w:r w:rsidRPr="00850E3F">
        <w:rPr>
          <w:rFonts w:ascii="Consolas" w:hAnsi="Consolas"/>
          <w:sz w:val="23"/>
          <w:szCs w:val="23"/>
        </w:rPr>
        <w:t>linker options</w:t>
      </w:r>
      <w:r w:rsidRPr="00850E3F">
        <w:rPr>
          <w:rFonts w:ascii="Cambria" w:hAnsi="Cambria"/>
          <w:sz w:val="23"/>
          <w:szCs w:val="23"/>
          <w:lang w:val="ru-RU"/>
        </w:rPr>
        <w:t xml:space="preserve"> (опции ком</w:t>
      </w:r>
      <w:r>
        <w:rPr>
          <w:rFonts w:ascii="Cambria" w:hAnsi="Cambria"/>
          <w:sz w:val="23"/>
          <w:szCs w:val="23"/>
          <w:lang w:val="ru-RU"/>
        </w:rPr>
        <w:t xml:space="preserve">поновщика) указывают, как </w:t>
      </w:r>
      <w:r w:rsidRPr="00243615">
        <w:rPr>
          <w:rFonts w:ascii="Consolas" w:hAnsi="Consolas"/>
          <w:noProof/>
          <w:sz w:val="23"/>
          <w:szCs w:val="23"/>
        </w:rPr>
        <w:t>psect</w:t>
      </w:r>
      <w:r w:rsidRPr="00850E3F">
        <w:rPr>
          <w:rFonts w:ascii="Cambria" w:hAnsi="Cambria"/>
          <w:sz w:val="23"/>
          <w:szCs w:val="23"/>
          <w:lang w:val="ru-RU"/>
        </w:rPr>
        <w:t xml:space="preserve"> должны быть расположены в д</w:t>
      </w:r>
      <w:r w:rsidRPr="00850E3F">
        <w:rPr>
          <w:rFonts w:ascii="Cambria" w:hAnsi="Cambria"/>
          <w:sz w:val="23"/>
          <w:szCs w:val="23"/>
          <w:lang w:val="ru-RU"/>
        </w:rPr>
        <w:t>о</w:t>
      </w:r>
      <w:r w:rsidRPr="00850E3F">
        <w:rPr>
          <w:rFonts w:ascii="Cambria" w:hAnsi="Cambria"/>
          <w:sz w:val="23"/>
          <w:szCs w:val="23"/>
          <w:lang w:val="ru-RU"/>
        </w:rPr>
        <w:t>ступн</w:t>
      </w:r>
      <w:r w:rsidR="00B9550D">
        <w:rPr>
          <w:rFonts w:ascii="Cambria" w:hAnsi="Cambria"/>
          <w:sz w:val="23"/>
          <w:szCs w:val="23"/>
          <w:lang w:val="ru-RU"/>
        </w:rPr>
        <w:t>ой</w:t>
      </w:r>
      <w:r w:rsidRPr="00850E3F">
        <w:rPr>
          <w:rFonts w:ascii="Cambria" w:hAnsi="Cambria"/>
          <w:sz w:val="23"/>
          <w:szCs w:val="23"/>
          <w:lang w:val="ru-RU"/>
        </w:rPr>
        <w:t xml:space="preserve"> памят</w:t>
      </w:r>
      <w:r w:rsidR="00B9550D">
        <w:rPr>
          <w:rFonts w:ascii="Cambria" w:hAnsi="Cambria"/>
          <w:sz w:val="23"/>
          <w:szCs w:val="23"/>
          <w:lang w:val="ru-RU"/>
        </w:rPr>
        <w:t>и</w:t>
      </w:r>
      <w:r w:rsidRPr="00850E3F">
        <w:rPr>
          <w:rFonts w:ascii="Cambria" w:hAnsi="Cambria"/>
          <w:sz w:val="23"/>
          <w:szCs w:val="23"/>
          <w:lang w:val="ru-RU"/>
        </w:rPr>
        <w:t>.</w:t>
      </w:r>
    </w:p>
    <w:p w14:paraId="576D224A" w14:textId="3B918F72" w:rsidR="00F45536" w:rsidRDefault="009945B4" w:rsidP="001F443F">
      <w:pPr>
        <w:spacing w:before="60"/>
        <w:ind w:firstLine="709"/>
        <w:jc w:val="both"/>
        <w:rPr>
          <w:rFonts w:ascii="Cambria" w:hAnsi="Cambria"/>
          <w:sz w:val="23"/>
          <w:szCs w:val="23"/>
          <w:lang w:val="ru-RU"/>
        </w:rPr>
      </w:pPr>
      <w:r w:rsidRPr="009945B4">
        <w:rPr>
          <w:rFonts w:ascii="Cambria" w:hAnsi="Cambria"/>
          <w:sz w:val="23"/>
          <w:szCs w:val="23"/>
          <w:lang w:val="ru-RU"/>
        </w:rPr>
        <w:lastRenderedPageBreak/>
        <w:t>Опции компоновщика сначала немного сбивают с толку, но в следующем примере показано, как можно создавать параметры при разработке программы, а затем рассматр</w:t>
      </w:r>
      <w:r w:rsidRPr="009945B4">
        <w:rPr>
          <w:rFonts w:ascii="Cambria" w:hAnsi="Cambria"/>
          <w:sz w:val="23"/>
          <w:szCs w:val="23"/>
          <w:lang w:val="ru-RU"/>
        </w:rPr>
        <w:t>и</w:t>
      </w:r>
      <w:r w:rsidRPr="009945B4">
        <w:rPr>
          <w:rFonts w:ascii="Cambria" w:hAnsi="Cambria"/>
          <w:sz w:val="23"/>
          <w:szCs w:val="23"/>
          <w:lang w:val="ru-RU"/>
        </w:rPr>
        <w:t xml:space="preserve">ваются некоторые из конкретных схем, используемых компиляторами </w:t>
      </w:r>
      <w:r w:rsidRPr="009945B4">
        <w:rPr>
          <w:rFonts w:ascii="Consolas" w:hAnsi="Consolas"/>
          <w:sz w:val="23"/>
          <w:szCs w:val="23"/>
          <w:lang w:val="ru-RU"/>
        </w:rPr>
        <w:t>HI</w:t>
      </w:r>
      <w:r w:rsidRPr="009945B4">
        <w:rPr>
          <w:rFonts w:ascii="Cambria" w:hAnsi="Cambria"/>
          <w:sz w:val="23"/>
          <w:szCs w:val="23"/>
          <w:lang w:val="ru-RU"/>
        </w:rPr>
        <w:t>-</w:t>
      </w:r>
      <w:r w:rsidRPr="009945B4">
        <w:rPr>
          <w:rFonts w:ascii="Consolas" w:hAnsi="Consolas"/>
          <w:sz w:val="23"/>
          <w:szCs w:val="23"/>
          <w:lang w:val="ru-RU"/>
        </w:rPr>
        <w:t>TECH</w:t>
      </w:r>
      <w:r w:rsidRPr="009945B4">
        <w:rPr>
          <w:rFonts w:ascii="Cambria" w:hAnsi="Cambria"/>
          <w:sz w:val="23"/>
          <w:szCs w:val="23"/>
          <w:lang w:val="ru-RU"/>
        </w:rPr>
        <w:t>. При ко</w:t>
      </w:r>
      <w:r w:rsidRPr="009945B4">
        <w:rPr>
          <w:rFonts w:ascii="Cambria" w:hAnsi="Cambria"/>
          <w:sz w:val="23"/>
          <w:szCs w:val="23"/>
          <w:lang w:val="ru-RU"/>
        </w:rPr>
        <w:t>м</w:t>
      </w:r>
      <w:r w:rsidRPr="009945B4">
        <w:rPr>
          <w:rFonts w:ascii="Cambria" w:hAnsi="Cambria"/>
          <w:sz w:val="23"/>
          <w:szCs w:val="23"/>
          <w:lang w:val="ru-RU"/>
        </w:rPr>
        <w:t xml:space="preserve">пиляции с помощью </w:t>
      </w:r>
      <w:r w:rsidRPr="009945B4">
        <w:rPr>
          <w:rFonts w:ascii="Consolas" w:hAnsi="Consolas"/>
          <w:sz w:val="23"/>
          <w:szCs w:val="23"/>
          <w:lang w:val="ru-RU"/>
        </w:rPr>
        <w:t>CLD</w:t>
      </w:r>
      <w:r w:rsidRPr="009945B4">
        <w:rPr>
          <w:rFonts w:ascii="Cambria" w:hAnsi="Cambria"/>
          <w:sz w:val="23"/>
          <w:szCs w:val="23"/>
          <w:lang w:val="ru-RU"/>
        </w:rPr>
        <w:t xml:space="preserve"> или </w:t>
      </w:r>
      <w:r w:rsidRPr="009945B4">
        <w:rPr>
          <w:rFonts w:ascii="Consolas" w:hAnsi="Consolas"/>
          <w:sz w:val="23"/>
          <w:szCs w:val="23"/>
          <w:lang w:val="ru-RU"/>
        </w:rPr>
        <w:t>HPD</w:t>
      </w:r>
      <w:r w:rsidRPr="009945B4">
        <w:rPr>
          <w:rFonts w:ascii="Cambria" w:hAnsi="Cambria"/>
          <w:sz w:val="23"/>
          <w:szCs w:val="23"/>
          <w:lang w:val="ru-RU"/>
        </w:rPr>
        <w:t xml:space="preserve"> используется полный набор опций компоновщика по умолчанию, основанный либо на значениях опции </w:t>
      </w:r>
      <w:r w:rsidRPr="009945B4">
        <w:rPr>
          <w:rFonts w:ascii="Consolas" w:hAnsi="Consolas"/>
          <w:b/>
          <w:sz w:val="23"/>
          <w:szCs w:val="23"/>
          <w:lang w:val="ru-RU"/>
        </w:rPr>
        <w:t>-A</w:t>
      </w:r>
      <w:r w:rsidRPr="009945B4">
        <w:rPr>
          <w:rFonts w:ascii="Cambria" w:hAnsi="Cambria"/>
          <w:sz w:val="23"/>
          <w:szCs w:val="23"/>
          <w:lang w:val="ru-RU"/>
        </w:rPr>
        <w:t xml:space="preserve">, либо на значениях диалога </w:t>
      </w:r>
      <w:r w:rsidRPr="004638F1">
        <w:rPr>
          <w:rFonts w:ascii="Consolas" w:hAnsi="Consolas"/>
          <w:b/>
          <w:sz w:val="23"/>
          <w:szCs w:val="23"/>
        </w:rPr>
        <w:t>ROM</w:t>
      </w:r>
      <w:r w:rsidRPr="004638F1">
        <w:rPr>
          <w:rFonts w:asciiTheme="minorHAnsi" w:hAnsiTheme="minorHAnsi"/>
          <w:b/>
          <w:sz w:val="23"/>
          <w:szCs w:val="23"/>
        </w:rPr>
        <w:t xml:space="preserve"> </w:t>
      </w:r>
      <w:r w:rsidRPr="004638F1">
        <w:rPr>
          <w:rFonts w:ascii="Consolas" w:hAnsi="Consolas"/>
          <w:b/>
          <w:sz w:val="23"/>
          <w:szCs w:val="23"/>
        </w:rPr>
        <w:t>&amp; RAM</w:t>
      </w:r>
      <w:r w:rsidRPr="004638F1">
        <w:rPr>
          <w:rFonts w:asciiTheme="minorHAnsi" w:hAnsiTheme="minorHAnsi"/>
          <w:b/>
          <w:sz w:val="23"/>
          <w:szCs w:val="23"/>
        </w:rPr>
        <w:t xml:space="preserve"> </w:t>
      </w:r>
      <w:r w:rsidRPr="004638F1">
        <w:rPr>
          <w:rFonts w:ascii="Consolas" w:hAnsi="Consolas"/>
          <w:b/>
          <w:sz w:val="23"/>
          <w:szCs w:val="23"/>
        </w:rPr>
        <w:t>addresses</w:t>
      </w:r>
      <w:r w:rsidRPr="009945B4">
        <w:rPr>
          <w:rFonts w:ascii="Cambria" w:hAnsi="Cambria"/>
          <w:sz w:val="23"/>
          <w:szCs w:val="23"/>
          <w:lang w:val="ru-RU"/>
        </w:rPr>
        <w:t>. В большинстве случаев опции компоновщика не требуют изменений.</w:t>
      </w:r>
    </w:p>
    <w:p w14:paraId="10C95909" w14:textId="707C0DFC" w:rsidR="00F45536" w:rsidRDefault="00144216" w:rsidP="00144216">
      <w:pPr>
        <w:pStyle w:val="41"/>
        <w:rPr>
          <w:lang w:val="ru-RU"/>
        </w:rPr>
      </w:pPr>
      <w:r w:rsidRPr="00144216">
        <w:rPr>
          <w:lang w:val="ru-RU"/>
        </w:rPr>
        <w:t xml:space="preserve">Размещение </w:t>
      </w:r>
      <w:r w:rsidRPr="00243615">
        <w:rPr>
          <w:rFonts w:ascii="Consolas" w:hAnsi="Consolas"/>
          <w:noProof/>
        </w:rPr>
        <w:t>psect</w:t>
      </w:r>
      <w:r w:rsidRPr="00144216">
        <w:rPr>
          <w:lang w:val="ru-RU"/>
        </w:rPr>
        <w:t xml:space="preserve"> по адресу</w:t>
      </w:r>
    </w:p>
    <w:p w14:paraId="1769742E" w14:textId="7C38A912" w:rsidR="00F45536" w:rsidRDefault="00A92F2B" w:rsidP="001F443F">
      <w:pPr>
        <w:spacing w:before="60"/>
        <w:ind w:firstLine="709"/>
        <w:jc w:val="both"/>
        <w:rPr>
          <w:rFonts w:ascii="Cambria" w:hAnsi="Cambria"/>
          <w:sz w:val="23"/>
          <w:szCs w:val="23"/>
          <w:lang w:val="ru-RU"/>
        </w:rPr>
      </w:pPr>
      <w:r w:rsidRPr="00A92F2B">
        <w:rPr>
          <w:rFonts w:ascii="Cambria" w:hAnsi="Cambria"/>
          <w:sz w:val="23"/>
          <w:szCs w:val="23"/>
          <w:lang w:val="ru-RU"/>
        </w:rPr>
        <w:t>Предположим, что процессор в целевой системе может адресовать 64 К</w:t>
      </w:r>
      <w:r w:rsidR="004C75E6">
        <w:rPr>
          <w:rFonts w:ascii="Cambria" w:hAnsi="Cambria"/>
          <w:sz w:val="23"/>
          <w:szCs w:val="23"/>
          <w:lang w:val="ru-RU"/>
        </w:rPr>
        <w:t>байт</w:t>
      </w:r>
      <w:r w:rsidRPr="00A92F2B">
        <w:rPr>
          <w:rFonts w:ascii="Cambria" w:hAnsi="Cambria"/>
          <w:sz w:val="23"/>
          <w:szCs w:val="23"/>
          <w:lang w:val="ru-RU"/>
        </w:rPr>
        <w:t xml:space="preserve"> памяти, и что </w:t>
      </w:r>
      <w:r w:rsidRPr="00A92F2B">
        <w:rPr>
          <w:rFonts w:ascii="Consolas" w:hAnsi="Consolas"/>
          <w:sz w:val="23"/>
          <w:szCs w:val="23"/>
          <w:lang w:val="ru-RU"/>
        </w:rPr>
        <w:t>ПЗУ</w:t>
      </w:r>
      <w:r w:rsidRPr="00A92F2B">
        <w:rPr>
          <w:rFonts w:ascii="Cambria" w:hAnsi="Cambria"/>
          <w:sz w:val="23"/>
          <w:szCs w:val="23"/>
          <w:lang w:val="ru-RU"/>
        </w:rPr>
        <w:t xml:space="preserve">, </w:t>
      </w:r>
      <w:r w:rsidRPr="00A92F2B">
        <w:rPr>
          <w:rFonts w:ascii="Consolas" w:hAnsi="Consolas"/>
          <w:sz w:val="23"/>
          <w:szCs w:val="23"/>
          <w:lang w:val="ru-RU"/>
        </w:rPr>
        <w:t>ОЗУ</w:t>
      </w:r>
      <w:r w:rsidRPr="00A92F2B">
        <w:rPr>
          <w:rFonts w:ascii="Cambria" w:hAnsi="Cambria"/>
          <w:sz w:val="23"/>
          <w:szCs w:val="23"/>
          <w:lang w:val="ru-RU"/>
        </w:rPr>
        <w:t xml:space="preserve"> и периферийные устройства совместно используют этот же блок памяти. </w:t>
      </w:r>
      <w:r w:rsidRPr="00A92F2B">
        <w:rPr>
          <w:rFonts w:ascii="Consolas" w:hAnsi="Consolas"/>
          <w:sz w:val="23"/>
          <w:szCs w:val="23"/>
          <w:lang w:val="ru-RU"/>
        </w:rPr>
        <w:t>ПЗУ</w:t>
      </w:r>
      <w:r w:rsidRPr="00A92F2B">
        <w:rPr>
          <w:rFonts w:ascii="Cambria" w:hAnsi="Cambria"/>
          <w:sz w:val="23"/>
          <w:szCs w:val="23"/>
          <w:lang w:val="ru-RU"/>
        </w:rPr>
        <w:t xml:space="preserve"> помещается в верхние 16 К</w:t>
      </w:r>
      <w:r w:rsidR="004C75E6">
        <w:rPr>
          <w:rFonts w:ascii="Cambria" w:hAnsi="Cambria"/>
          <w:sz w:val="23"/>
          <w:szCs w:val="23"/>
          <w:lang w:val="ru-RU"/>
        </w:rPr>
        <w:t>байт</w:t>
      </w:r>
      <w:r w:rsidRPr="00A92F2B">
        <w:rPr>
          <w:rFonts w:ascii="Cambria" w:hAnsi="Cambria"/>
          <w:sz w:val="23"/>
          <w:szCs w:val="23"/>
          <w:lang w:val="ru-RU"/>
        </w:rPr>
        <w:t xml:space="preserve"> памяти (</w:t>
      </w:r>
      <w:r w:rsidRPr="00A92F2B">
        <w:rPr>
          <w:rFonts w:ascii="Consolas" w:hAnsi="Consolas"/>
          <w:noProof/>
          <w:sz w:val="23"/>
          <w:szCs w:val="23"/>
        </w:rPr>
        <w:t>C000h</w:t>
      </w:r>
      <w:r w:rsidRPr="00A92F2B">
        <w:rPr>
          <w:rFonts w:ascii="Cambria" w:hAnsi="Cambria"/>
          <w:noProof/>
          <w:sz w:val="23"/>
          <w:szCs w:val="23"/>
        </w:rPr>
        <w:t xml:space="preserve"> - </w:t>
      </w:r>
      <w:r w:rsidRPr="00A92F2B">
        <w:rPr>
          <w:rFonts w:ascii="Consolas" w:hAnsi="Consolas"/>
          <w:noProof/>
          <w:sz w:val="23"/>
          <w:szCs w:val="23"/>
        </w:rPr>
        <w:t>FFFFh</w:t>
      </w:r>
      <w:r>
        <w:rPr>
          <w:rFonts w:ascii="Cambria" w:hAnsi="Cambria"/>
          <w:sz w:val="23"/>
          <w:szCs w:val="23"/>
          <w:lang w:val="ru-RU"/>
        </w:rPr>
        <w:t>).</w:t>
      </w:r>
      <w:r w:rsidRPr="00A92F2B">
        <w:rPr>
          <w:rFonts w:ascii="Cambria" w:hAnsi="Cambria"/>
          <w:sz w:val="23"/>
          <w:szCs w:val="23"/>
          <w:lang w:val="ru-RU"/>
        </w:rPr>
        <w:t xml:space="preserve"> </w:t>
      </w:r>
      <w:r w:rsidRPr="00A92F2B">
        <w:rPr>
          <w:rFonts w:ascii="Consolas" w:hAnsi="Consolas"/>
          <w:sz w:val="23"/>
          <w:szCs w:val="23"/>
          <w:lang w:val="ru-RU"/>
        </w:rPr>
        <w:t>ОЗУ</w:t>
      </w:r>
      <w:r w:rsidRPr="00A92F2B">
        <w:rPr>
          <w:rFonts w:ascii="Cambria" w:hAnsi="Cambria"/>
          <w:sz w:val="23"/>
          <w:szCs w:val="23"/>
          <w:lang w:val="ru-RU"/>
        </w:rPr>
        <w:t xml:space="preserve"> помещается по адресам от </w:t>
      </w:r>
      <w:r w:rsidRPr="00A92F2B">
        <w:rPr>
          <w:rFonts w:ascii="Consolas" w:hAnsi="Consolas"/>
          <w:sz w:val="23"/>
          <w:szCs w:val="23"/>
          <w:lang w:val="ru-RU"/>
        </w:rPr>
        <w:t>0h</w:t>
      </w:r>
      <w:r w:rsidRPr="00A92F2B">
        <w:rPr>
          <w:rFonts w:ascii="Cambria" w:hAnsi="Cambria"/>
          <w:sz w:val="23"/>
          <w:szCs w:val="23"/>
          <w:lang w:val="ru-RU"/>
        </w:rPr>
        <w:t xml:space="preserve"> до </w:t>
      </w:r>
      <w:r w:rsidRPr="00A92F2B">
        <w:rPr>
          <w:rFonts w:ascii="Consolas" w:hAnsi="Consolas"/>
          <w:noProof/>
          <w:sz w:val="23"/>
          <w:szCs w:val="23"/>
        </w:rPr>
        <w:t>FFFh</w:t>
      </w:r>
      <w:r w:rsidRPr="00A92F2B">
        <w:rPr>
          <w:rFonts w:ascii="Cambria" w:hAnsi="Cambria"/>
          <w:sz w:val="23"/>
          <w:szCs w:val="23"/>
          <w:lang w:val="ru-RU"/>
        </w:rPr>
        <w:t>.</w:t>
      </w:r>
    </w:p>
    <w:p w14:paraId="62317A20" w14:textId="7B33D594" w:rsidR="00144216" w:rsidRDefault="00D84332" w:rsidP="001F443F">
      <w:pPr>
        <w:spacing w:before="60"/>
        <w:ind w:firstLine="709"/>
        <w:jc w:val="both"/>
        <w:rPr>
          <w:rFonts w:ascii="Cambria" w:hAnsi="Cambria"/>
          <w:sz w:val="23"/>
          <w:szCs w:val="23"/>
          <w:lang w:val="ru-RU"/>
        </w:rPr>
      </w:pPr>
      <w:r w:rsidRPr="00D84332">
        <w:rPr>
          <w:rFonts w:ascii="Cambria" w:hAnsi="Cambria"/>
          <w:sz w:val="23"/>
          <w:szCs w:val="23"/>
          <w:lang w:val="ru-RU"/>
        </w:rPr>
        <w:t>Давайте также предположим, что три объектных файла передавались компоновщ</w:t>
      </w:r>
      <w:r w:rsidRPr="00D84332">
        <w:rPr>
          <w:rFonts w:ascii="Cambria" w:hAnsi="Cambria"/>
          <w:sz w:val="23"/>
          <w:szCs w:val="23"/>
          <w:lang w:val="ru-RU"/>
        </w:rPr>
        <w:t>и</w:t>
      </w:r>
      <w:r>
        <w:rPr>
          <w:rFonts w:ascii="Cambria" w:hAnsi="Cambria"/>
          <w:sz w:val="23"/>
          <w:szCs w:val="23"/>
          <w:lang w:val="ru-RU"/>
        </w:rPr>
        <w:t>ку</w:t>
      </w:r>
      <w:r>
        <w:rPr>
          <w:rFonts w:ascii="Cambria" w:hAnsi="Cambria"/>
          <w:sz w:val="23"/>
          <w:szCs w:val="23"/>
        </w:rPr>
        <w:t>:</w:t>
      </w:r>
      <w:r w:rsidRPr="00D84332">
        <w:rPr>
          <w:rFonts w:ascii="Cambria" w:hAnsi="Cambria"/>
          <w:sz w:val="23"/>
          <w:szCs w:val="23"/>
          <w:lang w:val="ru-RU"/>
        </w:rPr>
        <w:t xml:space="preserve"> один объектный файл периода выполнения, другие скомпилированы из исходного кода программиста</w:t>
      </w:r>
      <w:r w:rsidR="009C1934">
        <w:rPr>
          <w:rFonts w:ascii="Cambria" w:hAnsi="Cambria"/>
          <w:sz w:val="23"/>
          <w:szCs w:val="23"/>
          <w:lang w:val="ru-RU"/>
        </w:rPr>
        <w:t xml:space="preserve"> на</w:t>
      </w:r>
      <w:r w:rsidRPr="00D84332">
        <w:rPr>
          <w:rFonts w:ascii="Cambria" w:hAnsi="Cambria"/>
          <w:sz w:val="23"/>
          <w:szCs w:val="23"/>
          <w:lang w:val="ru-RU"/>
        </w:rPr>
        <w:t xml:space="preserve"> </w:t>
      </w:r>
      <w:r w:rsidRPr="00D84332">
        <w:rPr>
          <w:rFonts w:ascii="Consolas" w:hAnsi="Consolas"/>
          <w:sz w:val="23"/>
          <w:szCs w:val="23"/>
          <w:lang w:val="ru-RU"/>
        </w:rPr>
        <w:t>C</w:t>
      </w:r>
      <w:r w:rsidRPr="00D84332">
        <w:rPr>
          <w:rFonts w:ascii="Cambria" w:hAnsi="Cambria"/>
          <w:sz w:val="23"/>
          <w:szCs w:val="23"/>
          <w:lang w:val="ru-RU"/>
        </w:rPr>
        <w:t>. Каждый объектный файл содержит сгенерированн</w:t>
      </w:r>
      <w:r w:rsidR="00D4008D">
        <w:rPr>
          <w:rFonts w:ascii="Cambria" w:hAnsi="Cambria"/>
          <w:sz w:val="23"/>
          <w:szCs w:val="23"/>
          <w:lang w:val="ru-RU"/>
        </w:rPr>
        <w:t>ую</w:t>
      </w:r>
      <w:r w:rsidRPr="00D84332">
        <w:rPr>
          <w:rFonts w:ascii="Cambria" w:hAnsi="Cambria"/>
          <w:sz w:val="23"/>
          <w:szCs w:val="23"/>
          <w:lang w:val="ru-RU"/>
        </w:rPr>
        <w:t xml:space="preserve"> компилятором </w:t>
      </w:r>
      <w:r w:rsidRPr="00243615">
        <w:rPr>
          <w:rFonts w:ascii="Consolas" w:hAnsi="Consolas"/>
          <w:noProof/>
          <w:sz w:val="23"/>
          <w:szCs w:val="23"/>
        </w:rPr>
        <w:t>psect</w:t>
      </w:r>
      <w:r w:rsidRPr="00D84332">
        <w:rPr>
          <w:rFonts w:ascii="Cambria" w:hAnsi="Cambria"/>
          <w:sz w:val="23"/>
          <w:szCs w:val="23"/>
          <w:lang w:val="ru-RU"/>
        </w:rPr>
        <w:t xml:space="preserve"> </w:t>
      </w:r>
      <w:r w:rsidRPr="004550F7">
        <w:rPr>
          <w:rFonts w:ascii="Consolas" w:hAnsi="Consolas"/>
          <w:b/>
          <w:noProof/>
          <w:sz w:val="23"/>
          <w:szCs w:val="23"/>
        </w:rPr>
        <w:t>text</w:t>
      </w:r>
      <w:r w:rsidRPr="00D84332">
        <w:rPr>
          <w:rFonts w:ascii="Cambria" w:hAnsi="Cambria"/>
          <w:sz w:val="23"/>
          <w:szCs w:val="23"/>
          <w:lang w:val="ru-RU"/>
        </w:rPr>
        <w:t xml:space="preserve"> (</w:t>
      </w:r>
      <w:r w:rsidRPr="00243615">
        <w:rPr>
          <w:rFonts w:ascii="Consolas" w:hAnsi="Consolas"/>
          <w:noProof/>
          <w:sz w:val="23"/>
          <w:szCs w:val="23"/>
        </w:rPr>
        <w:t>psect</w:t>
      </w:r>
      <w:r w:rsidRPr="00D84332">
        <w:rPr>
          <w:rFonts w:ascii="Cambria" w:hAnsi="Cambria"/>
          <w:sz w:val="23"/>
          <w:szCs w:val="23"/>
          <w:lang w:val="ru-RU"/>
        </w:rPr>
        <w:t xml:space="preserve"> названн</w:t>
      </w:r>
      <w:r w:rsidR="00D4008D">
        <w:rPr>
          <w:rFonts w:ascii="Cambria" w:hAnsi="Cambria"/>
          <w:sz w:val="23"/>
          <w:szCs w:val="23"/>
          <w:lang w:val="ru-RU"/>
        </w:rPr>
        <w:t>ую</w:t>
      </w:r>
      <w:r w:rsidRPr="00D84332">
        <w:rPr>
          <w:rFonts w:ascii="Cambria" w:hAnsi="Cambria"/>
          <w:sz w:val="23"/>
          <w:szCs w:val="23"/>
          <w:lang w:val="ru-RU"/>
        </w:rPr>
        <w:t xml:space="preserve"> </w:t>
      </w:r>
      <w:r w:rsidRPr="004550F7">
        <w:rPr>
          <w:rFonts w:ascii="Consolas" w:hAnsi="Consolas"/>
          <w:b/>
          <w:noProof/>
          <w:sz w:val="23"/>
          <w:szCs w:val="23"/>
        </w:rPr>
        <w:t>text</w:t>
      </w:r>
      <w:r w:rsidRPr="00D84332">
        <w:rPr>
          <w:rFonts w:ascii="Cambria" w:hAnsi="Cambria"/>
          <w:sz w:val="23"/>
          <w:szCs w:val="23"/>
          <w:lang w:val="ru-RU"/>
        </w:rPr>
        <w:t xml:space="preserve">): </w:t>
      </w:r>
      <w:r w:rsidRPr="00243615">
        <w:rPr>
          <w:rFonts w:ascii="Consolas" w:hAnsi="Consolas"/>
          <w:noProof/>
          <w:sz w:val="23"/>
          <w:szCs w:val="23"/>
        </w:rPr>
        <w:t>psect</w:t>
      </w:r>
      <w:r w:rsidRPr="00D84332">
        <w:rPr>
          <w:rFonts w:ascii="Cambria" w:hAnsi="Cambria"/>
          <w:sz w:val="23"/>
          <w:szCs w:val="23"/>
          <w:lang w:val="ru-RU"/>
        </w:rPr>
        <w:t xml:space="preserve"> в первом файле - </w:t>
      </w:r>
      <w:r w:rsidRPr="00D84332">
        <w:rPr>
          <w:rFonts w:ascii="Consolas" w:hAnsi="Consolas"/>
          <w:sz w:val="23"/>
          <w:szCs w:val="23"/>
          <w:lang w:val="ru-RU"/>
        </w:rPr>
        <w:t>100h</w:t>
      </w:r>
      <w:r w:rsidRPr="00D84332">
        <w:rPr>
          <w:rFonts w:ascii="Cambria" w:hAnsi="Cambria"/>
          <w:sz w:val="23"/>
          <w:szCs w:val="23"/>
          <w:lang w:val="ru-RU"/>
        </w:rPr>
        <w:t xml:space="preserve"> байтов длиной, во вт</w:t>
      </w:r>
      <w:r w:rsidRPr="00D84332">
        <w:rPr>
          <w:rFonts w:ascii="Cambria" w:hAnsi="Cambria"/>
          <w:sz w:val="23"/>
          <w:szCs w:val="23"/>
          <w:lang w:val="ru-RU"/>
        </w:rPr>
        <w:t>о</w:t>
      </w:r>
      <w:r w:rsidRPr="00D84332">
        <w:rPr>
          <w:rFonts w:ascii="Cambria" w:hAnsi="Cambria"/>
          <w:sz w:val="23"/>
          <w:szCs w:val="23"/>
          <w:lang w:val="ru-RU"/>
        </w:rPr>
        <w:t xml:space="preserve">ром файле - </w:t>
      </w:r>
      <w:r w:rsidRPr="00D84332">
        <w:rPr>
          <w:rFonts w:ascii="Consolas" w:hAnsi="Consolas"/>
          <w:sz w:val="23"/>
          <w:szCs w:val="23"/>
          <w:lang w:val="ru-RU"/>
        </w:rPr>
        <w:t>200h</w:t>
      </w:r>
      <w:r w:rsidRPr="00D84332">
        <w:rPr>
          <w:rFonts w:ascii="Cambria" w:hAnsi="Cambria"/>
          <w:sz w:val="23"/>
          <w:szCs w:val="23"/>
          <w:lang w:val="ru-RU"/>
        </w:rPr>
        <w:t xml:space="preserve"> байтов длиной; в объектном файле периода выполнения длиной </w:t>
      </w:r>
      <w:r w:rsidRPr="00D84332">
        <w:rPr>
          <w:rFonts w:ascii="Consolas" w:hAnsi="Consolas"/>
          <w:sz w:val="23"/>
          <w:szCs w:val="23"/>
          <w:lang w:val="ru-RU"/>
        </w:rPr>
        <w:t>50h</w:t>
      </w:r>
      <w:r w:rsidRPr="00D84332">
        <w:rPr>
          <w:rFonts w:ascii="Cambria" w:hAnsi="Cambria"/>
          <w:sz w:val="23"/>
          <w:szCs w:val="23"/>
          <w:lang w:val="ru-RU"/>
        </w:rPr>
        <w:t xml:space="preserve">. Эти </w:t>
      </w:r>
      <w:r w:rsidRPr="00243615">
        <w:rPr>
          <w:rFonts w:ascii="Consolas" w:hAnsi="Consolas"/>
          <w:noProof/>
          <w:sz w:val="23"/>
          <w:szCs w:val="23"/>
        </w:rPr>
        <w:t>psect</w:t>
      </w:r>
      <w:r w:rsidRPr="00D84332">
        <w:rPr>
          <w:rFonts w:ascii="Cambria" w:hAnsi="Cambria"/>
          <w:sz w:val="23"/>
          <w:szCs w:val="23"/>
          <w:lang w:val="ru-RU"/>
        </w:rPr>
        <w:t xml:space="preserve"> должны быть помещены в </w:t>
      </w:r>
      <w:r w:rsidRPr="00D84332">
        <w:rPr>
          <w:rFonts w:ascii="Consolas" w:hAnsi="Consolas"/>
          <w:sz w:val="23"/>
          <w:szCs w:val="23"/>
          <w:lang w:val="ru-RU"/>
        </w:rPr>
        <w:t>ПЗУ</w:t>
      </w:r>
      <w:r w:rsidRPr="00D84332">
        <w:rPr>
          <w:rFonts w:ascii="Cambria" w:hAnsi="Cambria"/>
          <w:sz w:val="23"/>
          <w:szCs w:val="23"/>
          <w:lang w:val="ru-RU"/>
        </w:rPr>
        <w:t>, и все они имеют простое определение, вырабатыва</w:t>
      </w:r>
      <w:r w:rsidRPr="00D84332">
        <w:rPr>
          <w:rFonts w:ascii="Cambria" w:hAnsi="Cambria"/>
          <w:sz w:val="23"/>
          <w:szCs w:val="23"/>
          <w:lang w:val="ru-RU"/>
        </w:rPr>
        <w:t>е</w:t>
      </w:r>
      <w:r w:rsidRPr="00D84332">
        <w:rPr>
          <w:rFonts w:ascii="Cambria" w:hAnsi="Cambria"/>
          <w:sz w:val="23"/>
          <w:szCs w:val="23"/>
          <w:lang w:val="ru-RU"/>
        </w:rPr>
        <w:t>мое генератором кода:</w:t>
      </w:r>
    </w:p>
    <w:p w14:paraId="1F2707F3" w14:textId="49980DE6" w:rsidR="00144216" w:rsidRPr="000272EC" w:rsidRDefault="00E158B4" w:rsidP="00E158B4">
      <w:pPr>
        <w:spacing w:before="60"/>
        <w:ind w:left="709"/>
        <w:jc w:val="both"/>
        <w:rPr>
          <w:rFonts w:ascii="Consolas" w:hAnsi="Consolas"/>
          <w:b/>
          <w:noProof/>
          <w:sz w:val="23"/>
          <w:szCs w:val="23"/>
        </w:rPr>
      </w:pPr>
      <w:r w:rsidRPr="000272EC">
        <w:rPr>
          <w:rFonts w:ascii="Consolas" w:hAnsi="Consolas"/>
          <w:b/>
          <w:noProof/>
          <w:sz w:val="23"/>
          <w:szCs w:val="23"/>
        </w:rPr>
        <w:t>psect text,class=CODE</w:t>
      </w:r>
    </w:p>
    <w:p w14:paraId="3768C574" w14:textId="140DB9D4" w:rsidR="00144216" w:rsidRDefault="000409B2" w:rsidP="00FA7BE2">
      <w:pPr>
        <w:spacing w:before="60"/>
        <w:jc w:val="both"/>
        <w:rPr>
          <w:rFonts w:ascii="Cambria" w:hAnsi="Cambria"/>
          <w:sz w:val="23"/>
          <w:szCs w:val="23"/>
          <w:lang w:val="ru-RU"/>
        </w:rPr>
      </w:pPr>
      <w:r w:rsidRPr="000409B2">
        <w:rPr>
          <w:rFonts w:ascii="Cambria" w:hAnsi="Cambria"/>
          <w:sz w:val="23"/>
          <w:szCs w:val="23"/>
          <w:lang w:val="ru-RU"/>
        </w:rPr>
        <w:t xml:space="preserve">Флаг </w:t>
      </w:r>
      <w:r w:rsidRPr="004550F7">
        <w:rPr>
          <w:rFonts w:ascii="Consolas" w:hAnsi="Consolas"/>
          <w:b/>
          <w:sz w:val="23"/>
          <w:szCs w:val="23"/>
          <w:lang w:val="ru-RU"/>
        </w:rPr>
        <w:t>CLASS</w:t>
      </w:r>
      <w:r w:rsidR="00ED7699">
        <w:rPr>
          <w:rFonts w:ascii="Consolas" w:hAnsi="Consolas"/>
          <w:sz w:val="23"/>
          <w:szCs w:val="23"/>
          <w:lang w:val="ru-RU"/>
        </w:rPr>
        <w:fldChar w:fldCharType="begin"/>
      </w:r>
      <w:r w:rsidR="00ED7699">
        <w:instrText xml:space="preserve"> XE "</w:instrText>
      </w:r>
      <w:r w:rsidR="00ED7699">
        <w:rPr>
          <w:rFonts w:ascii="Cambria" w:hAnsi="Cambria"/>
          <w:sz w:val="23"/>
          <w:szCs w:val="23"/>
          <w:lang w:val="ru-RU"/>
        </w:rPr>
        <w:instrText>Ф</w:instrText>
      </w:r>
      <w:r w:rsidR="00ED7699" w:rsidRPr="00572003">
        <w:rPr>
          <w:rFonts w:ascii="Cambria" w:hAnsi="Cambria"/>
          <w:sz w:val="23"/>
          <w:szCs w:val="23"/>
          <w:lang w:val="ru-RU"/>
        </w:rPr>
        <w:instrText xml:space="preserve">лаги </w:instrText>
      </w:r>
      <w:r w:rsidR="00ED7699">
        <w:rPr>
          <w:rFonts w:ascii="Cambria" w:hAnsi="Cambria"/>
          <w:sz w:val="23"/>
          <w:szCs w:val="23"/>
          <w:lang w:val="ru-RU"/>
        </w:rPr>
        <w:instrText xml:space="preserve"> директивы </w:instrText>
      </w:r>
      <w:r w:rsidR="00ED7699" w:rsidRPr="002D45E7">
        <w:rPr>
          <w:rFonts w:ascii="Consolas" w:hAnsi="Consolas"/>
          <w:sz w:val="23"/>
          <w:szCs w:val="23"/>
          <w:lang w:val="ru-RU"/>
        </w:rPr>
        <w:instrText>psect</w:instrText>
      </w:r>
      <w:r w:rsidR="00ED7699">
        <w:rPr>
          <w:rFonts w:ascii="Cambria" w:hAnsi="Cambria"/>
          <w:sz w:val="23"/>
          <w:szCs w:val="23"/>
        </w:rPr>
        <w:instrText>:</w:instrText>
      </w:r>
      <w:r w:rsidR="00ED7699" w:rsidRPr="00ED7699">
        <w:rPr>
          <w:rFonts w:ascii="Consolas" w:hAnsi="Consolas"/>
          <w:sz w:val="23"/>
          <w:szCs w:val="23"/>
          <w:lang w:val="ru-RU"/>
        </w:rPr>
        <w:instrText>CLASS</w:instrText>
      </w:r>
      <w:r w:rsidR="00ED7699">
        <w:instrText xml:space="preserve">" </w:instrText>
      </w:r>
      <w:r w:rsidR="00ED7699">
        <w:rPr>
          <w:rFonts w:ascii="Consolas" w:hAnsi="Consolas"/>
          <w:sz w:val="23"/>
          <w:szCs w:val="23"/>
          <w:lang w:val="ru-RU"/>
        </w:rPr>
        <w:fldChar w:fldCharType="end"/>
      </w:r>
      <w:r w:rsidRPr="000409B2">
        <w:rPr>
          <w:rFonts w:ascii="Cambria" w:hAnsi="Cambria"/>
          <w:sz w:val="23"/>
          <w:szCs w:val="23"/>
          <w:lang w:val="ru-RU"/>
        </w:rPr>
        <w:t xml:space="preserve"> обычно используют с этими типами </w:t>
      </w:r>
      <w:r w:rsidRPr="00243615">
        <w:rPr>
          <w:rFonts w:ascii="Consolas" w:hAnsi="Consolas"/>
          <w:noProof/>
          <w:sz w:val="23"/>
          <w:szCs w:val="23"/>
        </w:rPr>
        <w:t>psect</w:t>
      </w:r>
      <w:r w:rsidRPr="000409B2">
        <w:rPr>
          <w:rFonts w:ascii="Cambria" w:hAnsi="Cambria"/>
          <w:sz w:val="23"/>
          <w:szCs w:val="23"/>
          <w:lang w:val="ru-RU"/>
        </w:rPr>
        <w:t xml:space="preserve"> и рассматрива</w:t>
      </w:r>
      <w:r>
        <w:rPr>
          <w:rFonts w:ascii="Cambria" w:hAnsi="Cambria"/>
          <w:sz w:val="23"/>
          <w:szCs w:val="23"/>
          <w:lang w:val="ru-RU"/>
        </w:rPr>
        <w:t>ется</w:t>
      </w:r>
      <w:r w:rsidRPr="000409B2">
        <w:rPr>
          <w:rFonts w:ascii="Cambria" w:hAnsi="Cambria"/>
          <w:sz w:val="23"/>
          <w:szCs w:val="23"/>
          <w:lang w:val="ru-RU"/>
        </w:rPr>
        <w:t xml:space="preserve"> позже в этом учебном руководстве. По умолчанию эти </w:t>
      </w:r>
      <w:r w:rsidR="00D4008D">
        <w:rPr>
          <w:rFonts w:ascii="Cambria" w:hAnsi="Cambria"/>
          <w:sz w:val="23"/>
          <w:szCs w:val="23"/>
          <w:lang w:val="ru-RU"/>
        </w:rPr>
        <w:t>секции</w:t>
      </w:r>
      <w:r w:rsidRPr="000409B2">
        <w:rPr>
          <w:rFonts w:ascii="Cambria" w:hAnsi="Cambria"/>
          <w:sz w:val="23"/>
          <w:szCs w:val="23"/>
          <w:lang w:val="ru-RU"/>
        </w:rPr>
        <w:t xml:space="preserve"> </w:t>
      </w:r>
      <w:r w:rsidRPr="00243615">
        <w:rPr>
          <w:rFonts w:ascii="Consolas" w:hAnsi="Consolas"/>
          <w:noProof/>
          <w:sz w:val="23"/>
          <w:szCs w:val="23"/>
        </w:rPr>
        <w:t>psect</w:t>
      </w:r>
      <w:r w:rsidRPr="000409B2">
        <w:rPr>
          <w:rFonts w:ascii="Cambria" w:hAnsi="Cambria"/>
          <w:sz w:val="23"/>
          <w:szCs w:val="23"/>
          <w:lang w:val="ru-RU"/>
        </w:rPr>
        <w:t xml:space="preserve"> - </w:t>
      </w:r>
      <w:r w:rsidRPr="000409B2">
        <w:rPr>
          <w:rFonts w:ascii="Consolas" w:hAnsi="Consolas"/>
          <w:sz w:val="23"/>
          <w:szCs w:val="23"/>
          <w:lang w:val="ru-RU"/>
        </w:rPr>
        <w:t>GLOBAL</w:t>
      </w:r>
      <w:r w:rsidRPr="000409B2">
        <w:rPr>
          <w:rFonts w:ascii="Cambria" w:hAnsi="Cambria"/>
          <w:sz w:val="23"/>
          <w:szCs w:val="23"/>
          <w:lang w:val="ru-RU"/>
        </w:rPr>
        <w:t>, следовательно после ск</w:t>
      </w:r>
      <w:r w:rsidRPr="000409B2">
        <w:rPr>
          <w:rFonts w:ascii="Cambria" w:hAnsi="Cambria"/>
          <w:sz w:val="23"/>
          <w:szCs w:val="23"/>
          <w:lang w:val="ru-RU"/>
        </w:rPr>
        <w:t>а</w:t>
      </w:r>
      <w:r w:rsidRPr="000409B2">
        <w:rPr>
          <w:rFonts w:ascii="Cambria" w:hAnsi="Cambria"/>
          <w:sz w:val="23"/>
          <w:szCs w:val="23"/>
          <w:lang w:val="ru-RU"/>
        </w:rPr>
        <w:t xml:space="preserve">нирования всех объектных файлов переданных ему, компоновщик сгруппирует все </w:t>
      </w:r>
      <w:r w:rsidR="00D4008D">
        <w:rPr>
          <w:rFonts w:ascii="Cambria" w:hAnsi="Cambria"/>
          <w:sz w:val="23"/>
          <w:szCs w:val="23"/>
          <w:lang w:val="ru-RU"/>
        </w:rPr>
        <w:t>секции</w:t>
      </w:r>
      <w:r w:rsidRPr="000409B2">
        <w:rPr>
          <w:rFonts w:ascii="Cambria" w:hAnsi="Cambria"/>
          <w:sz w:val="23"/>
          <w:szCs w:val="23"/>
          <w:lang w:val="ru-RU"/>
        </w:rPr>
        <w:t xml:space="preserve"> </w:t>
      </w:r>
      <w:r w:rsidR="00FA7BE2" w:rsidRPr="00243615">
        <w:rPr>
          <w:rFonts w:ascii="Consolas" w:hAnsi="Consolas"/>
          <w:noProof/>
          <w:sz w:val="23"/>
          <w:szCs w:val="23"/>
        </w:rPr>
        <w:t>psect</w:t>
      </w:r>
      <w:r w:rsidR="00FA7BE2" w:rsidRPr="00D84332">
        <w:rPr>
          <w:rFonts w:ascii="Cambria" w:hAnsi="Cambria"/>
          <w:sz w:val="23"/>
          <w:szCs w:val="23"/>
          <w:lang w:val="ru-RU"/>
        </w:rPr>
        <w:t xml:space="preserve"> </w:t>
      </w:r>
      <w:r w:rsidR="00FA7BE2" w:rsidRPr="004550F7">
        <w:rPr>
          <w:rFonts w:ascii="Consolas" w:hAnsi="Consolas"/>
          <w:b/>
          <w:noProof/>
          <w:sz w:val="23"/>
          <w:szCs w:val="23"/>
        </w:rPr>
        <w:t>text</w:t>
      </w:r>
      <w:r w:rsidRPr="000409B2">
        <w:rPr>
          <w:rFonts w:ascii="Cambria" w:hAnsi="Cambria"/>
          <w:sz w:val="23"/>
          <w:szCs w:val="23"/>
          <w:lang w:val="ru-RU"/>
        </w:rPr>
        <w:t xml:space="preserve"> вместе так, чтобы они были смежными</w:t>
      </w:r>
      <w:r w:rsidR="0050391C">
        <w:rPr>
          <w:rStyle w:val="affb"/>
          <w:rFonts w:ascii="Cambria" w:hAnsi="Cambria"/>
          <w:sz w:val="23"/>
          <w:szCs w:val="23"/>
          <w:lang w:val="ru-RU"/>
        </w:rPr>
        <w:footnoteReference w:id="9"/>
      </w:r>
      <w:r w:rsidRPr="000409B2">
        <w:rPr>
          <w:rFonts w:ascii="Cambria" w:hAnsi="Cambria"/>
          <w:sz w:val="23"/>
          <w:szCs w:val="23"/>
          <w:lang w:val="ru-RU"/>
        </w:rPr>
        <w:t xml:space="preserve"> и сформировали од</w:t>
      </w:r>
      <w:r w:rsidR="00D4008D">
        <w:rPr>
          <w:rFonts w:ascii="Cambria" w:hAnsi="Cambria"/>
          <w:sz w:val="23"/>
          <w:szCs w:val="23"/>
          <w:lang w:val="ru-RU"/>
        </w:rPr>
        <w:t>ну</w:t>
      </w:r>
      <w:r w:rsidRPr="000409B2">
        <w:rPr>
          <w:rFonts w:ascii="Cambria" w:hAnsi="Cambria"/>
          <w:sz w:val="23"/>
          <w:szCs w:val="23"/>
          <w:lang w:val="ru-RU"/>
        </w:rPr>
        <w:t xml:space="preserve"> больш</w:t>
      </w:r>
      <w:r w:rsidR="00D4008D">
        <w:rPr>
          <w:rFonts w:ascii="Cambria" w:hAnsi="Cambria"/>
          <w:sz w:val="23"/>
          <w:szCs w:val="23"/>
          <w:lang w:val="ru-RU"/>
        </w:rPr>
        <w:t>ую секцию</w:t>
      </w:r>
      <w:r w:rsidRPr="000409B2">
        <w:rPr>
          <w:rFonts w:ascii="Cambria" w:hAnsi="Cambria"/>
          <w:sz w:val="23"/>
          <w:szCs w:val="23"/>
          <w:lang w:val="ru-RU"/>
        </w:rPr>
        <w:t xml:space="preserve"> </w:t>
      </w:r>
      <w:r w:rsidRPr="00243615">
        <w:rPr>
          <w:rFonts w:ascii="Consolas" w:hAnsi="Consolas"/>
          <w:noProof/>
          <w:sz w:val="23"/>
          <w:szCs w:val="23"/>
        </w:rPr>
        <w:t>psect</w:t>
      </w:r>
      <w:r w:rsidR="00D4008D" w:rsidRPr="00D4008D">
        <w:rPr>
          <w:rFonts w:ascii="Consolas" w:hAnsi="Consolas"/>
          <w:b/>
          <w:noProof/>
          <w:sz w:val="23"/>
          <w:szCs w:val="23"/>
        </w:rPr>
        <w:t xml:space="preserve"> </w:t>
      </w:r>
      <w:r w:rsidR="00D4008D" w:rsidRPr="004550F7">
        <w:rPr>
          <w:rFonts w:ascii="Consolas" w:hAnsi="Consolas"/>
          <w:b/>
          <w:noProof/>
          <w:sz w:val="23"/>
          <w:szCs w:val="23"/>
        </w:rPr>
        <w:t>text</w:t>
      </w:r>
      <w:r w:rsidRPr="000409B2">
        <w:rPr>
          <w:rFonts w:ascii="Cambria" w:hAnsi="Cambria"/>
          <w:sz w:val="23"/>
          <w:szCs w:val="23"/>
          <w:lang w:val="ru-RU"/>
        </w:rPr>
        <w:t xml:space="preserve">. Следующая опция компоновщика </w:t>
      </w:r>
      <w:r w:rsidRPr="005C1527">
        <w:rPr>
          <w:rFonts w:ascii="Consolas" w:hAnsi="Consolas"/>
          <w:b/>
          <w:sz w:val="23"/>
          <w:szCs w:val="23"/>
          <w:lang w:val="ru-RU"/>
        </w:rPr>
        <w:t>-p</w:t>
      </w:r>
      <w:r w:rsidRPr="000409B2">
        <w:rPr>
          <w:rFonts w:ascii="Cambria" w:hAnsi="Cambria"/>
          <w:sz w:val="23"/>
          <w:szCs w:val="23"/>
          <w:lang w:val="ru-RU"/>
        </w:rPr>
        <w:t xml:space="preserve"> может использоваться для расположения </w:t>
      </w:r>
      <w:r w:rsidR="00FA7BE2" w:rsidRPr="00243615">
        <w:rPr>
          <w:rFonts w:ascii="Consolas" w:hAnsi="Consolas"/>
          <w:noProof/>
          <w:sz w:val="23"/>
          <w:szCs w:val="23"/>
        </w:rPr>
        <w:t>psect</w:t>
      </w:r>
      <w:r w:rsidR="00FA7BE2" w:rsidRPr="00D84332">
        <w:rPr>
          <w:rFonts w:ascii="Cambria" w:hAnsi="Cambria"/>
          <w:sz w:val="23"/>
          <w:szCs w:val="23"/>
          <w:lang w:val="ru-RU"/>
        </w:rPr>
        <w:t xml:space="preserve"> </w:t>
      </w:r>
      <w:r w:rsidR="00FA7BE2" w:rsidRPr="004550F7">
        <w:rPr>
          <w:rFonts w:ascii="Consolas" w:hAnsi="Consolas"/>
          <w:b/>
          <w:noProof/>
          <w:sz w:val="23"/>
          <w:szCs w:val="23"/>
        </w:rPr>
        <w:t>text</w:t>
      </w:r>
      <w:r w:rsidRPr="000409B2">
        <w:rPr>
          <w:rFonts w:ascii="Cambria" w:hAnsi="Cambria"/>
          <w:sz w:val="23"/>
          <w:szCs w:val="23"/>
          <w:lang w:val="ru-RU"/>
        </w:rPr>
        <w:t xml:space="preserve"> у основания </w:t>
      </w:r>
      <w:r w:rsidRPr="000409B2">
        <w:rPr>
          <w:rFonts w:ascii="Consolas" w:hAnsi="Consolas"/>
          <w:sz w:val="23"/>
          <w:szCs w:val="23"/>
          <w:lang w:val="ru-RU"/>
        </w:rPr>
        <w:t>ПЗУ</w:t>
      </w:r>
      <w:r w:rsidRPr="000409B2">
        <w:rPr>
          <w:rFonts w:ascii="Cambria" w:hAnsi="Cambria"/>
          <w:sz w:val="23"/>
          <w:szCs w:val="23"/>
          <w:lang w:val="ru-RU"/>
        </w:rPr>
        <w:t>.</w:t>
      </w:r>
    </w:p>
    <w:p w14:paraId="496BB441" w14:textId="4FF2AA91" w:rsidR="00144216" w:rsidRPr="000272EC" w:rsidRDefault="000272EC" w:rsidP="000272EC">
      <w:pPr>
        <w:spacing w:before="60"/>
        <w:ind w:left="720"/>
        <w:jc w:val="both"/>
        <w:rPr>
          <w:rFonts w:ascii="Consolas" w:hAnsi="Consolas"/>
          <w:b/>
          <w:noProof/>
          <w:sz w:val="23"/>
          <w:szCs w:val="23"/>
        </w:rPr>
      </w:pPr>
      <w:r w:rsidRPr="000272EC">
        <w:rPr>
          <w:rFonts w:ascii="Consolas" w:hAnsi="Consolas"/>
          <w:b/>
          <w:noProof/>
          <w:sz w:val="23"/>
          <w:szCs w:val="23"/>
        </w:rPr>
        <w:t>-ptext=0C000h</w:t>
      </w:r>
    </w:p>
    <w:p w14:paraId="1F9B9898" w14:textId="1FD70D9C" w:rsidR="007871E8" w:rsidRDefault="00746265" w:rsidP="007871E8">
      <w:pPr>
        <w:spacing w:before="60"/>
        <w:jc w:val="both"/>
        <w:rPr>
          <w:rFonts w:ascii="Cambria" w:hAnsi="Cambria"/>
          <w:sz w:val="23"/>
          <w:szCs w:val="23"/>
          <w:lang w:val="ru-RU"/>
        </w:rPr>
      </w:pPr>
      <w:r w:rsidRPr="00746265">
        <w:rPr>
          <w:rFonts w:ascii="Cambria" w:hAnsi="Cambria"/>
          <w:sz w:val="23"/>
          <w:szCs w:val="23"/>
          <w:lang w:val="ru-RU"/>
        </w:rPr>
        <w:t xml:space="preserve">Эта опция компоновщика содержит только один адрес, поскольку код, содержащийся в </w:t>
      </w:r>
      <w:r w:rsidRPr="00243615">
        <w:rPr>
          <w:rFonts w:ascii="Consolas" w:hAnsi="Consolas"/>
          <w:noProof/>
          <w:sz w:val="23"/>
          <w:szCs w:val="23"/>
        </w:rPr>
        <w:t>psect</w:t>
      </w:r>
      <w:r w:rsidRPr="00746265">
        <w:rPr>
          <w:rFonts w:ascii="Cambria" w:hAnsi="Cambria"/>
          <w:sz w:val="23"/>
          <w:szCs w:val="23"/>
          <w:lang w:val="ru-RU"/>
        </w:rPr>
        <w:t xml:space="preserve">, не копируется из </w:t>
      </w:r>
      <w:r w:rsidRPr="00746265">
        <w:rPr>
          <w:rFonts w:ascii="Consolas" w:hAnsi="Consolas"/>
          <w:sz w:val="23"/>
          <w:szCs w:val="23"/>
          <w:lang w:val="ru-RU"/>
        </w:rPr>
        <w:t>ПЗУ</w:t>
      </w:r>
      <w:r w:rsidRPr="00746265">
        <w:rPr>
          <w:rFonts w:ascii="Cambria" w:hAnsi="Cambria"/>
          <w:sz w:val="23"/>
          <w:szCs w:val="23"/>
          <w:lang w:val="ru-RU"/>
        </w:rPr>
        <w:t xml:space="preserve"> в </w:t>
      </w:r>
      <w:r w:rsidRPr="00746265">
        <w:rPr>
          <w:rFonts w:ascii="Consolas" w:hAnsi="Consolas"/>
          <w:sz w:val="23"/>
          <w:szCs w:val="23"/>
          <w:lang w:val="ru-RU"/>
        </w:rPr>
        <w:t>ОЗУ</w:t>
      </w:r>
      <w:r w:rsidRPr="00746265">
        <w:rPr>
          <w:rFonts w:ascii="Cambria" w:hAnsi="Cambria"/>
          <w:sz w:val="23"/>
          <w:szCs w:val="23"/>
          <w:lang w:val="ru-RU"/>
        </w:rPr>
        <w:t xml:space="preserve"> на любом этапе, а адреса ссылки и загрузки одинаковы.</w:t>
      </w:r>
    </w:p>
    <w:p w14:paraId="194AD8F6" w14:textId="4D61DB33" w:rsidR="00661E00" w:rsidRDefault="00E429F1" w:rsidP="001F443F">
      <w:pPr>
        <w:spacing w:before="60"/>
        <w:ind w:firstLine="709"/>
        <w:jc w:val="both"/>
        <w:rPr>
          <w:rFonts w:ascii="Cambria" w:hAnsi="Cambria"/>
          <w:sz w:val="23"/>
          <w:szCs w:val="23"/>
          <w:lang w:val="ru-RU"/>
        </w:rPr>
      </w:pPr>
      <w:r w:rsidRPr="00E429F1">
        <w:rPr>
          <w:rFonts w:ascii="Cambria" w:hAnsi="Cambria"/>
          <w:sz w:val="23"/>
          <w:szCs w:val="23"/>
          <w:lang w:val="ru-RU"/>
        </w:rPr>
        <w:t>Компоновщик переместит сгруппированн</w:t>
      </w:r>
      <w:r w:rsidR="00573E13">
        <w:rPr>
          <w:rFonts w:ascii="Cambria" w:hAnsi="Cambria"/>
          <w:sz w:val="23"/>
          <w:szCs w:val="23"/>
          <w:lang w:val="ru-RU"/>
        </w:rPr>
        <w:t>ую секцию</w:t>
      </w:r>
      <w:r w:rsidRPr="00E429F1">
        <w:rPr>
          <w:rFonts w:ascii="Cambria" w:hAnsi="Cambria"/>
          <w:sz w:val="23"/>
          <w:szCs w:val="23"/>
          <w:lang w:val="ru-RU"/>
        </w:rPr>
        <w:t xml:space="preserve"> </w:t>
      </w:r>
      <w:r w:rsidRPr="00243615">
        <w:rPr>
          <w:rFonts w:ascii="Consolas" w:hAnsi="Consolas"/>
          <w:noProof/>
          <w:sz w:val="23"/>
          <w:szCs w:val="23"/>
        </w:rPr>
        <w:t>psect</w:t>
      </w:r>
      <w:r w:rsidR="00573E13" w:rsidRPr="009C1934">
        <w:rPr>
          <w:rFonts w:asciiTheme="minorHAnsi" w:hAnsiTheme="minorHAnsi"/>
          <w:b/>
          <w:noProof/>
          <w:sz w:val="23"/>
          <w:szCs w:val="23"/>
        </w:rPr>
        <w:t xml:space="preserve"> </w:t>
      </w:r>
      <w:r w:rsidR="00573E13" w:rsidRPr="004550F7">
        <w:rPr>
          <w:rFonts w:ascii="Consolas" w:hAnsi="Consolas"/>
          <w:b/>
          <w:noProof/>
          <w:sz w:val="23"/>
          <w:szCs w:val="23"/>
        </w:rPr>
        <w:t>text</w:t>
      </w:r>
      <w:r w:rsidRPr="00D84332">
        <w:rPr>
          <w:rFonts w:ascii="Cambria" w:hAnsi="Cambria"/>
          <w:sz w:val="23"/>
          <w:szCs w:val="23"/>
          <w:lang w:val="ru-RU"/>
        </w:rPr>
        <w:t xml:space="preserve"> </w:t>
      </w:r>
      <w:r w:rsidRPr="00E429F1">
        <w:rPr>
          <w:rFonts w:ascii="Cambria" w:hAnsi="Cambria"/>
          <w:sz w:val="23"/>
          <w:szCs w:val="23"/>
          <w:lang w:val="ru-RU"/>
        </w:rPr>
        <w:t>так, чтобы он</w:t>
      </w:r>
      <w:r w:rsidR="00573E13">
        <w:rPr>
          <w:rFonts w:ascii="Cambria" w:hAnsi="Cambria"/>
          <w:sz w:val="23"/>
          <w:szCs w:val="23"/>
          <w:lang w:val="ru-RU"/>
        </w:rPr>
        <w:t>а</w:t>
      </w:r>
      <w:r w:rsidRPr="00E429F1">
        <w:rPr>
          <w:rFonts w:ascii="Cambria" w:hAnsi="Cambria"/>
          <w:sz w:val="23"/>
          <w:szCs w:val="23"/>
          <w:lang w:val="ru-RU"/>
        </w:rPr>
        <w:t xml:space="preserve"> начинал</w:t>
      </w:r>
      <w:r w:rsidR="00573E13">
        <w:rPr>
          <w:rFonts w:ascii="Cambria" w:hAnsi="Cambria"/>
          <w:sz w:val="23"/>
          <w:szCs w:val="23"/>
          <w:lang w:val="ru-RU"/>
        </w:rPr>
        <w:t>ась</w:t>
      </w:r>
      <w:r w:rsidRPr="00E429F1">
        <w:rPr>
          <w:rFonts w:ascii="Cambria" w:hAnsi="Cambria"/>
          <w:sz w:val="23"/>
          <w:szCs w:val="23"/>
          <w:lang w:val="ru-RU"/>
        </w:rPr>
        <w:t xml:space="preserve"> с адреса </w:t>
      </w:r>
      <w:r w:rsidRPr="00E429F1">
        <w:rPr>
          <w:rFonts w:ascii="Consolas" w:hAnsi="Consolas"/>
          <w:sz w:val="23"/>
          <w:szCs w:val="23"/>
          <w:lang w:val="ru-RU"/>
        </w:rPr>
        <w:t>C000h</w:t>
      </w:r>
      <w:r w:rsidRPr="00E429F1">
        <w:rPr>
          <w:rFonts w:ascii="Cambria" w:hAnsi="Cambria"/>
          <w:sz w:val="23"/>
          <w:szCs w:val="23"/>
          <w:lang w:val="ru-RU"/>
        </w:rPr>
        <w:t>. Затем компоновщик определит два глобальных символа с п</w:t>
      </w:r>
      <w:r w:rsidRPr="00E429F1">
        <w:rPr>
          <w:rFonts w:ascii="Cambria" w:hAnsi="Cambria"/>
          <w:sz w:val="23"/>
          <w:szCs w:val="23"/>
          <w:lang w:val="ru-RU"/>
        </w:rPr>
        <w:t>о</w:t>
      </w:r>
      <w:r w:rsidRPr="00E429F1">
        <w:rPr>
          <w:rFonts w:ascii="Cambria" w:hAnsi="Cambria"/>
          <w:sz w:val="23"/>
          <w:szCs w:val="23"/>
          <w:lang w:val="ru-RU"/>
        </w:rPr>
        <w:t xml:space="preserve">мощью имен: </w:t>
      </w:r>
      <w:r w:rsidRPr="00B17C8D">
        <w:rPr>
          <w:rFonts w:ascii="Consolas" w:hAnsi="Consolas"/>
          <w:b/>
          <w:noProof/>
          <w:sz w:val="23"/>
          <w:szCs w:val="23"/>
        </w:rPr>
        <w:t>__Ltext</w:t>
      </w:r>
      <w:r w:rsidRPr="00E429F1">
        <w:rPr>
          <w:rFonts w:ascii="Cambria" w:hAnsi="Cambria"/>
          <w:sz w:val="23"/>
          <w:szCs w:val="23"/>
          <w:lang w:val="ru-RU"/>
        </w:rPr>
        <w:t xml:space="preserve"> и </w:t>
      </w:r>
      <w:r w:rsidRPr="00B17C8D">
        <w:rPr>
          <w:rFonts w:ascii="Consolas" w:hAnsi="Consolas"/>
          <w:b/>
          <w:noProof/>
          <w:sz w:val="23"/>
          <w:szCs w:val="23"/>
        </w:rPr>
        <w:t>__Htext</w:t>
      </w:r>
      <w:r w:rsidRPr="00E429F1">
        <w:rPr>
          <w:rFonts w:ascii="Cambria" w:hAnsi="Cambria"/>
          <w:sz w:val="23"/>
          <w:szCs w:val="23"/>
          <w:lang w:val="ru-RU"/>
        </w:rPr>
        <w:t xml:space="preserve"> и приравн</w:t>
      </w:r>
      <w:r w:rsidR="00573E13">
        <w:rPr>
          <w:rFonts w:ascii="Cambria" w:hAnsi="Cambria"/>
          <w:sz w:val="23"/>
          <w:szCs w:val="23"/>
          <w:lang w:val="ru-RU"/>
        </w:rPr>
        <w:t>яет</w:t>
      </w:r>
      <w:r w:rsidRPr="00E429F1">
        <w:rPr>
          <w:rFonts w:ascii="Cambria" w:hAnsi="Cambria"/>
          <w:sz w:val="23"/>
          <w:szCs w:val="23"/>
          <w:lang w:val="ru-RU"/>
        </w:rPr>
        <w:t xml:space="preserve"> их со значениями: </w:t>
      </w:r>
      <w:r w:rsidRPr="00E429F1">
        <w:rPr>
          <w:rFonts w:ascii="Consolas" w:hAnsi="Consolas"/>
          <w:sz w:val="23"/>
          <w:szCs w:val="23"/>
          <w:lang w:val="ru-RU"/>
        </w:rPr>
        <w:t>C000h</w:t>
      </w:r>
      <w:r w:rsidRPr="00E429F1">
        <w:rPr>
          <w:rFonts w:ascii="Cambria" w:hAnsi="Cambria"/>
          <w:sz w:val="23"/>
          <w:szCs w:val="23"/>
          <w:lang w:val="ru-RU"/>
        </w:rPr>
        <w:t xml:space="preserve"> и </w:t>
      </w:r>
      <w:r w:rsidRPr="00E429F1">
        <w:rPr>
          <w:rFonts w:ascii="Consolas" w:hAnsi="Consolas"/>
          <w:sz w:val="23"/>
          <w:szCs w:val="23"/>
          <w:lang w:val="ru-RU"/>
        </w:rPr>
        <w:t>C350h</w:t>
      </w:r>
      <w:r w:rsidRPr="00E429F1">
        <w:rPr>
          <w:rFonts w:ascii="Cambria" w:hAnsi="Cambria"/>
          <w:sz w:val="23"/>
          <w:szCs w:val="23"/>
          <w:lang w:val="ru-RU"/>
        </w:rPr>
        <w:t xml:space="preserve">, которые являются начальным и конечным адресами, соответственно, </w:t>
      </w:r>
      <w:r w:rsidR="00573E13">
        <w:rPr>
          <w:rFonts w:ascii="Cambria" w:hAnsi="Cambria"/>
          <w:sz w:val="23"/>
          <w:szCs w:val="23"/>
          <w:lang w:val="ru-RU"/>
        </w:rPr>
        <w:t>с</w:t>
      </w:r>
      <w:r w:rsidRPr="00E429F1">
        <w:rPr>
          <w:rFonts w:ascii="Cambria" w:hAnsi="Cambria"/>
          <w:sz w:val="23"/>
          <w:szCs w:val="23"/>
          <w:lang w:val="ru-RU"/>
        </w:rPr>
        <w:t>групп</w:t>
      </w:r>
      <w:r w:rsidR="00573E13">
        <w:rPr>
          <w:rFonts w:ascii="Cambria" w:hAnsi="Cambria"/>
          <w:sz w:val="23"/>
          <w:szCs w:val="23"/>
          <w:lang w:val="ru-RU"/>
        </w:rPr>
        <w:t>ированной</w:t>
      </w:r>
      <w:r w:rsidRPr="00E429F1">
        <w:rPr>
          <w:rFonts w:ascii="Cambria" w:hAnsi="Cambria"/>
          <w:sz w:val="23"/>
          <w:szCs w:val="23"/>
          <w:lang w:val="ru-RU"/>
        </w:rPr>
        <w:t xml:space="preserve"> </w:t>
      </w:r>
      <w:r w:rsidRPr="00243615">
        <w:rPr>
          <w:rFonts w:ascii="Consolas" w:hAnsi="Consolas"/>
          <w:noProof/>
          <w:sz w:val="23"/>
          <w:szCs w:val="23"/>
        </w:rPr>
        <w:t>psect</w:t>
      </w:r>
      <w:r w:rsidRPr="00D84332">
        <w:rPr>
          <w:rFonts w:ascii="Cambria" w:hAnsi="Cambria"/>
          <w:sz w:val="23"/>
          <w:szCs w:val="23"/>
          <w:lang w:val="ru-RU"/>
        </w:rPr>
        <w:t xml:space="preserve"> </w:t>
      </w:r>
      <w:r w:rsidRPr="004550F7">
        <w:rPr>
          <w:rFonts w:ascii="Consolas" w:hAnsi="Consolas"/>
          <w:b/>
          <w:noProof/>
          <w:sz w:val="23"/>
          <w:szCs w:val="23"/>
        </w:rPr>
        <w:t>text</w:t>
      </w:r>
      <w:r w:rsidRPr="00E429F1">
        <w:rPr>
          <w:rFonts w:ascii="Cambria" w:hAnsi="Cambria"/>
          <w:sz w:val="23"/>
          <w:szCs w:val="23"/>
          <w:lang w:val="ru-RU"/>
        </w:rPr>
        <w:t>.</w:t>
      </w:r>
    </w:p>
    <w:p w14:paraId="67721966" w14:textId="7E80866D" w:rsidR="00661E00" w:rsidRDefault="006E764A" w:rsidP="001F443F">
      <w:pPr>
        <w:spacing w:before="60"/>
        <w:ind w:firstLine="709"/>
        <w:jc w:val="both"/>
        <w:rPr>
          <w:rFonts w:ascii="Cambria" w:hAnsi="Cambria"/>
          <w:sz w:val="23"/>
          <w:szCs w:val="23"/>
          <w:lang w:val="ru-RU"/>
        </w:rPr>
      </w:pPr>
      <w:r w:rsidRPr="006E764A">
        <w:rPr>
          <w:rFonts w:ascii="Cambria" w:hAnsi="Cambria"/>
          <w:sz w:val="23"/>
          <w:szCs w:val="23"/>
          <w:lang w:val="ru-RU"/>
        </w:rPr>
        <w:t>Предположим теперь, что файл времени выполнения и один из файлов программ</w:t>
      </w:r>
      <w:r w:rsidRPr="006E764A">
        <w:rPr>
          <w:rFonts w:ascii="Cambria" w:hAnsi="Cambria"/>
          <w:sz w:val="23"/>
          <w:szCs w:val="23"/>
          <w:lang w:val="ru-RU"/>
        </w:rPr>
        <w:t>и</w:t>
      </w:r>
      <w:r w:rsidRPr="006E764A">
        <w:rPr>
          <w:rFonts w:ascii="Cambria" w:hAnsi="Cambria"/>
          <w:sz w:val="23"/>
          <w:szCs w:val="23"/>
          <w:lang w:val="ru-RU"/>
        </w:rPr>
        <w:t xml:space="preserve">ста содержат векторы прерываний. Эти векторы должны быть расположены в правильном месте для этого процессора. Наш фиктивный процессор ожидает, что его векторы будут присутствовать между ячейками памяти </w:t>
      </w:r>
      <w:r w:rsidRPr="006E764A">
        <w:rPr>
          <w:rFonts w:ascii="Consolas" w:hAnsi="Consolas"/>
          <w:sz w:val="23"/>
          <w:szCs w:val="23"/>
          <w:lang w:val="ru-RU"/>
        </w:rPr>
        <w:t>FFC0h</w:t>
      </w:r>
      <w:r w:rsidRPr="006E764A">
        <w:rPr>
          <w:rFonts w:ascii="Cambria" w:hAnsi="Cambria"/>
          <w:sz w:val="23"/>
          <w:szCs w:val="23"/>
          <w:lang w:val="ru-RU"/>
        </w:rPr>
        <w:t xml:space="preserve"> и </w:t>
      </w:r>
      <w:r w:rsidRPr="006E764A">
        <w:rPr>
          <w:rFonts w:ascii="Consolas" w:hAnsi="Consolas"/>
          <w:noProof/>
          <w:sz w:val="23"/>
          <w:szCs w:val="23"/>
        </w:rPr>
        <w:t>FFFFh</w:t>
      </w:r>
      <w:r w:rsidRPr="006E764A">
        <w:rPr>
          <w:rFonts w:ascii="Cambria" w:hAnsi="Cambria"/>
          <w:sz w:val="23"/>
          <w:szCs w:val="23"/>
          <w:lang w:val="ru-RU"/>
        </w:rPr>
        <w:t xml:space="preserve">. Вектор сброса занимает два байта по адресу </w:t>
      </w:r>
      <w:r w:rsidRPr="006E764A">
        <w:rPr>
          <w:rFonts w:ascii="Consolas" w:hAnsi="Consolas"/>
          <w:noProof/>
          <w:sz w:val="23"/>
          <w:szCs w:val="23"/>
        </w:rPr>
        <w:t>FFFEh</w:t>
      </w:r>
      <w:r w:rsidRPr="006E764A">
        <w:rPr>
          <w:rFonts w:ascii="Cambria" w:hAnsi="Cambria"/>
          <w:sz w:val="23"/>
          <w:szCs w:val="23"/>
          <w:lang w:val="ru-RU"/>
        </w:rPr>
        <w:t xml:space="preserve"> и </w:t>
      </w:r>
      <w:r w:rsidRPr="00B17C8D">
        <w:rPr>
          <w:rFonts w:ascii="Consolas" w:hAnsi="Consolas"/>
          <w:noProof/>
          <w:sz w:val="23"/>
          <w:szCs w:val="23"/>
        </w:rPr>
        <w:t>FFFFh</w:t>
      </w:r>
      <w:r w:rsidRPr="006E764A">
        <w:rPr>
          <w:rFonts w:ascii="Cambria" w:hAnsi="Cambria"/>
          <w:sz w:val="23"/>
          <w:szCs w:val="23"/>
          <w:lang w:val="ru-RU"/>
        </w:rPr>
        <w:t>, а остальные местоположения - для векторов периферийных пр</w:t>
      </w:r>
      <w:r w:rsidRPr="006E764A">
        <w:rPr>
          <w:rFonts w:ascii="Cambria" w:hAnsi="Cambria"/>
          <w:sz w:val="23"/>
          <w:szCs w:val="23"/>
          <w:lang w:val="ru-RU"/>
        </w:rPr>
        <w:t>е</w:t>
      </w:r>
      <w:r w:rsidRPr="006E764A">
        <w:rPr>
          <w:rFonts w:ascii="Cambria" w:hAnsi="Cambria"/>
          <w:sz w:val="23"/>
          <w:szCs w:val="23"/>
          <w:lang w:val="ru-RU"/>
        </w:rPr>
        <w:t>рываний. Код времени выполнения обычно определяет вектор сброса, используя следу</w:t>
      </w:r>
      <w:r w:rsidRPr="006E764A">
        <w:rPr>
          <w:rFonts w:ascii="Cambria" w:hAnsi="Cambria"/>
          <w:sz w:val="23"/>
          <w:szCs w:val="23"/>
          <w:lang w:val="ru-RU"/>
        </w:rPr>
        <w:t>ю</w:t>
      </w:r>
      <w:r w:rsidRPr="006E764A">
        <w:rPr>
          <w:rFonts w:ascii="Cambria" w:hAnsi="Cambria"/>
          <w:sz w:val="23"/>
          <w:szCs w:val="23"/>
          <w:lang w:val="ru-RU"/>
        </w:rPr>
        <w:t>щий код.</w:t>
      </w:r>
    </w:p>
    <w:p w14:paraId="2FE24040" w14:textId="2F32F798" w:rsidR="00B17C8D" w:rsidRPr="00C81991" w:rsidRDefault="00B17C8D" w:rsidP="00B17C8D">
      <w:pPr>
        <w:spacing w:before="60"/>
        <w:ind w:left="709"/>
        <w:jc w:val="both"/>
        <w:rPr>
          <w:rFonts w:ascii="Consolas" w:hAnsi="Consolas"/>
          <w:b/>
          <w:noProof/>
          <w:sz w:val="23"/>
          <w:szCs w:val="23"/>
        </w:rPr>
      </w:pPr>
      <w:r w:rsidRPr="00C81991">
        <w:rPr>
          <w:rFonts w:ascii="Consolas" w:hAnsi="Consolas"/>
          <w:b/>
          <w:noProof/>
          <w:sz w:val="23"/>
          <w:szCs w:val="23"/>
        </w:rPr>
        <w:t>global start</w:t>
      </w:r>
    </w:p>
    <w:p w14:paraId="15C7A4BB" w14:textId="1DFA2F29" w:rsidR="00B17C8D" w:rsidRPr="00C81991" w:rsidRDefault="00B17C8D" w:rsidP="009F5AF8">
      <w:pPr>
        <w:ind w:left="1616"/>
        <w:jc w:val="both"/>
        <w:rPr>
          <w:rFonts w:ascii="Consolas" w:hAnsi="Consolas"/>
          <w:b/>
          <w:noProof/>
          <w:sz w:val="23"/>
          <w:szCs w:val="23"/>
        </w:rPr>
      </w:pPr>
      <w:r w:rsidRPr="00C81991">
        <w:rPr>
          <w:rFonts w:ascii="Consolas" w:hAnsi="Consolas"/>
          <w:b/>
          <w:noProof/>
          <w:sz w:val="23"/>
          <w:szCs w:val="23"/>
        </w:rPr>
        <w:t>psect vectors,ovlrd</w:t>
      </w:r>
    </w:p>
    <w:p w14:paraId="2707465E" w14:textId="21F00D17" w:rsidR="00B17C8D" w:rsidRPr="00C81991" w:rsidRDefault="00B17C8D" w:rsidP="009F5AF8">
      <w:pPr>
        <w:ind w:left="1616"/>
        <w:jc w:val="both"/>
        <w:rPr>
          <w:rFonts w:ascii="Consolas" w:hAnsi="Consolas"/>
          <w:b/>
          <w:noProof/>
          <w:sz w:val="23"/>
          <w:szCs w:val="23"/>
        </w:rPr>
      </w:pPr>
      <w:r w:rsidRPr="00C81991">
        <w:rPr>
          <w:rFonts w:ascii="Consolas" w:hAnsi="Consolas"/>
          <w:b/>
          <w:noProof/>
          <w:sz w:val="23"/>
          <w:szCs w:val="23"/>
        </w:rPr>
        <w:t>org   3Eh</w:t>
      </w:r>
    </w:p>
    <w:p w14:paraId="1F455B90" w14:textId="1132F2FD" w:rsidR="00661E00" w:rsidRPr="00C81991" w:rsidRDefault="00B17C8D" w:rsidP="009F5AF8">
      <w:pPr>
        <w:ind w:left="1616"/>
        <w:jc w:val="both"/>
        <w:rPr>
          <w:rFonts w:ascii="Consolas" w:hAnsi="Consolas"/>
          <w:b/>
          <w:noProof/>
          <w:sz w:val="23"/>
          <w:szCs w:val="23"/>
        </w:rPr>
      </w:pPr>
      <w:r w:rsidRPr="00C81991">
        <w:rPr>
          <w:rFonts w:ascii="Consolas" w:hAnsi="Consolas"/>
          <w:b/>
          <w:noProof/>
          <w:sz w:val="23"/>
          <w:szCs w:val="23"/>
        </w:rPr>
        <w:t>dw    start</w:t>
      </w:r>
    </w:p>
    <w:p w14:paraId="73845E66" w14:textId="3211F352" w:rsidR="00B17C8D" w:rsidRDefault="00C67A94" w:rsidP="001F443F">
      <w:pPr>
        <w:spacing w:before="60"/>
        <w:ind w:firstLine="709"/>
        <w:jc w:val="both"/>
        <w:rPr>
          <w:rFonts w:ascii="Cambria" w:hAnsi="Cambria"/>
          <w:sz w:val="23"/>
          <w:szCs w:val="23"/>
          <w:lang w:val="ru-RU"/>
        </w:rPr>
      </w:pPr>
      <w:r w:rsidRPr="00C67A94">
        <w:rPr>
          <w:rFonts w:ascii="Cambria" w:hAnsi="Cambria"/>
          <w:sz w:val="23"/>
          <w:szCs w:val="23"/>
          <w:lang w:val="ru-RU"/>
        </w:rPr>
        <w:lastRenderedPageBreak/>
        <w:t>Этот ассемблерный код создает нов</w:t>
      </w:r>
      <w:r w:rsidR="00573E13">
        <w:rPr>
          <w:rFonts w:ascii="Cambria" w:hAnsi="Cambria"/>
          <w:sz w:val="23"/>
          <w:szCs w:val="23"/>
          <w:lang w:val="ru-RU"/>
        </w:rPr>
        <w:t>ую</w:t>
      </w:r>
      <w:r w:rsidRPr="00C67A94">
        <w:rPr>
          <w:rFonts w:ascii="Cambria" w:hAnsi="Cambria"/>
          <w:sz w:val="23"/>
          <w:szCs w:val="23"/>
          <w:lang w:val="ru-RU"/>
        </w:rPr>
        <w:t xml:space="preserve"> </w:t>
      </w:r>
      <w:r w:rsidRPr="00B17C8D">
        <w:rPr>
          <w:rFonts w:ascii="Consolas" w:hAnsi="Consolas"/>
          <w:noProof/>
          <w:sz w:val="23"/>
          <w:szCs w:val="23"/>
        </w:rPr>
        <w:t>psect</w:t>
      </w:r>
      <w:r w:rsidRPr="00C67A94">
        <w:rPr>
          <w:rFonts w:ascii="Cambria" w:hAnsi="Cambria"/>
          <w:sz w:val="23"/>
          <w:szCs w:val="23"/>
          <w:lang w:val="ru-RU"/>
        </w:rPr>
        <w:t>, котор</w:t>
      </w:r>
      <w:r w:rsidR="00573E13">
        <w:rPr>
          <w:rFonts w:ascii="Cambria" w:hAnsi="Cambria"/>
          <w:sz w:val="23"/>
          <w:szCs w:val="23"/>
          <w:lang w:val="ru-RU"/>
        </w:rPr>
        <w:t>ая</w:t>
      </w:r>
      <w:r w:rsidRPr="00C67A94">
        <w:rPr>
          <w:rFonts w:ascii="Cambria" w:hAnsi="Cambria"/>
          <w:sz w:val="23"/>
          <w:szCs w:val="23"/>
          <w:lang w:val="ru-RU"/>
        </w:rPr>
        <w:t xml:space="preserve"> называ</w:t>
      </w:r>
      <w:r>
        <w:rPr>
          <w:rFonts w:ascii="Cambria" w:hAnsi="Cambria"/>
          <w:sz w:val="23"/>
          <w:szCs w:val="23"/>
          <w:lang w:val="ru-RU"/>
        </w:rPr>
        <w:t>ется</w:t>
      </w:r>
      <w:r w:rsidRPr="00C67A94">
        <w:rPr>
          <w:rFonts w:ascii="Cambria" w:hAnsi="Cambria"/>
          <w:sz w:val="23"/>
          <w:szCs w:val="23"/>
          <w:lang w:val="ru-RU"/>
        </w:rPr>
        <w:t xml:space="preserve"> </w:t>
      </w:r>
      <w:r w:rsidRPr="00C60547">
        <w:rPr>
          <w:rFonts w:ascii="Consolas" w:hAnsi="Consolas"/>
          <w:b/>
          <w:noProof/>
          <w:sz w:val="23"/>
          <w:szCs w:val="23"/>
        </w:rPr>
        <w:t>vectors</w:t>
      </w:r>
      <w:r w:rsidRPr="00C67A94">
        <w:rPr>
          <w:rFonts w:ascii="Cambria" w:hAnsi="Cambria"/>
          <w:sz w:val="23"/>
          <w:szCs w:val="23"/>
          <w:lang w:val="ru-RU"/>
        </w:rPr>
        <w:t>. Эт</w:t>
      </w:r>
      <w:r w:rsidR="00573E13">
        <w:rPr>
          <w:rFonts w:ascii="Cambria" w:hAnsi="Cambria"/>
          <w:sz w:val="23"/>
          <w:szCs w:val="23"/>
          <w:lang w:val="ru-RU"/>
        </w:rPr>
        <w:t>а</w:t>
      </w:r>
      <w:r w:rsidRPr="00C67A94">
        <w:rPr>
          <w:rFonts w:ascii="Cambria" w:hAnsi="Cambria"/>
          <w:sz w:val="23"/>
          <w:szCs w:val="23"/>
          <w:lang w:val="ru-RU"/>
        </w:rPr>
        <w:t xml:space="preserve"> </w:t>
      </w:r>
      <w:r w:rsidRPr="00B17C8D">
        <w:rPr>
          <w:rFonts w:ascii="Consolas" w:hAnsi="Consolas"/>
          <w:noProof/>
          <w:sz w:val="23"/>
          <w:szCs w:val="23"/>
        </w:rPr>
        <w:t>psect</w:t>
      </w:r>
      <w:r w:rsidRPr="00C67A94">
        <w:rPr>
          <w:rFonts w:ascii="Cambria" w:hAnsi="Cambria"/>
          <w:sz w:val="23"/>
          <w:szCs w:val="23"/>
          <w:lang w:val="ru-RU"/>
        </w:rPr>
        <w:t xml:space="preserve"> использует флаг наложения (</w:t>
      </w:r>
      <w:r w:rsidRPr="00C60547">
        <w:rPr>
          <w:rFonts w:ascii="Consolas" w:hAnsi="Consolas"/>
          <w:b/>
          <w:sz w:val="23"/>
          <w:szCs w:val="23"/>
          <w:lang w:val="ru-RU"/>
        </w:rPr>
        <w:t>OVLRD</w:t>
      </w:r>
      <w:r w:rsidRPr="00C67A94">
        <w:rPr>
          <w:rFonts w:ascii="Cambria" w:hAnsi="Cambria"/>
          <w:sz w:val="23"/>
          <w:szCs w:val="23"/>
          <w:lang w:val="ru-RU"/>
        </w:rPr>
        <w:t xml:space="preserve">), который сообщает компоновщику, что любые другие </w:t>
      </w:r>
      <w:r w:rsidRPr="00B17C8D">
        <w:rPr>
          <w:rFonts w:ascii="Consolas" w:hAnsi="Consolas"/>
          <w:noProof/>
          <w:sz w:val="23"/>
          <w:szCs w:val="23"/>
        </w:rPr>
        <w:t>psect</w:t>
      </w:r>
      <w:r w:rsidRPr="00C67A94">
        <w:rPr>
          <w:rFonts w:ascii="Cambria" w:hAnsi="Cambria"/>
          <w:sz w:val="23"/>
          <w:szCs w:val="23"/>
          <w:lang w:val="ru-RU"/>
        </w:rPr>
        <w:t xml:space="preserve"> с этим именем должны быть наложены на не</w:t>
      </w:r>
      <w:r w:rsidR="00573E13">
        <w:rPr>
          <w:rFonts w:ascii="Cambria" w:hAnsi="Cambria"/>
          <w:sz w:val="23"/>
          <w:szCs w:val="23"/>
          <w:lang w:val="ru-RU"/>
        </w:rPr>
        <w:t>е</w:t>
      </w:r>
      <w:r w:rsidRPr="00C67A94">
        <w:rPr>
          <w:rFonts w:ascii="Cambria" w:hAnsi="Cambria"/>
          <w:sz w:val="23"/>
          <w:szCs w:val="23"/>
          <w:lang w:val="ru-RU"/>
        </w:rPr>
        <w:t>, а не сцеплены с н</w:t>
      </w:r>
      <w:r w:rsidR="00573E13">
        <w:rPr>
          <w:rFonts w:ascii="Cambria" w:hAnsi="Cambria"/>
          <w:sz w:val="23"/>
          <w:szCs w:val="23"/>
          <w:lang w:val="ru-RU"/>
        </w:rPr>
        <w:t>ей</w:t>
      </w:r>
      <w:r w:rsidRPr="00C67A94">
        <w:rPr>
          <w:rFonts w:ascii="Cambria" w:hAnsi="Cambria"/>
          <w:sz w:val="23"/>
          <w:szCs w:val="23"/>
          <w:lang w:val="ru-RU"/>
        </w:rPr>
        <w:t xml:space="preserve">. Поскольку </w:t>
      </w:r>
      <w:r w:rsidRPr="00B17C8D">
        <w:rPr>
          <w:rFonts w:ascii="Consolas" w:hAnsi="Consolas"/>
          <w:noProof/>
          <w:sz w:val="23"/>
          <w:szCs w:val="23"/>
        </w:rPr>
        <w:t>psect</w:t>
      </w:r>
      <w:r w:rsidRPr="00C67A94">
        <w:rPr>
          <w:rFonts w:ascii="Cambria" w:hAnsi="Cambria"/>
          <w:sz w:val="23"/>
          <w:szCs w:val="23"/>
          <w:lang w:val="ru-RU"/>
        </w:rPr>
        <w:t xml:space="preserve"> по умолчанию является глобальн</w:t>
      </w:r>
      <w:r w:rsidR="00573E13">
        <w:rPr>
          <w:rFonts w:ascii="Cambria" w:hAnsi="Cambria"/>
          <w:sz w:val="23"/>
          <w:szCs w:val="23"/>
          <w:lang w:val="ru-RU"/>
        </w:rPr>
        <w:t>ой</w:t>
      </w:r>
      <w:r w:rsidRPr="00C67A94">
        <w:rPr>
          <w:rFonts w:ascii="Cambria" w:hAnsi="Cambria"/>
          <w:sz w:val="23"/>
          <w:szCs w:val="23"/>
          <w:lang w:val="ru-RU"/>
        </w:rPr>
        <w:t xml:space="preserve">, даже </w:t>
      </w:r>
      <w:r w:rsidRPr="00B17C8D">
        <w:rPr>
          <w:rFonts w:ascii="Consolas" w:hAnsi="Consolas"/>
          <w:noProof/>
          <w:sz w:val="23"/>
          <w:szCs w:val="23"/>
        </w:rPr>
        <w:t>psect</w:t>
      </w:r>
      <w:r w:rsidRPr="00C67A94">
        <w:rPr>
          <w:rFonts w:ascii="Cambria" w:hAnsi="Cambria"/>
          <w:sz w:val="23"/>
          <w:szCs w:val="23"/>
          <w:lang w:val="ru-RU"/>
        </w:rPr>
        <w:t xml:space="preserve"> </w:t>
      </w:r>
      <w:r w:rsidRPr="00C60547">
        <w:rPr>
          <w:rFonts w:ascii="Consolas" w:hAnsi="Consolas"/>
          <w:b/>
          <w:noProof/>
          <w:sz w:val="23"/>
          <w:szCs w:val="23"/>
        </w:rPr>
        <w:t>vectors</w:t>
      </w:r>
      <w:r w:rsidRPr="00C67A94">
        <w:rPr>
          <w:rFonts w:ascii="Cambria" w:hAnsi="Cambria"/>
          <w:sz w:val="23"/>
          <w:szCs w:val="23"/>
          <w:lang w:val="ru-RU"/>
        </w:rPr>
        <w:t xml:space="preserve"> из других файлов будут сгруппиро</w:t>
      </w:r>
      <w:r>
        <w:rPr>
          <w:rFonts w:ascii="Cambria" w:hAnsi="Cambria"/>
          <w:sz w:val="23"/>
          <w:szCs w:val="23"/>
          <w:lang w:val="ru-RU"/>
        </w:rPr>
        <w:t xml:space="preserve">ваны с </w:t>
      </w:r>
      <w:r w:rsidR="00573E13">
        <w:rPr>
          <w:rFonts w:ascii="Cambria" w:hAnsi="Cambria"/>
          <w:sz w:val="23"/>
          <w:szCs w:val="23"/>
          <w:lang w:val="ru-RU"/>
        </w:rPr>
        <w:t>ней</w:t>
      </w:r>
      <w:r>
        <w:rPr>
          <w:rFonts w:ascii="Cambria" w:hAnsi="Cambria"/>
          <w:sz w:val="23"/>
          <w:szCs w:val="23"/>
          <w:lang w:val="ru-RU"/>
        </w:rPr>
        <w:t xml:space="preserve">. Директива </w:t>
      </w:r>
      <w:r w:rsidRPr="00C60547">
        <w:rPr>
          <w:rFonts w:ascii="Consolas" w:hAnsi="Consolas"/>
          <w:b/>
          <w:noProof/>
          <w:sz w:val="23"/>
          <w:szCs w:val="23"/>
        </w:rPr>
        <w:t>org</w:t>
      </w:r>
      <w:r>
        <w:rPr>
          <w:rFonts w:ascii="Cambria" w:hAnsi="Cambria"/>
          <w:sz w:val="23"/>
          <w:szCs w:val="23"/>
          <w:lang w:val="ru-RU"/>
        </w:rPr>
        <w:t xml:space="preserve"> </w:t>
      </w:r>
      <w:r w:rsidRPr="00C67A94">
        <w:rPr>
          <w:rFonts w:ascii="Cambria" w:hAnsi="Cambria"/>
          <w:sz w:val="23"/>
          <w:szCs w:val="23"/>
          <w:lang w:val="ru-RU"/>
        </w:rPr>
        <w:t xml:space="preserve">говорит ассемблеру продвинуть </w:t>
      </w:r>
      <w:r w:rsidRPr="00C60547">
        <w:rPr>
          <w:rFonts w:ascii="Consolas" w:hAnsi="Consolas"/>
          <w:b/>
          <w:sz w:val="23"/>
          <w:szCs w:val="23"/>
          <w:lang w:val="ru-RU"/>
        </w:rPr>
        <w:t>3Eh</w:t>
      </w:r>
      <w:r w:rsidRPr="00C67A94">
        <w:rPr>
          <w:rFonts w:ascii="Cambria" w:hAnsi="Cambria"/>
          <w:sz w:val="23"/>
          <w:szCs w:val="23"/>
          <w:lang w:val="ru-RU"/>
        </w:rPr>
        <w:t xml:space="preserve"> расположение в это</w:t>
      </w:r>
      <w:r w:rsidR="00573E13">
        <w:rPr>
          <w:rFonts w:ascii="Cambria" w:hAnsi="Cambria"/>
          <w:sz w:val="23"/>
          <w:szCs w:val="23"/>
          <w:lang w:val="ru-RU"/>
        </w:rPr>
        <w:t>й</w:t>
      </w:r>
      <w:r w:rsidRPr="00C67A94">
        <w:rPr>
          <w:rFonts w:ascii="Cambria" w:hAnsi="Cambria"/>
          <w:sz w:val="23"/>
          <w:szCs w:val="23"/>
          <w:lang w:val="ru-RU"/>
        </w:rPr>
        <w:t xml:space="preserve"> </w:t>
      </w:r>
      <w:r w:rsidRPr="00B17C8D">
        <w:rPr>
          <w:rFonts w:ascii="Consolas" w:hAnsi="Consolas"/>
          <w:noProof/>
          <w:sz w:val="23"/>
          <w:szCs w:val="23"/>
        </w:rPr>
        <w:t>psect</w:t>
      </w:r>
      <w:r w:rsidRPr="00C67A94">
        <w:rPr>
          <w:rFonts w:ascii="Cambria" w:hAnsi="Cambria"/>
          <w:sz w:val="23"/>
          <w:szCs w:val="23"/>
          <w:lang w:val="ru-RU"/>
        </w:rPr>
        <w:t xml:space="preserve">. Она не говорит ассемблеру помещать объект по адресу </w:t>
      </w:r>
      <w:r w:rsidRPr="00C60547">
        <w:rPr>
          <w:rFonts w:ascii="Consolas" w:hAnsi="Consolas"/>
          <w:b/>
          <w:sz w:val="23"/>
          <w:szCs w:val="23"/>
          <w:lang w:val="ru-RU"/>
        </w:rPr>
        <w:t>3Eh</w:t>
      </w:r>
      <w:r w:rsidRPr="00C67A94">
        <w:rPr>
          <w:rFonts w:ascii="Cambria" w:hAnsi="Cambria"/>
          <w:sz w:val="23"/>
          <w:szCs w:val="23"/>
          <w:lang w:val="ru-RU"/>
        </w:rPr>
        <w:t xml:space="preserve">. Конечное место назначения вектора определяется перемещением </w:t>
      </w:r>
      <w:r w:rsidRPr="00B17C8D">
        <w:rPr>
          <w:rFonts w:ascii="Consolas" w:hAnsi="Consolas"/>
          <w:noProof/>
          <w:sz w:val="23"/>
          <w:szCs w:val="23"/>
        </w:rPr>
        <w:t>psect</w:t>
      </w:r>
      <w:r>
        <w:rPr>
          <w:rFonts w:ascii="Cambria" w:hAnsi="Cambria"/>
          <w:sz w:val="23"/>
          <w:szCs w:val="23"/>
          <w:lang w:val="ru-RU"/>
        </w:rPr>
        <w:t>, выполн</w:t>
      </w:r>
      <w:r w:rsidRPr="00C67A94">
        <w:rPr>
          <w:rFonts w:ascii="Cambria" w:hAnsi="Cambria"/>
          <w:sz w:val="23"/>
          <w:szCs w:val="23"/>
          <w:lang w:val="ru-RU"/>
        </w:rPr>
        <w:t xml:space="preserve">яемым компоновщиком позже в процессе компиляции. Используется директива ассемблера </w:t>
      </w:r>
      <w:r w:rsidRPr="00C60547">
        <w:rPr>
          <w:rFonts w:ascii="Consolas" w:hAnsi="Consolas"/>
          <w:b/>
          <w:noProof/>
          <w:sz w:val="23"/>
          <w:szCs w:val="23"/>
        </w:rPr>
        <w:t>dw</w:t>
      </w:r>
      <w:r w:rsidRPr="00C67A94">
        <w:rPr>
          <w:rFonts w:ascii="Cambria" w:hAnsi="Cambria"/>
          <w:sz w:val="23"/>
          <w:szCs w:val="23"/>
          <w:lang w:val="ru-RU"/>
        </w:rPr>
        <w:t xml:space="preserve">, чтобы фактически поместить слово в этом месте. Слово содержит адрес (глобального) символа </w:t>
      </w:r>
      <w:r w:rsidRPr="00C60547">
        <w:rPr>
          <w:rFonts w:ascii="Consolas" w:hAnsi="Consolas"/>
          <w:b/>
          <w:noProof/>
          <w:sz w:val="23"/>
          <w:szCs w:val="23"/>
        </w:rPr>
        <w:t>start</w:t>
      </w:r>
      <w:r w:rsidRPr="00C67A94">
        <w:rPr>
          <w:rFonts w:ascii="Cambria" w:hAnsi="Cambria"/>
          <w:sz w:val="23"/>
          <w:szCs w:val="23"/>
          <w:lang w:val="ru-RU"/>
        </w:rPr>
        <w:t xml:space="preserve">. (метки </w:t>
      </w:r>
      <w:r w:rsidRPr="00C60547">
        <w:rPr>
          <w:rFonts w:ascii="Consolas" w:hAnsi="Consolas"/>
          <w:b/>
          <w:noProof/>
          <w:sz w:val="23"/>
          <w:szCs w:val="23"/>
        </w:rPr>
        <w:t>start</w:t>
      </w:r>
      <w:r w:rsidRPr="00C67A94">
        <w:rPr>
          <w:rFonts w:ascii="Cambria" w:hAnsi="Cambria"/>
          <w:sz w:val="23"/>
          <w:szCs w:val="23"/>
          <w:lang w:val="ru-RU"/>
        </w:rPr>
        <w:t xml:space="preserve"> или </w:t>
      </w:r>
      <w:r w:rsidRPr="00C60547">
        <w:rPr>
          <w:rFonts w:ascii="Consolas" w:hAnsi="Consolas"/>
          <w:b/>
          <w:noProof/>
          <w:sz w:val="23"/>
          <w:szCs w:val="23"/>
        </w:rPr>
        <w:t>powerup</w:t>
      </w:r>
      <w:r w:rsidRPr="00C67A94">
        <w:rPr>
          <w:rFonts w:ascii="Cambria" w:hAnsi="Cambria"/>
          <w:sz w:val="23"/>
          <w:szCs w:val="23"/>
          <w:lang w:val="ru-RU"/>
        </w:rPr>
        <w:t>, обычно ассоциируется с началом кода времени выполнения.)</w:t>
      </w:r>
    </w:p>
    <w:p w14:paraId="3826557C" w14:textId="6C03042E" w:rsidR="00B17C8D" w:rsidRDefault="0066748E" w:rsidP="001F443F">
      <w:pPr>
        <w:spacing w:before="60"/>
        <w:ind w:firstLine="709"/>
        <w:jc w:val="both"/>
        <w:rPr>
          <w:rFonts w:ascii="Cambria" w:hAnsi="Cambria"/>
          <w:sz w:val="23"/>
          <w:szCs w:val="23"/>
          <w:lang w:val="ru-RU"/>
        </w:rPr>
      </w:pPr>
      <w:r w:rsidRPr="0066748E">
        <w:rPr>
          <w:rFonts w:ascii="Cambria" w:hAnsi="Cambria"/>
          <w:sz w:val="23"/>
          <w:szCs w:val="23"/>
          <w:lang w:val="ru-RU"/>
        </w:rPr>
        <w:t xml:space="preserve">В одном из исходных файлов пользователя использовался макрос </w:t>
      </w:r>
      <w:r w:rsidRPr="00C60547">
        <w:rPr>
          <w:rFonts w:ascii="Consolas" w:hAnsi="Consolas"/>
          <w:b/>
          <w:sz w:val="23"/>
          <w:szCs w:val="23"/>
          <w:lang w:val="ru-RU"/>
        </w:rPr>
        <w:t>ROM_VECTOR</w:t>
      </w:r>
      <w:r w:rsidRPr="0066748E">
        <w:rPr>
          <w:rFonts w:ascii="Cambria" w:hAnsi="Cambria"/>
          <w:sz w:val="23"/>
          <w:szCs w:val="23"/>
          <w:lang w:val="ru-RU"/>
        </w:rPr>
        <w:t>, чт</w:t>
      </w:r>
      <w:r w:rsidRPr="0066748E">
        <w:rPr>
          <w:rFonts w:ascii="Cambria" w:hAnsi="Cambria"/>
          <w:sz w:val="23"/>
          <w:szCs w:val="23"/>
          <w:lang w:val="ru-RU"/>
        </w:rPr>
        <w:t>о</w:t>
      </w:r>
      <w:r w:rsidRPr="0066748E">
        <w:rPr>
          <w:rFonts w:ascii="Cambria" w:hAnsi="Cambria"/>
          <w:sz w:val="23"/>
          <w:szCs w:val="23"/>
          <w:lang w:val="ru-RU"/>
        </w:rPr>
        <w:t xml:space="preserve">бы обеспечить одно из прерываний ввода-вывода со смещением </w:t>
      </w:r>
      <w:r w:rsidRPr="00C60547">
        <w:rPr>
          <w:rFonts w:ascii="Consolas" w:hAnsi="Consolas"/>
          <w:b/>
          <w:sz w:val="23"/>
          <w:szCs w:val="23"/>
          <w:lang w:val="ru-RU"/>
        </w:rPr>
        <w:t>10h</w:t>
      </w:r>
      <w:r w:rsidRPr="0066748E">
        <w:rPr>
          <w:rFonts w:ascii="Cambria" w:hAnsi="Cambria"/>
          <w:sz w:val="23"/>
          <w:szCs w:val="23"/>
          <w:lang w:val="ru-RU"/>
        </w:rPr>
        <w:t xml:space="preserve"> в область векторов. Макрос расширяется до следующего встроенного кода ассемблера.</w:t>
      </w:r>
    </w:p>
    <w:p w14:paraId="1AE23519" w14:textId="77777777" w:rsidR="00685FC5" w:rsidRPr="00C81991" w:rsidRDefault="00685FC5" w:rsidP="00685FC5">
      <w:pPr>
        <w:spacing w:before="60"/>
        <w:ind w:left="709"/>
        <w:jc w:val="both"/>
        <w:rPr>
          <w:rFonts w:ascii="Consolas" w:hAnsi="Consolas"/>
          <w:b/>
          <w:noProof/>
          <w:sz w:val="23"/>
          <w:szCs w:val="23"/>
        </w:rPr>
      </w:pPr>
      <w:r w:rsidRPr="00C81991">
        <w:rPr>
          <w:rFonts w:ascii="Consolas" w:hAnsi="Consolas"/>
          <w:b/>
          <w:noProof/>
          <w:sz w:val="23"/>
          <w:szCs w:val="23"/>
        </w:rPr>
        <w:t>global_timer_isr</w:t>
      </w:r>
    </w:p>
    <w:p w14:paraId="731BBDE5" w14:textId="74CFC65A" w:rsidR="00685FC5" w:rsidRPr="00C81991" w:rsidRDefault="00685FC5" w:rsidP="009F5AF8">
      <w:pPr>
        <w:ind w:left="1616"/>
        <w:jc w:val="both"/>
        <w:rPr>
          <w:rFonts w:ascii="Consolas" w:hAnsi="Consolas"/>
          <w:b/>
          <w:noProof/>
          <w:sz w:val="23"/>
          <w:szCs w:val="23"/>
        </w:rPr>
      </w:pPr>
      <w:r w:rsidRPr="00C81991">
        <w:rPr>
          <w:rFonts w:ascii="Consolas" w:hAnsi="Consolas"/>
          <w:b/>
          <w:noProof/>
          <w:sz w:val="23"/>
          <w:szCs w:val="23"/>
        </w:rPr>
        <w:t>psect vectors,ovlrd</w:t>
      </w:r>
    </w:p>
    <w:p w14:paraId="0A50F4C7" w14:textId="61F96474" w:rsidR="00685FC5" w:rsidRPr="00C81991" w:rsidRDefault="00685FC5" w:rsidP="009F5AF8">
      <w:pPr>
        <w:ind w:left="1616"/>
        <w:jc w:val="both"/>
        <w:rPr>
          <w:rFonts w:ascii="Consolas" w:hAnsi="Consolas"/>
          <w:b/>
          <w:noProof/>
          <w:sz w:val="23"/>
          <w:szCs w:val="23"/>
        </w:rPr>
      </w:pPr>
      <w:r w:rsidRPr="00C81991">
        <w:rPr>
          <w:rFonts w:ascii="Consolas" w:hAnsi="Consolas"/>
          <w:b/>
          <w:noProof/>
          <w:sz w:val="23"/>
          <w:szCs w:val="23"/>
        </w:rPr>
        <w:t>org   10h</w:t>
      </w:r>
    </w:p>
    <w:p w14:paraId="5ECB3010" w14:textId="378FAD5A" w:rsidR="00685FC5" w:rsidRPr="00C81991" w:rsidRDefault="00685FC5" w:rsidP="009F5AF8">
      <w:pPr>
        <w:ind w:left="1616"/>
        <w:jc w:val="both"/>
        <w:rPr>
          <w:rFonts w:ascii="Consolas" w:hAnsi="Consolas"/>
          <w:b/>
          <w:noProof/>
          <w:sz w:val="23"/>
          <w:szCs w:val="23"/>
        </w:rPr>
      </w:pPr>
      <w:r w:rsidRPr="00C81991">
        <w:rPr>
          <w:rFonts w:ascii="Consolas" w:hAnsi="Consolas"/>
          <w:b/>
          <w:noProof/>
          <w:sz w:val="23"/>
          <w:szCs w:val="23"/>
        </w:rPr>
        <w:t>dw    _timer_isr</w:t>
      </w:r>
    </w:p>
    <w:p w14:paraId="31AA3536" w14:textId="5C288D8D" w:rsidR="00B17C8D" w:rsidRDefault="00F50039" w:rsidP="00F50039">
      <w:pPr>
        <w:spacing w:before="60"/>
        <w:jc w:val="both"/>
        <w:rPr>
          <w:rFonts w:ascii="Cambria" w:hAnsi="Cambria"/>
          <w:sz w:val="23"/>
          <w:szCs w:val="23"/>
          <w:lang w:val="ru-RU"/>
        </w:rPr>
      </w:pPr>
      <w:r w:rsidRPr="00F50039">
        <w:rPr>
          <w:rFonts w:ascii="Cambria" w:hAnsi="Cambria"/>
          <w:sz w:val="23"/>
          <w:szCs w:val="23"/>
          <w:lang w:val="ru-RU"/>
        </w:rPr>
        <w:t>После завершения первых стади</w:t>
      </w:r>
      <w:r w:rsidR="003B7172">
        <w:rPr>
          <w:rFonts w:ascii="Cambria" w:hAnsi="Cambria"/>
          <w:sz w:val="23"/>
          <w:szCs w:val="23"/>
          <w:lang w:val="ru-RU"/>
        </w:rPr>
        <w:t>й</w:t>
      </w:r>
      <w:r w:rsidRPr="00F50039">
        <w:rPr>
          <w:rFonts w:ascii="Cambria" w:hAnsi="Cambria"/>
          <w:sz w:val="23"/>
          <w:szCs w:val="23"/>
          <w:lang w:val="ru-RU"/>
        </w:rPr>
        <w:t xml:space="preserve"> компиляции, компоновщик сгруппирует все </w:t>
      </w:r>
      <w:r w:rsidRPr="00B17C8D">
        <w:rPr>
          <w:rFonts w:ascii="Consolas" w:hAnsi="Consolas"/>
          <w:noProof/>
          <w:sz w:val="23"/>
          <w:szCs w:val="23"/>
        </w:rPr>
        <w:t>psect</w:t>
      </w:r>
      <w:r w:rsidRPr="00C67A94">
        <w:rPr>
          <w:rFonts w:ascii="Cambria" w:hAnsi="Cambria"/>
          <w:sz w:val="23"/>
          <w:szCs w:val="23"/>
          <w:lang w:val="ru-RU"/>
        </w:rPr>
        <w:t xml:space="preserve"> </w:t>
      </w:r>
      <w:r w:rsidRPr="00C60547">
        <w:rPr>
          <w:rFonts w:ascii="Consolas" w:hAnsi="Consolas"/>
          <w:b/>
          <w:noProof/>
          <w:sz w:val="23"/>
          <w:szCs w:val="23"/>
        </w:rPr>
        <w:t>vectors</w:t>
      </w:r>
      <w:r w:rsidRPr="00F50039">
        <w:rPr>
          <w:rFonts w:ascii="Cambria" w:hAnsi="Cambria"/>
          <w:sz w:val="23"/>
          <w:szCs w:val="23"/>
          <w:lang w:val="ru-RU"/>
        </w:rPr>
        <w:t>, найденные во всех объектных файлах, но все они будут начинаться с того же а</w:t>
      </w:r>
      <w:r w:rsidRPr="00F50039">
        <w:rPr>
          <w:rFonts w:ascii="Cambria" w:hAnsi="Cambria"/>
          <w:sz w:val="23"/>
          <w:szCs w:val="23"/>
          <w:lang w:val="ru-RU"/>
        </w:rPr>
        <w:t>д</w:t>
      </w:r>
      <w:r w:rsidRPr="00F50039">
        <w:rPr>
          <w:rFonts w:ascii="Cambria" w:hAnsi="Cambria"/>
          <w:sz w:val="23"/>
          <w:szCs w:val="23"/>
          <w:lang w:val="ru-RU"/>
        </w:rPr>
        <w:t xml:space="preserve">реса, т.е. размещены один поверх другого. Заключительная </w:t>
      </w:r>
      <w:r w:rsidR="00573E13">
        <w:rPr>
          <w:rFonts w:ascii="Cambria" w:hAnsi="Cambria"/>
          <w:sz w:val="23"/>
          <w:szCs w:val="23"/>
          <w:lang w:val="ru-RU"/>
        </w:rPr>
        <w:t>сгруппированная</w:t>
      </w:r>
      <w:r w:rsidRPr="00F50039">
        <w:rPr>
          <w:rFonts w:ascii="Cambria" w:hAnsi="Cambria"/>
          <w:sz w:val="23"/>
          <w:szCs w:val="23"/>
          <w:lang w:val="ru-RU"/>
        </w:rPr>
        <w:t xml:space="preserve"> </w:t>
      </w:r>
      <w:r w:rsidRPr="00B17C8D">
        <w:rPr>
          <w:rFonts w:ascii="Consolas" w:hAnsi="Consolas"/>
          <w:noProof/>
          <w:sz w:val="23"/>
          <w:szCs w:val="23"/>
        </w:rPr>
        <w:t>psect</w:t>
      </w:r>
      <w:r w:rsidRPr="00C67A94">
        <w:rPr>
          <w:rFonts w:ascii="Cambria" w:hAnsi="Cambria"/>
          <w:sz w:val="23"/>
          <w:szCs w:val="23"/>
          <w:lang w:val="ru-RU"/>
        </w:rPr>
        <w:t xml:space="preserve"> </w:t>
      </w:r>
      <w:r w:rsidRPr="00C60547">
        <w:rPr>
          <w:rFonts w:ascii="Consolas" w:hAnsi="Consolas"/>
          <w:b/>
          <w:noProof/>
          <w:sz w:val="23"/>
          <w:szCs w:val="23"/>
        </w:rPr>
        <w:t>vectors</w:t>
      </w:r>
      <w:r w:rsidRPr="00F50039">
        <w:rPr>
          <w:rFonts w:ascii="Cambria" w:hAnsi="Cambria"/>
          <w:sz w:val="23"/>
          <w:szCs w:val="23"/>
          <w:lang w:val="ru-RU"/>
        </w:rPr>
        <w:t xml:space="preserve"> будут содержать слово со смещением </w:t>
      </w:r>
      <w:r w:rsidRPr="00F50039">
        <w:rPr>
          <w:rFonts w:ascii="Consolas" w:hAnsi="Consolas"/>
          <w:sz w:val="23"/>
          <w:szCs w:val="23"/>
          <w:lang w:val="ru-RU"/>
        </w:rPr>
        <w:t>10h</w:t>
      </w:r>
      <w:r w:rsidRPr="00F50039">
        <w:rPr>
          <w:rFonts w:ascii="Cambria" w:hAnsi="Cambria"/>
          <w:sz w:val="23"/>
          <w:szCs w:val="23"/>
          <w:lang w:val="ru-RU"/>
        </w:rPr>
        <w:t xml:space="preserve"> и другое со смещени</w:t>
      </w:r>
      <w:r>
        <w:rPr>
          <w:rFonts w:ascii="Cambria" w:hAnsi="Cambria"/>
          <w:sz w:val="23"/>
          <w:szCs w:val="23"/>
          <w:lang w:val="ru-RU"/>
        </w:rPr>
        <w:t>е</w:t>
      </w:r>
      <w:r w:rsidRPr="00F50039">
        <w:rPr>
          <w:rFonts w:ascii="Cambria" w:hAnsi="Cambria"/>
          <w:sz w:val="23"/>
          <w:szCs w:val="23"/>
          <w:lang w:val="ru-RU"/>
        </w:rPr>
        <w:t xml:space="preserve">м </w:t>
      </w:r>
      <w:r w:rsidRPr="00F50039">
        <w:rPr>
          <w:rFonts w:ascii="Consolas" w:hAnsi="Consolas"/>
          <w:sz w:val="23"/>
          <w:szCs w:val="23"/>
          <w:lang w:val="ru-RU"/>
        </w:rPr>
        <w:t>3Eh</w:t>
      </w:r>
      <w:r w:rsidRPr="00F50039">
        <w:rPr>
          <w:rFonts w:ascii="Cambria" w:hAnsi="Cambria"/>
          <w:sz w:val="23"/>
          <w:szCs w:val="23"/>
          <w:lang w:val="ru-RU"/>
        </w:rPr>
        <w:t>. Простра</w:t>
      </w:r>
      <w:r w:rsidRPr="00F50039">
        <w:rPr>
          <w:rFonts w:ascii="Cambria" w:hAnsi="Cambria"/>
          <w:sz w:val="23"/>
          <w:szCs w:val="23"/>
          <w:lang w:val="ru-RU"/>
        </w:rPr>
        <w:t>н</w:t>
      </w:r>
      <w:r w:rsidRPr="00F50039">
        <w:rPr>
          <w:rFonts w:ascii="Cambria" w:hAnsi="Cambria"/>
          <w:sz w:val="23"/>
          <w:szCs w:val="23"/>
          <w:lang w:val="ru-RU"/>
        </w:rPr>
        <w:t xml:space="preserve">ство от </w:t>
      </w:r>
      <w:r w:rsidRPr="00F50039">
        <w:rPr>
          <w:rFonts w:ascii="Consolas" w:hAnsi="Consolas"/>
          <w:sz w:val="23"/>
          <w:szCs w:val="23"/>
          <w:lang w:val="ru-RU"/>
        </w:rPr>
        <w:t>0h</w:t>
      </w:r>
      <w:r w:rsidRPr="00F50039">
        <w:rPr>
          <w:rFonts w:ascii="Cambria" w:hAnsi="Cambria"/>
          <w:sz w:val="23"/>
          <w:szCs w:val="23"/>
          <w:lang w:val="ru-RU"/>
        </w:rPr>
        <w:t xml:space="preserve"> до смещения </w:t>
      </w:r>
      <w:r w:rsidRPr="00F50039">
        <w:rPr>
          <w:rFonts w:ascii="Consolas" w:hAnsi="Consolas"/>
          <w:sz w:val="23"/>
          <w:szCs w:val="23"/>
          <w:lang w:val="ru-RU"/>
        </w:rPr>
        <w:t>0Fh</w:t>
      </w:r>
      <w:r w:rsidRPr="00F50039">
        <w:rPr>
          <w:rFonts w:ascii="Cambria" w:hAnsi="Cambria"/>
          <w:sz w:val="23"/>
          <w:szCs w:val="23"/>
          <w:lang w:val="ru-RU"/>
        </w:rPr>
        <w:t xml:space="preserve"> и промежуток между этими двумя векторами компоновщик оставляет нетронутым. Опции компоновщика, необходимые для размещения это</w:t>
      </w:r>
      <w:r w:rsidR="00573E13">
        <w:rPr>
          <w:rFonts w:ascii="Cambria" w:hAnsi="Cambria"/>
          <w:sz w:val="23"/>
          <w:szCs w:val="23"/>
          <w:lang w:val="ru-RU"/>
        </w:rPr>
        <w:t>й</w:t>
      </w:r>
      <w:r w:rsidRPr="00F50039">
        <w:rPr>
          <w:rFonts w:ascii="Cambria" w:hAnsi="Cambria"/>
          <w:sz w:val="23"/>
          <w:szCs w:val="23"/>
          <w:lang w:val="ru-RU"/>
        </w:rPr>
        <w:t xml:space="preserve"> </w:t>
      </w:r>
      <w:r w:rsidRPr="00B17C8D">
        <w:rPr>
          <w:rFonts w:ascii="Consolas" w:hAnsi="Consolas"/>
          <w:noProof/>
          <w:sz w:val="23"/>
          <w:szCs w:val="23"/>
        </w:rPr>
        <w:t>psect</w:t>
      </w:r>
      <w:r w:rsidRPr="00F50039">
        <w:rPr>
          <w:rFonts w:ascii="Cambria" w:hAnsi="Cambria"/>
          <w:sz w:val="23"/>
          <w:szCs w:val="23"/>
          <w:lang w:val="ru-RU"/>
        </w:rPr>
        <w:t xml:space="preserve"> следующие:</w:t>
      </w:r>
    </w:p>
    <w:p w14:paraId="627CAE30" w14:textId="6E0A699F" w:rsidR="00685FC5" w:rsidRPr="00C81991" w:rsidRDefault="006B6B3D" w:rsidP="006B6B3D">
      <w:pPr>
        <w:spacing w:before="60"/>
        <w:ind w:left="720"/>
        <w:jc w:val="both"/>
        <w:rPr>
          <w:rFonts w:ascii="Consolas" w:hAnsi="Consolas"/>
          <w:b/>
          <w:noProof/>
          <w:sz w:val="23"/>
          <w:szCs w:val="23"/>
        </w:rPr>
      </w:pPr>
      <w:r w:rsidRPr="00C81991">
        <w:rPr>
          <w:rFonts w:ascii="Consolas" w:hAnsi="Consolas"/>
          <w:b/>
          <w:noProof/>
          <w:sz w:val="23"/>
          <w:szCs w:val="23"/>
        </w:rPr>
        <w:t>-pvectors=0FFC0h</w:t>
      </w:r>
    </w:p>
    <w:p w14:paraId="5D6AE1B5" w14:textId="1DF300AE" w:rsidR="006B6B3D" w:rsidRDefault="0060081C" w:rsidP="006B6B3D">
      <w:pPr>
        <w:spacing w:before="60"/>
        <w:jc w:val="both"/>
        <w:rPr>
          <w:rFonts w:ascii="Cambria" w:hAnsi="Cambria"/>
          <w:sz w:val="23"/>
          <w:szCs w:val="23"/>
          <w:lang w:val="ru-RU"/>
        </w:rPr>
      </w:pPr>
      <w:r w:rsidRPr="0060081C">
        <w:rPr>
          <w:rFonts w:ascii="Cambria" w:hAnsi="Cambria"/>
          <w:sz w:val="23"/>
          <w:szCs w:val="23"/>
          <w:lang w:val="ru-RU"/>
        </w:rPr>
        <w:t xml:space="preserve">Адрес, заданный с помощью этой опции, является начальным адресом области векторов. Директивы </w:t>
      </w:r>
      <w:r w:rsidRPr="004C75E6">
        <w:rPr>
          <w:rFonts w:ascii="Consolas" w:hAnsi="Consolas"/>
          <w:b/>
          <w:noProof/>
          <w:sz w:val="23"/>
          <w:szCs w:val="23"/>
        </w:rPr>
        <w:t>org</w:t>
      </w:r>
      <w:r w:rsidRPr="0060081C">
        <w:rPr>
          <w:rFonts w:ascii="Cambria" w:hAnsi="Cambria"/>
          <w:sz w:val="23"/>
          <w:szCs w:val="23"/>
          <w:lang w:val="ru-RU"/>
        </w:rPr>
        <w:t xml:space="preserve"> служат для перемещения в пределах </w:t>
      </w:r>
      <w:r w:rsidRPr="00B17C8D">
        <w:rPr>
          <w:rFonts w:ascii="Consolas" w:hAnsi="Consolas"/>
          <w:noProof/>
          <w:sz w:val="23"/>
          <w:szCs w:val="23"/>
        </w:rPr>
        <w:t>psect</w:t>
      </w:r>
      <w:r w:rsidRPr="00C67A94">
        <w:rPr>
          <w:rFonts w:ascii="Cambria" w:hAnsi="Cambria"/>
          <w:sz w:val="23"/>
          <w:szCs w:val="23"/>
          <w:lang w:val="ru-RU"/>
        </w:rPr>
        <w:t xml:space="preserve"> </w:t>
      </w:r>
      <w:r w:rsidRPr="00C60547">
        <w:rPr>
          <w:rFonts w:ascii="Consolas" w:hAnsi="Consolas"/>
          <w:b/>
          <w:noProof/>
          <w:sz w:val="23"/>
          <w:szCs w:val="23"/>
        </w:rPr>
        <w:t>vectors</w:t>
      </w:r>
      <w:r w:rsidRPr="0060081C">
        <w:rPr>
          <w:rFonts w:ascii="Cambria" w:hAnsi="Cambria"/>
          <w:sz w:val="23"/>
          <w:szCs w:val="23"/>
          <w:lang w:val="ru-RU"/>
        </w:rPr>
        <w:t>, следовательно отн</w:t>
      </w:r>
      <w:r w:rsidRPr="0060081C">
        <w:rPr>
          <w:rFonts w:ascii="Cambria" w:hAnsi="Cambria"/>
          <w:sz w:val="23"/>
          <w:szCs w:val="23"/>
          <w:lang w:val="ru-RU"/>
        </w:rPr>
        <w:t>о</w:t>
      </w:r>
      <w:r w:rsidRPr="0060081C">
        <w:rPr>
          <w:rFonts w:ascii="Cambria" w:hAnsi="Cambria"/>
          <w:sz w:val="23"/>
          <w:szCs w:val="23"/>
          <w:lang w:val="ru-RU"/>
        </w:rPr>
        <w:t>сительно этого начального адреса.</w:t>
      </w:r>
    </w:p>
    <w:p w14:paraId="64334519" w14:textId="266EA876" w:rsidR="00685FC5" w:rsidRDefault="004E4EAA" w:rsidP="001F443F">
      <w:pPr>
        <w:spacing w:before="60"/>
        <w:ind w:firstLine="709"/>
        <w:jc w:val="both"/>
        <w:rPr>
          <w:rFonts w:ascii="Cambria" w:hAnsi="Cambria"/>
          <w:sz w:val="23"/>
          <w:szCs w:val="23"/>
          <w:lang w:val="ru-RU"/>
        </w:rPr>
      </w:pPr>
      <w:r w:rsidRPr="004E4EAA">
        <w:rPr>
          <w:rFonts w:ascii="Cambria" w:hAnsi="Cambria"/>
          <w:sz w:val="23"/>
          <w:szCs w:val="23"/>
          <w:lang w:val="ru-RU"/>
        </w:rPr>
        <w:t>Оба файл</w:t>
      </w:r>
      <w:r>
        <w:rPr>
          <w:rFonts w:ascii="Cambria" w:hAnsi="Cambria"/>
          <w:sz w:val="23"/>
          <w:szCs w:val="23"/>
          <w:lang w:val="ru-RU"/>
        </w:rPr>
        <w:t>а</w:t>
      </w:r>
      <w:r w:rsidRPr="004E4EAA">
        <w:rPr>
          <w:rFonts w:ascii="Cambria" w:hAnsi="Cambria"/>
          <w:sz w:val="23"/>
          <w:szCs w:val="23"/>
          <w:lang w:val="ru-RU"/>
        </w:rPr>
        <w:t xml:space="preserve"> пользователя содержат константы, которые должны располагаться в </w:t>
      </w:r>
      <w:r w:rsidRPr="004E4EAA">
        <w:rPr>
          <w:rFonts w:ascii="Consolas" w:hAnsi="Consolas"/>
          <w:sz w:val="23"/>
          <w:szCs w:val="23"/>
          <w:lang w:val="ru-RU"/>
        </w:rPr>
        <w:t>ПЗУ</w:t>
      </w:r>
      <w:r w:rsidRPr="004E4EAA">
        <w:rPr>
          <w:rFonts w:ascii="Cambria" w:hAnsi="Cambria"/>
          <w:sz w:val="23"/>
          <w:szCs w:val="23"/>
          <w:lang w:val="ru-RU"/>
        </w:rPr>
        <w:t xml:space="preserve">. Генератор кода создает следующую директиву </w:t>
      </w:r>
      <w:r w:rsidRPr="00B17C8D">
        <w:rPr>
          <w:rFonts w:ascii="Consolas" w:hAnsi="Consolas"/>
          <w:noProof/>
          <w:sz w:val="23"/>
          <w:szCs w:val="23"/>
        </w:rPr>
        <w:t>psect</w:t>
      </w:r>
      <w:r w:rsidRPr="004E4EAA">
        <w:rPr>
          <w:rFonts w:ascii="Cambria" w:hAnsi="Cambria"/>
          <w:sz w:val="23"/>
          <w:szCs w:val="23"/>
          <w:lang w:val="ru-RU"/>
        </w:rPr>
        <w:t xml:space="preserve">, который определяет </w:t>
      </w:r>
      <w:r w:rsidRPr="00765907">
        <w:rPr>
          <w:rFonts w:ascii="Consolas" w:hAnsi="Consolas"/>
          <w:b/>
          <w:noProof/>
          <w:sz w:val="23"/>
          <w:szCs w:val="23"/>
        </w:rPr>
        <w:t>psect</w:t>
      </w:r>
      <w:r w:rsidRPr="004E4EAA">
        <w:rPr>
          <w:rFonts w:ascii="Cambria" w:hAnsi="Cambria"/>
          <w:sz w:val="23"/>
          <w:szCs w:val="23"/>
          <w:lang w:val="ru-RU"/>
        </w:rPr>
        <w:t>, в кот</w:t>
      </w:r>
      <w:r w:rsidRPr="004E4EAA">
        <w:rPr>
          <w:rFonts w:ascii="Cambria" w:hAnsi="Cambria"/>
          <w:sz w:val="23"/>
          <w:szCs w:val="23"/>
          <w:lang w:val="ru-RU"/>
        </w:rPr>
        <w:t>о</w:t>
      </w:r>
      <w:r w:rsidRPr="004E4EAA">
        <w:rPr>
          <w:rFonts w:ascii="Cambria" w:hAnsi="Cambria"/>
          <w:sz w:val="23"/>
          <w:szCs w:val="23"/>
          <w:lang w:val="ru-RU"/>
        </w:rPr>
        <w:t>ро</w:t>
      </w:r>
      <w:r w:rsidR="00573E13">
        <w:rPr>
          <w:rFonts w:ascii="Cambria" w:hAnsi="Cambria"/>
          <w:sz w:val="23"/>
          <w:szCs w:val="23"/>
          <w:lang w:val="ru-RU"/>
        </w:rPr>
        <w:t>й</w:t>
      </w:r>
      <w:r w:rsidRPr="004E4EAA">
        <w:rPr>
          <w:rFonts w:ascii="Cambria" w:hAnsi="Cambria"/>
          <w:sz w:val="23"/>
          <w:szCs w:val="23"/>
          <w:lang w:val="ru-RU"/>
        </w:rPr>
        <w:t xml:space="preserve"> хранятся значения.</w:t>
      </w:r>
    </w:p>
    <w:p w14:paraId="44D0D48B" w14:textId="77777777" w:rsidR="004E4EAA" w:rsidRPr="00C81991" w:rsidRDefault="004E4EAA" w:rsidP="00765907">
      <w:pPr>
        <w:spacing w:before="60"/>
        <w:ind w:left="709"/>
        <w:rPr>
          <w:rFonts w:ascii="Consolas" w:hAnsi="Consolas"/>
          <w:b/>
          <w:noProof/>
          <w:sz w:val="23"/>
          <w:szCs w:val="23"/>
        </w:rPr>
      </w:pPr>
      <w:r w:rsidRPr="00C81991">
        <w:rPr>
          <w:rFonts w:ascii="Consolas" w:hAnsi="Consolas"/>
          <w:b/>
          <w:noProof/>
          <w:sz w:val="23"/>
          <w:szCs w:val="23"/>
        </w:rPr>
        <w:t>psect const</w:t>
      </w:r>
    </w:p>
    <w:p w14:paraId="0BC03916" w14:textId="3209CE11" w:rsidR="00765907" w:rsidRDefault="00D14338" w:rsidP="00765907">
      <w:pPr>
        <w:spacing w:before="60"/>
        <w:jc w:val="both"/>
        <w:rPr>
          <w:rFonts w:ascii="Cambria" w:hAnsi="Cambria"/>
          <w:sz w:val="23"/>
          <w:szCs w:val="23"/>
          <w:lang w:val="ru-RU"/>
        </w:rPr>
      </w:pPr>
      <w:r w:rsidRPr="00D14338">
        <w:rPr>
          <w:rFonts w:ascii="Cambria" w:hAnsi="Cambria"/>
          <w:sz w:val="23"/>
          <w:szCs w:val="23"/>
          <w:lang w:val="ru-RU"/>
        </w:rPr>
        <w:t xml:space="preserve">Компоновщик сгруппирует все эти </w:t>
      </w:r>
      <w:r w:rsidRPr="00765907">
        <w:rPr>
          <w:rFonts w:ascii="Consolas" w:hAnsi="Consolas"/>
          <w:noProof/>
          <w:sz w:val="23"/>
          <w:szCs w:val="23"/>
        </w:rPr>
        <w:t>psect</w:t>
      </w:r>
      <w:r w:rsidRPr="00D14338">
        <w:rPr>
          <w:rFonts w:ascii="Cambria" w:hAnsi="Cambria"/>
          <w:sz w:val="23"/>
          <w:szCs w:val="23"/>
          <w:lang w:val="ru-RU"/>
        </w:rPr>
        <w:t xml:space="preserve"> </w:t>
      </w:r>
      <w:r w:rsidRPr="00D14338">
        <w:rPr>
          <w:rFonts w:ascii="Consolas" w:hAnsi="Consolas"/>
          <w:b/>
          <w:noProof/>
          <w:sz w:val="23"/>
          <w:szCs w:val="23"/>
        </w:rPr>
        <w:t>const</w:t>
      </w:r>
      <w:r w:rsidRPr="00D14338">
        <w:rPr>
          <w:rFonts w:ascii="Cambria" w:hAnsi="Cambria"/>
          <w:sz w:val="23"/>
          <w:szCs w:val="23"/>
          <w:lang w:val="ru-RU"/>
        </w:rPr>
        <w:t xml:space="preserve"> вместе, и они могут быть просто размещ</w:t>
      </w:r>
      <w:r w:rsidRPr="00D14338">
        <w:rPr>
          <w:rFonts w:ascii="Cambria" w:hAnsi="Cambria"/>
          <w:sz w:val="23"/>
          <w:szCs w:val="23"/>
          <w:lang w:val="ru-RU"/>
        </w:rPr>
        <w:t>е</w:t>
      </w:r>
      <w:r w:rsidRPr="00D14338">
        <w:rPr>
          <w:rFonts w:ascii="Cambria" w:hAnsi="Cambria"/>
          <w:sz w:val="23"/>
          <w:szCs w:val="23"/>
          <w:lang w:val="ru-RU"/>
        </w:rPr>
        <w:t xml:space="preserve">ны как </w:t>
      </w:r>
      <w:r w:rsidRPr="00765907">
        <w:rPr>
          <w:rFonts w:ascii="Consolas" w:hAnsi="Consolas"/>
          <w:noProof/>
          <w:sz w:val="23"/>
          <w:szCs w:val="23"/>
        </w:rPr>
        <w:t>psect</w:t>
      </w:r>
      <w:r w:rsidRPr="00D14338">
        <w:rPr>
          <w:rFonts w:ascii="Cambria" w:hAnsi="Cambria"/>
          <w:sz w:val="23"/>
          <w:szCs w:val="23"/>
          <w:lang w:val="ru-RU"/>
        </w:rPr>
        <w:t xml:space="preserve"> </w:t>
      </w:r>
      <w:r w:rsidRPr="004550F7">
        <w:rPr>
          <w:rFonts w:ascii="Consolas" w:hAnsi="Consolas"/>
          <w:b/>
          <w:noProof/>
          <w:sz w:val="23"/>
          <w:szCs w:val="23"/>
        </w:rPr>
        <w:t>text</w:t>
      </w:r>
      <w:r w:rsidRPr="00D14338">
        <w:rPr>
          <w:rFonts w:ascii="Cambria" w:hAnsi="Cambria"/>
          <w:sz w:val="23"/>
          <w:szCs w:val="23"/>
          <w:lang w:val="ru-RU"/>
        </w:rPr>
        <w:t xml:space="preserve">. Единственная проблема: где? В данный момент </w:t>
      </w:r>
      <w:r w:rsidRPr="00765907">
        <w:rPr>
          <w:rFonts w:ascii="Consolas" w:hAnsi="Consolas"/>
          <w:noProof/>
          <w:sz w:val="23"/>
          <w:szCs w:val="23"/>
        </w:rPr>
        <w:t>psect</w:t>
      </w:r>
      <w:r w:rsidRPr="00D14338">
        <w:rPr>
          <w:rFonts w:ascii="Cambria" w:hAnsi="Cambria"/>
          <w:sz w:val="23"/>
          <w:szCs w:val="23"/>
          <w:lang w:val="ru-RU"/>
        </w:rPr>
        <w:t xml:space="preserve"> </w:t>
      </w:r>
      <w:r w:rsidRPr="00D14338">
        <w:rPr>
          <w:rFonts w:ascii="Consolas" w:hAnsi="Consolas"/>
          <w:b/>
          <w:noProof/>
          <w:sz w:val="23"/>
          <w:szCs w:val="23"/>
        </w:rPr>
        <w:t>text</w:t>
      </w:r>
      <w:r w:rsidRPr="00D14338">
        <w:rPr>
          <w:rFonts w:ascii="Cambria" w:hAnsi="Cambria"/>
          <w:sz w:val="23"/>
          <w:szCs w:val="23"/>
          <w:lang w:val="ru-RU"/>
        </w:rPr>
        <w:t xml:space="preserve"> заканчив</w:t>
      </w:r>
      <w:r w:rsidRPr="00D14338">
        <w:rPr>
          <w:rFonts w:ascii="Cambria" w:hAnsi="Cambria"/>
          <w:sz w:val="23"/>
          <w:szCs w:val="23"/>
          <w:lang w:val="ru-RU"/>
        </w:rPr>
        <w:t>а</w:t>
      </w:r>
      <w:r w:rsidRPr="00D14338">
        <w:rPr>
          <w:rFonts w:ascii="Cambria" w:hAnsi="Cambria"/>
          <w:sz w:val="23"/>
          <w:szCs w:val="23"/>
          <w:lang w:val="ru-RU"/>
        </w:rPr>
        <w:t xml:space="preserve">ется по адресу </w:t>
      </w:r>
      <w:r w:rsidRPr="00D14338">
        <w:rPr>
          <w:rFonts w:ascii="Consolas" w:hAnsi="Consolas"/>
          <w:sz w:val="23"/>
          <w:szCs w:val="23"/>
          <w:lang w:val="ru-RU"/>
        </w:rPr>
        <w:t>C34Fh</w:t>
      </w:r>
      <w:r w:rsidRPr="00D14338">
        <w:rPr>
          <w:rFonts w:ascii="Cambria" w:hAnsi="Cambria"/>
          <w:sz w:val="23"/>
          <w:szCs w:val="23"/>
          <w:lang w:val="ru-RU"/>
        </w:rPr>
        <w:t xml:space="preserve">, таким образом, мы могли бы расположить </w:t>
      </w:r>
      <w:r w:rsidRPr="00765907">
        <w:rPr>
          <w:rFonts w:ascii="Consolas" w:hAnsi="Consolas"/>
          <w:noProof/>
          <w:sz w:val="23"/>
          <w:szCs w:val="23"/>
        </w:rPr>
        <w:t>psect</w:t>
      </w:r>
      <w:r>
        <w:rPr>
          <w:rFonts w:ascii="Cambria" w:hAnsi="Cambria"/>
          <w:sz w:val="23"/>
          <w:szCs w:val="23"/>
          <w:lang w:val="ru-RU"/>
        </w:rPr>
        <w:t xml:space="preserve"> </w:t>
      </w:r>
      <w:r w:rsidRPr="00765907">
        <w:rPr>
          <w:rFonts w:ascii="Consolas" w:hAnsi="Consolas"/>
          <w:noProof/>
          <w:sz w:val="23"/>
          <w:szCs w:val="23"/>
        </w:rPr>
        <w:t>const</w:t>
      </w:r>
      <w:r>
        <w:rPr>
          <w:rFonts w:ascii="Cambria" w:hAnsi="Cambria"/>
          <w:sz w:val="23"/>
          <w:szCs w:val="23"/>
          <w:lang w:val="ru-RU"/>
        </w:rPr>
        <w:t xml:space="preserve"> </w:t>
      </w:r>
      <w:r w:rsidRPr="00D14338">
        <w:rPr>
          <w:rFonts w:ascii="Cambria" w:hAnsi="Cambria"/>
          <w:sz w:val="23"/>
          <w:szCs w:val="23"/>
          <w:lang w:val="ru-RU"/>
        </w:rPr>
        <w:t>сразу после не</w:t>
      </w:r>
      <w:r w:rsidR="00573E13">
        <w:rPr>
          <w:rFonts w:ascii="Cambria" w:hAnsi="Cambria"/>
          <w:sz w:val="23"/>
          <w:szCs w:val="23"/>
          <w:lang w:val="ru-RU"/>
        </w:rPr>
        <w:t>е</w:t>
      </w:r>
      <w:r w:rsidRPr="00D14338">
        <w:rPr>
          <w:rFonts w:ascii="Cambria" w:hAnsi="Cambria"/>
          <w:sz w:val="23"/>
          <w:szCs w:val="23"/>
          <w:lang w:val="ru-RU"/>
        </w:rPr>
        <w:t xml:space="preserve"> по адресу </w:t>
      </w:r>
      <w:r w:rsidRPr="00D14338">
        <w:rPr>
          <w:rFonts w:ascii="Consolas" w:hAnsi="Consolas"/>
          <w:sz w:val="23"/>
          <w:szCs w:val="23"/>
          <w:lang w:val="ru-RU"/>
        </w:rPr>
        <w:t>C350h</w:t>
      </w:r>
      <w:r w:rsidRPr="00D14338">
        <w:rPr>
          <w:rFonts w:ascii="Cambria" w:hAnsi="Cambria"/>
          <w:sz w:val="23"/>
          <w:szCs w:val="23"/>
          <w:lang w:val="ru-RU"/>
        </w:rPr>
        <w:t>, но если мы изменяем программу, мы каждый раз будем должны ко</w:t>
      </w:r>
      <w:r w:rsidRPr="00D14338">
        <w:rPr>
          <w:rFonts w:ascii="Cambria" w:hAnsi="Cambria"/>
          <w:sz w:val="23"/>
          <w:szCs w:val="23"/>
          <w:lang w:val="ru-RU"/>
        </w:rPr>
        <w:t>р</w:t>
      </w:r>
      <w:r w:rsidRPr="00D14338">
        <w:rPr>
          <w:rFonts w:ascii="Cambria" w:hAnsi="Cambria"/>
          <w:sz w:val="23"/>
          <w:szCs w:val="23"/>
          <w:lang w:val="ru-RU"/>
        </w:rPr>
        <w:t>ректировать опции компоновщика. К счастью, мы можем задать опцию компоновщика  как показано ниже.</w:t>
      </w:r>
    </w:p>
    <w:p w14:paraId="14194FB9" w14:textId="5BCBC3B8" w:rsidR="00D14338" w:rsidRPr="00C81991" w:rsidRDefault="008A25E4" w:rsidP="00D14338">
      <w:pPr>
        <w:spacing w:before="60"/>
        <w:ind w:left="709"/>
        <w:rPr>
          <w:rFonts w:ascii="Consolas" w:hAnsi="Consolas"/>
          <w:b/>
          <w:noProof/>
          <w:sz w:val="23"/>
          <w:szCs w:val="23"/>
        </w:rPr>
      </w:pPr>
      <w:r w:rsidRPr="00C81991">
        <w:rPr>
          <w:rFonts w:ascii="Consolas" w:hAnsi="Consolas"/>
          <w:b/>
          <w:noProof/>
          <w:sz w:val="23"/>
          <w:szCs w:val="23"/>
        </w:rPr>
        <w:t>-ptext=0C000h,const</w:t>
      </w:r>
    </w:p>
    <w:p w14:paraId="28B5A434" w14:textId="7FD176F7" w:rsidR="008A25E4" w:rsidRDefault="00EA04CF" w:rsidP="008A25E4">
      <w:pPr>
        <w:spacing w:before="60"/>
        <w:jc w:val="both"/>
        <w:rPr>
          <w:rFonts w:ascii="Cambria" w:hAnsi="Cambria"/>
          <w:sz w:val="23"/>
          <w:szCs w:val="23"/>
          <w:lang w:val="ru-RU"/>
        </w:rPr>
      </w:pPr>
      <w:r w:rsidRPr="00EA04CF">
        <w:rPr>
          <w:rFonts w:ascii="Cambria" w:hAnsi="Cambria"/>
          <w:sz w:val="23"/>
          <w:szCs w:val="23"/>
          <w:lang w:val="ru-RU"/>
        </w:rPr>
        <w:t xml:space="preserve">Мы не указали адрес для </w:t>
      </w:r>
      <w:r w:rsidR="00922431" w:rsidRPr="00765907">
        <w:rPr>
          <w:rFonts w:ascii="Consolas" w:hAnsi="Consolas"/>
          <w:noProof/>
          <w:sz w:val="23"/>
          <w:szCs w:val="23"/>
        </w:rPr>
        <w:t>psect</w:t>
      </w:r>
      <w:r w:rsidR="00922431" w:rsidRPr="00D14338">
        <w:rPr>
          <w:rFonts w:ascii="Cambria" w:hAnsi="Cambria"/>
          <w:sz w:val="23"/>
          <w:szCs w:val="23"/>
          <w:lang w:val="ru-RU"/>
        </w:rPr>
        <w:t xml:space="preserve"> </w:t>
      </w:r>
      <w:r w:rsidR="00922431" w:rsidRPr="00D14338">
        <w:rPr>
          <w:rFonts w:ascii="Consolas" w:hAnsi="Consolas"/>
          <w:b/>
          <w:noProof/>
          <w:sz w:val="23"/>
          <w:szCs w:val="23"/>
        </w:rPr>
        <w:t>const</w:t>
      </w:r>
      <w:r w:rsidRPr="00EA04CF">
        <w:rPr>
          <w:rFonts w:ascii="Cambria" w:hAnsi="Cambria"/>
          <w:sz w:val="23"/>
          <w:szCs w:val="23"/>
          <w:lang w:val="ru-RU"/>
        </w:rPr>
        <w:t xml:space="preserve">, поэтому, он </w:t>
      </w:r>
      <w:r w:rsidR="00DE138B" w:rsidRPr="00EA04CF">
        <w:rPr>
          <w:rFonts w:ascii="Cambria" w:hAnsi="Cambria"/>
          <w:sz w:val="23"/>
          <w:szCs w:val="23"/>
          <w:lang w:val="ru-RU"/>
        </w:rPr>
        <w:t xml:space="preserve">по умолчанию </w:t>
      </w:r>
      <w:r w:rsidRPr="00EA04CF">
        <w:rPr>
          <w:rFonts w:ascii="Cambria" w:hAnsi="Cambria"/>
          <w:sz w:val="23"/>
          <w:szCs w:val="23"/>
          <w:lang w:val="ru-RU"/>
        </w:rPr>
        <w:t>принимает значение а</w:t>
      </w:r>
      <w:r w:rsidRPr="00EA04CF">
        <w:rPr>
          <w:rFonts w:ascii="Cambria" w:hAnsi="Cambria"/>
          <w:sz w:val="23"/>
          <w:szCs w:val="23"/>
          <w:lang w:val="ru-RU"/>
        </w:rPr>
        <w:t>д</w:t>
      </w:r>
      <w:r w:rsidRPr="00EA04CF">
        <w:rPr>
          <w:rFonts w:ascii="Cambria" w:hAnsi="Cambria"/>
          <w:sz w:val="23"/>
          <w:szCs w:val="23"/>
          <w:lang w:val="ru-RU"/>
        </w:rPr>
        <w:t>реса непосредственно следующего после окончания предыдуще</w:t>
      </w:r>
      <w:r w:rsidR="00573E13">
        <w:rPr>
          <w:rFonts w:ascii="Cambria" w:hAnsi="Cambria"/>
          <w:sz w:val="23"/>
          <w:szCs w:val="23"/>
          <w:lang w:val="ru-RU"/>
        </w:rPr>
        <w:t>й</w:t>
      </w:r>
      <w:r w:rsidRPr="00EA04CF">
        <w:rPr>
          <w:rFonts w:ascii="Cambria" w:hAnsi="Cambria"/>
          <w:sz w:val="23"/>
          <w:szCs w:val="23"/>
          <w:lang w:val="ru-RU"/>
        </w:rPr>
        <w:t xml:space="preserve"> </w:t>
      </w:r>
      <w:r w:rsidR="00922431" w:rsidRPr="00765907">
        <w:rPr>
          <w:rFonts w:ascii="Consolas" w:hAnsi="Consolas"/>
          <w:noProof/>
          <w:sz w:val="23"/>
          <w:szCs w:val="23"/>
        </w:rPr>
        <w:t>psect</w:t>
      </w:r>
      <w:r w:rsidRPr="00EA04CF">
        <w:rPr>
          <w:rFonts w:ascii="Cambria" w:hAnsi="Cambria"/>
          <w:sz w:val="23"/>
          <w:szCs w:val="23"/>
          <w:lang w:val="ru-RU"/>
        </w:rPr>
        <w:t>, указанного в п</w:t>
      </w:r>
      <w:r w:rsidRPr="00EA04CF">
        <w:rPr>
          <w:rFonts w:ascii="Cambria" w:hAnsi="Cambria"/>
          <w:sz w:val="23"/>
          <w:szCs w:val="23"/>
          <w:lang w:val="ru-RU"/>
        </w:rPr>
        <w:t>а</w:t>
      </w:r>
      <w:r w:rsidRPr="00EA04CF">
        <w:rPr>
          <w:rFonts w:ascii="Cambria" w:hAnsi="Cambria"/>
          <w:sz w:val="23"/>
          <w:szCs w:val="23"/>
          <w:lang w:val="ru-RU"/>
        </w:rPr>
        <w:t>раметре, то есть адрес</w:t>
      </w:r>
      <w:r w:rsidR="00DE138B">
        <w:rPr>
          <w:rFonts w:ascii="Cambria" w:hAnsi="Cambria"/>
          <w:sz w:val="23"/>
          <w:szCs w:val="23"/>
          <w:lang w:val="ru-RU"/>
        </w:rPr>
        <w:t>а</w:t>
      </w:r>
      <w:r w:rsidRPr="00EA04CF">
        <w:rPr>
          <w:rFonts w:ascii="Cambria" w:hAnsi="Cambria"/>
          <w:sz w:val="23"/>
          <w:szCs w:val="23"/>
          <w:lang w:val="ru-RU"/>
        </w:rPr>
        <w:t xml:space="preserve"> сразу после </w:t>
      </w:r>
      <w:r w:rsidR="00DE138B">
        <w:rPr>
          <w:rFonts w:ascii="Cambria" w:hAnsi="Cambria"/>
          <w:sz w:val="23"/>
          <w:szCs w:val="23"/>
          <w:lang w:val="ru-RU"/>
        </w:rPr>
        <w:t>окончания</w:t>
      </w:r>
      <w:r w:rsidRPr="00EA04CF">
        <w:rPr>
          <w:rFonts w:ascii="Cambria" w:hAnsi="Cambria"/>
          <w:sz w:val="23"/>
          <w:szCs w:val="23"/>
          <w:lang w:val="ru-RU"/>
        </w:rPr>
        <w:t xml:space="preserve"> </w:t>
      </w:r>
      <w:r w:rsidR="00922431" w:rsidRPr="00765907">
        <w:rPr>
          <w:rFonts w:ascii="Consolas" w:hAnsi="Consolas"/>
          <w:noProof/>
          <w:sz w:val="23"/>
          <w:szCs w:val="23"/>
        </w:rPr>
        <w:t>psect</w:t>
      </w:r>
      <w:r w:rsidRPr="00EA04CF">
        <w:rPr>
          <w:rFonts w:ascii="Cambria" w:hAnsi="Cambria"/>
          <w:sz w:val="23"/>
          <w:szCs w:val="23"/>
          <w:lang w:val="ru-RU"/>
        </w:rPr>
        <w:t xml:space="preserve"> </w:t>
      </w:r>
      <w:r w:rsidR="00922431" w:rsidRPr="005843A1">
        <w:rPr>
          <w:rFonts w:ascii="Consolas" w:hAnsi="Consolas"/>
          <w:b/>
          <w:noProof/>
          <w:sz w:val="23"/>
          <w:szCs w:val="23"/>
        </w:rPr>
        <w:t>text</w:t>
      </w:r>
      <w:r w:rsidRPr="00EA04CF">
        <w:rPr>
          <w:rFonts w:ascii="Cambria" w:hAnsi="Cambria"/>
          <w:sz w:val="23"/>
          <w:szCs w:val="23"/>
          <w:lang w:val="ru-RU"/>
        </w:rPr>
        <w:t xml:space="preserve">. Опять же </w:t>
      </w:r>
      <w:r w:rsidR="00922431" w:rsidRPr="00765907">
        <w:rPr>
          <w:rFonts w:ascii="Consolas" w:hAnsi="Consolas"/>
          <w:noProof/>
          <w:sz w:val="23"/>
          <w:szCs w:val="23"/>
        </w:rPr>
        <w:t>psect</w:t>
      </w:r>
      <w:r w:rsidRPr="00EA04CF">
        <w:rPr>
          <w:rFonts w:ascii="Cambria" w:hAnsi="Cambria"/>
          <w:sz w:val="23"/>
          <w:szCs w:val="23"/>
          <w:lang w:val="ru-RU"/>
        </w:rPr>
        <w:t xml:space="preserve"> </w:t>
      </w:r>
      <w:r w:rsidR="00922431" w:rsidRPr="00D14338">
        <w:rPr>
          <w:rFonts w:ascii="Consolas" w:hAnsi="Consolas"/>
          <w:b/>
          <w:noProof/>
          <w:sz w:val="23"/>
          <w:szCs w:val="23"/>
        </w:rPr>
        <w:t>const</w:t>
      </w:r>
      <w:r w:rsidRPr="00EA04CF">
        <w:rPr>
          <w:rFonts w:ascii="Cambria" w:hAnsi="Cambria"/>
          <w:sz w:val="23"/>
          <w:szCs w:val="23"/>
          <w:lang w:val="ru-RU"/>
        </w:rPr>
        <w:t xml:space="preserve"> находи</w:t>
      </w:r>
      <w:r w:rsidRPr="00EA04CF">
        <w:rPr>
          <w:rFonts w:ascii="Cambria" w:hAnsi="Cambria"/>
          <w:sz w:val="23"/>
          <w:szCs w:val="23"/>
          <w:lang w:val="ru-RU"/>
        </w:rPr>
        <w:t>т</w:t>
      </w:r>
      <w:r w:rsidRPr="00EA04CF">
        <w:rPr>
          <w:rFonts w:ascii="Cambria" w:hAnsi="Cambria"/>
          <w:sz w:val="23"/>
          <w:szCs w:val="23"/>
          <w:lang w:val="ru-RU"/>
        </w:rPr>
        <w:t xml:space="preserve">ся только в </w:t>
      </w:r>
      <w:r w:rsidRPr="00922431">
        <w:rPr>
          <w:rFonts w:ascii="Consolas" w:hAnsi="Consolas"/>
          <w:sz w:val="23"/>
          <w:szCs w:val="23"/>
          <w:lang w:val="ru-RU"/>
        </w:rPr>
        <w:t>ПЗУ</w:t>
      </w:r>
      <w:r w:rsidRPr="00EA04CF">
        <w:rPr>
          <w:rFonts w:ascii="Cambria" w:hAnsi="Cambria"/>
          <w:sz w:val="23"/>
          <w:szCs w:val="23"/>
          <w:lang w:val="ru-RU"/>
        </w:rPr>
        <w:t>, поэтому этот адрес определяет два адреса: ссылки и загрузки.</w:t>
      </w:r>
    </w:p>
    <w:p w14:paraId="3A2DE704" w14:textId="6B1A820E" w:rsidR="004E4EAA" w:rsidRDefault="005C7811" w:rsidP="001F443F">
      <w:pPr>
        <w:spacing w:before="60"/>
        <w:ind w:firstLine="709"/>
        <w:jc w:val="both"/>
        <w:rPr>
          <w:rFonts w:ascii="Cambria" w:hAnsi="Cambria"/>
          <w:sz w:val="23"/>
          <w:szCs w:val="23"/>
          <w:lang w:val="ru-RU"/>
        </w:rPr>
      </w:pPr>
      <w:r w:rsidRPr="005C7811">
        <w:rPr>
          <w:rFonts w:ascii="Cambria" w:hAnsi="Cambria"/>
          <w:sz w:val="23"/>
          <w:szCs w:val="23"/>
          <w:lang w:val="ru-RU"/>
        </w:rPr>
        <w:t xml:space="preserve">Теперь </w:t>
      </w:r>
      <w:r w:rsidR="00573E13">
        <w:rPr>
          <w:rFonts w:ascii="Cambria" w:hAnsi="Cambria"/>
          <w:sz w:val="23"/>
          <w:szCs w:val="23"/>
          <w:lang w:val="ru-RU"/>
        </w:rPr>
        <w:t>секции</w:t>
      </w:r>
      <w:r w:rsidRPr="005C7811">
        <w:rPr>
          <w:rFonts w:ascii="Cambria" w:hAnsi="Cambria"/>
          <w:sz w:val="23"/>
          <w:szCs w:val="23"/>
          <w:lang w:val="ru-RU"/>
        </w:rPr>
        <w:t xml:space="preserve"> </w:t>
      </w:r>
      <w:r w:rsidRPr="00765907">
        <w:rPr>
          <w:rFonts w:ascii="Consolas" w:hAnsi="Consolas"/>
          <w:noProof/>
          <w:sz w:val="23"/>
          <w:szCs w:val="23"/>
        </w:rPr>
        <w:t>psect</w:t>
      </w:r>
      <w:r w:rsidRPr="005C7811">
        <w:rPr>
          <w:rFonts w:ascii="Cambria" w:hAnsi="Cambria"/>
          <w:sz w:val="23"/>
          <w:szCs w:val="23"/>
          <w:lang w:val="ru-RU"/>
        </w:rPr>
        <w:t xml:space="preserve"> в </w:t>
      </w:r>
      <w:r w:rsidRPr="005C7811">
        <w:rPr>
          <w:rFonts w:ascii="Consolas" w:hAnsi="Consolas"/>
          <w:sz w:val="23"/>
          <w:szCs w:val="23"/>
          <w:lang w:val="ru-RU"/>
        </w:rPr>
        <w:t>ОЗУ</w:t>
      </w:r>
      <w:r w:rsidRPr="005C7811">
        <w:rPr>
          <w:rFonts w:ascii="Cambria" w:hAnsi="Cambria"/>
          <w:sz w:val="23"/>
          <w:szCs w:val="23"/>
          <w:lang w:val="ru-RU"/>
        </w:rPr>
        <w:t>. Объектные файлы пользователя содержат неинициал</w:t>
      </w:r>
      <w:r w:rsidRPr="005C7811">
        <w:rPr>
          <w:rFonts w:ascii="Cambria" w:hAnsi="Cambria"/>
          <w:sz w:val="23"/>
          <w:szCs w:val="23"/>
          <w:lang w:val="ru-RU"/>
        </w:rPr>
        <w:t>и</w:t>
      </w:r>
      <w:r w:rsidRPr="005C7811">
        <w:rPr>
          <w:rFonts w:ascii="Cambria" w:hAnsi="Cambria"/>
          <w:sz w:val="23"/>
          <w:szCs w:val="23"/>
          <w:lang w:val="ru-RU"/>
        </w:rPr>
        <w:t>зированные объекты да</w:t>
      </w:r>
      <w:r>
        <w:rPr>
          <w:rFonts w:ascii="Cambria" w:hAnsi="Cambria"/>
          <w:sz w:val="23"/>
          <w:szCs w:val="23"/>
          <w:lang w:val="ru-RU"/>
        </w:rPr>
        <w:t>нных. Генератор кода генерирует</w:t>
      </w:r>
      <w:r w:rsidRPr="005C7811">
        <w:rPr>
          <w:rFonts w:ascii="Cambria" w:hAnsi="Cambria"/>
          <w:sz w:val="23"/>
          <w:szCs w:val="23"/>
          <w:lang w:val="ru-RU"/>
        </w:rPr>
        <w:t xml:space="preserve"> </w:t>
      </w:r>
      <w:r w:rsidRPr="00765907">
        <w:rPr>
          <w:rFonts w:ascii="Consolas" w:hAnsi="Consolas"/>
          <w:noProof/>
          <w:sz w:val="23"/>
          <w:szCs w:val="23"/>
        </w:rPr>
        <w:t>psect</w:t>
      </w:r>
      <w:r w:rsidRPr="005C7811">
        <w:rPr>
          <w:rFonts w:ascii="Cambria" w:hAnsi="Cambria"/>
          <w:sz w:val="23"/>
          <w:szCs w:val="23"/>
          <w:lang w:val="ru-RU"/>
        </w:rPr>
        <w:t xml:space="preserve"> </w:t>
      </w:r>
      <w:r w:rsidRPr="005C7811">
        <w:rPr>
          <w:rFonts w:ascii="Consolas" w:hAnsi="Consolas"/>
          <w:b/>
          <w:noProof/>
          <w:sz w:val="23"/>
          <w:szCs w:val="23"/>
        </w:rPr>
        <w:t>bss</w:t>
      </w:r>
      <w:r w:rsidR="003535DF">
        <w:rPr>
          <w:rStyle w:val="affb"/>
          <w:rFonts w:ascii="Consolas" w:hAnsi="Consolas"/>
          <w:b/>
          <w:noProof/>
          <w:sz w:val="23"/>
          <w:szCs w:val="23"/>
        </w:rPr>
        <w:footnoteReference w:id="10"/>
      </w:r>
      <w:r w:rsidRPr="005C7811">
        <w:rPr>
          <w:rFonts w:ascii="Cambria" w:hAnsi="Cambria"/>
          <w:sz w:val="23"/>
          <w:szCs w:val="23"/>
          <w:lang w:val="ru-RU"/>
        </w:rPr>
        <w:t>, используем</w:t>
      </w:r>
      <w:r w:rsidR="00334EE1">
        <w:rPr>
          <w:rFonts w:ascii="Cambria" w:hAnsi="Cambria"/>
          <w:sz w:val="23"/>
          <w:szCs w:val="23"/>
          <w:lang w:val="ru-RU"/>
        </w:rPr>
        <w:t>ые</w:t>
      </w:r>
      <w:r w:rsidRPr="005C7811">
        <w:rPr>
          <w:rFonts w:ascii="Cambria" w:hAnsi="Cambria"/>
          <w:sz w:val="23"/>
          <w:szCs w:val="23"/>
          <w:lang w:val="ru-RU"/>
        </w:rPr>
        <w:t xml:space="preserve"> для </w:t>
      </w:r>
      <w:r w:rsidRPr="005C7811">
        <w:rPr>
          <w:rFonts w:ascii="Cambria" w:hAnsi="Cambria"/>
          <w:sz w:val="23"/>
          <w:szCs w:val="23"/>
          <w:lang w:val="ru-RU"/>
        </w:rPr>
        <w:lastRenderedPageBreak/>
        <w:t xml:space="preserve">хранения значений, неинициализированных объектов </w:t>
      </w:r>
      <w:r w:rsidRPr="004C75E6">
        <w:rPr>
          <w:rFonts w:ascii="Consolas" w:hAnsi="Consolas"/>
          <w:sz w:val="23"/>
          <w:szCs w:val="23"/>
          <w:lang w:val="ru-RU"/>
        </w:rPr>
        <w:t>C</w:t>
      </w:r>
      <w:r w:rsidRPr="005C7811">
        <w:rPr>
          <w:rFonts w:ascii="Cambria" w:hAnsi="Cambria"/>
          <w:sz w:val="23"/>
          <w:szCs w:val="23"/>
          <w:lang w:val="ru-RU"/>
        </w:rPr>
        <w:t xml:space="preserve">. Область памяти, назначенная для </w:t>
      </w:r>
      <w:r w:rsidRPr="00765907">
        <w:rPr>
          <w:rFonts w:ascii="Consolas" w:hAnsi="Consolas"/>
          <w:noProof/>
          <w:sz w:val="23"/>
          <w:szCs w:val="23"/>
        </w:rPr>
        <w:t>psect</w:t>
      </w:r>
      <w:r w:rsidRPr="005C7811">
        <w:rPr>
          <w:rFonts w:ascii="Cambria" w:hAnsi="Cambria"/>
          <w:sz w:val="23"/>
          <w:szCs w:val="23"/>
          <w:lang w:val="ru-RU"/>
        </w:rPr>
        <w:t xml:space="preserve"> </w:t>
      </w:r>
      <w:r w:rsidRPr="005C7811">
        <w:rPr>
          <w:rFonts w:ascii="Consolas" w:hAnsi="Consolas"/>
          <w:b/>
          <w:noProof/>
          <w:sz w:val="23"/>
          <w:szCs w:val="23"/>
        </w:rPr>
        <w:t>bss</w:t>
      </w:r>
      <w:r w:rsidRPr="005C7811">
        <w:rPr>
          <w:rFonts w:ascii="Cambria" w:hAnsi="Cambria"/>
          <w:sz w:val="23"/>
          <w:szCs w:val="23"/>
          <w:lang w:val="ru-RU"/>
        </w:rPr>
        <w:t xml:space="preserve">, должна быть очищена до выполнения функции </w:t>
      </w:r>
      <w:r w:rsidRPr="005C7811">
        <w:rPr>
          <w:rFonts w:ascii="Consolas" w:hAnsi="Consolas"/>
          <w:b/>
          <w:sz w:val="23"/>
          <w:szCs w:val="23"/>
        </w:rPr>
        <w:t>main()</w:t>
      </w:r>
      <w:r w:rsidRPr="005C7811">
        <w:rPr>
          <w:rFonts w:ascii="Cambria" w:hAnsi="Cambria"/>
          <w:sz w:val="23"/>
          <w:szCs w:val="23"/>
          <w:lang w:val="ru-RU"/>
        </w:rPr>
        <w:t>.</w:t>
      </w:r>
    </w:p>
    <w:p w14:paraId="1DEEABDF" w14:textId="0A642FF0" w:rsidR="00685FC5" w:rsidRDefault="00FF37F6" w:rsidP="001F443F">
      <w:pPr>
        <w:spacing w:before="60"/>
        <w:ind w:firstLine="709"/>
        <w:jc w:val="both"/>
        <w:rPr>
          <w:rFonts w:ascii="Cambria" w:hAnsi="Cambria"/>
          <w:sz w:val="23"/>
          <w:szCs w:val="23"/>
          <w:lang w:val="ru-RU"/>
        </w:rPr>
      </w:pPr>
      <w:r w:rsidRPr="00FF37F6">
        <w:rPr>
          <w:rFonts w:ascii="Cambria" w:hAnsi="Cambria"/>
          <w:sz w:val="23"/>
          <w:szCs w:val="23"/>
          <w:lang w:val="ru-RU"/>
        </w:rPr>
        <w:t xml:space="preserve">Во время компоновки все </w:t>
      </w:r>
      <w:r w:rsidRPr="00765907">
        <w:rPr>
          <w:rFonts w:ascii="Consolas" w:hAnsi="Consolas"/>
          <w:noProof/>
          <w:sz w:val="23"/>
          <w:szCs w:val="23"/>
        </w:rPr>
        <w:t>psect</w:t>
      </w:r>
      <w:r w:rsidRPr="005C7811">
        <w:rPr>
          <w:rFonts w:ascii="Cambria" w:hAnsi="Cambria"/>
          <w:sz w:val="23"/>
          <w:szCs w:val="23"/>
          <w:lang w:val="ru-RU"/>
        </w:rPr>
        <w:t xml:space="preserve"> </w:t>
      </w:r>
      <w:r w:rsidRPr="005C7811">
        <w:rPr>
          <w:rFonts w:ascii="Consolas" w:hAnsi="Consolas"/>
          <w:b/>
          <w:noProof/>
          <w:sz w:val="23"/>
          <w:szCs w:val="23"/>
        </w:rPr>
        <w:t>bss</w:t>
      </w:r>
      <w:r w:rsidRPr="00FF37F6">
        <w:rPr>
          <w:rFonts w:ascii="Cambria" w:hAnsi="Cambria"/>
          <w:sz w:val="23"/>
          <w:szCs w:val="23"/>
          <w:lang w:val="ru-RU"/>
        </w:rPr>
        <w:t xml:space="preserve"> группируются и объединяются. Сгруппирова</w:t>
      </w:r>
      <w:r w:rsidRPr="00FF37F6">
        <w:rPr>
          <w:rFonts w:ascii="Cambria" w:hAnsi="Cambria"/>
          <w:sz w:val="23"/>
          <w:szCs w:val="23"/>
          <w:lang w:val="ru-RU"/>
        </w:rPr>
        <w:t>н</w:t>
      </w:r>
      <w:r w:rsidRPr="00FF37F6">
        <w:rPr>
          <w:rFonts w:ascii="Cambria" w:hAnsi="Cambria"/>
          <w:sz w:val="23"/>
          <w:szCs w:val="23"/>
          <w:lang w:val="ru-RU"/>
        </w:rPr>
        <w:t>н</w:t>
      </w:r>
      <w:r w:rsidR="00573E13">
        <w:rPr>
          <w:rFonts w:ascii="Cambria" w:hAnsi="Cambria"/>
          <w:sz w:val="23"/>
          <w:szCs w:val="23"/>
          <w:lang w:val="ru-RU"/>
        </w:rPr>
        <w:t>ая секция</w:t>
      </w:r>
      <w:r w:rsidRPr="00FF37F6">
        <w:rPr>
          <w:rFonts w:ascii="Cambria" w:hAnsi="Cambria"/>
          <w:sz w:val="23"/>
          <w:szCs w:val="23"/>
          <w:lang w:val="ru-RU"/>
        </w:rPr>
        <w:t xml:space="preserve"> </w:t>
      </w:r>
      <w:r w:rsidRPr="00765907">
        <w:rPr>
          <w:rFonts w:ascii="Consolas" w:hAnsi="Consolas"/>
          <w:noProof/>
          <w:sz w:val="23"/>
          <w:szCs w:val="23"/>
        </w:rPr>
        <w:t>psect</w:t>
      </w:r>
      <w:r w:rsidRPr="00FF37F6">
        <w:rPr>
          <w:rFonts w:ascii="Cambria" w:hAnsi="Cambria"/>
          <w:sz w:val="23"/>
          <w:szCs w:val="23"/>
          <w:lang w:val="ru-RU"/>
        </w:rPr>
        <w:t xml:space="preserve"> долж</w:t>
      </w:r>
      <w:r w:rsidR="00573E13">
        <w:rPr>
          <w:rFonts w:ascii="Cambria" w:hAnsi="Cambria"/>
          <w:sz w:val="23"/>
          <w:szCs w:val="23"/>
          <w:lang w:val="ru-RU"/>
        </w:rPr>
        <w:t>на</w:t>
      </w:r>
      <w:r w:rsidRPr="00FF37F6">
        <w:rPr>
          <w:rFonts w:ascii="Cambria" w:hAnsi="Cambria"/>
          <w:sz w:val="23"/>
          <w:szCs w:val="23"/>
          <w:lang w:val="ru-RU"/>
        </w:rPr>
        <w:t xml:space="preserve"> быть расположен</w:t>
      </w:r>
      <w:r w:rsidR="00573E13">
        <w:rPr>
          <w:rFonts w:ascii="Cambria" w:hAnsi="Cambria"/>
          <w:sz w:val="23"/>
          <w:szCs w:val="23"/>
          <w:lang w:val="ru-RU"/>
        </w:rPr>
        <w:t>а</w:t>
      </w:r>
      <w:r w:rsidRPr="00FF37F6">
        <w:rPr>
          <w:rFonts w:ascii="Cambria" w:hAnsi="Cambria"/>
          <w:sz w:val="23"/>
          <w:szCs w:val="23"/>
          <w:lang w:val="ru-RU"/>
        </w:rPr>
        <w:t xml:space="preserve"> в начале </w:t>
      </w:r>
      <w:r w:rsidRPr="00FF37F6">
        <w:rPr>
          <w:rFonts w:ascii="Consolas" w:hAnsi="Consolas"/>
          <w:sz w:val="23"/>
          <w:szCs w:val="23"/>
          <w:lang w:val="ru-RU"/>
        </w:rPr>
        <w:t>ОЗУ</w:t>
      </w:r>
      <w:r w:rsidRPr="00FF37F6">
        <w:rPr>
          <w:rFonts w:ascii="Cambria" w:hAnsi="Cambria"/>
          <w:sz w:val="23"/>
          <w:szCs w:val="23"/>
          <w:lang w:val="ru-RU"/>
        </w:rPr>
        <w:t>. Это легко сделать с помощью следующей опции.</w:t>
      </w:r>
    </w:p>
    <w:p w14:paraId="6844510B" w14:textId="76149AC5" w:rsidR="00685FC5" w:rsidRPr="00C81991" w:rsidRDefault="00204460" w:rsidP="00204460">
      <w:pPr>
        <w:spacing w:before="60"/>
        <w:ind w:left="709"/>
        <w:jc w:val="both"/>
        <w:rPr>
          <w:rFonts w:ascii="Consolas" w:hAnsi="Consolas"/>
          <w:b/>
          <w:noProof/>
          <w:sz w:val="23"/>
          <w:szCs w:val="23"/>
        </w:rPr>
      </w:pPr>
      <w:r w:rsidRPr="00C81991">
        <w:rPr>
          <w:rFonts w:ascii="Consolas" w:hAnsi="Consolas"/>
          <w:b/>
          <w:noProof/>
          <w:sz w:val="23"/>
          <w:szCs w:val="23"/>
        </w:rPr>
        <w:t>-pbss=0h</w:t>
      </w:r>
    </w:p>
    <w:p w14:paraId="69C8372D" w14:textId="35B8AACA" w:rsidR="00B17C8D" w:rsidRDefault="00B87776" w:rsidP="00B87776">
      <w:pPr>
        <w:spacing w:before="60"/>
        <w:jc w:val="both"/>
        <w:rPr>
          <w:rFonts w:ascii="Cambria" w:hAnsi="Cambria"/>
          <w:sz w:val="23"/>
          <w:szCs w:val="23"/>
          <w:lang w:val="ru-RU"/>
        </w:rPr>
      </w:pPr>
      <w:r w:rsidRPr="00B87776">
        <w:rPr>
          <w:rFonts w:ascii="Cambria" w:hAnsi="Cambria"/>
          <w:sz w:val="23"/>
          <w:szCs w:val="23"/>
          <w:lang w:val="ru-RU"/>
        </w:rPr>
        <w:t xml:space="preserve">Адрес </w:t>
      </w:r>
      <w:r w:rsidRPr="00334EE1">
        <w:rPr>
          <w:rFonts w:ascii="Consolas" w:hAnsi="Consolas"/>
          <w:b/>
          <w:sz w:val="23"/>
          <w:szCs w:val="23"/>
          <w:lang w:val="ru-RU"/>
        </w:rPr>
        <w:t>0h</w:t>
      </w:r>
      <w:r w:rsidRPr="00B87776">
        <w:rPr>
          <w:rFonts w:ascii="Cambria" w:hAnsi="Cambria"/>
          <w:sz w:val="23"/>
          <w:szCs w:val="23"/>
          <w:lang w:val="ru-RU"/>
        </w:rPr>
        <w:t xml:space="preserve"> является адресом ссылки </w:t>
      </w:r>
      <w:r w:rsidRPr="00765907">
        <w:rPr>
          <w:rFonts w:ascii="Consolas" w:hAnsi="Consolas"/>
          <w:noProof/>
          <w:sz w:val="23"/>
          <w:szCs w:val="23"/>
        </w:rPr>
        <w:t>psect</w:t>
      </w:r>
      <w:r w:rsidRPr="00B87776">
        <w:rPr>
          <w:rFonts w:ascii="Cambria" w:hAnsi="Cambria"/>
          <w:sz w:val="23"/>
          <w:szCs w:val="23"/>
          <w:lang w:val="ru-RU"/>
        </w:rPr>
        <w:t>. Адрес загрузки не имеет смысла, но по умолч</w:t>
      </w:r>
      <w:r w:rsidRPr="00B87776">
        <w:rPr>
          <w:rFonts w:ascii="Cambria" w:hAnsi="Cambria"/>
          <w:sz w:val="23"/>
          <w:szCs w:val="23"/>
          <w:lang w:val="ru-RU"/>
        </w:rPr>
        <w:t>а</w:t>
      </w:r>
      <w:r>
        <w:rPr>
          <w:rFonts w:ascii="Cambria" w:hAnsi="Cambria"/>
          <w:sz w:val="23"/>
          <w:szCs w:val="23"/>
          <w:lang w:val="ru-RU"/>
        </w:rPr>
        <w:t>нию будет указывать</w:t>
      </w:r>
      <w:r w:rsidRPr="00B87776">
        <w:rPr>
          <w:rFonts w:ascii="Cambria" w:hAnsi="Cambria"/>
          <w:sz w:val="23"/>
          <w:szCs w:val="23"/>
          <w:lang w:val="ru-RU"/>
        </w:rPr>
        <w:t xml:space="preserve"> адрес ссылки. Код времени выполнения очистит область памяти, з</w:t>
      </w:r>
      <w:r w:rsidRPr="00B87776">
        <w:rPr>
          <w:rFonts w:ascii="Cambria" w:hAnsi="Cambria"/>
          <w:sz w:val="23"/>
          <w:szCs w:val="23"/>
          <w:lang w:val="ru-RU"/>
        </w:rPr>
        <w:t>а</w:t>
      </w:r>
      <w:r w:rsidRPr="00B87776">
        <w:rPr>
          <w:rFonts w:ascii="Cambria" w:hAnsi="Cambria"/>
          <w:sz w:val="23"/>
          <w:szCs w:val="23"/>
          <w:lang w:val="ru-RU"/>
        </w:rPr>
        <w:t xml:space="preserve">нятую </w:t>
      </w:r>
      <w:r w:rsidRPr="00765907">
        <w:rPr>
          <w:rFonts w:ascii="Consolas" w:hAnsi="Consolas"/>
          <w:noProof/>
          <w:sz w:val="23"/>
          <w:szCs w:val="23"/>
        </w:rPr>
        <w:t>psect</w:t>
      </w:r>
      <w:r w:rsidRPr="005C7811">
        <w:rPr>
          <w:rFonts w:ascii="Cambria" w:hAnsi="Cambria"/>
          <w:sz w:val="23"/>
          <w:szCs w:val="23"/>
          <w:lang w:val="ru-RU"/>
        </w:rPr>
        <w:t xml:space="preserve"> </w:t>
      </w:r>
      <w:r w:rsidRPr="005C7811">
        <w:rPr>
          <w:rFonts w:ascii="Consolas" w:hAnsi="Consolas"/>
          <w:b/>
          <w:noProof/>
          <w:sz w:val="23"/>
          <w:szCs w:val="23"/>
        </w:rPr>
        <w:t>bss</w:t>
      </w:r>
      <w:r w:rsidRPr="00B87776">
        <w:rPr>
          <w:rFonts w:ascii="Cambria" w:hAnsi="Cambria"/>
          <w:sz w:val="23"/>
          <w:szCs w:val="23"/>
          <w:lang w:val="ru-RU"/>
        </w:rPr>
        <w:t xml:space="preserve">. Этот код будет использовать символы </w:t>
      </w:r>
      <w:r w:rsidRPr="00B87776">
        <w:rPr>
          <w:rFonts w:ascii="Consolas" w:hAnsi="Consolas"/>
          <w:b/>
          <w:noProof/>
          <w:sz w:val="23"/>
          <w:szCs w:val="23"/>
        </w:rPr>
        <w:t>__Lbss</w:t>
      </w:r>
      <w:r w:rsidRPr="00B87776">
        <w:rPr>
          <w:rFonts w:ascii="Cambria" w:hAnsi="Cambria"/>
          <w:sz w:val="23"/>
          <w:szCs w:val="23"/>
          <w:lang w:val="ru-RU"/>
        </w:rPr>
        <w:t xml:space="preserve"> и </w:t>
      </w:r>
      <w:r w:rsidRPr="00B87776">
        <w:rPr>
          <w:rFonts w:ascii="Consolas" w:hAnsi="Consolas"/>
          <w:b/>
          <w:noProof/>
          <w:sz w:val="23"/>
          <w:szCs w:val="23"/>
        </w:rPr>
        <w:t>__Hbss</w:t>
      </w:r>
      <w:r w:rsidRPr="00B87776">
        <w:rPr>
          <w:rFonts w:ascii="Cambria" w:hAnsi="Cambria"/>
          <w:sz w:val="23"/>
          <w:szCs w:val="23"/>
          <w:lang w:val="ru-RU"/>
        </w:rPr>
        <w:t xml:space="preserve"> для определения начального адреса и длины области, которая должна быть очищена.</w:t>
      </w:r>
    </w:p>
    <w:p w14:paraId="22C0C964" w14:textId="780CD055" w:rsidR="005C7811" w:rsidRDefault="007A4645" w:rsidP="001F443F">
      <w:pPr>
        <w:spacing w:before="60"/>
        <w:ind w:firstLine="709"/>
        <w:jc w:val="both"/>
        <w:rPr>
          <w:rFonts w:ascii="Cambria" w:hAnsi="Cambria"/>
          <w:sz w:val="23"/>
          <w:szCs w:val="23"/>
          <w:lang w:val="ru-RU"/>
        </w:rPr>
      </w:pPr>
      <w:r w:rsidRPr="007A4645">
        <w:rPr>
          <w:rFonts w:ascii="Cambria" w:hAnsi="Cambria"/>
          <w:sz w:val="23"/>
          <w:szCs w:val="23"/>
          <w:lang w:val="ru-RU"/>
        </w:rPr>
        <w:t>Оба исходных файла пользователя содержат инициализированные объекты, подо</w:t>
      </w:r>
      <w:r w:rsidRPr="007A4645">
        <w:rPr>
          <w:rFonts w:ascii="Cambria" w:hAnsi="Cambria"/>
          <w:sz w:val="23"/>
          <w:szCs w:val="23"/>
          <w:lang w:val="ru-RU"/>
        </w:rPr>
        <w:t>б</w:t>
      </w:r>
      <w:r w:rsidRPr="007A4645">
        <w:rPr>
          <w:rFonts w:ascii="Cambria" w:hAnsi="Cambria"/>
          <w:sz w:val="23"/>
          <w:szCs w:val="23"/>
          <w:lang w:val="ru-RU"/>
        </w:rPr>
        <w:t>ные приведенн</w:t>
      </w:r>
      <w:r>
        <w:rPr>
          <w:rFonts w:ascii="Cambria" w:hAnsi="Cambria"/>
          <w:sz w:val="23"/>
          <w:szCs w:val="23"/>
          <w:lang w:val="ru-RU"/>
        </w:rPr>
        <w:t>ому</w:t>
      </w:r>
      <w:r w:rsidRPr="007A4645">
        <w:rPr>
          <w:rFonts w:ascii="Cambria" w:hAnsi="Cambria"/>
          <w:sz w:val="23"/>
          <w:szCs w:val="23"/>
          <w:lang w:val="ru-RU"/>
        </w:rPr>
        <w:t xml:space="preserve"> ниже.</w:t>
      </w:r>
    </w:p>
    <w:p w14:paraId="58FAC450" w14:textId="01247B9F" w:rsidR="005C7811" w:rsidRPr="00C81991" w:rsidRDefault="007A4645" w:rsidP="007A4645">
      <w:pPr>
        <w:spacing w:before="60"/>
        <w:ind w:left="709"/>
        <w:jc w:val="both"/>
        <w:rPr>
          <w:rFonts w:ascii="Consolas" w:hAnsi="Consolas"/>
          <w:b/>
          <w:noProof/>
          <w:sz w:val="23"/>
          <w:szCs w:val="23"/>
        </w:rPr>
      </w:pPr>
      <w:r w:rsidRPr="00C81991">
        <w:rPr>
          <w:rFonts w:ascii="Consolas" w:hAnsi="Consolas"/>
          <w:b/>
          <w:noProof/>
          <w:sz w:val="23"/>
          <w:szCs w:val="23"/>
        </w:rPr>
        <w:t>int init = 34;</w:t>
      </w:r>
    </w:p>
    <w:p w14:paraId="274A19BD" w14:textId="4F56C5BF" w:rsidR="005C7811" w:rsidRDefault="0085163C" w:rsidP="0085163C">
      <w:pPr>
        <w:spacing w:before="60"/>
        <w:jc w:val="both"/>
        <w:rPr>
          <w:rFonts w:ascii="Cambria" w:hAnsi="Cambria"/>
          <w:sz w:val="23"/>
          <w:szCs w:val="23"/>
          <w:lang w:val="ru-RU"/>
        </w:rPr>
      </w:pPr>
      <w:r w:rsidRPr="0085163C">
        <w:rPr>
          <w:rFonts w:ascii="Cambria" w:hAnsi="Cambria"/>
          <w:sz w:val="23"/>
          <w:szCs w:val="23"/>
          <w:lang w:val="ru-RU"/>
        </w:rPr>
        <w:t xml:space="preserve">Значение </w:t>
      </w:r>
      <w:r w:rsidRPr="00AC111B">
        <w:rPr>
          <w:rFonts w:ascii="Consolas" w:hAnsi="Consolas"/>
          <w:b/>
          <w:noProof/>
          <w:sz w:val="23"/>
          <w:szCs w:val="23"/>
        </w:rPr>
        <w:t>34</w:t>
      </w:r>
      <w:r w:rsidRPr="0085163C">
        <w:rPr>
          <w:rFonts w:ascii="Cambria" w:hAnsi="Cambria"/>
          <w:sz w:val="23"/>
          <w:szCs w:val="23"/>
          <w:lang w:val="ru-RU"/>
        </w:rPr>
        <w:t xml:space="preserve"> должно быть загружено в объект </w:t>
      </w:r>
      <w:r w:rsidRPr="00AC111B">
        <w:rPr>
          <w:rFonts w:ascii="Consolas" w:hAnsi="Consolas"/>
          <w:b/>
          <w:noProof/>
          <w:sz w:val="23"/>
          <w:szCs w:val="23"/>
        </w:rPr>
        <w:t>init</w:t>
      </w:r>
      <w:r w:rsidRPr="0085163C">
        <w:rPr>
          <w:rFonts w:ascii="Cambria" w:hAnsi="Cambria"/>
          <w:sz w:val="23"/>
          <w:szCs w:val="23"/>
          <w:lang w:val="ru-RU"/>
        </w:rPr>
        <w:t xml:space="preserve">, прежде чем </w:t>
      </w:r>
      <w:r w:rsidRPr="005C7811">
        <w:rPr>
          <w:rFonts w:ascii="Consolas" w:hAnsi="Consolas"/>
          <w:b/>
          <w:sz w:val="23"/>
          <w:szCs w:val="23"/>
        </w:rPr>
        <w:t>main()</w:t>
      </w:r>
      <w:r w:rsidRPr="0085163C">
        <w:rPr>
          <w:rFonts w:ascii="Cambria" w:hAnsi="Cambria"/>
          <w:sz w:val="23"/>
          <w:szCs w:val="23"/>
          <w:lang w:val="ru-RU"/>
        </w:rPr>
        <w:t xml:space="preserve"> начинает выполн</w:t>
      </w:r>
      <w:r w:rsidRPr="0085163C">
        <w:rPr>
          <w:rFonts w:ascii="Cambria" w:hAnsi="Cambria"/>
          <w:sz w:val="23"/>
          <w:szCs w:val="23"/>
          <w:lang w:val="ru-RU"/>
        </w:rPr>
        <w:t>е</w:t>
      </w:r>
      <w:r w:rsidRPr="0085163C">
        <w:rPr>
          <w:rFonts w:ascii="Cambria" w:hAnsi="Cambria"/>
          <w:sz w:val="23"/>
          <w:szCs w:val="23"/>
          <w:lang w:val="ru-RU"/>
        </w:rPr>
        <w:t>ние. Еще одн</w:t>
      </w:r>
      <w:r>
        <w:rPr>
          <w:rFonts w:ascii="Cambria" w:hAnsi="Cambria"/>
          <w:sz w:val="23"/>
          <w:szCs w:val="23"/>
          <w:lang w:val="ru-RU"/>
        </w:rPr>
        <w:t>а</w:t>
      </w:r>
      <w:r w:rsidRPr="0085163C">
        <w:rPr>
          <w:rFonts w:ascii="Cambria" w:hAnsi="Cambria"/>
          <w:sz w:val="23"/>
          <w:szCs w:val="23"/>
          <w:lang w:val="ru-RU"/>
        </w:rPr>
        <w:t xml:space="preserve"> из задач кода врем</w:t>
      </w:r>
      <w:r>
        <w:rPr>
          <w:rFonts w:ascii="Cambria" w:hAnsi="Cambria"/>
          <w:sz w:val="23"/>
          <w:szCs w:val="23"/>
          <w:lang w:val="ru-RU"/>
        </w:rPr>
        <w:t>ени</w:t>
      </w:r>
      <w:r w:rsidRPr="0085163C">
        <w:rPr>
          <w:rFonts w:ascii="Cambria" w:hAnsi="Cambria"/>
          <w:sz w:val="23"/>
          <w:szCs w:val="23"/>
          <w:lang w:val="ru-RU"/>
        </w:rPr>
        <w:t xml:space="preserve"> выполнения </w:t>
      </w:r>
      <w:r>
        <w:rPr>
          <w:rFonts w:ascii="Cambria" w:hAnsi="Cambria"/>
          <w:sz w:val="23"/>
          <w:szCs w:val="23"/>
          <w:lang w:val="ru-RU"/>
        </w:rPr>
        <w:t>з</w:t>
      </w:r>
      <w:r w:rsidRPr="0085163C">
        <w:rPr>
          <w:rFonts w:ascii="Cambria" w:hAnsi="Cambria"/>
          <w:sz w:val="23"/>
          <w:szCs w:val="23"/>
          <w:lang w:val="ru-RU"/>
        </w:rPr>
        <w:t>аключается</w:t>
      </w:r>
      <w:r>
        <w:rPr>
          <w:rFonts w:ascii="Cambria" w:hAnsi="Cambria"/>
          <w:sz w:val="23"/>
          <w:szCs w:val="23"/>
          <w:lang w:val="ru-RU"/>
        </w:rPr>
        <w:t xml:space="preserve"> в</w:t>
      </w:r>
      <w:r w:rsidRPr="0085163C">
        <w:rPr>
          <w:rFonts w:ascii="Cambria" w:hAnsi="Cambria"/>
          <w:sz w:val="23"/>
          <w:szCs w:val="23"/>
          <w:lang w:val="ru-RU"/>
        </w:rPr>
        <w:t xml:space="preserve"> инициализ</w:t>
      </w:r>
      <w:r>
        <w:rPr>
          <w:rFonts w:ascii="Cambria" w:hAnsi="Cambria"/>
          <w:sz w:val="23"/>
          <w:szCs w:val="23"/>
          <w:lang w:val="ru-RU"/>
        </w:rPr>
        <w:t>ации</w:t>
      </w:r>
      <w:r w:rsidRPr="0085163C">
        <w:rPr>
          <w:rFonts w:ascii="Cambria" w:hAnsi="Cambria"/>
          <w:sz w:val="23"/>
          <w:szCs w:val="23"/>
          <w:lang w:val="ru-RU"/>
        </w:rPr>
        <w:t xml:space="preserve"> такого рода объект</w:t>
      </w:r>
      <w:r>
        <w:rPr>
          <w:rFonts w:ascii="Cambria" w:hAnsi="Cambria"/>
          <w:sz w:val="23"/>
          <w:szCs w:val="23"/>
          <w:lang w:val="ru-RU"/>
        </w:rPr>
        <w:t>ов</w:t>
      </w:r>
      <w:r w:rsidRPr="0085163C">
        <w:rPr>
          <w:rFonts w:ascii="Cambria" w:hAnsi="Cambria"/>
          <w:sz w:val="23"/>
          <w:szCs w:val="23"/>
          <w:lang w:val="ru-RU"/>
        </w:rPr>
        <w:t xml:space="preserve">. Это означает, что начальные значения должны быть сохранены в </w:t>
      </w:r>
      <w:r w:rsidRPr="0085163C">
        <w:rPr>
          <w:rFonts w:ascii="Consolas" w:hAnsi="Consolas"/>
          <w:sz w:val="23"/>
          <w:szCs w:val="23"/>
          <w:lang w:val="ru-RU"/>
        </w:rPr>
        <w:t>ПЗУ</w:t>
      </w:r>
      <w:r w:rsidRPr="0085163C">
        <w:rPr>
          <w:rFonts w:ascii="Cambria" w:hAnsi="Cambria"/>
          <w:sz w:val="23"/>
          <w:szCs w:val="23"/>
          <w:lang w:val="ru-RU"/>
        </w:rPr>
        <w:t xml:space="preserve"> для использования кодом времени выполнения. Но объект является переменной, котор</w:t>
      </w:r>
      <w:r w:rsidR="0074066F">
        <w:rPr>
          <w:rFonts w:ascii="Cambria" w:hAnsi="Cambria"/>
          <w:sz w:val="23"/>
          <w:szCs w:val="23"/>
          <w:lang w:val="ru-RU"/>
        </w:rPr>
        <w:t>ой</w:t>
      </w:r>
      <w:r w:rsidRPr="0085163C">
        <w:rPr>
          <w:rFonts w:ascii="Cambria" w:hAnsi="Cambria"/>
          <w:sz w:val="23"/>
          <w:szCs w:val="23"/>
          <w:lang w:val="ru-RU"/>
        </w:rPr>
        <w:t xml:space="preserve"> м</w:t>
      </w:r>
      <w:r w:rsidRPr="0085163C">
        <w:rPr>
          <w:rFonts w:ascii="Cambria" w:hAnsi="Cambria"/>
          <w:sz w:val="23"/>
          <w:szCs w:val="23"/>
          <w:lang w:val="ru-RU"/>
        </w:rPr>
        <w:t>о</w:t>
      </w:r>
      <w:r w:rsidRPr="0085163C">
        <w:rPr>
          <w:rFonts w:ascii="Cambria" w:hAnsi="Cambria"/>
          <w:sz w:val="23"/>
          <w:szCs w:val="23"/>
          <w:lang w:val="ru-RU"/>
        </w:rPr>
        <w:t xml:space="preserve">жет быть присвоено значение, таким образом, он должен присутствовать в </w:t>
      </w:r>
      <w:r w:rsidRPr="0085163C">
        <w:rPr>
          <w:rFonts w:ascii="Consolas" w:hAnsi="Consolas"/>
          <w:sz w:val="23"/>
          <w:szCs w:val="23"/>
          <w:lang w:val="ru-RU"/>
        </w:rPr>
        <w:t>ОЗУ</w:t>
      </w:r>
      <w:r w:rsidRPr="0085163C">
        <w:rPr>
          <w:rFonts w:ascii="Cambria" w:hAnsi="Cambria"/>
          <w:sz w:val="23"/>
          <w:szCs w:val="23"/>
          <w:lang w:val="ru-RU"/>
        </w:rPr>
        <w:t xml:space="preserve"> после з</w:t>
      </w:r>
      <w:r w:rsidRPr="0085163C">
        <w:rPr>
          <w:rFonts w:ascii="Cambria" w:hAnsi="Cambria"/>
          <w:sz w:val="23"/>
          <w:szCs w:val="23"/>
          <w:lang w:val="ru-RU"/>
        </w:rPr>
        <w:t>а</w:t>
      </w:r>
      <w:r w:rsidRPr="0085163C">
        <w:rPr>
          <w:rFonts w:ascii="Cambria" w:hAnsi="Cambria"/>
          <w:sz w:val="23"/>
          <w:szCs w:val="23"/>
          <w:lang w:val="ru-RU"/>
        </w:rPr>
        <w:t xml:space="preserve">пуска программы. Код времени выполнения должен скопировать инициализированные значения из </w:t>
      </w:r>
      <w:r w:rsidRPr="0085163C">
        <w:rPr>
          <w:rFonts w:ascii="Consolas" w:hAnsi="Consolas"/>
          <w:sz w:val="23"/>
          <w:szCs w:val="23"/>
          <w:lang w:val="ru-RU"/>
        </w:rPr>
        <w:t>ПЗУ</w:t>
      </w:r>
      <w:r w:rsidRPr="0085163C">
        <w:rPr>
          <w:rFonts w:ascii="Cambria" w:hAnsi="Cambria"/>
          <w:sz w:val="23"/>
          <w:szCs w:val="23"/>
          <w:lang w:val="ru-RU"/>
        </w:rPr>
        <w:t xml:space="preserve"> в </w:t>
      </w:r>
      <w:r w:rsidRPr="0085163C">
        <w:rPr>
          <w:rFonts w:ascii="Consolas" w:hAnsi="Consolas"/>
          <w:sz w:val="23"/>
          <w:szCs w:val="23"/>
          <w:lang w:val="ru-RU"/>
        </w:rPr>
        <w:t>ОЗУ</w:t>
      </w:r>
      <w:r w:rsidRPr="0085163C">
        <w:rPr>
          <w:rFonts w:ascii="Cambria" w:hAnsi="Cambria"/>
          <w:sz w:val="23"/>
          <w:szCs w:val="23"/>
          <w:lang w:val="ru-RU"/>
        </w:rPr>
        <w:t xml:space="preserve"> непосредственно перед началом </w:t>
      </w:r>
      <w:r w:rsidRPr="005C7811">
        <w:rPr>
          <w:rFonts w:ascii="Consolas" w:hAnsi="Consolas"/>
          <w:b/>
          <w:sz w:val="23"/>
          <w:szCs w:val="23"/>
        </w:rPr>
        <w:t>main()</w:t>
      </w:r>
      <w:r w:rsidRPr="0085163C">
        <w:rPr>
          <w:rFonts w:ascii="Cambria" w:hAnsi="Cambria"/>
          <w:sz w:val="23"/>
          <w:szCs w:val="23"/>
          <w:lang w:val="ru-RU"/>
        </w:rPr>
        <w:t xml:space="preserve">. Компоновщик поместит все начальные значения в </w:t>
      </w:r>
      <w:r w:rsidRPr="0085163C">
        <w:rPr>
          <w:rFonts w:ascii="Consolas" w:hAnsi="Consolas"/>
          <w:sz w:val="23"/>
          <w:szCs w:val="23"/>
          <w:lang w:val="ru-RU"/>
        </w:rPr>
        <w:t>ПЗУ</w:t>
      </w:r>
      <w:r w:rsidRPr="0085163C">
        <w:rPr>
          <w:rFonts w:ascii="Cambria" w:hAnsi="Cambria"/>
          <w:sz w:val="23"/>
          <w:szCs w:val="23"/>
          <w:lang w:val="ru-RU"/>
        </w:rPr>
        <w:t xml:space="preserve"> в точно том же порядке, </w:t>
      </w:r>
      <w:r w:rsidR="0074066F">
        <w:rPr>
          <w:rFonts w:ascii="Cambria" w:hAnsi="Cambria"/>
          <w:sz w:val="23"/>
          <w:szCs w:val="23"/>
          <w:lang w:val="ru-RU"/>
        </w:rPr>
        <w:t>в котором</w:t>
      </w:r>
      <w:r w:rsidRPr="0085163C">
        <w:rPr>
          <w:rFonts w:ascii="Cambria" w:hAnsi="Cambria"/>
          <w:sz w:val="23"/>
          <w:szCs w:val="23"/>
          <w:lang w:val="ru-RU"/>
        </w:rPr>
        <w:t xml:space="preserve"> они появятся в </w:t>
      </w:r>
      <w:r w:rsidRPr="0085163C">
        <w:rPr>
          <w:rFonts w:ascii="Consolas" w:hAnsi="Consolas"/>
          <w:sz w:val="23"/>
          <w:szCs w:val="23"/>
          <w:lang w:val="ru-RU"/>
        </w:rPr>
        <w:t>ОЗУ</w:t>
      </w:r>
      <w:r w:rsidRPr="0085163C">
        <w:rPr>
          <w:rFonts w:ascii="Cambria" w:hAnsi="Cambria"/>
          <w:sz w:val="23"/>
          <w:szCs w:val="23"/>
          <w:lang w:val="ru-RU"/>
        </w:rPr>
        <w:t xml:space="preserve"> так, чтобы код во время выполнения мог просто скопировать значения из </w:t>
      </w:r>
      <w:r w:rsidRPr="0085163C">
        <w:rPr>
          <w:rFonts w:ascii="Consolas" w:hAnsi="Consolas"/>
          <w:sz w:val="23"/>
          <w:szCs w:val="23"/>
          <w:lang w:val="ru-RU"/>
        </w:rPr>
        <w:t>ПЗУ</w:t>
      </w:r>
      <w:r w:rsidRPr="0085163C">
        <w:rPr>
          <w:rFonts w:ascii="Cambria" w:hAnsi="Cambria"/>
          <w:sz w:val="23"/>
          <w:szCs w:val="23"/>
          <w:lang w:val="ru-RU"/>
        </w:rPr>
        <w:t xml:space="preserve"> в </w:t>
      </w:r>
      <w:r w:rsidRPr="0085163C">
        <w:rPr>
          <w:rFonts w:ascii="Consolas" w:hAnsi="Consolas"/>
          <w:sz w:val="23"/>
          <w:szCs w:val="23"/>
          <w:lang w:val="ru-RU"/>
        </w:rPr>
        <w:t>ОЗУ</w:t>
      </w:r>
      <w:r w:rsidRPr="0085163C">
        <w:rPr>
          <w:rFonts w:ascii="Cambria" w:hAnsi="Cambria"/>
          <w:sz w:val="23"/>
          <w:szCs w:val="23"/>
          <w:lang w:val="ru-RU"/>
        </w:rPr>
        <w:t xml:space="preserve"> как единственный блок. Компоновщику нужно сообщить, где в </w:t>
      </w:r>
      <w:r w:rsidRPr="0085163C">
        <w:rPr>
          <w:rFonts w:ascii="Consolas" w:hAnsi="Consolas"/>
          <w:sz w:val="23"/>
          <w:szCs w:val="23"/>
          <w:lang w:val="ru-RU"/>
        </w:rPr>
        <w:t>ПЗУ</w:t>
      </w:r>
      <w:r w:rsidRPr="0085163C">
        <w:rPr>
          <w:rFonts w:ascii="Cambria" w:hAnsi="Cambria"/>
          <w:sz w:val="23"/>
          <w:szCs w:val="23"/>
          <w:lang w:val="ru-RU"/>
        </w:rPr>
        <w:t xml:space="preserve"> эти значения должны находиться, п</w:t>
      </w:r>
      <w:r w:rsidRPr="0085163C">
        <w:rPr>
          <w:rFonts w:ascii="Cambria" w:hAnsi="Cambria"/>
          <w:sz w:val="23"/>
          <w:szCs w:val="23"/>
          <w:lang w:val="ru-RU"/>
        </w:rPr>
        <w:t>о</w:t>
      </w:r>
      <w:r w:rsidRPr="0085163C">
        <w:rPr>
          <w:rFonts w:ascii="Cambria" w:hAnsi="Cambria"/>
          <w:sz w:val="23"/>
          <w:szCs w:val="23"/>
          <w:lang w:val="ru-RU"/>
        </w:rPr>
        <w:t xml:space="preserve">скольку он генерирует образ </w:t>
      </w:r>
      <w:r w:rsidRPr="0085163C">
        <w:rPr>
          <w:rFonts w:ascii="Consolas" w:hAnsi="Consolas"/>
          <w:sz w:val="23"/>
          <w:szCs w:val="23"/>
          <w:lang w:val="ru-RU"/>
        </w:rPr>
        <w:t>ПЗУ</w:t>
      </w:r>
      <w:r w:rsidRPr="0085163C">
        <w:rPr>
          <w:rFonts w:ascii="Cambria" w:hAnsi="Cambria"/>
          <w:sz w:val="23"/>
          <w:szCs w:val="23"/>
          <w:lang w:val="ru-RU"/>
        </w:rPr>
        <w:t xml:space="preserve">, но он должен также знать, куда в </w:t>
      </w:r>
      <w:r w:rsidRPr="0085163C">
        <w:rPr>
          <w:rFonts w:ascii="Consolas" w:hAnsi="Consolas"/>
          <w:sz w:val="23"/>
          <w:szCs w:val="23"/>
          <w:lang w:val="ru-RU"/>
        </w:rPr>
        <w:t>ОЗУ</w:t>
      </w:r>
      <w:r w:rsidRPr="0085163C">
        <w:rPr>
          <w:rFonts w:ascii="Cambria" w:hAnsi="Cambria"/>
          <w:sz w:val="23"/>
          <w:szCs w:val="23"/>
          <w:lang w:val="ru-RU"/>
        </w:rPr>
        <w:t xml:space="preserve"> эти объекты будут скопированы, чтобы он смог оставить достаточно места для них и </w:t>
      </w:r>
      <w:r w:rsidR="0074066F">
        <w:rPr>
          <w:rFonts w:ascii="Cambria" w:hAnsi="Cambria"/>
          <w:sz w:val="23"/>
          <w:szCs w:val="23"/>
          <w:lang w:val="ru-RU"/>
        </w:rPr>
        <w:t>назначить (</w:t>
      </w:r>
      <w:r w:rsidRPr="0085163C">
        <w:rPr>
          <w:rFonts w:ascii="Cambria" w:hAnsi="Cambria"/>
          <w:sz w:val="23"/>
          <w:szCs w:val="23"/>
          <w:lang w:val="ru-RU"/>
        </w:rPr>
        <w:t>разрешить</w:t>
      </w:r>
      <w:r w:rsidR="0074066F">
        <w:rPr>
          <w:rFonts w:ascii="Cambria" w:hAnsi="Cambria"/>
          <w:sz w:val="23"/>
          <w:szCs w:val="23"/>
          <w:lang w:val="ru-RU"/>
        </w:rPr>
        <w:t>)</w:t>
      </w:r>
      <w:r w:rsidRPr="0085163C">
        <w:rPr>
          <w:rFonts w:ascii="Cambria" w:hAnsi="Cambria"/>
          <w:sz w:val="23"/>
          <w:szCs w:val="23"/>
          <w:lang w:val="ru-RU"/>
        </w:rPr>
        <w:t xml:space="preserve"> адреса  времени выполнения для символов в этой области.</w:t>
      </w:r>
    </w:p>
    <w:p w14:paraId="4A01F19A" w14:textId="6A4044FB" w:rsidR="007A4645" w:rsidRDefault="006441F9" w:rsidP="001F443F">
      <w:pPr>
        <w:spacing w:before="60"/>
        <w:ind w:firstLine="709"/>
        <w:jc w:val="both"/>
        <w:rPr>
          <w:rFonts w:ascii="Cambria" w:hAnsi="Cambria"/>
          <w:sz w:val="23"/>
          <w:szCs w:val="23"/>
          <w:lang w:val="ru-RU"/>
        </w:rPr>
      </w:pPr>
      <w:r w:rsidRPr="006441F9">
        <w:rPr>
          <w:rFonts w:ascii="Cambria" w:hAnsi="Cambria"/>
          <w:sz w:val="23"/>
          <w:szCs w:val="23"/>
          <w:lang w:val="ru-RU"/>
        </w:rPr>
        <w:t xml:space="preserve">Полные опции компоновщика для нашей программы, включая расположение </w:t>
      </w:r>
      <w:r w:rsidRPr="00765907">
        <w:rPr>
          <w:rFonts w:ascii="Consolas" w:hAnsi="Consolas"/>
          <w:noProof/>
          <w:sz w:val="23"/>
          <w:szCs w:val="23"/>
        </w:rPr>
        <w:t>psect</w:t>
      </w:r>
      <w:r w:rsidR="00760ED3" w:rsidRPr="00760ED3">
        <w:rPr>
          <w:rFonts w:asciiTheme="minorHAnsi" w:hAnsiTheme="minorHAnsi"/>
          <w:noProof/>
          <w:sz w:val="23"/>
          <w:szCs w:val="23"/>
        </w:rPr>
        <w:t xml:space="preserve"> </w:t>
      </w:r>
      <w:r w:rsidR="00A5529C" w:rsidRPr="00A5529C">
        <w:rPr>
          <w:rFonts w:ascii="Consolas" w:hAnsi="Consolas"/>
          <w:b/>
          <w:noProof/>
          <w:sz w:val="23"/>
          <w:szCs w:val="23"/>
        </w:rPr>
        <w:t>data</w:t>
      </w:r>
      <w:r w:rsidRPr="006441F9">
        <w:rPr>
          <w:rFonts w:ascii="Cambria" w:hAnsi="Cambria"/>
          <w:sz w:val="23"/>
          <w:szCs w:val="23"/>
          <w:lang w:val="ru-RU"/>
        </w:rPr>
        <w:t>, могут выглядеть так:</w:t>
      </w:r>
    </w:p>
    <w:p w14:paraId="27071268" w14:textId="77777777" w:rsidR="00760ED3" w:rsidRPr="00C81991" w:rsidRDefault="00760ED3" w:rsidP="00760ED3">
      <w:pPr>
        <w:spacing w:before="60"/>
        <w:ind w:left="709"/>
        <w:jc w:val="both"/>
        <w:rPr>
          <w:rFonts w:ascii="Consolas" w:hAnsi="Consolas"/>
          <w:b/>
          <w:noProof/>
          <w:sz w:val="23"/>
          <w:szCs w:val="23"/>
        </w:rPr>
      </w:pPr>
      <w:r w:rsidRPr="00C81991">
        <w:rPr>
          <w:rFonts w:ascii="Consolas" w:hAnsi="Consolas"/>
          <w:b/>
          <w:noProof/>
          <w:sz w:val="23"/>
          <w:szCs w:val="23"/>
        </w:rPr>
        <w:t>-ptext=0C000h,const</w:t>
      </w:r>
    </w:p>
    <w:p w14:paraId="5559D847" w14:textId="6EFEDC5E" w:rsidR="00760ED3" w:rsidRPr="00C81991" w:rsidRDefault="00760ED3" w:rsidP="00C81991">
      <w:pPr>
        <w:ind w:left="709"/>
        <w:jc w:val="both"/>
        <w:rPr>
          <w:rFonts w:ascii="Consolas" w:hAnsi="Consolas"/>
          <w:b/>
          <w:noProof/>
          <w:sz w:val="23"/>
          <w:szCs w:val="23"/>
        </w:rPr>
      </w:pPr>
      <w:r w:rsidRPr="00C81991">
        <w:rPr>
          <w:rFonts w:ascii="Consolas" w:hAnsi="Consolas"/>
          <w:b/>
          <w:noProof/>
          <w:sz w:val="23"/>
          <w:szCs w:val="23"/>
        </w:rPr>
        <w:t>-pvectors=0FFC0h</w:t>
      </w:r>
    </w:p>
    <w:p w14:paraId="479E77C9" w14:textId="4258E97A" w:rsidR="007A4645" w:rsidRPr="00C81991" w:rsidRDefault="00760ED3" w:rsidP="00C81991">
      <w:pPr>
        <w:ind w:left="709"/>
        <w:jc w:val="both"/>
        <w:rPr>
          <w:rFonts w:ascii="Consolas" w:hAnsi="Consolas"/>
          <w:b/>
          <w:noProof/>
          <w:sz w:val="23"/>
          <w:szCs w:val="23"/>
        </w:rPr>
      </w:pPr>
      <w:r w:rsidRPr="00C81991">
        <w:rPr>
          <w:rFonts w:ascii="Consolas" w:hAnsi="Consolas"/>
          <w:b/>
          <w:noProof/>
          <w:sz w:val="23"/>
          <w:szCs w:val="23"/>
        </w:rPr>
        <w:t>-pbss=0h,data/const</w:t>
      </w:r>
    </w:p>
    <w:p w14:paraId="256647DE" w14:textId="172E729C" w:rsidR="007A4645" w:rsidRDefault="002D3E3F" w:rsidP="002D3E3F">
      <w:pPr>
        <w:spacing w:before="60"/>
        <w:jc w:val="both"/>
        <w:rPr>
          <w:rFonts w:ascii="Cambria" w:hAnsi="Cambria"/>
          <w:sz w:val="23"/>
          <w:szCs w:val="23"/>
          <w:lang w:val="ru-RU"/>
        </w:rPr>
      </w:pPr>
      <w:r w:rsidRPr="002D3E3F">
        <w:rPr>
          <w:rFonts w:ascii="Cambria" w:hAnsi="Cambria"/>
          <w:sz w:val="23"/>
          <w:szCs w:val="23"/>
          <w:lang w:val="ru-RU"/>
        </w:rPr>
        <w:t xml:space="preserve">Т.е. </w:t>
      </w:r>
      <w:r w:rsidRPr="00765907">
        <w:rPr>
          <w:rFonts w:ascii="Consolas" w:hAnsi="Consolas"/>
          <w:noProof/>
          <w:sz w:val="23"/>
          <w:szCs w:val="23"/>
        </w:rPr>
        <w:t>psect</w:t>
      </w:r>
      <w:r w:rsidRPr="005C7811">
        <w:rPr>
          <w:rFonts w:ascii="Cambria" w:hAnsi="Cambria"/>
          <w:sz w:val="23"/>
          <w:szCs w:val="23"/>
          <w:lang w:val="ru-RU"/>
        </w:rPr>
        <w:t xml:space="preserve"> </w:t>
      </w:r>
      <w:r w:rsidRPr="002D3E3F">
        <w:rPr>
          <w:rFonts w:ascii="Consolas" w:hAnsi="Consolas"/>
          <w:b/>
          <w:noProof/>
          <w:sz w:val="23"/>
          <w:szCs w:val="23"/>
        </w:rPr>
        <w:t>data</w:t>
      </w:r>
      <w:r w:rsidRPr="002D3E3F">
        <w:rPr>
          <w:rFonts w:ascii="Cambria" w:hAnsi="Cambria"/>
          <w:sz w:val="23"/>
          <w:szCs w:val="23"/>
          <w:lang w:val="ru-RU"/>
        </w:rPr>
        <w:t xml:space="preserve"> долж</w:t>
      </w:r>
      <w:r w:rsidR="00573E13">
        <w:rPr>
          <w:rFonts w:ascii="Cambria" w:hAnsi="Cambria"/>
          <w:sz w:val="23"/>
          <w:szCs w:val="23"/>
          <w:lang w:val="ru-RU"/>
        </w:rPr>
        <w:t>на</w:t>
      </w:r>
      <w:r w:rsidRPr="002D3E3F">
        <w:rPr>
          <w:rFonts w:ascii="Cambria" w:hAnsi="Cambria"/>
          <w:sz w:val="23"/>
          <w:szCs w:val="23"/>
          <w:lang w:val="ru-RU"/>
        </w:rPr>
        <w:t xml:space="preserve"> быть расположен</w:t>
      </w:r>
      <w:r w:rsidR="00573E13">
        <w:rPr>
          <w:rFonts w:ascii="Cambria" w:hAnsi="Cambria"/>
          <w:sz w:val="23"/>
          <w:szCs w:val="23"/>
          <w:lang w:val="ru-RU"/>
        </w:rPr>
        <w:t>а</w:t>
      </w:r>
      <w:r w:rsidRPr="002D3E3F">
        <w:rPr>
          <w:rFonts w:ascii="Cambria" w:hAnsi="Cambria"/>
          <w:sz w:val="23"/>
          <w:szCs w:val="23"/>
          <w:lang w:val="ru-RU"/>
        </w:rPr>
        <w:t xml:space="preserve"> в </w:t>
      </w:r>
      <w:r w:rsidRPr="00BD7B10">
        <w:rPr>
          <w:rFonts w:ascii="Consolas" w:hAnsi="Consolas"/>
          <w:sz w:val="23"/>
          <w:szCs w:val="23"/>
          <w:lang w:val="ru-RU"/>
        </w:rPr>
        <w:t>ОЗУ</w:t>
      </w:r>
      <w:r w:rsidRPr="002D3E3F">
        <w:rPr>
          <w:rFonts w:ascii="Cambria" w:hAnsi="Cambria"/>
          <w:sz w:val="23"/>
          <w:szCs w:val="23"/>
          <w:lang w:val="ru-RU"/>
        </w:rPr>
        <w:t xml:space="preserve"> после конца </w:t>
      </w:r>
      <w:r w:rsidRPr="00765907">
        <w:rPr>
          <w:rFonts w:ascii="Consolas" w:hAnsi="Consolas"/>
          <w:noProof/>
          <w:sz w:val="23"/>
          <w:szCs w:val="23"/>
        </w:rPr>
        <w:t>psect</w:t>
      </w:r>
      <w:r w:rsidRPr="005C7811">
        <w:rPr>
          <w:rFonts w:ascii="Cambria" w:hAnsi="Cambria"/>
          <w:sz w:val="23"/>
          <w:szCs w:val="23"/>
          <w:lang w:val="ru-RU"/>
        </w:rPr>
        <w:t xml:space="preserve"> </w:t>
      </w:r>
      <w:r w:rsidRPr="005C7811">
        <w:rPr>
          <w:rFonts w:ascii="Consolas" w:hAnsi="Consolas"/>
          <w:b/>
          <w:noProof/>
          <w:sz w:val="23"/>
          <w:szCs w:val="23"/>
        </w:rPr>
        <w:t>bss</w:t>
      </w:r>
      <w:r w:rsidRPr="002D3E3F">
        <w:rPr>
          <w:rFonts w:ascii="Cambria" w:hAnsi="Cambria"/>
          <w:sz w:val="23"/>
          <w:szCs w:val="23"/>
          <w:lang w:val="ru-RU"/>
        </w:rPr>
        <w:t>. Адрес после наклонной черты указывает, что эт</w:t>
      </w:r>
      <w:r w:rsidR="00573E13">
        <w:rPr>
          <w:rFonts w:ascii="Cambria" w:hAnsi="Cambria"/>
          <w:sz w:val="23"/>
          <w:szCs w:val="23"/>
          <w:lang w:val="ru-RU"/>
        </w:rPr>
        <w:t>а</w:t>
      </w:r>
      <w:r w:rsidRPr="002D3E3F">
        <w:rPr>
          <w:rFonts w:ascii="Cambria" w:hAnsi="Cambria"/>
          <w:sz w:val="23"/>
          <w:szCs w:val="23"/>
          <w:lang w:val="ru-RU"/>
        </w:rPr>
        <w:t xml:space="preserve"> </w:t>
      </w:r>
      <w:r w:rsidRPr="00765907">
        <w:rPr>
          <w:rFonts w:ascii="Consolas" w:hAnsi="Consolas"/>
          <w:noProof/>
          <w:sz w:val="23"/>
          <w:szCs w:val="23"/>
        </w:rPr>
        <w:t>psect</w:t>
      </w:r>
      <w:r w:rsidRPr="002D3E3F">
        <w:rPr>
          <w:rFonts w:ascii="Cambria" w:hAnsi="Cambria"/>
          <w:sz w:val="23"/>
          <w:szCs w:val="23"/>
          <w:lang w:val="ru-RU"/>
        </w:rPr>
        <w:t xml:space="preserve"> будет скопирован</w:t>
      </w:r>
      <w:r w:rsidR="00573E13">
        <w:rPr>
          <w:rFonts w:ascii="Cambria" w:hAnsi="Cambria"/>
          <w:sz w:val="23"/>
          <w:szCs w:val="23"/>
          <w:lang w:val="ru-RU"/>
        </w:rPr>
        <w:t>а</w:t>
      </w:r>
      <w:r w:rsidRPr="002D3E3F">
        <w:rPr>
          <w:rFonts w:ascii="Cambria" w:hAnsi="Cambria"/>
          <w:sz w:val="23"/>
          <w:szCs w:val="23"/>
          <w:lang w:val="ru-RU"/>
        </w:rPr>
        <w:t xml:space="preserve"> из </w:t>
      </w:r>
      <w:r w:rsidRPr="002D3E3F">
        <w:rPr>
          <w:rFonts w:ascii="Consolas" w:hAnsi="Consolas"/>
          <w:sz w:val="23"/>
          <w:szCs w:val="23"/>
          <w:lang w:val="ru-RU"/>
        </w:rPr>
        <w:t>ПЗУ</w:t>
      </w:r>
      <w:r w:rsidRPr="002D3E3F">
        <w:rPr>
          <w:rFonts w:ascii="Cambria" w:hAnsi="Cambria"/>
          <w:sz w:val="23"/>
          <w:szCs w:val="23"/>
          <w:lang w:val="ru-RU"/>
        </w:rPr>
        <w:t xml:space="preserve"> и что </w:t>
      </w:r>
      <w:r w:rsidR="00CC4217">
        <w:rPr>
          <w:rFonts w:ascii="Cambria" w:hAnsi="Cambria"/>
          <w:sz w:val="23"/>
          <w:szCs w:val="23"/>
          <w:lang w:val="ru-RU"/>
        </w:rPr>
        <w:t>ее</w:t>
      </w:r>
      <w:r w:rsidRPr="002D3E3F">
        <w:rPr>
          <w:rFonts w:ascii="Cambria" w:hAnsi="Cambria"/>
          <w:sz w:val="23"/>
          <w:szCs w:val="23"/>
          <w:lang w:val="ru-RU"/>
        </w:rPr>
        <w:t xml:space="preserve"> позиция в </w:t>
      </w:r>
      <w:r w:rsidRPr="002D3E3F">
        <w:rPr>
          <w:rFonts w:ascii="Consolas" w:hAnsi="Consolas"/>
          <w:sz w:val="23"/>
          <w:szCs w:val="23"/>
          <w:lang w:val="ru-RU"/>
        </w:rPr>
        <w:t>ПЗУ</w:t>
      </w:r>
      <w:r w:rsidRPr="002D3E3F">
        <w:rPr>
          <w:rFonts w:ascii="Cambria" w:hAnsi="Cambria"/>
          <w:sz w:val="23"/>
          <w:szCs w:val="23"/>
          <w:lang w:val="ru-RU"/>
        </w:rPr>
        <w:t xml:space="preserve"> должна быть сразу после конца </w:t>
      </w:r>
      <w:r w:rsidRPr="00765907">
        <w:rPr>
          <w:rFonts w:ascii="Consolas" w:hAnsi="Consolas"/>
          <w:noProof/>
          <w:sz w:val="23"/>
          <w:szCs w:val="23"/>
        </w:rPr>
        <w:t>psect</w:t>
      </w:r>
      <w:r w:rsidRPr="002D3E3F">
        <w:rPr>
          <w:rFonts w:ascii="Cambria" w:hAnsi="Cambria"/>
          <w:sz w:val="23"/>
          <w:szCs w:val="23"/>
          <w:lang w:val="ru-RU"/>
        </w:rPr>
        <w:t xml:space="preserve"> </w:t>
      </w:r>
      <w:r w:rsidRPr="002D3E3F">
        <w:rPr>
          <w:rFonts w:ascii="Consolas" w:hAnsi="Consolas"/>
          <w:b/>
          <w:noProof/>
          <w:sz w:val="23"/>
          <w:szCs w:val="23"/>
        </w:rPr>
        <w:t>const</w:t>
      </w:r>
      <w:r w:rsidRPr="002D3E3F">
        <w:rPr>
          <w:rFonts w:ascii="Cambria" w:hAnsi="Cambria"/>
          <w:sz w:val="23"/>
          <w:szCs w:val="23"/>
          <w:lang w:val="ru-RU"/>
        </w:rPr>
        <w:t xml:space="preserve">. Как и в случае другими </w:t>
      </w:r>
      <w:r w:rsidRPr="00765907">
        <w:rPr>
          <w:rFonts w:ascii="Consolas" w:hAnsi="Consolas"/>
          <w:noProof/>
          <w:sz w:val="23"/>
          <w:szCs w:val="23"/>
        </w:rPr>
        <w:t>psect</w:t>
      </w:r>
      <w:r w:rsidRPr="002D3E3F">
        <w:rPr>
          <w:rFonts w:ascii="Cambria" w:hAnsi="Cambria"/>
          <w:sz w:val="23"/>
          <w:szCs w:val="23"/>
          <w:lang w:val="ru-RU"/>
        </w:rPr>
        <w:t>, компоно</w:t>
      </w:r>
      <w:r w:rsidRPr="002D3E3F">
        <w:rPr>
          <w:rFonts w:ascii="Cambria" w:hAnsi="Cambria"/>
          <w:sz w:val="23"/>
          <w:szCs w:val="23"/>
          <w:lang w:val="ru-RU"/>
        </w:rPr>
        <w:t>в</w:t>
      </w:r>
      <w:r w:rsidRPr="002D3E3F">
        <w:rPr>
          <w:rFonts w:ascii="Cambria" w:hAnsi="Cambria"/>
          <w:sz w:val="23"/>
          <w:szCs w:val="23"/>
          <w:lang w:val="ru-RU"/>
        </w:rPr>
        <w:t xml:space="preserve">щик определит символы </w:t>
      </w:r>
      <w:r w:rsidRPr="00BD7B10">
        <w:rPr>
          <w:rFonts w:ascii="Consolas" w:hAnsi="Consolas"/>
          <w:b/>
          <w:noProof/>
          <w:sz w:val="23"/>
          <w:szCs w:val="23"/>
        </w:rPr>
        <w:t>__Ldata</w:t>
      </w:r>
      <w:r w:rsidRPr="002D3E3F">
        <w:rPr>
          <w:rFonts w:ascii="Cambria" w:hAnsi="Cambria"/>
          <w:sz w:val="23"/>
          <w:szCs w:val="23"/>
          <w:lang w:val="ru-RU"/>
        </w:rPr>
        <w:t xml:space="preserve"> и </w:t>
      </w:r>
      <w:r w:rsidRPr="00BD7B10">
        <w:rPr>
          <w:rFonts w:ascii="Consolas" w:hAnsi="Consolas"/>
          <w:b/>
          <w:noProof/>
          <w:sz w:val="23"/>
          <w:szCs w:val="23"/>
        </w:rPr>
        <w:t>__Hdata</w:t>
      </w:r>
      <w:r w:rsidRPr="002D3E3F">
        <w:rPr>
          <w:rFonts w:ascii="Cambria" w:hAnsi="Cambria"/>
          <w:sz w:val="23"/>
          <w:szCs w:val="23"/>
          <w:lang w:val="ru-RU"/>
        </w:rPr>
        <w:t xml:space="preserve"> для это</w:t>
      </w:r>
      <w:r w:rsidR="00CC4217">
        <w:rPr>
          <w:rFonts w:ascii="Cambria" w:hAnsi="Cambria"/>
          <w:sz w:val="23"/>
          <w:szCs w:val="23"/>
          <w:lang w:val="ru-RU"/>
        </w:rPr>
        <w:t>й</w:t>
      </w:r>
      <w:r w:rsidRPr="002D3E3F">
        <w:rPr>
          <w:rFonts w:ascii="Cambria" w:hAnsi="Cambria"/>
          <w:sz w:val="23"/>
          <w:szCs w:val="23"/>
          <w:lang w:val="ru-RU"/>
        </w:rPr>
        <w:t xml:space="preserve"> </w:t>
      </w:r>
      <w:r w:rsidRPr="00765907">
        <w:rPr>
          <w:rFonts w:ascii="Consolas" w:hAnsi="Consolas"/>
          <w:noProof/>
          <w:sz w:val="23"/>
          <w:szCs w:val="23"/>
        </w:rPr>
        <w:t>psect</w:t>
      </w:r>
      <w:r w:rsidRPr="002D3E3F">
        <w:rPr>
          <w:rFonts w:ascii="Cambria" w:hAnsi="Cambria"/>
          <w:sz w:val="23"/>
          <w:szCs w:val="23"/>
          <w:lang w:val="ru-RU"/>
        </w:rPr>
        <w:t>, являю</w:t>
      </w:r>
      <w:r w:rsidR="00EC7867">
        <w:rPr>
          <w:rFonts w:ascii="Cambria" w:hAnsi="Cambria"/>
          <w:sz w:val="23"/>
          <w:szCs w:val="23"/>
          <w:lang w:val="ru-RU"/>
        </w:rPr>
        <w:t>щиеся</w:t>
      </w:r>
      <w:r w:rsidRPr="002D3E3F">
        <w:rPr>
          <w:rFonts w:ascii="Cambria" w:hAnsi="Cambria"/>
          <w:sz w:val="23"/>
          <w:szCs w:val="23"/>
          <w:lang w:val="ru-RU"/>
        </w:rPr>
        <w:t xml:space="preserve"> начальным </w:t>
      </w:r>
      <w:r w:rsidR="00CC4217">
        <w:rPr>
          <w:rFonts w:ascii="Cambria" w:hAnsi="Cambria"/>
          <w:sz w:val="23"/>
          <w:szCs w:val="23"/>
          <w:lang w:val="ru-RU"/>
        </w:rPr>
        <w:t xml:space="preserve">и </w:t>
      </w:r>
      <w:r w:rsidRPr="002D3E3F">
        <w:rPr>
          <w:rFonts w:ascii="Cambria" w:hAnsi="Cambria"/>
          <w:sz w:val="23"/>
          <w:szCs w:val="23"/>
          <w:lang w:val="ru-RU"/>
        </w:rPr>
        <w:t>к</w:t>
      </w:r>
      <w:r w:rsidRPr="002D3E3F">
        <w:rPr>
          <w:rFonts w:ascii="Cambria" w:hAnsi="Cambria"/>
          <w:sz w:val="23"/>
          <w:szCs w:val="23"/>
          <w:lang w:val="ru-RU"/>
        </w:rPr>
        <w:t>о</w:t>
      </w:r>
      <w:r w:rsidRPr="002D3E3F">
        <w:rPr>
          <w:rFonts w:ascii="Cambria" w:hAnsi="Cambria"/>
          <w:sz w:val="23"/>
          <w:szCs w:val="23"/>
          <w:lang w:val="ru-RU"/>
        </w:rPr>
        <w:t>нечным ад</w:t>
      </w:r>
      <w:r w:rsidR="00EC7867">
        <w:rPr>
          <w:rFonts w:ascii="Cambria" w:hAnsi="Cambria"/>
          <w:sz w:val="23"/>
          <w:szCs w:val="23"/>
          <w:lang w:val="ru-RU"/>
        </w:rPr>
        <w:t>ресами</w:t>
      </w:r>
      <w:r w:rsidRPr="002D3E3F">
        <w:rPr>
          <w:rFonts w:ascii="Cambria" w:hAnsi="Cambria"/>
          <w:sz w:val="23"/>
          <w:szCs w:val="23"/>
          <w:lang w:val="ru-RU"/>
        </w:rPr>
        <w:t xml:space="preserve"> соответственно, которые будут использоваться кодом времени выпо</w:t>
      </w:r>
      <w:r w:rsidRPr="002D3E3F">
        <w:rPr>
          <w:rFonts w:ascii="Cambria" w:hAnsi="Cambria"/>
          <w:sz w:val="23"/>
          <w:szCs w:val="23"/>
          <w:lang w:val="ru-RU"/>
        </w:rPr>
        <w:t>л</w:t>
      </w:r>
      <w:r w:rsidRPr="002D3E3F">
        <w:rPr>
          <w:rFonts w:ascii="Cambria" w:hAnsi="Cambria"/>
          <w:sz w:val="23"/>
          <w:szCs w:val="23"/>
          <w:lang w:val="ru-RU"/>
        </w:rPr>
        <w:t>нения для копирования сгруппированно</w:t>
      </w:r>
      <w:r w:rsidR="00CC4217">
        <w:rPr>
          <w:rFonts w:ascii="Cambria" w:hAnsi="Cambria"/>
          <w:sz w:val="23"/>
          <w:szCs w:val="23"/>
          <w:lang w:val="ru-RU"/>
        </w:rPr>
        <w:t>й</w:t>
      </w:r>
      <w:r w:rsidRPr="002D3E3F">
        <w:rPr>
          <w:rFonts w:ascii="Cambria" w:hAnsi="Cambria"/>
          <w:sz w:val="23"/>
          <w:szCs w:val="23"/>
          <w:lang w:val="ru-RU"/>
        </w:rPr>
        <w:t xml:space="preserve"> </w:t>
      </w:r>
      <w:r w:rsidRPr="00765907">
        <w:rPr>
          <w:rFonts w:ascii="Consolas" w:hAnsi="Consolas"/>
          <w:noProof/>
          <w:sz w:val="23"/>
          <w:szCs w:val="23"/>
        </w:rPr>
        <w:t>psect</w:t>
      </w:r>
      <w:r w:rsidRPr="005C7811">
        <w:rPr>
          <w:rFonts w:ascii="Cambria" w:hAnsi="Cambria"/>
          <w:sz w:val="23"/>
          <w:szCs w:val="23"/>
          <w:lang w:val="ru-RU"/>
        </w:rPr>
        <w:t xml:space="preserve"> </w:t>
      </w:r>
      <w:r w:rsidRPr="002D3E3F">
        <w:rPr>
          <w:rFonts w:ascii="Consolas" w:hAnsi="Consolas"/>
          <w:b/>
          <w:noProof/>
          <w:sz w:val="23"/>
          <w:szCs w:val="23"/>
        </w:rPr>
        <w:t>data</w:t>
      </w:r>
      <w:r w:rsidRPr="002D3E3F">
        <w:rPr>
          <w:rFonts w:ascii="Cambria" w:hAnsi="Cambria"/>
          <w:sz w:val="23"/>
          <w:szCs w:val="23"/>
          <w:lang w:val="ru-RU"/>
        </w:rPr>
        <w:t xml:space="preserve">. Однако, для любых других </w:t>
      </w:r>
      <w:r w:rsidRPr="00765907">
        <w:rPr>
          <w:rFonts w:ascii="Consolas" w:hAnsi="Consolas"/>
          <w:noProof/>
          <w:sz w:val="23"/>
          <w:szCs w:val="23"/>
        </w:rPr>
        <w:t>psect</w:t>
      </w:r>
      <w:r w:rsidRPr="002D3E3F">
        <w:rPr>
          <w:rFonts w:ascii="Cambria" w:hAnsi="Cambria"/>
          <w:sz w:val="23"/>
          <w:szCs w:val="23"/>
          <w:lang w:val="ru-RU"/>
        </w:rPr>
        <w:t xml:space="preserve">, имеющих различные адреса ссылки и загрузки, определяется еще один символ, в данном случае: </w:t>
      </w:r>
      <w:r w:rsidRPr="002D3E3F">
        <w:rPr>
          <w:rFonts w:ascii="Consolas" w:hAnsi="Consolas"/>
          <w:b/>
          <w:noProof/>
          <w:sz w:val="23"/>
          <w:szCs w:val="23"/>
        </w:rPr>
        <w:t>__Bdata</w:t>
      </w:r>
      <w:r w:rsidRPr="002D3E3F">
        <w:rPr>
          <w:rFonts w:ascii="Cambria" w:hAnsi="Cambria"/>
          <w:sz w:val="23"/>
          <w:szCs w:val="23"/>
          <w:lang w:val="ru-RU"/>
        </w:rPr>
        <w:t xml:space="preserve">. Это - адрес загрузки </w:t>
      </w:r>
      <w:r w:rsidRPr="00765907">
        <w:rPr>
          <w:rFonts w:ascii="Consolas" w:hAnsi="Consolas"/>
          <w:noProof/>
          <w:sz w:val="23"/>
          <w:szCs w:val="23"/>
        </w:rPr>
        <w:t>psect</w:t>
      </w:r>
      <w:r w:rsidRPr="005C7811">
        <w:rPr>
          <w:rFonts w:ascii="Cambria" w:hAnsi="Cambria"/>
          <w:sz w:val="23"/>
          <w:szCs w:val="23"/>
          <w:lang w:val="ru-RU"/>
        </w:rPr>
        <w:t xml:space="preserve"> </w:t>
      </w:r>
      <w:r w:rsidRPr="002D3E3F">
        <w:rPr>
          <w:rFonts w:ascii="Consolas" w:hAnsi="Consolas"/>
          <w:b/>
          <w:noProof/>
          <w:sz w:val="23"/>
          <w:szCs w:val="23"/>
        </w:rPr>
        <w:t>data</w:t>
      </w:r>
      <w:r w:rsidRPr="002D3E3F">
        <w:rPr>
          <w:rFonts w:ascii="Cambria" w:hAnsi="Cambria"/>
          <w:sz w:val="23"/>
          <w:szCs w:val="23"/>
          <w:lang w:val="ru-RU"/>
        </w:rPr>
        <w:t xml:space="preserve"> в </w:t>
      </w:r>
      <w:r w:rsidRPr="002D3E3F">
        <w:rPr>
          <w:rFonts w:ascii="Consolas" w:hAnsi="Consolas"/>
          <w:sz w:val="23"/>
          <w:szCs w:val="23"/>
          <w:lang w:val="ru-RU"/>
        </w:rPr>
        <w:t>ПЗУ</w:t>
      </w:r>
      <w:r w:rsidRPr="002D3E3F">
        <w:rPr>
          <w:rFonts w:ascii="Cambria" w:hAnsi="Cambria"/>
          <w:sz w:val="23"/>
          <w:szCs w:val="23"/>
          <w:lang w:val="ru-RU"/>
        </w:rPr>
        <w:t>.</w:t>
      </w:r>
    </w:p>
    <w:p w14:paraId="6AFCD1DE" w14:textId="48EA938E" w:rsidR="006441F9" w:rsidRDefault="00B7388C" w:rsidP="00B7388C">
      <w:pPr>
        <w:pStyle w:val="41"/>
        <w:rPr>
          <w:lang w:val="ru-RU"/>
        </w:rPr>
      </w:pPr>
      <w:r w:rsidRPr="00B7388C">
        <w:rPr>
          <w:lang w:val="ru-RU"/>
        </w:rPr>
        <w:t>Исключительные случаи</w:t>
      </w:r>
    </w:p>
    <w:p w14:paraId="000C2A5D" w14:textId="17691B8F" w:rsidR="006441F9" w:rsidRDefault="00464DA8" w:rsidP="001F443F">
      <w:pPr>
        <w:spacing w:before="60"/>
        <w:ind w:firstLine="709"/>
        <w:jc w:val="both"/>
        <w:rPr>
          <w:rFonts w:ascii="Cambria" w:hAnsi="Cambria"/>
          <w:sz w:val="23"/>
          <w:szCs w:val="23"/>
          <w:lang w:val="ru-RU"/>
        </w:rPr>
      </w:pPr>
      <w:r w:rsidRPr="00464DA8">
        <w:rPr>
          <w:rFonts w:ascii="Cambria" w:hAnsi="Cambria"/>
          <w:sz w:val="23"/>
          <w:szCs w:val="23"/>
          <w:lang w:val="ru-RU"/>
        </w:rPr>
        <w:t xml:space="preserve">Компилятор </w:t>
      </w:r>
      <w:r w:rsidRPr="00464DA8">
        <w:rPr>
          <w:rFonts w:ascii="Consolas" w:hAnsi="Consolas"/>
          <w:sz w:val="23"/>
          <w:szCs w:val="23"/>
          <w:lang w:val="ru-RU"/>
        </w:rPr>
        <w:t>PIC</w:t>
      </w:r>
      <w:r w:rsidRPr="00464DA8">
        <w:rPr>
          <w:rFonts w:ascii="Cambria" w:hAnsi="Cambria"/>
          <w:sz w:val="23"/>
          <w:szCs w:val="23"/>
          <w:lang w:val="ru-RU"/>
        </w:rPr>
        <w:t xml:space="preserve"> обрабатывает данные </w:t>
      </w:r>
      <w:r w:rsidRPr="00765907">
        <w:rPr>
          <w:rFonts w:ascii="Consolas" w:hAnsi="Consolas"/>
          <w:noProof/>
          <w:sz w:val="23"/>
          <w:szCs w:val="23"/>
        </w:rPr>
        <w:t>psect</w:t>
      </w:r>
      <w:r w:rsidRPr="005C7811">
        <w:rPr>
          <w:rFonts w:ascii="Cambria" w:hAnsi="Cambria"/>
          <w:sz w:val="23"/>
          <w:szCs w:val="23"/>
          <w:lang w:val="ru-RU"/>
        </w:rPr>
        <w:t xml:space="preserve"> </w:t>
      </w:r>
      <w:r w:rsidRPr="00464DA8">
        <w:rPr>
          <w:rFonts w:ascii="Consolas" w:hAnsi="Consolas"/>
          <w:noProof/>
          <w:sz w:val="23"/>
          <w:szCs w:val="23"/>
        </w:rPr>
        <w:t>data</w:t>
      </w:r>
      <w:r w:rsidRPr="00464DA8">
        <w:rPr>
          <w:rFonts w:ascii="Cambria" w:hAnsi="Cambria"/>
          <w:sz w:val="23"/>
          <w:szCs w:val="23"/>
          <w:lang w:val="ru-RU"/>
        </w:rPr>
        <w:t xml:space="preserve"> несколько иначе. Он фактически определяет дв</w:t>
      </w:r>
      <w:r w:rsidR="00CC4217">
        <w:rPr>
          <w:rFonts w:ascii="Cambria" w:hAnsi="Cambria"/>
          <w:sz w:val="23"/>
          <w:szCs w:val="23"/>
          <w:lang w:val="ru-RU"/>
        </w:rPr>
        <w:t>е</w:t>
      </w:r>
      <w:r w:rsidRPr="00464DA8">
        <w:rPr>
          <w:rFonts w:ascii="Cambria" w:hAnsi="Cambria"/>
          <w:sz w:val="23"/>
          <w:szCs w:val="23"/>
          <w:lang w:val="ru-RU"/>
        </w:rPr>
        <w:t xml:space="preserve"> отдельны</w:t>
      </w:r>
      <w:r w:rsidR="00CC4217">
        <w:rPr>
          <w:rFonts w:ascii="Cambria" w:hAnsi="Cambria"/>
          <w:sz w:val="23"/>
          <w:szCs w:val="23"/>
          <w:lang w:val="ru-RU"/>
        </w:rPr>
        <w:t>е</w:t>
      </w:r>
      <w:r w:rsidRPr="00464DA8">
        <w:rPr>
          <w:rFonts w:ascii="Cambria" w:hAnsi="Cambria"/>
          <w:sz w:val="23"/>
          <w:szCs w:val="23"/>
          <w:lang w:val="ru-RU"/>
        </w:rPr>
        <w:t xml:space="preserve"> </w:t>
      </w:r>
      <w:r w:rsidRPr="00765907">
        <w:rPr>
          <w:rFonts w:ascii="Consolas" w:hAnsi="Consolas"/>
          <w:noProof/>
          <w:sz w:val="23"/>
          <w:szCs w:val="23"/>
        </w:rPr>
        <w:t>psect</w:t>
      </w:r>
      <w:r w:rsidRPr="00464DA8">
        <w:rPr>
          <w:rFonts w:ascii="Cambria" w:hAnsi="Cambria"/>
          <w:sz w:val="23"/>
          <w:szCs w:val="23"/>
          <w:lang w:val="ru-RU"/>
        </w:rPr>
        <w:t>: од</w:t>
      </w:r>
      <w:r w:rsidR="00CC4217">
        <w:rPr>
          <w:rFonts w:ascii="Cambria" w:hAnsi="Cambria"/>
          <w:sz w:val="23"/>
          <w:szCs w:val="23"/>
          <w:lang w:val="ru-RU"/>
        </w:rPr>
        <w:t>на</w:t>
      </w:r>
      <w:r w:rsidRPr="00464DA8">
        <w:rPr>
          <w:rFonts w:ascii="Cambria" w:hAnsi="Cambria"/>
          <w:sz w:val="23"/>
          <w:szCs w:val="23"/>
          <w:lang w:val="ru-RU"/>
        </w:rPr>
        <w:t xml:space="preserve"> </w:t>
      </w:r>
      <w:r w:rsidRPr="00765907">
        <w:rPr>
          <w:rFonts w:ascii="Consolas" w:hAnsi="Consolas"/>
          <w:noProof/>
          <w:sz w:val="23"/>
          <w:szCs w:val="23"/>
        </w:rPr>
        <w:t>psect</w:t>
      </w:r>
      <w:r w:rsidRPr="005C7811">
        <w:rPr>
          <w:rFonts w:ascii="Cambria" w:hAnsi="Cambria"/>
          <w:sz w:val="23"/>
          <w:szCs w:val="23"/>
          <w:lang w:val="ru-RU"/>
        </w:rPr>
        <w:t xml:space="preserve"> </w:t>
      </w:r>
      <w:r w:rsidRPr="00464DA8">
        <w:rPr>
          <w:rFonts w:ascii="Consolas" w:hAnsi="Consolas"/>
          <w:noProof/>
          <w:sz w:val="23"/>
          <w:szCs w:val="23"/>
        </w:rPr>
        <w:t>data</w:t>
      </w:r>
      <w:r w:rsidRPr="00464DA8">
        <w:rPr>
          <w:rFonts w:ascii="Cambria" w:hAnsi="Cambria"/>
          <w:sz w:val="23"/>
          <w:szCs w:val="23"/>
          <w:lang w:val="ru-RU"/>
        </w:rPr>
        <w:t xml:space="preserve"> для образа </w:t>
      </w:r>
      <w:r w:rsidRPr="00464DA8">
        <w:rPr>
          <w:rFonts w:ascii="Consolas" w:hAnsi="Consolas"/>
          <w:sz w:val="23"/>
          <w:szCs w:val="23"/>
          <w:lang w:val="ru-RU"/>
        </w:rPr>
        <w:t>ПЗУ</w:t>
      </w:r>
      <w:r w:rsidRPr="00464DA8">
        <w:rPr>
          <w:rFonts w:ascii="Cambria" w:hAnsi="Cambria"/>
          <w:sz w:val="23"/>
          <w:szCs w:val="23"/>
          <w:lang w:val="ru-RU"/>
        </w:rPr>
        <w:t>, друг</w:t>
      </w:r>
      <w:r w:rsidR="00CC4217">
        <w:rPr>
          <w:rFonts w:ascii="Cambria" w:hAnsi="Cambria"/>
          <w:sz w:val="23"/>
          <w:szCs w:val="23"/>
          <w:lang w:val="ru-RU"/>
        </w:rPr>
        <w:t>ая</w:t>
      </w:r>
      <w:r w:rsidRPr="00464DA8">
        <w:rPr>
          <w:rFonts w:ascii="Cambria" w:hAnsi="Cambria"/>
          <w:sz w:val="23"/>
          <w:szCs w:val="23"/>
          <w:lang w:val="ru-RU"/>
        </w:rPr>
        <w:t xml:space="preserve"> для копии в </w:t>
      </w:r>
      <w:r w:rsidRPr="00464DA8">
        <w:rPr>
          <w:rFonts w:ascii="Consolas" w:hAnsi="Consolas"/>
          <w:sz w:val="23"/>
          <w:szCs w:val="23"/>
          <w:lang w:val="ru-RU"/>
        </w:rPr>
        <w:t>ОЗУ</w:t>
      </w:r>
      <w:r w:rsidRPr="00464DA8">
        <w:rPr>
          <w:rFonts w:ascii="Cambria" w:hAnsi="Cambria"/>
          <w:sz w:val="23"/>
          <w:szCs w:val="23"/>
          <w:lang w:val="ru-RU"/>
        </w:rPr>
        <w:t xml:space="preserve">. Это вызвано тем, что длина образа </w:t>
      </w:r>
      <w:r w:rsidRPr="00464DA8">
        <w:rPr>
          <w:rFonts w:ascii="Consolas" w:hAnsi="Consolas"/>
          <w:sz w:val="23"/>
          <w:szCs w:val="23"/>
          <w:lang w:val="ru-RU"/>
        </w:rPr>
        <w:t>ПЗУ</w:t>
      </w:r>
      <w:r w:rsidRPr="00464DA8">
        <w:rPr>
          <w:rFonts w:ascii="Cambria" w:hAnsi="Cambria"/>
          <w:sz w:val="23"/>
          <w:szCs w:val="23"/>
          <w:lang w:val="ru-RU"/>
        </w:rPr>
        <w:t xml:space="preserve"> отличается от длины </w:t>
      </w:r>
      <w:r w:rsidRPr="00765907">
        <w:rPr>
          <w:rFonts w:ascii="Consolas" w:hAnsi="Consolas"/>
          <w:noProof/>
          <w:sz w:val="23"/>
          <w:szCs w:val="23"/>
        </w:rPr>
        <w:t>psect</w:t>
      </w:r>
      <w:r w:rsidRPr="005C7811">
        <w:rPr>
          <w:rFonts w:ascii="Cambria" w:hAnsi="Cambria"/>
          <w:sz w:val="23"/>
          <w:szCs w:val="23"/>
          <w:lang w:val="ru-RU"/>
        </w:rPr>
        <w:t xml:space="preserve"> </w:t>
      </w:r>
      <w:r w:rsidRPr="00464DA8">
        <w:rPr>
          <w:rFonts w:ascii="Cambria" w:hAnsi="Cambria"/>
          <w:sz w:val="23"/>
          <w:szCs w:val="23"/>
          <w:lang w:val="ru-RU"/>
        </w:rPr>
        <w:t xml:space="preserve">в </w:t>
      </w:r>
      <w:r w:rsidRPr="00464DA8">
        <w:rPr>
          <w:rFonts w:ascii="Consolas" w:hAnsi="Consolas"/>
          <w:sz w:val="23"/>
          <w:szCs w:val="23"/>
          <w:lang w:val="ru-RU"/>
        </w:rPr>
        <w:t>ОЗУ</w:t>
      </w:r>
      <w:r w:rsidRPr="00464DA8">
        <w:rPr>
          <w:rFonts w:ascii="Cambria" w:hAnsi="Cambria"/>
          <w:sz w:val="23"/>
          <w:szCs w:val="23"/>
          <w:lang w:val="ru-RU"/>
        </w:rPr>
        <w:t>. (</w:t>
      </w:r>
      <w:r w:rsidRPr="00464DA8">
        <w:rPr>
          <w:rFonts w:ascii="Consolas" w:hAnsi="Consolas"/>
          <w:sz w:val="23"/>
          <w:szCs w:val="23"/>
          <w:lang w:val="ru-RU"/>
        </w:rPr>
        <w:t>ПЗУ</w:t>
      </w:r>
      <w:r w:rsidRPr="00464DA8">
        <w:rPr>
          <w:rFonts w:ascii="Cambria" w:hAnsi="Cambria"/>
          <w:sz w:val="23"/>
          <w:szCs w:val="23"/>
          <w:lang w:val="ru-RU"/>
        </w:rPr>
        <w:t xml:space="preserve"> шире, чем </w:t>
      </w:r>
      <w:r w:rsidRPr="00464DA8">
        <w:rPr>
          <w:rFonts w:ascii="Consolas" w:hAnsi="Consolas"/>
          <w:sz w:val="23"/>
          <w:szCs w:val="23"/>
          <w:lang w:val="ru-RU"/>
        </w:rPr>
        <w:t>ОЗУ</w:t>
      </w:r>
      <w:r w:rsidRPr="00464DA8">
        <w:rPr>
          <w:rFonts w:ascii="Cambria" w:hAnsi="Cambria"/>
          <w:sz w:val="23"/>
          <w:szCs w:val="23"/>
          <w:lang w:val="ru-RU"/>
        </w:rPr>
        <w:t xml:space="preserve"> и значения сохраненные в </w:t>
      </w:r>
      <w:r w:rsidRPr="00464DA8">
        <w:rPr>
          <w:rFonts w:ascii="Consolas" w:hAnsi="Consolas"/>
          <w:sz w:val="23"/>
          <w:szCs w:val="23"/>
          <w:lang w:val="ru-RU"/>
        </w:rPr>
        <w:t>ПЗУ</w:t>
      </w:r>
      <w:r w:rsidRPr="00464DA8">
        <w:rPr>
          <w:rFonts w:ascii="Cambria" w:hAnsi="Cambria"/>
          <w:sz w:val="23"/>
          <w:szCs w:val="23"/>
          <w:lang w:val="ru-RU"/>
        </w:rPr>
        <w:t xml:space="preserve">, могут быть закодирован как инструкции </w:t>
      </w:r>
      <w:r w:rsidRPr="00464DA8">
        <w:rPr>
          <w:rFonts w:ascii="Consolas" w:hAnsi="Consolas"/>
          <w:b/>
          <w:noProof/>
          <w:sz w:val="23"/>
          <w:szCs w:val="23"/>
        </w:rPr>
        <w:t>retlw</w:t>
      </w:r>
      <w:r w:rsidRPr="00464DA8">
        <w:rPr>
          <w:rFonts w:ascii="Cambria" w:hAnsi="Cambria"/>
          <w:sz w:val="23"/>
          <w:szCs w:val="23"/>
          <w:lang w:val="ru-RU"/>
        </w:rPr>
        <w:t xml:space="preserve">.) В этом случае опции компоновщика будут содержать две отдельные записи для обоих </w:t>
      </w:r>
      <w:r w:rsidRPr="00765907">
        <w:rPr>
          <w:rFonts w:ascii="Consolas" w:hAnsi="Consolas"/>
          <w:noProof/>
          <w:sz w:val="23"/>
          <w:szCs w:val="23"/>
        </w:rPr>
        <w:t>psect</w:t>
      </w:r>
      <w:r w:rsidRPr="005C7811">
        <w:rPr>
          <w:rFonts w:ascii="Cambria" w:hAnsi="Cambria"/>
          <w:sz w:val="23"/>
          <w:szCs w:val="23"/>
          <w:lang w:val="ru-RU"/>
        </w:rPr>
        <w:t xml:space="preserve"> </w:t>
      </w:r>
      <w:r w:rsidRPr="00464DA8">
        <w:rPr>
          <w:rFonts w:ascii="Cambria" w:hAnsi="Cambria"/>
          <w:sz w:val="23"/>
          <w:szCs w:val="23"/>
          <w:lang w:val="ru-RU"/>
        </w:rPr>
        <w:t>вм</w:t>
      </w:r>
      <w:r w:rsidRPr="00464DA8">
        <w:rPr>
          <w:rFonts w:ascii="Cambria" w:hAnsi="Cambria"/>
          <w:sz w:val="23"/>
          <w:szCs w:val="23"/>
          <w:lang w:val="ru-RU"/>
        </w:rPr>
        <w:t>е</w:t>
      </w:r>
      <w:r w:rsidRPr="00464DA8">
        <w:rPr>
          <w:rFonts w:ascii="Cambria" w:hAnsi="Cambria"/>
          <w:sz w:val="23"/>
          <w:szCs w:val="23"/>
          <w:lang w:val="ru-RU"/>
        </w:rPr>
        <w:t>сто одн</w:t>
      </w:r>
      <w:r w:rsidR="00CC4217">
        <w:rPr>
          <w:rFonts w:ascii="Cambria" w:hAnsi="Cambria"/>
          <w:sz w:val="23"/>
          <w:szCs w:val="23"/>
          <w:lang w:val="ru-RU"/>
        </w:rPr>
        <w:t>ой</w:t>
      </w:r>
      <w:r w:rsidRPr="00464DA8">
        <w:rPr>
          <w:rFonts w:ascii="Cambria" w:hAnsi="Cambria"/>
          <w:sz w:val="23"/>
          <w:szCs w:val="23"/>
          <w:lang w:val="ru-RU"/>
        </w:rPr>
        <w:t xml:space="preserve"> </w:t>
      </w:r>
      <w:r w:rsidRPr="00765907">
        <w:rPr>
          <w:rFonts w:ascii="Consolas" w:hAnsi="Consolas"/>
          <w:noProof/>
          <w:sz w:val="23"/>
          <w:szCs w:val="23"/>
        </w:rPr>
        <w:t>psect</w:t>
      </w:r>
      <w:r w:rsidRPr="005C7811">
        <w:rPr>
          <w:rFonts w:ascii="Cambria" w:hAnsi="Cambria"/>
          <w:sz w:val="23"/>
          <w:szCs w:val="23"/>
          <w:lang w:val="ru-RU"/>
        </w:rPr>
        <w:t xml:space="preserve"> </w:t>
      </w:r>
      <w:r w:rsidRPr="00464DA8">
        <w:rPr>
          <w:rFonts w:ascii="Cambria" w:hAnsi="Cambria"/>
          <w:sz w:val="23"/>
          <w:szCs w:val="23"/>
          <w:lang w:val="ru-RU"/>
        </w:rPr>
        <w:t xml:space="preserve">с указанием различных адресов ссылки и загрузки. Имена </w:t>
      </w:r>
      <w:r w:rsidRPr="00765907">
        <w:rPr>
          <w:rFonts w:ascii="Consolas" w:hAnsi="Consolas"/>
          <w:noProof/>
          <w:sz w:val="23"/>
          <w:szCs w:val="23"/>
        </w:rPr>
        <w:t>psect</w:t>
      </w:r>
      <w:r w:rsidRPr="005C7811">
        <w:rPr>
          <w:rFonts w:ascii="Cambria" w:hAnsi="Cambria"/>
          <w:sz w:val="23"/>
          <w:szCs w:val="23"/>
          <w:lang w:val="ru-RU"/>
        </w:rPr>
        <w:t xml:space="preserve"> </w:t>
      </w:r>
      <w:r w:rsidRPr="00464DA8">
        <w:rPr>
          <w:rFonts w:ascii="Consolas" w:hAnsi="Consolas"/>
          <w:noProof/>
          <w:sz w:val="23"/>
          <w:szCs w:val="23"/>
        </w:rPr>
        <w:t>data</w:t>
      </w:r>
      <w:r w:rsidRPr="00464DA8">
        <w:rPr>
          <w:rFonts w:ascii="Cambria" w:hAnsi="Cambria"/>
          <w:sz w:val="23"/>
          <w:szCs w:val="23"/>
          <w:lang w:val="ru-RU"/>
        </w:rPr>
        <w:t xml:space="preserve"> в </w:t>
      </w:r>
      <w:r w:rsidRPr="00464DA8">
        <w:rPr>
          <w:rFonts w:ascii="Consolas" w:hAnsi="Consolas"/>
          <w:sz w:val="23"/>
          <w:szCs w:val="23"/>
          <w:lang w:val="ru-RU"/>
        </w:rPr>
        <w:lastRenderedPageBreak/>
        <w:t>ОЗУ</w:t>
      </w:r>
      <w:r w:rsidRPr="00464DA8">
        <w:rPr>
          <w:rFonts w:ascii="Cambria" w:hAnsi="Cambria"/>
          <w:sz w:val="23"/>
          <w:szCs w:val="23"/>
          <w:lang w:val="ru-RU"/>
        </w:rPr>
        <w:t xml:space="preserve"> подобны </w:t>
      </w:r>
      <w:r w:rsidRPr="00464DA8">
        <w:rPr>
          <w:rFonts w:ascii="Consolas" w:hAnsi="Consolas"/>
          <w:b/>
          <w:sz w:val="23"/>
          <w:szCs w:val="23"/>
          <w:lang w:val="ru-RU"/>
        </w:rPr>
        <w:t>rdata_0</w:t>
      </w:r>
      <w:r w:rsidRPr="00464DA8">
        <w:rPr>
          <w:rFonts w:ascii="Cambria" w:hAnsi="Cambria"/>
          <w:sz w:val="23"/>
          <w:szCs w:val="23"/>
          <w:lang w:val="ru-RU"/>
        </w:rPr>
        <w:t xml:space="preserve">, те что в </w:t>
      </w:r>
      <w:r w:rsidRPr="00464DA8">
        <w:rPr>
          <w:rFonts w:ascii="Consolas" w:hAnsi="Consolas"/>
          <w:sz w:val="23"/>
          <w:szCs w:val="23"/>
          <w:lang w:val="ru-RU"/>
        </w:rPr>
        <w:t>ПЗУ</w:t>
      </w:r>
      <w:r w:rsidRPr="00464DA8">
        <w:rPr>
          <w:rFonts w:ascii="Cambria" w:hAnsi="Cambria"/>
          <w:sz w:val="23"/>
          <w:szCs w:val="23"/>
          <w:lang w:val="ru-RU"/>
        </w:rPr>
        <w:t xml:space="preserve"> похожи на </w:t>
      </w:r>
      <w:r w:rsidRPr="00464DA8">
        <w:rPr>
          <w:rFonts w:ascii="Consolas" w:hAnsi="Consolas"/>
          <w:b/>
          <w:sz w:val="23"/>
          <w:szCs w:val="23"/>
          <w:lang w:val="ru-RU"/>
        </w:rPr>
        <w:t>idata_0</w:t>
      </w:r>
      <w:r w:rsidRPr="00464DA8">
        <w:rPr>
          <w:rFonts w:ascii="Cambria" w:hAnsi="Cambria"/>
          <w:sz w:val="23"/>
          <w:szCs w:val="23"/>
          <w:lang w:val="ru-RU"/>
        </w:rPr>
        <w:t xml:space="preserve">. Цифра относится к номеру банка </w:t>
      </w:r>
      <w:r w:rsidRPr="00464DA8">
        <w:rPr>
          <w:rFonts w:ascii="Consolas" w:hAnsi="Consolas"/>
          <w:sz w:val="23"/>
          <w:szCs w:val="23"/>
          <w:lang w:val="ru-RU"/>
        </w:rPr>
        <w:t>ОЗУ</w:t>
      </w:r>
      <w:r w:rsidRPr="00464DA8">
        <w:rPr>
          <w:rFonts w:ascii="Cambria" w:hAnsi="Cambria"/>
          <w:sz w:val="23"/>
          <w:szCs w:val="23"/>
          <w:lang w:val="ru-RU"/>
        </w:rPr>
        <w:t>.</w:t>
      </w:r>
    </w:p>
    <w:p w14:paraId="6DC1D6DF" w14:textId="19617601" w:rsidR="006441F9" w:rsidRDefault="004772A5" w:rsidP="001F443F">
      <w:pPr>
        <w:spacing w:before="60"/>
        <w:ind w:firstLine="709"/>
        <w:jc w:val="both"/>
        <w:rPr>
          <w:rFonts w:ascii="Cambria" w:hAnsi="Cambria"/>
          <w:sz w:val="23"/>
          <w:szCs w:val="23"/>
          <w:lang w:val="ru-RU"/>
        </w:rPr>
      </w:pPr>
      <w:r w:rsidRPr="004772A5">
        <w:rPr>
          <w:rFonts w:ascii="Cambria" w:hAnsi="Cambria"/>
          <w:sz w:val="23"/>
          <w:szCs w:val="23"/>
          <w:lang w:val="ru-RU"/>
        </w:rPr>
        <w:t xml:space="preserve">Адреса ссылки и загрузки в отчете для </w:t>
      </w:r>
      <w:r w:rsidR="007E35AE" w:rsidRPr="00765907">
        <w:rPr>
          <w:rFonts w:ascii="Consolas" w:hAnsi="Consolas"/>
          <w:noProof/>
          <w:sz w:val="23"/>
          <w:szCs w:val="23"/>
        </w:rPr>
        <w:t>psect</w:t>
      </w:r>
      <w:r w:rsidRPr="004772A5">
        <w:rPr>
          <w:rFonts w:ascii="Cambria" w:hAnsi="Cambria"/>
          <w:sz w:val="23"/>
          <w:szCs w:val="23"/>
          <w:lang w:val="ru-RU"/>
        </w:rPr>
        <w:t xml:space="preserve">, которые содержат объекты типа </w:t>
      </w:r>
      <w:r w:rsidR="007E35AE" w:rsidRPr="00A1597C">
        <w:rPr>
          <w:rFonts w:ascii="Consolas" w:hAnsi="Consolas"/>
          <w:b/>
          <w:sz w:val="23"/>
          <w:szCs w:val="23"/>
        </w:rPr>
        <w:t>bit</w:t>
      </w:r>
      <w:r w:rsidRPr="004772A5">
        <w:rPr>
          <w:rFonts w:ascii="Cambria" w:hAnsi="Cambria"/>
          <w:sz w:val="23"/>
          <w:szCs w:val="23"/>
          <w:lang w:val="ru-RU"/>
        </w:rPr>
        <w:t>, имеют несколько иной смысл</w:t>
      </w:r>
      <w:r w:rsidR="00B43E9A">
        <w:rPr>
          <w:rFonts w:ascii="Cambria" w:hAnsi="Cambria"/>
          <w:sz w:val="23"/>
          <w:szCs w:val="23"/>
          <w:lang w:val="ru-RU"/>
        </w:rPr>
        <w:t>,</w:t>
      </w:r>
      <w:r w:rsidRPr="004772A5">
        <w:rPr>
          <w:rFonts w:ascii="Cambria" w:hAnsi="Cambria"/>
          <w:sz w:val="23"/>
          <w:szCs w:val="23"/>
          <w:lang w:val="ru-RU"/>
        </w:rPr>
        <w:t xml:space="preserve"> чем обычные адреса ссылки и загрузки. В файле </w:t>
      </w:r>
      <w:r w:rsidR="00F90E05">
        <w:rPr>
          <w:rFonts w:ascii="Cambria" w:hAnsi="Cambria"/>
          <w:sz w:val="23"/>
          <w:szCs w:val="23"/>
          <w:lang w:val="ru-RU"/>
        </w:rPr>
        <w:t>распредел</w:t>
      </w:r>
      <w:r w:rsidR="00F90E05">
        <w:rPr>
          <w:rFonts w:ascii="Cambria" w:hAnsi="Cambria"/>
          <w:sz w:val="23"/>
          <w:szCs w:val="23"/>
          <w:lang w:val="ru-RU"/>
        </w:rPr>
        <w:t>е</w:t>
      </w:r>
      <w:r w:rsidR="00F90E05">
        <w:rPr>
          <w:rFonts w:ascii="Cambria" w:hAnsi="Cambria"/>
          <w:sz w:val="23"/>
          <w:szCs w:val="23"/>
          <w:lang w:val="ru-RU"/>
        </w:rPr>
        <w:t>ния памяти</w:t>
      </w:r>
      <w:r w:rsidR="00F90E05" w:rsidRPr="007E35AE">
        <w:rPr>
          <w:rFonts w:ascii="Consolas" w:hAnsi="Consolas"/>
          <w:sz w:val="23"/>
          <w:szCs w:val="23"/>
        </w:rPr>
        <w:t xml:space="preserve"> </w:t>
      </w:r>
      <w:r w:rsidRPr="004772A5">
        <w:rPr>
          <w:rFonts w:ascii="Cambria" w:hAnsi="Cambria"/>
          <w:sz w:val="23"/>
          <w:szCs w:val="23"/>
          <w:lang w:val="ru-RU"/>
        </w:rPr>
        <w:t xml:space="preserve">адрес ссылки является адресом ссылки </w:t>
      </w:r>
      <w:r w:rsidR="007E35AE" w:rsidRPr="00765907">
        <w:rPr>
          <w:rFonts w:ascii="Consolas" w:hAnsi="Consolas"/>
          <w:noProof/>
          <w:sz w:val="23"/>
          <w:szCs w:val="23"/>
        </w:rPr>
        <w:t>psect</w:t>
      </w:r>
      <w:r w:rsidRPr="004772A5">
        <w:rPr>
          <w:rFonts w:ascii="Cambria" w:hAnsi="Cambria"/>
          <w:sz w:val="23"/>
          <w:szCs w:val="23"/>
          <w:lang w:val="ru-RU"/>
        </w:rPr>
        <w:t>, определенно</w:t>
      </w:r>
      <w:r w:rsidR="00CC4217">
        <w:rPr>
          <w:rFonts w:ascii="Cambria" w:hAnsi="Cambria"/>
          <w:sz w:val="23"/>
          <w:szCs w:val="23"/>
          <w:lang w:val="ru-RU"/>
        </w:rPr>
        <w:t>й</w:t>
      </w:r>
      <w:r w:rsidRPr="004772A5">
        <w:rPr>
          <w:rFonts w:ascii="Cambria" w:hAnsi="Cambria"/>
          <w:sz w:val="23"/>
          <w:szCs w:val="23"/>
          <w:lang w:val="ru-RU"/>
        </w:rPr>
        <w:t xml:space="preserve"> как адрес </w:t>
      </w:r>
      <w:r w:rsidRPr="007E35AE">
        <w:rPr>
          <w:rFonts w:ascii="Consolas" w:hAnsi="Consolas"/>
          <w:sz w:val="23"/>
          <w:szCs w:val="23"/>
        </w:rPr>
        <w:t>bit</w:t>
      </w:r>
      <w:r w:rsidRPr="004772A5">
        <w:rPr>
          <w:rFonts w:ascii="Cambria" w:hAnsi="Cambria"/>
          <w:sz w:val="23"/>
          <w:szCs w:val="23"/>
          <w:lang w:val="ru-RU"/>
        </w:rPr>
        <w:t>. Адрес загрузки - адрес ссылки, определенный как адрес байта. Битовые объекты не могут быть инициализированы, поэтому отдельные адреса ссылки и загрузки не требуются. Ко</w:t>
      </w:r>
      <w:r w:rsidRPr="004772A5">
        <w:rPr>
          <w:rFonts w:ascii="Cambria" w:hAnsi="Cambria"/>
          <w:sz w:val="23"/>
          <w:szCs w:val="23"/>
          <w:lang w:val="ru-RU"/>
        </w:rPr>
        <w:t>м</w:t>
      </w:r>
      <w:r w:rsidRPr="004772A5">
        <w:rPr>
          <w:rFonts w:ascii="Cambria" w:hAnsi="Cambria"/>
          <w:sz w:val="23"/>
          <w:szCs w:val="23"/>
          <w:lang w:val="ru-RU"/>
        </w:rPr>
        <w:t xml:space="preserve">поновщик знает, как обработать эти </w:t>
      </w:r>
      <w:r w:rsidR="007E35AE" w:rsidRPr="00765907">
        <w:rPr>
          <w:rFonts w:ascii="Consolas" w:hAnsi="Consolas"/>
          <w:noProof/>
          <w:sz w:val="23"/>
          <w:szCs w:val="23"/>
        </w:rPr>
        <w:t>psect</w:t>
      </w:r>
      <w:r w:rsidRPr="004772A5">
        <w:rPr>
          <w:rFonts w:ascii="Cambria" w:hAnsi="Cambria"/>
          <w:sz w:val="23"/>
          <w:szCs w:val="23"/>
          <w:lang w:val="ru-RU"/>
        </w:rPr>
        <w:t xml:space="preserve"> по-другому из-за флага </w:t>
      </w:r>
      <w:r w:rsidR="007E35AE" w:rsidRPr="00765907">
        <w:rPr>
          <w:rFonts w:ascii="Consolas" w:hAnsi="Consolas"/>
          <w:noProof/>
          <w:sz w:val="23"/>
          <w:szCs w:val="23"/>
        </w:rPr>
        <w:t>psect</w:t>
      </w:r>
      <w:r w:rsidRPr="004772A5">
        <w:rPr>
          <w:rFonts w:ascii="Cambria" w:hAnsi="Cambria"/>
          <w:sz w:val="23"/>
          <w:szCs w:val="23"/>
          <w:lang w:val="ru-RU"/>
        </w:rPr>
        <w:t xml:space="preserve"> </w:t>
      </w:r>
      <w:r w:rsidRPr="00A1597C">
        <w:rPr>
          <w:rFonts w:ascii="Consolas" w:hAnsi="Consolas"/>
          <w:b/>
          <w:sz w:val="23"/>
          <w:szCs w:val="23"/>
          <w:lang w:val="ru-RU"/>
        </w:rPr>
        <w:t>BIT</w:t>
      </w:r>
      <w:r w:rsidRPr="004772A5">
        <w:rPr>
          <w:rFonts w:ascii="Cambria" w:hAnsi="Cambria"/>
          <w:sz w:val="23"/>
          <w:szCs w:val="23"/>
          <w:lang w:val="ru-RU"/>
        </w:rPr>
        <w:t>. В файле</w:t>
      </w:r>
      <w:r w:rsidR="00F90E05" w:rsidRPr="00F90E05">
        <w:rPr>
          <w:rFonts w:ascii="Cambria" w:hAnsi="Cambria"/>
          <w:sz w:val="23"/>
          <w:szCs w:val="23"/>
          <w:lang w:val="ru-RU"/>
        </w:rPr>
        <w:t xml:space="preserve"> </w:t>
      </w:r>
      <w:r w:rsidR="00F90E05">
        <w:rPr>
          <w:rFonts w:ascii="Cambria" w:hAnsi="Cambria"/>
          <w:sz w:val="23"/>
          <w:szCs w:val="23"/>
          <w:lang w:val="ru-RU"/>
        </w:rPr>
        <w:t>ра</w:t>
      </w:r>
      <w:r w:rsidR="00F90E05">
        <w:rPr>
          <w:rFonts w:ascii="Cambria" w:hAnsi="Cambria"/>
          <w:sz w:val="23"/>
          <w:szCs w:val="23"/>
          <w:lang w:val="ru-RU"/>
        </w:rPr>
        <w:t>с</w:t>
      </w:r>
      <w:r w:rsidR="00F90E05">
        <w:rPr>
          <w:rFonts w:ascii="Cambria" w:hAnsi="Cambria"/>
          <w:sz w:val="23"/>
          <w:szCs w:val="23"/>
          <w:lang w:val="ru-RU"/>
        </w:rPr>
        <w:t>пределения памяти</w:t>
      </w:r>
      <w:r w:rsidRPr="004772A5">
        <w:rPr>
          <w:rFonts w:ascii="Cambria" w:hAnsi="Cambria"/>
          <w:sz w:val="23"/>
          <w:szCs w:val="23"/>
          <w:lang w:val="ru-RU"/>
        </w:rPr>
        <w:t xml:space="preserve"> </w:t>
      </w:r>
      <w:r w:rsidR="007E35AE" w:rsidRPr="00765907">
        <w:rPr>
          <w:rFonts w:ascii="Consolas" w:hAnsi="Consolas"/>
          <w:noProof/>
          <w:sz w:val="23"/>
          <w:szCs w:val="23"/>
        </w:rPr>
        <w:t>psect</w:t>
      </w:r>
      <w:r w:rsidRPr="004772A5">
        <w:rPr>
          <w:rFonts w:ascii="Cambria" w:hAnsi="Cambria"/>
          <w:sz w:val="23"/>
          <w:szCs w:val="23"/>
          <w:lang w:val="ru-RU"/>
        </w:rPr>
        <w:t xml:space="preserve"> </w:t>
      </w:r>
      <w:r w:rsidR="007E35AE" w:rsidRPr="007E35AE">
        <w:rPr>
          <w:rFonts w:ascii="Consolas" w:hAnsi="Consolas"/>
          <w:sz w:val="23"/>
          <w:szCs w:val="23"/>
        </w:rPr>
        <w:t>bit</w:t>
      </w:r>
      <w:r w:rsidRPr="004772A5">
        <w:rPr>
          <w:rFonts w:ascii="Cambria" w:hAnsi="Cambria"/>
          <w:sz w:val="23"/>
          <w:szCs w:val="23"/>
          <w:lang w:val="ru-RU"/>
        </w:rPr>
        <w:t xml:space="preserve"> обозначается значением масштаба </w:t>
      </w:r>
      <w:r w:rsidRPr="00F90E05">
        <w:rPr>
          <w:rFonts w:ascii="Consolas" w:hAnsi="Consolas"/>
          <w:sz w:val="23"/>
          <w:szCs w:val="23"/>
          <w:lang w:val="ru-RU"/>
        </w:rPr>
        <w:t>8</w:t>
      </w:r>
      <w:r w:rsidRPr="004772A5">
        <w:rPr>
          <w:rFonts w:ascii="Cambria" w:hAnsi="Cambria"/>
          <w:sz w:val="23"/>
          <w:szCs w:val="23"/>
          <w:lang w:val="ru-RU"/>
        </w:rPr>
        <w:t>. Это относится к числу объектов, которые могут быть расположены в адресуемой единице.</w:t>
      </w:r>
    </w:p>
    <w:p w14:paraId="405D25D8" w14:textId="057E9D25" w:rsidR="006441F9" w:rsidRDefault="00B81FD9" w:rsidP="00B81FD9">
      <w:pPr>
        <w:pStyle w:val="41"/>
        <w:rPr>
          <w:lang w:val="ru-RU"/>
        </w:rPr>
      </w:pPr>
      <w:r w:rsidRPr="00B81FD9">
        <w:rPr>
          <w:lang w:val="ru-RU"/>
        </w:rPr>
        <w:t xml:space="preserve">Классы </w:t>
      </w:r>
      <w:r w:rsidRPr="00B81FD9">
        <w:rPr>
          <w:rFonts w:ascii="Consolas" w:hAnsi="Consolas"/>
          <w:noProof/>
        </w:rPr>
        <w:t>psect</w:t>
      </w:r>
    </w:p>
    <w:p w14:paraId="5081A842" w14:textId="1F874A41" w:rsidR="006441F9" w:rsidRDefault="00904024" w:rsidP="001F443F">
      <w:pPr>
        <w:spacing w:before="60"/>
        <w:ind w:firstLine="709"/>
        <w:jc w:val="both"/>
        <w:rPr>
          <w:rFonts w:ascii="Cambria" w:hAnsi="Cambria"/>
          <w:sz w:val="23"/>
          <w:szCs w:val="23"/>
          <w:lang w:val="ru-RU"/>
        </w:rPr>
      </w:pPr>
      <w:r w:rsidRPr="00904024">
        <w:rPr>
          <w:rFonts w:ascii="Cambria" w:hAnsi="Cambria"/>
          <w:sz w:val="23"/>
          <w:szCs w:val="23"/>
          <w:lang w:val="ru-RU"/>
        </w:rPr>
        <w:t xml:space="preserve">Теперь предположим, что </w:t>
      </w:r>
      <w:r w:rsidR="00EC7867">
        <w:rPr>
          <w:rFonts w:ascii="Cambria" w:hAnsi="Cambria"/>
          <w:sz w:val="23"/>
          <w:szCs w:val="23"/>
          <w:lang w:val="ru-RU"/>
        </w:rPr>
        <w:t>в</w:t>
      </w:r>
      <w:r w:rsidR="00EC7867" w:rsidRPr="00904024">
        <w:rPr>
          <w:rFonts w:ascii="Cambria" w:hAnsi="Cambria"/>
          <w:sz w:val="23"/>
          <w:szCs w:val="23"/>
          <w:lang w:val="ru-RU"/>
        </w:rPr>
        <w:t xml:space="preserve"> наш</w:t>
      </w:r>
      <w:r w:rsidR="00EC7867">
        <w:rPr>
          <w:rFonts w:ascii="Cambria" w:hAnsi="Cambria"/>
          <w:sz w:val="23"/>
          <w:szCs w:val="23"/>
          <w:lang w:val="ru-RU"/>
        </w:rPr>
        <w:t>у</w:t>
      </w:r>
      <w:r w:rsidR="00EC7867" w:rsidRPr="00904024">
        <w:rPr>
          <w:rFonts w:ascii="Cambria" w:hAnsi="Cambria"/>
          <w:sz w:val="23"/>
          <w:szCs w:val="23"/>
          <w:lang w:val="ru-RU"/>
        </w:rPr>
        <w:t xml:space="preserve"> систем</w:t>
      </w:r>
      <w:r w:rsidR="00EC7867">
        <w:rPr>
          <w:rFonts w:ascii="Cambria" w:hAnsi="Cambria"/>
          <w:sz w:val="23"/>
          <w:szCs w:val="23"/>
          <w:lang w:val="ru-RU"/>
        </w:rPr>
        <w:t>у</w:t>
      </w:r>
      <w:r w:rsidR="00EC7867" w:rsidRPr="00904024">
        <w:rPr>
          <w:rFonts w:ascii="Cambria" w:hAnsi="Cambria"/>
          <w:sz w:val="23"/>
          <w:szCs w:val="23"/>
          <w:lang w:val="ru-RU"/>
        </w:rPr>
        <w:t xml:space="preserve"> добавлено </w:t>
      </w:r>
      <w:r w:rsidR="0065186B">
        <w:rPr>
          <w:rFonts w:ascii="Cambria" w:hAnsi="Cambria"/>
          <w:sz w:val="23"/>
          <w:szCs w:val="23"/>
          <w:lang w:val="ru-RU"/>
        </w:rPr>
        <w:t>дополнительное</w:t>
      </w:r>
      <w:r w:rsidRPr="00904024">
        <w:rPr>
          <w:rFonts w:ascii="Cambria" w:hAnsi="Cambria"/>
          <w:sz w:val="23"/>
          <w:szCs w:val="23"/>
          <w:lang w:val="ru-RU"/>
        </w:rPr>
        <w:t xml:space="preserve"> </w:t>
      </w:r>
      <w:r w:rsidRPr="00904024">
        <w:rPr>
          <w:rFonts w:ascii="Consolas" w:hAnsi="Consolas"/>
          <w:sz w:val="23"/>
          <w:szCs w:val="23"/>
          <w:lang w:val="ru-RU"/>
        </w:rPr>
        <w:t>ОЗУ</w:t>
      </w:r>
      <w:r w:rsidRPr="00904024">
        <w:rPr>
          <w:rFonts w:ascii="Cambria" w:hAnsi="Cambria"/>
          <w:sz w:val="23"/>
          <w:szCs w:val="23"/>
          <w:lang w:val="ru-RU"/>
        </w:rPr>
        <w:t xml:space="preserve">, так как программисты </w:t>
      </w:r>
      <w:r w:rsidR="00EC7867">
        <w:rPr>
          <w:rFonts w:ascii="Cambria" w:hAnsi="Cambria"/>
          <w:sz w:val="23"/>
          <w:szCs w:val="23"/>
          <w:lang w:val="ru-RU"/>
        </w:rPr>
        <w:t>трудились</w:t>
      </w:r>
      <w:r w:rsidRPr="00904024">
        <w:rPr>
          <w:rFonts w:ascii="Cambria" w:hAnsi="Cambria"/>
          <w:sz w:val="23"/>
          <w:szCs w:val="23"/>
          <w:lang w:val="ru-RU"/>
        </w:rPr>
        <w:t xml:space="preserve"> и заполнили доступные в настоящее время 16 Кбайт. Несколько периферийных устройств были помещены в область от </w:t>
      </w:r>
      <w:r w:rsidRPr="00904024">
        <w:rPr>
          <w:rFonts w:ascii="Consolas" w:hAnsi="Consolas"/>
          <w:sz w:val="23"/>
          <w:szCs w:val="23"/>
          <w:lang w:val="ru-RU"/>
        </w:rPr>
        <w:t>B000h</w:t>
      </w:r>
      <w:r w:rsidRPr="00904024">
        <w:rPr>
          <w:rFonts w:ascii="Cambria" w:hAnsi="Cambria"/>
          <w:sz w:val="23"/>
          <w:szCs w:val="23"/>
          <w:lang w:val="ru-RU"/>
        </w:rPr>
        <w:t xml:space="preserve"> до </w:t>
      </w:r>
      <w:r w:rsidRPr="00904024">
        <w:rPr>
          <w:rFonts w:ascii="Consolas" w:hAnsi="Consolas"/>
          <w:noProof/>
          <w:sz w:val="23"/>
          <w:szCs w:val="23"/>
        </w:rPr>
        <w:t>BFFFh</w:t>
      </w:r>
      <w:r w:rsidRPr="00904024">
        <w:rPr>
          <w:rFonts w:ascii="Cambria" w:hAnsi="Cambria"/>
          <w:sz w:val="23"/>
          <w:szCs w:val="23"/>
          <w:lang w:val="ru-RU"/>
        </w:rPr>
        <w:t>, таким образом, д</w:t>
      </w:r>
      <w:r w:rsidRPr="00904024">
        <w:rPr>
          <w:rFonts w:ascii="Cambria" w:hAnsi="Cambria"/>
          <w:sz w:val="23"/>
          <w:szCs w:val="23"/>
          <w:lang w:val="ru-RU"/>
        </w:rPr>
        <w:t>о</w:t>
      </w:r>
      <w:r w:rsidRPr="00904024">
        <w:rPr>
          <w:rFonts w:ascii="Cambria" w:hAnsi="Cambria"/>
          <w:sz w:val="23"/>
          <w:szCs w:val="23"/>
          <w:lang w:val="ru-RU"/>
        </w:rPr>
        <w:t xml:space="preserve">полнительное </w:t>
      </w:r>
      <w:r w:rsidRPr="00904024">
        <w:rPr>
          <w:rFonts w:ascii="Consolas" w:hAnsi="Consolas"/>
          <w:sz w:val="23"/>
          <w:szCs w:val="23"/>
          <w:lang w:val="ru-RU"/>
        </w:rPr>
        <w:t>ПЗУ</w:t>
      </w:r>
      <w:r w:rsidRPr="00904024">
        <w:rPr>
          <w:rFonts w:ascii="Cambria" w:hAnsi="Cambria"/>
          <w:sz w:val="23"/>
          <w:szCs w:val="23"/>
          <w:lang w:val="ru-RU"/>
        </w:rPr>
        <w:t xml:space="preserve"> добавлено ниже нее, от </w:t>
      </w:r>
      <w:r w:rsidRPr="00904024">
        <w:rPr>
          <w:rFonts w:ascii="Consolas" w:hAnsi="Consolas"/>
          <w:sz w:val="23"/>
          <w:szCs w:val="23"/>
          <w:lang w:val="ru-RU"/>
        </w:rPr>
        <w:t>7000h</w:t>
      </w:r>
      <w:r w:rsidRPr="00904024">
        <w:rPr>
          <w:rFonts w:ascii="Cambria" w:hAnsi="Cambria"/>
          <w:sz w:val="23"/>
          <w:szCs w:val="23"/>
          <w:lang w:val="ru-RU"/>
        </w:rPr>
        <w:t xml:space="preserve"> до </w:t>
      </w:r>
      <w:r w:rsidRPr="00904024">
        <w:rPr>
          <w:rFonts w:ascii="Consolas" w:hAnsi="Consolas"/>
          <w:noProof/>
          <w:sz w:val="23"/>
          <w:szCs w:val="23"/>
        </w:rPr>
        <w:t>AFFFh</w:t>
      </w:r>
      <w:r w:rsidRPr="00904024">
        <w:rPr>
          <w:rFonts w:ascii="Cambria" w:hAnsi="Cambria"/>
          <w:sz w:val="23"/>
          <w:szCs w:val="23"/>
          <w:lang w:val="ru-RU"/>
        </w:rPr>
        <w:t>. Теперь есть две отдельных обл</w:t>
      </w:r>
      <w:r w:rsidRPr="00904024">
        <w:rPr>
          <w:rFonts w:ascii="Cambria" w:hAnsi="Cambria"/>
          <w:sz w:val="23"/>
          <w:szCs w:val="23"/>
          <w:lang w:val="ru-RU"/>
        </w:rPr>
        <w:t>а</w:t>
      </w:r>
      <w:r w:rsidRPr="00904024">
        <w:rPr>
          <w:rFonts w:ascii="Cambria" w:hAnsi="Cambria"/>
          <w:sz w:val="23"/>
          <w:szCs w:val="23"/>
          <w:lang w:val="ru-RU"/>
        </w:rPr>
        <w:t xml:space="preserve">сти </w:t>
      </w:r>
      <w:r w:rsidRPr="00904024">
        <w:rPr>
          <w:rFonts w:ascii="Consolas" w:hAnsi="Consolas"/>
          <w:sz w:val="23"/>
          <w:szCs w:val="23"/>
          <w:lang w:val="ru-RU"/>
        </w:rPr>
        <w:t>ПЗУ</w:t>
      </w:r>
      <w:r w:rsidRPr="00904024">
        <w:rPr>
          <w:rFonts w:ascii="Cambria" w:hAnsi="Cambria"/>
          <w:sz w:val="23"/>
          <w:szCs w:val="23"/>
          <w:lang w:val="ru-RU"/>
        </w:rPr>
        <w:t xml:space="preserve">, и мы больше не можем давать единственный адрес для </w:t>
      </w:r>
      <w:r w:rsidRPr="00765907">
        <w:rPr>
          <w:rFonts w:ascii="Consolas" w:hAnsi="Consolas"/>
          <w:noProof/>
          <w:sz w:val="23"/>
          <w:szCs w:val="23"/>
        </w:rPr>
        <w:t>psect</w:t>
      </w:r>
      <w:r w:rsidRPr="00EA04CF">
        <w:rPr>
          <w:rFonts w:ascii="Cambria" w:hAnsi="Cambria"/>
          <w:sz w:val="23"/>
          <w:szCs w:val="23"/>
          <w:lang w:val="ru-RU"/>
        </w:rPr>
        <w:t xml:space="preserve"> </w:t>
      </w:r>
      <w:r w:rsidRPr="005843A1">
        <w:rPr>
          <w:rFonts w:ascii="Consolas" w:hAnsi="Consolas"/>
          <w:b/>
          <w:noProof/>
          <w:sz w:val="23"/>
          <w:szCs w:val="23"/>
        </w:rPr>
        <w:t>text</w:t>
      </w:r>
      <w:r w:rsidRPr="00904024">
        <w:rPr>
          <w:rFonts w:ascii="Cambria" w:hAnsi="Cambria"/>
          <w:sz w:val="23"/>
          <w:szCs w:val="23"/>
          <w:lang w:val="ru-RU"/>
        </w:rPr>
        <w:t>.</w:t>
      </w:r>
    </w:p>
    <w:p w14:paraId="5FDFCE10" w14:textId="0263FA01" w:rsidR="007A4645" w:rsidRDefault="00053E5B" w:rsidP="001F443F">
      <w:pPr>
        <w:spacing w:before="60"/>
        <w:ind w:firstLine="709"/>
        <w:jc w:val="both"/>
        <w:rPr>
          <w:rFonts w:ascii="Cambria" w:hAnsi="Cambria"/>
          <w:sz w:val="23"/>
          <w:szCs w:val="23"/>
          <w:lang w:val="ru-RU"/>
        </w:rPr>
      </w:pPr>
      <w:r w:rsidRPr="00053E5B">
        <w:rPr>
          <w:rFonts w:ascii="Cambria" w:hAnsi="Cambria"/>
          <w:sz w:val="23"/>
          <w:szCs w:val="23"/>
          <w:lang w:val="ru-RU"/>
        </w:rPr>
        <w:t>Теперь мы можем воспользоваться этой дополнительной памятью определяя н</w:t>
      </w:r>
      <w:r w:rsidRPr="00053E5B">
        <w:rPr>
          <w:rFonts w:ascii="Cambria" w:hAnsi="Cambria"/>
          <w:sz w:val="23"/>
          <w:szCs w:val="23"/>
          <w:lang w:val="ru-RU"/>
        </w:rPr>
        <w:t>е</w:t>
      </w:r>
      <w:r w:rsidRPr="00053E5B">
        <w:rPr>
          <w:rFonts w:ascii="Cambria" w:hAnsi="Cambria"/>
          <w:sz w:val="23"/>
          <w:szCs w:val="23"/>
          <w:lang w:val="ru-RU"/>
        </w:rPr>
        <w:t xml:space="preserve">сколько диапазонов адресов, которые могут быть использованы для </w:t>
      </w:r>
      <w:r w:rsidRPr="00765907">
        <w:rPr>
          <w:rFonts w:ascii="Consolas" w:hAnsi="Consolas"/>
          <w:noProof/>
          <w:sz w:val="23"/>
          <w:szCs w:val="23"/>
        </w:rPr>
        <w:t>psect</w:t>
      </w:r>
      <w:r w:rsidRPr="00053E5B">
        <w:rPr>
          <w:rFonts w:ascii="Cambria" w:hAnsi="Cambria"/>
          <w:sz w:val="23"/>
          <w:szCs w:val="23"/>
          <w:lang w:val="ru-RU"/>
        </w:rPr>
        <w:t xml:space="preserve">, размещаемых в </w:t>
      </w:r>
      <w:r w:rsidRPr="004C75E6">
        <w:rPr>
          <w:rFonts w:ascii="Consolas" w:hAnsi="Consolas"/>
          <w:sz w:val="23"/>
          <w:szCs w:val="23"/>
          <w:lang w:val="ru-RU"/>
        </w:rPr>
        <w:t>ПЗУ</w:t>
      </w:r>
      <w:r w:rsidRPr="00053E5B">
        <w:rPr>
          <w:rFonts w:ascii="Cambria" w:hAnsi="Cambria"/>
          <w:sz w:val="23"/>
          <w:szCs w:val="23"/>
          <w:lang w:val="ru-RU"/>
        </w:rPr>
        <w:t xml:space="preserve">. Это может быть сделано, создав класс </w:t>
      </w:r>
      <w:r w:rsidRPr="00765907">
        <w:rPr>
          <w:rFonts w:ascii="Consolas" w:hAnsi="Consolas"/>
          <w:noProof/>
          <w:sz w:val="23"/>
          <w:szCs w:val="23"/>
        </w:rPr>
        <w:t>psect</w:t>
      </w:r>
      <w:r w:rsidRPr="00053E5B">
        <w:rPr>
          <w:rFonts w:ascii="Cambria" w:hAnsi="Cambria"/>
          <w:sz w:val="23"/>
          <w:szCs w:val="23"/>
          <w:lang w:val="ru-RU"/>
        </w:rPr>
        <w:t>. Есть несколько способов, с помощью к</w:t>
      </w:r>
      <w:r w:rsidRPr="00053E5B">
        <w:rPr>
          <w:rFonts w:ascii="Cambria" w:hAnsi="Cambria"/>
          <w:sz w:val="23"/>
          <w:szCs w:val="23"/>
          <w:lang w:val="ru-RU"/>
        </w:rPr>
        <w:t>о</w:t>
      </w:r>
      <w:r w:rsidRPr="00053E5B">
        <w:rPr>
          <w:rFonts w:ascii="Cambria" w:hAnsi="Cambria"/>
          <w:sz w:val="23"/>
          <w:szCs w:val="23"/>
          <w:lang w:val="ru-RU"/>
        </w:rPr>
        <w:t xml:space="preserve">торых </w:t>
      </w:r>
      <w:r w:rsidRPr="00765907">
        <w:rPr>
          <w:rFonts w:ascii="Consolas" w:hAnsi="Consolas"/>
          <w:noProof/>
          <w:sz w:val="23"/>
          <w:szCs w:val="23"/>
        </w:rPr>
        <w:t>psect</w:t>
      </w:r>
      <w:r w:rsidRPr="00053E5B">
        <w:rPr>
          <w:rFonts w:ascii="Cambria" w:hAnsi="Cambria"/>
          <w:sz w:val="23"/>
          <w:szCs w:val="23"/>
          <w:lang w:val="ru-RU"/>
        </w:rPr>
        <w:t xml:space="preserve"> могут быть связаны при использовании классов. Классы</w:t>
      </w:r>
      <w:r w:rsidR="00ED7699">
        <w:rPr>
          <w:rFonts w:ascii="Cambria" w:hAnsi="Cambria"/>
          <w:sz w:val="23"/>
          <w:szCs w:val="23"/>
          <w:lang w:val="ru-RU"/>
        </w:rPr>
        <w:fldChar w:fldCharType="begin"/>
      </w:r>
      <w:r w:rsidR="00ED7699">
        <w:instrText xml:space="preserve"> XE "</w:instrText>
      </w:r>
      <w:r w:rsidR="00ED7699" w:rsidRPr="00053E5B">
        <w:rPr>
          <w:rFonts w:ascii="Cambria" w:hAnsi="Cambria"/>
          <w:sz w:val="23"/>
          <w:szCs w:val="23"/>
          <w:lang w:val="ru-RU"/>
        </w:rPr>
        <w:instrText>Классы</w:instrText>
      </w:r>
      <w:r w:rsidR="00ED7699">
        <w:instrText xml:space="preserve">" </w:instrText>
      </w:r>
      <w:r w:rsidR="00ED7699">
        <w:rPr>
          <w:rFonts w:ascii="Cambria" w:hAnsi="Cambria"/>
          <w:sz w:val="23"/>
          <w:szCs w:val="23"/>
          <w:lang w:val="ru-RU"/>
        </w:rPr>
        <w:fldChar w:fldCharType="end"/>
      </w:r>
      <w:r w:rsidRPr="00053E5B">
        <w:rPr>
          <w:rFonts w:ascii="Cambria" w:hAnsi="Cambria"/>
          <w:sz w:val="23"/>
          <w:szCs w:val="23"/>
          <w:lang w:val="ru-RU"/>
        </w:rPr>
        <w:t xml:space="preserve"> обычно использую</w:t>
      </w:r>
      <w:r w:rsidRPr="00053E5B">
        <w:rPr>
          <w:rFonts w:ascii="Cambria" w:hAnsi="Cambria"/>
          <w:sz w:val="23"/>
          <w:szCs w:val="23"/>
          <w:lang w:val="ru-RU"/>
        </w:rPr>
        <w:t>т</w:t>
      </w:r>
      <w:r w:rsidRPr="00053E5B">
        <w:rPr>
          <w:rFonts w:ascii="Cambria" w:hAnsi="Cambria"/>
          <w:sz w:val="23"/>
          <w:szCs w:val="23"/>
          <w:lang w:val="ru-RU"/>
        </w:rPr>
        <w:t xml:space="preserve">ся компиляторами </w:t>
      </w:r>
      <w:r w:rsidRPr="00053E5B">
        <w:rPr>
          <w:rFonts w:ascii="Consolas" w:hAnsi="Consolas"/>
          <w:sz w:val="23"/>
          <w:szCs w:val="23"/>
          <w:lang w:val="ru-RU"/>
        </w:rPr>
        <w:t>HI</w:t>
      </w:r>
      <w:r w:rsidRPr="00053E5B">
        <w:rPr>
          <w:rFonts w:ascii="Cambria" w:hAnsi="Cambria"/>
          <w:sz w:val="23"/>
          <w:szCs w:val="23"/>
          <w:lang w:val="ru-RU"/>
        </w:rPr>
        <w:t>-</w:t>
      </w:r>
      <w:r w:rsidRPr="00053E5B">
        <w:rPr>
          <w:rFonts w:ascii="Consolas" w:hAnsi="Consolas"/>
          <w:sz w:val="23"/>
          <w:szCs w:val="23"/>
          <w:lang w:val="ru-RU"/>
        </w:rPr>
        <w:t>TECH</w:t>
      </w:r>
      <w:r w:rsidRPr="00053E5B">
        <w:rPr>
          <w:rFonts w:ascii="Cambria" w:hAnsi="Cambria"/>
          <w:sz w:val="23"/>
          <w:szCs w:val="23"/>
          <w:lang w:val="ru-RU"/>
        </w:rPr>
        <w:t xml:space="preserve"> </w:t>
      </w:r>
      <w:r w:rsidRPr="00053E5B">
        <w:rPr>
          <w:rFonts w:ascii="Consolas" w:hAnsi="Consolas"/>
          <w:sz w:val="23"/>
          <w:szCs w:val="23"/>
          <w:lang w:val="ru-RU"/>
        </w:rPr>
        <w:t>C</w:t>
      </w:r>
      <w:r w:rsidRPr="00053E5B">
        <w:rPr>
          <w:rFonts w:ascii="Cambria" w:hAnsi="Cambria"/>
          <w:sz w:val="23"/>
          <w:szCs w:val="23"/>
          <w:lang w:val="ru-RU"/>
        </w:rPr>
        <w:t xml:space="preserve">, чтобы расположить код или </w:t>
      </w:r>
      <w:r w:rsidR="004C287F">
        <w:rPr>
          <w:rFonts w:ascii="Cambria" w:hAnsi="Cambria"/>
          <w:sz w:val="23"/>
          <w:szCs w:val="23"/>
          <w:lang w:val="ru-RU"/>
        </w:rPr>
        <w:t>секции</w:t>
      </w:r>
      <w:r w:rsidRPr="00053E5B">
        <w:rPr>
          <w:rFonts w:ascii="Cambria" w:hAnsi="Cambria"/>
          <w:sz w:val="23"/>
          <w:szCs w:val="23"/>
          <w:lang w:val="ru-RU"/>
        </w:rPr>
        <w:t xml:space="preserve"> </w:t>
      </w:r>
      <w:r w:rsidRPr="00765907">
        <w:rPr>
          <w:rFonts w:ascii="Consolas" w:hAnsi="Consolas"/>
          <w:noProof/>
          <w:sz w:val="23"/>
          <w:szCs w:val="23"/>
        </w:rPr>
        <w:t>psect</w:t>
      </w:r>
      <w:r w:rsidRPr="00053E5B">
        <w:rPr>
          <w:rFonts w:ascii="Cambria" w:hAnsi="Cambria"/>
          <w:sz w:val="23"/>
          <w:szCs w:val="23"/>
          <w:lang w:val="ru-RU"/>
        </w:rPr>
        <w:t xml:space="preserve"> </w:t>
      </w:r>
      <w:r w:rsidRPr="005843A1">
        <w:rPr>
          <w:rFonts w:ascii="Consolas" w:hAnsi="Consolas"/>
          <w:b/>
          <w:noProof/>
          <w:sz w:val="23"/>
          <w:szCs w:val="23"/>
        </w:rPr>
        <w:t>text</w:t>
      </w:r>
      <w:r w:rsidRPr="00053E5B">
        <w:rPr>
          <w:rFonts w:ascii="Cambria" w:hAnsi="Cambria"/>
          <w:sz w:val="23"/>
          <w:szCs w:val="23"/>
          <w:lang w:val="ru-RU"/>
        </w:rPr>
        <w:t>. Различные стратегии используются разными компиляторами, чтобы лучше соответствовать архите</w:t>
      </w:r>
      <w:r w:rsidRPr="00053E5B">
        <w:rPr>
          <w:rFonts w:ascii="Cambria" w:hAnsi="Cambria"/>
          <w:sz w:val="23"/>
          <w:szCs w:val="23"/>
          <w:lang w:val="ru-RU"/>
        </w:rPr>
        <w:t>к</w:t>
      </w:r>
      <w:r w:rsidRPr="00053E5B">
        <w:rPr>
          <w:rFonts w:ascii="Cambria" w:hAnsi="Cambria"/>
          <w:sz w:val="23"/>
          <w:szCs w:val="23"/>
          <w:lang w:val="ru-RU"/>
        </w:rPr>
        <w:t xml:space="preserve">туре процессора, для которой выполняется компиляция. Ниже рассматриваются некоторые из этих схем. Если вы намерены изменить опции компоновщика по умолчанию или создать свои собственные </w:t>
      </w:r>
      <w:r w:rsidR="004C287F">
        <w:rPr>
          <w:rFonts w:ascii="Cambria" w:hAnsi="Cambria"/>
          <w:sz w:val="23"/>
          <w:szCs w:val="23"/>
          <w:lang w:val="ru-RU"/>
        </w:rPr>
        <w:t>секции</w:t>
      </w:r>
      <w:r w:rsidRPr="00053E5B">
        <w:rPr>
          <w:rFonts w:ascii="Cambria" w:hAnsi="Cambria"/>
          <w:sz w:val="23"/>
          <w:szCs w:val="23"/>
          <w:lang w:val="ru-RU"/>
        </w:rPr>
        <w:t xml:space="preserve"> </w:t>
      </w:r>
      <w:r w:rsidRPr="00765907">
        <w:rPr>
          <w:rFonts w:ascii="Consolas" w:hAnsi="Consolas"/>
          <w:noProof/>
          <w:sz w:val="23"/>
          <w:szCs w:val="23"/>
        </w:rPr>
        <w:t>psect</w:t>
      </w:r>
      <w:r w:rsidRPr="00053E5B">
        <w:rPr>
          <w:rFonts w:ascii="Cambria" w:hAnsi="Cambria"/>
          <w:sz w:val="23"/>
          <w:szCs w:val="23"/>
          <w:lang w:val="ru-RU"/>
        </w:rPr>
        <w:t xml:space="preserve">, проверьте опции компоновщика и директивы </w:t>
      </w:r>
      <w:r w:rsidRPr="00765907">
        <w:rPr>
          <w:rFonts w:ascii="Consolas" w:hAnsi="Consolas"/>
          <w:noProof/>
          <w:sz w:val="23"/>
          <w:szCs w:val="23"/>
        </w:rPr>
        <w:t>psect</w:t>
      </w:r>
      <w:r w:rsidRPr="00053E5B">
        <w:rPr>
          <w:rFonts w:ascii="Cambria" w:hAnsi="Cambria"/>
          <w:sz w:val="23"/>
          <w:szCs w:val="23"/>
          <w:lang w:val="ru-RU"/>
        </w:rPr>
        <w:t>, сг</w:t>
      </w:r>
      <w:r w:rsidRPr="00053E5B">
        <w:rPr>
          <w:rFonts w:ascii="Cambria" w:hAnsi="Cambria"/>
          <w:sz w:val="23"/>
          <w:szCs w:val="23"/>
          <w:lang w:val="ru-RU"/>
        </w:rPr>
        <w:t>е</w:t>
      </w:r>
      <w:r w:rsidRPr="00053E5B">
        <w:rPr>
          <w:rFonts w:ascii="Cambria" w:hAnsi="Cambria"/>
          <w:sz w:val="23"/>
          <w:szCs w:val="23"/>
          <w:lang w:val="ru-RU"/>
        </w:rPr>
        <w:t>нерированные генератором кода для конкретного компилятора, который вы используете.</w:t>
      </w:r>
    </w:p>
    <w:p w14:paraId="27F1216B" w14:textId="6D896718" w:rsidR="007A4645" w:rsidRDefault="003531C4" w:rsidP="001F443F">
      <w:pPr>
        <w:spacing w:before="60"/>
        <w:ind w:firstLine="709"/>
        <w:jc w:val="both"/>
        <w:rPr>
          <w:rFonts w:ascii="Cambria" w:hAnsi="Cambria"/>
          <w:sz w:val="23"/>
          <w:szCs w:val="23"/>
          <w:lang w:val="ru-RU"/>
        </w:rPr>
      </w:pPr>
      <w:r w:rsidRPr="003531C4">
        <w:rPr>
          <w:rFonts w:ascii="Cambria" w:hAnsi="Cambria"/>
          <w:sz w:val="23"/>
          <w:szCs w:val="23"/>
          <w:lang w:val="ru-RU"/>
        </w:rPr>
        <w:t>Класс может быть определен</w:t>
      </w:r>
      <w:r w:rsidR="00B813CE">
        <w:rPr>
          <w:rFonts w:ascii="Cambria" w:hAnsi="Cambria"/>
          <w:sz w:val="23"/>
          <w:szCs w:val="23"/>
          <w:lang w:val="ru-RU"/>
        </w:rPr>
        <w:fldChar w:fldCharType="begin"/>
      </w:r>
      <w:r w:rsidR="00B813CE">
        <w:instrText xml:space="preserve"> XE "</w:instrText>
      </w:r>
      <w:r w:rsidR="00B813CE" w:rsidRPr="00053E5B">
        <w:rPr>
          <w:rFonts w:ascii="Cambria" w:hAnsi="Cambria"/>
          <w:sz w:val="23"/>
          <w:szCs w:val="23"/>
          <w:lang w:val="ru-RU"/>
        </w:rPr>
        <w:instrText>Классы</w:instrText>
      </w:r>
      <w:r w:rsidR="00B813CE">
        <w:rPr>
          <w:rFonts w:ascii="Cambria" w:hAnsi="Cambria"/>
          <w:sz w:val="23"/>
          <w:szCs w:val="23"/>
          <w:lang w:val="ru-RU"/>
        </w:rPr>
        <w:instrText>:определение</w:instrText>
      </w:r>
      <w:r w:rsidR="00B813CE">
        <w:instrText xml:space="preserve">" </w:instrText>
      </w:r>
      <w:r w:rsidR="00B813CE">
        <w:rPr>
          <w:rFonts w:ascii="Cambria" w:hAnsi="Cambria"/>
          <w:sz w:val="23"/>
          <w:szCs w:val="23"/>
          <w:lang w:val="ru-RU"/>
        </w:rPr>
        <w:fldChar w:fldCharType="end"/>
      </w:r>
      <w:r w:rsidRPr="003531C4">
        <w:rPr>
          <w:rFonts w:ascii="Cambria" w:hAnsi="Cambria"/>
          <w:sz w:val="23"/>
          <w:szCs w:val="23"/>
          <w:lang w:val="ru-RU"/>
        </w:rPr>
        <w:t xml:space="preserve"> с использованием другой опции компоновщика. Например, чтобы использовать дополнительную память, добавленную в нашу систему, мы могли бы определить класс, используя опцию компоновщика:</w:t>
      </w:r>
    </w:p>
    <w:p w14:paraId="42D6604E" w14:textId="39DA0982" w:rsidR="00661E00" w:rsidRPr="00C81991" w:rsidRDefault="003531C4" w:rsidP="003531C4">
      <w:pPr>
        <w:spacing w:before="60"/>
        <w:ind w:left="709"/>
        <w:jc w:val="both"/>
        <w:rPr>
          <w:rFonts w:ascii="Consolas" w:hAnsi="Consolas"/>
          <w:b/>
          <w:noProof/>
          <w:sz w:val="23"/>
          <w:szCs w:val="23"/>
        </w:rPr>
      </w:pPr>
      <w:r w:rsidRPr="00C81991">
        <w:rPr>
          <w:rFonts w:ascii="Consolas" w:hAnsi="Consolas"/>
          <w:b/>
          <w:noProof/>
          <w:sz w:val="23"/>
          <w:szCs w:val="23"/>
        </w:rPr>
        <w:t>-ACODE=7000h-AFFFh,C000h-FFFFh</w:t>
      </w:r>
    </w:p>
    <w:p w14:paraId="353964A2" w14:textId="3D8F080C" w:rsidR="00661E00" w:rsidRDefault="00095E3A" w:rsidP="003531C4">
      <w:pPr>
        <w:spacing w:before="60"/>
        <w:jc w:val="both"/>
        <w:rPr>
          <w:rFonts w:ascii="Cambria" w:hAnsi="Cambria"/>
          <w:sz w:val="23"/>
          <w:szCs w:val="23"/>
          <w:lang w:val="ru-RU"/>
        </w:rPr>
      </w:pPr>
      <w:r w:rsidRPr="00095E3A">
        <w:rPr>
          <w:rFonts w:ascii="Cambria" w:hAnsi="Cambria"/>
          <w:sz w:val="23"/>
          <w:szCs w:val="23"/>
          <w:lang w:val="ru-RU"/>
        </w:rPr>
        <w:t xml:space="preserve">Опция это </w:t>
      </w:r>
      <w:r w:rsidRPr="00EC0D7F">
        <w:rPr>
          <w:rFonts w:ascii="Consolas" w:hAnsi="Consolas"/>
          <w:b/>
          <w:noProof/>
          <w:sz w:val="23"/>
          <w:szCs w:val="23"/>
        </w:rPr>
        <w:t>-A</w:t>
      </w:r>
      <w:r w:rsidRPr="00095E3A">
        <w:rPr>
          <w:rFonts w:ascii="Cambria" w:hAnsi="Cambria"/>
          <w:sz w:val="23"/>
          <w:szCs w:val="23"/>
          <w:lang w:val="ru-RU"/>
        </w:rPr>
        <w:t>, за которым</w:t>
      </w:r>
      <w:r w:rsidR="004C287F">
        <w:rPr>
          <w:rFonts w:ascii="Cambria" w:hAnsi="Cambria"/>
          <w:sz w:val="23"/>
          <w:szCs w:val="23"/>
          <w:lang w:val="ru-RU"/>
        </w:rPr>
        <w:t>и</w:t>
      </w:r>
      <w:r w:rsidRPr="00095E3A">
        <w:rPr>
          <w:rFonts w:ascii="Cambria" w:hAnsi="Cambria"/>
          <w:sz w:val="23"/>
          <w:szCs w:val="23"/>
          <w:lang w:val="ru-RU"/>
        </w:rPr>
        <w:t xml:space="preserve"> следует имя класса, а затем список диапазонов адресов, разд</w:t>
      </w:r>
      <w:r w:rsidRPr="00095E3A">
        <w:rPr>
          <w:rFonts w:ascii="Cambria" w:hAnsi="Cambria"/>
          <w:sz w:val="23"/>
          <w:szCs w:val="23"/>
          <w:lang w:val="ru-RU"/>
        </w:rPr>
        <w:t>е</w:t>
      </w:r>
      <w:r w:rsidRPr="00095E3A">
        <w:rPr>
          <w:rFonts w:ascii="Cambria" w:hAnsi="Cambria"/>
          <w:sz w:val="23"/>
          <w:szCs w:val="23"/>
          <w:lang w:val="ru-RU"/>
        </w:rPr>
        <w:t xml:space="preserve">ленных запятыми. Помните, что это опция для компоновщика, а не </w:t>
      </w:r>
      <w:r w:rsidRPr="00095E3A">
        <w:rPr>
          <w:rFonts w:ascii="Consolas" w:hAnsi="Consolas"/>
          <w:sz w:val="23"/>
          <w:szCs w:val="23"/>
          <w:lang w:val="ru-RU"/>
        </w:rPr>
        <w:t>CLD</w:t>
      </w:r>
      <w:r w:rsidRPr="00095E3A">
        <w:rPr>
          <w:rFonts w:ascii="Cambria" w:hAnsi="Cambria"/>
          <w:sz w:val="23"/>
          <w:szCs w:val="23"/>
          <w:lang w:val="ru-RU"/>
        </w:rPr>
        <w:t xml:space="preserve">. Вышеупомянутый пример определяет два диапазона адресов для класса под названием </w:t>
      </w:r>
      <w:r w:rsidRPr="00EC0D7F">
        <w:rPr>
          <w:rFonts w:ascii="Consolas" w:hAnsi="Consolas"/>
          <w:b/>
          <w:sz w:val="23"/>
          <w:szCs w:val="23"/>
          <w:lang w:val="ru-RU"/>
        </w:rPr>
        <w:t>CODE</w:t>
      </w:r>
      <w:r w:rsidRPr="00095E3A">
        <w:rPr>
          <w:rFonts w:ascii="Cambria" w:hAnsi="Cambria"/>
          <w:sz w:val="23"/>
          <w:szCs w:val="23"/>
          <w:lang w:val="ru-RU"/>
        </w:rPr>
        <w:t>.</w:t>
      </w:r>
    </w:p>
    <w:p w14:paraId="43EEF588" w14:textId="2A13D230" w:rsidR="00144216" w:rsidRPr="00042E02" w:rsidRDefault="00C81991" w:rsidP="001F443F">
      <w:pPr>
        <w:spacing w:before="60"/>
        <w:ind w:firstLine="709"/>
        <w:jc w:val="both"/>
        <w:rPr>
          <w:rFonts w:ascii="Cambria" w:hAnsi="Cambria"/>
          <w:sz w:val="23"/>
          <w:szCs w:val="23"/>
        </w:rPr>
      </w:pPr>
      <w:r w:rsidRPr="00C81991">
        <w:rPr>
          <w:rFonts w:ascii="Cambria" w:hAnsi="Cambria"/>
          <w:sz w:val="23"/>
          <w:szCs w:val="23"/>
          <w:lang w:val="ru-RU"/>
        </w:rPr>
        <w:t>Вот как драйверы для компиляторов 8051, 8051XA и Z80 определяют опции, перед</w:t>
      </w:r>
      <w:r w:rsidRPr="00C81991">
        <w:rPr>
          <w:rFonts w:ascii="Cambria" w:hAnsi="Cambria"/>
          <w:sz w:val="23"/>
          <w:szCs w:val="23"/>
          <w:lang w:val="ru-RU"/>
        </w:rPr>
        <w:t>а</w:t>
      </w:r>
      <w:r w:rsidRPr="00C81991">
        <w:rPr>
          <w:rFonts w:ascii="Cambria" w:hAnsi="Cambria"/>
          <w:sz w:val="23"/>
          <w:szCs w:val="23"/>
          <w:lang w:val="ru-RU"/>
        </w:rPr>
        <w:t>ваемые компон</w:t>
      </w:r>
      <w:r>
        <w:rPr>
          <w:rFonts w:ascii="Cambria" w:hAnsi="Cambria"/>
          <w:sz w:val="23"/>
          <w:szCs w:val="23"/>
          <w:lang w:val="ru-RU"/>
        </w:rPr>
        <w:t xml:space="preserve">овщику для обработки кода </w:t>
      </w:r>
      <w:r w:rsidRPr="00765907">
        <w:rPr>
          <w:rFonts w:ascii="Consolas" w:hAnsi="Consolas"/>
          <w:noProof/>
          <w:sz w:val="23"/>
          <w:szCs w:val="23"/>
        </w:rPr>
        <w:t>psect</w:t>
      </w:r>
      <w:r w:rsidRPr="00C81991">
        <w:rPr>
          <w:rFonts w:ascii="Cambria" w:hAnsi="Cambria"/>
          <w:sz w:val="23"/>
          <w:szCs w:val="23"/>
          <w:lang w:val="ru-RU"/>
        </w:rPr>
        <w:t xml:space="preserve">. В большой модели 8051 определения </w:t>
      </w:r>
      <w:r w:rsidRPr="00765907">
        <w:rPr>
          <w:rFonts w:ascii="Consolas" w:hAnsi="Consolas"/>
          <w:noProof/>
          <w:sz w:val="23"/>
          <w:szCs w:val="23"/>
        </w:rPr>
        <w:t>psect</w:t>
      </w:r>
      <w:r w:rsidRPr="00C81991">
        <w:rPr>
          <w:rFonts w:ascii="Cambria" w:hAnsi="Cambria"/>
          <w:sz w:val="23"/>
          <w:szCs w:val="23"/>
          <w:lang w:val="ru-RU"/>
        </w:rPr>
        <w:t xml:space="preserve"> для </w:t>
      </w:r>
      <w:r w:rsidR="004C287F">
        <w:rPr>
          <w:rFonts w:ascii="Cambria" w:hAnsi="Cambria"/>
          <w:sz w:val="23"/>
          <w:szCs w:val="23"/>
          <w:lang w:val="ru-RU"/>
        </w:rPr>
        <w:t>секций</w:t>
      </w:r>
      <w:r w:rsidRPr="00C81991">
        <w:rPr>
          <w:rFonts w:ascii="Cambria" w:hAnsi="Cambria"/>
          <w:sz w:val="23"/>
          <w:szCs w:val="23"/>
          <w:lang w:val="ru-RU"/>
        </w:rPr>
        <w:t xml:space="preserve"> </w:t>
      </w:r>
      <w:r w:rsidRPr="00765907">
        <w:rPr>
          <w:rFonts w:ascii="Consolas" w:hAnsi="Consolas"/>
          <w:noProof/>
          <w:sz w:val="23"/>
          <w:szCs w:val="23"/>
        </w:rPr>
        <w:t>psect</w:t>
      </w:r>
      <w:r w:rsidRPr="00C81991">
        <w:rPr>
          <w:rFonts w:ascii="Cambria" w:hAnsi="Cambria"/>
          <w:sz w:val="23"/>
          <w:szCs w:val="23"/>
          <w:lang w:val="ru-RU"/>
        </w:rPr>
        <w:t xml:space="preserve">, </w:t>
      </w:r>
      <w:r w:rsidR="00042E02">
        <w:rPr>
          <w:rFonts w:ascii="Cambria" w:hAnsi="Cambria"/>
          <w:sz w:val="23"/>
          <w:szCs w:val="23"/>
          <w:lang w:val="ru-RU"/>
        </w:rPr>
        <w:t>которые содержат код, следующие</w:t>
      </w:r>
      <w:r w:rsidR="00042E02">
        <w:rPr>
          <w:rFonts w:ascii="Cambria" w:hAnsi="Cambria"/>
          <w:sz w:val="23"/>
          <w:szCs w:val="23"/>
        </w:rPr>
        <w:t>:</w:t>
      </w:r>
    </w:p>
    <w:p w14:paraId="7C48AD5C" w14:textId="253399C2" w:rsidR="003531C4" w:rsidRPr="00CB0F8F" w:rsidRDefault="00CB0F8F" w:rsidP="00CB0F8F">
      <w:pPr>
        <w:spacing w:before="60"/>
        <w:ind w:left="709"/>
        <w:jc w:val="both"/>
        <w:rPr>
          <w:rFonts w:ascii="Consolas" w:hAnsi="Consolas"/>
          <w:b/>
          <w:noProof/>
          <w:sz w:val="23"/>
          <w:szCs w:val="23"/>
        </w:rPr>
      </w:pPr>
      <w:r w:rsidRPr="00CB0F8F">
        <w:rPr>
          <w:rFonts w:ascii="Consolas" w:hAnsi="Consolas"/>
          <w:b/>
          <w:noProof/>
          <w:sz w:val="23"/>
          <w:szCs w:val="23"/>
        </w:rPr>
        <w:t>psect text,class=CODE</w:t>
      </w:r>
    </w:p>
    <w:p w14:paraId="0B2F93F1" w14:textId="48697250" w:rsidR="003531C4" w:rsidRDefault="00E92099" w:rsidP="00CB0F8F">
      <w:pPr>
        <w:spacing w:before="60"/>
        <w:jc w:val="both"/>
        <w:rPr>
          <w:rFonts w:ascii="Cambria" w:hAnsi="Cambria"/>
          <w:sz w:val="23"/>
          <w:szCs w:val="23"/>
          <w:lang w:val="ru-RU"/>
        </w:rPr>
      </w:pPr>
      <w:r w:rsidRPr="00E92099">
        <w:rPr>
          <w:rFonts w:ascii="Cambria" w:hAnsi="Cambria"/>
          <w:sz w:val="23"/>
          <w:szCs w:val="23"/>
          <w:lang w:val="ru-RU"/>
        </w:rPr>
        <w:t xml:space="preserve">Флаг </w:t>
      </w:r>
      <w:r w:rsidRPr="00E92099">
        <w:rPr>
          <w:rFonts w:ascii="Consolas" w:hAnsi="Consolas"/>
          <w:b/>
          <w:sz w:val="23"/>
          <w:szCs w:val="23"/>
          <w:lang w:val="ru-RU"/>
        </w:rPr>
        <w:t>CLASS</w:t>
      </w:r>
      <w:r w:rsidRPr="00E92099">
        <w:rPr>
          <w:rFonts w:ascii="Cambria" w:hAnsi="Cambria"/>
          <w:sz w:val="23"/>
          <w:szCs w:val="23"/>
          <w:lang w:val="ru-RU"/>
        </w:rPr>
        <w:t xml:space="preserve"> </w:t>
      </w:r>
      <w:r w:rsidRPr="00765907">
        <w:rPr>
          <w:rFonts w:ascii="Consolas" w:hAnsi="Consolas"/>
          <w:noProof/>
          <w:sz w:val="23"/>
          <w:szCs w:val="23"/>
        </w:rPr>
        <w:t>psect</w:t>
      </w:r>
      <w:r w:rsidRPr="00E92099">
        <w:rPr>
          <w:rFonts w:ascii="Cambria" w:hAnsi="Cambria"/>
          <w:sz w:val="23"/>
          <w:szCs w:val="23"/>
          <w:lang w:val="ru-RU"/>
        </w:rPr>
        <w:t xml:space="preserve"> определяет, что </w:t>
      </w:r>
      <w:r w:rsidRPr="00765907">
        <w:rPr>
          <w:rFonts w:ascii="Consolas" w:hAnsi="Consolas"/>
          <w:noProof/>
          <w:sz w:val="23"/>
          <w:szCs w:val="23"/>
        </w:rPr>
        <w:t>psect</w:t>
      </w:r>
      <w:r w:rsidRPr="00053E5B">
        <w:rPr>
          <w:rFonts w:ascii="Cambria" w:hAnsi="Cambria"/>
          <w:sz w:val="23"/>
          <w:szCs w:val="23"/>
          <w:lang w:val="ru-RU"/>
        </w:rPr>
        <w:t xml:space="preserve"> </w:t>
      </w:r>
      <w:r w:rsidRPr="005843A1">
        <w:rPr>
          <w:rFonts w:ascii="Consolas" w:hAnsi="Consolas"/>
          <w:b/>
          <w:noProof/>
          <w:sz w:val="23"/>
          <w:szCs w:val="23"/>
        </w:rPr>
        <w:t>text</w:t>
      </w:r>
      <w:r w:rsidRPr="00E92099">
        <w:rPr>
          <w:rFonts w:ascii="Cambria" w:hAnsi="Cambria"/>
          <w:sz w:val="23"/>
          <w:szCs w:val="23"/>
          <w:lang w:val="ru-RU"/>
        </w:rPr>
        <w:t xml:space="preserve"> является член</w:t>
      </w:r>
      <w:r w:rsidR="004C287F">
        <w:rPr>
          <w:rFonts w:ascii="Cambria" w:hAnsi="Cambria"/>
          <w:sz w:val="23"/>
          <w:szCs w:val="23"/>
          <w:lang w:val="ru-RU"/>
        </w:rPr>
        <w:t>ом</w:t>
      </w:r>
      <w:r w:rsidRPr="00E92099">
        <w:rPr>
          <w:rFonts w:ascii="Cambria" w:hAnsi="Cambria"/>
          <w:sz w:val="23"/>
          <w:szCs w:val="23"/>
          <w:lang w:val="ru-RU"/>
        </w:rPr>
        <w:t xml:space="preserve"> класса под названием </w:t>
      </w:r>
      <w:r w:rsidRPr="00E92099">
        <w:rPr>
          <w:rFonts w:ascii="Consolas" w:hAnsi="Consolas"/>
          <w:b/>
          <w:sz w:val="23"/>
          <w:szCs w:val="23"/>
          <w:lang w:val="ru-RU"/>
        </w:rPr>
        <w:t>CODE</w:t>
      </w:r>
      <w:r w:rsidRPr="00E92099">
        <w:rPr>
          <w:rFonts w:ascii="Cambria" w:hAnsi="Cambria"/>
          <w:sz w:val="23"/>
          <w:szCs w:val="23"/>
          <w:lang w:val="ru-RU"/>
        </w:rPr>
        <w:t>.</w:t>
      </w:r>
    </w:p>
    <w:p w14:paraId="3B4B3F38" w14:textId="7918176C" w:rsidR="003531C4" w:rsidRPr="005837F6" w:rsidRDefault="005837F6" w:rsidP="001F443F">
      <w:pPr>
        <w:spacing w:before="60"/>
        <w:ind w:firstLine="709"/>
        <w:jc w:val="both"/>
        <w:rPr>
          <w:rFonts w:asciiTheme="minorHAnsi" w:hAnsiTheme="minorHAnsi"/>
          <w:sz w:val="23"/>
          <w:szCs w:val="23"/>
          <w:lang w:val="ru-RU"/>
        </w:rPr>
      </w:pPr>
      <w:r w:rsidRPr="005837F6">
        <w:rPr>
          <w:rFonts w:asciiTheme="minorHAnsi" w:hAnsiTheme="minorHAnsi"/>
          <w:sz w:val="23"/>
          <w:szCs w:val="23"/>
          <w:lang w:val="ru-RU"/>
        </w:rPr>
        <w:t>Если определен</w:t>
      </w:r>
      <w:r w:rsidR="00697DB2">
        <w:rPr>
          <w:rFonts w:asciiTheme="minorHAnsi" w:hAnsiTheme="minorHAnsi"/>
          <w:sz w:val="23"/>
          <w:szCs w:val="23"/>
          <w:lang w:val="ru-RU"/>
        </w:rPr>
        <w:t>а</w:t>
      </w:r>
      <w:r>
        <w:rPr>
          <w:rFonts w:asciiTheme="minorHAnsi" w:hAnsiTheme="minorHAnsi"/>
          <w:sz w:val="23"/>
          <w:szCs w:val="23"/>
          <w:lang w:val="ru-RU"/>
        </w:rPr>
        <w:t xml:space="preserve"> единственн</w:t>
      </w:r>
      <w:r w:rsidR="006F7B8D">
        <w:rPr>
          <w:rFonts w:asciiTheme="minorHAnsi" w:hAnsiTheme="minorHAnsi"/>
          <w:sz w:val="23"/>
          <w:szCs w:val="23"/>
          <w:lang w:val="ru-RU"/>
        </w:rPr>
        <w:t>ая</w:t>
      </w:r>
      <w:r>
        <w:rPr>
          <w:rFonts w:asciiTheme="minorHAnsi" w:hAnsiTheme="minorHAnsi"/>
          <w:sz w:val="23"/>
          <w:szCs w:val="23"/>
          <w:lang w:val="ru-RU"/>
        </w:rPr>
        <w:t xml:space="preserve"> </w:t>
      </w:r>
      <w:r w:rsidR="006F7B8D">
        <w:rPr>
          <w:rFonts w:asciiTheme="minorHAnsi" w:hAnsiTheme="minorHAnsi"/>
          <w:sz w:val="23"/>
          <w:szCs w:val="23"/>
          <w:lang w:val="ru-RU"/>
        </w:rPr>
        <w:t>область</w:t>
      </w:r>
      <w:r>
        <w:rPr>
          <w:rFonts w:asciiTheme="minorHAnsi" w:hAnsiTheme="minorHAnsi"/>
          <w:sz w:val="23"/>
          <w:szCs w:val="23"/>
          <w:lang w:val="ru-RU"/>
        </w:rPr>
        <w:t xml:space="preserve"> </w:t>
      </w:r>
      <w:r w:rsidRPr="005837F6">
        <w:rPr>
          <w:rFonts w:ascii="Consolas" w:hAnsi="Consolas"/>
          <w:sz w:val="23"/>
          <w:szCs w:val="23"/>
          <w:lang w:val="ru-RU"/>
        </w:rPr>
        <w:t>ПЗУ</w:t>
      </w:r>
      <w:r>
        <w:rPr>
          <w:rFonts w:asciiTheme="minorHAnsi" w:hAnsiTheme="minorHAnsi"/>
          <w:sz w:val="23"/>
          <w:szCs w:val="23"/>
          <w:lang w:val="ru-RU"/>
        </w:rPr>
        <w:t xml:space="preserve"> </w:t>
      </w:r>
      <w:r w:rsidRPr="005837F6">
        <w:rPr>
          <w:rFonts w:asciiTheme="minorHAnsi" w:hAnsiTheme="minorHAnsi"/>
          <w:sz w:val="23"/>
          <w:szCs w:val="23"/>
          <w:lang w:val="ru-RU"/>
        </w:rPr>
        <w:t xml:space="preserve">или не используется опция </w:t>
      </w:r>
      <w:r w:rsidRPr="00F02693">
        <w:rPr>
          <w:rFonts w:ascii="Consolas" w:hAnsi="Consolas"/>
          <w:b/>
          <w:sz w:val="23"/>
          <w:szCs w:val="23"/>
          <w:lang w:val="ru-RU"/>
        </w:rPr>
        <w:t>-ROM</w:t>
      </w:r>
      <w:r w:rsidRPr="005837F6">
        <w:rPr>
          <w:rFonts w:asciiTheme="minorHAnsi" w:hAnsiTheme="minorHAnsi"/>
          <w:sz w:val="23"/>
          <w:szCs w:val="23"/>
          <w:lang w:val="ru-RU"/>
        </w:rPr>
        <w:t xml:space="preserve"> в </w:t>
      </w:r>
      <w:r w:rsidRPr="005837F6">
        <w:rPr>
          <w:rFonts w:ascii="Consolas" w:hAnsi="Consolas"/>
          <w:sz w:val="23"/>
          <w:szCs w:val="23"/>
          <w:lang w:val="ru-RU"/>
        </w:rPr>
        <w:t>CLD</w:t>
      </w:r>
      <w:r w:rsidRPr="005837F6">
        <w:rPr>
          <w:rFonts w:asciiTheme="minorHAnsi" w:hAnsiTheme="minorHAnsi"/>
          <w:sz w:val="23"/>
          <w:szCs w:val="23"/>
          <w:lang w:val="ru-RU"/>
        </w:rPr>
        <w:t xml:space="preserve"> или выбрано </w:t>
      </w:r>
      <w:r w:rsidR="00F02693" w:rsidRPr="004A10DB">
        <w:rPr>
          <w:rFonts w:ascii="Consolas" w:hAnsi="Consolas"/>
          <w:b/>
          <w:sz w:val="23"/>
          <w:szCs w:val="23"/>
        </w:rPr>
        <w:t>single</w:t>
      </w:r>
      <w:r w:rsidR="00F02693" w:rsidRPr="00F02693">
        <w:rPr>
          <w:rFonts w:asciiTheme="minorHAnsi" w:hAnsiTheme="minorHAnsi"/>
          <w:b/>
          <w:sz w:val="23"/>
          <w:szCs w:val="23"/>
        </w:rPr>
        <w:t xml:space="preserve"> </w:t>
      </w:r>
      <w:r w:rsidR="00F02693" w:rsidRPr="004A10DB">
        <w:rPr>
          <w:rFonts w:ascii="Consolas" w:hAnsi="Consolas"/>
          <w:b/>
          <w:sz w:val="23"/>
          <w:szCs w:val="23"/>
        </w:rPr>
        <w:t>ROM</w:t>
      </w:r>
      <w:r w:rsidR="00F02693" w:rsidRPr="00F02693">
        <w:rPr>
          <w:rFonts w:asciiTheme="minorHAnsi" w:hAnsiTheme="minorHAnsi"/>
          <w:sz w:val="23"/>
          <w:szCs w:val="23"/>
          <w:lang w:val="ru-RU"/>
        </w:rPr>
        <w:t xml:space="preserve"> </w:t>
      </w:r>
      <w:r w:rsidR="00F02693">
        <w:rPr>
          <w:rFonts w:asciiTheme="minorHAnsi" w:hAnsiTheme="minorHAnsi"/>
          <w:sz w:val="23"/>
          <w:szCs w:val="23"/>
          <w:lang w:val="ru-RU"/>
        </w:rPr>
        <w:t>(</w:t>
      </w:r>
      <w:r w:rsidRPr="005837F6">
        <w:rPr>
          <w:rFonts w:asciiTheme="minorHAnsi" w:hAnsiTheme="minorHAnsi"/>
          <w:sz w:val="23"/>
          <w:szCs w:val="23"/>
          <w:lang w:val="ru-RU"/>
        </w:rPr>
        <w:t xml:space="preserve">единственное </w:t>
      </w:r>
      <w:r w:rsidRPr="005837F6">
        <w:rPr>
          <w:rFonts w:ascii="Consolas" w:hAnsi="Consolas"/>
          <w:sz w:val="23"/>
          <w:szCs w:val="23"/>
          <w:lang w:val="ru-RU"/>
        </w:rPr>
        <w:t>ПЗУ</w:t>
      </w:r>
      <w:r w:rsidR="00F02693">
        <w:rPr>
          <w:rFonts w:ascii="Consolas" w:hAnsi="Consolas"/>
          <w:sz w:val="23"/>
          <w:szCs w:val="23"/>
          <w:lang w:val="ru-RU"/>
        </w:rPr>
        <w:t>)</w:t>
      </w:r>
      <w:r w:rsidRPr="005837F6">
        <w:rPr>
          <w:rFonts w:asciiTheme="minorHAnsi" w:hAnsiTheme="minorHAnsi"/>
          <w:sz w:val="23"/>
          <w:szCs w:val="23"/>
          <w:lang w:val="ru-RU"/>
        </w:rPr>
        <w:t xml:space="preserve"> в диалоговом окне </w:t>
      </w:r>
      <w:r w:rsidRPr="00F02693">
        <w:rPr>
          <w:rFonts w:ascii="Consolas" w:hAnsi="Consolas"/>
          <w:b/>
          <w:sz w:val="23"/>
          <w:szCs w:val="23"/>
        </w:rPr>
        <w:t>ROM</w:t>
      </w:r>
      <w:r w:rsidRPr="00F02693">
        <w:rPr>
          <w:rFonts w:asciiTheme="minorHAnsi" w:hAnsiTheme="minorHAnsi"/>
          <w:b/>
          <w:sz w:val="23"/>
          <w:szCs w:val="23"/>
        </w:rPr>
        <w:t xml:space="preserve"> </w:t>
      </w:r>
      <w:r w:rsidRPr="00F02693">
        <w:rPr>
          <w:rFonts w:ascii="Consolas" w:hAnsi="Consolas"/>
          <w:b/>
          <w:sz w:val="23"/>
          <w:szCs w:val="23"/>
        </w:rPr>
        <w:t>&amp;</w:t>
      </w:r>
      <w:r w:rsidRPr="00F02693">
        <w:rPr>
          <w:rFonts w:asciiTheme="minorHAnsi" w:hAnsiTheme="minorHAnsi"/>
          <w:b/>
          <w:sz w:val="23"/>
          <w:szCs w:val="23"/>
        </w:rPr>
        <w:t xml:space="preserve"> </w:t>
      </w:r>
      <w:r w:rsidRPr="00F02693">
        <w:rPr>
          <w:rFonts w:ascii="Consolas" w:hAnsi="Consolas"/>
          <w:b/>
          <w:sz w:val="23"/>
          <w:szCs w:val="23"/>
        </w:rPr>
        <w:t>RAM</w:t>
      </w:r>
      <w:r w:rsidRPr="00F02693">
        <w:rPr>
          <w:rFonts w:asciiTheme="minorHAnsi" w:hAnsiTheme="minorHAnsi"/>
          <w:b/>
          <w:sz w:val="23"/>
          <w:szCs w:val="23"/>
        </w:rPr>
        <w:t xml:space="preserve"> </w:t>
      </w:r>
      <w:r w:rsidRPr="00F02693">
        <w:rPr>
          <w:rFonts w:ascii="Consolas" w:hAnsi="Consolas"/>
          <w:b/>
          <w:sz w:val="23"/>
          <w:szCs w:val="23"/>
        </w:rPr>
        <w:t>addresses</w:t>
      </w:r>
      <w:r w:rsidRPr="005837F6">
        <w:rPr>
          <w:rFonts w:asciiTheme="minorHAnsi" w:hAnsiTheme="minorHAnsi"/>
          <w:sz w:val="23"/>
          <w:szCs w:val="23"/>
          <w:lang w:val="ru-RU"/>
        </w:rPr>
        <w:t xml:space="preserve"> (</w:t>
      </w:r>
      <w:r w:rsidR="00EA0494">
        <w:rPr>
          <w:rFonts w:asciiTheme="minorHAnsi" w:hAnsiTheme="minorHAnsi"/>
          <w:sz w:val="23"/>
          <w:szCs w:val="23"/>
          <w:lang w:val="ru-RU"/>
        </w:rPr>
        <w:t>А</w:t>
      </w:r>
      <w:r w:rsidRPr="005837F6">
        <w:rPr>
          <w:rFonts w:asciiTheme="minorHAnsi" w:hAnsiTheme="minorHAnsi"/>
          <w:sz w:val="23"/>
          <w:szCs w:val="23"/>
          <w:lang w:val="ru-RU"/>
        </w:rPr>
        <w:t>д</w:t>
      </w:r>
      <w:r w:rsidRPr="005837F6">
        <w:rPr>
          <w:rFonts w:asciiTheme="minorHAnsi" w:hAnsiTheme="minorHAnsi"/>
          <w:sz w:val="23"/>
          <w:szCs w:val="23"/>
          <w:lang w:val="ru-RU"/>
        </w:rPr>
        <w:t xml:space="preserve">реса </w:t>
      </w:r>
      <w:r w:rsidRPr="005837F6">
        <w:rPr>
          <w:rFonts w:ascii="Consolas" w:hAnsi="Consolas"/>
          <w:sz w:val="23"/>
          <w:szCs w:val="23"/>
          <w:lang w:val="ru-RU"/>
        </w:rPr>
        <w:t>ПЗУ</w:t>
      </w:r>
      <w:r w:rsidRPr="005837F6">
        <w:rPr>
          <w:rFonts w:asciiTheme="minorHAnsi" w:hAnsiTheme="minorHAnsi"/>
          <w:sz w:val="23"/>
          <w:szCs w:val="23"/>
          <w:lang w:val="ru-RU"/>
        </w:rPr>
        <w:t xml:space="preserve"> и </w:t>
      </w:r>
      <w:r w:rsidRPr="004C75E6">
        <w:rPr>
          <w:rFonts w:ascii="Consolas" w:hAnsi="Consolas"/>
          <w:sz w:val="23"/>
          <w:szCs w:val="23"/>
          <w:lang w:val="ru-RU"/>
        </w:rPr>
        <w:t>ОЗУ</w:t>
      </w:r>
      <w:r w:rsidRPr="005837F6">
        <w:rPr>
          <w:rFonts w:asciiTheme="minorHAnsi" w:hAnsiTheme="minorHAnsi"/>
          <w:sz w:val="23"/>
          <w:szCs w:val="23"/>
          <w:lang w:val="ru-RU"/>
        </w:rPr>
        <w:t xml:space="preserve">) в </w:t>
      </w:r>
      <w:r w:rsidRPr="005837F6">
        <w:rPr>
          <w:rFonts w:ascii="Consolas" w:hAnsi="Consolas"/>
          <w:sz w:val="23"/>
          <w:szCs w:val="23"/>
          <w:lang w:val="ru-RU"/>
        </w:rPr>
        <w:t>HPD</w:t>
      </w:r>
      <w:r w:rsidRPr="005837F6">
        <w:rPr>
          <w:rFonts w:asciiTheme="minorHAnsi" w:hAnsiTheme="minorHAnsi"/>
          <w:sz w:val="23"/>
          <w:szCs w:val="23"/>
          <w:lang w:val="ru-RU"/>
        </w:rPr>
        <w:t xml:space="preserve">, класс не определен, и </w:t>
      </w:r>
      <w:r w:rsidRPr="00765907">
        <w:rPr>
          <w:rFonts w:ascii="Consolas" w:hAnsi="Consolas"/>
          <w:noProof/>
          <w:sz w:val="23"/>
          <w:szCs w:val="23"/>
        </w:rPr>
        <w:t>psect</w:t>
      </w:r>
      <w:r w:rsidRPr="005837F6">
        <w:rPr>
          <w:rFonts w:asciiTheme="minorHAnsi" w:hAnsiTheme="minorHAnsi"/>
          <w:sz w:val="23"/>
          <w:szCs w:val="23"/>
          <w:lang w:val="ru-RU"/>
        </w:rPr>
        <w:t xml:space="preserve"> соединяются, используя опцию </w:t>
      </w:r>
      <w:r w:rsidRPr="00C07B0A">
        <w:rPr>
          <w:rFonts w:ascii="Consolas" w:hAnsi="Consolas"/>
          <w:b/>
          <w:sz w:val="23"/>
          <w:szCs w:val="23"/>
          <w:lang w:val="ru-RU"/>
        </w:rPr>
        <w:t>-p</w:t>
      </w:r>
      <w:r w:rsidRPr="005837F6">
        <w:rPr>
          <w:rFonts w:asciiTheme="minorHAnsi" w:hAnsiTheme="minorHAnsi"/>
          <w:sz w:val="23"/>
          <w:szCs w:val="23"/>
          <w:lang w:val="ru-RU"/>
        </w:rPr>
        <w:t xml:space="preserve">, как мы делали выше. Наличие </w:t>
      </w:r>
      <w:r w:rsidRPr="005837F6">
        <w:rPr>
          <w:rFonts w:asciiTheme="minorHAnsi" w:hAnsiTheme="minorHAnsi"/>
          <w:noProof/>
          <w:sz w:val="23"/>
          <w:szCs w:val="23"/>
        </w:rPr>
        <w:t>psect</w:t>
      </w:r>
      <w:r w:rsidRPr="005837F6">
        <w:rPr>
          <w:rFonts w:asciiTheme="minorHAnsi" w:hAnsiTheme="minorHAnsi"/>
          <w:sz w:val="23"/>
          <w:szCs w:val="23"/>
          <w:lang w:val="ru-RU"/>
        </w:rPr>
        <w:t xml:space="preserve"> с классом, но не определение этого класса приемлемо, при условии, что есть опция </w:t>
      </w:r>
      <w:r w:rsidRPr="00F02693">
        <w:rPr>
          <w:rFonts w:ascii="Consolas" w:hAnsi="Consolas"/>
          <w:b/>
          <w:sz w:val="23"/>
          <w:szCs w:val="23"/>
          <w:lang w:val="ru-RU"/>
        </w:rPr>
        <w:t>-p</w:t>
      </w:r>
      <w:r>
        <w:rPr>
          <w:rFonts w:asciiTheme="minorHAnsi" w:hAnsiTheme="minorHAnsi"/>
          <w:sz w:val="23"/>
          <w:szCs w:val="23"/>
          <w:lang w:val="ru-RU"/>
        </w:rPr>
        <w:t xml:space="preserve"> </w:t>
      </w:r>
      <w:r w:rsidRPr="005837F6">
        <w:rPr>
          <w:rFonts w:asciiTheme="minorHAnsi" w:hAnsiTheme="minorHAnsi"/>
          <w:sz w:val="23"/>
          <w:szCs w:val="23"/>
          <w:lang w:val="ru-RU"/>
        </w:rPr>
        <w:t xml:space="preserve">для явного расположения </w:t>
      </w:r>
      <w:r w:rsidRPr="00EA0494">
        <w:rPr>
          <w:rFonts w:ascii="Consolas" w:hAnsi="Consolas"/>
          <w:noProof/>
          <w:sz w:val="23"/>
          <w:szCs w:val="23"/>
        </w:rPr>
        <w:t>psect</w:t>
      </w:r>
      <w:r w:rsidRPr="005837F6">
        <w:rPr>
          <w:rFonts w:asciiTheme="minorHAnsi" w:hAnsiTheme="minorHAnsi"/>
          <w:sz w:val="23"/>
          <w:szCs w:val="23"/>
          <w:lang w:val="ru-RU"/>
        </w:rPr>
        <w:t xml:space="preserve"> после их группировки. Если о</w:t>
      </w:r>
      <w:r w:rsidRPr="005837F6">
        <w:rPr>
          <w:rFonts w:asciiTheme="minorHAnsi" w:hAnsiTheme="minorHAnsi"/>
          <w:sz w:val="23"/>
          <w:szCs w:val="23"/>
          <w:lang w:val="ru-RU"/>
        </w:rPr>
        <w:t>т</w:t>
      </w:r>
      <w:r w:rsidRPr="005837F6">
        <w:rPr>
          <w:rFonts w:asciiTheme="minorHAnsi" w:hAnsiTheme="minorHAnsi"/>
          <w:sz w:val="23"/>
          <w:szCs w:val="23"/>
          <w:lang w:val="ru-RU"/>
        </w:rPr>
        <w:t xml:space="preserve">сутствуют определение класса и опция </w:t>
      </w:r>
      <w:r w:rsidRPr="00F02693">
        <w:rPr>
          <w:rFonts w:ascii="Consolas" w:hAnsi="Consolas"/>
          <w:b/>
          <w:sz w:val="23"/>
          <w:szCs w:val="23"/>
          <w:lang w:val="ru-RU"/>
        </w:rPr>
        <w:t>-p</w:t>
      </w:r>
      <w:r w:rsidRPr="005837F6">
        <w:rPr>
          <w:rFonts w:asciiTheme="minorHAnsi" w:hAnsiTheme="minorHAnsi"/>
          <w:sz w:val="23"/>
          <w:szCs w:val="23"/>
          <w:lang w:val="ru-RU"/>
        </w:rPr>
        <w:t>, используется адрес памяти по умолчанию, кот</w:t>
      </w:r>
      <w:r w:rsidRPr="005837F6">
        <w:rPr>
          <w:rFonts w:asciiTheme="minorHAnsi" w:hAnsiTheme="minorHAnsi"/>
          <w:sz w:val="23"/>
          <w:szCs w:val="23"/>
          <w:lang w:val="ru-RU"/>
        </w:rPr>
        <w:t>о</w:t>
      </w:r>
      <w:r w:rsidRPr="005837F6">
        <w:rPr>
          <w:rFonts w:asciiTheme="minorHAnsi" w:hAnsiTheme="minorHAnsi"/>
          <w:sz w:val="23"/>
          <w:szCs w:val="23"/>
          <w:lang w:val="ru-RU"/>
        </w:rPr>
        <w:t>рый почти наверняка будет неуместным.</w:t>
      </w:r>
    </w:p>
    <w:p w14:paraId="50C529CC" w14:textId="5EEC4DDB" w:rsidR="003531C4" w:rsidRDefault="001344DC" w:rsidP="001F443F">
      <w:pPr>
        <w:spacing w:before="60"/>
        <w:ind w:firstLine="709"/>
        <w:jc w:val="both"/>
        <w:rPr>
          <w:rFonts w:ascii="Cambria" w:hAnsi="Cambria"/>
          <w:sz w:val="23"/>
          <w:szCs w:val="23"/>
          <w:lang w:val="ru-RU"/>
        </w:rPr>
      </w:pPr>
      <w:r w:rsidRPr="001344DC">
        <w:rPr>
          <w:rFonts w:ascii="Cambria" w:hAnsi="Cambria"/>
          <w:sz w:val="23"/>
          <w:szCs w:val="23"/>
          <w:lang w:val="ru-RU"/>
        </w:rPr>
        <w:lastRenderedPageBreak/>
        <w:t xml:space="preserve">Если несколько областей </w:t>
      </w:r>
      <w:r w:rsidRPr="008205A0">
        <w:rPr>
          <w:rFonts w:ascii="Consolas" w:hAnsi="Consolas"/>
          <w:sz w:val="23"/>
          <w:szCs w:val="23"/>
          <w:lang w:val="ru-RU"/>
        </w:rPr>
        <w:t>ПЗУ</w:t>
      </w:r>
      <w:r w:rsidRPr="001344DC">
        <w:rPr>
          <w:rFonts w:ascii="Cambria" w:hAnsi="Cambria"/>
          <w:sz w:val="23"/>
          <w:szCs w:val="23"/>
          <w:lang w:val="ru-RU"/>
        </w:rPr>
        <w:t xml:space="preserve"> были определены при помощи опции </w:t>
      </w:r>
      <w:r w:rsidRPr="008205A0">
        <w:rPr>
          <w:rFonts w:ascii="Consolas" w:hAnsi="Consolas"/>
          <w:b/>
          <w:noProof/>
          <w:sz w:val="23"/>
          <w:szCs w:val="23"/>
        </w:rPr>
        <w:t>-ROMranges</w:t>
      </w:r>
      <w:r w:rsidRPr="001344DC">
        <w:rPr>
          <w:rFonts w:ascii="Cambria" w:hAnsi="Cambria"/>
          <w:sz w:val="23"/>
          <w:szCs w:val="23"/>
          <w:lang w:val="ru-RU"/>
        </w:rPr>
        <w:t xml:space="preserve"> в </w:t>
      </w:r>
      <w:r w:rsidRPr="008205A0">
        <w:rPr>
          <w:rFonts w:ascii="Consolas" w:hAnsi="Consolas"/>
          <w:sz w:val="23"/>
          <w:szCs w:val="23"/>
          <w:lang w:val="ru-RU"/>
        </w:rPr>
        <w:t>CLD</w:t>
      </w:r>
      <w:r w:rsidRPr="001344DC">
        <w:rPr>
          <w:rFonts w:ascii="Cambria" w:hAnsi="Cambria"/>
          <w:sz w:val="23"/>
          <w:szCs w:val="23"/>
          <w:lang w:val="ru-RU"/>
        </w:rPr>
        <w:t xml:space="preserve"> или при помощи определения диапазонов адресов в диалоговом окно </w:t>
      </w:r>
      <w:r w:rsidR="008205A0" w:rsidRPr="00F02693">
        <w:rPr>
          <w:rFonts w:ascii="Consolas" w:hAnsi="Consolas"/>
          <w:b/>
          <w:sz w:val="23"/>
          <w:szCs w:val="23"/>
        </w:rPr>
        <w:t>ROM</w:t>
      </w:r>
      <w:r w:rsidR="008205A0" w:rsidRPr="00F02693">
        <w:rPr>
          <w:rFonts w:asciiTheme="minorHAnsi" w:hAnsiTheme="minorHAnsi"/>
          <w:b/>
          <w:sz w:val="23"/>
          <w:szCs w:val="23"/>
        </w:rPr>
        <w:t xml:space="preserve"> </w:t>
      </w:r>
      <w:r w:rsidR="008205A0" w:rsidRPr="00F02693">
        <w:rPr>
          <w:rFonts w:ascii="Consolas" w:hAnsi="Consolas"/>
          <w:b/>
          <w:sz w:val="23"/>
          <w:szCs w:val="23"/>
        </w:rPr>
        <w:t>&amp;</w:t>
      </w:r>
      <w:r w:rsidR="008205A0" w:rsidRPr="00F02693">
        <w:rPr>
          <w:rFonts w:asciiTheme="minorHAnsi" w:hAnsiTheme="minorHAnsi"/>
          <w:b/>
          <w:sz w:val="23"/>
          <w:szCs w:val="23"/>
        </w:rPr>
        <w:t xml:space="preserve"> </w:t>
      </w:r>
      <w:r w:rsidR="008205A0" w:rsidRPr="00F02693">
        <w:rPr>
          <w:rFonts w:ascii="Consolas" w:hAnsi="Consolas"/>
          <w:b/>
          <w:sz w:val="23"/>
          <w:szCs w:val="23"/>
        </w:rPr>
        <w:t>RAM</w:t>
      </w:r>
      <w:r w:rsidR="008205A0" w:rsidRPr="00F02693">
        <w:rPr>
          <w:rFonts w:asciiTheme="minorHAnsi" w:hAnsiTheme="minorHAnsi"/>
          <w:b/>
          <w:sz w:val="23"/>
          <w:szCs w:val="23"/>
        </w:rPr>
        <w:t xml:space="preserve"> </w:t>
      </w:r>
      <w:r w:rsidR="008205A0" w:rsidRPr="00F02693">
        <w:rPr>
          <w:rFonts w:ascii="Consolas" w:hAnsi="Consolas"/>
          <w:b/>
          <w:sz w:val="23"/>
          <w:szCs w:val="23"/>
        </w:rPr>
        <w:t>a</w:t>
      </w:r>
      <w:r w:rsidR="008205A0" w:rsidRPr="00F02693">
        <w:rPr>
          <w:rFonts w:ascii="Consolas" w:hAnsi="Consolas"/>
          <w:b/>
          <w:sz w:val="23"/>
          <w:szCs w:val="23"/>
        </w:rPr>
        <w:t>d</w:t>
      </w:r>
      <w:r w:rsidR="008205A0" w:rsidRPr="00F02693">
        <w:rPr>
          <w:rFonts w:ascii="Consolas" w:hAnsi="Consolas"/>
          <w:b/>
          <w:sz w:val="23"/>
          <w:szCs w:val="23"/>
        </w:rPr>
        <w:t>dresses</w:t>
      </w:r>
      <w:r w:rsidRPr="001344DC">
        <w:rPr>
          <w:rFonts w:ascii="Cambria" w:hAnsi="Cambria"/>
          <w:sz w:val="23"/>
          <w:szCs w:val="23"/>
          <w:lang w:val="ru-RU"/>
        </w:rPr>
        <w:t xml:space="preserve"> (после нажатия кнопки </w:t>
      </w:r>
      <w:r w:rsidRPr="008205A0">
        <w:rPr>
          <w:rFonts w:ascii="Consolas" w:hAnsi="Consolas"/>
          <w:b/>
          <w:sz w:val="23"/>
          <w:szCs w:val="23"/>
        </w:rPr>
        <w:t>multiple</w:t>
      </w:r>
      <w:r w:rsidRPr="008205A0">
        <w:rPr>
          <w:rFonts w:asciiTheme="minorHAnsi" w:hAnsiTheme="minorHAnsi"/>
          <w:b/>
          <w:sz w:val="23"/>
          <w:szCs w:val="23"/>
        </w:rPr>
        <w:t xml:space="preserve"> </w:t>
      </w:r>
      <w:r w:rsidRPr="008205A0">
        <w:rPr>
          <w:rFonts w:ascii="Consolas" w:hAnsi="Consolas"/>
          <w:b/>
          <w:sz w:val="23"/>
          <w:szCs w:val="23"/>
        </w:rPr>
        <w:t>ROMs</w:t>
      </w:r>
      <w:r w:rsidRPr="001344DC">
        <w:rPr>
          <w:rFonts w:ascii="Cambria" w:hAnsi="Cambria"/>
          <w:sz w:val="23"/>
          <w:szCs w:val="23"/>
          <w:lang w:val="ru-RU"/>
        </w:rPr>
        <w:t xml:space="preserve">) в </w:t>
      </w:r>
      <w:r w:rsidRPr="008205A0">
        <w:rPr>
          <w:rFonts w:ascii="Consolas" w:hAnsi="Consolas"/>
          <w:sz w:val="23"/>
          <w:szCs w:val="23"/>
          <w:lang w:val="ru-RU"/>
        </w:rPr>
        <w:t>HPD</w:t>
      </w:r>
      <w:r w:rsidRPr="001344DC">
        <w:rPr>
          <w:rFonts w:ascii="Cambria" w:hAnsi="Cambria"/>
          <w:sz w:val="23"/>
          <w:szCs w:val="23"/>
          <w:lang w:val="ru-RU"/>
        </w:rPr>
        <w:t>, класс определяется драйвером, и</w:t>
      </w:r>
      <w:r w:rsidRPr="001344DC">
        <w:rPr>
          <w:rFonts w:ascii="Cambria" w:hAnsi="Cambria"/>
          <w:sz w:val="23"/>
          <w:szCs w:val="23"/>
          <w:lang w:val="ru-RU"/>
        </w:rPr>
        <w:t>с</w:t>
      </w:r>
      <w:r w:rsidRPr="001344DC">
        <w:rPr>
          <w:rFonts w:ascii="Cambria" w:hAnsi="Cambria"/>
          <w:sz w:val="23"/>
          <w:szCs w:val="23"/>
          <w:lang w:val="ru-RU"/>
        </w:rPr>
        <w:t xml:space="preserve">пользуя опцию компоновщика </w:t>
      </w:r>
      <w:r w:rsidRPr="008205A0">
        <w:rPr>
          <w:rFonts w:ascii="Consolas" w:hAnsi="Consolas"/>
          <w:b/>
          <w:sz w:val="23"/>
          <w:szCs w:val="23"/>
          <w:lang w:val="ru-RU"/>
        </w:rPr>
        <w:t>-A</w:t>
      </w:r>
      <w:r w:rsidRPr="001344DC">
        <w:rPr>
          <w:rFonts w:ascii="Cambria" w:hAnsi="Cambria"/>
          <w:sz w:val="23"/>
          <w:szCs w:val="23"/>
          <w:lang w:val="ru-RU"/>
        </w:rPr>
        <w:t xml:space="preserve">, аналогичную </w:t>
      </w:r>
      <w:r w:rsidR="008205A0" w:rsidRPr="001344DC">
        <w:rPr>
          <w:rFonts w:ascii="Cambria" w:hAnsi="Cambria"/>
          <w:sz w:val="23"/>
          <w:szCs w:val="23"/>
          <w:lang w:val="ru-RU"/>
        </w:rPr>
        <w:t>показанной</w:t>
      </w:r>
      <w:r w:rsidRPr="001344DC">
        <w:rPr>
          <w:rFonts w:ascii="Cambria" w:hAnsi="Cambria"/>
          <w:sz w:val="23"/>
          <w:szCs w:val="23"/>
          <w:lang w:val="ru-RU"/>
        </w:rPr>
        <w:t xml:space="preserve"> выше, и опция </w:t>
      </w:r>
      <w:r w:rsidRPr="008205A0">
        <w:rPr>
          <w:rFonts w:ascii="Consolas" w:hAnsi="Consolas"/>
          <w:b/>
          <w:sz w:val="23"/>
          <w:szCs w:val="23"/>
          <w:lang w:val="ru-RU"/>
        </w:rPr>
        <w:t>-p</w:t>
      </w:r>
      <w:r w:rsidRPr="001344DC">
        <w:rPr>
          <w:rFonts w:ascii="Cambria" w:hAnsi="Cambria"/>
          <w:sz w:val="23"/>
          <w:szCs w:val="23"/>
          <w:lang w:val="ru-RU"/>
        </w:rPr>
        <w:t xml:space="preserve"> исключается из опций, переданных компоновщику.</w:t>
      </w:r>
    </w:p>
    <w:p w14:paraId="36E16AE0" w14:textId="1B9F3399" w:rsidR="003531C4" w:rsidRDefault="00781348" w:rsidP="001F443F">
      <w:pPr>
        <w:spacing w:before="60"/>
        <w:ind w:firstLine="709"/>
        <w:jc w:val="both"/>
        <w:rPr>
          <w:rFonts w:ascii="Cambria" w:hAnsi="Cambria"/>
          <w:sz w:val="23"/>
          <w:szCs w:val="23"/>
          <w:lang w:val="ru-RU"/>
        </w:rPr>
      </w:pPr>
      <w:r w:rsidRPr="00781348">
        <w:rPr>
          <w:rFonts w:ascii="Cambria" w:hAnsi="Cambria"/>
          <w:sz w:val="23"/>
          <w:szCs w:val="23"/>
          <w:lang w:val="ru-RU"/>
        </w:rPr>
        <w:t xml:space="preserve">Компилятор </w:t>
      </w:r>
      <w:r w:rsidRPr="00781348">
        <w:rPr>
          <w:rFonts w:ascii="Consolas" w:hAnsi="Consolas"/>
          <w:sz w:val="23"/>
          <w:szCs w:val="23"/>
          <w:lang w:val="ru-RU"/>
        </w:rPr>
        <w:t>PIC</w:t>
      </w:r>
      <w:r w:rsidRPr="00781348">
        <w:rPr>
          <w:rFonts w:ascii="Cambria" w:hAnsi="Cambria"/>
          <w:sz w:val="23"/>
          <w:szCs w:val="23"/>
          <w:lang w:val="ru-RU"/>
        </w:rPr>
        <w:t xml:space="preserve"> работает немного по-другому, поскольку ему приходится бороться с несколькими страницами </w:t>
      </w:r>
      <w:r w:rsidRPr="00781348">
        <w:rPr>
          <w:rFonts w:ascii="Consolas" w:hAnsi="Consolas"/>
          <w:sz w:val="23"/>
          <w:szCs w:val="23"/>
          <w:lang w:val="ru-RU"/>
        </w:rPr>
        <w:t>ПЗУ</w:t>
      </w:r>
      <w:r w:rsidRPr="00781348">
        <w:rPr>
          <w:rFonts w:ascii="Cambria" w:hAnsi="Cambria"/>
          <w:sz w:val="23"/>
          <w:szCs w:val="23"/>
          <w:lang w:val="ru-RU"/>
        </w:rPr>
        <w:t xml:space="preserve">, которые довольно малы. Генератор кода </w:t>
      </w:r>
      <w:r w:rsidRPr="00781348">
        <w:rPr>
          <w:rFonts w:ascii="Consolas" w:hAnsi="Consolas"/>
          <w:sz w:val="23"/>
          <w:szCs w:val="23"/>
          <w:lang w:val="ru-RU"/>
        </w:rPr>
        <w:t>PIC</w:t>
      </w:r>
      <w:r w:rsidRPr="00781348">
        <w:rPr>
          <w:rFonts w:ascii="Cambria" w:hAnsi="Cambria"/>
          <w:sz w:val="23"/>
          <w:szCs w:val="23"/>
          <w:lang w:val="ru-RU"/>
        </w:rPr>
        <w:t xml:space="preserve"> определяет </w:t>
      </w:r>
      <w:r w:rsidRPr="00765907">
        <w:rPr>
          <w:rFonts w:ascii="Consolas" w:hAnsi="Consolas"/>
          <w:noProof/>
          <w:sz w:val="23"/>
          <w:szCs w:val="23"/>
        </w:rPr>
        <w:t>psect</w:t>
      </w:r>
      <w:r w:rsidRPr="00781348">
        <w:rPr>
          <w:rFonts w:ascii="Cambria" w:hAnsi="Cambria"/>
          <w:sz w:val="23"/>
          <w:szCs w:val="23"/>
          <w:lang w:val="ru-RU"/>
        </w:rPr>
        <w:t>, содержащие код следующим образом.</w:t>
      </w:r>
    </w:p>
    <w:p w14:paraId="00CDDF35" w14:textId="4CE5DC1C" w:rsidR="003531C4" w:rsidRPr="003930CC" w:rsidRDefault="0004225E" w:rsidP="003930CC">
      <w:pPr>
        <w:spacing w:before="60"/>
        <w:ind w:left="709"/>
        <w:jc w:val="both"/>
        <w:rPr>
          <w:rFonts w:ascii="Consolas" w:hAnsi="Consolas"/>
          <w:b/>
          <w:noProof/>
          <w:sz w:val="23"/>
          <w:szCs w:val="23"/>
        </w:rPr>
      </w:pPr>
      <w:r w:rsidRPr="003930CC">
        <w:rPr>
          <w:rFonts w:ascii="Consolas" w:hAnsi="Consolas"/>
          <w:b/>
          <w:noProof/>
          <w:sz w:val="23"/>
          <w:szCs w:val="23"/>
        </w:rPr>
        <w:t>psect text0,local,class=CODE,delta=2</w:t>
      </w:r>
    </w:p>
    <w:p w14:paraId="414E4D08" w14:textId="5157A126" w:rsidR="00144216" w:rsidRDefault="00DF4A6F" w:rsidP="003930CC">
      <w:pPr>
        <w:spacing w:before="60"/>
        <w:jc w:val="both"/>
        <w:rPr>
          <w:rFonts w:ascii="Cambria" w:hAnsi="Cambria"/>
          <w:sz w:val="23"/>
          <w:szCs w:val="23"/>
          <w:lang w:val="ru-RU"/>
        </w:rPr>
      </w:pPr>
      <w:r w:rsidRPr="00DF4A6F">
        <w:rPr>
          <w:rFonts w:ascii="Cambria" w:hAnsi="Cambria"/>
          <w:sz w:val="23"/>
          <w:szCs w:val="23"/>
          <w:lang w:val="ru-RU"/>
        </w:rPr>
        <w:t xml:space="preserve">Значение </w:t>
      </w:r>
      <w:r w:rsidRPr="00DF4A6F">
        <w:rPr>
          <w:rFonts w:ascii="Consolas" w:hAnsi="Consolas"/>
          <w:b/>
          <w:sz w:val="23"/>
          <w:szCs w:val="23"/>
          <w:lang w:val="ru-RU"/>
        </w:rPr>
        <w:t>DELTA</w:t>
      </w:r>
      <w:r w:rsidRPr="00DF4A6F">
        <w:rPr>
          <w:rFonts w:ascii="Cambria" w:hAnsi="Cambria"/>
          <w:sz w:val="23"/>
          <w:szCs w:val="23"/>
          <w:lang w:val="ru-RU"/>
        </w:rPr>
        <w:t xml:space="preserve"> касается </w:t>
      </w:r>
      <w:r w:rsidR="003F5927">
        <w:rPr>
          <w:rFonts w:ascii="Cambria" w:hAnsi="Cambria"/>
          <w:sz w:val="23"/>
          <w:szCs w:val="23"/>
          <w:lang w:val="ru-RU"/>
        </w:rPr>
        <w:t xml:space="preserve">емкости </w:t>
      </w:r>
      <w:r w:rsidRPr="00DF4A6F">
        <w:rPr>
          <w:rFonts w:ascii="Consolas" w:hAnsi="Consolas"/>
          <w:sz w:val="23"/>
          <w:szCs w:val="23"/>
          <w:lang w:val="ru-RU"/>
        </w:rPr>
        <w:t>ПЗУ</w:t>
      </w:r>
      <w:r w:rsidRPr="00DF4A6F">
        <w:rPr>
          <w:rFonts w:ascii="Cambria" w:hAnsi="Cambria"/>
          <w:sz w:val="23"/>
          <w:szCs w:val="23"/>
          <w:lang w:val="ru-RU"/>
        </w:rPr>
        <w:t xml:space="preserve"> и не должно рассм</w:t>
      </w:r>
      <w:r>
        <w:rPr>
          <w:rFonts w:ascii="Cambria" w:hAnsi="Cambria"/>
          <w:sz w:val="23"/>
          <w:szCs w:val="23"/>
          <w:lang w:val="ru-RU"/>
        </w:rPr>
        <w:t>атриваться</w:t>
      </w:r>
      <w:r w:rsidRPr="00DF4A6F">
        <w:rPr>
          <w:rFonts w:ascii="Cambria" w:hAnsi="Cambria"/>
          <w:sz w:val="23"/>
          <w:szCs w:val="23"/>
          <w:lang w:val="ru-RU"/>
        </w:rPr>
        <w:t xml:space="preserve"> здесь. </w:t>
      </w:r>
      <w:r w:rsidR="004C287F">
        <w:rPr>
          <w:rFonts w:ascii="Cambria" w:hAnsi="Cambria"/>
          <w:sz w:val="23"/>
          <w:szCs w:val="23"/>
          <w:lang w:val="ru-RU"/>
        </w:rPr>
        <w:t>Секции</w:t>
      </w:r>
      <w:r w:rsidRPr="00DF4A6F">
        <w:rPr>
          <w:rFonts w:ascii="Cambria" w:hAnsi="Cambria"/>
          <w:sz w:val="23"/>
          <w:szCs w:val="23"/>
          <w:lang w:val="ru-RU"/>
        </w:rPr>
        <w:t xml:space="preserve"> </w:t>
      </w:r>
      <w:r w:rsidRPr="003F5927">
        <w:rPr>
          <w:rFonts w:ascii="Consolas" w:hAnsi="Consolas"/>
          <w:noProof/>
          <w:sz w:val="23"/>
          <w:szCs w:val="23"/>
        </w:rPr>
        <w:t>psect</w:t>
      </w:r>
      <w:r w:rsidRPr="00DF4A6F">
        <w:rPr>
          <w:rFonts w:ascii="Cambria" w:hAnsi="Cambria"/>
          <w:sz w:val="23"/>
          <w:szCs w:val="23"/>
          <w:lang w:val="ru-RU"/>
        </w:rPr>
        <w:t xml:space="preserve"> помещены в класс </w:t>
      </w:r>
      <w:r w:rsidRPr="00DF4A6F">
        <w:rPr>
          <w:rFonts w:ascii="Consolas" w:hAnsi="Consolas"/>
          <w:b/>
          <w:sz w:val="23"/>
          <w:szCs w:val="23"/>
          <w:lang w:val="ru-RU"/>
        </w:rPr>
        <w:t>CODE</w:t>
      </w:r>
      <w:r w:rsidRPr="00DF4A6F">
        <w:rPr>
          <w:rFonts w:ascii="Cambria" w:hAnsi="Cambria"/>
          <w:sz w:val="23"/>
          <w:szCs w:val="23"/>
          <w:lang w:val="ru-RU"/>
        </w:rPr>
        <w:t xml:space="preserve">, но обратите внимание, что они сделаны локальными, используя флаг </w:t>
      </w:r>
      <w:r w:rsidRPr="00DF4A6F">
        <w:rPr>
          <w:rFonts w:ascii="Consolas" w:hAnsi="Consolas"/>
          <w:b/>
          <w:sz w:val="23"/>
          <w:szCs w:val="23"/>
          <w:lang w:val="ru-RU"/>
        </w:rPr>
        <w:t>LOCAL</w:t>
      </w:r>
      <w:r w:rsidRPr="00DF4A6F">
        <w:rPr>
          <w:rFonts w:ascii="Cambria" w:hAnsi="Cambria"/>
          <w:sz w:val="23"/>
          <w:szCs w:val="23"/>
          <w:lang w:val="ru-RU"/>
        </w:rPr>
        <w:t xml:space="preserve"> директивы </w:t>
      </w:r>
      <w:r w:rsidRPr="003F5927">
        <w:rPr>
          <w:rFonts w:ascii="Consolas" w:hAnsi="Consolas"/>
          <w:noProof/>
          <w:sz w:val="23"/>
          <w:szCs w:val="23"/>
        </w:rPr>
        <w:t>psect</w:t>
      </w:r>
      <w:r w:rsidRPr="00DF4A6F">
        <w:rPr>
          <w:rFonts w:ascii="Cambria" w:hAnsi="Cambria"/>
          <w:sz w:val="23"/>
          <w:szCs w:val="23"/>
          <w:lang w:val="ru-RU"/>
        </w:rPr>
        <w:t xml:space="preserve">. </w:t>
      </w:r>
      <w:r w:rsidR="004C287F">
        <w:rPr>
          <w:rFonts w:ascii="Cambria" w:hAnsi="Cambria"/>
          <w:sz w:val="23"/>
          <w:szCs w:val="23"/>
          <w:lang w:val="ru-RU"/>
        </w:rPr>
        <w:t>Секции</w:t>
      </w:r>
      <w:r w:rsidRPr="00DF4A6F">
        <w:rPr>
          <w:rFonts w:ascii="Cambria" w:hAnsi="Cambria"/>
          <w:sz w:val="23"/>
          <w:szCs w:val="23"/>
          <w:lang w:val="ru-RU"/>
        </w:rPr>
        <w:t xml:space="preserve"> </w:t>
      </w:r>
      <w:r w:rsidRPr="003F5927">
        <w:rPr>
          <w:rFonts w:ascii="Consolas" w:hAnsi="Consolas"/>
          <w:noProof/>
          <w:sz w:val="23"/>
          <w:szCs w:val="23"/>
        </w:rPr>
        <w:t>psect</w:t>
      </w:r>
      <w:r w:rsidRPr="00DF4A6F">
        <w:rPr>
          <w:rFonts w:ascii="Cambria" w:hAnsi="Cambria"/>
          <w:sz w:val="23"/>
          <w:szCs w:val="23"/>
          <w:lang w:val="ru-RU"/>
        </w:rPr>
        <w:t xml:space="preserve">, сгенерированные из функций </w:t>
      </w:r>
      <w:r w:rsidRPr="003F5927">
        <w:rPr>
          <w:rFonts w:ascii="Consolas" w:hAnsi="Consolas"/>
          <w:sz w:val="23"/>
          <w:szCs w:val="23"/>
          <w:lang w:val="ru-RU"/>
        </w:rPr>
        <w:t>C</w:t>
      </w:r>
      <w:r w:rsidRPr="00DF4A6F">
        <w:rPr>
          <w:rFonts w:ascii="Cambria" w:hAnsi="Cambria"/>
          <w:sz w:val="23"/>
          <w:szCs w:val="23"/>
          <w:lang w:val="ru-RU"/>
        </w:rPr>
        <w:t xml:space="preserve">, имеют свои уникальные имена, которые продолжаются: </w:t>
      </w:r>
      <w:r w:rsidRPr="00DF4A6F">
        <w:rPr>
          <w:rFonts w:ascii="Consolas" w:hAnsi="Consolas"/>
          <w:b/>
          <w:sz w:val="23"/>
          <w:szCs w:val="23"/>
          <w:lang w:val="ru-RU"/>
        </w:rPr>
        <w:t>text0</w:t>
      </w:r>
      <w:r w:rsidRPr="00DF4A6F">
        <w:rPr>
          <w:rFonts w:ascii="Cambria" w:hAnsi="Cambria"/>
          <w:sz w:val="23"/>
          <w:szCs w:val="23"/>
          <w:lang w:val="ru-RU"/>
        </w:rPr>
        <w:t xml:space="preserve">, </w:t>
      </w:r>
      <w:r w:rsidRPr="00DF4A6F">
        <w:rPr>
          <w:rFonts w:ascii="Consolas" w:hAnsi="Consolas"/>
          <w:b/>
          <w:sz w:val="23"/>
          <w:szCs w:val="23"/>
          <w:lang w:val="ru-RU"/>
        </w:rPr>
        <w:t>text1</w:t>
      </w:r>
      <w:r w:rsidRPr="00DF4A6F">
        <w:rPr>
          <w:rFonts w:ascii="Cambria" w:hAnsi="Cambria"/>
          <w:sz w:val="23"/>
          <w:szCs w:val="23"/>
          <w:lang w:val="ru-RU"/>
        </w:rPr>
        <w:t xml:space="preserve">, </w:t>
      </w:r>
      <w:r w:rsidRPr="00DF4A6F">
        <w:rPr>
          <w:rFonts w:ascii="Consolas" w:hAnsi="Consolas"/>
          <w:b/>
          <w:sz w:val="23"/>
          <w:szCs w:val="23"/>
          <w:lang w:val="ru-RU"/>
        </w:rPr>
        <w:t>text2</w:t>
      </w:r>
      <w:r w:rsidRPr="00DF4A6F">
        <w:rPr>
          <w:rFonts w:ascii="Cambria" w:hAnsi="Cambria"/>
          <w:sz w:val="23"/>
          <w:szCs w:val="23"/>
          <w:lang w:val="ru-RU"/>
        </w:rPr>
        <w:t xml:space="preserve"> и т.д. Локальные </w:t>
      </w:r>
      <w:r w:rsidRPr="003F5927">
        <w:rPr>
          <w:rFonts w:ascii="Consolas" w:hAnsi="Consolas"/>
          <w:noProof/>
          <w:sz w:val="23"/>
          <w:szCs w:val="23"/>
        </w:rPr>
        <w:t>psect</w:t>
      </w:r>
      <w:r w:rsidRPr="00DF4A6F">
        <w:rPr>
          <w:rFonts w:ascii="Cambria" w:hAnsi="Cambria"/>
          <w:sz w:val="23"/>
          <w:szCs w:val="23"/>
          <w:lang w:val="ru-RU"/>
        </w:rPr>
        <w:t xml:space="preserve"> не группируются по модулям, т.е. если имеются два модуля, каждый из которых содержит л</w:t>
      </w:r>
      <w:r w:rsidRPr="00DF4A6F">
        <w:rPr>
          <w:rFonts w:ascii="Cambria" w:hAnsi="Cambria"/>
          <w:sz w:val="23"/>
          <w:szCs w:val="23"/>
          <w:lang w:val="ru-RU"/>
        </w:rPr>
        <w:t>о</w:t>
      </w:r>
      <w:r w:rsidRPr="00DF4A6F">
        <w:rPr>
          <w:rFonts w:ascii="Cambria" w:hAnsi="Cambria"/>
          <w:sz w:val="23"/>
          <w:szCs w:val="23"/>
          <w:lang w:val="ru-RU"/>
        </w:rPr>
        <w:t>кальн</w:t>
      </w:r>
      <w:r w:rsidR="004C287F">
        <w:rPr>
          <w:rFonts w:ascii="Cambria" w:hAnsi="Cambria"/>
          <w:sz w:val="23"/>
          <w:szCs w:val="23"/>
          <w:lang w:val="ru-RU"/>
        </w:rPr>
        <w:t>ую</w:t>
      </w:r>
      <w:r w:rsidRPr="00DF4A6F">
        <w:rPr>
          <w:rFonts w:ascii="Cambria" w:hAnsi="Cambria"/>
          <w:sz w:val="23"/>
          <w:szCs w:val="23"/>
          <w:lang w:val="ru-RU"/>
        </w:rPr>
        <w:t xml:space="preserve"> </w:t>
      </w:r>
      <w:r w:rsidRPr="003F5927">
        <w:rPr>
          <w:rFonts w:ascii="Consolas" w:hAnsi="Consolas"/>
          <w:noProof/>
          <w:sz w:val="23"/>
          <w:szCs w:val="23"/>
        </w:rPr>
        <w:t>psect</w:t>
      </w:r>
      <w:r w:rsidRPr="00DF4A6F">
        <w:rPr>
          <w:rFonts w:ascii="Cambria" w:hAnsi="Cambria"/>
          <w:sz w:val="23"/>
          <w:szCs w:val="23"/>
          <w:lang w:val="ru-RU"/>
        </w:rPr>
        <w:t xml:space="preserve"> с тем же именем, они рассматриваются как отдельные </w:t>
      </w:r>
      <w:r w:rsidR="003F5927" w:rsidRPr="003F5927">
        <w:rPr>
          <w:rFonts w:ascii="Consolas" w:hAnsi="Consolas"/>
          <w:noProof/>
          <w:sz w:val="23"/>
          <w:szCs w:val="23"/>
        </w:rPr>
        <w:t>psect</w:t>
      </w:r>
      <w:r w:rsidRPr="00DF4A6F">
        <w:rPr>
          <w:rFonts w:ascii="Cambria" w:hAnsi="Cambria"/>
          <w:sz w:val="23"/>
          <w:szCs w:val="23"/>
          <w:lang w:val="ru-RU"/>
        </w:rPr>
        <w:t xml:space="preserve">. Локальные </w:t>
      </w:r>
      <w:r w:rsidR="003F5927" w:rsidRPr="003F5927">
        <w:rPr>
          <w:rFonts w:ascii="Consolas" w:hAnsi="Consolas"/>
          <w:noProof/>
          <w:sz w:val="23"/>
          <w:szCs w:val="23"/>
        </w:rPr>
        <w:t>psect</w:t>
      </w:r>
      <w:r w:rsidRPr="00DF4A6F">
        <w:rPr>
          <w:rFonts w:ascii="Cambria" w:hAnsi="Cambria"/>
          <w:sz w:val="23"/>
          <w:szCs w:val="23"/>
          <w:lang w:val="ru-RU"/>
        </w:rPr>
        <w:t xml:space="preserve"> не могут быть размещены, используя опцию компоновщика </w:t>
      </w:r>
      <w:r w:rsidRPr="00DF4A6F">
        <w:rPr>
          <w:rFonts w:ascii="Consolas" w:hAnsi="Consolas"/>
          <w:b/>
          <w:sz w:val="23"/>
          <w:szCs w:val="23"/>
          <w:lang w:val="ru-RU"/>
        </w:rPr>
        <w:t>-p</w:t>
      </w:r>
      <w:r w:rsidRPr="00DF4A6F">
        <w:rPr>
          <w:rFonts w:ascii="Cambria" w:hAnsi="Cambria"/>
          <w:sz w:val="23"/>
          <w:szCs w:val="23"/>
          <w:lang w:val="ru-RU"/>
        </w:rPr>
        <w:t xml:space="preserve">, поскольку может </w:t>
      </w:r>
      <w:r>
        <w:rPr>
          <w:rFonts w:ascii="Cambria" w:hAnsi="Cambria"/>
          <w:sz w:val="23"/>
          <w:szCs w:val="23"/>
          <w:lang w:val="ru-RU"/>
        </w:rPr>
        <w:t>с</w:t>
      </w:r>
      <w:r>
        <w:rPr>
          <w:rFonts w:ascii="Cambria" w:hAnsi="Cambria"/>
          <w:sz w:val="23"/>
          <w:szCs w:val="23"/>
          <w:lang w:val="ru-RU"/>
        </w:rPr>
        <w:t>у</w:t>
      </w:r>
      <w:r>
        <w:rPr>
          <w:rFonts w:ascii="Cambria" w:hAnsi="Cambria"/>
          <w:sz w:val="23"/>
          <w:szCs w:val="23"/>
          <w:lang w:val="ru-RU"/>
        </w:rPr>
        <w:t>ществовать</w:t>
      </w:r>
      <w:r w:rsidRPr="00DF4A6F">
        <w:rPr>
          <w:rFonts w:ascii="Cambria" w:hAnsi="Cambria"/>
          <w:sz w:val="23"/>
          <w:szCs w:val="23"/>
          <w:lang w:val="ru-RU"/>
        </w:rPr>
        <w:t xml:space="preserve"> несколько </w:t>
      </w:r>
      <w:r w:rsidRPr="003F5927">
        <w:rPr>
          <w:rFonts w:ascii="Consolas" w:hAnsi="Consolas"/>
          <w:noProof/>
          <w:sz w:val="23"/>
          <w:szCs w:val="23"/>
        </w:rPr>
        <w:t>psect</w:t>
      </w:r>
      <w:r w:rsidRPr="00DF4A6F">
        <w:rPr>
          <w:rFonts w:ascii="Cambria" w:hAnsi="Cambria"/>
          <w:sz w:val="23"/>
          <w:szCs w:val="23"/>
          <w:lang w:val="ru-RU"/>
        </w:rPr>
        <w:t xml:space="preserve"> с одинаковым именем. Локальные </w:t>
      </w:r>
      <w:r w:rsidRPr="003F5927">
        <w:rPr>
          <w:rFonts w:ascii="Consolas" w:hAnsi="Consolas"/>
          <w:noProof/>
          <w:sz w:val="23"/>
          <w:szCs w:val="23"/>
        </w:rPr>
        <w:t>psect</w:t>
      </w:r>
      <w:r w:rsidRPr="00DF4A6F">
        <w:rPr>
          <w:rFonts w:ascii="Cambria" w:hAnsi="Cambria"/>
          <w:sz w:val="23"/>
          <w:szCs w:val="23"/>
          <w:lang w:val="ru-RU"/>
        </w:rPr>
        <w:t xml:space="preserve"> должны быть сдел</w:t>
      </w:r>
      <w:r w:rsidRPr="00DF4A6F">
        <w:rPr>
          <w:rFonts w:ascii="Cambria" w:hAnsi="Cambria"/>
          <w:sz w:val="23"/>
          <w:szCs w:val="23"/>
          <w:lang w:val="ru-RU"/>
        </w:rPr>
        <w:t>а</w:t>
      </w:r>
      <w:r w:rsidRPr="00DF4A6F">
        <w:rPr>
          <w:rFonts w:ascii="Cambria" w:hAnsi="Cambria"/>
          <w:sz w:val="23"/>
          <w:szCs w:val="23"/>
          <w:lang w:val="ru-RU"/>
        </w:rPr>
        <w:t xml:space="preserve">ны членами класса, и </w:t>
      </w:r>
      <w:r w:rsidR="004C287F">
        <w:rPr>
          <w:rFonts w:ascii="Cambria" w:hAnsi="Cambria"/>
          <w:sz w:val="23"/>
          <w:szCs w:val="23"/>
          <w:lang w:val="ru-RU"/>
        </w:rPr>
        <w:t>класс определен с помощью опции</w:t>
      </w:r>
      <w:r w:rsidRPr="00DF4A6F">
        <w:rPr>
          <w:rFonts w:ascii="Cambria" w:hAnsi="Cambria"/>
          <w:sz w:val="23"/>
          <w:szCs w:val="23"/>
          <w:lang w:val="ru-RU"/>
        </w:rPr>
        <w:t xml:space="preserve"> компоновщика </w:t>
      </w:r>
      <w:r w:rsidRPr="003169F2">
        <w:rPr>
          <w:rFonts w:ascii="Consolas" w:hAnsi="Consolas"/>
          <w:b/>
          <w:sz w:val="23"/>
          <w:szCs w:val="23"/>
          <w:lang w:val="ru-RU"/>
        </w:rPr>
        <w:t>-A</w:t>
      </w:r>
      <w:r w:rsidRPr="00DF4A6F">
        <w:rPr>
          <w:rFonts w:ascii="Cambria" w:hAnsi="Cambria"/>
          <w:sz w:val="23"/>
          <w:szCs w:val="23"/>
          <w:lang w:val="ru-RU"/>
        </w:rPr>
        <w:t xml:space="preserve">. </w:t>
      </w:r>
      <w:r w:rsidRPr="00DF4A6F">
        <w:rPr>
          <w:rFonts w:ascii="Consolas" w:hAnsi="Consolas"/>
          <w:sz w:val="23"/>
          <w:szCs w:val="23"/>
          <w:lang w:val="ru-RU"/>
        </w:rPr>
        <w:t>PIC</w:t>
      </w:r>
      <w:r w:rsidRPr="00DF4A6F">
        <w:rPr>
          <w:rFonts w:ascii="Cambria" w:hAnsi="Cambria"/>
          <w:sz w:val="23"/>
          <w:szCs w:val="23"/>
          <w:lang w:val="ru-RU"/>
        </w:rPr>
        <w:t xml:space="preserve"> работает таким образом, чтобы помочь с размещением кода </w:t>
      </w:r>
      <w:r w:rsidRPr="00DF4A6F">
        <w:rPr>
          <w:rFonts w:ascii="Consolas" w:hAnsi="Consolas"/>
          <w:sz w:val="23"/>
          <w:szCs w:val="23"/>
          <w:lang w:val="ru-RU"/>
        </w:rPr>
        <w:t>ПЗУ</w:t>
      </w:r>
      <w:r w:rsidRPr="00DF4A6F">
        <w:rPr>
          <w:rFonts w:ascii="Cambria" w:hAnsi="Cambria"/>
          <w:sz w:val="23"/>
          <w:szCs w:val="23"/>
          <w:lang w:val="ru-RU"/>
        </w:rPr>
        <w:t xml:space="preserve"> страниц. Этот вопрос более подро</w:t>
      </w:r>
      <w:r w:rsidRPr="00DF4A6F">
        <w:rPr>
          <w:rFonts w:ascii="Cambria" w:hAnsi="Cambria"/>
          <w:sz w:val="23"/>
          <w:szCs w:val="23"/>
          <w:lang w:val="ru-RU"/>
        </w:rPr>
        <w:t>б</w:t>
      </w:r>
      <w:r w:rsidRPr="00DF4A6F">
        <w:rPr>
          <w:rFonts w:ascii="Cambria" w:hAnsi="Cambria"/>
          <w:sz w:val="23"/>
          <w:szCs w:val="23"/>
          <w:lang w:val="ru-RU"/>
        </w:rPr>
        <w:t xml:space="preserve">но обсуждается в </w:t>
      </w:r>
      <w:hyperlink w:anchor="_Проблемы_при_компоновке" w:history="1">
        <w:r w:rsidR="00D32B40" w:rsidRPr="00D32B40">
          <w:rPr>
            <w:rStyle w:val="ab"/>
            <w:rFonts w:ascii="Cambria" w:hAnsi="Cambria"/>
            <w:sz w:val="23"/>
            <w:szCs w:val="23"/>
            <w:lang w:val="ru-RU"/>
          </w:rPr>
          <w:t>Р</w:t>
        </w:r>
        <w:r w:rsidRPr="00D32B40">
          <w:rPr>
            <w:rStyle w:val="ab"/>
            <w:rFonts w:ascii="Cambria" w:hAnsi="Cambria"/>
            <w:sz w:val="23"/>
            <w:szCs w:val="23"/>
            <w:lang w:val="ru-RU"/>
          </w:rPr>
          <w:t>азделе 2.3.4</w:t>
        </w:r>
      </w:hyperlink>
      <w:r w:rsidRPr="00DF4A6F">
        <w:rPr>
          <w:rFonts w:ascii="Cambria" w:hAnsi="Cambria"/>
          <w:sz w:val="23"/>
          <w:szCs w:val="23"/>
          <w:lang w:val="ru-RU"/>
        </w:rPr>
        <w:t xml:space="preserve"> на странице </w:t>
      </w:r>
      <w:r w:rsidR="007625D2">
        <w:rPr>
          <w:rFonts w:ascii="Cambria" w:hAnsi="Cambria"/>
          <w:sz w:val="23"/>
          <w:szCs w:val="23"/>
          <w:lang w:val="ru-RU"/>
        </w:rPr>
        <w:fldChar w:fldCharType="begin"/>
      </w:r>
      <w:r w:rsidR="007625D2">
        <w:rPr>
          <w:rFonts w:ascii="Cambria" w:hAnsi="Cambria"/>
          <w:sz w:val="23"/>
          <w:szCs w:val="23"/>
          <w:lang w:val="ru-RU"/>
        </w:rPr>
        <w:instrText xml:space="preserve"> PAGEREF gl234  \* MERGEFORMAT </w:instrText>
      </w:r>
      <w:r w:rsidR="007625D2">
        <w:rPr>
          <w:rFonts w:ascii="Cambria" w:hAnsi="Cambria"/>
          <w:sz w:val="23"/>
          <w:szCs w:val="23"/>
          <w:lang w:val="ru-RU"/>
        </w:rPr>
        <w:fldChar w:fldCharType="separate"/>
      </w:r>
      <w:r w:rsidR="000F2954">
        <w:rPr>
          <w:rFonts w:ascii="Cambria" w:hAnsi="Cambria"/>
          <w:noProof/>
          <w:sz w:val="23"/>
          <w:szCs w:val="23"/>
          <w:lang w:val="ru-RU"/>
        </w:rPr>
        <w:t>32</w:t>
      </w:r>
      <w:r w:rsidR="007625D2">
        <w:rPr>
          <w:rFonts w:ascii="Cambria" w:hAnsi="Cambria"/>
          <w:sz w:val="23"/>
          <w:szCs w:val="23"/>
          <w:lang w:val="ru-RU"/>
        </w:rPr>
        <w:fldChar w:fldCharType="end"/>
      </w:r>
      <w:r w:rsidRPr="00DF4A6F">
        <w:rPr>
          <w:rFonts w:ascii="Cambria" w:hAnsi="Cambria"/>
          <w:sz w:val="23"/>
          <w:szCs w:val="23"/>
          <w:lang w:val="ru-RU"/>
        </w:rPr>
        <w:t>.</w:t>
      </w:r>
    </w:p>
    <w:p w14:paraId="73EDF196" w14:textId="4C6BDA80" w:rsidR="00144216" w:rsidRDefault="0065186B" w:rsidP="001F443F">
      <w:pPr>
        <w:spacing w:before="60"/>
        <w:ind w:firstLine="709"/>
        <w:jc w:val="both"/>
        <w:rPr>
          <w:rFonts w:ascii="Cambria" w:hAnsi="Cambria"/>
          <w:sz w:val="23"/>
          <w:szCs w:val="23"/>
          <w:lang w:val="ru-RU"/>
        </w:rPr>
      </w:pPr>
      <w:r>
        <w:rPr>
          <w:rFonts w:ascii="Cambria" w:hAnsi="Cambria"/>
          <w:sz w:val="23"/>
          <w:szCs w:val="23"/>
          <w:lang w:val="ru-RU"/>
        </w:rPr>
        <w:t>П</w:t>
      </w:r>
      <w:r w:rsidR="004201B7" w:rsidRPr="004201B7">
        <w:rPr>
          <w:rFonts w:ascii="Cambria" w:hAnsi="Cambria"/>
          <w:sz w:val="23"/>
          <w:szCs w:val="23"/>
          <w:lang w:val="ru-RU"/>
        </w:rPr>
        <w:t>ри использовании классов</w:t>
      </w:r>
      <w:r w:rsidRPr="0065186B">
        <w:rPr>
          <w:rFonts w:ascii="Cambria" w:hAnsi="Cambria"/>
          <w:sz w:val="23"/>
          <w:szCs w:val="23"/>
          <w:lang w:val="ru-RU"/>
        </w:rPr>
        <w:t xml:space="preserve"> </w:t>
      </w:r>
      <w:r w:rsidRPr="004201B7">
        <w:rPr>
          <w:rFonts w:ascii="Cambria" w:hAnsi="Cambria"/>
          <w:sz w:val="23"/>
          <w:szCs w:val="23"/>
          <w:lang w:val="ru-RU"/>
        </w:rPr>
        <w:t xml:space="preserve">применяются </w:t>
      </w:r>
      <w:r>
        <w:rPr>
          <w:rFonts w:ascii="Cambria" w:hAnsi="Cambria"/>
          <w:sz w:val="23"/>
          <w:szCs w:val="23"/>
          <w:lang w:val="ru-RU"/>
        </w:rPr>
        <w:t>н</w:t>
      </w:r>
      <w:r w:rsidRPr="004201B7">
        <w:rPr>
          <w:rFonts w:ascii="Cambria" w:hAnsi="Cambria"/>
          <w:sz w:val="23"/>
          <w:szCs w:val="23"/>
          <w:lang w:val="ru-RU"/>
        </w:rPr>
        <w:t>есколько общих правил</w:t>
      </w:r>
      <w:r w:rsidR="005916D3">
        <w:rPr>
          <w:rFonts w:ascii="Cambria" w:hAnsi="Cambria"/>
          <w:sz w:val="23"/>
          <w:szCs w:val="23"/>
          <w:lang w:val="ru-RU"/>
        </w:rPr>
        <w:fldChar w:fldCharType="begin"/>
      </w:r>
      <w:r w:rsidR="005916D3">
        <w:instrText xml:space="preserve"> XE "</w:instrText>
      </w:r>
      <w:r w:rsidR="005916D3" w:rsidRPr="00053E5B">
        <w:rPr>
          <w:rFonts w:ascii="Cambria" w:hAnsi="Cambria"/>
          <w:sz w:val="23"/>
          <w:szCs w:val="23"/>
          <w:lang w:val="ru-RU"/>
        </w:rPr>
        <w:instrText>Классы</w:instrText>
      </w:r>
      <w:r w:rsidR="005916D3">
        <w:rPr>
          <w:rFonts w:ascii="Cambria" w:hAnsi="Cambria"/>
          <w:sz w:val="23"/>
          <w:szCs w:val="23"/>
          <w:lang w:val="ru-RU"/>
        </w:rPr>
        <w:instrText>:п</w:instrText>
      </w:r>
      <w:r w:rsidR="005916D3" w:rsidRPr="004201B7">
        <w:rPr>
          <w:rFonts w:ascii="Cambria" w:hAnsi="Cambria"/>
          <w:sz w:val="23"/>
          <w:szCs w:val="23"/>
          <w:lang w:val="ru-RU"/>
        </w:rPr>
        <w:instrText>равил</w:instrText>
      </w:r>
      <w:r w:rsidR="005916D3">
        <w:rPr>
          <w:rFonts w:ascii="Cambria" w:hAnsi="Cambria"/>
          <w:sz w:val="23"/>
          <w:szCs w:val="23"/>
          <w:lang w:val="ru-RU"/>
        </w:rPr>
        <w:instrText>а использования</w:instrText>
      </w:r>
      <w:r w:rsidR="005916D3">
        <w:instrText xml:space="preserve">" </w:instrText>
      </w:r>
      <w:r w:rsidR="005916D3">
        <w:rPr>
          <w:rFonts w:ascii="Cambria" w:hAnsi="Cambria"/>
          <w:sz w:val="23"/>
          <w:szCs w:val="23"/>
          <w:lang w:val="ru-RU"/>
        </w:rPr>
        <w:fldChar w:fldCharType="end"/>
      </w:r>
      <w:r w:rsidR="004201B7" w:rsidRPr="004201B7">
        <w:rPr>
          <w:rFonts w:ascii="Cambria" w:hAnsi="Cambria"/>
          <w:sz w:val="23"/>
          <w:szCs w:val="23"/>
          <w:lang w:val="ru-RU"/>
        </w:rPr>
        <w:t xml:space="preserve">: если, например, вы хотите поместить </w:t>
      </w:r>
      <w:r w:rsidR="004201B7" w:rsidRPr="003F5927">
        <w:rPr>
          <w:rFonts w:ascii="Consolas" w:hAnsi="Consolas"/>
          <w:noProof/>
          <w:sz w:val="23"/>
          <w:szCs w:val="23"/>
        </w:rPr>
        <w:t>psect</w:t>
      </w:r>
      <w:r w:rsidR="004201B7" w:rsidRPr="004201B7">
        <w:rPr>
          <w:rFonts w:ascii="Cambria" w:hAnsi="Cambria"/>
          <w:sz w:val="23"/>
          <w:szCs w:val="23"/>
          <w:lang w:val="ru-RU"/>
        </w:rPr>
        <w:t>, котор</w:t>
      </w:r>
      <w:r w:rsidR="004C287F">
        <w:rPr>
          <w:rFonts w:ascii="Cambria" w:hAnsi="Cambria"/>
          <w:sz w:val="23"/>
          <w:szCs w:val="23"/>
          <w:lang w:val="ru-RU"/>
        </w:rPr>
        <w:t>ая</w:t>
      </w:r>
      <w:r w:rsidR="004201B7" w:rsidRPr="004201B7">
        <w:rPr>
          <w:rFonts w:ascii="Cambria" w:hAnsi="Cambria"/>
          <w:sz w:val="23"/>
          <w:szCs w:val="23"/>
          <w:lang w:val="ru-RU"/>
        </w:rPr>
        <w:t xml:space="preserve"> еще не входит в класс, в память, занятую классом, вы можете заменить адрес или имя </w:t>
      </w:r>
      <w:r w:rsidR="004201B7" w:rsidRPr="003F5927">
        <w:rPr>
          <w:rFonts w:ascii="Consolas" w:hAnsi="Consolas"/>
          <w:noProof/>
          <w:sz w:val="23"/>
          <w:szCs w:val="23"/>
        </w:rPr>
        <w:t>psect</w:t>
      </w:r>
      <w:r w:rsidR="004201B7" w:rsidRPr="004201B7">
        <w:rPr>
          <w:rFonts w:ascii="Cambria" w:hAnsi="Cambria"/>
          <w:sz w:val="23"/>
          <w:szCs w:val="23"/>
          <w:lang w:val="ru-RU"/>
        </w:rPr>
        <w:t xml:space="preserve"> в опции компоновщика </w:t>
      </w:r>
      <w:r w:rsidR="004201B7" w:rsidRPr="009273B1">
        <w:rPr>
          <w:rFonts w:ascii="Consolas" w:hAnsi="Consolas"/>
          <w:b/>
          <w:sz w:val="23"/>
          <w:szCs w:val="23"/>
          <w:lang w:val="ru-RU"/>
        </w:rPr>
        <w:t>-p</w:t>
      </w:r>
      <w:r w:rsidR="004201B7" w:rsidRPr="004201B7">
        <w:rPr>
          <w:rFonts w:ascii="Cambria" w:hAnsi="Cambria"/>
          <w:sz w:val="23"/>
          <w:szCs w:val="23"/>
          <w:lang w:val="ru-RU"/>
        </w:rPr>
        <w:t xml:space="preserve"> с именем класса. Напр</w:t>
      </w:r>
      <w:r w:rsidR="004201B7" w:rsidRPr="004201B7">
        <w:rPr>
          <w:rFonts w:ascii="Cambria" w:hAnsi="Cambria"/>
          <w:sz w:val="23"/>
          <w:szCs w:val="23"/>
          <w:lang w:val="ru-RU"/>
        </w:rPr>
        <w:t>и</w:t>
      </w:r>
      <w:r w:rsidR="004201B7" w:rsidRPr="004201B7">
        <w:rPr>
          <w:rFonts w:ascii="Cambria" w:hAnsi="Cambria"/>
          <w:sz w:val="23"/>
          <w:szCs w:val="23"/>
          <w:lang w:val="ru-RU"/>
        </w:rPr>
        <w:t xml:space="preserve">мер, в типовом примере, рассмотренном выше, </w:t>
      </w:r>
      <w:r w:rsidR="004201B7" w:rsidRPr="003F5927">
        <w:rPr>
          <w:rFonts w:ascii="Consolas" w:hAnsi="Consolas"/>
          <w:noProof/>
          <w:sz w:val="23"/>
          <w:szCs w:val="23"/>
        </w:rPr>
        <w:t>psect</w:t>
      </w:r>
      <w:r w:rsidR="004201B7" w:rsidRPr="004201B7">
        <w:rPr>
          <w:rFonts w:ascii="Cambria" w:hAnsi="Cambria"/>
          <w:sz w:val="23"/>
          <w:szCs w:val="23"/>
          <w:lang w:val="ru-RU"/>
        </w:rPr>
        <w:t xml:space="preserve"> </w:t>
      </w:r>
      <w:r w:rsidR="004201B7" w:rsidRPr="009273B1">
        <w:rPr>
          <w:rFonts w:ascii="Consolas" w:hAnsi="Consolas"/>
          <w:b/>
          <w:noProof/>
          <w:sz w:val="23"/>
          <w:szCs w:val="23"/>
        </w:rPr>
        <w:t>const</w:t>
      </w:r>
      <w:r w:rsidR="004201B7" w:rsidRPr="004201B7">
        <w:rPr>
          <w:rFonts w:ascii="Cambria" w:hAnsi="Cambria"/>
          <w:sz w:val="23"/>
          <w:szCs w:val="23"/>
          <w:lang w:val="ru-RU"/>
        </w:rPr>
        <w:t xml:space="preserve"> помещал</w:t>
      </w:r>
      <w:r w:rsidR="004C287F">
        <w:rPr>
          <w:rFonts w:ascii="Cambria" w:hAnsi="Cambria"/>
          <w:sz w:val="23"/>
          <w:szCs w:val="23"/>
          <w:lang w:val="ru-RU"/>
        </w:rPr>
        <w:t>ась</w:t>
      </w:r>
      <w:r w:rsidR="004201B7" w:rsidRPr="004201B7">
        <w:rPr>
          <w:rFonts w:ascii="Cambria" w:hAnsi="Cambria"/>
          <w:sz w:val="23"/>
          <w:szCs w:val="23"/>
          <w:lang w:val="ru-RU"/>
        </w:rPr>
        <w:t xml:space="preserve"> </w:t>
      </w:r>
      <w:r w:rsidRPr="004201B7">
        <w:rPr>
          <w:rFonts w:ascii="Cambria" w:hAnsi="Cambria"/>
          <w:sz w:val="23"/>
          <w:szCs w:val="23"/>
          <w:lang w:val="ru-RU"/>
        </w:rPr>
        <w:t xml:space="preserve">в памяти </w:t>
      </w:r>
      <w:r w:rsidR="004201B7" w:rsidRPr="004201B7">
        <w:rPr>
          <w:rFonts w:ascii="Cambria" w:hAnsi="Cambria"/>
          <w:sz w:val="23"/>
          <w:szCs w:val="23"/>
          <w:lang w:val="ru-RU"/>
        </w:rPr>
        <w:t xml:space="preserve">после </w:t>
      </w:r>
      <w:r w:rsidR="004201B7" w:rsidRPr="003F5927">
        <w:rPr>
          <w:rFonts w:ascii="Consolas" w:hAnsi="Consolas"/>
          <w:noProof/>
          <w:sz w:val="23"/>
          <w:szCs w:val="23"/>
        </w:rPr>
        <w:t>psect</w:t>
      </w:r>
      <w:r w:rsidR="004201B7" w:rsidRPr="004201B7">
        <w:rPr>
          <w:rFonts w:ascii="Cambria" w:hAnsi="Cambria"/>
          <w:sz w:val="23"/>
          <w:szCs w:val="23"/>
          <w:lang w:val="ru-RU"/>
        </w:rPr>
        <w:t xml:space="preserve"> </w:t>
      </w:r>
      <w:r w:rsidR="004201B7" w:rsidRPr="009273B1">
        <w:rPr>
          <w:rFonts w:ascii="Consolas" w:hAnsi="Consolas"/>
          <w:b/>
          <w:sz w:val="23"/>
          <w:szCs w:val="23"/>
        </w:rPr>
        <w:t>text</w:t>
      </w:r>
      <w:r w:rsidR="004201B7" w:rsidRPr="004201B7">
        <w:rPr>
          <w:rFonts w:ascii="Cambria" w:hAnsi="Cambria"/>
          <w:sz w:val="23"/>
          <w:szCs w:val="23"/>
          <w:lang w:val="ru-RU"/>
        </w:rPr>
        <w:t>. Если вы хотите, чтобы эт</w:t>
      </w:r>
      <w:r w:rsidR="004C287F">
        <w:rPr>
          <w:rFonts w:ascii="Cambria" w:hAnsi="Cambria"/>
          <w:sz w:val="23"/>
          <w:szCs w:val="23"/>
          <w:lang w:val="ru-RU"/>
        </w:rPr>
        <w:t>а</w:t>
      </w:r>
      <w:r w:rsidR="004201B7" w:rsidRPr="004201B7">
        <w:rPr>
          <w:rFonts w:ascii="Cambria" w:hAnsi="Cambria"/>
          <w:sz w:val="23"/>
          <w:szCs w:val="23"/>
          <w:lang w:val="ru-RU"/>
        </w:rPr>
        <w:t xml:space="preserve"> </w:t>
      </w:r>
      <w:r w:rsidR="004201B7" w:rsidRPr="003F5927">
        <w:rPr>
          <w:rFonts w:ascii="Consolas" w:hAnsi="Consolas"/>
          <w:noProof/>
          <w:sz w:val="23"/>
          <w:szCs w:val="23"/>
        </w:rPr>
        <w:t>psect</w:t>
      </w:r>
      <w:r w:rsidR="004201B7" w:rsidRPr="004201B7">
        <w:rPr>
          <w:rFonts w:ascii="Cambria" w:hAnsi="Cambria"/>
          <w:sz w:val="23"/>
          <w:szCs w:val="23"/>
          <w:lang w:val="ru-RU"/>
        </w:rPr>
        <w:t xml:space="preserve"> был</w:t>
      </w:r>
      <w:r w:rsidR="004C287F">
        <w:rPr>
          <w:rFonts w:ascii="Cambria" w:hAnsi="Cambria"/>
          <w:sz w:val="23"/>
          <w:szCs w:val="23"/>
          <w:lang w:val="ru-RU"/>
        </w:rPr>
        <w:t>а</w:t>
      </w:r>
      <w:r w:rsidR="004201B7" w:rsidRPr="004201B7">
        <w:rPr>
          <w:rFonts w:ascii="Cambria" w:hAnsi="Cambria"/>
          <w:sz w:val="23"/>
          <w:szCs w:val="23"/>
          <w:lang w:val="ru-RU"/>
        </w:rPr>
        <w:t xml:space="preserve"> помещен</w:t>
      </w:r>
      <w:r w:rsidR="004C287F">
        <w:rPr>
          <w:rFonts w:ascii="Cambria" w:hAnsi="Cambria"/>
          <w:sz w:val="23"/>
          <w:szCs w:val="23"/>
          <w:lang w:val="ru-RU"/>
        </w:rPr>
        <w:t>а</w:t>
      </w:r>
      <w:r w:rsidR="004201B7" w:rsidRPr="004201B7">
        <w:rPr>
          <w:rFonts w:ascii="Cambria" w:hAnsi="Cambria"/>
          <w:sz w:val="23"/>
          <w:szCs w:val="23"/>
          <w:lang w:val="ru-RU"/>
        </w:rPr>
        <w:t xml:space="preserve"> в память, назначенную классу </w:t>
      </w:r>
      <w:r w:rsidR="004201B7" w:rsidRPr="009273B1">
        <w:rPr>
          <w:rFonts w:ascii="Consolas" w:hAnsi="Consolas"/>
          <w:b/>
          <w:sz w:val="23"/>
          <w:szCs w:val="23"/>
          <w:lang w:val="ru-RU"/>
        </w:rPr>
        <w:t>CODE</w:t>
      </w:r>
      <w:r w:rsidR="004201B7" w:rsidRPr="004201B7">
        <w:rPr>
          <w:rFonts w:ascii="Cambria" w:hAnsi="Cambria"/>
          <w:sz w:val="23"/>
          <w:szCs w:val="23"/>
          <w:lang w:val="ru-RU"/>
        </w:rPr>
        <w:t>, можно использовать следующие параметры компоновщика.</w:t>
      </w:r>
    </w:p>
    <w:p w14:paraId="26EF091E" w14:textId="77777777" w:rsidR="003D3E18" w:rsidRPr="00D37F8C" w:rsidRDefault="003D3E18" w:rsidP="00D37F8C">
      <w:pPr>
        <w:spacing w:before="60"/>
        <w:ind w:left="709"/>
        <w:jc w:val="both"/>
        <w:rPr>
          <w:rFonts w:ascii="Consolas" w:hAnsi="Consolas"/>
          <w:b/>
          <w:noProof/>
          <w:sz w:val="23"/>
          <w:szCs w:val="23"/>
        </w:rPr>
      </w:pPr>
      <w:r w:rsidRPr="00D37F8C">
        <w:rPr>
          <w:rFonts w:ascii="Consolas" w:hAnsi="Consolas"/>
          <w:b/>
          <w:noProof/>
          <w:sz w:val="23"/>
          <w:szCs w:val="23"/>
        </w:rPr>
        <w:t>-pconst=CODE</w:t>
      </w:r>
    </w:p>
    <w:p w14:paraId="3B3D8C81" w14:textId="09D3E9A9" w:rsidR="003D3E18" w:rsidRPr="00D37F8C" w:rsidRDefault="003D3E18" w:rsidP="00D37F8C">
      <w:pPr>
        <w:ind w:left="709"/>
        <w:jc w:val="both"/>
        <w:rPr>
          <w:rFonts w:ascii="Consolas" w:hAnsi="Consolas"/>
          <w:b/>
          <w:noProof/>
          <w:sz w:val="23"/>
          <w:szCs w:val="23"/>
        </w:rPr>
      </w:pPr>
      <w:r w:rsidRPr="00D37F8C">
        <w:rPr>
          <w:rFonts w:ascii="Consolas" w:hAnsi="Consolas"/>
          <w:b/>
          <w:noProof/>
          <w:sz w:val="23"/>
          <w:szCs w:val="23"/>
        </w:rPr>
        <w:t>-pvectors=0FFC0h</w:t>
      </w:r>
    </w:p>
    <w:p w14:paraId="43440B14" w14:textId="21B7A222" w:rsidR="003D3E18" w:rsidRPr="00D37F8C" w:rsidRDefault="003D3E18" w:rsidP="00D37F8C">
      <w:pPr>
        <w:ind w:left="709"/>
        <w:jc w:val="both"/>
        <w:rPr>
          <w:rFonts w:ascii="Consolas" w:hAnsi="Consolas"/>
          <w:b/>
          <w:noProof/>
          <w:sz w:val="23"/>
          <w:szCs w:val="23"/>
        </w:rPr>
      </w:pPr>
      <w:r w:rsidRPr="00D37F8C">
        <w:rPr>
          <w:rFonts w:ascii="Consolas" w:hAnsi="Consolas"/>
          <w:b/>
          <w:noProof/>
          <w:sz w:val="23"/>
          <w:szCs w:val="23"/>
        </w:rPr>
        <w:t>-pbss=0h,data/CODE</w:t>
      </w:r>
    </w:p>
    <w:p w14:paraId="2469CC6B" w14:textId="6D161498" w:rsidR="003D3E18" w:rsidRPr="00D37F8C" w:rsidRDefault="003D3E18" w:rsidP="00D37F8C">
      <w:pPr>
        <w:ind w:left="709"/>
        <w:jc w:val="both"/>
        <w:rPr>
          <w:rFonts w:ascii="Consolas" w:hAnsi="Consolas"/>
          <w:b/>
          <w:noProof/>
          <w:sz w:val="23"/>
          <w:szCs w:val="23"/>
        </w:rPr>
      </w:pPr>
      <w:r w:rsidRPr="00D37F8C">
        <w:rPr>
          <w:rFonts w:ascii="Consolas" w:hAnsi="Consolas"/>
          <w:b/>
          <w:noProof/>
          <w:sz w:val="23"/>
          <w:szCs w:val="23"/>
        </w:rPr>
        <w:t>-ACODE=7000h-AFFFh,C000h-FFFFh</w:t>
      </w:r>
    </w:p>
    <w:p w14:paraId="439ACE3F" w14:textId="502D0986" w:rsidR="00F45536" w:rsidRDefault="00027314" w:rsidP="00027314">
      <w:pPr>
        <w:spacing w:before="60"/>
        <w:jc w:val="both"/>
        <w:rPr>
          <w:rFonts w:ascii="Cambria" w:hAnsi="Cambria"/>
          <w:sz w:val="23"/>
          <w:szCs w:val="23"/>
          <w:lang w:val="ru-RU"/>
        </w:rPr>
      </w:pPr>
      <w:r w:rsidRPr="00027314">
        <w:rPr>
          <w:rFonts w:ascii="Cambria" w:hAnsi="Cambria"/>
          <w:sz w:val="23"/>
          <w:szCs w:val="23"/>
          <w:lang w:val="ru-RU"/>
        </w:rPr>
        <w:t xml:space="preserve">Обратите также внимание, что место загрузки </w:t>
      </w:r>
      <w:r w:rsidRPr="003F5927">
        <w:rPr>
          <w:rFonts w:ascii="Consolas" w:hAnsi="Consolas"/>
          <w:noProof/>
          <w:sz w:val="23"/>
          <w:szCs w:val="23"/>
        </w:rPr>
        <w:t>psect</w:t>
      </w:r>
      <w:r w:rsidR="00CE181A" w:rsidRPr="00CE181A">
        <w:rPr>
          <w:rFonts w:asciiTheme="minorHAnsi" w:hAnsiTheme="minorHAnsi"/>
          <w:noProof/>
          <w:sz w:val="23"/>
          <w:szCs w:val="23"/>
        </w:rPr>
        <w:t xml:space="preserve"> </w:t>
      </w:r>
      <w:r w:rsidR="00CE181A" w:rsidRPr="00CE181A">
        <w:rPr>
          <w:rFonts w:ascii="Consolas" w:hAnsi="Consolas"/>
          <w:b/>
          <w:noProof/>
          <w:sz w:val="23"/>
          <w:szCs w:val="23"/>
        </w:rPr>
        <w:t>data</w:t>
      </w:r>
      <w:r w:rsidRPr="00027314">
        <w:rPr>
          <w:rFonts w:ascii="Cambria" w:hAnsi="Cambria"/>
          <w:sz w:val="23"/>
          <w:szCs w:val="23"/>
          <w:lang w:val="ru-RU"/>
        </w:rPr>
        <w:t xml:space="preserve"> было заменено после конца </w:t>
      </w:r>
      <w:r w:rsidRPr="003F5927">
        <w:rPr>
          <w:rFonts w:ascii="Consolas" w:hAnsi="Consolas"/>
          <w:noProof/>
          <w:sz w:val="23"/>
          <w:szCs w:val="23"/>
        </w:rPr>
        <w:t>psect</w:t>
      </w:r>
      <w:r w:rsidRPr="004201B7">
        <w:rPr>
          <w:rFonts w:ascii="Cambria" w:hAnsi="Cambria"/>
          <w:sz w:val="23"/>
          <w:szCs w:val="23"/>
          <w:lang w:val="ru-RU"/>
        </w:rPr>
        <w:t xml:space="preserve"> </w:t>
      </w:r>
      <w:r w:rsidRPr="009273B1">
        <w:rPr>
          <w:rFonts w:ascii="Consolas" w:hAnsi="Consolas"/>
          <w:b/>
          <w:noProof/>
          <w:sz w:val="23"/>
          <w:szCs w:val="23"/>
        </w:rPr>
        <w:t>const</w:t>
      </w:r>
      <w:r w:rsidRPr="00027314">
        <w:rPr>
          <w:rFonts w:ascii="Cambria" w:hAnsi="Cambria"/>
          <w:sz w:val="23"/>
          <w:szCs w:val="23"/>
          <w:lang w:val="ru-RU"/>
        </w:rPr>
        <w:t xml:space="preserve"> в пределах памяти, назначенной классу </w:t>
      </w:r>
      <w:r w:rsidRPr="00CE181A">
        <w:rPr>
          <w:rFonts w:ascii="Consolas" w:hAnsi="Consolas"/>
          <w:b/>
          <w:sz w:val="23"/>
          <w:szCs w:val="23"/>
          <w:lang w:val="ru-RU"/>
        </w:rPr>
        <w:t>CODE</w:t>
      </w:r>
      <w:r w:rsidRPr="00027314">
        <w:rPr>
          <w:rFonts w:ascii="Cambria" w:hAnsi="Cambria"/>
          <w:sz w:val="23"/>
          <w:szCs w:val="23"/>
          <w:lang w:val="ru-RU"/>
        </w:rPr>
        <w:t>, чтобы проиллюстрировать, что адрес загрузки может быть указан с использованием имени класса.</w:t>
      </w:r>
    </w:p>
    <w:p w14:paraId="5590BBA3" w14:textId="5A684758" w:rsidR="003D3E18" w:rsidRDefault="008B15E8" w:rsidP="001F443F">
      <w:pPr>
        <w:spacing w:before="60"/>
        <w:ind w:firstLine="709"/>
        <w:jc w:val="both"/>
        <w:rPr>
          <w:rFonts w:ascii="Cambria" w:hAnsi="Cambria"/>
          <w:sz w:val="23"/>
          <w:szCs w:val="23"/>
          <w:lang w:val="ru-RU"/>
        </w:rPr>
      </w:pPr>
      <w:r w:rsidRPr="008B15E8">
        <w:rPr>
          <w:rFonts w:ascii="Cambria" w:hAnsi="Cambria"/>
          <w:sz w:val="23"/>
          <w:szCs w:val="23"/>
          <w:lang w:val="ru-RU"/>
        </w:rPr>
        <w:t xml:space="preserve">Другое определение класса, которое иногда встречается в опциях компоновщика </w:t>
      </w:r>
      <w:r w:rsidRPr="008B15E8">
        <w:rPr>
          <w:rFonts w:ascii="Consolas" w:hAnsi="Consolas"/>
          <w:sz w:val="23"/>
          <w:szCs w:val="23"/>
          <w:lang w:val="ru-RU"/>
        </w:rPr>
        <w:t>PIC</w:t>
      </w:r>
      <w:r w:rsidRPr="008B15E8">
        <w:rPr>
          <w:rFonts w:ascii="Cambria" w:hAnsi="Cambria"/>
          <w:sz w:val="23"/>
          <w:szCs w:val="23"/>
          <w:lang w:val="ru-RU"/>
        </w:rPr>
        <w:t>, определяет три адреса для каждого диапазона памяти. Такая опция может выглядеть следующим образом:</w:t>
      </w:r>
    </w:p>
    <w:p w14:paraId="7FDFFEDA" w14:textId="09EAD05F" w:rsidR="00027314" w:rsidRPr="009E0746" w:rsidRDefault="009E0746" w:rsidP="009E0746">
      <w:pPr>
        <w:spacing w:before="60"/>
        <w:ind w:left="709"/>
        <w:jc w:val="both"/>
        <w:rPr>
          <w:rFonts w:ascii="Consolas" w:hAnsi="Consolas"/>
          <w:b/>
          <w:noProof/>
          <w:sz w:val="23"/>
          <w:szCs w:val="23"/>
        </w:rPr>
      </w:pPr>
      <w:r w:rsidRPr="009E0746">
        <w:rPr>
          <w:rFonts w:ascii="Consolas" w:hAnsi="Consolas"/>
          <w:b/>
          <w:noProof/>
          <w:sz w:val="23"/>
          <w:szCs w:val="23"/>
        </w:rPr>
        <w:t>-AENTRY=0h-FFh-1FFh</w:t>
      </w:r>
    </w:p>
    <w:p w14:paraId="4F40DD3E" w14:textId="1E1A8227" w:rsidR="00027314" w:rsidRDefault="00EC0740" w:rsidP="00EC0740">
      <w:pPr>
        <w:spacing w:before="60"/>
        <w:jc w:val="both"/>
        <w:rPr>
          <w:rFonts w:ascii="Cambria" w:hAnsi="Cambria"/>
          <w:sz w:val="23"/>
          <w:szCs w:val="23"/>
          <w:lang w:val="ru-RU"/>
        </w:rPr>
      </w:pPr>
      <w:r w:rsidRPr="00EC0740">
        <w:rPr>
          <w:rFonts w:ascii="Cambria" w:hAnsi="Cambria"/>
          <w:sz w:val="23"/>
          <w:szCs w:val="23"/>
          <w:lang w:val="ru-RU"/>
        </w:rPr>
        <w:t>Первый диапазон определяет диапазон адресов, в котором долж</w:t>
      </w:r>
      <w:r w:rsidR="00244D56">
        <w:rPr>
          <w:rFonts w:ascii="Cambria" w:hAnsi="Cambria"/>
          <w:sz w:val="23"/>
          <w:szCs w:val="23"/>
          <w:lang w:val="ru-RU"/>
        </w:rPr>
        <w:t>на</w:t>
      </w:r>
      <w:r w:rsidRPr="00EC0740">
        <w:rPr>
          <w:rFonts w:ascii="Cambria" w:hAnsi="Cambria"/>
          <w:sz w:val="23"/>
          <w:szCs w:val="23"/>
          <w:lang w:val="ru-RU"/>
        </w:rPr>
        <w:t xml:space="preserve"> начинать</w:t>
      </w:r>
      <w:r w:rsidR="00244D56">
        <w:rPr>
          <w:rFonts w:ascii="Cambria" w:hAnsi="Cambria"/>
          <w:sz w:val="23"/>
          <w:szCs w:val="23"/>
          <w:lang w:val="ru-RU"/>
        </w:rPr>
        <w:t>ся</w:t>
      </w:r>
      <w:r w:rsidRPr="00EC0740">
        <w:rPr>
          <w:rFonts w:ascii="Cambria" w:hAnsi="Cambria"/>
          <w:sz w:val="23"/>
          <w:szCs w:val="23"/>
          <w:lang w:val="ru-RU"/>
        </w:rPr>
        <w:t xml:space="preserve"> </w:t>
      </w:r>
      <w:r w:rsidRPr="003F5927">
        <w:rPr>
          <w:rFonts w:ascii="Consolas" w:hAnsi="Consolas"/>
          <w:noProof/>
          <w:sz w:val="23"/>
          <w:szCs w:val="23"/>
        </w:rPr>
        <w:t>psect</w:t>
      </w:r>
      <w:r w:rsidRPr="00EC0740">
        <w:rPr>
          <w:rFonts w:ascii="Cambria" w:hAnsi="Cambria"/>
          <w:sz w:val="23"/>
          <w:szCs w:val="23"/>
          <w:lang w:val="ru-RU"/>
        </w:rPr>
        <w:t xml:space="preserve">. </w:t>
      </w:r>
      <w:r w:rsidR="00244D56">
        <w:rPr>
          <w:rFonts w:ascii="Cambria" w:hAnsi="Cambria"/>
          <w:sz w:val="23"/>
          <w:szCs w:val="23"/>
          <w:lang w:val="ru-RU"/>
        </w:rPr>
        <w:t>Се</w:t>
      </w:r>
      <w:r w:rsidR="00244D56">
        <w:rPr>
          <w:rFonts w:ascii="Cambria" w:hAnsi="Cambria"/>
          <w:sz w:val="23"/>
          <w:szCs w:val="23"/>
          <w:lang w:val="ru-RU"/>
        </w:rPr>
        <w:t>к</w:t>
      </w:r>
      <w:r w:rsidR="00244D56">
        <w:rPr>
          <w:rFonts w:ascii="Cambria" w:hAnsi="Cambria"/>
          <w:sz w:val="23"/>
          <w:szCs w:val="23"/>
          <w:lang w:val="ru-RU"/>
        </w:rPr>
        <w:t>циям</w:t>
      </w:r>
      <w:r w:rsidRPr="00EC0740">
        <w:rPr>
          <w:rFonts w:ascii="Cambria" w:hAnsi="Cambria"/>
          <w:sz w:val="23"/>
          <w:szCs w:val="23"/>
          <w:lang w:val="ru-RU"/>
        </w:rPr>
        <w:t xml:space="preserve"> </w:t>
      </w:r>
      <w:r w:rsidRPr="003F5927">
        <w:rPr>
          <w:rFonts w:ascii="Consolas" w:hAnsi="Consolas"/>
          <w:noProof/>
          <w:sz w:val="23"/>
          <w:szCs w:val="23"/>
        </w:rPr>
        <w:t>psect</w:t>
      </w:r>
      <w:r w:rsidRPr="00EC0740">
        <w:rPr>
          <w:rFonts w:ascii="Cambria" w:hAnsi="Cambria"/>
          <w:sz w:val="23"/>
          <w:szCs w:val="23"/>
          <w:lang w:val="ru-RU"/>
        </w:rPr>
        <w:t xml:space="preserve"> позволено продолжаться за второй адрес, пока они не выходят за последний адрес. Для примера выше, все </w:t>
      </w:r>
      <w:r w:rsidR="00244D56">
        <w:rPr>
          <w:rFonts w:ascii="Cambria" w:hAnsi="Cambria"/>
          <w:sz w:val="23"/>
          <w:szCs w:val="23"/>
          <w:lang w:val="ru-RU"/>
        </w:rPr>
        <w:t>секции</w:t>
      </w:r>
      <w:r w:rsidRPr="00EC0740">
        <w:rPr>
          <w:rFonts w:ascii="Cambria" w:hAnsi="Cambria"/>
          <w:sz w:val="23"/>
          <w:szCs w:val="23"/>
          <w:lang w:val="ru-RU"/>
        </w:rPr>
        <w:t xml:space="preserve"> </w:t>
      </w:r>
      <w:r w:rsidRPr="003F5927">
        <w:rPr>
          <w:rFonts w:ascii="Consolas" w:hAnsi="Consolas"/>
          <w:noProof/>
          <w:sz w:val="23"/>
          <w:szCs w:val="23"/>
        </w:rPr>
        <w:t>psect</w:t>
      </w:r>
      <w:r w:rsidRPr="00EC0740">
        <w:rPr>
          <w:rFonts w:ascii="Cambria" w:hAnsi="Cambria"/>
          <w:sz w:val="23"/>
          <w:szCs w:val="23"/>
          <w:lang w:val="ru-RU"/>
        </w:rPr>
        <w:t xml:space="preserve">, которые принадлежат классу </w:t>
      </w:r>
      <w:r w:rsidRPr="00EC0740">
        <w:rPr>
          <w:rFonts w:ascii="Consolas" w:hAnsi="Consolas"/>
          <w:sz w:val="23"/>
          <w:szCs w:val="23"/>
          <w:lang w:val="ru-RU"/>
        </w:rPr>
        <w:t>ENTRY</w:t>
      </w:r>
      <w:r w:rsidRPr="00EC0740">
        <w:rPr>
          <w:rFonts w:ascii="Cambria" w:hAnsi="Cambria"/>
          <w:sz w:val="23"/>
          <w:szCs w:val="23"/>
          <w:lang w:val="ru-RU"/>
        </w:rPr>
        <w:t xml:space="preserve">, должны начинаться в адресах между </w:t>
      </w:r>
      <w:r w:rsidRPr="00EC0740">
        <w:rPr>
          <w:rFonts w:ascii="Consolas" w:hAnsi="Consolas"/>
          <w:sz w:val="23"/>
          <w:szCs w:val="23"/>
          <w:lang w:val="ru-RU"/>
        </w:rPr>
        <w:t>0</w:t>
      </w:r>
      <w:r w:rsidRPr="00EC0740">
        <w:rPr>
          <w:rFonts w:ascii="Cambria" w:hAnsi="Cambria"/>
          <w:sz w:val="23"/>
          <w:szCs w:val="23"/>
          <w:lang w:val="ru-RU"/>
        </w:rPr>
        <w:t xml:space="preserve"> и </w:t>
      </w:r>
      <w:r w:rsidRPr="00EC0740">
        <w:rPr>
          <w:rFonts w:ascii="Consolas" w:hAnsi="Consolas"/>
          <w:noProof/>
          <w:sz w:val="23"/>
          <w:szCs w:val="23"/>
        </w:rPr>
        <w:t>FFh</w:t>
      </w:r>
      <w:r w:rsidRPr="00EC0740">
        <w:rPr>
          <w:rFonts w:ascii="Cambria" w:hAnsi="Cambria"/>
          <w:sz w:val="23"/>
          <w:szCs w:val="23"/>
          <w:lang w:val="ru-RU"/>
        </w:rPr>
        <w:t xml:space="preserve">. </w:t>
      </w:r>
      <w:r w:rsidR="00244D56">
        <w:rPr>
          <w:rFonts w:ascii="Cambria" w:hAnsi="Cambria"/>
          <w:sz w:val="23"/>
          <w:szCs w:val="23"/>
          <w:lang w:val="ru-RU"/>
        </w:rPr>
        <w:t>Секции</w:t>
      </w:r>
      <w:r w:rsidRPr="00EC0740">
        <w:rPr>
          <w:rFonts w:ascii="Cambria" w:hAnsi="Cambria"/>
          <w:sz w:val="23"/>
          <w:szCs w:val="23"/>
          <w:lang w:val="ru-RU"/>
        </w:rPr>
        <w:t xml:space="preserve"> </w:t>
      </w:r>
      <w:r w:rsidRPr="003F5927">
        <w:rPr>
          <w:rFonts w:ascii="Consolas" w:hAnsi="Consolas"/>
          <w:noProof/>
          <w:sz w:val="23"/>
          <w:szCs w:val="23"/>
        </w:rPr>
        <w:t>psect</w:t>
      </w:r>
      <w:r w:rsidRPr="00EC0740">
        <w:rPr>
          <w:rFonts w:ascii="Cambria" w:hAnsi="Cambria"/>
          <w:sz w:val="23"/>
          <w:szCs w:val="23"/>
          <w:lang w:val="ru-RU"/>
        </w:rPr>
        <w:t xml:space="preserve"> должны закончиться перед адресом </w:t>
      </w:r>
      <w:r w:rsidRPr="00EC0740">
        <w:rPr>
          <w:rFonts w:ascii="Consolas" w:hAnsi="Consolas"/>
          <w:sz w:val="23"/>
          <w:szCs w:val="23"/>
          <w:lang w:val="ru-RU"/>
        </w:rPr>
        <w:t>1FFh</w:t>
      </w:r>
      <w:r w:rsidRPr="00EC0740">
        <w:rPr>
          <w:rFonts w:ascii="Cambria" w:hAnsi="Cambria"/>
          <w:sz w:val="23"/>
          <w:szCs w:val="23"/>
          <w:lang w:val="ru-RU"/>
        </w:rPr>
        <w:t>. Никак</w:t>
      </w:r>
      <w:r w:rsidR="00244D56">
        <w:rPr>
          <w:rFonts w:ascii="Cambria" w:hAnsi="Cambria"/>
          <w:sz w:val="23"/>
          <w:szCs w:val="23"/>
          <w:lang w:val="ru-RU"/>
        </w:rPr>
        <w:t>ая</w:t>
      </w:r>
      <w:r w:rsidRPr="00EC0740">
        <w:rPr>
          <w:rFonts w:ascii="Cambria" w:hAnsi="Cambria"/>
          <w:sz w:val="23"/>
          <w:szCs w:val="23"/>
          <w:lang w:val="ru-RU"/>
        </w:rPr>
        <w:t xml:space="preserve"> </w:t>
      </w:r>
      <w:r w:rsidRPr="003F5927">
        <w:rPr>
          <w:rFonts w:ascii="Consolas" w:hAnsi="Consolas"/>
          <w:noProof/>
          <w:sz w:val="23"/>
          <w:szCs w:val="23"/>
        </w:rPr>
        <w:t>psect</w:t>
      </w:r>
      <w:r w:rsidRPr="00EC0740">
        <w:rPr>
          <w:rFonts w:ascii="Cambria" w:hAnsi="Cambria"/>
          <w:sz w:val="23"/>
          <w:szCs w:val="23"/>
          <w:lang w:val="ru-RU"/>
        </w:rPr>
        <w:t xml:space="preserve"> не может быть расположен</w:t>
      </w:r>
      <w:r w:rsidR="00244D56">
        <w:rPr>
          <w:rFonts w:ascii="Cambria" w:hAnsi="Cambria"/>
          <w:sz w:val="23"/>
          <w:szCs w:val="23"/>
          <w:lang w:val="ru-RU"/>
        </w:rPr>
        <w:t>а</w:t>
      </w:r>
      <w:r w:rsidRPr="00EC0740">
        <w:rPr>
          <w:rFonts w:ascii="Cambria" w:hAnsi="Cambria"/>
          <w:sz w:val="23"/>
          <w:szCs w:val="23"/>
          <w:lang w:val="ru-RU"/>
        </w:rPr>
        <w:t xml:space="preserve"> так, чтобы </w:t>
      </w:r>
      <w:r w:rsidR="00244D56">
        <w:rPr>
          <w:rFonts w:ascii="Cambria" w:hAnsi="Cambria"/>
          <w:sz w:val="23"/>
          <w:szCs w:val="23"/>
          <w:lang w:val="ru-RU"/>
        </w:rPr>
        <w:t>ее</w:t>
      </w:r>
      <w:r w:rsidRPr="00EC0740">
        <w:rPr>
          <w:rFonts w:ascii="Cambria" w:hAnsi="Cambria"/>
          <w:sz w:val="23"/>
          <w:szCs w:val="23"/>
          <w:lang w:val="ru-RU"/>
        </w:rPr>
        <w:t xml:space="preserve"> начальный адрес находился между </w:t>
      </w:r>
      <w:r w:rsidRPr="00EC0740">
        <w:rPr>
          <w:rFonts w:ascii="Consolas" w:hAnsi="Consolas"/>
          <w:sz w:val="23"/>
          <w:szCs w:val="23"/>
          <w:lang w:val="ru-RU"/>
        </w:rPr>
        <w:t>100h</w:t>
      </w:r>
      <w:r w:rsidRPr="00EC0740">
        <w:rPr>
          <w:rFonts w:ascii="Cambria" w:hAnsi="Cambria"/>
          <w:sz w:val="23"/>
          <w:szCs w:val="23"/>
          <w:lang w:val="ru-RU"/>
        </w:rPr>
        <w:t xml:space="preserve"> и </w:t>
      </w:r>
      <w:r w:rsidRPr="00EC0740">
        <w:rPr>
          <w:rFonts w:ascii="Consolas" w:hAnsi="Consolas"/>
          <w:sz w:val="23"/>
          <w:szCs w:val="23"/>
          <w:lang w:val="ru-RU"/>
        </w:rPr>
        <w:t>1FFh</w:t>
      </w:r>
      <w:r w:rsidRPr="00EC0740">
        <w:rPr>
          <w:rFonts w:ascii="Cambria" w:hAnsi="Cambria"/>
          <w:sz w:val="23"/>
          <w:szCs w:val="23"/>
          <w:lang w:val="ru-RU"/>
        </w:rPr>
        <w:t>. Компоновщик может, например, расположить дв</w:t>
      </w:r>
      <w:r w:rsidR="00244D56">
        <w:rPr>
          <w:rFonts w:ascii="Cambria" w:hAnsi="Cambria"/>
          <w:sz w:val="23"/>
          <w:szCs w:val="23"/>
          <w:lang w:val="ru-RU"/>
        </w:rPr>
        <w:t>е</w:t>
      </w:r>
      <w:r w:rsidRPr="00EC0740">
        <w:rPr>
          <w:rFonts w:ascii="Cambria" w:hAnsi="Cambria"/>
          <w:sz w:val="23"/>
          <w:szCs w:val="23"/>
          <w:lang w:val="ru-RU"/>
        </w:rPr>
        <w:t xml:space="preserve"> </w:t>
      </w:r>
      <w:r w:rsidR="00244D56">
        <w:rPr>
          <w:rFonts w:ascii="Cambria" w:hAnsi="Cambria"/>
          <w:sz w:val="23"/>
          <w:szCs w:val="23"/>
          <w:lang w:val="ru-RU"/>
        </w:rPr>
        <w:t>секции</w:t>
      </w:r>
      <w:r w:rsidRPr="00EC0740">
        <w:rPr>
          <w:rFonts w:ascii="Cambria" w:hAnsi="Cambria"/>
          <w:sz w:val="23"/>
          <w:szCs w:val="23"/>
          <w:lang w:val="ru-RU"/>
        </w:rPr>
        <w:t xml:space="preserve"> </w:t>
      </w:r>
      <w:r w:rsidRPr="003F5927">
        <w:rPr>
          <w:rFonts w:ascii="Consolas" w:hAnsi="Consolas"/>
          <w:noProof/>
          <w:sz w:val="23"/>
          <w:szCs w:val="23"/>
        </w:rPr>
        <w:t>psect</w:t>
      </w:r>
      <w:r w:rsidRPr="00EC0740">
        <w:rPr>
          <w:rFonts w:ascii="Cambria" w:hAnsi="Cambria"/>
          <w:sz w:val="23"/>
          <w:szCs w:val="23"/>
          <w:lang w:val="ru-RU"/>
        </w:rPr>
        <w:t xml:space="preserve"> в эт</w:t>
      </w:r>
      <w:r>
        <w:rPr>
          <w:rFonts w:ascii="Cambria" w:hAnsi="Cambria"/>
          <w:sz w:val="23"/>
          <w:szCs w:val="23"/>
          <w:lang w:val="ru-RU"/>
        </w:rPr>
        <w:t>о</w:t>
      </w:r>
      <w:r w:rsidRPr="00EC0740">
        <w:rPr>
          <w:rFonts w:ascii="Cambria" w:hAnsi="Cambria"/>
          <w:sz w:val="23"/>
          <w:szCs w:val="23"/>
          <w:lang w:val="ru-RU"/>
        </w:rPr>
        <w:t>м диапазоне: перв</w:t>
      </w:r>
      <w:r w:rsidR="00244D56">
        <w:rPr>
          <w:rFonts w:ascii="Cambria" w:hAnsi="Cambria"/>
          <w:sz w:val="23"/>
          <w:szCs w:val="23"/>
          <w:lang w:val="ru-RU"/>
        </w:rPr>
        <w:t>ая</w:t>
      </w:r>
      <w:r w:rsidRPr="00EC0740">
        <w:rPr>
          <w:rFonts w:ascii="Cambria" w:hAnsi="Cambria"/>
          <w:sz w:val="23"/>
          <w:szCs w:val="23"/>
          <w:lang w:val="ru-RU"/>
        </w:rPr>
        <w:t xml:space="preserve"> охватывает адреса от </w:t>
      </w:r>
      <w:r w:rsidRPr="00EC0740">
        <w:rPr>
          <w:rFonts w:ascii="Consolas" w:hAnsi="Consolas"/>
          <w:sz w:val="23"/>
          <w:szCs w:val="23"/>
          <w:lang w:val="ru-RU"/>
        </w:rPr>
        <w:t>0</w:t>
      </w:r>
      <w:r w:rsidRPr="00EC0740">
        <w:rPr>
          <w:rFonts w:ascii="Cambria" w:hAnsi="Cambria"/>
          <w:sz w:val="23"/>
          <w:szCs w:val="23"/>
          <w:lang w:val="ru-RU"/>
        </w:rPr>
        <w:t xml:space="preserve"> до </w:t>
      </w:r>
      <w:r w:rsidRPr="00EC0740">
        <w:rPr>
          <w:rFonts w:ascii="Consolas" w:hAnsi="Consolas"/>
          <w:sz w:val="23"/>
          <w:szCs w:val="23"/>
          <w:lang w:val="ru-RU"/>
        </w:rPr>
        <w:t>4Fh</w:t>
      </w:r>
      <w:r w:rsidRPr="00EC0740">
        <w:rPr>
          <w:rFonts w:ascii="Cambria" w:hAnsi="Cambria"/>
          <w:sz w:val="23"/>
          <w:szCs w:val="23"/>
          <w:lang w:val="ru-RU"/>
        </w:rPr>
        <w:t xml:space="preserve"> и втор</w:t>
      </w:r>
      <w:r w:rsidR="00244D56">
        <w:rPr>
          <w:rFonts w:ascii="Cambria" w:hAnsi="Cambria"/>
          <w:sz w:val="23"/>
          <w:szCs w:val="23"/>
          <w:lang w:val="ru-RU"/>
        </w:rPr>
        <w:t>ая</w:t>
      </w:r>
      <w:r w:rsidRPr="00EC0740">
        <w:rPr>
          <w:rFonts w:ascii="Cambria" w:hAnsi="Cambria"/>
          <w:sz w:val="23"/>
          <w:szCs w:val="23"/>
          <w:lang w:val="ru-RU"/>
        </w:rPr>
        <w:t xml:space="preserve"> начинается в </w:t>
      </w:r>
      <w:r w:rsidRPr="00EC0740">
        <w:rPr>
          <w:rFonts w:ascii="Consolas" w:hAnsi="Consolas"/>
          <w:sz w:val="23"/>
          <w:szCs w:val="23"/>
          <w:lang w:val="ru-RU"/>
        </w:rPr>
        <w:t>50h</w:t>
      </w:r>
      <w:r w:rsidRPr="00EC0740">
        <w:rPr>
          <w:rFonts w:ascii="Cambria" w:hAnsi="Cambria"/>
          <w:sz w:val="23"/>
          <w:szCs w:val="23"/>
          <w:lang w:val="ru-RU"/>
        </w:rPr>
        <w:t xml:space="preserve"> и оканчивается в </w:t>
      </w:r>
      <w:r w:rsidRPr="00EC0740">
        <w:rPr>
          <w:rFonts w:ascii="Consolas" w:hAnsi="Consolas"/>
          <w:sz w:val="23"/>
          <w:szCs w:val="23"/>
          <w:lang w:val="ru-RU"/>
        </w:rPr>
        <w:t>138h</w:t>
      </w:r>
      <w:r w:rsidRPr="00EC0740">
        <w:rPr>
          <w:rFonts w:ascii="Cambria" w:hAnsi="Cambria"/>
          <w:sz w:val="23"/>
          <w:szCs w:val="23"/>
          <w:lang w:val="ru-RU"/>
        </w:rPr>
        <w:t xml:space="preserve">. Такие опции компоновщика полезны </w:t>
      </w:r>
      <w:r w:rsidR="00EA0494">
        <w:rPr>
          <w:rFonts w:ascii="Cambria" w:hAnsi="Cambria"/>
          <w:sz w:val="23"/>
          <w:szCs w:val="23"/>
          <w:lang w:val="ru-RU"/>
        </w:rPr>
        <w:t>для</w:t>
      </w:r>
      <w:r w:rsidRPr="00EC0740">
        <w:rPr>
          <w:rFonts w:ascii="Cambria" w:hAnsi="Cambria"/>
          <w:sz w:val="23"/>
          <w:szCs w:val="23"/>
          <w:lang w:val="ru-RU"/>
        </w:rPr>
        <w:t xml:space="preserve"> некоторых процессор</w:t>
      </w:r>
      <w:r w:rsidR="00EA0494">
        <w:rPr>
          <w:rFonts w:ascii="Cambria" w:hAnsi="Cambria"/>
          <w:sz w:val="23"/>
          <w:szCs w:val="23"/>
          <w:lang w:val="ru-RU"/>
        </w:rPr>
        <w:t>ов</w:t>
      </w:r>
      <w:r w:rsidRPr="00EC0740">
        <w:rPr>
          <w:rFonts w:ascii="Cambria" w:hAnsi="Cambria"/>
          <w:sz w:val="23"/>
          <w:szCs w:val="23"/>
          <w:lang w:val="ru-RU"/>
        </w:rPr>
        <w:t xml:space="preserve"> </w:t>
      </w:r>
      <w:r w:rsidRPr="00EC0740">
        <w:rPr>
          <w:rFonts w:ascii="Consolas" w:hAnsi="Consolas"/>
          <w:sz w:val="23"/>
          <w:szCs w:val="23"/>
          <w:lang w:val="ru-RU"/>
        </w:rPr>
        <w:t>PIC</w:t>
      </w:r>
      <w:r w:rsidRPr="00EC0740">
        <w:rPr>
          <w:rFonts w:ascii="Cambria" w:hAnsi="Cambria"/>
          <w:sz w:val="23"/>
          <w:szCs w:val="23"/>
          <w:lang w:val="ru-RU"/>
        </w:rPr>
        <w:t xml:space="preserve"> (обычно б</w:t>
      </w:r>
      <w:r w:rsidRPr="00EC0740">
        <w:rPr>
          <w:rFonts w:ascii="Cambria" w:hAnsi="Cambria"/>
          <w:sz w:val="23"/>
          <w:szCs w:val="23"/>
          <w:lang w:val="ru-RU"/>
        </w:rPr>
        <w:t>а</w:t>
      </w:r>
      <w:r w:rsidRPr="00EC0740">
        <w:rPr>
          <w:rFonts w:ascii="Cambria" w:hAnsi="Cambria"/>
          <w:sz w:val="23"/>
          <w:szCs w:val="23"/>
          <w:lang w:val="ru-RU"/>
        </w:rPr>
        <w:t xml:space="preserve">зовый </w:t>
      </w:r>
      <w:r w:rsidRPr="00054943">
        <w:rPr>
          <w:rFonts w:ascii="Consolas" w:hAnsi="Consolas"/>
          <w:sz w:val="23"/>
          <w:szCs w:val="23"/>
          <w:lang w:val="ru-RU"/>
        </w:rPr>
        <w:t>PIC</w:t>
      </w:r>
      <w:r w:rsidRPr="00EC0740">
        <w:rPr>
          <w:rFonts w:ascii="Cambria" w:hAnsi="Cambria"/>
          <w:sz w:val="23"/>
          <w:szCs w:val="23"/>
          <w:lang w:val="ru-RU"/>
        </w:rPr>
        <w:t xml:space="preserve">) для кода </w:t>
      </w:r>
      <w:r w:rsidRPr="003F5927">
        <w:rPr>
          <w:rFonts w:ascii="Consolas" w:hAnsi="Consolas"/>
          <w:noProof/>
          <w:sz w:val="23"/>
          <w:szCs w:val="23"/>
        </w:rPr>
        <w:t>psect</w:t>
      </w:r>
      <w:r w:rsidRPr="00EC0740">
        <w:rPr>
          <w:rFonts w:ascii="Cambria" w:hAnsi="Cambria"/>
          <w:sz w:val="23"/>
          <w:szCs w:val="23"/>
          <w:lang w:val="ru-RU"/>
        </w:rPr>
        <w:t xml:space="preserve">, которые должны быть доступны для инструкций, </w:t>
      </w:r>
      <w:r w:rsidR="004648FA" w:rsidRPr="00EC0740">
        <w:rPr>
          <w:rFonts w:ascii="Cambria" w:hAnsi="Cambria"/>
          <w:sz w:val="23"/>
          <w:szCs w:val="23"/>
          <w:lang w:val="ru-RU"/>
        </w:rPr>
        <w:t>изменяю</w:t>
      </w:r>
      <w:r w:rsidR="004648FA">
        <w:rPr>
          <w:rFonts w:ascii="Cambria" w:hAnsi="Cambria"/>
          <w:sz w:val="23"/>
          <w:szCs w:val="23"/>
          <w:lang w:val="ru-RU"/>
        </w:rPr>
        <w:t>щих</w:t>
      </w:r>
      <w:r w:rsidRPr="00EC0740">
        <w:rPr>
          <w:rFonts w:ascii="Cambria" w:hAnsi="Cambria"/>
          <w:sz w:val="23"/>
          <w:szCs w:val="23"/>
          <w:lang w:val="ru-RU"/>
        </w:rPr>
        <w:t xml:space="preserve"> </w:t>
      </w:r>
      <w:r w:rsidRPr="00EC0740">
        <w:rPr>
          <w:rFonts w:ascii="Cambria" w:hAnsi="Cambria"/>
          <w:sz w:val="23"/>
          <w:szCs w:val="23"/>
          <w:lang w:val="ru-RU"/>
        </w:rPr>
        <w:lastRenderedPageBreak/>
        <w:t xml:space="preserve">счетчик команд. Эти инструкции могут получить доступ только к первой половине каждой страницы </w:t>
      </w:r>
      <w:r w:rsidRPr="00EC0740">
        <w:rPr>
          <w:rFonts w:ascii="Consolas" w:hAnsi="Consolas"/>
          <w:sz w:val="23"/>
          <w:szCs w:val="23"/>
          <w:lang w:val="ru-RU"/>
        </w:rPr>
        <w:t>ПЗУ</w:t>
      </w:r>
      <w:r w:rsidRPr="00EC0740">
        <w:rPr>
          <w:rFonts w:ascii="Cambria" w:hAnsi="Cambria"/>
          <w:sz w:val="23"/>
          <w:szCs w:val="23"/>
          <w:lang w:val="ru-RU"/>
        </w:rPr>
        <w:t>.</w:t>
      </w:r>
    </w:p>
    <w:p w14:paraId="56B5AEE8" w14:textId="4E42DA02" w:rsidR="007625D2" w:rsidRDefault="007625D2" w:rsidP="007625D2">
      <w:pPr>
        <w:pStyle w:val="41"/>
        <w:rPr>
          <w:lang w:val="ru-RU"/>
        </w:rPr>
      </w:pPr>
      <w:r>
        <w:rPr>
          <w:rFonts w:ascii="Consolas" w:hAnsi="Consolas"/>
          <w:noProof/>
        </w:rPr>
        <w:t>P</w:t>
      </w:r>
      <w:r w:rsidRPr="003930CC">
        <w:rPr>
          <w:rFonts w:ascii="Consolas" w:hAnsi="Consolas"/>
          <w:noProof/>
        </w:rPr>
        <w:t>sect</w:t>
      </w:r>
      <w:r>
        <w:rPr>
          <w:lang w:val="ru-RU"/>
        </w:rPr>
        <w:t xml:space="preserve"> определяемые пользователем</w:t>
      </w:r>
    </w:p>
    <w:p w14:paraId="1303F039" w14:textId="4A603F37" w:rsidR="007625D2" w:rsidRDefault="0089437C" w:rsidP="001F443F">
      <w:pPr>
        <w:spacing w:before="60"/>
        <w:ind w:firstLine="709"/>
        <w:jc w:val="both"/>
        <w:rPr>
          <w:rFonts w:ascii="Cambria" w:hAnsi="Cambria"/>
          <w:sz w:val="23"/>
          <w:szCs w:val="23"/>
          <w:lang w:val="ru-RU"/>
        </w:rPr>
      </w:pPr>
      <w:r w:rsidRPr="0089437C">
        <w:rPr>
          <w:rFonts w:ascii="Cambria" w:hAnsi="Cambria"/>
          <w:sz w:val="23"/>
          <w:szCs w:val="23"/>
          <w:lang w:val="ru-RU"/>
        </w:rPr>
        <w:t>Предположим теперь, что программист хочет включить специальный инициализ</w:t>
      </w:r>
      <w:r w:rsidRPr="0089437C">
        <w:rPr>
          <w:rFonts w:ascii="Cambria" w:hAnsi="Cambria"/>
          <w:sz w:val="23"/>
          <w:szCs w:val="23"/>
          <w:lang w:val="ru-RU"/>
        </w:rPr>
        <w:t>и</w:t>
      </w:r>
      <w:r w:rsidRPr="0089437C">
        <w:rPr>
          <w:rFonts w:ascii="Cambria" w:hAnsi="Cambria"/>
          <w:sz w:val="23"/>
          <w:szCs w:val="23"/>
          <w:lang w:val="ru-RU"/>
        </w:rPr>
        <w:t xml:space="preserve">рованный объект </w:t>
      </w:r>
      <w:r w:rsidRPr="0089437C">
        <w:rPr>
          <w:rFonts w:ascii="Consolas" w:hAnsi="Consolas"/>
          <w:sz w:val="23"/>
          <w:szCs w:val="23"/>
          <w:lang w:val="ru-RU"/>
        </w:rPr>
        <w:t>C</w:t>
      </w:r>
      <w:r w:rsidRPr="0089437C">
        <w:rPr>
          <w:rFonts w:ascii="Cambria" w:hAnsi="Cambria"/>
          <w:sz w:val="23"/>
          <w:szCs w:val="23"/>
          <w:lang w:val="ru-RU"/>
        </w:rPr>
        <w:t xml:space="preserve">, который должен быть помещен </w:t>
      </w:r>
      <w:r w:rsidR="00865E42" w:rsidRPr="0089437C">
        <w:rPr>
          <w:rFonts w:ascii="Cambria" w:hAnsi="Cambria"/>
          <w:sz w:val="23"/>
          <w:szCs w:val="23"/>
          <w:lang w:val="ru-RU"/>
        </w:rPr>
        <w:t xml:space="preserve">в памяти </w:t>
      </w:r>
      <w:r w:rsidRPr="0089437C">
        <w:rPr>
          <w:rFonts w:ascii="Cambria" w:hAnsi="Cambria"/>
          <w:sz w:val="23"/>
          <w:szCs w:val="23"/>
          <w:lang w:val="ru-RU"/>
        </w:rPr>
        <w:t xml:space="preserve">по определенному адресу, то есть он не может быть просто помещен в </w:t>
      </w:r>
      <w:r w:rsidRPr="003F5927">
        <w:rPr>
          <w:rFonts w:ascii="Consolas" w:hAnsi="Consolas"/>
          <w:noProof/>
          <w:sz w:val="23"/>
          <w:szCs w:val="23"/>
        </w:rPr>
        <w:t>psect</w:t>
      </w:r>
      <w:r w:rsidRPr="0089437C">
        <w:rPr>
          <w:rFonts w:ascii="Cambria" w:hAnsi="Cambria"/>
          <w:sz w:val="23"/>
          <w:szCs w:val="23"/>
          <w:lang w:val="ru-RU"/>
        </w:rPr>
        <w:t xml:space="preserve"> </w:t>
      </w:r>
      <w:r w:rsidRPr="0089437C">
        <w:rPr>
          <w:rFonts w:ascii="Consolas" w:hAnsi="Consolas"/>
          <w:sz w:val="23"/>
          <w:szCs w:val="23"/>
        </w:rPr>
        <w:t>data</w:t>
      </w:r>
      <w:r w:rsidR="00865E42">
        <w:rPr>
          <w:rFonts w:ascii="Cambria" w:hAnsi="Cambria"/>
          <w:sz w:val="23"/>
          <w:szCs w:val="23"/>
          <w:lang w:val="ru-RU"/>
        </w:rPr>
        <w:t xml:space="preserve"> и связан с ним</w:t>
      </w:r>
      <w:r w:rsidRPr="0089437C">
        <w:rPr>
          <w:rFonts w:ascii="Cambria" w:hAnsi="Cambria"/>
          <w:sz w:val="23"/>
          <w:szCs w:val="23"/>
          <w:lang w:val="ru-RU"/>
        </w:rPr>
        <w:t>. В отдельном исходном файле программист помещает следующий код.</w:t>
      </w:r>
    </w:p>
    <w:p w14:paraId="45708BF0" w14:textId="77777777" w:rsidR="00CD71A5" w:rsidRPr="00CD71A5" w:rsidRDefault="00CD71A5" w:rsidP="00CD71A5">
      <w:pPr>
        <w:spacing w:before="60"/>
        <w:ind w:left="709"/>
        <w:jc w:val="both"/>
        <w:rPr>
          <w:rFonts w:ascii="Consolas" w:hAnsi="Consolas"/>
          <w:b/>
          <w:noProof/>
          <w:sz w:val="23"/>
          <w:szCs w:val="23"/>
        </w:rPr>
      </w:pPr>
      <w:r w:rsidRPr="00CD71A5">
        <w:rPr>
          <w:rFonts w:ascii="Consolas" w:hAnsi="Consolas"/>
          <w:b/>
          <w:noProof/>
          <w:sz w:val="23"/>
          <w:szCs w:val="23"/>
        </w:rPr>
        <w:t>#pragma psect data=lut</w:t>
      </w:r>
    </w:p>
    <w:p w14:paraId="19236A70" w14:textId="09B55520" w:rsidR="007625D2" w:rsidRPr="00CD71A5" w:rsidRDefault="00CD71A5" w:rsidP="00CD71A5">
      <w:pPr>
        <w:ind w:left="709"/>
        <w:jc w:val="both"/>
        <w:rPr>
          <w:rFonts w:ascii="Consolas" w:hAnsi="Consolas"/>
          <w:b/>
          <w:noProof/>
          <w:sz w:val="23"/>
          <w:szCs w:val="23"/>
        </w:rPr>
      </w:pPr>
      <w:r w:rsidRPr="00CD71A5">
        <w:rPr>
          <w:rFonts w:ascii="Consolas" w:hAnsi="Consolas"/>
          <w:b/>
          <w:noProof/>
          <w:sz w:val="23"/>
          <w:szCs w:val="23"/>
        </w:rPr>
        <w:t>int lookuptable[] = {0, 2, 4, 7, 10, 13, 17, 21, 25};</w:t>
      </w:r>
    </w:p>
    <w:p w14:paraId="724B3A84" w14:textId="4EE6FB2A" w:rsidR="00722EBD" w:rsidRDefault="00B071B8" w:rsidP="00CD71A5">
      <w:pPr>
        <w:spacing w:before="60"/>
        <w:jc w:val="both"/>
        <w:rPr>
          <w:rFonts w:ascii="Cambria" w:hAnsi="Cambria"/>
          <w:sz w:val="23"/>
          <w:szCs w:val="23"/>
          <w:lang w:val="ru-RU"/>
        </w:rPr>
      </w:pPr>
      <w:r w:rsidRPr="00B071B8">
        <w:rPr>
          <w:rFonts w:ascii="Cambria" w:hAnsi="Cambria"/>
          <w:sz w:val="23"/>
          <w:szCs w:val="23"/>
          <w:lang w:val="ru-RU"/>
        </w:rPr>
        <w:t xml:space="preserve">Директива </w:t>
      </w:r>
      <w:r w:rsidRPr="00B071B8">
        <w:rPr>
          <w:rFonts w:ascii="Consolas" w:hAnsi="Consolas"/>
          <w:noProof/>
          <w:sz w:val="23"/>
          <w:szCs w:val="23"/>
        </w:rPr>
        <w:t>#pragma</w:t>
      </w:r>
      <w:r w:rsidRPr="00B071B8">
        <w:rPr>
          <w:rFonts w:ascii="Cambria" w:hAnsi="Cambria"/>
          <w:sz w:val="23"/>
          <w:szCs w:val="23"/>
          <w:lang w:val="ru-RU"/>
        </w:rPr>
        <w:t xml:space="preserve"> в основном говорит, начиная с этого момента в этом модуле, все, что обычно входит в </w:t>
      </w:r>
      <w:r w:rsidRPr="003F5927">
        <w:rPr>
          <w:rFonts w:ascii="Consolas" w:hAnsi="Consolas"/>
          <w:noProof/>
          <w:sz w:val="23"/>
          <w:szCs w:val="23"/>
        </w:rPr>
        <w:t>psect</w:t>
      </w:r>
      <w:r w:rsidRPr="0089437C">
        <w:rPr>
          <w:rFonts w:ascii="Cambria" w:hAnsi="Cambria"/>
          <w:sz w:val="23"/>
          <w:szCs w:val="23"/>
          <w:lang w:val="ru-RU"/>
        </w:rPr>
        <w:t xml:space="preserve"> </w:t>
      </w:r>
      <w:r w:rsidRPr="00B071B8">
        <w:rPr>
          <w:rFonts w:ascii="Consolas" w:hAnsi="Consolas"/>
          <w:b/>
          <w:sz w:val="23"/>
          <w:szCs w:val="23"/>
        </w:rPr>
        <w:t>data</w:t>
      </w:r>
      <w:r w:rsidRPr="00B071B8">
        <w:rPr>
          <w:rFonts w:ascii="Cambria" w:hAnsi="Cambria"/>
          <w:sz w:val="23"/>
          <w:szCs w:val="23"/>
          <w:lang w:val="ru-RU"/>
        </w:rPr>
        <w:t>, должно быть помещено в нов</w:t>
      </w:r>
      <w:r w:rsidR="00244D56">
        <w:rPr>
          <w:rFonts w:ascii="Cambria" w:hAnsi="Cambria"/>
          <w:sz w:val="23"/>
          <w:szCs w:val="23"/>
          <w:lang w:val="ru-RU"/>
        </w:rPr>
        <w:t>ую</w:t>
      </w:r>
      <w:r w:rsidRPr="00B071B8">
        <w:rPr>
          <w:rFonts w:ascii="Cambria" w:hAnsi="Cambria"/>
          <w:sz w:val="23"/>
          <w:szCs w:val="23"/>
          <w:lang w:val="ru-RU"/>
        </w:rPr>
        <w:t xml:space="preserve"> </w:t>
      </w:r>
      <w:r w:rsidRPr="003F5927">
        <w:rPr>
          <w:rFonts w:ascii="Consolas" w:hAnsi="Consolas"/>
          <w:noProof/>
          <w:sz w:val="23"/>
          <w:szCs w:val="23"/>
        </w:rPr>
        <w:t>psect</w:t>
      </w:r>
      <w:r w:rsidRPr="00B071B8">
        <w:rPr>
          <w:rFonts w:ascii="Cambria" w:hAnsi="Cambria"/>
          <w:sz w:val="23"/>
          <w:szCs w:val="23"/>
          <w:lang w:val="ru-RU"/>
        </w:rPr>
        <w:t xml:space="preserve"> под названием </w:t>
      </w:r>
      <w:r w:rsidRPr="00B071B8">
        <w:rPr>
          <w:rFonts w:ascii="Consolas" w:hAnsi="Consolas"/>
          <w:b/>
          <w:noProof/>
          <w:sz w:val="23"/>
          <w:szCs w:val="23"/>
        </w:rPr>
        <w:t>lut</w:t>
      </w:r>
      <w:r w:rsidRPr="00B071B8">
        <w:rPr>
          <w:rFonts w:ascii="Cambria" w:hAnsi="Cambria"/>
          <w:sz w:val="23"/>
          <w:szCs w:val="23"/>
          <w:lang w:val="ru-RU"/>
        </w:rPr>
        <w:t>. П</w:t>
      </w:r>
      <w:r w:rsidRPr="00B071B8">
        <w:rPr>
          <w:rFonts w:ascii="Cambria" w:hAnsi="Cambria"/>
          <w:sz w:val="23"/>
          <w:szCs w:val="23"/>
          <w:lang w:val="ru-RU"/>
        </w:rPr>
        <w:t>о</w:t>
      </w:r>
      <w:r w:rsidRPr="00B071B8">
        <w:rPr>
          <w:rFonts w:ascii="Cambria" w:hAnsi="Cambria"/>
          <w:sz w:val="23"/>
          <w:szCs w:val="23"/>
          <w:lang w:val="ru-RU"/>
        </w:rPr>
        <w:t xml:space="preserve">скольку массив инициализирован, он, как правило, будет помещен в </w:t>
      </w:r>
      <w:r w:rsidRPr="0089437C">
        <w:rPr>
          <w:rFonts w:ascii="Consolas" w:hAnsi="Consolas"/>
          <w:sz w:val="23"/>
          <w:szCs w:val="23"/>
        </w:rPr>
        <w:t>data</w:t>
      </w:r>
      <w:r w:rsidRPr="00B071B8">
        <w:rPr>
          <w:rFonts w:ascii="Cambria" w:hAnsi="Cambria"/>
          <w:sz w:val="23"/>
          <w:szCs w:val="23"/>
          <w:lang w:val="ru-RU"/>
        </w:rPr>
        <w:t>, и поэтому он б</w:t>
      </w:r>
      <w:r w:rsidRPr="00B071B8">
        <w:rPr>
          <w:rFonts w:ascii="Cambria" w:hAnsi="Cambria"/>
          <w:sz w:val="23"/>
          <w:szCs w:val="23"/>
          <w:lang w:val="ru-RU"/>
        </w:rPr>
        <w:t>у</w:t>
      </w:r>
      <w:r w:rsidRPr="00B071B8">
        <w:rPr>
          <w:rFonts w:ascii="Cambria" w:hAnsi="Cambria"/>
          <w:sz w:val="23"/>
          <w:szCs w:val="23"/>
          <w:lang w:val="ru-RU"/>
        </w:rPr>
        <w:t xml:space="preserve">дет перенаправлен </w:t>
      </w:r>
      <w:r w:rsidR="00EA0494">
        <w:rPr>
          <w:rFonts w:ascii="Cambria" w:hAnsi="Cambria"/>
          <w:sz w:val="23"/>
          <w:szCs w:val="23"/>
          <w:lang w:val="ru-RU"/>
        </w:rPr>
        <w:t>в</w:t>
      </w:r>
      <w:r w:rsidRPr="00B071B8">
        <w:rPr>
          <w:rFonts w:ascii="Cambria" w:hAnsi="Cambria"/>
          <w:sz w:val="23"/>
          <w:szCs w:val="23"/>
          <w:lang w:val="ru-RU"/>
        </w:rPr>
        <w:t xml:space="preserve"> нов</w:t>
      </w:r>
      <w:r w:rsidR="00244D56">
        <w:rPr>
          <w:rFonts w:ascii="Cambria" w:hAnsi="Cambria"/>
          <w:sz w:val="23"/>
          <w:szCs w:val="23"/>
          <w:lang w:val="ru-RU"/>
        </w:rPr>
        <w:t>ую</w:t>
      </w:r>
      <w:r w:rsidRPr="00B071B8">
        <w:rPr>
          <w:rFonts w:ascii="Cambria" w:hAnsi="Cambria"/>
          <w:sz w:val="23"/>
          <w:szCs w:val="23"/>
          <w:lang w:val="ru-RU"/>
        </w:rPr>
        <w:t xml:space="preserve"> </w:t>
      </w:r>
      <w:r w:rsidRPr="003F5927">
        <w:rPr>
          <w:rFonts w:ascii="Consolas" w:hAnsi="Consolas"/>
          <w:noProof/>
          <w:sz w:val="23"/>
          <w:szCs w:val="23"/>
        </w:rPr>
        <w:t>psect</w:t>
      </w:r>
      <w:r w:rsidRPr="00B071B8">
        <w:rPr>
          <w:rFonts w:ascii="Cambria" w:hAnsi="Cambria"/>
          <w:sz w:val="23"/>
          <w:szCs w:val="23"/>
          <w:lang w:val="ru-RU"/>
        </w:rPr>
        <w:t xml:space="preserve">. </w:t>
      </w:r>
      <w:r w:rsidR="00244D56">
        <w:rPr>
          <w:rFonts w:ascii="Cambria" w:hAnsi="Cambria"/>
          <w:sz w:val="23"/>
          <w:szCs w:val="23"/>
          <w:lang w:val="ru-RU"/>
        </w:rPr>
        <w:t>Секция</w:t>
      </w:r>
      <w:r>
        <w:rPr>
          <w:rFonts w:ascii="Cambria" w:hAnsi="Cambria"/>
          <w:sz w:val="23"/>
          <w:szCs w:val="23"/>
          <w:lang w:val="ru-RU"/>
        </w:rPr>
        <w:t xml:space="preserve"> </w:t>
      </w:r>
      <w:r w:rsidRPr="003F5927">
        <w:rPr>
          <w:rFonts w:ascii="Consolas" w:hAnsi="Consolas"/>
          <w:noProof/>
          <w:sz w:val="23"/>
          <w:szCs w:val="23"/>
        </w:rPr>
        <w:t>psect</w:t>
      </w:r>
      <w:r w:rsidRPr="00B071B8">
        <w:rPr>
          <w:rFonts w:ascii="Cambria" w:hAnsi="Cambria"/>
          <w:sz w:val="23"/>
          <w:szCs w:val="23"/>
          <w:lang w:val="ru-RU"/>
        </w:rPr>
        <w:t xml:space="preserve"> </w:t>
      </w:r>
      <w:r w:rsidRPr="00856654">
        <w:rPr>
          <w:rFonts w:ascii="Consolas" w:hAnsi="Consolas"/>
          <w:b/>
          <w:noProof/>
          <w:sz w:val="23"/>
          <w:szCs w:val="23"/>
        </w:rPr>
        <w:t>lut</w:t>
      </w:r>
      <w:r w:rsidRPr="00B071B8">
        <w:rPr>
          <w:rFonts w:ascii="Cambria" w:hAnsi="Cambria"/>
          <w:sz w:val="23"/>
          <w:szCs w:val="23"/>
          <w:lang w:val="ru-RU"/>
        </w:rPr>
        <w:t xml:space="preserve"> наследует любые параметры </w:t>
      </w:r>
      <w:r w:rsidRPr="003F5927">
        <w:rPr>
          <w:rFonts w:ascii="Consolas" w:hAnsi="Consolas"/>
          <w:noProof/>
          <w:sz w:val="23"/>
          <w:szCs w:val="23"/>
        </w:rPr>
        <w:t>psect</w:t>
      </w:r>
      <w:r w:rsidRPr="00B071B8">
        <w:rPr>
          <w:rFonts w:ascii="Cambria" w:hAnsi="Cambria"/>
          <w:sz w:val="23"/>
          <w:szCs w:val="23"/>
          <w:lang w:val="ru-RU"/>
        </w:rPr>
        <w:t xml:space="preserve"> (определяемые флагами директивы </w:t>
      </w:r>
      <w:r w:rsidRPr="003F5927">
        <w:rPr>
          <w:rFonts w:ascii="Consolas" w:hAnsi="Consolas"/>
          <w:noProof/>
          <w:sz w:val="23"/>
          <w:szCs w:val="23"/>
        </w:rPr>
        <w:t>psect</w:t>
      </w:r>
      <w:r w:rsidRPr="00B071B8">
        <w:rPr>
          <w:rFonts w:ascii="Cambria" w:hAnsi="Cambria"/>
          <w:sz w:val="23"/>
          <w:szCs w:val="23"/>
          <w:lang w:val="ru-RU"/>
        </w:rPr>
        <w:t xml:space="preserve">), которые применяются к </w:t>
      </w:r>
      <w:r w:rsidRPr="00B071B8">
        <w:rPr>
          <w:rFonts w:ascii="Consolas" w:hAnsi="Consolas"/>
          <w:b/>
          <w:sz w:val="23"/>
          <w:szCs w:val="23"/>
        </w:rPr>
        <w:t>data</w:t>
      </w:r>
      <w:r w:rsidRPr="00B071B8">
        <w:rPr>
          <w:rFonts w:ascii="Cambria" w:hAnsi="Cambria"/>
          <w:sz w:val="23"/>
          <w:szCs w:val="23"/>
          <w:lang w:val="ru-RU"/>
        </w:rPr>
        <w:t>.</w:t>
      </w:r>
    </w:p>
    <w:p w14:paraId="4B10D090" w14:textId="5451B046" w:rsidR="00722EBD" w:rsidRDefault="00B071B8" w:rsidP="001F443F">
      <w:pPr>
        <w:spacing w:before="60"/>
        <w:ind w:firstLine="709"/>
        <w:jc w:val="both"/>
        <w:rPr>
          <w:rFonts w:ascii="Cambria" w:hAnsi="Cambria"/>
          <w:sz w:val="23"/>
          <w:szCs w:val="23"/>
          <w:lang w:val="ru-RU"/>
        </w:rPr>
      </w:pPr>
      <w:r w:rsidRPr="00B071B8">
        <w:rPr>
          <w:rFonts w:ascii="Cambria" w:hAnsi="Cambria"/>
          <w:sz w:val="23"/>
          <w:szCs w:val="23"/>
          <w:lang w:val="ru-RU"/>
        </w:rPr>
        <w:t xml:space="preserve">Массив должен быть расположен в </w:t>
      </w:r>
      <w:r w:rsidRPr="002408D7">
        <w:rPr>
          <w:rFonts w:ascii="Consolas" w:hAnsi="Consolas"/>
          <w:sz w:val="23"/>
          <w:szCs w:val="23"/>
          <w:lang w:val="ru-RU"/>
        </w:rPr>
        <w:t>ОЗУ</w:t>
      </w:r>
      <w:r w:rsidRPr="00B071B8">
        <w:rPr>
          <w:rFonts w:ascii="Cambria" w:hAnsi="Cambria"/>
          <w:sz w:val="23"/>
          <w:szCs w:val="23"/>
          <w:lang w:val="ru-RU"/>
        </w:rPr>
        <w:t xml:space="preserve"> по адресу </w:t>
      </w:r>
      <w:r w:rsidRPr="002408D7">
        <w:rPr>
          <w:rFonts w:ascii="Consolas" w:hAnsi="Consolas"/>
          <w:sz w:val="23"/>
          <w:szCs w:val="23"/>
          <w:lang w:val="ru-RU"/>
        </w:rPr>
        <w:t>500h</w:t>
      </w:r>
      <w:r w:rsidRPr="00B071B8">
        <w:rPr>
          <w:rFonts w:ascii="Cambria" w:hAnsi="Cambria"/>
          <w:sz w:val="23"/>
          <w:szCs w:val="23"/>
          <w:lang w:val="ru-RU"/>
        </w:rPr>
        <w:t xml:space="preserve">. Опция </w:t>
      </w:r>
      <w:r w:rsidRPr="00856654">
        <w:rPr>
          <w:rFonts w:ascii="Consolas" w:hAnsi="Consolas"/>
          <w:b/>
          <w:sz w:val="23"/>
          <w:szCs w:val="23"/>
          <w:lang w:val="ru-RU"/>
        </w:rPr>
        <w:t>-p</w:t>
      </w:r>
      <w:r w:rsidRPr="00B071B8">
        <w:rPr>
          <w:rFonts w:ascii="Cambria" w:hAnsi="Cambria"/>
          <w:sz w:val="23"/>
          <w:szCs w:val="23"/>
          <w:lang w:val="ru-RU"/>
        </w:rPr>
        <w:t xml:space="preserve"> выше могла быть изменена, чтобы включать также этот </w:t>
      </w:r>
      <w:r w:rsidR="002408D7" w:rsidRPr="003F5927">
        <w:rPr>
          <w:rFonts w:ascii="Consolas" w:hAnsi="Consolas"/>
          <w:noProof/>
          <w:sz w:val="23"/>
          <w:szCs w:val="23"/>
        </w:rPr>
        <w:t>psect</w:t>
      </w:r>
      <w:r w:rsidRPr="00B071B8">
        <w:rPr>
          <w:rFonts w:ascii="Cambria" w:hAnsi="Cambria"/>
          <w:sz w:val="23"/>
          <w:szCs w:val="23"/>
          <w:lang w:val="ru-RU"/>
        </w:rPr>
        <w:t>.</w:t>
      </w:r>
    </w:p>
    <w:p w14:paraId="5F1E12D5" w14:textId="321AA20A" w:rsidR="00722EBD" w:rsidRPr="000534F4" w:rsidRDefault="000534F4" w:rsidP="000534F4">
      <w:pPr>
        <w:spacing w:before="60"/>
        <w:ind w:left="709"/>
        <w:jc w:val="both"/>
        <w:rPr>
          <w:rFonts w:ascii="Consolas" w:hAnsi="Consolas"/>
          <w:b/>
          <w:noProof/>
          <w:sz w:val="23"/>
          <w:szCs w:val="23"/>
        </w:rPr>
      </w:pPr>
      <w:r w:rsidRPr="000534F4">
        <w:rPr>
          <w:rFonts w:ascii="Consolas" w:hAnsi="Consolas"/>
          <w:b/>
          <w:noProof/>
          <w:sz w:val="23"/>
          <w:szCs w:val="23"/>
        </w:rPr>
        <w:t>-pbss=0h,data/const,lut=500h/</w:t>
      </w:r>
    </w:p>
    <w:p w14:paraId="1CCCF113" w14:textId="3633A3F2" w:rsidR="000534F4" w:rsidRDefault="003D6A66" w:rsidP="003D6A66">
      <w:pPr>
        <w:spacing w:before="60"/>
        <w:jc w:val="both"/>
        <w:rPr>
          <w:rFonts w:ascii="Cambria" w:hAnsi="Cambria"/>
          <w:sz w:val="23"/>
          <w:szCs w:val="23"/>
          <w:lang w:val="ru-RU"/>
        </w:rPr>
      </w:pPr>
      <w:r w:rsidRPr="003D6A66">
        <w:rPr>
          <w:rFonts w:ascii="Cambria" w:hAnsi="Cambria"/>
          <w:sz w:val="23"/>
          <w:szCs w:val="23"/>
          <w:lang w:val="ru-RU"/>
        </w:rPr>
        <w:t xml:space="preserve">(Адресу загрузки </w:t>
      </w:r>
      <w:r w:rsidR="000F0D08" w:rsidRPr="003F5927">
        <w:rPr>
          <w:rFonts w:ascii="Consolas" w:hAnsi="Consolas"/>
          <w:noProof/>
          <w:sz w:val="23"/>
          <w:szCs w:val="23"/>
        </w:rPr>
        <w:t>psect</w:t>
      </w:r>
      <w:r w:rsidRPr="003D6A66">
        <w:rPr>
          <w:rFonts w:ascii="Cambria" w:hAnsi="Cambria"/>
          <w:sz w:val="23"/>
          <w:szCs w:val="23"/>
          <w:lang w:val="ru-RU"/>
        </w:rPr>
        <w:t xml:space="preserve"> </w:t>
      </w:r>
      <w:r w:rsidR="000F0D08" w:rsidRPr="000F0D08">
        <w:rPr>
          <w:rFonts w:ascii="Consolas" w:hAnsi="Consolas"/>
          <w:b/>
          <w:sz w:val="23"/>
          <w:szCs w:val="23"/>
        </w:rPr>
        <w:t>data</w:t>
      </w:r>
      <w:r w:rsidRPr="003D6A66">
        <w:rPr>
          <w:rFonts w:ascii="Cambria" w:hAnsi="Cambria"/>
          <w:sz w:val="23"/>
          <w:szCs w:val="23"/>
          <w:lang w:val="ru-RU"/>
        </w:rPr>
        <w:t xml:space="preserve"> были возвращены его предыдущие настройки.) Адреса для эт</w:t>
      </w:r>
      <w:r w:rsidR="00244D56">
        <w:rPr>
          <w:rFonts w:ascii="Cambria" w:hAnsi="Cambria"/>
          <w:sz w:val="23"/>
          <w:szCs w:val="23"/>
          <w:lang w:val="ru-RU"/>
        </w:rPr>
        <w:t>ой</w:t>
      </w:r>
      <w:r w:rsidRPr="003D6A66">
        <w:rPr>
          <w:rFonts w:ascii="Cambria" w:hAnsi="Cambria"/>
          <w:sz w:val="23"/>
          <w:szCs w:val="23"/>
          <w:lang w:val="ru-RU"/>
        </w:rPr>
        <w:t xml:space="preserve"> </w:t>
      </w:r>
      <w:r w:rsidR="000F0D08" w:rsidRPr="003F5927">
        <w:rPr>
          <w:rFonts w:ascii="Consolas" w:hAnsi="Consolas"/>
          <w:noProof/>
          <w:sz w:val="23"/>
          <w:szCs w:val="23"/>
        </w:rPr>
        <w:t>psect</w:t>
      </w:r>
      <w:r w:rsidRPr="003D6A66">
        <w:rPr>
          <w:rFonts w:ascii="Cambria" w:hAnsi="Cambria"/>
          <w:sz w:val="23"/>
          <w:szCs w:val="23"/>
          <w:lang w:val="ru-RU"/>
        </w:rPr>
        <w:t xml:space="preserve"> заданы как "</w:t>
      </w:r>
      <w:r w:rsidRPr="000F0D08">
        <w:rPr>
          <w:rFonts w:ascii="Consolas" w:hAnsi="Consolas"/>
          <w:sz w:val="23"/>
          <w:szCs w:val="23"/>
          <w:lang w:val="ru-RU"/>
        </w:rPr>
        <w:t>500h/</w:t>
      </w:r>
      <w:r w:rsidRPr="003D6A66">
        <w:rPr>
          <w:rFonts w:ascii="Cambria" w:hAnsi="Cambria"/>
          <w:sz w:val="23"/>
          <w:szCs w:val="23"/>
          <w:lang w:val="ru-RU"/>
        </w:rPr>
        <w:t>". "</w:t>
      </w:r>
      <w:r w:rsidRPr="000F0D08">
        <w:rPr>
          <w:rFonts w:ascii="Consolas" w:hAnsi="Consolas"/>
          <w:sz w:val="23"/>
          <w:szCs w:val="23"/>
          <w:lang w:val="ru-RU"/>
        </w:rPr>
        <w:t>500h</w:t>
      </w:r>
      <w:r w:rsidRPr="003D6A66">
        <w:rPr>
          <w:rFonts w:ascii="Cambria" w:hAnsi="Cambria"/>
          <w:sz w:val="23"/>
          <w:szCs w:val="23"/>
          <w:lang w:val="ru-RU"/>
        </w:rPr>
        <w:t xml:space="preserve">" адрес определяет адрес ссылки </w:t>
      </w:r>
      <w:r w:rsidR="000F0D08" w:rsidRPr="003F5927">
        <w:rPr>
          <w:rFonts w:ascii="Consolas" w:hAnsi="Consolas"/>
          <w:noProof/>
          <w:sz w:val="23"/>
          <w:szCs w:val="23"/>
        </w:rPr>
        <w:t>psect</w:t>
      </w:r>
      <w:r w:rsidRPr="003D6A66">
        <w:rPr>
          <w:rFonts w:ascii="Cambria" w:hAnsi="Cambria"/>
          <w:sz w:val="23"/>
          <w:szCs w:val="23"/>
          <w:lang w:val="ru-RU"/>
        </w:rPr>
        <w:t>. Адрес загру</w:t>
      </w:r>
      <w:r w:rsidRPr="003D6A66">
        <w:rPr>
          <w:rFonts w:ascii="Cambria" w:hAnsi="Cambria"/>
          <w:sz w:val="23"/>
          <w:szCs w:val="23"/>
          <w:lang w:val="ru-RU"/>
        </w:rPr>
        <w:t>з</w:t>
      </w:r>
      <w:r w:rsidRPr="003D6A66">
        <w:rPr>
          <w:rFonts w:ascii="Cambria" w:hAnsi="Cambria"/>
          <w:sz w:val="23"/>
          <w:szCs w:val="23"/>
          <w:lang w:val="ru-RU"/>
        </w:rPr>
        <w:t>ки может быть каким угодно, но желательно привязать его к существующе</w:t>
      </w:r>
      <w:r w:rsidR="00244D56">
        <w:rPr>
          <w:rFonts w:ascii="Cambria" w:hAnsi="Cambria"/>
          <w:sz w:val="23"/>
          <w:szCs w:val="23"/>
          <w:lang w:val="ru-RU"/>
        </w:rPr>
        <w:t>й</w:t>
      </w:r>
      <w:r w:rsidRPr="003D6A66">
        <w:rPr>
          <w:rFonts w:ascii="Cambria" w:hAnsi="Cambria"/>
          <w:sz w:val="23"/>
          <w:szCs w:val="23"/>
          <w:lang w:val="ru-RU"/>
        </w:rPr>
        <w:t xml:space="preserve"> </w:t>
      </w:r>
      <w:r w:rsidR="000F0D08" w:rsidRPr="003F5927">
        <w:rPr>
          <w:rFonts w:ascii="Consolas" w:hAnsi="Consolas"/>
          <w:noProof/>
          <w:sz w:val="23"/>
          <w:szCs w:val="23"/>
        </w:rPr>
        <w:t>psect</w:t>
      </w:r>
      <w:r w:rsidRPr="003D6A66">
        <w:rPr>
          <w:rFonts w:ascii="Cambria" w:hAnsi="Cambria"/>
          <w:sz w:val="23"/>
          <w:szCs w:val="23"/>
          <w:lang w:val="ru-RU"/>
        </w:rPr>
        <w:t xml:space="preserve"> в </w:t>
      </w:r>
      <w:r w:rsidRPr="000F0D08">
        <w:rPr>
          <w:rFonts w:ascii="Consolas" w:hAnsi="Consolas"/>
          <w:sz w:val="23"/>
          <w:szCs w:val="23"/>
          <w:lang w:val="ru-RU"/>
        </w:rPr>
        <w:t>ПЗУ</w:t>
      </w:r>
      <w:r w:rsidRPr="003D6A66">
        <w:rPr>
          <w:rFonts w:ascii="Cambria" w:hAnsi="Cambria"/>
          <w:sz w:val="23"/>
          <w:szCs w:val="23"/>
          <w:lang w:val="ru-RU"/>
        </w:rPr>
        <w:t xml:space="preserve">. Если за адресом ссылки не </w:t>
      </w:r>
      <w:r w:rsidR="000F0D08" w:rsidRPr="003D6A66">
        <w:rPr>
          <w:rFonts w:ascii="Cambria" w:hAnsi="Cambria"/>
          <w:sz w:val="23"/>
          <w:szCs w:val="23"/>
          <w:lang w:val="ru-RU"/>
        </w:rPr>
        <w:t>следует</w:t>
      </w:r>
      <w:r w:rsidRPr="003D6A66">
        <w:rPr>
          <w:rFonts w:ascii="Cambria" w:hAnsi="Cambria"/>
          <w:sz w:val="23"/>
          <w:szCs w:val="23"/>
          <w:lang w:val="ru-RU"/>
        </w:rPr>
        <w:t xml:space="preserve"> адрес загрузки вообще, то адрес ссылки и загрузки б</w:t>
      </w:r>
      <w:r w:rsidRPr="003D6A66">
        <w:rPr>
          <w:rFonts w:ascii="Cambria" w:hAnsi="Cambria"/>
          <w:sz w:val="23"/>
          <w:szCs w:val="23"/>
          <w:lang w:val="ru-RU"/>
        </w:rPr>
        <w:t>у</w:t>
      </w:r>
      <w:r w:rsidRPr="003D6A66">
        <w:rPr>
          <w:rFonts w:ascii="Cambria" w:hAnsi="Cambria"/>
          <w:sz w:val="23"/>
          <w:szCs w:val="23"/>
          <w:lang w:val="ru-RU"/>
        </w:rPr>
        <w:t>де</w:t>
      </w:r>
      <w:r w:rsidR="000F0D08">
        <w:rPr>
          <w:rFonts w:ascii="Cambria" w:hAnsi="Cambria"/>
          <w:sz w:val="23"/>
          <w:szCs w:val="23"/>
          <w:lang w:val="ru-RU"/>
        </w:rPr>
        <w:t>т</w:t>
      </w:r>
      <w:r w:rsidRPr="003D6A66">
        <w:rPr>
          <w:rFonts w:ascii="Cambria" w:hAnsi="Cambria"/>
          <w:sz w:val="23"/>
          <w:szCs w:val="23"/>
          <w:lang w:val="ru-RU"/>
        </w:rPr>
        <w:t xml:space="preserve"> тем же, в этом случае </w:t>
      </w:r>
      <w:r w:rsidRPr="000F0D08">
        <w:rPr>
          <w:rFonts w:ascii="Consolas" w:hAnsi="Consolas"/>
          <w:sz w:val="23"/>
          <w:szCs w:val="23"/>
          <w:lang w:val="ru-RU"/>
        </w:rPr>
        <w:t>500h</w:t>
      </w:r>
      <w:r w:rsidRPr="003D6A66">
        <w:rPr>
          <w:rFonts w:ascii="Cambria" w:hAnsi="Cambria"/>
          <w:sz w:val="23"/>
          <w:szCs w:val="23"/>
          <w:lang w:val="ru-RU"/>
        </w:rPr>
        <w:t>. Символ "</w:t>
      </w:r>
      <w:r w:rsidRPr="000F0D08">
        <w:rPr>
          <w:rFonts w:ascii="Consolas" w:hAnsi="Consolas"/>
          <w:sz w:val="23"/>
          <w:szCs w:val="23"/>
          <w:lang w:val="ru-RU"/>
        </w:rPr>
        <w:t>/</w:t>
      </w:r>
      <w:r w:rsidRPr="003D6A66">
        <w:rPr>
          <w:rFonts w:ascii="Cambria" w:hAnsi="Cambria"/>
          <w:sz w:val="23"/>
          <w:szCs w:val="23"/>
          <w:lang w:val="ru-RU"/>
        </w:rPr>
        <w:t>", за которым не следует адрес, говорит комп</w:t>
      </w:r>
      <w:r w:rsidRPr="003D6A66">
        <w:rPr>
          <w:rFonts w:ascii="Cambria" w:hAnsi="Cambria"/>
          <w:sz w:val="23"/>
          <w:szCs w:val="23"/>
          <w:lang w:val="ru-RU"/>
        </w:rPr>
        <w:t>о</w:t>
      </w:r>
      <w:r w:rsidRPr="003D6A66">
        <w:rPr>
          <w:rFonts w:ascii="Cambria" w:hAnsi="Cambria"/>
          <w:sz w:val="23"/>
          <w:szCs w:val="23"/>
          <w:lang w:val="ru-RU"/>
        </w:rPr>
        <w:t>новщику, что адрес загрузки должен располагаться сразу после конечного адреса загрузки предыдуще</w:t>
      </w:r>
      <w:r w:rsidR="00244D56">
        <w:rPr>
          <w:rFonts w:ascii="Cambria" w:hAnsi="Cambria"/>
          <w:sz w:val="23"/>
          <w:szCs w:val="23"/>
          <w:lang w:val="ru-RU"/>
        </w:rPr>
        <w:t>й</w:t>
      </w:r>
      <w:r w:rsidRPr="003D6A66">
        <w:rPr>
          <w:rFonts w:ascii="Cambria" w:hAnsi="Cambria"/>
          <w:sz w:val="23"/>
          <w:szCs w:val="23"/>
          <w:lang w:val="ru-RU"/>
        </w:rPr>
        <w:t xml:space="preserve"> </w:t>
      </w:r>
      <w:r w:rsidR="000F0D08" w:rsidRPr="003F5927">
        <w:rPr>
          <w:rFonts w:ascii="Consolas" w:hAnsi="Consolas"/>
          <w:noProof/>
          <w:sz w:val="23"/>
          <w:szCs w:val="23"/>
        </w:rPr>
        <w:t>psect</w:t>
      </w:r>
      <w:r w:rsidRPr="003D6A66">
        <w:rPr>
          <w:rFonts w:ascii="Cambria" w:hAnsi="Cambria"/>
          <w:sz w:val="23"/>
          <w:szCs w:val="23"/>
          <w:lang w:val="ru-RU"/>
        </w:rPr>
        <w:t xml:space="preserve"> в опциях компоновщика. В этом случае это - адрес загрузки </w:t>
      </w:r>
      <w:r w:rsidR="000F0D08" w:rsidRPr="003F5927">
        <w:rPr>
          <w:rFonts w:ascii="Consolas" w:hAnsi="Consolas"/>
          <w:noProof/>
          <w:sz w:val="23"/>
          <w:szCs w:val="23"/>
        </w:rPr>
        <w:t>psect</w:t>
      </w:r>
      <w:r w:rsidRPr="003D6A66">
        <w:rPr>
          <w:rFonts w:ascii="Cambria" w:hAnsi="Cambria"/>
          <w:sz w:val="23"/>
          <w:szCs w:val="23"/>
          <w:lang w:val="ru-RU"/>
        </w:rPr>
        <w:t xml:space="preserve"> </w:t>
      </w:r>
      <w:r w:rsidR="000F0D08" w:rsidRPr="000F0D08">
        <w:rPr>
          <w:rFonts w:ascii="Consolas" w:hAnsi="Consolas"/>
          <w:b/>
          <w:sz w:val="23"/>
          <w:szCs w:val="23"/>
        </w:rPr>
        <w:t>data</w:t>
      </w:r>
      <w:r w:rsidRPr="003D6A66">
        <w:rPr>
          <w:rFonts w:ascii="Cambria" w:hAnsi="Cambria"/>
          <w:sz w:val="23"/>
          <w:szCs w:val="23"/>
          <w:lang w:val="ru-RU"/>
        </w:rPr>
        <w:t>, котор</w:t>
      </w:r>
      <w:r w:rsidR="00244D56">
        <w:rPr>
          <w:rFonts w:ascii="Cambria" w:hAnsi="Cambria"/>
          <w:sz w:val="23"/>
          <w:szCs w:val="23"/>
          <w:lang w:val="ru-RU"/>
        </w:rPr>
        <w:t>ая</w:t>
      </w:r>
      <w:r w:rsidRPr="003D6A66">
        <w:rPr>
          <w:rFonts w:ascii="Cambria" w:hAnsi="Cambria"/>
          <w:sz w:val="23"/>
          <w:szCs w:val="23"/>
          <w:lang w:val="ru-RU"/>
        </w:rPr>
        <w:t xml:space="preserve"> в свою очередь был</w:t>
      </w:r>
      <w:r w:rsidR="00244D56">
        <w:rPr>
          <w:rFonts w:ascii="Cambria" w:hAnsi="Cambria"/>
          <w:sz w:val="23"/>
          <w:szCs w:val="23"/>
          <w:lang w:val="ru-RU"/>
        </w:rPr>
        <w:t>а</w:t>
      </w:r>
      <w:r w:rsidRPr="003D6A66">
        <w:rPr>
          <w:rFonts w:ascii="Cambria" w:hAnsi="Cambria"/>
          <w:sz w:val="23"/>
          <w:szCs w:val="23"/>
          <w:lang w:val="ru-RU"/>
        </w:rPr>
        <w:t xml:space="preserve"> помещен</w:t>
      </w:r>
      <w:r w:rsidR="00244D56">
        <w:rPr>
          <w:rFonts w:ascii="Cambria" w:hAnsi="Cambria"/>
          <w:sz w:val="23"/>
          <w:szCs w:val="23"/>
          <w:lang w:val="ru-RU"/>
        </w:rPr>
        <w:t>а</w:t>
      </w:r>
      <w:r w:rsidRPr="003D6A66">
        <w:rPr>
          <w:rFonts w:ascii="Cambria" w:hAnsi="Cambria"/>
          <w:sz w:val="23"/>
          <w:szCs w:val="23"/>
          <w:lang w:val="ru-RU"/>
        </w:rPr>
        <w:t xml:space="preserve"> после </w:t>
      </w:r>
      <w:r w:rsidR="000F0D08" w:rsidRPr="003F5927">
        <w:rPr>
          <w:rFonts w:ascii="Consolas" w:hAnsi="Consolas"/>
          <w:noProof/>
          <w:sz w:val="23"/>
          <w:szCs w:val="23"/>
        </w:rPr>
        <w:t>psect</w:t>
      </w:r>
      <w:r w:rsidRPr="003D6A66">
        <w:rPr>
          <w:rFonts w:ascii="Cambria" w:hAnsi="Cambria"/>
          <w:sz w:val="23"/>
          <w:szCs w:val="23"/>
          <w:lang w:val="ru-RU"/>
        </w:rPr>
        <w:t xml:space="preserve"> </w:t>
      </w:r>
      <w:r w:rsidR="000F0D08" w:rsidRPr="000534F4">
        <w:rPr>
          <w:rFonts w:ascii="Consolas" w:hAnsi="Consolas"/>
          <w:b/>
          <w:noProof/>
          <w:sz w:val="23"/>
          <w:szCs w:val="23"/>
        </w:rPr>
        <w:t>const</w:t>
      </w:r>
      <w:r w:rsidRPr="003D6A66">
        <w:rPr>
          <w:rFonts w:ascii="Cambria" w:hAnsi="Cambria"/>
          <w:sz w:val="23"/>
          <w:szCs w:val="23"/>
          <w:lang w:val="ru-RU"/>
        </w:rPr>
        <w:t xml:space="preserve">. Таким образом, в </w:t>
      </w:r>
      <w:r w:rsidRPr="000F0D08">
        <w:rPr>
          <w:rFonts w:ascii="Consolas" w:hAnsi="Consolas"/>
          <w:sz w:val="23"/>
          <w:szCs w:val="23"/>
          <w:lang w:val="ru-RU"/>
        </w:rPr>
        <w:t>ПЗУ</w:t>
      </w:r>
      <w:r w:rsidRPr="003D6A66">
        <w:rPr>
          <w:rFonts w:ascii="Cambria" w:hAnsi="Cambria"/>
          <w:sz w:val="23"/>
          <w:szCs w:val="23"/>
          <w:lang w:val="ru-RU"/>
        </w:rPr>
        <w:t xml:space="preserve"> будут п</w:t>
      </w:r>
      <w:r w:rsidRPr="003D6A66">
        <w:rPr>
          <w:rFonts w:ascii="Cambria" w:hAnsi="Cambria"/>
          <w:sz w:val="23"/>
          <w:szCs w:val="23"/>
          <w:lang w:val="ru-RU"/>
        </w:rPr>
        <w:t>о</w:t>
      </w:r>
      <w:r w:rsidRPr="003D6A66">
        <w:rPr>
          <w:rFonts w:ascii="Cambria" w:hAnsi="Cambria"/>
          <w:sz w:val="23"/>
          <w:szCs w:val="23"/>
          <w:lang w:val="ru-RU"/>
        </w:rPr>
        <w:t xml:space="preserve">мещены </w:t>
      </w:r>
      <w:r w:rsidR="000F0D08" w:rsidRPr="003F5927">
        <w:rPr>
          <w:rFonts w:ascii="Consolas" w:hAnsi="Consolas"/>
          <w:noProof/>
          <w:sz w:val="23"/>
          <w:szCs w:val="23"/>
        </w:rPr>
        <w:t>psect</w:t>
      </w:r>
      <w:r w:rsidRPr="003D6A66">
        <w:rPr>
          <w:rFonts w:ascii="Cambria" w:hAnsi="Cambria"/>
          <w:sz w:val="23"/>
          <w:szCs w:val="23"/>
          <w:lang w:val="ru-RU"/>
        </w:rPr>
        <w:t xml:space="preserve"> </w:t>
      </w:r>
      <w:r w:rsidR="000F0D08" w:rsidRPr="000534F4">
        <w:rPr>
          <w:rFonts w:ascii="Consolas" w:hAnsi="Consolas"/>
          <w:b/>
          <w:noProof/>
          <w:sz w:val="23"/>
          <w:szCs w:val="23"/>
        </w:rPr>
        <w:t>const</w:t>
      </w:r>
      <w:r w:rsidRPr="003D6A66">
        <w:rPr>
          <w:rFonts w:ascii="Cambria" w:hAnsi="Cambria"/>
          <w:sz w:val="23"/>
          <w:szCs w:val="23"/>
          <w:lang w:val="ru-RU"/>
        </w:rPr>
        <w:t xml:space="preserve">, </w:t>
      </w:r>
      <w:r w:rsidR="000F0D08" w:rsidRPr="000F0D08">
        <w:rPr>
          <w:rFonts w:ascii="Consolas" w:hAnsi="Consolas"/>
          <w:b/>
          <w:sz w:val="23"/>
          <w:szCs w:val="23"/>
        </w:rPr>
        <w:t>data</w:t>
      </w:r>
      <w:r w:rsidRPr="003D6A66">
        <w:rPr>
          <w:rFonts w:ascii="Cambria" w:hAnsi="Cambria"/>
          <w:sz w:val="23"/>
          <w:szCs w:val="23"/>
          <w:lang w:val="ru-RU"/>
        </w:rPr>
        <w:t xml:space="preserve"> и </w:t>
      </w:r>
      <w:r w:rsidR="000F0D08" w:rsidRPr="000534F4">
        <w:rPr>
          <w:rFonts w:ascii="Consolas" w:hAnsi="Consolas"/>
          <w:b/>
          <w:noProof/>
          <w:sz w:val="23"/>
          <w:szCs w:val="23"/>
        </w:rPr>
        <w:t>lut</w:t>
      </w:r>
      <w:r w:rsidRPr="003D6A66">
        <w:rPr>
          <w:rFonts w:ascii="Cambria" w:hAnsi="Cambria"/>
          <w:sz w:val="23"/>
          <w:szCs w:val="23"/>
          <w:lang w:val="ru-RU"/>
        </w:rPr>
        <w:t>, в перечисленном порядке.</w:t>
      </w:r>
    </w:p>
    <w:p w14:paraId="7D493014" w14:textId="379A0ED7" w:rsidR="000534F4" w:rsidRDefault="00617393" w:rsidP="001F443F">
      <w:pPr>
        <w:spacing w:before="60"/>
        <w:ind w:firstLine="709"/>
        <w:jc w:val="both"/>
        <w:rPr>
          <w:rFonts w:ascii="Cambria" w:hAnsi="Cambria"/>
          <w:sz w:val="23"/>
          <w:szCs w:val="23"/>
          <w:lang w:val="ru-RU"/>
        </w:rPr>
      </w:pPr>
      <w:r w:rsidRPr="00617393">
        <w:rPr>
          <w:rFonts w:ascii="Cambria" w:hAnsi="Cambria"/>
          <w:sz w:val="23"/>
          <w:szCs w:val="23"/>
          <w:lang w:val="ru-RU"/>
        </w:rPr>
        <w:t>Так как эт</w:t>
      </w:r>
      <w:r w:rsidR="00244D56">
        <w:rPr>
          <w:rFonts w:ascii="Cambria" w:hAnsi="Cambria"/>
          <w:sz w:val="23"/>
          <w:szCs w:val="23"/>
          <w:lang w:val="ru-RU"/>
        </w:rPr>
        <w:t>а</w:t>
      </w:r>
      <w:r>
        <w:rPr>
          <w:rFonts w:ascii="Cambria" w:hAnsi="Cambria"/>
          <w:sz w:val="23"/>
          <w:szCs w:val="23"/>
          <w:lang w:val="ru-RU"/>
        </w:rPr>
        <w:t xml:space="preserve"> </w:t>
      </w:r>
      <w:r w:rsidRPr="003F5927">
        <w:rPr>
          <w:rFonts w:ascii="Consolas" w:hAnsi="Consolas"/>
          <w:noProof/>
          <w:sz w:val="23"/>
          <w:szCs w:val="23"/>
        </w:rPr>
        <w:t>psect</w:t>
      </w:r>
      <w:r w:rsidRPr="003D6A66">
        <w:rPr>
          <w:rFonts w:ascii="Cambria" w:hAnsi="Cambria"/>
          <w:sz w:val="23"/>
          <w:szCs w:val="23"/>
          <w:lang w:val="ru-RU"/>
        </w:rPr>
        <w:t xml:space="preserve"> </w:t>
      </w:r>
      <w:r w:rsidRPr="000F0D08">
        <w:rPr>
          <w:rFonts w:ascii="Consolas" w:hAnsi="Consolas"/>
          <w:b/>
          <w:sz w:val="23"/>
          <w:szCs w:val="23"/>
        </w:rPr>
        <w:t>data</w:t>
      </w:r>
      <w:r w:rsidRPr="00617393">
        <w:rPr>
          <w:rFonts w:ascii="Cambria" w:hAnsi="Cambria"/>
          <w:sz w:val="23"/>
          <w:szCs w:val="23"/>
          <w:lang w:val="ru-RU"/>
        </w:rPr>
        <w:t xml:space="preserve"> - инициализируем</w:t>
      </w:r>
      <w:r w:rsidR="00244D56">
        <w:rPr>
          <w:rFonts w:ascii="Cambria" w:hAnsi="Cambria"/>
          <w:sz w:val="23"/>
          <w:szCs w:val="23"/>
          <w:lang w:val="ru-RU"/>
        </w:rPr>
        <w:t>ая</w:t>
      </w:r>
      <w:r>
        <w:rPr>
          <w:rFonts w:ascii="Cambria" w:hAnsi="Cambria"/>
          <w:sz w:val="23"/>
          <w:szCs w:val="23"/>
          <w:lang w:val="ru-RU"/>
        </w:rPr>
        <w:t>, он</w:t>
      </w:r>
      <w:r w:rsidR="00244D56">
        <w:rPr>
          <w:rFonts w:ascii="Cambria" w:hAnsi="Cambria"/>
          <w:sz w:val="23"/>
          <w:szCs w:val="23"/>
          <w:lang w:val="ru-RU"/>
        </w:rPr>
        <w:t>а</w:t>
      </w:r>
      <w:r>
        <w:rPr>
          <w:rFonts w:ascii="Cambria" w:hAnsi="Cambria"/>
          <w:sz w:val="23"/>
          <w:szCs w:val="23"/>
          <w:lang w:val="ru-RU"/>
        </w:rPr>
        <w:t xml:space="preserve"> расположен</w:t>
      </w:r>
      <w:r w:rsidR="00244D56">
        <w:rPr>
          <w:rFonts w:ascii="Cambria" w:hAnsi="Cambria"/>
          <w:sz w:val="23"/>
          <w:szCs w:val="23"/>
          <w:lang w:val="ru-RU"/>
        </w:rPr>
        <w:t>а</w:t>
      </w:r>
      <w:r w:rsidRPr="00617393">
        <w:rPr>
          <w:rFonts w:ascii="Cambria" w:hAnsi="Cambria"/>
          <w:sz w:val="23"/>
          <w:szCs w:val="23"/>
          <w:lang w:val="ru-RU"/>
        </w:rPr>
        <w:t xml:space="preserve"> в </w:t>
      </w:r>
      <w:r w:rsidRPr="00617393">
        <w:rPr>
          <w:rFonts w:ascii="Consolas" w:hAnsi="Consolas"/>
          <w:sz w:val="23"/>
          <w:szCs w:val="23"/>
          <w:lang w:val="ru-RU"/>
        </w:rPr>
        <w:t>ПЗУ</w:t>
      </w:r>
      <w:r w:rsidRPr="00617393">
        <w:rPr>
          <w:rFonts w:ascii="Cambria" w:hAnsi="Cambria"/>
          <w:sz w:val="23"/>
          <w:szCs w:val="23"/>
          <w:lang w:val="ru-RU"/>
        </w:rPr>
        <w:t xml:space="preserve"> и долж</w:t>
      </w:r>
      <w:r w:rsidR="00244D56">
        <w:rPr>
          <w:rFonts w:ascii="Cambria" w:hAnsi="Cambria"/>
          <w:sz w:val="23"/>
          <w:szCs w:val="23"/>
          <w:lang w:val="ru-RU"/>
        </w:rPr>
        <w:t>на</w:t>
      </w:r>
      <w:r>
        <w:rPr>
          <w:rFonts w:ascii="Cambria" w:hAnsi="Cambria"/>
          <w:sz w:val="23"/>
          <w:szCs w:val="23"/>
          <w:lang w:val="ru-RU"/>
        </w:rPr>
        <w:t xml:space="preserve"> быть скопирован</w:t>
      </w:r>
      <w:r w:rsidR="00244D56">
        <w:rPr>
          <w:rFonts w:ascii="Cambria" w:hAnsi="Cambria"/>
          <w:sz w:val="23"/>
          <w:szCs w:val="23"/>
          <w:lang w:val="ru-RU"/>
        </w:rPr>
        <w:t>а</w:t>
      </w:r>
      <w:r w:rsidRPr="00617393">
        <w:rPr>
          <w:rFonts w:ascii="Cambria" w:hAnsi="Cambria"/>
          <w:sz w:val="23"/>
          <w:szCs w:val="23"/>
          <w:lang w:val="ru-RU"/>
        </w:rPr>
        <w:t xml:space="preserve"> в память, зарезервированную для не</w:t>
      </w:r>
      <w:r w:rsidR="00244D56">
        <w:rPr>
          <w:rFonts w:ascii="Cambria" w:hAnsi="Cambria"/>
          <w:sz w:val="23"/>
          <w:szCs w:val="23"/>
          <w:lang w:val="ru-RU"/>
        </w:rPr>
        <w:t>е</w:t>
      </w:r>
      <w:r w:rsidRPr="00617393">
        <w:rPr>
          <w:rFonts w:ascii="Cambria" w:hAnsi="Cambria"/>
          <w:sz w:val="23"/>
          <w:szCs w:val="23"/>
          <w:lang w:val="ru-RU"/>
        </w:rPr>
        <w:t xml:space="preserve"> в </w:t>
      </w:r>
      <w:r w:rsidRPr="00617393">
        <w:rPr>
          <w:rFonts w:ascii="Consolas" w:hAnsi="Consolas"/>
          <w:sz w:val="23"/>
          <w:szCs w:val="23"/>
          <w:lang w:val="ru-RU"/>
        </w:rPr>
        <w:t>ОЗУ</w:t>
      </w:r>
      <w:r w:rsidRPr="00617393">
        <w:rPr>
          <w:rFonts w:ascii="Cambria" w:hAnsi="Cambria"/>
          <w:sz w:val="23"/>
          <w:szCs w:val="23"/>
          <w:lang w:val="ru-RU"/>
        </w:rPr>
        <w:t>. Несмотря на то, что были опред</w:t>
      </w:r>
      <w:r w:rsidRPr="00617393">
        <w:rPr>
          <w:rFonts w:ascii="Cambria" w:hAnsi="Cambria"/>
          <w:sz w:val="23"/>
          <w:szCs w:val="23"/>
          <w:lang w:val="ru-RU"/>
        </w:rPr>
        <w:t>е</w:t>
      </w:r>
      <w:r w:rsidRPr="00617393">
        <w:rPr>
          <w:rFonts w:ascii="Cambria" w:hAnsi="Cambria"/>
          <w:sz w:val="23"/>
          <w:szCs w:val="23"/>
          <w:lang w:val="ru-RU"/>
        </w:rPr>
        <w:t xml:space="preserve">лены различные адреса ссылки и загрузки с помощью опций компоновщика, программист должен будет предоставить код, который на самом деле выполняет копирование из </w:t>
      </w:r>
      <w:r w:rsidRPr="00617393">
        <w:rPr>
          <w:rFonts w:ascii="Consolas" w:hAnsi="Consolas"/>
          <w:sz w:val="23"/>
          <w:szCs w:val="23"/>
          <w:lang w:val="ru-RU"/>
        </w:rPr>
        <w:t>ПЗУ</w:t>
      </w:r>
      <w:r w:rsidRPr="00617393">
        <w:rPr>
          <w:rFonts w:ascii="Cambria" w:hAnsi="Cambria"/>
          <w:sz w:val="23"/>
          <w:szCs w:val="23"/>
          <w:lang w:val="ru-RU"/>
        </w:rPr>
        <w:t xml:space="preserve"> в </w:t>
      </w:r>
      <w:r w:rsidRPr="00617393">
        <w:rPr>
          <w:rFonts w:ascii="Consolas" w:hAnsi="Consolas"/>
          <w:sz w:val="23"/>
          <w:szCs w:val="23"/>
          <w:lang w:val="ru-RU"/>
        </w:rPr>
        <w:t>ОЗУ</w:t>
      </w:r>
      <w:r w:rsidRPr="00617393">
        <w:rPr>
          <w:rFonts w:ascii="Cambria" w:hAnsi="Cambria"/>
          <w:sz w:val="23"/>
          <w:szCs w:val="23"/>
          <w:lang w:val="ru-RU"/>
        </w:rPr>
        <w:t>. (</w:t>
      </w:r>
      <w:r w:rsidRPr="003F5927">
        <w:rPr>
          <w:rFonts w:ascii="Consolas" w:hAnsi="Consolas"/>
          <w:noProof/>
          <w:sz w:val="23"/>
          <w:szCs w:val="23"/>
        </w:rPr>
        <w:t>psect</w:t>
      </w:r>
      <w:r w:rsidRPr="003D6A66">
        <w:rPr>
          <w:rFonts w:ascii="Cambria" w:hAnsi="Cambria"/>
          <w:sz w:val="23"/>
          <w:szCs w:val="23"/>
          <w:lang w:val="ru-RU"/>
        </w:rPr>
        <w:t xml:space="preserve"> </w:t>
      </w:r>
      <w:r w:rsidRPr="000F0D08">
        <w:rPr>
          <w:rFonts w:ascii="Consolas" w:hAnsi="Consolas"/>
          <w:b/>
          <w:sz w:val="23"/>
          <w:szCs w:val="23"/>
        </w:rPr>
        <w:t>data</w:t>
      </w:r>
      <w:r w:rsidRPr="00617393">
        <w:rPr>
          <w:rFonts w:ascii="Cambria" w:hAnsi="Cambria"/>
          <w:sz w:val="23"/>
          <w:szCs w:val="23"/>
          <w:lang w:val="ru-RU"/>
        </w:rPr>
        <w:t xml:space="preserve"> создаваем</w:t>
      </w:r>
      <w:r w:rsidR="00244D56">
        <w:rPr>
          <w:rFonts w:ascii="Cambria" w:hAnsi="Cambria"/>
          <w:sz w:val="23"/>
          <w:szCs w:val="23"/>
          <w:lang w:val="ru-RU"/>
        </w:rPr>
        <w:t>ая</w:t>
      </w:r>
      <w:r w:rsidRPr="00617393">
        <w:rPr>
          <w:rFonts w:ascii="Cambria" w:hAnsi="Cambria"/>
          <w:sz w:val="23"/>
          <w:szCs w:val="23"/>
          <w:lang w:val="ru-RU"/>
        </w:rPr>
        <w:t xml:space="preserve"> генератором кода </w:t>
      </w:r>
      <w:r w:rsidR="00AD35F1" w:rsidRPr="00617393">
        <w:rPr>
          <w:rFonts w:ascii="Cambria" w:hAnsi="Cambria"/>
          <w:sz w:val="23"/>
          <w:szCs w:val="23"/>
          <w:lang w:val="ru-RU"/>
        </w:rPr>
        <w:t xml:space="preserve">обычно уже </w:t>
      </w:r>
      <w:r w:rsidRPr="00617393">
        <w:rPr>
          <w:rFonts w:ascii="Cambria" w:hAnsi="Cambria"/>
          <w:sz w:val="23"/>
          <w:szCs w:val="23"/>
          <w:lang w:val="ru-RU"/>
        </w:rPr>
        <w:t>имеют код, предоставленный в файле времени выполнения</w:t>
      </w:r>
      <w:r w:rsidR="00AD35F1">
        <w:rPr>
          <w:rFonts w:ascii="Cambria" w:hAnsi="Cambria"/>
          <w:sz w:val="23"/>
          <w:szCs w:val="23"/>
          <w:lang w:val="ru-RU"/>
        </w:rPr>
        <w:t xml:space="preserve"> для копирования</w:t>
      </w:r>
      <w:r w:rsidRPr="00617393">
        <w:rPr>
          <w:rFonts w:ascii="Cambria" w:hAnsi="Cambria"/>
          <w:sz w:val="23"/>
          <w:szCs w:val="23"/>
          <w:lang w:val="ru-RU"/>
        </w:rPr>
        <w:t xml:space="preserve"> </w:t>
      </w:r>
      <w:r w:rsidRPr="003F5927">
        <w:rPr>
          <w:rFonts w:ascii="Consolas" w:hAnsi="Consolas"/>
          <w:noProof/>
          <w:sz w:val="23"/>
          <w:szCs w:val="23"/>
        </w:rPr>
        <w:t>psect</w:t>
      </w:r>
      <w:r w:rsidRPr="00617393">
        <w:rPr>
          <w:rFonts w:ascii="Cambria" w:hAnsi="Cambria"/>
          <w:sz w:val="23"/>
          <w:szCs w:val="23"/>
          <w:lang w:val="ru-RU"/>
        </w:rPr>
        <w:t>.) Ниже п</w:t>
      </w:r>
      <w:r w:rsidR="00AD35F1">
        <w:rPr>
          <w:rFonts w:ascii="Cambria" w:hAnsi="Cambria"/>
          <w:sz w:val="23"/>
          <w:szCs w:val="23"/>
          <w:lang w:val="ru-RU"/>
        </w:rPr>
        <w:t>риведен</w:t>
      </w:r>
      <w:r w:rsidRPr="00617393">
        <w:rPr>
          <w:rFonts w:ascii="Cambria" w:hAnsi="Cambria"/>
          <w:sz w:val="23"/>
          <w:szCs w:val="23"/>
          <w:lang w:val="ru-RU"/>
        </w:rPr>
        <w:t xml:space="preserve"> код </w:t>
      </w:r>
      <w:r w:rsidRPr="00617393">
        <w:rPr>
          <w:rFonts w:ascii="Consolas" w:hAnsi="Consolas"/>
          <w:sz w:val="23"/>
          <w:szCs w:val="23"/>
          <w:lang w:val="ru-RU"/>
        </w:rPr>
        <w:t>C</w:t>
      </w:r>
      <w:r w:rsidRPr="00617393">
        <w:rPr>
          <w:rFonts w:ascii="Cambria" w:hAnsi="Cambria"/>
          <w:sz w:val="23"/>
          <w:szCs w:val="23"/>
          <w:lang w:val="ru-RU"/>
        </w:rPr>
        <w:t>, который может выполнить копирование.</w:t>
      </w:r>
    </w:p>
    <w:p w14:paraId="370EEF03" w14:textId="77777777" w:rsidR="000B26A9" w:rsidRPr="003C5594" w:rsidRDefault="000B26A9" w:rsidP="000B26A9">
      <w:pPr>
        <w:spacing w:before="60"/>
        <w:ind w:left="709"/>
        <w:jc w:val="both"/>
        <w:rPr>
          <w:rFonts w:ascii="Consolas" w:hAnsi="Consolas"/>
          <w:b/>
          <w:noProof/>
          <w:sz w:val="23"/>
          <w:szCs w:val="23"/>
        </w:rPr>
      </w:pPr>
      <w:r w:rsidRPr="003C5594">
        <w:rPr>
          <w:rFonts w:ascii="Consolas" w:hAnsi="Consolas"/>
          <w:b/>
          <w:noProof/>
          <w:sz w:val="23"/>
          <w:szCs w:val="23"/>
        </w:rPr>
        <w:t>extern unsigned char *_Llut, *_Hlut, *_Blut;</w:t>
      </w:r>
    </w:p>
    <w:p w14:paraId="52F4087A" w14:textId="61E29624" w:rsidR="000B26A9" w:rsidRPr="003C5594" w:rsidRDefault="000B26A9" w:rsidP="000B26A9">
      <w:pPr>
        <w:ind w:left="709"/>
        <w:jc w:val="both"/>
        <w:rPr>
          <w:rFonts w:ascii="Consolas" w:hAnsi="Consolas"/>
          <w:b/>
          <w:noProof/>
          <w:sz w:val="23"/>
          <w:szCs w:val="23"/>
        </w:rPr>
      </w:pPr>
      <w:r w:rsidRPr="003C5594">
        <w:rPr>
          <w:rFonts w:ascii="Consolas" w:hAnsi="Consolas"/>
          <w:b/>
          <w:noProof/>
          <w:sz w:val="23"/>
          <w:szCs w:val="23"/>
        </w:rPr>
        <w:t>unsigned char *i;</w:t>
      </w:r>
    </w:p>
    <w:p w14:paraId="1A474584" w14:textId="77777777" w:rsidR="000B26A9" w:rsidRPr="003C5594" w:rsidRDefault="000B26A9" w:rsidP="000B26A9">
      <w:pPr>
        <w:ind w:left="709"/>
        <w:jc w:val="both"/>
        <w:rPr>
          <w:rFonts w:ascii="Consolas" w:hAnsi="Consolas"/>
          <w:b/>
          <w:noProof/>
          <w:sz w:val="23"/>
          <w:szCs w:val="23"/>
        </w:rPr>
      </w:pPr>
    </w:p>
    <w:p w14:paraId="76F6079C" w14:textId="4CA6D0FF" w:rsidR="000B26A9" w:rsidRPr="003C5594" w:rsidRDefault="000B26A9" w:rsidP="000B26A9">
      <w:pPr>
        <w:ind w:left="709"/>
        <w:jc w:val="both"/>
        <w:rPr>
          <w:rFonts w:ascii="Consolas" w:hAnsi="Consolas"/>
          <w:b/>
          <w:noProof/>
          <w:sz w:val="23"/>
          <w:szCs w:val="23"/>
        </w:rPr>
      </w:pPr>
      <w:r w:rsidRPr="003C5594">
        <w:rPr>
          <w:rFonts w:ascii="Consolas" w:hAnsi="Consolas"/>
          <w:b/>
          <w:noProof/>
          <w:sz w:val="23"/>
          <w:szCs w:val="23"/>
        </w:rPr>
        <w:t>void copy_my_psect(void)</w:t>
      </w:r>
    </w:p>
    <w:p w14:paraId="578EDCF6" w14:textId="36ACB262" w:rsidR="000B26A9" w:rsidRPr="003C5594" w:rsidRDefault="000B26A9" w:rsidP="000B26A9">
      <w:pPr>
        <w:ind w:left="709"/>
        <w:jc w:val="both"/>
        <w:rPr>
          <w:rFonts w:ascii="Consolas" w:hAnsi="Consolas"/>
          <w:b/>
          <w:noProof/>
          <w:sz w:val="23"/>
          <w:szCs w:val="23"/>
        </w:rPr>
      </w:pPr>
      <w:r w:rsidRPr="003C5594">
        <w:rPr>
          <w:rFonts w:ascii="Consolas" w:hAnsi="Consolas"/>
          <w:b/>
          <w:noProof/>
          <w:sz w:val="23"/>
          <w:szCs w:val="23"/>
        </w:rPr>
        <w:t>{</w:t>
      </w:r>
    </w:p>
    <w:p w14:paraId="1EBFBBC9" w14:textId="1061186F" w:rsidR="000B26A9" w:rsidRPr="003C5594" w:rsidRDefault="000B26A9" w:rsidP="009F5AF8">
      <w:pPr>
        <w:ind w:left="1134"/>
        <w:jc w:val="both"/>
        <w:rPr>
          <w:rFonts w:ascii="Consolas" w:hAnsi="Consolas"/>
          <w:b/>
          <w:noProof/>
          <w:sz w:val="23"/>
          <w:szCs w:val="23"/>
        </w:rPr>
      </w:pPr>
      <w:r w:rsidRPr="003C5594">
        <w:rPr>
          <w:rFonts w:ascii="Consolas" w:hAnsi="Consolas"/>
          <w:b/>
          <w:noProof/>
          <w:sz w:val="23"/>
          <w:szCs w:val="23"/>
        </w:rPr>
        <w:t>for(i=_Llut; i&lt;_Hlut; i++, _Blut++)</w:t>
      </w:r>
    </w:p>
    <w:p w14:paraId="3C93CF82" w14:textId="0282F3CE" w:rsidR="000B26A9" w:rsidRPr="003C5594" w:rsidRDefault="000B26A9" w:rsidP="009F5AF8">
      <w:pPr>
        <w:ind w:left="1560"/>
        <w:jc w:val="both"/>
        <w:rPr>
          <w:rFonts w:ascii="Consolas" w:hAnsi="Consolas"/>
          <w:b/>
          <w:noProof/>
          <w:sz w:val="23"/>
          <w:szCs w:val="23"/>
        </w:rPr>
      </w:pPr>
      <w:r w:rsidRPr="003C5594">
        <w:rPr>
          <w:rFonts w:ascii="Consolas" w:hAnsi="Consolas"/>
          <w:b/>
          <w:noProof/>
          <w:sz w:val="23"/>
          <w:szCs w:val="23"/>
        </w:rPr>
        <w:t>*i = *_Blut;</w:t>
      </w:r>
    </w:p>
    <w:p w14:paraId="6DE18348" w14:textId="0D8C7EA1" w:rsidR="000F0D08" w:rsidRPr="003C5594" w:rsidRDefault="000B26A9" w:rsidP="000B26A9">
      <w:pPr>
        <w:ind w:left="709"/>
        <w:jc w:val="both"/>
        <w:rPr>
          <w:rFonts w:ascii="Consolas" w:hAnsi="Consolas"/>
          <w:b/>
          <w:noProof/>
          <w:sz w:val="23"/>
          <w:szCs w:val="23"/>
        </w:rPr>
      </w:pPr>
      <w:r w:rsidRPr="003C5594">
        <w:rPr>
          <w:rFonts w:ascii="Consolas" w:hAnsi="Consolas"/>
          <w:b/>
          <w:noProof/>
          <w:sz w:val="23"/>
          <w:szCs w:val="23"/>
        </w:rPr>
        <w:t>}</w:t>
      </w:r>
    </w:p>
    <w:p w14:paraId="48A209AC" w14:textId="00DFE669" w:rsidR="000B26A9" w:rsidRDefault="00707228" w:rsidP="00707228">
      <w:pPr>
        <w:spacing w:before="60"/>
        <w:jc w:val="both"/>
        <w:rPr>
          <w:rFonts w:ascii="Cambria" w:hAnsi="Cambria"/>
          <w:sz w:val="23"/>
          <w:szCs w:val="23"/>
          <w:lang w:val="ru-RU"/>
        </w:rPr>
      </w:pPr>
      <w:r w:rsidRPr="00707228">
        <w:rPr>
          <w:rFonts w:ascii="Cambria" w:hAnsi="Cambria"/>
          <w:sz w:val="23"/>
          <w:szCs w:val="23"/>
          <w:lang w:val="ru-RU"/>
        </w:rPr>
        <w:t xml:space="preserve">Обратите внимание, что, для получения доступа к символам </w:t>
      </w:r>
      <w:r w:rsidRPr="00707228">
        <w:rPr>
          <w:rFonts w:ascii="Consolas" w:hAnsi="Consolas"/>
          <w:b/>
          <w:noProof/>
          <w:sz w:val="23"/>
          <w:szCs w:val="23"/>
        </w:rPr>
        <w:t>__Llut</w:t>
      </w:r>
      <w:r w:rsidRPr="00707228">
        <w:rPr>
          <w:rFonts w:ascii="Cambria" w:hAnsi="Cambria"/>
          <w:sz w:val="23"/>
          <w:szCs w:val="23"/>
          <w:lang w:val="ru-RU"/>
        </w:rPr>
        <w:t xml:space="preserve"> и т.д. из кода </w:t>
      </w:r>
      <w:r w:rsidRPr="00707228">
        <w:rPr>
          <w:rFonts w:ascii="Consolas" w:hAnsi="Consolas"/>
          <w:sz w:val="23"/>
          <w:szCs w:val="23"/>
          <w:lang w:val="ru-RU"/>
        </w:rPr>
        <w:t>C</w:t>
      </w:r>
      <w:r w:rsidRPr="00707228">
        <w:rPr>
          <w:rFonts w:ascii="Cambria" w:hAnsi="Cambria"/>
          <w:sz w:val="23"/>
          <w:szCs w:val="23"/>
          <w:lang w:val="ru-RU"/>
        </w:rPr>
        <w:t xml:space="preserve">, первый символ подчеркивания отбрасывается. Эти символы содержат адреса </w:t>
      </w:r>
      <w:r w:rsidR="00244D56">
        <w:rPr>
          <w:rFonts w:ascii="Cambria" w:hAnsi="Cambria"/>
          <w:sz w:val="23"/>
          <w:szCs w:val="23"/>
          <w:lang w:val="ru-RU"/>
        </w:rPr>
        <w:t>секций</w:t>
      </w:r>
      <w:r w:rsidRPr="00707228">
        <w:rPr>
          <w:rFonts w:ascii="Cambria" w:hAnsi="Cambria"/>
          <w:sz w:val="23"/>
          <w:szCs w:val="23"/>
          <w:lang w:val="ru-RU"/>
        </w:rPr>
        <w:t xml:space="preserve"> </w:t>
      </w:r>
      <w:r w:rsidRPr="003F5927">
        <w:rPr>
          <w:rFonts w:ascii="Consolas" w:hAnsi="Consolas"/>
          <w:noProof/>
          <w:sz w:val="23"/>
          <w:szCs w:val="23"/>
        </w:rPr>
        <w:t>psect</w:t>
      </w:r>
      <w:r w:rsidRPr="00707228">
        <w:rPr>
          <w:rFonts w:ascii="Cambria" w:hAnsi="Cambria"/>
          <w:sz w:val="23"/>
          <w:szCs w:val="23"/>
          <w:lang w:val="ru-RU"/>
        </w:rPr>
        <w:t xml:space="preserve">, таким образом, они объявлены (не определенными), поскольку указатель объектов в коде </w:t>
      </w:r>
      <w:r w:rsidRPr="00707228">
        <w:rPr>
          <w:rFonts w:ascii="Consolas" w:hAnsi="Consolas"/>
          <w:sz w:val="23"/>
          <w:szCs w:val="23"/>
          <w:lang w:val="ru-RU"/>
        </w:rPr>
        <w:t>C</w:t>
      </w:r>
      <w:r w:rsidRPr="00707228">
        <w:rPr>
          <w:rFonts w:ascii="Cambria" w:hAnsi="Cambria"/>
          <w:sz w:val="23"/>
          <w:szCs w:val="23"/>
          <w:lang w:val="ru-RU"/>
        </w:rPr>
        <w:t>, и</w:t>
      </w:r>
      <w:r w:rsidRPr="00707228">
        <w:rPr>
          <w:rFonts w:ascii="Cambria" w:hAnsi="Cambria"/>
          <w:sz w:val="23"/>
          <w:szCs w:val="23"/>
          <w:lang w:val="ru-RU"/>
        </w:rPr>
        <w:t>с</w:t>
      </w:r>
      <w:r w:rsidRPr="00707228">
        <w:rPr>
          <w:rFonts w:ascii="Cambria" w:hAnsi="Cambria"/>
          <w:sz w:val="23"/>
          <w:szCs w:val="23"/>
          <w:lang w:val="ru-RU"/>
        </w:rPr>
        <w:t xml:space="preserve">пользуют спецификатор </w:t>
      </w:r>
      <w:r w:rsidRPr="00707228">
        <w:rPr>
          <w:rFonts w:ascii="Consolas" w:hAnsi="Consolas"/>
          <w:sz w:val="23"/>
          <w:szCs w:val="23"/>
        </w:rPr>
        <w:t>extern</w:t>
      </w:r>
      <w:r w:rsidRPr="00707228">
        <w:rPr>
          <w:rFonts w:ascii="Cambria" w:hAnsi="Cambria"/>
          <w:sz w:val="23"/>
          <w:szCs w:val="23"/>
          <w:lang w:val="ru-RU"/>
        </w:rPr>
        <w:t xml:space="preserve">. Помните, что объект </w:t>
      </w:r>
      <w:r w:rsidRPr="00707228">
        <w:rPr>
          <w:rFonts w:ascii="Consolas" w:hAnsi="Consolas"/>
          <w:b/>
          <w:noProof/>
          <w:sz w:val="23"/>
          <w:szCs w:val="23"/>
        </w:rPr>
        <w:t>lookuptable</w:t>
      </w:r>
      <w:r w:rsidRPr="00707228">
        <w:rPr>
          <w:rFonts w:ascii="Cambria" w:hAnsi="Cambria"/>
          <w:sz w:val="23"/>
          <w:szCs w:val="23"/>
          <w:lang w:val="ru-RU"/>
        </w:rPr>
        <w:t xml:space="preserve"> не будет инициализ</w:t>
      </w:r>
      <w:r w:rsidRPr="00707228">
        <w:rPr>
          <w:rFonts w:ascii="Cambria" w:hAnsi="Cambria"/>
          <w:sz w:val="23"/>
          <w:szCs w:val="23"/>
          <w:lang w:val="ru-RU"/>
        </w:rPr>
        <w:t>и</w:t>
      </w:r>
      <w:r w:rsidRPr="00707228">
        <w:rPr>
          <w:rFonts w:ascii="Cambria" w:hAnsi="Cambria"/>
          <w:sz w:val="23"/>
          <w:szCs w:val="23"/>
          <w:lang w:val="ru-RU"/>
        </w:rPr>
        <w:lastRenderedPageBreak/>
        <w:t xml:space="preserve">рован, пока эта функция </w:t>
      </w:r>
      <w:r w:rsidRPr="00707228">
        <w:rPr>
          <w:rFonts w:ascii="Consolas" w:hAnsi="Consolas"/>
          <w:sz w:val="23"/>
          <w:szCs w:val="23"/>
          <w:lang w:val="ru-RU"/>
        </w:rPr>
        <w:t>C</w:t>
      </w:r>
      <w:r w:rsidRPr="00707228">
        <w:rPr>
          <w:rFonts w:ascii="Cambria" w:hAnsi="Cambria"/>
          <w:sz w:val="23"/>
          <w:szCs w:val="23"/>
          <w:lang w:val="ru-RU"/>
        </w:rPr>
        <w:t xml:space="preserve"> не будет вызвана и выполнена. Чтение из массива до инициал</w:t>
      </w:r>
      <w:r w:rsidRPr="00707228">
        <w:rPr>
          <w:rFonts w:ascii="Cambria" w:hAnsi="Cambria"/>
          <w:sz w:val="23"/>
          <w:szCs w:val="23"/>
          <w:lang w:val="ru-RU"/>
        </w:rPr>
        <w:t>и</w:t>
      </w:r>
      <w:r w:rsidRPr="00707228">
        <w:rPr>
          <w:rFonts w:ascii="Cambria" w:hAnsi="Cambria"/>
          <w:sz w:val="23"/>
          <w:szCs w:val="23"/>
          <w:lang w:val="ru-RU"/>
        </w:rPr>
        <w:t>зации, возвратит неправильные значения.</w:t>
      </w:r>
    </w:p>
    <w:p w14:paraId="0B59F630" w14:textId="035A44EE" w:rsidR="000B26A9" w:rsidRDefault="00336E05" w:rsidP="001F443F">
      <w:pPr>
        <w:spacing w:before="60"/>
        <w:ind w:firstLine="709"/>
        <w:jc w:val="both"/>
        <w:rPr>
          <w:rFonts w:ascii="Cambria" w:hAnsi="Cambria"/>
          <w:sz w:val="23"/>
          <w:szCs w:val="23"/>
          <w:lang w:val="ru-RU"/>
        </w:rPr>
      </w:pPr>
      <w:r w:rsidRPr="00336E05">
        <w:rPr>
          <w:rFonts w:ascii="Cambria" w:hAnsi="Cambria"/>
          <w:sz w:val="23"/>
          <w:szCs w:val="23"/>
          <w:lang w:val="ru-RU"/>
        </w:rPr>
        <w:t xml:space="preserve">Если вы хотите инициализировать объекты, скопированные в </w:t>
      </w:r>
      <w:r w:rsidRPr="00336E05">
        <w:rPr>
          <w:rFonts w:ascii="Consolas" w:hAnsi="Consolas"/>
          <w:sz w:val="23"/>
          <w:szCs w:val="23"/>
          <w:lang w:val="ru-RU"/>
        </w:rPr>
        <w:t>ОЗУ</w:t>
      </w:r>
      <w:r w:rsidRPr="00336E05">
        <w:rPr>
          <w:rFonts w:ascii="Cambria" w:hAnsi="Cambria"/>
          <w:sz w:val="23"/>
          <w:szCs w:val="23"/>
          <w:lang w:val="ru-RU"/>
        </w:rPr>
        <w:t xml:space="preserve"> до выполнения </w:t>
      </w:r>
      <w:r w:rsidRPr="00C350C9">
        <w:rPr>
          <w:rFonts w:ascii="Consolas" w:hAnsi="Consolas"/>
          <w:b/>
          <w:sz w:val="23"/>
          <w:szCs w:val="23"/>
        </w:rPr>
        <w:t>main()</w:t>
      </w:r>
      <w:r w:rsidRPr="00336E05">
        <w:rPr>
          <w:rFonts w:ascii="Cambria" w:hAnsi="Cambria"/>
          <w:sz w:val="23"/>
          <w:szCs w:val="23"/>
          <w:lang w:val="ru-RU"/>
        </w:rPr>
        <w:t>, вы можете написать ассемблерный код, или скопировать и изменить соответств</w:t>
      </w:r>
      <w:r w:rsidRPr="00336E05">
        <w:rPr>
          <w:rFonts w:ascii="Cambria" w:hAnsi="Cambria"/>
          <w:sz w:val="23"/>
          <w:szCs w:val="23"/>
          <w:lang w:val="ru-RU"/>
        </w:rPr>
        <w:t>у</w:t>
      </w:r>
      <w:r w:rsidRPr="00336E05">
        <w:rPr>
          <w:rFonts w:ascii="Cambria" w:hAnsi="Cambria"/>
          <w:sz w:val="23"/>
          <w:szCs w:val="23"/>
          <w:lang w:val="ru-RU"/>
        </w:rPr>
        <w:t>ющую подпрограмму в коде времени выполнения, предоставленную компилятором. Вы можете создать свой собственный объектный файл периода выполнения, предварительно скомпил</w:t>
      </w:r>
      <w:r>
        <w:rPr>
          <w:rFonts w:ascii="Cambria" w:hAnsi="Cambria"/>
          <w:sz w:val="23"/>
          <w:szCs w:val="23"/>
          <w:lang w:val="ru-RU"/>
        </w:rPr>
        <w:t>ир</w:t>
      </w:r>
      <w:r w:rsidRPr="00336E05">
        <w:rPr>
          <w:rFonts w:ascii="Cambria" w:hAnsi="Cambria"/>
          <w:sz w:val="23"/>
          <w:szCs w:val="23"/>
          <w:lang w:val="ru-RU"/>
        </w:rPr>
        <w:t>овав измененный файл времени выполнения и используя этот объектный файл вместо стандартного файла, который автоматически соединяется с программами польз</w:t>
      </w:r>
      <w:r w:rsidRPr="00336E05">
        <w:rPr>
          <w:rFonts w:ascii="Cambria" w:hAnsi="Cambria"/>
          <w:sz w:val="23"/>
          <w:szCs w:val="23"/>
          <w:lang w:val="ru-RU"/>
        </w:rPr>
        <w:t>о</w:t>
      </w:r>
      <w:r w:rsidRPr="00336E05">
        <w:rPr>
          <w:rFonts w:ascii="Cambria" w:hAnsi="Cambria"/>
          <w:sz w:val="23"/>
          <w:szCs w:val="23"/>
          <w:lang w:val="ru-RU"/>
        </w:rPr>
        <w:t xml:space="preserve">вателя. При доступе к символам адреса </w:t>
      </w:r>
      <w:r w:rsidRPr="003F5927">
        <w:rPr>
          <w:rFonts w:ascii="Consolas" w:hAnsi="Consolas"/>
          <w:noProof/>
          <w:sz w:val="23"/>
          <w:szCs w:val="23"/>
        </w:rPr>
        <w:t>psect</w:t>
      </w:r>
      <w:r w:rsidRPr="00336E05">
        <w:rPr>
          <w:rFonts w:ascii="Cambria" w:hAnsi="Cambria"/>
          <w:sz w:val="23"/>
          <w:szCs w:val="23"/>
          <w:lang w:val="ru-RU"/>
        </w:rPr>
        <w:t xml:space="preserve"> на ассемблере требуются оба символа по</w:t>
      </w:r>
      <w:r w:rsidRPr="00336E05">
        <w:rPr>
          <w:rFonts w:ascii="Cambria" w:hAnsi="Cambria"/>
          <w:sz w:val="23"/>
          <w:szCs w:val="23"/>
          <w:lang w:val="ru-RU"/>
        </w:rPr>
        <w:t>д</w:t>
      </w:r>
      <w:r w:rsidRPr="00336E05">
        <w:rPr>
          <w:rFonts w:ascii="Cambria" w:hAnsi="Cambria"/>
          <w:sz w:val="23"/>
          <w:szCs w:val="23"/>
          <w:lang w:val="ru-RU"/>
        </w:rPr>
        <w:t>черкивания.</w:t>
      </w:r>
    </w:p>
    <w:p w14:paraId="16391073" w14:textId="6AEA215D" w:rsidR="00661033" w:rsidRDefault="009A7509" w:rsidP="001F443F">
      <w:pPr>
        <w:spacing w:before="60"/>
        <w:ind w:firstLine="709"/>
        <w:jc w:val="both"/>
        <w:rPr>
          <w:rFonts w:ascii="Cambria" w:hAnsi="Cambria"/>
          <w:sz w:val="23"/>
          <w:szCs w:val="23"/>
          <w:lang w:val="ru-RU"/>
        </w:rPr>
      </w:pPr>
      <w:r w:rsidRPr="009A7509">
        <w:rPr>
          <w:rFonts w:ascii="Cambria" w:hAnsi="Cambria"/>
          <w:sz w:val="23"/>
          <w:szCs w:val="23"/>
          <w:lang w:val="ru-RU"/>
        </w:rPr>
        <w:t>Если вы определяете сво</w:t>
      </w:r>
      <w:r w:rsidR="00244D56">
        <w:rPr>
          <w:rFonts w:ascii="Cambria" w:hAnsi="Cambria"/>
          <w:sz w:val="23"/>
          <w:szCs w:val="23"/>
          <w:lang w:val="ru-RU"/>
        </w:rPr>
        <w:t>ю</w:t>
      </w:r>
      <w:r w:rsidRPr="009A7509">
        <w:rPr>
          <w:rFonts w:ascii="Cambria" w:hAnsi="Cambria"/>
          <w:sz w:val="23"/>
          <w:szCs w:val="23"/>
          <w:lang w:val="ru-RU"/>
        </w:rPr>
        <w:t xml:space="preserve"> собственн</w:t>
      </w:r>
      <w:r w:rsidR="00244D56">
        <w:rPr>
          <w:rFonts w:ascii="Cambria" w:hAnsi="Cambria"/>
          <w:sz w:val="23"/>
          <w:szCs w:val="23"/>
          <w:lang w:val="ru-RU"/>
        </w:rPr>
        <w:t>ую</w:t>
      </w:r>
      <w:r w:rsidRPr="009A7509">
        <w:rPr>
          <w:rFonts w:ascii="Cambria" w:hAnsi="Cambria"/>
          <w:sz w:val="23"/>
          <w:szCs w:val="23"/>
          <w:lang w:val="ru-RU"/>
        </w:rPr>
        <w:t xml:space="preserve"> </w:t>
      </w:r>
      <w:r w:rsidRPr="003F5927">
        <w:rPr>
          <w:rFonts w:ascii="Consolas" w:hAnsi="Consolas"/>
          <w:noProof/>
          <w:sz w:val="23"/>
          <w:szCs w:val="23"/>
        </w:rPr>
        <w:t>psect</w:t>
      </w:r>
      <w:r w:rsidRPr="009A7509">
        <w:rPr>
          <w:rFonts w:ascii="Cambria" w:hAnsi="Cambria"/>
          <w:sz w:val="23"/>
          <w:szCs w:val="23"/>
          <w:lang w:val="ru-RU"/>
        </w:rPr>
        <w:t xml:space="preserve"> на основе </w:t>
      </w:r>
      <w:r w:rsidRPr="003F5927">
        <w:rPr>
          <w:rFonts w:ascii="Consolas" w:hAnsi="Consolas"/>
          <w:noProof/>
          <w:sz w:val="23"/>
          <w:szCs w:val="23"/>
        </w:rPr>
        <w:t>psect</w:t>
      </w:r>
      <w:r w:rsidRPr="009A7509">
        <w:rPr>
          <w:rFonts w:ascii="Cambria" w:hAnsi="Cambria"/>
          <w:sz w:val="23"/>
          <w:szCs w:val="23"/>
          <w:lang w:val="ru-RU"/>
        </w:rPr>
        <w:t xml:space="preserve"> </w:t>
      </w:r>
      <w:r w:rsidRPr="009A7509">
        <w:rPr>
          <w:rFonts w:ascii="Consolas" w:hAnsi="Consolas"/>
          <w:b/>
          <w:noProof/>
          <w:sz w:val="23"/>
          <w:szCs w:val="23"/>
        </w:rPr>
        <w:t>bss</w:t>
      </w:r>
      <w:r w:rsidRPr="009A7509">
        <w:rPr>
          <w:rFonts w:ascii="Cambria" w:hAnsi="Cambria"/>
          <w:sz w:val="23"/>
          <w:szCs w:val="23"/>
          <w:lang w:val="ru-RU"/>
        </w:rPr>
        <w:t>, аналогичным образом вы должны предоставить код для очистки этой область памяти, если вы предпол</w:t>
      </w:r>
      <w:r w:rsidRPr="009A7509">
        <w:rPr>
          <w:rFonts w:ascii="Cambria" w:hAnsi="Cambria"/>
          <w:sz w:val="23"/>
          <w:szCs w:val="23"/>
          <w:lang w:val="ru-RU"/>
        </w:rPr>
        <w:t>а</w:t>
      </w:r>
      <w:r w:rsidRPr="009A7509">
        <w:rPr>
          <w:rFonts w:ascii="Cambria" w:hAnsi="Cambria"/>
          <w:sz w:val="23"/>
          <w:szCs w:val="23"/>
          <w:lang w:val="ru-RU"/>
        </w:rPr>
        <w:t xml:space="preserve">гаете, что объекты, определенные в </w:t>
      </w:r>
      <w:r w:rsidRPr="003F5927">
        <w:rPr>
          <w:rFonts w:ascii="Consolas" w:hAnsi="Consolas"/>
          <w:noProof/>
          <w:sz w:val="23"/>
          <w:szCs w:val="23"/>
        </w:rPr>
        <w:t>psect</w:t>
      </w:r>
      <w:r w:rsidRPr="009A7509">
        <w:rPr>
          <w:rFonts w:ascii="Cambria" w:hAnsi="Cambria"/>
          <w:sz w:val="23"/>
          <w:szCs w:val="23"/>
          <w:lang w:val="ru-RU"/>
        </w:rPr>
        <w:t>, должны быть очищены перед использованием.</w:t>
      </w:r>
    </w:p>
    <w:p w14:paraId="458B45BB" w14:textId="1B1DD643" w:rsidR="00781348" w:rsidRDefault="00D32B40" w:rsidP="00035757">
      <w:pPr>
        <w:pStyle w:val="30"/>
      </w:pPr>
      <w:bookmarkStart w:id="55" w:name="_Проблемы_при_компоновке"/>
      <w:bookmarkStart w:id="56" w:name="_Toc373856689"/>
      <w:bookmarkEnd w:id="55"/>
      <w:r w:rsidRPr="00D32B40">
        <w:t>Проблемы при компоновке</w:t>
      </w:r>
      <w:bookmarkStart w:id="57" w:name="gl234"/>
      <w:bookmarkEnd w:id="57"/>
      <w:bookmarkEnd w:id="56"/>
    </w:p>
    <w:p w14:paraId="6D63ABDF" w14:textId="5B3C9EF8" w:rsidR="00661033" w:rsidRDefault="00C81035" w:rsidP="001F443F">
      <w:pPr>
        <w:spacing w:before="60"/>
        <w:ind w:firstLine="709"/>
        <w:jc w:val="both"/>
        <w:rPr>
          <w:rFonts w:ascii="Cambria" w:hAnsi="Cambria"/>
          <w:sz w:val="23"/>
          <w:szCs w:val="23"/>
          <w:lang w:val="ru-RU"/>
        </w:rPr>
      </w:pPr>
      <w:r w:rsidRPr="00C81035">
        <w:rPr>
          <w:rFonts w:ascii="Cambria" w:hAnsi="Cambria"/>
          <w:sz w:val="23"/>
          <w:szCs w:val="23"/>
          <w:lang w:val="ru-RU"/>
        </w:rPr>
        <w:t xml:space="preserve">Компоновщик использует относительно сложный алгоритм для перемещения </w:t>
      </w:r>
      <w:r w:rsidRPr="003F5927">
        <w:rPr>
          <w:rFonts w:ascii="Consolas" w:hAnsi="Consolas"/>
          <w:noProof/>
          <w:sz w:val="23"/>
          <w:szCs w:val="23"/>
        </w:rPr>
        <w:t>psect</w:t>
      </w:r>
      <w:r w:rsidRPr="00C81035">
        <w:rPr>
          <w:rFonts w:ascii="Cambria" w:hAnsi="Cambria"/>
          <w:sz w:val="23"/>
          <w:szCs w:val="23"/>
          <w:lang w:val="ru-RU"/>
        </w:rPr>
        <w:t>, содержащихся в передаваемых ему объектных и библиотечных файлах, но компоновщику требуется больше информации, чем описано выше, чтобы точн</w:t>
      </w:r>
      <w:r>
        <w:rPr>
          <w:rFonts w:ascii="Cambria" w:hAnsi="Cambria"/>
          <w:sz w:val="23"/>
          <w:szCs w:val="23"/>
          <w:lang w:val="ru-RU"/>
        </w:rPr>
        <w:t>о знать, как переместить кажд</w:t>
      </w:r>
      <w:r w:rsidR="00244D56">
        <w:rPr>
          <w:rFonts w:ascii="Cambria" w:hAnsi="Cambria"/>
          <w:sz w:val="23"/>
          <w:szCs w:val="23"/>
          <w:lang w:val="ru-RU"/>
        </w:rPr>
        <w:t>ую</w:t>
      </w:r>
      <w:r w:rsidR="002B55F7">
        <w:rPr>
          <w:rFonts w:ascii="Cambria" w:hAnsi="Cambria"/>
          <w:sz w:val="23"/>
          <w:szCs w:val="23"/>
          <w:lang w:val="ru-RU"/>
        </w:rPr>
        <w:t xml:space="preserve"> </w:t>
      </w:r>
      <w:r w:rsidRPr="003F5927">
        <w:rPr>
          <w:rFonts w:ascii="Consolas" w:hAnsi="Consolas"/>
          <w:noProof/>
          <w:sz w:val="23"/>
          <w:szCs w:val="23"/>
        </w:rPr>
        <w:t>psect</w:t>
      </w:r>
      <w:r w:rsidRPr="00C81035">
        <w:rPr>
          <w:rFonts w:ascii="Cambria" w:hAnsi="Cambria"/>
          <w:sz w:val="23"/>
          <w:szCs w:val="23"/>
          <w:lang w:val="ru-RU"/>
        </w:rPr>
        <w:t>. Эта информация содержится в других опциях компоновщика, переданных компоновщику драйвером и флагами</w:t>
      </w:r>
      <w:r>
        <w:rPr>
          <w:rFonts w:ascii="Cambria" w:hAnsi="Cambria"/>
          <w:sz w:val="23"/>
          <w:szCs w:val="23"/>
          <w:lang w:val="ru-RU"/>
        </w:rPr>
        <w:t xml:space="preserve"> </w:t>
      </w:r>
      <w:r w:rsidRPr="003F5927">
        <w:rPr>
          <w:rFonts w:ascii="Consolas" w:hAnsi="Consolas"/>
          <w:noProof/>
          <w:sz w:val="23"/>
          <w:szCs w:val="23"/>
        </w:rPr>
        <w:t>psect</w:t>
      </w:r>
      <w:r w:rsidRPr="00C81035">
        <w:rPr>
          <w:rFonts w:ascii="Cambria" w:hAnsi="Cambria"/>
          <w:sz w:val="23"/>
          <w:szCs w:val="23"/>
          <w:lang w:val="ru-RU"/>
        </w:rPr>
        <w:t xml:space="preserve">, которые используются каждой директивой </w:t>
      </w:r>
      <w:r w:rsidRPr="003F5927">
        <w:rPr>
          <w:rFonts w:ascii="Consolas" w:hAnsi="Consolas"/>
          <w:noProof/>
          <w:sz w:val="23"/>
          <w:szCs w:val="23"/>
        </w:rPr>
        <w:t>psect</w:t>
      </w:r>
      <w:r w:rsidRPr="00C81035">
        <w:rPr>
          <w:rFonts w:ascii="Cambria" w:hAnsi="Cambria"/>
          <w:sz w:val="23"/>
          <w:szCs w:val="23"/>
          <w:lang w:val="ru-RU"/>
        </w:rPr>
        <w:t>. Ниже поясняются некоторые вопросы, которые должен учитывать компоновщик.</w:t>
      </w:r>
    </w:p>
    <w:p w14:paraId="056BE1FC" w14:textId="61B0200C" w:rsidR="008F6888" w:rsidRDefault="008F6888" w:rsidP="008F6888">
      <w:pPr>
        <w:pStyle w:val="41"/>
        <w:rPr>
          <w:lang w:val="ru-RU"/>
        </w:rPr>
      </w:pPr>
      <w:r w:rsidRPr="008F6888">
        <w:rPr>
          <w:lang w:val="ru-RU"/>
        </w:rPr>
        <w:t>Страничная память</w:t>
      </w:r>
    </w:p>
    <w:p w14:paraId="16C92989" w14:textId="7285AA02" w:rsidR="008F6888" w:rsidRDefault="00C93AEF" w:rsidP="001F443F">
      <w:pPr>
        <w:spacing w:before="60"/>
        <w:ind w:firstLine="709"/>
        <w:jc w:val="both"/>
        <w:rPr>
          <w:rFonts w:ascii="Cambria" w:hAnsi="Cambria"/>
          <w:sz w:val="23"/>
          <w:szCs w:val="23"/>
          <w:lang w:val="ru-RU"/>
        </w:rPr>
      </w:pPr>
      <w:r w:rsidRPr="00C93AEF">
        <w:rPr>
          <w:rFonts w:ascii="Cambria" w:hAnsi="Cambria"/>
          <w:sz w:val="23"/>
          <w:szCs w:val="23"/>
          <w:lang w:val="ru-RU"/>
        </w:rPr>
        <w:t xml:space="preserve">Предположим, что у процессора есть две области </w:t>
      </w:r>
      <w:r w:rsidRPr="00C93AEF">
        <w:rPr>
          <w:rFonts w:ascii="Consolas" w:hAnsi="Consolas"/>
          <w:sz w:val="23"/>
          <w:szCs w:val="23"/>
          <w:lang w:val="ru-RU"/>
        </w:rPr>
        <w:t>ПЗУ</w:t>
      </w:r>
      <w:r w:rsidRPr="00C93AEF">
        <w:rPr>
          <w:rFonts w:ascii="Cambria" w:hAnsi="Cambria"/>
          <w:sz w:val="23"/>
          <w:szCs w:val="23"/>
          <w:lang w:val="ru-RU"/>
        </w:rPr>
        <w:t xml:space="preserve">, в которые можно поместить код и постоянные данные. Компоновщик никогда не будет разделять </w:t>
      </w:r>
      <w:r w:rsidRPr="003F5927">
        <w:rPr>
          <w:rFonts w:ascii="Consolas" w:hAnsi="Consolas"/>
          <w:noProof/>
          <w:sz w:val="23"/>
          <w:szCs w:val="23"/>
        </w:rPr>
        <w:t>psect</w:t>
      </w:r>
      <w:r w:rsidRPr="00C93AEF">
        <w:rPr>
          <w:rFonts w:ascii="Cambria" w:hAnsi="Cambria"/>
          <w:sz w:val="23"/>
          <w:szCs w:val="23"/>
          <w:lang w:val="ru-RU"/>
        </w:rPr>
        <w:t xml:space="preserve"> ни по какой границе памяти. Граница памяти, как предполагается, существует везде, где есть разрыв в адресе, переданном компоновщику в опциях компоновщика. Например, если класс опред</w:t>
      </w:r>
      <w:r w:rsidRPr="00C93AEF">
        <w:rPr>
          <w:rFonts w:ascii="Cambria" w:hAnsi="Cambria"/>
          <w:sz w:val="23"/>
          <w:szCs w:val="23"/>
          <w:lang w:val="ru-RU"/>
        </w:rPr>
        <w:t>е</w:t>
      </w:r>
      <w:r w:rsidRPr="00C93AEF">
        <w:rPr>
          <w:rFonts w:ascii="Cambria" w:hAnsi="Cambria"/>
          <w:sz w:val="23"/>
          <w:szCs w:val="23"/>
          <w:lang w:val="ru-RU"/>
        </w:rPr>
        <w:t>лен, используя адреса следующим образом:</w:t>
      </w:r>
    </w:p>
    <w:p w14:paraId="3E4B2DF5" w14:textId="1759A2BD" w:rsidR="008F6888" w:rsidRPr="00C93AEF" w:rsidRDefault="00C93AEF" w:rsidP="00C93AEF">
      <w:pPr>
        <w:spacing w:before="60"/>
        <w:ind w:left="709"/>
        <w:jc w:val="both"/>
        <w:rPr>
          <w:rFonts w:ascii="Consolas" w:hAnsi="Consolas"/>
          <w:b/>
          <w:noProof/>
          <w:sz w:val="23"/>
          <w:szCs w:val="23"/>
        </w:rPr>
      </w:pPr>
      <w:r w:rsidRPr="00C93AEF">
        <w:rPr>
          <w:rFonts w:ascii="Consolas" w:hAnsi="Consolas"/>
          <w:b/>
          <w:noProof/>
          <w:sz w:val="23"/>
          <w:szCs w:val="23"/>
        </w:rPr>
        <w:t>-ADATA=0h-FFh,100h-1FFh</w:t>
      </w:r>
    </w:p>
    <w:p w14:paraId="58A65842" w14:textId="58790DF3" w:rsidR="00C93AEF" w:rsidRDefault="00A92D8E" w:rsidP="002B55F7">
      <w:pPr>
        <w:spacing w:before="60"/>
        <w:jc w:val="both"/>
        <w:rPr>
          <w:rFonts w:ascii="Cambria" w:hAnsi="Cambria"/>
          <w:sz w:val="23"/>
          <w:szCs w:val="23"/>
          <w:lang w:val="ru-RU"/>
        </w:rPr>
      </w:pPr>
      <w:r>
        <w:rPr>
          <w:rFonts w:ascii="Cambria" w:hAnsi="Cambria"/>
          <w:sz w:val="23"/>
          <w:szCs w:val="23"/>
          <w:lang w:val="ru-RU"/>
        </w:rPr>
        <w:t>п</w:t>
      </w:r>
      <w:r w:rsidR="002B55F7" w:rsidRPr="002B55F7">
        <w:rPr>
          <w:rFonts w:ascii="Cambria" w:hAnsi="Cambria"/>
          <w:sz w:val="23"/>
          <w:szCs w:val="23"/>
          <w:lang w:val="ru-RU"/>
        </w:rPr>
        <w:t xml:space="preserve">редполагается, что между адресом </w:t>
      </w:r>
      <w:r w:rsidR="002B55F7" w:rsidRPr="002B55F7">
        <w:rPr>
          <w:rFonts w:ascii="Consolas" w:hAnsi="Consolas"/>
          <w:noProof/>
          <w:sz w:val="23"/>
          <w:szCs w:val="23"/>
        </w:rPr>
        <w:t>FFh</w:t>
      </w:r>
      <w:r w:rsidR="002B55F7" w:rsidRPr="002B55F7">
        <w:rPr>
          <w:rFonts w:ascii="Cambria" w:hAnsi="Cambria"/>
          <w:sz w:val="23"/>
          <w:szCs w:val="23"/>
          <w:lang w:val="ru-RU"/>
        </w:rPr>
        <w:t xml:space="preserve"> и </w:t>
      </w:r>
      <w:r w:rsidR="002B55F7" w:rsidRPr="002B55F7">
        <w:rPr>
          <w:rFonts w:ascii="Consolas" w:hAnsi="Consolas"/>
          <w:sz w:val="23"/>
          <w:szCs w:val="23"/>
          <w:lang w:val="ru-RU"/>
        </w:rPr>
        <w:t>100h</w:t>
      </w:r>
      <w:r w:rsidR="002B55F7" w:rsidRPr="002B55F7">
        <w:rPr>
          <w:rFonts w:ascii="Cambria" w:hAnsi="Cambria"/>
          <w:sz w:val="23"/>
          <w:szCs w:val="23"/>
          <w:lang w:val="ru-RU"/>
        </w:rPr>
        <w:t xml:space="preserve"> существует некоторая граница, даже если эти адреса являются смежными. Именно поэтому вы будете видеть смежные диапазоны адресов, указанные таким образом, вместо одного диапазона, покрывающего всю область памяти. Чтобы упростить определение аналогичных смежных диапазонов адресов, можно использовать счетчик повторений, например</w:t>
      </w:r>
      <w:r w:rsidR="00B53D94" w:rsidRPr="00B53D94">
        <w:rPr>
          <w:rFonts w:ascii="Cambria" w:hAnsi="Cambria"/>
          <w:sz w:val="23"/>
          <w:szCs w:val="23"/>
          <w:lang w:val="ru-RU"/>
        </w:rPr>
        <w:t xml:space="preserve"> может использоваться</w:t>
      </w:r>
      <w:r w:rsidR="002B55F7" w:rsidRPr="002B55F7">
        <w:rPr>
          <w:rFonts w:ascii="Cambria" w:hAnsi="Cambria"/>
          <w:sz w:val="23"/>
          <w:szCs w:val="23"/>
          <w:lang w:val="ru-RU"/>
        </w:rPr>
        <w:t>:</w:t>
      </w:r>
    </w:p>
    <w:p w14:paraId="0094BC6A" w14:textId="5EAD790F" w:rsidR="00C93AEF" w:rsidRPr="002B55F7" w:rsidRDefault="002B55F7" w:rsidP="002B55F7">
      <w:pPr>
        <w:spacing w:before="60"/>
        <w:ind w:left="720"/>
        <w:jc w:val="both"/>
        <w:rPr>
          <w:rFonts w:ascii="Consolas" w:hAnsi="Consolas"/>
          <w:b/>
          <w:sz w:val="23"/>
          <w:szCs w:val="23"/>
          <w:lang w:val="ru-RU"/>
        </w:rPr>
      </w:pPr>
      <w:r w:rsidRPr="002B55F7">
        <w:rPr>
          <w:rFonts w:ascii="Consolas" w:hAnsi="Consolas"/>
          <w:b/>
          <w:sz w:val="23"/>
          <w:szCs w:val="23"/>
          <w:lang w:val="ru-RU"/>
        </w:rPr>
        <w:t>-ADATA=0h-FFhx2</w:t>
      </w:r>
    </w:p>
    <w:p w14:paraId="22938C38" w14:textId="59B0DE1C" w:rsidR="002B55F7" w:rsidRDefault="00B53D94" w:rsidP="00B53D94">
      <w:pPr>
        <w:spacing w:before="60"/>
        <w:jc w:val="both"/>
        <w:rPr>
          <w:rFonts w:ascii="Cambria" w:hAnsi="Cambria"/>
          <w:sz w:val="23"/>
          <w:szCs w:val="23"/>
          <w:lang w:val="ru-RU"/>
        </w:rPr>
      </w:pPr>
      <w:r>
        <w:rPr>
          <w:rFonts w:ascii="Cambria" w:hAnsi="Cambria"/>
          <w:sz w:val="23"/>
          <w:szCs w:val="23"/>
          <w:lang w:val="ru-RU"/>
        </w:rPr>
        <w:t>В</w:t>
      </w:r>
      <w:r w:rsidRPr="00B53D94">
        <w:rPr>
          <w:rFonts w:ascii="Cambria" w:hAnsi="Cambria"/>
          <w:sz w:val="23"/>
          <w:szCs w:val="23"/>
          <w:lang w:val="ru-RU"/>
        </w:rPr>
        <w:t xml:space="preserve"> этом примере определены два диапазона: от </w:t>
      </w:r>
      <w:r w:rsidRPr="00B53D94">
        <w:rPr>
          <w:rFonts w:ascii="Consolas" w:hAnsi="Consolas"/>
          <w:sz w:val="23"/>
          <w:szCs w:val="23"/>
          <w:lang w:val="ru-RU"/>
        </w:rPr>
        <w:t>0</w:t>
      </w:r>
      <w:r w:rsidRPr="00B53D94">
        <w:rPr>
          <w:rFonts w:ascii="Cambria" w:hAnsi="Cambria"/>
          <w:sz w:val="23"/>
          <w:szCs w:val="23"/>
          <w:lang w:val="ru-RU"/>
        </w:rPr>
        <w:t xml:space="preserve"> до </w:t>
      </w:r>
      <w:r w:rsidRPr="00B53D94">
        <w:rPr>
          <w:rFonts w:ascii="Consolas" w:hAnsi="Consolas"/>
          <w:noProof/>
          <w:sz w:val="23"/>
          <w:szCs w:val="23"/>
        </w:rPr>
        <w:t>FFh</w:t>
      </w:r>
      <w:r w:rsidRPr="00B53D94">
        <w:rPr>
          <w:rFonts w:ascii="Cambria" w:hAnsi="Cambria"/>
          <w:sz w:val="23"/>
          <w:szCs w:val="23"/>
          <w:lang w:val="ru-RU"/>
        </w:rPr>
        <w:t xml:space="preserve"> и затем от </w:t>
      </w:r>
      <w:r w:rsidRPr="00B53D94">
        <w:rPr>
          <w:rFonts w:ascii="Consolas" w:hAnsi="Consolas"/>
          <w:sz w:val="23"/>
          <w:szCs w:val="23"/>
          <w:lang w:val="ru-RU"/>
        </w:rPr>
        <w:t>100h</w:t>
      </w:r>
      <w:r w:rsidRPr="00B53D94">
        <w:rPr>
          <w:rFonts w:ascii="Cambria" w:hAnsi="Cambria"/>
          <w:sz w:val="23"/>
          <w:szCs w:val="23"/>
          <w:lang w:val="ru-RU"/>
        </w:rPr>
        <w:t xml:space="preserve"> до </w:t>
      </w:r>
      <w:r w:rsidRPr="00B53D94">
        <w:rPr>
          <w:rFonts w:ascii="Consolas" w:hAnsi="Consolas"/>
          <w:sz w:val="23"/>
          <w:szCs w:val="23"/>
          <w:lang w:val="ru-RU"/>
        </w:rPr>
        <w:t>1FFh</w:t>
      </w:r>
      <w:r w:rsidRPr="00B53D94">
        <w:rPr>
          <w:rFonts w:ascii="Cambria" w:hAnsi="Cambria"/>
          <w:sz w:val="23"/>
          <w:szCs w:val="23"/>
          <w:lang w:val="ru-RU"/>
        </w:rPr>
        <w:t xml:space="preserve">. Некоторые процессоры имеют страницы памяти или банки. Опять же, </w:t>
      </w:r>
      <w:r w:rsidRPr="003F5927">
        <w:rPr>
          <w:rFonts w:ascii="Consolas" w:hAnsi="Consolas"/>
          <w:noProof/>
          <w:sz w:val="23"/>
          <w:szCs w:val="23"/>
        </w:rPr>
        <w:t>psect</w:t>
      </w:r>
      <w:r w:rsidRPr="00B53D94">
        <w:rPr>
          <w:rFonts w:ascii="Cambria" w:hAnsi="Cambria"/>
          <w:sz w:val="23"/>
          <w:szCs w:val="23"/>
          <w:lang w:val="ru-RU"/>
        </w:rPr>
        <w:t xml:space="preserve"> не будет располагать гр</w:t>
      </w:r>
      <w:r w:rsidRPr="00B53D94">
        <w:rPr>
          <w:rFonts w:ascii="Cambria" w:hAnsi="Cambria"/>
          <w:sz w:val="23"/>
          <w:szCs w:val="23"/>
          <w:lang w:val="ru-RU"/>
        </w:rPr>
        <w:t>а</w:t>
      </w:r>
      <w:r w:rsidRPr="00B53D94">
        <w:rPr>
          <w:rFonts w:ascii="Cambria" w:hAnsi="Cambria"/>
          <w:sz w:val="23"/>
          <w:szCs w:val="23"/>
          <w:lang w:val="ru-RU"/>
        </w:rPr>
        <w:t>ницу между банком или страницей.</w:t>
      </w:r>
    </w:p>
    <w:p w14:paraId="11771790" w14:textId="7D3CBCDE" w:rsidR="002B55F7" w:rsidRDefault="00FF4217" w:rsidP="001F443F">
      <w:pPr>
        <w:spacing w:before="60"/>
        <w:ind w:firstLine="709"/>
        <w:jc w:val="both"/>
        <w:rPr>
          <w:rFonts w:ascii="Cambria" w:hAnsi="Cambria"/>
          <w:sz w:val="23"/>
          <w:szCs w:val="23"/>
          <w:lang w:val="ru-RU"/>
        </w:rPr>
      </w:pPr>
      <w:r w:rsidRPr="00FF4217">
        <w:rPr>
          <w:rFonts w:ascii="Cambria" w:hAnsi="Cambria"/>
          <w:sz w:val="23"/>
          <w:szCs w:val="23"/>
          <w:lang w:val="ru-RU"/>
        </w:rPr>
        <w:t xml:space="preserve">Учитывая, что </w:t>
      </w:r>
      <w:r w:rsidR="00244D56">
        <w:rPr>
          <w:rFonts w:ascii="Cambria" w:hAnsi="Cambria"/>
          <w:sz w:val="23"/>
          <w:szCs w:val="23"/>
          <w:lang w:val="ru-RU"/>
        </w:rPr>
        <w:t>секции</w:t>
      </w:r>
      <w:r w:rsidRPr="00FF4217">
        <w:rPr>
          <w:rFonts w:ascii="Cambria" w:hAnsi="Cambria"/>
          <w:sz w:val="23"/>
          <w:szCs w:val="23"/>
          <w:lang w:val="ru-RU"/>
        </w:rPr>
        <w:t xml:space="preserve"> </w:t>
      </w:r>
      <w:r w:rsidRPr="003F5927">
        <w:rPr>
          <w:rFonts w:ascii="Consolas" w:hAnsi="Consolas"/>
          <w:noProof/>
          <w:sz w:val="23"/>
          <w:szCs w:val="23"/>
        </w:rPr>
        <w:t>psect</w:t>
      </w:r>
      <w:r w:rsidRPr="00FF4217">
        <w:rPr>
          <w:rFonts w:ascii="Cambria" w:hAnsi="Cambria"/>
          <w:sz w:val="23"/>
          <w:szCs w:val="23"/>
          <w:lang w:val="ru-RU"/>
        </w:rPr>
        <w:t xml:space="preserve"> не могут быть разделены по границам, наличие бол</w:t>
      </w:r>
      <w:r w:rsidRPr="00FF4217">
        <w:rPr>
          <w:rFonts w:ascii="Cambria" w:hAnsi="Cambria"/>
          <w:sz w:val="23"/>
          <w:szCs w:val="23"/>
          <w:lang w:val="ru-RU"/>
        </w:rPr>
        <w:t>ь</w:t>
      </w:r>
      <w:r w:rsidRPr="00FF4217">
        <w:rPr>
          <w:rFonts w:ascii="Cambria" w:hAnsi="Cambria"/>
          <w:sz w:val="23"/>
          <w:szCs w:val="23"/>
          <w:lang w:val="ru-RU"/>
        </w:rPr>
        <w:t xml:space="preserve">ших </w:t>
      </w:r>
      <w:r w:rsidRPr="003F5927">
        <w:rPr>
          <w:rFonts w:ascii="Consolas" w:hAnsi="Consolas"/>
          <w:noProof/>
          <w:sz w:val="23"/>
          <w:szCs w:val="23"/>
        </w:rPr>
        <w:t>psect</w:t>
      </w:r>
      <w:r w:rsidRPr="00FF4217">
        <w:rPr>
          <w:rFonts w:ascii="Cambria" w:hAnsi="Cambria"/>
          <w:sz w:val="23"/>
          <w:szCs w:val="23"/>
          <w:lang w:val="ru-RU"/>
        </w:rPr>
        <w:t xml:space="preserve"> может быть проблемой для перемещения. Если </w:t>
      </w:r>
      <w:r>
        <w:rPr>
          <w:rFonts w:ascii="Cambria" w:hAnsi="Cambria"/>
          <w:sz w:val="23"/>
          <w:szCs w:val="23"/>
          <w:lang w:val="ru-RU"/>
        </w:rPr>
        <w:t>имеются</w:t>
      </w:r>
      <w:r w:rsidRPr="00FF4217">
        <w:rPr>
          <w:rFonts w:ascii="Cambria" w:hAnsi="Cambria"/>
          <w:sz w:val="23"/>
          <w:szCs w:val="23"/>
          <w:lang w:val="ru-RU"/>
        </w:rPr>
        <w:t xml:space="preserve"> две области памяти по 1 Кбайт, и компоновщик должен разместить в этом пространстве од</w:t>
      </w:r>
      <w:r w:rsidR="00244D56">
        <w:rPr>
          <w:rFonts w:ascii="Cambria" w:hAnsi="Cambria"/>
          <w:sz w:val="23"/>
          <w:szCs w:val="23"/>
          <w:lang w:val="ru-RU"/>
        </w:rPr>
        <w:t>ну</w:t>
      </w:r>
      <w:r w:rsidRPr="00FF4217">
        <w:rPr>
          <w:rFonts w:ascii="Cambria" w:hAnsi="Cambria"/>
          <w:sz w:val="23"/>
          <w:szCs w:val="23"/>
          <w:lang w:val="ru-RU"/>
        </w:rPr>
        <w:t xml:space="preserve"> </w:t>
      </w:r>
      <w:r w:rsidRPr="003F5927">
        <w:rPr>
          <w:rFonts w:ascii="Consolas" w:hAnsi="Consolas"/>
          <w:noProof/>
          <w:sz w:val="23"/>
          <w:szCs w:val="23"/>
        </w:rPr>
        <w:t>psect</w:t>
      </w:r>
      <w:r w:rsidRPr="00FF4217">
        <w:rPr>
          <w:rFonts w:ascii="Cambria" w:hAnsi="Cambria"/>
          <w:sz w:val="23"/>
          <w:szCs w:val="23"/>
          <w:lang w:val="ru-RU"/>
        </w:rPr>
        <w:t xml:space="preserve"> размером 1,8 Кбайт, он не сможет выполнить это перемещение, даже если размер </w:t>
      </w:r>
      <w:r w:rsidRPr="003F5927">
        <w:rPr>
          <w:rFonts w:ascii="Consolas" w:hAnsi="Consolas"/>
          <w:noProof/>
          <w:sz w:val="23"/>
          <w:szCs w:val="23"/>
        </w:rPr>
        <w:t>psect</w:t>
      </w:r>
      <w:r w:rsidRPr="00FF4217">
        <w:rPr>
          <w:rFonts w:ascii="Cambria" w:hAnsi="Cambria"/>
          <w:sz w:val="23"/>
          <w:szCs w:val="23"/>
          <w:lang w:val="ru-RU"/>
        </w:rPr>
        <w:t xml:space="preserve"> меньше, чем о</w:t>
      </w:r>
      <w:r w:rsidRPr="00FF4217">
        <w:rPr>
          <w:rFonts w:ascii="Cambria" w:hAnsi="Cambria"/>
          <w:sz w:val="23"/>
          <w:szCs w:val="23"/>
          <w:lang w:val="ru-RU"/>
        </w:rPr>
        <w:t>б</w:t>
      </w:r>
      <w:r w:rsidRPr="00FF4217">
        <w:rPr>
          <w:rFonts w:ascii="Cambria" w:hAnsi="Cambria"/>
          <w:sz w:val="23"/>
          <w:szCs w:val="23"/>
          <w:lang w:val="ru-RU"/>
        </w:rPr>
        <w:t xml:space="preserve">щий объем доступной памяти. Чем больше </w:t>
      </w:r>
      <w:r w:rsidR="00244D56">
        <w:rPr>
          <w:rFonts w:ascii="Cambria" w:hAnsi="Cambria"/>
          <w:sz w:val="23"/>
          <w:szCs w:val="23"/>
          <w:lang w:val="ru-RU"/>
        </w:rPr>
        <w:t>секции</w:t>
      </w:r>
      <w:r w:rsidRPr="00FF4217">
        <w:rPr>
          <w:rFonts w:ascii="Cambria" w:hAnsi="Cambria"/>
          <w:sz w:val="23"/>
          <w:szCs w:val="23"/>
          <w:lang w:val="ru-RU"/>
        </w:rPr>
        <w:t xml:space="preserve"> </w:t>
      </w:r>
      <w:r w:rsidRPr="003F5927">
        <w:rPr>
          <w:rFonts w:ascii="Consolas" w:hAnsi="Consolas"/>
          <w:noProof/>
          <w:sz w:val="23"/>
          <w:szCs w:val="23"/>
        </w:rPr>
        <w:t>psect</w:t>
      </w:r>
      <w:r w:rsidRPr="00FF4217">
        <w:rPr>
          <w:rFonts w:ascii="Cambria" w:hAnsi="Cambria"/>
          <w:sz w:val="23"/>
          <w:szCs w:val="23"/>
          <w:lang w:val="ru-RU"/>
        </w:rPr>
        <w:t>, тем труднее компоновщику ра</w:t>
      </w:r>
      <w:r w:rsidRPr="00FF4217">
        <w:rPr>
          <w:rFonts w:ascii="Cambria" w:hAnsi="Cambria"/>
          <w:sz w:val="23"/>
          <w:szCs w:val="23"/>
          <w:lang w:val="ru-RU"/>
        </w:rPr>
        <w:t>з</w:t>
      </w:r>
      <w:r w:rsidRPr="00FF4217">
        <w:rPr>
          <w:rFonts w:ascii="Cambria" w:hAnsi="Cambria"/>
          <w:sz w:val="23"/>
          <w:szCs w:val="23"/>
          <w:lang w:val="ru-RU"/>
        </w:rPr>
        <w:t>местить их. Если описанн</w:t>
      </w:r>
      <w:r w:rsidR="00244D56">
        <w:rPr>
          <w:rFonts w:ascii="Cambria" w:hAnsi="Cambria"/>
          <w:sz w:val="23"/>
          <w:szCs w:val="23"/>
          <w:lang w:val="ru-RU"/>
        </w:rPr>
        <w:t>ую</w:t>
      </w:r>
      <w:r w:rsidRPr="00FF4217">
        <w:rPr>
          <w:rFonts w:ascii="Cambria" w:hAnsi="Cambria"/>
          <w:sz w:val="23"/>
          <w:szCs w:val="23"/>
          <w:lang w:val="ru-RU"/>
        </w:rPr>
        <w:t xml:space="preserve"> выше </w:t>
      </w:r>
      <w:r w:rsidRPr="003F5927">
        <w:rPr>
          <w:rFonts w:ascii="Consolas" w:hAnsi="Consolas"/>
          <w:noProof/>
          <w:sz w:val="23"/>
          <w:szCs w:val="23"/>
        </w:rPr>
        <w:t>psect</w:t>
      </w:r>
      <w:r w:rsidRPr="00FF4217">
        <w:rPr>
          <w:rFonts w:ascii="Cambria" w:hAnsi="Cambria"/>
          <w:sz w:val="23"/>
          <w:szCs w:val="23"/>
          <w:lang w:val="ru-RU"/>
        </w:rPr>
        <w:t xml:space="preserve"> разделить на три </w:t>
      </w:r>
      <w:r w:rsidRPr="003F5927">
        <w:rPr>
          <w:rFonts w:ascii="Consolas" w:hAnsi="Consolas"/>
          <w:noProof/>
          <w:sz w:val="23"/>
          <w:szCs w:val="23"/>
        </w:rPr>
        <w:t>psect</w:t>
      </w:r>
      <w:r w:rsidRPr="00FF4217">
        <w:rPr>
          <w:rFonts w:ascii="Cambria" w:hAnsi="Cambria"/>
          <w:sz w:val="23"/>
          <w:szCs w:val="23"/>
          <w:lang w:val="ru-RU"/>
        </w:rPr>
        <w:t xml:space="preserve"> по 0.6 Кбайт, то комп</w:t>
      </w:r>
      <w:r w:rsidRPr="00FF4217">
        <w:rPr>
          <w:rFonts w:ascii="Cambria" w:hAnsi="Cambria"/>
          <w:sz w:val="23"/>
          <w:szCs w:val="23"/>
          <w:lang w:val="ru-RU"/>
        </w:rPr>
        <w:t>о</w:t>
      </w:r>
      <w:r w:rsidRPr="00FF4217">
        <w:rPr>
          <w:rFonts w:ascii="Cambria" w:hAnsi="Cambria"/>
          <w:sz w:val="23"/>
          <w:szCs w:val="23"/>
          <w:lang w:val="ru-RU"/>
        </w:rPr>
        <w:t>новщик смог бы поместить дв</w:t>
      </w:r>
      <w:r w:rsidR="00244D56">
        <w:rPr>
          <w:rFonts w:ascii="Cambria" w:hAnsi="Cambria"/>
          <w:sz w:val="23"/>
          <w:szCs w:val="23"/>
          <w:lang w:val="ru-RU"/>
        </w:rPr>
        <w:t xml:space="preserve">е </w:t>
      </w:r>
      <w:r w:rsidRPr="00FF4217">
        <w:rPr>
          <w:rFonts w:ascii="Cambria" w:hAnsi="Cambria"/>
          <w:sz w:val="23"/>
          <w:szCs w:val="23"/>
          <w:lang w:val="ru-RU"/>
        </w:rPr>
        <w:t>из них - по одно</w:t>
      </w:r>
      <w:r w:rsidR="00244D56">
        <w:rPr>
          <w:rFonts w:ascii="Cambria" w:hAnsi="Cambria"/>
          <w:sz w:val="23"/>
          <w:szCs w:val="23"/>
          <w:lang w:val="ru-RU"/>
        </w:rPr>
        <w:t>й</w:t>
      </w:r>
      <w:r w:rsidRPr="00FF4217">
        <w:rPr>
          <w:rFonts w:ascii="Cambria" w:hAnsi="Cambria"/>
          <w:sz w:val="23"/>
          <w:szCs w:val="23"/>
          <w:lang w:val="ru-RU"/>
        </w:rPr>
        <w:t xml:space="preserve"> в каждой области памяти, но трет</w:t>
      </w:r>
      <w:r w:rsidR="00244D56">
        <w:rPr>
          <w:rFonts w:ascii="Cambria" w:hAnsi="Cambria"/>
          <w:sz w:val="23"/>
          <w:szCs w:val="23"/>
          <w:lang w:val="ru-RU"/>
        </w:rPr>
        <w:t>ья</w:t>
      </w:r>
      <w:r w:rsidRPr="00FF4217">
        <w:rPr>
          <w:rFonts w:ascii="Cambria" w:hAnsi="Cambria"/>
          <w:sz w:val="23"/>
          <w:szCs w:val="23"/>
          <w:lang w:val="ru-RU"/>
        </w:rPr>
        <w:t xml:space="preserve"> все равно не поместится в оставшееся пространство в обеих областях. При написании кода для </w:t>
      </w:r>
      <w:r w:rsidRPr="00FF4217">
        <w:rPr>
          <w:rFonts w:ascii="Cambria" w:hAnsi="Cambria"/>
          <w:sz w:val="23"/>
          <w:szCs w:val="23"/>
          <w:lang w:val="ru-RU"/>
        </w:rPr>
        <w:lastRenderedPageBreak/>
        <w:t xml:space="preserve">процессоров, таких как </w:t>
      </w:r>
      <w:r w:rsidRPr="00FF4217">
        <w:rPr>
          <w:rFonts w:ascii="Consolas" w:hAnsi="Consolas"/>
          <w:sz w:val="23"/>
          <w:szCs w:val="23"/>
          <w:lang w:val="ru-RU"/>
        </w:rPr>
        <w:t>PIC</w:t>
      </w:r>
      <w:r w:rsidR="006F6938">
        <w:rPr>
          <w:rFonts w:ascii="Cambria" w:hAnsi="Cambria"/>
          <w:sz w:val="23"/>
          <w:szCs w:val="23"/>
          <w:lang w:val="ru-RU"/>
        </w:rPr>
        <w:t>, которые помещают код</w:t>
      </w:r>
      <w:r w:rsidRPr="00FF4217">
        <w:rPr>
          <w:rFonts w:ascii="Cambria" w:hAnsi="Cambria"/>
          <w:sz w:val="23"/>
          <w:szCs w:val="23"/>
          <w:lang w:val="ru-RU"/>
        </w:rPr>
        <w:t xml:space="preserve"> </w:t>
      </w:r>
      <w:r w:rsidR="006F6938">
        <w:rPr>
          <w:rFonts w:ascii="Cambria" w:hAnsi="Cambria"/>
          <w:sz w:val="23"/>
          <w:szCs w:val="23"/>
          <w:lang w:val="ru-RU"/>
        </w:rPr>
        <w:t>с</w:t>
      </w:r>
      <w:r w:rsidRPr="00FF4217">
        <w:rPr>
          <w:rFonts w:ascii="Cambria" w:hAnsi="Cambria"/>
          <w:sz w:val="23"/>
          <w:szCs w:val="23"/>
          <w:lang w:val="ru-RU"/>
        </w:rPr>
        <w:t>генерир</w:t>
      </w:r>
      <w:r w:rsidR="006F6938">
        <w:rPr>
          <w:rFonts w:ascii="Cambria" w:hAnsi="Cambria"/>
          <w:sz w:val="23"/>
          <w:szCs w:val="23"/>
          <w:lang w:val="ru-RU"/>
        </w:rPr>
        <w:t>ованный</w:t>
      </w:r>
      <w:r w:rsidRPr="00FF4217">
        <w:rPr>
          <w:rFonts w:ascii="Cambria" w:hAnsi="Cambria"/>
          <w:sz w:val="23"/>
          <w:szCs w:val="23"/>
          <w:lang w:val="ru-RU"/>
        </w:rPr>
        <w:t xml:space="preserve"> из каждой функции </w:t>
      </w:r>
      <w:r w:rsidRPr="00FF4217">
        <w:rPr>
          <w:rFonts w:ascii="Consolas" w:hAnsi="Consolas"/>
          <w:sz w:val="23"/>
          <w:szCs w:val="23"/>
          <w:lang w:val="ru-RU"/>
        </w:rPr>
        <w:t>C</w:t>
      </w:r>
      <w:r w:rsidRPr="00FF4217">
        <w:rPr>
          <w:rFonts w:ascii="Cambria" w:hAnsi="Cambria"/>
          <w:sz w:val="23"/>
          <w:szCs w:val="23"/>
          <w:lang w:val="ru-RU"/>
        </w:rPr>
        <w:t xml:space="preserve"> в отдельн</w:t>
      </w:r>
      <w:r w:rsidR="00244D56">
        <w:rPr>
          <w:rFonts w:ascii="Cambria" w:hAnsi="Cambria"/>
          <w:sz w:val="23"/>
          <w:szCs w:val="23"/>
          <w:lang w:val="ru-RU"/>
        </w:rPr>
        <w:t>ую</w:t>
      </w:r>
      <w:r w:rsidRPr="00FF4217">
        <w:rPr>
          <w:rFonts w:ascii="Cambria" w:hAnsi="Cambria"/>
          <w:sz w:val="23"/>
          <w:szCs w:val="23"/>
          <w:lang w:val="ru-RU"/>
        </w:rPr>
        <w:t xml:space="preserve"> локальн</w:t>
      </w:r>
      <w:r w:rsidR="00244D56">
        <w:rPr>
          <w:rFonts w:ascii="Cambria" w:hAnsi="Cambria"/>
          <w:sz w:val="23"/>
          <w:szCs w:val="23"/>
          <w:lang w:val="ru-RU"/>
        </w:rPr>
        <w:t>ую</w:t>
      </w:r>
      <w:r w:rsidRPr="00FF4217">
        <w:rPr>
          <w:rFonts w:ascii="Cambria" w:hAnsi="Cambria"/>
          <w:sz w:val="23"/>
          <w:szCs w:val="23"/>
          <w:lang w:val="ru-RU"/>
        </w:rPr>
        <w:t xml:space="preserve"> </w:t>
      </w:r>
      <w:r w:rsidRPr="003F5927">
        <w:rPr>
          <w:rFonts w:ascii="Consolas" w:hAnsi="Consolas"/>
          <w:noProof/>
          <w:sz w:val="23"/>
          <w:szCs w:val="23"/>
        </w:rPr>
        <w:t>psect</w:t>
      </w:r>
      <w:r w:rsidRPr="00FF4217">
        <w:rPr>
          <w:rFonts w:ascii="Cambria" w:hAnsi="Cambria"/>
          <w:sz w:val="23"/>
          <w:szCs w:val="23"/>
          <w:lang w:val="ru-RU"/>
        </w:rPr>
        <w:t>, функции не должны быть слишком длинными.</w:t>
      </w:r>
    </w:p>
    <w:p w14:paraId="5341231A" w14:textId="0DE35D48" w:rsidR="00FF4217" w:rsidRDefault="00785086" w:rsidP="001F443F">
      <w:pPr>
        <w:spacing w:before="60"/>
        <w:ind w:firstLine="709"/>
        <w:jc w:val="both"/>
        <w:rPr>
          <w:rFonts w:ascii="Cambria" w:hAnsi="Cambria"/>
          <w:sz w:val="23"/>
          <w:szCs w:val="23"/>
          <w:lang w:val="ru-RU"/>
        </w:rPr>
      </w:pPr>
      <w:r w:rsidRPr="00785086">
        <w:rPr>
          <w:rFonts w:ascii="Cambria" w:hAnsi="Cambria"/>
          <w:sz w:val="23"/>
          <w:szCs w:val="23"/>
          <w:lang w:val="ru-RU"/>
        </w:rPr>
        <w:t xml:space="preserve">Если компоновщик не может расположить </w:t>
      </w:r>
      <w:r w:rsidRPr="003F5927">
        <w:rPr>
          <w:rFonts w:ascii="Consolas" w:hAnsi="Consolas"/>
          <w:noProof/>
          <w:sz w:val="23"/>
          <w:szCs w:val="23"/>
        </w:rPr>
        <w:t>psect</w:t>
      </w:r>
      <w:r w:rsidRPr="00785086">
        <w:rPr>
          <w:rFonts w:ascii="Cambria" w:hAnsi="Cambria"/>
          <w:sz w:val="23"/>
          <w:szCs w:val="23"/>
          <w:lang w:val="ru-RU"/>
        </w:rPr>
        <w:t>, он генерирует ошибку "</w:t>
      </w:r>
      <w:r w:rsidRPr="00785086">
        <w:rPr>
          <w:rFonts w:ascii="Consolas" w:hAnsi="Consolas"/>
          <w:sz w:val="23"/>
          <w:szCs w:val="23"/>
        </w:rPr>
        <w:t>Can</w:t>
      </w:r>
      <w:r w:rsidR="005B4607" w:rsidRPr="005B4607">
        <w:rPr>
          <w:rFonts w:ascii="Consolas" w:hAnsi="Consolas"/>
          <w:sz w:val="23"/>
          <w:szCs w:val="23"/>
        </w:rPr>
        <w:t>'</w:t>
      </w:r>
      <w:r w:rsidRPr="00785086">
        <w:rPr>
          <w:rFonts w:ascii="Consolas" w:hAnsi="Consolas"/>
          <w:sz w:val="23"/>
          <w:szCs w:val="23"/>
        </w:rPr>
        <w:t>t</w:t>
      </w:r>
      <w:r w:rsidRPr="00785086">
        <w:rPr>
          <w:rFonts w:ascii="Cambria" w:hAnsi="Cambria"/>
          <w:sz w:val="23"/>
          <w:szCs w:val="23"/>
        </w:rPr>
        <w:t xml:space="preserve"> </w:t>
      </w:r>
      <w:r w:rsidRPr="00785086">
        <w:rPr>
          <w:rFonts w:ascii="Consolas" w:hAnsi="Consolas"/>
          <w:sz w:val="23"/>
          <w:szCs w:val="23"/>
        </w:rPr>
        <w:t>find</w:t>
      </w:r>
      <w:r w:rsidRPr="00785086">
        <w:rPr>
          <w:rFonts w:ascii="Cambria" w:hAnsi="Cambria"/>
          <w:sz w:val="23"/>
          <w:szCs w:val="23"/>
        </w:rPr>
        <w:t xml:space="preserve"> </w:t>
      </w:r>
      <w:r w:rsidRPr="00785086">
        <w:rPr>
          <w:rFonts w:ascii="Consolas" w:hAnsi="Consolas"/>
          <w:sz w:val="23"/>
          <w:szCs w:val="23"/>
        </w:rPr>
        <w:t>space</w:t>
      </w:r>
      <w:r w:rsidRPr="00785086">
        <w:rPr>
          <w:rFonts w:ascii="Cambria" w:hAnsi="Cambria"/>
          <w:sz w:val="23"/>
          <w:szCs w:val="23"/>
        </w:rPr>
        <w:t xml:space="preserve"> </w:t>
      </w:r>
      <w:r w:rsidRPr="00785086">
        <w:rPr>
          <w:rFonts w:ascii="Consolas" w:hAnsi="Consolas"/>
          <w:sz w:val="23"/>
          <w:szCs w:val="23"/>
        </w:rPr>
        <w:t>for</w:t>
      </w:r>
      <w:r w:rsidRPr="00785086">
        <w:rPr>
          <w:rFonts w:ascii="Cambria" w:hAnsi="Cambria"/>
          <w:sz w:val="23"/>
          <w:szCs w:val="23"/>
        </w:rPr>
        <w:t xml:space="preserve"> </w:t>
      </w:r>
      <w:r w:rsidRPr="00785086">
        <w:rPr>
          <w:rFonts w:ascii="Consolas" w:hAnsi="Consolas"/>
          <w:noProof/>
          <w:sz w:val="23"/>
          <w:szCs w:val="23"/>
        </w:rPr>
        <w:t>psect</w:t>
      </w:r>
      <w:r w:rsidRPr="00785086">
        <w:rPr>
          <w:rFonts w:ascii="Cambria" w:hAnsi="Cambria"/>
          <w:noProof/>
          <w:sz w:val="23"/>
          <w:szCs w:val="23"/>
        </w:rPr>
        <w:t xml:space="preserve"> </w:t>
      </w:r>
      <w:r w:rsidRPr="00785086">
        <w:rPr>
          <w:rFonts w:ascii="Consolas" w:hAnsi="Consolas"/>
          <w:noProof/>
          <w:sz w:val="23"/>
          <w:szCs w:val="23"/>
        </w:rPr>
        <w:t>xxxx</w:t>
      </w:r>
      <w:r w:rsidRPr="00785086">
        <w:rPr>
          <w:rFonts w:ascii="Cambria" w:hAnsi="Cambria"/>
          <w:sz w:val="23"/>
          <w:szCs w:val="23"/>
          <w:lang w:val="ru-RU"/>
        </w:rPr>
        <w:t xml:space="preserve">" (Не удается найти </w:t>
      </w:r>
      <w:r w:rsidR="00185921">
        <w:rPr>
          <w:rFonts w:ascii="Cambria" w:hAnsi="Cambria"/>
          <w:sz w:val="23"/>
          <w:szCs w:val="23"/>
          <w:lang w:val="ru-RU"/>
        </w:rPr>
        <w:t>место</w:t>
      </w:r>
      <w:r w:rsidRPr="00785086">
        <w:rPr>
          <w:rFonts w:ascii="Cambria" w:hAnsi="Cambria"/>
          <w:sz w:val="23"/>
          <w:szCs w:val="23"/>
          <w:lang w:val="ru-RU"/>
        </w:rPr>
        <w:t xml:space="preserve"> для </w:t>
      </w:r>
      <w:r w:rsidRPr="00785086">
        <w:rPr>
          <w:rFonts w:ascii="Consolas" w:hAnsi="Consolas"/>
          <w:noProof/>
          <w:sz w:val="23"/>
          <w:szCs w:val="23"/>
        </w:rPr>
        <w:t>psect</w:t>
      </w:r>
      <w:r w:rsidRPr="00785086">
        <w:rPr>
          <w:rFonts w:ascii="Cambria" w:hAnsi="Cambria"/>
          <w:noProof/>
          <w:sz w:val="23"/>
          <w:szCs w:val="23"/>
        </w:rPr>
        <w:t xml:space="preserve"> </w:t>
      </w:r>
      <w:r w:rsidRPr="00785086">
        <w:rPr>
          <w:rFonts w:ascii="Consolas" w:hAnsi="Consolas"/>
          <w:noProof/>
          <w:sz w:val="23"/>
          <w:szCs w:val="23"/>
        </w:rPr>
        <w:t>xxxx</w:t>
      </w:r>
      <w:r w:rsidRPr="00785086">
        <w:rPr>
          <w:rFonts w:ascii="Cambria" w:hAnsi="Cambria"/>
          <w:sz w:val="23"/>
          <w:szCs w:val="23"/>
          <w:lang w:val="ru-RU"/>
        </w:rPr>
        <w:t xml:space="preserve">), где </w:t>
      </w:r>
      <w:r w:rsidRPr="00785086">
        <w:rPr>
          <w:rFonts w:ascii="Consolas" w:hAnsi="Consolas"/>
          <w:noProof/>
          <w:sz w:val="23"/>
          <w:szCs w:val="23"/>
        </w:rPr>
        <w:t>xxxx</w:t>
      </w:r>
      <w:r w:rsidRPr="00785086">
        <w:rPr>
          <w:rFonts w:ascii="Cambria" w:hAnsi="Cambria"/>
          <w:sz w:val="23"/>
          <w:szCs w:val="23"/>
          <w:lang w:val="ru-RU"/>
        </w:rPr>
        <w:t xml:space="preserve"> - имя </w:t>
      </w:r>
      <w:r w:rsidRPr="00785086">
        <w:rPr>
          <w:rFonts w:ascii="Consolas" w:hAnsi="Consolas"/>
          <w:noProof/>
          <w:sz w:val="23"/>
          <w:szCs w:val="23"/>
        </w:rPr>
        <w:t>psect</w:t>
      </w:r>
      <w:r w:rsidRPr="00785086">
        <w:rPr>
          <w:rFonts w:ascii="Cambria" w:hAnsi="Cambria"/>
          <w:sz w:val="23"/>
          <w:szCs w:val="23"/>
          <w:lang w:val="ru-RU"/>
        </w:rPr>
        <w:t>. Помните, что компоновщик перемещает</w:t>
      </w:r>
      <w:r>
        <w:rPr>
          <w:rFonts w:ascii="Cambria" w:hAnsi="Cambria"/>
          <w:sz w:val="23"/>
          <w:szCs w:val="23"/>
          <w:lang w:val="ru-RU"/>
        </w:rPr>
        <w:t xml:space="preserve"> </w:t>
      </w:r>
      <w:r w:rsidR="00244D56">
        <w:rPr>
          <w:rFonts w:ascii="Cambria" w:hAnsi="Cambria"/>
          <w:sz w:val="23"/>
          <w:szCs w:val="23"/>
          <w:lang w:val="ru-RU"/>
        </w:rPr>
        <w:t>секции</w:t>
      </w:r>
      <w:r w:rsidRPr="00785086">
        <w:rPr>
          <w:rFonts w:ascii="Cambria" w:hAnsi="Cambria"/>
          <w:sz w:val="23"/>
          <w:szCs w:val="23"/>
          <w:lang w:val="ru-RU"/>
        </w:rPr>
        <w:t xml:space="preserve"> </w:t>
      </w:r>
      <w:r w:rsidRPr="003F5927">
        <w:rPr>
          <w:rFonts w:ascii="Consolas" w:hAnsi="Consolas"/>
          <w:noProof/>
          <w:sz w:val="23"/>
          <w:szCs w:val="23"/>
        </w:rPr>
        <w:t>psect</w:t>
      </w:r>
      <w:r w:rsidRPr="00785086">
        <w:rPr>
          <w:rFonts w:ascii="Cambria" w:hAnsi="Cambria"/>
          <w:sz w:val="23"/>
          <w:szCs w:val="23"/>
          <w:lang w:val="ru-RU"/>
        </w:rPr>
        <w:t xml:space="preserve">, поэтому он не будет сообщать об ошибках памяти с указанием конкретных функций </w:t>
      </w:r>
      <w:r w:rsidRPr="00785086">
        <w:rPr>
          <w:rFonts w:ascii="Consolas" w:hAnsi="Consolas"/>
          <w:sz w:val="23"/>
          <w:szCs w:val="23"/>
          <w:lang w:val="ru-RU"/>
        </w:rPr>
        <w:t>C</w:t>
      </w:r>
      <w:r w:rsidRPr="00785086">
        <w:rPr>
          <w:rFonts w:ascii="Cambria" w:hAnsi="Cambria"/>
          <w:sz w:val="23"/>
          <w:szCs w:val="23"/>
          <w:lang w:val="ru-RU"/>
        </w:rPr>
        <w:t xml:space="preserve"> или объектов данных. Изучите файл листинга ассемблера, чтобы идентифицировать, какая функция </w:t>
      </w:r>
      <w:r w:rsidRPr="00785086">
        <w:rPr>
          <w:rFonts w:ascii="Consolas" w:hAnsi="Consolas"/>
          <w:sz w:val="23"/>
          <w:szCs w:val="23"/>
          <w:lang w:val="ru-RU"/>
        </w:rPr>
        <w:t>C</w:t>
      </w:r>
      <w:r w:rsidRPr="00785086">
        <w:rPr>
          <w:rFonts w:ascii="Cambria" w:hAnsi="Cambria"/>
          <w:sz w:val="23"/>
          <w:szCs w:val="23"/>
          <w:lang w:val="ru-RU"/>
        </w:rPr>
        <w:t xml:space="preserve"> связана с </w:t>
      </w:r>
      <w:r w:rsidRPr="003F5927">
        <w:rPr>
          <w:rFonts w:ascii="Consolas" w:hAnsi="Consolas"/>
          <w:noProof/>
          <w:sz w:val="23"/>
          <w:szCs w:val="23"/>
        </w:rPr>
        <w:t>psect</w:t>
      </w:r>
      <w:r w:rsidRPr="00785086">
        <w:rPr>
          <w:rFonts w:ascii="Cambria" w:hAnsi="Cambria"/>
          <w:sz w:val="23"/>
          <w:szCs w:val="23"/>
          <w:lang w:val="ru-RU"/>
        </w:rPr>
        <w:t>, упом</w:t>
      </w:r>
      <w:r w:rsidRPr="00785086">
        <w:rPr>
          <w:rFonts w:ascii="Cambria" w:hAnsi="Cambria"/>
          <w:sz w:val="23"/>
          <w:szCs w:val="23"/>
          <w:lang w:val="ru-RU"/>
        </w:rPr>
        <w:t>и</w:t>
      </w:r>
      <w:r w:rsidRPr="00785086">
        <w:rPr>
          <w:rFonts w:ascii="Cambria" w:hAnsi="Cambria"/>
          <w:sz w:val="23"/>
          <w:szCs w:val="23"/>
          <w:lang w:val="ru-RU"/>
        </w:rPr>
        <w:t>наемо</w:t>
      </w:r>
      <w:r w:rsidR="00566A0F">
        <w:rPr>
          <w:rFonts w:ascii="Cambria" w:hAnsi="Cambria"/>
          <w:sz w:val="23"/>
          <w:szCs w:val="23"/>
          <w:lang w:val="ru-RU"/>
        </w:rPr>
        <w:t>й</w:t>
      </w:r>
      <w:r w:rsidRPr="00785086">
        <w:rPr>
          <w:rFonts w:ascii="Cambria" w:hAnsi="Cambria"/>
          <w:sz w:val="23"/>
          <w:szCs w:val="23"/>
          <w:lang w:val="ru-RU"/>
        </w:rPr>
        <w:t xml:space="preserve"> в сообщении об ошибке, если локальные </w:t>
      </w:r>
      <w:r w:rsidRPr="003F5927">
        <w:rPr>
          <w:rFonts w:ascii="Consolas" w:hAnsi="Consolas"/>
          <w:noProof/>
          <w:sz w:val="23"/>
          <w:szCs w:val="23"/>
        </w:rPr>
        <w:t>psect</w:t>
      </w:r>
      <w:r w:rsidRPr="00785086">
        <w:rPr>
          <w:rFonts w:ascii="Cambria" w:hAnsi="Cambria"/>
          <w:sz w:val="23"/>
          <w:szCs w:val="23"/>
          <w:lang w:val="ru-RU"/>
        </w:rPr>
        <w:t xml:space="preserve">, </w:t>
      </w:r>
      <w:r w:rsidR="00D637E4">
        <w:rPr>
          <w:rFonts w:ascii="Cambria" w:hAnsi="Cambria"/>
          <w:sz w:val="23"/>
          <w:szCs w:val="23"/>
          <w:lang w:val="ru-RU"/>
        </w:rPr>
        <w:t>созданы</w:t>
      </w:r>
      <w:r w:rsidRPr="00785086">
        <w:rPr>
          <w:rFonts w:ascii="Cambria" w:hAnsi="Cambria"/>
          <w:sz w:val="23"/>
          <w:szCs w:val="23"/>
          <w:lang w:val="ru-RU"/>
        </w:rPr>
        <w:t xml:space="preserve"> генератором кода.</w:t>
      </w:r>
    </w:p>
    <w:p w14:paraId="04EC76E3" w14:textId="1BFDC8DF" w:rsidR="00FF4217" w:rsidRDefault="00203AA0" w:rsidP="001F443F">
      <w:pPr>
        <w:spacing w:before="60"/>
        <w:ind w:firstLine="709"/>
        <w:jc w:val="both"/>
        <w:rPr>
          <w:rFonts w:ascii="Cambria" w:hAnsi="Cambria"/>
          <w:sz w:val="23"/>
          <w:szCs w:val="23"/>
          <w:lang w:val="ru-RU"/>
        </w:rPr>
      </w:pPr>
      <w:r w:rsidRPr="00203AA0">
        <w:rPr>
          <w:rFonts w:ascii="Cambria" w:hAnsi="Cambria"/>
          <w:sz w:val="23"/>
          <w:szCs w:val="23"/>
          <w:lang w:val="ru-RU"/>
        </w:rPr>
        <w:t xml:space="preserve">Глобальные </w:t>
      </w:r>
      <w:r w:rsidRPr="003F5927">
        <w:rPr>
          <w:rFonts w:ascii="Consolas" w:hAnsi="Consolas"/>
          <w:noProof/>
          <w:sz w:val="23"/>
          <w:szCs w:val="23"/>
        </w:rPr>
        <w:t>psect</w:t>
      </w:r>
      <w:r w:rsidRPr="00203AA0">
        <w:rPr>
          <w:rFonts w:ascii="Cambria" w:hAnsi="Cambria"/>
          <w:sz w:val="23"/>
          <w:szCs w:val="23"/>
          <w:lang w:val="ru-RU"/>
        </w:rPr>
        <w:t>, которые не накладываются друг на друга, объединяются комп</w:t>
      </w:r>
      <w:r w:rsidRPr="00203AA0">
        <w:rPr>
          <w:rFonts w:ascii="Cambria" w:hAnsi="Cambria"/>
          <w:sz w:val="23"/>
          <w:szCs w:val="23"/>
          <w:lang w:val="ru-RU"/>
        </w:rPr>
        <w:t>о</w:t>
      </w:r>
      <w:r w:rsidRPr="00203AA0">
        <w:rPr>
          <w:rFonts w:ascii="Cambria" w:hAnsi="Cambria"/>
          <w:sz w:val="23"/>
          <w:szCs w:val="23"/>
          <w:lang w:val="ru-RU"/>
        </w:rPr>
        <w:t>новщиком, для формирования од</w:t>
      </w:r>
      <w:r w:rsidR="00566A0F">
        <w:rPr>
          <w:rFonts w:ascii="Cambria" w:hAnsi="Cambria"/>
          <w:sz w:val="23"/>
          <w:szCs w:val="23"/>
          <w:lang w:val="ru-RU"/>
        </w:rPr>
        <w:t>ной</w:t>
      </w:r>
      <w:r w:rsidRPr="00203AA0">
        <w:rPr>
          <w:rFonts w:ascii="Cambria" w:hAnsi="Cambria"/>
          <w:sz w:val="23"/>
          <w:szCs w:val="23"/>
          <w:lang w:val="ru-RU"/>
        </w:rPr>
        <w:t xml:space="preserve"> </w:t>
      </w:r>
      <w:r w:rsidRPr="003F5927">
        <w:rPr>
          <w:rFonts w:ascii="Consolas" w:hAnsi="Consolas"/>
          <w:noProof/>
          <w:sz w:val="23"/>
          <w:szCs w:val="23"/>
        </w:rPr>
        <w:t>psect</w:t>
      </w:r>
      <w:r w:rsidRPr="00203AA0">
        <w:rPr>
          <w:rFonts w:ascii="Cambria" w:hAnsi="Cambria"/>
          <w:sz w:val="23"/>
          <w:szCs w:val="23"/>
          <w:lang w:val="ru-RU"/>
        </w:rPr>
        <w:t xml:space="preserve"> перед перемещением. Есть случаи, кода эт</w:t>
      </w:r>
      <w:r w:rsidR="00566A0F">
        <w:rPr>
          <w:rFonts w:ascii="Cambria" w:hAnsi="Cambria"/>
          <w:sz w:val="23"/>
          <w:szCs w:val="23"/>
          <w:lang w:val="ru-RU"/>
        </w:rPr>
        <w:t>а</w:t>
      </w:r>
      <w:r w:rsidRPr="00203AA0">
        <w:rPr>
          <w:rFonts w:ascii="Cambria" w:hAnsi="Cambria"/>
          <w:sz w:val="23"/>
          <w:szCs w:val="23"/>
          <w:lang w:val="ru-RU"/>
        </w:rPr>
        <w:t xml:space="preserve"> сгруппированн</w:t>
      </w:r>
      <w:r w:rsidR="00566A0F">
        <w:rPr>
          <w:rFonts w:ascii="Cambria" w:hAnsi="Cambria"/>
          <w:sz w:val="23"/>
          <w:szCs w:val="23"/>
          <w:lang w:val="ru-RU"/>
        </w:rPr>
        <w:t>ая</w:t>
      </w:r>
      <w:r w:rsidRPr="00203AA0">
        <w:rPr>
          <w:rFonts w:ascii="Cambria" w:hAnsi="Cambria"/>
          <w:sz w:val="23"/>
          <w:szCs w:val="23"/>
          <w:lang w:val="ru-RU"/>
        </w:rPr>
        <w:t xml:space="preserve"> </w:t>
      </w:r>
      <w:r w:rsidRPr="003F5927">
        <w:rPr>
          <w:rFonts w:ascii="Consolas" w:hAnsi="Consolas"/>
          <w:noProof/>
          <w:sz w:val="23"/>
          <w:szCs w:val="23"/>
        </w:rPr>
        <w:t>psect</w:t>
      </w:r>
      <w:r w:rsidRPr="00203AA0">
        <w:rPr>
          <w:rFonts w:ascii="Cambria" w:hAnsi="Cambria"/>
          <w:sz w:val="23"/>
          <w:szCs w:val="23"/>
          <w:lang w:val="ru-RU"/>
        </w:rPr>
        <w:t>, кажется, разделяются снова, чтобы поместить е</w:t>
      </w:r>
      <w:r w:rsidR="00185921">
        <w:rPr>
          <w:rFonts w:ascii="Cambria" w:hAnsi="Cambria"/>
          <w:sz w:val="23"/>
          <w:szCs w:val="23"/>
          <w:lang w:val="ru-RU"/>
        </w:rPr>
        <w:t>е</w:t>
      </w:r>
      <w:r w:rsidRPr="00203AA0">
        <w:rPr>
          <w:rFonts w:ascii="Cambria" w:hAnsi="Cambria"/>
          <w:sz w:val="23"/>
          <w:szCs w:val="23"/>
          <w:lang w:val="ru-RU"/>
        </w:rPr>
        <w:t xml:space="preserve"> в память. Такие случаи происходят, когда класс </w:t>
      </w:r>
      <w:r w:rsidRPr="003F5927">
        <w:rPr>
          <w:rFonts w:ascii="Consolas" w:hAnsi="Consolas"/>
          <w:noProof/>
          <w:sz w:val="23"/>
          <w:szCs w:val="23"/>
        </w:rPr>
        <w:t>psect</w:t>
      </w:r>
      <w:r w:rsidRPr="00203AA0">
        <w:rPr>
          <w:rFonts w:ascii="Cambria" w:hAnsi="Cambria"/>
          <w:sz w:val="23"/>
          <w:szCs w:val="23"/>
          <w:lang w:val="ru-RU"/>
        </w:rPr>
        <w:t>, в котором он - участник, охватывает несколько ди</w:t>
      </w:r>
      <w:r w:rsidRPr="00203AA0">
        <w:rPr>
          <w:rFonts w:ascii="Cambria" w:hAnsi="Cambria"/>
          <w:sz w:val="23"/>
          <w:szCs w:val="23"/>
          <w:lang w:val="ru-RU"/>
        </w:rPr>
        <w:t>а</w:t>
      </w:r>
      <w:r w:rsidRPr="00203AA0">
        <w:rPr>
          <w:rFonts w:ascii="Cambria" w:hAnsi="Cambria"/>
          <w:sz w:val="23"/>
          <w:szCs w:val="23"/>
          <w:lang w:val="ru-RU"/>
        </w:rPr>
        <w:t>пазонов адресов, и сгруппированн</w:t>
      </w:r>
      <w:r w:rsidR="00566A0F">
        <w:rPr>
          <w:rFonts w:ascii="Cambria" w:hAnsi="Cambria"/>
          <w:sz w:val="23"/>
          <w:szCs w:val="23"/>
          <w:lang w:val="ru-RU"/>
        </w:rPr>
        <w:t>ая</w:t>
      </w:r>
      <w:r w:rsidRPr="00203AA0">
        <w:rPr>
          <w:rFonts w:ascii="Cambria" w:hAnsi="Cambria"/>
          <w:sz w:val="23"/>
          <w:szCs w:val="23"/>
          <w:lang w:val="ru-RU"/>
        </w:rPr>
        <w:t xml:space="preserve"> </w:t>
      </w:r>
      <w:r w:rsidRPr="003F5927">
        <w:rPr>
          <w:rFonts w:ascii="Consolas" w:hAnsi="Consolas"/>
          <w:noProof/>
          <w:sz w:val="23"/>
          <w:szCs w:val="23"/>
        </w:rPr>
        <w:t>psect</w:t>
      </w:r>
      <w:r w:rsidRPr="00203AA0">
        <w:rPr>
          <w:rFonts w:ascii="Cambria" w:hAnsi="Cambria"/>
          <w:sz w:val="23"/>
          <w:szCs w:val="23"/>
          <w:lang w:val="ru-RU"/>
        </w:rPr>
        <w:t xml:space="preserve"> слишком больш</w:t>
      </w:r>
      <w:r w:rsidR="00566A0F">
        <w:rPr>
          <w:rFonts w:ascii="Cambria" w:hAnsi="Cambria"/>
          <w:sz w:val="23"/>
          <w:szCs w:val="23"/>
          <w:lang w:val="ru-RU"/>
        </w:rPr>
        <w:t>ая</w:t>
      </w:r>
      <w:r w:rsidRPr="00203AA0">
        <w:rPr>
          <w:rFonts w:ascii="Cambria" w:hAnsi="Cambria"/>
          <w:sz w:val="23"/>
          <w:szCs w:val="23"/>
          <w:lang w:val="ru-RU"/>
        </w:rPr>
        <w:t>, чтобы соответствовать л</w:t>
      </w:r>
      <w:r w:rsidRPr="00203AA0">
        <w:rPr>
          <w:rFonts w:ascii="Cambria" w:hAnsi="Cambria"/>
          <w:sz w:val="23"/>
          <w:szCs w:val="23"/>
          <w:lang w:val="ru-RU"/>
        </w:rPr>
        <w:t>ю</w:t>
      </w:r>
      <w:r w:rsidRPr="00203AA0">
        <w:rPr>
          <w:rFonts w:ascii="Cambria" w:hAnsi="Cambria"/>
          <w:sz w:val="23"/>
          <w:szCs w:val="23"/>
          <w:lang w:val="ru-RU"/>
        </w:rPr>
        <w:t xml:space="preserve">бому из диапазонов. Компоновщик может использовать промежуточные группировки </w:t>
      </w:r>
      <w:r w:rsidRPr="003F5927">
        <w:rPr>
          <w:rFonts w:ascii="Consolas" w:hAnsi="Consolas"/>
          <w:noProof/>
          <w:sz w:val="23"/>
          <w:szCs w:val="23"/>
        </w:rPr>
        <w:t>psect</w:t>
      </w:r>
      <w:r w:rsidR="00A322ED">
        <w:rPr>
          <w:rFonts w:ascii="Consolas" w:hAnsi="Consolas"/>
          <w:noProof/>
          <w:sz w:val="23"/>
          <w:szCs w:val="23"/>
        </w:rPr>
        <w:fldChar w:fldCharType="begin"/>
      </w:r>
      <w:r w:rsidR="00A322ED">
        <w:instrText xml:space="preserve"> XE "</w:instrText>
      </w:r>
      <w:r w:rsidR="00A322ED">
        <w:rPr>
          <w:rFonts w:ascii="Cambria" w:hAnsi="Cambria"/>
          <w:sz w:val="23"/>
          <w:szCs w:val="23"/>
          <w:lang w:val="ru-RU"/>
        </w:rPr>
        <w:instrText>П</w:instrText>
      </w:r>
      <w:r w:rsidR="00A322ED" w:rsidRPr="00203AA0">
        <w:rPr>
          <w:rFonts w:ascii="Cambria" w:hAnsi="Cambria"/>
          <w:sz w:val="23"/>
          <w:szCs w:val="23"/>
          <w:lang w:val="ru-RU"/>
        </w:rPr>
        <w:instrText xml:space="preserve">ромежуточные группировки </w:instrText>
      </w:r>
      <w:r w:rsidR="00A322ED" w:rsidRPr="003F5927">
        <w:rPr>
          <w:rFonts w:ascii="Consolas" w:hAnsi="Consolas"/>
          <w:noProof/>
          <w:sz w:val="23"/>
          <w:szCs w:val="23"/>
        </w:rPr>
        <w:instrText>psect</w:instrText>
      </w:r>
      <w:r w:rsidR="00A322ED">
        <w:instrText xml:space="preserve">" </w:instrText>
      </w:r>
      <w:r w:rsidR="00A322ED">
        <w:rPr>
          <w:rFonts w:ascii="Consolas" w:hAnsi="Consolas"/>
          <w:noProof/>
          <w:sz w:val="23"/>
          <w:szCs w:val="23"/>
        </w:rPr>
        <w:fldChar w:fldCharType="end"/>
      </w:r>
      <w:r w:rsidRPr="00203AA0">
        <w:rPr>
          <w:rFonts w:ascii="Cambria" w:hAnsi="Cambria"/>
          <w:sz w:val="23"/>
          <w:szCs w:val="23"/>
          <w:lang w:val="ru-RU"/>
        </w:rPr>
        <w:t xml:space="preserve">, названные </w:t>
      </w:r>
      <w:r w:rsidRPr="000714D8">
        <w:rPr>
          <w:rFonts w:ascii="Cambria" w:hAnsi="Cambria"/>
          <w:i/>
          <w:sz w:val="23"/>
          <w:szCs w:val="23"/>
          <w:lang w:val="ru-RU"/>
        </w:rPr>
        <w:t>сцепками</w:t>
      </w:r>
      <w:r w:rsidRPr="00203AA0">
        <w:rPr>
          <w:rFonts w:ascii="Cambria" w:hAnsi="Cambria"/>
          <w:sz w:val="23"/>
          <w:szCs w:val="23"/>
          <w:lang w:val="ru-RU"/>
        </w:rPr>
        <w:t xml:space="preserve"> (</w:t>
      </w:r>
      <w:r w:rsidRPr="00203AA0">
        <w:rPr>
          <w:rFonts w:ascii="Cambria" w:hAnsi="Cambria"/>
          <w:sz w:val="23"/>
          <w:szCs w:val="23"/>
        </w:rPr>
        <w:t>clutches</w:t>
      </w:r>
      <w:r w:rsidRPr="00203AA0">
        <w:rPr>
          <w:rFonts w:ascii="Cambria" w:hAnsi="Cambria"/>
          <w:sz w:val="23"/>
          <w:szCs w:val="23"/>
          <w:lang w:val="ru-RU"/>
        </w:rPr>
        <w:t>), для упрощения перемещения в диапазонах адресов класса. Сцепки</w:t>
      </w:r>
      <w:r w:rsidR="00A322ED">
        <w:rPr>
          <w:rFonts w:ascii="Cambria" w:hAnsi="Cambria"/>
          <w:sz w:val="23"/>
          <w:szCs w:val="23"/>
          <w:lang w:val="ru-RU"/>
        </w:rPr>
        <w:fldChar w:fldCharType="begin"/>
      </w:r>
      <w:r w:rsidR="00A322ED">
        <w:instrText xml:space="preserve"> XE "</w:instrText>
      </w:r>
      <w:r w:rsidR="00A322ED" w:rsidRPr="00203AA0">
        <w:rPr>
          <w:rFonts w:ascii="Cambria" w:hAnsi="Cambria"/>
          <w:sz w:val="23"/>
          <w:szCs w:val="23"/>
          <w:lang w:val="ru-RU"/>
        </w:rPr>
        <w:instrText>Сцепки</w:instrText>
      </w:r>
      <w:r w:rsidR="00A322ED">
        <w:instrText xml:space="preserve">" </w:instrText>
      </w:r>
      <w:r w:rsidR="00A322ED">
        <w:rPr>
          <w:rFonts w:ascii="Cambria" w:hAnsi="Cambria"/>
          <w:sz w:val="23"/>
          <w:szCs w:val="23"/>
          <w:lang w:val="ru-RU"/>
        </w:rPr>
        <w:fldChar w:fldCharType="end"/>
      </w:r>
      <w:r w:rsidRPr="00203AA0">
        <w:rPr>
          <w:rFonts w:ascii="Cambria" w:hAnsi="Cambria"/>
          <w:sz w:val="23"/>
          <w:szCs w:val="23"/>
          <w:lang w:val="ru-RU"/>
        </w:rPr>
        <w:t xml:space="preserve"> никаким образом не управляются программистом, и для понимания и и</w:t>
      </w:r>
      <w:r w:rsidRPr="00203AA0">
        <w:rPr>
          <w:rFonts w:ascii="Cambria" w:hAnsi="Cambria"/>
          <w:sz w:val="23"/>
          <w:szCs w:val="23"/>
          <w:lang w:val="ru-RU"/>
        </w:rPr>
        <w:t>с</w:t>
      </w:r>
      <w:r w:rsidRPr="00203AA0">
        <w:rPr>
          <w:rFonts w:ascii="Cambria" w:hAnsi="Cambria"/>
          <w:sz w:val="23"/>
          <w:szCs w:val="23"/>
          <w:lang w:val="ru-RU"/>
        </w:rPr>
        <w:t>пользования опций компоновщика полное понимание их природы не требуется. Достато</w:t>
      </w:r>
      <w:r w:rsidRPr="00203AA0">
        <w:rPr>
          <w:rFonts w:ascii="Cambria" w:hAnsi="Cambria"/>
          <w:sz w:val="23"/>
          <w:szCs w:val="23"/>
          <w:lang w:val="ru-RU"/>
        </w:rPr>
        <w:t>ч</w:t>
      </w:r>
      <w:r w:rsidRPr="00203AA0">
        <w:rPr>
          <w:rFonts w:ascii="Cambria" w:hAnsi="Cambria"/>
          <w:sz w:val="23"/>
          <w:szCs w:val="23"/>
          <w:lang w:val="ru-RU"/>
        </w:rPr>
        <w:t xml:space="preserve">но сказать, что глобальные </w:t>
      </w:r>
      <w:r w:rsidR="00566A0F">
        <w:rPr>
          <w:rFonts w:ascii="Cambria" w:hAnsi="Cambria"/>
          <w:sz w:val="23"/>
          <w:szCs w:val="23"/>
          <w:lang w:val="ru-RU"/>
        </w:rPr>
        <w:t>секции</w:t>
      </w:r>
      <w:r w:rsidRPr="00203AA0">
        <w:rPr>
          <w:rFonts w:ascii="Cambria" w:hAnsi="Cambria"/>
          <w:sz w:val="23"/>
          <w:szCs w:val="23"/>
          <w:lang w:val="ru-RU"/>
        </w:rPr>
        <w:t xml:space="preserve"> </w:t>
      </w:r>
      <w:r w:rsidRPr="003F5927">
        <w:rPr>
          <w:rFonts w:ascii="Consolas" w:hAnsi="Consolas"/>
          <w:noProof/>
          <w:sz w:val="23"/>
          <w:szCs w:val="23"/>
        </w:rPr>
        <w:t>psect</w:t>
      </w:r>
      <w:r w:rsidRPr="00203AA0">
        <w:rPr>
          <w:rFonts w:ascii="Cambria" w:hAnsi="Cambria"/>
          <w:sz w:val="23"/>
          <w:szCs w:val="23"/>
          <w:lang w:val="ru-RU"/>
        </w:rPr>
        <w:t xml:space="preserve"> все еще могут использовать диапазоны адресов в пределах класса. Обратите внимание, что хотя сгруппированн</w:t>
      </w:r>
      <w:r w:rsidR="00566A0F">
        <w:rPr>
          <w:rFonts w:ascii="Cambria" w:hAnsi="Cambria"/>
          <w:sz w:val="23"/>
          <w:szCs w:val="23"/>
          <w:lang w:val="ru-RU"/>
        </w:rPr>
        <w:t>ая</w:t>
      </w:r>
      <w:r w:rsidRPr="00203AA0">
        <w:rPr>
          <w:rFonts w:ascii="Cambria" w:hAnsi="Cambria"/>
          <w:sz w:val="23"/>
          <w:szCs w:val="23"/>
          <w:lang w:val="ru-RU"/>
        </w:rPr>
        <w:t xml:space="preserve"> </w:t>
      </w:r>
      <w:r w:rsidRPr="003F5927">
        <w:rPr>
          <w:rFonts w:ascii="Consolas" w:hAnsi="Consolas"/>
          <w:noProof/>
          <w:sz w:val="23"/>
          <w:szCs w:val="23"/>
        </w:rPr>
        <w:t>psect</w:t>
      </w:r>
      <w:r w:rsidRPr="00203AA0">
        <w:rPr>
          <w:rFonts w:ascii="Cambria" w:hAnsi="Cambria"/>
          <w:sz w:val="23"/>
          <w:szCs w:val="23"/>
          <w:lang w:val="ru-RU"/>
        </w:rPr>
        <w:t xml:space="preserve"> может состоять из нескольких сцепок, индивидуальн</w:t>
      </w:r>
      <w:r w:rsidR="00566A0F">
        <w:rPr>
          <w:rFonts w:ascii="Cambria" w:hAnsi="Cambria"/>
          <w:sz w:val="23"/>
          <w:szCs w:val="23"/>
          <w:lang w:val="ru-RU"/>
        </w:rPr>
        <w:t>ая</w:t>
      </w:r>
      <w:r w:rsidRPr="00203AA0">
        <w:rPr>
          <w:rFonts w:ascii="Cambria" w:hAnsi="Cambria"/>
          <w:sz w:val="23"/>
          <w:szCs w:val="23"/>
          <w:lang w:val="ru-RU"/>
        </w:rPr>
        <w:t xml:space="preserve"> </w:t>
      </w:r>
      <w:r w:rsidRPr="003F5927">
        <w:rPr>
          <w:rFonts w:ascii="Consolas" w:hAnsi="Consolas"/>
          <w:noProof/>
          <w:sz w:val="23"/>
          <w:szCs w:val="23"/>
        </w:rPr>
        <w:t>psect</w:t>
      </w:r>
      <w:r w:rsidRPr="00203AA0">
        <w:rPr>
          <w:rFonts w:ascii="Cambria" w:hAnsi="Cambria"/>
          <w:sz w:val="23"/>
          <w:szCs w:val="23"/>
          <w:lang w:val="ru-RU"/>
        </w:rPr>
        <w:t>, определенн</w:t>
      </w:r>
      <w:r w:rsidR="00566A0F">
        <w:rPr>
          <w:rFonts w:ascii="Cambria" w:hAnsi="Cambria"/>
          <w:sz w:val="23"/>
          <w:szCs w:val="23"/>
          <w:lang w:val="ru-RU"/>
        </w:rPr>
        <w:t>ая</w:t>
      </w:r>
      <w:r w:rsidRPr="00203AA0">
        <w:rPr>
          <w:rFonts w:ascii="Cambria" w:hAnsi="Cambria"/>
          <w:sz w:val="23"/>
          <w:szCs w:val="23"/>
          <w:lang w:val="ru-RU"/>
        </w:rPr>
        <w:t xml:space="preserve"> в модуле, ни при каких обсто</w:t>
      </w:r>
      <w:r w:rsidRPr="00203AA0">
        <w:rPr>
          <w:rFonts w:ascii="Cambria" w:hAnsi="Cambria"/>
          <w:sz w:val="23"/>
          <w:szCs w:val="23"/>
          <w:lang w:val="ru-RU"/>
        </w:rPr>
        <w:t>я</w:t>
      </w:r>
      <w:r w:rsidRPr="00203AA0">
        <w:rPr>
          <w:rFonts w:ascii="Cambria" w:hAnsi="Cambria"/>
          <w:sz w:val="23"/>
          <w:szCs w:val="23"/>
          <w:lang w:val="ru-RU"/>
        </w:rPr>
        <w:t>тельствах не может быть разделен</w:t>
      </w:r>
      <w:r w:rsidR="00566A0F">
        <w:rPr>
          <w:rFonts w:ascii="Cambria" w:hAnsi="Cambria"/>
          <w:sz w:val="23"/>
          <w:szCs w:val="23"/>
          <w:lang w:val="ru-RU"/>
        </w:rPr>
        <w:t>а</w:t>
      </w:r>
      <w:r w:rsidRPr="00203AA0">
        <w:rPr>
          <w:rFonts w:ascii="Cambria" w:hAnsi="Cambria"/>
          <w:sz w:val="23"/>
          <w:szCs w:val="23"/>
          <w:lang w:val="ru-RU"/>
        </w:rPr>
        <w:t>.</w:t>
      </w:r>
    </w:p>
    <w:p w14:paraId="315DF3D5" w14:textId="0E551209" w:rsidR="000714D8" w:rsidRDefault="000714D8" w:rsidP="000714D8">
      <w:pPr>
        <w:pStyle w:val="41"/>
        <w:rPr>
          <w:lang w:val="ru-RU"/>
        </w:rPr>
      </w:pPr>
      <w:r w:rsidRPr="000714D8">
        <w:rPr>
          <w:lang w:val="ru-RU"/>
        </w:rPr>
        <w:t>Отдельные области памяти</w:t>
      </w:r>
    </w:p>
    <w:p w14:paraId="3BB1607E" w14:textId="58CEA84B" w:rsidR="00785086" w:rsidRDefault="00D5040E" w:rsidP="001F443F">
      <w:pPr>
        <w:spacing w:before="60"/>
        <w:ind w:firstLine="709"/>
        <w:jc w:val="both"/>
        <w:rPr>
          <w:rFonts w:ascii="Cambria" w:hAnsi="Cambria"/>
          <w:sz w:val="23"/>
          <w:szCs w:val="23"/>
          <w:lang w:val="ru-RU"/>
        </w:rPr>
      </w:pPr>
      <w:r w:rsidRPr="00D5040E">
        <w:rPr>
          <w:rFonts w:ascii="Cambria" w:hAnsi="Cambria"/>
          <w:sz w:val="23"/>
          <w:szCs w:val="23"/>
          <w:lang w:val="ru-RU"/>
        </w:rPr>
        <w:t>Еще одна проблема, с которой сталкивается компоновщик, заключается в следу</w:t>
      </w:r>
      <w:r w:rsidRPr="00D5040E">
        <w:rPr>
          <w:rFonts w:ascii="Cambria" w:hAnsi="Cambria"/>
          <w:sz w:val="23"/>
          <w:szCs w:val="23"/>
          <w:lang w:val="ru-RU"/>
        </w:rPr>
        <w:t>ю</w:t>
      </w:r>
      <w:r w:rsidRPr="00D5040E">
        <w:rPr>
          <w:rFonts w:ascii="Cambria" w:hAnsi="Cambria"/>
          <w:sz w:val="23"/>
          <w:szCs w:val="23"/>
          <w:lang w:val="ru-RU"/>
        </w:rPr>
        <w:t xml:space="preserve">щем: на некоторых процессорах существуют различные области памяти для программ и данных, т.е. микросхемах Гарвардской архитектуры как 8051XA. Например, </w:t>
      </w:r>
      <w:r w:rsidRPr="00D5040E">
        <w:rPr>
          <w:rFonts w:ascii="Consolas" w:hAnsi="Consolas"/>
          <w:sz w:val="23"/>
          <w:szCs w:val="23"/>
          <w:lang w:val="ru-RU"/>
        </w:rPr>
        <w:t>ПЗУ</w:t>
      </w:r>
      <w:r w:rsidRPr="00D5040E">
        <w:rPr>
          <w:rFonts w:ascii="Cambria" w:hAnsi="Cambria"/>
          <w:sz w:val="23"/>
          <w:szCs w:val="23"/>
          <w:lang w:val="ru-RU"/>
        </w:rPr>
        <w:t xml:space="preserve"> может </w:t>
      </w:r>
      <w:r w:rsidR="00FE190E">
        <w:rPr>
          <w:rFonts w:ascii="Cambria" w:hAnsi="Cambria"/>
          <w:sz w:val="23"/>
          <w:szCs w:val="23"/>
          <w:lang w:val="ru-RU"/>
        </w:rPr>
        <w:t>ра</w:t>
      </w:r>
      <w:r w:rsidR="00FE190E">
        <w:rPr>
          <w:rFonts w:ascii="Cambria" w:hAnsi="Cambria"/>
          <w:sz w:val="23"/>
          <w:szCs w:val="23"/>
          <w:lang w:val="ru-RU"/>
        </w:rPr>
        <w:t>з</w:t>
      </w:r>
      <w:r w:rsidR="00FE190E">
        <w:rPr>
          <w:rFonts w:ascii="Cambria" w:hAnsi="Cambria"/>
          <w:sz w:val="23"/>
          <w:szCs w:val="23"/>
          <w:lang w:val="ru-RU"/>
        </w:rPr>
        <w:t>мещаться</w:t>
      </w:r>
      <w:r w:rsidRPr="00D5040E">
        <w:rPr>
          <w:rFonts w:ascii="Cambria" w:hAnsi="Cambria"/>
          <w:sz w:val="23"/>
          <w:szCs w:val="23"/>
          <w:lang w:val="ru-RU"/>
        </w:rPr>
        <w:t xml:space="preserve"> от </w:t>
      </w:r>
      <w:r w:rsidRPr="00D5040E">
        <w:rPr>
          <w:rFonts w:ascii="Consolas" w:hAnsi="Consolas"/>
          <w:sz w:val="23"/>
          <w:szCs w:val="23"/>
          <w:lang w:val="ru-RU"/>
        </w:rPr>
        <w:t>0h</w:t>
      </w:r>
      <w:r w:rsidRPr="00D5040E">
        <w:rPr>
          <w:rFonts w:ascii="Cambria" w:hAnsi="Cambria"/>
          <w:sz w:val="23"/>
          <w:szCs w:val="23"/>
          <w:lang w:val="ru-RU"/>
        </w:rPr>
        <w:t xml:space="preserve"> </w:t>
      </w:r>
      <w:r w:rsidR="00FE190E">
        <w:rPr>
          <w:rFonts w:ascii="Cambria" w:hAnsi="Cambria"/>
          <w:sz w:val="23"/>
          <w:szCs w:val="23"/>
          <w:lang w:val="ru-RU"/>
        </w:rPr>
        <w:t>до</w:t>
      </w:r>
      <w:r w:rsidRPr="00D5040E">
        <w:rPr>
          <w:rFonts w:ascii="Cambria" w:hAnsi="Cambria"/>
          <w:sz w:val="23"/>
          <w:szCs w:val="23"/>
          <w:lang w:val="ru-RU"/>
        </w:rPr>
        <w:t xml:space="preserve"> </w:t>
      </w:r>
      <w:r w:rsidRPr="00D5040E">
        <w:rPr>
          <w:rFonts w:ascii="Consolas" w:hAnsi="Consolas"/>
          <w:noProof/>
          <w:sz w:val="23"/>
          <w:szCs w:val="23"/>
        </w:rPr>
        <w:t>FFFFh</w:t>
      </w:r>
      <w:r w:rsidRPr="00D5040E">
        <w:rPr>
          <w:rFonts w:ascii="Cambria" w:hAnsi="Cambria"/>
          <w:sz w:val="23"/>
          <w:szCs w:val="23"/>
          <w:lang w:val="ru-RU"/>
        </w:rPr>
        <w:t xml:space="preserve"> и отдельное </w:t>
      </w:r>
      <w:r w:rsidRPr="00D5040E">
        <w:rPr>
          <w:rFonts w:ascii="Consolas" w:hAnsi="Consolas"/>
          <w:sz w:val="23"/>
          <w:szCs w:val="23"/>
          <w:lang w:val="ru-RU"/>
        </w:rPr>
        <w:t>ОЗУ</w:t>
      </w:r>
      <w:r w:rsidRPr="00D5040E">
        <w:rPr>
          <w:rFonts w:ascii="Cambria" w:hAnsi="Cambria"/>
          <w:sz w:val="23"/>
          <w:szCs w:val="23"/>
          <w:lang w:val="ru-RU"/>
        </w:rPr>
        <w:t xml:space="preserve"> может </w:t>
      </w:r>
      <w:r w:rsidR="00FE190E">
        <w:rPr>
          <w:rFonts w:ascii="Cambria" w:hAnsi="Cambria"/>
          <w:sz w:val="23"/>
          <w:szCs w:val="23"/>
          <w:lang w:val="ru-RU"/>
        </w:rPr>
        <w:t>размещаться</w:t>
      </w:r>
      <w:r w:rsidRPr="00D5040E">
        <w:rPr>
          <w:rFonts w:ascii="Cambria" w:hAnsi="Cambria"/>
          <w:sz w:val="23"/>
          <w:szCs w:val="23"/>
          <w:lang w:val="ru-RU"/>
        </w:rPr>
        <w:t xml:space="preserve"> от </w:t>
      </w:r>
      <w:r w:rsidRPr="00D5040E">
        <w:rPr>
          <w:rFonts w:ascii="Consolas" w:hAnsi="Consolas"/>
          <w:sz w:val="23"/>
          <w:szCs w:val="23"/>
          <w:lang w:val="ru-RU"/>
        </w:rPr>
        <w:t>0h</w:t>
      </w:r>
      <w:r w:rsidRPr="00D5040E">
        <w:rPr>
          <w:rFonts w:ascii="Cambria" w:hAnsi="Cambria"/>
          <w:sz w:val="23"/>
          <w:szCs w:val="23"/>
          <w:lang w:val="ru-RU"/>
        </w:rPr>
        <w:t xml:space="preserve"> </w:t>
      </w:r>
      <w:r w:rsidR="00FE190E">
        <w:rPr>
          <w:rFonts w:ascii="Cambria" w:hAnsi="Cambria"/>
          <w:sz w:val="23"/>
          <w:szCs w:val="23"/>
          <w:lang w:val="ru-RU"/>
        </w:rPr>
        <w:t>до</w:t>
      </w:r>
      <w:r w:rsidRPr="00D5040E">
        <w:rPr>
          <w:rFonts w:ascii="Cambria" w:hAnsi="Cambria"/>
          <w:sz w:val="23"/>
          <w:szCs w:val="23"/>
          <w:lang w:val="ru-RU"/>
        </w:rPr>
        <w:t xml:space="preserve"> </w:t>
      </w:r>
      <w:r w:rsidRPr="00D5040E">
        <w:rPr>
          <w:rFonts w:ascii="Consolas" w:hAnsi="Consolas"/>
          <w:sz w:val="23"/>
          <w:szCs w:val="23"/>
          <w:lang w:val="ru-RU"/>
        </w:rPr>
        <w:t>7FFh</w:t>
      </w:r>
      <w:r w:rsidRPr="00D5040E">
        <w:rPr>
          <w:rFonts w:ascii="Cambria" w:hAnsi="Cambria"/>
          <w:sz w:val="23"/>
          <w:szCs w:val="23"/>
          <w:lang w:val="ru-RU"/>
        </w:rPr>
        <w:t>. Если комп</w:t>
      </w:r>
      <w:r w:rsidRPr="00D5040E">
        <w:rPr>
          <w:rFonts w:ascii="Cambria" w:hAnsi="Cambria"/>
          <w:sz w:val="23"/>
          <w:szCs w:val="23"/>
          <w:lang w:val="ru-RU"/>
        </w:rPr>
        <w:t>о</w:t>
      </w:r>
      <w:r w:rsidRPr="00D5040E">
        <w:rPr>
          <w:rFonts w:ascii="Cambria" w:hAnsi="Cambria"/>
          <w:sz w:val="23"/>
          <w:szCs w:val="23"/>
          <w:lang w:val="ru-RU"/>
        </w:rPr>
        <w:t xml:space="preserve">новщику предлагают расположить </w:t>
      </w:r>
      <w:r w:rsidRPr="003F5927">
        <w:rPr>
          <w:rFonts w:ascii="Consolas" w:hAnsi="Consolas"/>
          <w:noProof/>
          <w:sz w:val="23"/>
          <w:szCs w:val="23"/>
        </w:rPr>
        <w:t>psect</w:t>
      </w:r>
      <w:r w:rsidRPr="00D5040E">
        <w:rPr>
          <w:rFonts w:ascii="Cambria" w:hAnsi="Cambria"/>
          <w:sz w:val="23"/>
          <w:szCs w:val="23"/>
          <w:lang w:val="ru-RU"/>
        </w:rPr>
        <w:t xml:space="preserve"> по адресу </w:t>
      </w:r>
      <w:r w:rsidRPr="00D5040E">
        <w:rPr>
          <w:rFonts w:ascii="Consolas" w:hAnsi="Consolas"/>
          <w:sz w:val="23"/>
          <w:szCs w:val="23"/>
          <w:lang w:val="ru-RU"/>
        </w:rPr>
        <w:t>100h</w:t>
      </w:r>
      <w:r w:rsidRPr="00D5040E">
        <w:rPr>
          <w:rFonts w:ascii="Cambria" w:hAnsi="Cambria"/>
          <w:sz w:val="23"/>
          <w:szCs w:val="23"/>
          <w:lang w:val="ru-RU"/>
        </w:rPr>
        <w:t xml:space="preserve"> с помощью опции </w:t>
      </w:r>
      <w:r w:rsidRPr="00542D12">
        <w:rPr>
          <w:rFonts w:ascii="Consolas" w:hAnsi="Consolas"/>
          <w:b/>
          <w:sz w:val="23"/>
          <w:szCs w:val="23"/>
          <w:lang w:val="ru-RU"/>
        </w:rPr>
        <w:t>-p</w:t>
      </w:r>
      <w:r w:rsidRPr="00D5040E">
        <w:rPr>
          <w:rFonts w:ascii="Cambria" w:hAnsi="Cambria"/>
          <w:sz w:val="23"/>
          <w:szCs w:val="23"/>
          <w:lang w:val="ru-RU"/>
        </w:rPr>
        <w:t>, как комп</w:t>
      </w:r>
      <w:r w:rsidRPr="00D5040E">
        <w:rPr>
          <w:rFonts w:ascii="Cambria" w:hAnsi="Cambria"/>
          <w:sz w:val="23"/>
          <w:szCs w:val="23"/>
          <w:lang w:val="ru-RU"/>
        </w:rPr>
        <w:t>о</w:t>
      </w:r>
      <w:r w:rsidRPr="00D5040E">
        <w:rPr>
          <w:rFonts w:ascii="Cambria" w:hAnsi="Cambria"/>
          <w:sz w:val="23"/>
          <w:szCs w:val="23"/>
          <w:lang w:val="ru-RU"/>
        </w:rPr>
        <w:t xml:space="preserve">новщик узнает, является ли он адресом в памяти программы или в </w:t>
      </w:r>
      <w:r w:rsidR="009D4E8F">
        <w:rPr>
          <w:rFonts w:ascii="Cambria" w:hAnsi="Cambria"/>
          <w:sz w:val="23"/>
          <w:szCs w:val="23"/>
          <w:lang w:val="ru-RU"/>
        </w:rPr>
        <w:t>области</w:t>
      </w:r>
      <w:r w:rsidRPr="00D5040E">
        <w:rPr>
          <w:rFonts w:ascii="Cambria" w:hAnsi="Cambria"/>
          <w:sz w:val="23"/>
          <w:szCs w:val="23"/>
          <w:lang w:val="ru-RU"/>
        </w:rPr>
        <w:t xml:space="preserve"> данных? Ко</w:t>
      </w:r>
      <w:r w:rsidRPr="00D5040E">
        <w:rPr>
          <w:rFonts w:ascii="Cambria" w:hAnsi="Cambria"/>
          <w:sz w:val="23"/>
          <w:szCs w:val="23"/>
          <w:lang w:val="ru-RU"/>
        </w:rPr>
        <w:t>м</w:t>
      </w:r>
      <w:r w:rsidRPr="00D5040E">
        <w:rPr>
          <w:rFonts w:ascii="Cambria" w:hAnsi="Cambria"/>
          <w:sz w:val="23"/>
          <w:szCs w:val="23"/>
          <w:lang w:val="ru-RU"/>
        </w:rPr>
        <w:t xml:space="preserve">поновщик использует флаг </w:t>
      </w:r>
      <w:r w:rsidRPr="00542D12">
        <w:rPr>
          <w:rFonts w:ascii="Consolas" w:hAnsi="Consolas"/>
          <w:b/>
          <w:sz w:val="23"/>
          <w:szCs w:val="23"/>
          <w:lang w:val="ru-RU"/>
        </w:rPr>
        <w:t>SPACE</w:t>
      </w:r>
      <w:r w:rsidRPr="00D5040E">
        <w:rPr>
          <w:rFonts w:ascii="Cambria" w:hAnsi="Cambria"/>
          <w:sz w:val="23"/>
          <w:szCs w:val="23"/>
          <w:lang w:val="ru-RU"/>
        </w:rPr>
        <w:t xml:space="preserve"> директивы </w:t>
      </w:r>
      <w:r w:rsidRPr="003F5927">
        <w:rPr>
          <w:rFonts w:ascii="Consolas" w:hAnsi="Consolas"/>
          <w:noProof/>
          <w:sz w:val="23"/>
          <w:szCs w:val="23"/>
        </w:rPr>
        <w:t>psect</w:t>
      </w:r>
      <w:r w:rsidRPr="00D5040E">
        <w:rPr>
          <w:rFonts w:ascii="Cambria" w:hAnsi="Cambria"/>
          <w:sz w:val="23"/>
          <w:szCs w:val="23"/>
          <w:lang w:val="ru-RU"/>
        </w:rPr>
        <w:t>, чтобы определить это. Разным обл</w:t>
      </w:r>
      <w:r w:rsidRPr="00D5040E">
        <w:rPr>
          <w:rFonts w:ascii="Cambria" w:hAnsi="Cambria"/>
          <w:sz w:val="23"/>
          <w:szCs w:val="23"/>
          <w:lang w:val="ru-RU"/>
        </w:rPr>
        <w:t>а</w:t>
      </w:r>
      <w:r w:rsidRPr="00D5040E">
        <w:rPr>
          <w:rFonts w:ascii="Cambria" w:hAnsi="Cambria"/>
          <w:sz w:val="23"/>
          <w:szCs w:val="23"/>
          <w:lang w:val="ru-RU"/>
        </w:rPr>
        <w:t xml:space="preserve">стям присваивается различное значение пространства. Например, для </w:t>
      </w:r>
      <w:r w:rsidRPr="00D5040E">
        <w:rPr>
          <w:rFonts w:ascii="Consolas" w:hAnsi="Consolas"/>
          <w:sz w:val="23"/>
          <w:szCs w:val="23"/>
          <w:lang w:val="ru-RU"/>
        </w:rPr>
        <w:t>ПЗУ</w:t>
      </w:r>
      <w:r w:rsidRPr="00D5040E">
        <w:rPr>
          <w:rFonts w:ascii="Cambria" w:hAnsi="Cambria"/>
          <w:sz w:val="23"/>
          <w:szCs w:val="23"/>
          <w:lang w:val="ru-RU"/>
        </w:rPr>
        <w:t xml:space="preserve"> </w:t>
      </w:r>
      <w:r w:rsidRPr="00542D12">
        <w:rPr>
          <w:rFonts w:ascii="Consolas" w:hAnsi="Consolas"/>
          <w:b/>
          <w:sz w:val="23"/>
          <w:szCs w:val="23"/>
          <w:lang w:val="ru-RU"/>
        </w:rPr>
        <w:t>SPACE</w:t>
      </w:r>
      <w:r w:rsidRPr="00D5040E">
        <w:rPr>
          <w:rFonts w:ascii="Cambria" w:hAnsi="Cambria"/>
          <w:sz w:val="23"/>
          <w:szCs w:val="23"/>
          <w:lang w:val="ru-RU"/>
        </w:rPr>
        <w:t xml:space="preserve"> может быть присвоен</w:t>
      </w:r>
      <w:r w:rsidR="009D4E8F">
        <w:rPr>
          <w:rFonts w:ascii="Cambria" w:hAnsi="Cambria"/>
          <w:sz w:val="23"/>
          <w:szCs w:val="23"/>
          <w:lang w:val="ru-RU"/>
        </w:rPr>
        <w:t>о</w:t>
      </w:r>
      <w:r w:rsidRPr="00D5040E">
        <w:rPr>
          <w:rFonts w:ascii="Cambria" w:hAnsi="Cambria"/>
          <w:sz w:val="23"/>
          <w:szCs w:val="23"/>
          <w:lang w:val="ru-RU"/>
        </w:rPr>
        <w:t xml:space="preserve"> значение </w:t>
      </w:r>
      <w:r w:rsidRPr="00D5040E">
        <w:rPr>
          <w:rFonts w:ascii="Consolas" w:hAnsi="Consolas"/>
          <w:sz w:val="23"/>
          <w:szCs w:val="23"/>
          <w:lang w:val="ru-RU"/>
        </w:rPr>
        <w:t>0</w:t>
      </w:r>
      <w:r w:rsidRPr="00D5040E">
        <w:rPr>
          <w:rFonts w:ascii="Cambria" w:hAnsi="Cambria"/>
          <w:sz w:val="23"/>
          <w:szCs w:val="23"/>
          <w:lang w:val="ru-RU"/>
        </w:rPr>
        <w:t xml:space="preserve"> и</w:t>
      </w:r>
      <w:r w:rsidR="00542D12">
        <w:rPr>
          <w:rFonts w:ascii="Cambria" w:hAnsi="Cambria"/>
          <w:sz w:val="23"/>
          <w:szCs w:val="23"/>
          <w:lang w:val="ru-RU"/>
        </w:rPr>
        <w:t xml:space="preserve"> для</w:t>
      </w:r>
      <w:r w:rsidRPr="00D5040E">
        <w:rPr>
          <w:rFonts w:ascii="Cambria" w:hAnsi="Cambria"/>
          <w:sz w:val="23"/>
          <w:szCs w:val="23"/>
          <w:lang w:val="ru-RU"/>
        </w:rPr>
        <w:t xml:space="preserve"> </w:t>
      </w:r>
      <w:r w:rsidRPr="00542D12">
        <w:rPr>
          <w:rFonts w:ascii="Consolas" w:hAnsi="Consolas"/>
          <w:sz w:val="23"/>
          <w:szCs w:val="23"/>
          <w:lang w:val="ru-RU"/>
        </w:rPr>
        <w:t>ОЗУ</w:t>
      </w:r>
      <w:r w:rsidRPr="00D5040E">
        <w:rPr>
          <w:rFonts w:ascii="Cambria" w:hAnsi="Cambria"/>
          <w:sz w:val="23"/>
          <w:szCs w:val="23"/>
          <w:lang w:val="ru-RU"/>
        </w:rPr>
        <w:t xml:space="preserve"> флаг </w:t>
      </w:r>
      <w:r w:rsidRPr="00542D12">
        <w:rPr>
          <w:rFonts w:ascii="Consolas" w:hAnsi="Consolas"/>
          <w:b/>
          <w:sz w:val="23"/>
          <w:szCs w:val="23"/>
          <w:lang w:val="ru-RU"/>
        </w:rPr>
        <w:t>SPACE</w:t>
      </w:r>
      <w:r w:rsidRPr="00D5040E">
        <w:rPr>
          <w:rFonts w:ascii="Cambria" w:hAnsi="Cambria"/>
          <w:sz w:val="23"/>
          <w:szCs w:val="23"/>
          <w:lang w:val="ru-RU"/>
        </w:rPr>
        <w:t xml:space="preserve"> </w:t>
      </w:r>
      <w:r w:rsidRPr="00D5040E">
        <w:rPr>
          <w:rFonts w:ascii="Consolas" w:hAnsi="Consolas"/>
          <w:sz w:val="23"/>
          <w:szCs w:val="23"/>
          <w:lang w:val="ru-RU"/>
        </w:rPr>
        <w:t>1</w:t>
      </w:r>
      <w:r w:rsidRPr="00D5040E">
        <w:rPr>
          <w:rFonts w:ascii="Cambria" w:hAnsi="Cambria"/>
          <w:sz w:val="23"/>
          <w:szCs w:val="23"/>
          <w:lang w:val="ru-RU"/>
        </w:rPr>
        <w:t xml:space="preserve">. Флаги </w:t>
      </w:r>
      <w:r w:rsidRPr="00D5040E">
        <w:rPr>
          <w:rFonts w:ascii="Consolas" w:hAnsi="Consolas"/>
          <w:sz w:val="23"/>
          <w:szCs w:val="23"/>
        </w:rPr>
        <w:t>space</w:t>
      </w:r>
      <w:r w:rsidRPr="00D5040E">
        <w:rPr>
          <w:rFonts w:ascii="Cambria" w:hAnsi="Cambria"/>
          <w:sz w:val="23"/>
          <w:szCs w:val="23"/>
          <w:lang w:val="ru-RU"/>
        </w:rPr>
        <w:t xml:space="preserve"> для каждого </w:t>
      </w:r>
      <w:r w:rsidRPr="003F5927">
        <w:rPr>
          <w:rFonts w:ascii="Consolas" w:hAnsi="Consolas"/>
          <w:noProof/>
          <w:sz w:val="23"/>
          <w:szCs w:val="23"/>
        </w:rPr>
        <w:t>psect</w:t>
      </w:r>
      <w:r w:rsidRPr="00D5040E">
        <w:rPr>
          <w:rFonts w:ascii="Cambria" w:hAnsi="Cambria"/>
          <w:sz w:val="23"/>
          <w:szCs w:val="23"/>
          <w:lang w:val="ru-RU"/>
        </w:rPr>
        <w:t xml:space="preserve"> прив</w:t>
      </w:r>
      <w:r w:rsidRPr="00D5040E">
        <w:rPr>
          <w:rFonts w:ascii="Cambria" w:hAnsi="Cambria"/>
          <w:sz w:val="23"/>
          <w:szCs w:val="23"/>
          <w:lang w:val="ru-RU"/>
        </w:rPr>
        <w:t>е</w:t>
      </w:r>
      <w:r w:rsidRPr="00D5040E">
        <w:rPr>
          <w:rFonts w:ascii="Cambria" w:hAnsi="Cambria"/>
          <w:sz w:val="23"/>
          <w:szCs w:val="23"/>
          <w:lang w:val="ru-RU"/>
        </w:rPr>
        <w:t>дены в файле</w:t>
      </w:r>
      <w:r w:rsidR="00F90E05">
        <w:rPr>
          <w:rFonts w:ascii="Cambria" w:hAnsi="Cambria"/>
          <w:sz w:val="23"/>
          <w:szCs w:val="23"/>
          <w:lang w:val="ru-RU"/>
        </w:rPr>
        <w:t xml:space="preserve"> распределения памяти</w:t>
      </w:r>
      <w:r w:rsidRPr="00D5040E">
        <w:rPr>
          <w:rFonts w:ascii="Cambria" w:hAnsi="Cambria"/>
          <w:sz w:val="23"/>
          <w:szCs w:val="23"/>
          <w:lang w:val="ru-RU"/>
        </w:rPr>
        <w:t>.</w:t>
      </w:r>
    </w:p>
    <w:p w14:paraId="1ECF9C5D" w14:textId="3A3B7ECD" w:rsidR="00785086" w:rsidRDefault="009737BD" w:rsidP="001F443F">
      <w:pPr>
        <w:spacing w:before="60"/>
        <w:ind w:firstLine="709"/>
        <w:jc w:val="both"/>
        <w:rPr>
          <w:rFonts w:ascii="Cambria" w:hAnsi="Cambria"/>
          <w:sz w:val="23"/>
          <w:szCs w:val="23"/>
          <w:lang w:val="ru-RU"/>
        </w:rPr>
      </w:pPr>
      <w:r w:rsidRPr="009737BD">
        <w:rPr>
          <w:rFonts w:ascii="Cambria" w:hAnsi="Cambria"/>
          <w:sz w:val="23"/>
          <w:szCs w:val="23"/>
          <w:lang w:val="ru-RU"/>
        </w:rPr>
        <w:t xml:space="preserve">Флаг </w:t>
      </w:r>
      <w:r w:rsidRPr="009737BD">
        <w:rPr>
          <w:rFonts w:ascii="Consolas" w:hAnsi="Consolas"/>
          <w:sz w:val="23"/>
          <w:szCs w:val="23"/>
        </w:rPr>
        <w:t>space</w:t>
      </w:r>
      <w:r w:rsidRPr="009737BD">
        <w:rPr>
          <w:rFonts w:ascii="Cambria" w:hAnsi="Cambria"/>
          <w:sz w:val="23"/>
          <w:szCs w:val="23"/>
          <w:lang w:val="ru-RU"/>
        </w:rPr>
        <w:t xml:space="preserve"> не используется, когда компоновщик может выделить область назнач</w:t>
      </w:r>
      <w:r w:rsidRPr="009737BD">
        <w:rPr>
          <w:rFonts w:ascii="Cambria" w:hAnsi="Cambria"/>
          <w:sz w:val="23"/>
          <w:szCs w:val="23"/>
          <w:lang w:val="ru-RU"/>
        </w:rPr>
        <w:t>е</w:t>
      </w:r>
      <w:r w:rsidRPr="009737BD">
        <w:rPr>
          <w:rFonts w:ascii="Cambria" w:hAnsi="Cambria"/>
          <w:sz w:val="23"/>
          <w:szCs w:val="23"/>
          <w:lang w:val="ru-RU"/>
        </w:rPr>
        <w:t xml:space="preserve">ния объекта из адреса. Некоторые процессоры используют банки памяти, которые, с точки зрения процессора, охватывают тот же диапазон адресов, но которые находятся в одной и той же отдельной области памяти. В этих случаях компилятор присвоит уникальные адреса объектам в областях переключаемой памяти. Например, некоторые процессоры </w:t>
      </w:r>
      <w:r w:rsidRPr="009737BD">
        <w:rPr>
          <w:rFonts w:ascii="Consolas" w:hAnsi="Consolas"/>
          <w:sz w:val="23"/>
          <w:szCs w:val="23"/>
          <w:lang w:val="ru-RU"/>
        </w:rPr>
        <w:t>PIC</w:t>
      </w:r>
      <w:r w:rsidRPr="009737BD">
        <w:rPr>
          <w:rFonts w:ascii="Cambria" w:hAnsi="Cambria"/>
          <w:sz w:val="23"/>
          <w:szCs w:val="23"/>
          <w:lang w:val="ru-RU"/>
        </w:rPr>
        <w:t xml:space="preserve"> могут получить доступ к четырем банкам </w:t>
      </w:r>
      <w:r w:rsidRPr="009737BD">
        <w:rPr>
          <w:rFonts w:ascii="Consolas" w:hAnsi="Consolas"/>
          <w:sz w:val="23"/>
          <w:szCs w:val="23"/>
          <w:lang w:val="ru-RU"/>
        </w:rPr>
        <w:t>ОЗУ</w:t>
      </w:r>
      <w:r w:rsidRPr="009737BD">
        <w:rPr>
          <w:rFonts w:ascii="Cambria" w:hAnsi="Cambria"/>
          <w:sz w:val="23"/>
          <w:szCs w:val="23"/>
          <w:lang w:val="ru-RU"/>
        </w:rPr>
        <w:t xml:space="preserve">, каждый из которых покрывает адреса от </w:t>
      </w:r>
      <w:r w:rsidRPr="009737BD">
        <w:rPr>
          <w:rFonts w:ascii="Consolas" w:hAnsi="Consolas"/>
          <w:sz w:val="23"/>
          <w:szCs w:val="23"/>
          <w:lang w:val="ru-RU"/>
        </w:rPr>
        <w:t>0</w:t>
      </w:r>
      <w:r w:rsidRPr="009737BD">
        <w:rPr>
          <w:rFonts w:ascii="Cambria" w:hAnsi="Cambria"/>
          <w:sz w:val="23"/>
          <w:szCs w:val="23"/>
          <w:lang w:val="ru-RU"/>
        </w:rPr>
        <w:t xml:space="preserve"> до </w:t>
      </w:r>
      <w:r w:rsidRPr="009737BD">
        <w:rPr>
          <w:rFonts w:ascii="Consolas" w:hAnsi="Consolas"/>
          <w:sz w:val="23"/>
          <w:szCs w:val="23"/>
          <w:lang w:val="ru-RU"/>
        </w:rPr>
        <w:t>7Fh</w:t>
      </w:r>
      <w:r w:rsidRPr="009737BD">
        <w:rPr>
          <w:rFonts w:ascii="Cambria" w:hAnsi="Cambria"/>
          <w:sz w:val="23"/>
          <w:szCs w:val="23"/>
          <w:lang w:val="ru-RU"/>
        </w:rPr>
        <w:t xml:space="preserve">. Компилятор присвоит объектам в первом банке (банк </w:t>
      </w:r>
      <w:r w:rsidRPr="00001D59">
        <w:rPr>
          <w:rFonts w:ascii="Consolas" w:hAnsi="Consolas"/>
          <w:sz w:val="23"/>
          <w:szCs w:val="23"/>
          <w:lang w:val="ru-RU"/>
        </w:rPr>
        <w:t>0</w:t>
      </w:r>
      <w:r w:rsidRPr="009737BD">
        <w:rPr>
          <w:rFonts w:ascii="Cambria" w:hAnsi="Cambria"/>
          <w:sz w:val="23"/>
          <w:szCs w:val="23"/>
          <w:lang w:val="ru-RU"/>
        </w:rPr>
        <w:t xml:space="preserve">) адреса от </w:t>
      </w:r>
      <w:r w:rsidRPr="009737BD">
        <w:rPr>
          <w:rFonts w:ascii="Consolas" w:hAnsi="Consolas"/>
          <w:sz w:val="23"/>
          <w:szCs w:val="23"/>
          <w:lang w:val="ru-RU"/>
        </w:rPr>
        <w:t>0</w:t>
      </w:r>
      <w:r w:rsidRPr="009737BD">
        <w:rPr>
          <w:rFonts w:ascii="Cambria" w:hAnsi="Cambria"/>
          <w:sz w:val="23"/>
          <w:szCs w:val="23"/>
          <w:lang w:val="ru-RU"/>
        </w:rPr>
        <w:t xml:space="preserve"> до </w:t>
      </w:r>
      <w:r w:rsidRPr="009737BD">
        <w:rPr>
          <w:rFonts w:ascii="Consolas" w:hAnsi="Consolas"/>
          <w:sz w:val="23"/>
          <w:szCs w:val="23"/>
          <w:lang w:val="ru-RU"/>
        </w:rPr>
        <w:t>7Fh</w:t>
      </w:r>
      <w:r w:rsidRPr="009737BD">
        <w:rPr>
          <w:rFonts w:ascii="Cambria" w:hAnsi="Cambria"/>
          <w:sz w:val="23"/>
          <w:szCs w:val="23"/>
          <w:lang w:val="ru-RU"/>
        </w:rPr>
        <w:t xml:space="preserve">, объектам во втором банке: от </w:t>
      </w:r>
      <w:r w:rsidRPr="009737BD">
        <w:rPr>
          <w:rFonts w:ascii="Consolas" w:hAnsi="Consolas"/>
          <w:sz w:val="23"/>
          <w:szCs w:val="23"/>
          <w:lang w:val="ru-RU"/>
        </w:rPr>
        <w:t>80h</w:t>
      </w:r>
      <w:r w:rsidRPr="009737BD">
        <w:rPr>
          <w:rFonts w:ascii="Cambria" w:hAnsi="Cambria"/>
          <w:sz w:val="23"/>
          <w:szCs w:val="23"/>
          <w:lang w:val="ru-RU"/>
        </w:rPr>
        <w:t xml:space="preserve"> до </w:t>
      </w:r>
      <w:r w:rsidRPr="009737BD">
        <w:rPr>
          <w:rFonts w:ascii="Consolas" w:hAnsi="Consolas"/>
          <w:noProof/>
          <w:sz w:val="23"/>
          <w:szCs w:val="23"/>
        </w:rPr>
        <w:t>FFh</w:t>
      </w:r>
      <w:r w:rsidRPr="009737BD">
        <w:rPr>
          <w:rFonts w:ascii="Cambria" w:hAnsi="Cambria"/>
          <w:sz w:val="23"/>
          <w:szCs w:val="23"/>
          <w:lang w:val="ru-RU"/>
        </w:rPr>
        <w:t xml:space="preserve">, объектам в третьем банке: от </w:t>
      </w:r>
      <w:r w:rsidRPr="009737BD">
        <w:rPr>
          <w:rFonts w:ascii="Consolas" w:hAnsi="Consolas"/>
          <w:sz w:val="23"/>
          <w:szCs w:val="23"/>
          <w:lang w:val="ru-RU"/>
        </w:rPr>
        <w:t>100h</w:t>
      </w:r>
      <w:r w:rsidRPr="009737BD">
        <w:rPr>
          <w:rFonts w:ascii="Cambria" w:hAnsi="Cambria"/>
          <w:sz w:val="23"/>
          <w:szCs w:val="23"/>
          <w:lang w:val="ru-RU"/>
        </w:rPr>
        <w:t xml:space="preserve"> до </w:t>
      </w:r>
      <w:r w:rsidRPr="009737BD">
        <w:rPr>
          <w:rFonts w:ascii="Consolas" w:hAnsi="Consolas"/>
          <w:sz w:val="23"/>
          <w:szCs w:val="23"/>
          <w:lang w:val="ru-RU"/>
        </w:rPr>
        <w:t>17Fh</w:t>
      </w:r>
      <w:r w:rsidRPr="009737BD">
        <w:rPr>
          <w:rFonts w:ascii="Cambria" w:hAnsi="Cambria"/>
          <w:sz w:val="23"/>
          <w:szCs w:val="23"/>
          <w:lang w:val="ru-RU"/>
        </w:rPr>
        <w:t xml:space="preserve"> и т.д. Эта дополн</w:t>
      </w:r>
      <w:r w:rsidRPr="009737BD">
        <w:rPr>
          <w:rFonts w:ascii="Cambria" w:hAnsi="Cambria"/>
          <w:sz w:val="23"/>
          <w:szCs w:val="23"/>
          <w:lang w:val="ru-RU"/>
        </w:rPr>
        <w:t>и</w:t>
      </w:r>
      <w:r w:rsidRPr="009737BD">
        <w:rPr>
          <w:rFonts w:ascii="Cambria" w:hAnsi="Cambria"/>
          <w:sz w:val="23"/>
          <w:szCs w:val="23"/>
          <w:lang w:val="ru-RU"/>
        </w:rPr>
        <w:t xml:space="preserve">тельная информация о банке удаляется из адреса, прежде чем он будет использоваться в ассемблерной инструкции. Все банки </w:t>
      </w:r>
      <w:r w:rsidRPr="009737BD">
        <w:rPr>
          <w:rFonts w:ascii="Consolas" w:hAnsi="Consolas"/>
          <w:sz w:val="23"/>
          <w:szCs w:val="23"/>
          <w:lang w:val="ru-RU"/>
        </w:rPr>
        <w:t>ОЗУ</w:t>
      </w:r>
      <w:r w:rsidRPr="009737BD">
        <w:rPr>
          <w:rFonts w:ascii="Cambria" w:hAnsi="Cambria"/>
          <w:sz w:val="23"/>
          <w:szCs w:val="23"/>
          <w:lang w:val="ru-RU"/>
        </w:rPr>
        <w:t xml:space="preserve"> </w:t>
      </w:r>
      <w:r w:rsidRPr="009737BD">
        <w:rPr>
          <w:rFonts w:ascii="Consolas" w:hAnsi="Consolas"/>
          <w:sz w:val="23"/>
          <w:szCs w:val="23"/>
          <w:lang w:val="ru-RU"/>
        </w:rPr>
        <w:t>PIC</w:t>
      </w:r>
      <w:r w:rsidRPr="009737BD">
        <w:rPr>
          <w:rFonts w:ascii="Cambria" w:hAnsi="Cambria"/>
          <w:sz w:val="23"/>
          <w:szCs w:val="23"/>
          <w:lang w:val="ru-RU"/>
        </w:rPr>
        <w:t xml:space="preserve"> используют флаг </w:t>
      </w:r>
      <w:r w:rsidRPr="003F1549">
        <w:rPr>
          <w:rFonts w:ascii="Consolas" w:hAnsi="Consolas"/>
          <w:b/>
          <w:sz w:val="23"/>
          <w:szCs w:val="23"/>
          <w:lang w:val="ru-RU"/>
        </w:rPr>
        <w:t>SPACE</w:t>
      </w:r>
      <w:r w:rsidRPr="009737BD">
        <w:rPr>
          <w:rFonts w:ascii="Cambria" w:hAnsi="Cambria"/>
          <w:sz w:val="23"/>
          <w:szCs w:val="23"/>
          <w:lang w:val="ru-RU"/>
        </w:rPr>
        <w:t xml:space="preserve"> </w:t>
      </w:r>
      <w:r w:rsidRPr="009737BD">
        <w:rPr>
          <w:rFonts w:ascii="Consolas" w:hAnsi="Consolas"/>
          <w:sz w:val="23"/>
          <w:szCs w:val="23"/>
          <w:lang w:val="ru-RU"/>
        </w:rPr>
        <w:t>1</w:t>
      </w:r>
      <w:r w:rsidRPr="009737BD">
        <w:rPr>
          <w:rFonts w:ascii="Cambria" w:hAnsi="Cambria"/>
          <w:sz w:val="23"/>
          <w:szCs w:val="23"/>
          <w:lang w:val="ru-RU"/>
        </w:rPr>
        <w:t xml:space="preserve">, но область </w:t>
      </w:r>
      <w:r w:rsidRPr="009737BD">
        <w:rPr>
          <w:rFonts w:ascii="Consolas" w:hAnsi="Consolas"/>
          <w:sz w:val="23"/>
          <w:szCs w:val="23"/>
          <w:lang w:val="ru-RU"/>
        </w:rPr>
        <w:t>ПЗУ</w:t>
      </w:r>
      <w:r w:rsidRPr="009737BD">
        <w:rPr>
          <w:rFonts w:ascii="Cambria" w:hAnsi="Cambria"/>
          <w:sz w:val="23"/>
          <w:szCs w:val="23"/>
          <w:lang w:val="ru-RU"/>
        </w:rPr>
        <w:t xml:space="preserve"> на </w:t>
      </w:r>
      <w:r w:rsidRPr="009737BD">
        <w:rPr>
          <w:rFonts w:ascii="Consolas" w:hAnsi="Consolas"/>
          <w:sz w:val="23"/>
          <w:szCs w:val="23"/>
          <w:lang w:val="ru-RU"/>
        </w:rPr>
        <w:t>PIC</w:t>
      </w:r>
      <w:r w:rsidRPr="009737BD">
        <w:rPr>
          <w:rFonts w:ascii="Cambria" w:hAnsi="Cambria"/>
          <w:sz w:val="23"/>
          <w:szCs w:val="23"/>
          <w:lang w:val="ru-RU"/>
        </w:rPr>
        <w:t xml:space="preserve"> совершенно отдельная и использует другой флаг </w:t>
      </w:r>
      <w:r w:rsidRPr="003F1549">
        <w:rPr>
          <w:rFonts w:ascii="Consolas" w:hAnsi="Consolas"/>
          <w:b/>
          <w:sz w:val="23"/>
          <w:szCs w:val="23"/>
          <w:lang w:val="ru-RU"/>
        </w:rPr>
        <w:t>SPACE</w:t>
      </w:r>
      <w:r w:rsidRPr="009737BD">
        <w:rPr>
          <w:rFonts w:ascii="Cambria" w:hAnsi="Cambria"/>
          <w:sz w:val="23"/>
          <w:szCs w:val="23"/>
          <w:lang w:val="ru-RU"/>
        </w:rPr>
        <w:t xml:space="preserve"> (</w:t>
      </w:r>
      <w:r w:rsidRPr="009737BD">
        <w:rPr>
          <w:rFonts w:ascii="Consolas" w:hAnsi="Consolas"/>
          <w:sz w:val="23"/>
          <w:szCs w:val="23"/>
          <w:lang w:val="ru-RU"/>
        </w:rPr>
        <w:t>0</w:t>
      </w:r>
      <w:r w:rsidRPr="009737BD">
        <w:rPr>
          <w:rFonts w:ascii="Cambria" w:hAnsi="Cambria"/>
          <w:sz w:val="23"/>
          <w:szCs w:val="23"/>
          <w:lang w:val="ru-RU"/>
        </w:rPr>
        <w:t xml:space="preserve">). Флаг </w:t>
      </w:r>
      <w:r w:rsidRPr="009737BD">
        <w:rPr>
          <w:rFonts w:ascii="Consolas" w:hAnsi="Consolas"/>
          <w:sz w:val="23"/>
          <w:szCs w:val="23"/>
          <w:lang w:val="ru-RU"/>
        </w:rPr>
        <w:t>SPACE</w:t>
      </w:r>
      <w:r w:rsidRPr="009737BD">
        <w:rPr>
          <w:rFonts w:ascii="Cambria" w:hAnsi="Cambria"/>
          <w:sz w:val="23"/>
          <w:szCs w:val="23"/>
          <w:lang w:val="ru-RU"/>
        </w:rPr>
        <w:t xml:space="preserve"> не относится к </w:t>
      </w:r>
      <w:r w:rsidR="00566A0F">
        <w:rPr>
          <w:rFonts w:ascii="Cambria" w:hAnsi="Cambria"/>
          <w:sz w:val="23"/>
          <w:szCs w:val="23"/>
          <w:lang w:val="ru-RU"/>
        </w:rPr>
        <w:t>секциям</w:t>
      </w:r>
      <w:r w:rsidRPr="009737BD">
        <w:rPr>
          <w:rFonts w:ascii="Cambria" w:hAnsi="Cambria"/>
          <w:sz w:val="23"/>
          <w:szCs w:val="23"/>
          <w:lang w:val="ru-RU"/>
        </w:rPr>
        <w:t xml:space="preserve"> </w:t>
      </w:r>
      <w:r w:rsidRPr="003F5927">
        <w:rPr>
          <w:rFonts w:ascii="Consolas" w:hAnsi="Consolas"/>
          <w:noProof/>
          <w:sz w:val="23"/>
          <w:szCs w:val="23"/>
        </w:rPr>
        <w:t>psect</w:t>
      </w:r>
      <w:r w:rsidRPr="009737BD">
        <w:rPr>
          <w:rFonts w:ascii="Cambria" w:hAnsi="Cambria"/>
          <w:sz w:val="23"/>
          <w:szCs w:val="23"/>
          <w:lang w:val="ru-RU"/>
        </w:rPr>
        <w:t>, которые находятся в обеих областях</w:t>
      </w:r>
      <w:r>
        <w:rPr>
          <w:rFonts w:ascii="Cambria" w:hAnsi="Cambria"/>
          <w:sz w:val="23"/>
          <w:szCs w:val="23"/>
          <w:lang w:val="ru-RU"/>
        </w:rPr>
        <w:t xml:space="preserve"> памяти, таки</w:t>
      </w:r>
      <w:r w:rsidR="00DF77BA">
        <w:rPr>
          <w:rFonts w:ascii="Cambria" w:hAnsi="Cambria"/>
          <w:sz w:val="23"/>
          <w:szCs w:val="23"/>
          <w:lang w:val="ru-RU"/>
        </w:rPr>
        <w:t>х</w:t>
      </w:r>
      <w:r>
        <w:rPr>
          <w:rFonts w:ascii="Cambria" w:hAnsi="Cambria"/>
          <w:sz w:val="23"/>
          <w:szCs w:val="23"/>
          <w:lang w:val="ru-RU"/>
        </w:rPr>
        <w:t xml:space="preserve"> как </w:t>
      </w:r>
      <w:r w:rsidRPr="003F5927">
        <w:rPr>
          <w:rFonts w:ascii="Consolas" w:hAnsi="Consolas"/>
          <w:noProof/>
          <w:sz w:val="23"/>
          <w:szCs w:val="23"/>
        </w:rPr>
        <w:t>psect</w:t>
      </w:r>
      <w:r w:rsidR="00566A0F">
        <w:rPr>
          <w:rFonts w:ascii="Consolas" w:hAnsi="Consolas"/>
          <w:noProof/>
          <w:sz w:val="23"/>
          <w:szCs w:val="23"/>
        </w:rPr>
        <w:t xml:space="preserve"> data</w:t>
      </w:r>
      <w:r w:rsidRPr="009737BD">
        <w:rPr>
          <w:rFonts w:ascii="Cambria" w:hAnsi="Cambria"/>
          <w:sz w:val="23"/>
          <w:szCs w:val="23"/>
          <w:lang w:val="ru-RU"/>
        </w:rPr>
        <w:t>, коп</w:t>
      </w:r>
      <w:r w:rsidRPr="009737BD">
        <w:rPr>
          <w:rFonts w:ascii="Cambria" w:hAnsi="Cambria"/>
          <w:sz w:val="23"/>
          <w:szCs w:val="23"/>
          <w:lang w:val="ru-RU"/>
        </w:rPr>
        <w:t>и</w:t>
      </w:r>
      <w:r w:rsidRPr="009737BD">
        <w:rPr>
          <w:rFonts w:ascii="Cambria" w:hAnsi="Cambria"/>
          <w:sz w:val="23"/>
          <w:szCs w:val="23"/>
          <w:lang w:val="ru-RU"/>
        </w:rPr>
        <w:t xml:space="preserve">руемые из </w:t>
      </w:r>
      <w:r w:rsidRPr="009737BD">
        <w:rPr>
          <w:rFonts w:ascii="Consolas" w:hAnsi="Consolas"/>
          <w:sz w:val="23"/>
          <w:szCs w:val="23"/>
          <w:lang w:val="ru-RU"/>
        </w:rPr>
        <w:t>ПЗУ</w:t>
      </w:r>
      <w:r w:rsidRPr="009737BD">
        <w:rPr>
          <w:rFonts w:ascii="Cambria" w:hAnsi="Cambria"/>
          <w:sz w:val="23"/>
          <w:szCs w:val="23"/>
          <w:lang w:val="ru-RU"/>
        </w:rPr>
        <w:t xml:space="preserve"> в </w:t>
      </w:r>
      <w:r w:rsidRPr="009737BD">
        <w:rPr>
          <w:rFonts w:ascii="Consolas" w:hAnsi="Consolas"/>
          <w:sz w:val="23"/>
          <w:szCs w:val="23"/>
          <w:lang w:val="ru-RU"/>
        </w:rPr>
        <w:t>ПЗУ</w:t>
      </w:r>
      <w:r w:rsidRPr="009737BD">
        <w:rPr>
          <w:rFonts w:ascii="Cambria" w:hAnsi="Cambria"/>
          <w:sz w:val="23"/>
          <w:szCs w:val="23"/>
          <w:lang w:val="ru-RU"/>
        </w:rPr>
        <w:t>.</w:t>
      </w:r>
    </w:p>
    <w:p w14:paraId="1DAE666B" w14:textId="2D064BAF" w:rsidR="00785086" w:rsidRDefault="00630614" w:rsidP="001F443F">
      <w:pPr>
        <w:spacing w:before="60"/>
        <w:ind w:firstLine="709"/>
        <w:jc w:val="both"/>
        <w:rPr>
          <w:rFonts w:ascii="Cambria" w:hAnsi="Cambria"/>
          <w:sz w:val="23"/>
          <w:szCs w:val="23"/>
          <w:lang w:val="ru-RU"/>
        </w:rPr>
      </w:pPr>
      <w:r w:rsidRPr="00630614">
        <w:rPr>
          <w:rFonts w:ascii="Cambria" w:hAnsi="Cambria"/>
          <w:sz w:val="23"/>
          <w:szCs w:val="23"/>
          <w:lang w:val="ru-RU"/>
        </w:rPr>
        <w:t xml:space="preserve">После завершения перемещения компоновщик будет соединять </w:t>
      </w:r>
      <w:r w:rsidR="00566A0F">
        <w:rPr>
          <w:rFonts w:ascii="Cambria" w:hAnsi="Cambria"/>
          <w:sz w:val="23"/>
          <w:szCs w:val="23"/>
          <w:lang w:val="ru-RU"/>
        </w:rPr>
        <w:t>секции</w:t>
      </w:r>
      <w:r w:rsidRPr="00630614">
        <w:rPr>
          <w:rFonts w:ascii="Cambria" w:hAnsi="Cambria"/>
          <w:sz w:val="23"/>
          <w:szCs w:val="23"/>
          <w:lang w:val="ru-RU"/>
        </w:rPr>
        <w:t xml:space="preserve"> </w:t>
      </w:r>
      <w:r w:rsidRPr="003F5927">
        <w:rPr>
          <w:rFonts w:ascii="Consolas" w:hAnsi="Consolas"/>
          <w:noProof/>
          <w:sz w:val="23"/>
          <w:szCs w:val="23"/>
        </w:rPr>
        <w:t>psect</w:t>
      </w:r>
      <w:r w:rsidRPr="00630614">
        <w:rPr>
          <w:rFonts w:ascii="Cambria" w:hAnsi="Cambria"/>
          <w:sz w:val="23"/>
          <w:szCs w:val="23"/>
          <w:lang w:val="ru-RU"/>
        </w:rPr>
        <w:t xml:space="preserve"> вм</w:t>
      </w:r>
      <w:r w:rsidRPr="00630614">
        <w:rPr>
          <w:rFonts w:ascii="Cambria" w:hAnsi="Cambria"/>
          <w:sz w:val="23"/>
          <w:szCs w:val="23"/>
          <w:lang w:val="ru-RU"/>
        </w:rPr>
        <w:t>е</w:t>
      </w:r>
      <w:r w:rsidRPr="00630614">
        <w:rPr>
          <w:rFonts w:ascii="Cambria" w:hAnsi="Cambria"/>
          <w:sz w:val="23"/>
          <w:szCs w:val="23"/>
          <w:lang w:val="ru-RU"/>
        </w:rPr>
        <w:t xml:space="preserve">сте, чтобы сформировать </w:t>
      </w:r>
      <w:r w:rsidRPr="009A1069">
        <w:rPr>
          <w:rFonts w:ascii="Cambria" w:hAnsi="Cambria"/>
          <w:i/>
          <w:sz w:val="23"/>
          <w:szCs w:val="23"/>
          <w:lang w:val="ru-RU"/>
        </w:rPr>
        <w:t>сегмент</w:t>
      </w:r>
      <w:r w:rsidR="008F0573" w:rsidRPr="008F0573">
        <w:rPr>
          <w:rFonts w:ascii="Cambria" w:hAnsi="Cambria"/>
          <w:sz w:val="23"/>
          <w:szCs w:val="23"/>
          <w:lang w:val="ru-RU"/>
        </w:rPr>
        <w:fldChar w:fldCharType="begin"/>
      </w:r>
      <w:r w:rsidR="008F0573" w:rsidRPr="008F0573">
        <w:instrText xml:space="preserve"> XE "</w:instrText>
      </w:r>
      <w:r w:rsidR="008F0573">
        <w:rPr>
          <w:rFonts w:ascii="Cambria" w:hAnsi="Cambria"/>
          <w:sz w:val="23"/>
          <w:szCs w:val="23"/>
          <w:lang w:val="ru-RU"/>
        </w:rPr>
        <w:instrText>С</w:instrText>
      </w:r>
      <w:r w:rsidR="008F0573" w:rsidRPr="008F0573">
        <w:rPr>
          <w:rFonts w:ascii="Cambria" w:hAnsi="Cambria"/>
          <w:sz w:val="23"/>
          <w:szCs w:val="23"/>
          <w:lang w:val="ru-RU"/>
        </w:rPr>
        <w:instrText>егмент</w:instrText>
      </w:r>
      <w:r w:rsidR="008F0573" w:rsidRPr="008F0573">
        <w:instrText xml:space="preserve">" </w:instrText>
      </w:r>
      <w:r w:rsidR="008F0573" w:rsidRPr="008F0573">
        <w:rPr>
          <w:rFonts w:ascii="Cambria" w:hAnsi="Cambria"/>
          <w:sz w:val="23"/>
          <w:szCs w:val="23"/>
          <w:lang w:val="ru-RU"/>
        </w:rPr>
        <w:fldChar w:fldCharType="end"/>
      </w:r>
      <w:r w:rsidRPr="00630614">
        <w:rPr>
          <w:rFonts w:ascii="Cambria" w:hAnsi="Cambria"/>
          <w:sz w:val="23"/>
          <w:szCs w:val="23"/>
          <w:lang w:val="ru-RU"/>
        </w:rPr>
        <w:t xml:space="preserve"> (</w:t>
      </w:r>
      <w:r w:rsidRPr="00630614">
        <w:rPr>
          <w:rFonts w:ascii="Cambria" w:hAnsi="Cambria"/>
          <w:sz w:val="23"/>
          <w:szCs w:val="23"/>
        </w:rPr>
        <w:t>segment</w:t>
      </w:r>
      <w:r w:rsidRPr="00630614">
        <w:rPr>
          <w:rFonts w:ascii="Cambria" w:hAnsi="Cambria"/>
          <w:sz w:val="23"/>
          <w:szCs w:val="23"/>
          <w:lang w:val="ru-RU"/>
        </w:rPr>
        <w:t>). Сегменты, вместе с сцепками (</w:t>
      </w:r>
      <w:r w:rsidRPr="00630614">
        <w:rPr>
          <w:rFonts w:ascii="Cambria" w:hAnsi="Cambria"/>
          <w:sz w:val="23"/>
          <w:szCs w:val="23"/>
        </w:rPr>
        <w:t>clutches</w:t>
      </w:r>
      <w:r w:rsidRPr="00630614">
        <w:rPr>
          <w:rFonts w:ascii="Cambria" w:hAnsi="Cambria"/>
          <w:sz w:val="23"/>
          <w:szCs w:val="23"/>
          <w:lang w:val="ru-RU"/>
        </w:rPr>
        <w:t xml:space="preserve">), редко </w:t>
      </w:r>
      <w:r w:rsidRPr="00630614">
        <w:rPr>
          <w:rFonts w:ascii="Cambria" w:hAnsi="Cambria"/>
          <w:sz w:val="23"/>
          <w:szCs w:val="23"/>
          <w:lang w:val="ru-RU"/>
        </w:rPr>
        <w:lastRenderedPageBreak/>
        <w:t>упоминаются с</w:t>
      </w:r>
      <w:r w:rsidR="009D4E8F">
        <w:rPr>
          <w:rFonts w:ascii="Cambria" w:hAnsi="Cambria"/>
          <w:sz w:val="23"/>
          <w:szCs w:val="23"/>
          <w:lang w:val="ru-RU"/>
        </w:rPr>
        <w:t>овместно с</w:t>
      </w:r>
      <w:r w:rsidRPr="00630614">
        <w:rPr>
          <w:rFonts w:ascii="Cambria" w:hAnsi="Cambria"/>
          <w:sz w:val="23"/>
          <w:szCs w:val="23"/>
          <w:lang w:val="ru-RU"/>
        </w:rPr>
        <w:t xml:space="preserve"> компилятором </w:t>
      </w:r>
      <w:r w:rsidRPr="00630614">
        <w:rPr>
          <w:rFonts w:ascii="Consolas" w:hAnsi="Consolas"/>
          <w:sz w:val="23"/>
          <w:szCs w:val="23"/>
          <w:lang w:val="ru-RU"/>
        </w:rPr>
        <w:t>HI</w:t>
      </w:r>
      <w:r w:rsidRPr="00630614">
        <w:rPr>
          <w:rFonts w:ascii="Cambria" w:hAnsi="Cambria"/>
          <w:sz w:val="23"/>
          <w:szCs w:val="23"/>
          <w:lang w:val="ru-RU"/>
        </w:rPr>
        <w:t>-</w:t>
      </w:r>
      <w:r w:rsidRPr="00630614">
        <w:rPr>
          <w:rFonts w:ascii="Consolas" w:hAnsi="Consolas"/>
          <w:sz w:val="23"/>
          <w:szCs w:val="23"/>
          <w:lang w:val="ru-RU"/>
        </w:rPr>
        <w:t>TECH</w:t>
      </w:r>
      <w:r w:rsidRPr="00630614">
        <w:rPr>
          <w:rFonts w:ascii="Cambria" w:hAnsi="Cambria"/>
          <w:sz w:val="23"/>
          <w:szCs w:val="23"/>
          <w:lang w:val="ru-RU"/>
        </w:rPr>
        <w:t xml:space="preserve"> просто, потому что они являются а</w:t>
      </w:r>
      <w:r w:rsidRPr="00630614">
        <w:rPr>
          <w:rFonts w:ascii="Cambria" w:hAnsi="Cambria"/>
          <w:sz w:val="23"/>
          <w:szCs w:val="23"/>
          <w:lang w:val="ru-RU"/>
        </w:rPr>
        <w:t>б</w:t>
      </w:r>
      <w:r w:rsidRPr="00630614">
        <w:rPr>
          <w:rFonts w:ascii="Cambria" w:hAnsi="Cambria"/>
          <w:sz w:val="23"/>
          <w:szCs w:val="23"/>
          <w:lang w:val="ru-RU"/>
        </w:rPr>
        <w:t>страктным</w:t>
      </w:r>
      <w:r w:rsidR="001B2D19">
        <w:rPr>
          <w:rFonts w:ascii="Cambria" w:hAnsi="Cambria"/>
          <w:sz w:val="23"/>
          <w:szCs w:val="23"/>
          <w:lang w:val="ru-RU"/>
        </w:rPr>
        <w:t>и</w:t>
      </w:r>
      <w:r w:rsidRPr="00630614">
        <w:rPr>
          <w:rFonts w:ascii="Cambria" w:hAnsi="Cambria"/>
          <w:sz w:val="23"/>
          <w:szCs w:val="23"/>
          <w:lang w:val="ru-RU"/>
        </w:rPr>
        <w:t xml:space="preserve"> объект</w:t>
      </w:r>
      <w:r w:rsidR="001B2D19">
        <w:rPr>
          <w:rFonts w:ascii="Cambria" w:hAnsi="Cambria"/>
          <w:sz w:val="23"/>
          <w:szCs w:val="23"/>
          <w:lang w:val="ru-RU"/>
        </w:rPr>
        <w:t>ами</w:t>
      </w:r>
      <w:r w:rsidRPr="00630614">
        <w:rPr>
          <w:rFonts w:ascii="Cambria" w:hAnsi="Cambria"/>
          <w:sz w:val="23"/>
          <w:szCs w:val="23"/>
          <w:lang w:val="ru-RU"/>
        </w:rPr>
        <w:t>, используемым</w:t>
      </w:r>
      <w:r w:rsidR="001B2D19">
        <w:rPr>
          <w:rFonts w:ascii="Cambria" w:hAnsi="Cambria"/>
          <w:sz w:val="23"/>
          <w:szCs w:val="23"/>
          <w:lang w:val="ru-RU"/>
        </w:rPr>
        <w:t>и</w:t>
      </w:r>
      <w:r w:rsidRPr="00630614">
        <w:rPr>
          <w:rFonts w:ascii="Cambria" w:hAnsi="Cambria"/>
          <w:sz w:val="23"/>
          <w:szCs w:val="23"/>
          <w:lang w:val="ru-RU"/>
        </w:rPr>
        <w:t xml:space="preserve"> компоновщиком </w:t>
      </w:r>
      <w:r w:rsidR="001B2D19" w:rsidRPr="00630614">
        <w:rPr>
          <w:rFonts w:ascii="Cambria" w:hAnsi="Cambria"/>
          <w:sz w:val="23"/>
          <w:szCs w:val="23"/>
          <w:lang w:val="ru-RU"/>
        </w:rPr>
        <w:t xml:space="preserve">только </w:t>
      </w:r>
      <w:r w:rsidRPr="00630614">
        <w:rPr>
          <w:rFonts w:ascii="Cambria" w:hAnsi="Cambria"/>
          <w:sz w:val="23"/>
          <w:szCs w:val="23"/>
          <w:lang w:val="ru-RU"/>
        </w:rPr>
        <w:t>во время его работы. Д</w:t>
      </w:r>
      <w:r w:rsidRPr="00630614">
        <w:rPr>
          <w:rFonts w:ascii="Cambria" w:hAnsi="Cambria"/>
          <w:sz w:val="23"/>
          <w:szCs w:val="23"/>
          <w:lang w:val="ru-RU"/>
        </w:rPr>
        <w:t>е</w:t>
      </w:r>
      <w:r w:rsidRPr="00630614">
        <w:rPr>
          <w:rFonts w:ascii="Cambria" w:hAnsi="Cambria"/>
          <w:sz w:val="23"/>
          <w:szCs w:val="23"/>
          <w:lang w:val="ru-RU"/>
        </w:rPr>
        <w:t>тали сегмента появятся в файле</w:t>
      </w:r>
      <w:r w:rsidR="00F90E05">
        <w:rPr>
          <w:rFonts w:ascii="Cambria" w:hAnsi="Cambria"/>
          <w:sz w:val="23"/>
          <w:szCs w:val="23"/>
          <w:lang w:val="ru-RU"/>
        </w:rPr>
        <w:t xml:space="preserve"> распределения памяти</w:t>
      </w:r>
      <w:r w:rsidRPr="00630614">
        <w:rPr>
          <w:rFonts w:ascii="Cambria" w:hAnsi="Cambria"/>
          <w:sz w:val="23"/>
          <w:szCs w:val="23"/>
          <w:lang w:val="ru-RU"/>
        </w:rPr>
        <w:t xml:space="preserve">. Сегмент - набор </w:t>
      </w:r>
      <w:r w:rsidR="00566A0F">
        <w:rPr>
          <w:rFonts w:ascii="Cambria" w:hAnsi="Cambria"/>
          <w:sz w:val="23"/>
          <w:szCs w:val="23"/>
          <w:lang w:val="ru-RU"/>
        </w:rPr>
        <w:t>секций</w:t>
      </w:r>
      <w:r w:rsidRPr="00630614">
        <w:rPr>
          <w:rFonts w:ascii="Cambria" w:hAnsi="Cambria"/>
          <w:sz w:val="23"/>
          <w:szCs w:val="23"/>
          <w:lang w:val="ru-RU"/>
        </w:rPr>
        <w:t xml:space="preserve"> </w:t>
      </w:r>
      <w:r w:rsidRPr="003F5927">
        <w:rPr>
          <w:rFonts w:ascii="Consolas" w:hAnsi="Consolas"/>
          <w:noProof/>
          <w:sz w:val="23"/>
          <w:szCs w:val="23"/>
        </w:rPr>
        <w:t>psect</w:t>
      </w:r>
      <w:r w:rsidRPr="00630614">
        <w:rPr>
          <w:rFonts w:ascii="Cambria" w:hAnsi="Cambria"/>
          <w:sz w:val="23"/>
          <w:szCs w:val="23"/>
          <w:lang w:val="ru-RU"/>
        </w:rPr>
        <w:t>, к</w:t>
      </w:r>
      <w:r w:rsidRPr="00630614">
        <w:rPr>
          <w:rFonts w:ascii="Cambria" w:hAnsi="Cambria"/>
          <w:sz w:val="23"/>
          <w:szCs w:val="23"/>
          <w:lang w:val="ru-RU"/>
        </w:rPr>
        <w:t>о</w:t>
      </w:r>
      <w:r w:rsidRPr="00630614">
        <w:rPr>
          <w:rFonts w:ascii="Cambria" w:hAnsi="Cambria"/>
          <w:sz w:val="23"/>
          <w:szCs w:val="23"/>
          <w:lang w:val="ru-RU"/>
        </w:rPr>
        <w:t>торые непрерывны и предназначены для определенной области в памяти. Имя сегмента</w:t>
      </w:r>
      <w:r w:rsidR="008F0573">
        <w:rPr>
          <w:rFonts w:ascii="Cambria" w:hAnsi="Cambria"/>
          <w:sz w:val="23"/>
          <w:szCs w:val="23"/>
          <w:lang w:val="ru-RU"/>
        </w:rPr>
        <w:fldChar w:fldCharType="begin"/>
      </w:r>
      <w:r w:rsidR="008F0573">
        <w:instrText xml:space="preserve"> XE "</w:instrText>
      </w:r>
      <w:r w:rsidR="008F0573" w:rsidRPr="00630614">
        <w:rPr>
          <w:rFonts w:ascii="Cambria" w:hAnsi="Cambria"/>
          <w:sz w:val="23"/>
          <w:szCs w:val="23"/>
          <w:lang w:val="ru-RU"/>
        </w:rPr>
        <w:instrText>Имя сегмента</w:instrText>
      </w:r>
      <w:r w:rsidR="008F0573">
        <w:instrText xml:space="preserve">" </w:instrText>
      </w:r>
      <w:r w:rsidR="008F0573">
        <w:rPr>
          <w:rFonts w:ascii="Cambria" w:hAnsi="Cambria"/>
          <w:sz w:val="23"/>
          <w:szCs w:val="23"/>
          <w:lang w:val="ru-RU"/>
        </w:rPr>
        <w:fldChar w:fldCharType="end"/>
      </w:r>
      <w:r w:rsidRPr="00630614">
        <w:rPr>
          <w:rFonts w:ascii="Cambria" w:hAnsi="Cambria"/>
          <w:sz w:val="23"/>
          <w:szCs w:val="23"/>
          <w:lang w:val="ru-RU"/>
        </w:rPr>
        <w:t xml:space="preserve"> происходит из имени перв</w:t>
      </w:r>
      <w:r w:rsidR="00566A0F">
        <w:rPr>
          <w:rFonts w:ascii="Cambria" w:hAnsi="Cambria"/>
          <w:sz w:val="23"/>
          <w:szCs w:val="23"/>
          <w:lang w:val="ru-RU"/>
        </w:rPr>
        <w:t>ой</w:t>
      </w:r>
      <w:r w:rsidRPr="00630614">
        <w:rPr>
          <w:rFonts w:ascii="Cambria" w:hAnsi="Cambria"/>
          <w:sz w:val="23"/>
          <w:szCs w:val="23"/>
          <w:lang w:val="ru-RU"/>
        </w:rPr>
        <w:t xml:space="preserve"> </w:t>
      </w:r>
      <w:r w:rsidRPr="003F5927">
        <w:rPr>
          <w:rFonts w:ascii="Consolas" w:hAnsi="Consolas"/>
          <w:noProof/>
          <w:sz w:val="23"/>
          <w:szCs w:val="23"/>
        </w:rPr>
        <w:t>psect</w:t>
      </w:r>
      <w:r w:rsidRPr="00630614">
        <w:rPr>
          <w:rFonts w:ascii="Cambria" w:hAnsi="Cambria"/>
          <w:sz w:val="23"/>
          <w:szCs w:val="23"/>
          <w:lang w:val="ru-RU"/>
        </w:rPr>
        <w:t>, котор</w:t>
      </w:r>
      <w:r w:rsidR="00566A0F">
        <w:rPr>
          <w:rFonts w:ascii="Cambria" w:hAnsi="Cambria"/>
          <w:sz w:val="23"/>
          <w:szCs w:val="23"/>
          <w:lang w:val="ru-RU"/>
        </w:rPr>
        <w:t>ое</w:t>
      </w:r>
      <w:r w:rsidRPr="00630614">
        <w:rPr>
          <w:rFonts w:ascii="Cambria" w:hAnsi="Cambria"/>
          <w:sz w:val="23"/>
          <w:szCs w:val="23"/>
          <w:lang w:val="ru-RU"/>
        </w:rPr>
        <w:t xml:space="preserve"> не следует путать с </w:t>
      </w:r>
      <w:r w:rsidR="00566A0F">
        <w:rPr>
          <w:rFonts w:ascii="Cambria" w:hAnsi="Cambria"/>
          <w:sz w:val="23"/>
          <w:szCs w:val="23"/>
          <w:lang w:val="ru-RU"/>
        </w:rPr>
        <w:t>секцией</w:t>
      </w:r>
      <w:r w:rsidRPr="00630614">
        <w:rPr>
          <w:rFonts w:ascii="Cambria" w:hAnsi="Cambria"/>
          <w:sz w:val="23"/>
          <w:szCs w:val="23"/>
          <w:lang w:val="ru-RU"/>
        </w:rPr>
        <w:t xml:space="preserve"> </w:t>
      </w:r>
      <w:r w:rsidRPr="003F5927">
        <w:rPr>
          <w:rFonts w:ascii="Consolas" w:hAnsi="Consolas"/>
          <w:noProof/>
          <w:sz w:val="23"/>
          <w:szCs w:val="23"/>
        </w:rPr>
        <w:t>psect</w:t>
      </w:r>
      <w:r w:rsidRPr="00630614">
        <w:rPr>
          <w:rFonts w:ascii="Cambria" w:hAnsi="Cambria"/>
          <w:sz w:val="23"/>
          <w:szCs w:val="23"/>
          <w:lang w:val="ru-RU"/>
        </w:rPr>
        <w:t>, котор</w:t>
      </w:r>
      <w:r w:rsidR="00566A0F">
        <w:rPr>
          <w:rFonts w:ascii="Cambria" w:hAnsi="Cambria"/>
          <w:sz w:val="23"/>
          <w:szCs w:val="23"/>
          <w:lang w:val="ru-RU"/>
        </w:rPr>
        <w:t>ая</w:t>
      </w:r>
      <w:r w:rsidRPr="00630614">
        <w:rPr>
          <w:rFonts w:ascii="Cambria" w:hAnsi="Cambria"/>
          <w:sz w:val="23"/>
          <w:szCs w:val="23"/>
          <w:lang w:val="ru-RU"/>
        </w:rPr>
        <w:t xml:space="preserve"> имеет это имя.</w:t>
      </w:r>
    </w:p>
    <w:p w14:paraId="7E999F27" w14:textId="3EE54026" w:rsidR="00FF4217" w:rsidRDefault="009A1069" w:rsidP="009A1069">
      <w:pPr>
        <w:pStyle w:val="41"/>
        <w:rPr>
          <w:lang w:val="ru-RU"/>
        </w:rPr>
      </w:pPr>
      <w:r w:rsidRPr="009A1069">
        <w:rPr>
          <w:lang w:val="ru-RU"/>
        </w:rPr>
        <w:t>Объекты с абсолютными адресами</w:t>
      </w:r>
    </w:p>
    <w:p w14:paraId="1873FF59" w14:textId="682C9576" w:rsidR="00001D59" w:rsidRDefault="00D8575E" w:rsidP="001F443F">
      <w:pPr>
        <w:spacing w:before="60"/>
        <w:ind w:firstLine="709"/>
        <w:jc w:val="both"/>
        <w:rPr>
          <w:rFonts w:ascii="Cambria" w:hAnsi="Cambria"/>
          <w:sz w:val="23"/>
          <w:szCs w:val="23"/>
          <w:lang w:val="ru-RU"/>
        </w:rPr>
      </w:pPr>
      <w:r>
        <w:rPr>
          <w:rFonts w:ascii="Cambria" w:hAnsi="Cambria"/>
          <w:sz w:val="23"/>
          <w:szCs w:val="23"/>
          <w:lang w:val="ru-RU"/>
        </w:rPr>
        <w:t xml:space="preserve">После перемещения </w:t>
      </w:r>
      <w:r w:rsidRPr="003F5927">
        <w:rPr>
          <w:rFonts w:ascii="Consolas" w:hAnsi="Consolas"/>
          <w:noProof/>
          <w:sz w:val="23"/>
          <w:szCs w:val="23"/>
        </w:rPr>
        <w:t>psect</w:t>
      </w:r>
      <w:r w:rsidRPr="00D8575E">
        <w:rPr>
          <w:rFonts w:ascii="Cambria" w:hAnsi="Cambria"/>
          <w:sz w:val="23"/>
          <w:szCs w:val="23"/>
          <w:lang w:val="ru-RU"/>
        </w:rPr>
        <w:t xml:space="preserve"> адреса объектов данных могут быть разрешены и вста</w:t>
      </w:r>
      <w:r w:rsidRPr="00D8575E">
        <w:rPr>
          <w:rFonts w:ascii="Cambria" w:hAnsi="Cambria"/>
          <w:sz w:val="23"/>
          <w:szCs w:val="23"/>
          <w:lang w:val="ru-RU"/>
        </w:rPr>
        <w:t>в</w:t>
      </w:r>
      <w:r w:rsidRPr="00D8575E">
        <w:rPr>
          <w:rFonts w:ascii="Cambria" w:hAnsi="Cambria"/>
          <w:sz w:val="23"/>
          <w:szCs w:val="23"/>
          <w:lang w:val="ru-RU"/>
        </w:rPr>
        <w:t>лены в инструкции ассемблера, которые ссылаются на адрес объекта. Существует одна с</w:t>
      </w:r>
      <w:r w:rsidRPr="00D8575E">
        <w:rPr>
          <w:rFonts w:ascii="Cambria" w:hAnsi="Cambria"/>
          <w:sz w:val="23"/>
          <w:szCs w:val="23"/>
          <w:lang w:val="ru-RU"/>
        </w:rPr>
        <w:t>и</w:t>
      </w:r>
      <w:r w:rsidRPr="00D8575E">
        <w:rPr>
          <w:rFonts w:ascii="Cambria" w:hAnsi="Cambria"/>
          <w:sz w:val="23"/>
          <w:szCs w:val="23"/>
          <w:lang w:val="ru-RU"/>
        </w:rPr>
        <w:t xml:space="preserve">туация, когда компоновщик не определяет и разрешает адрес объекта </w:t>
      </w:r>
      <w:r w:rsidRPr="00D8575E">
        <w:rPr>
          <w:rFonts w:ascii="Consolas" w:hAnsi="Consolas"/>
          <w:sz w:val="23"/>
          <w:szCs w:val="23"/>
          <w:lang w:val="ru-RU"/>
        </w:rPr>
        <w:t>C</w:t>
      </w:r>
      <w:r w:rsidRPr="00D8575E">
        <w:rPr>
          <w:rFonts w:ascii="Cambria" w:hAnsi="Cambria"/>
          <w:sz w:val="23"/>
          <w:szCs w:val="23"/>
          <w:lang w:val="ru-RU"/>
        </w:rPr>
        <w:t xml:space="preserve">. Это - когда объект был определен как абсолютный в коде </w:t>
      </w:r>
      <w:r w:rsidRPr="00D8575E">
        <w:rPr>
          <w:rFonts w:ascii="Consolas" w:hAnsi="Consolas"/>
          <w:sz w:val="23"/>
          <w:szCs w:val="23"/>
          <w:lang w:val="ru-RU"/>
        </w:rPr>
        <w:t>C</w:t>
      </w:r>
      <w:r w:rsidRPr="00D8575E">
        <w:rPr>
          <w:rFonts w:ascii="Cambria" w:hAnsi="Cambria"/>
          <w:sz w:val="23"/>
          <w:szCs w:val="23"/>
          <w:lang w:val="ru-RU"/>
        </w:rPr>
        <w:t xml:space="preserve">. Следующий пример показывает объект </w:t>
      </w:r>
      <w:r w:rsidRPr="00D802A9">
        <w:rPr>
          <w:rFonts w:ascii="Consolas" w:hAnsi="Consolas"/>
          <w:b/>
          <w:sz w:val="23"/>
          <w:szCs w:val="23"/>
          <w:lang w:val="ru-RU"/>
        </w:rPr>
        <w:t>DDRA</w:t>
      </w:r>
      <w:r w:rsidRPr="00D8575E">
        <w:rPr>
          <w:rFonts w:ascii="Cambria" w:hAnsi="Cambria"/>
          <w:sz w:val="23"/>
          <w:szCs w:val="23"/>
          <w:lang w:val="ru-RU"/>
        </w:rPr>
        <w:t>, ра</w:t>
      </w:r>
      <w:r w:rsidRPr="00D8575E">
        <w:rPr>
          <w:rFonts w:ascii="Cambria" w:hAnsi="Cambria"/>
          <w:sz w:val="23"/>
          <w:szCs w:val="23"/>
          <w:lang w:val="ru-RU"/>
        </w:rPr>
        <w:t>с</w:t>
      </w:r>
      <w:r w:rsidRPr="00D8575E">
        <w:rPr>
          <w:rFonts w:ascii="Cambria" w:hAnsi="Cambria"/>
          <w:sz w:val="23"/>
          <w:szCs w:val="23"/>
          <w:lang w:val="ru-RU"/>
        </w:rPr>
        <w:t xml:space="preserve">полагаемый по адресу </w:t>
      </w:r>
      <w:r w:rsidRPr="00D8575E">
        <w:rPr>
          <w:rFonts w:ascii="Consolas" w:hAnsi="Consolas"/>
          <w:sz w:val="23"/>
          <w:szCs w:val="23"/>
          <w:lang w:val="ru-RU"/>
        </w:rPr>
        <w:t>200h</w:t>
      </w:r>
      <w:r w:rsidRPr="00D8575E">
        <w:rPr>
          <w:rFonts w:ascii="Cambria" w:hAnsi="Cambria"/>
          <w:sz w:val="23"/>
          <w:szCs w:val="23"/>
          <w:lang w:val="ru-RU"/>
        </w:rPr>
        <w:t>.</w:t>
      </w:r>
    </w:p>
    <w:p w14:paraId="3517A7CA" w14:textId="5BC58D16" w:rsidR="00001D59" w:rsidRPr="00D802A9" w:rsidRDefault="00D802A9" w:rsidP="00D802A9">
      <w:pPr>
        <w:spacing w:before="60"/>
        <w:ind w:left="709"/>
        <w:jc w:val="both"/>
        <w:rPr>
          <w:rFonts w:ascii="Consolas" w:hAnsi="Consolas"/>
          <w:b/>
          <w:noProof/>
          <w:sz w:val="23"/>
          <w:szCs w:val="23"/>
        </w:rPr>
      </w:pPr>
      <w:r w:rsidRPr="00D802A9">
        <w:rPr>
          <w:rFonts w:ascii="Consolas" w:hAnsi="Consolas"/>
          <w:b/>
          <w:noProof/>
          <w:sz w:val="23"/>
          <w:szCs w:val="23"/>
        </w:rPr>
        <w:t>unsigned char DDRA @ 0x200;</w:t>
      </w:r>
    </w:p>
    <w:p w14:paraId="1A5283FD" w14:textId="14CBD929" w:rsidR="00542D12" w:rsidRDefault="000D32CC" w:rsidP="000D32CC">
      <w:pPr>
        <w:spacing w:before="60"/>
        <w:jc w:val="both"/>
        <w:rPr>
          <w:rFonts w:ascii="Cambria" w:hAnsi="Cambria"/>
          <w:sz w:val="23"/>
          <w:szCs w:val="23"/>
          <w:lang w:val="ru-RU"/>
        </w:rPr>
      </w:pPr>
      <w:r w:rsidRPr="000D32CC">
        <w:rPr>
          <w:rFonts w:ascii="Cambria" w:hAnsi="Cambria"/>
          <w:sz w:val="23"/>
          <w:szCs w:val="23"/>
          <w:lang w:val="ru-RU"/>
        </w:rPr>
        <w:t xml:space="preserve">Когда генератор кода ссылается на объект </w:t>
      </w:r>
      <w:r w:rsidRPr="000D32CC">
        <w:rPr>
          <w:rFonts w:ascii="Consolas" w:hAnsi="Consolas"/>
          <w:b/>
          <w:sz w:val="23"/>
          <w:szCs w:val="23"/>
          <w:lang w:val="ru-RU"/>
        </w:rPr>
        <w:t>DDRA</w:t>
      </w:r>
      <w:r w:rsidRPr="000D32CC">
        <w:rPr>
          <w:rFonts w:ascii="Cambria" w:hAnsi="Cambria"/>
          <w:sz w:val="23"/>
          <w:szCs w:val="23"/>
          <w:lang w:val="ru-RU"/>
        </w:rPr>
        <w:t xml:space="preserve">, вместо того, чтобы использовать символ в сгенерированном ассемблерном коде, который будет позже заменен адресом объекта после перемещения </w:t>
      </w:r>
      <w:r w:rsidRPr="003F5927">
        <w:rPr>
          <w:rFonts w:ascii="Consolas" w:hAnsi="Consolas"/>
          <w:noProof/>
          <w:sz w:val="23"/>
          <w:szCs w:val="23"/>
        </w:rPr>
        <w:t>psect</w:t>
      </w:r>
      <w:r w:rsidRPr="000D32CC">
        <w:rPr>
          <w:rFonts w:ascii="Cambria" w:hAnsi="Cambria"/>
          <w:sz w:val="23"/>
          <w:szCs w:val="23"/>
          <w:lang w:val="ru-RU"/>
        </w:rPr>
        <w:t xml:space="preserve">, он сразу будет использовать значение </w:t>
      </w:r>
      <w:r w:rsidRPr="000D32CC">
        <w:rPr>
          <w:rFonts w:ascii="Consolas" w:hAnsi="Consolas"/>
          <w:sz w:val="23"/>
          <w:szCs w:val="23"/>
          <w:lang w:val="ru-RU"/>
        </w:rPr>
        <w:t>200h</w:t>
      </w:r>
      <w:r w:rsidRPr="000D32CC">
        <w:rPr>
          <w:rFonts w:ascii="Cambria" w:hAnsi="Cambria"/>
          <w:sz w:val="23"/>
          <w:szCs w:val="23"/>
          <w:lang w:val="ru-RU"/>
        </w:rPr>
        <w:t>. Важно понять, что и</w:t>
      </w:r>
      <w:r w:rsidRPr="000D32CC">
        <w:rPr>
          <w:rFonts w:ascii="Cambria" w:hAnsi="Cambria"/>
          <w:sz w:val="23"/>
          <w:szCs w:val="23"/>
          <w:lang w:val="ru-RU"/>
        </w:rPr>
        <w:t>н</w:t>
      </w:r>
      <w:r w:rsidRPr="000D32CC">
        <w:rPr>
          <w:rFonts w:ascii="Cambria" w:hAnsi="Cambria"/>
          <w:sz w:val="23"/>
          <w:szCs w:val="23"/>
          <w:lang w:val="ru-RU"/>
        </w:rPr>
        <w:t xml:space="preserve">струкции на ассемблере, которые обращаются к этому объекту, не будут иметь каких-либо символов, которые должны быть разрешены, и поэтому компоновщик просто пропустит их, поскольку они уже </w:t>
      </w:r>
      <w:r w:rsidR="007325CF">
        <w:rPr>
          <w:rFonts w:ascii="Cambria" w:hAnsi="Cambria"/>
          <w:sz w:val="23"/>
          <w:szCs w:val="23"/>
          <w:lang w:val="ru-RU"/>
        </w:rPr>
        <w:t>назначены</w:t>
      </w:r>
      <w:r w:rsidRPr="000D32CC">
        <w:rPr>
          <w:rFonts w:ascii="Cambria" w:hAnsi="Cambria"/>
          <w:sz w:val="23"/>
          <w:szCs w:val="23"/>
          <w:lang w:val="ru-RU"/>
        </w:rPr>
        <w:t xml:space="preserve">. Если компоновщику было также сообщено с помощью его опций, что имеется память, доступная по адресу </w:t>
      </w:r>
      <w:r w:rsidRPr="000D32CC">
        <w:rPr>
          <w:rFonts w:ascii="Consolas" w:hAnsi="Consolas"/>
          <w:sz w:val="23"/>
          <w:szCs w:val="23"/>
          <w:lang w:val="ru-RU"/>
        </w:rPr>
        <w:t>200h</w:t>
      </w:r>
      <w:r w:rsidRPr="000D32CC">
        <w:rPr>
          <w:rFonts w:ascii="Cambria" w:hAnsi="Cambria"/>
          <w:sz w:val="23"/>
          <w:szCs w:val="23"/>
          <w:lang w:val="ru-RU"/>
        </w:rPr>
        <w:t xml:space="preserve"> для объектов </w:t>
      </w:r>
      <w:r w:rsidRPr="000D32CC">
        <w:rPr>
          <w:rFonts w:ascii="Consolas" w:hAnsi="Consolas"/>
          <w:sz w:val="23"/>
          <w:szCs w:val="23"/>
          <w:lang w:val="ru-RU"/>
        </w:rPr>
        <w:t>ОЗУ</w:t>
      </w:r>
      <w:r w:rsidRPr="000D32CC">
        <w:rPr>
          <w:rFonts w:ascii="Cambria" w:hAnsi="Cambria"/>
          <w:sz w:val="23"/>
          <w:szCs w:val="23"/>
          <w:lang w:val="ru-RU"/>
        </w:rPr>
        <w:t>, он может распол</w:t>
      </w:r>
      <w:r w:rsidRPr="000D32CC">
        <w:rPr>
          <w:rFonts w:ascii="Cambria" w:hAnsi="Cambria"/>
          <w:sz w:val="23"/>
          <w:szCs w:val="23"/>
          <w:lang w:val="ru-RU"/>
        </w:rPr>
        <w:t>о</w:t>
      </w:r>
      <w:r w:rsidRPr="000D32CC">
        <w:rPr>
          <w:rFonts w:ascii="Cambria" w:hAnsi="Cambria"/>
          <w:sz w:val="23"/>
          <w:szCs w:val="23"/>
          <w:lang w:val="ru-RU"/>
        </w:rPr>
        <w:t xml:space="preserve">жить </w:t>
      </w:r>
      <w:r w:rsidRPr="003F5927">
        <w:rPr>
          <w:rFonts w:ascii="Consolas" w:hAnsi="Consolas"/>
          <w:noProof/>
          <w:sz w:val="23"/>
          <w:szCs w:val="23"/>
        </w:rPr>
        <w:t>psect</w:t>
      </w:r>
      <w:r w:rsidRPr="000D32CC">
        <w:rPr>
          <w:rFonts w:ascii="Cambria" w:hAnsi="Cambria"/>
          <w:sz w:val="23"/>
          <w:szCs w:val="23"/>
          <w:lang w:val="ru-RU"/>
        </w:rPr>
        <w:t>, таким образом, что объект, который находится в эт</w:t>
      </w:r>
      <w:r w:rsidR="00933A94">
        <w:rPr>
          <w:rFonts w:ascii="Cambria" w:hAnsi="Cambria"/>
          <w:sz w:val="23"/>
          <w:szCs w:val="23"/>
          <w:lang w:val="ru-RU"/>
        </w:rPr>
        <w:t>ой</w:t>
      </w:r>
      <w:r w:rsidRPr="000D32CC">
        <w:rPr>
          <w:rFonts w:ascii="Cambria" w:hAnsi="Cambria"/>
          <w:sz w:val="23"/>
          <w:szCs w:val="23"/>
          <w:lang w:val="ru-RU"/>
        </w:rPr>
        <w:t xml:space="preserve"> </w:t>
      </w:r>
      <w:r w:rsidRPr="003F5927">
        <w:rPr>
          <w:rFonts w:ascii="Consolas" w:hAnsi="Consolas"/>
          <w:noProof/>
          <w:sz w:val="23"/>
          <w:szCs w:val="23"/>
        </w:rPr>
        <w:t>psect</w:t>
      </w:r>
      <w:r w:rsidRPr="000D32CC">
        <w:rPr>
          <w:rFonts w:ascii="Cambria" w:hAnsi="Cambria"/>
          <w:sz w:val="23"/>
          <w:szCs w:val="23"/>
          <w:lang w:val="ru-RU"/>
        </w:rPr>
        <w:t xml:space="preserve"> также, использу</w:t>
      </w:r>
      <w:r w:rsidR="007325CF">
        <w:rPr>
          <w:rFonts w:ascii="Cambria" w:hAnsi="Cambria"/>
          <w:sz w:val="23"/>
          <w:szCs w:val="23"/>
          <w:lang w:val="ru-RU"/>
        </w:rPr>
        <w:t>ет</w:t>
      </w:r>
      <w:r w:rsidRPr="000D32CC">
        <w:rPr>
          <w:rFonts w:ascii="Cambria" w:hAnsi="Cambria"/>
          <w:sz w:val="23"/>
          <w:szCs w:val="23"/>
          <w:lang w:val="ru-RU"/>
        </w:rPr>
        <w:t xml:space="preserve"> адрес </w:t>
      </w:r>
      <w:r w:rsidRPr="000D32CC">
        <w:rPr>
          <w:rFonts w:ascii="Consolas" w:hAnsi="Consolas"/>
          <w:sz w:val="23"/>
          <w:szCs w:val="23"/>
          <w:lang w:val="ru-RU"/>
        </w:rPr>
        <w:t>200h</w:t>
      </w:r>
      <w:r w:rsidRPr="000D32CC">
        <w:rPr>
          <w:rFonts w:ascii="Cambria" w:hAnsi="Cambria"/>
          <w:sz w:val="23"/>
          <w:szCs w:val="23"/>
          <w:lang w:val="ru-RU"/>
        </w:rPr>
        <w:t>. Поскольку символ, связанный с абсолютным объектом</w:t>
      </w:r>
      <w:r w:rsidR="007325CF" w:rsidRPr="007325CF">
        <w:rPr>
          <w:rFonts w:ascii="Cambria" w:hAnsi="Cambria"/>
          <w:sz w:val="23"/>
          <w:szCs w:val="23"/>
          <w:lang w:val="ru-RU"/>
        </w:rPr>
        <w:t xml:space="preserve"> </w:t>
      </w:r>
      <w:r w:rsidR="007325CF" w:rsidRPr="000D32CC">
        <w:rPr>
          <w:rFonts w:ascii="Cambria" w:hAnsi="Cambria"/>
          <w:sz w:val="23"/>
          <w:szCs w:val="23"/>
          <w:lang w:val="ru-RU"/>
        </w:rPr>
        <w:t>отсутствует</w:t>
      </w:r>
      <w:r w:rsidRPr="000D32CC">
        <w:rPr>
          <w:rFonts w:ascii="Cambria" w:hAnsi="Cambria"/>
          <w:sz w:val="23"/>
          <w:szCs w:val="23"/>
          <w:lang w:val="ru-RU"/>
        </w:rPr>
        <w:t>, компоно</w:t>
      </w:r>
      <w:r w:rsidRPr="000D32CC">
        <w:rPr>
          <w:rFonts w:ascii="Cambria" w:hAnsi="Cambria"/>
          <w:sz w:val="23"/>
          <w:szCs w:val="23"/>
          <w:lang w:val="ru-RU"/>
        </w:rPr>
        <w:t>в</w:t>
      </w:r>
      <w:r w:rsidRPr="000D32CC">
        <w:rPr>
          <w:rFonts w:ascii="Cambria" w:hAnsi="Cambria"/>
          <w:sz w:val="23"/>
          <w:szCs w:val="23"/>
          <w:lang w:val="ru-RU"/>
        </w:rPr>
        <w:t xml:space="preserve">щик не увидит, что два объекта совместно используют одну и ту же память. Если объекты </w:t>
      </w:r>
      <w:r w:rsidRPr="000D32CC">
        <w:rPr>
          <w:rFonts w:ascii="Cambria" w:hAnsi="Cambria"/>
          <w:noProof/>
          <w:sz w:val="23"/>
          <w:szCs w:val="23"/>
          <w:lang w:val="ru-RU"/>
        </w:rPr>
        <w:t>наложатся</w:t>
      </w:r>
      <w:r w:rsidRPr="000D32CC">
        <w:rPr>
          <w:rFonts w:ascii="Cambria" w:hAnsi="Cambria"/>
          <w:sz w:val="23"/>
          <w:szCs w:val="23"/>
          <w:lang w:val="ru-RU"/>
        </w:rPr>
        <w:t xml:space="preserve">, программа скорее всего </w:t>
      </w:r>
      <w:r w:rsidR="00933A94">
        <w:rPr>
          <w:rFonts w:ascii="Cambria" w:hAnsi="Cambria"/>
          <w:sz w:val="23"/>
          <w:szCs w:val="23"/>
          <w:lang w:val="ru-RU"/>
        </w:rPr>
        <w:t>будет</w:t>
      </w:r>
      <w:r w:rsidRPr="000D32CC">
        <w:rPr>
          <w:rFonts w:ascii="Cambria" w:hAnsi="Cambria"/>
          <w:sz w:val="23"/>
          <w:szCs w:val="23"/>
          <w:lang w:val="ru-RU"/>
        </w:rPr>
        <w:t xml:space="preserve"> работать непредсказуемо.</w:t>
      </w:r>
    </w:p>
    <w:p w14:paraId="650CD937" w14:textId="319B1A6E" w:rsidR="00C93AEF" w:rsidRDefault="000738A8" w:rsidP="001F443F">
      <w:pPr>
        <w:spacing w:before="60"/>
        <w:ind w:firstLine="709"/>
        <w:jc w:val="both"/>
        <w:rPr>
          <w:rFonts w:ascii="Cambria" w:hAnsi="Cambria"/>
          <w:sz w:val="23"/>
          <w:szCs w:val="23"/>
          <w:lang w:val="ru-RU"/>
        </w:rPr>
      </w:pPr>
      <w:r w:rsidRPr="000738A8">
        <w:rPr>
          <w:rFonts w:ascii="Cambria" w:hAnsi="Cambria"/>
          <w:sz w:val="23"/>
          <w:szCs w:val="23"/>
          <w:lang w:val="ru-RU"/>
        </w:rPr>
        <w:t>При расположении объектов по абсолютному адресу</w:t>
      </w:r>
      <w:r w:rsidR="004430CD">
        <w:rPr>
          <w:rFonts w:ascii="Cambria" w:hAnsi="Cambria"/>
          <w:sz w:val="23"/>
          <w:szCs w:val="23"/>
          <w:lang w:val="ru-RU"/>
        </w:rPr>
        <w:fldChar w:fldCharType="begin"/>
      </w:r>
      <w:r w:rsidR="004430CD">
        <w:instrText xml:space="preserve"> XE "</w:instrText>
      </w:r>
      <w:r w:rsidR="004430CD">
        <w:rPr>
          <w:rFonts w:ascii="Cambria" w:hAnsi="Cambria"/>
          <w:sz w:val="23"/>
          <w:szCs w:val="23"/>
          <w:lang w:val="ru-RU"/>
        </w:rPr>
        <w:instrText>Р</w:instrText>
      </w:r>
      <w:r w:rsidR="004430CD" w:rsidRPr="000738A8">
        <w:rPr>
          <w:rFonts w:ascii="Cambria" w:hAnsi="Cambria"/>
          <w:sz w:val="23"/>
          <w:szCs w:val="23"/>
          <w:lang w:val="ru-RU"/>
        </w:rPr>
        <w:instrText>асположени</w:instrText>
      </w:r>
      <w:r w:rsidR="004430CD">
        <w:rPr>
          <w:rFonts w:ascii="Cambria" w:hAnsi="Cambria"/>
          <w:sz w:val="23"/>
          <w:szCs w:val="23"/>
          <w:lang w:val="ru-RU"/>
        </w:rPr>
        <w:instrText>е</w:instrText>
      </w:r>
      <w:r w:rsidR="004430CD" w:rsidRPr="000738A8">
        <w:rPr>
          <w:rFonts w:ascii="Cambria" w:hAnsi="Cambria"/>
          <w:sz w:val="23"/>
          <w:szCs w:val="23"/>
          <w:lang w:val="ru-RU"/>
        </w:rPr>
        <w:instrText xml:space="preserve"> объектов по абсолютному адресу</w:instrText>
      </w:r>
      <w:r w:rsidR="004430CD">
        <w:instrText xml:space="preserve">" </w:instrText>
      </w:r>
      <w:r w:rsidR="004430CD">
        <w:rPr>
          <w:rFonts w:ascii="Cambria" w:hAnsi="Cambria"/>
          <w:sz w:val="23"/>
          <w:szCs w:val="23"/>
          <w:lang w:val="ru-RU"/>
        </w:rPr>
        <w:fldChar w:fldCharType="end"/>
      </w:r>
      <w:r w:rsidRPr="000738A8">
        <w:rPr>
          <w:rFonts w:ascii="Cambria" w:hAnsi="Cambria"/>
          <w:sz w:val="23"/>
          <w:szCs w:val="23"/>
          <w:lang w:val="ru-RU"/>
        </w:rPr>
        <w:t xml:space="preserve"> важно обеспечить, чтобы ко</w:t>
      </w:r>
      <w:r w:rsidRPr="000738A8">
        <w:rPr>
          <w:rFonts w:ascii="Cambria" w:hAnsi="Cambria"/>
          <w:sz w:val="23"/>
          <w:szCs w:val="23"/>
          <w:lang w:val="ru-RU"/>
        </w:rPr>
        <w:t>м</w:t>
      </w:r>
      <w:r w:rsidRPr="000738A8">
        <w:rPr>
          <w:rFonts w:ascii="Cambria" w:hAnsi="Cambria"/>
          <w:sz w:val="23"/>
          <w:szCs w:val="23"/>
          <w:lang w:val="ru-RU"/>
        </w:rPr>
        <w:t>поновщик не размещал объекты над теми, которые определены как абсолютные. Абсолю</w:t>
      </w:r>
      <w:r w:rsidRPr="000738A8">
        <w:rPr>
          <w:rFonts w:ascii="Cambria" w:hAnsi="Cambria"/>
          <w:sz w:val="23"/>
          <w:szCs w:val="23"/>
          <w:lang w:val="ru-RU"/>
        </w:rPr>
        <w:t>т</w:t>
      </w:r>
      <w:r w:rsidRPr="000738A8">
        <w:rPr>
          <w:rFonts w:ascii="Cambria" w:hAnsi="Cambria"/>
          <w:sz w:val="23"/>
          <w:szCs w:val="23"/>
          <w:lang w:val="ru-RU"/>
        </w:rPr>
        <w:t xml:space="preserve">ные объекты предназначены для объектов </w:t>
      </w:r>
      <w:r w:rsidRPr="000738A8">
        <w:rPr>
          <w:rFonts w:ascii="Consolas" w:hAnsi="Consolas"/>
          <w:sz w:val="23"/>
          <w:szCs w:val="23"/>
          <w:lang w:val="ru-RU"/>
        </w:rPr>
        <w:t>C</w:t>
      </w:r>
      <w:r w:rsidRPr="000738A8">
        <w:rPr>
          <w:rFonts w:ascii="Cambria" w:hAnsi="Cambria"/>
          <w:sz w:val="23"/>
          <w:szCs w:val="23"/>
          <w:lang w:val="ru-RU"/>
        </w:rPr>
        <w:t>, которые отображены поверх аппаратных р</w:t>
      </w:r>
      <w:r w:rsidRPr="000738A8">
        <w:rPr>
          <w:rFonts w:ascii="Cambria" w:hAnsi="Cambria"/>
          <w:sz w:val="23"/>
          <w:szCs w:val="23"/>
          <w:lang w:val="ru-RU"/>
        </w:rPr>
        <w:t>е</w:t>
      </w:r>
      <w:r w:rsidRPr="000738A8">
        <w:rPr>
          <w:rFonts w:ascii="Cambria" w:hAnsi="Cambria"/>
          <w:sz w:val="23"/>
          <w:szCs w:val="23"/>
          <w:lang w:val="ru-RU"/>
        </w:rPr>
        <w:t xml:space="preserve">гистров, чтобы облегчить доступ к регистрам из источника </w:t>
      </w:r>
      <w:r w:rsidRPr="000738A8">
        <w:rPr>
          <w:rFonts w:ascii="Consolas" w:hAnsi="Consolas"/>
          <w:sz w:val="23"/>
          <w:szCs w:val="23"/>
          <w:lang w:val="ru-RU"/>
        </w:rPr>
        <w:t>C</w:t>
      </w:r>
      <w:r w:rsidRPr="000738A8">
        <w:rPr>
          <w:rFonts w:ascii="Cambria" w:hAnsi="Cambria"/>
          <w:sz w:val="23"/>
          <w:szCs w:val="23"/>
          <w:lang w:val="ru-RU"/>
        </w:rPr>
        <w:t>. Программист должен уб</w:t>
      </w:r>
      <w:r w:rsidRPr="000738A8">
        <w:rPr>
          <w:rFonts w:ascii="Cambria" w:hAnsi="Cambria"/>
          <w:sz w:val="23"/>
          <w:szCs w:val="23"/>
          <w:lang w:val="ru-RU"/>
        </w:rPr>
        <w:t>е</w:t>
      </w:r>
      <w:r w:rsidRPr="000738A8">
        <w:rPr>
          <w:rFonts w:ascii="Cambria" w:hAnsi="Cambria"/>
          <w:sz w:val="23"/>
          <w:szCs w:val="23"/>
          <w:lang w:val="ru-RU"/>
        </w:rPr>
        <w:t xml:space="preserve">диться в том, что параметры компоновщика не указывают, что в области памяти, занятой аппаратным обеспечением, имеется </w:t>
      </w:r>
      <w:r w:rsidRPr="000738A8">
        <w:rPr>
          <w:rFonts w:ascii="Consolas" w:hAnsi="Consolas"/>
          <w:sz w:val="23"/>
          <w:szCs w:val="23"/>
          <w:lang w:val="ru-RU"/>
        </w:rPr>
        <w:t>ОЗУ</w:t>
      </w:r>
      <w:r w:rsidRPr="000738A8">
        <w:rPr>
          <w:rFonts w:ascii="Cambria" w:hAnsi="Cambria"/>
          <w:sz w:val="23"/>
          <w:szCs w:val="23"/>
          <w:lang w:val="ru-RU"/>
        </w:rPr>
        <w:t xml:space="preserve"> общего назначения. Обычные переменные, кот</w:t>
      </w:r>
      <w:r w:rsidRPr="000738A8">
        <w:rPr>
          <w:rFonts w:ascii="Cambria" w:hAnsi="Cambria"/>
          <w:sz w:val="23"/>
          <w:szCs w:val="23"/>
          <w:lang w:val="ru-RU"/>
        </w:rPr>
        <w:t>о</w:t>
      </w:r>
      <w:r w:rsidRPr="000738A8">
        <w:rPr>
          <w:rFonts w:ascii="Cambria" w:hAnsi="Cambria"/>
          <w:sz w:val="23"/>
          <w:szCs w:val="23"/>
          <w:lang w:val="ru-RU"/>
        </w:rPr>
        <w:t>рые должны быть размещены по абсолютным адресам, должны быть сделаны с использ</w:t>
      </w:r>
      <w:r w:rsidRPr="000738A8">
        <w:rPr>
          <w:rFonts w:ascii="Cambria" w:hAnsi="Cambria"/>
          <w:sz w:val="23"/>
          <w:szCs w:val="23"/>
          <w:lang w:val="ru-RU"/>
        </w:rPr>
        <w:t>о</w:t>
      </w:r>
      <w:r w:rsidRPr="000738A8">
        <w:rPr>
          <w:rFonts w:ascii="Cambria" w:hAnsi="Cambria"/>
          <w:sz w:val="23"/>
          <w:szCs w:val="23"/>
          <w:lang w:val="ru-RU"/>
        </w:rPr>
        <w:t>ванием отдельн</w:t>
      </w:r>
      <w:r w:rsidR="004A2BFF">
        <w:rPr>
          <w:rFonts w:ascii="Cambria" w:hAnsi="Cambria"/>
          <w:sz w:val="23"/>
          <w:szCs w:val="23"/>
          <w:lang w:val="ru-RU"/>
        </w:rPr>
        <w:t>ой</w:t>
      </w:r>
      <w:r w:rsidRPr="000738A8">
        <w:rPr>
          <w:rFonts w:ascii="Cambria" w:hAnsi="Cambria"/>
          <w:sz w:val="23"/>
          <w:szCs w:val="23"/>
          <w:lang w:val="ru-RU"/>
        </w:rPr>
        <w:t xml:space="preserve"> </w:t>
      </w:r>
      <w:r w:rsidRPr="000738A8">
        <w:rPr>
          <w:rFonts w:ascii="Consolas" w:hAnsi="Consolas"/>
          <w:noProof/>
          <w:sz w:val="23"/>
          <w:szCs w:val="23"/>
        </w:rPr>
        <w:t>psect</w:t>
      </w:r>
      <w:r w:rsidRPr="000738A8">
        <w:rPr>
          <w:rFonts w:ascii="Cambria" w:hAnsi="Cambria"/>
          <w:sz w:val="23"/>
          <w:szCs w:val="23"/>
          <w:lang w:val="ru-RU"/>
        </w:rPr>
        <w:t xml:space="preserve"> (просто определяя сво</w:t>
      </w:r>
      <w:r w:rsidR="004A2BFF">
        <w:rPr>
          <w:rFonts w:ascii="Cambria" w:hAnsi="Cambria"/>
          <w:sz w:val="23"/>
          <w:szCs w:val="23"/>
          <w:lang w:val="ru-RU"/>
        </w:rPr>
        <w:t>ю</w:t>
      </w:r>
      <w:r w:rsidRPr="000738A8">
        <w:rPr>
          <w:rFonts w:ascii="Cambria" w:hAnsi="Cambria"/>
          <w:sz w:val="23"/>
          <w:szCs w:val="23"/>
          <w:lang w:val="ru-RU"/>
        </w:rPr>
        <w:t xml:space="preserve"> собственн</w:t>
      </w:r>
      <w:r w:rsidR="004A2BFF">
        <w:rPr>
          <w:rFonts w:ascii="Cambria" w:hAnsi="Cambria"/>
          <w:sz w:val="23"/>
          <w:szCs w:val="23"/>
          <w:lang w:val="ru-RU"/>
        </w:rPr>
        <w:t>ую</w:t>
      </w:r>
      <w:r w:rsidRPr="000738A8">
        <w:rPr>
          <w:rFonts w:ascii="Cambria" w:hAnsi="Cambria"/>
          <w:sz w:val="23"/>
          <w:szCs w:val="23"/>
          <w:lang w:val="ru-RU"/>
        </w:rPr>
        <w:t xml:space="preserve">, используя директиву </w:t>
      </w:r>
      <w:r w:rsidRPr="00F736CC">
        <w:rPr>
          <w:rFonts w:ascii="Consolas" w:hAnsi="Consolas"/>
          <w:b/>
          <w:noProof/>
          <w:sz w:val="23"/>
          <w:szCs w:val="23"/>
        </w:rPr>
        <w:t>psect</w:t>
      </w:r>
      <w:r w:rsidRPr="000738A8">
        <w:rPr>
          <w:rFonts w:ascii="Cambria" w:hAnsi="Cambria"/>
          <w:sz w:val="23"/>
          <w:szCs w:val="23"/>
          <w:lang w:val="ru-RU"/>
        </w:rPr>
        <w:t xml:space="preserve"> в ассемблер</w:t>
      </w:r>
      <w:r>
        <w:rPr>
          <w:rFonts w:ascii="Cambria" w:hAnsi="Cambria"/>
          <w:sz w:val="23"/>
          <w:szCs w:val="23"/>
          <w:lang w:val="ru-RU"/>
        </w:rPr>
        <w:t>н</w:t>
      </w:r>
      <w:r w:rsidRPr="000738A8">
        <w:rPr>
          <w:rFonts w:ascii="Cambria" w:hAnsi="Cambria"/>
          <w:sz w:val="23"/>
          <w:szCs w:val="23"/>
          <w:lang w:val="ru-RU"/>
        </w:rPr>
        <w:t xml:space="preserve">ом коде или используя директиву </w:t>
      </w:r>
      <w:r w:rsidRPr="00F736CC">
        <w:rPr>
          <w:rFonts w:ascii="Consolas" w:hAnsi="Consolas"/>
          <w:b/>
          <w:sz w:val="23"/>
          <w:szCs w:val="23"/>
        </w:rPr>
        <w:t>#pragma</w:t>
      </w:r>
      <w:r w:rsidRPr="00F736CC">
        <w:rPr>
          <w:rFonts w:ascii="Cambria" w:hAnsi="Cambria"/>
          <w:b/>
          <w:sz w:val="23"/>
          <w:szCs w:val="23"/>
        </w:rPr>
        <w:t xml:space="preserve"> </w:t>
      </w:r>
      <w:r w:rsidRPr="00F736CC">
        <w:rPr>
          <w:rFonts w:ascii="Consolas" w:hAnsi="Consolas"/>
          <w:b/>
          <w:noProof/>
          <w:sz w:val="23"/>
          <w:szCs w:val="23"/>
        </w:rPr>
        <w:t>psect</w:t>
      </w:r>
      <w:r w:rsidR="008F0573">
        <w:rPr>
          <w:rFonts w:ascii="Consolas" w:hAnsi="Consolas"/>
          <w:b/>
          <w:noProof/>
          <w:sz w:val="23"/>
          <w:szCs w:val="23"/>
        </w:rPr>
        <w:fldChar w:fldCharType="begin"/>
      </w:r>
      <w:r w:rsidR="008F0573">
        <w:instrText xml:space="preserve"> XE "</w:instrText>
      </w:r>
      <w:r w:rsidR="008F0573" w:rsidRPr="008F0573">
        <w:rPr>
          <w:rFonts w:ascii="Consolas" w:hAnsi="Consolas"/>
          <w:sz w:val="23"/>
          <w:szCs w:val="23"/>
        </w:rPr>
        <w:instrText>#pragma</w:instrText>
      </w:r>
      <w:r w:rsidR="009C1F13">
        <w:rPr>
          <w:rFonts w:ascii="Cambria" w:hAnsi="Cambria"/>
          <w:sz w:val="23"/>
          <w:szCs w:val="23"/>
        </w:rPr>
        <w:instrText>:</w:instrText>
      </w:r>
      <w:r w:rsidR="008F0573" w:rsidRPr="008F0573">
        <w:rPr>
          <w:rFonts w:ascii="Consolas" w:hAnsi="Consolas"/>
          <w:noProof/>
          <w:sz w:val="23"/>
          <w:szCs w:val="23"/>
        </w:rPr>
        <w:instrText>psect</w:instrText>
      </w:r>
      <w:r w:rsidR="008F0573">
        <w:instrText xml:space="preserve">" </w:instrText>
      </w:r>
      <w:r w:rsidR="008F0573">
        <w:rPr>
          <w:rFonts w:ascii="Consolas" w:hAnsi="Consolas"/>
          <w:b/>
          <w:noProof/>
          <w:sz w:val="23"/>
          <w:szCs w:val="23"/>
        </w:rPr>
        <w:fldChar w:fldCharType="end"/>
      </w:r>
      <w:r w:rsidRPr="000738A8">
        <w:rPr>
          <w:rFonts w:ascii="Cambria" w:hAnsi="Cambria"/>
          <w:sz w:val="23"/>
          <w:szCs w:val="23"/>
          <w:lang w:val="ru-RU"/>
        </w:rPr>
        <w:t xml:space="preserve"> в коде на </w:t>
      </w:r>
      <w:r w:rsidRPr="000738A8">
        <w:rPr>
          <w:rFonts w:ascii="Consolas" w:hAnsi="Consolas"/>
          <w:sz w:val="23"/>
          <w:szCs w:val="23"/>
          <w:lang w:val="ru-RU"/>
        </w:rPr>
        <w:t>C</w:t>
      </w:r>
      <w:r w:rsidRPr="000738A8">
        <w:rPr>
          <w:rFonts w:ascii="Cambria" w:hAnsi="Cambria"/>
          <w:sz w:val="23"/>
          <w:szCs w:val="23"/>
          <w:lang w:val="ru-RU"/>
        </w:rPr>
        <w:t>) и опцию комп</w:t>
      </w:r>
      <w:r w:rsidRPr="000738A8">
        <w:rPr>
          <w:rFonts w:ascii="Cambria" w:hAnsi="Cambria"/>
          <w:sz w:val="23"/>
          <w:szCs w:val="23"/>
          <w:lang w:val="ru-RU"/>
        </w:rPr>
        <w:t>о</w:t>
      </w:r>
      <w:r w:rsidRPr="000738A8">
        <w:rPr>
          <w:rFonts w:ascii="Cambria" w:hAnsi="Cambria"/>
          <w:sz w:val="23"/>
          <w:szCs w:val="23"/>
          <w:lang w:val="ru-RU"/>
        </w:rPr>
        <w:t xml:space="preserve">новщика для размещения объектов. Если необходимо использовать абсолютный адрес для объекта в </w:t>
      </w:r>
      <w:r w:rsidRPr="000738A8">
        <w:rPr>
          <w:rFonts w:ascii="Consolas" w:hAnsi="Consolas"/>
          <w:sz w:val="23"/>
          <w:szCs w:val="23"/>
          <w:lang w:val="ru-RU"/>
        </w:rPr>
        <w:t>ОЗУ</w:t>
      </w:r>
      <w:r w:rsidRPr="000738A8">
        <w:rPr>
          <w:rFonts w:ascii="Cambria" w:hAnsi="Cambria"/>
          <w:sz w:val="23"/>
          <w:szCs w:val="23"/>
          <w:lang w:val="ru-RU"/>
        </w:rPr>
        <w:t xml:space="preserve"> общего назначения, убедитесь, что опции компоновщика изменены таким образом, чтобы компоновщик не размещал другие разделы </w:t>
      </w:r>
      <w:r w:rsidRPr="000738A8">
        <w:rPr>
          <w:rFonts w:ascii="Consolas" w:hAnsi="Consolas"/>
          <w:noProof/>
          <w:sz w:val="23"/>
          <w:szCs w:val="23"/>
        </w:rPr>
        <w:t>psect</w:t>
      </w:r>
      <w:r w:rsidRPr="000738A8">
        <w:rPr>
          <w:rFonts w:ascii="Cambria" w:hAnsi="Cambria"/>
          <w:sz w:val="23"/>
          <w:szCs w:val="23"/>
          <w:lang w:val="ru-RU"/>
        </w:rPr>
        <w:t xml:space="preserve"> в этой области.</w:t>
      </w:r>
    </w:p>
    <w:p w14:paraId="23C58D70" w14:textId="0831754D" w:rsidR="00661033" w:rsidRDefault="007625D2" w:rsidP="00035757">
      <w:pPr>
        <w:pStyle w:val="30"/>
      </w:pPr>
      <w:bookmarkStart w:id="58" w:name="_Toc373856690"/>
      <w:r w:rsidRPr="007625D2">
        <w:t>Изменение параметров компоновщика</w:t>
      </w:r>
      <w:bookmarkEnd w:id="58"/>
    </w:p>
    <w:p w14:paraId="6CCFCC3D" w14:textId="63E2F12A" w:rsidR="00661033" w:rsidRDefault="00BB338F" w:rsidP="001F443F">
      <w:pPr>
        <w:spacing w:before="60"/>
        <w:ind w:firstLine="709"/>
        <w:jc w:val="both"/>
        <w:rPr>
          <w:rFonts w:ascii="Cambria" w:hAnsi="Cambria"/>
          <w:sz w:val="23"/>
          <w:szCs w:val="23"/>
          <w:lang w:val="ru-RU"/>
        </w:rPr>
      </w:pPr>
      <w:r w:rsidRPr="00BB338F">
        <w:rPr>
          <w:rFonts w:ascii="Cambria" w:hAnsi="Cambria"/>
          <w:sz w:val="23"/>
          <w:szCs w:val="23"/>
          <w:lang w:val="ru-RU"/>
        </w:rPr>
        <w:t xml:space="preserve">В большинстве </w:t>
      </w:r>
      <w:r w:rsidR="00BE3040">
        <w:rPr>
          <w:rFonts w:ascii="Cambria" w:hAnsi="Cambria"/>
          <w:sz w:val="23"/>
          <w:szCs w:val="23"/>
          <w:lang w:val="ru-RU"/>
        </w:rPr>
        <w:t>случаях</w:t>
      </w:r>
      <w:r w:rsidRPr="00BB338F">
        <w:rPr>
          <w:rFonts w:ascii="Cambria" w:hAnsi="Cambria"/>
          <w:sz w:val="23"/>
          <w:szCs w:val="23"/>
          <w:lang w:val="ru-RU"/>
        </w:rPr>
        <w:t xml:space="preserve"> опции компоновщика по умолчанию не нуждаются в изм</w:t>
      </w:r>
      <w:r w:rsidRPr="00BB338F">
        <w:rPr>
          <w:rFonts w:ascii="Cambria" w:hAnsi="Cambria"/>
          <w:sz w:val="23"/>
          <w:szCs w:val="23"/>
          <w:lang w:val="ru-RU"/>
        </w:rPr>
        <w:t>е</w:t>
      </w:r>
      <w:r w:rsidRPr="00BB338F">
        <w:rPr>
          <w:rFonts w:ascii="Cambria" w:hAnsi="Cambria"/>
          <w:sz w:val="23"/>
          <w:szCs w:val="23"/>
          <w:lang w:val="ru-RU"/>
        </w:rPr>
        <w:t>нении. Если вы считаете, что опции должны быть изменены, но вы не понимаете, как они работают, рекомендуется, обратиться за технической помощью в отношении рассматрив</w:t>
      </w:r>
      <w:r w:rsidRPr="00BB338F">
        <w:rPr>
          <w:rFonts w:ascii="Cambria" w:hAnsi="Cambria"/>
          <w:sz w:val="23"/>
          <w:szCs w:val="23"/>
          <w:lang w:val="ru-RU"/>
        </w:rPr>
        <w:t>а</w:t>
      </w:r>
      <w:r w:rsidRPr="00BB338F">
        <w:rPr>
          <w:rFonts w:ascii="Cambria" w:hAnsi="Cambria"/>
          <w:sz w:val="23"/>
          <w:szCs w:val="23"/>
          <w:lang w:val="ru-RU"/>
        </w:rPr>
        <w:t>емой проблемы.</w:t>
      </w:r>
    </w:p>
    <w:p w14:paraId="69CEE4B4" w14:textId="2AAC1D67" w:rsidR="00D637E4" w:rsidRDefault="00CC3971" w:rsidP="001F443F">
      <w:pPr>
        <w:spacing w:before="60"/>
        <w:ind w:firstLine="709"/>
        <w:jc w:val="both"/>
        <w:rPr>
          <w:rFonts w:ascii="Cambria" w:hAnsi="Cambria"/>
          <w:sz w:val="23"/>
          <w:szCs w:val="23"/>
          <w:lang w:val="ru-RU"/>
        </w:rPr>
      </w:pPr>
      <w:r w:rsidRPr="00CC3971">
        <w:rPr>
          <w:rFonts w:ascii="Cambria" w:hAnsi="Cambria"/>
          <w:sz w:val="23"/>
          <w:szCs w:val="23"/>
          <w:lang w:val="ru-RU"/>
        </w:rPr>
        <w:t>Если нужно изменить параметры компоновщика, есть несколько способов сделать это. Если вы просто добавляете еще одну опцию к присутствую</w:t>
      </w:r>
      <w:r>
        <w:rPr>
          <w:rFonts w:ascii="Cambria" w:hAnsi="Cambria"/>
          <w:sz w:val="23"/>
          <w:szCs w:val="23"/>
          <w:lang w:val="ru-RU"/>
        </w:rPr>
        <w:t>щим</w:t>
      </w:r>
      <w:r w:rsidRPr="00CC3971">
        <w:rPr>
          <w:rFonts w:ascii="Cambria" w:hAnsi="Cambria"/>
          <w:sz w:val="23"/>
          <w:szCs w:val="23"/>
          <w:lang w:val="ru-RU"/>
        </w:rPr>
        <w:t xml:space="preserve"> по умолчанию, </w:t>
      </w:r>
      <w:r w:rsidR="00AD15D8">
        <w:rPr>
          <w:rFonts w:ascii="Cambria" w:hAnsi="Cambria"/>
          <w:sz w:val="23"/>
          <w:szCs w:val="23"/>
          <w:lang w:val="ru-RU"/>
        </w:rPr>
        <w:t xml:space="preserve">она </w:t>
      </w:r>
      <w:r w:rsidRPr="00CC3971">
        <w:rPr>
          <w:rFonts w:ascii="Cambria" w:hAnsi="Cambria"/>
          <w:sz w:val="23"/>
          <w:szCs w:val="23"/>
          <w:lang w:val="ru-RU"/>
        </w:rPr>
        <w:t>м</w:t>
      </w:r>
      <w:r w:rsidRPr="00CC3971">
        <w:rPr>
          <w:rFonts w:ascii="Cambria" w:hAnsi="Cambria"/>
          <w:sz w:val="23"/>
          <w:szCs w:val="23"/>
          <w:lang w:val="ru-RU"/>
        </w:rPr>
        <w:t>о</w:t>
      </w:r>
      <w:r w:rsidRPr="00CC3971">
        <w:rPr>
          <w:rFonts w:ascii="Cambria" w:hAnsi="Cambria"/>
          <w:sz w:val="23"/>
          <w:szCs w:val="23"/>
          <w:lang w:val="ru-RU"/>
        </w:rPr>
        <w:t xml:space="preserve">жет быть указана </w:t>
      </w:r>
      <w:r w:rsidRPr="00562FCE">
        <w:rPr>
          <w:rFonts w:ascii="Consolas" w:hAnsi="Consolas"/>
          <w:sz w:val="23"/>
          <w:szCs w:val="23"/>
          <w:lang w:val="ru-RU"/>
        </w:rPr>
        <w:t>CLD</w:t>
      </w:r>
      <w:r w:rsidRPr="00CC3971">
        <w:rPr>
          <w:rFonts w:ascii="Cambria" w:hAnsi="Cambria"/>
          <w:sz w:val="23"/>
          <w:szCs w:val="23"/>
          <w:lang w:val="ru-RU"/>
        </w:rPr>
        <w:t xml:space="preserve">, используя опцию </w:t>
      </w:r>
      <w:r w:rsidRPr="00F736CC">
        <w:rPr>
          <w:rFonts w:ascii="Consolas" w:hAnsi="Consolas"/>
          <w:b/>
          <w:sz w:val="23"/>
          <w:szCs w:val="23"/>
          <w:lang w:val="ru-RU"/>
        </w:rPr>
        <w:t>-L</w:t>
      </w:r>
      <w:r w:rsidRPr="00CC3971">
        <w:rPr>
          <w:rFonts w:ascii="Cambria" w:hAnsi="Cambria"/>
          <w:sz w:val="23"/>
          <w:szCs w:val="23"/>
          <w:lang w:val="ru-RU"/>
        </w:rPr>
        <w:t xml:space="preserve">. Чтобы расположить </w:t>
      </w:r>
      <w:r w:rsidRPr="00562FCE">
        <w:rPr>
          <w:rFonts w:ascii="Consolas" w:hAnsi="Consolas"/>
          <w:noProof/>
          <w:sz w:val="23"/>
          <w:szCs w:val="23"/>
        </w:rPr>
        <w:t>psect</w:t>
      </w:r>
      <w:r w:rsidRPr="00CC3971">
        <w:rPr>
          <w:rFonts w:ascii="Cambria" w:hAnsi="Cambria"/>
          <w:noProof/>
          <w:sz w:val="23"/>
          <w:szCs w:val="23"/>
        </w:rPr>
        <w:t xml:space="preserve"> </w:t>
      </w:r>
      <w:r w:rsidRPr="00F736CC">
        <w:rPr>
          <w:rFonts w:ascii="Consolas" w:hAnsi="Consolas"/>
          <w:b/>
          <w:noProof/>
          <w:sz w:val="23"/>
          <w:szCs w:val="23"/>
        </w:rPr>
        <w:t>lut</w:t>
      </w:r>
      <w:r w:rsidRPr="00CC3971">
        <w:rPr>
          <w:rFonts w:ascii="Cambria" w:hAnsi="Cambria"/>
          <w:sz w:val="23"/>
          <w:szCs w:val="23"/>
          <w:lang w:val="ru-RU"/>
        </w:rPr>
        <w:t>, котор</w:t>
      </w:r>
      <w:r w:rsidR="00724330">
        <w:rPr>
          <w:rFonts w:ascii="Cambria" w:hAnsi="Cambria"/>
          <w:sz w:val="23"/>
          <w:szCs w:val="23"/>
          <w:lang w:val="ru-RU"/>
        </w:rPr>
        <w:t>ая</w:t>
      </w:r>
      <w:r w:rsidRPr="00CC3971">
        <w:rPr>
          <w:rFonts w:ascii="Cambria" w:hAnsi="Cambria"/>
          <w:sz w:val="23"/>
          <w:szCs w:val="23"/>
          <w:lang w:val="ru-RU"/>
        </w:rPr>
        <w:t xml:space="preserve"> испол</w:t>
      </w:r>
      <w:r w:rsidRPr="00CC3971">
        <w:rPr>
          <w:rFonts w:ascii="Cambria" w:hAnsi="Cambria"/>
          <w:sz w:val="23"/>
          <w:szCs w:val="23"/>
          <w:lang w:val="ru-RU"/>
        </w:rPr>
        <w:t>ь</w:t>
      </w:r>
      <w:r w:rsidRPr="00CC3971">
        <w:rPr>
          <w:rFonts w:ascii="Cambria" w:hAnsi="Cambria"/>
          <w:sz w:val="23"/>
          <w:szCs w:val="23"/>
          <w:lang w:val="ru-RU"/>
        </w:rPr>
        <w:t>зовал</w:t>
      </w:r>
      <w:r w:rsidR="00724330">
        <w:rPr>
          <w:rFonts w:ascii="Cambria" w:hAnsi="Cambria"/>
          <w:sz w:val="23"/>
          <w:szCs w:val="23"/>
          <w:lang w:val="ru-RU"/>
        </w:rPr>
        <w:t>ась</w:t>
      </w:r>
      <w:r w:rsidRPr="00CC3971">
        <w:rPr>
          <w:rFonts w:ascii="Cambria" w:hAnsi="Cambria"/>
          <w:sz w:val="23"/>
          <w:szCs w:val="23"/>
          <w:lang w:val="ru-RU"/>
        </w:rPr>
        <w:t xml:space="preserve"> в предыдущем примере, можно использовать следующую опцию.</w:t>
      </w:r>
    </w:p>
    <w:p w14:paraId="4128C7F9" w14:textId="71012C98" w:rsidR="00D637E4" w:rsidRPr="00AD15D8" w:rsidRDefault="00AD15D8" w:rsidP="00AD15D8">
      <w:pPr>
        <w:spacing w:before="60"/>
        <w:ind w:left="709"/>
        <w:jc w:val="both"/>
        <w:rPr>
          <w:rFonts w:ascii="Consolas" w:hAnsi="Consolas"/>
          <w:b/>
          <w:noProof/>
          <w:sz w:val="23"/>
          <w:szCs w:val="23"/>
        </w:rPr>
      </w:pPr>
      <w:r w:rsidRPr="00AD15D8">
        <w:rPr>
          <w:rFonts w:ascii="Consolas" w:hAnsi="Consolas"/>
          <w:b/>
          <w:noProof/>
          <w:sz w:val="23"/>
          <w:szCs w:val="23"/>
        </w:rPr>
        <w:t>-L-plut=500/const</w:t>
      </w:r>
    </w:p>
    <w:p w14:paraId="548C7B97" w14:textId="2A9B70C0" w:rsidR="00D637E4" w:rsidRDefault="00F736CC" w:rsidP="00F736CC">
      <w:pPr>
        <w:spacing w:before="60"/>
        <w:jc w:val="both"/>
        <w:rPr>
          <w:rFonts w:ascii="Cambria" w:hAnsi="Cambria"/>
          <w:sz w:val="23"/>
          <w:szCs w:val="23"/>
          <w:lang w:val="ru-RU"/>
        </w:rPr>
      </w:pPr>
      <w:r>
        <w:rPr>
          <w:rFonts w:ascii="Cambria" w:hAnsi="Cambria"/>
          <w:sz w:val="23"/>
          <w:szCs w:val="23"/>
          <w:lang w:val="ru-RU"/>
        </w:rPr>
        <w:lastRenderedPageBreak/>
        <w:t xml:space="preserve">Опция </w:t>
      </w:r>
      <w:r w:rsidRPr="00F736CC">
        <w:rPr>
          <w:rFonts w:ascii="Consolas" w:hAnsi="Consolas"/>
          <w:b/>
          <w:sz w:val="23"/>
          <w:szCs w:val="23"/>
          <w:lang w:val="ru-RU"/>
        </w:rPr>
        <w:t>-L</w:t>
      </w:r>
      <w:r w:rsidRPr="00F736CC">
        <w:rPr>
          <w:rFonts w:ascii="Cambria" w:hAnsi="Cambria"/>
          <w:sz w:val="23"/>
          <w:szCs w:val="23"/>
          <w:lang w:val="ru-RU"/>
        </w:rPr>
        <w:t xml:space="preserve"> просто передает то, что следует компоновщику. Если вы хотите добавить другую опцию к опциям компоновщика по умолчанию, и вы используете </w:t>
      </w:r>
      <w:r w:rsidRPr="00F736CC">
        <w:rPr>
          <w:rFonts w:ascii="Consolas" w:hAnsi="Consolas"/>
          <w:sz w:val="23"/>
          <w:szCs w:val="23"/>
          <w:lang w:val="ru-RU"/>
        </w:rPr>
        <w:t>HPD</w:t>
      </w:r>
      <w:r w:rsidRPr="00F736CC">
        <w:rPr>
          <w:rFonts w:ascii="Cambria" w:hAnsi="Cambria"/>
          <w:sz w:val="23"/>
          <w:szCs w:val="23"/>
          <w:lang w:val="ru-RU"/>
        </w:rPr>
        <w:t xml:space="preserve"> и проект, то это уже - простой случай открытия диалогово</w:t>
      </w:r>
      <w:r w:rsidR="00523EAC">
        <w:rPr>
          <w:rFonts w:ascii="Cambria" w:hAnsi="Cambria"/>
          <w:sz w:val="23"/>
          <w:szCs w:val="23"/>
          <w:lang w:val="ru-RU"/>
        </w:rPr>
        <w:t>го</w:t>
      </w:r>
      <w:r w:rsidRPr="00F736CC">
        <w:rPr>
          <w:rFonts w:ascii="Cambria" w:hAnsi="Cambria"/>
          <w:sz w:val="23"/>
          <w:szCs w:val="23"/>
          <w:lang w:val="ru-RU"/>
        </w:rPr>
        <w:t xml:space="preserve"> окн</w:t>
      </w:r>
      <w:r w:rsidR="00523EAC">
        <w:rPr>
          <w:rFonts w:ascii="Cambria" w:hAnsi="Cambria"/>
          <w:sz w:val="23"/>
          <w:szCs w:val="23"/>
          <w:lang w:val="ru-RU"/>
        </w:rPr>
        <w:t>а</w:t>
      </w:r>
      <w:r w:rsidRPr="00F736CC">
        <w:rPr>
          <w:rFonts w:ascii="Cambria" w:hAnsi="Cambria"/>
          <w:sz w:val="23"/>
          <w:szCs w:val="23"/>
          <w:lang w:val="ru-RU"/>
        </w:rPr>
        <w:t xml:space="preserve"> </w:t>
      </w:r>
      <w:r w:rsidRPr="00F736CC">
        <w:rPr>
          <w:rFonts w:ascii="Consolas" w:hAnsi="Consolas"/>
          <w:b/>
          <w:sz w:val="23"/>
          <w:szCs w:val="23"/>
        </w:rPr>
        <w:t>Linker</w:t>
      </w:r>
      <w:r w:rsidRPr="00F736CC">
        <w:rPr>
          <w:rFonts w:ascii="Cambria" w:hAnsi="Cambria"/>
          <w:b/>
          <w:sz w:val="23"/>
          <w:szCs w:val="23"/>
        </w:rPr>
        <w:t xml:space="preserve"> </w:t>
      </w:r>
      <w:r w:rsidRPr="00F736CC">
        <w:rPr>
          <w:rFonts w:ascii="Consolas" w:hAnsi="Consolas"/>
          <w:b/>
          <w:sz w:val="23"/>
          <w:szCs w:val="23"/>
        </w:rPr>
        <w:t>options..</w:t>
      </w:r>
      <w:r w:rsidRPr="00F736CC">
        <w:rPr>
          <w:rFonts w:ascii="Cambria" w:hAnsi="Cambria"/>
          <w:b/>
          <w:sz w:val="23"/>
          <w:szCs w:val="23"/>
        </w:rPr>
        <w:t>.</w:t>
      </w:r>
      <w:r w:rsidRPr="00F736CC">
        <w:rPr>
          <w:rFonts w:ascii="Cambria" w:hAnsi="Cambria"/>
          <w:sz w:val="23"/>
          <w:szCs w:val="23"/>
          <w:lang w:val="ru-RU"/>
        </w:rPr>
        <w:t xml:space="preserve"> (</w:t>
      </w:r>
      <w:r w:rsidR="00264359">
        <w:rPr>
          <w:rFonts w:ascii="Cambria" w:hAnsi="Cambria"/>
          <w:sz w:val="23"/>
          <w:szCs w:val="23"/>
          <w:lang w:val="ru-RU"/>
        </w:rPr>
        <w:t>О</w:t>
      </w:r>
      <w:r w:rsidRPr="00F736CC">
        <w:rPr>
          <w:rFonts w:ascii="Cambria" w:hAnsi="Cambria"/>
          <w:sz w:val="23"/>
          <w:szCs w:val="23"/>
          <w:lang w:val="ru-RU"/>
        </w:rPr>
        <w:t>пции компоновщика...) и добавление опции в кон</w:t>
      </w:r>
      <w:r w:rsidR="00724330">
        <w:rPr>
          <w:rFonts w:ascii="Cambria" w:hAnsi="Cambria"/>
          <w:sz w:val="23"/>
          <w:szCs w:val="23"/>
          <w:lang w:val="ru-RU"/>
        </w:rPr>
        <w:t>це</w:t>
      </w:r>
      <w:r w:rsidRPr="00F736CC">
        <w:rPr>
          <w:rFonts w:ascii="Cambria" w:hAnsi="Cambria"/>
          <w:sz w:val="23"/>
          <w:szCs w:val="23"/>
          <w:lang w:val="ru-RU"/>
        </w:rPr>
        <w:t xml:space="preserve"> присутствующих там. Опции должны быть введены точно, так как они должны быть представлены компоновщику, т.е. вам не нужен префикс </w:t>
      </w:r>
      <w:r w:rsidRPr="00F736CC">
        <w:rPr>
          <w:rFonts w:ascii="Consolas" w:hAnsi="Consolas"/>
          <w:b/>
          <w:sz w:val="23"/>
          <w:szCs w:val="23"/>
          <w:lang w:val="ru-RU"/>
        </w:rPr>
        <w:t>-L</w:t>
      </w:r>
      <w:r w:rsidRPr="00F736CC">
        <w:rPr>
          <w:rFonts w:ascii="Cambria" w:hAnsi="Cambria"/>
          <w:sz w:val="23"/>
          <w:szCs w:val="23"/>
          <w:lang w:val="ru-RU"/>
        </w:rPr>
        <w:t xml:space="preserve"> в начале.</w:t>
      </w:r>
    </w:p>
    <w:p w14:paraId="2C6E2B6B" w14:textId="7150E466" w:rsidR="00D637E4" w:rsidRDefault="006761C8" w:rsidP="001F443F">
      <w:pPr>
        <w:spacing w:before="60"/>
        <w:ind w:firstLine="709"/>
        <w:jc w:val="both"/>
        <w:rPr>
          <w:rFonts w:ascii="Cambria" w:hAnsi="Cambria"/>
          <w:sz w:val="23"/>
          <w:szCs w:val="23"/>
          <w:lang w:val="ru-RU"/>
        </w:rPr>
      </w:pPr>
      <w:r w:rsidRPr="006761C8">
        <w:rPr>
          <w:rFonts w:ascii="Cambria" w:hAnsi="Cambria"/>
          <w:sz w:val="23"/>
          <w:szCs w:val="23"/>
          <w:lang w:val="ru-RU"/>
        </w:rPr>
        <w:t xml:space="preserve">Если необходимо изменить существующие опции компоновщика за исключением простого изменения адреса памяти, которые определены с помощью опции </w:t>
      </w:r>
      <w:r w:rsidRPr="00DC1CC0">
        <w:rPr>
          <w:rFonts w:ascii="Consolas" w:hAnsi="Consolas"/>
          <w:b/>
          <w:sz w:val="23"/>
          <w:szCs w:val="23"/>
          <w:lang w:val="ru-RU"/>
        </w:rPr>
        <w:t>-A</w:t>
      </w:r>
      <w:r w:rsidRPr="006761C8">
        <w:rPr>
          <w:rFonts w:ascii="Cambria" w:hAnsi="Cambria"/>
          <w:sz w:val="23"/>
          <w:szCs w:val="23"/>
          <w:lang w:val="ru-RU"/>
        </w:rPr>
        <w:t xml:space="preserve"> </w:t>
      </w:r>
      <w:r w:rsidRPr="006761C8">
        <w:rPr>
          <w:rFonts w:ascii="Consolas" w:hAnsi="Consolas"/>
          <w:sz w:val="23"/>
          <w:szCs w:val="23"/>
          <w:lang w:val="ru-RU"/>
        </w:rPr>
        <w:t>CLD</w:t>
      </w:r>
      <w:r w:rsidRPr="006761C8">
        <w:rPr>
          <w:rFonts w:ascii="Cambria" w:hAnsi="Cambria"/>
          <w:sz w:val="23"/>
          <w:szCs w:val="23"/>
          <w:lang w:val="ru-RU"/>
        </w:rPr>
        <w:t xml:space="preserve">, то вы не можете использовать </w:t>
      </w:r>
      <w:r w:rsidRPr="006761C8">
        <w:rPr>
          <w:rFonts w:ascii="Consolas" w:hAnsi="Consolas"/>
          <w:sz w:val="23"/>
          <w:szCs w:val="23"/>
          <w:lang w:val="ru-RU"/>
        </w:rPr>
        <w:t>CLD</w:t>
      </w:r>
      <w:r w:rsidRPr="006761C8">
        <w:rPr>
          <w:rFonts w:ascii="Cambria" w:hAnsi="Cambria"/>
          <w:sz w:val="23"/>
          <w:szCs w:val="23"/>
          <w:lang w:val="ru-RU"/>
        </w:rPr>
        <w:t xml:space="preserve">, чтобы сделать это непосредственно. Вы должны выполнить компиляцию и </w:t>
      </w:r>
      <w:r w:rsidR="00724330">
        <w:rPr>
          <w:rFonts w:ascii="Cambria" w:hAnsi="Cambria"/>
          <w:sz w:val="23"/>
          <w:szCs w:val="23"/>
          <w:lang w:val="ru-RU"/>
        </w:rPr>
        <w:t>компоновку</w:t>
      </w:r>
      <w:r w:rsidRPr="006761C8">
        <w:rPr>
          <w:rFonts w:ascii="Cambria" w:hAnsi="Cambria"/>
          <w:sz w:val="23"/>
          <w:szCs w:val="23"/>
          <w:lang w:val="ru-RU"/>
        </w:rPr>
        <w:t xml:space="preserve"> отдельно. Допустим, что файл </w:t>
      </w:r>
      <w:r w:rsidRPr="00DC1CC0">
        <w:rPr>
          <w:rFonts w:ascii="Consolas" w:hAnsi="Consolas"/>
          <w:b/>
          <w:noProof/>
          <w:sz w:val="23"/>
          <w:szCs w:val="23"/>
        </w:rPr>
        <w:t>main.c</w:t>
      </w:r>
      <w:r w:rsidRPr="006761C8">
        <w:rPr>
          <w:rFonts w:ascii="Cambria" w:hAnsi="Cambria"/>
          <w:sz w:val="23"/>
          <w:szCs w:val="23"/>
          <w:lang w:val="ru-RU"/>
        </w:rPr>
        <w:t xml:space="preserve"> и </w:t>
      </w:r>
      <w:r w:rsidRPr="00DC1CC0">
        <w:rPr>
          <w:rFonts w:ascii="Consolas" w:hAnsi="Consolas"/>
          <w:b/>
          <w:noProof/>
          <w:sz w:val="23"/>
          <w:szCs w:val="23"/>
        </w:rPr>
        <w:t>extra.c</w:t>
      </w:r>
      <w:r w:rsidRPr="006761C8">
        <w:rPr>
          <w:rFonts w:ascii="Cambria" w:hAnsi="Cambria"/>
          <w:sz w:val="23"/>
          <w:szCs w:val="23"/>
          <w:lang w:val="ru-RU"/>
        </w:rPr>
        <w:t xml:space="preserve"> должны быть скомпилированы для</w:t>
      </w:r>
      <w:r w:rsidR="00CD0791">
        <w:rPr>
          <w:rFonts w:ascii="Cambria" w:hAnsi="Cambria"/>
          <w:sz w:val="23"/>
          <w:szCs w:val="23"/>
          <w:lang w:val="ru-RU"/>
        </w:rPr>
        <w:t xml:space="preserve"> процессора</w:t>
      </w:r>
      <w:r w:rsidRPr="006761C8">
        <w:rPr>
          <w:rFonts w:ascii="Cambria" w:hAnsi="Cambria"/>
          <w:sz w:val="23"/>
          <w:szCs w:val="23"/>
          <w:lang w:val="ru-RU"/>
        </w:rPr>
        <w:t xml:space="preserve"> 8051 с измененными опциями компоновщика. Сначала мы можем выполнить компиляцию, но не включать этап компоновки при помощи коман</w:t>
      </w:r>
      <w:r w:rsidRPr="006761C8">
        <w:rPr>
          <w:rFonts w:ascii="Cambria" w:hAnsi="Cambria"/>
          <w:sz w:val="23"/>
          <w:szCs w:val="23"/>
          <w:lang w:val="ru-RU"/>
        </w:rPr>
        <w:t>д</w:t>
      </w:r>
      <w:r w:rsidRPr="006761C8">
        <w:rPr>
          <w:rFonts w:ascii="Cambria" w:hAnsi="Cambria"/>
          <w:sz w:val="23"/>
          <w:szCs w:val="23"/>
          <w:lang w:val="ru-RU"/>
        </w:rPr>
        <w:t>ной строки вроде этой.</w:t>
      </w:r>
    </w:p>
    <w:p w14:paraId="77A814C5" w14:textId="77777777" w:rsidR="00DC1CC0" w:rsidRPr="00DC1CC0" w:rsidRDefault="00DC1CC0" w:rsidP="00DC1CC0">
      <w:pPr>
        <w:spacing w:before="60"/>
        <w:ind w:left="709"/>
        <w:rPr>
          <w:rFonts w:ascii="Consolas" w:hAnsi="Consolas"/>
          <w:b/>
          <w:noProof/>
          <w:sz w:val="23"/>
          <w:szCs w:val="23"/>
        </w:rPr>
      </w:pPr>
      <w:r w:rsidRPr="00DC1CC0">
        <w:rPr>
          <w:rFonts w:ascii="Consolas" w:hAnsi="Consolas"/>
          <w:b/>
          <w:noProof/>
          <w:sz w:val="23"/>
          <w:szCs w:val="23"/>
        </w:rPr>
        <w:t>c51 -o -Zg -asmlist -C main.c extra.c</w:t>
      </w:r>
    </w:p>
    <w:p w14:paraId="1984805D" w14:textId="37A6F23A" w:rsidR="00D637E4" w:rsidRDefault="00E0718F" w:rsidP="00BA184B">
      <w:pPr>
        <w:spacing w:before="60"/>
        <w:jc w:val="both"/>
        <w:rPr>
          <w:rFonts w:ascii="Cambria" w:hAnsi="Cambria"/>
          <w:sz w:val="23"/>
          <w:szCs w:val="23"/>
          <w:lang w:val="ru-RU"/>
        </w:rPr>
      </w:pPr>
      <w:r w:rsidRPr="00E0718F">
        <w:rPr>
          <w:rFonts w:ascii="Cambria" w:hAnsi="Cambria"/>
          <w:sz w:val="23"/>
          <w:szCs w:val="23"/>
          <w:lang w:val="ru-RU"/>
        </w:rPr>
        <w:t xml:space="preserve">Опции </w:t>
      </w:r>
      <w:r w:rsidRPr="00412D48">
        <w:rPr>
          <w:rFonts w:ascii="Consolas" w:hAnsi="Consolas"/>
          <w:b/>
          <w:sz w:val="23"/>
          <w:szCs w:val="23"/>
          <w:lang w:val="ru-RU"/>
        </w:rPr>
        <w:t>-C</w:t>
      </w:r>
      <w:r w:rsidRPr="00E0718F">
        <w:rPr>
          <w:rFonts w:ascii="Cambria" w:hAnsi="Cambria"/>
          <w:sz w:val="23"/>
          <w:szCs w:val="23"/>
          <w:lang w:val="ru-RU"/>
        </w:rPr>
        <w:t xml:space="preserve"> останавливают компиляцию перед этапом компоновки. Включите любые другие опции, которые обычно требуются. Это создаст два объектных файла: </w:t>
      </w:r>
      <w:r w:rsidRPr="00E0718F">
        <w:rPr>
          <w:rFonts w:ascii="Consolas" w:hAnsi="Consolas"/>
          <w:b/>
          <w:sz w:val="23"/>
          <w:szCs w:val="23"/>
          <w:lang w:val="ru-RU"/>
        </w:rPr>
        <w:t>main.obj</w:t>
      </w:r>
      <w:r w:rsidRPr="00E0718F">
        <w:rPr>
          <w:rFonts w:ascii="Cambria" w:hAnsi="Cambria"/>
          <w:sz w:val="23"/>
          <w:szCs w:val="23"/>
          <w:lang w:val="ru-RU"/>
        </w:rPr>
        <w:t xml:space="preserve"> и </w:t>
      </w:r>
      <w:r w:rsidRPr="00E0718F">
        <w:rPr>
          <w:rFonts w:ascii="Consolas" w:hAnsi="Consolas"/>
          <w:b/>
          <w:sz w:val="23"/>
          <w:szCs w:val="23"/>
          <w:lang w:val="ru-RU"/>
        </w:rPr>
        <w:t>extra.obj</w:t>
      </w:r>
      <w:r w:rsidRPr="00E0718F">
        <w:rPr>
          <w:rFonts w:ascii="Cambria" w:hAnsi="Cambria"/>
          <w:sz w:val="23"/>
          <w:szCs w:val="23"/>
          <w:lang w:val="ru-RU"/>
        </w:rPr>
        <w:t>, которые затем должны быть соединены.</w:t>
      </w:r>
    </w:p>
    <w:p w14:paraId="3648F093" w14:textId="754B7C79" w:rsidR="00E0718F" w:rsidRDefault="00412D48" w:rsidP="00E0718F">
      <w:pPr>
        <w:spacing w:before="60"/>
        <w:ind w:firstLine="709"/>
        <w:jc w:val="both"/>
        <w:rPr>
          <w:rFonts w:ascii="Cambria" w:hAnsi="Cambria"/>
          <w:sz w:val="23"/>
          <w:szCs w:val="23"/>
          <w:lang w:val="ru-RU"/>
        </w:rPr>
      </w:pPr>
      <w:r w:rsidRPr="00412D48">
        <w:rPr>
          <w:rFonts w:ascii="Cambria" w:hAnsi="Cambria"/>
          <w:sz w:val="23"/>
          <w:szCs w:val="23"/>
          <w:lang w:val="ru-RU"/>
        </w:rPr>
        <w:t xml:space="preserve">Снова выполните команду </w:t>
      </w:r>
      <w:r w:rsidRPr="00412D48">
        <w:rPr>
          <w:rFonts w:ascii="Consolas" w:hAnsi="Consolas"/>
          <w:sz w:val="23"/>
          <w:szCs w:val="23"/>
          <w:lang w:val="ru-RU"/>
        </w:rPr>
        <w:t>CLD</w:t>
      </w:r>
      <w:r w:rsidRPr="00412D48">
        <w:rPr>
          <w:rFonts w:ascii="Cambria" w:hAnsi="Cambria"/>
          <w:sz w:val="23"/>
          <w:szCs w:val="23"/>
          <w:lang w:val="ru-RU"/>
        </w:rPr>
        <w:t xml:space="preserve"> в многословном режиме, задав опцию </w:t>
      </w:r>
      <w:r w:rsidRPr="00D70520">
        <w:rPr>
          <w:rFonts w:ascii="Consolas" w:hAnsi="Consolas"/>
          <w:b/>
          <w:sz w:val="23"/>
          <w:szCs w:val="23"/>
          <w:lang w:val="ru-RU"/>
        </w:rPr>
        <w:t>-v</w:t>
      </w:r>
      <w:r w:rsidRPr="00412D48">
        <w:rPr>
          <w:rFonts w:ascii="Cambria" w:hAnsi="Cambria"/>
          <w:sz w:val="23"/>
          <w:szCs w:val="23"/>
          <w:lang w:val="ru-RU"/>
        </w:rPr>
        <w:t xml:space="preserve"> в командной строке, передав ей имена объектных файлов, созданных выше, и перенаправьте вывод в файл. Например:</w:t>
      </w:r>
    </w:p>
    <w:p w14:paraId="23B5F1E8" w14:textId="19DD0CDC" w:rsidR="00E0718F" w:rsidRPr="00DC1CC0" w:rsidRDefault="00412D48" w:rsidP="00E0718F">
      <w:pPr>
        <w:spacing w:before="60"/>
        <w:ind w:left="709"/>
        <w:rPr>
          <w:rFonts w:ascii="Consolas" w:hAnsi="Consolas"/>
          <w:b/>
          <w:noProof/>
          <w:sz w:val="23"/>
          <w:szCs w:val="23"/>
        </w:rPr>
      </w:pPr>
      <w:r w:rsidRPr="00412D48">
        <w:rPr>
          <w:rFonts w:ascii="Consolas" w:hAnsi="Consolas"/>
          <w:b/>
          <w:noProof/>
          <w:sz w:val="23"/>
          <w:szCs w:val="23"/>
        </w:rPr>
        <w:t>c51 -v -A8000,0,100,0,0 main.obj extra.obj &gt; main.lnk</w:t>
      </w:r>
    </w:p>
    <w:p w14:paraId="36C1C2C1" w14:textId="2D4DFFC9" w:rsidR="00412D48" w:rsidRDefault="00D70520" w:rsidP="00412D48">
      <w:pPr>
        <w:spacing w:before="60"/>
        <w:jc w:val="both"/>
        <w:rPr>
          <w:rFonts w:ascii="Cambria" w:hAnsi="Cambria"/>
          <w:sz w:val="23"/>
          <w:szCs w:val="23"/>
          <w:lang w:val="ru-RU"/>
        </w:rPr>
      </w:pPr>
      <w:r w:rsidRPr="00D70520">
        <w:rPr>
          <w:rFonts w:ascii="Cambria" w:hAnsi="Cambria"/>
          <w:sz w:val="23"/>
          <w:szCs w:val="23"/>
          <w:lang w:val="ru-RU"/>
        </w:rPr>
        <w:t xml:space="preserve">Обратите внимание, что, если </w:t>
      </w:r>
      <w:r>
        <w:rPr>
          <w:rFonts w:ascii="Cambria" w:hAnsi="Cambria"/>
          <w:sz w:val="23"/>
          <w:szCs w:val="23"/>
          <w:lang w:val="ru-RU"/>
        </w:rPr>
        <w:t>в</w:t>
      </w:r>
      <w:r w:rsidRPr="00D70520">
        <w:rPr>
          <w:rFonts w:ascii="Cambria" w:hAnsi="Cambria"/>
          <w:sz w:val="23"/>
          <w:szCs w:val="23"/>
          <w:lang w:val="ru-RU"/>
        </w:rPr>
        <w:t xml:space="preserve">ы не дадите </w:t>
      </w:r>
      <w:r w:rsidRPr="00D70520">
        <w:rPr>
          <w:rFonts w:ascii="Consolas" w:hAnsi="Consolas"/>
          <w:sz w:val="23"/>
          <w:szCs w:val="23"/>
          <w:lang w:val="ru-RU"/>
        </w:rPr>
        <w:t>CLD</w:t>
      </w:r>
      <w:r w:rsidRPr="00D70520">
        <w:rPr>
          <w:rFonts w:ascii="Cambria" w:hAnsi="Cambria"/>
          <w:sz w:val="23"/>
          <w:szCs w:val="23"/>
          <w:lang w:val="ru-RU"/>
        </w:rPr>
        <w:t xml:space="preserve"> опцию </w:t>
      </w:r>
      <w:r w:rsidRPr="00D70520">
        <w:rPr>
          <w:rFonts w:ascii="Consolas" w:hAnsi="Consolas"/>
          <w:b/>
          <w:sz w:val="23"/>
          <w:szCs w:val="23"/>
          <w:lang w:val="ru-RU"/>
        </w:rPr>
        <w:t>-A</w:t>
      </w:r>
      <w:r w:rsidRPr="00D70520">
        <w:rPr>
          <w:rFonts w:ascii="Cambria" w:hAnsi="Cambria"/>
          <w:sz w:val="23"/>
          <w:szCs w:val="23"/>
          <w:lang w:val="ru-RU"/>
        </w:rPr>
        <w:t>, компилятор предложит вам вв</w:t>
      </w:r>
      <w:r w:rsidRPr="00D70520">
        <w:rPr>
          <w:rFonts w:ascii="Cambria" w:hAnsi="Cambria"/>
          <w:sz w:val="23"/>
          <w:szCs w:val="23"/>
          <w:lang w:val="ru-RU"/>
        </w:rPr>
        <w:t>е</w:t>
      </w:r>
      <w:r w:rsidRPr="00D70520">
        <w:rPr>
          <w:rFonts w:ascii="Cambria" w:hAnsi="Cambria"/>
          <w:sz w:val="23"/>
          <w:szCs w:val="23"/>
          <w:lang w:val="ru-RU"/>
        </w:rPr>
        <w:t xml:space="preserve">сти адреса памяти, но с перенаправленным выводом, </w:t>
      </w:r>
      <w:r>
        <w:rPr>
          <w:rFonts w:ascii="Cambria" w:hAnsi="Cambria"/>
          <w:sz w:val="23"/>
          <w:szCs w:val="23"/>
          <w:lang w:val="ru-RU"/>
        </w:rPr>
        <w:t>в</w:t>
      </w:r>
      <w:r w:rsidRPr="00D70520">
        <w:rPr>
          <w:rFonts w:ascii="Cambria" w:hAnsi="Cambria"/>
          <w:sz w:val="23"/>
          <w:szCs w:val="23"/>
          <w:lang w:val="ru-RU"/>
        </w:rPr>
        <w:t>ы не будете видеть подсказки.</w:t>
      </w:r>
    </w:p>
    <w:p w14:paraId="21ED05DF" w14:textId="758C65EE" w:rsidR="00BA184B" w:rsidRDefault="005A3FEC" w:rsidP="001F443F">
      <w:pPr>
        <w:spacing w:before="60"/>
        <w:ind w:firstLine="709"/>
        <w:jc w:val="both"/>
        <w:rPr>
          <w:rFonts w:ascii="Cambria" w:hAnsi="Cambria"/>
          <w:sz w:val="23"/>
          <w:szCs w:val="23"/>
          <w:lang w:val="ru-RU"/>
        </w:rPr>
      </w:pPr>
      <w:r w:rsidRPr="005A3FEC">
        <w:rPr>
          <w:rFonts w:ascii="Cambria" w:hAnsi="Cambria"/>
          <w:sz w:val="23"/>
          <w:szCs w:val="23"/>
          <w:lang w:val="ru-RU"/>
        </w:rPr>
        <w:t>Сгенерированный (</w:t>
      </w:r>
      <w:r w:rsidRPr="002B73F2">
        <w:rPr>
          <w:rFonts w:ascii="Consolas" w:hAnsi="Consolas"/>
          <w:b/>
          <w:noProof/>
          <w:sz w:val="23"/>
          <w:szCs w:val="23"/>
        </w:rPr>
        <w:t>main.lnk</w:t>
      </w:r>
      <w:r w:rsidRPr="005A3FEC">
        <w:rPr>
          <w:rFonts w:ascii="Cambria" w:hAnsi="Cambria"/>
          <w:sz w:val="23"/>
          <w:szCs w:val="23"/>
          <w:lang w:val="ru-RU"/>
        </w:rPr>
        <w:t xml:space="preserve">) файл будет содержать командную строку, которую сгенерировал </w:t>
      </w:r>
      <w:r w:rsidRPr="002B73F2">
        <w:rPr>
          <w:rFonts w:ascii="Consolas" w:hAnsi="Consolas"/>
          <w:sz w:val="23"/>
          <w:szCs w:val="23"/>
          <w:lang w:val="ru-RU"/>
        </w:rPr>
        <w:t>CLD</w:t>
      </w:r>
      <w:r w:rsidRPr="005A3FEC">
        <w:rPr>
          <w:rFonts w:ascii="Cambria" w:hAnsi="Cambria"/>
          <w:sz w:val="23"/>
          <w:szCs w:val="23"/>
          <w:lang w:val="ru-RU"/>
        </w:rPr>
        <w:t xml:space="preserve">, чтобы выполнить компоновщик со значениями памяти, определенными, используя опцию </w:t>
      </w:r>
      <w:r w:rsidRPr="002B73F2">
        <w:rPr>
          <w:rFonts w:ascii="Consolas" w:hAnsi="Consolas"/>
          <w:b/>
          <w:sz w:val="23"/>
          <w:szCs w:val="23"/>
          <w:lang w:val="ru-RU"/>
        </w:rPr>
        <w:t>-A</w:t>
      </w:r>
      <w:r w:rsidRPr="005A3FEC">
        <w:rPr>
          <w:rFonts w:ascii="Cambria" w:hAnsi="Cambria"/>
          <w:sz w:val="23"/>
          <w:szCs w:val="23"/>
          <w:lang w:val="ru-RU"/>
        </w:rPr>
        <w:t>. Отредактируйте этот файл и удалите любые сообщения, распечата</w:t>
      </w:r>
      <w:r w:rsidRPr="005A3FEC">
        <w:rPr>
          <w:rFonts w:ascii="Cambria" w:hAnsi="Cambria"/>
          <w:sz w:val="23"/>
          <w:szCs w:val="23"/>
          <w:lang w:val="ru-RU"/>
        </w:rPr>
        <w:t>н</w:t>
      </w:r>
      <w:r w:rsidRPr="005A3FEC">
        <w:rPr>
          <w:rFonts w:ascii="Cambria" w:hAnsi="Cambria"/>
          <w:sz w:val="23"/>
          <w:szCs w:val="23"/>
          <w:lang w:val="ru-RU"/>
        </w:rPr>
        <w:t xml:space="preserve">ные компилятором. Удалите командную строку для любых приложений, запущенных за этапом компоновки, например </w:t>
      </w:r>
      <w:r w:rsidRPr="002B73F2">
        <w:rPr>
          <w:rFonts w:ascii="Consolas" w:hAnsi="Consolas"/>
          <w:b/>
          <w:noProof/>
          <w:sz w:val="23"/>
          <w:szCs w:val="23"/>
        </w:rPr>
        <w:t>objtohex</w:t>
      </w:r>
      <w:r w:rsidRPr="005A3FEC">
        <w:rPr>
          <w:rFonts w:ascii="Cambria" w:hAnsi="Cambria"/>
          <w:sz w:val="23"/>
          <w:szCs w:val="23"/>
          <w:lang w:val="ru-RU"/>
        </w:rPr>
        <w:t xml:space="preserve"> или </w:t>
      </w:r>
      <w:r w:rsidRPr="002B73F2">
        <w:rPr>
          <w:rFonts w:ascii="Consolas" w:hAnsi="Consolas"/>
          <w:b/>
          <w:noProof/>
          <w:sz w:val="23"/>
          <w:szCs w:val="23"/>
        </w:rPr>
        <w:t>cromwell</w:t>
      </w:r>
      <w:r w:rsidRPr="005A3FEC">
        <w:rPr>
          <w:rFonts w:ascii="Cambria" w:hAnsi="Cambria"/>
          <w:sz w:val="23"/>
          <w:szCs w:val="23"/>
          <w:lang w:val="ru-RU"/>
        </w:rPr>
        <w:t>, хотя вы должны принять во вним</w:t>
      </w:r>
      <w:r w:rsidRPr="005A3FEC">
        <w:rPr>
          <w:rFonts w:ascii="Cambria" w:hAnsi="Cambria"/>
          <w:sz w:val="23"/>
          <w:szCs w:val="23"/>
          <w:lang w:val="ru-RU"/>
        </w:rPr>
        <w:t>а</w:t>
      </w:r>
      <w:r w:rsidRPr="005A3FEC">
        <w:rPr>
          <w:rFonts w:ascii="Cambria" w:hAnsi="Cambria"/>
          <w:sz w:val="23"/>
          <w:szCs w:val="23"/>
          <w:lang w:val="ru-RU"/>
        </w:rPr>
        <w:t xml:space="preserve">ние эти команды, так как вам нужно будет запускать эти приложения вручную после этапа компоновки. Командная строка компоновщика обычно очень длинная и если используется пакетный файл </w:t>
      </w:r>
      <w:r w:rsidRPr="002B73F2">
        <w:rPr>
          <w:rFonts w:ascii="Consolas" w:hAnsi="Consolas"/>
          <w:sz w:val="23"/>
          <w:szCs w:val="23"/>
          <w:lang w:val="ru-RU"/>
        </w:rPr>
        <w:t>DOS</w:t>
      </w:r>
      <w:r w:rsidRPr="005A3FEC">
        <w:rPr>
          <w:rFonts w:ascii="Cambria" w:hAnsi="Cambria"/>
          <w:sz w:val="23"/>
          <w:szCs w:val="23"/>
          <w:lang w:val="ru-RU"/>
        </w:rPr>
        <w:t xml:space="preserve"> для </w:t>
      </w:r>
      <w:r w:rsidR="002B73F2" w:rsidRPr="005A3FEC">
        <w:rPr>
          <w:rFonts w:ascii="Cambria" w:hAnsi="Cambria"/>
          <w:sz w:val="23"/>
          <w:szCs w:val="23"/>
          <w:lang w:val="ru-RU"/>
        </w:rPr>
        <w:t>выполнения</w:t>
      </w:r>
      <w:r w:rsidRPr="005A3FEC">
        <w:rPr>
          <w:rFonts w:ascii="Cambria" w:hAnsi="Cambria"/>
          <w:sz w:val="23"/>
          <w:szCs w:val="23"/>
          <w:lang w:val="ru-RU"/>
        </w:rPr>
        <w:t xml:space="preserve"> этапа компоновки, он ограничен строками 128 симв</w:t>
      </w:r>
      <w:r w:rsidRPr="005A3FEC">
        <w:rPr>
          <w:rFonts w:ascii="Cambria" w:hAnsi="Cambria"/>
          <w:sz w:val="23"/>
          <w:szCs w:val="23"/>
          <w:lang w:val="ru-RU"/>
        </w:rPr>
        <w:t>о</w:t>
      </w:r>
      <w:r w:rsidRPr="005A3FEC">
        <w:rPr>
          <w:rFonts w:ascii="Cambria" w:hAnsi="Cambria"/>
          <w:sz w:val="23"/>
          <w:szCs w:val="23"/>
          <w:lang w:val="ru-RU"/>
        </w:rPr>
        <w:t>лов в длину. Вместо этого компоновщику может быть передан командный файл, который содержит только опции компоновщика. Разбейте командную строку компоновщика в фа</w:t>
      </w:r>
      <w:r w:rsidRPr="005A3FEC">
        <w:rPr>
          <w:rFonts w:ascii="Cambria" w:hAnsi="Cambria"/>
          <w:sz w:val="23"/>
          <w:szCs w:val="23"/>
          <w:lang w:val="ru-RU"/>
        </w:rPr>
        <w:t>й</w:t>
      </w:r>
      <w:r w:rsidRPr="005A3FEC">
        <w:rPr>
          <w:rFonts w:ascii="Cambria" w:hAnsi="Cambria"/>
          <w:sz w:val="23"/>
          <w:szCs w:val="23"/>
          <w:lang w:val="ru-RU"/>
        </w:rPr>
        <w:t xml:space="preserve">ле, который </w:t>
      </w:r>
      <w:r w:rsidR="00D57B30">
        <w:rPr>
          <w:rFonts w:ascii="Cambria" w:hAnsi="Cambria"/>
          <w:sz w:val="23"/>
          <w:szCs w:val="23"/>
          <w:lang w:val="ru-RU"/>
        </w:rPr>
        <w:t>в</w:t>
      </w:r>
      <w:r w:rsidRPr="005A3FEC">
        <w:rPr>
          <w:rFonts w:ascii="Cambria" w:hAnsi="Cambria"/>
          <w:sz w:val="23"/>
          <w:szCs w:val="23"/>
          <w:lang w:val="ru-RU"/>
        </w:rPr>
        <w:t>ы создали, вставив символы наклонной черты влево "</w:t>
      </w:r>
      <w:r w:rsidRPr="002B73F2">
        <w:rPr>
          <w:rFonts w:ascii="Consolas" w:hAnsi="Consolas"/>
          <w:sz w:val="23"/>
          <w:szCs w:val="23"/>
          <w:lang w:val="ru-RU"/>
        </w:rPr>
        <w:t>\</w:t>
      </w:r>
      <w:r w:rsidRPr="005A3FEC">
        <w:rPr>
          <w:rFonts w:ascii="Cambria" w:hAnsi="Cambria"/>
          <w:sz w:val="23"/>
          <w:szCs w:val="23"/>
          <w:lang w:val="ru-RU"/>
        </w:rPr>
        <w:t xml:space="preserve">" сопровождаемые </w:t>
      </w:r>
      <w:r w:rsidR="002B73F2" w:rsidRPr="002B73F2">
        <w:rPr>
          <w:rFonts w:ascii="Consolas" w:hAnsi="Consolas"/>
          <w:sz w:val="23"/>
          <w:szCs w:val="23"/>
        </w:rPr>
        <w:t>R</w:t>
      </w:r>
      <w:r w:rsidRPr="002B73F2">
        <w:rPr>
          <w:rFonts w:ascii="Consolas" w:hAnsi="Consolas"/>
          <w:sz w:val="23"/>
          <w:szCs w:val="23"/>
        </w:rPr>
        <w:t>e</w:t>
      </w:r>
      <w:r w:rsidRPr="002B73F2">
        <w:rPr>
          <w:rFonts w:ascii="Consolas" w:hAnsi="Consolas"/>
          <w:sz w:val="23"/>
          <w:szCs w:val="23"/>
        </w:rPr>
        <w:t>turn</w:t>
      </w:r>
      <w:r w:rsidRPr="005A3FEC">
        <w:rPr>
          <w:rFonts w:ascii="Cambria" w:hAnsi="Cambria"/>
          <w:sz w:val="23"/>
          <w:szCs w:val="23"/>
          <w:lang w:val="ru-RU"/>
        </w:rPr>
        <w:t>. Также удалите имя и путь исполнимой программы компоновщика в начале коман</w:t>
      </w:r>
      <w:r w:rsidRPr="005A3FEC">
        <w:rPr>
          <w:rFonts w:ascii="Cambria" w:hAnsi="Cambria"/>
          <w:sz w:val="23"/>
          <w:szCs w:val="23"/>
          <w:lang w:val="ru-RU"/>
        </w:rPr>
        <w:t>д</w:t>
      </w:r>
      <w:r w:rsidRPr="005A3FEC">
        <w:rPr>
          <w:rFonts w:ascii="Cambria" w:hAnsi="Cambria"/>
          <w:sz w:val="23"/>
          <w:szCs w:val="23"/>
          <w:lang w:val="ru-RU"/>
        </w:rPr>
        <w:t>ной строки так, чтобы остались только опции. В приведенной выше командной строке сг</w:t>
      </w:r>
      <w:r w:rsidRPr="005A3FEC">
        <w:rPr>
          <w:rFonts w:ascii="Cambria" w:hAnsi="Cambria"/>
          <w:sz w:val="23"/>
          <w:szCs w:val="23"/>
          <w:lang w:val="ru-RU"/>
        </w:rPr>
        <w:t>е</w:t>
      </w:r>
      <w:r w:rsidRPr="005A3FEC">
        <w:rPr>
          <w:rFonts w:ascii="Cambria" w:hAnsi="Cambria"/>
          <w:sz w:val="23"/>
          <w:szCs w:val="23"/>
          <w:lang w:val="ru-RU"/>
        </w:rPr>
        <w:t xml:space="preserve">нерирован файл </w:t>
      </w:r>
      <w:r w:rsidR="002B73F2" w:rsidRPr="002B73F2">
        <w:rPr>
          <w:rFonts w:ascii="Consolas" w:hAnsi="Consolas"/>
          <w:b/>
          <w:noProof/>
          <w:sz w:val="23"/>
          <w:szCs w:val="23"/>
        </w:rPr>
        <w:t>main.lnk</w:t>
      </w:r>
      <w:r w:rsidRPr="005A3FEC">
        <w:rPr>
          <w:rFonts w:ascii="Cambria" w:hAnsi="Cambria"/>
          <w:sz w:val="23"/>
          <w:szCs w:val="23"/>
          <w:lang w:val="ru-RU"/>
        </w:rPr>
        <w:t>, который затем был отредактирован, как предложено выше, чтобы дать следующее.</w:t>
      </w:r>
    </w:p>
    <w:p w14:paraId="73B70F7E" w14:textId="77777777" w:rsidR="002B73F2" w:rsidRPr="00876CCE" w:rsidRDefault="002B73F2" w:rsidP="002B73F2">
      <w:pPr>
        <w:spacing w:before="60"/>
        <w:ind w:left="709"/>
        <w:jc w:val="both"/>
        <w:rPr>
          <w:rFonts w:ascii="Consolas" w:hAnsi="Consolas"/>
          <w:b/>
          <w:noProof/>
          <w:sz w:val="23"/>
          <w:szCs w:val="23"/>
        </w:rPr>
      </w:pPr>
      <w:r w:rsidRPr="00876CCE">
        <w:rPr>
          <w:rFonts w:ascii="Consolas" w:hAnsi="Consolas"/>
          <w:b/>
          <w:noProof/>
          <w:sz w:val="23"/>
          <w:szCs w:val="23"/>
        </w:rPr>
        <w:t>-z -pvectors=08000h,text,code,data,const,strings \</w:t>
      </w:r>
    </w:p>
    <w:p w14:paraId="60E4249F" w14:textId="5BEF79E3" w:rsidR="002B73F2" w:rsidRPr="00876CCE" w:rsidRDefault="002B73F2" w:rsidP="002B73F2">
      <w:pPr>
        <w:ind w:left="709"/>
        <w:jc w:val="both"/>
        <w:rPr>
          <w:rFonts w:ascii="Consolas" w:hAnsi="Consolas"/>
          <w:b/>
          <w:noProof/>
          <w:sz w:val="23"/>
          <w:szCs w:val="23"/>
        </w:rPr>
      </w:pPr>
      <w:r w:rsidRPr="00876CCE">
        <w:rPr>
          <w:rFonts w:ascii="Consolas" w:hAnsi="Consolas"/>
          <w:b/>
          <w:noProof/>
          <w:sz w:val="23"/>
          <w:szCs w:val="23"/>
        </w:rPr>
        <w:t>-prbit=0/20h,rbss,rdata/strings,irdata,idata/rbss \</w:t>
      </w:r>
    </w:p>
    <w:p w14:paraId="47B658A9" w14:textId="0D23ECC8" w:rsidR="002B73F2" w:rsidRPr="00876CCE" w:rsidRDefault="002B73F2" w:rsidP="002B73F2">
      <w:pPr>
        <w:ind w:left="709"/>
        <w:jc w:val="both"/>
        <w:rPr>
          <w:rFonts w:ascii="Consolas" w:hAnsi="Consolas"/>
          <w:b/>
          <w:noProof/>
          <w:sz w:val="23"/>
          <w:szCs w:val="23"/>
        </w:rPr>
      </w:pPr>
      <w:r w:rsidRPr="00876CCE">
        <w:rPr>
          <w:rFonts w:ascii="Consolas" w:hAnsi="Consolas"/>
          <w:b/>
          <w:noProof/>
          <w:sz w:val="23"/>
          <w:szCs w:val="23"/>
        </w:rPr>
        <w:t>-pbss=0100h/idata -pnvram=bss,heap -ol.obj \</w:t>
      </w:r>
    </w:p>
    <w:p w14:paraId="36247339" w14:textId="363F7D0A" w:rsidR="002B73F2" w:rsidRPr="00876CCE" w:rsidRDefault="002B73F2" w:rsidP="002B73F2">
      <w:pPr>
        <w:ind w:left="709"/>
        <w:jc w:val="both"/>
        <w:rPr>
          <w:rFonts w:ascii="Consolas" w:hAnsi="Consolas"/>
          <w:b/>
          <w:noProof/>
          <w:sz w:val="23"/>
          <w:szCs w:val="23"/>
        </w:rPr>
      </w:pPr>
      <w:r w:rsidRPr="00876CCE">
        <w:rPr>
          <w:rFonts w:ascii="Consolas" w:hAnsi="Consolas"/>
          <w:b/>
          <w:noProof/>
          <w:sz w:val="23"/>
          <w:szCs w:val="23"/>
        </w:rPr>
        <w:t>-m/tmp/06206eaa /usr/hitech/lib/rt51--ns.obj main.obj \</w:t>
      </w:r>
    </w:p>
    <w:p w14:paraId="1D070811" w14:textId="3CACADF1" w:rsidR="00BA184B" w:rsidRPr="00876CCE" w:rsidRDefault="002B73F2" w:rsidP="002B73F2">
      <w:pPr>
        <w:ind w:left="709"/>
        <w:jc w:val="both"/>
        <w:rPr>
          <w:rFonts w:ascii="Consolas" w:hAnsi="Consolas"/>
          <w:b/>
          <w:noProof/>
          <w:sz w:val="23"/>
          <w:szCs w:val="23"/>
        </w:rPr>
      </w:pPr>
      <w:r w:rsidRPr="00876CCE">
        <w:rPr>
          <w:rFonts w:ascii="Consolas" w:hAnsi="Consolas"/>
          <w:b/>
          <w:noProof/>
          <w:sz w:val="23"/>
          <w:szCs w:val="23"/>
        </w:rPr>
        <w:t>extra.obj /usr/hitech/lib/51--nsc.lib</w:t>
      </w:r>
    </w:p>
    <w:p w14:paraId="032B405F" w14:textId="74C3D5AA" w:rsidR="00B9093E" w:rsidRDefault="00B9093E" w:rsidP="00B9093E">
      <w:pPr>
        <w:spacing w:before="60"/>
        <w:jc w:val="both"/>
        <w:rPr>
          <w:rFonts w:ascii="Cambria" w:hAnsi="Cambria"/>
          <w:sz w:val="23"/>
          <w:szCs w:val="23"/>
          <w:lang w:val="ru-RU"/>
        </w:rPr>
      </w:pPr>
      <w:r w:rsidRPr="00B9093E">
        <w:rPr>
          <w:rFonts w:ascii="Cambria" w:hAnsi="Cambria"/>
          <w:sz w:val="23"/>
          <w:szCs w:val="23"/>
          <w:lang w:val="ru-RU"/>
        </w:rPr>
        <w:t>Теперь, с осторожностью, измените опции компоновщика в этом файле в соответствии с вашими требованиями.</w:t>
      </w:r>
    </w:p>
    <w:p w14:paraId="7028F7BC" w14:textId="7AC931D4" w:rsidR="002B73F2" w:rsidRDefault="00041A87" w:rsidP="001F443F">
      <w:pPr>
        <w:spacing w:before="60"/>
        <w:ind w:firstLine="709"/>
        <w:jc w:val="both"/>
        <w:rPr>
          <w:rFonts w:ascii="Cambria" w:hAnsi="Cambria"/>
          <w:sz w:val="23"/>
          <w:szCs w:val="23"/>
          <w:lang w:val="ru-RU"/>
        </w:rPr>
      </w:pPr>
      <w:r>
        <w:rPr>
          <w:rFonts w:ascii="Cambria" w:hAnsi="Cambria"/>
          <w:sz w:val="23"/>
          <w:szCs w:val="23"/>
          <w:lang w:val="ru-RU"/>
        </w:rPr>
        <w:t>Затем</w:t>
      </w:r>
      <w:r w:rsidR="00C84237" w:rsidRPr="00C84237">
        <w:rPr>
          <w:rFonts w:ascii="Cambria" w:hAnsi="Cambria"/>
          <w:sz w:val="23"/>
          <w:szCs w:val="23"/>
          <w:lang w:val="ru-RU"/>
        </w:rPr>
        <w:t xml:space="preserve"> выполните этап компоновки, запустив непосредственно компоновщик и п</w:t>
      </w:r>
      <w:r w:rsidR="00C84237" w:rsidRPr="00C84237">
        <w:rPr>
          <w:rFonts w:ascii="Cambria" w:hAnsi="Cambria"/>
          <w:sz w:val="23"/>
          <w:szCs w:val="23"/>
          <w:lang w:val="ru-RU"/>
        </w:rPr>
        <w:t>е</w:t>
      </w:r>
      <w:r w:rsidR="00C84237" w:rsidRPr="00C84237">
        <w:rPr>
          <w:rFonts w:ascii="Cambria" w:hAnsi="Cambria"/>
          <w:sz w:val="23"/>
          <w:szCs w:val="23"/>
          <w:lang w:val="ru-RU"/>
        </w:rPr>
        <w:t>ренаправив его опции из созданного командного файла.</w:t>
      </w:r>
    </w:p>
    <w:p w14:paraId="6EB4D6DD" w14:textId="7A69ED13" w:rsidR="002B73F2" w:rsidRPr="00876CCE" w:rsidRDefault="00876CCE" w:rsidP="00876CCE">
      <w:pPr>
        <w:spacing w:before="60"/>
        <w:ind w:left="709"/>
        <w:jc w:val="both"/>
        <w:rPr>
          <w:rFonts w:ascii="Consolas" w:hAnsi="Consolas"/>
          <w:b/>
          <w:noProof/>
          <w:sz w:val="23"/>
          <w:szCs w:val="23"/>
        </w:rPr>
      </w:pPr>
      <w:r w:rsidRPr="00876CCE">
        <w:rPr>
          <w:rFonts w:ascii="Consolas" w:hAnsi="Consolas"/>
          <w:b/>
          <w:noProof/>
          <w:sz w:val="23"/>
          <w:szCs w:val="23"/>
        </w:rPr>
        <w:t>hlink &lt; main.lnk</w:t>
      </w:r>
    </w:p>
    <w:p w14:paraId="2AA3C7F5" w14:textId="10E3952D" w:rsidR="002B73F2" w:rsidRDefault="000E453F" w:rsidP="000E453F">
      <w:pPr>
        <w:spacing w:before="60"/>
        <w:jc w:val="both"/>
        <w:rPr>
          <w:rFonts w:ascii="Cambria" w:hAnsi="Cambria"/>
          <w:sz w:val="23"/>
          <w:szCs w:val="23"/>
          <w:lang w:val="ru-RU"/>
        </w:rPr>
      </w:pPr>
      <w:r w:rsidRPr="000E453F">
        <w:rPr>
          <w:rFonts w:ascii="Cambria" w:hAnsi="Cambria"/>
          <w:sz w:val="23"/>
          <w:szCs w:val="23"/>
          <w:lang w:val="ru-RU"/>
        </w:rPr>
        <w:lastRenderedPageBreak/>
        <w:t xml:space="preserve">Это создаст выходной файл с именем </w:t>
      </w:r>
      <w:r w:rsidRPr="000E453F">
        <w:rPr>
          <w:rFonts w:ascii="Consolas" w:hAnsi="Consolas"/>
          <w:b/>
          <w:sz w:val="23"/>
          <w:szCs w:val="23"/>
        </w:rPr>
        <w:t>l.obj</w:t>
      </w:r>
      <w:r w:rsidRPr="000E453F">
        <w:rPr>
          <w:rFonts w:ascii="Cambria" w:hAnsi="Cambria"/>
          <w:sz w:val="23"/>
          <w:szCs w:val="23"/>
          <w:lang w:val="ru-RU"/>
        </w:rPr>
        <w:t>. Если после этапа компоновки были запущены другие приложения, вы должны выполнить их, чтобы создать выходной файл с коррек</w:t>
      </w:r>
      <w:r w:rsidRPr="000E453F">
        <w:rPr>
          <w:rFonts w:ascii="Cambria" w:hAnsi="Cambria"/>
          <w:sz w:val="23"/>
          <w:szCs w:val="23"/>
          <w:lang w:val="ru-RU"/>
        </w:rPr>
        <w:t>т</w:t>
      </w:r>
      <w:r w:rsidRPr="000E453F">
        <w:rPr>
          <w:rFonts w:ascii="Cambria" w:hAnsi="Cambria"/>
          <w:sz w:val="23"/>
          <w:szCs w:val="23"/>
          <w:lang w:val="ru-RU"/>
        </w:rPr>
        <w:t xml:space="preserve">ным форматом, например </w:t>
      </w:r>
      <w:r w:rsidRPr="000E453F">
        <w:rPr>
          <w:rFonts w:ascii="Consolas" w:hAnsi="Consolas"/>
          <w:sz w:val="23"/>
          <w:szCs w:val="23"/>
          <w:lang w:val="ru-RU"/>
        </w:rPr>
        <w:t>HEX</w:t>
      </w:r>
      <w:r w:rsidRPr="000E453F">
        <w:rPr>
          <w:rFonts w:ascii="Cambria" w:hAnsi="Cambria"/>
          <w:sz w:val="23"/>
          <w:szCs w:val="23"/>
          <w:lang w:val="ru-RU"/>
        </w:rPr>
        <w:t xml:space="preserve"> файл.</w:t>
      </w:r>
    </w:p>
    <w:p w14:paraId="683ADC97" w14:textId="710AD97E" w:rsidR="002B73F2" w:rsidRDefault="009B5C4D" w:rsidP="001F443F">
      <w:pPr>
        <w:spacing w:before="60"/>
        <w:ind w:firstLine="709"/>
        <w:jc w:val="both"/>
        <w:rPr>
          <w:rFonts w:ascii="Cambria" w:hAnsi="Cambria"/>
          <w:sz w:val="23"/>
          <w:szCs w:val="23"/>
          <w:lang w:val="ru-RU"/>
        </w:rPr>
      </w:pPr>
      <w:r w:rsidRPr="009B5C4D">
        <w:rPr>
          <w:rFonts w:ascii="Cambria" w:hAnsi="Cambria"/>
          <w:sz w:val="23"/>
          <w:szCs w:val="23"/>
          <w:lang w:val="ru-RU"/>
        </w:rPr>
        <w:t xml:space="preserve">Изменение опций в </w:t>
      </w:r>
      <w:r w:rsidRPr="00F146EC">
        <w:rPr>
          <w:rFonts w:ascii="Consolas" w:hAnsi="Consolas"/>
          <w:sz w:val="23"/>
          <w:szCs w:val="23"/>
          <w:lang w:val="ru-RU"/>
        </w:rPr>
        <w:t>HPD</w:t>
      </w:r>
      <w:r w:rsidRPr="009B5C4D">
        <w:rPr>
          <w:rFonts w:ascii="Cambria" w:hAnsi="Cambria"/>
          <w:sz w:val="23"/>
          <w:szCs w:val="23"/>
          <w:lang w:val="ru-RU"/>
        </w:rPr>
        <w:t xml:space="preserve"> гораздо проще. Снова, просто откройте диалоговое окно </w:t>
      </w:r>
      <w:r w:rsidRPr="00F736CC">
        <w:rPr>
          <w:rFonts w:ascii="Consolas" w:hAnsi="Consolas"/>
          <w:b/>
          <w:sz w:val="23"/>
          <w:szCs w:val="23"/>
        </w:rPr>
        <w:t>Linker</w:t>
      </w:r>
      <w:r w:rsidRPr="00F736CC">
        <w:rPr>
          <w:rFonts w:ascii="Cambria" w:hAnsi="Cambria"/>
          <w:b/>
          <w:sz w:val="23"/>
          <w:szCs w:val="23"/>
        </w:rPr>
        <w:t xml:space="preserve"> </w:t>
      </w:r>
      <w:r w:rsidRPr="00F736CC">
        <w:rPr>
          <w:rFonts w:ascii="Consolas" w:hAnsi="Consolas"/>
          <w:b/>
          <w:sz w:val="23"/>
          <w:szCs w:val="23"/>
        </w:rPr>
        <w:t>options.</w:t>
      </w:r>
      <w:r w:rsidR="00F146EC" w:rsidRPr="00F736CC">
        <w:rPr>
          <w:rFonts w:ascii="Consolas" w:hAnsi="Consolas"/>
          <w:b/>
          <w:sz w:val="23"/>
          <w:szCs w:val="23"/>
        </w:rPr>
        <w:t>.</w:t>
      </w:r>
      <w:r w:rsidRPr="00F736CC">
        <w:rPr>
          <w:rFonts w:ascii="Consolas" w:hAnsi="Consolas"/>
          <w:b/>
          <w:sz w:val="23"/>
          <w:szCs w:val="23"/>
        </w:rPr>
        <w:t>.</w:t>
      </w:r>
      <w:r w:rsidRPr="00F736CC">
        <w:rPr>
          <w:rFonts w:ascii="Cambria" w:hAnsi="Cambria"/>
          <w:sz w:val="23"/>
          <w:szCs w:val="23"/>
          <w:lang w:val="ru-RU"/>
        </w:rPr>
        <w:t xml:space="preserve"> (</w:t>
      </w:r>
      <w:r w:rsidR="00264359">
        <w:rPr>
          <w:rFonts w:ascii="Cambria" w:hAnsi="Cambria"/>
          <w:sz w:val="23"/>
          <w:szCs w:val="23"/>
          <w:lang w:val="ru-RU"/>
        </w:rPr>
        <w:t>О</w:t>
      </w:r>
      <w:r w:rsidRPr="00F736CC">
        <w:rPr>
          <w:rFonts w:ascii="Cambria" w:hAnsi="Cambria"/>
          <w:sz w:val="23"/>
          <w:szCs w:val="23"/>
          <w:lang w:val="ru-RU"/>
        </w:rPr>
        <w:t>пции компоновщика...)</w:t>
      </w:r>
      <w:r w:rsidRPr="009B5C4D">
        <w:rPr>
          <w:rFonts w:ascii="Cambria" w:hAnsi="Cambria"/>
          <w:sz w:val="23"/>
          <w:szCs w:val="23"/>
          <w:lang w:val="ru-RU"/>
        </w:rPr>
        <w:t xml:space="preserve"> и внесите требуемые изменения, используя кнопки в нижней части окна, чтобы помочь с редактированием. Сохраните и </w:t>
      </w:r>
      <w:r w:rsidR="00F146EC" w:rsidRPr="009B5C4D">
        <w:rPr>
          <w:rFonts w:ascii="Cambria" w:hAnsi="Cambria"/>
          <w:sz w:val="23"/>
          <w:szCs w:val="23"/>
          <w:lang w:val="ru-RU"/>
        </w:rPr>
        <w:t>повторно</w:t>
      </w:r>
      <w:r w:rsidRPr="009B5C4D">
        <w:rPr>
          <w:rFonts w:ascii="Cambria" w:hAnsi="Cambria"/>
          <w:sz w:val="23"/>
          <w:szCs w:val="23"/>
          <w:lang w:val="ru-RU"/>
        </w:rPr>
        <w:t xml:space="preserve"> с</w:t>
      </w:r>
      <w:r w:rsidRPr="009B5C4D">
        <w:rPr>
          <w:rFonts w:ascii="Cambria" w:hAnsi="Cambria"/>
          <w:sz w:val="23"/>
          <w:szCs w:val="23"/>
          <w:lang w:val="ru-RU"/>
        </w:rPr>
        <w:t>о</w:t>
      </w:r>
      <w:r w:rsidRPr="009B5C4D">
        <w:rPr>
          <w:rFonts w:ascii="Cambria" w:hAnsi="Cambria"/>
          <w:sz w:val="23"/>
          <w:szCs w:val="23"/>
          <w:lang w:val="ru-RU"/>
        </w:rPr>
        <w:t>берите свой проект.</w:t>
      </w:r>
    </w:p>
    <w:p w14:paraId="5956F375" w14:textId="5CBFAF00" w:rsidR="004E5670" w:rsidRDefault="00CD0791" w:rsidP="001F443F">
      <w:pPr>
        <w:spacing w:before="60"/>
        <w:ind w:firstLine="709"/>
        <w:jc w:val="both"/>
        <w:rPr>
          <w:rFonts w:ascii="Cambria" w:hAnsi="Cambria"/>
          <w:sz w:val="23"/>
          <w:szCs w:val="23"/>
          <w:lang w:val="ru-RU"/>
        </w:rPr>
      </w:pPr>
      <w:r w:rsidRPr="00CD0791">
        <w:rPr>
          <w:rFonts w:ascii="Cambria" w:hAnsi="Cambria"/>
          <w:sz w:val="23"/>
          <w:szCs w:val="23"/>
          <w:lang w:val="ru-RU"/>
        </w:rPr>
        <w:t xml:space="preserve">Файл </w:t>
      </w:r>
      <w:r w:rsidR="00263016" w:rsidRPr="00263016">
        <w:rPr>
          <w:rFonts w:ascii="Cambria" w:hAnsi="Cambria"/>
          <w:sz w:val="23"/>
          <w:szCs w:val="23"/>
          <w:lang w:val="ru-RU"/>
        </w:rPr>
        <w:t>распределения памяти</w:t>
      </w:r>
      <w:r w:rsidR="00263016">
        <w:rPr>
          <w:rFonts w:ascii="Cambria" w:hAnsi="Cambria"/>
          <w:sz w:val="23"/>
          <w:szCs w:val="23"/>
          <w:lang w:val="ru-RU"/>
        </w:rPr>
        <w:t xml:space="preserve"> (</w:t>
      </w:r>
      <w:r w:rsidR="00263016" w:rsidRPr="00CD0791">
        <w:rPr>
          <w:rFonts w:ascii="Consolas" w:hAnsi="Consolas"/>
          <w:sz w:val="23"/>
          <w:szCs w:val="23"/>
        </w:rPr>
        <w:t>map</w:t>
      </w:r>
      <w:r w:rsidR="00263016">
        <w:rPr>
          <w:rFonts w:ascii="Cambria" w:hAnsi="Cambria"/>
          <w:sz w:val="23"/>
          <w:szCs w:val="23"/>
          <w:lang w:val="ru-RU"/>
        </w:rPr>
        <w:t xml:space="preserve">) </w:t>
      </w:r>
      <w:r w:rsidRPr="00CD0791">
        <w:rPr>
          <w:rFonts w:ascii="Cambria" w:hAnsi="Cambria"/>
          <w:sz w:val="23"/>
          <w:szCs w:val="23"/>
          <w:lang w:val="ru-RU"/>
        </w:rPr>
        <w:t>будет содержать командную строку, реально п</w:t>
      </w:r>
      <w:r w:rsidRPr="00CD0791">
        <w:rPr>
          <w:rFonts w:ascii="Cambria" w:hAnsi="Cambria"/>
          <w:sz w:val="23"/>
          <w:szCs w:val="23"/>
          <w:lang w:val="ru-RU"/>
        </w:rPr>
        <w:t>е</w:t>
      </w:r>
      <w:r w:rsidRPr="00CD0791">
        <w:rPr>
          <w:rFonts w:ascii="Cambria" w:hAnsi="Cambria"/>
          <w:sz w:val="23"/>
          <w:szCs w:val="23"/>
          <w:lang w:val="ru-RU"/>
        </w:rPr>
        <w:t>реданную компоновщику, и ее можно проверить, чтобы убедиться, что компоновщик раб</w:t>
      </w:r>
      <w:r w:rsidRPr="00CD0791">
        <w:rPr>
          <w:rFonts w:ascii="Cambria" w:hAnsi="Cambria"/>
          <w:sz w:val="23"/>
          <w:szCs w:val="23"/>
          <w:lang w:val="ru-RU"/>
        </w:rPr>
        <w:t>о</w:t>
      </w:r>
      <w:r w:rsidRPr="00CD0791">
        <w:rPr>
          <w:rFonts w:ascii="Cambria" w:hAnsi="Cambria"/>
          <w:sz w:val="23"/>
          <w:szCs w:val="23"/>
          <w:lang w:val="ru-RU"/>
        </w:rPr>
        <w:t>тал с новыми опциями.</w:t>
      </w:r>
    </w:p>
    <w:p w14:paraId="77C6B421" w14:textId="77777777" w:rsidR="004E5670" w:rsidRDefault="004E5670" w:rsidP="001F443F">
      <w:pPr>
        <w:spacing w:before="60"/>
        <w:ind w:firstLine="709"/>
        <w:jc w:val="both"/>
        <w:rPr>
          <w:rFonts w:ascii="Cambria" w:hAnsi="Cambria"/>
          <w:sz w:val="23"/>
          <w:szCs w:val="23"/>
          <w:lang w:val="ru-RU"/>
        </w:rPr>
      </w:pPr>
    </w:p>
    <w:p w14:paraId="6DA452B3" w14:textId="77777777" w:rsidR="00421D2F" w:rsidRDefault="00421D2F" w:rsidP="001F443F">
      <w:pPr>
        <w:spacing w:before="60"/>
        <w:ind w:firstLine="709"/>
        <w:jc w:val="both"/>
        <w:rPr>
          <w:rFonts w:ascii="Cambria" w:hAnsi="Cambria"/>
          <w:sz w:val="23"/>
          <w:szCs w:val="23"/>
          <w:lang w:val="ru-RU"/>
        </w:rPr>
        <w:sectPr w:rsidR="00421D2F" w:rsidSect="00F94EFD">
          <w:headerReference w:type="even" r:id="rId40"/>
          <w:headerReference w:type="default" r:id="rId41"/>
          <w:headerReference w:type="first" r:id="rId42"/>
          <w:pgSz w:w="12240" w:h="15840" w:code="1"/>
          <w:pgMar w:top="1134" w:right="851" w:bottom="1134" w:left="1701" w:header="720" w:footer="720" w:gutter="0"/>
          <w:cols w:space="720"/>
          <w:titlePg/>
        </w:sectPr>
      </w:pPr>
    </w:p>
    <w:p w14:paraId="1CF95405" w14:textId="73C750B3" w:rsidR="004E5670" w:rsidRPr="00421D2F" w:rsidRDefault="00421D2F" w:rsidP="00421D2F">
      <w:pPr>
        <w:pStyle w:val="1"/>
      </w:pPr>
      <w:bookmarkStart w:id="59" w:name="_Toc373856691"/>
      <w:r>
        <w:rPr>
          <w:lang w:val="ru-RU"/>
        </w:rPr>
        <w:lastRenderedPageBreak/>
        <w:t xml:space="preserve">Использование </w:t>
      </w:r>
      <w:r w:rsidRPr="00553861">
        <w:rPr>
          <w:rFonts w:ascii="Consolas" w:hAnsi="Consolas"/>
        </w:rPr>
        <w:t>HPDZ</w:t>
      </w:r>
      <w:bookmarkEnd w:id="59"/>
    </w:p>
    <w:p w14:paraId="24190B60" w14:textId="4407D5DB" w:rsidR="004E5670" w:rsidRDefault="00421D2F" w:rsidP="00421D2F">
      <w:pPr>
        <w:pStyle w:val="21"/>
        <w:rPr>
          <w:lang w:val="ru-RU"/>
        </w:rPr>
      </w:pPr>
      <w:bookmarkStart w:id="60" w:name="_Toc373856692"/>
      <w:r>
        <w:rPr>
          <w:lang w:val="ru-RU"/>
        </w:rPr>
        <w:t>Введение</w:t>
      </w:r>
      <w:bookmarkEnd w:id="60"/>
    </w:p>
    <w:p w14:paraId="6FD62742" w14:textId="258A3E87" w:rsidR="004E5670" w:rsidRDefault="00A3604D" w:rsidP="001F443F">
      <w:pPr>
        <w:spacing w:before="60"/>
        <w:ind w:firstLine="709"/>
        <w:jc w:val="both"/>
        <w:rPr>
          <w:rFonts w:ascii="Cambria" w:hAnsi="Cambria"/>
          <w:sz w:val="23"/>
          <w:szCs w:val="23"/>
          <w:lang w:val="ru-RU"/>
        </w:rPr>
      </w:pPr>
      <w:r w:rsidRPr="00A3604D">
        <w:rPr>
          <w:rFonts w:ascii="Cambria" w:hAnsi="Cambria"/>
          <w:sz w:val="23"/>
          <w:szCs w:val="23"/>
          <w:lang w:val="ru-RU"/>
        </w:rPr>
        <w:t>В этой главе описывается интегрированная среда системы разработки</w:t>
      </w:r>
      <w:r w:rsidR="008F0573">
        <w:rPr>
          <w:rFonts w:ascii="Cambria" w:hAnsi="Cambria"/>
          <w:sz w:val="23"/>
          <w:szCs w:val="23"/>
          <w:lang w:val="ru-RU"/>
        </w:rPr>
        <w:fldChar w:fldCharType="begin"/>
      </w:r>
      <w:r w:rsidR="008F0573">
        <w:instrText xml:space="preserve"> XE "</w:instrText>
      </w:r>
      <w:r w:rsidR="008F0573">
        <w:rPr>
          <w:rFonts w:ascii="Cambria" w:hAnsi="Cambria"/>
          <w:sz w:val="23"/>
          <w:szCs w:val="23"/>
          <w:lang w:val="ru-RU"/>
        </w:rPr>
        <w:instrText>И</w:instrText>
      </w:r>
      <w:r w:rsidR="008F0573" w:rsidRPr="00A3604D">
        <w:rPr>
          <w:rFonts w:ascii="Cambria" w:hAnsi="Cambria"/>
          <w:sz w:val="23"/>
          <w:szCs w:val="23"/>
          <w:lang w:val="ru-RU"/>
        </w:rPr>
        <w:instrText>нтегрированная среда разработки</w:instrText>
      </w:r>
      <w:r w:rsidR="008F0573">
        <w:instrText xml:space="preserve">" </w:instrText>
      </w:r>
      <w:r w:rsidR="008F0573">
        <w:rPr>
          <w:rFonts w:ascii="Cambria" w:hAnsi="Cambria"/>
          <w:sz w:val="23"/>
          <w:szCs w:val="23"/>
          <w:lang w:val="ru-RU"/>
        </w:rPr>
        <w:fldChar w:fldCharType="end"/>
      </w:r>
      <w:r w:rsidRPr="00A3604D">
        <w:rPr>
          <w:rFonts w:ascii="Cambria" w:hAnsi="Cambria"/>
          <w:sz w:val="23"/>
          <w:szCs w:val="23"/>
          <w:lang w:val="ru-RU"/>
        </w:rPr>
        <w:t xml:space="preserve"> программ</w:t>
      </w:r>
      <w:r w:rsidRPr="00A3604D">
        <w:rPr>
          <w:rFonts w:ascii="Cambria" w:hAnsi="Cambria"/>
          <w:sz w:val="23"/>
          <w:szCs w:val="23"/>
          <w:lang w:val="ru-RU"/>
        </w:rPr>
        <w:t>и</w:t>
      </w:r>
      <w:r w:rsidRPr="00A3604D">
        <w:rPr>
          <w:rFonts w:ascii="Cambria" w:hAnsi="Cambria"/>
          <w:sz w:val="23"/>
          <w:szCs w:val="23"/>
          <w:lang w:val="ru-RU"/>
        </w:rPr>
        <w:t xml:space="preserve">ста </w:t>
      </w:r>
      <w:r>
        <w:rPr>
          <w:rFonts w:ascii="Cambria" w:hAnsi="Cambria"/>
          <w:sz w:val="23"/>
          <w:szCs w:val="23"/>
          <w:lang w:val="ru-RU"/>
        </w:rPr>
        <w:t>(</w:t>
      </w:r>
      <w:r w:rsidRPr="00E03633">
        <w:rPr>
          <w:rFonts w:ascii="Consolas" w:hAnsi="Consolas"/>
          <w:sz w:val="23"/>
          <w:szCs w:val="23"/>
          <w:lang w:val="ru-RU"/>
        </w:rPr>
        <w:t>HPD</w:t>
      </w:r>
      <w:r>
        <w:rPr>
          <w:rStyle w:val="affb"/>
          <w:rFonts w:ascii="Cambria" w:hAnsi="Cambria"/>
          <w:sz w:val="23"/>
          <w:szCs w:val="23"/>
          <w:lang w:val="ru-RU"/>
        </w:rPr>
        <w:footnoteReference w:id="11"/>
      </w:r>
      <w:r>
        <w:rPr>
          <w:rFonts w:ascii="Cambria" w:hAnsi="Cambria"/>
          <w:sz w:val="23"/>
          <w:szCs w:val="23"/>
          <w:lang w:val="ru-RU"/>
        </w:rPr>
        <w:t xml:space="preserve">) </w:t>
      </w:r>
      <w:r w:rsidR="00E03633" w:rsidRPr="00E03633">
        <w:rPr>
          <w:rFonts w:ascii="Consolas" w:hAnsi="Consolas"/>
          <w:sz w:val="23"/>
          <w:szCs w:val="23"/>
          <w:lang w:val="ru-RU"/>
        </w:rPr>
        <w:t>HI</w:t>
      </w:r>
      <w:r w:rsidR="00E03633" w:rsidRPr="00A3604D">
        <w:rPr>
          <w:rFonts w:ascii="Cambria" w:hAnsi="Cambria"/>
          <w:sz w:val="23"/>
          <w:szCs w:val="23"/>
          <w:lang w:val="ru-RU"/>
        </w:rPr>
        <w:t>-</w:t>
      </w:r>
      <w:r w:rsidR="00E03633" w:rsidRPr="00E03633">
        <w:rPr>
          <w:rFonts w:ascii="Consolas" w:hAnsi="Consolas"/>
          <w:sz w:val="23"/>
          <w:szCs w:val="23"/>
          <w:lang w:val="ru-RU"/>
        </w:rPr>
        <w:t>TECH</w:t>
      </w:r>
      <w:r w:rsidR="00E03633" w:rsidRPr="00A3604D">
        <w:rPr>
          <w:rFonts w:ascii="Cambria" w:hAnsi="Cambria"/>
          <w:sz w:val="23"/>
          <w:szCs w:val="23"/>
          <w:lang w:val="ru-RU"/>
        </w:rPr>
        <w:t xml:space="preserve"> </w:t>
      </w:r>
      <w:r w:rsidR="00E03633" w:rsidRPr="00E03633">
        <w:rPr>
          <w:rFonts w:ascii="Consolas" w:hAnsi="Consolas"/>
          <w:sz w:val="23"/>
          <w:szCs w:val="23"/>
          <w:lang w:val="ru-RU"/>
        </w:rPr>
        <w:t>C</w:t>
      </w:r>
      <w:r w:rsidRPr="00A3604D">
        <w:rPr>
          <w:rFonts w:ascii="Cambria" w:hAnsi="Cambria"/>
          <w:sz w:val="23"/>
          <w:szCs w:val="23"/>
          <w:lang w:val="ru-RU"/>
        </w:rPr>
        <w:t xml:space="preserve">. Предполагается, что вы уже установили </w:t>
      </w:r>
      <w:r w:rsidRPr="00E03633">
        <w:rPr>
          <w:rFonts w:ascii="Consolas" w:hAnsi="Consolas"/>
          <w:sz w:val="23"/>
          <w:szCs w:val="23"/>
          <w:lang w:val="ru-RU"/>
        </w:rPr>
        <w:t>HI</w:t>
      </w:r>
      <w:r w:rsidRPr="00A3604D">
        <w:rPr>
          <w:rFonts w:ascii="Cambria" w:hAnsi="Cambria"/>
          <w:sz w:val="23"/>
          <w:szCs w:val="23"/>
          <w:lang w:val="ru-RU"/>
        </w:rPr>
        <w:t>-</w:t>
      </w:r>
      <w:r w:rsidRPr="00E03633">
        <w:rPr>
          <w:rFonts w:ascii="Consolas" w:hAnsi="Consolas"/>
          <w:sz w:val="23"/>
          <w:szCs w:val="23"/>
          <w:lang w:val="ru-RU"/>
        </w:rPr>
        <w:t>TECH</w:t>
      </w:r>
      <w:r w:rsidRPr="00A3604D">
        <w:rPr>
          <w:rFonts w:ascii="Cambria" w:hAnsi="Cambria"/>
          <w:sz w:val="23"/>
          <w:szCs w:val="23"/>
          <w:lang w:val="ru-RU"/>
        </w:rPr>
        <w:t xml:space="preserve"> </w:t>
      </w:r>
      <w:r w:rsidRPr="00E03633">
        <w:rPr>
          <w:rFonts w:ascii="Consolas" w:hAnsi="Consolas"/>
          <w:sz w:val="23"/>
          <w:szCs w:val="23"/>
          <w:lang w:val="ru-RU"/>
        </w:rPr>
        <w:t>C</w:t>
      </w:r>
      <w:r w:rsidRPr="00A3604D">
        <w:rPr>
          <w:rFonts w:ascii="Cambria" w:hAnsi="Cambria"/>
          <w:sz w:val="23"/>
          <w:szCs w:val="23"/>
          <w:lang w:val="ru-RU"/>
        </w:rPr>
        <w:t xml:space="preserve"> компилятор. Если </w:t>
      </w:r>
      <w:r w:rsidR="00BE3040">
        <w:rPr>
          <w:rFonts w:ascii="Cambria" w:hAnsi="Cambria"/>
          <w:sz w:val="23"/>
          <w:szCs w:val="23"/>
          <w:lang w:val="ru-RU"/>
        </w:rPr>
        <w:t xml:space="preserve">компилятор </w:t>
      </w:r>
      <w:r w:rsidRPr="00A3604D">
        <w:rPr>
          <w:rFonts w:ascii="Cambria" w:hAnsi="Cambria"/>
          <w:sz w:val="23"/>
          <w:szCs w:val="23"/>
          <w:lang w:val="ru-RU"/>
        </w:rPr>
        <w:t>еще не установ</w:t>
      </w:r>
      <w:r w:rsidR="00BE3040">
        <w:rPr>
          <w:rFonts w:ascii="Cambria" w:hAnsi="Cambria"/>
          <w:sz w:val="23"/>
          <w:szCs w:val="23"/>
          <w:lang w:val="ru-RU"/>
        </w:rPr>
        <w:t>лен</w:t>
      </w:r>
      <w:r w:rsidRPr="00A3604D">
        <w:rPr>
          <w:rFonts w:ascii="Cambria" w:hAnsi="Cambria"/>
          <w:sz w:val="23"/>
          <w:szCs w:val="23"/>
          <w:lang w:val="ru-RU"/>
        </w:rPr>
        <w:t xml:space="preserve">, перейдите к </w:t>
      </w:r>
      <w:hyperlink w:anchor="_Введение_2" w:history="1">
        <w:r w:rsidR="00E03633" w:rsidRPr="00A07E4D">
          <w:rPr>
            <w:rStyle w:val="ab"/>
            <w:rFonts w:ascii="Cambria" w:hAnsi="Cambria"/>
            <w:sz w:val="23"/>
            <w:szCs w:val="23"/>
            <w:lang w:val="ru-RU"/>
          </w:rPr>
          <w:t>Г</w:t>
        </w:r>
        <w:r w:rsidRPr="00A07E4D">
          <w:rPr>
            <w:rStyle w:val="ab"/>
            <w:rFonts w:ascii="Cambria" w:hAnsi="Cambria"/>
            <w:sz w:val="23"/>
            <w:szCs w:val="23"/>
            <w:lang w:val="ru-RU"/>
          </w:rPr>
          <w:t>лаве 1 Введение</w:t>
        </w:r>
      </w:hyperlink>
      <w:r w:rsidRPr="00A3604D">
        <w:rPr>
          <w:rFonts w:ascii="Cambria" w:hAnsi="Cambria"/>
          <w:sz w:val="23"/>
          <w:szCs w:val="23"/>
          <w:lang w:val="ru-RU"/>
        </w:rPr>
        <w:t xml:space="preserve"> и следуйте инструкциям по установке. </w:t>
      </w:r>
      <w:r w:rsidRPr="00E03633">
        <w:rPr>
          <w:rFonts w:ascii="Consolas" w:hAnsi="Consolas"/>
          <w:sz w:val="23"/>
          <w:szCs w:val="23"/>
          <w:lang w:val="ru-RU"/>
        </w:rPr>
        <w:t>HPDZ</w:t>
      </w:r>
      <w:r w:rsidR="008F0573">
        <w:rPr>
          <w:rFonts w:ascii="Consolas" w:hAnsi="Consolas"/>
          <w:sz w:val="23"/>
          <w:szCs w:val="23"/>
          <w:lang w:val="ru-RU"/>
        </w:rPr>
        <w:fldChar w:fldCharType="begin"/>
      </w:r>
      <w:r w:rsidR="008F0573">
        <w:instrText xml:space="preserve"> XE "</w:instrText>
      </w:r>
      <w:r w:rsidR="008F0573">
        <w:rPr>
          <w:rFonts w:ascii="Cambria" w:hAnsi="Cambria"/>
          <w:sz w:val="23"/>
          <w:szCs w:val="23"/>
          <w:lang w:val="ru-RU"/>
        </w:rPr>
        <w:instrText>Приложение:</w:instrText>
      </w:r>
      <w:r w:rsidR="008F0573" w:rsidRPr="00E03633">
        <w:rPr>
          <w:rFonts w:ascii="Consolas" w:hAnsi="Consolas"/>
          <w:sz w:val="23"/>
          <w:szCs w:val="23"/>
          <w:lang w:val="ru-RU"/>
        </w:rPr>
        <w:instrText>HPDZ</w:instrText>
      </w:r>
      <w:r w:rsidR="008F0573">
        <w:instrText xml:space="preserve">" </w:instrText>
      </w:r>
      <w:r w:rsidR="008F0573">
        <w:rPr>
          <w:rFonts w:ascii="Consolas" w:hAnsi="Consolas"/>
          <w:sz w:val="23"/>
          <w:szCs w:val="23"/>
          <w:lang w:val="ru-RU"/>
        </w:rPr>
        <w:fldChar w:fldCharType="end"/>
      </w:r>
      <w:r w:rsidRPr="00A3604D">
        <w:rPr>
          <w:rFonts w:ascii="Cambria" w:hAnsi="Cambria"/>
          <w:sz w:val="23"/>
          <w:szCs w:val="23"/>
          <w:lang w:val="ru-RU"/>
        </w:rPr>
        <w:t xml:space="preserve"> </w:t>
      </w:r>
      <w:r w:rsidR="00837B2A">
        <w:rPr>
          <w:rFonts w:ascii="Cambria" w:hAnsi="Cambria"/>
          <w:sz w:val="23"/>
          <w:szCs w:val="23"/>
          <w:lang w:val="ru-RU"/>
        </w:rPr>
        <w:t>является</w:t>
      </w:r>
      <w:r w:rsidRPr="00A3604D">
        <w:rPr>
          <w:rFonts w:ascii="Cambria" w:hAnsi="Cambria"/>
          <w:sz w:val="23"/>
          <w:szCs w:val="23"/>
          <w:lang w:val="ru-RU"/>
        </w:rPr>
        <w:t xml:space="preserve"> верси</w:t>
      </w:r>
      <w:r w:rsidR="00837B2A">
        <w:rPr>
          <w:rFonts w:ascii="Cambria" w:hAnsi="Cambria"/>
          <w:sz w:val="23"/>
          <w:szCs w:val="23"/>
          <w:lang w:val="ru-RU"/>
        </w:rPr>
        <w:t>ей</w:t>
      </w:r>
      <w:r w:rsidRPr="00A3604D">
        <w:rPr>
          <w:rFonts w:ascii="Cambria" w:hAnsi="Cambria"/>
          <w:sz w:val="23"/>
          <w:szCs w:val="23"/>
          <w:lang w:val="ru-RU"/>
        </w:rPr>
        <w:t xml:space="preserve"> </w:t>
      </w:r>
      <w:r w:rsidRPr="00E03633">
        <w:rPr>
          <w:rFonts w:ascii="Consolas" w:hAnsi="Consolas"/>
          <w:sz w:val="23"/>
          <w:szCs w:val="23"/>
          <w:lang w:val="ru-RU"/>
        </w:rPr>
        <w:t>HPD</w:t>
      </w:r>
      <w:r w:rsidRPr="00A3604D">
        <w:rPr>
          <w:rFonts w:ascii="Cambria" w:hAnsi="Cambria"/>
          <w:sz w:val="23"/>
          <w:szCs w:val="23"/>
          <w:lang w:val="ru-RU"/>
        </w:rPr>
        <w:t>, применим</w:t>
      </w:r>
      <w:r w:rsidR="00837B2A">
        <w:rPr>
          <w:rFonts w:ascii="Cambria" w:hAnsi="Cambria"/>
          <w:sz w:val="23"/>
          <w:szCs w:val="23"/>
          <w:lang w:val="ru-RU"/>
        </w:rPr>
        <w:t>ой</w:t>
      </w:r>
      <w:r w:rsidRPr="00A3604D">
        <w:rPr>
          <w:rFonts w:ascii="Cambria" w:hAnsi="Cambria"/>
          <w:sz w:val="23"/>
          <w:szCs w:val="23"/>
          <w:lang w:val="ru-RU"/>
        </w:rPr>
        <w:t xml:space="preserve"> к компилятору Z80.</w:t>
      </w:r>
    </w:p>
    <w:p w14:paraId="406FD0DF" w14:textId="103ABB97" w:rsidR="00421D2F" w:rsidRDefault="005B3749" w:rsidP="00035757">
      <w:pPr>
        <w:pStyle w:val="30"/>
      </w:pPr>
      <w:bookmarkStart w:id="61" w:name="_Toc373856693"/>
      <w:r w:rsidRPr="005B3749">
        <w:t xml:space="preserve">Запуск </w:t>
      </w:r>
      <w:r w:rsidRPr="00553861">
        <w:rPr>
          <w:rFonts w:ascii="Consolas" w:hAnsi="Consolas"/>
        </w:rPr>
        <w:t>HPDZ</w:t>
      </w:r>
      <w:bookmarkEnd w:id="61"/>
    </w:p>
    <w:p w14:paraId="0F14A1A7" w14:textId="5DE2026B" w:rsidR="00284D0C" w:rsidRDefault="00284D0C" w:rsidP="001F443F">
      <w:pPr>
        <w:spacing w:before="60"/>
        <w:ind w:firstLine="709"/>
        <w:jc w:val="both"/>
        <w:rPr>
          <w:rFonts w:ascii="Cambria" w:hAnsi="Cambria"/>
          <w:sz w:val="23"/>
          <w:szCs w:val="23"/>
          <w:lang w:val="ru-RU"/>
        </w:rPr>
      </w:pPr>
      <w:r w:rsidRPr="00284D0C">
        <w:rPr>
          <w:rFonts w:ascii="Cambria" w:hAnsi="Cambria"/>
          <w:sz w:val="23"/>
          <w:szCs w:val="23"/>
          <w:lang w:val="ru-RU"/>
        </w:rPr>
        <w:t xml:space="preserve">Чтобы запустить </w:t>
      </w:r>
      <w:r w:rsidRPr="00C50F5E">
        <w:rPr>
          <w:rFonts w:ascii="Consolas" w:hAnsi="Consolas"/>
          <w:sz w:val="23"/>
          <w:szCs w:val="23"/>
          <w:lang w:val="ru-RU"/>
        </w:rPr>
        <w:t>HPDZ</w:t>
      </w:r>
      <w:r w:rsidRPr="00284D0C">
        <w:rPr>
          <w:rFonts w:ascii="Cambria" w:hAnsi="Cambria"/>
          <w:sz w:val="23"/>
          <w:szCs w:val="23"/>
          <w:lang w:val="ru-RU"/>
        </w:rPr>
        <w:t xml:space="preserve">, просто введите </w:t>
      </w:r>
      <w:r w:rsidRPr="00284D0C">
        <w:rPr>
          <w:rFonts w:ascii="Consolas" w:hAnsi="Consolas"/>
          <w:b/>
          <w:sz w:val="23"/>
          <w:szCs w:val="23"/>
          <w:lang w:val="ru-RU"/>
        </w:rPr>
        <w:t>HPDZ</w:t>
      </w:r>
      <w:r w:rsidRPr="00284D0C">
        <w:rPr>
          <w:rFonts w:ascii="Cambria" w:hAnsi="Cambria"/>
          <w:sz w:val="23"/>
          <w:szCs w:val="23"/>
          <w:lang w:val="ru-RU"/>
        </w:rPr>
        <w:t xml:space="preserve"> в командной строке </w:t>
      </w:r>
      <w:r w:rsidRPr="00BD3CD2">
        <w:rPr>
          <w:rFonts w:ascii="Consolas" w:hAnsi="Consolas"/>
          <w:sz w:val="23"/>
          <w:szCs w:val="23"/>
          <w:lang w:val="ru-RU"/>
        </w:rPr>
        <w:t>DOS</w:t>
      </w:r>
      <w:r w:rsidRPr="00284D0C">
        <w:rPr>
          <w:rFonts w:ascii="Cambria" w:hAnsi="Cambria"/>
          <w:sz w:val="23"/>
          <w:szCs w:val="23"/>
          <w:lang w:val="ru-RU"/>
        </w:rPr>
        <w:t xml:space="preserve">. После краткого периода активности диска вы увидите экран, аналогичный показанному на </w:t>
      </w:r>
      <w:hyperlink w:anchor="r31" w:history="1">
        <w:r w:rsidRPr="00D76E43">
          <w:rPr>
            <w:rStyle w:val="ab"/>
            <w:rFonts w:ascii="Cambria" w:hAnsi="Cambria"/>
            <w:sz w:val="23"/>
            <w:szCs w:val="23"/>
            <w:lang w:val="ru-RU"/>
          </w:rPr>
          <w:t>Рисунке 3-1</w:t>
        </w:r>
      </w:hyperlink>
      <w:r w:rsidRPr="00284D0C">
        <w:rPr>
          <w:rFonts w:ascii="Cambria" w:hAnsi="Cambria"/>
          <w:sz w:val="23"/>
          <w:szCs w:val="23"/>
          <w:lang w:val="ru-RU"/>
        </w:rPr>
        <w:t xml:space="preserve"> на странице </w:t>
      </w:r>
      <w:r w:rsidR="006E4EFC" w:rsidRPr="00427D65">
        <w:rPr>
          <w:rFonts w:ascii="Cambria" w:hAnsi="Cambria"/>
          <w:sz w:val="23"/>
          <w:szCs w:val="23"/>
          <w:lang w:val="ru-RU"/>
        </w:rPr>
        <w:t xml:space="preserve"> </w:t>
      </w:r>
      <w:r w:rsidR="006E4EFC">
        <w:rPr>
          <w:rFonts w:ascii="Cambria" w:hAnsi="Cambria"/>
          <w:sz w:val="23"/>
          <w:szCs w:val="23"/>
          <w:lang w:val="ru-RU"/>
        </w:rPr>
        <w:fldChar w:fldCharType="begin"/>
      </w:r>
      <w:r w:rsidR="006E4EFC">
        <w:rPr>
          <w:rFonts w:ascii="Cambria" w:hAnsi="Cambria"/>
          <w:sz w:val="23"/>
          <w:szCs w:val="23"/>
          <w:lang w:val="ru-RU"/>
        </w:rPr>
        <w:instrText xml:space="preserve"> PAGEREF r31  \* MERGEFORMAT </w:instrText>
      </w:r>
      <w:r w:rsidR="006E4EFC">
        <w:rPr>
          <w:rFonts w:ascii="Cambria" w:hAnsi="Cambria"/>
          <w:sz w:val="23"/>
          <w:szCs w:val="23"/>
          <w:lang w:val="ru-RU"/>
        </w:rPr>
        <w:fldChar w:fldCharType="separate"/>
      </w:r>
      <w:r w:rsidR="000F2954">
        <w:rPr>
          <w:rFonts w:ascii="Cambria" w:hAnsi="Cambria"/>
          <w:noProof/>
          <w:sz w:val="23"/>
          <w:szCs w:val="23"/>
          <w:lang w:val="ru-RU"/>
        </w:rPr>
        <w:t>37</w:t>
      </w:r>
      <w:r w:rsidR="006E4EFC">
        <w:rPr>
          <w:rFonts w:ascii="Cambria" w:hAnsi="Cambria"/>
          <w:sz w:val="23"/>
          <w:szCs w:val="23"/>
          <w:lang w:val="ru-RU"/>
        </w:rPr>
        <w:fldChar w:fldCharType="end"/>
      </w:r>
      <w:r w:rsidRPr="00284D0C">
        <w:rPr>
          <w:rFonts w:ascii="Cambria" w:hAnsi="Cambria"/>
          <w:sz w:val="23"/>
          <w:szCs w:val="23"/>
          <w:lang w:val="ru-RU"/>
        </w:rPr>
        <w:t>.</w:t>
      </w:r>
    </w:p>
    <w:p w14:paraId="03E67859" w14:textId="0EBC9ADC" w:rsidR="00284D0C" w:rsidRDefault="00284D0C" w:rsidP="00284D0C">
      <w:pPr>
        <w:pStyle w:val="ac"/>
        <w:keepNext/>
        <w:jc w:val="center"/>
        <w:rPr>
          <w:rFonts w:ascii="Consolas" w:hAnsi="Consolas"/>
          <w:sz w:val="23"/>
          <w:szCs w:val="23"/>
          <w:lang w:val="ru-RU"/>
        </w:rPr>
      </w:pPr>
      <w:bookmarkStart w:id="62" w:name="_Toc373856996"/>
      <w:r w:rsidRPr="00284D0C">
        <w:rPr>
          <w:rFonts w:asciiTheme="minorHAnsi" w:hAnsiTheme="minorHAnsi"/>
          <w:sz w:val="23"/>
          <w:szCs w:val="23"/>
          <w:lang w:val="ru-RU"/>
        </w:rPr>
        <w:t xml:space="preserve">Рисунок </w:t>
      </w:r>
      <w:r w:rsidR="00F1333E">
        <w:rPr>
          <w:rFonts w:asciiTheme="minorHAnsi" w:hAnsiTheme="minorHAnsi"/>
          <w:sz w:val="23"/>
          <w:szCs w:val="23"/>
          <w:lang w:val="ru-RU"/>
        </w:rPr>
        <w:fldChar w:fldCharType="begin"/>
      </w:r>
      <w:r w:rsidR="00F1333E">
        <w:rPr>
          <w:rFonts w:asciiTheme="minorHAnsi" w:hAnsiTheme="minorHAnsi"/>
          <w:sz w:val="23"/>
          <w:szCs w:val="23"/>
          <w:lang w:val="ru-RU"/>
        </w:rPr>
        <w:instrText xml:space="preserve"> STYLEREF 1 \s </w:instrText>
      </w:r>
      <w:r w:rsidR="00F1333E">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F1333E">
        <w:rPr>
          <w:rFonts w:asciiTheme="minorHAnsi" w:hAnsiTheme="minorHAnsi"/>
          <w:sz w:val="23"/>
          <w:szCs w:val="23"/>
          <w:lang w:val="ru-RU"/>
        </w:rPr>
        <w:fldChar w:fldCharType="end"/>
      </w:r>
      <w:r w:rsidR="00F1333E">
        <w:rPr>
          <w:rFonts w:asciiTheme="minorHAnsi" w:hAnsiTheme="minorHAnsi"/>
          <w:sz w:val="23"/>
          <w:szCs w:val="23"/>
          <w:lang w:val="ru-RU"/>
        </w:rPr>
        <w:noBreakHyphen/>
      </w:r>
      <w:r w:rsidR="00F1333E">
        <w:rPr>
          <w:rFonts w:asciiTheme="minorHAnsi" w:hAnsiTheme="minorHAnsi"/>
          <w:sz w:val="23"/>
          <w:szCs w:val="23"/>
          <w:lang w:val="ru-RU"/>
        </w:rPr>
        <w:fldChar w:fldCharType="begin"/>
      </w:r>
      <w:r w:rsidR="00F1333E">
        <w:rPr>
          <w:rFonts w:asciiTheme="minorHAnsi" w:hAnsiTheme="minorHAnsi"/>
          <w:sz w:val="23"/>
          <w:szCs w:val="23"/>
          <w:lang w:val="ru-RU"/>
        </w:rPr>
        <w:instrText xml:space="preserve"> SEQ Рисунок \* ARABIC \s 1 </w:instrText>
      </w:r>
      <w:r w:rsidR="00F1333E">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00F1333E">
        <w:rPr>
          <w:rFonts w:asciiTheme="minorHAnsi" w:hAnsiTheme="minorHAnsi"/>
          <w:sz w:val="23"/>
          <w:szCs w:val="23"/>
          <w:lang w:val="ru-RU"/>
        </w:rPr>
        <w:fldChar w:fldCharType="end"/>
      </w:r>
      <w:r w:rsidRPr="00284D0C">
        <w:rPr>
          <w:rFonts w:asciiTheme="minorHAnsi" w:hAnsiTheme="minorHAnsi"/>
          <w:sz w:val="23"/>
          <w:szCs w:val="23"/>
          <w:lang w:val="ru-RU"/>
        </w:rPr>
        <w:t xml:space="preserve"> Экранная заставка </w:t>
      </w:r>
      <w:r w:rsidRPr="00BD3CD2">
        <w:rPr>
          <w:rFonts w:ascii="Consolas" w:hAnsi="Consolas"/>
          <w:sz w:val="23"/>
          <w:szCs w:val="23"/>
          <w:lang w:val="ru-RU"/>
        </w:rPr>
        <w:t>HPDZ</w:t>
      </w:r>
      <w:bookmarkStart w:id="63" w:name="r31"/>
      <w:bookmarkEnd w:id="63"/>
      <w:bookmarkEnd w:id="62"/>
    </w:p>
    <w:p w14:paraId="084251A1" w14:textId="36D56A65" w:rsidR="00DD4197" w:rsidRPr="000416D8" w:rsidRDefault="00020052" w:rsidP="00E62E75">
      <w:pPr>
        <w:tabs>
          <w:tab w:val="left" w:pos="3119"/>
        </w:tabs>
        <w:jc w:val="center"/>
        <w:rPr>
          <w:rFonts w:ascii="Consolas" w:hAnsi="Consolas" w:cs="Arial"/>
          <w:b/>
          <w:noProof/>
          <w:color w:val="4B4B4B"/>
          <w:sz w:val="18"/>
          <w:szCs w:val="18"/>
          <w:shd w:val="clear" w:color="auto" w:fill="FFFFFF"/>
          <w:lang w:val="ru-RU"/>
        </w:rPr>
      </w:pPr>
      <w:r w:rsidRPr="00F0585B">
        <w:rPr>
          <w:rFonts w:ascii="Consolas" w:hAnsi="Consolas" w:cs="Arial"/>
          <w:noProof/>
          <w:color w:val="D9D9D9" w:themeColor="background1" w:themeShade="D9"/>
          <w:sz w:val="18"/>
          <w:szCs w:val="18"/>
          <w:highlight w:val="lightGray"/>
          <w:shd w:val="clear" w:color="auto" w:fill="FFFFFF"/>
          <w:lang w:val="ru-RU"/>
        </w:rPr>
        <w:t>..</w:t>
      </w:r>
      <w:r w:rsidRPr="00583601">
        <w:rPr>
          <w:rFonts w:ascii="Consolas" w:hAnsi="Consolas" w:cs="Arial"/>
          <w:b/>
          <w:noProof/>
          <w:sz w:val="18"/>
          <w:szCs w:val="18"/>
          <w:highlight w:val="lightGray"/>
          <w:shd w:val="clear" w:color="auto" w:fill="FFFFFF"/>
          <w:lang w:val="ru-RU"/>
        </w:rPr>
        <w:t>«»</w:t>
      </w:r>
      <w:r w:rsidRPr="00F0585B">
        <w:rPr>
          <w:rFonts w:ascii="Consolas" w:hAnsi="Consolas" w:cs="Arial"/>
          <w:noProof/>
          <w:sz w:val="18"/>
          <w:szCs w:val="18"/>
          <w:highlight w:val="lightGray"/>
          <w:shd w:val="clear" w:color="auto" w:fill="FFFFFF"/>
          <w:lang w:val="ru-RU"/>
        </w:rPr>
        <w:t xml:space="preserve">  </w:t>
      </w:r>
      <w:r w:rsidRPr="00F0585B">
        <w:rPr>
          <w:rFonts w:ascii="Consolas" w:hAnsi="Consolas" w:cs="Arial"/>
          <w:b/>
          <w:noProof/>
          <w:sz w:val="18"/>
          <w:szCs w:val="18"/>
          <w:highlight w:val="lightGray"/>
          <w:shd w:val="clear" w:color="auto" w:fill="FFFFFF"/>
          <w:lang w:val="ru-RU"/>
        </w:rPr>
        <w:t>F</w:t>
      </w:r>
      <w:r w:rsidRPr="00F0585B">
        <w:rPr>
          <w:rFonts w:ascii="Consolas" w:hAnsi="Consolas" w:cs="Arial"/>
          <w:noProof/>
          <w:sz w:val="18"/>
          <w:szCs w:val="18"/>
          <w:highlight w:val="lightGray"/>
          <w:shd w:val="clear" w:color="auto" w:fill="FFFFFF"/>
          <w:lang w:val="ru-RU"/>
        </w:rPr>
        <w:t xml:space="preserve">ile  </w:t>
      </w:r>
      <w:r w:rsidRPr="00F0585B">
        <w:rPr>
          <w:rFonts w:ascii="Consolas" w:hAnsi="Consolas" w:cs="Arial"/>
          <w:b/>
          <w:noProof/>
          <w:sz w:val="18"/>
          <w:szCs w:val="18"/>
          <w:highlight w:val="lightGray"/>
          <w:shd w:val="clear" w:color="auto" w:fill="FFFFFF"/>
          <w:lang w:val="ru-RU"/>
        </w:rPr>
        <w:t>E</w:t>
      </w:r>
      <w:r w:rsidRPr="00F0585B">
        <w:rPr>
          <w:rFonts w:ascii="Consolas" w:hAnsi="Consolas" w:cs="Arial"/>
          <w:noProof/>
          <w:sz w:val="18"/>
          <w:szCs w:val="18"/>
          <w:highlight w:val="lightGray"/>
          <w:shd w:val="clear" w:color="auto" w:fill="FFFFFF"/>
          <w:lang w:val="ru-RU"/>
        </w:rPr>
        <w:t>dit  Op</w:t>
      </w:r>
      <w:r w:rsidRPr="00F0585B">
        <w:rPr>
          <w:rFonts w:ascii="Consolas" w:hAnsi="Consolas" w:cs="Arial"/>
          <w:b/>
          <w:noProof/>
          <w:sz w:val="18"/>
          <w:szCs w:val="18"/>
          <w:highlight w:val="lightGray"/>
          <w:shd w:val="clear" w:color="auto" w:fill="FFFFFF"/>
          <w:lang w:val="ru-RU"/>
        </w:rPr>
        <w:t>t</w:t>
      </w:r>
      <w:r w:rsidRPr="00F0585B">
        <w:rPr>
          <w:rFonts w:ascii="Consolas" w:hAnsi="Consolas" w:cs="Arial"/>
          <w:noProof/>
          <w:sz w:val="18"/>
          <w:szCs w:val="18"/>
          <w:highlight w:val="lightGray"/>
          <w:shd w:val="clear" w:color="auto" w:fill="FFFFFF"/>
          <w:lang w:val="ru-RU"/>
        </w:rPr>
        <w:t>ions  Comp</w:t>
      </w:r>
      <w:r w:rsidRPr="00F0585B">
        <w:rPr>
          <w:rFonts w:ascii="Consolas" w:hAnsi="Consolas" w:cs="Arial"/>
          <w:b/>
          <w:noProof/>
          <w:sz w:val="18"/>
          <w:szCs w:val="18"/>
          <w:highlight w:val="lightGray"/>
          <w:shd w:val="clear" w:color="auto" w:fill="FFFFFF"/>
          <w:lang w:val="ru-RU"/>
        </w:rPr>
        <w:t>i</w:t>
      </w:r>
      <w:r w:rsidRPr="00F0585B">
        <w:rPr>
          <w:rFonts w:ascii="Consolas" w:hAnsi="Consolas" w:cs="Arial"/>
          <w:noProof/>
          <w:sz w:val="18"/>
          <w:szCs w:val="18"/>
          <w:highlight w:val="lightGray"/>
          <w:shd w:val="clear" w:color="auto" w:fill="FFFFFF"/>
          <w:lang w:val="ru-RU"/>
        </w:rPr>
        <w:t xml:space="preserve">le  </w:t>
      </w:r>
      <w:r w:rsidRPr="00F0585B">
        <w:rPr>
          <w:rFonts w:ascii="Consolas" w:hAnsi="Consolas" w:cs="Arial"/>
          <w:b/>
          <w:noProof/>
          <w:sz w:val="18"/>
          <w:szCs w:val="18"/>
          <w:highlight w:val="lightGray"/>
          <w:shd w:val="clear" w:color="auto" w:fill="FFFFFF"/>
          <w:lang w:val="ru-RU"/>
        </w:rPr>
        <w:t>M</w:t>
      </w:r>
      <w:r w:rsidRPr="00F0585B">
        <w:rPr>
          <w:rFonts w:ascii="Consolas" w:hAnsi="Consolas" w:cs="Arial"/>
          <w:noProof/>
          <w:sz w:val="18"/>
          <w:szCs w:val="18"/>
          <w:highlight w:val="lightGray"/>
          <w:shd w:val="clear" w:color="auto" w:fill="FFFFFF"/>
          <w:lang w:val="ru-RU"/>
        </w:rPr>
        <w:t xml:space="preserve">ake  </w:t>
      </w:r>
      <w:r w:rsidRPr="00F0585B">
        <w:rPr>
          <w:rFonts w:ascii="Consolas" w:hAnsi="Consolas" w:cs="Arial"/>
          <w:b/>
          <w:noProof/>
          <w:sz w:val="18"/>
          <w:szCs w:val="18"/>
          <w:highlight w:val="lightGray"/>
          <w:shd w:val="clear" w:color="auto" w:fill="FFFFFF"/>
          <w:lang w:val="ru-RU"/>
        </w:rPr>
        <w:t>R</w:t>
      </w:r>
      <w:r w:rsidRPr="00F0585B">
        <w:rPr>
          <w:rFonts w:ascii="Consolas" w:hAnsi="Consolas" w:cs="Arial"/>
          <w:noProof/>
          <w:sz w:val="18"/>
          <w:szCs w:val="18"/>
          <w:highlight w:val="lightGray"/>
          <w:shd w:val="clear" w:color="auto" w:fill="FFFFFF"/>
          <w:lang w:val="ru-RU"/>
        </w:rPr>
        <w:t xml:space="preserve">un  </w:t>
      </w:r>
      <w:r w:rsidRPr="00F0585B">
        <w:rPr>
          <w:rFonts w:ascii="Consolas" w:hAnsi="Consolas" w:cs="Arial"/>
          <w:b/>
          <w:noProof/>
          <w:sz w:val="18"/>
          <w:szCs w:val="18"/>
          <w:highlight w:val="lightGray"/>
          <w:shd w:val="clear" w:color="auto" w:fill="FFFFFF"/>
          <w:lang w:val="ru-RU"/>
        </w:rPr>
        <w:t>U</w:t>
      </w:r>
      <w:r w:rsidRPr="00F0585B">
        <w:rPr>
          <w:rFonts w:ascii="Consolas" w:hAnsi="Consolas" w:cs="Arial"/>
          <w:noProof/>
          <w:sz w:val="18"/>
          <w:szCs w:val="18"/>
          <w:highlight w:val="lightGray"/>
          <w:shd w:val="clear" w:color="auto" w:fill="FFFFFF"/>
          <w:lang w:val="ru-RU"/>
        </w:rPr>
        <w:t xml:space="preserve">tility  </w:t>
      </w:r>
      <w:r w:rsidRPr="00F0585B">
        <w:rPr>
          <w:rFonts w:ascii="Consolas" w:hAnsi="Consolas" w:cs="Arial"/>
          <w:b/>
          <w:noProof/>
          <w:sz w:val="18"/>
          <w:szCs w:val="18"/>
          <w:highlight w:val="lightGray"/>
          <w:shd w:val="clear" w:color="auto" w:fill="FFFFFF"/>
          <w:lang w:val="ru-RU"/>
        </w:rPr>
        <w:t>H</w:t>
      </w:r>
      <w:r w:rsidRPr="00F0585B">
        <w:rPr>
          <w:rFonts w:ascii="Consolas" w:hAnsi="Consolas" w:cs="Arial"/>
          <w:noProof/>
          <w:sz w:val="18"/>
          <w:szCs w:val="18"/>
          <w:highlight w:val="lightGray"/>
          <w:shd w:val="clear" w:color="auto" w:fill="FFFFFF"/>
          <w:lang w:val="ru-RU"/>
        </w:rPr>
        <w:t>elp        11:5</w:t>
      </w:r>
      <w:r>
        <w:rPr>
          <w:rFonts w:ascii="Consolas" w:hAnsi="Consolas" w:cs="Arial"/>
          <w:noProof/>
          <w:sz w:val="18"/>
          <w:szCs w:val="18"/>
          <w:highlight w:val="lightGray"/>
          <w:shd w:val="clear" w:color="auto" w:fill="FFFFFF"/>
          <w:lang w:val="ru-RU"/>
        </w:rPr>
        <w:t>5</w:t>
      </w:r>
      <w:r w:rsidRPr="00F0585B">
        <w:rPr>
          <w:rFonts w:ascii="Consolas" w:hAnsi="Consolas" w:cs="Arial"/>
          <w:noProof/>
          <w:sz w:val="18"/>
          <w:szCs w:val="18"/>
          <w:highlight w:val="lightGray"/>
          <w:shd w:val="clear" w:color="auto" w:fill="FFFFFF"/>
          <w:lang w:val="ru-RU"/>
        </w:rPr>
        <w:t>:</w:t>
      </w:r>
      <w:r>
        <w:rPr>
          <w:rFonts w:ascii="Consolas" w:hAnsi="Consolas" w:cs="Arial"/>
          <w:noProof/>
          <w:sz w:val="18"/>
          <w:szCs w:val="18"/>
          <w:highlight w:val="lightGray"/>
          <w:shd w:val="clear" w:color="auto" w:fill="FFFFFF"/>
          <w:lang w:val="ru-RU"/>
        </w:rPr>
        <w:t>53</w:t>
      </w:r>
      <w:r w:rsidRPr="00F0585B">
        <w:rPr>
          <w:rFonts w:ascii="Consolas" w:hAnsi="Consolas" w:cs="Arial"/>
          <w:noProof/>
          <w:sz w:val="18"/>
          <w:szCs w:val="18"/>
          <w:highlight w:val="lightGray"/>
          <w:shd w:val="clear" w:color="auto" w:fill="FFFFFF"/>
          <w:lang w:val="ru-RU"/>
        </w:rPr>
        <w:t xml:space="preserve"> AM</w:t>
      </w:r>
      <w:r w:rsidRPr="00F0585B">
        <w:rPr>
          <w:rFonts w:ascii="Consolas" w:hAnsi="Consolas" w:cs="Arial"/>
          <w:noProof/>
          <w:color w:val="D9D9D9" w:themeColor="background1" w:themeShade="D9"/>
          <w:sz w:val="18"/>
          <w:szCs w:val="18"/>
          <w:highlight w:val="lightGray"/>
          <w:shd w:val="clear" w:color="auto" w:fill="FFFFFF"/>
          <w:lang w:val="ru-RU"/>
        </w:rPr>
        <w:t>.</w:t>
      </w:r>
    </w:p>
    <w:p w14:paraId="7342357F" w14:textId="77777777" w:rsidR="00DD4197" w:rsidRPr="000416D8" w:rsidRDefault="00DD4197" w:rsidP="00E62E7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untitled ───────────────────────────────────────────────────────────────────┐</w:t>
      </w:r>
    </w:p>
    <w:p w14:paraId="4E0B4930" w14:textId="5DEDF40B" w:rsidR="00DD4197" w:rsidRPr="00DD4197" w:rsidRDefault="00DD4197" w:rsidP="00E62E75">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sidRPr="00DD4197">
        <w:rPr>
          <w:rFonts w:ascii="Consolas" w:hAnsi="Consolas" w:cs="Lantinghei TC Extralight"/>
          <w:b/>
          <w:sz w:val="18"/>
          <w:szCs w:val="18"/>
          <w:lang w:val="ru-RU"/>
        </w:rPr>
        <w:t>_</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2203A09D" w14:textId="77777777" w:rsidR="00DD4197" w:rsidRPr="000416D8" w:rsidRDefault="00DD4197"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8E7DDB">
        <w:rPr>
          <w:rFonts w:ascii="Menlo Regular" w:hAnsi="Menlo Regular" w:cs="Menlo Regular"/>
          <w:b/>
          <w:noProof/>
          <w:color w:val="4B4B4B"/>
          <w:sz w:val="16"/>
          <w:szCs w:val="16"/>
          <w:highlight w:val="lightGray"/>
          <w:shd w:val="clear" w:color="auto" w:fill="FFFFFF"/>
          <w:lang w:val="ru-RU"/>
        </w:rPr>
        <w:t>◀</w:t>
      </w:r>
    </w:p>
    <w:p w14:paraId="00356947" w14:textId="77777777" w:rsidR="00DD4197" w:rsidRPr="000416D8" w:rsidRDefault="00DD4197"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6B8550D5"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747AFE33"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2D76F06D"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46F24FDA"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58EE3842"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45F1228E"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4EC76E9D"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53EB4C62"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04DE3328"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5B5D3A0E"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22891197"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7F7493E9" w14:textId="77777777" w:rsidR="00E62E75" w:rsidRPr="000416D8" w:rsidRDefault="00E62E75"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1C146BC9" w14:textId="77777777" w:rsidR="00DD4197" w:rsidRPr="000416D8" w:rsidRDefault="00DD4197"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242D3BA3" w14:textId="24E059EF" w:rsidR="00DD4197" w:rsidRPr="000416D8" w:rsidRDefault="00DD4197" w:rsidP="00E62E7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006D6057">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76559FF2" w14:textId="26A4346D" w:rsidR="00DD4197" w:rsidRPr="000416D8" w:rsidRDefault="00DD4197" w:rsidP="00E62E7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D6057">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sidR="006D6057">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sidR="006D6057">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sidR="006D6057">
        <w:rPr>
          <w:rFonts w:ascii="Consolas" w:hAnsi="Consolas" w:cs="Arial"/>
          <w:b/>
          <w:noProof/>
          <w:color w:val="4B4B4B"/>
          <w:sz w:val="18"/>
          <w:szCs w:val="18"/>
          <w:shd w:val="clear" w:color="auto" w:fill="FFFFFF"/>
          <w:lang w:val="ru-RU"/>
        </w:rPr>
        <w:t xml:space="preserve">     Insert   C mode </w:t>
      </w:r>
      <w:r w:rsidR="006D6057" w:rsidRPr="00020052">
        <w:rPr>
          <w:rFonts w:ascii="Consolas" w:hAnsi="Consolas" w:cs="Arial"/>
          <w:b/>
          <w:noProof/>
          <w:color w:val="4B4B4B"/>
          <w:sz w:val="18"/>
          <w:szCs w:val="18"/>
          <w:shd w:val="clear" w:color="auto" w:fill="B3B3B3"/>
          <w:lang w:val="ru-RU"/>
        </w:rPr>
        <w:t>&lt; Search F2 &gt;</w:t>
      </w:r>
      <w:r w:rsidR="006D6057">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4DE60EE9" w14:textId="77CC6D6F" w:rsidR="00DD4197" w:rsidRPr="009C7F28" w:rsidRDefault="00DD4197" w:rsidP="00E62E75">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0F5703">
        <w:rPr>
          <w:rFonts w:ascii="Consolas" w:hAnsi="Consolas" w:cs="Arial"/>
          <w:b/>
          <w:noProof/>
          <w:color w:val="D9D9D9" w:themeColor="background1" w:themeShade="D9"/>
          <w:sz w:val="18"/>
          <w:szCs w:val="18"/>
          <w:highlight w:val="lightGray"/>
          <w:shd w:val="clear" w:color="auto" w:fill="FFFFFF"/>
          <w:lang w:val="ru-RU"/>
        </w:rPr>
        <w:t>.......</w:t>
      </w:r>
      <w:r w:rsidR="006D6057" w:rsidRPr="000F5703">
        <w:rPr>
          <w:rFonts w:ascii="Consolas" w:hAnsi="Consolas" w:cs="Arial"/>
          <w:b/>
          <w:noProof/>
          <w:color w:val="D9D9D9" w:themeColor="background1" w:themeShade="D9"/>
          <w:sz w:val="18"/>
          <w:szCs w:val="18"/>
          <w:highlight w:val="lightGray"/>
          <w:shd w:val="clear" w:color="auto" w:fill="FFFFFF"/>
          <w:lang w:val="ru-RU"/>
        </w:rPr>
        <w:t>....</w:t>
      </w:r>
      <w:r w:rsidR="006D6057"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0DD6CE33" w14:textId="07DF989D" w:rsidR="00DD4197" w:rsidRPr="000416D8" w:rsidRDefault="00DD4197" w:rsidP="00E62E75">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sidR="006D6057">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sidR="006D6057">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04B12DEF" w14:textId="457833C1" w:rsidR="00DD4197" w:rsidRPr="000416D8" w:rsidRDefault="00DD4197" w:rsidP="00E62E7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Pr="00020052">
        <w:rPr>
          <w:rFonts w:ascii="Consolas" w:hAnsi="Consolas" w:cs="Arial"/>
          <w:noProof/>
          <w:sz w:val="18"/>
          <w:szCs w:val="18"/>
          <w:shd w:val="clear" w:color="auto" w:fill="FFFFFF"/>
          <w:lang w:val="ru-RU"/>
        </w:rPr>
        <w:t>HI</w:t>
      </w:r>
      <w:r w:rsidR="006D6057" w:rsidRPr="00020052">
        <w:rPr>
          <w:rFonts w:ascii="Consolas" w:hAnsi="Consolas" w:cs="Arial"/>
          <w:noProof/>
          <w:sz w:val="18"/>
          <w:szCs w:val="18"/>
          <w:shd w:val="clear" w:color="auto" w:fill="FFFFFF"/>
          <w:lang w:val="ru-RU"/>
        </w:rPr>
        <w:t>-TECH C PROFESSIONAL DEVELOPMENT SYSTEM (Z80/180/64180 V7.</w:t>
      </w:r>
      <w:r w:rsidRPr="00020052">
        <w:rPr>
          <w:rFonts w:ascii="Consolas" w:hAnsi="Consolas" w:cs="Arial"/>
          <w:noProof/>
          <w:sz w:val="18"/>
          <w:szCs w:val="18"/>
          <w:shd w:val="clear" w:color="auto" w:fill="FFFFFF"/>
          <w:lang w:val="ru-RU"/>
        </w:rPr>
        <w:t>60)</w:t>
      </w:r>
      <w:r w:rsidRPr="00020052">
        <w:rPr>
          <w:rFonts w:ascii="Consolas" w:hAnsi="Consolas" w:cs="Lantinghei TC Extralight"/>
          <w:noProof/>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6D605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p>
    <w:p w14:paraId="1C3BCE2B" w14:textId="77777777" w:rsidR="00DD4197" w:rsidRPr="000416D8" w:rsidRDefault="00DD4197"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20052">
        <w:rPr>
          <w:rFonts w:ascii="Consolas" w:hAnsi="Consolas" w:cs="Lantinghei TC Extralight"/>
          <w:noProof/>
          <w:sz w:val="18"/>
          <w:szCs w:val="18"/>
          <w:shd w:val="clear" w:color="auto" w:fill="FFFFFF"/>
          <w:lang w:val="ru-RU"/>
        </w:rPr>
        <w:t>Copyright (C) 1984-1996 HI-TECH Software, All Rights Reserved</w:t>
      </w:r>
      <w:r w:rsidRPr="000416D8">
        <w:rPr>
          <w:rFonts w:ascii="Consolas" w:hAnsi="Consolas" w:cs="Lantinghei TC Extralight"/>
          <w:b/>
          <w:noProof/>
          <w:color w:val="4B4B4B"/>
          <w:sz w:val="18"/>
          <w:szCs w:val="18"/>
          <w:shd w:val="clear" w:color="auto" w:fill="FFFFFF"/>
          <w:lang w:val="ru-RU"/>
        </w:rPr>
        <w:t xml:space="preserve">         │</w:t>
      </w:r>
    </w:p>
    <w:p w14:paraId="3D60FEC5" w14:textId="77777777" w:rsidR="00DD4197" w:rsidRPr="000416D8" w:rsidRDefault="00DD4197" w:rsidP="00E62E7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20052">
        <w:rPr>
          <w:rFonts w:ascii="Consolas" w:hAnsi="Consolas" w:cs="Lantinghei TC Extralight"/>
          <w:noProof/>
          <w:sz w:val="18"/>
          <w:szCs w:val="18"/>
          <w:shd w:val="clear" w:color="auto" w:fill="FFFFFF"/>
          <w:lang w:val="ru-RU"/>
        </w:rPr>
        <w:t xml:space="preserve">Serial no: CZ80-12345; Licensed to: </w:t>
      </w:r>
      <w:r w:rsidRPr="000416D8">
        <w:rPr>
          <w:rFonts w:ascii="Consolas" w:hAnsi="Consolas" w:cs="Lantinghei TC Extralight"/>
          <w:b/>
          <w:noProof/>
          <w:color w:val="4B4B4B"/>
          <w:sz w:val="18"/>
          <w:szCs w:val="18"/>
          <w:shd w:val="clear" w:color="auto" w:fill="FFFFFF"/>
          <w:lang w:val="ru-RU"/>
        </w:rPr>
        <w:t xml:space="preserve">                     │</w:t>
      </w:r>
    </w:p>
    <w:p w14:paraId="4D1A996B" w14:textId="77777777" w:rsidR="00DD4197" w:rsidRPr="000416D8" w:rsidRDefault="00DD4197" w:rsidP="00E62E75">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xml:space="preserve">│                                    </w:t>
      </w:r>
      <w:r w:rsidRPr="00020052">
        <w:rPr>
          <w:rFonts w:ascii="Consolas" w:hAnsi="Consolas" w:cs="Lantinghei TC Extralight"/>
          <w:noProof/>
          <w:sz w:val="18"/>
          <w:szCs w:val="18"/>
          <w:shd w:val="clear" w:color="auto" w:fill="FFFFFF"/>
          <w:lang w:val="ru-RU"/>
        </w:rPr>
        <w:t xml:space="preserve">Clyde </w:t>
      </w:r>
      <w:r w:rsidRPr="001E4946">
        <w:rPr>
          <w:rFonts w:ascii="Consolas" w:hAnsi="Consolas" w:cs="Lantinghei TC Extralight"/>
          <w:b/>
          <w:noProof/>
          <w:color w:val="0000FF"/>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p>
    <w:p w14:paraId="107C6D26" w14:textId="77777777" w:rsidR="00DD4197" w:rsidRPr="000416D8" w:rsidRDefault="00DD4197" w:rsidP="00E62E75">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10740507" w14:textId="77777777" w:rsidR="00DD4197" w:rsidRDefault="00DD4197" w:rsidP="00E62E7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4CDEAF94" w14:textId="6176E118" w:rsidR="00E03633" w:rsidRDefault="00AB3DFE" w:rsidP="00E62E75">
      <w:pPr>
        <w:spacing w:before="120"/>
        <w:jc w:val="both"/>
        <w:rPr>
          <w:rFonts w:ascii="Cambria" w:hAnsi="Cambria"/>
          <w:sz w:val="23"/>
          <w:szCs w:val="23"/>
          <w:lang w:val="ru-RU"/>
        </w:rPr>
      </w:pPr>
      <w:r w:rsidRPr="00AB3DFE">
        <w:rPr>
          <w:rFonts w:ascii="Cambria" w:hAnsi="Cambria"/>
          <w:sz w:val="23"/>
          <w:szCs w:val="23"/>
          <w:lang w:val="ru-RU"/>
        </w:rPr>
        <w:t xml:space="preserve">Начальный экран </w:t>
      </w:r>
      <w:r w:rsidRPr="0084451B">
        <w:rPr>
          <w:rFonts w:ascii="Consolas" w:hAnsi="Consolas"/>
          <w:sz w:val="23"/>
          <w:szCs w:val="23"/>
          <w:lang w:val="ru-RU"/>
        </w:rPr>
        <w:t>HPDZ</w:t>
      </w:r>
      <w:r w:rsidRPr="00AB3DFE">
        <w:rPr>
          <w:rFonts w:ascii="Cambria" w:hAnsi="Cambria"/>
          <w:sz w:val="23"/>
          <w:szCs w:val="23"/>
          <w:lang w:val="ru-RU"/>
        </w:rPr>
        <w:t xml:space="preserve"> разбит на три окна. Верхнее окно содержит </w:t>
      </w:r>
      <w:r w:rsidRPr="00837B2A">
        <w:rPr>
          <w:rFonts w:ascii="Cambria" w:hAnsi="Cambria"/>
          <w:i/>
          <w:sz w:val="23"/>
          <w:szCs w:val="23"/>
          <w:lang w:val="ru-RU"/>
        </w:rPr>
        <w:t>строку меню</w:t>
      </w:r>
      <w:r w:rsidR="008F0573" w:rsidRPr="008F0573">
        <w:rPr>
          <w:rFonts w:ascii="Consolas" w:hAnsi="Consolas"/>
          <w:sz w:val="23"/>
          <w:szCs w:val="23"/>
          <w:lang w:val="ru-RU"/>
        </w:rPr>
        <w:fldChar w:fldCharType="begin"/>
      </w:r>
      <w:r w:rsidR="008F0573" w:rsidRPr="008F0573">
        <w:instrText xml:space="preserve"> XE "</w:instrText>
      </w:r>
      <w:r w:rsidR="002268CD">
        <w:rPr>
          <w:rFonts w:ascii="Cambria" w:hAnsi="Cambria"/>
          <w:sz w:val="23"/>
          <w:szCs w:val="23"/>
          <w:lang w:val="ru-RU"/>
        </w:rPr>
        <w:instrText>С</w:instrText>
      </w:r>
      <w:r w:rsidR="008F0573">
        <w:rPr>
          <w:rFonts w:ascii="Cambria" w:hAnsi="Cambria"/>
          <w:sz w:val="23"/>
          <w:szCs w:val="23"/>
          <w:lang w:val="ru-RU"/>
        </w:rPr>
        <w:instrText>трока меню:</w:instrText>
      </w:r>
      <w:r w:rsidR="008F0573" w:rsidRPr="008F0573">
        <w:rPr>
          <w:rFonts w:ascii="Consolas" w:hAnsi="Consolas"/>
          <w:sz w:val="23"/>
          <w:szCs w:val="23"/>
          <w:lang w:val="ru-RU"/>
        </w:rPr>
        <w:instrText>HPDZ</w:instrText>
      </w:r>
      <w:r w:rsidR="008F0573" w:rsidRPr="008F0573">
        <w:instrText xml:space="preserve">" </w:instrText>
      </w:r>
      <w:r w:rsidR="008F0573" w:rsidRPr="008F0573">
        <w:rPr>
          <w:rFonts w:ascii="Consolas" w:hAnsi="Consolas"/>
          <w:sz w:val="23"/>
          <w:szCs w:val="23"/>
          <w:lang w:val="ru-RU"/>
        </w:rPr>
        <w:fldChar w:fldCharType="end"/>
      </w:r>
      <w:r w:rsidRPr="00AB3DFE">
        <w:rPr>
          <w:rFonts w:ascii="Cambria" w:hAnsi="Cambria"/>
          <w:sz w:val="23"/>
          <w:szCs w:val="23"/>
          <w:lang w:val="ru-RU"/>
        </w:rPr>
        <w:t xml:space="preserve">, среднее окно - </w:t>
      </w:r>
      <w:r w:rsidRPr="00837B2A">
        <w:rPr>
          <w:rFonts w:ascii="Cambria" w:hAnsi="Cambria"/>
          <w:i/>
          <w:sz w:val="23"/>
          <w:szCs w:val="23"/>
          <w:lang w:val="ru-RU"/>
        </w:rPr>
        <w:t>текстовый редактор</w:t>
      </w:r>
      <w:r w:rsidRPr="00AB3DFE">
        <w:rPr>
          <w:rFonts w:ascii="Cambria" w:hAnsi="Cambria"/>
          <w:sz w:val="23"/>
          <w:szCs w:val="23"/>
          <w:lang w:val="ru-RU"/>
        </w:rPr>
        <w:t xml:space="preserve"> </w:t>
      </w:r>
      <w:r w:rsidRPr="0084451B">
        <w:rPr>
          <w:rFonts w:ascii="Consolas" w:hAnsi="Consolas"/>
          <w:sz w:val="23"/>
          <w:szCs w:val="23"/>
          <w:lang w:val="ru-RU"/>
        </w:rPr>
        <w:t>HPDZ</w:t>
      </w:r>
      <w:r w:rsidR="008F0573" w:rsidRPr="008F0573">
        <w:rPr>
          <w:rFonts w:ascii="Consolas" w:hAnsi="Consolas"/>
          <w:sz w:val="23"/>
          <w:szCs w:val="23"/>
          <w:lang w:val="ru-RU"/>
        </w:rPr>
        <w:fldChar w:fldCharType="begin"/>
      </w:r>
      <w:r w:rsidR="008F0573" w:rsidRPr="008F0573">
        <w:instrText xml:space="preserve"> XE "</w:instrText>
      </w:r>
      <w:r w:rsidR="008F0573">
        <w:rPr>
          <w:rFonts w:ascii="Cambria" w:hAnsi="Cambria"/>
          <w:sz w:val="23"/>
          <w:szCs w:val="23"/>
          <w:lang w:val="ru-RU"/>
        </w:rPr>
        <w:instrText>Т</w:instrText>
      </w:r>
      <w:r w:rsidR="008F0573" w:rsidRPr="008F0573">
        <w:rPr>
          <w:rFonts w:ascii="Cambria" w:hAnsi="Cambria"/>
          <w:sz w:val="23"/>
          <w:szCs w:val="23"/>
          <w:lang w:val="ru-RU"/>
        </w:rPr>
        <w:instrText>екстовый редактор</w:instrText>
      </w:r>
      <w:r w:rsidR="008F0573">
        <w:rPr>
          <w:rFonts w:ascii="Cambria" w:hAnsi="Cambria"/>
          <w:sz w:val="23"/>
          <w:szCs w:val="23"/>
          <w:lang w:val="ru-RU"/>
        </w:rPr>
        <w:instrText>:</w:instrText>
      </w:r>
      <w:r w:rsidR="008F0573" w:rsidRPr="008F0573">
        <w:rPr>
          <w:rFonts w:ascii="Consolas" w:hAnsi="Consolas"/>
          <w:sz w:val="23"/>
          <w:szCs w:val="23"/>
          <w:lang w:val="ru-RU"/>
        </w:rPr>
        <w:instrText>HPDZ</w:instrText>
      </w:r>
      <w:r w:rsidR="008F0573" w:rsidRPr="008F0573">
        <w:instrText xml:space="preserve">" </w:instrText>
      </w:r>
      <w:r w:rsidR="008F0573" w:rsidRPr="008F0573">
        <w:rPr>
          <w:rFonts w:ascii="Consolas" w:hAnsi="Consolas"/>
          <w:sz w:val="23"/>
          <w:szCs w:val="23"/>
          <w:lang w:val="ru-RU"/>
        </w:rPr>
        <w:fldChar w:fldCharType="end"/>
      </w:r>
      <w:r w:rsidRPr="00AB3DFE">
        <w:rPr>
          <w:rFonts w:ascii="Cambria" w:hAnsi="Cambria"/>
          <w:sz w:val="23"/>
          <w:szCs w:val="23"/>
          <w:lang w:val="ru-RU"/>
        </w:rPr>
        <w:t xml:space="preserve">, а нижнее окно - </w:t>
      </w:r>
      <w:r w:rsidRPr="00837B2A">
        <w:rPr>
          <w:rFonts w:ascii="Cambria" w:hAnsi="Cambria"/>
          <w:i/>
          <w:sz w:val="23"/>
          <w:szCs w:val="23"/>
          <w:lang w:val="ru-RU"/>
        </w:rPr>
        <w:t>окно сообщени</w:t>
      </w:r>
      <w:r w:rsidR="00837B2A" w:rsidRPr="00837B2A">
        <w:rPr>
          <w:rFonts w:ascii="Cambria" w:hAnsi="Cambria"/>
          <w:i/>
          <w:sz w:val="23"/>
          <w:szCs w:val="23"/>
          <w:lang w:val="ru-RU"/>
        </w:rPr>
        <w:t>й</w:t>
      </w:r>
      <w:r w:rsidR="008F0573" w:rsidRPr="008F0573">
        <w:rPr>
          <w:rFonts w:ascii="Consolas" w:hAnsi="Consolas"/>
          <w:sz w:val="23"/>
          <w:szCs w:val="23"/>
          <w:lang w:val="ru-RU"/>
        </w:rPr>
        <w:fldChar w:fldCharType="begin"/>
      </w:r>
      <w:r w:rsidR="008F0573" w:rsidRPr="008F0573">
        <w:instrText xml:space="preserve"> XE "</w:instrText>
      </w:r>
      <w:r w:rsidR="008F0573">
        <w:rPr>
          <w:rFonts w:ascii="Cambria" w:hAnsi="Cambria"/>
          <w:sz w:val="23"/>
          <w:szCs w:val="23"/>
          <w:lang w:val="ru-RU"/>
        </w:rPr>
        <w:instrText>Окно сообщений</w:instrText>
      </w:r>
      <w:r w:rsidR="008F0573">
        <w:rPr>
          <w:rFonts w:ascii="Cambria" w:hAnsi="Cambria"/>
          <w:sz w:val="23"/>
          <w:szCs w:val="23"/>
        </w:rPr>
        <w:instrText>:</w:instrText>
      </w:r>
      <w:r w:rsidR="008F0573" w:rsidRPr="008F0573">
        <w:rPr>
          <w:rFonts w:ascii="Consolas" w:hAnsi="Consolas"/>
          <w:sz w:val="23"/>
          <w:szCs w:val="23"/>
          <w:lang w:val="ru-RU"/>
        </w:rPr>
        <w:instrText>HPDZ</w:instrText>
      </w:r>
      <w:r w:rsidR="008F0573" w:rsidRPr="008F0573">
        <w:instrText xml:space="preserve">" </w:instrText>
      </w:r>
      <w:r w:rsidR="008F0573" w:rsidRPr="008F0573">
        <w:rPr>
          <w:rFonts w:ascii="Consolas" w:hAnsi="Consolas"/>
          <w:sz w:val="23"/>
          <w:szCs w:val="23"/>
          <w:lang w:val="ru-RU"/>
        </w:rPr>
        <w:fldChar w:fldCharType="end"/>
      </w:r>
      <w:r w:rsidRPr="00AB3DFE">
        <w:rPr>
          <w:rFonts w:ascii="Cambria" w:hAnsi="Cambria"/>
          <w:sz w:val="23"/>
          <w:szCs w:val="23"/>
          <w:lang w:val="ru-RU"/>
        </w:rPr>
        <w:t>. При выборе некоторых пунктов меню могут появиться другие окна. Окно редактора вы будете использовать большую часть времени.</w:t>
      </w:r>
    </w:p>
    <w:p w14:paraId="7701A38F" w14:textId="6C4483FB" w:rsidR="00AB3DFE" w:rsidRDefault="0084451B" w:rsidP="001F443F">
      <w:pPr>
        <w:spacing w:before="60"/>
        <w:ind w:firstLine="709"/>
        <w:jc w:val="both"/>
        <w:rPr>
          <w:rFonts w:ascii="Cambria" w:hAnsi="Cambria"/>
          <w:sz w:val="23"/>
          <w:szCs w:val="23"/>
          <w:lang w:val="ru-RU"/>
        </w:rPr>
      </w:pPr>
      <w:r w:rsidRPr="0084451B">
        <w:rPr>
          <w:rFonts w:ascii="Consolas" w:hAnsi="Consolas"/>
          <w:sz w:val="23"/>
          <w:szCs w:val="23"/>
          <w:lang w:val="ru-RU"/>
        </w:rPr>
        <w:t>HPDZ</w:t>
      </w:r>
      <w:r w:rsidRPr="0084451B">
        <w:rPr>
          <w:rFonts w:ascii="Cambria" w:hAnsi="Cambria"/>
          <w:sz w:val="23"/>
          <w:szCs w:val="23"/>
          <w:lang w:val="ru-RU"/>
        </w:rPr>
        <w:t xml:space="preserve"> использует оконный пользовательский интерфейс </w:t>
      </w:r>
      <w:r w:rsidRPr="0084451B">
        <w:rPr>
          <w:rFonts w:ascii="Consolas" w:hAnsi="Consolas"/>
          <w:sz w:val="23"/>
          <w:szCs w:val="23"/>
          <w:lang w:val="ru-RU"/>
        </w:rPr>
        <w:t>HI</w:t>
      </w:r>
      <w:r w:rsidRPr="0084451B">
        <w:rPr>
          <w:rFonts w:ascii="Cambria" w:hAnsi="Cambria"/>
          <w:sz w:val="23"/>
          <w:szCs w:val="23"/>
          <w:lang w:val="ru-RU"/>
        </w:rPr>
        <w:t>-</w:t>
      </w:r>
      <w:r w:rsidRPr="0084451B">
        <w:rPr>
          <w:rFonts w:ascii="Consolas" w:hAnsi="Consolas"/>
          <w:sz w:val="23"/>
          <w:szCs w:val="23"/>
          <w:lang w:val="ru-RU"/>
        </w:rPr>
        <w:t>TECH</w:t>
      </w:r>
      <w:r w:rsidR="008F0573">
        <w:rPr>
          <w:rFonts w:ascii="Consolas" w:hAnsi="Consolas"/>
          <w:sz w:val="23"/>
          <w:szCs w:val="23"/>
          <w:lang w:val="ru-RU"/>
        </w:rPr>
        <w:fldChar w:fldCharType="begin"/>
      </w:r>
      <w:r w:rsidR="008F0573">
        <w:instrText xml:space="preserve"> XE "</w:instrText>
      </w:r>
      <w:r w:rsidR="008F0573">
        <w:rPr>
          <w:rFonts w:ascii="Cambria" w:hAnsi="Cambria"/>
          <w:sz w:val="23"/>
          <w:szCs w:val="23"/>
          <w:lang w:val="ru-RU"/>
        </w:rPr>
        <w:instrText>О</w:instrText>
      </w:r>
      <w:r w:rsidR="008F0573" w:rsidRPr="0084451B">
        <w:rPr>
          <w:rFonts w:ascii="Cambria" w:hAnsi="Cambria"/>
          <w:sz w:val="23"/>
          <w:szCs w:val="23"/>
          <w:lang w:val="ru-RU"/>
        </w:rPr>
        <w:instrText xml:space="preserve">конный интерфейс </w:instrText>
      </w:r>
      <w:r w:rsidR="008F0573" w:rsidRPr="0084451B">
        <w:rPr>
          <w:rFonts w:ascii="Consolas" w:hAnsi="Consolas"/>
          <w:sz w:val="23"/>
          <w:szCs w:val="23"/>
          <w:lang w:val="ru-RU"/>
        </w:rPr>
        <w:instrText>HI</w:instrText>
      </w:r>
      <w:r w:rsidR="008F0573" w:rsidRPr="0084451B">
        <w:rPr>
          <w:rFonts w:ascii="Cambria" w:hAnsi="Cambria"/>
          <w:sz w:val="23"/>
          <w:szCs w:val="23"/>
          <w:lang w:val="ru-RU"/>
        </w:rPr>
        <w:instrText>-</w:instrText>
      </w:r>
      <w:r w:rsidR="008F0573" w:rsidRPr="0084451B">
        <w:rPr>
          <w:rFonts w:ascii="Consolas" w:hAnsi="Consolas"/>
          <w:sz w:val="23"/>
          <w:szCs w:val="23"/>
          <w:lang w:val="ru-RU"/>
        </w:rPr>
        <w:instrText>TECH</w:instrText>
      </w:r>
      <w:r w:rsidR="008F0573">
        <w:instrText xml:space="preserve">" </w:instrText>
      </w:r>
      <w:r w:rsidR="008F0573">
        <w:rPr>
          <w:rFonts w:ascii="Consolas" w:hAnsi="Consolas"/>
          <w:sz w:val="23"/>
          <w:szCs w:val="23"/>
          <w:lang w:val="ru-RU"/>
        </w:rPr>
        <w:fldChar w:fldCharType="end"/>
      </w:r>
      <w:r w:rsidRPr="0084451B">
        <w:rPr>
          <w:rFonts w:ascii="Cambria" w:hAnsi="Cambria"/>
          <w:sz w:val="23"/>
          <w:szCs w:val="23"/>
          <w:lang w:val="ru-RU"/>
        </w:rPr>
        <w:t xml:space="preserve"> для обеспечения </w:t>
      </w:r>
      <w:r w:rsidR="00837B2A">
        <w:rPr>
          <w:rFonts w:ascii="Cambria" w:hAnsi="Cambria"/>
          <w:sz w:val="23"/>
          <w:szCs w:val="23"/>
          <w:lang w:val="ru-RU"/>
        </w:rPr>
        <w:t xml:space="preserve">текстового экранного </w:t>
      </w:r>
      <w:r w:rsidRPr="0084451B">
        <w:rPr>
          <w:rFonts w:ascii="Cambria" w:hAnsi="Cambria"/>
          <w:sz w:val="23"/>
          <w:szCs w:val="23"/>
          <w:lang w:val="ru-RU"/>
        </w:rPr>
        <w:t>интерфейс</w:t>
      </w:r>
      <w:r w:rsidR="00837B2A">
        <w:rPr>
          <w:rFonts w:ascii="Cambria" w:hAnsi="Cambria"/>
          <w:sz w:val="23"/>
          <w:szCs w:val="23"/>
          <w:lang w:val="ru-RU"/>
        </w:rPr>
        <w:t>а</w:t>
      </w:r>
      <w:r w:rsidRPr="0084451B">
        <w:rPr>
          <w:rFonts w:ascii="Cambria" w:hAnsi="Cambria"/>
          <w:sz w:val="23"/>
          <w:szCs w:val="23"/>
          <w:lang w:val="ru-RU"/>
        </w:rPr>
        <w:t xml:space="preserve"> </w:t>
      </w:r>
      <w:r w:rsidR="00837B2A">
        <w:rPr>
          <w:rFonts w:ascii="Cambria" w:hAnsi="Cambria"/>
          <w:sz w:val="23"/>
          <w:szCs w:val="23"/>
          <w:lang w:val="ru-RU"/>
        </w:rPr>
        <w:t>пользователя</w:t>
      </w:r>
      <w:r w:rsidRPr="0084451B">
        <w:rPr>
          <w:rFonts w:ascii="Cambria" w:hAnsi="Cambria"/>
          <w:sz w:val="23"/>
          <w:szCs w:val="23"/>
          <w:lang w:val="ru-RU"/>
        </w:rPr>
        <w:t>. Он имеет несколько перекрывающихся окон и выпадающ</w:t>
      </w:r>
      <w:r w:rsidR="008E25A0">
        <w:rPr>
          <w:rFonts w:ascii="Cambria" w:hAnsi="Cambria"/>
          <w:sz w:val="23"/>
          <w:szCs w:val="23"/>
          <w:lang w:val="ru-RU"/>
        </w:rPr>
        <w:t>и</w:t>
      </w:r>
      <w:r w:rsidRPr="0084451B">
        <w:rPr>
          <w:rFonts w:ascii="Cambria" w:hAnsi="Cambria"/>
          <w:sz w:val="23"/>
          <w:szCs w:val="23"/>
          <w:lang w:val="ru-RU"/>
        </w:rPr>
        <w:t xml:space="preserve">х меню. </w:t>
      </w:r>
      <w:r w:rsidR="002F0121">
        <w:rPr>
          <w:rFonts w:ascii="Cambria" w:hAnsi="Cambria"/>
          <w:sz w:val="23"/>
          <w:szCs w:val="23"/>
          <w:lang w:val="ru-RU"/>
        </w:rPr>
        <w:t>Д</w:t>
      </w:r>
      <w:r w:rsidR="002F0121" w:rsidRPr="0084451B">
        <w:rPr>
          <w:rFonts w:ascii="Cambria" w:hAnsi="Cambria"/>
          <w:sz w:val="23"/>
          <w:szCs w:val="23"/>
          <w:lang w:val="ru-RU"/>
        </w:rPr>
        <w:t>алее в этой главе</w:t>
      </w:r>
      <w:r w:rsidR="002F0121" w:rsidRPr="002F0121">
        <w:rPr>
          <w:rFonts w:ascii="Cambria" w:hAnsi="Cambria"/>
          <w:sz w:val="23"/>
          <w:szCs w:val="23"/>
          <w:lang w:val="ru-RU"/>
        </w:rPr>
        <w:t xml:space="preserve"> </w:t>
      </w:r>
      <w:r w:rsidR="002F0121" w:rsidRPr="0084451B">
        <w:rPr>
          <w:rFonts w:ascii="Cambria" w:hAnsi="Cambria"/>
          <w:sz w:val="23"/>
          <w:szCs w:val="23"/>
          <w:lang w:val="ru-RU"/>
        </w:rPr>
        <w:t xml:space="preserve">описаны </w:t>
      </w:r>
      <w:r w:rsidR="002F0121">
        <w:rPr>
          <w:rFonts w:ascii="Cambria" w:hAnsi="Cambria"/>
          <w:sz w:val="23"/>
          <w:szCs w:val="23"/>
          <w:lang w:val="ru-RU"/>
        </w:rPr>
        <w:t>ф</w:t>
      </w:r>
      <w:r w:rsidRPr="0084451B">
        <w:rPr>
          <w:rFonts w:ascii="Cambria" w:hAnsi="Cambria"/>
          <w:sz w:val="23"/>
          <w:szCs w:val="23"/>
          <w:lang w:val="ru-RU"/>
        </w:rPr>
        <w:t>ункции пользовательского инте</w:t>
      </w:r>
      <w:r w:rsidRPr="0084451B">
        <w:rPr>
          <w:rFonts w:ascii="Cambria" w:hAnsi="Cambria"/>
          <w:sz w:val="23"/>
          <w:szCs w:val="23"/>
          <w:lang w:val="ru-RU"/>
        </w:rPr>
        <w:t>р</w:t>
      </w:r>
      <w:r w:rsidRPr="0084451B">
        <w:rPr>
          <w:rFonts w:ascii="Cambria" w:hAnsi="Cambria"/>
          <w:sz w:val="23"/>
          <w:szCs w:val="23"/>
          <w:lang w:val="ru-RU"/>
        </w:rPr>
        <w:t xml:space="preserve">фейса, общие для всех оконных приложений </w:t>
      </w:r>
      <w:r w:rsidRPr="0084451B">
        <w:rPr>
          <w:rFonts w:ascii="Consolas" w:hAnsi="Consolas"/>
          <w:sz w:val="23"/>
          <w:szCs w:val="23"/>
          <w:lang w:val="ru-RU"/>
        </w:rPr>
        <w:t>HI</w:t>
      </w:r>
      <w:r w:rsidRPr="0084451B">
        <w:rPr>
          <w:rFonts w:ascii="Cambria" w:hAnsi="Cambria"/>
          <w:sz w:val="23"/>
          <w:szCs w:val="23"/>
          <w:lang w:val="ru-RU"/>
        </w:rPr>
        <w:t>-</w:t>
      </w:r>
      <w:r w:rsidRPr="0084451B">
        <w:rPr>
          <w:rFonts w:ascii="Consolas" w:hAnsi="Consolas"/>
          <w:sz w:val="23"/>
          <w:szCs w:val="23"/>
          <w:lang w:val="ru-RU"/>
        </w:rPr>
        <w:t>TECH</w:t>
      </w:r>
      <w:r w:rsidRPr="0084451B">
        <w:rPr>
          <w:rFonts w:ascii="Cambria" w:hAnsi="Cambria"/>
          <w:sz w:val="23"/>
          <w:szCs w:val="23"/>
          <w:lang w:val="ru-RU"/>
        </w:rPr>
        <w:t>,.</w:t>
      </w:r>
    </w:p>
    <w:p w14:paraId="5BC81111" w14:textId="26B37B5A" w:rsidR="004C4856" w:rsidRDefault="004C4856" w:rsidP="001F443F">
      <w:pPr>
        <w:spacing w:before="60"/>
        <w:ind w:firstLine="709"/>
        <w:jc w:val="both"/>
        <w:rPr>
          <w:rFonts w:ascii="Cambria" w:hAnsi="Cambria"/>
          <w:sz w:val="23"/>
          <w:szCs w:val="23"/>
          <w:lang w:val="ru-RU"/>
        </w:rPr>
      </w:pPr>
      <w:r w:rsidRPr="004C4856">
        <w:rPr>
          <w:rFonts w:ascii="Cambria" w:hAnsi="Cambria"/>
          <w:sz w:val="23"/>
          <w:szCs w:val="23"/>
          <w:lang w:val="ru-RU"/>
        </w:rPr>
        <w:t xml:space="preserve">Кроме того, </w:t>
      </w:r>
      <w:r w:rsidRPr="004C4856">
        <w:rPr>
          <w:rFonts w:ascii="Consolas" w:hAnsi="Consolas"/>
          <w:sz w:val="23"/>
          <w:szCs w:val="23"/>
          <w:lang w:val="ru-RU"/>
        </w:rPr>
        <w:t>HPDZ</w:t>
      </w:r>
      <w:r w:rsidRPr="004C4856">
        <w:rPr>
          <w:rFonts w:ascii="Cambria" w:hAnsi="Cambria"/>
          <w:sz w:val="23"/>
          <w:szCs w:val="23"/>
          <w:lang w:val="ru-RU"/>
        </w:rPr>
        <w:t xml:space="preserve"> может использовать один параметр командной строки</w:t>
      </w:r>
      <w:r w:rsidR="008F0573" w:rsidRPr="008F0573">
        <w:rPr>
          <w:rFonts w:ascii="Consolas" w:hAnsi="Consolas"/>
          <w:sz w:val="23"/>
          <w:szCs w:val="23"/>
          <w:lang w:val="ru-RU"/>
        </w:rPr>
        <w:fldChar w:fldCharType="begin"/>
      </w:r>
      <w:r w:rsidR="008F0573" w:rsidRPr="008F0573">
        <w:instrText xml:space="preserve"> XE "</w:instrText>
      </w:r>
      <w:r w:rsidR="008F0573">
        <w:rPr>
          <w:rFonts w:ascii="Cambria" w:hAnsi="Cambria"/>
          <w:sz w:val="23"/>
          <w:szCs w:val="23"/>
          <w:lang w:val="ru-RU"/>
        </w:rPr>
        <w:instrText>Параметр командной строки</w:instrText>
      </w:r>
      <w:r w:rsidR="008F0573">
        <w:rPr>
          <w:rFonts w:ascii="Cambria" w:hAnsi="Cambria"/>
          <w:sz w:val="23"/>
          <w:szCs w:val="23"/>
        </w:rPr>
        <w:instrText>:</w:instrText>
      </w:r>
      <w:r w:rsidR="008F0573" w:rsidRPr="008F0573">
        <w:rPr>
          <w:rFonts w:ascii="Consolas" w:hAnsi="Consolas"/>
          <w:sz w:val="23"/>
          <w:szCs w:val="23"/>
          <w:lang w:val="ru-RU"/>
        </w:rPr>
        <w:instrText>HPDZ</w:instrText>
      </w:r>
      <w:r w:rsidR="008F0573" w:rsidRPr="008F0573">
        <w:instrText xml:space="preserve">" </w:instrText>
      </w:r>
      <w:r w:rsidR="008F0573" w:rsidRPr="008F0573">
        <w:rPr>
          <w:rFonts w:ascii="Consolas" w:hAnsi="Consolas"/>
          <w:sz w:val="23"/>
          <w:szCs w:val="23"/>
          <w:lang w:val="ru-RU"/>
        </w:rPr>
        <w:fldChar w:fldCharType="end"/>
      </w:r>
      <w:r w:rsidRPr="004C4856">
        <w:rPr>
          <w:rFonts w:ascii="Cambria" w:hAnsi="Cambria"/>
          <w:sz w:val="23"/>
          <w:szCs w:val="23"/>
          <w:lang w:val="ru-RU"/>
        </w:rPr>
        <w:t xml:space="preserve">. Это либо имя текстового файла, либо имя файла проекта. (Файлы проекта обсуждаются в следующем </w:t>
      </w:r>
      <w:r w:rsidRPr="004C4856">
        <w:rPr>
          <w:rFonts w:ascii="Cambria" w:hAnsi="Cambria"/>
          <w:sz w:val="23"/>
          <w:szCs w:val="23"/>
          <w:lang w:val="ru-RU"/>
        </w:rPr>
        <w:lastRenderedPageBreak/>
        <w:t xml:space="preserve">разделе этой главы). Если аргумент имеет расширение </w:t>
      </w:r>
      <w:r w:rsidRPr="004C4856">
        <w:rPr>
          <w:rFonts w:ascii="Consolas" w:hAnsi="Consolas"/>
          <w:sz w:val="23"/>
          <w:szCs w:val="23"/>
          <w:lang w:val="ru-RU"/>
        </w:rPr>
        <w:t>.PRJ</w:t>
      </w:r>
      <w:r w:rsidR="00910B29" w:rsidRPr="008F0573">
        <w:rPr>
          <w:rFonts w:ascii="Consolas" w:hAnsi="Consolas"/>
          <w:sz w:val="23"/>
          <w:szCs w:val="23"/>
          <w:lang w:val="ru-RU"/>
        </w:rPr>
        <w:fldChar w:fldCharType="begin"/>
      </w:r>
      <w:r w:rsidR="00910B29" w:rsidRPr="008F0573">
        <w:instrText xml:space="preserve"> XE "</w:instrText>
      </w:r>
      <w:r w:rsidR="008D7B24">
        <w:rPr>
          <w:rFonts w:ascii="Cambria" w:hAnsi="Cambria"/>
          <w:sz w:val="23"/>
          <w:szCs w:val="23"/>
          <w:lang w:val="ru-RU"/>
        </w:rPr>
        <w:instrText>Расширение файла</w:instrText>
      </w:r>
      <w:r w:rsidR="00910B29">
        <w:rPr>
          <w:rFonts w:ascii="Cambria" w:hAnsi="Cambria"/>
          <w:sz w:val="23"/>
          <w:szCs w:val="23"/>
        </w:rPr>
        <w:instrText>:</w:instrText>
      </w:r>
      <w:r w:rsidR="008D7B24">
        <w:rPr>
          <w:rFonts w:ascii="Consolas" w:hAnsi="Consolas"/>
          <w:sz w:val="23"/>
          <w:szCs w:val="23"/>
        </w:rPr>
        <w:instrText>prj</w:instrText>
      </w:r>
      <w:r w:rsidR="00910B29" w:rsidRPr="008F0573">
        <w:instrText xml:space="preserve">" </w:instrText>
      </w:r>
      <w:r w:rsidR="00910B29" w:rsidRPr="008F0573">
        <w:rPr>
          <w:rFonts w:ascii="Consolas" w:hAnsi="Consolas"/>
          <w:sz w:val="23"/>
          <w:szCs w:val="23"/>
          <w:lang w:val="ru-RU"/>
        </w:rPr>
        <w:fldChar w:fldCharType="end"/>
      </w:r>
      <w:r w:rsidRPr="004C4856">
        <w:rPr>
          <w:rFonts w:ascii="Cambria" w:hAnsi="Cambria"/>
          <w:sz w:val="23"/>
          <w:szCs w:val="23"/>
          <w:lang w:val="ru-RU"/>
        </w:rPr>
        <w:t xml:space="preserve">, </w:t>
      </w:r>
      <w:r w:rsidRPr="004C4856">
        <w:rPr>
          <w:rFonts w:ascii="Consolas" w:hAnsi="Consolas"/>
          <w:sz w:val="23"/>
          <w:szCs w:val="23"/>
          <w:lang w:val="ru-RU"/>
        </w:rPr>
        <w:t>HPDZ</w:t>
      </w:r>
      <w:r w:rsidRPr="004C4856">
        <w:rPr>
          <w:rFonts w:ascii="Cambria" w:hAnsi="Cambria"/>
          <w:sz w:val="23"/>
          <w:szCs w:val="23"/>
          <w:lang w:val="ru-RU"/>
        </w:rPr>
        <w:t xml:space="preserve"> попытается загрузить файл проекта с </w:t>
      </w:r>
      <w:r w:rsidR="00837B2A">
        <w:rPr>
          <w:rFonts w:ascii="Cambria" w:hAnsi="Cambria"/>
          <w:sz w:val="23"/>
          <w:szCs w:val="23"/>
          <w:lang w:val="ru-RU"/>
        </w:rPr>
        <w:t>этим</w:t>
      </w:r>
      <w:r w:rsidRPr="004C4856">
        <w:rPr>
          <w:rFonts w:ascii="Cambria" w:hAnsi="Cambria"/>
          <w:sz w:val="23"/>
          <w:szCs w:val="23"/>
          <w:lang w:val="ru-RU"/>
        </w:rPr>
        <w:t xml:space="preserve"> именем. Имена файлов с любым другим расширением будут обраб</w:t>
      </w:r>
      <w:r w:rsidRPr="004C4856">
        <w:rPr>
          <w:rFonts w:ascii="Cambria" w:hAnsi="Cambria"/>
          <w:sz w:val="23"/>
          <w:szCs w:val="23"/>
          <w:lang w:val="ru-RU"/>
        </w:rPr>
        <w:t>а</w:t>
      </w:r>
      <w:r w:rsidRPr="004C4856">
        <w:rPr>
          <w:rFonts w:ascii="Cambria" w:hAnsi="Cambria"/>
          <w:sz w:val="23"/>
          <w:szCs w:val="23"/>
          <w:lang w:val="ru-RU"/>
        </w:rPr>
        <w:t>тываться как текстовые файлы и загружены в редактор.</w:t>
      </w:r>
    </w:p>
    <w:p w14:paraId="0B360388" w14:textId="6E1DF653" w:rsidR="004C4856" w:rsidRDefault="008E0AB8" w:rsidP="001F443F">
      <w:pPr>
        <w:spacing w:before="60"/>
        <w:ind w:firstLine="709"/>
        <w:jc w:val="both"/>
        <w:rPr>
          <w:rFonts w:ascii="Cambria" w:hAnsi="Cambria"/>
          <w:sz w:val="23"/>
          <w:szCs w:val="23"/>
          <w:lang w:val="ru-RU"/>
        </w:rPr>
      </w:pPr>
      <w:r w:rsidRPr="008E0AB8">
        <w:rPr>
          <w:rFonts w:ascii="Cambria" w:hAnsi="Cambria"/>
          <w:sz w:val="23"/>
          <w:szCs w:val="23"/>
          <w:lang w:val="ru-RU"/>
        </w:rPr>
        <w:t xml:space="preserve">Если будет задан параметр без расширения, </w:t>
      </w:r>
      <w:r w:rsidRPr="008E0AB8">
        <w:rPr>
          <w:rFonts w:ascii="Consolas" w:hAnsi="Consolas"/>
          <w:sz w:val="23"/>
          <w:szCs w:val="23"/>
          <w:lang w:val="ru-RU"/>
        </w:rPr>
        <w:t>HPDZ</w:t>
      </w:r>
      <w:r w:rsidRPr="008E0AB8">
        <w:rPr>
          <w:rFonts w:ascii="Cambria" w:hAnsi="Cambria"/>
          <w:sz w:val="23"/>
          <w:szCs w:val="23"/>
          <w:lang w:val="ru-RU"/>
        </w:rPr>
        <w:t xml:space="preserve"> сначала попытается загрузить файл </w:t>
      </w:r>
      <w:r w:rsidRPr="008E0AB8">
        <w:rPr>
          <w:rFonts w:ascii="Consolas" w:hAnsi="Consolas"/>
          <w:sz w:val="23"/>
          <w:szCs w:val="23"/>
          <w:lang w:val="ru-RU"/>
        </w:rPr>
        <w:t>.PRJ</w:t>
      </w:r>
      <w:r w:rsidRPr="008E0AB8">
        <w:rPr>
          <w:rFonts w:ascii="Cambria" w:hAnsi="Cambria"/>
          <w:sz w:val="23"/>
          <w:szCs w:val="23"/>
          <w:lang w:val="ru-RU"/>
        </w:rPr>
        <w:t xml:space="preserve">, затем файл </w:t>
      </w:r>
      <w:r w:rsidRPr="008E0AB8">
        <w:rPr>
          <w:rFonts w:ascii="Consolas" w:hAnsi="Consolas"/>
          <w:sz w:val="23"/>
          <w:szCs w:val="23"/>
          <w:lang w:val="ru-RU"/>
        </w:rPr>
        <w:t>.C</w:t>
      </w:r>
      <w:r w:rsidRPr="008E0AB8">
        <w:rPr>
          <w:rFonts w:ascii="Cambria" w:hAnsi="Cambria"/>
          <w:sz w:val="23"/>
          <w:szCs w:val="23"/>
          <w:lang w:val="ru-RU"/>
        </w:rPr>
        <w:t xml:space="preserve">. Например, если текущий каталог будет содержать файл с именем </w:t>
      </w:r>
      <w:r w:rsidRPr="008E0AB8">
        <w:rPr>
          <w:rFonts w:ascii="Consolas" w:hAnsi="Consolas"/>
          <w:sz w:val="23"/>
          <w:szCs w:val="23"/>
          <w:lang w:val="ru-RU"/>
        </w:rPr>
        <w:t>X.C</w:t>
      </w:r>
      <w:r w:rsidRPr="008E0AB8">
        <w:rPr>
          <w:rFonts w:ascii="Cambria" w:hAnsi="Cambria"/>
          <w:sz w:val="23"/>
          <w:szCs w:val="23"/>
          <w:lang w:val="ru-RU"/>
        </w:rPr>
        <w:t xml:space="preserve">, и </w:t>
      </w:r>
      <w:r w:rsidRPr="008E0AB8">
        <w:rPr>
          <w:rFonts w:ascii="Consolas" w:hAnsi="Consolas"/>
          <w:sz w:val="23"/>
          <w:szCs w:val="23"/>
          <w:lang w:val="ru-RU"/>
        </w:rPr>
        <w:t>HPDZ</w:t>
      </w:r>
      <w:r w:rsidRPr="008E0AB8">
        <w:rPr>
          <w:rFonts w:ascii="Cambria" w:hAnsi="Cambria"/>
          <w:sz w:val="23"/>
          <w:szCs w:val="23"/>
          <w:lang w:val="ru-RU"/>
        </w:rPr>
        <w:t xml:space="preserve"> вызван командой </w:t>
      </w:r>
      <w:r w:rsidRPr="008E0AB8">
        <w:rPr>
          <w:rFonts w:ascii="Consolas" w:hAnsi="Consolas"/>
          <w:sz w:val="23"/>
          <w:szCs w:val="23"/>
          <w:lang w:val="ru-RU"/>
        </w:rPr>
        <w:t>HPDZ</w:t>
      </w:r>
      <w:r w:rsidRPr="008E0AB8">
        <w:rPr>
          <w:rFonts w:ascii="Cambria" w:hAnsi="Cambria"/>
          <w:sz w:val="23"/>
          <w:szCs w:val="23"/>
          <w:lang w:val="ru-RU"/>
        </w:rPr>
        <w:t xml:space="preserve"> </w:t>
      </w:r>
      <w:r w:rsidRPr="008E0AB8">
        <w:rPr>
          <w:rFonts w:ascii="Consolas" w:hAnsi="Consolas"/>
          <w:sz w:val="23"/>
          <w:szCs w:val="23"/>
          <w:lang w:val="ru-RU"/>
        </w:rPr>
        <w:t>X</w:t>
      </w:r>
      <w:r w:rsidRPr="008E0AB8">
        <w:rPr>
          <w:rFonts w:ascii="Cambria" w:hAnsi="Cambria"/>
          <w:sz w:val="23"/>
          <w:szCs w:val="23"/>
          <w:lang w:val="ru-RU"/>
        </w:rPr>
        <w:t xml:space="preserve">, он сначала попытается загрузить </w:t>
      </w:r>
      <w:r w:rsidRPr="008E0AB8">
        <w:rPr>
          <w:rFonts w:ascii="Consolas" w:hAnsi="Consolas"/>
          <w:sz w:val="23"/>
          <w:szCs w:val="23"/>
          <w:lang w:val="ru-RU"/>
        </w:rPr>
        <w:t>X.PRJ</w:t>
      </w:r>
      <w:r w:rsidRPr="008E0AB8">
        <w:rPr>
          <w:rFonts w:ascii="Cambria" w:hAnsi="Cambria"/>
          <w:sz w:val="23"/>
          <w:szCs w:val="23"/>
          <w:lang w:val="ru-RU"/>
        </w:rPr>
        <w:t xml:space="preserve"> и когда это не получится, загрузит </w:t>
      </w:r>
      <w:r w:rsidRPr="008E0AB8">
        <w:rPr>
          <w:rFonts w:ascii="Consolas" w:hAnsi="Consolas"/>
          <w:sz w:val="23"/>
          <w:szCs w:val="23"/>
          <w:lang w:val="ru-RU"/>
        </w:rPr>
        <w:t>X.C</w:t>
      </w:r>
      <w:r w:rsidRPr="008E0AB8">
        <w:rPr>
          <w:rFonts w:ascii="Cambria" w:hAnsi="Cambria"/>
          <w:sz w:val="23"/>
          <w:szCs w:val="23"/>
          <w:lang w:val="ru-RU"/>
        </w:rPr>
        <w:t xml:space="preserve"> в редактор. Если исходный файл не загружен в редактор, будет з</w:t>
      </w:r>
      <w:r w:rsidRPr="008E0AB8">
        <w:rPr>
          <w:rFonts w:ascii="Cambria" w:hAnsi="Cambria"/>
          <w:sz w:val="23"/>
          <w:szCs w:val="23"/>
          <w:lang w:val="ru-RU"/>
        </w:rPr>
        <w:t>а</w:t>
      </w:r>
      <w:r w:rsidRPr="008E0AB8">
        <w:rPr>
          <w:rFonts w:ascii="Cambria" w:hAnsi="Cambria"/>
          <w:sz w:val="23"/>
          <w:szCs w:val="23"/>
          <w:lang w:val="ru-RU"/>
        </w:rPr>
        <w:t>пущен пустой файл с именем "</w:t>
      </w:r>
      <w:r w:rsidRPr="008E0AB8">
        <w:rPr>
          <w:rFonts w:ascii="Consolas" w:hAnsi="Consolas"/>
          <w:sz w:val="23"/>
          <w:szCs w:val="23"/>
        </w:rPr>
        <w:t>untitled</w:t>
      </w:r>
      <w:r w:rsidRPr="008E0AB8">
        <w:rPr>
          <w:rFonts w:ascii="Cambria" w:hAnsi="Cambria"/>
          <w:sz w:val="23"/>
          <w:szCs w:val="23"/>
          <w:lang w:val="ru-RU"/>
        </w:rPr>
        <w:t>" (неназванный).</w:t>
      </w:r>
    </w:p>
    <w:p w14:paraId="1C434558" w14:textId="4D9C3F98" w:rsidR="004C4856" w:rsidRPr="004C4856" w:rsidRDefault="00741B0E" w:rsidP="00741B0E">
      <w:pPr>
        <w:pStyle w:val="21"/>
        <w:rPr>
          <w:lang w:val="ru-RU"/>
        </w:rPr>
      </w:pPr>
      <w:bookmarkStart w:id="64" w:name="_Toc373856694"/>
      <w:r w:rsidRPr="00741B0E">
        <w:rPr>
          <w:lang w:val="ru-RU"/>
        </w:rPr>
        <w:t>Оконный интерфейс пользователя</w:t>
      </w:r>
      <w:r w:rsidR="009203A6" w:rsidRPr="009203A6">
        <w:rPr>
          <w:rFonts w:ascii="Consolas" w:hAnsi="Consolas"/>
          <w:lang w:val="ru-RU"/>
        </w:rPr>
        <w:t xml:space="preserve"> </w:t>
      </w:r>
      <w:r w:rsidR="009203A6" w:rsidRPr="00553861">
        <w:rPr>
          <w:rFonts w:ascii="Consolas" w:hAnsi="Consolas"/>
          <w:lang w:val="ru-RU"/>
        </w:rPr>
        <w:t>HI</w:t>
      </w:r>
      <w:r w:rsidR="009203A6" w:rsidRPr="00741B0E">
        <w:rPr>
          <w:lang w:val="ru-RU"/>
        </w:rPr>
        <w:t>-</w:t>
      </w:r>
      <w:r w:rsidR="009203A6" w:rsidRPr="00553861">
        <w:rPr>
          <w:rFonts w:ascii="Consolas" w:hAnsi="Consolas"/>
          <w:lang w:val="ru-RU"/>
        </w:rPr>
        <w:t>TECH</w:t>
      </w:r>
      <w:bookmarkEnd w:id="64"/>
    </w:p>
    <w:p w14:paraId="2ADA1BF5" w14:textId="1DE75713" w:rsidR="0084451B" w:rsidRDefault="00EE3714" w:rsidP="001F443F">
      <w:pPr>
        <w:spacing w:before="60"/>
        <w:ind w:firstLine="709"/>
        <w:jc w:val="both"/>
        <w:rPr>
          <w:rFonts w:ascii="Cambria" w:hAnsi="Cambria"/>
          <w:sz w:val="23"/>
          <w:szCs w:val="23"/>
          <w:lang w:val="ru-RU"/>
        </w:rPr>
      </w:pPr>
      <w:r w:rsidRPr="00EE3714">
        <w:rPr>
          <w:rFonts w:ascii="Cambria" w:hAnsi="Cambria"/>
          <w:sz w:val="23"/>
          <w:szCs w:val="23"/>
          <w:lang w:val="ru-RU"/>
        </w:rPr>
        <w:t xml:space="preserve">Оконный пользовательский интерфейс </w:t>
      </w:r>
      <w:r w:rsidRPr="00EE3714">
        <w:rPr>
          <w:rFonts w:ascii="Consolas" w:hAnsi="Consolas"/>
          <w:sz w:val="23"/>
          <w:szCs w:val="23"/>
          <w:lang w:val="ru-RU"/>
        </w:rPr>
        <w:t>HI</w:t>
      </w:r>
      <w:r w:rsidRPr="00EE3714">
        <w:rPr>
          <w:rFonts w:ascii="Cambria" w:hAnsi="Cambria"/>
          <w:sz w:val="23"/>
          <w:szCs w:val="23"/>
          <w:lang w:val="ru-RU"/>
        </w:rPr>
        <w:t>-</w:t>
      </w:r>
      <w:r w:rsidRPr="00EE3714">
        <w:rPr>
          <w:rFonts w:ascii="Consolas" w:hAnsi="Consolas"/>
          <w:sz w:val="23"/>
          <w:szCs w:val="23"/>
          <w:lang w:val="ru-RU"/>
        </w:rPr>
        <w:t>TECH</w:t>
      </w:r>
      <w:r w:rsidRPr="00EE3714">
        <w:rPr>
          <w:rFonts w:ascii="Cambria" w:hAnsi="Cambria"/>
          <w:sz w:val="23"/>
          <w:szCs w:val="23"/>
          <w:lang w:val="ru-RU"/>
        </w:rPr>
        <w:t xml:space="preserve">, используемый </w:t>
      </w:r>
      <w:r w:rsidRPr="00EE3714">
        <w:rPr>
          <w:rFonts w:ascii="Consolas" w:hAnsi="Consolas"/>
          <w:sz w:val="23"/>
          <w:szCs w:val="23"/>
          <w:lang w:val="ru-RU"/>
        </w:rPr>
        <w:t>HPDZ</w:t>
      </w:r>
      <w:r w:rsidRPr="00EE3714">
        <w:rPr>
          <w:rFonts w:ascii="Cambria" w:hAnsi="Cambria"/>
          <w:sz w:val="23"/>
          <w:szCs w:val="23"/>
          <w:lang w:val="ru-RU"/>
        </w:rPr>
        <w:t xml:space="preserve">, обеспечивает мощный </w:t>
      </w:r>
      <w:r w:rsidR="00837B2A">
        <w:rPr>
          <w:rFonts w:ascii="Cambria" w:hAnsi="Cambria"/>
          <w:sz w:val="23"/>
          <w:szCs w:val="23"/>
          <w:lang w:val="ru-RU"/>
        </w:rPr>
        <w:t xml:space="preserve">текстовый экранный </w:t>
      </w:r>
      <w:r w:rsidRPr="00EE3714">
        <w:rPr>
          <w:rFonts w:ascii="Cambria" w:hAnsi="Cambria"/>
          <w:sz w:val="23"/>
          <w:szCs w:val="23"/>
          <w:lang w:val="ru-RU"/>
        </w:rPr>
        <w:t xml:space="preserve">интерфейс </w:t>
      </w:r>
      <w:r w:rsidR="00837B2A">
        <w:rPr>
          <w:rFonts w:ascii="Cambria" w:hAnsi="Cambria"/>
          <w:sz w:val="23"/>
          <w:szCs w:val="23"/>
          <w:lang w:val="ru-RU"/>
        </w:rPr>
        <w:t>пользователя</w:t>
      </w:r>
      <w:r w:rsidRPr="00EE3714">
        <w:rPr>
          <w:rFonts w:ascii="Cambria" w:hAnsi="Cambria"/>
          <w:sz w:val="23"/>
          <w:szCs w:val="23"/>
          <w:lang w:val="ru-RU"/>
        </w:rPr>
        <w:t xml:space="preserve">. </w:t>
      </w:r>
      <w:r w:rsidR="00837B2A">
        <w:rPr>
          <w:rFonts w:ascii="Cambria" w:hAnsi="Cambria"/>
          <w:sz w:val="23"/>
          <w:szCs w:val="23"/>
          <w:lang w:val="ru-RU"/>
        </w:rPr>
        <w:t>С ним</w:t>
      </w:r>
      <w:r w:rsidRPr="00EE3714">
        <w:rPr>
          <w:rFonts w:ascii="Cambria" w:hAnsi="Cambria"/>
          <w:sz w:val="23"/>
          <w:szCs w:val="23"/>
          <w:lang w:val="ru-RU"/>
        </w:rPr>
        <w:t xml:space="preserve"> мож</w:t>
      </w:r>
      <w:r w:rsidR="00837B2A">
        <w:rPr>
          <w:rFonts w:ascii="Cambria" w:hAnsi="Cambria"/>
          <w:sz w:val="23"/>
          <w:szCs w:val="23"/>
          <w:lang w:val="ru-RU"/>
        </w:rPr>
        <w:t>но</w:t>
      </w:r>
      <w:r w:rsidRPr="00EE3714">
        <w:rPr>
          <w:rFonts w:ascii="Cambria" w:hAnsi="Cambria"/>
          <w:sz w:val="23"/>
          <w:szCs w:val="23"/>
          <w:lang w:val="ru-RU"/>
        </w:rPr>
        <w:t xml:space="preserve"> </w:t>
      </w:r>
      <w:r w:rsidR="00837B2A">
        <w:rPr>
          <w:rFonts w:ascii="Cambria" w:hAnsi="Cambria"/>
          <w:sz w:val="23"/>
          <w:szCs w:val="23"/>
          <w:lang w:val="ru-RU"/>
        </w:rPr>
        <w:t>общаться</w:t>
      </w:r>
      <w:r w:rsidRPr="00EE3714">
        <w:rPr>
          <w:rFonts w:ascii="Cambria" w:hAnsi="Cambria"/>
          <w:sz w:val="23"/>
          <w:szCs w:val="23"/>
          <w:lang w:val="ru-RU"/>
        </w:rPr>
        <w:t xml:space="preserve"> как с</w:t>
      </w:r>
      <w:r w:rsidR="00837B2A">
        <w:rPr>
          <w:rFonts w:ascii="Cambria" w:hAnsi="Cambria"/>
          <w:sz w:val="23"/>
          <w:szCs w:val="23"/>
          <w:lang w:val="ru-RU"/>
        </w:rPr>
        <w:t xml:space="preserve"> п</w:t>
      </w:r>
      <w:r w:rsidR="00837B2A">
        <w:rPr>
          <w:rFonts w:ascii="Cambria" w:hAnsi="Cambria"/>
          <w:sz w:val="23"/>
          <w:szCs w:val="23"/>
          <w:lang w:val="ru-RU"/>
        </w:rPr>
        <w:t>о</w:t>
      </w:r>
      <w:r w:rsidR="00837B2A">
        <w:rPr>
          <w:rFonts w:ascii="Cambria" w:hAnsi="Cambria"/>
          <w:sz w:val="23"/>
          <w:szCs w:val="23"/>
          <w:lang w:val="ru-RU"/>
        </w:rPr>
        <w:t>мощью</w:t>
      </w:r>
      <w:r w:rsidRPr="00EE3714">
        <w:rPr>
          <w:rFonts w:ascii="Cambria" w:hAnsi="Cambria"/>
          <w:sz w:val="23"/>
          <w:szCs w:val="23"/>
          <w:lang w:val="ru-RU"/>
        </w:rPr>
        <w:t xml:space="preserve"> клавиатуры, так и в комбинации клавиатуры </w:t>
      </w:r>
      <w:r w:rsidR="00837B2A">
        <w:rPr>
          <w:rFonts w:ascii="Cambria" w:hAnsi="Cambria"/>
          <w:sz w:val="23"/>
          <w:szCs w:val="23"/>
          <w:lang w:val="ru-RU"/>
        </w:rPr>
        <w:t>с</w:t>
      </w:r>
      <w:r w:rsidRPr="00EE3714">
        <w:rPr>
          <w:rFonts w:ascii="Cambria" w:hAnsi="Cambria"/>
          <w:sz w:val="23"/>
          <w:szCs w:val="23"/>
          <w:lang w:val="ru-RU"/>
        </w:rPr>
        <w:t xml:space="preserve"> мыш</w:t>
      </w:r>
      <w:r w:rsidR="00837B2A">
        <w:rPr>
          <w:rFonts w:ascii="Cambria" w:hAnsi="Cambria"/>
          <w:sz w:val="23"/>
          <w:szCs w:val="23"/>
          <w:lang w:val="ru-RU"/>
        </w:rPr>
        <w:t>ью</w:t>
      </w:r>
      <w:r w:rsidRPr="00EE3714">
        <w:rPr>
          <w:rFonts w:ascii="Cambria" w:hAnsi="Cambria"/>
          <w:sz w:val="23"/>
          <w:szCs w:val="23"/>
          <w:lang w:val="ru-RU"/>
        </w:rPr>
        <w:t>. Для новых пользователей большинство операций будет проще выполнять с помощью мыши, однако по мере нако</w:t>
      </w:r>
      <w:r w:rsidRPr="00EE3714">
        <w:rPr>
          <w:rFonts w:ascii="Cambria" w:hAnsi="Cambria"/>
          <w:sz w:val="23"/>
          <w:szCs w:val="23"/>
          <w:lang w:val="ru-RU"/>
        </w:rPr>
        <w:t>п</w:t>
      </w:r>
      <w:r w:rsidRPr="00EE3714">
        <w:rPr>
          <w:rFonts w:ascii="Cambria" w:hAnsi="Cambria"/>
          <w:sz w:val="23"/>
          <w:szCs w:val="23"/>
          <w:lang w:val="ru-RU"/>
        </w:rPr>
        <w:t>ления опыта работы с пакетом вы узнаете последовательности горячих клавиш для наиб</w:t>
      </w:r>
      <w:r w:rsidRPr="00EE3714">
        <w:rPr>
          <w:rFonts w:ascii="Cambria" w:hAnsi="Cambria"/>
          <w:sz w:val="23"/>
          <w:szCs w:val="23"/>
          <w:lang w:val="ru-RU"/>
        </w:rPr>
        <w:t>о</w:t>
      </w:r>
      <w:r w:rsidRPr="00EE3714">
        <w:rPr>
          <w:rFonts w:ascii="Cambria" w:hAnsi="Cambria"/>
          <w:sz w:val="23"/>
          <w:szCs w:val="23"/>
          <w:lang w:val="ru-RU"/>
        </w:rPr>
        <w:t>лее часто используемых функций.</w:t>
      </w:r>
    </w:p>
    <w:p w14:paraId="14EC8982" w14:textId="1F20182A" w:rsidR="00AB3DFE" w:rsidRDefault="00CB0A95" w:rsidP="00035757">
      <w:pPr>
        <w:pStyle w:val="30"/>
      </w:pPr>
      <w:bookmarkStart w:id="65" w:name="_Toc373856695"/>
      <w:r>
        <w:t>Требования к оборудованию</w:t>
      </w:r>
      <w:bookmarkEnd w:id="65"/>
    </w:p>
    <w:p w14:paraId="1602AE9D" w14:textId="37BDFBB2" w:rsidR="00E03633" w:rsidRDefault="00E618E9" w:rsidP="001F443F">
      <w:pPr>
        <w:spacing w:before="60"/>
        <w:ind w:firstLine="709"/>
        <w:jc w:val="both"/>
        <w:rPr>
          <w:rFonts w:ascii="Cambria" w:hAnsi="Cambria"/>
          <w:sz w:val="23"/>
          <w:szCs w:val="23"/>
          <w:lang w:val="ru-RU"/>
        </w:rPr>
      </w:pPr>
      <w:r w:rsidRPr="00E618E9">
        <w:rPr>
          <w:rFonts w:ascii="Cambria" w:hAnsi="Cambria"/>
          <w:sz w:val="23"/>
          <w:szCs w:val="23"/>
          <w:lang w:val="ru-RU"/>
        </w:rPr>
        <w:t xml:space="preserve">Оконные приложения </w:t>
      </w:r>
      <w:r w:rsidRPr="00EE3714">
        <w:rPr>
          <w:rFonts w:ascii="Consolas" w:hAnsi="Consolas"/>
          <w:sz w:val="23"/>
          <w:szCs w:val="23"/>
          <w:lang w:val="ru-RU"/>
        </w:rPr>
        <w:t>HI</w:t>
      </w:r>
      <w:r w:rsidRPr="00EE3714">
        <w:rPr>
          <w:rFonts w:ascii="Cambria" w:hAnsi="Cambria"/>
          <w:sz w:val="23"/>
          <w:szCs w:val="23"/>
          <w:lang w:val="ru-RU"/>
        </w:rPr>
        <w:t>-</w:t>
      </w:r>
      <w:r w:rsidRPr="00EE3714">
        <w:rPr>
          <w:rFonts w:ascii="Consolas" w:hAnsi="Consolas"/>
          <w:sz w:val="23"/>
          <w:szCs w:val="23"/>
          <w:lang w:val="ru-RU"/>
        </w:rPr>
        <w:t>TECH</w:t>
      </w:r>
      <w:r w:rsidRPr="00E618E9">
        <w:rPr>
          <w:rFonts w:ascii="Cambria" w:hAnsi="Cambria"/>
          <w:sz w:val="23"/>
          <w:szCs w:val="23"/>
          <w:lang w:val="ru-RU"/>
        </w:rPr>
        <w:t xml:space="preserve"> будут работать на любом </w:t>
      </w:r>
      <w:r w:rsidRPr="00E618E9">
        <w:rPr>
          <w:rFonts w:ascii="Consolas" w:hAnsi="Consolas"/>
          <w:sz w:val="23"/>
          <w:szCs w:val="23"/>
          <w:lang w:val="ru-RU"/>
        </w:rPr>
        <w:t>MS</w:t>
      </w:r>
      <w:r w:rsidRPr="00E618E9">
        <w:rPr>
          <w:rFonts w:ascii="Cambria" w:hAnsi="Cambria"/>
          <w:sz w:val="23"/>
          <w:szCs w:val="23"/>
          <w:lang w:val="ru-RU"/>
        </w:rPr>
        <w:t>-</w:t>
      </w:r>
      <w:r w:rsidRPr="00E618E9">
        <w:rPr>
          <w:rFonts w:ascii="Consolas" w:hAnsi="Consolas"/>
          <w:sz w:val="23"/>
          <w:szCs w:val="23"/>
          <w:lang w:val="ru-RU"/>
        </w:rPr>
        <w:t>DOS</w:t>
      </w:r>
      <w:r w:rsidRPr="00E618E9">
        <w:rPr>
          <w:rFonts w:ascii="Cambria" w:hAnsi="Cambria"/>
          <w:sz w:val="23"/>
          <w:szCs w:val="23"/>
          <w:lang w:val="ru-RU"/>
        </w:rPr>
        <w:t xml:space="preserve"> совместимом ко</w:t>
      </w:r>
      <w:r w:rsidRPr="00E618E9">
        <w:rPr>
          <w:rFonts w:ascii="Cambria" w:hAnsi="Cambria"/>
          <w:sz w:val="23"/>
          <w:szCs w:val="23"/>
          <w:lang w:val="ru-RU"/>
        </w:rPr>
        <w:t>м</w:t>
      </w:r>
      <w:r w:rsidRPr="00E618E9">
        <w:rPr>
          <w:rFonts w:ascii="Cambria" w:hAnsi="Cambria"/>
          <w:sz w:val="23"/>
          <w:szCs w:val="23"/>
          <w:lang w:val="ru-RU"/>
        </w:rPr>
        <w:t>пьютере со стандартн</w:t>
      </w:r>
      <w:r w:rsidR="00FD4864">
        <w:rPr>
          <w:rFonts w:ascii="Cambria" w:hAnsi="Cambria"/>
          <w:sz w:val="23"/>
          <w:szCs w:val="23"/>
          <w:lang w:val="ru-RU"/>
        </w:rPr>
        <w:t xml:space="preserve">ой видеокартой, поддерживающей </w:t>
      </w:r>
      <w:r w:rsidRPr="00E618E9">
        <w:rPr>
          <w:rFonts w:ascii="Cambria" w:hAnsi="Cambria"/>
          <w:sz w:val="23"/>
          <w:szCs w:val="23"/>
          <w:lang w:val="ru-RU"/>
        </w:rPr>
        <w:t>текстовые режимы экрана с 80 столбцами и 25 строками или бол</w:t>
      </w:r>
      <w:r w:rsidR="00FD4864">
        <w:rPr>
          <w:rFonts w:ascii="Cambria" w:hAnsi="Cambria"/>
          <w:sz w:val="23"/>
          <w:szCs w:val="23"/>
          <w:lang w:val="ru-RU"/>
        </w:rPr>
        <w:t>ее</w:t>
      </w:r>
      <w:r w:rsidRPr="00E618E9">
        <w:rPr>
          <w:rFonts w:ascii="Cambria" w:hAnsi="Cambria"/>
          <w:sz w:val="23"/>
          <w:szCs w:val="23"/>
          <w:lang w:val="ru-RU"/>
        </w:rPr>
        <w:t>. Текстовые режимы с большим разрешением, как р</w:t>
      </w:r>
      <w:r w:rsidRPr="00E618E9">
        <w:rPr>
          <w:rFonts w:ascii="Cambria" w:hAnsi="Cambria"/>
          <w:sz w:val="23"/>
          <w:szCs w:val="23"/>
          <w:lang w:val="ru-RU"/>
        </w:rPr>
        <w:t>е</w:t>
      </w:r>
      <w:r w:rsidRPr="00E618E9">
        <w:rPr>
          <w:rFonts w:ascii="Cambria" w:hAnsi="Cambria"/>
          <w:sz w:val="23"/>
          <w:szCs w:val="23"/>
          <w:lang w:val="ru-RU"/>
        </w:rPr>
        <w:t xml:space="preserve">жим </w:t>
      </w:r>
      <w:r w:rsidRPr="00E618E9">
        <w:rPr>
          <w:rFonts w:ascii="Consolas" w:hAnsi="Consolas"/>
          <w:sz w:val="23"/>
          <w:szCs w:val="23"/>
          <w:lang w:val="ru-RU"/>
        </w:rPr>
        <w:t>EGA</w:t>
      </w:r>
      <w:r w:rsidRPr="00E618E9">
        <w:rPr>
          <w:rFonts w:ascii="Cambria" w:hAnsi="Cambria"/>
          <w:sz w:val="23"/>
          <w:szCs w:val="23"/>
          <w:lang w:val="ru-RU"/>
        </w:rPr>
        <w:t xml:space="preserve"> 80 x 43 будут распознаваться и использоваться, если </w:t>
      </w:r>
      <w:r w:rsidR="00905D7E" w:rsidRPr="00E618E9">
        <w:rPr>
          <w:rFonts w:ascii="Cambria" w:hAnsi="Cambria"/>
          <w:sz w:val="23"/>
          <w:szCs w:val="23"/>
          <w:lang w:val="ru-RU"/>
        </w:rPr>
        <w:t xml:space="preserve">режим был выбран </w:t>
      </w:r>
      <w:r w:rsidR="00905D7E">
        <w:rPr>
          <w:rFonts w:ascii="Cambria" w:hAnsi="Cambria"/>
          <w:sz w:val="23"/>
          <w:szCs w:val="23"/>
          <w:lang w:val="ru-RU"/>
        </w:rPr>
        <w:t xml:space="preserve">ранее, </w:t>
      </w:r>
      <w:r w:rsidRPr="00E618E9">
        <w:rPr>
          <w:rFonts w:ascii="Cambria" w:hAnsi="Cambria"/>
          <w:sz w:val="23"/>
          <w:szCs w:val="23"/>
          <w:lang w:val="ru-RU"/>
        </w:rPr>
        <w:t xml:space="preserve">до выполнения </w:t>
      </w:r>
      <w:r w:rsidRPr="00E618E9">
        <w:rPr>
          <w:rFonts w:ascii="Consolas" w:hAnsi="Consolas"/>
          <w:sz w:val="23"/>
          <w:szCs w:val="23"/>
          <w:lang w:val="ru-RU"/>
        </w:rPr>
        <w:t>HPDZ</w:t>
      </w:r>
      <w:r w:rsidRPr="00E618E9">
        <w:rPr>
          <w:rFonts w:ascii="Cambria" w:hAnsi="Cambria"/>
          <w:sz w:val="23"/>
          <w:szCs w:val="23"/>
          <w:lang w:val="ru-RU"/>
        </w:rPr>
        <w:t xml:space="preserve">. Режимы с более высоким разрешением могут использоваться </w:t>
      </w:r>
      <w:r w:rsidR="00905D7E" w:rsidRPr="00E618E9">
        <w:rPr>
          <w:rFonts w:ascii="Cambria" w:hAnsi="Cambria"/>
          <w:sz w:val="23"/>
          <w:szCs w:val="23"/>
          <w:lang w:val="ru-RU"/>
        </w:rPr>
        <w:t xml:space="preserve">также </w:t>
      </w:r>
      <w:r w:rsidRPr="00E618E9">
        <w:rPr>
          <w:rFonts w:ascii="Cambria" w:hAnsi="Cambria"/>
          <w:sz w:val="23"/>
          <w:szCs w:val="23"/>
          <w:lang w:val="ru-RU"/>
        </w:rPr>
        <w:t xml:space="preserve">с опцией </w:t>
      </w:r>
      <w:r w:rsidR="00D341A2" w:rsidRPr="00E618E9">
        <w:rPr>
          <w:rFonts w:ascii="Consolas" w:hAnsi="Consolas"/>
          <w:noProof/>
          <w:sz w:val="23"/>
          <w:szCs w:val="23"/>
        </w:rPr>
        <w:t>/SCREEN:XX</w:t>
      </w:r>
      <w:r w:rsidRPr="00E618E9">
        <w:rPr>
          <w:rFonts w:ascii="Cambria" w:hAnsi="Cambria"/>
          <w:sz w:val="23"/>
          <w:szCs w:val="23"/>
          <w:lang w:val="ru-RU"/>
        </w:rPr>
        <w:t xml:space="preserve">, как описано ниже. </w:t>
      </w:r>
      <w:r w:rsidR="00905D7E">
        <w:rPr>
          <w:rFonts w:ascii="Cambria" w:hAnsi="Cambria"/>
          <w:sz w:val="23"/>
          <w:szCs w:val="23"/>
          <w:lang w:val="ru-RU"/>
        </w:rPr>
        <w:t>С</w:t>
      </w:r>
      <w:r w:rsidRPr="00E618E9">
        <w:rPr>
          <w:rFonts w:ascii="Cambria" w:hAnsi="Cambria"/>
          <w:sz w:val="23"/>
          <w:szCs w:val="23"/>
          <w:lang w:val="ru-RU"/>
        </w:rPr>
        <w:t xml:space="preserve"> некоторыми плохо написанными утилитами </w:t>
      </w:r>
      <w:r w:rsidRPr="00E618E9">
        <w:rPr>
          <w:rFonts w:ascii="Consolas" w:hAnsi="Consolas"/>
          <w:sz w:val="23"/>
          <w:szCs w:val="23"/>
          <w:lang w:val="ru-RU"/>
        </w:rPr>
        <w:t>VGA</w:t>
      </w:r>
      <w:r w:rsidR="00905D7E" w:rsidRPr="00905D7E">
        <w:rPr>
          <w:rFonts w:ascii="Cambria" w:hAnsi="Cambria"/>
          <w:sz w:val="23"/>
          <w:szCs w:val="23"/>
          <w:lang w:val="ru-RU"/>
        </w:rPr>
        <w:t xml:space="preserve"> </w:t>
      </w:r>
      <w:r w:rsidR="00905D7E">
        <w:rPr>
          <w:rFonts w:ascii="Cambria" w:hAnsi="Cambria"/>
          <w:sz w:val="23"/>
          <w:szCs w:val="23"/>
          <w:lang w:val="ru-RU"/>
        </w:rPr>
        <w:t>м</w:t>
      </w:r>
      <w:r w:rsidR="00905D7E" w:rsidRPr="00E618E9">
        <w:rPr>
          <w:rFonts w:ascii="Cambria" w:hAnsi="Cambria"/>
          <w:sz w:val="23"/>
          <w:szCs w:val="23"/>
          <w:lang w:val="ru-RU"/>
        </w:rPr>
        <w:t>огут возникнуть проблемы</w:t>
      </w:r>
      <w:r w:rsidRPr="00E618E9">
        <w:rPr>
          <w:rFonts w:ascii="Cambria" w:hAnsi="Cambria"/>
          <w:sz w:val="23"/>
          <w:szCs w:val="23"/>
          <w:lang w:val="ru-RU"/>
        </w:rPr>
        <w:t xml:space="preserve">. Они могут инициализировать аппаратные средства </w:t>
      </w:r>
      <w:r w:rsidR="00FD4864">
        <w:rPr>
          <w:rFonts w:ascii="Cambria" w:hAnsi="Cambria"/>
          <w:sz w:val="23"/>
          <w:szCs w:val="23"/>
          <w:lang w:val="ru-RU"/>
        </w:rPr>
        <w:t>в режим с</w:t>
      </w:r>
      <w:r w:rsidRPr="00E618E9">
        <w:rPr>
          <w:rFonts w:ascii="Cambria" w:hAnsi="Cambria"/>
          <w:sz w:val="23"/>
          <w:szCs w:val="23"/>
          <w:lang w:val="ru-RU"/>
        </w:rPr>
        <w:t xml:space="preserve"> более высок</w:t>
      </w:r>
      <w:r w:rsidR="00FD4864">
        <w:rPr>
          <w:rFonts w:ascii="Cambria" w:hAnsi="Cambria"/>
          <w:sz w:val="23"/>
          <w:szCs w:val="23"/>
          <w:lang w:val="ru-RU"/>
        </w:rPr>
        <w:t>им</w:t>
      </w:r>
      <w:r w:rsidRPr="00E618E9">
        <w:rPr>
          <w:rFonts w:ascii="Cambria" w:hAnsi="Cambria"/>
          <w:sz w:val="23"/>
          <w:szCs w:val="23"/>
          <w:lang w:val="ru-RU"/>
        </w:rPr>
        <w:t xml:space="preserve"> разрешени</w:t>
      </w:r>
      <w:r w:rsidR="00FD4864">
        <w:rPr>
          <w:rFonts w:ascii="Cambria" w:hAnsi="Cambria"/>
          <w:sz w:val="23"/>
          <w:szCs w:val="23"/>
          <w:lang w:val="ru-RU"/>
        </w:rPr>
        <w:t>ем</w:t>
      </w:r>
      <w:r w:rsidRPr="00E618E9">
        <w:rPr>
          <w:rFonts w:ascii="Cambria" w:hAnsi="Cambria"/>
          <w:sz w:val="23"/>
          <w:szCs w:val="23"/>
          <w:lang w:val="ru-RU"/>
        </w:rPr>
        <w:t xml:space="preserve">, но оставить области данных </w:t>
      </w:r>
      <w:r w:rsidRPr="00E618E9">
        <w:rPr>
          <w:rFonts w:ascii="Consolas" w:hAnsi="Consolas"/>
          <w:sz w:val="23"/>
          <w:szCs w:val="23"/>
          <w:lang w:val="ru-RU"/>
        </w:rPr>
        <w:t>BIOS</w:t>
      </w:r>
      <w:r w:rsidRPr="00E618E9">
        <w:rPr>
          <w:rFonts w:ascii="Cambria" w:hAnsi="Cambria"/>
          <w:sz w:val="23"/>
          <w:szCs w:val="23"/>
          <w:lang w:val="ru-RU"/>
        </w:rPr>
        <w:t xml:space="preserve"> с низким объемом памяти, устано</w:t>
      </w:r>
      <w:r w:rsidR="00707CC5">
        <w:rPr>
          <w:rFonts w:ascii="Cambria" w:hAnsi="Cambria"/>
          <w:sz w:val="23"/>
          <w:szCs w:val="23"/>
          <w:lang w:val="ru-RU"/>
        </w:rPr>
        <w:t xml:space="preserve">вив значения отображения 80 x </w:t>
      </w:r>
      <w:r w:rsidRPr="00E618E9">
        <w:rPr>
          <w:rFonts w:ascii="Cambria" w:hAnsi="Cambria"/>
          <w:sz w:val="23"/>
          <w:szCs w:val="23"/>
          <w:lang w:val="ru-RU"/>
        </w:rPr>
        <w:t>25.</w:t>
      </w:r>
    </w:p>
    <w:p w14:paraId="2D4BC592" w14:textId="5FCE5818" w:rsidR="00CB0A95" w:rsidRDefault="009A1561" w:rsidP="001F443F">
      <w:pPr>
        <w:spacing w:before="60"/>
        <w:ind w:firstLine="709"/>
        <w:jc w:val="both"/>
        <w:rPr>
          <w:rFonts w:ascii="Cambria" w:hAnsi="Cambria"/>
          <w:sz w:val="23"/>
          <w:szCs w:val="23"/>
          <w:lang w:val="ru-RU"/>
        </w:rPr>
      </w:pPr>
      <w:r w:rsidRPr="000B0F4D">
        <w:rPr>
          <w:rFonts w:ascii="Consolas" w:hAnsi="Consolas"/>
          <w:sz w:val="23"/>
          <w:szCs w:val="23"/>
          <w:lang w:val="ru-RU"/>
        </w:rPr>
        <w:t>HPDZ</w:t>
      </w:r>
      <w:r w:rsidRPr="009A1561">
        <w:rPr>
          <w:rFonts w:ascii="Cambria" w:hAnsi="Cambria"/>
          <w:sz w:val="23"/>
          <w:szCs w:val="23"/>
          <w:lang w:val="ru-RU"/>
        </w:rPr>
        <w:t xml:space="preserve"> может устанавливать режим отображения экрана</w:t>
      </w:r>
      <w:r w:rsidR="003E6D40">
        <w:rPr>
          <w:rFonts w:ascii="Cambria" w:hAnsi="Cambria"/>
          <w:sz w:val="23"/>
          <w:szCs w:val="23"/>
          <w:lang w:val="ru-RU"/>
        </w:rPr>
        <w:fldChar w:fldCharType="begin"/>
      </w:r>
      <w:r w:rsidR="003E6D40">
        <w:instrText xml:space="preserve"> XE "</w:instrText>
      </w:r>
      <w:r w:rsidR="003E6D40">
        <w:rPr>
          <w:rFonts w:ascii="Cambria" w:hAnsi="Cambria"/>
          <w:sz w:val="23"/>
          <w:szCs w:val="23"/>
          <w:lang w:val="ru-RU"/>
        </w:rPr>
        <w:instrText>Р</w:instrText>
      </w:r>
      <w:r w:rsidR="003E6D40" w:rsidRPr="009A1561">
        <w:rPr>
          <w:rFonts w:ascii="Cambria" w:hAnsi="Cambria"/>
          <w:sz w:val="23"/>
          <w:szCs w:val="23"/>
          <w:lang w:val="ru-RU"/>
        </w:rPr>
        <w:instrText>ежим отображения экрана</w:instrText>
      </w:r>
      <w:r w:rsidR="003E6D40">
        <w:instrText xml:space="preserve">" </w:instrText>
      </w:r>
      <w:r w:rsidR="003E6D40">
        <w:rPr>
          <w:rFonts w:ascii="Cambria" w:hAnsi="Cambria"/>
          <w:sz w:val="23"/>
          <w:szCs w:val="23"/>
          <w:lang w:val="ru-RU"/>
        </w:rPr>
        <w:fldChar w:fldCharType="end"/>
      </w:r>
      <w:r w:rsidRPr="009A1561">
        <w:rPr>
          <w:rFonts w:ascii="Cambria" w:hAnsi="Cambria"/>
          <w:sz w:val="23"/>
          <w:szCs w:val="23"/>
          <w:lang w:val="ru-RU"/>
        </w:rPr>
        <w:t xml:space="preserve"> ди</w:t>
      </w:r>
      <w:r>
        <w:rPr>
          <w:rFonts w:ascii="Cambria" w:hAnsi="Cambria"/>
          <w:sz w:val="23"/>
          <w:szCs w:val="23"/>
          <w:lang w:val="ru-RU"/>
        </w:rPr>
        <w:t>с</w:t>
      </w:r>
      <w:r w:rsidRPr="009A1561">
        <w:rPr>
          <w:rFonts w:ascii="Cambria" w:hAnsi="Cambria"/>
          <w:sz w:val="23"/>
          <w:szCs w:val="23"/>
          <w:lang w:val="ru-RU"/>
        </w:rPr>
        <w:t>пле</w:t>
      </w:r>
      <w:r>
        <w:rPr>
          <w:rFonts w:ascii="Cambria" w:hAnsi="Cambria"/>
          <w:sz w:val="23"/>
          <w:szCs w:val="23"/>
          <w:lang w:val="ru-RU"/>
        </w:rPr>
        <w:t>ев</w:t>
      </w:r>
      <w:r w:rsidRPr="009A1561">
        <w:rPr>
          <w:rFonts w:ascii="Cambria" w:hAnsi="Cambria"/>
          <w:sz w:val="23"/>
          <w:szCs w:val="23"/>
          <w:lang w:val="ru-RU"/>
        </w:rPr>
        <w:t xml:space="preserve"> </w:t>
      </w:r>
      <w:r w:rsidRPr="009A1561">
        <w:rPr>
          <w:rFonts w:ascii="Consolas" w:hAnsi="Consolas"/>
          <w:sz w:val="23"/>
          <w:szCs w:val="23"/>
          <w:lang w:val="ru-RU"/>
        </w:rPr>
        <w:t>EGA</w:t>
      </w:r>
      <w:r w:rsidRPr="009A1561">
        <w:rPr>
          <w:rFonts w:ascii="Cambria" w:hAnsi="Cambria"/>
          <w:sz w:val="23"/>
          <w:szCs w:val="23"/>
          <w:lang w:val="ru-RU"/>
        </w:rPr>
        <w:t xml:space="preserve"> или </w:t>
      </w:r>
      <w:r w:rsidRPr="009A1561">
        <w:rPr>
          <w:rFonts w:ascii="Consolas" w:hAnsi="Consolas"/>
          <w:sz w:val="23"/>
          <w:szCs w:val="23"/>
          <w:lang w:val="ru-RU"/>
        </w:rPr>
        <w:t>VGA</w:t>
      </w:r>
      <w:r w:rsidRPr="009A1561">
        <w:rPr>
          <w:rFonts w:ascii="Cambria" w:hAnsi="Cambria"/>
          <w:sz w:val="23"/>
          <w:szCs w:val="23"/>
          <w:lang w:val="ru-RU"/>
        </w:rPr>
        <w:t xml:space="preserve"> для отображения бол</w:t>
      </w:r>
      <w:r w:rsidR="00FD4864">
        <w:rPr>
          <w:rFonts w:ascii="Cambria" w:hAnsi="Cambria"/>
          <w:sz w:val="23"/>
          <w:szCs w:val="23"/>
          <w:lang w:val="ru-RU"/>
        </w:rPr>
        <w:t>ее</w:t>
      </w:r>
      <w:r w:rsidRPr="009A1561">
        <w:rPr>
          <w:rFonts w:ascii="Cambria" w:hAnsi="Cambria"/>
          <w:sz w:val="23"/>
          <w:szCs w:val="23"/>
          <w:lang w:val="ru-RU"/>
        </w:rPr>
        <w:t xml:space="preserve"> </w:t>
      </w:r>
      <w:r w:rsidR="00FD4864">
        <w:rPr>
          <w:rFonts w:ascii="Cambria" w:hAnsi="Cambria"/>
          <w:sz w:val="23"/>
          <w:szCs w:val="23"/>
          <w:lang w:val="ru-RU"/>
        </w:rPr>
        <w:t>25 строк. Опция</w:t>
      </w:r>
      <w:r w:rsidRPr="009A1561">
        <w:rPr>
          <w:rFonts w:ascii="Cambria" w:hAnsi="Cambria"/>
          <w:sz w:val="23"/>
          <w:szCs w:val="23"/>
          <w:lang w:val="ru-RU"/>
        </w:rPr>
        <w:t xml:space="preserve"> </w:t>
      </w:r>
      <w:r w:rsidRPr="009A1561">
        <w:rPr>
          <w:rFonts w:ascii="Consolas" w:hAnsi="Consolas"/>
          <w:noProof/>
          <w:sz w:val="23"/>
          <w:szCs w:val="23"/>
        </w:rPr>
        <w:t>/SCREEN:nn</w:t>
      </w:r>
      <w:r w:rsidRPr="009A1561">
        <w:rPr>
          <w:rFonts w:ascii="Cambria" w:hAnsi="Cambria"/>
          <w:sz w:val="23"/>
          <w:szCs w:val="23"/>
          <w:lang w:val="ru-RU"/>
        </w:rPr>
        <w:t xml:space="preserve">, где </w:t>
      </w:r>
      <w:r w:rsidRPr="009A1561">
        <w:rPr>
          <w:rFonts w:ascii="Consolas" w:hAnsi="Consolas"/>
          <w:noProof/>
          <w:sz w:val="23"/>
          <w:szCs w:val="23"/>
        </w:rPr>
        <w:t>nn</w:t>
      </w:r>
      <w:r w:rsidRPr="009A1561">
        <w:rPr>
          <w:rFonts w:ascii="Cambria" w:hAnsi="Cambria"/>
          <w:sz w:val="23"/>
          <w:szCs w:val="23"/>
          <w:lang w:val="ru-RU"/>
        </w:rPr>
        <w:t xml:space="preserve"> является одним из значений </w:t>
      </w:r>
      <w:r w:rsidRPr="00206978">
        <w:rPr>
          <w:rFonts w:ascii="Consolas" w:hAnsi="Consolas"/>
          <w:sz w:val="23"/>
          <w:szCs w:val="23"/>
          <w:lang w:val="ru-RU"/>
        </w:rPr>
        <w:t>25</w:t>
      </w:r>
      <w:r w:rsidRPr="009A1561">
        <w:rPr>
          <w:rFonts w:ascii="Cambria" w:hAnsi="Cambria"/>
          <w:sz w:val="23"/>
          <w:szCs w:val="23"/>
          <w:lang w:val="ru-RU"/>
        </w:rPr>
        <w:t xml:space="preserve">, </w:t>
      </w:r>
      <w:r w:rsidRPr="00206978">
        <w:rPr>
          <w:rFonts w:ascii="Consolas" w:hAnsi="Consolas"/>
          <w:sz w:val="23"/>
          <w:szCs w:val="23"/>
          <w:lang w:val="ru-RU"/>
        </w:rPr>
        <w:t>28</w:t>
      </w:r>
      <w:r w:rsidRPr="009A1561">
        <w:rPr>
          <w:rFonts w:ascii="Cambria" w:hAnsi="Cambria"/>
          <w:sz w:val="23"/>
          <w:szCs w:val="23"/>
          <w:lang w:val="ru-RU"/>
        </w:rPr>
        <w:t xml:space="preserve">, </w:t>
      </w:r>
      <w:r w:rsidRPr="00206978">
        <w:rPr>
          <w:rFonts w:ascii="Consolas" w:hAnsi="Consolas"/>
          <w:sz w:val="23"/>
          <w:szCs w:val="23"/>
          <w:lang w:val="ru-RU"/>
        </w:rPr>
        <w:t>43</w:t>
      </w:r>
      <w:r w:rsidRPr="009A1561">
        <w:rPr>
          <w:rFonts w:ascii="Cambria" w:hAnsi="Cambria"/>
          <w:sz w:val="23"/>
          <w:szCs w:val="23"/>
          <w:lang w:val="ru-RU"/>
        </w:rPr>
        <w:t xml:space="preserve"> или </w:t>
      </w:r>
      <w:r w:rsidRPr="00206978">
        <w:rPr>
          <w:rFonts w:ascii="Consolas" w:hAnsi="Consolas"/>
          <w:sz w:val="23"/>
          <w:szCs w:val="23"/>
          <w:lang w:val="ru-RU"/>
        </w:rPr>
        <w:t>50</w:t>
      </w:r>
      <w:r w:rsidRPr="009A1561">
        <w:rPr>
          <w:rFonts w:ascii="Cambria" w:hAnsi="Cambria"/>
          <w:sz w:val="23"/>
          <w:szCs w:val="23"/>
          <w:lang w:val="ru-RU"/>
        </w:rPr>
        <w:t xml:space="preserve">, заставит </w:t>
      </w:r>
      <w:r w:rsidRPr="00206978">
        <w:rPr>
          <w:rFonts w:ascii="Consolas" w:hAnsi="Consolas"/>
          <w:sz w:val="23"/>
          <w:szCs w:val="23"/>
          <w:lang w:val="ru-RU"/>
        </w:rPr>
        <w:t>HPDZ</w:t>
      </w:r>
      <w:r w:rsidRPr="009A1561">
        <w:rPr>
          <w:rFonts w:ascii="Cambria" w:hAnsi="Cambria"/>
          <w:sz w:val="23"/>
          <w:szCs w:val="23"/>
          <w:lang w:val="ru-RU"/>
        </w:rPr>
        <w:t xml:space="preserve"> устанавливать </w:t>
      </w:r>
      <w:r w:rsidR="00FD4864">
        <w:rPr>
          <w:rFonts w:ascii="Cambria" w:hAnsi="Cambria"/>
          <w:sz w:val="23"/>
          <w:szCs w:val="23"/>
          <w:lang w:val="ru-RU"/>
        </w:rPr>
        <w:t>отображение</w:t>
      </w:r>
      <w:r w:rsidRPr="009A1561">
        <w:rPr>
          <w:rFonts w:ascii="Cambria" w:hAnsi="Cambria"/>
          <w:sz w:val="23"/>
          <w:szCs w:val="23"/>
          <w:lang w:val="ru-RU"/>
        </w:rPr>
        <w:t xml:space="preserve"> в это </w:t>
      </w:r>
      <w:r w:rsidR="00206978">
        <w:rPr>
          <w:rFonts w:ascii="Cambria" w:hAnsi="Cambria"/>
          <w:sz w:val="23"/>
          <w:szCs w:val="23"/>
          <w:lang w:val="ru-RU"/>
        </w:rPr>
        <w:t xml:space="preserve">или максимально близкое </w:t>
      </w:r>
      <w:r w:rsidRPr="009A1561">
        <w:rPr>
          <w:rFonts w:ascii="Cambria" w:hAnsi="Cambria"/>
          <w:sz w:val="23"/>
          <w:szCs w:val="23"/>
          <w:lang w:val="ru-RU"/>
        </w:rPr>
        <w:t>кол</w:t>
      </w:r>
      <w:r w:rsidRPr="009A1561">
        <w:rPr>
          <w:rFonts w:ascii="Cambria" w:hAnsi="Cambria"/>
          <w:sz w:val="23"/>
          <w:szCs w:val="23"/>
          <w:lang w:val="ru-RU"/>
        </w:rPr>
        <w:t>и</w:t>
      </w:r>
      <w:r w:rsidRPr="009A1561">
        <w:rPr>
          <w:rFonts w:ascii="Cambria" w:hAnsi="Cambria"/>
          <w:sz w:val="23"/>
          <w:szCs w:val="23"/>
          <w:lang w:val="ru-RU"/>
        </w:rPr>
        <w:t xml:space="preserve">чество строк. Дисплей </w:t>
      </w:r>
      <w:r w:rsidRPr="00206978">
        <w:rPr>
          <w:rFonts w:ascii="Consolas" w:hAnsi="Consolas"/>
          <w:sz w:val="23"/>
          <w:szCs w:val="23"/>
          <w:lang w:val="ru-RU"/>
        </w:rPr>
        <w:t>EGA</w:t>
      </w:r>
      <w:r w:rsidRPr="009A1561">
        <w:rPr>
          <w:rFonts w:ascii="Cambria" w:hAnsi="Cambria"/>
          <w:sz w:val="23"/>
          <w:szCs w:val="23"/>
          <w:lang w:val="ru-RU"/>
        </w:rPr>
        <w:t xml:space="preserve"> поддерживает </w:t>
      </w:r>
      <w:r w:rsidR="00FD4864">
        <w:rPr>
          <w:rFonts w:ascii="Cambria" w:hAnsi="Cambria"/>
          <w:sz w:val="23"/>
          <w:szCs w:val="23"/>
          <w:lang w:val="ru-RU"/>
        </w:rPr>
        <w:t>отображение</w:t>
      </w:r>
      <w:r w:rsidRPr="009A1561">
        <w:rPr>
          <w:rFonts w:ascii="Cambria" w:hAnsi="Cambria"/>
          <w:sz w:val="23"/>
          <w:szCs w:val="23"/>
          <w:lang w:val="ru-RU"/>
        </w:rPr>
        <w:t xml:space="preserve"> только </w:t>
      </w:r>
      <w:r w:rsidR="00FD4864">
        <w:rPr>
          <w:rFonts w:ascii="Cambria" w:hAnsi="Cambria"/>
          <w:sz w:val="23"/>
          <w:szCs w:val="23"/>
          <w:lang w:val="ru-RU"/>
        </w:rPr>
        <w:t>для</w:t>
      </w:r>
      <w:r w:rsidRPr="009A1561">
        <w:rPr>
          <w:rFonts w:ascii="Cambria" w:hAnsi="Cambria"/>
          <w:sz w:val="23"/>
          <w:szCs w:val="23"/>
          <w:lang w:val="ru-RU"/>
        </w:rPr>
        <w:t xml:space="preserve"> </w:t>
      </w:r>
      <w:r w:rsidRPr="00206978">
        <w:rPr>
          <w:rFonts w:ascii="Consolas" w:hAnsi="Consolas"/>
          <w:sz w:val="23"/>
          <w:szCs w:val="23"/>
          <w:lang w:val="ru-RU"/>
        </w:rPr>
        <w:t>25</w:t>
      </w:r>
      <w:r w:rsidRPr="009A1561">
        <w:rPr>
          <w:rFonts w:ascii="Cambria" w:hAnsi="Cambria"/>
          <w:sz w:val="23"/>
          <w:szCs w:val="23"/>
          <w:lang w:val="ru-RU"/>
        </w:rPr>
        <w:t xml:space="preserve"> и </w:t>
      </w:r>
      <w:r w:rsidRPr="00206978">
        <w:rPr>
          <w:rFonts w:ascii="Consolas" w:hAnsi="Consolas"/>
          <w:sz w:val="23"/>
          <w:szCs w:val="23"/>
          <w:lang w:val="ru-RU"/>
        </w:rPr>
        <w:t>43</w:t>
      </w:r>
      <w:r w:rsidRPr="009A1561">
        <w:rPr>
          <w:rFonts w:ascii="Cambria" w:hAnsi="Cambria"/>
          <w:sz w:val="23"/>
          <w:szCs w:val="23"/>
          <w:lang w:val="ru-RU"/>
        </w:rPr>
        <w:t xml:space="preserve"> строк, в то время как </w:t>
      </w:r>
      <w:r w:rsidRPr="00206978">
        <w:rPr>
          <w:rFonts w:ascii="Consolas" w:hAnsi="Consolas"/>
          <w:sz w:val="23"/>
          <w:szCs w:val="23"/>
          <w:lang w:val="ru-RU"/>
        </w:rPr>
        <w:t>VGA</w:t>
      </w:r>
      <w:r w:rsidRPr="009A1561">
        <w:rPr>
          <w:rFonts w:ascii="Cambria" w:hAnsi="Cambria"/>
          <w:sz w:val="23"/>
          <w:szCs w:val="23"/>
          <w:lang w:val="ru-RU"/>
        </w:rPr>
        <w:t xml:space="preserve"> также поддерживает </w:t>
      </w:r>
      <w:r w:rsidRPr="00206978">
        <w:rPr>
          <w:rFonts w:ascii="Consolas" w:hAnsi="Consolas"/>
          <w:sz w:val="23"/>
          <w:szCs w:val="23"/>
          <w:lang w:val="ru-RU"/>
        </w:rPr>
        <w:t>28</w:t>
      </w:r>
      <w:r w:rsidRPr="009A1561">
        <w:rPr>
          <w:rFonts w:ascii="Cambria" w:hAnsi="Cambria"/>
          <w:sz w:val="23"/>
          <w:szCs w:val="23"/>
          <w:lang w:val="ru-RU"/>
        </w:rPr>
        <w:t xml:space="preserve"> и </w:t>
      </w:r>
      <w:r w:rsidRPr="00206978">
        <w:rPr>
          <w:rFonts w:ascii="Consolas" w:hAnsi="Consolas"/>
          <w:sz w:val="23"/>
          <w:szCs w:val="23"/>
          <w:lang w:val="ru-RU"/>
        </w:rPr>
        <w:t>50</w:t>
      </w:r>
      <w:r w:rsidRPr="009A1561">
        <w:rPr>
          <w:rFonts w:ascii="Cambria" w:hAnsi="Cambria"/>
          <w:sz w:val="23"/>
          <w:szCs w:val="23"/>
          <w:lang w:val="ru-RU"/>
        </w:rPr>
        <w:t xml:space="preserve"> строк.</w:t>
      </w:r>
    </w:p>
    <w:p w14:paraId="64870C35" w14:textId="7E7B1F4F" w:rsidR="009A1561" w:rsidRDefault="000B0F4D" w:rsidP="001F443F">
      <w:pPr>
        <w:spacing w:before="60"/>
        <w:ind w:firstLine="709"/>
        <w:jc w:val="both"/>
        <w:rPr>
          <w:rFonts w:ascii="Cambria" w:hAnsi="Cambria"/>
          <w:sz w:val="23"/>
          <w:szCs w:val="23"/>
          <w:lang w:val="ru-RU"/>
        </w:rPr>
      </w:pPr>
      <w:r w:rsidRPr="000B0F4D">
        <w:rPr>
          <w:rFonts w:ascii="Cambria" w:hAnsi="Cambria"/>
          <w:sz w:val="23"/>
          <w:szCs w:val="23"/>
          <w:lang w:val="ru-RU"/>
        </w:rPr>
        <w:t xml:space="preserve">Отображение вернется предыдущему режиму после выхода из </w:t>
      </w:r>
      <w:r w:rsidRPr="000B0F4D">
        <w:rPr>
          <w:rFonts w:ascii="Consolas" w:hAnsi="Consolas"/>
          <w:sz w:val="23"/>
          <w:szCs w:val="23"/>
          <w:lang w:val="ru-RU"/>
        </w:rPr>
        <w:t>HPDZ</w:t>
      </w:r>
      <w:r w:rsidRPr="000B0F4D">
        <w:rPr>
          <w:rFonts w:ascii="Cambria" w:hAnsi="Cambria"/>
          <w:sz w:val="23"/>
          <w:szCs w:val="23"/>
          <w:lang w:val="ru-RU"/>
        </w:rPr>
        <w:t>. Выбранное к</w:t>
      </w:r>
      <w:r w:rsidRPr="000B0F4D">
        <w:rPr>
          <w:rFonts w:ascii="Cambria" w:hAnsi="Cambria"/>
          <w:sz w:val="23"/>
          <w:szCs w:val="23"/>
          <w:lang w:val="ru-RU"/>
        </w:rPr>
        <w:t>о</w:t>
      </w:r>
      <w:r w:rsidRPr="000B0F4D">
        <w:rPr>
          <w:rFonts w:ascii="Cambria" w:hAnsi="Cambria"/>
          <w:sz w:val="23"/>
          <w:szCs w:val="23"/>
          <w:lang w:val="ru-RU"/>
        </w:rPr>
        <w:t xml:space="preserve">личество строк будет сохранено в файле </w:t>
      </w:r>
      <w:r w:rsidRPr="000B0F4D">
        <w:rPr>
          <w:rFonts w:ascii="Consolas" w:hAnsi="Consolas"/>
          <w:sz w:val="23"/>
          <w:szCs w:val="23"/>
          <w:lang w:val="ru-RU"/>
        </w:rPr>
        <w:t>HPDZ.INI</w:t>
      </w:r>
      <w:r w:rsidR="003E6D40">
        <w:rPr>
          <w:rFonts w:ascii="Consolas" w:hAnsi="Consolas"/>
          <w:sz w:val="23"/>
          <w:szCs w:val="23"/>
          <w:lang w:val="ru-RU"/>
        </w:rPr>
        <w:fldChar w:fldCharType="begin"/>
      </w:r>
      <w:r w:rsidR="003E6D40">
        <w:instrText xml:space="preserve"> XE "</w:instrText>
      </w:r>
      <w:r w:rsidR="003E6D40">
        <w:rPr>
          <w:rFonts w:ascii="Cambria" w:hAnsi="Cambria"/>
          <w:sz w:val="23"/>
          <w:szCs w:val="23"/>
          <w:lang w:val="ru-RU"/>
        </w:rPr>
        <w:instrText>Файл</w:instrText>
      </w:r>
      <w:r w:rsidR="003E6D40">
        <w:rPr>
          <w:rFonts w:ascii="Cambria" w:hAnsi="Cambria"/>
          <w:sz w:val="23"/>
          <w:szCs w:val="23"/>
        </w:rPr>
        <w:instrText>:</w:instrText>
      </w:r>
      <w:r w:rsidR="003E6D40" w:rsidRPr="000B0F4D">
        <w:rPr>
          <w:rFonts w:ascii="Consolas" w:hAnsi="Consolas"/>
          <w:sz w:val="23"/>
          <w:szCs w:val="23"/>
          <w:lang w:val="ru-RU"/>
        </w:rPr>
        <w:instrText>HPDZ.INI</w:instrText>
      </w:r>
      <w:r w:rsidR="003E6D40">
        <w:instrText xml:space="preserve">" </w:instrText>
      </w:r>
      <w:r w:rsidR="003E6D40">
        <w:rPr>
          <w:rFonts w:ascii="Consolas" w:hAnsi="Consolas"/>
          <w:sz w:val="23"/>
          <w:szCs w:val="23"/>
          <w:lang w:val="ru-RU"/>
        </w:rPr>
        <w:fldChar w:fldCharType="end"/>
      </w:r>
      <w:r w:rsidRPr="000B0F4D">
        <w:rPr>
          <w:rFonts w:ascii="Cambria" w:hAnsi="Cambria"/>
          <w:sz w:val="23"/>
          <w:szCs w:val="23"/>
          <w:lang w:val="ru-RU"/>
        </w:rPr>
        <w:t xml:space="preserve"> и использоваться при последующих в</w:t>
      </w:r>
      <w:r w:rsidRPr="000B0F4D">
        <w:rPr>
          <w:rFonts w:ascii="Cambria" w:hAnsi="Cambria"/>
          <w:sz w:val="23"/>
          <w:szCs w:val="23"/>
          <w:lang w:val="ru-RU"/>
        </w:rPr>
        <w:t>ы</w:t>
      </w:r>
      <w:r w:rsidRPr="000B0F4D">
        <w:rPr>
          <w:rFonts w:ascii="Cambria" w:hAnsi="Cambria"/>
          <w:sz w:val="23"/>
          <w:szCs w:val="23"/>
          <w:lang w:val="ru-RU"/>
        </w:rPr>
        <w:t xml:space="preserve">зовах </w:t>
      </w:r>
      <w:r w:rsidRPr="000B0F4D">
        <w:rPr>
          <w:rFonts w:ascii="Consolas" w:hAnsi="Consolas"/>
          <w:sz w:val="23"/>
          <w:szCs w:val="23"/>
          <w:lang w:val="ru-RU"/>
        </w:rPr>
        <w:t>HPDZ</w:t>
      </w:r>
      <w:r w:rsidRPr="000B0F4D">
        <w:rPr>
          <w:rFonts w:ascii="Cambria" w:hAnsi="Cambria"/>
          <w:sz w:val="23"/>
          <w:szCs w:val="23"/>
          <w:lang w:val="ru-RU"/>
        </w:rPr>
        <w:t xml:space="preserve">, если не будет переопределено другой опцией </w:t>
      </w:r>
      <w:r w:rsidRPr="000B0F4D">
        <w:rPr>
          <w:rFonts w:ascii="Consolas" w:hAnsi="Consolas"/>
          <w:sz w:val="23"/>
          <w:szCs w:val="23"/>
          <w:lang w:val="ru-RU"/>
        </w:rPr>
        <w:t>/SCREEN</w:t>
      </w:r>
      <w:r w:rsidRPr="000B0F4D">
        <w:rPr>
          <w:rFonts w:ascii="Cambria" w:hAnsi="Cambria"/>
          <w:sz w:val="23"/>
          <w:szCs w:val="23"/>
          <w:lang w:val="ru-RU"/>
        </w:rPr>
        <w:t>.</w:t>
      </w:r>
    </w:p>
    <w:p w14:paraId="4A62AB96" w14:textId="04D2FB87" w:rsidR="000B0F4D" w:rsidRDefault="00400474" w:rsidP="00400474">
      <w:pPr>
        <w:spacing w:before="60"/>
        <w:ind w:firstLine="709"/>
        <w:jc w:val="both"/>
        <w:rPr>
          <w:rFonts w:ascii="Cambria" w:hAnsi="Cambria"/>
          <w:sz w:val="23"/>
          <w:szCs w:val="23"/>
          <w:lang w:val="ru-RU"/>
        </w:rPr>
      </w:pPr>
      <w:r w:rsidRPr="00400474">
        <w:rPr>
          <w:rFonts w:ascii="Consolas" w:hAnsi="Consolas"/>
          <w:sz w:val="23"/>
          <w:szCs w:val="23"/>
          <w:lang w:val="ru-RU"/>
        </w:rPr>
        <w:t>HPDZ</w:t>
      </w:r>
      <w:r w:rsidRPr="00400474">
        <w:rPr>
          <w:rFonts w:ascii="Cambria" w:hAnsi="Cambria"/>
          <w:sz w:val="23"/>
          <w:szCs w:val="23"/>
          <w:lang w:val="ru-RU"/>
        </w:rPr>
        <w:t xml:space="preserve"> будет распознавать и использовать любой драйвер мыши, который поддерж</w:t>
      </w:r>
      <w:r w:rsidRPr="00400474">
        <w:rPr>
          <w:rFonts w:ascii="Cambria" w:hAnsi="Cambria"/>
          <w:sz w:val="23"/>
          <w:szCs w:val="23"/>
          <w:lang w:val="ru-RU"/>
        </w:rPr>
        <w:t>и</w:t>
      </w:r>
      <w:r w:rsidRPr="00400474">
        <w:rPr>
          <w:rFonts w:ascii="Cambria" w:hAnsi="Cambria"/>
          <w:sz w:val="23"/>
          <w:szCs w:val="23"/>
          <w:lang w:val="ru-RU"/>
        </w:rPr>
        <w:t xml:space="preserve">вает стандартный интерфейс </w:t>
      </w:r>
      <w:r w:rsidRPr="00FD4864">
        <w:rPr>
          <w:rFonts w:ascii="Consolas" w:hAnsi="Consolas"/>
          <w:noProof/>
          <w:sz w:val="23"/>
          <w:szCs w:val="23"/>
        </w:rPr>
        <w:t>I</w:t>
      </w:r>
      <w:r w:rsidR="00FD4864" w:rsidRPr="00FD4864">
        <w:rPr>
          <w:rFonts w:ascii="Consolas" w:hAnsi="Consolas"/>
          <w:noProof/>
          <w:sz w:val="23"/>
          <w:szCs w:val="23"/>
        </w:rPr>
        <w:t>nt</w:t>
      </w:r>
      <w:r w:rsidRPr="00FD4864">
        <w:rPr>
          <w:rFonts w:ascii="Cambria" w:hAnsi="Cambria"/>
          <w:noProof/>
          <w:sz w:val="23"/>
          <w:szCs w:val="23"/>
        </w:rPr>
        <w:t xml:space="preserve"> </w:t>
      </w:r>
      <w:r w:rsidRPr="00FD4864">
        <w:rPr>
          <w:rFonts w:ascii="Consolas" w:hAnsi="Consolas"/>
          <w:noProof/>
          <w:sz w:val="23"/>
          <w:szCs w:val="23"/>
        </w:rPr>
        <w:t>33H</w:t>
      </w:r>
      <w:r w:rsidRPr="00400474">
        <w:rPr>
          <w:rFonts w:ascii="Cambria" w:hAnsi="Cambria"/>
          <w:sz w:val="23"/>
          <w:szCs w:val="23"/>
          <w:lang w:val="ru-RU"/>
        </w:rPr>
        <w:t>. Почти все современные драйверы мыши поддерж</w:t>
      </w:r>
      <w:r w:rsidRPr="00400474">
        <w:rPr>
          <w:rFonts w:ascii="Cambria" w:hAnsi="Cambria"/>
          <w:sz w:val="23"/>
          <w:szCs w:val="23"/>
          <w:lang w:val="ru-RU"/>
        </w:rPr>
        <w:t>и</w:t>
      </w:r>
      <w:r w:rsidRPr="00400474">
        <w:rPr>
          <w:rFonts w:ascii="Cambria" w:hAnsi="Cambria"/>
          <w:sz w:val="23"/>
          <w:szCs w:val="23"/>
          <w:lang w:val="ru-RU"/>
        </w:rPr>
        <w:t xml:space="preserve">вают стандартный </w:t>
      </w:r>
      <w:r>
        <w:rPr>
          <w:rFonts w:ascii="Cambria" w:hAnsi="Cambria"/>
          <w:sz w:val="23"/>
          <w:szCs w:val="23"/>
          <w:lang w:val="ru-RU"/>
        </w:rPr>
        <w:t xml:space="preserve">интерфейс драйвера устройства. </w:t>
      </w:r>
      <w:r w:rsidRPr="00400474">
        <w:rPr>
          <w:rFonts w:ascii="Cambria" w:hAnsi="Cambria"/>
          <w:sz w:val="23"/>
          <w:szCs w:val="23"/>
          <w:lang w:val="ru-RU"/>
        </w:rPr>
        <w:t xml:space="preserve">В некоторых старых драйверах мыши отсутствует ряд вызовов состояния драйвера. Если вы будете использовать такой драйвер мыши, </w:t>
      </w:r>
      <w:r w:rsidRPr="00400474">
        <w:rPr>
          <w:rFonts w:ascii="Consolas" w:hAnsi="Consolas"/>
          <w:sz w:val="23"/>
          <w:szCs w:val="23"/>
          <w:lang w:val="ru-RU"/>
        </w:rPr>
        <w:t>HPDZ</w:t>
      </w:r>
      <w:r w:rsidRPr="00400474">
        <w:rPr>
          <w:rFonts w:ascii="Cambria" w:hAnsi="Cambria"/>
          <w:sz w:val="23"/>
          <w:szCs w:val="23"/>
          <w:lang w:val="ru-RU"/>
        </w:rPr>
        <w:t xml:space="preserve"> будет по прежнему работать с мышью, но диалоговое окно установки мыши в меню </w:t>
      </w:r>
      <w:r w:rsidR="002B2BB8" w:rsidRPr="002B2BB8">
        <w:rPr>
          <w:rFonts w:ascii="Cambria" w:hAnsi="Cambria"/>
          <w:b/>
          <w:sz w:val="23"/>
          <w:szCs w:val="23"/>
          <w:lang w:val="ru-RU"/>
        </w:rPr>
        <w:t>«»</w:t>
      </w:r>
      <w:r w:rsidRPr="00400474">
        <w:rPr>
          <w:rFonts w:ascii="Cambria" w:hAnsi="Cambria"/>
          <w:sz w:val="23"/>
          <w:szCs w:val="23"/>
          <w:lang w:val="ru-RU"/>
        </w:rPr>
        <w:t xml:space="preserve"> работать</w:t>
      </w:r>
      <w:r w:rsidR="00FD4864" w:rsidRPr="00FD4864">
        <w:rPr>
          <w:rFonts w:ascii="Cambria" w:hAnsi="Cambria"/>
          <w:sz w:val="23"/>
          <w:szCs w:val="23"/>
          <w:lang w:val="ru-RU"/>
        </w:rPr>
        <w:t xml:space="preserve"> </w:t>
      </w:r>
      <w:r w:rsidR="00FD4864" w:rsidRPr="00400474">
        <w:rPr>
          <w:rFonts w:ascii="Cambria" w:hAnsi="Cambria"/>
          <w:sz w:val="23"/>
          <w:szCs w:val="23"/>
          <w:lang w:val="ru-RU"/>
        </w:rPr>
        <w:t>не будет</w:t>
      </w:r>
      <w:r w:rsidRPr="00400474">
        <w:rPr>
          <w:rFonts w:ascii="Cambria" w:hAnsi="Cambria"/>
          <w:sz w:val="23"/>
          <w:szCs w:val="23"/>
          <w:lang w:val="ru-RU"/>
        </w:rPr>
        <w:t>.</w:t>
      </w:r>
    </w:p>
    <w:p w14:paraId="71A2E6C2" w14:textId="458F9B3D" w:rsidR="00400474" w:rsidRDefault="001820E6" w:rsidP="00035757">
      <w:pPr>
        <w:pStyle w:val="30"/>
      </w:pPr>
      <w:bookmarkStart w:id="66" w:name="_Цвета"/>
      <w:bookmarkStart w:id="67" w:name="_Toc373856696"/>
      <w:bookmarkEnd w:id="66"/>
      <w:r>
        <w:t>Цвета</w:t>
      </w:r>
      <w:bookmarkEnd w:id="67"/>
    </w:p>
    <w:p w14:paraId="465D66D1" w14:textId="791F7426" w:rsidR="000B0F4D" w:rsidRDefault="00427D65" w:rsidP="001F443F">
      <w:pPr>
        <w:spacing w:before="60"/>
        <w:ind w:firstLine="709"/>
        <w:jc w:val="both"/>
        <w:rPr>
          <w:rFonts w:ascii="Cambria" w:hAnsi="Cambria"/>
          <w:sz w:val="23"/>
          <w:szCs w:val="23"/>
          <w:lang w:val="ru-RU"/>
        </w:rPr>
      </w:pPr>
      <w:r w:rsidRPr="00427D65">
        <w:rPr>
          <w:rFonts w:ascii="Cambria" w:hAnsi="Cambria"/>
          <w:sz w:val="23"/>
          <w:szCs w:val="23"/>
          <w:lang w:val="ru-RU"/>
        </w:rPr>
        <w:t>Цвета</w:t>
      </w:r>
      <w:bookmarkStart w:id="68" w:name="gl322"/>
      <w:bookmarkEnd w:id="68"/>
      <w:r w:rsidRPr="00427D65">
        <w:rPr>
          <w:rFonts w:ascii="Cambria" w:hAnsi="Cambria"/>
          <w:sz w:val="23"/>
          <w:szCs w:val="23"/>
          <w:lang w:val="ru-RU"/>
        </w:rPr>
        <w:t xml:space="preserve"> используются в </w:t>
      </w:r>
      <w:r w:rsidRPr="00427D65">
        <w:rPr>
          <w:rFonts w:ascii="Consolas" w:hAnsi="Consolas"/>
          <w:sz w:val="23"/>
          <w:szCs w:val="23"/>
          <w:lang w:val="ru-RU"/>
        </w:rPr>
        <w:t>HPDZ</w:t>
      </w:r>
      <w:r w:rsidRPr="00427D65">
        <w:rPr>
          <w:rFonts w:ascii="Cambria" w:hAnsi="Cambria"/>
          <w:sz w:val="23"/>
          <w:szCs w:val="23"/>
          <w:lang w:val="ru-RU"/>
        </w:rPr>
        <w:t xml:space="preserve"> двумя способами. Во-первых, есть цвета, связанные с отображением экрана. Их можно изменить в соответствии с вашими предпочтениями. Вт</w:t>
      </w:r>
      <w:r w:rsidRPr="00427D65">
        <w:rPr>
          <w:rFonts w:ascii="Cambria" w:hAnsi="Cambria"/>
          <w:sz w:val="23"/>
          <w:szCs w:val="23"/>
          <w:lang w:val="ru-RU"/>
        </w:rPr>
        <w:t>о</w:t>
      </w:r>
      <w:r w:rsidRPr="00427D65">
        <w:rPr>
          <w:rFonts w:ascii="Cambria" w:hAnsi="Cambria"/>
          <w:sz w:val="23"/>
          <w:szCs w:val="23"/>
          <w:lang w:val="ru-RU"/>
        </w:rPr>
        <w:t>рое использование цвета - это необязательное кодирование текста, введенного в текстовое окно. Это поможет вам увидеть различные элементы программы по мере ее ввода и комп</w:t>
      </w:r>
      <w:r w:rsidRPr="00427D65">
        <w:rPr>
          <w:rFonts w:ascii="Cambria" w:hAnsi="Cambria"/>
          <w:sz w:val="23"/>
          <w:szCs w:val="23"/>
          <w:lang w:val="ru-RU"/>
        </w:rPr>
        <w:t>и</w:t>
      </w:r>
      <w:r w:rsidRPr="00427D65">
        <w:rPr>
          <w:rFonts w:ascii="Cambria" w:hAnsi="Cambria"/>
          <w:sz w:val="23"/>
          <w:szCs w:val="23"/>
          <w:lang w:val="ru-RU"/>
        </w:rPr>
        <w:t xml:space="preserve">ляции. Эти цвета также можно изменить в соответствии с вашими требованиями. Цвета </w:t>
      </w:r>
      <w:r w:rsidRPr="00427D65">
        <w:rPr>
          <w:rFonts w:ascii="Cambria" w:hAnsi="Cambria"/>
          <w:sz w:val="23"/>
          <w:szCs w:val="23"/>
          <w:lang w:val="ru-RU"/>
        </w:rPr>
        <w:lastRenderedPageBreak/>
        <w:t>включают два элемента, фактический цвет и его атрибуты, такие как яркий или инвер</w:t>
      </w:r>
      <w:r w:rsidRPr="00427D65">
        <w:rPr>
          <w:rFonts w:ascii="Cambria" w:hAnsi="Cambria"/>
          <w:sz w:val="23"/>
          <w:szCs w:val="23"/>
          <w:lang w:val="ru-RU"/>
        </w:rPr>
        <w:t>с</w:t>
      </w:r>
      <w:r w:rsidR="0004158D">
        <w:rPr>
          <w:rFonts w:ascii="Cambria" w:hAnsi="Cambria"/>
          <w:sz w:val="23"/>
          <w:szCs w:val="23"/>
          <w:lang w:val="ru-RU"/>
        </w:rPr>
        <w:t xml:space="preserve">ный. В </w:t>
      </w:r>
      <w:hyperlink w:anchor="t31" w:history="1">
        <w:r w:rsidR="00476B79" w:rsidRPr="00EE18FA">
          <w:rPr>
            <w:rStyle w:val="ab"/>
            <w:rFonts w:ascii="Cambria" w:hAnsi="Cambria"/>
            <w:sz w:val="23"/>
            <w:szCs w:val="23"/>
            <w:lang w:val="ru-RU"/>
          </w:rPr>
          <w:t>Т</w:t>
        </w:r>
        <w:r w:rsidR="0004158D" w:rsidRPr="00EE18FA">
          <w:rPr>
            <w:rStyle w:val="ab"/>
            <w:rFonts w:ascii="Cambria" w:hAnsi="Cambria"/>
            <w:sz w:val="23"/>
            <w:szCs w:val="23"/>
            <w:lang w:val="ru-RU"/>
          </w:rPr>
          <w:t>аблице 3-1</w:t>
        </w:r>
      </w:hyperlink>
      <w:r w:rsidR="0004158D">
        <w:rPr>
          <w:rFonts w:ascii="Cambria" w:hAnsi="Cambria"/>
          <w:sz w:val="23"/>
          <w:szCs w:val="23"/>
          <w:lang w:val="ru-RU"/>
        </w:rPr>
        <w:t xml:space="preserve"> на странице</w:t>
      </w:r>
      <w:r w:rsidR="0004158D" w:rsidRPr="00427D65">
        <w:rPr>
          <w:rFonts w:ascii="Cambria" w:hAnsi="Cambria"/>
          <w:sz w:val="23"/>
          <w:szCs w:val="23"/>
          <w:lang w:val="ru-RU"/>
        </w:rPr>
        <w:t xml:space="preserve"> </w:t>
      </w:r>
      <w:r w:rsidR="0004158D">
        <w:rPr>
          <w:rFonts w:ascii="Cambria" w:hAnsi="Cambria"/>
          <w:sz w:val="23"/>
          <w:szCs w:val="23"/>
          <w:lang w:val="ru-RU"/>
        </w:rPr>
        <w:fldChar w:fldCharType="begin"/>
      </w:r>
      <w:r w:rsidR="0004158D">
        <w:rPr>
          <w:rFonts w:ascii="Cambria" w:hAnsi="Cambria"/>
          <w:sz w:val="23"/>
          <w:szCs w:val="23"/>
          <w:lang w:val="ru-RU"/>
        </w:rPr>
        <w:instrText xml:space="preserve"> PAGEREF t31  \* MERGEFORMAT </w:instrText>
      </w:r>
      <w:r w:rsidR="0004158D">
        <w:rPr>
          <w:rFonts w:ascii="Cambria" w:hAnsi="Cambria"/>
          <w:sz w:val="23"/>
          <w:szCs w:val="23"/>
          <w:lang w:val="ru-RU"/>
        </w:rPr>
        <w:fldChar w:fldCharType="separate"/>
      </w:r>
      <w:r w:rsidR="000F2954">
        <w:rPr>
          <w:rFonts w:ascii="Cambria" w:hAnsi="Cambria"/>
          <w:noProof/>
          <w:sz w:val="23"/>
          <w:szCs w:val="23"/>
          <w:lang w:val="ru-RU"/>
        </w:rPr>
        <w:t>39</w:t>
      </w:r>
      <w:r w:rsidR="0004158D">
        <w:rPr>
          <w:rFonts w:ascii="Cambria" w:hAnsi="Cambria"/>
          <w:sz w:val="23"/>
          <w:szCs w:val="23"/>
          <w:lang w:val="ru-RU"/>
        </w:rPr>
        <w:fldChar w:fldCharType="end"/>
      </w:r>
      <w:r w:rsidR="0004158D" w:rsidRPr="00427D65">
        <w:rPr>
          <w:rFonts w:ascii="Cambria" w:hAnsi="Cambria"/>
          <w:sz w:val="23"/>
          <w:szCs w:val="23"/>
          <w:lang w:val="ru-RU"/>
        </w:rPr>
        <w:t xml:space="preserve"> </w:t>
      </w:r>
      <w:r w:rsidRPr="00427D65">
        <w:rPr>
          <w:rFonts w:ascii="Cambria" w:hAnsi="Cambria"/>
          <w:sz w:val="23"/>
          <w:szCs w:val="23"/>
          <w:lang w:val="ru-RU"/>
        </w:rPr>
        <w:t>показаны цвет</w:t>
      </w:r>
      <w:r w:rsidR="0004158D">
        <w:rPr>
          <w:rFonts w:ascii="Cambria" w:hAnsi="Cambria"/>
          <w:sz w:val="23"/>
          <w:szCs w:val="23"/>
          <w:lang w:val="ru-RU"/>
        </w:rPr>
        <w:t xml:space="preserve">а и их значения, а в </w:t>
      </w:r>
      <w:hyperlink w:anchor="t32" w:history="1">
        <w:r w:rsidR="0004158D" w:rsidRPr="00EE18FA">
          <w:rPr>
            <w:rStyle w:val="ab"/>
            <w:rFonts w:ascii="Cambria" w:hAnsi="Cambria"/>
            <w:sz w:val="23"/>
            <w:szCs w:val="23"/>
            <w:lang w:val="ru-RU"/>
          </w:rPr>
          <w:t>Таблице 3-</w:t>
        </w:r>
        <w:r w:rsidRPr="00EE18FA">
          <w:rPr>
            <w:rStyle w:val="ab"/>
            <w:rFonts w:ascii="Cambria" w:hAnsi="Cambria"/>
            <w:sz w:val="23"/>
            <w:szCs w:val="23"/>
            <w:lang w:val="ru-RU"/>
          </w:rPr>
          <w:t>2</w:t>
        </w:r>
      </w:hyperlink>
      <w:r w:rsidRPr="00427D65">
        <w:rPr>
          <w:rFonts w:ascii="Cambria" w:hAnsi="Cambria"/>
          <w:sz w:val="23"/>
          <w:szCs w:val="23"/>
          <w:lang w:val="ru-RU"/>
        </w:rPr>
        <w:t xml:space="preserve"> на стр</w:t>
      </w:r>
      <w:r w:rsidRPr="00427D65">
        <w:rPr>
          <w:rFonts w:ascii="Cambria" w:hAnsi="Cambria"/>
          <w:sz w:val="23"/>
          <w:szCs w:val="23"/>
          <w:lang w:val="ru-RU"/>
        </w:rPr>
        <w:t>а</w:t>
      </w:r>
      <w:r w:rsidRPr="00427D65">
        <w:rPr>
          <w:rFonts w:ascii="Cambria" w:hAnsi="Cambria"/>
          <w:sz w:val="23"/>
          <w:szCs w:val="23"/>
          <w:lang w:val="ru-RU"/>
        </w:rPr>
        <w:t xml:space="preserve">нице </w:t>
      </w:r>
      <w:r w:rsidR="0004158D">
        <w:rPr>
          <w:rFonts w:ascii="Cambria" w:hAnsi="Cambria"/>
          <w:sz w:val="23"/>
          <w:szCs w:val="23"/>
          <w:lang w:val="ru-RU"/>
        </w:rPr>
        <w:fldChar w:fldCharType="begin"/>
      </w:r>
      <w:r w:rsidR="0004158D">
        <w:rPr>
          <w:rFonts w:ascii="Cambria" w:hAnsi="Cambria"/>
          <w:sz w:val="23"/>
          <w:szCs w:val="23"/>
          <w:lang w:val="ru-RU"/>
        </w:rPr>
        <w:instrText xml:space="preserve"> PAG</w:instrText>
      </w:r>
      <w:r w:rsidR="00C03888">
        <w:rPr>
          <w:rFonts w:ascii="Cambria" w:hAnsi="Cambria"/>
          <w:sz w:val="23"/>
          <w:szCs w:val="23"/>
          <w:lang w:val="ru-RU"/>
        </w:rPr>
        <w:instrText>EREF t32</w:instrText>
      </w:r>
      <w:r w:rsidR="0004158D">
        <w:rPr>
          <w:rFonts w:ascii="Cambria" w:hAnsi="Cambria"/>
          <w:sz w:val="23"/>
          <w:szCs w:val="23"/>
          <w:lang w:val="ru-RU"/>
        </w:rPr>
        <w:instrText xml:space="preserve">  \* MERGEFORMAT </w:instrText>
      </w:r>
      <w:r w:rsidR="0004158D">
        <w:rPr>
          <w:rFonts w:ascii="Cambria" w:hAnsi="Cambria"/>
          <w:sz w:val="23"/>
          <w:szCs w:val="23"/>
          <w:lang w:val="ru-RU"/>
        </w:rPr>
        <w:fldChar w:fldCharType="separate"/>
      </w:r>
      <w:r w:rsidR="000F2954">
        <w:rPr>
          <w:rFonts w:ascii="Cambria" w:hAnsi="Cambria"/>
          <w:noProof/>
          <w:sz w:val="23"/>
          <w:szCs w:val="23"/>
          <w:lang w:val="ru-RU"/>
        </w:rPr>
        <w:t>39</w:t>
      </w:r>
      <w:r w:rsidR="0004158D">
        <w:rPr>
          <w:rFonts w:ascii="Cambria" w:hAnsi="Cambria"/>
          <w:sz w:val="23"/>
          <w:szCs w:val="23"/>
          <w:lang w:val="ru-RU"/>
        </w:rPr>
        <w:fldChar w:fldCharType="end"/>
      </w:r>
      <w:r w:rsidRPr="00427D65">
        <w:rPr>
          <w:rFonts w:ascii="Cambria" w:hAnsi="Cambria"/>
          <w:sz w:val="23"/>
          <w:szCs w:val="23"/>
          <w:lang w:val="ru-RU"/>
        </w:rPr>
        <w:t xml:space="preserve"> показаны атрибуты и их значени</w:t>
      </w:r>
      <w:r w:rsidR="00FD4864">
        <w:rPr>
          <w:rFonts w:ascii="Cambria" w:hAnsi="Cambria"/>
          <w:sz w:val="23"/>
          <w:szCs w:val="23"/>
          <w:lang w:val="ru-RU"/>
        </w:rPr>
        <w:t>я</w:t>
      </w:r>
      <w:r w:rsidRPr="00427D65">
        <w:rPr>
          <w:rFonts w:ascii="Cambria" w:hAnsi="Cambria"/>
          <w:sz w:val="23"/>
          <w:szCs w:val="23"/>
          <w:lang w:val="ru-RU"/>
        </w:rPr>
        <w:t>.</w:t>
      </w:r>
    </w:p>
    <w:p w14:paraId="6BC0E44D" w14:textId="228A35EC" w:rsidR="002B2BB8" w:rsidRPr="002B2BB8" w:rsidRDefault="002B2BB8" w:rsidP="002B2BB8">
      <w:pPr>
        <w:pStyle w:val="ac"/>
        <w:keepNext/>
        <w:jc w:val="center"/>
        <w:rPr>
          <w:rFonts w:asciiTheme="minorHAnsi" w:hAnsiTheme="minorHAnsi"/>
          <w:sz w:val="23"/>
          <w:szCs w:val="23"/>
          <w:lang w:val="ru-RU"/>
        </w:rPr>
      </w:pPr>
      <w:bookmarkStart w:id="69" w:name="_Toc373856955"/>
      <w:r w:rsidRPr="002B2BB8">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00296F71">
        <w:rPr>
          <w:rFonts w:asciiTheme="minorHAnsi" w:hAnsiTheme="minorHAnsi"/>
          <w:sz w:val="23"/>
          <w:szCs w:val="23"/>
          <w:lang w:val="ru-RU"/>
        </w:rPr>
        <w:fldChar w:fldCharType="end"/>
      </w:r>
      <w:r w:rsidRPr="002B2BB8">
        <w:rPr>
          <w:rFonts w:asciiTheme="minorHAnsi" w:hAnsiTheme="minorHAnsi"/>
          <w:sz w:val="23"/>
          <w:szCs w:val="23"/>
          <w:lang w:val="ru-RU"/>
        </w:rPr>
        <w:t xml:space="preserve"> Значения цветов</w:t>
      </w:r>
      <w:bookmarkStart w:id="70" w:name="t31"/>
      <w:bookmarkEnd w:id="70"/>
      <w:bookmarkEnd w:id="69"/>
    </w:p>
    <w:tbl>
      <w:tblPr>
        <w:tblStyle w:val="aff8"/>
        <w:tblW w:w="0" w:type="auto"/>
        <w:tblInd w:w="2801" w:type="dxa"/>
        <w:tblLook w:val="04A0" w:firstRow="1" w:lastRow="0" w:firstColumn="1" w:lastColumn="0" w:noHBand="0" w:noVBand="1"/>
      </w:tblPr>
      <w:tblGrid>
        <w:gridCol w:w="1418"/>
        <w:gridCol w:w="2835"/>
      </w:tblGrid>
      <w:tr w:rsidR="000173D3" w14:paraId="085952DD" w14:textId="77777777" w:rsidTr="002B2BB8">
        <w:tc>
          <w:tcPr>
            <w:tcW w:w="1418" w:type="dxa"/>
            <w:tcBorders>
              <w:bottom w:val="single" w:sz="4" w:space="0" w:color="auto"/>
            </w:tcBorders>
            <w:shd w:val="clear" w:color="auto" w:fill="E6E6E6"/>
          </w:tcPr>
          <w:p w14:paraId="66CF1E8D" w14:textId="3F6D678E" w:rsidR="00CB2DA7" w:rsidRPr="000173D3" w:rsidRDefault="00CB2DA7" w:rsidP="0004158D">
            <w:pPr>
              <w:spacing w:before="60" w:after="60"/>
              <w:jc w:val="both"/>
              <w:rPr>
                <w:rFonts w:ascii="Cambria" w:hAnsi="Cambria"/>
                <w:b/>
                <w:sz w:val="23"/>
                <w:szCs w:val="23"/>
                <w:lang w:val="ru-RU"/>
              </w:rPr>
            </w:pPr>
            <w:r w:rsidRPr="000173D3">
              <w:rPr>
                <w:rFonts w:ascii="Cambria" w:hAnsi="Cambria"/>
                <w:b/>
                <w:sz w:val="23"/>
                <w:szCs w:val="23"/>
                <w:lang w:val="ru-RU"/>
              </w:rPr>
              <w:t>Значение</w:t>
            </w:r>
          </w:p>
        </w:tc>
        <w:tc>
          <w:tcPr>
            <w:tcW w:w="2835" w:type="dxa"/>
            <w:tcBorders>
              <w:bottom w:val="single" w:sz="4" w:space="0" w:color="auto"/>
            </w:tcBorders>
            <w:shd w:val="clear" w:color="auto" w:fill="E6E6E6"/>
          </w:tcPr>
          <w:p w14:paraId="32D3F48B" w14:textId="632A9989" w:rsidR="00CB2DA7" w:rsidRPr="000173D3" w:rsidRDefault="00CB2DA7" w:rsidP="0004158D">
            <w:pPr>
              <w:spacing w:before="60" w:after="60"/>
              <w:jc w:val="both"/>
              <w:rPr>
                <w:rFonts w:ascii="Cambria" w:hAnsi="Cambria"/>
                <w:b/>
                <w:sz w:val="23"/>
                <w:szCs w:val="23"/>
                <w:lang w:val="ru-RU"/>
              </w:rPr>
            </w:pPr>
            <w:r w:rsidRPr="000173D3">
              <w:rPr>
                <w:rFonts w:ascii="Cambria" w:hAnsi="Cambria"/>
                <w:b/>
                <w:sz w:val="23"/>
                <w:szCs w:val="23"/>
                <w:lang w:val="ru-RU"/>
              </w:rPr>
              <w:t>Цвет</w:t>
            </w:r>
          </w:p>
        </w:tc>
      </w:tr>
      <w:tr w:rsidR="000173D3" w14:paraId="3173BEDC" w14:textId="77777777" w:rsidTr="002B2BB8">
        <w:tc>
          <w:tcPr>
            <w:tcW w:w="1418" w:type="dxa"/>
            <w:tcBorders>
              <w:top w:val="single" w:sz="4" w:space="0" w:color="auto"/>
              <w:left w:val="single" w:sz="4" w:space="0" w:color="auto"/>
              <w:bottom w:val="nil"/>
              <w:right w:val="single" w:sz="4" w:space="0" w:color="auto"/>
            </w:tcBorders>
          </w:tcPr>
          <w:p w14:paraId="454E5483" w14:textId="1B8403EE" w:rsidR="000173D3" w:rsidRPr="00956B96" w:rsidRDefault="000173D3" w:rsidP="000173D3">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0</w:t>
            </w:r>
          </w:p>
        </w:tc>
        <w:tc>
          <w:tcPr>
            <w:tcW w:w="2835" w:type="dxa"/>
            <w:tcBorders>
              <w:top w:val="single" w:sz="4" w:space="0" w:color="auto"/>
              <w:left w:val="single" w:sz="4" w:space="0" w:color="auto"/>
              <w:bottom w:val="nil"/>
              <w:right w:val="single" w:sz="4" w:space="0" w:color="auto"/>
            </w:tcBorders>
          </w:tcPr>
          <w:p w14:paraId="690CF72F" w14:textId="22E6FD48" w:rsidR="000173D3" w:rsidRDefault="000173D3" w:rsidP="00CB2DA7">
            <w:pPr>
              <w:spacing w:before="60"/>
              <w:jc w:val="both"/>
              <w:rPr>
                <w:rFonts w:ascii="Cambria" w:hAnsi="Cambria"/>
                <w:sz w:val="23"/>
                <w:szCs w:val="23"/>
                <w:lang w:val="ru-RU"/>
              </w:rPr>
            </w:pPr>
            <w:r w:rsidRPr="000173D3">
              <w:rPr>
                <w:rFonts w:ascii="Cambria" w:hAnsi="Cambria"/>
                <w:sz w:val="23"/>
                <w:szCs w:val="23"/>
                <w:lang w:val="ru-RU"/>
              </w:rPr>
              <w:t>черный</w:t>
            </w:r>
          </w:p>
        </w:tc>
      </w:tr>
      <w:tr w:rsidR="000173D3" w14:paraId="443738B3" w14:textId="77777777" w:rsidTr="002B2BB8">
        <w:tc>
          <w:tcPr>
            <w:tcW w:w="1418" w:type="dxa"/>
            <w:tcBorders>
              <w:top w:val="nil"/>
              <w:left w:val="single" w:sz="4" w:space="0" w:color="auto"/>
              <w:bottom w:val="nil"/>
              <w:right w:val="single" w:sz="4" w:space="0" w:color="auto"/>
            </w:tcBorders>
          </w:tcPr>
          <w:p w14:paraId="65CC9E02" w14:textId="329784BF"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1</w:t>
            </w:r>
          </w:p>
        </w:tc>
        <w:tc>
          <w:tcPr>
            <w:tcW w:w="2835" w:type="dxa"/>
            <w:tcBorders>
              <w:top w:val="nil"/>
              <w:left w:val="single" w:sz="4" w:space="0" w:color="auto"/>
              <w:bottom w:val="nil"/>
              <w:right w:val="single" w:sz="4" w:space="0" w:color="auto"/>
            </w:tcBorders>
          </w:tcPr>
          <w:p w14:paraId="75D695A1" w14:textId="5EA93B5C"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голубой</w:t>
            </w:r>
          </w:p>
        </w:tc>
      </w:tr>
      <w:tr w:rsidR="000173D3" w14:paraId="29F79D9E" w14:textId="77777777" w:rsidTr="002B2BB8">
        <w:tc>
          <w:tcPr>
            <w:tcW w:w="1418" w:type="dxa"/>
            <w:tcBorders>
              <w:top w:val="nil"/>
              <w:left w:val="single" w:sz="4" w:space="0" w:color="auto"/>
              <w:bottom w:val="nil"/>
              <w:right w:val="single" w:sz="4" w:space="0" w:color="auto"/>
            </w:tcBorders>
          </w:tcPr>
          <w:p w14:paraId="15870492" w14:textId="79CC7192"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2</w:t>
            </w:r>
          </w:p>
        </w:tc>
        <w:tc>
          <w:tcPr>
            <w:tcW w:w="2835" w:type="dxa"/>
            <w:tcBorders>
              <w:top w:val="nil"/>
              <w:left w:val="single" w:sz="4" w:space="0" w:color="auto"/>
              <w:bottom w:val="nil"/>
              <w:right w:val="single" w:sz="4" w:space="0" w:color="auto"/>
            </w:tcBorders>
          </w:tcPr>
          <w:p w14:paraId="77C70AD6" w14:textId="426E14A4"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зеленый</w:t>
            </w:r>
          </w:p>
        </w:tc>
      </w:tr>
      <w:tr w:rsidR="000173D3" w14:paraId="6C7FDCCA" w14:textId="77777777" w:rsidTr="002B2BB8">
        <w:tc>
          <w:tcPr>
            <w:tcW w:w="1418" w:type="dxa"/>
            <w:tcBorders>
              <w:top w:val="nil"/>
              <w:left w:val="single" w:sz="4" w:space="0" w:color="auto"/>
              <w:bottom w:val="nil"/>
              <w:right w:val="single" w:sz="4" w:space="0" w:color="auto"/>
            </w:tcBorders>
          </w:tcPr>
          <w:p w14:paraId="1B668334" w14:textId="332DD43E"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3</w:t>
            </w:r>
          </w:p>
        </w:tc>
        <w:tc>
          <w:tcPr>
            <w:tcW w:w="2835" w:type="dxa"/>
            <w:tcBorders>
              <w:top w:val="nil"/>
              <w:left w:val="single" w:sz="4" w:space="0" w:color="auto"/>
              <w:bottom w:val="nil"/>
              <w:right w:val="single" w:sz="4" w:space="0" w:color="auto"/>
            </w:tcBorders>
          </w:tcPr>
          <w:p w14:paraId="46C41C56" w14:textId="37D3C641"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синий</w:t>
            </w:r>
          </w:p>
        </w:tc>
      </w:tr>
      <w:tr w:rsidR="000173D3" w14:paraId="5E368F7F" w14:textId="77777777" w:rsidTr="002B2BB8">
        <w:tc>
          <w:tcPr>
            <w:tcW w:w="1418" w:type="dxa"/>
            <w:tcBorders>
              <w:top w:val="nil"/>
              <w:left w:val="single" w:sz="4" w:space="0" w:color="auto"/>
              <w:bottom w:val="nil"/>
              <w:right w:val="single" w:sz="4" w:space="0" w:color="auto"/>
            </w:tcBorders>
          </w:tcPr>
          <w:p w14:paraId="00463184" w14:textId="00341F13"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4</w:t>
            </w:r>
          </w:p>
        </w:tc>
        <w:tc>
          <w:tcPr>
            <w:tcW w:w="2835" w:type="dxa"/>
            <w:tcBorders>
              <w:top w:val="nil"/>
              <w:left w:val="single" w:sz="4" w:space="0" w:color="auto"/>
              <w:bottom w:val="nil"/>
              <w:right w:val="single" w:sz="4" w:space="0" w:color="auto"/>
            </w:tcBorders>
          </w:tcPr>
          <w:p w14:paraId="1FE63972" w14:textId="4EB15D25"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красный</w:t>
            </w:r>
          </w:p>
        </w:tc>
      </w:tr>
      <w:tr w:rsidR="000173D3" w14:paraId="6E60DBB5" w14:textId="77777777" w:rsidTr="002B2BB8">
        <w:tc>
          <w:tcPr>
            <w:tcW w:w="1418" w:type="dxa"/>
            <w:tcBorders>
              <w:top w:val="nil"/>
              <w:left w:val="single" w:sz="4" w:space="0" w:color="auto"/>
              <w:bottom w:val="nil"/>
              <w:right w:val="single" w:sz="4" w:space="0" w:color="auto"/>
            </w:tcBorders>
          </w:tcPr>
          <w:p w14:paraId="6E2BF57E" w14:textId="6A98D97E"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5</w:t>
            </w:r>
          </w:p>
        </w:tc>
        <w:tc>
          <w:tcPr>
            <w:tcW w:w="2835" w:type="dxa"/>
            <w:tcBorders>
              <w:top w:val="nil"/>
              <w:left w:val="single" w:sz="4" w:space="0" w:color="auto"/>
              <w:bottom w:val="nil"/>
              <w:right w:val="single" w:sz="4" w:space="0" w:color="auto"/>
            </w:tcBorders>
          </w:tcPr>
          <w:p w14:paraId="2775D45E" w14:textId="5CE0BB3A"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малиновый</w:t>
            </w:r>
          </w:p>
        </w:tc>
      </w:tr>
      <w:tr w:rsidR="000173D3" w14:paraId="05A6E597" w14:textId="77777777" w:rsidTr="002B2BB8">
        <w:tc>
          <w:tcPr>
            <w:tcW w:w="1418" w:type="dxa"/>
            <w:tcBorders>
              <w:top w:val="nil"/>
              <w:left w:val="single" w:sz="4" w:space="0" w:color="auto"/>
              <w:bottom w:val="nil"/>
              <w:right w:val="single" w:sz="4" w:space="0" w:color="auto"/>
            </w:tcBorders>
          </w:tcPr>
          <w:p w14:paraId="14D9AC7D" w14:textId="04DC9C75"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6</w:t>
            </w:r>
          </w:p>
        </w:tc>
        <w:tc>
          <w:tcPr>
            <w:tcW w:w="2835" w:type="dxa"/>
            <w:tcBorders>
              <w:top w:val="nil"/>
              <w:left w:val="single" w:sz="4" w:space="0" w:color="auto"/>
              <w:bottom w:val="nil"/>
              <w:right w:val="single" w:sz="4" w:space="0" w:color="auto"/>
            </w:tcBorders>
          </w:tcPr>
          <w:p w14:paraId="7DBAE317" w14:textId="78F77524"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коричневый</w:t>
            </w:r>
          </w:p>
        </w:tc>
      </w:tr>
      <w:tr w:rsidR="000173D3" w14:paraId="3B84BC94" w14:textId="77777777" w:rsidTr="002B2BB8">
        <w:tc>
          <w:tcPr>
            <w:tcW w:w="1418" w:type="dxa"/>
            <w:tcBorders>
              <w:top w:val="nil"/>
              <w:left w:val="single" w:sz="4" w:space="0" w:color="auto"/>
              <w:bottom w:val="nil"/>
              <w:right w:val="single" w:sz="4" w:space="0" w:color="auto"/>
            </w:tcBorders>
          </w:tcPr>
          <w:p w14:paraId="6EC28B9F" w14:textId="1E6AE2AA"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7</w:t>
            </w:r>
          </w:p>
        </w:tc>
        <w:tc>
          <w:tcPr>
            <w:tcW w:w="2835" w:type="dxa"/>
            <w:tcBorders>
              <w:top w:val="nil"/>
              <w:left w:val="single" w:sz="4" w:space="0" w:color="auto"/>
              <w:bottom w:val="nil"/>
              <w:right w:val="single" w:sz="4" w:space="0" w:color="auto"/>
            </w:tcBorders>
          </w:tcPr>
          <w:p w14:paraId="387354B0" w14:textId="36C3D0BE"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белый</w:t>
            </w:r>
          </w:p>
        </w:tc>
      </w:tr>
      <w:tr w:rsidR="000173D3" w14:paraId="3E486551" w14:textId="77777777" w:rsidTr="002B2BB8">
        <w:tc>
          <w:tcPr>
            <w:tcW w:w="1418" w:type="dxa"/>
            <w:tcBorders>
              <w:top w:val="nil"/>
              <w:left w:val="single" w:sz="4" w:space="0" w:color="auto"/>
              <w:bottom w:val="nil"/>
              <w:right w:val="single" w:sz="4" w:space="0" w:color="auto"/>
            </w:tcBorders>
          </w:tcPr>
          <w:p w14:paraId="6E434F08" w14:textId="0586430B"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8</w:t>
            </w:r>
          </w:p>
        </w:tc>
        <w:tc>
          <w:tcPr>
            <w:tcW w:w="2835" w:type="dxa"/>
            <w:tcBorders>
              <w:top w:val="nil"/>
              <w:left w:val="single" w:sz="4" w:space="0" w:color="auto"/>
              <w:bottom w:val="nil"/>
              <w:right w:val="single" w:sz="4" w:space="0" w:color="auto"/>
            </w:tcBorders>
          </w:tcPr>
          <w:p w14:paraId="273BDADF" w14:textId="6CA07B58"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серый</w:t>
            </w:r>
          </w:p>
        </w:tc>
      </w:tr>
      <w:tr w:rsidR="000173D3" w14:paraId="545E8E7C" w14:textId="77777777" w:rsidTr="002B2BB8">
        <w:tc>
          <w:tcPr>
            <w:tcW w:w="1418" w:type="dxa"/>
            <w:tcBorders>
              <w:top w:val="nil"/>
              <w:left w:val="single" w:sz="4" w:space="0" w:color="auto"/>
              <w:bottom w:val="nil"/>
              <w:right w:val="single" w:sz="4" w:space="0" w:color="auto"/>
            </w:tcBorders>
          </w:tcPr>
          <w:p w14:paraId="7A63B920" w14:textId="0AC6A1B7"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 xml:space="preserve"> 9</w:t>
            </w:r>
          </w:p>
        </w:tc>
        <w:tc>
          <w:tcPr>
            <w:tcW w:w="2835" w:type="dxa"/>
            <w:tcBorders>
              <w:top w:val="nil"/>
              <w:left w:val="single" w:sz="4" w:space="0" w:color="auto"/>
              <w:bottom w:val="nil"/>
              <w:right w:val="single" w:sz="4" w:space="0" w:color="auto"/>
            </w:tcBorders>
          </w:tcPr>
          <w:p w14:paraId="5EC2059F" w14:textId="593F80EE"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светло-голубой</w:t>
            </w:r>
          </w:p>
        </w:tc>
      </w:tr>
      <w:tr w:rsidR="000173D3" w14:paraId="1B0E6F99" w14:textId="77777777" w:rsidTr="002B2BB8">
        <w:tc>
          <w:tcPr>
            <w:tcW w:w="1418" w:type="dxa"/>
            <w:tcBorders>
              <w:top w:val="nil"/>
              <w:left w:val="single" w:sz="4" w:space="0" w:color="auto"/>
              <w:bottom w:val="nil"/>
              <w:right w:val="single" w:sz="4" w:space="0" w:color="auto"/>
            </w:tcBorders>
          </w:tcPr>
          <w:p w14:paraId="4A8D1033" w14:textId="4B79CCF1"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10</w:t>
            </w:r>
          </w:p>
        </w:tc>
        <w:tc>
          <w:tcPr>
            <w:tcW w:w="2835" w:type="dxa"/>
            <w:tcBorders>
              <w:top w:val="nil"/>
              <w:left w:val="single" w:sz="4" w:space="0" w:color="auto"/>
              <w:bottom w:val="nil"/>
              <w:right w:val="single" w:sz="4" w:space="0" w:color="auto"/>
            </w:tcBorders>
          </w:tcPr>
          <w:p w14:paraId="20B3569C" w14:textId="3EB3CE3E"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светло-зеленый</w:t>
            </w:r>
          </w:p>
        </w:tc>
      </w:tr>
      <w:tr w:rsidR="000173D3" w14:paraId="1B1BA608" w14:textId="77777777" w:rsidTr="002B2BB8">
        <w:tc>
          <w:tcPr>
            <w:tcW w:w="1418" w:type="dxa"/>
            <w:tcBorders>
              <w:top w:val="nil"/>
              <w:left w:val="single" w:sz="4" w:space="0" w:color="auto"/>
              <w:bottom w:val="nil"/>
              <w:right w:val="single" w:sz="4" w:space="0" w:color="auto"/>
            </w:tcBorders>
          </w:tcPr>
          <w:p w14:paraId="13DBFAA8" w14:textId="1AB80D9F"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11</w:t>
            </w:r>
          </w:p>
        </w:tc>
        <w:tc>
          <w:tcPr>
            <w:tcW w:w="2835" w:type="dxa"/>
            <w:tcBorders>
              <w:top w:val="nil"/>
              <w:left w:val="single" w:sz="4" w:space="0" w:color="auto"/>
              <w:bottom w:val="nil"/>
              <w:right w:val="single" w:sz="4" w:space="0" w:color="auto"/>
            </w:tcBorders>
          </w:tcPr>
          <w:p w14:paraId="792BA9BD" w14:textId="4963CDCE"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светло-синий</w:t>
            </w:r>
          </w:p>
        </w:tc>
      </w:tr>
      <w:tr w:rsidR="000173D3" w14:paraId="49D7548C" w14:textId="77777777" w:rsidTr="002B2BB8">
        <w:tc>
          <w:tcPr>
            <w:tcW w:w="1418" w:type="dxa"/>
            <w:tcBorders>
              <w:top w:val="nil"/>
              <w:left w:val="single" w:sz="4" w:space="0" w:color="auto"/>
              <w:bottom w:val="nil"/>
              <w:right w:val="single" w:sz="4" w:space="0" w:color="auto"/>
            </w:tcBorders>
          </w:tcPr>
          <w:p w14:paraId="0EBD49D1" w14:textId="21EF5EF6"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12</w:t>
            </w:r>
          </w:p>
        </w:tc>
        <w:tc>
          <w:tcPr>
            <w:tcW w:w="2835" w:type="dxa"/>
            <w:tcBorders>
              <w:top w:val="nil"/>
              <w:left w:val="single" w:sz="4" w:space="0" w:color="auto"/>
              <w:bottom w:val="nil"/>
              <w:right w:val="single" w:sz="4" w:space="0" w:color="auto"/>
            </w:tcBorders>
          </w:tcPr>
          <w:p w14:paraId="0EC5804A" w14:textId="437672FC"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светло-красный</w:t>
            </w:r>
          </w:p>
        </w:tc>
      </w:tr>
      <w:tr w:rsidR="000173D3" w14:paraId="53D82AF9" w14:textId="77777777" w:rsidTr="002B2BB8">
        <w:tc>
          <w:tcPr>
            <w:tcW w:w="1418" w:type="dxa"/>
            <w:tcBorders>
              <w:top w:val="nil"/>
              <w:left w:val="single" w:sz="4" w:space="0" w:color="auto"/>
              <w:bottom w:val="nil"/>
              <w:right w:val="single" w:sz="4" w:space="0" w:color="auto"/>
            </w:tcBorders>
          </w:tcPr>
          <w:p w14:paraId="64D36B81" w14:textId="771AC0CE"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13</w:t>
            </w:r>
          </w:p>
        </w:tc>
        <w:tc>
          <w:tcPr>
            <w:tcW w:w="2835" w:type="dxa"/>
            <w:tcBorders>
              <w:top w:val="nil"/>
              <w:left w:val="single" w:sz="4" w:space="0" w:color="auto"/>
              <w:bottom w:val="nil"/>
              <w:right w:val="single" w:sz="4" w:space="0" w:color="auto"/>
            </w:tcBorders>
          </w:tcPr>
          <w:p w14:paraId="1DD01C3E" w14:textId="4E8B0E06" w:rsidR="00CB2DA7" w:rsidRDefault="000173D3" w:rsidP="00C03888">
            <w:pPr>
              <w:spacing w:before="60"/>
              <w:jc w:val="both"/>
              <w:rPr>
                <w:rFonts w:ascii="Cambria" w:hAnsi="Cambria"/>
                <w:sz w:val="23"/>
                <w:szCs w:val="23"/>
                <w:lang w:val="ru-RU"/>
              </w:rPr>
            </w:pPr>
            <w:r w:rsidRPr="000173D3">
              <w:rPr>
                <w:rFonts w:ascii="Cambria" w:hAnsi="Cambria"/>
                <w:sz w:val="23"/>
                <w:szCs w:val="23"/>
                <w:lang w:val="ru-RU"/>
              </w:rPr>
              <w:t>светло-малиновый</w:t>
            </w:r>
          </w:p>
        </w:tc>
      </w:tr>
      <w:tr w:rsidR="000173D3" w14:paraId="2316203D" w14:textId="77777777" w:rsidTr="002B2BB8">
        <w:tc>
          <w:tcPr>
            <w:tcW w:w="1418" w:type="dxa"/>
            <w:tcBorders>
              <w:top w:val="nil"/>
              <w:left w:val="single" w:sz="4" w:space="0" w:color="auto"/>
              <w:bottom w:val="nil"/>
              <w:right w:val="single" w:sz="4" w:space="0" w:color="auto"/>
            </w:tcBorders>
          </w:tcPr>
          <w:p w14:paraId="26F571FE" w14:textId="58639CF0" w:rsidR="00CB2DA7" w:rsidRPr="00956B96" w:rsidRDefault="000173D3" w:rsidP="00C03888">
            <w:pPr>
              <w:spacing w:before="60"/>
              <w:ind w:firstLine="567"/>
              <w:jc w:val="both"/>
              <w:rPr>
                <w:rFonts w:ascii="Consolas" w:hAnsi="Consolas"/>
                <w:b/>
                <w:sz w:val="23"/>
                <w:szCs w:val="23"/>
                <w:lang w:val="ru-RU"/>
              </w:rPr>
            </w:pPr>
            <w:r w:rsidRPr="00956B96">
              <w:rPr>
                <w:rFonts w:ascii="Consolas" w:hAnsi="Consolas"/>
                <w:b/>
                <w:sz w:val="23"/>
                <w:szCs w:val="23"/>
                <w:lang w:val="ru-RU"/>
              </w:rPr>
              <w:t>14</w:t>
            </w:r>
          </w:p>
        </w:tc>
        <w:tc>
          <w:tcPr>
            <w:tcW w:w="2835" w:type="dxa"/>
            <w:tcBorders>
              <w:top w:val="nil"/>
              <w:left w:val="single" w:sz="4" w:space="0" w:color="auto"/>
              <w:bottom w:val="nil"/>
              <w:right w:val="single" w:sz="4" w:space="0" w:color="auto"/>
            </w:tcBorders>
          </w:tcPr>
          <w:p w14:paraId="3122E774" w14:textId="47A5CDC7" w:rsidR="00CB2DA7" w:rsidRDefault="00CB2DA7" w:rsidP="00C03888">
            <w:pPr>
              <w:spacing w:before="60"/>
              <w:jc w:val="both"/>
              <w:rPr>
                <w:rFonts w:ascii="Cambria" w:hAnsi="Cambria"/>
                <w:sz w:val="23"/>
                <w:szCs w:val="23"/>
                <w:lang w:val="ru-RU"/>
              </w:rPr>
            </w:pPr>
            <w:r w:rsidRPr="00CB2DA7">
              <w:rPr>
                <w:rFonts w:ascii="Cambria" w:hAnsi="Cambria"/>
                <w:sz w:val="23"/>
                <w:szCs w:val="23"/>
                <w:lang w:val="ru-RU"/>
              </w:rPr>
              <w:t>желтый</w:t>
            </w:r>
          </w:p>
        </w:tc>
      </w:tr>
      <w:tr w:rsidR="000173D3" w14:paraId="101CE442" w14:textId="77777777" w:rsidTr="002B2BB8">
        <w:tc>
          <w:tcPr>
            <w:tcW w:w="1418" w:type="dxa"/>
            <w:tcBorders>
              <w:top w:val="nil"/>
              <w:left w:val="single" w:sz="4" w:space="0" w:color="auto"/>
              <w:bottom w:val="single" w:sz="4" w:space="0" w:color="auto"/>
              <w:right w:val="single" w:sz="4" w:space="0" w:color="auto"/>
            </w:tcBorders>
          </w:tcPr>
          <w:p w14:paraId="22DF887F" w14:textId="00889801" w:rsidR="00CB2DA7" w:rsidRPr="00956B96" w:rsidRDefault="000173D3" w:rsidP="00C03888">
            <w:pPr>
              <w:spacing w:after="60"/>
              <w:ind w:firstLine="567"/>
              <w:jc w:val="both"/>
              <w:rPr>
                <w:rFonts w:ascii="Consolas" w:hAnsi="Consolas"/>
                <w:b/>
                <w:sz w:val="23"/>
                <w:szCs w:val="23"/>
                <w:lang w:val="ru-RU"/>
              </w:rPr>
            </w:pPr>
            <w:r w:rsidRPr="00956B96">
              <w:rPr>
                <w:rFonts w:ascii="Consolas" w:hAnsi="Consolas"/>
                <w:b/>
                <w:sz w:val="23"/>
                <w:szCs w:val="23"/>
                <w:lang w:val="ru-RU"/>
              </w:rPr>
              <w:t>15</w:t>
            </w:r>
          </w:p>
        </w:tc>
        <w:tc>
          <w:tcPr>
            <w:tcW w:w="2835" w:type="dxa"/>
            <w:tcBorders>
              <w:top w:val="nil"/>
              <w:left w:val="single" w:sz="4" w:space="0" w:color="auto"/>
              <w:bottom w:val="single" w:sz="4" w:space="0" w:color="auto"/>
              <w:right w:val="single" w:sz="4" w:space="0" w:color="auto"/>
            </w:tcBorders>
          </w:tcPr>
          <w:p w14:paraId="74843CC9" w14:textId="1EB8F537" w:rsidR="00CB2DA7" w:rsidRDefault="00CB2DA7" w:rsidP="00C03888">
            <w:pPr>
              <w:spacing w:after="60"/>
              <w:jc w:val="both"/>
              <w:rPr>
                <w:rFonts w:ascii="Cambria" w:hAnsi="Cambria"/>
                <w:sz w:val="23"/>
                <w:szCs w:val="23"/>
                <w:lang w:val="ru-RU"/>
              </w:rPr>
            </w:pPr>
            <w:r w:rsidRPr="00CB2DA7">
              <w:rPr>
                <w:rFonts w:ascii="Cambria" w:hAnsi="Cambria"/>
                <w:sz w:val="23"/>
                <w:szCs w:val="23"/>
                <w:lang w:val="ru-RU"/>
              </w:rPr>
              <w:t>ярко-белый</w:t>
            </w:r>
          </w:p>
        </w:tc>
      </w:tr>
    </w:tbl>
    <w:p w14:paraId="083E4B27" w14:textId="3440C4EE" w:rsidR="000B0F4D" w:rsidRDefault="006D1FEF" w:rsidP="00CC5620">
      <w:pPr>
        <w:spacing w:before="120"/>
        <w:jc w:val="both"/>
        <w:rPr>
          <w:rFonts w:ascii="Cambria" w:hAnsi="Cambria"/>
          <w:sz w:val="23"/>
          <w:szCs w:val="23"/>
          <w:lang w:val="ru-RU"/>
        </w:rPr>
      </w:pPr>
      <w:r>
        <w:rPr>
          <w:rFonts w:ascii="Cambria" w:hAnsi="Cambria"/>
          <w:sz w:val="23"/>
          <w:szCs w:val="23"/>
          <w:lang w:val="ru-RU"/>
        </w:rPr>
        <w:t>Д</w:t>
      </w:r>
      <w:r w:rsidR="00D82AE0" w:rsidRPr="00D82AE0">
        <w:rPr>
          <w:rFonts w:ascii="Cambria" w:hAnsi="Cambria"/>
          <w:sz w:val="23"/>
          <w:szCs w:val="23"/>
          <w:lang w:val="ru-RU"/>
        </w:rPr>
        <w:t>ля переднего плана</w:t>
      </w:r>
      <w:r w:rsidRPr="006D1FEF">
        <w:rPr>
          <w:rFonts w:ascii="Cambria" w:hAnsi="Cambria"/>
          <w:sz w:val="23"/>
          <w:szCs w:val="23"/>
          <w:lang w:val="ru-RU"/>
        </w:rPr>
        <w:t xml:space="preserve"> </w:t>
      </w:r>
      <w:r w:rsidRPr="00D82AE0">
        <w:rPr>
          <w:rFonts w:ascii="Cambria" w:hAnsi="Cambria"/>
          <w:sz w:val="23"/>
          <w:szCs w:val="23"/>
          <w:lang w:val="ru-RU"/>
        </w:rPr>
        <w:t>допустимы</w:t>
      </w:r>
      <w:r w:rsidRPr="006D1FEF">
        <w:rPr>
          <w:rFonts w:ascii="Cambria" w:hAnsi="Cambria"/>
          <w:sz w:val="23"/>
          <w:szCs w:val="23"/>
          <w:lang w:val="ru-RU"/>
        </w:rPr>
        <w:t xml:space="preserve"> </w:t>
      </w:r>
      <w:r>
        <w:rPr>
          <w:rFonts w:ascii="Cambria" w:hAnsi="Cambria"/>
          <w:sz w:val="23"/>
          <w:szCs w:val="23"/>
          <w:lang w:val="ru-RU"/>
        </w:rPr>
        <w:t>л</w:t>
      </w:r>
      <w:r w:rsidRPr="00D82AE0">
        <w:rPr>
          <w:rFonts w:ascii="Cambria" w:hAnsi="Cambria"/>
          <w:sz w:val="23"/>
          <w:szCs w:val="23"/>
          <w:lang w:val="ru-RU"/>
        </w:rPr>
        <w:t>юбые цвета</w:t>
      </w:r>
      <w:r w:rsidR="00D82AE0" w:rsidRPr="00D82AE0">
        <w:rPr>
          <w:rFonts w:ascii="Cambria" w:hAnsi="Cambria"/>
          <w:sz w:val="23"/>
          <w:szCs w:val="23"/>
          <w:lang w:val="ru-RU"/>
        </w:rPr>
        <w:t xml:space="preserve">, но для фона </w:t>
      </w:r>
      <w:r w:rsidR="00FD4864">
        <w:rPr>
          <w:rFonts w:ascii="Cambria" w:hAnsi="Cambria"/>
          <w:sz w:val="23"/>
          <w:szCs w:val="23"/>
          <w:lang w:val="ru-RU"/>
        </w:rPr>
        <w:t>можно использовать</w:t>
      </w:r>
      <w:r w:rsidR="00D82AE0" w:rsidRPr="00D82AE0">
        <w:rPr>
          <w:rFonts w:ascii="Cambria" w:hAnsi="Cambria"/>
          <w:sz w:val="23"/>
          <w:szCs w:val="23"/>
          <w:lang w:val="ru-RU"/>
        </w:rPr>
        <w:t xml:space="preserve"> только цвета от </w:t>
      </w:r>
      <w:r w:rsidR="00D82AE0" w:rsidRPr="001C65A6">
        <w:rPr>
          <w:rFonts w:ascii="Consolas" w:hAnsi="Consolas"/>
          <w:sz w:val="23"/>
          <w:szCs w:val="23"/>
          <w:lang w:val="ru-RU"/>
        </w:rPr>
        <w:t>0</w:t>
      </w:r>
      <w:r w:rsidR="00D82AE0" w:rsidRPr="00D82AE0">
        <w:rPr>
          <w:rFonts w:ascii="Cambria" w:hAnsi="Cambria"/>
          <w:sz w:val="23"/>
          <w:szCs w:val="23"/>
          <w:lang w:val="ru-RU"/>
        </w:rPr>
        <w:t xml:space="preserve"> до </w:t>
      </w:r>
      <w:r w:rsidR="00D82AE0" w:rsidRPr="001C65A6">
        <w:rPr>
          <w:rFonts w:ascii="Consolas" w:hAnsi="Consolas"/>
          <w:sz w:val="23"/>
          <w:szCs w:val="23"/>
          <w:lang w:val="ru-RU"/>
        </w:rPr>
        <w:t>7</w:t>
      </w:r>
      <w:r w:rsidR="002B4BBC">
        <w:rPr>
          <w:rFonts w:ascii="Cambria" w:hAnsi="Cambria"/>
          <w:sz w:val="23"/>
          <w:szCs w:val="23"/>
          <w:lang w:val="ru-RU"/>
        </w:rPr>
        <w:t xml:space="preserve">. В </w:t>
      </w:r>
      <w:hyperlink w:anchor="t33" w:history="1">
        <w:r w:rsidR="002B4BBC" w:rsidRPr="00EE18FA">
          <w:rPr>
            <w:rStyle w:val="ab"/>
            <w:rFonts w:ascii="Cambria" w:hAnsi="Cambria"/>
            <w:sz w:val="23"/>
            <w:szCs w:val="23"/>
            <w:lang w:val="ru-RU"/>
          </w:rPr>
          <w:t>Таблице 3-3</w:t>
        </w:r>
      </w:hyperlink>
      <w:r w:rsidR="002B4BBC">
        <w:rPr>
          <w:rFonts w:ascii="Cambria" w:hAnsi="Cambria"/>
          <w:sz w:val="23"/>
          <w:szCs w:val="23"/>
          <w:lang w:val="ru-RU"/>
        </w:rPr>
        <w:t xml:space="preserve"> на странице</w:t>
      </w:r>
      <w:r w:rsidR="002F2259" w:rsidRPr="00427D65">
        <w:rPr>
          <w:rFonts w:ascii="Cambria" w:hAnsi="Cambria"/>
          <w:sz w:val="23"/>
          <w:szCs w:val="23"/>
          <w:lang w:val="ru-RU"/>
        </w:rPr>
        <w:t xml:space="preserve"> </w:t>
      </w:r>
      <w:r w:rsidR="002F2259">
        <w:rPr>
          <w:rFonts w:ascii="Cambria" w:hAnsi="Cambria"/>
          <w:sz w:val="23"/>
          <w:szCs w:val="23"/>
          <w:lang w:val="ru-RU"/>
        </w:rPr>
        <w:fldChar w:fldCharType="begin"/>
      </w:r>
      <w:r w:rsidR="002F2259">
        <w:rPr>
          <w:rFonts w:ascii="Cambria" w:hAnsi="Cambria"/>
          <w:sz w:val="23"/>
          <w:szCs w:val="23"/>
          <w:lang w:val="ru-RU"/>
        </w:rPr>
        <w:instrText xml:space="preserve"> PAGEREF t33  \* MERGEFORMAT </w:instrText>
      </w:r>
      <w:r w:rsidR="002F2259">
        <w:rPr>
          <w:rFonts w:ascii="Cambria" w:hAnsi="Cambria"/>
          <w:sz w:val="23"/>
          <w:szCs w:val="23"/>
          <w:lang w:val="ru-RU"/>
        </w:rPr>
        <w:fldChar w:fldCharType="separate"/>
      </w:r>
      <w:r w:rsidR="000F2954">
        <w:rPr>
          <w:rFonts w:ascii="Cambria" w:hAnsi="Cambria"/>
          <w:noProof/>
          <w:sz w:val="23"/>
          <w:szCs w:val="23"/>
          <w:lang w:val="ru-RU"/>
        </w:rPr>
        <w:t>40</w:t>
      </w:r>
      <w:r w:rsidR="002F2259">
        <w:rPr>
          <w:rFonts w:ascii="Cambria" w:hAnsi="Cambria"/>
          <w:sz w:val="23"/>
          <w:szCs w:val="23"/>
          <w:lang w:val="ru-RU"/>
        </w:rPr>
        <w:fldChar w:fldCharType="end"/>
      </w:r>
      <w:r w:rsidR="00D82AE0" w:rsidRPr="00D82AE0">
        <w:rPr>
          <w:rFonts w:ascii="Cambria" w:hAnsi="Cambria"/>
          <w:sz w:val="23"/>
          <w:szCs w:val="23"/>
          <w:lang w:val="ru-RU"/>
        </w:rPr>
        <w:t xml:space="preserve"> показаны настройки определения цветов, и</w:t>
      </w:r>
      <w:r w:rsidR="00D82AE0" w:rsidRPr="00D82AE0">
        <w:rPr>
          <w:rFonts w:ascii="Cambria" w:hAnsi="Cambria"/>
          <w:sz w:val="23"/>
          <w:szCs w:val="23"/>
          <w:lang w:val="ru-RU"/>
        </w:rPr>
        <w:t>с</w:t>
      </w:r>
      <w:r w:rsidR="00D82AE0" w:rsidRPr="00D82AE0">
        <w:rPr>
          <w:rFonts w:ascii="Cambria" w:hAnsi="Cambria"/>
          <w:sz w:val="23"/>
          <w:szCs w:val="23"/>
          <w:lang w:val="ru-RU"/>
        </w:rPr>
        <w:t>пользуемых редактором при выборе цветового кодирования</w:t>
      </w:r>
      <w:r w:rsidR="00FD4864">
        <w:rPr>
          <w:rFonts w:ascii="Cambria" w:hAnsi="Cambria"/>
          <w:sz w:val="23"/>
          <w:szCs w:val="23"/>
          <w:lang w:val="ru-RU"/>
        </w:rPr>
        <w:t xml:space="preserve"> (подсветки синтаксиса)</w:t>
      </w:r>
      <w:r w:rsidR="00D82AE0" w:rsidRPr="00D82AE0">
        <w:rPr>
          <w:rFonts w:ascii="Cambria" w:hAnsi="Cambria"/>
          <w:sz w:val="23"/>
          <w:szCs w:val="23"/>
          <w:lang w:val="ru-RU"/>
        </w:rPr>
        <w:t>.</w:t>
      </w:r>
    </w:p>
    <w:p w14:paraId="270B3D48" w14:textId="4EE0D7D4" w:rsidR="00C03888" w:rsidRPr="00C03888" w:rsidRDefault="00C03888" w:rsidP="00C03888">
      <w:pPr>
        <w:pStyle w:val="ac"/>
        <w:keepNext/>
        <w:jc w:val="center"/>
        <w:rPr>
          <w:rFonts w:asciiTheme="minorHAnsi" w:hAnsiTheme="minorHAnsi"/>
          <w:sz w:val="23"/>
          <w:szCs w:val="23"/>
          <w:lang w:val="ru-RU"/>
        </w:rPr>
      </w:pPr>
      <w:bookmarkStart w:id="71" w:name="_Toc373856956"/>
      <w:r w:rsidRPr="00C03888">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Pr>
          <w:rFonts w:asciiTheme="minorHAnsi" w:hAnsiTheme="minorHAnsi"/>
          <w:sz w:val="23"/>
          <w:szCs w:val="23"/>
          <w:lang w:val="ru-RU"/>
        </w:rPr>
        <w:t xml:space="preserve"> Цвета атрибутов</w:t>
      </w:r>
      <w:bookmarkStart w:id="72" w:name="t32"/>
      <w:bookmarkEnd w:id="72"/>
      <w:bookmarkEnd w:id="71"/>
    </w:p>
    <w:tbl>
      <w:tblPr>
        <w:tblStyle w:val="aff8"/>
        <w:tblW w:w="0" w:type="auto"/>
        <w:tblInd w:w="1951" w:type="dxa"/>
        <w:tblLook w:val="04A0" w:firstRow="1" w:lastRow="0" w:firstColumn="1" w:lastColumn="0" w:noHBand="0" w:noVBand="1"/>
      </w:tblPr>
      <w:tblGrid>
        <w:gridCol w:w="2126"/>
        <w:gridCol w:w="3969"/>
      </w:tblGrid>
      <w:tr w:rsidR="00C03888" w:rsidRPr="00C03888" w14:paraId="74A04A2D" w14:textId="77777777" w:rsidTr="00C03888">
        <w:tc>
          <w:tcPr>
            <w:tcW w:w="2126" w:type="dxa"/>
            <w:tcBorders>
              <w:bottom w:val="single" w:sz="4" w:space="0" w:color="auto"/>
            </w:tcBorders>
            <w:shd w:val="clear" w:color="auto" w:fill="E6E6E6"/>
          </w:tcPr>
          <w:p w14:paraId="59842107" w14:textId="04D4BF78" w:rsidR="006D3660" w:rsidRPr="00C03888" w:rsidRDefault="006D3660" w:rsidP="00C03888">
            <w:pPr>
              <w:spacing w:before="60" w:after="60"/>
              <w:jc w:val="both"/>
              <w:rPr>
                <w:rFonts w:ascii="Cambria" w:hAnsi="Cambria"/>
                <w:b/>
                <w:sz w:val="23"/>
                <w:szCs w:val="23"/>
                <w:lang w:val="ru-RU"/>
              </w:rPr>
            </w:pPr>
            <w:r w:rsidRPr="00C03888">
              <w:rPr>
                <w:rFonts w:ascii="Cambria" w:hAnsi="Cambria"/>
                <w:b/>
                <w:sz w:val="23"/>
                <w:szCs w:val="23"/>
                <w:lang w:val="ru-RU"/>
              </w:rPr>
              <w:t>Атрибут</w:t>
            </w:r>
          </w:p>
        </w:tc>
        <w:tc>
          <w:tcPr>
            <w:tcW w:w="3969" w:type="dxa"/>
            <w:tcBorders>
              <w:bottom w:val="single" w:sz="4" w:space="0" w:color="auto"/>
            </w:tcBorders>
            <w:shd w:val="clear" w:color="auto" w:fill="E6E6E6"/>
          </w:tcPr>
          <w:p w14:paraId="3CF3EB8D" w14:textId="70C20DCC" w:rsidR="006D3660" w:rsidRPr="00C03888" w:rsidRDefault="006D3660" w:rsidP="00C03888">
            <w:pPr>
              <w:spacing w:before="60" w:after="60"/>
              <w:jc w:val="both"/>
              <w:rPr>
                <w:rFonts w:ascii="Cambria" w:hAnsi="Cambria"/>
                <w:b/>
                <w:sz w:val="23"/>
                <w:szCs w:val="23"/>
                <w:lang w:val="ru-RU"/>
              </w:rPr>
            </w:pPr>
            <w:r w:rsidRPr="00C03888">
              <w:rPr>
                <w:rFonts w:ascii="Cambria" w:hAnsi="Cambria"/>
                <w:b/>
                <w:sz w:val="23"/>
                <w:szCs w:val="23"/>
                <w:lang w:val="ru-RU"/>
              </w:rPr>
              <w:t>Описание</w:t>
            </w:r>
          </w:p>
        </w:tc>
      </w:tr>
      <w:tr w:rsidR="00C03888" w14:paraId="23AED2AB" w14:textId="77777777" w:rsidTr="00C03888">
        <w:tc>
          <w:tcPr>
            <w:tcW w:w="2126" w:type="dxa"/>
            <w:tcBorders>
              <w:top w:val="single" w:sz="4" w:space="0" w:color="auto"/>
              <w:left w:val="single" w:sz="4" w:space="0" w:color="auto"/>
              <w:bottom w:val="nil"/>
              <w:right w:val="single" w:sz="4" w:space="0" w:color="auto"/>
            </w:tcBorders>
          </w:tcPr>
          <w:p w14:paraId="444A84E7" w14:textId="1BFEE76D" w:rsidR="006D3660" w:rsidRPr="00956B96" w:rsidRDefault="006D3660" w:rsidP="006D3660">
            <w:pPr>
              <w:spacing w:before="60"/>
              <w:jc w:val="both"/>
              <w:rPr>
                <w:rFonts w:ascii="Consolas" w:hAnsi="Consolas"/>
                <w:b/>
                <w:sz w:val="23"/>
                <w:szCs w:val="23"/>
              </w:rPr>
            </w:pPr>
            <w:r w:rsidRPr="00956B96">
              <w:rPr>
                <w:rFonts w:ascii="Consolas" w:hAnsi="Consolas"/>
                <w:b/>
                <w:sz w:val="23"/>
                <w:szCs w:val="23"/>
              </w:rPr>
              <w:t>normal:</w:t>
            </w:r>
          </w:p>
        </w:tc>
        <w:tc>
          <w:tcPr>
            <w:tcW w:w="3969" w:type="dxa"/>
            <w:tcBorders>
              <w:top w:val="single" w:sz="4" w:space="0" w:color="auto"/>
              <w:left w:val="single" w:sz="4" w:space="0" w:color="auto"/>
              <w:bottom w:val="nil"/>
              <w:right w:val="single" w:sz="4" w:space="0" w:color="auto"/>
            </w:tcBorders>
          </w:tcPr>
          <w:p w14:paraId="79D962C3" w14:textId="5D84DA8F" w:rsidR="006D3660" w:rsidRDefault="006D3660" w:rsidP="006D3660">
            <w:pPr>
              <w:spacing w:before="60"/>
              <w:jc w:val="both"/>
              <w:rPr>
                <w:rFonts w:ascii="Cambria" w:hAnsi="Cambria"/>
                <w:sz w:val="23"/>
                <w:szCs w:val="23"/>
                <w:lang w:val="ru-RU"/>
              </w:rPr>
            </w:pPr>
            <w:r>
              <w:rPr>
                <w:rFonts w:ascii="Cambria" w:hAnsi="Cambria"/>
                <w:sz w:val="23"/>
                <w:szCs w:val="23"/>
                <w:lang w:val="ru-RU"/>
              </w:rPr>
              <w:t>Цвет обычного текста</w:t>
            </w:r>
          </w:p>
        </w:tc>
      </w:tr>
      <w:tr w:rsidR="00C03888" w14:paraId="3A1788F7" w14:textId="77777777" w:rsidTr="00C03888">
        <w:tc>
          <w:tcPr>
            <w:tcW w:w="2126" w:type="dxa"/>
            <w:tcBorders>
              <w:top w:val="nil"/>
              <w:left w:val="single" w:sz="4" w:space="0" w:color="auto"/>
              <w:bottom w:val="nil"/>
              <w:right w:val="single" w:sz="4" w:space="0" w:color="auto"/>
            </w:tcBorders>
          </w:tcPr>
          <w:p w14:paraId="330E813C" w14:textId="5ED634E8" w:rsidR="006D3660" w:rsidRPr="00956B96" w:rsidRDefault="006D3660" w:rsidP="00956B96">
            <w:pPr>
              <w:spacing w:before="60" w:after="60"/>
              <w:jc w:val="both"/>
              <w:rPr>
                <w:rFonts w:ascii="Consolas" w:hAnsi="Consolas"/>
                <w:b/>
                <w:sz w:val="23"/>
                <w:szCs w:val="23"/>
              </w:rPr>
            </w:pPr>
            <w:r w:rsidRPr="00956B96">
              <w:rPr>
                <w:rFonts w:ascii="Consolas" w:hAnsi="Consolas"/>
                <w:b/>
                <w:sz w:val="23"/>
                <w:szCs w:val="23"/>
              </w:rPr>
              <w:t>bright:</w:t>
            </w:r>
          </w:p>
        </w:tc>
        <w:tc>
          <w:tcPr>
            <w:tcW w:w="3969" w:type="dxa"/>
            <w:tcBorders>
              <w:top w:val="nil"/>
              <w:left w:val="single" w:sz="4" w:space="0" w:color="auto"/>
              <w:bottom w:val="nil"/>
              <w:right w:val="single" w:sz="4" w:space="0" w:color="auto"/>
            </w:tcBorders>
          </w:tcPr>
          <w:p w14:paraId="4E80B11D" w14:textId="0A272EAC" w:rsidR="006D3660" w:rsidRDefault="00C03888" w:rsidP="00956B96">
            <w:pPr>
              <w:spacing w:before="60" w:after="60"/>
              <w:jc w:val="both"/>
              <w:rPr>
                <w:rFonts w:ascii="Cambria" w:hAnsi="Cambria"/>
                <w:sz w:val="23"/>
                <w:szCs w:val="23"/>
                <w:lang w:val="ru-RU"/>
              </w:rPr>
            </w:pPr>
            <w:r w:rsidRPr="00C03888">
              <w:rPr>
                <w:rFonts w:ascii="Cambria" w:hAnsi="Cambria"/>
                <w:sz w:val="23"/>
                <w:szCs w:val="23"/>
                <w:lang w:val="ru-RU"/>
              </w:rPr>
              <w:t>Яркий / выделенный цвет текста</w:t>
            </w:r>
          </w:p>
        </w:tc>
      </w:tr>
      <w:tr w:rsidR="00C03888" w14:paraId="0D08D4FB" w14:textId="77777777" w:rsidTr="00C03888">
        <w:tc>
          <w:tcPr>
            <w:tcW w:w="2126" w:type="dxa"/>
            <w:tcBorders>
              <w:top w:val="nil"/>
              <w:left w:val="single" w:sz="4" w:space="0" w:color="auto"/>
              <w:bottom w:val="nil"/>
              <w:right w:val="single" w:sz="4" w:space="0" w:color="auto"/>
            </w:tcBorders>
          </w:tcPr>
          <w:p w14:paraId="766DD26D" w14:textId="6554FE7A" w:rsidR="006D3660" w:rsidRPr="00956B96" w:rsidRDefault="006D3660" w:rsidP="00C03888">
            <w:pPr>
              <w:spacing w:after="60"/>
              <w:jc w:val="both"/>
              <w:rPr>
                <w:rFonts w:ascii="Consolas" w:hAnsi="Consolas"/>
                <w:b/>
                <w:sz w:val="23"/>
                <w:szCs w:val="23"/>
              </w:rPr>
            </w:pPr>
            <w:r w:rsidRPr="00956B96">
              <w:rPr>
                <w:rFonts w:ascii="Consolas" w:hAnsi="Consolas"/>
                <w:b/>
                <w:sz w:val="23"/>
                <w:szCs w:val="23"/>
              </w:rPr>
              <w:t>inverse:</w:t>
            </w:r>
          </w:p>
        </w:tc>
        <w:tc>
          <w:tcPr>
            <w:tcW w:w="3969" w:type="dxa"/>
            <w:tcBorders>
              <w:top w:val="nil"/>
              <w:left w:val="single" w:sz="4" w:space="0" w:color="auto"/>
              <w:bottom w:val="nil"/>
              <w:right w:val="single" w:sz="4" w:space="0" w:color="auto"/>
            </w:tcBorders>
          </w:tcPr>
          <w:p w14:paraId="6E2E9B4D" w14:textId="4D129B18" w:rsidR="006D3660" w:rsidRDefault="00C03888" w:rsidP="00C03888">
            <w:pPr>
              <w:spacing w:after="60"/>
              <w:jc w:val="both"/>
              <w:rPr>
                <w:rFonts w:ascii="Cambria" w:hAnsi="Cambria"/>
                <w:sz w:val="23"/>
                <w:szCs w:val="23"/>
                <w:lang w:val="ru-RU"/>
              </w:rPr>
            </w:pPr>
            <w:r w:rsidRPr="00C03888">
              <w:rPr>
                <w:rFonts w:ascii="Cambria" w:hAnsi="Cambria"/>
                <w:sz w:val="23"/>
                <w:szCs w:val="23"/>
                <w:lang w:val="ru-RU"/>
              </w:rPr>
              <w:t>Цвет инверсного текста</w:t>
            </w:r>
          </w:p>
        </w:tc>
      </w:tr>
      <w:tr w:rsidR="00C03888" w14:paraId="27E24446" w14:textId="77777777" w:rsidTr="00C03888">
        <w:tc>
          <w:tcPr>
            <w:tcW w:w="2126" w:type="dxa"/>
            <w:tcBorders>
              <w:top w:val="nil"/>
              <w:left w:val="single" w:sz="4" w:space="0" w:color="auto"/>
              <w:bottom w:val="nil"/>
              <w:right w:val="single" w:sz="4" w:space="0" w:color="auto"/>
            </w:tcBorders>
          </w:tcPr>
          <w:p w14:paraId="52B08004" w14:textId="58B035EE" w:rsidR="006D3660" w:rsidRPr="00956B96" w:rsidRDefault="006D3660" w:rsidP="00C03888">
            <w:pPr>
              <w:spacing w:after="60"/>
              <w:jc w:val="both"/>
              <w:rPr>
                <w:rFonts w:ascii="Consolas" w:hAnsi="Consolas"/>
                <w:b/>
                <w:sz w:val="23"/>
                <w:szCs w:val="23"/>
              </w:rPr>
            </w:pPr>
            <w:r w:rsidRPr="00956B96">
              <w:rPr>
                <w:rFonts w:ascii="Consolas" w:hAnsi="Consolas"/>
                <w:b/>
                <w:sz w:val="23"/>
                <w:szCs w:val="23"/>
              </w:rPr>
              <w:t>frame:</w:t>
            </w:r>
          </w:p>
        </w:tc>
        <w:tc>
          <w:tcPr>
            <w:tcW w:w="3969" w:type="dxa"/>
            <w:tcBorders>
              <w:top w:val="nil"/>
              <w:left w:val="single" w:sz="4" w:space="0" w:color="auto"/>
              <w:bottom w:val="nil"/>
              <w:right w:val="single" w:sz="4" w:space="0" w:color="auto"/>
            </w:tcBorders>
          </w:tcPr>
          <w:p w14:paraId="582BEAF9" w14:textId="5DD4B7F7" w:rsidR="006D3660" w:rsidRDefault="00C03888" w:rsidP="00C03888">
            <w:pPr>
              <w:spacing w:after="60"/>
              <w:jc w:val="both"/>
              <w:rPr>
                <w:rFonts w:ascii="Cambria" w:hAnsi="Cambria"/>
                <w:sz w:val="23"/>
                <w:szCs w:val="23"/>
                <w:lang w:val="ru-RU"/>
              </w:rPr>
            </w:pPr>
            <w:r>
              <w:rPr>
                <w:rFonts w:ascii="Cambria" w:hAnsi="Cambria"/>
                <w:sz w:val="23"/>
                <w:szCs w:val="23"/>
                <w:lang w:val="ru-RU"/>
              </w:rPr>
              <w:t>Цвет границы окна</w:t>
            </w:r>
          </w:p>
        </w:tc>
      </w:tr>
      <w:tr w:rsidR="00C03888" w14:paraId="3BBC321D" w14:textId="77777777" w:rsidTr="00C03888">
        <w:tc>
          <w:tcPr>
            <w:tcW w:w="2126" w:type="dxa"/>
            <w:tcBorders>
              <w:top w:val="nil"/>
              <w:left w:val="single" w:sz="4" w:space="0" w:color="auto"/>
              <w:bottom w:val="nil"/>
              <w:right w:val="single" w:sz="4" w:space="0" w:color="auto"/>
            </w:tcBorders>
          </w:tcPr>
          <w:p w14:paraId="5E66AC8C" w14:textId="28144DED" w:rsidR="006D3660" w:rsidRPr="00956B96" w:rsidRDefault="006D3660" w:rsidP="00C03888">
            <w:pPr>
              <w:spacing w:after="60"/>
              <w:jc w:val="both"/>
              <w:rPr>
                <w:rFonts w:ascii="Consolas" w:hAnsi="Consolas"/>
                <w:b/>
                <w:sz w:val="23"/>
                <w:szCs w:val="23"/>
              </w:rPr>
            </w:pPr>
            <w:r w:rsidRPr="00956B96">
              <w:rPr>
                <w:rFonts w:ascii="Consolas" w:hAnsi="Consolas"/>
                <w:b/>
                <w:sz w:val="23"/>
                <w:szCs w:val="23"/>
              </w:rPr>
              <w:t>title:</w:t>
            </w:r>
          </w:p>
        </w:tc>
        <w:tc>
          <w:tcPr>
            <w:tcW w:w="3969" w:type="dxa"/>
            <w:tcBorders>
              <w:top w:val="nil"/>
              <w:left w:val="single" w:sz="4" w:space="0" w:color="auto"/>
              <w:bottom w:val="nil"/>
              <w:right w:val="single" w:sz="4" w:space="0" w:color="auto"/>
            </w:tcBorders>
          </w:tcPr>
          <w:p w14:paraId="23F65233" w14:textId="44A26D2D" w:rsidR="006D3660" w:rsidRDefault="00C03888" w:rsidP="00C03888">
            <w:pPr>
              <w:spacing w:after="60"/>
              <w:jc w:val="both"/>
              <w:rPr>
                <w:rFonts w:ascii="Cambria" w:hAnsi="Cambria"/>
                <w:sz w:val="23"/>
                <w:szCs w:val="23"/>
                <w:lang w:val="ru-RU"/>
              </w:rPr>
            </w:pPr>
            <w:r>
              <w:rPr>
                <w:rFonts w:ascii="Cambria" w:hAnsi="Cambria"/>
                <w:sz w:val="23"/>
                <w:szCs w:val="23"/>
                <w:lang w:val="ru-RU"/>
              </w:rPr>
              <w:t>Цвет заголовка окна</w:t>
            </w:r>
          </w:p>
        </w:tc>
      </w:tr>
      <w:tr w:rsidR="00C03888" w14:paraId="7F105CD0" w14:textId="77777777" w:rsidTr="00C03888">
        <w:tc>
          <w:tcPr>
            <w:tcW w:w="2126" w:type="dxa"/>
            <w:tcBorders>
              <w:top w:val="nil"/>
              <w:left w:val="single" w:sz="4" w:space="0" w:color="auto"/>
              <w:bottom w:val="single" w:sz="4" w:space="0" w:color="auto"/>
              <w:right w:val="single" w:sz="4" w:space="0" w:color="auto"/>
            </w:tcBorders>
          </w:tcPr>
          <w:p w14:paraId="53550937" w14:textId="2796C15D" w:rsidR="006D3660" w:rsidRPr="00956B96" w:rsidRDefault="006D3660" w:rsidP="00C03888">
            <w:pPr>
              <w:spacing w:after="60"/>
              <w:jc w:val="both"/>
              <w:rPr>
                <w:rFonts w:ascii="Consolas" w:hAnsi="Consolas"/>
                <w:b/>
                <w:sz w:val="23"/>
                <w:szCs w:val="23"/>
              </w:rPr>
            </w:pPr>
            <w:r w:rsidRPr="00956B96">
              <w:rPr>
                <w:rFonts w:ascii="Consolas" w:hAnsi="Consolas"/>
                <w:b/>
                <w:sz w:val="23"/>
                <w:szCs w:val="23"/>
              </w:rPr>
              <w:t>button:</w:t>
            </w:r>
          </w:p>
        </w:tc>
        <w:tc>
          <w:tcPr>
            <w:tcW w:w="3969" w:type="dxa"/>
            <w:tcBorders>
              <w:top w:val="nil"/>
              <w:left w:val="single" w:sz="4" w:space="0" w:color="auto"/>
              <w:bottom w:val="single" w:sz="4" w:space="0" w:color="auto"/>
              <w:right w:val="single" w:sz="4" w:space="0" w:color="auto"/>
            </w:tcBorders>
          </w:tcPr>
          <w:p w14:paraId="004F58DA" w14:textId="26432726" w:rsidR="006D3660" w:rsidRDefault="00C03888" w:rsidP="00C03888">
            <w:pPr>
              <w:spacing w:after="60"/>
              <w:jc w:val="both"/>
              <w:rPr>
                <w:rFonts w:ascii="Cambria" w:hAnsi="Cambria"/>
                <w:sz w:val="23"/>
                <w:szCs w:val="23"/>
                <w:lang w:val="ru-RU"/>
              </w:rPr>
            </w:pPr>
            <w:r>
              <w:rPr>
                <w:rFonts w:ascii="Cambria" w:hAnsi="Cambria"/>
                <w:sz w:val="23"/>
                <w:szCs w:val="23"/>
                <w:lang w:val="ru-RU"/>
              </w:rPr>
              <w:t>Цвет любой кнопки в окне</w:t>
            </w:r>
          </w:p>
        </w:tc>
      </w:tr>
    </w:tbl>
    <w:p w14:paraId="15A683DA" w14:textId="2BAC9F01" w:rsidR="00D341A2" w:rsidRDefault="001C65A6" w:rsidP="00CC5620">
      <w:pPr>
        <w:spacing w:before="120"/>
        <w:jc w:val="both"/>
        <w:rPr>
          <w:rFonts w:ascii="Cambria" w:hAnsi="Cambria"/>
          <w:sz w:val="23"/>
          <w:szCs w:val="23"/>
          <w:lang w:val="ru-RU"/>
        </w:rPr>
      </w:pPr>
      <w:r w:rsidRPr="001C65A6">
        <w:rPr>
          <w:rFonts w:ascii="Cambria" w:hAnsi="Cambria"/>
          <w:sz w:val="23"/>
          <w:szCs w:val="23"/>
          <w:lang w:val="ru-RU"/>
        </w:rPr>
        <w:t>Стандартные цветовые схемы</w:t>
      </w:r>
      <w:r w:rsidR="003E6D40">
        <w:rPr>
          <w:rFonts w:ascii="Cambria" w:hAnsi="Cambria"/>
          <w:sz w:val="23"/>
          <w:szCs w:val="23"/>
          <w:lang w:val="ru-RU"/>
        </w:rPr>
        <w:fldChar w:fldCharType="begin"/>
      </w:r>
      <w:r w:rsidR="003E6D40">
        <w:instrText xml:space="preserve"> XE "</w:instrText>
      </w:r>
      <w:r w:rsidR="003E6D40" w:rsidRPr="001C65A6">
        <w:rPr>
          <w:rFonts w:ascii="Cambria" w:hAnsi="Cambria"/>
          <w:sz w:val="23"/>
          <w:szCs w:val="23"/>
          <w:lang w:val="ru-RU"/>
        </w:rPr>
        <w:instrText>Стандартные цветовые схемы</w:instrText>
      </w:r>
      <w:r w:rsidR="003E6D40">
        <w:instrText xml:space="preserve">" </w:instrText>
      </w:r>
      <w:r w:rsidR="003E6D40">
        <w:rPr>
          <w:rFonts w:ascii="Cambria" w:hAnsi="Cambria"/>
          <w:sz w:val="23"/>
          <w:szCs w:val="23"/>
          <w:lang w:val="ru-RU"/>
        </w:rPr>
        <w:fldChar w:fldCharType="end"/>
      </w:r>
      <w:r w:rsidRPr="001C65A6">
        <w:rPr>
          <w:rFonts w:ascii="Cambria" w:hAnsi="Cambria"/>
          <w:sz w:val="23"/>
          <w:szCs w:val="23"/>
          <w:lang w:val="ru-RU"/>
        </w:rPr>
        <w:t xml:space="preserve"> для цветов дисплея и цветового кодирования текстового р</w:t>
      </w:r>
      <w:r w:rsidRPr="001C65A6">
        <w:rPr>
          <w:rFonts w:ascii="Cambria" w:hAnsi="Cambria"/>
          <w:sz w:val="23"/>
          <w:szCs w:val="23"/>
          <w:lang w:val="ru-RU"/>
        </w:rPr>
        <w:t>е</w:t>
      </w:r>
      <w:r w:rsidRPr="001C65A6">
        <w:rPr>
          <w:rFonts w:ascii="Cambria" w:hAnsi="Cambria"/>
          <w:sz w:val="23"/>
          <w:szCs w:val="23"/>
          <w:lang w:val="ru-RU"/>
        </w:rPr>
        <w:t xml:space="preserve">дактора можно увидеть в разделе настроек цвета </w:t>
      </w:r>
      <w:r w:rsidR="00FD4864">
        <w:rPr>
          <w:rFonts w:ascii="Cambria" w:hAnsi="Cambria"/>
          <w:sz w:val="23"/>
          <w:szCs w:val="23"/>
          <w:lang w:val="ru-RU"/>
        </w:rPr>
        <w:t xml:space="preserve">в </w:t>
      </w:r>
      <w:r w:rsidRPr="001C65A6">
        <w:rPr>
          <w:rFonts w:ascii="Cambria" w:hAnsi="Cambria"/>
          <w:sz w:val="23"/>
          <w:szCs w:val="23"/>
          <w:lang w:val="ru-RU"/>
        </w:rPr>
        <w:t>файл</w:t>
      </w:r>
      <w:r w:rsidR="00FD4864">
        <w:rPr>
          <w:rFonts w:ascii="Cambria" w:hAnsi="Cambria"/>
          <w:sz w:val="23"/>
          <w:szCs w:val="23"/>
          <w:lang w:val="ru-RU"/>
        </w:rPr>
        <w:t>е</w:t>
      </w:r>
      <w:r w:rsidRPr="001C65A6">
        <w:rPr>
          <w:rFonts w:ascii="Cambria" w:hAnsi="Cambria"/>
          <w:sz w:val="23"/>
          <w:szCs w:val="23"/>
          <w:lang w:val="ru-RU"/>
        </w:rPr>
        <w:t xml:space="preserve"> </w:t>
      </w:r>
      <w:r w:rsidRPr="001C65A6">
        <w:rPr>
          <w:rFonts w:ascii="Consolas" w:hAnsi="Consolas"/>
          <w:sz w:val="23"/>
          <w:szCs w:val="23"/>
          <w:lang w:val="ru-RU"/>
        </w:rPr>
        <w:t>HPDZ.INI</w:t>
      </w:r>
      <w:r w:rsidRPr="001C65A6">
        <w:rPr>
          <w:rFonts w:ascii="Cambria" w:hAnsi="Cambria"/>
          <w:sz w:val="23"/>
          <w:szCs w:val="23"/>
          <w:lang w:val="ru-RU"/>
        </w:rPr>
        <w:t xml:space="preserve">. Первое значение в определении цвета </w:t>
      </w:r>
      <w:r w:rsidR="00FD4864">
        <w:rPr>
          <w:rFonts w:ascii="Cambria" w:hAnsi="Cambria"/>
          <w:sz w:val="23"/>
          <w:szCs w:val="23"/>
          <w:lang w:val="ru-RU"/>
        </w:rPr>
        <w:t>обозначает</w:t>
      </w:r>
      <w:r w:rsidRPr="001C65A6">
        <w:rPr>
          <w:rFonts w:ascii="Cambria" w:hAnsi="Cambria"/>
          <w:sz w:val="23"/>
          <w:szCs w:val="23"/>
          <w:lang w:val="ru-RU"/>
        </w:rPr>
        <w:t xml:space="preserve"> цвет переднего плана, а второе </w:t>
      </w:r>
      <w:r w:rsidR="00FD4864">
        <w:rPr>
          <w:rFonts w:ascii="Cambria" w:hAnsi="Cambria"/>
          <w:sz w:val="23"/>
          <w:szCs w:val="23"/>
          <w:lang w:val="ru-RU"/>
        </w:rPr>
        <w:t>соответствует</w:t>
      </w:r>
      <w:r w:rsidRPr="001C65A6">
        <w:rPr>
          <w:rFonts w:ascii="Cambria" w:hAnsi="Cambria"/>
          <w:sz w:val="23"/>
          <w:szCs w:val="23"/>
          <w:lang w:val="ru-RU"/>
        </w:rPr>
        <w:t xml:space="preserve"> цвет</w:t>
      </w:r>
      <w:r w:rsidR="00FD4864">
        <w:rPr>
          <w:rFonts w:ascii="Cambria" w:hAnsi="Cambria"/>
          <w:sz w:val="23"/>
          <w:szCs w:val="23"/>
          <w:lang w:val="ru-RU"/>
        </w:rPr>
        <w:t>у</w:t>
      </w:r>
      <w:r w:rsidRPr="001C65A6">
        <w:rPr>
          <w:rFonts w:ascii="Cambria" w:hAnsi="Cambria"/>
          <w:sz w:val="23"/>
          <w:szCs w:val="23"/>
          <w:lang w:val="ru-RU"/>
        </w:rPr>
        <w:t xml:space="preserve"> фона. Чтобы задать цвета, отличные от наборов по умолчанию, вы должны удалить </w:t>
      </w:r>
      <w:r w:rsidRPr="001C65A6">
        <w:rPr>
          <w:rFonts w:ascii="Consolas" w:hAnsi="Consolas"/>
          <w:sz w:val="23"/>
          <w:szCs w:val="23"/>
          <w:lang w:val="ru-RU"/>
        </w:rPr>
        <w:t>#</w:t>
      </w:r>
      <w:r w:rsidRPr="001C65A6">
        <w:rPr>
          <w:rFonts w:ascii="Cambria" w:hAnsi="Cambria"/>
          <w:sz w:val="23"/>
          <w:szCs w:val="23"/>
          <w:lang w:val="ru-RU"/>
        </w:rPr>
        <w:t xml:space="preserve"> перед ка</w:t>
      </w:r>
      <w:r w:rsidRPr="001C65A6">
        <w:rPr>
          <w:rFonts w:ascii="Cambria" w:hAnsi="Cambria"/>
          <w:sz w:val="23"/>
          <w:szCs w:val="23"/>
          <w:lang w:val="ru-RU"/>
        </w:rPr>
        <w:t>ж</w:t>
      </w:r>
      <w:r w:rsidRPr="001C65A6">
        <w:rPr>
          <w:rFonts w:ascii="Cambria" w:hAnsi="Cambria"/>
          <w:sz w:val="23"/>
          <w:szCs w:val="23"/>
          <w:lang w:val="ru-RU"/>
        </w:rPr>
        <w:t>дой строкой, а затем выбрать новое значение цвета.</w:t>
      </w:r>
    </w:p>
    <w:p w14:paraId="16EFDD59" w14:textId="77777777" w:rsidR="00D341A2" w:rsidRDefault="00D341A2">
      <w:pPr>
        <w:rPr>
          <w:rFonts w:ascii="Cambria" w:hAnsi="Cambria"/>
          <w:sz w:val="23"/>
          <w:szCs w:val="23"/>
          <w:lang w:val="ru-RU"/>
        </w:rPr>
      </w:pPr>
      <w:r>
        <w:rPr>
          <w:rFonts w:ascii="Cambria" w:hAnsi="Cambria"/>
          <w:sz w:val="23"/>
          <w:szCs w:val="23"/>
          <w:lang w:val="ru-RU"/>
        </w:rPr>
        <w:br w:type="page"/>
      </w:r>
    </w:p>
    <w:p w14:paraId="46C2045A" w14:textId="5827E977" w:rsidR="006E4EFC" w:rsidRPr="006E4EFC" w:rsidRDefault="006E4EFC" w:rsidP="006E4EFC">
      <w:pPr>
        <w:pStyle w:val="ac"/>
        <w:keepNext/>
        <w:jc w:val="center"/>
        <w:rPr>
          <w:rFonts w:asciiTheme="minorHAnsi" w:hAnsiTheme="minorHAnsi"/>
          <w:sz w:val="23"/>
          <w:szCs w:val="23"/>
          <w:lang w:val="ru-RU"/>
        </w:rPr>
      </w:pPr>
      <w:bookmarkStart w:id="73" w:name="_Toc373856957"/>
      <w:r w:rsidRPr="00C03888">
        <w:rPr>
          <w:rFonts w:asciiTheme="minorHAnsi" w:hAnsiTheme="minorHAnsi"/>
          <w:sz w:val="23"/>
          <w:szCs w:val="23"/>
          <w:lang w:val="ru-RU"/>
        </w:rPr>
        <w:lastRenderedPageBreak/>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Pr>
          <w:rFonts w:asciiTheme="minorHAnsi" w:hAnsiTheme="minorHAnsi"/>
          <w:sz w:val="23"/>
          <w:szCs w:val="23"/>
          <w:lang w:val="ru-RU"/>
        </w:rPr>
        <w:t xml:space="preserve"> Настройки цветов кода</w:t>
      </w:r>
      <w:bookmarkStart w:id="74" w:name="t33"/>
      <w:bookmarkEnd w:id="74"/>
      <w:bookmarkEnd w:id="73"/>
    </w:p>
    <w:tbl>
      <w:tblPr>
        <w:tblStyle w:val="aff8"/>
        <w:tblW w:w="0" w:type="auto"/>
        <w:tblInd w:w="-35" w:type="dxa"/>
        <w:tblLayout w:type="fixed"/>
        <w:tblLook w:val="04A0" w:firstRow="1" w:lastRow="0" w:firstColumn="1" w:lastColumn="0" w:noHBand="0" w:noVBand="1"/>
      </w:tblPr>
      <w:tblGrid>
        <w:gridCol w:w="2269"/>
        <w:gridCol w:w="7655"/>
      </w:tblGrid>
      <w:tr w:rsidR="00AE075B" w:rsidRPr="006E4EFC" w14:paraId="2309630A" w14:textId="77777777" w:rsidTr="00380761">
        <w:tc>
          <w:tcPr>
            <w:tcW w:w="2269" w:type="dxa"/>
            <w:tcBorders>
              <w:bottom w:val="single" w:sz="4" w:space="0" w:color="auto"/>
            </w:tcBorders>
            <w:shd w:val="clear" w:color="auto" w:fill="E6E6E6"/>
          </w:tcPr>
          <w:p w14:paraId="6D1E6DED" w14:textId="3A293307" w:rsidR="006E4EFC" w:rsidRPr="006E4EFC" w:rsidRDefault="006E4EFC" w:rsidP="006E4EFC">
            <w:pPr>
              <w:spacing w:before="60" w:after="60"/>
              <w:jc w:val="both"/>
              <w:rPr>
                <w:rFonts w:ascii="Cambria" w:hAnsi="Cambria"/>
                <w:b/>
                <w:sz w:val="23"/>
                <w:szCs w:val="23"/>
                <w:lang w:val="ru-RU"/>
              </w:rPr>
            </w:pPr>
            <w:r w:rsidRPr="006E4EFC">
              <w:rPr>
                <w:rFonts w:ascii="Cambria" w:hAnsi="Cambria"/>
                <w:b/>
                <w:sz w:val="23"/>
                <w:szCs w:val="23"/>
                <w:lang w:val="ru-RU"/>
              </w:rPr>
              <w:t>Настройки</w:t>
            </w:r>
          </w:p>
        </w:tc>
        <w:tc>
          <w:tcPr>
            <w:tcW w:w="7655" w:type="dxa"/>
            <w:tcBorders>
              <w:bottom w:val="single" w:sz="4" w:space="0" w:color="auto"/>
            </w:tcBorders>
            <w:shd w:val="clear" w:color="auto" w:fill="E6E6E6"/>
          </w:tcPr>
          <w:p w14:paraId="436C0BB1" w14:textId="59975674" w:rsidR="006E4EFC" w:rsidRPr="006E4EFC" w:rsidRDefault="006E4EFC" w:rsidP="006E4EFC">
            <w:pPr>
              <w:spacing w:before="60" w:after="60"/>
              <w:jc w:val="both"/>
              <w:rPr>
                <w:rFonts w:ascii="Cambria" w:hAnsi="Cambria"/>
                <w:b/>
                <w:sz w:val="23"/>
                <w:szCs w:val="23"/>
                <w:lang w:val="ru-RU"/>
              </w:rPr>
            </w:pPr>
            <w:r w:rsidRPr="006E4EFC">
              <w:rPr>
                <w:rFonts w:ascii="Cambria" w:hAnsi="Cambria"/>
                <w:b/>
                <w:sz w:val="23"/>
                <w:szCs w:val="23"/>
                <w:lang w:val="ru-RU"/>
              </w:rPr>
              <w:t>Описание</w:t>
            </w:r>
          </w:p>
        </w:tc>
      </w:tr>
      <w:tr w:rsidR="00AE075B" w14:paraId="1C21215B" w14:textId="77777777" w:rsidTr="00380761">
        <w:tc>
          <w:tcPr>
            <w:tcW w:w="2269" w:type="dxa"/>
            <w:tcBorders>
              <w:top w:val="single" w:sz="4" w:space="0" w:color="auto"/>
              <w:left w:val="single" w:sz="4" w:space="0" w:color="auto"/>
              <w:bottom w:val="nil"/>
              <w:right w:val="single" w:sz="4" w:space="0" w:color="auto"/>
            </w:tcBorders>
          </w:tcPr>
          <w:p w14:paraId="32AF01E0" w14:textId="2631BEE1"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C_wspace:</w:t>
            </w:r>
          </w:p>
        </w:tc>
        <w:tc>
          <w:tcPr>
            <w:tcW w:w="7655" w:type="dxa"/>
            <w:tcBorders>
              <w:top w:val="single" w:sz="4" w:space="0" w:color="auto"/>
              <w:left w:val="single" w:sz="4" w:space="0" w:color="auto"/>
              <w:bottom w:val="nil"/>
              <w:right w:val="single" w:sz="4" w:space="0" w:color="auto"/>
            </w:tcBorders>
          </w:tcPr>
          <w:p w14:paraId="7EE7C297" w14:textId="2BCB429E" w:rsidR="006E4EFC" w:rsidRDefault="00D341A2" w:rsidP="006E4EFC">
            <w:pPr>
              <w:spacing w:before="60"/>
              <w:jc w:val="both"/>
              <w:rPr>
                <w:rFonts w:ascii="Cambria" w:hAnsi="Cambria"/>
                <w:sz w:val="23"/>
                <w:szCs w:val="23"/>
                <w:lang w:val="ru-RU"/>
              </w:rPr>
            </w:pPr>
            <w:r w:rsidRPr="00D341A2">
              <w:rPr>
                <w:rFonts w:ascii="Cambria" w:hAnsi="Cambria"/>
                <w:sz w:val="23"/>
                <w:szCs w:val="23"/>
                <w:lang w:val="ru-RU"/>
              </w:rPr>
              <w:t>Пустое пространство - цвет переднего плана влияет на курсор</w:t>
            </w:r>
          </w:p>
        </w:tc>
      </w:tr>
      <w:tr w:rsidR="00AE075B" w14:paraId="44A435D1" w14:textId="77777777" w:rsidTr="00380761">
        <w:tc>
          <w:tcPr>
            <w:tcW w:w="2269" w:type="dxa"/>
            <w:tcBorders>
              <w:top w:val="nil"/>
              <w:left w:val="single" w:sz="4" w:space="0" w:color="auto"/>
              <w:bottom w:val="nil"/>
              <w:right w:val="single" w:sz="4" w:space="0" w:color="auto"/>
            </w:tcBorders>
          </w:tcPr>
          <w:p w14:paraId="3E095555" w14:textId="3DD70755"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C_number: </w:t>
            </w:r>
          </w:p>
        </w:tc>
        <w:tc>
          <w:tcPr>
            <w:tcW w:w="7655" w:type="dxa"/>
            <w:tcBorders>
              <w:top w:val="nil"/>
              <w:left w:val="single" w:sz="4" w:space="0" w:color="auto"/>
              <w:bottom w:val="nil"/>
              <w:right w:val="single" w:sz="4" w:space="0" w:color="auto"/>
            </w:tcBorders>
          </w:tcPr>
          <w:p w14:paraId="071B7D57" w14:textId="2AE0D038" w:rsidR="006E4EFC" w:rsidRDefault="0099123A" w:rsidP="006E4EFC">
            <w:pPr>
              <w:spacing w:before="60"/>
              <w:jc w:val="both"/>
              <w:rPr>
                <w:rFonts w:ascii="Cambria" w:hAnsi="Cambria"/>
                <w:sz w:val="23"/>
                <w:szCs w:val="23"/>
                <w:lang w:val="ru-RU"/>
              </w:rPr>
            </w:pPr>
            <w:r w:rsidRPr="0099123A">
              <w:rPr>
                <w:rFonts w:ascii="Cambria" w:hAnsi="Cambria"/>
                <w:sz w:val="23"/>
                <w:szCs w:val="23"/>
                <w:lang w:val="ru-RU"/>
              </w:rPr>
              <w:t>Восьмеричные, десятичные и шестнадцатеричные числа</w:t>
            </w:r>
          </w:p>
        </w:tc>
      </w:tr>
      <w:tr w:rsidR="00AE075B" w14:paraId="7F0B2C96" w14:textId="77777777" w:rsidTr="00380761">
        <w:tc>
          <w:tcPr>
            <w:tcW w:w="2269" w:type="dxa"/>
            <w:tcBorders>
              <w:top w:val="nil"/>
              <w:left w:val="single" w:sz="4" w:space="0" w:color="auto"/>
              <w:bottom w:val="nil"/>
              <w:right w:val="single" w:sz="4" w:space="0" w:color="auto"/>
            </w:tcBorders>
          </w:tcPr>
          <w:p w14:paraId="6AB16A24" w14:textId="6F537568"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C_alpha: </w:t>
            </w:r>
          </w:p>
        </w:tc>
        <w:tc>
          <w:tcPr>
            <w:tcW w:w="7655" w:type="dxa"/>
            <w:tcBorders>
              <w:top w:val="nil"/>
              <w:left w:val="single" w:sz="4" w:space="0" w:color="auto"/>
              <w:bottom w:val="nil"/>
              <w:right w:val="single" w:sz="4" w:space="0" w:color="auto"/>
            </w:tcBorders>
          </w:tcPr>
          <w:p w14:paraId="3341D167" w14:textId="100B9FDE" w:rsidR="006E4EFC" w:rsidRDefault="0099123A" w:rsidP="006E4EFC">
            <w:pPr>
              <w:spacing w:before="60"/>
              <w:jc w:val="both"/>
              <w:rPr>
                <w:rFonts w:ascii="Cambria" w:hAnsi="Cambria"/>
                <w:sz w:val="23"/>
                <w:szCs w:val="23"/>
                <w:lang w:val="ru-RU"/>
              </w:rPr>
            </w:pPr>
            <w:r w:rsidRPr="0099123A">
              <w:rPr>
                <w:rFonts w:ascii="Cambria" w:hAnsi="Cambria"/>
                <w:sz w:val="23"/>
                <w:szCs w:val="23"/>
                <w:lang w:val="ru-RU"/>
              </w:rPr>
              <w:t>Имена алфавитно-цифровых переменных, макросов и функций</w:t>
            </w:r>
          </w:p>
        </w:tc>
      </w:tr>
      <w:tr w:rsidR="00AE075B" w14:paraId="3ABD509B" w14:textId="77777777" w:rsidTr="00380761">
        <w:tc>
          <w:tcPr>
            <w:tcW w:w="2269" w:type="dxa"/>
            <w:tcBorders>
              <w:top w:val="nil"/>
              <w:left w:val="single" w:sz="4" w:space="0" w:color="auto"/>
              <w:bottom w:val="nil"/>
              <w:right w:val="single" w:sz="4" w:space="0" w:color="auto"/>
            </w:tcBorders>
          </w:tcPr>
          <w:p w14:paraId="6ABA8454" w14:textId="259A96B6"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C_punct: </w:t>
            </w:r>
          </w:p>
        </w:tc>
        <w:tc>
          <w:tcPr>
            <w:tcW w:w="7655" w:type="dxa"/>
            <w:tcBorders>
              <w:top w:val="nil"/>
              <w:left w:val="single" w:sz="4" w:space="0" w:color="auto"/>
              <w:bottom w:val="nil"/>
              <w:right w:val="single" w:sz="4" w:space="0" w:color="auto"/>
            </w:tcBorders>
          </w:tcPr>
          <w:p w14:paraId="107384E0" w14:textId="006501A8" w:rsidR="006E4EFC" w:rsidRDefault="00DA5D84" w:rsidP="006E4EFC">
            <w:pPr>
              <w:spacing w:before="60"/>
              <w:jc w:val="both"/>
              <w:rPr>
                <w:rFonts w:ascii="Cambria" w:hAnsi="Cambria"/>
                <w:sz w:val="23"/>
                <w:szCs w:val="23"/>
                <w:lang w:val="ru-RU"/>
              </w:rPr>
            </w:pPr>
            <w:r w:rsidRPr="00DA5D84">
              <w:rPr>
                <w:rFonts w:ascii="Cambria" w:hAnsi="Cambria"/>
                <w:sz w:val="23"/>
                <w:szCs w:val="23"/>
                <w:lang w:val="ru-RU"/>
              </w:rPr>
              <w:t>Символы пунктуации и т.д.</w:t>
            </w:r>
          </w:p>
        </w:tc>
      </w:tr>
      <w:tr w:rsidR="00AE075B" w14:paraId="7976F822" w14:textId="77777777" w:rsidTr="00380761">
        <w:tc>
          <w:tcPr>
            <w:tcW w:w="2269" w:type="dxa"/>
            <w:tcBorders>
              <w:top w:val="nil"/>
              <w:left w:val="single" w:sz="4" w:space="0" w:color="auto"/>
              <w:bottom w:val="nil"/>
              <w:right w:val="single" w:sz="4" w:space="0" w:color="auto"/>
            </w:tcBorders>
          </w:tcPr>
          <w:p w14:paraId="0BCA0BE0" w14:textId="3B3A23F1"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C_keyword: </w:t>
            </w:r>
          </w:p>
        </w:tc>
        <w:tc>
          <w:tcPr>
            <w:tcW w:w="7655" w:type="dxa"/>
            <w:tcBorders>
              <w:top w:val="nil"/>
              <w:left w:val="single" w:sz="4" w:space="0" w:color="auto"/>
              <w:bottom w:val="nil"/>
              <w:right w:val="single" w:sz="4" w:space="0" w:color="auto"/>
            </w:tcBorders>
          </w:tcPr>
          <w:p w14:paraId="61364160" w14:textId="17636BE1" w:rsidR="006E4EFC" w:rsidRDefault="00DA5D84" w:rsidP="006E4EFC">
            <w:pPr>
              <w:spacing w:before="60"/>
              <w:jc w:val="both"/>
              <w:rPr>
                <w:rFonts w:ascii="Cambria" w:hAnsi="Cambria"/>
                <w:sz w:val="23"/>
                <w:szCs w:val="23"/>
                <w:lang w:val="ru-RU"/>
              </w:rPr>
            </w:pPr>
            <w:r w:rsidRPr="00DA5D84">
              <w:rPr>
                <w:rFonts w:ascii="Cambria" w:hAnsi="Cambria"/>
                <w:sz w:val="23"/>
                <w:szCs w:val="23"/>
                <w:lang w:val="ru-RU"/>
              </w:rPr>
              <w:t xml:space="preserve">Ключевые слова </w:t>
            </w:r>
            <w:r w:rsidRPr="00DA5D84">
              <w:rPr>
                <w:rFonts w:ascii="Consolas" w:hAnsi="Consolas"/>
                <w:sz w:val="23"/>
                <w:szCs w:val="23"/>
                <w:lang w:val="ru-RU"/>
              </w:rPr>
              <w:t>C</w:t>
            </w:r>
            <w:r w:rsidRPr="00DA5D84">
              <w:rPr>
                <w:rFonts w:ascii="Cambria" w:hAnsi="Cambria"/>
                <w:sz w:val="23"/>
                <w:szCs w:val="23"/>
                <w:lang w:val="ru-RU"/>
              </w:rPr>
              <w:t xml:space="preserve"> и типы переменных: например, </w:t>
            </w:r>
            <w:r w:rsidRPr="00DA5D84">
              <w:rPr>
                <w:rFonts w:ascii="Consolas" w:hAnsi="Consolas"/>
                <w:noProof/>
                <w:sz w:val="23"/>
                <w:szCs w:val="23"/>
              </w:rPr>
              <w:t>int</w:t>
            </w:r>
            <w:r w:rsidRPr="00DA5D84">
              <w:rPr>
                <w:rFonts w:ascii="Cambria" w:hAnsi="Cambria"/>
                <w:sz w:val="23"/>
                <w:szCs w:val="23"/>
              </w:rPr>
              <w:t xml:space="preserve">, </w:t>
            </w:r>
            <w:r w:rsidRPr="00DA5D84">
              <w:rPr>
                <w:rFonts w:ascii="Consolas" w:hAnsi="Consolas"/>
                <w:sz w:val="23"/>
                <w:szCs w:val="23"/>
              </w:rPr>
              <w:t>static</w:t>
            </w:r>
            <w:r w:rsidRPr="00DA5D84">
              <w:rPr>
                <w:rFonts w:ascii="Cambria" w:hAnsi="Cambria"/>
                <w:sz w:val="23"/>
                <w:szCs w:val="23"/>
                <w:lang w:val="ru-RU"/>
              </w:rPr>
              <w:t xml:space="preserve"> и т.д.</w:t>
            </w:r>
          </w:p>
        </w:tc>
      </w:tr>
      <w:tr w:rsidR="00AE075B" w14:paraId="5072A67F" w14:textId="77777777" w:rsidTr="00380761">
        <w:tc>
          <w:tcPr>
            <w:tcW w:w="2269" w:type="dxa"/>
            <w:tcBorders>
              <w:top w:val="nil"/>
              <w:left w:val="single" w:sz="4" w:space="0" w:color="auto"/>
              <w:bottom w:val="nil"/>
              <w:right w:val="single" w:sz="4" w:space="0" w:color="auto"/>
            </w:tcBorders>
          </w:tcPr>
          <w:p w14:paraId="641A1EA5" w14:textId="199E3250"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C_brace: </w:t>
            </w:r>
          </w:p>
        </w:tc>
        <w:tc>
          <w:tcPr>
            <w:tcW w:w="7655" w:type="dxa"/>
            <w:tcBorders>
              <w:top w:val="nil"/>
              <w:left w:val="single" w:sz="4" w:space="0" w:color="auto"/>
              <w:bottom w:val="nil"/>
              <w:right w:val="single" w:sz="4" w:space="0" w:color="auto"/>
            </w:tcBorders>
          </w:tcPr>
          <w:p w14:paraId="5916882A" w14:textId="45D7E950" w:rsidR="006E4EFC" w:rsidRDefault="00AE075B" w:rsidP="006E4EFC">
            <w:pPr>
              <w:spacing w:before="60"/>
              <w:jc w:val="both"/>
              <w:rPr>
                <w:rFonts w:ascii="Cambria" w:hAnsi="Cambria"/>
                <w:sz w:val="23"/>
                <w:szCs w:val="23"/>
                <w:lang w:val="ru-RU"/>
              </w:rPr>
            </w:pPr>
            <w:r w:rsidRPr="00AE075B">
              <w:rPr>
                <w:rFonts w:ascii="Cambria" w:hAnsi="Cambria"/>
                <w:sz w:val="23"/>
                <w:szCs w:val="23"/>
                <w:lang w:val="ru-RU"/>
              </w:rPr>
              <w:t xml:space="preserve">Открывающие и закрывающие фигурные скобки: </w:t>
            </w:r>
            <w:r w:rsidRPr="00FD1015">
              <w:rPr>
                <w:rFonts w:ascii="Consolas" w:hAnsi="Consolas"/>
                <w:sz w:val="23"/>
                <w:szCs w:val="23"/>
                <w:lang w:val="ru-RU"/>
              </w:rPr>
              <w:t>{}</w:t>
            </w:r>
          </w:p>
        </w:tc>
      </w:tr>
      <w:tr w:rsidR="00AE075B" w14:paraId="3C4EB9D4" w14:textId="77777777" w:rsidTr="00380761">
        <w:tc>
          <w:tcPr>
            <w:tcW w:w="2269" w:type="dxa"/>
            <w:tcBorders>
              <w:top w:val="nil"/>
              <w:left w:val="single" w:sz="4" w:space="0" w:color="auto"/>
              <w:bottom w:val="nil"/>
              <w:right w:val="single" w:sz="4" w:space="0" w:color="auto"/>
            </w:tcBorders>
          </w:tcPr>
          <w:p w14:paraId="596A3DE9" w14:textId="1FECA553"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C_s_quote: </w:t>
            </w:r>
          </w:p>
        </w:tc>
        <w:tc>
          <w:tcPr>
            <w:tcW w:w="7655" w:type="dxa"/>
            <w:tcBorders>
              <w:top w:val="nil"/>
              <w:left w:val="single" w:sz="4" w:space="0" w:color="auto"/>
              <w:bottom w:val="nil"/>
              <w:right w:val="single" w:sz="4" w:space="0" w:color="auto"/>
            </w:tcBorders>
          </w:tcPr>
          <w:p w14:paraId="5BD60370" w14:textId="0167D7D4" w:rsidR="006E4EFC" w:rsidRDefault="00E33882" w:rsidP="006E4EFC">
            <w:pPr>
              <w:spacing w:before="60"/>
              <w:jc w:val="both"/>
              <w:rPr>
                <w:rFonts w:ascii="Cambria" w:hAnsi="Cambria"/>
                <w:sz w:val="23"/>
                <w:szCs w:val="23"/>
                <w:lang w:val="ru-RU"/>
              </w:rPr>
            </w:pPr>
            <w:r>
              <w:rPr>
                <w:rFonts w:ascii="Cambria" w:hAnsi="Cambria"/>
                <w:sz w:val="23"/>
                <w:szCs w:val="23"/>
                <w:lang w:val="ru-RU"/>
              </w:rPr>
              <w:t>Текст в одинарных кавычках</w:t>
            </w:r>
          </w:p>
        </w:tc>
      </w:tr>
      <w:tr w:rsidR="00AE075B" w14:paraId="501E940C" w14:textId="77777777" w:rsidTr="00380761">
        <w:tc>
          <w:tcPr>
            <w:tcW w:w="2269" w:type="dxa"/>
            <w:tcBorders>
              <w:top w:val="nil"/>
              <w:left w:val="single" w:sz="4" w:space="0" w:color="auto"/>
              <w:bottom w:val="nil"/>
              <w:right w:val="single" w:sz="4" w:space="0" w:color="auto"/>
            </w:tcBorders>
          </w:tcPr>
          <w:p w14:paraId="333BC133" w14:textId="27E8AC4D"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C_d_quote: </w:t>
            </w:r>
          </w:p>
        </w:tc>
        <w:tc>
          <w:tcPr>
            <w:tcW w:w="7655" w:type="dxa"/>
            <w:tcBorders>
              <w:top w:val="nil"/>
              <w:left w:val="single" w:sz="4" w:space="0" w:color="auto"/>
              <w:bottom w:val="nil"/>
              <w:right w:val="single" w:sz="4" w:space="0" w:color="auto"/>
            </w:tcBorders>
          </w:tcPr>
          <w:p w14:paraId="166F8A6F" w14:textId="6A573DE4" w:rsidR="006E4EFC" w:rsidRDefault="00E33882" w:rsidP="00E33882">
            <w:pPr>
              <w:spacing w:before="60"/>
              <w:jc w:val="both"/>
              <w:rPr>
                <w:rFonts w:ascii="Cambria" w:hAnsi="Cambria"/>
                <w:sz w:val="23"/>
                <w:szCs w:val="23"/>
                <w:lang w:val="ru-RU"/>
              </w:rPr>
            </w:pPr>
            <w:r>
              <w:rPr>
                <w:rFonts w:ascii="Cambria" w:hAnsi="Cambria"/>
                <w:sz w:val="23"/>
                <w:szCs w:val="23"/>
                <w:lang w:val="ru-RU"/>
              </w:rPr>
              <w:t>Текст в двойных кавычках</w:t>
            </w:r>
          </w:p>
        </w:tc>
      </w:tr>
      <w:tr w:rsidR="00AE075B" w14:paraId="69B6D70B" w14:textId="77777777" w:rsidTr="00380761">
        <w:tc>
          <w:tcPr>
            <w:tcW w:w="2269" w:type="dxa"/>
            <w:tcBorders>
              <w:top w:val="nil"/>
              <w:left w:val="single" w:sz="4" w:space="0" w:color="auto"/>
              <w:bottom w:val="nil"/>
              <w:right w:val="single" w:sz="4" w:space="0" w:color="auto"/>
            </w:tcBorders>
          </w:tcPr>
          <w:p w14:paraId="40227464" w14:textId="1463E17B"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C_comment: </w:t>
            </w:r>
          </w:p>
        </w:tc>
        <w:tc>
          <w:tcPr>
            <w:tcW w:w="7655" w:type="dxa"/>
            <w:tcBorders>
              <w:top w:val="nil"/>
              <w:left w:val="single" w:sz="4" w:space="0" w:color="auto"/>
              <w:bottom w:val="nil"/>
              <w:right w:val="single" w:sz="4" w:space="0" w:color="auto"/>
            </w:tcBorders>
          </w:tcPr>
          <w:p w14:paraId="04D7E69D" w14:textId="2BA3A714" w:rsidR="006E4EFC" w:rsidRDefault="009A3B19" w:rsidP="006E4EFC">
            <w:pPr>
              <w:spacing w:before="60"/>
              <w:jc w:val="both"/>
              <w:rPr>
                <w:rFonts w:ascii="Cambria" w:hAnsi="Cambria"/>
                <w:sz w:val="23"/>
                <w:szCs w:val="23"/>
                <w:lang w:val="ru-RU"/>
              </w:rPr>
            </w:pPr>
            <w:r w:rsidRPr="009A3B19">
              <w:rPr>
                <w:rFonts w:ascii="Cambria" w:hAnsi="Cambria"/>
                <w:sz w:val="23"/>
                <w:szCs w:val="23"/>
                <w:lang w:val="ru-RU"/>
              </w:rPr>
              <w:t xml:space="preserve">Комментарии </w:t>
            </w:r>
            <w:r w:rsidRPr="00FD1015">
              <w:rPr>
                <w:rFonts w:ascii="Consolas" w:hAnsi="Consolas"/>
                <w:sz w:val="23"/>
                <w:szCs w:val="23"/>
                <w:lang w:val="ru-RU"/>
              </w:rPr>
              <w:t>C</w:t>
            </w:r>
            <w:r w:rsidRPr="009A3B19">
              <w:rPr>
                <w:rFonts w:ascii="Cambria" w:hAnsi="Cambria"/>
                <w:sz w:val="23"/>
                <w:szCs w:val="23"/>
                <w:lang w:val="ru-RU"/>
              </w:rPr>
              <w:t xml:space="preserve"> традиционного стиля: </w:t>
            </w:r>
            <w:r w:rsidR="00956B96">
              <w:rPr>
                <w:rFonts w:ascii="Consolas" w:hAnsi="Consolas"/>
                <w:sz w:val="23"/>
                <w:szCs w:val="23"/>
                <w:lang w:val="ru-RU"/>
              </w:rPr>
              <w:t>/*...</w:t>
            </w:r>
            <w:r w:rsidRPr="00E05B12">
              <w:rPr>
                <w:rFonts w:ascii="Consolas" w:hAnsi="Consolas"/>
                <w:sz w:val="23"/>
                <w:szCs w:val="23"/>
                <w:lang w:val="ru-RU"/>
              </w:rPr>
              <w:t>*/</w:t>
            </w:r>
          </w:p>
        </w:tc>
      </w:tr>
      <w:tr w:rsidR="00AE075B" w14:paraId="1B33457F" w14:textId="77777777" w:rsidTr="00380761">
        <w:tc>
          <w:tcPr>
            <w:tcW w:w="2269" w:type="dxa"/>
            <w:tcBorders>
              <w:top w:val="nil"/>
              <w:left w:val="single" w:sz="4" w:space="0" w:color="auto"/>
              <w:bottom w:val="nil"/>
              <w:right w:val="single" w:sz="4" w:space="0" w:color="auto"/>
            </w:tcBorders>
          </w:tcPr>
          <w:p w14:paraId="2664C22D" w14:textId="01A6CDB8"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Cpp_comment </w:t>
            </w:r>
          </w:p>
        </w:tc>
        <w:tc>
          <w:tcPr>
            <w:tcW w:w="7655" w:type="dxa"/>
            <w:tcBorders>
              <w:top w:val="nil"/>
              <w:left w:val="single" w:sz="4" w:space="0" w:color="auto"/>
              <w:bottom w:val="nil"/>
              <w:right w:val="single" w:sz="4" w:space="0" w:color="auto"/>
            </w:tcBorders>
          </w:tcPr>
          <w:p w14:paraId="0279F186" w14:textId="5C0D6CFF" w:rsidR="006E4EFC" w:rsidRPr="00E05B12" w:rsidRDefault="00E05B12" w:rsidP="006E4EFC">
            <w:pPr>
              <w:spacing w:before="60"/>
              <w:jc w:val="both"/>
              <w:rPr>
                <w:rFonts w:ascii="Cambria" w:hAnsi="Cambria"/>
                <w:sz w:val="23"/>
                <w:szCs w:val="23"/>
                <w:lang w:val="ru-RU"/>
              </w:rPr>
            </w:pPr>
            <w:r>
              <w:rPr>
                <w:rFonts w:ascii="Cambria" w:hAnsi="Cambria"/>
                <w:sz w:val="23"/>
                <w:szCs w:val="23"/>
                <w:lang w:val="ru-RU"/>
              </w:rPr>
              <w:t xml:space="preserve">Комментарии в стиле </w:t>
            </w:r>
            <w:r w:rsidRPr="00FD1015">
              <w:rPr>
                <w:rFonts w:ascii="Consolas" w:hAnsi="Consolas"/>
                <w:sz w:val="23"/>
                <w:szCs w:val="23"/>
              </w:rPr>
              <w:t>C++</w:t>
            </w:r>
            <w:r>
              <w:rPr>
                <w:rFonts w:ascii="Cambria" w:hAnsi="Cambria"/>
                <w:sz w:val="23"/>
                <w:szCs w:val="23"/>
              </w:rPr>
              <w:t xml:space="preserve">: </w:t>
            </w:r>
            <w:r w:rsidRPr="00E05B12">
              <w:rPr>
                <w:rFonts w:ascii="Consolas" w:hAnsi="Consolas"/>
                <w:sz w:val="23"/>
                <w:szCs w:val="23"/>
                <w:lang w:val="ru-RU"/>
              </w:rPr>
              <w:t>//</w:t>
            </w:r>
            <w:r w:rsidR="00956B96">
              <w:rPr>
                <w:rFonts w:ascii="Consolas" w:hAnsi="Consolas"/>
                <w:sz w:val="23"/>
                <w:szCs w:val="23"/>
                <w:lang w:val="ru-RU"/>
              </w:rPr>
              <w:t>...</w:t>
            </w:r>
          </w:p>
        </w:tc>
      </w:tr>
      <w:tr w:rsidR="00AE075B" w14:paraId="5AD2234D" w14:textId="77777777" w:rsidTr="00380761">
        <w:tc>
          <w:tcPr>
            <w:tcW w:w="2269" w:type="dxa"/>
            <w:tcBorders>
              <w:top w:val="nil"/>
              <w:left w:val="single" w:sz="4" w:space="0" w:color="auto"/>
              <w:bottom w:val="nil"/>
              <w:right w:val="single" w:sz="4" w:space="0" w:color="auto"/>
            </w:tcBorders>
          </w:tcPr>
          <w:p w14:paraId="18FDEC3D" w14:textId="5B7B782E"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C_preprocessor: </w:t>
            </w:r>
          </w:p>
        </w:tc>
        <w:tc>
          <w:tcPr>
            <w:tcW w:w="7655" w:type="dxa"/>
            <w:tcBorders>
              <w:top w:val="nil"/>
              <w:left w:val="single" w:sz="4" w:space="0" w:color="auto"/>
              <w:bottom w:val="nil"/>
              <w:right w:val="single" w:sz="4" w:space="0" w:color="auto"/>
            </w:tcBorders>
          </w:tcPr>
          <w:p w14:paraId="605C9522" w14:textId="2FA7C6CA" w:rsidR="006E4EFC" w:rsidRPr="00FD1015" w:rsidRDefault="00FD1015" w:rsidP="006E4EFC">
            <w:pPr>
              <w:spacing w:before="60"/>
              <w:jc w:val="both"/>
              <w:rPr>
                <w:rFonts w:ascii="Cambria" w:hAnsi="Cambria"/>
                <w:sz w:val="23"/>
                <w:szCs w:val="23"/>
                <w:lang w:val="ru-RU"/>
              </w:rPr>
            </w:pPr>
            <w:r>
              <w:rPr>
                <w:rFonts w:ascii="Cambria" w:hAnsi="Cambria"/>
                <w:sz w:val="23"/>
                <w:szCs w:val="23"/>
                <w:lang w:val="ru-RU"/>
              </w:rPr>
              <w:t xml:space="preserve">Директивы препроцессора </w:t>
            </w:r>
            <w:r>
              <w:rPr>
                <w:rFonts w:ascii="Cambria" w:hAnsi="Cambria"/>
                <w:sz w:val="23"/>
                <w:szCs w:val="23"/>
              </w:rPr>
              <w:t xml:space="preserve">C: </w:t>
            </w:r>
            <w:r w:rsidRPr="00FD1015">
              <w:rPr>
                <w:rFonts w:ascii="Consolas" w:hAnsi="Consolas"/>
                <w:sz w:val="23"/>
                <w:szCs w:val="23"/>
              </w:rPr>
              <w:t>#blah</w:t>
            </w:r>
          </w:p>
        </w:tc>
      </w:tr>
      <w:tr w:rsidR="00AE075B" w14:paraId="1DC03F28" w14:textId="77777777" w:rsidTr="00380761">
        <w:tc>
          <w:tcPr>
            <w:tcW w:w="2269" w:type="dxa"/>
            <w:tcBorders>
              <w:top w:val="nil"/>
              <w:left w:val="single" w:sz="4" w:space="0" w:color="auto"/>
              <w:bottom w:val="nil"/>
              <w:right w:val="single" w:sz="4" w:space="0" w:color="auto"/>
            </w:tcBorders>
          </w:tcPr>
          <w:p w14:paraId="4AA114AB" w14:textId="1917CD32"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Include_file: </w:t>
            </w:r>
          </w:p>
        </w:tc>
        <w:tc>
          <w:tcPr>
            <w:tcW w:w="7655" w:type="dxa"/>
            <w:tcBorders>
              <w:top w:val="nil"/>
              <w:left w:val="single" w:sz="4" w:space="0" w:color="auto"/>
              <w:bottom w:val="nil"/>
              <w:right w:val="single" w:sz="4" w:space="0" w:color="auto"/>
            </w:tcBorders>
          </w:tcPr>
          <w:p w14:paraId="20A2B9D7" w14:textId="2FBBF2DD" w:rsidR="006E4EFC" w:rsidRDefault="00956B96" w:rsidP="006E4EFC">
            <w:pPr>
              <w:spacing w:before="60"/>
              <w:jc w:val="both"/>
              <w:rPr>
                <w:rFonts w:ascii="Cambria" w:hAnsi="Cambria"/>
                <w:sz w:val="23"/>
                <w:szCs w:val="23"/>
                <w:lang w:val="ru-RU"/>
              </w:rPr>
            </w:pPr>
            <w:r>
              <w:rPr>
                <w:rFonts w:ascii="Cambria" w:hAnsi="Cambria"/>
                <w:sz w:val="23"/>
                <w:szCs w:val="23"/>
                <w:lang w:val="ru-RU"/>
              </w:rPr>
              <w:t>Имена включаемых файлов</w:t>
            </w:r>
          </w:p>
        </w:tc>
      </w:tr>
      <w:tr w:rsidR="00AE075B" w14:paraId="1CD11951" w14:textId="77777777" w:rsidTr="00380761">
        <w:tc>
          <w:tcPr>
            <w:tcW w:w="2269" w:type="dxa"/>
            <w:tcBorders>
              <w:top w:val="nil"/>
              <w:left w:val="single" w:sz="4" w:space="0" w:color="auto"/>
              <w:bottom w:val="nil"/>
              <w:right w:val="single" w:sz="4" w:space="0" w:color="auto"/>
            </w:tcBorders>
          </w:tcPr>
          <w:p w14:paraId="73439108" w14:textId="0D15B657"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Error: </w:t>
            </w:r>
          </w:p>
        </w:tc>
        <w:tc>
          <w:tcPr>
            <w:tcW w:w="7655" w:type="dxa"/>
            <w:tcBorders>
              <w:top w:val="nil"/>
              <w:left w:val="single" w:sz="4" w:space="0" w:color="auto"/>
              <w:bottom w:val="nil"/>
              <w:right w:val="single" w:sz="4" w:space="0" w:color="auto"/>
            </w:tcBorders>
          </w:tcPr>
          <w:p w14:paraId="021FE642" w14:textId="5A767261" w:rsidR="006E4EFC" w:rsidRDefault="00956B96" w:rsidP="006E4EFC">
            <w:pPr>
              <w:spacing w:before="60"/>
              <w:jc w:val="both"/>
              <w:rPr>
                <w:rFonts w:ascii="Cambria" w:hAnsi="Cambria"/>
                <w:sz w:val="23"/>
                <w:szCs w:val="23"/>
                <w:lang w:val="ru-RU"/>
              </w:rPr>
            </w:pPr>
            <w:r w:rsidRPr="00956B96">
              <w:rPr>
                <w:rFonts w:ascii="Cambria" w:hAnsi="Cambria"/>
                <w:sz w:val="23"/>
                <w:szCs w:val="23"/>
                <w:lang w:val="ru-RU"/>
              </w:rPr>
              <w:t>Ошибки - что-либо неправильное обнаруженное редактором</w:t>
            </w:r>
          </w:p>
        </w:tc>
      </w:tr>
      <w:tr w:rsidR="00AE075B" w14:paraId="07494E51" w14:textId="77777777" w:rsidTr="00380761">
        <w:tc>
          <w:tcPr>
            <w:tcW w:w="2269" w:type="dxa"/>
            <w:tcBorders>
              <w:top w:val="nil"/>
              <w:left w:val="single" w:sz="4" w:space="0" w:color="auto"/>
              <w:bottom w:val="nil"/>
              <w:right w:val="single" w:sz="4" w:space="0" w:color="auto"/>
            </w:tcBorders>
          </w:tcPr>
          <w:p w14:paraId="1CC4F9C5" w14:textId="402E2AC2" w:rsidR="006E4EFC" w:rsidRPr="00956B96" w:rsidRDefault="006E4EFC" w:rsidP="006E4EFC">
            <w:pPr>
              <w:spacing w:before="60"/>
              <w:jc w:val="both"/>
              <w:rPr>
                <w:rFonts w:ascii="Consolas" w:hAnsi="Consolas"/>
                <w:b/>
                <w:noProof/>
                <w:sz w:val="23"/>
                <w:szCs w:val="23"/>
              </w:rPr>
            </w:pPr>
            <w:r w:rsidRPr="00956B96">
              <w:rPr>
                <w:rFonts w:ascii="Consolas" w:hAnsi="Consolas"/>
                <w:b/>
                <w:noProof/>
                <w:sz w:val="23"/>
                <w:szCs w:val="23"/>
              </w:rPr>
              <w:t xml:space="preserve">Asm_code: </w:t>
            </w:r>
          </w:p>
        </w:tc>
        <w:tc>
          <w:tcPr>
            <w:tcW w:w="7655" w:type="dxa"/>
            <w:tcBorders>
              <w:top w:val="nil"/>
              <w:left w:val="single" w:sz="4" w:space="0" w:color="auto"/>
              <w:bottom w:val="nil"/>
              <w:right w:val="single" w:sz="4" w:space="0" w:color="auto"/>
            </w:tcBorders>
          </w:tcPr>
          <w:p w14:paraId="4BAEADAB" w14:textId="6912E870" w:rsidR="006E4EFC" w:rsidRDefault="00956B96" w:rsidP="006E4EFC">
            <w:pPr>
              <w:spacing w:before="60"/>
              <w:jc w:val="both"/>
              <w:rPr>
                <w:rFonts w:ascii="Cambria" w:hAnsi="Cambria"/>
                <w:sz w:val="23"/>
                <w:szCs w:val="23"/>
                <w:lang w:val="ru-RU"/>
              </w:rPr>
            </w:pPr>
            <w:r w:rsidRPr="00956B96">
              <w:rPr>
                <w:rFonts w:ascii="Cambria" w:hAnsi="Cambria"/>
                <w:sz w:val="23"/>
                <w:szCs w:val="23"/>
                <w:lang w:val="ru-RU"/>
              </w:rPr>
              <w:t xml:space="preserve">Встроенный ассемблерный код </w:t>
            </w:r>
            <w:r w:rsidRPr="00956B96">
              <w:rPr>
                <w:rFonts w:ascii="Consolas" w:hAnsi="Consolas"/>
                <w:noProof/>
                <w:sz w:val="23"/>
                <w:szCs w:val="23"/>
              </w:rPr>
              <w:t>(#asm...#endasm</w:t>
            </w:r>
            <w:r w:rsidRPr="00956B96">
              <w:rPr>
                <w:rFonts w:ascii="Cambria" w:hAnsi="Cambria"/>
                <w:sz w:val="23"/>
                <w:szCs w:val="23"/>
                <w:lang w:val="ru-RU"/>
              </w:rPr>
              <w:t>)</w:t>
            </w:r>
          </w:p>
        </w:tc>
      </w:tr>
      <w:tr w:rsidR="00AE075B" w14:paraId="5FB29DD5" w14:textId="77777777" w:rsidTr="00380761">
        <w:tc>
          <w:tcPr>
            <w:tcW w:w="2269" w:type="dxa"/>
            <w:tcBorders>
              <w:top w:val="nil"/>
              <w:left w:val="single" w:sz="4" w:space="0" w:color="auto"/>
              <w:bottom w:val="single" w:sz="4" w:space="0" w:color="auto"/>
              <w:right w:val="single" w:sz="4" w:space="0" w:color="auto"/>
            </w:tcBorders>
          </w:tcPr>
          <w:p w14:paraId="224E410F" w14:textId="462B19C9" w:rsidR="006E4EFC" w:rsidRPr="00956B96" w:rsidRDefault="006E4EFC" w:rsidP="006E4EFC">
            <w:pPr>
              <w:spacing w:before="60" w:after="60"/>
              <w:jc w:val="both"/>
              <w:rPr>
                <w:rFonts w:ascii="Consolas" w:hAnsi="Consolas"/>
                <w:b/>
                <w:noProof/>
                <w:sz w:val="23"/>
                <w:szCs w:val="23"/>
              </w:rPr>
            </w:pPr>
            <w:r w:rsidRPr="00956B96">
              <w:rPr>
                <w:rFonts w:ascii="Consolas" w:hAnsi="Consolas"/>
                <w:b/>
                <w:noProof/>
                <w:sz w:val="23"/>
                <w:szCs w:val="23"/>
              </w:rPr>
              <w:t>Asm-comment:</w:t>
            </w:r>
          </w:p>
        </w:tc>
        <w:tc>
          <w:tcPr>
            <w:tcW w:w="7655" w:type="dxa"/>
            <w:tcBorders>
              <w:top w:val="nil"/>
              <w:left w:val="single" w:sz="4" w:space="0" w:color="auto"/>
              <w:bottom w:val="single" w:sz="4" w:space="0" w:color="auto"/>
              <w:right w:val="single" w:sz="4" w:space="0" w:color="auto"/>
            </w:tcBorders>
          </w:tcPr>
          <w:p w14:paraId="2F22A8CD" w14:textId="59313DDD" w:rsidR="006E4EFC" w:rsidRPr="00956B96" w:rsidRDefault="00956B96" w:rsidP="006E4EFC">
            <w:pPr>
              <w:spacing w:before="60" w:after="60"/>
              <w:jc w:val="both"/>
              <w:rPr>
                <w:rFonts w:ascii="Cambria" w:hAnsi="Cambria"/>
                <w:sz w:val="23"/>
                <w:szCs w:val="23"/>
              </w:rPr>
            </w:pPr>
            <w:r>
              <w:rPr>
                <w:rFonts w:ascii="Cambria" w:hAnsi="Cambria"/>
                <w:sz w:val="23"/>
                <w:szCs w:val="23"/>
                <w:lang w:val="ru-RU"/>
              </w:rPr>
              <w:t>Комментарии ассемблера</w:t>
            </w:r>
            <w:r>
              <w:rPr>
                <w:rFonts w:ascii="Cambria" w:hAnsi="Cambria"/>
                <w:sz w:val="23"/>
                <w:szCs w:val="23"/>
              </w:rPr>
              <w:t xml:space="preserve">: </w:t>
            </w:r>
            <w:r>
              <w:rPr>
                <w:rFonts w:ascii="Consolas" w:hAnsi="Consolas"/>
                <w:sz w:val="23"/>
                <w:szCs w:val="23"/>
              </w:rPr>
              <w:t>;</w:t>
            </w:r>
            <w:r w:rsidRPr="00956B96">
              <w:rPr>
                <w:rFonts w:ascii="Consolas" w:hAnsi="Consolas"/>
                <w:sz w:val="23"/>
                <w:szCs w:val="23"/>
              </w:rPr>
              <w:t>...</w:t>
            </w:r>
          </w:p>
        </w:tc>
      </w:tr>
    </w:tbl>
    <w:p w14:paraId="4E37DFC8" w14:textId="0EAB4336" w:rsidR="006E4EFC" w:rsidRDefault="002F2259" w:rsidP="00CC5620">
      <w:pPr>
        <w:spacing w:before="120"/>
        <w:jc w:val="both"/>
        <w:rPr>
          <w:rFonts w:ascii="Cambria" w:hAnsi="Cambria"/>
          <w:sz w:val="23"/>
          <w:szCs w:val="23"/>
          <w:lang w:val="ru-RU"/>
        </w:rPr>
      </w:pPr>
      <w:r w:rsidRPr="002F2259">
        <w:rPr>
          <w:rFonts w:ascii="Cambria" w:hAnsi="Cambria"/>
          <w:sz w:val="23"/>
          <w:szCs w:val="23"/>
          <w:lang w:val="ru-RU"/>
        </w:rPr>
        <w:t xml:space="preserve">Файл </w:t>
      </w:r>
      <w:r w:rsidRPr="002F2259">
        <w:rPr>
          <w:rFonts w:ascii="Consolas" w:hAnsi="Consolas"/>
          <w:sz w:val="23"/>
          <w:szCs w:val="23"/>
          <w:lang w:val="ru-RU"/>
        </w:rPr>
        <w:t>.INI</w:t>
      </w:r>
      <w:r w:rsidRPr="002F2259">
        <w:rPr>
          <w:rFonts w:ascii="Cambria" w:hAnsi="Cambria"/>
          <w:sz w:val="23"/>
          <w:szCs w:val="23"/>
          <w:lang w:val="ru-RU"/>
        </w:rPr>
        <w:t xml:space="preserve"> также содержит пример альтернативы стандартной цветовой схемы. Тот же процесс может использоваться для </w:t>
      </w:r>
      <w:r w:rsidR="007176C2">
        <w:rPr>
          <w:rFonts w:ascii="Cambria" w:hAnsi="Cambria"/>
          <w:sz w:val="23"/>
          <w:szCs w:val="23"/>
          <w:lang w:val="ru-RU"/>
        </w:rPr>
        <w:t>настройки</w:t>
      </w:r>
      <w:r w:rsidRPr="002F2259">
        <w:rPr>
          <w:rFonts w:ascii="Cambria" w:hAnsi="Cambria"/>
          <w:sz w:val="23"/>
          <w:szCs w:val="23"/>
          <w:lang w:val="ru-RU"/>
        </w:rPr>
        <w:t xml:space="preserve"> цветов</w:t>
      </w:r>
      <w:r w:rsidR="007176C2">
        <w:rPr>
          <w:rFonts w:ascii="Cambria" w:hAnsi="Cambria"/>
          <w:sz w:val="23"/>
          <w:szCs w:val="23"/>
          <w:lang w:val="ru-RU"/>
        </w:rPr>
        <w:t>ой</w:t>
      </w:r>
      <w:r w:rsidRPr="002F2259">
        <w:rPr>
          <w:rFonts w:ascii="Cambria" w:hAnsi="Cambria"/>
          <w:sz w:val="23"/>
          <w:szCs w:val="23"/>
          <w:lang w:val="ru-RU"/>
        </w:rPr>
        <w:t xml:space="preserve"> схемы для строк меню и меню.</w:t>
      </w:r>
    </w:p>
    <w:p w14:paraId="5090E6E1" w14:textId="44BD2075" w:rsidR="006E4EFC" w:rsidRDefault="00CC5620" w:rsidP="00035757">
      <w:pPr>
        <w:pStyle w:val="30"/>
      </w:pPr>
      <w:bookmarkStart w:id="75" w:name="_Toc373856697"/>
      <w:r>
        <w:t>В</w:t>
      </w:r>
      <w:r w:rsidRPr="00CC5620">
        <w:t>ыпадающее меню</w:t>
      </w:r>
      <w:bookmarkEnd w:id="75"/>
    </w:p>
    <w:p w14:paraId="1AD6D761" w14:textId="5576D551" w:rsidR="00CF6543" w:rsidRDefault="0007622D" w:rsidP="001F443F">
      <w:pPr>
        <w:spacing w:before="60"/>
        <w:ind w:firstLine="709"/>
        <w:jc w:val="both"/>
        <w:rPr>
          <w:rFonts w:ascii="Cambria" w:hAnsi="Cambria"/>
          <w:sz w:val="23"/>
          <w:szCs w:val="23"/>
          <w:lang w:val="ru-RU"/>
        </w:rPr>
      </w:pPr>
      <w:r w:rsidRPr="0007622D">
        <w:rPr>
          <w:rFonts w:ascii="Cambria" w:hAnsi="Cambria"/>
          <w:sz w:val="23"/>
          <w:szCs w:val="23"/>
          <w:lang w:val="ru-RU"/>
        </w:rPr>
        <w:t xml:space="preserve">Окна </w:t>
      </w:r>
      <w:r w:rsidRPr="0007622D">
        <w:rPr>
          <w:rFonts w:ascii="Consolas" w:hAnsi="Consolas"/>
          <w:sz w:val="23"/>
          <w:szCs w:val="23"/>
          <w:lang w:val="ru-RU"/>
        </w:rPr>
        <w:t>HI</w:t>
      </w:r>
      <w:r w:rsidRPr="0007622D">
        <w:rPr>
          <w:rFonts w:ascii="Cambria" w:hAnsi="Cambria"/>
          <w:sz w:val="23"/>
          <w:szCs w:val="23"/>
          <w:lang w:val="ru-RU"/>
        </w:rPr>
        <w:t>-</w:t>
      </w:r>
      <w:r w:rsidRPr="0007622D">
        <w:rPr>
          <w:rFonts w:ascii="Consolas" w:hAnsi="Consolas"/>
          <w:sz w:val="23"/>
          <w:szCs w:val="23"/>
          <w:lang w:val="ru-RU"/>
        </w:rPr>
        <w:t>TECH</w:t>
      </w:r>
      <w:r w:rsidRPr="0007622D">
        <w:rPr>
          <w:rFonts w:ascii="Cambria" w:hAnsi="Cambria"/>
          <w:sz w:val="23"/>
          <w:szCs w:val="23"/>
          <w:lang w:val="ru-RU"/>
        </w:rPr>
        <w:t xml:space="preserve"> включает в себя систему выпадающих меню</w:t>
      </w:r>
      <w:r w:rsidR="003E6D40">
        <w:rPr>
          <w:rFonts w:ascii="Cambria" w:hAnsi="Cambria"/>
          <w:sz w:val="23"/>
          <w:szCs w:val="23"/>
          <w:lang w:val="ru-RU"/>
        </w:rPr>
        <w:fldChar w:fldCharType="begin"/>
      </w:r>
      <w:r w:rsidR="003E6D40">
        <w:instrText xml:space="preserve"> XE "</w:instrText>
      </w:r>
      <w:r w:rsidR="003E6D40">
        <w:rPr>
          <w:rFonts w:ascii="Cambria" w:hAnsi="Cambria"/>
          <w:sz w:val="23"/>
          <w:szCs w:val="23"/>
          <w:lang w:val="ru-RU"/>
        </w:rPr>
        <w:instrText>В</w:instrText>
      </w:r>
      <w:r w:rsidR="003E6D40" w:rsidRPr="0007622D">
        <w:rPr>
          <w:rFonts w:ascii="Cambria" w:hAnsi="Cambria"/>
          <w:sz w:val="23"/>
          <w:szCs w:val="23"/>
          <w:lang w:val="ru-RU"/>
        </w:rPr>
        <w:instrText>ыпадающи</w:instrText>
      </w:r>
      <w:r w:rsidR="003E6D40">
        <w:rPr>
          <w:rFonts w:ascii="Cambria" w:hAnsi="Cambria"/>
          <w:sz w:val="23"/>
          <w:szCs w:val="23"/>
          <w:lang w:val="ru-RU"/>
        </w:rPr>
        <w:instrText>е</w:instrText>
      </w:r>
      <w:r w:rsidR="003E6D40" w:rsidRPr="0007622D">
        <w:rPr>
          <w:rFonts w:ascii="Cambria" w:hAnsi="Cambria"/>
          <w:sz w:val="23"/>
          <w:szCs w:val="23"/>
          <w:lang w:val="ru-RU"/>
        </w:rPr>
        <w:instrText xml:space="preserve"> меню</w:instrText>
      </w:r>
      <w:r w:rsidR="003E6D40">
        <w:instrText xml:space="preserve">" </w:instrText>
      </w:r>
      <w:r w:rsidR="003E6D40">
        <w:rPr>
          <w:rFonts w:ascii="Cambria" w:hAnsi="Cambria"/>
          <w:sz w:val="23"/>
          <w:szCs w:val="23"/>
          <w:lang w:val="ru-RU"/>
        </w:rPr>
        <w:fldChar w:fldCharType="end"/>
      </w:r>
      <w:r w:rsidRPr="0007622D">
        <w:rPr>
          <w:rFonts w:ascii="Cambria" w:hAnsi="Cambria"/>
          <w:sz w:val="23"/>
          <w:szCs w:val="23"/>
          <w:lang w:val="ru-RU"/>
        </w:rPr>
        <w:t>, которые раскрываются из строки меню в верхней части экрана. Строка меню разбивается на ряд слов или символов, каждый из которых является названием отдельного выпадающего меню.</w:t>
      </w:r>
    </w:p>
    <w:p w14:paraId="330446E9" w14:textId="1790E3FC" w:rsidR="0007622D" w:rsidRDefault="00146577" w:rsidP="001F443F">
      <w:pPr>
        <w:spacing w:before="60"/>
        <w:ind w:firstLine="709"/>
        <w:jc w:val="both"/>
        <w:rPr>
          <w:rFonts w:ascii="Cambria" w:hAnsi="Cambria"/>
          <w:sz w:val="23"/>
          <w:szCs w:val="23"/>
          <w:lang w:val="ru-RU"/>
        </w:rPr>
      </w:pPr>
      <w:r w:rsidRPr="00146577">
        <w:rPr>
          <w:rFonts w:ascii="Cambria" w:hAnsi="Cambria"/>
          <w:sz w:val="23"/>
          <w:szCs w:val="23"/>
          <w:lang w:val="ru-RU"/>
        </w:rPr>
        <w:t>Система меню может использоваться с клавиатурой, мышью или комбинацией де</w:t>
      </w:r>
      <w:r w:rsidRPr="00146577">
        <w:rPr>
          <w:rFonts w:ascii="Cambria" w:hAnsi="Cambria"/>
          <w:sz w:val="23"/>
          <w:szCs w:val="23"/>
          <w:lang w:val="ru-RU"/>
        </w:rPr>
        <w:t>й</w:t>
      </w:r>
      <w:r w:rsidRPr="00146577">
        <w:rPr>
          <w:rFonts w:ascii="Cambria" w:hAnsi="Cambria"/>
          <w:sz w:val="23"/>
          <w:szCs w:val="23"/>
          <w:lang w:val="ru-RU"/>
        </w:rPr>
        <w:t xml:space="preserve">ствий клавиатуры и мыши. </w:t>
      </w:r>
      <w:r w:rsidR="007176C2">
        <w:rPr>
          <w:rFonts w:ascii="Cambria" w:hAnsi="Cambria"/>
          <w:sz w:val="23"/>
          <w:szCs w:val="23"/>
          <w:lang w:val="ru-RU"/>
        </w:rPr>
        <w:t>Поддерживаемые д</w:t>
      </w:r>
      <w:r w:rsidR="007176C2" w:rsidRPr="00146577">
        <w:rPr>
          <w:rFonts w:ascii="Cambria" w:hAnsi="Cambria"/>
          <w:sz w:val="23"/>
          <w:szCs w:val="23"/>
          <w:lang w:val="ru-RU"/>
        </w:rPr>
        <w:t xml:space="preserve">ействия </w:t>
      </w:r>
      <w:r w:rsidR="007176C2">
        <w:rPr>
          <w:rFonts w:ascii="Cambria" w:hAnsi="Cambria"/>
          <w:sz w:val="23"/>
          <w:szCs w:val="23"/>
          <w:lang w:val="ru-RU"/>
        </w:rPr>
        <w:t>к</w:t>
      </w:r>
      <w:r w:rsidRPr="00146577">
        <w:rPr>
          <w:rFonts w:ascii="Cambria" w:hAnsi="Cambria"/>
          <w:sz w:val="23"/>
          <w:szCs w:val="23"/>
          <w:lang w:val="ru-RU"/>
        </w:rPr>
        <w:t xml:space="preserve">лавиатура и мыши перечислены </w:t>
      </w:r>
      <w:r w:rsidR="00A5260A" w:rsidRPr="00146577">
        <w:rPr>
          <w:rFonts w:ascii="Cambria" w:hAnsi="Cambria"/>
          <w:sz w:val="23"/>
          <w:szCs w:val="23"/>
          <w:lang w:val="ru-RU"/>
        </w:rPr>
        <w:t xml:space="preserve">на странице </w:t>
      </w:r>
      <w:r w:rsidR="00A5260A">
        <w:rPr>
          <w:rFonts w:ascii="Cambria" w:hAnsi="Cambria"/>
          <w:sz w:val="23"/>
          <w:szCs w:val="23"/>
          <w:lang w:val="ru-RU"/>
        </w:rPr>
        <w:fldChar w:fldCharType="begin"/>
      </w:r>
      <w:r w:rsidR="00A5260A">
        <w:rPr>
          <w:rFonts w:ascii="Cambria" w:hAnsi="Cambria"/>
          <w:sz w:val="23"/>
          <w:szCs w:val="23"/>
          <w:lang w:val="ru-RU"/>
        </w:rPr>
        <w:instrText xml:space="preserve"> PAGEREF t34  \* MERGEFORMAT </w:instrText>
      </w:r>
      <w:r w:rsidR="00A5260A">
        <w:rPr>
          <w:rFonts w:ascii="Cambria" w:hAnsi="Cambria"/>
          <w:sz w:val="23"/>
          <w:szCs w:val="23"/>
          <w:lang w:val="ru-RU"/>
        </w:rPr>
        <w:fldChar w:fldCharType="separate"/>
      </w:r>
      <w:r w:rsidR="000F2954">
        <w:rPr>
          <w:rFonts w:ascii="Cambria" w:hAnsi="Cambria"/>
          <w:noProof/>
          <w:sz w:val="23"/>
          <w:szCs w:val="23"/>
          <w:lang w:val="ru-RU"/>
        </w:rPr>
        <w:t>40</w:t>
      </w:r>
      <w:r w:rsidR="00A5260A">
        <w:rPr>
          <w:rFonts w:ascii="Cambria" w:hAnsi="Cambria"/>
          <w:sz w:val="23"/>
          <w:szCs w:val="23"/>
          <w:lang w:val="ru-RU"/>
        </w:rPr>
        <w:fldChar w:fldCharType="end"/>
      </w:r>
      <w:r w:rsidR="00A5260A">
        <w:rPr>
          <w:rFonts w:ascii="Cambria" w:hAnsi="Cambria"/>
          <w:sz w:val="23"/>
          <w:szCs w:val="23"/>
          <w:lang w:val="ru-RU"/>
        </w:rPr>
        <w:t xml:space="preserve"> </w:t>
      </w:r>
      <w:r w:rsidRPr="00146577">
        <w:rPr>
          <w:rFonts w:ascii="Cambria" w:hAnsi="Cambria"/>
          <w:sz w:val="23"/>
          <w:szCs w:val="23"/>
          <w:lang w:val="ru-RU"/>
        </w:rPr>
        <w:t xml:space="preserve">в </w:t>
      </w:r>
      <w:hyperlink w:anchor="t34" w:history="1">
        <w:r w:rsidRPr="00EE18FA">
          <w:rPr>
            <w:rStyle w:val="ab"/>
            <w:rFonts w:ascii="Cambria" w:hAnsi="Cambria"/>
            <w:sz w:val="23"/>
            <w:szCs w:val="23"/>
            <w:lang w:val="ru-RU"/>
          </w:rPr>
          <w:t>Таблице 3-4</w:t>
        </w:r>
      </w:hyperlink>
      <w:r w:rsidRPr="00146577">
        <w:rPr>
          <w:rFonts w:ascii="Cambria" w:hAnsi="Cambria"/>
          <w:sz w:val="23"/>
          <w:szCs w:val="23"/>
          <w:lang w:val="ru-RU"/>
        </w:rPr>
        <w:t>.</w:t>
      </w:r>
    </w:p>
    <w:p w14:paraId="49A76343" w14:textId="7B38BF5E" w:rsidR="00A65154" w:rsidRPr="00380761" w:rsidRDefault="00A65154" w:rsidP="00A65154">
      <w:pPr>
        <w:pStyle w:val="ac"/>
        <w:keepNext/>
        <w:jc w:val="center"/>
        <w:rPr>
          <w:rFonts w:asciiTheme="minorHAnsi" w:hAnsiTheme="minorHAnsi"/>
          <w:sz w:val="23"/>
          <w:szCs w:val="23"/>
          <w:lang w:val="ru-RU"/>
        </w:rPr>
      </w:pPr>
      <w:bookmarkStart w:id="76" w:name="_Toc373856958"/>
      <w:r w:rsidRPr="00380761">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4</w:t>
      </w:r>
      <w:r w:rsidR="00296F71">
        <w:rPr>
          <w:rFonts w:asciiTheme="minorHAnsi" w:hAnsiTheme="minorHAnsi"/>
          <w:sz w:val="23"/>
          <w:szCs w:val="23"/>
          <w:lang w:val="ru-RU"/>
        </w:rPr>
        <w:fldChar w:fldCharType="end"/>
      </w:r>
      <w:r w:rsidRPr="00380761">
        <w:rPr>
          <w:rFonts w:asciiTheme="minorHAnsi" w:hAnsiTheme="minorHAnsi"/>
          <w:sz w:val="23"/>
          <w:szCs w:val="23"/>
          <w:lang w:val="ru-RU"/>
        </w:rPr>
        <w:t xml:space="preserve"> Клавиши и действия мыши системного меню</w:t>
      </w:r>
      <w:bookmarkStart w:id="77" w:name="t34"/>
      <w:bookmarkEnd w:id="77"/>
      <w:bookmarkEnd w:id="76"/>
    </w:p>
    <w:tbl>
      <w:tblPr>
        <w:tblStyle w:val="aff8"/>
        <w:tblW w:w="0" w:type="auto"/>
        <w:tblLook w:val="04A0" w:firstRow="1" w:lastRow="0" w:firstColumn="1" w:lastColumn="0" w:noHBand="0" w:noVBand="1"/>
      </w:tblPr>
      <w:tblGrid>
        <w:gridCol w:w="2801"/>
        <w:gridCol w:w="1985"/>
        <w:gridCol w:w="5118"/>
      </w:tblGrid>
      <w:tr w:rsidR="00CA3BE6" w:rsidRPr="00CA3BE6" w14:paraId="3BFF1798" w14:textId="77777777" w:rsidTr="007176C2">
        <w:tc>
          <w:tcPr>
            <w:tcW w:w="2801" w:type="dxa"/>
            <w:tcBorders>
              <w:bottom w:val="single" w:sz="4" w:space="0" w:color="auto"/>
            </w:tcBorders>
            <w:shd w:val="clear" w:color="auto" w:fill="E6E6E6"/>
          </w:tcPr>
          <w:p w14:paraId="42DD1E77" w14:textId="0F0FB0C5" w:rsidR="00146577" w:rsidRPr="00CA3BE6" w:rsidRDefault="00146577" w:rsidP="00146577">
            <w:pPr>
              <w:spacing w:before="60"/>
              <w:jc w:val="both"/>
              <w:rPr>
                <w:rFonts w:ascii="Cambria" w:hAnsi="Cambria"/>
                <w:b/>
                <w:sz w:val="23"/>
                <w:szCs w:val="23"/>
                <w:lang w:val="ru-RU"/>
              </w:rPr>
            </w:pPr>
            <w:r w:rsidRPr="00CA3BE6">
              <w:rPr>
                <w:rFonts w:ascii="Cambria" w:hAnsi="Cambria"/>
                <w:b/>
                <w:sz w:val="23"/>
                <w:szCs w:val="23"/>
                <w:lang w:val="ru-RU"/>
              </w:rPr>
              <w:t>Действие</w:t>
            </w:r>
          </w:p>
        </w:tc>
        <w:tc>
          <w:tcPr>
            <w:tcW w:w="1985" w:type="dxa"/>
            <w:tcBorders>
              <w:bottom w:val="single" w:sz="4" w:space="0" w:color="auto"/>
            </w:tcBorders>
            <w:shd w:val="clear" w:color="auto" w:fill="E6E6E6"/>
          </w:tcPr>
          <w:p w14:paraId="37E68389" w14:textId="67FD3F12" w:rsidR="00146577" w:rsidRPr="00CA3BE6" w:rsidRDefault="00146577" w:rsidP="00146577">
            <w:pPr>
              <w:spacing w:before="60"/>
              <w:jc w:val="both"/>
              <w:rPr>
                <w:rFonts w:ascii="Cambria" w:hAnsi="Cambria"/>
                <w:b/>
                <w:sz w:val="23"/>
                <w:szCs w:val="23"/>
                <w:lang w:val="ru-RU"/>
              </w:rPr>
            </w:pPr>
            <w:r w:rsidRPr="00CA3BE6">
              <w:rPr>
                <w:rFonts w:ascii="Cambria" w:hAnsi="Cambria"/>
                <w:b/>
                <w:sz w:val="23"/>
                <w:szCs w:val="23"/>
                <w:lang w:val="ru-RU"/>
              </w:rPr>
              <w:t>Клавиша</w:t>
            </w:r>
          </w:p>
        </w:tc>
        <w:tc>
          <w:tcPr>
            <w:tcW w:w="5118" w:type="dxa"/>
            <w:tcBorders>
              <w:bottom w:val="single" w:sz="4" w:space="0" w:color="auto"/>
            </w:tcBorders>
            <w:shd w:val="clear" w:color="auto" w:fill="E6E6E6"/>
          </w:tcPr>
          <w:p w14:paraId="2151037A" w14:textId="796976A5" w:rsidR="00146577" w:rsidRPr="00CA3BE6" w:rsidRDefault="00146577" w:rsidP="00146577">
            <w:pPr>
              <w:spacing w:before="60"/>
              <w:jc w:val="both"/>
              <w:rPr>
                <w:rFonts w:ascii="Cambria" w:hAnsi="Cambria"/>
                <w:b/>
                <w:sz w:val="23"/>
                <w:szCs w:val="23"/>
                <w:lang w:val="ru-RU"/>
              </w:rPr>
            </w:pPr>
            <w:r w:rsidRPr="00CA3BE6">
              <w:rPr>
                <w:rFonts w:ascii="Cambria" w:hAnsi="Cambria"/>
                <w:b/>
                <w:sz w:val="23"/>
                <w:szCs w:val="23"/>
                <w:lang w:val="ru-RU"/>
              </w:rPr>
              <w:t>Мышь</w:t>
            </w:r>
          </w:p>
        </w:tc>
      </w:tr>
      <w:tr w:rsidR="00CA3BE6" w14:paraId="43D892DC" w14:textId="77777777" w:rsidTr="007176C2">
        <w:tc>
          <w:tcPr>
            <w:tcW w:w="2801" w:type="dxa"/>
            <w:tcBorders>
              <w:top w:val="single" w:sz="4" w:space="0" w:color="auto"/>
              <w:left w:val="single" w:sz="4" w:space="0" w:color="auto"/>
              <w:bottom w:val="nil"/>
              <w:right w:val="single" w:sz="4" w:space="0" w:color="auto"/>
            </w:tcBorders>
          </w:tcPr>
          <w:p w14:paraId="4438E581" w14:textId="6D575AD7" w:rsidR="00146577" w:rsidRPr="00CA3BE6" w:rsidRDefault="00146577" w:rsidP="00146577">
            <w:pPr>
              <w:spacing w:before="60"/>
              <w:jc w:val="both"/>
              <w:rPr>
                <w:rFonts w:ascii="Cambria" w:hAnsi="Cambria"/>
                <w:b/>
                <w:sz w:val="23"/>
                <w:szCs w:val="23"/>
                <w:lang w:val="ru-RU"/>
              </w:rPr>
            </w:pPr>
            <w:r w:rsidRPr="00CA3BE6">
              <w:rPr>
                <w:rFonts w:ascii="Cambria" w:hAnsi="Cambria"/>
                <w:b/>
                <w:sz w:val="23"/>
                <w:szCs w:val="23"/>
                <w:lang w:val="ru-RU"/>
              </w:rPr>
              <w:t>Открытие меню</w:t>
            </w:r>
          </w:p>
        </w:tc>
        <w:tc>
          <w:tcPr>
            <w:tcW w:w="1985" w:type="dxa"/>
            <w:tcBorders>
              <w:top w:val="single" w:sz="4" w:space="0" w:color="auto"/>
              <w:left w:val="single" w:sz="4" w:space="0" w:color="auto"/>
              <w:bottom w:val="nil"/>
              <w:right w:val="single" w:sz="4" w:space="0" w:color="auto"/>
            </w:tcBorders>
          </w:tcPr>
          <w:p w14:paraId="55C9640C" w14:textId="4AD0039B" w:rsidR="00146577" w:rsidRPr="00CA3BE6" w:rsidRDefault="004F0650" w:rsidP="00146577">
            <w:pPr>
              <w:spacing w:before="60"/>
              <w:jc w:val="both"/>
              <w:rPr>
                <w:rFonts w:ascii="Cambria" w:hAnsi="Cambria"/>
                <w:sz w:val="23"/>
                <w:szCs w:val="23"/>
              </w:rPr>
            </w:pPr>
            <w:r w:rsidRPr="00CA3BE6">
              <w:rPr>
                <w:rFonts w:ascii="Cambria" w:hAnsi="Cambria"/>
                <w:sz w:val="23"/>
                <w:szCs w:val="23"/>
              </w:rPr>
              <w:t>Alt-</w:t>
            </w:r>
            <w:r w:rsidRPr="004F0650">
              <w:rPr>
                <w:rFonts w:ascii="Cambria" w:hAnsi="Cambria"/>
                <w:sz w:val="23"/>
                <w:szCs w:val="23"/>
                <w:lang w:val="ru-RU"/>
              </w:rPr>
              <w:t>пробел</w:t>
            </w:r>
          </w:p>
        </w:tc>
        <w:tc>
          <w:tcPr>
            <w:tcW w:w="5118" w:type="dxa"/>
            <w:tcBorders>
              <w:top w:val="single" w:sz="4" w:space="0" w:color="auto"/>
              <w:left w:val="single" w:sz="4" w:space="0" w:color="auto"/>
              <w:bottom w:val="nil"/>
              <w:right w:val="single" w:sz="4" w:space="0" w:color="auto"/>
            </w:tcBorders>
          </w:tcPr>
          <w:p w14:paraId="2A100690" w14:textId="520D9CFF" w:rsidR="00146577" w:rsidRDefault="002B4BBC" w:rsidP="007176C2">
            <w:pPr>
              <w:spacing w:before="60"/>
              <w:jc w:val="both"/>
              <w:rPr>
                <w:rFonts w:ascii="Cambria" w:hAnsi="Cambria"/>
                <w:sz w:val="23"/>
                <w:szCs w:val="23"/>
                <w:lang w:val="ru-RU"/>
              </w:rPr>
            </w:pPr>
            <w:r w:rsidRPr="002B4BBC">
              <w:rPr>
                <w:rFonts w:ascii="Cambria" w:hAnsi="Cambria"/>
                <w:sz w:val="23"/>
                <w:szCs w:val="23"/>
                <w:lang w:val="ru-RU"/>
              </w:rPr>
              <w:t>Наж</w:t>
            </w:r>
            <w:r>
              <w:rPr>
                <w:rFonts w:ascii="Cambria" w:hAnsi="Cambria"/>
                <w:sz w:val="23"/>
                <w:szCs w:val="23"/>
                <w:lang w:val="ru-RU"/>
              </w:rPr>
              <w:t>атие</w:t>
            </w:r>
            <w:r w:rsidRPr="002B4BBC">
              <w:rPr>
                <w:rFonts w:ascii="Cambria" w:hAnsi="Cambria"/>
                <w:sz w:val="23"/>
                <w:szCs w:val="23"/>
                <w:lang w:val="ru-RU"/>
              </w:rPr>
              <w:t xml:space="preserve"> лев</w:t>
            </w:r>
            <w:r>
              <w:rPr>
                <w:rFonts w:ascii="Cambria" w:hAnsi="Cambria"/>
                <w:sz w:val="23"/>
                <w:szCs w:val="23"/>
                <w:lang w:val="ru-RU"/>
              </w:rPr>
              <w:t>ой</w:t>
            </w:r>
            <w:r w:rsidRPr="002B4BBC">
              <w:rPr>
                <w:rFonts w:ascii="Cambria" w:hAnsi="Cambria"/>
                <w:sz w:val="23"/>
                <w:szCs w:val="23"/>
                <w:lang w:val="ru-RU"/>
              </w:rPr>
              <w:t xml:space="preserve"> кнопк</w:t>
            </w:r>
            <w:r w:rsidR="007176C2">
              <w:rPr>
                <w:rFonts w:ascii="Cambria" w:hAnsi="Cambria"/>
                <w:sz w:val="23"/>
                <w:szCs w:val="23"/>
                <w:lang w:val="ru-RU"/>
              </w:rPr>
              <w:t>и</w:t>
            </w:r>
            <w:r w:rsidRPr="002B4BBC">
              <w:rPr>
                <w:rFonts w:ascii="Cambria" w:hAnsi="Cambria"/>
                <w:sz w:val="23"/>
                <w:szCs w:val="23"/>
                <w:lang w:val="ru-RU"/>
              </w:rPr>
              <w:t xml:space="preserve"> в строке меню или наж</w:t>
            </w:r>
            <w:r>
              <w:rPr>
                <w:rFonts w:ascii="Cambria" w:hAnsi="Cambria"/>
                <w:sz w:val="23"/>
                <w:szCs w:val="23"/>
                <w:lang w:val="ru-RU"/>
              </w:rPr>
              <w:t>атие</w:t>
            </w:r>
            <w:r w:rsidRPr="002B4BBC">
              <w:rPr>
                <w:rFonts w:ascii="Cambria" w:hAnsi="Cambria"/>
                <w:sz w:val="23"/>
                <w:szCs w:val="23"/>
                <w:lang w:val="ru-RU"/>
              </w:rPr>
              <w:t xml:space="preserve"> средн</w:t>
            </w:r>
            <w:r>
              <w:rPr>
                <w:rFonts w:ascii="Cambria" w:hAnsi="Cambria"/>
                <w:sz w:val="23"/>
                <w:szCs w:val="23"/>
                <w:lang w:val="ru-RU"/>
              </w:rPr>
              <w:t>ей</w:t>
            </w:r>
            <w:r w:rsidRPr="002B4BBC">
              <w:rPr>
                <w:rFonts w:ascii="Cambria" w:hAnsi="Cambria"/>
                <w:sz w:val="23"/>
                <w:szCs w:val="23"/>
                <w:lang w:val="ru-RU"/>
              </w:rPr>
              <w:t xml:space="preserve"> кнопк</w:t>
            </w:r>
            <w:r>
              <w:rPr>
                <w:rFonts w:ascii="Cambria" w:hAnsi="Cambria"/>
                <w:sz w:val="23"/>
                <w:szCs w:val="23"/>
                <w:lang w:val="ru-RU"/>
              </w:rPr>
              <w:t>и</w:t>
            </w:r>
            <w:r w:rsidRPr="002B4BBC">
              <w:rPr>
                <w:rFonts w:ascii="Cambria" w:hAnsi="Cambria"/>
                <w:sz w:val="23"/>
                <w:szCs w:val="23"/>
                <w:lang w:val="ru-RU"/>
              </w:rPr>
              <w:t xml:space="preserve"> в любом месте экр</w:t>
            </w:r>
            <w:r w:rsidRPr="002B4BBC">
              <w:rPr>
                <w:rFonts w:ascii="Cambria" w:hAnsi="Cambria"/>
                <w:sz w:val="23"/>
                <w:szCs w:val="23"/>
                <w:lang w:val="ru-RU"/>
              </w:rPr>
              <w:t>а</w:t>
            </w:r>
            <w:r w:rsidRPr="002B4BBC">
              <w:rPr>
                <w:rFonts w:ascii="Cambria" w:hAnsi="Cambria"/>
                <w:sz w:val="23"/>
                <w:szCs w:val="23"/>
                <w:lang w:val="ru-RU"/>
              </w:rPr>
              <w:t>на</w:t>
            </w:r>
          </w:p>
        </w:tc>
      </w:tr>
      <w:tr w:rsidR="00CA3BE6" w14:paraId="357729C8" w14:textId="77777777" w:rsidTr="007176C2">
        <w:tc>
          <w:tcPr>
            <w:tcW w:w="2801" w:type="dxa"/>
            <w:tcBorders>
              <w:top w:val="nil"/>
              <w:left w:val="single" w:sz="4" w:space="0" w:color="auto"/>
              <w:bottom w:val="nil"/>
              <w:right w:val="single" w:sz="4" w:space="0" w:color="auto"/>
            </w:tcBorders>
          </w:tcPr>
          <w:p w14:paraId="6686E5E0" w14:textId="46031863" w:rsidR="00146577" w:rsidRPr="00CA3BE6" w:rsidRDefault="00146577" w:rsidP="00146577">
            <w:pPr>
              <w:spacing w:before="60"/>
              <w:jc w:val="both"/>
              <w:rPr>
                <w:rFonts w:ascii="Cambria" w:hAnsi="Cambria"/>
                <w:b/>
                <w:sz w:val="23"/>
                <w:szCs w:val="23"/>
                <w:lang w:val="ru-RU"/>
              </w:rPr>
            </w:pPr>
            <w:r w:rsidRPr="00CA3BE6">
              <w:rPr>
                <w:rFonts w:ascii="Cambria" w:hAnsi="Cambria"/>
                <w:b/>
                <w:sz w:val="23"/>
                <w:szCs w:val="23"/>
                <w:lang w:val="ru-RU"/>
              </w:rPr>
              <w:t>Выход из меню</w:t>
            </w:r>
          </w:p>
        </w:tc>
        <w:tc>
          <w:tcPr>
            <w:tcW w:w="1985" w:type="dxa"/>
            <w:tcBorders>
              <w:top w:val="nil"/>
              <w:left w:val="single" w:sz="4" w:space="0" w:color="auto"/>
              <w:bottom w:val="nil"/>
              <w:right w:val="single" w:sz="4" w:space="0" w:color="auto"/>
            </w:tcBorders>
          </w:tcPr>
          <w:p w14:paraId="602DA80D" w14:textId="4D314444" w:rsidR="00146577" w:rsidRDefault="00CA3BE6" w:rsidP="004F0650">
            <w:pPr>
              <w:spacing w:before="60"/>
              <w:rPr>
                <w:rFonts w:ascii="Cambria" w:hAnsi="Cambria"/>
                <w:sz w:val="23"/>
                <w:szCs w:val="23"/>
                <w:lang w:val="ru-RU"/>
              </w:rPr>
            </w:pPr>
            <w:r w:rsidRPr="00CA3BE6">
              <w:rPr>
                <w:rFonts w:ascii="Cambria" w:hAnsi="Cambria"/>
                <w:sz w:val="23"/>
                <w:szCs w:val="23"/>
              </w:rPr>
              <w:t>Alt-</w:t>
            </w:r>
            <w:r w:rsidR="004F0650" w:rsidRPr="004F0650">
              <w:rPr>
                <w:rFonts w:ascii="Cambria" w:hAnsi="Cambria"/>
                <w:sz w:val="23"/>
                <w:szCs w:val="23"/>
                <w:lang w:val="ru-RU"/>
              </w:rPr>
              <w:t>пробел</w:t>
            </w:r>
            <w:r w:rsidR="00146577">
              <w:rPr>
                <w:rFonts w:ascii="Cambria" w:hAnsi="Cambria"/>
                <w:sz w:val="23"/>
                <w:szCs w:val="23"/>
                <w:lang w:val="ru-RU"/>
              </w:rPr>
              <w:t xml:space="preserve"> или </w:t>
            </w:r>
            <w:r w:rsidR="00146577" w:rsidRPr="00CA3BE6">
              <w:rPr>
                <w:rFonts w:ascii="Cambria" w:hAnsi="Cambria"/>
                <w:sz w:val="23"/>
                <w:szCs w:val="23"/>
              </w:rPr>
              <w:t>Escape</w:t>
            </w:r>
          </w:p>
        </w:tc>
        <w:tc>
          <w:tcPr>
            <w:tcW w:w="5118" w:type="dxa"/>
            <w:tcBorders>
              <w:top w:val="nil"/>
              <w:left w:val="single" w:sz="4" w:space="0" w:color="auto"/>
              <w:bottom w:val="nil"/>
              <w:right w:val="single" w:sz="4" w:space="0" w:color="auto"/>
            </w:tcBorders>
          </w:tcPr>
          <w:p w14:paraId="5294E738" w14:textId="54D92E39" w:rsidR="00146577" w:rsidRDefault="002B4BBC" w:rsidP="007176C2">
            <w:pPr>
              <w:spacing w:before="60"/>
              <w:jc w:val="both"/>
              <w:rPr>
                <w:rFonts w:ascii="Cambria" w:hAnsi="Cambria"/>
                <w:sz w:val="23"/>
                <w:szCs w:val="23"/>
                <w:lang w:val="ru-RU"/>
              </w:rPr>
            </w:pPr>
            <w:r w:rsidRPr="002B4BBC">
              <w:rPr>
                <w:rFonts w:ascii="Cambria" w:hAnsi="Cambria"/>
                <w:sz w:val="23"/>
                <w:szCs w:val="23"/>
                <w:lang w:val="ru-RU"/>
              </w:rPr>
              <w:t>Наж</w:t>
            </w:r>
            <w:r>
              <w:rPr>
                <w:rFonts w:ascii="Cambria" w:hAnsi="Cambria"/>
                <w:sz w:val="23"/>
                <w:szCs w:val="23"/>
                <w:lang w:val="ru-RU"/>
              </w:rPr>
              <w:t>атие</w:t>
            </w:r>
            <w:r w:rsidRPr="002B4BBC">
              <w:rPr>
                <w:rFonts w:ascii="Cambria" w:hAnsi="Cambria"/>
                <w:sz w:val="23"/>
                <w:szCs w:val="23"/>
                <w:lang w:val="ru-RU"/>
              </w:rPr>
              <w:t xml:space="preserve"> лев</w:t>
            </w:r>
            <w:r>
              <w:rPr>
                <w:rFonts w:ascii="Cambria" w:hAnsi="Cambria"/>
                <w:sz w:val="23"/>
                <w:szCs w:val="23"/>
                <w:lang w:val="ru-RU"/>
              </w:rPr>
              <w:t>ой</w:t>
            </w:r>
            <w:r w:rsidRPr="002B4BBC">
              <w:rPr>
                <w:rFonts w:ascii="Cambria" w:hAnsi="Cambria"/>
                <w:sz w:val="23"/>
                <w:szCs w:val="23"/>
                <w:lang w:val="ru-RU"/>
              </w:rPr>
              <w:t xml:space="preserve"> кнопк</w:t>
            </w:r>
            <w:r>
              <w:rPr>
                <w:rFonts w:ascii="Cambria" w:hAnsi="Cambria"/>
                <w:sz w:val="23"/>
                <w:szCs w:val="23"/>
                <w:lang w:val="ru-RU"/>
              </w:rPr>
              <w:t>и</w:t>
            </w:r>
            <w:r w:rsidRPr="002B4BBC">
              <w:rPr>
                <w:rFonts w:ascii="Cambria" w:hAnsi="Cambria"/>
                <w:sz w:val="23"/>
                <w:szCs w:val="23"/>
                <w:lang w:val="ru-RU"/>
              </w:rPr>
              <w:t xml:space="preserve"> на </w:t>
            </w:r>
            <w:r w:rsidR="007176C2">
              <w:rPr>
                <w:rFonts w:ascii="Cambria" w:hAnsi="Cambria"/>
                <w:sz w:val="23"/>
                <w:szCs w:val="23"/>
                <w:lang w:val="ru-RU"/>
              </w:rPr>
              <w:t>отображении</w:t>
            </w:r>
            <w:r w:rsidRPr="002B4BBC">
              <w:rPr>
                <w:rFonts w:ascii="Cambria" w:hAnsi="Cambria"/>
                <w:sz w:val="23"/>
                <w:szCs w:val="23"/>
                <w:lang w:val="ru-RU"/>
              </w:rPr>
              <w:t xml:space="preserve"> с</w:t>
            </w:r>
            <w:r w:rsidRPr="002B4BBC">
              <w:rPr>
                <w:rFonts w:ascii="Cambria" w:hAnsi="Cambria"/>
                <w:sz w:val="23"/>
                <w:szCs w:val="23"/>
                <w:lang w:val="ru-RU"/>
              </w:rPr>
              <w:t>и</w:t>
            </w:r>
            <w:r w:rsidRPr="002B4BBC">
              <w:rPr>
                <w:rFonts w:ascii="Cambria" w:hAnsi="Cambria"/>
                <w:sz w:val="23"/>
                <w:szCs w:val="23"/>
                <w:lang w:val="ru-RU"/>
              </w:rPr>
              <w:t>стемы меню</w:t>
            </w:r>
          </w:p>
        </w:tc>
      </w:tr>
      <w:tr w:rsidR="00CA3BE6" w14:paraId="12959206" w14:textId="77777777" w:rsidTr="007176C2">
        <w:tc>
          <w:tcPr>
            <w:tcW w:w="2801" w:type="dxa"/>
            <w:tcBorders>
              <w:top w:val="nil"/>
              <w:left w:val="single" w:sz="4" w:space="0" w:color="auto"/>
              <w:bottom w:val="single" w:sz="4" w:space="0" w:color="auto"/>
              <w:right w:val="single" w:sz="4" w:space="0" w:color="auto"/>
            </w:tcBorders>
          </w:tcPr>
          <w:p w14:paraId="378AC0B6" w14:textId="61B73085" w:rsidR="00146577" w:rsidRPr="00CA3BE6" w:rsidRDefault="00CA3BE6" w:rsidP="00146577">
            <w:pPr>
              <w:spacing w:before="60"/>
              <w:jc w:val="both"/>
              <w:rPr>
                <w:rFonts w:ascii="Cambria" w:hAnsi="Cambria"/>
                <w:b/>
                <w:sz w:val="23"/>
                <w:szCs w:val="23"/>
                <w:lang w:val="ru-RU"/>
              </w:rPr>
            </w:pPr>
            <w:r w:rsidRPr="00CA3BE6">
              <w:rPr>
                <w:rFonts w:ascii="Cambria" w:hAnsi="Cambria"/>
                <w:b/>
                <w:sz w:val="23"/>
                <w:szCs w:val="23"/>
                <w:lang w:val="ru-RU"/>
              </w:rPr>
              <w:t>Выбор элемента</w:t>
            </w:r>
          </w:p>
        </w:tc>
        <w:tc>
          <w:tcPr>
            <w:tcW w:w="1985" w:type="dxa"/>
            <w:tcBorders>
              <w:top w:val="nil"/>
              <w:left w:val="single" w:sz="4" w:space="0" w:color="auto"/>
              <w:bottom w:val="single" w:sz="4" w:space="0" w:color="auto"/>
              <w:right w:val="single" w:sz="4" w:space="0" w:color="auto"/>
            </w:tcBorders>
          </w:tcPr>
          <w:p w14:paraId="610FE4E6" w14:textId="122E3D2D" w:rsidR="00146577" w:rsidRPr="00CA3BE6" w:rsidRDefault="00146577" w:rsidP="00146577">
            <w:pPr>
              <w:spacing w:before="60"/>
              <w:jc w:val="both"/>
              <w:rPr>
                <w:rFonts w:ascii="Cambria" w:hAnsi="Cambria"/>
                <w:sz w:val="23"/>
                <w:szCs w:val="23"/>
              </w:rPr>
            </w:pPr>
            <w:r w:rsidRPr="00CA3BE6">
              <w:rPr>
                <w:rFonts w:ascii="Cambria" w:hAnsi="Cambria"/>
                <w:sz w:val="23"/>
                <w:szCs w:val="23"/>
              </w:rPr>
              <w:t>Enter</w:t>
            </w:r>
          </w:p>
        </w:tc>
        <w:tc>
          <w:tcPr>
            <w:tcW w:w="5118" w:type="dxa"/>
            <w:tcBorders>
              <w:top w:val="nil"/>
              <w:left w:val="single" w:sz="4" w:space="0" w:color="auto"/>
              <w:bottom w:val="single" w:sz="4" w:space="0" w:color="auto"/>
              <w:right w:val="single" w:sz="4" w:space="0" w:color="auto"/>
            </w:tcBorders>
          </w:tcPr>
          <w:p w14:paraId="39CD4324" w14:textId="6E1CD918" w:rsidR="00146577" w:rsidRDefault="002B4BBC" w:rsidP="002B4BBC">
            <w:pPr>
              <w:spacing w:before="60"/>
              <w:jc w:val="both"/>
              <w:rPr>
                <w:rFonts w:ascii="Cambria" w:hAnsi="Cambria"/>
                <w:sz w:val="23"/>
                <w:szCs w:val="23"/>
                <w:lang w:val="ru-RU"/>
              </w:rPr>
            </w:pPr>
            <w:r w:rsidRPr="002B4BBC">
              <w:rPr>
                <w:rFonts w:ascii="Cambria" w:hAnsi="Cambria"/>
                <w:sz w:val="23"/>
                <w:szCs w:val="23"/>
                <w:lang w:val="ru-RU"/>
              </w:rPr>
              <w:t>Отпуск</w:t>
            </w:r>
            <w:r>
              <w:rPr>
                <w:rFonts w:ascii="Cambria" w:hAnsi="Cambria"/>
                <w:sz w:val="23"/>
                <w:szCs w:val="23"/>
                <w:lang w:val="ru-RU"/>
              </w:rPr>
              <w:t>ание</w:t>
            </w:r>
            <w:r w:rsidRPr="002B4BBC">
              <w:rPr>
                <w:rFonts w:ascii="Cambria" w:hAnsi="Cambria"/>
                <w:sz w:val="23"/>
                <w:szCs w:val="23"/>
                <w:lang w:val="ru-RU"/>
              </w:rPr>
              <w:t xml:space="preserve"> лев</w:t>
            </w:r>
            <w:r>
              <w:rPr>
                <w:rFonts w:ascii="Cambria" w:hAnsi="Cambria"/>
                <w:sz w:val="23"/>
                <w:szCs w:val="23"/>
                <w:lang w:val="ru-RU"/>
              </w:rPr>
              <w:t>ой</w:t>
            </w:r>
            <w:r w:rsidRPr="002B4BBC">
              <w:rPr>
                <w:rFonts w:ascii="Cambria" w:hAnsi="Cambria"/>
                <w:sz w:val="23"/>
                <w:szCs w:val="23"/>
                <w:lang w:val="ru-RU"/>
              </w:rPr>
              <w:t xml:space="preserve"> или центральн</w:t>
            </w:r>
            <w:r>
              <w:rPr>
                <w:rFonts w:ascii="Cambria" w:hAnsi="Cambria"/>
                <w:sz w:val="23"/>
                <w:szCs w:val="23"/>
                <w:lang w:val="ru-RU"/>
              </w:rPr>
              <w:t>ой</w:t>
            </w:r>
            <w:r w:rsidRPr="002B4BBC">
              <w:rPr>
                <w:rFonts w:ascii="Cambria" w:hAnsi="Cambria"/>
                <w:sz w:val="23"/>
                <w:szCs w:val="23"/>
                <w:lang w:val="ru-RU"/>
              </w:rPr>
              <w:t xml:space="preserve"> кнопк</w:t>
            </w:r>
            <w:r>
              <w:rPr>
                <w:rFonts w:ascii="Cambria" w:hAnsi="Cambria"/>
                <w:sz w:val="23"/>
                <w:szCs w:val="23"/>
                <w:lang w:val="ru-RU"/>
              </w:rPr>
              <w:t>и</w:t>
            </w:r>
            <w:r w:rsidRPr="002B4BBC">
              <w:rPr>
                <w:rFonts w:ascii="Cambria" w:hAnsi="Cambria"/>
                <w:sz w:val="23"/>
                <w:szCs w:val="23"/>
                <w:lang w:val="ru-RU"/>
              </w:rPr>
              <w:t xml:space="preserve"> выделенного элемента или наж</w:t>
            </w:r>
            <w:r>
              <w:rPr>
                <w:rFonts w:ascii="Cambria" w:hAnsi="Cambria"/>
                <w:sz w:val="23"/>
                <w:szCs w:val="23"/>
                <w:lang w:val="ru-RU"/>
              </w:rPr>
              <w:t>атие</w:t>
            </w:r>
            <w:r w:rsidRPr="002B4BBC">
              <w:rPr>
                <w:rFonts w:ascii="Cambria" w:hAnsi="Cambria"/>
                <w:sz w:val="23"/>
                <w:szCs w:val="23"/>
                <w:lang w:val="ru-RU"/>
              </w:rPr>
              <w:t xml:space="preserve"> лев</w:t>
            </w:r>
            <w:r>
              <w:rPr>
                <w:rFonts w:ascii="Cambria" w:hAnsi="Cambria"/>
                <w:sz w:val="23"/>
                <w:szCs w:val="23"/>
                <w:lang w:val="ru-RU"/>
              </w:rPr>
              <w:t>ой</w:t>
            </w:r>
            <w:r w:rsidRPr="002B4BBC">
              <w:rPr>
                <w:rFonts w:ascii="Cambria" w:hAnsi="Cambria"/>
                <w:sz w:val="23"/>
                <w:szCs w:val="23"/>
                <w:lang w:val="ru-RU"/>
              </w:rPr>
              <w:t xml:space="preserve"> или центральн</w:t>
            </w:r>
            <w:r>
              <w:rPr>
                <w:rFonts w:ascii="Cambria" w:hAnsi="Cambria"/>
                <w:sz w:val="23"/>
                <w:szCs w:val="23"/>
                <w:lang w:val="ru-RU"/>
              </w:rPr>
              <w:t>ой</w:t>
            </w:r>
            <w:r w:rsidRPr="002B4BBC">
              <w:rPr>
                <w:rFonts w:ascii="Cambria" w:hAnsi="Cambria"/>
                <w:sz w:val="23"/>
                <w:szCs w:val="23"/>
                <w:lang w:val="ru-RU"/>
              </w:rPr>
              <w:t xml:space="preserve"> кнопк</w:t>
            </w:r>
            <w:r>
              <w:rPr>
                <w:rFonts w:ascii="Cambria" w:hAnsi="Cambria"/>
                <w:sz w:val="23"/>
                <w:szCs w:val="23"/>
                <w:lang w:val="ru-RU"/>
              </w:rPr>
              <w:t>и</w:t>
            </w:r>
            <w:r w:rsidRPr="002B4BBC">
              <w:rPr>
                <w:rFonts w:ascii="Cambria" w:hAnsi="Cambria"/>
                <w:sz w:val="23"/>
                <w:szCs w:val="23"/>
                <w:lang w:val="ru-RU"/>
              </w:rPr>
              <w:t xml:space="preserve"> на элементе</w:t>
            </w:r>
          </w:p>
        </w:tc>
      </w:tr>
      <w:tr w:rsidR="00CA3BE6" w14:paraId="199DE3A3" w14:textId="77777777" w:rsidTr="007176C2">
        <w:tc>
          <w:tcPr>
            <w:tcW w:w="2801" w:type="dxa"/>
            <w:tcBorders>
              <w:top w:val="single" w:sz="4" w:space="0" w:color="auto"/>
              <w:left w:val="single" w:sz="4" w:space="0" w:color="auto"/>
              <w:bottom w:val="nil"/>
              <w:right w:val="single" w:sz="4" w:space="0" w:color="auto"/>
            </w:tcBorders>
          </w:tcPr>
          <w:p w14:paraId="4CA668D9" w14:textId="4037BE3F" w:rsidR="00146577" w:rsidRPr="00CA3BE6" w:rsidRDefault="00CA3BE6" w:rsidP="00146577">
            <w:pPr>
              <w:spacing w:before="60"/>
              <w:jc w:val="both"/>
              <w:rPr>
                <w:rFonts w:ascii="Cambria" w:hAnsi="Cambria"/>
                <w:b/>
                <w:sz w:val="23"/>
                <w:szCs w:val="23"/>
                <w:lang w:val="ru-RU"/>
              </w:rPr>
            </w:pPr>
            <w:r w:rsidRPr="00CA3BE6">
              <w:rPr>
                <w:rFonts w:ascii="Cambria" w:hAnsi="Cambria"/>
                <w:b/>
                <w:sz w:val="23"/>
                <w:szCs w:val="23"/>
                <w:lang w:val="ru-RU"/>
              </w:rPr>
              <w:t>Следующее меню</w:t>
            </w:r>
          </w:p>
        </w:tc>
        <w:tc>
          <w:tcPr>
            <w:tcW w:w="1985" w:type="dxa"/>
            <w:tcBorders>
              <w:top w:val="single" w:sz="4" w:space="0" w:color="auto"/>
              <w:left w:val="single" w:sz="4" w:space="0" w:color="auto"/>
              <w:bottom w:val="nil"/>
              <w:right w:val="single" w:sz="4" w:space="0" w:color="auto"/>
            </w:tcBorders>
          </w:tcPr>
          <w:p w14:paraId="27111A89" w14:textId="22A6ADC9" w:rsidR="00146577" w:rsidRPr="00146577" w:rsidRDefault="00CA3BE6" w:rsidP="00146577">
            <w:pPr>
              <w:spacing w:before="60"/>
              <w:jc w:val="both"/>
              <w:rPr>
                <w:rFonts w:ascii="Cambria" w:hAnsi="Cambria"/>
                <w:sz w:val="23"/>
                <w:szCs w:val="23"/>
                <w:lang w:val="ru-RU"/>
              </w:rPr>
            </w:pPr>
            <w:r>
              <w:rPr>
                <w:rFonts w:ascii="Cambria" w:hAnsi="Cambria"/>
                <w:sz w:val="23"/>
                <w:szCs w:val="23"/>
                <w:lang w:val="ru-RU"/>
              </w:rPr>
              <w:t>С</w:t>
            </w:r>
            <w:r w:rsidRPr="00CA3BE6">
              <w:rPr>
                <w:rFonts w:ascii="Cambria" w:hAnsi="Cambria"/>
                <w:sz w:val="23"/>
                <w:szCs w:val="23"/>
                <w:lang w:val="ru-RU"/>
              </w:rPr>
              <w:t>трелка вправо</w:t>
            </w:r>
          </w:p>
        </w:tc>
        <w:tc>
          <w:tcPr>
            <w:tcW w:w="5118" w:type="dxa"/>
            <w:tcBorders>
              <w:top w:val="single" w:sz="4" w:space="0" w:color="auto"/>
              <w:left w:val="single" w:sz="4" w:space="0" w:color="auto"/>
              <w:bottom w:val="nil"/>
              <w:right w:val="single" w:sz="4" w:space="0" w:color="auto"/>
            </w:tcBorders>
          </w:tcPr>
          <w:p w14:paraId="5633BB1B" w14:textId="75E28FA4" w:rsidR="00146577" w:rsidRDefault="002B4BBC" w:rsidP="00146577">
            <w:pPr>
              <w:spacing w:before="60"/>
              <w:jc w:val="both"/>
              <w:rPr>
                <w:rFonts w:ascii="Cambria" w:hAnsi="Cambria"/>
                <w:sz w:val="23"/>
                <w:szCs w:val="23"/>
                <w:lang w:val="ru-RU"/>
              </w:rPr>
            </w:pPr>
            <w:r>
              <w:rPr>
                <w:rFonts w:ascii="Cambria" w:hAnsi="Cambria"/>
                <w:sz w:val="23"/>
                <w:szCs w:val="23"/>
                <w:lang w:val="ru-RU"/>
              </w:rPr>
              <w:t>Перетаскивание вправо</w:t>
            </w:r>
          </w:p>
        </w:tc>
      </w:tr>
      <w:tr w:rsidR="00CA3BE6" w14:paraId="318289E0" w14:textId="77777777" w:rsidTr="007176C2">
        <w:tc>
          <w:tcPr>
            <w:tcW w:w="2801" w:type="dxa"/>
            <w:tcBorders>
              <w:top w:val="nil"/>
              <w:left w:val="single" w:sz="4" w:space="0" w:color="auto"/>
              <w:bottom w:val="single" w:sz="4" w:space="0" w:color="auto"/>
              <w:right w:val="single" w:sz="4" w:space="0" w:color="auto"/>
            </w:tcBorders>
          </w:tcPr>
          <w:p w14:paraId="71FFEF2E" w14:textId="358A4783" w:rsidR="00CA3BE6" w:rsidRPr="00CA3BE6" w:rsidRDefault="00CA3BE6" w:rsidP="00146577">
            <w:pPr>
              <w:spacing w:before="60"/>
              <w:jc w:val="both"/>
              <w:rPr>
                <w:rFonts w:ascii="Cambria" w:hAnsi="Cambria"/>
                <w:b/>
                <w:sz w:val="23"/>
                <w:szCs w:val="23"/>
                <w:lang w:val="ru-RU"/>
              </w:rPr>
            </w:pPr>
            <w:r w:rsidRPr="00CA3BE6">
              <w:rPr>
                <w:rFonts w:ascii="Cambria" w:hAnsi="Cambria"/>
                <w:b/>
                <w:sz w:val="23"/>
                <w:szCs w:val="23"/>
                <w:lang w:val="ru-RU"/>
              </w:rPr>
              <w:t>Предыдущее меню</w:t>
            </w:r>
          </w:p>
        </w:tc>
        <w:tc>
          <w:tcPr>
            <w:tcW w:w="1985" w:type="dxa"/>
            <w:tcBorders>
              <w:top w:val="nil"/>
              <w:left w:val="single" w:sz="4" w:space="0" w:color="auto"/>
              <w:bottom w:val="single" w:sz="4" w:space="0" w:color="auto"/>
              <w:right w:val="single" w:sz="4" w:space="0" w:color="auto"/>
            </w:tcBorders>
          </w:tcPr>
          <w:p w14:paraId="0287ACAE" w14:textId="6C432AC2" w:rsidR="00CA3BE6" w:rsidRDefault="00CA3BE6" w:rsidP="00CA3BE6">
            <w:pPr>
              <w:spacing w:before="60"/>
              <w:jc w:val="both"/>
              <w:rPr>
                <w:rFonts w:ascii="Cambria" w:hAnsi="Cambria"/>
                <w:sz w:val="23"/>
                <w:szCs w:val="23"/>
                <w:lang w:val="ru-RU"/>
              </w:rPr>
            </w:pPr>
            <w:r>
              <w:rPr>
                <w:rFonts w:ascii="Cambria" w:hAnsi="Cambria"/>
                <w:sz w:val="23"/>
                <w:szCs w:val="23"/>
                <w:lang w:val="ru-RU"/>
              </w:rPr>
              <w:t>С</w:t>
            </w:r>
            <w:r w:rsidRPr="00CA3BE6">
              <w:rPr>
                <w:rFonts w:ascii="Cambria" w:hAnsi="Cambria"/>
                <w:sz w:val="23"/>
                <w:szCs w:val="23"/>
                <w:lang w:val="ru-RU"/>
              </w:rPr>
              <w:t>трелка в</w:t>
            </w:r>
            <w:r>
              <w:rPr>
                <w:rFonts w:ascii="Cambria" w:hAnsi="Cambria"/>
                <w:sz w:val="23"/>
                <w:szCs w:val="23"/>
                <w:lang w:val="ru-RU"/>
              </w:rPr>
              <w:t>лево</w:t>
            </w:r>
          </w:p>
        </w:tc>
        <w:tc>
          <w:tcPr>
            <w:tcW w:w="5118" w:type="dxa"/>
            <w:tcBorders>
              <w:top w:val="nil"/>
              <w:left w:val="single" w:sz="4" w:space="0" w:color="auto"/>
              <w:bottom w:val="single" w:sz="4" w:space="0" w:color="auto"/>
              <w:right w:val="single" w:sz="4" w:space="0" w:color="auto"/>
            </w:tcBorders>
          </w:tcPr>
          <w:p w14:paraId="29F83128" w14:textId="06A15982" w:rsidR="00CA3BE6" w:rsidRDefault="002B4BBC" w:rsidP="00146577">
            <w:pPr>
              <w:spacing w:before="60"/>
              <w:jc w:val="both"/>
              <w:rPr>
                <w:rFonts w:ascii="Cambria" w:hAnsi="Cambria"/>
                <w:sz w:val="23"/>
                <w:szCs w:val="23"/>
                <w:lang w:val="ru-RU"/>
              </w:rPr>
            </w:pPr>
            <w:r>
              <w:rPr>
                <w:rFonts w:ascii="Cambria" w:hAnsi="Cambria"/>
                <w:sz w:val="23"/>
                <w:szCs w:val="23"/>
                <w:lang w:val="ru-RU"/>
              </w:rPr>
              <w:t>Перетаскивание влево</w:t>
            </w:r>
          </w:p>
        </w:tc>
      </w:tr>
      <w:tr w:rsidR="00CA3BE6" w14:paraId="03AA1D20" w14:textId="77777777" w:rsidTr="007176C2">
        <w:tc>
          <w:tcPr>
            <w:tcW w:w="2801" w:type="dxa"/>
            <w:tcBorders>
              <w:top w:val="single" w:sz="4" w:space="0" w:color="auto"/>
              <w:left w:val="single" w:sz="4" w:space="0" w:color="auto"/>
              <w:bottom w:val="nil"/>
              <w:right w:val="single" w:sz="4" w:space="0" w:color="auto"/>
            </w:tcBorders>
          </w:tcPr>
          <w:p w14:paraId="31B3922A" w14:textId="10BC5E08" w:rsidR="00CA3BE6" w:rsidRPr="00CA3BE6" w:rsidRDefault="00CA3BE6" w:rsidP="00146577">
            <w:pPr>
              <w:spacing w:before="60"/>
              <w:jc w:val="both"/>
              <w:rPr>
                <w:rFonts w:ascii="Cambria" w:hAnsi="Cambria"/>
                <w:b/>
                <w:sz w:val="23"/>
                <w:szCs w:val="23"/>
                <w:lang w:val="ru-RU"/>
              </w:rPr>
            </w:pPr>
            <w:r w:rsidRPr="00CA3BE6">
              <w:rPr>
                <w:rFonts w:ascii="Cambria" w:hAnsi="Cambria"/>
                <w:b/>
                <w:sz w:val="23"/>
                <w:szCs w:val="23"/>
                <w:lang w:val="ru-RU"/>
              </w:rPr>
              <w:t>Следующий элемент</w:t>
            </w:r>
          </w:p>
        </w:tc>
        <w:tc>
          <w:tcPr>
            <w:tcW w:w="1985" w:type="dxa"/>
            <w:tcBorders>
              <w:top w:val="single" w:sz="4" w:space="0" w:color="auto"/>
              <w:left w:val="single" w:sz="4" w:space="0" w:color="auto"/>
              <w:bottom w:val="nil"/>
              <w:right w:val="single" w:sz="4" w:space="0" w:color="auto"/>
            </w:tcBorders>
          </w:tcPr>
          <w:p w14:paraId="50FB23B5" w14:textId="56F3D922" w:rsidR="00CA3BE6" w:rsidRDefault="00CA3BE6" w:rsidP="00CA3BE6">
            <w:pPr>
              <w:spacing w:before="60"/>
              <w:jc w:val="both"/>
              <w:rPr>
                <w:rFonts w:ascii="Cambria" w:hAnsi="Cambria"/>
                <w:sz w:val="23"/>
                <w:szCs w:val="23"/>
                <w:lang w:val="ru-RU"/>
              </w:rPr>
            </w:pPr>
            <w:r>
              <w:rPr>
                <w:rFonts w:ascii="Cambria" w:hAnsi="Cambria"/>
                <w:sz w:val="23"/>
                <w:szCs w:val="23"/>
                <w:lang w:val="ru-RU"/>
              </w:rPr>
              <w:t>Стрелка вниз</w:t>
            </w:r>
          </w:p>
        </w:tc>
        <w:tc>
          <w:tcPr>
            <w:tcW w:w="5118" w:type="dxa"/>
            <w:tcBorders>
              <w:top w:val="single" w:sz="4" w:space="0" w:color="auto"/>
              <w:left w:val="single" w:sz="4" w:space="0" w:color="auto"/>
              <w:bottom w:val="nil"/>
              <w:right w:val="single" w:sz="4" w:space="0" w:color="auto"/>
            </w:tcBorders>
          </w:tcPr>
          <w:p w14:paraId="4D95B769" w14:textId="103CC531" w:rsidR="00CA3BE6" w:rsidRDefault="002B4BBC" w:rsidP="00146577">
            <w:pPr>
              <w:spacing w:before="60"/>
              <w:jc w:val="both"/>
              <w:rPr>
                <w:rFonts w:ascii="Cambria" w:hAnsi="Cambria"/>
                <w:sz w:val="23"/>
                <w:szCs w:val="23"/>
                <w:lang w:val="ru-RU"/>
              </w:rPr>
            </w:pPr>
            <w:r>
              <w:rPr>
                <w:rFonts w:ascii="Cambria" w:hAnsi="Cambria"/>
                <w:sz w:val="23"/>
                <w:szCs w:val="23"/>
                <w:lang w:val="ru-RU"/>
              </w:rPr>
              <w:t>Перетаскивание вниз</w:t>
            </w:r>
          </w:p>
        </w:tc>
      </w:tr>
      <w:tr w:rsidR="00CA3BE6" w14:paraId="7C0CC3B1" w14:textId="77777777" w:rsidTr="007176C2">
        <w:tc>
          <w:tcPr>
            <w:tcW w:w="2801" w:type="dxa"/>
            <w:tcBorders>
              <w:top w:val="nil"/>
              <w:left w:val="single" w:sz="4" w:space="0" w:color="auto"/>
              <w:bottom w:val="single" w:sz="4" w:space="0" w:color="auto"/>
              <w:right w:val="single" w:sz="4" w:space="0" w:color="auto"/>
            </w:tcBorders>
          </w:tcPr>
          <w:p w14:paraId="7A49DA35" w14:textId="25700EC8" w:rsidR="00CA3BE6" w:rsidRPr="00CA3BE6" w:rsidRDefault="00CA3BE6" w:rsidP="00146577">
            <w:pPr>
              <w:spacing w:before="60"/>
              <w:jc w:val="both"/>
              <w:rPr>
                <w:rFonts w:ascii="Cambria" w:hAnsi="Cambria"/>
                <w:b/>
                <w:sz w:val="23"/>
                <w:szCs w:val="23"/>
                <w:lang w:val="ru-RU"/>
              </w:rPr>
            </w:pPr>
            <w:r w:rsidRPr="00CA3BE6">
              <w:rPr>
                <w:rFonts w:ascii="Cambria" w:hAnsi="Cambria"/>
                <w:b/>
                <w:sz w:val="23"/>
                <w:szCs w:val="23"/>
                <w:lang w:val="ru-RU"/>
              </w:rPr>
              <w:t>Предыдущий элемент</w:t>
            </w:r>
          </w:p>
        </w:tc>
        <w:tc>
          <w:tcPr>
            <w:tcW w:w="1985" w:type="dxa"/>
            <w:tcBorders>
              <w:top w:val="nil"/>
              <w:left w:val="single" w:sz="4" w:space="0" w:color="auto"/>
              <w:bottom w:val="single" w:sz="4" w:space="0" w:color="auto"/>
              <w:right w:val="single" w:sz="4" w:space="0" w:color="auto"/>
            </w:tcBorders>
          </w:tcPr>
          <w:p w14:paraId="7E451524" w14:textId="63DDDC52" w:rsidR="00CA3BE6" w:rsidRDefault="00CA3BE6" w:rsidP="00CA3BE6">
            <w:pPr>
              <w:spacing w:before="60"/>
              <w:jc w:val="both"/>
              <w:rPr>
                <w:rFonts w:ascii="Cambria" w:hAnsi="Cambria"/>
                <w:sz w:val="23"/>
                <w:szCs w:val="23"/>
                <w:lang w:val="ru-RU"/>
              </w:rPr>
            </w:pPr>
            <w:r>
              <w:rPr>
                <w:rFonts w:ascii="Cambria" w:hAnsi="Cambria"/>
                <w:sz w:val="23"/>
                <w:szCs w:val="23"/>
                <w:lang w:val="ru-RU"/>
              </w:rPr>
              <w:t>Стрелка вверх</w:t>
            </w:r>
          </w:p>
        </w:tc>
        <w:tc>
          <w:tcPr>
            <w:tcW w:w="5118" w:type="dxa"/>
            <w:tcBorders>
              <w:top w:val="nil"/>
              <w:left w:val="single" w:sz="4" w:space="0" w:color="auto"/>
              <w:bottom w:val="single" w:sz="4" w:space="0" w:color="auto"/>
              <w:right w:val="single" w:sz="4" w:space="0" w:color="auto"/>
            </w:tcBorders>
          </w:tcPr>
          <w:p w14:paraId="3B4909E1" w14:textId="23BC7763" w:rsidR="00CA3BE6" w:rsidRDefault="002B4BBC" w:rsidP="00146577">
            <w:pPr>
              <w:spacing w:before="60"/>
              <w:jc w:val="both"/>
              <w:rPr>
                <w:rFonts w:ascii="Cambria" w:hAnsi="Cambria"/>
                <w:sz w:val="23"/>
                <w:szCs w:val="23"/>
                <w:lang w:val="ru-RU"/>
              </w:rPr>
            </w:pPr>
            <w:r>
              <w:rPr>
                <w:rFonts w:ascii="Cambria" w:hAnsi="Cambria"/>
                <w:sz w:val="23"/>
                <w:szCs w:val="23"/>
                <w:lang w:val="ru-RU"/>
              </w:rPr>
              <w:t>Перетаскивание вверх</w:t>
            </w:r>
          </w:p>
        </w:tc>
      </w:tr>
    </w:tbl>
    <w:p w14:paraId="3F11655A" w14:textId="12633B58" w:rsidR="00CF6543" w:rsidRDefault="00505C2F" w:rsidP="00505C2F">
      <w:pPr>
        <w:pStyle w:val="41"/>
        <w:rPr>
          <w:lang w:val="ru-RU"/>
        </w:rPr>
      </w:pPr>
      <w:r>
        <w:rPr>
          <w:lang w:val="ru-RU"/>
        </w:rPr>
        <w:lastRenderedPageBreak/>
        <w:t>Выбор меню с помощью клавиатуры</w:t>
      </w:r>
    </w:p>
    <w:p w14:paraId="7FF939B0" w14:textId="2C86F9CA" w:rsidR="00146577" w:rsidRDefault="007D74D1" w:rsidP="001F443F">
      <w:pPr>
        <w:spacing w:before="60"/>
        <w:ind w:firstLine="709"/>
        <w:jc w:val="both"/>
        <w:rPr>
          <w:rFonts w:ascii="Cambria" w:hAnsi="Cambria"/>
          <w:sz w:val="23"/>
          <w:szCs w:val="23"/>
          <w:lang w:val="ru-RU"/>
        </w:rPr>
      </w:pPr>
      <w:r w:rsidRPr="007D74D1">
        <w:rPr>
          <w:rFonts w:ascii="Cambria" w:hAnsi="Cambria"/>
          <w:sz w:val="23"/>
          <w:szCs w:val="23"/>
          <w:lang w:val="ru-RU"/>
        </w:rPr>
        <w:t>Для выбора пункт</w:t>
      </w:r>
      <w:r w:rsidR="00A5260A">
        <w:rPr>
          <w:rFonts w:ascii="Cambria" w:hAnsi="Cambria"/>
          <w:sz w:val="23"/>
          <w:szCs w:val="23"/>
          <w:lang w:val="ru-RU"/>
        </w:rPr>
        <w:t>а</w:t>
      </w:r>
      <w:r w:rsidRPr="007D74D1">
        <w:rPr>
          <w:rFonts w:ascii="Cambria" w:hAnsi="Cambria"/>
          <w:sz w:val="23"/>
          <w:szCs w:val="23"/>
          <w:lang w:val="ru-RU"/>
        </w:rPr>
        <w:t xml:space="preserve"> меню с клавиатуры нажмите </w:t>
      </w:r>
      <w:r w:rsidRPr="007D74D1">
        <w:rPr>
          <w:rFonts w:ascii="Consolas" w:hAnsi="Consolas"/>
          <w:b/>
          <w:sz w:val="23"/>
          <w:szCs w:val="23"/>
        </w:rPr>
        <w:t>alt</w:t>
      </w:r>
      <w:r w:rsidRPr="007D74D1">
        <w:rPr>
          <w:rFonts w:ascii="Cambria" w:hAnsi="Cambria"/>
          <w:b/>
          <w:sz w:val="23"/>
          <w:szCs w:val="23"/>
        </w:rPr>
        <w:t>-</w:t>
      </w:r>
      <w:r w:rsidRPr="007D74D1">
        <w:rPr>
          <w:rFonts w:ascii="Consolas" w:hAnsi="Consolas"/>
          <w:b/>
          <w:sz w:val="23"/>
          <w:szCs w:val="23"/>
        </w:rPr>
        <w:t>Space</w:t>
      </w:r>
      <w:r w:rsidRPr="007D74D1">
        <w:rPr>
          <w:rFonts w:ascii="Cambria" w:hAnsi="Cambria"/>
          <w:sz w:val="23"/>
          <w:szCs w:val="23"/>
          <w:lang w:val="ru-RU"/>
        </w:rPr>
        <w:t>, чтобы открыть систему меню. Затем используйте клавиши со стрелками, чтобы переместиться в желаемое меню и выделить требуемый пункт. Когда требуемый пункт выделен выбе</w:t>
      </w:r>
      <w:r>
        <w:rPr>
          <w:rFonts w:ascii="Cambria" w:hAnsi="Cambria"/>
          <w:sz w:val="23"/>
          <w:szCs w:val="23"/>
          <w:lang w:val="ru-RU"/>
        </w:rPr>
        <w:t>р</w:t>
      </w:r>
      <w:r w:rsidRPr="007D74D1">
        <w:rPr>
          <w:rFonts w:ascii="Cambria" w:hAnsi="Cambria"/>
          <w:sz w:val="23"/>
          <w:szCs w:val="23"/>
          <w:lang w:val="ru-RU"/>
        </w:rPr>
        <w:t xml:space="preserve">ите его, нажав </w:t>
      </w:r>
      <w:r w:rsidRPr="007D74D1">
        <w:rPr>
          <w:rFonts w:ascii="Consolas" w:hAnsi="Consolas"/>
          <w:b/>
          <w:sz w:val="23"/>
          <w:szCs w:val="23"/>
        </w:rPr>
        <w:t>Enter</w:t>
      </w:r>
      <w:r w:rsidRPr="007D74D1">
        <w:rPr>
          <w:rFonts w:ascii="Cambria" w:hAnsi="Cambria"/>
          <w:sz w:val="23"/>
          <w:szCs w:val="23"/>
          <w:lang w:val="ru-RU"/>
        </w:rPr>
        <w:t xml:space="preserve">. Некоторые пункты меню будут выведены на экран с более низкой интенсивностью или другим цветом и не могут быть выбраны. Эти элементы отключены, потому что их выбор не уместен в текущем контексте приложения. Например, элемент </w:t>
      </w:r>
      <w:r w:rsidRPr="007D74D1">
        <w:rPr>
          <w:rFonts w:ascii="Consolas" w:hAnsi="Consolas"/>
          <w:b/>
          <w:sz w:val="23"/>
          <w:szCs w:val="23"/>
        </w:rPr>
        <w:t>Save</w:t>
      </w:r>
      <w:r w:rsidRPr="007D74D1">
        <w:rPr>
          <w:rFonts w:ascii="Cambria" w:hAnsi="Cambria"/>
          <w:b/>
          <w:sz w:val="23"/>
          <w:szCs w:val="23"/>
        </w:rPr>
        <w:t xml:space="preserve"> </w:t>
      </w:r>
      <w:r w:rsidRPr="007D74D1">
        <w:rPr>
          <w:rFonts w:ascii="Consolas" w:hAnsi="Consolas"/>
          <w:b/>
          <w:sz w:val="23"/>
          <w:szCs w:val="23"/>
        </w:rPr>
        <w:t>project</w:t>
      </w:r>
      <w:r w:rsidRPr="007D74D1">
        <w:rPr>
          <w:rFonts w:ascii="Cambria" w:hAnsi="Cambria"/>
          <w:sz w:val="23"/>
          <w:szCs w:val="23"/>
          <w:lang w:val="ru-RU"/>
        </w:rPr>
        <w:t xml:space="preserve"> (Сохран</w:t>
      </w:r>
      <w:r w:rsidRPr="007D74D1">
        <w:rPr>
          <w:rFonts w:ascii="Cambria" w:hAnsi="Cambria"/>
          <w:sz w:val="23"/>
          <w:szCs w:val="23"/>
          <w:lang w:val="ru-RU"/>
        </w:rPr>
        <w:t>е</w:t>
      </w:r>
      <w:r w:rsidRPr="007D74D1">
        <w:rPr>
          <w:rFonts w:ascii="Cambria" w:hAnsi="Cambria"/>
          <w:sz w:val="23"/>
          <w:szCs w:val="23"/>
          <w:lang w:val="ru-RU"/>
        </w:rPr>
        <w:t>ние проекта) нельзя выбрать, если проект не был загружен или определен.</w:t>
      </w:r>
    </w:p>
    <w:p w14:paraId="196A019E" w14:textId="2EABDDA8" w:rsidR="00CF6543" w:rsidRDefault="00505C2F" w:rsidP="00505C2F">
      <w:pPr>
        <w:pStyle w:val="41"/>
        <w:rPr>
          <w:lang w:val="ru-RU"/>
        </w:rPr>
      </w:pPr>
      <w:r>
        <w:rPr>
          <w:lang w:val="ru-RU"/>
        </w:rPr>
        <w:t>Выбор меню с помощью мыши</w:t>
      </w:r>
    </w:p>
    <w:p w14:paraId="5246CC91" w14:textId="5BF83343" w:rsidR="00505C2F" w:rsidRDefault="002078E9" w:rsidP="001F443F">
      <w:pPr>
        <w:spacing w:before="60"/>
        <w:ind w:firstLine="709"/>
        <w:jc w:val="both"/>
        <w:rPr>
          <w:rFonts w:ascii="Cambria" w:hAnsi="Cambria"/>
          <w:sz w:val="23"/>
          <w:szCs w:val="23"/>
          <w:lang w:val="ru-RU"/>
        </w:rPr>
      </w:pPr>
      <w:r w:rsidRPr="002078E9">
        <w:rPr>
          <w:rFonts w:ascii="Cambria" w:hAnsi="Cambria"/>
          <w:sz w:val="23"/>
          <w:szCs w:val="23"/>
          <w:lang w:val="ru-RU"/>
        </w:rPr>
        <w:t>Выбор пункта меню</w:t>
      </w:r>
      <w:r w:rsidR="00A5260A">
        <w:rPr>
          <w:rFonts w:ascii="Cambria" w:hAnsi="Cambria"/>
          <w:sz w:val="23"/>
          <w:szCs w:val="23"/>
          <w:lang w:val="ru-RU"/>
        </w:rPr>
        <w:t xml:space="preserve"> с помощью</w:t>
      </w:r>
      <w:r w:rsidRPr="002078E9">
        <w:rPr>
          <w:rFonts w:ascii="Cambria" w:hAnsi="Cambria"/>
          <w:sz w:val="23"/>
          <w:szCs w:val="23"/>
          <w:lang w:val="ru-RU"/>
        </w:rPr>
        <w:t xml:space="preserve"> мыш</w:t>
      </w:r>
      <w:r w:rsidR="00A5260A">
        <w:rPr>
          <w:rFonts w:ascii="Cambria" w:hAnsi="Cambria"/>
          <w:sz w:val="23"/>
          <w:szCs w:val="23"/>
          <w:lang w:val="ru-RU"/>
        </w:rPr>
        <w:t>и</w:t>
      </w:r>
      <w:r w:rsidRPr="002078E9">
        <w:rPr>
          <w:rFonts w:ascii="Cambria" w:hAnsi="Cambria"/>
          <w:sz w:val="23"/>
          <w:szCs w:val="23"/>
          <w:lang w:val="ru-RU"/>
        </w:rPr>
        <w:t>, новым пользователям кажется несколько н</w:t>
      </w:r>
      <w:r w:rsidRPr="002078E9">
        <w:rPr>
          <w:rFonts w:ascii="Cambria" w:hAnsi="Cambria"/>
          <w:sz w:val="23"/>
          <w:szCs w:val="23"/>
          <w:lang w:val="ru-RU"/>
        </w:rPr>
        <w:t>е</w:t>
      </w:r>
      <w:r w:rsidRPr="002078E9">
        <w:rPr>
          <w:rFonts w:ascii="Cambria" w:hAnsi="Cambria"/>
          <w:sz w:val="23"/>
          <w:szCs w:val="23"/>
          <w:lang w:val="ru-RU"/>
        </w:rPr>
        <w:t>удобным. Однако, вскоре становится второй натурой. Для открытия системного меню, наведите курсор мыши на название требуемого меню и нажмите левую кнопку. Вы можете просматривать систему меню, удерживая левую кнопку и перетаскивая указатель мыши через названия нескольких меню, открывая каждое поочередно. Вы можете также упра</w:t>
      </w:r>
      <w:r w:rsidRPr="002078E9">
        <w:rPr>
          <w:rFonts w:ascii="Cambria" w:hAnsi="Cambria"/>
          <w:sz w:val="23"/>
          <w:szCs w:val="23"/>
          <w:lang w:val="ru-RU"/>
        </w:rPr>
        <w:t>в</w:t>
      </w:r>
      <w:r w:rsidRPr="002078E9">
        <w:rPr>
          <w:rFonts w:ascii="Cambria" w:hAnsi="Cambria"/>
          <w:sz w:val="23"/>
          <w:szCs w:val="23"/>
          <w:lang w:val="ru-RU"/>
        </w:rPr>
        <w:t>лять системой меню со средней кнопкой на трехкнопочных мышах. Нажмите среднюю кнопку, чтобы открыть строку меню. Это делает возможным е</w:t>
      </w:r>
      <w:r w:rsidR="00A5260A">
        <w:rPr>
          <w:rFonts w:ascii="Cambria" w:hAnsi="Cambria"/>
          <w:sz w:val="23"/>
          <w:szCs w:val="23"/>
          <w:lang w:val="ru-RU"/>
        </w:rPr>
        <w:t>е</w:t>
      </w:r>
      <w:r w:rsidRPr="002078E9">
        <w:rPr>
          <w:rFonts w:ascii="Cambria" w:hAnsi="Cambria"/>
          <w:sz w:val="23"/>
          <w:szCs w:val="23"/>
          <w:lang w:val="ru-RU"/>
        </w:rPr>
        <w:t xml:space="preserve"> выбор, даже если он</w:t>
      </w:r>
      <w:r w:rsidR="00A5260A">
        <w:rPr>
          <w:rFonts w:ascii="Cambria" w:hAnsi="Cambria"/>
          <w:sz w:val="23"/>
          <w:szCs w:val="23"/>
          <w:lang w:val="ru-RU"/>
        </w:rPr>
        <w:t>а</w:t>
      </w:r>
      <w:r w:rsidRPr="002078E9">
        <w:rPr>
          <w:rFonts w:ascii="Cambria" w:hAnsi="Cambria"/>
          <w:sz w:val="23"/>
          <w:szCs w:val="23"/>
          <w:lang w:val="ru-RU"/>
        </w:rPr>
        <w:t xml:space="preserve"> по</w:t>
      </w:r>
      <w:r w:rsidRPr="002078E9">
        <w:rPr>
          <w:rFonts w:ascii="Cambria" w:hAnsi="Cambria"/>
          <w:sz w:val="23"/>
          <w:szCs w:val="23"/>
          <w:lang w:val="ru-RU"/>
        </w:rPr>
        <w:t>л</w:t>
      </w:r>
      <w:r w:rsidRPr="002078E9">
        <w:rPr>
          <w:rFonts w:ascii="Cambria" w:hAnsi="Cambria"/>
          <w:sz w:val="23"/>
          <w:szCs w:val="23"/>
          <w:lang w:val="ru-RU"/>
        </w:rPr>
        <w:t>ностью скрыт</w:t>
      </w:r>
      <w:r w:rsidR="00A5260A">
        <w:rPr>
          <w:rFonts w:ascii="Cambria" w:hAnsi="Cambria"/>
          <w:sz w:val="23"/>
          <w:szCs w:val="23"/>
          <w:lang w:val="ru-RU"/>
        </w:rPr>
        <w:t>а</w:t>
      </w:r>
      <w:r w:rsidRPr="002078E9">
        <w:rPr>
          <w:rFonts w:ascii="Cambria" w:hAnsi="Cambria"/>
          <w:sz w:val="23"/>
          <w:szCs w:val="23"/>
          <w:lang w:val="ru-RU"/>
        </w:rPr>
        <w:t xml:space="preserve"> масштабируемым окном.</w:t>
      </w:r>
    </w:p>
    <w:p w14:paraId="4F284BF2" w14:textId="67B358A8" w:rsidR="00C6666E" w:rsidRDefault="00F5205C" w:rsidP="001F443F">
      <w:pPr>
        <w:spacing w:before="60"/>
        <w:ind w:firstLine="709"/>
        <w:jc w:val="both"/>
        <w:rPr>
          <w:rFonts w:ascii="Cambria" w:hAnsi="Cambria"/>
          <w:sz w:val="23"/>
          <w:szCs w:val="23"/>
          <w:lang w:val="ru-RU"/>
        </w:rPr>
      </w:pPr>
      <w:r w:rsidRPr="00F5205C">
        <w:rPr>
          <w:rFonts w:ascii="Cambria" w:hAnsi="Cambria"/>
          <w:sz w:val="23"/>
          <w:szCs w:val="23"/>
          <w:lang w:val="ru-RU"/>
        </w:rPr>
        <w:t>После открытия меню, возможны два способа выбора. Если левая или средняя кно</w:t>
      </w:r>
      <w:r w:rsidRPr="00F5205C">
        <w:rPr>
          <w:rFonts w:ascii="Cambria" w:hAnsi="Cambria"/>
          <w:sz w:val="23"/>
          <w:szCs w:val="23"/>
          <w:lang w:val="ru-RU"/>
        </w:rPr>
        <w:t>п</w:t>
      </w:r>
      <w:r w:rsidRPr="00F5205C">
        <w:rPr>
          <w:rFonts w:ascii="Cambria" w:hAnsi="Cambria"/>
          <w:sz w:val="23"/>
          <w:szCs w:val="23"/>
          <w:lang w:val="ru-RU"/>
        </w:rPr>
        <w:t>ка будут отпущены, пока пункт меню не выделен, меню останется открытым. Тогда вы м</w:t>
      </w:r>
      <w:r w:rsidRPr="00F5205C">
        <w:rPr>
          <w:rFonts w:ascii="Cambria" w:hAnsi="Cambria"/>
          <w:sz w:val="23"/>
          <w:szCs w:val="23"/>
          <w:lang w:val="ru-RU"/>
        </w:rPr>
        <w:t>о</w:t>
      </w:r>
      <w:r w:rsidRPr="00F5205C">
        <w:rPr>
          <w:rFonts w:ascii="Cambria" w:hAnsi="Cambria"/>
          <w:sz w:val="23"/>
          <w:szCs w:val="23"/>
          <w:lang w:val="ru-RU"/>
        </w:rPr>
        <w:t>жете выбрать используя клавиатуру или переместив указатель на желаемый пункт меню и щелкнув по левой или средней кнопке мыши. Если после открытия меню кнопка мыши остается нажатой, вы можете осуществить выбор, переместив мышь к нужному пункту и отпустив кнопку.</w:t>
      </w:r>
    </w:p>
    <w:p w14:paraId="0122C9FF" w14:textId="28DBA99E" w:rsidR="00505C2F" w:rsidRDefault="00505C2F" w:rsidP="00505C2F">
      <w:pPr>
        <w:pStyle w:val="41"/>
        <w:rPr>
          <w:lang w:val="ru-RU"/>
        </w:rPr>
      </w:pPr>
      <w:r>
        <w:rPr>
          <w:lang w:val="ru-RU"/>
        </w:rPr>
        <w:t>Горячие клавиши меню</w:t>
      </w:r>
    </w:p>
    <w:p w14:paraId="03E85EA0" w14:textId="3DBE3420" w:rsidR="00505C2F" w:rsidRDefault="00F74D6E" w:rsidP="001F443F">
      <w:pPr>
        <w:spacing w:before="60"/>
        <w:ind w:firstLine="709"/>
        <w:jc w:val="both"/>
        <w:rPr>
          <w:rFonts w:ascii="Cambria" w:hAnsi="Cambria"/>
          <w:sz w:val="23"/>
          <w:szCs w:val="23"/>
          <w:lang w:val="ru-RU"/>
        </w:rPr>
      </w:pPr>
      <w:r w:rsidRPr="00F74D6E">
        <w:rPr>
          <w:rFonts w:ascii="Cambria" w:hAnsi="Cambria"/>
          <w:sz w:val="23"/>
          <w:szCs w:val="23"/>
          <w:lang w:val="ru-RU"/>
        </w:rPr>
        <w:t>При просмотре системы меню вы заметите, что в некоторых пунктах меню отобр</w:t>
      </w:r>
      <w:r w:rsidRPr="00F74D6E">
        <w:rPr>
          <w:rFonts w:ascii="Cambria" w:hAnsi="Cambria"/>
          <w:sz w:val="23"/>
          <w:szCs w:val="23"/>
          <w:lang w:val="ru-RU"/>
        </w:rPr>
        <w:t>а</w:t>
      </w:r>
      <w:r w:rsidRPr="00F74D6E">
        <w:rPr>
          <w:rFonts w:ascii="Cambria" w:hAnsi="Cambria"/>
          <w:sz w:val="23"/>
          <w:szCs w:val="23"/>
          <w:lang w:val="ru-RU"/>
        </w:rPr>
        <w:t>жаются последовательности горячих клавиш</w:t>
      </w:r>
      <w:r w:rsidR="003E6D40">
        <w:rPr>
          <w:rFonts w:ascii="Cambria" w:hAnsi="Cambria"/>
          <w:sz w:val="23"/>
          <w:szCs w:val="23"/>
          <w:lang w:val="ru-RU"/>
        </w:rPr>
        <w:fldChar w:fldCharType="begin"/>
      </w:r>
      <w:r w:rsidR="003E6D40">
        <w:instrText xml:space="preserve"> XE "</w:instrText>
      </w:r>
      <w:r w:rsidR="003E6D40">
        <w:rPr>
          <w:rFonts w:ascii="Cambria" w:hAnsi="Cambria"/>
          <w:sz w:val="23"/>
          <w:szCs w:val="23"/>
          <w:lang w:val="ru-RU"/>
        </w:rPr>
        <w:instrText>Г</w:instrText>
      </w:r>
      <w:r w:rsidR="003E6D40" w:rsidRPr="00F74D6E">
        <w:rPr>
          <w:rFonts w:ascii="Cambria" w:hAnsi="Cambria"/>
          <w:sz w:val="23"/>
          <w:szCs w:val="23"/>
          <w:lang w:val="ru-RU"/>
        </w:rPr>
        <w:instrText>орячи</w:instrText>
      </w:r>
      <w:r w:rsidR="003E6D40">
        <w:rPr>
          <w:rFonts w:ascii="Cambria" w:hAnsi="Cambria"/>
          <w:sz w:val="23"/>
          <w:szCs w:val="23"/>
          <w:lang w:val="ru-RU"/>
        </w:rPr>
        <w:instrText>е</w:instrText>
      </w:r>
      <w:r w:rsidR="003E6D40" w:rsidRPr="00F74D6E">
        <w:rPr>
          <w:rFonts w:ascii="Cambria" w:hAnsi="Cambria"/>
          <w:sz w:val="23"/>
          <w:szCs w:val="23"/>
          <w:lang w:val="ru-RU"/>
        </w:rPr>
        <w:instrText xml:space="preserve"> клавиш</w:instrText>
      </w:r>
      <w:r w:rsidR="003E6D40">
        <w:rPr>
          <w:rFonts w:ascii="Cambria" w:hAnsi="Cambria"/>
          <w:sz w:val="23"/>
          <w:szCs w:val="23"/>
          <w:lang w:val="ru-RU"/>
        </w:rPr>
        <w:instrText>и</w:instrText>
      </w:r>
      <w:r w:rsidR="003E6D40">
        <w:instrText xml:space="preserve">" </w:instrText>
      </w:r>
      <w:r w:rsidR="003E6D40">
        <w:rPr>
          <w:rFonts w:ascii="Cambria" w:hAnsi="Cambria"/>
          <w:sz w:val="23"/>
          <w:szCs w:val="23"/>
          <w:lang w:val="ru-RU"/>
        </w:rPr>
        <w:fldChar w:fldCharType="end"/>
      </w:r>
      <w:r w:rsidRPr="00F74D6E">
        <w:rPr>
          <w:rFonts w:ascii="Cambria" w:hAnsi="Cambria"/>
          <w:sz w:val="23"/>
          <w:szCs w:val="23"/>
          <w:lang w:val="ru-RU"/>
        </w:rPr>
        <w:t xml:space="preserve">. Например, пункт меню </w:t>
      </w:r>
      <w:r w:rsidRPr="00F74D6E">
        <w:rPr>
          <w:rFonts w:ascii="Consolas" w:hAnsi="Consolas"/>
          <w:sz w:val="23"/>
          <w:szCs w:val="23"/>
          <w:lang w:val="ru-RU"/>
        </w:rPr>
        <w:t>HPDZ</w:t>
      </w:r>
      <w:r w:rsidRPr="00F74D6E">
        <w:rPr>
          <w:rFonts w:ascii="Cambria" w:hAnsi="Cambria"/>
          <w:sz w:val="23"/>
          <w:szCs w:val="23"/>
          <w:lang w:val="ru-RU"/>
        </w:rPr>
        <w:t xml:space="preserve"> </w:t>
      </w:r>
      <w:r w:rsidRPr="00F74D6E">
        <w:rPr>
          <w:rFonts w:ascii="Consolas" w:hAnsi="Consolas"/>
          <w:sz w:val="23"/>
          <w:szCs w:val="23"/>
        </w:rPr>
        <w:t>Save</w:t>
      </w:r>
      <w:r w:rsidRPr="00F74D6E">
        <w:rPr>
          <w:rFonts w:ascii="Cambria" w:hAnsi="Cambria"/>
          <w:sz w:val="23"/>
          <w:szCs w:val="23"/>
          <w:lang w:val="ru-RU"/>
        </w:rPr>
        <w:t xml:space="preserve"> (Сохр</w:t>
      </w:r>
      <w:r w:rsidRPr="00F74D6E">
        <w:rPr>
          <w:rFonts w:ascii="Cambria" w:hAnsi="Cambria"/>
          <w:sz w:val="23"/>
          <w:szCs w:val="23"/>
          <w:lang w:val="ru-RU"/>
        </w:rPr>
        <w:t>а</w:t>
      </w:r>
      <w:r w:rsidRPr="00F74D6E">
        <w:rPr>
          <w:rFonts w:ascii="Cambria" w:hAnsi="Cambria"/>
          <w:sz w:val="23"/>
          <w:szCs w:val="23"/>
          <w:lang w:val="ru-RU"/>
        </w:rPr>
        <w:t>нить), содержит последовательность нажатий клавиш</w:t>
      </w:r>
      <w:r w:rsidR="00655934">
        <w:rPr>
          <w:rFonts w:ascii="Cambria" w:hAnsi="Cambria"/>
          <w:sz w:val="23"/>
          <w:szCs w:val="23"/>
          <w:lang w:val="ru-RU"/>
        </w:rPr>
        <w:t xml:space="preserve"> </w:t>
      </w:r>
      <w:r w:rsidR="00655934" w:rsidRPr="00655934">
        <w:rPr>
          <w:rFonts w:ascii="Consolas" w:hAnsi="Consolas"/>
          <w:b/>
          <w:sz w:val="23"/>
          <w:szCs w:val="23"/>
        </w:rPr>
        <w:t>alt</w:t>
      </w:r>
      <w:r w:rsidR="00655934" w:rsidRPr="00655934">
        <w:rPr>
          <w:rFonts w:ascii="Cambria" w:hAnsi="Cambria"/>
          <w:b/>
          <w:sz w:val="23"/>
          <w:szCs w:val="23"/>
        </w:rPr>
        <w:t>-</w:t>
      </w:r>
      <w:r w:rsidR="00655934" w:rsidRPr="00655934">
        <w:rPr>
          <w:rFonts w:ascii="Consolas" w:hAnsi="Consolas"/>
          <w:b/>
          <w:sz w:val="23"/>
          <w:szCs w:val="23"/>
        </w:rPr>
        <w:t>S</w:t>
      </w:r>
      <w:r w:rsidRPr="00F74D6E">
        <w:rPr>
          <w:rFonts w:ascii="Cambria" w:hAnsi="Cambria"/>
          <w:sz w:val="23"/>
          <w:szCs w:val="23"/>
          <w:lang w:val="ru-RU"/>
        </w:rPr>
        <w:t>. Когда пункт меню имеет кл</w:t>
      </w:r>
      <w:r w:rsidRPr="00F74D6E">
        <w:rPr>
          <w:rFonts w:ascii="Cambria" w:hAnsi="Cambria"/>
          <w:sz w:val="23"/>
          <w:szCs w:val="23"/>
          <w:lang w:val="ru-RU"/>
        </w:rPr>
        <w:t>а</w:t>
      </w:r>
      <w:r w:rsidRPr="00F74D6E">
        <w:rPr>
          <w:rFonts w:ascii="Cambria" w:hAnsi="Cambria"/>
          <w:sz w:val="23"/>
          <w:szCs w:val="23"/>
          <w:lang w:val="ru-RU"/>
        </w:rPr>
        <w:t>виатурный эквивалент, он может быть выбран непосредственно, нажав эту клавишу, не о</w:t>
      </w:r>
      <w:r w:rsidRPr="00F74D6E">
        <w:rPr>
          <w:rFonts w:ascii="Cambria" w:hAnsi="Cambria"/>
          <w:sz w:val="23"/>
          <w:szCs w:val="23"/>
          <w:lang w:val="ru-RU"/>
        </w:rPr>
        <w:t>т</w:t>
      </w:r>
      <w:r w:rsidRPr="00F74D6E">
        <w:rPr>
          <w:rFonts w:ascii="Cambria" w:hAnsi="Cambria"/>
          <w:sz w:val="23"/>
          <w:szCs w:val="23"/>
          <w:lang w:val="ru-RU"/>
        </w:rPr>
        <w:t xml:space="preserve">крывая систему меню. Клавиатурные эквиваленты будут или клавишами </w:t>
      </w:r>
      <w:r w:rsidRPr="00655934">
        <w:rPr>
          <w:rFonts w:ascii="Cambria" w:hAnsi="Cambria"/>
          <w:b/>
          <w:sz w:val="23"/>
          <w:szCs w:val="23"/>
        </w:rPr>
        <w:t>alt</w:t>
      </w:r>
      <w:r w:rsidRPr="00655934">
        <w:rPr>
          <w:rFonts w:ascii="Cambria" w:hAnsi="Cambria"/>
          <w:b/>
          <w:sz w:val="23"/>
          <w:szCs w:val="23"/>
          <w:lang w:val="ru-RU"/>
        </w:rPr>
        <w:t>-</w:t>
      </w:r>
      <w:r w:rsidRPr="00655934">
        <w:rPr>
          <w:rFonts w:ascii="Consolas" w:hAnsi="Consolas"/>
          <w:b/>
          <w:sz w:val="23"/>
          <w:szCs w:val="23"/>
          <w:lang w:val="ru-RU"/>
        </w:rPr>
        <w:t>алфавитно-цифровые</w:t>
      </w:r>
      <w:r w:rsidRPr="00F74D6E">
        <w:rPr>
          <w:rFonts w:ascii="Cambria" w:hAnsi="Cambria"/>
          <w:sz w:val="23"/>
          <w:szCs w:val="23"/>
          <w:lang w:val="ru-RU"/>
        </w:rPr>
        <w:t xml:space="preserve"> клавишами или функциональными клавишами. Где используются функционал</w:t>
      </w:r>
      <w:r w:rsidRPr="00F74D6E">
        <w:rPr>
          <w:rFonts w:ascii="Cambria" w:hAnsi="Cambria"/>
          <w:sz w:val="23"/>
          <w:szCs w:val="23"/>
          <w:lang w:val="ru-RU"/>
        </w:rPr>
        <w:t>ь</w:t>
      </w:r>
      <w:r w:rsidRPr="00F74D6E">
        <w:rPr>
          <w:rFonts w:ascii="Cambria" w:hAnsi="Cambria"/>
          <w:sz w:val="23"/>
          <w:szCs w:val="23"/>
          <w:lang w:val="ru-RU"/>
        </w:rPr>
        <w:t xml:space="preserve">ные клавиши, </w:t>
      </w:r>
      <w:r w:rsidR="00497F3A" w:rsidRPr="00F74D6E">
        <w:rPr>
          <w:rFonts w:ascii="Cambria" w:hAnsi="Cambria"/>
          <w:sz w:val="23"/>
          <w:szCs w:val="23"/>
          <w:lang w:val="ru-RU"/>
        </w:rPr>
        <w:t xml:space="preserve">обычно </w:t>
      </w:r>
      <w:r w:rsidRPr="00F74D6E">
        <w:rPr>
          <w:rFonts w:ascii="Cambria" w:hAnsi="Cambria"/>
          <w:sz w:val="23"/>
          <w:szCs w:val="23"/>
          <w:lang w:val="ru-RU"/>
        </w:rPr>
        <w:t>различные</w:t>
      </w:r>
      <w:r w:rsidR="00497F3A">
        <w:rPr>
          <w:rFonts w:ascii="Cambria" w:hAnsi="Cambria"/>
          <w:sz w:val="23"/>
          <w:szCs w:val="23"/>
          <w:lang w:val="ru-RU"/>
        </w:rPr>
        <w:t>,</w:t>
      </w:r>
      <w:r w:rsidRPr="00F74D6E">
        <w:rPr>
          <w:rFonts w:ascii="Cambria" w:hAnsi="Cambria"/>
          <w:sz w:val="23"/>
          <w:szCs w:val="23"/>
          <w:lang w:val="ru-RU"/>
        </w:rPr>
        <w:t xml:space="preserve"> но связанные пункты меню будут группироваться на о</w:t>
      </w:r>
      <w:r w:rsidRPr="00F74D6E">
        <w:rPr>
          <w:rFonts w:ascii="Cambria" w:hAnsi="Cambria"/>
          <w:sz w:val="23"/>
          <w:szCs w:val="23"/>
          <w:lang w:val="ru-RU"/>
        </w:rPr>
        <w:t>д</w:t>
      </w:r>
      <w:r w:rsidRPr="00F74D6E">
        <w:rPr>
          <w:rFonts w:ascii="Cambria" w:hAnsi="Cambria"/>
          <w:sz w:val="23"/>
          <w:szCs w:val="23"/>
          <w:lang w:val="ru-RU"/>
        </w:rPr>
        <w:t>но</w:t>
      </w:r>
      <w:r w:rsidR="00497F3A">
        <w:rPr>
          <w:rFonts w:ascii="Cambria" w:hAnsi="Cambria"/>
          <w:sz w:val="23"/>
          <w:szCs w:val="23"/>
          <w:lang w:val="ru-RU"/>
        </w:rPr>
        <w:t>й</w:t>
      </w:r>
      <w:r w:rsidRPr="00F74D6E">
        <w:rPr>
          <w:rFonts w:ascii="Cambria" w:hAnsi="Cambria"/>
          <w:sz w:val="23"/>
          <w:szCs w:val="23"/>
          <w:lang w:val="ru-RU"/>
        </w:rPr>
        <w:t xml:space="preserve"> клавише. Например, в </w:t>
      </w:r>
      <w:r w:rsidRPr="00F74D6E">
        <w:rPr>
          <w:rFonts w:ascii="Consolas" w:hAnsi="Consolas"/>
          <w:sz w:val="23"/>
          <w:szCs w:val="23"/>
          <w:lang w:val="ru-RU"/>
        </w:rPr>
        <w:t>HPDZ</w:t>
      </w:r>
      <w:r w:rsidRPr="00F74D6E">
        <w:rPr>
          <w:rFonts w:ascii="Cambria" w:hAnsi="Cambria"/>
          <w:sz w:val="23"/>
          <w:szCs w:val="23"/>
          <w:lang w:val="ru-RU"/>
        </w:rPr>
        <w:t xml:space="preserve"> </w:t>
      </w:r>
      <w:r w:rsidRPr="00655934">
        <w:rPr>
          <w:rFonts w:ascii="Consolas" w:hAnsi="Consolas"/>
          <w:b/>
          <w:sz w:val="23"/>
          <w:szCs w:val="23"/>
          <w:lang w:val="ru-RU"/>
        </w:rPr>
        <w:t>F3</w:t>
      </w:r>
      <w:r w:rsidRPr="00F74D6E">
        <w:rPr>
          <w:rFonts w:ascii="Cambria" w:hAnsi="Cambria"/>
          <w:sz w:val="23"/>
          <w:szCs w:val="23"/>
          <w:lang w:val="ru-RU"/>
        </w:rPr>
        <w:t xml:space="preserve"> присвоена для </w:t>
      </w:r>
      <w:r w:rsidRPr="00F74D6E">
        <w:rPr>
          <w:rFonts w:ascii="Consolas" w:hAnsi="Consolas"/>
          <w:sz w:val="23"/>
          <w:szCs w:val="23"/>
        </w:rPr>
        <w:t>Compile</w:t>
      </w:r>
      <w:r w:rsidRPr="00F74D6E">
        <w:rPr>
          <w:rFonts w:ascii="Cambria" w:hAnsi="Cambria"/>
          <w:sz w:val="23"/>
          <w:szCs w:val="23"/>
        </w:rPr>
        <w:t xml:space="preserve"> </w:t>
      </w:r>
      <w:r w:rsidRPr="00F74D6E">
        <w:rPr>
          <w:rFonts w:ascii="Consolas" w:hAnsi="Consolas"/>
          <w:sz w:val="23"/>
          <w:szCs w:val="23"/>
        </w:rPr>
        <w:t>and</w:t>
      </w:r>
      <w:r w:rsidRPr="00F74D6E">
        <w:rPr>
          <w:rFonts w:ascii="Cambria" w:hAnsi="Cambria"/>
          <w:sz w:val="23"/>
          <w:szCs w:val="23"/>
        </w:rPr>
        <w:t xml:space="preserve"> </w:t>
      </w:r>
      <w:r w:rsidRPr="00F74D6E">
        <w:rPr>
          <w:rFonts w:ascii="Consolas" w:hAnsi="Consolas"/>
          <w:sz w:val="23"/>
          <w:szCs w:val="23"/>
        </w:rPr>
        <w:t>Link</w:t>
      </w:r>
      <w:r w:rsidRPr="00F74D6E">
        <w:rPr>
          <w:rFonts w:ascii="Cambria" w:hAnsi="Cambria"/>
          <w:sz w:val="23"/>
          <w:szCs w:val="23"/>
          <w:lang w:val="ru-RU"/>
        </w:rPr>
        <w:t xml:space="preserve"> (Скомпилировать и скомпоновать), </w:t>
      </w:r>
      <w:r w:rsidRPr="00655934">
        <w:rPr>
          <w:rFonts w:ascii="Consolas" w:hAnsi="Consolas"/>
          <w:b/>
          <w:sz w:val="23"/>
          <w:szCs w:val="23"/>
          <w:lang w:val="ru-RU"/>
        </w:rPr>
        <w:t>shift</w:t>
      </w:r>
      <w:r w:rsidRPr="00655934">
        <w:rPr>
          <w:rFonts w:ascii="Cambria" w:hAnsi="Cambria"/>
          <w:b/>
          <w:sz w:val="23"/>
          <w:szCs w:val="23"/>
          <w:lang w:val="ru-RU"/>
        </w:rPr>
        <w:t>-</w:t>
      </w:r>
      <w:r w:rsidRPr="00655934">
        <w:rPr>
          <w:rFonts w:ascii="Consolas" w:hAnsi="Consolas"/>
          <w:b/>
          <w:sz w:val="23"/>
          <w:szCs w:val="23"/>
          <w:lang w:val="ru-RU"/>
        </w:rPr>
        <w:t>F3</w:t>
      </w:r>
      <w:r w:rsidRPr="00F74D6E">
        <w:rPr>
          <w:rFonts w:ascii="Cambria" w:hAnsi="Cambria"/>
          <w:sz w:val="23"/>
          <w:szCs w:val="23"/>
          <w:lang w:val="ru-RU"/>
        </w:rPr>
        <w:t xml:space="preserve"> присвоена </w:t>
      </w:r>
      <w:r w:rsidRPr="00F74D6E">
        <w:rPr>
          <w:rFonts w:ascii="Consolas" w:hAnsi="Consolas"/>
          <w:sz w:val="23"/>
          <w:szCs w:val="23"/>
        </w:rPr>
        <w:t>Compile</w:t>
      </w:r>
      <w:r w:rsidRPr="00F74D6E">
        <w:rPr>
          <w:rFonts w:ascii="Cambria" w:hAnsi="Cambria"/>
          <w:sz w:val="23"/>
          <w:szCs w:val="23"/>
        </w:rPr>
        <w:t xml:space="preserve"> </w:t>
      </w:r>
      <w:r w:rsidRPr="00F74D6E">
        <w:rPr>
          <w:rFonts w:ascii="Consolas" w:hAnsi="Consolas"/>
          <w:sz w:val="23"/>
          <w:szCs w:val="23"/>
        </w:rPr>
        <w:t>to</w:t>
      </w:r>
      <w:r w:rsidRPr="00F74D6E">
        <w:rPr>
          <w:rFonts w:ascii="Cambria" w:hAnsi="Cambria"/>
          <w:sz w:val="23"/>
          <w:szCs w:val="23"/>
        </w:rPr>
        <w:t xml:space="preserve"> </w:t>
      </w:r>
      <w:r w:rsidRPr="00F74D6E">
        <w:rPr>
          <w:rFonts w:ascii="Consolas" w:hAnsi="Consolas"/>
          <w:sz w:val="23"/>
          <w:szCs w:val="23"/>
        </w:rPr>
        <w:t>.OBJ</w:t>
      </w:r>
      <w:r w:rsidRPr="00F74D6E">
        <w:rPr>
          <w:rFonts w:ascii="Cambria" w:hAnsi="Cambria"/>
          <w:sz w:val="23"/>
          <w:szCs w:val="23"/>
          <w:lang w:val="ru-RU"/>
        </w:rPr>
        <w:t xml:space="preserve"> (Скомпилировать в</w:t>
      </w:r>
      <w:r>
        <w:rPr>
          <w:rFonts w:ascii="Cambria" w:hAnsi="Cambria"/>
          <w:sz w:val="23"/>
          <w:szCs w:val="23"/>
          <w:lang w:val="ru-RU"/>
        </w:rPr>
        <w:t xml:space="preserve"> </w:t>
      </w:r>
      <w:r w:rsidRPr="00F74D6E">
        <w:rPr>
          <w:rFonts w:ascii="Consolas" w:hAnsi="Consolas"/>
          <w:sz w:val="23"/>
          <w:szCs w:val="23"/>
          <w:lang w:val="ru-RU"/>
        </w:rPr>
        <w:t>.OBJ</w:t>
      </w:r>
      <w:r w:rsidRPr="00F74D6E">
        <w:rPr>
          <w:rFonts w:ascii="Cambria" w:hAnsi="Cambria"/>
          <w:sz w:val="23"/>
          <w:szCs w:val="23"/>
          <w:lang w:val="ru-RU"/>
        </w:rPr>
        <w:t xml:space="preserve">), и </w:t>
      </w:r>
      <w:r w:rsidRPr="00655934">
        <w:rPr>
          <w:rFonts w:ascii="Consolas" w:hAnsi="Consolas"/>
          <w:b/>
          <w:sz w:val="23"/>
          <w:szCs w:val="23"/>
          <w:lang w:val="ru-RU"/>
        </w:rPr>
        <w:t>ctrl</w:t>
      </w:r>
      <w:r w:rsidRPr="00655934">
        <w:rPr>
          <w:rFonts w:ascii="Cambria" w:hAnsi="Cambria"/>
          <w:b/>
          <w:sz w:val="23"/>
          <w:szCs w:val="23"/>
          <w:lang w:val="ru-RU"/>
        </w:rPr>
        <w:t>-</w:t>
      </w:r>
      <w:r w:rsidRPr="00655934">
        <w:rPr>
          <w:rFonts w:ascii="Consolas" w:hAnsi="Consolas"/>
          <w:b/>
          <w:sz w:val="23"/>
          <w:szCs w:val="23"/>
          <w:lang w:val="ru-RU"/>
        </w:rPr>
        <w:t>F3</w:t>
      </w:r>
      <w:r w:rsidRPr="00F74D6E">
        <w:rPr>
          <w:rFonts w:ascii="Cambria" w:hAnsi="Cambria"/>
          <w:sz w:val="23"/>
          <w:szCs w:val="23"/>
          <w:lang w:val="ru-RU"/>
        </w:rPr>
        <w:t xml:space="preserve"> присвоена </w:t>
      </w:r>
      <w:r w:rsidRPr="00F74D6E">
        <w:rPr>
          <w:rFonts w:ascii="Consolas" w:hAnsi="Consolas"/>
          <w:sz w:val="23"/>
          <w:szCs w:val="23"/>
        </w:rPr>
        <w:t>Compile</w:t>
      </w:r>
      <w:r w:rsidRPr="00F74D6E">
        <w:rPr>
          <w:rFonts w:ascii="Cambria" w:hAnsi="Cambria"/>
          <w:sz w:val="23"/>
          <w:szCs w:val="23"/>
        </w:rPr>
        <w:t xml:space="preserve"> </w:t>
      </w:r>
      <w:r w:rsidRPr="00F74D6E">
        <w:rPr>
          <w:rFonts w:ascii="Consolas" w:hAnsi="Consolas"/>
          <w:sz w:val="23"/>
          <w:szCs w:val="23"/>
        </w:rPr>
        <w:t>to</w:t>
      </w:r>
      <w:r w:rsidRPr="00F74D6E">
        <w:rPr>
          <w:rFonts w:ascii="Cambria" w:hAnsi="Cambria"/>
          <w:sz w:val="23"/>
          <w:szCs w:val="23"/>
        </w:rPr>
        <w:t xml:space="preserve"> </w:t>
      </w:r>
      <w:r w:rsidRPr="00F74D6E">
        <w:rPr>
          <w:rFonts w:ascii="Consolas" w:hAnsi="Consolas"/>
          <w:sz w:val="23"/>
          <w:szCs w:val="23"/>
        </w:rPr>
        <w:t>.AS</w:t>
      </w:r>
      <w:r w:rsidRPr="00F74D6E">
        <w:rPr>
          <w:rFonts w:ascii="Cambria" w:hAnsi="Cambria"/>
          <w:sz w:val="23"/>
          <w:szCs w:val="23"/>
          <w:lang w:val="ru-RU"/>
        </w:rPr>
        <w:t xml:space="preserve"> (Скомпилировать в </w:t>
      </w:r>
      <w:r w:rsidRPr="00F74D6E">
        <w:rPr>
          <w:rFonts w:ascii="Consolas" w:hAnsi="Consolas"/>
          <w:sz w:val="23"/>
          <w:szCs w:val="23"/>
          <w:lang w:val="ru-RU"/>
        </w:rPr>
        <w:t>.AS</w:t>
      </w:r>
      <w:r w:rsidRPr="00F74D6E">
        <w:rPr>
          <w:rFonts w:ascii="Cambria" w:hAnsi="Cambria"/>
          <w:sz w:val="23"/>
          <w:szCs w:val="23"/>
          <w:lang w:val="ru-RU"/>
        </w:rPr>
        <w:t>).</w:t>
      </w:r>
    </w:p>
    <w:p w14:paraId="093E856E" w14:textId="46B25547" w:rsidR="00323942" w:rsidRDefault="00323942" w:rsidP="001F443F">
      <w:pPr>
        <w:spacing w:before="60"/>
        <w:ind w:firstLine="709"/>
        <w:jc w:val="both"/>
        <w:rPr>
          <w:rFonts w:ascii="Cambria" w:hAnsi="Cambria"/>
          <w:sz w:val="23"/>
          <w:szCs w:val="23"/>
          <w:lang w:val="ru-RU"/>
        </w:rPr>
      </w:pPr>
      <w:r w:rsidRPr="00323942">
        <w:rPr>
          <w:rFonts w:ascii="Cambria" w:hAnsi="Cambria"/>
          <w:sz w:val="23"/>
          <w:szCs w:val="23"/>
          <w:lang w:val="ru-RU"/>
        </w:rPr>
        <w:t>Клавиатурные эквиваленты также присвоены всем меню, обеспечивая удобный сп</w:t>
      </w:r>
      <w:r w:rsidRPr="00323942">
        <w:rPr>
          <w:rFonts w:ascii="Cambria" w:hAnsi="Cambria"/>
          <w:sz w:val="23"/>
          <w:szCs w:val="23"/>
          <w:lang w:val="ru-RU"/>
        </w:rPr>
        <w:t>о</w:t>
      </w:r>
      <w:r w:rsidRPr="00323942">
        <w:rPr>
          <w:rFonts w:ascii="Cambria" w:hAnsi="Cambria"/>
          <w:sz w:val="23"/>
          <w:szCs w:val="23"/>
          <w:lang w:val="ru-RU"/>
        </w:rPr>
        <w:t>соб перехода в конкретное меню с помощью одного нажатия клавиши. Присвоенной кл</w:t>
      </w:r>
      <w:r w:rsidRPr="00323942">
        <w:rPr>
          <w:rFonts w:ascii="Cambria" w:hAnsi="Cambria"/>
          <w:sz w:val="23"/>
          <w:szCs w:val="23"/>
          <w:lang w:val="ru-RU"/>
        </w:rPr>
        <w:t>а</w:t>
      </w:r>
      <w:r w:rsidRPr="00323942">
        <w:rPr>
          <w:rFonts w:ascii="Cambria" w:hAnsi="Cambria"/>
          <w:sz w:val="23"/>
          <w:szCs w:val="23"/>
          <w:lang w:val="ru-RU"/>
        </w:rPr>
        <w:t xml:space="preserve">вишей обычно будет </w:t>
      </w:r>
      <w:r w:rsidRPr="00655934">
        <w:rPr>
          <w:rFonts w:ascii="Consolas" w:hAnsi="Consolas"/>
          <w:b/>
          <w:sz w:val="23"/>
          <w:szCs w:val="23"/>
        </w:rPr>
        <w:t>alt</w:t>
      </w:r>
      <w:r w:rsidRPr="00323942">
        <w:rPr>
          <w:rFonts w:ascii="Cambria" w:hAnsi="Cambria"/>
          <w:sz w:val="23"/>
          <w:szCs w:val="23"/>
          <w:lang w:val="ru-RU"/>
        </w:rPr>
        <w:t xml:space="preserve"> и первая буква имени меню, например </w:t>
      </w:r>
      <w:r w:rsidRPr="00655934">
        <w:rPr>
          <w:rFonts w:ascii="Consolas" w:hAnsi="Consolas"/>
          <w:b/>
          <w:sz w:val="23"/>
          <w:szCs w:val="23"/>
        </w:rPr>
        <w:t>alt</w:t>
      </w:r>
      <w:r w:rsidRPr="00655934">
        <w:rPr>
          <w:rFonts w:ascii="Cambria" w:hAnsi="Cambria"/>
          <w:b/>
          <w:sz w:val="23"/>
          <w:szCs w:val="23"/>
        </w:rPr>
        <w:t>-</w:t>
      </w:r>
      <w:r>
        <w:rPr>
          <w:rFonts w:ascii="Consolas" w:hAnsi="Consolas"/>
          <w:b/>
          <w:sz w:val="23"/>
          <w:szCs w:val="23"/>
        </w:rPr>
        <w:t>E</w:t>
      </w:r>
      <w:r w:rsidRPr="00323942">
        <w:rPr>
          <w:rFonts w:ascii="Cambria" w:hAnsi="Cambria"/>
          <w:sz w:val="23"/>
          <w:szCs w:val="23"/>
          <w:lang w:val="ru-RU"/>
        </w:rPr>
        <w:t xml:space="preserve"> для меню </w:t>
      </w:r>
      <w:r w:rsidRPr="00323942">
        <w:rPr>
          <w:rFonts w:ascii="Consolas" w:hAnsi="Consolas"/>
          <w:sz w:val="23"/>
          <w:szCs w:val="23"/>
        </w:rPr>
        <w:t>Edit</w:t>
      </w:r>
      <w:r w:rsidRPr="00323942">
        <w:rPr>
          <w:rFonts w:ascii="Cambria" w:hAnsi="Cambria"/>
          <w:sz w:val="23"/>
          <w:szCs w:val="23"/>
          <w:lang w:val="ru-RU"/>
        </w:rPr>
        <w:t>. Кл</w:t>
      </w:r>
      <w:r w:rsidRPr="00323942">
        <w:rPr>
          <w:rFonts w:ascii="Cambria" w:hAnsi="Cambria"/>
          <w:sz w:val="23"/>
          <w:szCs w:val="23"/>
          <w:lang w:val="ru-RU"/>
        </w:rPr>
        <w:t>а</w:t>
      </w:r>
      <w:r w:rsidRPr="00323942">
        <w:rPr>
          <w:rFonts w:ascii="Cambria" w:hAnsi="Cambria"/>
          <w:sz w:val="23"/>
          <w:szCs w:val="23"/>
          <w:lang w:val="ru-RU"/>
        </w:rPr>
        <w:t xml:space="preserve">виатурные эквиваленты меню выделены другим цветом (кроме монохромных дисплеев) и </w:t>
      </w:r>
      <w:r>
        <w:rPr>
          <w:rFonts w:ascii="Cambria" w:hAnsi="Cambria"/>
          <w:sz w:val="23"/>
          <w:szCs w:val="23"/>
          <w:lang w:val="ru-RU"/>
        </w:rPr>
        <w:t>отображаются в</w:t>
      </w:r>
      <w:r w:rsidRPr="00323942">
        <w:rPr>
          <w:rFonts w:ascii="Cambria" w:hAnsi="Cambria"/>
          <w:sz w:val="23"/>
          <w:szCs w:val="23"/>
          <w:lang w:val="ru-RU"/>
        </w:rPr>
        <w:t xml:space="preserve"> инверсн</w:t>
      </w:r>
      <w:r>
        <w:rPr>
          <w:rFonts w:ascii="Cambria" w:hAnsi="Cambria"/>
          <w:sz w:val="23"/>
          <w:szCs w:val="23"/>
          <w:lang w:val="ru-RU"/>
        </w:rPr>
        <w:t>ом виде</w:t>
      </w:r>
      <w:r w:rsidRPr="00323942">
        <w:rPr>
          <w:rFonts w:ascii="Cambria" w:hAnsi="Cambria"/>
          <w:sz w:val="23"/>
          <w:szCs w:val="23"/>
          <w:lang w:val="ru-RU"/>
        </w:rPr>
        <w:t xml:space="preserve">, когда нажата клавиша </w:t>
      </w:r>
      <w:r w:rsidRPr="00655934">
        <w:rPr>
          <w:rFonts w:ascii="Consolas" w:hAnsi="Consolas"/>
          <w:b/>
          <w:sz w:val="23"/>
          <w:szCs w:val="23"/>
        </w:rPr>
        <w:t>alt</w:t>
      </w:r>
      <w:r w:rsidRPr="00323942">
        <w:rPr>
          <w:rFonts w:ascii="Cambria" w:hAnsi="Cambria"/>
          <w:sz w:val="23"/>
          <w:szCs w:val="23"/>
          <w:lang w:val="ru-RU"/>
        </w:rPr>
        <w:t xml:space="preserve">. Полный список клавиатурных эквивалентов </w:t>
      </w:r>
      <w:r w:rsidRPr="00323942">
        <w:rPr>
          <w:rFonts w:ascii="Consolas" w:hAnsi="Consolas"/>
          <w:sz w:val="23"/>
          <w:szCs w:val="23"/>
          <w:lang w:val="ru-RU"/>
        </w:rPr>
        <w:t>HPDZ</w:t>
      </w:r>
      <w:r w:rsidRPr="00323942">
        <w:rPr>
          <w:rFonts w:ascii="Cambria" w:hAnsi="Cambria"/>
          <w:sz w:val="23"/>
          <w:szCs w:val="23"/>
          <w:lang w:val="ru-RU"/>
        </w:rPr>
        <w:t xml:space="preserve"> показан в </w:t>
      </w:r>
      <w:hyperlink w:anchor="t35" w:history="1">
        <w:r w:rsidRPr="00FE7275">
          <w:rPr>
            <w:rStyle w:val="ab"/>
            <w:rFonts w:ascii="Cambria" w:hAnsi="Cambria"/>
            <w:sz w:val="23"/>
            <w:szCs w:val="23"/>
            <w:lang w:val="ru-RU"/>
          </w:rPr>
          <w:t>Таблице 3-5</w:t>
        </w:r>
      </w:hyperlink>
      <w:r w:rsidRPr="00323942">
        <w:rPr>
          <w:rFonts w:ascii="Cambria" w:hAnsi="Cambria"/>
          <w:sz w:val="23"/>
          <w:szCs w:val="23"/>
          <w:lang w:val="ru-RU"/>
        </w:rPr>
        <w:t xml:space="preserve"> на странице </w:t>
      </w:r>
      <w:r w:rsidR="006D5285">
        <w:rPr>
          <w:rFonts w:ascii="Cambria" w:hAnsi="Cambria"/>
          <w:sz w:val="23"/>
          <w:szCs w:val="23"/>
          <w:lang w:val="ru-RU"/>
        </w:rPr>
        <w:fldChar w:fldCharType="begin"/>
      </w:r>
      <w:r w:rsidR="006D5285">
        <w:rPr>
          <w:rFonts w:ascii="Cambria" w:hAnsi="Cambria"/>
          <w:sz w:val="23"/>
          <w:szCs w:val="23"/>
          <w:lang w:val="ru-RU"/>
        </w:rPr>
        <w:instrText xml:space="preserve"> PAGEREF t35  \* MERGEFORMAT </w:instrText>
      </w:r>
      <w:r w:rsidR="006D5285">
        <w:rPr>
          <w:rFonts w:ascii="Cambria" w:hAnsi="Cambria"/>
          <w:sz w:val="23"/>
          <w:szCs w:val="23"/>
          <w:lang w:val="ru-RU"/>
        </w:rPr>
        <w:fldChar w:fldCharType="separate"/>
      </w:r>
      <w:r w:rsidR="000F2954">
        <w:rPr>
          <w:rFonts w:ascii="Cambria" w:hAnsi="Cambria"/>
          <w:noProof/>
          <w:sz w:val="23"/>
          <w:szCs w:val="23"/>
          <w:lang w:val="ru-RU"/>
        </w:rPr>
        <w:t>42</w:t>
      </w:r>
      <w:r w:rsidR="006D5285">
        <w:rPr>
          <w:rFonts w:ascii="Cambria" w:hAnsi="Cambria"/>
          <w:sz w:val="23"/>
          <w:szCs w:val="23"/>
          <w:lang w:val="ru-RU"/>
        </w:rPr>
        <w:fldChar w:fldCharType="end"/>
      </w:r>
      <w:r w:rsidRPr="00323942">
        <w:rPr>
          <w:rFonts w:ascii="Cambria" w:hAnsi="Cambria"/>
          <w:sz w:val="23"/>
          <w:szCs w:val="23"/>
          <w:lang w:val="ru-RU"/>
        </w:rPr>
        <w:t>.</w:t>
      </w:r>
    </w:p>
    <w:p w14:paraId="0E06D0C8" w14:textId="086178D8" w:rsidR="00505C2F" w:rsidRDefault="00505C2F" w:rsidP="00035757">
      <w:pPr>
        <w:pStyle w:val="30"/>
      </w:pPr>
      <w:bookmarkStart w:id="78" w:name="_Toc373856698"/>
      <w:r>
        <w:t>Выбор окон</w:t>
      </w:r>
      <w:bookmarkEnd w:id="78"/>
    </w:p>
    <w:p w14:paraId="3684313B" w14:textId="7536374B" w:rsidR="00505C2F" w:rsidRDefault="008C3F3A" w:rsidP="001F443F">
      <w:pPr>
        <w:spacing w:before="60"/>
        <w:ind w:firstLine="709"/>
        <w:jc w:val="both"/>
        <w:rPr>
          <w:rFonts w:ascii="Cambria" w:hAnsi="Cambria"/>
          <w:sz w:val="23"/>
          <w:szCs w:val="23"/>
          <w:lang w:val="ru-RU"/>
        </w:rPr>
      </w:pPr>
      <w:r w:rsidRPr="008C3F3A">
        <w:rPr>
          <w:rFonts w:ascii="Cambria" w:hAnsi="Cambria"/>
          <w:sz w:val="23"/>
          <w:szCs w:val="23"/>
          <w:lang w:val="ru-RU"/>
        </w:rPr>
        <w:t xml:space="preserve">Окна </w:t>
      </w:r>
      <w:r w:rsidRPr="008C3F3A">
        <w:rPr>
          <w:rFonts w:ascii="Consolas" w:hAnsi="Consolas"/>
          <w:sz w:val="23"/>
          <w:szCs w:val="23"/>
          <w:lang w:val="ru-RU"/>
        </w:rPr>
        <w:t>HI</w:t>
      </w:r>
      <w:r w:rsidRPr="008C3F3A">
        <w:rPr>
          <w:rFonts w:ascii="Cambria" w:hAnsi="Cambria"/>
          <w:sz w:val="23"/>
          <w:szCs w:val="23"/>
          <w:lang w:val="ru-RU"/>
        </w:rPr>
        <w:t>-</w:t>
      </w:r>
      <w:r w:rsidRPr="008C3F3A">
        <w:rPr>
          <w:rFonts w:ascii="Consolas" w:hAnsi="Consolas"/>
          <w:sz w:val="23"/>
          <w:szCs w:val="23"/>
          <w:lang w:val="ru-RU"/>
        </w:rPr>
        <w:t>TECH</w:t>
      </w:r>
      <w:r w:rsidRPr="008C3F3A">
        <w:rPr>
          <w:rFonts w:ascii="Cambria" w:hAnsi="Cambria"/>
          <w:sz w:val="23"/>
          <w:szCs w:val="23"/>
          <w:lang w:val="ru-RU"/>
        </w:rPr>
        <w:t xml:space="preserve"> позволяют накладывать или разбивать окна. С помощью клавиатуры, вы можете пер</w:t>
      </w:r>
      <w:r>
        <w:rPr>
          <w:rFonts w:ascii="Cambria" w:hAnsi="Cambria"/>
          <w:sz w:val="23"/>
          <w:szCs w:val="23"/>
          <w:lang w:val="ru-RU"/>
        </w:rPr>
        <w:t>е</w:t>
      </w:r>
      <w:r w:rsidRPr="008C3F3A">
        <w:rPr>
          <w:rFonts w:ascii="Cambria" w:hAnsi="Cambria"/>
          <w:sz w:val="23"/>
          <w:szCs w:val="23"/>
          <w:lang w:val="ru-RU"/>
        </w:rPr>
        <w:t xml:space="preserve">нести окно на передний план, нажав </w:t>
      </w:r>
      <w:r w:rsidRPr="008C3F3A">
        <w:rPr>
          <w:rFonts w:ascii="Consolas" w:hAnsi="Consolas"/>
          <w:sz w:val="23"/>
          <w:szCs w:val="23"/>
        </w:rPr>
        <w:t>ctrl</w:t>
      </w:r>
      <w:r w:rsidRPr="008C3F3A">
        <w:rPr>
          <w:rFonts w:ascii="Cambria" w:hAnsi="Cambria"/>
          <w:sz w:val="23"/>
          <w:szCs w:val="23"/>
        </w:rPr>
        <w:t>-</w:t>
      </w:r>
      <w:r w:rsidRPr="008C3F3A">
        <w:rPr>
          <w:rFonts w:ascii="Consolas" w:hAnsi="Consolas"/>
          <w:sz w:val="23"/>
          <w:szCs w:val="23"/>
        </w:rPr>
        <w:t>Enter</w:t>
      </w:r>
      <w:r w:rsidRPr="008C3F3A">
        <w:rPr>
          <w:rFonts w:ascii="Cambria" w:hAnsi="Cambria"/>
          <w:sz w:val="23"/>
          <w:szCs w:val="23"/>
          <w:lang w:val="ru-RU"/>
        </w:rPr>
        <w:t xml:space="preserve"> один или несколько раз. Каждый раз, когда нажимается </w:t>
      </w:r>
      <w:r w:rsidRPr="008C3F3A">
        <w:rPr>
          <w:rFonts w:ascii="Consolas" w:hAnsi="Consolas"/>
          <w:sz w:val="23"/>
          <w:szCs w:val="23"/>
        </w:rPr>
        <w:t>ctrl</w:t>
      </w:r>
      <w:r w:rsidRPr="008C3F3A">
        <w:rPr>
          <w:rFonts w:ascii="Cambria" w:hAnsi="Cambria"/>
          <w:sz w:val="23"/>
          <w:szCs w:val="23"/>
        </w:rPr>
        <w:t>-</w:t>
      </w:r>
      <w:r w:rsidRPr="008C3F3A">
        <w:rPr>
          <w:rFonts w:ascii="Consolas" w:hAnsi="Consolas"/>
          <w:sz w:val="23"/>
          <w:szCs w:val="23"/>
        </w:rPr>
        <w:t>Enter</w:t>
      </w:r>
      <w:r w:rsidRPr="008C3F3A">
        <w:rPr>
          <w:rFonts w:ascii="Cambria" w:hAnsi="Cambria"/>
          <w:sz w:val="23"/>
          <w:szCs w:val="23"/>
          <w:lang w:val="ru-RU"/>
        </w:rPr>
        <w:t>, заднее окно переносится вперед, а каждое др</w:t>
      </w:r>
      <w:r w:rsidRPr="008C3F3A">
        <w:rPr>
          <w:rFonts w:ascii="Cambria" w:hAnsi="Cambria"/>
          <w:sz w:val="23"/>
          <w:szCs w:val="23"/>
          <w:lang w:val="ru-RU"/>
        </w:rPr>
        <w:t>у</w:t>
      </w:r>
      <w:r w:rsidRPr="008C3F3A">
        <w:rPr>
          <w:rFonts w:ascii="Cambria" w:hAnsi="Cambria"/>
          <w:sz w:val="23"/>
          <w:szCs w:val="23"/>
          <w:lang w:val="ru-RU"/>
        </w:rPr>
        <w:lastRenderedPageBreak/>
        <w:t xml:space="preserve">гое окно на экране перемещается на один уровень назад. Серия нажатий </w:t>
      </w:r>
      <w:r w:rsidRPr="008C3F3A">
        <w:rPr>
          <w:rFonts w:ascii="Consolas" w:hAnsi="Consolas"/>
          <w:sz w:val="23"/>
          <w:szCs w:val="23"/>
        </w:rPr>
        <w:t>ctrl</w:t>
      </w:r>
      <w:r w:rsidRPr="008C3F3A">
        <w:rPr>
          <w:rFonts w:ascii="Cambria" w:hAnsi="Cambria"/>
          <w:sz w:val="23"/>
          <w:szCs w:val="23"/>
        </w:rPr>
        <w:t>-</w:t>
      </w:r>
      <w:r w:rsidRPr="008C3F3A">
        <w:rPr>
          <w:rFonts w:ascii="Consolas" w:hAnsi="Consolas"/>
          <w:sz w:val="23"/>
          <w:szCs w:val="23"/>
        </w:rPr>
        <w:t>Enter</w:t>
      </w:r>
      <w:r w:rsidRPr="008C3F3A">
        <w:rPr>
          <w:rFonts w:ascii="Cambria" w:hAnsi="Cambria"/>
          <w:sz w:val="23"/>
          <w:szCs w:val="23"/>
          <w:lang w:val="ru-RU"/>
        </w:rPr>
        <w:t xml:space="preserve"> будет бесконечно чередовать иерархию окон.</w:t>
      </w:r>
    </w:p>
    <w:p w14:paraId="041E4A61" w14:textId="77777777" w:rsidR="003102A3" w:rsidRPr="00296F71" w:rsidRDefault="003102A3" w:rsidP="003102A3">
      <w:pPr>
        <w:pStyle w:val="ac"/>
        <w:keepNext/>
        <w:jc w:val="center"/>
        <w:rPr>
          <w:rFonts w:asciiTheme="minorHAnsi" w:hAnsiTheme="minorHAnsi"/>
          <w:sz w:val="23"/>
          <w:szCs w:val="23"/>
          <w:lang w:val="ru-RU"/>
        </w:rPr>
      </w:pPr>
      <w:bookmarkStart w:id="79" w:name="_Toc373856959"/>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Pr>
          <w:rFonts w:ascii="Cambria" w:hAnsi="Cambria"/>
          <w:sz w:val="23"/>
          <w:szCs w:val="23"/>
          <w:lang w:val="ru-RU"/>
        </w:rPr>
        <w:t xml:space="preserve">Горячие клавиши вызова меню </w:t>
      </w:r>
      <w:r w:rsidRPr="00366301">
        <w:rPr>
          <w:rFonts w:ascii="Consolas" w:hAnsi="Consolas"/>
          <w:sz w:val="23"/>
          <w:szCs w:val="23"/>
          <w:lang w:val="ru-RU"/>
        </w:rPr>
        <w:t>HPDZ</w:t>
      </w:r>
      <w:bookmarkStart w:id="80" w:name="t35"/>
      <w:bookmarkEnd w:id="80"/>
      <w:bookmarkEnd w:id="79"/>
    </w:p>
    <w:tbl>
      <w:tblPr>
        <w:tblStyle w:val="aff8"/>
        <w:tblW w:w="0" w:type="auto"/>
        <w:tblInd w:w="816" w:type="dxa"/>
        <w:tblLook w:val="04A0" w:firstRow="1" w:lastRow="0" w:firstColumn="1" w:lastColumn="0" w:noHBand="0" w:noVBand="1"/>
      </w:tblPr>
      <w:tblGrid>
        <w:gridCol w:w="1843"/>
        <w:gridCol w:w="6379"/>
      </w:tblGrid>
      <w:tr w:rsidR="003102A3" w:rsidRPr="00296F71" w14:paraId="6B6306AF" w14:textId="77777777" w:rsidTr="00FE7275">
        <w:trPr>
          <w:tblHeader/>
        </w:trPr>
        <w:tc>
          <w:tcPr>
            <w:tcW w:w="1843" w:type="dxa"/>
            <w:tcBorders>
              <w:bottom w:val="single" w:sz="4" w:space="0" w:color="auto"/>
            </w:tcBorders>
            <w:shd w:val="clear" w:color="auto" w:fill="E6E6E6"/>
          </w:tcPr>
          <w:p w14:paraId="191828E8" w14:textId="77777777" w:rsidR="003102A3" w:rsidRPr="00296F71" w:rsidRDefault="003102A3" w:rsidP="00FE7275">
            <w:pPr>
              <w:spacing w:before="60" w:after="60"/>
              <w:jc w:val="both"/>
              <w:rPr>
                <w:rFonts w:ascii="Cambria" w:hAnsi="Cambria"/>
                <w:b/>
                <w:sz w:val="23"/>
                <w:szCs w:val="23"/>
                <w:lang w:val="ru-RU"/>
              </w:rPr>
            </w:pPr>
            <w:r w:rsidRPr="00296F71">
              <w:rPr>
                <w:rFonts w:ascii="Cambria" w:hAnsi="Cambria"/>
                <w:b/>
                <w:sz w:val="23"/>
                <w:szCs w:val="23"/>
                <w:lang w:val="ru-RU"/>
              </w:rPr>
              <w:t>Клавиши</w:t>
            </w:r>
          </w:p>
        </w:tc>
        <w:tc>
          <w:tcPr>
            <w:tcW w:w="6379" w:type="dxa"/>
            <w:tcBorders>
              <w:bottom w:val="single" w:sz="4" w:space="0" w:color="auto"/>
            </w:tcBorders>
            <w:shd w:val="clear" w:color="auto" w:fill="E6E6E6"/>
          </w:tcPr>
          <w:p w14:paraId="4EE61290" w14:textId="77777777" w:rsidR="003102A3" w:rsidRPr="00296F71" w:rsidRDefault="003102A3" w:rsidP="00FE7275">
            <w:pPr>
              <w:spacing w:before="60" w:after="60"/>
              <w:jc w:val="both"/>
              <w:rPr>
                <w:rFonts w:ascii="Cambria" w:hAnsi="Cambria"/>
                <w:b/>
                <w:sz w:val="23"/>
                <w:szCs w:val="23"/>
                <w:lang w:val="ru-RU"/>
              </w:rPr>
            </w:pPr>
            <w:r w:rsidRPr="00296F71">
              <w:rPr>
                <w:rFonts w:ascii="Cambria" w:hAnsi="Cambria"/>
                <w:b/>
                <w:sz w:val="23"/>
                <w:szCs w:val="23"/>
                <w:lang w:val="ru-RU"/>
              </w:rPr>
              <w:t>Назначение</w:t>
            </w:r>
          </w:p>
        </w:tc>
      </w:tr>
      <w:tr w:rsidR="003102A3" w14:paraId="1CF453B3" w14:textId="77777777" w:rsidTr="00FE7275">
        <w:tc>
          <w:tcPr>
            <w:tcW w:w="1843" w:type="dxa"/>
            <w:tcBorders>
              <w:top w:val="single" w:sz="4" w:space="0" w:color="auto"/>
              <w:left w:val="single" w:sz="4" w:space="0" w:color="auto"/>
              <w:bottom w:val="nil"/>
              <w:right w:val="single" w:sz="4" w:space="0" w:color="auto"/>
            </w:tcBorders>
          </w:tcPr>
          <w:p w14:paraId="510468C0"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Alt-O </w:t>
            </w:r>
          </w:p>
        </w:tc>
        <w:tc>
          <w:tcPr>
            <w:tcW w:w="6379" w:type="dxa"/>
            <w:tcBorders>
              <w:top w:val="single" w:sz="4" w:space="0" w:color="auto"/>
              <w:left w:val="single" w:sz="4" w:space="0" w:color="auto"/>
              <w:bottom w:val="nil"/>
              <w:right w:val="single" w:sz="4" w:space="0" w:color="auto"/>
            </w:tcBorders>
          </w:tcPr>
          <w:p w14:paraId="31336D49" w14:textId="77777777" w:rsidR="003102A3" w:rsidRDefault="003102A3" w:rsidP="00FE7275">
            <w:pPr>
              <w:spacing w:before="60"/>
              <w:jc w:val="both"/>
              <w:rPr>
                <w:rFonts w:ascii="Cambria" w:hAnsi="Cambria"/>
                <w:sz w:val="23"/>
                <w:szCs w:val="23"/>
                <w:lang w:val="ru-RU"/>
              </w:rPr>
            </w:pPr>
            <w:r w:rsidRPr="00FA27F5">
              <w:rPr>
                <w:rFonts w:ascii="Cambria" w:hAnsi="Cambria"/>
                <w:sz w:val="23"/>
                <w:szCs w:val="23"/>
                <w:lang w:val="ru-RU"/>
              </w:rPr>
              <w:t>Открытие файла для редактирования</w:t>
            </w:r>
          </w:p>
        </w:tc>
      </w:tr>
      <w:tr w:rsidR="003102A3" w14:paraId="58199205" w14:textId="77777777" w:rsidTr="00FE7275">
        <w:tc>
          <w:tcPr>
            <w:tcW w:w="1843" w:type="dxa"/>
            <w:tcBorders>
              <w:top w:val="nil"/>
              <w:left w:val="single" w:sz="4" w:space="0" w:color="auto"/>
              <w:bottom w:val="nil"/>
              <w:right w:val="single" w:sz="4" w:space="0" w:color="auto"/>
            </w:tcBorders>
          </w:tcPr>
          <w:p w14:paraId="643BCD1F"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Alt-N</w:t>
            </w:r>
          </w:p>
        </w:tc>
        <w:tc>
          <w:tcPr>
            <w:tcW w:w="6379" w:type="dxa"/>
            <w:tcBorders>
              <w:top w:val="nil"/>
              <w:left w:val="single" w:sz="4" w:space="0" w:color="auto"/>
              <w:bottom w:val="nil"/>
              <w:right w:val="single" w:sz="4" w:space="0" w:color="auto"/>
            </w:tcBorders>
          </w:tcPr>
          <w:p w14:paraId="653908F5"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Очистка редактируемого файла</w:t>
            </w:r>
          </w:p>
        </w:tc>
      </w:tr>
      <w:tr w:rsidR="003102A3" w14:paraId="03469BF4" w14:textId="77777777" w:rsidTr="00FE7275">
        <w:tc>
          <w:tcPr>
            <w:tcW w:w="1843" w:type="dxa"/>
            <w:tcBorders>
              <w:top w:val="nil"/>
              <w:left w:val="single" w:sz="4" w:space="0" w:color="auto"/>
              <w:bottom w:val="nil"/>
              <w:right w:val="single" w:sz="4" w:space="0" w:color="auto"/>
            </w:tcBorders>
          </w:tcPr>
          <w:p w14:paraId="68039CAF"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Alt-S</w:t>
            </w:r>
          </w:p>
        </w:tc>
        <w:tc>
          <w:tcPr>
            <w:tcW w:w="6379" w:type="dxa"/>
            <w:tcBorders>
              <w:top w:val="nil"/>
              <w:left w:val="single" w:sz="4" w:space="0" w:color="auto"/>
              <w:bottom w:val="nil"/>
              <w:right w:val="single" w:sz="4" w:space="0" w:color="auto"/>
            </w:tcBorders>
          </w:tcPr>
          <w:p w14:paraId="6D9EE1BA"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Сохранение редактируемого файла</w:t>
            </w:r>
          </w:p>
        </w:tc>
      </w:tr>
      <w:tr w:rsidR="003102A3" w14:paraId="6BF3A03D" w14:textId="77777777" w:rsidTr="00FE7275">
        <w:tc>
          <w:tcPr>
            <w:tcW w:w="1843" w:type="dxa"/>
            <w:tcBorders>
              <w:top w:val="nil"/>
              <w:left w:val="single" w:sz="4" w:space="0" w:color="auto"/>
              <w:bottom w:val="single" w:sz="4" w:space="0" w:color="auto"/>
              <w:right w:val="single" w:sz="4" w:space="0" w:color="auto"/>
            </w:tcBorders>
          </w:tcPr>
          <w:p w14:paraId="46D98B06"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Alt-A</w:t>
            </w:r>
          </w:p>
        </w:tc>
        <w:tc>
          <w:tcPr>
            <w:tcW w:w="6379" w:type="dxa"/>
            <w:tcBorders>
              <w:top w:val="nil"/>
              <w:left w:val="single" w:sz="4" w:space="0" w:color="auto"/>
              <w:bottom w:val="single" w:sz="4" w:space="0" w:color="auto"/>
              <w:right w:val="single" w:sz="4" w:space="0" w:color="auto"/>
            </w:tcBorders>
          </w:tcPr>
          <w:p w14:paraId="22B7458B"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Сохранение редактируемого файла под другим именем</w:t>
            </w:r>
          </w:p>
        </w:tc>
      </w:tr>
      <w:tr w:rsidR="003102A3" w14:paraId="429A0414" w14:textId="77777777" w:rsidTr="00FE7275">
        <w:tc>
          <w:tcPr>
            <w:tcW w:w="1843" w:type="dxa"/>
            <w:tcBorders>
              <w:top w:val="single" w:sz="4" w:space="0" w:color="auto"/>
              <w:left w:val="single" w:sz="4" w:space="0" w:color="auto"/>
              <w:bottom w:val="nil"/>
              <w:right w:val="single" w:sz="4" w:space="0" w:color="auto"/>
            </w:tcBorders>
          </w:tcPr>
          <w:p w14:paraId="7C572D95"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Alt-Q </w:t>
            </w:r>
          </w:p>
        </w:tc>
        <w:tc>
          <w:tcPr>
            <w:tcW w:w="6379" w:type="dxa"/>
            <w:tcBorders>
              <w:top w:val="single" w:sz="4" w:space="0" w:color="auto"/>
              <w:left w:val="single" w:sz="4" w:space="0" w:color="auto"/>
              <w:bottom w:val="nil"/>
              <w:right w:val="single" w:sz="4" w:space="0" w:color="auto"/>
            </w:tcBorders>
          </w:tcPr>
          <w:p w14:paraId="377C9CD9" w14:textId="77777777" w:rsidR="003102A3" w:rsidRPr="00F878D6" w:rsidRDefault="003102A3" w:rsidP="00FE7275">
            <w:pPr>
              <w:spacing w:before="60"/>
              <w:jc w:val="both"/>
              <w:rPr>
                <w:rFonts w:ascii="Cambria" w:hAnsi="Cambria"/>
                <w:sz w:val="23"/>
                <w:szCs w:val="23"/>
              </w:rPr>
            </w:pPr>
            <w:r>
              <w:rPr>
                <w:rFonts w:ascii="Cambria" w:hAnsi="Cambria"/>
                <w:sz w:val="23"/>
                <w:szCs w:val="23"/>
                <w:lang w:val="ru-RU"/>
              </w:rPr>
              <w:t xml:space="preserve">Выход в </w:t>
            </w:r>
            <w:r w:rsidRPr="008A4C86">
              <w:rPr>
                <w:rFonts w:ascii="Consolas" w:hAnsi="Consolas"/>
                <w:sz w:val="23"/>
                <w:szCs w:val="23"/>
              </w:rPr>
              <w:t>DOS</w:t>
            </w:r>
          </w:p>
        </w:tc>
      </w:tr>
      <w:tr w:rsidR="003102A3" w14:paraId="350E3F1E" w14:textId="77777777" w:rsidTr="00FE7275">
        <w:tc>
          <w:tcPr>
            <w:tcW w:w="1843" w:type="dxa"/>
            <w:tcBorders>
              <w:top w:val="nil"/>
              <w:left w:val="single" w:sz="4" w:space="0" w:color="auto"/>
              <w:bottom w:val="single" w:sz="4" w:space="0" w:color="auto"/>
              <w:right w:val="single" w:sz="4" w:space="0" w:color="auto"/>
            </w:tcBorders>
          </w:tcPr>
          <w:p w14:paraId="299B458A"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Alt-J</w:t>
            </w:r>
          </w:p>
        </w:tc>
        <w:tc>
          <w:tcPr>
            <w:tcW w:w="6379" w:type="dxa"/>
            <w:tcBorders>
              <w:top w:val="nil"/>
              <w:left w:val="single" w:sz="4" w:space="0" w:color="auto"/>
              <w:bottom w:val="single" w:sz="4" w:space="0" w:color="auto"/>
              <w:right w:val="single" w:sz="4" w:space="0" w:color="auto"/>
            </w:tcBorders>
          </w:tcPr>
          <w:p w14:paraId="44C7838B" w14:textId="77777777" w:rsidR="003102A3" w:rsidRPr="0029495D" w:rsidRDefault="003102A3" w:rsidP="00FE7275">
            <w:pPr>
              <w:spacing w:before="60"/>
              <w:jc w:val="both"/>
              <w:rPr>
                <w:rFonts w:ascii="Cambria" w:hAnsi="Cambria"/>
                <w:sz w:val="23"/>
                <w:szCs w:val="23"/>
              </w:rPr>
            </w:pPr>
            <w:r>
              <w:rPr>
                <w:rFonts w:ascii="Cambria" w:hAnsi="Cambria"/>
                <w:sz w:val="23"/>
                <w:szCs w:val="23"/>
                <w:lang w:val="ru-RU"/>
              </w:rPr>
              <w:t xml:space="preserve">Интерпретатор команд </w:t>
            </w:r>
            <w:r w:rsidRPr="008A4C86">
              <w:rPr>
                <w:rFonts w:ascii="Consolas" w:hAnsi="Consolas"/>
                <w:sz w:val="23"/>
                <w:szCs w:val="23"/>
              </w:rPr>
              <w:t>DOS</w:t>
            </w:r>
          </w:p>
        </w:tc>
      </w:tr>
      <w:tr w:rsidR="003102A3" w14:paraId="21C3C59A" w14:textId="77777777" w:rsidTr="00FE7275">
        <w:tc>
          <w:tcPr>
            <w:tcW w:w="1843" w:type="dxa"/>
            <w:tcBorders>
              <w:top w:val="single" w:sz="4" w:space="0" w:color="auto"/>
              <w:left w:val="single" w:sz="4" w:space="0" w:color="auto"/>
              <w:bottom w:val="nil"/>
              <w:right w:val="single" w:sz="4" w:space="0" w:color="auto"/>
            </w:tcBorders>
          </w:tcPr>
          <w:p w14:paraId="7E9830A5"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Alt-F </w:t>
            </w:r>
          </w:p>
        </w:tc>
        <w:tc>
          <w:tcPr>
            <w:tcW w:w="6379" w:type="dxa"/>
            <w:tcBorders>
              <w:top w:val="single" w:sz="4" w:space="0" w:color="auto"/>
              <w:left w:val="single" w:sz="4" w:space="0" w:color="auto"/>
              <w:bottom w:val="nil"/>
              <w:right w:val="single" w:sz="4" w:space="0" w:color="auto"/>
            </w:tcBorders>
          </w:tcPr>
          <w:p w14:paraId="2F8F2679"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файл</w:t>
            </w:r>
          </w:p>
        </w:tc>
      </w:tr>
      <w:tr w:rsidR="003102A3" w14:paraId="1F1A014F" w14:textId="77777777" w:rsidTr="00FE7275">
        <w:tc>
          <w:tcPr>
            <w:tcW w:w="1843" w:type="dxa"/>
            <w:tcBorders>
              <w:top w:val="nil"/>
              <w:left w:val="single" w:sz="4" w:space="0" w:color="auto"/>
              <w:bottom w:val="nil"/>
              <w:right w:val="single" w:sz="4" w:space="0" w:color="auto"/>
            </w:tcBorders>
          </w:tcPr>
          <w:p w14:paraId="6E807005"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Alt-E</w:t>
            </w:r>
          </w:p>
        </w:tc>
        <w:tc>
          <w:tcPr>
            <w:tcW w:w="6379" w:type="dxa"/>
            <w:tcBorders>
              <w:top w:val="nil"/>
              <w:left w:val="single" w:sz="4" w:space="0" w:color="auto"/>
              <w:bottom w:val="nil"/>
              <w:right w:val="single" w:sz="4" w:space="0" w:color="auto"/>
            </w:tcBorders>
          </w:tcPr>
          <w:p w14:paraId="5056702B"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редактирования</w:t>
            </w:r>
          </w:p>
        </w:tc>
      </w:tr>
      <w:tr w:rsidR="003102A3" w14:paraId="09A5C4B9" w14:textId="77777777" w:rsidTr="00FE7275">
        <w:tc>
          <w:tcPr>
            <w:tcW w:w="1843" w:type="dxa"/>
            <w:tcBorders>
              <w:top w:val="nil"/>
              <w:left w:val="single" w:sz="4" w:space="0" w:color="auto"/>
              <w:bottom w:val="nil"/>
              <w:right w:val="single" w:sz="4" w:space="0" w:color="auto"/>
            </w:tcBorders>
          </w:tcPr>
          <w:p w14:paraId="43B0E574"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Alt-I</w:t>
            </w:r>
          </w:p>
        </w:tc>
        <w:tc>
          <w:tcPr>
            <w:tcW w:w="6379" w:type="dxa"/>
            <w:tcBorders>
              <w:top w:val="nil"/>
              <w:left w:val="single" w:sz="4" w:space="0" w:color="auto"/>
              <w:bottom w:val="nil"/>
              <w:right w:val="single" w:sz="4" w:space="0" w:color="auto"/>
            </w:tcBorders>
          </w:tcPr>
          <w:p w14:paraId="745F5DFE"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компиляции</w:t>
            </w:r>
          </w:p>
        </w:tc>
      </w:tr>
      <w:tr w:rsidR="003102A3" w14:paraId="5AD9D699" w14:textId="77777777" w:rsidTr="00FE7275">
        <w:tc>
          <w:tcPr>
            <w:tcW w:w="1843" w:type="dxa"/>
            <w:tcBorders>
              <w:top w:val="nil"/>
              <w:left w:val="single" w:sz="4" w:space="0" w:color="auto"/>
              <w:bottom w:val="nil"/>
              <w:right w:val="single" w:sz="4" w:space="0" w:color="auto"/>
            </w:tcBorders>
          </w:tcPr>
          <w:p w14:paraId="3778B2F7"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Alt-M</w:t>
            </w:r>
          </w:p>
        </w:tc>
        <w:tc>
          <w:tcPr>
            <w:tcW w:w="6379" w:type="dxa"/>
            <w:tcBorders>
              <w:top w:val="nil"/>
              <w:left w:val="single" w:sz="4" w:space="0" w:color="auto"/>
              <w:bottom w:val="nil"/>
              <w:right w:val="single" w:sz="4" w:space="0" w:color="auto"/>
            </w:tcBorders>
          </w:tcPr>
          <w:p w14:paraId="2C768BB1"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создания</w:t>
            </w:r>
          </w:p>
        </w:tc>
      </w:tr>
      <w:tr w:rsidR="003102A3" w14:paraId="75730043" w14:textId="77777777" w:rsidTr="00FE7275">
        <w:tc>
          <w:tcPr>
            <w:tcW w:w="1843" w:type="dxa"/>
            <w:tcBorders>
              <w:top w:val="nil"/>
              <w:left w:val="single" w:sz="4" w:space="0" w:color="auto"/>
              <w:bottom w:val="nil"/>
              <w:right w:val="single" w:sz="4" w:space="0" w:color="auto"/>
            </w:tcBorders>
          </w:tcPr>
          <w:p w14:paraId="720A887E"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Alt-R</w:t>
            </w:r>
          </w:p>
        </w:tc>
        <w:tc>
          <w:tcPr>
            <w:tcW w:w="6379" w:type="dxa"/>
            <w:tcBorders>
              <w:top w:val="nil"/>
              <w:left w:val="single" w:sz="4" w:space="0" w:color="auto"/>
              <w:bottom w:val="nil"/>
              <w:right w:val="single" w:sz="4" w:space="0" w:color="auto"/>
            </w:tcBorders>
          </w:tcPr>
          <w:p w14:paraId="19232C9B"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запуска</w:t>
            </w:r>
          </w:p>
        </w:tc>
      </w:tr>
      <w:tr w:rsidR="003102A3" w14:paraId="622F9118" w14:textId="77777777" w:rsidTr="00FE7275">
        <w:tc>
          <w:tcPr>
            <w:tcW w:w="1843" w:type="dxa"/>
            <w:tcBorders>
              <w:top w:val="nil"/>
              <w:left w:val="single" w:sz="4" w:space="0" w:color="auto"/>
              <w:bottom w:val="nil"/>
              <w:right w:val="single" w:sz="4" w:space="0" w:color="auto"/>
            </w:tcBorders>
          </w:tcPr>
          <w:p w14:paraId="57DDEEE4"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Alt-T</w:t>
            </w:r>
          </w:p>
        </w:tc>
        <w:tc>
          <w:tcPr>
            <w:tcW w:w="6379" w:type="dxa"/>
            <w:tcBorders>
              <w:top w:val="nil"/>
              <w:left w:val="single" w:sz="4" w:space="0" w:color="auto"/>
              <w:bottom w:val="nil"/>
              <w:right w:val="single" w:sz="4" w:space="0" w:color="auto"/>
            </w:tcBorders>
          </w:tcPr>
          <w:p w14:paraId="78229809"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опций</w:t>
            </w:r>
          </w:p>
        </w:tc>
      </w:tr>
      <w:tr w:rsidR="003102A3" w14:paraId="498BDDBB" w14:textId="77777777" w:rsidTr="00FE7275">
        <w:tc>
          <w:tcPr>
            <w:tcW w:w="1843" w:type="dxa"/>
            <w:tcBorders>
              <w:top w:val="nil"/>
              <w:left w:val="single" w:sz="4" w:space="0" w:color="auto"/>
              <w:bottom w:val="nil"/>
              <w:right w:val="single" w:sz="4" w:space="0" w:color="auto"/>
            </w:tcBorders>
          </w:tcPr>
          <w:p w14:paraId="55DE416D"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Alt-U</w:t>
            </w:r>
          </w:p>
        </w:tc>
        <w:tc>
          <w:tcPr>
            <w:tcW w:w="6379" w:type="dxa"/>
            <w:tcBorders>
              <w:top w:val="nil"/>
              <w:left w:val="single" w:sz="4" w:space="0" w:color="auto"/>
              <w:bottom w:val="nil"/>
              <w:right w:val="single" w:sz="4" w:space="0" w:color="auto"/>
            </w:tcBorders>
          </w:tcPr>
          <w:p w14:paraId="4A80C82A"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утилит</w:t>
            </w:r>
          </w:p>
        </w:tc>
      </w:tr>
      <w:tr w:rsidR="003102A3" w14:paraId="11EC521B" w14:textId="77777777" w:rsidTr="00FE7275">
        <w:tc>
          <w:tcPr>
            <w:tcW w:w="1843" w:type="dxa"/>
            <w:tcBorders>
              <w:top w:val="nil"/>
              <w:left w:val="single" w:sz="4" w:space="0" w:color="auto"/>
              <w:bottom w:val="single" w:sz="4" w:space="0" w:color="auto"/>
              <w:right w:val="single" w:sz="4" w:space="0" w:color="auto"/>
            </w:tcBorders>
          </w:tcPr>
          <w:p w14:paraId="15C62D0C"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Alt-H</w:t>
            </w:r>
          </w:p>
        </w:tc>
        <w:tc>
          <w:tcPr>
            <w:tcW w:w="6379" w:type="dxa"/>
            <w:tcBorders>
              <w:top w:val="nil"/>
              <w:left w:val="single" w:sz="4" w:space="0" w:color="auto"/>
              <w:bottom w:val="single" w:sz="4" w:space="0" w:color="auto"/>
              <w:right w:val="single" w:sz="4" w:space="0" w:color="auto"/>
            </w:tcBorders>
          </w:tcPr>
          <w:p w14:paraId="6EBADE3A"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меню помощи</w:t>
            </w:r>
          </w:p>
        </w:tc>
      </w:tr>
      <w:tr w:rsidR="003102A3" w14:paraId="03A6D5C3" w14:textId="77777777" w:rsidTr="00FE7275">
        <w:tc>
          <w:tcPr>
            <w:tcW w:w="1843" w:type="dxa"/>
            <w:tcBorders>
              <w:top w:val="single" w:sz="4" w:space="0" w:color="auto"/>
              <w:left w:val="single" w:sz="4" w:space="0" w:color="auto"/>
              <w:bottom w:val="nil"/>
              <w:right w:val="single" w:sz="4" w:space="0" w:color="auto"/>
            </w:tcBorders>
          </w:tcPr>
          <w:p w14:paraId="3216932D"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Alt-P </w:t>
            </w:r>
          </w:p>
        </w:tc>
        <w:tc>
          <w:tcPr>
            <w:tcW w:w="6379" w:type="dxa"/>
            <w:tcBorders>
              <w:top w:val="single" w:sz="4" w:space="0" w:color="auto"/>
              <w:left w:val="single" w:sz="4" w:space="0" w:color="auto"/>
              <w:bottom w:val="nil"/>
              <w:right w:val="single" w:sz="4" w:space="0" w:color="auto"/>
            </w:tcBorders>
          </w:tcPr>
          <w:p w14:paraId="2718F61F"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Открытие файла проекта</w:t>
            </w:r>
          </w:p>
        </w:tc>
      </w:tr>
      <w:tr w:rsidR="003102A3" w14:paraId="7663293C" w14:textId="77777777" w:rsidTr="00FE7275">
        <w:tc>
          <w:tcPr>
            <w:tcW w:w="1843" w:type="dxa"/>
            <w:tcBorders>
              <w:top w:val="nil"/>
              <w:left w:val="single" w:sz="4" w:space="0" w:color="auto"/>
              <w:bottom w:val="nil"/>
              <w:right w:val="single" w:sz="4" w:space="0" w:color="auto"/>
            </w:tcBorders>
          </w:tcPr>
          <w:p w14:paraId="32634CCB"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Alt-W</w:t>
            </w:r>
          </w:p>
        </w:tc>
        <w:tc>
          <w:tcPr>
            <w:tcW w:w="6379" w:type="dxa"/>
            <w:tcBorders>
              <w:top w:val="nil"/>
              <w:left w:val="single" w:sz="4" w:space="0" w:color="auto"/>
              <w:bottom w:val="nil"/>
              <w:right w:val="single" w:sz="4" w:space="0" w:color="auto"/>
            </w:tcBorders>
          </w:tcPr>
          <w:p w14:paraId="2685CF01"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Диалог уровня предупреждений</w:t>
            </w:r>
          </w:p>
        </w:tc>
      </w:tr>
      <w:tr w:rsidR="003102A3" w14:paraId="13571086" w14:textId="77777777" w:rsidTr="00FE7275">
        <w:tc>
          <w:tcPr>
            <w:tcW w:w="1843" w:type="dxa"/>
            <w:tcBorders>
              <w:top w:val="nil"/>
              <w:left w:val="single" w:sz="4" w:space="0" w:color="auto"/>
              <w:bottom w:val="nil"/>
              <w:right w:val="single" w:sz="4" w:space="0" w:color="auto"/>
            </w:tcBorders>
          </w:tcPr>
          <w:p w14:paraId="5531D4C3"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Alt-Z</w:t>
            </w:r>
          </w:p>
        </w:tc>
        <w:tc>
          <w:tcPr>
            <w:tcW w:w="6379" w:type="dxa"/>
            <w:tcBorders>
              <w:top w:val="nil"/>
              <w:left w:val="single" w:sz="4" w:space="0" w:color="auto"/>
              <w:bottom w:val="nil"/>
              <w:right w:val="single" w:sz="4" w:space="0" w:color="auto"/>
            </w:tcBorders>
          </w:tcPr>
          <w:p w14:paraId="73BC2151"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Меню оптимизации</w:t>
            </w:r>
          </w:p>
        </w:tc>
      </w:tr>
      <w:tr w:rsidR="003102A3" w14:paraId="73FA4B26" w14:textId="77777777" w:rsidTr="00FE7275">
        <w:tc>
          <w:tcPr>
            <w:tcW w:w="1843" w:type="dxa"/>
            <w:tcBorders>
              <w:top w:val="nil"/>
              <w:left w:val="single" w:sz="4" w:space="0" w:color="auto"/>
              <w:bottom w:val="single" w:sz="4" w:space="0" w:color="auto"/>
              <w:right w:val="single" w:sz="4" w:space="0" w:color="auto"/>
            </w:tcBorders>
          </w:tcPr>
          <w:p w14:paraId="0E218DF8"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Alt-D</w:t>
            </w:r>
          </w:p>
        </w:tc>
        <w:tc>
          <w:tcPr>
            <w:tcW w:w="6379" w:type="dxa"/>
            <w:tcBorders>
              <w:top w:val="nil"/>
              <w:left w:val="single" w:sz="4" w:space="0" w:color="auto"/>
              <w:bottom w:val="single" w:sz="4" w:space="0" w:color="auto"/>
              <w:right w:val="single" w:sz="4" w:space="0" w:color="auto"/>
            </w:tcBorders>
          </w:tcPr>
          <w:p w14:paraId="385019CB" w14:textId="77777777" w:rsidR="003102A3" w:rsidRDefault="003102A3" w:rsidP="00FE7275">
            <w:pPr>
              <w:spacing w:before="60"/>
              <w:jc w:val="both"/>
              <w:rPr>
                <w:rFonts w:ascii="Cambria" w:hAnsi="Cambria"/>
                <w:sz w:val="23"/>
                <w:szCs w:val="23"/>
                <w:lang w:val="ru-RU"/>
              </w:rPr>
            </w:pPr>
            <w:r w:rsidRPr="008A4C86">
              <w:rPr>
                <w:rFonts w:ascii="Cambria" w:hAnsi="Cambria"/>
                <w:sz w:val="23"/>
                <w:szCs w:val="23"/>
                <w:lang w:val="ru-RU"/>
              </w:rPr>
              <w:t>Command.com</w:t>
            </w:r>
          </w:p>
        </w:tc>
      </w:tr>
      <w:tr w:rsidR="003102A3" w14:paraId="3B0FA6C3" w14:textId="77777777" w:rsidTr="00FE7275">
        <w:tc>
          <w:tcPr>
            <w:tcW w:w="1843" w:type="dxa"/>
            <w:tcBorders>
              <w:top w:val="single" w:sz="4" w:space="0" w:color="auto"/>
              <w:left w:val="single" w:sz="4" w:space="0" w:color="auto"/>
              <w:bottom w:val="nil"/>
              <w:right w:val="single" w:sz="4" w:space="0" w:color="auto"/>
            </w:tcBorders>
          </w:tcPr>
          <w:p w14:paraId="6421D8CE"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F3 </w:t>
            </w:r>
          </w:p>
        </w:tc>
        <w:tc>
          <w:tcPr>
            <w:tcW w:w="6379" w:type="dxa"/>
            <w:tcBorders>
              <w:top w:val="single" w:sz="4" w:space="0" w:color="auto"/>
              <w:left w:val="single" w:sz="4" w:space="0" w:color="auto"/>
              <w:bottom w:val="nil"/>
              <w:right w:val="single" w:sz="4" w:space="0" w:color="auto"/>
            </w:tcBorders>
          </w:tcPr>
          <w:p w14:paraId="0187352D"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Компиляция и сборка одного файла</w:t>
            </w:r>
          </w:p>
        </w:tc>
      </w:tr>
      <w:tr w:rsidR="003102A3" w14:paraId="77D2ED49" w14:textId="77777777" w:rsidTr="00FE7275">
        <w:tc>
          <w:tcPr>
            <w:tcW w:w="1843" w:type="dxa"/>
            <w:tcBorders>
              <w:top w:val="nil"/>
              <w:left w:val="single" w:sz="4" w:space="0" w:color="auto"/>
              <w:bottom w:val="nil"/>
              <w:right w:val="single" w:sz="4" w:space="0" w:color="auto"/>
            </w:tcBorders>
          </w:tcPr>
          <w:p w14:paraId="627D4F25"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Shift-F3</w:t>
            </w:r>
          </w:p>
        </w:tc>
        <w:tc>
          <w:tcPr>
            <w:tcW w:w="6379" w:type="dxa"/>
            <w:tcBorders>
              <w:top w:val="nil"/>
              <w:left w:val="single" w:sz="4" w:space="0" w:color="auto"/>
              <w:bottom w:val="nil"/>
              <w:right w:val="single" w:sz="4" w:space="0" w:color="auto"/>
            </w:tcBorders>
          </w:tcPr>
          <w:p w14:paraId="7C522E9B"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Компиляция в объектный файл</w:t>
            </w:r>
          </w:p>
        </w:tc>
      </w:tr>
      <w:tr w:rsidR="003102A3" w14:paraId="4B5CAD63" w14:textId="77777777" w:rsidTr="00FE7275">
        <w:tc>
          <w:tcPr>
            <w:tcW w:w="1843" w:type="dxa"/>
            <w:tcBorders>
              <w:top w:val="nil"/>
              <w:left w:val="single" w:sz="4" w:space="0" w:color="auto"/>
              <w:bottom w:val="single" w:sz="4" w:space="0" w:color="auto"/>
              <w:right w:val="single" w:sz="4" w:space="0" w:color="auto"/>
            </w:tcBorders>
          </w:tcPr>
          <w:p w14:paraId="71E608D2"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Ctrl-F3</w:t>
            </w:r>
          </w:p>
        </w:tc>
        <w:tc>
          <w:tcPr>
            <w:tcW w:w="6379" w:type="dxa"/>
            <w:tcBorders>
              <w:top w:val="nil"/>
              <w:left w:val="single" w:sz="4" w:space="0" w:color="auto"/>
              <w:bottom w:val="single" w:sz="4" w:space="0" w:color="auto"/>
              <w:right w:val="single" w:sz="4" w:space="0" w:color="auto"/>
            </w:tcBorders>
          </w:tcPr>
          <w:p w14:paraId="20ED5182"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Компиляция в ассемблерный код</w:t>
            </w:r>
          </w:p>
        </w:tc>
      </w:tr>
      <w:tr w:rsidR="003102A3" w14:paraId="7856D5F7" w14:textId="77777777" w:rsidTr="00FE7275">
        <w:tc>
          <w:tcPr>
            <w:tcW w:w="1843" w:type="dxa"/>
            <w:tcBorders>
              <w:top w:val="single" w:sz="4" w:space="0" w:color="auto"/>
              <w:bottom w:val="single" w:sz="4" w:space="0" w:color="auto"/>
            </w:tcBorders>
          </w:tcPr>
          <w:p w14:paraId="3D747B8B"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Ctrl-F4</w:t>
            </w:r>
          </w:p>
        </w:tc>
        <w:tc>
          <w:tcPr>
            <w:tcW w:w="6379" w:type="dxa"/>
            <w:tcBorders>
              <w:top w:val="single" w:sz="4" w:space="0" w:color="auto"/>
              <w:bottom w:val="single" w:sz="4" w:space="0" w:color="auto"/>
            </w:tcBorders>
          </w:tcPr>
          <w:p w14:paraId="38B44F66"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 xml:space="preserve">Получение </w:t>
            </w:r>
            <w:r w:rsidRPr="00777B3F">
              <w:rPr>
                <w:rFonts w:ascii="Cambria" w:hAnsi="Cambria"/>
                <w:sz w:val="23"/>
                <w:szCs w:val="23"/>
                <w:lang w:val="ru-RU"/>
              </w:rPr>
              <w:t>последн</w:t>
            </w:r>
            <w:r>
              <w:rPr>
                <w:rFonts w:ascii="Cambria" w:hAnsi="Cambria"/>
                <w:sz w:val="23"/>
                <w:szCs w:val="23"/>
                <w:lang w:val="ru-RU"/>
              </w:rPr>
              <w:t>его</w:t>
            </w:r>
            <w:r w:rsidRPr="00777B3F">
              <w:rPr>
                <w:rFonts w:ascii="Cambria" w:hAnsi="Cambria"/>
                <w:sz w:val="23"/>
                <w:szCs w:val="23"/>
                <w:lang w:val="ru-RU"/>
              </w:rPr>
              <w:t xml:space="preserve"> файл</w:t>
            </w:r>
            <w:r>
              <w:rPr>
                <w:rFonts w:ascii="Cambria" w:hAnsi="Cambria"/>
                <w:sz w:val="23"/>
                <w:szCs w:val="23"/>
                <w:lang w:val="ru-RU"/>
              </w:rPr>
              <w:t>а</w:t>
            </w:r>
          </w:p>
        </w:tc>
      </w:tr>
      <w:tr w:rsidR="003102A3" w14:paraId="12088126" w14:textId="77777777" w:rsidTr="00FE7275">
        <w:tc>
          <w:tcPr>
            <w:tcW w:w="1843" w:type="dxa"/>
            <w:tcBorders>
              <w:top w:val="single" w:sz="4" w:space="0" w:color="auto"/>
              <w:left w:val="single" w:sz="4" w:space="0" w:color="auto"/>
              <w:bottom w:val="nil"/>
              <w:right w:val="single" w:sz="4" w:space="0" w:color="auto"/>
            </w:tcBorders>
          </w:tcPr>
          <w:p w14:paraId="365B63BC"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F5 </w:t>
            </w:r>
          </w:p>
        </w:tc>
        <w:tc>
          <w:tcPr>
            <w:tcW w:w="6379" w:type="dxa"/>
            <w:tcBorders>
              <w:top w:val="single" w:sz="4" w:space="0" w:color="auto"/>
              <w:left w:val="single" w:sz="4" w:space="0" w:color="auto"/>
              <w:bottom w:val="nil"/>
              <w:right w:val="single" w:sz="4" w:space="0" w:color="auto"/>
            </w:tcBorders>
          </w:tcPr>
          <w:p w14:paraId="6B0DF8A3"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Создание целевой программы</w:t>
            </w:r>
          </w:p>
        </w:tc>
      </w:tr>
      <w:tr w:rsidR="003102A3" w14:paraId="74536710" w14:textId="77777777" w:rsidTr="00FE7275">
        <w:tc>
          <w:tcPr>
            <w:tcW w:w="1843" w:type="dxa"/>
            <w:tcBorders>
              <w:top w:val="nil"/>
              <w:left w:val="single" w:sz="4" w:space="0" w:color="auto"/>
              <w:bottom w:val="single" w:sz="4" w:space="0" w:color="auto"/>
              <w:right w:val="single" w:sz="4" w:space="0" w:color="auto"/>
            </w:tcBorders>
          </w:tcPr>
          <w:p w14:paraId="6B4F5310"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Shift-F5</w:t>
            </w:r>
          </w:p>
        </w:tc>
        <w:tc>
          <w:tcPr>
            <w:tcW w:w="6379" w:type="dxa"/>
            <w:tcBorders>
              <w:top w:val="nil"/>
              <w:left w:val="single" w:sz="4" w:space="0" w:color="auto"/>
              <w:bottom w:val="single" w:sz="4" w:space="0" w:color="auto"/>
              <w:right w:val="single" w:sz="4" w:space="0" w:color="auto"/>
            </w:tcBorders>
          </w:tcPr>
          <w:p w14:paraId="5D3278DC"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Повторная компоновка целевой программы</w:t>
            </w:r>
          </w:p>
        </w:tc>
      </w:tr>
      <w:tr w:rsidR="003102A3" w14:paraId="1F721CDA" w14:textId="77777777" w:rsidTr="00FE7275">
        <w:tc>
          <w:tcPr>
            <w:tcW w:w="1843" w:type="dxa"/>
            <w:tcBorders>
              <w:top w:val="single" w:sz="4" w:space="0" w:color="auto"/>
              <w:left w:val="single" w:sz="4" w:space="0" w:color="auto"/>
              <w:bottom w:val="nil"/>
              <w:right w:val="single" w:sz="4" w:space="0" w:color="auto"/>
            </w:tcBorders>
          </w:tcPr>
          <w:p w14:paraId="3EA5B42B"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Ctrl-F5</w:t>
            </w:r>
          </w:p>
        </w:tc>
        <w:tc>
          <w:tcPr>
            <w:tcW w:w="6379" w:type="dxa"/>
            <w:tcBorders>
              <w:top w:val="single" w:sz="4" w:space="0" w:color="auto"/>
              <w:left w:val="single" w:sz="4" w:space="0" w:color="auto"/>
              <w:bottom w:val="nil"/>
              <w:right w:val="single" w:sz="4" w:space="0" w:color="auto"/>
            </w:tcBorders>
          </w:tcPr>
          <w:p w14:paraId="75FDAA10"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Повторное создание всех объектных и целевых файлов</w:t>
            </w:r>
          </w:p>
        </w:tc>
      </w:tr>
      <w:tr w:rsidR="003102A3" w14:paraId="3F194966" w14:textId="77777777" w:rsidTr="00FE7275">
        <w:tc>
          <w:tcPr>
            <w:tcW w:w="1843" w:type="dxa"/>
            <w:tcBorders>
              <w:top w:val="nil"/>
              <w:left w:val="single" w:sz="4" w:space="0" w:color="auto"/>
              <w:bottom w:val="single" w:sz="4" w:space="0" w:color="auto"/>
              <w:right w:val="single" w:sz="4" w:space="0" w:color="auto"/>
            </w:tcBorders>
          </w:tcPr>
          <w:p w14:paraId="77C9A68B"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Alt-P</w:t>
            </w:r>
          </w:p>
        </w:tc>
        <w:tc>
          <w:tcPr>
            <w:tcW w:w="6379" w:type="dxa"/>
            <w:tcBorders>
              <w:top w:val="nil"/>
              <w:left w:val="single" w:sz="4" w:space="0" w:color="auto"/>
              <w:bottom w:val="single" w:sz="4" w:space="0" w:color="auto"/>
              <w:right w:val="single" w:sz="4" w:space="0" w:color="auto"/>
            </w:tcBorders>
          </w:tcPr>
          <w:p w14:paraId="0E070A0D"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Загрузка файла проекта</w:t>
            </w:r>
          </w:p>
        </w:tc>
      </w:tr>
      <w:tr w:rsidR="003102A3" w14:paraId="6CE17FD7" w14:textId="77777777" w:rsidTr="00FE7275">
        <w:tc>
          <w:tcPr>
            <w:tcW w:w="1843" w:type="dxa"/>
            <w:tcBorders>
              <w:top w:val="single" w:sz="4" w:space="0" w:color="auto"/>
              <w:left w:val="single" w:sz="4" w:space="0" w:color="auto"/>
              <w:bottom w:val="nil"/>
              <w:right w:val="single" w:sz="4" w:space="0" w:color="auto"/>
            </w:tcBorders>
          </w:tcPr>
          <w:p w14:paraId="48219C21"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Shift-F7 </w:t>
            </w:r>
          </w:p>
        </w:tc>
        <w:tc>
          <w:tcPr>
            <w:tcW w:w="6379" w:type="dxa"/>
            <w:tcBorders>
              <w:top w:val="single" w:sz="4" w:space="0" w:color="auto"/>
              <w:left w:val="single" w:sz="4" w:space="0" w:color="auto"/>
              <w:bottom w:val="nil"/>
              <w:right w:val="single" w:sz="4" w:space="0" w:color="auto"/>
            </w:tcBorders>
          </w:tcPr>
          <w:p w14:paraId="4C6F822B"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1 команда определенная пользователем</w:t>
            </w:r>
          </w:p>
        </w:tc>
      </w:tr>
      <w:tr w:rsidR="003102A3" w14:paraId="37C26792" w14:textId="77777777" w:rsidTr="00FE7275">
        <w:tc>
          <w:tcPr>
            <w:tcW w:w="1843" w:type="dxa"/>
            <w:tcBorders>
              <w:top w:val="nil"/>
              <w:left w:val="single" w:sz="4" w:space="0" w:color="auto"/>
              <w:bottom w:val="nil"/>
              <w:right w:val="single" w:sz="4" w:space="0" w:color="auto"/>
            </w:tcBorders>
          </w:tcPr>
          <w:p w14:paraId="21F23B3E"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Shift-F8</w:t>
            </w:r>
          </w:p>
        </w:tc>
        <w:tc>
          <w:tcPr>
            <w:tcW w:w="6379" w:type="dxa"/>
            <w:tcBorders>
              <w:top w:val="nil"/>
              <w:left w:val="single" w:sz="4" w:space="0" w:color="auto"/>
              <w:bottom w:val="nil"/>
              <w:right w:val="single" w:sz="4" w:space="0" w:color="auto"/>
            </w:tcBorders>
          </w:tcPr>
          <w:p w14:paraId="64D76ECC"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2 команда определенная пользователем</w:t>
            </w:r>
          </w:p>
        </w:tc>
      </w:tr>
      <w:tr w:rsidR="003102A3" w14:paraId="60237C8D" w14:textId="77777777" w:rsidTr="00FE7275">
        <w:tc>
          <w:tcPr>
            <w:tcW w:w="1843" w:type="dxa"/>
            <w:tcBorders>
              <w:top w:val="nil"/>
              <w:left w:val="single" w:sz="4" w:space="0" w:color="auto"/>
              <w:bottom w:val="nil"/>
              <w:right w:val="single" w:sz="4" w:space="0" w:color="auto"/>
            </w:tcBorders>
          </w:tcPr>
          <w:p w14:paraId="380C0F40"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Shift-F9</w:t>
            </w:r>
          </w:p>
        </w:tc>
        <w:tc>
          <w:tcPr>
            <w:tcW w:w="6379" w:type="dxa"/>
            <w:tcBorders>
              <w:top w:val="nil"/>
              <w:left w:val="single" w:sz="4" w:space="0" w:color="auto"/>
              <w:bottom w:val="nil"/>
              <w:right w:val="single" w:sz="4" w:space="0" w:color="auto"/>
            </w:tcBorders>
          </w:tcPr>
          <w:p w14:paraId="41B1E177"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3 команда определенная пользователем</w:t>
            </w:r>
          </w:p>
        </w:tc>
      </w:tr>
      <w:tr w:rsidR="003102A3" w14:paraId="23B75490" w14:textId="77777777" w:rsidTr="00FE7275">
        <w:tc>
          <w:tcPr>
            <w:tcW w:w="1843" w:type="dxa"/>
            <w:tcBorders>
              <w:top w:val="nil"/>
              <w:left w:val="single" w:sz="4" w:space="0" w:color="auto"/>
              <w:bottom w:val="single" w:sz="4" w:space="0" w:color="auto"/>
              <w:right w:val="single" w:sz="4" w:space="0" w:color="auto"/>
            </w:tcBorders>
          </w:tcPr>
          <w:p w14:paraId="4C6E23C2"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Shift-F10</w:t>
            </w:r>
          </w:p>
        </w:tc>
        <w:tc>
          <w:tcPr>
            <w:tcW w:w="6379" w:type="dxa"/>
            <w:tcBorders>
              <w:top w:val="nil"/>
              <w:left w:val="single" w:sz="4" w:space="0" w:color="auto"/>
              <w:bottom w:val="single" w:sz="4" w:space="0" w:color="auto"/>
              <w:right w:val="single" w:sz="4" w:space="0" w:color="auto"/>
            </w:tcBorders>
          </w:tcPr>
          <w:p w14:paraId="385EB0F4"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4 команда определенная пользователем</w:t>
            </w:r>
          </w:p>
        </w:tc>
      </w:tr>
      <w:tr w:rsidR="003102A3" w14:paraId="1A4657FD" w14:textId="77777777" w:rsidTr="00FE7275">
        <w:tc>
          <w:tcPr>
            <w:tcW w:w="1843" w:type="dxa"/>
            <w:tcBorders>
              <w:top w:val="single" w:sz="4" w:space="0" w:color="auto"/>
              <w:left w:val="single" w:sz="4" w:space="0" w:color="auto"/>
              <w:bottom w:val="nil"/>
              <w:right w:val="single" w:sz="4" w:space="0" w:color="auto"/>
            </w:tcBorders>
          </w:tcPr>
          <w:p w14:paraId="4B33DC92"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 xml:space="preserve">F2 </w:t>
            </w:r>
          </w:p>
        </w:tc>
        <w:tc>
          <w:tcPr>
            <w:tcW w:w="6379" w:type="dxa"/>
            <w:tcBorders>
              <w:top w:val="single" w:sz="4" w:space="0" w:color="auto"/>
              <w:left w:val="single" w:sz="4" w:space="0" w:color="auto"/>
              <w:bottom w:val="nil"/>
              <w:right w:val="single" w:sz="4" w:space="0" w:color="auto"/>
            </w:tcBorders>
          </w:tcPr>
          <w:p w14:paraId="1FA1B917"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Поиск в окне редактирования</w:t>
            </w:r>
          </w:p>
        </w:tc>
      </w:tr>
      <w:tr w:rsidR="003102A3" w14:paraId="2CBE820F" w14:textId="77777777" w:rsidTr="00FE7275">
        <w:tc>
          <w:tcPr>
            <w:tcW w:w="1843" w:type="dxa"/>
            <w:tcBorders>
              <w:top w:val="nil"/>
              <w:left w:val="single" w:sz="4" w:space="0" w:color="auto"/>
              <w:bottom w:val="nil"/>
              <w:right w:val="single" w:sz="4" w:space="0" w:color="auto"/>
            </w:tcBorders>
          </w:tcPr>
          <w:p w14:paraId="17AA33F8"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Alt-X</w:t>
            </w:r>
          </w:p>
        </w:tc>
        <w:tc>
          <w:tcPr>
            <w:tcW w:w="6379" w:type="dxa"/>
            <w:tcBorders>
              <w:top w:val="nil"/>
              <w:left w:val="single" w:sz="4" w:space="0" w:color="auto"/>
              <w:bottom w:val="nil"/>
              <w:right w:val="single" w:sz="4" w:space="0" w:color="auto"/>
            </w:tcBorders>
          </w:tcPr>
          <w:p w14:paraId="77986744" w14:textId="77777777" w:rsidR="003102A3" w:rsidRDefault="003102A3" w:rsidP="00FE7275">
            <w:pPr>
              <w:spacing w:before="60"/>
              <w:jc w:val="both"/>
              <w:rPr>
                <w:rFonts w:ascii="Cambria" w:hAnsi="Cambria"/>
                <w:sz w:val="23"/>
                <w:szCs w:val="23"/>
                <w:lang w:val="ru-RU"/>
              </w:rPr>
            </w:pPr>
            <w:r w:rsidRPr="00777B3F">
              <w:rPr>
                <w:rFonts w:ascii="Cambria" w:hAnsi="Cambria"/>
                <w:sz w:val="23"/>
                <w:szCs w:val="23"/>
                <w:lang w:val="ru-RU"/>
              </w:rPr>
              <w:t>Вырезать в буфер обмена</w:t>
            </w:r>
          </w:p>
        </w:tc>
      </w:tr>
      <w:tr w:rsidR="003102A3" w14:paraId="6AA044F5" w14:textId="77777777" w:rsidTr="00FE7275">
        <w:tc>
          <w:tcPr>
            <w:tcW w:w="1843" w:type="dxa"/>
            <w:tcBorders>
              <w:top w:val="nil"/>
              <w:left w:val="single" w:sz="4" w:space="0" w:color="auto"/>
              <w:bottom w:val="nil"/>
              <w:right w:val="single" w:sz="4" w:space="0" w:color="auto"/>
            </w:tcBorders>
          </w:tcPr>
          <w:p w14:paraId="239031B9"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Alt-C</w:t>
            </w:r>
          </w:p>
        </w:tc>
        <w:tc>
          <w:tcPr>
            <w:tcW w:w="6379" w:type="dxa"/>
            <w:tcBorders>
              <w:top w:val="nil"/>
              <w:left w:val="single" w:sz="4" w:space="0" w:color="auto"/>
              <w:bottom w:val="nil"/>
              <w:right w:val="single" w:sz="4" w:space="0" w:color="auto"/>
            </w:tcBorders>
          </w:tcPr>
          <w:p w14:paraId="6DD0497D"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 xml:space="preserve">Скопировать  </w:t>
            </w:r>
            <w:r w:rsidRPr="00777B3F">
              <w:rPr>
                <w:rFonts w:ascii="Cambria" w:hAnsi="Cambria"/>
                <w:sz w:val="23"/>
                <w:szCs w:val="23"/>
                <w:lang w:val="ru-RU"/>
              </w:rPr>
              <w:t>в буфер обмена</w:t>
            </w:r>
          </w:p>
        </w:tc>
      </w:tr>
      <w:tr w:rsidR="003102A3" w14:paraId="68C0BC51" w14:textId="77777777" w:rsidTr="00FE7275">
        <w:tc>
          <w:tcPr>
            <w:tcW w:w="1843" w:type="dxa"/>
            <w:tcBorders>
              <w:top w:val="nil"/>
              <w:left w:val="single" w:sz="4" w:space="0" w:color="auto"/>
              <w:bottom w:val="single" w:sz="4" w:space="0" w:color="auto"/>
              <w:right w:val="single" w:sz="4" w:space="0" w:color="auto"/>
            </w:tcBorders>
          </w:tcPr>
          <w:p w14:paraId="21825149" w14:textId="77777777" w:rsidR="003102A3" w:rsidRPr="00296F71" w:rsidRDefault="003102A3" w:rsidP="00FE7275">
            <w:pPr>
              <w:spacing w:before="60"/>
              <w:jc w:val="both"/>
              <w:rPr>
                <w:rFonts w:ascii="Consolas" w:hAnsi="Consolas"/>
                <w:b/>
                <w:noProof/>
                <w:sz w:val="23"/>
                <w:szCs w:val="23"/>
              </w:rPr>
            </w:pPr>
            <w:r w:rsidRPr="00296F71">
              <w:rPr>
                <w:rFonts w:ascii="Consolas" w:hAnsi="Consolas"/>
                <w:b/>
                <w:noProof/>
                <w:sz w:val="23"/>
                <w:szCs w:val="23"/>
              </w:rPr>
              <w:t>Alt-V</w:t>
            </w:r>
          </w:p>
        </w:tc>
        <w:tc>
          <w:tcPr>
            <w:tcW w:w="6379" w:type="dxa"/>
            <w:tcBorders>
              <w:top w:val="nil"/>
              <w:left w:val="single" w:sz="4" w:space="0" w:color="auto"/>
              <w:bottom w:val="single" w:sz="4" w:space="0" w:color="auto"/>
              <w:right w:val="single" w:sz="4" w:space="0" w:color="auto"/>
            </w:tcBorders>
          </w:tcPr>
          <w:p w14:paraId="1F750EAD" w14:textId="77777777" w:rsidR="003102A3" w:rsidRDefault="003102A3" w:rsidP="00FE7275">
            <w:pPr>
              <w:spacing w:before="60"/>
              <w:jc w:val="both"/>
              <w:rPr>
                <w:rFonts w:ascii="Cambria" w:hAnsi="Cambria"/>
                <w:sz w:val="23"/>
                <w:szCs w:val="23"/>
                <w:lang w:val="ru-RU"/>
              </w:rPr>
            </w:pPr>
            <w:r>
              <w:rPr>
                <w:rFonts w:ascii="Cambria" w:hAnsi="Cambria"/>
                <w:sz w:val="23"/>
                <w:szCs w:val="23"/>
                <w:lang w:val="ru-RU"/>
              </w:rPr>
              <w:t>Вставить из буфера обмена</w:t>
            </w:r>
          </w:p>
        </w:tc>
      </w:tr>
    </w:tbl>
    <w:p w14:paraId="3BF41EAC" w14:textId="4C53B8F4" w:rsidR="008C3F3A" w:rsidRDefault="00E74F31" w:rsidP="001F443F">
      <w:pPr>
        <w:spacing w:before="60"/>
        <w:ind w:firstLine="709"/>
        <w:jc w:val="both"/>
        <w:rPr>
          <w:rFonts w:ascii="Cambria" w:hAnsi="Cambria"/>
          <w:sz w:val="23"/>
          <w:szCs w:val="23"/>
          <w:lang w:val="ru-RU"/>
        </w:rPr>
      </w:pPr>
      <w:r w:rsidRPr="00E74F31">
        <w:rPr>
          <w:rFonts w:ascii="Cambria" w:hAnsi="Cambria"/>
          <w:sz w:val="23"/>
          <w:szCs w:val="23"/>
          <w:lang w:val="ru-RU"/>
        </w:rPr>
        <w:lastRenderedPageBreak/>
        <w:t>С помощью мыши, вы можете п</w:t>
      </w:r>
      <w:r w:rsidR="004F3F05">
        <w:rPr>
          <w:rFonts w:ascii="Cambria" w:hAnsi="Cambria"/>
          <w:sz w:val="23"/>
          <w:szCs w:val="23"/>
          <w:lang w:val="ru-RU"/>
        </w:rPr>
        <w:t>ереместить</w:t>
      </w:r>
      <w:r w:rsidRPr="00E74F31">
        <w:rPr>
          <w:rFonts w:ascii="Cambria" w:hAnsi="Cambria"/>
          <w:sz w:val="23"/>
          <w:szCs w:val="23"/>
          <w:lang w:val="ru-RU"/>
        </w:rPr>
        <w:t xml:space="preserve"> любое видимое окно на передний план, нажав левую кнопку в области его содержимого</w:t>
      </w:r>
      <w:r w:rsidR="00F27730">
        <w:rPr>
          <w:rStyle w:val="affb"/>
          <w:rFonts w:ascii="Cambria" w:hAnsi="Cambria"/>
          <w:sz w:val="23"/>
          <w:szCs w:val="23"/>
          <w:lang w:val="ru-RU"/>
        </w:rPr>
        <w:footnoteReference w:id="12"/>
      </w:r>
      <w:r w:rsidRPr="00E74F31">
        <w:rPr>
          <w:rFonts w:ascii="Cambria" w:hAnsi="Cambria"/>
          <w:sz w:val="23"/>
          <w:szCs w:val="23"/>
          <w:lang w:val="ru-RU"/>
        </w:rPr>
        <w:t xml:space="preserve">. Окно может быть сделано последним, удержав клавишу </w:t>
      </w:r>
      <w:r w:rsidRPr="00E74F31">
        <w:rPr>
          <w:rFonts w:ascii="Consolas" w:hAnsi="Consolas"/>
          <w:b/>
          <w:sz w:val="23"/>
          <w:szCs w:val="23"/>
        </w:rPr>
        <w:t>alt</w:t>
      </w:r>
      <w:r w:rsidRPr="00E74F31">
        <w:rPr>
          <w:rFonts w:ascii="Cambria" w:hAnsi="Cambria"/>
          <w:sz w:val="23"/>
          <w:szCs w:val="23"/>
          <w:lang w:val="ru-RU"/>
        </w:rPr>
        <w:t xml:space="preserve"> и нажав левую кнопку в области его содержимого. Если окно полн</w:t>
      </w:r>
      <w:r w:rsidRPr="00E74F31">
        <w:rPr>
          <w:rFonts w:ascii="Cambria" w:hAnsi="Cambria"/>
          <w:sz w:val="23"/>
          <w:szCs w:val="23"/>
          <w:lang w:val="ru-RU"/>
        </w:rPr>
        <w:t>о</w:t>
      </w:r>
      <w:r w:rsidRPr="00E74F31">
        <w:rPr>
          <w:rFonts w:ascii="Cambria" w:hAnsi="Cambria"/>
          <w:sz w:val="23"/>
          <w:szCs w:val="23"/>
          <w:lang w:val="ru-RU"/>
        </w:rPr>
        <w:t xml:space="preserve">стью скрыто другими окнами, обычно оно может располагаться или нажатием </w:t>
      </w:r>
      <w:r w:rsidRPr="00E74F31">
        <w:rPr>
          <w:rFonts w:ascii="Consolas" w:hAnsi="Consolas"/>
          <w:b/>
          <w:sz w:val="23"/>
          <w:szCs w:val="23"/>
        </w:rPr>
        <w:t>ctrl</w:t>
      </w:r>
      <w:r w:rsidRPr="00E74F31">
        <w:rPr>
          <w:rFonts w:ascii="Cambria" w:hAnsi="Cambria"/>
          <w:b/>
          <w:sz w:val="23"/>
          <w:szCs w:val="23"/>
        </w:rPr>
        <w:t>-</w:t>
      </w:r>
      <w:r w:rsidRPr="00E74F31">
        <w:rPr>
          <w:rFonts w:ascii="Consolas" w:hAnsi="Consolas"/>
          <w:b/>
          <w:sz w:val="23"/>
          <w:szCs w:val="23"/>
        </w:rPr>
        <w:t>Enter</w:t>
      </w:r>
      <w:r w:rsidRPr="00E74F31">
        <w:rPr>
          <w:rFonts w:ascii="Cambria" w:hAnsi="Cambria"/>
          <w:sz w:val="23"/>
          <w:szCs w:val="23"/>
          <w:lang w:val="ru-RU"/>
        </w:rPr>
        <w:t xml:space="preserve"> несколько раз или перемещая другие окна назад с помощью </w:t>
      </w:r>
      <w:r w:rsidRPr="00E74F31">
        <w:rPr>
          <w:rFonts w:ascii="Consolas" w:hAnsi="Consolas"/>
          <w:b/>
          <w:sz w:val="23"/>
          <w:szCs w:val="23"/>
        </w:rPr>
        <w:t>alt</w:t>
      </w:r>
      <w:r w:rsidRPr="00E74F31">
        <w:rPr>
          <w:rFonts w:ascii="Cambria" w:hAnsi="Cambria"/>
          <w:b/>
          <w:sz w:val="23"/>
          <w:szCs w:val="23"/>
          <w:lang w:val="ru-RU"/>
        </w:rPr>
        <w:t>-</w:t>
      </w:r>
      <w:r w:rsidRPr="00E74F31">
        <w:rPr>
          <w:rFonts w:ascii="Consolas" w:hAnsi="Consolas"/>
          <w:b/>
          <w:sz w:val="23"/>
          <w:szCs w:val="23"/>
          <w:lang w:val="ru-RU"/>
        </w:rPr>
        <w:t>левая</w:t>
      </w:r>
      <w:r w:rsidRPr="00A0109C">
        <w:rPr>
          <w:rFonts w:asciiTheme="minorHAnsi" w:hAnsiTheme="minorHAnsi"/>
          <w:b/>
          <w:sz w:val="23"/>
          <w:szCs w:val="23"/>
          <w:lang w:val="ru-RU"/>
        </w:rPr>
        <w:t xml:space="preserve"> </w:t>
      </w:r>
      <w:r w:rsidRPr="00E74F31">
        <w:rPr>
          <w:rFonts w:ascii="Consolas" w:hAnsi="Consolas"/>
          <w:b/>
          <w:sz w:val="23"/>
          <w:szCs w:val="23"/>
          <w:lang w:val="ru-RU"/>
        </w:rPr>
        <w:t>кнопка</w:t>
      </w:r>
      <w:r w:rsidRPr="00E74F31">
        <w:rPr>
          <w:rFonts w:ascii="Cambria" w:hAnsi="Cambria"/>
          <w:sz w:val="23"/>
          <w:szCs w:val="23"/>
          <w:lang w:val="ru-RU"/>
        </w:rPr>
        <w:t>.</w:t>
      </w:r>
    </w:p>
    <w:p w14:paraId="078884BA" w14:textId="0E4263E6" w:rsidR="00E74F31" w:rsidRDefault="00974A26" w:rsidP="001F443F">
      <w:pPr>
        <w:spacing w:before="60"/>
        <w:ind w:firstLine="709"/>
        <w:jc w:val="both"/>
        <w:rPr>
          <w:rFonts w:ascii="Cambria" w:hAnsi="Cambria"/>
          <w:sz w:val="23"/>
          <w:szCs w:val="23"/>
          <w:lang w:val="ru-RU"/>
        </w:rPr>
      </w:pPr>
      <w:r w:rsidRPr="00974A26">
        <w:rPr>
          <w:rFonts w:ascii="Cambria" w:hAnsi="Cambria"/>
          <w:sz w:val="23"/>
          <w:szCs w:val="23"/>
          <w:lang w:val="ru-RU"/>
        </w:rPr>
        <w:t>Некоторые окна не будут выводиться на передний план, когда в них нажимается л</w:t>
      </w:r>
      <w:r w:rsidRPr="00974A26">
        <w:rPr>
          <w:rFonts w:ascii="Cambria" w:hAnsi="Cambria"/>
          <w:sz w:val="23"/>
          <w:szCs w:val="23"/>
          <w:lang w:val="ru-RU"/>
        </w:rPr>
        <w:t>е</w:t>
      </w:r>
      <w:r w:rsidRPr="00974A26">
        <w:rPr>
          <w:rFonts w:ascii="Cambria" w:hAnsi="Cambria"/>
          <w:sz w:val="23"/>
          <w:szCs w:val="23"/>
          <w:lang w:val="ru-RU"/>
        </w:rPr>
        <w:t>вая кнопка. Эти окна имеют специальный атрибут, установленный приложением, и обычно дела</w:t>
      </w:r>
      <w:r w:rsidR="00366301">
        <w:rPr>
          <w:rFonts w:ascii="Cambria" w:hAnsi="Cambria"/>
          <w:sz w:val="23"/>
          <w:szCs w:val="23"/>
          <w:lang w:val="ru-RU"/>
        </w:rPr>
        <w:t>ю</w:t>
      </w:r>
      <w:r w:rsidRPr="00974A26">
        <w:rPr>
          <w:rFonts w:ascii="Cambria" w:hAnsi="Cambria"/>
          <w:sz w:val="23"/>
          <w:szCs w:val="23"/>
          <w:lang w:val="ru-RU"/>
        </w:rPr>
        <w:t xml:space="preserve">тся такими по уважительной причине. Чтобы привести пример, чаще всего, окно ошибок компилятора </w:t>
      </w:r>
      <w:r w:rsidRPr="00366301">
        <w:rPr>
          <w:rFonts w:ascii="Consolas" w:hAnsi="Consolas"/>
          <w:sz w:val="23"/>
          <w:szCs w:val="23"/>
          <w:lang w:val="ru-RU"/>
        </w:rPr>
        <w:t>HPDZ</w:t>
      </w:r>
      <w:r w:rsidRPr="00974A26">
        <w:rPr>
          <w:rFonts w:ascii="Cambria" w:hAnsi="Cambria"/>
          <w:sz w:val="23"/>
          <w:szCs w:val="23"/>
          <w:lang w:val="ru-RU"/>
        </w:rPr>
        <w:t xml:space="preserve"> не будет выводится на передний план если щелкнуть по нему. Вместо этого он воспримет клик, как если бы оно было уже окном переднего плана. Это позволяет использовать мышь для выбора перечисленных ошибок компилятора, оставляя </w:t>
      </w:r>
      <w:r w:rsidR="00366301" w:rsidRPr="00974A26">
        <w:rPr>
          <w:rFonts w:ascii="Cambria" w:hAnsi="Cambria"/>
          <w:sz w:val="23"/>
          <w:szCs w:val="23"/>
          <w:lang w:val="ru-RU"/>
        </w:rPr>
        <w:t>спереди</w:t>
      </w:r>
      <w:r w:rsidRPr="00974A26">
        <w:rPr>
          <w:rFonts w:ascii="Cambria" w:hAnsi="Cambria"/>
          <w:sz w:val="23"/>
          <w:szCs w:val="23"/>
          <w:lang w:val="ru-RU"/>
        </w:rPr>
        <w:t xml:space="preserve"> окно редактора, таким образом, </w:t>
      </w:r>
      <w:r w:rsidR="00366301">
        <w:rPr>
          <w:rFonts w:ascii="Cambria" w:hAnsi="Cambria"/>
          <w:sz w:val="23"/>
          <w:szCs w:val="23"/>
          <w:lang w:val="ru-RU"/>
        </w:rPr>
        <w:t>позволяя изменять текст программы.</w:t>
      </w:r>
    </w:p>
    <w:p w14:paraId="3DE4D2B3" w14:textId="6260CB1D" w:rsidR="00505C2F" w:rsidRDefault="00505C2F" w:rsidP="00035757">
      <w:pPr>
        <w:pStyle w:val="30"/>
      </w:pPr>
      <w:bookmarkStart w:id="81" w:name="_Toc373856699"/>
      <w:r w:rsidRPr="00505C2F">
        <w:t>Перемещение и изменение размеров окон</w:t>
      </w:r>
      <w:bookmarkEnd w:id="81"/>
    </w:p>
    <w:p w14:paraId="0E73E137" w14:textId="47536CBF" w:rsidR="00505C2F" w:rsidRDefault="00760483" w:rsidP="001F443F">
      <w:pPr>
        <w:spacing w:before="60"/>
        <w:ind w:firstLine="709"/>
        <w:jc w:val="both"/>
        <w:rPr>
          <w:rFonts w:ascii="Cambria" w:hAnsi="Cambria"/>
          <w:sz w:val="23"/>
          <w:szCs w:val="23"/>
          <w:lang w:val="ru-RU"/>
        </w:rPr>
      </w:pPr>
      <w:r w:rsidRPr="00760483">
        <w:rPr>
          <w:rFonts w:ascii="Cambria" w:hAnsi="Cambria"/>
          <w:sz w:val="23"/>
          <w:szCs w:val="23"/>
          <w:lang w:val="ru-RU"/>
        </w:rPr>
        <w:t xml:space="preserve">Большинство окон может быть перемещено и изменено пользователем. </w:t>
      </w:r>
      <w:r w:rsidR="00BC4F78">
        <w:rPr>
          <w:rFonts w:ascii="Cambria" w:hAnsi="Cambria"/>
          <w:sz w:val="23"/>
          <w:szCs w:val="23"/>
          <w:lang w:val="ru-RU"/>
        </w:rPr>
        <w:t>Н</w:t>
      </w:r>
      <w:r w:rsidRPr="00760483">
        <w:rPr>
          <w:rFonts w:ascii="Cambria" w:hAnsi="Cambria"/>
          <w:sz w:val="23"/>
          <w:szCs w:val="23"/>
          <w:lang w:val="ru-RU"/>
        </w:rPr>
        <w:t>а экране</w:t>
      </w:r>
      <w:r w:rsidR="00BC4F78">
        <w:rPr>
          <w:rFonts w:ascii="Cambria" w:hAnsi="Cambria"/>
          <w:sz w:val="23"/>
          <w:szCs w:val="23"/>
          <w:lang w:val="ru-RU"/>
        </w:rPr>
        <w:t xml:space="preserve"> отсутствуют признаки</w:t>
      </w:r>
      <w:r w:rsidRPr="00760483">
        <w:rPr>
          <w:rFonts w:ascii="Cambria" w:hAnsi="Cambria"/>
          <w:sz w:val="23"/>
          <w:szCs w:val="23"/>
          <w:lang w:val="ru-RU"/>
        </w:rPr>
        <w:t xml:space="preserve">, </w:t>
      </w:r>
      <w:r w:rsidR="00BC4F78">
        <w:rPr>
          <w:rFonts w:ascii="Cambria" w:hAnsi="Cambria"/>
          <w:sz w:val="23"/>
          <w:szCs w:val="23"/>
          <w:lang w:val="ru-RU"/>
        </w:rPr>
        <w:t>позволяющие</w:t>
      </w:r>
      <w:r w:rsidRPr="00760483">
        <w:rPr>
          <w:rFonts w:ascii="Cambria" w:hAnsi="Cambria"/>
          <w:sz w:val="23"/>
          <w:szCs w:val="23"/>
          <w:lang w:val="ru-RU"/>
        </w:rPr>
        <w:t xml:space="preserve"> отличить окна, которые не могут быть перемещены или изменены. </w:t>
      </w:r>
      <w:r w:rsidR="00BC4F78">
        <w:rPr>
          <w:rFonts w:ascii="Cambria" w:hAnsi="Cambria"/>
          <w:sz w:val="23"/>
          <w:szCs w:val="23"/>
          <w:lang w:val="ru-RU"/>
        </w:rPr>
        <w:t>Если п</w:t>
      </w:r>
      <w:r w:rsidRPr="00760483">
        <w:rPr>
          <w:rFonts w:ascii="Cambria" w:hAnsi="Cambria"/>
          <w:sz w:val="23"/>
          <w:szCs w:val="23"/>
          <w:lang w:val="ru-RU"/>
        </w:rPr>
        <w:t>ри попытке перемест</w:t>
      </w:r>
      <w:r w:rsidR="00BC4F78">
        <w:rPr>
          <w:rFonts w:ascii="Cambria" w:hAnsi="Cambria"/>
          <w:sz w:val="23"/>
          <w:szCs w:val="23"/>
          <w:lang w:val="ru-RU"/>
        </w:rPr>
        <w:t>ить или изменить размеры окна</w:t>
      </w:r>
      <w:r w:rsidR="00E13EFF">
        <w:rPr>
          <w:rFonts w:ascii="Cambria" w:hAnsi="Cambria"/>
          <w:sz w:val="23"/>
          <w:szCs w:val="23"/>
          <w:lang w:val="ru-RU"/>
        </w:rPr>
        <w:fldChar w:fldCharType="begin"/>
      </w:r>
      <w:r w:rsidR="00E13EFF">
        <w:instrText xml:space="preserve"> XE "</w:instrText>
      </w:r>
      <w:r w:rsidR="00E13EFF">
        <w:rPr>
          <w:rFonts w:ascii="Cambria" w:hAnsi="Cambria"/>
          <w:sz w:val="23"/>
          <w:szCs w:val="23"/>
          <w:lang w:val="ru-RU"/>
        </w:rPr>
        <w:instrText>Размеры окна</w:instrText>
      </w:r>
      <w:r w:rsidR="00E13EFF">
        <w:instrText xml:space="preserve">" </w:instrText>
      </w:r>
      <w:r w:rsidR="00E13EFF">
        <w:rPr>
          <w:rFonts w:ascii="Cambria" w:hAnsi="Cambria"/>
          <w:sz w:val="23"/>
          <w:szCs w:val="23"/>
          <w:lang w:val="ru-RU"/>
        </w:rPr>
        <w:fldChar w:fldCharType="end"/>
      </w:r>
      <w:r w:rsidRPr="00760483">
        <w:rPr>
          <w:rFonts w:ascii="Cambria" w:hAnsi="Cambria"/>
          <w:sz w:val="23"/>
          <w:szCs w:val="23"/>
          <w:lang w:val="ru-RU"/>
        </w:rPr>
        <w:t xml:space="preserve"> ничего не пр</w:t>
      </w:r>
      <w:r w:rsidRPr="00760483">
        <w:rPr>
          <w:rFonts w:ascii="Cambria" w:hAnsi="Cambria"/>
          <w:sz w:val="23"/>
          <w:szCs w:val="23"/>
          <w:lang w:val="ru-RU"/>
        </w:rPr>
        <w:t>о</w:t>
      </w:r>
      <w:r w:rsidRPr="00760483">
        <w:rPr>
          <w:rFonts w:ascii="Cambria" w:hAnsi="Cambria"/>
          <w:sz w:val="23"/>
          <w:szCs w:val="23"/>
          <w:lang w:val="ru-RU"/>
        </w:rPr>
        <w:t xml:space="preserve">исходит, </w:t>
      </w:r>
      <w:r w:rsidR="00BC4F78">
        <w:rPr>
          <w:rFonts w:ascii="Cambria" w:hAnsi="Cambria"/>
          <w:sz w:val="23"/>
          <w:szCs w:val="23"/>
          <w:lang w:val="ru-RU"/>
        </w:rPr>
        <w:t xml:space="preserve">это </w:t>
      </w:r>
      <w:r w:rsidRPr="00760483">
        <w:rPr>
          <w:rFonts w:ascii="Cambria" w:hAnsi="Cambria"/>
          <w:sz w:val="23"/>
          <w:szCs w:val="23"/>
          <w:lang w:val="ru-RU"/>
        </w:rPr>
        <w:t>указывает, что окно не может быть изменено. Некоторые окна могут быть п</w:t>
      </w:r>
      <w:r w:rsidRPr="00760483">
        <w:rPr>
          <w:rFonts w:ascii="Cambria" w:hAnsi="Cambria"/>
          <w:sz w:val="23"/>
          <w:szCs w:val="23"/>
          <w:lang w:val="ru-RU"/>
        </w:rPr>
        <w:t>е</w:t>
      </w:r>
      <w:r w:rsidRPr="00760483">
        <w:rPr>
          <w:rFonts w:ascii="Cambria" w:hAnsi="Cambria"/>
          <w:sz w:val="23"/>
          <w:szCs w:val="23"/>
          <w:lang w:val="ru-RU"/>
        </w:rPr>
        <w:t>ремещены, но не изменены, обычно потому</w:t>
      </w:r>
      <w:r w:rsidR="005D0679">
        <w:rPr>
          <w:rFonts w:ascii="Cambria" w:hAnsi="Cambria"/>
          <w:sz w:val="23"/>
          <w:szCs w:val="23"/>
          <w:lang w:val="ru-RU"/>
        </w:rPr>
        <w:t>,</w:t>
      </w:r>
      <w:r w:rsidRPr="00760483">
        <w:rPr>
          <w:rFonts w:ascii="Cambria" w:hAnsi="Cambria"/>
          <w:sz w:val="23"/>
          <w:szCs w:val="23"/>
          <w:lang w:val="ru-RU"/>
        </w:rPr>
        <w:t xml:space="preserve"> что их содерж</w:t>
      </w:r>
      <w:r w:rsidR="005D0679">
        <w:rPr>
          <w:rFonts w:ascii="Cambria" w:hAnsi="Cambria"/>
          <w:sz w:val="23"/>
          <w:szCs w:val="23"/>
          <w:lang w:val="ru-RU"/>
        </w:rPr>
        <w:t>ание имеет фиксированный ра</w:t>
      </w:r>
      <w:r w:rsidR="005D0679">
        <w:rPr>
          <w:rFonts w:ascii="Cambria" w:hAnsi="Cambria"/>
          <w:sz w:val="23"/>
          <w:szCs w:val="23"/>
          <w:lang w:val="ru-RU"/>
        </w:rPr>
        <w:t>з</w:t>
      </w:r>
      <w:r w:rsidR="005D0679">
        <w:rPr>
          <w:rFonts w:ascii="Cambria" w:hAnsi="Cambria"/>
          <w:sz w:val="23"/>
          <w:szCs w:val="23"/>
          <w:lang w:val="ru-RU"/>
        </w:rPr>
        <w:t>мер</w:t>
      </w:r>
      <w:r w:rsidRPr="00760483">
        <w:rPr>
          <w:rFonts w:ascii="Cambria" w:hAnsi="Cambria"/>
          <w:sz w:val="23"/>
          <w:szCs w:val="23"/>
          <w:lang w:val="ru-RU"/>
        </w:rPr>
        <w:t xml:space="preserve"> и изменение размеров не имеет смысла. Калькулятор </w:t>
      </w:r>
      <w:r w:rsidRPr="00760483">
        <w:rPr>
          <w:rFonts w:ascii="Consolas" w:hAnsi="Consolas"/>
          <w:sz w:val="23"/>
          <w:szCs w:val="23"/>
          <w:lang w:val="ru-RU"/>
        </w:rPr>
        <w:t>HPDZ</w:t>
      </w:r>
      <w:r w:rsidRPr="00760483">
        <w:rPr>
          <w:rFonts w:ascii="Cambria" w:hAnsi="Cambria"/>
          <w:sz w:val="23"/>
          <w:szCs w:val="23"/>
          <w:lang w:val="ru-RU"/>
        </w:rPr>
        <w:t xml:space="preserve"> - пример окна, которое м</w:t>
      </w:r>
      <w:r w:rsidRPr="00760483">
        <w:rPr>
          <w:rFonts w:ascii="Cambria" w:hAnsi="Cambria"/>
          <w:sz w:val="23"/>
          <w:szCs w:val="23"/>
          <w:lang w:val="ru-RU"/>
        </w:rPr>
        <w:t>о</w:t>
      </w:r>
      <w:r w:rsidRPr="00760483">
        <w:rPr>
          <w:rFonts w:ascii="Cambria" w:hAnsi="Cambria"/>
          <w:sz w:val="23"/>
          <w:szCs w:val="23"/>
          <w:lang w:val="ru-RU"/>
        </w:rPr>
        <w:t>жет быть перемещено, но не изменено.</w:t>
      </w:r>
    </w:p>
    <w:p w14:paraId="0E93B9B3" w14:textId="34EE455A" w:rsidR="00505C2F" w:rsidRDefault="00E10C3C" w:rsidP="001F443F">
      <w:pPr>
        <w:spacing w:before="60"/>
        <w:ind w:firstLine="709"/>
        <w:jc w:val="both"/>
        <w:rPr>
          <w:rFonts w:ascii="Cambria" w:hAnsi="Cambria"/>
          <w:sz w:val="23"/>
          <w:szCs w:val="23"/>
          <w:lang w:val="ru-RU"/>
        </w:rPr>
      </w:pPr>
      <w:r w:rsidRPr="00E10C3C">
        <w:rPr>
          <w:rFonts w:ascii="Cambria" w:hAnsi="Cambria"/>
          <w:sz w:val="23"/>
          <w:szCs w:val="23"/>
          <w:lang w:val="ru-RU"/>
        </w:rPr>
        <w:t xml:space="preserve">Окна могут быть перемещены и изменены в размере используя клавиатуру или мышь. Используя клавиатуру, </w:t>
      </w:r>
      <w:r w:rsidR="003102A3">
        <w:rPr>
          <w:rFonts w:ascii="Cambria" w:hAnsi="Cambria"/>
          <w:sz w:val="23"/>
          <w:szCs w:val="23"/>
          <w:lang w:val="ru-RU"/>
        </w:rPr>
        <w:t>р</w:t>
      </w:r>
      <w:r w:rsidRPr="00E10C3C">
        <w:rPr>
          <w:rFonts w:ascii="Cambria" w:hAnsi="Cambria"/>
          <w:sz w:val="23"/>
          <w:szCs w:val="23"/>
          <w:lang w:val="ru-RU"/>
        </w:rPr>
        <w:t>ежим перемещения/</w:t>
      </w:r>
      <w:r w:rsidR="003102A3" w:rsidRPr="00E10C3C">
        <w:rPr>
          <w:rFonts w:ascii="Cambria" w:hAnsi="Cambria"/>
          <w:sz w:val="23"/>
          <w:szCs w:val="23"/>
          <w:lang w:val="ru-RU"/>
        </w:rPr>
        <w:t>изменения</w:t>
      </w:r>
      <w:r w:rsidRPr="00E10C3C">
        <w:rPr>
          <w:rFonts w:ascii="Cambria" w:hAnsi="Cambria"/>
          <w:sz w:val="23"/>
          <w:szCs w:val="23"/>
          <w:lang w:val="ru-RU"/>
        </w:rPr>
        <w:t xml:space="preserve"> может быть введен нажат</w:t>
      </w:r>
      <w:r w:rsidRPr="00E10C3C">
        <w:rPr>
          <w:rFonts w:ascii="Cambria" w:hAnsi="Cambria"/>
          <w:sz w:val="23"/>
          <w:szCs w:val="23"/>
          <w:lang w:val="ru-RU"/>
        </w:rPr>
        <w:t>и</w:t>
      </w:r>
      <w:r w:rsidRPr="00E10C3C">
        <w:rPr>
          <w:rFonts w:ascii="Cambria" w:hAnsi="Cambria"/>
          <w:sz w:val="23"/>
          <w:szCs w:val="23"/>
          <w:lang w:val="ru-RU"/>
        </w:rPr>
        <w:t xml:space="preserve">ем </w:t>
      </w:r>
      <w:r w:rsidRPr="003102A3">
        <w:rPr>
          <w:rFonts w:ascii="Consolas" w:hAnsi="Consolas"/>
          <w:b/>
          <w:sz w:val="23"/>
          <w:szCs w:val="23"/>
        </w:rPr>
        <w:t>ctrl</w:t>
      </w:r>
      <w:r w:rsidRPr="003102A3">
        <w:rPr>
          <w:rFonts w:ascii="Cambria" w:hAnsi="Cambria"/>
          <w:b/>
          <w:sz w:val="23"/>
          <w:szCs w:val="23"/>
        </w:rPr>
        <w:t>-</w:t>
      </w:r>
      <w:r w:rsidRPr="003102A3">
        <w:rPr>
          <w:rFonts w:ascii="Consolas" w:hAnsi="Consolas"/>
          <w:b/>
          <w:sz w:val="23"/>
          <w:szCs w:val="23"/>
        </w:rPr>
        <w:t>alt</w:t>
      </w:r>
      <w:r w:rsidRPr="003102A3">
        <w:rPr>
          <w:rFonts w:ascii="Cambria" w:hAnsi="Cambria"/>
          <w:b/>
          <w:sz w:val="23"/>
          <w:szCs w:val="23"/>
          <w:lang w:val="ru-RU"/>
        </w:rPr>
        <w:t>-</w:t>
      </w:r>
      <w:r w:rsidR="003102A3" w:rsidRPr="003102A3">
        <w:rPr>
          <w:rFonts w:ascii="Consolas" w:hAnsi="Consolas"/>
          <w:b/>
          <w:sz w:val="23"/>
          <w:szCs w:val="23"/>
          <w:lang w:val="ru-RU"/>
        </w:rPr>
        <w:t>пробел</w:t>
      </w:r>
      <w:r w:rsidRPr="00E10C3C">
        <w:rPr>
          <w:rFonts w:ascii="Cambria" w:hAnsi="Cambria"/>
          <w:sz w:val="23"/>
          <w:szCs w:val="23"/>
          <w:lang w:val="ru-RU"/>
        </w:rPr>
        <w:t>. Приложение ответит, заменяя строку меню перемещения/</w:t>
      </w:r>
      <w:r w:rsidR="003102A3" w:rsidRPr="00E10C3C">
        <w:rPr>
          <w:rFonts w:ascii="Cambria" w:hAnsi="Cambria"/>
          <w:sz w:val="23"/>
          <w:szCs w:val="23"/>
          <w:lang w:val="ru-RU"/>
        </w:rPr>
        <w:t>изменения</w:t>
      </w:r>
      <w:r w:rsidRPr="00E10C3C">
        <w:rPr>
          <w:rFonts w:ascii="Cambria" w:hAnsi="Cambria"/>
          <w:sz w:val="23"/>
          <w:szCs w:val="23"/>
          <w:lang w:val="ru-RU"/>
        </w:rPr>
        <w:t xml:space="preserve"> на ленточное меню. Она позволяет перемещать и изменять большую часть окон переднего плана. Когда изменение размеров завершено, вы должны нажать </w:t>
      </w:r>
      <w:r w:rsidRPr="003102A3">
        <w:rPr>
          <w:rFonts w:ascii="Consolas" w:hAnsi="Consolas"/>
          <w:b/>
          <w:sz w:val="23"/>
          <w:szCs w:val="23"/>
        </w:rPr>
        <w:t>Enter</w:t>
      </w:r>
      <w:r w:rsidRPr="00E10C3C">
        <w:rPr>
          <w:rFonts w:ascii="Cambria" w:hAnsi="Cambria"/>
          <w:sz w:val="23"/>
          <w:szCs w:val="23"/>
          <w:lang w:val="ru-RU"/>
        </w:rPr>
        <w:t xml:space="preserve">, чтобы вернуться к операционной функции окна. </w:t>
      </w:r>
      <w:r w:rsidR="005D0679">
        <w:rPr>
          <w:rFonts w:ascii="Cambria" w:hAnsi="Cambria"/>
          <w:sz w:val="23"/>
          <w:szCs w:val="23"/>
          <w:lang w:val="ru-RU"/>
        </w:rPr>
        <w:t>В</w:t>
      </w:r>
      <w:r w:rsidR="005D0679" w:rsidRPr="00E10C3C">
        <w:rPr>
          <w:rFonts w:ascii="Cambria" w:hAnsi="Cambria"/>
          <w:sz w:val="23"/>
          <w:szCs w:val="23"/>
          <w:lang w:val="ru-RU"/>
        </w:rPr>
        <w:t xml:space="preserve"> </w:t>
      </w:r>
      <w:hyperlink w:anchor="t36" w:history="1">
        <w:r w:rsidR="005D0679" w:rsidRPr="00386B66">
          <w:rPr>
            <w:rStyle w:val="ab"/>
            <w:rFonts w:ascii="Cambria" w:hAnsi="Cambria"/>
            <w:sz w:val="23"/>
            <w:szCs w:val="23"/>
            <w:lang w:val="ru-RU"/>
          </w:rPr>
          <w:t>Таблице 3-6</w:t>
        </w:r>
      </w:hyperlink>
      <w:r w:rsidR="005D0679" w:rsidRPr="00E10C3C">
        <w:rPr>
          <w:rFonts w:ascii="Cambria" w:hAnsi="Cambria"/>
          <w:sz w:val="23"/>
          <w:szCs w:val="23"/>
          <w:lang w:val="ru-RU"/>
        </w:rPr>
        <w:t xml:space="preserve"> на странице </w:t>
      </w:r>
      <w:r w:rsidR="00386B66">
        <w:rPr>
          <w:rFonts w:ascii="Cambria" w:hAnsi="Cambria"/>
          <w:sz w:val="23"/>
          <w:szCs w:val="23"/>
          <w:lang w:val="ru-RU"/>
        </w:rPr>
        <w:fldChar w:fldCharType="begin"/>
      </w:r>
      <w:r w:rsidR="00386B66">
        <w:rPr>
          <w:rFonts w:ascii="Cambria" w:hAnsi="Cambria"/>
          <w:sz w:val="23"/>
          <w:szCs w:val="23"/>
          <w:lang w:val="ru-RU"/>
        </w:rPr>
        <w:instrText xml:space="preserve"> PAGEREF t36  \* MERGEFORMAT </w:instrText>
      </w:r>
      <w:r w:rsidR="00386B66">
        <w:rPr>
          <w:rFonts w:ascii="Cambria" w:hAnsi="Cambria"/>
          <w:sz w:val="23"/>
          <w:szCs w:val="23"/>
          <w:lang w:val="ru-RU"/>
        </w:rPr>
        <w:fldChar w:fldCharType="separate"/>
      </w:r>
      <w:r w:rsidR="000F2954">
        <w:rPr>
          <w:rFonts w:ascii="Cambria" w:hAnsi="Cambria"/>
          <w:noProof/>
          <w:sz w:val="23"/>
          <w:szCs w:val="23"/>
          <w:lang w:val="ru-RU"/>
        </w:rPr>
        <w:t>43</w:t>
      </w:r>
      <w:r w:rsidR="00386B66">
        <w:rPr>
          <w:rFonts w:ascii="Cambria" w:hAnsi="Cambria"/>
          <w:sz w:val="23"/>
          <w:szCs w:val="23"/>
          <w:lang w:val="ru-RU"/>
        </w:rPr>
        <w:fldChar w:fldCharType="end"/>
      </w:r>
      <w:r w:rsidR="005D0679">
        <w:rPr>
          <w:rFonts w:ascii="Cambria" w:hAnsi="Cambria"/>
          <w:b/>
          <w:sz w:val="23"/>
          <w:szCs w:val="23"/>
          <w:lang w:val="ru-RU"/>
        </w:rPr>
        <w:t xml:space="preserve"> </w:t>
      </w:r>
      <w:r w:rsidR="005D0679" w:rsidRPr="005D0679">
        <w:rPr>
          <w:rFonts w:ascii="Cambria" w:hAnsi="Cambria"/>
          <w:sz w:val="23"/>
          <w:szCs w:val="23"/>
          <w:lang w:val="ru-RU"/>
        </w:rPr>
        <w:t>приведен</w:t>
      </w:r>
      <w:r w:rsidR="005D0679">
        <w:rPr>
          <w:rFonts w:ascii="Cambria" w:hAnsi="Cambria"/>
          <w:b/>
          <w:sz w:val="23"/>
          <w:szCs w:val="23"/>
          <w:lang w:val="ru-RU"/>
        </w:rPr>
        <w:t xml:space="preserve"> </w:t>
      </w:r>
      <w:r w:rsidR="005D0679">
        <w:rPr>
          <w:rFonts w:ascii="Cambria" w:hAnsi="Cambria"/>
          <w:sz w:val="23"/>
          <w:szCs w:val="23"/>
          <w:lang w:val="ru-RU"/>
        </w:rPr>
        <w:t>п</w:t>
      </w:r>
      <w:r w:rsidRPr="00E10C3C">
        <w:rPr>
          <w:rFonts w:ascii="Cambria" w:hAnsi="Cambria"/>
          <w:sz w:val="23"/>
          <w:szCs w:val="23"/>
          <w:lang w:val="ru-RU"/>
        </w:rPr>
        <w:t>олный список всех операционных клавиш.</w:t>
      </w:r>
    </w:p>
    <w:p w14:paraId="2BF8F462" w14:textId="2FBA1326" w:rsidR="00597C85" w:rsidRPr="00296F71" w:rsidRDefault="00597C85" w:rsidP="00597C85">
      <w:pPr>
        <w:pStyle w:val="ac"/>
        <w:keepNext/>
        <w:jc w:val="center"/>
        <w:rPr>
          <w:rFonts w:asciiTheme="minorHAnsi" w:hAnsiTheme="minorHAnsi"/>
          <w:sz w:val="23"/>
          <w:szCs w:val="23"/>
          <w:lang w:val="ru-RU"/>
        </w:rPr>
      </w:pPr>
      <w:bookmarkStart w:id="82" w:name="_Toc373856960"/>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6</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Pr>
          <w:rFonts w:ascii="Cambria" w:hAnsi="Cambria"/>
          <w:sz w:val="23"/>
          <w:szCs w:val="23"/>
          <w:lang w:val="ru-RU"/>
        </w:rPr>
        <w:t>Клавиши режима изменения размера</w:t>
      </w:r>
      <w:bookmarkStart w:id="83" w:name="t36"/>
      <w:bookmarkEnd w:id="83"/>
      <w:bookmarkEnd w:id="82"/>
    </w:p>
    <w:tbl>
      <w:tblPr>
        <w:tblStyle w:val="aff8"/>
        <w:tblW w:w="0" w:type="auto"/>
        <w:tblInd w:w="1101" w:type="dxa"/>
        <w:tblLook w:val="04A0" w:firstRow="1" w:lastRow="0" w:firstColumn="1" w:lastColumn="0" w:noHBand="0" w:noVBand="1"/>
      </w:tblPr>
      <w:tblGrid>
        <w:gridCol w:w="2693"/>
        <w:gridCol w:w="4961"/>
      </w:tblGrid>
      <w:tr w:rsidR="00597C85" w:rsidRPr="00597C85" w14:paraId="69307467" w14:textId="77777777" w:rsidTr="00B76D4B">
        <w:tc>
          <w:tcPr>
            <w:tcW w:w="2693" w:type="dxa"/>
            <w:tcBorders>
              <w:bottom w:val="single" w:sz="4" w:space="0" w:color="auto"/>
            </w:tcBorders>
            <w:shd w:val="clear" w:color="auto" w:fill="E6E6E6"/>
          </w:tcPr>
          <w:p w14:paraId="223FDC12" w14:textId="284D090B" w:rsidR="00597C85" w:rsidRPr="00597C85" w:rsidRDefault="00597C85" w:rsidP="00597C85">
            <w:pPr>
              <w:spacing w:before="60" w:after="60"/>
              <w:jc w:val="both"/>
              <w:rPr>
                <w:rFonts w:ascii="Cambria" w:hAnsi="Cambria"/>
                <w:b/>
                <w:sz w:val="23"/>
                <w:szCs w:val="23"/>
                <w:lang w:val="ru-RU"/>
              </w:rPr>
            </w:pPr>
            <w:r w:rsidRPr="00597C85">
              <w:rPr>
                <w:rFonts w:ascii="Cambria" w:hAnsi="Cambria"/>
                <w:b/>
                <w:sz w:val="23"/>
                <w:szCs w:val="23"/>
                <w:lang w:val="ru-RU"/>
              </w:rPr>
              <w:t>Клавиша</w:t>
            </w:r>
          </w:p>
        </w:tc>
        <w:tc>
          <w:tcPr>
            <w:tcW w:w="4961" w:type="dxa"/>
            <w:tcBorders>
              <w:bottom w:val="single" w:sz="4" w:space="0" w:color="auto"/>
            </w:tcBorders>
            <w:shd w:val="clear" w:color="auto" w:fill="E6E6E6"/>
          </w:tcPr>
          <w:p w14:paraId="06EA64FA" w14:textId="2E60AA03" w:rsidR="00597C85" w:rsidRPr="00597C85" w:rsidRDefault="00597C85" w:rsidP="00597C85">
            <w:pPr>
              <w:spacing w:before="60" w:after="60"/>
              <w:jc w:val="both"/>
              <w:rPr>
                <w:rFonts w:ascii="Cambria" w:hAnsi="Cambria"/>
                <w:b/>
                <w:sz w:val="23"/>
                <w:szCs w:val="23"/>
                <w:lang w:val="ru-RU"/>
              </w:rPr>
            </w:pPr>
            <w:r w:rsidRPr="00597C85">
              <w:rPr>
                <w:rFonts w:ascii="Cambria" w:hAnsi="Cambria"/>
                <w:b/>
                <w:sz w:val="23"/>
                <w:szCs w:val="23"/>
                <w:lang w:val="ru-RU"/>
              </w:rPr>
              <w:t>Действие</w:t>
            </w:r>
          </w:p>
        </w:tc>
      </w:tr>
      <w:tr w:rsidR="00597C85" w14:paraId="3C15B852" w14:textId="77777777" w:rsidTr="00B76D4B">
        <w:tc>
          <w:tcPr>
            <w:tcW w:w="2693" w:type="dxa"/>
            <w:tcBorders>
              <w:top w:val="single" w:sz="4" w:space="0" w:color="auto"/>
              <w:left w:val="single" w:sz="4" w:space="0" w:color="auto"/>
              <w:bottom w:val="nil"/>
              <w:right w:val="single" w:sz="4" w:space="0" w:color="auto"/>
            </w:tcBorders>
          </w:tcPr>
          <w:p w14:paraId="02EE8C5B" w14:textId="604A79E9" w:rsidR="00597C85" w:rsidRPr="00281637" w:rsidRDefault="00597C85" w:rsidP="00597C85">
            <w:pPr>
              <w:spacing w:before="60"/>
              <w:jc w:val="both"/>
              <w:rPr>
                <w:rFonts w:ascii="Cambria" w:hAnsi="Cambria"/>
                <w:b/>
                <w:sz w:val="23"/>
                <w:szCs w:val="23"/>
                <w:lang w:val="ru-RU"/>
              </w:rPr>
            </w:pPr>
            <w:r w:rsidRPr="00281637">
              <w:rPr>
                <w:rFonts w:ascii="Cambria" w:hAnsi="Cambria"/>
                <w:b/>
                <w:sz w:val="23"/>
                <w:szCs w:val="23"/>
                <w:lang w:val="ru-RU"/>
              </w:rPr>
              <w:t>Стрелка влево</w:t>
            </w:r>
          </w:p>
        </w:tc>
        <w:tc>
          <w:tcPr>
            <w:tcW w:w="4961" w:type="dxa"/>
            <w:tcBorders>
              <w:top w:val="single" w:sz="4" w:space="0" w:color="auto"/>
              <w:left w:val="single" w:sz="4" w:space="0" w:color="auto"/>
              <w:bottom w:val="nil"/>
              <w:right w:val="single" w:sz="4" w:space="0" w:color="auto"/>
            </w:tcBorders>
          </w:tcPr>
          <w:p w14:paraId="148B38FB" w14:textId="70A106E8" w:rsidR="00597C85" w:rsidRDefault="00597C85" w:rsidP="00597C85">
            <w:pPr>
              <w:spacing w:before="60"/>
              <w:jc w:val="both"/>
              <w:rPr>
                <w:rFonts w:ascii="Cambria" w:hAnsi="Cambria"/>
                <w:sz w:val="23"/>
                <w:szCs w:val="23"/>
                <w:lang w:val="ru-RU"/>
              </w:rPr>
            </w:pPr>
            <w:r w:rsidRPr="00597C85">
              <w:rPr>
                <w:rFonts w:ascii="Cambria" w:hAnsi="Cambria"/>
                <w:sz w:val="23"/>
                <w:szCs w:val="23"/>
                <w:lang w:val="ru-RU"/>
              </w:rPr>
              <w:t>Переместить окно вправо</w:t>
            </w:r>
          </w:p>
        </w:tc>
      </w:tr>
      <w:tr w:rsidR="00597C85" w14:paraId="63A37E13" w14:textId="77777777" w:rsidTr="00B76D4B">
        <w:tc>
          <w:tcPr>
            <w:tcW w:w="2693" w:type="dxa"/>
            <w:tcBorders>
              <w:top w:val="nil"/>
              <w:left w:val="single" w:sz="4" w:space="0" w:color="auto"/>
              <w:bottom w:val="nil"/>
              <w:right w:val="single" w:sz="4" w:space="0" w:color="auto"/>
            </w:tcBorders>
          </w:tcPr>
          <w:p w14:paraId="4B491272" w14:textId="14A7627C" w:rsidR="00597C85" w:rsidRPr="00281637" w:rsidRDefault="00CD3804" w:rsidP="00CD3804">
            <w:pPr>
              <w:spacing w:before="60"/>
              <w:jc w:val="both"/>
              <w:rPr>
                <w:rFonts w:ascii="Cambria" w:hAnsi="Cambria"/>
                <w:b/>
                <w:sz w:val="23"/>
                <w:szCs w:val="23"/>
                <w:lang w:val="ru-RU"/>
              </w:rPr>
            </w:pPr>
            <w:r w:rsidRPr="00281637">
              <w:rPr>
                <w:rFonts w:ascii="Cambria" w:hAnsi="Cambria"/>
                <w:b/>
                <w:sz w:val="23"/>
                <w:szCs w:val="23"/>
                <w:lang w:val="ru-RU"/>
              </w:rPr>
              <w:t>Стрелка вправо</w:t>
            </w:r>
          </w:p>
        </w:tc>
        <w:tc>
          <w:tcPr>
            <w:tcW w:w="4961" w:type="dxa"/>
            <w:tcBorders>
              <w:top w:val="nil"/>
              <w:left w:val="single" w:sz="4" w:space="0" w:color="auto"/>
              <w:bottom w:val="nil"/>
              <w:right w:val="single" w:sz="4" w:space="0" w:color="auto"/>
            </w:tcBorders>
          </w:tcPr>
          <w:p w14:paraId="4D557CD9" w14:textId="733B4459" w:rsidR="00597C85" w:rsidRPr="00597C85" w:rsidRDefault="00CD3804" w:rsidP="00CD3804">
            <w:pPr>
              <w:spacing w:before="60"/>
              <w:jc w:val="both"/>
              <w:rPr>
                <w:rFonts w:ascii="Cambria" w:hAnsi="Cambria"/>
                <w:sz w:val="23"/>
                <w:szCs w:val="23"/>
                <w:lang w:val="ru-RU"/>
              </w:rPr>
            </w:pPr>
            <w:r w:rsidRPr="00597C85">
              <w:rPr>
                <w:rFonts w:ascii="Cambria" w:hAnsi="Cambria"/>
                <w:sz w:val="23"/>
                <w:szCs w:val="23"/>
                <w:lang w:val="ru-RU"/>
              </w:rPr>
              <w:t>Переместить окно в</w:t>
            </w:r>
            <w:r>
              <w:rPr>
                <w:rFonts w:ascii="Cambria" w:hAnsi="Cambria"/>
                <w:sz w:val="23"/>
                <w:szCs w:val="23"/>
                <w:lang w:val="ru-RU"/>
              </w:rPr>
              <w:t>лево</w:t>
            </w:r>
          </w:p>
        </w:tc>
      </w:tr>
      <w:tr w:rsidR="00597C85" w14:paraId="0A59B703" w14:textId="77777777" w:rsidTr="00B76D4B">
        <w:tc>
          <w:tcPr>
            <w:tcW w:w="2693" w:type="dxa"/>
            <w:tcBorders>
              <w:top w:val="nil"/>
              <w:left w:val="single" w:sz="4" w:space="0" w:color="auto"/>
              <w:bottom w:val="nil"/>
              <w:right w:val="single" w:sz="4" w:space="0" w:color="auto"/>
            </w:tcBorders>
          </w:tcPr>
          <w:p w14:paraId="45ADD57A" w14:textId="62074BCD" w:rsidR="00597C85" w:rsidRPr="00281637" w:rsidRDefault="00555C52" w:rsidP="00555C52">
            <w:pPr>
              <w:rPr>
                <w:rFonts w:ascii="Cambria" w:hAnsi="Cambria"/>
                <w:b/>
                <w:sz w:val="23"/>
                <w:szCs w:val="23"/>
                <w:lang w:val="ru-RU"/>
              </w:rPr>
            </w:pPr>
            <w:r w:rsidRPr="00281637">
              <w:rPr>
                <w:rFonts w:ascii="Cambria" w:hAnsi="Cambria"/>
                <w:b/>
                <w:sz w:val="23"/>
                <w:szCs w:val="23"/>
                <w:lang w:val="ru-RU"/>
              </w:rPr>
              <w:t>Стрелка вверх</w:t>
            </w:r>
          </w:p>
        </w:tc>
        <w:tc>
          <w:tcPr>
            <w:tcW w:w="4961" w:type="dxa"/>
            <w:tcBorders>
              <w:top w:val="nil"/>
              <w:left w:val="single" w:sz="4" w:space="0" w:color="auto"/>
              <w:bottom w:val="nil"/>
              <w:right w:val="single" w:sz="4" w:space="0" w:color="auto"/>
            </w:tcBorders>
          </w:tcPr>
          <w:p w14:paraId="38E37DB1" w14:textId="01B2E14A" w:rsidR="00597C85" w:rsidRPr="00597C85" w:rsidRDefault="00CD3804" w:rsidP="00597C85">
            <w:pPr>
              <w:spacing w:before="60"/>
              <w:jc w:val="both"/>
              <w:rPr>
                <w:rFonts w:ascii="Cambria" w:hAnsi="Cambria"/>
                <w:sz w:val="23"/>
                <w:szCs w:val="23"/>
                <w:lang w:val="ru-RU"/>
              </w:rPr>
            </w:pPr>
            <w:r w:rsidRPr="00CD3804">
              <w:rPr>
                <w:rFonts w:ascii="Cambria" w:hAnsi="Cambria"/>
                <w:sz w:val="23"/>
                <w:szCs w:val="23"/>
                <w:lang w:val="ru-RU"/>
              </w:rPr>
              <w:t>Переместить окно вверх</w:t>
            </w:r>
          </w:p>
        </w:tc>
      </w:tr>
      <w:tr w:rsidR="00597C85" w14:paraId="4BFE5BF9" w14:textId="77777777" w:rsidTr="00B76D4B">
        <w:tc>
          <w:tcPr>
            <w:tcW w:w="2693" w:type="dxa"/>
            <w:tcBorders>
              <w:top w:val="nil"/>
              <w:left w:val="single" w:sz="4" w:space="0" w:color="auto"/>
              <w:bottom w:val="single" w:sz="4" w:space="0" w:color="auto"/>
              <w:right w:val="single" w:sz="4" w:space="0" w:color="auto"/>
            </w:tcBorders>
          </w:tcPr>
          <w:p w14:paraId="099A783D" w14:textId="595D1637" w:rsidR="00597C85" w:rsidRPr="00281637" w:rsidRDefault="00555C52" w:rsidP="00555C52">
            <w:pPr>
              <w:spacing w:before="60"/>
              <w:jc w:val="both"/>
              <w:rPr>
                <w:rFonts w:ascii="Cambria" w:hAnsi="Cambria"/>
                <w:b/>
                <w:sz w:val="23"/>
                <w:szCs w:val="23"/>
                <w:lang w:val="ru-RU"/>
              </w:rPr>
            </w:pPr>
            <w:r w:rsidRPr="00281637">
              <w:rPr>
                <w:rFonts w:ascii="Cambria" w:hAnsi="Cambria"/>
                <w:b/>
                <w:sz w:val="23"/>
                <w:szCs w:val="23"/>
                <w:lang w:val="ru-RU"/>
              </w:rPr>
              <w:t>Стрелка вниз</w:t>
            </w:r>
          </w:p>
        </w:tc>
        <w:tc>
          <w:tcPr>
            <w:tcW w:w="4961" w:type="dxa"/>
            <w:tcBorders>
              <w:top w:val="nil"/>
              <w:left w:val="single" w:sz="4" w:space="0" w:color="auto"/>
              <w:bottom w:val="single" w:sz="4" w:space="0" w:color="auto"/>
              <w:right w:val="single" w:sz="4" w:space="0" w:color="auto"/>
            </w:tcBorders>
          </w:tcPr>
          <w:p w14:paraId="060369CC" w14:textId="3A1F63A0" w:rsidR="00597C85" w:rsidRPr="00597C85" w:rsidRDefault="00CD3804" w:rsidP="00CD3804">
            <w:pPr>
              <w:spacing w:before="60"/>
              <w:jc w:val="both"/>
              <w:rPr>
                <w:rFonts w:ascii="Cambria" w:hAnsi="Cambria"/>
                <w:sz w:val="23"/>
                <w:szCs w:val="23"/>
                <w:lang w:val="ru-RU"/>
              </w:rPr>
            </w:pPr>
            <w:r w:rsidRPr="00CD3804">
              <w:rPr>
                <w:rFonts w:ascii="Cambria" w:hAnsi="Cambria"/>
                <w:sz w:val="23"/>
                <w:szCs w:val="23"/>
                <w:lang w:val="ru-RU"/>
              </w:rPr>
              <w:t>Переместить окно в</w:t>
            </w:r>
            <w:r>
              <w:rPr>
                <w:rFonts w:ascii="Cambria" w:hAnsi="Cambria"/>
                <w:sz w:val="23"/>
                <w:szCs w:val="23"/>
                <w:lang w:val="ru-RU"/>
              </w:rPr>
              <w:t>низ</w:t>
            </w:r>
          </w:p>
        </w:tc>
      </w:tr>
      <w:tr w:rsidR="00555C52" w14:paraId="4CC6A70C" w14:textId="77777777" w:rsidTr="00B76D4B">
        <w:tc>
          <w:tcPr>
            <w:tcW w:w="2693" w:type="dxa"/>
            <w:tcBorders>
              <w:top w:val="single" w:sz="4" w:space="0" w:color="auto"/>
              <w:left w:val="single" w:sz="4" w:space="0" w:color="auto"/>
              <w:bottom w:val="nil"/>
              <w:right w:val="single" w:sz="4" w:space="0" w:color="auto"/>
            </w:tcBorders>
          </w:tcPr>
          <w:p w14:paraId="73EB6923" w14:textId="7D3E5EC7" w:rsidR="00555C52" w:rsidRPr="00281637" w:rsidRDefault="00555C52" w:rsidP="00597C85">
            <w:pPr>
              <w:spacing w:before="60"/>
              <w:jc w:val="both"/>
              <w:rPr>
                <w:rFonts w:ascii="Cambria" w:hAnsi="Cambria"/>
                <w:b/>
                <w:sz w:val="23"/>
                <w:szCs w:val="23"/>
                <w:lang w:val="ru-RU"/>
              </w:rPr>
            </w:pPr>
            <w:r w:rsidRPr="00281637">
              <w:rPr>
                <w:rFonts w:ascii="Cambria" w:hAnsi="Cambria"/>
                <w:b/>
                <w:sz w:val="23"/>
                <w:szCs w:val="23"/>
              </w:rPr>
              <w:t>Shift-</w:t>
            </w:r>
            <w:r w:rsidRPr="00281637">
              <w:rPr>
                <w:rFonts w:ascii="Cambria" w:hAnsi="Cambria"/>
                <w:b/>
                <w:sz w:val="23"/>
                <w:szCs w:val="23"/>
                <w:lang w:val="ru-RU"/>
              </w:rPr>
              <w:t>Стрелка влево</w:t>
            </w:r>
          </w:p>
        </w:tc>
        <w:tc>
          <w:tcPr>
            <w:tcW w:w="4961" w:type="dxa"/>
            <w:tcBorders>
              <w:top w:val="single" w:sz="4" w:space="0" w:color="auto"/>
              <w:left w:val="single" w:sz="4" w:space="0" w:color="auto"/>
              <w:bottom w:val="nil"/>
              <w:right w:val="single" w:sz="4" w:space="0" w:color="auto"/>
            </w:tcBorders>
          </w:tcPr>
          <w:p w14:paraId="292D5FF3" w14:textId="3128E010" w:rsidR="00555C52" w:rsidRPr="00597C85" w:rsidRDefault="00781391" w:rsidP="00597C85">
            <w:pPr>
              <w:spacing w:before="60"/>
              <w:jc w:val="both"/>
              <w:rPr>
                <w:rFonts w:ascii="Cambria" w:hAnsi="Cambria"/>
                <w:sz w:val="23"/>
                <w:szCs w:val="23"/>
                <w:lang w:val="ru-RU"/>
              </w:rPr>
            </w:pPr>
            <w:r w:rsidRPr="00781391">
              <w:rPr>
                <w:rFonts w:ascii="Cambria" w:hAnsi="Cambria"/>
                <w:sz w:val="23"/>
                <w:szCs w:val="23"/>
                <w:lang w:val="ru-RU"/>
              </w:rPr>
              <w:t>Сжать окно горизонтально</w:t>
            </w:r>
          </w:p>
        </w:tc>
      </w:tr>
      <w:tr w:rsidR="00555C52" w14:paraId="434EE1B6" w14:textId="77777777" w:rsidTr="00B76D4B">
        <w:tc>
          <w:tcPr>
            <w:tcW w:w="2693" w:type="dxa"/>
            <w:tcBorders>
              <w:top w:val="nil"/>
              <w:left w:val="single" w:sz="4" w:space="0" w:color="auto"/>
              <w:bottom w:val="nil"/>
              <w:right w:val="single" w:sz="4" w:space="0" w:color="auto"/>
            </w:tcBorders>
          </w:tcPr>
          <w:p w14:paraId="23C2787B" w14:textId="2A2B95F2" w:rsidR="00555C52" w:rsidRPr="00281637" w:rsidRDefault="00555C52" w:rsidP="00597C85">
            <w:pPr>
              <w:spacing w:before="60"/>
              <w:jc w:val="both"/>
              <w:rPr>
                <w:rFonts w:ascii="Cambria" w:hAnsi="Cambria"/>
                <w:b/>
                <w:sz w:val="23"/>
                <w:szCs w:val="23"/>
                <w:lang w:val="ru-RU"/>
              </w:rPr>
            </w:pPr>
            <w:r w:rsidRPr="00281637">
              <w:rPr>
                <w:rFonts w:ascii="Cambria" w:hAnsi="Cambria"/>
                <w:b/>
                <w:sz w:val="23"/>
                <w:szCs w:val="23"/>
              </w:rPr>
              <w:t>Shift-</w:t>
            </w:r>
            <w:r w:rsidRPr="00281637">
              <w:rPr>
                <w:rFonts w:ascii="Cambria" w:hAnsi="Cambria"/>
                <w:b/>
                <w:sz w:val="23"/>
                <w:szCs w:val="23"/>
                <w:lang w:val="ru-RU"/>
              </w:rPr>
              <w:t>Стрелка вправо</w:t>
            </w:r>
          </w:p>
        </w:tc>
        <w:tc>
          <w:tcPr>
            <w:tcW w:w="4961" w:type="dxa"/>
            <w:tcBorders>
              <w:top w:val="nil"/>
              <w:left w:val="single" w:sz="4" w:space="0" w:color="auto"/>
              <w:bottom w:val="nil"/>
              <w:right w:val="single" w:sz="4" w:space="0" w:color="auto"/>
            </w:tcBorders>
          </w:tcPr>
          <w:p w14:paraId="7694BE21" w14:textId="09E7BA21" w:rsidR="00555C52" w:rsidRPr="00597C85" w:rsidRDefault="00281637" w:rsidP="00597C85">
            <w:pPr>
              <w:spacing w:before="60"/>
              <w:jc w:val="both"/>
              <w:rPr>
                <w:rFonts w:ascii="Cambria" w:hAnsi="Cambria"/>
                <w:sz w:val="23"/>
                <w:szCs w:val="23"/>
                <w:lang w:val="ru-RU"/>
              </w:rPr>
            </w:pPr>
            <w:r w:rsidRPr="00281637">
              <w:rPr>
                <w:rFonts w:ascii="Cambria" w:hAnsi="Cambria"/>
                <w:sz w:val="23"/>
                <w:szCs w:val="23"/>
                <w:lang w:val="ru-RU"/>
              </w:rPr>
              <w:t>Развернуть окно по горизонтали</w:t>
            </w:r>
          </w:p>
        </w:tc>
      </w:tr>
      <w:tr w:rsidR="00555C52" w14:paraId="7CD425CD" w14:textId="77777777" w:rsidTr="00B76D4B">
        <w:tc>
          <w:tcPr>
            <w:tcW w:w="2693" w:type="dxa"/>
            <w:tcBorders>
              <w:top w:val="nil"/>
              <w:left w:val="single" w:sz="4" w:space="0" w:color="auto"/>
              <w:bottom w:val="nil"/>
              <w:right w:val="single" w:sz="4" w:space="0" w:color="auto"/>
            </w:tcBorders>
          </w:tcPr>
          <w:p w14:paraId="45D9C99E" w14:textId="65242DE4" w:rsidR="00555C52" w:rsidRPr="00281637" w:rsidRDefault="00555C52" w:rsidP="00597C85">
            <w:pPr>
              <w:spacing w:before="60"/>
              <w:jc w:val="both"/>
              <w:rPr>
                <w:rFonts w:ascii="Cambria" w:hAnsi="Cambria"/>
                <w:b/>
                <w:sz w:val="23"/>
                <w:szCs w:val="23"/>
                <w:lang w:val="ru-RU"/>
              </w:rPr>
            </w:pPr>
            <w:r w:rsidRPr="00281637">
              <w:rPr>
                <w:rFonts w:ascii="Cambria" w:hAnsi="Cambria"/>
                <w:b/>
                <w:sz w:val="23"/>
                <w:szCs w:val="23"/>
              </w:rPr>
              <w:t>Shift-</w:t>
            </w:r>
            <w:r w:rsidRPr="00281637">
              <w:rPr>
                <w:rFonts w:ascii="Cambria" w:hAnsi="Cambria"/>
                <w:b/>
                <w:sz w:val="23"/>
                <w:szCs w:val="23"/>
                <w:lang w:val="ru-RU"/>
              </w:rPr>
              <w:t>Стрелка вверх</w:t>
            </w:r>
          </w:p>
        </w:tc>
        <w:tc>
          <w:tcPr>
            <w:tcW w:w="4961" w:type="dxa"/>
            <w:tcBorders>
              <w:top w:val="nil"/>
              <w:left w:val="single" w:sz="4" w:space="0" w:color="auto"/>
              <w:bottom w:val="nil"/>
              <w:right w:val="single" w:sz="4" w:space="0" w:color="auto"/>
            </w:tcBorders>
          </w:tcPr>
          <w:p w14:paraId="4F189335" w14:textId="6376858F" w:rsidR="00555C52" w:rsidRPr="00597C85" w:rsidRDefault="00555C52" w:rsidP="00597C85">
            <w:pPr>
              <w:spacing w:before="60"/>
              <w:jc w:val="both"/>
              <w:rPr>
                <w:rFonts w:ascii="Cambria" w:hAnsi="Cambria"/>
                <w:sz w:val="23"/>
                <w:szCs w:val="23"/>
                <w:lang w:val="ru-RU"/>
              </w:rPr>
            </w:pPr>
            <w:r w:rsidRPr="00555C52">
              <w:rPr>
                <w:rFonts w:ascii="Cambria" w:hAnsi="Cambria"/>
                <w:sz w:val="23"/>
                <w:szCs w:val="23"/>
                <w:lang w:val="ru-RU"/>
              </w:rPr>
              <w:t>Вертикальное укорачивание окна</w:t>
            </w:r>
          </w:p>
        </w:tc>
      </w:tr>
      <w:tr w:rsidR="00555C52" w14:paraId="7A4422DC" w14:textId="77777777" w:rsidTr="00B76D4B">
        <w:tc>
          <w:tcPr>
            <w:tcW w:w="2693" w:type="dxa"/>
            <w:tcBorders>
              <w:top w:val="nil"/>
              <w:left w:val="single" w:sz="4" w:space="0" w:color="auto"/>
              <w:bottom w:val="single" w:sz="4" w:space="0" w:color="auto"/>
              <w:right w:val="single" w:sz="4" w:space="0" w:color="auto"/>
            </w:tcBorders>
          </w:tcPr>
          <w:p w14:paraId="5A5F54A1" w14:textId="380180E2" w:rsidR="00555C52" w:rsidRPr="00281637" w:rsidRDefault="00555C52" w:rsidP="00597C85">
            <w:pPr>
              <w:spacing w:before="60"/>
              <w:jc w:val="both"/>
              <w:rPr>
                <w:rFonts w:ascii="Cambria" w:hAnsi="Cambria"/>
                <w:b/>
                <w:sz w:val="23"/>
                <w:szCs w:val="23"/>
                <w:lang w:val="ru-RU"/>
              </w:rPr>
            </w:pPr>
            <w:r w:rsidRPr="00281637">
              <w:rPr>
                <w:rFonts w:ascii="Cambria" w:hAnsi="Cambria"/>
                <w:b/>
                <w:sz w:val="23"/>
                <w:szCs w:val="23"/>
              </w:rPr>
              <w:t>Shift-</w:t>
            </w:r>
            <w:r w:rsidRPr="00281637">
              <w:rPr>
                <w:rFonts w:ascii="Cambria" w:hAnsi="Cambria"/>
                <w:b/>
                <w:sz w:val="23"/>
                <w:szCs w:val="23"/>
                <w:lang w:val="ru-RU"/>
              </w:rPr>
              <w:t>Стрелка вниз</w:t>
            </w:r>
          </w:p>
        </w:tc>
        <w:tc>
          <w:tcPr>
            <w:tcW w:w="4961" w:type="dxa"/>
            <w:tcBorders>
              <w:top w:val="nil"/>
              <w:left w:val="single" w:sz="4" w:space="0" w:color="auto"/>
              <w:bottom w:val="single" w:sz="4" w:space="0" w:color="auto"/>
              <w:right w:val="single" w:sz="4" w:space="0" w:color="auto"/>
            </w:tcBorders>
          </w:tcPr>
          <w:p w14:paraId="163E976E" w14:textId="6BD4BBB2" w:rsidR="00555C52" w:rsidRPr="00597C85" w:rsidRDefault="00555C52" w:rsidP="00597C85">
            <w:pPr>
              <w:spacing w:before="60"/>
              <w:jc w:val="both"/>
              <w:rPr>
                <w:rFonts w:ascii="Cambria" w:hAnsi="Cambria"/>
                <w:sz w:val="23"/>
                <w:szCs w:val="23"/>
                <w:lang w:val="ru-RU"/>
              </w:rPr>
            </w:pPr>
            <w:r w:rsidRPr="00555C52">
              <w:rPr>
                <w:rFonts w:ascii="Cambria" w:hAnsi="Cambria"/>
                <w:sz w:val="23"/>
                <w:szCs w:val="23"/>
                <w:lang w:val="ru-RU"/>
              </w:rPr>
              <w:t>Развернуть окно по вертикали</w:t>
            </w:r>
          </w:p>
        </w:tc>
      </w:tr>
      <w:tr w:rsidR="00555C52" w14:paraId="4062D202" w14:textId="77777777" w:rsidTr="00B76D4B">
        <w:tc>
          <w:tcPr>
            <w:tcW w:w="2693" w:type="dxa"/>
            <w:tcBorders>
              <w:top w:val="single" w:sz="4" w:space="0" w:color="auto"/>
            </w:tcBorders>
          </w:tcPr>
          <w:p w14:paraId="6F2711E3" w14:textId="67F2710F" w:rsidR="00555C52" w:rsidRPr="00281637" w:rsidRDefault="00555C52" w:rsidP="00B76D4B">
            <w:pPr>
              <w:spacing w:before="60" w:after="60"/>
              <w:jc w:val="both"/>
              <w:rPr>
                <w:rFonts w:ascii="Cambria" w:hAnsi="Cambria"/>
                <w:b/>
                <w:sz w:val="23"/>
                <w:szCs w:val="23"/>
                <w:lang w:val="ru-RU"/>
              </w:rPr>
            </w:pPr>
            <w:r w:rsidRPr="00281637">
              <w:rPr>
                <w:rFonts w:ascii="Cambria" w:hAnsi="Cambria"/>
                <w:b/>
                <w:sz w:val="23"/>
                <w:szCs w:val="23"/>
              </w:rPr>
              <w:t>Enter</w:t>
            </w:r>
            <w:r w:rsidRPr="00281637">
              <w:rPr>
                <w:rFonts w:ascii="Cambria" w:hAnsi="Cambria"/>
                <w:b/>
                <w:sz w:val="23"/>
                <w:szCs w:val="23"/>
                <w:lang w:val="ru-RU"/>
              </w:rPr>
              <w:t xml:space="preserve"> или </w:t>
            </w:r>
            <w:r w:rsidRPr="00281637">
              <w:rPr>
                <w:rFonts w:ascii="Cambria" w:hAnsi="Cambria"/>
                <w:b/>
                <w:sz w:val="23"/>
                <w:szCs w:val="23"/>
              </w:rPr>
              <w:t>Escape</w:t>
            </w:r>
          </w:p>
        </w:tc>
        <w:tc>
          <w:tcPr>
            <w:tcW w:w="4961" w:type="dxa"/>
            <w:tcBorders>
              <w:top w:val="single" w:sz="4" w:space="0" w:color="auto"/>
            </w:tcBorders>
          </w:tcPr>
          <w:p w14:paraId="48E62694" w14:textId="4B8A995D" w:rsidR="00555C52" w:rsidRPr="00597C85" w:rsidRDefault="00555C52" w:rsidP="00B76D4B">
            <w:pPr>
              <w:spacing w:before="60" w:after="60"/>
              <w:jc w:val="both"/>
              <w:rPr>
                <w:rFonts w:ascii="Cambria" w:hAnsi="Cambria"/>
                <w:sz w:val="23"/>
                <w:szCs w:val="23"/>
                <w:lang w:val="ru-RU"/>
              </w:rPr>
            </w:pPr>
            <w:r>
              <w:rPr>
                <w:rFonts w:ascii="Cambria" w:hAnsi="Cambria"/>
                <w:sz w:val="23"/>
                <w:szCs w:val="23"/>
                <w:lang w:val="ru-RU"/>
              </w:rPr>
              <w:t xml:space="preserve">Выход из режима </w:t>
            </w:r>
            <w:r w:rsidR="00386B66" w:rsidRPr="00E10C3C">
              <w:rPr>
                <w:rFonts w:ascii="Cambria" w:hAnsi="Cambria"/>
                <w:sz w:val="23"/>
                <w:szCs w:val="23"/>
                <w:lang w:val="ru-RU"/>
              </w:rPr>
              <w:t>перемещения/изменения</w:t>
            </w:r>
          </w:p>
        </w:tc>
      </w:tr>
    </w:tbl>
    <w:p w14:paraId="05258417" w14:textId="46A83D83" w:rsidR="00EE18FA" w:rsidRDefault="00681756" w:rsidP="00597C85">
      <w:pPr>
        <w:spacing w:before="60"/>
        <w:jc w:val="both"/>
        <w:rPr>
          <w:rFonts w:ascii="Cambria" w:hAnsi="Cambria"/>
          <w:sz w:val="23"/>
          <w:szCs w:val="23"/>
          <w:lang w:val="ru-RU"/>
        </w:rPr>
      </w:pPr>
      <w:r>
        <w:rPr>
          <w:rFonts w:ascii="Cambria" w:hAnsi="Cambria"/>
          <w:sz w:val="23"/>
          <w:szCs w:val="23"/>
          <w:lang w:val="ru-RU"/>
        </w:rPr>
        <w:t>Режим перемещения/</w:t>
      </w:r>
      <w:r w:rsidRPr="00681756">
        <w:rPr>
          <w:rFonts w:ascii="Cambria" w:hAnsi="Cambria"/>
          <w:sz w:val="23"/>
          <w:szCs w:val="23"/>
          <w:lang w:val="ru-RU"/>
        </w:rPr>
        <w:t>изменения может быть закрыт любым обычным действием прил</w:t>
      </w:r>
      <w:r w:rsidRPr="00681756">
        <w:rPr>
          <w:rFonts w:ascii="Cambria" w:hAnsi="Cambria"/>
          <w:sz w:val="23"/>
          <w:szCs w:val="23"/>
          <w:lang w:val="ru-RU"/>
        </w:rPr>
        <w:t>о</w:t>
      </w:r>
      <w:r w:rsidRPr="00681756">
        <w:rPr>
          <w:rFonts w:ascii="Cambria" w:hAnsi="Cambria"/>
          <w:sz w:val="23"/>
          <w:szCs w:val="23"/>
          <w:lang w:val="ru-RU"/>
        </w:rPr>
        <w:t>жения, например</w:t>
      </w:r>
      <w:r w:rsidR="000E3513">
        <w:rPr>
          <w:rFonts w:ascii="Cambria" w:hAnsi="Cambria"/>
          <w:sz w:val="23"/>
          <w:szCs w:val="23"/>
          <w:lang w:val="ru-RU"/>
        </w:rPr>
        <w:t>,</w:t>
      </w:r>
      <w:r w:rsidRPr="00681756">
        <w:rPr>
          <w:rFonts w:ascii="Cambria" w:hAnsi="Cambria"/>
          <w:sz w:val="23"/>
          <w:szCs w:val="23"/>
          <w:lang w:val="ru-RU"/>
        </w:rPr>
        <w:t xml:space="preserve"> щелчком мыши, нажатием горячей клавиши или активацией системы </w:t>
      </w:r>
      <w:r w:rsidRPr="00681756">
        <w:rPr>
          <w:rFonts w:ascii="Cambria" w:hAnsi="Cambria"/>
          <w:sz w:val="23"/>
          <w:szCs w:val="23"/>
          <w:lang w:val="ru-RU"/>
        </w:rPr>
        <w:lastRenderedPageBreak/>
        <w:t xml:space="preserve">меню нажатием </w:t>
      </w:r>
      <w:r w:rsidRPr="003102A3">
        <w:rPr>
          <w:rFonts w:ascii="Consolas" w:hAnsi="Consolas"/>
          <w:b/>
          <w:sz w:val="23"/>
          <w:szCs w:val="23"/>
        </w:rPr>
        <w:t>alt</w:t>
      </w:r>
      <w:r w:rsidRPr="003102A3">
        <w:rPr>
          <w:rFonts w:ascii="Cambria" w:hAnsi="Cambria"/>
          <w:b/>
          <w:sz w:val="23"/>
          <w:szCs w:val="23"/>
          <w:lang w:val="ru-RU"/>
        </w:rPr>
        <w:t>-</w:t>
      </w:r>
      <w:r w:rsidRPr="003102A3">
        <w:rPr>
          <w:rFonts w:ascii="Consolas" w:hAnsi="Consolas"/>
          <w:b/>
          <w:sz w:val="23"/>
          <w:szCs w:val="23"/>
          <w:lang w:val="ru-RU"/>
        </w:rPr>
        <w:t>пробел</w:t>
      </w:r>
      <w:r w:rsidRPr="00681756">
        <w:rPr>
          <w:rFonts w:ascii="Cambria" w:hAnsi="Cambria"/>
          <w:sz w:val="23"/>
          <w:szCs w:val="23"/>
          <w:lang w:val="ru-RU"/>
        </w:rPr>
        <w:t>. Существуют другие способы перемещения и изменения ра</w:t>
      </w:r>
      <w:r w:rsidRPr="00681756">
        <w:rPr>
          <w:rFonts w:ascii="Cambria" w:hAnsi="Cambria"/>
          <w:sz w:val="23"/>
          <w:szCs w:val="23"/>
          <w:lang w:val="ru-RU"/>
        </w:rPr>
        <w:t>з</w:t>
      </w:r>
      <w:r w:rsidRPr="00681756">
        <w:rPr>
          <w:rFonts w:ascii="Cambria" w:hAnsi="Cambria"/>
          <w:sz w:val="23"/>
          <w:szCs w:val="23"/>
          <w:lang w:val="ru-RU"/>
        </w:rPr>
        <w:t>мера окон:</w:t>
      </w:r>
    </w:p>
    <w:p w14:paraId="3DF78BD5" w14:textId="00BAB5DA" w:rsidR="00597C85" w:rsidRDefault="0080570D" w:rsidP="0080570D">
      <w:pPr>
        <w:pStyle w:val="aff7"/>
        <w:numPr>
          <w:ilvl w:val="0"/>
          <w:numId w:val="16"/>
        </w:numPr>
        <w:spacing w:before="60"/>
        <w:jc w:val="both"/>
        <w:rPr>
          <w:rFonts w:ascii="Cambria" w:hAnsi="Cambria"/>
          <w:sz w:val="23"/>
          <w:szCs w:val="23"/>
          <w:lang w:val="ru-RU"/>
        </w:rPr>
      </w:pPr>
      <w:r w:rsidRPr="0080570D">
        <w:rPr>
          <w:rFonts w:ascii="Cambria" w:hAnsi="Cambria"/>
          <w:sz w:val="23"/>
          <w:szCs w:val="23"/>
          <w:lang w:val="ru-RU"/>
        </w:rPr>
        <w:t>Окна можно перемещать и масштабировать с помощью мыши. Вы можете перем</w:t>
      </w:r>
      <w:r w:rsidRPr="0080570D">
        <w:rPr>
          <w:rFonts w:ascii="Cambria" w:hAnsi="Cambria"/>
          <w:sz w:val="23"/>
          <w:szCs w:val="23"/>
          <w:lang w:val="ru-RU"/>
        </w:rPr>
        <w:t>е</w:t>
      </w:r>
      <w:r w:rsidRPr="0080570D">
        <w:rPr>
          <w:rFonts w:ascii="Cambria" w:hAnsi="Cambria"/>
          <w:sz w:val="23"/>
          <w:szCs w:val="23"/>
          <w:lang w:val="ru-RU"/>
        </w:rPr>
        <w:t>стить любое видимое окно, нажав левую кнопку мыши на ее рамке, перетащив его в новое место и отпустив кнопку. Если окно будет "захвачено" около одного из его у</w:t>
      </w:r>
      <w:r w:rsidRPr="0080570D">
        <w:rPr>
          <w:rFonts w:ascii="Cambria" w:hAnsi="Cambria"/>
          <w:sz w:val="23"/>
          <w:szCs w:val="23"/>
          <w:lang w:val="ru-RU"/>
        </w:rPr>
        <w:t>г</w:t>
      </w:r>
      <w:r w:rsidRPr="0080570D">
        <w:rPr>
          <w:rFonts w:ascii="Cambria" w:hAnsi="Cambria"/>
          <w:sz w:val="23"/>
          <w:szCs w:val="23"/>
          <w:lang w:val="ru-RU"/>
        </w:rPr>
        <w:t>лов, то указатель изменится на ромб. Тогда вы можете перемещать окно в любом направлении, в том числе по диагонали. Если окно будет захвачено в середине вер</w:t>
      </w:r>
      <w:r w:rsidRPr="0080570D">
        <w:rPr>
          <w:rFonts w:ascii="Cambria" w:hAnsi="Cambria"/>
          <w:sz w:val="23"/>
          <w:szCs w:val="23"/>
          <w:lang w:val="ru-RU"/>
        </w:rPr>
        <w:t>х</w:t>
      </w:r>
      <w:r w:rsidRPr="0080570D">
        <w:rPr>
          <w:rFonts w:ascii="Cambria" w:hAnsi="Cambria"/>
          <w:sz w:val="23"/>
          <w:szCs w:val="23"/>
          <w:lang w:val="ru-RU"/>
        </w:rPr>
        <w:t>него или нижнего края, то указатель изменится на вертикальную стрелку. Тогда вы можете переместить окно вертикально. Если окно будет захвачено около середины левого или правого края, то указатель изменится на горизонтальную стрелку. Тогда окно можно переместить только  по горизонтали.</w:t>
      </w:r>
    </w:p>
    <w:p w14:paraId="6C1FDF61" w14:textId="2E790CA6" w:rsidR="008863C9" w:rsidRDefault="008863C9" w:rsidP="0080570D">
      <w:pPr>
        <w:pStyle w:val="aff7"/>
        <w:numPr>
          <w:ilvl w:val="0"/>
          <w:numId w:val="16"/>
        </w:numPr>
        <w:spacing w:before="60"/>
        <w:jc w:val="both"/>
        <w:rPr>
          <w:rFonts w:ascii="Cambria" w:hAnsi="Cambria"/>
          <w:sz w:val="23"/>
          <w:szCs w:val="23"/>
          <w:lang w:val="ru-RU"/>
        </w:rPr>
      </w:pPr>
      <w:r w:rsidRPr="008863C9">
        <w:rPr>
          <w:rFonts w:ascii="Cambria" w:hAnsi="Cambria"/>
          <w:sz w:val="23"/>
          <w:szCs w:val="23"/>
          <w:lang w:val="ru-RU"/>
        </w:rPr>
        <w:t xml:space="preserve">Если в окне есть </w:t>
      </w:r>
      <w:r w:rsidRPr="00B76D4B">
        <w:rPr>
          <w:rFonts w:ascii="Cambria" w:hAnsi="Cambria"/>
          <w:i/>
          <w:sz w:val="23"/>
          <w:szCs w:val="23"/>
          <w:lang w:val="ru-RU"/>
        </w:rPr>
        <w:t>полоса прокрутки</w:t>
      </w:r>
      <w:r w:rsidR="00E13EFF" w:rsidRPr="00E13EFF">
        <w:rPr>
          <w:rFonts w:ascii="Cambria" w:hAnsi="Cambria"/>
          <w:sz w:val="23"/>
          <w:szCs w:val="23"/>
          <w:lang w:val="ru-RU"/>
        </w:rPr>
        <w:fldChar w:fldCharType="begin"/>
      </w:r>
      <w:r w:rsidR="00E13EFF" w:rsidRPr="00E13EFF">
        <w:instrText xml:space="preserve"> XE "</w:instrText>
      </w:r>
      <w:r w:rsidR="00E13EFF">
        <w:rPr>
          <w:rFonts w:ascii="Cambria" w:hAnsi="Cambria"/>
          <w:sz w:val="23"/>
          <w:szCs w:val="23"/>
          <w:lang w:val="ru-RU"/>
        </w:rPr>
        <w:instrText>П</w:instrText>
      </w:r>
      <w:r w:rsidR="00E13EFF" w:rsidRPr="00E13EFF">
        <w:rPr>
          <w:rFonts w:ascii="Cambria" w:hAnsi="Cambria"/>
          <w:sz w:val="23"/>
          <w:szCs w:val="23"/>
          <w:lang w:val="ru-RU"/>
        </w:rPr>
        <w:instrText>олоса прокрутки</w:instrText>
      </w:r>
      <w:r w:rsidR="00E13EFF" w:rsidRPr="00E13EFF">
        <w:instrText xml:space="preserve">" </w:instrText>
      </w:r>
      <w:r w:rsidR="00E13EFF" w:rsidRPr="00E13EFF">
        <w:rPr>
          <w:rFonts w:ascii="Cambria" w:hAnsi="Cambria"/>
          <w:sz w:val="23"/>
          <w:szCs w:val="23"/>
          <w:lang w:val="ru-RU"/>
        </w:rPr>
        <w:fldChar w:fldCharType="end"/>
      </w:r>
      <w:r w:rsidRPr="008863C9">
        <w:rPr>
          <w:rFonts w:ascii="Cambria" w:hAnsi="Cambria"/>
          <w:sz w:val="23"/>
          <w:szCs w:val="23"/>
          <w:lang w:val="ru-RU"/>
        </w:rPr>
        <w:t>, нажатие левой кнопки мыши на полосе прокру</w:t>
      </w:r>
      <w:r w:rsidRPr="008863C9">
        <w:rPr>
          <w:rFonts w:ascii="Cambria" w:hAnsi="Cambria"/>
          <w:sz w:val="23"/>
          <w:szCs w:val="23"/>
          <w:lang w:val="ru-RU"/>
        </w:rPr>
        <w:t>т</w:t>
      </w:r>
      <w:r w:rsidRPr="008863C9">
        <w:rPr>
          <w:rFonts w:ascii="Cambria" w:hAnsi="Cambria"/>
          <w:sz w:val="23"/>
          <w:szCs w:val="23"/>
          <w:lang w:val="ru-RU"/>
        </w:rPr>
        <w:t>ки не перемещает окно. Вместо этого он активирует полосу прокрутки, отправляя сообщения прокрутки в приложение. Если вы хотите переместить окно, у которого есть рамка с полосой прокрутки, просто выберите другую часть рамки.</w:t>
      </w:r>
    </w:p>
    <w:p w14:paraId="7B6A75D7" w14:textId="165479CA" w:rsidR="002455B3" w:rsidRDefault="002455B3" w:rsidP="0080570D">
      <w:pPr>
        <w:pStyle w:val="aff7"/>
        <w:numPr>
          <w:ilvl w:val="0"/>
          <w:numId w:val="16"/>
        </w:numPr>
        <w:spacing w:before="60"/>
        <w:jc w:val="both"/>
        <w:rPr>
          <w:rFonts w:ascii="Cambria" w:hAnsi="Cambria"/>
          <w:sz w:val="23"/>
          <w:szCs w:val="23"/>
          <w:lang w:val="ru-RU"/>
        </w:rPr>
      </w:pPr>
      <w:r w:rsidRPr="002455B3">
        <w:rPr>
          <w:rFonts w:ascii="Cambria" w:hAnsi="Cambria"/>
          <w:sz w:val="23"/>
          <w:szCs w:val="23"/>
          <w:lang w:val="ru-RU"/>
        </w:rPr>
        <w:t>Окна могут быть изменены с помощью правой кнопки мыши. Вы можете изменить любое видимое окно нажатием правой кнопки мыши на нижний или левой рамке. Затем перетащите рамку к новой границе и отпустите кнопку. Если окно захвачено около его правого нижнего угла указатель изменится на ромб, и можно изменить размеры окна в любом направлении. Если рамка захвачен</w:t>
      </w:r>
      <w:r w:rsidR="00BC4F78">
        <w:rPr>
          <w:rFonts w:ascii="Cambria" w:hAnsi="Cambria"/>
          <w:sz w:val="23"/>
          <w:szCs w:val="23"/>
          <w:lang w:val="ru-RU"/>
        </w:rPr>
        <w:t>а</w:t>
      </w:r>
      <w:r w:rsidRPr="002455B3">
        <w:rPr>
          <w:rFonts w:ascii="Cambria" w:hAnsi="Cambria"/>
          <w:sz w:val="23"/>
          <w:szCs w:val="23"/>
          <w:lang w:val="ru-RU"/>
        </w:rPr>
        <w:t xml:space="preserve"> где-нибудь еще на ни</w:t>
      </w:r>
      <w:r w:rsidRPr="002455B3">
        <w:rPr>
          <w:rFonts w:ascii="Cambria" w:hAnsi="Cambria"/>
          <w:sz w:val="23"/>
          <w:szCs w:val="23"/>
          <w:lang w:val="ru-RU"/>
        </w:rPr>
        <w:t>ж</w:t>
      </w:r>
      <w:r w:rsidRPr="002455B3">
        <w:rPr>
          <w:rFonts w:ascii="Cambria" w:hAnsi="Cambria"/>
          <w:sz w:val="23"/>
          <w:szCs w:val="23"/>
          <w:lang w:val="ru-RU"/>
        </w:rPr>
        <w:t>ней кромке, размеры могут изменяться только вертикально. Если окно захвачено где-нибудь еще с правого края, размеры можно изменить только горизонтально. Е</w:t>
      </w:r>
      <w:r w:rsidRPr="002455B3">
        <w:rPr>
          <w:rFonts w:ascii="Cambria" w:hAnsi="Cambria"/>
          <w:sz w:val="23"/>
          <w:szCs w:val="23"/>
          <w:lang w:val="ru-RU"/>
        </w:rPr>
        <w:t>с</w:t>
      </w:r>
      <w:r w:rsidRPr="002455B3">
        <w:rPr>
          <w:rFonts w:ascii="Cambria" w:hAnsi="Cambria"/>
          <w:sz w:val="23"/>
          <w:szCs w:val="23"/>
          <w:lang w:val="ru-RU"/>
        </w:rPr>
        <w:t>ли правая кнопка будет нажата в любом мес</w:t>
      </w:r>
      <w:r>
        <w:rPr>
          <w:rFonts w:ascii="Cambria" w:hAnsi="Cambria"/>
          <w:sz w:val="23"/>
          <w:szCs w:val="23"/>
          <w:lang w:val="ru-RU"/>
        </w:rPr>
        <w:t>т</w:t>
      </w:r>
      <w:r w:rsidRPr="002455B3">
        <w:rPr>
          <w:rFonts w:ascii="Cambria" w:hAnsi="Cambria"/>
          <w:sz w:val="23"/>
          <w:szCs w:val="23"/>
          <w:lang w:val="ru-RU"/>
        </w:rPr>
        <w:t>е верхнего или левого края, то ничего не произойдет.</w:t>
      </w:r>
    </w:p>
    <w:p w14:paraId="0B491C3C" w14:textId="52CD9B03" w:rsidR="00EE18FA" w:rsidRPr="00896C99" w:rsidRDefault="001E3D06" w:rsidP="00896C99">
      <w:pPr>
        <w:pStyle w:val="aff7"/>
        <w:numPr>
          <w:ilvl w:val="0"/>
          <w:numId w:val="16"/>
        </w:numPr>
        <w:spacing w:before="60"/>
        <w:jc w:val="both"/>
        <w:rPr>
          <w:rFonts w:ascii="Cambria" w:hAnsi="Cambria"/>
          <w:sz w:val="23"/>
          <w:szCs w:val="23"/>
          <w:lang w:val="ru-RU"/>
        </w:rPr>
      </w:pPr>
      <w:r w:rsidRPr="001E3D06">
        <w:rPr>
          <w:rFonts w:ascii="Cambria" w:hAnsi="Cambria"/>
          <w:sz w:val="23"/>
          <w:szCs w:val="23"/>
          <w:lang w:val="ru-RU"/>
        </w:rPr>
        <w:t xml:space="preserve">Вы также можете </w:t>
      </w:r>
      <w:r w:rsidR="00DA6F54" w:rsidRPr="00B76D4B">
        <w:rPr>
          <w:rFonts w:ascii="Cambria" w:hAnsi="Cambria"/>
          <w:i/>
          <w:sz w:val="23"/>
          <w:szCs w:val="23"/>
          <w:lang w:val="ru-RU"/>
        </w:rPr>
        <w:t>масштабировать</w:t>
      </w:r>
      <w:r w:rsidRPr="001E3D06">
        <w:rPr>
          <w:rFonts w:ascii="Cambria" w:hAnsi="Cambria"/>
          <w:sz w:val="23"/>
          <w:szCs w:val="23"/>
          <w:lang w:val="ru-RU"/>
        </w:rPr>
        <w:t xml:space="preserve"> </w:t>
      </w:r>
      <w:r w:rsidR="008D45BC">
        <w:rPr>
          <w:rFonts w:ascii="Cambria" w:hAnsi="Cambria"/>
          <w:sz w:val="23"/>
          <w:szCs w:val="23"/>
          <w:lang w:val="ru-RU"/>
        </w:rPr>
        <w:t>(</w:t>
      </w:r>
      <w:r w:rsidR="00B76D4B" w:rsidRPr="004817EF">
        <w:rPr>
          <w:rFonts w:ascii="Cambria" w:hAnsi="Cambria"/>
          <w:sz w:val="23"/>
          <w:szCs w:val="23"/>
        </w:rPr>
        <w:t>zoom</w:t>
      </w:r>
      <w:r w:rsidR="008D45BC">
        <w:rPr>
          <w:rFonts w:ascii="Cambria" w:hAnsi="Cambria"/>
          <w:sz w:val="23"/>
          <w:szCs w:val="23"/>
          <w:lang w:val="ru-RU"/>
        </w:rPr>
        <w:t xml:space="preserve">) </w:t>
      </w:r>
      <w:r w:rsidRPr="001E3D06">
        <w:rPr>
          <w:rFonts w:ascii="Cambria" w:hAnsi="Cambria"/>
          <w:sz w:val="23"/>
          <w:szCs w:val="23"/>
          <w:lang w:val="ru-RU"/>
        </w:rPr>
        <w:t>окно до максимального размера. Бол</w:t>
      </w:r>
      <w:r w:rsidRPr="001E3D06">
        <w:rPr>
          <w:rFonts w:ascii="Cambria" w:hAnsi="Cambria"/>
          <w:sz w:val="23"/>
          <w:szCs w:val="23"/>
          <w:lang w:val="ru-RU"/>
        </w:rPr>
        <w:t>ь</w:t>
      </w:r>
      <w:r w:rsidRPr="001E3D06">
        <w:rPr>
          <w:rFonts w:ascii="Cambria" w:hAnsi="Cambria"/>
          <w:sz w:val="23"/>
          <w:szCs w:val="23"/>
          <w:lang w:val="ru-RU"/>
        </w:rPr>
        <w:t xml:space="preserve">шая часть окон переднего плана могут масштабироваться, нажатием </w:t>
      </w:r>
      <w:r w:rsidRPr="00B76D4B">
        <w:rPr>
          <w:rFonts w:ascii="Consolas" w:hAnsi="Consolas"/>
          <w:sz w:val="23"/>
          <w:szCs w:val="23"/>
        </w:rPr>
        <w:t>shift</w:t>
      </w:r>
      <w:r w:rsidRPr="001E3D06">
        <w:rPr>
          <w:rFonts w:ascii="Cambria" w:hAnsi="Cambria"/>
          <w:sz w:val="23"/>
          <w:szCs w:val="23"/>
          <w:lang w:val="ru-RU"/>
        </w:rPr>
        <w:t>-(на блок дополнительных клавиш)</w:t>
      </w:r>
      <w:r w:rsidRPr="00B76D4B">
        <w:rPr>
          <w:rFonts w:ascii="Consolas" w:hAnsi="Consolas"/>
          <w:sz w:val="23"/>
          <w:szCs w:val="23"/>
          <w:lang w:val="ru-RU"/>
        </w:rPr>
        <w:t>+</w:t>
      </w:r>
      <w:r w:rsidRPr="001E3D06">
        <w:rPr>
          <w:rFonts w:ascii="Cambria" w:hAnsi="Cambria"/>
          <w:sz w:val="23"/>
          <w:szCs w:val="23"/>
          <w:lang w:val="ru-RU"/>
        </w:rPr>
        <w:t>, если оно масштабируется снова, то возвращается к св</w:t>
      </w:r>
      <w:r w:rsidRPr="001E3D06">
        <w:rPr>
          <w:rFonts w:ascii="Cambria" w:hAnsi="Cambria"/>
          <w:sz w:val="23"/>
          <w:szCs w:val="23"/>
          <w:lang w:val="ru-RU"/>
        </w:rPr>
        <w:t>о</w:t>
      </w:r>
      <w:r w:rsidRPr="001E3D06">
        <w:rPr>
          <w:rFonts w:ascii="Cambria" w:hAnsi="Cambria"/>
          <w:sz w:val="23"/>
          <w:szCs w:val="23"/>
          <w:lang w:val="ru-RU"/>
        </w:rPr>
        <w:t xml:space="preserve">ему прежнему размеру. В масштабируемом или </w:t>
      </w:r>
      <w:r w:rsidR="00DA6F54" w:rsidRPr="001E3D06">
        <w:rPr>
          <w:rFonts w:ascii="Cambria" w:hAnsi="Cambria"/>
          <w:sz w:val="23"/>
          <w:szCs w:val="23"/>
          <w:lang w:val="ru-RU"/>
        </w:rPr>
        <w:t>не масштабированном</w:t>
      </w:r>
      <w:r w:rsidRPr="001E3D06">
        <w:rPr>
          <w:rFonts w:ascii="Cambria" w:hAnsi="Cambria"/>
          <w:sz w:val="23"/>
          <w:szCs w:val="23"/>
          <w:lang w:val="ru-RU"/>
        </w:rPr>
        <w:t xml:space="preserve"> состоянии о</w:t>
      </w:r>
      <w:r w:rsidRPr="001E3D06">
        <w:rPr>
          <w:rFonts w:ascii="Cambria" w:hAnsi="Cambria"/>
          <w:sz w:val="23"/>
          <w:szCs w:val="23"/>
          <w:lang w:val="ru-RU"/>
        </w:rPr>
        <w:t>к</w:t>
      </w:r>
      <w:r w:rsidRPr="001E3D06">
        <w:rPr>
          <w:rFonts w:ascii="Cambria" w:hAnsi="Cambria"/>
          <w:sz w:val="23"/>
          <w:szCs w:val="23"/>
          <w:lang w:val="ru-RU"/>
        </w:rPr>
        <w:t>но может быть перемещено и изменено. Масштабирование эффективно переключ</w:t>
      </w:r>
      <w:r w:rsidRPr="001E3D06">
        <w:rPr>
          <w:rFonts w:ascii="Cambria" w:hAnsi="Cambria"/>
          <w:sz w:val="23"/>
          <w:szCs w:val="23"/>
          <w:lang w:val="ru-RU"/>
        </w:rPr>
        <w:t>а</w:t>
      </w:r>
      <w:r w:rsidRPr="001E3D06">
        <w:rPr>
          <w:rFonts w:ascii="Cambria" w:hAnsi="Cambria"/>
          <w:sz w:val="23"/>
          <w:szCs w:val="23"/>
          <w:lang w:val="ru-RU"/>
        </w:rPr>
        <w:t>ет между двумя определяемыми пользователем размерами. Вы можете также увел</w:t>
      </w:r>
      <w:r w:rsidRPr="001E3D06">
        <w:rPr>
          <w:rFonts w:ascii="Cambria" w:hAnsi="Cambria"/>
          <w:sz w:val="23"/>
          <w:szCs w:val="23"/>
          <w:lang w:val="ru-RU"/>
        </w:rPr>
        <w:t>и</w:t>
      </w:r>
      <w:r w:rsidRPr="001E3D06">
        <w:rPr>
          <w:rFonts w:ascii="Cambria" w:hAnsi="Cambria"/>
          <w:sz w:val="23"/>
          <w:szCs w:val="23"/>
          <w:lang w:val="ru-RU"/>
        </w:rPr>
        <w:t>чить окно, щелкая правой кнопкой мыши в области его содержания.</w:t>
      </w:r>
    </w:p>
    <w:p w14:paraId="365D0EBF" w14:textId="018BC1F7" w:rsidR="00505C2F" w:rsidRDefault="00505C2F" w:rsidP="00035757">
      <w:pPr>
        <w:pStyle w:val="30"/>
      </w:pPr>
      <w:bookmarkStart w:id="84" w:name="_Toc373856700"/>
      <w:r>
        <w:t>Кнопки</w:t>
      </w:r>
      <w:bookmarkEnd w:id="84"/>
    </w:p>
    <w:p w14:paraId="2B0B8EDA" w14:textId="606B5DF6" w:rsidR="00505C2F" w:rsidRDefault="008D45BC" w:rsidP="001F443F">
      <w:pPr>
        <w:spacing w:before="60"/>
        <w:ind w:firstLine="709"/>
        <w:jc w:val="both"/>
        <w:rPr>
          <w:rFonts w:ascii="Cambria" w:hAnsi="Cambria"/>
          <w:sz w:val="23"/>
          <w:szCs w:val="23"/>
          <w:lang w:val="ru-RU"/>
        </w:rPr>
      </w:pPr>
      <w:r w:rsidRPr="008D45BC">
        <w:rPr>
          <w:rFonts w:ascii="Cambria" w:hAnsi="Cambria"/>
          <w:sz w:val="23"/>
          <w:szCs w:val="23"/>
          <w:lang w:val="ru-RU"/>
        </w:rPr>
        <w:t>Некоторые окна содержат кнопки, которые могут использоваться, чтобы сразу в</w:t>
      </w:r>
      <w:r w:rsidRPr="008D45BC">
        <w:rPr>
          <w:rFonts w:ascii="Cambria" w:hAnsi="Cambria"/>
          <w:sz w:val="23"/>
          <w:szCs w:val="23"/>
          <w:lang w:val="ru-RU"/>
        </w:rPr>
        <w:t>ы</w:t>
      </w:r>
      <w:r w:rsidRPr="008D45BC">
        <w:rPr>
          <w:rFonts w:ascii="Cambria" w:hAnsi="Cambria"/>
          <w:sz w:val="23"/>
          <w:szCs w:val="23"/>
          <w:lang w:val="ru-RU"/>
        </w:rPr>
        <w:t>брать определенные действия. Кнопки подобны пунктам меню, которые всегда видимы и могут быть выбраны. Кнопка может быть нажата или щелкнув левой кнопкой мыши по ней или при помощи ее клавиатурного эквивалента. Клавиатурный эквивалент кнопки ото</w:t>
      </w:r>
      <w:r w:rsidRPr="008D45BC">
        <w:rPr>
          <w:rFonts w:ascii="Cambria" w:hAnsi="Cambria"/>
          <w:sz w:val="23"/>
          <w:szCs w:val="23"/>
          <w:lang w:val="ru-RU"/>
        </w:rPr>
        <w:t>б</w:t>
      </w:r>
      <w:r w:rsidRPr="008D45BC">
        <w:rPr>
          <w:rFonts w:ascii="Cambria" w:hAnsi="Cambria"/>
          <w:sz w:val="23"/>
          <w:szCs w:val="23"/>
          <w:lang w:val="ru-RU"/>
        </w:rPr>
        <w:t xml:space="preserve">ражается как часть кнопки, или как часть поясняющего </w:t>
      </w:r>
      <w:r w:rsidR="00B76D4B">
        <w:rPr>
          <w:rFonts w:ascii="Cambria" w:hAnsi="Cambria"/>
          <w:sz w:val="23"/>
          <w:szCs w:val="23"/>
          <w:lang w:val="ru-RU"/>
        </w:rPr>
        <w:t>с</w:t>
      </w:r>
      <w:r w:rsidRPr="008D45BC">
        <w:rPr>
          <w:rFonts w:ascii="Cambria" w:hAnsi="Cambria"/>
          <w:sz w:val="23"/>
          <w:szCs w:val="23"/>
          <w:lang w:val="ru-RU"/>
        </w:rPr>
        <w:t xml:space="preserve">ообщения где-то в другом месте окна. Например, окно ошибок </w:t>
      </w:r>
      <w:r w:rsidRPr="00B76D4B">
        <w:rPr>
          <w:rFonts w:ascii="Consolas" w:hAnsi="Consolas"/>
          <w:sz w:val="23"/>
          <w:szCs w:val="23"/>
          <w:lang w:val="ru-RU"/>
        </w:rPr>
        <w:t>HPDZ</w:t>
      </w:r>
      <w:r w:rsidRPr="008D45BC">
        <w:rPr>
          <w:rFonts w:ascii="Cambria" w:hAnsi="Cambria"/>
          <w:sz w:val="23"/>
          <w:szCs w:val="23"/>
          <w:lang w:val="ru-RU"/>
        </w:rPr>
        <w:t xml:space="preserve"> (</w:t>
      </w:r>
      <w:hyperlink w:anchor="r36" w:history="1">
        <w:r w:rsidRPr="00B83093">
          <w:rPr>
            <w:rStyle w:val="ab"/>
            <w:rFonts w:ascii="Cambria" w:hAnsi="Cambria"/>
            <w:sz w:val="23"/>
            <w:szCs w:val="23"/>
            <w:lang w:val="ru-RU"/>
          </w:rPr>
          <w:t>Рисунок 3-6</w:t>
        </w:r>
      </w:hyperlink>
      <w:r w:rsidRPr="008D45BC">
        <w:rPr>
          <w:rFonts w:ascii="Cambria" w:hAnsi="Cambria"/>
          <w:sz w:val="23"/>
          <w:szCs w:val="23"/>
          <w:lang w:val="ru-RU"/>
        </w:rPr>
        <w:t xml:space="preserve"> на странице </w:t>
      </w:r>
      <w:r w:rsidR="00B83093">
        <w:rPr>
          <w:rFonts w:ascii="Cambria" w:hAnsi="Cambria"/>
          <w:sz w:val="23"/>
          <w:szCs w:val="23"/>
          <w:lang w:val="ru-RU"/>
        </w:rPr>
        <w:fldChar w:fldCharType="begin"/>
      </w:r>
      <w:r w:rsidR="00B83093">
        <w:rPr>
          <w:rFonts w:ascii="Cambria" w:hAnsi="Cambria"/>
          <w:sz w:val="23"/>
          <w:szCs w:val="23"/>
          <w:lang w:val="ru-RU"/>
        </w:rPr>
        <w:instrText xml:space="preserve"> PAGEREF r36  \* MERGEFORMAT </w:instrText>
      </w:r>
      <w:r w:rsidR="00B83093">
        <w:rPr>
          <w:rFonts w:ascii="Cambria" w:hAnsi="Cambria"/>
          <w:sz w:val="23"/>
          <w:szCs w:val="23"/>
          <w:lang w:val="ru-RU"/>
        </w:rPr>
        <w:fldChar w:fldCharType="separate"/>
      </w:r>
      <w:r w:rsidR="000F2954">
        <w:rPr>
          <w:rFonts w:ascii="Cambria" w:hAnsi="Cambria"/>
          <w:noProof/>
          <w:sz w:val="23"/>
          <w:szCs w:val="23"/>
          <w:lang w:val="ru-RU"/>
        </w:rPr>
        <w:t>49</w:t>
      </w:r>
      <w:r w:rsidR="00B83093">
        <w:rPr>
          <w:rFonts w:ascii="Cambria" w:hAnsi="Cambria"/>
          <w:sz w:val="23"/>
          <w:szCs w:val="23"/>
          <w:lang w:val="ru-RU"/>
        </w:rPr>
        <w:fldChar w:fldCharType="end"/>
      </w:r>
      <w:r w:rsidRPr="008D45BC">
        <w:rPr>
          <w:rFonts w:ascii="Cambria" w:hAnsi="Cambria"/>
          <w:sz w:val="23"/>
          <w:szCs w:val="23"/>
          <w:lang w:val="ru-RU"/>
        </w:rPr>
        <w:t xml:space="preserve">) содержит много кнопок, для выбора </w:t>
      </w:r>
      <w:r w:rsidRPr="005D4D75">
        <w:rPr>
          <w:rFonts w:ascii="Consolas" w:hAnsi="Consolas"/>
          <w:sz w:val="23"/>
          <w:szCs w:val="23"/>
          <w:lang w:val="ru-RU"/>
        </w:rPr>
        <w:t>HELP</w:t>
      </w:r>
      <w:r w:rsidRPr="008D45BC">
        <w:rPr>
          <w:rFonts w:ascii="Cambria" w:hAnsi="Cambria"/>
          <w:sz w:val="23"/>
          <w:szCs w:val="23"/>
          <w:lang w:val="ru-RU"/>
        </w:rPr>
        <w:t xml:space="preserve">, необходимо щелкнуть левой кнопкой мыши по нему или нажать </w:t>
      </w:r>
      <w:r w:rsidRPr="005D4D75">
        <w:rPr>
          <w:rFonts w:ascii="Consolas" w:hAnsi="Consolas"/>
          <w:b/>
          <w:sz w:val="23"/>
          <w:szCs w:val="23"/>
          <w:lang w:val="ru-RU"/>
        </w:rPr>
        <w:t>F1</w:t>
      </w:r>
      <w:r w:rsidRPr="008D45BC">
        <w:rPr>
          <w:rFonts w:ascii="Cambria" w:hAnsi="Cambria"/>
          <w:sz w:val="23"/>
          <w:szCs w:val="23"/>
          <w:lang w:val="ru-RU"/>
        </w:rPr>
        <w:t>.</w:t>
      </w:r>
    </w:p>
    <w:p w14:paraId="75741663" w14:textId="699CC6B8" w:rsidR="00505C2F" w:rsidRDefault="00505C2F" w:rsidP="00035757">
      <w:pPr>
        <w:pStyle w:val="30"/>
      </w:pPr>
      <w:bookmarkStart w:id="85" w:name="_Toc373856701"/>
      <w:r>
        <w:t>Меню настроек</w:t>
      </w:r>
      <w:bookmarkEnd w:id="85"/>
    </w:p>
    <w:p w14:paraId="19B0989F" w14:textId="6819E9C2" w:rsidR="00CB73D0" w:rsidRPr="004817EF" w:rsidRDefault="00A72815" w:rsidP="004817EF">
      <w:pPr>
        <w:ind w:firstLine="720"/>
        <w:jc w:val="both"/>
        <w:rPr>
          <w:rFonts w:ascii="Cambria" w:hAnsi="Cambria"/>
          <w:sz w:val="23"/>
          <w:szCs w:val="23"/>
          <w:lang w:val="ru-RU"/>
        </w:rPr>
      </w:pPr>
      <w:r w:rsidRPr="00A72815">
        <w:rPr>
          <w:rFonts w:ascii="Cambria" w:hAnsi="Cambria"/>
          <w:sz w:val="23"/>
          <w:szCs w:val="23"/>
          <w:lang w:val="ru-RU"/>
        </w:rPr>
        <w:t>При открытии системного меню</w:t>
      </w:r>
      <w:r w:rsidR="00E13EFF">
        <w:rPr>
          <w:rFonts w:ascii="Cambria" w:hAnsi="Cambria"/>
          <w:sz w:val="23"/>
          <w:szCs w:val="23"/>
          <w:lang w:val="ru-RU"/>
        </w:rPr>
        <w:fldChar w:fldCharType="begin"/>
      </w:r>
      <w:r w:rsidR="00E13EFF">
        <w:instrText xml:space="preserve"> XE "</w:instrText>
      </w:r>
      <w:r w:rsidR="00E13EFF">
        <w:rPr>
          <w:rFonts w:ascii="Cambria" w:hAnsi="Cambria"/>
          <w:sz w:val="23"/>
          <w:szCs w:val="23"/>
          <w:lang w:val="ru-RU"/>
        </w:rPr>
        <w:instrText>С</w:instrText>
      </w:r>
      <w:r w:rsidR="00E13EFF" w:rsidRPr="00A72815">
        <w:rPr>
          <w:rFonts w:ascii="Cambria" w:hAnsi="Cambria"/>
          <w:sz w:val="23"/>
          <w:szCs w:val="23"/>
          <w:lang w:val="ru-RU"/>
        </w:rPr>
        <w:instrText>истемно</w:instrText>
      </w:r>
      <w:r w:rsidR="00E13EFF">
        <w:rPr>
          <w:rFonts w:ascii="Cambria" w:hAnsi="Cambria"/>
          <w:sz w:val="23"/>
          <w:szCs w:val="23"/>
          <w:lang w:val="ru-RU"/>
        </w:rPr>
        <w:instrText>е</w:instrText>
      </w:r>
      <w:r w:rsidR="00E13EFF" w:rsidRPr="00A72815">
        <w:rPr>
          <w:rFonts w:ascii="Cambria" w:hAnsi="Cambria"/>
          <w:sz w:val="23"/>
          <w:szCs w:val="23"/>
          <w:lang w:val="ru-RU"/>
        </w:rPr>
        <w:instrText xml:space="preserve"> меню</w:instrText>
      </w:r>
      <w:r w:rsidR="00E13EFF">
        <w:instrText xml:space="preserve">" </w:instrText>
      </w:r>
      <w:r w:rsidR="00E13EFF">
        <w:rPr>
          <w:rFonts w:ascii="Cambria" w:hAnsi="Cambria"/>
          <w:sz w:val="23"/>
          <w:szCs w:val="23"/>
          <w:lang w:val="ru-RU"/>
        </w:rPr>
        <w:fldChar w:fldCharType="end"/>
      </w:r>
      <w:r w:rsidRPr="00A72815">
        <w:rPr>
          <w:rFonts w:ascii="Cambria" w:hAnsi="Cambria"/>
          <w:sz w:val="23"/>
          <w:szCs w:val="23"/>
          <w:lang w:val="ru-RU"/>
        </w:rPr>
        <w:t xml:space="preserve">, обозначенного символом </w:t>
      </w:r>
      <w:r w:rsidRPr="00DF1DF9">
        <w:rPr>
          <w:rFonts w:ascii="Cambria" w:hAnsi="Cambria"/>
          <w:b/>
          <w:sz w:val="23"/>
          <w:szCs w:val="23"/>
          <w:lang w:val="ru-RU"/>
        </w:rPr>
        <w:t>«»</w:t>
      </w:r>
      <w:r w:rsidRPr="00A72815">
        <w:rPr>
          <w:rFonts w:ascii="Cambria" w:hAnsi="Cambria"/>
          <w:sz w:val="23"/>
          <w:szCs w:val="23"/>
          <w:lang w:val="ru-RU"/>
        </w:rPr>
        <w:t xml:space="preserve"> в строке меню, вы найдете две записи: запись </w:t>
      </w:r>
      <w:r w:rsidRPr="00F91D68">
        <w:rPr>
          <w:rFonts w:ascii="Consolas" w:hAnsi="Consolas"/>
          <w:i/>
          <w:sz w:val="23"/>
          <w:szCs w:val="23"/>
        </w:rPr>
        <w:t>About</w:t>
      </w:r>
      <w:r w:rsidRPr="00F91D68">
        <w:rPr>
          <w:rFonts w:ascii="Cambria" w:hAnsi="Cambria"/>
          <w:i/>
          <w:sz w:val="23"/>
          <w:szCs w:val="23"/>
        </w:rPr>
        <w:t xml:space="preserve"> </w:t>
      </w:r>
      <w:r w:rsidRPr="00F91D68">
        <w:rPr>
          <w:rFonts w:ascii="Consolas" w:hAnsi="Consolas"/>
          <w:i/>
          <w:sz w:val="23"/>
          <w:szCs w:val="23"/>
        </w:rPr>
        <w:t>HPDZ</w:t>
      </w:r>
      <w:r w:rsidRPr="00A72815">
        <w:rPr>
          <w:rFonts w:ascii="Cambria" w:hAnsi="Cambria"/>
          <w:sz w:val="23"/>
          <w:szCs w:val="23"/>
          <w:lang w:val="ru-RU"/>
        </w:rPr>
        <w:t xml:space="preserve"> (о </w:t>
      </w:r>
      <w:r w:rsidRPr="004C251C">
        <w:rPr>
          <w:rFonts w:ascii="Consolas" w:hAnsi="Consolas"/>
          <w:sz w:val="23"/>
          <w:szCs w:val="23"/>
          <w:lang w:val="ru-RU"/>
        </w:rPr>
        <w:t>HPDZ</w:t>
      </w:r>
      <w:r w:rsidRPr="00A72815">
        <w:rPr>
          <w:rFonts w:ascii="Cambria" w:hAnsi="Cambria"/>
          <w:sz w:val="23"/>
          <w:szCs w:val="23"/>
          <w:lang w:val="ru-RU"/>
        </w:rPr>
        <w:t xml:space="preserve">), которая отображает информацию о номере версии </w:t>
      </w:r>
      <w:r w:rsidRPr="004C251C">
        <w:rPr>
          <w:rFonts w:ascii="Consolas" w:hAnsi="Consolas"/>
          <w:sz w:val="23"/>
          <w:szCs w:val="23"/>
          <w:lang w:val="ru-RU"/>
        </w:rPr>
        <w:t>HPDZ</w:t>
      </w:r>
      <w:r w:rsidRPr="00A72815">
        <w:rPr>
          <w:rFonts w:ascii="Cambria" w:hAnsi="Cambria"/>
          <w:sz w:val="23"/>
          <w:szCs w:val="23"/>
          <w:lang w:val="ru-RU"/>
        </w:rPr>
        <w:t xml:space="preserve"> и запись </w:t>
      </w:r>
      <w:r w:rsidRPr="00F91D68">
        <w:rPr>
          <w:rFonts w:ascii="Consolas" w:hAnsi="Consolas"/>
          <w:i/>
          <w:sz w:val="23"/>
          <w:szCs w:val="23"/>
        </w:rPr>
        <w:t>Setup</w:t>
      </w:r>
      <w:r w:rsidRPr="00A72815">
        <w:rPr>
          <w:rFonts w:ascii="Cambria" w:hAnsi="Cambria"/>
          <w:sz w:val="23"/>
          <w:szCs w:val="23"/>
          <w:lang w:val="ru-RU"/>
        </w:rPr>
        <w:t xml:space="preserve"> (Настройки). Выбор записи </w:t>
      </w:r>
      <w:r w:rsidR="004C251C" w:rsidRPr="004C251C">
        <w:rPr>
          <w:rFonts w:ascii="Consolas" w:hAnsi="Consolas"/>
          <w:sz w:val="23"/>
          <w:szCs w:val="23"/>
        </w:rPr>
        <w:t>Setup</w:t>
      </w:r>
      <w:r w:rsidRPr="00A72815">
        <w:rPr>
          <w:rFonts w:ascii="Cambria" w:hAnsi="Cambria"/>
          <w:sz w:val="23"/>
          <w:szCs w:val="23"/>
          <w:lang w:val="ru-RU"/>
        </w:rPr>
        <w:t xml:space="preserve"> открывает диалоговое окно, показанное на </w:t>
      </w:r>
      <w:hyperlink w:anchor="r32" w:history="1">
        <w:r w:rsidRPr="004817EF">
          <w:rPr>
            <w:rStyle w:val="ab"/>
            <w:rFonts w:ascii="Cambria" w:hAnsi="Cambria"/>
            <w:sz w:val="23"/>
            <w:szCs w:val="23"/>
            <w:lang w:val="ru-RU"/>
          </w:rPr>
          <w:t>Рисунке 3-2</w:t>
        </w:r>
      </w:hyperlink>
      <w:r w:rsidRPr="00A72815">
        <w:rPr>
          <w:rFonts w:ascii="Cambria" w:hAnsi="Cambria"/>
          <w:sz w:val="23"/>
          <w:szCs w:val="23"/>
          <w:lang w:val="ru-RU"/>
        </w:rPr>
        <w:t xml:space="preserve"> на странице </w:t>
      </w:r>
      <w:r w:rsidR="004817EF">
        <w:rPr>
          <w:rFonts w:ascii="Cambria" w:hAnsi="Cambria"/>
          <w:sz w:val="23"/>
          <w:szCs w:val="23"/>
          <w:lang w:val="ru-RU"/>
        </w:rPr>
        <w:fldChar w:fldCharType="begin"/>
      </w:r>
      <w:r w:rsidR="004817EF">
        <w:rPr>
          <w:rFonts w:ascii="Cambria" w:hAnsi="Cambria"/>
          <w:sz w:val="23"/>
          <w:szCs w:val="23"/>
          <w:lang w:val="ru-RU"/>
        </w:rPr>
        <w:instrText xml:space="preserve"> PAGEREF r32  \* MERGEFORMAT </w:instrText>
      </w:r>
      <w:r w:rsidR="004817EF">
        <w:rPr>
          <w:rFonts w:ascii="Cambria" w:hAnsi="Cambria"/>
          <w:sz w:val="23"/>
          <w:szCs w:val="23"/>
          <w:lang w:val="ru-RU"/>
        </w:rPr>
        <w:fldChar w:fldCharType="separate"/>
      </w:r>
      <w:r w:rsidR="000F2954">
        <w:rPr>
          <w:rFonts w:ascii="Cambria" w:hAnsi="Cambria"/>
          <w:noProof/>
          <w:sz w:val="23"/>
          <w:szCs w:val="23"/>
          <w:lang w:val="ru-RU"/>
        </w:rPr>
        <w:t>45</w:t>
      </w:r>
      <w:r w:rsidR="004817EF">
        <w:rPr>
          <w:rFonts w:ascii="Cambria" w:hAnsi="Cambria"/>
          <w:sz w:val="23"/>
          <w:szCs w:val="23"/>
          <w:lang w:val="ru-RU"/>
        </w:rPr>
        <w:fldChar w:fldCharType="end"/>
      </w:r>
      <w:r w:rsidRPr="00A72815">
        <w:rPr>
          <w:rFonts w:ascii="Cambria" w:hAnsi="Cambria"/>
          <w:sz w:val="23"/>
          <w:szCs w:val="23"/>
          <w:lang w:val="ru-RU"/>
        </w:rPr>
        <w:t xml:space="preserve">. Это диалоговое окно  </w:t>
      </w:r>
      <w:r w:rsidR="004C251C" w:rsidRPr="00A72815">
        <w:rPr>
          <w:rFonts w:ascii="Cambria" w:hAnsi="Cambria"/>
          <w:sz w:val="23"/>
          <w:szCs w:val="23"/>
          <w:lang w:val="ru-RU"/>
        </w:rPr>
        <w:t>отображает</w:t>
      </w:r>
      <w:r w:rsidRPr="00A72815">
        <w:rPr>
          <w:rFonts w:ascii="Cambria" w:hAnsi="Cambria"/>
          <w:sz w:val="23"/>
          <w:szCs w:val="23"/>
          <w:lang w:val="ru-RU"/>
        </w:rPr>
        <w:t xml:space="preserve"> информацию об использовании памяти </w:t>
      </w:r>
      <w:r w:rsidRPr="004C251C">
        <w:rPr>
          <w:rFonts w:ascii="Consolas" w:hAnsi="Consolas"/>
          <w:sz w:val="23"/>
          <w:szCs w:val="23"/>
          <w:lang w:val="ru-RU"/>
        </w:rPr>
        <w:t>HPDZ</w:t>
      </w:r>
      <w:r w:rsidRPr="00A72815">
        <w:rPr>
          <w:rFonts w:ascii="Cambria" w:hAnsi="Cambria"/>
          <w:sz w:val="23"/>
          <w:szCs w:val="23"/>
          <w:lang w:val="ru-RU"/>
        </w:rPr>
        <w:t>, и позволяет устанавливать чувствительность мыши, ото</w:t>
      </w:r>
      <w:r w:rsidRPr="00A72815">
        <w:rPr>
          <w:rFonts w:ascii="Cambria" w:hAnsi="Cambria"/>
          <w:sz w:val="23"/>
          <w:szCs w:val="23"/>
          <w:lang w:val="ru-RU"/>
        </w:rPr>
        <w:t>б</w:t>
      </w:r>
      <w:r w:rsidRPr="00A72815">
        <w:rPr>
          <w:rFonts w:ascii="Cambria" w:hAnsi="Cambria"/>
          <w:sz w:val="23"/>
          <w:szCs w:val="23"/>
          <w:lang w:val="ru-RU"/>
        </w:rPr>
        <w:t xml:space="preserve">ражение времени суток в строке меню и использование звука. После изменения </w:t>
      </w:r>
      <w:r w:rsidR="00E13EFF">
        <w:rPr>
          <w:rFonts w:ascii="Cambria" w:hAnsi="Cambria"/>
          <w:sz w:val="23"/>
          <w:szCs w:val="23"/>
          <w:lang w:val="ru-RU"/>
        </w:rPr>
        <w:t>параметров</w:t>
      </w:r>
      <w:r w:rsidRPr="00A72815">
        <w:rPr>
          <w:rFonts w:ascii="Cambria" w:hAnsi="Cambria"/>
          <w:sz w:val="23"/>
          <w:szCs w:val="23"/>
          <w:lang w:val="ru-RU"/>
        </w:rPr>
        <w:t xml:space="preserve"> чувствительности мыши</w:t>
      </w:r>
      <w:r w:rsidR="00E13EFF">
        <w:rPr>
          <w:rFonts w:ascii="Cambria" w:hAnsi="Cambria"/>
          <w:sz w:val="23"/>
          <w:szCs w:val="23"/>
          <w:lang w:val="ru-RU"/>
        </w:rPr>
        <w:fldChar w:fldCharType="begin"/>
      </w:r>
      <w:r w:rsidR="00E13EFF">
        <w:instrText xml:space="preserve"> XE "</w:instrText>
      </w:r>
      <w:r w:rsidR="00E13EFF">
        <w:rPr>
          <w:rFonts w:ascii="Cambria" w:hAnsi="Cambria"/>
          <w:sz w:val="23"/>
          <w:szCs w:val="23"/>
          <w:lang w:val="ru-RU"/>
        </w:rPr>
        <w:instrText>И</w:instrText>
      </w:r>
      <w:r w:rsidR="00E13EFF" w:rsidRPr="00A72815">
        <w:rPr>
          <w:rFonts w:ascii="Cambria" w:hAnsi="Cambria"/>
          <w:sz w:val="23"/>
          <w:szCs w:val="23"/>
          <w:lang w:val="ru-RU"/>
        </w:rPr>
        <w:instrText>зменени</w:instrText>
      </w:r>
      <w:r w:rsidR="00E13EFF">
        <w:rPr>
          <w:rFonts w:ascii="Cambria" w:hAnsi="Cambria"/>
          <w:sz w:val="23"/>
          <w:szCs w:val="23"/>
          <w:lang w:val="ru-RU"/>
        </w:rPr>
        <w:instrText>е</w:instrText>
      </w:r>
      <w:r w:rsidR="00E13EFF" w:rsidRPr="00A72815">
        <w:rPr>
          <w:rFonts w:ascii="Cambria" w:hAnsi="Cambria"/>
          <w:sz w:val="23"/>
          <w:szCs w:val="23"/>
          <w:lang w:val="ru-RU"/>
        </w:rPr>
        <w:instrText xml:space="preserve"> чувствительности мыши</w:instrText>
      </w:r>
      <w:r w:rsidR="00E13EFF">
        <w:instrText xml:space="preserve">" </w:instrText>
      </w:r>
      <w:r w:rsidR="00E13EFF">
        <w:rPr>
          <w:rFonts w:ascii="Cambria" w:hAnsi="Cambria"/>
          <w:sz w:val="23"/>
          <w:szCs w:val="23"/>
          <w:lang w:val="ru-RU"/>
        </w:rPr>
        <w:fldChar w:fldCharType="end"/>
      </w:r>
      <w:r w:rsidRPr="00A72815">
        <w:rPr>
          <w:rFonts w:ascii="Cambria" w:hAnsi="Cambria"/>
          <w:sz w:val="23"/>
          <w:szCs w:val="23"/>
          <w:lang w:val="ru-RU"/>
        </w:rPr>
        <w:t xml:space="preserve"> мож</w:t>
      </w:r>
      <w:r w:rsidR="00DF1DF9">
        <w:rPr>
          <w:rFonts w:ascii="Cambria" w:hAnsi="Cambria"/>
          <w:sz w:val="23"/>
          <w:szCs w:val="23"/>
          <w:lang w:val="ru-RU"/>
        </w:rPr>
        <w:t>но</w:t>
      </w:r>
      <w:r w:rsidRPr="00A72815">
        <w:rPr>
          <w:rFonts w:ascii="Cambria" w:hAnsi="Cambria"/>
          <w:sz w:val="23"/>
          <w:szCs w:val="23"/>
          <w:lang w:val="ru-RU"/>
        </w:rPr>
        <w:t xml:space="preserve"> протестировать их, нажав на </w:t>
      </w:r>
      <w:r w:rsidR="004C7157">
        <w:rPr>
          <w:rFonts w:ascii="Cambria" w:hAnsi="Cambria"/>
          <w:sz w:val="23"/>
          <w:szCs w:val="23"/>
          <w:lang w:val="ru-RU"/>
        </w:rPr>
        <w:t>к</w:t>
      </w:r>
      <w:r w:rsidRPr="00A72815">
        <w:rPr>
          <w:rFonts w:ascii="Cambria" w:hAnsi="Cambria"/>
          <w:sz w:val="23"/>
          <w:szCs w:val="23"/>
          <w:lang w:val="ru-RU"/>
        </w:rPr>
        <w:t xml:space="preserve">нопку </w:t>
      </w:r>
      <w:r w:rsidRPr="004C251C">
        <w:rPr>
          <w:rFonts w:ascii="Consolas" w:hAnsi="Consolas"/>
          <w:sz w:val="23"/>
          <w:szCs w:val="23"/>
        </w:rPr>
        <w:t>Test</w:t>
      </w:r>
      <w:r w:rsidRPr="00A72815">
        <w:rPr>
          <w:rFonts w:ascii="Cambria" w:hAnsi="Cambria"/>
          <w:sz w:val="23"/>
          <w:szCs w:val="23"/>
          <w:lang w:val="ru-RU"/>
        </w:rPr>
        <w:t xml:space="preserve"> (Проверка). Это </w:t>
      </w:r>
      <w:r w:rsidRPr="00A72815">
        <w:rPr>
          <w:rFonts w:ascii="Cambria" w:hAnsi="Cambria"/>
          <w:sz w:val="23"/>
          <w:szCs w:val="23"/>
          <w:lang w:val="ru-RU"/>
        </w:rPr>
        <w:lastRenderedPageBreak/>
        <w:t>изменит значения мыши, таким образом, вы сможете протестировать измененную чу</w:t>
      </w:r>
      <w:r w:rsidRPr="00A72815">
        <w:rPr>
          <w:rFonts w:ascii="Cambria" w:hAnsi="Cambria"/>
          <w:sz w:val="23"/>
          <w:szCs w:val="23"/>
          <w:lang w:val="ru-RU"/>
        </w:rPr>
        <w:t>в</w:t>
      </w:r>
      <w:r w:rsidRPr="00A72815">
        <w:rPr>
          <w:rFonts w:ascii="Cambria" w:hAnsi="Cambria"/>
          <w:sz w:val="23"/>
          <w:szCs w:val="23"/>
          <w:lang w:val="ru-RU"/>
        </w:rPr>
        <w:t xml:space="preserve">ствительность. Если вы впоследствии нажмете </w:t>
      </w:r>
      <w:r w:rsidRPr="00A72815">
        <w:rPr>
          <w:rFonts w:ascii="Consolas" w:hAnsi="Consolas"/>
          <w:sz w:val="23"/>
          <w:szCs w:val="23"/>
        </w:rPr>
        <w:t>Cancel</w:t>
      </w:r>
      <w:r w:rsidRPr="00A72815">
        <w:rPr>
          <w:rFonts w:ascii="Cambria" w:hAnsi="Cambria"/>
          <w:sz w:val="23"/>
          <w:szCs w:val="23"/>
          <w:lang w:val="ru-RU"/>
        </w:rPr>
        <w:t>, они вернутся к предыдущим знач</w:t>
      </w:r>
      <w:r w:rsidRPr="00A72815">
        <w:rPr>
          <w:rFonts w:ascii="Cambria" w:hAnsi="Cambria"/>
          <w:sz w:val="23"/>
          <w:szCs w:val="23"/>
          <w:lang w:val="ru-RU"/>
        </w:rPr>
        <w:t>е</w:t>
      </w:r>
      <w:r w:rsidRPr="00A72815">
        <w:rPr>
          <w:rFonts w:ascii="Cambria" w:hAnsi="Cambria"/>
          <w:sz w:val="23"/>
          <w:szCs w:val="23"/>
          <w:lang w:val="ru-RU"/>
        </w:rPr>
        <w:t xml:space="preserve">ниям. Выбор </w:t>
      </w:r>
      <w:r w:rsidRPr="00A72815">
        <w:rPr>
          <w:rFonts w:ascii="Consolas" w:hAnsi="Consolas"/>
          <w:sz w:val="23"/>
          <w:szCs w:val="23"/>
          <w:lang w:val="ru-RU"/>
        </w:rPr>
        <w:t>OK</w:t>
      </w:r>
      <w:r w:rsidRPr="00A72815">
        <w:rPr>
          <w:rFonts w:ascii="Cambria" w:hAnsi="Cambria"/>
          <w:sz w:val="23"/>
          <w:szCs w:val="23"/>
          <w:lang w:val="ru-RU"/>
        </w:rPr>
        <w:t xml:space="preserve"> подтвердит измененные значения и сохранит их в файле инициализации </w:t>
      </w:r>
      <w:r w:rsidRPr="00A72815">
        <w:rPr>
          <w:rFonts w:ascii="Consolas" w:hAnsi="Consolas"/>
          <w:sz w:val="23"/>
          <w:szCs w:val="23"/>
          <w:lang w:val="ru-RU"/>
        </w:rPr>
        <w:t>HPDZ</w:t>
      </w:r>
      <w:r w:rsidRPr="00A72815">
        <w:rPr>
          <w:rFonts w:ascii="Cambria" w:hAnsi="Cambria"/>
          <w:sz w:val="23"/>
          <w:szCs w:val="23"/>
          <w:lang w:val="ru-RU"/>
        </w:rPr>
        <w:t xml:space="preserve">, таким образом, они будут загружены в следующий раз, при запуске </w:t>
      </w:r>
      <w:r w:rsidRPr="00A72815">
        <w:rPr>
          <w:rFonts w:ascii="Consolas" w:hAnsi="Consolas"/>
          <w:sz w:val="23"/>
          <w:szCs w:val="23"/>
          <w:lang w:val="ru-RU"/>
        </w:rPr>
        <w:t>HPDZ</w:t>
      </w:r>
      <w:r w:rsidRPr="00A72815">
        <w:rPr>
          <w:rFonts w:ascii="Cambria" w:hAnsi="Cambria"/>
          <w:sz w:val="23"/>
          <w:szCs w:val="23"/>
          <w:lang w:val="ru-RU"/>
        </w:rPr>
        <w:t>. Настройки звука и часов будут сохранены в файле инициализации</w:t>
      </w:r>
      <w:r w:rsidR="004C251C">
        <w:rPr>
          <w:rFonts w:ascii="Cambria" w:hAnsi="Cambria"/>
          <w:sz w:val="23"/>
          <w:szCs w:val="23"/>
          <w:lang w:val="ru-RU"/>
        </w:rPr>
        <w:t xml:space="preserve"> при выборе </w:t>
      </w:r>
      <w:r w:rsidRPr="00A72815">
        <w:rPr>
          <w:rFonts w:ascii="Consolas" w:hAnsi="Consolas"/>
          <w:sz w:val="23"/>
          <w:szCs w:val="23"/>
          <w:lang w:val="ru-RU"/>
        </w:rPr>
        <w:t>OK</w:t>
      </w:r>
      <w:r w:rsidRPr="00A72815">
        <w:rPr>
          <w:rFonts w:ascii="Cambria" w:hAnsi="Cambria"/>
          <w:sz w:val="23"/>
          <w:szCs w:val="23"/>
          <w:lang w:val="ru-RU"/>
        </w:rPr>
        <w:t>.</w:t>
      </w:r>
    </w:p>
    <w:p w14:paraId="7AFA26AB" w14:textId="24805FA8" w:rsidR="00F1333E" w:rsidRPr="00F1333E" w:rsidRDefault="00F1333E" w:rsidP="00F1333E">
      <w:pPr>
        <w:pStyle w:val="ac"/>
        <w:keepNext/>
        <w:jc w:val="center"/>
        <w:rPr>
          <w:rFonts w:asciiTheme="minorHAnsi" w:hAnsiTheme="minorHAnsi"/>
          <w:sz w:val="23"/>
          <w:szCs w:val="23"/>
          <w:lang w:val="ru-RU"/>
        </w:rPr>
      </w:pPr>
      <w:bookmarkStart w:id="86" w:name="_Toc373856997"/>
      <w:r w:rsidRPr="00F1333E">
        <w:rPr>
          <w:rFonts w:asciiTheme="minorHAnsi" w:hAnsiTheme="minorHAnsi"/>
          <w:sz w:val="23"/>
          <w:szCs w:val="23"/>
          <w:lang w:val="ru-RU"/>
        </w:rPr>
        <w:t xml:space="preserve">Рисунок </w:t>
      </w:r>
      <w:r w:rsidRPr="00F1333E">
        <w:rPr>
          <w:rFonts w:asciiTheme="minorHAnsi" w:hAnsiTheme="minorHAnsi"/>
          <w:sz w:val="23"/>
          <w:szCs w:val="23"/>
          <w:lang w:val="ru-RU"/>
        </w:rPr>
        <w:fldChar w:fldCharType="begin"/>
      </w:r>
      <w:r w:rsidRPr="00F1333E">
        <w:rPr>
          <w:rFonts w:asciiTheme="minorHAnsi" w:hAnsiTheme="minorHAnsi"/>
          <w:sz w:val="23"/>
          <w:szCs w:val="23"/>
          <w:lang w:val="ru-RU"/>
        </w:rPr>
        <w:instrText xml:space="preserve"> STYLEREF 1 \s </w:instrText>
      </w:r>
      <w:r w:rsidRPr="00F1333E">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Pr="00F1333E">
        <w:rPr>
          <w:rFonts w:asciiTheme="minorHAnsi" w:hAnsiTheme="minorHAnsi"/>
          <w:sz w:val="23"/>
          <w:szCs w:val="23"/>
          <w:lang w:val="ru-RU"/>
        </w:rPr>
        <w:fldChar w:fldCharType="end"/>
      </w:r>
      <w:r w:rsidRPr="00F1333E">
        <w:rPr>
          <w:rFonts w:asciiTheme="minorHAnsi" w:hAnsiTheme="minorHAnsi"/>
          <w:sz w:val="23"/>
          <w:szCs w:val="23"/>
          <w:lang w:val="ru-RU"/>
        </w:rPr>
        <w:noBreakHyphen/>
      </w:r>
      <w:r w:rsidRPr="00F1333E">
        <w:rPr>
          <w:rFonts w:asciiTheme="minorHAnsi" w:hAnsiTheme="minorHAnsi"/>
          <w:sz w:val="23"/>
          <w:szCs w:val="23"/>
          <w:lang w:val="ru-RU"/>
        </w:rPr>
        <w:fldChar w:fldCharType="begin"/>
      </w:r>
      <w:r w:rsidRPr="00F1333E">
        <w:rPr>
          <w:rFonts w:asciiTheme="minorHAnsi" w:hAnsiTheme="minorHAnsi"/>
          <w:sz w:val="23"/>
          <w:szCs w:val="23"/>
          <w:lang w:val="ru-RU"/>
        </w:rPr>
        <w:instrText xml:space="preserve"> SEQ Рисунок \* ARABIC \s 1 </w:instrText>
      </w:r>
      <w:r w:rsidRPr="00F1333E">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Pr="00F1333E">
        <w:rPr>
          <w:rFonts w:asciiTheme="minorHAnsi" w:hAnsiTheme="minorHAnsi"/>
          <w:sz w:val="23"/>
          <w:szCs w:val="23"/>
          <w:lang w:val="ru-RU"/>
        </w:rPr>
        <w:fldChar w:fldCharType="end"/>
      </w:r>
      <w:r>
        <w:rPr>
          <w:rFonts w:asciiTheme="minorHAnsi" w:hAnsiTheme="minorHAnsi"/>
          <w:sz w:val="23"/>
          <w:szCs w:val="23"/>
          <w:lang w:val="ru-RU"/>
        </w:rPr>
        <w:t xml:space="preserve"> Диалог настройки</w:t>
      </w:r>
      <w:bookmarkStart w:id="87" w:name="r32"/>
      <w:bookmarkEnd w:id="87"/>
      <w:bookmarkEnd w:id="86"/>
    </w:p>
    <w:p w14:paraId="7096F613" w14:textId="656F2F2A" w:rsidR="00A157C7" w:rsidRPr="000416D8" w:rsidRDefault="00020052" w:rsidP="00DD4197">
      <w:pPr>
        <w:tabs>
          <w:tab w:val="left" w:pos="3119"/>
        </w:tabs>
        <w:jc w:val="center"/>
        <w:rPr>
          <w:rFonts w:ascii="Consolas" w:hAnsi="Consolas" w:cs="Arial"/>
          <w:b/>
          <w:noProof/>
          <w:color w:val="4B4B4B"/>
          <w:sz w:val="18"/>
          <w:szCs w:val="18"/>
          <w:shd w:val="clear" w:color="auto" w:fill="FFFFFF"/>
          <w:lang w:val="ru-RU"/>
        </w:rPr>
      </w:pPr>
      <w:r w:rsidRPr="00F0585B">
        <w:rPr>
          <w:rFonts w:ascii="Consolas" w:hAnsi="Consolas" w:cs="Arial"/>
          <w:noProof/>
          <w:color w:val="D9D9D9" w:themeColor="background1" w:themeShade="D9"/>
          <w:sz w:val="18"/>
          <w:szCs w:val="18"/>
          <w:highlight w:val="lightGray"/>
          <w:shd w:val="clear" w:color="auto" w:fill="FFFFFF"/>
          <w:lang w:val="ru-RU"/>
        </w:rPr>
        <w:t>..</w:t>
      </w:r>
      <w:r w:rsidRPr="00583601">
        <w:rPr>
          <w:rFonts w:ascii="Consolas" w:hAnsi="Consolas" w:cs="Arial"/>
          <w:b/>
          <w:noProof/>
          <w:sz w:val="18"/>
          <w:szCs w:val="18"/>
          <w:highlight w:val="lightGray"/>
          <w:shd w:val="clear" w:color="auto" w:fill="FFFFFF"/>
          <w:lang w:val="ru-RU"/>
        </w:rPr>
        <w:t>«»</w:t>
      </w:r>
      <w:r w:rsidRPr="00F0585B">
        <w:rPr>
          <w:rFonts w:ascii="Consolas" w:hAnsi="Consolas" w:cs="Arial"/>
          <w:noProof/>
          <w:sz w:val="18"/>
          <w:szCs w:val="18"/>
          <w:highlight w:val="lightGray"/>
          <w:shd w:val="clear" w:color="auto" w:fill="FFFFFF"/>
          <w:lang w:val="ru-RU"/>
        </w:rPr>
        <w:t xml:space="preserve">  </w:t>
      </w:r>
      <w:r w:rsidRPr="00F0585B">
        <w:rPr>
          <w:rFonts w:ascii="Consolas" w:hAnsi="Consolas" w:cs="Arial"/>
          <w:b/>
          <w:noProof/>
          <w:sz w:val="18"/>
          <w:szCs w:val="18"/>
          <w:highlight w:val="lightGray"/>
          <w:shd w:val="clear" w:color="auto" w:fill="FFFFFF"/>
          <w:lang w:val="ru-RU"/>
        </w:rPr>
        <w:t>F</w:t>
      </w:r>
      <w:r w:rsidRPr="00F0585B">
        <w:rPr>
          <w:rFonts w:ascii="Consolas" w:hAnsi="Consolas" w:cs="Arial"/>
          <w:noProof/>
          <w:sz w:val="18"/>
          <w:szCs w:val="18"/>
          <w:highlight w:val="lightGray"/>
          <w:shd w:val="clear" w:color="auto" w:fill="FFFFFF"/>
          <w:lang w:val="ru-RU"/>
        </w:rPr>
        <w:t xml:space="preserve">ile  </w:t>
      </w:r>
      <w:r w:rsidRPr="00F0585B">
        <w:rPr>
          <w:rFonts w:ascii="Consolas" w:hAnsi="Consolas" w:cs="Arial"/>
          <w:b/>
          <w:noProof/>
          <w:sz w:val="18"/>
          <w:szCs w:val="18"/>
          <w:highlight w:val="lightGray"/>
          <w:shd w:val="clear" w:color="auto" w:fill="FFFFFF"/>
          <w:lang w:val="ru-RU"/>
        </w:rPr>
        <w:t>E</w:t>
      </w:r>
      <w:r w:rsidRPr="00F0585B">
        <w:rPr>
          <w:rFonts w:ascii="Consolas" w:hAnsi="Consolas" w:cs="Arial"/>
          <w:noProof/>
          <w:sz w:val="18"/>
          <w:szCs w:val="18"/>
          <w:highlight w:val="lightGray"/>
          <w:shd w:val="clear" w:color="auto" w:fill="FFFFFF"/>
          <w:lang w:val="ru-RU"/>
        </w:rPr>
        <w:t>dit  Op</w:t>
      </w:r>
      <w:r w:rsidRPr="00F0585B">
        <w:rPr>
          <w:rFonts w:ascii="Consolas" w:hAnsi="Consolas" w:cs="Arial"/>
          <w:b/>
          <w:noProof/>
          <w:sz w:val="18"/>
          <w:szCs w:val="18"/>
          <w:highlight w:val="lightGray"/>
          <w:shd w:val="clear" w:color="auto" w:fill="FFFFFF"/>
          <w:lang w:val="ru-RU"/>
        </w:rPr>
        <w:t>t</w:t>
      </w:r>
      <w:r w:rsidRPr="00F0585B">
        <w:rPr>
          <w:rFonts w:ascii="Consolas" w:hAnsi="Consolas" w:cs="Arial"/>
          <w:noProof/>
          <w:sz w:val="18"/>
          <w:szCs w:val="18"/>
          <w:highlight w:val="lightGray"/>
          <w:shd w:val="clear" w:color="auto" w:fill="FFFFFF"/>
          <w:lang w:val="ru-RU"/>
        </w:rPr>
        <w:t>ions  Comp</w:t>
      </w:r>
      <w:r w:rsidRPr="00F0585B">
        <w:rPr>
          <w:rFonts w:ascii="Consolas" w:hAnsi="Consolas" w:cs="Arial"/>
          <w:b/>
          <w:noProof/>
          <w:sz w:val="18"/>
          <w:szCs w:val="18"/>
          <w:highlight w:val="lightGray"/>
          <w:shd w:val="clear" w:color="auto" w:fill="FFFFFF"/>
          <w:lang w:val="ru-RU"/>
        </w:rPr>
        <w:t>i</w:t>
      </w:r>
      <w:r w:rsidRPr="00F0585B">
        <w:rPr>
          <w:rFonts w:ascii="Consolas" w:hAnsi="Consolas" w:cs="Arial"/>
          <w:noProof/>
          <w:sz w:val="18"/>
          <w:szCs w:val="18"/>
          <w:highlight w:val="lightGray"/>
          <w:shd w:val="clear" w:color="auto" w:fill="FFFFFF"/>
          <w:lang w:val="ru-RU"/>
        </w:rPr>
        <w:t xml:space="preserve">le  </w:t>
      </w:r>
      <w:r w:rsidRPr="00F0585B">
        <w:rPr>
          <w:rFonts w:ascii="Consolas" w:hAnsi="Consolas" w:cs="Arial"/>
          <w:b/>
          <w:noProof/>
          <w:sz w:val="18"/>
          <w:szCs w:val="18"/>
          <w:highlight w:val="lightGray"/>
          <w:shd w:val="clear" w:color="auto" w:fill="FFFFFF"/>
          <w:lang w:val="ru-RU"/>
        </w:rPr>
        <w:t>M</w:t>
      </w:r>
      <w:r w:rsidRPr="00F0585B">
        <w:rPr>
          <w:rFonts w:ascii="Consolas" w:hAnsi="Consolas" w:cs="Arial"/>
          <w:noProof/>
          <w:sz w:val="18"/>
          <w:szCs w:val="18"/>
          <w:highlight w:val="lightGray"/>
          <w:shd w:val="clear" w:color="auto" w:fill="FFFFFF"/>
          <w:lang w:val="ru-RU"/>
        </w:rPr>
        <w:t xml:space="preserve">ake  </w:t>
      </w:r>
      <w:r w:rsidRPr="00F0585B">
        <w:rPr>
          <w:rFonts w:ascii="Consolas" w:hAnsi="Consolas" w:cs="Arial"/>
          <w:b/>
          <w:noProof/>
          <w:sz w:val="18"/>
          <w:szCs w:val="18"/>
          <w:highlight w:val="lightGray"/>
          <w:shd w:val="clear" w:color="auto" w:fill="FFFFFF"/>
          <w:lang w:val="ru-RU"/>
        </w:rPr>
        <w:t>R</w:t>
      </w:r>
      <w:r w:rsidRPr="00F0585B">
        <w:rPr>
          <w:rFonts w:ascii="Consolas" w:hAnsi="Consolas" w:cs="Arial"/>
          <w:noProof/>
          <w:sz w:val="18"/>
          <w:szCs w:val="18"/>
          <w:highlight w:val="lightGray"/>
          <w:shd w:val="clear" w:color="auto" w:fill="FFFFFF"/>
          <w:lang w:val="ru-RU"/>
        </w:rPr>
        <w:t xml:space="preserve">un  </w:t>
      </w:r>
      <w:r w:rsidRPr="00F0585B">
        <w:rPr>
          <w:rFonts w:ascii="Consolas" w:hAnsi="Consolas" w:cs="Arial"/>
          <w:b/>
          <w:noProof/>
          <w:sz w:val="18"/>
          <w:szCs w:val="18"/>
          <w:highlight w:val="lightGray"/>
          <w:shd w:val="clear" w:color="auto" w:fill="FFFFFF"/>
          <w:lang w:val="ru-RU"/>
        </w:rPr>
        <w:t>U</w:t>
      </w:r>
      <w:r w:rsidRPr="00F0585B">
        <w:rPr>
          <w:rFonts w:ascii="Consolas" w:hAnsi="Consolas" w:cs="Arial"/>
          <w:noProof/>
          <w:sz w:val="18"/>
          <w:szCs w:val="18"/>
          <w:highlight w:val="lightGray"/>
          <w:shd w:val="clear" w:color="auto" w:fill="FFFFFF"/>
          <w:lang w:val="ru-RU"/>
        </w:rPr>
        <w:t xml:space="preserve">tility  </w:t>
      </w:r>
      <w:r w:rsidRPr="00F0585B">
        <w:rPr>
          <w:rFonts w:ascii="Consolas" w:hAnsi="Consolas" w:cs="Arial"/>
          <w:b/>
          <w:noProof/>
          <w:sz w:val="18"/>
          <w:szCs w:val="18"/>
          <w:highlight w:val="lightGray"/>
          <w:shd w:val="clear" w:color="auto" w:fill="FFFFFF"/>
          <w:lang w:val="ru-RU"/>
        </w:rPr>
        <w:t>H</w:t>
      </w:r>
      <w:r w:rsidRPr="00F0585B">
        <w:rPr>
          <w:rFonts w:ascii="Consolas" w:hAnsi="Consolas" w:cs="Arial"/>
          <w:noProof/>
          <w:sz w:val="18"/>
          <w:szCs w:val="18"/>
          <w:highlight w:val="lightGray"/>
          <w:shd w:val="clear" w:color="auto" w:fill="FFFFFF"/>
          <w:lang w:val="ru-RU"/>
        </w:rPr>
        <w:t>elp        11:5</w:t>
      </w:r>
      <w:r>
        <w:rPr>
          <w:rFonts w:ascii="Consolas" w:hAnsi="Consolas" w:cs="Arial"/>
          <w:noProof/>
          <w:sz w:val="18"/>
          <w:szCs w:val="18"/>
          <w:highlight w:val="lightGray"/>
          <w:shd w:val="clear" w:color="auto" w:fill="FFFFFF"/>
          <w:lang w:val="ru-RU"/>
        </w:rPr>
        <w:t>5</w:t>
      </w:r>
      <w:r w:rsidRPr="00F0585B">
        <w:rPr>
          <w:rFonts w:ascii="Consolas" w:hAnsi="Consolas" w:cs="Arial"/>
          <w:noProof/>
          <w:sz w:val="18"/>
          <w:szCs w:val="18"/>
          <w:highlight w:val="lightGray"/>
          <w:shd w:val="clear" w:color="auto" w:fill="FFFFFF"/>
          <w:lang w:val="ru-RU"/>
        </w:rPr>
        <w:t>:</w:t>
      </w:r>
      <w:r>
        <w:rPr>
          <w:rFonts w:ascii="Consolas" w:hAnsi="Consolas" w:cs="Arial"/>
          <w:noProof/>
          <w:sz w:val="18"/>
          <w:szCs w:val="18"/>
          <w:highlight w:val="lightGray"/>
          <w:shd w:val="clear" w:color="auto" w:fill="FFFFFF"/>
          <w:lang w:val="ru-RU"/>
        </w:rPr>
        <w:t>53</w:t>
      </w:r>
      <w:r w:rsidRPr="00F0585B">
        <w:rPr>
          <w:rFonts w:ascii="Consolas" w:hAnsi="Consolas" w:cs="Arial"/>
          <w:noProof/>
          <w:sz w:val="18"/>
          <w:szCs w:val="18"/>
          <w:highlight w:val="lightGray"/>
          <w:shd w:val="clear" w:color="auto" w:fill="FFFFFF"/>
          <w:lang w:val="ru-RU"/>
        </w:rPr>
        <w:t xml:space="preserve"> AM</w:t>
      </w:r>
      <w:r w:rsidRPr="00F0585B">
        <w:rPr>
          <w:rFonts w:ascii="Consolas" w:hAnsi="Consolas" w:cs="Arial"/>
          <w:noProof/>
          <w:color w:val="D9D9D9" w:themeColor="background1" w:themeShade="D9"/>
          <w:sz w:val="18"/>
          <w:szCs w:val="18"/>
          <w:highlight w:val="lightGray"/>
          <w:shd w:val="clear" w:color="auto" w:fill="FFFFFF"/>
          <w:lang w:val="ru-RU"/>
        </w:rPr>
        <w:t>.</w:t>
      </w:r>
    </w:p>
    <w:p w14:paraId="27A9A16D" w14:textId="6A224D16" w:rsidR="00AF221A" w:rsidRPr="000416D8" w:rsidRDefault="00AF221A" w:rsidP="00DD4197">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r w:rsidR="00A157C7" w:rsidRPr="000416D8">
        <w:rPr>
          <w:rFonts w:ascii="Consolas" w:hAnsi="Consolas" w:cs="Arial"/>
          <w:b/>
          <w:noProof/>
          <w:color w:val="4B4B4B"/>
          <w:sz w:val="18"/>
          <w:szCs w:val="18"/>
          <w:shd w:val="clear" w:color="auto" w:fill="FFFFFF"/>
          <w:lang w:val="ru-RU"/>
        </w:rPr>
        <w:t>─</w:t>
      </w:r>
      <w:r w:rsidR="00AE3B2B" w:rsidRPr="000416D8">
        <w:rPr>
          <w:rFonts w:ascii="Consolas" w:hAnsi="Consolas" w:cs="Arial"/>
          <w:b/>
          <w:noProof/>
          <w:color w:val="4B4B4B"/>
          <w:sz w:val="18"/>
          <w:szCs w:val="18"/>
          <w:shd w:val="clear" w:color="auto" w:fill="FFFFFF"/>
          <w:lang w:val="ru-RU"/>
        </w:rPr>
        <w:t xml:space="preserve"> untitled </w:t>
      </w:r>
      <w:r w:rsidR="003013F9" w:rsidRPr="000416D8">
        <w:rPr>
          <w:rFonts w:ascii="Consolas" w:hAnsi="Consolas" w:cs="Arial"/>
          <w:b/>
          <w:noProof/>
          <w:color w:val="4B4B4B"/>
          <w:sz w:val="18"/>
          <w:szCs w:val="18"/>
          <w:shd w:val="clear" w:color="auto" w:fill="FFFFFF"/>
          <w:lang w:val="ru-RU"/>
        </w:rPr>
        <w:t>──</w:t>
      </w:r>
      <w:r w:rsidR="008531A4" w:rsidRPr="000416D8">
        <w:rPr>
          <w:rFonts w:ascii="Consolas" w:hAnsi="Consolas" w:cs="Arial"/>
          <w:b/>
          <w:noProof/>
          <w:color w:val="4B4B4B"/>
          <w:sz w:val="18"/>
          <w:szCs w:val="18"/>
          <w:shd w:val="clear" w:color="auto" w:fill="FFFFFF"/>
          <w:lang w:val="ru-RU"/>
        </w:rPr>
        <w:t>─────────────────────────────────────────────────────────────────┐</w:t>
      </w:r>
    </w:p>
    <w:p w14:paraId="4438DD7E" w14:textId="40F42E44" w:rsidR="007333D0" w:rsidRPr="009C7F28" w:rsidRDefault="007333D0" w:rsidP="00DD4197">
      <w:pPr>
        <w:tabs>
          <w:tab w:val="left" w:pos="3119"/>
        </w:tabs>
        <w:jc w:val="center"/>
        <w:rPr>
          <w:rFonts w:ascii="Consolas" w:hAnsi="Consolas" w:cs="Lantinghei TC Extralight"/>
          <w:b/>
          <w:noProof/>
          <w:color w:val="4B4B4B"/>
          <w:sz w:val="18"/>
          <w:szCs w:val="18"/>
          <w:shd w:val="clear" w:color="auto" w:fill="FFFFFF"/>
          <w:lang w:val="ru-RU"/>
        </w:rPr>
      </w:pPr>
      <w:r w:rsidRPr="009C7F28">
        <w:rPr>
          <w:rFonts w:ascii="Consolas" w:hAnsi="Consolas" w:cs="Lantinghei TC Extralight"/>
          <w:b/>
          <w:noProof/>
          <w:color w:val="4B4B4B"/>
          <w:sz w:val="18"/>
          <w:szCs w:val="18"/>
          <w:shd w:val="clear" w:color="auto" w:fill="FFFFFF"/>
          <w:lang w:val="ru-RU"/>
        </w:rPr>
        <w:t>│</w:t>
      </w:r>
      <w:r w:rsidR="00A157C7" w:rsidRPr="009C7F28">
        <w:rPr>
          <w:rFonts w:ascii="Consolas" w:hAnsi="Consolas" w:cs="Lantinghei TC Extralight"/>
          <w:b/>
          <w:noProof/>
          <w:color w:val="4B4B4B"/>
          <w:sz w:val="18"/>
          <w:szCs w:val="18"/>
          <w:shd w:val="clear" w:color="auto" w:fill="FFFFFF"/>
          <w:lang w:val="ru-RU"/>
        </w:rPr>
        <w:t xml:space="preserve"> </w:t>
      </w:r>
      <w:r w:rsidR="00AE3B2B" w:rsidRPr="009C7F28">
        <w:rPr>
          <w:rFonts w:ascii="Consolas" w:hAnsi="Consolas" w:cs="Lantinghei TC Extralight"/>
          <w:b/>
          <w:noProof/>
          <w:color w:val="4B4B4B"/>
          <w:sz w:val="18"/>
          <w:szCs w:val="18"/>
          <w:shd w:val="clear" w:color="auto" w:fill="FFFFFF"/>
          <w:lang w:val="ru-RU"/>
        </w:rPr>
        <w:t xml:space="preserve">         </w:t>
      </w:r>
      <w:r w:rsidR="008531A4" w:rsidRPr="009C7F28">
        <w:rPr>
          <w:rFonts w:ascii="Consolas" w:hAnsi="Consolas" w:cs="Lantinghei TC Extralight"/>
          <w:b/>
          <w:noProof/>
          <w:color w:val="4B4B4B"/>
          <w:sz w:val="18"/>
          <w:szCs w:val="18"/>
          <w:shd w:val="clear" w:color="auto" w:fill="FFFFFF"/>
          <w:lang w:val="ru-RU"/>
        </w:rPr>
        <w:t xml:space="preserve">                                                                   </w:t>
      </w:r>
      <w:r w:rsidR="00AE3B2B" w:rsidRPr="009C7F28">
        <w:rPr>
          <w:rFonts w:ascii="Consolas" w:hAnsi="Consolas" w:cs="Lantinghei TC Extralight"/>
          <w:b/>
          <w:noProof/>
          <w:color w:val="4B4B4B"/>
          <w:sz w:val="18"/>
          <w:szCs w:val="18"/>
          <w:shd w:val="clear" w:color="auto" w:fill="FFFFFF"/>
          <w:lang w:val="ru-RU"/>
        </w:rPr>
        <w:t xml:space="preserve"> </w:t>
      </w:r>
      <w:r w:rsidR="009C7F28" w:rsidRPr="00EC354E">
        <w:rPr>
          <w:rFonts w:ascii="Consolas" w:hAnsi="Consolas" w:cs="Arial Unicode MS"/>
          <w:b/>
          <w:sz w:val="18"/>
          <w:szCs w:val="18"/>
          <w:highlight w:val="lightGray"/>
          <w:lang w:val="ru-RU"/>
        </w:rPr>
        <w:t>↑</w:t>
      </w:r>
    </w:p>
    <w:p w14:paraId="266D5F1F" w14:textId="729FC868" w:rsidR="006F30A0" w:rsidRPr="000416D8" w:rsidRDefault="006F30A0" w:rsidP="00DD4197">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3D1B47" w:rsidRPr="00020052">
        <w:rPr>
          <w:rFonts w:ascii="Menlo Regular" w:hAnsi="Menlo Regular" w:cs="Menlo Regular"/>
          <w:b/>
          <w:noProof/>
          <w:color w:val="4B4B4B"/>
          <w:sz w:val="16"/>
          <w:szCs w:val="16"/>
          <w:highlight w:val="lightGray"/>
          <w:shd w:val="clear" w:color="auto" w:fill="FFFFFF"/>
          <w:lang w:val="ru-RU"/>
        </w:rPr>
        <w:t>◀</w:t>
      </w:r>
    </w:p>
    <w:p w14:paraId="29D01D42" w14:textId="76D83896" w:rsidR="002B061C" w:rsidRPr="000416D8" w:rsidRDefault="002B061C" w:rsidP="00DD4197">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4CE6FBCE" w14:textId="5FFFC79A" w:rsidR="006F30A0" w:rsidRPr="000416D8" w:rsidRDefault="006F30A0" w:rsidP="00DD4197">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01BD3508" w14:textId="72995B8C" w:rsidR="00CB73D0"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00CB73D0" w:rsidRPr="000416D8">
        <w:rPr>
          <w:rFonts w:ascii="Consolas" w:hAnsi="Consolas" w:cs="Arial"/>
          <w:b/>
          <w:noProof/>
          <w:color w:val="4B4B4B"/>
          <w:sz w:val="18"/>
          <w:szCs w:val="18"/>
          <w:shd w:val="clear" w:color="auto" w:fill="FFFFFF"/>
          <w:lang w:val="ru-RU"/>
        </w:rPr>
        <w:t>╔</w:t>
      </w:r>
      <w:r w:rsidR="00052CD5" w:rsidRPr="000416D8">
        <w:rPr>
          <w:rFonts w:ascii="Consolas" w:hAnsi="Consolas" w:cs="Arial"/>
          <w:b/>
          <w:noProof/>
          <w:color w:val="4B4B4B"/>
          <w:sz w:val="18"/>
          <w:szCs w:val="18"/>
          <w:shd w:val="clear" w:color="auto" w:fill="FFFFFF"/>
          <w:lang w:val="ru-RU"/>
        </w:rPr>
        <w:t xml:space="preserve">═ Setup </w:t>
      </w:r>
      <w:r w:rsidR="004C0756" w:rsidRPr="000416D8">
        <w:rPr>
          <w:rFonts w:ascii="Consolas" w:hAnsi="Consolas" w:cs="Arial"/>
          <w:b/>
          <w:noProof/>
          <w:color w:val="4B4B4B"/>
          <w:sz w:val="18"/>
          <w:szCs w:val="18"/>
          <w:shd w:val="clear" w:color="auto" w:fill="FFFFFF"/>
          <w:lang w:val="ru-RU"/>
        </w:rPr>
        <w:t>════════════════════════════════════════════════</w:t>
      </w:r>
      <w:r w:rsidR="00052CD5" w:rsidRPr="000416D8">
        <w:rPr>
          <w:rFonts w:ascii="Consolas" w:hAnsi="Consolas" w:cs="Arial"/>
          <w:b/>
          <w:noProof/>
          <w:color w:val="4B4B4B"/>
          <w:sz w:val="18"/>
          <w:szCs w:val="18"/>
          <w:shd w:val="clear" w:color="auto" w:fill="FFFFFF"/>
          <w:lang w:val="ru-RU"/>
        </w:rPr>
        <w:t>═╗</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7FC53059" w14:textId="005A0CB0" w:rsidR="00505C2F"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4C0756" w:rsidRPr="000416D8">
        <w:rPr>
          <w:rFonts w:ascii="Consolas" w:hAnsi="Consolas" w:cs="Arial"/>
          <w:b/>
          <w:noProof/>
          <w:color w:val="4B4B4B"/>
          <w:sz w:val="18"/>
          <w:szCs w:val="18"/>
          <w:shd w:val="clear" w:color="auto" w:fill="FFFFFF"/>
          <w:lang w:val="ru-RU"/>
        </w:rPr>
        <w:t xml:space="preserve">        </w:t>
      </w:r>
      <w:r w:rsidR="00AF221A" w:rsidRPr="000416D8">
        <w:rPr>
          <w:rFonts w:ascii="Consolas" w:hAnsi="Consolas" w:cs="Arial"/>
          <w:b/>
          <w:noProof/>
          <w:color w:val="4B4B4B"/>
          <w:sz w:val="18"/>
          <w:szCs w:val="18"/>
          <w:shd w:val="clear" w:color="auto" w:fill="FFFFFF"/>
          <w:lang w:val="ru-RU"/>
        </w:rPr>
        <w:t xml:space="preserve"> </w:t>
      </w:r>
      <w:r w:rsidR="000E27CD" w:rsidRPr="000416D8">
        <w:rPr>
          <w:rFonts w:ascii="Consolas" w:hAnsi="Consolas" w:cs="Arial"/>
          <w:b/>
          <w:noProof/>
          <w:color w:val="4B4B4B"/>
          <w:sz w:val="18"/>
          <w:szCs w:val="18"/>
          <w:shd w:val="clear" w:color="auto" w:fill="FFFFFF"/>
          <w:lang w:val="ru-RU"/>
        </w:rPr>
        <w:t>║</w:t>
      </w:r>
      <w:r w:rsidR="004C0756" w:rsidRPr="000416D8">
        <w:rPr>
          <w:rFonts w:ascii="Consolas" w:hAnsi="Consolas" w:cs="Arial"/>
          <w:b/>
          <w:noProof/>
          <w:color w:val="4B4B4B"/>
          <w:sz w:val="18"/>
          <w:szCs w:val="18"/>
          <w:shd w:val="clear" w:color="auto" w:fill="FFFFFF"/>
          <w:lang w:val="ru-RU"/>
        </w:rPr>
        <w:t xml:space="preserve">┌─ Mouse setup ────────────────────────────────────────┐ </w:t>
      </w:r>
      <w:r w:rsidR="00052CD5" w:rsidRPr="000416D8">
        <w:rPr>
          <w:rFonts w:ascii="Consolas" w:hAnsi="Consolas" w:cs="Arial"/>
          <w:b/>
          <w:noProof/>
          <w:color w:val="4B4B4B"/>
          <w:sz w:val="18"/>
          <w:szCs w:val="18"/>
          <w:shd w:val="clear" w:color="auto" w:fill="FFFFFF"/>
          <w:lang w:val="ru-RU"/>
        </w:rPr>
        <w:t>║</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1A6E406D" w14:textId="19A5751C" w:rsidR="004C0756"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4C0756" w:rsidRPr="000416D8">
        <w:rPr>
          <w:rFonts w:ascii="Consolas" w:hAnsi="Consolas" w:cs="Arial"/>
          <w:b/>
          <w:noProof/>
          <w:color w:val="4B4B4B"/>
          <w:sz w:val="18"/>
          <w:szCs w:val="18"/>
          <w:shd w:val="clear" w:color="auto" w:fill="FFFFFF"/>
          <w:lang w:val="ru-RU"/>
        </w:rPr>
        <w:t xml:space="preserve">         ║</w:t>
      </w:r>
      <w:r w:rsidR="004C0756" w:rsidRPr="000416D8">
        <w:rPr>
          <w:rFonts w:ascii="Consolas" w:hAnsi="Consolas" w:cs="Lantinghei TC Extralight"/>
          <w:b/>
          <w:noProof/>
          <w:color w:val="4B4B4B"/>
          <w:sz w:val="18"/>
          <w:szCs w:val="18"/>
          <w:shd w:val="clear" w:color="auto" w:fill="FFFFFF"/>
          <w:lang w:val="ru-RU"/>
        </w:rPr>
        <w:t xml:space="preserve">│ Sensitivity, vertical: </w:t>
      </w:r>
      <w:r w:rsidR="004C0756" w:rsidRPr="000416D8">
        <w:rPr>
          <w:rFonts w:ascii="Consolas" w:hAnsi="Consolas" w:cs="Lantinghei TC Extralight"/>
          <w:b/>
          <w:noProof/>
          <w:color w:val="4B4B4B"/>
          <w:sz w:val="18"/>
          <w:szCs w:val="18"/>
          <w:highlight w:val="lightGray"/>
          <w:shd w:val="clear" w:color="auto" w:fill="FFFFFF"/>
          <w:lang w:val="ru-RU"/>
        </w:rPr>
        <w:t>50</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B78CA" w:rsidRPr="000416D8">
        <w:rPr>
          <w:rFonts w:ascii="Consolas" w:hAnsi="Consolas" w:cs="Arial"/>
          <w:b/>
          <w:noProof/>
          <w:color w:val="BFBFBF" w:themeColor="background1" w:themeShade="BF"/>
          <w:sz w:val="18"/>
          <w:szCs w:val="18"/>
          <w:highlight w:val="lightGray"/>
          <w:shd w:val="clear" w:color="auto" w:fill="FFFFFF"/>
          <w:lang w:val="ru-RU"/>
        </w:rPr>
        <w:t xml:space="preserve"> </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B78CA" w:rsidRPr="000416D8">
        <w:rPr>
          <w:rFonts w:ascii="Consolas" w:hAnsi="Consolas" w:cs="Lantinghei TC Extralight"/>
          <w:b/>
          <w:noProof/>
          <w:color w:val="4B4B4B"/>
          <w:sz w:val="18"/>
          <w:szCs w:val="18"/>
          <w:shd w:val="clear" w:color="auto" w:fill="FFFFFF"/>
          <w:lang w:val="ru-RU"/>
        </w:rPr>
        <w:t xml:space="preserve">   </w:t>
      </w:r>
      <w:r w:rsidR="004C0756" w:rsidRPr="000416D8">
        <w:rPr>
          <w:rFonts w:ascii="Consolas" w:hAnsi="Consolas" w:cs="Lantinghei TC Extralight"/>
          <w:b/>
          <w:noProof/>
          <w:color w:val="4B4B4B"/>
          <w:sz w:val="18"/>
          <w:szCs w:val="18"/>
          <w:shd w:val="clear" w:color="auto" w:fill="FFFFFF"/>
          <w:lang w:val="ru-RU"/>
        </w:rPr>
        <w:t>Hori</w:t>
      </w:r>
      <w:r w:rsidR="008257A6" w:rsidRPr="000416D8">
        <w:rPr>
          <w:rFonts w:ascii="Consolas" w:hAnsi="Consolas" w:cs="Lantinghei TC Extralight"/>
          <w:b/>
          <w:noProof/>
          <w:color w:val="4B4B4B"/>
          <w:sz w:val="18"/>
          <w:szCs w:val="18"/>
          <w:shd w:val="clear" w:color="auto" w:fill="FFFFFF"/>
          <w:lang w:val="ru-RU"/>
        </w:rPr>
        <w:t>z</w:t>
      </w:r>
      <w:r w:rsidR="004C0756" w:rsidRPr="000416D8">
        <w:rPr>
          <w:rFonts w:ascii="Consolas" w:hAnsi="Consolas" w:cs="Lantinghei TC Extralight"/>
          <w:b/>
          <w:noProof/>
          <w:color w:val="4B4B4B"/>
          <w:sz w:val="18"/>
          <w:szCs w:val="18"/>
          <w:shd w:val="clear" w:color="auto" w:fill="FFFFFF"/>
          <w:lang w:val="ru-RU"/>
        </w:rPr>
        <w:t xml:space="preserve">ontal:     </w:t>
      </w:r>
      <w:r w:rsidR="004C0756" w:rsidRPr="000416D8">
        <w:rPr>
          <w:rFonts w:ascii="Consolas" w:hAnsi="Consolas" w:cs="Lantinghei TC Extralight"/>
          <w:b/>
          <w:noProof/>
          <w:color w:val="4B4B4B"/>
          <w:sz w:val="18"/>
          <w:szCs w:val="18"/>
          <w:highlight w:val="lightGray"/>
          <w:shd w:val="clear" w:color="auto" w:fill="FFFFFF"/>
          <w:lang w:val="ru-RU"/>
        </w:rPr>
        <w:t>50</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B78CA" w:rsidRPr="000416D8">
        <w:rPr>
          <w:rFonts w:ascii="Consolas" w:hAnsi="Consolas" w:cs="Arial"/>
          <w:b/>
          <w:noProof/>
          <w:color w:val="BFBFBF" w:themeColor="background1" w:themeShade="BF"/>
          <w:sz w:val="18"/>
          <w:szCs w:val="18"/>
          <w:highlight w:val="lightGray"/>
          <w:shd w:val="clear" w:color="auto" w:fill="FFFFFF"/>
          <w:lang w:val="ru-RU"/>
        </w:rPr>
        <w:t xml:space="preserve"> </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C0756" w:rsidRPr="000416D8">
        <w:rPr>
          <w:rFonts w:ascii="Consolas" w:hAnsi="Consolas" w:cs="Lantinghei TC Extralight"/>
          <w:b/>
          <w:noProof/>
          <w:color w:val="4B4B4B"/>
          <w:sz w:val="18"/>
          <w:szCs w:val="18"/>
          <w:shd w:val="clear" w:color="auto" w:fill="FFFFFF"/>
          <w:lang w:val="ru-RU"/>
        </w:rPr>
        <w:t xml:space="preserve"> │</w:t>
      </w:r>
      <w:r w:rsidR="004C0756" w:rsidRPr="000416D8">
        <w:rPr>
          <w:rFonts w:ascii="Consolas" w:hAnsi="Consolas" w:cs="Arial"/>
          <w:b/>
          <w:noProof/>
          <w:color w:val="4B4B4B"/>
          <w:sz w:val="18"/>
          <w:szCs w:val="18"/>
          <w:shd w:val="clear" w:color="auto" w:fill="FFFFFF"/>
          <w:lang w:val="ru-RU"/>
        </w:rPr>
        <w:t xml:space="preserve">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754B0598" w14:textId="7B8A7D59" w:rsidR="006F30A0"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30A0" w:rsidRPr="000416D8">
        <w:rPr>
          <w:rFonts w:ascii="Consolas" w:hAnsi="Consolas" w:cs="Arial"/>
          <w:b/>
          <w:noProof/>
          <w:color w:val="4B4B4B"/>
          <w:sz w:val="18"/>
          <w:szCs w:val="18"/>
          <w:shd w:val="clear" w:color="auto" w:fill="FFFFFF"/>
          <w:lang w:val="ru-RU"/>
        </w:rPr>
        <w:t xml:space="preserve">         ║</w:t>
      </w:r>
      <w:r w:rsidR="006F30A0" w:rsidRPr="000416D8">
        <w:rPr>
          <w:rFonts w:ascii="Consolas" w:hAnsi="Consolas" w:cs="Lantinghei TC Extralight"/>
          <w:b/>
          <w:noProof/>
          <w:color w:val="4B4B4B"/>
          <w:sz w:val="18"/>
          <w:szCs w:val="18"/>
          <w:shd w:val="clear" w:color="auto" w:fill="FFFFFF"/>
          <w:lang w:val="ru-RU"/>
        </w:rPr>
        <w:t>│                                                      │</w:t>
      </w:r>
      <w:r w:rsidR="006F30A0" w:rsidRPr="000416D8">
        <w:rPr>
          <w:rFonts w:ascii="Consolas" w:hAnsi="Consolas" w:cs="Arial"/>
          <w:b/>
          <w:noProof/>
          <w:color w:val="4B4B4B"/>
          <w:sz w:val="18"/>
          <w:szCs w:val="18"/>
          <w:shd w:val="clear" w:color="auto" w:fill="FFFFFF"/>
          <w:lang w:val="ru-RU"/>
        </w:rPr>
        <w:t xml:space="preserve">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12AA43AF" w14:textId="5EA0374D" w:rsidR="004C0756"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4C0756" w:rsidRPr="000416D8">
        <w:rPr>
          <w:rFonts w:ascii="Consolas" w:hAnsi="Consolas" w:cs="Arial"/>
          <w:b/>
          <w:noProof/>
          <w:color w:val="4B4B4B"/>
          <w:sz w:val="18"/>
          <w:szCs w:val="18"/>
          <w:shd w:val="clear" w:color="auto" w:fill="FFFFFF"/>
          <w:lang w:val="ru-RU"/>
        </w:rPr>
        <w:t xml:space="preserve">         ║</w:t>
      </w:r>
      <w:r w:rsidR="004C0756" w:rsidRPr="000416D8">
        <w:rPr>
          <w:rFonts w:ascii="Consolas" w:hAnsi="Consolas" w:cs="Lantinghei TC Extralight"/>
          <w:b/>
          <w:noProof/>
          <w:color w:val="4B4B4B"/>
          <w:sz w:val="18"/>
          <w:szCs w:val="18"/>
          <w:shd w:val="clear" w:color="auto" w:fill="FFFFFF"/>
          <w:lang w:val="ru-RU"/>
        </w:rPr>
        <w:t xml:space="preserve">│ Ballistic threshold:   </w:t>
      </w:r>
      <w:r w:rsidR="004C0756" w:rsidRPr="000416D8">
        <w:rPr>
          <w:rFonts w:ascii="Consolas" w:hAnsi="Consolas" w:cs="Lantinghei TC Extralight"/>
          <w:b/>
          <w:noProof/>
          <w:color w:val="4B4B4B"/>
          <w:sz w:val="18"/>
          <w:szCs w:val="18"/>
          <w:highlight w:val="lightGray"/>
          <w:shd w:val="clear" w:color="auto" w:fill="FFFFFF"/>
          <w:lang w:val="ru-RU"/>
        </w:rPr>
        <w:t>50</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B78CA" w:rsidRPr="000416D8">
        <w:rPr>
          <w:rFonts w:ascii="Consolas" w:hAnsi="Consolas" w:cs="Arial"/>
          <w:b/>
          <w:noProof/>
          <w:color w:val="BFBFBF" w:themeColor="background1" w:themeShade="BF"/>
          <w:sz w:val="18"/>
          <w:szCs w:val="18"/>
          <w:highlight w:val="lightGray"/>
          <w:shd w:val="clear" w:color="auto" w:fill="FFFFFF"/>
          <w:lang w:val="ru-RU"/>
        </w:rPr>
        <w:t xml:space="preserve"> </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B78CA" w:rsidRPr="000416D8">
        <w:rPr>
          <w:rFonts w:ascii="Consolas" w:hAnsi="Consolas" w:cs="Lantinghei TC Extralight"/>
          <w:b/>
          <w:noProof/>
          <w:color w:val="4B4B4B"/>
          <w:sz w:val="18"/>
          <w:szCs w:val="18"/>
          <w:shd w:val="clear" w:color="auto" w:fill="FFFFFF"/>
          <w:lang w:val="ru-RU"/>
        </w:rPr>
        <w:t xml:space="preserve">   </w:t>
      </w:r>
      <w:r w:rsidR="004C0756" w:rsidRPr="000416D8">
        <w:rPr>
          <w:rFonts w:ascii="Consolas" w:hAnsi="Consolas" w:cs="Lantinghei TC Extralight"/>
          <w:b/>
          <w:noProof/>
          <w:color w:val="4B4B4B"/>
          <w:sz w:val="18"/>
          <w:szCs w:val="18"/>
          <w:shd w:val="clear" w:color="auto" w:fill="FFFFFF"/>
          <w:lang w:val="ru-RU"/>
        </w:rPr>
        <w:t xml:space="preserve">Click repeat rate: </w:t>
      </w:r>
      <w:r w:rsidR="004C0756" w:rsidRPr="000416D8">
        <w:rPr>
          <w:rFonts w:ascii="Consolas" w:hAnsi="Consolas" w:cs="Lantinghei TC Extralight"/>
          <w:b/>
          <w:noProof/>
          <w:color w:val="4B4B4B"/>
          <w:sz w:val="18"/>
          <w:szCs w:val="18"/>
          <w:highlight w:val="lightGray"/>
          <w:shd w:val="clear" w:color="auto" w:fill="FFFFFF"/>
          <w:lang w:val="ru-RU"/>
        </w:rPr>
        <w:t>9</w:t>
      </w:r>
      <w:r w:rsidR="004B78CA" w:rsidRPr="000F5703">
        <w:rPr>
          <w:rFonts w:ascii="Consolas" w:hAnsi="Consolas" w:cs="Arial"/>
          <w:b/>
          <w:noProof/>
          <w:color w:val="D9D9D9" w:themeColor="background1" w:themeShade="D9"/>
          <w:sz w:val="18"/>
          <w:szCs w:val="18"/>
          <w:highlight w:val="lightGray"/>
          <w:shd w:val="clear" w:color="auto" w:fill="FFFFFF"/>
          <w:lang w:val="ru-RU"/>
        </w:rPr>
        <w:t>.</w:t>
      </w:r>
      <w:r w:rsidR="004C0756" w:rsidRPr="000416D8">
        <w:rPr>
          <w:rFonts w:ascii="Consolas" w:hAnsi="Consolas" w:cs="Lantinghei TC Extralight"/>
          <w:b/>
          <w:noProof/>
          <w:color w:val="4B4B4B"/>
          <w:sz w:val="18"/>
          <w:szCs w:val="18"/>
          <w:shd w:val="clear" w:color="auto" w:fill="FFFFFF"/>
          <w:lang w:val="ru-RU"/>
        </w:rPr>
        <w:t xml:space="preserve"> │</w:t>
      </w:r>
      <w:r w:rsidR="004C0756" w:rsidRPr="000416D8">
        <w:rPr>
          <w:rFonts w:ascii="Consolas" w:hAnsi="Consolas" w:cs="Arial"/>
          <w:b/>
          <w:noProof/>
          <w:color w:val="4B4B4B"/>
          <w:sz w:val="18"/>
          <w:szCs w:val="18"/>
          <w:shd w:val="clear" w:color="auto" w:fill="FFFFFF"/>
          <w:lang w:val="ru-RU"/>
        </w:rPr>
        <w:t xml:space="preserve">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28BEFA2D" w14:textId="2FB87C62"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7B718F28" w14:textId="35CC3069"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4EF0972D" w14:textId="7E1E559B"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[X] Enable sound - F3           [X] Enable clock – F4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0B8633C3" w14:textId="7B8577B4"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367C7D35" w14:textId="34A38435"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Mouse driver v8.00, type = InPort mouse, IRQ = 0x02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5AAEB301" w14:textId="11A7E11C"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Display type: 80x28, VGA with analog color monitor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583221FC" w14:textId="1DF487FD" w:rsidR="006F05DD"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F05DD" w:rsidRPr="000416D8">
        <w:rPr>
          <w:rFonts w:ascii="Consolas" w:hAnsi="Consolas" w:cs="Arial"/>
          <w:b/>
          <w:noProof/>
          <w:color w:val="4B4B4B"/>
          <w:sz w:val="18"/>
          <w:szCs w:val="18"/>
          <w:shd w:val="clear" w:color="auto" w:fill="FFFFFF"/>
          <w:lang w:val="ru-RU"/>
        </w:rPr>
        <w:t xml:space="preserve">         ║  80386/486 cpu, DOS V</w:t>
      </w:r>
      <w:r w:rsidR="008762C8" w:rsidRPr="000416D8">
        <w:rPr>
          <w:rFonts w:ascii="Consolas" w:hAnsi="Consolas" w:cs="Arial"/>
          <w:b/>
          <w:noProof/>
          <w:color w:val="4B4B4B"/>
          <w:sz w:val="18"/>
          <w:szCs w:val="18"/>
          <w:shd w:val="clear" w:color="auto" w:fill="FFFFFF"/>
          <w:lang w:val="ru-RU"/>
        </w:rPr>
        <w:t>5.00, 209120 bytes free</w:t>
      </w:r>
      <w:r w:rsidR="006F05DD" w:rsidRPr="000416D8">
        <w:rPr>
          <w:rFonts w:ascii="Consolas" w:hAnsi="Consolas" w:cs="Arial"/>
          <w:b/>
          <w:noProof/>
          <w:color w:val="4B4B4B"/>
          <w:sz w:val="18"/>
          <w:szCs w:val="18"/>
          <w:shd w:val="clear" w:color="auto" w:fill="FFFFFF"/>
          <w:lang w:val="ru-RU"/>
        </w:rPr>
        <w:t xml:space="preserve">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11F4D735" w14:textId="49E23CAF" w:rsidR="006C0352"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C0352" w:rsidRPr="000416D8">
        <w:rPr>
          <w:rFonts w:ascii="Consolas" w:hAnsi="Consolas" w:cs="Arial"/>
          <w:b/>
          <w:noProof/>
          <w:color w:val="4B4B4B"/>
          <w:sz w:val="18"/>
          <w:szCs w:val="18"/>
          <w:shd w:val="clear" w:color="auto" w:fill="FFFFFF"/>
          <w:lang w:val="ru-RU"/>
        </w:rPr>
        <w:t xml:space="preserve">         ║  Near heap sise = 6144, free stack space - 9584         ║</w:t>
      </w:r>
      <w:r w:rsidR="009C7F28">
        <w:rPr>
          <w:rFonts w:ascii="Consolas" w:hAnsi="Consolas" w:cs="Arial"/>
          <w:b/>
          <w:noProof/>
          <w:color w:val="4B4B4B"/>
          <w:sz w:val="18"/>
          <w:szCs w:val="18"/>
          <w:shd w:val="clear" w:color="auto" w:fill="FFFFFF"/>
          <w:lang w:val="ru-RU"/>
        </w:rPr>
        <w:t xml:space="preserve">          </w:t>
      </w:r>
      <w:r w:rsidR="009C7F28" w:rsidRPr="000F5703">
        <w:rPr>
          <w:rFonts w:ascii="Consolas" w:hAnsi="Consolas" w:cs="Arial"/>
          <w:b/>
          <w:noProof/>
          <w:color w:val="D9D9D9" w:themeColor="background1" w:themeShade="D9"/>
          <w:sz w:val="18"/>
          <w:szCs w:val="18"/>
          <w:highlight w:val="lightGray"/>
          <w:shd w:val="clear" w:color="auto" w:fill="FFFFFF"/>
          <w:lang w:val="ru-RU"/>
        </w:rPr>
        <w:t>.</w:t>
      </w:r>
    </w:p>
    <w:p w14:paraId="13B54FFD" w14:textId="640F73E5" w:rsidR="006C0352" w:rsidRPr="000416D8" w:rsidRDefault="00F96AA4"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6C0352" w:rsidRPr="000416D8">
        <w:rPr>
          <w:rFonts w:ascii="Consolas" w:hAnsi="Consolas" w:cs="Arial"/>
          <w:b/>
          <w:noProof/>
          <w:color w:val="4B4B4B"/>
          <w:sz w:val="18"/>
          <w:szCs w:val="18"/>
          <w:shd w:val="clear" w:color="auto" w:fill="FFFFFF"/>
          <w:lang w:val="ru-RU"/>
        </w:rPr>
        <w:t xml:space="preserve">         ║  Using XMS V2.00, 512K used, 398K free                  ║</w:t>
      </w:r>
      <w:r w:rsidR="009C7F28">
        <w:rPr>
          <w:rFonts w:ascii="Consolas" w:hAnsi="Consolas" w:cs="Arial"/>
          <w:b/>
          <w:noProof/>
          <w:color w:val="4B4B4B"/>
          <w:sz w:val="18"/>
          <w:szCs w:val="18"/>
          <w:shd w:val="clear" w:color="auto" w:fill="FFFFFF"/>
          <w:lang w:val="ru-RU"/>
        </w:rPr>
        <w:t xml:space="preserve">          </w:t>
      </w:r>
      <w:r w:rsidR="00EC354E" w:rsidRPr="00EC354E">
        <w:rPr>
          <w:rFonts w:ascii="Consolas" w:hAnsi="Consolas" w:cs="Arial Unicode MS"/>
          <w:b/>
          <w:sz w:val="18"/>
          <w:szCs w:val="18"/>
          <w:highlight w:val="lightGray"/>
          <w:lang w:val="ru-RU"/>
        </w:rPr>
        <w:t>↓</w:t>
      </w:r>
    </w:p>
    <w:p w14:paraId="2120E34A" w14:textId="629BE75A" w:rsidR="006C0352" w:rsidRPr="009C7F28" w:rsidRDefault="004B78CA" w:rsidP="00DD4197">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009C7F28" w:rsidRPr="009C7F28">
        <w:rPr>
          <w:rFonts w:ascii="Consolas" w:hAnsi="Consolas" w:cs="Arial Unicode MS"/>
          <w:b/>
          <w:sz w:val="18"/>
          <w:szCs w:val="18"/>
          <w:highlight w:val="lightGray"/>
          <w:lang w:val="ru-RU"/>
        </w:rPr>
        <w:t>←</w:t>
      </w:r>
      <w:r w:rsidR="003D1B47" w:rsidRPr="009C7F28">
        <w:rPr>
          <w:rFonts w:ascii="Consolas" w:hAnsi="Consolas" w:cs="PT Mono"/>
          <w:b/>
          <w:sz w:val="18"/>
          <w:szCs w:val="18"/>
          <w:highlight w:val="lightGray"/>
          <w:lang w:val="ru-RU"/>
        </w:rPr>
        <w:t>▲</w:t>
      </w:r>
      <w:r w:rsidR="009C7F28" w:rsidRPr="000F5703">
        <w:rPr>
          <w:rFonts w:ascii="Consolas" w:hAnsi="Consolas" w:cs="Arial"/>
          <w:b/>
          <w:noProof/>
          <w:color w:val="D9D9D9" w:themeColor="background1" w:themeShade="D9"/>
          <w:sz w:val="18"/>
          <w:szCs w:val="18"/>
          <w:highlight w:val="lightGray"/>
          <w:shd w:val="clear" w:color="auto" w:fill="FFFFFF"/>
          <w:lang w:val="ru-RU"/>
        </w:rPr>
        <w:t>.......</w:t>
      </w:r>
      <w:r w:rsidR="006C0352" w:rsidRPr="009C7F28">
        <w:rPr>
          <w:rFonts w:ascii="Consolas" w:hAnsi="Consolas" w:cs="Arial"/>
          <w:b/>
          <w:noProof/>
          <w:color w:val="4B4B4B"/>
          <w:sz w:val="18"/>
          <w:szCs w:val="18"/>
          <w:shd w:val="clear" w:color="auto" w:fill="FFFFFF"/>
          <w:lang w:val="ru-RU"/>
        </w:rPr>
        <w:t>║                                                         ║</w:t>
      </w:r>
      <w:r w:rsidR="00A57B42" w:rsidRPr="00DD4197">
        <w:rPr>
          <w:rFonts w:ascii="Consolas" w:hAnsi="Consolas" w:cs="Arial"/>
          <w:b/>
          <w:noProof/>
          <w:color w:val="4B4B4B"/>
          <w:sz w:val="18"/>
          <w:szCs w:val="18"/>
          <w:highlight w:val="lightGray"/>
          <w:shd w:val="clear" w:color="auto" w:fill="FFFFFF"/>
          <w:lang w:val="ru-RU"/>
        </w:rPr>
        <w:t>░░░░░░░░░</w:t>
      </w:r>
      <w:r w:rsidR="00DD4197"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50522C12" w14:textId="5DF9AE4E" w:rsidR="006F05DD" w:rsidRPr="000416D8" w:rsidRDefault="0056280D" w:rsidP="00DD4197">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sidR="008257A6" w:rsidRPr="000416D8">
        <w:rPr>
          <w:rFonts w:ascii="Consolas" w:hAnsi="Consolas" w:cs="Arial"/>
          <w:b/>
          <w:noProof/>
          <w:color w:val="4B4B4B"/>
          <w:sz w:val="18"/>
          <w:szCs w:val="18"/>
          <w:shd w:val="clear" w:color="auto" w:fill="FFFFFF"/>
          <w:lang w:val="ru-RU"/>
        </w:rPr>
        <w:t xml:space="preserve">║  </w:t>
      </w:r>
      <w:r w:rsidR="008257A6" w:rsidRPr="00020052">
        <w:rPr>
          <w:rFonts w:ascii="Consolas" w:hAnsi="Consolas" w:cs="Arial"/>
          <w:b/>
          <w:noProof/>
          <w:color w:val="4B4B4B"/>
          <w:sz w:val="18"/>
          <w:szCs w:val="18"/>
          <w:shd w:val="clear" w:color="auto" w:fill="B3B3B3"/>
          <w:lang w:val="ru-RU"/>
        </w:rPr>
        <w:t>[ OK  –  Enter ]</w:t>
      </w:r>
      <w:r w:rsidR="008257A6" w:rsidRPr="000416D8">
        <w:rPr>
          <w:rFonts w:ascii="Consolas" w:hAnsi="Consolas" w:cs="Arial"/>
          <w:b/>
          <w:noProof/>
          <w:color w:val="4B4B4B"/>
          <w:sz w:val="18"/>
          <w:szCs w:val="18"/>
          <w:shd w:val="clear" w:color="auto" w:fill="FFFFFF"/>
          <w:lang w:val="ru-RU"/>
        </w:rPr>
        <w:t xml:space="preserve">  </w:t>
      </w:r>
      <w:r w:rsidR="008257A6" w:rsidRPr="00020052">
        <w:rPr>
          <w:rFonts w:ascii="Consolas" w:hAnsi="Consolas" w:cs="Arial"/>
          <w:b/>
          <w:noProof/>
          <w:color w:val="4B4B4B"/>
          <w:sz w:val="18"/>
          <w:szCs w:val="18"/>
          <w:shd w:val="clear" w:color="auto" w:fill="B3B3B3"/>
          <w:lang w:val="ru-RU"/>
        </w:rPr>
        <w:t>&lt; Cancel – Esc &gt;</w:t>
      </w:r>
      <w:r w:rsidR="008257A6" w:rsidRPr="000416D8">
        <w:rPr>
          <w:rFonts w:ascii="Consolas" w:hAnsi="Consolas" w:cs="Arial"/>
          <w:b/>
          <w:noProof/>
          <w:color w:val="4B4B4B"/>
          <w:sz w:val="18"/>
          <w:szCs w:val="18"/>
          <w:shd w:val="clear" w:color="auto" w:fill="FFFFFF"/>
          <w:lang w:val="ru-RU"/>
        </w:rPr>
        <w:t xml:space="preserve">  </w:t>
      </w:r>
      <w:r w:rsidR="008257A6" w:rsidRPr="00020052">
        <w:rPr>
          <w:rFonts w:ascii="Consolas" w:hAnsi="Consolas" w:cs="Arial"/>
          <w:b/>
          <w:noProof/>
          <w:color w:val="4B4B4B"/>
          <w:sz w:val="18"/>
          <w:szCs w:val="18"/>
          <w:shd w:val="clear" w:color="auto" w:fill="B3B3B3"/>
          <w:lang w:val="ru-RU"/>
        </w:rPr>
        <w:t>&lt;Test  -  F2 &gt;</w:t>
      </w:r>
      <w:r w:rsidR="008257A6" w:rsidRPr="000416D8">
        <w:rPr>
          <w:rFonts w:ascii="Consolas" w:hAnsi="Consolas" w:cs="Arial"/>
          <w:b/>
          <w:noProof/>
          <w:color w:val="4B4B4B"/>
          <w:sz w:val="18"/>
          <w:szCs w:val="18"/>
          <w:shd w:val="clear" w:color="auto" w:fill="FFFFFF"/>
          <w:lang w:val="ru-RU"/>
        </w:rPr>
        <w:t xml:space="preserve">     ║</w:t>
      </w:r>
      <w:r w:rsidRPr="000416D8">
        <w:rPr>
          <w:rFonts w:ascii="Consolas" w:hAnsi="Consolas" w:cs="Arial"/>
          <w:b/>
          <w:noProof/>
          <w:color w:val="4B4B4B"/>
          <w:sz w:val="18"/>
          <w:szCs w:val="18"/>
          <w:shd w:val="clear" w:color="auto" w:fill="FFFFFF"/>
          <w:lang w:val="ru-RU"/>
        </w:rPr>
        <w:t>──────────┐</w:t>
      </w:r>
    </w:p>
    <w:p w14:paraId="78FBF5B3" w14:textId="07CB5218" w:rsidR="00CB73D0" w:rsidRPr="000416D8" w:rsidRDefault="0056280D" w:rsidP="00DD4197">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004C0756" w:rsidRPr="000416D8">
        <w:rPr>
          <w:rFonts w:ascii="Consolas" w:hAnsi="Consolas" w:cs="Arial"/>
          <w:b/>
          <w:noProof/>
          <w:color w:val="4B4B4B"/>
          <w:sz w:val="18"/>
          <w:szCs w:val="18"/>
          <w:shd w:val="clear" w:color="auto" w:fill="FFFFFF"/>
          <w:lang w:val="ru-RU"/>
        </w:rPr>
        <w:t xml:space="preserve">       </w:t>
      </w:r>
      <w:r w:rsidRPr="00020052">
        <w:rPr>
          <w:rFonts w:ascii="Consolas" w:hAnsi="Consolas" w:cs="Arial"/>
          <w:noProof/>
          <w:sz w:val="18"/>
          <w:szCs w:val="18"/>
          <w:shd w:val="clear" w:color="auto" w:fill="FFFFFF"/>
          <w:lang w:val="ru-RU"/>
        </w:rPr>
        <w:t>HI</w:t>
      </w:r>
      <w:r w:rsidR="00CB73D0" w:rsidRPr="000416D8">
        <w:rPr>
          <w:rFonts w:ascii="Consolas" w:hAnsi="Consolas" w:cs="Arial"/>
          <w:b/>
          <w:noProof/>
          <w:color w:val="4B4B4B"/>
          <w:sz w:val="18"/>
          <w:szCs w:val="18"/>
          <w:shd w:val="clear" w:color="auto" w:fill="FFFFFF"/>
          <w:lang w:val="ru-RU"/>
        </w:rPr>
        <w:t>╚</w:t>
      </w:r>
      <w:r w:rsidR="00052CD5" w:rsidRPr="000416D8">
        <w:rPr>
          <w:rFonts w:ascii="Consolas" w:hAnsi="Consolas" w:cs="Arial"/>
          <w:b/>
          <w:noProof/>
          <w:color w:val="4B4B4B"/>
          <w:sz w:val="18"/>
          <w:szCs w:val="18"/>
          <w:shd w:val="clear" w:color="auto" w:fill="FFFFFF"/>
          <w:lang w:val="ru-RU"/>
        </w:rPr>
        <w:t>═════</w:t>
      </w:r>
      <w:r w:rsidR="008257A6" w:rsidRPr="000416D8">
        <w:rPr>
          <w:rFonts w:ascii="Consolas" w:hAnsi="Consolas" w:cs="Arial"/>
          <w:b/>
          <w:noProof/>
          <w:color w:val="4B4B4B"/>
          <w:sz w:val="18"/>
          <w:szCs w:val="18"/>
          <w:shd w:val="clear" w:color="auto" w:fill="FFFFFF"/>
          <w:lang w:val="ru-RU"/>
        </w:rPr>
        <w:t>════════════════════════════════════════════════</w:t>
      </w:r>
      <w:r w:rsidR="00052CD5" w:rsidRPr="000416D8">
        <w:rPr>
          <w:rFonts w:ascii="Consolas" w:hAnsi="Consolas" w:cs="Arial"/>
          <w:b/>
          <w:noProof/>
          <w:color w:val="4B4B4B"/>
          <w:sz w:val="18"/>
          <w:szCs w:val="18"/>
          <w:shd w:val="clear" w:color="auto" w:fill="FFFFFF"/>
          <w:lang w:val="ru-RU"/>
        </w:rPr>
        <w:t>════╝</w:t>
      </w:r>
      <w:r w:rsidRPr="00020052">
        <w:rPr>
          <w:rFonts w:ascii="Consolas" w:hAnsi="Consolas" w:cs="Arial"/>
          <w:noProof/>
          <w:sz w:val="18"/>
          <w:szCs w:val="18"/>
          <w:shd w:val="clear" w:color="auto" w:fill="FFFFFF"/>
          <w:lang w:val="ru-RU"/>
        </w:rPr>
        <w:t>60)</w:t>
      </w:r>
      <w:r w:rsidRPr="000416D8">
        <w:rPr>
          <w:rFonts w:ascii="Consolas" w:hAnsi="Consolas" w:cs="Lantinghei TC Extralight"/>
          <w:b/>
          <w:noProof/>
          <w:color w:val="4B4B4B"/>
          <w:sz w:val="18"/>
          <w:szCs w:val="18"/>
          <w:shd w:val="clear" w:color="auto" w:fill="FFFFFF"/>
          <w:lang w:val="ru-RU"/>
        </w:rPr>
        <w:t xml:space="preserve">       │</w:t>
      </w:r>
    </w:p>
    <w:p w14:paraId="3D584EF1" w14:textId="1E190AF5" w:rsidR="00CB73D0" w:rsidRPr="000416D8" w:rsidRDefault="0056280D" w:rsidP="00DD4197">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20052">
        <w:rPr>
          <w:rFonts w:ascii="Consolas" w:hAnsi="Consolas" w:cs="Lantinghei TC Extralight"/>
          <w:noProof/>
          <w:sz w:val="18"/>
          <w:szCs w:val="18"/>
          <w:shd w:val="clear" w:color="auto" w:fill="FFFFFF"/>
          <w:lang w:val="ru-RU"/>
        </w:rPr>
        <w:t>Copyright (C) 1984-1996 HI-TECH Software, All Rights Reserved</w:t>
      </w:r>
      <w:r w:rsidRPr="000416D8">
        <w:rPr>
          <w:rFonts w:ascii="Consolas" w:hAnsi="Consolas" w:cs="Lantinghei TC Extralight"/>
          <w:b/>
          <w:noProof/>
          <w:color w:val="4B4B4B"/>
          <w:sz w:val="18"/>
          <w:szCs w:val="18"/>
          <w:shd w:val="clear" w:color="auto" w:fill="FFFFFF"/>
          <w:lang w:val="ru-RU"/>
        </w:rPr>
        <w:t xml:space="preserve">         │</w:t>
      </w:r>
    </w:p>
    <w:p w14:paraId="6BA399D0" w14:textId="41C6213C" w:rsidR="0056280D" w:rsidRPr="000416D8" w:rsidRDefault="0056280D" w:rsidP="00DD4197">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20052">
        <w:rPr>
          <w:rFonts w:ascii="Consolas" w:hAnsi="Consolas" w:cs="Lantinghei TC Extralight"/>
          <w:noProof/>
          <w:sz w:val="18"/>
          <w:szCs w:val="18"/>
          <w:shd w:val="clear" w:color="auto" w:fill="FFFFFF"/>
          <w:lang w:val="ru-RU"/>
        </w:rPr>
        <w:t>Serial no: CZ80-12345; Licensed to:</w:t>
      </w:r>
      <w:r w:rsidRPr="000416D8">
        <w:rPr>
          <w:rFonts w:ascii="Consolas" w:hAnsi="Consolas" w:cs="Lantinghei TC Extralight"/>
          <w:b/>
          <w:noProof/>
          <w:color w:val="4B4B4B"/>
          <w:sz w:val="18"/>
          <w:szCs w:val="18"/>
          <w:shd w:val="clear" w:color="auto" w:fill="FFFFFF"/>
          <w:lang w:val="ru-RU"/>
        </w:rPr>
        <w:t xml:space="preserve">                      │</w:t>
      </w:r>
    </w:p>
    <w:p w14:paraId="1FD41C4E" w14:textId="3A80BC2A" w:rsidR="0056280D" w:rsidRPr="000416D8" w:rsidRDefault="0056280D" w:rsidP="00DD4197">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xml:space="preserve">│                                    </w:t>
      </w:r>
      <w:r w:rsidRPr="00020052">
        <w:rPr>
          <w:rFonts w:ascii="Consolas" w:hAnsi="Consolas" w:cs="Lantinghei TC Extralight"/>
          <w:noProof/>
          <w:sz w:val="18"/>
          <w:szCs w:val="18"/>
          <w:shd w:val="clear" w:color="auto" w:fill="FFFFFF"/>
          <w:lang w:val="ru-RU"/>
        </w:rPr>
        <w:t>Clyde</w:t>
      </w:r>
      <w:r w:rsidRPr="000416D8">
        <w:rPr>
          <w:rFonts w:ascii="Consolas" w:hAnsi="Consolas" w:cs="Lantinghei TC Extralight"/>
          <w:b/>
          <w:noProof/>
          <w:color w:val="4B4B4B"/>
          <w:sz w:val="18"/>
          <w:szCs w:val="18"/>
          <w:shd w:val="clear" w:color="auto" w:fill="FFFFFF"/>
          <w:lang w:val="ru-RU"/>
        </w:rPr>
        <w:t xml:space="preserve">                                     │</w:t>
      </w:r>
    </w:p>
    <w:p w14:paraId="72580AC5" w14:textId="02F30555" w:rsidR="0056280D" w:rsidRPr="000416D8" w:rsidRDefault="0056280D" w:rsidP="00DD4197">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36A22EF6" w14:textId="40203BF6" w:rsidR="0056280D" w:rsidRDefault="00F96AA4" w:rsidP="00DD4197">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504F2640" w14:textId="77777777" w:rsidR="00505C2F" w:rsidRDefault="00505C2F" w:rsidP="00505C2F">
      <w:pPr>
        <w:pStyle w:val="21"/>
        <w:rPr>
          <w:lang w:val="ru-RU"/>
        </w:rPr>
      </w:pPr>
      <w:bookmarkStart w:id="88" w:name="_Учебник:_создание_и"/>
      <w:bookmarkStart w:id="89" w:name="_Toc373856702"/>
      <w:bookmarkEnd w:id="88"/>
      <w:r w:rsidRPr="00505C2F">
        <w:rPr>
          <w:lang w:val="ru-RU"/>
        </w:rPr>
        <w:t xml:space="preserve">Учебник: создание и компиляция программы на </w:t>
      </w:r>
      <w:r w:rsidRPr="00553861">
        <w:rPr>
          <w:rFonts w:ascii="Consolas" w:hAnsi="Consolas"/>
          <w:lang w:val="ru-RU"/>
        </w:rPr>
        <w:t>C</w:t>
      </w:r>
      <w:bookmarkStart w:id="90" w:name="g33"/>
      <w:bookmarkEnd w:id="90"/>
      <w:bookmarkEnd w:id="89"/>
    </w:p>
    <w:p w14:paraId="077B53EC" w14:textId="723338B0" w:rsidR="00505C2F" w:rsidRDefault="00FD0064" w:rsidP="00505C2F">
      <w:pPr>
        <w:spacing w:before="60"/>
        <w:ind w:firstLine="709"/>
        <w:jc w:val="both"/>
        <w:rPr>
          <w:rFonts w:ascii="Cambria" w:hAnsi="Cambria"/>
          <w:sz w:val="23"/>
          <w:szCs w:val="23"/>
          <w:lang w:val="ru-RU"/>
        </w:rPr>
      </w:pPr>
      <w:r w:rsidRPr="00FD0064">
        <w:rPr>
          <w:rFonts w:ascii="Cambria" w:hAnsi="Cambria"/>
          <w:sz w:val="23"/>
          <w:szCs w:val="23"/>
          <w:lang w:val="ru-RU"/>
        </w:rPr>
        <w:t xml:space="preserve">Этот учебник должен быть достаточным для того, чтобы вы начали использовать </w:t>
      </w:r>
      <w:r w:rsidRPr="00FD0064">
        <w:rPr>
          <w:rFonts w:ascii="Consolas" w:hAnsi="Consolas"/>
          <w:sz w:val="23"/>
          <w:szCs w:val="23"/>
          <w:lang w:val="ru-RU"/>
        </w:rPr>
        <w:t>HPDZ</w:t>
      </w:r>
      <w:r w:rsidRPr="00FD0064">
        <w:rPr>
          <w:rFonts w:ascii="Cambria" w:hAnsi="Cambria"/>
          <w:sz w:val="23"/>
          <w:szCs w:val="23"/>
          <w:lang w:val="ru-RU"/>
        </w:rPr>
        <w:t xml:space="preserve">. Он не пытается дать вам всестороннюю экскурсию по функциям </w:t>
      </w:r>
      <w:r w:rsidRPr="00FD0064">
        <w:rPr>
          <w:rFonts w:ascii="Consolas" w:hAnsi="Consolas"/>
          <w:sz w:val="23"/>
          <w:szCs w:val="23"/>
          <w:lang w:val="ru-RU"/>
        </w:rPr>
        <w:t>HPDZ</w:t>
      </w:r>
      <w:r w:rsidRPr="00FD0064">
        <w:rPr>
          <w:rFonts w:ascii="Cambria" w:hAnsi="Cambria"/>
          <w:sz w:val="23"/>
          <w:szCs w:val="23"/>
          <w:lang w:val="ru-RU"/>
        </w:rPr>
        <w:t>, которая нах</w:t>
      </w:r>
      <w:r w:rsidRPr="00FD0064">
        <w:rPr>
          <w:rFonts w:ascii="Cambria" w:hAnsi="Cambria"/>
          <w:sz w:val="23"/>
          <w:szCs w:val="23"/>
          <w:lang w:val="ru-RU"/>
        </w:rPr>
        <w:t>о</w:t>
      </w:r>
      <w:r w:rsidRPr="00FD0064">
        <w:rPr>
          <w:rFonts w:ascii="Cambria" w:hAnsi="Cambria"/>
          <w:sz w:val="23"/>
          <w:szCs w:val="23"/>
          <w:lang w:val="ru-RU"/>
        </w:rPr>
        <w:t xml:space="preserve">дится в справочном разделе этой главы. Даже если вы опытный программист на </w:t>
      </w:r>
      <w:r w:rsidRPr="00FD0064">
        <w:rPr>
          <w:rFonts w:ascii="Consolas" w:hAnsi="Consolas"/>
          <w:sz w:val="23"/>
          <w:szCs w:val="23"/>
          <w:lang w:val="ru-RU"/>
        </w:rPr>
        <w:t>C</w:t>
      </w:r>
      <w:r w:rsidRPr="00FD0064">
        <w:rPr>
          <w:rFonts w:ascii="Cambria" w:hAnsi="Cambria"/>
          <w:sz w:val="23"/>
          <w:szCs w:val="23"/>
          <w:lang w:val="ru-RU"/>
        </w:rPr>
        <w:t xml:space="preserve">, но до этого не использовали оконное приложение </w:t>
      </w:r>
      <w:r w:rsidRPr="00FD0064">
        <w:rPr>
          <w:rFonts w:ascii="Consolas" w:hAnsi="Consolas"/>
          <w:sz w:val="23"/>
          <w:szCs w:val="23"/>
          <w:lang w:val="ru-RU"/>
        </w:rPr>
        <w:t>HI</w:t>
      </w:r>
      <w:r w:rsidRPr="00FD0064">
        <w:rPr>
          <w:rFonts w:ascii="Cambria" w:hAnsi="Cambria"/>
          <w:sz w:val="23"/>
          <w:szCs w:val="23"/>
          <w:lang w:val="ru-RU"/>
        </w:rPr>
        <w:t>-</w:t>
      </w:r>
      <w:r w:rsidRPr="00FD0064">
        <w:rPr>
          <w:rFonts w:ascii="Consolas" w:hAnsi="Consolas"/>
          <w:sz w:val="23"/>
          <w:szCs w:val="23"/>
          <w:lang w:val="ru-RU"/>
        </w:rPr>
        <w:t>TECH</w:t>
      </w:r>
      <w:r w:rsidRPr="00FD0064">
        <w:rPr>
          <w:rFonts w:ascii="Cambria" w:hAnsi="Cambria"/>
          <w:sz w:val="23"/>
          <w:szCs w:val="23"/>
          <w:lang w:val="ru-RU"/>
        </w:rPr>
        <w:t>, мы настоятельно рекомендуем з</w:t>
      </w:r>
      <w:r w:rsidRPr="00FD0064">
        <w:rPr>
          <w:rFonts w:ascii="Cambria" w:hAnsi="Cambria"/>
          <w:sz w:val="23"/>
          <w:szCs w:val="23"/>
          <w:lang w:val="ru-RU"/>
        </w:rPr>
        <w:t>а</w:t>
      </w:r>
      <w:r w:rsidRPr="00FD0064">
        <w:rPr>
          <w:rFonts w:ascii="Cambria" w:hAnsi="Cambria"/>
          <w:sz w:val="23"/>
          <w:szCs w:val="23"/>
          <w:lang w:val="ru-RU"/>
        </w:rPr>
        <w:t>вершить этот урок.</w:t>
      </w:r>
    </w:p>
    <w:p w14:paraId="79096B2C" w14:textId="0BF7E0E9" w:rsidR="00763146" w:rsidRDefault="00763146" w:rsidP="00505C2F">
      <w:pPr>
        <w:spacing w:before="60"/>
        <w:ind w:firstLine="709"/>
        <w:jc w:val="both"/>
        <w:rPr>
          <w:rFonts w:ascii="Cambria" w:hAnsi="Cambria"/>
          <w:sz w:val="23"/>
          <w:szCs w:val="23"/>
          <w:lang w:val="ru-RU"/>
        </w:rPr>
      </w:pPr>
      <w:r w:rsidRPr="00763146">
        <w:rPr>
          <w:rFonts w:ascii="Cambria" w:hAnsi="Cambria"/>
          <w:sz w:val="23"/>
          <w:szCs w:val="23"/>
          <w:lang w:val="ru-RU"/>
        </w:rPr>
        <w:t xml:space="preserve">Прежде, чем запустить </w:t>
      </w:r>
      <w:r w:rsidRPr="00763146">
        <w:rPr>
          <w:rFonts w:ascii="Consolas" w:hAnsi="Consolas"/>
          <w:sz w:val="23"/>
          <w:szCs w:val="23"/>
          <w:lang w:val="ru-RU"/>
        </w:rPr>
        <w:t>HPDZ</w:t>
      </w:r>
      <w:r w:rsidRPr="00763146">
        <w:rPr>
          <w:rFonts w:ascii="Cambria" w:hAnsi="Cambria"/>
          <w:sz w:val="23"/>
          <w:szCs w:val="23"/>
          <w:lang w:val="ru-RU"/>
        </w:rPr>
        <w:t>, необходимо создать рабочий каталог</w:t>
      </w:r>
      <w:r w:rsidR="00E13EFF">
        <w:rPr>
          <w:rFonts w:ascii="Cambria" w:hAnsi="Cambria"/>
          <w:sz w:val="23"/>
          <w:szCs w:val="23"/>
          <w:lang w:val="ru-RU"/>
        </w:rPr>
        <w:fldChar w:fldCharType="begin"/>
      </w:r>
      <w:r w:rsidR="00E13EFF">
        <w:instrText xml:space="preserve"> XE "</w:instrText>
      </w:r>
      <w:r w:rsidR="00E13EFF">
        <w:rPr>
          <w:rFonts w:ascii="Cambria" w:hAnsi="Cambria"/>
          <w:sz w:val="23"/>
          <w:szCs w:val="23"/>
          <w:lang w:val="ru-RU"/>
        </w:rPr>
        <w:instrText>Р</w:instrText>
      </w:r>
      <w:r w:rsidR="00E13EFF" w:rsidRPr="00763146">
        <w:rPr>
          <w:rFonts w:ascii="Cambria" w:hAnsi="Cambria"/>
          <w:sz w:val="23"/>
          <w:szCs w:val="23"/>
          <w:lang w:val="ru-RU"/>
        </w:rPr>
        <w:instrText>абочий каталог</w:instrText>
      </w:r>
      <w:r w:rsidR="00E13EFF">
        <w:instrText xml:space="preserve">" </w:instrText>
      </w:r>
      <w:r w:rsidR="00E13EFF">
        <w:rPr>
          <w:rFonts w:ascii="Cambria" w:hAnsi="Cambria"/>
          <w:sz w:val="23"/>
          <w:szCs w:val="23"/>
          <w:lang w:val="ru-RU"/>
        </w:rPr>
        <w:fldChar w:fldCharType="end"/>
      </w:r>
      <w:r w:rsidRPr="00763146">
        <w:rPr>
          <w:rFonts w:ascii="Cambria" w:hAnsi="Cambria"/>
          <w:sz w:val="23"/>
          <w:szCs w:val="23"/>
          <w:lang w:val="ru-RU"/>
        </w:rPr>
        <w:t>. Удостоверьтесь, что вы зарегистрированы к корневом каталог</w:t>
      </w:r>
      <w:r w:rsidR="00D008EE">
        <w:rPr>
          <w:rFonts w:ascii="Cambria" w:hAnsi="Cambria"/>
          <w:sz w:val="23"/>
          <w:szCs w:val="23"/>
          <w:lang w:val="ru-RU"/>
        </w:rPr>
        <w:t>е</w:t>
      </w:r>
      <w:r w:rsidRPr="00763146">
        <w:rPr>
          <w:rFonts w:ascii="Cambria" w:hAnsi="Cambria"/>
          <w:sz w:val="23"/>
          <w:szCs w:val="23"/>
          <w:lang w:val="ru-RU"/>
        </w:rPr>
        <w:t xml:space="preserve"> на жестком диске и введите следующие к</w:t>
      </w:r>
      <w:r w:rsidRPr="00763146">
        <w:rPr>
          <w:rFonts w:ascii="Cambria" w:hAnsi="Cambria"/>
          <w:sz w:val="23"/>
          <w:szCs w:val="23"/>
          <w:lang w:val="ru-RU"/>
        </w:rPr>
        <w:t>о</w:t>
      </w:r>
      <w:r w:rsidRPr="00763146">
        <w:rPr>
          <w:rFonts w:ascii="Cambria" w:hAnsi="Cambria"/>
          <w:sz w:val="23"/>
          <w:szCs w:val="23"/>
          <w:lang w:val="ru-RU"/>
        </w:rPr>
        <w:t>манды:</w:t>
      </w:r>
    </w:p>
    <w:p w14:paraId="5AD31F53" w14:textId="77777777" w:rsidR="0093237D" w:rsidRPr="0093237D" w:rsidRDefault="0093237D" w:rsidP="0093237D">
      <w:pPr>
        <w:spacing w:before="60"/>
        <w:ind w:left="709"/>
        <w:jc w:val="both"/>
        <w:rPr>
          <w:rFonts w:ascii="Consolas" w:hAnsi="Consolas"/>
          <w:sz w:val="23"/>
          <w:szCs w:val="23"/>
        </w:rPr>
      </w:pPr>
      <w:r w:rsidRPr="0093237D">
        <w:rPr>
          <w:rFonts w:ascii="Consolas" w:hAnsi="Consolas"/>
          <w:sz w:val="23"/>
          <w:szCs w:val="23"/>
        </w:rPr>
        <w:t xml:space="preserve">C:\&gt; </w:t>
      </w:r>
      <w:r w:rsidRPr="0093237D">
        <w:rPr>
          <w:rFonts w:ascii="Consolas" w:hAnsi="Consolas"/>
          <w:b/>
          <w:sz w:val="23"/>
          <w:szCs w:val="23"/>
        </w:rPr>
        <w:t>md tutorial</w:t>
      </w:r>
    </w:p>
    <w:p w14:paraId="706593E2" w14:textId="77777777" w:rsidR="0093237D" w:rsidRPr="0093237D" w:rsidRDefault="0093237D" w:rsidP="0093237D">
      <w:pPr>
        <w:ind w:left="709"/>
        <w:jc w:val="both"/>
        <w:rPr>
          <w:rFonts w:ascii="Consolas" w:hAnsi="Consolas"/>
          <w:sz w:val="23"/>
          <w:szCs w:val="23"/>
        </w:rPr>
      </w:pPr>
      <w:r w:rsidRPr="0093237D">
        <w:rPr>
          <w:rFonts w:ascii="Consolas" w:hAnsi="Consolas"/>
          <w:sz w:val="23"/>
          <w:szCs w:val="23"/>
        </w:rPr>
        <w:t xml:space="preserve">C:\&gt; </w:t>
      </w:r>
      <w:r w:rsidRPr="0093237D">
        <w:rPr>
          <w:rFonts w:ascii="Consolas" w:hAnsi="Consolas"/>
          <w:b/>
          <w:sz w:val="23"/>
          <w:szCs w:val="23"/>
        </w:rPr>
        <w:t>cd tutorial</w:t>
      </w:r>
    </w:p>
    <w:p w14:paraId="1D8B5760" w14:textId="4AB8D5E0" w:rsidR="0093237D" w:rsidRPr="0093237D" w:rsidRDefault="0093237D" w:rsidP="0093237D">
      <w:pPr>
        <w:ind w:left="709"/>
        <w:jc w:val="both"/>
        <w:rPr>
          <w:rFonts w:ascii="Consolas" w:hAnsi="Consolas"/>
          <w:sz w:val="23"/>
          <w:szCs w:val="23"/>
        </w:rPr>
      </w:pPr>
      <w:r>
        <w:rPr>
          <w:rFonts w:ascii="Consolas" w:hAnsi="Consolas"/>
          <w:sz w:val="23"/>
          <w:szCs w:val="23"/>
        </w:rPr>
        <w:t>C:\</w:t>
      </w:r>
      <w:r w:rsidRPr="0093237D">
        <w:rPr>
          <w:rFonts w:ascii="Consolas" w:hAnsi="Consolas"/>
          <w:sz w:val="23"/>
          <w:szCs w:val="23"/>
        </w:rPr>
        <w:t xml:space="preserve">TUTORIAL&gt; </w:t>
      </w:r>
      <w:r w:rsidRPr="0093237D">
        <w:rPr>
          <w:rFonts w:ascii="Consolas" w:hAnsi="Consolas"/>
          <w:b/>
          <w:sz w:val="23"/>
          <w:szCs w:val="23"/>
        </w:rPr>
        <w:t>HPDZ</w:t>
      </w:r>
    </w:p>
    <w:p w14:paraId="05A3B9E5" w14:textId="1ECE299B" w:rsidR="00D471A9" w:rsidRDefault="004F0650" w:rsidP="004F0650">
      <w:pPr>
        <w:spacing w:before="60"/>
        <w:jc w:val="both"/>
        <w:rPr>
          <w:rFonts w:ascii="Cambria" w:hAnsi="Cambria"/>
          <w:sz w:val="23"/>
          <w:szCs w:val="23"/>
          <w:lang w:val="ru-RU"/>
        </w:rPr>
      </w:pPr>
      <w:r w:rsidRPr="004F0650">
        <w:rPr>
          <w:rFonts w:ascii="Cambria" w:hAnsi="Cambria"/>
          <w:sz w:val="23"/>
          <w:szCs w:val="23"/>
          <w:lang w:val="ru-RU"/>
        </w:rPr>
        <w:t xml:space="preserve">Вам будет представлен экран запуска </w:t>
      </w:r>
      <w:r w:rsidRPr="004F0650">
        <w:rPr>
          <w:rFonts w:ascii="Consolas" w:hAnsi="Consolas"/>
          <w:sz w:val="23"/>
          <w:szCs w:val="23"/>
          <w:lang w:val="ru-RU"/>
        </w:rPr>
        <w:t>HPDZ</w:t>
      </w:r>
      <w:r w:rsidRPr="004F0650">
        <w:rPr>
          <w:rFonts w:ascii="Cambria" w:hAnsi="Cambria"/>
          <w:sz w:val="23"/>
          <w:szCs w:val="23"/>
          <w:lang w:val="ru-RU"/>
        </w:rPr>
        <w:t>. На этом этапе редактор готов принять любой набираемый вами текст. Мигающий курсор блока виден в верхнем левом углу окна реда</w:t>
      </w:r>
      <w:r w:rsidRPr="004F0650">
        <w:rPr>
          <w:rFonts w:ascii="Cambria" w:hAnsi="Cambria"/>
          <w:sz w:val="23"/>
          <w:szCs w:val="23"/>
          <w:lang w:val="ru-RU"/>
        </w:rPr>
        <w:t>к</w:t>
      </w:r>
      <w:r w:rsidRPr="004F0650">
        <w:rPr>
          <w:rFonts w:ascii="Cambria" w:hAnsi="Cambria"/>
          <w:sz w:val="23"/>
          <w:szCs w:val="23"/>
          <w:lang w:val="ru-RU"/>
        </w:rPr>
        <w:t xml:space="preserve">тирования. Теперь вы готовы ввести свою первую программу на </w:t>
      </w:r>
      <w:r w:rsidRPr="004F0650">
        <w:rPr>
          <w:rFonts w:ascii="Consolas" w:hAnsi="Consolas"/>
          <w:sz w:val="23"/>
          <w:szCs w:val="23"/>
          <w:lang w:val="ru-RU"/>
        </w:rPr>
        <w:t>C</w:t>
      </w:r>
      <w:r w:rsidRPr="004F0650">
        <w:rPr>
          <w:rFonts w:ascii="Cambria" w:hAnsi="Cambria"/>
          <w:sz w:val="23"/>
          <w:szCs w:val="23"/>
          <w:lang w:val="ru-RU"/>
        </w:rPr>
        <w:t xml:space="preserve">, используя </w:t>
      </w:r>
      <w:r w:rsidRPr="004F0650">
        <w:rPr>
          <w:rFonts w:ascii="Consolas" w:hAnsi="Consolas"/>
          <w:sz w:val="23"/>
          <w:szCs w:val="23"/>
          <w:lang w:val="ru-RU"/>
        </w:rPr>
        <w:t>HPDZ</w:t>
      </w:r>
      <w:r w:rsidRPr="004F0650">
        <w:rPr>
          <w:rFonts w:ascii="Cambria" w:hAnsi="Cambria"/>
          <w:sz w:val="23"/>
          <w:szCs w:val="23"/>
          <w:lang w:val="ru-RU"/>
        </w:rPr>
        <w:t>. Ест</w:t>
      </w:r>
      <w:r w:rsidRPr="004F0650">
        <w:rPr>
          <w:rFonts w:ascii="Cambria" w:hAnsi="Cambria"/>
          <w:sz w:val="23"/>
          <w:szCs w:val="23"/>
          <w:lang w:val="ru-RU"/>
        </w:rPr>
        <w:t>е</w:t>
      </w:r>
      <w:r w:rsidRPr="004F0650">
        <w:rPr>
          <w:rFonts w:ascii="Cambria" w:hAnsi="Cambria"/>
          <w:sz w:val="23"/>
          <w:szCs w:val="23"/>
          <w:lang w:val="ru-RU"/>
        </w:rPr>
        <w:t>ственно это будет пресловутая программа "</w:t>
      </w:r>
      <w:r w:rsidR="00D471A9">
        <w:rPr>
          <w:rFonts w:ascii="Cambria" w:hAnsi="Cambria"/>
          <w:sz w:val="23"/>
          <w:szCs w:val="23"/>
        </w:rPr>
        <w:t>H</w:t>
      </w:r>
      <w:r w:rsidRPr="004F0650">
        <w:rPr>
          <w:rFonts w:ascii="Cambria" w:hAnsi="Cambria"/>
          <w:sz w:val="23"/>
          <w:szCs w:val="23"/>
        </w:rPr>
        <w:t>ello world</w:t>
      </w:r>
      <w:r w:rsidRPr="004F0650">
        <w:rPr>
          <w:rFonts w:ascii="Cambria" w:hAnsi="Cambria"/>
          <w:sz w:val="23"/>
          <w:szCs w:val="23"/>
          <w:lang w:val="ru-RU"/>
        </w:rPr>
        <w:t>" (</w:t>
      </w:r>
      <w:r w:rsidR="006722BD">
        <w:rPr>
          <w:rFonts w:ascii="Cambria" w:hAnsi="Cambria"/>
          <w:sz w:val="23"/>
          <w:szCs w:val="23"/>
          <w:lang w:val="ru-RU"/>
        </w:rPr>
        <w:t>П</w:t>
      </w:r>
      <w:r w:rsidRPr="004F0650">
        <w:rPr>
          <w:rFonts w:ascii="Cambria" w:hAnsi="Cambria"/>
          <w:sz w:val="23"/>
          <w:szCs w:val="23"/>
          <w:lang w:val="ru-RU"/>
        </w:rPr>
        <w:t>ривет мир).</w:t>
      </w:r>
    </w:p>
    <w:p w14:paraId="40E601E3" w14:textId="2CAB6CEF" w:rsidR="00C16CB9" w:rsidRDefault="00C16CB9" w:rsidP="004F0650">
      <w:pPr>
        <w:spacing w:before="60"/>
        <w:jc w:val="both"/>
        <w:rPr>
          <w:rFonts w:ascii="Cambria" w:hAnsi="Cambria"/>
          <w:sz w:val="23"/>
          <w:szCs w:val="23"/>
          <w:lang w:val="ru-RU"/>
        </w:rPr>
      </w:pPr>
      <w:r w:rsidRPr="00C16CB9">
        <w:rPr>
          <w:rFonts w:ascii="Cambria" w:hAnsi="Cambria"/>
          <w:sz w:val="23"/>
          <w:szCs w:val="23"/>
          <w:lang w:val="ru-RU"/>
        </w:rPr>
        <w:t xml:space="preserve">Введите следующий текст, нажав </w:t>
      </w:r>
      <w:r w:rsidRPr="00C16CB9">
        <w:rPr>
          <w:rFonts w:ascii="Consolas" w:hAnsi="Consolas"/>
          <w:sz w:val="23"/>
          <w:szCs w:val="23"/>
        </w:rPr>
        <w:t>Enter</w:t>
      </w:r>
      <w:r w:rsidRPr="00C16CB9">
        <w:rPr>
          <w:rFonts w:ascii="Cambria" w:hAnsi="Cambria"/>
          <w:sz w:val="23"/>
          <w:szCs w:val="23"/>
          <w:lang w:val="ru-RU"/>
        </w:rPr>
        <w:t xml:space="preserve"> один раз в конце каждой строки. Вы можете ввести пустые строки, нажав </w:t>
      </w:r>
      <w:r w:rsidRPr="00C16CB9">
        <w:rPr>
          <w:rFonts w:ascii="Consolas" w:hAnsi="Consolas"/>
          <w:sz w:val="23"/>
          <w:szCs w:val="23"/>
        </w:rPr>
        <w:t>Enter</w:t>
      </w:r>
      <w:r w:rsidRPr="00C16CB9">
        <w:rPr>
          <w:rFonts w:ascii="Cambria" w:hAnsi="Cambria"/>
          <w:sz w:val="23"/>
          <w:szCs w:val="23"/>
          <w:lang w:val="ru-RU"/>
        </w:rPr>
        <w:t>, не вводя текста.</w:t>
      </w:r>
    </w:p>
    <w:p w14:paraId="01B710EE" w14:textId="77777777" w:rsidR="00205112" w:rsidRDefault="00205112">
      <w:pPr>
        <w:rPr>
          <w:rFonts w:ascii="Consolas" w:hAnsi="Consolas"/>
          <w:b/>
          <w:noProof/>
          <w:sz w:val="23"/>
          <w:szCs w:val="23"/>
        </w:rPr>
      </w:pPr>
      <w:r>
        <w:rPr>
          <w:rFonts w:ascii="Consolas" w:hAnsi="Consolas"/>
          <w:b/>
          <w:noProof/>
          <w:sz w:val="23"/>
          <w:szCs w:val="23"/>
        </w:rPr>
        <w:br w:type="page"/>
      </w:r>
    </w:p>
    <w:p w14:paraId="4AE12A47" w14:textId="67112B3D" w:rsidR="00DE7EBB" w:rsidRPr="000121CA" w:rsidRDefault="009D5AEB" w:rsidP="000121CA">
      <w:pPr>
        <w:ind w:left="720"/>
        <w:rPr>
          <w:rFonts w:ascii="Consolas" w:hAnsi="Consolas"/>
          <w:b/>
          <w:noProof/>
          <w:sz w:val="23"/>
          <w:szCs w:val="23"/>
        </w:rPr>
      </w:pPr>
      <w:r>
        <w:rPr>
          <w:rFonts w:ascii="Consolas" w:hAnsi="Consolas"/>
          <w:b/>
          <w:noProof/>
          <w:sz w:val="23"/>
          <w:szCs w:val="23"/>
        </w:rPr>
        <w:lastRenderedPageBreak/>
        <w:t>#include</w:t>
      </w:r>
      <w:r w:rsidR="00DE7EBB" w:rsidRPr="000121CA">
        <w:rPr>
          <w:rFonts w:ascii="Consolas" w:hAnsi="Consolas"/>
          <w:b/>
          <w:noProof/>
          <w:sz w:val="23"/>
          <w:szCs w:val="23"/>
        </w:rPr>
        <w:t xml:space="preserve"> &lt;stdio.h&gt;</w:t>
      </w:r>
    </w:p>
    <w:p w14:paraId="6656B07E" w14:textId="3FE63C2B" w:rsidR="00C16CB9" w:rsidRPr="000121CA" w:rsidRDefault="00DE7EBB" w:rsidP="00205112">
      <w:pPr>
        <w:spacing w:before="120"/>
        <w:ind w:left="720"/>
        <w:rPr>
          <w:rFonts w:ascii="Consolas" w:hAnsi="Consolas"/>
          <w:b/>
          <w:noProof/>
          <w:sz w:val="23"/>
          <w:szCs w:val="23"/>
        </w:rPr>
      </w:pPr>
      <w:r w:rsidRPr="000121CA">
        <w:rPr>
          <w:rFonts w:ascii="Consolas" w:hAnsi="Consolas"/>
          <w:b/>
          <w:noProof/>
          <w:sz w:val="23"/>
          <w:szCs w:val="23"/>
        </w:rPr>
        <w:t>main()</w:t>
      </w:r>
    </w:p>
    <w:p w14:paraId="26BDCA56" w14:textId="389E982D" w:rsidR="00C16CB9" w:rsidRPr="000121CA" w:rsidRDefault="00DE7EBB" w:rsidP="000121CA">
      <w:pPr>
        <w:ind w:left="720"/>
        <w:rPr>
          <w:rFonts w:ascii="Consolas" w:hAnsi="Consolas"/>
          <w:b/>
          <w:noProof/>
          <w:sz w:val="23"/>
          <w:szCs w:val="23"/>
        </w:rPr>
      </w:pPr>
      <w:r w:rsidRPr="000121CA">
        <w:rPr>
          <w:rFonts w:ascii="Consolas" w:hAnsi="Consolas"/>
          <w:b/>
          <w:noProof/>
          <w:sz w:val="23"/>
          <w:szCs w:val="23"/>
        </w:rPr>
        <w:t>{</w:t>
      </w:r>
    </w:p>
    <w:p w14:paraId="7E9F1968" w14:textId="3B1FB418" w:rsidR="00DE7EBB" w:rsidRPr="000121CA" w:rsidRDefault="00DE7EBB" w:rsidP="000121CA">
      <w:pPr>
        <w:ind w:left="720"/>
        <w:rPr>
          <w:rFonts w:ascii="Consolas" w:hAnsi="Consolas"/>
          <w:b/>
          <w:noProof/>
          <w:sz w:val="23"/>
          <w:szCs w:val="23"/>
        </w:rPr>
      </w:pPr>
      <w:r w:rsidRPr="000121CA">
        <w:rPr>
          <w:rFonts w:ascii="Consolas" w:hAnsi="Consolas"/>
          <w:b/>
          <w:noProof/>
          <w:sz w:val="23"/>
          <w:szCs w:val="23"/>
        </w:rPr>
        <w:tab/>
        <w:t>printf("Hello, world")</w:t>
      </w:r>
    </w:p>
    <w:p w14:paraId="3740D7AE" w14:textId="4D9F062D" w:rsidR="00DE7EBB" w:rsidRPr="000121CA" w:rsidRDefault="00DE7EBB" w:rsidP="000121CA">
      <w:pPr>
        <w:ind w:left="720"/>
        <w:rPr>
          <w:rFonts w:ascii="Consolas" w:hAnsi="Consolas"/>
          <w:b/>
          <w:noProof/>
          <w:sz w:val="23"/>
          <w:szCs w:val="23"/>
        </w:rPr>
      </w:pPr>
      <w:r w:rsidRPr="000121CA">
        <w:rPr>
          <w:rFonts w:ascii="Consolas" w:hAnsi="Consolas"/>
          <w:b/>
          <w:noProof/>
          <w:sz w:val="23"/>
          <w:szCs w:val="23"/>
        </w:rPr>
        <w:t>}</w:t>
      </w:r>
    </w:p>
    <w:p w14:paraId="6DCA5AD3" w14:textId="4AB2C33B" w:rsidR="00D80964" w:rsidRPr="000121CA" w:rsidRDefault="00D80964" w:rsidP="000121CA">
      <w:pPr>
        <w:spacing w:before="60"/>
        <w:jc w:val="both"/>
        <w:rPr>
          <w:rFonts w:ascii="Cambria" w:hAnsi="Cambria"/>
          <w:sz w:val="23"/>
          <w:szCs w:val="23"/>
          <w:lang w:val="ru-RU"/>
        </w:rPr>
      </w:pPr>
      <w:r w:rsidRPr="00D80964">
        <w:rPr>
          <w:rFonts w:ascii="Cambria" w:hAnsi="Cambria"/>
          <w:sz w:val="23"/>
          <w:szCs w:val="23"/>
          <w:lang w:val="ru-RU"/>
        </w:rPr>
        <w:t xml:space="preserve">Обратите внимание, что точка с запятой была сознательно опущена в конце оператора </w:t>
      </w:r>
      <w:r w:rsidRPr="000121CA">
        <w:rPr>
          <w:rFonts w:ascii="Consolas" w:hAnsi="Consolas"/>
          <w:noProof/>
          <w:sz w:val="23"/>
          <w:szCs w:val="23"/>
        </w:rPr>
        <w:t>printf()</w:t>
      </w:r>
      <w:r w:rsidRPr="00D80964">
        <w:rPr>
          <w:rFonts w:ascii="Cambria" w:hAnsi="Cambria"/>
          <w:sz w:val="23"/>
          <w:szCs w:val="23"/>
          <w:lang w:val="ru-RU"/>
        </w:rPr>
        <w:t xml:space="preserve">, чтобы продемонстрировать средства обработки ошибок </w:t>
      </w:r>
      <w:r w:rsidRPr="000121CA">
        <w:rPr>
          <w:rFonts w:ascii="Consolas" w:hAnsi="Consolas"/>
          <w:sz w:val="23"/>
          <w:szCs w:val="23"/>
          <w:lang w:val="ru-RU"/>
        </w:rPr>
        <w:t>HPDZ</w:t>
      </w:r>
      <w:r w:rsidR="00E13EFF">
        <w:rPr>
          <w:rFonts w:ascii="Consolas" w:hAnsi="Consolas"/>
          <w:sz w:val="23"/>
          <w:szCs w:val="23"/>
          <w:lang w:val="ru-RU"/>
        </w:rPr>
        <w:fldChar w:fldCharType="begin"/>
      </w:r>
      <w:r w:rsidR="00E13EFF">
        <w:instrText xml:space="preserve"> XE "</w:instrText>
      </w:r>
      <w:r w:rsidR="00E13EFF">
        <w:rPr>
          <w:rFonts w:ascii="Cambria" w:hAnsi="Cambria"/>
          <w:sz w:val="23"/>
          <w:szCs w:val="23"/>
          <w:lang w:val="ru-RU"/>
        </w:rPr>
        <w:instrText>C</w:instrText>
      </w:r>
      <w:r w:rsidR="00E13EFF" w:rsidRPr="00D80964">
        <w:rPr>
          <w:rFonts w:ascii="Cambria" w:hAnsi="Cambria"/>
          <w:sz w:val="23"/>
          <w:szCs w:val="23"/>
          <w:lang w:val="ru-RU"/>
        </w:rPr>
        <w:instrText xml:space="preserve">редства обработки ошибок </w:instrText>
      </w:r>
      <w:r w:rsidR="00E13EFF" w:rsidRPr="000121CA">
        <w:rPr>
          <w:rFonts w:ascii="Consolas" w:hAnsi="Consolas"/>
          <w:sz w:val="23"/>
          <w:szCs w:val="23"/>
          <w:lang w:val="ru-RU"/>
        </w:rPr>
        <w:instrText>HPDZ</w:instrText>
      </w:r>
      <w:r w:rsidR="00E13EFF">
        <w:instrText xml:space="preserve">" </w:instrText>
      </w:r>
      <w:r w:rsidR="00E13EFF">
        <w:rPr>
          <w:rFonts w:ascii="Consolas" w:hAnsi="Consolas"/>
          <w:sz w:val="23"/>
          <w:szCs w:val="23"/>
          <w:lang w:val="ru-RU"/>
        </w:rPr>
        <w:fldChar w:fldCharType="end"/>
      </w:r>
      <w:r w:rsidRPr="00D80964">
        <w:rPr>
          <w:rFonts w:ascii="Cambria" w:hAnsi="Cambria"/>
          <w:sz w:val="23"/>
          <w:szCs w:val="23"/>
          <w:lang w:val="ru-RU"/>
        </w:rPr>
        <w:t xml:space="preserve">. </w:t>
      </w:r>
      <w:hyperlink w:anchor="r33" w:history="1">
        <w:r w:rsidRPr="000121CA">
          <w:rPr>
            <w:rStyle w:val="ab"/>
            <w:rFonts w:ascii="Cambria" w:hAnsi="Cambria"/>
            <w:sz w:val="23"/>
            <w:szCs w:val="23"/>
            <w:lang w:val="ru-RU"/>
          </w:rPr>
          <w:t>Рисунок 3-3</w:t>
        </w:r>
      </w:hyperlink>
      <w:r w:rsidRPr="00D80964">
        <w:rPr>
          <w:rFonts w:ascii="Cambria" w:hAnsi="Cambria"/>
          <w:sz w:val="23"/>
          <w:szCs w:val="23"/>
          <w:lang w:val="ru-RU"/>
        </w:rPr>
        <w:t xml:space="preserve"> на странице </w:t>
      </w:r>
      <w:r>
        <w:rPr>
          <w:rFonts w:ascii="Cambria" w:hAnsi="Cambria"/>
          <w:sz w:val="23"/>
          <w:szCs w:val="23"/>
          <w:lang w:val="ru-RU"/>
        </w:rPr>
        <w:fldChar w:fldCharType="begin"/>
      </w:r>
      <w:r>
        <w:rPr>
          <w:rFonts w:ascii="Cambria" w:hAnsi="Cambria"/>
          <w:sz w:val="23"/>
          <w:szCs w:val="23"/>
          <w:lang w:val="ru-RU"/>
        </w:rPr>
        <w:instrText xml:space="preserve"> PAGEREF r33  \* MERGEFORMAT </w:instrText>
      </w:r>
      <w:r>
        <w:rPr>
          <w:rFonts w:ascii="Cambria" w:hAnsi="Cambria"/>
          <w:sz w:val="23"/>
          <w:szCs w:val="23"/>
          <w:lang w:val="ru-RU"/>
        </w:rPr>
        <w:fldChar w:fldCharType="separate"/>
      </w:r>
      <w:r w:rsidR="000F2954">
        <w:rPr>
          <w:rFonts w:ascii="Cambria" w:hAnsi="Cambria"/>
          <w:noProof/>
          <w:sz w:val="23"/>
          <w:szCs w:val="23"/>
          <w:lang w:val="ru-RU"/>
        </w:rPr>
        <w:t>46</w:t>
      </w:r>
      <w:r>
        <w:rPr>
          <w:rFonts w:ascii="Cambria" w:hAnsi="Cambria"/>
          <w:sz w:val="23"/>
          <w:szCs w:val="23"/>
          <w:lang w:val="ru-RU"/>
        </w:rPr>
        <w:fldChar w:fldCharType="end"/>
      </w:r>
      <w:r w:rsidRPr="00D80964">
        <w:rPr>
          <w:rFonts w:ascii="Cambria" w:hAnsi="Cambria"/>
          <w:sz w:val="23"/>
          <w:szCs w:val="23"/>
          <w:lang w:val="ru-RU"/>
        </w:rPr>
        <w:t xml:space="preserve">, показывает </w:t>
      </w:r>
      <w:r w:rsidR="006F02AF">
        <w:rPr>
          <w:rFonts w:ascii="Cambria" w:hAnsi="Cambria"/>
          <w:sz w:val="23"/>
          <w:szCs w:val="23"/>
          <w:lang w:val="ru-RU"/>
        </w:rPr>
        <w:t xml:space="preserve">выглядит </w:t>
      </w:r>
      <w:r w:rsidRPr="00D80964">
        <w:rPr>
          <w:rFonts w:ascii="Cambria" w:hAnsi="Cambria"/>
          <w:sz w:val="23"/>
          <w:szCs w:val="23"/>
          <w:lang w:val="ru-RU"/>
        </w:rPr>
        <w:t>экран</w:t>
      </w:r>
      <w:r w:rsidR="006F02AF">
        <w:rPr>
          <w:rFonts w:ascii="Cambria" w:hAnsi="Cambria"/>
          <w:sz w:val="23"/>
          <w:szCs w:val="23"/>
          <w:lang w:val="ru-RU"/>
        </w:rPr>
        <w:t xml:space="preserve"> </w:t>
      </w:r>
      <w:r w:rsidRPr="00D80964">
        <w:rPr>
          <w:rFonts w:ascii="Cambria" w:hAnsi="Cambria"/>
          <w:sz w:val="23"/>
          <w:szCs w:val="23"/>
          <w:lang w:val="ru-RU"/>
        </w:rPr>
        <w:t xml:space="preserve"> после ввода программы "</w:t>
      </w:r>
      <w:r w:rsidRPr="00D80964">
        <w:rPr>
          <w:rFonts w:ascii="Cambria" w:hAnsi="Cambria"/>
          <w:sz w:val="23"/>
          <w:szCs w:val="23"/>
        </w:rPr>
        <w:t>Hello world</w:t>
      </w:r>
      <w:r w:rsidRPr="00D80964">
        <w:rPr>
          <w:rFonts w:ascii="Cambria" w:hAnsi="Cambria"/>
          <w:sz w:val="23"/>
          <w:szCs w:val="23"/>
          <w:lang w:val="ru-RU"/>
        </w:rPr>
        <w:t>").</w:t>
      </w:r>
    </w:p>
    <w:p w14:paraId="2CE67A5A" w14:textId="2F8A504B" w:rsidR="00D471A9" w:rsidRDefault="00D471A9" w:rsidP="00D471A9">
      <w:pPr>
        <w:pStyle w:val="ac"/>
        <w:keepNext/>
        <w:jc w:val="center"/>
        <w:rPr>
          <w:rFonts w:ascii="Consolas" w:hAnsi="Consolas"/>
          <w:sz w:val="23"/>
          <w:szCs w:val="23"/>
          <w:lang w:val="ru-RU"/>
        </w:rPr>
      </w:pPr>
      <w:bookmarkStart w:id="91" w:name="_Toc373856998"/>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 xml:space="preserve">Программа </w:t>
      </w:r>
      <w:r w:rsidRPr="00284D0C">
        <w:rPr>
          <w:rFonts w:asciiTheme="minorHAnsi" w:hAnsiTheme="minorHAnsi"/>
          <w:sz w:val="23"/>
          <w:szCs w:val="23"/>
          <w:lang w:val="ru-RU"/>
        </w:rPr>
        <w:t xml:space="preserve"> </w:t>
      </w:r>
      <w:r w:rsidR="000121CA" w:rsidRPr="00DE7EBB">
        <w:rPr>
          <w:rFonts w:ascii="Consolas" w:hAnsi="Consolas"/>
          <w:noProof/>
          <w:sz w:val="23"/>
          <w:szCs w:val="23"/>
        </w:rPr>
        <w:t>Hello</w:t>
      </w:r>
      <w:r w:rsidR="000121CA" w:rsidRPr="00BD3CD2">
        <w:rPr>
          <w:rFonts w:ascii="Consolas" w:hAnsi="Consolas"/>
          <w:sz w:val="23"/>
          <w:szCs w:val="23"/>
          <w:lang w:val="ru-RU"/>
        </w:rPr>
        <w:t xml:space="preserve"> </w:t>
      </w:r>
      <w:r w:rsidR="000121CA">
        <w:rPr>
          <w:rFonts w:ascii="Consolas" w:hAnsi="Consolas"/>
          <w:sz w:val="23"/>
          <w:szCs w:val="23"/>
          <w:lang w:val="ru-RU"/>
        </w:rPr>
        <w:t xml:space="preserve">в </w:t>
      </w:r>
      <w:r w:rsidRPr="00BD3CD2">
        <w:rPr>
          <w:rFonts w:ascii="Consolas" w:hAnsi="Consolas"/>
          <w:sz w:val="23"/>
          <w:szCs w:val="23"/>
          <w:lang w:val="ru-RU"/>
        </w:rPr>
        <w:t>HPDZ</w:t>
      </w:r>
      <w:bookmarkStart w:id="92" w:name="r33"/>
      <w:bookmarkEnd w:id="92"/>
      <w:bookmarkEnd w:id="91"/>
    </w:p>
    <w:p w14:paraId="20F09DAC" w14:textId="7600F5F1" w:rsidR="00D471A9" w:rsidRPr="000416D8" w:rsidRDefault="00020052" w:rsidP="00D471A9">
      <w:pPr>
        <w:tabs>
          <w:tab w:val="left" w:pos="3119"/>
        </w:tabs>
        <w:jc w:val="center"/>
        <w:rPr>
          <w:rFonts w:ascii="Consolas" w:hAnsi="Consolas" w:cs="Arial"/>
          <w:b/>
          <w:noProof/>
          <w:color w:val="4B4B4B"/>
          <w:sz w:val="18"/>
          <w:szCs w:val="18"/>
          <w:shd w:val="clear" w:color="auto" w:fill="FFFFFF"/>
          <w:lang w:val="ru-RU"/>
        </w:rPr>
      </w:pPr>
      <w:r w:rsidRPr="00F0585B">
        <w:rPr>
          <w:rFonts w:ascii="Consolas" w:hAnsi="Consolas" w:cs="Arial"/>
          <w:noProof/>
          <w:color w:val="D9D9D9" w:themeColor="background1" w:themeShade="D9"/>
          <w:sz w:val="18"/>
          <w:szCs w:val="18"/>
          <w:highlight w:val="lightGray"/>
          <w:shd w:val="clear" w:color="auto" w:fill="FFFFFF"/>
          <w:lang w:val="ru-RU"/>
        </w:rPr>
        <w:t>..</w:t>
      </w:r>
      <w:r w:rsidRPr="00583601">
        <w:rPr>
          <w:rFonts w:ascii="Consolas" w:hAnsi="Consolas" w:cs="Arial"/>
          <w:b/>
          <w:noProof/>
          <w:sz w:val="18"/>
          <w:szCs w:val="18"/>
          <w:highlight w:val="lightGray"/>
          <w:shd w:val="clear" w:color="auto" w:fill="FFFFFF"/>
          <w:lang w:val="ru-RU"/>
        </w:rPr>
        <w:t>«»</w:t>
      </w:r>
      <w:r w:rsidRPr="00F0585B">
        <w:rPr>
          <w:rFonts w:ascii="Consolas" w:hAnsi="Consolas" w:cs="Arial"/>
          <w:noProof/>
          <w:sz w:val="18"/>
          <w:szCs w:val="18"/>
          <w:highlight w:val="lightGray"/>
          <w:shd w:val="clear" w:color="auto" w:fill="FFFFFF"/>
          <w:lang w:val="ru-RU"/>
        </w:rPr>
        <w:t xml:space="preserve">  </w:t>
      </w:r>
      <w:r w:rsidRPr="00F0585B">
        <w:rPr>
          <w:rFonts w:ascii="Consolas" w:hAnsi="Consolas" w:cs="Arial"/>
          <w:b/>
          <w:noProof/>
          <w:sz w:val="18"/>
          <w:szCs w:val="18"/>
          <w:highlight w:val="lightGray"/>
          <w:shd w:val="clear" w:color="auto" w:fill="FFFFFF"/>
          <w:lang w:val="ru-RU"/>
        </w:rPr>
        <w:t>F</w:t>
      </w:r>
      <w:r w:rsidRPr="00F0585B">
        <w:rPr>
          <w:rFonts w:ascii="Consolas" w:hAnsi="Consolas" w:cs="Arial"/>
          <w:noProof/>
          <w:sz w:val="18"/>
          <w:szCs w:val="18"/>
          <w:highlight w:val="lightGray"/>
          <w:shd w:val="clear" w:color="auto" w:fill="FFFFFF"/>
          <w:lang w:val="ru-RU"/>
        </w:rPr>
        <w:t xml:space="preserve">ile  </w:t>
      </w:r>
      <w:r w:rsidRPr="00F0585B">
        <w:rPr>
          <w:rFonts w:ascii="Consolas" w:hAnsi="Consolas" w:cs="Arial"/>
          <w:b/>
          <w:noProof/>
          <w:sz w:val="18"/>
          <w:szCs w:val="18"/>
          <w:highlight w:val="lightGray"/>
          <w:shd w:val="clear" w:color="auto" w:fill="FFFFFF"/>
          <w:lang w:val="ru-RU"/>
        </w:rPr>
        <w:t>E</w:t>
      </w:r>
      <w:r w:rsidRPr="00F0585B">
        <w:rPr>
          <w:rFonts w:ascii="Consolas" w:hAnsi="Consolas" w:cs="Arial"/>
          <w:noProof/>
          <w:sz w:val="18"/>
          <w:szCs w:val="18"/>
          <w:highlight w:val="lightGray"/>
          <w:shd w:val="clear" w:color="auto" w:fill="FFFFFF"/>
          <w:lang w:val="ru-RU"/>
        </w:rPr>
        <w:t>dit  Op</w:t>
      </w:r>
      <w:r w:rsidRPr="00F0585B">
        <w:rPr>
          <w:rFonts w:ascii="Consolas" w:hAnsi="Consolas" w:cs="Arial"/>
          <w:b/>
          <w:noProof/>
          <w:sz w:val="18"/>
          <w:szCs w:val="18"/>
          <w:highlight w:val="lightGray"/>
          <w:shd w:val="clear" w:color="auto" w:fill="FFFFFF"/>
          <w:lang w:val="ru-RU"/>
        </w:rPr>
        <w:t>t</w:t>
      </w:r>
      <w:r w:rsidRPr="00F0585B">
        <w:rPr>
          <w:rFonts w:ascii="Consolas" w:hAnsi="Consolas" w:cs="Arial"/>
          <w:noProof/>
          <w:sz w:val="18"/>
          <w:szCs w:val="18"/>
          <w:highlight w:val="lightGray"/>
          <w:shd w:val="clear" w:color="auto" w:fill="FFFFFF"/>
          <w:lang w:val="ru-RU"/>
        </w:rPr>
        <w:t>ions  Comp</w:t>
      </w:r>
      <w:r w:rsidRPr="00F0585B">
        <w:rPr>
          <w:rFonts w:ascii="Consolas" w:hAnsi="Consolas" w:cs="Arial"/>
          <w:b/>
          <w:noProof/>
          <w:sz w:val="18"/>
          <w:szCs w:val="18"/>
          <w:highlight w:val="lightGray"/>
          <w:shd w:val="clear" w:color="auto" w:fill="FFFFFF"/>
          <w:lang w:val="ru-RU"/>
        </w:rPr>
        <w:t>i</w:t>
      </w:r>
      <w:r w:rsidRPr="00F0585B">
        <w:rPr>
          <w:rFonts w:ascii="Consolas" w:hAnsi="Consolas" w:cs="Arial"/>
          <w:noProof/>
          <w:sz w:val="18"/>
          <w:szCs w:val="18"/>
          <w:highlight w:val="lightGray"/>
          <w:shd w:val="clear" w:color="auto" w:fill="FFFFFF"/>
          <w:lang w:val="ru-RU"/>
        </w:rPr>
        <w:t xml:space="preserve">le  </w:t>
      </w:r>
      <w:r w:rsidRPr="00F0585B">
        <w:rPr>
          <w:rFonts w:ascii="Consolas" w:hAnsi="Consolas" w:cs="Arial"/>
          <w:b/>
          <w:noProof/>
          <w:sz w:val="18"/>
          <w:szCs w:val="18"/>
          <w:highlight w:val="lightGray"/>
          <w:shd w:val="clear" w:color="auto" w:fill="FFFFFF"/>
          <w:lang w:val="ru-RU"/>
        </w:rPr>
        <w:t>M</w:t>
      </w:r>
      <w:r w:rsidRPr="00F0585B">
        <w:rPr>
          <w:rFonts w:ascii="Consolas" w:hAnsi="Consolas" w:cs="Arial"/>
          <w:noProof/>
          <w:sz w:val="18"/>
          <w:szCs w:val="18"/>
          <w:highlight w:val="lightGray"/>
          <w:shd w:val="clear" w:color="auto" w:fill="FFFFFF"/>
          <w:lang w:val="ru-RU"/>
        </w:rPr>
        <w:t xml:space="preserve">ake  </w:t>
      </w:r>
      <w:r w:rsidRPr="00F0585B">
        <w:rPr>
          <w:rFonts w:ascii="Consolas" w:hAnsi="Consolas" w:cs="Arial"/>
          <w:b/>
          <w:noProof/>
          <w:sz w:val="18"/>
          <w:szCs w:val="18"/>
          <w:highlight w:val="lightGray"/>
          <w:shd w:val="clear" w:color="auto" w:fill="FFFFFF"/>
          <w:lang w:val="ru-RU"/>
        </w:rPr>
        <w:t>R</w:t>
      </w:r>
      <w:r w:rsidRPr="00F0585B">
        <w:rPr>
          <w:rFonts w:ascii="Consolas" w:hAnsi="Consolas" w:cs="Arial"/>
          <w:noProof/>
          <w:sz w:val="18"/>
          <w:szCs w:val="18"/>
          <w:highlight w:val="lightGray"/>
          <w:shd w:val="clear" w:color="auto" w:fill="FFFFFF"/>
          <w:lang w:val="ru-RU"/>
        </w:rPr>
        <w:t xml:space="preserve">un  </w:t>
      </w:r>
      <w:r w:rsidRPr="00F0585B">
        <w:rPr>
          <w:rFonts w:ascii="Consolas" w:hAnsi="Consolas" w:cs="Arial"/>
          <w:b/>
          <w:noProof/>
          <w:sz w:val="18"/>
          <w:szCs w:val="18"/>
          <w:highlight w:val="lightGray"/>
          <w:shd w:val="clear" w:color="auto" w:fill="FFFFFF"/>
          <w:lang w:val="ru-RU"/>
        </w:rPr>
        <w:t>U</w:t>
      </w:r>
      <w:r w:rsidRPr="00F0585B">
        <w:rPr>
          <w:rFonts w:ascii="Consolas" w:hAnsi="Consolas" w:cs="Arial"/>
          <w:noProof/>
          <w:sz w:val="18"/>
          <w:szCs w:val="18"/>
          <w:highlight w:val="lightGray"/>
          <w:shd w:val="clear" w:color="auto" w:fill="FFFFFF"/>
          <w:lang w:val="ru-RU"/>
        </w:rPr>
        <w:t xml:space="preserve">tility  </w:t>
      </w:r>
      <w:r w:rsidRPr="00F0585B">
        <w:rPr>
          <w:rFonts w:ascii="Consolas" w:hAnsi="Consolas" w:cs="Arial"/>
          <w:b/>
          <w:noProof/>
          <w:sz w:val="18"/>
          <w:szCs w:val="18"/>
          <w:highlight w:val="lightGray"/>
          <w:shd w:val="clear" w:color="auto" w:fill="FFFFFF"/>
          <w:lang w:val="ru-RU"/>
        </w:rPr>
        <w:t>H</w:t>
      </w:r>
      <w:r w:rsidRPr="00F0585B">
        <w:rPr>
          <w:rFonts w:ascii="Consolas" w:hAnsi="Consolas" w:cs="Arial"/>
          <w:noProof/>
          <w:sz w:val="18"/>
          <w:szCs w:val="18"/>
          <w:highlight w:val="lightGray"/>
          <w:shd w:val="clear" w:color="auto" w:fill="FFFFFF"/>
          <w:lang w:val="ru-RU"/>
        </w:rPr>
        <w:t>elp        11:56:37 AM</w:t>
      </w:r>
      <w:r w:rsidRPr="00F0585B">
        <w:rPr>
          <w:rFonts w:ascii="Consolas" w:hAnsi="Consolas" w:cs="Arial"/>
          <w:noProof/>
          <w:color w:val="D9D9D9" w:themeColor="background1" w:themeShade="D9"/>
          <w:sz w:val="18"/>
          <w:szCs w:val="18"/>
          <w:highlight w:val="lightGray"/>
          <w:shd w:val="clear" w:color="auto" w:fill="FFFFFF"/>
          <w:lang w:val="ru-RU"/>
        </w:rPr>
        <w:t>.</w:t>
      </w:r>
    </w:p>
    <w:p w14:paraId="49DD9431" w14:textId="2C83569B" w:rsidR="00D471A9" w:rsidRPr="000416D8" w:rsidRDefault="00D471A9" w:rsidP="00D471A9">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xml:space="preserve">┌─ </w:t>
      </w:r>
      <w:r w:rsidR="000121CA">
        <w:rPr>
          <w:rFonts w:ascii="Consolas" w:hAnsi="Consolas" w:cs="Arial"/>
          <w:b/>
          <w:noProof/>
          <w:color w:val="4B4B4B"/>
          <w:sz w:val="18"/>
          <w:szCs w:val="18"/>
          <w:shd w:val="clear" w:color="auto" w:fill="FFFFFF"/>
        </w:rPr>
        <w:t>C:\HELLO.C</w:t>
      </w:r>
      <w:r w:rsidR="000121CA">
        <w:rPr>
          <w:rFonts w:ascii="Consolas" w:hAnsi="Consolas" w:cs="Arial"/>
          <w:b/>
          <w:noProof/>
          <w:color w:val="4B4B4B"/>
          <w:sz w:val="18"/>
          <w:szCs w:val="18"/>
          <w:shd w:val="clear" w:color="auto" w:fill="FFFFFF"/>
          <w:lang w:val="ru-RU"/>
        </w:rPr>
        <w:t xml:space="preserve"> </w:t>
      </w:r>
      <w:r w:rsidRPr="000416D8">
        <w:rPr>
          <w:rFonts w:ascii="Consolas" w:hAnsi="Consolas" w:cs="Arial"/>
          <w:b/>
          <w:noProof/>
          <w:color w:val="4B4B4B"/>
          <w:sz w:val="18"/>
          <w:szCs w:val="18"/>
          <w:shd w:val="clear" w:color="auto" w:fill="FFFFFF"/>
          <w:lang w:val="ru-RU"/>
        </w:rPr>
        <w:t>─────────────────────────────────────────────────────────────────┐</w:t>
      </w:r>
    </w:p>
    <w:p w14:paraId="548B0B4B" w14:textId="64EAB72D" w:rsidR="00D471A9" w:rsidRPr="00A00B48" w:rsidRDefault="00D471A9" w:rsidP="00D471A9">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w:t>
      </w:r>
      <w:r w:rsidR="000121CA" w:rsidRPr="00A00B48">
        <w:rPr>
          <w:rFonts w:ascii="Consolas" w:hAnsi="Consolas" w:cs="Lantinghei TC Extralight"/>
          <w:noProof/>
          <w:sz w:val="18"/>
          <w:szCs w:val="18"/>
        </w:rPr>
        <w:t>#include &lt;stdio.h&gt;</w:t>
      </w:r>
      <w:r w:rsidRPr="00A00B48">
        <w:rPr>
          <w:rFonts w:ascii="Consolas" w:hAnsi="Consolas" w:cs="Lantinghei TC Extralight"/>
          <w:noProof/>
          <w:sz w:val="18"/>
          <w:szCs w:val="18"/>
          <w:shd w:val="clear" w:color="auto" w:fill="FFFFFF"/>
        </w:rPr>
        <w:t xml:space="preserve">                                                            </w:t>
      </w:r>
      <w:r w:rsidRPr="00A00B48">
        <w:rPr>
          <w:rFonts w:ascii="Consolas" w:hAnsi="Consolas" w:cs="Arial Unicode MS"/>
          <w:b/>
          <w:noProof/>
          <w:sz w:val="18"/>
          <w:szCs w:val="18"/>
          <w:highlight w:val="lightGray"/>
        </w:rPr>
        <w:t>↑</w:t>
      </w:r>
    </w:p>
    <w:p w14:paraId="139A015B" w14:textId="77777777" w:rsidR="000121CA" w:rsidRPr="00A00B48" w:rsidRDefault="000121CA" w:rsidP="000121CA">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4FCEC0DE" w14:textId="6E93EEB0" w:rsidR="000121CA" w:rsidRPr="00A00B48" w:rsidRDefault="000121CA" w:rsidP="000121CA">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w:t>
      </w:r>
      <w:r w:rsidRPr="00A00B48">
        <w:rPr>
          <w:rFonts w:ascii="Consolas" w:hAnsi="Consolas" w:cs="Lantinghei TC Extralight"/>
          <w:noProof/>
          <w:sz w:val="18"/>
          <w:szCs w:val="18"/>
          <w:shd w:val="clear" w:color="auto" w:fill="FFFFFF"/>
        </w:rPr>
        <w:t xml:space="preserve">/* The infamous hello world program. */                                       </w:t>
      </w:r>
      <w:r w:rsidRPr="00A00B48">
        <w:rPr>
          <w:rFonts w:ascii="Consolas" w:hAnsi="Consolas" w:cs="Arial"/>
          <w:b/>
          <w:noProof/>
          <w:color w:val="D9D9D9" w:themeColor="background1" w:themeShade="D9"/>
          <w:sz w:val="18"/>
          <w:szCs w:val="18"/>
          <w:highlight w:val="lightGray"/>
          <w:shd w:val="clear" w:color="auto" w:fill="FFFFFF"/>
        </w:rPr>
        <w:t>.</w:t>
      </w:r>
    </w:p>
    <w:p w14:paraId="02441392" w14:textId="77777777" w:rsidR="000121CA" w:rsidRPr="00A00B48" w:rsidRDefault="000121CA" w:rsidP="000121CA">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4523090B" w14:textId="1FC502D8" w:rsidR="00D471A9" w:rsidRPr="00A00B48" w:rsidRDefault="00D471A9" w:rsidP="00D471A9">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w:t>
      </w:r>
      <w:r w:rsidR="000121CA" w:rsidRPr="00A00B48">
        <w:rPr>
          <w:rFonts w:ascii="Consolas" w:hAnsi="Consolas" w:cs="Lantinghei TC Extralight"/>
          <w:noProof/>
          <w:sz w:val="18"/>
          <w:szCs w:val="18"/>
          <w:shd w:val="clear" w:color="auto" w:fill="FFFFFF"/>
        </w:rPr>
        <w:t>void main(void)</w:t>
      </w:r>
      <w:r w:rsidRPr="00A00B48">
        <w:rPr>
          <w:rFonts w:ascii="Consolas" w:hAnsi="Consolas" w:cs="Lantinghei TC Extralight"/>
          <w:noProof/>
          <w:sz w:val="18"/>
          <w:szCs w:val="18"/>
          <w:shd w:val="clear" w:color="auto" w:fill="FFFFFF"/>
        </w:rPr>
        <w:t xml:space="preserve">      </w:t>
      </w:r>
      <w:r w:rsidR="000121CA" w:rsidRPr="00A00B48">
        <w:rPr>
          <w:rFonts w:ascii="Consolas" w:hAnsi="Consolas" w:cs="Lantinghei TC Extralight"/>
          <w:noProof/>
          <w:sz w:val="18"/>
          <w:szCs w:val="18"/>
          <w:shd w:val="clear" w:color="auto" w:fill="FFFFFF"/>
        </w:rPr>
        <w:t xml:space="preserve">                                            </w:t>
      </w:r>
      <w:r w:rsidRPr="00A00B48">
        <w:rPr>
          <w:rFonts w:ascii="Consolas" w:hAnsi="Consolas" w:cs="Lantinghei TC Extralight"/>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6C1EB28D" w14:textId="451BB4A1" w:rsidR="00D471A9" w:rsidRPr="00A00B48" w:rsidRDefault="00D471A9" w:rsidP="00D471A9">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w:t>
      </w:r>
      <w:r w:rsidR="000121CA" w:rsidRPr="00A00B48">
        <w:rPr>
          <w:rFonts w:ascii="Consolas" w:hAnsi="Consolas" w:cs="Lantinghei TC Extralight"/>
          <w:noProof/>
          <w:sz w:val="18"/>
          <w:szCs w:val="18"/>
          <w:shd w:val="clear" w:color="auto" w:fill="FFFFFF"/>
        </w:rPr>
        <w:t>{</w:t>
      </w:r>
      <w:r w:rsidRPr="00A00B48">
        <w:rPr>
          <w:rFonts w:ascii="Consolas" w:hAnsi="Consolas" w:cs="Lantinghei TC Extralight"/>
          <w:b/>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70B4B6F8" w14:textId="118B31EE" w:rsidR="00D471A9" w:rsidRPr="00A00B48" w:rsidRDefault="00D471A9" w:rsidP="00D471A9">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 xml:space="preserve">│        </w:t>
      </w:r>
      <w:r w:rsidR="000121CA" w:rsidRPr="00A00B48">
        <w:rPr>
          <w:rFonts w:ascii="Consolas" w:hAnsi="Consolas" w:cs="Lantinghei TC Extralight"/>
          <w:noProof/>
          <w:sz w:val="18"/>
          <w:szCs w:val="18"/>
          <w:shd w:val="clear" w:color="auto" w:fill="FFFFFF"/>
        </w:rPr>
        <w:t>printf(("Hello, world")</w:t>
      </w:r>
      <w:r w:rsidRPr="00A00B48">
        <w:rPr>
          <w:rFonts w:ascii="Consolas" w:hAnsi="Consolas" w:cs="Lantinghei TC Extralight"/>
          <w:noProof/>
          <w:sz w:val="18"/>
          <w:szCs w:val="18"/>
          <w:shd w:val="clear" w:color="auto" w:fill="FFFFFF"/>
        </w:rPr>
        <w:t xml:space="preserve">  </w:t>
      </w:r>
      <w:r w:rsidRPr="00A00B48">
        <w:rPr>
          <w:rFonts w:ascii="Consolas" w:hAnsi="Consolas" w:cs="Lantinghei TC Extralight"/>
          <w:b/>
          <w:noProof/>
          <w:sz w:val="18"/>
          <w:szCs w:val="18"/>
          <w:shd w:val="clear" w:color="auto" w:fill="FFFFFF"/>
        </w:rPr>
        <w:t xml:space="preserve">        </w:t>
      </w:r>
      <w:r w:rsidR="000121CA" w:rsidRPr="00A00B48">
        <w:rPr>
          <w:rFonts w:ascii="Consolas" w:hAnsi="Consolas" w:cs="Lantinghei TC Extralight"/>
          <w:b/>
          <w:noProof/>
          <w:sz w:val="18"/>
          <w:szCs w:val="18"/>
          <w:shd w:val="clear" w:color="auto" w:fill="FFFFFF"/>
        </w:rPr>
        <w:t xml:space="preserve"> </w:t>
      </w:r>
      <w:r w:rsidRPr="00A00B48">
        <w:rPr>
          <w:rFonts w:ascii="Consolas" w:hAnsi="Consolas" w:cs="Lantinghei TC Extralight"/>
          <w:b/>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1C399220" w14:textId="77777777" w:rsidR="00D471A9" w:rsidRPr="00A00B48" w:rsidRDefault="00D471A9" w:rsidP="00D471A9">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67A78906" w14:textId="69B1BDA5" w:rsidR="00D471A9" w:rsidRPr="00A00B48" w:rsidRDefault="00D471A9" w:rsidP="00D471A9">
      <w:pPr>
        <w:tabs>
          <w:tab w:val="left" w:pos="3119"/>
        </w:tabs>
        <w:jc w:val="center"/>
        <w:rPr>
          <w:rFonts w:ascii="Consolas" w:hAnsi="Consolas" w:cs="Lantinghei TC Extralight"/>
          <w:b/>
          <w:noProof/>
          <w:sz w:val="18"/>
          <w:szCs w:val="18"/>
          <w:shd w:val="clear" w:color="auto" w:fill="FFFFFF"/>
        </w:rPr>
      </w:pPr>
      <w:r w:rsidRPr="00A00B48">
        <w:rPr>
          <w:rFonts w:ascii="Consolas" w:hAnsi="Consolas" w:cs="Lantinghei TC Extralight"/>
          <w:b/>
          <w:noProof/>
          <w:sz w:val="18"/>
          <w:szCs w:val="18"/>
          <w:shd w:val="clear" w:color="auto" w:fill="FFFFFF"/>
        </w:rPr>
        <w:t>│</w:t>
      </w:r>
      <w:r w:rsidR="000642A4" w:rsidRPr="00A00B48">
        <w:rPr>
          <w:rFonts w:ascii="Consolas" w:hAnsi="Consolas" w:cs="Lantinghei TC Extralight"/>
          <w:noProof/>
          <w:sz w:val="18"/>
          <w:szCs w:val="18"/>
          <w:shd w:val="clear" w:color="auto" w:fill="FFFFFF"/>
        </w:rPr>
        <w:t>}</w:t>
      </w:r>
      <w:r w:rsidR="000642A4" w:rsidRPr="00A00B48">
        <w:rPr>
          <w:rFonts w:ascii="Consolas" w:hAnsi="Consolas" w:cs="Lantinghei TC Extralight"/>
          <w:b/>
          <w:noProof/>
          <w:sz w:val="18"/>
          <w:szCs w:val="18"/>
          <w:shd w:val="clear" w:color="auto" w:fill="FFFFFF"/>
        </w:rPr>
        <w:t xml:space="preserve">_                 </w:t>
      </w:r>
      <w:r w:rsidRPr="00A00B48">
        <w:rPr>
          <w:rFonts w:ascii="Consolas" w:hAnsi="Consolas" w:cs="Lantinghei TC Extralight"/>
          <w:b/>
          <w:noProof/>
          <w:sz w:val="18"/>
          <w:szCs w:val="18"/>
          <w:shd w:val="clear" w:color="auto" w:fill="FFFFFF"/>
        </w:rPr>
        <w:t xml:space="preserve">                                                           </w:t>
      </w:r>
      <w:r w:rsidRPr="00A00B48">
        <w:rPr>
          <w:rFonts w:ascii="Consolas" w:hAnsi="Consolas" w:cs="Arial"/>
          <w:b/>
          <w:noProof/>
          <w:color w:val="D9D9D9" w:themeColor="background1" w:themeShade="D9"/>
          <w:sz w:val="18"/>
          <w:szCs w:val="18"/>
          <w:highlight w:val="lightGray"/>
          <w:shd w:val="clear" w:color="auto" w:fill="FFFFFF"/>
        </w:rPr>
        <w:t>.</w:t>
      </w:r>
    </w:p>
    <w:p w14:paraId="21409C40" w14:textId="77777777" w:rsidR="00D471A9" w:rsidRPr="00A00B48" w:rsidRDefault="00D471A9" w:rsidP="00D471A9">
      <w:pPr>
        <w:tabs>
          <w:tab w:val="left" w:pos="3119"/>
        </w:tabs>
        <w:jc w:val="center"/>
        <w:rPr>
          <w:rFonts w:ascii="Consolas" w:hAnsi="Consolas" w:cs="Lantinghei TC Extralight"/>
          <w:b/>
          <w:noProof/>
          <w:sz w:val="18"/>
          <w:szCs w:val="18"/>
          <w:shd w:val="clear" w:color="auto" w:fill="FFFFFF"/>
          <w:lang w:val="ru-RU"/>
        </w:rPr>
      </w:pPr>
      <w:r w:rsidRPr="00A00B48">
        <w:rPr>
          <w:rFonts w:ascii="Consolas" w:hAnsi="Consolas" w:cs="Lantinghei TC Extralight"/>
          <w:b/>
          <w:noProof/>
          <w:sz w:val="18"/>
          <w:szCs w:val="18"/>
          <w:shd w:val="clear" w:color="auto" w:fill="FFFFFF"/>
          <w:lang w:val="ru-RU"/>
        </w:rPr>
        <w:t xml:space="preserve">│                                                                              </w:t>
      </w:r>
      <w:r w:rsidRPr="00A00B48">
        <w:rPr>
          <w:rFonts w:ascii="Consolas" w:hAnsi="Consolas" w:cs="Arial"/>
          <w:b/>
          <w:noProof/>
          <w:color w:val="D9D9D9" w:themeColor="background1" w:themeShade="D9"/>
          <w:sz w:val="18"/>
          <w:szCs w:val="18"/>
          <w:highlight w:val="lightGray"/>
          <w:shd w:val="clear" w:color="auto" w:fill="FFFFFF"/>
          <w:lang w:val="ru-RU"/>
        </w:rPr>
        <w:t>.</w:t>
      </w:r>
    </w:p>
    <w:p w14:paraId="46B6FA66"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1177A3F6" w14:textId="77777777" w:rsidR="000121CA" w:rsidRPr="000416D8" w:rsidRDefault="000121CA" w:rsidP="000121CA">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Menlo Regular" w:hAnsi="Menlo Regular" w:cs="Menlo Regular"/>
          <w:b/>
          <w:noProof/>
          <w:color w:val="4B4B4B"/>
          <w:sz w:val="16"/>
          <w:szCs w:val="16"/>
          <w:highlight w:val="lightGray"/>
          <w:shd w:val="clear" w:color="auto" w:fill="FFFFFF"/>
          <w:lang w:val="ru-RU"/>
        </w:rPr>
        <w:t>◀</w:t>
      </w:r>
    </w:p>
    <w:p w14:paraId="74B0E8E7"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Arial"/>
          <w:b/>
          <w:noProof/>
          <w:color w:val="D9D9D9" w:themeColor="background1" w:themeShade="D9"/>
          <w:sz w:val="18"/>
          <w:szCs w:val="18"/>
          <w:highlight w:val="lightGray"/>
          <w:shd w:val="clear" w:color="auto" w:fill="FFFFFF"/>
          <w:lang w:val="ru-RU"/>
        </w:rPr>
        <w:t>.</w:t>
      </w:r>
    </w:p>
    <w:p w14:paraId="5D6AB751"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Arial"/>
          <w:b/>
          <w:noProof/>
          <w:color w:val="D9D9D9" w:themeColor="background1" w:themeShade="D9"/>
          <w:sz w:val="18"/>
          <w:szCs w:val="18"/>
          <w:highlight w:val="lightGray"/>
          <w:shd w:val="clear" w:color="auto" w:fill="FFFFFF"/>
          <w:lang w:val="ru-RU"/>
        </w:rPr>
        <w:t>.</w:t>
      </w:r>
    </w:p>
    <w:p w14:paraId="567A9965"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Arial"/>
          <w:b/>
          <w:noProof/>
          <w:color w:val="D9D9D9" w:themeColor="background1" w:themeShade="D9"/>
          <w:sz w:val="18"/>
          <w:szCs w:val="18"/>
          <w:highlight w:val="lightGray"/>
          <w:shd w:val="clear" w:color="auto" w:fill="FFFFFF"/>
          <w:lang w:val="ru-RU"/>
        </w:rPr>
        <w:t>.</w:t>
      </w:r>
    </w:p>
    <w:p w14:paraId="385BA862"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Arial"/>
          <w:b/>
          <w:noProof/>
          <w:color w:val="D9D9D9" w:themeColor="background1" w:themeShade="D9"/>
          <w:sz w:val="18"/>
          <w:szCs w:val="18"/>
          <w:highlight w:val="lightGray"/>
          <w:shd w:val="clear" w:color="auto" w:fill="FFFFFF"/>
          <w:lang w:val="ru-RU"/>
        </w:rPr>
        <w:t>.</w:t>
      </w:r>
    </w:p>
    <w:p w14:paraId="2F5798A3" w14:textId="77777777" w:rsidR="00D471A9" w:rsidRPr="000416D8" w:rsidRDefault="00D471A9" w:rsidP="00D471A9">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A00B48">
        <w:rPr>
          <w:rFonts w:ascii="Consolas" w:hAnsi="Consolas" w:cs="Arial"/>
          <w:b/>
          <w:noProof/>
          <w:color w:val="D9D9D9" w:themeColor="background1" w:themeShade="D9"/>
          <w:sz w:val="18"/>
          <w:szCs w:val="18"/>
          <w:highlight w:val="lightGray"/>
          <w:shd w:val="clear" w:color="auto" w:fill="FFFFFF"/>
          <w:lang w:val="ru-RU"/>
        </w:rPr>
        <w:t>.</w:t>
      </w:r>
    </w:p>
    <w:p w14:paraId="4E87614F" w14:textId="707C6B35" w:rsidR="00D471A9" w:rsidRPr="000416D8" w:rsidRDefault="00D471A9" w:rsidP="00D471A9">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sidR="000642A4">
        <w:rPr>
          <w:rFonts w:ascii="Consolas" w:hAnsi="Consolas" w:cs="Arial"/>
          <w:b/>
          <w:noProof/>
          <w:color w:val="4B4B4B"/>
          <w:sz w:val="18"/>
          <w:szCs w:val="18"/>
          <w:shd w:val="clear" w:color="auto" w:fill="FFFFFF"/>
          <w:lang w:val="ru-RU"/>
        </w:rPr>
        <w:t>8</w:t>
      </w:r>
      <w:r>
        <w:rPr>
          <w:rFonts w:ascii="Consolas" w:hAnsi="Consolas" w:cs="Arial"/>
          <w:b/>
          <w:noProof/>
          <w:color w:val="4B4B4B"/>
          <w:sz w:val="18"/>
          <w:szCs w:val="18"/>
          <w:shd w:val="clear" w:color="auto" w:fill="FFFFFF"/>
          <w:lang w:val="ru-RU"/>
        </w:rPr>
        <w:t>/</w:t>
      </w:r>
      <w:r w:rsidR="000642A4">
        <w:rPr>
          <w:rFonts w:ascii="Consolas" w:hAnsi="Consolas" w:cs="Arial"/>
          <w:b/>
          <w:noProof/>
          <w:color w:val="4B4B4B"/>
          <w:sz w:val="18"/>
          <w:szCs w:val="18"/>
          <w:shd w:val="clear" w:color="auto" w:fill="FFFFFF"/>
          <w:lang w:val="ru-RU"/>
        </w:rPr>
        <w:t>8</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w:t>
      </w:r>
      <w:r w:rsidR="000642A4">
        <w:rPr>
          <w:rFonts w:ascii="Consolas" w:hAnsi="Consolas" w:cs="Arial"/>
          <w:b/>
          <w:noProof/>
          <w:color w:val="4B4B4B"/>
          <w:sz w:val="18"/>
          <w:szCs w:val="18"/>
          <w:shd w:val="clear" w:color="auto" w:fill="FFFFFF"/>
          <w:lang w:val="ru-RU"/>
        </w:rPr>
        <w:t>2</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A00B48">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3AACE11A" w14:textId="77777777" w:rsidR="00D471A9" w:rsidRPr="009C7F28" w:rsidRDefault="00D471A9" w:rsidP="00D471A9">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A00B48">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15446E47" w14:textId="77777777" w:rsidR="00D471A9" w:rsidRPr="000416D8" w:rsidRDefault="00D471A9" w:rsidP="00D471A9">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7D47465F" w14:textId="77777777" w:rsidR="00D471A9" w:rsidRPr="000416D8" w:rsidRDefault="00D471A9" w:rsidP="00D471A9">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Pr="00A00B48">
        <w:rPr>
          <w:rFonts w:ascii="Consolas" w:hAnsi="Consolas" w:cs="Arial"/>
          <w:noProof/>
          <w:sz w:val="18"/>
          <w:szCs w:val="18"/>
          <w:shd w:val="clear" w:color="auto" w:fill="FFFFFF"/>
          <w:lang w:val="ru-RU"/>
        </w:rPr>
        <w:t>HI-TECH C PROFESSIONAL DEVELOPMENT SYSTEM (Z80/180/64180 V7.60)</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p>
    <w:p w14:paraId="3263ADA3"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Lantinghei TC Extralight"/>
          <w:noProof/>
          <w:sz w:val="18"/>
          <w:szCs w:val="18"/>
          <w:shd w:val="clear" w:color="auto" w:fill="FFFFFF"/>
          <w:lang w:val="ru-RU"/>
        </w:rPr>
        <w:t>Copyright (C) 1984-1996 HI-TECH Software, All Rights Reserved</w:t>
      </w:r>
      <w:r w:rsidRPr="000416D8">
        <w:rPr>
          <w:rFonts w:ascii="Consolas" w:hAnsi="Consolas" w:cs="Lantinghei TC Extralight"/>
          <w:b/>
          <w:noProof/>
          <w:color w:val="4B4B4B"/>
          <w:sz w:val="18"/>
          <w:szCs w:val="18"/>
          <w:shd w:val="clear" w:color="auto" w:fill="FFFFFF"/>
          <w:lang w:val="ru-RU"/>
        </w:rPr>
        <w:t xml:space="preserve">         │</w:t>
      </w:r>
    </w:p>
    <w:p w14:paraId="35091B42" w14:textId="77777777" w:rsidR="00D471A9" w:rsidRPr="000416D8" w:rsidRDefault="00D471A9" w:rsidP="00D471A9">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Lantinghei TC Extralight"/>
          <w:noProof/>
          <w:sz w:val="18"/>
          <w:szCs w:val="18"/>
          <w:shd w:val="clear" w:color="auto" w:fill="FFFFFF"/>
          <w:lang w:val="ru-RU"/>
        </w:rPr>
        <w:t>Serial no: CZ80-12345; Licensed to:</w:t>
      </w:r>
      <w:r w:rsidRPr="000416D8">
        <w:rPr>
          <w:rFonts w:ascii="Consolas" w:hAnsi="Consolas" w:cs="Lantinghei TC Extralight"/>
          <w:b/>
          <w:noProof/>
          <w:color w:val="4B4B4B"/>
          <w:sz w:val="18"/>
          <w:szCs w:val="18"/>
          <w:shd w:val="clear" w:color="auto" w:fill="FFFFFF"/>
          <w:lang w:val="ru-RU"/>
        </w:rPr>
        <w:t xml:space="preserve">                      │</w:t>
      </w:r>
    </w:p>
    <w:p w14:paraId="39679309" w14:textId="77777777" w:rsidR="00D471A9" w:rsidRPr="000416D8" w:rsidRDefault="00D471A9" w:rsidP="00D471A9">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xml:space="preserve">│                                    </w:t>
      </w:r>
      <w:r w:rsidRPr="00A00B48">
        <w:rPr>
          <w:rFonts w:ascii="Consolas" w:hAnsi="Consolas" w:cs="Lantinghei TC Extralight"/>
          <w:noProof/>
          <w:sz w:val="18"/>
          <w:szCs w:val="18"/>
          <w:shd w:val="clear" w:color="auto" w:fill="FFFFFF"/>
          <w:lang w:val="ru-RU"/>
        </w:rPr>
        <w:t>Clyde</w:t>
      </w:r>
      <w:r w:rsidRPr="001E4946">
        <w:rPr>
          <w:rFonts w:ascii="Consolas" w:hAnsi="Consolas" w:cs="Lantinghei TC Extralight"/>
          <w:b/>
          <w:noProof/>
          <w:color w:val="0000FF"/>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p>
    <w:p w14:paraId="558094DD" w14:textId="77777777" w:rsidR="00D471A9" w:rsidRPr="000416D8" w:rsidRDefault="00D471A9" w:rsidP="00D471A9">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40DBBEE6" w14:textId="77777777" w:rsidR="00D471A9" w:rsidRDefault="00D471A9" w:rsidP="00D471A9">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751F4C9F" w14:textId="0592ECB4" w:rsidR="0093237D" w:rsidRDefault="009D5AEB" w:rsidP="009D5AEB">
      <w:pPr>
        <w:spacing w:before="60"/>
        <w:jc w:val="both"/>
        <w:rPr>
          <w:rFonts w:ascii="Cambria" w:hAnsi="Cambria"/>
          <w:sz w:val="23"/>
          <w:szCs w:val="23"/>
          <w:lang w:val="ru-RU"/>
        </w:rPr>
      </w:pPr>
      <w:r w:rsidRPr="009D5AEB">
        <w:rPr>
          <w:rFonts w:ascii="Cambria" w:hAnsi="Cambria"/>
          <w:sz w:val="23"/>
          <w:szCs w:val="23"/>
          <w:lang w:val="ru-RU"/>
        </w:rPr>
        <w:t xml:space="preserve">Теперь имеется введенная программа </w:t>
      </w:r>
      <w:r w:rsidRPr="000101FC">
        <w:rPr>
          <w:rFonts w:ascii="Consolas" w:hAnsi="Consolas"/>
          <w:sz w:val="23"/>
          <w:szCs w:val="23"/>
          <w:lang w:val="ru-RU"/>
        </w:rPr>
        <w:t>C</w:t>
      </w:r>
      <w:r w:rsidRPr="009D5AEB">
        <w:rPr>
          <w:rFonts w:ascii="Cambria" w:hAnsi="Cambria"/>
          <w:sz w:val="23"/>
          <w:szCs w:val="23"/>
          <w:lang w:val="ru-RU"/>
        </w:rPr>
        <w:t xml:space="preserve"> (с одной ошибкой!) и почти готовая к компиляции. Вы должны сохранить ее в файл на диске, и затем вызвать компилятор. Для сохранения и</w:t>
      </w:r>
      <w:r w:rsidRPr="009D5AEB">
        <w:rPr>
          <w:rFonts w:ascii="Cambria" w:hAnsi="Cambria"/>
          <w:sz w:val="23"/>
          <w:szCs w:val="23"/>
          <w:lang w:val="ru-RU"/>
        </w:rPr>
        <w:t>с</w:t>
      </w:r>
      <w:r w:rsidRPr="009D5AEB">
        <w:rPr>
          <w:rFonts w:ascii="Cambria" w:hAnsi="Cambria"/>
          <w:sz w:val="23"/>
          <w:szCs w:val="23"/>
          <w:lang w:val="ru-RU"/>
        </w:rPr>
        <w:t xml:space="preserve">ходного кода на диск, необходимо выбрать пункт </w:t>
      </w:r>
      <w:r w:rsidRPr="000101FC">
        <w:rPr>
          <w:rFonts w:ascii="Consolas" w:hAnsi="Consolas"/>
          <w:b/>
          <w:sz w:val="23"/>
          <w:szCs w:val="23"/>
        </w:rPr>
        <w:t>Save</w:t>
      </w:r>
      <w:r w:rsidRPr="009D5AEB">
        <w:rPr>
          <w:rFonts w:ascii="Cambria" w:hAnsi="Cambria"/>
          <w:sz w:val="23"/>
          <w:szCs w:val="23"/>
          <w:lang w:val="ru-RU"/>
        </w:rPr>
        <w:t xml:space="preserve"> из меню </w:t>
      </w:r>
      <w:r w:rsidRPr="000101FC">
        <w:rPr>
          <w:rFonts w:ascii="Consolas" w:hAnsi="Consolas"/>
          <w:b/>
          <w:sz w:val="23"/>
          <w:szCs w:val="23"/>
        </w:rPr>
        <w:t>File</w:t>
      </w:r>
      <w:r w:rsidRPr="009D5AEB">
        <w:rPr>
          <w:rFonts w:ascii="Cambria" w:hAnsi="Cambria"/>
          <w:sz w:val="23"/>
          <w:szCs w:val="23"/>
          <w:lang w:val="ru-RU"/>
        </w:rPr>
        <w:t xml:space="preserve"> (</w:t>
      </w:r>
      <w:hyperlink w:anchor="r34" w:history="1">
        <w:r w:rsidRPr="000C461D">
          <w:rPr>
            <w:rStyle w:val="ab"/>
            <w:rFonts w:ascii="Cambria" w:hAnsi="Cambria"/>
            <w:sz w:val="23"/>
            <w:szCs w:val="23"/>
            <w:lang w:val="ru-RU"/>
          </w:rPr>
          <w:t>Рисунок 3-4</w:t>
        </w:r>
      </w:hyperlink>
      <w:r w:rsidRPr="009D5AEB">
        <w:rPr>
          <w:rFonts w:ascii="Cambria" w:hAnsi="Cambria"/>
          <w:sz w:val="23"/>
          <w:szCs w:val="23"/>
          <w:lang w:val="ru-RU"/>
        </w:rPr>
        <w:t xml:space="preserve"> на стр</w:t>
      </w:r>
      <w:r w:rsidRPr="009D5AEB">
        <w:rPr>
          <w:rFonts w:ascii="Cambria" w:hAnsi="Cambria"/>
          <w:sz w:val="23"/>
          <w:szCs w:val="23"/>
          <w:lang w:val="ru-RU"/>
        </w:rPr>
        <w:t>а</w:t>
      </w:r>
      <w:r w:rsidRPr="009D5AEB">
        <w:rPr>
          <w:rFonts w:ascii="Cambria" w:hAnsi="Cambria"/>
          <w:sz w:val="23"/>
          <w:szCs w:val="23"/>
          <w:lang w:val="ru-RU"/>
        </w:rPr>
        <w:t xml:space="preserve">нице </w:t>
      </w:r>
      <w:r w:rsidR="000C461D">
        <w:rPr>
          <w:rFonts w:ascii="Cambria" w:hAnsi="Cambria"/>
          <w:sz w:val="23"/>
          <w:szCs w:val="23"/>
          <w:lang w:val="ru-RU"/>
        </w:rPr>
        <w:fldChar w:fldCharType="begin"/>
      </w:r>
      <w:r w:rsidR="000C461D">
        <w:rPr>
          <w:rFonts w:ascii="Cambria" w:hAnsi="Cambria"/>
          <w:sz w:val="23"/>
          <w:szCs w:val="23"/>
          <w:lang w:val="ru-RU"/>
        </w:rPr>
        <w:instrText xml:space="preserve"> PAGEREF r34  \* MERGEFORMAT </w:instrText>
      </w:r>
      <w:r w:rsidR="000C461D">
        <w:rPr>
          <w:rFonts w:ascii="Cambria" w:hAnsi="Cambria"/>
          <w:sz w:val="23"/>
          <w:szCs w:val="23"/>
          <w:lang w:val="ru-RU"/>
        </w:rPr>
        <w:fldChar w:fldCharType="separate"/>
      </w:r>
      <w:r w:rsidR="000F2954">
        <w:rPr>
          <w:rFonts w:ascii="Cambria" w:hAnsi="Cambria"/>
          <w:noProof/>
          <w:sz w:val="23"/>
          <w:szCs w:val="23"/>
          <w:lang w:val="ru-RU"/>
        </w:rPr>
        <w:t>47</w:t>
      </w:r>
      <w:r w:rsidR="000C461D">
        <w:rPr>
          <w:rFonts w:ascii="Cambria" w:hAnsi="Cambria"/>
          <w:sz w:val="23"/>
          <w:szCs w:val="23"/>
          <w:lang w:val="ru-RU"/>
        </w:rPr>
        <w:fldChar w:fldCharType="end"/>
      </w:r>
      <w:r w:rsidRPr="009D5AEB">
        <w:rPr>
          <w:rFonts w:ascii="Cambria" w:hAnsi="Cambria"/>
          <w:sz w:val="23"/>
          <w:szCs w:val="23"/>
          <w:lang w:val="ru-RU"/>
        </w:rPr>
        <w:t>).</w:t>
      </w:r>
    </w:p>
    <w:p w14:paraId="7619F92E" w14:textId="2DC7A4A7" w:rsidR="00505C2F" w:rsidRDefault="000101FC" w:rsidP="00F36595">
      <w:pPr>
        <w:spacing w:before="60"/>
        <w:jc w:val="both"/>
        <w:rPr>
          <w:rFonts w:ascii="Cambria" w:hAnsi="Cambria"/>
          <w:noProof/>
          <w:sz w:val="23"/>
          <w:szCs w:val="23"/>
        </w:rPr>
      </w:pPr>
      <w:r>
        <w:rPr>
          <w:rFonts w:ascii="Cambria" w:hAnsi="Cambria"/>
          <w:noProof/>
          <w:sz w:val="23"/>
          <w:szCs w:val="23"/>
        </w:rPr>
        <w:t>При отсутствии</w:t>
      </w:r>
      <w:r w:rsidR="009D5AEB" w:rsidRPr="009D5AEB">
        <w:rPr>
          <w:rFonts w:ascii="Cambria" w:hAnsi="Cambria"/>
          <w:noProof/>
          <w:sz w:val="23"/>
          <w:szCs w:val="23"/>
        </w:rPr>
        <w:t xml:space="preserve"> мыши, выполните </w:t>
      </w:r>
      <w:r>
        <w:rPr>
          <w:rFonts w:ascii="Cambria" w:hAnsi="Cambria"/>
          <w:noProof/>
          <w:sz w:val="23"/>
          <w:szCs w:val="23"/>
        </w:rPr>
        <w:t>следующие</w:t>
      </w:r>
      <w:r w:rsidR="009D5AEB" w:rsidRPr="009D5AEB">
        <w:rPr>
          <w:rFonts w:ascii="Cambria" w:hAnsi="Cambria"/>
          <w:noProof/>
          <w:sz w:val="23"/>
          <w:szCs w:val="23"/>
        </w:rPr>
        <w:t xml:space="preserve"> шаги:</w:t>
      </w:r>
    </w:p>
    <w:p w14:paraId="5D79435C" w14:textId="2E8D79EA" w:rsidR="00505C2F" w:rsidRPr="00155689" w:rsidRDefault="00777E69" w:rsidP="007C7E62">
      <w:pPr>
        <w:pStyle w:val="aff7"/>
        <w:numPr>
          <w:ilvl w:val="0"/>
          <w:numId w:val="17"/>
        </w:numPr>
        <w:spacing w:before="60"/>
        <w:jc w:val="both"/>
        <w:rPr>
          <w:rFonts w:ascii="Cambria" w:hAnsi="Cambria"/>
          <w:noProof/>
          <w:sz w:val="23"/>
          <w:szCs w:val="23"/>
        </w:rPr>
      </w:pPr>
      <w:r w:rsidRPr="000101FC">
        <w:rPr>
          <w:rFonts w:ascii="Cambria" w:hAnsi="Cambria"/>
          <w:sz w:val="23"/>
          <w:szCs w:val="23"/>
          <w:lang w:val="ru-RU"/>
        </w:rPr>
        <w:t>Откройте системное меню</w:t>
      </w:r>
      <w:r w:rsidR="000101FC">
        <w:rPr>
          <w:rFonts w:ascii="Cambria" w:hAnsi="Cambria"/>
          <w:sz w:val="23"/>
          <w:szCs w:val="23"/>
          <w:lang w:val="ru-RU"/>
        </w:rPr>
        <w:t>,</w:t>
      </w:r>
      <w:r w:rsidRPr="000101FC">
        <w:rPr>
          <w:rFonts w:ascii="Cambria" w:hAnsi="Cambria"/>
          <w:sz w:val="23"/>
          <w:szCs w:val="23"/>
          <w:lang w:val="ru-RU"/>
        </w:rPr>
        <w:t xml:space="preserve"> </w:t>
      </w:r>
      <w:r w:rsidR="000101FC" w:rsidRPr="000101FC">
        <w:rPr>
          <w:rFonts w:ascii="Cambria" w:hAnsi="Cambria"/>
          <w:sz w:val="23"/>
          <w:szCs w:val="23"/>
          <w:lang w:val="ru-RU"/>
        </w:rPr>
        <w:t>нажав</w:t>
      </w:r>
      <w:r w:rsidRPr="00777E69">
        <w:rPr>
          <w:rFonts w:ascii="Cambria" w:hAnsi="Cambria"/>
          <w:noProof/>
          <w:sz w:val="23"/>
          <w:szCs w:val="23"/>
        </w:rPr>
        <w:t xml:space="preserve"> </w:t>
      </w:r>
      <w:r w:rsidRPr="00777E69">
        <w:rPr>
          <w:rFonts w:ascii="Cambria" w:hAnsi="Cambria"/>
          <w:b/>
          <w:noProof/>
          <w:sz w:val="23"/>
          <w:szCs w:val="23"/>
        </w:rPr>
        <w:t>alt</w:t>
      </w:r>
      <w:r w:rsidRPr="00777E69">
        <w:rPr>
          <w:rFonts w:ascii="Cambria" w:hAnsi="Cambria"/>
          <w:noProof/>
          <w:sz w:val="23"/>
          <w:szCs w:val="23"/>
        </w:rPr>
        <w:t>-</w:t>
      </w:r>
      <w:r w:rsidRPr="000101FC">
        <w:rPr>
          <w:rFonts w:ascii="Cambria" w:hAnsi="Cambria"/>
          <w:b/>
          <w:sz w:val="23"/>
          <w:szCs w:val="23"/>
          <w:lang w:val="ru-RU"/>
        </w:rPr>
        <w:t>пробел</w:t>
      </w:r>
    </w:p>
    <w:p w14:paraId="138DBCD3" w14:textId="53215599" w:rsidR="00155689" w:rsidRDefault="00155689" w:rsidP="007C7E62">
      <w:pPr>
        <w:pStyle w:val="aff7"/>
        <w:numPr>
          <w:ilvl w:val="0"/>
          <w:numId w:val="17"/>
        </w:numPr>
        <w:spacing w:before="60"/>
        <w:jc w:val="both"/>
        <w:rPr>
          <w:rFonts w:ascii="Cambria" w:hAnsi="Cambria"/>
          <w:sz w:val="23"/>
          <w:szCs w:val="23"/>
          <w:lang w:val="ru-RU"/>
        </w:rPr>
      </w:pPr>
      <w:r w:rsidRPr="00155689">
        <w:rPr>
          <w:rFonts w:ascii="Cambria" w:hAnsi="Cambria"/>
          <w:sz w:val="23"/>
          <w:szCs w:val="23"/>
          <w:lang w:val="ru-RU"/>
        </w:rPr>
        <w:t>Перейдите к меню</w:t>
      </w:r>
      <w:r w:rsidRPr="00155689">
        <w:rPr>
          <w:rFonts w:ascii="Cambria" w:hAnsi="Cambria"/>
          <w:noProof/>
          <w:sz w:val="23"/>
          <w:szCs w:val="23"/>
        </w:rPr>
        <w:t xml:space="preserve"> </w:t>
      </w:r>
      <w:r w:rsidRPr="007418B6">
        <w:rPr>
          <w:rFonts w:ascii="Consolas" w:hAnsi="Consolas"/>
          <w:b/>
          <w:sz w:val="23"/>
          <w:szCs w:val="23"/>
        </w:rPr>
        <w:t>Edit</w:t>
      </w:r>
      <w:r w:rsidRPr="00155689">
        <w:rPr>
          <w:rFonts w:ascii="Cambria" w:hAnsi="Cambria"/>
          <w:noProof/>
          <w:sz w:val="23"/>
          <w:szCs w:val="23"/>
        </w:rPr>
        <w:t xml:space="preserve">, </w:t>
      </w:r>
      <w:r w:rsidRPr="00155689">
        <w:rPr>
          <w:rFonts w:ascii="Cambria" w:hAnsi="Cambria"/>
          <w:sz w:val="23"/>
          <w:szCs w:val="23"/>
          <w:lang w:val="ru-RU"/>
        </w:rPr>
        <w:t>используя клавишу со стрелкой вправо</w:t>
      </w:r>
    </w:p>
    <w:p w14:paraId="40DDB214" w14:textId="55D1F0F6" w:rsidR="00155689" w:rsidRDefault="00205112" w:rsidP="007C7E62">
      <w:pPr>
        <w:pStyle w:val="aff7"/>
        <w:numPr>
          <w:ilvl w:val="0"/>
          <w:numId w:val="17"/>
        </w:numPr>
        <w:spacing w:before="60"/>
        <w:jc w:val="both"/>
        <w:rPr>
          <w:rFonts w:ascii="Cambria" w:hAnsi="Cambria"/>
          <w:sz w:val="23"/>
          <w:szCs w:val="23"/>
          <w:lang w:val="ru-RU"/>
        </w:rPr>
      </w:pPr>
      <w:r w:rsidRPr="00205112">
        <w:rPr>
          <w:rFonts w:ascii="Cambria" w:hAnsi="Cambria"/>
          <w:sz w:val="23"/>
          <w:szCs w:val="23"/>
          <w:lang w:val="ru-RU"/>
        </w:rPr>
        <w:t xml:space="preserve">Переместитесь вниз к пункту </w:t>
      </w:r>
      <w:r w:rsidRPr="000101FC">
        <w:rPr>
          <w:rFonts w:ascii="Consolas" w:hAnsi="Consolas"/>
          <w:b/>
          <w:sz w:val="23"/>
          <w:szCs w:val="23"/>
        </w:rPr>
        <w:t>Save</w:t>
      </w:r>
      <w:r w:rsidRPr="00205112">
        <w:rPr>
          <w:rFonts w:ascii="Cambria" w:hAnsi="Cambria"/>
          <w:sz w:val="23"/>
          <w:szCs w:val="23"/>
          <w:lang w:val="ru-RU"/>
        </w:rPr>
        <w:t>, используя клавишу со стрелкой вниз</w:t>
      </w:r>
    </w:p>
    <w:p w14:paraId="4DC6A8C1" w14:textId="5AD50A7E" w:rsidR="00205112" w:rsidRDefault="00205112" w:rsidP="007C7E62">
      <w:pPr>
        <w:pStyle w:val="aff7"/>
        <w:numPr>
          <w:ilvl w:val="0"/>
          <w:numId w:val="17"/>
        </w:numPr>
        <w:spacing w:before="60"/>
        <w:jc w:val="both"/>
        <w:rPr>
          <w:rFonts w:ascii="Cambria" w:hAnsi="Cambria"/>
          <w:sz w:val="23"/>
          <w:szCs w:val="23"/>
          <w:lang w:val="ru-RU"/>
        </w:rPr>
      </w:pPr>
      <w:r w:rsidRPr="00205112">
        <w:rPr>
          <w:rFonts w:ascii="Cambria" w:hAnsi="Cambria"/>
          <w:sz w:val="23"/>
          <w:szCs w:val="23"/>
          <w:lang w:val="ru-RU"/>
        </w:rPr>
        <w:t xml:space="preserve">Когда пункт </w:t>
      </w:r>
      <w:r w:rsidRPr="000101FC">
        <w:rPr>
          <w:rFonts w:ascii="Consolas" w:hAnsi="Consolas"/>
          <w:b/>
          <w:sz w:val="23"/>
          <w:szCs w:val="23"/>
        </w:rPr>
        <w:t>Save</w:t>
      </w:r>
      <w:r w:rsidRPr="00205112">
        <w:rPr>
          <w:rFonts w:ascii="Cambria" w:hAnsi="Cambria"/>
          <w:sz w:val="23"/>
          <w:szCs w:val="23"/>
          <w:lang w:val="ru-RU"/>
        </w:rPr>
        <w:t xml:space="preserve"> будет выделен, выберите его, нажав клавишу </w:t>
      </w:r>
      <w:r w:rsidRPr="00205112">
        <w:rPr>
          <w:rFonts w:ascii="Consolas" w:hAnsi="Consolas"/>
          <w:sz w:val="23"/>
          <w:szCs w:val="23"/>
        </w:rPr>
        <w:t>Enter</w:t>
      </w:r>
      <w:r w:rsidRPr="00205112">
        <w:rPr>
          <w:rFonts w:ascii="Cambria" w:hAnsi="Cambria"/>
          <w:sz w:val="23"/>
          <w:szCs w:val="23"/>
          <w:lang w:val="ru-RU"/>
        </w:rPr>
        <w:t>.</w:t>
      </w:r>
    </w:p>
    <w:p w14:paraId="3C0876B7" w14:textId="523CEF36" w:rsidR="00205112" w:rsidRDefault="00205112" w:rsidP="00205112">
      <w:pPr>
        <w:spacing w:before="60"/>
        <w:jc w:val="both"/>
        <w:rPr>
          <w:rFonts w:ascii="Cambria" w:hAnsi="Cambria"/>
          <w:sz w:val="23"/>
          <w:szCs w:val="23"/>
          <w:lang w:val="ru-RU"/>
        </w:rPr>
      </w:pPr>
      <w:r w:rsidRPr="00205112">
        <w:rPr>
          <w:rFonts w:ascii="Cambria" w:hAnsi="Cambria"/>
          <w:sz w:val="23"/>
          <w:szCs w:val="23"/>
          <w:lang w:val="ru-RU"/>
        </w:rPr>
        <w:t xml:space="preserve">Если </w:t>
      </w:r>
      <w:r w:rsidR="00D648FF">
        <w:rPr>
          <w:rFonts w:ascii="Cambria" w:hAnsi="Cambria"/>
          <w:sz w:val="23"/>
          <w:szCs w:val="23"/>
          <w:lang w:val="ru-RU"/>
        </w:rPr>
        <w:t>в</w:t>
      </w:r>
      <w:r w:rsidRPr="00205112">
        <w:rPr>
          <w:rFonts w:ascii="Cambria" w:hAnsi="Cambria"/>
          <w:sz w:val="23"/>
          <w:szCs w:val="23"/>
          <w:lang w:val="ru-RU"/>
        </w:rPr>
        <w:t>ы используете мышь, выполняете эти шаги:</w:t>
      </w:r>
    </w:p>
    <w:p w14:paraId="53EA44C1" w14:textId="521A4FAE" w:rsidR="00205112" w:rsidRDefault="00205112" w:rsidP="00205112">
      <w:pPr>
        <w:pStyle w:val="aff7"/>
        <w:numPr>
          <w:ilvl w:val="0"/>
          <w:numId w:val="18"/>
        </w:numPr>
        <w:spacing w:before="60"/>
        <w:jc w:val="both"/>
        <w:rPr>
          <w:rFonts w:ascii="Cambria" w:hAnsi="Cambria"/>
          <w:sz w:val="23"/>
          <w:szCs w:val="23"/>
          <w:lang w:val="ru-RU"/>
        </w:rPr>
      </w:pPr>
      <w:r w:rsidRPr="00205112">
        <w:rPr>
          <w:rFonts w:ascii="Cambria" w:hAnsi="Cambria"/>
          <w:sz w:val="23"/>
          <w:szCs w:val="23"/>
          <w:lang w:val="ru-RU"/>
        </w:rPr>
        <w:t xml:space="preserve">Откройте меню </w:t>
      </w:r>
      <w:r w:rsidRPr="000101FC">
        <w:rPr>
          <w:rFonts w:ascii="Consolas" w:hAnsi="Consolas"/>
          <w:b/>
          <w:sz w:val="23"/>
          <w:szCs w:val="23"/>
        </w:rPr>
        <w:t>File</w:t>
      </w:r>
      <w:r w:rsidRPr="00205112">
        <w:rPr>
          <w:rFonts w:ascii="Cambria" w:hAnsi="Cambria"/>
          <w:sz w:val="23"/>
          <w:szCs w:val="23"/>
          <w:lang w:val="ru-RU"/>
        </w:rPr>
        <w:t xml:space="preserve">, переместив указатель на слово </w:t>
      </w:r>
      <w:r w:rsidRPr="000101FC">
        <w:rPr>
          <w:rFonts w:ascii="Consolas" w:hAnsi="Consolas"/>
          <w:b/>
          <w:sz w:val="23"/>
          <w:szCs w:val="23"/>
        </w:rPr>
        <w:t>File</w:t>
      </w:r>
      <w:r w:rsidRPr="00205112">
        <w:rPr>
          <w:rFonts w:ascii="Cambria" w:hAnsi="Cambria"/>
          <w:sz w:val="23"/>
          <w:szCs w:val="23"/>
          <w:lang w:val="ru-RU"/>
        </w:rPr>
        <w:t xml:space="preserve"> в строке меню и нажав л</w:t>
      </w:r>
      <w:r w:rsidRPr="00205112">
        <w:rPr>
          <w:rFonts w:ascii="Cambria" w:hAnsi="Cambria"/>
          <w:sz w:val="23"/>
          <w:szCs w:val="23"/>
          <w:lang w:val="ru-RU"/>
        </w:rPr>
        <w:t>е</w:t>
      </w:r>
      <w:r w:rsidRPr="00205112">
        <w:rPr>
          <w:rFonts w:ascii="Cambria" w:hAnsi="Cambria"/>
          <w:sz w:val="23"/>
          <w:szCs w:val="23"/>
          <w:lang w:val="ru-RU"/>
        </w:rPr>
        <w:t>вую кнопку</w:t>
      </w:r>
    </w:p>
    <w:p w14:paraId="566FA3B8" w14:textId="04CF22A5" w:rsidR="00205112" w:rsidRDefault="00205112" w:rsidP="00205112">
      <w:pPr>
        <w:pStyle w:val="aff7"/>
        <w:numPr>
          <w:ilvl w:val="0"/>
          <w:numId w:val="18"/>
        </w:numPr>
        <w:spacing w:before="60"/>
        <w:jc w:val="both"/>
        <w:rPr>
          <w:rFonts w:ascii="Cambria" w:hAnsi="Cambria"/>
          <w:sz w:val="23"/>
          <w:szCs w:val="23"/>
          <w:lang w:val="ru-RU"/>
        </w:rPr>
      </w:pPr>
      <w:r w:rsidRPr="00205112">
        <w:rPr>
          <w:rFonts w:ascii="Cambria" w:hAnsi="Cambria"/>
          <w:sz w:val="23"/>
          <w:szCs w:val="23"/>
          <w:lang w:val="ru-RU"/>
        </w:rPr>
        <w:t xml:space="preserve">Выделите пункт </w:t>
      </w:r>
      <w:r w:rsidRPr="000101FC">
        <w:rPr>
          <w:rFonts w:ascii="Consolas" w:hAnsi="Consolas"/>
          <w:b/>
          <w:sz w:val="23"/>
          <w:szCs w:val="23"/>
        </w:rPr>
        <w:t>Save</w:t>
      </w:r>
      <w:r w:rsidRPr="00205112">
        <w:rPr>
          <w:rFonts w:ascii="Cambria" w:hAnsi="Cambria"/>
          <w:sz w:val="23"/>
          <w:szCs w:val="23"/>
          <w:lang w:val="ru-RU"/>
        </w:rPr>
        <w:t xml:space="preserve">, перетащив мышь вниз с левой удерживаемой кнопкой, пока пункт </w:t>
      </w:r>
      <w:r w:rsidRPr="000101FC">
        <w:rPr>
          <w:rFonts w:ascii="Consolas" w:hAnsi="Consolas"/>
          <w:b/>
          <w:sz w:val="23"/>
          <w:szCs w:val="23"/>
        </w:rPr>
        <w:t>Save</w:t>
      </w:r>
      <w:r w:rsidRPr="00205112">
        <w:rPr>
          <w:rFonts w:ascii="Cambria" w:hAnsi="Cambria"/>
          <w:sz w:val="23"/>
          <w:szCs w:val="23"/>
          <w:lang w:val="ru-RU"/>
        </w:rPr>
        <w:t xml:space="preserve"> не будет выделен</w:t>
      </w:r>
    </w:p>
    <w:p w14:paraId="14887D9A" w14:textId="6A65281A" w:rsidR="00205112" w:rsidRPr="00205112" w:rsidRDefault="00205112" w:rsidP="00205112">
      <w:pPr>
        <w:pStyle w:val="aff7"/>
        <w:numPr>
          <w:ilvl w:val="0"/>
          <w:numId w:val="18"/>
        </w:numPr>
        <w:spacing w:before="60"/>
        <w:jc w:val="both"/>
        <w:rPr>
          <w:rFonts w:ascii="Cambria" w:hAnsi="Cambria"/>
          <w:sz w:val="23"/>
          <w:szCs w:val="23"/>
          <w:lang w:val="ru-RU"/>
        </w:rPr>
      </w:pPr>
      <w:r w:rsidRPr="00205112">
        <w:rPr>
          <w:rFonts w:ascii="Cambria" w:hAnsi="Cambria"/>
          <w:sz w:val="23"/>
          <w:szCs w:val="23"/>
          <w:lang w:val="ru-RU"/>
        </w:rPr>
        <w:t xml:space="preserve">Когда пункт </w:t>
      </w:r>
      <w:r w:rsidRPr="000101FC">
        <w:rPr>
          <w:rFonts w:ascii="Consolas" w:hAnsi="Consolas"/>
          <w:b/>
          <w:sz w:val="23"/>
          <w:szCs w:val="23"/>
        </w:rPr>
        <w:t>Save</w:t>
      </w:r>
      <w:r w:rsidRPr="00205112">
        <w:rPr>
          <w:rFonts w:ascii="Cambria" w:hAnsi="Cambria"/>
          <w:sz w:val="23"/>
          <w:szCs w:val="23"/>
          <w:lang w:val="ru-RU"/>
        </w:rPr>
        <w:t xml:space="preserve"> будет выделен, выберите его, отпустив левую кнопку.</w:t>
      </w:r>
    </w:p>
    <w:p w14:paraId="02701FA9" w14:textId="5F047448" w:rsidR="00BD3CD2" w:rsidRDefault="00BD3CD2" w:rsidP="00F36595">
      <w:pPr>
        <w:spacing w:before="60"/>
        <w:jc w:val="both"/>
        <w:rPr>
          <w:rFonts w:ascii="Cambria" w:hAnsi="Cambria"/>
          <w:noProof/>
          <w:sz w:val="23"/>
          <w:szCs w:val="23"/>
        </w:rPr>
      </w:pPr>
    </w:p>
    <w:p w14:paraId="4ECCCDED" w14:textId="03223586" w:rsidR="000109D6" w:rsidRDefault="000109D6" w:rsidP="000109D6">
      <w:pPr>
        <w:pStyle w:val="ac"/>
        <w:keepNext/>
        <w:jc w:val="center"/>
        <w:rPr>
          <w:rFonts w:ascii="Consolas" w:hAnsi="Consolas"/>
          <w:sz w:val="23"/>
          <w:szCs w:val="23"/>
          <w:lang w:val="ru-RU"/>
        </w:rPr>
      </w:pPr>
      <w:bookmarkStart w:id="93" w:name="_Toc373856999"/>
      <w:r w:rsidRPr="00284D0C">
        <w:rPr>
          <w:rFonts w:asciiTheme="minorHAnsi" w:hAnsiTheme="minorHAnsi"/>
          <w:sz w:val="23"/>
          <w:szCs w:val="23"/>
          <w:lang w:val="ru-RU"/>
        </w:rPr>
        <w:lastRenderedPageBreak/>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sidRPr="000109D6">
        <w:rPr>
          <w:rFonts w:ascii="Consolas" w:hAnsi="Consolas"/>
          <w:sz w:val="23"/>
          <w:szCs w:val="23"/>
        </w:rPr>
        <w:t>File</w:t>
      </w:r>
      <w:r w:rsidRPr="00284D0C">
        <w:rPr>
          <w:rFonts w:asciiTheme="minorHAnsi" w:hAnsiTheme="minorHAnsi"/>
          <w:sz w:val="23"/>
          <w:szCs w:val="23"/>
          <w:lang w:val="ru-RU"/>
        </w:rPr>
        <w:t xml:space="preserve"> </w:t>
      </w:r>
      <w:r w:rsidRPr="00BD3CD2">
        <w:rPr>
          <w:rFonts w:ascii="Consolas" w:hAnsi="Consolas"/>
          <w:sz w:val="23"/>
          <w:szCs w:val="23"/>
          <w:lang w:val="ru-RU"/>
        </w:rPr>
        <w:t>HPDZ</w:t>
      </w:r>
      <w:bookmarkStart w:id="94" w:name="r34"/>
      <w:bookmarkEnd w:id="94"/>
      <w:bookmarkEnd w:id="93"/>
    </w:p>
    <w:p w14:paraId="2204EF84" w14:textId="70A05C76" w:rsidR="000109D6" w:rsidRPr="000416D8" w:rsidRDefault="00020052" w:rsidP="000C461D">
      <w:pPr>
        <w:tabs>
          <w:tab w:val="left" w:pos="3119"/>
        </w:tabs>
        <w:jc w:val="center"/>
        <w:rPr>
          <w:rFonts w:ascii="Consolas" w:hAnsi="Consolas" w:cs="Arial"/>
          <w:b/>
          <w:noProof/>
          <w:color w:val="4B4B4B"/>
          <w:sz w:val="18"/>
          <w:szCs w:val="18"/>
          <w:shd w:val="clear" w:color="auto" w:fill="FFFFFF"/>
          <w:lang w:val="ru-RU"/>
        </w:rPr>
      </w:pPr>
      <w:r w:rsidRPr="00F0585B">
        <w:rPr>
          <w:rFonts w:ascii="Consolas" w:hAnsi="Consolas" w:cs="Arial"/>
          <w:noProof/>
          <w:color w:val="D9D9D9" w:themeColor="background1" w:themeShade="D9"/>
          <w:sz w:val="18"/>
          <w:szCs w:val="18"/>
          <w:highlight w:val="lightGray"/>
          <w:shd w:val="clear" w:color="auto" w:fill="FFFFFF"/>
          <w:lang w:val="ru-RU"/>
        </w:rPr>
        <w:t>..</w:t>
      </w:r>
      <w:r w:rsidRPr="00583601">
        <w:rPr>
          <w:rFonts w:ascii="Consolas" w:hAnsi="Consolas" w:cs="Arial"/>
          <w:b/>
          <w:noProof/>
          <w:sz w:val="18"/>
          <w:szCs w:val="18"/>
          <w:highlight w:val="lightGray"/>
          <w:shd w:val="clear" w:color="auto" w:fill="FFFFFF"/>
          <w:lang w:val="ru-RU"/>
        </w:rPr>
        <w:t>«»</w:t>
      </w:r>
      <w:r w:rsidRPr="00F0585B">
        <w:rPr>
          <w:rFonts w:ascii="Consolas" w:hAnsi="Consolas" w:cs="Arial"/>
          <w:noProof/>
          <w:sz w:val="18"/>
          <w:szCs w:val="18"/>
          <w:highlight w:val="lightGray"/>
          <w:shd w:val="clear" w:color="auto" w:fill="FFFFFF"/>
          <w:lang w:val="ru-RU"/>
        </w:rPr>
        <w:t xml:space="preserve">  </w:t>
      </w:r>
      <w:r w:rsidRPr="00A018E8">
        <w:rPr>
          <w:rFonts w:ascii="Consolas" w:hAnsi="Consolas" w:cs="Arial"/>
          <w:b/>
          <w:noProof/>
          <w:sz w:val="18"/>
          <w:szCs w:val="18"/>
          <w:shd w:val="clear" w:color="auto" w:fill="B3B3B3"/>
          <w:lang w:val="ru-RU"/>
        </w:rPr>
        <w:t>F</w:t>
      </w:r>
      <w:r w:rsidRPr="00A018E8">
        <w:rPr>
          <w:rFonts w:ascii="Consolas" w:hAnsi="Consolas" w:cs="Arial"/>
          <w:noProof/>
          <w:sz w:val="18"/>
          <w:szCs w:val="18"/>
          <w:shd w:val="clear" w:color="auto" w:fill="B3B3B3"/>
          <w:lang w:val="ru-RU"/>
        </w:rPr>
        <w:t>ile</w:t>
      </w:r>
      <w:r w:rsidRPr="00F0585B">
        <w:rPr>
          <w:rFonts w:ascii="Consolas" w:hAnsi="Consolas" w:cs="Arial"/>
          <w:noProof/>
          <w:sz w:val="18"/>
          <w:szCs w:val="18"/>
          <w:highlight w:val="lightGray"/>
          <w:shd w:val="clear" w:color="auto" w:fill="FFFFFF"/>
          <w:lang w:val="ru-RU"/>
        </w:rPr>
        <w:t xml:space="preserve">  </w:t>
      </w:r>
      <w:r w:rsidRPr="00F0585B">
        <w:rPr>
          <w:rFonts w:ascii="Consolas" w:hAnsi="Consolas" w:cs="Arial"/>
          <w:b/>
          <w:noProof/>
          <w:sz w:val="18"/>
          <w:szCs w:val="18"/>
          <w:highlight w:val="lightGray"/>
          <w:shd w:val="clear" w:color="auto" w:fill="FFFFFF"/>
          <w:lang w:val="ru-RU"/>
        </w:rPr>
        <w:t>E</w:t>
      </w:r>
      <w:r w:rsidRPr="00F0585B">
        <w:rPr>
          <w:rFonts w:ascii="Consolas" w:hAnsi="Consolas" w:cs="Arial"/>
          <w:noProof/>
          <w:sz w:val="18"/>
          <w:szCs w:val="18"/>
          <w:highlight w:val="lightGray"/>
          <w:shd w:val="clear" w:color="auto" w:fill="FFFFFF"/>
          <w:lang w:val="ru-RU"/>
        </w:rPr>
        <w:t>dit  Op</w:t>
      </w:r>
      <w:r w:rsidRPr="00F0585B">
        <w:rPr>
          <w:rFonts w:ascii="Consolas" w:hAnsi="Consolas" w:cs="Arial"/>
          <w:b/>
          <w:noProof/>
          <w:sz w:val="18"/>
          <w:szCs w:val="18"/>
          <w:highlight w:val="lightGray"/>
          <w:shd w:val="clear" w:color="auto" w:fill="FFFFFF"/>
          <w:lang w:val="ru-RU"/>
        </w:rPr>
        <w:t>t</w:t>
      </w:r>
      <w:r w:rsidRPr="00F0585B">
        <w:rPr>
          <w:rFonts w:ascii="Consolas" w:hAnsi="Consolas" w:cs="Arial"/>
          <w:noProof/>
          <w:sz w:val="18"/>
          <w:szCs w:val="18"/>
          <w:highlight w:val="lightGray"/>
          <w:shd w:val="clear" w:color="auto" w:fill="FFFFFF"/>
          <w:lang w:val="ru-RU"/>
        </w:rPr>
        <w:t>ions  Comp</w:t>
      </w:r>
      <w:r w:rsidRPr="00F0585B">
        <w:rPr>
          <w:rFonts w:ascii="Consolas" w:hAnsi="Consolas" w:cs="Arial"/>
          <w:b/>
          <w:noProof/>
          <w:sz w:val="18"/>
          <w:szCs w:val="18"/>
          <w:highlight w:val="lightGray"/>
          <w:shd w:val="clear" w:color="auto" w:fill="FFFFFF"/>
          <w:lang w:val="ru-RU"/>
        </w:rPr>
        <w:t>i</w:t>
      </w:r>
      <w:r w:rsidRPr="00F0585B">
        <w:rPr>
          <w:rFonts w:ascii="Consolas" w:hAnsi="Consolas" w:cs="Arial"/>
          <w:noProof/>
          <w:sz w:val="18"/>
          <w:szCs w:val="18"/>
          <w:highlight w:val="lightGray"/>
          <w:shd w:val="clear" w:color="auto" w:fill="FFFFFF"/>
          <w:lang w:val="ru-RU"/>
        </w:rPr>
        <w:t xml:space="preserve">le  </w:t>
      </w:r>
      <w:r w:rsidRPr="00F0585B">
        <w:rPr>
          <w:rFonts w:ascii="Consolas" w:hAnsi="Consolas" w:cs="Arial"/>
          <w:b/>
          <w:noProof/>
          <w:sz w:val="18"/>
          <w:szCs w:val="18"/>
          <w:highlight w:val="lightGray"/>
          <w:shd w:val="clear" w:color="auto" w:fill="FFFFFF"/>
          <w:lang w:val="ru-RU"/>
        </w:rPr>
        <w:t>M</w:t>
      </w:r>
      <w:r w:rsidRPr="00F0585B">
        <w:rPr>
          <w:rFonts w:ascii="Consolas" w:hAnsi="Consolas" w:cs="Arial"/>
          <w:noProof/>
          <w:sz w:val="18"/>
          <w:szCs w:val="18"/>
          <w:highlight w:val="lightGray"/>
          <w:shd w:val="clear" w:color="auto" w:fill="FFFFFF"/>
          <w:lang w:val="ru-RU"/>
        </w:rPr>
        <w:t xml:space="preserve">ake  </w:t>
      </w:r>
      <w:r w:rsidRPr="00F0585B">
        <w:rPr>
          <w:rFonts w:ascii="Consolas" w:hAnsi="Consolas" w:cs="Arial"/>
          <w:b/>
          <w:noProof/>
          <w:sz w:val="18"/>
          <w:szCs w:val="18"/>
          <w:highlight w:val="lightGray"/>
          <w:shd w:val="clear" w:color="auto" w:fill="FFFFFF"/>
          <w:lang w:val="ru-RU"/>
        </w:rPr>
        <w:t>R</w:t>
      </w:r>
      <w:r w:rsidRPr="00F0585B">
        <w:rPr>
          <w:rFonts w:ascii="Consolas" w:hAnsi="Consolas" w:cs="Arial"/>
          <w:noProof/>
          <w:sz w:val="18"/>
          <w:szCs w:val="18"/>
          <w:highlight w:val="lightGray"/>
          <w:shd w:val="clear" w:color="auto" w:fill="FFFFFF"/>
          <w:lang w:val="ru-RU"/>
        </w:rPr>
        <w:t xml:space="preserve">un  </w:t>
      </w:r>
      <w:r w:rsidRPr="00F0585B">
        <w:rPr>
          <w:rFonts w:ascii="Consolas" w:hAnsi="Consolas" w:cs="Arial"/>
          <w:b/>
          <w:noProof/>
          <w:sz w:val="18"/>
          <w:szCs w:val="18"/>
          <w:highlight w:val="lightGray"/>
          <w:shd w:val="clear" w:color="auto" w:fill="FFFFFF"/>
          <w:lang w:val="ru-RU"/>
        </w:rPr>
        <w:t>U</w:t>
      </w:r>
      <w:r w:rsidRPr="00F0585B">
        <w:rPr>
          <w:rFonts w:ascii="Consolas" w:hAnsi="Consolas" w:cs="Arial"/>
          <w:noProof/>
          <w:sz w:val="18"/>
          <w:szCs w:val="18"/>
          <w:highlight w:val="lightGray"/>
          <w:shd w:val="clear" w:color="auto" w:fill="FFFFFF"/>
          <w:lang w:val="ru-RU"/>
        </w:rPr>
        <w:t xml:space="preserve">tility  </w:t>
      </w:r>
      <w:r w:rsidRPr="00F0585B">
        <w:rPr>
          <w:rFonts w:ascii="Consolas" w:hAnsi="Consolas" w:cs="Arial"/>
          <w:b/>
          <w:noProof/>
          <w:sz w:val="18"/>
          <w:szCs w:val="18"/>
          <w:highlight w:val="lightGray"/>
          <w:shd w:val="clear" w:color="auto" w:fill="FFFFFF"/>
          <w:lang w:val="ru-RU"/>
        </w:rPr>
        <w:t>H</w:t>
      </w:r>
      <w:r w:rsidRPr="00F0585B">
        <w:rPr>
          <w:rFonts w:ascii="Consolas" w:hAnsi="Consolas" w:cs="Arial"/>
          <w:noProof/>
          <w:sz w:val="18"/>
          <w:szCs w:val="18"/>
          <w:highlight w:val="lightGray"/>
          <w:shd w:val="clear" w:color="auto" w:fill="FFFFFF"/>
          <w:lang w:val="ru-RU"/>
        </w:rPr>
        <w:t>elp        11:5</w:t>
      </w:r>
      <w:r>
        <w:rPr>
          <w:rFonts w:ascii="Consolas" w:hAnsi="Consolas" w:cs="Arial"/>
          <w:noProof/>
          <w:sz w:val="18"/>
          <w:szCs w:val="18"/>
          <w:highlight w:val="lightGray"/>
          <w:shd w:val="clear" w:color="auto" w:fill="FFFFFF"/>
          <w:lang w:val="ru-RU"/>
        </w:rPr>
        <w:t>7</w:t>
      </w:r>
      <w:r w:rsidRPr="00F0585B">
        <w:rPr>
          <w:rFonts w:ascii="Consolas" w:hAnsi="Consolas" w:cs="Arial"/>
          <w:noProof/>
          <w:sz w:val="18"/>
          <w:szCs w:val="18"/>
          <w:highlight w:val="lightGray"/>
          <w:shd w:val="clear" w:color="auto" w:fill="FFFFFF"/>
          <w:lang w:val="ru-RU"/>
        </w:rPr>
        <w:t>:</w:t>
      </w:r>
      <w:r>
        <w:rPr>
          <w:rFonts w:ascii="Consolas" w:hAnsi="Consolas" w:cs="Arial"/>
          <w:noProof/>
          <w:sz w:val="18"/>
          <w:szCs w:val="18"/>
          <w:highlight w:val="lightGray"/>
          <w:shd w:val="clear" w:color="auto" w:fill="FFFFFF"/>
          <w:lang w:val="ru-RU"/>
        </w:rPr>
        <w:t>18</w:t>
      </w:r>
      <w:r w:rsidRPr="00F0585B">
        <w:rPr>
          <w:rFonts w:ascii="Consolas" w:hAnsi="Consolas" w:cs="Arial"/>
          <w:noProof/>
          <w:sz w:val="18"/>
          <w:szCs w:val="18"/>
          <w:highlight w:val="lightGray"/>
          <w:shd w:val="clear" w:color="auto" w:fill="FFFFFF"/>
          <w:lang w:val="ru-RU"/>
        </w:rPr>
        <w:t xml:space="preserve"> AM</w:t>
      </w:r>
      <w:r w:rsidRPr="00F0585B">
        <w:rPr>
          <w:rFonts w:ascii="Consolas" w:hAnsi="Consolas" w:cs="Arial"/>
          <w:noProof/>
          <w:color w:val="D9D9D9" w:themeColor="background1" w:themeShade="D9"/>
          <w:sz w:val="18"/>
          <w:szCs w:val="18"/>
          <w:highlight w:val="lightGray"/>
          <w:shd w:val="clear" w:color="auto" w:fill="FFFFFF"/>
          <w:lang w:val="ru-RU"/>
        </w:rPr>
        <w:t>.</w:t>
      </w:r>
    </w:p>
    <w:p w14:paraId="32655C71" w14:textId="73E9C1BA" w:rsidR="000109D6" w:rsidRPr="000416D8" w:rsidRDefault="000109D6" w:rsidP="000C461D">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75982B72" w14:textId="4151EAF1" w:rsidR="000109D6" w:rsidRPr="00DD4197"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0C461D" w:rsidRPr="000416D8">
        <w:rPr>
          <w:rFonts w:ascii="Consolas" w:hAnsi="Consolas" w:cs="Arial"/>
          <w:b/>
          <w:noProof/>
          <w:color w:val="BFBFBF" w:themeColor="background1" w:themeShade="BF"/>
          <w:sz w:val="18"/>
          <w:szCs w:val="18"/>
          <w:highlight w:val="lightGray"/>
          <w:shd w:val="clear" w:color="auto" w:fill="FFFFFF"/>
          <w:lang w:val="ru-RU"/>
        </w:rPr>
        <w:t>.</w:t>
      </w:r>
      <w:r w:rsidRPr="005F4CAD">
        <w:rPr>
          <w:rFonts w:ascii="Consolas" w:hAnsi="Consolas" w:cs="Lantinghei TC Extralight"/>
          <w:b/>
          <w:noProof/>
          <w:sz w:val="18"/>
          <w:szCs w:val="18"/>
          <w:highlight w:val="lightGray"/>
          <w:shd w:val="clear" w:color="auto" w:fill="FFFFFF"/>
          <w:lang w:val="ru-RU"/>
        </w:rPr>
        <w:t>Open ...       alt-O</w:t>
      </w:r>
      <w:r w:rsidR="000C461D" w:rsidRPr="005F4CAD">
        <w:rPr>
          <w:rFonts w:ascii="Consolas" w:hAnsi="Consolas" w:cs="Arial"/>
          <w:b/>
          <w:noProof/>
          <w:sz w:val="18"/>
          <w:szCs w:val="18"/>
          <w:highlight w:val="lightGray"/>
          <w:shd w:val="clear" w:color="auto" w:fill="FFFFFF"/>
          <w:lang w:val="ru-RU"/>
        </w:rPr>
        <w:t>.</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69C7B0CB" w14:textId="05EEFE7D"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New            alt-N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2CD649AB" w14:textId="751FB685"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Save           alt-</w:t>
      </w:r>
      <w:r w:rsidR="000C461D">
        <w:rPr>
          <w:rFonts w:ascii="Consolas" w:hAnsi="Consolas" w:cs="Lantinghei TC Extralight"/>
          <w:b/>
          <w:noProof/>
          <w:color w:val="4B4B4B"/>
          <w:sz w:val="18"/>
          <w:szCs w:val="18"/>
          <w:shd w:val="clear" w:color="auto" w:fill="FFFFFF"/>
          <w:lang w:val="ru-RU"/>
        </w:rPr>
        <w:t>S</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33D4EA81" w14:textId="6D8893F6"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DD4197">
        <w:rPr>
          <w:rFonts w:ascii="Consolas" w:hAnsi="Consolas" w:cs="Lantinghei TC Extralight"/>
          <w:b/>
          <w:noProof/>
          <w:color w:val="4B4B4B"/>
          <w:sz w:val="18"/>
          <w:szCs w:val="18"/>
          <w:shd w:val="clear" w:color="auto" w:fill="FFFFFF"/>
          <w:lang w:val="ru-RU"/>
        </w:rPr>
        <w:t xml:space="preserve">│ </w:t>
      </w:r>
      <w:r w:rsidR="000C461D">
        <w:rPr>
          <w:rFonts w:ascii="Consolas" w:hAnsi="Consolas" w:cs="Lantinghei TC Extralight"/>
          <w:b/>
          <w:noProof/>
          <w:color w:val="4B4B4B"/>
          <w:sz w:val="18"/>
          <w:szCs w:val="18"/>
          <w:shd w:val="clear" w:color="auto" w:fill="FFFFFF"/>
          <w:lang w:val="ru-RU"/>
        </w:rPr>
        <w:t xml:space="preserve">Save as ...    alt-A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0A353859" w14:textId="7B8D00D3"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DD4197">
        <w:rPr>
          <w:rFonts w:ascii="Consolas" w:hAnsi="Consolas" w:cs="Lantinghei TC Extralight"/>
          <w:b/>
          <w:noProof/>
          <w:color w:val="4B4B4B"/>
          <w:sz w:val="18"/>
          <w:szCs w:val="18"/>
          <w:shd w:val="clear" w:color="auto" w:fill="FFFFFF"/>
          <w:lang w:val="ru-RU"/>
        </w:rPr>
        <w:t xml:space="preserve">│ </w:t>
      </w:r>
      <w:r w:rsidR="000C461D">
        <w:rPr>
          <w:rFonts w:ascii="Consolas" w:hAnsi="Consolas" w:cs="Lantinghei TC Extralight"/>
          <w:b/>
          <w:noProof/>
          <w:color w:val="4B4B4B"/>
          <w:sz w:val="18"/>
          <w:szCs w:val="18"/>
          <w:shd w:val="clear" w:color="auto" w:fill="FFFFFF"/>
          <w:lang w:val="ru-RU"/>
        </w:rPr>
        <w:t xml:space="preserve">Autosave ...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36BF6DDF" w14:textId="631C2761"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0109D6">
        <w:rPr>
          <w:rFonts w:ascii="Consolas" w:hAnsi="Consolas" w:cs="Arial"/>
          <w:b/>
          <w:noProof/>
          <w:color w:val="4B4B4B"/>
          <w:sz w:val="18"/>
          <w:szCs w:val="18"/>
          <w:shd w:val="clear" w:color="auto" w:fill="FFFFFF"/>
          <w:lang w:val="ru-RU"/>
        </w:rPr>
        <w:t>├</w:t>
      </w:r>
      <w:r w:rsidR="000C461D">
        <w:rPr>
          <w:rFonts w:ascii="Consolas" w:hAnsi="Consolas" w:cs="Arial"/>
          <w:b/>
          <w:noProof/>
          <w:color w:val="4B4B4B"/>
          <w:sz w:val="18"/>
          <w:szCs w:val="18"/>
          <w:shd w:val="clear" w:color="auto" w:fill="FFFFFF"/>
          <w:lang w:val="ru-RU"/>
        </w:rPr>
        <w:t>───────</w:t>
      </w:r>
      <w:r w:rsidR="000C461D" w:rsidRPr="000416D8">
        <w:rPr>
          <w:rFonts w:ascii="Consolas" w:hAnsi="Consolas" w:cs="Arial"/>
          <w:b/>
          <w:noProof/>
          <w:color w:val="4B4B4B"/>
          <w:sz w:val="18"/>
          <w:szCs w:val="18"/>
          <w:shd w:val="clear" w:color="auto" w:fill="FFFFFF"/>
          <w:lang w:val="ru-RU"/>
        </w:rPr>
        <w:t>───────────────</w:t>
      </w:r>
      <w:r w:rsidR="000C461D"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68E6DF0C" w14:textId="1F6C6DB2"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DD4197">
        <w:rPr>
          <w:rFonts w:ascii="Consolas" w:hAnsi="Consolas" w:cs="Lantinghei TC Extralight"/>
          <w:b/>
          <w:noProof/>
          <w:color w:val="4B4B4B"/>
          <w:sz w:val="18"/>
          <w:szCs w:val="18"/>
          <w:shd w:val="clear" w:color="auto" w:fill="FFFFFF"/>
          <w:lang w:val="ru-RU"/>
        </w:rPr>
        <w:t xml:space="preserve">│ </w:t>
      </w:r>
      <w:r w:rsidR="000C461D">
        <w:rPr>
          <w:rFonts w:ascii="Consolas" w:hAnsi="Consolas" w:cs="Lantinghei TC Extralight"/>
          <w:b/>
          <w:noProof/>
          <w:color w:val="4B4B4B"/>
          <w:sz w:val="18"/>
          <w:szCs w:val="18"/>
          <w:shd w:val="clear" w:color="auto" w:fill="FFFFFF"/>
          <w:lang w:val="ru-RU"/>
        </w:rPr>
        <w:t xml:space="preserve">Quit           alt-Q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7C07C3CB" w14:textId="35646511"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0109D6">
        <w:rPr>
          <w:rFonts w:ascii="Consolas" w:hAnsi="Consolas" w:cs="Arial"/>
          <w:b/>
          <w:noProof/>
          <w:color w:val="4B4B4B"/>
          <w:sz w:val="18"/>
          <w:szCs w:val="18"/>
          <w:shd w:val="clear" w:color="auto" w:fill="FFFFFF"/>
          <w:lang w:val="ru-RU"/>
        </w:rPr>
        <w:t>├</w:t>
      </w:r>
      <w:r w:rsidR="000C461D">
        <w:rPr>
          <w:rFonts w:ascii="Consolas" w:hAnsi="Consolas" w:cs="Arial"/>
          <w:b/>
          <w:noProof/>
          <w:color w:val="4B4B4B"/>
          <w:sz w:val="18"/>
          <w:szCs w:val="18"/>
          <w:shd w:val="clear" w:color="auto" w:fill="FFFFFF"/>
          <w:lang w:val="ru-RU"/>
        </w:rPr>
        <w:t>───────</w:t>
      </w:r>
      <w:r w:rsidR="000C461D" w:rsidRPr="000416D8">
        <w:rPr>
          <w:rFonts w:ascii="Consolas" w:hAnsi="Consolas" w:cs="Arial"/>
          <w:b/>
          <w:noProof/>
          <w:color w:val="4B4B4B"/>
          <w:sz w:val="18"/>
          <w:szCs w:val="18"/>
          <w:shd w:val="clear" w:color="auto" w:fill="FFFFFF"/>
          <w:lang w:val="ru-RU"/>
        </w:rPr>
        <w:t>───────────────</w:t>
      </w:r>
      <w:r w:rsidR="000C461D"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50EF4D4A" w14:textId="721097F3"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0C461D">
        <w:rPr>
          <w:rFonts w:ascii="Consolas" w:hAnsi="Consolas" w:cs="Lantinghei TC Extralight"/>
          <w:b/>
          <w:noProof/>
          <w:color w:val="4B4B4B"/>
          <w:sz w:val="18"/>
          <w:szCs w:val="18"/>
          <w:shd w:val="clear" w:color="auto" w:fill="FFFFFF"/>
          <w:lang w:val="ru-RU"/>
        </w:rPr>
        <w:t>Clear pick list</w:t>
      </w:r>
      <w:r w:rsidRPr="000416D8">
        <w:rPr>
          <w:rFonts w:ascii="Consolas" w:hAnsi="Consolas" w:cs="Lantinghei TC Extralight"/>
          <w:b/>
          <w:noProof/>
          <w:color w:val="4B4B4B"/>
          <w:sz w:val="18"/>
          <w:szCs w:val="18"/>
          <w:shd w:val="clear" w:color="auto" w:fill="FFFFFF"/>
          <w:lang w:val="ru-RU"/>
        </w:rPr>
        <w:t xml:space="preserve">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0774E42E" w14:textId="1A3433E9"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0109D6">
        <w:rPr>
          <w:rFonts w:ascii="Consolas" w:hAnsi="Consolas" w:cs="Arial"/>
          <w:b/>
          <w:noProof/>
          <w:color w:val="4B4B4B"/>
          <w:sz w:val="18"/>
          <w:szCs w:val="18"/>
          <w:shd w:val="clear" w:color="auto" w:fill="FFFFFF"/>
          <w:lang w:val="ru-RU"/>
        </w:rPr>
        <w:t>├</w:t>
      </w:r>
      <w:r w:rsidR="000C461D">
        <w:rPr>
          <w:rFonts w:ascii="Consolas" w:hAnsi="Consolas" w:cs="Arial"/>
          <w:b/>
          <w:noProof/>
          <w:color w:val="4B4B4B"/>
          <w:sz w:val="18"/>
          <w:szCs w:val="18"/>
          <w:shd w:val="clear" w:color="auto" w:fill="FFFFFF"/>
          <w:lang w:val="ru-RU"/>
        </w:rPr>
        <w:t>───────</w:t>
      </w:r>
      <w:r w:rsidR="000C461D" w:rsidRPr="000416D8">
        <w:rPr>
          <w:rFonts w:ascii="Consolas" w:hAnsi="Consolas" w:cs="Arial"/>
          <w:b/>
          <w:noProof/>
          <w:color w:val="4B4B4B"/>
          <w:sz w:val="18"/>
          <w:szCs w:val="18"/>
          <w:shd w:val="clear" w:color="auto" w:fill="FFFFFF"/>
          <w:lang w:val="ru-RU"/>
        </w:rPr>
        <w:t>───────────────</w:t>
      </w:r>
      <w:r w:rsidR="000C461D"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2A627973" w14:textId="4A8276DB"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0C461D">
        <w:rPr>
          <w:rFonts w:ascii="Consolas" w:hAnsi="Consolas" w:cs="Lantinghei TC Extralight"/>
          <w:b/>
          <w:noProof/>
          <w:color w:val="4B4B4B"/>
          <w:sz w:val="18"/>
          <w:szCs w:val="18"/>
          <w:shd w:val="clear" w:color="auto" w:fill="FFFFFF"/>
          <w:lang w:val="ru-RU"/>
        </w:rPr>
        <w:t xml:space="preserve">C:\HELLO.C   ctrl-F4 </w:t>
      </w:r>
      <w:r w:rsidR="000C461D"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1EDA0839" w14:textId="3686409E"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0C461D" w:rsidRPr="009C7F28">
        <w:rPr>
          <w:rFonts w:ascii="Consolas" w:hAnsi="Consolas" w:cs="Arial"/>
          <w:b/>
          <w:noProof/>
          <w:color w:val="4B4B4B"/>
          <w:sz w:val="18"/>
          <w:szCs w:val="18"/>
          <w:shd w:val="clear" w:color="auto" w:fill="FFFFFF"/>
          <w:lang w:val="ru-RU"/>
        </w:rPr>
        <w:t>└</w:t>
      </w:r>
      <w:r w:rsidR="000C461D">
        <w:rPr>
          <w:rFonts w:ascii="Consolas" w:hAnsi="Consolas" w:cs="Arial"/>
          <w:b/>
          <w:noProof/>
          <w:color w:val="4B4B4B"/>
          <w:sz w:val="18"/>
          <w:szCs w:val="18"/>
          <w:shd w:val="clear" w:color="auto" w:fill="FFFFFF"/>
          <w:lang w:val="ru-RU"/>
        </w:rPr>
        <w:t>───────</w:t>
      </w:r>
      <w:r w:rsidR="000C461D" w:rsidRPr="000416D8">
        <w:rPr>
          <w:rFonts w:ascii="Consolas" w:hAnsi="Consolas" w:cs="Arial"/>
          <w:b/>
          <w:noProof/>
          <w:color w:val="4B4B4B"/>
          <w:sz w:val="18"/>
          <w:szCs w:val="18"/>
          <w:shd w:val="clear" w:color="auto" w:fill="FFFFFF"/>
          <w:lang w:val="ru-RU"/>
        </w:rPr>
        <w:t>───────────────</w:t>
      </w:r>
      <w:r w:rsidR="000C461D" w:rsidRPr="009C7F2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2D7A2536" w14:textId="77777777"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41F24C6D" w14:textId="77777777"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076ADA34" w14:textId="77777777"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29419FE2" w14:textId="77777777" w:rsidR="000109D6" w:rsidRPr="000416D8" w:rsidRDefault="000109D6" w:rsidP="000C461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559F7445" w14:textId="77777777" w:rsidR="000109D6" w:rsidRPr="000416D8" w:rsidRDefault="000109D6" w:rsidP="000C461D">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0F5703">
        <w:rPr>
          <w:rFonts w:ascii="Consolas" w:hAnsi="Consolas" w:cs="Arial"/>
          <w:b/>
          <w:noProof/>
          <w:color w:val="D9D9D9" w:themeColor="background1" w:themeShade="D9"/>
          <w:sz w:val="18"/>
          <w:szCs w:val="18"/>
          <w:highlight w:val="lightGray"/>
          <w:shd w:val="clear" w:color="auto" w:fill="FFFFFF"/>
          <w:lang w:val="ru-RU"/>
        </w:rPr>
        <w:t>.</w:t>
      </w:r>
    </w:p>
    <w:p w14:paraId="613C6CBB" w14:textId="77777777" w:rsidR="000109D6" w:rsidRPr="000416D8" w:rsidRDefault="000109D6" w:rsidP="000C461D">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662430D3" w14:textId="77777777" w:rsidR="000109D6" w:rsidRPr="009C7F28" w:rsidRDefault="000109D6" w:rsidP="000C461D">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0F5703">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15720844" w14:textId="77777777" w:rsidR="000109D6" w:rsidRPr="000416D8" w:rsidRDefault="000109D6" w:rsidP="000C461D">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52B3C49C" w14:textId="77777777" w:rsidR="000109D6" w:rsidRPr="008145D5" w:rsidRDefault="000109D6" w:rsidP="000C461D">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DEVELOPMENT SYSTEM (Z80/180/64180 V7.60)</w:t>
      </w:r>
      <w:r w:rsidRPr="008145D5">
        <w:rPr>
          <w:rFonts w:ascii="Consolas" w:hAnsi="Consolas" w:cs="Lantinghei TC Extralight"/>
          <w:b/>
          <w:noProof/>
          <w:sz w:val="18"/>
          <w:szCs w:val="18"/>
          <w:shd w:val="clear" w:color="auto" w:fill="FFFFFF"/>
          <w:lang w:val="ru-RU"/>
        </w:rPr>
        <w:t xml:space="preserve">        │</w:t>
      </w:r>
    </w:p>
    <w:p w14:paraId="558A7F72" w14:textId="77777777" w:rsidR="000109D6" w:rsidRPr="008145D5" w:rsidRDefault="000109D6" w:rsidP="000C461D">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3D480C09" w14:textId="77777777" w:rsidR="000109D6" w:rsidRPr="008145D5" w:rsidRDefault="000109D6" w:rsidP="000C461D">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10028406" w14:textId="77777777" w:rsidR="000109D6" w:rsidRPr="008145D5" w:rsidRDefault="000109D6" w:rsidP="000C461D">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4B8F89FC" w14:textId="77777777" w:rsidR="000109D6" w:rsidRPr="000416D8" w:rsidRDefault="000109D6" w:rsidP="000C461D">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5CAD5E0A" w14:textId="77777777" w:rsidR="000109D6" w:rsidRDefault="000109D6" w:rsidP="000C461D">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227B38F0" w14:textId="6BDD48A8" w:rsidR="00BD3CD2" w:rsidRDefault="00645E39" w:rsidP="00F36595">
      <w:pPr>
        <w:spacing w:before="60"/>
        <w:jc w:val="both"/>
        <w:rPr>
          <w:rFonts w:ascii="Cambria" w:hAnsi="Cambria"/>
          <w:sz w:val="23"/>
          <w:szCs w:val="23"/>
          <w:lang w:val="ru-RU"/>
        </w:rPr>
      </w:pPr>
      <w:r>
        <w:rPr>
          <w:rFonts w:ascii="Cambria" w:hAnsi="Cambria"/>
          <w:sz w:val="23"/>
          <w:szCs w:val="23"/>
          <w:lang w:val="ru-RU"/>
        </w:rPr>
        <w:t>В момент к</w:t>
      </w:r>
      <w:r w:rsidR="00812ADB" w:rsidRPr="00812ADB">
        <w:rPr>
          <w:rFonts w:ascii="Cambria" w:hAnsi="Cambria"/>
          <w:sz w:val="23"/>
          <w:szCs w:val="23"/>
          <w:lang w:val="ru-RU"/>
        </w:rPr>
        <w:t xml:space="preserve">огда меню </w:t>
      </w:r>
      <w:r w:rsidR="0008477F" w:rsidRPr="000101FC">
        <w:rPr>
          <w:rFonts w:ascii="Consolas" w:hAnsi="Consolas"/>
          <w:b/>
          <w:sz w:val="23"/>
          <w:szCs w:val="23"/>
        </w:rPr>
        <w:t>File</w:t>
      </w:r>
      <w:r w:rsidR="00812ADB" w:rsidRPr="00812ADB">
        <w:rPr>
          <w:rFonts w:ascii="Cambria" w:hAnsi="Cambria"/>
          <w:sz w:val="23"/>
          <w:szCs w:val="23"/>
          <w:lang w:val="ru-RU"/>
        </w:rPr>
        <w:t xml:space="preserve"> (</w:t>
      </w:r>
      <w:hyperlink w:anchor="r34" w:history="1">
        <w:r w:rsidR="00812ADB" w:rsidRPr="0008477F">
          <w:rPr>
            <w:rStyle w:val="ab"/>
            <w:rFonts w:ascii="Cambria" w:hAnsi="Cambria"/>
            <w:sz w:val="23"/>
            <w:szCs w:val="23"/>
            <w:lang w:val="ru-RU"/>
          </w:rPr>
          <w:t>Рисунок 3-4</w:t>
        </w:r>
      </w:hyperlink>
      <w:r w:rsidR="00812ADB" w:rsidRPr="00812ADB">
        <w:rPr>
          <w:rFonts w:ascii="Cambria" w:hAnsi="Cambria"/>
          <w:sz w:val="23"/>
          <w:szCs w:val="23"/>
          <w:lang w:val="ru-RU"/>
        </w:rPr>
        <w:t xml:space="preserve"> на странице </w:t>
      </w:r>
      <w:r w:rsidR="0008477F">
        <w:rPr>
          <w:rFonts w:ascii="Cambria" w:hAnsi="Cambria"/>
          <w:sz w:val="23"/>
          <w:szCs w:val="23"/>
          <w:lang w:val="ru-RU"/>
        </w:rPr>
        <w:fldChar w:fldCharType="begin"/>
      </w:r>
      <w:r w:rsidR="0008477F">
        <w:rPr>
          <w:rFonts w:ascii="Cambria" w:hAnsi="Cambria"/>
          <w:sz w:val="23"/>
          <w:szCs w:val="23"/>
          <w:lang w:val="ru-RU"/>
        </w:rPr>
        <w:instrText xml:space="preserve"> PAGEREF r34  \* MERGEFORMAT </w:instrText>
      </w:r>
      <w:r w:rsidR="0008477F">
        <w:rPr>
          <w:rFonts w:ascii="Cambria" w:hAnsi="Cambria"/>
          <w:sz w:val="23"/>
          <w:szCs w:val="23"/>
          <w:lang w:val="ru-RU"/>
        </w:rPr>
        <w:fldChar w:fldCharType="separate"/>
      </w:r>
      <w:r w:rsidR="000F2954">
        <w:rPr>
          <w:rFonts w:ascii="Cambria" w:hAnsi="Cambria"/>
          <w:noProof/>
          <w:sz w:val="23"/>
          <w:szCs w:val="23"/>
          <w:lang w:val="ru-RU"/>
        </w:rPr>
        <w:t>47</w:t>
      </w:r>
      <w:r w:rsidR="0008477F">
        <w:rPr>
          <w:rFonts w:ascii="Cambria" w:hAnsi="Cambria"/>
          <w:sz w:val="23"/>
          <w:szCs w:val="23"/>
          <w:lang w:val="ru-RU"/>
        </w:rPr>
        <w:fldChar w:fldCharType="end"/>
      </w:r>
      <w:r w:rsidR="00812ADB" w:rsidRPr="00812ADB">
        <w:rPr>
          <w:rFonts w:ascii="Cambria" w:hAnsi="Cambria"/>
          <w:sz w:val="23"/>
          <w:szCs w:val="23"/>
          <w:lang w:val="ru-RU"/>
        </w:rPr>
        <w:t>) открыто, вы мо</w:t>
      </w:r>
      <w:r>
        <w:rPr>
          <w:rFonts w:ascii="Cambria" w:hAnsi="Cambria"/>
          <w:sz w:val="23"/>
          <w:szCs w:val="23"/>
          <w:lang w:val="ru-RU"/>
        </w:rPr>
        <w:t>жете</w:t>
      </w:r>
      <w:r w:rsidR="00812ADB" w:rsidRPr="00812ADB">
        <w:rPr>
          <w:rFonts w:ascii="Cambria" w:hAnsi="Cambria"/>
          <w:sz w:val="23"/>
          <w:szCs w:val="23"/>
          <w:lang w:val="ru-RU"/>
        </w:rPr>
        <w:t xml:space="preserve"> заметить, что пункт </w:t>
      </w:r>
      <w:r w:rsidR="0008477F" w:rsidRPr="000101FC">
        <w:rPr>
          <w:rFonts w:ascii="Consolas" w:hAnsi="Consolas"/>
          <w:b/>
          <w:sz w:val="23"/>
          <w:szCs w:val="23"/>
        </w:rPr>
        <w:t>Save</w:t>
      </w:r>
      <w:r w:rsidR="00812ADB" w:rsidRPr="00812ADB">
        <w:rPr>
          <w:rFonts w:ascii="Cambria" w:hAnsi="Cambria"/>
          <w:sz w:val="23"/>
          <w:szCs w:val="23"/>
          <w:lang w:val="ru-RU"/>
        </w:rPr>
        <w:t xml:space="preserve"> включает текст </w:t>
      </w:r>
      <w:r w:rsidR="0008477F" w:rsidRPr="003102A3">
        <w:rPr>
          <w:rFonts w:ascii="Consolas" w:hAnsi="Consolas"/>
          <w:b/>
          <w:sz w:val="23"/>
          <w:szCs w:val="23"/>
        </w:rPr>
        <w:t>alt</w:t>
      </w:r>
      <w:r w:rsidR="0008477F" w:rsidRPr="003102A3">
        <w:rPr>
          <w:rFonts w:ascii="Cambria" w:hAnsi="Cambria"/>
          <w:b/>
          <w:sz w:val="23"/>
          <w:szCs w:val="23"/>
          <w:lang w:val="ru-RU"/>
        </w:rPr>
        <w:t>-</w:t>
      </w:r>
      <w:r w:rsidR="0008477F">
        <w:rPr>
          <w:rFonts w:ascii="Cambria" w:hAnsi="Cambria"/>
          <w:b/>
          <w:sz w:val="23"/>
          <w:szCs w:val="23"/>
        </w:rPr>
        <w:t>S</w:t>
      </w:r>
      <w:r w:rsidR="00812ADB" w:rsidRPr="00812ADB">
        <w:rPr>
          <w:rFonts w:ascii="Cambria" w:hAnsi="Cambria"/>
          <w:sz w:val="23"/>
          <w:szCs w:val="23"/>
          <w:lang w:val="ru-RU"/>
        </w:rPr>
        <w:t xml:space="preserve"> на правом крае меню. Это означает, что доступ к команде сохранения также можно получить напрямую с помощью горячей клавиши </w:t>
      </w:r>
      <w:r w:rsidR="0008477F" w:rsidRPr="003102A3">
        <w:rPr>
          <w:rFonts w:ascii="Consolas" w:hAnsi="Consolas"/>
          <w:b/>
          <w:sz w:val="23"/>
          <w:szCs w:val="23"/>
        </w:rPr>
        <w:t>alt</w:t>
      </w:r>
      <w:r w:rsidR="0008477F" w:rsidRPr="003102A3">
        <w:rPr>
          <w:rFonts w:ascii="Cambria" w:hAnsi="Cambria"/>
          <w:b/>
          <w:sz w:val="23"/>
          <w:szCs w:val="23"/>
          <w:lang w:val="ru-RU"/>
        </w:rPr>
        <w:t>-</w:t>
      </w:r>
      <w:r w:rsidR="0008477F">
        <w:rPr>
          <w:rFonts w:ascii="Cambria" w:hAnsi="Cambria"/>
          <w:b/>
          <w:sz w:val="23"/>
          <w:szCs w:val="23"/>
        </w:rPr>
        <w:t>S</w:t>
      </w:r>
      <w:r w:rsidR="00812ADB" w:rsidRPr="00812ADB">
        <w:rPr>
          <w:rFonts w:ascii="Cambria" w:hAnsi="Cambria"/>
          <w:sz w:val="23"/>
          <w:szCs w:val="23"/>
          <w:lang w:val="ru-RU"/>
        </w:rPr>
        <w:t xml:space="preserve">. Ряд наиболее часто используемых команд меню имеет эквиваленты горячих клавиш, которые будут либо </w:t>
      </w:r>
      <w:r w:rsidR="0008477F" w:rsidRPr="003102A3">
        <w:rPr>
          <w:rFonts w:ascii="Consolas" w:hAnsi="Consolas"/>
          <w:b/>
          <w:sz w:val="23"/>
          <w:szCs w:val="23"/>
        </w:rPr>
        <w:t>alt</w:t>
      </w:r>
      <w:r w:rsidR="0008477F" w:rsidRPr="003102A3">
        <w:rPr>
          <w:rFonts w:ascii="Cambria" w:hAnsi="Cambria"/>
          <w:b/>
          <w:sz w:val="23"/>
          <w:szCs w:val="23"/>
          <w:lang w:val="ru-RU"/>
        </w:rPr>
        <w:t>-</w:t>
      </w:r>
      <w:r w:rsidR="00812ADB" w:rsidRPr="0008477F">
        <w:rPr>
          <w:rFonts w:ascii="Consolas" w:hAnsi="Consolas"/>
          <w:b/>
          <w:sz w:val="23"/>
          <w:szCs w:val="23"/>
          <w:lang w:val="ru-RU"/>
        </w:rPr>
        <w:t>алфавитно-цифровыми</w:t>
      </w:r>
      <w:r w:rsidR="00812ADB" w:rsidRPr="00812ADB">
        <w:rPr>
          <w:rFonts w:ascii="Cambria" w:hAnsi="Cambria"/>
          <w:sz w:val="23"/>
          <w:szCs w:val="23"/>
          <w:lang w:val="ru-RU"/>
        </w:rPr>
        <w:t xml:space="preserve"> последовательностями, либо функциональными клавишами.</w:t>
      </w:r>
    </w:p>
    <w:p w14:paraId="708EBC13" w14:textId="09DEE582" w:rsidR="000D5D28" w:rsidRDefault="000D5D28" w:rsidP="000D5D28">
      <w:pPr>
        <w:spacing w:before="60"/>
        <w:ind w:firstLine="709"/>
        <w:jc w:val="both"/>
        <w:rPr>
          <w:rFonts w:ascii="Cambria" w:hAnsi="Cambria"/>
          <w:sz w:val="23"/>
          <w:szCs w:val="23"/>
          <w:lang w:val="ru-RU"/>
        </w:rPr>
      </w:pPr>
      <w:r w:rsidRPr="000D5D28">
        <w:rPr>
          <w:rFonts w:ascii="Cambria" w:hAnsi="Cambria"/>
          <w:sz w:val="23"/>
          <w:szCs w:val="23"/>
          <w:lang w:val="ru-RU"/>
        </w:rPr>
        <w:t xml:space="preserve">После того, как выбран </w:t>
      </w:r>
      <w:r w:rsidR="00F02AB2">
        <w:rPr>
          <w:rFonts w:ascii="Cambria" w:hAnsi="Cambria"/>
          <w:sz w:val="23"/>
          <w:szCs w:val="23"/>
          <w:lang w:val="ru-RU"/>
        </w:rPr>
        <w:t>пункт</w:t>
      </w:r>
      <w:r w:rsidRPr="000D5D28">
        <w:rPr>
          <w:rFonts w:ascii="Cambria" w:hAnsi="Cambria"/>
          <w:sz w:val="23"/>
          <w:szCs w:val="23"/>
          <w:lang w:val="ru-RU"/>
        </w:rPr>
        <w:t xml:space="preserve"> </w:t>
      </w:r>
      <w:r w:rsidR="00F02AB2" w:rsidRPr="000101FC">
        <w:rPr>
          <w:rFonts w:ascii="Consolas" w:hAnsi="Consolas"/>
          <w:b/>
          <w:sz w:val="23"/>
          <w:szCs w:val="23"/>
        </w:rPr>
        <w:t>Save</w:t>
      </w:r>
      <w:r w:rsidRPr="000D5D28">
        <w:rPr>
          <w:rFonts w:ascii="Cambria" w:hAnsi="Cambria"/>
          <w:sz w:val="23"/>
          <w:szCs w:val="23"/>
          <w:lang w:val="ru-RU"/>
        </w:rPr>
        <w:t xml:space="preserve">, вам будет предложено ввести имя файла. Если драйвер </w:t>
      </w:r>
      <w:r w:rsidRPr="00F02AB2">
        <w:rPr>
          <w:rFonts w:ascii="Consolas" w:hAnsi="Consolas"/>
          <w:sz w:val="23"/>
          <w:szCs w:val="23"/>
          <w:lang w:val="ru-RU"/>
        </w:rPr>
        <w:t>HPDZ</w:t>
      </w:r>
      <w:r w:rsidRPr="000D5D28">
        <w:rPr>
          <w:rFonts w:ascii="Cambria" w:hAnsi="Cambria"/>
          <w:sz w:val="23"/>
          <w:szCs w:val="23"/>
          <w:lang w:val="ru-RU"/>
        </w:rPr>
        <w:t xml:space="preserve"> нуждается в дополнительной информации, такой как имя файла, прежде чем он сможет выполнить команду, он всегда предложит вам стандартный диалог, подобный приведенному ниже.</w:t>
      </w:r>
    </w:p>
    <w:p w14:paraId="47174F4B" w14:textId="5DD729FB" w:rsidR="00F02AB2" w:rsidRDefault="008C2086" w:rsidP="000D5D28">
      <w:pPr>
        <w:spacing w:before="60"/>
        <w:ind w:firstLine="709"/>
        <w:jc w:val="both"/>
        <w:rPr>
          <w:rFonts w:ascii="Cambria" w:hAnsi="Cambria"/>
          <w:sz w:val="23"/>
          <w:szCs w:val="23"/>
          <w:lang w:val="ru-RU"/>
        </w:rPr>
      </w:pPr>
      <w:r w:rsidRPr="008C2086">
        <w:rPr>
          <w:rFonts w:ascii="Cambria" w:hAnsi="Cambria"/>
          <w:sz w:val="23"/>
          <w:szCs w:val="23"/>
          <w:lang w:val="ru-RU"/>
        </w:rPr>
        <w:t xml:space="preserve">Диалоговое окно содержит строку редактирования, </w:t>
      </w:r>
      <w:r w:rsidR="00C54326">
        <w:rPr>
          <w:rFonts w:ascii="Cambria" w:hAnsi="Cambria"/>
          <w:sz w:val="23"/>
          <w:szCs w:val="23"/>
          <w:lang w:val="ru-RU"/>
        </w:rPr>
        <w:t>в котором</w:t>
      </w:r>
      <w:r w:rsidRPr="008C2086">
        <w:rPr>
          <w:rFonts w:ascii="Cambria" w:hAnsi="Cambria"/>
          <w:sz w:val="23"/>
          <w:szCs w:val="23"/>
          <w:lang w:val="ru-RU"/>
        </w:rPr>
        <w:t xml:space="preserve"> </w:t>
      </w:r>
      <w:r>
        <w:rPr>
          <w:rFonts w:ascii="Cambria" w:hAnsi="Cambria"/>
          <w:sz w:val="23"/>
          <w:szCs w:val="23"/>
          <w:lang w:val="ru-RU"/>
        </w:rPr>
        <w:t>в</w:t>
      </w:r>
      <w:r w:rsidRPr="008C2086">
        <w:rPr>
          <w:rFonts w:ascii="Cambria" w:hAnsi="Cambria"/>
          <w:sz w:val="23"/>
          <w:szCs w:val="23"/>
          <w:lang w:val="ru-RU"/>
        </w:rPr>
        <w:t>ы можете ввести имя файла, которое будет использоваться, и несколько кнопок. Они могут использоваться для выполнения различных действий в диалоговом окне. Кнопка может быть нажата, щелкнув левой кнопкой мыши с указателем, расположенным на ней, или при помощи ее клавиату</w:t>
      </w:r>
      <w:r w:rsidRPr="008C2086">
        <w:rPr>
          <w:rFonts w:ascii="Cambria" w:hAnsi="Cambria"/>
          <w:sz w:val="23"/>
          <w:szCs w:val="23"/>
          <w:lang w:val="ru-RU"/>
        </w:rPr>
        <w:t>р</w:t>
      </w:r>
      <w:r w:rsidRPr="008C2086">
        <w:rPr>
          <w:rFonts w:ascii="Cambria" w:hAnsi="Cambria"/>
          <w:sz w:val="23"/>
          <w:szCs w:val="23"/>
          <w:lang w:val="ru-RU"/>
        </w:rPr>
        <w:t xml:space="preserve">ного эквивалента. Текст в строке редактирования может быть отредактирован, используя стандартные клавиши редактирования: стрелка влево, стрелка вправо, клавиша </w:t>
      </w:r>
      <w:r w:rsidRPr="008C2086">
        <w:rPr>
          <w:rFonts w:ascii="Consolas" w:hAnsi="Consolas"/>
          <w:sz w:val="23"/>
          <w:szCs w:val="23"/>
        </w:rPr>
        <w:t>Bac</w:t>
      </w:r>
      <w:r w:rsidRPr="008C2086">
        <w:rPr>
          <w:rFonts w:ascii="Consolas" w:hAnsi="Consolas"/>
          <w:sz w:val="23"/>
          <w:szCs w:val="23"/>
        </w:rPr>
        <w:t>k</w:t>
      </w:r>
      <w:r w:rsidRPr="008C2086">
        <w:rPr>
          <w:rFonts w:ascii="Consolas" w:hAnsi="Consolas"/>
          <w:sz w:val="23"/>
          <w:szCs w:val="23"/>
        </w:rPr>
        <w:t>space</w:t>
      </w:r>
      <w:r w:rsidRPr="008C2086">
        <w:rPr>
          <w:rFonts w:ascii="Cambria" w:hAnsi="Cambria"/>
          <w:sz w:val="23"/>
          <w:szCs w:val="23"/>
        </w:rPr>
        <w:t xml:space="preserve">, </w:t>
      </w:r>
      <w:r w:rsidR="00CD2D35">
        <w:rPr>
          <w:rFonts w:ascii="Consolas" w:hAnsi="Consolas"/>
          <w:sz w:val="23"/>
          <w:szCs w:val="23"/>
        </w:rPr>
        <w:t>D</w:t>
      </w:r>
      <w:r w:rsidRPr="008C2086">
        <w:rPr>
          <w:rFonts w:ascii="Consolas" w:hAnsi="Consolas"/>
          <w:sz w:val="23"/>
          <w:szCs w:val="23"/>
        </w:rPr>
        <w:t>el</w:t>
      </w:r>
      <w:r w:rsidRPr="008C2086">
        <w:rPr>
          <w:rFonts w:ascii="Cambria" w:hAnsi="Cambria"/>
          <w:sz w:val="23"/>
          <w:szCs w:val="23"/>
          <w:lang w:val="ru-RU"/>
        </w:rPr>
        <w:t xml:space="preserve"> и </w:t>
      </w:r>
      <w:r w:rsidR="00CD2D35">
        <w:rPr>
          <w:rFonts w:ascii="Consolas" w:hAnsi="Consolas"/>
          <w:noProof/>
          <w:sz w:val="23"/>
          <w:szCs w:val="23"/>
        </w:rPr>
        <w:t>I</w:t>
      </w:r>
      <w:r w:rsidRPr="008C2086">
        <w:rPr>
          <w:rFonts w:ascii="Consolas" w:hAnsi="Consolas"/>
          <w:noProof/>
          <w:sz w:val="23"/>
          <w:szCs w:val="23"/>
        </w:rPr>
        <w:t>ns</w:t>
      </w:r>
      <w:r w:rsidRPr="008C2086">
        <w:rPr>
          <w:rFonts w:ascii="Cambria" w:hAnsi="Cambria"/>
          <w:noProof/>
          <w:sz w:val="23"/>
          <w:szCs w:val="23"/>
        </w:rPr>
        <w:t xml:space="preserve">. </w:t>
      </w:r>
      <w:r w:rsidR="00CD2D35">
        <w:rPr>
          <w:rFonts w:ascii="Cambria" w:hAnsi="Cambria"/>
          <w:sz w:val="23"/>
          <w:szCs w:val="23"/>
          <w:lang w:val="ru-RU"/>
        </w:rPr>
        <w:t xml:space="preserve">Клавиша </w:t>
      </w:r>
      <w:r w:rsidRPr="008C2086">
        <w:rPr>
          <w:rFonts w:ascii="Consolas" w:hAnsi="Consolas"/>
          <w:noProof/>
          <w:sz w:val="23"/>
          <w:szCs w:val="23"/>
        </w:rPr>
        <w:t>Ins</w:t>
      </w:r>
      <w:r w:rsidRPr="008C2086">
        <w:rPr>
          <w:rFonts w:ascii="Cambria" w:hAnsi="Cambria"/>
          <w:sz w:val="23"/>
          <w:szCs w:val="23"/>
          <w:lang w:val="ru-RU"/>
        </w:rPr>
        <w:t xml:space="preserve"> переключает строчный редактор между </w:t>
      </w:r>
      <w:r w:rsidR="00C54326" w:rsidRPr="008C2086">
        <w:rPr>
          <w:rFonts w:ascii="Cambria" w:hAnsi="Cambria"/>
          <w:sz w:val="23"/>
          <w:szCs w:val="23"/>
          <w:lang w:val="ru-RU"/>
        </w:rPr>
        <w:t xml:space="preserve">режимом </w:t>
      </w:r>
      <w:r w:rsidRPr="008C2086">
        <w:rPr>
          <w:rFonts w:ascii="Cambria" w:hAnsi="Cambria"/>
          <w:sz w:val="23"/>
          <w:szCs w:val="23"/>
          <w:lang w:val="ru-RU"/>
        </w:rPr>
        <w:t>вставк</w:t>
      </w:r>
      <w:r w:rsidR="00C54326">
        <w:rPr>
          <w:rFonts w:ascii="Cambria" w:hAnsi="Cambria"/>
          <w:sz w:val="23"/>
          <w:szCs w:val="23"/>
          <w:lang w:val="ru-RU"/>
        </w:rPr>
        <w:t>и</w:t>
      </w:r>
      <w:r w:rsidRPr="008C2086">
        <w:rPr>
          <w:rFonts w:ascii="Cambria" w:hAnsi="Cambria"/>
          <w:sz w:val="23"/>
          <w:szCs w:val="23"/>
          <w:lang w:val="ru-RU"/>
        </w:rPr>
        <w:t xml:space="preserve"> и перезаписи.</w:t>
      </w:r>
    </w:p>
    <w:p w14:paraId="56FD3372" w14:textId="74BD0A6F" w:rsidR="002F0FAE" w:rsidRDefault="002F0FAE" w:rsidP="000D5D28">
      <w:pPr>
        <w:spacing w:before="60"/>
        <w:ind w:firstLine="709"/>
        <w:jc w:val="both"/>
        <w:rPr>
          <w:rFonts w:ascii="Cambria" w:hAnsi="Cambria"/>
          <w:sz w:val="23"/>
          <w:szCs w:val="23"/>
          <w:lang w:val="ru-RU"/>
        </w:rPr>
      </w:pPr>
      <w:r w:rsidRPr="002F0FAE">
        <w:rPr>
          <w:rFonts w:ascii="Cambria" w:hAnsi="Cambria"/>
          <w:sz w:val="23"/>
          <w:szCs w:val="23"/>
          <w:lang w:val="ru-RU"/>
        </w:rPr>
        <w:t xml:space="preserve">В этом случае сохраните свою программу </w:t>
      </w:r>
      <w:r w:rsidRPr="00E3120B">
        <w:rPr>
          <w:rFonts w:ascii="Consolas" w:hAnsi="Consolas"/>
          <w:sz w:val="23"/>
          <w:szCs w:val="23"/>
          <w:lang w:val="ru-RU"/>
        </w:rPr>
        <w:t>C</w:t>
      </w:r>
      <w:r w:rsidRPr="002F0FAE">
        <w:rPr>
          <w:rFonts w:ascii="Cambria" w:hAnsi="Cambria"/>
          <w:sz w:val="23"/>
          <w:szCs w:val="23"/>
          <w:lang w:val="ru-RU"/>
        </w:rPr>
        <w:t xml:space="preserve"> в файл, названный "</w:t>
      </w:r>
      <w:r w:rsidRPr="002F0FAE">
        <w:rPr>
          <w:rFonts w:ascii="Consolas" w:hAnsi="Consolas"/>
          <w:noProof/>
          <w:sz w:val="23"/>
          <w:szCs w:val="23"/>
        </w:rPr>
        <w:t>hello.c</w:t>
      </w:r>
      <w:r w:rsidRPr="002F0FAE">
        <w:rPr>
          <w:rFonts w:ascii="Cambria" w:hAnsi="Cambria"/>
          <w:sz w:val="23"/>
          <w:szCs w:val="23"/>
          <w:lang w:val="ru-RU"/>
        </w:rPr>
        <w:t xml:space="preserve">". Введите </w:t>
      </w:r>
      <w:r w:rsidRPr="002F0FAE">
        <w:rPr>
          <w:rFonts w:ascii="Consolas" w:hAnsi="Consolas"/>
          <w:b/>
          <w:noProof/>
          <w:sz w:val="23"/>
          <w:szCs w:val="23"/>
        </w:rPr>
        <w:t>hello.c</w:t>
      </w:r>
      <w:r w:rsidRPr="002F0FAE">
        <w:rPr>
          <w:rFonts w:ascii="Cambria" w:hAnsi="Cambria"/>
          <w:sz w:val="23"/>
          <w:szCs w:val="23"/>
          <w:lang w:val="ru-RU"/>
        </w:rPr>
        <w:t xml:space="preserve"> и затем нажмите </w:t>
      </w:r>
      <w:r w:rsidRPr="002F0FAE">
        <w:rPr>
          <w:rFonts w:ascii="Consolas" w:hAnsi="Consolas"/>
          <w:b/>
          <w:sz w:val="23"/>
          <w:szCs w:val="23"/>
        </w:rPr>
        <w:t>Enter</w:t>
      </w:r>
      <w:r w:rsidRPr="002F0FAE">
        <w:rPr>
          <w:rFonts w:ascii="Cambria" w:hAnsi="Cambria"/>
          <w:sz w:val="23"/>
          <w:szCs w:val="23"/>
          <w:lang w:val="ru-RU"/>
        </w:rPr>
        <w:t xml:space="preserve">. Должен быть небольшой период активности диска, пока </w:t>
      </w:r>
      <w:r w:rsidRPr="002C2D61">
        <w:rPr>
          <w:rFonts w:ascii="Consolas" w:hAnsi="Consolas"/>
          <w:sz w:val="23"/>
          <w:szCs w:val="23"/>
          <w:lang w:val="ru-RU"/>
        </w:rPr>
        <w:t>HPDZ</w:t>
      </w:r>
      <w:r w:rsidRPr="002F0FAE">
        <w:rPr>
          <w:rFonts w:ascii="Cambria" w:hAnsi="Cambria"/>
          <w:sz w:val="23"/>
          <w:szCs w:val="23"/>
          <w:lang w:val="ru-RU"/>
        </w:rPr>
        <w:t xml:space="preserve"> сохраняет файл.</w:t>
      </w:r>
    </w:p>
    <w:p w14:paraId="6D785005" w14:textId="08F2174A" w:rsidR="000D5D28" w:rsidRDefault="002C2D61" w:rsidP="00645E39">
      <w:pPr>
        <w:spacing w:before="60"/>
        <w:ind w:firstLine="720"/>
        <w:jc w:val="both"/>
        <w:rPr>
          <w:rFonts w:ascii="Cambria" w:hAnsi="Cambria"/>
          <w:sz w:val="23"/>
          <w:szCs w:val="23"/>
          <w:lang w:val="ru-RU"/>
        </w:rPr>
      </w:pPr>
      <w:r w:rsidRPr="002C2D61">
        <w:rPr>
          <w:rFonts w:ascii="Cambria" w:hAnsi="Cambria"/>
          <w:sz w:val="23"/>
          <w:szCs w:val="23"/>
          <w:lang w:val="ru-RU"/>
        </w:rPr>
        <w:t>Вы должны установить конфигурацию памяти. Для этого выберите</w:t>
      </w:r>
      <w:r w:rsidR="00645E39">
        <w:rPr>
          <w:rFonts w:ascii="Cambria" w:hAnsi="Cambria"/>
          <w:sz w:val="23"/>
          <w:szCs w:val="23"/>
          <w:lang w:val="ru-RU"/>
        </w:rPr>
        <w:t xml:space="preserve"> пункт</w:t>
      </w:r>
      <w:r w:rsidRPr="002C2D61">
        <w:rPr>
          <w:rFonts w:ascii="Cambria" w:hAnsi="Cambria"/>
          <w:sz w:val="23"/>
          <w:szCs w:val="23"/>
          <w:lang w:val="ru-RU"/>
        </w:rPr>
        <w:t xml:space="preserve"> </w:t>
      </w:r>
      <w:r w:rsidRPr="002C2D61">
        <w:rPr>
          <w:rFonts w:ascii="Consolas" w:hAnsi="Consolas"/>
          <w:b/>
          <w:sz w:val="23"/>
          <w:szCs w:val="23"/>
        </w:rPr>
        <w:t>ROM</w:t>
      </w:r>
      <w:r w:rsidRPr="002C2D61">
        <w:rPr>
          <w:rFonts w:ascii="Cambria" w:hAnsi="Cambria"/>
          <w:b/>
          <w:sz w:val="23"/>
          <w:szCs w:val="23"/>
        </w:rPr>
        <w:t xml:space="preserve"> </w:t>
      </w:r>
      <w:r w:rsidRPr="002C2D61">
        <w:rPr>
          <w:rFonts w:ascii="Consolas" w:hAnsi="Consolas"/>
          <w:b/>
          <w:sz w:val="23"/>
          <w:szCs w:val="23"/>
        </w:rPr>
        <w:t>&amp;</w:t>
      </w:r>
      <w:r w:rsidRPr="002C2D61">
        <w:rPr>
          <w:rFonts w:ascii="Cambria" w:hAnsi="Cambria"/>
          <w:b/>
          <w:sz w:val="23"/>
          <w:szCs w:val="23"/>
        </w:rPr>
        <w:t xml:space="preserve"> </w:t>
      </w:r>
      <w:r w:rsidRPr="002C2D61">
        <w:rPr>
          <w:rFonts w:ascii="Consolas" w:hAnsi="Consolas"/>
          <w:b/>
          <w:sz w:val="23"/>
          <w:szCs w:val="23"/>
        </w:rPr>
        <w:t>RAM</w:t>
      </w:r>
      <w:r w:rsidRPr="002C2D61">
        <w:rPr>
          <w:rFonts w:ascii="Cambria" w:hAnsi="Cambria"/>
          <w:b/>
          <w:sz w:val="23"/>
          <w:szCs w:val="23"/>
        </w:rPr>
        <w:t xml:space="preserve"> </w:t>
      </w:r>
      <w:r w:rsidRPr="002C2D61">
        <w:rPr>
          <w:rFonts w:ascii="Consolas" w:hAnsi="Consolas"/>
          <w:b/>
          <w:sz w:val="23"/>
          <w:szCs w:val="23"/>
        </w:rPr>
        <w:t>addresses...</w:t>
      </w:r>
      <w:r>
        <w:rPr>
          <w:rFonts w:ascii="Cambria" w:hAnsi="Cambria"/>
          <w:sz w:val="23"/>
          <w:szCs w:val="23"/>
          <w:lang w:val="ru-RU"/>
        </w:rPr>
        <w:t xml:space="preserve"> </w:t>
      </w:r>
      <w:r w:rsidRPr="002C2D61">
        <w:rPr>
          <w:rFonts w:ascii="Cambria" w:hAnsi="Cambria"/>
          <w:sz w:val="23"/>
          <w:szCs w:val="23"/>
          <w:lang w:val="ru-RU"/>
        </w:rPr>
        <w:t>(</w:t>
      </w:r>
      <w:r w:rsidR="00645E39">
        <w:rPr>
          <w:rFonts w:ascii="Cambria" w:hAnsi="Cambria"/>
          <w:sz w:val="23"/>
          <w:szCs w:val="23"/>
          <w:lang w:val="ru-RU"/>
        </w:rPr>
        <w:t>А</w:t>
      </w:r>
      <w:r w:rsidRPr="002C2D61">
        <w:rPr>
          <w:rFonts w:ascii="Cambria" w:hAnsi="Cambria"/>
          <w:sz w:val="23"/>
          <w:szCs w:val="23"/>
          <w:lang w:val="ru-RU"/>
        </w:rPr>
        <w:t xml:space="preserve">дреса </w:t>
      </w:r>
      <w:r w:rsidRPr="002C2D61">
        <w:rPr>
          <w:rFonts w:ascii="Consolas" w:hAnsi="Consolas"/>
          <w:sz w:val="23"/>
          <w:szCs w:val="23"/>
          <w:lang w:val="ru-RU"/>
        </w:rPr>
        <w:t>ПЗУ</w:t>
      </w:r>
      <w:r w:rsidRPr="002C2D61">
        <w:rPr>
          <w:rFonts w:ascii="Cambria" w:hAnsi="Cambria"/>
          <w:sz w:val="23"/>
          <w:szCs w:val="23"/>
          <w:lang w:val="ru-RU"/>
        </w:rPr>
        <w:t xml:space="preserve"> и </w:t>
      </w:r>
      <w:r w:rsidRPr="002C2D61">
        <w:rPr>
          <w:rFonts w:ascii="Consolas" w:hAnsi="Consolas"/>
          <w:sz w:val="23"/>
          <w:szCs w:val="23"/>
          <w:lang w:val="ru-RU"/>
        </w:rPr>
        <w:t>ОЗУ</w:t>
      </w:r>
      <w:r w:rsidRPr="002C2D61">
        <w:rPr>
          <w:rFonts w:ascii="Cambria" w:hAnsi="Cambria"/>
          <w:sz w:val="23"/>
          <w:szCs w:val="23"/>
          <w:lang w:val="ru-RU"/>
        </w:rPr>
        <w:t xml:space="preserve">...) из меню </w:t>
      </w:r>
      <w:r w:rsidRPr="00A754EB">
        <w:rPr>
          <w:rFonts w:ascii="Consolas" w:hAnsi="Consolas"/>
          <w:b/>
          <w:sz w:val="23"/>
          <w:szCs w:val="23"/>
        </w:rPr>
        <w:t>Options</w:t>
      </w:r>
      <w:r w:rsidRPr="002C2D61">
        <w:rPr>
          <w:rFonts w:ascii="Cambria" w:hAnsi="Cambria"/>
          <w:sz w:val="23"/>
          <w:szCs w:val="23"/>
          <w:lang w:val="ru-RU"/>
        </w:rPr>
        <w:t xml:space="preserve"> (Опции). Вы должны использовать </w:t>
      </w:r>
      <w:r w:rsidRPr="002C2D61">
        <w:rPr>
          <w:rFonts w:ascii="Consolas" w:hAnsi="Consolas"/>
          <w:sz w:val="23"/>
          <w:szCs w:val="23"/>
          <w:lang w:val="ru-RU"/>
        </w:rPr>
        <w:t>0</w:t>
      </w:r>
      <w:r w:rsidRPr="002C2D61">
        <w:rPr>
          <w:rFonts w:ascii="Cambria" w:hAnsi="Cambria"/>
          <w:sz w:val="23"/>
          <w:szCs w:val="23"/>
          <w:lang w:val="ru-RU"/>
        </w:rPr>
        <w:t xml:space="preserve"> для адреса </w:t>
      </w:r>
      <w:r w:rsidR="00E3120B">
        <w:rPr>
          <w:rFonts w:ascii="Consolas" w:hAnsi="Consolas"/>
          <w:sz w:val="23"/>
          <w:szCs w:val="23"/>
          <w:lang w:val="ru-RU"/>
        </w:rPr>
        <w:t>ПЗУ</w:t>
      </w:r>
      <w:r w:rsidRPr="002C2D61">
        <w:rPr>
          <w:rFonts w:ascii="Cambria" w:hAnsi="Cambria"/>
          <w:sz w:val="23"/>
          <w:szCs w:val="23"/>
          <w:lang w:val="ru-RU"/>
        </w:rPr>
        <w:t xml:space="preserve">, </w:t>
      </w:r>
      <w:r w:rsidRPr="002C2D61">
        <w:rPr>
          <w:rFonts w:ascii="Consolas" w:hAnsi="Consolas"/>
          <w:sz w:val="23"/>
          <w:szCs w:val="23"/>
          <w:lang w:val="ru-RU"/>
        </w:rPr>
        <w:t>8000</w:t>
      </w:r>
      <w:r w:rsidRPr="002C2D61">
        <w:rPr>
          <w:rFonts w:ascii="Cambria" w:hAnsi="Cambria"/>
          <w:sz w:val="23"/>
          <w:szCs w:val="23"/>
          <w:lang w:val="ru-RU"/>
        </w:rPr>
        <w:t xml:space="preserve"> для адреса </w:t>
      </w:r>
      <w:r w:rsidR="00E3120B">
        <w:rPr>
          <w:rFonts w:ascii="Consolas" w:hAnsi="Consolas"/>
          <w:sz w:val="23"/>
          <w:szCs w:val="23"/>
          <w:lang w:val="ru-RU"/>
        </w:rPr>
        <w:t>ОЗУ</w:t>
      </w:r>
      <w:r w:rsidRPr="002C2D61">
        <w:rPr>
          <w:rFonts w:ascii="Cambria" w:hAnsi="Cambria"/>
          <w:sz w:val="23"/>
          <w:szCs w:val="23"/>
          <w:lang w:val="ru-RU"/>
        </w:rPr>
        <w:t xml:space="preserve"> и </w:t>
      </w:r>
      <w:r w:rsidRPr="002C2D61">
        <w:rPr>
          <w:rFonts w:ascii="Consolas" w:hAnsi="Consolas"/>
          <w:sz w:val="23"/>
          <w:szCs w:val="23"/>
          <w:lang w:val="ru-RU"/>
        </w:rPr>
        <w:t>8000</w:t>
      </w:r>
      <w:r w:rsidRPr="002C2D61">
        <w:rPr>
          <w:rFonts w:ascii="Cambria" w:hAnsi="Cambria"/>
          <w:sz w:val="23"/>
          <w:szCs w:val="23"/>
          <w:lang w:val="ru-RU"/>
        </w:rPr>
        <w:t xml:space="preserve"> для размера </w:t>
      </w:r>
      <w:r w:rsidR="00E3120B">
        <w:rPr>
          <w:rFonts w:ascii="Consolas" w:hAnsi="Consolas"/>
          <w:sz w:val="23"/>
          <w:szCs w:val="23"/>
          <w:lang w:val="ru-RU"/>
        </w:rPr>
        <w:t>ОЗУ</w:t>
      </w:r>
      <w:r w:rsidRPr="002C2D61">
        <w:rPr>
          <w:rFonts w:ascii="Cambria" w:hAnsi="Cambria"/>
          <w:sz w:val="23"/>
          <w:szCs w:val="23"/>
          <w:lang w:val="ru-RU"/>
        </w:rPr>
        <w:t xml:space="preserve">. Если </w:t>
      </w:r>
      <w:r>
        <w:rPr>
          <w:rFonts w:ascii="Cambria" w:hAnsi="Cambria"/>
          <w:sz w:val="23"/>
          <w:szCs w:val="23"/>
          <w:lang w:val="ru-RU"/>
        </w:rPr>
        <w:t>в</w:t>
      </w:r>
      <w:r w:rsidRPr="002C2D61">
        <w:rPr>
          <w:rFonts w:ascii="Cambria" w:hAnsi="Cambria"/>
          <w:sz w:val="23"/>
          <w:szCs w:val="23"/>
          <w:lang w:val="ru-RU"/>
        </w:rPr>
        <w:t>ы не используете эне</w:t>
      </w:r>
      <w:r w:rsidRPr="002C2D61">
        <w:rPr>
          <w:rFonts w:ascii="Cambria" w:hAnsi="Cambria"/>
          <w:sz w:val="23"/>
          <w:szCs w:val="23"/>
          <w:lang w:val="ru-RU"/>
        </w:rPr>
        <w:t>р</w:t>
      </w:r>
      <w:r w:rsidRPr="002C2D61">
        <w:rPr>
          <w:rFonts w:ascii="Cambria" w:hAnsi="Cambria"/>
          <w:sz w:val="23"/>
          <w:szCs w:val="23"/>
          <w:lang w:val="ru-RU"/>
        </w:rPr>
        <w:t>гонезависим</w:t>
      </w:r>
      <w:r w:rsidR="00645E39">
        <w:rPr>
          <w:rFonts w:ascii="Cambria" w:hAnsi="Cambria"/>
          <w:sz w:val="23"/>
          <w:szCs w:val="23"/>
          <w:lang w:val="ru-RU"/>
        </w:rPr>
        <w:t xml:space="preserve">ое </w:t>
      </w:r>
      <w:r w:rsidR="00645E39" w:rsidRPr="00B16ECF">
        <w:rPr>
          <w:rFonts w:ascii="Consolas" w:hAnsi="Consolas"/>
          <w:sz w:val="23"/>
          <w:szCs w:val="23"/>
          <w:lang w:val="ru-RU"/>
        </w:rPr>
        <w:t>ОЗУ</w:t>
      </w:r>
      <w:r w:rsidRPr="002C2D61">
        <w:rPr>
          <w:rFonts w:ascii="Cambria" w:hAnsi="Cambria"/>
          <w:sz w:val="23"/>
          <w:szCs w:val="23"/>
          <w:lang w:val="ru-RU"/>
        </w:rPr>
        <w:t xml:space="preserve">, или все ваше </w:t>
      </w:r>
      <w:r w:rsidRPr="002C2D61">
        <w:rPr>
          <w:rFonts w:ascii="Consolas" w:hAnsi="Consolas"/>
          <w:sz w:val="23"/>
          <w:szCs w:val="23"/>
          <w:lang w:val="ru-RU"/>
        </w:rPr>
        <w:t>ОЗУ</w:t>
      </w:r>
      <w:r w:rsidRPr="002C2D61">
        <w:rPr>
          <w:rFonts w:ascii="Cambria" w:hAnsi="Cambria"/>
          <w:sz w:val="23"/>
          <w:szCs w:val="23"/>
          <w:lang w:val="ru-RU"/>
        </w:rPr>
        <w:t xml:space="preserve"> является энергонезависимым -  установите </w:t>
      </w:r>
      <w:r w:rsidRPr="002C2D61">
        <w:rPr>
          <w:rFonts w:ascii="Consolas" w:hAnsi="Consolas"/>
          <w:sz w:val="23"/>
          <w:szCs w:val="23"/>
          <w:lang w:val="ru-RU"/>
        </w:rPr>
        <w:t>NVRAM</w:t>
      </w:r>
      <w:r w:rsidRPr="002C2D61">
        <w:rPr>
          <w:rFonts w:ascii="Cambria" w:hAnsi="Cambria"/>
          <w:sz w:val="23"/>
          <w:szCs w:val="23"/>
          <w:lang w:val="ru-RU"/>
        </w:rPr>
        <w:t xml:space="preserve"> </w:t>
      </w:r>
      <w:r w:rsidRPr="002C2D61">
        <w:rPr>
          <w:rFonts w:ascii="Cambria" w:hAnsi="Cambria"/>
          <w:sz w:val="23"/>
          <w:szCs w:val="23"/>
          <w:lang w:val="ru-RU"/>
        </w:rPr>
        <w:lastRenderedPageBreak/>
        <w:t xml:space="preserve">равным </w:t>
      </w:r>
      <w:r w:rsidRPr="002C2D61">
        <w:rPr>
          <w:rFonts w:ascii="Consolas" w:hAnsi="Consolas"/>
          <w:sz w:val="23"/>
          <w:szCs w:val="23"/>
          <w:lang w:val="ru-RU"/>
        </w:rPr>
        <w:t>0</w:t>
      </w:r>
      <w:r w:rsidRPr="002C2D61">
        <w:rPr>
          <w:rFonts w:ascii="Cambria" w:hAnsi="Cambria"/>
          <w:sz w:val="23"/>
          <w:szCs w:val="23"/>
          <w:lang w:val="ru-RU"/>
        </w:rPr>
        <w:t>. После того как вы установили настройки памяти диалоговое окно должно в</w:t>
      </w:r>
      <w:r w:rsidRPr="002C2D61">
        <w:rPr>
          <w:rFonts w:ascii="Cambria" w:hAnsi="Cambria"/>
          <w:sz w:val="23"/>
          <w:szCs w:val="23"/>
          <w:lang w:val="ru-RU"/>
        </w:rPr>
        <w:t>ы</w:t>
      </w:r>
      <w:r w:rsidRPr="002C2D61">
        <w:rPr>
          <w:rFonts w:ascii="Cambria" w:hAnsi="Cambria"/>
          <w:sz w:val="23"/>
          <w:szCs w:val="23"/>
          <w:lang w:val="ru-RU"/>
        </w:rPr>
        <w:t xml:space="preserve">глядеть как на </w:t>
      </w:r>
      <w:hyperlink w:anchor="r35" w:history="1">
        <w:r w:rsidRPr="007045DB">
          <w:rPr>
            <w:rStyle w:val="ab"/>
            <w:rFonts w:ascii="Cambria" w:hAnsi="Cambria"/>
            <w:sz w:val="23"/>
            <w:szCs w:val="23"/>
            <w:lang w:val="ru-RU"/>
          </w:rPr>
          <w:t>Рисунке 3-5</w:t>
        </w:r>
      </w:hyperlink>
      <w:r w:rsidRPr="002C2D61">
        <w:rPr>
          <w:rFonts w:ascii="Cambria" w:hAnsi="Cambria"/>
          <w:sz w:val="23"/>
          <w:szCs w:val="23"/>
          <w:lang w:val="ru-RU"/>
        </w:rPr>
        <w:t xml:space="preserve"> на странице </w:t>
      </w:r>
      <w:r w:rsidR="007045DB">
        <w:rPr>
          <w:rFonts w:ascii="Cambria" w:hAnsi="Cambria"/>
          <w:sz w:val="23"/>
          <w:szCs w:val="23"/>
          <w:lang w:val="ru-RU"/>
        </w:rPr>
        <w:fldChar w:fldCharType="begin"/>
      </w:r>
      <w:r w:rsidR="007045DB">
        <w:rPr>
          <w:rFonts w:ascii="Cambria" w:hAnsi="Cambria"/>
          <w:sz w:val="23"/>
          <w:szCs w:val="23"/>
          <w:lang w:val="ru-RU"/>
        </w:rPr>
        <w:instrText xml:space="preserve"> PAGEREF r35  \* MERGEFORMAT </w:instrText>
      </w:r>
      <w:r w:rsidR="007045DB">
        <w:rPr>
          <w:rFonts w:ascii="Cambria" w:hAnsi="Cambria"/>
          <w:sz w:val="23"/>
          <w:szCs w:val="23"/>
          <w:lang w:val="ru-RU"/>
        </w:rPr>
        <w:fldChar w:fldCharType="separate"/>
      </w:r>
      <w:r w:rsidR="000F2954">
        <w:rPr>
          <w:rFonts w:ascii="Cambria" w:hAnsi="Cambria"/>
          <w:noProof/>
          <w:sz w:val="23"/>
          <w:szCs w:val="23"/>
          <w:lang w:val="ru-RU"/>
        </w:rPr>
        <w:t>48</w:t>
      </w:r>
      <w:r w:rsidR="007045DB">
        <w:rPr>
          <w:rFonts w:ascii="Cambria" w:hAnsi="Cambria"/>
          <w:sz w:val="23"/>
          <w:szCs w:val="23"/>
          <w:lang w:val="ru-RU"/>
        </w:rPr>
        <w:fldChar w:fldCharType="end"/>
      </w:r>
      <w:r w:rsidRPr="002C2D61">
        <w:rPr>
          <w:rFonts w:ascii="Cambria" w:hAnsi="Cambria"/>
          <w:sz w:val="23"/>
          <w:szCs w:val="23"/>
          <w:lang w:val="ru-RU"/>
        </w:rPr>
        <w:t>.</w:t>
      </w:r>
    </w:p>
    <w:p w14:paraId="1AD56B76" w14:textId="26B0A32F" w:rsidR="000E0704" w:rsidRDefault="000E0704" w:rsidP="000E0704">
      <w:pPr>
        <w:pStyle w:val="ac"/>
        <w:keepNext/>
        <w:jc w:val="center"/>
        <w:rPr>
          <w:rFonts w:ascii="Consolas" w:hAnsi="Consolas"/>
          <w:sz w:val="23"/>
          <w:szCs w:val="23"/>
          <w:lang w:val="ru-RU"/>
        </w:rPr>
      </w:pPr>
      <w:bookmarkStart w:id="95" w:name="_Toc373857000"/>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5</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 xml:space="preserve">Диалоговое окно адреса </w:t>
      </w:r>
      <w:r w:rsidRPr="00003ADA">
        <w:rPr>
          <w:rFonts w:ascii="Consolas" w:hAnsi="Consolas"/>
          <w:sz w:val="23"/>
          <w:szCs w:val="23"/>
          <w:lang w:val="ru-RU"/>
        </w:rPr>
        <w:t>ПЗУ</w:t>
      </w:r>
      <w:r>
        <w:rPr>
          <w:rFonts w:asciiTheme="minorHAnsi" w:hAnsiTheme="minorHAnsi"/>
          <w:sz w:val="23"/>
          <w:szCs w:val="23"/>
          <w:lang w:val="ru-RU"/>
        </w:rPr>
        <w:t xml:space="preserve"> и </w:t>
      </w:r>
      <w:r w:rsidRPr="00003ADA">
        <w:rPr>
          <w:rFonts w:ascii="Consolas" w:hAnsi="Consolas"/>
          <w:sz w:val="23"/>
          <w:szCs w:val="23"/>
          <w:lang w:val="ru-RU"/>
        </w:rPr>
        <w:t>ОЗУ</w:t>
      </w:r>
      <w:bookmarkStart w:id="96" w:name="r35"/>
      <w:bookmarkEnd w:id="96"/>
      <w:bookmarkEnd w:id="95"/>
    </w:p>
    <w:p w14:paraId="088852CE" w14:textId="02450E5F" w:rsidR="000E0704" w:rsidRPr="000416D8" w:rsidRDefault="00583601" w:rsidP="00592655">
      <w:pPr>
        <w:tabs>
          <w:tab w:val="left" w:pos="3119"/>
        </w:tabs>
        <w:jc w:val="center"/>
        <w:rPr>
          <w:rFonts w:ascii="Consolas" w:hAnsi="Consolas" w:cs="Arial"/>
          <w:b/>
          <w:noProof/>
          <w:color w:val="4B4B4B"/>
          <w:sz w:val="18"/>
          <w:szCs w:val="18"/>
          <w:shd w:val="clear" w:color="auto" w:fill="FFFFFF"/>
          <w:lang w:val="ru-RU"/>
        </w:rPr>
      </w:pPr>
      <w:r w:rsidRPr="00F0585B">
        <w:rPr>
          <w:rFonts w:ascii="Consolas" w:hAnsi="Consolas" w:cs="Arial"/>
          <w:noProof/>
          <w:color w:val="D9D9D9" w:themeColor="background1" w:themeShade="D9"/>
          <w:sz w:val="18"/>
          <w:szCs w:val="18"/>
          <w:highlight w:val="lightGray"/>
          <w:shd w:val="clear" w:color="auto" w:fill="FFFFFF"/>
          <w:lang w:val="ru-RU"/>
        </w:rPr>
        <w:t>..</w:t>
      </w:r>
      <w:r w:rsidRPr="00583601">
        <w:rPr>
          <w:rFonts w:ascii="Consolas" w:hAnsi="Consolas" w:cs="Arial"/>
          <w:b/>
          <w:noProof/>
          <w:sz w:val="18"/>
          <w:szCs w:val="18"/>
          <w:highlight w:val="lightGray"/>
          <w:shd w:val="clear" w:color="auto" w:fill="FFFFFF"/>
          <w:lang w:val="ru-RU"/>
        </w:rPr>
        <w:t>«»</w:t>
      </w:r>
      <w:r w:rsidRPr="00F0585B">
        <w:rPr>
          <w:rFonts w:ascii="Consolas" w:hAnsi="Consolas" w:cs="Arial"/>
          <w:noProof/>
          <w:sz w:val="18"/>
          <w:szCs w:val="18"/>
          <w:highlight w:val="lightGray"/>
          <w:shd w:val="clear" w:color="auto" w:fill="FFFFFF"/>
          <w:lang w:val="ru-RU"/>
        </w:rPr>
        <w:t xml:space="preserve">  </w:t>
      </w:r>
      <w:r w:rsidRPr="00F0585B">
        <w:rPr>
          <w:rFonts w:ascii="Consolas" w:hAnsi="Consolas" w:cs="Arial"/>
          <w:b/>
          <w:noProof/>
          <w:sz w:val="18"/>
          <w:szCs w:val="18"/>
          <w:highlight w:val="lightGray"/>
          <w:shd w:val="clear" w:color="auto" w:fill="FFFFFF"/>
          <w:lang w:val="ru-RU"/>
        </w:rPr>
        <w:t>F</w:t>
      </w:r>
      <w:r w:rsidRPr="00F0585B">
        <w:rPr>
          <w:rFonts w:ascii="Consolas" w:hAnsi="Consolas" w:cs="Arial"/>
          <w:noProof/>
          <w:sz w:val="18"/>
          <w:szCs w:val="18"/>
          <w:highlight w:val="lightGray"/>
          <w:shd w:val="clear" w:color="auto" w:fill="FFFFFF"/>
          <w:lang w:val="ru-RU"/>
        </w:rPr>
        <w:t xml:space="preserve">ile  </w:t>
      </w:r>
      <w:r w:rsidRPr="00F0585B">
        <w:rPr>
          <w:rFonts w:ascii="Consolas" w:hAnsi="Consolas" w:cs="Arial"/>
          <w:b/>
          <w:noProof/>
          <w:sz w:val="18"/>
          <w:szCs w:val="18"/>
          <w:highlight w:val="lightGray"/>
          <w:shd w:val="clear" w:color="auto" w:fill="FFFFFF"/>
          <w:lang w:val="ru-RU"/>
        </w:rPr>
        <w:t>E</w:t>
      </w:r>
      <w:r w:rsidRPr="00F0585B">
        <w:rPr>
          <w:rFonts w:ascii="Consolas" w:hAnsi="Consolas" w:cs="Arial"/>
          <w:noProof/>
          <w:sz w:val="18"/>
          <w:szCs w:val="18"/>
          <w:highlight w:val="lightGray"/>
          <w:shd w:val="clear" w:color="auto" w:fill="FFFFFF"/>
          <w:lang w:val="ru-RU"/>
        </w:rPr>
        <w:t>dit  Op</w:t>
      </w:r>
      <w:r w:rsidRPr="00F0585B">
        <w:rPr>
          <w:rFonts w:ascii="Consolas" w:hAnsi="Consolas" w:cs="Arial"/>
          <w:b/>
          <w:noProof/>
          <w:sz w:val="18"/>
          <w:szCs w:val="18"/>
          <w:highlight w:val="lightGray"/>
          <w:shd w:val="clear" w:color="auto" w:fill="FFFFFF"/>
          <w:lang w:val="ru-RU"/>
        </w:rPr>
        <w:t>t</w:t>
      </w:r>
      <w:r w:rsidRPr="00F0585B">
        <w:rPr>
          <w:rFonts w:ascii="Consolas" w:hAnsi="Consolas" w:cs="Arial"/>
          <w:noProof/>
          <w:sz w:val="18"/>
          <w:szCs w:val="18"/>
          <w:highlight w:val="lightGray"/>
          <w:shd w:val="clear" w:color="auto" w:fill="FFFFFF"/>
          <w:lang w:val="ru-RU"/>
        </w:rPr>
        <w:t>ions  Comp</w:t>
      </w:r>
      <w:r w:rsidRPr="00F0585B">
        <w:rPr>
          <w:rFonts w:ascii="Consolas" w:hAnsi="Consolas" w:cs="Arial"/>
          <w:b/>
          <w:noProof/>
          <w:sz w:val="18"/>
          <w:szCs w:val="18"/>
          <w:highlight w:val="lightGray"/>
          <w:shd w:val="clear" w:color="auto" w:fill="FFFFFF"/>
          <w:lang w:val="ru-RU"/>
        </w:rPr>
        <w:t>i</w:t>
      </w:r>
      <w:r w:rsidRPr="00F0585B">
        <w:rPr>
          <w:rFonts w:ascii="Consolas" w:hAnsi="Consolas" w:cs="Arial"/>
          <w:noProof/>
          <w:sz w:val="18"/>
          <w:szCs w:val="18"/>
          <w:highlight w:val="lightGray"/>
          <w:shd w:val="clear" w:color="auto" w:fill="FFFFFF"/>
          <w:lang w:val="ru-RU"/>
        </w:rPr>
        <w:t xml:space="preserve">le  </w:t>
      </w:r>
      <w:r w:rsidRPr="00F0585B">
        <w:rPr>
          <w:rFonts w:ascii="Consolas" w:hAnsi="Consolas" w:cs="Arial"/>
          <w:b/>
          <w:noProof/>
          <w:sz w:val="18"/>
          <w:szCs w:val="18"/>
          <w:highlight w:val="lightGray"/>
          <w:shd w:val="clear" w:color="auto" w:fill="FFFFFF"/>
          <w:lang w:val="ru-RU"/>
        </w:rPr>
        <w:t>M</w:t>
      </w:r>
      <w:r w:rsidRPr="00F0585B">
        <w:rPr>
          <w:rFonts w:ascii="Consolas" w:hAnsi="Consolas" w:cs="Arial"/>
          <w:noProof/>
          <w:sz w:val="18"/>
          <w:szCs w:val="18"/>
          <w:highlight w:val="lightGray"/>
          <w:shd w:val="clear" w:color="auto" w:fill="FFFFFF"/>
          <w:lang w:val="ru-RU"/>
        </w:rPr>
        <w:t xml:space="preserve">ake  </w:t>
      </w:r>
      <w:r w:rsidRPr="00F0585B">
        <w:rPr>
          <w:rFonts w:ascii="Consolas" w:hAnsi="Consolas" w:cs="Arial"/>
          <w:b/>
          <w:noProof/>
          <w:sz w:val="18"/>
          <w:szCs w:val="18"/>
          <w:highlight w:val="lightGray"/>
          <w:shd w:val="clear" w:color="auto" w:fill="FFFFFF"/>
          <w:lang w:val="ru-RU"/>
        </w:rPr>
        <w:t>R</w:t>
      </w:r>
      <w:r w:rsidRPr="00F0585B">
        <w:rPr>
          <w:rFonts w:ascii="Consolas" w:hAnsi="Consolas" w:cs="Arial"/>
          <w:noProof/>
          <w:sz w:val="18"/>
          <w:szCs w:val="18"/>
          <w:highlight w:val="lightGray"/>
          <w:shd w:val="clear" w:color="auto" w:fill="FFFFFF"/>
          <w:lang w:val="ru-RU"/>
        </w:rPr>
        <w:t xml:space="preserve">un  </w:t>
      </w:r>
      <w:r w:rsidRPr="00F0585B">
        <w:rPr>
          <w:rFonts w:ascii="Consolas" w:hAnsi="Consolas" w:cs="Arial"/>
          <w:b/>
          <w:noProof/>
          <w:sz w:val="18"/>
          <w:szCs w:val="18"/>
          <w:highlight w:val="lightGray"/>
          <w:shd w:val="clear" w:color="auto" w:fill="FFFFFF"/>
          <w:lang w:val="ru-RU"/>
        </w:rPr>
        <w:t>U</w:t>
      </w:r>
      <w:r w:rsidRPr="00F0585B">
        <w:rPr>
          <w:rFonts w:ascii="Consolas" w:hAnsi="Consolas" w:cs="Arial"/>
          <w:noProof/>
          <w:sz w:val="18"/>
          <w:szCs w:val="18"/>
          <w:highlight w:val="lightGray"/>
          <w:shd w:val="clear" w:color="auto" w:fill="FFFFFF"/>
          <w:lang w:val="ru-RU"/>
        </w:rPr>
        <w:t xml:space="preserve">tility  </w:t>
      </w:r>
      <w:r w:rsidRPr="00F0585B">
        <w:rPr>
          <w:rFonts w:ascii="Consolas" w:hAnsi="Consolas" w:cs="Arial"/>
          <w:b/>
          <w:noProof/>
          <w:sz w:val="18"/>
          <w:szCs w:val="18"/>
          <w:highlight w:val="lightGray"/>
          <w:shd w:val="clear" w:color="auto" w:fill="FFFFFF"/>
          <w:lang w:val="ru-RU"/>
        </w:rPr>
        <w:t>H</w:t>
      </w:r>
      <w:r w:rsidRPr="00F0585B">
        <w:rPr>
          <w:rFonts w:ascii="Consolas" w:hAnsi="Consolas" w:cs="Arial"/>
          <w:noProof/>
          <w:sz w:val="18"/>
          <w:szCs w:val="18"/>
          <w:highlight w:val="lightGray"/>
          <w:shd w:val="clear" w:color="auto" w:fill="FFFFFF"/>
          <w:lang w:val="ru-RU"/>
        </w:rPr>
        <w:t>elp        11:5</w:t>
      </w:r>
      <w:r>
        <w:rPr>
          <w:rFonts w:ascii="Consolas" w:hAnsi="Consolas" w:cs="Arial"/>
          <w:noProof/>
          <w:sz w:val="18"/>
          <w:szCs w:val="18"/>
          <w:highlight w:val="lightGray"/>
          <w:shd w:val="clear" w:color="auto" w:fill="FFFFFF"/>
          <w:lang w:val="ru-RU"/>
        </w:rPr>
        <w:t>7</w:t>
      </w:r>
      <w:r w:rsidRPr="00F0585B">
        <w:rPr>
          <w:rFonts w:ascii="Consolas" w:hAnsi="Consolas" w:cs="Arial"/>
          <w:noProof/>
          <w:sz w:val="18"/>
          <w:szCs w:val="18"/>
          <w:highlight w:val="lightGray"/>
          <w:shd w:val="clear" w:color="auto" w:fill="FFFFFF"/>
          <w:lang w:val="ru-RU"/>
        </w:rPr>
        <w:t>:</w:t>
      </w:r>
      <w:r>
        <w:rPr>
          <w:rFonts w:ascii="Consolas" w:hAnsi="Consolas" w:cs="Arial"/>
          <w:noProof/>
          <w:sz w:val="18"/>
          <w:szCs w:val="18"/>
          <w:highlight w:val="lightGray"/>
          <w:shd w:val="clear" w:color="auto" w:fill="FFFFFF"/>
          <w:lang w:val="ru-RU"/>
        </w:rPr>
        <w:t>5</w:t>
      </w:r>
      <w:r w:rsidRPr="00F0585B">
        <w:rPr>
          <w:rFonts w:ascii="Consolas" w:hAnsi="Consolas" w:cs="Arial"/>
          <w:noProof/>
          <w:sz w:val="18"/>
          <w:szCs w:val="18"/>
          <w:highlight w:val="lightGray"/>
          <w:shd w:val="clear" w:color="auto" w:fill="FFFFFF"/>
          <w:lang w:val="ru-RU"/>
        </w:rPr>
        <w:t>7 AM</w:t>
      </w:r>
      <w:r w:rsidRPr="00F0585B">
        <w:rPr>
          <w:rFonts w:ascii="Consolas" w:hAnsi="Consolas" w:cs="Arial"/>
          <w:noProof/>
          <w:color w:val="D9D9D9" w:themeColor="background1" w:themeShade="D9"/>
          <w:sz w:val="18"/>
          <w:szCs w:val="18"/>
          <w:highlight w:val="lightGray"/>
          <w:shd w:val="clear" w:color="auto" w:fill="FFFFFF"/>
          <w:lang w:val="ru-RU"/>
        </w:rPr>
        <w:t>.</w:t>
      </w:r>
    </w:p>
    <w:p w14:paraId="70DD6081" w14:textId="77777777" w:rsidR="000E0704" w:rsidRPr="000416D8" w:rsidRDefault="000E0704" w:rsidP="0059265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untitled ───────────────────────────────────────────────────────────────────┐</w:t>
      </w:r>
    </w:p>
    <w:p w14:paraId="77CC337D" w14:textId="0B7E21C8" w:rsidR="000E0704" w:rsidRPr="00DD4197"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sidR="002F3913">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6FE041B6" w14:textId="77777777"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9D42FF">
        <w:rPr>
          <w:rFonts w:ascii="Menlo Regular" w:hAnsi="Menlo Regular" w:cs="Menlo Regular"/>
          <w:b/>
          <w:noProof/>
          <w:color w:val="4B4B4B"/>
          <w:sz w:val="16"/>
          <w:szCs w:val="16"/>
          <w:highlight w:val="lightGray"/>
          <w:shd w:val="clear" w:color="auto" w:fill="FFFFFF"/>
          <w:lang w:val="ru-RU"/>
        </w:rPr>
        <w:t>◀</w:t>
      </w:r>
    </w:p>
    <w:p w14:paraId="0945D456" w14:textId="7E6B6E93"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Enter ROM and RAM addresses in hex:</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002F3913">
        <w:rPr>
          <w:rFonts w:ascii="Consolas" w:hAnsi="Consolas" w:cs="Arial"/>
          <w:b/>
          <w:noProof/>
          <w:color w:val="4B4B4B"/>
          <w:sz w:val="18"/>
          <w:szCs w:val="18"/>
          <w:shd w:val="clear" w:color="auto" w:fill="FFFFFF"/>
          <w:lang w:val="ru-RU"/>
        </w:rPr>
        <w:t>════════════════════════</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56EFAC66" w14:textId="3A9D8FFC"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43B5B7FF" w14:textId="6FF11D96"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Pr>
          <w:rFonts w:ascii="Consolas" w:hAnsi="Consolas" w:cs="Lantinghei TC Extralight"/>
          <w:b/>
          <w:noProof/>
          <w:color w:val="4B4B4B"/>
          <w:sz w:val="18"/>
          <w:szCs w:val="18"/>
          <w:shd w:val="clear" w:color="auto" w:fill="FFFFFF"/>
          <w:lang w:val="ru-RU"/>
        </w:rPr>
        <w:t>ROM and RAM addresses</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2D607D8A" w14:textId="0C01C5C1"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AF4E99">
        <w:rPr>
          <w:rFonts w:ascii="Consolas" w:hAnsi="Consolas" w:cs="Lantinghei TC Extralight"/>
          <w:b/>
          <w:noProof/>
          <w:color w:val="4B4B4B"/>
          <w:sz w:val="18"/>
          <w:szCs w:val="18"/>
          <w:shd w:val="clear" w:color="auto" w:fill="FFFFFF"/>
          <w:lang w:val="ru-RU"/>
        </w:rPr>
        <w:t xml:space="preserve">ROM addresses:    </w:t>
      </w:r>
      <w:r w:rsidR="0003178B" w:rsidRPr="0003178B">
        <w:rPr>
          <w:rFonts w:ascii="Consolas" w:hAnsi="Consolas" w:cs="Lantinghei TC Extralight"/>
          <w:b/>
          <w:noProof/>
          <w:color w:val="4B4B4B"/>
          <w:sz w:val="18"/>
          <w:szCs w:val="18"/>
          <w:highlight w:val="lightGray"/>
          <w:shd w:val="clear" w:color="auto" w:fill="FFFFFF"/>
          <w:lang w:val="ru-RU"/>
        </w:rPr>
        <w:t>0</w:t>
      </w:r>
      <w:r w:rsidR="00AF4E99" w:rsidRPr="0003178B">
        <w:rPr>
          <w:rFonts w:ascii="Consolas" w:hAnsi="Consolas" w:cs="Lantinghei TC Extralight"/>
          <w:b/>
          <w:noProof/>
          <w:color w:val="4B4B4B"/>
          <w:sz w:val="18"/>
          <w:szCs w:val="18"/>
          <w:highlight w:val="lightGray"/>
          <w:shd w:val="clear" w:color="auto" w:fill="FFFFFF"/>
          <w:lang w:val="ru-RU"/>
        </w:rPr>
        <w:t xml:space="preserve">   </w:t>
      </w:r>
      <w:r w:rsidR="0003178B" w:rsidRPr="0003178B">
        <w:rPr>
          <w:rFonts w:ascii="Consolas" w:hAnsi="Consolas" w:cs="Arial"/>
          <w:b/>
          <w:noProof/>
          <w:color w:val="BFBFBF" w:themeColor="background1" w:themeShade="BF"/>
          <w:sz w:val="18"/>
          <w:szCs w:val="18"/>
          <w:highlight w:val="lightGray"/>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69BCF10B" w14:textId="6C32F7F7"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10783201" w14:textId="6114FB78"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AF4E99" w:rsidRPr="000416D8">
        <w:rPr>
          <w:rFonts w:ascii="Consolas" w:hAnsi="Consolas" w:cs="Lantinghei TC Extralight"/>
          <w:b/>
          <w:noProof/>
          <w:color w:val="4B4B4B"/>
          <w:sz w:val="18"/>
          <w:szCs w:val="18"/>
          <w:shd w:val="clear" w:color="auto" w:fill="FFFFFF"/>
          <w:lang w:val="ru-RU"/>
        </w:rPr>
        <w:t xml:space="preserve">│ </w:t>
      </w:r>
      <w:r w:rsidR="00AF4E99">
        <w:rPr>
          <w:rFonts w:ascii="Consolas" w:hAnsi="Consolas" w:cs="Lantinghei TC Extralight"/>
          <w:b/>
          <w:noProof/>
          <w:color w:val="4B4B4B"/>
          <w:sz w:val="18"/>
          <w:szCs w:val="18"/>
          <w:shd w:val="clear" w:color="auto" w:fill="FFFFFF"/>
          <w:lang w:val="ru-RU"/>
        </w:rPr>
        <w:t xml:space="preserve">RAM addresses:    </w:t>
      </w:r>
      <w:r w:rsidR="0003178B" w:rsidRPr="0003178B">
        <w:rPr>
          <w:rFonts w:ascii="Consolas" w:hAnsi="Consolas" w:cs="Lantinghei TC Extralight"/>
          <w:b/>
          <w:noProof/>
          <w:color w:val="4B4B4B"/>
          <w:sz w:val="18"/>
          <w:szCs w:val="18"/>
          <w:highlight w:val="lightGray"/>
          <w:shd w:val="clear" w:color="auto" w:fill="FFFFFF"/>
          <w:lang w:val="ru-RU"/>
        </w:rPr>
        <w:t>8000</w:t>
      </w:r>
      <w:r w:rsidR="0003178B" w:rsidRPr="0003178B">
        <w:rPr>
          <w:rFonts w:ascii="Consolas" w:hAnsi="Consolas" w:cs="Arial"/>
          <w:b/>
          <w:noProof/>
          <w:color w:val="BFBFBF" w:themeColor="background1" w:themeShade="BF"/>
          <w:sz w:val="18"/>
          <w:szCs w:val="18"/>
          <w:highlight w:val="lightGray"/>
          <w:shd w:val="clear" w:color="auto" w:fill="FFFFFF"/>
          <w:lang w:val="ru-RU"/>
        </w:rPr>
        <w:t>.</w:t>
      </w:r>
      <w:r w:rsidR="00AF4E99"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6E22FF44" w14:textId="5C6B89C7"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AF4E99"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4FA7C8AA" w14:textId="07DBC3CA"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AF4E99" w:rsidRPr="000416D8">
        <w:rPr>
          <w:rFonts w:ascii="Consolas" w:hAnsi="Consolas" w:cs="Lantinghei TC Extralight"/>
          <w:b/>
          <w:noProof/>
          <w:color w:val="4B4B4B"/>
          <w:sz w:val="18"/>
          <w:szCs w:val="18"/>
          <w:shd w:val="clear" w:color="auto" w:fill="FFFFFF"/>
          <w:lang w:val="ru-RU"/>
        </w:rPr>
        <w:t xml:space="preserve">│ </w:t>
      </w:r>
      <w:r w:rsidR="00AF4E99">
        <w:rPr>
          <w:rFonts w:ascii="Consolas" w:hAnsi="Consolas" w:cs="Lantinghei TC Extralight"/>
          <w:b/>
          <w:noProof/>
          <w:color w:val="4B4B4B"/>
          <w:sz w:val="18"/>
          <w:szCs w:val="18"/>
          <w:shd w:val="clear" w:color="auto" w:fill="FFFFFF"/>
          <w:lang w:val="ru-RU"/>
        </w:rPr>
        <w:t xml:space="preserve">RAM size:         </w:t>
      </w:r>
      <w:r w:rsidR="0003178B" w:rsidRPr="0003178B">
        <w:rPr>
          <w:rFonts w:ascii="Consolas" w:hAnsi="Consolas" w:cs="Lantinghei TC Extralight"/>
          <w:b/>
          <w:noProof/>
          <w:color w:val="4B4B4B"/>
          <w:sz w:val="18"/>
          <w:szCs w:val="18"/>
          <w:highlight w:val="lightGray"/>
          <w:shd w:val="clear" w:color="auto" w:fill="FFFFFF"/>
          <w:lang w:val="ru-RU"/>
        </w:rPr>
        <w:t>8000</w:t>
      </w:r>
      <w:r w:rsidR="0003178B" w:rsidRPr="0003178B">
        <w:rPr>
          <w:rFonts w:ascii="Consolas" w:hAnsi="Consolas" w:cs="Arial"/>
          <w:b/>
          <w:noProof/>
          <w:color w:val="BFBFBF" w:themeColor="background1" w:themeShade="BF"/>
          <w:sz w:val="18"/>
          <w:szCs w:val="18"/>
          <w:highlight w:val="lightGray"/>
          <w:shd w:val="clear" w:color="auto" w:fill="FFFFFF"/>
          <w:lang w:val="ru-RU"/>
        </w:rPr>
        <w:t>.</w:t>
      </w:r>
      <w:r w:rsidR="00AF4E99"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72CA106D" w14:textId="44C073CC"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03178B"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B03588" w:rsidRPr="000416D8">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4CE50A4D" w14:textId="419E8249"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AF4E99" w:rsidRPr="000416D8">
        <w:rPr>
          <w:rFonts w:ascii="Consolas" w:hAnsi="Consolas" w:cs="Lantinghei TC Extralight"/>
          <w:b/>
          <w:noProof/>
          <w:color w:val="4B4B4B"/>
          <w:sz w:val="18"/>
          <w:szCs w:val="18"/>
          <w:shd w:val="clear" w:color="auto" w:fill="FFFFFF"/>
          <w:lang w:val="ru-RU"/>
        </w:rPr>
        <w:t xml:space="preserve">│ </w:t>
      </w:r>
      <w:r w:rsidR="00AF4E99">
        <w:rPr>
          <w:rFonts w:ascii="Consolas" w:hAnsi="Consolas" w:cs="Lantinghei TC Extralight"/>
          <w:b/>
          <w:noProof/>
          <w:color w:val="4B4B4B"/>
          <w:sz w:val="18"/>
          <w:szCs w:val="18"/>
          <w:shd w:val="clear" w:color="auto" w:fill="FFFFFF"/>
          <w:lang w:val="ru-RU"/>
        </w:rPr>
        <w:t xml:space="preserve">RAM addresses:    </w:t>
      </w:r>
      <w:r w:rsidR="0003178B" w:rsidRPr="0003178B">
        <w:rPr>
          <w:rFonts w:ascii="Consolas" w:hAnsi="Consolas" w:cs="Lantinghei TC Extralight"/>
          <w:b/>
          <w:noProof/>
          <w:color w:val="4B4B4B"/>
          <w:sz w:val="18"/>
          <w:szCs w:val="18"/>
          <w:highlight w:val="lightGray"/>
          <w:shd w:val="clear" w:color="auto" w:fill="FFFFFF"/>
          <w:lang w:val="ru-RU"/>
        </w:rPr>
        <w:t xml:space="preserve">0   </w:t>
      </w:r>
      <w:r w:rsidR="0003178B" w:rsidRPr="0003178B">
        <w:rPr>
          <w:rFonts w:ascii="Consolas" w:hAnsi="Consolas" w:cs="Arial"/>
          <w:b/>
          <w:noProof/>
          <w:color w:val="BFBFBF" w:themeColor="background1" w:themeShade="BF"/>
          <w:sz w:val="18"/>
          <w:szCs w:val="18"/>
          <w:highlight w:val="lightGray"/>
          <w:shd w:val="clear" w:color="auto" w:fill="FFFFFF"/>
          <w:lang w:val="ru-RU"/>
        </w:rPr>
        <w:t>.</w:t>
      </w:r>
      <w:r w:rsidR="00AF4E99"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09C90A9C" w14:textId="5555097D"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8167B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03178B" w:rsidRPr="000416D8">
        <w:rPr>
          <w:rFonts w:ascii="Consolas" w:hAnsi="Consolas" w:cs="Arial"/>
          <w:b/>
          <w:noProof/>
          <w:color w:val="4B4B4B"/>
          <w:sz w:val="18"/>
          <w:szCs w:val="18"/>
          <w:shd w:val="clear" w:color="auto" w:fill="FFFFFF"/>
          <w:lang w:val="ru-RU"/>
        </w:rPr>
        <w:t>└────────────</w:t>
      </w:r>
      <w:r w:rsidR="0003178B">
        <w:rPr>
          <w:rFonts w:ascii="Consolas" w:hAnsi="Consolas" w:cs="Arial"/>
          <w:b/>
          <w:noProof/>
          <w:color w:val="4B4B4B"/>
          <w:sz w:val="18"/>
          <w:szCs w:val="18"/>
          <w:shd w:val="clear" w:color="auto" w:fill="FFFFFF"/>
          <w:lang w:val="ru-RU"/>
        </w:rPr>
        <w:t>───────────</w:t>
      </w:r>
      <w:r w:rsidR="0003178B"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03178B" w:rsidRPr="000416D8">
        <w:rPr>
          <w:rFonts w:ascii="Consolas" w:hAnsi="Consolas" w:cs="Arial"/>
          <w:b/>
          <w:noProof/>
          <w:color w:val="4B4B4B"/>
          <w:sz w:val="18"/>
          <w:szCs w:val="18"/>
          <w:shd w:val="clear" w:color="auto" w:fill="FFFFFF"/>
          <w:lang w:val="ru-RU"/>
        </w:rPr>
        <w:t>[X]</w:t>
      </w:r>
      <w:r w:rsidRPr="000416D8">
        <w:rPr>
          <w:rFonts w:ascii="Consolas" w:hAnsi="Consolas" w:cs="Lantinghei TC Extralight"/>
          <w:b/>
          <w:noProof/>
          <w:color w:val="4B4B4B"/>
          <w:sz w:val="18"/>
          <w:szCs w:val="18"/>
          <w:shd w:val="clear" w:color="auto" w:fill="FFFFFF"/>
          <w:lang w:val="ru-RU"/>
        </w:rPr>
        <w:t xml:space="preserve"> </w:t>
      </w:r>
      <w:r w:rsidR="0003178B">
        <w:rPr>
          <w:rFonts w:ascii="Consolas" w:hAnsi="Consolas" w:cs="Lantinghei TC Extralight"/>
          <w:b/>
          <w:noProof/>
          <w:color w:val="4B4B4B"/>
          <w:sz w:val="18"/>
          <w:szCs w:val="18"/>
          <w:shd w:val="clear" w:color="auto" w:fill="FFFFFF"/>
          <w:lang w:val="ru-RU"/>
        </w:rPr>
        <w:t xml:space="preserve">Initialised data in RAM – F3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00A8C5F6" w14:textId="5EF2B31C"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 xml:space="preserve">║    </w:t>
      </w:r>
      <w:r w:rsidR="002F3913">
        <w:rPr>
          <w:rFonts w:ascii="Consolas" w:hAnsi="Consolas" w:cs="Arial"/>
          <w:b/>
          <w:noProof/>
          <w:color w:val="0000FF"/>
          <w:sz w:val="18"/>
          <w:szCs w:val="18"/>
          <w:shd w:val="clear" w:color="auto" w:fill="FFFFFF"/>
          <w:lang w:val="ru-RU"/>
        </w:rPr>
        <w:t xml:space="preserve">                                                               </w:t>
      </w:r>
      <w:r w:rsidR="002F3913"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65BF2630" w14:textId="5916C4F6"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 xml:space="preserve">║    </w:t>
      </w:r>
      <w:r w:rsidR="002F3913">
        <w:rPr>
          <w:rFonts w:ascii="Consolas" w:hAnsi="Consolas" w:cs="Arial"/>
          <w:b/>
          <w:noProof/>
          <w:color w:val="0000FF"/>
          <w:sz w:val="18"/>
          <w:szCs w:val="18"/>
          <w:shd w:val="clear" w:color="auto" w:fill="FFFFFF"/>
          <w:lang w:val="ru-RU"/>
        </w:rPr>
        <w:t xml:space="preserve">                                                               </w:t>
      </w:r>
      <w:r w:rsidR="002F3913"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7128E5A3" w14:textId="23497A2F"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 xml:space="preserve">║    </w:t>
      </w:r>
      <w:r w:rsidR="002F3913">
        <w:rPr>
          <w:rFonts w:ascii="Consolas" w:hAnsi="Consolas" w:cs="Arial"/>
          <w:b/>
          <w:noProof/>
          <w:color w:val="0000FF"/>
          <w:sz w:val="18"/>
          <w:szCs w:val="18"/>
          <w:shd w:val="clear" w:color="auto" w:fill="FFFFFF"/>
          <w:lang w:val="ru-RU"/>
        </w:rPr>
        <w:t xml:space="preserve">                                                               </w:t>
      </w:r>
      <w:r w:rsidR="002F3913"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48FEA097" w14:textId="6101E110" w:rsidR="000E0704" w:rsidRPr="000416D8" w:rsidRDefault="000E0704" w:rsidP="0059265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 xml:space="preserve">║    </w:t>
      </w:r>
      <w:r w:rsidR="002F3913">
        <w:rPr>
          <w:rFonts w:ascii="Consolas" w:hAnsi="Consolas" w:cs="Arial"/>
          <w:b/>
          <w:noProof/>
          <w:color w:val="0000FF"/>
          <w:sz w:val="18"/>
          <w:szCs w:val="18"/>
          <w:shd w:val="clear" w:color="auto" w:fill="FFFFFF"/>
          <w:lang w:val="ru-RU"/>
        </w:rPr>
        <w:t xml:space="preserve">                                                               </w:t>
      </w:r>
      <w:r w:rsidR="002F3913"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  </w:t>
      </w:r>
      <w:r w:rsidRPr="009D42FF">
        <w:rPr>
          <w:rFonts w:ascii="Consolas" w:hAnsi="Consolas" w:cs="Arial"/>
          <w:b/>
          <w:noProof/>
          <w:color w:val="D9D9D9" w:themeColor="background1" w:themeShade="D9"/>
          <w:sz w:val="18"/>
          <w:szCs w:val="18"/>
          <w:highlight w:val="lightGray"/>
          <w:shd w:val="clear" w:color="auto" w:fill="FFFFFF"/>
          <w:lang w:val="ru-RU"/>
        </w:rPr>
        <w:t>.</w:t>
      </w:r>
    </w:p>
    <w:p w14:paraId="6B639CCA" w14:textId="0293310E" w:rsidR="000E0704" w:rsidRPr="000416D8" w:rsidRDefault="000E0704" w:rsidP="0059265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w:t>
      </w:r>
      <w:r w:rsidR="002F3913" w:rsidRPr="000416D8">
        <w:rPr>
          <w:rFonts w:ascii="Consolas" w:hAnsi="Consolas" w:cs="Arial"/>
          <w:b/>
          <w:noProof/>
          <w:color w:val="4B4B4B"/>
          <w:sz w:val="18"/>
          <w:szCs w:val="18"/>
          <w:shd w:val="clear" w:color="auto" w:fill="FFFFFF"/>
          <w:lang w:val="ru-RU"/>
        </w:rPr>
        <w:t xml:space="preserve">║    </w:t>
      </w:r>
      <w:r w:rsidR="002F3913">
        <w:rPr>
          <w:rFonts w:ascii="Consolas" w:hAnsi="Consolas" w:cs="Arial"/>
          <w:b/>
          <w:noProof/>
          <w:color w:val="0000FF"/>
          <w:sz w:val="18"/>
          <w:szCs w:val="18"/>
          <w:shd w:val="clear" w:color="auto" w:fill="FFFFFF"/>
          <w:lang w:val="ru-RU"/>
        </w:rPr>
        <w:t xml:space="preserve">                                                               </w:t>
      </w:r>
      <w:r w:rsidR="002F3913"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6782ECB6" w14:textId="5706C326" w:rsidR="000E0704" w:rsidRPr="009C7F28" w:rsidRDefault="000E0704" w:rsidP="00592655">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002F3913" w:rsidRPr="000416D8">
        <w:rPr>
          <w:rFonts w:ascii="Consolas" w:hAnsi="Consolas" w:cs="Arial"/>
          <w:b/>
          <w:noProof/>
          <w:color w:val="4B4B4B"/>
          <w:sz w:val="18"/>
          <w:szCs w:val="18"/>
          <w:shd w:val="clear" w:color="auto" w:fill="FFFFFF"/>
          <w:lang w:val="ru-RU"/>
        </w:rPr>
        <w:t xml:space="preserve">║    </w:t>
      </w:r>
      <w:r w:rsidR="002F3913">
        <w:rPr>
          <w:rFonts w:ascii="Consolas" w:hAnsi="Consolas" w:cs="Arial"/>
          <w:b/>
          <w:noProof/>
          <w:color w:val="0000FF"/>
          <w:sz w:val="18"/>
          <w:szCs w:val="18"/>
          <w:shd w:val="clear" w:color="auto" w:fill="FFFFFF"/>
          <w:lang w:val="ru-RU"/>
        </w:rPr>
        <w:t xml:space="preserve">                                                               </w:t>
      </w:r>
      <w:r w:rsidR="002F3913" w:rsidRPr="000416D8">
        <w:rPr>
          <w:rFonts w:ascii="Consolas" w:hAnsi="Consolas" w:cs="Lantinghei TC Extralight"/>
          <w:b/>
          <w:noProof/>
          <w:color w:val="4B4B4B"/>
          <w:sz w:val="18"/>
          <w:szCs w:val="18"/>
          <w:shd w:val="clear" w:color="auto" w:fill="FFFFFF"/>
          <w:lang w:val="ru-RU"/>
        </w:rPr>
        <w:t xml:space="preserve">    </w:t>
      </w:r>
      <w:r w:rsidR="002F3913">
        <w:rPr>
          <w:rFonts w:ascii="Consolas" w:hAnsi="Consolas" w:cs="Lantinghei TC Extralight"/>
          <w:b/>
          <w:noProof/>
          <w:color w:val="4B4B4B"/>
          <w:sz w:val="18"/>
          <w:szCs w:val="18"/>
          <w:shd w:val="clear" w:color="auto" w:fill="FFFFFF"/>
          <w:lang w:val="ru-RU"/>
        </w:rPr>
        <w:t xml:space="preserve"> </w:t>
      </w:r>
      <w:r w:rsidR="002F3913" w:rsidRPr="000416D8">
        <w:rPr>
          <w:rFonts w:ascii="Consolas" w:hAnsi="Consolas" w:cs="Arial"/>
          <w:b/>
          <w:noProof/>
          <w:color w:val="4B4B4B"/>
          <w:sz w:val="18"/>
          <w:szCs w:val="18"/>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24C001B9" w14:textId="639C60E3" w:rsidR="000E0704" w:rsidRPr="000416D8" w:rsidRDefault="000E0704" w:rsidP="00592655">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xml:space="preserve">┌─ </w:t>
      </w:r>
      <w:r w:rsidR="007045DB" w:rsidRPr="000416D8">
        <w:rPr>
          <w:rFonts w:ascii="Consolas" w:hAnsi="Consolas" w:cs="Arial"/>
          <w:b/>
          <w:noProof/>
          <w:color w:val="4B4B4B"/>
          <w:sz w:val="18"/>
          <w:szCs w:val="18"/>
          <w:shd w:val="clear" w:color="auto" w:fill="FFFFFF"/>
          <w:lang w:val="ru-RU"/>
        </w:rPr>
        <w:t>║</w:t>
      </w:r>
      <w:r w:rsidR="007045DB">
        <w:rPr>
          <w:rFonts w:ascii="Consolas" w:hAnsi="Consolas" w:cs="Arial"/>
          <w:b/>
          <w:noProof/>
          <w:color w:val="4B4B4B"/>
          <w:sz w:val="18"/>
          <w:szCs w:val="18"/>
          <w:shd w:val="clear" w:color="auto" w:fill="FFFFFF"/>
          <w:lang w:val="ru-RU"/>
        </w:rPr>
        <w:t xml:space="preserve"> </w:t>
      </w:r>
      <w:r w:rsidR="007045DB" w:rsidRPr="00583601">
        <w:rPr>
          <w:rFonts w:ascii="Consolas" w:hAnsi="Consolas" w:cs="Arial"/>
          <w:b/>
          <w:noProof/>
          <w:color w:val="4B4B4B"/>
          <w:sz w:val="18"/>
          <w:szCs w:val="18"/>
          <w:shd w:val="clear" w:color="auto" w:fill="B3B3B3"/>
          <w:lang w:val="ru-RU"/>
        </w:rPr>
        <w:t>[ OK  –  Enter ]</w:t>
      </w:r>
      <w:r w:rsidR="002F3913" w:rsidRPr="00583601">
        <w:rPr>
          <w:rFonts w:ascii="Consolas" w:hAnsi="Consolas" w:cs="Arial"/>
          <w:b/>
          <w:noProof/>
          <w:color w:val="4B4B4B"/>
          <w:sz w:val="18"/>
          <w:szCs w:val="18"/>
          <w:shd w:val="clear" w:color="auto" w:fill="FFFFFF"/>
          <w:lang w:val="ru-RU"/>
        </w:rPr>
        <w:t xml:space="preserve"> </w:t>
      </w:r>
      <w:r w:rsidR="007045DB" w:rsidRPr="00583601">
        <w:rPr>
          <w:rFonts w:ascii="Consolas" w:hAnsi="Consolas" w:cs="Arial"/>
          <w:b/>
          <w:noProof/>
          <w:color w:val="4B4B4B"/>
          <w:sz w:val="18"/>
          <w:szCs w:val="18"/>
          <w:shd w:val="clear" w:color="auto" w:fill="B3B3B3"/>
          <w:lang w:val="ru-RU"/>
        </w:rPr>
        <w:t>&lt; Cancel – Esc &gt;</w:t>
      </w:r>
      <w:r w:rsidR="002F3913" w:rsidRPr="00583601">
        <w:rPr>
          <w:rFonts w:ascii="Consolas" w:hAnsi="Consolas" w:cs="Arial"/>
          <w:b/>
          <w:noProof/>
          <w:color w:val="4B4B4B"/>
          <w:sz w:val="18"/>
          <w:szCs w:val="18"/>
          <w:shd w:val="clear" w:color="auto" w:fill="FFFFFF"/>
          <w:lang w:val="ru-RU"/>
        </w:rPr>
        <w:t xml:space="preserve"> </w:t>
      </w:r>
      <w:r w:rsidR="007045DB" w:rsidRPr="00583601">
        <w:rPr>
          <w:rFonts w:ascii="Consolas" w:hAnsi="Consolas" w:cs="Arial"/>
          <w:b/>
          <w:noProof/>
          <w:color w:val="4B4B4B"/>
          <w:sz w:val="18"/>
          <w:szCs w:val="18"/>
          <w:shd w:val="clear" w:color="auto" w:fill="B3B3B3"/>
          <w:lang w:val="ru-RU"/>
        </w:rPr>
        <w:t xml:space="preserve">&lt; Help – </w:t>
      </w:r>
      <w:r w:rsidR="002F3913" w:rsidRPr="00583601">
        <w:rPr>
          <w:rFonts w:ascii="Consolas" w:hAnsi="Consolas" w:cs="Arial"/>
          <w:b/>
          <w:noProof/>
          <w:color w:val="4B4B4B"/>
          <w:sz w:val="18"/>
          <w:szCs w:val="18"/>
          <w:shd w:val="clear" w:color="auto" w:fill="B3B3B3"/>
          <w:lang w:val="ru-RU"/>
        </w:rPr>
        <w:t>F1</w:t>
      </w:r>
      <w:r w:rsidR="007045DB" w:rsidRPr="00583601">
        <w:rPr>
          <w:rFonts w:ascii="Consolas" w:hAnsi="Consolas" w:cs="Arial"/>
          <w:b/>
          <w:noProof/>
          <w:color w:val="4B4B4B"/>
          <w:sz w:val="18"/>
          <w:szCs w:val="18"/>
          <w:shd w:val="clear" w:color="auto" w:fill="B3B3B3"/>
          <w:lang w:val="ru-RU"/>
        </w:rPr>
        <w:t xml:space="preserve"> &gt;</w:t>
      </w:r>
      <w:r w:rsidR="002F3913" w:rsidRPr="00583601">
        <w:rPr>
          <w:rFonts w:ascii="Consolas" w:hAnsi="Consolas" w:cs="Arial"/>
          <w:b/>
          <w:noProof/>
          <w:color w:val="4B4B4B"/>
          <w:sz w:val="18"/>
          <w:szCs w:val="18"/>
          <w:shd w:val="clear" w:color="auto" w:fill="FFFFFF"/>
          <w:lang w:val="ru-RU"/>
        </w:rPr>
        <w:t xml:space="preserve"> </w:t>
      </w:r>
      <w:r w:rsidR="002F3913" w:rsidRPr="00583601">
        <w:rPr>
          <w:rFonts w:ascii="Consolas" w:hAnsi="Consolas" w:cs="Arial"/>
          <w:b/>
          <w:noProof/>
          <w:color w:val="4B4B4B"/>
          <w:sz w:val="18"/>
          <w:szCs w:val="18"/>
          <w:shd w:val="clear" w:color="auto" w:fill="B3B3B3"/>
          <w:lang w:val="ru-RU"/>
        </w:rPr>
        <w:t>&lt; Multiple ROMs – F2 &gt;</w:t>
      </w:r>
      <w:r w:rsidR="002F3913">
        <w:rPr>
          <w:rFonts w:ascii="Consolas" w:hAnsi="Consolas" w:cs="Arial"/>
          <w:b/>
          <w:noProof/>
          <w:color w:val="4B4B4B"/>
          <w:sz w:val="18"/>
          <w:szCs w:val="18"/>
          <w:shd w:val="clear" w:color="auto" w:fill="FFFFFF"/>
          <w:lang w:val="ru-RU"/>
        </w:rPr>
        <w:t xml:space="preserve"> </w:t>
      </w:r>
      <w:r w:rsidR="007045DB" w:rsidRPr="000416D8">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750ED67E" w14:textId="293BBF05" w:rsidR="000E0704" w:rsidRPr="000416D8" w:rsidRDefault="000E0704" w:rsidP="0059265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007045DB" w:rsidRPr="000416D8">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sidR="007045DB">
        <w:rPr>
          <w:rFonts w:ascii="Consolas" w:hAnsi="Consolas" w:cs="Arial"/>
          <w:b/>
          <w:noProof/>
          <w:color w:val="0000FF"/>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7045DB"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p>
    <w:p w14:paraId="55479A21" w14:textId="013B07CC" w:rsidR="000E0704" w:rsidRPr="000416D8" w:rsidRDefault="000E0704"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7045DB" w:rsidRPr="000416D8">
        <w:rPr>
          <w:rFonts w:ascii="Consolas" w:hAnsi="Consolas" w:cs="Arial"/>
          <w:b/>
          <w:noProof/>
          <w:color w:val="4B4B4B"/>
          <w:sz w:val="18"/>
          <w:szCs w:val="18"/>
          <w:shd w:val="clear" w:color="auto" w:fill="FFFFFF"/>
          <w:lang w:val="ru-RU"/>
        </w:rPr>
        <w:t>╚═════</w:t>
      </w:r>
      <w:r w:rsidR="007045DB">
        <w:rPr>
          <w:rFonts w:ascii="Consolas" w:hAnsi="Consolas" w:cs="Arial"/>
          <w:b/>
          <w:noProof/>
          <w:color w:val="4B4B4B"/>
          <w:sz w:val="18"/>
          <w:szCs w:val="18"/>
          <w:shd w:val="clear" w:color="auto" w:fill="FFFFFF"/>
          <w:lang w:val="ru-RU"/>
        </w:rPr>
        <w:t>══════════════════════════════</w:t>
      </w:r>
      <w:r w:rsidR="007045DB" w:rsidRPr="000416D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p>
    <w:p w14:paraId="36F0D5A8" w14:textId="77777777" w:rsidR="000E0704" w:rsidRPr="00583601" w:rsidRDefault="000E0704" w:rsidP="00592655">
      <w:pPr>
        <w:tabs>
          <w:tab w:val="left" w:pos="3119"/>
        </w:tabs>
        <w:jc w:val="center"/>
        <w:rPr>
          <w:rFonts w:ascii="Consolas" w:hAnsi="Consolas" w:cs="Lantinghei TC Extralight"/>
          <w:b/>
          <w:noProof/>
          <w:sz w:val="18"/>
          <w:szCs w:val="18"/>
          <w:shd w:val="clear" w:color="auto" w:fill="FFFFFF"/>
          <w:lang w:val="ru-RU"/>
        </w:rPr>
      </w:pPr>
      <w:r w:rsidRPr="00583601">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583601">
        <w:rPr>
          <w:rFonts w:ascii="Consolas" w:hAnsi="Consolas" w:cs="Lantinghei TC Extralight"/>
          <w:b/>
          <w:noProof/>
          <w:sz w:val="18"/>
          <w:szCs w:val="18"/>
          <w:shd w:val="clear" w:color="auto" w:fill="FFFFFF"/>
          <w:lang w:val="ru-RU"/>
        </w:rPr>
        <w:t xml:space="preserve">                      │</w:t>
      </w:r>
    </w:p>
    <w:p w14:paraId="50415690" w14:textId="77777777" w:rsidR="000E0704" w:rsidRPr="00583601" w:rsidRDefault="000E0704" w:rsidP="00592655">
      <w:pPr>
        <w:tabs>
          <w:tab w:val="left" w:pos="3119"/>
        </w:tabs>
        <w:jc w:val="center"/>
        <w:rPr>
          <w:rFonts w:ascii="Cambria" w:hAnsi="Cambria"/>
          <w:b/>
          <w:sz w:val="18"/>
          <w:szCs w:val="18"/>
          <w:lang w:val="ru-RU"/>
        </w:rPr>
      </w:pPr>
      <w:r w:rsidRPr="00583601">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 xml:space="preserve">Clyde </w:t>
      </w:r>
      <w:r w:rsidRPr="00583601">
        <w:rPr>
          <w:rFonts w:ascii="Consolas" w:hAnsi="Consolas" w:cs="Lantinghei TC Extralight"/>
          <w:b/>
          <w:noProof/>
          <w:sz w:val="18"/>
          <w:szCs w:val="18"/>
          <w:shd w:val="clear" w:color="auto" w:fill="FFFFFF"/>
          <w:lang w:val="ru-RU"/>
        </w:rPr>
        <w:t xml:space="preserve">                                    │</w:t>
      </w:r>
    </w:p>
    <w:p w14:paraId="75A2A58E" w14:textId="77777777" w:rsidR="000E0704" w:rsidRPr="000416D8" w:rsidRDefault="000E0704" w:rsidP="00592655">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7BB63138" w14:textId="77777777" w:rsidR="000E0704" w:rsidRDefault="000E0704" w:rsidP="0059265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4E8B4BE0" w14:textId="518C48E1" w:rsidR="00BD3CD2" w:rsidRDefault="00D81A57" w:rsidP="00F36595">
      <w:pPr>
        <w:spacing w:before="60"/>
        <w:jc w:val="both"/>
        <w:rPr>
          <w:rFonts w:ascii="Cambria" w:hAnsi="Cambria"/>
          <w:sz w:val="23"/>
          <w:szCs w:val="23"/>
          <w:lang w:val="ru-RU"/>
        </w:rPr>
      </w:pPr>
      <w:r w:rsidRPr="00D81A57">
        <w:rPr>
          <w:rFonts w:ascii="Cambria" w:hAnsi="Cambria"/>
          <w:sz w:val="23"/>
          <w:szCs w:val="23"/>
          <w:lang w:val="ru-RU"/>
        </w:rPr>
        <w:t xml:space="preserve">Теперь вы готовы к компиляции программы. Для компиляции и компоновки в один шаг, выберите пункт </w:t>
      </w:r>
      <w:r w:rsidRPr="00D81A57">
        <w:rPr>
          <w:rFonts w:ascii="Consolas" w:hAnsi="Consolas"/>
          <w:b/>
          <w:sz w:val="23"/>
          <w:szCs w:val="23"/>
        </w:rPr>
        <w:t>Compile</w:t>
      </w:r>
      <w:r w:rsidRPr="00D81A57">
        <w:rPr>
          <w:rFonts w:ascii="Cambria" w:hAnsi="Cambria"/>
          <w:b/>
          <w:sz w:val="23"/>
          <w:szCs w:val="23"/>
        </w:rPr>
        <w:t xml:space="preserve"> </w:t>
      </w:r>
      <w:r w:rsidRPr="00D81A57">
        <w:rPr>
          <w:rFonts w:ascii="Consolas" w:hAnsi="Consolas"/>
          <w:b/>
          <w:sz w:val="23"/>
          <w:szCs w:val="23"/>
        </w:rPr>
        <w:t>and</w:t>
      </w:r>
      <w:r w:rsidRPr="00D81A57">
        <w:rPr>
          <w:rFonts w:ascii="Cambria" w:hAnsi="Cambria"/>
          <w:b/>
          <w:sz w:val="23"/>
          <w:szCs w:val="23"/>
        </w:rPr>
        <w:t xml:space="preserve"> </w:t>
      </w:r>
      <w:r w:rsidRPr="00D81A57">
        <w:rPr>
          <w:rFonts w:ascii="Consolas" w:hAnsi="Consolas"/>
          <w:b/>
          <w:sz w:val="23"/>
          <w:szCs w:val="23"/>
        </w:rPr>
        <w:t>link</w:t>
      </w:r>
      <w:r w:rsidRPr="00D81A57">
        <w:rPr>
          <w:rFonts w:ascii="Cambria" w:hAnsi="Cambria"/>
          <w:sz w:val="23"/>
          <w:szCs w:val="23"/>
          <w:lang w:val="ru-RU"/>
        </w:rPr>
        <w:t xml:space="preserve"> (Компиляция и компоновка)  из меню </w:t>
      </w:r>
      <w:r w:rsidRPr="00D81A57">
        <w:rPr>
          <w:rFonts w:ascii="Consolas" w:hAnsi="Consolas"/>
          <w:b/>
          <w:sz w:val="23"/>
          <w:szCs w:val="23"/>
        </w:rPr>
        <w:t>Compile</w:t>
      </w:r>
      <w:r w:rsidRPr="00D81A57">
        <w:rPr>
          <w:rFonts w:ascii="Cambria" w:hAnsi="Cambria"/>
          <w:sz w:val="23"/>
          <w:szCs w:val="23"/>
          <w:lang w:val="ru-RU"/>
        </w:rPr>
        <w:t xml:space="preserve"> (Комп</w:t>
      </w:r>
      <w:r w:rsidRPr="00D81A57">
        <w:rPr>
          <w:rFonts w:ascii="Cambria" w:hAnsi="Cambria"/>
          <w:sz w:val="23"/>
          <w:szCs w:val="23"/>
          <w:lang w:val="ru-RU"/>
        </w:rPr>
        <w:t>и</w:t>
      </w:r>
      <w:r w:rsidRPr="00D81A57">
        <w:rPr>
          <w:rFonts w:ascii="Cambria" w:hAnsi="Cambria"/>
          <w:sz w:val="23"/>
          <w:szCs w:val="23"/>
          <w:lang w:val="ru-RU"/>
        </w:rPr>
        <w:t xml:space="preserve">ляция), используя выпадающее системное меню, как раньше. Обратите внимание, что пункту </w:t>
      </w:r>
      <w:r w:rsidRPr="00D81A57">
        <w:rPr>
          <w:rFonts w:ascii="Consolas" w:hAnsi="Consolas"/>
          <w:b/>
          <w:sz w:val="23"/>
          <w:szCs w:val="23"/>
        </w:rPr>
        <w:t>Compile</w:t>
      </w:r>
      <w:r w:rsidRPr="00D81A57">
        <w:rPr>
          <w:rFonts w:ascii="Cambria" w:hAnsi="Cambria"/>
          <w:b/>
          <w:sz w:val="23"/>
          <w:szCs w:val="23"/>
        </w:rPr>
        <w:t xml:space="preserve"> </w:t>
      </w:r>
      <w:r w:rsidRPr="00D81A57">
        <w:rPr>
          <w:rFonts w:ascii="Consolas" w:hAnsi="Consolas"/>
          <w:b/>
          <w:sz w:val="23"/>
          <w:szCs w:val="23"/>
        </w:rPr>
        <w:t>and</w:t>
      </w:r>
      <w:r w:rsidRPr="00D81A57">
        <w:rPr>
          <w:rFonts w:ascii="Cambria" w:hAnsi="Cambria"/>
          <w:b/>
          <w:sz w:val="23"/>
          <w:szCs w:val="23"/>
        </w:rPr>
        <w:t xml:space="preserve"> </w:t>
      </w:r>
      <w:r w:rsidRPr="00D81A57">
        <w:rPr>
          <w:rFonts w:ascii="Consolas" w:hAnsi="Consolas"/>
          <w:b/>
          <w:sz w:val="23"/>
          <w:szCs w:val="23"/>
        </w:rPr>
        <w:t>link</w:t>
      </w:r>
      <w:r w:rsidRPr="00D81A57">
        <w:rPr>
          <w:rFonts w:ascii="Cambria" w:hAnsi="Cambria"/>
          <w:sz w:val="23"/>
          <w:szCs w:val="23"/>
          <w:lang w:val="ru-RU"/>
        </w:rPr>
        <w:t xml:space="preserve"> присвоена клавиша </w:t>
      </w:r>
      <w:r w:rsidRPr="00D81A57">
        <w:rPr>
          <w:rFonts w:ascii="Consolas" w:hAnsi="Consolas"/>
          <w:b/>
          <w:sz w:val="23"/>
          <w:szCs w:val="23"/>
          <w:lang w:val="ru-RU"/>
        </w:rPr>
        <w:t>F3</w:t>
      </w:r>
      <w:r w:rsidRPr="00D81A57">
        <w:rPr>
          <w:rFonts w:ascii="Cambria" w:hAnsi="Cambria"/>
          <w:sz w:val="23"/>
          <w:szCs w:val="23"/>
          <w:lang w:val="ru-RU"/>
        </w:rPr>
        <w:t>: в будущем, вы можете сэкономить время с помощью этой клавиши.</w:t>
      </w:r>
    </w:p>
    <w:p w14:paraId="0DD4AECB" w14:textId="5EBD96EC" w:rsidR="00D81A57" w:rsidRDefault="00547408" w:rsidP="00D5599A">
      <w:pPr>
        <w:spacing w:before="60"/>
        <w:ind w:firstLine="720"/>
        <w:jc w:val="both"/>
        <w:rPr>
          <w:rFonts w:ascii="Cambria" w:hAnsi="Cambria"/>
          <w:sz w:val="23"/>
          <w:szCs w:val="23"/>
          <w:lang w:val="ru-RU"/>
        </w:rPr>
      </w:pPr>
      <w:r w:rsidRPr="00547408">
        <w:rPr>
          <w:rFonts w:ascii="Cambria" w:hAnsi="Cambria"/>
          <w:sz w:val="23"/>
          <w:szCs w:val="23"/>
          <w:lang w:val="ru-RU"/>
        </w:rPr>
        <w:t xml:space="preserve">На этот раз компилятор не будет работать до завершения. Это происходит потому, что мы сознательно опустили точку с запятой в конце строки, чтобы увидеть, как </w:t>
      </w:r>
      <w:r w:rsidRPr="00547408">
        <w:rPr>
          <w:rFonts w:ascii="Consolas" w:hAnsi="Consolas"/>
          <w:sz w:val="23"/>
          <w:szCs w:val="23"/>
          <w:lang w:val="ru-RU"/>
        </w:rPr>
        <w:t>HPDZ</w:t>
      </w:r>
      <w:r w:rsidRPr="00547408">
        <w:rPr>
          <w:rFonts w:ascii="Cambria" w:hAnsi="Cambria"/>
          <w:sz w:val="23"/>
          <w:szCs w:val="23"/>
          <w:lang w:val="ru-RU"/>
        </w:rPr>
        <w:t xml:space="preserve"> о</w:t>
      </w:r>
      <w:r w:rsidRPr="00547408">
        <w:rPr>
          <w:rFonts w:ascii="Cambria" w:hAnsi="Cambria"/>
          <w:sz w:val="23"/>
          <w:szCs w:val="23"/>
          <w:lang w:val="ru-RU"/>
        </w:rPr>
        <w:t>б</w:t>
      </w:r>
      <w:r w:rsidRPr="00547408">
        <w:rPr>
          <w:rFonts w:ascii="Cambria" w:hAnsi="Cambria"/>
          <w:sz w:val="23"/>
          <w:szCs w:val="23"/>
          <w:lang w:val="ru-RU"/>
        </w:rPr>
        <w:t>рабатывает ошибки компилятора. Через пару секунд дисковой активности, пока выполн</w:t>
      </w:r>
      <w:r w:rsidRPr="00547408">
        <w:rPr>
          <w:rFonts w:ascii="Cambria" w:hAnsi="Cambria"/>
          <w:sz w:val="23"/>
          <w:szCs w:val="23"/>
          <w:lang w:val="ru-RU"/>
        </w:rPr>
        <w:t>я</w:t>
      </w:r>
      <w:r w:rsidRPr="00547408">
        <w:rPr>
          <w:rFonts w:ascii="Cambria" w:hAnsi="Cambria"/>
          <w:sz w:val="23"/>
          <w:szCs w:val="23"/>
          <w:lang w:val="ru-RU"/>
        </w:rPr>
        <w:t xml:space="preserve">ются фазы компилятора </w:t>
      </w:r>
      <w:r w:rsidRPr="00547408">
        <w:rPr>
          <w:rFonts w:ascii="Consolas" w:hAnsi="Consolas"/>
          <w:sz w:val="23"/>
          <w:szCs w:val="23"/>
          <w:lang w:val="ru-RU"/>
        </w:rPr>
        <w:t>CPP</w:t>
      </w:r>
      <w:r w:rsidRPr="00547408">
        <w:rPr>
          <w:rFonts w:ascii="Cambria" w:hAnsi="Cambria"/>
          <w:sz w:val="23"/>
          <w:szCs w:val="23"/>
          <w:lang w:val="ru-RU"/>
        </w:rPr>
        <w:t xml:space="preserve"> и </w:t>
      </w:r>
      <w:r w:rsidRPr="00547408">
        <w:rPr>
          <w:rFonts w:ascii="Consolas" w:hAnsi="Consolas"/>
          <w:sz w:val="23"/>
          <w:szCs w:val="23"/>
          <w:lang w:val="ru-RU"/>
        </w:rPr>
        <w:t>P1</w:t>
      </w:r>
      <w:r w:rsidRPr="00547408">
        <w:rPr>
          <w:rFonts w:ascii="Cambria" w:hAnsi="Cambria"/>
          <w:sz w:val="23"/>
          <w:szCs w:val="23"/>
          <w:lang w:val="ru-RU"/>
        </w:rPr>
        <w:t>, Вы должны услышать звук "привлечения внимания". О</w:t>
      </w:r>
      <w:r w:rsidRPr="00547408">
        <w:rPr>
          <w:rFonts w:ascii="Cambria" w:hAnsi="Cambria"/>
          <w:sz w:val="23"/>
          <w:szCs w:val="23"/>
          <w:lang w:val="ru-RU"/>
        </w:rPr>
        <w:t>к</w:t>
      </w:r>
      <w:r w:rsidRPr="00547408">
        <w:rPr>
          <w:rFonts w:ascii="Cambria" w:hAnsi="Cambria"/>
          <w:sz w:val="23"/>
          <w:szCs w:val="23"/>
          <w:lang w:val="ru-RU"/>
        </w:rPr>
        <w:t>но сообщения будет заменено окном, содержащим много кнопок и сообщение "</w:t>
      </w:r>
      <w:r w:rsidRPr="00774CF9">
        <w:rPr>
          <w:rFonts w:ascii="Consolas" w:hAnsi="Consolas"/>
          <w:sz w:val="23"/>
          <w:szCs w:val="23"/>
          <w:lang w:val="ru-RU"/>
        </w:rPr>
        <w:t>;</w:t>
      </w:r>
      <w:r w:rsidRPr="00774CF9">
        <w:rPr>
          <w:rFonts w:asciiTheme="minorHAnsi" w:hAnsiTheme="minorHAnsi"/>
          <w:sz w:val="23"/>
          <w:szCs w:val="23"/>
          <w:lang w:val="ru-RU"/>
        </w:rPr>
        <w:t xml:space="preserve"> </w:t>
      </w:r>
      <w:r w:rsidRPr="00774CF9">
        <w:rPr>
          <w:rFonts w:ascii="Consolas" w:hAnsi="Consolas"/>
          <w:sz w:val="23"/>
          <w:szCs w:val="23"/>
        </w:rPr>
        <w:t>expected</w:t>
      </w:r>
      <w:r w:rsidRPr="00774CF9">
        <w:rPr>
          <w:rFonts w:ascii="Consolas" w:hAnsi="Consolas"/>
          <w:sz w:val="23"/>
          <w:szCs w:val="23"/>
          <w:lang w:val="ru-RU"/>
        </w:rPr>
        <w:t xml:space="preserve">" </w:t>
      </w:r>
      <w:r w:rsidRPr="00547408">
        <w:rPr>
          <w:rFonts w:ascii="Cambria" w:hAnsi="Cambria"/>
          <w:sz w:val="23"/>
          <w:szCs w:val="23"/>
          <w:lang w:val="ru-RU"/>
        </w:rPr>
        <w:t xml:space="preserve">(ожидается ;), как показано в </w:t>
      </w:r>
      <w:hyperlink w:anchor="r36" w:history="1">
        <w:r w:rsidRPr="00547408">
          <w:rPr>
            <w:rStyle w:val="ab"/>
            <w:rFonts w:ascii="Cambria" w:hAnsi="Cambria"/>
            <w:sz w:val="23"/>
            <w:szCs w:val="23"/>
            <w:lang w:val="ru-RU"/>
          </w:rPr>
          <w:t>Рисунке 3-6</w:t>
        </w:r>
      </w:hyperlink>
      <w:r w:rsidRPr="00547408">
        <w:rPr>
          <w:rFonts w:ascii="Cambria" w:hAnsi="Cambria"/>
          <w:sz w:val="23"/>
          <w:szCs w:val="23"/>
          <w:lang w:val="ru-RU"/>
        </w:rPr>
        <w:t xml:space="preserve"> на странице </w:t>
      </w:r>
      <w:r w:rsidR="007F62F1">
        <w:rPr>
          <w:rFonts w:ascii="Cambria" w:hAnsi="Cambria"/>
          <w:sz w:val="23"/>
          <w:szCs w:val="23"/>
          <w:lang w:val="ru-RU"/>
        </w:rPr>
        <w:fldChar w:fldCharType="begin"/>
      </w:r>
      <w:r w:rsidR="007F62F1">
        <w:rPr>
          <w:rFonts w:ascii="Cambria" w:hAnsi="Cambria"/>
          <w:sz w:val="23"/>
          <w:szCs w:val="23"/>
          <w:lang w:val="ru-RU"/>
        </w:rPr>
        <w:instrText xml:space="preserve"> PAGEREF r36  \* MERGEFORMAT </w:instrText>
      </w:r>
      <w:r w:rsidR="007F62F1">
        <w:rPr>
          <w:rFonts w:ascii="Cambria" w:hAnsi="Cambria"/>
          <w:sz w:val="23"/>
          <w:szCs w:val="23"/>
          <w:lang w:val="ru-RU"/>
        </w:rPr>
        <w:fldChar w:fldCharType="separate"/>
      </w:r>
      <w:r w:rsidR="000F2954">
        <w:rPr>
          <w:rFonts w:ascii="Cambria" w:hAnsi="Cambria"/>
          <w:noProof/>
          <w:sz w:val="23"/>
          <w:szCs w:val="23"/>
          <w:lang w:val="ru-RU"/>
        </w:rPr>
        <w:t>49</w:t>
      </w:r>
      <w:r w:rsidR="007F62F1">
        <w:rPr>
          <w:rFonts w:ascii="Cambria" w:hAnsi="Cambria"/>
          <w:sz w:val="23"/>
          <w:szCs w:val="23"/>
          <w:lang w:val="ru-RU"/>
        </w:rPr>
        <w:fldChar w:fldCharType="end"/>
      </w:r>
      <w:r w:rsidRPr="00547408">
        <w:rPr>
          <w:rFonts w:ascii="Cambria" w:hAnsi="Cambria"/>
          <w:sz w:val="23"/>
          <w:szCs w:val="23"/>
          <w:lang w:val="ru-RU"/>
        </w:rPr>
        <w:t>.</w:t>
      </w:r>
    </w:p>
    <w:p w14:paraId="0D1B5F06" w14:textId="689A23FD" w:rsidR="00630458" w:rsidRDefault="00774CF9" w:rsidP="00D5599A">
      <w:pPr>
        <w:spacing w:before="60"/>
        <w:ind w:firstLine="720"/>
        <w:jc w:val="both"/>
        <w:rPr>
          <w:rFonts w:ascii="Cambria" w:hAnsi="Cambria"/>
          <w:sz w:val="23"/>
          <w:szCs w:val="23"/>
          <w:lang w:val="ru-RU"/>
        </w:rPr>
      </w:pPr>
      <w:r w:rsidRPr="00774CF9">
        <w:rPr>
          <w:rFonts w:ascii="Cambria" w:hAnsi="Cambria"/>
          <w:sz w:val="23"/>
          <w:szCs w:val="23"/>
          <w:lang w:val="ru-RU"/>
        </w:rPr>
        <w:t>Текст в рамке окна ошибок показывает количество сгенерированных ошибок ко</w:t>
      </w:r>
      <w:r w:rsidRPr="00774CF9">
        <w:rPr>
          <w:rFonts w:ascii="Cambria" w:hAnsi="Cambria"/>
          <w:sz w:val="23"/>
          <w:szCs w:val="23"/>
          <w:lang w:val="ru-RU"/>
        </w:rPr>
        <w:t>м</w:t>
      </w:r>
      <w:r w:rsidRPr="00774CF9">
        <w:rPr>
          <w:rFonts w:ascii="Cambria" w:hAnsi="Cambria"/>
          <w:sz w:val="23"/>
          <w:szCs w:val="23"/>
          <w:lang w:val="ru-RU"/>
        </w:rPr>
        <w:t>пилятор</w:t>
      </w:r>
      <w:r>
        <w:rPr>
          <w:rFonts w:ascii="Cambria" w:hAnsi="Cambria"/>
          <w:sz w:val="23"/>
          <w:szCs w:val="23"/>
          <w:lang w:val="ru-RU"/>
        </w:rPr>
        <w:t>ом</w:t>
      </w:r>
      <w:r w:rsidRPr="00774CF9">
        <w:rPr>
          <w:rFonts w:ascii="Cambria" w:hAnsi="Cambria"/>
          <w:sz w:val="23"/>
          <w:szCs w:val="23"/>
          <w:lang w:val="ru-RU"/>
        </w:rPr>
        <w:t xml:space="preserve">, и какая фаза компилятора </w:t>
      </w:r>
      <w:r w:rsidR="00FF30DB">
        <w:rPr>
          <w:rFonts w:ascii="Cambria" w:hAnsi="Cambria"/>
          <w:sz w:val="23"/>
          <w:szCs w:val="23"/>
          <w:lang w:val="ru-RU"/>
        </w:rPr>
        <w:t>с</w:t>
      </w:r>
      <w:r w:rsidRPr="00774CF9">
        <w:rPr>
          <w:rFonts w:ascii="Cambria" w:hAnsi="Cambria"/>
          <w:sz w:val="23"/>
          <w:szCs w:val="23"/>
          <w:lang w:val="ru-RU"/>
        </w:rPr>
        <w:t xml:space="preserve">генерировала их. Большинство ошибок возникают в </w:t>
      </w:r>
      <w:r w:rsidRPr="00774CF9">
        <w:rPr>
          <w:rFonts w:ascii="Consolas" w:hAnsi="Consolas"/>
          <w:sz w:val="23"/>
          <w:szCs w:val="23"/>
          <w:lang w:val="ru-RU"/>
        </w:rPr>
        <w:t>P1.EXE</w:t>
      </w:r>
      <w:r w:rsidRPr="00774CF9">
        <w:rPr>
          <w:rFonts w:ascii="Cambria" w:hAnsi="Cambria"/>
          <w:sz w:val="23"/>
          <w:szCs w:val="23"/>
          <w:lang w:val="ru-RU"/>
        </w:rPr>
        <w:t xml:space="preserve"> и </w:t>
      </w:r>
      <w:r w:rsidRPr="00774CF9">
        <w:rPr>
          <w:rFonts w:ascii="Consolas" w:hAnsi="Consolas"/>
          <w:sz w:val="23"/>
          <w:szCs w:val="23"/>
          <w:lang w:val="ru-RU"/>
        </w:rPr>
        <w:t>CGxx.EXE</w:t>
      </w:r>
      <w:r w:rsidRPr="00774CF9">
        <w:rPr>
          <w:rFonts w:ascii="Cambria" w:hAnsi="Cambria"/>
          <w:sz w:val="23"/>
          <w:szCs w:val="23"/>
          <w:lang w:val="ru-RU"/>
        </w:rPr>
        <w:t xml:space="preserve">. </w:t>
      </w:r>
      <w:r w:rsidR="00630458">
        <w:rPr>
          <w:rFonts w:ascii="Cambria" w:hAnsi="Cambria"/>
          <w:sz w:val="23"/>
          <w:szCs w:val="23"/>
          <w:lang w:val="ru-RU"/>
        </w:rPr>
        <w:t>Т</w:t>
      </w:r>
      <w:r w:rsidRPr="00774CF9">
        <w:rPr>
          <w:rFonts w:ascii="Cambria" w:hAnsi="Cambria"/>
          <w:sz w:val="23"/>
          <w:szCs w:val="23"/>
          <w:lang w:val="ru-RU"/>
        </w:rPr>
        <w:t xml:space="preserve">акже </w:t>
      </w:r>
      <w:r w:rsidR="00FF30DB" w:rsidRPr="00774CF9">
        <w:rPr>
          <w:rFonts w:ascii="Cambria" w:hAnsi="Cambria"/>
          <w:sz w:val="23"/>
          <w:szCs w:val="23"/>
          <w:lang w:val="ru-RU"/>
        </w:rPr>
        <w:t>ошибки</w:t>
      </w:r>
      <w:r w:rsidR="00FF30DB" w:rsidRPr="00630458">
        <w:rPr>
          <w:rFonts w:ascii="Consolas" w:hAnsi="Consolas"/>
          <w:sz w:val="23"/>
          <w:szCs w:val="23"/>
          <w:lang w:val="ru-RU"/>
        </w:rPr>
        <w:t xml:space="preserve"> </w:t>
      </w:r>
      <w:r w:rsidR="00630458" w:rsidRPr="00774CF9">
        <w:rPr>
          <w:rFonts w:ascii="Cambria" w:hAnsi="Cambria"/>
          <w:sz w:val="23"/>
          <w:szCs w:val="23"/>
          <w:lang w:val="ru-RU"/>
        </w:rPr>
        <w:t xml:space="preserve">могут </w:t>
      </w:r>
      <w:r w:rsidRPr="00774CF9">
        <w:rPr>
          <w:rFonts w:ascii="Cambria" w:hAnsi="Cambria"/>
          <w:sz w:val="23"/>
          <w:szCs w:val="23"/>
          <w:lang w:val="ru-RU"/>
        </w:rPr>
        <w:t xml:space="preserve">возвращать </w:t>
      </w:r>
      <w:r w:rsidR="00630458" w:rsidRPr="00774CF9">
        <w:rPr>
          <w:rFonts w:ascii="Consolas" w:hAnsi="Consolas"/>
          <w:sz w:val="23"/>
          <w:szCs w:val="23"/>
          <w:lang w:val="ru-RU"/>
        </w:rPr>
        <w:t>CPP.EXE</w:t>
      </w:r>
      <w:r w:rsidR="00630458" w:rsidRPr="00774CF9">
        <w:rPr>
          <w:rFonts w:ascii="Cambria" w:hAnsi="Cambria"/>
          <w:sz w:val="23"/>
          <w:szCs w:val="23"/>
          <w:lang w:val="ru-RU"/>
        </w:rPr>
        <w:t xml:space="preserve"> и </w:t>
      </w:r>
      <w:r w:rsidR="00630458" w:rsidRPr="00774CF9">
        <w:rPr>
          <w:rFonts w:ascii="Consolas" w:hAnsi="Consolas"/>
          <w:sz w:val="23"/>
          <w:szCs w:val="23"/>
          <w:lang w:val="ru-RU"/>
        </w:rPr>
        <w:t>LINK.EXE</w:t>
      </w:r>
      <w:r w:rsidRPr="00774CF9">
        <w:rPr>
          <w:rFonts w:ascii="Cambria" w:hAnsi="Cambria"/>
          <w:sz w:val="23"/>
          <w:szCs w:val="23"/>
          <w:lang w:val="ru-RU"/>
        </w:rPr>
        <w:t>. В данном случае рамка окна ошибок содержит сообщение "</w:t>
      </w:r>
      <w:r w:rsidRPr="00630458">
        <w:rPr>
          <w:rFonts w:ascii="Consolas" w:hAnsi="Consolas"/>
          <w:sz w:val="23"/>
          <w:szCs w:val="23"/>
        </w:rPr>
        <w:t>1</w:t>
      </w:r>
      <w:r w:rsidRPr="00630458">
        <w:rPr>
          <w:rFonts w:ascii="Cambria" w:hAnsi="Cambria"/>
          <w:sz w:val="23"/>
          <w:szCs w:val="23"/>
        </w:rPr>
        <w:t xml:space="preserve"> </w:t>
      </w:r>
      <w:r w:rsidRPr="00630458">
        <w:rPr>
          <w:rFonts w:ascii="Consolas" w:hAnsi="Consolas"/>
          <w:sz w:val="23"/>
          <w:szCs w:val="23"/>
        </w:rPr>
        <w:t>error,</w:t>
      </w:r>
      <w:r w:rsidRPr="00630458">
        <w:rPr>
          <w:rFonts w:ascii="Cambria" w:hAnsi="Cambria"/>
          <w:sz w:val="23"/>
          <w:szCs w:val="23"/>
        </w:rPr>
        <w:t xml:space="preserve"> </w:t>
      </w:r>
      <w:r w:rsidRPr="00630458">
        <w:rPr>
          <w:rFonts w:ascii="Consolas" w:hAnsi="Consolas"/>
          <w:sz w:val="23"/>
          <w:szCs w:val="23"/>
        </w:rPr>
        <w:t>0</w:t>
      </w:r>
      <w:r w:rsidRPr="00630458">
        <w:rPr>
          <w:rFonts w:ascii="Cambria" w:hAnsi="Cambria"/>
          <w:sz w:val="23"/>
          <w:szCs w:val="23"/>
        </w:rPr>
        <w:t xml:space="preserve"> </w:t>
      </w:r>
      <w:r w:rsidRPr="00630458">
        <w:rPr>
          <w:rFonts w:ascii="Consolas" w:hAnsi="Consolas"/>
          <w:sz w:val="23"/>
          <w:szCs w:val="23"/>
        </w:rPr>
        <w:t>warnings</w:t>
      </w:r>
      <w:r w:rsidRPr="00630458">
        <w:rPr>
          <w:rFonts w:ascii="Cambria" w:hAnsi="Cambria"/>
          <w:sz w:val="23"/>
          <w:szCs w:val="23"/>
        </w:rPr>
        <w:t xml:space="preserve"> </w:t>
      </w:r>
      <w:r w:rsidRPr="00630458">
        <w:rPr>
          <w:rFonts w:ascii="Consolas" w:hAnsi="Consolas"/>
          <w:sz w:val="23"/>
          <w:szCs w:val="23"/>
        </w:rPr>
        <w:t>from</w:t>
      </w:r>
      <w:r w:rsidRPr="00630458">
        <w:rPr>
          <w:rFonts w:ascii="Cambria" w:hAnsi="Cambria"/>
          <w:sz w:val="23"/>
          <w:szCs w:val="23"/>
        </w:rPr>
        <w:t xml:space="preserve"> </w:t>
      </w:r>
      <w:r w:rsidRPr="00630458">
        <w:rPr>
          <w:rFonts w:ascii="Consolas" w:hAnsi="Consolas"/>
          <w:sz w:val="23"/>
          <w:szCs w:val="23"/>
        </w:rPr>
        <w:t>p1.exe</w:t>
      </w:r>
      <w:r w:rsidRPr="00774CF9">
        <w:rPr>
          <w:rFonts w:ascii="Cambria" w:hAnsi="Cambria"/>
          <w:sz w:val="23"/>
          <w:szCs w:val="23"/>
          <w:lang w:val="ru-RU"/>
        </w:rPr>
        <w:t>" (</w:t>
      </w:r>
      <w:r w:rsidRPr="00FF30DB">
        <w:rPr>
          <w:rFonts w:ascii="Consolas" w:hAnsi="Consolas"/>
          <w:sz w:val="23"/>
          <w:szCs w:val="23"/>
          <w:lang w:val="ru-RU"/>
        </w:rPr>
        <w:t>1</w:t>
      </w:r>
      <w:r w:rsidRPr="00774CF9">
        <w:rPr>
          <w:rFonts w:ascii="Cambria" w:hAnsi="Cambria"/>
          <w:sz w:val="23"/>
          <w:szCs w:val="23"/>
          <w:lang w:val="ru-RU"/>
        </w:rPr>
        <w:t xml:space="preserve"> ошибка, </w:t>
      </w:r>
      <w:r w:rsidRPr="00FF30DB">
        <w:rPr>
          <w:rFonts w:ascii="Consolas" w:hAnsi="Consolas"/>
          <w:sz w:val="23"/>
          <w:szCs w:val="23"/>
          <w:lang w:val="ru-RU"/>
        </w:rPr>
        <w:t>0</w:t>
      </w:r>
      <w:r w:rsidRPr="00774CF9">
        <w:rPr>
          <w:rFonts w:ascii="Cambria" w:hAnsi="Cambria"/>
          <w:sz w:val="23"/>
          <w:szCs w:val="23"/>
          <w:lang w:val="ru-RU"/>
        </w:rPr>
        <w:t xml:space="preserve"> предупреждений </w:t>
      </w:r>
      <w:r w:rsidR="00630458">
        <w:rPr>
          <w:rFonts w:ascii="Cambria" w:hAnsi="Cambria"/>
          <w:sz w:val="23"/>
          <w:szCs w:val="23"/>
          <w:lang w:val="ru-RU"/>
        </w:rPr>
        <w:t>в</w:t>
      </w:r>
      <w:r w:rsidRPr="00774CF9">
        <w:rPr>
          <w:rFonts w:ascii="Cambria" w:hAnsi="Cambria"/>
          <w:sz w:val="23"/>
          <w:szCs w:val="23"/>
          <w:lang w:val="ru-RU"/>
        </w:rPr>
        <w:t xml:space="preserve"> </w:t>
      </w:r>
      <w:r w:rsidRPr="001D590B">
        <w:rPr>
          <w:rFonts w:ascii="Consolas" w:hAnsi="Consolas"/>
          <w:sz w:val="23"/>
          <w:szCs w:val="23"/>
          <w:lang w:val="ru-RU"/>
        </w:rPr>
        <w:t>p1.exe</w:t>
      </w:r>
      <w:r w:rsidRPr="00774CF9">
        <w:rPr>
          <w:rFonts w:ascii="Cambria" w:hAnsi="Cambria"/>
          <w:sz w:val="23"/>
          <w:szCs w:val="23"/>
          <w:lang w:val="ru-RU"/>
        </w:rPr>
        <w:t xml:space="preserve">) указывающее что проход 1 компилятора нашел 1 неустранимую ошибку. Можно сконфигурировать </w:t>
      </w:r>
      <w:r w:rsidRPr="00630458">
        <w:rPr>
          <w:rFonts w:ascii="Consolas" w:hAnsi="Consolas"/>
          <w:sz w:val="23"/>
          <w:szCs w:val="23"/>
          <w:lang w:val="ru-RU"/>
        </w:rPr>
        <w:t>HPDZ</w:t>
      </w:r>
      <w:r w:rsidRPr="00774CF9">
        <w:rPr>
          <w:rFonts w:ascii="Cambria" w:hAnsi="Cambria"/>
          <w:sz w:val="23"/>
          <w:szCs w:val="23"/>
          <w:lang w:val="ru-RU"/>
        </w:rPr>
        <w:t xml:space="preserve"> так, чтобы нефатальные предупреждения не ост</w:t>
      </w:r>
      <w:r w:rsidRPr="00774CF9">
        <w:rPr>
          <w:rFonts w:ascii="Cambria" w:hAnsi="Cambria"/>
          <w:sz w:val="23"/>
          <w:szCs w:val="23"/>
          <w:lang w:val="ru-RU"/>
        </w:rPr>
        <w:t>а</w:t>
      </w:r>
      <w:r w:rsidRPr="00774CF9">
        <w:rPr>
          <w:rFonts w:ascii="Cambria" w:hAnsi="Cambria"/>
          <w:sz w:val="23"/>
          <w:szCs w:val="23"/>
          <w:lang w:val="ru-RU"/>
        </w:rPr>
        <w:t xml:space="preserve">навливали компиляцию. Если возникли только предупреждения, появится дополнительная кнопка, помеченная </w:t>
      </w:r>
      <w:r w:rsidRPr="00630458">
        <w:rPr>
          <w:rFonts w:ascii="Consolas" w:hAnsi="Consolas"/>
          <w:sz w:val="23"/>
          <w:szCs w:val="23"/>
          <w:lang w:val="ru-RU"/>
        </w:rPr>
        <w:t>CONTINUE</w:t>
      </w:r>
      <w:r w:rsidRPr="00774CF9">
        <w:rPr>
          <w:rFonts w:ascii="Cambria" w:hAnsi="Cambria"/>
          <w:sz w:val="23"/>
          <w:szCs w:val="23"/>
          <w:lang w:val="ru-RU"/>
        </w:rPr>
        <w:t xml:space="preserve"> (продолжить). Нажатие этой кнопки (или </w:t>
      </w:r>
      <w:r w:rsidRPr="00630458">
        <w:rPr>
          <w:rFonts w:ascii="Consolas" w:hAnsi="Consolas"/>
          <w:sz w:val="23"/>
          <w:szCs w:val="23"/>
          <w:lang w:val="ru-RU"/>
        </w:rPr>
        <w:t>F4</w:t>
      </w:r>
      <w:r w:rsidRPr="00774CF9">
        <w:rPr>
          <w:rFonts w:ascii="Cambria" w:hAnsi="Cambria"/>
          <w:sz w:val="23"/>
          <w:szCs w:val="23"/>
          <w:lang w:val="ru-RU"/>
        </w:rPr>
        <w:t>) возобновит компиляцию.</w:t>
      </w:r>
    </w:p>
    <w:p w14:paraId="4569B99C" w14:textId="77777777" w:rsidR="00630458" w:rsidRDefault="00630458">
      <w:pPr>
        <w:rPr>
          <w:rFonts w:ascii="Cambria" w:hAnsi="Cambria"/>
          <w:sz w:val="23"/>
          <w:szCs w:val="23"/>
          <w:lang w:val="ru-RU"/>
        </w:rPr>
      </w:pPr>
      <w:r>
        <w:rPr>
          <w:rFonts w:ascii="Cambria" w:hAnsi="Cambria"/>
          <w:sz w:val="23"/>
          <w:szCs w:val="23"/>
          <w:lang w:val="ru-RU"/>
        </w:rPr>
        <w:br w:type="page"/>
      </w:r>
    </w:p>
    <w:p w14:paraId="02C0AB1E" w14:textId="62C3D410" w:rsidR="00592655" w:rsidRDefault="00592655" w:rsidP="00592655">
      <w:pPr>
        <w:pStyle w:val="ac"/>
        <w:keepNext/>
        <w:jc w:val="center"/>
        <w:rPr>
          <w:rFonts w:ascii="Consolas" w:hAnsi="Consolas"/>
          <w:sz w:val="23"/>
          <w:szCs w:val="23"/>
          <w:lang w:val="ru-RU"/>
        </w:rPr>
      </w:pPr>
      <w:bookmarkStart w:id="97" w:name="_Toc373857001"/>
      <w:r w:rsidRPr="00284D0C">
        <w:rPr>
          <w:rFonts w:asciiTheme="minorHAnsi" w:hAnsiTheme="minorHAnsi"/>
          <w:sz w:val="23"/>
          <w:szCs w:val="23"/>
          <w:lang w:val="ru-RU"/>
        </w:rPr>
        <w:lastRenderedPageBreak/>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t xml:space="preserve"> Окно ошибок</w:t>
      </w:r>
      <w:bookmarkStart w:id="98" w:name="r36"/>
      <w:bookmarkEnd w:id="98"/>
      <w:bookmarkEnd w:id="97"/>
    </w:p>
    <w:p w14:paraId="34713FFE" w14:textId="77777777" w:rsidR="00592655" w:rsidRPr="00F0585B" w:rsidRDefault="00592655" w:rsidP="00592655">
      <w:pPr>
        <w:tabs>
          <w:tab w:val="left" w:pos="3119"/>
        </w:tabs>
        <w:jc w:val="center"/>
        <w:rPr>
          <w:rFonts w:ascii="Consolas" w:hAnsi="Consolas" w:cs="Arial"/>
          <w:noProof/>
          <w:sz w:val="18"/>
          <w:szCs w:val="18"/>
          <w:shd w:val="clear" w:color="auto" w:fill="FFFFFF"/>
          <w:lang w:val="ru-RU"/>
        </w:rPr>
      </w:pPr>
      <w:r w:rsidRPr="00F0585B">
        <w:rPr>
          <w:rFonts w:ascii="Consolas" w:hAnsi="Consolas" w:cs="Arial"/>
          <w:noProof/>
          <w:color w:val="D9D9D9" w:themeColor="background1" w:themeShade="D9"/>
          <w:sz w:val="18"/>
          <w:szCs w:val="18"/>
          <w:highlight w:val="lightGray"/>
          <w:shd w:val="clear" w:color="auto" w:fill="FFFFFF"/>
          <w:lang w:val="ru-RU"/>
        </w:rPr>
        <w:t>..</w:t>
      </w:r>
      <w:r w:rsidRPr="00583601">
        <w:rPr>
          <w:rFonts w:ascii="Consolas" w:hAnsi="Consolas" w:cs="Arial"/>
          <w:b/>
          <w:noProof/>
          <w:sz w:val="18"/>
          <w:szCs w:val="18"/>
          <w:highlight w:val="lightGray"/>
          <w:shd w:val="clear" w:color="auto" w:fill="FFFFFF"/>
          <w:lang w:val="ru-RU"/>
        </w:rPr>
        <w:t>«»</w:t>
      </w:r>
      <w:r w:rsidRPr="00F0585B">
        <w:rPr>
          <w:rFonts w:ascii="Consolas" w:hAnsi="Consolas" w:cs="Arial"/>
          <w:noProof/>
          <w:sz w:val="18"/>
          <w:szCs w:val="18"/>
          <w:highlight w:val="lightGray"/>
          <w:shd w:val="clear" w:color="auto" w:fill="FFFFFF"/>
          <w:lang w:val="ru-RU"/>
        </w:rPr>
        <w:t xml:space="preserve">  </w:t>
      </w:r>
      <w:r w:rsidRPr="00F0585B">
        <w:rPr>
          <w:rFonts w:ascii="Consolas" w:hAnsi="Consolas" w:cs="Arial"/>
          <w:b/>
          <w:noProof/>
          <w:sz w:val="18"/>
          <w:szCs w:val="18"/>
          <w:highlight w:val="lightGray"/>
          <w:shd w:val="clear" w:color="auto" w:fill="FFFFFF"/>
          <w:lang w:val="ru-RU"/>
        </w:rPr>
        <w:t>F</w:t>
      </w:r>
      <w:r w:rsidRPr="00F0585B">
        <w:rPr>
          <w:rFonts w:ascii="Consolas" w:hAnsi="Consolas" w:cs="Arial"/>
          <w:noProof/>
          <w:sz w:val="18"/>
          <w:szCs w:val="18"/>
          <w:highlight w:val="lightGray"/>
          <w:shd w:val="clear" w:color="auto" w:fill="FFFFFF"/>
          <w:lang w:val="ru-RU"/>
        </w:rPr>
        <w:t xml:space="preserve">ile  </w:t>
      </w:r>
      <w:r w:rsidRPr="00F0585B">
        <w:rPr>
          <w:rFonts w:ascii="Consolas" w:hAnsi="Consolas" w:cs="Arial"/>
          <w:b/>
          <w:noProof/>
          <w:sz w:val="18"/>
          <w:szCs w:val="18"/>
          <w:highlight w:val="lightGray"/>
          <w:shd w:val="clear" w:color="auto" w:fill="FFFFFF"/>
          <w:lang w:val="ru-RU"/>
        </w:rPr>
        <w:t>E</w:t>
      </w:r>
      <w:r w:rsidRPr="00F0585B">
        <w:rPr>
          <w:rFonts w:ascii="Consolas" w:hAnsi="Consolas" w:cs="Arial"/>
          <w:noProof/>
          <w:sz w:val="18"/>
          <w:szCs w:val="18"/>
          <w:highlight w:val="lightGray"/>
          <w:shd w:val="clear" w:color="auto" w:fill="FFFFFF"/>
          <w:lang w:val="ru-RU"/>
        </w:rPr>
        <w:t>dit  Op</w:t>
      </w:r>
      <w:r w:rsidRPr="00F0585B">
        <w:rPr>
          <w:rFonts w:ascii="Consolas" w:hAnsi="Consolas" w:cs="Arial"/>
          <w:b/>
          <w:noProof/>
          <w:sz w:val="18"/>
          <w:szCs w:val="18"/>
          <w:highlight w:val="lightGray"/>
          <w:shd w:val="clear" w:color="auto" w:fill="FFFFFF"/>
          <w:lang w:val="ru-RU"/>
        </w:rPr>
        <w:t>t</w:t>
      </w:r>
      <w:r w:rsidRPr="00F0585B">
        <w:rPr>
          <w:rFonts w:ascii="Consolas" w:hAnsi="Consolas" w:cs="Arial"/>
          <w:noProof/>
          <w:sz w:val="18"/>
          <w:szCs w:val="18"/>
          <w:highlight w:val="lightGray"/>
          <w:shd w:val="clear" w:color="auto" w:fill="FFFFFF"/>
          <w:lang w:val="ru-RU"/>
        </w:rPr>
        <w:t>ions  Comp</w:t>
      </w:r>
      <w:r w:rsidRPr="00F0585B">
        <w:rPr>
          <w:rFonts w:ascii="Consolas" w:hAnsi="Consolas" w:cs="Arial"/>
          <w:b/>
          <w:noProof/>
          <w:sz w:val="18"/>
          <w:szCs w:val="18"/>
          <w:highlight w:val="lightGray"/>
          <w:shd w:val="clear" w:color="auto" w:fill="FFFFFF"/>
          <w:lang w:val="ru-RU"/>
        </w:rPr>
        <w:t>i</w:t>
      </w:r>
      <w:r w:rsidRPr="00F0585B">
        <w:rPr>
          <w:rFonts w:ascii="Consolas" w:hAnsi="Consolas" w:cs="Arial"/>
          <w:noProof/>
          <w:sz w:val="18"/>
          <w:szCs w:val="18"/>
          <w:highlight w:val="lightGray"/>
          <w:shd w:val="clear" w:color="auto" w:fill="FFFFFF"/>
          <w:lang w:val="ru-RU"/>
        </w:rPr>
        <w:t xml:space="preserve">le  </w:t>
      </w:r>
      <w:r w:rsidRPr="00F0585B">
        <w:rPr>
          <w:rFonts w:ascii="Consolas" w:hAnsi="Consolas" w:cs="Arial"/>
          <w:b/>
          <w:noProof/>
          <w:sz w:val="18"/>
          <w:szCs w:val="18"/>
          <w:highlight w:val="lightGray"/>
          <w:shd w:val="clear" w:color="auto" w:fill="FFFFFF"/>
          <w:lang w:val="ru-RU"/>
        </w:rPr>
        <w:t>M</w:t>
      </w:r>
      <w:r w:rsidRPr="00F0585B">
        <w:rPr>
          <w:rFonts w:ascii="Consolas" w:hAnsi="Consolas" w:cs="Arial"/>
          <w:noProof/>
          <w:sz w:val="18"/>
          <w:szCs w:val="18"/>
          <w:highlight w:val="lightGray"/>
          <w:shd w:val="clear" w:color="auto" w:fill="FFFFFF"/>
          <w:lang w:val="ru-RU"/>
        </w:rPr>
        <w:t xml:space="preserve">ake  </w:t>
      </w:r>
      <w:r w:rsidRPr="00F0585B">
        <w:rPr>
          <w:rFonts w:ascii="Consolas" w:hAnsi="Consolas" w:cs="Arial"/>
          <w:b/>
          <w:noProof/>
          <w:sz w:val="18"/>
          <w:szCs w:val="18"/>
          <w:highlight w:val="lightGray"/>
          <w:shd w:val="clear" w:color="auto" w:fill="FFFFFF"/>
          <w:lang w:val="ru-RU"/>
        </w:rPr>
        <w:t>R</w:t>
      </w:r>
      <w:r w:rsidRPr="00F0585B">
        <w:rPr>
          <w:rFonts w:ascii="Consolas" w:hAnsi="Consolas" w:cs="Arial"/>
          <w:noProof/>
          <w:sz w:val="18"/>
          <w:szCs w:val="18"/>
          <w:highlight w:val="lightGray"/>
          <w:shd w:val="clear" w:color="auto" w:fill="FFFFFF"/>
          <w:lang w:val="ru-RU"/>
        </w:rPr>
        <w:t xml:space="preserve">un  </w:t>
      </w:r>
      <w:r w:rsidRPr="00F0585B">
        <w:rPr>
          <w:rFonts w:ascii="Consolas" w:hAnsi="Consolas" w:cs="Arial"/>
          <w:b/>
          <w:noProof/>
          <w:sz w:val="18"/>
          <w:szCs w:val="18"/>
          <w:highlight w:val="lightGray"/>
          <w:shd w:val="clear" w:color="auto" w:fill="FFFFFF"/>
          <w:lang w:val="ru-RU"/>
        </w:rPr>
        <w:t>U</w:t>
      </w:r>
      <w:r w:rsidRPr="00F0585B">
        <w:rPr>
          <w:rFonts w:ascii="Consolas" w:hAnsi="Consolas" w:cs="Arial"/>
          <w:noProof/>
          <w:sz w:val="18"/>
          <w:szCs w:val="18"/>
          <w:highlight w:val="lightGray"/>
          <w:shd w:val="clear" w:color="auto" w:fill="FFFFFF"/>
          <w:lang w:val="ru-RU"/>
        </w:rPr>
        <w:t xml:space="preserve">tility  </w:t>
      </w:r>
      <w:r w:rsidRPr="00F0585B">
        <w:rPr>
          <w:rFonts w:ascii="Consolas" w:hAnsi="Consolas" w:cs="Arial"/>
          <w:b/>
          <w:noProof/>
          <w:sz w:val="18"/>
          <w:szCs w:val="18"/>
          <w:highlight w:val="lightGray"/>
          <w:shd w:val="clear" w:color="auto" w:fill="FFFFFF"/>
          <w:lang w:val="ru-RU"/>
        </w:rPr>
        <w:t>H</w:t>
      </w:r>
      <w:r w:rsidRPr="00F0585B">
        <w:rPr>
          <w:rFonts w:ascii="Consolas" w:hAnsi="Consolas" w:cs="Arial"/>
          <w:noProof/>
          <w:sz w:val="18"/>
          <w:szCs w:val="18"/>
          <w:highlight w:val="lightGray"/>
          <w:shd w:val="clear" w:color="auto" w:fill="FFFFFF"/>
          <w:lang w:val="ru-RU"/>
        </w:rPr>
        <w:t>elp        11:56:37 AM</w:t>
      </w:r>
      <w:r w:rsidRPr="00F0585B">
        <w:rPr>
          <w:rFonts w:ascii="Consolas" w:hAnsi="Consolas" w:cs="Arial"/>
          <w:noProof/>
          <w:color w:val="D9D9D9" w:themeColor="background1" w:themeShade="D9"/>
          <w:sz w:val="18"/>
          <w:szCs w:val="18"/>
          <w:highlight w:val="lightGray"/>
          <w:shd w:val="clear" w:color="auto" w:fill="FFFFFF"/>
          <w:lang w:val="ru-RU"/>
        </w:rPr>
        <w:t>.</w:t>
      </w:r>
    </w:p>
    <w:p w14:paraId="77B0BF8D" w14:textId="77777777" w:rsidR="00592655" w:rsidRPr="000416D8" w:rsidRDefault="00592655" w:rsidP="0059265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rPr>
        <w:t>C:\HELLO.C</w:t>
      </w:r>
      <w:r>
        <w:rPr>
          <w:rFonts w:ascii="Consolas" w:hAnsi="Consolas" w:cs="Arial"/>
          <w:b/>
          <w:noProof/>
          <w:color w:val="4B4B4B"/>
          <w:sz w:val="18"/>
          <w:szCs w:val="18"/>
          <w:shd w:val="clear" w:color="auto" w:fill="FFFFFF"/>
          <w:lang w:val="ru-RU"/>
        </w:rPr>
        <w:t xml:space="preserve"> </w:t>
      </w:r>
      <w:r w:rsidRPr="000416D8">
        <w:rPr>
          <w:rFonts w:ascii="Consolas" w:hAnsi="Consolas" w:cs="Arial"/>
          <w:b/>
          <w:noProof/>
          <w:color w:val="4B4B4B"/>
          <w:sz w:val="18"/>
          <w:szCs w:val="18"/>
          <w:shd w:val="clear" w:color="auto" w:fill="FFFFFF"/>
          <w:lang w:val="ru-RU"/>
        </w:rPr>
        <w:t>─────────────────────────────────────────────────────────────────┐</w:t>
      </w:r>
    </w:p>
    <w:p w14:paraId="52B1719E"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DB55E0">
        <w:rPr>
          <w:rFonts w:ascii="Consolas" w:hAnsi="Consolas" w:cs="Lantinghei TC Extralight"/>
          <w:noProof/>
          <w:sz w:val="18"/>
          <w:szCs w:val="18"/>
          <w:shd w:val="clear" w:color="auto" w:fill="FFFFFF"/>
        </w:rPr>
        <w:t>│</w:t>
      </w:r>
      <w:r w:rsidRPr="00DB55E0">
        <w:rPr>
          <w:rFonts w:ascii="Consolas" w:hAnsi="Consolas" w:cs="Lantinghei TC Extralight"/>
          <w:noProof/>
          <w:sz w:val="18"/>
          <w:szCs w:val="18"/>
        </w:rPr>
        <w:t>#include &lt;stdio.h&gt;</w:t>
      </w:r>
      <w:r w:rsidRPr="006F09E1">
        <w:rPr>
          <w:rFonts w:ascii="Consolas" w:hAnsi="Consolas" w:cs="Lantinghei TC Extralight"/>
          <w:b/>
          <w:noProof/>
          <w:sz w:val="18"/>
          <w:szCs w:val="18"/>
          <w:shd w:val="clear" w:color="auto" w:fill="FFFFFF"/>
        </w:rPr>
        <w:t xml:space="preserve">                                                            </w:t>
      </w:r>
      <w:r w:rsidRPr="006F09E1">
        <w:rPr>
          <w:rFonts w:ascii="Consolas" w:hAnsi="Consolas" w:cs="Arial Unicode MS"/>
          <w:b/>
          <w:noProof/>
          <w:sz w:val="18"/>
          <w:szCs w:val="18"/>
          <w:highlight w:val="lightGray"/>
        </w:rPr>
        <w:t>↑</w:t>
      </w:r>
    </w:p>
    <w:p w14:paraId="7C609BBA"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 xml:space="preserve">│                                                                              </w:t>
      </w:r>
      <w:r w:rsidRPr="00CF4B61">
        <w:rPr>
          <w:rFonts w:ascii="Consolas" w:hAnsi="Consolas" w:cs="Arial"/>
          <w:b/>
          <w:noProof/>
          <w:color w:val="D9D9D9" w:themeColor="background1" w:themeShade="D9"/>
          <w:sz w:val="18"/>
          <w:szCs w:val="18"/>
          <w:highlight w:val="lightGray"/>
          <w:shd w:val="clear" w:color="auto" w:fill="FFFFFF"/>
        </w:rPr>
        <w:t>.</w:t>
      </w:r>
    </w:p>
    <w:p w14:paraId="21432CE7"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w:t>
      </w:r>
      <w:r w:rsidRPr="00DB55E0">
        <w:rPr>
          <w:rFonts w:ascii="Consolas" w:hAnsi="Consolas" w:cs="Lantinghei TC Extralight"/>
          <w:noProof/>
          <w:sz w:val="18"/>
          <w:szCs w:val="18"/>
          <w:shd w:val="clear" w:color="auto" w:fill="FFFFFF"/>
        </w:rPr>
        <w:t xml:space="preserve">/* The infamous hello world program. */                                       </w:t>
      </w:r>
      <w:r w:rsidRPr="00CF4B61">
        <w:rPr>
          <w:rFonts w:ascii="Consolas" w:hAnsi="Consolas" w:cs="Arial"/>
          <w:b/>
          <w:noProof/>
          <w:color w:val="D9D9D9" w:themeColor="background1" w:themeShade="D9"/>
          <w:sz w:val="18"/>
          <w:szCs w:val="18"/>
          <w:highlight w:val="lightGray"/>
          <w:shd w:val="clear" w:color="auto" w:fill="FFFFFF"/>
        </w:rPr>
        <w:t>.</w:t>
      </w:r>
    </w:p>
    <w:p w14:paraId="291E56FC"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 xml:space="preserve">│                                                                              </w:t>
      </w:r>
      <w:r w:rsidRPr="00CF4B61">
        <w:rPr>
          <w:rFonts w:ascii="Consolas" w:hAnsi="Consolas" w:cs="Arial"/>
          <w:b/>
          <w:noProof/>
          <w:color w:val="D9D9D9" w:themeColor="background1" w:themeShade="D9"/>
          <w:sz w:val="18"/>
          <w:szCs w:val="18"/>
          <w:highlight w:val="lightGray"/>
          <w:shd w:val="clear" w:color="auto" w:fill="FFFFFF"/>
        </w:rPr>
        <w:t>.</w:t>
      </w:r>
    </w:p>
    <w:p w14:paraId="0BFBDCD0"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w:t>
      </w:r>
      <w:r w:rsidRPr="00DB55E0">
        <w:rPr>
          <w:rFonts w:ascii="Consolas" w:hAnsi="Consolas" w:cs="Lantinghei TC Extralight"/>
          <w:noProof/>
          <w:sz w:val="18"/>
          <w:szCs w:val="18"/>
          <w:shd w:val="clear" w:color="auto" w:fill="FFFFFF"/>
        </w:rPr>
        <w:t>void main(void)</w:t>
      </w:r>
      <w:r w:rsidRPr="006F09E1">
        <w:rPr>
          <w:rFonts w:ascii="Consolas" w:hAnsi="Consolas" w:cs="Lantinghei TC Extralight"/>
          <w:b/>
          <w:noProof/>
          <w:sz w:val="18"/>
          <w:szCs w:val="18"/>
          <w:shd w:val="clear" w:color="auto" w:fill="FFFFFF"/>
        </w:rPr>
        <w:t xml:space="preserve">                                                               </w:t>
      </w:r>
      <w:r w:rsidRPr="00CF4B61">
        <w:rPr>
          <w:rFonts w:ascii="Consolas" w:hAnsi="Consolas" w:cs="Arial"/>
          <w:b/>
          <w:noProof/>
          <w:color w:val="D9D9D9" w:themeColor="background1" w:themeShade="D9"/>
          <w:sz w:val="18"/>
          <w:szCs w:val="18"/>
          <w:highlight w:val="lightGray"/>
          <w:shd w:val="clear" w:color="auto" w:fill="FFFFFF"/>
        </w:rPr>
        <w:t>.</w:t>
      </w:r>
    </w:p>
    <w:p w14:paraId="5852D42E"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w:t>
      </w:r>
      <w:r w:rsidRPr="00DB55E0">
        <w:rPr>
          <w:rFonts w:ascii="Consolas" w:hAnsi="Consolas" w:cs="Lantinghei TC Extralight"/>
          <w:noProof/>
          <w:sz w:val="18"/>
          <w:szCs w:val="18"/>
          <w:shd w:val="clear" w:color="auto" w:fill="FFFFFF"/>
        </w:rPr>
        <w:t>{</w:t>
      </w:r>
      <w:r w:rsidRPr="006F09E1">
        <w:rPr>
          <w:rFonts w:ascii="Consolas" w:hAnsi="Consolas" w:cs="Lantinghei TC Extralight"/>
          <w:b/>
          <w:noProof/>
          <w:sz w:val="18"/>
          <w:szCs w:val="18"/>
          <w:shd w:val="clear" w:color="auto" w:fill="FFFFFF"/>
        </w:rPr>
        <w:t xml:space="preserve">                                                                             </w:t>
      </w:r>
      <w:r w:rsidRPr="00CF4B61">
        <w:rPr>
          <w:rFonts w:ascii="Consolas" w:hAnsi="Consolas" w:cs="Arial"/>
          <w:b/>
          <w:noProof/>
          <w:color w:val="D9D9D9" w:themeColor="background1" w:themeShade="D9"/>
          <w:sz w:val="18"/>
          <w:szCs w:val="18"/>
          <w:highlight w:val="lightGray"/>
          <w:shd w:val="clear" w:color="auto" w:fill="FFFFFF"/>
        </w:rPr>
        <w:t>.</w:t>
      </w:r>
    </w:p>
    <w:p w14:paraId="7CA2C086"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 xml:space="preserve">│        </w:t>
      </w:r>
      <w:r w:rsidRPr="00DB55E0">
        <w:rPr>
          <w:rFonts w:ascii="Consolas" w:hAnsi="Consolas" w:cs="Lantinghei TC Extralight"/>
          <w:noProof/>
          <w:sz w:val="18"/>
          <w:szCs w:val="18"/>
          <w:shd w:val="clear" w:color="auto" w:fill="FFFFFF"/>
        </w:rPr>
        <w:t>printf(("Hello, world")</w:t>
      </w:r>
      <w:r w:rsidRPr="006F09E1">
        <w:rPr>
          <w:rFonts w:ascii="Consolas" w:hAnsi="Consolas" w:cs="Lantinghei TC Extralight"/>
          <w:b/>
          <w:noProof/>
          <w:sz w:val="18"/>
          <w:szCs w:val="18"/>
          <w:shd w:val="clear" w:color="auto" w:fill="FFFFFF"/>
        </w:rPr>
        <w:t xml:space="preserve">                                               </w:t>
      </w:r>
      <w:r w:rsidRPr="00CF4B61">
        <w:rPr>
          <w:rFonts w:ascii="Consolas" w:hAnsi="Consolas" w:cs="Arial"/>
          <w:b/>
          <w:noProof/>
          <w:color w:val="D9D9D9" w:themeColor="background1" w:themeShade="D9"/>
          <w:sz w:val="18"/>
          <w:szCs w:val="18"/>
          <w:highlight w:val="lightGray"/>
          <w:shd w:val="clear" w:color="auto" w:fill="FFFFFF"/>
        </w:rPr>
        <w:t>.</w:t>
      </w:r>
    </w:p>
    <w:p w14:paraId="0AC0D064"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 xml:space="preserve">│                                                                              </w:t>
      </w:r>
      <w:r w:rsidRPr="00CF4B61">
        <w:rPr>
          <w:rFonts w:ascii="Consolas" w:hAnsi="Consolas" w:cs="Arial"/>
          <w:b/>
          <w:noProof/>
          <w:color w:val="D9D9D9" w:themeColor="background1" w:themeShade="D9"/>
          <w:sz w:val="18"/>
          <w:szCs w:val="18"/>
          <w:highlight w:val="lightGray"/>
          <w:shd w:val="clear" w:color="auto" w:fill="FFFFFF"/>
        </w:rPr>
        <w:t>.</w:t>
      </w:r>
    </w:p>
    <w:p w14:paraId="22073B9C" w14:textId="77777777" w:rsidR="00592655" w:rsidRPr="006F09E1" w:rsidRDefault="00592655" w:rsidP="00592655">
      <w:pPr>
        <w:tabs>
          <w:tab w:val="left" w:pos="3119"/>
        </w:tabs>
        <w:jc w:val="center"/>
        <w:rPr>
          <w:rFonts w:ascii="Consolas" w:hAnsi="Consolas" w:cs="Lantinghei TC Extralight"/>
          <w:b/>
          <w:noProof/>
          <w:sz w:val="18"/>
          <w:szCs w:val="18"/>
          <w:shd w:val="clear" w:color="auto" w:fill="FFFFFF"/>
        </w:rPr>
      </w:pPr>
      <w:r w:rsidRPr="006F09E1">
        <w:rPr>
          <w:rFonts w:ascii="Consolas" w:hAnsi="Consolas" w:cs="Lantinghei TC Extralight"/>
          <w:b/>
          <w:noProof/>
          <w:sz w:val="18"/>
          <w:szCs w:val="18"/>
          <w:shd w:val="clear" w:color="auto" w:fill="FFFFFF"/>
        </w:rPr>
        <w:t>│</w:t>
      </w:r>
      <w:r w:rsidRPr="00DB55E0">
        <w:rPr>
          <w:rFonts w:ascii="Consolas" w:hAnsi="Consolas" w:cs="Lantinghei TC Extralight"/>
          <w:noProof/>
          <w:sz w:val="18"/>
          <w:szCs w:val="18"/>
          <w:shd w:val="clear" w:color="auto" w:fill="FFFFFF"/>
        </w:rPr>
        <w:t>}</w:t>
      </w:r>
      <w:r w:rsidRPr="006F09E1">
        <w:rPr>
          <w:rFonts w:ascii="Consolas" w:hAnsi="Consolas" w:cs="Lantinghei TC Extralight"/>
          <w:b/>
          <w:noProof/>
          <w:sz w:val="18"/>
          <w:szCs w:val="18"/>
          <w:shd w:val="clear" w:color="auto" w:fill="FFFFFF"/>
        </w:rPr>
        <w:t xml:space="preserve">_                                                                            </w:t>
      </w:r>
      <w:r w:rsidRPr="00CF4B61">
        <w:rPr>
          <w:rFonts w:ascii="Consolas" w:hAnsi="Consolas" w:cs="Arial"/>
          <w:b/>
          <w:noProof/>
          <w:color w:val="D9D9D9" w:themeColor="background1" w:themeShade="D9"/>
          <w:sz w:val="18"/>
          <w:szCs w:val="18"/>
          <w:highlight w:val="lightGray"/>
          <w:shd w:val="clear" w:color="auto" w:fill="FFFFFF"/>
        </w:rPr>
        <w:t>.</w:t>
      </w:r>
    </w:p>
    <w:p w14:paraId="0A869AC1"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68EB91BD"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3042DF45"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F4B61">
        <w:rPr>
          <w:rFonts w:ascii="Menlo Regular" w:hAnsi="Menlo Regular" w:cs="Menlo Regular"/>
          <w:b/>
          <w:noProof/>
          <w:color w:val="4B4B4B"/>
          <w:sz w:val="16"/>
          <w:szCs w:val="16"/>
          <w:highlight w:val="lightGray"/>
          <w:shd w:val="clear" w:color="auto" w:fill="FFFFFF"/>
          <w:lang w:val="ru-RU"/>
        </w:rPr>
        <w:t>◀</w:t>
      </w:r>
    </w:p>
    <w:p w14:paraId="107C2B38"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0692ABF5"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43DB9AB7"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5ACB279C" w14:textId="77777777" w:rsidR="00592655" w:rsidRPr="000416D8"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3EBB704D" w14:textId="77777777" w:rsidR="00592655" w:rsidRPr="000416D8" w:rsidRDefault="00592655" w:rsidP="0059265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p>
    <w:p w14:paraId="37D011A4" w14:textId="77777777" w:rsidR="00592655" w:rsidRPr="000416D8" w:rsidRDefault="00592655" w:rsidP="0059265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8/8</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2</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6F023C">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444187FC" w14:textId="77777777" w:rsidR="00592655" w:rsidRPr="009C7F28" w:rsidRDefault="00592655" w:rsidP="00592655">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696001">
        <w:rPr>
          <w:rFonts w:ascii="Consolas" w:hAnsi="Consolas" w:cs="Arial"/>
          <w:b/>
          <w:noProof/>
          <w:color w:val="D9D9D9" w:themeColor="background1" w:themeShade="D9"/>
          <w:sz w:val="18"/>
          <w:szCs w:val="18"/>
          <w:highlight w:val="lightGray"/>
          <w:shd w:val="clear" w:color="auto" w:fill="FFFFFF"/>
          <w:lang w:val="ru-RU"/>
        </w:rPr>
        <w:t>...........</w:t>
      </w:r>
      <w:r w:rsidRPr="006F09E1">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3CCAE1D9" w14:textId="77777777" w:rsidR="00B83093" w:rsidRDefault="00B83093" w:rsidP="00592655">
      <w:pPr>
        <w:tabs>
          <w:tab w:val="left" w:pos="3119"/>
        </w:tabs>
        <w:jc w:val="center"/>
        <w:rPr>
          <w:rFonts w:ascii="Consolas" w:hAnsi="Consolas" w:cs="Arial"/>
          <w:b/>
          <w:noProof/>
          <w:color w:val="4B4B4B"/>
          <w:sz w:val="18"/>
          <w:szCs w:val="18"/>
          <w:shd w:val="clear" w:color="auto" w:fill="FFFFFF"/>
          <w:lang w:val="ru-RU"/>
        </w:rPr>
      </w:pPr>
    </w:p>
    <w:p w14:paraId="210AAC5C" w14:textId="15C60084" w:rsidR="00592655" w:rsidRPr="00CF4B61" w:rsidRDefault="00592655" w:rsidP="00592655">
      <w:pPr>
        <w:tabs>
          <w:tab w:val="left" w:pos="3119"/>
        </w:tabs>
        <w:jc w:val="center"/>
        <w:rPr>
          <w:rFonts w:ascii="Consolas" w:hAnsi="Consolas"/>
          <w:b/>
          <w:noProof/>
          <w:sz w:val="18"/>
          <w:szCs w:val="18"/>
          <w:lang w:val="ru-RU"/>
        </w:rPr>
      </w:pPr>
      <w:r w:rsidRPr="00CF4B61">
        <w:rPr>
          <w:rFonts w:ascii="Consolas" w:hAnsi="Consolas" w:cs="Arial"/>
          <w:b/>
          <w:noProof/>
          <w:color w:val="4B4B4B"/>
          <w:sz w:val="18"/>
          <w:szCs w:val="18"/>
          <w:shd w:val="clear" w:color="auto" w:fill="FFFFFF"/>
          <w:lang w:val="ru-RU"/>
        </w:rPr>
        <w:t xml:space="preserve">┌─ </w:t>
      </w:r>
      <w:r w:rsidR="00074D4B" w:rsidRPr="00CF4B61">
        <w:rPr>
          <w:rFonts w:ascii="Consolas" w:hAnsi="Consolas" w:cs="Arial"/>
          <w:b/>
          <w:noProof/>
          <w:color w:val="4B4B4B"/>
          <w:sz w:val="18"/>
          <w:szCs w:val="18"/>
          <w:shd w:val="clear" w:color="auto" w:fill="FFFFFF"/>
          <w:lang w:val="ru-RU"/>
        </w:rPr>
        <w:t xml:space="preserve">1 </w:t>
      </w:r>
      <w:r w:rsidR="00074D4B" w:rsidRPr="00CF4B61">
        <w:rPr>
          <w:rFonts w:ascii="Consolas" w:hAnsi="Consolas" w:cs="Arial"/>
          <w:b/>
          <w:noProof/>
          <w:color w:val="4B4B4B"/>
          <w:sz w:val="18"/>
          <w:szCs w:val="18"/>
          <w:shd w:val="clear" w:color="auto" w:fill="FFFFFF"/>
        </w:rPr>
        <w:t>error, 0 warnings from P1.EXE on module C:\HELLO</w:t>
      </w:r>
      <w:r w:rsidRPr="00CF4B61">
        <w:rPr>
          <w:rFonts w:ascii="Consolas" w:hAnsi="Consolas" w:cs="Arial"/>
          <w:b/>
          <w:noProof/>
          <w:color w:val="4B4B4B"/>
          <w:sz w:val="18"/>
          <w:szCs w:val="18"/>
          <w:shd w:val="clear" w:color="auto" w:fill="FFFFFF"/>
          <w:lang w:val="ru-RU"/>
        </w:rPr>
        <w:t xml:space="preserve"> </w:t>
      </w:r>
      <w:r w:rsidR="00074D4B" w:rsidRPr="00CF4B61">
        <w:rPr>
          <w:rFonts w:ascii="Consolas" w:hAnsi="Consolas" w:cs="Arial"/>
          <w:b/>
          <w:noProof/>
          <w:color w:val="4B4B4B"/>
          <w:sz w:val="18"/>
          <w:szCs w:val="18"/>
          <w:shd w:val="clear" w:color="auto" w:fill="FFFFFF"/>
          <w:lang w:val="ru-RU"/>
        </w:rPr>
        <w:t>────────────</w:t>
      </w:r>
      <w:r w:rsidRPr="00CF4B61">
        <w:rPr>
          <w:rFonts w:ascii="Consolas" w:hAnsi="Consolas" w:cs="Arial"/>
          <w:b/>
          <w:noProof/>
          <w:color w:val="4B4B4B"/>
          <w:sz w:val="18"/>
          <w:szCs w:val="18"/>
          <w:shd w:val="clear" w:color="auto" w:fill="FFFFFF"/>
          <w:lang w:val="ru-RU"/>
        </w:rPr>
        <w:t>─────────────┐</w:t>
      </w:r>
    </w:p>
    <w:p w14:paraId="318308C9" w14:textId="4CC98288" w:rsidR="00592655" w:rsidRPr="00CF4B61" w:rsidRDefault="00592655" w:rsidP="00592655">
      <w:pPr>
        <w:tabs>
          <w:tab w:val="left" w:pos="3119"/>
        </w:tabs>
        <w:jc w:val="center"/>
        <w:rPr>
          <w:rFonts w:ascii="Consolas" w:hAnsi="Consolas"/>
          <w:b/>
          <w:noProof/>
          <w:sz w:val="18"/>
          <w:szCs w:val="18"/>
          <w:lang w:val="ru-RU"/>
        </w:rPr>
      </w:pPr>
      <w:r w:rsidRPr="00CF4B61">
        <w:rPr>
          <w:rFonts w:ascii="Consolas" w:hAnsi="Consolas" w:cs="Lantinghei TC Extralight"/>
          <w:b/>
          <w:noProof/>
          <w:sz w:val="18"/>
          <w:szCs w:val="18"/>
          <w:shd w:val="clear" w:color="auto" w:fill="FFFFFF"/>
          <w:lang w:val="ru-RU"/>
        </w:rPr>
        <w:t>│</w:t>
      </w:r>
      <w:r w:rsidR="00074D4B" w:rsidRPr="00CF4B61">
        <w:rPr>
          <w:rFonts w:ascii="Consolas" w:hAnsi="Consolas" w:cs="Arial"/>
          <w:b/>
          <w:noProof/>
          <w:sz w:val="18"/>
          <w:szCs w:val="18"/>
          <w:highlight w:val="lightGray"/>
          <w:shd w:val="clear" w:color="auto" w:fill="FFFFFF"/>
          <w:lang w:val="ru-RU"/>
        </w:rPr>
        <w:t>;</w:t>
      </w:r>
      <w:r w:rsidRPr="00CF4B61">
        <w:rPr>
          <w:rFonts w:ascii="Consolas" w:hAnsi="Consolas" w:cs="Arial"/>
          <w:b/>
          <w:noProof/>
          <w:sz w:val="18"/>
          <w:szCs w:val="18"/>
          <w:highlight w:val="lightGray"/>
          <w:shd w:val="clear" w:color="auto" w:fill="FFFFFF"/>
          <w:lang w:val="ru-RU"/>
        </w:rPr>
        <w:t xml:space="preserve"> </w:t>
      </w:r>
      <w:r w:rsidR="00074D4B" w:rsidRPr="00CF4B61">
        <w:rPr>
          <w:rFonts w:ascii="Consolas" w:hAnsi="Consolas" w:cs="Arial"/>
          <w:b/>
          <w:noProof/>
          <w:sz w:val="18"/>
          <w:szCs w:val="18"/>
          <w:highlight w:val="lightGray"/>
          <w:shd w:val="clear" w:color="auto" w:fill="FFFFFF"/>
          <w:lang w:val="ru-RU"/>
        </w:rPr>
        <w:t xml:space="preserve">expexted                                                                    </w:t>
      </w:r>
      <w:r w:rsidR="00074D4B" w:rsidRPr="00CF4B61">
        <w:rPr>
          <w:rFonts w:ascii="Consolas" w:hAnsi="Consolas" w:cs="Arial Unicode MS"/>
          <w:b/>
          <w:noProof/>
          <w:sz w:val="18"/>
          <w:szCs w:val="18"/>
          <w:highlight w:val="lightGray"/>
        </w:rPr>
        <w:t>↑</w:t>
      </w:r>
    </w:p>
    <w:p w14:paraId="0AF4C5D0" w14:textId="14036EF1" w:rsidR="00592655" w:rsidRPr="00CF4B61"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CF4B61">
        <w:rPr>
          <w:rFonts w:ascii="Consolas" w:hAnsi="Consolas" w:cs="Lantinghei TC Extralight"/>
          <w:b/>
          <w:noProof/>
          <w:color w:val="4B4B4B"/>
          <w:sz w:val="18"/>
          <w:szCs w:val="18"/>
          <w:shd w:val="clear" w:color="auto" w:fill="FFFFFF"/>
          <w:lang w:val="ru-RU"/>
        </w:rPr>
        <w:t>│</w:t>
      </w:r>
      <w:r w:rsidR="00B83093" w:rsidRPr="00CF4B61">
        <w:rPr>
          <w:rFonts w:ascii="Consolas" w:hAnsi="Consolas" w:cs="Lantinghei TC Extralight"/>
          <w:b/>
          <w:noProof/>
          <w:color w:val="4B4B4B"/>
          <w:sz w:val="18"/>
          <w:szCs w:val="18"/>
          <w:shd w:val="clear" w:color="auto" w:fill="FFFFFF"/>
          <w:lang w:val="ru-RU"/>
        </w:rPr>
        <w:t xml:space="preserve">                                    </w:t>
      </w:r>
      <w:r w:rsidR="00B83093" w:rsidRPr="00CF4B61">
        <w:rPr>
          <w:rFonts w:ascii="Consolas" w:hAnsi="Consolas" w:cs="Lantinghei TC Extralight"/>
          <w:b/>
          <w:noProof/>
          <w:color w:val="0000FF"/>
          <w:sz w:val="18"/>
          <w:szCs w:val="18"/>
          <w:shd w:val="clear" w:color="auto" w:fill="FFFFFF"/>
          <w:lang w:val="ru-RU"/>
        </w:rPr>
        <w:t xml:space="preserve">       </w:t>
      </w:r>
      <w:r w:rsidR="00B83093"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Menlo Bold" w:hAnsi="Menlo Bold" w:cs="Menlo Bold"/>
          <w:b/>
          <w:noProof/>
          <w:color w:val="4B4B4B"/>
          <w:sz w:val="16"/>
          <w:szCs w:val="16"/>
          <w:highlight w:val="lightGray"/>
          <w:shd w:val="clear" w:color="auto" w:fill="FFFFFF"/>
          <w:lang w:val="ru-RU"/>
        </w:rPr>
        <w:t>◀</w:t>
      </w:r>
    </w:p>
    <w:p w14:paraId="6B557847" w14:textId="5A206683" w:rsidR="00592655" w:rsidRPr="00CF4B61" w:rsidRDefault="00592655" w:rsidP="00592655">
      <w:pPr>
        <w:tabs>
          <w:tab w:val="left" w:pos="3119"/>
        </w:tabs>
        <w:jc w:val="center"/>
        <w:rPr>
          <w:rFonts w:ascii="Consolas" w:hAnsi="Consolas" w:cs="Lantinghei TC Extralight"/>
          <w:b/>
          <w:noProof/>
          <w:color w:val="4B4B4B"/>
          <w:sz w:val="18"/>
          <w:szCs w:val="18"/>
          <w:shd w:val="clear" w:color="auto" w:fill="FFFFFF"/>
          <w:lang w:val="ru-RU"/>
        </w:rPr>
      </w:pPr>
      <w:r w:rsidRPr="00CF4B61">
        <w:rPr>
          <w:rFonts w:ascii="Consolas" w:hAnsi="Consolas" w:cs="Lantinghei TC Extralight"/>
          <w:b/>
          <w:noProof/>
          <w:color w:val="4B4B4B"/>
          <w:sz w:val="18"/>
          <w:szCs w:val="18"/>
          <w:shd w:val="clear" w:color="auto" w:fill="FFFFFF"/>
          <w:lang w:val="ru-RU"/>
        </w:rPr>
        <w:t>│</w:t>
      </w:r>
      <w:r w:rsidR="00B83093" w:rsidRPr="00CF4B61">
        <w:rPr>
          <w:rFonts w:ascii="Consolas" w:hAnsi="Consolas" w:cs="Lantinghei TC Extralight"/>
          <w:b/>
          <w:noProof/>
          <w:color w:val="4B4B4B"/>
          <w:sz w:val="18"/>
          <w:szCs w:val="18"/>
          <w:shd w:val="clear" w:color="auto" w:fill="FFFFFF"/>
          <w:lang w:val="ru-RU"/>
        </w:rPr>
        <w:t xml:space="preserve">                                    </w:t>
      </w:r>
      <w:r w:rsidR="00B83093" w:rsidRPr="00CF4B61">
        <w:rPr>
          <w:rFonts w:ascii="Consolas" w:hAnsi="Consolas" w:cs="Lantinghei TC Extralight"/>
          <w:b/>
          <w:noProof/>
          <w:color w:val="0000FF"/>
          <w:sz w:val="18"/>
          <w:szCs w:val="18"/>
          <w:shd w:val="clear" w:color="auto" w:fill="FFFFFF"/>
          <w:lang w:val="ru-RU"/>
        </w:rPr>
        <w:t xml:space="preserve">       </w:t>
      </w:r>
      <w:r w:rsidR="00B83093"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Arial"/>
          <w:b/>
          <w:noProof/>
          <w:color w:val="BFBFBF" w:themeColor="background1" w:themeShade="BF"/>
          <w:sz w:val="18"/>
          <w:szCs w:val="18"/>
          <w:highlight w:val="lightGray"/>
          <w:shd w:val="clear" w:color="auto" w:fill="FFFFFF"/>
          <w:lang w:val="ru-RU"/>
        </w:rPr>
        <w:t>.</w:t>
      </w:r>
    </w:p>
    <w:p w14:paraId="48F43314" w14:textId="1E72DB6B" w:rsidR="00592655" w:rsidRPr="00CF4B61" w:rsidRDefault="00592655" w:rsidP="00592655">
      <w:pPr>
        <w:tabs>
          <w:tab w:val="left" w:pos="3119"/>
        </w:tabs>
        <w:jc w:val="center"/>
        <w:rPr>
          <w:rFonts w:ascii="Cambria" w:hAnsi="Cambria"/>
          <w:b/>
          <w:sz w:val="18"/>
          <w:szCs w:val="18"/>
          <w:lang w:val="ru-RU"/>
        </w:rPr>
      </w:pPr>
      <w:r w:rsidRPr="00CF4B61">
        <w:rPr>
          <w:rFonts w:ascii="Consolas" w:hAnsi="Consolas" w:cs="Lantinghei TC Extralight"/>
          <w:b/>
          <w:noProof/>
          <w:color w:val="4B4B4B"/>
          <w:sz w:val="18"/>
          <w:szCs w:val="18"/>
          <w:shd w:val="clear" w:color="auto" w:fill="FFFFFF"/>
          <w:lang w:val="ru-RU"/>
        </w:rPr>
        <w:t xml:space="preserve">│                                    </w:t>
      </w:r>
      <w:r w:rsidR="00B83093" w:rsidRPr="00CF4B61">
        <w:rPr>
          <w:rFonts w:ascii="Consolas" w:hAnsi="Consolas" w:cs="Lantinghei TC Extralight"/>
          <w:b/>
          <w:noProof/>
          <w:color w:val="0000FF"/>
          <w:sz w:val="18"/>
          <w:szCs w:val="18"/>
          <w:shd w:val="clear" w:color="auto" w:fill="FFFFFF"/>
          <w:lang w:val="ru-RU"/>
        </w:rPr>
        <w:t xml:space="preserve">     </w:t>
      </w:r>
      <w:r w:rsidRPr="00CF4B61">
        <w:rPr>
          <w:rFonts w:ascii="Consolas" w:hAnsi="Consolas" w:cs="Lantinghei TC Extralight"/>
          <w:b/>
          <w:noProof/>
          <w:color w:val="0000FF"/>
          <w:sz w:val="18"/>
          <w:szCs w:val="18"/>
          <w:shd w:val="clear" w:color="auto" w:fill="FFFFFF"/>
          <w:lang w:val="ru-RU"/>
        </w:rPr>
        <w:t xml:space="preserve">  </w:t>
      </w:r>
      <w:r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Arial"/>
          <w:b/>
          <w:noProof/>
          <w:color w:val="BFBFBF" w:themeColor="background1" w:themeShade="BF"/>
          <w:sz w:val="18"/>
          <w:szCs w:val="18"/>
          <w:highlight w:val="lightGray"/>
          <w:shd w:val="clear" w:color="auto" w:fill="FFFFFF"/>
          <w:lang w:val="ru-RU"/>
        </w:rPr>
        <w:t>.</w:t>
      </w:r>
    </w:p>
    <w:p w14:paraId="5B5866B2" w14:textId="017BF50D" w:rsidR="00592655" w:rsidRPr="00CF4B61" w:rsidRDefault="00592655" w:rsidP="00592655">
      <w:pPr>
        <w:tabs>
          <w:tab w:val="left" w:pos="3119"/>
        </w:tabs>
        <w:jc w:val="center"/>
        <w:rPr>
          <w:rFonts w:ascii="Cambria" w:hAnsi="Cambria"/>
          <w:b/>
          <w:sz w:val="18"/>
          <w:szCs w:val="18"/>
          <w:lang w:val="ru-RU"/>
        </w:rPr>
      </w:pPr>
      <w:r w:rsidRPr="00CF4B61">
        <w:rPr>
          <w:rFonts w:ascii="Consolas" w:hAnsi="Consolas" w:cs="Lantinghei TC Extralight"/>
          <w:b/>
          <w:noProof/>
          <w:color w:val="4B4B4B"/>
          <w:sz w:val="18"/>
          <w:szCs w:val="18"/>
          <w:shd w:val="clear" w:color="auto" w:fill="FFFFFF"/>
          <w:lang w:val="ru-RU"/>
        </w:rPr>
        <w:t>│</w:t>
      </w:r>
      <w:r w:rsidR="00074D4B" w:rsidRPr="00CF4B61">
        <w:rPr>
          <w:rFonts w:ascii="Consolas" w:hAnsi="Consolas" w:cs="Lantinghei TC Extralight"/>
          <w:b/>
          <w:noProof/>
          <w:color w:val="4B4B4B"/>
          <w:sz w:val="18"/>
          <w:szCs w:val="18"/>
          <w:shd w:val="clear" w:color="auto" w:fill="B3B3B3"/>
          <w:lang w:val="ru-RU"/>
        </w:rPr>
        <w:t>&lt;</w:t>
      </w:r>
      <w:r w:rsidRPr="00CF4B61">
        <w:rPr>
          <w:rFonts w:ascii="Consolas" w:hAnsi="Consolas" w:cs="Lantinghei TC Extralight"/>
          <w:b/>
          <w:noProof/>
          <w:color w:val="4B4B4B"/>
          <w:sz w:val="18"/>
          <w:szCs w:val="18"/>
          <w:shd w:val="clear" w:color="auto" w:fill="B3B3B3"/>
          <w:lang w:val="ru-RU"/>
        </w:rPr>
        <w:t xml:space="preserve"> </w:t>
      </w:r>
      <w:r w:rsidR="00074D4B" w:rsidRPr="00CF4B61">
        <w:rPr>
          <w:rFonts w:ascii="Consolas" w:hAnsi="Consolas" w:cs="Lantinghei TC Extralight"/>
          <w:b/>
          <w:noProof/>
          <w:color w:val="4B4B4B"/>
          <w:sz w:val="18"/>
          <w:szCs w:val="18"/>
          <w:shd w:val="clear" w:color="auto" w:fill="B3B3B3"/>
          <w:lang w:val="ru-RU"/>
        </w:rPr>
        <w:t>PREV F9 &gt;</w:t>
      </w:r>
      <w:r w:rsidR="00074D4B"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Lantinghei TC Extralight"/>
          <w:b/>
          <w:noProof/>
          <w:color w:val="4B4B4B"/>
          <w:sz w:val="18"/>
          <w:szCs w:val="18"/>
          <w:shd w:val="clear" w:color="auto" w:fill="B3B3B3"/>
          <w:lang w:val="ru-RU"/>
        </w:rPr>
        <w:t>&lt; NEXT F10 &gt;</w:t>
      </w:r>
      <w:r w:rsidR="00074D4B"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Lantinghei TC Extralight"/>
          <w:b/>
          <w:noProof/>
          <w:color w:val="4B4B4B"/>
          <w:sz w:val="18"/>
          <w:szCs w:val="18"/>
          <w:shd w:val="clear" w:color="auto" w:fill="B3B3B3"/>
          <w:lang w:val="ru-RU"/>
        </w:rPr>
        <w:t>&lt; CLEAR F8 &gt;</w:t>
      </w:r>
      <w:r w:rsidR="00074D4B" w:rsidRPr="00CF4B61">
        <w:rPr>
          <w:rFonts w:ascii="Consolas" w:hAnsi="Consolas" w:cs="Lantinghei TC Extralight"/>
          <w:b/>
          <w:noProof/>
          <w:color w:val="4B4B4B"/>
          <w:sz w:val="18"/>
          <w:szCs w:val="18"/>
          <w:shd w:val="clear" w:color="auto" w:fill="FFFFFF"/>
          <w:lang w:val="ru-RU"/>
        </w:rPr>
        <w:t xml:space="preserve">        </w:t>
      </w:r>
      <w:r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Lantinghei TC Extralight"/>
          <w:b/>
          <w:noProof/>
          <w:color w:val="4B4B4B"/>
          <w:sz w:val="18"/>
          <w:szCs w:val="18"/>
          <w:shd w:val="clear" w:color="auto" w:fill="B3B3B3"/>
          <w:lang w:val="ru-RU"/>
        </w:rPr>
        <w:t>&lt; HELP F1 &gt;</w:t>
      </w:r>
      <w:r w:rsidR="00074D4B"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Lantinghei TC Extralight"/>
          <w:b/>
          <w:noProof/>
          <w:color w:val="4B4B4B"/>
          <w:sz w:val="18"/>
          <w:szCs w:val="18"/>
          <w:shd w:val="clear" w:color="auto" w:fill="B3B3B3"/>
          <w:lang w:val="ru-RU"/>
        </w:rPr>
        <w:t>&lt; FIX F6 &gt;</w:t>
      </w:r>
      <w:r w:rsidRPr="00CF4B61">
        <w:rPr>
          <w:rFonts w:ascii="Consolas" w:hAnsi="Consolas" w:cs="Lantinghei TC Extralight"/>
          <w:b/>
          <w:noProof/>
          <w:color w:val="4B4B4B"/>
          <w:sz w:val="18"/>
          <w:szCs w:val="18"/>
          <w:shd w:val="clear" w:color="auto" w:fill="FFFFFF"/>
          <w:lang w:val="ru-RU"/>
        </w:rPr>
        <w:t xml:space="preserve">  </w:t>
      </w:r>
      <w:r w:rsidR="00074D4B" w:rsidRPr="00CF4B61">
        <w:rPr>
          <w:rFonts w:ascii="Consolas" w:hAnsi="Consolas" w:cs="Arial Unicode MS"/>
          <w:b/>
          <w:sz w:val="18"/>
          <w:szCs w:val="18"/>
          <w:highlight w:val="lightGray"/>
          <w:lang w:val="ru-RU"/>
        </w:rPr>
        <w:t>↓</w:t>
      </w:r>
    </w:p>
    <w:p w14:paraId="6968B219" w14:textId="1867EDE2" w:rsidR="00592655" w:rsidRPr="00CF4B61" w:rsidRDefault="00592655" w:rsidP="00592655">
      <w:pPr>
        <w:tabs>
          <w:tab w:val="left" w:pos="3119"/>
        </w:tabs>
        <w:jc w:val="center"/>
        <w:rPr>
          <w:rFonts w:ascii="Consolas" w:hAnsi="Consolas" w:cs="Arial"/>
          <w:b/>
          <w:noProof/>
          <w:color w:val="4B4B4B"/>
          <w:sz w:val="18"/>
          <w:szCs w:val="18"/>
          <w:shd w:val="clear" w:color="auto" w:fill="FFFFFF"/>
          <w:lang w:val="ru-RU"/>
        </w:rPr>
      </w:pPr>
      <w:r w:rsidRPr="00CF4B61">
        <w:rPr>
          <w:rFonts w:ascii="Consolas" w:hAnsi="Consolas" w:cs="Arial"/>
          <w:b/>
          <w:noProof/>
          <w:color w:val="4B4B4B"/>
          <w:sz w:val="18"/>
          <w:szCs w:val="18"/>
          <w:shd w:val="clear" w:color="auto" w:fill="FFFFFF"/>
          <w:lang w:val="ru-RU"/>
        </w:rPr>
        <w:t>└</w:t>
      </w:r>
      <w:r w:rsidR="00074D4B" w:rsidRPr="00CF4B61">
        <w:rPr>
          <w:rFonts w:ascii="Consolas" w:hAnsi="Consolas" w:cs="Arial Unicode MS"/>
          <w:b/>
          <w:sz w:val="18"/>
          <w:szCs w:val="18"/>
          <w:highlight w:val="lightGray"/>
          <w:lang w:val="ru-RU"/>
        </w:rPr>
        <w:t>←</w:t>
      </w:r>
      <w:r w:rsidR="00074D4B" w:rsidRPr="00CF4B61">
        <w:rPr>
          <w:rFonts w:ascii="Consolas" w:hAnsi="Consolas" w:cs="PT Mono"/>
          <w:b/>
          <w:sz w:val="18"/>
          <w:szCs w:val="18"/>
          <w:highlight w:val="lightGray"/>
          <w:lang w:val="ru-RU"/>
        </w:rPr>
        <w:t>▲</w:t>
      </w:r>
      <w:r w:rsidR="00B83093" w:rsidRPr="00CF4B61">
        <w:rPr>
          <w:rFonts w:ascii="Consolas" w:hAnsi="Consolas" w:cs="Arial"/>
          <w:b/>
          <w:noProof/>
          <w:color w:val="4B4B4B"/>
          <w:sz w:val="18"/>
          <w:szCs w:val="18"/>
          <w:highlight w:val="lightGray"/>
          <w:shd w:val="clear" w:color="auto" w:fill="FFFFFF"/>
          <w:lang w:val="ru-RU"/>
        </w:rPr>
        <w:t xml:space="preserve">                                                                           </w:t>
      </w:r>
      <w:r w:rsidR="00074D4B" w:rsidRPr="00CF4B61">
        <w:rPr>
          <w:rFonts w:ascii="Consolas" w:hAnsi="Consolas" w:cs="Arial Unicode MS"/>
          <w:b/>
          <w:sz w:val="18"/>
          <w:szCs w:val="18"/>
          <w:highlight w:val="lightGray"/>
          <w:lang w:val="ru-RU"/>
        </w:rPr>
        <w:t>→</w:t>
      </w:r>
      <w:r w:rsidRPr="00CF4B61">
        <w:rPr>
          <w:rFonts w:ascii="Consolas" w:hAnsi="Consolas" w:cs="Arial"/>
          <w:b/>
          <w:noProof/>
          <w:color w:val="4B4B4B"/>
          <w:sz w:val="18"/>
          <w:szCs w:val="18"/>
          <w:shd w:val="clear" w:color="auto" w:fill="FFFFFF"/>
          <w:lang w:val="ru-RU"/>
        </w:rPr>
        <w:t>┘</w:t>
      </w:r>
    </w:p>
    <w:p w14:paraId="50EABE72" w14:textId="1599DAA2" w:rsidR="00BD3CD2" w:rsidRDefault="0039077F" w:rsidP="00F36595">
      <w:pPr>
        <w:spacing w:before="60"/>
        <w:jc w:val="both"/>
        <w:rPr>
          <w:rFonts w:ascii="Cambria" w:hAnsi="Cambria"/>
          <w:sz w:val="23"/>
          <w:szCs w:val="23"/>
          <w:lang w:val="ru-RU"/>
        </w:rPr>
      </w:pPr>
      <w:r w:rsidRPr="0039077F">
        <w:rPr>
          <w:rFonts w:ascii="Cambria" w:hAnsi="Cambria"/>
          <w:sz w:val="23"/>
          <w:szCs w:val="23"/>
          <w:lang w:val="ru-RU"/>
        </w:rPr>
        <w:t xml:space="preserve">В этом случае, сообщение об ошибке </w:t>
      </w:r>
      <w:r w:rsidRPr="0039077F">
        <w:rPr>
          <w:rFonts w:ascii="Consolas" w:hAnsi="Consolas"/>
          <w:sz w:val="23"/>
          <w:szCs w:val="23"/>
        </w:rPr>
        <w:t>;expected</w:t>
      </w:r>
      <w:r w:rsidRPr="0039077F">
        <w:rPr>
          <w:rFonts w:ascii="Cambria" w:hAnsi="Cambria"/>
          <w:sz w:val="23"/>
          <w:szCs w:val="23"/>
          <w:lang w:val="ru-RU"/>
        </w:rPr>
        <w:t xml:space="preserve"> будет выделено, и курсор будет установлен на начало строки после оператора </w:t>
      </w:r>
      <w:r w:rsidRPr="0039077F">
        <w:rPr>
          <w:rFonts w:ascii="Consolas" w:hAnsi="Consolas"/>
          <w:noProof/>
          <w:sz w:val="23"/>
          <w:szCs w:val="23"/>
        </w:rPr>
        <w:t>printf()</w:t>
      </w:r>
      <w:r w:rsidRPr="0039077F">
        <w:rPr>
          <w:rFonts w:ascii="Cambria" w:hAnsi="Cambria"/>
          <w:sz w:val="23"/>
          <w:szCs w:val="23"/>
          <w:lang w:val="ru-RU"/>
        </w:rPr>
        <w:t xml:space="preserve">. Это место где </w:t>
      </w:r>
      <w:r w:rsidR="00FF30DB">
        <w:rPr>
          <w:rFonts w:ascii="Cambria" w:hAnsi="Cambria"/>
          <w:sz w:val="23"/>
          <w:szCs w:val="23"/>
          <w:lang w:val="ru-RU"/>
        </w:rPr>
        <w:t xml:space="preserve">была обнаружена </w:t>
      </w:r>
      <w:r w:rsidRPr="0039077F">
        <w:rPr>
          <w:rFonts w:ascii="Cambria" w:hAnsi="Cambria"/>
          <w:sz w:val="23"/>
          <w:szCs w:val="23"/>
          <w:lang w:val="ru-RU"/>
        </w:rPr>
        <w:t>перв</w:t>
      </w:r>
      <w:r w:rsidR="00FF30DB">
        <w:rPr>
          <w:rFonts w:ascii="Cambria" w:hAnsi="Cambria"/>
          <w:sz w:val="23"/>
          <w:szCs w:val="23"/>
          <w:lang w:val="ru-RU"/>
        </w:rPr>
        <w:t>ая</w:t>
      </w:r>
      <w:r w:rsidR="00FF30DB" w:rsidRPr="00FF30DB">
        <w:rPr>
          <w:rFonts w:ascii="Cambria" w:hAnsi="Cambria"/>
          <w:sz w:val="23"/>
          <w:szCs w:val="23"/>
          <w:lang w:val="ru-RU"/>
        </w:rPr>
        <w:t xml:space="preserve"> </w:t>
      </w:r>
      <w:r w:rsidR="00FF30DB" w:rsidRPr="0039077F">
        <w:rPr>
          <w:rFonts w:ascii="Cambria" w:hAnsi="Cambria"/>
          <w:sz w:val="23"/>
          <w:szCs w:val="23"/>
          <w:lang w:val="ru-RU"/>
        </w:rPr>
        <w:t>оши</w:t>
      </w:r>
      <w:r w:rsidR="00FF30DB" w:rsidRPr="0039077F">
        <w:rPr>
          <w:rFonts w:ascii="Cambria" w:hAnsi="Cambria"/>
          <w:sz w:val="23"/>
          <w:szCs w:val="23"/>
          <w:lang w:val="ru-RU"/>
        </w:rPr>
        <w:t>б</w:t>
      </w:r>
      <w:r w:rsidR="00FF30DB" w:rsidRPr="0039077F">
        <w:rPr>
          <w:rFonts w:ascii="Cambria" w:hAnsi="Cambria"/>
          <w:sz w:val="23"/>
          <w:szCs w:val="23"/>
          <w:lang w:val="ru-RU"/>
        </w:rPr>
        <w:t>ка</w:t>
      </w:r>
      <w:r w:rsidRPr="0039077F">
        <w:rPr>
          <w:rFonts w:ascii="Cambria" w:hAnsi="Cambria"/>
          <w:sz w:val="23"/>
          <w:szCs w:val="23"/>
          <w:lang w:val="ru-RU"/>
        </w:rPr>
        <w:t xml:space="preserve">. Окно ошибок содержит </w:t>
      </w:r>
      <w:r w:rsidR="00FF30DB">
        <w:rPr>
          <w:rFonts w:ascii="Cambria" w:hAnsi="Cambria"/>
          <w:sz w:val="23"/>
          <w:szCs w:val="23"/>
          <w:lang w:val="ru-RU"/>
        </w:rPr>
        <w:t>несколько</w:t>
      </w:r>
      <w:r w:rsidRPr="0039077F">
        <w:rPr>
          <w:rFonts w:ascii="Cambria" w:hAnsi="Cambria"/>
          <w:sz w:val="23"/>
          <w:szCs w:val="23"/>
          <w:lang w:val="ru-RU"/>
        </w:rPr>
        <w:t xml:space="preserve"> кнопок, позволяю</w:t>
      </w:r>
      <w:r w:rsidR="00FF30DB">
        <w:rPr>
          <w:rFonts w:ascii="Cambria" w:hAnsi="Cambria"/>
          <w:sz w:val="23"/>
          <w:szCs w:val="23"/>
          <w:lang w:val="ru-RU"/>
        </w:rPr>
        <w:t>щих</w:t>
      </w:r>
      <w:r w:rsidRPr="0039077F">
        <w:rPr>
          <w:rFonts w:ascii="Cambria" w:hAnsi="Cambria"/>
          <w:sz w:val="23"/>
          <w:szCs w:val="23"/>
          <w:lang w:val="ru-RU"/>
        </w:rPr>
        <w:t xml:space="preserve"> выбирать, какую ошибку вы хотите обработать, очистить отображение состояния ошибок или получить объяснение о выделенной в данный момент ошибке. Чтобы получить, сообщени</w:t>
      </w:r>
      <w:r w:rsidR="00FF30DB">
        <w:rPr>
          <w:rFonts w:ascii="Cambria" w:hAnsi="Cambria"/>
          <w:sz w:val="23"/>
          <w:szCs w:val="23"/>
          <w:lang w:val="ru-RU"/>
        </w:rPr>
        <w:t>е с</w:t>
      </w:r>
      <w:r w:rsidRPr="0039077F">
        <w:rPr>
          <w:rFonts w:ascii="Cambria" w:hAnsi="Cambria"/>
          <w:sz w:val="23"/>
          <w:szCs w:val="23"/>
          <w:lang w:val="ru-RU"/>
        </w:rPr>
        <w:t xml:space="preserve"> </w:t>
      </w:r>
      <w:r w:rsidR="00FF30DB" w:rsidRPr="0039077F">
        <w:rPr>
          <w:rFonts w:ascii="Cambria" w:hAnsi="Cambria"/>
          <w:sz w:val="23"/>
          <w:szCs w:val="23"/>
          <w:lang w:val="ru-RU"/>
        </w:rPr>
        <w:t>объяснение</w:t>
      </w:r>
      <w:r w:rsidR="00FF30DB">
        <w:rPr>
          <w:rFonts w:ascii="Cambria" w:hAnsi="Cambria"/>
          <w:sz w:val="23"/>
          <w:szCs w:val="23"/>
          <w:lang w:val="ru-RU"/>
        </w:rPr>
        <w:t>м</w:t>
      </w:r>
      <w:r w:rsidR="00FF30DB" w:rsidRPr="0039077F">
        <w:rPr>
          <w:rFonts w:ascii="Cambria" w:hAnsi="Cambria"/>
          <w:sz w:val="23"/>
          <w:szCs w:val="23"/>
          <w:lang w:val="ru-RU"/>
        </w:rPr>
        <w:t xml:space="preserve"> </w:t>
      </w:r>
      <w:r w:rsidRPr="0039077F">
        <w:rPr>
          <w:rFonts w:ascii="Cambria" w:hAnsi="Cambria"/>
          <w:sz w:val="23"/>
          <w:szCs w:val="23"/>
          <w:lang w:val="ru-RU"/>
        </w:rPr>
        <w:t>ошибк</w:t>
      </w:r>
      <w:r w:rsidR="00FF30DB">
        <w:rPr>
          <w:rFonts w:ascii="Cambria" w:hAnsi="Cambria"/>
          <w:sz w:val="23"/>
          <w:szCs w:val="23"/>
          <w:lang w:val="ru-RU"/>
        </w:rPr>
        <w:t>и</w:t>
      </w:r>
      <w:r w:rsidRPr="0039077F">
        <w:rPr>
          <w:rFonts w:ascii="Cambria" w:hAnsi="Cambria"/>
          <w:sz w:val="23"/>
          <w:szCs w:val="23"/>
          <w:lang w:val="ru-RU"/>
        </w:rPr>
        <w:t xml:space="preserve">, нажмите щелчком мышью кнопку </w:t>
      </w:r>
      <w:r w:rsidRPr="0039077F">
        <w:rPr>
          <w:rFonts w:ascii="Consolas" w:hAnsi="Consolas"/>
          <w:sz w:val="23"/>
          <w:szCs w:val="23"/>
          <w:lang w:val="ru-RU"/>
        </w:rPr>
        <w:t>HELP</w:t>
      </w:r>
      <w:r w:rsidRPr="0039077F">
        <w:rPr>
          <w:rFonts w:ascii="Cambria" w:hAnsi="Cambria"/>
          <w:sz w:val="23"/>
          <w:szCs w:val="23"/>
          <w:lang w:val="ru-RU"/>
        </w:rPr>
        <w:t xml:space="preserve"> или нажмите </w:t>
      </w:r>
      <w:r w:rsidRPr="00ED0FEF">
        <w:rPr>
          <w:rFonts w:ascii="Consolas" w:hAnsi="Consolas"/>
          <w:b/>
          <w:sz w:val="23"/>
          <w:szCs w:val="23"/>
          <w:lang w:val="ru-RU"/>
        </w:rPr>
        <w:t>F1</w:t>
      </w:r>
      <w:r w:rsidRPr="0039077F">
        <w:rPr>
          <w:rFonts w:ascii="Cambria" w:hAnsi="Cambria"/>
          <w:sz w:val="23"/>
          <w:szCs w:val="23"/>
          <w:lang w:val="ru-RU"/>
        </w:rPr>
        <w:t>.</w:t>
      </w:r>
    </w:p>
    <w:p w14:paraId="5898EEBC" w14:textId="27CF73C4" w:rsidR="00BD3CD2" w:rsidRDefault="00406087" w:rsidP="00406087">
      <w:pPr>
        <w:spacing w:before="60"/>
        <w:ind w:firstLine="720"/>
        <w:jc w:val="both"/>
        <w:rPr>
          <w:rFonts w:ascii="Cambria" w:hAnsi="Cambria"/>
          <w:sz w:val="23"/>
          <w:szCs w:val="23"/>
          <w:lang w:val="ru-RU"/>
        </w:rPr>
      </w:pPr>
      <w:r w:rsidRPr="00406087">
        <w:rPr>
          <w:rFonts w:ascii="Cambria" w:hAnsi="Cambria"/>
          <w:sz w:val="23"/>
          <w:szCs w:val="23"/>
          <w:lang w:val="ru-RU"/>
        </w:rPr>
        <w:t xml:space="preserve">Объяснение ошибки для отсутствующей точки с запятой не </w:t>
      </w:r>
      <w:r w:rsidR="00FF30DB">
        <w:rPr>
          <w:rFonts w:ascii="Cambria" w:hAnsi="Cambria"/>
          <w:sz w:val="23"/>
          <w:szCs w:val="23"/>
          <w:lang w:val="ru-RU"/>
        </w:rPr>
        <w:t>предоставляет</w:t>
      </w:r>
      <w:r w:rsidRPr="00406087">
        <w:rPr>
          <w:rFonts w:ascii="Cambria" w:hAnsi="Cambria"/>
          <w:sz w:val="23"/>
          <w:szCs w:val="23"/>
          <w:lang w:val="ru-RU"/>
        </w:rPr>
        <w:t xml:space="preserve"> больше информации, чем мы уже имеем. Тем не менее, объяснения некоторых наиболее необы</w:t>
      </w:r>
      <w:r w:rsidRPr="00406087">
        <w:rPr>
          <w:rFonts w:ascii="Cambria" w:hAnsi="Cambria"/>
          <w:sz w:val="23"/>
          <w:szCs w:val="23"/>
          <w:lang w:val="ru-RU"/>
        </w:rPr>
        <w:t>ч</w:t>
      </w:r>
      <w:r w:rsidRPr="00406087">
        <w:rPr>
          <w:rFonts w:ascii="Cambria" w:hAnsi="Cambria"/>
          <w:sz w:val="23"/>
          <w:szCs w:val="23"/>
          <w:lang w:val="ru-RU"/>
        </w:rPr>
        <w:t>ных ошибок, обнаруживаемых компилятором, могут быть очень полезными. Обрабатыв</w:t>
      </w:r>
      <w:r w:rsidRPr="00406087">
        <w:rPr>
          <w:rFonts w:ascii="Cambria" w:hAnsi="Cambria"/>
          <w:sz w:val="23"/>
          <w:szCs w:val="23"/>
          <w:lang w:val="ru-RU"/>
        </w:rPr>
        <w:t>а</w:t>
      </w:r>
      <w:r w:rsidRPr="00406087">
        <w:rPr>
          <w:rFonts w:ascii="Cambria" w:hAnsi="Cambria"/>
          <w:sz w:val="23"/>
          <w:szCs w:val="23"/>
          <w:lang w:val="ru-RU"/>
        </w:rPr>
        <w:t>ются все ошибки, обнаруженные препроцессором (</w:t>
      </w:r>
      <w:r w:rsidRPr="00406087">
        <w:rPr>
          <w:rFonts w:ascii="Consolas" w:hAnsi="Consolas"/>
          <w:sz w:val="23"/>
          <w:szCs w:val="23"/>
          <w:lang w:val="ru-RU"/>
        </w:rPr>
        <w:t>CPP</w:t>
      </w:r>
      <w:r w:rsidRPr="00406087">
        <w:rPr>
          <w:rFonts w:ascii="Cambria" w:hAnsi="Cambria"/>
          <w:sz w:val="23"/>
          <w:szCs w:val="23"/>
          <w:lang w:val="ru-RU"/>
        </w:rPr>
        <w:t>), проходом 1 (</w:t>
      </w:r>
      <w:r w:rsidRPr="00406087">
        <w:rPr>
          <w:rFonts w:ascii="Consolas" w:hAnsi="Consolas"/>
          <w:sz w:val="23"/>
          <w:szCs w:val="23"/>
          <w:lang w:val="ru-RU"/>
        </w:rPr>
        <w:t>P1</w:t>
      </w:r>
      <w:r w:rsidRPr="00406087">
        <w:rPr>
          <w:rFonts w:ascii="Cambria" w:hAnsi="Cambria"/>
          <w:sz w:val="23"/>
          <w:szCs w:val="23"/>
          <w:lang w:val="ru-RU"/>
        </w:rPr>
        <w:t>), генератором кода (</w:t>
      </w:r>
      <w:r w:rsidRPr="00406087">
        <w:rPr>
          <w:rFonts w:ascii="Consolas" w:hAnsi="Consolas"/>
          <w:noProof/>
          <w:sz w:val="23"/>
          <w:szCs w:val="23"/>
        </w:rPr>
        <w:t>CGxx</w:t>
      </w:r>
      <w:r w:rsidRPr="00406087">
        <w:rPr>
          <w:rFonts w:ascii="Cambria" w:hAnsi="Cambria"/>
          <w:sz w:val="23"/>
          <w:szCs w:val="23"/>
          <w:lang w:val="ru-RU"/>
        </w:rPr>
        <w:t>), ассемблером (</w:t>
      </w:r>
      <w:r w:rsidRPr="00406087">
        <w:rPr>
          <w:rFonts w:ascii="Cambria" w:hAnsi="Cambria"/>
          <w:noProof/>
          <w:sz w:val="23"/>
          <w:szCs w:val="23"/>
        </w:rPr>
        <w:t>ASxx</w:t>
      </w:r>
      <w:r w:rsidRPr="00406087">
        <w:rPr>
          <w:rFonts w:ascii="Cambria" w:hAnsi="Cambria"/>
          <w:sz w:val="23"/>
          <w:szCs w:val="23"/>
          <w:lang w:val="ru-RU"/>
        </w:rPr>
        <w:t>) и компоновщиком (</w:t>
      </w:r>
      <w:r w:rsidRPr="00406087">
        <w:rPr>
          <w:rFonts w:ascii="Consolas" w:hAnsi="Consolas"/>
          <w:sz w:val="23"/>
          <w:szCs w:val="23"/>
          <w:lang w:val="ru-RU"/>
        </w:rPr>
        <w:t>LINK</w:t>
      </w:r>
      <w:r w:rsidRPr="00406087">
        <w:rPr>
          <w:rFonts w:ascii="Cambria" w:hAnsi="Cambria"/>
          <w:sz w:val="23"/>
          <w:szCs w:val="23"/>
          <w:lang w:val="ru-RU"/>
        </w:rPr>
        <w:t xml:space="preserve">). Вы можете отменить объяснение ошибки, выбрав кнопку </w:t>
      </w:r>
      <w:r w:rsidRPr="00406087">
        <w:rPr>
          <w:rFonts w:ascii="Consolas" w:hAnsi="Consolas"/>
          <w:sz w:val="23"/>
          <w:szCs w:val="23"/>
          <w:lang w:val="ru-RU"/>
        </w:rPr>
        <w:t>HIDE</w:t>
      </w:r>
      <w:r w:rsidRPr="00406087">
        <w:rPr>
          <w:rFonts w:ascii="Cambria" w:hAnsi="Cambria"/>
          <w:sz w:val="23"/>
          <w:szCs w:val="23"/>
          <w:lang w:val="ru-RU"/>
        </w:rPr>
        <w:t xml:space="preserve"> (нажав </w:t>
      </w:r>
      <w:r w:rsidRPr="00406087">
        <w:rPr>
          <w:rFonts w:ascii="Consolas" w:hAnsi="Consolas"/>
          <w:b/>
          <w:sz w:val="23"/>
          <w:szCs w:val="23"/>
        </w:rPr>
        <w:t>Escape</w:t>
      </w:r>
      <w:r w:rsidRPr="00406087">
        <w:rPr>
          <w:rFonts w:ascii="Cambria" w:hAnsi="Cambria"/>
          <w:sz w:val="23"/>
          <w:szCs w:val="23"/>
          <w:lang w:val="ru-RU"/>
        </w:rPr>
        <w:t xml:space="preserve"> или используя мышь).</w:t>
      </w:r>
    </w:p>
    <w:p w14:paraId="06657403" w14:textId="70E082FD" w:rsidR="00386D56" w:rsidRDefault="00386D56" w:rsidP="00406087">
      <w:pPr>
        <w:spacing w:before="60"/>
        <w:ind w:firstLine="720"/>
        <w:jc w:val="both"/>
        <w:rPr>
          <w:rFonts w:ascii="Cambria" w:hAnsi="Cambria"/>
          <w:sz w:val="23"/>
          <w:szCs w:val="23"/>
          <w:lang w:val="ru-RU"/>
        </w:rPr>
      </w:pPr>
      <w:r w:rsidRPr="00386D56">
        <w:rPr>
          <w:rFonts w:ascii="Cambria" w:hAnsi="Cambria"/>
          <w:sz w:val="23"/>
          <w:szCs w:val="23"/>
          <w:lang w:val="ru-RU"/>
        </w:rPr>
        <w:t xml:space="preserve">В данном случае </w:t>
      </w:r>
      <w:r w:rsidRPr="00386D56">
        <w:rPr>
          <w:rFonts w:ascii="Consolas" w:hAnsi="Consolas"/>
          <w:sz w:val="23"/>
          <w:szCs w:val="23"/>
          <w:lang w:val="ru-RU"/>
        </w:rPr>
        <w:t>HPDZ</w:t>
      </w:r>
      <w:r w:rsidRPr="00386D56">
        <w:rPr>
          <w:rFonts w:ascii="Cambria" w:hAnsi="Cambria"/>
          <w:sz w:val="23"/>
          <w:szCs w:val="23"/>
          <w:lang w:val="ru-RU"/>
        </w:rPr>
        <w:t xml:space="preserve"> проанализировал ошибку и готов исправить </w:t>
      </w:r>
      <w:r w:rsidR="00FF30DB">
        <w:rPr>
          <w:rFonts w:ascii="Cambria" w:hAnsi="Cambria"/>
          <w:sz w:val="23"/>
          <w:szCs w:val="23"/>
          <w:lang w:val="ru-RU"/>
        </w:rPr>
        <w:t>ее</w:t>
      </w:r>
      <w:r w:rsidRPr="00386D56">
        <w:rPr>
          <w:rFonts w:ascii="Cambria" w:hAnsi="Cambria"/>
          <w:sz w:val="23"/>
          <w:szCs w:val="23"/>
          <w:lang w:val="ru-RU"/>
        </w:rPr>
        <w:t>. Это обознач</w:t>
      </w:r>
      <w:r w:rsidRPr="00386D56">
        <w:rPr>
          <w:rFonts w:ascii="Cambria" w:hAnsi="Cambria"/>
          <w:sz w:val="23"/>
          <w:szCs w:val="23"/>
          <w:lang w:val="ru-RU"/>
        </w:rPr>
        <w:t>е</w:t>
      </w:r>
      <w:r w:rsidRPr="00386D56">
        <w:rPr>
          <w:rFonts w:ascii="Cambria" w:hAnsi="Cambria"/>
          <w:sz w:val="23"/>
          <w:szCs w:val="23"/>
          <w:lang w:val="ru-RU"/>
        </w:rPr>
        <w:t xml:space="preserve">но присутствием кнопки </w:t>
      </w:r>
      <w:r w:rsidRPr="003352D4">
        <w:rPr>
          <w:rFonts w:ascii="Consolas" w:hAnsi="Consolas"/>
          <w:i/>
          <w:sz w:val="23"/>
          <w:szCs w:val="23"/>
          <w:lang w:val="ru-RU"/>
        </w:rPr>
        <w:t>FIX</w:t>
      </w:r>
      <w:r w:rsidRPr="00386D56">
        <w:rPr>
          <w:rFonts w:ascii="Cambria" w:hAnsi="Cambria"/>
          <w:sz w:val="23"/>
          <w:szCs w:val="23"/>
          <w:lang w:val="ru-RU"/>
        </w:rPr>
        <w:t xml:space="preserve"> в нижнем правом углу окна ошибок. Если </w:t>
      </w:r>
      <w:r w:rsidRPr="00386D56">
        <w:rPr>
          <w:rFonts w:ascii="Consolas" w:hAnsi="Consolas"/>
          <w:sz w:val="23"/>
          <w:szCs w:val="23"/>
          <w:lang w:val="ru-RU"/>
        </w:rPr>
        <w:t>HPDZ</w:t>
      </w:r>
      <w:r w:rsidRPr="00386D56">
        <w:rPr>
          <w:rFonts w:ascii="Cambria" w:hAnsi="Cambria"/>
          <w:sz w:val="23"/>
          <w:szCs w:val="23"/>
          <w:lang w:val="ru-RU"/>
        </w:rPr>
        <w:t xml:space="preserve"> не в состоянии проанализировать ошибку, он не покажет кнопку </w:t>
      </w:r>
      <w:r w:rsidRPr="00386D56">
        <w:rPr>
          <w:rFonts w:ascii="Consolas" w:hAnsi="Consolas"/>
          <w:sz w:val="23"/>
          <w:szCs w:val="23"/>
          <w:lang w:val="ru-RU"/>
        </w:rPr>
        <w:t>FIX</w:t>
      </w:r>
      <w:r w:rsidRPr="00386D56">
        <w:rPr>
          <w:rFonts w:ascii="Cambria" w:hAnsi="Cambria"/>
          <w:sz w:val="23"/>
          <w:szCs w:val="23"/>
          <w:lang w:val="ru-RU"/>
        </w:rPr>
        <w:t xml:space="preserve">. Щелчок по кнопке </w:t>
      </w:r>
      <w:r w:rsidRPr="00386D56">
        <w:rPr>
          <w:rFonts w:ascii="Consolas" w:hAnsi="Consolas"/>
          <w:sz w:val="23"/>
          <w:szCs w:val="23"/>
          <w:lang w:val="ru-RU"/>
        </w:rPr>
        <w:t>FIX</w:t>
      </w:r>
      <w:r w:rsidRPr="00386D56">
        <w:rPr>
          <w:rFonts w:ascii="Cambria" w:hAnsi="Cambria"/>
          <w:sz w:val="23"/>
          <w:szCs w:val="23"/>
          <w:lang w:val="ru-RU"/>
        </w:rPr>
        <w:t xml:space="preserve"> или нажатие </w:t>
      </w:r>
      <w:r w:rsidRPr="00706468">
        <w:rPr>
          <w:rFonts w:ascii="Consolas" w:hAnsi="Consolas"/>
          <w:b/>
          <w:sz w:val="23"/>
          <w:szCs w:val="23"/>
          <w:lang w:val="ru-RU"/>
        </w:rPr>
        <w:t>F6</w:t>
      </w:r>
      <w:r w:rsidRPr="00386D56">
        <w:rPr>
          <w:rFonts w:ascii="Cambria" w:hAnsi="Cambria"/>
          <w:sz w:val="23"/>
          <w:szCs w:val="23"/>
          <w:lang w:val="ru-RU"/>
        </w:rPr>
        <w:t xml:space="preserve"> исправит ошибку, добавляя точку с запятой в конец предыдущей строки. Будет воспр</w:t>
      </w:r>
      <w:r w:rsidRPr="00386D56">
        <w:rPr>
          <w:rFonts w:ascii="Cambria" w:hAnsi="Cambria"/>
          <w:sz w:val="23"/>
          <w:szCs w:val="23"/>
          <w:lang w:val="ru-RU"/>
        </w:rPr>
        <w:t>о</w:t>
      </w:r>
      <w:r w:rsidRPr="00386D56">
        <w:rPr>
          <w:rFonts w:ascii="Cambria" w:hAnsi="Cambria"/>
          <w:sz w:val="23"/>
          <w:szCs w:val="23"/>
          <w:lang w:val="ru-RU"/>
        </w:rPr>
        <w:t>изведен звук "</w:t>
      </w:r>
      <w:r w:rsidRPr="00386D56">
        <w:rPr>
          <w:rFonts w:ascii="Cambria" w:hAnsi="Cambria"/>
          <w:noProof/>
          <w:sz w:val="23"/>
          <w:szCs w:val="23"/>
          <w:lang w:val="ru-RU"/>
        </w:rPr>
        <w:t>бип-бип</w:t>
      </w:r>
      <w:r w:rsidRPr="00386D56">
        <w:rPr>
          <w:rFonts w:ascii="Cambria" w:hAnsi="Cambria"/>
          <w:sz w:val="23"/>
          <w:szCs w:val="23"/>
          <w:lang w:val="ru-RU"/>
        </w:rPr>
        <w:t>", и если в окне ошибок присутствует более чем одна строка с оши</w:t>
      </w:r>
      <w:r w:rsidRPr="00386D56">
        <w:rPr>
          <w:rFonts w:ascii="Cambria" w:hAnsi="Cambria"/>
          <w:sz w:val="23"/>
          <w:szCs w:val="23"/>
          <w:lang w:val="ru-RU"/>
        </w:rPr>
        <w:t>б</w:t>
      </w:r>
      <w:r w:rsidRPr="00386D56">
        <w:rPr>
          <w:rFonts w:ascii="Cambria" w:hAnsi="Cambria"/>
          <w:sz w:val="23"/>
          <w:szCs w:val="23"/>
          <w:lang w:val="ru-RU"/>
        </w:rPr>
        <w:t xml:space="preserve">кой, </w:t>
      </w:r>
      <w:r w:rsidRPr="00386D56">
        <w:rPr>
          <w:rFonts w:ascii="Consolas" w:hAnsi="Consolas"/>
          <w:sz w:val="23"/>
          <w:szCs w:val="23"/>
          <w:lang w:val="ru-RU"/>
        </w:rPr>
        <w:t>HPDZ</w:t>
      </w:r>
      <w:r w:rsidRPr="00386D56">
        <w:rPr>
          <w:rFonts w:ascii="Cambria" w:hAnsi="Cambria"/>
          <w:sz w:val="23"/>
          <w:szCs w:val="23"/>
          <w:lang w:val="ru-RU"/>
        </w:rPr>
        <w:t xml:space="preserve"> переместится к следующую ошибке.</w:t>
      </w:r>
    </w:p>
    <w:p w14:paraId="77FEA3F5" w14:textId="62CE43EA" w:rsidR="00706468" w:rsidRDefault="00706468" w:rsidP="00406087">
      <w:pPr>
        <w:spacing w:before="60"/>
        <w:ind w:firstLine="720"/>
        <w:jc w:val="both"/>
        <w:rPr>
          <w:rFonts w:ascii="Cambria" w:hAnsi="Cambria"/>
          <w:sz w:val="23"/>
          <w:szCs w:val="23"/>
          <w:lang w:val="ru-RU"/>
        </w:rPr>
      </w:pPr>
      <w:r w:rsidRPr="00706468">
        <w:rPr>
          <w:rFonts w:ascii="Cambria" w:hAnsi="Cambria"/>
          <w:sz w:val="23"/>
          <w:szCs w:val="23"/>
          <w:lang w:val="ru-RU"/>
        </w:rPr>
        <w:t xml:space="preserve">Чтобы исправить ошибку вручную, переместите курсор в конец оператора </w:t>
      </w:r>
      <w:r w:rsidR="000C4100" w:rsidRPr="0039077F">
        <w:rPr>
          <w:rFonts w:ascii="Consolas" w:hAnsi="Consolas"/>
          <w:noProof/>
          <w:sz w:val="23"/>
          <w:szCs w:val="23"/>
        </w:rPr>
        <w:t>printf()</w:t>
      </w:r>
      <w:r w:rsidRPr="00706468">
        <w:rPr>
          <w:rFonts w:ascii="Cambria" w:hAnsi="Cambria"/>
          <w:sz w:val="23"/>
          <w:szCs w:val="23"/>
          <w:lang w:val="ru-RU"/>
        </w:rPr>
        <w:t xml:space="preserve"> и добавьте отсутствующую точку с запятой. Если у вас есть мышь, просто нажмите левую кнопку в позиции, на которую вы хотите переместить курсор. Если вы используете клави</w:t>
      </w:r>
      <w:r w:rsidRPr="00706468">
        <w:rPr>
          <w:rFonts w:ascii="Cambria" w:hAnsi="Cambria"/>
          <w:sz w:val="23"/>
          <w:szCs w:val="23"/>
          <w:lang w:val="ru-RU"/>
        </w:rPr>
        <w:t>а</w:t>
      </w:r>
      <w:r w:rsidRPr="00706468">
        <w:rPr>
          <w:rFonts w:ascii="Cambria" w:hAnsi="Cambria"/>
          <w:sz w:val="23"/>
          <w:szCs w:val="23"/>
          <w:lang w:val="ru-RU"/>
        </w:rPr>
        <w:t>туру, переместите курсор с помощью клавиш со стрелками. После того как отсутствующая точка с запятой была добавлена, вы готовы повторно выполнить компиляцию.</w:t>
      </w:r>
    </w:p>
    <w:p w14:paraId="580FDA0D" w14:textId="0EE3D45A" w:rsidR="002F5BE0" w:rsidRDefault="0002675D" w:rsidP="00406087">
      <w:pPr>
        <w:spacing w:before="60"/>
        <w:ind w:firstLine="720"/>
        <w:jc w:val="both"/>
        <w:rPr>
          <w:rFonts w:ascii="Cambria" w:hAnsi="Cambria"/>
          <w:sz w:val="23"/>
          <w:szCs w:val="23"/>
          <w:lang w:val="ru-RU"/>
        </w:rPr>
      </w:pPr>
      <w:r w:rsidRPr="0002675D">
        <w:rPr>
          <w:rFonts w:ascii="Cambria" w:hAnsi="Cambria"/>
          <w:sz w:val="23"/>
          <w:szCs w:val="23"/>
          <w:lang w:val="ru-RU"/>
        </w:rPr>
        <w:lastRenderedPageBreak/>
        <w:t>На этот раз мы "сокр</w:t>
      </w:r>
      <w:r>
        <w:rPr>
          <w:rFonts w:ascii="Cambria" w:hAnsi="Cambria"/>
          <w:sz w:val="23"/>
          <w:szCs w:val="23"/>
          <w:lang w:val="ru-RU"/>
        </w:rPr>
        <w:t>атим цикл" редактирование-сохра</w:t>
      </w:r>
      <w:r w:rsidRPr="0002675D">
        <w:rPr>
          <w:rFonts w:ascii="Cambria" w:hAnsi="Cambria"/>
          <w:sz w:val="23"/>
          <w:szCs w:val="23"/>
          <w:lang w:val="ru-RU"/>
        </w:rPr>
        <w:t xml:space="preserve">нение-компиляция нажатием </w:t>
      </w:r>
      <w:r w:rsidRPr="0002675D">
        <w:rPr>
          <w:rFonts w:ascii="Consolas" w:hAnsi="Consolas"/>
          <w:sz w:val="23"/>
          <w:szCs w:val="23"/>
          <w:lang w:val="ru-RU"/>
        </w:rPr>
        <w:t>F3</w:t>
      </w:r>
      <w:r w:rsidRPr="0002675D">
        <w:rPr>
          <w:rFonts w:ascii="Cambria" w:hAnsi="Cambria"/>
          <w:sz w:val="23"/>
          <w:szCs w:val="23"/>
          <w:lang w:val="ru-RU"/>
        </w:rPr>
        <w:t>, чтобы вызвать пункт меню "</w:t>
      </w:r>
      <w:r w:rsidRPr="00D81A57">
        <w:rPr>
          <w:rFonts w:ascii="Consolas" w:hAnsi="Consolas"/>
          <w:b/>
          <w:sz w:val="23"/>
          <w:szCs w:val="23"/>
        </w:rPr>
        <w:t>Compile</w:t>
      </w:r>
      <w:r w:rsidRPr="00D81A57">
        <w:rPr>
          <w:rFonts w:ascii="Cambria" w:hAnsi="Cambria"/>
          <w:b/>
          <w:sz w:val="23"/>
          <w:szCs w:val="23"/>
        </w:rPr>
        <w:t xml:space="preserve"> </w:t>
      </w:r>
      <w:r w:rsidRPr="00D81A57">
        <w:rPr>
          <w:rFonts w:ascii="Consolas" w:hAnsi="Consolas"/>
          <w:b/>
          <w:sz w:val="23"/>
          <w:szCs w:val="23"/>
        </w:rPr>
        <w:t>and</w:t>
      </w:r>
      <w:r w:rsidRPr="00D81A57">
        <w:rPr>
          <w:rFonts w:ascii="Cambria" w:hAnsi="Cambria"/>
          <w:b/>
          <w:sz w:val="23"/>
          <w:szCs w:val="23"/>
        </w:rPr>
        <w:t xml:space="preserve"> </w:t>
      </w:r>
      <w:r w:rsidRPr="00D81A57">
        <w:rPr>
          <w:rFonts w:ascii="Consolas" w:hAnsi="Consolas"/>
          <w:b/>
          <w:sz w:val="23"/>
          <w:szCs w:val="23"/>
        </w:rPr>
        <w:t>link</w:t>
      </w:r>
      <w:r w:rsidRPr="0002675D">
        <w:rPr>
          <w:rFonts w:ascii="Cambria" w:hAnsi="Cambria"/>
          <w:sz w:val="23"/>
          <w:szCs w:val="23"/>
          <w:lang w:val="ru-RU"/>
        </w:rPr>
        <w:t xml:space="preserve">". </w:t>
      </w:r>
      <w:r w:rsidRPr="0002675D">
        <w:rPr>
          <w:rFonts w:ascii="Consolas" w:hAnsi="Consolas"/>
          <w:sz w:val="23"/>
          <w:szCs w:val="23"/>
          <w:lang w:val="ru-RU"/>
        </w:rPr>
        <w:t>HPDZ</w:t>
      </w:r>
      <w:r w:rsidRPr="0002675D">
        <w:rPr>
          <w:rFonts w:ascii="Cambria" w:hAnsi="Cambria"/>
          <w:sz w:val="23"/>
          <w:szCs w:val="23"/>
          <w:lang w:val="ru-RU"/>
        </w:rPr>
        <w:t xml:space="preserve"> автоматически сохранит измене</w:t>
      </w:r>
      <w:r w:rsidRPr="0002675D">
        <w:rPr>
          <w:rFonts w:ascii="Cambria" w:hAnsi="Cambria"/>
          <w:sz w:val="23"/>
          <w:szCs w:val="23"/>
          <w:lang w:val="ru-RU"/>
        </w:rPr>
        <w:t>н</w:t>
      </w:r>
      <w:r w:rsidRPr="0002675D">
        <w:rPr>
          <w:rFonts w:ascii="Cambria" w:hAnsi="Cambria"/>
          <w:sz w:val="23"/>
          <w:szCs w:val="23"/>
          <w:lang w:val="ru-RU"/>
        </w:rPr>
        <w:t>ный файл во временный файл, затем скомпилирует его. В окне сообщений будут поочере</w:t>
      </w:r>
      <w:r w:rsidRPr="0002675D">
        <w:rPr>
          <w:rFonts w:ascii="Cambria" w:hAnsi="Cambria"/>
          <w:sz w:val="23"/>
          <w:szCs w:val="23"/>
          <w:lang w:val="ru-RU"/>
        </w:rPr>
        <w:t>д</w:t>
      </w:r>
      <w:r w:rsidRPr="0002675D">
        <w:rPr>
          <w:rFonts w:ascii="Cambria" w:hAnsi="Cambria"/>
          <w:sz w:val="23"/>
          <w:szCs w:val="23"/>
          <w:lang w:val="ru-RU"/>
        </w:rPr>
        <w:t>но отображаться команды, выдаваемые на каждом этапе компиляции. Если все пойдет х</w:t>
      </w:r>
      <w:r w:rsidRPr="0002675D">
        <w:rPr>
          <w:rFonts w:ascii="Cambria" w:hAnsi="Cambria"/>
          <w:sz w:val="23"/>
          <w:szCs w:val="23"/>
          <w:lang w:val="ru-RU"/>
        </w:rPr>
        <w:t>о</w:t>
      </w:r>
      <w:r w:rsidRPr="0002675D">
        <w:rPr>
          <w:rFonts w:ascii="Cambria" w:hAnsi="Cambria"/>
          <w:sz w:val="23"/>
          <w:szCs w:val="23"/>
          <w:lang w:val="ru-RU"/>
        </w:rPr>
        <w:t xml:space="preserve">рошо, вы услышите тон и увидите сообщение </w:t>
      </w:r>
      <w:r w:rsidRPr="009B24CB">
        <w:rPr>
          <w:rFonts w:ascii="Consolas" w:hAnsi="Consolas"/>
          <w:b/>
          <w:sz w:val="23"/>
          <w:szCs w:val="23"/>
        </w:rPr>
        <w:t>Compilation</w:t>
      </w:r>
      <w:r w:rsidRPr="009B24CB">
        <w:rPr>
          <w:rFonts w:ascii="Cambria" w:hAnsi="Cambria"/>
          <w:b/>
          <w:sz w:val="23"/>
          <w:szCs w:val="23"/>
        </w:rPr>
        <w:t xml:space="preserve"> </w:t>
      </w:r>
      <w:r w:rsidRPr="009B24CB">
        <w:rPr>
          <w:rFonts w:ascii="Consolas" w:hAnsi="Consolas"/>
          <w:b/>
          <w:sz w:val="23"/>
          <w:szCs w:val="23"/>
        </w:rPr>
        <w:t>successful</w:t>
      </w:r>
      <w:r w:rsidRPr="0002675D">
        <w:rPr>
          <w:rFonts w:ascii="Cambria" w:hAnsi="Cambria"/>
          <w:sz w:val="23"/>
          <w:szCs w:val="23"/>
          <w:lang w:val="ru-RU"/>
        </w:rPr>
        <w:t xml:space="preserve"> (Успешная комп</w:t>
      </w:r>
      <w:r w:rsidRPr="0002675D">
        <w:rPr>
          <w:rFonts w:ascii="Cambria" w:hAnsi="Cambria"/>
          <w:sz w:val="23"/>
          <w:szCs w:val="23"/>
          <w:lang w:val="ru-RU"/>
        </w:rPr>
        <w:t>и</w:t>
      </w:r>
      <w:r w:rsidRPr="0002675D">
        <w:rPr>
          <w:rFonts w:ascii="Cambria" w:hAnsi="Cambria"/>
          <w:sz w:val="23"/>
          <w:szCs w:val="23"/>
          <w:lang w:val="ru-RU"/>
        </w:rPr>
        <w:t>ляция).</w:t>
      </w:r>
    </w:p>
    <w:p w14:paraId="732D18DC" w14:textId="6966E009" w:rsidR="002F5BE0" w:rsidRDefault="00627C61" w:rsidP="00406087">
      <w:pPr>
        <w:spacing w:before="60"/>
        <w:ind w:firstLine="720"/>
        <w:jc w:val="both"/>
        <w:rPr>
          <w:rFonts w:ascii="Cambria" w:hAnsi="Cambria"/>
          <w:sz w:val="23"/>
          <w:szCs w:val="23"/>
          <w:lang w:val="ru-RU"/>
        </w:rPr>
      </w:pPr>
      <w:r w:rsidRPr="00627C61">
        <w:rPr>
          <w:rFonts w:ascii="Cambria" w:hAnsi="Cambria"/>
          <w:sz w:val="23"/>
          <w:szCs w:val="23"/>
          <w:lang w:val="ru-RU"/>
        </w:rPr>
        <w:t xml:space="preserve">В этом учебном пособии представлен простой обзор редактирования/компиляции одного разрабатываемого файла. </w:t>
      </w:r>
      <w:r w:rsidRPr="00627C61">
        <w:rPr>
          <w:rFonts w:ascii="Consolas" w:hAnsi="Consolas"/>
          <w:sz w:val="23"/>
          <w:szCs w:val="23"/>
          <w:lang w:val="ru-RU"/>
        </w:rPr>
        <w:t>HPDZ</w:t>
      </w:r>
      <w:r w:rsidRPr="00627C61">
        <w:rPr>
          <w:rFonts w:ascii="Cambria" w:hAnsi="Cambria"/>
          <w:sz w:val="23"/>
          <w:szCs w:val="23"/>
          <w:lang w:val="ru-RU"/>
        </w:rPr>
        <w:t xml:space="preserve"> также может поддерживать проекты</w:t>
      </w:r>
      <w:r w:rsidR="00FF30DB">
        <w:rPr>
          <w:rFonts w:ascii="Cambria" w:hAnsi="Cambria"/>
          <w:sz w:val="23"/>
          <w:szCs w:val="23"/>
          <w:lang w:val="ru-RU"/>
        </w:rPr>
        <w:t>, состоящие из нескольких файлов</w:t>
      </w:r>
      <w:r w:rsidRPr="00627C61">
        <w:rPr>
          <w:rFonts w:ascii="Cambria" w:hAnsi="Cambria"/>
          <w:sz w:val="23"/>
          <w:szCs w:val="23"/>
          <w:lang w:val="ru-RU"/>
        </w:rPr>
        <w:t xml:space="preserve"> (включая смешанные источники на языке </w:t>
      </w:r>
      <w:r w:rsidRPr="00850FB4">
        <w:rPr>
          <w:rFonts w:ascii="Consolas" w:hAnsi="Consolas"/>
          <w:sz w:val="23"/>
          <w:szCs w:val="23"/>
          <w:lang w:val="ru-RU"/>
        </w:rPr>
        <w:t>C</w:t>
      </w:r>
      <w:r w:rsidRPr="00627C61">
        <w:rPr>
          <w:rFonts w:ascii="Cambria" w:hAnsi="Cambria"/>
          <w:sz w:val="23"/>
          <w:szCs w:val="23"/>
          <w:lang w:val="ru-RU"/>
        </w:rPr>
        <w:t xml:space="preserve"> и ассемблере), используя возможности проекта. В остальной части этой главы дается подробное описание системы меню, редактора и возможности проекта </w:t>
      </w:r>
      <w:r w:rsidRPr="00627C61">
        <w:rPr>
          <w:rFonts w:ascii="Consolas" w:hAnsi="Consolas"/>
          <w:sz w:val="23"/>
          <w:szCs w:val="23"/>
          <w:lang w:val="ru-RU"/>
        </w:rPr>
        <w:t>HPDZ</w:t>
      </w:r>
      <w:r w:rsidRPr="00627C61">
        <w:rPr>
          <w:rFonts w:ascii="Cambria" w:hAnsi="Cambria"/>
          <w:sz w:val="23"/>
          <w:szCs w:val="23"/>
          <w:lang w:val="ru-RU"/>
        </w:rPr>
        <w:t>.</w:t>
      </w:r>
    </w:p>
    <w:p w14:paraId="49E0D7D6" w14:textId="6149C6AB" w:rsidR="00455D2B" w:rsidRDefault="002F5BE0" w:rsidP="002F5BE0">
      <w:pPr>
        <w:pStyle w:val="21"/>
        <w:rPr>
          <w:lang w:val="ru-RU"/>
        </w:rPr>
      </w:pPr>
      <w:bookmarkStart w:id="99" w:name="_Toc373856703"/>
      <w:r>
        <w:rPr>
          <w:lang w:val="ru-RU"/>
        </w:rPr>
        <w:t xml:space="preserve">Редактор </w:t>
      </w:r>
      <w:r w:rsidRPr="00C365CA">
        <w:rPr>
          <w:rFonts w:ascii="Consolas" w:hAnsi="Consolas"/>
          <w:lang w:val="ru-RU"/>
        </w:rPr>
        <w:t>HPDZ</w:t>
      </w:r>
      <w:bookmarkEnd w:id="99"/>
    </w:p>
    <w:p w14:paraId="3A13DA22" w14:textId="474DFE4B" w:rsidR="002F5BE0" w:rsidRDefault="00C762F4" w:rsidP="002F5BE0">
      <w:pPr>
        <w:spacing w:before="60"/>
        <w:ind w:firstLine="720"/>
        <w:jc w:val="both"/>
        <w:rPr>
          <w:rFonts w:ascii="Cambria" w:hAnsi="Cambria"/>
          <w:sz w:val="23"/>
          <w:szCs w:val="23"/>
          <w:lang w:val="ru-RU"/>
        </w:rPr>
      </w:pPr>
      <w:r w:rsidRPr="00C762F4">
        <w:rPr>
          <w:rFonts w:ascii="Consolas" w:hAnsi="Consolas"/>
          <w:sz w:val="23"/>
          <w:szCs w:val="23"/>
          <w:lang w:val="ru-RU"/>
        </w:rPr>
        <w:t>HPDZ</w:t>
      </w:r>
      <w:r w:rsidRPr="00C762F4">
        <w:rPr>
          <w:rFonts w:ascii="Cambria" w:hAnsi="Cambria"/>
          <w:sz w:val="23"/>
          <w:szCs w:val="23"/>
          <w:lang w:val="ru-RU"/>
        </w:rPr>
        <w:t xml:space="preserve"> имеет встроенный текстовый редактор для создания и изменения текста пр</w:t>
      </w:r>
      <w:r w:rsidRPr="00C762F4">
        <w:rPr>
          <w:rFonts w:ascii="Cambria" w:hAnsi="Cambria"/>
          <w:sz w:val="23"/>
          <w:szCs w:val="23"/>
          <w:lang w:val="ru-RU"/>
        </w:rPr>
        <w:t>о</w:t>
      </w:r>
      <w:r w:rsidRPr="00C762F4">
        <w:rPr>
          <w:rFonts w:ascii="Cambria" w:hAnsi="Cambria"/>
          <w:sz w:val="23"/>
          <w:szCs w:val="23"/>
          <w:lang w:val="ru-RU"/>
        </w:rPr>
        <w:t xml:space="preserve">граммы. Редактор основан на </w:t>
      </w:r>
      <w:r w:rsidRPr="003352D4">
        <w:rPr>
          <w:rFonts w:ascii="Cambria" w:hAnsi="Cambria"/>
          <w:i/>
          <w:sz w:val="23"/>
          <w:szCs w:val="23"/>
        </w:rPr>
        <w:t>WordStar</w:t>
      </w:r>
      <w:r w:rsidRPr="00C762F4">
        <w:rPr>
          <w:rFonts w:ascii="Cambria" w:hAnsi="Cambria"/>
          <w:sz w:val="23"/>
          <w:szCs w:val="23"/>
          <w:lang w:val="ru-RU"/>
        </w:rPr>
        <w:t xml:space="preserve"> с несколькими незначительными различиями, и н</w:t>
      </w:r>
      <w:r w:rsidRPr="00C762F4">
        <w:rPr>
          <w:rFonts w:ascii="Cambria" w:hAnsi="Cambria"/>
          <w:sz w:val="23"/>
          <w:szCs w:val="23"/>
          <w:lang w:val="ru-RU"/>
        </w:rPr>
        <w:t>е</w:t>
      </w:r>
      <w:r w:rsidRPr="00C762F4">
        <w:rPr>
          <w:rFonts w:ascii="Cambria" w:hAnsi="Cambria"/>
          <w:sz w:val="23"/>
          <w:szCs w:val="23"/>
          <w:lang w:val="ru-RU"/>
        </w:rPr>
        <w:t xml:space="preserve">которыми улучшениями для работы с мышью. Если вы знакомы с </w:t>
      </w:r>
      <w:r w:rsidRPr="00C762F4">
        <w:rPr>
          <w:rFonts w:ascii="Cambria" w:hAnsi="Cambria"/>
          <w:sz w:val="23"/>
          <w:szCs w:val="23"/>
        </w:rPr>
        <w:t>WordStar</w:t>
      </w:r>
      <w:r w:rsidR="00E13EFF">
        <w:rPr>
          <w:rFonts w:ascii="Cambria" w:hAnsi="Cambria"/>
          <w:sz w:val="23"/>
          <w:szCs w:val="23"/>
        </w:rPr>
        <w:fldChar w:fldCharType="begin"/>
      </w:r>
      <w:r w:rsidR="00E13EFF">
        <w:instrText xml:space="preserve"> XE "</w:instrText>
      </w:r>
      <w:r w:rsidR="00E13EFF" w:rsidRPr="00C762F4">
        <w:rPr>
          <w:rFonts w:ascii="Cambria" w:hAnsi="Cambria"/>
          <w:sz w:val="23"/>
          <w:szCs w:val="23"/>
        </w:rPr>
        <w:instrText>WordStar</w:instrText>
      </w:r>
      <w:r w:rsidR="00E13EFF">
        <w:instrText xml:space="preserve">" </w:instrText>
      </w:r>
      <w:r w:rsidR="00E13EFF">
        <w:rPr>
          <w:rFonts w:ascii="Cambria" w:hAnsi="Cambria"/>
          <w:sz w:val="23"/>
          <w:szCs w:val="23"/>
        </w:rPr>
        <w:fldChar w:fldCharType="end"/>
      </w:r>
      <w:r w:rsidRPr="00C762F4">
        <w:rPr>
          <w:rFonts w:ascii="Cambria" w:hAnsi="Cambria"/>
          <w:sz w:val="23"/>
          <w:szCs w:val="23"/>
          <w:lang w:val="ru-RU"/>
        </w:rPr>
        <w:t xml:space="preserve"> или каким-либо подобным редактором, вы сможете использовать редактор </w:t>
      </w:r>
      <w:r w:rsidRPr="00C762F4">
        <w:rPr>
          <w:rFonts w:ascii="Consolas" w:hAnsi="Consolas"/>
          <w:sz w:val="23"/>
          <w:szCs w:val="23"/>
          <w:lang w:val="ru-RU"/>
        </w:rPr>
        <w:t>HPDZ</w:t>
      </w:r>
      <w:r w:rsidRPr="00C762F4">
        <w:rPr>
          <w:rFonts w:ascii="Cambria" w:hAnsi="Cambria"/>
          <w:sz w:val="23"/>
          <w:szCs w:val="23"/>
          <w:lang w:val="ru-RU"/>
        </w:rPr>
        <w:t xml:space="preserve"> без дополнительных и</w:t>
      </w:r>
      <w:r w:rsidRPr="00C762F4">
        <w:rPr>
          <w:rFonts w:ascii="Cambria" w:hAnsi="Cambria"/>
          <w:sz w:val="23"/>
          <w:szCs w:val="23"/>
          <w:lang w:val="ru-RU"/>
        </w:rPr>
        <w:t>н</w:t>
      </w:r>
      <w:r w:rsidRPr="00C762F4">
        <w:rPr>
          <w:rFonts w:ascii="Cambria" w:hAnsi="Cambria"/>
          <w:sz w:val="23"/>
          <w:szCs w:val="23"/>
          <w:lang w:val="ru-RU"/>
        </w:rPr>
        <w:t xml:space="preserve">струкций. </w:t>
      </w:r>
      <w:r w:rsidRPr="00C762F4">
        <w:rPr>
          <w:rFonts w:ascii="Consolas" w:hAnsi="Consolas"/>
          <w:sz w:val="23"/>
          <w:szCs w:val="23"/>
          <w:lang w:val="ru-RU"/>
        </w:rPr>
        <w:t>HPDZ</w:t>
      </w:r>
      <w:r w:rsidRPr="00C762F4">
        <w:rPr>
          <w:rFonts w:ascii="Cambria" w:hAnsi="Cambria"/>
          <w:sz w:val="23"/>
          <w:szCs w:val="23"/>
          <w:lang w:val="ru-RU"/>
        </w:rPr>
        <w:t xml:space="preserve"> также поддерживает стандартные клавиши </w:t>
      </w:r>
      <w:r w:rsidRPr="00C762F4">
        <w:rPr>
          <w:rFonts w:ascii="Consolas" w:hAnsi="Consolas"/>
          <w:sz w:val="23"/>
          <w:szCs w:val="23"/>
          <w:lang w:val="ru-RU"/>
        </w:rPr>
        <w:t>PC</w:t>
      </w:r>
      <w:r w:rsidRPr="00C762F4">
        <w:rPr>
          <w:rFonts w:ascii="Cambria" w:hAnsi="Cambria"/>
          <w:sz w:val="23"/>
          <w:szCs w:val="23"/>
          <w:lang w:val="ru-RU"/>
        </w:rPr>
        <w:t xml:space="preserve">, и таким образом должен быть легким в использовании знакомым с любыми типичными редакторами </w:t>
      </w:r>
      <w:r w:rsidRPr="00C762F4">
        <w:rPr>
          <w:rFonts w:ascii="Consolas" w:hAnsi="Consolas"/>
          <w:sz w:val="23"/>
          <w:szCs w:val="23"/>
          <w:lang w:val="ru-RU"/>
        </w:rPr>
        <w:t>MS</w:t>
      </w:r>
      <w:r w:rsidRPr="00C762F4">
        <w:rPr>
          <w:rFonts w:ascii="Cambria" w:hAnsi="Cambria"/>
          <w:sz w:val="23"/>
          <w:szCs w:val="23"/>
          <w:lang w:val="ru-RU"/>
        </w:rPr>
        <w:t>-</w:t>
      </w:r>
      <w:r w:rsidRPr="00C762F4">
        <w:rPr>
          <w:rFonts w:ascii="Consolas" w:hAnsi="Consolas"/>
          <w:sz w:val="23"/>
          <w:szCs w:val="23"/>
          <w:lang w:val="ru-RU"/>
        </w:rPr>
        <w:t>DOS</w:t>
      </w:r>
      <w:r w:rsidRPr="00C762F4">
        <w:rPr>
          <w:rFonts w:ascii="Cambria" w:hAnsi="Cambria"/>
          <w:sz w:val="23"/>
          <w:szCs w:val="23"/>
          <w:lang w:val="ru-RU"/>
        </w:rPr>
        <w:t xml:space="preserve"> или </w:t>
      </w:r>
      <w:r w:rsidRPr="00C762F4">
        <w:rPr>
          <w:rFonts w:ascii="Cambria" w:hAnsi="Cambria"/>
          <w:sz w:val="23"/>
          <w:szCs w:val="23"/>
        </w:rPr>
        <w:t>Microsoft Windows</w:t>
      </w:r>
      <w:r w:rsidRPr="00C762F4">
        <w:rPr>
          <w:rFonts w:ascii="Cambria" w:hAnsi="Cambria"/>
          <w:sz w:val="23"/>
          <w:szCs w:val="23"/>
          <w:lang w:val="ru-RU"/>
        </w:rPr>
        <w:t>.</w:t>
      </w:r>
    </w:p>
    <w:p w14:paraId="26A4302E" w14:textId="145EEB48" w:rsidR="002F5BE0" w:rsidRDefault="003352D4" w:rsidP="002F5BE0">
      <w:pPr>
        <w:spacing w:before="60"/>
        <w:ind w:firstLine="720"/>
        <w:jc w:val="both"/>
        <w:rPr>
          <w:rFonts w:ascii="Cambria" w:hAnsi="Cambria"/>
          <w:sz w:val="23"/>
          <w:szCs w:val="23"/>
          <w:lang w:val="ru-RU"/>
        </w:rPr>
      </w:pPr>
      <w:r w:rsidRPr="003352D4">
        <w:rPr>
          <w:rFonts w:ascii="Cambria" w:hAnsi="Cambria"/>
          <w:sz w:val="23"/>
          <w:szCs w:val="23"/>
          <w:lang w:val="ru-RU"/>
        </w:rPr>
        <w:t xml:space="preserve">Редактор </w:t>
      </w:r>
      <w:r w:rsidRPr="00C365CA">
        <w:rPr>
          <w:rFonts w:ascii="Consolas" w:hAnsi="Consolas"/>
          <w:sz w:val="23"/>
          <w:szCs w:val="23"/>
          <w:lang w:val="ru-RU"/>
        </w:rPr>
        <w:t>HPDZ</w:t>
      </w:r>
      <w:r w:rsidRPr="003352D4">
        <w:rPr>
          <w:rFonts w:ascii="Cambria" w:hAnsi="Cambria"/>
          <w:sz w:val="23"/>
          <w:szCs w:val="23"/>
          <w:lang w:val="ru-RU"/>
        </w:rPr>
        <w:t xml:space="preserve"> использует свое  собственное окно, известном как </w:t>
      </w:r>
      <w:r w:rsidRPr="003352D4">
        <w:rPr>
          <w:rFonts w:ascii="Cambria" w:hAnsi="Cambria"/>
          <w:i/>
          <w:sz w:val="23"/>
          <w:szCs w:val="23"/>
          <w:lang w:val="ru-RU"/>
        </w:rPr>
        <w:t>окно редактиров</w:t>
      </w:r>
      <w:r w:rsidRPr="003352D4">
        <w:rPr>
          <w:rFonts w:ascii="Cambria" w:hAnsi="Cambria"/>
          <w:i/>
          <w:sz w:val="23"/>
          <w:szCs w:val="23"/>
          <w:lang w:val="ru-RU"/>
        </w:rPr>
        <w:t>а</w:t>
      </w:r>
      <w:r w:rsidRPr="003352D4">
        <w:rPr>
          <w:rFonts w:ascii="Cambria" w:hAnsi="Cambria"/>
          <w:i/>
          <w:sz w:val="23"/>
          <w:szCs w:val="23"/>
          <w:lang w:val="ru-RU"/>
        </w:rPr>
        <w:t>ния</w:t>
      </w:r>
      <w:r w:rsidRPr="003352D4">
        <w:rPr>
          <w:rFonts w:ascii="Cambria" w:hAnsi="Cambria"/>
          <w:sz w:val="23"/>
          <w:szCs w:val="23"/>
          <w:lang w:val="ru-RU"/>
        </w:rPr>
        <w:t xml:space="preserve">. Окно редактирования разбито в три области, </w:t>
      </w:r>
      <w:r w:rsidRPr="003352D4">
        <w:rPr>
          <w:rFonts w:ascii="Cambria" w:hAnsi="Cambria"/>
          <w:i/>
          <w:sz w:val="23"/>
          <w:szCs w:val="23"/>
          <w:lang w:val="ru-RU"/>
        </w:rPr>
        <w:t>рамку</w:t>
      </w:r>
      <w:r w:rsidRPr="003352D4">
        <w:rPr>
          <w:rFonts w:ascii="Cambria" w:hAnsi="Cambria"/>
          <w:sz w:val="23"/>
          <w:szCs w:val="23"/>
          <w:lang w:val="ru-RU"/>
        </w:rPr>
        <w:t xml:space="preserve">, </w:t>
      </w:r>
      <w:r w:rsidRPr="003352D4">
        <w:rPr>
          <w:rFonts w:ascii="Cambria" w:hAnsi="Cambria"/>
          <w:i/>
          <w:sz w:val="23"/>
          <w:szCs w:val="23"/>
          <w:lang w:val="ru-RU"/>
        </w:rPr>
        <w:t>область содержимого</w:t>
      </w:r>
      <w:r w:rsidRPr="003352D4">
        <w:rPr>
          <w:rFonts w:ascii="Cambria" w:hAnsi="Cambria"/>
          <w:sz w:val="23"/>
          <w:szCs w:val="23"/>
          <w:lang w:val="ru-RU"/>
        </w:rPr>
        <w:t xml:space="preserve"> и </w:t>
      </w:r>
      <w:r w:rsidRPr="003352D4">
        <w:rPr>
          <w:rFonts w:ascii="Cambria" w:hAnsi="Cambria"/>
          <w:i/>
          <w:sz w:val="23"/>
          <w:szCs w:val="23"/>
          <w:lang w:val="ru-RU"/>
        </w:rPr>
        <w:t>строку с</w:t>
      </w:r>
      <w:r w:rsidRPr="003352D4">
        <w:rPr>
          <w:rFonts w:ascii="Cambria" w:hAnsi="Cambria"/>
          <w:i/>
          <w:sz w:val="23"/>
          <w:szCs w:val="23"/>
          <w:lang w:val="ru-RU"/>
        </w:rPr>
        <w:t>о</w:t>
      </w:r>
      <w:r w:rsidRPr="003352D4">
        <w:rPr>
          <w:rFonts w:ascii="Cambria" w:hAnsi="Cambria"/>
          <w:i/>
          <w:sz w:val="23"/>
          <w:szCs w:val="23"/>
          <w:lang w:val="ru-RU"/>
        </w:rPr>
        <w:t>стояния</w:t>
      </w:r>
      <w:r w:rsidRPr="003352D4">
        <w:rPr>
          <w:rFonts w:ascii="Cambria" w:hAnsi="Cambria"/>
          <w:sz w:val="23"/>
          <w:szCs w:val="23"/>
          <w:lang w:val="ru-RU"/>
        </w:rPr>
        <w:t>.</w:t>
      </w:r>
    </w:p>
    <w:p w14:paraId="03D928C9" w14:textId="3CFE52DA" w:rsidR="002F5BE0" w:rsidRDefault="002F5BE0" w:rsidP="00035757">
      <w:pPr>
        <w:pStyle w:val="30"/>
      </w:pPr>
      <w:bookmarkStart w:id="100" w:name="_Toc373856704"/>
      <w:r>
        <w:t>Рамка</w:t>
      </w:r>
      <w:bookmarkEnd w:id="100"/>
    </w:p>
    <w:p w14:paraId="75424E8E" w14:textId="6BE7B0C8" w:rsidR="002F5BE0" w:rsidRDefault="00FF1274" w:rsidP="002F5BE0">
      <w:pPr>
        <w:spacing w:before="60"/>
        <w:ind w:firstLine="720"/>
        <w:jc w:val="both"/>
        <w:rPr>
          <w:rFonts w:ascii="Cambria" w:hAnsi="Cambria"/>
          <w:sz w:val="23"/>
          <w:szCs w:val="23"/>
          <w:lang w:val="ru-RU"/>
        </w:rPr>
      </w:pPr>
      <w:r w:rsidRPr="00AD6440">
        <w:rPr>
          <w:rFonts w:ascii="Cambria" w:hAnsi="Cambria"/>
          <w:i/>
          <w:sz w:val="23"/>
          <w:szCs w:val="23"/>
          <w:lang w:val="ru-RU"/>
        </w:rPr>
        <w:t>Рамка</w:t>
      </w:r>
      <w:r w:rsidR="00E13EFF" w:rsidRPr="00E13EFF">
        <w:rPr>
          <w:rFonts w:ascii="Cambria" w:hAnsi="Cambria"/>
          <w:sz w:val="23"/>
          <w:szCs w:val="23"/>
          <w:lang w:val="ru-RU"/>
        </w:rPr>
        <w:fldChar w:fldCharType="begin"/>
      </w:r>
      <w:r w:rsidR="00E13EFF" w:rsidRPr="00E13EFF">
        <w:instrText xml:space="preserve"> XE "</w:instrText>
      </w:r>
      <w:r w:rsidR="00E13EFF" w:rsidRPr="00E13EFF">
        <w:rPr>
          <w:rFonts w:ascii="Cambria" w:hAnsi="Cambria"/>
          <w:sz w:val="23"/>
          <w:szCs w:val="23"/>
          <w:lang w:val="ru-RU"/>
        </w:rPr>
        <w:instrText>Рамка</w:instrText>
      </w:r>
      <w:r w:rsidR="00E13EFF">
        <w:rPr>
          <w:rFonts w:ascii="Cambria" w:hAnsi="Cambria"/>
          <w:sz w:val="23"/>
          <w:szCs w:val="23"/>
          <w:lang w:val="ru-RU"/>
        </w:rPr>
        <w:instrText xml:space="preserve"> редактора</w:instrText>
      </w:r>
      <w:r w:rsidR="00E13EFF" w:rsidRPr="00E13EFF">
        <w:instrText xml:space="preserve">" </w:instrText>
      </w:r>
      <w:r w:rsidR="00E13EFF" w:rsidRPr="00E13EFF">
        <w:rPr>
          <w:rFonts w:ascii="Cambria" w:hAnsi="Cambria"/>
          <w:sz w:val="23"/>
          <w:szCs w:val="23"/>
          <w:lang w:val="ru-RU"/>
        </w:rPr>
        <w:fldChar w:fldCharType="end"/>
      </w:r>
      <w:r w:rsidRPr="00FF1274">
        <w:rPr>
          <w:rFonts w:ascii="Cambria" w:hAnsi="Cambria"/>
          <w:sz w:val="23"/>
          <w:szCs w:val="23"/>
          <w:lang w:val="ru-RU"/>
        </w:rPr>
        <w:t xml:space="preserve"> указывает границу между окном редактирования и другими окнами на раб</w:t>
      </w:r>
      <w:r w:rsidRPr="00FF1274">
        <w:rPr>
          <w:rFonts w:ascii="Cambria" w:hAnsi="Cambria"/>
          <w:sz w:val="23"/>
          <w:szCs w:val="23"/>
          <w:lang w:val="ru-RU"/>
        </w:rPr>
        <w:t>о</w:t>
      </w:r>
      <w:r w:rsidRPr="00FF1274">
        <w:rPr>
          <w:rFonts w:ascii="Cambria" w:hAnsi="Cambria"/>
          <w:sz w:val="23"/>
          <w:szCs w:val="23"/>
          <w:lang w:val="ru-RU"/>
        </w:rPr>
        <w:t>чем столе. Имя текущего файла</w:t>
      </w:r>
      <w:r w:rsidR="001710AD">
        <w:rPr>
          <w:rFonts w:ascii="Cambria" w:hAnsi="Cambria"/>
          <w:sz w:val="23"/>
          <w:szCs w:val="23"/>
          <w:lang w:val="ru-RU"/>
        </w:rPr>
        <w:fldChar w:fldCharType="begin"/>
      </w:r>
      <w:r w:rsidR="001710AD">
        <w:instrText xml:space="preserve"> XE "</w:instrText>
      </w:r>
      <w:r w:rsidR="001710AD" w:rsidRPr="00FF1274">
        <w:rPr>
          <w:rFonts w:ascii="Cambria" w:hAnsi="Cambria"/>
          <w:sz w:val="23"/>
          <w:szCs w:val="23"/>
          <w:lang w:val="ru-RU"/>
        </w:rPr>
        <w:instrText>Имя текущего файла</w:instrText>
      </w:r>
      <w:r w:rsidR="001710AD">
        <w:instrText xml:space="preserve">" </w:instrText>
      </w:r>
      <w:r w:rsidR="001710AD">
        <w:rPr>
          <w:rFonts w:ascii="Cambria" w:hAnsi="Cambria"/>
          <w:sz w:val="23"/>
          <w:szCs w:val="23"/>
          <w:lang w:val="ru-RU"/>
        </w:rPr>
        <w:fldChar w:fldCharType="end"/>
      </w:r>
      <w:r w:rsidRPr="00FF1274">
        <w:rPr>
          <w:rFonts w:ascii="Cambria" w:hAnsi="Cambria"/>
          <w:sz w:val="23"/>
          <w:szCs w:val="23"/>
          <w:lang w:val="ru-RU"/>
        </w:rPr>
        <w:t xml:space="preserve"> редактирования отображается в верхнем левом углу рамки. Если редактируется вновь созданный файл, ему будет присвоено имя "</w:t>
      </w:r>
      <w:r w:rsidRPr="00FF1274">
        <w:rPr>
          <w:rFonts w:ascii="Consolas" w:hAnsi="Consolas"/>
          <w:sz w:val="23"/>
          <w:szCs w:val="23"/>
        </w:rPr>
        <w:t>untitled</w:t>
      </w:r>
      <w:r w:rsidRPr="00FF1274">
        <w:rPr>
          <w:rFonts w:ascii="Cambria" w:hAnsi="Cambria"/>
          <w:sz w:val="23"/>
          <w:szCs w:val="23"/>
          <w:lang w:val="ru-RU"/>
        </w:rPr>
        <w:t>" (нен</w:t>
      </w:r>
      <w:r w:rsidRPr="00FF1274">
        <w:rPr>
          <w:rFonts w:ascii="Cambria" w:hAnsi="Cambria"/>
          <w:sz w:val="23"/>
          <w:szCs w:val="23"/>
          <w:lang w:val="ru-RU"/>
        </w:rPr>
        <w:t>а</w:t>
      </w:r>
      <w:r w:rsidRPr="00FF1274">
        <w:rPr>
          <w:rFonts w:ascii="Cambria" w:hAnsi="Cambria"/>
          <w:sz w:val="23"/>
          <w:szCs w:val="23"/>
          <w:lang w:val="ru-RU"/>
        </w:rPr>
        <w:t>званный). Рамкой можно манипулировать с помощью мыши, позволяя окну перемещаться по рабочему столу и изменять его размер.</w:t>
      </w:r>
    </w:p>
    <w:p w14:paraId="0BCC9733" w14:textId="23DCBB58" w:rsidR="002F5BE0" w:rsidRDefault="005E66F6" w:rsidP="00035757">
      <w:pPr>
        <w:pStyle w:val="30"/>
      </w:pPr>
      <w:bookmarkStart w:id="101" w:name="_Toc373856705"/>
      <w:r>
        <w:t>О</w:t>
      </w:r>
      <w:r w:rsidRPr="005E66F6">
        <w:t>бласть содержимого</w:t>
      </w:r>
      <w:bookmarkEnd w:id="101"/>
    </w:p>
    <w:p w14:paraId="42D12B83" w14:textId="096B4489" w:rsidR="002F5BE0" w:rsidRDefault="00B80A16" w:rsidP="002F5BE0">
      <w:pPr>
        <w:spacing w:before="60"/>
        <w:ind w:firstLine="720"/>
        <w:jc w:val="both"/>
        <w:rPr>
          <w:rFonts w:ascii="Cambria" w:hAnsi="Cambria"/>
          <w:sz w:val="23"/>
          <w:szCs w:val="23"/>
          <w:lang w:val="ru-RU"/>
        </w:rPr>
      </w:pPr>
      <w:r w:rsidRPr="00AD6440">
        <w:rPr>
          <w:rFonts w:ascii="Cambria" w:hAnsi="Cambria"/>
          <w:i/>
          <w:sz w:val="23"/>
          <w:szCs w:val="23"/>
          <w:lang w:val="ru-RU"/>
        </w:rPr>
        <w:t>Область содерж</w:t>
      </w:r>
      <w:r w:rsidR="00F14F6A" w:rsidRPr="00AD6440">
        <w:rPr>
          <w:rFonts w:ascii="Cambria" w:hAnsi="Cambria"/>
          <w:i/>
          <w:sz w:val="23"/>
          <w:szCs w:val="23"/>
          <w:lang w:val="ru-RU"/>
        </w:rPr>
        <w:t>имого</w:t>
      </w:r>
      <w:r w:rsidR="00E13EFF" w:rsidRPr="00E13EFF">
        <w:rPr>
          <w:rFonts w:ascii="Cambria" w:hAnsi="Cambria"/>
          <w:sz w:val="23"/>
          <w:szCs w:val="23"/>
          <w:lang w:val="ru-RU"/>
        </w:rPr>
        <w:fldChar w:fldCharType="begin"/>
      </w:r>
      <w:r w:rsidR="00E13EFF" w:rsidRPr="00E13EFF">
        <w:instrText xml:space="preserve"> XE "</w:instrText>
      </w:r>
      <w:r w:rsidR="00E13EFF" w:rsidRPr="00E13EFF">
        <w:rPr>
          <w:rFonts w:ascii="Cambria" w:hAnsi="Cambria"/>
          <w:sz w:val="23"/>
          <w:szCs w:val="23"/>
          <w:lang w:val="ru-RU"/>
        </w:rPr>
        <w:instrText>Область содержимого</w:instrText>
      </w:r>
      <w:r w:rsidR="00E13EFF">
        <w:rPr>
          <w:rFonts w:ascii="Cambria" w:hAnsi="Cambria"/>
          <w:sz w:val="23"/>
          <w:szCs w:val="23"/>
          <w:lang w:val="ru-RU"/>
        </w:rPr>
        <w:instrText xml:space="preserve"> редактора</w:instrText>
      </w:r>
      <w:r w:rsidR="00E13EFF" w:rsidRPr="00E13EFF">
        <w:instrText xml:space="preserve">" </w:instrText>
      </w:r>
      <w:r w:rsidR="00E13EFF" w:rsidRPr="00E13EFF">
        <w:rPr>
          <w:rFonts w:ascii="Cambria" w:hAnsi="Cambria"/>
          <w:sz w:val="23"/>
          <w:szCs w:val="23"/>
          <w:lang w:val="ru-RU"/>
        </w:rPr>
        <w:fldChar w:fldCharType="end"/>
      </w:r>
      <w:r w:rsidRPr="00B80A16">
        <w:rPr>
          <w:rFonts w:ascii="Cambria" w:hAnsi="Cambria"/>
          <w:sz w:val="23"/>
          <w:szCs w:val="23"/>
          <w:lang w:val="ru-RU"/>
        </w:rPr>
        <w:t xml:space="preserve"> составляет самую </w:t>
      </w:r>
      <w:r w:rsidR="00F14F6A">
        <w:rPr>
          <w:rFonts w:ascii="Cambria" w:hAnsi="Cambria"/>
          <w:sz w:val="23"/>
          <w:szCs w:val="23"/>
          <w:lang w:val="ru-RU"/>
        </w:rPr>
        <w:t xml:space="preserve">большую часть окна и </w:t>
      </w:r>
      <w:r w:rsidR="004F7A5D">
        <w:rPr>
          <w:rFonts w:ascii="Cambria" w:hAnsi="Cambria"/>
          <w:sz w:val="23"/>
          <w:szCs w:val="23"/>
          <w:lang w:val="ru-RU"/>
        </w:rPr>
        <w:t>включает</w:t>
      </w:r>
      <w:r w:rsidR="00F14F6A">
        <w:rPr>
          <w:rFonts w:ascii="Cambria" w:hAnsi="Cambria"/>
          <w:sz w:val="23"/>
          <w:szCs w:val="23"/>
          <w:lang w:val="ru-RU"/>
        </w:rPr>
        <w:t xml:space="preserve"> </w:t>
      </w:r>
      <w:r w:rsidRPr="00B80A16">
        <w:rPr>
          <w:rFonts w:ascii="Cambria" w:hAnsi="Cambria"/>
          <w:sz w:val="23"/>
          <w:szCs w:val="23"/>
          <w:lang w:val="ru-RU"/>
        </w:rPr>
        <w:t>редактир</w:t>
      </w:r>
      <w:r w:rsidR="00F14F6A">
        <w:rPr>
          <w:rFonts w:ascii="Cambria" w:hAnsi="Cambria"/>
          <w:sz w:val="23"/>
          <w:szCs w:val="23"/>
          <w:lang w:val="ru-RU"/>
        </w:rPr>
        <w:t>у</w:t>
      </w:r>
      <w:r w:rsidR="00F14F6A">
        <w:rPr>
          <w:rFonts w:ascii="Cambria" w:hAnsi="Cambria"/>
          <w:sz w:val="23"/>
          <w:szCs w:val="23"/>
          <w:lang w:val="ru-RU"/>
        </w:rPr>
        <w:t xml:space="preserve">емый </w:t>
      </w:r>
      <w:r w:rsidRPr="00B80A16">
        <w:rPr>
          <w:rFonts w:ascii="Cambria" w:hAnsi="Cambria"/>
          <w:sz w:val="23"/>
          <w:szCs w:val="23"/>
          <w:lang w:val="ru-RU"/>
        </w:rPr>
        <w:t>текст. Когда окно редактирования активно, область содержимого включает курсор, указывающий текущее место вставки. Текстом в области содержимого можно управлять, используя одни только команды клавиатуры, или комбинацию команд клавиатуры и де</w:t>
      </w:r>
      <w:r w:rsidRPr="00B80A16">
        <w:rPr>
          <w:rFonts w:ascii="Cambria" w:hAnsi="Cambria"/>
          <w:sz w:val="23"/>
          <w:szCs w:val="23"/>
          <w:lang w:val="ru-RU"/>
        </w:rPr>
        <w:t>й</w:t>
      </w:r>
      <w:r w:rsidRPr="00B80A16">
        <w:rPr>
          <w:rFonts w:ascii="Cambria" w:hAnsi="Cambria"/>
          <w:sz w:val="23"/>
          <w:szCs w:val="23"/>
          <w:lang w:val="ru-RU"/>
        </w:rPr>
        <w:t>ствий мыши. Мышь может использоваться для расположения курсора, прокрутки текста и выбора блоков для операций с буфером обмена.</w:t>
      </w:r>
    </w:p>
    <w:p w14:paraId="6D7F0BF7" w14:textId="0E1D26D6" w:rsidR="002F5BE0" w:rsidRDefault="00905066" w:rsidP="00035757">
      <w:pPr>
        <w:pStyle w:val="30"/>
      </w:pPr>
      <w:bookmarkStart w:id="102" w:name="_Toc373856706"/>
      <w:r>
        <w:t>Строка состояния</w:t>
      </w:r>
      <w:bookmarkEnd w:id="102"/>
    </w:p>
    <w:p w14:paraId="21106C72" w14:textId="5BA94FE7" w:rsidR="00905066" w:rsidRDefault="006713EE" w:rsidP="002F5BE0">
      <w:pPr>
        <w:spacing w:before="60"/>
        <w:ind w:firstLine="720"/>
        <w:jc w:val="both"/>
        <w:rPr>
          <w:rFonts w:ascii="Cambria" w:hAnsi="Cambria"/>
          <w:sz w:val="23"/>
          <w:szCs w:val="23"/>
          <w:lang w:val="ru-RU"/>
        </w:rPr>
      </w:pPr>
      <w:r w:rsidRPr="006713EE">
        <w:rPr>
          <w:rFonts w:ascii="Cambria" w:hAnsi="Cambria"/>
          <w:sz w:val="23"/>
          <w:szCs w:val="23"/>
          <w:lang w:val="ru-RU"/>
        </w:rPr>
        <w:t xml:space="preserve">Нижняя строка окна редактирования является </w:t>
      </w:r>
      <w:r w:rsidRPr="00AD6440">
        <w:rPr>
          <w:rFonts w:ascii="Cambria" w:hAnsi="Cambria"/>
          <w:i/>
          <w:sz w:val="23"/>
          <w:szCs w:val="23"/>
          <w:lang w:val="ru-RU"/>
        </w:rPr>
        <w:t>строкой состояния</w:t>
      </w:r>
      <w:r w:rsidR="00E13EFF" w:rsidRPr="00E13EFF">
        <w:rPr>
          <w:rFonts w:ascii="Cambria" w:hAnsi="Cambria"/>
          <w:sz w:val="23"/>
          <w:szCs w:val="23"/>
          <w:lang w:val="ru-RU"/>
        </w:rPr>
        <w:fldChar w:fldCharType="begin"/>
      </w:r>
      <w:r w:rsidR="00E13EFF" w:rsidRPr="00E13EFF">
        <w:instrText xml:space="preserve"> XE "</w:instrText>
      </w:r>
      <w:r w:rsidR="00E13EFF">
        <w:rPr>
          <w:rFonts w:ascii="Cambria" w:hAnsi="Cambria"/>
          <w:sz w:val="23"/>
          <w:szCs w:val="23"/>
          <w:lang w:val="ru-RU"/>
        </w:rPr>
        <w:instrText>C</w:instrText>
      </w:r>
      <w:r w:rsidR="00E13EFF" w:rsidRPr="00E13EFF">
        <w:rPr>
          <w:rFonts w:ascii="Cambria" w:hAnsi="Cambria"/>
          <w:sz w:val="23"/>
          <w:szCs w:val="23"/>
          <w:lang w:val="ru-RU"/>
        </w:rPr>
        <w:instrText>трок</w:instrText>
      </w:r>
      <w:r w:rsidR="00E13EFF">
        <w:rPr>
          <w:rFonts w:ascii="Cambria" w:hAnsi="Cambria"/>
          <w:sz w:val="23"/>
          <w:szCs w:val="23"/>
          <w:lang w:val="ru-RU"/>
        </w:rPr>
        <w:instrText>а</w:instrText>
      </w:r>
      <w:r w:rsidR="00E13EFF" w:rsidRPr="00E13EFF">
        <w:rPr>
          <w:rFonts w:ascii="Cambria" w:hAnsi="Cambria"/>
          <w:sz w:val="23"/>
          <w:szCs w:val="23"/>
          <w:lang w:val="ru-RU"/>
        </w:rPr>
        <w:instrText xml:space="preserve"> состояния</w:instrText>
      </w:r>
      <w:r w:rsidR="00E13EFF">
        <w:rPr>
          <w:rFonts w:ascii="Cambria" w:hAnsi="Cambria"/>
          <w:sz w:val="23"/>
          <w:szCs w:val="23"/>
          <w:lang w:val="ru-RU"/>
        </w:rPr>
        <w:instrText xml:space="preserve"> редактора</w:instrText>
      </w:r>
      <w:r w:rsidR="00E13EFF" w:rsidRPr="00E13EFF">
        <w:instrText xml:space="preserve">" </w:instrText>
      </w:r>
      <w:r w:rsidR="00E13EFF" w:rsidRPr="00E13EFF">
        <w:rPr>
          <w:rFonts w:ascii="Cambria" w:hAnsi="Cambria"/>
          <w:sz w:val="23"/>
          <w:szCs w:val="23"/>
          <w:lang w:val="ru-RU"/>
        </w:rPr>
        <w:fldChar w:fldCharType="end"/>
      </w:r>
      <w:r w:rsidRPr="006713EE">
        <w:rPr>
          <w:rFonts w:ascii="Cambria" w:hAnsi="Cambria"/>
          <w:sz w:val="23"/>
          <w:szCs w:val="23"/>
          <w:lang w:val="ru-RU"/>
        </w:rPr>
        <w:t>. Она содержит следующую информацию о редактируемом файле:</w:t>
      </w:r>
    </w:p>
    <w:p w14:paraId="3DFAF898" w14:textId="28833184" w:rsidR="002F5BE0" w:rsidRDefault="008E0999" w:rsidP="006713EE">
      <w:pPr>
        <w:pStyle w:val="aff7"/>
        <w:numPr>
          <w:ilvl w:val="0"/>
          <w:numId w:val="19"/>
        </w:numPr>
        <w:spacing w:before="60"/>
        <w:jc w:val="both"/>
        <w:rPr>
          <w:rFonts w:ascii="Cambria" w:hAnsi="Cambria"/>
          <w:sz w:val="23"/>
          <w:szCs w:val="23"/>
          <w:lang w:val="ru-RU"/>
        </w:rPr>
      </w:pPr>
      <w:r w:rsidRPr="008E0999">
        <w:rPr>
          <w:rFonts w:ascii="Consolas" w:hAnsi="Consolas"/>
          <w:sz w:val="23"/>
          <w:szCs w:val="23"/>
        </w:rPr>
        <w:t>Line</w:t>
      </w:r>
      <w:r w:rsidR="00FF4E17" w:rsidRPr="00FF4E17">
        <w:rPr>
          <w:rFonts w:ascii="Cambria" w:hAnsi="Cambria"/>
          <w:sz w:val="23"/>
          <w:szCs w:val="23"/>
          <w:lang w:val="ru-RU"/>
        </w:rPr>
        <w:t xml:space="preserve"> показывает текущий номер строки, считая от начала файла, и общее колич</w:t>
      </w:r>
      <w:r w:rsidR="00FF4E17" w:rsidRPr="00FF4E17">
        <w:rPr>
          <w:rFonts w:ascii="Cambria" w:hAnsi="Cambria"/>
          <w:sz w:val="23"/>
          <w:szCs w:val="23"/>
          <w:lang w:val="ru-RU"/>
        </w:rPr>
        <w:t>е</w:t>
      </w:r>
      <w:r w:rsidR="00FF4E17" w:rsidRPr="00FF4E17">
        <w:rPr>
          <w:rFonts w:ascii="Cambria" w:hAnsi="Cambria"/>
          <w:sz w:val="23"/>
          <w:szCs w:val="23"/>
          <w:lang w:val="ru-RU"/>
        </w:rPr>
        <w:t>ство строк в файле.</w:t>
      </w:r>
    </w:p>
    <w:p w14:paraId="4C0F5E02" w14:textId="486056AC" w:rsidR="008E0999" w:rsidRDefault="002D1184" w:rsidP="006713EE">
      <w:pPr>
        <w:pStyle w:val="aff7"/>
        <w:numPr>
          <w:ilvl w:val="0"/>
          <w:numId w:val="19"/>
        </w:numPr>
        <w:spacing w:before="60"/>
        <w:jc w:val="both"/>
        <w:rPr>
          <w:rFonts w:ascii="Cambria" w:hAnsi="Cambria"/>
          <w:sz w:val="23"/>
          <w:szCs w:val="23"/>
          <w:lang w:val="ru-RU"/>
        </w:rPr>
      </w:pPr>
      <w:r w:rsidRPr="002D1184">
        <w:rPr>
          <w:rFonts w:ascii="Consolas" w:hAnsi="Consolas"/>
          <w:noProof/>
          <w:sz w:val="23"/>
          <w:szCs w:val="23"/>
        </w:rPr>
        <w:t>Col</w:t>
      </w:r>
      <w:r w:rsidRPr="002D1184">
        <w:rPr>
          <w:rFonts w:ascii="Cambria" w:hAnsi="Cambria"/>
          <w:sz w:val="23"/>
          <w:szCs w:val="23"/>
          <w:lang w:val="ru-RU"/>
        </w:rPr>
        <w:t xml:space="preserve"> показывает номер столбца, в котором находится курсор, считая от левого края окна.</w:t>
      </w:r>
    </w:p>
    <w:p w14:paraId="428CC11E" w14:textId="1495440E" w:rsidR="002D1184" w:rsidRDefault="002D1184" w:rsidP="006713EE">
      <w:pPr>
        <w:pStyle w:val="aff7"/>
        <w:numPr>
          <w:ilvl w:val="0"/>
          <w:numId w:val="19"/>
        </w:numPr>
        <w:spacing w:before="60"/>
        <w:jc w:val="both"/>
        <w:rPr>
          <w:rFonts w:ascii="Cambria" w:hAnsi="Cambria"/>
          <w:sz w:val="23"/>
          <w:szCs w:val="23"/>
          <w:lang w:val="ru-RU"/>
        </w:rPr>
      </w:pPr>
      <w:r w:rsidRPr="002D1184">
        <w:rPr>
          <w:rFonts w:ascii="Cambria" w:hAnsi="Cambria"/>
          <w:sz w:val="23"/>
          <w:szCs w:val="23"/>
          <w:lang w:val="ru-RU"/>
        </w:rPr>
        <w:lastRenderedPageBreak/>
        <w:t xml:space="preserve">Если строка состояния включает текст </w:t>
      </w:r>
      <w:r w:rsidRPr="00263B33">
        <w:rPr>
          <w:rFonts w:ascii="Consolas" w:hAnsi="Consolas"/>
          <w:b/>
          <w:sz w:val="23"/>
          <w:szCs w:val="23"/>
          <w:lang w:val="ru-RU"/>
        </w:rPr>
        <w:t>^K</w:t>
      </w:r>
      <w:r w:rsidRPr="002D1184">
        <w:rPr>
          <w:rFonts w:ascii="Cambria" w:hAnsi="Cambria"/>
          <w:sz w:val="23"/>
          <w:szCs w:val="23"/>
          <w:lang w:val="ru-RU"/>
        </w:rPr>
        <w:t xml:space="preserve"> после записи </w:t>
      </w:r>
      <w:r w:rsidRPr="002D1184">
        <w:rPr>
          <w:rFonts w:ascii="Consolas" w:hAnsi="Consolas"/>
          <w:noProof/>
          <w:sz w:val="23"/>
          <w:szCs w:val="23"/>
        </w:rPr>
        <w:t>Col</w:t>
      </w:r>
      <w:r w:rsidRPr="002D1184">
        <w:rPr>
          <w:rFonts w:ascii="Cambria" w:hAnsi="Cambria"/>
          <w:sz w:val="23"/>
          <w:szCs w:val="23"/>
          <w:lang w:val="ru-RU"/>
        </w:rPr>
        <w:t>, это указывает, что р</w:t>
      </w:r>
      <w:r w:rsidRPr="002D1184">
        <w:rPr>
          <w:rFonts w:ascii="Cambria" w:hAnsi="Cambria"/>
          <w:sz w:val="23"/>
          <w:szCs w:val="23"/>
          <w:lang w:val="ru-RU"/>
        </w:rPr>
        <w:t>е</w:t>
      </w:r>
      <w:r w:rsidRPr="002D1184">
        <w:rPr>
          <w:rFonts w:ascii="Cambria" w:hAnsi="Cambria"/>
          <w:sz w:val="23"/>
          <w:szCs w:val="23"/>
          <w:lang w:val="ru-RU"/>
        </w:rPr>
        <w:t>дактор ожидает второ</w:t>
      </w:r>
      <w:r w:rsidR="00BD54A3">
        <w:rPr>
          <w:rFonts w:ascii="Cambria" w:hAnsi="Cambria"/>
          <w:sz w:val="23"/>
          <w:szCs w:val="23"/>
          <w:lang w:val="ru-RU"/>
        </w:rPr>
        <w:t>й символ</w:t>
      </w:r>
      <w:r w:rsidRPr="002D1184">
        <w:rPr>
          <w:rFonts w:ascii="Cambria" w:hAnsi="Cambria"/>
          <w:sz w:val="23"/>
          <w:szCs w:val="23"/>
          <w:lang w:val="ru-RU"/>
        </w:rPr>
        <w:t xml:space="preserve"> команды </w:t>
      </w:r>
      <w:r w:rsidRPr="002D1184">
        <w:rPr>
          <w:rFonts w:ascii="Cambria" w:hAnsi="Cambria"/>
          <w:sz w:val="23"/>
          <w:szCs w:val="23"/>
        </w:rPr>
        <w:t xml:space="preserve">WordStar </w:t>
      </w:r>
      <w:r w:rsidRPr="00236B3A">
        <w:rPr>
          <w:rFonts w:ascii="Consolas" w:hAnsi="Consolas"/>
          <w:b/>
          <w:sz w:val="23"/>
          <w:szCs w:val="23"/>
        </w:rPr>
        <w:t>ctrl</w:t>
      </w:r>
      <w:r w:rsidRPr="00236B3A">
        <w:rPr>
          <w:rFonts w:ascii="Cambria" w:hAnsi="Cambria"/>
          <w:b/>
          <w:sz w:val="23"/>
          <w:szCs w:val="23"/>
        </w:rPr>
        <w:t>-</w:t>
      </w:r>
      <w:r w:rsidRPr="00236B3A">
        <w:rPr>
          <w:rFonts w:ascii="Consolas" w:hAnsi="Consolas"/>
          <w:b/>
          <w:sz w:val="23"/>
          <w:szCs w:val="23"/>
        </w:rPr>
        <w:t>K</w:t>
      </w:r>
      <w:r w:rsidRPr="002D1184">
        <w:rPr>
          <w:rFonts w:ascii="Cambria" w:hAnsi="Cambria"/>
          <w:sz w:val="23"/>
          <w:szCs w:val="23"/>
          <w:lang w:val="ru-RU"/>
        </w:rPr>
        <w:t xml:space="preserve">. Смотрите раздел </w:t>
      </w:r>
      <w:hyperlink w:anchor="_Клавиатурные_команды" w:history="1">
        <w:r w:rsidRPr="00263B33">
          <w:rPr>
            <w:rStyle w:val="ab"/>
            <w:rFonts w:ascii="Cambria" w:hAnsi="Cambria"/>
            <w:sz w:val="23"/>
            <w:szCs w:val="23"/>
            <w:lang w:val="ru-RU"/>
          </w:rPr>
          <w:t>Команды клавиатуры</w:t>
        </w:r>
      </w:hyperlink>
      <w:r w:rsidRPr="002D1184">
        <w:rPr>
          <w:rFonts w:ascii="Cambria" w:hAnsi="Cambria"/>
          <w:sz w:val="23"/>
          <w:szCs w:val="23"/>
          <w:lang w:val="ru-RU"/>
        </w:rPr>
        <w:t xml:space="preserve"> на странице</w:t>
      </w:r>
      <w:r w:rsidR="00263B33">
        <w:rPr>
          <w:rFonts w:ascii="Cambria" w:hAnsi="Cambria"/>
          <w:sz w:val="23"/>
          <w:szCs w:val="23"/>
          <w:lang w:val="ru-RU"/>
        </w:rPr>
        <w:t xml:space="preserve"> </w:t>
      </w:r>
      <w:r w:rsidR="00263B33" w:rsidRPr="001D7AE7">
        <w:rPr>
          <w:rFonts w:ascii="Cambria" w:hAnsi="Cambria"/>
          <w:sz w:val="23"/>
          <w:szCs w:val="23"/>
          <w:lang w:val="ru-RU"/>
        </w:rPr>
        <w:fldChar w:fldCharType="begin"/>
      </w:r>
      <w:r w:rsidR="00263B33">
        <w:rPr>
          <w:rFonts w:ascii="Cambria" w:hAnsi="Cambria"/>
          <w:sz w:val="23"/>
          <w:szCs w:val="23"/>
          <w:lang w:val="ru-RU"/>
        </w:rPr>
        <w:instrText xml:space="preserve"> PAGEREF g344</w:instrText>
      </w:r>
      <w:r w:rsidR="00263B33" w:rsidRPr="001D7AE7">
        <w:rPr>
          <w:rFonts w:ascii="Cambria" w:hAnsi="Cambria"/>
          <w:sz w:val="23"/>
          <w:szCs w:val="23"/>
          <w:lang w:val="ru-RU"/>
        </w:rPr>
        <w:instrText xml:space="preserve">  \* MERGEFORMAT </w:instrText>
      </w:r>
      <w:r w:rsidR="00263B33" w:rsidRPr="001D7AE7">
        <w:rPr>
          <w:rFonts w:ascii="Cambria" w:hAnsi="Cambria"/>
          <w:sz w:val="23"/>
          <w:szCs w:val="23"/>
          <w:lang w:val="ru-RU"/>
        </w:rPr>
        <w:fldChar w:fldCharType="separate"/>
      </w:r>
      <w:r w:rsidR="000F2954">
        <w:rPr>
          <w:rFonts w:ascii="Cambria" w:hAnsi="Cambria"/>
          <w:noProof/>
          <w:sz w:val="23"/>
          <w:szCs w:val="23"/>
          <w:lang w:val="ru-RU"/>
        </w:rPr>
        <w:t>51</w:t>
      </w:r>
      <w:r w:rsidR="00263B33" w:rsidRPr="001D7AE7">
        <w:rPr>
          <w:rFonts w:ascii="Cambria" w:hAnsi="Cambria"/>
          <w:sz w:val="23"/>
          <w:szCs w:val="23"/>
          <w:lang w:val="ru-RU"/>
        </w:rPr>
        <w:fldChar w:fldCharType="end"/>
      </w:r>
      <w:r w:rsidRPr="002D1184">
        <w:rPr>
          <w:rFonts w:ascii="Cambria" w:hAnsi="Cambria"/>
          <w:sz w:val="23"/>
          <w:szCs w:val="23"/>
          <w:lang w:val="ru-RU"/>
        </w:rPr>
        <w:t xml:space="preserve"> для уточнения списка допустимых команд </w:t>
      </w:r>
      <w:r w:rsidRPr="00236B3A">
        <w:rPr>
          <w:rFonts w:ascii="Consolas" w:hAnsi="Consolas"/>
          <w:b/>
          <w:sz w:val="23"/>
          <w:szCs w:val="23"/>
        </w:rPr>
        <w:t>ctrl</w:t>
      </w:r>
      <w:r w:rsidRPr="00236B3A">
        <w:rPr>
          <w:rFonts w:ascii="Cambria" w:hAnsi="Cambria"/>
          <w:b/>
          <w:sz w:val="23"/>
          <w:szCs w:val="23"/>
        </w:rPr>
        <w:t>-</w:t>
      </w:r>
      <w:r w:rsidRPr="00236B3A">
        <w:rPr>
          <w:rFonts w:ascii="Consolas" w:hAnsi="Consolas"/>
          <w:b/>
          <w:sz w:val="23"/>
          <w:szCs w:val="23"/>
        </w:rPr>
        <w:t>K</w:t>
      </w:r>
      <w:r w:rsidRPr="002D1184">
        <w:rPr>
          <w:rFonts w:ascii="Cambria" w:hAnsi="Cambria"/>
          <w:sz w:val="23"/>
          <w:szCs w:val="23"/>
          <w:lang w:val="ru-RU"/>
        </w:rPr>
        <w:t>.</w:t>
      </w:r>
    </w:p>
    <w:p w14:paraId="6D314EC1" w14:textId="73839EF9" w:rsidR="00BD54A3" w:rsidRDefault="00BD54A3" w:rsidP="006713EE">
      <w:pPr>
        <w:pStyle w:val="aff7"/>
        <w:numPr>
          <w:ilvl w:val="0"/>
          <w:numId w:val="19"/>
        </w:numPr>
        <w:spacing w:before="60"/>
        <w:jc w:val="both"/>
        <w:rPr>
          <w:rFonts w:ascii="Cambria" w:hAnsi="Cambria"/>
          <w:sz w:val="23"/>
          <w:szCs w:val="23"/>
          <w:lang w:val="ru-RU"/>
        </w:rPr>
      </w:pPr>
      <w:r w:rsidRPr="00BD54A3">
        <w:rPr>
          <w:rFonts w:ascii="Cambria" w:hAnsi="Cambria"/>
          <w:sz w:val="23"/>
          <w:szCs w:val="23"/>
          <w:lang w:val="ru-RU"/>
        </w:rPr>
        <w:t xml:space="preserve">Если строка состояния включает текст </w:t>
      </w:r>
      <w:r w:rsidRPr="00012A2F">
        <w:rPr>
          <w:rFonts w:ascii="Consolas" w:hAnsi="Consolas"/>
          <w:b/>
          <w:sz w:val="23"/>
          <w:szCs w:val="23"/>
          <w:lang w:val="ru-RU"/>
        </w:rPr>
        <w:t>^Q</w:t>
      </w:r>
      <w:r w:rsidRPr="00BD54A3">
        <w:rPr>
          <w:rFonts w:ascii="Cambria" w:hAnsi="Cambria"/>
          <w:sz w:val="23"/>
          <w:szCs w:val="23"/>
          <w:lang w:val="ru-RU"/>
        </w:rPr>
        <w:t xml:space="preserve"> после запись </w:t>
      </w:r>
      <w:r w:rsidRPr="002D1184">
        <w:rPr>
          <w:rFonts w:ascii="Consolas" w:hAnsi="Consolas"/>
          <w:noProof/>
          <w:sz w:val="23"/>
          <w:szCs w:val="23"/>
        </w:rPr>
        <w:t>Col</w:t>
      </w:r>
      <w:r w:rsidRPr="00BD54A3">
        <w:rPr>
          <w:rFonts w:ascii="Cambria" w:hAnsi="Cambria"/>
          <w:sz w:val="23"/>
          <w:szCs w:val="23"/>
          <w:lang w:val="ru-RU"/>
        </w:rPr>
        <w:t xml:space="preserve">, редактор будет ожидать второго символа команды </w:t>
      </w:r>
      <w:r w:rsidRPr="00BD54A3">
        <w:rPr>
          <w:rFonts w:ascii="Cambria" w:hAnsi="Cambria"/>
          <w:sz w:val="23"/>
          <w:szCs w:val="23"/>
        </w:rPr>
        <w:t xml:space="preserve">WordStar </w:t>
      </w:r>
      <w:r w:rsidRPr="00236B3A">
        <w:rPr>
          <w:rFonts w:ascii="Consolas" w:hAnsi="Consolas"/>
          <w:b/>
          <w:sz w:val="23"/>
          <w:szCs w:val="23"/>
        </w:rPr>
        <w:t>ctrl</w:t>
      </w:r>
      <w:r w:rsidRPr="00236B3A">
        <w:rPr>
          <w:rFonts w:ascii="Cambria" w:hAnsi="Cambria"/>
          <w:b/>
          <w:sz w:val="23"/>
          <w:szCs w:val="23"/>
        </w:rPr>
        <w:t>-</w:t>
      </w:r>
      <w:r w:rsidRPr="00236B3A">
        <w:rPr>
          <w:rFonts w:ascii="Consolas" w:hAnsi="Consolas"/>
          <w:b/>
          <w:sz w:val="23"/>
          <w:szCs w:val="23"/>
        </w:rPr>
        <w:t>Q</w:t>
      </w:r>
      <w:r w:rsidRPr="00BD54A3">
        <w:rPr>
          <w:rFonts w:ascii="Cambria" w:hAnsi="Cambria"/>
          <w:sz w:val="23"/>
          <w:szCs w:val="23"/>
          <w:lang w:val="ru-RU"/>
        </w:rPr>
        <w:t xml:space="preserve">. Смотрите раздел </w:t>
      </w:r>
      <w:hyperlink w:anchor="_Клавиатурные_команды_1" w:history="1">
        <w:r w:rsidRPr="00263B33">
          <w:rPr>
            <w:rStyle w:val="ab"/>
            <w:rFonts w:ascii="Cambria" w:hAnsi="Cambria"/>
            <w:sz w:val="23"/>
            <w:szCs w:val="23"/>
            <w:lang w:val="ru-RU"/>
          </w:rPr>
          <w:t>Команды клавиатуры</w:t>
        </w:r>
      </w:hyperlink>
      <w:r w:rsidRPr="00BD54A3">
        <w:rPr>
          <w:rFonts w:ascii="Cambria" w:hAnsi="Cambria"/>
          <w:sz w:val="23"/>
          <w:szCs w:val="23"/>
          <w:lang w:val="ru-RU"/>
        </w:rPr>
        <w:t xml:space="preserve"> на странице </w:t>
      </w:r>
      <w:r w:rsidR="00263B33" w:rsidRPr="001D7AE7">
        <w:rPr>
          <w:rFonts w:ascii="Cambria" w:hAnsi="Cambria"/>
          <w:sz w:val="23"/>
          <w:szCs w:val="23"/>
          <w:lang w:val="ru-RU"/>
        </w:rPr>
        <w:fldChar w:fldCharType="begin"/>
      </w:r>
      <w:r w:rsidR="00263B33">
        <w:rPr>
          <w:rFonts w:ascii="Cambria" w:hAnsi="Cambria"/>
          <w:sz w:val="23"/>
          <w:szCs w:val="23"/>
          <w:lang w:val="ru-RU"/>
        </w:rPr>
        <w:instrText xml:space="preserve"> PAGEREF g344</w:instrText>
      </w:r>
      <w:r w:rsidR="00263B33" w:rsidRPr="001D7AE7">
        <w:rPr>
          <w:rFonts w:ascii="Cambria" w:hAnsi="Cambria"/>
          <w:sz w:val="23"/>
          <w:szCs w:val="23"/>
          <w:lang w:val="ru-RU"/>
        </w:rPr>
        <w:instrText xml:space="preserve">  \* MERGEFORMAT </w:instrText>
      </w:r>
      <w:r w:rsidR="00263B33" w:rsidRPr="001D7AE7">
        <w:rPr>
          <w:rFonts w:ascii="Cambria" w:hAnsi="Cambria"/>
          <w:sz w:val="23"/>
          <w:szCs w:val="23"/>
          <w:lang w:val="ru-RU"/>
        </w:rPr>
        <w:fldChar w:fldCharType="separate"/>
      </w:r>
      <w:r w:rsidR="000F2954">
        <w:rPr>
          <w:rFonts w:ascii="Cambria" w:hAnsi="Cambria"/>
          <w:noProof/>
          <w:sz w:val="23"/>
          <w:szCs w:val="23"/>
          <w:lang w:val="ru-RU"/>
        </w:rPr>
        <w:t>51</w:t>
      </w:r>
      <w:r w:rsidR="00263B33" w:rsidRPr="001D7AE7">
        <w:rPr>
          <w:rFonts w:ascii="Cambria" w:hAnsi="Cambria"/>
          <w:sz w:val="23"/>
          <w:szCs w:val="23"/>
          <w:lang w:val="ru-RU"/>
        </w:rPr>
        <w:fldChar w:fldCharType="end"/>
      </w:r>
      <w:r w:rsidRPr="00BD54A3">
        <w:rPr>
          <w:rFonts w:ascii="Cambria" w:hAnsi="Cambria"/>
          <w:sz w:val="23"/>
          <w:szCs w:val="23"/>
          <w:lang w:val="ru-RU"/>
        </w:rPr>
        <w:t xml:space="preserve"> для уточнения списка допустимых команд </w:t>
      </w:r>
      <w:r w:rsidRPr="00236B3A">
        <w:rPr>
          <w:rFonts w:ascii="Consolas" w:hAnsi="Consolas"/>
          <w:b/>
          <w:sz w:val="23"/>
          <w:szCs w:val="23"/>
        </w:rPr>
        <w:t>ctrl</w:t>
      </w:r>
      <w:r w:rsidRPr="00236B3A">
        <w:rPr>
          <w:rFonts w:ascii="Cambria" w:hAnsi="Cambria"/>
          <w:b/>
          <w:sz w:val="23"/>
          <w:szCs w:val="23"/>
        </w:rPr>
        <w:t>-</w:t>
      </w:r>
      <w:r w:rsidRPr="00236B3A">
        <w:rPr>
          <w:rFonts w:ascii="Consolas" w:hAnsi="Consolas"/>
          <w:b/>
          <w:sz w:val="23"/>
          <w:szCs w:val="23"/>
        </w:rPr>
        <w:t>Q</w:t>
      </w:r>
      <w:r w:rsidRPr="00BD54A3">
        <w:rPr>
          <w:rFonts w:ascii="Cambria" w:hAnsi="Cambria"/>
          <w:sz w:val="23"/>
          <w:szCs w:val="23"/>
          <w:lang w:val="ru-RU"/>
        </w:rPr>
        <w:t>.</w:t>
      </w:r>
    </w:p>
    <w:p w14:paraId="6321C07C" w14:textId="6CD0F961" w:rsidR="00A03F91" w:rsidRDefault="00A03F91" w:rsidP="006713EE">
      <w:pPr>
        <w:pStyle w:val="aff7"/>
        <w:numPr>
          <w:ilvl w:val="0"/>
          <w:numId w:val="19"/>
        </w:numPr>
        <w:spacing w:before="60"/>
        <w:jc w:val="both"/>
        <w:rPr>
          <w:rFonts w:ascii="Cambria" w:hAnsi="Cambria"/>
          <w:sz w:val="23"/>
          <w:szCs w:val="23"/>
          <w:lang w:val="ru-RU"/>
        </w:rPr>
      </w:pPr>
      <w:r w:rsidRPr="00B533EA">
        <w:rPr>
          <w:rFonts w:ascii="Consolas" w:hAnsi="Consolas"/>
          <w:sz w:val="23"/>
          <w:szCs w:val="23"/>
        </w:rPr>
        <w:t>Insert</w:t>
      </w:r>
      <w:r w:rsidRPr="00B533EA">
        <w:rPr>
          <w:rFonts w:ascii="Cambria" w:hAnsi="Cambria"/>
          <w:sz w:val="23"/>
          <w:szCs w:val="23"/>
          <w:lang w:val="ru-RU"/>
        </w:rPr>
        <w:t xml:space="preserve"> указывает, будет ли текст, введенный на клавиатуре, вставлен в позиции курсора. Используя команду </w:t>
      </w:r>
      <w:r w:rsidRPr="004D1051">
        <w:rPr>
          <w:rFonts w:ascii="Cambria" w:hAnsi="Cambria"/>
          <w:i/>
          <w:sz w:val="23"/>
          <w:szCs w:val="23"/>
          <w:lang w:val="ru-RU"/>
        </w:rPr>
        <w:t>переключателя режима вставки</w:t>
      </w:r>
      <w:r w:rsidR="00E13EFF" w:rsidRPr="00E13EFF">
        <w:rPr>
          <w:rFonts w:ascii="Cambria" w:hAnsi="Cambria"/>
          <w:sz w:val="23"/>
          <w:szCs w:val="23"/>
          <w:lang w:val="ru-RU"/>
        </w:rPr>
        <w:fldChar w:fldCharType="begin"/>
      </w:r>
      <w:r w:rsidR="00E13EFF" w:rsidRPr="00E13EFF">
        <w:instrText xml:space="preserve"> XE "</w:instrText>
      </w:r>
      <w:r w:rsidR="00E13EFF">
        <w:rPr>
          <w:rFonts w:ascii="Cambria" w:hAnsi="Cambria"/>
          <w:sz w:val="23"/>
          <w:szCs w:val="23"/>
          <w:lang w:val="ru-RU"/>
        </w:rPr>
        <w:instrText>Режим</w:instrText>
      </w:r>
      <w:r w:rsidR="00E13EFF" w:rsidRPr="00E13EFF">
        <w:rPr>
          <w:rFonts w:ascii="Cambria" w:hAnsi="Cambria"/>
          <w:sz w:val="23"/>
          <w:szCs w:val="23"/>
          <w:lang w:val="ru-RU"/>
        </w:rPr>
        <w:instrText xml:space="preserve"> вставки</w:instrText>
      </w:r>
      <w:r w:rsidR="00E13EFF" w:rsidRPr="00E13EFF">
        <w:instrText xml:space="preserve">" </w:instrText>
      </w:r>
      <w:r w:rsidR="00E13EFF" w:rsidRPr="00E13EFF">
        <w:rPr>
          <w:rFonts w:ascii="Cambria" w:hAnsi="Cambria"/>
          <w:sz w:val="23"/>
          <w:szCs w:val="23"/>
          <w:lang w:val="ru-RU"/>
        </w:rPr>
        <w:fldChar w:fldCharType="end"/>
      </w:r>
      <w:r w:rsidRPr="00B533EA">
        <w:rPr>
          <w:rFonts w:ascii="Cambria" w:hAnsi="Cambria"/>
          <w:sz w:val="23"/>
          <w:szCs w:val="23"/>
          <w:lang w:val="ru-RU"/>
        </w:rPr>
        <w:t xml:space="preserve"> (клавиша </w:t>
      </w:r>
      <w:r w:rsidRPr="00236B3A">
        <w:rPr>
          <w:rFonts w:ascii="Consolas" w:hAnsi="Consolas"/>
          <w:b/>
          <w:sz w:val="23"/>
          <w:szCs w:val="23"/>
        </w:rPr>
        <w:t>Ins</w:t>
      </w:r>
      <w:r w:rsidRPr="00B533EA">
        <w:rPr>
          <w:rFonts w:ascii="Cambria" w:hAnsi="Cambria"/>
          <w:sz w:val="23"/>
          <w:szCs w:val="23"/>
          <w:lang w:val="ru-RU"/>
        </w:rPr>
        <w:t xml:space="preserve"> на кл</w:t>
      </w:r>
      <w:r w:rsidRPr="00B533EA">
        <w:rPr>
          <w:rFonts w:ascii="Cambria" w:hAnsi="Cambria"/>
          <w:sz w:val="23"/>
          <w:szCs w:val="23"/>
          <w:lang w:val="ru-RU"/>
        </w:rPr>
        <w:t>а</w:t>
      </w:r>
      <w:r w:rsidRPr="00B533EA">
        <w:rPr>
          <w:rFonts w:ascii="Cambria" w:hAnsi="Cambria"/>
          <w:sz w:val="23"/>
          <w:szCs w:val="23"/>
          <w:lang w:val="ru-RU"/>
        </w:rPr>
        <w:t xml:space="preserve">виатуре или </w:t>
      </w:r>
      <w:r w:rsidRPr="00236B3A">
        <w:rPr>
          <w:rFonts w:ascii="Consolas" w:hAnsi="Consolas"/>
          <w:b/>
          <w:sz w:val="23"/>
          <w:szCs w:val="23"/>
        </w:rPr>
        <w:t>ctrl</w:t>
      </w:r>
      <w:r w:rsidRPr="00236B3A">
        <w:rPr>
          <w:rFonts w:ascii="Cambria" w:hAnsi="Cambria"/>
          <w:b/>
          <w:sz w:val="23"/>
          <w:szCs w:val="23"/>
        </w:rPr>
        <w:t>-</w:t>
      </w:r>
      <w:r w:rsidRPr="00236B3A">
        <w:rPr>
          <w:rFonts w:ascii="Consolas" w:hAnsi="Consolas"/>
          <w:b/>
          <w:sz w:val="23"/>
          <w:szCs w:val="23"/>
        </w:rPr>
        <w:t>V</w:t>
      </w:r>
      <w:r w:rsidRPr="00B533EA">
        <w:rPr>
          <w:rFonts w:ascii="Cambria" w:hAnsi="Cambria"/>
          <w:sz w:val="23"/>
          <w:szCs w:val="23"/>
          <w:lang w:val="ru-RU"/>
        </w:rPr>
        <w:t xml:space="preserve">), режим может быть переключен между </w:t>
      </w:r>
      <w:r w:rsidRPr="004D1051">
        <w:rPr>
          <w:rFonts w:ascii="Consolas" w:hAnsi="Consolas"/>
          <w:i/>
          <w:sz w:val="23"/>
          <w:szCs w:val="23"/>
        </w:rPr>
        <w:t>Insert</w:t>
      </w:r>
      <w:r w:rsidRPr="00B533EA">
        <w:rPr>
          <w:rFonts w:ascii="Cambria" w:hAnsi="Cambria"/>
          <w:sz w:val="23"/>
          <w:szCs w:val="23"/>
          <w:lang w:val="ru-RU"/>
        </w:rPr>
        <w:t xml:space="preserve"> (Вставка) и </w:t>
      </w:r>
      <w:r w:rsidRPr="004D1051">
        <w:rPr>
          <w:rFonts w:ascii="Consolas" w:hAnsi="Consolas"/>
          <w:i/>
          <w:sz w:val="23"/>
          <w:szCs w:val="23"/>
        </w:rPr>
        <w:t>Overwrite</w:t>
      </w:r>
      <w:r w:rsidRPr="00B533EA">
        <w:rPr>
          <w:rFonts w:ascii="Cambria" w:hAnsi="Cambria"/>
          <w:sz w:val="23"/>
          <w:szCs w:val="23"/>
          <w:lang w:val="ru-RU"/>
        </w:rPr>
        <w:t xml:space="preserve"> (</w:t>
      </w:r>
      <w:r w:rsidR="00030BD7">
        <w:rPr>
          <w:rFonts w:ascii="Cambria" w:hAnsi="Cambria"/>
          <w:sz w:val="23"/>
          <w:szCs w:val="23"/>
          <w:lang w:val="ru-RU"/>
        </w:rPr>
        <w:t>Замещение</w:t>
      </w:r>
      <w:r w:rsidRPr="00B533EA">
        <w:rPr>
          <w:rFonts w:ascii="Cambria" w:hAnsi="Cambria"/>
          <w:sz w:val="23"/>
          <w:szCs w:val="23"/>
          <w:lang w:val="ru-RU"/>
        </w:rPr>
        <w:t xml:space="preserve">). В режиме </w:t>
      </w:r>
      <w:r w:rsidR="00030BD7">
        <w:rPr>
          <w:rFonts w:ascii="Cambria" w:hAnsi="Cambria"/>
          <w:sz w:val="23"/>
          <w:szCs w:val="23"/>
          <w:lang w:val="ru-RU"/>
        </w:rPr>
        <w:t>замещения</w:t>
      </w:r>
      <w:r w:rsidRPr="00B533EA">
        <w:rPr>
          <w:rFonts w:ascii="Cambria" w:hAnsi="Cambria"/>
          <w:sz w:val="23"/>
          <w:szCs w:val="23"/>
          <w:lang w:val="ru-RU"/>
        </w:rPr>
        <w:t xml:space="preserve"> текст вводимый с клавиатуры, пер</w:t>
      </w:r>
      <w:r w:rsidRPr="00B533EA">
        <w:rPr>
          <w:rFonts w:ascii="Cambria" w:hAnsi="Cambria"/>
          <w:sz w:val="23"/>
          <w:szCs w:val="23"/>
          <w:lang w:val="ru-RU"/>
        </w:rPr>
        <w:t>е</w:t>
      </w:r>
      <w:r w:rsidRPr="00B533EA">
        <w:rPr>
          <w:rFonts w:ascii="Cambria" w:hAnsi="Cambria"/>
          <w:sz w:val="23"/>
          <w:szCs w:val="23"/>
          <w:lang w:val="ru-RU"/>
        </w:rPr>
        <w:t>запишет символы под курсором, вместо того, чтобы вставить их перед курсором.</w:t>
      </w:r>
    </w:p>
    <w:p w14:paraId="03C977FB" w14:textId="7FEC7199" w:rsidR="00A03F91" w:rsidRPr="00030BD7" w:rsidRDefault="00236B3A" w:rsidP="006713EE">
      <w:pPr>
        <w:pStyle w:val="aff7"/>
        <w:numPr>
          <w:ilvl w:val="0"/>
          <w:numId w:val="19"/>
        </w:numPr>
        <w:spacing w:before="60"/>
        <w:jc w:val="both"/>
        <w:rPr>
          <w:rFonts w:ascii="Cambria" w:hAnsi="Cambria"/>
          <w:sz w:val="23"/>
          <w:szCs w:val="23"/>
          <w:lang w:val="ru-RU"/>
        </w:rPr>
      </w:pPr>
      <w:r w:rsidRPr="00236B3A">
        <w:rPr>
          <w:rFonts w:ascii="Consolas" w:hAnsi="Consolas"/>
          <w:sz w:val="23"/>
          <w:szCs w:val="23"/>
        </w:rPr>
        <w:t>Indent</w:t>
      </w:r>
      <w:r w:rsidRPr="00236B3A">
        <w:rPr>
          <w:rFonts w:ascii="Cambria" w:hAnsi="Cambria"/>
          <w:sz w:val="23"/>
          <w:szCs w:val="23"/>
          <w:lang w:val="ru-RU"/>
        </w:rPr>
        <w:t xml:space="preserve"> указывает, что редактор находится в режиме автоматического отступа</w:t>
      </w:r>
      <w:r w:rsidR="00E13EFF">
        <w:rPr>
          <w:rFonts w:ascii="Cambria" w:hAnsi="Cambria"/>
          <w:sz w:val="23"/>
          <w:szCs w:val="23"/>
          <w:lang w:val="ru-RU"/>
        </w:rPr>
        <w:fldChar w:fldCharType="begin"/>
      </w:r>
      <w:r w:rsidR="00E13EFF">
        <w:instrText xml:space="preserve"> XE "</w:instrText>
      </w:r>
      <w:r w:rsidR="00E13EFF">
        <w:rPr>
          <w:rFonts w:ascii="Cambria" w:hAnsi="Cambria"/>
          <w:sz w:val="23"/>
          <w:szCs w:val="23"/>
          <w:lang w:val="ru-RU"/>
        </w:rPr>
        <w:instrText>Режим</w:instrText>
      </w:r>
      <w:r w:rsidR="00E13EFF" w:rsidRPr="00236B3A">
        <w:rPr>
          <w:rFonts w:ascii="Cambria" w:hAnsi="Cambria"/>
          <w:sz w:val="23"/>
          <w:szCs w:val="23"/>
          <w:lang w:val="ru-RU"/>
        </w:rPr>
        <w:instrText xml:space="preserve"> автоматического отступа</w:instrText>
      </w:r>
      <w:r w:rsidR="00E13EFF">
        <w:instrText xml:space="preserve">" </w:instrText>
      </w:r>
      <w:r w:rsidR="00E13EFF">
        <w:rPr>
          <w:rFonts w:ascii="Cambria" w:hAnsi="Cambria"/>
          <w:sz w:val="23"/>
          <w:szCs w:val="23"/>
          <w:lang w:val="ru-RU"/>
        </w:rPr>
        <w:fldChar w:fldCharType="end"/>
      </w:r>
      <w:r w:rsidRPr="00236B3A">
        <w:rPr>
          <w:rFonts w:ascii="Cambria" w:hAnsi="Cambria"/>
          <w:sz w:val="23"/>
          <w:szCs w:val="23"/>
          <w:lang w:val="ru-RU"/>
        </w:rPr>
        <w:t>. Р</w:t>
      </w:r>
      <w:r w:rsidRPr="00236B3A">
        <w:rPr>
          <w:rFonts w:ascii="Cambria" w:hAnsi="Cambria"/>
          <w:sz w:val="23"/>
          <w:szCs w:val="23"/>
          <w:lang w:val="ru-RU"/>
        </w:rPr>
        <w:t>е</w:t>
      </w:r>
      <w:r w:rsidRPr="00236B3A">
        <w:rPr>
          <w:rFonts w:ascii="Cambria" w:hAnsi="Cambria"/>
          <w:sz w:val="23"/>
          <w:szCs w:val="23"/>
          <w:lang w:val="ru-RU"/>
        </w:rPr>
        <w:t>жим автоматического отступа переключается с помощью нажатия последовательн</w:t>
      </w:r>
      <w:r w:rsidRPr="00236B3A">
        <w:rPr>
          <w:rFonts w:ascii="Cambria" w:hAnsi="Cambria"/>
          <w:sz w:val="23"/>
          <w:szCs w:val="23"/>
          <w:lang w:val="ru-RU"/>
        </w:rPr>
        <w:t>о</w:t>
      </w:r>
      <w:r w:rsidRPr="00236B3A">
        <w:rPr>
          <w:rFonts w:ascii="Cambria" w:hAnsi="Cambria"/>
          <w:sz w:val="23"/>
          <w:szCs w:val="23"/>
          <w:lang w:val="ru-RU"/>
        </w:rPr>
        <w:t xml:space="preserve">сти клавиш </w:t>
      </w:r>
      <w:r w:rsidRPr="009C48DB">
        <w:rPr>
          <w:rFonts w:ascii="Consolas" w:hAnsi="Consolas"/>
          <w:b/>
          <w:sz w:val="23"/>
          <w:szCs w:val="23"/>
        </w:rPr>
        <w:t>ctrl</w:t>
      </w:r>
      <w:r w:rsidRPr="009C48DB">
        <w:rPr>
          <w:rFonts w:ascii="Cambria" w:hAnsi="Cambria"/>
          <w:b/>
          <w:sz w:val="23"/>
          <w:szCs w:val="23"/>
        </w:rPr>
        <w:t>-</w:t>
      </w:r>
      <w:r w:rsidRPr="009C48DB">
        <w:rPr>
          <w:rFonts w:ascii="Consolas" w:hAnsi="Consolas"/>
          <w:b/>
          <w:sz w:val="23"/>
          <w:szCs w:val="23"/>
        </w:rPr>
        <w:t>Q</w:t>
      </w:r>
      <w:r w:rsidRPr="009C48DB">
        <w:rPr>
          <w:rFonts w:ascii="Cambria" w:hAnsi="Cambria"/>
          <w:b/>
          <w:sz w:val="23"/>
          <w:szCs w:val="23"/>
        </w:rPr>
        <w:t xml:space="preserve"> </w:t>
      </w:r>
      <w:r w:rsidRPr="009C48DB">
        <w:rPr>
          <w:rFonts w:ascii="Consolas" w:hAnsi="Consolas"/>
          <w:b/>
          <w:sz w:val="23"/>
          <w:szCs w:val="23"/>
        </w:rPr>
        <w:t>I</w:t>
      </w:r>
      <w:r w:rsidRPr="00236B3A">
        <w:rPr>
          <w:rFonts w:ascii="Cambria" w:hAnsi="Cambria"/>
          <w:sz w:val="23"/>
          <w:szCs w:val="23"/>
          <w:lang w:val="ru-RU"/>
        </w:rPr>
        <w:t xml:space="preserve">. По умолчанию режим автоматического отступа включен. Когда режим автоматического отступа включен, каждый раз, когда вы добавляете новую строку, курсор выравнивается под первый непустой символ в предыдущей строке. Если редактируемый файл является файлом </w:t>
      </w:r>
      <w:r w:rsidRPr="00236B3A">
        <w:rPr>
          <w:rFonts w:ascii="Consolas" w:hAnsi="Consolas"/>
          <w:sz w:val="23"/>
          <w:szCs w:val="23"/>
          <w:lang w:val="ru-RU"/>
        </w:rPr>
        <w:t>C</w:t>
      </w:r>
      <w:r w:rsidRPr="00236B3A">
        <w:rPr>
          <w:rFonts w:ascii="Cambria" w:hAnsi="Cambria"/>
          <w:sz w:val="23"/>
          <w:szCs w:val="23"/>
          <w:lang w:val="ru-RU"/>
        </w:rPr>
        <w:t xml:space="preserve">, редактор по умолчанию будет в </w:t>
      </w:r>
      <w:r w:rsidRPr="004D1051">
        <w:rPr>
          <w:rFonts w:ascii="Cambria" w:hAnsi="Cambria"/>
          <w:i/>
          <w:sz w:val="23"/>
          <w:szCs w:val="23"/>
          <w:lang w:val="ru-RU"/>
        </w:rPr>
        <w:t>р</w:t>
      </w:r>
      <w:r w:rsidRPr="004D1051">
        <w:rPr>
          <w:rFonts w:ascii="Cambria" w:hAnsi="Cambria"/>
          <w:i/>
          <w:sz w:val="23"/>
          <w:szCs w:val="23"/>
          <w:lang w:val="ru-RU"/>
        </w:rPr>
        <w:t>е</w:t>
      </w:r>
      <w:r w:rsidRPr="004D1051">
        <w:rPr>
          <w:rFonts w:ascii="Cambria" w:hAnsi="Cambria"/>
          <w:i/>
          <w:sz w:val="23"/>
          <w:szCs w:val="23"/>
          <w:lang w:val="ru-RU"/>
        </w:rPr>
        <w:t xml:space="preserve">жиме </w:t>
      </w:r>
      <w:r w:rsidRPr="004D1051">
        <w:rPr>
          <w:rFonts w:ascii="Consolas" w:hAnsi="Consolas"/>
          <w:i/>
          <w:sz w:val="23"/>
          <w:szCs w:val="23"/>
          <w:lang w:val="ru-RU"/>
        </w:rPr>
        <w:t>C</w:t>
      </w:r>
      <w:r w:rsidR="00E13EFF" w:rsidRPr="00E13EFF">
        <w:rPr>
          <w:rFonts w:ascii="Consolas" w:hAnsi="Consolas"/>
          <w:sz w:val="23"/>
          <w:szCs w:val="23"/>
          <w:lang w:val="ru-RU"/>
        </w:rPr>
        <w:fldChar w:fldCharType="begin"/>
      </w:r>
      <w:r w:rsidR="00E13EFF" w:rsidRPr="00E13EFF">
        <w:instrText xml:space="preserve"> XE "</w:instrText>
      </w:r>
      <w:r w:rsidR="00E13EFF">
        <w:rPr>
          <w:rFonts w:ascii="Cambria" w:hAnsi="Cambria"/>
          <w:sz w:val="23"/>
          <w:szCs w:val="23"/>
          <w:lang w:val="ru-RU"/>
        </w:rPr>
        <w:instrText>Р</w:instrText>
      </w:r>
      <w:r w:rsidR="00E13EFF" w:rsidRPr="00E13EFF">
        <w:rPr>
          <w:rFonts w:ascii="Cambria" w:hAnsi="Cambria"/>
          <w:sz w:val="23"/>
          <w:szCs w:val="23"/>
          <w:lang w:val="ru-RU"/>
        </w:rPr>
        <w:instrText>е</w:instrText>
      </w:r>
      <w:r w:rsidR="00E13EFF">
        <w:rPr>
          <w:rFonts w:ascii="Cambria" w:hAnsi="Cambria"/>
          <w:sz w:val="23"/>
          <w:szCs w:val="23"/>
          <w:lang w:val="ru-RU"/>
        </w:rPr>
        <w:instrText>жим</w:instrText>
      </w:r>
      <w:r w:rsidR="00E13EFF" w:rsidRPr="00E13EFF">
        <w:rPr>
          <w:rFonts w:ascii="Cambria" w:hAnsi="Cambria"/>
          <w:sz w:val="23"/>
          <w:szCs w:val="23"/>
          <w:lang w:val="ru-RU"/>
        </w:rPr>
        <w:instrText xml:space="preserve"> </w:instrText>
      </w:r>
      <w:r w:rsidR="00E13EFF" w:rsidRPr="00E13EFF">
        <w:rPr>
          <w:rFonts w:ascii="Consolas" w:hAnsi="Consolas"/>
          <w:sz w:val="23"/>
          <w:szCs w:val="23"/>
          <w:lang w:val="ru-RU"/>
        </w:rPr>
        <w:instrText>C</w:instrText>
      </w:r>
      <w:r w:rsidR="00E13EFF" w:rsidRPr="00E13EFF">
        <w:instrText xml:space="preserve">" </w:instrText>
      </w:r>
      <w:r w:rsidR="00E13EFF" w:rsidRPr="00E13EFF">
        <w:rPr>
          <w:rFonts w:ascii="Consolas" w:hAnsi="Consolas"/>
          <w:sz w:val="23"/>
          <w:szCs w:val="23"/>
          <w:lang w:val="ru-RU"/>
        </w:rPr>
        <w:fldChar w:fldCharType="end"/>
      </w:r>
      <w:r w:rsidRPr="00236B3A">
        <w:rPr>
          <w:rFonts w:ascii="Cambria" w:hAnsi="Cambria"/>
          <w:sz w:val="23"/>
          <w:szCs w:val="23"/>
          <w:lang w:val="ru-RU"/>
        </w:rPr>
        <w:t>. В этом режиме, когда введена открывающ</w:t>
      </w:r>
      <w:r>
        <w:rPr>
          <w:rFonts w:ascii="Cambria" w:hAnsi="Cambria"/>
          <w:sz w:val="23"/>
          <w:szCs w:val="23"/>
          <w:lang w:val="ru-RU"/>
        </w:rPr>
        <w:t>ая фигурная скобка ('</w:t>
      </w:r>
      <w:r w:rsidRPr="00236B3A">
        <w:rPr>
          <w:rFonts w:ascii="Consolas" w:hAnsi="Consolas"/>
          <w:sz w:val="23"/>
          <w:szCs w:val="23"/>
          <w:lang w:val="ru-RU"/>
        </w:rPr>
        <w:t>{'</w:t>
      </w:r>
      <w:r w:rsidRPr="00236B3A">
        <w:rPr>
          <w:rFonts w:ascii="Cambria" w:hAnsi="Cambria"/>
          <w:sz w:val="23"/>
          <w:szCs w:val="23"/>
          <w:lang w:val="ru-RU"/>
        </w:rPr>
        <w:t>), следу</w:t>
      </w:r>
      <w:r w:rsidRPr="00236B3A">
        <w:rPr>
          <w:rFonts w:ascii="Cambria" w:hAnsi="Cambria"/>
          <w:sz w:val="23"/>
          <w:szCs w:val="23"/>
          <w:lang w:val="ru-RU"/>
        </w:rPr>
        <w:t>ю</w:t>
      </w:r>
      <w:r w:rsidRPr="00236B3A">
        <w:rPr>
          <w:rFonts w:ascii="Cambria" w:hAnsi="Cambria"/>
          <w:sz w:val="23"/>
          <w:szCs w:val="23"/>
          <w:lang w:val="ru-RU"/>
        </w:rPr>
        <w:t xml:space="preserve">щая строка будет расположена с отступом на одну позиция табуляции. Кроме того, он автоматически выровняет </w:t>
      </w:r>
      <w:r>
        <w:rPr>
          <w:rFonts w:ascii="Cambria" w:hAnsi="Cambria"/>
          <w:sz w:val="23"/>
          <w:szCs w:val="23"/>
          <w:lang w:val="ru-RU"/>
        </w:rPr>
        <w:t>закрывающую фигурную скобку ('</w:t>
      </w:r>
      <w:r w:rsidRPr="00236B3A">
        <w:rPr>
          <w:rFonts w:ascii="Consolas" w:hAnsi="Consolas"/>
          <w:sz w:val="23"/>
          <w:szCs w:val="23"/>
          <w:lang w:val="ru-RU"/>
        </w:rPr>
        <w:t>}</w:t>
      </w:r>
      <w:r w:rsidRPr="00236B3A">
        <w:rPr>
          <w:rFonts w:ascii="Cambria" w:hAnsi="Cambria"/>
          <w:sz w:val="23"/>
          <w:szCs w:val="23"/>
          <w:lang w:val="ru-RU"/>
        </w:rPr>
        <w:t>') с первым неп</w:t>
      </w:r>
      <w:r w:rsidRPr="00236B3A">
        <w:rPr>
          <w:rFonts w:ascii="Cambria" w:hAnsi="Cambria"/>
          <w:sz w:val="23"/>
          <w:szCs w:val="23"/>
          <w:lang w:val="ru-RU"/>
        </w:rPr>
        <w:t>у</w:t>
      </w:r>
      <w:r w:rsidRPr="00236B3A">
        <w:rPr>
          <w:rFonts w:ascii="Cambria" w:hAnsi="Cambria"/>
          <w:sz w:val="23"/>
          <w:szCs w:val="23"/>
          <w:lang w:val="ru-RU"/>
        </w:rPr>
        <w:t>стым символом в строке, содержащем открывающую скобку. Это делает режим а</w:t>
      </w:r>
      <w:r w:rsidRPr="00236B3A">
        <w:rPr>
          <w:rFonts w:ascii="Cambria" w:hAnsi="Cambria"/>
          <w:sz w:val="23"/>
          <w:szCs w:val="23"/>
          <w:lang w:val="ru-RU"/>
        </w:rPr>
        <w:t>в</w:t>
      </w:r>
      <w:r w:rsidRPr="00236B3A">
        <w:rPr>
          <w:rFonts w:ascii="Cambria" w:hAnsi="Cambria"/>
          <w:sz w:val="23"/>
          <w:szCs w:val="23"/>
          <w:lang w:val="ru-RU"/>
        </w:rPr>
        <w:t xml:space="preserve">томатического отступа идеальным для ввода кода </w:t>
      </w:r>
      <w:r w:rsidRPr="00236B3A">
        <w:rPr>
          <w:rFonts w:ascii="Consolas" w:hAnsi="Consolas"/>
          <w:sz w:val="23"/>
          <w:szCs w:val="23"/>
          <w:lang w:val="ru-RU"/>
        </w:rPr>
        <w:t>C.</w:t>
      </w:r>
    </w:p>
    <w:p w14:paraId="68AFE3D1" w14:textId="75BFAB0A" w:rsidR="00030BD7" w:rsidRDefault="002B4AE0" w:rsidP="006713EE">
      <w:pPr>
        <w:pStyle w:val="aff7"/>
        <w:numPr>
          <w:ilvl w:val="0"/>
          <w:numId w:val="19"/>
        </w:numPr>
        <w:spacing w:before="60"/>
        <w:jc w:val="both"/>
        <w:rPr>
          <w:rFonts w:ascii="Cambria" w:hAnsi="Cambria"/>
          <w:sz w:val="23"/>
          <w:szCs w:val="23"/>
          <w:lang w:val="ru-RU"/>
        </w:rPr>
      </w:pPr>
      <w:r w:rsidRPr="002B4AE0">
        <w:rPr>
          <w:rFonts w:ascii="Cambria" w:hAnsi="Cambria"/>
          <w:sz w:val="23"/>
          <w:szCs w:val="23"/>
          <w:lang w:val="ru-RU"/>
        </w:rPr>
        <w:t xml:space="preserve">Кнопка </w:t>
      </w:r>
      <w:r w:rsidRPr="009C48DB">
        <w:rPr>
          <w:rFonts w:ascii="Consolas" w:hAnsi="Consolas"/>
          <w:b/>
          <w:sz w:val="23"/>
          <w:szCs w:val="23"/>
          <w:lang w:val="ru-RU"/>
        </w:rPr>
        <w:t>SEARCH</w:t>
      </w:r>
      <w:r w:rsidRPr="002B4AE0">
        <w:rPr>
          <w:rFonts w:ascii="Cambria" w:hAnsi="Cambria"/>
          <w:sz w:val="23"/>
          <w:szCs w:val="23"/>
          <w:lang w:val="ru-RU"/>
        </w:rPr>
        <w:t xml:space="preserve"> может использоваться для инициирования операции поиска в реда</w:t>
      </w:r>
      <w:r w:rsidRPr="002B4AE0">
        <w:rPr>
          <w:rFonts w:ascii="Cambria" w:hAnsi="Cambria"/>
          <w:sz w:val="23"/>
          <w:szCs w:val="23"/>
          <w:lang w:val="ru-RU"/>
        </w:rPr>
        <w:t>к</w:t>
      </w:r>
      <w:r w:rsidRPr="002B4AE0">
        <w:rPr>
          <w:rFonts w:ascii="Cambria" w:hAnsi="Cambria"/>
          <w:sz w:val="23"/>
          <w:szCs w:val="23"/>
          <w:lang w:val="ru-RU"/>
        </w:rPr>
        <w:t xml:space="preserve">торе. Для выбора </w:t>
      </w:r>
      <w:r w:rsidRPr="002B4AE0">
        <w:rPr>
          <w:rFonts w:ascii="Consolas" w:hAnsi="Consolas"/>
          <w:sz w:val="23"/>
          <w:szCs w:val="23"/>
          <w:lang w:val="ru-RU"/>
        </w:rPr>
        <w:t>SEARCH</w:t>
      </w:r>
      <w:r w:rsidRPr="002B4AE0">
        <w:rPr>
          <w:rFonts w:ascii="Cambria" w:hAnsi="Cambria"/>
          <w:sz w:val="23"/>
          <w:szCs w:val="23"/>
          <w:lang w:val="ru-RU"/>
        </w:rPr>
        <w:t xml:space="preserve">, щелкните левой кнопкой мыши в любом месте по тексту кнопки. Также </w:t>
      </w:r>
      <w:r w:rsidR="009C48DB">
        <w:rPr>
          <w:rFonts w:ascii="Cambria" w:hAnsi="Cambria"/>
          <w:sz w:val="23"/>
          <w:szCs w:val="23"/>
          <w:lang w:val="ru-RU"/>
        </w:rPr>
        <w:t>п</w:t>
      </w:r>
      <w:r w:rsidRPr="002B4AE0">
        <w:rPr>
          <w:rFonts w:ascii="Cambria" w:hAnsi="Cambria"/>
          <w:sz w:val="23"/>
          <w:szCs w:val="23"/>
          <w:lang w:val="ru-RU"/>
        </w:rPr>
        <w:t xml:space="preserve">оиск может быть активирован, используя клавишу </w:t>
      </w:r>
      <w:r w:rsidRPr="009C48DB">
        <w:rPr>
          <w:rFonts w:ascii="Consolas" w:hAnsi="Consolas"/>
          <w:b/>
          <w:sz w:val="23"/>
          <w:szCs w:val="23"/>
          <w:lang w:val="ru-RU"/>
        </w:rPr>
        <w:t>F2</w:t>
      </w:r>
      <w:r w:rsidRPr="002B4AE0">
        <w:rPr>
          <w:rFonts w:ascii="Cambria" w:hAnsi="Cambria"/>
          <w:sz w:val="23"/>
          <w:szCs w:val="23"/>
          <w:lang w:val="ru-RU"/>
        </w:rPr>
        <w:t xml:space="preserve"> и последов</w:t>
      </w:r>
      <w:r w:rsidRPr="002B4AE0">
        <w:rPr>
          <w:rFonts w:ascii="Cambria" w:hAnsi="Cambria"/>
          <w:sz w:val="23"/>
          <w:szCs w:val="23"/>
          <w:lang w:val="ru-RU"/>
        </w:rPr>
        <w:t>а</w:t>
      </w:r>
      <w:r w:rsidRPr="002B4AE0">
        <w:rPr>
          <w:rFonts w:ascii="Cambria" w:hAnsi="Cambria"/>
          <w:sz w:val="23"/>
          <w:szCs w:val="23"/>
          <w:lang w:val="ru-RU"/>
        </w:rPr>
        <w:t xml:space="preserve">тельность </w:t>
      </w:r>
      <w:r w:rsidRPr="002B4AE0">
        <w:rPr>
          <w:rFonts w:ascii="Cambria" w:hAnsi="Cambria"/>
          <w:sz w:val="23"/>
          <w:szCs w:val="23"/>
        </w:rPr>
        <w:t xml:space="preserve">WordStar </w:t>
      </w:r>
      <w:r w:rsidRPr="009C48DB">
        <w:rPr>
          <w:rFonts w:ascii="Consolas" w:hAnsi="Consolas"/>
          <w:b/>
          <w:sz w:val="23"/>
          <w:szCs w:val="23"/>
        </w:rPr>
        <w:t>ctrl</w:t>
      </w:r>
      <w:r w:rsidRPr="009C48DB">
        <w:rPr>
          <w:rFonts w:ascii="Cambria" w:hAnsi="Cambria"/>
          <w:b/>
          <w:sz w:val="23"/>
          <w:szCs w:val="23"/>
        </w:rPr>
        <w:t>-</w:t>
      </w:r>
      <w:r w:rsidRPr="009C48DB">
        <w:rPr>
          <w:rFonts w:ascii="Consolas" w:hAnsi="Consolas"/>
          <w:b/>
          <w:sz w:val="23"/>
          <w:szCs w:val="23"/>
        </w:rPr>
        <w:t>Q</w:t>
      </w:r>
      <w:r w:rsidRPr="009C48DB">
        <w:rPr>
          <w:rFonts w:ascii="Cambria" w:hAnsi="Cambria"/>
          <w:b/>
          <w:sz w:val="23"/>
          <w:szCs w:val="23"/>
        </w:rPr>
        <w:t xml:space="preserve"> </w:t>
      </w:r>
      <w:r w:rsidRPr="009C48DB">
        <w:rPr>
          <w:rFonts w:ascii="Consolas" w:hAnsi="Consolas"/>
          <w:b/>
          <w:sz w:val="23"/>
          <w:szCs w:val="23"/>
        </w:rPr>
        <w:t>F</w:t>
      </w:r>
      <w:r w:rsidRPr="002B4AE0">
        <w:rPr>
          <w:rFonts w:ascii="Cambria" w:hAnsi="Cambria"/>
          <w:sz w:val="23"/>
          <w:szCs w:val="23"/>
          <w:lang w:val="ru-RU"/>
        </w:rPr>
        <w:t>.</w:t>
      </w:r>
    </w:p>
    <w:p w14:paraId="7DC62375" w14:textId="4E214290" w:rsidR="00AE05DF" w:rsidRDefault="00ED2ED1" w:rsidP="006713EE">
      <w:pPr>
        <w:pStyle w:val="aff7"/>
        <w:numPr>
          <w:ilvl w:val="0"/>
          <w:numId w:val="19"/>
        </w:numPr>
        <w:spacing w:before="60"/>
        <w:jc w:val="both"/>
        <w:rPr>
          <w:rFonts w:ascii="Cambria" w:hAnsi="Cambria"/>
          <w:sz w:val="23"/>
          <w:szCs w:val="23"/>
          <w:lang w:val="ru-RU"/>
        </w:rPr>
      </w:pPr>
      <w:r w:rsidRPr="00ED2ED1">
        <w:rPr>
          <w:rFonts w:ascii="Cambria" w:hAnsi="Cambria"/>
          <w:sz w:val="23"/>
          <w:szCs w:val="23"/>
          <w:lang w:val="ru-RU"/>
        </w:rPr>
        <w:t xml:space="preserve">Кнопка </w:t>
      </w:r>
      <w:r w:rsidRPr="009C48DB">
        <w:rPr>
          <w:rFonts w:ascii="Consolas" w:hAnsi="Consolas"/>
          <w:b/>
          <w:sz w:val="23"/>
          <w:szCs w:val="23"/>
          <w:lang w:val="ru-RU"/>
        </w:rPr>
        <w:t>NEXT</w:t>
      </w:r>
      <w:r w:rsidRPr="00ED2ED1">
        <w:rPr>
          <w:rFonts w:ascii="Cambria" w:hAnsi="Cambria"/>
          <w:sz w:val="23"/>
          <w:szCs w:val="23"/>
          <w:lang w:val="ru-RU"/>
        </w:rPr>
        <w:t xml:space="preserve"> присутствует только в том случае, если уже была поисковая операция. Она осуществляет поиск вперед следующего вхождения искомого текста. Также </w:t>
      </w:r>
      <w:r w:rsidRPr="00ED2ED1">
        <w:rPr>
          <w:rFonts w:ascii="Consolas" w:hAnsi="Consolas"/>
          <w:sz w:val="23"/>
          <w:szCs w:val="23"/>
          <w:lang w:val="ru-RU"/>
        </w:rPr>
        <w:t>NEXT</w:t>
      </w:r>
      <w:r w:rsidRPr="00ED2ED1">
        <w:rPr>
          <w:rFonts w:ascii="Cambria" w:hAnsi="Cambria"/>
          <w:sz w:val="23"/>
          <w:szCs w:val="23"/>
          <w:lang w:val="ru-RU"/>
        </w:rPr>
        <w:t xml:space="preserve"> может быть выбрана, используя </w:t>
      </w:r>
      <w:r w:rsidRPr="009C48DB">
        <w:rPr>
          <w:rFonts w:ascii="Consolas" w:hAnsi="Consolas"/>
          <w:b/>
          <w:sz w:val="23"/>
          <w:szCs w:val="23"/>
          <w:lang w:val="ru-RU"/>
        </w:rPr>
        <w:t>shift</w:t>
      </w:r>
      <w:r w:rsidRPr="009C48DB">
        <w:rPr>
          <w:rFonts w:ascii="Cambria" w:hAnsi="Cambria"/>
          <w:b/>
          <w:sz w:val="23"/>
          <w:szCs w:val="23"/>
          <w:lang w:val="ru-RU"/>
        </w:rPr>
        <w:t>-</w:t>
      </w:r>
      <w:r w:rsidRPr="009C48DB">
        <w:rPr>
          <w:rFonts w:ascii="Consolas" w:hAnsi="Consolas"/>
          <w:b/>
          <w:sz w:val="23"/>
          <w:szCs w:val="23"/>
          <w:lang w:val="ru-RU"/>
        </w:rPr>
        <w:t>F2</w:t>
      </w:r>
      <w:r w:rsidRPr="00ED2ED1">
        <w:rPr>
          <w:rFonts w:ascii="Cambria" w:hAnsi="Cambria"/>
          <w:sz w:val="23"/>
          <w:szCs w:val="23"/>
          <w:lang w:val="ru-RU"/>
        </w:rPr>
        <w:t xml:space="preserve"> или </w:t>
      </w:r>
      <w:r w:rsidRPr="009C48DB">
        <w:rPr>
          <w:rFonts w:ascii="Consolas" w:hAnsi="Consolas"/>
          <w:b/>
          <w:sz w:val="23"/>
          <w:szCs w:val="23"/>
        </w:rPr>
        <w:t>ctrl</w:t>
      </w:r>
      <w:r w:rsidRPr="009C48DB">
        <w:rPr>
          <w:rFonts w:ascii="Cambria" w:hAnsi="Cambria"/>
          <w:b/>
          <w:sz w:val="23"/>
          <w:szCs w:val="23"/>
          <w:lang w:val="ru-RU"/>
        </w:rPr>
        <w:t>-</w:t>
      </w:r>
      <w:r w:rsidRPr="009C48DB">
        <w:rPr>
          <w:rFonts w:ascii="Consolas" w:hAnsi="Consolas"/>
          <w:b/>
          <w:sz w:val="23"/>
          <w:szCs w:val="23"/>
          <w:lang w:val="ru-RU"/>
        </w:rPr>
        <w:t>L</w:t>
      </w:r>
      <w:r w:rsidRPr="00ED2ED1">
        <w:rPr>
          <w:rFonts w:ascii="Cambria" w:hAnsi="Cambria"/>
          <w:sz w:val="23"/>
          <w:szCs w:val="23"/>
          <w:lang w:val="ru-RU"/>
        </w:rPr>
        <w:t>.</w:t>
      </w:r>
    </w:p>
    <w:p w14:paraId="6D03751D" w14:textId="5265F69B" w:rsidR="00ED2ED1" w:rsidRPr="006713EE" w:rsidRDefault="00724ABF" w:rsidP="006713EE">
      <w:pPr>
        <w:pStyle w:val="aff7"/>
        <w:numPr>
          <w:ilvl w:val="0"/>
          <w:numId w:val="19"/>
        </w:numPr>
        <w:spacing w:before="60"/>
        <w:jc w:val="both"/>
        <w:rPr>
          <w:rFonts w:ascii="Cambria" w:hAnsi="Cambria"/>
          <w:sz w:val="23"/>
          <w:szCs w:val="23"/>
          <w:lang w:val="ru-RU"/>
        </w:rPr>
      </w:pPr>
      <w:r w:rsidRPr="00724ABF">
        <w:rPr>
          <w:rFonts w:ascii="Cambria" w:hAnsi="Cambria"/>
          <w:sz w:val="23"/>
          <w:szCs w:val="23"/>
          <w:lang w:val="ru-RU"/>
        </w:rPr>
        <w:t xml:space="preserve">Кнопка </w:t>
      </w:r>
      <w:r w:rsidRPr="009C48DB">
        <w:rPr>
          <w:rFonts w:ascii="Consolas" w:hAnsi="Consolas"/>
          <w:b/>
          <w:sz w:val="23"/>
          <w:szCs w:val="23"/>
          <w:lang w:val="ru-RU"/>
        </w:rPr>
        <w:t>PREVIOUS</w:t>
      </w:r>
      <w:r w:rsidRPr="00724ABF">
        <w:rPr>
          <w:rFonts w:ascii="Cambria" w:hAnsi="Cambria"/>
          <w:sz w:val="23"/>
          <w:szCs w:val="23"/>
          <w:lang w:val="ru-RU"/>
        </w:rPr>
        <w:t xml:space="preserve"> используется, чтобы искать предыдущее вхождение искомого те</w:t>
      </w:r>
      <w:r w:rsidRPr="00724ABF">
        <w:rPr>
          <w:rFonts w:ascii="Cambria" w:hAnsi="Cambria"/>
          <w:sz w:val="23"/>
          <w:szCs w:val="23"/>
          <w:lang w:val="ru-RU"/>
        </w:rPr>
        <w:t>к</w:t>
      </w:r>
      <w:r w:rsidRPr="00724ABF">
        <w:rPr>
          <w:rFonts w:ascii="Cambria" w:hAnsi="Cambria"/>
          <w:sz w:val="23"/>
          <w:szCs w:val="23"/>
          <w:lang w:val="ru-RU"/>
        </w:rPr>
        <w:t>ста. Эта кнопка присутствует только если уже была поисковая операция. Клавиату</w:t>
      </w:r>
      <w:r w:rsidRPr="00724ABF">
        <w:rPr>
          <w:rFonts w:ascii="Cambria" w:hAnsi="Cambria"/>
          <w:sz w:val="23"/>
          <w:szCs w:val="23"/>
          <w:lang w:val="ru-RU"/>
        </w:rPr>
        <w:t>р</w:t>
      </w:r>
      <w:r w:rsidRPr="00724ABF">
        <w:rPr>
          <w:rFonts w:ascii="Cambria" w:hAnsi="Cambria"/>
          <w:sz w:val="23"/>
          <w:szCs w:val="23"/>
          <w:lang w:val="ru-RU"/>
        </w:rPr>
        <w:t xml:space="preserve">ными эквивалентами </w:t>
      </w:r>
      <w:r w:rsidRPr="00724ABF">
        <w:rPr>
          <w:rFonts w:ascii="Consolas" w:hAnsi="Consolas"/>
          <w:sz w:val="23"/>
          <w:szCs w:val="23"/>
          <w:lang w:val="ru-RU"/>
        </w:rPr>
        <w:t>PREVIOUS</w:t>
      </w:r>
      <w:r w:rsidRPr="00724ABF">
        <w:rPr>
          <w:rFonts w:ascii="Cambria" w:hAnsi="Cambria"/>
          <w:sz w:val="23"/>
          <w:szCs w:val="23"/>
          <w:lang w:val="ru-RU"/>
        </w:rPr>
        <w:t xml:space="preserve"> являются </w:t>
      </w:r>
      <w:r w:rsidRPr="009C48DB">
        <w:rPr>
          <w:rFonts w:ascii="Cambria" w:hAnsi="Cambria"/>
          <w:b/>
          <w:sz w:val="23"/>
          <w:szCs w:val="23"/>
        </w:rPr>
        <w:t>ctrl-</w:t>
      </w:r>
      <w:r w:rsidRPr="009C48DB">
        <w:rPr>
          <w:rFonts w:ascii="Consolas" w:hAnsi="Consolas"/>
          <w:b/>
          <w:sz w:val="23"/>
          <w:szCs w:val="23"/>
        </w:rPr>
        <w:t>F2</w:t>
      </w:r>
      <w:r w:rsidRPr="00724ABF">
        <w:rPr>
          <w:rFonts w:ascii="Cambria" w:hAnsi="Cambria"/>
          <w:sz w:val="23"/>
          <w:szCs w:val="23"/>
          <w:lang w:val="ru-RU"/>
        </w:rPr>
        <w:t xml:space="preserve"> и </w:t>
      </w:r>
      <w:r w:rsidRPr="009C48DB">
        <w:rPr>
          <w:rFonts w:ascii="Cambria" w:hAnsi="Cambria"/>
          <w:b/>
          <w:sz w:val="23"/>
          <w:szCs w:val="23"/>
        </w:rPr>
        <w:t>ctrl</w:t>
      </w:r>
      <w:r w:rsidRPr="009C48DB">
        <w:rPr>
          <w:rFonts w:ascii="Cambria" w:hAnsi="Cambria"/>
          <w:b/>
          <w:sz w:val="23"/>
          <w:szCs w:val="23"/>
          <w:lang w:val="ru-RU"/>
        </w:rPr>
        <w:t>-</w:t>
      </w:r>
      <w:r w:rsidRPr="009C48DB">
        <w:rPr>
          <w:rFonts w:ascii="Consolas" w:hAnsi="Consolas"/>
          <w:b/>
          <w:sz w:val="23"/>
          <w:szCs w:val="23"/>
          <w:lang w:val="ru-RU"/>
        </w:rPr>
        <w:t>P</w:t>
      </w:r>
      <w:r w:rsidRPr="00724ABF">
        <w:rPr>
          <w:rFonts w:ascii="Cambria" w:hAnsi="Cambria"/>
          <w:sz w:val="23"/>
          <w:szCs w:val="23"/>
          <w:lang w:val="ru-RU"/>
        </w:rPr>
        <w:t>.</w:t>
      </w:r>
    </w:p>
    <w:p w14:paraId="3BBB9BEF" w14:textId="3EC34576" w:rsidR="006713EE" w:rsidRDefault="00252911" w:rsidP="00035757">
      <w:pPr>
        <w:pStyle w:val="30"/>
      </w:pPr>
      <w:bookmarkStart w:id="103" w:name="_Клавиатурные_команды"/>
      <w:bookmarkStart w:id="104" w:name="_Клавиатурные_команды_1"/>
      <w:bookmarkStart w:id="105" w:name="_Toc373856707"/>
      <w:bookmarkEnd w:id="103"/>
      <w:bookmarkEnd w:id="104"/>
      <w:r>
        <w:t>Клавиатурные команды</w:t>
      </w:r>
      <w:bookmarkStart w:id="106" w:name="g344"/>
      <w:bookmarkEnd w:id="106"/>
      <w:bookmarkEnd w:id="105"/>
    </w:p>
    <w:p w14:paraId="3BF509FB" w14:textId="6288DE11" w:rsidR="002D1184" w:rsidRDefault="0003142B" w:rsidP="002F5BE0">
      <w:pPr>
        <w:spacing w:before="60"/>
        <w:ind w:firstLine="720"/>
        <w:jc w:val="both"/>
        <w:rPr>
          <w:rFonts w:ascii="Cambria" w:hAnsi="Cambria"/>
          <w:sz w:val="23"/>
          <w:szCs w:val="23"/>
          <w:lang w:val="ru-RU"/>
        </w:rPr>
      </w:pPr>
      <w:r w:rsidRPr="0003142B">
        <w:rPr>
          <w:rFonts w:ascii="Cambria" w:hAnsi="Cambria"/>
          <w:sz w:val="23"/>
          <w:szCs w:val="23"/>
          <w:lang w:val="ru-RU"/>
        </w:rPr>
        <w:t>Редактор принимает несколько команд с клавиатуры, разбиты</w:t>
      </w:r>
      <w:r w:rsidR="000C0461">
        <w:rPr>
          <w:rFonts w:ascii="Cambria" w:hAnsi="Cambria"/>
          <w:sz w:val="23"/>
          <w:szCs w:val="23"/>
          <w:lang w:val="ru-RU"/>
        </w:rPr>
        <w:t>х</w:t>
      </w:r>
      <w:r w:rsidRPr="0003142B">
        <w:rPr>
          <w:rFonts w:ascii="Cambria" w:hAnsi="Cambria"/>
          <w:sz w:val="23"/>
          <w:szCs w:val="23"/>
          <w:lang w:val="ru-RU"/>
        </w:rPr>
        <w:t xml:space="preserve"> на следующие кат</w:t>
      </w:r>
      <w:r w:rsidRPr="0003142B">
        <w:rPr>
          <w:rFonts w:ascii="Cambria" w:hAnsi="Cambria"/>
          <w:sz w:val="23"/>
          <w:szCs w:val="23"/>
          <w:lang w:val="ru-RU"/>
        </w:rPr>
        <w:t>е</w:t>
      </w:r>
      <w:r w:rsidRPr="0003142B">
        <w:rPr>
          <w:rFonts w:ascii="Cambria" w:hAnsi="Cambria"/>
          <w:sz w:val="23"/>
          <w:szCs w:val="23"/>
          <w:lang w:val="ru-RU"/>
        </w:rPr>
        <w:t xml:space="preserve">гории: </w:t>
      </w:r>
      <w:r w:rsidRPr="00214EDB">
        <w:rPr>
          <w:rFonts w:ascii="Cambria" w:hAnsi="Cambria"/>
          <w:i/>
          <w:sz w:val="23"/>
          <w:szCs w:val="23"/>
          <w:lang w:val="ru-RU"/>
        </w:rPr>
        <w:t>команды перемещения курсора</w:t>
      </w:r>
      <w:r w:rsidRPr="0003142B">
        <w:rPr>
          <w:rFonts w:ascii="Cambria" w:hAnsi="Cambria"/>
          <w:sz w:val="23"/>
          <w:szCs w:val="23"/>
          <w:lang w:val="ru-RU"/>
        </w:rPr>
        <w:t xml:space="preserve">, </w:t>
      </w:r>
      <w:r w:rsidRPr="00214EDB">
        <w:rPr>
          <w:rFonts w:ascii="Cambria" w:hAnsi="Cambria"/>
          <w:i/>
          <w:sz w:val="23"/>
          <w:szCs w:val="23"/>
          <w:lang w:val="ru-RU"/>
        </w:rPr>
        <w:t>команды вставки/удаления</w:t>
      </w:r>
      <w:r w:rsidRPr="0003142B">
        <w:rPr>
          <w:rFonts w:ascii="Cambria" w:hAnsi="Cambria"/>
          <w:sz w:val="23"/>
          <w:szCs w:val="23"/>
          <w:lang w:val="ru-RU"/>
        </w:rPr>
        <w:t xml:space="preserve">, </w:t>
      </w:r>
      <w:r w:rsidRPr="00214EDB">
        <w:rPr>
          <w:rFonts w:ascii="Cambria" w:hAnsi="Cambria"/>
          <w:i/>
          <w:sz w:val="23"/>
          <w:szCs w:val="23"/>
          <w:lang w:val="ru-RU"/>
        </w:rPr>
        <w:t>команды поиска</w:t>
      </w:r>
      <w:r w:rsidRPr="0003142B">
        <w:rPr>
          <w:rFonts w:ascii="Cambria" w:hAnsi="Cambria"/>
          <w:sz w:val="23"/>
          <w:szCs w:val="23"/>
          <w:lang w:val="ru-RU"/>
        </w:rPr>
        <w:t xml:space="preserve">, </w:t>
      </w:r>
      <w:r w:rsidRPr="00214EDB">
        <w:rPr>
          <w:rFonts w:ascii="Cambria" w:hAnsi="Cambria"/>
          <w:i/>
          <w:sz w:val="23"/>
          <w:szCs w:val="23"/>
          <w:lang w:val="ru-RU"/>
        </w:rPr>
        <w:t>опер</w:t>
      </w:r>
      <w:r w:rsidRPr="00214EDB">
        <w:rPr>
          <w:rFonts w:ascii="Cambria" w:hAnsi="Cambria"/>
          <w:i/>
          <w:sz w:val="23"/>
          <w:szCs w:val="23"/>
          <w:lang w:val="ru-RU"/>
        </w:rPr>
        <w:t>а</w:t>
      </w:r>
      <w:r w:rsidRPr="00214EDB">
        <w:rPr>
          <w:rFonts w:ascii="Cambria" w:hAnsi="Cambria"/>
          <w:i/>
          <w:sz w:val="23"/>
          <w:szCs w:val="23"/>
          <w:lang w:val="ru-RU"/>
        </w:rPr>
        <w:t>ции с блоками и буфером обмена</w:t>
      </w:r>
      <w:r w:rsidRPr="0003142B">
        <w:rPr>
          <w:rFonts w:ascii="Cambria" w:hAnsi="Cambria"/>
          <w:sz w:val="23"/>
          <w:szCs w:val="23"/>
          <w:lang w:val="ru-RU"/>
        </w:rPr>
        <w:t xml:space="preserve"> и </w:t>
      </w:r>
      <w:r w:rsidRPr="00214EDB">
        <w:rPr>
          <w:rFonts w:ascii="Cambria" w:hAnsi="Cambria"/>
          <w:i/>
          <w:sz w:val="23"/>
          <w:szCs w:val="23"/>
          <w:lang w:val="ru-RU"/>
        </w:rPr>
        <w:t>файловые команды</w:t>
      </w:r>
      <w:r w:rsidRPr="0003142B">
        <w:rPr>
          <w:rFonts w:ascii="Cambria" w:hAnsi="Cambria"/>
          <w:sz w:val="23"/>
          <w:szCs w:val="23"/>
          <w:lang w:val="ru-RU"/>
        </w:rPr>
        <w:t>. Каждая из этих категорий содержит ряд логически связанных команд. Некоторые команды перемещения курсора и операции выбора блока могут также выполняться с помощью мыши.</w:t>
      </w:r>
    </w:p>
    <w:p w14:paraId="42D913CD" w14:textId="76070409" w:rsidR="0003142B" w:rsidRDefault="0033689B" w:rsidP="002F5BE0">
      <w:pPr>
        <w:spacing w:before="60"/>
        <w:ind w:firstLine="720"/>
        <w:jc w:val="both"/>
        <w:rPr>
          <w:rFonts w:ascii="Cambria" w:hAnsi="Cambria"/>
          <w:sz w:val="23"/>
          <w:szCs w:val="23"/>
          <w:lang w:val="ru-RU"/>
        </w:rPr>
      </w:pPr>
      <w:hyperlink w:anchor="t38" w:history="1">
        <w:r w:rsidR="00A61F3A" w:rsidRPr="00E964B4">
          <w:rPr>
            <w:rStyle w:val="ab"/>
            <w:rFonts w:ascii="Cambria" w:hAnsi="Cambria"/>
            <w:sz w:val="23"/>
            <w:szCs w:val="23"/>
            <w:lang w:val="ru-RU"/>
          </w:rPr>
          <w:t>Таблица 3-8</w:t>
        </w:r>
      </w:hyperlink>
      <w:r w:rsidR="00A61F3A" w:rsidRPr="00A61F3A">
        <w:rPr>
          <w:rFonts w:ascii="Cambria" w:hAnsi="Cambria"/>
          <w:sz w:val="23"/>
          <w:szCs w:val="23"/>
          <w:lang w:val="ru-RU"/>
        </w:rPr>
        <w:t xml:space="preserve"> на странице </w:t>
      </w:r>
      <w:r w:rsidR="00E964B4" w:rsidRPr="001D7AE7">
        <w:rPr>
          <w:rFonts w:ascii="Cambria" w:hAnsi="Cambria"/>
          <w:sz w:val="23"/>
          <w:szCs w:val="23"/>
          <w:lang w:val="ru-RU"/>
        </w:rPr>
        <w:fldChar w:fldCharType="begin"/>
      </w:r>
      <w:r w:rsidR="00E964B4">
        <w:rPr>
          <w:rFonts w:ascii="Cambria" w:hAnsi="Cambria"/>
          <w:sz w:val="23"/>
          <w:szCs w:val="23"/>
          <w:lang w:val="ru-RU"/>
        </w:rPr>
        <w:instrText xml:space="preserve"> PAGEREF t38</w:instrText>
      </w:r>
      <w:r w:rsidR="00E964B4" w:rsidRPr="001D7AE7">
        <w:rPr>
          <w:rFonts w:ascii="Cambria" w:hAnsi="Cambria"/>
          <w:sz w:val="23"/>
          <w:szCs w:val="23"/>
          <w:lang w:val="ru-RU"/>
        </w:rPr>
        <w:instrText xml:space="preserve">  \* MERGEFORMAT </w:instrText>
      </w:r>
      <w:r w:rsidR="00E964B4" w:rsidRPr="001D7AE7">
        <w:rPr>
          <w:rFonts w:ascii="Cambria" w:hAnsi="Cambria"/>
          <w:sz w:val="23"/>
          <w:szCs w:val="23"/>
          <w:lang w:val="ru-RU"/>
        </w:rPr>
        <w:fldChar w:fldCharType="separate"/>
      </w:r>
      <w:r w:rsidR="000F2954">
        <w:rPr>
          <w:rFonts w:ascii="Cambria" w:hAnsi="Cambria"/>
          <w:noProof/>
          <w:sz w:val="23"/>
          <w:szCs w:val="23"/>
          <w:lang w:val="ru-RU"/>
        </w:rPr>
        <w:t>53</w:t>
      </w:r>
      <w:r w:rsidR="00E964B4" w:rsidRPr="001D7AE7">
        <w:rPr>
          <w:rFonts w:ascii="Cambria" w:hAnsi="Cambria"/>
          <w:sz w:val="23"/>
          <w:szCs w:val="23"/>
          <w:lang w:val="ru-RU"/>
        </w:rPr>
        <w:fldChar w:fldCharType="end"/>
      </w:r>
      <w:r w:rsidR="00A61F3A" w:rsidRPr="00A61F3A">
        <w:rPr>
          <w:rFonts w:ascii="Cambria" w:hAnsi="Cambria"/>
          <w:sz w:val="23"/>
          <w:szCs w:val="23"/>
          <w:lang w:val="ru-RU"/>
        </w:rPr>
        <w:t xml:space="preserve"> содержит перечень доступных клавиатурных команд и сопоставленные им </w:t>
      </w:r>
      <w:r w:rsidR="00F14F6A">
        <w:rPr>
          <w:rFonts w:ascii="Cambria" w:hAnsi="Cambria"/>
          <w:sz w:val="23"/>
          <w:szCs w:val="23"/>
          <w:lang w:val="ru-RU"/>
        </w:rPr>
        <w:t>сочетания клавиш</w:t>
      </w:r>
      <w:r w:rsidR="00A61F3A" w:rsidRPr="00A61F3A">
        <w:rPr>
          <w:rFonts w:ascii="Cambria" w:hAnsi="Cambria"/>
          <w:sz w:val="23"/>
          <w:szCs w:val="23"/>
          <w:lang w:val="ru-RU"/>
        </w:rPr>
        <w:t>. Ряд команд имеет несколько сопоставлений кл</w:t>
      </w:r>
      <w:r w:rsidR="00A61F3A" w:rsidRPr="00A61F3A">
        <w:rPr>
          <w:rFonts w:ascii="Cambria" w:hAnsi="Cambria"/>
          <w:sz w:val="23"/>
          <w:szCs w:val="23"/>
          <w:lang w:val="ru-RU"/>
        </w:rPr>
        <w:t>а</w:t>
      </w:r>
      <w:r w:rsidR="00A61F3A" w:rsidRPr="00A61F3A">
        <w:rPr>
          <w:rFonts w:ascii="Cambria" w:hAnsi="Cambria"/>
          <w:sz w:val="23"/>
          <w:szCs w:val="23"/>
          <w:lang w:val="ru-RU"/>
        </w:rPr>
        <w:t>виш, некоторые из них также имеют эквивалентный пункт меню.</w:t>
      </w:r>
    </w:p>
    <w:p w14:paraId="790F1947" w14:textId="1DD261F2" w:rsidR="00214EDB" w:rsidRDefault="00214EDB" w:rsidP="002F5BE0">
      <w:pPr>
        <w:spacing w:before="60"/>
        <w:ind w:firstLine="720"/>
        <w:jc w:val="both"/>
        <w:rPr>
          <w:rFonts w:ascii="Cambria" w:hAnsi="Cambria"/>
          <w:sz w:val="23"/>
          <w:szCs w:val="23"/>
          <w:lang w:val="ru-RU"/>
        </w:rPr>
      </w:pPr>
      <w:r w:rsidRPr="00214EDB">
        <w:rPr>
          <w:rFonts w:ascii="Cambria" w:hAnsi="Cambria"/>
          <w:sz w:val="23"/>
          <w:szCs w:val="23"/>
          <w:lang w:val="ru-RU"/>
        </w:rPr>
        <w:t xml:space="preserve">Команда </w:t>
      </w:r>
      <w:r w:rsidRPr="00214EDB">
        <w:rPr>
          <w:rFonts w:ascii="Consolas" w:hAnsi="Consolas"/>
          <w:sz w:val="23"/>
          <w:szCs w:val="23"/>
        </w:rPr>
        <w:t>Zoom</w:t>
      </w:r>
      <w:r w:rsidRPr="00214EDB">
        <w:rPr>
          <w:rFonts w:ascii="Cambria" w:hAnsi="Cambria"/>
          <w:sz w:val="23"/>
          <w:szCs w:val="23"/>
          <w:lang w:val="ru-RU"/>
        </w:rPr>
        <w:t xml:space="preserve">, </w:t>
      </w:r>
      <w:r w:rsidRPr="00214EDB">
        <w:rPr>
          <w:rFonts w:ascii="Consolas" w:hAnsi="Consolas"/>
          <w:b/>
          <w:sz w:val="23"/>
          <w:szCs w:val="23"/>
        </w:rPr>
        <w:t>ctrl</w:t>
      </w:r>
      <w:r w:rsidRPr="00214EDB">
        <w:rPr>
          <w:rFonts w:ascii="Cambria" w:hAnsi="Cambria"/>
          <w:b/>
          <w:sz w:val="23"/>
          <w:szCs w:val="23"/>
        </w:rPr>
        <w:t>-</w:t>
      </w:r>
      <w:r w:rsidRPr="00214EDB">
        <w:rPr>
          <w:rFonts w:ascii="Consolas" w:hAnsi="Consolas"/>
          <w:b/>
          <w:sz w:val="23"/>
          <w:szCs w:val="23"/>
        </w:rPr>
        <w:t>Q</w:t>
      </w:r>
      <w:r w:rsidRPr="00214EDB">
        <w:rPr>
          <w:rFonts w:ascii="Cambria" w:hAnsi="Cambria"/>
          <w:b/>
          <w:sz w:val="23"/>
          <w:szCs w:val="23"/>
        </w:rPr>
        <w:t xml:space="preserve"> </w:t>
      </w:r>
      <w:r w:rsidRPr="00214EDB">
        <w:rPr>
          <w:rFonts w:ascii="Consolas" w:hAnsi="Consolas"/>
          <w:b/>
          <w:sz w:val="23"/>
          <w:szCs w:val="23"/>
        </w:rPr>
        <w:t>Z</w:t>
      </w:r>
      <w:r w:rsidRPr="00214EDB">
        <w:rPr>
          <w:rFonts w:ascii="Cambria" w:hAnsi="Cambria"/>
          <w:sz w:val="23"/>
          <w:szCs w:val="23"/>
          <w:lang w:val="ru-RU"/>
        </w:rPr>
        <w:t>, используется для переключения между оконным и полн</w:t>
      </w:r>
      <w:r w:rsidRPr="00214EDB">
        <w:rPr>
          <w:rFonts w:ascii="Cambria" w:hAnsi="Cambria"/>
          <w:sz w:val="23"/>
          <w:szCs w:val="23"/>
          <w:lang w:val="ru-RU"/>
        </w:rPr>
        <w:t>о</w:t>
      </w:r>
      <w:r w:rsidRPr="00214EDB">
        <w:rPr>
          <w:rFonts w:ascii="Cambria" w:hAnsi="Cambria"/>
          <w:sz w:val="23"/>
          <w:szCs w:val="23"/>
          <w:lang w:val="ru-RU"/>
        </w:rPr>
        <w:t xml:space="preserve">экранным режимом. В полноэкранном режиме </w:t>
      </w:r>
      <w:r w:rsidRPr="00214EDB">
        <w:rPr>
          <w:rFonts w:ascii="Consolas" w:hAnsi="Consolas"/>
          <w:sz w:val="23"/>
          <w:szCs w:val="23"/>
          <w:lang w:val="ru-RU"/>
        </w:rPr>
        <w:t>HPDZ</w:t>
      </w:r>
      <w:r w:rsidRPr="00214EDB">
        <w:rPr>
          <w:rFonts w:ascii="Cambria" w:hAnsi="Cambria"/>
          <w:sz w:val="23"/>
          <w:szCs w:val="23"/>
          <w:lang w:val="ru-RU"/>
        </w:rPr>
        <w:t xml:space="preserve"> меню доступно по нажатию клавиши </w:t>
      </w:r>
      <w:r w:rsidRPr="00214EDB">
        <w:rPr>
          <w:rFonts w:ascii="Consolas" w:hAnsi="Consolas"/>
          <w:b/>
          <w:sz w:val="23"/>
          <w:szCs w:val="23"/>
        </w:rPr>
        <w:t>Alt</w:t>
      </w:r>
      <w:r w:rsidRPr="00214EDB">
        <w:rPr>
          <w:rFonts w:ascii="Cambria" w:hAnsi="Cambria"/>
          <w:sz w:val="23"/>
          <w:szCs w:val="23"/>
          <w:lang w:val="ru-RU"/>
        </w:rPr>
        <w:t xml:space="preserve"> или при помощи средней кнопки на трехкнопочной мыши.</w:t>
      </w:r>
    </w:p>
    <w:p w14:paraId="2B0445A0" w14:textId="77777777" w:rsidR="00214EDB" w:rsidRDefault="00214EDB">
      <w:pPr>
        <w:rPr>
          <w:rFonts w:ascii="Cambria" w:hAnsi="Cambria"/>
          <w:sz w:val="23"/>
          <w:szCs w:val="23"/>
          <w:lang w:val="ru-RU"/>
        </w:rPr>
      </w:pPr>
      <w:r>
        <w:rPr>
          <w:rFonts w:ascii="Cambria" w:hAnsi="Cambria"/>
          <w:sz w:val="23"/>
          <w:szCs w:val="23"/>
          <w:lang w:val="ru-RU"/>
        </w:rPr>
        <w:br w:type="page"/>
      </w:r>
    </w:p>
    <w:p w14:paraId="2759F22C" w14:textId="6F830155" w:rsidR="006713EE" w:rsidRDefault="00214EDB" w:rsidP="00035757">
      <w:pPr>
        <w:pStyle w:val="30"/>
      </w:pPr>
      <w:bookmarkStart w:id="107" w:name="_Toc373856708"/>
      <w:r>
        <w:lastRenderedPageBreak/>
        <w:t>Блочные команды</w:t>
      </w:r>
      <w:bookmarkEnd w:id="107"/>
    </w:p>
    <w:p w14:paraId="40AC4D5D" w14:textId="5C4EBCA2" w:rsidR="006713EE" w:rsidRDefault="0090737D" w:rsidP="002F5BE0">
      <w:pPr>
        <w:spacing w:before="60"/>
        <w:ind w:firstLine="720"/>
        <w:jc w:val="both"/>
        <w:rPr>
          <w:rFonts w:ascii="Cambria" w:hAnsi="Cambria"/>
          <w:sz w:val="23"/>
          <w:szCs w:val="23"/>
          <w:lang w:val="ru-RU"/>
        </w:rPr>
      </w:pPr>
      <w:r w:rsidRPr="0090737D">
        <w:rPr>
          <w:rFonts w:ascii="Cambria" w:hAnsi="Cambria"/>
          <w:sz w:val="23"/>
          <w:szCs w:val="23"/>
          <w:lang w:val="ru-RU"/>
        </w:rPr>
        <w:t xml:space="preserve">В дополнение к командам перемещения и редактирования, перечисленным в </w:t>
      </w:r>
      <w:r w:rsidR="0068411D">
        <w:rPr>
          <w:rFonts w:ascii="Cambria" w:hAnsi="Cambria"/>
          <w:sz w:val="23"/>
          <w:szCs w:val="23"/>
          <w:lang w:val="ru-RU"/>
        </w:rPr>
        <w:t>Т</w:t>
      </w:r>
      <w:r w:rsidRPr="0090737D">
        <w:rPr>
          <w:rFonts w:ascii="Cambria" w:hAnsi="Cambria"/>
          <w:sz w:val="23"/>
          <w:szCs w:val="23"/>
          <w:lang w:val="ru-RU"/>
        </w:rPr>
        <w:t>абл</w:t>
      </w:r>
      <w:r w:rsidRPr="0090737D">
        <w:rPr>
          <w:rFonts w:ascii="Cambria" w:hAnsi="Cambria"/>
          <w:sz w:val="23"/>
          <w:szCs w:val="23"/>
          <w:lang w:val="ru-RU"/>
        </w:rPr>
        <w:t>и</w:t>
      </w:r>
      <w:r w:rsidRPr="0090737D">
        <w:rPr>
          <w:rFonts w:ascii="Cambria" w:hAnsi="Cambria"/>
          <w:sz w:val="23"/>
          <w:szCs w:val="23"/>
          <w:lang w:val="ru-RU"/>
        </w:rPr>
        <w:t xml:space="preserve">це </w:t>
      </w:r>
      <w:hyperlink w:anchor="t38" w:history="1">
        <w:r w:rsidRPr="0068411D">
          <w:rPr>
            <w:rStyle w:val="ab"/>
            <w:rFonts w:ascii="Cambria" w:hAnsi="Cambria"/>
            <w:sz w:val="23"/>
            <w:szCs w:val="23"/>
            <w:lang w:val="ru-RU"/>
          </w:rPr>
          <w:t>"Клавиши редактирования"</w:t>
        </w:r>
      </w:hyperlink>
      <w:r w:rsidRPr="0090737D">
        <w:rPr>
          <w:rFonts w:ascii="Cambria" w:hAnsi="Cambria"/>
          <w:sz w:val="23"/>
          <w:szCs w:val="23"/>
          <w:lang w:val="ru-RU"/>
        </w:rPr>
        <w:t xml:space="preserve">, редактор </w:t>
      </w:r>
      <w:r w:rsidRPr="0090737D">
        <w:rPr>
          <w:rFonts w:ascii="Consolas" w:hAnsi="Consolas"/>
          <w:sz w:val="23"/>
          <w:szCs w:val="23"/>
          <w:lang w:val="ru-RU"/>
        </w:rPr>
        <w:t>HPDZ</w:t>
      </w:r>
      <w:r w:rsidRPr="0090737D">
        <w:rPr>
          <w:rFonts w:ascii="Cambria" w:hAnsi="Cambria"/>
          <w:sz w:val="23"/>
          <w:szCs w:val="23"/>
          <w:lang w:val="ru-RU"/>
        </w:rPr>
        <w:t xml:space="preserve"> поддерживает также блочные операции в стиле </w:t>
      </w:r>
      <w:r w:rsidRPr="0090737D">
        <w:rPr>
          <w:rFonts w:ascii="Cambria" w:hAnsi="Cambria"/>
          <w:sz w:val="23"/>
          <w:szCs w:val="23"/>
        </w:rPr>
        <w:t>WordStar</w:t>
      </w:r>
      <w:r w:rsidRPr="0090737D">
        <w:rPr>
          <w:rFonts w:ascii="Cambria" w:hAnsi="Cambria"/>
          <w:sz w:val="23"/>
          <w:szCs w:val="23"/>
          <w:lang w:val="ru-RU"/>
        </w:rPr>
        <w:t xml:space="preserve"> и управляемые мышью операции </w:t>
      </w:r>
      <w:r w:rsidR="00D75C34">
        <w:rPr>
          <w:rFonts w:ascii="Cambria" w:hAnsi="Cambria"/>
          <w:sz w:val="23"/>
          <w:szCs w:val="23"/>
          <w:lang w:val="ru-RU"/>
        </w:rPr>
        <w:t xml:space="preserve">с </w:t>
      </w:r>
      <w:r w:rsidRPr="0090737D">
        <w:rPr>
          <w:rFonts w:ascii="Cambria" w:hAnsi="Cambria"/>
          <w:sz w:val="23"/>
          <w:szCs w:val="23"/>
          <w:lang w:val="ru-RU"/>
        </w:rPr>
        <w:t>буфер</w:t>
      </w:r>
      <w:r w:rsidR="00D75C34">
        <w:rPr>
          <w:rFonts w:ascii="Cambria" w:hAnsi="Cambria"/>
          <w:sz w:val="23"/>
          <w:szCs w:val="23"/>
          <w:lang w:val="ru-RU"/>
        </w:rPr>
        <w:t>ом</w:t>
      </w:r>
      <w:r w:rsidRPr="0090737D">
        <w:rPr>
          <w:rFonts w:ascii="Cambria" w:hAnsi="Cambria"/>
          <w:sz w:val="23"/>
          <w:szCs w:val="23"/>
          <w:lang w:val="ru-RU"/>
        </w:rPr>
        <w:t xml:space="preserve"> обмена вырезать</w:t>
      </w:r>
      <w:r w:rsidR="003361B1">
        <w:rPr>
          <w:rFonts w:ascii="Cambria" w:hAnsi="Cambria"/>
          <w:sz w:val="23"/>
          <w:szCs w:val="23"/>
          <w:lang w:val="ru-RU"/>
        </w:rPr>
        <w:t xml:space="preserve"> </w:t>
      </w:r>
      <w:r w:rsidRPr="0090737D">
        <w:rPr>
          <w:rFonts w:ascii="Cambria" w:hAnsi="Cambria"/>
          <w:sz w:val="23"/>
          <w:szCs w:val="23"/>
          <w:lang w:val="ru-RU"/>
        </w:rPr>
        <w:t>/</w:t>
      </w:r>
      <w:r w:rsidR="003361B1">
        <w:rPr>
          <w:rFonts w:ascii="Cambria" w:hAnsi="Cambria"/>
          <w:sz w:val="23"/>
          <w:szCs w:val="23"/>
          <w:lang w:val="ru-RU"/>
        </w:rPr>
        <w:t xml:space="preserve"> </w:t>
      </w:r>
      <w:r w:rsidRPr="0090737D">
        <w:rPr>
          <w:rFonts w:ascii="Cambria" w:hAnsi="Cambria"/>
          <w:sz w:val="23"/>
          <w:szCs w:val="23"/>
          <w:lang w:val="ru-RU"/>
        </w:rPr>
        <w:t>копир</w:t>
      </w:r>
      <w:r w:rsidRPr="0090737D">
        <w:rPr>
          <w:rFonts w:ascii="Cambria" w:hAnsi="Cambria"/>
          <w:sz w:val="23"/>
          <w:szCs w:val="23"/>
          <w:lang w:val="ru-RU"/>
        </w:rPr>
        <w:t>о</w:t>
      </w:r>
      <w:r w:rsidRPr="0090737D">
        <w:rPr>
          <w:rFonts w:ascii="Cambria" w:hAnsi="Cambria"/>
          <w:sz w:val="23"/>
          <w:szCs w:val="23"/>
          <w:lang w:val="ru-RU"/>
        </w:rPr>
        <w:t>вать/вставить.</w:t>
      </w:r>
    </w:p>
    <w:p w14:paraId="248672E5" w14:textId="36618F67" w:rsidR="009676BB" w:rsidRDefault="00D75C34" w:rsidP="002F5BE0">
      <w:pPr>
        <w:spacing w:before="60"/>
        <w:ind w:firstLine="720"/>
        <w:jc w:val="both"/>
        <w:rPr>
          <w:rFonts w:ascii="Cambria" w:hAnsi="Cambria"/>
          <w:sz w:val="23"/>
          <w:szCs w:val="23"/>
          <w:lang w:val="ru-RU"/>
        </w:rPr>
      </w:pPr>
      <w:r w:rsidRPr="00D75C34">
        <w:rPr>
          <w:rFonts w:ascii="Cambria" w:hAnsi="Cambria"/>
          <w:sz w:val="23"/>
          <w:szCs w:val="23"/>
          <w:lang w:val="ru-RU"/>
        </w:rPr>
        <w:t xml:space="preserve">Буфер обмена реализован как вторичное окно редактора, что позволяет напрямую вводить и редактировать текст в буфере обмена. Блочные операции с буфером обмена, управляемыми мышью могут свободно смешиваться </w:t>
      </w:r>
      <w:r>
        <w:rPr>
          <w:rFonts w:ascii="Cambria" w:hAnsi="Cambria"/>
          <w:sz w:val="23"/>
          <w:szCs w:val="23"/>
          <w:lang w:val="ru-RU"/>
        </w:rPr>
        <w:t>с</w:t>
      </w:r>
      <w:r w:rsidRPr="00D75C34">
        <w:rPr>
          <w:rFonts w:ascii="Cambria" w:hAnsi="Cambria"/>
          <w:sz w:val="23"/>
          <w:szCs w:val="23"/>
          <w:lang w:val="ru-RU"/>
        </w:rPr>
        <w:t xml:space="preserve"> операциями </w:t>
      </w:r>
      <w:r w:rsidRPr="0090737D">
        <w:rPr>
          <w:rFonts w:ascii="Cambria" w:hAnsi="Cambria"/>
          <w:sz w:val="23"/>
          <w:szCs w:val="23"/>
          <w:lang w:val="ru-RU"/>
        </w:rPr>
        <w:t>вырезать</w:t>
      </w:r>
      <w:r w:rsidR="003361B1">
        <w:rPr>
          <w:rFonts w:ascii="Cambria" w:hAnsi="Cambria"/>
          <w:sz w:val="23"/>
          <w:szCs w:val="23"/>
          <w:lang w:val="ru-RU"/>
        </w:rPr>
        <w:t xml:space="preserve"> </w:t>
      </w:r>
      <w:r w:rsidRPr="0090737D">
        <w:rPr>
          <w:rFonts w:ascii="Cambria" w:hAnsi="Cambria"/>
          <w:sz w:val="23"/>
          <w:szCs w:val="23"/>
          <w:lang w:val="ru-RU"/>
        </w:rPr>
        <w:t>/</w:t>
      </w:r>
      <w:r w:rsidR="003361B1">
        <w:rPr>
          <w:rFonts w:ascii="Cambria" w:hAnsi="Cambria"/>
          <w:sz w:val="23"/>
          <w:szCs w:val="23"/>
          <w:lang w:val="ru-RU"/>
        </w:rPr>
        <w:t xml:space="preserve"> </w:t>
      </w:r>
      <w:r w:rsidRPr="0090737D">
        <w:rPr>
          <w:rFonts w:ascii="Cambria" w:hAnsi="Cambria"/>
          <w:sz w:val="23"/>
          <w:szCs w:val="23"/>
          <w:lang w:val="ru-RU"/>
        </w:rPr>
        <w:t>копир</w:t>
      </w:r>
      <w:r w:rsidRPr="0090737D">
        <w:rPr>
          <w:rFonts w:ascii="Cambria" w:hAnsi="Cambria"/>
          <w:sz w:val="23"/>
          <w:szCs w:val="23"/>
          <w:lang w:val="ru-RU"/>
        </w:rPr>
        <w:t>о</w:t>
      </w:r>
      <w:r w:rsidRPr="0090737D">
        <w:rPr>
          <w:rFonts w:ascii="Cambria" w:hAnsi="Cambria"/>
          <w:sz w:val="23"/>
          <w:szCs w:val="23"/>
          <w:lang w:val="ru-RU"/>
        </w:rPr>
        <w:t>вать/вставить</w:t>
      </w:r>
      <w:r w:rsidRPr="00D75C34">
        <w:rPr>
          <w:rFonts w:ascii="Cambria" w:hAnsi="Cambria"/>
          <w:sz w:val="23"/>
          <w:szCs w:val="23"/>
          <w:lang w:val="ru-RU"/>
        </w:rPr>
        <w:t xml:space="preserve"> в стиле </w:t>
      </w:r>
      <w:r w:rsidRPr="0090737D">
        <w:rPr>
          <w:rFonts w:ascii="Cambria" w:hAnsi="Cambria"/>
          <w:sz w:val="23"/>
          <w:szCs w:val="23"/>
        </w:rPr>
        <w:t>WordStar</w:t>
      </w:r>
      <w:r w:rsidRPr="00D75C34">
        <w:rPr>
          <w:rFonts w:ascii="Cambria" w:hAnsi="Cambria"/>
          <w:sz w:val="23"/>
          <w:szCs w:val="23"/>
          <w:lang w:val="ru-RU"/>
        </w:rPr>
        <w:t>.</w:t>
      </w:r>
    </w:p>
    <w:p w14:paraId="297AF3EF" w14:textId="691F2562" w:rsidR="00B24075" w:rsidRDefault="00B24075" w:rsidP="002F5BE0">
      <w:pPr>
        <w:spacing w:before="60"/>
        <w:ind w:firstLine="720"/>
        <w:jc w:val="both"/>
        <w:rPr>
          <w:rFonts w:ascii="Cambria" w:hAnsi="Cambria"/>
          <w:sz w:val="23"/>
          <w:szCs w:val="23"/>
          <w:lang w:val="ru-RU"/>
        </w:rPr>
      </w:pPr>
      <w:r w:rsidRPr="00B24075">
        <w:rPr>
          <w:rFonts w:ascii="Cambria" w:hAnsi="Cambria"/>
          <w:sz w:val="23"/>
          <w:szCs w:val="23"/>
          <w:lang w:val="ru-RU"/>
        </w:rPr>
        <w:t xml:space="preserve">Блочные операции основываются на сочетаниях клавиш </w:t>
      </w:r>
      <w:r w:rsidRPr="00B24075">
        <w:rPr>
          <w:rFonts w:ascii="Consolas" w:hAnsi="Consolas"/>
          <w:noProof/>
          <w:sz w:val="23"/>
          <w:szCs w:val="23"/>
        </w:rPr>
        <w:t>ctrl</w:t>
      </w:r>
      <w:r w:rsidRPr="00B24075">
        <w:rPr>
          <w:rFonts w:ascii="Cambria" w:hAnsi="Cambria"/>
          <w:noProof/>
          <w:sz w:val="23"/>
          <w:szCs w:val="23"/>
        </w:rPr>
        <w:t>-</w:t>
      </w:r>
      <w:r w:rsidRPr="00B24075">
        <w:rPr>
          <w:rFonts w:ascii="Consolas" w:hAnsi="Consolas"/>
          <w:noProof/>
          <w:sz w:val="23"/>
          <w:szCs w:val="23"/>
        </w:rPr>
        <w:t>K</w:t>
      </w:r>
      <w:r w:rsidRPr="00B24075">
        <w:rPr>
          <w:rFonts w:ascii="Cambria" w:hAnsi="Cambria"/>
          <w:sz w:val="23"/>
          <w:szCs w:val="23"/>
          <w:lang w:val="ru-RU"/>
        </w:rPr>
        <w:t xml:space="preserve"> и </w:t>
      </w:r>
      <w:r w:rsidRPr="00B24075">
        <w:rPr>
          <w:rFonts w:ascii="Consolas" w:hAnsi="Consolas"/>
          <w:sz w:val="23"/>
          <w:szCs w:val="23"/>
        </w:rPr>
        <w:t>ctrl</w:t>
      </w:r>
      <w:r w:rsidRPr="00B24075">
        <w:rPr>
          <w:rFonts w:ascii="Cambria" w:hAnsi="Cambria"/>
          <w:sz w:val="23"/>
          <w:szCs w:val="23"/>
        </w:rPr>
        <w:t>-</w:t>
      </w:r>
      <w:r w:rsidRPr="00B24075">
        <w:rPr>
          <w:rFonts w:ascii="Consolas" w:hAnsi="Consolas"/>
          <w:sz w:val="23"/>
          <w:szCs w:val="23"/>
        </w:rPr>
        <w:t>Q</w:t>
      </w:r>
      <w:r w:rsidRPr="00B24075">
        <w:rPr>
          <w:rFonts w:ascii="Cambria" w:hAnsi="Cambria"/>
          <w:sz w:val="23"/>
          <w:szCs w:val="23"/>
          <w:lang w:val="ru-RU"/>
        </w:rPr>
        <w:t xml:space="preserve">, которые знакомы любому, кто использовал </w:t>
      </w:r>
      <w:r w:rsidRPr="0090737D">
        <w:rPr>
          <w:rFonts w:ascii="Cambria" w:hAnsi="Cambria"/>
          <w:sz w:val="23"/>
          <w:szCs w:val="23"/>
        </w:rPr>
        <w:t>WordStar</w:t>
      </w:r>
      <w:r w:rsidRPr="00B24075">
        <w:rPr>
          <w:rFonts w:ascii="Cambria" w:hAnsi="Cambria"/>
          <w:sz w:val="23"/>
          <w:szCs w:val="23"/>
          <w:lang w:val="ru-RU"/>
        </w:rPr>
        <w:t xml:space="preserve"> совместимый редактор.</w:t>
      </w:r>
    </w:p>
    <w:p w14:paraId="55AF6CC1" w14:textId="655A64EA" w:rsidR="00393E68" w:rsidRDefault="0033689B" w:rsidP="002F5BE0">
      <w:pPr>
        <w:spacing w:before="60"/>
        <w:ind w:firstLine="720"/>
        <w:jc w:val="both"/>
        <w:rPr>
          <w:rFonts w:ascii="Cambria" w:hAnsi="Cambria"/>
          <w:sz w:val="23"/>
          <w:szCs w:val="23"/>
          <w:lang w:val="ru-RU"/>
        </w:rPr>
      </w:pPr>
      <w:hyperlink w:anchor="t37" w:history="1">
        <w:r w:rsidR="00393E68" w:rsidRPr="0010717F">
          <w:rPr>
            <w:rStyle w:val="ab"/>
            <w:rFonts w:ascii="Cambria" w:hAnsi="Cambria"/>
            <w:sz w:val="23"/>
            <w:szCs w:val="23"/>
            <w:lang w:val="ru-RU"/>
          </w:rPr>
          <w:t>Таблица 3-7</w:t>
        </w:r>
      </w:hyperlink>
      <w:r w:rsidR="00393E68" w:rsidRPr="00393E68">
        <w:rPr>
          <w:rFonts w:ascii="Cambria" w:hAnsi="Cambria"/>
          <w:sz w:val="23"/>
          <w:szCs w:val="23"/>
          <w:lang w:val="ru-RU"/>
        </w:rPr>
        <w:t xml:space="preserve"> на странице </w:t>
      </w:r>
      <w:r w:rsidR="0010717F" w:rsidRPr="001D7AE7">
        <w:rPr>
          <w:rFonts w:ascii="Cambria" w:hAnsi="Cambria"/>
          <w:sz w:val="23"/>
          <w:szCs w:val="23"/>
          <w:lang w:val="ru-RU"/>
        </w:rPr>
        <w:fldChar w:fldCharType="begin"/>
      </w:r>
      <w:r w:rsidR="0010717F" w:rsidRPr="001D7AE7">
        <w:rPr>
          <w:rFonts w:ascii="Cambria" w:hAnsi="Cambria"/>
          <w:sz w:val="23"/>
          <w:szCs w:val="23"/>
          <w:lang w:val="ru-RU"/>
        </w:rPr>
        <w:instrText xml:space="preserve"> PAGEREF t37  \* MERGEFORMAT </w:instrText>
      </w:r>
      <w:r w:rsidR="0010717F" w:rsidRPr="001D7AE7">
        <w:rPr>
          <w:rFonts w:ascii="Cambria" w:hAnsi="Cambria"/>
          <w:sz w:val="23"/>
          <w:szCs w:val="23"/>
          <w:lang w:val="ru-RU"/>
        </w:rPr>
        <w:fldChar w:fldCharType="separate"/>
      </w:r>
      <w:r w:rsidR="000F2954">
        <w:rPr>
          <w:rFonts w:ascii="Cambria" w:hAnsi="Cambria"/>
          <w:noProof/>
          <w:sz w:val="23"/>
          <w:szCs w:val="23"/>
          <w:lang w:val="ru-RU"/>
        </w:rPr>
        <w:t>52</w:t>
      </w:r>
      <w:r w:rsidR="0010717F" w:rsidRPr="001D7AE7">
        <w:rPr>
          <w:rFonts w:ascii="Cambria" w:hAnsi="Cambria"/>
          <w:sz w:val="23"/>
          <w:szCs w:val="23"/>
          <w:lang w:val="ru-RU"/>
        </w:rPr>
        <w:fldChar w:fldCharType="end"/>
      </w:r>
      <w:r w:rsidR="00393E68" w:rsidRPr="00393E68">
        <w:rPr>
          <w:rFonts w:ascii="Cambria" w:hAnsi="Cambria"/>
          <w:sz w:val="23"/>
          <w:szCs w:val="23"/>
          <w:lang w:val="ru-RU"/>
        </w:rPr>
        <w:t xml:space="preserve"> перечисляет доступные </w:t>
      </w:r>
      <w:r w:rsidR="00393E68" w:rsidRPr="0090737D">
        <w:rPr>
          <w:rFonts w:ascii="Cambria" w:hAnsi="Cambria"/>
          <w:sz w:val="23"/>
          <w:szCs w:val="23"/>
        </w:rPr>
        <w:t>WordStar</w:t>
      </w:r>
      <w:r w:rsidR="00393E68" w:rsidRPr="00393E68">
        <w:rPr>
          <w:rFonts w:ascii="Cambria" w:hAnsi="Cambria"/>
          <w:sz w:val="23"/>
          <w:szCs w:val="23"/>
          <w:lang w:val="ru-RU"/>
        </w:rPr>
        <w:t xml:space="preserve"> совместимые блочные операции.</w:t>
      </w:r>
    </w:p>
    <w:p w14:paraId="1A2C9FF6" w14:textId="30F1CB4C" w:rsidR="00B66C9B" w:rsidRPr="00296F71" w:rsidRDefault="00B66C9B" w:rsidP="00B66C9B">
      <w:pPr>
        <w:pStyle w:val="ac"/>
        <w:keepNext/>
        <w:jc w:val="center"/>
        <w:rPr>
          <w:rFonts w:asciiTheme="minorHAnsi" w:hAnsiTheme="minorHAnsi"/>
          <w:sz w:val="23"/>
          <w:szCs w:val="23"/>
          <w:lang w:val="ru-RU"/>
        </w:rPr>
      </w:pPr>
      <w:bookmarkStart w:id="108" w:name="_Toc373856961"/>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7</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Pr>
          <w:rFonts w:ascii="Cambria" w:hAnsi="Cambria"/>
          <w:sz w:val="23"/>
          <w:szCs w:val="23"/>
          <w:lang w:val="ru-RU"/>
        </w:rPr>
        <w:t>Клавиши операций с блоками</w:t>
      </w:r>
      <w:bookmarkStart w:id="109" w:name="t37"/>
      <w:bookmarkEnd w:id="109"/>
      <w:bookmarkEnd w:id="108"/>
    </w:p>
    <w:tbl>
      <w:tblPr>
        <w:tblStyle w:val="aff8"/>
        <w:tblW w:w="0" w:type="auto"/>
        <w:tblInd w:w="2092" w:type="dxa"/>
        <w:tblLook w:val="04A0" w:firstRow="1" w:lastRow="0" w:firstColumn="1" w:lastColumn="0" w:noHBand="0" w:noVBand="1"/>
      </w:tblPr>
      <w:tblGrid>
        <w:gridCol w:w="3402"/>
        <w:gridCol w:w="2552"/>
      </w:tblGrid>
      <w:tr w:rsidR="00B66C9B" w:rsidRPr="00597C85" w14:paraId="0C633432" w14:textId="77777777" w:rsidTr="000A292F">
        <w:tc>
          <w:tcPr>
            <w:tcW w:w="3402" w:type="dxa"/>
            <w:tcBorders>
              <w:bottom w:val="single" w:sz="4" w:space="0" w:color="auto"/>
            </w:tcBorders>
            <w:shd w:val="clear" w:color="auto" w:fill="E6E6E6"/>
          </w:tcPr>
          <w:p w14:paraId="3D015FAF" w14:textId="63EBBC52" w:rsidR="00B66C9B" w:rsidRPr="00597C85" w:rsidRDefault="00B66C9B" w:rsidP="0010717F">
            <w:pPr>
              <w:spacing w:before="60" w:after="60"/>
              <w:jc w:val="both"/>
              <w:rPr>
                <w:rFonts w:ascii="Cambria" w:hAnsi="Cambria"/>
                <w:b/>
                <w:sz w:val="23"/>
                <w:szCs w:val="23"/>
                <w:lang w:val="ru-RU"/>
              </w:rPr>
            </w:pPr>
            <w:r w:rsidRPr="00597C85">
              <w:rPr>
                <w:rFonts w:ascii="Cambria" w:hAnsi="Cambria"/>
                <w:b/>
                <w:sz w:val="23"/>
                <w:szCs w:val="23"/>
                <w:lang w:val="ru-RU"/>
              </w:rPr>
              <w:t>К</w:t>
            </w:r>
            <w:r w:rsidR="0010717F">
              <w:rPr>
                <w:rFonts w:ascii="Cambria" w:hAnsi="Cambria"/>
                <w:b/>
                <w:sz w:val="23"/>
                <w:szCs w:val="23"/>
                <w:lang w:val="ru-RU"/>
              </w:rPr>
              <w:t>оманда</w:t>
            </w:r>
          </w:p>
        </w:tc>
        <w:tc>
          <w:tcPr>
            <w:tcW w:w="2552" w:type="dxa"/>
            <w:tcBorders>
              <w:bottom w:val="single" w:sz="4" w:space="0" w:color="auto"/>
            </w:tcBorders>
            <w:shd w:val="clear" w:color="auto" w:fill="E6E6E6"/>
          </w:tcPr>
          <w:p w14:paraId="78C082B4" w14:textId="72F0676A" w:rsidR="00B66C9B" w:rsidRPr="00597C85" w:rsidRDefault="0010717F" w:rsidP="00B66C9B">
            <w:pPr>
              <w:spacing w:before="60" w:after="60"/>
              <w:jc w:val="both"/>
              <w:rPr>
                <w:rFonts w:ascii="Cambria" w:hAnsi="Cambria"/>
                <w:b/>
                <w:sz w:val="23"/>
                <w:szCs w:val="23"/>
                <w:lang w:val="ru-RU"/>
              </w:rPr>
            </w:pPr>
            <w:r>
              <w:rPr>
                <w:rFonts w:ascii="Cambria" w:hAnsi="Cambria"/>
                <w:b/>
                <w:sz w:val="23"/>
                <w:szCs w:val="23"/>
                <w:lang w:val="ru-RU"/>
              </w:rPr>
              <w:t>Сочетание клавиш</w:t>
            </w:r>
          </w:p>
        </w:tc>
      </w:tr>
      <w:tr w:rsidR="00B66C9B" w14:paraId="435CE915" w14:textId="77777777" w:rsidTr="000A292F">
        <w:tc>
          <w:tcPr>
            <w:tcW w:w="3402" w:type="dxa"/>
            <w:tcBorders>
              <w:top w:val="single" w:sz="4" w:space="0" w:color="auto"/>
              <w:left w:val="single" w:sz="4" w:space="0" w:color="auto"/>
              <w:bottom w:val="nil"/>
              <w:right w:val="single" w:sz="4" w:space="0" w:color="auto"/>
            </w:tcBorders>
          </w:tcPr>
          <w:p w14:paraId="54D61EEE" w14:textId="286ABD23" w:rsidR="00B66C9B"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Начало блока</w:t>
            </w:r>
          </w:p>
        </w:tc>
        <w:tc>
          <w:tcPr>
            <w:tcW w:w="2552" w:type="dxa"/>
            <w:tcBorders>
              <w:top w:val="single" w:sz="4" w:space="0" w:color="auto"/>
              <w:left w:val="single" w:sz="4" w:space="0" w:color="auto"/>
              <w:bottom w:val="nil"/>
              <w:right w:val="single" w:sz="4" w:space="0" w:color="auto"/>
            </w:tcBorders>
          </w:tcPr>
          <w:p w14:paraId="356D7637" w14:textId="456DAA1A" w:rsidR="00B66C9B" w:rsidRPr="000A292F" w:rsidRDefault="000A292F" w:rsidP="000A292F">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 xml:space="preserve">B </w:t>
            </w:r>
          </w:p>
        </w:tc>
      </w:tr>
      <w:tr w:rsidR="00B66C9B" w14:paraId="0A72D63C" w14:textId="77777777" w:rsidTr="000A292F">
        <w:tc>
          <w:tcPr>
            <w:tcW w:w="3402" w:type="dxa"/>
            <w:tcBorders>
              <w:top w:val="nil"/>
              <w:left w:val="single" w:sz="4" w:space="0" w:color="auto"/>
              <w:bottom w:val="nil"/>
              <w:right w:val="single" w:sz="4" w:space="0" w:color="auto"/>
            </w:tcBorders>
          </w:tcPr>
          <w:p w14:paraId="5E66A0F2" w14:textId="463633B7" w:rsidR="00B66C9B"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Конец блока</w:t>
            </w:r>
          </w:p>
        </w:tc>
        <w:tc>
          <w:tcPr>
            <w:tcW w:w="2552" w:type="dxa"/>
            <w:tcBorders>
              <w:top w:val="nil"/>
              <w:left w:val="single" w:sz="4" w:space="0" w:color="auto"/>
              <w:bottom w:val="nil"/>
              <w:right w:val="single" w:sz="4" w:space="0" w:color="auto"/>
            </w:tcBorders>
          </w:tcPr>
          <w:p w14:paraId="22394759" w14:textId="1B2391C5" w:rsidR="00B66C9B" w:rsidRPr="000A292F" w:rsidRDefault="000A292F" w:rsidP="00B66C9B">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K</w:t>
            </w:r>
          </w:p>
        </w:tc>
      </w:tr>
      <w:tr w:rsidR="00B66C9B" w14:paraId="19F40F80" w14:textId="77777777" w:rsidTr="000A292F">
        <w:tc>
          <w:tcPr>
            <w:tcW w:w="3402" w:type="dxa"/>
            <w:tcBorders>
              <w:top w:val="nil"/>
              <w:left w:val="single" w:sz="4" w:space="0" w:color="auto"/>
              <w:bottom w:val="single" w:sz="4" w:space="0" w:color="auto"/>
              <w:right w:val="single" w:sz="4" w:space="0" w:color="auto"/>
            </w:tcBorders>
          </w:tcPr>
          <w:p w14:paraId="72917869" w14:textId="2A09F3E0" w:rsidR="00B66C9B" w:rsidRPr="000A292F" w:rsidRDefault="0010717F" w:rsidP="00B66C9B">
            <w:pPr>
              <w:rPr>
                <w:rFonts w:ascii="Cambria" w:hAnsi="Cambria"/>
                <w:sz w:val="23"/>
                <w:szCs w:val="23"/>
                <w:lang w:val="ru-RU"/>
              </w:rPr>
            </w:pPr>
            <w:r w:rsidRPr="000A292F">
              <w:rPr>
                <w:rFonts w:ascii="Cambria" w:hAnsi="Cambria"/>
                <w:sz w:val="23"/>
                <w:szCs w:val="23"/>
                <w:lang w:val="ru-RU"/>
              </w:rPr>
              <w:t>Срыть/показать блок</w:t>
            </w:r>
          </w:p>
        </w:tc>
        <w:tc>
          <w:tcPr>
            <w:tcW w:w="2552" w:type="dxa"/>
            <w:tcBorders>
              <w:top w:val="nil"/>
              <w:left w:val="single" w:sz="4" w:space="0" w:color="auto"/>
              <w:bottom w:val="single" w:sz="4" w:space="0" w:color="auto"/>
              <w:right w:val="single" w:sz="4" w:space="0" w:color="auto"/>
            </w:tcBorders>
          </w:tcPr>
          <w:p w14:paraId="51C55253" w14:textId="4FD1D1D1" w:rsidR="00B66C9B" w:rsidRPr="000A292F" w:rsidRDefault="000A292F" w:rsidP="00B66C9B">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H</w:t>
            </w:r>
          </w:p>
        </w:tc>
      </w:tr>
      <w:tr w:rsidR="00B66C9B" w14:paraId="24074366" w14:textId="77777777" w:rsidTr="000A292F">
        <w:tc>
          <w:tcPr>
            <w:tcW w:w="3402" w:type="dxa"/>
            <w:tcBorders>
              <w:top w:val="single" w:sz="4" w:space="0" w:color="auto"/>
              <w:left w:val="single" w:sz="4" w:space="0" w:color="auto"/>
              <w:bottom w:val="nil"/>
              <w:right w:val="single" w:sz="4" w:space="0" w:color="auto"/>
            </w:tcBorders>
          </w:tcPr>
          <w:p w14:paraId="430350B4" w14:textId="03AC34F2" w:rsidR="00B66C9B"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Перейти к началу блока</w:t>
            </w:r>
          </w:p>
        </w:tc>
        <w:tc>
          <w:tcPr>
            <w:tcW w:w="2552" w:type="dxa"/>
            <w:tcBorders>
              <w:top w:val="single" w:sz="4" w:space="0" w:color="auto"/>
              <w:left w:val="single" w:sz="4" w:space="0" w:color="auto"/>
              <w:bottom w:val="nil"/>
              <w:right w:val="single" w:sz="4" w:space="0" w:color="auto"/>
            </w:tcBorders>
          </w:tcPr>
          <w:p w14:paraId="713BF3DC" w14:textId="6135AF68" w:rsidR="00B66C9B" w:rsidRPr="000A292F" w:rsidRDefault="000A292F" w:rsidP="000A292F">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Q</w:t>
            </w:r>
            <w:r w:rsidRPr="000A292F">
              <w:rPr>
                <w:rFonts w:asciiTheme="minorHAnsi" w:hAnsiTheme="minorHAnsi"/>
                <w:sz w:val="23"/>
                <w:szCs w:val="23"/>
              </w:rPr>
              <w:t xml:space="preserve"> </w:t>
            </w:r>
            <w:r w:rsidRPr="000A292F">
              <w:rPr>
                <w:rFonts w:ascii="Consolas" w:hAnsi="Consolas"/>
                <w:sz w:val="23"/>
                <w:szCs w:val="23"/>
              </w:rPr>
              <w:t xml:space="preserve">B </w:t>
            </w:r>
          </w:p>
        </w:tc>
      </w:tr>
      <w:tr w:rsidR="0010717F" w14:paraId="162AB2B3" w14:textId="77777777" w:rsidTr="000A292F">
        <w:tc>
          <w:tcPr>
            <w:tcW w:w="3402" w:type="dxa"/>
            <w:tcBorders>
              <w:top w:val="nil"/>
              <w:left w:val="single" w:sz="4" w:space="0" w:color="auto"/>
              <w:bottom w:val="single" w:sz="4" w:space="0" w:color="auto"/>
              <w:right w:val="single" w:sz="4" w:space="0" w:color="auto"/>
            </w:tcBorders>
          </w:tcPr>
          <w:p w14:paraId="15A196E2" w14:textId="3BA75A8A" w:rsidR="0010717F" w:rsidRPr="000A292F" w:rsidRDefault="0010717F" w:rsidP="0010717F">
            <w:pPr>
              <w:spacing w:before="60"/>
              <w:jc w:val="both"/>
              <w:rPr>
                <w:rFonts w:ascii="Cambria" w:hAnsi="Cambria"/>
                <w:sz w:val="23"/>
                <w:szCs w:val="23"/>
                <w:lang w:val="ru-RU"/>
              </w:rPr>
            </w:pPr>
            <w:r w:rsidRPr="000A292F">
              <w:rPr>
                <w:rFonts w:ascii="Cambria" w:hAnsi="Cambria"/>
                <w:sz w:val="23"/>
                <w:szCs w:val="23"/>
                <w:lang w:val="ru-RU"/>
              </w:rPr>
              <w:t>Перейти в конец блока</w:t>
            </w:r>
          </w:p>
        </w:tc>
        <w:tc>
          <w:tcPr>
            <w:tcW w:w="2552" w:type="dxa"/>
            <w:tcBorders>
              <w:top w:val="nil"/>
              <w:left w:val="single" w:sz="4" w:space="0" w:color="auto"/>
              <w:bottom w:val="single" w:sz="4" w:space="0" w:color="auto"/>
              <w:right w:val="single" w:sz="4" w:space="0" w:color="auto"/>
            </w:tcBorders>
          </w:tcPr>
          <w:p w14:paraId="73260F6D" w14:textId="63970FBB" w:rsidR="0010717F" w:rsidRPr="000A292F" w:rsidRDefault="000A292F" w:rsidP="00B66C9B">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Q</w:t>
            </w:r>
            <w:r w:rsidRPr="000A292F">
              <w:rPr>
                <w:rFonts w:asciiTheme="minorHAnsi" w:hAnsiTheme="minorHAnsi"/>
                <w:sz w:val="23"/>
                <w:szCs w:val="23"/>
              </w:rPr>
              <w:t xml:space="preserve"> </w:t>
            </w:r>
            <w:r w:rsidRPr="000A292F">
              <w:rPr>
                <w:rFonts w:ascii="Consolas" w:hAnsi="Consolas"/>
                <w:sz w:val="23"/>
                <w:szCs w:val="23"/>
              </w:rPr>
              <w:t>K</w:t>
            </w:r>
          </w:p>
        </w:tc>
      </w:tr>
      <w:tr w:rsidR="0010717F" w14:paraId="457A212C" w14:textId="77777777" w:rsidTr="000A292F">
        <w:tc>
          <w:tcPr>
            <w:tcW w:w="3402" w:type="dxa"/>
            <w:tcBorders>
              <w:top w:val="single" w:sz="4" w:space="0" w:color="auto"/>
              <w:left w:val="single" w:sz="4" w:space="0" w:color="auto"/>
              <w:bottom w:val="nil"/>
              <w:right w:val="single" w:sz="4" w:space="0" w:color="auto"/>
            </w:tcBorders>
          </w:tcPr>
          <w:p w14:paraId="01E9E3F1" w14:textId="1E4927FE" w:rsidR="0010717F"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Копировать блок</w:t>
            </w:r>
          </w:p>
        </w:tc>
        <w:tc>
          <w:tcPr>
            <w:tcW w:w="2552" w:type="dxa"/>
            <w:tcBorders>
              <w:top w:val="single" w:sz="4" w:space="0" w:color="auto"/>
              <w:left w:val="single" w:sz="4" w:space="0" w:color="auto"/>
              <w:bottom w:val="nil"/>
              <w:right w:val="single" w:sz="4" w:space="0" w:color="auto"/>
            </w:tcBorders>
          </w:tcPr>
          <w:p w14:paraId="04DA4AF4" w14:textId="41BCEEA0" w:rsidR="0010717F" w:rsidRPr="000A292F" w:rsidRDefault="000A292F" w:rsidP="000A292F">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 xml:space="preserve">C </w:t>
            </w:r>
          </w:p>
        </w:tc>
      </w:tr>
      <w:tr w:rsidR="0010717F" w14:paraId="5C5F2CDE" w14:textId="77777777" w:rsidTr="000A292F">
        <w:tc>
          <w:tcPr>
            <w:tcW w:w="3402" w:type="dxa"/>
            <w:tcBorders>
              <w:top w:val="nil"/>
              <w:left w:val="single" w:sz="4" w:space="0" w:color="auto"/>
              <w:bottom w:val="nil"/>
              <w:right w:val="single" w:sz="4" w:space="0" w:color="auto"/>
            </w:tcBorders>
          </w:tcPr>
          <w:p w14:paraId="7F95B4DF" w14:textId="4A492CB2" w:rsidR="0010717F"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Переместить блок</w:t>
            </w:r>
          </w:p>
        </w:tc>
        <w:tc>
          <w:tcPr>
            <w:tcW w:w="2552" w:type="dxa"/>
            <w:tcBorders>
              <w:top w:val="nil"/>
              <w:left w:val="single" w:sz="4" w:space="0" w:color="auto"/>
              <w:bottom w:val="nil"/>
              <w:right w:val="single" w:sz="4" w:space="0" w:color="auto"/>
            </w:tcBorders>
          </w:tcPr>
          <w:p w14:paraId="2D48C94C" w14:textId="081B392F" w:rsidR="0010717F" w:rsidRPr="000A292F" w:rsidRDefault="000A292F" w:rsidP="00B66C9B">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V</w:t>
            </w:r>
          </w:p>
        </w:tc>
      </w:tr>
      <w:tr w:rsidR="0010717F" w14:paraId="4984DFFF" w14:textId="77777777" w:rsidTr="000A292F">
        <w:tc>
          <w:tcPr>
            <w:tcW w:w="3402" w:type="dxa"/>
            <w:tcBorders>
              <w:top w:val="nil"/>
              <w:left w:val="single" w:sz="4" w:space="0" w:color="auto"/>
              <w:bottom w:val="single" w:sz="4" w:space="0" w:color="auto"/>
              <w:right w:val="single" w:sz="4" w:space="0" w:color="auto"/>
            </w:tcBorders>
          </w:tcPr>
          <w:p w14:paraId="38C38951" w14:textId="09920C49" w:rsidR="0010717F"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Удалить блок</w:t>
            </w:r>
          </w:p>
        </w:tc>
        <w:tc>
          <w:tcPr>
            <w:tcW w:w="2552" w:type="dxa"/>
            <w:tcBorders>
              <w:top w:val="nil"/>
              <w:left w:val="single" w:sz="4" w:space="0" w:color="auto"/>
              <w:bottom w:val="single" w:sz="4" w:space="0" w:color="auto"/>
              <w:right w:val="single" w:sz="4" w:space="0" w:color="auto"/>
            </w:tcBorders>
          </w:tcPr>
          <w:p w14:paraId="4077A86B" w14:textId="7ADF8E53" w:rsidR="0010717F" w:rsidRPr="000A292F" w:rsidRDefault="000A292F" w:rsidP="00B66C9B">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Y</w:t>
            </w:r>
          </w:p>
        </w:tc>
      </w:tr>
      <w:tr w:rsidR="0010717F" w14:paraId="10787DEF" w14:textId="77777777" w:rsidTr="000A292F">
        <w:tc>
          <w:tcPr>
            <w:tcW w:w="3402" w:type="dxa"/>
            <w:tcBorders>
              <w:top w:val="single" w:sz="4" w:space="0" w:color="auto"/>
              <w:left w:val="single" w:sz="4" w:space="0" w:color="auto"/>
              <w:bottom w:val="nil"/>
              <w:right w:val="single" w:sz="4" w:space="0" w:color="auto"/>
            </w:tcBorders>
          </w:tcPr>
          <w:p w14:paraId="2E2ED985" w14:textId="79840054" w:rsidR="0010717F"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Прочитать блок из файла</w:t>
            </w:r>
          </w:p>
        </w:tc>
        <w:tc>
          <w:tcPr>
            <w:tcW w:w="2552" w:type="dxa"/>
            <w:tcBorders>
              <w:top w:val="single" w:sz="4" w:space="0" w:color="auto"/>
              <w:left w:val="single" w:sz="4" w:space="0" w:color="auto"/>
              <w:bottom w:val="nil"/>
              <w:right w:val="single" w:sz="4" w:space="0" w:color="auto"/>
            </w:tcBorders>
          </w:tcPr>
          <w:p w14:paraId="565B87E0" w14:textId="788A85BF" w:rsidR="0010717F" w:rsidRPr="000A292F" w:rsidRDefault="000A292F" w:rsidP="000A292F">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R</w:t>
            </w:r>
          </w:p>
        </w:tc>
      </w:tr>
      <w:tr w:rsidR="0010717F" w14:paraId="6B8F9386" w14:textId="77777777" w:rsidTr="000A292F">
        <w:tc>
          <w:tcPr>
            <w:tcW w:w="3402" w:type="dxa"/>
            <w:tcBorders>
              <w:top w:val="nil"/>
              <w:left w:val="single" w:sz="4" w:space="0" w:color="auto"/>
              <w:bottom w:val="single" w:sz="4" w:space="0" w:color="auto"/>
              <w:right w:val="single" w:sz="4" w:space="0" w:color="auto"/>
            </w:tcBorders>
          </w:tcPr>
          <w:p w14:paraId="3F53999B" w14:textId="7E1B6BFE" w:rsidR="0010717F" w:rsidRPr="000A292F" w:rsidRDefault="0010717F" w:rsidP="00B66C9B">
            <w:pPr>
              <w:spacing w:before="60"/>
              <w:jc w:val="both"/>
              <w:rPr>
                <w:rFonts w:ascii="Cambria" w:hAnsi="Cambria"/>
                <w:sz w:val="23"/>
                <w:szCs w:val="23"/>
                <w:lang w:val="ru-RU"/>
              </w:rPr>
            </w:pPr>
            <w:r w:rsidRPr="000A292F">
              <w:rPr>
                <w:rFonts w:ascii="Cambria" w:hAnsi="Cambria"/>
                <w:sz w:val="23"/>
                <w:szCs w:val="23"/>
                <w:lang w:val="ru-RU"/>
              </w:rPr>
              <w:t>Записать блок а файл</w:t>
            </w:r>
          </w:p>
        </w:tc>
        <w:tc>
          <w:tcPr>
            <w:tcW w:w="2552" w:type="dxa"/>
            <w:tcBorders>
              <w:top w:val="nil"/>
              <w:left w:val="single" w:sz="4" w:space="0" w:color="auto"/>
              <w:bottom w:val="single" w:sz="4" w:space="0" w:color="auto"/>
              <w:right w:val="single" w:sz="4" w:space="0" w:color="auto"/>
            </w:tcBorders>
          </w:tcPr>
          <w:p w14:paraId="0538B54A" w14:textId="7779038F" w:rsidR="0010717F" w:rsidRPr="000A292F" w:rsidRDefault="000A292F" w:rsidP="00B66C9B">
            <w:pPr>
              <w:spacing w:before="60"/>
              <w:jc w:val="both"/>
              <w:rPr>
                <w:rFonts w:ascii="Consolas" w:hAnsi="Consolas"/>
                <w:sz w:val="23"/>
                <w:szCs w:val="23"/>
              </w:rPr>
            </w:pPr>
            <w:r w:rsidRPr="000A292F">
              <w:rPr>
                <w:rFonts w:ascii="Consolas" w:hAnsi="Consolas"/>
                <w:sz w:val="23"/>
                <w:szCs w:val="23"/>
              </w:rPr>
              <w:t>Ctrl</w:t>
            </w:r>
            <w:r w:rsidRPr="000A292F">
              <w:rPr>
                <w:rFonts w:asciiTheme="minorHAnsi" w:hAnsiTheme="minorHAnsi"/>
                <w:sz w:val="23"/>
                <w:szCs w:val="23"/>
              </w:rPr>
              <w:t>-</w:t>
            </w:r>
            <w:r w:rsidRPr="000A292F">
              <w:rPr>
                <w:rFonts w:ascii="Consolas" w:hAnsi="Consolas"/>
                <w:sz w:val="23"/>
                <w:szCs w:val="23"/>
              </w:rPr>
              <w:t>K</w:t>
            </w:r>
            <w:r w:rsidRPr="000A292F">
              <w:rPr>
                <w:rFonts w:asciiTheme="minorHAnsi" w:hAnsiTheme="minorHAnsi"/>
                <w:sz w:val="23"/>
                <w:szCs w:val="23"/>
              </w:rPr>
              <w:t xml:space="preserve"> </w:t>
            </w:r>
            <w:r w:rsidRPr="000A292F">
              <w:rPr>
                <w:rFonts w:ascii="Consolas" w:hAnsi="Consolas"/>
                <w:sz w:val="23"/>
                <w:szCs w:val="23"/>
              </w:rPr>
              <w:t>W</w:t>
            </w:r>
          </w:p>
        </w:tc>
      </w:tr>
    </w:tbl>
    <w:p w14:paraId="51C50D53" w14:textId="6EC59B37" w:rsidR="00455D2B" w:rsidRDefault="00154CEA" w:rsidP="00F36595">
      <w:pPr>
        <w:spacing w:before="60"/>
        <w:jc w:val="both"/>
        <w:rPr>
          <w:rFonts w:ascii="Cambria" w:hAnsi="Cambria"/>
          <w:sz w:val="23"/>
          <w:szCs w:val="23"/>
          <w:lang w:val="ru-RU"/>
        </w:rPr>
      </w:pPr>
      <w:r w:rsidRPr="00154CEA">
        <w:rPr>
          <w:rFonts w:ascii="Cambria" w:hAnsi="Cambria"/>
          <w:sz w:val="23"/>
          <w:szCs w:val="23"/>
          <w:lang w:val="ru-RU"/>
        </w:rPr>
        <w:t xml:space="preserve">Блочные операции ведут себя обычным способом для редакторов типов </w:t>
      </w:r>
      <w:r w:rsidRPr="00454158">
        <w:rPr>
          <w:rFonts w:ascii="Consolas" w:hAnsi="Consolas"/>
          <w:sz w:val="23"/>
          <w:szCs w:val="23"/>
        </w:rPr>
        <w:t>WordStar</w:t>
      </w:r>
      <w:r w:rsidRPr="00154CEA">
        <w:rPr>
          <w:rFonts w:ascii="Cambria" w:hAnsi="Cambria"/>
          <w:sz w:val="23"/>
          <w:szCs w:val="23"/>
          <w:lang w:val="ru-RU"/>
        </w:rPr>
        <w:t xml:space="preserve"> с незн</w:t>
      </w:r>
      <w:r w:rsidRPr="00154CEA">
        <w:rPr>
          <w:rFonts w:ascii="Cambria" w:hAnsi="Cambria"/>
          <w:sz w:val="23"/>
          <w:szCs w:val="23"/>
          <w:lang w:val="ru-RU"/>
        </w:rPr>
        <w:t>а</w:t>
      </w:r>
      <w:r w:rsidRPr="00154CEA">
        <w:rPr>
          <w:rFonts w:ascii="Cambria" w:hAnsi="Cambria"/>
          <w:sz w:val="23"/>
          <w:szCs w:val="23"/>
          <w:lang w:val="ru-RU"/>
        </w:rPr>
        <w:t xml:space="preserve">чительными </w:t>
      </w:r>
      <w:r w:rsidR="00814734">
        <w:rPr>
          <w:rFonts w:ascii="Cambria" w:hAnsi="Cambria"/>
          <w:sz w:val="23"/>
          <w:szCs w:val="23"/>
          <w:lang w:val="ru-RU"/>
        </w:rPr>
        <w:t>от</w:t>
      </w:r>
      <w:r w:rsidRPr="00154CEA">
        <w:rPr>
          <w:rFonts w:ascii="Cambria" w:hAnsi="Cambria"/>
          <w:sz w:val="23"/>
          <w:szCs w:val="23"/>
          <w:lang w:val="ru-RU"/>
        </w:rPr>
        <w:t>личиями. Блоки "в обратном порядке", с концом блока расположенным п</w:t>
      </w:r>
      <w:r w:rsidRPr="00154CEA">
        <w:rPr>
          <w:rFonts w:ascii="Cambria" w:hAnsi="Cambria"/>
          <w:sz w:val="23"/>
          <w:szCs w:val="23"/>
          <w:lang w:val="ru-RU"/>
        </w:rPr>
        <w:t>е</w:t>
      </w:r>
      <w:r w:rsidRPr="00154CEA">
        <w:rPr>
          <w:rFonts w:ascii="Cambria" w:hAnsi="Cambria"/>
          <w:sz w:val="23"/>
          <w:szCs w:val="23"/>
          <w:lang w:val="ru-RU"/>
        </w:rPr>
        <w:t>ред началом блока, поддерживаются и ведут себя точно как обычное выделение блока. Е</w:t>
      </w:r>
      <w:r w:rsidRPr="00154CEA">
        <w:rPr>
          <w:rFonts w:ascii="Cambria" w:hAnsi="Cambria"/>
          <w:sz w:val="23"/>
          <w:szCs w:val="23"/>
          <w:lang w:val="ru-RU"/>
        </w:rPr>
        <w:t>с</w:t>
      </w:r>
      <w:r w:rsidRPr="00154CEA">
        <w:rPr>
          <w:rFonts w:ascii="Cambria" w:hAnsi="Cambria"/>
          <w:sz w:val="23"/>
          <w:szCs w:val="23"/>
          <w:lang w:val="ru-RU"/>
        </w:rPr>
        <w:t>ли блок не выбран, может быть выбран  однострочный блок вводом начала блока (</w:t>
      </w:r>
      <w:r w:rsidRPr="000C0461">
        <w:rPr>
          <w:rFonts w:ascii="Consolas" w:hAnsi="Consolas"/>
          <w:b/>
          <w:sz w:val="23"/>
          <w:szCs w:val="23"/>
        </w:rPr>
        <w:t>ctrl</w:t>
      </w:r>
      <w:r w:rsidRPr="000C0461">
        <w:rPr>
          <w:rFonts w:asciiTheme="minorHAnsi" w:hAnsiTheme="minorHAnsi"/>
          <w:b/>
          <w:sz w:val="23"/>
          <w:szCs w:val="23"/>
        </w:rPr>
        <w:t>-</w:t>
      </w:r>
      <w:r w:rsidRPr="000C0461">
        <w:rPr>
          <w:rFonts w:ascii="Consolas" w:hAnsi="Consolas"/>
          <w:b/>
          <w:sz w:val="23"/>
          <w:szCs w:val="23"/>
        </w:rPr>
        <w:t>K</w:t>
      </w:r>
      <w:r w:rsidRPr="000C0461">
        <w:rPr>
          <w:rFonts w:asciiTheme="minorHAnsi" w:hAnsiTheme="minorHAnsi"/>
          <w:b/>
          <w:sz w:val="23"/>
          <w:szCs w:val="23"/>
        </w:rPr>
        <w:t xml:space="preserve"> </w:t>
      </w:r>
      <w:r w:rsidRPr="000C0461">
        <w:rPr>
          <w:rFonts w:ascii="Consolas" w:hAnsi="Consolas"/>
          <w:b/>
          <w:sz w:val="23"/>
          <w:szCs w:val="23"/>
        </w:rPr>
        <w:t>B</w:t>
      </w:r>
      <w:r w:rsidRPr="00154CEA">
        <w:rPr>
          <w:rFonts w:ascii="Cambria" w:hAnsi="Cambria"/>
          <w:sz w:val="23"/>
          <w:szCs w:val="23"/>
          <w:lang w:val="ru-RU"/>
        </w:rPr>
        <w:t>) или конца блока (</w:t>
      </w:r>
      <w:r w:rsidRPr="000C0461">
        <w:rPr>
          <w:rFonts w:ascii="Consolas" w:hAnsi="Consolas"/>
          <w:b/>
          <w:sz w:val="23"/>
          <w:szCs w:val="23"/>
        </w:rPr>
        <w:t>ctrl</w:t>
      </w:r>
      <w:r w:rsidRPr="000C0461">
        <w:rPr>
          <w:rFonts w:asciiTheme="minorHAnsi" w:hAnsiTheme="minorHAnsi"/>
          <w:b/>
          <w:sz w:val="23"/>
          <w:szCs w:val="23"/>
        </w:rPr>
        <w:t>-</w:t>
      </w:r>
      <w:r w:rsidRPr="000C0461">
        <w:rPr>
          <w:rFonts w:ascii="Consolas" w:hAnsi="Consolas"/>
          <w:b/>
          <w:sz w:val="23"/>
          <w:szCs w:val="23"/>
        </w:rPr>
        <w:t>K</w:t>
      </w:r>
      <w:r w:rsidRPr="000C0461">
        <w:rPr>
          <w:rFonts w:asciiTheme="minorHAnsi" w:hAnsiTheme="minorHAnsi"/>
          <w:b/>
          <w:sz w:val="23"/>
          <w:szCs w:val="23"/>
        </w:rPr>
        <w:t xml:space="preserve"> </w:t>
      </w:r>
      <w:r w:rsidRPr="000C0461">
        <w:rPr>
          <w:rFonts w:ascii="Consolas" w:hAnsi="Consolas"/>
          <w:b/>
          <w:sz w:val="23"/>
          <w:szCs w:val="23"/>
        </w:rPr>
        <w:t>K</w:t>
      </w:r>
      <w:r w:rsidRPr="00154CEA">
        <w:rPr>
          <w:rFonts w:ascii="Cambria" w:hAnsi="Cambria"/>
          <w:sz w:val="23"/>
          <w:szCs w:val="23"/>
          <w:lang w:val="ru-RU"/>
        </w:rPr>
        <w:t>). Если блок уже присутствует, вставка любого начало или конца блока имеет эффект изменения границ блока.</w:t>
      </w:r>
    </w:p>
    <w:p w14:paraId="03BD5901" w14:textId="14B66059" w:rsidR="002F5BE0" w:rsidRPr="002E59D1" w:rsidRDefault="002E59D1"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Начало блока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sidRPr="002E59D1">
        <w:rPr>
          <w:rFonts w:ascii="Consolas" w:hAnsi="Consolas"/>
          <w:b/>
          <w:sz w:val="23"/>
          <w:szCs w:val="23"/>
        </w:rPr>
        <w:t>B</w:t>
      </w:r>
    </w:p>
    <w:p w14:paraId="3E6172B3" w14:textId="145FD1AF" w:rsidR="00C76399" w:rsidRDefault="009B7EAE" w:rsidP="003361B1">
      <w:pPr>
        <w:spacing w:before="60"/>
        <w:ind w:firstLine="720"/>
        <w:jc w:val="both"/>
        <w:rPr>
          <w:rFonts w:ascii="Cambria" w:hAnsi="Cambria"/>
          <w:sz w:val="23"/>
          <w:szCs w:val="23"/>
          <w:lang w:val="ru-RU"/>
        </w:rPr>
      </w:pPr>
      <w:r w:rsidRPr="009B7EAE">
        <w:rPr>
          <w:rFonts w:ascii="Cambria" w:hAnsi="Cambria"/>
          <w:sz w:val="23"/>
          <w:szCs w:val="23"/>
          <w:lang w:val="ru-RU"/>
        </w:rPr>
        <w:t xml:space="preserve">Сочетания клавиш </w:t>
      </w:r>
      <w:r w:rsidR="00717D45" w:rsidRPr="00C63B8B">
        <w:rPr>
          <w:rFonts w:ascii="Consolas" w:hAnsi="Consolas"/>
          <w:b/>
          <w:sz w:val="23"/>
          <w:szCs w:val="23"/>
        </w:rPr>
        <w:t>ctrl</w:t>
      </w:r>
      <w:r w:rsidR="00717D45" w:rsidRPr="00C63B8B">
        <w:rPr>
          <w:rFonts w:asciiTheme="minorHAnsi" w:hAnsiTheme="minorHAnsi"/>
          <w:b/>
          <w:sz w:val="23"/>
          <w:szCs w:val="23"/>
        </w:rPr>
        <w:t>-</w:t>
      </w:r>
      <w:r w:rsidR="00717D45" w:rsidRPr="00C63B8B">
        <w:rPr>
          <w:rFonts w:ascii="Consolas" w:hAnsi="Consolas"/>
          <w:b/>
          <w:sz w:val="23"/>
          <w:szCs w:val="23"/>
        </w:rPr>
        <w:t>K</w:t>
      </w:r>
      <w:r w:rsidR="00717D45" w:rsidRPr="00C63B8B">
        <w:rPr>
          <w:rFonts w:asciiTheme="minorHAnsi" w:hAnsiTheme="minorHAnsi"/>
          <w:b/>
          <w:sz w:val="23"/>
          <w:szCs w:val="23"/>
        </w:rPr>
        <w:t xml:space="preserve"> </w:t>
      </w:r>
      <w:r w:rsidR="00717D45" w:rsidRPr="00C63B8B">
        <w:rPr>
          <w:rFonts w:ascii="Consolas" w:hAnsi="Consolas"/>
          <w:b/>
          <w:sz w:val="23"/>
          <w:szCs w:val="23"/>
        </w:rPr>
        <w:t>B</w:t>
      </w:r>
      <w:r w:rsidRPr="009B7EAE">
        <w:rPr>
          <w:rFonts w:ascii="Cambria" w:hAnsi="Cambria"/>
          <w:sz w:val="23"/>
          <w:szCs w:val="23"/>
          <w:lang w:val="ru-RU"/>
        </w:rPr>
        <w:t xml:space="preserve"> выбирает текущую строку в качестве начала блока. Если блок уже присутствует, маркер начала блока будет перемещен к текущей строке. Если блок не помечен, в текущей строке будет выбран однострочный блок.</w:t>
      </w:r>
    </w:p>
    <w:p w14:paraId="6D2D1B72" w14:textId="3F53116B" w:rsidR="00C76399" w:rsidRPr="002E59D1" w:rsidRDefault="00C76399"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Конец блока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K</w:t>
      </w:r>
    </w:p>
    <w:p w14:paraId="3B7A0436" w14:textId="53A5C78C" w:rsidR="00C76399" w:rsidRDefault="009431CC" w:rsidP="003361B1">
      <w:pPr>
        <w:spacing w:before="60"/>
        <w:ind w:firstLine="720"/>
        <w:jc w:val="both"/>
        <w:rPr>
          <w:rFonts w:ascii="Cambria" w:hAnsi="Cambria"/>
          <w:sz w:val="23"/>
          <w:szCs w:val="23"/>
          <w:lang w:val="ru-RU"/>
        </w:rPr>
      </w:pPr>
      <w:r w:rsidRPr="009431CC">
        <w:rPr>
          <w:rFonts w:ascii="Cambria" w:hAnsi="Cambria"/>
          <w:sz w:val="23"/>
          <w:szCs w:val="23"/>
          <w:lang w:val="ru-RU"/>
        </w:rPr>
        <w:t xml:space="preserve">Сочетания клавиш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C63B8B">
        <w:rPr>
          <w:rFonts w:asciiTheme="minorHAnsi" w:hAnsiTheme="minorHAnsi"/>
          <w:b/>
          <w:sz w:val="23"/>
          <w:szCs w:val="23"/>
        </w:rPr>
        <w:t xml:space="preserve"> </w:t>
      </w:r>
      <w:r w:rsidRPr="00C63B8B">
        <w:rPr>
          <w:rFonts w:ascii="Consolas" w:hAnsi="Consolas"/>
          <w:b/>
          <w:sz w:val="23"/>
          <w:szCs w:val="23"/>
        </w:rPr>
        <w:t>K</w:t>
      </w:r>
      <w:r w:rsidRPr="009431CC">
        <w:rPr>
          <w:rFonts w:ascii="Cambria" w:hAnsi="Cambria"/>
          <w:sz w:val="23"/>
          <w:szCs w:val="23"/>
          <w:lang w:val="ru-RU"/>
        </w:rPr>
        <w:t xml:space="preserve"> выбирает текущую строку в качестве конца блока. Если блок уже присутствует, маркер конца блока будет смещен к текущей строке. Если блок о</w:t>
      </w:r>
      <w:r w:rsidRPr="009431CC">
        <w:rPr>
          <w:rFonts w:ascii="Cambria" w:hAnsi="Cambria"/>
          <w:sz w:val="23"/>
          <w:szCs w:val="23"/>
          <w:lang w:val="ru-RU"/>
        </w:rPr>
        <w:t>т</w:t>
      </w:r>
      <w:r w:rsidRPr="009431CC">
        <w:rPr>
          <w:rFonts w:ascii="Cambria" w:hAnsi="Cambria"/>
          <w:sz w:val="23"/>
          <w:szCs w:val="23"/>
          <w:lang w:val="ru-RU"/>
        </w:rPr>
        <w:t>сутствует,  в текущей строке будет выбран однострочный блок.</w:t>
      </w:r>
    </w:p>
    <w:p w14:paraId="761D6BA3" w14:textId="2CC057B1" w:rsidR="00C76399" w:rsidRPr="00C76399" w:rsidRDefault="00C76399"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Перейти к началу блока</w:t>
      </w:r>
      <w:r>
        <w:rPr>
          <w:rFonts w:ascii="Cambria" w:hAnsi="Cambria"/>
          <w:b/>
          <w:sz w:val="23"/>
          <w:szCs w:val="23"/>
          <w:lang w:val="ru-RU"/>
        </w:rPr>
        <w:tab/>
      </w:r>
      <w:r w:rsidRPr="00C76399">
        <w:rPr>
          <w:rFonts w:ascii="Consolas" w:hAnsi="Consolas"/>
          <w:b/>
          <w:sz w:val="23"/>
          <w:szCs w:val="23"/>
        </w:rPr>
        <w:t>ctrl</w:t>
      </w:r>
      <w:r w:rsidRPr="00C76399">
        <w:rPr>
          <w:rFonts w:asciiTheme="minorHAnsi" w:hAnsiTheme="minorHAnsi"/>
          <w:b/>
          <w:sz w:val="23"/>
          <w:szCs w:val="23"/>
        </w:rPr>
        <w:t>-</w:t>
      </w:r>
      <w:r w:rsidRPr="00C76399">
        <w:rPr>
          <w:rFonts w:ascii="Consolas" w:hAnsi="Consolas"/>
          <w:b/>
          <w:sz w:val="23"/>
          <w:szCs w:val="23"/>
        </w:rPr>
        <w:t>Q</w:t>
      </w:r>
      <w:r w:rsidRPr="00C76399">
        <w:rPr>
          <w:rFonts w:asciiTheme="minorHAnsi" w:hAnsiTheme="minorHAnsi"/>
          <w:b/>
          <w:sz w:val="23"/>
          <w:szCs w:val="23"/>
        </w:rPr>
        <w:t xml:space="preserve"> </w:t>
      </w:r>
      <w:r w:rsidRPr="00C76399">
        <w:rPr>
          <w:rFonts w:ascii="Consolas" w:hAnsi="Consolas"/>
          <w:b/>
          <w:sz w:val="23"/>
          <w:szCs w:val="23"/>
        </w:rPr>
        <w:t>B</w:t>
      </w:r>
    </w:p>
    <w:p w14:paraId="53005486" w14:textId="27881668" w:rsidR="00C76399" w:rsidRDefault="005D5416" w:rsidP="003361B1">
      <w:pPr>
        <w:spacing w:before="60"/>
        <w:ind w:firstLine="720"/>
        <w:jc w:val="both"/>
        <w:rPr>
          <w:rFonts w:ascii="Cambria" w:hAnsi="Cambria"/>
          <w:sz w:val="23"/>
          <w:szCs w:val="23"/>
          <w:lang w:val="ru-RU"/>
        </w:rPr>
      </w:pPr>
      <w:r w:rsidRPr="005D5416">
        <w:rPr>
          <w:rFonts w:ascii="Cambria" w:hAnsi="Cambria"/>
          <w:sz w:val="23"/>
          <w:szCs w:val="23"/>
          <w:lang w:val="ru-RU"/>
        </w:rPr>
        <w:t xml:space="preserve">Если блок присутствует, сочетания клавиш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Q</w:t>
      </w:r>
      <w:r w:rsidRPr="00C63B8B">
        <w:rPr>
          <w:rFonts w:asciiTheme="minorHAnsi" w:hAnsiTheme="minorHAnsi"/>
          <w:b/>
          <w:sz w:val="23"/>
          <w:szCs w:val="23"/>
        </w:rPr>
        <w:t xml:space="preserve"> </w:t>
      </w:r>
      <w:r w:rsidRPr="00C63B8B">
        <w:rPr>
          <w:rFonts w:ascii="Consolas" w:hAnsi="Consolas"/>
          <w:b/>
          <w:sz w:val="23"/>
          <w:szCs w:val="23"/>
        </w:rPr>
        <w:t>B</w:t>
      </w:r>
      <w:r w:rsidRPr="005D5416">
        <w:rPr>
          <w:rFonts w:ascii="Cambria" w:hAnsi="Cambria"/>
          <w:sz w:val="23"/>
          <w:szCs w:val="23"/>
          <w:lang w:val="ru-RU"/>
        </w:rPr>
        <w:t xml:space="preserve"> перемещает курсор в строку, с</w:t>
      </w:r>
      <w:r w:rsidRPr="005D5416">
        <w:rPr>
          <w:rFonts w:ascii="Cambria" w:hAnsi="Cambria"/>
          <w:sz w:val="23"/>
          <w:szCs w:val="23"/>
          <w:lang w:val="ru-RU"/>
        </w:rPr>
        <w:t>о</w:t>
      </w:r>
      <w:r w:rsidRPr="005D5416">
        <w:rPr>
          <w:rFonts w:ascii="Cambria" w:hAnsi="Cambria"/>
          <w:sz w:val="23"/>
          <w:szCs w:val="23"/>
          <w:lang w:val="ru-RU"/>
        </w:rPr>
        <w:t>держащую маркер начала блока.</w:t>
      </w:r>
    </w:p>
    <w:p w14:paraId="15B764B8" w14:textId="77777777" w:rsidR="005D5416" w:rsidRDefault="005D5416">
      <w:pPr>
        <w:rPr>
          <w:rFonts w:ascii="Cambria" w:hAnsi="Cambria"/>
          <w:b/>
          <w:sz w:val="23"/>
          <w:szCs w:val="23"/>
          <w:lang w:val="ru-RU"/>
        </w:rPr>
      </w:pPr>
      <w:r>
        <w:rPr>
          <w:rFonts w:ascii="Cambria" w:hAnsi="Cambria"/>
          <w:b/>
          <w:sz w:val="23"/>
          <w:szCs w:val="23"/>
          <w:lang w:val="ru-RU"/>
        </w:rPr>
        <w:br w:type="page"/>
      </w:r>
    </w:p>
    <w:p w14:paraId="67C87980" w14:textId="64AF5EC9" w:rsidR="00F90DD4" w:rsidRPr="00E964B4" w:rsidRDefault="00E964B4" w:rsidP="00E964B4">
      <w:pPr>
        <w:pStyle w:val="ac"/>
        <w:keepNext/>
        <w:jc w:val="center"/>
        <w:rPr>
          <w:rFonts w:asciiTheme="minorHAnsi" w:hAnsiTheme="minorHAnsi"/>
          <w:sz w:val="23"/>
          <w:szCs w:val="23"/>
          <w:lang w:val="ru-RU"/>
        </w:rPr>
      </w:pPr>
      <w:bookmarkStart w:id="110" w:name="_Toc373856962"/>
      <w:r w:rsidRPr="00296F71">
        <w:rPr>
          <w:rFonts w:asciiTheme="minorHAnsi" w:hAnsiTheme="minorHAnsi"/>
          <w:sz w:val="23"/>
          <w:szCs w:val="23"/>
          <w:lang w:val="ru-RU"/>
        </w:rPr>
        <w:lastRenderedPageBreak/>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8</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Pr>
          <w:rFonts w:ascii="Cambria" w:hAnsi="Cambria"/>
          <w:sz w:val="23"/>
          <w:szCs w:val="23"/>
          <w:lang w:val="ru-RU"/>
        </w:rPr>
        <w:t>Клавиши редактирования</w:t>
      </w:r>
      <w:bookmarkStart w:id="111" w:name="t38"/>
      <w:bookmarkEnd w:id="111"/>
      <w:bookmarkEnd w:id="110"/>
    </w:p>
    <w:tbl>
      <w:tblPr>
        <w:tblStyle w:val="aff8"/>
        <w:tblW w:w="0" w:type="auto"/>
        <w:tblLook w:val="04A0" w:firstRow="1" w:lastRow="0" w:firstColumn="1" w:lastColumn="0" w:noHBand="0" w:noVBand="1"/>
      </w:tblPr>
      <w:tblGrid>
        <w:gridCol w:w="4786"/>
        <w:gridCol w:w="2552"/>
        <w:gridCol w:w="2566"/>
      </w:tblGrid>
      <w:tr w:rsidR="00C6417C" w:rsidRPr="00CA3BE6" w14:paraId="3C3960C2" w14:textId="77777777" w:rsidTr="009843AC">
        <w:tc>
          <w:tcPr>
            <w:tcW w:w="4786" w:type="dxa"/>
            <w:tcBorders>
              <w:bottom w:val="single" w:sz="4" w:space="0" w:color="auto"/>
            </w:tcBorders>
            <w:shd w:val="clear" w:color="auto" w:fill="E6E6E6"/>
          </w:tcPr>
          <w:p w14:paraId="704E94A6" w14:textId="4B48D18C" w:rsidR="00E964B4" w:rsidRPr="00CA3BE6" w:rsidRDefault="00E964B4" w:rsidP="00F232CB">
            <w:pPr>
              <w:spacing w:before="60"/>
              <w:jc w:val="both"/>
              <w:rPr>
                <w:rFonts w:ascii="Cambria" w:hAnsi="Cambria"/>
                <w:b/>
                <w:sz w:val="23"/>
                <w:szCs w:val="23"/>
                <w:lang w:val="ru-RU"/>
              </w:rPr>
            </w:pPr>
            <w:r>
              <w:rPr>
                <w:rFonts w:ascii="Cambria" w:hAnsi="Cambria"/>
                <w:b/>
                <w:sz w:val="23"/>
                <w:szCs w:val="23"/>
                <w:lang w:val="ru-RU"/>
              </w:rPr>
              <w:t>Команда</w:t>
            </w:r>
          </w:p>
        </w:tc>
        <w:tc>
          <w:tcPr>
            <w:tcW w:w="2552" w:type="dxa"/>
            <w:tcBorders>
              <w:bottom w:val="single" w:sz="4" w:space="0" w:color="auto"/>
            </w:tcBorders>
            <w:shd w:val="clear" w:color="auto" w:fill="E6E6E6"/>
          </w:tcPr>
          <w:p w14:paraId="11A9851D" w14:textId="188FFD1C" w:rsidR="00E964B4" w:rsidRPr="00CA3BE6" w:rsidRDefault="00E964B4" w:rsidP="00E964B4">
            <w:pPr>
              <w:spacing w:before="60"/>
              <w:jc w:val="both"/>
              <w:rPr>
                <w:rFonts w:ascii="Cambria" w:hAnsi="Cambria"/>
                <w:b/>
                <w:sz w:val="23"/>
                <w:szCs w:val="23"/>
                <w:lang w:val="ru-RU"/>
              </w:rPr>
            </w:pPr>
            <w:r w:rsidRPr="00CA3BE6">
              <w:rPr>
                <w:rFonts w:ascii="Cambria" w:hAnsi="Cambria"/>
                <w:b/>
                <w:sz w:val="23"/>
                <w:szCs w:val="23"/>
                <w:lang w:val="ru-RU"/>
              </w:rPr>
              <w:t>Клавиш</w:t>
            </w:r>
            <w:r>
              <w:rPr>
                <w:rFonts w:ascii="Cambria" w:hAnsi="Cambria"/>
                <w:b/>
                <w:sz w:val="23"/>
                <w:szCs w:val="23"/>
                <w:lang w:val="ru-RU"/>
              </w:rPr>
              <w:t>и</w:t>
            </w:r>
          </w:p>
        </w:tc>
        <w:tc>
          <w:tcPr>
            <w:tcW w:w="2566" w:type="dxa"/>
            <w:tcBorders>
              <w:bottom w:val="single" w:sz="4" w:space="0" w:color="auto"/>
            </w:tcBorders>
            <w:shd w:val="clear" w:color="auto" w:fill="E6E6E6"/>
          </w:tcPr>
          <w:p w14:paraId="2F647716" w14:textId="508C324C" w:rsidR="00E964B4" w:rsidRPr="00CA3BE6" w:rsidRDefault="00E964B4" w:rsidP="00F232CB">
            <w:pPr>
              <w:spacing w:before="60"/>
              <w:jc w:val="both"/>
              <w:rPr>
                <w:rFonts w:ascii="Cambria" w:hAnsi="Cambria"/>
                <w:b/>
                <w:sz w:val="23"/>
                <w:szCs w:val="23"/>
                <w:lang w:val="ru-RU"/>
              </w:rPr>
            </w:pPr>
            <w:r>
              <w:rPr>
                <w:rFonts w:ascii="Cambria" w:hAnsi="Cambria"/>
                <w:b/>
                <w:sz w:val="23"/>
                <w:szCs w:val="23"/>
                <w:lang w:val="ru-RU"/>
              </w:rPr>
              <w:t xml:space="preserve">Клавиши </w:t>
            </w:r>
            <w:r w:rsidRPr="00E964B4">
              <w:rPr>
                <w:rFonts w:ascii="Cambria" w:hAnsi="Cambria"/>
                <w:b/>
                <w:sz w:val="23"/>
                <w:szCs w:val="23"/>
              </w:rPr>
              <w:t>WordStar</w:t>
            </w:r>
          </w:p>
        </w:tc>
      </w:tr>
      <w:tr w:rsidR="00C6417C" w14:paraId="57A146AF" w14:textId="77777777" w:rsidTr="009843AC">
        <w:tc>
          <w:tcPr>
            <w:tcW w:w="4786" w:type="dxa"/>
            <w:tcBorders>
              <w:top w:val="single" w:sz="4" w:space="0" w:color="auto"/>
              <w:left w:val="single" w:sz="4" w:space="0" w:color="auto"/>
              <w:bottom w:val="nil"/>
              <w:right w:val="single" w:sz="4" w:space="0" w:color="auto"/>
            </w:tcBorders>
          </w:tcPr>
          <w:p w14:paraId="0041BD2F" w14:textId="07BCB885" w:rsidR="00E964B4" w:rsidRPr="00CA3BE6" w:rsidRDefault="00F232CB" w:rsidP="00F232CB">
            <w:pPr>
              <w:spacing w:before="60"/>
              <w:jc w:val="both"/>
              <w:rPr>
                <w:rFonts w:ascii="Cambria" w:hAnsi="Cambria"/>
                <w:b/>
                <w:sz w:val="23"/>
                <w:szCs w:val="23"/>
                <w:lang w:val="ru-RU"/>
              </w:rPr>
            </w:pPr>
            <w:r>
              <w:rPr>
                <w:rFonts w:ascii="Cambria" w:hAnsi="Cambria"/>
                <w:b/>
                <w:sz w:val="23"/>
                <w:szCs w:val="23"/>
                <w:lang w:val="ru-RU"/>
              </w:rPr>
              <w:t>Символ влево</w:t>
            </w:r>
          </w:p>
        </w:tc>
        <w:tc>
          <w:tcPr>
            <w:tcW w:w="2552" w:type="dxa"/>
            <w:tcBorders>
              <w:top w:val="single" w:sz="4" w:space="0" w:color="auto"/>
              <w:left w:val="single" w:sz="4" w:space="0" w:color="auto"/>
              <w:bottom w:val="nil"/>
              <w:right w:val="single" w:sz="4" w:space="0" w:color="auto"/>
            </w:tcBorders>
          </w:tcPr>
          <w:p w14:paraId="75036B38" w14:textId="4E4EE626" w:rsidR="00E964B4" w:rsidRPr="004051AB" w:rsidRDefault="004051AB" w:rsidP="00F232CB">
            <w:pPr>
              <w:spacing w:before="60"/>
              <w:jc w:val="both"/>
              <w:rPr>
                <w:rFonts w:ascii="Cambria" w:hAnsi="Cambria"/>
                <w:sz w:val="23"/>
                <w:szCs w:val="23"/>
                <w:lang w:val="ru-RU"/>
              </w:rPr>
            </w:pPr>
            <w:r w:rsidRPr="004051AB">
              <w:rPr>
                <w:rFonts w:ascii="Cambria" w:hAnsi="Cambria"/>
                <w:sz w:val="23"/>
                <w:szCs w:val="23"/>
                <w:lang w:val="ru-RU"/>
              </w:rPr>
              <w:t>Стрелка влево</w:t>
            </w:r>
          </w:p>
        </w:tc>
        <w:tc>
          <w:tcPr>
            <w:tcW w:w="2566" w:type="dxa"/>
            <w:tcBorders>
              <w:top w:val="single" w:sz="4" w:space="0" w:color="auto"/>
              <w:left w:val="single" w:sz="4" w:space="0" w:color="auto"/>
              <w:bottom w:val="nil"/>
              <w:right w:val="single" w:sz="4" w:space="0" w:color="auto"/>
            </w:tcBorders>
          </w:tcPr>
          <w:p w14:paraId="1F353790" w14:textId="4CF052C8" w:rsidR="00E964B4" w:rsidRPr="004051AB" w:rsidRDefault="00C6417C" w:rsidP="00C6417C">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S</w:t>
            </w:r>
          </w:p>
        </w:tc>
      </w:tr>
      <w:tr w:rsidR="00C6417C" w14:paraId="13C6DACD" w14:textId="77777777" w:rsidTr="009843AC">
        <w:tc>
          <w:tcPr>
            <w:tcW w:w="4786" w:type="dxa"/>
            <w:tcBorders>
              <w:top w:val="nil"/>
              <w:left w:val="single" w:sz="4" w:space="0" w:color="auto"/>
              <w:bottom w:val="nil"/>
              <w:right w:val="single" w:sz="4" w:space="0" w:color="auto"/>
            </w:tcBorders>
          </w:tcPr>
          <w:p w14:paraId="61218A54" w14:textId="601BF6E0" w:rsidR="00E964B4" w:rsidRPr="00CA3BE6" w:rsidRDefault="00F232CB" w:rsidP="00F232CB">
            <w:pPr>
              <w:spacing w:before="60"/>
              <w:jc w:val="both"/>
              <w:rPr>
                <w:rFonts w:ascii="Cambria" w:hAnsi="Cambria"/>
                <w:b/>
                <w:sz w:val="23"/>
                <w:szCs w:val="23"/>
                <w:lang w:val="ru-RU"/>
              </w:rPr>
            </w:pPr>
            <w:r>
              <w:rPr>
                <w:rFonts w:ascii="Cambria" w:hAnsi="Cambria"/>
                <w:b/>
                <w:sz w:val="23"/>
                <w:szCs w:val="23"/>
                <w:lang w:val="ru-RU"/>
              </w:rPr>
              <w:t>Символ вправо</w:t>
            </w:r>
          </w:p>
        </w:tc>
        <w:tc>
          <w:tcPr>
            <w:tcW w:w="2552" w:type="dxa"/>
            <w:tcBorders>
              <w:top w:val="nil"/>
              <w:left w:val="single" w:sz="4" w:space="0" w:color="auto"/>
              <w:bottom w:val="nil"/>
              <w:right w:val="single" w:sz="4" w:space="0" w:color="auto"/>
            </w:tcBorders>
          </w:tcPr>
          <w:p w14:paraId="5EC4A1CA" w14:textId="042650A4" w:rsidR="00E964B4" w:rsidRDefault="004051AB" w:rsidP="004051AB">
            <w:pPr>
              <w:spacing w:before="60"/>
              <w:rPr>
                <w:rFonts w:ascii="Cambria" w:hAnsi="Cambria"/>
                <w:sz w:val="23"/>
                <w:szCs w:val="23"/>
                <w:lang w:val="ru-RU"/>
              </w:rPr>
            </w:pPr>
            <w:r>
              <w:rPr>
                <w:rFonts w:ascii="Cambria" w:hAnsi="Cambria"/>
                <w:sz w:val="23"/>
                <w:szCs w:val="23"/>
                <w:lang w:val="ru-RU"/>
              </w:rPr>
              <w:t>Стрелка вправо</w:t>
            </w:r>
          </w:p>
        </w:tc>
        <w:tc>
          <w:tcPr>
            <w:tcW w:w="2566" w:type="dxa"/>
            <w:tcBorders>
              <w:top w:val="nil"/>
              <w:left w:val="single" w:sz="4" w:space="0" w:color="auto"/>
              <w:bottom w:val="nil"/>
              <w:right w:val="single" w:sz="4" w:space="0" w:color="auto"/>
            </w:tcBorders>
          </w:tcPr>
          <w:p w14:paraId="387FA417" w14:textId="1D557F49" w:rsidR="00E964B4"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D</w:t>
            </w:r>
          </w:p>
        </w:tc>
      </w:tr>
      <w:tr w:rsidR="00C6417C" w14:paraId="3BE8E2F3" w14:textId="77777777" w:rsidTr="009843AC">
        <w:tc>
          <w:tcPr>
            <w:tcW w:w="4786" w:type="dxa"/>
            <w:tcBorders>
              <w:top w:val="nil"/>
              <w:left w:val="single" w:sz="4" w:space="0" w:color="auto"/>
              <w:bottom w:val="nil"/>
              <w:right w:val="single" w:sz="4" w:space="0" w:color="auto"/>
            </w:tcBorders>
          </w:tcPr>
          <w:p w14:paraId="4EC4B926" w14:textId="34682D3B" w:rsidR="00E964B4" w:rsidRPr="00CA3BE6" w:rsidRDefault="00F232CB" w:rsidP="00F232CB">
            <w:pPr>
              <w:spacing w:before="60"/>
              <w:jc w:val="both"/>
              <w:rPr>
                <w:rFonts w:ascii="Cambria" w:hAnsi="Cambria"/>
                <w:b/>
                <w:sz w:val="23"/>
                <w:szCs w:val="23"/>
                <w:lang w:val="ru-RU"/>
              </w:rPr>
            </w:pPr>
            <w:r>
              <w:rPr>
                <w:rFonts w:ascii="Cambria" w:hAnsi="Cambria"/>
                <w:b/>
                <w:sz w:val="23"/>
                <w:szCs w:val="23"/>
                <w:lang w:val="ru-RU"/>
              </w:rPr>
              <w:t>Слово</w:t>
            </w:r>
            <w:r w:rsidR="00E964B4" w:rsidRPr="00CA3BE6">
              <w:rPr>
                <w:rFonts w:ascii="Cambria" w:hAnsi="Cambria"/>
                <w:b/>
                <w:sz w:val="23"/>
                <w:szCs w:val="23"/>
                <w:lang w:val="ru-RU"/>
              </w:rPr>
              <w:t xml:space="preserve"> </w:t>
            </w:r>
            <w:r>
              <w:rPr>
                <w:rFonts w:ascii="Cambria" w:hAnsi="Cambria"/>
                <w:b/>
                <w:sz w:val="23"/>
                <w:szCs w:val="23"/>
                <w:lang w:val="ru-RU"/>
              </w:rPr>
              <w:t>влево</w:t>
            </w:r>
          </w:p>
        </w:tc>
        <w:tc>
          <w:tcPr>
            <w:tcW w:w="2552" w:type="dxa"/>
            <w:tcBorders>
              <w:top w:val="nil"/>
              <w:left w:val="single" w:sz="4" w:space="0" w:color="auto"/>
              <w:bottom w:val="nil"/>
              <w:right w:val="single" w:sz="4" w:space="0" w:color="auto"/>
            </w:tcBorders>
          </w:tcPr>
          <w:p w14:paraId="6BFFB600" w14:textId="438B3147" w:rsidR="00E964B4" w:rsidRPr="00CA3BE6" w:rsidRDefault="009843AC" w:rsidP="00F232CB">
            <w:pPr>
              <w:spacing w:before="60"/>
              <w:jc w:val="both"/>
              <w:rPr>
                <w:rFonts w:ascii="Cambria" w:hAnsi="Cambria"/>
                <w:sz w:val="23"/>
                <w:szCs w:val="23"/>
              </w:rPr>
            </w:pPr>
            <w:r w:rsidRPr="009843AC">
              <w:rPr>
                <w:rFonts w:ascii="Consolas" w:hAnsi="Consolas"/>
                <w:sz w:val="23"/>
                <w:szCs w:val="23"/>
              </w:rPr>
              <w:t>Ctrl</w:t>
            </w:r>
            <w:r w:rsidRPr="004051AB">
              <w:rPr>
                <w:rFonts w:asciiTheme="minorHAnsi" w:hAnsiTheme="minorHAnsi"/>
                <w:noProof/>
                <w:sz w:val="23"/>
                <w:szCs w:val="23"/>
              </w:rPr>
              <w:t>-</w:t>
            </w:r>
            <w:r w:rsidRPr="004051AB">
              <w:rPr>
                <w:rFonts w:ascii="Cambria" w:hAnsi="Cambria"/>
                <w:sz w:val="23"/>
                <w:szCs w:val="23"/>
                <w:lang w:val="ru-RU"/>
              </w:rPr>
              <w:t>Стрелка влево</w:t>
            </w:r>
          </w:p>
        </w:tc>
        <w:tc>
          <w:tcPr>
            <w:tcW w:w="2566" w:type="dxa"/>
            <w:tcBorders>
              <w:top w:val="nil"/>
              <w:left w:val="single" w:sz="4" w:space="0" w:color="auto"/>
              <w:bottom w:val="nil"/>
              <w:right w:val="single" w:sz="4" w:space="0" w:color="auto"/>
            </w:tcBorders>
          </w:tcPr>
          <w:p w14:paraId="4BF61DFA" w14:textId="60EF877E" w:rsidR="00E964B4"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A</w:t>
            </w:r>
          </w:p>
        </w:tc>
      </w:tr>
      <w:tr w:rsidR="00C6417C" w14:paraId="003BF74C" w14:textId="77777777" w:rsidTr="009843AC">
        <w:tc>
          <w:tcPr>
            <w:tcW w:w="4786" w:type="dxa"/>
            <w:tcBorders>
              <w:top w:val="nil"/>
              <w:left w:val="single" w:sz="4" w:space="0" w:color="auto"/>
              <w:bottom w:val="nil"/>
              <w:right w:val="single" w:sz="4" w:space="0" w:color="auto"/>
            </w:tcBorders>
          </w:tcPr>
          <w:p w14:paraId="375EF19F" w14:textId="178AC414" w:rsidR="00F232CB" w:rsidRDefault="00F232CB" w:rsidP="00F232CB">
            <w:pPr>
              <w:spacing w:before="60"/>
              <w:jc w:val="both"/>
              <w:rPr>
                <w:rFonts w:ascii="Cambria" w:hAnsi="Cambria"/>
                <w:b/>
                <w:sz w:val="23"/>
                <w:szCs w:val="23"/>
                <w:lang w:val="ru-RU"/>
              </w:rPr>
            </w:pPr>
            <w:r>
              <w:rPr>
                <w:rFonts w:ascii="Cambria" w:hAnsi="Cambria"/>
                <w:b/>
                <w:sz w:val="23"/>
                <w:szCs w:val="23"/>
                <w:lang w:val="ru-RU"/>
              </w:rPr>
              <w:t>Слово вправо</w:t>
            </w:r>
          </w:p>
        </w:tc>
        <w:tc>
          <w:tcPr>
            <w:tcW w:w="2552" w:type="dxa"/>
            <w:tcBorders>
              <w:top w:val="nil"/>
              <w:left w:val="single" w:sz="4" w:space="0" w:color="auto"/>
              <w:bottom w:val="nil"/>
              <w:right w:val="single" w:sz="4" w:space="0" w:color="auto"/>
            </w:tcBorders>
          </w:tcPr>
          <w:p w14:paraId="506841CB" w14:textId="24D082B8" w:rsidR="00F232CB" w:rsidRPr="00CA3BE6" w:rsidRDefault="009843AC" w:rsidP="00F232CB">
            <w:pPr>
              <w:spacing w:before="60"/>
              <w:jc w:val="both"/>
              <w:rPr>
                <w:rFonts w:ascii="Cambria" w:hAnsi="Cambria"/>
                <w:sz w:val="23"/>
                <w:szCs w:val="23"/>
              </w:rPr>
            </w:pPr>
            <w:r w:rsidRPr="009843AC">
              <w:rPr>
                <w:rFonts w:ascii="Consolas" w:hAnsi="Consolas"/>
                <w:sz w:val="23"/>
                <w:szCs w:val="23"/>
              </w:rPr>
              <w:t>Ctrl</w:t>
            </w:r>
            <w:r w:rsidRPr="004051AB">
              <w:rPr>
                <w:rFonts w:asciiTheme="minorHAnsi" w:hAnsiTheme="minorHAnsi"/>
                <w:noProof/>
                <w:sz w:val="23"/>
                <w:szCs w:val="23"/>
              </w:rPr>
              <w:t>-</w:t>
            </w:r>
            <w:r>
              <w:rPr>
                <w:rFonts w:ascii="Cambria" w:hAnsi="Cambria"/>
                <w:sz w:val="23"/>
                <w:szCs w:val="23"/>
                <w:lang w:val="ru-RU"/>
              </w:rPr>
              <w:t>Стрелка вправо</w:t>
            </w:r>
          </w:p>
        </w:tc>
        <w:tc>
          <w:tcPr>
            <w:tcW w:w="2566" w:type="dxa"/>
            <w:tcBorders>
              <w:top w:val="nil"/>
              <w:left w:val="single" w:sz="4" w:space="0" w:color="auto"/>
              <w:bottom w:val="nil"/>
              <w:right w:val="single" w:sz="4" w:space="0" w:color="auto"/>
            </w:tcBorders>
          </w:tcPr>
          <w:p w14:paraId="4AB0EB34" w14:textId="57BEBFFB" w:rsidR="00F232CB"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F</w:t>
            </w:r>
          </w:p>
        </w:tc>
      </w:tr>
      <w:tr w:rsidR="00C6417C" w14:paraId="1E8E5626" w14:textId="77777777" w:rsidTr="009843AC">
        <w:tc>
          <w:tcPr>
            <w:tcW w:w="4786" w:type="dxa"/>
            <w:tcBorders>
              <w:top w:val="nil"/>
              <w:left w:val="single" w:sz="4" w:space="0" w:color="auto"/>
              <w:bottom w:val="nil"/>
              <w:right w:val="single" w:sz="4" w:space="0" w:color="auto"/>
            </w:tcBorders>
          </w:tcPr>
          <w:p w14:paraId="52B1E34F" w14:textId="558BC526" w:rsidR="00F232CB" w:rsidRDefault="00F232CB" w:rsidP="00F232CB">
            <w:pPr>
              <w:spacing w:before="60"/>
              <w:jc w:val="both"/>
              <w:rPr>
                <w:rFonts w:ascii="Cambria" w:hAnsi="Cambria"/>
                <w:b/>
                <w:sz w:val="23"/>
                <w:szCs w:val="23"/>
                <w:lang w:val="ru-RU"/>
              </w:rPr>
            </w:pPr>
            <w:r>
              <w:rPr>
                <w:rFonts w:ascii="Cambria" w:hAnsi="Cambria"/>
                <w:b/>
                <w:sz w:val="23"/>
                <w:szCs w:val="23"/>
                <w:lang w:val="ru-RU"/>
              </w:rPr>
              <w:t>Строка вверх</w:t>
            </w:r>
          </w:p>
        </w:tc>
        <w:tc>
          <w:tcPr>
            <w:tcW w:w="2552" w:type="dxa"/>
            <w:tcBorders>
              <w:top w:val="nil"/>
              <w:left w:val="single" w:sz="4" w:space="0" w:color="auto"/>
              <w:bottom w:val="nil"/>
              <w:right w:val="single" w:sz="4" w:space="0" w:color="auto"/>
            </w:tcBorders>
          </w:tcPr>
          <w:p w14:paraId="0D6A28F7" w14:textId="4CCB0D8D" w:rsidR="00F232CB" w:rsidRPr="009843AC" w:rsidRDefault="009843AC" w:rsidP="00F232CB">
            <w:pPr>
              <w:spacing w:before="60"/>
              <w:jc w:val="both"/>
              <w:rPr>
                <w:rFonts w:ascii="Cambria" w:hAnsi="Cambria"/>
                <w:sz w:val="23"/>
                <w:szCs w:val="23"/>
                <w:lang w:val="ru-RU"/>
              </w:rPr>
            </w:pPr>
            <w:r w:rsidRPr="009843AC">
              <w:rPr>
                <w:rFonts w:ascii="Cambria" w:hAnsi="Cambria"/>
                <w:sz w:val="23"/>
                <w:szCs w:val="23"/>
                <w:lang w:val="ru-RU"/>
              </w:rPr>
              <w:t>Стрелка вверх</w:t>
            </w:r>
          </w:p>
        </w:tc>
        <w:tc>
          <w:tcPr>
            <w:tcW w:w="2566" w:type="dxa"/>
            <w:tcBorders>
              <w:top w:val="nil"/>
              <w:left w:val="single" w:sz="4" w:space="0" w:color="auto"/>
              <w:bottom w:val="nil"/>
              <w:right w:val="single" w:sz="4" w:space="0" w:color="auto"/>
            </w:tcBorders>
          </w:tcPr>
          <w:p w14:paraId="3CB24859" w14:textId="35240F36" w:rsidR="00F232CB"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E</w:t>
            </w:r>
          </w:p>
        </w:tc>
      </w:tr>
      <w:tr w:rsidR="00C6417C" w14:paraId="3015F2ED" w14:textId="77777777" w:rsidTr="009843AC">
        <w:tc>
          <w:tcPr>
            <w:tcW w:w="4786" w:type="dxa"/>
            <w:tcBorders>
              <w:top w:val="nil"/>
              <w:left w:val="single" w:sz="4" w:space="0" w:color="auto"/>
              <w:bottom w:val="nil"/>
              <w:right w:val="single" w:sz="4" w:space="0" w:color="auto"/>
            </w:tcBorders>
          </w:tcPr>
          <w:p w14:paraId="2705B723" w14:textId="5515343B" w:rsidR="00F232CB" w:rsidRDefault="00F232CB" w:rsidP="00F232CB">
            <w:pPr>
              <w:spacing w:before="60"/>
              <w:jc w:val="both"/>
              <w:rPr>
                <w:rFonts w:ascii="Cambria" w:hAnsi="Cambria"/>
                <w:b/>
                <w:sz w:val="23"/>
                <w:szCs w:val="23"/>
                <w:lang w:val="ru-RU"/>
              </w:rPr>
            </w:pPr>
            <w:r>
              <w:rPr>
                <w:rFonts w:ascii="Cambria" w:hAnsi="Cambria"/>
                <w:b/>
                <w:sz w:val="23"/>
                <w:szCs w:val="23"/>
                <w:lang w:val="ru-RU"/>
              </w:rPr>
              <w:t>Строка вниз</w:t>
            </w:r>
          </w:p>
        </w:tc>
        <w:tc>
          <w:tcPr>
            <w:tcW w:w="2552" w:type="dxa"/>
            <w:tcBorders>
              <w:top w:val="nil"/>
              <w:left w:val="single" w:sz="4" w:space="0" w:color="auto"/>
              <w:bottom w:val="nil"/>
              <w:right w:val="single" w:sz="4" w:space="0" w:color="auto"/>
            </w:tcBorders>
          </w:tcPr>
          <w:p w14:paraId="214F8A44" w14:textId="24D3AE85" w:rsidR="00F232CB" w:rsidRPr="009843AC" w:rsidRDefault="009843AC" w:rsidP="00F232CB">
            <w:pPr>
              <w:spacing w:before="60"/>
              <w:jc w:val="both"/>
              <w:rPr>
                <w:rFonts w:ascii="Cambria" w:hAnsi="Cambria"/>
                <w:sz w:val="23"/>
                <w:szCs w:val="23"/>
                <w:lang w:val="ru-RU"/>
              </w:rPr>
            </w:pPr>
            <w:r w:rsidRPr="009843AC">
              <w:rPr>
                <w:rFonts w:ascii="Cambria" w:hAnsi="Cambria"/>
                <w:sz w:val="23"/>
                <w:szCs w:val="23"/>
                <w:lang w:val="ru-RU"/>
              </w:rPr>
              <w:t>Стрелка вниз</w:t>
            </w:r>
          </w:p>
        </w:tc>
        <w:tc>
          <w:tcPr>
            <w:tcW w:w="2566" w:type="dxa"/>
            <w:tcBorders>
              <w:top w:val="nil"/>
              <w:left w:val="single" w:sz="4" w:space="0" w:color="auto"/>
              <w:bottom w:val="nil"/>
              <w:right w:val="single" w:sz="4" w:space="0" w:color="auto"/>
            </w:tcBorders>
          </w:tcPr>
          <w:p w14:paraId="0378104C" w14:textId="1613B77D" w:rsidR="00F232CB"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X</w:t>
            </w:r>
          </w:p>
        </w:tc>
      </w:tr>
      <w:tr w:rsidR="00C6417C" w14:paraId="3413CD85" w14:textId="77777777" w:rsidTr="009843AC">
        <w:tc>
          <w:tcPr>
            <w:tcW w:w="4786" w:type="dxa"/>
            <w:tcBorders>
              <w:top w:val="nil"/>
              <w:left w:val="single" w:sz="4" w:space="0" w:color="auto"/>
              <w:bottom w:val="nil"/>
              <w:right w:val="single" w:sz="4" w:space="0" w:color="auto"/>
            </w:tcBorders>
          </w:tcPr>
          <w:p w14:paraId="4D6857AA" w14:textId="76C044E6" w:rsidR="00F232CB" w:rsidRDefault="00F232CB" w:rsidP="00F232CB">
            <w:pPr>
              <w:spacing w:before="60"/>
              <w:jc w:val="both"/>
              <w:rPr>
                <w:rFonts w:ascii="Cambria" w:hAnsi="Cambria"/>
                <w:b/>
                <w:sz w:val="23"/>
                <w:szCs w:val="23"/>
                <w:lang w:val="ru-RU"/>
              </w:rPr>
            </w:pPr>
            <w:r>
              <w:rPr>
                <w:rFonts w:ascii="Cambria" w:hAnsi="Cambria"/>
                <w:b/>
                <w:sz w:val="23"/>
                <w:szCs w:val="23"/>
                <w:lang w:val="ru-RU"/>
              </w:rPr>
              <w:t>Страница вверх</w:t>
            </w:r>
          </w:p>
        </w:tc>
        <w:tc>
          <w:tcPr>
            <w:tcW w:w="2552" w:type="dxa"/>
            <w:tcBorders>
              <w:top w:val="nil"/>
              <w:left w:val="single" w:sz="4" w:space="0" w:color="auto"/>
              <w:bottom w:val="nil"/>
              <w:right w:val="single" w:sz="4" w:space="0" w:color="auto"/>
            </w:tcBorders>
          </w:tcPr>
          <w:p w14:paraId="36F7F1AB" w14:textId="35D4F565" w:rsidR="00F232CB" w:rsidRPr="009843AC" w:rsidRDefault="009843AC" w:rsidP="00F232CB">
            <w:pPr>
              <w:spacing w:before="60"/>
              <w:jc w:val="both"/>
              <w:rPr>
                <w:rFonts w:ascii="Consolas" w:hAnsi="Consolas"/>
                <w:noProof/>
                <w:sz w:val="23"/>
                <w:szCs w:val="23"/>
              </w:rPr>
            </w:pPr>
            <w:r w:rsidRPr="009843AC">
              <w:rPr>
                <w:rFonts w:ascii="Consolas" w:hAnsi="Consolas"/>
                <w:noProof/>
                <w:sz w:val="23"/>
                <w:szCs w:val="23"/>
              </w:rPr>
              <w:t>PgUp</w:t>
            </w:r>
          </w:p>
        </w:tc>
        <w:tc>
          <w:tcPr>
            <w:tcW w:w="2566" w:type="dxa"/>
            <w:tcBorders>
              <w:top w:val="nil"/>
              <w:left w:val="single" w:sz="4" w:space="0" w:color="auto"/>
              <w:bottom w:val="nil"/>
              <w:right w:val="single" w:sz="4" w:space="0" w:color="auto"/>
            </w:tcBorders>
          </w:tcPr>
          <w:p w14:paraId="60FF0FF3" w14:textId="10AB0B4A" w:rsidR="00F232CB"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R</w:t>
            </w:r>
          </w:p>
        </w:tc>
      </w:tr>
      <w:tr w:rsidR="00C6417C" w14:paraId="17794440" w14:textId="77777777" w:rsidTr="009843AC">
        <w:tc>
          <w:tcPr>
            <w:tcW w:w="4786" w:type="dxa"/>
            <w:tcBorders>
              <w:top w:val="nil"/>
              <w:left w:val="single" w:sz="4" w:space="0" w:color="auto"/>
              <w:bottom w:val="single" w:sz="4" w:space="0" w:color="auto"/>
              <w:right w:val="single" w:sz="4" w:space="0" w:color="auto"/>
            </w:tcBorders>
          </w:tcPr>
          <w:p w14:paraId="31EAA8F4" w14:textId="223C0F36" w:rsidR="00F232CB" w:rsidRDefault="00F232CB" w:rsidP="00F232CB">
            <w:pPr>
              <w:spacing w:before="60"/>
              <w:jc w:val="both"/>
              <w:rPr>
                <w:rFonts w:ascii="Cambria" w:hAnsi="Cambria"/>
                <w:b/>
                <w:sz w:val="23"/>
                <w:szCs w:val="23"/>
                <w:lang w:val="ru-RU"/>
              </w:rPr>
            </w:pPr>
            <w:r>
              <w:rPr>
                <w:rFonts w:ascii="Cambria" w:hAnsi="Cambria"/>
                <w:b/>
                <w:sz w:val="23"/>
                <w:szCs w:val="23"/>
                <w:lang w:val="ru-RU"/>
              </w:rPr>
              <w:t>Страница вниз</w:t>
            </w:r>
          </w:p>
        </w:tc>
        <w:tc>
          <w:tcPr>
            <w:tcW w:w="2552" w:type="dxa"/>
            <w:tcBorders>
              <w:top w:val="nil"/>
              <w:left w:val="single" w:sz="4" w:space="0" w:color="auto"/>
              <w:bottom w:val="single" w:sz="4" w:space="0" w:color="auto"/>
              <w:right w:val="single" w:sz="4" w:space="0" w:color="auto"/>
            </w:tcBorders>
          </w:tcPr>
          <w:p w14:paraId="1260781A" w14:textId="61FE9367" w:rsidR="00F232CB" w:rsidRPr="009843AC" w:rsidRDefault="009843AC" w:rsidP="00F232CB">
            <w:pPr>
              <w:spacing w:before="60"/>
              <w:jc w:val="both"/>
              <w:rPr>
                <w:rFonts w:ascii="Consolas" w:hAnsi="Consolas"/>
                <w:noProof/>
                <w:sz w:val="23"/>
                <w:szCs w:val="23"/>
              </w:rPr>
            </w:pPr>
            <w:r w:rsidRPr="009843AC">
              <w:rPr>
                <w:rFonts w:ascii="Consolas" w:hAnsi="Consolas"/>
                <w:noProof/>
                <w:sz w:val="23"/>
                <w:szCs w:val="23"/>
              </w:rPr>
              <w:t>PgDn</w:t>
            </w:r>
          </w:p>
        </w:tc>
        <w:tc>
          <w:tcPr>
            <w:tcW w:w="2566" w:type="dxa"/>
            <w:tcBorders>
              <w:top w:val="nil"/>
              <w:left w:val="single" w:sz="4" w:space="0" w:color="auto"/>
              <w:bottom w:val="single" w:sz="4" w:space="0" w:color="auto"/>
              <w:right w:val="single" w:sz="4" w:space="0" w:color="auto"/>
            </w:tcBorders>
          </w:tcPr>
          <w:p w14:paraId="19EC40A9" w14:textId="0E8A1010" w:rsidR="00F232CB" w:rsidRPr="004051AB" w:rsidRDefault="00C6417C" w:rsidP="00F232CB">
            <w:pPr>
              <w:spacing w:before="60"/>
              <w:jc w:val="both"/>
              <w:rPr>
                <w:rFonts w:ascii="Consolas" w:hAnsi="Consolas"/>
                <w:noProof/>
                <w:sz w:val="23"/>
                <w:szCs w:val="23"/>
              </w:rPr>
            </w:pPr>
            <w:r w:rsidRPr="004051AB">
              <w:rPr>
                <w:rFonts w:ascii="Consolas" w:hAnsi="Consolas"/>
                <w:noProof/>
                <w:sz w:val="23"/>
                <w:szCs w:val="23"/>
              </w:rPr>
              <w:t>Ctrl</w:t>
            </w:r>
            <w:r w:rsidR="004051AB" w:rsidRPr="004051AB">
              <w:rPr>
                <w:rFonts w:asciiTheme="minorHAnsi" w:hAnsiTheme="minorHAnsi"/>
                <w:noProof/>
                <w:sz w:val="23"/>
                <w:szCs w:val="23"/>
              </w:rPr>
              <w:t>-</w:t>
            </w:r>
            <w:r w:rsidRPr="004051AB">
              <w:rPr>
                <w:rFonts w:ascii="Consolas" w:hAnsi="Consolas"/>
                <w:noProof/>
                <w:sz w:val="23"/>
                <w:szCs w:val="23"/>
              </w:rPr>
              <w:t>C</w:t>
            </w:r>
          </w:p>
        </w:tc>
      </w:tr>
      <w:tr w:rsidR="00C6417C" w14:paraId="5EDD3B51" w14:textId="77777777" w:rsidTr="009843AC">
        <w:tc>
          <w:tcPr>
            <w:tcW w:w="4786" w:type="dxa"/>
            <w:tcBorders>
              <w:top w:val="single" w:sz="4" w:space="0" w:color="auto"/>
              <w:left w:val="single" w:sz="4" w:space="0" w:color="auto"/>
              <w:bottom w:val="nil"/>
              <w:right w:val="single" w:sz="4" w:space="0" w:color="auto"/>
            </w:tcBorders>
          </w:tcPr>
          <w:p w14:paraId="0D480FAD" w14:textId="68397D32" w:rsidR="00F232CB" w:rsidRDefault="00F232CB" w:rsidP="00F232CB">
            <w:pPr>
              <w:spacing w:before="60"/>
              <w:jc w:val="both"/>
              <w:rPr>
                <w:rFonts w:ascii="Cambria" w:hAnsi="Cambria"/>
                <w:b/>
                <w:sz w:val="23"/>
                <w:szCs w:val="23"/>
                <w:lang w:val="ru-RU"/>
              </w:rPr>
            </w:pPr>
            <w:r>
              <w:rPr>
                <w:rFonts w:ascii="Cambria" w:hAnsi="Cambria"/>
                <w:b/>
                <w:sz w:val="23"/>
                <w:szCs w:val="23"/>
                <w:lang w:val="ru-RU"/>
              </w:rPr>
              <w:t>В начало строки</w:t>
            </w:r>
          </w:p>
        </w:tc>
        <w:tc>
          <w:tcPr>
            <w:tcW w:w="2552" w:type="dxa"/>
            <w:tcBorders>
              <w:top w:val="single" w:sz="4" w:space="0" w:color="auto"/>
              <w:left w:val="single" w:sz="4" w:space="0" w:color="auto"/>
              <w:bottom w:val="nil"/>
              <w:right w:val="single" w:sz="4" w:space="0" w:color="auto"/>
            </w:tcBorders>
          </w:tcPr>
          <w:p w14:paraId="208E2861" w14:textId="53F93EC3" w:rsidR="00F232CB" w:rsidRPr="009843AC" w:rsidRDefault="004051AB" w:rsidP="00F232CB">
            <w:pPr>
              <w:spacing w:before="60"/>
              <w:jc w:val="both"/>
              <w:rPr>
                <w:rFonts w:ascii="Consolas" w:hAnsi="Consolas"/>
                <w:sz w:val="23"/>
                <w:szCs w:val="23"/>
              </w:rPr>
            </w:pPr>
            <w:r w:rsidRPr="009843AC">
              <w:rPr>
                <w:rFonts w:ascii="Consolas" w:hAnsi="Consolas"/>
                <w:sz w:val="23"/>
                <w:szCs w:val="23"/>
              </w:rPr>
              <w:t>Home</w:t>
            </w:r>
          </w:p>
        </w:tc>
        <w:tc>
          <w:tcPr>
            <w:tcW w:w="2566" w:type="dxa"/>
            <w:tcBorders>
              <w:top w:val="single" w:sz="4" w:space="0" w:color="auto"/>
              <w:left w:val="single" w:sz="4" w:space="0" w:color="auto"/>
              <w:bottom w:val="nil"/>
              <w:right w:val="single" w:sz="4" w:space="0" w:color="auto"/>
            </w:tcBorders>
          </w:tcPr>
          <w:p w14:paraId="08AFE47D" w14:textId="3DFC10CF" w:rsidR="00F232CB" w:rsidRPr="004051AB" w:rsidRDefault="004051AB" w:rsidP="004051A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 xml:space="preserve">S </w:t>
            </w:r>
          </w:p>
        </w:tc>
      </w:tr>
      <w:tr w:rsidR="00C6417C" w14:paraId="41D8244E" w14:textId="77777777" w:rsidTr="009843AC">
        <w:tc>
          <w:tcPr>
            <w:tcW w:w="4786" w:type="dxa"/>
            <w:tcBorders>
              <w:top w:val="nil"/>
              <w:left w:val="single" w:sz="4" w:space="0" w:color="auto"/>
              <w:bottom w:val="nil"/>
              <w:right w:val="single" w:sz="4" w:space="0" w:color="auto"/>
            </w:tcBorders>
          </w:tcPr>
          <w:p w14:paraId="36433B1B" w14:textId="1BF58EAB" w:rsidR="00F232CB" w:rsidRDefault="00F232CB" w:rsidP="00F232CB">
            <w:pPr>
              <w:spacing w:before="60"/>
              <w:jc w:val="both"/>
              <w:rPr>
                <w:rFonts w:ascii="Cambria" w:hAnsi="Cambria"/>
                <w:b/>
                <w:sz w:val="23"/>
                <w:szCs w:val="23"/>
                <w:lang w:val="ru-RU"/>
              </w:rPr>
            </w:pPr>
            <w:r>
              <w:rPr>
                <w:rFonts w:ascii="Cambria" w:hAnsi="Cambria"/>
                <w:b/>
                <w:sz w:val="23"/>
                <w:szCs w:val="23"/>
                <w:lang w:val="ru-RU"/>
              </w:rPr>
              <w:t>В конец строки</w:t>
            </w:r>
          </w:p>
        </w:tc>
        <w:tc>
          <w:tcPr>
            <w:tcW w:w="2552" w:type="dxa"/>
            <w:tcBorders>
              <w:top w:val="nil"/>
              <w:left w:val="single" w:sz="4" w:space="0" w:color="auto"/>
              <w:bottom w:val="nil"/>
              <w:right w:val="single" w:sz="4" w:space="0" w:color="auto"/>
            </w:tcBorders>
          </w:tcPr>
          <w:p w14:paraId="4C3F3EF9" w14:textId="1BE99DA0" w:rsidR="00F232CB" w:rsidRPr="009843AC" w:rsidRDefault="004051AB" w:rsidP="00F232CB">
            <w:pPr>
              <w:spacing w:before="60"/>
              <w:jc w:val="both"/>
              <w:rPr>
                <w:rFonts w:ascii="Consolas" w:hAnsi="Consolas"/>
                <w:sz w:val="23"/>
                <w:szCs w:val="23"/>
              </w:rPr>
            </w:pPr>
            <w:r w:rsidRPr="009843AC">
              <w:rPr>
                <w:rFonts w:ascii="Consolas" w:hAnsi="Consolas"/>
                <w:sz w:val="23"/>
                <w:szCs w:val="23"/>
              </w:rPr>
              <w:t>End</w:t>
            </w:r>
          </w:p>
        </w:tc>
        <w:tc>
          <w:tcPr>
            <w:tcW w:w="2566" w:type="dxa"/>
            <w:tcBorders>
              <w:top w:val="nil"/>
              <w:left w:val="single" w:sz="4" w:space="0" w:color="auto"/>
              <w:bottom w:val="nil"/>
              <w:right w:val="single" w:sz="4" w:space="0" w:color="auto"/>
            </w:tcBorders>
          </w:tcPr>
          <w:p w14:paraId="315FC367" w14:textId="56697512" w:rsidR="00F232CB"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D</w:t>
            </w:r>
          </w:p>
        </w:tc>
      </w:tr>
      <w:tr w:rsidR="00C6417C" w14:paraId="0ABC16E4" w14:textId="77777777" w:rsidTr="009843AC">
        <w:tc>
          <w:tcPr>
            <w:tcW w:w="4786" w:type="dxa"/>
            <w:tcBorders>
              <w:top w:val="nil"/>
              <w:left w:val="single" w:sz="4" w:space="0" w:color="auto"/>
              <w:bottom w:val="nil"/>
              <w:right w:val="single" w:sz="4" w:space="0" w:color="auto"/>
            </w:tcBorders>
          </w:tcPr>
          <w:p w14:paraId="7E90670D" w14:textId="6CC6D09D" w:rsidR="00F232CB" w:rsidRDefault="00F232CB" w:rsidP="00F232CB">
            <w:pPr>
              <w:spacing w:before="60"/>
              <w:jc w:val="both"/>
              <w:rPr>
                <w:rFonts w:ascii="Cambria" w:hAnsi="Cambria"/>
                <w:b/>
                <w:sz w:val="23"/>
                <w:szCs w:val="23"/>
                <w:lang w:val="ru-RU"/>
              </w:rPr>
            </w:pPr>
            <w:r>
              <w:rPr>
                <w:rFonts w:ascii="Cambria" w:hAnsi="Cambria"/>
                <w:b/>
                <w:sz w:val="23"/>
                <w:szCs w:val="23"/>
                <w:lang w:val="ru-RU"/>
              </w:rPr>
              <w:t>К верху окна</w:t>
            </w:r>
          </w:p>
        </w:tc>
        <w:tc>
          <w:tcPr>
            <w:tcW w:w="2552" w:type="dxa"/>
            <w:tcBorders>
              <w:top w:val="nil"/>
              <w:left w:val="single" w:sz="4" w:space="0" w:color="auto"/>
              <w:bottom w:val="nil"/>
              <w:right w:val="single" w:sz="4" w:space="0" w:color="auto"/>
            </w:tcBorders>
          </w:tcPr>
          <w:p w14:paraId="04CE5709" w14:textId="77777777" w:rsidR="00F232CB" w:rsidRPr="00CA3BE6" w:rsidRDefault="00F232CB" w:rsidP="00F232CB">
            <w:pPr>
              <w:spacing w:before="60"/>
              <w:jc w:val="both"/>
              <w:rPr>
                <w:rFonts w:ascii="Cambria" w:hAnsi="Cambria"/>
                <w:sz w:val="23"/>
                <w:szCs w:val="23"/>
              </w:rPr>
            </w:pPr>
          </w:p>
        </w:tc>
        <w:tc>
          <w:tcPr>
            <w:tcW w:w="2566" w:type="dxa"/>
            <w:tcBorders>
              <w:top w:val="nil"/>
              <w:left w:val="single" w:sz="4" w:space="0" w:color="auto"/>
              <w:bottom w:val="nil"/>
              <w:right w:val="single" w:sz="4" w:space="0" w:color="auto"/>
            </w:tcBorders>
          </w:tcPr>
          <w:p w14:paraId="7AEDAABD" w14:textId="74BC33D7" w:rsidR="00F232CB"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E</w:t>
            </w:r>
          </w:p>
        </w:tc>
      </w:tr>
      <w:tr w:rsidR="00C6417C" w14:paraId="1C7B779E" w14:textId="77777777" w:rsidTr="009843AC">
        <w:tc>
          <w:tcPr>
            <w:tcW w:w="4786" w:type="dxa"/>
            <w:tcBorders>
              <w:top w:val="nil"/>
              <w:left w:val="single" w:sz="4" w:space="0" w:color="auto"/>
              <w:bottom w:val="single" w:sz="4" w:space="0" w:color="auto"/>
              <w:right w:val="single" w:sz="4" w:space="0" w:color="auto"/>
            </w:tcBorders>
          </w:tcPr>
          <w:p w14:paraId="449B2298" w14:textId="47A89954" w:rsidR="00F232CB" w:rsidRDefault="00F232CB" w:rsidP="00F232CB">
            <w:pPr>
              <w:spacing w:before="60"/>
              <w:jc w:val="both"/>
              <w:rPr>
                <w:rFonts w:ascii="Cambria" w:hAnsi="Cambria"/>
                <w:b/>
                <w:sz w:val="23"/>
                <w:szCs w:val="23"/>
                <w:lang w:val="ru-RU"/>
              </w:rPr>
            </w:pPr>
            <w:r>
              <w:rPr>
                <w:rFonts w:ascii="Cambria" w:hAnsi="Cambria"/>
                <w:b/>
                <w:sz w:val="23"/>
                <w:szCs w:val="23"/>
                <w:lang w:val="ru-RU"/>
              </w:rPr>
              <w:t>К низу окна</w:t>
            </w:r>
          </w:p>
        </w:tc>
        <w:tc>
          <w:tcPr>
            <w:tcW w:w="2552" w:type="dxa"/>
            <w:tcBorders>
              <w:top w:val="nil"/>
              <w:left w:val="single" w:sz="4" w:space="0" w:color="auto"/>
              <w:bottom w:val="single" w:sz="4" w:space="0" w:color="auto"/>
              <w:right w:val="single" w:sz="4" w:space="0" w:color="auto"/>
            </w:tcBorders>
          </w:tcPr>
          <w:p w14:paraId="0E8B0C38" w14:textId="77777777" w:rsidR="00F232CB" w:rsidRPr="00CA3BE6" w:rsidRDefault="00F232CB" w:rsidP="00F232CB">
            <w:pPr>
              <w:spacing w:before="60"/>
              <w:jc w:val="both"/>
              <w:rPr>
                <w:rFonts w:ascii="Cambria" w:hAnsi="Cambria"/>
                <w:sz w:val="23"/>
                <w:szCs w:val="23"/>
              </w:rPr>
            </w:pPr>
          </w:p>
        </w:tc>
        <w:tc>
          <w:tcPr>
            <w:tcW w:w="2566" w:type="dxa"/>
            <w:tcBorders>
              <w:top w:val="nil"/>
              <w:left w:val="single" w:sz="4" w:space="0" w:color="auto"/>
              <w:bottom w:val="single" w:sz="4" w:space="0" w:color="auto"/>
              <w:right w:val="single" w:sz="4" w:space="0" w:color="auto"/>
            </w:tcBorders>
          </w:tcPr>
          <w:p w14:paraId="07608282" w14:textId="05B6C02C" w:rsidR="00F232CB"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X</w:t>
            </w:r>
          </w:p>
        </w:tc>
      </w:tr>
      <w:tr w:rsidR="00C6417C" w14:paraId="0910A04B" w14:textId="77777777" w:rsidTr="009843AC">
        <w:tc>
          <w:tcPr>
            <w:tcW w:w="4786" w:type="dxa"/>
            <w:tcBorders>
              <w:top w:val="single" w:sz="4" w:space="0" w:color="auto"/>
              <w:left w:val="single" w:sz="4" w:space="0" w:color="auto"/>
              <w:bottom w:val="nil"/>
              <w:right w:val="single" w:sz="4" w:space="0" w:color="auto"/>
            </w:tcBorders>
          </w:tcPr>
          <w:p w14:paraId="02561608" w14:textId="5DE20FAC" w:rsidR="00F232CB" w:rsidRDefault="00F232CB" w:rsidP="00F232CB">
            <w:pPr>
              <w:spacing w:before="60"/>
              <w:jc w:val="both"/>
              <w:rPr>
                <w:rFonts w:ascii="Cambria" w:hAnsi="Cambria"/>
                <w:b/>
                <w:sz w:val="23"/>
                <w:szCs w:val="23"/>
                <w:lang w:val="ru-RU"/>
              </w:rPr>
            </w:pPr>
            <w:r>
              <w:rPr>
                <w:rFonts w:ascii="Cambria" w:hAnsi="Cambria"/>
                <w:b/>
                <w:sz w:val="23"/>
                <w:szCs w:val="23"/>
                <w:lang w:val="ru-RU"/>
              </w:rPr>
              <w:t>К началу файла</w:t>
            </w:r>
          </w:p>
        </w:tc>
        <w:tc>
          <w:tcPr>
            <w:tcW w:w="2552" w:type="dxa"/>
            <w:tcBorders>
              <w:top w:val="single" w:sz="4" w:space="0" w:color="auto"/>
              <w:left w:val="single" w:sz="4" w:space="0" w:color="auto"/>
              <w:bottom w:val="nil"/>
              <w:right w:val="single" w:sz="4" w:space="0" w:color="auto"/>
            </w:tcBorders>
          </w:tcPr>
          <w:p w14:paraId="3B97E0A3" w14:textId="11D8D766" w:rsidR="00F232CB" w:rsidRPr="009843AC" w:rsidRDefault="004051AB" w:rsidP="004051AB">
            <w:pPr>
              <w:spacing w:before="60"/>
              <w:jc w:val="both"/>
              <w:rPr>
                <w:rFonts w:ascii="Consolas" w:hAnsi="Consolas"/>
                <w:sz w:val="23"/>
                <w:szCs w:val="23"/>
              </w:rPr>
            </w:pPr>
            <w:r w:rsidRPr="009843AC">
              <w:rPr>
                <w:rFonts w:ascii="Consolas" w:hAnsi="Consolas"/>
                <w:sz w:val="23"/>
                <w:szCs w:val="23"/>
              </w:rPr>
              <w:t>Ctrl</w:t>
            </w:r>
            <w:r w:rsidR="009843AC" w:rsidRPr="009843AC">
              <w:rPr>
                <w:rFonts w:asciiTheme="minorHAnsi" w:hAnsiTheme="minorHAnsi"/>
                <w:noProof/>
                <w:sz w:val="23"/>
                <w:szCs w:val="23"/>
              </w:rPr>
              <w:t>-</w:t>
            </w:r>
            <w:r w:rsidRPr="009843AC">
              <w:rPr>
                <w:rFonts w:ascii="Consolas" w:hAnsi="Consolas"/>
                <w:sz w:val="23"/>
                <w:szCs w:val="23"/>
              </w:rPr>
              <w:t xml:space="preserve">Home </w:t>
            </w:r>
          </w:p>
        </w:tc>
        <w:tc>
          <w:tcPr>
            <w:tcW w:w="2566" w:type="dxa"/>
            <w:tcBorders>
              <w:top w:val="single" w:sz="4" w:space="0" w:color="auto"/>
              <w:left w:val="single" w:sz="4" w:space="0" w:color="auto"/>
              <w:bottom w:val="nil"/>
              <w:right w:val="single" w:sz="4" w:space="0" w:color="auto"/>
            </w:tcBorders>
          </w:tcPr>
          <w:p w14:paraId="4C919BBE" w14:textId="7B0A4785" w:rsidR="00F232CB" w:rsidRPr="004051AB" w:rsidRDefault="004051AB" w:rsidP="004051A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R</w:t>
            </w:r>
          </w:p>
        </w:tc>
      </w:tr>
      <w:tr w:rsidR="00C6417C" w14:paraId="71BA2B17" w14:textId="77777777" w:rsidTr="009843AC">
        <w:tc>
          <w:tcPr>
            <w:tcW w:w="4786" w:type="dxa"/>
            <w:tcBorders>
              <w:top w:val="nil"/>
              <w:left w:val="single" w:sz="4" w:space="0" w:color="auto"/>
              <w:bottom w:val="single" w:sz="4" w:space="0" w:color="auto"/>
              <w:right w:val="single" w:sz="4" w:space="0" w:color="auto"/>
            </w:tcBorders>
          </w:tcPr>
          <w:p w14:paraId="29729D92" w14:textId="0E13FDDB" w:rsidR="00F232CB" w:rsidRDefault="00F232CB" w:rsidP="00F232CB">
            <w:pPr>
              <w:spacing w:before="60"/>
              <w:jc w:val="both"/>
              <w:rPr>
                <w:rFonts w:ascii="Cambria" w:hAnsi="Cambria"/>
                <w:b/>
                <w:sz w:val="23"/>
                <w:szCs w:val="23"/>
                <w:lang w:val="ru-RU"/>
              </w:rPr>
            </w:pPr>
            <w:r>
              <w:rPr>
                <w:rFonts w:ascii="Cambria" w:hAnsi="Cambria"/>
                <w:b/>
                <w:sz w:val="23"/>
                <w:szCs w:val="23"/>
                <w:lang w:val="ru-RU"/>
              </w:rPr>
              <w:t>В конец файла</w:t>
            </w:r>
          </w:p>
        </w:tc>
        <w:tc>
          <w:tcPr>
            <w:tcW w:w="2552" w:type="dxa"/>
            <w:tcBorders>
              <w:top w:val="nil"/>
              <w:left w:val="single" w:sz="4" w:space="0" w:color="auto"/>
              <w:bottom w:val="single" w:sz="4" w:space="0" w:color="auto"/>
              <w:right w:val="single" w:sz="4" w:space="0" w:color="auto"/>
            </w:tcBorders>
          </w:tcPr>
          <w:p w14:paraId="2D13BA97" w14:textId="41AC14BD" w:rsidR="00F232CB" w:rsidRPr="009843AC" w:rsidRDefault="004051AB" w:rsidP="00F232CB">
            <w:pPr>
              <w:spacing w:before="60"/>
              <w:jc w:val="both"/>
              <w:rPr>
                <w:rFonts w:ascii="Consolas" w:hAnsi="Consolas"/>
                <w:sz w:val="23"/>
                <w:szCs w:val="23"/>
              </w:rPr>
            </w:pPr>
            <w:r w:rsidRPr="009843AC">
              <w:rPr>
                <w:rFonts w:ascii="Consolas" w:hAnsi="Consolas"/>
                <w:sz w:val="23"/>
                <w:szCs w:val="23"/>
              </w:rPr>
              <w:t>Ctrl</w:t>
            </w:r>
            <w:r w:rsidR="009843AC" w:rsidRPr="009843AC">
              <w:rPr>
                <w:rFonts w:asciiTheme="minorHAnsi" w:hAnsiTheme="minorHAnsi"/>
                <w:noProof/>
                <w:sz w:val="23"/>
                <w:szCs w:val="23"/>
              </w:rPr>
              <w:t>-</w:t>
            </w:r>
            <w:r w:rsidRPr="009843AC">
              <w:rPr>
                <w:rFonts w:ascii="Consolas" w:hAnsi="Consolas"/>
                <w:sz w:val="23"/>
                <w:szCs w:val="23"/>
              </w:rPr>
              <w:t>End</w:t>
            </w:r>
          </w:p>
        </w:tc>
        <w:tc>
          <w:tcPr>
            <w:tcW w:w="2566" w:type="dxa"/>
            <w:tcBorders>
              <w:top w:val="nil"/>
              <w:left w:val="single" w:sz="4" w:space="0" w:color="auto"/>
              <w:bottom w:val="single" w:sz="4" w:space="0" w:color="auto"/>
              <w:right w:val="single" w:sz="4" w:space="0" w:color="auto"/>
            </w:tcBorders>
          </w:tcPr>
          <w:p w14:paraId="68E9F072" w14:textId="3834DE69" w:rsidR="00F232CB"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C</w:t>
            </w:r>
          </w:p>
        </w:tc>
      </w:tr>
      <w:tr w:rsidR="00C6417C" w14:paraId="44661883" w14:textId="77777777" w:rsidTr="009843AC">
        <w:tc>
          <w:tcPr>
            <w:tcW w:w="4786" w:type="dxa"/>
            <w:tcBorders>
              <w:top w:val="single" w:sz="4" w:space="0" w:color="auto"/>
              <w:left w:val="single" w:sz="4" w:space="0" w:color="auto"/>
              <w:bottom w:val="nil"/>
              <w:right w:val="single" w:sz="4" w:space="0" w:color="auto"/>
            </w:tcBorders>
          </w:tcPr>
          <w:p w14:paraId="43E9EB66" w14:textId="048FD52C" w:rsidR="00F232CB" w:rsidRDefault="00C6417C" w:rsidP="00F232CB">
            <w:pPr>
              <w:spacing w:before="60"/>
              <w:jc w:val="both"/>
              <w:rPr>
                <w:rFonts w:ascii="Cambria" w:hAnsi="Cambria"/>
                <w:b/>
                <w:sz w:val="23"/>
                <w:szCs w:val="23"/>
                <w:lang w:val="ru-RU"/>
              </w:rPr>
            </w:pPr>
            <w:r>
              <w:rPr>
                <w:rFonts w:ascii="Cambria" w:hAnsi="Cambria"/>
                <w:b/>
                <w:sz w:val="23"/>
                <w:szCs w:val="23"/>
                <w:lang w:val="ru-RU"/>
              </w:rPr>
              <w:t>Переключить режим вставки</w:t>
            </w:r>
          </w:p>
        </w:tc>
        <w:tc>
          <w:tcPr>
            <w:tcW w:w="2552" w:type="dxa"/>
            <w:tcBorders>
              <w:top w:val="single" w:sz="4" w:space="0" w:color="auto"/>
              <w:left w:val="single" w:sz="4" w:space="0" w:color="auto"/>
              <w:bottom w:val="nil"/>
              <w:right w:val="single" w:sz="4" w:space="0" w:color="auto"/>
            </w:tcBorders>
          </w:tcPr>
          <w:p w14:paraId="7FF87DFE" w14:textId="2928BAD3" w:rsidR="00F232CB" w:rsidRPr="009843AC" w:rsidRDefault="004051AB" w:rsidP="00F232CB">
            <w:pPr>
              <w:spacing w:before="60"/>
              <w:jc w:val="both"/>
              <w:rPr>
                <w:rFonts w:ascii="Consolas" w:hAnsi="Consolas"/>
                <w:sz w:val="23"/>
                <w:szCs w:val="23"/>
              </w:rPr>
            </w:pPr>
            <w:r w:rsidRPr="009843AC">
              <w:rPr>
                <w:rFonts w:ascii="Consolas" w:hAnsi="Consolas"/>
                <w:sz w:val="23"/>
                <w:szCs w:val="23"/>
              </w:rPr>
              <w:t>Ins</w:t>
            </w:r>
          </w:p>
        </w:tc>
        <w:tc>
          <w:tcPr>
            <w:tcW w:w="2566" w:type="dxa"/>
            <w:tcBorders>
              <w:top w:val="single" w:sz="4" w:space="0" w:color="auto"/>
              <w:left w:val="single" w:sz="4" w:space="0" w:color="auto"/>
              <w:bottom w:val="nil"/>
              <w:right w:val="single" w:sz="4" w:space="0" w:color="auto"/>
            </w:tcBorders>
          </w:tcPr>
          <w:p w14:paraId="7B068696" w14:textId="70BA9A1A" w:rsidR="00F232CB" w:rsidRPr="004051AB" w:rsidRDefault="004051AB" w:rsidP="004051A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V</w:t>
            </w:r>
          </w:p>
        </w:tc>
      </w:tr>
      <w:tr w:rsidR="00C6417C" w14:paraId="437BCE23" w14:textId="77777777" w:rsidTr="009843AC">
        <w:tc>
          <w:tcPr>
            <w:tcW w:w="4786" w:type="dxa"/>
            <w:tcBorders>
              <w:top w:val="nil"/>
              <w:left w:val="single" w:sz="4" w:space="0" w:color="auto"/>
              <w:bottom w:val="single" w:sz="4" w:space="0" w:color="auto"/>
              <w:right w:val="single" w:sz="4" w:space="0" w:color="auto"/>
            </w:tcBorders>
          </w:tcPr>
          <w:p w14:paraId="7DBB4AC5" w14:textId="7F9FE077" w:rsidR="00C6417C" w:rsidRDefault="00C6417C" w:rsidP="00F232CB">
            <w:pPr>
              <w:spacing w:before="60"/>
              <w:jc w:val="both"/>
              <w:rPr>
                <w:rFonts w:ascii="Cambria" w:hAnsi="Cambria"/>
                <w:b/>
                <w:sz w:val="23"/>
                <w:szCs w:val="23"/>
                <w:lang w:val="ru-RU"/>
              </w:rPr>
            </w:pPr>
            <w:r>
              <w:rPr>
                <w:rFonts w:ascii="Cambria" w:hAnsi="Cambria"/>
                <w:b/>
                <w:sz w:val="23"/>
                <w:szCs w:val="23"/>
                <w:lang w:val="ru-RU"/>
              </w:rPr>
              <w:t>Перенести строку в месте курсора</w:t>
            </w:r>
          </w:p>
        </w:tc>
        <w:tc>
          <w:tcPr>
            <w:tcW w:w="2552" w:type="dxa"/>
            <w:tcBorders>
              <w:top w:val="nil"/>
              <w:left w:val="single" w:sz="4" w:space="0" w:color="auto"/>
              <w:bottom w:val="single" w:sz="4" w:space="0" w:color="auto"/>
              <w:right w:val="single" w:sz="4" w:space="0" w:color="auto"/>
            </w:tcBorders>
          </w:tcPr>
          <w:p w14:paraId="1530606E" w14:textId="77777777" w:rsidR="00C6417C" w:rsidRPr="009843AC" w:rsidRDefault="00C6417C" w:rsidP="00F232CB">
            <w:pPr>
              <w:spacing w:before="60"/>
              <w:jc w:val="both"/>
              <w:rPr>
                <w:rFonts w:ascii="Consolas" w:hAnsi="Consolas"/>
                <w:sz w:val="23"/>
                <w:szCs w:val="23"/>
              </w:rPr>
            </w:pPr>
          </w:p>
        </w:tc>
        <w:tc>
          <w:tcPr>
            <w:tcW w:w="2566" w:type="dxa"/>
            <w:tcBorders>
              <w:top w:val="nil"/>
              <w:left w:val="single" w:sz="4" w:space="0" w:color="auto"/>
              <w:bottom w:val="single" w:sz="4" w:space="0" w:color="auto"/>
              <w:right w:val="single" w:sz="4" w:space="0" w:color="auto"/>
            </w:tcBorders>
          </w:tcPr>
          <w:p w14:paraId="7BF00EFC" w14:textId="1E3F6FD8"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N</w:t>
            </w:r>
          </w:p>
        </w:tc>
      </w:tr>
      <w:tr w:rsidR="00C6417C" w14:paraId="22F61953" w14:textId="77777777" w:rsidTr="009843AC">
        <w:tc>
          <w:tcPr>
            <w:tcW w:w="4786" w:type="dxa"/>
            <w:tcBorders>
              <w:top w:val="single" w:sz="4" w:space="0" w:color="auto"/>
              <w:left w:val="single" w:sz="4" w:space="0" w:color="auto"/>
              <w:bottom w:val="nil"/>
              <w:right w:val="single" w:sz="4" w:space="0" w:color="auto"/>
            </w:tcBorders>
          </w:tcPr>
          <w:p w14:paraId="120FDD0A" w14:textId="7E29507A" w:rsidR="00C6417C" w:rsidRDefault="00C6417C" w:rsidP="00F232CB">
            <w:pPr>
              <w:spacing w:before="60"/>
              <w:jc w:val="both"/>
              <w:rPr>
                <w:rFonts w:ascii="Cambria" w:hAnsi="Cambria"/>
                <w:b/>
                <w:sz w:val="23"/>
                <w:szCs w:val="23"/>
                <w:lang w:val="ru-RU"/>
              </w:rPr>
            </w:pPr>
            <w:r>
              <w:rPr>
                <w:rFonts w:ascii="Cambria" w:hAnsi="Cambria"/>
                <w:b/>
                <w:sz w:val="23"/>
                <w:szCs w:val="23"/>
                <w:lang w:val="ru-RU"/>
              </w:rPr>
              <w:t>Вставить новую строку ниже курсора</w:t>
            </w:r>
          </w:p>
        </w:tc>
        <w:tc>
          <w:tcPr>
            <w:tcW w:w="2552" w:type="dxa"/>
            <w:tcBorders>
              <w:top w:val="single" w:sz="4" w:space="0" w:color="auto"/>
              <w:left w:val="single" w:sz="4" w:space="0" w:color="auto"/>
              <w:bottom w:val="nil"/>
              <w:right w:val="single" w:sz="4" w:space="0" w:color="auto"/>
            </w:tcBorders>
          </w:tcPr>
          <w:p w14:paraId="059F9477" w14:textId="77777777" w:rsidR="00C6417C" w:rsidRPr="009843AC" w:rsidRDefault="00C6417C" w:rsidP="00F232CB">
            <w:pPr>
              <w:spacing w:before="60"/>
              <w:jc w:val="both"/>
              <w:rPr>
                <w:rFonts w:ascii="Consolas" w:hAnsi="Consolas"/>
                <w:sz w:val="23"/>
                <w:szCs w:val="23"/>
              </w:rPr>
            </w:pPr>
          </w:p>
        </w:tc>
        <w:tc>
          <w:tcPr>
            <w:tcW w:w="2566" w:type="dxa"/>
            <w:tcBorders>
              <w:top w:val="single" w:sz="4" w:space="0" w:color="auto"/>
              <w:left w:val="single" w:sz="4" w:space="0" w:color="auto"/>
              <w:bottom w:val="nil"/>
              <w:right w:val="single" w:sz="4" w:space="0" w:color="auto"/>
            </w:tcBorders>
          </w:tcPr>
          <w:p w14:paraId="560F45D0" w14:textId="1455615E" w:rsidR="00C6417C" w:rsidRPr="004051AB" w:rsidRDefault="004051AB" w:rsidP="004051A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O</w:t>
            </w:r>
          </w:p>
        </w:tc>
      </w:tr>
      <w:tr w:rsidR="00C6417C" w14:paraId="4F23D66A" w14:textId="77777777" w:rsidTr="009843AC">
        <w:tc>
          <w:tcPr>
            <w:tcW w:w="4786" w:type="dxa"/>
            <w:tcBorders>
              <w:top w:val="nil"/>
              <w:left w:val="single" w:sz="4" w:space="0" w:color="auto"/>
              <w:bottom w:val="nil"/>
              <w:right w:val="single" w:sz="4" w:space="0" w:color="auto"/>
            </w:tcBorders>
          </w:tcPr>
          <w:p w14:paraId="6E019837" w14:textId="2CE58F7A" w:rsidR="00C6417C" w:rsidRDefault="00C6417C" w:rsidP="00F232CB">
            <w:pPr>
              <w:spacing w:before="60"/>
              <w:jc w:val="both"/>
              <w:rPr>
                <w:rFonts w:ascii="Cambria" w:hAnsi="Cambria"/>
                <w:b/>
                <w:sz w:val="23"/>
                <w:szCs w:val="23"/>
                <w:lang w:val="ru-RU"/>
              </w:rPr>
            </w:pPr>
            <w:r>
              <w:rPr>
                <w:rFonts w:ascii="Cambria" w:hAnsi="Cambria"/>
                <w:b/>
                <w:sz w:val="23"/>
                <w:szCs w:val="23"/>
                <w:lang w:val="ru-RU"/>
              </w:rPr>
              <w:t>Удалить символ в позиции курсора</w:t>
            </w:r>
          </w:p>
        </w:tc>
        <w:tc>
          <w:tcPr>
            <w:tcW w:w="2552" w:type="dxa"/>
            <w:tcBorders>
              <w:top w:val="nil"/>
              <w:left w:val="single" w:sz="4" w:space="0" w:color="auto"/>
              <w:bottom w:val="nil"/>
              <w:right w:val="single" w:sz="4" w:space="0" w:color="auto"/>
            </w:tcBorders>
          </w:tcPr>
          <w:p w14:paraId="4E39750F" w14:textId="3A2B17EA" w:rsidR="00C6417C" w:rsidRPr="009843AC" w:rsidRDefault="004051AB" w:rsidP="00F232CB">
            <w:pPr>
              <w:spacing w:before="60"/>
              <w:jc w:val="both"/>
              <w:rPr>
                <w:rFonts w:ascii="Consolas" w:hAnsi="Consolas"/>
                <w:sz w:val="23"/>
                <w:szCs w:val="23"/>
              </w:rPr>
            </w:pPr>
            <w:r w:rsidRPr="009843AC">
              <w:rPr>
                <w:rFonts w:ascii="Consolas" w:hAnsi="Consolas"/>
                <w:sz w:val="23"/>
                <w:szCs w:val="23"/>
              </w:rPr>
              <w:t>Del</w:t>
            </w:r>
          </w:p>
        </w:tc>
        <w:tc>
          <w:tcPr>
            <w:tcW w:w="2566" w:type="dxa"/>
            <w:tcBorders>
              <w:top w:val="nil"/>
              <w:left w:val="single" w:sz="4" w:space="0" w:color="auto"/>
              <w:bottom w:val="nil"/>
              <w:right w:val="single" w:sz="4" w:space="0" w:color="auto"/>
            </w:tcBorders>
          </w:tcPr>
          <w:p w14:paraId="0D4C9CB0" w14:textId="4FB1CA64"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G</w:t>
            </w:r>
          </w:p>
        </w:tc>
      </w:tr>
      <w:tr w:rsidR="00C6417C" w14:paraId="31B96C66" w14:textId="77777777" w:rsidTr="009843AC">
        <w:tc>
          <w:tcPr>
            <w:tcW w:w="4786" w:type="dxa"/>
            <w:tcBorders>
              <w:top w:val="nil"/>
              <w:left w:val="single" w:sz="4" w:space="0" w:color="auto"/>
              <w:bottom w:val="nil"/>
              <w:right w:val="single" w:sz="4" w:space="0" w:color="auto"/>
            </w:tcBorders>
          </w:tcPr>
          <w:p w14:paraId="38B71E4A" w14:textId="31805B39" w:rsidR="00C6417C" w:rsidRDefault="00C6417C" w:rsidP="00F232CB">
            <w:pPr>
              <w:spacing w:before="60"/>
              <w:jc w:val="both"/>
              <w:rPr>
                <w:rFonts w:ascii="Cambria" w:hAnsi="Cambria"/>
                <w:b/>
                <w:sz w:val="23"/>
                <w:szCs w:val="23"/>
                <w:lang w:val="ru-RU"/>
              </w:rPr>
            </w:pPr>
            <w:r>
              <w:rPr>
                <w:rFonts w:ascii="Cambria" w:hAnsi="Cambria"/>
                <w:b/>
                <w:sz w:val="23"/>
                <w:szCs w:val="23"/>
                <w:lang w:val="ru-RU"/>
              </w:rPr>
              <w:t>Удалить символ слева от курсора</w:t>
            </w:r>
          </w:p>
        </w:tc>
        <w:tc>
          <w:tcPr>
            <w:tcW w:w="2552" w:type="dxa"/>
            <w:tcBorders>
              <w:top w:val="nil"/>
              <w:left w:val="single" w:sz="4" w:space="0" w:color="auto"/>
              <w:bottom w:val="nil"/>
              <w:right w:val="single" w:sz="4" w:space="0" w:color="auto"/>
            </w:tcBorders>
          </w:tcPr>
          <w:p w14:paraId="6411C14A" w14:textId="6DD69249" w:rsidR="00C6417C" w:rsidRPr="009843AC" w:rsidRDefault="004051AB" w:rsidP="00F232CB">
            <w:pPr>
              <w:spacing w:before="60"/>
              <w:jc w:val="both"/>
              <w:rPr>
                <w:rFonts w:ascii="Consolas" w:hAnsi="Consolas"/>
                <w:sz w:val="23"/>
                <w:szCs w:val="23"/>
              </w:rPr>
            </w:pPr>
            <w:r w:rsidRPr="009843AC">
              <w:rPr>
                <w:rFonts w:ascii="Consolas" w:hAnsi="Consolas"/>
                <w:sz w:val="23"/>
                <w:szCs w:val="23"/>
              </w:rPr>
              <w:t>Backspace</w:t>
            </w:r>
          </w:p>
        </w:tc>
        <w:tc>
          <w:tcPr>
            <w:tcW w:w="2566" w:type="dxa"/>
            <w:tcBorders>
              <w:top w:val="nil"/>
              <w:left w:val="single" w:sz="4" w:space="0" w:color="auto"/>
              <w:bottom w:val="nil"/>
              <w:right w:val="single" w:sz="4" w:space="0" w:color="auto"/>
            </w:tcBorders>
          </w:tcPr>
          <w:p w14:paraId="18312DDE" w14:textId="1FCD6562"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H</w:t>
            </w:r>
          </w:p>
        </w:tc>
      </w:tr>
      <w:tr w:rsidR="00C6417C" w14:paraId="484087F5" w14:textId="77777777" w:rsidTr="009843AC">
        <w:tc>
          <w:tcPr>
            <w:tcW w:w="4786" w:type="dxa"/>
            <w:tcBorders>
              <w:top w:val="nil"/>
              <w:left w:val="single" w:sz="4" w:space="0" w:color="auto"/>
              <w:bottom w:val="nil"/>
              <w:right w:val="single" w:sz="4" w:space="0" w:color="auto"/>
            </w:tcBorders>
          </w:tcPr>
          <w:p w14:paraId="32A6B193" w14:textId="6EACAE59" w:rsidR="00C6417C" w:rsidRDefault="00C6417C" w:rsidP="00F232CB">
            <w:pPr>
              <w:spacing w:before="60"/>
              <w:jc w:val="both"/>
              <w:rPr>
                <w:rFonts w:ascii="Cambria" w:hAnsi="Cambria"/>
                <w:b/>
                <w:sz w:val="23"/>
                <w:szCs w:val="23"/>
                <w:lang w:val="ru-RU"/>
              </w:rPr>
            </w:pPr>
            <w:r>
              <w:rPr>
                <w:rFonts w:ascii="Cambria" w:hAnsi="Cambria"/>
                <w:b/>
                <w:sz w:val="23"/>
                <w:szCs w:val="23"/>
                <w:lang w:val="ru-RU"/>
              </w:rPr>
              <w:t>Удалить строку</w:t>
            </w:r>
          </w:p>
        </w:tc>
        <w:tc>
          <w:tcPr>
            <w:tcW w:w="2552" w:type="dxa"/>
            <w:tcBorders>
              <w:top w:val="nil"/>
              <w:left w:val="single" w:sz="4" w:space="0" w:color="auto"/>
              <w:bottom w:val="nil"/>
              <w:right w:val="single" w:sz="4" w:space="0" w:color="auto"/>
            </w:tcBorders>
          </w:tcPr>
          <w:p w14:paraId="3FF72C98" w14:textId="77777777" w:rsidR="00C6417C" w:rsidRPr="009843AC" w:rsidRDefault="00C6417C" w:rsidP="00F232CB">
            <w:pPr>
              <w:spacing w:before="60"/>
              <w:jc w:val="both"/>
              <w:rPr>
                <w:rFonts w:ascii="Consolas" w:hAnsi="Consolas"/>
                <w:sz w:val="23"/>
                <w:szCs w:val="23"/>
              </w:rPr>
            </w:pPr>
          </w:p>
        </w:tc>
        <w:tc>
          <w:tcPr>
            <w:tcW w:w="2566" w:type="dxa"/>
            <w:tcBorders>
              <w:top w:val="nil"/>
              <w:left w:val="single" w:sz="4" w:space="0" w:color="auto"/>
              <w:bottom w:val="nil"/>
              <w:right w:val="single" w:sz="4" w:space="0" w:color="auto"/>
            </w:tcBorders>
          </w:tcPr>
          <w:p w14:paraId="0876950B" w14:textId="7DA67C9F"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Y</w:t>
            </w:r>
          </w:p>
        </w:tc>
      </w:tr>
      <w:tr w:rsidR="00C6417C" w14:paraId="71579067" w14:textId="77777777" w:rsidTr="009843AC">
        <w:tc>
          <w:tcPr>
            <w:tcW w:w="4786" w:type="dxa"/>
            <w:tcBorders>
              <w:top w:val="nil"/>
              <w:left w:val="single" w:sz="4" w:space="0" w:color="auto"/>
              <w:bottom w:val="single" w:sz="4" w:space="0" w:color="auto"/>
              <w:right w:val="single" w:sz="4" w:space="0" w:color="auto"/>
            </w:tcBorders>
          </w:tcPr>
          <w:p w14:paraId="686C87F1" w14:textId="474BC264" w:rsidR="00C6417C" w:rsidRDefault="00C6417C" w:rsidP="00F232CB">
            <w:pPr>
              <w:spacing w:before="60"/>
              <w:jc w:val="both"/>
              <w:rPr>
                <w:rFonts w:ascii="Cambria" w:hAnsi="Cambria"/>
                <w:b/>
                <w:sz w:val="23"/>
                <w:szCs w:val="23"/>
                <w:lang w:val="ru-RU"/>
              </w:rPr>
            </w:pPr>
            <w:r>
              <w:rPr>
                <w:rFonts w:ascii="Cambria" w:hAnsi="Cambria"/>
                <w:b/>
                <w:sz w:val="23"/>
                <w:szCs w:val="23"/>
                <w:lang w:val="ru-RU"/>
              </w:rPr>
              <w:t>Удалить до конца строки</w:t>
            </w:r>
          </w:p>
        </w:tc>
        <w:tc>
          <w:tcPr>
            <w:tcW w:w="2552" w:type="dxa"/>
            <w:tcBorders>
              <w:top w:val="nil"/>
              <w:left w:val="single" w:sz="4" w:space="0" w:color="auto"/>
              <w:bottom w:val="single" w:sz="4" w:space="0" w:color="auto"/>
              <w:right w:val="single" w:sz="4" w:space="0" w:color="auto"/>
            </w:tcBorders>
          </w:tcPr>
          <w:p w14:paraId="26A823F6" w14:textId="77777777" w:rsidR="00C6417C" w:rsidRPr="009843AC" w:rsidRDefault="00C6417C" w:rsidP="00F232CB">
            <w:pPr>
              <w:spacing w:before="60"/>
              <w:jc w:val="both"/>
              <w:rPr>
                <w:rFonts w:ascii="Consolas" w:hAnsi="Consolas"/>
                <w:sz w:val="23"/>
                <w:szCs w:val="23"/>
              </w:rPr>
            </w:pPr>
          </w:p>
        </w:tc>
        <w:tc>
          <w:tcPr>
            <w:tcW w:w="2566" w:type="dxa"/>
            <w:tcBorders>
              <w:top w:val="nil"/>
              <w:left w:val="single" w:sz="4" w:space="0" w:color="auto"/>
              <w:bottom w:val="single" w:sz="4" w:space="0" w:color="auto"/>
              <w:right w:val="single" w:sz="4" w:space="0" w:color="auto"/>
            </w:tcBorders>
          </w:tcPr>
          <w:p w14:paraId="1B784E11" w14:textId="53B7A141"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Y</w:t>
            </w:r>
          </w:p>
        </w:tc>
      </w:tr>
      <w:tr w:rsidR="00C6417C" w14:paraId="330FD47A" w14:textId="77777777" w:rsidTr="009843AC">
        <w:tc>
          <w:tcPr>
            <w:tcW w:w="4786" w:type="dxa"/>
            <w:tcBorders>
              <w:top w:val="single" w:sz="4" w:space="0" w:color="auto"/>
              <w:left w:val="single" w:sz="4" w:space="0" w:color="auto"/>
              <w:bottom w:val="nil"/>
              <w:right w:val="single" w:sz="4" w:space="0" w:color="auto"/>
            </w:tcBorders>
          </w:tcPr>
          <w:p w14:paraId="6FE3D928" w14:textId="01570FD6" w:rsidR="00C6417C" w:rsidRDefault="00C6417C" w:rsidP="00F232CB">
            <w:pPr>
              <w:spacing w:before="60"/>
              <w:jc w:val="both"/>
              <w:rPr>
                <w:rFonts w:ascii="Cambria" w:hAnsi="Cambria"/>
                <w:b/>
                <w:sz w:val="23"/>
                <w:szCs w:val="23"/>
                <w:lang w:val="ru-RU"/>
              </w:rPr>
            </w:pPr>
            <w:r>
              <w:rPr>
                <w:rFonts w:ascii="Cambria" w:hAnsi="Cambria"/>
                <w:b/>
                <w:sz w:val="23"/>
                <w:szCs w:val="23"/>
                <w:lang w:val="ru-RU"/>
              </w:rPr>
              <w:t>Поиск</w:t>
            </w:r>
          </w:p>
        </w:tc>
        <w:tc>
          <w:tcPr>
            <w:tcW w:w="2552" w:type="dxa"/>
            <w:tcBorders>
              <w:top w:val="single" w:sz="4" w:space="0" w:color="auto"/>
              <w:left w:val="single" w:sz="4" w:space="0" w:color="auto"/>
              <w:bottom w:val="nil"/>
              <w:right w:val="single" w:sz="4" w:space="0" w:color="auto"/>
            </w:tcBorders>
          </w:tcPr>
          <w:p w14:paraId="130ECABF" w14:textId="2A2B0DC6" w:rsidR="00C6417C" w:rsidRPr="009843AC" w:rsidRDefault="004051AB" w:rsidP="00F232CB">
            <w:pPr>
              <w:spacing w:before="60"/>
              <w:jc w:val="both"/>
              <w:rPr>
                <w:rFonts w:ascii="Consolas" w:hAnsi="Consolas"/>
                <w:sz w:val="23"/>
                <w:szCs w:val="23"/>
              </w:rPr>
            </w:pPr>
            <w:r w:rsidRPr="009843AC">
              <w:rPr>
                <w:rFonts w:ascii="Consolas" w:hAnsi="Consolas"/>
                <w:sz w:val="23"/>
                <w:szCs w:val="23"/>
              </w:rPr>
              <w:t>F2</w:t>
            </w:r>
          </w:p>
        </w:tc>
        <w:tc>
          <w:tcPr>
            <w:tcW w:w="2566" w:type="dxa"/>
            <w:tcBorders>
              <w:top w:val="single" w:sz="4" w:space="0" w:color="auto"/>
              <w:left w:val="single" w:sz="4" w:space="0" w:color="auto"/>
              <w:bottom w:val="nil"/>
              <w:right w:val="single" w:sz="4" w:space="0" w:color="auto"/>
            </w:tcBorders>
          </w:tcPr>
          <w:p w14:paraId="3984B490" w14:textId="386985E2" w:rsidR="00C6417C" w:rsidRPr="004051AB" w:rsidRDefault="004051AB" w:rsidP="004051A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F</w:t>
            </w:r>
          </w:p>
        </w:tc>
      </w:tr>
      <w:tr w:rsidR="00C6417C" w14:paraId="55F01029" w14:textId="77777777" w:rsidTr="009843AC">
        <w:tc>
          <w:tcPr>
            <w:tcW w:w="4786" w:type="dxa"/>
            <w:tcBorders>
              <w:top w:val="nil"/>
              <w:left w:val="single" w:sz="4" w:space="0" w:color="auto"/>
              <w:bottom w:val="nil"/>
              <w:right w:val="single" w:sz="4" w:space="0" w:color="auto"/>
            </w:tcBorders>
          </w:tcPr>
          <w:p w14:paraId="44F34F5A" w14:textId="75A8E655" w:rsidR="00C6417C" w:rsidRDefault="00C6417C" w:rsidP="00F232CB">
            <w:pPr>
              <w:spacing w:before="60"/>
              <w:jc w:val="both"/>
              <w:rPr>
                <w:rFonts w:ascii="Cambria" w:hAnsi="Cambria"/>
                <w:b/>
                <w:sz w:val="23"/>
                <w:szCs w:val="23"/>
                <w:lang w:val="ru-RU"/>
              </w:rPr>
            </w:pPr>
            <w:r>
              <w:rPr>
                <w:rFonts w:ascii="Cambria" w:hAnsi="Cambria"/>
                <w:b/>
                <w:sz w:val="23"/>
                <w:szCs w:val="23"/>
                <w:lang w:val="ru-RU"/>
              </w:rPr>
              <w:t>Поиск вперед</w:t>
            </w:r>
          </w:p>
        </w:tc>
        <w:tc>
          <w:tcPr>
            <w:tcW w:w="2552" w:type="dxa"/>
            <w:tcBorders>
              <w:top w:val="nil"/>
              <w:left w:val="single" w:sz="4" w:space="0" w:color="auto"/>
              <w:bottom w:val="nil"/>
              <w:right w:val="single" w:sz="4" w:space="0" w:color="auto"/>
            </w:tcBorders>
          </w:tcPr>
          <w:p w14:paraId="45381094" w14:textId="2FE6CA3C" w:rsidR="00C6417C" w:rsidRPr="009843AC" w:rsidRDefault="004051AB" w:rsidP="00F232CB">
            <w:pPr>
              <w:spacing w:before="60"/>
              <w:jc w:val="both"/>
              <w:rPr>
                <w:rFonts w:ascii="Consolas" w:hAnsi="Consolas"/>
                <w:sz w:val="23"/>
                <w:szCs w:val="23"/>
              </w:rPr>
            </w:pPr>
            <w:r w:rsidRPr="009843AC">
              <w:rPr>
                <w:rFonts w:ascii="Consolas" w:hAnsi="Consolas"/>
                <w:sz w:val="23"/>
                <w:szCs w:val="23"/>
              </w:rPr>
              <w:t>Shift</w:t>
            </w:r>
            <w:r w:rsidR="00B10A24" w:rsidRPr="009843AC">
              <w:rPr>
                <w:rFonts w:asciiTheme="minorHAnsi" w:hAnsiTheme="minorHAnsi"/>
                <w:noProof/>
                <w:sz w:val="23"/>
                <w:szCs w:val="23"/>
              </w:rPr>
              <w:t>-</w:t>
            </w:r>
            <w:r w:rsidRPr="009843AC">
              <w:rPr>
                <w:rFonts w:ascii="Consolas" w:hAnsi="Consolas"/>
                <w:sz w:val="23"/>
                <w:szCs w:val="23"/>
              </w:rPr>
              <w:t>F2</w:t>
            </w:r>
          </w:p>
        </w:tc>
        <w:tc>
          <w:tcPr>
            <w:tcW w:w="2566" w:type="dxa"/>
            <w:tcBorders>
              <w:top w:val="nil"/>
              <w:left w:val="single" w:sz="4" w:space="0" w:color="auto"/>
              <w:bottom w:val="nil"/>
              <w:right w:val="single" w:sz="4" w:space="0" w:color="auto"/>
            </w:tcBorders>
          </w:tcPr>
          <w:p w14:paraId="12E0D24A" w14:textId="5C099C75"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Crtl</w:t>
            </w:r>
            <w:r w:rsidRPr="004051AB">
              <w:rPr>
                <w:rFonts w:asciiTheme="minorHAnsi" w:hAnsiTheme="minorHAnsi"/>
                <w:noProof/>
                <w:sz w:val="23"/>
                <w:szCs w:val="23"/>
              </w:rPr>
              <w:t>-</w:t>
            </w:r>
            <w:r w:rsidRPr="004051AB">
              <w:rPr>
                <w:rFonts w:ascii="Consolas" w:hAnsi="Consolas"/>
                <w:noProof/>
                <w:sz w:val="23"/>
                <w:szCs w:val="23"/>
              </w:rPr>
              <w:t>L</w:t>
            </w:r>
          </w:p>
        </w:tc>
      </w:tr>
      <w:tr w:rsidR="00C6417C" w14:paraId="41325815" w14:textId="77777777" w:rsidTr="009843AC">
        <w:tc>
          <w:tcPr>
            <w:tcW w:w="4786" w:type="dxa"/>
            <w:tcBorders>
              <w:top w:val="nil"/>
              <w:left w:val="single" w:sz="4" w:space="0" w:color="auto"/>
              <w:bottom w:val="nil"/>
              <w:right w:val="single" w:sz="4" w:space="0" w:color="auto"/>
            </w:tcBorders>
          </w:tcPr>
          <w:p w14:paraId="06050542" w14:textId="436A058E" w:rsidR="00C6417C" w:rsidRDefault="00C6417C" w:rsidP="00F232CB">
            <w:pPr>
              <w:spacing w:before="60"/>
              <w:jc w:val="both"/>
              <w:rPr>
                <w:rFonts w:ascii="Cambria" w:hAnsi="Cambria"/>
                <w:b/>
                <w:sz w:val="23"/>
                <w:szCs w:val="23"/>
                <w:lang w:val="ru-RU"/>
              </w:rPr>
            </w:pPr>
            <w:r>
              <w:rPr>
                <w:rFonts w:ascii="Cambria" w:hAnsi="Cambria"/>
                <w:b/>
                <w:sz w:val="23"/>
                <w:szCs w:val="23"/>
                <w:lang w:val="ru-RU"/>
              </w:rPr>
              <w:t>Поиск назад</w:t>
            </w:r>
          </w:p>
        </w:tc>
        <w:tc>
          <w:tcPr>
            <w:tcW w:w="2552" w:type="dxa"/>
            <w:tcBorders>
              <w:top w:val="nil"/>
              <w:left w:val="single" w:sz="4" w:space="0" w:color="auto"/>
              <w:bottom w:val="nil"/>
              <w:right w:val="single" w:sz="4" w:space="0" w:color="auto"/>
            </w:tcBorders>
          </w:tcPr>
          <w:p w14:paraId="09A7568C" w14:textId="019AD428" w:rsidR="00C6417C" w:rsidRPr="009843AC" w:rsidRDefault="00B10A24" w:rsidP="00F232CB">
            <w:pPr>
              <w:spacing w:before="60"/>
              <w:jc w:val="both"/>
              <w:rPr>
                <w:rFonts w:ascii="Consolas" w:hAnsi="Consolas"/>
                <w:sz w:val="23"/>
                <w:szCs w:val="23"/>
              </w:rPr>
            </w:pPr>
            <w:r>
              <w:rPr>
                <w:rFonts w:ascii="Consolas" w:hAnsi="Consolas"/>
                <w:sz w:val="23"/>
                <w:szCs w:val="23"/>
              </w:rPr>
              <w:t>A</w:t>
            </w:r>
            <w:r w:rsidR="004051AB" w:rsidRPr="009843AC">
              <w:rPr>
                <w:rFonts w:ascii="Consolas" w:hAnsi="Consolas"/>
                <w:sz w:val="23"/>
                <w:szCs w:val="23"/>
              </w:rPr>
              <w:t>lt</w:t>
            </w:r>
            <w:r w:rsidRPr="009843AC">
              <w:rPr>
                <w:rFonts w:asciiTheme="minorHAnsi" w:hAnsiTheme="minorHAnsi"/>
                <w:noProof/>
                <w:sz w:val="23"/>
                <w:szCs w:val="23"/>
              </w:rPr>
              <w:t>-</w:t>
            </w:r>
            <w:r w:rsidR="004051AB" w:rsidRPr="009843AC">
              <w:rPr>
                <w:rFonts w:ascii="Consolas" w:hAnsi="Consolas"/>
                <w:sz w:val="23"/>
                <w:szCs w:val="23"/>
              </w:rPr>
              <w:t>F2</w:t>
            </w:r>
          </w:p>
        </w:tc>
        <w:tc>
          <w:tcPr>
            <w:tcW w:w="2566" w:type="dxa"/>
            <w:tcBorders>
              <w:top w:val="nil"/>
              <w:left w:val="single" w:sz="4" w:space="0" w:color="auto"/>
              <w:bottom w:val="nil"/>
              <w:right w:val="single" w:sz="4" w:space="0" w:color="auto"/>
            </w:tcBorders>
          </w:tcPr>
          <w:p w14:paraId="73AFFAB8" w14:textId="39B45D21"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P</w:t>
            </w:r>
          </w:p>
        </w:tc>
      </w:tr>
      <w:tr w:rsidR="00C6417C" w14:paraId="16C8E9D6" w14:textId="77777777" w:rsidTr="009843AC">
        <w:tc>
          <w:tcPr>
            <w:tcW w:w="4786" w:type="dxa"/>
            <w:tcBorders>
              <w:top w:val="nil"/>
              <w:left w:val="single" w:sz="4" w:space="0" w:color="auto"/>
              <w:bottom w:val="nil"/>
              <w:right w:val="single" w:sz="4" w:space="0" w:color="auto"/>
            </w:tcBorders>
          </w:tcPr>
          <w:p w14:paraId="1586C90A" w14:textId="4D892929" w:rsidR="00C6417C" w:rsidRDefault="00C6417C" w:rsidP="00F232CB">
            <w:pPr>
              <w:spacing w:before="60"/>
              <w:jc w:val="both"/>
              <w:rPr>
                <w:rFonts w:ascii="Cambria" w:hAnsi="Cambria"/>
                <w:b/>
                <w:sz w:val="23"/>
                <w:szCs w:val="23"/>
                <w:lang w:val="ru-RU"/>
              </w:rPr>
            </w:pPr>
            <w:r>
              <w:rPr>
                <w:rFonts w:ascii="Cambria" w:hAnsi="Cambria"/>
                <w:b/>
                <w:sz w:val="23"/>
                <w:szCs w:val="23"/>
                <w:lang w:val="ru-RU"/>
              </w:rPr>
              <w:t>Переключить режим авто отступа</w:t>
            </w:r>
          </w:p>
        </w:tc>
        <w:tc>
          <w:tcPr>
            <w:tcW w:w="2552" w:type="dxa"/>
            <w:tcBorders>
              <w:top w:val="nil"/>
              <w:left w:val="single" w:sz="4" w:space="0" w:color="auto"/>
              <w:bottom w:val="nil"/>
              <w:right w:val="single" w:sz="4" w:space="0" w:color="auto"/>
            </w:tcBorders>
          </w:tcPr>
          <w:p w14:paraId="6EDB5195" w14:textId="77777777" w:rsidR="00C6417C" w:rsidRPr="009843AC" w:rsidRDefault="00C6417C" w:rsidP="00F232CB">
            <w:pPr>
              <w:spacing w:before="60"/>
              <w:jc w:val="both"/>
              <w:rPr>
                <w:rFonts w:ascii="Consolas" w:hAnsi="Consolas"/>
                <w:sz w:val="23"/>
                <w:szCs w:val="23"/>
              </w:rPr>
            </w:pPr>
          </w:p>
        </w:tc>
        <w:tc>
          <w:tcPr>
            <w:tcW w:w="2566" w:type="dxa"/>
            <w:tcBorders>
              <w:top w:val="nil"/>
              <w:left w:val="single" w:sz="4" w:space="0" w:color="auto"/>
              <w:bottom w:val="nil"/>
              <w:right w:val="single" w:sz="4" w:space="0" w:color="auto"/>
            </w:tcBorders>
          </w:tcPr>
          <w:p w14:paraId="6ED5AFDF" w14:textId="70E5A87E"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00B10A24" w:rsidRPr="00B10A24">
              <w:rPr>
                <w:rFonts w:asciiTheme="minorHAnsi" w:hAnsiTheme="minorHAnsi"/>
                <w:noProof/>
                <w:sz w:val="23"/>
                <w:szCs w:val="23"/>
              </w:rPr>
              <w:t xml:space="preserve"> </w:t>
            </w:r>
            <w:r w:rsidRPr="004051AB">
              <w:rPr>
                <w:rFonts w:ascii="Consolas" w:hAnsi="Consolas"/>
                <w:noProof/>
                <w:sz w:val="23"/>
                <w:szCs w:val="23"/>
              </w:rPr>
              <w:t>I</w:t>
            </w:r>
          </w:p>
        </w:tc>
      </w:tr>
      <w:tr w:rsidR="00C6417C" w14:paraId="4B6B90ED" w14:textId="77777777" w:rsidTr="009843AC">
        <w:tc>
          <w:tcPr>
            <w:tcW w:w="4786" w:type="dxa"/>
            <w:tcBorders>
              <w:top w:val="nil"/>
              <w:left w:val="single" w:sz="4" w:space="0" w:color="auto"/>
              <w:bottom w:val="single" w:sz="4" w:space="0" w:color="auto"/>
              <w:right w:val="single" w:sz="4" w:space="0" w:color="auto"/>
            </w:tcBorders>
          </w:tcPr>
          <w:p w14:paraId="6A7B72BD" w14:textId="21FCD75F" w:rsidR="00C6417C" w:rsidRDefault="00C6417C" w:rsidP="00F232CB">
            <w:pPr>
              <w:spacing w:before="60"/>
              <w:jc w:val="both"/>
              <w:rPr>
                <w:rFonts w:ascii="Cambria" w:hAnsi="Cambria"/>
                <w:b/>
                <w:sz w:val="23"/>
                <w:szCs w:val="23"/>
                <w:lang w:val="ru-RU"/>
              </w:rPr>
            </w:pPr>
            <w:r>
              <w:rPr>
                <w:rFonts w:ascii="Cambria" w:hAnsi="Cambria"/>
                <w:b/>
                <w:sz w:val="23"/>
                <w:szCs w:val="23"/>
                <w:lang w:val="ru-RU"/>
              </w:rPr>
              <w:t>Раскрыть/восстановить окно</w:t>
            </w:r>
          </w:p>
        </w:tc>
        <w:tc>
          <w:tcPr>
            <w:tcW w:w="2552" w:type="dxa"/>
            <w:tcBorders>
              <w:top w:val="nil"/>
              <w:left w:val="single" w:sz="4" w:space="0" w:color="auto"/>
              <w:bottom w:val="single" w:sz="4" w:space="0" w:color="auto"/>
              <w:right w:val="single" w:sz="4" w:space="0" w:color="auto"/>
            </w:tcBorders>
          </w:tcPr>
          <w:p w14:paraId="1CEDA483" w14:textId="77777777" w:rsidR="00C6417C" w:rsidRPr="009843AC" w:rsidRDefault="00C6417C" w:rsidP="00F232CB">
            <w:pPr>
              <w:spacing w:before="60"/>
              <w:jc w:val="both"/>
              <w:rPr>
                <w:rFonts w:ascii="Consolas" w:hAnsi="Consolas"/>
                <w:sz w:val="23"/>
                <w:szCs w:val="23"/>
              </w:rPr>
            </w:pPr>
          </w:p>
        </w:tc>
        <w:tc>
          <w:tcPr>
            <w:tcW w:w="2566" w:type="dxa"/>
            <w:tcBorders>
              <w:top w:val="nil"/>
              <w:left w:val="single" w:sz="4" w:space="0" w:color="auto"/>
              <w:bottom w:val="single" w:sz="4" w:space="0" w:color="auto"/>
              <w:right w:val="single" w:sz="4" w:space="0" w:color="auto"/>
            </w:tcBorders>
          </w:tcPr>
          <w:p w14:paraId="63CD05FC" w14:textId="4D65C092" w:rsidR="00C6417C" w:rsidRPr="004051AB" w:rsidRDefault="004051AB" w:rsidP="00F232CB">
            <w:pPr>
              <w:spacing w:before="60"/>
              <w:jc w:val="both"/>
              <w:rPr>
                <w:rFonts w:ascii="Consolas" w:hAnsi="Consolas"/>
                <w:noProof/>
                <w:sz w:val="23"/>
                <w:szCs w:val="23"/>
              </w:rPr>
            </w:pPr>
            <w:r w:rsidRPr="004051AB">
              <w:rPr>
                <w:rFonts w:ascii="Consolas" w:hAnsi="Consolas"/>
                <w:noProof/>
                <w:sz w:val="23"/>
                <w:szCs w:val="23"/>
              </w:rPr>
              <w:t>Ctrl</w:t>
            </w:r>
            <w:r w:rsidRPr="004051AB">
              <w:rPr>
                <w:rFonts w:asciiTheme="minorHAnsi" w:hAnsiTheme="minorHAnsi"/>
                <w:noProof/>
                <w:sz w:val="23"/>
                <w:szCs w:val="23"/>
              </w:rPr>
              <w:t>-</w:t>
            </w:r>
            <w:r w:rsidRPr="004051AB">
              <w:rPr>
                <w:rFonts w:ascii="Consolas" w:hAnsi="Consolas"/>
                <w:noProof/>
                <w:sz w:val="23"/>
                <w:szCs w:val="23"/>
              </w:rPr>
              <w:t>Q</w:t>
            </w:r>
            <w:r w:rsidRPr="00B10A24">
              <w:rPr>
                <w:rFonts w:asciiTheme="minorHAnsi" w:hAnsiTheme="minorHAnsi"/>
                <w:noProof/>
                <w:sz w:val="23"/>
                <w:szCs w:val="23"/>
              </w:rPr>
              <w:t xml:space="preserve"> </w:t>
            </w:r>
            <w:r w:rsidRPr="004051AB">
              <w:rPr>
                <w:rFonts w:ascii="Consolas" w:hAnsi="Consolas"/>
                <w:noProof/>
                <w:sz w:val="23"/>
                <w:szCs w:val="23"/>
              </w:rPr>
              <w:t>Z</w:t>
            </w:r>
          </w:p>
        </w:tc>
      </w:tr>
      <w:tr w:rsidR="00C6417C" w14:paraId="23683F4D" w14:textId="77777777" w:rsidTr="009843AC">
        <w:tc>
          <w:tcPr>
            <w:tcW w:w="4786" w:type="dxa"/>
            <w:tcBorders>
              <w:top w:val="single" w:sz="4" w:space="0" w:color="auto"/>
              <w:left w:val="single" w:sz="4" w:space="0" w:color="auto"/>
              <w:bottom w:val="nil"/>
              <w:right w:val="single" w:sz="4" w:space="0" w:color="auto"/>
            </w:tcBorders>
          </w:tcPr>
          <w:p w14:paraId="4F400F4C" w14:textId="7151216B" w:rsidR="00C6417C" w:rsidRDefault="00C6417C" w:rsidP="00F232CB">
            <w:pPr>
              <w:spacing w:before="60"/>
              <w:jc w:val="both"/>
              <w:rPr>
                <w:rFonts w:ascii="Cambria" w:hAnsi="Cambria"/>
                <w:b/>
                <w:sz w:val="23"/>
                <w:szCs w:val="23"/>
                <w:lang w:val="ru-RU"/>
              </w:rPr>
            </w:pPr>
            <w:r>
              <w:rPr>
                <w:rFonts w:ascii="Cambria" w:hAnsi="Cambria"/>
                <w:b/>
                <w:sz w:val="23"/>
                <w:szCs w:val="23"/>
                <w:lang w:val="ru-RU"/>
              </w:rPr>
              <w:t>Открыть файл</w:t>
            </w:r>
          </w:p>
        </w:tc>
        <w:tc>
          <w:tcPr>
            <w:tcW w:w="2552" w:type="dxa"/>
            <w:tcBorders>
              <w:top w:val="single" w:sz="4" w:space="0" w:color="auto"/>
              <w:left w:val="single" w:sz="4" w:space="0" w:color="auto"/>
              <w:bottom w:val="nil"/>
              <w:right w:val="single" w:sz="4" w:space="0" w:color="auto"/>
            </w:tcBorders>
          </w:tcPr>
          <w:p w14:paraId="6797BAA3" w14:textId="74133F80" w:rsidR="00C6417C" w:rsidRPr="009843AC" w:rsidRDefault="009843AC" w:rsidP="004051AB">
            <w:pPr>
              <w:spacing w:before="60"/>
              <w:jc w:val="both"/>
              <w:rPr>
                <w:rFonts w:ascii="Consolas" w:hAnsi="Consolas"/>
                <w:sz w:val="23"/>
                <w:szCs w:val="23"/>
              </w:rPr>
            </w:pPr>
            <w:r w:rsidRPr="009843AC">
              <w:rPr>
                <w:rFonts w:ascii="Consolas" w:hAnsi="Consolas"/>
                <w:sz w:val="23"/>
                <w:szCs w:val="23"/>
              </w:rPr>
              <w:t>A</w:t>
            </w:r>
            <w:r w:rsidR="004051AB" w:rsidRPr="009843AC">
              <w:rPr>
                <w:rFonts w:ascii="Consolas" w:hAnsi="Consolas"/>
                <w:sz w:val="23"/>
                <w:szCs w:val="23"/>
              </w:rPr>
              <w:t>lt</w:t>
            </w:r>
            <w:r w:rsidR="00B10A24" w:rsidRPr="009843AC">
              <w:rPr>
                <w:rFonts w:asciiTheme="minorHAnsi" w:hAnsiTheme="minorHAnsi"/>
                <w:noProof/>
                <w:sz w:val="23"/>
                <w:szCs w:val="23"/>
              </w:rPr>
              <w:t>-</w:t>
            </w:r>
            <w:r w:rsidR="004051AB" w:rsidRPr="009843AC">
              <w:rPr>
                <w:rFonts w:ascii="Consolas" w:hAnsi="Consolas"/>
                <w:sz w:val="23"/>
                <w:szCs w:val="23"/>
              </w:rPr>
              <w:t xml:space="preserve">O </w:t>
            </w:r>
          </w:p>
        </w:tc>
        <w:tc>
          <w:tcPr>
            <w:tcW w:w="2566" w:type="dxa"/>
            <w:tcBorders>
              <w:top w:val="single" w:sz="4" w:space="0" w:color="auto"/>
              <w:left w:val="single" w:sz="4" w:space="0" w:color="auto"/>
              <w:bottom w:val="nil"/>
              <w:right w:val="single" w:sz="4" w:space="0" w:color="auto"/>
            </w:tcBorders>
          </w:tcPr>
          <w:p w14:paraId="42DFEBDC" w14:textId="77777777" w:rsidR="00C6417C" w:rsidRPr="004051AB" w:rsidRDefault="00C6417C" w:rsidP="00F232CB">
            <w:pPr>
              <w:spacing w:before="60"/>
              <w:jc w:val="both"/>
              <w:rPr>
                <w:rFonts w:ascii="Cambria" w:hAnsi="Cambria"/>
                <w:noProof/>
                <w:sz w:val="23"/>
                <w:szCs w:val="23"/>
              </w:rPr>
            </w:pPr>
          </w:p>
        </w:tc>
      </w:tr>
      <w:tr w:rsidR="00C6417C" w14:paraId="6B4D5EBE" w14:textId="77777777" w:rsidTr="009843AC">
        <w:tc>
          <w:tcPr>
            <w:tcW w:w="4786" w:type="dxa"/>
            <w:tcBorders>
              <w:top w:val="nil"/>
              <w:left w:val="single" w:sz="4" w:space="0" w:color="auto"/>
              <w:bottom w:val="nil"/>
              <w:right w:val="single" w:sz="4" w:space="0" w:color="auto"/>
            </w:tcBorders>
          </w:tcPr>
          <w:p w14:paraId="1BEF6B46" w14:textId="1238A06D" w:rsidR="00C6417C" w:rsidRDefault="00C6417C" w:rsidP="00F232CB">
            <w:pPr>
              <w:spacing w:before="60"/>
              <w:jc w:val="both"/>
              <w:rPr>
                <w:rFonts w:ascii="Cambria" w:hAnsi="Cambria"/>
                <w:b/>
                <w:sz w:val="23"/>
                <w:szCs w:val="23"/>
                <w:lang w:val="ru-RU"/>
              </w:rPr>
            </w:pPr>
            <w:r>
              <w:rPr>
                <w:rFonts w:ascii="Cambria" w:hAnsi="Cambria"/>
                <w:b/>
                <w:sz w:val="23"/>
                <w:szCs w:val="23"/>
                <w:lang w:val="ru-RU"/>
              </w:rPr>
              <w:t>Новый файл</w:t>
            </w:r>
          </w:p>
        </w:tc>
        <w:tc>
          <w:tcPr>
            <w:tcW w:w="2552" w:type="dxa"/>
            <w:tcBorders>
              <w:top w:val="nil"/>
              <w:left w:val="single" w:sz="4" w:space="0" w:color="auto"/>
              <w:bottom w:val="nil"/>
              <w:right w:val="single" w:sz="4" w:space="0" w:color="auto"/>
            </w:tcBorders>
          </w:tcPr>
          <w:p w14:paraId="4AF32975" w14:textId="15871109" w:rsidR="00C6417C" w:rsidRPr="009843AC" w:rsidRDefault="004051AB" w:rsidP="00F232CB">
            <w:pPr>
              <w:spacing w:before="60"/>
              <w:jc w:val="both"/>
              <w:rPr>
                <w:rFonts w:ascii="Consolas" w:hAnsi="Consolas"/>
                <w:sz w:val="23"/>
                <w:szCs w:val="23"/>
              </w:rPr>
            </w:pPr>
            <w:r w:rsidRPr="009843AC">
              <w:rPr>
                <w:rFonts w:ascii="Consolas" w:hAnsi="Consolas"/>
                <w:sz w:val="23"/>
                <w:szCs w:val="23"/>
              </w:rPr>
              <w:t>Alt</w:t>
            </w:r>
            <w:r w:rsidR="00B10A24" w:rsidRPr="009843AC">
              <w:rPr>
                <w:rFonts w:asciiTheme="minorHAnsi" w:hAnsiTheme="minorHAnsi"/>
                <w:noProof/>
                <w:sz w:val="23"/>
                <w:szCs w:val="23"/>
              </w:rPr>
              <w:t>-</w:t>
            </w:r>
            <w:r w:rsidRPr="009843AC">
              <w:rPr>
                <w:rFonts w:ascii="Consolas" w:hAnsi="Consolas"/>
                <w:sz w:val="23"/>
                <w:szCs w:val="23"/>
              </w:rPr>
              <w:t>N</w:t>
            </w:r>
          </w:p>
        </w:tc>
        <w:tc>
          <w:tcPr>
            <w:tcW w:w="2566" w:type="dxa"/>
            <w:tcBorders>
              <w:top w:val="nil"/>
              <w:left w:val="single" w:sz="4" w:space="0" w:color="auto"/>
              <w:bottom w:val="nil"/>
              <w:right w:val="single" w:sz="4" w:space="0" w:color="auto"/>
            </w:tcBorders>
          </w:tcPr>
          <w:p w14:paraId="6D8A3CDA" w14:textId="77777777" w:rsidR="00C6417C" w:rsidRPr="004051AB" w:rsidRDefault="00C6417C" w:rsidP="00F232CB">
            <w:pPr>
              <w:spacing w:before="60"/>
              <w:jc w:val="both"/>
              <w:rPr>
                <w:rFonts w:ascii="Cambria" w:hAnsi="Cambria"/>
                <w:noProof/>
                <w:sz w:val="23"/>
                <w:szCs w:val="23"/>
              </w:rPr>
            </w:pPr>
          </w:p>
        </w:tc>
      </w:tr>
      <w:tr w:rsidR="00C6417C" w14:paraId="64C7B216" w14:textId="77777777" w:rsidTr="009843AC">
        <w:tc>
          <w:tcPr>
            <w:tcW w:w="4786" w:type="dxa"/>
            <w:tcBorders>
              <w:top w:val="nil"/>
              <w:left w:val="single" w:sz="4" w:space="0" w:color="auto"/>
              <w:bottom w:val="nil"/>
              <w:right w:val="single" w:sz="4" w:space="0" w:color="auto"/>
            </w:tcBorders>
          </w:tcPr>
          <w:p w14:paraId="2A386928" w14:textId="54BA0BA7" w:rsidR="00C6417C" w:rsidRDefault="00C6417C" w:rsidP="00F232CB">
            <w:pPr>
              <w:spacing w:before="60"/>
              <w:jc w:val="both"/>
              <w:rPr>
                <w:rFonts w:ascii="Cambria" w:hAnsi="Cambria"/>
                <w:b/>
                <w:sz w:val="23"/>
                <w:szCs w:val="23"/>
                <w:lang w:val="ru-RU"/>
              </w:rPr>
            </w:pPr>
            <w:r>
              <w:rPr>
                <w:rFonts w:ascii="Cambria" w:hAnsi="Cambria"/>
                <w:b/>
                <w:sz w:val="23"/>
                <w:szCs w:val="23"/>
                <w:lang w:val="ru-RU"/>
              </w:rPr>
              <w:t>Сохранить файл</w:t>
            </w:r>
          </w:p>
        </w:tc>
        <w:tc>
          <w:tcPr>
            <w:tcW w:w="2552" w:type="dxa"/>
            <w:tcBorders>
              <w:top w:val="nil"/>
              <w:left w:val="single" w:sz="4" w:space="0" w:color="auto"/>
              <w:bottom w:val="nil"/>
              <w:right w:val="single" w:sz="4" w:space="0" w:color="auto"/>
            </w:tcBorders>
          </w:tcPr>
          <w:p w14:paraId="5126FB92" w14:textId="56345D10" w:rsidR="00C6417C" w:rsidRPr="009843AC" w:rsidRDefault="004051AB" w:rsidP="00F232CB">
            <w:pPr>
              <w:spacing w:before="60"/>
              <w:jc w:val="both"/>
              <w:rPr>
                <w:rFonts w:ascii="Consolas" w:hAnsi="Consolas"/>
                <w:sz w:val="23"/>
                <w:szCs w:val="23"/>
              </w:rPr>
            </w:pPr>
            <w:r w:rsidRPr="009843AC">
              <w:rPr>
                <w:rFonts w:ascii="Consolas" w:hAnsi="Consolas"/>
                <w:sz w:val="23"/>
                <w:szCs w:val="23"/>
              </w:rPr>
              <w:t>Alt</w:t>
            </w:r>
            <w:r w:rsidR="00B10A24" w:rsidRPr="009843AC">
              <w:rPr>
                <w:rFonts w:asciiTheme="minorHAnsi" w:hAnsiTheme="minorHAnsi"/>
                <w:noProof/>
                <w:sz w:val="23"/>
                <w:szCs w:val="23"/>
              </w:rPr>
              <w:t>-</w:t>
            </w:r>
            <w:r w:rsidRPr="009843AC">
              <w:rPr>
                <w:rFonts w:ascii="Consolas" w:hAnsi="Consolas"/>
                <w:sz w:val="23"/>
                <w:szCs w:val="23"/>
              </w:rPr>
              <w:t>S</w:t>
            </w:r>
          </w:p>
        </w:tc>
        <w:tc>
          <w:tcPr>
            <w:tcW w:w="2566" w:type="dxa"/>
            <w:tcBorders>
              <w:top w:val="nil"/>
              <w:left w:val="single" w:sz="4" w:space="0" w:color="auto"/>
              <w:bottom w:val="nil"/>
              <w:right w:val="single" w:sz="4" w:space="0" w:color="auto"/>
            </w:tcBorders>
          </w:tcPr>
          <w:p w14:paraId="5F8DFA49" w14:textId="77777777" w:rsidR="00C6417C" w:rsidRPr="004051AB" w:rsidRDefault="00C6417C" w:rsidP="00F232CB">
            <w:pPr>
              <w:spacing w:before="60"/>
              <w:jc w:val="both"/>
              <w:rPr>
                <w:rFonts w:ascii="Cambria" w:hAnsi="Cambria"/>
                <w:noProof/>
                <w:sz w:val="23"/>
                <w:szCs w:val="23"/>
              </w:rPr>
            </w:pPr>
          </w:p>
        </w:tc>
      </w:tr>
      <w:tr w:rsidR="00C6417C" w14:paraId="295248A8" w14:textId="77777777" w:rsidTr="009843AC">
        <w:tc>
          <w:tcPr>
            <w:tcW w:w="4786" w:type="dxa"/>
            <w:tcBorders>
              <w:top w:val="nil"/>
              <w:left w:val="single" w:sz="4" w:space="0" w:color="auto"/>
              <w:bottom w:val="single" w:sz="4" w:space="0" w:color="auto"/>
              <w:right w:val="single" w:sz="4" w:space="0" w:color="auto"/>
            </w:tcBorders>
          </w:tcPr>
          <w:p w14:paraId="12E7F2D2" w14:textId="005DEF79" w:rsidR="00C6417C" w:rsidRDefault="00C6417C" w:rsidP="00F232CB">
            <w:pPr>
              <w:spacing w:before="60"/>
              <w:jc w:val="both"/>
              <w:rPr>
                <w:rFonts w:ascii="Cambria" w:hAnsi="Cambria"/>
                <w:b/>
                <w:sz w:val="23"/>
                <w:szCs w:val="23"/>
                <w:lang w:val="ru-RU"/>
              </w:rPr>
            </w:pPr>
            <w:r>
              <w:rPr>
                <w:rFonts w:ascii="Cambria" w:hAnsi="Cambria"/>
                <w:b/>
                <w:sz w:val="23"/>
                <w:szCs w:val="23"/>
                <w:lang w:val="ru-RU"/>
              </w:rPr>
              <w:t>Сохранить файл с новым именем</w:t>
            </w:r>
          </w:p>
        </w:tc>
        <w:tc>
          <w:tcPr>
            <w:tcW w:w="2552" w:type="dxa"/>
            <w:tcBorders>
              <w:top w:val="nil"/>
              <w:left w:val="single" w:sz="4" w:space="0" w:color="auto"/>
              <w:bottom w:val="single" w:sz="4" w:space="0" w:color="auto"/>
              <w:right w:val="single" w:sz="4" w:space="0" w:color="auto"/>
            </w:tcBorders>
          </w:tcPr>
          <w:p w14:paraId="675B110B" w14:textId="6D73C47A" w:rsidR="00C6417C" w:rsidRPr="009843AC" w:rsidRDefault="004051AB" w:rsidP="00F232CB">
            <w:pPr>
              <w:spacing w:before="60"/>
              <w:jc w:val="both"/>
              <w:rPr>
                <w:rFonts w:ascii="Consolas" w:hAnsi="Consolas"/>
                <w:sz w:val="23"/>
                <w:szCs w:val="23"/>
              </w:rPr>
            </w:pPr>
            <w:r w:rsidRPr="009843AC">
              <w:rPr>
                <w:rFonts w:ascii="Consolas" w:hAnsi="Consolas"/>
                <w:sz w:val="23"/>
                <w:szCs w:val="23"/>
              </w:rPr>
              <w:t>Alt</w:t>
            </w:r>
            <w:r w:rsidR="00B10A24" w:rsidRPr="009843AC">
              <w:rPr>
                <w:rFonts w:asciiTheme="minorHAnsi" w:hAnsiTheme="minorHAnsi"/>
                <w:noProof/>
                <w:sz w:val="23"/>
                <w:szCs w:val="23"/>
              </w:rPr>
              <w:t>-</w:t>
            </w:r>
            <w:r w:rsidRPr="009843AC">
              <w:rPr>
                <w:rFonts w:ascii="Consolas" w:hAnsi="Consolas"/>
                <w:sz w:val="23"/>
                <w:szCs w:val="23"/>
              </w:rPr>
              <w:t>A</w:t>
            </w:r>
          </w:p>
        </w:tc>
        <w:tc>
          <w:tcPr>
            <w:tcW w:w="2566" w:type="dxa"/>
            <w:tcBorders>
              <w:top w:val="nil"/>
              <w:left w:val="single" w:sz="4" w:space="0" w:color="auto"/>
              <w:bottom w:val="single" w:sz="4" w:space="0" w:color="auto"/>
              <w:right w:val="single" w:sz="4" w:space="0" w:color="auto"/>
            </w:tcBorders>
          </w:tcPr>
          <w:p w14:paraId="2BA9BA06" w14:textId="77777777" w:rsidR="00C6417C" w:rsidRPr="004051AB" w:rsidRDefault="00C6417C" w:rsidP="00F232CB">
            <w:pPr>
              <w:spacing w:before="60"/>
              <w:jc w:val="both"/>
              <w:rPr>
                <w:rFonts w:ascii="Cambria" w:hAnsi="Cambria"/>
                <w:noProof/>
                <w:sz w:val="23"/>
                <w:szCs w:val="23"/>
              </w:rPr>
            </w:pPr>
          </w:p>
        </w:tc>
      </w:tr>
    </w:tbl>
    <w:p w14:paraId="7510DBD8" w14:textId="2AD05771" w:rsidR="00C76399" w:rsidRPr="002E59D1" w:rsidRDefault="00C76399"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Перейти в конец блока</w:t>
      </w:r>
      <w:r>
        <w:rPr>
          <w:rFonts w:ascii="Cambria" w:hAnsi="Cambria"/>
          <w:b/>
          <w:sz w:val="23"/>
          <w:szCs w:val="23"/>
          <w:lang w:val="ru-RU"/>
        </w:rPr>
        <w:tab/>
      </w:r>
      <w:r w:rsidRPr="00C76399">
        <w:rPr>
          <w:rFonts w:ascii="Consolas" w:hAnsi="Consolas"/>
          <w:b/>
          <w:sz w:val="23"/>
          <w:szCs w:val="23"/>
        </w:rPr>
        <w:t>ctrl</w:t>
      </w:r>
      <w:r w:rsidRPr="00C76399">
        <w:rPr>
          <w:rFonts w:asciiTheme="minorHAnsi" w:hAnsiTheme="minorHAnsi"/>
          <w:b/>
          <w:sz w:val="23"/>
          <w:szCs w:val="23"/>
        </w:rPr>
        <w:t>-</w:t>
      </w:r>
      <w:r w:rsidRPr="00C76399">
        <w:rPr>
          <w:rFonts w:ascii="Consolas" w:hAnsi="Consolas"/>
          <w:b/>
          <w:sz w:val="23"/>
          <w:szCs w:val="23"/>
        </w:rPr>
        <w:t>Q</w:t>
      </w:r>
      <w:r w:rsidRPr="002E59D1">
        <w:rPr>
          <w:rFonts w:asciiTheme="minorHAnsi" w:hAnsiTheme="minorHAnsi"/>
          <w:b/>
          <w:sz w:val="23"/>
          <w:szCs w:val="23"/>
        </w:rPr>
        <w:t xml:space="preserve"> </w:t>
      </w:r>
      <w:r>
        <w:rPr>
          <w:rFonts w:ascii="Consolas" w:hAnsi="Consolas"/>
          <w:b/>
          <w:sz w:val="23"/>
          <w:szCs w:val="23"/>
        </w:rPr>
        <w:t>K</w:t>
      </w:r>
    </w:p>
    <w:p w14:paraId="39F4D88D" w14:textId="4A95E5A4" w:rsidR="00C76399" w:rsidRDefault="00705750" w:rsidP="003361B1">
      <w:pPr>
        <w:spacing w:before="60"/>
        <w:ind w:firstLine="720"/>
        <w:jc w:val="both"/>
        <w:rPr>
          <w:rFonts w:ascii="Cambria" w:hAnsi="Cambria"/>
          <w:sz w:val="23"/>
          <w:szCs w:val="23"/>
          <w:lang w:val="ru-RU"/>
        </w:rPr>
      </w:pPr>
      <w:r w:rsidRPr="005D5416">
        <w:rPr>
          <w:rFonts w:ascii="Cambria" w:hAnsi="Cambria"/>
          <w:sz w:val="23"/>
          <w:szCs w:val="23"/>
          <w:lang w:val="ru-RU"/>
        </w:rPr>
        <w:t>Если блок присутствует, сочетани</w:t>
      </w:r>
      <w:r w:rsidR="006055D6">
        <w:rPr>
          <w:rFonts w:ascii="Cambria" w:hAnsi="Cambria"/>
          <w:sz w:val="23"/>
          <w:szCs w:val="23"/>
          <w:lang w:val="ru-RU"/>
        </w:rPr>
        <w:t>е</w:t>
      </w:r>
      <w:r w:rsidRPr="005D5416">
        <w:rPr>
          <w:rFonts w:ascii="Cambria" w:hAnsi="Cambria"/>
          <w:sz w:val="23"/>
          <w:szCs w:val="23"/>
          <w:lang w:val="ru-RU"/>
        </w:rPr>
        <w:t xml:space="preserve"> клавиш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Q</w:t>
      </w:r>
      <w:r w:rsidRPr="00C63B8B">
        <w:rPr>
          <w:rFonts w:asciiTheme="minorHAnsi" w:hAnsiTheme="minorHAnsi"/>
          <w:b/>
          <w:sz w:val="23"/>
          <w:szCs w:val="23"/>
        </w:rPr>
        <w:t xml:space="preserve"> </w:t>
      </w:r>
      <w:r>
        <w:rPr>
          <w:rFonts w:ascii="Consolas" w:hAnsi="Consolas"/>
          <w:b/>
          <w:sz w:val="23"/>
          <w:szCs w:val="23"/>
        </w:rPr>
        <w:t>K</w:t>
      </w:r>
      <w:r w:rsidRPr="005D5416">
        <w:rPr>
          <w:rFonts w:ascii="Cambria" w:hAnsi="Cambria"/>
          <w:sz w:val="23"/>
          <w:szCs w:val="23"/>
          <w:lang w:val="ru-RU"/>
        </w:rPr>
        <w:t xml:space="preserve"> перемещает курсор в строку, с</w:t>
      </w:r>
      <w:r w:rsidRPr="005D5416">
        <w:rPr>
          <w:rFonts w:ascii="Cambria" w:hAnsi="Cambria"/>
          <w:sz w:val="23"/>
          <w:szCs w:val="23"/>
          <w:lang w:val="ru-RU"/>
        </w:rPr>
        <w:t>о</w:t>
      </w:r>
      <w:r w:rsidRPr="005D5416">
        <w:rPr>
          <w:rFonts w:ascii="Cambria" w:hAnsi="Cambria"/>
          <w:sz w:val="23"/>
          <w:szCs w:val="23"/>
          <w:lang w:val="ru-RU"/>
        </w:rPr>
        <w:t xml:space="preserve">держащую маркер </w:t>
      </w:r>
      <w:r>
        <w:rPr>
          <w:rFonts w:ascii="Cambria" w:hAnsi="Cambria"/>
          <w:sz w:val="23"/>
          <w:szCs w:val="23"/>
          <w:lang w:val="ru-RU"/>
        </w:rPr>
        <w:t>конца</w:t>
      </w:r>
      <w:r w:rsidRPr="005D5416">
        <w:rPr>
          <w:rFonts w:ascii="Cambria" w:hAnsi="Cambria"/>
          <w:sz w:val="23"/>
          <w:szCs w:val="23"/>
          <w:lang w:val="ru-RU"/>
        </w:rPr>
        <w:t xml:space="preserve"> блока.</w:t>
      </w:r>
    </w:p>
    <w:p w14:paraId="2508B6B3" w14:textId="3C0F5F57" w:rsidR="00C76399" w:rsidRPr="002E59D1" w:rsidRDefault="00C76399"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Переключатель скрытия блока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H</w:t>
      </w:r>
    </w:p>
    <w:p w14:paraId="74724BA0" w14:textId="7397AB9A" w:rsidR="00C76399" w:rsidRDefault="00212735" w:rsidP="003361B1">
      <w:pPr>
        <w:spacing w:before="60"/>
        <w:ind w:firstLine="720"/>
        <w:jc w:val="both"/>
        <w:rPr>
          <w:rFonts w:ascii="Cambria" w:hAnsi="Cambria"/>
          <w:sz w:val="23"/>
          <w:szCs w:val="23"/>
          <w:lang w:val="ru-RU"/>
        </w:rPr>
      </w:pPr>
      <w:r w:rsidRPr="00212735">
        <w:rPr>
          <w:rFonts w:ascii="Cambria" w:hAnsi="Cambria"/>
          <w:sz w:val="23"/>
          <w:szCs w:val="23"/>
          <w:lang w:val="ru-RU"/>
        </w:rPr>
        <w:t xml:space="preserve">Переключатель скрытия/отображения блока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C63B8B">
        <w:rPr>
          <w:rFonts w:asciiTheme="minorHAnsi" w:hAnsiTheme="minorHAnsi"/>
          <w:b/>
          <w:sz w:val="23"/>
          <w:szCs w:val="23"/>
        </w:rPr>
        <w:t xml:space="preserve"> </w:t>
      </w:r>
      <w:r>
        <w:rPr>
          <w:rFonts w:ascii="Consolas" w:hAnsi="Consolas"/>
          <w:b/>
          <w:sz w:val="23"/>
          <w:szCs w:val="23"/>
        </w:rPr>
        <w:t>H</w:t>
      </w:r>
      <w:r w:rsidRPr="00212735">
        <w:rPr>
          <w:rFonts w:ascii="Cambria" w:hAnsi="Cambria"/>
          <w:sz w:val="23"/>
          <w:szCs w:val="23"/>
          <w:lang w:val="ru-RU"/>
        </w:rPr>
        <w:t xml:space="preserve"> используется для скрытия или отображения выделения текущего блока. Операции вырезания, копирования, перем</w:t>
      </w:r>
      <w:r w:rsidRPr="00212735">
        <w:rPr>
          <w:rFonts w:ascii="Cambria" w:hAnsi="Cambria"/>
          <w:sz w:val="23"/>
          <w:szCs w:val="23"/>
          <w:lang w:val="ru-RU"/>
        </w:rPr>
        <w:t>е</w:t>
      </w:r>
      <w:r w:rsidRPr="00212735">
        <w:rPr>
          <w:rFonts w:ascii="Cambria" w:hAnsi="Cambria"/>
          <w:sz w:val="23"/>
          <w:szCs w:val="23"/>
          <w:lang w:val="ru-RU"/>
        </w:rPr>
        <w:t xml:space="preserve">щения и удаления блоков возможны когда </w:t>
      </w:r>
      <w:r w:rsidR="006055D6">
        <w:rPr>
          <w:rFonts w:ascii="Cambria" w:hAnsi="Cambria"/>
          <w:sz w:val="23"/>
          <w:szCs w:val="23"/>
          <w:lang w:val="ru-RU"/>
        </w:rPr>
        <w:t xml:space="preserve">они </w:t>
      </w:r>
      <w:r w:rsidRPr="00212735">
        <w:rPr>
          <w:rFonts w:ascii="Cambria" w:hAnsi="Cambria"/>
          <w:sz w:val="23"/>
          <w:szCs w:val="23"/>
          <w:lang w:val="ru-RU"/>
        </w:rPr>
        <w:t>отображены. Границы скрытых блоков с</w:t>
      </w:r>
      <w:r w:rsidRPr="00212735">
        <w:rPr>
          <w:rFonts w:ascii="Cambria" w:hAnsi="Cambria"/>
          <w:sz w:val="23"/>
          <w:szCs w:val="23"/>
          <w:lang w:val="ru-RU"/>
        </w:rPr>
        <w:t>о</w:t>
      </w:r>
      <w:r w:rsidRPr="00212735">
        <w:rPr>
          <w:rFonts w:ascii="Cambria" w:hAnsi="Cambria"/>
          <w:sz w:val="23"/>
          <w:szCs w:val="23"/>
          <w:lang w:val="ru-RU"/>
        </w:rPr>
        <w:t xml:space="preserve">храняются при всех операциях редактирования, таким образом, блок может быть выбран, </w:t>
      </w:r>
      <w:r w:rsidRPr="00212735">
        <w:rPr>
          <w:rFonts w:ascii="Cambria" w:hAnsi="Cambria"/>
          <w:sz w:val="23"/>
          <w:szCs w:val="23"/>
          <w:lang w:val="ru-RU"/>
        </w:rPr>
        <w:lastRenderedPageBreak/>
        <w:t>скрыт и повторно отображен после выполнения других операций редактирования. Обрат</w:t>
      </w:r>
      <w:r w:rsidRPr="00212735">
        <w:rPr>
          <w:rFonts w:ascii="Cambria" w:hAnsi="Cambria"/>
          <w:sz w:val="23"/>
          <w:szCs w:val="23"/>
          <w:lang w:val="ru-RU"/>
        </w:rPr>
        <w:t>и</w:t>
      </w:r>
      <w:r w:rsidRPr="00212735">
        <w:rPr>
          <w:rFonts w:ascii="Cambria" w:hAnsi="Cambria"/>
          <w:sz w:val="23"/>
          <w:szCs w:val="23"/>
          <w:lang w:val="ru-RU"/>
        </w:rPr>
        <w:t>те внимание, что некоторые блочные и операции с буфером обмена изменяют выделение блока, делая невозможным восстановление изображения ранее скрытого блока.</w:t>
      </w:r>
    </w:p>
    <w:p w14:paraId="3D225673" w14:textId="05A2D2D2" w:rsidR="00CB3A0F" w:rsidRPr="002E59D1" w:rsidRDefault="00CB3A0F"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Копирование блока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C</w:t>
      </w:r>
    </w:p>
    <w:p w14:paraId="695B4BD2" w14:textId="318C87F2" w:rsidR="00CB3A0F" w:rsidRDefault="00E21A7A" w:rsidP="003361B1">
      <w:pPr>
        <w:spacing w:before="60"/>
        <w:ind w:firstLine="720"/>
        <w:jc w:val="both"/>
        <w:rPr>
          <w:rFonts w:ascii="Cambria" w:hAnsi="Cambria"/>
          <w:sz w:val="23"/>
          <w:szCs w:val="23"/>
          <w:lang w:val="ru-RU"/>
        </w:rPr>
      </w:pPr>
      <w:r w:rsidRPr="00E21A7A">
        <w:rPr>
          <w:rFonts w:ascii="Cambria" w:hAnsi="Cambria"/>
          <w:sz w:val="23"/>
          <w:szCs w:val="23"/>
          <w:lang w:val="ru-RU"/>
        </w:rPr>
        <w:t xml:space="preserve">Команда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C63B8B">
        <w:rPr>
          <w:rFonts w:asciiTheme="minorHAnsi" w:hAnsiTheme="minorHAnsi"/>
          <w:b/>
          <w:sz w:val="23"/>
          <w:szCs w:val="23"/>
        </w:rPr>
        <w:t xml:space="preserve"> </w:t>
      </w:r>
      <w:r>
        <w:rPr>
          <w:rFonts w:ascii="Consolas" w:hAnsi="Consolas"/>
          <w:b/>
          <w:sz w:val="23"/>
          <w:szCs w:val="23"/>
        </w:rPr>
        <w:t>C</w:t>
      </w:r>
      <w:r w:rsidRPr="00E21A7A">
        <w:rPr>
          <w:rFonts w:ascii="Cambria" w:hAnsi="Cambria"/>
          <w:sz w:val="23"/>
          <w:szCs w:val="23"/>
          <w:lang w:val="ru-RU"/>
        </w:rPr>
        <w:t xml:space="preserve"> вставляет копию текущего выделенного блока перед строкой, к</w:t>
      </w:r>
      <w:r w:rsidRPr="00E21A7A">
        <w:rPr>
          <w:rFonts w:ascii="Cambria" w:hAnsi="Cambria"/>
          <w:sz w:val="23"/>
          <w:szCs w:val="23"/>
          <w:lang w:val="ru-RU"/>
        </w:rPr>
        <w:t>о</w:t>
      </w:r>
      <w:r w:rsidRPr="00E21A7A">
        <w:rPr>
          <w:rFonts w:ascii="Cambria" w:hAnsi="Cambria"/>
          <w:sz w:val="23"/>
          <w:szCs w:val="23"/>
          <w:lang w:val="ru-RU"/>
        </w:rPr>
        <w:t>торая содержит курсор. Копия блока будет также помещена в буфер обмена. Эта операция эквивалентна операции копирования буфера обмена, с последующей операцией вставки буфера обмена.</w:t>
      </w:r>
    </w:p>
    <w:p w14:paraId="25790F09" w14:textId="3CDE908C" w:rsidR="00CB3A0F" w:rsidRPr="002E59D1" w:rsidRDefault="00CB3A0F"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Перемещение блока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V</w:t>
      </w:r>
    </w:p>
    <w:p w14:paraId="3042A177" w14:textId="5FF03FF7" w:rsidR="00CB3A0F" w:rsidRDefault="00DE2E03" w:rsidP="003361B1">
      <w:pPr>
        <w:spacing w:before="60"/>
        <w:ind w:firstLine="720"/>
        <w:jc w:val="both"/>
        <w:rPr>
          <w:rFonts w:ascii="Cambria" w:hAnsi="Cambria"/>
          <w:sz w:val="23"/>
          <w:szCs w:val="23"/>
          <w:lang w:val="ru-RU"/>
        </w:rPr>
      </w:pPr>
      <w:r w:rsidRPr="00DE2E03">
        <w:rPr>
          <w:rFonts w:ascii="Cambria" w:hAnsi="Cambria"/>
          <w:sz w:val="23"/>
          <w:szCs w:val="23"/>
          <w:lang w:val="ru-RU"/>
        </w:rPr>
        <w:t xml:space="preserve">Команда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C63B8B">
        <w:rPr>
          <w:rFonts w:asciiTheme="minorHAnsi" w:hAnsiTheme="minorHAnsi"/>
          <w:b/>
          <w:sz w:val="23"/>
          <w:szCs w:val="23"/>
        </w:rPr>
        <w:t xml:space="preserve"> </w:t>
      </w:r>
      <w:r>
        <w:rPr>
          <w:rFonts w:ascii="Consolas" w:hAnsi="Consolas"/>
          <w:b/>
          <w:sz w:val="23"/>
          <w:szCs w:val="23"/>
        </w:rPr>
        <w:t>V</w:t>
      </w:r>
      <w:r w:rsidRPr="00DE2E03">
        <w:rPr>
          <w:rFonts w:ascii="Cambria" w:hAnsi="Cambria"/>
          <w:sz w:val="23"/>
          <w:szCs w:val="23"/>
          <w:lang w:val="ru-RU"/>
        </w:rPr>
        <w:t xml:space="preserve"> вставляют текущий блок перед строкой, которая содержит курсор, затем удаляет оригинал блока. Т.е. блок перемещается в новую позицию непосредственно предшествующую текущей строке. Копия блока будет также помещена в буфер обмена. Эта операция эквивалентна операции вырезания буфера обмена с последующей операцией вставки буфера обмена.</w:t>
      </w:r>
    </w:p>
    <w:p w14:paraId="1522C225" w14:textId="6695AC8E" w:rsidR="00CB3A0F" w:rsidRPr="002E59D1" w:rsidRDefault="00CB3A0F"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Удаление блока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Y</w:t>
      </w:r>
    </w:p>
    <w:p w14:paraId="717ECF18" w14:textId="1DAEE409" w:rsidR="00CB3A0F" w:rsidRDefault="00BD01C6" w:rsidP="003361B1">
      <w:pPr>
        <w:spacing w:before="60"/>
        <w:ind w:firstLine="720"/>
        <w:jc w:val="both"/>
        <w:rPr>
          <w:rFonts w:ascii="Cambria" w:hAnsi="Cambria"/>
          <w:sz w:val="23"/>
          <w:szCs w:val="23"/>
          <w:lang w:val="ru-RU"/>
        </w:rPr>
      </w:pPr>
      <w:r w:rsidRPr="00BD01C6">
        <w:rPr>
          <w:rFonts w:ascii="Cambria" w:hAnsi="Cambria"/>
          <w:sz w:val="23"/>
          <w:szCs w:val="23"/>
          <w:lang w:val="ru-RU"/>
        </w:rPr>
        <w:t xml:space="preserve">Команда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C63B8B">
        <w:rPr>
          <w:rFonts w:asciiTheme="minorHAnsi" w:hAnsiTheme="minorHAnsi"/>
          <w:b/>
          <w:sz w:val="23"/>
          <w:szCs w:val="23"/>
        </w:rPr>
        <w:t xml:space="preserve"> </w:t>
      </w:r>
      <w:r>
        <w:rPr>
          <w:rFonts w:ascii="Consolas" w:hAnsi="Consolas"/>
          <w:b/>
          <w:sz w:val="23"/>
          <w:szCs w:val="23"/>
        </w:rPr>
        <w:t>Y</w:t>
      </w:r>
      <w:r w:rsidRPr="00BD01C6">
        <w:rPr>
          <w:rFonts w:ascii="Cambria" w:hAnsi="Cambria"/>
          <w:sz w:val="23"/>
          <w:szCs w:val="23"/>
          <w:lang w:val="ru-RU"/>
        </w:rPr>
        <w:t xml:space="preserve"> удаляет текущий блок. Копия блока будет также помещена в б</w:t>
      </w:r>
      <w:r w:rsidRPr="00BD01C6">
        <w:rPr>
          <w:rFonts w:ascii="Cambria" w:hAnsi="Cambria"/>
          <w:sz w:val="23"/>
          <w:szCs w:val="23"/>
          <w:lang w:val="ru-RU"/>
        </w:rPr>
        <w:t>у</w:t>
      </w:r>
      <w:r w:rsidRPr="00BD01C6">
        <w:rPr>
          <w:rFonts w:ascii="Cambria" w:hAnsi="Cambria"/>
          <w:sz w:val="23"/>
          <w:szCs w:val="23"/>
          <w:lang w:val="ru-RU"/>
        </w:rPr>
        <w:t>фер обмена. Эта операция может быть отменена, используя команду вставка буфера обм</w:t>
      </w:r>
      <w:r w:rsidRPr="00BD01C6">
        <w:rPr>
          <w:rFonts w:ascii="Cambria" w:hAnsi="Cambria"/>
          <w:sz w:val="23"/>
          <w:szCs w:val="23"/>
          <w:lang w:val="ru-RU"/>
        </w:rPr>
        <w:t>е</w:t>
      </w:r>
      <w:r w:rsidRPr="00BD01C6">
        <w:rPr>
          <w:rFonts w:ascii="Cambria" w:hAnsi="Cambria"/>
          <w:sz w:val="23"/>
          <w:szCs w:val="23"/>
          <w:lang w:val="ru-RU"/>
        </w:rPr>
        <w:t>на. Эта операция эквивалентна команде вырезания буфера обмена.</w:t>
      </w:r>
    </w:p>
    <w:p w14:paraId="37D254BC" w14:textId="0A8E744D" w:rsidR="00CB3A0F" w:rsidRPr="002E59D1" w:rsidRDefault="00CB3A0F"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Чтение блока из файла</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R</w:t>
      </w:r>
    </w:p>
    <w:p w14:paraId="1B098CD6" w14:textId="17499419" w:rsidR="00CB3A0F" w:rsidRDefault="008E5822" w:rsidP="003361B1">
      <w:pPr>
        <w:spacing w:before="60"/>
        <w:ind w:firstLine="720"/>
        <w:jc w:val="both"/>
        <w:rPr>
          <w:rFonts w:ascii="Cambria" w:hAnsi="Cambria"/>
          <w:sz w:val="23"/>
          <w:szCs w:val="23"/>
          <w:lang w:val="ru-RU"/>
        </w:rPr>
      </w:pPr>
      <w:r w:rsidRPr="008E5822">
        <w:rPr>
          <w:rFonts w:ascii="Cambria" w:hAnsi="Cambria"/>
          <w:sz w:val="23"/>
          <w:szCs w:val="23"/>
          <w:lang w:val="ru-RU"/>
        </w:rPr>
        <w:t xml:space="preserve">Команда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C63B8B">
        <w:rPr>
          <w:rFonts w:asciiTheme="minorHAnsi" w:hAnsiTheme="minorHAnsi"/>
          <w:b/>
          <w:sz w:val="23"/>
          <w:szCs w:val="23"/>
        </w:rPr>
        <w:t xml:space="preserve"> </w:t>
      </w:r>
      <w:r>
        <w:rPr>
          <w:rFonts w:ascii="Consolas" w:hAnsi="Consolas"/>
          <w:b/>
          <w:sz w:val="23"/>
          <w:szCs w:val="23"/>
        </w:rPr>
        <w:t>R</w:t>
      </w:r>
      <w:r w:rsidRPr="008E5822">
        <w:rPr>
          <w:rFonts w:ascii="Cambria" w:hAnsi="Cambria"/>
          <w:sz w:val="23"/>
          <w:szCs w:val="23"/>
          <w:lang w:val="ru-RU"/>
        </w:rPr>
        <w:t xml:space="preserve"> запросит пользователя имя текстового файла, который должен быть считан и вставлен перед текущей строкой. Вставленный текст будет выбран как т</w:t>
      </w:r>
      <w:r w:rsidRPr="008E5822">
        <w:rPr>
          <w:rFonts w:ascii="Cambria" w:hAnsi="Cambria"/>
          <w:sz w:val="23"/>
          <w:szCs w:val="23"/>
          <w:lang w:val="ru-RU"/>
        </w:rPr>
        <w:t>е</w:t>
      </w:r>
      <w:r w:rsidRPr="008E5822">
        <w:rPr>
          <w:rFonts w:ascii="Cambria" w:hAnsi="Cambria"/>
          <w:sz w:val="23"/>
          <w:szCs w:val="23"/>
          <w:lang w:val="ru-RU"/>
        </w:rPr>
        <w:t>кущий блок. Эта операция может быть отменена, удалением текущего блока.</w:t>
      </w:r>
    </w:p>
    <w:p w14:paraId="586CADBB" w14:textId="0EACB06B" w:rsidR="00CB3A0F" w:rsidRPr="002E59D1" w:rsidRDefault="00CB3A0F" w:rsidP="009B7EAE">
      <w:pPr>
        <w:tabs>
          <w:tab w:val="right" w:pos="9639"/>
        </w:tabs>
        <w:spacing w:before="60"/>
        <w:jc w:val="both"/>
        <w:rPr>
          <w:rFonts w:ascii="Cambria" w:hAnsi="Cambria"/>
          <w:b/>
          <w:sz w:val="23"/>
          <w:szCs w:val="23"/>
          <w:lang w:val="ru-RU"/>
        </w:rPr>
      </w:pPr>
      <w:r w:rsidRPr="008E5822">
        <w:rPr>
          <w:rFonts w:ascii="Consolas" w:hAnsi="Consolas"/>
          <w:b/>
          <w:sz w:val="23"/>
          <w:szCs w:val="23"/>
          <w:lang w:val="ru-RU"/>
        </w:rPr>
        <w:t>Запись блока в файл</w:t>
      </w:r>
      <w:r>
        <w:rPr>
          <w:rFonts w:ascii="Cambria" w:hAnsi="Cambria"/>
          <w:b/>
          <w:sz w:val="23"/>
          <w:szCs w:val="23"/>
          <w:lang w:val="ru-RU"/>
        </w:rPr>
        <w:tab/>
      </w:r>
      <w:r w:rsidRPr="002E59D1">
        <w:rPr>
          <w:rFonts w:ascii="Consolas" w:hAnsi="Consolas"/>
          <w:b/>
          <w:sz w:val="23"/>
          <w:szCs w:val="23"/>
        </w:rPr>
        <w:t>ctrl</w:t>
      </w:r>
      <w:r w:rsidRPr="002E59D1">
        <w:rPr>
          <w:rFonts w:asciiTheme="minorHAnsi" w:hAnsiTheme="minorHAnsi"/>
          <w:b/>
          <w:sz w:val="23"/>
          <w:szCs w:val="23"/>
        </w:rPr>
        <w:t>-</w:t>
      </w:r>
      <w:r w:rsidRPr="002E59D1">
        <w:rPr>
          <w:rFonts w:ascii="Consolas" w:hAnsi="Consolas"/>
          <w:b/>
          <w:sz w:val="23"/>
          <w:szCs w:val="23"/>
        </w:rPr>
        <w:t>K</w:t>
      </w:r>
      <w:r w:rsidRPr="002E59D1">
        <w:rPr>
          <w:rFonts w:asciiTheme="minorHAnsi" w:hAnsiTheme="minorHAnsi"/>
          <w:b/>
          <w:sz w:val="23"/>
          <w:szCs w:val="23"/>
        </w:rPr>
        <w:t xml:space="preserve"> </w:t>
      </w:r>
      <w:r>
        <w:rPr>
          <w:rFonts w:ascii="Consolas" w:hAnsi="Consolas"/>
          <w:b/>
          <w:sz w:val="23"/>
          <w:szCs w:val="23"/>
        </w:rPr>
        <w:t>W</w:t>
      </w:r>
    </w:p>
    <w:p w14:paraId="5C51BD6B" w14:textId="22361046" w:rsidR="00CB3A0F" w:rsidRDefault="00306086" w:rsidP="003361B1">
      <w:pPr>
        <w:spacing w:before="60"/>
        <w:ind w:firstLine="720"/>
        <w:jc w:val="both"/>
        <w:rPr>
          <w:rFonts w:ascii="Cambria" w:hAnsi="Cambria"/>
          <w:sz w:val="23"/>
          <w:szCs w:val="23"/>
          <w:lang w:val="ru-RU"/>
        </w:rPr>
      </w:pPr>
      <w:r w:rsidRPr="00306086">
        <w:rPr>
          <w:rFonts w:ascii="Cambria" w:hAnsi="Cambria"/>
          <w:sz w:val="23"/>
          <w:szCs w:val="23"/>
          <w:lang w:val="ru-RU"/>
        </w:rPr>
        <w:t xml:space="preserve">Команда </w:t>
      </w:r>
      <w:r w:rsidRPr="00C63B8B">
        <w:rPr>
          <w:rFonts w:ascii="Consolas" w:hAnsi="Consolas"/>
          <w:b/>
          <w:sz w:val="23"/>
          <w:szCs w:val="23"/>
        </w:rPr>
        <w:t>ctrl</w:t>
      </w:r>
      <w:r w:rsidRPr="00C63B8B">
        <w:rPr>
          <w:rFonts w:asciiTheme="minorHAnsi" w:hAnsiTheme="minorHAnsi"/>
          <w:b/>
          <w:sz w:val="23"/>
          <w:szCs w:val="23"/>
        </w:rPr>
        <w:t>-</w:t>
      </w:r>
      <w:r w:rsidRPr="00C63B8B">
        <w:rPr>
          <w:rFonts w:ascii="Consolas" w:hAnsi="Consolas"/>
          <w:b/>
          <w:sz w:val="23"/>
          <w:szCs w:val="23"/>
        </w:rPr>
        <w:t>K</w:t>
      </w:r>
      <w:r w:rsidRPr="00306086">
        <w:rPr>
          <w:rFonts w:ascii="Cambria" w:hAnsi="Cambria"/>
          <w:sz w:val="23"/>
          <w:szCs w:val="23"/>
          <w:lang w:val="ru-RU"/>
        </w:rPr>
        <w:t xml:space="preserve"> </w:t>
      </w:r>
      <w:r w:rsidRPr="00306086">
        <w:rPr>
          <w:rFonts w:ascii="Consolas" w:hAnsi="Consolas"/>
          <w:b/>
          <w:sz w:val="23"/>
          <w:szCs w:val="23"/>
          <w:lang w:val="ru-RU"/>
        </w:rPr>
        <w:t>W</w:t>
      </w:r>
      <w:r w:rsidRPr="00306086">
        <w:rPr>
          <w:rFonts w:ascii="Cambria" w:hAnsi="Cambria"/>
          <w:sz w:val="23"/>
          <w:szCs w:val="23"/>
          <w:lang w:val="ru-RU"/>
        </w:rPr>
        <w:t xml:space="preserve"> запрашивает у пользователя имя текстового файла, в который б</w:t>
      </w:r>
      <w:r w:rsidRPr="00306086">
        <w:rPr>
          <w:rFonts w:ascii="Cambria" w:hAnsi="Cambria"/>
          <w:sz w:val="23"/>
          <w:szCs w:val="23"/>
          <w:lang w:val="ru-RU"/>
        </w:rPr>
        <w:t>у</w:t>
      </w:r>
      <w:r w:rsidRPr="00306086">
        <w:rPr>
          <w:rFonts w:ascii="Cambria" w:hAnsi="Cambria"/>
          <w:sz w:val="23"/>
          <w:szCs w:val="23"/>
          <w:lang w:val="ru-RU"/>
        </w:rPr>
        <w:t>дет записан текущий выбранный блок. Эта команда не изменяет выделение блока, текст редактора или буфер обмена.</w:t>
      </w:r>
    </w:p>
    <w:p w14:paraId="2DB71959" w14:textId="48F318C1" w:rsidR="00455D2B" w:rsidRDefault="006D26A0" w:rsidP="00F36595">
      <w:pPr>
        <w:spacing w:before="60"/>
        <w:jc w:val="both"/>
        <w:rPr>
          <w:rFonts w:ascii="Cambria" w:hAnsi="Cambria"/>
          <w:sz w:val="23"/>
          <w:szCs w:val="23"/>
          <w:lang w:val="ru-RU"/>
        </w:rPr>
      </w:pPr>
      <w:r w:rsidRPr="006D26A0">
        <w:rPr>
          <w:rFonts w:ascii="Consolas" w:hAnsi="Consolas"/>
          <w:b/>
          <w:sz w:val="23"/>
          <w:szCs w:val="23"/>
        </w:rPr>
        <w:t>Indent</w:t>
      </w:r>
      <w:r w:rsidRPr="006D26A0">
        <w:rPr>
          <w:rFonts w:asciiTheme="minorHAnsi" w:hAnsiTheme="minorHAnsi"/>
          <w:b/>
          <w:sz w:val="23"/>
          <w:szCs w:val="23"/>
          <w:lang w:val="ru-RU"/>
        </w:rPr>
        <w:t xml:space="preserve"> </w:t>
      </w:r>
      <w:r w:rsidR="00CB3A0F">
        <w:rPr>
          <w:rFonts w:ascii="Cambria" w:hAnsi="Cambria"/>
          <w:sz w:val="23"/>
          <w:szCs w:val="23"/>
          <w:lang w:val="ru-RU"/>
        </w:rPr>
        <w:t>(</w:t>
      </w:r>
      <w:r w:rsidRPr="006D26A0">
        <w:rPr>
          <w:rFonts w:asciiTheme="minorHAnsi" w:hAnsiTheme="minorHAnsi"/>
          <w:sz w:val="23"/>
          <w:szCs w:val="23"/>
          <w:lang w:val="ru-RU"/>
        </w:rPr>
        <w:t>Отступ</w:t>
      </w:r>
      <w:r w:rsidR="00CB3A0F">
        <w:rPr>
          <w:rFonts w:ascii="Cambria" w:hAnsi="Cambria"/>
          <w:sz w:val="23"/>
          <w:szCs w:val="23"/>
          <w:lang w:val="ru-RU"/>
        </w:rPr>
        <w:t>)</w:t>
      </w:r>
    </w:p>
    <w:p w14:paraId="527E62E2" w14:textId="496F1D6A" w:rsidR="00CB3A0F" w:rsidRDefault="00FF7CF1" w:rsidP="003361B1">
      <w:pPr>
        <w:spacing w:before="60"/>
        <w:ind w:firstLine="720"/>
        <w:jc w:val="both"/>
        <w:rPr>
          <w:rFonts w:ascii="Cambria" w:hAnsi="Cambria"/>
          <w:sz w:val="23"/>
          <w:szCs w:val="23"/>
          <w:lang w:val="ru-RU"/>
        </w:rPr>
      </w:pPr>
      <w:r w:rsidRPr="00FF7CF1">
        <w:rPr>
          <w:rFonts w:ascii="Cambria" w:hAnsi="Cambria"/>
          <w:sz w:val="23"/>
          <w:szCs w:val="23"/>
          <w:lang w:val="ru-RU"/>
        </w:rPr>
        <w:t xml:space="preserve">Эта операция доступна с помощью меню </w:t>
      </w:r>
      <w:r w:rsidRPr="00154CEA">
        <w:rPr>
          <w:rFonts w:ascii="Cambria" w:hAnsi="Cambria"/>
          <w:sz w:val="23"/>
          <w:szCs w:val="23"/>
          <w:lang w:val="ru-RU"/>
        </w:rPr>
        <w:t>"</w:t>
      </w:r>
      <w:r w:rsidRPr="00B96371">
        <w:rPr>
          <w:rFonts w:ascii="Consolas" w:hAnsi="Consolas"/>
          <w:i/>
          <w:sz w:val="23"/>
          <w:szCs w:val="23"/>
        </w:rPr>
        <w:t>Edit</w:t>
      </w:r>
      <w:r w:rsidRPr="00154CEA">
        <w:rPr>
          <w:rFonts w:ascii="Cambria" w:hAnsi="Cambria"/>
          <w:sz w:val="23"/>
          <w:szCs w:val="23"/>
          <w:lang w:val="ru-RU"/>
        </w:rPr>
        <w:t>"</w:t>
      </w:r>
      <w:r w:rsidRPr="00FF7CF1">
        <w:rPr>
          <w:rFonts w:ascii="Cambria" w:hAnsi="Cambria"/>
          <w:sz w:val="23"/>
          <w:szCs w:val="23"/>
          <w:lang w:val="ru-RU"/>
        </w:rPr>
        <w:t xml:space="preserve"> (Правка). Она вставит отступ на одну позицию табуляции, текущий блок или текущую строку, если блок не выбран.</w:t>
      </w:r>
    </w:p>
    <w:p w14:paraId="55A45277" w14:textId="12EA4087" w:rsidR="00CB3A0F" w:rsidRDefault="006D26A0" w:rsidP="00F36595">
      <w:pPr>
        <w:spacing w:before="60"/>
        <w:jc w:val="both"/>
        <w:rPr>
          <w:rFonts w:ascii="Cambria" w:hAnsi="Cambria"/>
          <w:sz w:val="23"/>
          <w:szCs w:val="23"/>
          <w:lang w:val="ru-RU"/>
        </w:rPr>
      </w:pPr>
      <w:r w:rsidRPr="006D26A0">
        <w:rPr>
          <w:rFonts w:ascii="Consolas" w:hAnsi="Consolas"/>
          <w:b/>
          <w:noProof/>
          <w:sz w:val="23"/>
          <w:szCs w:val="23"/>
        </w:rPr>
        <w:t>Outdent</w:t>
      </w:r>
      <w:r w:rsidRPr="006D26A0">
        <w:rPr>
          <w:rFonts w:asciiTheme="minorHAnsi" w:hAnsiTheme="minorHAnsi"/>
          <w:b/>
          <w:sz w:val="23"/>
          <w:szCs w:val="23"/>
          <w:lang w:val="ru-RU"/>
        </w:rPr>
        <w:t xml:space="preserve"> </w:t>
      </w:r>
      <w:r w:rsidR="00CB3A0F">
        <w:rPr>
          <w:rFonts w:ascii="Cambria" w:hAnsi="Cambria"/>
          <w:sz w:val="23"/>
          <w:szCs w:val="23"/>
          <w:lang w:val="ru-RU"/>
        </w:rPr>
        <w:t>(</w:t>
      </w:r>
      <w:r w:rsidRPr="006D26A0">
        <w:rPr>
          <w:rFonts w:asciiTheme="minorHAnsi" w:hAnsiTheme="minorHAnsi"/>
          <w:sz w:val="23"/>
          <w:szCs w:val="23"/>
          <w:lang w:val="ru-RU"/>
        </w:rPr>
        <w:t>Выступ</w:t>
      </w:r>
      <w:r w:rsidR="00CB3A0F">
        <w:rPr>
          <w:rFonts w:ascii="Cambria" w:hAnsi="Cambria"/>
          <w:sz w:val="23"/>
          <w:szCs w:val="23"/>
          <w:lang w:val="ru-RU"/>
        </w:rPr>
        <w:t>)</w:t>
      </w:r>
    </w:p>
    <w:p w14:paraId="1BFC7B52" w14:textId="7D946E72" w:rsidR="00CB3A0F" w:rsidRDefault="00423733" w:rsidP="003361B1">
      <w:pPr>
        <w:spacing w:before="60"/>
        <w:ind w:firstLine="720"/>
        <w:jc w:val="both"/>
        <w:rPr>
          <w:rFonts w:ascii="Cambria" w:hAnsi="Cambria"/>
          <w:sz w:val="23"/>
          <w:szCs w:val="23"/>
          <w:lang w:val="ru-RU"/>
        </w:rPr>
      </w:pPr>
      <w:r>
        <w:rPr>
          <w:rFonts w:ascii="Cambria" w:hAnsi="Cambria"/>
          <w:sz w:val="23"/>
          <w:szCs w:val="23"/>
          <w:lang w:val="ru-RU"/>
        </w:rPr>
        <w:t>П</w:t>
      </w:r>
      <w:r w:rsidRPr="00423733">
        <w:rPr>
          <w:rFonts w:ascii="Cambria" w:hAnsi="Cambria"/>
          <w:sz w:val="23"/>
          <w:szCs w:val="23"/>
          <w:lang w:val="ru-RU"/>
        </w:rPr>
        <w:t>ротивоположн</w:t>
      </w:r>
      <w:r>
        <w:rPr>
          <w:rFonts w:ascii="Cambria" w:hAnsi="Cambria"/>
          <w:sz w:val="23"/>
          <w:szCs w:val="23"/>
          <w:lang w:val="ru-RU"/>
        </w:rPr>
        <w:t>ая</w:t>
      </w:r>
      <w:r w:rsidRPr="00423733">
        <w:rPr>
          <w:rFonts w:ascii="Cambria" w:hAnsi="Cambria"/>
          <w:sz w:val="23"/>
          <w:szCs w:val="23"/>
          <w:lang w:val="ru-RU"/>
        </w:rPr>
        <w:t xml:space="preserve"> предыдущей операции, то есть она удаляет один символ табул</w:t>
      </w:r>
      <w:r w:rsidRPr="00423733">
        <w:rPr>
          <w:rFonts w:ascii="Cambria" w:hAnsi="Cambria"/>
          <w:sz w:val="23"/>
          <w:szCs w:val="23"/>
          <w:lang w:val="ru-RU"/>
        </w:rPr>
        <w:t>я</w:t>
      </w:r>
      <w:r w:rsidRPr="00423733">
        <w:rPr>
          <w:rFonts w:ascii="Cambria" w:hAnsi="Cambria"/>
          <w:sz w:val="23"/>
          <w:szCs w:val="23"/>
          <w:lang w:val="ru-RU"/>
        </w:rPr>
        <w:t xml:space="preserve">ции из начала каждой строки в выделенном фрагменте или текущей строки, если блок не выбран. Она доступна только через меню </w:t>
      </w:r>
      <w:r w:rsidRPr="00154CEA">
        <w:rPr>
          <w:rFonts w:ascii="Cambria" w:hAnsi="Cambria"/>
          <w:sz w:val="23"/>
          <w:szCs w:val="23"/>
          <w:lang w:val="ru-RU"/>
        </w:rPr>
        <w:t>"</w:t>
      </w:r>
      <w:r w:rsidRPr="00B96371">
        <w:rPr>
          <w:rFonts w:ascii="Consolas" w:hAnsi="Consolas"/>
          <w:i/>
          <w:sz w:val="23"/>
          <w:szCs w:val="23"/>
        </w:rPr>
        <w:t>Edit</w:t>
      </w:r>
      <w:r w:rsidRPr="00154CEA">
        <w:rPr>
          <w:rFonts w:ascii="Cambria" w:hAnsi="Cambria"/>
          <w:sz w:val="23"/>
          <w:szCs w:val="23"/>
          <w:lang w:val="ru-RU"/>
        </w:rPr>
        <w:t>"</w:t>
      </w:r>
      <w:r w:rsidRPr="00423733">
        <w:rPr>
          <w:rFonts w:ascii="Cambria" w:hAnsi="Cambria"/>
          <w:sz w:val="23"/>
          <w:szCs w:val="23"/>
          <w:lang w:val="ru-RU"/>
        </w:rPr>
        <w:t xml:space="preserve"> (Правка).</w:t>
      </w:r>
    </w:p>
    <w:p w14:paraId="47A661DC" w14:textId="3A213536" w:rsidR="00CB3A0F" w:rsidRDefault="00B96371" w:rsidP="00F36595">
      <w:pPr>
        <w:spacing w:before="60"/>
        <w:jc w:val="both"/>
        <w:rPr>
          <w:rFonts w:ascii="Cambria" w:hAnsi="Cambria"/>
          <w:sz w:val="23"/>
          <w:szCs w:val="23"/>
          <w:lang w:val="ru-RU"/>
        </w:rPr>
      </w:pPr>
      <w:r w:rsidRPr="00B96371">
        <w:rPr>
          <w:rFonts w:ascii="Consolas" w:hAnsi="Consolas"/>
          <w:b/>
          <w:sz w:val="23"/>
          <w:szCs w:val="23"/>
        </w:rPr>
        <w:t>Comment/Uncomment</w:t>
      </w:r>
      <w:r w:rsidRPr="00B96371">
        <w:rPr>
          <w:rFonts w:asciiTheme="minorHAnsi" w:hAnsiTheme="minorHAnsi"/>
          <w:b/>
          <w:sz w:val="23"/>
          <w:szCs w:val="23"/>
          <w:lang w:val="ru-RU"/>
        </w:rPr>
        <w:t xml:space="preserve"> </w:t>
      </w:r>
      <w:r w:rsidRPr="00B96371">
        <w:rPr>
          <w:rFonts w:ascii="Consolas" w:hAnsi="Consolas"/>
          <w:sz w:val="23"/>
          <w:szCs w:val="23"/>
          <w:lang w:val="ru-RU"/>
        </w:rPr>
        <w:t>(</w:t>
      </w:r>
      <w:r w:rsidR="00A420DC" w:rsidRPr="00B96371">
        <w:rPr>
          <w:rFonts w:asciiTheme="minorHAnsi" w:hAnsiTheme="minorHAnsi"/>
          <w:noProof/>
          <w:sz w:val="23"/>
          <w:szCs w:val="23"/>
          <w:lang w:val="ru-RU"/>
        </w:rPr>
        <w:t>Комментировать</w:t>
      </w:r>
      <w:r w:rsidR="00CB3A0F" w:rsidRPr="00B96371">
        <w:rPr>
          <w:rFonts w:asciiTheme="minorHAnsi" w:hAnsiTheme="minorHAnsi"/>
          <w:noProof/>
          <w:sz w:val="23"/>
          <w:szCs w:val="23"/>
          <w:lang w:val="ru-RU"/>
        </w:rPr>
        <w:t>/</w:t>
      </w:r>
      <w:r w:rsidR="00A420DC" w:rsidRPr="00B96371">
        <w:rPr>
          <w:rFonts w:asciiTheme="minorHAnsi" w:hAnsiTheme="minorHAnsi"/>
          <w:noProof/>
          <w:sz w:val="23"/>
          <w:szCs w:val="23"/>
          <w:lang w:val="ru-RU"/>
        </w:rPr>
        <w:t>Раскомментировать</w:t>
      </w:r>
      <w:r w:rsidRPr="00B96371">
        <w:rPr>
          <w:rFonts w:ascii="Consolas" w:hAnsi="Consolas"/>
          <w:sz w:val="23"/>
          <w:szCs w:val="23"/>
          <w:lang w:val="ru-RU"/>
        </w:rPr>
        <w:t>)</w:t>
      </w:r>
    </w:p>
    <w:p w14:paraId="550509AA" w14:textId="2C57F69E" w:rsidR="00CB3A0F" w:rsidRDefault="00A420DC" w:rsidP="003361B1">
      <w:pPr>
        <w:spacing w:before="60"/>
        <w:ind w:firstLine="720"/>
        <w:jc w:val="both"/>
        <w:rPr>
          <w:rFonts w:ascii="Cambria" w:hAnsi="Cambria"/>
          <w:sz w:val="23"/>
          <w:szCs w:val="23"/>
          <w:lang w:val="ru-RU"/>
        </w:rPr>
      </w:pPr>
      <w:r w:rsidRPr="00A420DC">
        <w:rPr>
          <w:rFonts w:ascii="Cambria" w:hAnsi="Cambria"/>
          <w:sz w:val="23"/>
          <w:szCs w:val="23"/>
          <w:lang w:val="ru-RU"/>
        </w:rPr>
        <w:t xml:space="preserve">Также доступная в меню </w:t>
      </w:r>
      <w:r w:rsidRPr="00154CEA">
        <w:rPr>
          <w:rFonts w:ascii="Cambria" w:hAnsi="Cambria"/>
          <w:sz w:val="23"/>
          <w:szCs w:val="23"/>
          <w:lang w:val="ru-RU"/>
        </w:rPr>
        <w:t>"</w:t>
      </w:r>
      <w:r w:rsidRPr="00B96371">
        <w:rPr>
          <w:rFonts w:ascii="Consolas" w:hAnsi="Consolas"/>
          <w:i/>
          <w:sz w:val="23"/>
          <w:szCs w:val="23"/>
        </w:rPr>
        <w:t>Edit</w:t>
      </w:r>
      <w:r w:rsidRPr="00154CEA">
        <w:rPr>
          <w:rFonts w:ascii="Cambria" w:hAnsi="Cambria"/>
          <w:sz w:val="23"/>
          <w:szCs w:val="23"/>
          <w:lang w:val="ru-RU"/>
        </w:rPr>
        <w:t>"</w:t>
      </w:r>
      <w:r w:rsidRPr="00A420DC">
        <w:rPr>
          <w:rFonts w:ascii="Cambria" w:hAnsi="Cambria"/>
          <w:sz w:val="23"/>
          <w:szCs w:val="23"/>
          <w:lang w:val="ru-RU"/>
        </w:rPr>
        <w:t xml:space="preserve"> (Правка), эта операция вставляет или удаляет заг</w:t>
      </w:r>
      <w:r w:rsidRPr="00A420DC">
        <w:rPr>
          <w:rFonts w:ascii="Cambria" w:hAnsi="Cambria"/>
          <w:sz w:val="23"/>
          <w:szCs w:val="23"/>
          <w:lang w:val="ru-RU"/>
        </w:rPr>
        <w:t>о</w:t>
      </w:r>
      <w:r w:rsidRPr="00A420DC">
        <w:rPr>
          <w:rFonts w:ascii="Cambria" w:hAnsi="Cambria"/>
          <w:sz w:val="23"/>
          <w:szCs w:val="23"/>
          <w:lang w:val="ru-RU"/>
        </w:rPr>
        <w:t>ловок комментария стиля C++</w:t>
      </w:r>
      <w:r w:rsidR="00E13EFF">
        <w:rPr>
          <w:rFonts w:ascii="Cambria" w:hAnsi="Cambria"/>
          <w:sz w:val="23"/>
          <w:szCs w:val="23"/>
          <w:lang w:val="ru-RU"/>
        </w:rPr>
        <w:fldChar w:fldCharType="begin"/>
      </w:r>
      <w:r w:rsidR="00E13EFF">
        <w:instrText xml:space="preserve"> XE "</w:instrText>
      </w:r>
      <w:r w:rsidR="00E13EFF">
        <w:rPr>
          <w:rFonts w:ascii="Cambria" w:hAnsi="Cambria"/>
          <w:sz w:val="23"/>
          <w:szCs w:val="23"/>
          <w:lang w:val="ru-RU"/>
        </w:rPr>
        <w:instrText>К</w:instrText>
      </w:r>
      <w:r w:rsidR="00E13EFF" w:rsidRPr="00A420DC">
        <w:rPr>
          <w:rFonts w:ascii="Cambria" w:hAnsi="Cambria"/>
          <w:sz w:val="23"/>
          <w:szCs w:val="23"/>
          <w:lang w:val="ru-RU"/>
        </w:rPr>
        <w:instrText>омментари</w:instrText>
      </w:r>
      <w:r w:rsidR="00E13EFF">
        <w:rPr>
          <w:rFonts w:ascii="Cambria" w:hAnsi="Cambria"/>
          <w:sz w:val="23"/>
          <w:szCs w:val="23"/>
          <w:lang w:val="ru-RU"/>
        </w:rPr>
        <w:instrText>и</w:instrText>
      </w:r>
      <w:r w:rsidR="00E13EFF" w:rsidRPr="00A420DC">
        <w:rPr>
          <w:rFonts w:ascii="Cambria" w:hAnsi="Cambria"/>
          <w:sz w:val="23"/>
          <w:szCs w:val="23"/>
          <w:lang w:val="ru-RU"/>
        </w:rPr>
        <w:instrText xml:space="preserve"> стиля C++</w:instrText>
      </w:r>
      <w:r w:rsidR="00E13EFF">
        <w:instrText xml:space="preserve">" </w:instrText>
      </w:r>
      <w:r w:rsidR="00E13EFF">
        <w:rPr>
          <w:rFonts w:ascii="Cambria" w:hAnsi="Cambria"/>
          <w:sz w:val="23"/>
          <w:szCs w:val="23"/>
          <w:lang w:val="ru-RU"/>
        </w:rPr>
        <w:fldChar w:fldCharType="end"/>
      </w:r>
      <w:r w:rsidRPr="00A420DC">
        <w:rPr>
          <w:rFonts w:ascii="Cambria" w:hAnsi="Cambria"/>
          <w:sz w:val="23"/>
          <w:szCs w:val="23"/>
          <w:lang w:val="ru-RU"/>
        </w:rPr>
        <w:t xml:space="preserve"> (//) в начале каждой строки текущего блока или текущей строки, если блок не выбран. Если строка в настоящее время </w:t>
      </w:r>
      <w:r w:rsidRPr="00A420DC">
        <w:rPr>
          <w:rFonts w:ascii="Cambria" w:hAnsi="Cambria"/>
          <w:noProof/>
          <w:sz w:val="23"/>
          <w:szCs w:val="23"/>
          <w:lang w:val="ru-RU"/>
        </w:rPr>
        <w:t>раскомментирована</w:t>
      </w:r>
      <w:r w:rsidRPr="00A420DC">
        <w:rPr>
          <w:rFonts w:ascii="Cambria" w:hAnsi="Cambria"/>
          <w:sz w:val="23"/>
          <w:szCs w:val="23"/>
          <w:lang w:val="ru-RU"/>
        </w:rPr>
        <w:t xml:space="preserve">, она будет закомментирована, и если она уже закомментирована, она будет </w:t>
      </w:r>
      <w:r w:rsidRPr="00A420DC">
        <w:rPr>
          <w:rFonts w:ascii="Cambria" w:hAnsi="Cambria"/>
          <w:noProof/>
          <w:sz w:val="23"/>
          <w:szCs w:val="23"/>
          <w:lang w:val="ru-RU"/>
        </w:rPr>
        <w:t>раскомментирована</w:t>
      </w:r>
      <w:r w:rsidRPr="00A420DC">
        <w:rPr>
          <w:rFonts w:ascii="Cambria" w:hAnsi="Cambria"/>
          <w:sz w:val="23"/>
          <w:szCs w:val="23"/>
          <w:lang w:val="ru-RU"/>
        </w:rPr>
        <w:t>. Это повторяется для каждой строки в выделенной области. Это позволяет быстро комментир</w:t>
      </w:r>
      <w:r w:rsidRPr="00A420DC">
        <w:rPr>
          <w:rFonts w:ascii="Cambria" w:hAnsi="Cambria"/>
          <w:sz w:val="23"/>
          <w:szCs w:val="23"/>
          <w:lang w:val="ru-RU"/>
        </w:rPr>
        <w:t>о</w:t>
      </w:r>
      <w:r w:rsidRPr="00A420DC">
        <w:rPr>
          <w:rFonts w:ascii="Cambria" w:hAnsi="Cambria"/>
          <w:sz w:val="23"/>
          <w:szCs w:val="23"/>
          <w:lang w:val="ru-RU"/>
        </w:rPr>
        <w:t>вать часть кода во время отладки или тестирования.</w:t>
      </w:r>
    </w:p>
    <w:p w14:paraId="4013B555" w14:textId="14D68C62" w:rsidR="00CB3A0F" w:rsidRDefault="006A159E" w:rsidP="00035757">
      <w:pPr>
        <w:pStyle w:val="30"/>
      </w:pPr>
      <w:bookmarkStart w:id="112" w:name="_Toc373856709"/>
      <w:r w:rsidRPr="006A159E">
        <w:t>Редактирование буфера обмена</w:t>
      </w:r>
      <w:bookmarkEnd w:id="112"/>
    </w:p>
    <w:p w14:paraId="78FD7075" w14:textId="2CD2A616" w:rsidR="00487832" w:rsidRDefault="003D6CEC" w:rsidP="00487832">
      <w:pPr>
        <w:spacing w:before="60"/>
        <w:ind w:firstLine="720"/>
        <w:jc w:val="both"/>
        <w:rPr>
          <w:rFonts w:ascii="Cambria" w:hAnsi="Cambria"/>
          <w:sz w:val="23"/>
          <w:szCs w:val="23"/>
          <w:lang w:val="ru-RU"/>
        </w:rPr>
      </w:pPr>
      <w:r w:rsidRPr="003D6CEC">
        <w:rPr>
          <w:rFonts w:ascii="Cambria" w:hAnsi="Cambria"/>
          <w:sz w:val="23"/>
          <w:szCs w:val="23"/>
          <w:lang w:val="ru-RU"/>
        </w:rPr>
        <w:t xml:space="preserve">Редактор </w:t>
      </w:r>
      <w:r w:rsidRPr="003D6CEC">
        <w:rPr>
          <w:rFonts w:ascii="Consolas" w:hAnsi="Consolas"/>
          <w:sz w:val="23"/>
          <w:szCs w:val="23"/>
          <w:lang w:val="ru-RU"/>
        </w:rPr>
        <w:t>HPDZ</w:t>
      </w:r>
      <w:r w:rsidRPr="003D6CEC">
        <w:rPr>
          <w:rFonts w:ascii="Cambria" w:hAnsi="Cambria"/>
          <w:sz w:val="23"/>
          <w:szCs w:val="23"/>
          <w:lang w:val="ru-RU"/>
        </w:rPr>
        <w:t xml:space="preserve"> также поддерживает операции с буфером обмена, управляемые м</w:t>
      </w:r>
      <w:r w:rsidRPr="003D6CEC">
        <w:rPr>
          <w:rFonts w:ascii="Cambria" w:hAnsi="Cambria"/>
          <w:sz w:val="23"/>
          <w:szCs w:val="23"/>
          <w:lang w:val="ru-RU"/>
        </w:rPr>
        <w:t>ы</w:t>
      </w:r>
      <w:r w:rsidRPr="003D6CEC">
        <w:rPr>
          <w:rFonts w:ascii="Cambria" w:hAnsi="Cambria"/>
          <w:sz w:val="23"/>
          <w:szCs w:val="23"/>
          <w:lang w:val="ru-RU"/>
        </w:rPr>
        <w:t>шью, аналогичные тем, которые поддерживаются несколькими хорошо известными граф</w:t>
      </w:r>
      <w:r w:rsidRPr="003D6CEC">
        <w:rPr>
          <w:rFonts w:ascii="Cambria" w:hAnsi="Cambria"/>
          <w:sz w:val="23"/>
          <w:szCs w:val="23"/>
          <w:lang w:val="ru-RU"/>
        </w:rPr>
        <w:t>и</w:t>
      </w:r>
      <w:r w:rsidRPr="003D6CEC">
        <w:rPr>
          <w:rFonts w:ascii="Cambria" w:hAnsi="Cambria"/>
          <w:sz w:val="23"/>
          <w:szCs w:val="23"/>
          <w:lang w:val="ru-RU"/>
        </w:rPr>
        <w:t>ческими пользовательскими интерфейсами.</w:t>
      </w:r>
    </w:p>
    <w:p w14:paraId="283A557D" w14:textId="120462A2" w:rsidR="003D6CEC" w:rsidRDefault="009B5DD1" w:rsidP="00487832">
      <w:pPr>
        <w:spacing w:before="60"/>
        <w:ind w:firstLine="720"/>
        <w:jc w:val="both"/>
        <w:rPr>
          <w:rFonts w:ascii="Cambria" w:hAnsi="Cambria"/>
          <w:sz w:val="23"/>
          <w:szCs w:val="23"/>
          <w:lang w:val="ru-RU"/>
        </w:rPr>
      </w:pPr>
      <w:r w:rsidRPr="009B5DD1">
        <w:rPr>
          <w:rFonts w:ascii="Cambria" w:hAnsi="Cambria"/>
          <w:sz w:val="23"/>
          <w:szCs w:val="23"/>
          <w:lang w:val="ru-RU"/>
        </w:rPr>
        <w:lastRenderedPageBreak/>
        <w:t>Текст может быть выбран щелчком мыши и перетаскиванием, удалением, вырез</w:t>
      </w:r>
      <w:r w:rsidRPr="009B5DD1">
        <w:rPr>
          <w:rFonts w:ascii="Cambria" w:hAnsi="Cambria"/>
          <w:sz w:val="23"/>
          <w:szCs w:val="23"/>
          <w:lang w:val="ru-RU"/>
        </w:rPr>
        <w:t>а</w:t>
      </w:r>
      <w:r w:rsidRPr="009B5DD1">
        <w:rPr>
          <w:rFonts w:ascii="Cambria" w:hAnsi="Cambria"/>
          <w:sz w:val="23"/>
          <w:szCs w:val="23"/>
          <w:lang w:val="ru-RU"/>
        </w:rPr>
        <w:t>нием или копированием в буфер обмена и вставкой из буфера обмена. Буфер обмена осн</w:t>
      </w:r>
      <w:r w:rsidRPr="009B5DD1">
        <w:rPr>
          <w:rFonts w:ascii="Cambria" w:hAnsi="Cambria"/>
          <w:sz w:val="23"/>
          <w:szCs w:val="23"/>
          <w:lang w:val="ru-RU"/>
        </w:rPr>
        <w:t>о</w:t>
      </w:r>
      <w:r w:rsidRPr="009B5DD1">
        <w:rPr>
          <w:rFonts w:ascii="Cambria" w:hAnsi="Cambria"/>
          <w:sz w:val="23"/>
          <w:szCs w:val="23"/>
          <w:lang w:val="ru-RU"/>
        </w:rPr>
        <w:t xml:space="preserve">ван на стандартном окне редактора и может непосредственно управляться пользователем. Операции с буфером обмена могут свободно смешиваться с блочными операциями </w:t>
      </w:r>
      <w:r w:rsidRPr="009B5DD1">
        <w:rPr>
          <w:rFonts w:ascii="Cambria" w:hAnsi="Cambria"/>
          <w:sz w:val="23"/>
          <w:szCs w:val="23"/>
        </w:rPr>
        <w:t>Wor</w:t>
      </w:r>
      <w:r w:rsidRPr="009B5DD1">
        <w:rPr>
          <w:rFonts w:ascii="Cambria" w:hAnsi="Cambria"/>
          <w:sz w:val="23"/>
          <w:szCs w:val="23"/>
        </w:rPr>
        <w:t>d</w:t>
      </w:r>
      <w:r w:rsidRPr="009B5DD1">
        <w:rPr>
          <w:rFonts w:ascii="Cambria" w:hAnsi="Cambria"/>
          <w:sz w:val="23"/>
          <w:szCs w:val="23"/>
        </w:rPr>
        <w:t>Star</w:t>
      </w:r>
      <w:r w:rsidRPr="009B5DD1">
        <w:rPr>
          <w:rFonts w:ascii="Cambria" w:hAnsi="Cambria"/>
          <w:sz w:val="23"/>
          <w:szCs w:val="23"/>
          <w:lang w:val="ru-RU"/>
        </w:rPr>
        <w:t>.</w:t>
      </w:r>
    </w:p>
    <w:p w14:paraId="2DD03D47" w14:textId="4B96BEFA" w:rsidR="00487832" w:rsidRDefault="00487832" w:rsidP="00487832">
      <w:pPr>
        <w:pStyle w:val="41"/>
        <w:rPr>
          <w:lang w:val="ru-RU"/>
        </w:rPr>
      </w:pPr>
      <w:r>
        <w:rPr>
          <w:lang w:val="ru-RU"/>
        </w:rPr>
        <w:t>Выбор текста</w:t>
      </w:r>
    </w:p>
    <w:p w14:paraId="28CBA18A" w14:textId="6F8AF895" w:rsidR="00487832" w:rsidRDefault="004A7703" w:rsidP="00487832">
      <w:pPr>
        <w:spacing w:before="60"/>
        <w:ind w:firstLine="720"/>
        <w:jc w:val="both"/>
        <w:rPr>
          <w:rFonts w:ascii="Cambria" w:hAnsi="Cambria"/>
          <w:sz w:val="23"/>
          <w:szCs w:val="23"/>
          <w:lang w:val="ru-RU"/>
        </w:rPr>
      </w:pPr>
      <w:r w:rsidRPr="004A7703">
        <w:rPr>
          <w:rFonts w:ascii="Cambria" w:hAnsi="Cambria"/>
          <w:sz w:val="23"/>
          <w:szCs w:val="23"/>
          <w:lang w:val="ru-RU"/>
        </w:rPr>
        <w:t>Блоки текста могут быть выбраны с помощью левой кнопки мыши и операций пер</w:t>
      </w:r>
      <w:r w:rsidRPr="004A7703">
        <w:rPr>
          <w:rFonts w:ascii="Cambria" w:hAnsi="Cambria"/>
          <w:sz w:val="23"/>
          <w:szCs w:val="23"/>
          <w:lang w:val="ru-RU"/>
        </w:rPr>
        <w:t>е</w:t>
      </w:r>
      <w:r w:rsidRPr="004A7703">
        <w:rPr>
          <w:rFonts w:ascii="Cambria" w:hAnsi="Cambria"/>
          <w:sz w:val="23"/>
          <w:szCs w:val="23"/>
          <w:lang w:val="ru-RU"/>
        </w:rPr>
        <w:t>таскивания. Могут использоваться следующие операции мыши:</w:t>
      </w:r>
    </w:p>
    <w:p w14:paraId="2700EF52" w14:textId="01EB3E51" w:rsidR="00487832" w:rsidRDefault="000F2DD0" w:rsidP="000F2DD0">
      <w:pPr>
        <w:pStyle w:val="aff7"/>
        <w:numPr>
          <w:ilvl w:val="0"/>
          <w:numId w:val="20"/>
        </w:numPr>
        <w:spacing w:before="60"/>
        <w:jc w:val="both"/>
        <w:rPr>
          <w:rFonts w:ascii="Cambria" w:hAnsi="Cambria"/>
          <w:sz w:val="23"/>
          <w:szCs w:val="23"/>
          <w:lang w:val="ru-RU"/>
        </w:rPr>
      </w:pPr>
      <w:r w:rsidRPr="000F2DD0">
        <w:rPr>
          <w:rFonts w:ascii="Cambria" w:hAnsi="Cambria"/>
          <w:sz w:val="23"/>
          <w:szCs w:val="23"/>
          <w:lang w:val="ru-RU"/>
        </w:rPr>
        <w:t>Один щелчок левой кнопки мыши позиционирует курсор и скроет текущий выбор. Эл</w:t>
      </w:r>
      <w:r w:rsidRPr="000F2DD0">
        <w:rPr>
          <w:rFonts w:ascii="Cambria" w:hAnsi="Cambria"/>
          <w:sz w:val="23"/>
          <w:szCs w:val="23"/>
          <w:lang w:val="ru-RU"/>
        </w:rPr>
        <w:t>е</w:t>
      </w:r>
      <w:r w:rsidRPr="000F2DD0">
        <w:rPr>
          <w:rFonts w:ascii="Cambria" w:hAnsi="Cambria"/>
          <w:sz w:val="23"/>
          <w:szCs w:val="23"/>
          <w:lang w:val="ru-RU"/>
        </w:rPr>
        <w:t>мент меню "</w:t>
      </w:r>
      <w:r w:rsidRPr="00B96371">
        <w:rPr>
          <w:rFonts w:ascii="Consolas" w:hAnsi="Consolas"/>
          <w:b/>
          <w:sz w:val="23"/>
          <w:szCs w:val="23"/>
        </w:rPr>
        <w:t>Hide</w:t>
      </w:r>
      <w:r w:rsidRPr="000F2DD0">
        <w:rPr>
          <w:rFonts w:ascii="Cambria" w:hAnsi="Cambria"/>
          <w:sz w:val="23"/>
          <w:szCs w:val="23"/>
          <w:lang w:val="ru-RU"/>
        </w:rPr>
        <w:t xml:space="preserve">" (Скрыть) в меню </w:t>
      </w:r>
      <w:r w:rsidRPr="00154CEA">
        <w:rPr>
          <w:rFonts w:ascii="Cambria" w:hAnsi="Cambria"/>
          <w:sz w:val="23"/>
          <w:szCs w:val="23"/>
          <w:lang w:val="ru-RU"/>
        </w:rPr>
        <w:t>"</w:t>
      </w:r>
      <w:r w:rsidRPr="00B96371">
        <w:rPr>
          <w:rFonts w:ascii="Consolas" w:hAnsi="Consolas"/>
          <w:b/>
          <w:sz w:val="23"/>
          <w:szCs w:val="23"/>
        </w:rPr>
        <w:t>Edit</w:t>
      </w:r>
      <w:r w:rsidRPr="00154CEA">
        <w:rPr>
          <w:rFonts w:ascii="Cambria" w:hAnsi="Cambria"/>
          <w:sz w:val="23"/>
          <w:szCs w:val="23"/>
          <w:lang w:val="ru-RU"/>
        </w:rPr>
        <w:t>"</w:t>
      </w:r>
      <w:r w:rsidRPr="00FF7CF1">
        <w:rPr>
          <w:rFonts w:ascii="Cambria" w:hAnsi="Cambria"/>
          <w:sz w:val="23"/>
          <w:szCs w:val="23"/>
          <w:lang w:val="ru-RU"/>
        </w:rPr>
        <w:t xml:space="preserve"> (Правка)</w:t>
      </w:r>
      <w:r w:rsidRPr="000F2DD0">
        <w:rPr>
          <w:rFonts w:ascii="Cambria" w:hAnsi="Cambria"/>
          <w:sz w:val="23"/>
          <w:szCs w:val="23"/>
          <w:lang w:val="ru-RU"/>
        </w:rPr>
        <w:t xml:space="preserve"> или команда </w:t>
      </w:r>
      <w:r w:rsidRPr="00B96371">
        <w:rPr>
          <w:rFonts w:ascii="Consolas" w:hAnsi="Consolas"/>
          <w:b/>
          <w:noProof/>
          <w:sz w:val="23"/>
          <w:szCs w:val="23"/>
        </w:rPr>
        <w:t>ctrl</w:t>
      </w:r>
      <w:r w:rsidRPr="00B96371">
        <w:rPr>
          <w:rFonts w:ascii="Cambria" w:hAnsi="Cambria"/>
          <w:b/>
          <w:noProof/>
          <w:sz w:val="23"/>
          <w:szCs w:val="23"/>
        </w:rPr>
        <w:t>-</w:t>
      </w:r>
      <w:r w:rsidRPr="00B96371">
        <w:rPr>
          <w:rFonts w:ascii="Consolas" w:hAnsi="Consolas"/>
          <w:b/>
          <w:noProof/>
          <w:sz w:val="23"/>
          <w:szCs w:val="23"/>
        </w:rPr>
        <w:t>K</w:t>
      </w:r>
      <w:r w:rsidRPr="00B96371">
        <w:rPr>
          <w:rFonts w:ascii="Cambria" w:hAnsi="Cambria"/>
          <w:b/>
          <w:noProof/>
          <w:sz w:val="23"/>
          <w:szCs w:val="23"/>
        </w:rPr>
        <w:t xml:space="preserve"> </w:t>
      </w:r>
      <w:r w:rsidRPr="00B96371">
        <w:rPr>
          <w:rFonts w:ascii="Consolas" w:hAnsi="Consolas"/>
          <w:b/>
          <w:noProof/>
          <w:sz w:val="23"/>
          <w:szCs w:val="23"/>
        </w:rPr>
        <w:t>H</w:t>
      </w:r>
      <w:r w:rsidRPr="000F2DD0">
        <w:rPr>
          <w:rFonts w:ascii="Cambria" w:hAnsi="Cambria"/>
          <w:sz w:val="23"/>
          <w:szCs w:val="23"/>
          <w:lang w:val="ru-RU"/>
        </w:rPr>
        <w:t xml:space="preserve"> может и</w:t>
      </w:r>
      <w:r w:rsidRPr="000F2DD0">
        <w:rPr>
          <w:rFonts w:ascii="Cambria" w:hAnsi="Cambria"/>
          <w:sz w:val="23"/>
          <w:szCs w:val="23"/>
          <w:lang w:val="ru-RU"/>
        </w:rPr>
        <w:t>с</w:t>
      </w:r>
      <w:r w:rsidRPr="000F2DD0">
        <w:rPr>
          <w:rFonts w:ascii="Cambria" w:hAnsi="Cambria"/>
          <w:sz w:val="23"/>
          <w:szCs w:val="23"/>
          <w:lang w:val="ru-RU"/>
        </w:rPr>
        <w:t>пользоваться для повторного отображения выбора блока, который был отменен щел</w:t>
      </w:r>
      <w:r w:rsidRPr="000F2DD0">
        <w:rPr>
          <w:rFonts w:ascii="Cambria" w:hAnsi="Cambria"/>
          <w:sz w:val="23"/>
          <w:szCs w:val="23"/>
          <w:lang w:val="ru-RU"/>
        </w:rPr>
        <w:t>ч</w:t>
      </w:r>
      <w:r w:rsidRPr="000F2DD0">
        <w:rPr>
          <w:rFonts w:ascii="Cambria" w:hAnsi="Cambria"/>
          <w:sz w:val="23"/>
          <w:szCs w:val="23"/>
          <w:lang w:val="ru-RU"/>
        </w:rPr>
        <w:t>ком мыши.</w:t>
      </w:r>
    </w:p>
    <w:p w14:paraId="0A9BB564" w14:textId="51AB41A0" w:rsidR="00AB2AC9" w:rsidRDefault="00AB2AC9" w:rsidP="000F2DD0">
      <w:pPr>
        <w:pStyle w:val="aff7"/>
        <w:numPr>
          <w:ilvl w:val="0"/>
          <w:numId w:val="20"/>
        </w:numPr>
        <w:spacing w:before="60"/>
        <w:jc w:val="both"/>
        <w:rPr>
          <w:rFonts w:ascii="Cambria" w:hAnsi="Cambria"/>
          <w:sz w:val="23"/>
          <w:szCs w:val="23"/>
          <w:lang w:val="ru-RU"/>
        </w:rPr>
      </w:pPr>
      <w:r w:rsidRPr="00AB2AC9">
        <w:rPr>
          <w:rFonts w:ascii="Cambria" w:hAnsi="Cambria"/>
          <w:sz w:val="23"/>
          <w:szCs w:val="23"/>
          <w:lang w:val="ru-RU"/>
        </w:rPr>
        <w:t>Двойной щелчок левой кнопки мыши расположит курсор и выберет строку как одн</w:t>
      </w:r>
      <w:r w:rsidRPr="00AB2AC9">
        <w:rPr>
          <w:rFonts w:ascii="Cambria" w:hAnsi="Cambria"/>
          <w:sz w:val="23"/>
          <w:szCs w:val="23"/>
          <w:lang w:val="ru-RU"/>
        </w:rPr>
        <w:t>о</w:t>
      </w:r>
      <w:r w:rsidRPr="00AB2AC9">
        <w:rPr>
          <w:rFonts w:ascii="Cambria" w:hAnsi="Cambria"/>
          <w:sz w:val="23"/>
          <w:szCs w:val="23"/>
          <w:lang w:val="ru-RU"/>
        </w:rPr>
        <w:t>строчный блок. Любой предыдущий выбор будет отменен.</w:t>
      </w:r>
    </w:p>
    <w:p w14:paraId="32016F04" w14:textId="754C2ACF" w:rsidR="00AB2AC9" w:rsidRPr="000F2DD0" w:rsidRDefault="00731618" w:rsidP="000F2DD0">
      <w:pPr>
        <w:pStyle w:val="aff7"/>
        <w:numPr>
          <w:ilvl w:val="0"/>
          <w:numId w:val="20"/>
        </w:numPr>
        <w:spacing w:before="60"/>
        <w:jc w:val="both"/>
        <w:rPr>
          <w:rFonts w:ascii="Cambria" w:hAnsi="Cambria"/>
          <w:sz w:val="23"/>
          <w:szCs w:val="23"/>
          <w:lang w:val="ru-RU"/>
        </w:rPr>
      </w:pPr>
      <w:r w:rsidRPr="00731618">
        <w:rPr>
          <w:rFonts w:ascii="Cambria" w:hAnsi="Cambria"/>
          <w:sz w:val="23"/>
          <w:szCs w:val="23"/>
          <w:lang w:val="ru-RU"/>
        </w:rPr>
        <w:t>Если левая кнопка нажата и удерживается, можно сделать выбор нескольких строк от позиции щелчка мышью, путем перетаскивания мыши в направлении желаемого выб</w:t>
      </w:r>
      <w:r w:rsidRPr="00731618">
        <w:rPr>
          <w:rFonts w:ascii="Cambria" w:hAnsi="Cambria"/>
          <w:sz w:val="23"/>
          <w:szCs w:val="23"/>
          <w:lang w:val="ru-RU"/>
        </w:rPr>
        <w:t>о</w:t>
      </w:r>
      <w:r w:rsidRPr="00731618">
        <w:rPr>
          <w:rFonts w:ascii="Cambria" w:hAnsi="Cambria"/>
          <w:sz w:val="23"/>
          <w:szCs w:val="23"/>
          <w:lang w:val="ru-RU"/>
        </w:rPr>
        <w:t>ра. Если мышь переместится вне верхней или нижней границы окна редактора, реда</w:t>
      </w:r>
      <w:r w:rsidRPr="00731618">
        <w:rPr>
          <w:rFonts w:ascii="Cambria" w:hAnsi="Cambria"/>
          <w:sz w:val="23"/>
          <w:szCs w:val="23"/>
          <w:lang w:val="ru-RU"/>
        </w:rPr>
        <w:t>к</w:t>
      </w:r>
      <w:r w:rsidRPr="00731618">
        <w:rPr>
          <w:rFonts w:ascii="Cambria" w:hAnsi="Cambria"/>
          <w:sz w:val="23"/>
          <w:szCs w:val="23"/>
          <w:lang w:val="ru-RU"/>
        </w:rPr>
        <w:t>тор выполнит прокрутку, позволяя выбрать блок более одной страницы. При отпуск</w:t>
      </w:r>
      <w:r w:rsidRPr="00731618">
        <w:rPr>
          <w:rFonts w:ascii="Cambria" w:hAnsi="Cambria"/>
          <w:sz w:val="23"/>
          <w:szCs w:val="23"/>
          <w:lang w:val="ru-RU"/>
        </w:rPr>
        <w:t>а</w:t>
      </w:r>
      <w:r w:rsidRPr="00731618">
        <w:rPr>
          <w:rFonts w:ascii="Cambria" w:hAnsi="Cambria"/>
          <w:sz w:val="23"/>
          <w:szCs w:val="23"/>
          <w:lang w:val="ru-RU"/>
        </w:rPr>
        <w:t>нии кнопки курсор переместится в позицию мыши. Любой предыдущий выбор будет отменен.</w:t>
      </w:r>
    </w:p>
    <w:p w14:paraId="4F204EBA" w14:textId="17C0E3B7" w:rsidR="00CB3A0F" w:rsidRDefault="00487832" w:rsidP="00487832">
      <w:pPr>
        <w:pStyle w:val="41"/>
        <w:rPr>
          <w:lang w:val="ru-RU"/>
        </w:rPr>
      </w:pPr>
      <w:r>
        <w:rPr>
          <w:lang w:val="ru-RU"/>
        </w:rPr>
        <w:t>Команды буфера обмена</w:t>
      </w:r>
    </w:p>
    <w:p w14:paraId="77FF5057" w14:textId="7716DCC4" w:rsidR="00FC21C2" w:rsidRDefault="00933721" w:rsidP="00FC21C2">
      <w:pPr>
        <w:spacing w:before="60"/>
        <w:ind w:firstLine="720"/>
        <w:jc w:val="both"/>
        <w:rPr>
          <w:rFonts w:ascii="Cambria" w:hAnsi="Cambria"/>
          <w:sz w:val="23"/>
          <w:szCs w:val="23"/>
          <w:lang w:val="ru-RU"/>
        </w:rPr>
      </w:pPr>
      <w:r w:rsidRPr="00933721">
        <w:rPr>
          <w:rFonts w:ascii="Cambria" w:hAnsi="Cambria"/>
          <w:sz w:val="23"/>
          <w:szCs w:val="23"/>
          <w:lang w:val="ru-RU"/>
        </w:rPr>
        <w:t xml:space="preserve">Редактор </w:t>
      </w:r>
      <w:r w:rsidRPr="00933721">
        <w:rPr>
          <w:rFonts w:ascii="Consolas" w:hAnsi="Consolas"/>
          <w:sz w:val="23"/>
          <w:szCs w:val="23"/>
          <w:lang w:val="ru-RU"/>
        </w:rPr>
        <w:t>HPDZ</w:t>
      </w:r>
      <w:r w:rsidRPr="00933721">
        <w:rPr>
          <w:rFonts w:ascii="Cambria" w:hAnsi="Cambria"/>
          <w:sz w:val="23"/>
          <w:szCs w:val="23"/>
          <w:lang w:val="ru-RU"/>
        </w:rPr>
        <w:t xml:space="preserve"> поддерживает несколько команд манипулирования буфером обмена, которые могут использоваться для вырезания текста в буфер обмена, копирования текста в буфер обмена, вставки текста из буфера обмена, удаления текущего выделения и скрытия или отображения текущего выделения. Окно буфера обмена может отображаться и испол</w:t>
      </w:r>
      <w:r w:rsidRPr="00933721">
        <w:rPr>
          <w:rFonts w:ascii="Cambria" w:hAnsi="Cambria"/>
          <w:sz w:val="23"/>
          <w:szCs w:val="23"/>
          <w:lang w:val="ru-RU"/>
        </w:rPr>
        <w:t>ь</w:t>
      </w:r>
      <w:r w:rsidRPr="00933721">
        <w:rPr>
          <w:rFonts w:ascii="Cambria" w:hAnsi="Cambria"/>
          <w:sz w:val="23"/>
          <w:szCs w:val="23"/>
          <w:lang w:val="ru-RU"/>
        </w:rPr>
        <w:t>зоваться в качестве вторичного окна редактирования. У многих операций буфера обмена имеются как пункты меню, так и горячие клавиши. Доступны следующие операции с буф</w:t>
      </w:r>
      <w:r w:rsidRPr="00933721">
        <w:rPr>
          <w:rFonts w:ascii="Cambria" w:hAnsi="Cambria"/>
          <w:sz w:val="23"/>
          <w:szCs w:val="23"/>
          <w:lang w:val="ru-RU"/>
        </w:rPr>
        <w:t>е</w:t>
      </w:r>
      <w:r w:rsidRPr="00933721">
        <w:rPr>
          <w:rFonts w:ascii="Cambria" w:hAnsi="Cambria"/>
          <w:sz w:val="23"/>
          <w:szCs w:val="23"/>
          <w:lang w:val="ru-RU"/>
        </w:rPr>
        <w:t>ром обмена:</w:t>
      </w:r>
    </w:p>
    <w:p w14:paraId="64421DF8" w14:textId="5FA20411" w:rsidR="00B128FA" w:rsidRPr="002E59D1" w:rsidRDefault="00B128FA" w:rsidP="00B128FA">
      <w:pPr>
        <w:tabs>
          <w:tab w:val="right" w:pos="9639"/>
        </w:tabs>
        <w:spacing w:before="60"/>
        <w:jc w:val="both"/>
        <w:rPr>
          <w:rFonts w:ascii="Cambria" w:hAnsi="Cambria"/>
          <w:b/>
          <w:sz w:val="23"/>
          <w:szCs w:val="23"/>
          <w:lang w:val="ru-RU"/>
        </w:rPr>
      </w:pPr>
      <w:r w:rsidRPr="00B128FA">
        <w:rPr>
          <w:rFonts w:ascii="Consolas" w:hAnsi="Consolas"/>
          <w:b/>
          <w:sz w:val="23"/>
          <w:szCs w:val="23"/>
        </w:rPr>
        <w:t>Cut</w:t>
      </w:r>
      <w:r w:rsidRPr="000A12AA">
        <w:rPr>
          <w:rFonts w:asciiTheme="minorHAnsi" w:hAnsiTheme="minorHAnsi"/>
          <w:sz w:val="23"/>
          <w:szCs w:val="23"/>
          <w:lang w:val="ru-RU"/>
        </w:rPr>
        <w:t xml:space="preserve"> (Вырезать)</w:t>
      </w:r>
      <w:r>
        <w:rPr>
          <w:rFonts w:ascii="Cambria" w:hAnsi="Cambria"/>
          <w:b/>
          <w:sz w:val="23"/>
          <w:szCs w:val="23"/>
          <w:lang w:val="ru-RU"/>
        </w:rPr>
        <w:tab/>
      </w:r>
      <w:r>
        <w:rPr>
          <w:rFonts w:ascii="Consolas" w:hAnsi="Consolas"/>
          <w:b/>
          <w:sz w:val="23"/>
          <w:szCs w:val="23"/>
        </w:rPr>
        <w:t>alt</w:t>
      </w:r>
      <w:r w:rsidRPr="002E59D1">
        <w:rPr>
          <w:rFonts w:asciiTheme="minorHAnsi" w:hAnsiTheme="minorHAnsi"/>
          <w:b/>
          <w:sz w:val="23"/>
          <w:szCs w:val="23"/>
        </w:rPr>
        <w:t>-</w:t>
      </w:r>
      <w:r>
        <w:rPr>
          <w:rFonts w:ascii="Consolas" w:hAnsi="Consolas"/>
          <w:b/>
          <w:sz w:val="23"/>
          <w:szCs w:val="23"/>
        </w:rPr>
        <w:t>X</w:t>
      </w:r>
    </w:p>
    <w:p w14:paraId="61361DB6" w14:textId="01961298" w:rsidR="008279A2" w:rsidRPr="008279A2" w:rsidRDefault="008554F0" w:rsidP="003361B1">
      <w:pPr>
        <w:spacing w:before="60"/>
        <w:ind w:firstLine="720"/>
        <w:jc w:val="both"/>
        <w:rPr>
          <w:rFonts w:ascii="Cambria" w:hAnsi="Cambria"/>
          <w:sz w:val="23"/>
          <w:szCs w:val="23"/>
          <w:lang w:val="ru-RU"/>
        </w:rPr>
      </w:pPr>
      <w:r w:rsidRPr="008554F0">
        <w:rPr>
          <w:rFonts w:ascii="Cambria" w:hAnsi="Cambria"/>
          <w:sz w:val="23"/>
          <w:szCs w:val="23"/>
          <w:lang w:val="ru-RU"/>
        </w:rPr>
        <w:t xml:space="preserve">Опция </w:t>
      </w:r>
      <w:r w:rsidRPr="00B128FA">
        <w:rPr>
          <w:rFonts w:ascii="Consolas" w:hAnsi="Consolas"/>
          <w:b/>
          <w:sz w:val="23"/>
          <w:szCs w:val="23"/>
        </w:rPr>
        <w:t>Cut</w:t>
      </w:r>
      <w:r w:rsidRPr="008554F0">
        <w:rPr>
          <w:rFonts w:ascii="Cambria" w:hAnsi="Cambria"/>
          <w:sz w:val="23"/>
          <w:szCs w:val="23"/>
          <w:lang w:val="ru-RU"/>
        </w:rPr>
        <w:t xml:space="preserve"> копирует текущий выбор в буфер обмена и затем удаляет выбор. Эта де</w:t>
      </w:r>
      <w:r w:rsidRPr="008554F0">
        <w:rPr>
          <w:rFonts w:ascii="Cambria" w:hAnsi="Cambria"/>
          <w:sz w:val="23"/>
          <w:szCs w:val="23"/>
          <w:lang w:val="ru-RU"/>
        </w:rPr>
        <w:t>й</w:t>
      </w:r>
      <w:r w:rsidRPr="008554F0">
        <w:rPr>
          <w:rFonts w:ascii="Cambria" w:hAnsi="Cambria"/>
          <w:sz w:val="23"/>
          <w:szCs w:val="23"/>
          <w:lang w:val="ru-RU"/>
        </w:rPr>
        <w:t xml:space="preserve">ствие может быть отменено, используя операцию </w:t>
      </w:r>
      <w:r w:rsidRPr="00832E25">
        <w:rPr>
          <w:rFonts w:ascii="Consolas" w:hAnsi="Consolas"/>
          <w:b/>
          <w:sz w:val="23"/>
          <w:szCs w:val="23"/>
        </w:rPr>
        <w:t>Paste</w:t>
      </w:r>
      <w:r w:rsidRPr="008554F0">
        <w:rPr>
          <w:rFonts w:ascii="Cambria" w:hAnsi="Cambria"/>
          <w:sz w:val="23"/>
          <w:szCs w:val="23"/>
          <w:lang w:val="ru-RU"/>
        </w:rPr>
        <w:t xml:space="preserve"> (Встав</w:t>
      </w:r>
      <w:r w:rsidR="00832E25">
        <w:rPr>
          <w:rFonts w:ascii="Cambria" w:hAnsi="Cambria"/>
          <w:sz w:val="23"/>
          <w:szCs w:val="23"/>
          <w:lang w:val="ru-RU"/>
        </w:rPr>
        <w:t>ить</w:t>
      </w:r>
      <w:r w:rsidRPr="008554F0">
        <w:rPr>
          <w:rFonts w:ascii="Cambria" w:hAnsi="Cambria"/>
          <w:sz w:val="23"/>
          <w:szCs w:val="23"/>
          <w:lang w:val="ru-RU"/>
        </w:rPr>
        <w:t>). Предыдущее содерж</w:t>
      </w:r>
      <w:r w:rsidRPr="008554F0">
        <w:rPr>
          <w:rFonts w:ascii="Cambria" w:hAnsi="Cambria"/>
          <w:sz w:val="23"/>
          <w:szCs w:val="23"/>
          <w:lang w:val="ru-RU"/>
        </w:rPr>
        <w:t>и</w:t>
      </w:r>
      <w:r w:rsidRPr="008554F0">
        <w:rPr>
          <w:rFonts w:ascii="Cambria" w:hAnsi="Cambria"/>
          <w:sz w:val="23"/>
          <w:szCs w:val="23"/>
          <w:lang w:val="ru-RU"/>
        </w:rPr>
        <w:t>мое буфера обмена теряется.</w:t>
      </w:r>
    </w:p>
    <w:p w14:paraId="4DAC3F82" w14:textId="54CF40B3" w:rsidR="008279A2" w:rsidRPr="008279A2" w:rsidRDefault="008279A2" w:rsidP="006D26A0">
      <w:pPr>
        <w:tabs>
          <w:tab w:val="right" w:pos="9639"/>
        </w:tabs>
        <w:spacing w:before="120"/>
        <w:jc w:val="both"/>
        <w:rPr>
          <w:rFonts w:ascii="Cambria" w:hAnsi="Cambria"/>
          <w:b/>
          <w:sz w:val="23"/>
          <w:szCs w:val="23"/>
          <w:lang w:val="ru-RU"/>
        </w:rPr>
      </w:pPr>
      <w:r w:rsidRPr="008279A2">
        <w:rPr>
          <w:rFonts w:ascii="Consolas" w:hAnsi="Consolas"/>
          <w:b/>
          <w:sz w:val="23"/>
          <w:szCs w:val="23"/>
        </w:rPr>
        <w:t>Copy</w:t>
      </w:r>
      <w:r w:rsidRPr="000A12AA">
        <w:rPr>
          <w:rFonts w:asciiTheme="minorHAnsi" w:hAnsiTheme="minorHAnsi"/>
          <w:sz w:val="23"/>
          <w:szCs w:val="23"/>
          <w:lang w:val="ru-RU"/>
        </w:rPr>
        <w:t xml:space="preserve"> (Копировать)</w:t>
      </w:r>
      <w:r>
        <w:rPr>
          <w:rFonts w:ascii="Cambria" w:hAnsi="Cambria"/>
          <w:b/>
          <w:sz w:val="23"/>
          <w:szCs w:val="23"/>
          <w:lang w:val="ru-RU"/>
        </w:rPr>
        <w:tab/>
      </w:r>
      <w:r>
        <w:rPr>
          <w:rFonts w:ascii="Consolas" w:hAnsi="Consolas"/>
          <w:b/>
          <w:sz w:val="23"/>
          <w:szCs w:val="23"/>
        </w:rPr>
        <w:t>alt</w:t>
      </w:r>
      <w:r w:rsidRPr="002E59D1">
        <w:rPr>
          <w:rFonts w:asciiTheme="minorHAnsi" w:hAnsiTheme="minorHAnsi"/>
          <w:b/>
          <w:sz w:val="23"/>
          <w:szCs w:val="23"/>
        </w:rPr>
        <w:t>-</w:t>
      </w:r>
      <w:r>
        <w:rPr>
          <w:rFonts w:ascii="Consolas" w:hAnsi="Consolas"/>
          <w:b/>
          <w:sz w:val="23"/>
          <w:szCs w:val="23"/>
        </w:rPr>
        <w:t>C</w:t>
      </w:r>
    </w:p>
    <w:p w14:paraId="528EDC74" w14:textId="28CDED0E" w:rsidR="008279A2" w:rsidRDefault="00126048" w:rsidP="003361B1">
      <w:pPr>
        <w:spacing w:before="60"/>
        <w:ind w:firstLine="720"/>
        <w:jc w:val="both"/>
        <w:rPr>
          <w:rFonts w:ascii="Cambria" w:hAnsi="Cambria"/>
          <w:sz w:val="23"/>
          <w:szCs w:val="23"/>
          <w:lang w:val="ru-RU"/>
        </w:rPr>
      </w:pPr>
      <w:r w:rsidRPr="00126048">
        <w:rPr>
          <w:rFonts w:ascii="Cambria" w:hAnsi="Cambria"/>
          <w:sz w:val="23"/>
          <w:szCs w:val="23"/>
          <w:lang w:val="ru-RU"/>
        </w:rPr>
        <w:t xml:space="preserve">Опция </w:t>
      </w:r>
      <w:r w:rsidRPr="008279A2">
        <w:rPr>
          <w:rFonts w:ascii="Consolas" w:hAnsi="Consolas"/>
          <w:b/>
          <w:sz w:val="23"/>
          <w:szCs w:val="23"/>
        </w:rPr>
        <w:t>Copy</w:t>
      </w:r>
      <w:r w:rsidRPr="00126048">
        <w:rPr>
          <w:rFonts w:ascii="Cambria" w:hAnsi="Cambria"/>
          <w:sz w:val="23"/>
          <w:szCs w:val="23"/>
          <w:lang w:val="ru-RU"/>
        </w:rPr>
        <w:t xml:space="preserve"> копирует текущий выбор в буфер обмена без изменений или удаления выбор</w:t>
      </w:r>
      <w:r>
        <w:rPr>
          <w:rFonts w:ascii="Cambria" w:hAnsi="Cambria"/>
          <w:sz w:val="23"/>
          <w:szCs w:val="23"/>
          <w:lang w:val="ru-RU"/>
        </w:rPr>
        <w:t>а</w:t>
      </w:r>
      <w:r w:rsidRPr="00126048">
        <w:rPr>
          <w:rFonts w:ascii="Cambria" w:hAnsi="Cambria"/>
          <w:sz w:val="23"/>
          <w:szCs w:val="23"/>
          <w:lang w:val="ru-RU"/>
        </w:rPr>
        <w:t>. Предыдущее содержимое буфера обмена теряется.</w:t>
      </w:r>
    </w:p>
    <w:p w14:paraId="5AB0EFA3" w14:textId="34954335" w:rsidR="00832E25" w:rsidRPr="00832E25" w:rsidRDefault="00832E25" w:rsidP="006D26A0">
      <w:pPr>
        <w:tabs>
          <w:tab w:val="right" w:pos="9639"/>
        </w:tabs>
        <w:spacing w:before="120"/>
        <w:jc w:val="both"/>
        <w:rPr>
          <w:rFonts w:ascii="Cambria" w:hAnsi="Cambria"/>
          <w:b/>
          <w:sz w:val="23"/>
          <w:szCs w:val="23"/>
          <w:lang w:val="ru-RU"/>
        </w:rPr>
      </w:pPr>
      <w:r w:rsidRPr="00832E25">
        <w:rPr>
          <w:rFonts w:ascii="Consolas" w:hAnsi="Consolas"/>
          <w:b/>
          <w:sz w:val="23"/>
          <w:szCs w:val="23"/>
        </w:rPr>
        <w:t>Paste</w:t>
      </w:r>
      <w:r w:rsidRPr="00832E25">
        <w:rPr>
          <w:rFonts w:asciiTheme="minorHAnsi" w:hAnsiTheme="minorHAnsi"/>
          <w:b/>
          <w:sz w:val="23"/>
          <w:szCs w:val="23"/>
          <w:lang w:val="ru-RU"/>
        </w:rPr>
        <w:t xml:space="preserve"> </w:t>
      </w:r>
      <w:r w:rsidRPr="000A12AA">
        <w:rPr>
          <w:rFonts w:asciiTheme="minorHAnsi" w:hAnsiTheme="minorHAnsi"/>
          <w:sz w:val="23"/>
          <w:szCs w:val="23"/>
          <w:lang w:val="ru-RU"/>
        </w:rPr>
        <w:t>(Вставить)</w:t>
      </w:r>
      <w:r>
        <w:rPr>
          <w:rFonts w:ascii="Cambria" w:hAnsi="Cambria"/>
          <w:b/>
          <w:sz w:val="23"/>
          <w:szCs w:val="23"/>
          <w:lang w:val="ru-RU"/>
        </w:rPr>
        <w:tab/>
      </w:r>
      <w:r>
        <w:rPr>
          <w:rFonts w:ascii="Consolas" w:hAnsi="Consolas"/>
          <w:b/>
          <w:sz w:val="23"/>
          <w:szCs w:val="23"/>
        </w:rPr>
        <w:t>alt</w:t>
      </w:r>
      <w:r w:rsidRPr="002E59D1">
        <w:rPr>
          <w:rFonts w:asciiTheme="minorHAnsi" w:hAnsiTheme="minorHAnsi"/>
          <w:b/>
          <w:sz w:val="23"/>
          <w:szCs w:val="23"/>
        </w:rPr>
        <w:t>-</w:t>
      </w:r>
      <w:r>
        <w:rPr>
          <w:rFonts w:ascii="Consolas" w:hAnsi="Consolas"/>
          <w:b/>
          <w:sz w:val="23"/>
          <w:szCs w:val="23"/>
        </w:rPr>
        <w:t>V</w:t>
      </w:r>
    </w:p>
    <w:p w14:paraId="0790639B" w14:textId="4A750FD7" w:rsidR="00832E25" w:rsidRDefault="000A12AA" w:rsidP="003361B1">
      <w:pPr>
        <w:spacing w:before="60"/>
        <w:ind w:firstLine="720"/>
        <w:jc w:val="both"/>
        <w:rPr>
          <w:rFonts w:ascii="Cambria" w:hAnsi="Cambria"/>
          <w:sz w:val="23"/>
          <w:szCs w:val="23"/>
          <w:lang w:val="ru-RU"/>
        </w:rPr>
      </w:pPr>
      <w:r w:rsidRPr="000A12AA">
        <w:rPr>
          <w:rFonts w:ascii="Cambria" w:hAnsi="Cambria"/>
          <w:sz w:val="23"/>
          <w:szCs w:val="23"/>
          <w:lang w:val="ru-RU"/>
        </w:rPr>
        <w:t xml:space="preserve">Опция </w:t>
      </w:r>
      <w:r w:rsidRPr="00832E25">
        <w:rPr>
          <w:rFonts w:ascii="Consolas" w:hAnsi="Consolas"/>
          <w:b/>
          <w:sz w:val="23"/>
          <w:szCs w:val="23"/>
        </w:rPr>
        <w:t>Paste</w:t>
      </w:r>
      <w:r w:rsidRPr="000A12AA">
        <w:rPr>
          <w:rFonts w:ascii="Cambria" w:hAnsi="Cambria"/>
          <w:sz w:val="23"/>
          <w:szCs w:val="23"/>
          <w:lang w:val="ru-RU"/>
        </w:rPr>
        <w:t xml:space="preserve"> вставляет содержание буфера обмена в редактор перед текущей стр</w:t>
      </w:r>
      <w:r w:rsidRPr="000A12AA">
        <w:rPr>
          <w:rFonts w:ascii="Cambria" w:hAnsi="Cambria"/>
          <w:sz w:val="23"/>
          <w:szCs w:val="23"/>
          <w:lang w:val="ru-RU"/>
        </w:rPr>
        <w:t>о</w:t>
      </w:r>
      <w:r w:rsidRPr="000A12AA">
        <w:rPr>
          <w:rFonts w:ascii="Cambria" w:hAnsi="Cambria"/>
          <w:sz w:val="23"/>
          <w:szCs w:val="23"/>
          <w:lang w:val="ru-RU"/>
        </w:rPr>
        <w:t>кой. Содержимое буфера обмена не изменяется.</w:t>
      </w:r>
    </w:p>
    <w:p w14:paraId="669A72ED" w14:textId="75D8955E" w:rsidR="000A12AA" w:rsidRPr="00832E25" w:rsidRDefault="000A12AA" w:rsidP="006D26A0">
      <w:pPr>
        <w:tabs>
          <w:tab w:val="right" w:pos="9639"/>
        </w:tabs>
        <w:spacing w:before="120"/>
        <w:jc w:val="both"/>
        <w:rPr>
          <w:rFonts w:ascii="Cambria" w:hAnsi="Cambria"/>
          <w:b/>
          <w:sz w:val="23"/>
          <w:szCs w:val="23"/>
          <w:lang w:val="ru-RU"/>
        </w:rPr>
      </w:pPr>
      <w:r w:rsidRPr="000A12AA">
        <w:rPr>
          <w:rFonts w:ascii="Consolas" w:hAnsi="Consolas"/>
          <w:b/>
          <w:sz w:val="23"/>
          <w:szCs w:val="23"/>
        </w:rPr>
        <w:t>Hide</w:t>
      </w:r>
      <w:r w:rsidRPr="000A12AA">
        <w:rPr>
          <w:rFonts w:asciiTheme="minorHAnsi" w:hAnsiTheme="minorHAnsi"/>
          <w:sz w:val="23"/>
          <w:szCs w:val="23"/>
          <w:lang w:val="ru-RU"/>
        </w:rPr>
        <w:t xml:space="preserve"> (Скрыть)</w:t>
      </w:r>
      <w:r>
        <w:rPr>
          <w:rFonts w:ascii="Cambria" w:hAnsi="Cambria"/>
          <w:b/>
          <w:sz w:val="23"/>
          <w:szCs w:val="23"/>
          <w:lang w:val="ru-RU"/>
        </w:rPr>
        <w:tab/>
      </w:r>
      <w:r w:rsidRPr="000A12AA">
        <w:rPr>
          <w:rFonts w:ascii="Consolas" w:hAnsi="Consolas"/>
          <w:b/>
          <w:sz w:val="23"/>
          <w:szCs w:val="23"/>
        </w:rPr>
        <w:t>ctrl</w:t>
      </w:r>
      <w:r w:rsidRPr="00E712B3">
        <w:rPr>
          <w:rFonts w:asciiTheme="minorHAnsi" w:hAnsiTheme="minorHAnsi"/>
          <w:b/>
          <w:sz w:val="23"/>
          <w:szCs w:val="23"/>
        </w:rPr>
        <w:t>-</w:t>
      </w:r>
      <w:r w:rsidRPr="000A12AA">
        <w:rPr>
          <w:rFonts w:ascii="Consolas" w:hAnsi="Consolas"/>
          <w:b/>
          <w:sz w:val="23"/>
          <w:szCs w:val="23"/>
        </w:rPr>
        <w:t>K</w:t>
      </w:r>
      <w:r w:rsidRPr="00E712B3">
        <w:rPr>
          <w:rFonts w:asciiTheme="minorHAnsi" w:hAnsiTheme="minorHAnsi"/>
          <w:b/>
          <w:sz w:val="23"/>
          <w:szCs w:val="23"/>
        </w:rPr>
        <w:t xml:space="preserve"> </w:t>
      </w:r>
      <w:r w:rsidRPr="000A12AA">
        <w:rPr>
          <w:rFonts w:ascii="Consolas" w:hAnsi="Consolas"/>
          <w:b/>
          <w:sz w:val="23"/>
          <w:szCs w:val="23"/>
        </w:rPr>
        <w:t>H</w:t>
      </w:r>
    </w:p>
    <w:p w14:paraId="58D46102" w14:textId="40E62265" w:rsidR="000A12AA" w:rsidRDefault="00902618" w:rsidP="003361B1">
      <w:pPr>
        <w:spacing w:before="60"/>
        <w:ind w:firstLine="720"/>
        <w:jc w:val="both"/>
        <w:rPr>
          <w:rFonts w:ascii="Cambria" w:hAnsi="Cambria"/>
          <w:sz w:val="23"/>
          <w:szCs w:val="23"/>
          <w:lang w:val="ru-RU"/>
        </w:rPr>
      </w:pPr>
      <w:r w:rsidRPr="00902618">
        <w:rPr>
          <w:rFonts w:ascii="Cambria" w:hAnsi="Cambria"/>
          <w:sz w:val="23"/>
          <w:szCs w:val="23"/>
          <w:lang w:val="ru-RU"/>
        </w:rPr>
        <w:t xml:space="preserve">Опция </w:t>
      </w:r>
      <w:r w:rsidRPr="000A12AA">
        <w:rPr>
          <w:rFonts w:ascii="Consolas" w:hAnsi="Consolas"/>
          <w:b/>
          <w:sz w:val="23"/>
          <w:szCs w:val="23"/>
        </w:rPr>
        <w:t>Hide</w:t>
      </w:r>
      <w:r w:rsidRPr="00902618">
        <w:rPr>
          <w:rFonts w:ascii="Cambria" w:hAnsi="Cambria"/>
          <w:sz w:val="23"/>
          <w:szCs w:val="23"/>
          <w:lang w:val="ru-RU"/>
        </w:rPr>
        <w:t xml:space="preserve"> переключает текущий выбор между скрытым и выведенным на экран состоянием. Эта опция эквивалентна команде </w:t>
      </w:r>
      <w:r w:rsidR="0039595A" w:rsidRPr="009B5DD1">
        <w:rPr>
          <w:rFonts w:ascii="Cambria" w:hAnsi="Cambria"/>
          <w:sz w:val="23"/>
          <w:szCs w:val="23"/>
        </w:rPr>
        <w:t>WordStar</w:t>
      </w:r>
      <w:r w:rsidRPr="00902618">
        <w:rPr>
          <w:rFonts w:ascii="Cambria" w:hAnsi="Cambria"/>
          <w:sz w:val="23"/>
          <w:szCs w:val="23"/>
          <w:lang w:val="ru-RU"/>
        </w:rPr>
        <w:t xml:space="preserve"> </w:t>
      </w:r>
      <w:r w:rsidRPr="000A12AA">
        <w:rPr>
          <w:rFonts w:ascii="Consolas" w:hAnsi="Consolas"/>
          <w:b/>
          <w:sz w:val="23"/>
          <w:szCs w:val="23"/>
        </w:rPr>
        <w:t>ctrl</w:t>
      </w:r>
      <w:r w:rsidRPr="00E712B3">
        <w:rPr>
          <w:rFonts w:asciiTheme="minorHAnsi" w:hAnsiTheme="minorHAnsi"/>
          <w:b/>
          <w:sz w:val="23"/>
          <w:szCs w:val="23"/>
        </w:rPr>
        <w:t>-</w:t>
      </w:r>
      <w:r w:rsidRPr="000A12AA">
        <w:rPr>
          <w:rFonts w:ascii="Consolas" w:hAnsi="Consolas"/>
          <w:b/>
          <w:sz w:val="23"/>
          <w:szCs w:val="23"/>
        </w:rPr>
        <w:t>K</w:t>
      </w:r>
      <w:r w:rsidRPr="00E712B3">
        <w:rPr>
          <w:rFonts w:asciiTheme="minorHAnsi" w:hAnsiTheme="minorHAnsi"/>
          <w:b/>
          <w:sz w:val="23"/>
          <w:szCs w:val="23"/>
        </w:rPr>
        <w:t xml:space="preserve"> </w:t>
      </w:r>
      <w:r w:rsidRPr="000A12AA">
        <w:rPr>
          <w:rFonts w:ascii="Consolas" w:hAnsi="Consolas"/>
          <w:b/>
          <w:sz w:val="23"/>
          <w:szCs w:val="23"/>
        </w:rPr>
        <w:t>H</w:t>
      </w:r>
      <w:r w:rsidRPr="00902618">
        <w:rPr>
          <w:rFonts w:ascii="Cambria" w:hAnsi="Cambria"/>
          <w:sz w:val="23"/>
          <w:szCs w:val="23"/>
          <w:lang w:val="ru-RU"/>
        </w:rPr>
        <w:t>.</w:t>
      </w:r>
    </w:p>
    <w:p w14:paraId="36D6B719" w14:textId="77777777" w:rsidR="00DE460A" w:rsidRDefault="00DE460A">
      <w:pPr>
        <w:rPr>
          <w:rFonts w:ascii="Consolas" w:hAnsi="Consolas"/>
          <w:b/>
          <w:sz w:val="23"/>
          <w:szCs w:val="23"/>
        </w:rPr>
      </w:pPr>
      <w:r>
        <w:rPr>
          <w:rFonts w:ascii="Consolas" w:hAnsi="Consolas"/>
          <w:b/>
          <w:sz w:val="23"/>
          <w:szCs w:val="23"/>
        </w:rPr>
        <w:br w:type="page"/>
      </w:r>
    </w:p>
    <w:p w14:paraId="0B8F5219" w14:textId="636BBA4B" w:rsidR="00A95A65" w:rsidRDefault="00B34B9D" w:rsidP="006D26A0">
      <w:pPr>
        <w:spacing w:before="120"/>
        <w:jc w:val="both"/>
        <w:rPr>
          <w:rFonts w:ascii="Cambria" w:hAnsi="Cambria"/>
          <w:sz w:val="23"/>
          <w:szCs w:val="23"/>
          <w:lang w:val="ru-RU"/>
        </w:rPr>
      </w:pPr>
      <w:r w:rsidRPr="00B34B9D">
        <w:rPr>
          <w:rFonts w:ascii="Consolas" w:hAnsi="Consolas"/>
          <w:b/>
          <w:sz w:val="23"/>
          <w:szCs w:val="23"/>
        </w:rPr>
        <w:lastRenderedPageBreak/>
        <w:t>Show</w:t>
      </w:r>
      <w:r w:rsidRPr="00B34B9D">
        <w:rPr>
          <w:rFonts w:ascii="Cambria" w:hAnsi="Cambria"/>
          <w:b/>
          <w:sz w:val="23"/>
          <w:szCs w:val="23"/>
        </w:rPr>
        <w:t xml:space="preserve"> </w:t>
      </w:r>
      <w:r w:rsidRPr="00B34B9D">
        <w:rPr>
          <w:rFonts w:ascii="Consolas" w:hAnsi="Consolas"/>
          <w:b/>
          <w:sz w:val="23"/>
          <w:szCs w:val="23"/>
        </w:rPr>
        <w:t>clipboard</w:t>
      </w:r>
      <w:r w:rsidRPr="00B34B9D">
        <w:rPr>
          <w:rFonts w:ascii="Cambria" w:hAnsi="Cambria"/>
          <w:sz w:val="23"/>
          <w:szCs w:val="23"/>
          <w:lang w:val="ru-RU"/>
        </w:rPr>
        <w:t xml:space="preserve"> </w:t>
      </w:r>
      <w:r>
        <w:rPr>
          <w:rFonts w:ascii="Cambria" w:hAnsi="Cambria"/>
          <w:sz w:val="23"/>
          <w:szCs w:val="23"/>
          <w:lang w:val="ru-RU"/>
        </w:rPr>
        <w:t>(</w:t>
      </w:r>
      <w:r w:rsidRPr="00B34B9D">
        <w:rPr>
          <w:rFonts w:ascii="Cambria" w:hAnsi="Cambria"/>
          <w:sz w:val="23"/>
          <w:szCs w:val="23"/>
          <w:lang w:val="ru-RU"/>
        </w:rPr>
        <w:t>Показать буфер обмена</w:t>
      </w:r>
      <w:r>
        <w:rPr>
          <w:rFonts w:ascii="Cambria" w:hAnsi="Cambria"/>
          <w:sz w:val="23"/>
          <w:szCs w:val="23"/>
          <w:lang w:val="ru-RU"/>
        </w:rPr>
        <w:t>)</w:t>
      </w:r>
    </w:p>
    <w:p w14:paraId="37548253" w14:textId="6331E3DD" w:rsidR="00FC21C2" w:rsidRDefault="00CA6CD2" w:rsidP="003361B1">
      <w:pPr>
        <w:spacing w:before="60"/>
        <w:ind w:firstLine="720"/>
        <w:jc w:val="both"/>
        <w:rPr>
          <w:rFonts w:ascii="Cambria" w:hAnsi="Cambria"/>
          <w:sz w:val="23"/>
          <w:szCs w:val="23"/>
          <w:lang w:val="ru-RU"/>
        </w:rPr>
      </w:pPr>
      <w:r w:rsidRPr="00CA6CD2">
        <w:rPr>
          <w:rFonts w:ascii="Cambria" w:hAnsi="Cambria"/>
          <w:sz w:val="23"/>
          <w:szCs w:val="23"/>
          <w:lang w:val="ru-RU"/>
        </w:rPr>
        <w:t>Этот пункт меню скрывает или отображает окно редактора буфера обмена. Если о</w:t>
      </w:r>
      <w:r w:rsidRPr="00CA6CD2">
        <w:rPr>
          <w:rFonts w:ascii="Cambria" w:hAnsi="Cambria"/>
          <w:sz w:val="23"/>
          <w:szCs w:val="23"/>
          <w:lang w:val="ru-RU"/>
        </w:rPr>
        <w:t>к</w:t>
      </w:r>
      <w:r w:rsidRPr="00CA6CD2">
        <w:rPr>
          <w:rFonts w:ascii="Cambria" w:hAnsi="Cambria"/>
          <w:sz w:val="23"/>
          <w:szCs w:val="23"/>
          <w:lang w:val="ru-RU"/>
        </w:rPr>
        <w:t>но буфера обмена видимо, оно скрывается. Если окно буфера обмена скрыто, оно будет отображено и выбрано в качестве текущего окна. Окно буфера обмена ведет себя как обы</w:t>
      </w:r>
      <w:r w:rsidRPr="00CA6CD2">
        <w:rPr>
          <w:rFonts w:ascii="Cambria" w:hAnsi="Cambria"/>
          <w:sz w:val="23"/>
          <w:szCs w:val="23"/>
          <w:lang w:val="ru-RU"/>
        </w:rPr>
        <w:t>ч</w:t>
      </w:r>
      <w:r w:rsidRPr="00CA6CD2">
        <w:rPr>
          <w:rFonts w:ascii="Cambria" w:hAnsi="Cambria"/>
          <w:sz w:val="23"/>
          <w:szCs w:val="23"/>
          <w:lang w:val="ru-RU"/>
        </w:rPr>
        <w:t>ное окно редактора во многих отношениях, за исключением того, что не могут быть и</w:t>
      </w:r>
      <w:r w:rsidRPr="00CA6CD2">
        <w:rPr>
          <w:rFonts w:ascii="Cambria" w:hAnsi="Cambria"/>
          <w:sz w:val="23"/>
          <w:szCs w:val="23"/>
          <w:lang w:val="ru-RU"/>
        </w:rPr>
        <w:t>с</w:t>
      </w:r>
      <w:r w:rsidRPr="00CA6CD2">
        <w:rPr>
          <w:rFonts w:ascii="Cambria" w:hAnsi="Cambria"/>
          <w:sz w:val="23"/>
          <w:szCs w:val="23"/>
          <w:lang w:val="ru-RU"/>
        </w:rPr>
        <w:t>пользованы операции с блоками. Эта опция не имеет эквивалентного сочетания клавиш.</w:t>
      </w:r>
    </w:p>
    <w:p w14:paraId="39EC5AC7" w14:textId="649A3CDE" w:rsidR="00EA64AB" w:rsidRDefault="00EA64AB" w:rsidP="006D26A0">
      <w:pPr>
        <w:spacing w:before="120"/>
        <w:jc w:val="both"/>
        <w:rPr>
          <w:rFonts w:ascii="Cambria" w:hAnsi="Cambria"/>
          <w:sz w:val="23"/>
          <w:szCs w:val="23"/>
          <w:lang w:val="ru-RU"/>
        </w:rPr>
      </w:pPr>
      <w:r w:rsidRPr="00EA64AB">
        <w:rPr>
          <w:rFonts w:ascii="Consolas" w:hAnsi="Consolas"/>
          <w:b/>
          <w:sz w:val="23"/>
          <w:szCs w:val="23"/>
        </w:rPr>
        <w:t>Clear</w:t>
      </w:r>
      <w:r w:rsidRPr="001D1935">
        <w:rPr>
          <w:rFonts w:asciiTheme="minorHAnsi" w:hAnsiTheme="minorHAnsi"/>
          <w:b/>
          <w:sz w:val="23"/>
          <w:szCs w:val="23"/>
        </w:rPr>
        <w:t xml:space="preserve"> </w:t>
      </w:r>
      <w:r w:rsidRPr="00EA64AB">
        <w:rPr>
          <w:rFonts w:ascii="Consolas" w:hAnsi="Consolas"/>
          <w:b/>
          <w:sz w:val="23"/>
          <w:szCs w:val="23"/>
        </w:rPr>
        <w:t>clipboard</w:t>
      </w:r>
      <w:r w:rsidRPr="00B34B9D">
        <w:rPr>
          <w:rFonts w:ascii="Cambria" w:hAnsi="Cambria"/>
          <w:sz w:val="23"/>
          <w:szCs w:val="23"/>
          <w:lang w:val="ru-RU"/>
        </w:rPr>
        <w:t xml:space="preserve"> </w:t>
      </w:r>
      <w:r>
        <w:rPr>
          <w:rFonts w:ascii="Cambria" w:hAnsi="Cambria"/>
          <w:sz w:val="23"/>
          <w:szCs w:val="23"/>
          <w:lang w:val="ru-RU"/>
        </w:rPr>
        <w:t>(Очистить</w:t>
      </w:r>
      <w:r w:rsidRPr="00B34B9D">
        <w:rPr>
          <w:rFonts w:ascii="Cambria" w:hAnsi="Cambria"/>
          <w:sz w:val="23"/>
          <w:szCs w:val="23"/>
          <w:lang w:val="ru-RU"/>
        </w:rPr>
        <w:t xml:space="preserve"> буфер обмена</w:t>
      </w:r>
      <w:r>
        <w:rPr>
          <w:rFonts w:ascii="Cambria" w:hAnsi="Cambria"/>
          <w:sz w:val="23"/>
          <w:szCs w:val="23"/>
          <w:lang w:val="ru-RU"/>
        </w:rPr>
        <w:t>)</w:t>
      </w:r>
    </w:p>
    <w:p w14:paraId="6FF132A7" w14:textId="61AB2711" w:rsidR="009E077A" w:rsidRPr="009E077A" w:rsidRDefault="009E077A" w:rsidP="003361B1">
      <w:pPr>
        <w:spacing w:before="60"/>
        <w:ind w:firstLine="720"/>
        <w:jc w:val="both"/>
        <w:rPr>
          <w:rFonts w:ascii="Cambria" w:hAnsi="Cambria"/>
          <w:sz w:val="23"/>
          <w:szCs w:val="23"/>
          <w:lang w:val="ru-RU"/>
        </w:rPr>
      </w:pPr>
      <w:r w:rsidRPr="009E077A">
        <w:rPr>
          <w:rFonts w:ascii="Cambria" w:hAnsi="Cambria"/>
          <w:sz w:val="23"/>
          <w:szCs w:val="23"/>
          <w:lang w:val="ru-RU"/>
        </w:rPr>
        <w:t>Эта опция очищает содержимое буфера обмена и не может быть отменена. Если в буфер обмена находится большой выбранный фрагмент, необходимо использовать этот параметр, чтобы сделать</w:t>
      </w:r>
      <w:r>
        <w:rPr>
          <w:rFonts w:ascii="Cambria" w:hAnsi="Cambria"/>
          <w:sz w:val="23"/>
          <w:szCs w:val="23"/>
          <w:lang w:val="ru-RU"/>
        </w:rPr>
        <w:t xml:space="preserve"> </w:t>
      </w:r>
      <w:r w:rsidRPr="009E077A">
        <w:rPr>
          <w:rFonts w:ascii="Cambria" w:hAnsi="Cambria"/>
          <w:sz w:val="23"/>
          <w:szCs w:val="23"/>
          <w:lang w:val="ru-RU"/>
        </w:rPr>
        <w:t>доступной редактору дополнительную память после завершения операций с буфером обмена.</w:t>
      </w:r>
    </w:p>
    <w:p w14:paraId="0013A2CE" w14:textId="10932E95" w:rsidR="009E077A" w:rsidRDefault="009E077A" w:rsidP="006D26A0">
      <w:pPr>
        <w:spacing w:before="120"/>
        <w:jc w:val="both"/>
        <w:rPr>
          <w:rFonts w:ascii="Cambria" w:hAnsi="Cambria"/>
          <w:sz w:val="23"/>
          <w:szCs w:val="23"/>
          <w:lang w:val="ru-RU"/>
        </w:rPr>
      </w:pPr>
      <w:r w:rsidRPr="009E077A">
        <w:rPr>
          <w:rFonts w:ascii="Consolas" w:hAnsi="Consolas"/>
          <w:b/>
          <w:sz w:val="23"/>
          <w:szCs w:val="23"/>
        </w:rPr>
        <w:t>Delete</w:t>
      </w:r>
      <w:r w:rsidRPr="009E077A">
        <w:rPr>
          <w:rFonts w:asciiTheme="minorHAnsi" w:hAnsiTheme="minorHAnsi"/>
          <w:b/>
          <w:sz w:val="23"/>
          <w:szCs w:val="23"/>
        </w:rPr>
        <w:t xml:space="preserve"> </w:t>
      </w:r>
      <w:r w:rsidRPr="009E077A">
        <w:rPr>
          <w:rFonts w:ascii="Consolas" w:hAnsi="Consolas"/>
          <w:b/>
          <w:sz w:val="23"/>
          <w:szCs w:val="23"/>
        </w:rPr>
        <w:t>selection</w:t>
      </w:r>
      <w:r w:rsidRPr="00B34B9D">
        <w:rPr>
          <w:rFonts w:ascii="Cambria" w:hAnsi="Cambria"/>
          <w:sz w:val="23"/>
          <w:szCs w:val="23"/>
          <w:lang w:val="ru-RU"/>
        </w:rPr>
        <w:t xml:space="preserve"> </w:t>
      </w:r>
      <w:r>
        <w:rPr>
          <w:rFonts w:ascii="Cambria" w:hAnsi="Cambria"/>
          <w:sz w:val="23"/>
          <w:szCs w:val="23"/>
          <w:lang w:val="ru-RU"/>
        </w:rPr>
        <w:t>(Удалить</w:t>
      </w:r>
      <w:r w:rsidRPr="00B34B9D">
        <w:rPr>
          <w:rFonts w:ascii="Cambria" w:hAnsi="Cambria"/>
          <w:sz w:val="23"/>
          <w:szCs w:val="23"/>
          <w:lang w:val="ru-RU"/>
        </w:rPr>
        <w:t xml:space="preserve"> </w:t>
      </w:r>
      <w:r>
        <w:rPr>
          <w:rFonts w:ascii="Cambria" w:hAnsi="Cambria"/>
          <w:sz w:val="23"/>
          <w:szCs w:val="23"/>
          <w:lang w:val="ru-RU"/>
        </w:rPr>
        <w:t>выбор)</w:t>
      </w:r>
    </w:p>
    <w:p w14:paraId="3B1A2D37" w14:textId="02EAF2A7" w:rsidR="006A159E" w:rsidRDefault="006D26A0" w:rsidP="003361B1">
      <w:pPr>
        <w:spacing w:before="60"/>
        <w:ind w:firstLine="720"/>
        <w:jc w:val="both"/>
        <w:rPr>
          <w:rFonts w:ascii="Cambria" w:hAnsi="Cambria"/>
          <w:sz w:val="23"/>
          <w:szCs w:val="23"/>
          <w:lang w:val="ru-RU"/>
        </w:rPr>
      </w:pPr>
      <w:r w:rsidRPr="006D26A0">
        <w:rPr>
          <w:rFonts w:ascii="Cambria" w:hAnsi="Cambria"/>
          <w:sz w:val="23"/>
          <w:szCs w:val="23"/>
          <w:lang w:val="ru-RU"/>
        </w:rPr>
        <w:t xml:space="preserve">Этот пункт меню удаляет текущий выбор, не копируя его в буфер обмена. Операцию </w:t>
      </w:r>
      <w:r w:rsidRPr="009E077A">
        <w:rPr>
          <w:rFonts w:ascii="Consolas" w:hAnsi="Consolas"/>
          <w:b/>
          <w:sz w:val="23"/>
          <w:szCs w:val="23"/>
        </w:rPr>
        <w:t>Delete</w:t>
      </w:r>
      <w:r w:rsidRPr="009E077A">
        <w:rPr>
          <w:rFonts w:asciiTheme="minorHAnsi" w:hAnsiTheme="minorHAnsi"/>
          <w:b/>
          <w:sz w:val="23"/>
          <w:szCs w:val="23"/>
        </w:rPr>
        <w:t xml:space="preserve"> </w:t>
      </w:r>
      <w:r w:rsidRPr="009E077A">
        <w:rPr>
          <w:rFonts w:ascii="Consolas" w:hAnsi="Consolas"/>
          <w:b/>
          <w:sz w:val="23"/>
          <w:szCs w:val="23"/>
        </w:rPr>
        <w:t>selection</w:t>
      </w:r>
      <w:r w:rsidRPr="006D26A0">
        <w:rPr>
          <w:rFonts w:ascii="Cambria" w:hAnsi="Cambria"/>
          <w:sz w:val="23"/>
          <w:szCs w:val="23"/>
          <w:lang w:val="ru-RU"/>
        </w:rPr>
        <w:t xml:space="preserve">, не следует путать с </w:t>
      </w:r>
      <w:r w:rsidRPr="00B128FA">
        <w:rPr>
          <w:rFonts w:ascii="Consolas" w:hAnsi="Consolas"/>
          <w:b/>
          <w:sz w:val="23"/>
          <w:szCs w:val="23"/>
        </w:rPr>
        <w:t>Cut</w:t>
      </w:r>
      <w:r w:rsidRPr="006D26A0">
        <w:rPr>
          <w:rFonts w:ascii="Cambria" w:hAnsi="Cambria"/>
          <w:sz w:val="23"/>
          <w:szCs w:val="23"/>
          <w:lang w:val="ru-RU"/>
        </w:rPr>
        <w:t>, поскольку она не может быть отменена, и копия удаленного текста не сохраняется. Используйте эту опцию, для удаления блока текста, не изменяя содержание буфера обмена.</w:t>
      </w:r>
    </w:p>
    <w:p w14:paraId="764559E3" w14:textId="57E60B74" w:rsidR="006A159E" w:rsidRDefault="00487832" w:rsidP="00487832">
      <w:pPr>
        <w:pStyle w:val="21"/>
        <w:rPr>
          <w:lang w:val="ru-RU"/>
        </w:rPr>
      </w:pPr>
      <w:bookmarkStart w:id="113" w:name="_Toc373856710"/>
      <w:r>
        <w:rPr>
          <w:lang w:val="ru-RU"/>
        </w:rPr>
        <w:t xml:space="preserve">Меню </w:t>
      </w:r>
      <w:r w:rsidRPr="00553861">
        <w:rPr>
          <w:rFonts w:ascii="Consolas" w:hAnsi="Consolas"/>
          <w:lang w:val="ru-RU"/>
        </w:rPr>
        <w:t>HPDZ</w:t>
      </w:r>
      <w:bookmarkEnd w:id="113"/>
    </w:p>
    <w:p w14:paraId="2F523B95" w14:textId="5BFBB4B5" w:rsidR="00487832" w:rsidRDefault="00535211" w:rsidP="00855FD3">
      <w:pPr>
        <w:spacing w:before="60"/>
        <w:ind w:firstLine="720"/>
        <w:jc w:val="both"/>
        <w:rPr>
          <w:rFonts w:ascii="Cambria" w:hAnsi="Cambria"/>
          <w:sz w:val="23"/>
          <w:szCs w:val="23"/>
          <w:lang w:val="ru-RU"/>
        </w:rPr>
      </w:pPr>
      <w:r w:rsidRPr="00535211">
        <w:rPr>
          <w:rFonts w:ascii="Cambria" w:hAnsi="Cambria"/>
          <w:sz w:val="23"/>
          <w:szCs w:val="23"/>
          <w:lang w:val="ru-RU"/>
        </w:rPr>
        <w:t xml:space="preserve">Этот раздел содержит описание каждого пункта меню </w:t>
      </w:r>
      <w:r w:rsidRPr="00535211">
        <w:rPr>
          <w:rFonts w:ascii="Consolas" w:hAnsi="Consolas"/>
          <w:sz w:val="23"/>
          <w:szCs w:val="23"/>
          <w:lang w:val="ru-RU"/>
        </w:rPr>
        <w:t>HPDZ</w:t>
      </w:r>
      <w:r w:rsidRPr="00535211">
        <w:rPr>
          <w:rFonts w:ascii="Cambria" w:hAnsi="Cambria"/>
          <w:sz w:val="23"/>
          <w:szCs w:val="23"/>
          <w:lang w:val="ru-RU"/>
        </w:rPr>
        <w:t xml:space="preserve">. Описание каждого меню включает в себя распечатку экрана, показывающую внешний вид меню на типичном экране </w:t>
      </w:r>
      <w:r w:rsidRPr="00535211">
        <w:rPr>
          <w:rFonts w:ascii="Consolas" w:hAnsi="Consolas"/>
          <w:sz w:val="23"/>
          <w:szCs w:val="23"/>
          <w:lang w:val="ru-RU"/>
        </w:rPr>
        <w:t>HPDZ</w:t>
      </w:r>
      <w:r w:rsidRPr="00535211">
        <w:rPr>
          <w:rFonts w:ascii="Cambria" w:hAnsi="Cambria"/>
          <w:sz w:val="23"/>
          <w:szCs w:val="23"/>
          <w:lang w:val="ru-RU"/>
        </w:rPr>
        <w:t>.</w:t>
      </w:r>
    </w:p>
    <w:p w14:paraId="00C47FD3" w14:textId="082CBD53" w:rsidR="00487832" w:rsidRDefault="00687C1F" w:rsidP="00035757">
      <w:pPr>
        <w:pStyle w:val="30"/>
      </w:pPr>
      <w:bookmarkStart w:id="114" w:name="_Toc373856711"/>
      <w:r>
        <w:t xml:space="preserve">Меню </w:t>
      </w:r>
      <w:r w:rsidRPr="00687C1F">
        <w:rPr>
          <w:rFonts w:ascii="Consolas" w:hAnsi="Consolas"/>
        </w:rPr>
        <w:t>«»</w:t>
      </w:r>
      <w:r w:rsidR="005C1527" w:rsidRPr="00C80850">
        <w:rPr>
          <w:rFonts w:asciiTheme="minorHAnsi" w:hAnsiTheme="minorHAnsi"/>
        </w:rPr>
        <w:t xml:space="preserve"> </w:t>
      </w:r>
      <w:r w:rsidR="005C1527" w:rsidRPr="00C80850">
        <w:rPr>
          <w:rFonts w:asciiTheme="minorHAnsi" w:hAnsiTheme="minorHAnsi"/>
          <w:b w:val="0"/>
        </w:rPr>
        <w:t>(Система)</w:t>
      </w:r>
      <w:bookmarkEnd w:id="114"/>
    </w:p>
    <w:p w14:paraId="4D9CEF64" w14:textId="45DA43B1" w:rsidR="00AD11F8" w:rsidRDefault="00AD11F8" w:rsidP="00AD11F8">
      <w:pPr>
        <w:spacing w:before="60"/>
        <w:ind w:firstLine="720"/>
        <w:jc w:val="both"/>
        <w:rPr>
          <w:rFonts w:ascii="Cambria" w:hAnsi="Cambria"/>
          <w:sz w:val="23"/>
          <w:szCs w:val="23"/>
          <w:lang w:val="ru-RU"/>
        </w:rPr>
      </w:pPr>
      <w:r w:rsidRPr="00AD11F8">
        <w:rPr>
          <w:rFonts w:ascii="Cambria" w:hAnsi="Cambria"/>
          <w:sz w:val="23"/>
          <w:szCs w:val="23"/>
          <w:lang w:val="ru-RU"/>
        </w:rPr>
        <w:t xml:space="preserve">Меню </w:t>
      </w:r>
      <w:r w:rsidRPr="006055D6">
        <w:rPr>
          <w:rFonts w:ascii="Consolas" w:hAnsi="Consolas"/>
          <w:b/>
          <w:sz w:val="23"/>
          <w:szCs w:val="23"/>
          <w:lang w:val="ru-RU"/>
        </w:rPr>
        <w:t>«»</w:t>
      </w:r>
      <w:r w:rsidRPr="00AD11F8">
        <w:rPr>
          <w:rFonts w:ascii="Cambria" w:hAnsi="Cambria"/>
          <w:sz w:val="23"/>
          <w:szCs w:val="23"/>
          <w:lang w:val="ru-RU"/>
        </w:rPr>
        <w:t xml:space="preserve"> (</w:t>
      </w:r>
      <w:r w:rsidR="00A018E8">
        <w:rPr>
          <w:rFonts w:ascii="Cambria" w:hAnsi="Cambria"/>
          <w:sz w:val="23"/>
          <w:szCs w:val="23"/>
          <w:lang w:val="ru-RU"/>
        </w:rPr>
        <w:t>С</w:t>
      </w:r>
      <w:r w:rsidRPr="00AD11F8">
        <w:rPr>
          <w:rFonts w:ascii="Cambria" w:hAnsi="Cambria"/>
          <w:sz w:val="23"/>
          <w:szCs w:val="23"/>
          <w:lang w:val="ru-RU"/>
        </w:rPr>
        <w:t xml:space="preserve">истема) присутствует во всех </w:t>
      </w:r>
      <w:r w:rsidRPr="00AD11F8">
        <w:rPr>
          <w:rFonts w:ascii="Consolas" w:hAnsi="Consolas"/>
          <w:sz w:val="23"/>
          <w:szCs w:val="23"/>
          <w:lang w:val="ru-RU"/>
        </w:rPr>
        <w:t>HI</w:t>
      </w:r>
      <w:r w:rsidRPr="00AD11F8">
        <w:rPr>
          <w:rFonts w:ascii="Cambria" w:hAnsi="Cambria"/>
          <w:sz w:val="23"/>
          <w:szCs w:val="23"/>
          <w:lang w:val="ru-RU"/>
        </w:rPr>
        <w:t>-</w:t>
      </w:r>
      <w:r w:rsidRPr="00AD11F8">
        <w:rPr>
          <w:rFonts w:ascii="Consolas" w:hAnsi="Consolas"/>
          <w:sz w:val="23"/>
          <w:szCs w:val="23"/>
          <w:lang w:val="ru-RU"/>
        </w:rPr>
        <w:t>TECH</w:t>
      </w:r>
      <w:r w:rsidRPr="00AD11F8">
        <w:rPr>
          <w:rFonts w:ascii="Cambria" w:hAnsi="Cambria"/>
          <w:sz w:val="23"/>
          <w:szCs w:val="23"/>
          <w:lang w:val="ru-RU"/>
        </w:rPr>
        <w:t xml:space="preserve"> оконных приложениях. Оно соде</w:t>
      </w:r>
      <w:r w:rsidRPr="00AD11F8">
        <w:rPr>
          <w:rFonts w:ascii="Cambria" w:hAnsi="Cambria"/>
          <w:sz w:val="23"/>
          <w:szCs w:val="23"/>
          <w:lang w:val="ru-RU"/>
        </w:rPr>
        <w:t>р</w:t>
      </w:r>
      <w:r w:rsidRPr="00AD11F8">
        <w:rPr>
          <w:rFonts w:ascii="Cambria" w:hAnsi="Cambria"/>
          <w:sz w:val="23"/>
          <w:szCs w:val="23"/>
          <w:lang w:val="ru-RU"/>
        </w:rPr>
        <w:t xml:space="preserve">жит удобные утилиты для настройки системы и </w:t>
      </w:r>
      <w:r w:rsidRPr="00A61010">
        <w:rPr>
          <w:rFonts w:ascii="Cambria" w:hAnsi="Cambria"/>
          <w:i/>
          <w:sz w:val="23"/>
          <w:szCs w:val="23"/>
          <w:lang w:val="ru-RU"/>
        </w:rPr>
        <w:t>аксессуары рабочего стола</w:t>
      </w:r>
      <w:r w:rsidRPr="00AD11F8">
        <w:rPr>
          <w:rFonts w:ascii="Cambria" w:hAnsi="Cambria"/>
          <w:sz w:val="23"/>
          <w:szCs w:val="23"/>
          <w:lang w:val="ru-RU"/>
        </w:rPr>
        <w:t>, которые мы считаем нужно сделать стандартной частью рабочего стола.</w:t>
      </w:r>
    </w:p>
    <w:p w14:paraId="6250599F" w14:textId="4A37BCEB" w:rsidR="00855FD3" w:rsidRDefault="00EC48DF" w:rsidP="009D3EF8">
      <w:pPr>
        <w:spacing w:before="120"/>
        <w:jc w:val="both"/>
        <w:rPr>
          <w:rFonts w:ascii="Cambria" w:hAnsi="Cambria"/>
          <w:sz w:val="23"/>
          <w:szCs w:val="23"/>
          <w:lang w:val="ru-RU"/>
        </w:rPr>
      </w:pPr>
      <w:r w:rsidRPr="00EC48DF">
        <w:rPr>
          <w:rFonts w:ascii="Consolas" w:hAnsi="Consolas"/>
          <w:b/>
          <w:sz w:val="23"/>
          <w:szCs w:val="23"/>
        </w:rPr>
        <w:t>About</w:t>
      </w:r>
      <w:r w:rsidRPr="00EC48DF">
        <w:rPr>
          <w:rFonts w:ascii="Cambria" w:hAnsi="Cambria"/>
          <w:sz w:val="23"/>
          <w:szCs w:val="23"/>
        </w:rPr>
        <w:t xml:space="preserve"> </w:t>
      </w:r>
      <w:r w:rsidRPr="00EC48DF">
        <w:rPr>
          <w:rFonts w:ascii="Consolas" w:hAnsi="Consolas"/>
          <w:b/>
          <w:sz w:val="23"/>
          <w:szCs w:val="23"/>
        </w:rPr>
        <w:t>HPDZ</w:t>
      </w:r>
      <w:r w:rsidRPr="00EC48DF">
        <w:rPr>
          <w:rFonts w:ascii="Cambria" w:hAnsi="Cambria"/>
          <w:sz w:val="23"/>
          <w:szCs w:val="23"/>
        </w:rPr>
        <w:t xml:space="preserve"> </w:t>
      </w:r>
      <w:r w:rsidRPr="00EC48DF">
        <w:rPr>
          <w:rFonts w:ascii="Consolas" w:hAnsi="Consolas"/>
          <w:b/>
          <w:sz w:val="23"/>
          <w:szCs w:val="23"/>
        </w:rPr>
        <w:t>...</w:t>
      </w:r>
      <w:r>
        <w:rPr>
          <w:rFonts w:ascii="Cambria" w:hAnsi="Cambria"/>
          <w:sz w:val="23"/>
          <w:szCs w:val="23"/>
          <w:lang w:val="ru-RU"/>
        </w:rPr>
        <w:t xml:space="preserve"> (о </w:t>
      </w:r>
      <w:r w:rsidRPr="00EC48DF">
        <w:rPr>
          <w:rFonts w:ascii="Consolas" w:hAnsi="Consolas"/>
          <w:sz w:val="23"/>
          <w:szCs w:val="23"/>
          <w:lang w:val="ru-RU"/>
        </w:rPr>
        <w:t>HPDZ</w:t>
      </w:r>
      <w:r w:rsidRPr="00EC48DF">
        <w:rPr>
          <w:rFonts w:ascii="Cambria" w:hAnsi="Cambria"/>
          <w:sz w:val="23"/>
          <w:szCs w:val="23"/>
          <w:lang w:val="ru-RU"/>
        </w:rPr>
        <w:t xml:space="preserve"> ...</w:t>
      </w:r>
      <w:r>
        <w:rPr>
          <w:rFonts w:ascii="Cambria" w:hAnsi="Cambria"/>
          <w:sz w:val="23"/>
          <w:szCs w:val="23"/>
          <w:lang w:val="ru-RU"/>
        </w:rPr>
        <w:t>)</w:t>
      </w:r>
    </w:p>
    <w:p w14:paraId="3F8B08BF" w14:textId="22E80C02" w:rsidR="00855FD3" w:rsidRDefault="009D3EF8" w:rsidP="00A77317">
      <w:pPr>
        <w:spacing w:before="60"/>
        <w:ind w:firstLine="720"/>
        <w:jc w:val="both"/>
        <w:rPr>
          <w:rFonts w:ascii="Cambria" w:hAnsi="Cambria"/>
          <w:sz w:val="23"/>
          <w:szCs w:val="23"/>
          <w:lang w:val="ru-RU"/>
        </w:rPr>
      </w:pPr>
      <w:r w:rsidRPr="009D3EF8">
        <w:rPr>
          <w:rFonts w:ascii="Cambria" w:hAnsi="Cambria"/>
          <w:sz w:val="23"/>
          <w:szCs w:val="23"/>
          <w:lang w:val="ru-RU"/>
        </w:rPr>
        <w:t xml:space="preserve">Диалоговое окне </w:t>
      </w:r>
      <w:r w:rsidRPr="009D3EF8">
        <w:rPr>
          <w:rFonts w:ascii="Consolas" w:hAnsi="Consolas"/>
          <w:sz w:val="23"/>
          <w:szCs w:val="23"/>
        </w:rPr>
        <w:t>About</w:t>
      </w:r>
      <w:r w:rsidRPr="009D3EF8">
        <w:rPr>
          <w:rFonts w:ascii="Cambria" w:hAnsi="Cambria"/>
          <w:sz w:val="23"/>
          <w:szCs w:val="23"/>
        </w:rPr>
        <w:t xml:space="preserve"> </w:t>
      </w:r>
      <w:r w:rsidRPr="009D3EF8">
        <w:rPr>
          <w:rFonts w:ascii="Consolas" w:hAnsi="Consolas"/>
          <w:sz w:val="23"/>
          <w:szCs w:val="23"/>
        </w:rPr>
        <w:t>HPDZ</w:t>
      </w:r>
      <w:r w:rsidRPr="009D3EF8">
        <w:rPr>
          <w:rFonts w:ascii="Cambria" w:hAnsi="Cambria"/>
          <w:sz w:val="23"/>
          <w:szCs w:val="23"/>
          <w:lang w:val="ru-RU"/>
        </w:rPr>
        <w:t xml:space="preserve"> отображает информацию о номере версии компилятора и сведения о лицензии.</w:t>
      </w:r>
    </w:p>
    <w:p w14:paraId="02A0CAB5" w14:textId="12FDA290" w:rsidR="006B763F" w:rsidRDefault="006B763F" w:rsidP="006B763F">
      <w:pPr>
        <w:spacing w:before="120"/>
        <w:jc w:val="both"/>
        <w:rPr>
          <w:rFonts w:ascii="Cambria" w:hAnsi="Cambria"/>
          <w:sz w:val="23"/>
          <w:szCs w:val="23"/>
          <w:lang w:val="ru-RU"/>
        </w:rPr>
      </w:pPr>
      <w:r>
        <w:rPr>
          <w:rFonts w:ascii="Consolas" w:hAnsi="Consolas"/>
          <w:b/>
          <w:sz w:val="23"/>
          <w:szCs w:val="23"/>
        </w:rPr>
        <w:t>Setup</w:t>
      </w:r>
      <w:r w:rsidRPr="00EC48DF">
        <w:rPr>
          <w:rFonts w:ascii="Cambria" w:hAnsi="Cambria"/>
          <w:sz w:val="23"/>
          <w:szCs w:val="23"/>
        </w:rPr>
        <w:t xml:space="preserve"> </w:t>
      </w:r>
      <w:r w:rsidRPr="00EC48DF">
        <w:rPr>
          <w:rFonts w:ascii="Consolas" w:hAnsi="Consolas"/>
          <w:b/>
          <w:sz w:val="23"/>
          <w:szCs w:val="23"/>
        </w:rPr>
        <w:t>...</w:t>
      </w:r>
      <w:r>
        <w:rPr>
          <w:rFonts w:ascii="Cambria" w:hAnsi="Cambria"/>
          <w:sz w:val="23"/>
          <w:szCs w:val="23"/>
          <w:lang w:val="ru-RU"/>
        </w:rPr>
        <w:t xml:space="preserve"> (Настройки</w:t>
      </w:r>
      <w:r w:rsidR="003705AE">
        <w:rPr>
          <w:rFonts w:ascii="Cambria" w:hAnsi="Cambria"/>
          <w:sz w:val="23"/>
          <w:szCs w:val="23"/>
          <w:lang w:val="ru-RU"/>
        </w:rPr>
        <w:t xml:space="preserve"> </w:t>
      </w:r>
      <w:r w:rsidRPr="00EC48DF">
        <w:rPr>
          <w:rFonts w:ascii="Cambria" w:hAnsi="Cambria"/>
          <w:sz w:val="23"/>
          <w:szCs w:val="23"/>
          <w:lang w:val="ru-RU"/>
        </w:rPr>
        <w:t>...</w:t>
      </w:r>
      <w:r>
        <w:rPr>
          <w:rFonts w:ascii="Cambria" w:hAnsi="Cambria"/>
          <w:sz w:val="23"/>
          <w:szCs w:val="23"/>
          <w:lang w:val="ru-RU"/>
        </w:rPr>
        <w:t>)</w:t>
      </w:r>
    </w:p>
    <w:p w14:paraId="0F4FC763" w14:textId="0217AD70" w:rsidR="006B763F" w:rsidRDefault="00C9317D" w:rsidP="00A77317">
      <w:pPr>
        <w:spacing w:before="60"/>
        <w:ind w:firstLine="720"/>
        <w:jc w:val="both"/>
        <w:rPr>
          <w:rFonts w:ascii="Cambria" w:hAnsi="Cambria"/>
          <w:sz w:val="23"/>
          <w:szCs w:val="23"/>
          <w:lang w:val="ru-RU"/>
        </w:rPr>
      </w:pPr>
      <w:r w:rsidRPr="00C9317D">
        <w:rPr>
          <w:rFonts w:ascii="Cambria" w:hAnsi="Cambria"/>
          <w:sz w:val="23"/>
          <w:szCs w:val="23"/>
          <w:lang w:val="ru-RU"/>
        </w:rPr>
        <w:t>Этот пункт меню выбирает стандартное меню конфигурации встроенного микр</w:t>
      </w:r>
      <w:r w:rsidRPr="00C9317D">
        <w:rPr>
          <w:rFonts w:ascii="Cambria" w:hAnsi="Cambria"/>
          <w:sz w:val="23"/>
          <w:szCs w:val="23"/>
          <w:lang w:val="ru-RU"/>
        </w:rPr>
        <w:t>о</w:t>
      </w:r>
      <w:r w:rsidRPr="00C9317D">
        <w:rPr>
          <w:rFonts w:ascii="Cambria" w:hAnsi="Cambria"/>
          <w:sz w:val="23"/>
          <w:szCs w:val="23"/>
          <w:lang w:val="ru-RU"/>
        </w:rPr>
        <w:t xml:space="preserve">программного обеспечения мыши </w:t>
      </w:r>
      <w:r w:rsidR="00D409A0">
        <w:rPr>
          <w:rFonts w:ascii="Cambria" w:hAnsi="Cambria"/>
          <w:sz w:val="23"/>
          <w:szCs w:val="23"/>
          <w:lang w:val="ru-RU"/>
        </w:rPr>
        <w:t xml:space="preserve"> </w:t>
      </w:r>
      <w:r w:rsidRPr="00C9317D">
        <w:rPr>
          <w:rFonts w:ascii="Cambria" w:hAnsi="Cambria"/>
          <w:sz w:val="23"/>
          <w:szCs w:val="23"/>
          <w:lang w:val="ru-RU"/>
        </w:rPr>
        <w:t xml:space="preserve">и присутствует во всех оконных приложениях </w:t>
      </w:r>
      <w:r w:rsidRPr="00D409A0">
        <w:rPr>
          <w:rFonts w:ascii="Consolas" w:hAnsi="Consolas"/>
          <w:sz w:val="23"/>
          <w:szCs w:val="23"/>
          <w:lang w:val="ru-RU"/>
        </w:rPr>
        <w:t>HI</w:t>
      </w:r>
      <w:r w:rsidRPr="00C9317D">
        <w:rPr>
          <w:rFonts w:ascii="Cambria" w:hAnsi="Cambria"/>
          <w:sz w:val="23"/>
          <w:szCs w:val="23"/>
          <w:lang w:val="ru-RU"/>
        </w:rPr>
        <w:t>-</w:t>
      </w:r>
      <w:r w:rsidRPr="00D409A0">
        <w:rPr>
          <w:rFonts w:ascii="Consolas" w:hAnsi="Consolas"/>
          <w:sz w:val="23"/>
          <w:szCs w:val="23"/>
          <w:lang w:val="ru-RU"/>
        </w:rPr>
        <w:t>TECH</w:t>
      </w:r>
      <w:r w:rsidRPr="00C9317D">
        <w:rPr>
          <w:rFonts w:ascii="Cambria" w:hAnsi="Cambria"/>
          <w:sz w:val="23"/>
          <w:szCs w:val="23"/>
          <w:lang w:val="ru-RU"/>
        </w:rPr>
        <w:t>. Диалоговое окно "</w:t>
      </w:r>
      <w:r w:rsidRPr="00C9317D">
        <w:rPr>
          <w:rFonts w:ascii="Consolas" w:hAnsi="Consolas"/>
          <w:sz w:val="23"/>
          <w:szCs w:val="23"/>
        </w:rPr>
        <w:t>mouse</w:t>
      </w:r>
      <w:r w:rsidRPr="00C9317D">
        <w:rPr>
          <w:rFonts w:ascii="Cambria" w:hAnsi="Cambria"/>
          <w:sz w:val="23"/>
          <w:szCs w:val="23"/>
        </w:rPr>
        <w:t xml:space="preserve"> </w:t>
      </w:r>
      <w:r w:rsidRPr="00C9317D">
        <w:rPr>
          <w:rFonts w:ascii="Consolas" w:hAnsi="Consolas"/>
          <w:sz w:val="23"/>
          <w:szCs w:val="23"/>
        </w:rPr>
        <w:t>setup</w:t>
      </w:r>
      <w:r w:rsidRPr="00C9317D">
        <w:rPr>
          <w:rFonts w:ascii="Cambria" w:hAnsi="Cambria"/>
          <w:sz w:val="23"/>
          <w:szCs w:val="23"/>
          <w:lang w:val="ru-RU"/>
        </w:rPr>
        <w:t>" (Настройки мыши) позволяет корректировать горизо</w:t>
      </w:r>
      <w:r w:rsidRPr="00C9317D">
        <w:rPr>
          <w:rFonts w:ascii="Cambria" w:hAnsi="Cambria"/>
          <w:sz w:val="23"/>
          <w:szCs w:val="23"/>
          <w:lang w:val="ru-RU"/>
        </w:rPr>
        <w:t>н</w:t>
      </w:r>
      <w:r w:rsidRPr="00C9317D">
        <w:rPr>
          <w:rFonts w:ascii="Cambria" w:hAnsi="Cambria"/>
          <w:sz w:val="23"/>
          <w:szCs w:val="23"/>
          <w:lang w:val="ru-RU"/>
        </w:rPr>
        <w:t xml:space="preserve">тальную и вертикальную чувствительность </w:t>
      </w:r>
      <w:r w:rsidR="00D409A0">
        <w:rPr>
          <w:rFonts w:ascii="Cambria" w:hAnsi="Cambria"/>
          <w:sz w:val="23"/>
          <w:szCs w:val="23"/>
          <w:lang w:val="ru-RU"/>
        </w:rPr>
        <w:t>(</w:t>
      </w:r>
      <w:r w:rsidR="00D409A0" w:rsidRPr="00D409A0">
        <w:rPr>
          <w:rFonts w:ascii="Consolas" w:hAnsi="Consolas"/>
          <w:sz w:val="23"/>
          <w:szCs w:val="23"/>
        </w:rPr>
        <w:t>Sensitivity</w:t>
      </w:r>
      <w:r w:rsidR="00D409A0">
        <w:rPr>
          <w:rFonts w:ascii="Cambria" w:hAnsi="Cambria"/>
          <w:sz w:val="23"/>
          <w:szCs w:val="23"/>
          <w:lang w:val="ru-RU"/>
        </w:rPr>
        <w:t>)</w:t>
      </w:r>
      <w:r w:rsidR="00D409A0" w:rsidRPr="00D409A0">
        <w:rPr>
          <w:rFonts w:ascii="Cambria" w:hAnsi="Cambria"/>
          <w:sz w:val="23"/>
          <w:szCs w:val="23"/>
          <w:lang w:val="ru-RU"/>
        </w:rPr>
        <w:t xml:space="preserve"> </w:t>
      </w:r>
      <w:r w:rsidRPr="00C9317D">
        <w:rPr>
          <w:rFonts w:ascii="Cambria" w:hAnsi="Cambria"/>
          <w:sz w:val="23"/>
          <w:szCs w:val="23"/>
          <w:lang w:val="ru-RU"/>
        </w:rPr>
        <w:t xml:space="preserve">мыши, </w:t>
      </w:r>
      <w:r w:rsidRPr="00A61010">
        <w:rPr>
          <w:rFonts w:ascii="Cambria" w:hAnsi="Cambria"/>
          <w:i/>
          <w:sz w:val="23"/>
          <w:szCs w:val="23"/>
          <w:lang w:val="ru-RU"/>
        </w:rPr>
        <w:t>баллистический порог</w:t>
      </w:r>
      <w:r w:rsidRPr="00C9317D">
        <w:rPr>
          <w:rFonts w:ascii="Cambria" w:hAnsi="Cambria"/>
          <w:sz w:val="23"/>
          <w:szCs w:val="23"/>
          <w:lang w:val="ru-RU"/>
        </w:rPr>
        <w:t xml:space="preserve"> мыши</w:t>
      </w:r>
      <w:r w:rsidR="00B36D33">
        <w:rPr>
          <w:rStyle w:val="affb"/>
          <w:rFonts w:ascii="Cambria" w:hAnsi="Cambria"/>
          <w:sz w:val="23"/>
          <w:szCs w:val="23"/>
          <w:lang w:val="ru-RU"/>
        </w:rPr>
        <w:footnoteReference w:id="13"/>
      </w:r>
      <w:r w:rsidRPr="00C9317D">
        <w:rPr>
          <w:rFonts w:ascii="Cambria" w:hAnsi="Cambria"/>
          <w:sz w:val="23"/>
          <w:szCs w:val="23"/>
          <w:lang w:val="ru-RU"/>
        </w:rPr>
        <w:t xml:space="preserve"> </w:t>
      </w:r>
      <w:r w:rsidR="00D409A0">
        <w:rPr>
          <w:rFonts w:ascii="Cambria" w:hAnsi="Cambria"/>
          <w:sz w:val="23"/>
          <w:szCs w:val="23"/>
          <w:lang w:val="ru-RU"/>
        </w:rPr>
        <w:t>(</w:t>
      </w:r>
      <w:r w:rsidR="00D409A0" w:rsidRPr="00D409A0">
        <w:rPr>
          <w:rFonts w:ascii="Consolas" w:hAnsi="Consolas"/>
          <w:sz w:val="23"/>
          <w:szCs w:val="23"/>
        </w:rPr>
        <w:t>Ballistic</w:t>
      </w:r>
      <w:r w:rsidR="00D409A0" w:rsidRPr="00D409A0">
        <w:rPr>
          <w:rFonts w:ascii="Cambria" w:hAnsi="Cambria"/>
          <w:sz w:val="23"/>
          <w:szCs w:val="23"/>
        </w:rPr>
        <w:t xml:space="preserve"> </w:t>
      </w:r>
      <w:r w:rsidR="00D409A0" w:rsidRPr="00D409A0">
        <w:rPr>
          <w:rFonts w:ascii="Consolas" w:hAnsi="Consolas"/>
          <w:sz w:val="23"/>
          <w:szCs w:val="23"/>
        </w:rPr>
        <w:t>threshold</w:t>
      </w:r>
      <w:r w:rsidR="00D409A0">
        <w:rPr>
          <w:rFonts w:ascii="Cambria" w:hAnsi="Cambria"/>
          <w:sz w:val="23"/>
          <w:szCs w:val="23"/>
          <w:lang w:val="ru-RU"/>
        </w:rPr>
        <w:t xml:space="preserve">) </w:t>
      </w:r>
      <w:r w:rsidRPr="00C9317D">
        <w:rPr>
          <w:rFonts w:ascii="Cambria" w:hAnsi="Cambria"/>
          <w:sz w:val="23"/>
          <w:szCs w:val="23"/>
          <w:lang w:val="ru-RU"/>
        </w:rPr>
        <w:t xml:space="preserve">и скорости автоповтора </w:t>
      </w:r>
      <w:r w:rsidR="00A77317">
        <w:rPr>
          <w:rFonts w:ascii="Cambria" w:hAnsi="Cambria"/>
          <w:sz w:val="23"/>
          <w:szCs w:val="23"/>
          <w:lang w:val="ru-RU"/>
        </w:rPr>
        <w:t xml:space="preserve">нажатия </w:t>
      </w:r>
      <w:r w:rsidRPr="00C9317D">
        <w:rPr>
          <w:rFonts w:ascii="Cambria" w:hAnsi="Cambria"/>
          <w:sz w:val="23"/>
          <w:szCs w:val="23"/>
          <w:lang w:val="ru-RU"/>
        </w:rPr>
        <w:t>кнопок мыши</w:t>
      </w:r>
      <w:r w:rsidR="00D409A0">
        <w:rPr>
          <w:rFonts w:ascii="Cambria" w:hAnsi="Cambria"/>
          <w:sz w:val="23"/>
          <w:szCs w:val="23"/>
          <w:lang w:val="ru-RU"/>
        </w:rPr>
        <w:t xml:space="preserve"> (</w:t>
      </w:r>
      <w:r w:rsidR="00D409A0" w:rsidRPr="00D409A0">
        <w:rPr>
          <w:rFonts w:ascii="Consolas" w:hAnsi="Consolas"/>
          <w:sz w:val="23"/>
          <w:szCs w:val="23"/>
        </w:rPr>
        <w:t>Click</w:t>
      </w:r>
      <w:r w:rsidR="00D409A0" w:rsidRPr="00D409A0">
        <w:rPr>
          <w:rFonts w:ascii="Cambria" w:hAnsi="Cambria"/>
          <w:sz w:val="23"/>
          <w:szCs w:val="23"/>
        </w:rPr>
        <w:t xml:space="preserve"> </w:t>
      </w:r>
      <w:r w:rsidR="00D409A0" w:rsidRPr="00D409A0">
        <w:rPr>
          <w:rFonts w:ascii="Consolas" w:hAnsi="Consolas"/>
          <w:sz w:val="23"/>
          <w:szCs w:val="23"/>
        </w:rPr>
        <w:t>r</w:t>
      </w:r>
      <w:r w:rsidR="00D409A0" w:rsidRPr="00D409A0">
        <w:rPr>
          <w:rFonts w:ascii="Consolas" w:hAnsi="Consolas"/>
          <w:sz w:val="23"/>
          <w:szCs w:val="23"/>
        </w:rPr>
        <w:t>e</w:t>
      </w:r>
      <w:r w:rsidR="00D409A0" w:rsidRPr="00D409A0">
        <w:rPr>
          <w:rFonts w:ascii="Consolas" w:hAnsi="Consolas"/>
          <w:sz w:val="23"/>
          <w:szCs w:val="23"/>
        </w:rPr>
        <w:t>peat</w:t>
      </w:r>
      <w:r w:rsidR="00D409A0" w:rsidRPr="00D409A0">
        <w:rPr>
          <w:rFonts w:ascii="Cambria" w:hAnsi="Cambria"/>
          <w:sz w:val="23"/>
          <w:szCs w:val="23"/>
        </w:rPr>
        <w:t xml:space="preserve"> </w:t>
      </w:r>
      <w:r w:rsidR="00D409A0" w:rsidRPr="00D409A0">
        <w:rPr>
          <w:rFonts w:ascii="Consolas" w:hAnsi="Consolas"/>
          <w:sz w:val="23"/>
          <w:szCs w:val="23"/>
        </w:rPr>
        <w:t>rate</w:t>
      </w:r>
      <w:r w:rsidR="00D409A0">
        <w:rPr>
          <w:rFonts w:ascii="Cambria" w:hAnsi="Cambria"/>
          <w:sz w:val="23"/>
          <w:szCs w:val="23"/>
          <w:lang w:val="ru-RU"/>
        </w:rPr>
        <w:t>)</w:t>
      </w:r>
      <w:r w:rsidRPr="00C9317D">
        <w:rPr>
          <w:rFonts w:ascii="Cambria" w:hAnsi="Cambria"/>
          <w:sz w:val="23"/>
          <w:szCs w:val="23"/>
          <w:lang w:val="ru-RU"/>
        </w:rPr>
        <w:t>.</w:t>
      </w:r>
    </w:p>
    <w:p w14:paraId="2C169C25" w14:textId="1C9F29C9" w:rsidR="00A15F1E" w:rsidRDefault="00A15F1E" w:rsidP="00A77317">
      <w:pPr>
        <w:spacing w:before="60"/>
        <w:ind w:firstLine="720"/>
        <w:jc w:val="both"/>
        <w:rPr>
          <w:rFonts w:ascii="Cambria" w:hAnsi="Cambria"/>
          <w:sz w:val="23"/>
          <w:szCs w:val="23"/>
          <w:lang w:val="ru-RU"/>
        </w:rPr>
      </w:pPr>
      <w:r w:rsidRPr="00A15F1E">
        <w:rPr>
          <w:rFonts w:ascii="Cambria" w:hAnsi="Cambria"/>
          <w:sz w:val="23"/>
          <w:szCs w:val="23"/>
          <w:lang w:val="ru-RU"/>
        </w:rPr>
        <w:t>Этот пункт меню недоступен, если драйвер мыши не установлен. С некоторыми ра</w:t>
      </w:r>
      <w:r w:rsidRPr="00A15F1E">
        <w:rPr>
          <w:rFonts w:ascii="Cambria" w:hAnsi="Cambria"/>
          <w:sz w:val="23"/>
          <w:szCs w:val="23"/>
          <w:lang w:val="ru-RU"/>
        </w:rPr>
        <w:t>н</w:t>
      </w:r>
      <w:r w:rsidRPr="00A15F1E">
        <w:rPr>
          <w:rFonts w:ascii="Cambria" w:hAnsi="Cambria"/>
          <w:sz w:val="23"/>
          <w:szCs w:val="23"/>
          <w:lang w:val="ru-RU"/>
        </w:rPr>
        <w:t>ними драйверами мыши это диалоговое окно будет функционировать не правильно. К с</w:t>
      </w:r>
      <w:r w:rsidRPr="00A15F1E">
        <w:rPr>
          <w:rFonts w:ascii="Cambria" w:hAnsi="Cambria"/>
          <w:sz w:val="23"/>
          <w:szCs w:val="23"/>
          <w:lang w:val="ru-RU"/>
        </w:rPr>
        <w:t>о</w:t>
      </w:r>
      <w:r w:rsidRPr="00A15F1E">
        <w:rPr>
          <w:rFonts w:ascii="Cambria" w:hAnsi="Cambria"/>
          <w:sz w:val="23"/>
          <w:szCs w:val="23"/>
          <w:lang w:val="ru-RU"/>
        </w:rPr>
        <w:t>жалению, не существует способа обнаружения подобного поведения драйвер</w:t>
      </w:r>
      <w:r w:rsidR="006055D6">
        <w:rPr>
          <w:rFonts w:ascii="Cambria" w:hAnsi="Cambria"/>
          <w:sz w:val="23"/>
          <w:szCs w:val="23"/>
          <w:lang w:val="ru-RU"/>
        </w:rPr>
        <w:t>а</w:t>
      </w:r>
      <w:r w:rsidRPr="00A15F1E">
        <w:rPr>
          <w:rFonts w:ascii="Cambria" w:hAnsi="Cambria"/>
          <w:sz w:val="23"/>
          <w:szCs w:val="23"/>
          <w:lang w:val="ru-RU"/>
        </w:rPr>
        <w:t>, потому что даже вызов "информации о версии драйвера мыши" отсутствует в некоторых более дре</w:t>
      </w:r>
      <w:r w:rsidRPr="00A15F1E">
        <w:rPr>
          <w:rFonts w:ascii="Cambria" w:hAnsi="Cambria"/>
          <w:sz w:val="23"/>
          <w:szCs w:val="23"/>
          <w:lang w:val="ru-RU"/>
        </w:rPr>
        <w:t>в</w:t>
      </w:r>
      <w:r w:rsidRPr="00A15F1E">
        <w:rPr>
          <w:rFonts w:ascii="Cambria" w:hAnsi="Cambria"/>
          <w:sz w:val="23"/>
          <w:szCs w:val="23"/>
          <w:lang w:val="ru-RU"/>
        </w:rPr>
        <w:t>них драйверах!</w:t>
      </w:r>
    </w:p>
    <w:p w14:paraId="53DB5503" w14:textId="6C27F545" w:rsidR="00855FD3" w:rsidRDefault="00DE460A" w:rsidP="00AD11F8">
      <w:pPr>
        <w:spacing w:before="60"/>
        <w:ind w:firstLine="720"/>
        <w:jc w:val="both"/>
        <w:rPr>
          <w:rFonts w:ascii="Cambria" w:hAnsi="Cambria"/>
          <w:sz w:val="23"/>
          <w:szCs w:val="23"/>
          <w:lang w:val="ru-RU"/>
        </w:rPr>
      </w:pPr>
      <w:r w:rsidRPr="00DE460A">
        <w:rPr>
          <w:rFonts w:ascii="Cambria" w:hAnsi="Cambria"/>
          <w:sz w:val="23"/>
          <w:szCs w:val="23"/>
          <w:lang w:val="ru-RU"/>
        </w:rPr>
        <w:t xml:space="preserve">Это диалоговое окно также отобразит информацию о вашей видеокарте и мониторе, используемой версии </w:t>
      </w:r>
      <w:r w:rsidRPr="00DE460A">
        <w:rPr>
          <w:rFonts w:ascii="Consolas" w:hAnsi="Consolas"/>
          <w:sz w:val="23"/>
          <w:szCs w:val="23"/>
          <w:lang w:val="ru-RU"/>
        </w:rPr>
        <w:t>DOS</w:t>
      </w:r>
      <w:r w:rsidRPr="00DE460A">
        <w:rPr>
          <w:rFonts w:ascii="Cambria" w:hAnsi="Cambria"/>
          <w:sz w:val="23"/>
          <w:szCs w:val="23"/>
          <w:lang w:val="ru-RU"/>
        </w:rPr>
        <w:t xml:space="preserve"> и доступной памяти </w:t>
      </w:r>
      <w:r w:rsidRPr="00DE460A">
        <w:rPr>
          <w:rFonts w:ascii="Consolas" w:hAnsi="Consolas"/>
          <w:sz w:val="23"/>
          <w:szCs w:val="23"/>
          <w:lang w:val="ru-RU"/>
        </w:rPr>
        <w:t>DOS</w:t>
      </w:r>
      <w:r w:rsidRPr="00DE460A">
        <w:rPr>
          <w:rFonts w:ascii="Cambria" w:hAnsi="Cambria"/>
          <w:sz w:val="23"/>
          <w:szCs w:val="23"/>
          <w:lang w:val="ru-RU"/>
        </w:rPr>
        <w:t xml:space="preserve">. Смотрите </w:t>
      </w:r>
      <w:hyperlink w:anchor="r32" w:history="1">
        <w:r w:rsidRPr="00D409A0">
          <w:rPr>
            <w:rStyle w:val="ab"/>
            <w:rFonts w:ascii="Cambria" w:hAnsi="Cambria"/>
            <w:sz w:val="23"/>
            <w:szCs w:val="23"/>
            <w:lang w:val="ru-RU"/>
          </w:rPr>
          <w:t>Рисунок 3-2</w:t>
        </w:r>
      </w:hyperlink>
      <w:r w:rsidRPr="00DE460A">
        <w:rPr>
          <w:rFonts w:ascii="Cambria" w:hAnsi="Cambria"/>
          <w:sz w:val="23"/>
          <w:szCs w:val="23"/>
          <w:lang w:val="ru-RU"/>
        </w:rPr>
        <w:t xml:space="preserve"> на странице </w:t>
      </w:r>
      <w:r w:rsidR="00D409A0">
        <w:rPr>
          <w:rFonts w:ascii="Cambria" w:hAnsi="Cambria"/>
          <w:sz w:val="23"/>
          <w:szCs w:val="23"/>
          <w:lang w:val="ru-RU"/>
        </w:rPr>
        <w:fldChar w:fldCharType="begin"/>
      </w:r>
      <w:r w:rsidR="00D409A0">
        <w:rPr>
          <w:rFonts w:ascii="Cambria" w:hAnsi="Cambria"/>
          <w:sz w:val="23"/>
          <w:szCs w:val="23"/>
          <w:lang w:val="ru-RU"/>
        </w:rPr>
        <w:instrText xml:space="preserve"> PAGEREF r32  \* MERGEFORMAT </w:instrText>
      </w:r>
      <w:r w:rsidR="00D409A0">
        <w:rPr>
          <w:rFonts w:ascii="Cambria" w:hAnsi="Cambria"/>
          <w:sz w:val="23"/>
          <w:szCs w:val="23"/>
          <w:lang w:val="ru-RU"/>
        </w:rPr>
        <w:fldChar w:fldCharType="separate"/>
      </w:r>
      <w:r w:rsidR="000F2954">
        <w:rPr>
          <w:rFonts w:ascii="Cambria" w:hAnsi="Cambria"/>
          <w:noProof/>
          <w:sz w:val="23"/>
          <w:szCs w:val="23"/>
          <w:lang w:val="ru-RU"/>
        </w:rPr>
        <w:t>45</w:t>
      </w:r>
      <w:r w:rsidR="00D409A0">
        <w:rPr>
          <w:rFonts w:ascii="Cambria" w:hAnsi="Cambria"/>
          <w:sz w:val="23"/>
          <w:szCs w:val="23"/>
          <w:lang w:val="ru-RU"/>
        </w:rPr>
        <w:fldChar w:fldCharType="end"/>
      </w:r>
      <w:r w:rsidRPr="00DE460A">
        <w:rPr>
          <w:rFonts w:ascii="Cambria" w:hAnsi="Cambria"/>
          <w:sz w:val="23"/>
          <w:szCs w:val="23"/>
          <w:lang w:val="ru-RU"/>
        </w:rPr>
        <w:t>.</w:t>
      </w:r>
    </w:p>
    <w:p w14:paraId="205934D3" w14:textId="1145BD8C" w:rsidR="00855FD3" w:rsidRDefault="00780CCC" w:rsidP="00394000">
      <w:pPr>
        <w:pStyle w:val="30"/>
      </w:pPr>
      <w:bookmarkStart w:id="115" w:name="_Toc373856712"/>
      <w:r>
        <w:lastRenderedPageBreak/>
        <w:t xml:space="preserve">Меню </w:t>
      </w:r>
      <w:r w:rsidR="00A018E8" w:rsidRPr="00A018E8">
        <w:rPr>
          <w:rFonts w:ascii="Consolas" w:hAnsi="Consolas"/>
          <w:lang w:val="en-US"/>
        </w:rPr>
        <w:t>File</w:t>
      </w:r>
      <w:r w:rsidRPr="00780CCC">
        <w:t xml:space="preserve"> </w:t>
      </w:r>
      <w:r>
        <w:t>(</w:t>
      </w:r>
      <w:r w:rsidR="00A018E8" w:rsidRPr="005C7943">
        <w:rPr>
          <w:rFonts w:ascii="Cambria" w:hAnsi="Cambria"/>
          <w:sz w:val="23"/>
          <w:szCs w:val="23"/>
        </w:rPr>
        <w:t>Файл</w:t>
      </w:r>
      <w:r>
        <w:t>)</w:t>
      </w:r>
      <w:bookmarkEnd w:id="115"/>
    </w:p>
    <w:p w14:paraId="194C493D" w14:textId="0BDAB954" w:rsidR="00855FD3" w:rsidRDefault="005C7943" w:rsidP="00AD11F8">
      <w:pPr>
        <w:spacing w:before="60"/>
        <w:ind w:firstLine="720"/>
        <w:jc w:val="both"/>
        <w:rPr>
          <w:rFonts w:ascii="Cambria" w:hAnsi="Cambria"/>
          <w:sz w:val="23"/>
          <w:szCs w:val="23"/>
          <w:lang w:val="ru-RU"/>
        </w:rPr>
      </w:pPr>
      <w:r w:rsidRPr="005C7943">
        <w:rPr>
          <w:rFonts w:ascii="Cambria" w:hAnsi="Cambria"/>
          <w:sz w:val="23"/>
          <w:szCs w:val="23"/>
          <w:lang w:val="ru-RU"/>
        </w:rPr>
        <w:t xml:space="preserve">Меню </w:t>
      </w:r>
      <w:r w:rsidRPr="0049544A">
        <w:rPr>
          <w:rFonts w:ascii="Consolas" w:hAnsi="Consolas"/>
          <w:b/>
          <w:sz w:val="23"/>
          <w:szCs w:val="23"/>
        </w:rPr>
        <w:t>File</w:t>
      </w:r>
      <w:r w:rsidRPr="005C7943">
        <w:rPr>
          <w:rFonts w:ascii="Cambria" w:hAnsi="Cambria"/>
          <w:sz w:val="23"/>
          <w:szCs w:val="23"/>
          <w:lang w:val="ru-RU"/>
        </w:rPr>
        <w:t xml:space="preserve"> (Файл) содержит команды обработки файла, команду </w:t>
      </w:r>
      <w:r w:rsidRPr="005C7943">
        <w:rPr>
          <w:rFonts w:ascii="Consolas" w:hAnsi="Consolas"/>
          <w:sz w:val="23"/>
          <w:szCs w:val="23"/>
          <w:lang w:val="ru-RU"/>
        </w:rPr>
        <w:t>HPDZ</w:t>
      </w:r>
      <w:r w:rsidRPr="005C7943">
        <w:rPr>
          <w:rFonts w:ascii="Cambria" w:hAnsi="Cambria"/>
          <w:sz w:val="23"/>
          <w:szCs w:val="23"/>
          <w:lang w:val="ru-RU"/>
        </w:rPr>
        <w:t xml:space="preserve"> </w:t>
      </w:r>
      <w:r w:rsidRPr="005C7943">
        <w:rPr>
          <w:rFonts w:ascii="Consolas" w:hAnsi="Consolas"/>
          <w:sz w:val="23"/>
          <w:szCs w:val="23"/>
        </w:rPr>
        <w:t>Quit</w:t>
      </w:r>
      <w:r w:rsidRPr="005C7943">
        <w:rPr>
          <w:rFonts w:ascii="Cambria" w:hAnsi="Cambria"/>
          <w:sz w:val="23"/>
          <w:szCs w:val="23"/>
          <w:lang w:val="ru-RU"/>
        </w:rPr>
        <w:t xml:space="preserve"> и список выбора:</w:t>
      </w:r>
    </w:p>
    <w:p w14:paraId="06E21B7C" w14:textId="009EA6C7" w:rsidR="005A3B9F" w:rsidRPr="00832E25" w:rsidRDefault="005A3B9F" w:rsidP="005A3B9F">
      <w:pPr>
        <w:tabs>
          <w:tab w:val="right" w:pos="9639"/>
        </w:tabs>
        <w:spacing w:before="120"/>
        <w:jc w:val="both"/>
        <w:rPr>
          <w:rFonts w:ascii="Cambria" w:hAnsi="Cambria"/>
          <w:b/>
          <w:sz w:val="23"/>
          <w:szCs w:val="23"/>
          <w:lang w:val="ru-RU"/>
        </w:rPr>
      </w:pPr>
      <w:r w:rsidRPr="005A3B9F">
        <w:rPr>
          <w:rFonts w:ascii="Consolas" w:hAnsi="Consolas"/>
          <w:b/>
          <w:sz w:val="23"/>
          <w:szCs w:val="23"/>
        </w:rPr>
        <w:t>Open ...</w:t>
      </w:r>
      <w:r w:rsidRPr="000A12AA">
        <w:rPr>
          <w:rFonts w:asciiTheme="minorHAnsi" w:hAnsiTheme="minorHAnsi"/>
          <w:sz w:val="23"/>
          <w:szCs w:val="23"/>
          <w:lang w:val="ru-RU"/>
        </w:rPr>
        <w:t xml:space="preserve"> (</w:t>
      </w:r>
      <w:r>
        <w:rPr>
          <w:rFonts w:asciiTheme="minorHAnsi" w:hAnsiTheme="minorHAnsi"/>
          <w:sz w:val="23"/>
          <w:szCs w:val="23"/>
          <w:lang w:val="ru-RU"/>
        </w:rPr>
        <w:t>Открыть</w:t>
      </w:r>
      <w:r w:rsidR="0022777B">
        <w:rPr>
          <w:rFonts w:asciiTheme="minorHAnsi" w:hAnsiTheme="minorHAnsi"/>
          <w:sz w:val="23"/>
          <w:szCs w:val="23"/>
          <w:lang w:val="ru-RU"/>
        </w:rPr>
        <w:t xml:space="preserve"> …</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Pr>
          <w:rFonts w:ascii="Consolas" w:hAnsi="Consolas"/>
          <w:b/>
          <w:sz w:val="23"/>
          <w:szCs w:val="23"/>
        </w:rPr>
        <w:t>O</w:t>
      </w:r>
    </w:p>
    <w:p w14:paraId="28060272" w14:textId="02678FA7" w:rsidR="005A3B9F" w:rsidRDefault="00C30865" w:rsidP="003361B1">
      <w:pPr>
        <w:spacing w:before="60"/>
        <w:ind w:firstLine="720"/>
        <w:jc w:val="both"/>
        <w:rPr>
          <w:rFonts w:ascii="Cambria" w:hAnsi="Cambria"/>
          <w:sz w:val="23"/>
          <w:szCs w:val="23"/>
          <w:lang w:val="ru-RU"/>
        </w:rPr>
      </w:pPr>
      <w:r w:rsidRPr="00C30865">
        <w:rPr>
          <w:rFonts w:ascii="Cambria" w:hAnsi="Cambria"/>
          <w:sz w:val="23"/>
          <w:szCs w:val="23"/>
          <w:lang w:val="ru-RU"/>
        </w:rPr>
        <w:t xml:space="preserve">Эта команда загружает файл в редактор. Вам будет предложено ввести имя файла, и если будет введен шаблон (например, </w:t>
      </w:r>
      <w:r w:rsidRPr="00C30865">
        <w:rPr>
          <w:rFonts w:ascii="Consolas" w:hAnsi="Consolas"/>
          <w:sz w:val="23"/>
          <w:szCs w:val="23"/>
          <w:lang w:val="ru-RU"/>
        </w:rPr>
        <w:t>"*.C</w:t>
      </w:r>
      <w:r w:rsidRPr="00C30865">
        <w:rPr>
          <w:rFonts w:ascii="Cambria" w:hAnsi="Cambria"/>
          <w:sz w:val="23"/>
          <w:szCs w:val="23"/>
          <w:lang w:val="ru-RU"/>
        </w:rPr>
        <w:t>"), будет предс</w:t>
      </w:r>
      <w:r>
        <w:rPr>
          <w:rFonts w:ascii="Cambria" w:hAnsi="Cambria"/>
          <w:sz w:val="23"/>
          <w:szCs w:val="23"/>
          <w:lang w:val="ru-RU"/>
        </w:rPr>
        <w:t>тавлено</w:t>
      </w:r>
      <w:r w:rsidRPr="00C30865">
        <w:rPr>
          <w:rFonts w:ascii="Cambria" w:hAnsi="Cambria"/>
          <w:sz w:val="23"/>
          <w:szCs w:val="23"/>
          <w:lang w:val="ru-RU"/>
        </w:rPr>
        <w:t xml:space="preserve"> диалоговое окно выбора файла. Если предыдущий редактируемый файл изменен, но не сохранен, у вас будет во</w:t>
      </w:r>
      <w:r w:rsidRPr="00C30865">
        <w:rPr>
          <w:rFonts w:ascii="Cambria" w:hAnsi="Cambria"/>
          <w:sz w:val="23"/>
          <w:szCs w:val="23"/>
          <w:lang w:val="ru-RU"/>
        </w:rPr>
        <w:t>з</w:t>
      </w:r>
      <w:r w:rsidRPr="00C30865">
        <w:rPr>
          <w:rFonts w:ascii="Cambria" w:hAnsi="Cambria"/>
          <w:sz w:val="23"/>
          <w:szCs w:val="23"/>
          <w:lang w:val="ru-RU"/>
        </w:rPr>
        <w:t xml:space="preserve">можность сохранить его или прервать команду </w:t>
      </w:r>
      <w:r w:rsidRPr="00C30865">
        <w:rPr>
          <w:rFonts w:ascii="Consolas" w:hAnsi="Consolas"/>
          <w:sz w:val="23"/>
          <w:szCs w:val="23"/>
        </w:rPr>
        <w:t>Open</w:t>
      </w:r>
      <w:r w:rsidRPr="00C30865">
        <w:rPr>
          <w:rFonts w:ascii="Cambria" w:hAnsi="Cambria"/>
          <w:sz w:val="23"/>
          <w:szCs w:val="23"/>
          <w:lang w:val="ru-RU"/>
        </w:rPr>
        <w:t>.</w:t>
      </w:r>
    </w:p>
    <w:p w14:paraId="379838AC" w14:textId="2BE82B85" w:rsidR="005A3B9F" w:rsidRPr="00832E25" w:rsidRDefault="005A3B9F" w:rsidP="005A3B9F">
      <w:pPr>
        <w:tabs>
          <w:tab w:val="right" w:pos="9639"/>
        </w:tabs>
        <w:spacing w:before="120"/>
        <w:jc w:val="both"/>
        <w:rPr>
          <w:rFonts w:ascii="Cambria" w:hAnsi="Cambria"/>
          <w:b/>
          <w:sz w:val="23"/>
          <w:szCs w:val="23"/>
          <w:lang w:val="ru-RU"/>
        </w:rPr>
      </w:pPr>
      <w:r>
        <w:rPr>
          <w:rFonts w:ascii="Consolas" w:hAnsi="Consolas"/>
          <w:b/>
          <w:sz w:val="23"/>
          <w:szCs w:val="23"/>
        </w:rPr>
        <w:t>New</w:t>
      </w:r>
      <w:r w:rsidRPr="000A12AA">
        <w:rPr>
          <w:rFonts w:asciiTheme="minorHAnsi" w:hAnsiTheme="minorHAnsi"/>
          <w:sz w:val="23"/>
          <w:szCs w:val="23"/>
          <w:lang w:val="ru-RU"/>
        </w:rPr>
        <w:t xml:space="preserve"> (</w:t>
      </w:r>
      <w:r>
        <w:rPr>
          <w:rFonts w:asciiTheme="minorHAnsi" w:hAnsiTheme="minorHAnsi"/>
          <w:sz w:val="23"/>
          <w:szCs w:val="23"/>
          <w:lang w:val="ru-RU"/>
        </w:rPr>
        <w:t>Новый</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sidR="007A69D3">
        <w:rPr>
          <w:rFonts w:ascii="Consolas" w:hAnsi="Consolas"/>
          <w:b/>
          <w:sz w:val="23"/>
          <w:szCs w:val="23"/>
        </w:rPr>
        <w:t>N</w:t>
      </w:r>
    </w:p>
    <w:p w14:paraId="09989660" w14:textId="337A8B70" w:rsidR="005A3B9F" w:rsidRDefault="00456F9B" w:rsidP="003361B1">
      <w:pPr>
        <w:spacing w:before="60"/>
        <w:ind w:firstLine="720"/>
        <w:jc w:val="both"/>
        <w:rPr>
          <w:rFonts w:ascii="Cambria" w:hAnsi="Cambria"/>
          <w:sz w:val="23"/>
          <w:szCs w:val="23"/>
          <w:lang w:val="ru-RU"/>
        </w:rPr>
      </w:pPr>
      <w:r w:rsidRPr="00456F9B">
        <w:rPr>
          <w:rFonts w:ascii="Cambria" w:hAnsi="Cambria"/>
          <w:sz w:val="23"/>
          <w:szCs w:val="23"/>
          <w:lang w:val="ru-RU"/>
        </w:rPr>
        <w:t xml:space="preserve">Команда </w:t>
      </w:r>
      <w:r w:rsidRPr="0049544A">
        <w:rPr>
          <w:rFonts w:ascii="Consolas" w:hAnsi="Consolas"/>
          <w:b/>
          <w:sz w:val="23"/>
          <w:szCs w:val="23"/>
        </w:rPr>
        <w:t>New</w:t>
      </w:r>
      <w:r w:rsidRPr="00456F9B">
        <w:rPr>
          <w:rFonts w:ascii="Cambria" w:hAnsi="Cambria"/>
          <w:sz w:val="23"/>
          <w:szCs w:val="23"/>
          <w:lang w:val="ru-RU"/>
        </w:rPr>
        <w:t xml:space="preserve"> очищает редактор и создает новый файл для редактирования с именем по умолчанию "</w:t>
      </w:r>
      <w:r w:rsidRPr="00456F9B">
        <w:rPr>
          <w:rFonts w:ascii="Consolas" w:hAnsi="Consolas"/>
          <w:sz w:val="23"/>
          <w:szCs w:val="23"/>
        </w:rPr>
        <w:t>untitled</w:t>
      </w:r>
      <w:r w:rsidRPr="00456F9B">
        <w:rPr>
          <w:rFonts w:ascii="Cambria" w:hAnsi="Cambria"/>
          <w:sz w:val="23"/>
          <w:szCs w:val="23"/>
          <w:lang w:val="ru-RU"/>
        </w:rPr>
        <w:t>". Если предыдущий редактируемый файл редактирования изм</w:t>
      </w:r>
      <w:r w:rsidRPr="00456F9B">
        <w:rPr>
          <w:rFonts w:ascii="Cambria" w:hAnsi="Cambria"/>
          <w:sz w:val="23"/>
          <w:szCs w:val="23"/>
          <w:lang w:val="ru-RU"/>
        </w:rPr>
        <w:t>е</w:t>
      </w:r>
      <w:r w:rsidRPr="00456F9B">
        <w:rPr>
          <w:rFonts w:ascii="Cambria" w:hAnsi="Cambria"/>
          <w:sz w:val="23"/>
          <w:szCs w:val="23"/>
          <w:lang w:val="ru-RU"/>
        </w:rPr>
        <w:t xml:space="preserve">нен, но не сохранен, будет представлена возможность сохранить его или прервать команду </w:t>
      </w:r>
      <w:r w:rsidR="00D238FB" w:rsidRPr="00456F9B">
        <w:rPr>
          <w:rFonts w:ascii="Consolas" w:hAnsi="Consolas"/>
          <w:sz w:val="23"/>
          <w:szCs w:val="23"/>
        </w:rPr>
        <w:t>New</w:t>
      </w:r>
      <w:r w:rsidRPr="00456F9B">
        <w:rPr>
          <w:rFonts w:ascii="Cambria" w:hAnsi="Cambria"/>
          <w:sz w:val="23"/>
          <w:szCs w:val="23"/>
          <w:lang w:val="ru-RU"/>
        </w:rPr>
        <w:t>.</w:t>
      </w:r>
    </w:p>
    <w:p w14:paraId="65C2E61D" w14:textId="455EAD1F" w:rsidR="005A3B9F" w:rsidRPr="00832E25" w:rsidRDefault="005A3B9F" w:rsidP="005A3B9F">
      <w:pPr>
        <w:tabs>
          <w:tab w:val="right" w:pos="9639"/>
        </w:tabs>
        <w:spacing w:before="120"/>
        <w:jc w:val="both"/>
        <w:rPr>
          <w:rFonts w:ascii="Cambria" w:hAnsi="Cambria"/>
          <w:b/>
          <w:sz w:val="23"/>
          <w:szCs w:val="23"/>
          <w:lang w:val="ru-RU"/>
        </w:rPr>
      </w:pPr>
      <w:r>
        <w:rPr>
          <w:rFonts w:ascii="Consolas" w:hAnsi="Consolas"/>
          <w:b/>
          <w:sz w:val="23"/>
          <w:szCs w:val="23"/>
        </w:rPr>
        <w:t>Save</w:t>
      </w:r>
      <w:r w:rsidRPr="000A12AA">
        <w:rPr>
          <w:rFonts w:asciiTheme="minorHAnsi" w:hAnsiTheme="minorHAnsi"/>
          <w:sz w:val="23"/>
          <w:szCs w:val="23"/>
          <w:lang w:val="ru-RU"/>
        </w:rPr>
        <w:t xml:space="preserve"> (</w:t>
      </w:r>
      <w:r>
        <w:rPr>
          <w:rFonts w:asciiTheme="minorHAnsi" w:hAnsiTheme="minorHAnsi"/>
          <w:sz w:val="23"/>
          <w:szCs w:val="23"/>
          <w:lang w:val="ru-RU"/>
        </w:rPr>
        <w:t>Сохранить</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sidR="007A69D3">
        <w:rPr>
          <w:rFonts w:ascii="Consolas" w:hAnsi="Consolas"/>
          <w:b/>
          <w:sz w:val="23"/>
          <w:szCs w:val="23"/>
        </w:rPr>
        <w:t>S</w:t>
      </w:r>
    </w:p>
    <w:p w14:paraId="3DCD94E0" w14:textId="30432D80" w:rsidR="005A3B9F" w:rsidRDefault="00B95FD7" w:rsidP="003361B1">
      <w:pPr>
        <w:spacing w:before="60"/>
        <w:ind w:firstLine="720"/>
        <w:jc w:val="both"/>
        <w:rPr>
          <w:rFonts w:ascii="Cambria" w:hAnsi="Cambria"/>
          <w:sz w:val="23"/>
          <w:szCs w:val="23"/>
          <w:lang w:val="ru-RU"/>
        </w:rPr>
      </w:pPr>
      <w:r w:rsidRPr="00B95FD7">
        <w:rPr>
          <w:rFonts w:ascii="Cambria" w:hAnsi="Cambria"/>
          <w:sz w:val="23"/>
          <w:szCs w:val="23"/>
          <w:lang w:val="ru-RU"/>
        </w:rPr>
        <w:t xml:space="preserve">Эта команда сохраняет текущий редактируемый файл. Если файл </w:t>
      </w:r>
      <w:r w:rsidRPr="00456F9B">
        <w:rPr>
          <w:rFonts w:ascii="Cambria" w:hAnsi="Cambria"/>
          <w:sz w:val="23"/>
          <w:szCs w:val="23"/>
          <w:lang w:val="ru-RU"/>
        </w:rPr>
        <w:t>"</w:t>
      </w:r>
      <w:r w:rsidRPr="00456F9B">
        <w:rPr>
          <w:rFonts w:ascii="Consolas" w:hAnsi="Consolas"/>
          <w:sz w:val="23"/>
          <w:szCs w:val="23"/>
        </w:rPr>
        <w:t>untitled</w:t>
      </w:r>
      <w:r w:rsidRPr="00456F9B">
        <w:rPr>
          <w:rFonts w:ascii="Cambria" w:hAnsi="Cambria"/>
          <w:sz w:val="23"/>
          <w:szCs w:val="23"/>
          <w:lang w:val="ru-RU"/>
        </w:rPr>
        <w:t>"</w:t>
      </w:r>
      <w:r w:rsidRPr="00B95FD7">
        <w:rPr>
          <w:rFonts w:ascii="Cambria" w:hAnsi="Cambria"/>
          <w:sz w:val="23"/>
          <w:szCs w:val="23"/>
          <w:lang w:val="ru-RU"/>
        </w:rPr>
        <w:t>, вам будет предложено ввести новое имя, иначе будет использоваться текущее имя файла (отображаемое в рамке окна редактирования).</w:t>
      </w:r>
    </w:p>
    <w:p w14:paraId="0102D941" w14:textId="5FC2A9E9" w:rsidR="005A3B9F" w:rsidRPr="00832E25" w:rsidRDefault="005A3B9F" w:rsidP="005A3B9F">
      <w:pPr>
        <w:tabs>
          <w:tab w:val="right" w:pos="9639"/>
        </w:tabs>
        <w:spacing w:before="120"/>
        <w:jc w:val="both"/>
        <w:rPr>
          <w:rFonts w:ascii="Cambria" w:hAnsi="Cambria"/>
          <w:b/>
          <w:sz w:val="23"/>
          <w:szCs w:val="23"/>
          <w:lang w:val="ru-RU"/>
        </w:rPr>
      </w:pPr>
      <w:r>
        <w:rPr>
          <w:rFonts w:ascii="Consolas" w:hAnsi="Consolas"/>
          <w:b/>
          <w:sz w:val="23"/>
          <w:szCs w:val="23"/>
        </w:rPr>
        <w:t>Save as</w:t>
      </w:r>
      <w:r w:rsidRPr="005A3B9F">
        <w:rPr>
          <w:rFonts w:ascii="Consolas" w:hAnsi="Consolas"/>
          <w:b/>
          <w:sz w:val="23"/>
          <w:szCs w:val="23"/>
        </w:rPr>
        <w:t xml:space="preserve"> ...</w:t>
      </w:r>
      <w:r w:rsidRPr="000A12AA">
        <w:rPr>
          <w:rFonts w:asciiTheme="minorHAnsi" w:hAnsiTheme="minorHAnsi"/>
          <w:sz w:val="23"/>
          <w:szCs w:val="23"/>
          <w:lang w:val="ru-RU"/>
        </w:rPr>
        <w:t xml:space="preserve"> (</w:t>
      </w:r>
      <w:r>
        <w:rPr>
          <w:rFonts w:asciiTheme="minorHAnsi" w:hAnsiTheme="minorHAnsi"/>
          <w:sz w:val="23"/>
          <w:szCs w:val="23"/>
          <w:lang w:val="ru-RU"/>
        </w:rPr>
        <w:t>Сохранить как</w:t>
      </w:r>
      <w:r w:rsidR="0022777B">
        <w:rPr>
          <w:rFonts w:asciiTheme="minorHAnsi" w:hAnsiTheme="minorHAnsi"/>
          <w:sz w:val="23"/>
          <w:szCs w:val="23"/>
          <w:lang w:val="ru-RU"/>
        </w:rPr>
        <w:t xml:space="preserve"> …</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sidR="007A69D3">
        <w:rPr>
          <w:rFonts w:ascii="Consolas" w:hAnsi="Consolas"/>
          <w:b/>
          <w:sz w:val="23"/>
          <w:szCs w:val="23"/>
        </w:rPr>
        <w:t>A</w:t>
      </w:r>
    </w:p>
    <w:p w14:paraId="12D53177" w14:textId="37144F0E" w:rsidR="005A3B9F" w:rsidRDefault="004B76D5" w:rsidP="003361B1">
      <w:pPr>
        <w:spacing w:before="60"/>
        <w:ind w:firstLine="720"/>
        <w:jc w:val="both"/>
        <w:rPr>
          <w:rFonts w:ascii="Cambria" w:hAnsi="Cambria"/>
          <w:sz w:val="23"/>
          <w:szCs w:val="23"/>
          <w:lang w:val="ru-RU"/>
        </w:rPr>
      </w:pPr>
      <w:r w:rsidRPr="004B76D5">
        <w:rPr>
          <w:rFonts w:ascii="Cambria" w:hAnsi="Cambria"/>
          <w:sz w:val="23"/>
          <w:szCs w:val="23"/>
          <w:lang w:val="ru-RU"/>
        </w:rPr>
        <w:t xml:space="preserve">Эта команда аналогична </w:t>
      </w:r>
      <w:r w:rsidRPr="00A61010">
        <w:rPr>
          <w:rFonts w:ascii="Consolas" w:hAnsi="Consolas"/>
          <w:b/>
          <w:sz w:val="23"/>
          <w:szCs w:val="23"/>
        </w:rPr>
        <w:t>Save</w:t>
      </w:r>
      <w:r w:rsidRPr="004B76D5">
        <w:rPr>
          <w:rFonts w:ascii="Cambria" w:hAnsi="Cambria"/>
          <w:sz w:val="23"/>
          <w:szCs w:val="23"/>
          <w:lang w:val="ru-RU"/>
        </w:rPr>
        <w:t xml:space="preserve"> (</w:t>
      </w:r>
      <w:r>
        <w:rPr>
          <w:rFonts w:ascii="Cambria" w:hAnsi="Cambria"/>
          <w:sz w:val="23"/>
          <w:szCs w:val="23"/>
          <w:lang w:val="ru-RU"/>
        </w:rPr>
        <w:t>С</w:t>
      </w:r>
      <w:r w:rsidRPr="004B76D5">
        <w:rPr>
          <w:rFonts w:ascii="Cambria" w:hAnsi="Cambria"/>
          <w:sz w:val="23"/>
          <w:szCs w:val="23"/>
          <w:lang w:val="ru-RU"/>
        </w:rPr>
        <w:t>охранить), за исключением того, что всегда запр</w:t>
      </w:r>
      <w:r w:rsidRPr="004B76D5">
        <w:rPr>
          <w:rFonts w:ascii="Cambria" w:hAnsi="Cambria"/>
          <w:sz w:val="23"/>
          <w:szCs w:val="23"/>
          <w:lang w:val="ru-RU"/>
        </w:rPr>
        <w:t>а</w:t>
      </w:r>
      <w:r w:rsidRPr="004B76D5">
        <w:rPr>
          <w:rFonts w:ascii="Cambria" w:hAnsi="Cambria"/>
          <w:sz w:val="23"/>
          <w:szCs w:val="23"/>
          <w:lang w:val="ru-RU"/>
        </w:rPr>
        <w:t>шивается имя нового файла.</w:t>
      </w:r>
    </w:p>
    <w:p w14:paraId="654917CA" w14:textId="3A73576D" w:rsidR="005A3B9F" w:rsidRPr="00832E25" w:rsidRDefault="005A3B9F" w:rsidP="005A3B9F">
      <w:pPr>
        <w:tabs>
          <w:tab w:val="right" w:pos="9639"/>
        </w:tabs>
        <w:spacing w:before="120"/>
        <w:jc w:val="both"/>
        <w:rPr>
          <w:rFonts w:ascii="Cambria" w:hAnsi="Cambria"/>
          <w:b/>
          <w:sz w:val="23"/>
          <w:szCs w:val="23"/>
          <w:lang w:val="ru-RU"/>
        </w:rPr>
      </w:pPr>
      <w:r>
        <w:rPr>
          <w:rFonts w:ascii="Consolas" w:hAnsi="Consolas"/>
          <w:b/>
          <w:noProof/>
          <w:sz w:val="23"/>
          <w:szCs w:val="23"/>
        </w:rPr>
        <w:t>Autosave</w:t>
      </w:r>
      <w:r w:rsidRPr="005A3B9F">
        <w:rPr>
          <w:rFonts w:ascii="Consolas" w:hAnsi="Consolas"/>
          <w:b/>
          <w:noProof/>
          <w:sz w:val="23"/>
          <w:szCs w:val="23"/>
        </w:rPr>
        <w:t xml:space="preserve"> ...</w:t>
      </w:r>
      <w:r w:rsidRPr="000A12AA">
        <w:rPr>
          <w:rFonts w:asciiTheme="minorHAnsi" w:hAnsiTheme="minorHAnsi"/>
          <w:sz w:val="23"/>
          <w:szCs w:val="23"/>
          <w:lang w:val="ru-RU"/>
        </w:rPr>
        <w:t xml:space="preserve"> (</w:t>
      </w:r>
      <w:r>
        <w:rPr>
          <w:rFonts w:asciiTheme="minorHAnsi" w:hAnsiTheme="minorHAnsi"/>
          <w:noProof/>
          <w:sz w:val="23"/>
          <w:szCs w:val="23"/>
          <w:lang w:val="ru-RU"/>
        </w:rPr>
        <w:t>Автосохранение</w:t>
      </w:r>
      <w:r w:rsidR="0022777B">
        <w:rPr>
          <w:rFonts w:asciiTheme="minorHAnsi" w:hAnsiTheme="minorHAnsi"/>
          <w:noProof/>
          <w:sz w:val="23"/>
          <w:szCs w:val="23"/>
          <w:lang w:val="ru-RU"/>
        </w:rPr>
        <w:t xml:space="preserve"> …</w:t>
      </w:r>
      <w:r w:rsidRPr="000A12AA">
        <w:rPr>
          <w:rFonts w:asciiTheme="minorHAnsi" w:hAnsiTheme="minorHAnsi"/>
          <w:sz w:val="23"/>
          <w:szCs w:val="23"/>
          <w:lang w:val="ru-RU"/>
        </w:rPr>
        <w:t>)</w:t>
      </w:r>
    </w:p>
    <w:p w14:paraId="17D75EC6" w14:textId="4333FF1D" w:rsidR="005A3B9F" w:rsidRDefault="00C21C23" w:rsidP="003361B1">
      <w:pPr>
        <w:spacing w:before="60"/>
        <w:ind w:firstLine="720"/>
        <w:jc w:val="both"/>
        <w:rPr>
          <w:rFonts w:ascii="Cambria" w:hAnsi="Cambria"/>
          <w:sz w:val="23"/>
          <w:szCs w:val="23"/>
          <w:lang w:val="ru-RU"/>
        </w:rPr>
      </w:pPr>
      <w:r w:rsidRPr="00C21C23">
        <w:rPr>
          <w:rFonts w:ascii="Cambria" w:hAnsi="Cambria"/>
          <w:sz w:val="23"/>
          <w:szCs w:val="23"/>
          <w:lang w:val="ru-RU"/>
        </w:rPr>
        <w:t xml:space="preserve">Этот пункт вызовет диалоговое окно, позволяющее ввести временной интервал в минутах для автоматического сохранения редактируемого файла. Если значение не равно нулю, то текущий редактируемый файл будет автоматически сохраняться во временный файл с определенными интервалами. Если </w:t>
      </w:r>
      <w:r w:rsidRPr="00C21C23">
        <w:rPr>
          <w:rFonts w:ascii="Consolas" w:hAnsi="Consolas"/>
          <w:sz w:val="23"/>
          <w:szCs w:val="23"/>
          <w:lang w:val="ru-RU"/>
        </w:rPr>
        <w:t>HPDZ</w:t>
      </w:r>
      <w:r w:rsidRPr="00C21C23">
        <w:rPr>
          <w:rFonts w:ascii="Cambria" w:hAnsi="Cambria"/>
          <w:sz w:val="23"/>
          <w:szCs w:val="23"/>
          <w:lang w:val="ru-RU"/>
        </w:rPr>
        <w:t xml:space="preserve"> завершится ненормально, например, при сбое питания компьютера, при последующем выполнении </w:t>
      </w:r>
      <w:r w:rsidRPr="00C21C23">
        <w:rPr>
          <w:rFonts w:ascii="Consolas" w:hAnsi="Consolas"/>
          <w:sz w:val="23"/>
          <w:szCs w:val="23"/>
          <w:lang w:val="ru-RU"/>
        </w:rPr>
        <w:t>HPDZ</w:t>
      </w:r>
      <w:r w:rsidRPr="00C21C23">
        <w:rPr>
          <w:rFonts w:ascii="Cambria" w:hAnsi="Cambria"/>
          <w:sz w:val="23"/>
          <w:szCs w:val="23"/>
          <w:lang w:val="ru-RU"/>
        </w:rPr>
        <w:t>, он автоматически восст</w:t>
      </w:r>
      <w:r w:rsidRPr="00C21C23">
        <w:rPr>
          <w:rFonts w:ascii="Cambria" w:hAnsi="Cambria"/>
          <w:sz w:val="23"/>
          <w:szCs w:val="23"/>
          <w:lang w:val="ru-RU"/>
        </w:rPr>
        <w:t>а</w:t>
      </w:r>
      <w:r w:rsidRPr="00C21C23">
        <w:rPr>
          <w:rFonts w:ascii="Cambria" w:hAnsi="Cambria"/>
          <w:sz w:val="23"/>
          <w:szCs w:val="23"/>
          <w:lang w:val="ru-RU"/>
        </w:rPr>
        <w:t>новит сохраненную версию файла.</w:t>
      </w:r>
    </w:p>
    <w:p w14:paraId="40229C17" w14:textId="5A4DF339" w:rsidR="005A3B9F" w:rsidRPr="00832E25" w:rsidRDefault="005A3B9F" w:rsidP="005A3B9F">
      <w:pPr>
        <w:tabs>
          <w:tab w:val="right" w:pos="9639"/>
        </w:tabs>
        <w:spacing w:before="120"/>
        <w:jc w:val="both"/>
        <w:rPr>
          <w:rFonts w:ascii="Cambria" w:hAnsi="Cambria"/>
          <w:b/>
          <w:sz w:val="23"/>
          <w:szCs w:val="23"/>
          <w:lang w:val="ru-RU"/>
        </w:rPr>
      </w:pPr>
      <w:r>
        <w:rPr>
          <w:rFonts w:ascii="Consolas" w:hAnsi="Consolas"/>
          <w:b/>
          <w:sz w:val="23"/>
          <w:szCs w:val="23"/>
        </w:rPr>
        <w:t>Quit</w:t>
      </w:r>
      <w:r w:rsidRPr="000A12AA">
        <w:rPr>
          <w:rFonts w:asciiTheme="minorHAnsi" w:hAnsiTheme="minorHAnsi"/>
          <w:sz w:val="23"/>
          <w:szCs w:val="23"/>
          <w:lang w:val="ru-RU"/>
        </w:rPr>
        <w:t xml:space="preserve"> (</w:t>
      </w:r>
      <w:r>
        <w:rPr>
          <w:rFonts w:asciiTheme="minorHAnsi" w:hAnsiTheme="minorHAnsi"/>
          <w:sz w:val="23"/>
          <w:szCs w:val="23"/>
          <w:lang w:val="ru-RU"/>
        </w:rPr>
        <w:t>Выход</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sidR="007A69D3">
        <w:rPr>
          <w:rFonts w:ascii="Consolas" w:hAnsi="Consolas"/>
          <w:b/>
          <w:sz w:val="23"/>
          <w:szCs w:val="23"/>
        </w:rPr>
        <w:t>Q</w:t>
      </w:r>
    </w:p>
    <w:p w14:paraId="1D473D46" w14:textId="72169A20" w:rsidR="003361B1" w:rsidRDefault="00327E36" w:rsidP="003361B1">
      <w:pPr>
        <w:spacing w:before="60"/>
        <w:ind w:firstLine="720"/>
        <w:jc w:val="both"/>
        <w:rPr>
          <w:rFonts w:ascii="Cambria" w:hAnsi="Cambria"/>
          <w:sz w:val="23"/>
          <w:szCs w:val="23"/>
          <w:lang w:val="ru-RU"/>
        </w:rPr>
      </w:pPr>
      <w:r w:rsidRPr="00327E36">
        <w:rPr>
          <w:rFonts w:ascii="Cambria" w:hAnsi="Cambria"/>
          <w:sz w:val="23"/>
          <w:szCs w:val="23"/>
          <w:lang w:val="ru-RU"/>
        </w:rPr>
        <w:t xml:space="preserve">Команда </w:t>
      </w:r>
      <w:r w:rsidRPr="00A61010">
        <w:rPr>
          <w:rFonts w:ascii="Consolas" w:hAnsi="Consolas"/>
          <w:b/>
          <w:sz w:val="23"/>
          <w:szCs w:val="23"/>
        </w:rPr>
        <w:t>Quit</w:t>
      </w:r>
      <w:r w:rsidRPr="00327E36">
        <w:rPr>
          <w:rFonts w:ascii="Cambria" w:hAnsi="Cambria"/>
          <w:sz w:val="23"/>
          <w:szCs w:val="23"/>
          <w:lang w:val="ru-RU"/>
        </w:rPr>
        <w:t xml:space="preserve"> используется для выхода из </w:t>
      </w:r>
      <w:r w:rsidRPr="00327E36">
        <w:rPr>
          <w:rFonts w:ascii="Consolas" w:hAnsi="Consolas"/>
          <w:sz w:val="23"/>
          <w:szCs w:val="23"/>
          <w:lang w:val="ru-RU"/>
        </w:rPr>
        <w:t>HPDZ</w:t>
      </w:r>
      <w:r w:rsidRPr="00327E36">
        <w:rPr>
          <w:rFonts w:ascii="Cambria" w:hAnsi="Cambria"/>
          <w:sz w:val="23"/>
          <w:szCs w:val="23"/>
          <w:lang w:val="ru-RU"/>
        </w:rPr>
        <w:t xml:space="preserve"> в операционную систему. Если т</w:t>
      </w:r>
      <w:r w:rsidRPr="00327E36">
        <w:rPr>
          <w:rFonts w:ascii="Cambria" w:hAnsi="Cambria"/>
          <w:sz w:val="23"/>
          <w:szCs w:val="23"/>
          <w:lang w:val="ru-RU"/>
        </w:rPr>
        <w:t>е</w:t>
      </w:r>
      <w:r w:rsidRPr="00327E36">
        <w:rPr>
          <w:rFonts w:ascii="Cambria" w:hAnsi="Cambria"/>
          <w:sz w:val="23"/>
          <w:szCs w:val="23"/>
          <w:lang w:val="ru-RU"/>
        </w:rPr>
        <w:t xml:space="preserve">кущий редактируемый файл  изменен, но не сохранен, будет предоставлена возможность сохранить его или прервать команду </w:t>
      </w:r>
      <w:r w:rsidRPr="00327E36">
        <w:rPr>
          <w:rFonts w:ascii="Consolas" w:hAnsi="Consolas"/>
          <w:sz w:val="23"/>
          <w:szCs w:val="23"/>
        </w:rPr>
        <w:t>Quit</w:t>
      </w:r>
      <w:r w:rsidRPr="00327E36">
        <w:rPr>
          <w:rFonts w:ascii="Cambria" w:hAnsi="Cambria"/>
          <w:sz w:val="23"/>
          <w:szCs w:val="23"/>
          <w:lang w:val="ru-RU"/>
        </w:rPr>
        <w:t>.</w:t>
      </w:r>
    </w:p>
    <w:p w14:paraId="0ACAF3ED" w14:textId="3E9136E6" w:rsidR="005A3B9F" w:rsidRPr="00832E25" w:rsidRDefault="005A3B9F" w:rsidP="005A3B9F">
      <w:pPr>
        <w:tabs>
          <w:tab w:val="right" w:pos="9639"/>
        </w:tabs>
        <w:spacing w:before="120"/>
        <w:jc w:val="both"/>
        <w:rPr>
          <w:rFonts w:ascii="Cambria" w:hAnsi="Cambria"/>
          <w:b/>
          <w:sz w:val="23"/>
          <w:szCs w:val="23"/>
          <w:lang w:val="ru-RU"/>
        </w:rPr>
      </w:pPr>
      <w:r w:rsidRPr="005A3B9F">
        <w:rPr>
          <w:rFonts w:ascii="Consolas" w:hAnsi="Consolas"/>
          <w:b/>
          <w:sz w:val="23"/>
          <w:szCs w:val="23"/>
        </w:rPr>
        <w:t>Clear pick list</w:t>
      </w:r>
      <w:r w:rsidRPr="000A12AA">
        <w:rPr>
          <w:rFonts w:asciiTheme="minorHAnsi" w:hAnsiTheme="minorHAnsi"/>
          <w:sz w:val="23"/>
          <w:szCs w:val="23"/>
          <w:lang w:val="ru-RU"/>
        </w:rPr>
        <w:t xml:space="preserve"> (</w:t>
      </w:r>
      <w:r w:rsidR="007A69D3" w:rsidRPr="007A69D3">
        <w:rPr>
          <w:rFonts w:asciiTheme="minorHAnsi" w:hAnsiTheme="minorHAnsi"/>
          <w:sz w:val="23"/>
          <w:szCs w:val="23"/>
          <w:lang w:val="ru-RU"/>
        </w:rPr>
        <w:t>Очистить список выбора</w:t>
      </w:r>
      <w:r w:rsidRPr="000A12AA">
        <w:rPr>
          <w:rFonts w:asciiTheme="minorHAnsi" w:hAnsiTheme="minorHAnsi"/>
          <w:sz w:val="23"/>
          <w:szCs w:val="23"/>
          <w:lang w:val="ru-RU"/>
        </w:rPr>
        <w:t>)</w:t>
      </w:r>
    </w:p>
    <w:p w14:paraId="51AF34D2" w14:textId="5ED240AC" w:rsidR="003361B1" w:rsidRDefault="00324D89" w:rsidP="003361B1">
      <w:pPr>
        <w:spacing w:before="60"/>
        <w:ind w:firstLine="720"/>
        <w:jc w:val="both"/>
        <w:rPr>
          <w:rFonts w:ascii="Cambria" w:hAnsi="Cambria"/>
          <w:sz w:val="23"/>
          <w:szCs w:val="23"/>
          <w:lang w:val="ru-RU"/>
        </w:rPr>
      </w:pPr>
      <w:r w:rsidRPr="00324D89">
        <w:rPr>
          <w:rFonts w:ascii="Cambria" w:hAnsi="Cambria"/>
          <w:sz w:val="23"/>
          <w:szCs w:val="23"/>
          <w:lang w:val="ru-RU"/>
        </w:rPr>
        <w:t>Это команда очищает список недавно открытых файлов, которые появляются ниже этой опции.</w:t>
      </w:r>
    </w:p>
    <w:p w14:paraId="26FC8F36" w14:textId="64D54937" w:rsidR="005A3B9F" w:rsidRPr="00832E25" w:rsidRDefault="005A3B9F" w:rsidP="005A3B9F">
      <w:pPr>
        <w:tabs>
          <w:tab w:val="right" w:pos="9639"/>
        </w:tabs>
        <w:spacing w:before="120"/>
        <w:jc w:val="both"/>
        <w:rPr>
          <w:rFonts w:ascii="Cambria" w:hAnsi="Cambria"/>
          <w:b/>
          <w:sz w:val="23"/>
          <w:szCs w:val="23"/>
          <w:lang w:val="ru-RU"/>
        </w:rPr>
      </w:pPr>
      <w:r w:rsidRPr="005A3B9F">
        <w:rPr>
          <w:rFonts w:ascii="Consolas" w:hAnsi="Consolas"/>
          <w:b/>
          <w:sz w:val="23"/>
          <w:szCs w:val="23"/>
        </w:rPr>
        <w:t>Pick list</w:t>
      </w:r>
      <w:r w:rsidRPr="000A12AA">
        <w:rPr>
          <w:rFonts w:asciiTheme="minorHAnsi" w:hAnsiTheme="minorHAnsi"/>
          <w:sz w:val="23"/>
          <w:szCs w:val="23"/>
          <w:lang w:val="ru-RU"/>
        </w:rPr>
        <w:t xml:space="preserve"> (</w:t>
      </w:r>
      <w:r w:rsidR="007A69D3">
        <w:rPr>
          <w:rFonts w:asciiTheme="minorHAnsi" w:hAnsiTheme="minorHAnsi"/>
          <w:sz w:val="23"/>
          <w:szCs w:val="23"/>
          <w:lang w:val="ru-RU"/>
        </w:rPr>
        <w:t>С</w:t>
      </w:r>
      <w:r w:rsidR="007A69D3" w:rsidRPr="007A69D3">
        <w:rPr>
          <w:rFonts w:asciiTheme="minorHAnsi" w:hAnsiTheme="minorHAnsi"/>
          <w:sz w:val="23"/>
          <w:szCs w:val="23"/>
          <w:lang w:val="ru-RU"/>
        </w:rPr>
        <w:t>писок выбора</w:t>
      </w:r>
      <w:r w:rsidRPr="000A12AA">
        <w:rPr>
          <w:rFonts w:asciiTheme="minorHAnsi" w:hAnsiTheme="minorHAnsi"/>
          <w:sz w:val="23"/>
          <w:szCs w:val="23"/>
          <w:lang w:val="ru-RU"/>
        </w:rPr>
        <w:t>)</w:t>
      </w:r>
      <w:r>
        <w:rPr>
          <w:rFonts w:ascii="Cambria" w:hAnsi="Cambria"/>
          <w:b/>
          <w:sz w:val="23"/>
          <w:szCs w:val="23"/>
          <w:lang w:val="ru-RU"/>
        </w:rPr>
        <w:tab/>
      </w:r>
      <w:r w:rsidR="007A69D3">
        <w:rPr>
          <w:rFonts w:ascii="Consolas" w:hAnsi="Consolas"/>
          <w:b/>
          <w:sz w:val="23"/>
          <w:szCs w:val="23"/>
        </w:rPr>
        <w:t>ctrl</w:t>
      </w:r>
      <w:r w:rsidRPr="00E712B3">
        <w:rPr>
          <w:rFonts w:asciiTheme="minorHAnsi" w:hAnsiTheme="minorHAnsi"/>
          <w:b/>
          <w:sz w:val="23"/>
          <w:szCs w:val="23"/>
        </w:rPr>
        <w:t>-</w:t>
      </w:r>
      <w:r w:rsidR="007A69D3">
        <w:rPr>
          <w:rFonts w:ascii="Consolas" w:hAnsi="Consolas"/>
          <w:b/>
          <w:sz w:val="23"/>
          <w:szCs w:val="23"/>
        </w:rPr>
        <w:t>F4</w:t>
      </w:r>
    </w:p>
    <w:p w14:paraId="498A4317" w14:textId="15A9123C" w:rsidR="003361B1" w:rsidRDefault="00A61010" w:rsidP="003361B1">
      <w:pPr>
        <w:spacing w:before="60"/>
        <w:ind w:firstLine="720"/>
        <w:jc w:val="both"/>
        <w:rPr>
          <w:rFonts w:ascii="Cambria" w:hAnsi="Cambria"/>
          <w:sz w:val="23"/>
          <w:szCs w:val="23"/>
          <w:lang w:val="ru-RU"/>
        </w:rPr>
      </w:pPr>
      <w:r w:rsidRPr="00A61010">
        <w:rPr>
          <w:rFonts w:ascii="Cambria" w:hAnsi="Cambria"/>
          <w:sz w:val="23"/>
          <w:szCs w:val="23"/>
          <w:lang w:val="ru-RU"/>
        </w:rPr>
        <w:t xml:space="preserve">Список выбора содержит список недавно открывавшихся файлов. Файл может быть загружен из списка выбора, выбрав этот файл. Файл открывавшийся последним, может быть восстановлен с использованием сокращения </w:t>
      </w:r>
      <w:r>
        <w:rPr>
          <w:rFonts w:ascii="Consolas" w:hAnsi="Consolas"/>
          <w:b/>
          <w:sz w:val="23"/>
          <w:szCs w:val="23"/>
        </w:rPr>
        <w:t>ctrl</w:t>
      </w:r>
      <w:r w:rsidRPr="00E712B3">
        <w:rPr>
          <w:rFonts w:asciiTheme="minorHAnsi" w:hAnsiTheme="minorHAnsi"/>
          <w:b/>
          <w:sz w:val="23"/>
          <w:szCs w:val="23"/>
        </w:rPr>
        <w:t>-</w:t>
      </w:r>
      <w:r>
        <w:rPr>
          <w:rFonts w:ascii="Consolas" w:hAnsi="Consolas"/>
          <w:b/>
          <w:sz w:val="23"/>
          <w:szCs w:val="23"/>
        </w:rPr>
        <w:t>F4</w:t>
      </w:r>
      <w:r w:rsidRPr="00A61010">
        <w:rPr>
          <w:rFonts w:ascii="Cambria" w:hAnsi="Cambria"/>
          <w:sz w:val="23"/>
          <w:szCs w:val="23"/>
          <w:lang w:val="ru-RU"/>
        </w:rPr>
        <w:t>.</w:t>
      </w:r>
    </w:p>
    <w:p w14:paraId="3C5BA2C7" w14:textId="6C08CAFF" w:rsidR="005A3B9F" w:rsidRDefault="007A69D3" w:rsidP="007A69D3">
      <w:pPr>
        <w:pStyle w:val="30"/>
      </w:pPr>
      <w:bookmarkStart w:id="116" w:name="_Toc373856713"/>
      <w:r w:rsidRPr="007A69D3">
        <w:t xml:space="preserve">Меню </w:t>
      </w:r>
      <w:r w:rsidRPr="00B04C1F">
        <w:rPr>
          <w:rFonts w:ascii="Consolas" w:hAnsi="Consolas"/>
          <w:noProof w:val="0"/>
          <w:lang w:val="en-US"/>
        </w:rPr>
        <w:t>Edit</w:t>
      </w:r>
      <w:r w:rsidR="00B04C1F" w:rsidRPr="00B04C1F">
        <w:rPr>
          <w:b w:val="0"/>
          <w:noProof w:val="0"/>
          <w:lang w:val="en-US"/>
        </w:rPr>
        <w:t xml:space="preserve"> </w:t>
      </w:r>
      <w:r w:rsidR="00B04C1F" w:rsidRPr="00C80850">
        <w:rPr>
          <w:rFonts w:asciiTheme="minorHAnsi" w:hAnsiTheme="minorHAnsi"/>
          <w:b w:val="0"/>
          <w:noProof w:val="0"/>
          <w:lang w:val="en-US"/>
        </w:rPr>
        <w:t>(</w:t>
      </w:r>
      <w:r w:rsidR="00B04C1F" w:rsidRPr="00C80850">
        <w:rPr>
          <w:rFonts w:asciiTheme="minorHAnsi" w:hAnsiTheme="minorHAnsi"/>
          <w:b w:val="0"/>
          <w:noProof w:val="0"/>
        </w:rPr>
        <w:t>Правка</w:t>
      </w:r>
      <w:r w:rsidR="00B04C1F" w:rsidRPr="00C80850">
        <w:rPr>
          <w:rFonts w:asciiTheme="minorHAnsi" w:hAnsiTheme="minorHAnsi"/>
          <w:b w:val="0"/>
          <w:noProof w:val="0"/>
          <w:lang w:val="en-US"/>
        </w:rPr>
        <w:t>)</w:t>
      </w:r>
      <w:bookmarkEnd w:id="116"/>
    </w:p>
    <w:p w14:paraId="1EA260AF" w14:textId="2373724D" w:rsidR="00855FD3" w:rsidRDefault="007A69D3" w:rsidP="00AD11F8">
      <w:pPr>
        <w:spacing w:before="60"/>
        <w:ind w:firstLine="720"/>
        <w:jc w:val="both"/>
        <w:rPr>
          <w:rFonts w:ascii="Cambria" w:hAnsi="Cambria"/>
          <w:sz w:val="23"/>
          <w:szCs w:val="23"/>
          <w:lang w:val="ru-RU"/>
        </w:rPr>
      </w:pPr>
      <w:r w:rsidRPr="007A69D3">
        <w:rPr>
          <w:rFonts w:ascii="Cambria" w:hAnsi="Cambria"/>
          <w:sz w:val="23"/>
          <w:szCs w:val="23"/>
          <w:lang w:val="ru-RU"/>
        </w:rPr>
        <w:t xml:space="preserve">Меню </w:t>
      </w:r>
      <w:r w:rsidRPr="00611FD5">
        <w:rPr>
          <w:rFonts w:ascii="Consolas" w:hAnsi="Consolas"/>
          <w:sz w:val="23"/>
          <w:szCs w:val="23"/>
        </w:rPr>
        <w:t>Edit</w:t>
      </w:r>
      <w:r w:rsidRPr="007A69D3">
        <w:rPr>
          <w:rFonts w:ascii="Cambria" w:hAnsi="Cambria"/>
          <w:sz w:val="23"/>
          <w:szCs w:val="23"/>
          <w:lang w:val="ru-RU"/>
        </w:rPr>
        <w:t xml:space="preserve"> содержит элементы, касающиеся текстового редактора и буфера обмена. Меню редактирования показано в </w:t>
      </w:r>
      <w:hyperlink w:anchor="r37" w:history="1">
        <w:r w:rsidRPr="007A69D3">
          <w:rPr>
            <w:rStyle w:val="ab"/>
            <w:rFonts w:ascii="Cambria" w:hAnsi="Cambria"/>
            <w:sz w:val="23"/>
            <w:szCs w:val="23"/>
            <w:lang w:val="ru-RU"/>
          </w:rPr>
          <w:t>Таблице 3-7</w:t>
        </w:r>
      </w:hyperlink>
      <w:r w:rsidRPr="007A69D3">
        <w:rPr>
          <w:rFonts w:ascii="Cambria" w:hAnsi="Cambria"/>
          <w:sz w:val="23"/>
          <w:szCs w:val="23"/>
          <w:lang w:val="ru-RU"/>
        </w:rPr>
        <w:t xml:space="preserve"> на странице </w:t>
      </w:r>
      <w:r>
        <w:rPr>
          <w:rFonts w:ascii="Cambria" w:hAnsi="Cambria"/>
          <w:sz w:val="23"/>
          <w:szCs w:val="23"/>
          <w:lang w:val="ru-RU"/>
        </w:rPr>
        <w:fldChar w:fldCharType="begin"/>
      </w:r>
      <w:r>
        <w:rPr>
          <w:rFonts w:ascii="Cambria" w:hAnsi="Cambria"/>
          <w:sz w:val="23"/>
          <w:szCs w:val="23"/>
          <w:lang w:val="ru-RU"/>
        </w:rPr>
        <w:instrText xml:space="preserve"> PAGEREF r37  \* MERGEFORMAT </w:instrText>
      </w:r>
      <w:r>
        <w:rPr>
          <w:rFonts w:ascii="Cambria" w:hAnsi="Cambria"/>
          <w:sz w:val="23"/>
          <w:szCs w:val="23"/>
          <w:lang w:val="ru-RU"/>
        </w:rPr>
        <w:fldChar w:fldCharType="separate"/>
      </w:r>
      <w:r w:rsidR="000F2954">
        <w:rPr>
          <w:rFonts w:ascii="Cambria" w:hAnsi="Cambria"/>
          <w:noProof/>
          <w:sz w:val="23"/>
          <w:szCs w:val="23"/>
          <w:lang w:val="ru-RU"/>
        </w:rPr>
        <w:t>58</w:t>
      </w:r>
      <w:r>
        <w:rPr>
          <w:rFonts w:ascii="Cambria" w:hAnsi="Cambria"/>
          <w:sz w:val="23"/>
          <w:szCs w:val="23"/>
          <w:lang w:val="ru-RU"/>
        </w:rPr>
        <w:fldChar w:fldCharType="end"/>
      </w:r>
      <w:r w:rsidRPr="007A69D3">
        <w:rPr>
          <w:rFonts w:ascii="Cambria" w:hAnsi="Cambria"/>
          <w:sz w:val="23"/>
          <w:szCs w:val="23"/>
          <w:lang w:val="ru-RU"/>
        </w:rPr>
        <w:t>.</w:t>
      </w:r>
    </w:p>
    <w:p w14:paraId="7C2F58FC" w14:textId="07B615EC" w:rsidR="00A018E8" w:rsidRDefault="00A018E8" w:rsidP="00A018E8">
      <w:pPr>
        <w:pStyle w:val="ac"/>
        <w:keepNext/>
        <w:jc w:val="center"/>
        <w:rPr>
          <w:rFonts w:ascii="Consolas" w:hAnsi="Consolas"/>
          <w:sz w:val="23"/>
          <w:szCs w:val="23"/>
          <w:lang w:val="ru-RU"/>
        </w:rPr>
      </w:pPr>
      <w:bookmarkStart w:id="117" w:name="_Toc373857002"/>
      <w:r w:rsidRPr="00284D0C">
        <w:rPr>
          <w:rFonts w:asciiTheme="minorHAnsi" w:hAnsiTheme="minorHAnsi"/>
          <w:sz w:val="23"/>
          <w:szCs w:val="23"/>
          <w:lang w:val="ru-RU"/>
        </w:rPr>
        <w:lastRenderedPageBreak/>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Pr>
          <w:rFonts w:ascii="Consolas" w:hAnsi="Consolas"/>
          <w:sz w:val="23"/>
          <w:szCs w:val="23"/>
        </w:rPr>
        <w:t>Edit</w:t>
      </w:r>
      <w:r w:rsidRPr="00284D0C">
        <w:rPr>
          <w:rFonts w:asciiTheme="minorHAnsi" w:hAnsiTheme="minorHAnsi"/>
          <w:sz w:val="23"/>
          <w:szCs w:val="23"/>
          <w:lang w:val="ru-RU"/>
        </w:rPr>
        <w:t xml:space="preserve"> </w:t>
      </w:r>
      <w:r w:rsidRPr="00BD3CD2">
        <w:rPr>
          <w:rFonts w:ascii="Consolas" w:hAnsi="Consolas"/>
          <w:sz w:val="23"/>
          <w:szCs w:val="23"/>
          <w:lang w:val="ru-RU"/>
        </w:rPr>
        <w:t>HPDZ</w:t>
      </w:r>
      <w:bookmarkStart w:id="118" w:name="r37"/>
      <w:bookmarkEnd w:id="118"/>
      <w:bookmarkEnd w:id="117"/>
    </w:p>
    <w:p w14:paraId="3F75BAED" w14:textId="73C54B16" w:rsidR="00A018E8" w:rsidRPr="000416D8" w:rsidRDefault="00A018E8" w:rsidP="00E1619F">
      <w:pPr>
        <w:tabs>
          <w:tab w:val="left" w:pos="3119"/>
        </w:tabs>
        <w:jc w:val="center"/>
        <w:rPr>
          <w:rFonts w:ascii="Consolas" w:hAnsi="Consolas" w:cs="Arial"/>
          <w:b/>
          <w:noProof/>
          <w:color w:val="4B4B4B"/>
          <w:sz w:val="18"/>
          <w:szCs w:val="18"/>
          <w:shd w:val="clear" w:color="auto" w:fill="FFFFFF"/>
          <w:lang w:val="ru-RU"/>
        </w:rPr>
      </w:pPr>
      <w:r w:rsidRPr="00A018E8">
        <w:rPr>
          <w:rFonts w:ascii="Consolas" w:hAnsi="Consolas" w:cs="Arial"/>
          <w:noProof/>
          <w:color w:val="D9D9D9" w:themeColor="background1" w:themeShade="D9"/>
          <w:sz w:val="18"/>
          <w:szCs w:val="18"/>
          <w:shd w:val="clear" w:color="auto" w:fill="D9D9D9"/>
          <w:lang w:val="ru-RU"/>
        </w:rPr>
        <w:t>..</w:t>
      </w:r>
      <w:r w:rsidRPr="00A018E8">
        <w:rPr>
          <w:rFonts w:ascii="Consolas" w:hAnsi="Consolas" w:cs="Arial"/>
          <w:b/>
          <w:noProof/>
          <w:sz w:val="18"/>
          <w:szCs w:val="18"/>
          <w:shd w:val="clear" w:color="auto" w:fill="D9D9D9"/>
          <w:lang w:val="ru-RU"/>
        </w:rPr>
        <w:t>«»</w:t>
      </w:r>
      <w:r w:rsidR="006E4D10">
        <w:rPr>
          <w:rFonts w:ascii="Consolas" w:hAnsi="Consolas" w:cs="Arial"/>
          <w:noProof/>
          <w:sz w:val="18"/>
          <w:szCs w:val="18"/>
          <w:shd w:val="clear" w:color="auto" w:fill="D9D9D9"/>
          <w:lang w:val="ru-RU"/>
        </w:rPr>
        <w:t xml:space="preserve">  </w:t>
      </w:r>
      <w:r w:rsidRPr="00A018E8">
        <w:rPr>
          <w:rFonts w:ascii="Consolas" w:hAnsi="Consolas" w:cs="Arial"/>
          <w:b/>
          <w:noProof/>
          <w:sz w:val="18"/>
          <w:szCs w:val="18"/>
          <w:shd w:val="clear" w:color="auto" w:fill="D9D9D9"/>
          <w:lang w:val="ru-RU"/>
        </w:rPr>
        <w:t>F</w:t>
      </w:r>
      <w:r w:rsidRPr="00A018E8">
        <w:rPr>
          <w:rFonts w:ascii="Consolas" w:hAnsi="Consolas" w:cs="Arial"/>
          <w:noProof/>
          <w:sz w:val="18"/>
          <w:szCs w:val="18"/>
          <w:shd w:val="clear" w:color="auto" w:fill="D9D9D9"/>
          <w:lang w:val="ru-RU"/>
        </w:rPr>
        <w:t>ile</w:t>
      </w:r>
      <w:r w:rsidRPr="006E4D10">
        <w:rPr>
          <w:rFonts w:ascii="Consolas" w:hAnsi="Consolas" w:cs="Arial"/>
          <w:noProof/>
          <w:sz w:val="18"/>
          <w:szCs w:val="18"/>
          <w:shd w:val="clear" w:color="auto" w:fill="D9D9D9"/>
          <w:lang w:val="ru-RU"/>
        </w:rPr>
        <w:t xml:space="preserve">  </w:t>
      </w:r>
      <w:r w:rsidRPr="00A018E8">
        <w:rPr>
          <w:rFonts w:ascii="Consolas" w:hAnsi="Consolas" w:cs="Arial"/>
          <w:b/>
          <w:noProof/>
          <w:sz w:val="18"/>
          <w:szCs w:val="18"/>
          <w:shd w:val="clear" w:color="auto" w:fill="B3B3B3"/>
          <w:lang w:val="ru-RU"/>
        </w:rPr>
        <w:t>E</w:t>
      </w:r>
      <w:r w:rsidRPr="00A018E8">
        <w:rPr>
          <w:rFonts w:ascii="Consolas" w:hAnsi="Consolas" w:cs="Arial"/>
          <w:noProof/>
          <w:sz w:val="18"/>
          <w:szCs w:val="18"/>
          <w:shd w:val="clear" w:color="auto" w:fill="B3B3B3"/>
          <w:lang w:val="ru-RU"/>
        </w:rPr>
        <w:t>dit</w:t>
      </w:r>
      <w:r w:rsidRPr="006E4D10">
        <w:rPr>
          <w:rFonts w:ascii="Consolas" w:hAnsi="Consolas" w:cs="Arial"/>
          <w:noProof/>
          <w:sz w:val="18"/>
          <w:szCs w:val="18"/>
          <w:shd w:val="clear" w:color="auto" w:fill="D9D9D9"/>
          <w:lang w:val="ru-RU"/>
        </w:rPr>
        <w:t xml:space="preserve">  Op</w:t>
      </w:r>
      <w:r w:rsidRPr="006E4D10">
        <w:rPr>
          <w:rFonts w:ascii="Consolas" w:hAnsi="Consolas" w:cs="Arial"/>
          <w:b/>
          <w:noProof/>
          <w:sz w:val="18"/>
          <w:szCs w:val="18"/>
          <w:shd w:val="clear" w:color="auto" w:fill="D9D9D9"/>
          <w:lang w:val="ru-RU"/>
        </w:rPr>
        <w:t>t</w:t>
      </w:r>
      <w:r w:rsidRPr="006E4D10">
        <w:rPr>
          <w:rFonts w:ascii="Consolas" w:hAnsi="Consolas" w:cs="Arial"/>
          <w:noProof/>
          <w:sz w:val="18"/>
          <w:szCs w:val="18"/>
          <w:shd w:val="clear" w:color="auto" w:fill="D9D9D9"/>
          <w:lang w:val="ru-RU"/>
        </w:rPr>
        <w:t>ions  Comp</w:t>
      </w:r>
      <w:r w:rsidRPr="006E4D10">
        <w:rPr>
          <w:rFonts w:ascii="Consolas" w:hAnsi="Consolas" w:cs="Arial"/>
          <w:b/>
          <w:noProof/>
          <w:sz w:val="18"/>
          <w:szCs w:val="18"/>
          <w:shd w:val="clear" w:color="auto" w:fill="D9D9D9"/>
          <w:lang w:val="ru-RU"/>
        </w:rPr>
        <w:t>i</w:t>
      </w:r>
      <w:r w:rsidRPr="006E4D10">
        <w:rPr>
          <w:rFonts w:ascii="Consolas" w:hAnsi="Consolas" w:cs="Arial"/>
          <w:noProof/>
          <w:sz w:val="18"/>
          <w:szCs w:val="18"/>
          <w:shd w:val="clear" w:color="auto" w:fill="D9D9D9"/>
          <w:lang w:val="ru-RU"/>
        </w:rPr>
        <w:t xml:space="preserve">le  </w:t>
      </w:r>
      <w:r w:rsidRPr="006E4D10">
        <w:rPr>
          <w:rFonts w:ascii="Consolas" w:hAnsi="Consolas" w:cs="Arial"/>
          <w:b/>
          <w:noProof/>
          <w:sz w:val="18"/>
          <w:szCs w:val="18"/>
          <w:shd w:val="clear" w:color="auto" w:fill="D9D9D9"/>
          <w:lang w:val="ru-RU"/>
        </w:rPr>
        <w:t>M</w:t>
      </w:r>
      <w:r w:rsidRPr="006E4D10">
        <w:rPr>
          <w:rFonts w:ascii="Consolas" w:hAnsi="Consolas" w:cs="Arial"/>
          <w:noProof/>
          <w:sz w:val="18"/>
          <w:szCs w:val="18"/>
          <w:shd w:val="clear" w:color="auto" w:fill="D9D9D9"/>
          <w:lang w:val="ru-RU"/>
        </w:rPr>
        <w:t xml:space="preserve">ake  </w:t>
      </w:r>
      <w:r w:rsidRPr="006E4D10">
        <w:rPr>
          <w:rFonts w:ascii="Consolas" w:hAnsi="Consolas" w:cs="Arial"/>
          <w:b/>
          <w:noProof/>
          <w:sz w:val="18"/>
          <w:szCs w:val="18"/>
          <w:shd w:val="clear" w:color="auto" w:fill="D9D9D9"/>
          <w:lang w:val="ru-RU"/>
        </w:rPr>
        <w:t>R</w:t>
      </w:r>
      <w:r w:rsidRPr="006E4D10">
        <w:rPr>
          <w:rFonts w:ascii="Consolas" w:hAnsi="Consolas" w:cs="Arial"/>
          <w:noProof/>
          <w:sz w:val="18"/>
          <w:szCs w:val="18"/>
          <w:shd w:val="clear" w:color="auto" w:fill="D9D9D9"/>
          <w:lang w:val="ru-RU"/>
        </w:rPr>
        <w:t xml:space="preserve">un  </w:t>
      </w:r>
      <w:r w:rsidRPr="006E4D10">
        <w:rPr>
          <w:rFonts w:ascii="Consolas" w:hAnsi="Consolas" w:cs="Arial"/>
          <w:b/>
          <w:noProof/>
          <w:sz w:val="18"/>
          <w:szCs w:val="18"/>
          <w:shd w:val="clear" w:color="auto" w:fill="D9D9D9"/>
          <w:lang w:val="ru-RU"/>
        </w:rPr>
        <w:t>U</w:t>
      </w:r>
      <w:r w:rsidRPr="006E4D10">
        <w:rPr>
          <w:rFonts w:ascii="Consolas" w:hAnsi="Consolas" w:cs="Arial"/>
          <w:noProof/>
          <w:sz w:val="18"/>
          <w:szCs w:val="18"/>
          <w:shd w:val="clear" w:color="auto" w:fill="D9D9D9"/>
          <w:lang w:val="ru-RU"/>
        </w:rPr>
        <w:t xml:space="preserve">tility  </w:t>
      </w:r>
      <w:r w:rsidRPr="006E4D10">
        <w:rPr>
          <w:rFonts w:ascii="Consolas" w:hAnsi="Consolas" w:cs="Arial"/>
          <w:b/>
          <w:noProof/>
          <w:sz w:val="18"/>
          <w:szCs w:val="18"/>
          <w:shd w:val="clear" w:color="auto" w:fill="D9D9D9"/>
          <w:lang w:val="ru-RU"/>
        </w:rPr>
        <w:t>H</w:t>
      </w:r>
      <w:r w:rsidRPr="006E4D10">
        <w:rPr>
          <w:rFonts w:ascii="Consolas" w:hAnsi="Consolas" w:cs="Arial"/>
          <w:noProof/>
          <w:sz w:val="18"/>
          <w:szCs w:val="18"/>
          <w:shd w:val="clear" w:color="auto" w:fill="D9D9D9"/>
          <w:lang w:val="ru-RU"/>
        </w:rPr>
        <w:t>elp        11:5</w:t>
      </w:r>
      <w:r w:rsidR="00F71EB3">
        <w:rPr>
          <w:rFonts w:ascii="Consolas" w:hAnsi="Consolas" w:cs="Arial"/>
          <w:noProof/>
          <w:sz w:val="18"/>
          <w:szCs w:val="18"/>
          <w:shd w:val="clear" w:color="auto" w:fill="D9D9D9"/>
          <w:lang w:val="ru-RU"/>
        </w:rPr>
        <w:t>8</w:t>
      </w:r>
      <w:r w:rsidRPr="006E4D10">
        <w:rPr>
          <w:rFonts w:ascii="Consolas" w:hAnsi="Consolas" w:cs="Arial"/>
          <w:noProof/>
          <w:sz w:val="18"/>
          <w:szCs w:val="18"/>
          <w:shd w:val="clear" w:color="auto" w:fill="D9D9D9"/>
          <w:lang w:val="ru-RU"/>
        </w:rPr>
        <w:t>:</w:t>
      </w:r>
      <w:r w:rsidR="00F71EB3">
        <w:rPr>
          <w:rFonts w:ascii="Consolas" w:hAnsi="Consolas" w:cs="Arial"/>
          <w:noProof/>
          <w:sz w:val="18"/>
          <w:szCs w:val="18"/>
          <w:shd w:val="clear" w:color="auto" w:fill="D9D9D9"/>
          <w:lang w:val="ru-RU"/>
        </w:rPr>
        <w:t>5</w:t>
      </w:r>
      <w:r w:rsidRPr="006E4D10">
        <w:rPr>
          <w:rFonts w:ascii="Consolas" w:hAnsi="Consolas" w:cs="Arial"/>
          <w:noProof/>
          <w:sz w:val="18"/>
          <w:szCs w:val="18"/>
          <w:shd w:val="clear" w:color="auto" w:fill="D9D9D9"/>
          <w:lang w:val="ru-RU"/>
        </w:rPr>
        <w:t>8 AM</w:t>
      </w:r>
      <w:r w:rsidRPr="006E4D10">
        <w:rPr>
          <w:rFonts w:ascii="Consolas" w:hAnsi="Consolas" w:cs="Arial"/>
          <w:noProof/>
          <w:color w:val="D9D9D9" w:themeColor="background1" w:themeShade="D9"/>
          <w:sz w:val="18"/>
          <w:szCs w:val="18"/>
          <w:shd w:val="clear" w:color="auto" w:fill="D9D9D9"/>
          <w:lang w:val="ru-RU"/>
        </w:rPr>
        <w:t>.</w:t>
      </w:r>
    </w:p>
    <w:p w14:paraId="2290E7D9" w14:textId="6F3BB283" w:rsidR="00A018E8" w:rsidRPr="000416D8" w:rsidRDefault="00A018E8" w:rsidP="00E1619F">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sidR="00414332">
        <w:rPr>
          <w:rFonts w:ascii="Consolas" w:hAnsi="Consolas" w:cs="Arial"/>
          <w:b/>
          <w:noProof/>
          <w:color w:val="4B4B4B"/>
          <w:sz w:val="18"/>
          <w:szCs w:val="18"/>
          <w:shd w:val="clear" w:color="auto" w:fill="FFFFFF"/>
          <w:lang w:val="ru-RU"/>
        </w:rPr>
        <w:t>titled</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2C1B29D4" w14:textId="07712F9B" w:rsidR="00A018E8" w:rsidRPr="00DD4197"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Arial"/>
          <w:b/>
          <w:noProof/>
          <w:color w:val="BFBFBF" w:themeColor="background1" w:themeShade="BF"/>
          <w:sz w:val="18"/>
          <w:szCs w:val="18"/>
          <w:highlight w:val="lightGray"/>
          <w:shd w:val="clear" w:color="auto" w:fill="FFFFFF"/>
          <w:lang w:val="ru-RU"/>
        </w:rPr>
        <w:t>.</w:t>
      </w:r>
      <w:r w:rsidR="006E4D10">
        <w:rPr>
          <w:rFonts w:ascii="Consolas" w:hAnsi="Consolas" w:cs="Lantinghei TC Extralight"/>
          <w:b/>
          <w:noProof/>
          <w:sz w:val="18"/>
          <w:szCs w:val="18"/>
          <w:highlight w:val="lightGray"/>
          <w:shd w:val="clear" w:color="auto" w:fill="FFFFFF"/>
          <w:lang w:val="ru-RU"/>
        </w:rPr>
        <w:t xml:space="preserve">Cut </w:t>
      </w:r>
      <w:r w:rsidRPr="005F4CAD">
        <w:rPr>
          <w:rFonts w:ascii="Consolas" w:hAnsi="Consolas" w:cs="Lantinghei TC Extralight"/>
          <w:b/>
          <w:noProof/>
          <w:sz w:val="18"/>
          <w:szCs w:val="18"/>
          <w:highlight w:val="lightGray"/>
          <w:shd w:val="clear" w:color="auto" w:fill="FFFFFF"/>
          <w:lang w:val="ru-RU"/>
        </w:rPr>
        <w:t xml:space="preserve"> </w:t>
      </w:r>
      <w:r w:rsidR="006E4D10">
        <w:rPr>
          <w:rFonts w:ascii="Consolas" w:hAnsi="Consolas" w:cs="Lantinghei TC Extralight"/>
          <w:b/>
          <w:noProof/>
          <w:sz w:val="18"/>
          <w:szCs w:val="18"/>
          <w:highlight w:val="lightGray"/>
          <w:shd w:val="clear" w:color="auto" w:fill="FFFFFF"/>
          <w:lang w:val="ru-RU"/>
        </w:rPr>
        <w:t xml:space="preserve">   </w:t>
      </w:r>
      <w:r w:rsidR="00414332">
        <w:rPr>
          <w:rFonts w:ascii="Consolas" w:hAnsi="Consolas" w:cs="Lantinghei TC Extralight"/>
          <w:b/>
          <w:noProof/>
          <w:sz w:val="18"/>
          <w:szCs w:val="18"/>
          <w:highlight w:val="lightGray"/>
          <w:shd w:val="clear" w:color="auto" w:fill="FFFFFF"/>
          <w:lang w:val="ru-RU"/>
        </w:rPr>
        <w:t xml:space="preserve">   </w:t>
      </w:r>
      <w:r w:rsidRPr="005F4CAD">
        <w:rPr>
          <w:rFonts w:ascii="Consolas" w:hAnsi="Consolas" w:cs="Lantinghei TC Extralight"/>
          <w:b/>
          <w:noProof/>
          <w:sz w:val="18"/>
          <w:szCs w:val="18"/>
          <w:highlight w:val="lightGray"/>
          <w:shd w:val="clear" w:color="auto" w:fill="FFFFFF"/>
          <w:lang w:val="ru-RU"/>
        </w:rPr>
        <w:t xml:space="preserve"> alt-</w:t>
      </w:r>
      <w:r w:rsidR="006E4D10">
        <w:rPr>
          <w:rFonts w:ascii="Consolas" w:hAnsi="Consolas" w:cs="Lantinghei TC Extralight"/>
          <w:b/>
          <w:noProof/>
          <w:sz w:val="18"/>
          <w:szCs w:val="18"/>
          <w:highlight w:val="lightGray"/>
          <w:shd w:val="clear" w:color="auto" w:fill="FFFFFF"/>
          <w:lang w:val="ru-RU"/>
        </w:rPr>
        <w:t>X</w:t>
      </w:r>
      <w:r w:rsidRPr="006E4D10">
        <w:rPr>
          <w:rFonts w:ascii="Consolas" w:hAnsi="Consolas" w:cs="Arial"/>
          <w:b/>
          <w:noProof/>
          <w:color w:val="D9D9D9" w:themeColor="background1" w:themeShade="D9"/>
          <w:sz w:val="18"/>
          <w:szCs w:val="18"/>
          <w:highlight w:val="lightGray"/>
          <w:shd w:val="clear" w:color="auto" w:fill="FFFFFF"/>
          <w:lang w:val="ru-RU"/>
        </w:rPr>
        <w:t>.</w:t>
      </w:r>
      <w:r w:rsidR="00414332">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2920741F" w14:textId="23F599FF"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 xml:space="preserve">Copy      </w:t>
      </w:r>
      <w:r w:rsidR="00414332">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alt-</w:t>
      </w:r>
      <w:r w:rsidR="006E4D10">
        <w:rPr>
          <w:rFonts w:ascii="Consolas" w:hAnsi="Consolas" w:cs="Lantinghei TC Extralight"/>
          <w:b/>
          <w:noProof/>
          <w:color w:val="4B4B4B"/>
          <w:sz w:val="18"/>
          <w:szCs w:val="18"/>
          <w:shd w:val="clear" w:color="auto" w:fill="FFFFFF"/>
          <w:lang w:val="ru-RU"/>
        </w:rPr>
        <w:t>C</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5D139563" w14:textId="404CEAC0"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 xml:space="preserve">Paste      </w:t>
      </w:r>
      <w:r w:rsidR="00414332">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alt-</w:t>
      </w:r>
      <w:r w:rsidR="006E4D10">
        <w:rPr>
          <w:rFonts w:ascii="Consolas" w:hAnsi="Consolas" w:cs="Lantinghei TC Extralight"/>
          <w:b/>
          <w:noProof/>
          <w:color w:val="4B4B4B"/>
          <w:sz w:val="18"/>
          <w:szCs w:val="18"/>
          <w:shd w:val="clear" w:color="auto" w:fill="FFFFFF"/>
          <w:lang w:val="ru-RU"/>
        </w:rPr>
        <w:t>V</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5356E5C8" w14:textId="01B45306"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Hide</w:t>
      </w:r>
      <w:r>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47BA1C4C" w14:textId="5804E613" w:rsidR="00A018E8" w:rsidRPr="000416D8" w:rsidRDefault="006E4D10"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49DC6600" w14:textId="1C05DBA0"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6E4D10" w:rsidRPr="00DD4197">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Delete selection  </w:t>
      </w:r>
      <w:r w:rsidR="006E4D10"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2741F866" w14:textId="20C5F91F"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6E4D10" w:rsidRPr="000109D6">
        <w:rPr>
          <w:rFonts w:ascii="Consolas" w:hAnsi="Consolas" w:cs="Arial"/>
          <w:b/>
          <w:noProof/>
          <w:color w:val="4B4B4B"/>
          <w:sz w:val="18"/>
          <w:szCs w:val="18"/>
          <w:shd w:val="clear" w:color="auto" w:fill="FFFFFF"/>
          <w:lang w:val="ru-RU"/>
        </w:rPr>
        <w:t>├</w:t>
      </w:r>
      <w:r w:rsidR="006E4D10">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006E4D10" w:rsidRPr="000416D8">
        <w:rPr>
          <w:rFonts w:ascii="Consolas" w:hAnsi="Consolas" w:cs="Arial"/>
          <w:b/>
          <w:noProof/>
          <w:color w:val="4B4B4B"/>
          <w:sz w:val="18"/>
          <w:szCs w:val="18"/>
          <w:shd w:val="clear" w:color="auto" w:fill="FFFFFF"/>
          <w:lang w:val="ru-RU"/>
        </w:rPr>
        <w:t>─</w:t>
      </w:r>
      <w:r w:rsidR="006E4D10"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28E33833" w14:textId="0A9AAD20"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6E4D10" w:rsidRPr="00DD4197">
        <w:rPr>
          <w:rFonts w:ascii="Consolas" w:hAnsi="Consolas" w:cs="Lantinghei TC Extralight"/>
          <w:b/>
          <w:noProof/>
          <w:color w:val="4B4B4B"/>
          <w:sz w:val="18"/>
          <w:szCs w:val="18"/>
          <w:shd w:val="clear" w:color="auto" w:fill="FFFFFF"/>
          <w:lang w:val="ru-RU"/>
        </w:rPr>
        <w:t>│</w:t>
      </w:r>
      <w:r w:rsidR="006E4D10" w:rsidRPr="000416D8">
        <w:rPr>
          <w:rFonts w:ascii="Consolas" w:hAnsi="Consolas" w:cs="Lantinghei TC Extralight"/>
          <w:b/>
          <w:noProof/>
          <w:color w:val="4B4B4B"/>
          <w:sz w:val="18"/>
          <w:szCs w:val="18"/>
          <w:shd w:val="clear" w:color="auto" w:fill="FFFFFF"/>
          <w:lang w:val="ru-RU"/>
        </w:rPr>
        <w:t xml:space="preserve"> </w:t>
      </w:r>
      <w:r w:rsidR="00C17EDB" w:rsidRPr="00C17EDB">
        <w:rPr>
          <w:rFonts w:ascii="Consolas" w:hAnsi="Consolas" w:cs="Lantinghei TC Extralight"/>
          <w:b/>
          <w:noProof/>
          <w:color w:val="4B4B4B"/>
          <w:sz w:val="18"/>
          <w:szCs w:val="18"/>
          <w:shd w:val="clear" w:color="auto" w:fill="FFFFFF"/>
          <w:lang w:val="ru-RU"/>
        </w:rPr>
        <w:t xml:space="preserve">Search </w:t>
      </w:r>
      <w:r w:rsidR="00C17EDB">
        <w:rPr>
          <w:rFonts w:ascii="Consolas" w:hAnsi="Consolas" w:cs="Lantinghei TC Extralight"/>
          <w:b/>
          <w:noProof/>
          <w:color w:val="4B4B4B"/>
          <w:sz w:val="18"/>
          <w:szCs w:val="18"/>
          <w:shd w:val="clear" w:color="auto" w:fill="FFFFFF"/>
          <w:lang w:val="ru-RU"/>
        </w:rPr>
        <w:t xml:space="preserve">...        </w:t>
      </w:r>
      <w:r w:rsidR="006E4D10"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2FEFB985" w14:textId="64D0FF00"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Replace</w:t>
      </w:r>
      <w:r w:rsidRPr="000416D8">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w:t>
      </w:r>
      <w:r w:rsidR="006E4D10" w:rsidRPr="000416D8">
        <w:rPr>
          <w:rFonts w:ascii="Consolas" w:hAnsi="Consolas" w:cs="Lantinghei TC Extralight"/>
          <w:b/>
          <w:noProof/>
          <w:color w:val="4B4B4B"/>
          <w:sz w:val="18"/>
          <w:szCs w:val="18"/>
          <w:shd w:val="clear" w:color="auto" w:fill="FFFFFF"/>
          <w:lang w:val="ru-RU"/>
        </w:rPr>
        <w:t xml:space="preserve">   </w:t>
      </w:r>
      <w:r w:rsidR="006E4D10">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1AACF79D" w14:textId="0E6E7E81"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78A402C5" w14:textId="09DD7736"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Show clipboard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470B3D5F" w14:textId="105B19F2"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414332" w:rsidRPr="00DD4197">
        <w:rPr>
          <w:rFonts w:ascii="Consolas" w:hAnsi="Consolas" w:cs="Lantinghei TC Extralight"/>
          <w:b/>
          <w:noProof/>
          <w:color w:val="4B4B4B"/>
          <w:sz w:val="18"/>
          <w:szCs w:val="18"/>
          <w:shd w:val="clear" w:color="auto" w:fill="FFFFFF"/>
          <w:lang w:val="ru-RU"/>
        </w:rPr>
        <w:t>│</w:t>
      </w:r>
      <w:r w:rsidR="00414332"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Clear clipboard   </w:t>
      </w:r>
      <w:r w:rsidR="00414332"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153E3E74" w14:textId="022357A4"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414332" w:rsidRPr="000109D6">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00414332" w:rsidRPr="000416D8">
        <w:rPr>
          <w:rFonts w:ascii="Consolas" w:hAnsi="Consolas" w:cs="Arial"/>
          <w:b/>
          <w:noProof/>
          <w:color w:val="4B4B4B"/>
          <w:sz w:val="18"/>
          <w:szCs w:val="18"/>
          <w:shd w:val="clear" w:color="auto" w:fill="FFFFFF"/>
          <w:lang w:val="ru-RU"/>
        </w:rPr>
        <w:t>─</w:t>
      </w:r>
      <w:r w:rsidR="00414332"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0FEEB2EC" w14:textId="2C97165A"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414332" w:rsidRPr="00DD4197">
        <w:rPr>
          <w:rFonts w:ascii="Consolas" w:hAnsi="Consolas" w:cs="Lantinghei TC Extralight"/>
          <w:b/>
          <w:noProof/>
          <w:color w:val="4B4B4B"/>
          <w:sz w:val="18"/>
          <w:szCs w:val="18"/>
          <w:shd w:val="clear" w:color="auto" w:fill="FFFFFF"/>
          <w:lang w:val="ru-RU"/>
        </w:rPr>
        <w:t>│</w:t>
      </w:r>
      <w:r w:rsidR="00414332"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Go to line ...    </w:t>
      </w:r>
      <w:r w:rsidR="00414332"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5352C5D9" w14:textId="4FB77298"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414332" w:rsidRPr="00DD4197">
        <w:rPr>
          <w:rFonts w:ascii="Consolas" w:hAnsi="Consolas" w:cs="Lantinghei TC Extralight"/>
          <w:b/>
          <w:noProof/>
          <w:color w:val="4B4B4B"/>
          <w:sz w:val="18"/>
          <w:szCs w:val="18"/>
          <w:shd w:val="clear" w:color="auto" w:fill="FFFFFF"/>
          <w:lang w:val="ru-RU"/>
        </w:rPr>
        <w:t>│</w:t>
      </w:r>
      <w:r w:rsidR="00414332"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Set tab size ...  </w:t>
      </w:r>
      <w:r w:rsidR="00414332"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297D05ED" w14:textId="55E526F0" w:rsidR="00A018E8" w:rsidRPr="000416D8" w:rsidRDefault="00A018E8" w:rsidP="00E1619F">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414332">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414332" w:rsidRPr="000109D6">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00414332"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3C5924BF" w14:textId="151F0B5A" w:rsidR="00A018E8" w:rsidRPr="000416D8" w:rsidRDefault="00A018E8" w:rsidP="00E1619F">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00F71EB3" w:rsidRPr="00DD4197">
        <w:rPr>
          <w:rFonts w:ascii="Consolas" w:hAnsi="Consolas" w:cs="Lantinghei TC Extralight"/>
          <w:b/>
          <w:noProof/>
          <w:color w:val="4B4B4B"/>
          <w:sz w:val="18"/>
          <w:szCs w:val="18"/>
          <w:shd w:val="clear" w:color="auto" w:fill="FFFFFF"/>
          <w:lang w:val="ru-RU"/>
        </w:rPr>
        <w:t>│</w:t>
      </w:r>
      <w:r w:rsidR="00F71EB3"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Indent            </w:t>
      </w:r>
      <w:r w:rsidR="00F71EB3" w:rsidRPr="00DD4197">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                                               </w:t>
      </w:r>
      <w:r w:rsidRPr="006E4D10">
        <w:rPr>
          <w:rFonts w:ascii="Consolas" w:hAnsi="Consolas" w:cs="Arial"/>
          <w:b/>
          <w:noProof/>
          <w:color w:val="D9D9D9" w:themeColor="background1" w:themeShade="D9"/>
          <w:sz w:val="18"/>
          <w:szCs w:val="18"/>
          <w:highlight w:val="lightGray"/>
          <w:shd w:val="clear" w:color="auto" w:fill="FFFFFF"/>
          <w:lang w:val="ru-RU"/>
        </w:rPr>
        <w:t>.</w:t>
      </w:r>
    </w:p>
    <w:p w14:paraId="42E39073" w14:textId="00A2649B" w:rsidR="00A018E8" w:rsidRPr="000416D8" w:rsidRDefault="00A018E8" w:rsidP="00E1619F">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w:t>
      </w:r>
      <w:r w:rsidR="00F71EB3" w:rsidRPr="00DD4197">
        <w:rPr>
          <w:rFonts w:ascii="Consolas" w:hAnsi="Consolas" w:cs="Lantinghei TC Extralight"/>
          <w:b/>
          <w:noProof/>
          <w:color w:val="4B4B4B"/>
          <w:sz w:val="18"/>
          <w:szCs w:val="18"/>
          <w:shd w:val="clear" w:color="auto" w:fill="FFFFFF"/>
          <w:lang w:val="ru-RU"/>
        </w:rPr>
        <w:t>│</w:t>
      </w:r>
      <w:r w:rsidR="00F71EB3"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Outdent           </w:t>
      </w:r>
      <w:r w:rsidR="00F71EB3" w:rsidRPr="00DD4197">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2F29562F" w14:textId="7882E70B" w:rsidR="00A018E8" w:rsidRPr="009C7F28" w:rsidRDefault="00A018E8" w:rsidP="00E1619F">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F71EB3">
        <w:rPr>
          <w:rFonts w:ascii="Consolas" w:hAnsi="Consolas" w:cs="Arial"/>
          <w:b/>
          <w:noProof/>
          <w:color w:val="D9D9D9" w:themeColor="background1" w:themeShade="D9"/>
          <w:sz w:val="18"/>
          <w:szCs w:val="18"/>
          <w:highlight w:val="lightGray"/>
          <w:shd w:val="clear" w:color="auto" w:fill="FFFFFF"/>
          <w:lang w:val="ru-RU"/>
        </w:rPr>
        <w:t>........</w:t>
      </w:r>
      <w:r w:rsidR="00F71EB3" w:rsidRPr="000109D6">
        <w:rPr>
          <w:rFonts w:ascii="Consolas" w:hAnsi="Consolas" w:cs="Arial"/>
          <w:b/>
          <w:noProof/>
          <w:color w:val="4B4B4B"/>
          <w:sz w:val="18"/>
          <w:szCs w:val="18"/>
          <w:shd w:val="clear" w:color="auto" w:fill="FFFFFF"/>
          <w:lang w:val="ru-RU"/>
        </w:rPr>
        <w:t>├</w:t>
      </w:r>
      <w:r w:rsidR="00F71EB3">
        <w:rPr>
          <w:rFonts w:ascii="Consolas" w:hAnsi="Consolas" w:cs="Arial"/>
          <w:b/>
          <w:noProof/>
          <w:color w:val="4B4B4B"/>
          <w:sz w:val="18"/>
          <w:szCs w:val="18"/>
          <w:shd w:val="clear" w:color="auto" w:fill="FFFFFF"/>
          <w:lang w:val="ru-RU"/>
        </w:rPr>
        <w:t>───────────────────</w:t>
      </w:r>
      <w:r w:rsidR="00F71EB3" w:rsidRPr="000109D6">
        <w:rPr>
          <w:rFonts w:ascii="Consolas" w:hAnsi="Consolas" w:cs="Arial"/>
          <w:b/>
          <w:noProof/>
          <w:color w:val="4B4B4B"/>
          <w:sz w:val="18"/>
          <w:szCs w:val="18"/>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5FDC0AB6" w14:textId="5716CA74" w:rsidR="00A018E8" w:rsidRPr="000416D8" w:rsidRDefault="00A018E8" w:rsidP="00E1619F">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w:t>
      </w:r>
      <w:r w:rsidR="00F71EB3" w:rsidRPr="00DD4197">
        <w:rPr>
          <w:rFonts w:ascii="Consolas" w:hAnsi="Consolas" w:cs="Lantinghei TC Extralight"/>
          <w:b/>
          <w:noProof/>
          <w:color w:val="4B4B4B"/>
          <w:sz w:val="18"/>
          <w:szCs w:val="18"/>
          <w:shd w:val="clear" w:color="auto" w:fill="FFFFFF"/>
          <w:lang w:val="ru-RU"/>
        </w:rPr>
        <w:t>│</w:t>
      </w:r>
      <w:r w:rsidR="00F71EB3"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Comment/uncomment </w:t>
      </w:r>
      <w:r w:rsidR="00F71EB3" w:rsidRPr="00DD4197">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1793C674" w14:textId="406D6524" w:rsidR="00A018E8" w:rsidRPr="008145D5" w:rsidRDefault="00A018E8" w:rsidP="00E1619F">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w:t>
      </w:r>
      <w:r w:rsidR="00F71EB3" w:rsidRPr="000109D6">
        <w:rPr>
          <w:rFonts w:ascii="Consolas" w:hAnsi="Consolas" w:cs="Arial"/>
          <w:b/>
          <w:noProof/>
          <w:color w:val="4B4B4B"/>
          <w:sz w:val="18"/>
          <w:szCs w:val="18"/>
          <w:shd w:val="clear" w:color="auto" w:fill="FFFFFF"/>
          <w:lang w:val="ru-RU"/>
        </w:rPr>
        <w:t>├</w:t>
      </w:r>
      <w:r w:rsidR="00F71EB3">
        <w:rPr>
          <w:rFonts w:ascii="Consolas" w:hAnsi="Consolas" w:cs="Arial"/>
          <w:b/>
          <w:noProof/>
          <w:color w:val="4B4B4B"/>
          <w:sz w:val="18"/>
          <w:szCs w:val="18"/>
          <w:shd w:val="clear" w:color="auto" w:fill="FFFFFF"/>
          <w:lang w:val="ru-RU"/>
        </w:rPr>
        <w:t>───────────────────</w:t>
      </w:r>
      <w:r w:rsidR="00F71EB3" w:rsidRPr="000109D6">
        <w:rPr>
          <w:rFonts w:ascii="Consolas" w:hAnsi="Consolas" w:cs="Arial"/>
          <w:b/>
          <w:noProof/>
          <w:color w:val="4B4B4B"/>
          <w:sz w:val="18"/>
          <w:szCs w:val="18"/>
          <w:shd w:val="clear" w:color="auto" w:fill="FFFFFF"/>
          <w:lang w:val="ru-RU"/>
        </w:rPr>
        <w:t>┤</w:t>
      </w:r>
      <w:r w:rsidRPr="008145D5">
        <w:rPr>
          <w:rFonts w:ascii="Consolas" w:hAnsi="Consolas" w:cs="Arial"/>
          <w:noProof/>
          <w:sz w:val="18"/>
          <w:szCs w:val="18"/>
          <w:shd w:val="clear" w:color="auto" w:fill="FFFFFF"/>
          <w:lang w:val="ru-RU"/>
        </w:rPr>
        <w:t>EVELOPMENT SYSTEM (Z80/180/64180 V7.60)</w:t>
      </w:r>
      <w:r w:rsidRPr="008145D5">
        <w:rPr>
          <w:rFonts w:ascii="Consolas" w:hAnsi="Consolas" w:cs="Lantinghei TC Extralight"/>
          <w:b/>
          <w:noProof/>
          <w:sz w:val="18"/>
          <w:szCs w:val="18"/>
          <w:shd w:val="clear" w:color="auto" w:fill="FFFFFF"/>
          <w:lang w:val="ru-RU"/>
        </w:rPr>
        <w:t xml:space="preserve">        │</w:t>
      </w:r>
    </w:p>
    <w:p w14:paraId="1B311DEB" w14:textId="55BF1BD0" w:rsidR="00A018E8" w:rsidRPr="008145D5" w:rsidRDefault="00A018E8" w:rsidP="00E1619F">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w:t>
      </w:r>
      <w:r w:rsidR="00F71EB3" w:rsidRPr="00DD4197">
        <w:rPr>
          <w:rFonts w:ascii="Consolas" w:hAnsi="Consolas" w:cs="Lantinghei TC Extralight"/>
          <w:b/>
          <w:noProof/>
          <w:color w:val="4B4B4B"/>
          <w:sz w:val="18"/>
          <w:szCs w:val="18"/>
          <w:shd w:val="clear" w:color="auto" w:fill="FFFFFF"/>
          <w:lang w:val="ru-RU"/>
        </w:rPr>
        <w:t>│</w:t>
      </w:r>
      <w:r w:rsidR="00F71EB3" w:rsidRPr="000416D8">
        <w:rPr>
          <w:rFonts w:ascii="Consolas" w:hAnsi="Consolas" w:cs="Lantinghei TC Extralight"/>
          <w:b/>
          <w:noProof/>
          <w:color w:val="4B4B4B"/>
          <w:sz w:val="18"/>
          <w:szCs w:val="18"/>
          <w:shd w:val="clear" w:color="auto" w:fill="FFFFFF"/>
          <w:lang w:val="ru-RU"/>
        </w:rPr>
        <w:t xml:space="preserve"> </w:t>
      </w:r>
      <w:r w:rsidR="00F71EB3">
        <w:rPr>
          <w:rFonts w:ascii="Consolas" w:hAnsi="Consolas" w:cs="Lantinghei TC Extralight"/>
          <w:b/>
          <w:noProof/>
          <w:color w:val="4B4B4B"/>
          <w:sz w:val="18"/>
          <w:szCs w:val="18"/>
          <w:shd w:val="clear" w:color="auto" w:fill="FFFFFF"/>
          <w:lang w:val="ru-RU"/>
        </w:rPr>
        <w:t xml:space="preserve">C colour coding   </w:t>
      </w:r>
      <w:r w:rsidR="00F71EB3" w:rsidRPr="00DD4197">
        <w:rPr>
          <w:rFonts w:ascii="Consolas" w:hAnsi="Consolas" w:cs="Lantinghei TC Extralight"/>
          <w:b/>
          <w:noProof/>
          <w:color w:val="4B4B4B"/>
          <w:sz w:val="18"/>
          <w:szCs w:val="18"/>
          <w:shd w:val="clear" w:color="auto" w:fill="FFFFFF"/>
          <w:lang w:val="ru-RU"/>
        </w:rPr>
        <w:t>│</w:t>
      </w:r>
      <w:r w:rsidRPr="008145D5">
        <w:rPr>
          <w:rFonts w:ascii="Consolas" w:hAnsi="Consolas" w:cs="Lantinghei TC Extralight"/>
          <w:noProof/>
          <w:sz w:val="18"/>
          <w:szCs w:val="18"/>
          <w:shd w:val="clear" w:color="auto" w:fill="FFFFFF"/>
          <w:lang w:val="ru-RU"/>
        </w:rPr>
        <w:t xml:space="preserve"> HI-TECH Software, All Rights Reserved</w:t>
      </w:r>
      <w:r w:rsidRPr="008145D5">
        <w:rPr>
          <w:rFonts w:ascii="Consolas" w:hAnsi="Consolas" w:cs="Lantinghei TC Extralight"/>
          <w:b/>
          <w:noProof/>
          <w:sz w:val="18"/>
          <w:szCs w:val="18"/>
          <w:shd w:val="clear" w:color="auto" w:fill="FFFFFF"/>
          <w:lang w:val="ru-RU"/>
        </w:rPr>
        <w:t xml:space="preserve">         │</w:t>
      </w:r>
    </w:p>
    <w:p w14:paraId="465588AD" w14:textId="7D43109B" w:rsidR="00A018E8" w:rsidRPr="008145D5" w:rsidRDefault="00A018E8" w:rsidP="00E1619F">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00414332">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b/>
          <w:noProof/>
          <w:sz w:val="18"/>
          <w:szCs w:val="18"/>
          <w:shd w:val="clear" w:color="auto" w:fill="FFFFFF"/>
          <w:lang w:val="ru-RU"/>
        </w:rPr>
        <w:t xml:space="preserve"> </w:t>
      </w:r>
      <w:r w:rsidR="006E4D10" w:rsidRPr="009C7F28">
        <w:rPr>
          <w:rFonts w:ascii="Consolas" w:hAnsi="Consolas" w:cs="Arial"/>
          <w:b/>
          <w:noProof/>
          <w:color w:val="4B4B4B"/>
          <w:sz w:val="18"/>
          <w:szCs w:val="18"/>
          <w:shd w:val="clear" w:color="auto" w:fill="FFFFFF"/>
          <w:lang w:val="ru-RU"/>
        </w:rPr>
        <w:t>└</w:t>
      </w:r>
      <w:r w:rsidR="006E4D10">
        <w:rPr>
          <w:rFonts w:ascii="Consolas" w:hAnsi="Consolas" w:cs="Arial"/>
          <w:b/>
          <w:noProof/>
          <w:color w:val="4B4B4B"/>
          <w:sz w:val="18"/>
          <w:szCs w:val="18"/>
          <w:shd w:val="clear" w:color="auto" w:fill="FFFFFF"/>
          <w:lang w:val="ru-RU"/>
        </w:rPr>
        <w:t>───────</w:t>
      </w:r>
      <w:r w:rsidR="006E4D10" w:rsidRPr="000416D8">
        <w:rPr>
          <w:rFonts w:ascii="Consolas" w:hAnsi="Consolas" w:cs="Arial"/>
          <w:b/>
          <w:noProof/>
          <w:color w:val="4B4B4B"/>
          <w:sz w:val="18"/>
          <w:szCs w:val="18"/>
          <w:shd w:val="clear" w:color="auto" w:fill="FFFFFF"/>
          <w:lang w:val="ru-RU"/>
        </w:rPr>
        <w:t>───────</w:t>
      </w:r>
      <w:r w:rsidR="00414332">
        <w:rPr>
          <w:rFonts w:ascii="Consolas" w:hAnsi="Consolas" w:cs="Arial"/>
          <w:b/>
          <w:noProof/>
          <w:color w:val="4B4B4B"/>
          <w:sz w:val="18"/>
          <w:szCs w:val="18"/>
          <w:shd w:val="clear" w:color="auto" w:fill="FFFFFF"/>
          <w:lang w:val="ru-RU"/>
        </w:rPr>
        <w:t>────</w:t>
      </w:r>
      <w:r w:rsidR="006E4D10" w:rsidRPr="000416D8">
        <w:rPr>
          <w:rFonts w:ascii="Consolas" w:hAnsi="Consolas" w:cs="Arial"/>
          <w:b/>
          <w:noProof/>
          <w:color w:val="4B4B4B"/>
          <w:sz w:val="18"/>
          <w:szCs w:val="18"/>
          <w:shd w:val="clear" w:color="auto" w:fill="FFFFFF"/>
          <w:lang w:val="ru-RU"/>
        </w:rPr>
        <w:t>─</w:t>
      </w:r>
      <w:r w:rsidR="006E4D10" w:rsidRPr="009C7F28">
        <w:rPr>
          <w:rFonts w:ascii="Consolas" w:hAnsi="Consolas" w:cs="Arial"/>
          <w:b/>
          <w:noProof/>
          <w:color w:val="4B4B4B"/>
          <w:sz w:val="18"/>
          <w:szCs w:val="18"/>
          <w:shd w:val="clear" w:color="auto" w:fill="FFFFFF"/>
          <w:lang w:val="ru-RU"/>
        </w:rPr>
        <w:t>┘</w:t>
      </w:r>
      <w:r w:rsidR="00414332">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CZ80-12345; Licensed to:</w:t>
      </w:r>
      <w:r w:rsidRPr="008145D5">
        <w:rPr>
          <w:rFonts w:ascii="Consolas" w:hAnsi="Consolas" w:cs="Lantinghei TC Extralight"/>
          <w:b/>
          <w:noProof/>
          <w:sz w:val="18"/>
          <w:szCs w:val="18"/>
          <w:shd w:val="clear" w:color="auto" w:fill="FFFFFF"/>
          <w:lang w:val="ru-RU"/>
        </w:rPr>
        <w:t xml:space="preserve">                      │</w:t>
      </w:r>
    </w:p>
    <w:p w14:paraId="5A69398D" w14:textId="77777777" w:rsidR="00A018E8" w:rsidRPr="008145D5" w:rsidRDefault="00A018E8" w:rsidP="00E1619F">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11D1B4DC" w14:textId="77777777" w:rsidR="00A018E8" w:rsidRPr="000416D8" w:rsidRDefault="00A018E8" w:rsidP="00E1619F">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378744F8" w14:textId="5FFE1270" w:rsidR="005C7943" w:rsidRPr="00A018E8" w:rsidRDefault="00A018E8" w:rsidP="00E1619F">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25C9E2B0" w14:textId="04D3F068" w:rsidR="00C96FE3" w:rsidRPr="00832E25" w:rsidRDefault="00C96FE3" w:rsidP="00C96FE3">
      <w:pPr>
        <w:tabs>
          <w:tab w:val="right" w:pos="9639"/>
        </w:tabs>
        <w:spacing w:before="120"/>
        <w:jc w:val="both"/>
        <w:rPr>
          <w:rFonts w:ascii="Cambria" w:hAnsi="Cambria"/>
          <w:b/>
          <w:sz w:val="23"/>
          <w:szCs w:val="23"/>
          <w:lang w:val="ru-RU"/>
        </w:rPr>
      </w:pPr>
      <w:r w:rsidRPr="00C96FE3">
        <w:rPr>
          <w:rFonts w:ascii="Consolas" w:hAnsi="Consolas"/>
          <w:b/>
          <w:sz w:val="23"/>
          <w:szCs w:val="23"/>
        </w:rPr>
        <w:t>Cut</w:t>
      </w:r>
      <w:r w:rsidRPr="000A12AA">
        <w:rPr>
          <w:rFonts w:asciiTheme="minorHAnsi" w:hAnsiTheme="minorHAnsi"/>
          <w:sz w:val="23"/>
          <w:szCs w:val="23"/>
          <w:lang w:val="ru-RU"/>
        </w:rPr>
        <w:t xml:space="preserve"> (</w:t>
      </w:r>
      <w:r>
        <w:rPr>
          <w:rFonts w:asciiTheme="minorHAnsi" w:hAnsiTheme="minorHAnsi"/>
          <w:sz w:val="23"/>
          <w:szCs w:val="23"/>
          <w:lang w:val="ru-RU"/>
        </w:rPr>
        <w:t>Вырезать</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Pr>
          <w:rFonts w:ascii="Consolas" w:hAnsi="Consolas"/>
          <w:b/>
          <w:sz w:val="23"/>
          <w:szCs w:val="23"/>
        </w:rPr>
        <w:t>X</w:t>
      </w:r>
    </w:p>
    <w:p w14:paraId="4D0A3DD2" w14:textId="1075DB52" w:rsidR="00C96FE3" w:rsidRDefault="00660108" w:rsidP="00C96FE3">
      <w:pPr>
        <w:spacing w:before="60"/>
        <w:ind w:firstLine="720"/>
        <w:jc w:val="both"/>
        <w:rPr>
          <w:rFonts w:ascii="Cambria" w:hAnsi="Cambria"/>
          <w:sz w:val="23"/>
          <w:szCs w:val="23"/>
          <w:lang w:val="ru-RU"/>
        </w:rPr>
      </w:pPr>
      <w:r w:rsidRPr="008554F0">
        <w:rPr>
          <w:rFonts w:ascii="Cambria" w:hAnsi="Cambria"/>
          <w:sz w:val="23"/>
          <w:szCs w:val="23"/>
          <w:lang w:val="ru-RU"/>
        </w:rPr>
        <w:t xml:space="preserve">Опция </w:t>
      </w:r>
      <w:r w:rsidRPr="00B128FA">
        <w:rPr>
          <w:rFonts w:ascii="Consolas" w:hAnsi="Consolas"/>
          <w:b/>
          <w:sz w:val="23"/>
          <w:szCs w:val="23"/>
        </w:rPr>
        <w:t>Cut</w:t>
      </w:r>
      <w:r w:rsidRPr="008554F0">
        <w:rPr>
          <w:rFonts w:ascii="Cambria" w:hAnsi="Cambria"/>
          <w:sz w:val="23"/>
          <w:szCs w:val="23"/>
          <w:lang w:val="ru-RU"/>
        </w:rPr>
        <w:t xml:space="preserve"> копирует текущий выбор в буфер обмена и затем удаляет выбор. Эта де</w:t>
      </w:r>
      <w:r w:rsidRPr="008554F0">
        <w:rPr>
          <w:rFonts w:ascii="Cambria" w:hAnsi="Cambria"/>
          <w:sz w:val="23"/>
          <w:szCs w:val="23"/>
          <w:lang w:val="ru-RU"/>
        </w:rPr>
        <w:t>й</w:t>
      </w:r>
      <w:r w:rsidRPr="008554F0">
        <w:rPr>
          <w:rFonts w:ascii="Cambria" w:hAnsi="Cambria"/>
          <w:sz w:val="23"/>
          <w:szCs w:val="23"/>
          <w:lang w:val="ru-RU"/>
        </w:rPr>
        <w:t xml:space="preserve">ствие может быть отменено, используя операцию </w:t>
      </w:r>
      <w:r w:rsidRPr="00832E25">
        <w:rPr>
          <w:rFonts w:ascii="Consolas" w:hAnsi="Consolas"/>
          <w:b/>
          <w:sz w:val="23"/>
          <w:szCs w:val="23"/>
        </w:rPr>
        <w:t>Paste</w:t>
      </w:r>
      <w:r w:rsidRPr="008554F0">
        <w:rPr>
          <w:rFonts w:ascii="Cambria" w:hAnsi="Cambria"/>
          <w:sz w:val="23"/>
          <w:szCs w:val="23"/>
          <w:lang w:val="ru-RU"/>
        </w:rPr>
        <w:t xml:space="preserve"> (Встав</w:t>
      </w:r>
      <w:r>
        <w:rPr>
          <w:rFonts w:ascii="Cambria" w:hAnsi="Cambria"/>
          <w:sz w:val="23"/>
          <w:szCs w:val="23"/>
          <w:lang w:val="ru-RU"/>
        </w:rPr>
        <w:t>ить</w:t>
      </w:r>
      <w:r w:rsidRPr="008554F0">
        <w:rPr>
          <w:rFonts w:ascii="Cambria" w:hAnsi="Cambria"/>
          <w:sz w:val="23"/>
          <w:szCs w:val="23"/>
          <w:lang w:val="ru-RU"/>
        </w:rPr>
        <w:t>). Предыдущее содерж</w:t>
      </w:r>
      <w:r w:rsidRPr="008554F0">
        <w:rPr>
          <w:rFonts w:ascii="Cambria" w:hAnsi="Cambria"/>
          <w:sz w:val="23"/>
          <w:szCs w:val="23"/>
          <w:lang w:val="ru-RU"/>
        </w:rPr>
        <w:t>и</w:t>
      </w:r>
      <w:r w:rsidRPr="008554F0">
        <w:rPr>
          <w:rFonts w:ascii="Cambria" w:hAnsi="Cambria"/>
          <w:sz w:val="23"/>
          <w:szCs w:val="23"/>
          <w:lang w:val="ru-RU"/>
        </w:rPr>
        <w:t>мое буфера обмена теряется.</w:t>
      </w:r>
    </w:p>
    <w:p w14:paraId="07D53A3F" w14:textId="282E3C2E" w:rsidR="00C17EDB" w:rsidRPr="00832E25" w:rsidRDefault="00C17EDB" w:rsidP="00C17EDB">
      <w:pPr>
        <w:tabs>
          <w:tab w:val="right" w:pos="9639"/>
        </w:tabs>
        <w:spacing w:before="120"/>
        <w:jc w:val="both"/>
        <w:rPr>
          <w:rFonts w:ascii="Cambria" w:hAnsi="Cambria"/>
          <w:b/>
          <w:sz w:val="23"/>
          <w:szCs w:val="23"/>
          <w:lang w:val="ru-RU"/>
        </w:rPr>
      </w:pPr>
      <w:r w:rsidRPr="00C96FE3">
        <w:rPr>
          <w:rFonts w:ascii="Consolas" w:hAnsi="Consolas"/>
          <w:b/>
          <w:sz w:val="23"/>
          <w:szCs w:val="23"/>
        </w:rPr>
        <w:t>C</w:t>
      </w:r>
      <w:r>
        <w:rPr>
          <w:rFonts w:ascii="Consolas" w:hAnsi="Consolas"/>
          <w:b/>
          <w:sz w:val="23"/>
          <w:szCs w:val="23"/>
        </w:rPr>
        <w:t>opy</w:t>
      </w:r>
      <w:r w:rsidRPr="000A12AA">
        <w:rPr>
          <w:rFonts w:asciiTheme="minorHAnsi" w:hAnsiTheme="minorHAnsi"/>
          <w:sz w:val="23"/>
          <w:szCs w:val="23"/>
          <w:lang w:val="ru-RU"/>
        </w:rPr>
        <w:t xml:space="preserve"> (</w:t>
      </w:r>
      <w:r>
        <w:rPr>
          <w:rFonts w:asciiTheme="minorHAnsi" w:hAnsiTheme="minorHAnsi"/>
          <w:sz w:val="23"/>
          <w:szCs w:val="23"/>
          <w:lang w:val="ru-RU"/>
        </w:rPr>
        <w:t>Копировать</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Pr>
          <w:rFonts w:ascii="Consolas" w:hAnsi="Consolas"/>
          <w:b/>
          <w:sz w:val="23"/>
          <w:szCs w:val="23"/>
        </w:rPr>
        <w:t>C</w:t>
      </w:r>
    </w:p>
    <w:p w14:paraId="1A28407B" w14:textId="6331BA24" w:rsidR="00C17EDB" w:rsidRDefault="00660108" w:rsidP="00C17EDB">
      <w:pPr>
        <w:spacing w:before="60"/>
        <w:ind w:firstLine="720"/>
        <w:jc w:val="both"/>
        <w:rPr>
          <w:rFonts w:ascii="Cambria" w:hAnsi="Cambria"/>
          <w:sz w:val="23"/>
          <w:szCs w:val="23"/>
          <w:lang w:val="ru-RU"/>
        </w:rPr>
      </w:pPr>
      <w:r w:rsidRPr="00126048">
        <w:rPr>
          <w:rFonts w:ascii="Cambria" w:hAnsi="Cambria"/>
          <w:sz w:val="23"/>
          <w:szCs w:val="23"/>
          <w:lang w:val="ru-RU"/>
        </w:rPr>
        <w:t xml:space="preserve">Опция </w:t>
      </w:r>
      <w:r w:rsidRPr="008279A2">
        <w:rPr>
          <w:rFonts w:ascii="Consolas" w:hAnsi="Consolas"/>
          <w:b/>
          <w:sz w:val="23"/>
          <w:szCs w:val="23"/>
        </w:rPr>
        <w:t>Copy</w:t>
      </w:r>
      <w:r w:rsidRPr="00126048">
        <w:rPr>
          <w:rFonts w:ascii="Cambria" w:hAnsi="Cambria"/>
          <w:sz w:val="23"/>
          <w:szCs w:val="23"/>
          <w:lang w:val="ru-RU"/>
        </w:rPr>
        <w:t xml:space="preserve"> копирует текущий выбор в буфер обмена без изменений или удаления выбор</w:t>
      </w:r>
      <w:r>
        <w:rPr>
          <w:rFonts w:ascii="Cambria" w:hAnsi="Cambria"/>
          <w:sz w:val="23"/>
          <w:szCs w:val="23"/>
          <w:lang w:val="ru-RU"/>
        </w:rPr>
        <w:t>а</w:t>
      </w:r>
      <w:r w:rsidRPr="00126048">
        <w:rPr>
          <w:rFonts w:ascii="Cambria" w:hAnsi="Cambria"/>
          <w:sz w:val="23"/>
          <w:szCs w:val="23"/>
          <w:lang w:val="ru-RU"/>
        </w:rPr>
        <w:t>. Предыдущее содержимое буфера обмена теряется.</w:t>
      </w:r>
    </w:p>
    <w:p w14:paraId="10C786A8" w14:textId="6A60EDF8" w:rsidR="00C17EDB" w:rsidRPr="00832E25" w:rsidRDefault="00C17EDB" w:rsidP="00C17EDB">
      <w:pPr>
        <w:tabs>
          <w:tab w:val="right" w:pos="9639"/>
        </w:tabs>
        <w:spacing w:before="120"/>
        <w:jc w:val="both"/>
        <w:rPr>
          <w:rFonts w:ascii="Cambria" w:hAnsi="Cambria"/>
          <w:b/>
          <w:sz w:val="23"/>
          <w:szCs w:val="23"/>
          <w:lang w:val="ru-RU"/>
        </w:rPr>
      </w:pPr>
      <w:r>
        <w:rPr>
          <w:rFonts w:ascii="Consolas" w:hAnsi="Consolas"/>
          <w:b/>
          <w:sz w:val="23"/>
          <w:szCs w:val="23"/>
        </w:rPr>
        <w:t>Paste</w:t>
      </w:r>
      <w:r w:rsidRPr="000A12AA">
        <w:rPr>
          <w:rFonts w:asciiTheme="minorHAnsi" w:hAnsiTheme="minorHAnsi"/>
          <w:sz w:val="23"/>
          <w:szCs w:val="23"/>
          <w:lang w:val="ru-RU"/>
        </w:rPr>
        <w:t xml:space="preserve"> (</w:t>
      </w:r>
      <w:r>
        <w:rPr>
          <w:rFonts w:asciiTheme="minorHAnsi" w:hAnsiTheme="minorHAnsi"/>
          <w:sz w:val="23"/>
          <w:szCs w:val="23"/>
          <w:lang w:val="ru-RU"/>
        </w:rPr>
        <w:t>Вставить</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Pr>
          <w:rFonts w:ascii="Consolas" w:hAnsi="Consolas"/>
          <w:b/>
          <w:sz w:val="23"/>
          <w:szCs w:val="23"/>
        </w:rPr>
        <w:t>V</w:t>
      </w:r>
    </w:p>
    <w:p w14:paraId="51859B9E" w14:textId="6D8AF3B6" w:rsidR="00C17EDB" w:rsidRDefault="00660108" w:rsidP="00C17EDB">
      <w:pPr>
        <w:spacing w:before="60"/>
        <w:ind w:firstLine="720"/>
        <w:jc w:val="both"/>
        <w:rPr>
          <w:rFonts w:ascii="Cambria" w:hAnsi="Cambria"/>
          <w:sz w:val="23"/>
          <w:szCs w:val="23"/>
          <w:lang w:val="ru-RU"/>
        </w:rPr>
      </w:pPr>
      <w:r w:rsidRPr="000A12AA">
        <w:rPr>
          <w:rFonts w:ascii="Cambria" w:hAnsi="Cambria"/>
          <w:sz w:val="23"/>
          <w:szCs w:val="23"/>
          <w:lang w:val="ru-RU"/>
        </w:rPr>
        <w:t xml:space="preserve">Опция </w:t>
      </w:r>
      <w:r w:rsidRPr="00832E25">
        <w:rPr>
          <w:rFonts w:ascii="Consolas" w:hAnsi="Consolas"/>
          <w:b/>
          <w:sz w:val="23"/>
          <w:szCs w:val="23"/>
        </w:rPr>
        <w:t>Paste</w:t>
      </w:r>
      <w:r w:rsidRPr="000A12AA">
        <w:rPr>
          <w:rFonts w:ascii="Cambria" w:hAnsi="Cambria"/>
          <w:sz w:val="23"/>
          <w:szCs w:val="23"/>
          <w:lang w:val="ru-RU"/>
        </w:rPr>
        <w:t xml:space="preserve"> вставляет содержание буфера обмена в редактор перед текущей стр</w:t>
      </w:r>
      <w:r w:rsidRPr="000A12AA">
        <w:rPr>
          <w:rFonts w:ascii="Cambria" w:hAnsi="Cambria"/>
          <w:sz w:val="23"/>
          <w:szCs w:val="23"/>
          <w:lang w:val="ru-RU"/>
        </w:rPr>
        <w:t>о</w:t>
      </w:r>
      <w:r w:rsidRPr="000A12AA">
        <w:rPr>
          <w:rFonts w:ascii="Cambria" w:hAnsi="Cambria"/>
          <w:sz w:val="23"/>
          <w:szCs w:val="23"/>
          <w:lang w:val="ru-RU"/>
        </w:rPr>
        <w:t>кой. Содержимое буфера обмена не изменяется.</w:t>
      </w:r>
    </w:p>
    <w:p w14:paraId="2396319D" w14:textId="2F380988" w:rsidR="00C17EDB" w:rsidRPr="00832E25" w:rsidRDefault="00C17EDB" w:rsidP="00C17EDB">
      <w:pPr>
        <w:tabs>
          <w:tab w:val="right" w:pos="9639"/>
        </w:tabs>
        <w:spacing w:before="120"/>
        <w:jc w:val="both"/>
        <w:rPr>
          <w:rFonts w:ascii="Cambria" w:hAnsi="Cambria"/>
          <w:b/>
          <w:sz w:val="23"/>
          <w:szCs w:val="23"/>
          <w:lang w:val="ru-RU"/>
        </w:rPr>
      </w:pPr>
      <w:r>
        <w:rPr>
          <w:rFonts w:ascii="Consolas" w:hAnsi="Consolas"/>
          <w:b/>
          <w:sz w:val="23"/>
          <w:szCs w:val="23"/>
        </w:rPr>
        <w:t>Hide</w:t>
      </w:r>
      <w:r w:rsidRPr="000A12AA">
        <w:rPr>
          <w:rFonts w:asciiTheme="minorHAnsi" w:hAnsiTheme="minorHAnsi"/>
          <w:sz w:val="23"/>
          <w:szCs w:val="23"/>
          <w:lang w:val="ru-RU"/>
        </w:rPr>
        <w:t xml:space="preserve"> (</w:t>
      </w:r>
      <w:r>
        <w:rPr>
          <w:rFonts w:asciiTheme="minorHAnsi" w:hAnsiTheme="minorHAnsi"/>
          <w:sz w:val="23"/>
          <w:szCs w:val="23"/>
          <w:lang w:val="ru-RU"/>
        </w:rPr>
        <w:t>Скрыть</w:t>
      </w:r>
      <w:r w:rsidRPr="000A12AA">
        <w:rPr>
          <w:rFonts w:asciiTheme="minorHAnsi" w:hAnsiTheme="minorHAnsi"/>
          <w:sz w:val="23"/>
          <w:szCs w:val="23"/>
          <w:lang w:val="ru-RU"/>
        </w:rPr>
        <w:t>)</w:t>
      </w:r>
    </w:p>
    <w:p w14:paraId="53FA2ACD" w14:textId="2FC32BC3" w:rsidR="00C17EDB" w:rsidRDefault="00660108" w:rsidP="00C17EDB">
      <w:pPr>
        <w:spacing w:before="60"/>
        <w:ind w:firstLine="720"/>
        <w:jc w:val="both"/>
        <w:rPr>
          <w:rFonts w:ascii="Cambria" w:hAnsi="Cambria"/>
          <w:sz w:val="23"/>
          <w:szCs w:val="23"/>
          <w:lang w:val="ru-RU"/>
        </w:rPr>
      </w:pPr>
      <w:r w:rsidRPr="00902618">
        <w:rPr>
          <w:rFonts w:ascii="Cambria" w:hAnsi="Cambria"/>
          <w:sz w:val="23"/>
          <w:szCs w:val="23"/>
          <w:lang w:val="ru-RU"/>
        </w:rPr>
        <w:t xml:space="preserve">Опция </w:t>
      </w:r>
      <w:r w:rsidRPr="000A12AA">
        <w:rPr>
          <w:rFonts w:ascii="Consolas" w:hAnsi="Consolas"/>
          <w:b/>
          <w:sz w:val="23"/>
          <w:szCs w:val="23"/>
        </w:rPr>
        <w:t>Hide</w:t>
      </w:r>
      <w:r w:rsidRPr="00902618">
        <w:rPr>
          <w:rFonts w:ascii="Cambria" w:hAnsi="Cambria"/>
          <w:sz w:val="23"/>
          <w:szCs w:val="23"/>
          <w:lang w:val="ru-RU"/>
        </w:rPr>
        <w:t xml:space="preserve"> переключает текущий выбор между скрытым и выведенным на экран состоянием. Эта опция эквивалентна команде </w:t>
      </w:r>
      <w:r w:rsidRPr="009B5DD1">
        <w:rPr>
          <w:rFonts w:ascii="Cambria" w:hAnsi="Cambria"/>
          <w:sz w:val="23"/>
          <w:szCs w:val="23"/>
        </w:rPr>
        <w:t>WordStar</w:t>
      </w:r>
      <w:r w:rsidRPr="00902618">
        <w:rPr>
          <w:rFonts w:ascii="Cambria" w:hAnsi="Cambria"/>
          <w:sz w:val="23"/>
          <w:szCs w:val="23"/>
          <w:lang w:val="ru-RU"/>
        </w:rPr>
        <w:t xml:space="preserve"> </w:t>
      </w:r>
      <w:r w:rsidRPr="000A12AA">
        <w:rPr>
          <w:rFonts w:ascii="Consolas" w:hAnsi="Consolas"/>
          <w:b/>
          <w:sz w:val="23"/>
          <w:szCs w:val="23"/>
        </w:rPr>
        <w:t>ctrl</w:t>
      </w:r>
      <w:r w:rsidRPr="00E712B3">
        <w:rPr>
          <w:rFonts w:asciiTheme="minorHAnsi" w:hAnsiTheme="minorHAnsi"/>
          <w:b/>
          <w:sz w:val="23"/>
          <w:szCs w:val="23"/>
        </w:rPr>
        <w:t>-</w:t>
      </w:r>
      <w:r w:rsidRPr="000A12AA">
        <w:rPr>
          <w:rFonts w:ascii="Consolas" w:hAnsi="Consolas"/>
          <w:b/>
          <w:sz w:val="23"/>
          <w:szCs w:val="23"/>
        </w:rPr>
        <w:t>K</w:t>
      </w:r>
      <w:r w:rsidRPr="00E712B3">
        <w:rPr>
          <w:rFonts w:asciiTheme="minorHAnsi" w:hAnsiTheme="minorHAnsi"/>
          <w:b/>
          <w:sz w:val="23"/>
          <w:szCs w:val="23"/>
        </w:rPr>
        <w:t xml:space="preserve"> </w:t>
      </w:r>
      <w:r w:rsidRPr="000A12AA">
        <w:rPr>
          <w:rFonts w:ascii="Consolas" w:hAnsi="Consolas"/>
          <w:b/>
          <w:sz w:val="23"/>
          <w:szCs w:val="23"/>
        </w:rPr>
        <w:t>H</w:t>
      </w:r>
      <w:r w:rsidRPr="00902618">
        <w:rPr>
          <w:rFonts w:ascii="Cambria" w:hAnsi="Cambria"/>
          <w:sz w:val="23"/>
          <w:szCs w:val="23"/>
          <w:lang w:val="ru-RU"/>
        </w:rPr>
        <w:t>.</w:t>
      </w:r>
    </w:p>
    <w:p w14:paraId="3C1E3ECE" w14:textId="412B2505" w:rsidR="00C17EDB" w:rsidRPr="00832E25" w:rsidRDefault="00C17EDB" w:rsidP="00C17EDB">
      <w:pPr>
        <w:tabs>
          <w:tab w:val="right" w:pos="9639"/>
        </w:tabs>
        <w:spacing w:before="120"/>
        <w:jc w:val="both"/>
        <w:rPr>
          <w:rFonts w:ascii="Cambria" w:hAnsi="Cambria"/>
          <w:b/>
          <w:sz w:val="23"/>
          <w:szCs w:val="23"/>
          <w:lang w:val="ru-RU"/>
        </w:rPr>
      </w:pPr>
      <w:r w:rsidRPr="00C17EDB">
        <w:rPr>
          <w:rFonts w:ascii="Consolas" w:hAnsi="Consolas"/>
          <w:b/>
          <w:sz w:val="23"/>
          <w:szCs w:val="23"/>
        </w:rPr>
        <w:t>Delete selection</w:t>
      </w:r>
      <w:r w:rsidRPr="000A12AA">
        <w:rPr>
          <w:rFonts w:asciiTheme="minorHAnsi" w:hAnsiTheme="minorHAnsi"/>
          <w:sz w:val="23"/>
          <w:szCs w:val="23"/>
          <w:lang w:val="ru-RU"/>
        </w:rPr>
        <w:t xml:space="preserve"> (</w:t>
      </w:r>
      <w:r w:rsidRPr="00C17EDB">
        <w:rPr>
          <w:rFonts w:asciiTheme="minorHAnsi" w:hAnsiTheme="minorHAnsi"/>
          <w:sz w:val="23"/>
          <w:szCs w:val="23"/>
          <w:lang w:val="ru-RU"/>
        </w:rPr>
        <w:t>Удалить выбор</w:t>
      </w:r>
      <w:r w:rsidRPr="000A12AA">
        <w:rPr>
          <w:rFonts w:asciiTheme="minorHAnsi" w:hAnsiTheme="minorHAnsi"/>
          <w:sz w:val="23"/>
          <w:szCs w:val="23"/>
          <w:lang w:val="ru-RU"/>
        </w:rPr>
        <w:t>)</w:t>
      </w:r>
    </w:p>
    <w:p w14:paraId="6F5C3A7A" w14:textId="09035D03" w:rsidR="00C17EDB" w:rsidRDefault="00660108" w:rsidP="00C17EDB">
      <w:pPr>
        <w:spacing w:before="60"/>
        <w:ind w:firstLine="720"/>
        <w:jc w:val="both"/>
        <w:rPr>
          <w:rFonts w:ascii="Cambria" w:hAnsi="Cambria"/>
          <w:sz w:val="23"/>
          <w:szCs w:val="23"/>
          <w:lang w:val="ru-RU"/>
        </w:rPr>
      </w:pPr>
      <w:r w:rsidRPr="006D26A0">
        <w:rPr>
          <w:rFonts w:ascii="Cambria" w:hAnsi="Cambria"/>
          <w:sz w:val="23"/>
          <w:szCs w:val="23"/>
          <w:lang w:val="ru-RU"/>
        </w:rPr>
        <w:t xml:space="preserve">Этот пункт меню удаляет текущий выбор, не копируя его в буфер обмена. Операцию </w:t>
      </w:r>
      <w:r w:rsidRPr="009E077A">
        <w:rPr>
          <w:rFonts w:ascii="Consolas" w:hAnsi="Consolas"/>
          <w:b/>
          <w:sz w:val="23"/>
          <w:szCs w:val="23"/>
        </w:rPr>
        <w:t>Delete</w:t>
      </w:r>
      <w:r w:rsidRPr="009E077A">
        <w:rPr>
          <w:rFonts w:asciiTheme="minorHAnsi" w:hAnsiTheme="minorHAnsi"/>
          <w:b/>
          <w:sz w:val="23"/>
          <w:szCs w:val="23"/>
        </w:rPr>
        <w:t xml:space="preserve"> </w:t>
      </w:r>
      <w:r w:rsidRPr="009E077A">
        <w:rPr>
          <w:rFonts w:ascii="Consolas" w:hAnsi="Consolas"/>
          <w:b/>
          <w:sz w:val="23"/>
          <w:szCs w:val="23"/>
        </w:rPr>
        <w:t>selection</w:t>
      </w:r>
      <w:r w:rsidRPr="006D26A0">
        <w:rPr>
          <w:rFonts w:ascii="Cambria" w:hAnsi="Cambria"/>
          <w:sz w:val="23"/>
          <w:szCs w:val="23"/>
          <w:lang w:val="ru-RU"/>
        </w:rPr>
        <w:t xml:space="preserve">, не следует путать с </w:t>
      </w:r>
      <w:r w:rsidRPr="00B128FA">
        <w:rPr>
          <w:rFonts w:ascii="Consolas" w:hAnsi="Consolas"/>
          <w:b/>
          <w:sz w:val="23"/>
          <w:szCs w:val="23"/>
        </w:rPr>
        <w:t>Cut</w:t>
      </w:r>
      <w:r w:rsidRPr="006D26A0">
        <w:rPr>
          <w:rFonts w:ascii="Cambria" w:hAnsi="Cambria"/>
          <w:sz w:val="23"/>
          <w:szCs w:val="23"/>
          <w:lang w:val="ru-RU"/>
        </w:rPr>
        <w:t>, поскольку она не может быть отменена, и копия удаленного текста не сохраняется. Используйте эту опцию, для удаления блока текста, не изменяя содержание буфера обмена.</w:t>
      </w:r>
    </w:p>
    <w:p w14:paraId="575B6282" w14:textId="77777777" w:rsidR="00660108" w:rsidRDefault="00660108">
      <w:pPr>
        <w:rPr>
          <w:rFonts w:ascii="Consolas" w:hAnsi="Consolas"/>
          <w:b/>
          <w:sz w:val="23"/>
          <w:szCs w:val="23"/>
        </w:rPr>
      </w:pPr>
      <w:r>
        <w:rPr>
          <w:rFonts w:ascii="Consolas" w:hAnsi="Consolas"/>
          <w:b/>
          <w:sz w:val="23"/>
          <w:szCs w:val="23"/>
        </w:rPr>
        <w:br w:type="page"/>
      </w:r>
    </w:p>
    <w:p w14:paraId="3EF1FB52" w14:textId="61140046" w:rsidR="00C17EDB" w:rsidRPr="00832E25" w:rsidRDefault="00C17EDB" w:rsidP="00C17EDB">
      <w:pPr>
        <w:tabs>
          <w:tab w:val="right" w:pos="9639"/>
        </w:tabs>
        <w:spacing w:before="120"/>
        <w:jc w:val="both"/>
        <w:rPr>
          <w:rFonts w:ascii="Cambria" w:hAnsi="Cambria"/>
          <w:b/>
          <w:sz w:val="23"/>
          <w:szCs w:val="23"/>
          <w:lang w:val="ru-RU"/>
        </w:rPr>
      </w:pPr>
      <w:r w:rsidRPr="00C17EDB">
        <w:rPr>
          <w:rFonts w:ascii="Consolas" w:hAnsi="Consolas"/>
          <w:b/>
          <w:sz w:val="23"/>
          <w:szCs w:val="23"/>
        </w:rPr>
        <w:lastRenderedPageBreak/>
        <w:t>Search ...</w:t>
      </w:r>
      <w:r w:rsidRPr="000A12AA">
        <w:rPr>
          <w:rFonts w:asciiTheme="minorHAnsi" w:hAnsiTheme="minorHAnsi"/>
          <w:sz w:val="23"/>
          <w:szCs w:val="23"/>
          <w:lang w:val="ru-RU"/>
        </w:rPr>
        <w:t xml:space="preserve"> (</w:t>
      </w:r>
      <w:r>
        <w:rPr>
          <w:rFonts w:asciiTheme="minorHAnsi" w:hAnsiTheme="minorHAnsi"/>
          <w:sz w:val="23"/>
          <w:szCs w:val="23"/>
          <w:lang w:val="ru-RU"/>
        </w:rPr>
        <w:t>Найти …</w:t>
      </w:r>
      <w:r w:rsidRPr="000A12AA">
        <w:rPr>
          <w:rFonts w:asciiTheme="minorHAnsi" w:hAnsiTheme="minorHAnsi"/>
          <w:sz w:val="23"/>
          <w:szCs w:val="23"/>
          <w:lang w:val="ru-RU"/>
        </w:rPr>
        <w:t>)</w:t>
      </w:r>
    </w:p>
    <w:p w14:paraId="644346F0" w14:textId="323BC739" w:rsidR="00C17EDB" w:rsidRDefault="001D3BF3" w:rsidP="00C17EDB">
      <w:pPr>
        <w:spacing w:before="60"/>
        <w:ind w:firstLine="720"/>
        <w:jc w:val="both"/>
        <w:rPr>
          <w:rFonts w:ascii="Cambria" w:hAnsi="Cambria"/>
          <w:sz w:val="23"/>
          <w:szCs w:val="23"/>
          <w:lang w:val="ru-RU"/>
        </w:rPr>
      </w:pPr>
      <w:r w:rsidRPr="001D3BF3">
        <w:rPr>
          <w:rFonts w:ascii="Cambria" w:hAnsi="Cambria"/>
          <w:sz w:val="23"/>
          <w:szCs w:val="23"/>
          <w:lang w:val="ru-RU"/>
        </w:rPr>
        <w:t>Эта опция вызывает диалоговое окно, позволяющее вводить строку для поиска. Можно выбрать поиск вперед (</w:t>
      </w:r>
      <w:r w:rsidRPr="001D3BF3">
        <w:rPr>
          <w:rFonts w:ascii="Cambria" w:hAnsi="Cambria"/>
          <w:sz w:val="23"/>
          <w:szCs w:val="23"/>
        </w:rPr>
        <w:t>forwards</w:t>
      </w:r>
      <w:r w:rsidRPr="001D3BF3">
        <w:rPr>
          <w:rFonts w:ascii="Cambria" w:hAnsi="Cambria"/>
          <w:sz w:val="23"/>
          <w:szCs w:val="23"/>
          <w:lang w:val="ru-RU"/>
        </w:rPr>
        <w:t>) или назад (</w:t>
      </w:r>
      <w:r w:rsidRPr="001D3BF3">
        <w:rPr>
          <w:rFonts w:ascii="Cambria" w:hAnsi="Cambria"/>
          <w:sz w:val="23"/>
          <w:szCs w:val="23"/>
        </w:rPr>
        <w:t>backwards</w:t>
      </w:r>
      <w:r w:rsidRPr="001D3BF3">
        <w:rPr>
          <w:rFonts w:ascii="Cambria" w:hAnsi="Cambria"/>
          <w:sz w:val="23"/>
          <w:szCs w:val="23"/>
          <w:lang w:val="ru-RU"/>
        </w:rPr>
        <w:t>), нажав соответствующую кнопку. Вы можете также решить, должен ли поиск быть чувствительным к регистру (</w:t>
      </w:r>
      <w:r w:rsidRPr="001D3BF3">
        <w:rPr>
          <w:rFonts w:ascii="Cambria" w:hAnsi="Cambria"/>
          <w:sz w:val="23"/>
          <w:szCs w:val="23"/>
        </w:rPr>
        <w:t>case sensitive</w:t>
      </w:r>
      <w:r w:rsidRPr="001D3BF3">
        <w:rPr>
          <w:rFonts w:ascii="Cambria" w:hAnsi="Cambria"/>
          <w:sz w:val="23"/>
          <w:szCs w:val="23"/>
          <w:lang w:val="ru-RU"/>
        </w:rPr>
        <w:t>) и необходимо ли производить замену замещающей строкой. Эти выборы ос</w:t>
      </w:r>
      <w:r w:rsidRPr="001D3BF3">
        <w:rPr>
          <w:rFonts w:ascii="Cambria" w:hAnsi="Cambria"/>
          <w:sz w:val="23"/>
          <w:szCs w:val="23"/>
          <w:lang w:val="ru-RU"/>
        </w:rPr>
        <w:t>у</w:t>
      </w:r>
      <w:r w:rsidRPr="001D3BF3">
        <w:rPr>
          <w:rFonts w:ascii="Cambria" w:hAnsi="Cambria"/>
          <w:sz w:val="23"/>
          <w:szCs w:val="23"/>
          <w:lang w:val="ru-RU"/>
        </w:rPr>
        <w:t>ществляется щелком по соответствующим скобкам.</w:t>
      </w:r>
    </w:p>
    <w:p w14:paraId="04055BCE" w14:textId="16DE21D1" w:rsidR="00C17EDB" w:rsidRPr="00832E25" w:rsidRDefault="00C17EDB" w:rsidP="00C17EDB">
      <w:pPr>
        <w:tabs>
          <w:tab w:val="right" w:pos="9639"/>
        </w:tabs>
        <w:spacing w:before="120"/>
        <w:jc w:val="both"/>
        <w:rPr>
          <w:rFonts w:ascii="Cambria" w:hAnsi="Cambria"/>
          <w:b/>
          <w:sz w:val="23"/>
          <w:szCs w:val="23"/>
          <w:lang w:val="ru-RU"/>
        </w:rPr>
      </w:pPr>
      <w:r w:rsidRPr="00C17EDB">
        <w:rPr>
          <w:rFonts w:ascii="Consolas" w:hAnsi="Consolas"/>
          <w:b/>
          <w:sz w:val="23"/>
          <w:szCs w:val="23"/>
        </w:rPr>
        <w:t>Replace ...</w:t>
      </w:r>
      <w:r w:rsidRPr="000A12AA">
        <w:rPr>
          <w:rFonts w:asciiTheme="minorHAnsi" w:hAnsiTheme="minorHAnsi"/>
          <w:sz w:val="23"/>
          <w:szCs w:val="23"/>
          <w:lang w:val="ru-RU"/>
        </w:rPr>
        <w:t xml:space="preserve"> (</w:t>
      </w:r>
      <w:r>
        <w:rPr>
          <w:rFonts w:asciiTheme="minorHAnsi" w:hAnsiTheme="minorHAnsi"/>
          <w:sz w:val="23"/>
          <w:szCs w:val="23"/>
          <w:lang w:val="ru-RU"/>
        </w:rPr>
        <w:t>Заменить …</w:t>
      </w:r>
      <w:r w:rsidRPr="000A12AA">
        <w:rPr>
          <w:rFonts w:asciiTheme="minorHAnsi" w:hAnsiTheme="minorHAnsi"/>
          <w:sz w:val="23"/>
          <w:szCs w:val="23"/>
          <w:lang w:val="ru-RU"/>
        </w:rPr>
        <w:t>)</w:t>
      </w:r>
    </w:p>
    <w:p w14:paraId="5C9F8F8D" w14:textId="35A7E94F" w:rsidR="00C17EDB" w:rsidRDefault="00632130" w:rsidP="00C17EDB">
      <w:pPr>
        <w:spacing w:before="60"/>
        <w:ind w:firstLine="720"/>
        <w:jc w:val="both"/>
        <w:rPr>
          <w:rFonts w:ascii="Cambria" w:hAnsi="Cambria"/>
          <w:sz w:val="23"/>
          <w:szCs w:val="23"/>
          <w:lang w:val="ru-RU"/>
        </w:rPr>
      </w:pPr>
      <w:r w:rsidRPr="00632130">
        <w:rPr>
          <w:rFonts w:ascii="Cambria" w:hAnsi="Cambria"/>
          <w:sz w:val="23"/>
          <w:szCs w:val="23"/>
          <w:lang w:val="ru-RU"/>
        </w:rPr>
        <w:t xml:space="preserve">Эта опция - почти такая же как опция </w:t>
      </w:r>
      <w:r w:rsidRPr="00C17EDB">
        <w:rPr>
          <w:rFonts w:ascii="Consolas" w:hAnsi="Consolas"/>
          <w:b/>
          <w:sz w:val="23"/>
          <w:szCs w:val="23"/>
        </w:rPr>
        <w:t>Search</w:t>
      </w:r>
      <w:r w:rsidRPr="00632130">
        <w:rPr>
          <w:rFonts w:ascii="Cambria" w:hAnsi="Cambria"/>
          <w:sz w:val="23"/>
          <w:szCs w:val="23"/>
          <w:lang w:val="ru-RU"/>
        </w:rPr>
        <w:t>. Она используется, когда вы уверены, что хотите выполнить поиск и замену одной операцией. Можно выбирать между двумя в</w:t>
      </w:r>
      <w:r w:rsidRPr="00632130">
        <w:rPr>
          <w:rFonts w:ascii="Cambria" w:hAnsi="Cambria"/>
          <w:sz w:val="23"/>
          <w:szCs w:val="23"/>
          <w:lang w:val="ru-RU"/>
        </w:rPr>
        <w:t>а</w:t>
      </w:r>
      <w:r w:rsidRPr="00632130">
        <w:rPr>
          <w:rFonts w:ascii="Cambria" w:hAnsi="Cambria"/>
          <w:sz w:val="23"/>
          <w:szCs w:val="23"/>
          <w:lang w:val="ru-RU"/>
        </w:rPr>
        <w:t>риантами. Можно искать и затем решать, производить ли замену каждый раз, когда строка поиска найдена. Альтернативно, можно осуществить поиск и замену глобально. Если в</w:t>
      </w:r>
      <w:r w:rsidRPr="00632130">
        <w:rPr>
          <w:rFonts w:ascii="Cambria" w:hAnsi="Cambria"/>
          <w:sz w:val="23"/>
          <w:szCs w:val="23"/>
          <w:lang w:val="ru-RU"/>
        </w:rPr>
        <w:t>ы</w:t>
      </w:r>
      <w:r w:rsidRPr="00632130">
        <w:rPr>
          <w:rFonts w:ascii="Cambria" w:hAnsi="Cambria"/>
          <w:sz w:val="23"/>
          <w:szCs w:val="23"/>
          <w:lang w:val="ru-RU"/>
        </w:rPr>
        <w:t>брана опция глобально (</w:t>
      </w:r>
      <w:r w:rsidRPr="00632130">
        <w:rPr>
          <w:rFonts w:asciiTheme="minorHAnsi" w:hAnsiTheme="minorHAnsi"/>
          <w:sz w:val="23"/>
          <w:szCs w:val="23"/>
        </w:rPr>
        <w:t>global</w:t>
      </w:r>
      <w:r w:rsidRPr="00632130">
        <w:rPr>
          <w:rFonts w:ascii="Cambria" w:hAnsi="Cambria"/>
          <w:sz w:val="23"/>
          <w:szCs w:val="23"/>
          <w:lang w:val="ru-RU"/>
        </w:rPr>
        <w:t>), необходимо быть осторожным в определении строки пои</w:t>
      </w:r>
      <w:r w:rsidRPr="00632130">
        <w:rPr>
          <w:rFonts w:ascii="Cambria" w:hAnsi="Cambria"/>
          <w:sz w:val="23"/>
          <w:szCs w:val="23"/>
          <w:lang w:val="ru-RU"/>
        </w:rPr>
        <w:t>с</w:t>
      </w:r>
      <w:r w:rsidRPr="00632130">
        <w:rPr>
          <w:rFonts w:ascii="Cambria" w:hAnsi="Cambria"/>
          <w:sz w:val="23"/>
          <w:szCs w:val="23"/>
          <w:lang w:val="ru-RU"/>
        </w:rPr>
        <w:t>ка, поскольку замена не может быть отменена.</w:t>
      </w:r>
    </w:p>
    <w:p w14:paraId="0E04DEBB" w14:textId="1DFCEE57" w:rsidR="00C17EDB" w:rsidRPr="00832E25" w:rsidRDefault="001A61F1" w:rsidP="00C17EDB">
      <w:pPr>
        <w:tabs>
          <w:tab w:val="right" w:pos="9639"/>
        </w:tabs>
        <w:spacing w:before="120"/>
        <w:jc w:val="both"/>
        <w:rPr>
          <w:rFonts w:ascii="Cambria" w:hAnsi="Cambria"/>
          <w:b/>
          <w:sz w:val="23"/>
          <w:szCs w:val="23"/>
          <w:lang w:val="ru-RU"/>
        </w:rPr>
      </w:pPr>
      <w:r w:rsidRPr="001A61F1">
        <w:rPr>
          <w:rFonts w:ascii="Consolas" w:hAnsi="Consolas"/>
          <w:b/>
          <w:sz w:val="23"/>
          <w:szCs w:val="23"/>
        </w:rPr>
        <w:t>Show clipboard</w:t>
      </w:r>
      <w:r w:rsidR="00C17EDB" w:rsidRPr="000A12AA">
        <w:rPr>
          <w:rFonts w:asciiTheme="minorHAnsi" w:hAnsiTheme="minorHAnsi"/>
          <w:sz w:val="23"/>
          <w:szCs w:val="23"/>
          <w:lang w:val="ru-RU"/>
        </w:rPr>
        <w:t xml:space="preserve"> (</w:t>
      </w:r>
      <w:r w:rsidR="00B00C8D" w:rsidRPr="00B34B9D">
        <w:rPr>
          <w:rFonts w:ascii="Cambria" w:hAnsi="Cambria"/>
          <w:sz w:val="23"/>
          <w:szCs w:val="23"/>
          <w:lang w:val="ru-RU"/>
        </w:rPr>
        <w:t>Показать буфер обмена</w:t>
      </w:r>
      <w:r w:rsidR="00C17EDB" w:rsidRPr="000A12AA">
        <w:rPr>
          <w:rFonts w:asciiTheme="minorHAnsi" w:hAnsiTheme="minorHAnsi"/>
          <w:sz w:val="23"/>
          <w:szCs w:val="23"/>
          <w:lang w:val="ru-RU"/>
        </w:rPr>
        <w:t>)</w:t>
      </w:r>
    </w:p>
    <w:p w14:paraId="41A59ED7" w14:textId="7FB9D65C" w:rsidR="00C17EDB" w:rsidRDefault="00660108" w:rsidP="00C17EDB">
      <w:pPr>
        <w:spacing w:before="60"/>
        <w:ind w:firstLine="720"/>
        <w:jc w:val="both"/>
        <w:rPr>
          <w:rFonts w:ascii="Cambria" w:hAnsi="Cambria"/>
          <w:sz w:val="23"/>
          <w:szCs w:val="23"/>
          <w:lang w:val="ru-RU"/>
        </w:rPr>
      </w:pPr>
      <w:r w:rsidRPr="00CA6CD2">
        <w:rPr>
          <w:rFonts w:ascii="Cambria" w:hAnsi="Cambria"/>
          <w:sz w:val="23"/>
          <w:szCs w:val="23"/>
          <w:lang w:val="ru-RU"/>
        </w:rPr>
        <w:t>Этот пункт меню скрывает или отображает окно редактора буфера обмена. Если о</w:t>
      </w:r>
      <w:r w:rsidRPr="00CA6CD2">
        <w:rPr>
          <w:rFonts w:ascii="Cambria" w:hAnsi="Cambria"/>
          <w:sz w:val="23"/>
          <w:szCs w:val="23"/>
          <w:lang w:val="ru-RU"/>
        </w:rPr>
        <w:t>к</w:t>
      </w:r>
      <w:r w:rsidRPr="00CA6CD2">
        <w:rPr>
          <w:rFonts w:ascii="Cambria" w:hAnsi="Cambria"/>
          <w:sz w:val="23"/>
          <w:szCs w:val="23"/>
          <w:lang w:val="ru-RU"/>
        </w:rPr>
        <w:t>но буфера обмена видимо, оно скрывается. Если окно буфера обмена скрыто, оно будет отображено и выбрано в качестве текущего окна. Окно буфера обмена ведет себя как обы</w:t>
      </w:r>
      <w:r w:rsidRPr="00CA6CD2">
        <w:rPr>
          <w:rFonts w:ascii="Cambria" w:hAnsi="Cambria"/>
          <w:sz w:val="23"/>
          <w:szCs w:val="23"/>
          <w:lang w:val="ru-RU"/>
        </w:rPr>
        <w:t>ч</w:t>
      </w:r>
      <w:r w:rsidRPr="00CA6CD2">
        <w:rPr>
          <w:rFonts w:ascii="Cambria" w:hAnsi="Cambria"/>
          <w:sz w:val="23"/>
          <w:szCs w:val="23"/>
          <w:lang w:val="ru-RU"/>
        </w:rPr>
        <w:t>ное окно редактора во многих отношениях, за исключением того, что не могут быть и</w:t>
      </w:r>
      <w:r w:rsidRPr="00CA6CD2">
        <w:rPr>
          <w:rFonts w:ascii="Cambria" w:hAnsi="Cambria"/>
          <w:sz w:val="23"/>
          <w:szCs w:val="23"/>
          <w:lang w:val="ru-RU"/>
        </w:rPr>
        <w:t>с</w:t>
      </w:r>
      <w:r w:rsidRPr="00CA6CD2">
        <w:rPr>
          <w:rFonts w:ascii="Cambria" w:hAnsi="Cambria"/>
          <w:sz w:val="23"/>
          <w:szCs w:val="23"/>
          <w:lang w:val="ru-RU"/>
        </w:rPr>
        <w:t>пользованы операции с блоками. Эта опция не имеет эквивалентного сочетания клавиш.</w:t>
      </w:r>
    </w:p>
    <w:p w14:paraId="5AD7D009" w14:textId="4BB14180"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sz w:val="23"/>
          <w:szCs w:val="23"/>
        </w:rPr>
        <w:t>Clear clipboard</w:t>
      </w:r>
      <w:r w:rsidRPr="000A12AA">
        <w:rPr>
          <w:rFonts w:asciiTheme="minorHAnsi" w:hAnsiTheme="minorHAnsi"/>
          <w:sz w:val="23"/>
          <w:szCs w:val="23"/>
          <w:lang w:val="ru-RU"/>
        </w:rPr>
        <w:t xml:space="preserve"> (</w:t>
      </w:r>
      <w:r w:rsidR="00B00C8D">
        <w:rPr>
          <w:rFonts w:ascii="Cambria" w:hAnsi="Cambria"/>
          <w:sz w:val="23"/>
          <w:szCs w:val="23"/>
          <w:lang w:val="ru-RU"/>
        </w:rPr>
        <w:t>Очистить</w:t>
      </w:r>
      <w:r w:rsidR="00B00C8D" w:rsidRPr="00B34B9D">
        <w:rPr>
          <w:rFonts w:ascii="Cambria" w:hAnsi="Cambria"/>
          <w:sz w:val="23"/>
          <w:szCs w:val="23"/>
          <w:lang w:val="ru-RU"/>
        </w:rPr>
        <w:t xml:space="preserve"> буфер обмена</w:t>
      </w:r>
      <w:r w:rsidRPr="000A12AA">
        <w:rPr>
          <w:rFonts w:asciiTheme="minorHAnsi" w:hAnsiTheme="minorHAnsi"/>
          <w:sz w:val="23"/>
          <w:szCs w:val="23"/>
          <w:lang w:val="ru-RU"/>
        </w:rPr>
        <w:t>)</w:t>
      </w:r>
    </w:p>
    <w:p w14:paraId="2454DC10" w14:textId="7918836E" w:rsidR="001A61F1" w:rsidRDefault="006112D9" w:rsidP="001A61F1">
      <w:pPr>
        <w:spacing w:before="60"/>
        <w:ind w:firstLine="720"/>
        <w:jc w:val="both"/>
        <w:rPr>
          <w:rFonts w:ascii="Cambria" w:hAnsi="Cambria"/>
          <w:sz w:val="23"/>
          <w:szCs w:val="23"/>
          <w:lang w:val="ru-RU"/>
        </w:rPr>
      </w:pPr>
      <w:r w:rsidRPr="009E077A">
        <w:rPr>
          <w:rFonts w:ascii="Cambria" w:hAnsi="Cambria"/>
          <w:sz w:val="23"/>
          <w:szCs w:val="23"/>
          <w:lang w:val="ru-RU"/>
        </w:rPr>
        <w:t>Эта опция очищает содержимое буфера обмена и не может быть отменена. Если в буфер обмена находится большой выбранный фрагмент, необходимо использовать этот параметр, чтобы сделать</w:t>
      </w:r>
      <w:r>
        <w:rPr>
          <w:rFonts w:ascii="Cambria" w:hAnsi="Cambria"/>
          <w:sz w:val="23"/>
          <w:szCs w:val="23"/>
          <w:lang w:val="ru-RU"/>
        </w:rPr>
        <w:t xml:space="preserve"> </w:t>
      </w:r>
      <w:r w:rsidRPr="009E077A">
        <w:rPr>
          <w:rFonts w:ascii="Cambria" w:hAnsi="Cambria"/>
          <w:sz w:val="23"/>
          <w:szCs w:val="23"/>
          <w:lang w:val="ru-RU"/>
        </w:rPr>
        <w:t>доступной редактору дополнительную память после завершения операций с буфером обмена.</w:t>
      </w:r>
    </w:p>
    <w:p w14:paraId="283B9AF2" w14:textId="22F4AE10"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sz w:val="23"/>
          <w:szCs w:val="23"/>
        </w:rPr>
        <w:t>Go to line ...</w:t>
      </w:r>
      <w:r w:rsidRPr="000A12AA">
        <w:rPr>
          <w:rFonts w:asciiTheme="minorHAnsi" w:hAnsiTheme="minorHAnsi"/>
          <w:sz w:val="23"/>
          <w:szCs w:val="23"/>
          <w:lang w:val="ru-RU"/>
        </w:rPr>
        <w:t xml:space="preserve"> (</w:t>
      </w:r>
      <w:r w:rsidR="00B00C8D">
        <w:rPr>
          <w:rFonts w:asciiTheme="minorHAnsi" w:hAnsiTheme="minorHAnsi"/>
          <w:sz w:val="23"/>
          <w:szCs w:val="23"/>
          <w:lang w:val="ru-RU"/>
        </w:rPr>
        <w:t>Перейти к строке</w:t>
      </w:r>
      <w:r>
        <w:rPr>
          <w:rFonts w:asciiTheme="minorHAnsi" w:hAnsiTheme="minorHAnsi"/>
          <w:sz w:val="23"/>
          <w:szCs w:val="23"/>
          <w:lang w:val="ru-RU"/>
        </w:rPr>
        <w:t xml:space="preserve"> …</w:t>
      </w:r>
      <w:r w:rsidRPr="000A12AA">
        <w:rPr>
          <w:rFonts w:asciiTheme="minorHAnsi" w:hAnsiTheme="minorHAnsi"/>
          <w:sz w:val="23"/>
          <w:szCs w:val="23"/>
          <w:lang w:val="ru-RU"/>
        </w:rPr>
        <w:t>)</w:t>
      </w:r>
    </w:p>
    <w:p w14:paraId="11B400B2" w14:textId="2BF7F0CE" w:rsidR="001A61F1" w:rsidRDefault="009C30CC" w:rsidP="001A61F1">
      <w:pPr>
        <w:spacing w:before="60"/>
        <w:ind w:firstLine="720"/>
        <w:jc w:val="both"/>
        <w:rPr>
          <w:rFonts w:ascii="Cambria" w:hAnsi="Cambria"/>
          <w:sz w:val="23"/>
          <w:szCs w:val="23"/>
          <w:lang w:val="ru-RU"/>
        </w:rPr>
      </w:pPr>
      <w:r>
        <w:rPr>
          <w:rFonts w:ascii="Cambria" w:hAnsi="Cambria"/>
          <w:sz w:val="23"/>
          <w:szCs w:val="23"/>
          <w:lang w:val="ru-RU"/>
        </w:rPr>
        <w:t xml:space="preserve">Команда </w:t>
      </w:r>
      <w:r w:rsidR="00700F39" w:rsidRPr="001A61F1">
        <w:rPr>
          <w:rFonts w:ascii="Consolas" w:hAnsi="Consolas"/>
          <w:b/>
          <w:sz w:val="23"/>
          <w:szCs w:val="23"/>
        </w:rPr>
        <w:t>Go to line</w:t>
      </w:r>
      <w:r w:rsidRPr="009C30CC">
        <w:rPr>
          <w:rFonts w:ascii="Cambria" w:hAnsi="Cambria"/>
          <w:sz w:val="23"/>
          <w:szCs w:val="23"/>
          <w:lang w:val="ru-RU"/>
        </w:rPr>
        <w:t xml:space="preserve"> позволяет перейти непосредственно к любой строке в текущем редактируемом файле. Появится диалоговое окно с приглашением ввести номер строки. В названии диалогового окна указывается допустимый диапазон номеров строк в исходном файле.</w:t>
      </w:r>
    </w:p>
    <w:p w14:paraId="1E0376FA" w14:textId="1B267EA5"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sz w:val="23"/>
          <w:szCs w:val="23"/>
        </w:rPr>
        <w:t>Set tab size ...</w:t>
      </w:r>
      <w:r w:rsidRPr="000A12AA">
        <w:rPr>
          <w:rFonts w:asciiTheme="minorHAnsi" w:hAnsiTheme="minorHAnsi"/>
          <w:sz w:val="23"/>
          <w:szCs w:val="23"/>
          <w:lang w:val="ru-RU"/>
        </w:rPr>
        <w:t xml:space="preserve"> (</w:t>
      </w:r>
      <w:r w:rsidR="00B00C8D">
        <w:rPr>
          <w:rFonts w:asciiTheme="minorHAnsi" w:hAnsiTheme="minorHAnsi"/>
          <w:sz w:val="23"/>
          <w:szCs w:val="23"/>
          <w:lang w:val="ru-RU"/>
        </w:rPr>
        <w:t>Установить размер табуляции</w:t>
      </w:r>
      <w:r>
        <w:rPr>
          <w:rFonts w:asciiTheme="minorHAnsi" w:hAnsiTheme="minorHAnsi"/>
          <w:sz w:val="23"/>
          <w:szCs w:val="23"/>
          <w:lang w:val="ru-RU"/>
        </w:rPr>
        <w:t xml:space="preserve"> …</w:t>
      </w:r>
      <w:r w:rsidRPr="000A12AA">
        <w:rPr>
          <w:rFonts w:asciiTheme="minorHAnsi" w:hAnsiTheme="minorHAnsi"/>
          <w:sz w:val="23"/>
          <w:szCs w:val="23"/>
          <w:lang w:val="ru-RU"/>
        </w:rPr>
        <w:t>)</w:t>
      </w:r>
    </w:p>
    <w:p w14:paraId="05F8255F" w14:textId="423983C2" w:rsidR="001A61F1" w:rsidRDefault="007C080D" w:rsidP="001A61F1">
      <w:pPr>
        <w:spacing w:before="60"/>
        <w:ind w:firstLine="720"/>
        <w:jc w:val="both"/>
        <w:rPr>
          <w:rFonts w:ascii="Cambria" w:hAnsi="Cambria"/>
          <w:sz w:val="23"/>
          <w:szCs w:val="23"/>
          <w:lang w:val="ru-RU"/>
        </w:rPr>
      </w:pPr>
      <w:r w:rsidRPr="007C080D">
        <w:rPr>
          <w:rFonts w:ascii="Cambria" w:hAnsi="Cambria"/>
          <w:sz w:val="23"/>
          <w:szCs w:val="23"/>
          <w:lang w:val="ru-RU"/>
        </w:rPr>
        <w:t>Эта команда используется, чтобы установить размер позиций табуляции в редакт</w:t>
      </w:r>
      <w:r w:rsidRPr="007C080D">
        <w:rPr>
          <w:rFonts w:ascii="Cambria" w:hAnsi="Cambria"/>
          <w:sz w:val="23"/>
          <w:szCs w:val="23"/>
          <w:lang w:val="ru-RU"/>
        </w:rPr>
        <w:t>о</w:t>
      </w:r>
      <w:r w:rsidRPr="007C080D">
        <w:rPr>
          <w:rFonts w:ascii="Cambria" w:hAnsi="Cambria"/>
          <w:sz w:val="23"/>
          <w:szCs w:val="23"/>
          <w:lang w:val="ru-RU"/>
        </w:rPr>
        <w:t>ре. Размер табуляции</w:t>
      </w:r>
      <w:r w:rsidR="00F75615">
        <w:rPr>
          <w:rFonts w:ascii="Cambria" w:hAnsi="Cambria"/>
          <w:sz w:val="23"/>
          <w:szCs w:val="23"/>
          <w:lang w:val="ru-RU"/>
        </w:rPr>
        <w:fldChar w:fldCharType="begin"/>
      </w:r>
      <w:r w:rsidR="00F75615">
        <w:instrText xml:space="preserve"> XE "</w:instrText>
      </w:r>
      <w:r w:rsidR="00F75615" w:rsidRPr="007C080D">
        <w:rPr>
          <w:rFonts w:ascii="Cambria" w:hAnsi="Cambria"/>
          <w:sz w:val="23"/>
          <w:szCs w:val="23"/>
          <w:lang w:val="ru-RU"/>
        </w:rPr>
        <w:instrText>Размер табуляции</w:instrText>
      </w:r>
      <w:r w:rsidR="00F75615">
        <w:instrText xml:space="preserve">" </w:instrText>
      </w:r>
      <w:r w:rsidR="00F75615">
        <w:rPr>
          <w:rFonts w:ascii="Cambria" w:hAnsi="Cambria"/>
          <w:sz w:val="23"/>
          <w:szCs w:val="23"/>
          <w:lang w:val="ru-RU"/>
        </w:rPr>
        <w:fldChar w:fldCharType="end"/>
      </w:r>
      <w:r w:rsidRPr="007C080D">
        <w:rPr>
          <w:rFonts w:ascii="Cambria" w:hAnsi="Cambria"/>
          <w:sz w:val="23"/>
          <w:szCs w:val="23"/>
          <w:lang w:val="ru-RU"/>
        </w:rPr>
        <w:t xml:space="preserve"> по умолчанию равняется </w:t>
      </w:r>
      <w:r w:rsidRPr="007C080D">
        <w:rPr>
          <w:rFonts w:ascii="Consolas" w:hAnsi="Consolas"/>
          <w:sz w:val="23"/>
          <w:szCs w:val="23"/>
          <w:lang w:val="ru-RU"/>
        </w:rPr>
        <w:t>8</w:t>
      </w:r>
      <w:r w:rsidRPr="007C080D">
        <w:rPr>
          <w:rFonts w:ascii="Cambria" w:hAnsi="Cambria"/>
          <w:sz w:val="23"/>
          <w:szCs w:val="23"/>
          <w:lang w:val="ru-RU"/>
        </w:rPr>
        <w:t>, мо</w:t>
      </w:r>
      <w:r>
        <w:rPr>
          <w:rFonts w:ascii="Cambria" w:hAnsi="Cambria"/>
          <w:sz w:val="23"/>
          <w:szCs w:val="23"/>
          <w:lang w:val="ru-RU"/>
        </w:rPr>
        <w:t>жно</w:t>
      </w:r>
      <w:r w:rsidRPr="007C080D">
        <w:rPr>
          <w:rFonts w:ascii="Cambria" w:hAnsi="Cambria"/>
          <w:sz w:val="23"/>
          <w:szCs w:val="23"/>
          <w:lang w:val="ru-RU"/>
        </w:rPr>
        <w:t xml:space="preserve"> использовать значения от </w:t>
      </w:r>
      <w:r w:rsidRPr="007C080D">
        <w:rPr>
          <w:rFonts w:ascii="Consolas" w:hAnsi="Consolas"/>
          <w:sz w:val="23"/>
          <w:szCs w:val="23"/>
          <w:lang w:val="ru-RU"/>
        </w:rPr>
        <w:t>1</w:t>
      </w:r>
      <w:r w:rsidRPr="007C080D">
        <w:rPr>
          <w:rFonts w:ascii="Cambria" w:hAnsi="Cambria"/>
          <w:sz w:val="23"/>
          <w:szCs w:val="23"/>
          <w:lang w:val="ru-RU"/>
        </w:rPr>
        <w:t xml:space="preserve"> до </w:t>
      </w:r>
      <w:r w:rsidRPr="007C080D">
        <w:rPr>
          <w:rFonts w:ascii="Consolas" w:hAnsi="Consolas"/>
          <w:sz w:val="23"/>
          <w:szCs w:val="23"/>
          <w:lang w:val="ru-RU"/>
        </w:rPr>
        <w:t>16</w:t>
      </w:r>
      <w:r w:rsidRPr="007C080D">
        <w:rPr>
          <w:rFonts w:ascii="Cambria" w:hAnsi="Cambria"/>
          <w:sz w:val="23"/>
          <w:szCs w:val="23"/>
          <w:lang w:val="ru-RU"/>
        </w:rPr>
        <w:t xml:space="preserve">. Для нормального исходного кода </w:t>
      </w:r>
      <w:r w:rsidRPr="007C080D">
        <w:rPr>
          <w:rFonts w:ascii="Consolas" w:hAnsi="Consolas"/>
          <w:sz w:val="23"/>
          <w:szCs w:val="23"/>
          <w:lang w:val="ru-RU"/>
        </w:rPr>
        <w:t>C</w:t>
      </w:r>
      <w:r w:rsidRPr="007C080D">
        <w:rPr>
          <w:rFonts w:ascii="Cambria" w:hAnsi="Cambria"/>
          <w:sz w:val="23"/>
          <w:szCs w:val="23"/>
          <w:lang w:val="ru-RU"/>
        </w:rPr>
        <w:t xml:space="preserve"> значение </w:t>
      </w:r>
      <w:r w:rsidRPr="007C080D">
        <w:rPr>
          <w:rFonts w:ascii="Consolas" w:hAnsi="Consolas"/>
          <w:sz w:val="23"/>
          <w:szCs w:val="23"/>
          <w:lang w:val="ru-RU"/>
        </w:rPr>
        <w:t>4</w:t>
      </w:r>
      <w:r w:rsidRPr="007C080D">
        <w:rPr>
          <w:rFonts w:ascii="Cambria" w:hAnsi="Cambria"/>
          <w:sz w:val="23"/>
          <w:szCs w:val="23"/>
          <w:lang w:val="ru-RU"/>
        </w:rPr>
        <w:t xml:space="preserve"> является подходящим</w:t>
      </w:r>
      <w:r>
        <w:rPr>
          <w:rFonts w:ascii="Cambria" w:hAnsi="Cambria"/>
          <w:sz w:val="23"/>
          <w:szCs w:val="23"/>
          <w:lang w:val="ru-RU"/>
        </w:rPr>
        <w:t xml:space="preserve"> выбором</w:t>
      </w:r>
      <w:r w:rsidRPr="007C080D">
        <w:rPr>
          <w:rFonts w:ascii="Cambria" w:hAnsi="Cambria"/>
          <w:sz w:val="23"/>
          <w:szCs w:val="23"/>
          <w:lang w:val="ru-RU"/>
        </w:rPr>
        <w:t>. Размер т</w:t>
      </w:r>
      <w:r w:rsidRPr="007C080D">
        <w:rPr>
          <w:rFonts w:ascii="Cambria" w:hAnsi="Cambria"/>
          <w:sz w:val="23"/>
          <w:szCs w:val="23"/>
          <w:lang w:val="ru-RU"/>
        </w:rPr>
        <w:t>а</w:t>
      </w:r>
      <w:r w:rsidRPr="007C080D">
        <w:rPr>
          <w:rFonts w:ascii="Cambria" w:hAnsi="Cambria"/>
          <w:sz w:val="23"/>
          <w:szCs w:val="23"/>
          <w:lang w:val="ru-RU"/>
        </w:rPr>
        <w:t xml:space="preserve">буляции будет сохранен как часть вашего проекта, если вы будете использовать средство </w:t>
      </w:r>
      <w:r w:rsidRPr="007C080D">
        <w:rPr>
          <w:rFonts w:ascii="Consolas" w:hAnsi="Consolas"/>
          <w:sz w:val="23"/>
          <w:szCs w:val="23"/>
        </w:rPr>
        <w:t>Make</w:t>
      </w:r>
      <w:r w:rsidRPr="007C080D">
        <w:rPr>
          <w:rFonts w:ascii="Cambria" w:hAnsi="Cambria"/>
          <w:sz w:val="23"/>
          <w:szCs w:val="23"/>
          <w:lang w:val="ru-RU"/>
        </w:rPr>
        <w:t>.</w:t>
      </w:r>
    </w:p>
    <w:p w14:paraId="6AADDC41" w14:textId="061918F1"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sz w:val="23"/>
          <w:szCs w:val="23"/>
        </w:rPr>
        <w:t>Indent</w:t>
      </w:r>
      <w:r w:rsidRPr="000A12AA">
        <w:rPr>
          <w:rFonts w:asciiTheme="minorHAnsi" w:hAnsiTheme="minorHAnsi"/>
          <w:sz w:val="23"/>
          <w:szCs w:val="23"/>
          <w:lang w:val="ru-RU"/>
        </w:rPr>
        <w:t xml:space="preserve"> (</w:t>
      </w:r>
      <w:r w:rsidR="002438F9" w:rsidRPr="006D26A0">
        <w:rPr>
          <w:rFonts w:asciiTheme="minorHAnsi" w:hAnsiTheme="minorHAnsi"/>
          <w:sz w:val="23"/>
          <w:szCs w:val="23"/>
          <w:lang w:val="ru-RU"/>
        </w:rPr>
        <w:t>Отступ</w:t>
      </w:r>
      <w:r w:rsidRPr="000A12AA">
        <w:rPr>
          <w:rFonts w:asciiTheme="minorHAnsi" w:hAnsiTheme="minorHAnsi"/>
          <w:sz w:val="23"/>
          <w:szCs w:val="23"/>
          <w:lang w:val="ru-RU"/>
        </w:rPr>
        <w:t>)</w:t>
      </w:r>
    </w:p>
    <w:p w14:paraId="2AE7888D" w14:textId="58B85EC9" w:rsidR="001A61F1" w:rsidRDefault="006112D9" w:rsidP="001A61F1">
      <w:pPr>
        <w:spacing w:before="60"/>
        <w:ind w:firstLine="720"/>
        <w:jc w:val="both"/>
        <w:rPr>
          <w:rFonts w:ascii="Cambria" w:hAnsi="Cambria"/>
          <w:sz w:val="23"/>
          <w:szCs w:val="23"/>
          <w:lang w:val="ru-RU"/>
        </w:rPr>
      </w:pPr>
      <w:r w:rsidRPr="00FF7CF1">
        <w:rPr>
          <w:rFonts w:ascii="Cambria" w:hAnsi="Cambria"/>
          <w:sz w:val="23"/>
          <w:szCs w:val="23"/>
          <w:lang w:val="ru-RU"/>
        </w:rPr>
        <w:t xml:space="preserve">Эта операция доступна с помощью меню </w:t>
      </w:r>
      <w:r w:rsidRPr="00154CEA">
        <w:rPr>
          <w:rFonts w:ascii="Cambria" w:hAnsi="Cambria"/>
          <w:sz w:val="23"/>
          <w:szCs w:val="23"/>
          <w:lang w:val="ru-RU"/>
        </w:rPr>
        <w:t>"</w:t>
      </w:r>
      <w:r w:rsidRPr="00B96371">
        <w:rPr>
          <w:rFonts w:ascii="Consolas" w:hAnsi="Consolas"/>
          <w:i/>
          <w:sz w:val="23"/>
          <w:szCs w:val="23"/>
        </w:rPr>
        <w:t>Edit</w:t>
      </w:r>
      <w:r w:rsidRPr="00154CEA">
        <w:rPr>
          <w:rFonts w:ascii="Cambria" w:hAnsi="Cambria"/>
          <w:sz w:val="23"/>
          <w:szCs w:val="23"/>
          <w:lang w:val="ru-RU"/>
        </w:rPr>
        <w:t>"</w:t>
      </w:r>
      <w:r w:rsidRPr="00FF7CF1">
        <w:rPr>
          <w:rFonts w:ascii="Cambria" w:hAnsi="Cambria"/>
          <w:sz w:val="23"/>
          <w:szCs w:val="23"/>
          <w:lang w:val="ru-RU"/>
        </w:rPr>
        <w:t xml:space="preserve"> (Правка). Она вставит отступ на одну позицию табуляции, текущий блок или текущую строку, если блок не выбран.</w:t>
      </w:r>
    </w:p>
    <w:p w14:paraId="0F6E4D7C" w14:textId="6CB60476"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noProof/>
          <w:sz w:val="23"/>
          <w:szCs w:val="23"/>
        </w:rPr>
        <w:t>Outdent</w:t>
      </w:r>
      <w:r w:rsidRPr="000A12AA">
        <w:rPr>
          <w:rFonts w:asciiTheme="minorHAnsi" w:hAnsiTheme="minorHAnsi"/>
          <w:sz w:val="23"/>
          <w:szCs w:val="23"/>
          <w:lang w:val="ru-RU"/>
        </w:rPr>
        <w:t xml:space="preserve"> (</w:t>
      </w:r>
      <w:r w:rsidR="002438F9" w:rsidRPr="006D26A0">
        <w:rPr>
          <w:rFonts w:asciiTheme="minorHAnsi" w:hAnsiTheme="minorHAnsi"/>
          <w:sz w:val="23"/>
          <w:szCs w:val="23"/>
          <w:lang w:val="ru-RU"/>
        </w:rPr>
        <w:t>Выступ</w:t>
      </w:r>
      <w:r w:rsidRPr="000A12AA">
        <w:rPr>
          <w:rFonts w:asciiTheme="minorHAnsi" w:hAnsiTheme="minorHAnsi"/>
          <w:sz w:val="23"/>
          <w:szCs w:val="23"/>
          <w:lang w:val="ru-RU"/>
        </w:rPr>
        <w:t>)</w:t>
      </w:r>
    </w:p>
    <w:p w14:paraId="159F53BC" w14:textId="2F39CAE4" w:rsidR="001A61F1" w:rsidRDefault="006112D9" w:rsidP="001A61F1">
      <w:pPr>
        <w:spacing w:before="60"/>
        <w:ind w:firstLine="720"/>
        <w:jc w:val="both"/>
        <w:rPr>
          <w:rFonts w:ascii="Cambria" w:hAnsi="Cambria"/>
          <w:sz w:val="23"/>
          <w:szCs w:val="23"/>
          <w:lang w:val="ru-RU"/>
        </w:rPr>
      </w:pPr>
      <w:r>
        <w:rPr>
          <w:rFonts w:ascii="Cambria" w:hAnsi="Cambria"/>
          <w:sz w:val="23"/>
          <w:szCs w:val="23"/>
          <w:lang w:val="ru-RU"/>
        </w:rPr>
        <w:t>П</w:t>
      </w:r>
      <w:r w:rsidRPr="00423733">
        <w:rPr>
          <w:rFonts w:ascii="Cambria" w:hAnsi="Cambria"/>
          <w:sz w:val="23"/>
          <w:szCs w:val="23"/>
          <w:lang w:val="ru-RU"/>
        </w:rPr>
        <w:t>ротивоположн</w:t>
      </w:r>
      <w:r>
        <w:rPr>
          <w:rFonts w:ascii="Cambria" w:hAnsi="Cambria"/>
          <w:sz w:val="23"/>
          <w:szCs w:val="23"/>
          <w:lang w:val="ru-RU"/>
        </w:rPr>
        <w:t>ая</w:t>
      </w:r>
      <w:r w:rsidRPr="00423733">
        <w:rPr>
          <w:rFonts w:ascii="Cambria" w:hAnsi="Cambria"/>
          <w:sz w:val="23"/>
          <w:szCs w:val="23"/>
          <w:lang w:val="ru-RU"/>
        </w:rPr>
        <w:t xml:space="preserve"> предыдущей операции, то есть она удаляет один символ табул</w:t>
      </w:r>
      <w:r w:rsidRPr="00423733">
        <w:rPr>
          <w:rFonts w:ascii="Cambria" w:hAnsi="Cambria"/>
          <w:sz w:val="23"/>
          <w:szCs w:val="23"/>
          <w:lang w:val="ru-RU"/>
        </w:rPr>
        <w:t>я</w:t>
      </w:r>
      <w:r w:rsidRPr="00423733">
        <w:rPr>
          <w:rFonts w:ascii="Cambria" w:hAnsi="Cambria"/>
          <w:sz w:val="23"/>
          <w:szCs w:val="23"/>
          <w:lang w:val="ru-RU"/>
        </w:rPr>
        <w:t>ции из начала каждой строки в выделенном фрагменте или текущей строки, если блок не выбран.</w:t>
      </w:r>
    </w:p>
    <w:p w14:paraId="7C23F74D" w14:textId="77777777" w:rsidR="00B97401" w:rsidRDefault="00B97401">
      <w:pPr>
        <w:rPr>
          <w:rFonts w:ascii="Consolas" w:hAnsi="Consolas"/>
          <w:b/>
          <w:noProof/>
          <w:sz w:val="23"/>
          <w:szCs w:val="23"/>
        </w:rPr>
      </w:pPr>
      <w:r>
        <w:rPr>
          <w:rFonts w:ascii="Consolas" w:hAnsi="Consolas"/>
          <w:b/>
          <w:noProof/>
          <w:sz w:val="23"/>
          <w:szCs w:val="23"/>
        </w:rPr>
        <w:br w:type="page"/>
      </w:r>
    </w:p>
    <w:p w14:paraId="5F7B8871" w14:textId="07320938"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noProof/>
          <w:sz w:val="23"/>
          <w:szCs w:val="23"/>
        </w:rPr>
        <w:lastRenderedPageBreak/>
        <w:t>Comment/uncomment</w:t>
      </w:r>
      <w:r w:rsidRPr="000A12AA">
        <w:rPr>
          <w:rFonts w:asciiTheme="minorHAnsi" w:hAnsiTheme="minorHAnsi"/>
          <w:sz w:val="23"/>
          <w:szCs w:val="23"/>
          <w:lang w:val="ru-RU"/>
        </w:rPr>
        <w:t xml:space="preserve"> (</w:t>
      </w:r>
      <w:r w:rsidR="00B00C8D" w:rsidRPr="00B00C8D">
        <w:rPr>
          <w:rFonts w:asciiTheme="minorHAnsi" w:hAnsiTheme="minorHAnsi"/>
          <w:sz w:val="23"/>
          <w:szCs w:val="23"/>
          <w:lang w:val="ru-RU"/>
        </w:rPr>
        <w:t>Комментировать</w:t>
      </w:r>
      <w:r w:rsidR="0037475C">
        <w:rPr>
          <w:rFonts w:asciiTheme="minorHAnsi" w:hAnsiTheme="minorHAnsi"/>
          <w:sz w:val="23"/>
          <w:szCs w:val="23"/>
          <w:lang w:val="ru-RU"/>
        </w:rPr>
        <w:t xml:space="preserve"> </w:t>
      </w:r>
      <w:r w:rsidR="00B00C8D" w:rsidRPr="00B00C8D">
        <w:rPr>
          <w:rFonts w:asciiTheme="minorHAnsi" w:hAnsiTheme="minorHAnsi"/>
          <w:sz w:val="23"/>
          <w:szCs w:val="23"/>
          <w:lang w:val="ru-RU"/>
        </w:rPr>
        <w:t>/</w:t>
      </w:r>
      <w:r w:rsidR="0037475C">
        <w:rPr>
          <w:rFonts w:asciiTheme="minorHAnsi" w:hAnsiTheme="minorHAnsi"/>
          <w:sz w:val="23"/>
          <w:szCs w:val="23"/>
          <w:lang w:val="ru-RU"/>
        </w:rPr>
        <w:t xml:space="preserve"> </w:t>
      </w:r>
      <w:r w:rsidR="00B00C8D" w:rsidRPr="00B00C8D">
        <w:rPr>
          <w:rFonts w:asciiTheme="minorHAnsi" w:hAnsiTheme="minorHAnsi"/>
          <w:noProof/>
          <w:sz w:val="23"/>
          <w:szCs w:val="23"/>
          <w:lang w:val="ru-RU"/>
        </w:rPr>
        <w:t>Раскомментировать</w:t>
      </w:r>
      <w:r w:rsidRPr="000A12AA">
        <w:rPr>
          <w:rFonts w:asciiTheme="minorHAnsi" w:hAnsiTheme="minorHAnsi"/>
          <w:sz w:val="23"/>
          <w:szCs w:val="23"/>
          <w:lang w:val="ru-RU"/>
        </w:rPr>
        <w:t>)</w:t>
      </w:r>
    </w:p>
    <w:p w14:paraId="212E38E9" w14:textId="6779DED9" w:rsidR="001A61F1" w:rsidRDefault="00E664D2" w:rsidP="001A61F1">
      <w:pPr>
        <w:spacing w:before="60"/>
        <w:ind w:firstLine="720"/>
        <w:jc w:val="both"/>
        <w:rPr>
          <w:rFonts w:ascii="Cambria" w:hAnsi="Cambria"/>
          <w:sz w:val="23"/>
          <w:szCs w:val="23"/>
          <w:lang w:val="ru-RU"/>
        </w:rPr>
      </w:pPr>
      <w:r w:rsidRPr="00E664D2">
        <w:rPr>
          <w:rFonts w:ascii="Cambria" w:hAnsi="Cambria"/>
          <w:sz w:val="23"/>
          <w:szCs w:val="23"/>
          <w:lang w:val="ru-RU"/>
        </w:rPr>
        <w:t>Этот пункт вставляет или удаляет начальные символы комментария в стиле C++ (//) в каждой строки текущего блока или текущей строки. Это приводит к комментированию этих строк кода, предотвращая их компиляцию. Если строка закомментирована этим сп</w:t>
      </w:r>
      <w:r w:rsidRPr="00E664D2">
        <w:rPr>
          <w:rFonts w:ascii="Cambria" w:hAnsi="Cambria"/>
          <w:sz w:val="23"/>
          <w:szCs w:val="23"/>
          <w:lang w:val="ru-RU"/>
        </w:rPr>
        <w:t>о</w:t>
      </w:r>
      <w:r w:rsidRPr="00E664D2">
        <w:rPr>
          <w:rFonts w:ascii="Cambria" w:hAnsi="Cambria"/>
          <w:sz w:val="23"/>
          <w:szCs w:val="23"/>
          <w:lang w:val="ru-RU"/>
        </w:rPr>
        <w:t>собом, начальные символы комментария будут удалены.</w:t>
      </w:r>
    </w:p>
    <w:p w14:paraId="4C267FD6" w14:textId="3FEFFFBE" w:rsidR="001A61F1" w:rsidRPr="00832E25" w:rsidRDefault="001A61F1" w:rsidP="001A61F1">
      <w:pPr>
        <w:tabs>
          <w:tab w:val="right" w:pos="9639"/>
        </w:tabs>
        <w:spacing w:before="120"/>
        <w:jc w:val="both"/>
        <w:rPr>
          <w:rFonts w:ascii="Cambria" w:hAnsi="Cambria"/>
          <w:b/>
          <w:sz w:val="23"/>
          <w:szCs w:val="23"/>
          <w:lang w:val="ru-RU"/>
        </w:rPr>
      </w:pPr>
      <w:r w:rsidRPr="001A61F1">
        <w:rPr>
          <w:rFonts w:ascii="Consolas" w:hAnsi="Consolas"/>
          <w:b/>
          <w:noProof/>
          <w:sz w:val="23"/>
          <w:szCs w:val="23"/>
        </w:rPr>
        <w:t>C colour coding</w:t>
      </w:r>
      <w:r w:rsidRPr="000A12AA">
        <w:rPr>
          <w:rFonts w:asciiTheme="minorHAnsi" w:hAnsiTheme="minorHAnsi"/>
          <w:sz w:val="23"/>
          <w:szCs w:val="23"/>
          <w:lang w:val="ru-RU"/>
        </w:rPr>
        <w:t xml:space="preserve"> (</w:t>
      </w:r>
      <w:r w:rsidR="002438F9">
        <w:rPr>
          <w:rFonts w:asciiTheme="minorHAnsi" w:hAnsiTheme="minorHAnsi"/>
          <w:sz w:val="23"/>
          <w:szCs w:val="23"/>
          <w:lang w:val="ru-RU"/>
        </w:rPr>
        <w:t xml:space="preserve">Подсветка </w:t>
      </w:r>
      <w:r w:rsidR="001C601E">
        <w:rPr>
          <w:rFonts w:asciiTheme="minorHAnsi" w:hAnsiTheme="minorHAnsi"/>
          <w:sz w:val="23"/>
          <w:szCs w:val="23"/>
          <w:lang w:val="ru-RU"/>
        </w:rPr>
        <w:t>синтаксиса</w:t>
      </w:r>
      <w:r w:rsidR="002438F9">
        <w:rPr>
          <w:rFonts w:asciiTheme="minorHAnsi" w:hAnsiTheme="minorHAnsi"/>
          <w:sz w:val="23"/>
          <w:szCs w:val="23"/>
          <w:lang w:val="ru-RU"/>
        </w:rPr>
        <w:t xml:space="preserve"> </w:t>
      </w:r>
      <w:r w:rsidR="002438F9" w:rsidRPr="00386B73">
        <w:rPr>
          <w:rFonts w:ascii="Consolas" w:hAnsi="Consolas"/>
          <w:sz w:val="23"/>
          <w:szCs w:val="23"/>
        </w:rPr>
        <w:t>C</w:t>
      </w:r>
      <w:r w:rsidR="00E13EFF">
        <w:rPr>
          <w:rFonts w:ascii="Consolas" w:hAnsi="Consolas"/>
          <w:sz w:val="23"/>
          <w:szCs w:val="23"/>
        </w:rPr>
        <w:fldChar w:fldCharType="begin"/>
      </w:r>
      <w:r w:rsidR="00E13EFF">
        <w:instrText xml:space="preserve"> XE "</w:instrText>
      </w:r>
      <w:r w:rsidR="00E13EFF">
        <w:rPr>
          <w:rFonts w:asciiTheme="minorHAnsi" w:hAnsiTheme="minorHAnsi"/>
          <w:sz w:val="23"/>
          <w:szCs w:val="23"/>
          <w:lang w:val="ru-RU"/>
        </w:rPr>
        <w:instrText xml:space="preserve">Подсветка синтаксиса </w:instrText>
      </w:r>
      <w:r w:rsidR="00E13EFF" w:rsidRPr="00386B73">
        <w:rPr>
          <w:rFonts w:ascii="Consolas" w:hAnsi="Consolas"/>
          <w:sz w:val="23"/>
          <w:szCs w:val="23"/>
        </w:rPr>
        <w:instrText>C</w:instrText>
      </w:r>
      <w:r w:rsidR="00E13EFF">
        <w:instrText xml:space="preserve">" </w:instrText>
      </w:r>
      <w:r w:rsidR="00E13EFF">
        <w:rPr>
          <w:rFonts w:ascii="Consolas" w:hAnsi="Consolas"/>
          <w:sz w:val="23"/>
          <w:szCs w:val="23"/>
        </w:rPr>
        <w:fldChar w:fldCharType="end"/>
      </w:r>
      <w:r w:rsidRPr="000A12AA">
        <w:rPr>
          <w:rFonts w:asciiTheme="minorHAnsi" w:hAnsiTheme="minorHAnsi"/>
          <w:sz w:val="23"/>
          <w:szCs w:val="23"/>
          <w:lang w:val="ru-RU"/>
        </w:rPr>
        <w:t>)</w:t>
      </w:r>
    </w:p>
    <w:p w14:paraId="7C030B5B" w14:textId="37A95BE3" w:rsidR="001A61F1" w:rsidRDefault="00386B73" w:rsidP="001A61F1">
      <w:pPr>
        <w:spacing w:before="60"/>
        <w:ind w:firstLine="720"/>
        <w:jc w:val="both"/>
        <w:rPr>
          <w:rFonts w:ascii="Cambria" w:hAnsi="Cambria"/>
          <w:sz w:val="23"/>
          <w:szCs w:val="23"/>
          <w:lang w:val="ru-RU"/>
        </w:rPr>
      </w:pPr>
      <w:r w:rsidRPr="00386B73">
        <w:rPr>
          <w:rFonts w:ascii="Cambria" w:hAnsi="Cambria"/>
          <w:sz w:val="23"/>
          <w:szCs w:val="23"/>
          <w:lang w:val="ru-RU"/>
        </w:rPr>
        <w:t>Эта опция переключает цветное кодирование текста в окне редактора. Она включает и выключает цвета для различных типов текста. Перед этим пунктом появляется метка, к</w:t>
      </w:r>
      <w:r w:rsidRPr="00386B73">
        <w:rPr>
          <w:rFonts w:ascii="Cambria" w:hAnsi="Cambria"/>
          <w:sz w:val="23"/>
          <w:szCs w:val="23"/>
          <w:lang w:val="ru-RU"/>
        </w:rPr>
        <w:t>о</w:t>
      </w:r>
      <w:r w:rsidRPr="00386B73">
        <w:rPr>
          <w:rFonts w:ascii="Cambria" w:hAnsi="Cambria"/>
          <w:sz w:val="23"/>
          <w:szCs w:val="23"/>
          <w:lang w:val="ru-RU"/>
        </w:rPr>
        <w:t xml:space="preserve">гда она активна. Для полного описания цветов, используемых в </w:t>
      </w:r>
      <w:r w:rsidRPr="00386B73">
        <w:rPr>
          <w:rFonts w:ascii="Consolas" w:hAnsi="Consolas"/>
          <w:sz w:val="23"/>
          <w:szCs w:val="23"/>
          <w:lang w:val="ru-RU"/>
        </w:rPr>
        <w:t>HPDZ</w:t>
      </w:r>
      <w:r w:rsidRPr="00386B73">
        <w:rPr>
          <w:rFonts w:ascii="Cambria" w:hAnsi="Cambria"/>
          <w:sz w:val="23"/>
          <w:szCs w:val="23"/>
          <w:lang w:val="ru-RU"/>
        </w:rPr>
        <w:t xml:space="preserve"> и как выбрать опр</w:t>
      </w:r>
      <w:r w:rsidRPr="00386B73">
        <w:rPr>
          <w:rFonts w:ascii="Cambria" w:hAnsi="Cambria"/>
          <w:sz w:val="23"/>
          <w:szCs w:val="23"/>
          <w:lang w:val="ru-RU"/>
        </w:rPr>
        <w:t>е</w:t>
      </w:r>
      <w:r w:rsidRPr="00386B73">
        <w:rPr>
          <w:rFonts w:ascii="Cambria" w:hAnsi="Cambria"/>
          <w:sz w:val="23"/>
          <w:szCs w:val="23"/>
          <w:lang w:val="ru-RU"/>
        </w:rPr>
        <w:t xml:space="preserve">деленные схемы, вы должны обратиться к </w:t>
      </w:r>
      <w:hyperlink w:anchor="_Цвета" w:history="1">
        <w:r w:rsidRPr="00386B73">
          <w:rPr>
            <w:rStyle w:val="ab"/>
            <w:rFonts w:ascii="Cambria" w:hAnsi="Cambria"/>
            <w:sz w:val="23"/>
            <w:szCs w:val="23"/>
            <w:lang w:val="ru-RU"/>
          </w:rPr>
          <w:t>Разделу 3.2.2</w:t>
        </w:r>
      </w:hyperlink>
      <w:r w:rsidRPr="00386B73">
        <w:rPr>
          <w:rFonts w:ascii="Cambria" w:hAnsi="Cambria"/>
          <w:sz w:val="23"/>
          <w:szCs w:val="23"/>
          <w:lang w:val="ru-RU"/>
        </w:rPr>
        <w:t xml:space="preserve"> </w:t>
      </w:r>
      <w:r w:rsidR="005C1527" w:rsidRPr="0021111B">
        <w:rPr>
          <w:rFonts w:ascii="Cambria" w:hAnsi="Cambria"/>
          <w:sz w:val="23"/>
          <w:szCs w:val="23"/>
          <w:lang w:val="ru-RU"/>
        </w:rPr>
        <w:t>"</w:t>
      </w:r>
      <w:r w:rsidRPr="005C1527">
        <w:rPr>
          <w:rFonts w:ascii="Cambria" w:hAnsi="Cambria"/>
          <w:i/>
          <w:sz w:val="23"/>
          <w:szCs w:val="23"/>
          <w:lang w:val="ru-RU"/>
        </w:rPr>
        <w:t>Цвета</w:t>
      </w:r>
      <w:r w:rsidR="005C1527" w:rsidRPr="0021111B">
        <w:rPr>
          <w:rFonts w:ascii="Cambria" w:hAnsi="Cambria"/>
          <w:sz w:val="23"/>
          <w:szCs w:val="23"/>
          <w:lang w:val="ru-RU"/>
        </w:rPr>
        <w:t>"</w:t>
      </w:r>
      <w:r w:rsidRPr="00386B73">
        <w:rPr>
          <w:rFonts w:ascii="Cambria" w:hAnsi="Cambria"/>
          <w:sz w:val="23"/>
          <w:szCs w:val="23"/>
          <w:lang w:val="ru-RU"/>
        </w:rPr>
        <w:t xml:space="preserve"> на странице </w:t>
      </w:r>
      <w:r>
        <w:rPr>
          <w:rFonts w:ascii="Cambria" w:hAnsi="Cambria"/>
          <w:sz w:val="23"/>
          <w:szCs w:val="23"/>
          <w:lang w:val="ru-RU"/>
        </w:rPr>
        <w:fldChar w:fldCharType="begin"/>
      </w:r>
      <w:r>
        <w:rPr>
          <w:rFonts w:ascii="Cambria" w:hAnsi="Cambria"/>
          <w:sz w:val="23"/>
          <w:szCs w:val="23"/>
          <w:lang w:val="ru-RU"/>
        </w:rPr>
        <w:instrText xml:space="preserve"> PAGEREF gl322  \* MERGEFORMAT </w:instrText>
      </w:r>
      <w:r>
        <w:rPr>
          <w:rFonts w:ascii="Cambria" w:hAnsi="Cambria"/>
          <w:sz w:val="23"/>
          <w:szCs w:val="23"/>
          <w:lang w:val="ru-RU"/>
        </w:rPr>
        <w:fldChar w:fldCharType="separate"/>
      </w:r>
      <w:r w:rsidR="000F2954">
        <w:rPr>
          <w:rFonts w:ascii="Cambria" w:hAnsi="Cambria"/>
          <w:noProof/>
          <w:sz w:val="23"/>
          <w:szCs w:val="23"/>
          <w:lang w:val="ru-RU"/>
        </w:rPr>
        <w:t>38</w:t>
      </w:r>
      <w:r>
        <w:rPr>
          <w:rFonts w:ascii="Cambria" w:hAnsi="Cambria"/>
          <w:sz w:val="23"/>
          <w:szCs w:val="23"/>
          <w:lang w:val="ru-RU"/>
        </w:rPr>
        <w:fldChar w:fldCharType="end"/>
      </w:r>
      <w:r w:rsidRPr="00386B73">
        <w:rPr>
          <w:rFonts w:ascii="Cambria" w:hAnsi="Cambria"/>
          <w:sz w:val="23"/>
          <w:szCs w:val="23"/>
          <w:lang w:val="ru-RU"/>
        </w:rPr>
        <w:t>.</w:t>
      </w:r>
    </w:p>
    <w:p w14:paraId="6D289936" w14:textId="322E5DE4" w:rsidR="006A159E" w:rsidRDefault="001A61F1" w:rsidP="001A61F1">
      <w:pPr>
        <w:pStyle w:val="30"/>
      </w:pPr>
      <w:bookmarkStart w:id="119" w:name="_Toc373856714"/>
      <w:r>
        <w:t>М</w:t>
      </w:r>
      <w:r w:rsidRPr="001A61F1">
        <w:t xml:space="preserve">еню </w:t>
      </w:r>
      <w:r w:rsidR="0097173D" w:rsidRPr="0097173D">
        <w:t>Options</w:t>
      </w:r>
      <w:r w:rsidR="0097173D">
        <w:t xml:space="preserve"> </w:t>
      </w:r>
      <w:r w:rsidR="0097173D" w:rsidRPr="00C80850">
        <w:rPr>
          <w:rFonts w:asciiTheme="minorHAnsi" w:hAnsiTheme="minorHAnsi"/>
          <w:b w:val="0"/>
        </w:rPr>
        <w:t>(</w:t>
      </w:r>
      <w:r w:rsidR="00553861" w:rsidRPr="00C80850">
        <w:rPr>
          <w:rFonts w:asciiTheme="minorHAnsi" w:hAnsiTheme="minorHAnsi"/>
          <w:b w:val="0"/>
        </w:rPr>
        <w:t>О</w:t>
      </w:r>
      <w:r w:rsidR="0097173D" w:rsidRPr="00C80850">
        <w:rPr>
          <w:rFonts w:asciiTheme="minorHAnsi" w:hAnsiTheme="minorHAnsi"/>
          <w:b w:val="0"/>
        </w:rPr>
        <w:t>пци</w:t>
      </w:r>
      <w:r w:rsidR="00C80850" w:rsidRPr="00C80850">
        <w:rPr>
          <w:rFonts w:asciiTheme="minorHAnsi" w:hAnsiTheme="minorHAnsi"/>
          <w:b w:val="0"/>
        </w:rPr>
        <w:t>и</w:t>
      </w:r>
      <w:r w:rsidR="0097173D" w:rsidRPr="00C80850">
        <w:rPr>
          <w:rFonts w:asciiTheme="minorHAnsi" w:hAnsiTheme="minorHAnsi"/>
          <w:b w:val="0"/>
        </w:rPr>
        <w:t>)</w:t>
      </w:r>
      <w:bookmarkEnd w:id="119"/>
    </w:p>
    <w:p w14:paraId="6CF0A39C" w14:textId="7830DE51" w:rsidR="00001C5A" w:rsidRPr="00001C5A" w:rsidRDefault="006D0D5F" w:rsidP="00001C5A">
      <w:pPr>
        <w:ind w:firstLine="720"/>
        <w:rPr>
          <w:rFonts w:ascii="Times" w:hAnsi="Times"/>
          <w:lang w:val="ru-RU"/>
        </w:rPr>
      </w:pPr>
      <w:r w:rsidRPr="006D0D5F">
        <w:rPr>
          <w:rFonts w:ascii="Cambria" w:hAnsi="Cambria"/>
          <w:sz w:val="23"/>
          <w:szCs w:val="23"/>
          <w:lang w:val="ru-RU"/>
        </w:rPr>
        <w:t xml:space="preserve">Меню </w:t>
      </w:r>
      <w:r w:rsidRPr="006D0D5F">
        <w:rPr>
          <w:rFonts w:ascii="Consolas" w:hAnsi="Consolas"/>
          <w:sz w:val="23"/>
          <w:szCs w:val="23"/>
        </w:rPr>
        <w:t>Options</w:t>
      </w:r>
      <w:r w:rsidRPr="006D0D5F">
        <w:rPr>
          <w:rFonts w:ascii="Cambria" w:hAnsi="Cambria"/>
          <w:sz w:val="23"/>
          <w:szCs w:val="23"/>
          <w:lang w:val="ru-RU"/>
        </w:rPr>
        <w:t xml:space="preserve"> (опци</w:t>
      </w:r>
      <w:r w:rsidR="00C80850">
        <w:rPr>
          <w:rFonts w:ascii="Cambria" w:hAnsi="Cambria"/>
          <w:sz w:val="23"/>
          <w:szCs w:val="23"/>
          <w:lang w:val="ru-RU"/>
        </w:rPr>
        <w:t>и</w:t>
      </w:r>
      <w:r w:rsidRPr="006D0D5F">
        <w:rPr>
          <w:rFonts w:ascii="Cambria" w:hAnsi="Cambria"/>
          <w:sz w:val="23"/>
          <w:szCs w:val="23"/>
          <w:lang w:val="ru-RU"/>
        </w:rPr>
        <w:t>) содержит команды, которые позволяют выбрать опции ко</w:t>
      </w:r>
      <w:r w:rsidRPr="006D0D5F">
        <w:rPr>
          <w:rFonts w:ascii="Cambria" w:hAnsi="Cambria"/>
          <w:sz w:val="23"/>
          <w:szCs w:val="23"/>
          <w:lang w:val="ru-RU"/>
        </w:rPr>
        <w:t>м</w:t>
      </w:r>
      <w:r w:rsidRPr="006D0D5F">
        <w:rPr>
          <w:rFonts w:ascii="Cambria" w:hAnsi="Cambria"/>
          <w:sz w:val="23"/>
          <w:szCs w:val="23"/>
          <w:lang w:val="ru-RU"/>
        </w:rPr>
        <w:t>пилятора, модель памяти, и целево</w:t>
      </w:r>
      <w:r w:rsidR="0068411D">
        <w:rPr>
          <w:rFonts w:ascii="Cambria" w:hAnsi="Cambria"/>
          <w:sz w:val="23"/>
          <w:szCs w:val="23"/>
          <w:lang w:val="ru-RU"/>
        </w:rPr>
        <w:t>й процессор</w:t>
      </w:r>
      <w:r w:rsidRPr="006D0D5F">
        <w:rPr>
          <w:rFonts w:ascii="Cambria" w:hAnsi="Cambria"/>
          <w:sz w:val="23"/>
          <w:szCs w:val="23"/>
          <w:lang w:val="ru-RU"/>
        </w:rPr>
        <w:t>. Выборы, сделанные в этом меню, будут с</w:t>
      </w:r>
      <w:r w:rsidRPr="006D0D5F">
        <w:rPr>
          <w:rFonts w:ascii="Cambria" w:hAnsi="Cambria"/>
          <w:sz w:val="23"/>
          <w:szCs w:val="23"/>
          <w:lang w:val="ru-RU"/>
        </w:rPr>
        <w:t>о</w:t>
      </w:r>
      <w:r w:rsidRPr="006D0D5F">
        <w:rPr>
          <w:rFonts w:ascii="Cambria" w:hAnsi="Cambria"/>
          <w:sz w:val="23"/>
          <w:szCs w:val="23"/>
          <w:lang w:val="ru-RU"/>
        </w:rPr>
        <w:t xml:space="preserve">хранены в используемом файле проекта. Меню </w:t>
      </w:r>
      <w:r w:rsidRPr="006D0D5F">
        <w:rPr>
          <w:rFonts w:ascii="Consolas" w:hAnsi="Consolas"/>
          <w:sz w:val="23"/>
          <w:szCs w:val="23"/>
        </w:rPr>
        <w:t>Options</w:t>
      </w:r>
      <w:r w:rsidRPr="006D0D5F">
        <w:rPr>
          <w:rFonts w:ascii="Cambria" w:hAnsi="Cambria"/>
          <w:sz w:val="23"/>
          <w:szCs w:val="23"/>
          <w:lang w:val="ru-RU"/>
        </w:rPr>
        <w:t xml:space="preserve"> показано на </w:t>
      </w:r>
      <w:hyperlink w:anchor="r38" w:history="1">
        <w:r w:rsidRPr="006D0D5F">
          <w:rPr>
            <w:rStyle w:val="ab"/>
            <w:rFonts w:ascii="Cambria" w:hAnsi="Cambria"/>
            <w:sz w:val="23"/>
            <w:szCs w:val="23"/>
            <w:lang w:val="ru-RU"/>
          </w:rPr>
          <w:t>Рисунке 3-8</w:t>
        </w:r>
      </w:hyperlink>
      <w:r w:rsidRPr="006D0D5F">
        <w:rPr>
          <w:rFonts w:ascii="Cambria" w:hAnsi="Cambria"/>
          <w:sz w:val="23"/>
          <w:szCs w:val="23"/>
          <w:lang w:val="ru-RU"/>
        </w:rPr>
        <w:t xml:space="preserve"> на стран</w:t>
      </w:r>
      <w:r w:rsidRPr="006D0D5F">
        <w:rPr>
          <w:rFonts w:ascii="Cambria" w:hAnsi="Cambria"/>
          <w:sz w:val="23"/>
          <w:szCs w:val="23"/>
          <w:lang w:val="ru-RU"/>
        </w:rPr>
        <w:t>и</w:t>
      </w:r>
      <w:r w:rsidRPr="006D0D5F">
        <w:rPr>
          <w:rFonts w:ascii="Cambria" w:hAnsi="Cambria"/>
          <w:sz w:val="23"/>
          <w:szCs w:val="23"/>
          <w:lang w:val="ru-RU"/>
        </w:rPr>
        <w:t xml:space="preserve">це </w:t>
      </w:r>
      <w:r>
        <w:rPr>
          <w:rFonts w:ascii="Cambria" w:hAnsi="Cambria"/>
          <w:sz w:val="23"/>
          <w:szCs w:val="23"/>
          <w:lang w:val="ru-RU"/>
        </w:rPr>
        <w:fldChar w:fldCharType="begin"/>
      </w:r>
      <w:r>
        <w:rPr>
          <w:rFonts w:ascii="Cambria" w:hAnsi="Cambria"/>
          <w:sz w:val="23"/>
          <w:szCs w:val="23"/>
          <w:lang w:val="ru-RU"/>
        </w:rPr>
        <w:instrText xml:space="preserve"> PAGEREF </w:instrText>
      </w:r>
      <w:r>
        <w:rPr>
          <w:rFonts w:ascii="Cambria" w:hAnsi="Cambria"/>
          <w:sz w:val="23"/>
          <w:szCs w:val="23"/>
        </w:rPr>
        <w:instrText>r</w:instrText>
      </w:r>
      <w:r>
        <w:rPr>
          <w:rFonts w:ascii="Cambria" w:hAnsi="Cambria"/>
          <w:sz w:val="23"/>
          <w:szCs w:val="23"/>
          <w:lang w:val="ru-RU"/>
        </w:rPr>
        <w:instrText xml:space="preserve">38  \* MERGEFORMAT </w:instrText>
      </w:r>
      <w:r>
        <w:rPr>
          <w:rFonts w:ascii="Cambria" w:hAnsi="Cambria"/>
          <w:sz w:val="23"/>
          <w:szCs w:val="23"/>
          <w:lang w:val="ru-RU"/>
        </w:rPr>
        <w:fldChar w:fldCharType="separate"/>
      </w:r>
      <w:r w:rsidR="000F2954">
        <w:rPr>
          <w:rFonts w:ascii="Cambria" w:hAnsi="Cambria"/>
          <w:noProof/>
          <w:sz w:val="23"/>
          <w:szCs w:val="23"/>
          <w:lang w:val="ru-RU"/>
        </w:rPr>
        <w:t>60</w:t>
      </w:r>
      <w:r>
        <w:rPr>
          <w:rFonts w:ascii="Cambria" w:hAnsi="Cambria"/>
          <w:sz w:val="23"/>
          <w:szCs w:val="23"/>
          <w:lang w:val="ru-RU"/>
        </w:rPr>
        <w:fldChar w:fldCharType="end"/>
      </w:r>
      <w:r w:rsidRPr="00386B73">
        <w:rPr>
          <w:rFonts w:ascii="Cambria" w:hAnsi="Cambria"/>
          <w:sz w:val="23"/>
          <w:szCs w:val="23"/>
          <w:lang w:val="ru-RU"/>
        </w:rPr>
        <w:t>.</w:t>
      </w:r>
      <w:r w:rsidR="00001C5A" w:rsidRPr="00001C5A">
        <w:rPr>
          <w:rFonts w:ascii="Arial" w:hAnsi="Arial" w:cs="Arial"/>
          <w:color w:val="4B4B4B"/>
          <w:sz w:val="24"/>
          <w:szCs w:val="24"/>
          <w:shd w:val="clear" w:color="auto" w:fill="FFFFFF"/>
          <w:lang w:val="ru-RU"/>
        </w:rPr>
        <w:t xml:space="preserve"> </w:t>
      </w:r>
    </w:p>
    <w:p w14:paraId="78008078" w14:textId="4CD2B919" w:rsidR="00B344C4" w:rsidRPr="00832E25" w:rsidRDefault="004B350F" w:rsidP="00B344C4">
      <w:pPr>
        <w:tabs>
          <w:tab w:val="right" w:pos="9639"/>
        </w:tabs>
        <w:spacing w:before="120"/>
        <w:jc w:val="both"/>
        <w:rPr>
          <w:rFonts w:ascii="Cambria" w:hAnsi="Cambria"/>
          <w:b/>
          <w:sz w:val="23"/>
          <w:szCs w:val="23"/>
          <w:lang w:val="ru-RU"/>
        </w:rPr>
      </w:pPr>
      <w:r w:rsidRPr="004B350F">
        <w:rPr>
          <w:rFonts w:ascii="Consolas" w:hAnsi="Consolas"/>
          <w:b/>
          <w:sz w:val="23"/>
          <w:szCs w:val="23"/>
        </w:rPr>
        <w:t>Memory model and chip type</w:t>
      </w:r>
      <w:r w:rsidR="00B344C4" w:rsidRPr="001A61F1">
        <w:rPr>
          <w:rFonts w:ascii="Consolas" w:hAnsi="Consolas"/>
          <w:b/>
          <w:sz w:val="23"/>
          <w:szCs w:val="23"/>
        </w:rPr>
        <w:t xml:space="preserve"> ...</w:t>
      </w:r>
      <w:r w:rsidR="00B344C4" w:rsidRPr="000A12AA">
        <w:rPr>
          <w:rFonts w:asciiTheme="minorHAnsi" w:hAnsiTheme="minorHAnsi"/>
          <w:sz w:val="23"/>
          <w:szCs w:val="23"/>
          <w:lang w:val="ru-RU"/>
        </w:rPr>
        <w:t xml:space="preserve"> (</w:t>
      </w:r>
      <w:r w:rsidRPr="004B350F">
        <w:rPr>
          <w:rFonts w:asciiTheme="minorHAnsi" w:hAnsiTheme="minorHAnsi"/>
          <w:sz w:val="23"/>
          <w:szCs w:val="23"/>
          <w:lang w:val="ru-RU"/>
        </w:rPr>
        <w:t>Модель памяти и тип микросхемы</w:t>
      </w:r>
      <w:r>
        <w:rPr>
          <w:rFonts w:asciiTheme="minorHAnsi" w:hAnsiTheme="minorHAnsi"/>
          <w:sz w:val="23"/>
          <w:szCs w:val="23"/>
          <w:lang w:val="ru-RU"/>
        </w:rPr>
        <w:t xml:space="preserve"> …</w:t>
      </w:r>
      <w:r w:rsidR="00B344C4" w:rsidRPr="000A12AA">
        <w:rPr>
          <w:rFonts w:asciiTheme="minorHAnsi" w:hAnsiTheme="minorHAnsi"/>
          <w:sz w:val="23"/>
          <w:szCs w:val="23"/>
          <w:lang w:val="ru-RU"/>
        </w:rPr>
        <w:t>)</w:t>
      </w:r>
    </w:p>
    <w:p w14:paraId="464D61A5" w14:textId="7AB10D4C" w:rsidR="00B344C4" w:rsidRDefault="00545488" w:rsidP="00B344C4">
      <w:pPr>
        <w:spacing w:before="60"/>
        <w:ind w:firstLine="720"/>
        <w:jc w:val="both"/>
        <w:rPr>
          <w:rFonts w:ascii="Cambria" w:hAnsi="Cambria"/>
          <w:sz w:val="23"/>
          <w:szCs w:val="23"/>
          <w:lang w:val="ru-RU"/>
        </w:rPr>
      </w:pPr>
      <w:r w:rsidRPr="00545488">
        <w:rPr>
          <w:rFonts w:ascii="Cambria" w:hAnsi="Cambria"/>
          <w:sz w:val="23"/>
          <w:szCs w:val="23"/>
          <w:lang w:val="ru-RU"/>
        </w:rPr>
        <w:t>Эта опция активирует диалоговое окно, позволя</w:t>
      </w:r>
      <w:r w:rsidR="00A23594">
        <w:rPr>
          <w:rFonts w:ascii="Cambria" w:hAnsi="Cambria"/>
          <w:sz w:val="23"/>
          <w:szCs w:val="23"/>
          <w:lang w:val="ru-RU"/>
        </w:rPr>
        <w:t>ющее</w:t>
      </w:r>
      <w:r w:rsidRPr="00545488">
        <w:rPr>
          <w:rFonts w:ascii="Cambria" w:hAnsi="Cambria"/>
          <w:sz w:val="23"/>
          <w:szCs w:val="23"/>
          <w:lang w:val="ru-RU"/>
        </w:rPr>
        <w:t xml:space="preserve"> выбрать модель памяти и тип используемого процессора.</w:t>
      </w:r>
    </w:p>
    <w:p w14:paraId="66BD441D" w14:textId="5121CEA9" w:rsidR="00545488" w:rsidRDefault="00F217B0" w:rsidP="00B344C4">
      <w:pPr>
        <w:spacing w:before="60"/>
        <w:ind w:firstLine="720"/>
        <w:jc w:val="both"/>
        <w:rPr>
          <w:rFonts w:ascii="Cambria" w:hAnsi="Cambria"/>
          <w:sz w:val="23"/>
          <w:szCs w:val="23"/>
          <w:lang w:val="ru-RU"/>
        </w:rPr>
      </w:pPr>
      <w:r w:rsidRPr="00F217B0">
        <w:rPr>
          <w:rFonts w:ascii="Cambria" w:hAnsi="Cambria"/>
          <w:sz w:val="23"/>
          <w:szCs w:val="23"/>
          <w:lang w:val="ru-RU"/>
        </w:rPr>
        <w:t>Доступны малая и с переключением банков (большая) модели памяти. Для получ</w:t>
      </w:r>
      <w:r w:rsidRPr="00F217B0">
        <w:rPr>
          <w:rFonts w:ascii="Cambria" w:hAnsi="Cambria"/>
          <w:sz w:val="23"/>
          <w:szCs w:val="23"/>
          <w:lang w:val="ru-RU"/>
        </w:rPr>
        <w:t>е</w:t>
      </w:r>
      <w:r w:rsidRPr="00F217B0">
        <w:rPr>
          <w:rFonts w:ascii="Cambria" w:hAnsi="Cambria"/>
          <w:sz w:val="23"/>
          <w:szCs w:val="23"/>
          <w:lang w:val="ru-RU"/>
        </w:rPr>
        <w:t xml:space="preserve">ния дополнительной информации о моделях памяти смотрите </w:t>
      </w:r>
      <w:hyperlink w:anchor="_-Bs:_Выбор_малой" w:history="1">
        <w:r w:rsidRPr="00F217B0">
          <w:rPr>
            <w:rStyle w:val="ab"/>
            <w:rFonts w:ascii="Cambria" w:hAnsi="Cambria"/>
            <w:sz w:val="23"/>
            <w:szCs w:val="23"/>
            <w:lang w:val="ru-RU"/>
          </w:rPr>
          <w:t>Раздел 4.2.10</w:t>
        </w:r>
      </w:hyperlink>
      <w:r w:rsidRPr="00F217B0">
        <w:rPr>
          <w:rFonts w:ascii="Cambria" w:hAnsi="Cambria"/>
          <w:sz w:val="23"/>
          <w:szCs w:val="23"/>
          <w:lang w:val="ru-RU"/>
        </w:rPr>
        <w:t xml:space="preserve"> </w:t>
      </w:r>
      <w:r w:rsidR="00A23594" w:rsidRPr="00154CEA">
        <w:rPr>
          <w:rFonts w:ascii="Cambria" w:hAnsi="Cambria"/>
          <w:sz w:val="23"/>
          <w:szCs w:val="23"/>
          <w:lang w:val="ru-RU"/>
        </w:rPr>
        <w:t>"</w:t>
      </w:r>
      <w:r w:rsidRPr="0021111B">
        <w:rPr>
          <w:rFonts w:ascii="Consolas" w:hAnsi="Consolas"/>
          <w:i/>
          <w:noProof/>
          <w:sz w:val="23"/>
          <w:szCs w:val="23"/>
        </w:rPr>
        <w:t>-Bs</w:t>
      </w:r>
      <w:r w:rsidRPr="0021111B">
        <w:rPr>
          <w:rFonts w:ascii="Cambria" w:hAnsi="Cambria"/>
          <w:i/>
          <w:sz w:val="23"/>
          <w:szCs w:val="23"/>
          <w:lang w:val="ru-RU"/>
        </w:rPr>
        <w:t>: Выбор малой модели памяти</w:t>
      </w:r>
      <w:r w:rsidR="00A23594" w:rsidRPr="00154CEA">
        <w:rPr>
          <w:rFonts w:ascii="Cambria" w:hAnsi="Cambria"/>
          <w:sz w:val="23"/>
          <w:szCs w:val="23"/>
          <w:lang w:val="ru-RU"/>
        </w:rPr>
        <w:t>"</w:t>
      </w:r>
      <w:r w:rsidRPr="00F217B0">
        <w:rPr>
          <w:rFonts w:ascii="Cambria" w:hAnsi="Cambria"/>
          <w:sz w:val="23"/>
          <w:szCs w:val="23"/>
          <w:lang w:val="ru-RU"/>
        </w:rPr>
        <w:t xml:space="preserve"> на странице </w:t>
      </w:r>
      <w:r w:rsidR="00A23594" w:rsidRPr="00A23594">
        <w:rPr>
          <w:rFonts w:ascii="Cambria" w:hAnsi="Cambria"/>
          <w:sz w:val="23"/>
          <w:szCs w:val="23"/>
          <w:lang w:val="ru-RU"/>
        </w:rPr>
        <w:fldChar w:fldCharType="begin"/>
      </w:r>
      <w:r w:rsidR="00A23594" w:rsidRPr="00A23594">
        <w:rPr>
          <w:rFonts w:ascii="Cambria" w:hAnsi="Cambria"/>
          <w:sz w:val="23"/>
          <w:szCs w:val="23"/>
          <w:lang w:val="ru-RU"/>
        </w:rPr>
        <w:instrText xml:space="preserve"> PAGEREF </w:instrText>
      </w:r>
      <w:r w:rsidR="00A23594" w:rsidRPr="00A23594">
        <w:rPr>
          <w:rFonts w:ascii="Cambria" w:hAnsi="Cambria"/>
          <w:sz w:val="23"/>
          <w:szCs w:val="23"/>
        </w:rPr>
        <w:instrText>g</w:instrText>
      </w:r>
      <w:r w:rsidR="00A23594" w:rsidRPr="00A23594">
        <w:rPr>
          <w:rFonts w:ascii="Cambria" w:hAnsi="Cambria"/>
          <w:sz w:val="23"/>
          <w:szCs w:val="23"/>
          <w:lang w:val="ru-RU"/>
        </w:rPr>
        <w:instrText xml:space="preserve">4210  \* MERGEFORMAT </w:instrText>
      </w:r>
      <w:r w:rsidR="00A23594" w:rsidRPr="00A23594">
        <w:rPr>
          <w:rFonts w:ascii="Cambria" w:hAnsi="Cambria"/>
          <w:sz w:val="23"/>
          <w:szCs w:val="23"/>
          <w:lang w:val="ru-RU"/>
        </w:rPr>
        <w:fldChar w:fldCharType="separate"/>
      </w:r>
      <w:r w:rsidR="000F2954">
        <w:rPr>
          <w:rFonts w:ascii="Cambria" w:hAnsi="Cambria"/>
          <w:noProof/>
          <w:sz w:val="23"/>
          <w:szCs w:val="23"/>
          <w:lang w:val="ru-RU"/>
        </w:rPr>
        <w:t>79</w:t>
      </w:r>
      <w:r w:rsidR="00A23594" w:rsidRPr="00A23594">
        <w:rPr>
          <w:rFonts w:ascii="Cambria" w:hAnsi="Cambria"/>
          <w:sz w:val="23"/>
          <w:szCs w:val="23"/>
          <w:lang w:val="ru-RU"/>
        </w:rPr>
        <w:fldChar w:fldCharType="end"/>
      </w:r>
      <w:r w:rsidRPr="00F217B0">
        <w:rPr>
          <w:rFonts w:ascii="Cambria" w:hAnsi="Cambria"/>
          <w:sz w:val="23"/>
          <w:szCs w:val="23"/>
          <w:lang w:val="ru-RU"/>
        </w:rPr>
        <w:t xml:space="preserve"> и </w:t>
      </w:r>
      <w:hyperlink w:anchor="_-Bl:_Выбор_большой" w:history="1">
        <w:r w:rsidRPr="00A23594">
          <w:rPr>
            <w:rStyle w:val="ab"/>
            <w:rFonts w:ascii="Cambria" w:hAnsi="Cambria"/>
            <w:sz w:val="23"/>
            <w:szCs w:val="23"/>
            <w:lang w:val="ru-RU"/>
          </w:rPr>
          <w:t>Раздел 4.2.11</w:t>
        </w:r>
      </w:hyperlink>
      <w:r w:rsidRPr="00F217B0">
        <w:rPr>
          <w:rFonts w:ascii="Cambria" w:hAnsi="Cambria"/>
          <w:sz w:val="23"/>
          <w:szCs w:val="23"/>
          <w:lang w:val="ru-RU"/>
        </w:rPr>
        <w:t xml:space="preserve"> </w:t>
      </w:r>
      <w:r w:rsidR="00A23594" w:rsidRPr="00154CEA">
        <w:rPr>
          <w:rFonts w:ascii="Cambria" w:hAnsi="Cambria"/>
          <w:sz w:val="23"/>
          <w:szCs w:val="23"/>
          <w:lang w:val="ru-RU"/>
        </w:rPr>
        <w:t>"</w:t>
      </w:r>
      <w:r w:rsidRPr="0021111B">
        <w:rPr>
          <w:rFonts w:ascii="Consolas" w:hAnsi="Consolas"/>
          <w:i/>
          <w:noProof/>
          <w:sz w:val="23"/>
          <w:szCs w:val="23"/>
        </w:rPr>
        <w:t>-Bl</w:t>
      </w:r>
      <w:r w:rsidRPr="0021111B">
        <w:rPr>
          <w:rFonts w:ascii="Cambria" w:hAnsi="Cambria"/>
          <w:i/>
          <w:sz w:val="23"/>
          <w:szCs w:val="23"/>
          <w:lang w:val="ru-RU"/>
        </w:rPr>
        <w:t>: Выбор большой модели памяти</w:t>
      </w:r>
      <w:r w:rsidR="00A23594" w:rsidRPr="00154CEA">
        <w:rPr>
          <w:rFonts w:ascii="Cambria" w:hAnsi="Cambria"/>
          <w:sz w:val="23"/>
          <w:szCs w:val="23"/>
          <w:lang w:val="ru-RU"/>
        </w:rPr>
        <w:t>"</w:t>
      </w:r>
      <w:r w:rsidRPr="00F217B0">
        <w:rPr>
          <w:rFonts w:ascii="Cambria" w:hAnsi="Cambria"/>
          <w:sz w:val="23"/>
          <w:szCs w:val="23"/>
          <w:lang w:val="ru-RU"/>
        </w:rPr>
        <w:t xml:space="preserve"> на странице </w:t>
      </w:r>
      <w:r w:rsidR="00A23594" w:rsidRPr="00A23594">
        <w:rPr>
          <w:rFonts w:ascii="Cambria" w:hAnsi="Cambria"/>
          <w:sz w:val="23"/>
          <w:szCs w:val="23"/>
          <w:lang w:val="ru-RU"/>
        </w:rPr>
        <w:fldChar w:fldCharType="begin"/>
      </w:r>
      <w:r w:rsidR="00A23594" w:rsidRPr="00A23594">
        <w:rPr>
          <w:rFonts w:ascii="Cambria" w:hAnsi="Cambria"/>
          <w:sz w:val="23"/>
          <w:szCs w:val="23"/>
          <w:lang w:val="ru-RU"/>
        </w:rPr>
        <w:instrText xml:space="preserve"> PAGEREF </w:instrText>
      </w:r>
      <w:r w:rsidR="00A23594" w:rsidRPr="00A23594">
        <w:rPr>
          <w:rFonts w:ascii="Cambria" w:hAnsi="Cambria"/>
          <w:sz w:val="23"/>
          <w:szCs w:val="23"/>
        </w:rPr>
        <w:instrText>g</w:instrText>
      </w:r>
      <w:r w:rsidR="00A23594">
        <w:rPr>
          <w:rFonts w:ascii="Cambria" w:hAnsi="Cambria"/>
          <w:sz w:val="23"/>
          <w:szCs w:val="23"/>
          <w:lang w:val="ru-RU"/>
        </w:rPr>
        <w:instrText>4211</w:instrText>
      </w:r>
      <w:r w:rsidR="00A23594" w:rsidRPr="00A23594">
        <w:rPr>
          <w:rFonts w:ascii="Cambria" w:hAnsi="Cambria"/>
          <w:sz w:val="23"/>
          <w:szCs w:val="23"/>
          <w:lang w:val="ru-RU"/>
        </w:rPr>
        <w:instrText xml:space="preserve">  \* MERGEFORMAT </w:instrText>
      </w:r>
      <w:r w:rsidR="00A23594" w:rsidRPr="00A23594">
        <w:rPr>
          <w:rFonts w:ascii="Cambria" w:hAnsi="Cambria"/>
          <w:sz w:val="23"/>
          <w:szCs w:val="23"/>
          <w:lang w:val="ru-RU"/>
        </w:rPr>
        <w:fldChar w:fldCharType="separate"/>
      </w:r>
      <w:r w:rsidR="000F2954">
        <w:rPr>
          <w:rFonts w:ascii="Cambria" w:hAnsi="Cambria"/>
          <w:noProof/>
          <w:sz w:val="23"/>
          <w:szCs w:val="23"/>
          <w:lang w:val="ru-RU"/>
        </w:rPr>
        <w:t>79</w:t>
      </w:r>
      <w:r w:rsidR="00A23594" w:rsidRPr="00A23594">
        <w:rPr>
          <w:rFonts w:ascii="Cambria" w:hAnsi="Cambria"/>
          <w:sz w:val="23"/>
          <w:szCs w:val="23"/>
          <w:lang w:val="ru-RU"/>
        </w:rPr>
        <w:fldChar w:fldCharType="end"/>
      </w:r>
      <w:r w:rsidRPr="00F217B0">
        <w:rPr>
          <w:rFonts w:ascii="Cambria" w:hAnsi="Cambria"/>
          <w:sz w:val="23"/>
          <w:szCs w:val="23"/>
          <w:lang w:val="ru-RU"/>
        </w:rPr>
        <w:t>.</w:t>
      </w:r>
    </w:p>
    <w:p w14:paraId="6565103C" w14:textId="2E77DEAD" w:rsidR="0097173D" w:rsidRDefault="0097173D" w:rsidP="0097173D">
      <w:pPr>
        <w:pStyle w:val="ac"/>
        <w:keepNext/>
        <w:jc w:val="center"/>
        <w:rPr>
          <w:rFonts w:ascii="Consolas" w:hAnsi="Consolas"/>
          <w:sz w:val="23"/>
          <w:szCs w:val="23"/>
          <w:lang w:val="ru-RU"/>
        </w:rPr>
      </w:pPr>
      <w:bookmarkStart w:id="120" w:name="_Toc373857003"/>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8</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sidRPr="0097173D">
        <w:rPr>
          <w:rFonts w:ascii="Consolas" w:hAnsi="Consolas"/>
          <w:sz w:val="23"/>
          <w:szCs w:val="23"/>
        </w:rPr>
        <w:t>Options</w:t>
      </w:r>
      <w:bookmarkStart w:id="121" w:name="r38"/>
      <w:bookmarkEnd w:id="121"/>
      <w:r w:rsidR="00E8073D" w:rsidRPr="00E8073D">
        <w:rPr>
          <w:rFonts w:asciiTheme="minorHAnsi" w:hAnsiTheme="minorHAnsi"/>
          <w:sz w:val="23"/>
          <w:szCs w:val="23"/>
        </w:rPr>
        <w:t xml:space="preserve"> </w:t>
      </w:r>
      <w:r w:rsidR="00E8073D" w:rsidRPr="00E8073D">
        <w:rPr>
          <w:rFonts w:ascii="Consolas" w:hAnsi="Consolas"/>
          <w:sz w:val="23"/>
          <w:szCs w:val="23"/>
        </w:rPr>
        <w:t>HPDZ</w:t>
      </w:r>
      <w:bookmarkEnd w:id="120"/>
    </w:p>
    <w:p w14:paraId="712CB412" w14:textId="77777777" w:rsidR="0097173D" w:rsidRPr="000416D8" w:rsidRDefault="0097173D" w:rsidP="00001385">
      <w:pPr>
        <w:tabs>
          <w:tab w:val="left" w:pos="3119"/>
        </w:tabs>
        <w:jc w:val="center"/>
        <w:rPr>
          <w:rFonts w:ascii="Consolas" w:hAnsi="Consolas" w:cs="Arial"/>
          <w:b/>
          <w:noProof/>
          <w:color w:val="4B4B4B"/>
          <w:sz w:val="18"/>
          <w:szCs w:val="18"/>
          <w:shd w:val="clear" w:color="auto" w:fill="FFFFFF"/>
          <w:lang w:val="ru-RU"/>
        </w:rPr>
      </w:pPr>
      <w:r w:rsidRPr="00C7652A">
        <w:rPr>
          <w:rFonts w:ascii="Consolas" w:hAnsi="Consolas" w:cs="Arial"/>
          <w:noProof/>
          <w:color w:val="D9D9D9" w:themeColor="background1" w:themeShade="D9"/>
          <w:sz w:val="18"/>
          <w:szCs w:val="18"/>
          <w:shd w:val="clear" w:color="auto" w:fill="D9D9D9"/>
          <w:lang w:val="ru-RU"/>
        </w:rPr>
        <w:t>..</w:t>
      </w:r>
      <w:r w:rsidRPr="00C7652A">
        <w:rPr>
          <w:rFonts w:ascii="Consolas" w:hAnsi="Consolas" w:cs="Arial"/>
          <w:b/>
          <w:noProof/>
          <w:sz w:val="18"/>
          <w:szCs w:val="18"/>
          <w:shd w:val="clear" w:color="auto" w:fill="D9D9D9"/>
          <w:lang w:val="ru-RU"/>
        </w:rPr>
        <w:t>«»</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F</w:t>
      </w:r>
      <w:r w:rsidRPr="00C7652A">
        <w:rPr>
          <w:rFonts w:ascii="Consolas" w:hAnsi="Consolas" w:cs="Arial"/>
          <w:noProof/>
          <w:sz w:val="18"/>
          <w:szCs w:val="18"/>
          <w:shd w:val="clear" w:color="auto" w:fill="D9D9D9"/>
          <w:lang w:val="ru-RU"/>
        </w:rPr>
        <w:t xml:space="preserve">ile  </w:t>
      </w:r>
      <w:r w:rsidRPr="00C7652A">
        <w:rPr>
          <w:rFonts w:ascii="Consolas" w:hAnsi="Consolas" w:cs="Arial"/>
          <w:b/>
          <w:noProof/>
          <w:sz w:val="18"/>
          <w:szCs w:val="18"/>
          <w:shd w:val="clear" w:color="auto" w:fill="D9D9D9"/>
          <w:lang w:val="ru-RU"/>
        </w:rPr>
        <w:t>E</w:t>
      </w:r>
      <w:r w:rsidRPr="00C7652A">
        <w:rPr>
          <w:rFonts w:ascii="Consolas" w:hAnsi="Consolas" w:cs="Arial"/>
          <w:noProof/>
          <w:sz w:val="18"/>
          <w:szCs w:val="18"/>
          <w:shd w:val="clear" w:color="auto" w:fill="D9D9D9"/>
          <w:lang w:val="ru-RU"/>
        </w:rPr>
        <w:t xml:space="preserve">dit </w:t>
      </w:r>
      <w:r w:rsidRPr="00C7652A">
        <w:rPr>
          <w:rFonts w:ascii="Consolas" w:hAnsi="Consolas" w:cs="Arial"/>
          <w:noProof/>
          <w:sz w:val="18"/>
          <w:szCs w:val="18"/>
          <w:shd w:val="clear" w:color="auto" w:fill="B3B3B3"/>
          <w:lang w:val="ru-RU"/>
        </w:rPr>
        <w:t xml:space="preserve"> Op</w:t>
      </w:r>
      <w:r w:rsidRPr="00C7652A">
        <w:rPr>
          <w:rFonts w:ascii="Consolas" w:hAnsi="Consolas" w:cs="Arial"/>
          <w:b/>
          <w:noProof/>
          <w:sz w:val="18"/>
          <w:szCs w:val="18"/>
          <w:shd w:val="clear" w:color="auto" w:fill="B3B3B3"/>
          <w:lang w:val="ru-RU"/>
        </w:rPr>
        <w:t>t</w:t>
      </w:r>
      <w:r w:rsidRPr="00C7652A">
        <w:rPr>
          <w:rFonts w:ascii="Consolas" w:hAnsi="Consolas" w:cs="Arial"/>
          <w:noProof/>
          <w:sz w:val="18"/>
          <w:szCs w:val="18"/>
          <w:shd w:val="clear" w:color="auto" w:fill="B3B3B3"/>
          <w:lang w:val="ru-RU"/>
        </w:rPr>
        <w:t>ions</w:t>
      </w:r>
      <w:r w:rsidRPr="00FD63AA">
        <w:rPr>
          <w:rFonts w:ascii="Consolas" w:hAnsi="Consolas" w:cs="Arial"/>
          <w:noProof/>
          <w:sz w:val="18"/>
          <w:szCs w:val="18"/>
          <w:shd w:val="clear" w:color="auto" w:fill="B3B3B3"/>
          <w:lang w:val="ru-RU"/>
        </w:rPr>
        <w:t xml:space="preserve"> </w:t>
      </w:r>
      <w:r w:rsidRPr="00C7652A">
        <w:rPr>
          <w:rFonts w:ascii="Consolas" w:hAnsi="Consolas" w:cs="Arial"/>
          <w:noProof/>
          <w:sz w:val="18"/>
          <w:szCs w:val="18"/>
          <w:shd w:val="clear" w:color="auto" w:fill="D9D9D9"/>
          <w:lang w:val="ru-RU"/>
        </w:rPr>
        <w:t xml:space="preserve"> Comp</w:t>
      </w:r>
      <w:r w:rsidRPr="00C7652A">
        <w:rPr>
          <w:rFonts w:ascii="Consolas" w:hAnsi="Consolas" w:cs="Arial"/>
          <w:b/>
          <w:noProof/>
          <w:sz w:val="18"/>
          <w:szCs w:val="18"/>
          <w:shd w:val="clear" w:color="auto" w:fill="D9D9D9"/>
          <w:lang w:val="ru-RU"/>
        </w:rPr>
        <w:t>i</w:t>
      </w:r>
      <w:r w:rsidRPr="00C7652A">
        <w:rPr>
          <w:rFonts w:ascii="Consolas" w:hAnsi="Consolas" w:cs="Arial"/>
          <w:noProof/>
          <w:sz w:val="18"/>
          <w:szCs w:val="18"/>
          <w:shd w:val="clear" w:color="auto" w:fill="D9D9D9"/>
          <w:lang w:val="ru-RU"/>
        </w:rPr>
        <w:t xml:space="preserve">le  </w:t>
      </w:r>
      <w:r w:rsidRPr="00C7652A">
        <w:rPr>
          <w:rFonts w:ascii="Consolas" w:hAnsi="Consolas" w:cs="Arial"/>
          <w:b/>
          <w:noProof/>
          <w:sz w:val="18"/>
          <w:szCs w:val="18"/>
          <w:shd w:val="clear" w:color="auto" w:fill="D9D9D9"/>
          <w:lang w:val="ru-RU"/>
        </w:rPr>
        <w:t>M</w:t>
      </w:r>
      <w:r w:rsidRPr="00C7652A">
        <w:rPr>
          <w:rFonts w:ascii="Consolas" w:hAnsi="Consolas" w:cs="Arial"/>
          <w:noProof/>
          <w:sz w:val="18"/>
          <w:szCs w:val="18"/>
          <w:shd w:val="clear" w:color="auto" w:fill="D9D9D9"/>
          <w:lang w:val="ru-RU"/>
        </w:rPr>
        <w:t xml:space="preserve">ake  </w:t>
      </w:r>
      <w:r w:rsidRPr="00C7652A">
        <w:rPr>
          <w:rFonts w:ascii="Consolas" w:hAnsi="Consolas" w:cs="Arial"/>
          <w:b/>
          <w:noProof/>
          <w:sz w:val="18"/>
          <w:szCs w:val="18"/>
          <w:shd w:val="clear" w:color="auto" w:fill="D9D9D9"/>
          <w:lang w:val="ru-RU"/>
        </w:rPr>
        <w:t>R</w:t>
      </w:r>
      <w:r w:rsidRPr="00C7652A">
        <w:rPr>
          <w:rFonts w:ascii="Consolas" w:hAnsi="Consolas" w:cs="Arial"/>
          <w:noProof/>
          <w:sz w:val="18"/>
          <w:szCs w:val="18"/>
          <w:shd w:val="clear" w:color="auto" w:fill="D9D9D9"/>
          <w:lang w:val="ru-RU"/>
        </w:rPr>
        <w:t xml:space="preserve">un  </w:t>
      </w:r>
      <w:r w:rsidRPr="00C7652A">
        <w:rPr>
          <w:rFonts w:ascii="Consolas" w:hAnsi="Consolas" w:cs="Arial"/>
          <w:b/>
          <w:noProof/>
          <w:sz w:val="18"/>
          <w:szCs w:val="18"/>
          <w:shd w:val="clear" w:color="auto" w:fill="D9D9D9"/>
          <w:lang w:val="ru-RU"/>
        </w:rPr>
        <w:t>U</w:t>
      </w:r>
      <w:r w:rsidRPr="00C7652A">
        <w:rPr>
          <w:rFonts w:ascii="Consolas" w:hAnsi="Consolas" w:cs="Arial"/>
          <w:noProof/>
          <w:sz w:val="18"/>
          <w:szCs w:val="18"/>
          <w:shd w:val="clear" w:color="auto" w:fill="D9D9D9"/>
          <w:lang w:val="ru-RU"/>
        </w:rPr>
        <w:t xml:space="preserve">tility  </w:t>
      </w:r>
      <w:r w:rsidRPr="00C7652A">
        <w:rPr>
          <w:rFonts w:ascii="Consolas" w:hAnsi="Consolas" w:cs="Arial"/>
          <w:b/>
          <w:noProof/>
          <w:sz w:val="18"/>
          <w:szCs w:val="18"/>
          <w:shd w:val="clear" w:color="auto" w:fill="D9D9D9"/>
          <w:lang w:val="ru-RU"/>
        </w:rPr>
        <w:t>H</w:t>
      </w:r>
      <w:r w:rsidRPr="00C7652A">
        <w:rPr>
          <w:rFonts w:ascii="Consolas" w:hAnsi="Consolas" w:cs="Arial"/>
          <w:noProof/>
          <w:sz w:val="18"/>
          <w:szCs w:val="18"/>
          <w:shd w:val="clear" w:color="auto" w:fill="D9D9D9"/>
          <w:lang w:val="ru-RU"/>
        </w:rPr>
        <w:t>elp        11:57:18 AM</w:t>
      </w:r>
      <w:r w:rsidRPr="00C7652A">
        <w:rPr>
          <w:rFonts w:ascii="Consolas" w:hAnsi="Consolas" w:cs="Arial"/>
          <w:noProof/>
          <w:color w:val="D9D9D9" w:themeColor="background1" w:themeShade="D9"/>
          <w:sz w:val="18"/>
          <w:szCs w:val="18"/>
          <w:shd w:val="clear" w:color="auto" w:fill="D9D9D9"/>
          <w:lang w:val="ru-RU"/>
        </w:rPr>
        <w:t>.</w:t>
      </w:r>
    </w:p>
    <w:p w14:paraId="5B05146B" w14:textId="786696BE" w:rsidR="0097173D" w:rsidRPr="000416D8" w:rsidRDefault="0097173D" w:rsidP="0000138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sidR="002431F3">
        <w:rPr>
          <w:rFonts w:ascii="Consolas" w:hAnsi="Consolas" w:cs="Arial"/>
          <w:b/>
          <w:noProof/>
          <w:color w:val="4B4B4B"/>
          <w:sz w:val="18"/>
          <w:szCs w:val="18"/>
          <w:shd w:val="clear" w:color="auto" w:fill="FFFFFF"/>
        </w:rPr>
        <w:t xml:space="preserve">titled </w:t>
      </w:r>
      <w:r w:rsidR="002431F3">
        <w:rPr>
          <w:rFonts w:ascii="Consolas" w:hAnsi="Consolas" w:cs="Arial"/>
          <w:b/>
          <w:noProof/>
          <w:color w:val="4B4B4B"/>
          <w:sz w:val="18"/>
          <w:szCs w:val="18"/>
          <w:shd w:val="clear" w:color="auto" w:fill="FFFFFF"/>
          <w:lang w:val="ru-RU"/>
        </w:rPr>
        <w:t>────</w:t>
      </w:r>
      <w:r w:rsidR="002431F3"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2431F3">
        <w:rPr>
          <w:rFonts w:ascii="Consolas" w:hAnsi="Consolas" w:cs="Arial"/>
          <w:b/>
          <w:noProof/>
          <w:color w:val="4B4B4B"/>
          <w:sz w:val="18"/>
          <w:szCs w:val="18"/>
          <w:shd w:val="clear" w:color="auto" w:fill="FFFFFF"/>
          <w:lang w:val="ru-RU"/>
        </w:rPr>
        <w:t>─────</w:t>
      </w:r>
      <w:r w:rsidR="002431F3"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2431F3">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002431F3">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6CED2CB4" w14:textId="2D9B71D0" w:rsidR="0097173D" w:rsidRPr="00DD4197"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2431F3">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F079AC" w:rsidRPr="00DD4197">
        <w:rPr>
          <w:rFonts w:ascii="Consolas" w:hAnsi="Consolas" w:cs="Lantinghei TC Extralight"/>
          <w:b/>
          <w:noProof/>
          <w:color w:val="4B4B4B"/>
          <w:sz w:val="18"/>
          <w:szCs w:val="18"/>
          <w:shd w:val="clear" w:color="auto" w:fill="FFFFFF"/>
          <w:lang w:val="ru-RU"/>
        </w:rPr>
        <w:t>│</w:t>
      </w:r>
      <w:r w:rsidR="00F079AC" w:rsidRPr="001C6B1A">
        <w:rPr>
          <w:rFonts w:ascii="Consolas" w:hAnsi="Consolas" w:cs="Lantinghei TC Extralight"/>
          <w:b/>
          <w:noProof/>
          <w:color w:val="4B4B4B"/>
          <w:sz w:val="18"/>
          <w:szCs w:val="18"/>
          <w:shd w:val="clear" w:color="auto" w:fill="B3B3B3"/>
          <w:lang w:val="ru-RU"/>
        </w:rPr>
        <w:t xml:space="preserve"> </w:t>
      </w:r>
      <w:r w:rsidR="000A1BA0" w:rsidRPr="001C6B1A">
        <w:rPr>
          <w:rFonts w:ascii="Consolas" w:hAnsi="Consolas" w:cs="Lantinghei TC Extralight"/>
          <w:b/>
          <w:noProof/>
          <w:color w:val="4B4B4B"/>
          <w:sz w:val="18"/>
          <w:szCs w:val="18"/>
          <w:shd w:val="clear" w:color="auto" w:fill="B3B3B3"/>
          <w:lang w:val="ru-RU"/>
        </w:rPr>
        <w:t xml:space="preserve">Memory model and chip type ... </w:t>
      </w:r>
      <w:r w:rsidR="00F079AC" w:rsidRPr="00DD4197">
        <w:rPr>
          <w:rFonts w:ascii="Consolas" w:hAnsi="Consolas" w:cs="Lantinghei TC Extralight"/>
          <w:b/>
          <w:noProof/>
          <w:color w:val="4B4B4B"/>
          <w:sz w:val="18"/>
          <w:szCs w:val="18"/>
          <w:shd w:val="clear" w:color="auto" w:fill="FFFFFF"/>
          <w:lang w:val="ru-RU"/>
        </w:rPr>
        <w:t>│</w:t>
      </w:r>
      <w:r w:rsidR="002431F3">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61D8DB71" w14:textId="0CD875DF"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0109D6">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sidRPr="000109D6">
        <w:rPr>
          <w:rFonts w:ascii="Consolas" w:hAnsi="Consolas" w:cs="Arial"/>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5767672D" w14:textId="0B3D962F"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0A1BA0">
        <w:rPr>
          <w:rFonts w:ascii="Consolas" w:hAnsi="Consolas" w:cs="Lantinghei TC Extralight"/>
          <w:b/>
          <w:noProof/>
          <w:color w:val="4B4B4B"/>
          <w:sz w:val="18"/>
          <w:szCs w:val="18"/>
          <w:shd w:val="clear" w:color="auto" w:fill="FFFFFF"/>
          <w:lang w:val="ru-RU"/>
        </w:rPr>
        <w:t xml:space="preserve">CP/M-80 output file ...        </w:t>
      </w:r>
      <w:r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4EDFD1E" w14:textId="3CF09D40"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001C5A" w:rsidRPr="00001C5A">
        <w:rPr>
          <w:rFonts w:ascii="Consolas" w:hAnsi="Consolas" w:cs="Lantinghei TC Extralight"/>
          <w:b/>
          <w:noProof/>
          <w:color w:val="4B4B4B"/>
          <w:sz w:val="18"/>
          <w:szCs w:val="18"/>
          <w:shd w:val="clear" w:color="auto" w:fill="FFFFFF"/>
          <w:lang w:val="ru-RU"/>
        </w:rPr>
        <w:t>♦</w:t>
      </w:r>
      <w:r w:rsidR="000A1BA0">
        <w:rPr>
          <w:rFonts w:ascii="Consolas" w:hAnsi="Consolas" w:cs="Lantinghei TC Extralight"/>
          <w:b/>
          <w:noProof/>
          <w:color w:val="4B4B4B"/>
          <w:sz w:val="18"/>
          <w:szCs w:val="18"/>
          <w:shd w:val="clear" w:color="auto" w:fill="FFFFFF"/>
          <w:lang w:val="ru-RU"/>
        </w:rPr>
        <w:t xml:space="preserve">ROM output file ... </w:t>
      </w:r>
      <w:r w:rsidR="009B07DA">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9144496" w14:textId="7AE929CE"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0A1BA0">
        <w:rPr>
          <w:rFonts w:ascii="Consolas" w:hAnsi="Consolas" w:cs="Lantinghei TC Extralight"/>
          <w:b/>
          <w:noProof/>
          <w:color w:val="4B4B4B"/>
          <w:sz w:val="18"/>
          <w:szCs w:val="18"/>
          <w:shd w:val="clear" w:color="auto" w:fill="FFFFFF"/>
          <w:lang w:val="ru-RU"/>
        </w:rPr>
        <w:t>ROM &amp; RAM addresses</w:t>
      </w:r>
      <w:r>
        <w:rPr>
          <w:rFonts w:ascii="Consolas" w:hAnsi="Consolas" w:cs="Lantinghei TC Extralight"/>
          <w:b/>
          <w:noProof/>
          <w:color w:val="4B4B4B"/>
          <w:sz w:val="18"/>
          <w:szCs w:val="18"/>
          <w:shd w:val="clear" w:color="auto" w:fill="FFFFFF"/>
          <w:lang w:val="ru-RU"/>
        </w:rPr>
        <w:t xml:space="preserve"> ...        </w:t>
      </w:r>
      <w:r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997FC6C" w14:textId="0D4FE16E"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DD4197">
        <w:rPr>
          <w:rFonts w:ascii="Consolas" w:hAnsi="Consolas" w:cs="Lantinghei TC Extralight"/>
          <w:b/>
          <w:noProof/>
          <w:color w:val="4B4B4B"/>
          <w:sz w:val="18"/>
          <w:szCs w:val="18"/>
          <w:shd w:val="clear" w:color="auto" w:fill="FFFFFF"/>
          <w:lang w:val="ru-RU"/>
        </w:rPr>
        <w:t xml:space="preserve">│ </w:t>
      </w:r>
      <w:r w:rsidR="000A1BA0">
        <w:rPr>
          <w:rFonts w:ascii="Consolas" w:hAnsi="Consolas" w:cs="Lantinghei TC Extralight"/>
          <w:b/>
          <w:noProof/>
          <w:color w:val="4B4B4B"/>
          <w:sz w:val="18"/>
          <w:szCs w:val="18"/>
          <w:shd w:val="clear" w:color="auto" w:fill="FFFFFF"/>
          <w:lang w:val="ru-RU"/>
        </w:rPr>
        <w:t xml:space="preserve">ROM chechsum specs ...         </w:t>
      </w:r>
      <w:r w:rsidR="00F079AC"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6BB6B1E" w14:textId="035B8811"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0109D6">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sidRPr="000109D6">
        <w:rPr>
          <w:rFonts w:ascii="Consolas" w:hAnsi="Consolas" w:cs="Arial"/>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F0913FE" w14:textId="56899C42"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DD4197">
        <w:rPr>
          <w:rFonts w:ascii="Consolas" w:hAnsi="Consolas" w:cs="Lantinghei TC Extralight"/>
          <w:b/>
          <w:noProof/>
          <w:color w:val="4B4B4B"/>
          <w:sz w:val="18"/>
          <w:szCs w:val="18"/>
          <w:shd w:val="clear" w:color="auto" w:fill="FFFFFF"/>
          <w:lang w:val="ru-RU"/>
        </w:rPr>
        <w:t xml:space="preserve">│ </w:t>
      </w:r>
      <w:r w:rsidR="000A1BA0">
        <w:rPr>
          <w:rFonts w:ascii="Consolas" w:hAnsi="Consolas" w:cs="Lantinghei TC Extralight"/>
          <w:b/>
          <w:noProof/>
          <w:color w:val="4B4B4B"/>
          <w:sz w:val="18"/>
          <w:szCs w:val="18"/>
          <w:shd w:val="clear" w:color="auto" w:fill="FFFFFF"/>
          <w:lang w:val="ru-RU"/>
        </w:rPr>
        <w:t xml:space="preserve">Long formats in printf()       </w:t>
      </w:r>
      <w:r w:rsidR="00F079AC"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A50FD06" w14:textId="1375F786"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0A1BA0">
        <w:rPr>
          <w:rFonts w:ascii="Consolas" w:hAnsi="Consolas" w:cs="Lantinghei TC Extralight"/>
          <w:b/>
          <w:noProof/>
          <w:color w:val="4B4B4B"/>
          <w:sz w:val="18"/>
          <w:szCs w:val="18"/>
          <w:shd w:val="clear" w:color="auto" w:fill="FFFFFF"/>
          <w:lang w:val="ru-RU"/>
        </w:rPr>
        <w:t xml:space="preserve">Float formats in printf()   </w:t>
      </w:r>
      <w:r w:rsidR="009B07DA">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0078B80" w14:textId="731219E7"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DD4197">
        <w:rPr>
          <w:rFonts w:ascii="Consolas" w:hAnsi="Consolas" w:cs="Lantinghei TC Extralight"/>
          <w:b/>
          <w:noProof/>
          <w:color w:val="4B4B4B"/>
          <w:sz w:val="18"/>
          <w:szCs w:val="18"/>
          <w:shd w:val="clear" w:color="auto" w:fill="FFFFFF"/>
          <w:lang w:val="ru-RU"/>
        </w:rPr>
        <w:t xml:space="preserve">│ </w:t>
      </w:r>
      <w:r w:rsidR="000A1BA0">
        <w:rPr>
          <w:rFonts w:ascii="Consolas" w:hAnsi="Consolas" w:cs="Lantinghei TC Extralight"/>
          <w:b/>
          <w:noProof/>
          <w:color w:val="4B4B4B"/>
          <w:sz w:val="18"/>
          <w:szCs w:val="18"/>
          <w:shd w:val="clear" w:color="auto" w:fill="FFFFFF"/>
          <w:lang w:val="ru-RU"/>
        </w:rPr>
        <w:t>Map and symbol file options ...</w:t>
      </w:r>
      <w:r w:rsidR="00F079AC"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C7F6972" w14:textId="719A1685"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0109D6">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sidRPr="000109D6">
        <w:rPr>
          <w:rFonts w:ascii="Consolas" w:hAnsi="Consolas" w:cs="Arial"/>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EFCF9E1" w14:textId="4CB431D6"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sz w:val="18"/>
          <w:szCs w:val="18"/>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9B07DA">
        <w:rPr>
          <w:rFonts w:ascii="Consolas" w:hAnsi="Consolas" w:cs="Lantinghei TC Extralight"/>
          <w:b/>
          <w:noProof/>
          <w:color w:val="4B4B4B"/>
          <w:sz w:val="18"/>
          <w:szCs w:val="18"/>
          <w:shd w:val="clear" w:color="auto" w:fill="FFFFFF"/>
          <w:lang w:val="ru-RU"/>
        </w:rPr>
        <w:t xml:space="preserve">            </w:t>
      </w:r>
      <w:r w:rsidR="009B07DA" w:rsidRPr="00DD4197">
        <w:rPr>
          <w:rFonts w:ascii="Consolas" w:hAnsi="Consolas" w:cs="Lantinghei TC Extralight"/>
          <w:b/>
          <w:noProof/>
          <w:color w:val="4B4B4B"/>
          <w:sz w:val="18"/>
          <w:szCs w:val="18"/>
          <w:shd w:val="clear" w:color="auto" w:fill="FFFFFF"/>
          <w:lang w:val="ru-RU"/>
        </w:rPr>
        <w:t xml:space="preserve"> </w:t>
      </w:r>
      <w:r w:rsidR="00F079AC" w:rsidRPr="00DD4197">
        <w:rPr>
          <w:rFonts w:ascii="Consolas" w:hAnsi="Consolas" w:cs="Lantinghei TC Extralight"/>
          <w:b/>
          <w:noProof/>
          <w:color w:val="4B4B4B"/>
          <w:sz w:val="18"/>
          <w:szCs w:val="18"/>
          <w:shd w:val="clear" w:color="auto" w:fill="FFFFFF"/>
          <w:lang w:val="ru-RU"/>
        </w:rPr>
        <w:t>│</w:t>
      </w:r>
      <w:r w:rsidR="00001C5A" w:rsidRPr="00001C5A">
        <w:rPr>
          <w:rFonts w:ascii="Consolas" w:hAnsi="Consolas" w:cs="Lantinghei TC Extralight"/>
          <w:b/>
          <w:noProof/>
          <w:color w:val="4B4B4B"/>
          <w:sz w:val="18"/>
          <w:szCs w:val="18"/>
          <w:shd w:val="clear" w:color="auto" w:fill="FFFFFF"/>
          <w:lang w:val="ru-RU"/>
        </w:rPr>
        <w:t>♦</w:t>
      </w:r>
      <w:r w:rsidR="000A1BA0">
        <w:rPr>
          <w:rFonts w:ascii="Consolas" w:hAnsi="Consolas" w:cs="Lantinghei TC Extralight"/>
          <w:b/>
          <w:noProof/>
          <w:color w:val="4B4B4B"/>
          <w:sz w:val="18"/>
          <w:szCs w:val="18"/>
          <w:shd w:val="clear" w:color="auto" w:fill="FFFFFF"/>
          <w:lang w:val="ru-RU"/>
        </w:rPr>
        <w:t xml:space="preserve">Save dependency information    </w:t>
      </w:r>
      <w:r w:rsidR="00F079AC" w:rsidRPr="00DD4197">
        <w:rPr>
          <w:rFonts w:ascii="Consolas" w:hAnsi="Consolas" w:cs="Lantinghei TC Extralight"/>
          <w:b/>
          <w:noProof/>
          <w:color w:val="4B4B4B"/>
          <w:sz w:val="18"/>
          <w:szCs w:val="18"/>
          <w:shd w:val="clear" w:color="auto" w:fill="FFFFFF"/>
          <w:lang w:val="ru-RU"/>
        </w:rPr>
        <w:t>│</w:t>
      </w:r>
      <w:r w:rsidR="009B07DA">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A0B00CF" w14:textId="3AEEF230"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F079AC" w:rsidRPr="009C7F2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Pr>
          <w:rFonts w:ascii="Consolas" w:hAnsi="Consolas" w:cs="Arial"/>
          <w:b/>
          <w:noProof/>
          <w:color w:val="4B4B4B"/>
          <w:sz w:val="18"/>
          <w:szCs w:val="18"/>
          <w:shd w:val="clear" w:color="auto" w:fill="FFFFFF"/>
          <w:lang w:val="ru-RU"/>
        </w:rPr>
        <w:t>──</w:t>
      </w:r>
      <w:r w:rsidR="00F079AC" w:rsidRPr="000416D8">
        <w:rPr>
          <w:rFonts w:ascii="Consolas" w:hAnsi="Consolas" w:cs="Arial"/>
          <w:b/>
          <w:noProof/>
          <w:color w:val="4B4B4B"/>
          <w:sz w:val="18"/>
          <w:szCs w:val="18"/>
          <w:shd w:val="clear" w:color="auto" w:fill="FFFFFF"/>
          <w:lang w:val="ru-RU"/>
        </w:rPr>
        <w:t>──────</w:t>
      </w:r>
      <w:r w:rsidR="00F079AC" w:rsidRPr="009C7F2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532AD765" w14:textId="77777777"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D96217F" w14:textId="77777777"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38FDCE0" w14:textId="77777777" w:rsidR="0097173D" w:rsidRPr="000416D8" w:rsidRDefault="0097173D" w:rsidP="00001385">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119721C" w14:textId="77777777" w:rsidR="0097173D" w:rsidRPr="000416D8" w:rsidRDefault="0097173D" w:rsidP="0000138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83B9C5F" w14:textId="77777777" w:rsidR="0097173D" w:rsidRPr="000416D8" w:rsidRDefault="0097173D" w:rsidP="00001385">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21EAE0A0" w14:textId="77777777" w:rsidR="0097173D" w:rsidRPr="009C7F28" w:rsidRDefault="0097173D" w:rsidP="00001385">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4AB81432" w14:textId="77777777" w:rsidR="0097173D" w:rsidRPr="000416D8" w:rsidRDefault="0097173D" w:rsidP="00001385">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12EB933D" w14:textId="77777777" w:rsidR="0097173D" w:rsidRPr="008145D5" w:rsidRDefault="0097173D" w:rsidP="00001385">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DEVELOPMENT SYSTEM (Z80/180/64180 V7.60)</w:t>
      </w:r>
      <w:r w:rsidRPr="008145D5">
        <w:rPr>
          <w:rFonts w:ascii="Consolas" w:hAnsi="Consolas" w:cs="Lantinghei TC Extralight"/>
          <w:b/>
          <w:noProof/>
          <w:sz w:val="18"/>
          <w:szCs w:val="18"/>
          <w:shd w:val="clear" w:color="auto" w:fill="FFFFFF"/>
          <w:lang w:val="ru-RU"/>
        </w:rPr>
        <w:t xml:space="preserve">        │</w:t>
      </w:r>
    </w:p>
    <w:p w14:paraId="727C532A" w14:textId="77777777" w:rsidR="0097173D" w:rsidRPr="008145D5" w:rsidRDefault="0097173D" w:rsidP="00001385">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268F6174" w14:textId="77777777" w:rsidR="0097173D" w:rsidRPr="008145D5" w:rsidRDefault="0097173D" w:rsidP="00001385">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659A67E5" w14:textId="77777777" w:rsidR="0097173D" w:rsidRPr="008145D5" w:rsidRDefault="0097173D" w:rsidP="00001385">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6F90A457" w14:textId="77777777" w:rsidR="0097173D" w:rsidRPr="000416D8" w:rsidRDefault="0097173D" w:rsidP="00001385">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1AFD89E1" w14:textId="77777777" w:rsidR="0097173D" w:rsidRDefault="0097173D" w:rsidP="00001385">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5F3D80F0" w14:textId="77777777" w:rsidR="001C601E" w:rsidRDefault="001C601E" w:rsidP="001C601E">
      <w:pPr>
        <w:spacing w:before="60"/>
        <w:jc w:val="both"/>
        <w:rPr>
          <w:rFonts w:ascii="Cambria" w:hAnsi="Cambria"/>
          <w:sz w:val="23"/>
          <w:szCs w:val="23"/>
          <w:lang w:val="ru-RU"/>
        </w:rPr>
      </w:pPr>
      <w:r>
        <w:rPr>
          <w:rFonts w:ascii="Cambria" w:hAnsi="Cambria"/>
          <w:sz w:val="23"/>
          <w:szCs w:val="23"/>
          <w:lang w:val="ru-RU"/>
        </w:rPr>
        <w:t xml:space="preserve">Доступны процессоры </w:t>
      </w:r>
      <w:r w:rsidRPr="00174B76">
        <w:rPr>
          <w:rFonts w:ascii="Cambria" w:hAnsi="Cambria"/>
          <w:sz w:val="23"/>
          <w:szCs w:val="23"/>
          <w:lang w:val="ru-RU"/>
        </w:rPr>
        <w:t xml:space="preserve">Z80 </w:t>
      </w:r>
      <w:r>
        <w:rPr>
          <w:rFonts w:ascii="Cambria" w:hAnsi="Cambria"/>
          <w:sz w:val="23"/>
          <w:szCs w:val="23"/>
          <w:lang w:val="ru-RU"/>
        </w:rPr>
        <w:t>и</w:t>
      </w:r>
      <w:r w:rsidRPr="00174B76">
        <w:rPr>
          <w:rFonts w:ascii="Cambria" w:hAnsi="Cambria"/>
          <w:sz w:val="23"/>
          <w:szCs w:val="23"/>
          <w:lang w:val="ru-RU"/>
        </w:rPr>
        <w:t xml:space="preserve"> Z180/64180.</w:t>
      </w:r>
    </w:p>
    <w:p w14:paraId="3F99234E" w14:textId="77777777" w:rsidR="001C601E" w:rsidRDefault="001C601E" w:rsidP="001C601E">
      <w:pPr>
        <w:spacing w:before="60"/>
        <w:ind w:firstLine="720"/>
        <w:jc w:val="both"/>
        <w:rPr>
          <w:rFonts w:ascii="Cambria" w:hAnsi="Cambria"/>
          <w:sz w:val="23"/>
          <w:szCs w:val="23"/>
          <w:lang w:val="ru-RU"/>
        </w:rPr>
      </w:pPr>
      <w:r w:rsidRPr="00DA32C4">
        <w:rPr>
          <w:rFonts w:ascii="Cambria" w:hAnsi="Cambria"/>
          <w:sz w:val="23"/>
          <w:szCs w:val="23"/>
          <w:lang w:val="ru-RU"/>
        </w:rPr>
        <w:lastRenderedPageBreak/>
        <w:t>Это диалоговое окно также позволяет выбирать, будет ли использоваться альтерн</w:t>
      </w:r>
      <w:r w:rsidRPr="00DA32C4">
        <w:rPr>
          <w:rFonts w:ascii="Cambria" w:hAnsi="Cambria"/>
          <w:sz w:val="23"/>
          <w:szCs w:val="23"/>
          <w:lang w:val="ru-RU"/>
        </w:rPr>
        <w:t>а</w:t>
      </w:r>
      <w:r w:rsidRPr="00DA32C4">
        <w:rPr>
          <w:rFonts w:ascii="Cambria" w:hAnsi="Cambria"/>
          <w:sz w:val="23"/>
          <w:szCs w:val="23"/>
          <w:lang w:val="ru-RU"/>
        </w:rPr>
        <w:t xml:space="preserve">тивный набор регистров в </w:t>
      </w:r>
      <w:r>
        <w:rPr>
          <w:rFonts w:ascii="Cambria" w:hAnsi="Cambria"/>
          <w:sz w:val="23"/>
          <w:szCs w:val="23"/>
          <w:lang w:val="ru-RU"/>
        </w:rPr>
        <w:t>обычных</w:t>
      </w:r>
      <w:r w:rsidRPr="00DA32C4">
        <w:rPr>
          <w:rFonts w:ascii="Cambria" w:hAnsi="Cambria"/>
          <w:sz w:val="23"/>
          <w:szCs w:val="23"/>
          <w:lang w:val="ru-RU"/>
        </w:rPr>
        <w:t xml:space="preserve"> функциях. Для того, чтобы установка возымела де</w:t>
      </w:r>
      <w:r w:rsidRPr="00DA32C4">
        <w:rPr>
          <w:rFonts w:ascii="Cambria" w:hAnsi="Cambria"/>
          <w:sz w:val="23"/>
          <w:szCs w:val="23"/>
          <w:lang w:val="ru-RU"/>
        </w:rPr>
        <w:t>й</w:t>
      </w:r>
      <w:r w:rsidRPr="00DA32C4">
        <w:rPr>
          <w:rFonts w:ascii="Cambria" w:hAnsi="Cambria"/>
          <w:sz w:val="23"/>
          <w:szCs w:val="23"/>
          <w:lang w:val="ru-RU"/>
        </w:rPr>
        <w:t>ствие, должна также использоваться глобальная оптимизация. При действии этой устано</w:t>
      </w:r>
      <w:r w:rsidRPr="00DA32C4">
        <w:rPr>
          <w:rFonts w:ascii="Cambria" w:hAnsi="Cambria"/>
          <w:sz w:val="23"/>
          <w:szCs w:val="23"/>
          <w:lang w:val="ru-RU"/>
        </w:rPr>
        <w:t>в</w:t>
      </w:r>
      <w:r w:rsidRPr="00DA32C4">
        <w:rPr>
          <w:rFonts w:ascii="Cambria" w:hAnsi="Cambria"/>
          <w:sz w:val="23"/>
          <w:szCs w:val="23"/>
          <w:lang w:val="ru-RU"/>
        </w:rPr>
        <w:t>ки, компилятор будет использовать альтернативный набор регистров для хранения пер</w:t>
      </w:r>
      <w:r w:rsidRPr="00DA32C4">
        <w:rPr>
          <w:rFonts w:ascii="Cambria" w:hAnsi="Cambria"/>
          <w:sz w:val="23"/>
          <w:szCs w:val="23"/>
          <w:lang w:val="ru-RU"/>
        </w:rPr>
        <w:t>е</w:t>
      </w:r>
      <w:r w:rsidRPr="00DA32C4">
        <w:rPr>
          <w:rFonts w:ascii="Cambria" w:hAnsi="Cambria"/>
          <w:sz w:val="23"/>
          <w:szCs w:val="23"/>
          <w:lang w:val="ru-RU"/>
        </w:rPr>
        <w:t xml:space="preserve">менных в случае необходимости. Для получения дополнительной информации смотрите </w:t>
      </w:r>
      <w:hyperlink w:anchor="_-ALTREG:_Использовать_альтернативный" w:history="1">
        <w:r w:rsidRPr="001C4882">
          <w:rPr>
            <w:rStyle w:val="ab"/>
            <w:rFonts w:ascii="Cambria" w:hAnsi="Cambria"/>
            <w:sz w:val="23"/>
            <w:szCs w:val="23"/>
            <w:lang w:val="ru-RU"/>
          </w:rPr>
          <w:t>Раздел 4.2.5</w:t>
        </w:r>
      </w:hyperlink>
      <w:r>
        <w:rPr>
          <w:rFonts w:ascii="Cambria" w:hAnsi="Cambria"/>
          <w:sz w:val="23"/>
          <w:szCs w:val="23"/>
          <w:lang w:val="ru-RU"/>
        </w:rPr>
        <w:t xml:space="preserve"> "</w:t>
      </w:r>
      <w:r w:rsidRPr="0021111B">
        <w:rPr>
          <w:rFonts w:ascii="Consolas" w:hAnsi="Consolas"/>
          <w:i/>
          <w:sz w:val="23"/>
          <w:szCs w:val="23"/>
          <w:lang w:val="ru-RU"/>
        </w:rPr>
        <w:t>-ALTREG</w:t>
      </w:r>
      <w:r w:rsidRPr="0021111B">
        <w:rPr>
          <w:rFonts w:ascii="Cambria" w:hAnsi="Cambria"/>
          <w:i/>
          <w:sz w:val="23"/>
          <w:szCs w:val="23"/>
          <w:lang w:val="ru-RU"/>
        </w:rPr>
        <w:t>: Использовать альтернативный набор регистров</w:t>
      </w:r>
      <w:r w:rsidRPr="00DA32C4">
        <w:rPr>
          <w:rFonts w:ascii="Cambria" w:hAnsi="Cambria"/>
          <w:sz w:val="23"/>
          <w:szCs w:val="23"/>
          <w:lang w:val="ru-RU"/>
        </w:rPr>
        <w:t xml:space="preserve">" на странице </w:t>
      </w:r>
      <w:r w:rsidRPr="00A23594">
        <w:rPr>
          <w:rFonts w:ascii="Cambria" w:hAnsi="Cambria"/>
          <w:sz w:val="23"/>
          <w:szCs w:val="23"/>
          <w:lang w:val="ru-RU"/>
        </w:rPr>
        <w:fldChar w:fldCharType="begin"/>
      </w:r>
      <w:r w:rsidRPr="00A23594">
        <w:rPr>
          <w:rFonts w:ascii="Cambria" w:hAnsi="Cambria"/>
          <w:sz w:val="23"/>
          <w:szCs w:val="23"/>
          <w:lang w:val="ru-RU"/>
        </w:rPr>
        <w:instrText xml:space="preserve"> PAGEREF </w:instrText>
      </w:r>
      <w:r w:rsidRPr="00A23594">
        <w:rPr>
          <w:rFonts w:ascii="Cambria" w:hAnsi="Cambria"/>
          <w:sz w:val="23"/>
          <w:szCs w:val="23"/>
        </w:rPr>
        <w:instrText>g</w:instrText>
      </w:r>
      <w:r>
        <w:rPr>
          <w:rFonts w:ascii="Cambria" w:hAnsi="Cambria"/>
          <w:sz w:val="23"/>
          <w:szCs w:val="23"/>
          <w:lang w:val="ru-RU"/>
        </w:rPr>
        <w:instrText>425</w:instrText>
      </w:r>
      <w:r w:rsidRPr="00A23594">
        <w:rPr>
          <w:rFonts w:ascii="Cambria" w:hAnsi="Cambria"/>
          <w:sz w:val="23"/>
          <w:szCs w:val="23"/>
          <w:lang w:val="ru-RU"/>
        </w:rPr>
        <w:instrText xml:space="preserve">  \* MERGEFORMAT </w:instrText>
      </w:r>
      <w:r w:rsidRPr="00A23594">
        <w:rPr>
          <w:rFonts w:ascii="Cambria" w:hAnsi="Cambria"/>
          <w:sz w:val="23"/>
          <w:szCs w:val="23"/>
          <w:lang w:val="ru-RU"/>
        </w:rPr>
        <w:fldChar w:fldCharType="separate"/>
      </w:r>
      <w:r w:rsidR="000F2954">
        <w:rPr>
          <w:rFonts w:ascii="Cambria" w:hAnsi="Cambria"/>
          <w:noProof/>
          <w:sz w:val="23"/>
          <w:szCs w:val="23"/>
          <w:lang w:val="ru-RU"/>
        </w:rPr>
        <w:t>78</w:t>
      </w:r>
      <w:r w:rsidRPr="00A23594">
        <w:rPr>
          <w:rFonts w:ascii="Cambria" w:hAnsi="Cambria"/>
          <w:sz w:val="23"/>
          <w:szCs w:val="23"/>
          <w:lang w:val="ru-RU"/>
        </w:rPr>
        <w:fldChar w:fldCharType="end"/>
      </w:r>
      <w:r w:rsidRPr="00DA32C4">
        <w:rPr>
          <w:rFonts w:ascii="Cambria" w:hAnsi="Cambria"/>
          <w:sz w:val="23"/>
          <w:szCs w:val="23"/>
          <w:lang w:val="ru-RU"/>
        </w:rPr>
        <w:t>.</w:t>
      </w:r>
    </w:p>
    <w:p w14:paraId="70EC31BD" w14:textId="2730F12F" w:rsidR="001C601E" w:rsidRDefault="001C601E" w:rsidP="001C601E">
      <w:pPr>
        <w:spacing w:before="60"/>
        <w:ind w:firstLine="720"/>
        <w:jc w:val="both"/>
        <w:rPr>
          <w:rFonts w:ascii="Cambria" w:hAnsi="Cambria"/>
          <w:sz w:val="23"/>
          <w:szCs w:val="23"/>
          <w:lang w:val="ru-RU"/>
        </w:rPr>
      </w:pPr>
      <w:r w:rsidRPr="0021111B">
        <w:rPr>
          <w:rFonts w:ascii="Cambria" w:hAnsi="Cambria"/>
          <w:sz w:val="23"/>
          <w:szCs w:val="23"/>
          <w:lang w:val="ru-RU"/>
        </w:rPr>
        <w:t xml:space="preserve">Вы можете также выбрать, хотите ли </w:t>
      </w:r>
      <w:r>
        <w:rPr>
          <w:rFonts w:ascii="Cambria" w:hAnsi="Cambria"/>
          <w:sz w:val="23"/>
          <w:szCs w:val="23"/>
          <w:lang w:val="ru-RU"/>
        </w:rPr>
        <w:t>использовать</w:t>
      </w:r>
      <w:r w:rsidRPr="0021111B">
        <w:rPr>
          <w:rFonts w:ascii="Cambria" w:hAnsi="Cambria"/>
          <w:sz w:val="23"/>
          <w:szCs w:val="23"/>
          <w:lang w:val="ru-RU"/>
        </w:rPr>
        <w:t xml:space="preserve"> 8-разрядную адресацию портов ввода-вывода, вместо значения по умолчанию,</w:t>
      </w:r>
      <w:r>
        <w:rPr>
          <w:rFonts w:ascii="Cambria" w:hAnsi="Cambria"/>
          <w:sz w:val="23"/>
          <w:szCs w:val="23"/>
          <w:lang w:val="ru-RU"/>
        </w:rPr>
        <w:t xml:space="preserve"> 16-разрядной адресации портов?</w:t>
      </w:r>
      <w:r w:rsidRPr="0021111B">
        <w:rPr>
          <w:rFonts w:ascii="Cambria" w:hAnsi="Cambria"/>
          <w:sz w:val="23"/>
          <w:szCs w:val="23"/>
          <w:lang w:val="ru-RU"/>
        </w:rPr>
        <w:t xml:space="preserve"> Для пол</w:t>
      </w:r>
      <w:r w:rsidRPr="0021111B">
        <w:rPr>
          <w:rFonts w:ascii="Cambria" w:hAnsi="Cambria"/>
          <w:sz w:val="23"/>
          <w:szCs w:val="23"/>
          <w:lang w:val="ru-RU"/>
        </w:rPr>
        <w:t>у</w:t>
      </w:r>
      <w:r w:rsidRPr="0021111B">
        <w:rPr>
          <w:rFonts w:ascii="Cambria" w:hAnsi="Cambria"/>
          <w:sz w:val="23"/>
          <w:szCs w:val="23"/>
          <w:lang w:val="ru-RU"/>
        </w:rPr>
        <w:t xml:space="preserve">чения дополнительной информации смотрите </w:t>
      </w:r>
      <w:hyperlink w:anchor="_-P8:_Использовать_8" w:history="1">
        <w:r w:rsidRPr="0021111B">
          <w:rPr>
            <w:rStyle w:val="ab"/>
            <w:rFonts w:ascii="Cambria" w:hAnsi="Cambria"/>
            <w:sz w:val="23"/>
            <w:szCs w:val="23"/>
            <w:lang w:val="ru-RU"/>
          </w:rPr>
          <w:t>Раздел 4.2.34</w:t>
        </w:r>
      </w:hyperlink>
      <w:r w:rsidRPr="0021111B">
        <w:rPr>
          <w:rFonts w:ascii="Cambria" w:hAnsi="Cambria"/>
          <w:sz w:val="23"/>
          <w:szCs w:val="23"/>
          <w:lang w:val="ru-RU"/>
        </w:rPr>
        <w:t xml:space="preserve"> "</w:t>
      </w:r>
      <w:r w:rsidRPr="0021111B">
        <w:rPr>
          <w:rFonts w:ascii="Cambria" w:hAnsi="Cambria"/>
          <w:i/>
          <w:sz w:val="23"/>
          <w:szCs w:val="23"/>
          <w:lang w:val="ru-RU"/>
        </w:rPr>
        <w:t>-P8: Использовать 8 разрядную адресацию портов</w:t>
      </w:r>
      <w:r w:rsidRPr="0021111B">
        <w:rPr>
          <w:rFonts w:ascii="Cambria" w:hAnsi="Cambria"/>
          <w:sz w:val="23"/>
          <w:szCs w:val="23"/>
          <w:lang w:val="ru-RU"/>
        </w:rPr>
        <w:t xml:space="preserve">" на странице </w:t>
      </w:r>
      <w:r w:rsidRPr="00A23594">
        <w:rPr>
          <w:rFonts w:ascii="Cambria" w:hAnsi="Cambria"/>
          <w:sz w:val="23"/>
          <w:szCs w:val="23"/>
          <w:lang w:val="ru-RU"/>
        </w:rPr>
        <w:fldChar w:fldCharType="begin"/>
      </w:r>
      <w:r w:rsidRPr="00A23594">
        <w:rPr>
          <w:rFonts w:ascii="Cambria" w:hAnsi="Cambria"/>
          <w:sz w:val="23"/>
          <w:szCs w:val="23"/>
          <w:lang w:val="ru-RU"/>
        </w:rPr>
        <w:instrText xml:space="preserve"> PAGEREF </w:instrText>
      </w:r>
      <w:r w:rsidRPr="00A23594">
        <w:rPr>
          <w:rFonts w:ascii="Cambria" w:hAnsi="Cambria"/>
          <w:sz w:val="23"/>
          <w:szCs w:val="23"/>
        </w:rPr>
        <w:instrText>g</w:instrText>
      </w:r>
      <w:r>
        <w:rPr>
          <w:rFonts w:ascii="Cambria" w:hAnsi="Cambria"/>
          <w:sz w:val="23"/>
          <w:szCs w:val="23"/>
          <w:lang w:val="ru-RU"/>
        </w:rPr>
        <w:instrText>4234</w:instrText>
      </w:r>
      <w:r w:rsidRPr="00A23594">
        <w:rPr>
          <w:rFonts w:ascii="Cambria" w:hAnsi="Cambria"/>
          <w:sz w:val="23"/>
          <w:szCs w:val="23"/>
          <w:lang w:val="ru-RU"/>
        </w:rPr>
        <w:instrText xml:space="preserve">  \* MERGEFORMAT </w:instrText>
      </w:r>
      <w:r w:rsidRPr="00A23594">
        <w:rPr>
          <w:rFonts w:ascii="Cambria" w:hAnsi="Cambria"/>
          <w:sz w:val="23"/>
          <w:szCs w:val="23"/>
          <w:lang w:val="ru-RU"/>
        </w:rPr>
        <w:fldChar w:fldCharType="separate"/>
      </w:r>
      <w:r w:rsidR="000F2954">
        <w:rPr>
          <w:rFonts w:ascii="Cambria" w:hAnsi="Cambria"/>
          <w:noProof/>
          <w:sz w:val="23"/>
          <w:szCs w:val="23"/>
          <w:lang w:val="ru-RU"/>
        </w:rPr>
        <w:t>86</w:t>
      </w:r>
      <w:r w:rsidRPr="00A23594">
        <w:rPr>
          <w:rFonts w:ascii="Cambria" w:hAnsi="Cambria"/>
          <w:sz w:val="23"/>
          <w:szCs w:val="23"/>
          <w:lang w:val="ru-RU"/>
        </w:rPr>
        <w:fldChar w:fldCharType="end"/>
      </w:r>
      <w:r w:rsidRPr="0021111B">
        <w:rPr>
          <w:rFonts w:ascii="Cambria" w:hAnsi="Cambria"/>
          <w:sz w:val="23"/>
          <w:szCs w:val="23"/>
          <w:lang w:val="ru-RU"/>
        </w:rPr>
        <w:t>.</w:t>
      </w:r>
    </w:p>
    <w:p w14:paraId="303D07A9" w14:textId="77777777" w:rsidR="001C601E" w:rsidRPr="00832E25" w:rsidRDefault="001C601E" w:rsidP="001C601E">
      <w:pPr>
        <w:tabs>
          <w:tab w:val="right" w:pos="9639"/>
        </w:tabs>
        <w:spacing w:before="120"/>
        <w:jc w:val="both"/>
        <w:rPr>
          <w:rFonts w:ascii="Cambria" w:hAnsi="Cambria"/>
          <w:b/>
          <w:sz w:val="23"/>
          <w:szCs w:val="23"/>
          <w:lang w:val="ru-RU"/>
        </w:rPr>
      </w:pPr>
      <w:r w:rsidRPr="00386669">
        <w:rPr>
          <w:rFonts w:ascii="Consolas" w:hAnsi="Consolas"/>
          <w:b/>
          <w:sz w:val="23"/>
          <w:szCs w:val="23"/>
        </w:rPr>
        <w:t>CP/M-80 output file</w:t>
      </w:r>
      <w:r w:rsidRPr="001A61F1">
        <w:rPr>
          <w:rFonts w:ascii="Consolas" w:hAnsi="Consolas"/>
          <w:b/>
          <w:sz w:val="23"/>
          <w:szCs w:val="23"/>
        </w:rPr>
        <w:t xml:space="preserve"> ...</w:t>
      </w:r>
      <w:r w:rsidRPr="000A12AA">
        <w:rPr>
          <w:rFonts w:asciiTheme="minorHAnsi" w:hAnsiTheme="minorHAnsi"/>
          <w:sz w:val="23"/>
          <w:szCs w:val="23"/>
          <w:lang w:val="ru-RU"/>
        </w:rPr>
        <w:t xml:space="preserve"> (</w:t>
      </w:r>
      <w:r>
        <w:rPr>
          <w:rFonts w:asciiTheme="minorHAnsi" w:hAnsiTheme="minorHAnsi"/>
          <w:sz w:val="23"/>
          <w:szCs w:val="23"/>
          <w:lang w:val="ru-RU"/>
        </w:rPr>
        <w:t xml:space="preserve">Выходной файл </w:t>
      </w:r>
      <w:r w:rsidRPr="00386669">
        <w:rPr>
          <w:rFonts w:ascii="Consolas" w:hAnsi="Consolas"/>
          <w:sz w:val="23"/>
          <w:szCs w:val="23"/>
          <w:lang w:val="ru-RU"/>
        </w:rPr>
        <w:t>CP</w:t>
      </w:r>
      <w:r w:rsidRPr="00386669">
        <w:rPr>
          <w:rFonts w:asciiTheme="minorHAnsi" w:hAnsiTheme="minorHAnsi"/>
          <w:sz w:val="23"/>
          <w:szCs w:val="23"/>
          <w:lang w:val="ru-RU"/>
        </w:rPr>
        <w:t>/</w:t>
      </w:r>
      <w:r w:rsidRPr="00386669">
        <w:rPr>
          <w:rFonts w:ascii="Consolas" w:hAnsi="Consolas"/>
          <w:sz w:val="23"/>
          <w:szCs w:val="23"/>
          <w:lang w:val="ru-RU"/>
        </w:rPr>
        <w:t>M</w:t>
      </w:r>
      <w:r w:rsidRPr="00386669">
        <w:rPr>
          <w:rFonts w:asciiTheme="minorHAnsi" w:hAnsiTheme="minorHAnsi"/>
          <w:sz w:val="23"/>
          <w:szCs w:val="23"/>
          <w:lang w:val="ru-RU"/>
        </w:rPr>
        <w:t>-</w:t>
      </w:r>
      <w:r w:rsidRPr="008475FC">
        <w:rPr>
          <w:rFonts w:ascii="Consolas" w:hAnsi="Consolas"/>
          <w:sz w:val="23"/>
          <w:szCs w:val="23"/>
          <w:lang w:val="ru-RU"/>
        </w:rPr>
        <w:t>80</w:t>
      </w:r>
      <w:r>
        <w:rPr>
          <w:rFonts w:asciiTheme="minorHAnsi" w:hAnsiTheme="minorHAnsi"/>
          <w:sz w:val="23"/>
          <w:szCs w:val="23"/>
          <w:lang w:val="ru-RU"/>
        </w:rPr>
        <w:t xml:space="preserve"> …</w:t>
      </w:r>
      <w:r w:rsidRPr="000A12AA">
        <w:rPr>
          <w:rFonts w:asciiTheme="minorHAnsi" w:hAnsiTheme="minorHAnsi"/>
          <w:sz w:val="23"/>
          <w:szCs w:val="23"/>
          <w:lang w:val="ru-RU"/>
        </w:rPr>
        <w:t>)</w:t>
      </w:r>
    </w:p>
    <w:p w14:paraId="305BBCBB" w14:textId="100A84F6" w:rsidR="001C601E" w:rsidRDefault="00560A07" w:rsidP="001C601E">
      <w:pPr>
        <w:spacing w:before="60"/>
        <w:ind w:firstLine="720"/>
        <w:jc w:val="both"/>
        <w:rPr>
          <w:rFonts w:ascii="Cambria" w:hAnsi="Cambria"/>
          <w:sz w:val="23"/>
          <w:szCs w:val="23"/>
          <w:lang w:val="ru-RU"/>
        </w:rPr>
      </w:pPr>
      <w:r w:rsidRPr="00560A07">
        <w:rPr>
          <w:rFonts w:ascii="Cambria" w:hAnsi="Cambria"/>
          <w:sz w:val="23"/>
          <w:szCs w:val="23"/>
          <w:lang w:val="ru-RU"/>
        </w:rPr>
        <w:t xml:space="preserve">Вы можете выбрать вывод в </w:t>
      </w:r>
      <w:r w:rsidRPr="0039129F">
        <w:rPr>
          <w:rFonts w:ascii="Consolas" w:hAnsi="Consolas"/>
          <w:sz w:val="23"/>
          <w:szCs w:val="23"/>
          <w:lang w:val="ru-RU"/>
        </w:rPr>
        <w:t>.COM</w:t>
      </w:r>
      <w:r w:rsidRPr="00560A07">
        <w:rPr>
          <w:rFonts w:ascii="Cambria" w:hAnsi="Cambria"/>
          <w:sz w:val="23"/>
          <w:szCs w:val="23"/>
          <w:lang w:val="ru-RU"/>
        </w:rPr>
        <w:t xml:space="preserve"> файл </w:t>
      </w:r>
      <w:r w:rsidRPr="0039129F">
        <w:rPr>
          <w:rFonts w:ascii="Consolas" w:hAnsi="Consolas"/>
          <w:sz w:val="23"/>
          <w:szCs w:val="23"/>
          <w:lang w:val="ru-RU"/>
        </w:rPr>
        <w:t>CP</w:t>
      </w:r>
      <w:r w:rsidRPr="00560A07">
        <w:rPr>
          <w:rFonts w:ascii="Cambria" w:hAnsi="Cambria"/>
          <w:sz w:val="23"/>
          <w:szCs w:val="23"/>
          <w:lang w:val="ru-RU"/>
        </w:rPr>
        <w:t>/</w:t>
      </w:r>
      <w:r w:rsidRPr="0039129F">
        <w:rPr>
          <w:rFonts w:ascii="Consolas" w:hAnsi="Consolas"/>
          <w:sz w:val="23"/>
          <w:szCs w:val="23"/>
          <w:lang w:val="ru-RU"/>
        </w:rPr>
        <w:t>M</w:t>
      </w:r>
      <w:r w:rsidRPr="00560A07">
        <w:rPr>
          <w:rFonts w:ascii="Cambria" w:hAnsi="Cambria"/>
          <w:sz w:val="23"/>
          <w:szCs w:val="23"/>
          <w:lang w:val="ru-RU"/>
        </w:rPr>
        <w:t>-</w:t>
      </w:r>
      <w:r w:rsidRPr="0039129F">
        <w:rPr>
          <w:rFonts w:ascii="Consolas" w:hAnsi="Consolas"/>
          <w:sz w:val="23"/>
          <w:szCs w:val="23"/>
          <w:lang w:val="ru-RU"/>
        </w:rPr>
        <w:t>80</w:t>
      </w:r>
      <w:r w:rsidRPr="00560A07">
        <w:rPr>
          <w:rFonts w:ascii="Cambria" w:hAnsi="Cambria"/>
          <w:sz w:val="23"/>
          <w:szCs w:val="23"/>
          <w:lang w:val="ru-RU"/>
        </w:rPr>
        <w:t xml:space="preserve"> или файл библиотеки.</w:t>
      </w:r>
    </w:p>
    <w:p w14:paraId="3EE8D6E3" w14:textId="28E1419B" w:rsidR="0039129F" w:rsidRPr="00832E25" w:rsidRDefault="0039129F" w:rsidP="0039129F">
      <w:pPr>
        <w:tabs>
          <w:tab w:val="right" w:pos="9639"/>
        </w:tabs>
        <w:spacing w:before="120"/>
        <w:jc w:val="both"/>
        <w:rPr>
          <w:rFonts w:ascii="Cambria" w:hAnsi="Cambria"/>
          <w:b/>
          <w:sz w:val="23"/>
          <w:szCs w:val="23"/>
          <w:lang w:val="ru-RU"/>
        </w:rPr>
      </w:pPr>
      <w:r w:rsidRPr="0039129F">
        <w:rPr>
          <w:rFonts w:ascii="Consolas" w:hAnsi="Consolas"/>
          <w:b/>
          <w:sz w:val="23"/>
          <w:szCs w:val="23"/>
        </w:rPr>
        <w:t>ROM</w:t>
      </w:r>
      <w:r w:rsidRPr="00386669">
        <w:rPr>
          <w:rFonts w:ascii="Consolas" w:hAnsi="Consolas"/>
          <w:b/>
          <w:sz w:val="23"/>
          <w:szCs w:val="23"/>
        </w:rPr>
        <w:t xml:space="preserve"> output file</w:t>
      </w:r>
      <w:r w:rsidRPr="001A61F1">
        <w:rPr>
          <w:rFonts w:ascii="Consolas" w:hAnsi="Consolas"/>
          <w:b/>
          <w:sz w:val="23"/>
          <w:szCs w:val="23"/>
        </w:rPr>
        <w:t xml:space="preserve"> ...</w:t>
      </w:r>
      <w:r w:rsidRPr="000A12AA">
        <w:rPr>
          <w:rFonts w:asciiTheme="minorHAnsi" w:hAnsiTheme="minorHAnsi"/>
          <w:sz w:val="23"/>
          <w:szCs w:val="23"/>
          <w:lang w:val="ru-RU"/>
        </w:rPr>
        <w:t xml:space="preserve"> (</w:t>
      </w:r>
      <w:r>
        <w:rPr>
          <w:rFonts w:asciiTheme="minorHAnsi" w:hAnsiTheme="minorHAnsi"/>
          <w:sz w:val="23"/>
          <w:szCs w:val="23"/>
          <w:lang w:val="ru-RU"/>
        </w:rPr>
        <w:t xml:space="preserve">Выходной файл </w:t>
      </w:r>
      <w:r w:rsidR="00CA3341">
        <w:rPr>
          <w:rFonts w:ascii="Consolas" w:hAnsi="Consolas"/>
          <w:sz w:val="23"/>
          <w:szCs w:val="23"/>
          <w:lang w:val="ru-RU"/>
        </w:rPr>
        <w:t>ПЗУ</w:t>
      </w:r>
      <w:r>
        <w:rPr>
          <w:rFonts w:asciiTheme="minorHAnsi" w:hAnsiTheme="minorHAnsi"/>
          <w:sz w:val="23"/>
          <w:szCs w:val="23"/>
          <w:lang w:val="ru-RU"/>
        </w:rPr>
        <w:t xml:space="preserve"> …</w:t>
      </w:r>
      <w:r w:rsidRPr="000A12AA">
        <w:rPr>
          <w:rFonts w:asciiTheme="minorHAnsi" w:hAnsiTheme="minorHAnsi"/>
          <w:sz w:val="23"/>
          <w:szCs w:val="23"/>
          <w:lang w:val="ru-RU"/>
        </w:rPr>
        <w:t>)</w:t>
      </w:r>
    </w:p>
    <w:p w14:paraId="7E9B9553" w14:textId="2F2773D1" w:rsidR="00560A07" w:rsidRDefault="00CA3341" w:rsidP="001C601E">
      <w:pPr>
        <w:spacing w:before="60"/>
        <w:ind w:firstLine="720"/>
        <w:jc w:val="both"/>
        <w:rPr>
          <w:rFonts w:ascii="Cambria" w:hAnsi="Cambria"/>
          <w:sz w:val="23"/>
          <w:szCs w:val="23"/>
          <w:lang w:val="ru-RU"/>
        </w:rPr>
      </w:pPr>
      <w:r w:rsidRPr="00CA3341">
        <w:rPr>
          <w:rFonts w:ascii="Cambria" w:hAnsi="Cambria"/>
          <w:sz w:val="23"/>
          <w:szCs w:val="23"/>
          <w:lang w:val="ru-RU"/>
        </w:rPr>
        <w:t xml:space="preserve">Тип выходного файла по умолчанию - </w:t>
      </w:r>
      <w:r w:rsidRPr="00CA3341">
        <w:rPr>
          <w:rFonts w:ascii="Cambria" w:hAnsi="Cambria"/>
          <w:sz w:val="23"/>
          <w:szCs w:val="23"/>
        </w:rPr>
        <w:t xml:space="preserve">Intel </w:t>
      </w:r>
      <w:r w:rsidRPr="00CA3341">
        <w:rPr>
          <w:rFonts w:ascii="Consolas" w:hAnsi="Consolas"/>
          <w:sz w:val="23"/>
          <w:szCs w:val="23"/>
        </w:rPr>
        <w:t>HEX</w:t>
      </w:r>
      <w:r w:rsidRPr="00CA3341">
        <w:rPr>
          <w:rFonts w:ascii="Cambria" w:hAnsi="Cambria"/>
          <w:sz w:val="23"/>
          <w:szCs w:val="23"/>
          <w:lang w:val="ru-RU"/>
        </w:rPr>
        <w:t xml:space="preserve">. Другими выборами являются: </w:t>
      </w:r>
      <w:r w:rsidRPr="00CA3341">
        <w:rPr>
          <w:rFonts w:ascii="Consolas" w:hAnsi="Consolas"/>
          <w:sz w:val="23"/>
          <w:szCs w:val="23"/>
          <w:lang w:val="ru-RU"/>
        </w:rPr>
        <w:t>HEX</w:t>
      </w:r>
      <w:r w:rsidRPr="00CA3341">
        <w:rPr>
          <w:rFonts w:ascii="Cambria" w:hAnsi="Cambria"/>
          <w:sz w:val="23"/>
          <w:szCs w:val="23"/>
          <w:lang w:val="ru-RU"/>
        </w:rPr>
        <w:t xml:space="preserve"> S-записи </w:t>
      </w:r>
      <w:r w:rsidRPr="00CA3341">
        <w:rPr>
          <w:rFonts w:ascii="Cambria" w:hAnsi="Cambria"/>
          <w:sz w:val="23"/>
          <w:szCs w:val="23"/>
        </w:rPr>
        <w:t>Motorola</w:t>
      </w:r>
      <w:r w:rsidRPr="00CA3341">
        <w:rPr>
          <w:rFonts w:ascii="Cambria" w:hAnsi="Cambria"/>
          <w:sz w:val="23"/>
          <w:szCs w:val="23"/>
          <w:lang w:val="ru-RU"/>
        </w:rPr>
        <w:t xml:space="preserve">, двоичный образ, </w:t>
      </w:r>
      <w:r w:rsidRPr="00CA3341">
        <w:rPr>
          <w:rFonts w:ascii="Consolas" w:hAnsi="Consolas"/>
          <w:sz w:val="23"/>
          <w:szCs w:val="23"/>
          <w:lang w:val="ru-RU"/>
        </w:rPr>
        <w:t>UBROF</w:t>
      </w:r>
      <w:r w:rsidRPr="00CA3341">
        <w:rPr>
          <w:rFonts w:ascii="Cambria" w:hAnsi="Cambria"/>
          <w:sz w:val="23"/>
          <w:szCs w:val="23"/>
          <w:lang w:val="ru-RU"/>
        </w:rPr>
        <w:t xml:space="preserve">, </w:t>
      </w:r>
      <w:r w:rsidRPr="00CA3341">
        <w:rPr>
          <w:rFonts w:ascii="Cambria" w:hAnsi="Cambria"/>
          <w:sz w:val="23"/>
          <w:szCs w:val="23"/>
        </w:rPr>
        <w:t xml:space="preserve">Tektronix </w:t>
      </w:r>
      <w:r w:rsidRPr="00CA3341">
        <w:rPr>
          <w:rFonts w:ascii="Consolas" w:hAnsi="Consolas"/>
          <w:sz w:val="23"/>
          <w:szCs w:val="23"/>
        </w:rPr>
        <w:t>HEX</w:t>
      </w:r>
      <w:r w:rsidRPr="00CA3341">
        <w:rPr>
          <w:rFonts w:ascii="Cambria" w:hAnsi="Cambria"/>
          <w:sz w:val="23"/>
          <w:szCs w:val="23"/>
        </w:rPr>
        <w:t xml:space="preserve">, American Automation symbolic </w:t>
      </w:r>
      <w:r w:rsidRPr="00CA3341">
        <w:rPr>
          <w:rFonts w:ascii="Consolas" w:hAnsi="Consolas"/>
          <w:sz w:val="23"/>
          <w:szCs w:val="23"/>
        </w:rPr>
        <w:t>HEX</w:t>
      </w:r>
      <w:r w:rsidRPr="00CA3341">
        <w:rPr>
          <w:rFonts w:ascii="Cambria" w:hAnsi="Cambria"/>
          <w:sz w:val="23"/>
          <w:szCs w:val="23"/>
        </w:rPr>
        <w:t xml:space="preserve">, Intel </w:t>
      </w:r>
      <w:r w:rsidRPr="00CA3341">
        <w:rPr>
          <w:rFonts w:ascii="Consolas" w:hAnsi="Consolas"/>
          <w:sz w:val="23"/>
          <w:szCs w:val="23"/>
        </w:rPr>
        <w:t>OMF</w:t>
      </w:r>
      <w:r w:rsidRPr="00CA3341">
        <w:rPr>
          <w:rFonts w:ascii="Cambria" w:hAnsi="Cambria"/>
          <w:sz w:val="23"/>
          <w:szCs w:val="23"/>
        </w:rPr>
        <w:t>-</w:t>
      </w:r>
      <w:r w:rsidRPr="00CA3341">
        <w:rPr>
          <w:rFonts w:ascii="Consolas" w:hAnsi="Consolas"/>
          <w:sz w:val="23"/>
          <w:szCs w:val="23"/>
        </w:rPr>
        <w:t>51</w:t>
      </w:r>
      <w:r w:rsidRPr="00CA3341">
        <w:rPr>
          <w:rFonts w:ascii="Cambria" w:hAnsi="Cambria"/>
          <w:sz w:val="23"/>
          <w:szCs w:val="23"/>
          <w:lang w:val="ru-RU"/>
        </w:rPr>
        <w:t xml:space="preserve"> и </w:t>
      </w:r>
      <w:r w:rsidRPr="00CA3341">
        <w:rPr>
          <w:rFonts w:ascii="Cambria" w:hAnsi="Cambria"/>
          <w:noProof/>
          <w:sz w:val="23"/>
          <w:szCs w:val="23"/>
        </w:rPr>
        <w:t>Bytecraft</w:t>
      </w:r>
      <w:r w:rsidRPr="00CA3341">
        <w:rPr>
          <w:rFonts w:ascii="Cambria" w:hAnsi="Cambria"/>
          <w:sz w:val="23"/>
          <w:szCs w:val="23"/>
          <w:lang w:val="ru-RU"/>
        </w:rPr>
        <w:t xml:space="preserve"> </w:t>
      </w:r>
      <w:r w:rsidRPr="00CA3341">
        <w:rPr>
          <w:rFonts w:ascii="Consolas" w:hAnsi="Consolas"/>
          <w:sz w:val="23"/>
          <w:szCs w:val="23"/>
        </w:rPr>
        <w:t>.COD</w:t>
      </w:r>
      <w:r w:rsidRPr="00CA3341">
        <w:rPr>
          <w:rFonts w:ascii="Cambria" w:hAnsi="Cambria"/>
          <w:sz w:val="23"/>
          <w:szCs w:val="23"/>
          <w:lang w:val="ru-RU"/>
        </w:rPr>
        <w:t xml:space="preserve">. Эта опция также позволит указать, что необходимо создать библиотеку, а не </w:t>
      </w:r>
      <w:r w:rsidRPr="00CA3341">
        <w:rPr>
          <w:rFonts w:ascii="Consolas" w:hAnsi="Consolas"/>
          <w:sz w:val="23"/>
          <w:szCs w:val="23"/>
          <w:lang w:val="ru-RU"/>
        </w:rPr>
        <w:t>.EXE</w:t>
      </w:r>
      <w:r w:rsidRPr="00CA3341">
        <w:rPr>
          <w:rFonts w:ascii="Cambria" w:hAnsi="Cambria"/>
          <w:sz w:val="23"/>
          <w:szCs w:val="23"/>
          <w:lang w:val="ru-RU"/>
        </w:rPr>
        <w:t xml:space="preserve"> файл. Библиотека может быть создана только из файла проекта.</w:t>
      </w:r>
    </w:p>
    <w:p w14:paraId="36217A6F" w14:textId="7ABD4347" w:rsidR="00CA3341" w:rsidRPr="00832E25" w:rsidRDefault="00CA3341" w:rsidP="00CA3341">
      <w:pPr>
        <w:tabs>
          <w:tab w:val="right" w:pos="9639"/>
        </w:tabs>
        <w:spacing w:before="120"/>
        <w:jc w:val="both"/>
        <w:rPr>
          <w:rFonts w:ascii="Cambria" w:hAnsi="Cambria"/>
          <w:b/>
          <w:sz w:val="23"/>
          <w:szCs w:val="23"/>
          <w:lang w:val="ru-RU"/>
        </w:rPr>
      </w:pPr>
      <w:r w:rsidRPr="0039129F">
        <w:rPr>
          <w:rFonts w:ascii="Consolas" w:hAnsi="Consolas"/>
          <w:b/>
          <w:sz w:val="23"/>
          <w:szCs w:val="23"/>
        </w:rPr>
        <w:t>ROM</w:t>
      </w:r>
      <w:r w:rsidRPr="00386669">
        <w:rPr>
          <w:rFonts w:ascii="Consolas" w:hAnsi="Consolas"/>
          <w:b/>
          <w:sz w:val="23"/>
          <w:szCs w:val="23"/>
        </w:rPr>
        <w:t xml:space="preserve"> </w:t>
      </w:r>
      <w:r w:rsidRPr="00CA3341">
        <w:rPr>
          <w:rFonts w:ascii="Consolas" w:hAnsi="Consolas"/>
          <w:b/>
          <w:sz w:val="23"/>
          <w:szCs w:val="23"/>
        </w:rPr>
        <w:t>&amp; RAM addresses</w:t>
      </w:r>
      <w:r w:rsidRPr="001A61F1">
        <w:rPr>
          <w:rFonts w:ascii="Consolas" w:hAnsi="Consolas"/>
          <w:b/>
          <w:sz w:val="23"/>
          <w:szCs w:val="23"/>
        </w:rPr>
        <w:t xml:space="preserve"> ...</w:t>
      </w:r>
      <w:r w:rsidRPr="000A12AA">
        <w:rPr>
          <w:rFonts w:asciiTheme="minorHAnsi" w:hAnsiTheme="minorHAnsi"/>
          <w:sz w:val="23"/>
          <w:szCs w:val="23"/>
          <w:lang w:val="ru-RU"/>
        </w:rPr>
        <w:t xml:space="preserve"> (</w:t>
      </w:r>
      <w:r>
        <w:rPr>
          <w:rFonts w:asciiTheme="minorHAnsi" w:hAnsiTheme="minorHAnsi"/>
          <w:sz w:val="23"/>
          <w:szCs w:val="23"/>
          <w:lang w:val="ru-RU"/>
        </w:rPr>
        <w:t xml:space="preserve">Адреса </w:t>
      </w:r>
      <w:r>
        <w:rPr>
          <w:rFonts w:ascii="Consolas" w:hAnsi="Consolas"/>
          <w:sz w:val="23"/>
          <w:szCs w:val="23"/>
          <w:lang w:val="ru-RU"/>
        </w:rPr>
        <w:t>ПЗУ</w:t>
      </w:r>
      <w:r w:rsidRPr="00CA3341">
        <w:rPr>
          <w:rFonts w:ascii="Cambria" w:hAnsi="Cambria"/>
          <w:sz w:val="23"/>
          <w:szCs w:val="23"/>
          <w:lang w:val="ru-RU"/>
        </w:rPr>
        <w:t xml:space="preserve"> </w:t>
      </w:r>
      <w:r>
        <w:rPr>
          <w:rFonts w:ascii="Cambria" w:hAnsi="Cambria"/>
          <w:sz w:val="23"/>
          <w:szCs w:val="23"/>
          <w:lang w:val="ru-RU"/>
        </w:rPr>
        <w:t xml:space="preserve">и </w:t>
      </w:r>
      <w:r w:rsidRPr="00CA3341">
        <w:rPr>
          <w:rFonts w:ascii="Consolas" w:hAnsi="Consolas"/>
          <w:sz w:val="23"/>
          <w:szCs w:val="23"/>
          <w:lang w:val="ru-RU"/>
        </w:rPr>
        <w:t>ОЗУ</w:t>
      </w:r>
      <w:r>
        <w:rPr>
          <w:rFonts w:asciiTheme="minorHAnsi" w:hAnsiTheme="minorHAnsi"/>
          <w:sz w:val="23"/>
          <w:szCs w:val="23"/>
          <w:lang w:val="ru-RU"/>
        </w:rPr>
        <w:t xml:space="preserve"> …</w:t>
      </w:r>
      <w:r w:rsidRPr="000A12AA">
        <w:rPr>
          <w:rFonts w:asciiTheme="minorHAnsi" w:hAnsiTheme="minorHAnsi"/>
          <w:sz w:val="23"/>
          <w:szCs w:val="23"/>
          <w:lang w:val="ru-RU"/>
        </w:rPr>
        <w:t>)</w:t>
      </w:r>
    </w:p>
    <w:p w14:paraId="31BC87B1" w14:textId="1492B363" w:rsidR="00560A07" w:rsidRDefault="00D87BA2" w:rsidP="001C601E">
      <w:pPr>
        <w:spacing w:before="60"/>
        <w:ind w:firstLine="720"/>
        <w:jc w:val="both"/>
        <w:rPr>
          <w:rFonts w:ascii="Cambria" w:hAnsi="Cambria"/>
          <w:sz w:val="23"/>
          <w:szCs w:val="23"/>
          <w:lang w:val="ru-RU"/>
        </w:rPr>
      </w:pPr>
      <w:r w:rsidRPr="00D87BA2">
        <w:rPr>
          <w:rFonts w:ascii="Cambria" w:hAnsi="Cambria"/>
          <w:sz w:val="23"/>
          <w:szCs w:val="23"/>
          <w:lang w:val="ru-RU"/>
        </w:rPr>
        <w:t xml:space="preserve">Эта опция позволяет вводить адреса </w:t>
      </w:r>
      <w:r w:rsidRPr="00054943">
        <w:rPr>
          <w:rFonts w:ascii="Consolas" w:hAnsi="Consolas"/>
          <w:sz w:val="23"/>
          <w:szCs w:val="23"/>
          <w:lang w:val="ru-RU"/>
        </w:rPr>
        <w:t>ПЗУ</w:t>
      </w:r>
      <w:r w:rsidRPr="00D87BA2">
        <w:rPr>
          <w:rFonts w:ascii="Cambria" w:hAnsi="Cambria"/>
          <w:sz w:val="23"/>
          <w:szCs w:val="23"/>
          <w:lang w:val="ru-RU"/>
        </w:rPr>
        <w:t xml:space="preserve"> и </w:t>
      </w:r>
      <w:r w:rsidRPr="00054943">
        <w:rPr>
          <w:rFonts w:ascii="Consolas" w:hAnsi="Consolas"/>
          <w:sz w:val="23"/>
          <w:szCs w:val="23"/>
          <w:lang w:val="ru-RU"/>
        </w:rPr>
        <w:t>ОЗУ</w:t>
      </w:r>
      <w:r w:rsidRPr="00D87BA2">
        <w:rPr>
          <w:rFonts w:ascii="Cambria" w:hAnsi="Cambria"/>
          <w:sz w:val="23"/>
          <w:szCs w:val="23"/>
          <w:lang w:val="ru-RU"/>
        </w:rPr>
        <w:t xml:space="preserve"> в целевой системе. Для уточнения стандартных значений, смотрите инструкции в </w:t>
      </w:r>
      <w:hyperlink w:anchor="_Учебник:_создание_и" w:history="1">
        <w:r w:rsidRPr="00D87BA2">
          <w:rPr>
            <w:rStyle w:val="ab"/>
            <w:rFonts w:ascii="Cambria" w:hAnsi="Cambria"/>
            <w:sz w:val="23"/>
            <w:szCs w:val="23"/>
            <w:lang w:val="ru-RU"/>
          </w:rPr>
          <w:t>Разделе 3.3</w:t>
        </w:r>
      </w:hyperlink>
      <w:r w:rsidRPr="00D87BA2">
        <w:rPr>
          <w:rFonts w:ascii="Cambria" w:hAnsi="Cambria"/>
          <w:sz w:val="23"/>
          <w:szCs w:val="23"/>
          <w:lang w:val="ru-RU"/>
        </w:rPr>
        <w:t xml:space="preserve"> </w:t>
      </w:r>
      <w:r w:rsidRPr="0021111B">
        <w:rPr>
          <w:rFonts w:ascii="Cambria" w:hAnsi="Cambria"/>
          <w:sz w:val="23"/>
          <w:szCs w:val="23"/>
          <w:lang w:val="ru-RU"/>
        </w:rPr>
        <w:t>"</w:t>
      </w:r>
      <w:r w:rsidRPr="00F152C3">
        <w:rPr>
          <w:rFonts w:ascii="Cambria" w:hAnsi="Cambria"/>
          <w:i/>
          <w:sz w:val="23"/>
          <w:szCs w:val="23"/>
          <w:lang w:val="ru-RU"/>
        </w:rPr>
        <w:t>Учебник</w:t>
      </w:r>
      <w:r w:rsidRPr="0021111B">
        <w:rPr>
          <w:rFonts w:ascii="Cambria" w:hAnsi="Cambria"/>
          <w:sz w:val="23"/>
          <w:szCs w:val="23"/>
          <w:lang w:val="ru-RU"/>
        </w:rPr>
        <w:t>"</w:t>
      </w:r>
      <w:r w:rsidRPr="00D87BA2">
        <w:rPr>
          <w:rFonts w:ascii="Cambria" w:hAnsi="Cambria"/>
          <w:sz w:val="23"/>
          <w:szCs w:val="23"/>
          <w:lang w:val="ru-RU"/>
        </w:rPr>
        <w:t xml:space="preserve"> </w:t>
      </w:r>
      <w:r w:rsidRPr="0021111B">
        <w:rPr>
          <w:rFonts w:ascii="Cambria" w:hAnsi="Cambria"/>
          <w:sz w:val="23"/>
          <w:szCs w:val="23"/>
          <w:lang w:val="ru-RU"/>
        </w:rPr>
        <w:t xml:space="preserve">на странице </w:t>
      </w:r>
      <w:r w:rsidRPr="00A23594">
        <w:rPr>
          <w:rFonts w:ascii="Cambria" w:hAnsi="Cambria"/>
          <w:sz w:val="23"/>
          <w:szCs w:val="23"/>
          <w:lang w:val="ru-RU"/>
        </w:rPr>
        <w:fldChar w:fldCharType="begin"/>
      </w:r>
      <w:r w:rsidRPr="00A23594">
        <w:rPr>
          <w:rFonts w:ascii="Cambria" w:hAnsi="Cambria"/>
          <w:sz w:val="23"/>
          <w:szCs w:val="23"/>
          <w:lang w:val="ru-RU"/>
        </w:rPr>
        <w:instrText xml:space="preserve"> PAGEREF </w:instrText>
      </w:r>
      <w:r w:rsidRPr="00A23594">
        <w:rPr>
          <w:rFonts w:ascii="Cambria" w:hAnsi="Cambria"/>
          <w:sz w:val="23"/>
          <w:szCs w:val="23"/>
        </w:rPr>
        <w:instrText>g</w:instrText>
      </w:r>
      <w:r>
        <w:rPr>
          <w:rFonts w:ascii="Cambria" w:hAnsi="Cambria"/>
          <w:sz w:val="23"/>
          <w:szCs w:val="23"/>
          <w:lang w:val="ru-RU"/>
        </w:rPr>
        <w:instrText>33</w:instrText>
      </w:r>
      <w:r w:rsidRPr="00A23594">
        <w:rPr>
          <w:rFonts w:ascii="Cambria" w:hAnsi="Cambria"/>
          <w:sz w:val="23"/>
          <w:szCs w:val="23"/>
          <w:lang w:val="ru-RU"/>
        </w:rPr>
        <w:instrText xml:space="preserve">  \* MERGEFORMAT </w:instrText>
      </w:r>
      <w:r w:rsidRPr="00A23594">
        <w:rPr>
          <w:rFonts w:ascii="Cambria" w:hAnsi="Cambria"/>
          <w:sz w:val="23"/>
          <w:szCs w:val="23"/>
          <w:lang w:val="ru-RU"/>
        </w:rPr>
        <w:fldChar w:fldCharType="separate"/>
      </w:r>
      <w:r w:rsidR="000F2954">
        <w:rPr>
          <w:rFonts w:ascii="Cambria" w:hAnsi="Cambria"/>
          <w:noProof/>
          <w:sz w:val="23"/>
          <w:szCs w:val="23"/>
          <w:lang w:val="ru-RU"/>
        </w:rPr>
        <w:t>45</w:t>
      </w:r>
      <w:r w:rsidRPr="00A23594">
        <w:rPr>
          <w:rFonts w:ascii="Cambria" w:hAnsi="Cambria"/>
          <w:sz w:val="23"/>
          <w:szCs w:val="23"/>
          <w:lang w:val="ru-RU"/>
        </w:rPr>
        <w:fldChar w:fldCharType="end"/>
      </w:r>
      <w:r w:rsidRPr="00D87BA2">
        <w:rPr>
          <w:rFonts w:ascii="Cambria" w:hAnsi="Cambria"/>
          <w:sz w:val="23"/>
          <w:szCs w:val="23"/>
          <w:lang w:val="ru-RU"/>
        </w:rPr>
        <w:t>.</w:t>
      </w:r>
    </w:p>
    <w:p w14:paraId="73E2A055" w14:textId="50E546CF" w:rsidR="00D87BA2" w:rsidRDefault="004F308C" w:rsidP="001C601E">
      <w:pPr>
        <w:spacing w:before="60"/>
        <w:ind w:firstLine="720"/>
        <w:jc w:val="both"/>
        <w:rPr>
          <w:rFonts w:ascii="Cambria" w:hAnsi="Cambria"/>
          <w:sz w:val="23"/>
          <w:szCs w:val="23"/>
          <w:lang w:val="ru-RU"/>
        </w:rPr>
      </w:pPr>
      <w:r w:rsidRPr="004F308C">
        <w:rPr>
          <w:rFonts w:ascii="Cambria" w:hAnsi="Cambria"/>
          <w:sz w:val="23"/>
          <w:szCs w:val="23"/>
          <w:lang w:val="ru-RU"/>
        </w:rPr>
        <w:t xml:space="preserve">Информация, введенная в это диалоговое окно, используется компоновщиком для назначения адресов вашему коду. Обратите внимание, что некоторые из адресов </w:t>
      </w:r>
      <w:r w:rsidRPr="00054943">
        <w:rPr>
          <w:rFonts w:ascii="Consolas" w:hAnsi="Consolas"/>
          <w:sz w:val="23"/>
          <w:szCs w:val="23"/>
          <w:lang w:val="ru-RU"/>
        </w:rPr>
        <w:t>ОЗУ</w:t>
      </w:r>
      <w:r w:rsidRPr="004F308C">
        <w:rPr>
          <w:rFonts w:ascii="Cambria" w:hAnsi="Cambria"/>
          <w:sz w:val="23"/>
          <w:szCs w:val="23"/>
          <w:lang w:val="ru-RU"/>
        </w:rPr>
        <w:t xml:space="preserve"> могут быть обнулены, чтобы позволить </w:t>
      </w:r>
      <w:r w:rsidRPr="004F308C">
        <w:rPr>
          <w:rFonts w:ascii="Consolas" w:hAnsi="Consolas"/>
          <w:sz w:val="23"/>
          <w:szCs w:val="23"/>
          <w:lang w:val="ru-RU"/>
        </w:rPr>
        <w:t>HPDZ</w:t>
      </w:r>
      <w:r w:rsidRPr="004F308C">
        <w:rPr>
          <w:rFonts w:ascii="Cambria" w:hAnsi="Cambria"/>
          <w:sz w:val="23"/>
          <w:szCs w:val="23"/>
          <w:lang w:val="ru-RU"/>
        </w:rPr>
        <w:t xml:space="preserve"> устанавливать их автоматически. Адреса использ</w:t>
      </w:r>
      <w:r w:rsidRPr="004F308C">
        <w:rPr>
          <w:rFonts w:ascii="Cambria" w:hAnsi="Cambria"/>
          <w:sz w:val="23"/>
          <w:szCs w:val="23"/>
          <w:lang w:val="ru-RU"/>
        </w:rPr>
        <w:t>у</w:t>
      </w:r>
      <w:r w:rsidRPr="004F308C">
        <w:rPr>
          <w:rFonts w:ascii="Cambria" w:hAnsi="Cambria"/>
          <w:sz w:val="23"/>
          <w:szCs w:val="23"/>
          <w:lang w:val="ru-RU"/>
        </w:rPr>
        <w:t>ются следующим образом:</w:t>
      </w:r>
    </w:p>
    <w:p w14:paraId="01686E1B" w14:textId="7A78294E" w:rsidR="002D4094" w:rsidRDefault="00AF275B" w:rsidP="002D4094">
      <w:pPr>
        <w:spacing w:before="60"/>
        <w:jc w:val="both"/>
        <w:rPr>
          <w:rFonts w:ascii="Cambria" w:hAnsi="Cambria"/>
          <w:sz w:val="23"/>
          <w:szCs w:val="23"/>
          <w:lang w:val="ru-RU"/>
        </w:rPr>
      </w:pPr>
      <w:r w:rsidRPr="007627E7">
        <w:rPr>
          <w:rFonts w:ascii="Consolas" w:hAnsi="Consolas"/>
          <w:i/>
          <w:sz w:val="23"/>
          <w:szCs w:val="23"/>
        </w:rPr>
        <w:t>ROM</w:t>
      </w:r>
      <w:r w:rsidRPr="007627E7">
        <w:rPr>
          <w:rFonts w:asciiTheme="minorHAnsi" w:hAnsiTheme="minorHAnsi"/>
          <w:i/>
          <w:sz w:val="23"/>
          <w:szCs w:val="23"/>
        </w:rPr>
        <w:t xml:space="preserve"> &amp; </w:t>
      </w:r>
      <w:r w:rsidRPr="007627E7">
        <w:rPr>
          <w:rFonts w:ascii="Consolas" w:hAnsi="Consolas"/>
          <w:i/>
          <w:sz w:val="23"/>
          <w:szCs w:val="23"/>
        </w:rPr>
        <w:t>RAM</w:t>
      </w:r>
      <w:r w:rsidRPr="007627E7">
        <w:rPr>
          <w:rFonts w:asciiTheme="minorHAnsi" w:hAnsiTheme="minorHAnsi"/>
          <w:i/>
          <w:sz w:val="23"/>
          <w:szCs w:val="23"/>
        </w:rPr>
        <w:t xml:space="preserve"> </w:t>
      </w:r>
      <w:r w:rsidRPr="007627E7">
        <w:rPr>
          <w:rFonts w:ascii="Consolas" w:hAnsi="Consolas"/>
          <w:i/>
          <w:sz w:val="23"/>
          <w:szCs w:val="23"/>
        </w:rPr>
        <w:t>addresses</w:t>
      </w:r>
      <w:r w:rsidRPr="00AF275B">
        <w:rPr>
          <w:rFonts w:asciiTheme="minorHAnsi" w:hAnsiTheme="minorHAnsi"/>
          <w:sz w:val="23"/>
          <w:szCs w:val="23"/>
          <w:lang w:val="ru-RU"/>
        </w:rPr>
        <w:t xml:space="preserve"> </w:t>
      </w:r>
      <w:r>
        <w:rPr>
          <w:rFonts w:asciiTheme="minorHAnsi" w:hAnsiTheme="minorHAnsi"/>
          <w:sz w:val="23"/>
          <w:szCs w:val="23"/>
          <w:lang w:val="ru-RU"/>
        </w:rPr>
        <w:t>(</w:t>
      </w:r>
      <w:r w:rsidR="002D4094">
        <w:rPr>
          <w:rFonts w:asciiTheme="minorHAnsi" w:hAnsiTheme="minorHAnsi"/>
          <w:sz w:val="23"/>
          <w:szCs w:val="23"/>
          <w:lang w:val="ru-RU"/>
        </w:rPr>
        <w:t xml:space="preserve">Адреса </w:t>
      </w:r>
      <w:r w:rsidR="002D4094">
        <w:rPr>
          <w:rFonts w:ascii="Consolas" w:hAnsi="Consolas"/>
          <w:sz w:val="23"/>
          <w:szCs w:val="23"/>
          <w:lang w:val="ru-RU"/>
        </w:rPr>
        <w:t>ПЗУ</w:t>
      </w:r>
      <w:r w:rsidR="002D4094" w:rsidRPr="00CA3341">
        <w:rPr>
          <w:rFonts w:ascii="Cambria" w:hAnsi="Cambria"/>
          <w:sz w:val="23"/>
          <w:szCs w:val="23"/>
          <w:lang w:val="ru-RU"/>
        </w:rPr>
        <w:t xml:space="preserve"> </w:t>
      </w:r>
      <w:r w:rsidR="002D4094">
        <w:rPr>
          <w:rFonts w:ascii="Cambria" w:hAnsi="Cambria"/>
          <w:sz w:val="23"/>
          <w:szCs w:val="23"/>
          <w:lang w:val="ru-RU"/>
        </w:rPr>
        <w:t xml:space="preserve">и </w:t>
      </w:r>
      <w:r w:rsidR="002D4094" w:rsidRPr="00CA3341">
        <w:rPr>
          <w:rFonts w:ascii="Consolas" w:hAnsi="Consolas"/>
          <w:sz w:val="23"/>
          <w:szCs w:val="23"/>
          <w:lang w:val="ru-RU"/>
        </w:rPr>
        <w:t>ОЗУ</w:t>
      </w:r>
      <w:r>
        <w:rPr>
          <w:rFonts w:ascii="Consolas" w:hAnsi="Consolas"/>
          <w:sz w:val="23"/>
          <w:szCs w:val="23"/>
          <w:lang w:val="ru-RU"/>
        </w:rPr>
        <w:t>)</w:t>
      </w:r>
    </w:p>
    <w:p w14:paraId="582DCA93" w14:textId="3D1C3894" w:rsidR="00D87BA2" w:rsidRDefault="002D4094" w:rsidP="001C601E">
      <w:pPr>
        <w:spacing w:before="60"/>
        <w:ind w:firstLine="720"/>
        <w:jc w:val="both"/>
        <w:rPr>
          <w:rFonts w:ascii="Cambria" w:hAnsi="Cambria"/>
          <w:sz w:val="23"/>
          <w:szCs w:val="23"/>
          <w:lang w:val="ru-RU"/>
        </w:rPr>
      </w:pPr>
      <w:r>
        <w:rPr>
          <w:rFonts w:asciiTheme="minorHAnsi" w:hAnsiTheme="minorHAnsi"/>
          <w:sz w:val="23"/>
          <w:szCs w:val="23"/>
          <w:lang w:val="ru-RU"/>
        </w:rPr>
        <w:t xml:space="preserve">Адреса </w:t>
      </w:r>
      <w:r>
        <w:rPr>
          <w:rFonts w:ascii="Consolas" w:hAnsi="Consolas"/>
          <w:sz w:val="23"/>
          <w:szCs w:val="23"/>
          <w:lang w:val="ru-RU"/>
        </w:rPr>
        <w:t>ПЗУ</w:t>
      </w:r>
      <w:r w:rsidRPr="00CA3341">
        <w:rPr>
          <w:rFonts w:ascii="Cambria" w:hAnsi="Cambria"/>
          <w:sz w:val="23"/>
          <w:szCs w:val="23"/>
          <w:lang w:val="ru-RU"/>
        </w:rPr>
        <w:t xml:space="preserve"> </w:t>
      </w:r>
      <w:r>
        <w:rPr>
          <w:rFonts w:ascii="Cambria" w:hAnsi="Cambria"/>
          <w:sz w:val="23"/>
          <w:szCs w:val="23"/>
          <w:lang w:val="ru-RU"/>
        </w:rPr>
        <w:t xml:space="preserve">и </w:t>
      </w:r>
      <w:r w:rsidRPr="00CA3341">
        <w:rPr>
          <w:rFonts w:ascii="Consolas" w:hAnsi="Consolas"/>
          <w:sz w:val="23"/>
          <w:szCs w:val="23"/>
          <w:lang w:val="ru-RU"/>
        </w:rPr>
        <w:t>ОЗУ</w:t>
      </w:r>
      <w:r w:rsidRPr="002D4094">
        <w:rPr>
          <w:rFonts w:ascii="Cambria" w:hAnsi="Cambria"/>
          <w:sz w:val="23"/>
          <w:szCs w:val="23"/>
          <w:lang w:val="ru-RU"/>
        </w:rPr>
        <w:t xml:space="preserve"> применимы и к маленькой и к большой (с переключением банков) моделям памяти.</w:t>
      </w:r>
    </w:p>
    <w:p w14:paraId="28AE5291" w14:textId="7DCA00D4" w:rsidR="00560A07" w:rsidRDefault="00AF275B" w:rsidP="00AF275B">
      <w:pPr>
        <w:spacing w:before="60"/>
        <w:jc w:val="both"/>
        <w:rPr>
          <w:rFonts w:ascii="Cambria" w:hAnsi="Cambria"/>
          <w:sz w:val="23"/>
          <w:szCs w:val="23"/>
          <w:lang w:val="ru-RU"/>
        </w:rPr>
      </w:pPr>
      <w:r w:rsidRPr="007627E7">
        <w:rPr>
          <w:rFonts w:ascii="Consolas" w:hAnsi="Consolas"/>
          <w:i/>
          <w:sz w:val="23"/>
          <w:szCs w:val="23"/>
        </w:rPr>
        <w:t>ROM</w:t>
      </w:r>
      <w:r w:rsidRPr="007627E7">
        <w:rPr>
          <w:rFonts w:ascii="Cambria" w:hAnsi="Cambria"/>
          <w:i/>
          <w:sz w:val="23"/>
          <w:szCs w:val="23"/>
        </w:rPr>
        <w:t xml:space="preserve"> </w:t>
      </w:r>
      <w:r w:rsidRPr="007627E7">
        <w:rPr>
          <w:rFonts w:ascii="Consolas" w:hAnsi="Consolas"/>
          <w:i/>
          <w:sz w:val="23"/>
          <w:szCs w:val="23"/>
        </w:rPr>
        <w:t>address</w:t>
      </w:r>
      <w:r w:rsidRPr="00AF275B">
        <w:rPr>
          <w:rFonts w:ascii="Cambria" w:hAnsi="Cambria"/>
          <w:i/>
          <w:sz w:val="23"/>
          <w:szCs w:val="23"/>
          <w:lang w:val="ru-RU"/>
        </w:rPr>
        <w:t xml:space="preserve"> </w:t>
      </w:r>
      <w:r w:rsidRPr="00AF275B">
        <w:rPr>
          <w:rFonts w:ascii="Cambria" w:hAnsi="Cambria"/>
          <w:sz w:val="23"/>
          <w:szCs w:val="23"/>
          <w:lang w:val="ru-RU"/>
        </w:rPr>
        <w:t>(</w:t>
      </w:r>
      <w:r w:rsidR="006E39BD" w:rsidRPr="00AF275B">
        <w:rPr>
          <w:rFonts w:ascii="Cambria" w:hAnsi="Cambria"/>
          <w:sz w:val="23"/>
          <w:szCs w:val="23"/>
          <w:lang w:val="ru-RU"/>
        </w:rPr>
        <w:t xml:space="preserve">Адрес </w:t>
      </w:r>
      <w:r w:rsidR="006E39BD" w:rsidRPr="00AF275B">
        <w:rPr>
          <w:rFonts w:ascii="Consolas" w:hAnsi="Consolas"/>
          <w:sz w:val="23"/>
          <w:szCs w:val="23"/>
          <w:lang w:val="ru-RU"/>
        </w:rPr>
        <w:t>ПЗУ</w:t>
      </w:r>
      <w:r w:rsidRPr="00AF275B">
        <w:rPr>
          <w:rFonts w:ascii="Consolas" w:hAnsi="Consolas"/>
          <w:sz w:val="23"/>
          <w:szCs w:val="23"/>
          <w:lang w:val="ru-RU"/>
        </w:rPr>
        <w:t>)</w:t>
      </w:r>
      <w:r w:rsidR="006E39BD" w:rsidRPr="006E39BD">
        <w:rPr>
          <w:rFonts w:ascii="Cambria" w:hAnsi="Cambria"/>
          <w:sz w:val="23"/>
          <w:szCs w:val="23"/>
          <w:lang w:val="ru-RU"/>
        </w:rPr>
        <w:t xml:space="preserve">: Это адрес в </w:t>
      </w:r>
      <w:r w:rsidR="006E39BD" w:rsidRPr="006E39BD">
        <w:rPr>
          <w:rFonts w:ascii="Consolas" w:hAnsi="Consolas"/>
          <w:sz w:val="23"/>
          <w:szCs w:val="23"/>
          <w:lang w:val="ru-RU"/>
        </w:rPr>
        <w:t>ПЗУ</w:t>
      </w:r>
      <w:r w:rsidR="006E39BD" w:rsidRPr="006E39BD">
        <w:rPr>
          <w:rFonts w:ascii="Cambria" w:hAnsi="Cambria"/>
          <w:sz w:val="23"/>
          <w:szCs w:val="23"/>
          <w:lang w:val="ru-RU"/>
        </w:rPr>
        <w:t>, где должен начаться код программы. Практич</w:t>
      </w:r>
      <w:r w:rsidR="006E39BD" w:rsidRPr="006E39BD">
        <w:rPr>
          <w:rFonts w:ascii="Cambria" w:hAnsi="Cambria"/>
          <w:sz w:val="23"/>
          <w:szCs w:val="23"/>
          <w:lang w:val="ru-RU"/>
        </w:rPr>
        <w:t>е</w:t>
      </w:r>
      <w:r w:rsidR="006E39BD" w:rsidRPr="006E39BD">
        <w:rPr>
          <w:rFonts w:ascii="Cambria" w:hAnsi="Cambria"/>
          <w:sz w:val="23"/>
          <w:szCs w:val="23"/>
          <w:lang w:val="ru-RU"/>
        </w:rPr>
        <w:t xml:space="preserve">ски для всех систем Z80 он будет адресом </w:t>
      </w:r>
      <w:r w:rsidR="006E39BD" w:rsidRPr="006E39BD">
        <w:rPr>
          <w:rFonts w:ascii="Consolas" w:hAnsi="Consolas"/>
          <w:sz w:val="23"/>
          <w:szCs w:val="23"/>
          <w:lang w:val="ru-RU"/>
        </w:rPr>
        <w:t>0</w:t>
      </w:r>
      <w:r w:rsidR="006E39BD" w:rsidRPr="006E39BD">
        <w:rPr>
          <w:rFonts w:ascii="Cambria" w:hAnsi="Cambria"/>
          <w:sz w:val="23"/>
          <w:szCs w:val="23"/>
          <w:lang w:val="ru-RU"/>
        </w:rPr>
        <w:t xml:space="preserve">, наименьшим доступным адресом </w:t>
      </w:r>
      <w:r w:rsidR="006E39BD" w:rsidRPr="006E39BD">
        <w:rPr>
          <w:rFonts w:ascii="Consolas" w:hAnsi="Consolas"/>
          <w:sz w:val="23"/>
          <w:szCs w:val="23"/>
          <w:lang w:val="ru-RU"/>
        </w:rPr>
        <w:t>ПЗУ</w:t>
      </w:r>
      <w:r w:rsidR="006E39BD" w:rsidRPr="006E39BD">
        <w:rPr>
          <w:rFonts w:ascii="Cambria" w:hAnsi="Cambria"/>
          <w:sz w:val="23"/>
          <w:szCs w:val="23"/>
          <w:lang w:val="ru-RU"/>
        </w:rPr>
        <w:t>. При ко</w:t>
      </w:r>
      <w:r w:rsidR="006E39BD" w:rsidRPr="006E39BD">
        <w:rPr>
          <w:rFonts w:ascii="Cambria" w:hAnsi="Cambria"/>
          <w:sz w:val="23"/>
          <w:szCs w:val="23"/>
          <w:lang w:val="ru-RU"/>
        </w:rPr>
        <w:t>м</w:t>
      </w:r>
      <w:r w:rsidR="006E39BD" w:rsidRPr="006E39BD">
        <w:rPr>
          <w:rFonts w:ascii="Cambria" w:hAnsi="Cambria"/>
          <w:sz w:val="23"/>
          <w:szCs w:val="23"/>
          <w:lang w:val="ru-RU"/>
        </w:rPr>
        <w:t xml:space="preserve">пиляции кода, который должен быть загружен в </w:t>
      </w:r>
      <w:r w:rsidR="006E39BD" w:rsidRPr="006E39BD">
        <w:rPr>
          <w:rFonts w:ascii="Consolas" w:hAnsi="Consolas"/>
          <w:sz w:val="23"/>
          <w:szCs w:val="23"/>
          <w:lang w:val="ru-RU"/>
        </w:rPr>
        <w:t>ОЗУ</w:t>
      </w:r>
      <w:r w:rsidR="006E39BD" w:rsidRPr="006E39BD">
        <w:rPr>
          <w:rFonts w:ascii="Cambria" w:hAnsi="Cambria"/>
          <w:sz w:val="23"/>
          <w:szCs w:val="23"/>
          <w:lang w:val="ru-RU"/>
        </w:rPr>
        <w:t xml:space="preserve">, используя отладчик </w:t>
      </w:r>
      <w:r w:rsidR="006E39BD" w:rsidRPr="006E39BD">
        <w:rPr>
          <w:rFonts w:ascii="Consolas" w:hAnsi="Consolas"/>
          <w:sz w:val="23"/>
          <w:szCs w:val="23"/>
          <w:lang w:val="ru-RU"/>
        </w:rPr>
        <w:t>LUCIFER</w:t>
      </w:r>
      <w:r w:rsidR="003A0FB9">
        <w:rPr>
          <w:rFonts w:ascii="Consolas" w:hAnsi="Consolas"/>
          <w:sz w:val="23"/>
          <w:szCs w:val="23"/>
          <w:lang w:val="ru-RU"/>
        </w:rPr>
        <w:fldChar w:fldCharType="begin"/>
      </w:r>
      <w:r w:rsidR="003A0FB9">
        <w:instrText xml:space="preserve"> XE "</w:instrText>
      </w:r>
      <w:r w:rsidR="003A0FB9">
        <w:rPr>
          <w:rFonts w:ascii="Cambria" w:hAnsi="Cambria"/>
          <w:sz w:val="23"/>
          <w:szCs w:val="23"/>
          <w:lang w:val="ru-RU"/>
        </w:rPr>
        <w:instrText>О</w:instrText>
      </w:r>
      <w:r w:rsidR="003A0FB9" w:rsidRPr="006E39BD">
        <w:rPr>
          <w:rFonts w:ascii="Cambria" w:hAnsi="Cambria"/>
          <w:sz w:val="23"/>
          <w:szCs w:val="23"/>
          <w:lang w:val="ru-RU"/>
        </w:rPr>
        <w:instrText xml:space="preserve">тладчик </w:instrText>
      </w:r>
      <w:r w:rsidR="003A0FB9" w:rsidRPr="006E39BD">
        <w:rPr>
          <w:rFonts w:ascii="Consolas" w:hAnsi="Consolas"/>
          <w:sz w:val="23"/>
          <w:szCs w:val="23"/>
          <w:lang w:val="ru-RU"/>
        </w:rPr>
        <w:instrText>LUCIFER</w:instrText>
      </w:r>
      <w:r w:rsidR="003A0FB9">
        <w:instrText xml:space="preserve">" </w:instrText>
      </w:r>
      <w:r w:rsidR="003A0FB9">
        <w:rPr>
          <w:rFonts w:ascii="Consolas" w:hAnsi="Consolas"/>
          <w:sz w:val="23"/>
          <w:szCs w:val="23"/>
          <w:lang w:val="ru-RU"/>
        </w:rPr>
        <w:fldChar w:fldCharType="end"/>
      </w:r>
      <w:r w:rsidR="006E39BD" w:rsidRPr="006E39BD">
        <w:rPr>
          <w:rFonts w:ascii="Cambria" w:hAnsi="Cambria"/>
          <w:sz w:val="23"/>
          <w:szCs w:val="23"/>
          <w:lang w:val="ru-RU"/>
        </w:rPr>
        <w:t>, этот а</w:t>
      </w:r>
      <w:r w:rsidR="006E39BD" w:rsidRPr="006E39BD">
        <w:rPr>
          <w:rFonts w:ascii="Cambria" w:hAnsi="Cambria"/>
          <w:sz w:val="23"/>
          <w:szCs w:val="23"/>
          <w:lang w:val="ru-RU"/>
        </w:rPr>
        <w:t>д</w:t>
      </w:r>
      <w:r w:rsidR="006E39BD" w:rsidRPr="006E39BD">
        <w:rPr>
          <w:rFonts w:ascii="Cambria" w:hAnsi="Cambria"/>
          <w:sz w:val="23"/>
          <w:szCs w:val="23"/>
          <w:lang w:val="ru-RU"/>
        </w:rPr>
        <w:t xml:space="preserve">рес будет началом загружаемой области </w:t>
      </w:r>
      <w:r w:rsidR="006E39BD" w:rsidRPr="006E39BD">
        <w:rPr>
          <w:rFonts w:ascii="Consolas" w:hAnsi="Consolas"/>
          <w:sz w:val="23"/>
          <w:szCs w:val="23"/>
          <w:lang w:val="ru-RU"/>
        </w:rPr>
        <w:t>ОЗУ</w:t>
      </w:r>
      <w:r w:rsidR="006E39BD" w:rsidRPr="006E39BD">
        <w:rPr>
          <w:rFonts w:ascii="Cambria" w:hAnsi="Cambria"/>
          <w:sz w:val="23"/>
          <w:szCs w:val="23"/>
          <w:lang w:val="ru-RU"/>
        </w:rPr>
        <w:t>.</w:t>
      </w:r>
    </w:p>
    <w:p w14:paraId="04617299" w14:textId="091E7B42" w:rsidR="00557176" w:rsidRDefault="002B2B80" w:rsidP="007627E7">
      <w:pPr>
        <w:spacing w:before="60"/>
        <w:jc w:val="both"/>
        <w:rPr>
          <w:rFonts w:ascii="Cambria" w:hAnsi="Cambria"/>
          <w:sz w:val="23"/>
          <w:szCs w:val="23"/>
          <w:lang w:val="ru-RU"/>
        </w:rPr>
      </w:pPr>
      <w:r w:rsidRPr="002B2B80">
        <w:rPr>
          <w:rFonts w:ascii="Cambria" w:hAnsi="Cambria"/>
          <w:sz w:val="23"/>
          <w:szCs w:val="23"/>
          <w:lang w:val="ru-RU"/>
        </w:rPr>
        <w:t xml:space="preserve">Область </w:t>
      </w:r>
      <w:r w:rsidRPr="002B2B80">
        <w:rPr>
          <w:rFonts w:ascii="Consolas" w:hAnsi="Consolas"/>
          <w:sz w:val="23"/>
          <w:szCs w:val="23"/>
          <w:lang w:val="ru-RU"/>
        </w:rPr>
        <w:t>ПЗУ</w:t>
      </w:r>
      <w:r w:rsidRPr="002B2B80">
        <w:rPr>
          <w:rFonts w:ascii="Cambria" w:hAnsi="Cambria"/>
          <w:sz w:val="23"/>
          <w:szCs w:val="23"/>
          <w:lang w:val="ru-RU"/>
        </w:rPr>
        <w:t xml:space="preserve"> начинается с вектора сброса, за которым следуют любые другие векторы пр</w:t>
      </w:r>
      <w:r w:rsidRPr="002B2B80">
        <w:rPr>
          <w:rFonts w:ascii="Cambria" w:hAnsi="Cambria"/>
          <w:sz w:val="23"/>
          <w:szCs w:val="23"/>
          <w:lang w:val="ru-RU"/>
        </w:rPr>
        <w:t>е</w:t>
      </w:r>
      <w:r w:rsidRPr="002B2B80">
        <w:rPr>
          <w:rFonts w:ascii="Cambria" w:hAnsi="Cambria"/>
          <w:sz w:val="23"/>
          <w:szCs w:val="23"/>
          <w:lang w:val="ru-RU"/>
        </w:rPr>
        <w:t>рываний, которые были инициализированы с помощью макросов обработки векторов пр</w:t>
      </w:r>
      <w:r w:rsidRPr="002B2B80">
        <w:rPr>
          <w:rFonts w:ascii="Cambria" w:hAnsi="Cambria"/>
          <w:sz w:val="23"/>
          <w:szCs w:val="23"/>
          <w:lang w:val="ru-RU"/>
        </w:rPr>
        <w:t>е</w:t>
      </w:r>
      <w:r w:rsidRPr="002B2B80">
        <w:rPr>
          <w:rFonts w:ascii="Cambria" w:hAnsi="Cambria"/>
          <w:sz w:val="23"/>
          <w:szCs w:val="23"/>
          <w:lang w:val="ru-RU"/>
        </w:rPr>
        <w:t xml:space="preserve">рываний, определенных в </w:t>
      </w:r>
      <w:r w:rsidRPr="002B2B80">
        <w:rPr>
          <w:rFonts w:ascii="Consolas" w:hAnsi="Consolas"/>
          <w:noProof/>
          <w:sz w:val="23"/>
          <w:szCs w:val="23"/>
        </w:rPr>
        <w:t>&lt;intrpt.h&gt;</w:t>
      </w:r>
      <w:r w:rsidRPr="002B2B80">
        <w:rPr>
          <w:rFonts w:ascii="Cambria" w:hAnsi="Cambria"/>
          <w:sz w:val="23"/>
          <w:szCs w:val="23"/>
          <w:lang w:val="ru-RU"/>
        </w:rPr>
        <w:t>.</w:t>
      </w:r>
    </w:p>
    <w:p w14:paraId="2976025E" w14:textId="7B74C88C" w:rsidR="00557176" w:rsidRDefault="007627E7" w:rsidP="007627E7">
      <w:pPr>
        <w:spacing w:before="60"/>
        <w:jc w:val="both"/>
        <w:rPr>
          <w:rFonts w:ascii="Cambria" w:hAnsi="Cambria"/>
          <w:sz w:val="23"/>
          <w:szCs w:val="23"/>
          <w:lang w:val="ru-RU"/>
        </w:rPr>
      </w:pPr>
      <w:r w:rsidRPr="007627E7">
        <w:rPr>
          <w:rFonts w:ascii="Consolas" w:hAnsi="Consolas"/>
          <w:i/>
          <w:sz w:val="23"/>
          <w:szCs w:val="23"/>
        </w:rPr>
        <w:t>RAM</w:t>
      </w:r>
      <w:r w:rsidRPr="007627E7">
        <w:rPr>
          <w:rFonts w:ascii="Cambria" w:hAnsi="Cambria"/>
          <w:i/>
          <w:sz w:val="23"/>
          <w:szCs w:val="23"/>
        </w:rPr>
        <w:t xml:space="preserve"> </w:t>
      </w:r>
      <w:r w:rsidRPr="007627E7">
        <w:rPr>
          <w:rFonts w:ascii="Consolas" w:hAnsi="Consolas"/>
          <w:i/>
          <w:sz w:val="23"/>
          <w:szCs w:val="23"/>
        </w:rPr>
        <w:t>address</w:t>
      </w:r>
      <w:r w:rsidRPr="007627E7">
        <w:rPr>
          <w:rFonts w:ascii="Cambria" w:hAnsi="Cambria"/>
          <w:sz w:val="23"/>
          <w:szCs w:val="23"/>
          <w:lang w:val="ru-RU"/>
        </w:rPr>
        <w:t xml:space="preserve"> </w:t>
      </w:r>
      <w:r>
        <w:rPr>
          <w:rFonts w:ascii="Cambria" w:hAnsi="Cambria"/>
          <w:sz w:val="23"/>
          <w:szCs w:val="23"/>
          <w:lang w:val="ru-RU"/>
        </w:rPr>
        <w:t>(</w:t>
      </w:r>
      <w:r w:rsidR="00E74C97" w:rsidRPr="007627E7">
        <w:rPr>
          <w:rFonts w:ascii="Cambria" w:hAnsi="Cambria"/>
          <w:sz w:val="23"/>
          <w:szCs w:val="23"/>
          <w:lang w:val="ru-RU"/>
        </w:rPr>
        <w:t xml:space="preserve">Адрес </w:t>
      </w:r>
      <w:r w:rsidR="00E74C97" w:rsidRPr="007627E7">
        <w:rPr>
          <w:rFonts w:ascii="Consolas" w:hAnsi="Consolas"/>
          <w:sz w:val="23"/>
          <w:szCs w:val="23"/>
          <w:lang w:val="ru-RU"/>
        </w:rPr>
        <w:t>ОЗУ</w:t>
      </w:r>
      <w:r>
        <w:rPr>
          <w:rFonts w:ascii="Consolas" w:hAnsi="Consolas"/>
          <w:sz w:val="23"/>
          <w:szCs w:val="23"/>
          <w:lang w:val="ru-RU"/>
        </w:rPr>
        <w:t>)</w:t>
      </w:r>
      <w:r w:rsidR="00E74C97" w:rsidRPr="006E39BD">
        <w:rPr>
          <w:rFonts w:ascii="Cambria" w:hAnsi="Cambria"/>
          <w:sz w:val="23"/>
          <w:szCs w:val="23"/>
          <w:lang w:val="ru-RU"/>
        </w:rPr>
        <w:t>:</w:t>
      </w:r>
      <w:r w:rsidR="00E74C97" w:rsidRPr="00E74C97">
        <w:t xml:space="preserve"> </w:t>
      </w:r>
      <w:r w:rsidR="00E74C97" w:rsidRPr="00E74C97">
        <w:rPr>
          <w:rFonts w:ascii="Cambria" w:hAnsi="Cambria"/>
          <w:sz w:val="23"/>
          <w:szCs w:val="23"/>
          <w:lang w:val="ru-RU"/>
        </w:rPr>
        <w:t xml:space="preserve">Это начальный адрес </w:t>
      </w:r>
      <w:r w:rsidR="00E74C97" w:rsidRPr="00E74C97">
        <w:rPr>
          <w:rFonts w:ascii="Consolas" w:hAnsi="Consolas" w:cs="Arial"/>
          <w:sz w:val="23"/>
          <w:szCs w:val="23"/>
          <w:lang w:val="ru-RU"/>
        </w:rPr>
        <w:t>ОЗУ</w:t>
      </w:r>
      <w:r w:rsidR="00E74C97" w:rsidRPr="00E74C97">
        <w:rPr>
          <w:rFonts w:ascii="Cambria" w:hAnsi="Cambria"/>
          <w:sz w:val="23"/>
          <w:szCs w:val="23"/>
          <w:lang w:val="ru-RU"/>
        </w:rPr>
        <w:t>. Для систем Z180 он должен быть адр</w:t>
      </w:r>
      <w:r w:rsidR="00E74C97" w:rsidRPr="00E74C97">
        <w:rPr>
          <w:rFonts w:ascii="Cambria" w:hAnsi="Cambria"/>
          <w:sz w:val="23"/>
          <w:szCs w:val="23"/>
          <w:lang w:val="ru-RU"/>
        </w:rPr>
        <w:t>е</w:t>
      </w:r>
      <w:r w:rsidR="00E74C97" w:rsidRPr="00E74C97">
        <w:rPr>
          <w:rFonts w:ascii="Cambria" w:hAnsi="Cambria"/>
          <w:sz w:val="23"/>
          <w:szCs w:val="23"/>
          <w:lang w:val="ru-RU"/>
        </w:rPr>
        <w:t>сом в пределах первых 64</w:t>
      </w:r>
      <w:r w:rsidR="00CE3695">
        <w:rPr>
          <w:rFonts w:ascii="Cambria" w:hAnsi="Cambria"/>
          <w:sz w:val="23"/>
          <w:szCs w:val="23"/>
          <w:lang w:val="ru-RU"/>
        </w:rPr>
        <w:t xml:space="preserve"> </w:t>
      </w:r>
      <w:r w:rsidR="00CE3695" w:rsidRPr="00FE7275">
        <w:rPr>
          <w:rFonts w:ascii="Cambria" w:hAnsi="Cambria"/>
          <w:sz w:val="23"/>
          <w:szCs w:val="23"/>
          <w:lang w:val="ru-RU"/>
        </w:rPr>
        <w:t>Кбайт</w:t>
      </w:r>
      <w:r w:rsidR="00E74C97" w:rsidRPr="00E74C97">
        <w:rPr>
          <w:rFonts w:ascii="Cambria" w:hAnsi="Cambria"/>
          <w:sz w:val="23"/>
          <w:szCs w:val="23"/>
          <w:lang w:val="ru-RU"/>
        </w:rPr>
        <w:t xml:space="preserve">, в которые </w:t>
      </w:r>
      <w:r w:rsidR="00E74C97" w:rsidRPr="00E74C97">
        <w:rPr>
          <w:rFonts w:ascii="Consolas" w:hAnsi="Consolas"/>
          <w:sz w:val="23"/>
          <w:szCs w:val="23"/>
          <w:lang w:val="ru-RU"/>
        </w:rPr>
        <w:t>ОЗУ</w:t>
      </w:r>
      <w:r w:rsidR="00E74C97" w:rsidRPr="00E74C97">
        <w:rPr>
          <w:rFonts w:ascii="Cambria" w:hAnsi="Cambria"/>
          <w:sz w:val="23"/>
          <w:szCs w:val="23"/>
          <w:lang w:val="ru-RU"/>
        </w:rPr>
        <w:t xml:space="preserve"> должна быть отображена (т.е. </w:t>
      </w:r>
      <w:r w:rsidR="00E74C97" w:rsidRPr="00ED3382">
        <w:rPr>
          <w:rFonts w:ascii="Cambria" w:hAnsi="Cambria"/>
          <w:i/>
          <w:sz w:val="23"/>
          <w:szCs w:val="23"/>
          <w:lang w:val="ru-RU"/>
        </w:rPr>
        <w:t>логический</w:t>
      </w:r>
      <w:r w:rsidR="00E74C97" w:rsidRPr="00E74C97">
        <w:rPr>
          <w:rFonts w:ascii="Cambria" w:hAnsi="Cambria"/>
          <w:sz w:val="23"/>
          <w:szCs w:val="23"/>
          <w:lang w:val="ru-RU"/>
        </w:rPr>
        <w:t xml:space="preserve"> адрес </w:t>
      </w:r>
      <w:r w:rsidR="00E74C97" w:rsidRPr="00E74C97">
        <w:rPr>
          <w:rFonts w:ascii="Consolas" w:hAnsi="Consolas"/>
          <w:sz w:val="23"/>
          <w:szCs w:val="23"/>
          <w:lang w:val="ru-RU"/>
        </w:rPr>
        <w:t>ОЗУ</w:t>
      </w:r>
      <w:r w:rsidR="00E74C97" w:rsidRPr="00E74C97">
        <w:rPr>
          <w:rFonts w:ascii="Cambria" w:hAnsi="Cambria"/>
          <w:sz w:val="23"/>
          <w:szCs w:val="23"/>
          <w:lang w:val="ru-RU"/>
        </w:rPr>
        <w:t>).</w:t>
      </w:r>
    </w:p>
    <w:p w14:paraId="2F459F20" w14:textId="3CA06765" w:rsidR="00557176" w:rsidRDefault="007627E7" w:rsidP="007627E7">
      <w:pPr>
        <w:spacing w:before="60"/>
        <w:jc w:val="both"/>
        <w:rPr>
          <w:rFonts w:ascii="Cambria" w:hAnsi="Cambria"/>
          <w:sz w:val="23"/>
          <w:szCs w:val="23"/>
          <w:lang w:val="ru-RU"/>
        </w:rPr>
      </w:pPr>
      <w:r w:rsidRPr="007627E7">
        <w:rPr>
          <w:rFonts w:ascii="Consolas" w:hAnsi="Consolas"/>
          <w:i/>
          <w:sz w:val="23"/>
          <w:szCs w:val="23"/>
        </w:rPr>
        <w:t>RAM</w:t>
      </w:r>
      <w:r w:rsidRPr="007627E7">
        <w:rPr>
          <w:rFonts w:ascii="Cambria" w:hAnsi="Cambria"/>
          <w:i/>
          <w:sz w:val="23"/>
          <w:szCs w:val="23"/>
        </w:rPr>
        <w:t xml:space="preserve"> </w:t>
      </w:r>
      <w:r w:rsidRPr="007627E7">
        <w:rPr>
          <w:rFonts w:ascii="Consolas" w:hAnsi="Consolas"/>
          <w:i/>
          <w:sz w:val="23"/>
          <w:szCs w:val="23"/>
        </w:rPr>
        <w:t>size</w:t>
      </w:r>
      <w:r w:rsidRPr="007627E7">
        <w:rPr>
          <w:rFonts w:ascii="Cambria" w:hAnsi="Cambria"/>
          <w:sz w:val="23"/>
          <w:szCs w:val="23"/>
          <w:lang w:val="ru-RU"/>
        </w:rPr>
        <w:t xml:space="preserve"> </w:t>
      </w:r>
      <w:r>
        <w:rPr>
          <w:rFonts w:ascii="Cambria" w:hAnsi="Cambria"/>
          <w:sz w:val="23"/>
          <w:szCs w:val="23"/>
          <w:lang w:val="ru-RU"/>
        </w:rPr>
        <w:t>(</w:t>
      </w:r>
      <w:r w:rsidR="00773820" w:rsidRPr="007627E7">
        <w:rPr>
          <w:rFonts w:ascii="Cambria" w:hAnsi="Cambria"/>
          <w:sz w:val="23"/>
          <w:szCs w:val="23"/>
          <w:lang w:val="ru-RU"/>
        </w:rPr>
        <w:t xml:space="preserve">Размер </w:t>
      </w:r>
      <w:r w:rsidR="00773820" w:rsidRPr="007627E7">
        <w:rPr>
          <w:rFonts w:ascii="Consolas" w:hAnsi="Consolas"/>
          <w:sz w:val="23"/>
          <w:szCs w:val="23"/>
          <w:lang w:val="ru-RU"/>
        </w:rPr>
        <w:t>ОЗУ</w:t>
      </w:r>
      <w:r>
        <w:rPr>
          <w:rFonts w:ascii="Consolas" w:hAnsi="Consolas"/>
          <w:sz w:val="23"/>
          <w:szCs w:val="23"/>
          <w:lang w:val="ru-RU"/>
        </w:rPr>
        <w:t>)</w:t>
      </w:r>
      <w:r w:rsidR="00773820" w:rsidRPr="00773820">
        <w:rPr>
          <w:rFonts w:ascii="Cambria" w:hAnsi="Cambria"/>
          <w:sz w:val="23"/>
          <w:szCs w:val="23"/>
          <w:lang w:val="ru-RU"/>
        </w:rPr>
        <w:t>: Это размер в байтах доступной оперативной памяти, начинающи</w:t>
      </w:r>
      <w:r w:rsidR="00773820" w:rsidRPr="00773820">
        <w:rPr>
          <w:rFonts w:ascii="Cambria" w:hAnsi="Cambria"/>
          <w:sz w:val="23"/>
          <w:szCs w:val="23"/>
          <w:lang w:val="ru-RU"/>
        </w:rPr>
        <w:t>й</w:t>
      </w:r>
      <w:r w:rsidR="00773820" w:rsidRPr="00773820">
        <w:rPr>
          <w:rFonts w:ascii="Cambria" w:hAnsi="Cambria"/>
          <w:sz w:val="23"/>
          <w:szCs w:val="23"/>
          <w:lang w:val="ru-RU"/>
        </w:rPr>
        <w:t xml:space="preserve">ся с </w:t>
      </w:r>
      <w:r>
        <w:rPr>
          <w:rFonts w:ascii="Cambria" w:hAnsi="Cambria"/>
          <w:i/>
          <w:sz w:val="23"/>
          <w:szCs w:val="23"/>
          <w:lang w:val="ru-RU"/>
        </w:rPr>
        <w:t>А</w:t>
      </w:r>
      <w:r w:rsidR="00773820" w:rsidRPr="00773820">
        <w:rPr>
          <w:rFonts w:ascii="Cambria" w:hAnsi="Cambria"/>
          <w:i/>
          <w:sz w:val="23"/>
          <w:szCs w:val="23"/>
          <w:lang w:val="ru-RU"/>
        </w:rPr>
        <w:t xml:space="preserve">дреса </w:t>
      </w:r>
      <w:r w:rsidR="00773820" w:rsidRPr="006F3E58">
        <w:rPr>
          <w:rFonts w:ascii="Consolas" w:hAnsi="Consolas"/>
          <w:i/>
          <w:sz w:val="23"/>
          <w:szCs w:val="23"/>
          <w:lang w:val="ru-RU"/>
        </w:rPr>
        <w:t>ОЗУ</w:t>
      </w:r>
      <w:r w:rsidR="00773820" w:rsidRPr="00773820">
        <w:rPr>
          <w:rFonts w:ascii="Cambria" w:hAnsi="Cambria"/>
          <w:sz w:val="23"/>
          <w:szCs w:val="23"/>
          <w:lang w:val="ru-RU"/>
        </w:rPr>
        <w:t>.</w:t>
      </w:r>
    </w:p>
    <w:p w14:paraId="4A641FB5" w14:textId="1EF6FE40" w:rsidR="001C601E" w:rsidRDefault="007627E7" w:rsidP="007627E7">
      <w:pPr>
        <w:spacing w:before="60"/>
        <w:jc w:val="both"/>
        <w:rPr>
          <w:rFonts w:ascii="Cambria" w:hAnsi="Cambria"/>
          <w:sz w:val="23"/>
          <w:szCs w:val="23"/>
          <w:lang w:val="ru-RU"/>
        </w:rPr>
      </w:pPr>
      <w:r w:rsidRPr="007627E7">
        <w:rPr>
          <w:rFonts w:ascii="Consolas" w:hAnsi="Consolas"/>
          <w:i/>
          <w:sz w:val="23"/>
          <w:szCs w:val="23"/>
        </w:rPr>
        <w:t>NVRAM</w:t>
      </w:r>
      <w:r w:rsidRPr="007627E7">
        <w:rPr>
          <w:rFonts w:ascii="Cambria" w:hAnsi="Cambria"/>
          <w:i/>
          <w:sz w:val="23"/>
          <w:szCs w:val="23"/>
        </w:rPr>
        <w:t xml:space="preserve"> </w:t>
      </w:r>
      <w:r w:rsidRPr="007627E7">
        <w:rPr>
          <w:rFonts w:ascii="Consolas" w:hAnsi="Consolas"/>
          <w:i/>
          <w:sz w:val="23"/>
          <w:szCs w:val="23"/>
        </w:rPr>
        <w:t>address</w:t>
      </w:r>
      <w:r w:rsidRPr="007627E7">
        <w:rPr>
          <w:rFonts w:ascii="Cambria" w:hAnsi="Cambria"/>
          <w:sz w:val="23"/>
          <w:szCs w:val="23"/>
          <w:lang w:val="ru-RU"/>
        </w:rPr>
        <w:t xml:space="preserve"> </w:t>
      </w:r>
      <w:r>
        <w:rPr>
          <w:rFonts w:ascii="Cambria" w:hAnsi="Cambria"/>
          <w:sz w:val="23"/>
          <w:szCs w:val="23"/>
          <w:lang w:val="ru-RU"/>
        </w:rPr>
        <w:t>(</w:t>
      </w:r>
      <w:r w:rsidR="006F3E58" w:rsidRPr="007627E7">
        <w:rPr>
          <w:rFonts w:ascii="Cambria" w:hAnsi="Cambria"/>
          <w:sz w:val="23"/>
          <w:szCs w:val="23"/>
          <w:lang w:val="ru-RU"/>
        </w:rPr>
        <w:t xml:space="preserve">Адрес </w:t>
      </w:r>
      <w:r w:rsidR="006F3E58" w:rsidRPr="007627E7">
        <w:rPr>
          <w:rFonts w:ascii="Consolas" w:hAnsi="Consolas"/>
          <w:sz w:val="23"/>
          <w:szCs w:val="23"/>
          <w:lang w:val="ru-RU"/>
        </w:rPr>
        <w:t>NVRAM</w:t>
      </w:r>
      <w:r>
        <w:rPr>
          <w:rFonts w:ascii="Consolas" w:hAnsi="Consolas"/>
          <w:sz w:val="23"/>
          <w:szCs w:val="23"/>
          <w:lang w:val="ru-RU"/>
        </w:rPr>
        <w:t>)</w:t>
      </w:r>
      <w:r w:rsidR="006F3E58" w:rsidRPr="006F3E58">
        <w:rPr>
          <w:rFonts w:ascii="Cambria" w:hAnsi="Cambria"/>
          <w:sz w:val="23"/>
          <w:szCs w:val="23"/>
          <w:lang w:val="ru-RU"/>
        </w:rPr>
        <w:t xml:space="preserve">: Это адрес блока энергонезависимого </w:t>
      </w:r>
      <w:r w:rsidR="006F3E58" w:rsidRPr="006F3E58">
        <w:rPr>
          <w:rFonts w:ascii="Consolas" w:hAnsi="Consolas"/>
          <w:sz w:val="23"/>
          <w:szCs w:val="23"/>
          <w:lang w:val="ru-RU"/>
        </w:rPr>
        <w:t>ОЗУ</w:t>
      </w:r>
      <w:r w:rsidR="006F3E58" w:rsidRPr="006F3E58">
        <w:rPr>
          <w:rFonts w:ascii="Cambria" w:hAnsi="Cambria"/>
          <w:sz w:val="23"/>
          <w:szCs w:val="23"/>
          <w:lang w:val="ru-RU"/>
        </w:rPr>
        <w:t>, которое будет и</w:t>
      </w:r>
      <w:r w:rsidR="006F3E58" w:rsidRPr="006F3E58">
        <w:rPr>
          <w:rFonts w:ascii="Cambria" w:hAnsi="Cambria"/>
          <w:sz w:val="23"/>
          <w:szCs w:val="23"/>
          <w:lang w:val="ru-RU"/>
        </w:rPr>
        <w:t>с</w:t>
      </w:r>
      <w:r w:rsidR="006F3E58" w:rsidRPr="006F3E58">
        <w:rPr>
          <w:rFonts w:ascii="Cambria" w:hAnsi="Cambria"/>
          <w:sz w:val="23"/>
          <w:szCs w:val="23"/>
          <w:lang w:val="ru-RU"/>
        </w:rPr>
        <w:t xml:space="preserve">пользоваться для постоянных переменных. Если все </w:t>
      </w:r>
      <w:r w:rsidR="006F3E58" w:rsidRPr="006F3E58">
        <w:rPr>
          <w:rFonts w:ascii="Consolas" w:hAnsi="Consolas"/>
          <w:sz w:val="23"/>
          <w:szCs w:val="23"/>
          <w:lang w:val="ru-RU"/>
        </w:rPr>
        <w:t>ОЗУ</w:t>
      </w:r>
      <w:r w:rsidR="006F3E58" w:rsidRPr="006F3E58">
        <w:rPr>
          <w:rFonts w:ascii="Cambria" w:hAnsi="Cambria"/>
          <w:sz w:val="23"/>
          <w:szCs w:val="23"/>
          <w:lang w:val="ru-RU"/>
        </w:rPr>
        <w:t xml:space="preserve"> энергонезависимое, или постоя</w:t>
      </w:r>
      <w:r w:rsidR="006F3E58" w:rsidRPr="006F3E58">
        <w:rPr>
          <w:rFonts w:ascii="Cambria" w:hAnsi="Cambria"/>
          <w:sz w:val="23"/>
          <w:szCs w:val="23"/>
          <w:lang w:val="ru-RU"/>
        </w:rPr>
        <w:t>н</w:t>
      </w:r>
      <w:r w:rsidR="006F3E58" w:rsidRPr="006F3E58">
        <w:rPr>
          <w:rFonts w:ascii="Cambria" w:hAnsi="Cambria"/>
          <w:sz w:val="23"/>
          <w:szCs w:val="23"/>
          <w:lang w:val="ru-RU"/>
        </w:rPr>
        <w:t>ные переменные не используются, это значение должно быть нулем. Это приведет к ра</w:t>
      </w:r>
      <w:r w:rsidR="006F3E58" w:rsidRPr="006F3E58">
        <w:rPr>
          <w:rFonts w:ascii="Cambria" w:hAnsi="Cambria"/>
          <w:sz w:val="23"/>
          <w:szCs w:val="23"/>
          <w:lang w:val="ru-RU"/>
        </w:rPr>
        <w:t>з</w:t>
      </w:r>
      <w:r w:rsidR="006F3E58" w:rsidRPr="006F3E58">
        <w:rPr>
          <w:rFonts w:ascii="Cambria" w:hAnsi="Cambria"/>
          <w:sz w:val="23"/>
          <w:szCs w:val="23"/>
          <w:lang w:val="ru-RU"/>
        </w:rPr>
        <w:t xml:space="preserve">мещению энергонезависимой области </w:t>
      </w:r>
      <w:r w:rsidR="006F3E58" w:rsidRPr="006F3E58">
        <w:rPr>
          <w:rFonts w:ascii="Consolas" w:hAnsi="Consolas"/>
          <w:sz w:val="23"/>
          <w:szCs w:val="23"/>
          <w:lang w:val="ru-RU"/>
        </w:rPr>
        <w:t>ОЗУ</w:t>
      </w:r>
      <w:r w:rsidR="006F3E58" w:rsidRPr="006F3E58">
        <w:rPr>
          <w:rFonts w:ascii="Cambria" w:hAnsi="Cambria"/>
          <w:sz w:val="23"/>
          <w:szCs w:val="23"/>
          <w:lang w:val="ru-RU"/>
        </w:rPr>
        <w:t xml:space="preserve"> в стандартной области </w:t>
      </w:r>
      <w:r w:rsidR="006F3E58" w:rsidRPr="006F3E58">
        <w:rPr>
          <w:rFonts w:ascii="Consolas" w:hAnsi="Consolas"/>
          <w:sz w:val="23"/>
          <w:szCs w:val="23"/>
          <w:lang w:val="ru-RU"/>
        </w:rPr>
        <w:t>ОЗУ</w:t>
      </w:r>
      <w:r w:rsidR="006F3E58" w:rsidRPr="006F3E58">
        <w:rPr>
          <w:rFonts w:ascii="Cambria" w:hAnsi="Cambria"/>
          <w:sz w:val="23"/>
          <w:szCs w:val="23"/>
          <w:lang w:val="ru-RU"/>
        </w:rPr>
        <w:t>. Значение по умолч</w:t>
      </w:r>
      <w:r w:rsidR="006F3E58" w:rsidRPr="006F3E58">
        <w:rPr>
          <w:rFonts w:ascii="Cambria" w:hAnsi="Cambria"/>
          <w:sz w:val="23"/>
          <w:szCs w:val="23"/>
          <w:lang w:val="ru-RU"/>
        </w:rPr>
        <w:t>а</w:t>
      </w:r>
      <w:r w:rsidR="006F3E58" w:rsidRPr="006F3E58">
        <w:rPr>
          <w:rFonts w:ascii="Cambria" w:hAnsi="Cambria"/>
          <w:sz w:val="23"/>
          <w:szCs w:val="23"/>
          <w:lang w:val="ru-RU"/>
        </w:rPr>
        <w:t>нию равно нулю.</w:t>
      </w:r>
    </w:p>
    <w:p w14:paraId="5030CADA" w14:textId="55882ED0" w:rsidR="00652EBA" w:rsidRDefault="00312FDF" w:rsidP="001C601E">
      <w:pPr>
        <w:spacing w:before="60"/>
        <w:ind w:firstLine="720"/>
        <w:jc w:val="both"/>
        <w:rPr>
          <w:rFonts w:ascii="Cambria" w:hAnsi="Cambria"/>
          <w:sz w:val="23"/>
          <w:szCs w:val="23"/>
          <w:lang w:val="ru-RU"/>
        </w:rPr>
      </w:pPr>
      <w:r w:rsidRPr="00312FDF">
        <w:rPr>
          <w:rFonts w:ascii="Cambria" w:hAnsi="Cambria"/>
          <w:sz w:val="23"/>
          <w:szCs w:val="23"/>
          <w:lang w:val="ru-RU"/>
        </w:rPr>
        <w:lastRenderedPageBreak/>
        <w:t>Для системы Z80, использующ</w:t>
      </w:r>
      <w:r w:rsidR="002361BD">
        <w:rPr>
          <w:rFonts w:ascii="Cambria" w:hAnsi="Cambria"/>
          <w:sz w:val="23"/>
          <w:szCs w:val="23"/>
          <w:lang w:val="ru-RU"/>
        </w:rPr>
        <w:t>ей</w:t>
      </w:r>
      <w:r w:rsidRPr="00312FDF">
        <w:rPr>
          <w:rFonts w:ascii="Cambria" w:hAnsi="Cambria"/>
          <w:sz w:val="23"/>
          <w:szCs w:val="23"/>
          <w:lang w:val="ru-RU"/>
        </w:rPr>
        <w:t xml:space="preserve"> маленькую модель, требуются только эти четыре значения (</w:t>
      </w:r>
      <w:r w:rsidR="007627E7" w:rsidRPr="007627E7">
        <w:rPr>
          <w:rFonts w:ascii="Consolas" w:hAnsi="Consolas"/>
          <w:i/>
          <w:sz w:val="23"/>
          <w:szCs w:val="23"/>
        </w:rPr>
        <w:t>ROM</w:t>
      </w:r>
      <w:r w:rsidR="007627E7" w:rsidRPr="007627E7">
        <w:rPr>
          <w:rFonts w:ascii="Cambria" w:hAnsi="Cambria"/>
          <w:i/>
          <w:sz w:val="23"/>
          <w:szCs w:val="23"/>
        </w:rPr>
        <w:t xml:space="preserve"> </w:t>
      </w:r>
      <w:r w:rsidR="007627E7" w:rsidRPr="007627E7">
        <w:rPr>
          <w:rFonts w:ascii="Consolas" w:hAnsi="Consolas"/>
          <w:i/>
          <w:sz w:val="23"/>
          <w:szCs w:val="23"/>
        </w:rPr>
        <w:t>address</w:t>
      </w:r>
      <w:r w:rsidR="007627E7" w:rsidRPr="007627E7">
        <w:rPr>
          <w:rFonts w:ascii="Cambria" w:hAnsi="Cambria"/>
          <w:sz w:val="23"/>
          <w:szCs w:val="23"/>
        </w:rPr>
        <w:t xml:space="preserve">, </w:t>
      </w:r>
      <w:r w:rsidR="007627E7" w:rsidRPr="007627E7">
        <w:rPr>
          <w:rFonts w:ascii="Consolas" w:hAnsi="Consolas"/>
          <w:i/>
          <w:sz w:val="23"/>
          <w:szCs w:val="23"/>
        </w:rPr>
        <w:t>RAM</w:t>
      </w:r>
      <w:r w:rsidR="007627E7" w:rsidRPr="007627E7">
        <w:rPr>
          <w:rFonts w:ascii="Cambria" w:hAnsi="Cambria"/>
          <w:i/>
          <w:sz w:val="23"/>
          <w:szCs w:val="23"/>
        </w:rPr>
        <w:t xml:space="preserve"> </w:t>
      </w:r>
      <w:r w:rsidR="007627E7" w:rsidRPr="007627E7">
        <w:rPr>
          <w:rFonts w:ascii="Consolas" w:hAnsi="Consolas"/>
          <w:i/>
          <w:sz w:val="23"/>
          <w:szCs w:val="23"/>
        </w:rPr>
        <w:t>address</w:t>
      </w:r>
      <w:r w:rsidR="007627E7" w:rsidRPr="007627E7">
        <w:rPr>
          <w:rFonts w:ascii="Cambria" w:hAnsi="Cambria"/>
          <w:sz w:val="23"/>
          <w:szCs w:val="23"/>
        </w:rPr>
        <w:t xml:space="preserve">, </w:t>
      </w:r>
      <w:r w:rsidR="007627E7" w:rsidRPr="007627E7">
        <w:rPr>
          <w:rFonts w:ascii="Consolas" w:hAnsi="Consolas"/>
          <w:i/>
          <w:sz w:val="23"/>
          <w:szCs w:val="23"/>
        </w:rPr>
        <w:t>RAM</w:t>
      </w:r>
      <w:r w:rsidR="007627E7" w:rsidRPr="007627E7">
        <w:rPr>
          <w:rFonts w:ascii="Cambria" w:hAnsi="Cambria"/>
          <w:i/>
          <w:sz w:val="23"/>
          <w:szCs w:val="23"/>
        </w:rPr>
        <w:t xml:space="preserve"> </w:t>
      </w:r>
      <w:r w:rsidR="007627E7" w:rsidRPr="007627E7">
        <w:rPr>
          <w:rFonts w:ascii="Consolas" w:hAnsi="Consolas"/>
          <w:i/>
          <w:sz w:val="23"/>
          <w:szCs w:val="23"/>
        </w:rPr>
        <w:t>size</w:t>
      </w:r>
      <w:r w:rsidR="007627E7" w:rsidRPr="007627E7">
        <w:rPr>
          <w:rFonts w:ascii="Cambria" w:hAnsi="Cambria"/>
          <w:sz w:val="23"/>
          <w:szCs w:val="23"/>
          <w:lang w:val="ru-RU"/>
        </w:rPr>
        <w:t xml:space="preserve"> </w:t>
      </w:r>
      <w:r w:rsidR="007627E7">
        <w:rPr>
          <w:rFonts w:ascii="Cambria" w:hAnsi="Cambria"/>
          <w:sz w:val="23"/>
          <w:szCs w:val="23"/>
          <w:lang w:val="ru-RU"/>
        </w:rPr>
        <w:t>и</w:t>
      </w:r>
      <w:r w:rsidR="007627E7" w:rsidRPr="007627E7">
        <w:rPr>
          <w:rFonts w:ascii="Cambria" w:hAnsi="Cambria"/>
          <w:sz w:val="23"/>
          <w:szCs w:val="23"/>
          <w:lang w:val="ru-RU"/>
        </w:rPr>
        <w:t xml:space="preserve"> </w:t>
      </w:r>
      <w:r w:rsidR="007627E7" w:rsidRPr="007627E7">
        <w:rPr>
          <w:rFonts w:ascii="Consolas" w:hAnsi="Consolas"/>
          <w:i/>
          <w:sz w:val="23"/>
          <w:szCs w:val="23"/>
        </w:rPr>
        <w:t>NVRAM</w:t>
      </w:r>
      <w:r w:rsidR="007627E7" w:rsidRPr="007627E7">
        <w:rPr>
          <w:rFonts w:ascii="Cambria" w:hAnsi="Cambria"/>
          <w:i/>
          <w:sz w:val="23"/>
          <w:szCs w:val="23"/>
        </w:rPr>
        <w:t xml:space="preserve"> </w:t>
      </w:r>
      <w:r w:rsidR="007627E7" w:rsidRPr="007627E7">
        <w:rPr>
          <w:rFonts w:ascii="Consolas" w:hAnsi="Consolas"/>
          <w:i/>
          <w:sz w:val="23"/>
          <w:szCs w:val="23"/>
        </w:rPr>
        <w:t>address</w:t>
      </w:r>
      <w:r w:rsidRPr="00312FDF">
        <w:rPr>
          <w:rFonts w:ascii="Cambria" w:hAnsi="Cambria"/>
          <w:sz w:val="23"/>
          <w:szCs w:val="23"/>
          <w:lang w:val="ru-RU"/>
        </w:rPr>
        <w:t>).</w:t>
      </w:r>
    </w:p>
    <w:p w14:paraId="7AE2FA23" w14:textId="32F2EDC3" w:rsidR="00652EBA" w:rsidRDefault="00542EEF" w:rsidP="009679C1">
      <w:pPr>
        <w:spacing w:before="120"/>
        <w:jc w:val="both"/>
        <w:rPr>
          <w:rFonts w:ascii="Cambria" w:hAnsi="Cambria"/>
          <w:sz w:val="23"/>
          <w:szCs w:val="23"/>
          <w:lang w:val="ru-RU"/>
        </w:rPr>
      </w:pPr>
      <w:r w:rsidRPr="00542EEF">
        <w:rPr>
          <w:rFonts w:ascii="Consolas" w:hAnsi="Consolas"/>
          <w:b/>
          <w:sz w:val="23"/>
          <w:szCs w:val="23"/>
        </w:rPr>
        <w:t>Physical</w:t>
      </w:r>
      <w:r w:rsidRPr="00542EEF">
        <w:rPr>
          <w:rFonts w:ascii="Cambria" w:hAnsi="Cambria"/>
          <w:b/>
          <w:sz w:val="23"/>
          <w:szCs w:val="23"/>
        </w:rPr>
        <w:t xml:space="preserve"> </w:t>
      </w:r>
      <w:r w:rsidRPr="00542EEF">
        <w:rPr>
          <w:rFonts w:ascii="Consolas" w:hAnsi="Consolas"/>
          <w:b/>
          <w:sz w:val="23"/>
          <w:szCs w:val="23"/>
        </w:rPr>
        <w:t>addresses</w:t>
      </w:r>
      <w:r>
        <w:rPr>
          <w:rFonts w:ascii="Cambria" w:hAnsi="Cambria"/>
          <w:sz w:val="23"/>
          <w:szCs w:val="23"/>
          <w:lang w:val="ru-RU"/>
        </w:rPr>
        <w:t xml:space="preserve"> (Физические адреса)</w:t>
      </w:r>
    </w:p>
    <w:p w14:paraId="70A314F6" w14:textId="4C877419" w:rsidR="00652EBA" w:rsidRDefault="00737605" w:rsidP="001C601E">
      <w:pPr>
        <w:spacing w:before="60"/>
        <w:ind w:firstLine="720"/>
        <w:jc w:val="both"/>
        <w:rPr>
          <w:rFonts w:ascii="Cambria" w:hAnsi="Cambria"/>
          <w:sz w:val="23"/>
          <w:szCs w:val="23"/>
          <w:lang w:val="ru-RU"/>
        </w:rPr>
      </w:pPr>
      <w:r w:rsidRPr="00737605">
        <w:rPr>
          <w:rFonts w:ascii="Cambria" w:hAnsi="Cambria"/>
          <w:sz w:val="23"/>
          <w:szCs w:val="23"/>
          <w:lang w:val="ru-RU"/>
        </w:rPr>
        <w:t>Физические адреса применимы только для большой (с переключением банков) м</w:t>
      </w:r>
      <w:r w:rsidRPr="00737605">
        <w:rPr>
          <w:rFonts w:ascii="Cambria" w:hAnsi="Cambria"/>
          <w:sz w:val="23"/>
          <w:szCs w:val="23"/>
          <w:lang w:val="ru-RU"/>
        </w:rPr>
        <w:t>о</w:t>
      </w:r>
      <w:r w:rsidRPr="00737605">
        <w:rPr>
          <w:rFonts w:ascii="Cambria" w:hAnsi="Cambria"/>
          <w:sz w:val="23"/>
          <w:szCs w:val="23"/>
          <w:lang w:val="ru-RU"/>
        </w:rPr>
        <w:t>дели памяти.</w:t>
      </w:r>
    </w:p>
    <w:p w14:paraId="4FDE1D68" w14:textId="5276FBEB" w:rsidR="00542EEF" w:rsidRDefault="008C5AA7" w:rsidP="00173963">
      <w:pPr>
        <w:spacing w:before="60"/>
        <w:jc w:val="both"/>
        <w:rPr>
          <w:rFonts w:ascii="Cambria" w:hAnsi="Cambria"/>
          <w:sz w:val="23"/>
          <w:szCs w:val="23"/>
          <w:lang w:val="ru-RU"/>
        </w:rPr>
      </w:pPr>
      <w:r w:rsidRPr="007627E7">
        <w:rPr>
          <w:rFonts w:ascii="Consolas" w:hAnsi="Consolas"/>
          <w:i/>
          <w:sz w:val="23"/>
          <w:szCs w:val="23"/>
        </w:rPr>
        <w:t>RAM</w:t>
      </w:r>
      <w:r w:rsidRPr="007627E7">
        <w:rPr>
          <w:rFonts w:ascii="Cambria" w:hAnsi="Cambria"/>
          <w:i/>
          <w:sz w:val="23"/>
          <w:szCs w:val="23"/>
        </w:rPr>
        <w:t xml:space="preserve"> </w:t>
      </w:r>
      <w:r w:rsidRPr="007627E7">
        <w:rPr>
          <w:rFonts w:ascii="Consolas" w:hAnsi="Consolas"/>
          <w:i/>
          <w:sz w:val="23"/>
          <w:szCs w:val="23"/>
        </w:rPr>
        <w:t>address</w:t>
      </w:r>
      <w:r w:rsidRPr="007627E7">
        <w:rPr>
          <w:rFonts w:ascii="Cambria" w:hAnsi="Cambria"/>
          <w:sz w:val="23"/>
          <w:szCs w:val="23"/>
          <w:lang w:val="ru-RU"/>
        </w:rPr>
        <w:t xml:space="preserve"> </w:t>
      </w:r>
      <w:r>
        <w:rPr>
          <w:rFonts w:ascii="Cambria" w:hAnsi="Cambria"/>
          <w:sz w:val="23"/>
          <w:szCs w:val="23"/>
          <w:lang w:val="ru-RU"/>
        </w:rPr>
        <w:t>(</w:t>
      </w:r>
      <w:r w:rsidRPr="007627E7">
        <w:rPr>
          <w:rFonts w:ascii="Cambria" w:hAnsi="Cambria"/>
          <w:sz w:val="23"/>
          <w:szCs w:val="23"/>
          <w:lang w:val="ru-RU"/>
        </w:rPr>
        <w:t xml:space="preserve">Адрес </w:t>
      </w:r>
      <w:r w:rsidRPr="007627E7">
        <w:rPr>
          <w:rFonts w:ascii="Consolas" w:hAnsi="Consolas"/>
          <w:sz w:val="23"/>
          <w:szCs w:val="23"/>
          <w:lang w:val="ru-RU"/>
        </w:rPr>
        <w:t>ОЗУ</w:t>
      </w:r>
      <w:r>
        <w:rPr>
          <w:rFonts w:ascii="Consolas" w:hAnsi="Consolas"/>
          <w:sz w:val="23"/>
          <w:szCs w:val="23"/>
          <w:lang w:val="ru-RU"/>
        </w:rPr>
        <w:t>)</w:t>
      </w:r>
      <w:r w:rsidRPr="006E39BD">
        <w:rPr>
          <w:rFonts w:ascii="Cambria" w:hAnsi="Cambria"/>
          <w:sz w:val="23"/>
          <w:szCs w:val="23"/>
          <w:lang w:val="ru-RU"/>
        </w:rPr>
        <w:t>:</w:t>
      </w:r>
      <w:r w:rsidR="0092082D" w:rsidRPr="0092082D">
        <w:t xml:space="preserve"> </w:t>
      </w:r>
      <w:r w:rsidR="0092082D" w:rsidRPr="0092082D">
        <w:rPr>
          <w:rFonts w:ascii="Cambria" w:hAnsi="Cambria"/>
          <w:sz w:val="23"/>
          <w:szCs w:val="23"/>
          <w:lang w:val="ru-RU"/>
        </w:rPr>
        <w:t xml:space="preserve">физический адрес (20-разрядный), по которому </w:t>
      </w:r>
      <w:r w:rsidR="0092082D" w:rsidRPr="0092082D">
        <w:rPr>
          <w:rFonts w:ascii="Consolas" w:hAnsi="Consolas"/>
          <w:sz w:val="23"/>
          <w:szCs w:val="23"/>
          <w:lang w:val="ru-RU"/>
        </w:rPr>
        <w:t>ОЗУ</w:t>
      </w:r>
      <w:r w:rsidR="0092082D" w:rsidRPr="0092082D">
        <w:rPr>
          <w:rFonts w:ascii="Cambria" w:hAnsi="Cambria"/>
          <w:sz w:val="23"/>
          <w:szCs w:val="23"/>
          <w:lang w:val="ru-RU"/>
        </w:rPr>
        <w:t xml:space="preserve"> фактически находи</w:t>
      </w:r>
      <w:r w:rsidR="00663BF9">
        <w:rPr>
          <w:rFonts w:ascii="Cambria" w:hAnsi="Cambria"/>
          <w:sz w:val="23"/>
          <w:szCs w:val="23"/>
          <w:lang w:val="ru-RU"/>
        </w:rPr>
        <w:t>тся в системе Z180.</w:t>
      </w:r>
      <w:r w:rsidR="0092082D" w:rsidRPr="0092082D">
        <w:rPr>
          <w:rFonts w:ascii="Cambria" w:hAnsi="Cambria"/>
          <w:sz w:val="23"/>
          <w:szCs w:val="23"/>
          <w:lang w:val="ru-RU"/>
        </w:rPr>
        <w:t xml:space="preserve"> Чтобы использовать </w:t>
      </w:r>
      <w:r w:rsidR="0092082D" w:rsidRPr="0092082D">
        <w:rPr>
          <w:rFonts w:ascii="Consolas" w:hAnsi="Consolas"/>
          <w:sz w:val="23"/>
          <w:szCs w:val="23"/>
          <w:lang w:val="ru-RU"/>
        </w:rPr>
        <w:t>ОЗУ</w:t>
      </w:r>
      <w:r w:rsidR="0092082D" w:rsidRPr="0092082D">
        <w:rPr>
          <w:rFonts w:ascii="Cambria" w:hAnsi="Cambria"/>
          <w:sz w:val="23"/>
          <w:szCs w:val="23"/>
          <w:lang w:val="ru-RU"/>
        </w:rPr>
        <w:t xml:space="preserve">, оно должно быть отображено в нижние 64 Кбайт памяти. Это значение требуется для кода большой модели и для кода Z180, если </w:t>
      </w:r>
      <w:r w:rsidR="0092082D" w:rsidRPr="0092082D">
        <w:rPr>
          <w:rFonts w:ascii="Consolas" w:hAnsi="Consolas"/>
          <w:sz w:val="23"/>
          <w:szCs w:val="23"/>
          <w:lang w:val="ru-RU"/>
        </w:rPr>
        <w:t>ОЗУ</w:t>
      </w:r>
      <w:r w:rsidR="0092082D" w:rsidRPr="0092082D">
        <w:rPr>
          <w:rFonts w:ascii="Cambria" w:hAnsi="Cambria"/>
          <w:sz w:val="23"/>
          <w:szCs w:val="23"/>
          <w:lang w:val="ru-RU"/>
        </w:rPr>
        <w:t xml:space="preserve"> адресуется за преде</w:t>
      </w:r>
      <w:r w:rsidR="0092082D">
        <w:rPr>
          <w:rFonts w:ascii="Cambria" w:hAnsi="Cambria"/>
          <w:sz w:val="23"/>
          <w:szCs w:val="23"/>
          <w:lang w:val="ru-RU"/>
        </w:rPr>
        <w:t>л</w:t>
      </w:r>
      <w:r w:rsidR="0092082D" w:rsidRPr="0092082D">
        <w:rPr>
          <w:rFonts w:ascii="Cambria" w:hAnsi="Cambria"/>
          <w:sz w:val="23"/>
          <w:szCs w:val="23"/>
          <w:lang w:val="ru-RU"/>
        </w:rPr>
        <w:t>ы  нижних 64 Кбайт.</w:t>
      </w:r>
    </w:p>
    <w:p w14:paraId="029B0819" w14:textId="1308971D" w:rsidR="00542EEF" w:rsidRDefault="008C5AA7" w:rsidP="00173963">
      <w:pPr>
        <w:spacing w:before="60"/>
        <w:jc w:val="both"/>
        <w:rPr>
          <w:rFonts w:ascii="Cambria" w:hAnsi="Cambria"/>
          <w:sz w:val="23"/>
          <w:szCs w:val="23"/>
          <w:lang w:val="ru-RU"/>
        </w:rPr>
      </w:pPr>
      <w:r w:rsidRPr="008C5AA7">
        <w:rPr>
          <w:rFonts w:ascii="Consolas" w:hAnsi="Consolas"/>
          <w:i/>
          <w:sz w:val="23"/>
          <w:szCs w:val="23"/>
        </w:rPr>
        <w:t>Banked</w:t>
      </w:r>
      <w:r w:rsidRPr="008C5AA7">
        <w:rPr>
          <w:rFonts w:ascii="Cambria" w:hAnsi="Cambria"/>
          <w:i/>
          <w:sz w:val="23"/>
          <w:szCs w:val="23"/>
        </w:rPr>
        <w:t xml:space="preserve"> </w:t>
      </w:r>
      <w:r w:rsidRPr="008C5AA7">
        <w:rPr>
          <w:rFonts w:ascii="Consolas" w:hAnsi="Consolas"/>
          <w:i/>
          <w:sz w:val="23"/>
          <w:szCs w:val="23"/>
        </w:rPr>
        <w:t>area</w:t>
      </w:r>
      <w:r w:rsidRPr="008C5AA7">
        <w:rPr>
          <w:rFonts w:ascii="Cambria" w:hAnsi="Cambria"/>
          <w:i/>
          <w:sz w:val="23"/>
          <w:szCs w:val="23"/>
        </w:rPr>
        <w:t xml:space="preserve"> </w:t>
      </w:r>
      <w:r w:rsidRPr="008C5AA7">
        <w:rPr>
          <w:rFonts w:ascii="Consolas" w:hAnsi="Consolas"/>
          <w:i/>
          <w:sz w:val="23"/>
          <w:szCs w:val="23"/>
        </w:rPr>
        <w:t>address</w:t>
      </w:r>
      <w:r>
        <w:rPr>
          <w:rFonts w:ascii="Cambria" w:hAnsi="Cambria"/>
          <w:sz w:val="23"/>
          <w:szCs w:val="23"/>
          <w:lang w:val="ru-RU"/>
        </w:rPr>
        <w:t xml:space="preserve"> (Адрес переключаемой области)</w:t>
      </w:r>
      <w:r w:rsidRPr="008C5AA7">
        <w:rPr>
          <w:rFonts w:ascii="Cambria" w:hAnsi="Cambria"/>
          <w:sz w:val="23"/>
          <w:szCs w:val="23"/>
          <w:lang w:val="ru-RU"/>
        </w:rPr>
        <w:t>:</w:t>
      </w:r>
      <w:r w:rsidR="00173963" w:rsidRPr="00173963">
        <w:t xml:space="preserve"> </w:t>
      </w:r>
      <w:r w:rsidR="00173963" w:rsidRPr="00173963">
        <w:rPr>
          <w:rFonts w:ascii="Cambria" w:hAnsi="Cambria"/>
          <w:sz w:val="23"/>
          <w:szCs w:val="23"/>
          <w:lang w:val="ru-RU"/>
        </w:rPr>
        <w:t xml:space="preserve">Начальный адрес </w:t>
      </w:r>
      <w:r w:rsidR="00173963" w:rsidRPr="00173963">
        <w:rPr>
          <w:rFonts w:ascii="Consolas" w:hAnsi="Consolas"/>
          <w:sz w:val="23"/>
          <w:szCs w:val="23"/>
          <w:lang w:val="ru-RU"/>
        </w:rPr>
        <w:t>ПЗУ</w:t>
      </w:r>
      <w:r w:rsidR="00173963" w:rsidRPr="00173963">
        <w:rPr>
          <w:rFonts w:ascii="Cambria" w:hAnsi="Cambria"/>
          <w:sz w:val="23"/>
          <w:szCs w:val="23"/>
          <w:lang w:val="ru-RU"/>
        </w:rPr>
        <w:t>, который должен быть отображен в переключаемую область.</w:t>
      </w:r>
    </w:p>
    <w:p w14:paraId="109264AD" w14:textId="0A13636A" w:rsidR="00542EEF" w:rsidRDefault="008C5AA7" w:rsidP="009679C1">
      <w:pPr>
        <w:spacing w:before="120"/>
        <w:jc w:val="both"/>
        <w:rPr>
          <w:rFonts w:asciiTheme="minorHAnsi" w:hAnsiTheme="minorHAnsi"/>
          <w:sz w:val="23"/>
          <w:szCs w:val="23"/>
        </w:rPr>
      </w:pPr>
      <w:r w:rsidRPr="008C5AA7">
        <w:rPr>
          <w:rFonts w:ascii="Consolas" w:hAnsi="Consolas"/>
          <w:b/>
          <w:sz w:val="23"/>
          <w:szCs w:val="23"/>
        </w:rPr>
        <w:t>Banked</w:t>
      </w:r>
      <w:r w:rsidRPr="008C5AA7">
        <w:rPr>
          <w:rFonts w:ascii="Cambria" w:hAnsi="Cambria"/>
          <w:b/>
          <w:sz w:val="23"/>
          <w:szCs w:val="23"/>
        </w:rPr>
        <w:t xml:space="preserve"> </w:t>
      </w:r>
      <w:r w:rsidRPr="008C5AA7">
        <w:rPr>
          <w:rFonts w:ascii="Consolas" w:hAnsi="Consolas"/>
          <w:b/>
          <w:sz w:val="23"/>
          <w:szCs w:val="23"/>
        </w:rPr>
        <w:t>area</w:t>
      </w:r>
      <w:r w:rsidRPr="008C5AA7">
        <w:rPr>
          <w:rFonts w:ascii="Cambria" w:hAnsi="Cambria"/>
          <w:b/>
          <w:sz w:val="23"/>
          <w:szCs w:val="23"/>
        </w:rPr>
        <w:t xml:space="preserve"> </w:t>
      </w:r>
      <w:r w:rsidRPr="008C5AA7">
        <w:rPr>
          <w:rFonts w:ascii="Consolas" w:hAnsi="Consolas"/>
          <w:b/>
          <w:sz w:val="23"/>
          <w:szCs w:val="23"/>
        </w:rPr>
        <w:t>logical</w:t>
      </w:r>
      <w:r w:rsidRPr="008C5AA7">
        <w:rPr>
          <w:rFonts w:ascii="Cambria" w:hAnsi="Cambria"/>
          <w:b/>
          <w:sz w:val="23"/>
          <w:szCs w:val="23"/>
        </w:rPr>
        <w:t xml:space="preserve"> </w:t>
      </w:r>
      <w:r w:rsidRPr="008C5AA7">
        <w:rPr>
          <w:rFonts w:ascii="Consolas" w:hAnsi="Consolas"/>
          <w:b/>
          <w:sz w:val="23"/>
          <w:szCs w:val="23"/>
        </w:rPr>
        <w:t>addresses</w:t>
      </w:r>
      <w:r w:rsidRPr="008C5AA7">
        <w:rPr>
          <w:rFonts w:asciiTheme="minorHAnsi" w:hAnsiTheme="minorHAnsi"/>
          <w:b/>
          <w:sz w:val="23"/>
          <w:szCs w:val="23"/>
        </w:rPr>
        <w:t xml:space="preserve"> </w:t>
      </w:r>
      <w:r w:rsidR="00E97CD6" w:rsidRPr="00E97CD6">
        <w:rPr>
          <w:rFonts w:asciiTheme="minorHAnsi" w:hAnsiTheme="minorHAnsi"/>
          <w:sz w:val="23"/>
          <w:szCs w:val="23"/>
        </w:rPr>
        <w:t>(</w:t>
      </w:r>
      <w:r w:rsidR="00E97CD6" w:rsidRPr="00E97CD6">
        <w:rPr>
          <w:rFonts w:asciiTheme="minorHAnsi" w:hAnsiTheme="minorHAnsi"/>
          <w:sz w:val="23"/>
          <w:szCs w:val="23"/>
          <w:lang w:val="ru-RU"/>
        </w:rPr>
        <w:t>Логические адреса переключаемой области</w:t>
      </w:r>
      <w:r w:rsidR="00E97CD6" w:rsidRPr="00E97CD6">
        <w:rPr>
          <w:rFonts w:asciiTheme="minorHAnsi" w:hAnsiTheme="minorHAnsi"/>
          <w:sz w:val="23"/>
          <w:szCs w:val="23"/>
        </w:rPr>
        <w:t>)</w:t>
      </w:r>
    </w:p>
    <w:p w14:paraId="437A54C6" w14:textId="1FB36A04" w:rsidR="00102062" w:rsidRPr="00FD69FC" w:rsidRDefault="00FD69FC" w:rsidP="00F6595B">
      <w:pPr>
        <w:spacing w:before="60"/>
        <w:ind w:firstLine="720"/>
        <w:jc w:val="both"/>
        <w:rPr>
          <w:rFonts w:asciiTheme="minorHAnsi" w:hAnsiTheme="minorHAnsi"/>
          <w:sz w:val="23"/>
          <w:szCs w:val="23"/>
          <w:lang w:val="ru-RU"/>
        </w:rPr>
      </w:pPr>
      <w:r w:rsidRPr="00FD69FC">
        <w:rPr>
          <w:rFonts w:asciiTheme="minorHAnsi" w:hAnsiTheme="minorHAnsi"/>
          <w:sz w:val="23"/>
          <w:szCs w:val="23"/>
          <w:lang w:val="ru-RU"/>
        </w:rPr>
        <w:t>Логические адреса переключаемой области применимы только для большой (с п</w:t>
      </w:r>
      <w:r w:rsidRPr="00FD69FC">
        <w:rPr>
          <w:rFonts w:asciiTheme="minorHAnsi" w:hAnsiTheme="minorHAnsi"/>
          <w:sz w:val="23"/>
          <w:szCs w:val="23"/>
          <w:lang w:val="ru-RU"/>
        </w:rPr>
        <w:t>е</w:t>
      </w:r>
      <w:r w:rsidRPr="00FD69FC">
        <w:rPr>
          <w:rFonts w:asciiTheme="minorHAnsi" w:hAnsiTheme="minorHAnsi"/>
          <w:sz w:val="23"/>
          <w:szCs w:val="23"/>
          <w:lang w:val="ru-RU"/>
        </w:rPr>
        <w:t>реключением банков) модели памяти.</w:t>
      </w:r>
    </w:p>
    <w:p w14:paraId="20BBA81E" w14:textId="1B383C61" w:rsidR="009679C1" w:rsidRDefault="009679C1" w:rsidP="008C5AA7">
      <w:pPr>
        <w:spacing w:before="60"/>
        <w:jc w:val="both"/>
        <w:rPr>
          <w:rFonts w:ascii="Consolas" w:hAnsi="Consolas"/>
          <w:b/>
          <w:sz w:val="23"/>
          <w:szCs w:val="23"/>
        </w:rPr>
      </w:pPr>
      <w:r w:rsidRPr="008C5AA7">
        <w:rPr>
          <w:rFonts w:ascii="Consolas" w:hAnsi="Consolas"/>
          <w:i/>
          <w:sz w:val="23"/>
          <w:szCs w:val="23"/>
        </w:rPr>
        <w:t>Banked</w:t>
      </w:r>
      <w:r w:rsidRPr="008C5AA7">
        <w:rPr>
          <w:rFonts w:ascii="Cambria" w:hAnsi="Cambria"/>
          <w:i/>
          <w:sz w:val="23"/>
          <w:szCs w:val="23"/>
        </w:rPr>
        <w:t xml:space="preserve"> </w:t>
      </w:r>
      <w:r w:rsidRPr="008C5AA7">
        <w:rPr>
          <w:rFonts w:ascii="Consolas" w:hAnsi="Consolas"/>
          <w:i/>
          <w:sz w:val="23"/>
          <w:szCs w:val="23"/>
        </w:rPr>
        <w:t>area</w:t>
      </w:r>
      <w:r w:rsidRPr="008C5AA7">
        <w:rPr>
          <w:rFonts w:ascii="Cambria" w:hAnsi="Cambria"/>
          <w:i/>
          <w:sz w:val="23"/>
          <w:szCs w:val="23"/>
        </w:rPr>
        <w:t xml:space="preserve"> </w:t>
      </w:r>
      <w:r w:rsidRPr="008C5AA7">
        <w:rPr>
          <w:rFonts w:ascii="Consolas" w:hAnsi="Consolas"/>
          <w:i/>
          <w:sz w:val="23"/>
          <w:szCs w:val="23"/>
        </w:rPr>
        <w:t>address</w:t>
      </w:r>
      <w:r>
        <w:rPr>
          <w:rFonts w:ascii="Cambria" w:hAnsi="Cambria"/>
          <w:sz w:val="23"/>
          <w:szCs w:val="23"/>
          <w:lang w:val="ru-RU"/>
        </w:rPr>
        <w:t xml:space="preserve"> (Адрес переключаемой области)</w:t>
      </w:r>
      <w:r w:rsidRPr="008C5AA7">
        <w:rPr>
          <w:rFonts w:ascii="Cambria" w:hAnsi="Cambria"/>
          <w:sz w:val="23"/>
          <w:szCs w:val="23"/>
          <w:lang w:val="ru-RU"/>
        </w:rPr>
        <w:t>:</w:t>
      </w:r>
      <w:r w:rsidR="00092C61">
        <w:rPr>
          <w:rFonts w:ascii="Cambria" w:hAnsi="Cambria"/>
          <w:sz w:val="23"/>
          <w:szCs w:val="23"/>
          <w:lang w:val="ru-RU"/>
        </w:rPr>
        <w:t xml:space="preserve"> </w:t>
      </w:r>
      <w:r w:rsidR="00092C61" w:rsidRPr="00092C61">
        <w:rPr>
          <w:rFonts w:ascii="Cambria" w:hAnsi="Cambria"/>
          <w:sz w:val="23"/>
          <w:szCs w:val="23"/>
          <w:lang w:val="ru-RU"/>
        </w:rPr>
        <w:t>логический начальный адрес пер</w:t>
      </w:r>
      <w:r w:rsidR="00092C61" w:rsidRPr="00092C61">
        <w:rPr>
          <w:rFonts w:ascii="Cambria" w:hAnsi="Cambria"/>
          <w:sz w:val="23"/>
          <w:szCs w:val="23"/>
          <w:lang w:val="ru-RU"/>
        </w:rPr>
        <w:t>е</w:t>
      </w:r>
      <w:r w:rsidR="00092C61" w:rsidRPr="00092C61">
        <w:rPr>
          <w:rFonts w:ascii="Cambria" w:hAnsi="Cambria"/>
          <w:sz w:val="23"/>
          <w:szCs w:val="23"/>
          <w:lang w:val="ru-RU"/>
        </w:rPr>
        <w:t xml:space="preserve">ключаемой области, в нижем 64 Кб адресном пространстве. Это и следующее значение, </w:t>
      </w:r>
      <w:r w:rsidR="00092C61" w:rsidRPr="00092C61">
        <w:rPr>
          <w:rFonts w:ascii="Consolas" w:hAnsi="Consolas"/>
          <w:noProof/>
          <w:sz w:val="23"/>
          <w:szCs w:val="23"/>
        </w:rPr>
        <w:t>banksize</w:t>
      </w:r>
      <w:r w:rsidR="00092C61" w:rsidRPr="00092C61">
        <w:rPr>
          <w:rFonts w:ascii="Cambria" w:hAnsi="Cambria"/>
          <w:sz w:val="23"/>
          <w:szCs w:val="23"/>
          <w:lang w:val="ru-RU"/>
        </w:rPr>
        <w:t xml:space="preserve">, определяют окно в нижней части 64 Кбайт, которое отображается в </w:t>
      </w:r>
      <w:r w:rsidR="00092C61" w:rsidRPr="00092C61">
        <w:rPr>
          <w:rFonts w:ascii="Consolas" w:hAnsi="Consolas"/>
          <w:sz w:val="23"/>
          <w:szCs w:val="23"/>
          <w:lang w:val="ru-RU"/>
        </w:rPr>
        <w:t>ПЗУ</w:t>
      </w:r>
      <w:r w:rsidR="00092C61" w:rsidRPr="00092C61">
        <w:rPr>
          <w:rFonts w:ascii="Cambria" w:hAnsi="Cambria"/>
          <w:sz w:val="23"/>
          <w:szCs w:val="23"/>
          <w:lang w:val="ru-RU"/>
        </w:rPr>
        <w:t xml:space="preserve"> по ра</w:t>
      </w:r>
      <w:r w:rsidR="00092C61" w:rsidRPr="00092C61">
        <w:rPr>
          <w:rFonts w:ascii="Cambria" w:hAnsi="Cambria"/>
          <w:sz w:val="23"/>
          <w:szCs w:val="23"/>
          <w:lang w:val="ru-RU"/>
        </w:rPr>
        <w:t>з</w:t>
      </w:r>
      <w:r w:rsidR="00092C61" w:rsidRPr="00092C61">
        <w:rPr>
          <w:rFonts w:ascii="Cambria" w:hAnsi="Cambria"/>
          <w:sz w:val="23"/>
          <w:szCs w:val="23"/>
          <w:lang w:val="ru-RU"/>
        </w:rPr>
        <w:t>личным физическим адресам.</w:t>
      </w:r>
    </w:p>
    <w:p w14:paraId="28758E90" w14:textId="41CB3B8C" w:rsidR="00195E05" w:rsidRDefault="00195E05" w:rsidP="00195E05">
      <w:pPr>
        <w:spacing w:before="60"/>
        <w:jc w:val="both"/>
        <w:rPr>
          <w:rFonts w:ascii="Consolas" w:hAnsi="Consolas"/>
          <w:b/>
          <w:sz w:val="23"/>
          <w:szCs w:val="23"/>
        </w:rPr>
      </w:pPr>
      <w:r w:rsidRPr="008C5AA7">
        <w:rPr>
          <w:rFonts w:ascii="Consolas" w:hAnsi="Consolas"/>
          <w:i/>
          <w:sz w:val="23"/>
          <w:szCs w:val="23"/>
        </w:rPr>
        <w:t>Banked</w:t>
      </w:r>
      <w:r w:rsidRPr="008C5AA7">
        <w:rPr>
          <w:rFonts w:ascii="Cambria" w:hAnsi="Cambria"/>
          <w:i/>
          <w:sz w:val="23"/>
          <w:szCs w:val="23"/>
        </w:rPr>
        <w:t xml:space="preserve"> </w:t>
      </w:r>
      <w:r w:rsidRPr="008C5AA7">
        <w:rPr>
          <w:rFonts w:ascii="Consolas" w:hAnsi="Consolas"/>
          <w:i/>
          <w:sz w:val="23"/>
          <w:szCs w:val="23"/>
        </w:rPr>
        <w:t>area</w:t>
      </w:r>
      <w:r w:rsidRPr="008C5AA7">
        <w:rPr>
          <w:rFonts w:ascii="Cambria" w:hAnsi="Cambria"/>
          <w:i/>
          <w:sz w:val="23"/>
          <w:szCs w:val="23"/>
        </w:rPr>
        <w:t xml:space="preserve"> </w:t>
      </w:r>
      <w:r w:rsidRPr="007627E7">
        <w:rPr>
          <w:rFonts w:ascii="Consolas" w:hAnsi="Consolas"/>
          <w:i/>
          <w:sz w:val="23"/>
          <w:szCs w:val="23"/>
        </w:rPr>
        <w:t>size</w:t>
      </w:r>
      <w:r w:rsidRPr="007627E7">
        <w:rPr>
          <w:rFonts w:ascii="Cambria" w:hAnsi="Cambria"/>
          <w:sz w:val="23"/>
          <w:szCs w:val="23"/>
          <w:lang w:val="ru-RU"/>
        </w:rPr>
        <w:t xml:space="preserve"> </w:t>
      </w:r>
      <w:r>
        <w:rPr>
          <w:rFonts w:ascii="Cambria" w:hAnsi="Cambria"/>
          <w:sz w:val="23"/>
          <w:szCs w:val="23"/>
          <w:lang w:val="ru-RU"/>
        </w:rPr>
        <w:t>(Адрес переключаемой области)</w:t>
      </w:r>
      <w:r w:rsidRPr="008C5AA7">
        <w:rPr>
          <w:rFonts w:ascii="Cambria" w:hAnsi="Cambria"/>
          <w:sz w:val="23"/>
          <w:szCs w:val="23"/>
          <w:lang w:val="ru-RU"/>
        </w:rPr>
        <w:t>:</w:t>
      </w:r>
      <w:r w:rsidR="00AF52FE">
        <w:rPr>
          <w:rFonts w:ascii="Cambria" w:hAnsi="Cambria"/>
          <w:sz w:val="23"/>
          <w:szCs w:val="23"/>
          <w:lang w:val="ru-RU"/>
        </w:rPr>
        <w:t xml:space="preserve"> </w:t>
      </w:r>
      <w:r w:rsidR="00AF52FE" w:rsidRPr="00AF52FE">
        <w:rPr>
          <w:rFonts w:ascii="Cambria" w:hAnsi="Cambria"/>
          <w:sz w:val="23"/>
          <w:szCs w:val="23"/>
          <w:lang w:val="ru-RU"/>
        </w:rPr>
        <w:t>это размер переключаемой области, к</w:t>
      </w:r>
      <w:r w:rsidR="00AF52FE" w:rsidRPr="00AF52FE">
        <w:rPr>
          <w:rFonts w:ascii="Cambria" w:hAnsi="Cambria"/>
          <w:sz w:val="23"/>
          <w:szCs w:val="23"/>
          <w:lang w:val="ru-RU"/>
        </w:rPr>
        <w:t>о</w:t>
      </w:r>
      <w:r w:rsidR="00AF52FE" w:rsidRPr="00AF52FE">
        <w:rPr>
          <w:rFonts w:ascii="Cambria" w:hAnsi="Cambria"/>
          <w:sz w:val="23"/>
          <w:szCs w:val="23"/>
          <w:lang w:val="ru-RU"/>
        </w:rPr>
        <w:t xml:space="preserve">торая отображается в </w:t>
      </w:r>
      <w:r w:rsidR="00AF52FE" w:rsidRPr="00AF52FE">
        <w:rPr>
          <w:rFonts w:ascii="Consolas" w:hAnsi="Consolas"/>
          <w:sz w:val="23"/>
          <w:szCs w:val="23"/>
          <w:lang w:val="ru-RU"/>
        </w:rPr>
        <w:t>ПЗУ</w:t>
      </w:r>
      <w:r w:rsidR="00AF52FE" w:rsidRPr="00AF52FE">
        <w:rPr>
          <w:rFonts w:ascii="Cambria" w:hAnsi="Cambria"/>
          <w:sz w:val="23"/>
          <w:szCs w:val="23"/>
          <w:lang w:val="ru-RU"/>
        </w:rPr>
        <w:t xml:space="preserve"> по различным физическим адресам.</w:t>
      </w:r>
    </w:p>
    <w:p w14:paraId="6A0D2FBA" w14:textId="1A57EF29" w:rsidR="00400798" w:rsidRDefault="00EC1883" w:rsidP="00D86626">
      <w:pPr>
        <w:spacing w:before="60"/>
        <w:ind w:firstLine="720"/>
        <w:jc w:val="both"/>
        <w:rPr>
          <w:rFonts w:ascii="Cambria" w:hAnsi="Cambria"/>
          <w:sz w:val="23"/>
          <w:szCs w:val="23"/>
          <w:lang w:val="ru-RU"/>
        </w:rPr>
      </w:pPr>
      <w:r w:rsidRPr="00EC1883">
        <w:rPr>
          <w:rFonts w:ascii="Cambria" w:hAnsi="Cambria"/>
          <w:sz w:val="23"/>
          <w:szCs w:val="23"/>
          <w:lang w:val="ru-RU"/>
        </w:rPr>
        <w:t>В этом диалоговом окне вы также можете выбрать, копируются ли инициализир</w:t>
      </w:r>
      <w:r w:rsidRPr="00EC1883">
        <w:rPr>
          <w:rFonts w:ascii="Cambria" w:hAnsi="Cambria"/>
          <w:sz w:val="23"/>
          <w:szCs w:val="23"/>
          <w:lang w:val="ru-RU"/>
        </w:rPr>
        <w:t>о</w:t>
      </w:r>
      <w:r w:rsidRPr="00EC1883">
        <w:rPr>
          <w:rFonts w:ascii="Cambria" w:hAnsi="Cambria"/>
          <w:sz w:val="23"/>
          <w:szCs w:val="23"/>
          <w:lang w:val="ru-RU"/>
        </w:rPr>
        <w:t xml:space="preserve">ванные данные из </w:t>
      </w:r>
      <w:r w:rsidRPr="00EC1883">
        <w:rPr>
          <w:rFonts w:ascii="Consolas" w:hAnsi="Consolas"/>
          <w:sz w:val="23"/>
          <w:szCs w:val="23"/>
          <w:lang w:val="ru-RU"/>
        </w:rPr>
        <w:t>ПЗУ</w:t>
      </w:r>
      <w:r w:rsidRPr="00EC1883">
        <w:rPr>
          <w:rFonts w:ascii="Cambria" w:hAnsi="Cambria"/>
          <w:sz w:val="23"/>
          <w:szCs w:val="23"/>
          <w:lang w:val="ru-RU"/>
        </w:rPr>
        <w:t xml:space="preserve"> в </w:t>
      </w:r>
      <w:r w:rsidRPr="00EC1883">
        <w:rPr>
          <w:rFonts w:ascii="Consolas" w:hAnsi="Consolas"/>
          <w:sz w:val="23"/>
          <w:szCs w:val="23"/>
          <w:lang w:val="ru-RU"/>
        </w:rPr>
        <w:t>ОЗУ</w:t>
      </w:r>
      <w:r w:rsidRPr="00EC1883">
        <w:rPr>
          <w:rFonts w:ascii="Cambria" w:hAnsi="Cambria"/>
          <w:sz w:val="23"/>
          <w:szCs w:val="23"/>
          <w:lang w:val="ru-RU"/>
        </w:rPr>
        <w:t xml:space="preserve"> (по умолчанию) или остаются в </w:t>
      </w:r>
      <w:r w:rsidRPr="00EC1883">
        <w:rPr>
          <w:rFonts w:ascii="Consolas" w:hAnsi="Consolas"/>
          <w:sz w:val="23"/>
          <w:szCs w:val="23"/>
          <w:lang w:val="ru-RU"/>
        </w:rPr>
        <w:t>ПЗУ</w:t>
      </w:r>
      <w:r w:rsidRPr="00EC1883">
        <w:rPr>
          <w:rFonts w:ascii="Cambria" w:hAnsi="Cambria"/>
          <w:sz w:val="23"/>
          <w:szCs w:val="23"/>
          <w:lang w:val="ru-RU"/>
        </w:rPr>
        <w:t>.</w:t>
      </w:r>
    </w:p>
    <w:p w14:paraId="4712FCE2" w14:textId="3B78A793" w:rsidR="00102062" w:rsidRPr="008C5AA7" w:rsidRDefault="00102062" w:rsidP="00AF52FE">
      <w:pPr>
        <w:spacing w:before="120"/>
        <w:jc w:val="both"/>
        <w:rPr>
          <w:rFonts w:ascii="Cambria" w:hAnsi="Cambria"/>
          <w:b/>
          <w:sz w:val="23"/>
          <w:szCs w:val="23"/>
        </w:rPr>
      </w:pPr>
      <w:r w:rsidRPr="00102062">
        <w:rPr>
          <w:rFonts w:ascii="Consolas" w:hAnsi="Consolas"/>
          <w:b/>
          <w:sz w:val="23"/>
          <w:szCs w:val="23"/>
        </w:rPr>
        <w:t>Long</w:t>
      </w:r>
      <w:r w:rsidRPr="00102062">
        <w:rPr>
          <w:rFonts w:ascii="Cambria" w:hAnsi="Cambria"/>
          <w:b/>
          <w:sz w:val="23"/>
          <w:szCs w:val="23"/>
        </w:rPr>
        <w:t xml:space="preserve"> </w:t>
      </w:r>
      <w:r w:rsidRPr="00102062">
        <w:rPr>
          <w:rFonts w:ascii="Consolas" w:hAnsi="Consolas"/>
          <w:b/>
          <w:sz w:val="23"/>
          <w:szCs w:val="23"/>
        </w:rPr>
        <w:t>formats</w:t>
      </w:r>
      <w:r w:rsidRPr="00102062">
        <w:rPr>
          <w:rFonts w:ascii="Cambria" w:hAnsi="Cambria"/>
          <w:b/>
          <w:sz w:val="23"/>
          <w:szCs w:val="23"/>
        </w:rPr>
        <w:t xml:space="preserve"> </w:t>
      </w:r>
      <w:r w:rsidRPr="00102062">
        <w:rPr>
          <w:rFonts w:ascii="Consolas" w:hAnsi="Consolas"/>
          <w:b/>
          <w:sz w:val="23"/>
          <w:szCs w:val="23"/>
        </w:rPr>
        <w:t>in</w:t>
      </w:r>
      <w:r w:rsidRPr="00102062">
        <w:rPr>
          <w:rFonts w:ascii="Cambria" w:hAnsi="Cambria"/>
          <w:b/>
          <w:sz w:val="23"/>
          <w:szCs w:val="23"/>
        </w:rPr>
        <w:t xml:space="preserve"> </w:t>
      </w:r>
      <w:r w:rsidRPr="00102062">
        <w:rPr>
          <w:rFonts w:ascii="Consolas" w:hAnsi="Consolas"/>
          <w:b/>
          <w:noProof/>
          <w:sz w:val="23"/>
          <w:szCs w:val="23"/>
        </w:rPr>
        <w:t>printf()</w:t>
      </w:r>
      <w:r w:rsidR="00CB1850" w:rsidRPr="00CB1850">
        <w:rPr>
          <w:rFonts w:asciiTheme="minorHAnsi" w:hAnsiTheme="minorHAnsi"/>
          <w:b/>
          <w:noProof/>
          <w:sz w:val="23"/>
          <w:szCs w:val="23"/>
        </w:rPr>
        <w:t xml:space="preserve"> </w:t>
      </w:r>
      <w:r w:rsidR="00CB1850" w:rsidRPr="00E97CD6">
        <w:rPr>
          <w:rFonts w:asciiTheme="minorHAnsi" w:hAnsiTheme="minorHAnsi"/>
          <w:sz w:val="23"/>
          <w:szCs w:val="23"/>
        </w:rPr>
        <w:t>(</w:t>
      </w:r>
      <w:r w:rsidR="00CB1850">
        <w:rPr>
          <w:rFonts w:asciiTheme="minorHAnsi" w:hAnsiTheme="minorHAnsi"/>
          <w:sz w:val="23"/>
          <w:szCs w:val="23"/>
          <w:lang w:val="ru-RU"/>
        </w:rPr>
        <w:t xml:space="preserve">Форматы </w:t>
      </w:r>
      <w:r w:rsidR="00CB1850" w:rsidRPr="00E06762">
        <w:rPr>
          <w:rFonts w:ascii="Consolas" w:hAnsi="Consolas"/>
          <w:sz w:val="23"/>
          <w:szCs w:val="23"/>
        </w:rPr>
        <w:t>long</w:t>
      </w:r>
      <w:r w:rsidR="00CB1850">
        <w:rPr>
          <w:rFonts w:asciiTheme="minorHAnsi" w:hAnsiTheme="minorHAnsi"/>
          <w:sz w:val="23"/>
          <w:szCs w:val="23"/>
          <w:lang w:val="ru-RU"/>
        </w:rPr>
        <w:t xml:space="preserve"> в </w:t>
      </w:r>
      <w:r w:rsidR="00CB1850" w:rsidRPr="00E06762">
        <w:rPr>
          <w:rFonts w:ascii="Consolas" w:hAnsi="Consolas"/>
          <w:noProof/>
          <w:sz w:val="23"/>
          <w:szCs w:val="23"/>
        </w:rPr>
        <w:t>printf</w:t>
      </w:r>
      <w:r w:rsidR="00CB1850" w:rsidRPr="00E97CD6">
        <w:rPr>
          <w:rFonts w:asciiTheme="minorHAnsi" w:hAnsiTheme="minorHAnsi"/>
          <w:sz w:val="23"/>
          <w:szCs w:val="23"/>
        </w:rPr>
        <w:t>)</w:t>
      </w:r>
    </w:p>
    <w:p w14:paraId="5B2D002A" w14:textId="210FC198" w:rsidR="00542EEF" w:rsidRDefault="00E06762" w:rsidP="001C601E">
      <w:pPr>
        <w:spacing w:before="60"/>
        <w:ind w:firstLine="720"/>
        <w:jc w:val="both"/>
        <w:rPr>
          <w:rFonts w:ascii="Cambria" w:hAnsi="Cambria"/>
          <w:sz w:val="23"/>
          <w:szCs w:val="23"/>
          <w:lang w:val="ru-RU"/>
        </w:rPr>
      </w:pPr>
      <w:r w:rsidRPr="00E06762">
        <w:rPr>
          <w:rFonts w:ascii="Cambria" w:hAnsi="Cambria"/>
          <w:sz w:val="23"/>
          <w:szCs w:val="23"/>
          <w:lang w:val="ru-RU"/>
        </w:rPr>
        <w:t>Этот опция используется, чтобы сообщить компоновщику, что вы хотите использ</w:t>
      </w:r>
      <w:r w:rsidRPr="00E06762">
        <w:rPr>
          <w:rFonts w:ascii="Cambria" w:hAnsi="Cambria"/>
          <w:sz w:val="23"/>
          <w:szCs w:val="23"/>
          <w:lang w:val="ru-RU"/>
        </w:rPr>
        <w:t>о</w:t>
      </w:r>
      <w:r w:rsidRPr="00E06762">
        <w:rPr>
          <w:rFonts w:ascii="Cambria" w:hAnsi="Cambria"/>
          <w:sz w:val="23"/>
          <w:szCs w:val="23"/>
          <w:lang w:val="ru-RU"/>
        </w:rPr>
        <w:t xml:space="preserve">вать библиотеку с функцией </w:t>
      </w:r>
      <w:r w:rsidRPr="00E06762">
        <w:rPr>
          <w:rFonts w:ascii="Consolas" w:hAnsi="Consolas"/>
          <w:noProof/>
          <w:sz w:val="23"/>
          <w:szCs w:val="23"/>
        </w:rPr>
        <w:t>printf()</w:t>
      </w:r>
      <w:r w:rsidR="000E1A7D" w:rsidRPr="000E1A7D">
        <w:rPr>
          <w:rFonts w:asciiTheme="minorHAnsi" w:hAnsiTheme="minorHAnsi"/>
          <w:noProof/>
          <w:sz w:val="23"/>
          <w:szCs w:val="23"/>
        </w:rPr>
        <w:t xml:space="preserve"> </w:t>
      </w:r>
      <w:r w:rsidR="000E1A7D" w:rsidRPr="000E1A7D">
        <w:rPr>
          <w:rFonts w:ascii="Cambria" w:hAnsi="Cambria"/>
          <w:sz w:val="23"/>
          <w:szCs w:val="23"/>
          <w:lang w:val="ru-RU"/>
        </w:rPr>
        <w:t>поддерживающ</w:t>
      </w:r>
      <w:r w:rsidR="000E1A7D">
        <w:rPr>
          <w:rFonts w:ascii="Cambria" w:hAnsi="Cambria"/>
          <w:sz w:val="23"/>
          <w:szCs w:val="23"/>
          <w:lang w:val="ru-RU"/>
        </w:rPr>
        <w:t>ей</w:t>
      </w:r>
      <w:r w:rsidR="000E1A7D" w:rsidRPr="000E1A7D">
        <w:rPr>
          <w:rFonts w:ascii="Cambria" w:hAnsi="Cambria"/>
          <w:sz w:val="23"/>
          <w:szCs w:val="23"/>
          <w:lang w:val="ru-RU"/>
        </w:rPr>
        <w:t xml:space="preserve"> вывод значений</w:t>
      </w:r>
      <w:r w:rsidRPr="00E06762">
        <w:rPr>
          <w:rFonts w:ascii="Cambria" w:hAnsi="Cambria"/>
          <w:sz w:val="23"/>
          <w:szCs w:val="23"/>
          <w:lang w:val="ru-RU"/>
        </w:rPr>
        <w:t xml:space="preserve"> </w:t>
      </w:r>
      <w:r w:rsidRPr="00E06762">
        <w:rPr>
          <w:rFonts w:ascii="Consolas" w:hAnsi="Consolas"/>
          <w:sz w:val="23"/>
          <w:szCs w:val="23"/>
        </w:rPr>
        <w:t>long</w:t>
      </w:r>
      <w:r w:rsidRPr="00E06762">
        <w:rPr>
          <w:rFonts w:ascii="Cambria" w:hAnsi="Cambria"/>
          <w:sz w:val="23"/>
          <w:szCs w:val="23"/>
          <w:lang w:val="ru-RU"/>
        </w:rPr>
        <w:t xml:space="preserve">. Библиотека </w:t>
      </w:r>
      <w:r w:rsidRPr="00E06762">
        <w:rPr>
          <w:rFonts w:ascii="Consolas" w:hAnsi="Consolas"/>
          <w:sz w:val="23"/>
          <w:szCs w:val="23"/>
        </w:rPr>
        <w:t>long</w:t>
      </w:r>
      <w:r w:rsidRPr="00E06762">
        <w:rPr>
          <w:rFonts w:ascii="Cambria" w:hAnsi="Cambria"/>
          <w:sz w:val="23"/>
          <w:szCs w:val="23"/>
          <w:lang w:val="ru-RU"/>
        </w:rPr>
        <w:t xml:space="preserve"> включает версию </w:t>
      </w:r>
      <w:r w:rsidRPr="00E06762">
        <w:rPr>
          <w:rFonts w:ascii="Consolas" w:hAnsi="Consolas"/>
          <w:noProof/>
          <w:sz w:val="23"/>
          <w:szCs w:val="23"/>
        </w:rPr>
        <w:t>printf()</w:t>
      </w:r>
      <w:r w:rsidRPr="00E06762">
        <w:rPr>
          <w:rFonts w:ascii="Cambria" w:hAnsi="Cambria"/>
          <w:sz w:val="23"/>
          <w:szCs w:val="23"/>
          <w:lang w:val="ru-RU"/>
        </w:rPr>
        <w:t xml:space="preserve">, поддерживающую форматы вывода значений </w:t>
      </w:r>
      <w:r w:rsidRPr="00E06762">
        <w:rPr>
          <w:rFonts w:ascii="Consolas" w:hAnsi="Consolas"/>
          <w:sz w:val="23"/>
          <w:szCs w:val="23"/>
        </w:rPr>
        <w:t>long</w:t>
      </w:r>
      <w:r w:rsidRPr="00E06762">
        <w:rPr>
          <w:rFonts w:ascii="Cambria" w:hAnsi="Cambria"/>
          <w:sz w:val="23"/>
          <w:szCs w:val="23"/>
          <w:lang w:val="ru-RU"/>
        </w:rPr>
        <w:t xml:space="preserve"> </w:t>
      </w:r>
      <w:r w:rsidRPr="00E06762">
        <w:rPr>
          <w:rFonts w:ascii="Consolas" w:hAnsi="Consolas"/>
          <w:sz w:val="23"/>
          <w:szCs w:val="23"/>
          <w:lang w:val="ru-RU"/>
        </w:rPr>
        <w:t>%1d</w:t>
      </w:r>
      <w:r w:rsidRPr="00E06762">
        <w:rPr>
          <w:rFonts w:ascii="Cambria" w:hAnsi="Cambria"/>
          <w:sz w:val="23"/>
          <w:szCs w:val="23"/>
          <w:lang w:val="ru-RU"/>
        </w:rPr>
        <w:t xml:space="preserve">, </w:t>
      </w:r>
      <w:r w:rsidRPr="00E06762">
        <w:rPr>
          <w:rFonts w:ascii="Consolas" w:hAnsi="Consolas"/>
          <w:sz w:val="23"/>
          <w:szCs w:val="23"/>
          <w:lang w:val="ru-RU"/>
        </w:rPr>
        <w:t>%1u</w:t>
      </w:r>
      <w:r w:rsidRPr="00E06762">
        <w:rPr>
          <w:rFonts w:ascii="Cambria" w:hAnsi="Cambria"/>
          <w:sz w:val="23"/>
          <w:szCs w:val="23"/>
          <w:lang w:val="ru-RU"/>
        </w:rPr>
        <w:t xml:space="preserve"> и </w:t>
      </w:r>
      <w:r w:rsidRPr="00E06762">
        <w:rPr>
          <w:rFonts w:ascii="Consolas" w:hAnsi="Consolas"/>
          <w:sz w:val="23"/>
          <w:szCs w:val="23"/>
          <w:lang w:val="ru-RU"/>
        </w:rPr>
        <w:t>%1x</w:t>
      </w:r>
      <w:r w:rsidRPr="00E06762">
        <w:rPr>
          <w:rFonts w:ascii="Cambria" w:hAnsi="Cambria"/>
          <w:sz w:val="23"/>
          <w:szCs w:val="23"/>
          <w:lang w:val="ru-RU"/>
        </w:rPr>
        <w:t xml:space="preserve">. При использовании этой опции, скомпилированное приложение увеличится в размере. Эту опцию следует использовать только если необходимо использовать форматы </w:t>
      </w:r>
      <w:r w:rsidRPr="00E06762">
        <w:rPr>
          <w:rFonts w:ascii="Consolas" w:hAnsi="Consolas"/>
          <w:sz w:val="23"/>
          <w:szCs w:val="23"/>
        </w:rPr>
        <w:t>long</w:t>
      </w:r>
      <w:r w:rsidRPr="00E06762">
        <w:rPr>
          <w:rFonts w:ascii="Cambria" w:hAnsi="Cambria"/>
          <w:sz w:val="23"/>
          <w:szCs w:val="23"/>
          <w:lang w:val="ru-RU"/>
        </w:rPr>
        <w:t xml:space="preserve"> в </w:t>
      </w:r>
      <w:r w:rsidRPr="00E06762">
        <w:rPr>
          <w:rFonts w:ascii="Consolas" w:hAnsi="Consolas"/>
          <w:noProof/>
          <w:sz w:val="23"/>
          <w:szCs w:val="23"/>
        </w:rPr>
        <w:t>printf()</w:t>
      </w:r>
      <w:r w:rsidRPr="00E06762">
        <w:rPr>
          <w:rFonts w:ascii="Cambria" w:hAnsi="Cambria"/>
          <w:sz w:val="23"/>
          <w:szCs w:val="23"/>
          <w:lang w:val="ru-RU"/>
        </w:rPr>
        <w:t>, она не требуется, если вы просто хотите выполнить вычисления длинн</w:t>
      </w:r>
      <w:r w:rsidRPr="00E06762">
        <w:rPr>
          <w:rFonts w:ascii="Cambria" w:hAnsi="Cambria"/>
          <w:sz w:val="23"/>
          <w:szCs w:val="23"/>
          <w:lang w:val="ru-RU"/>
        </w:rPr>
        <w:t>о</w:t>
      </w:r>
      <w:r w:rsidRPr="00E06762">
        <w:rPr>
          <w:rFonts w:ascii="Cambria" w:hAnsi="Cambria"/>
          <w:sz w:val="23"/>
          <w:szCs w:val="23"/>
          <w:lang w:val="ru-RU"/>
        </w:rPr>
        <w:t>го целого. При выборе этой опции в строке меню появится маркер.</w:t>
      </w:r>
    </w:p>
    <w:p w14:paraId="48FF0140" w14:textId="2781E442" w:rsidR="00102062" w:rsidRPr="008C5AA7" w:rsidRDefault="00102062" w:rsidP="00E06762">
      <w:pPr>
        <w:spacing w:before="120"/>
        <w:jc w:val="both"/>
        <w:rPr>
          <w:rFonts w:ascii="Cambria" w:hAnsi="Cambria"/>
          <w:b/>
          <w:sz w:val="23"/>
          <w:szCs w:val="23"/>
        </w:rPr>
      </w:pPr>
      <w:r w:rsidRPr="00102062">
        <w:rPr>
          <w:rFonts w:ascii="Consolas" w:hAnsi="Consolas"/>
          <w:b/>
          <w:sz w:val="23"/>
          <w:szCs w:val="23"/>
        </w:rPr>
        <w:t>Float</w:t>
      </w:r>
      <w:r w:rsidRPr="00102062">
        <w:rPr>
          <w:rFonts w:ascii="Cambria" w:hAnsi="Cambria"/>
          <w:b/>
          <w:sz w:val="23"/>
          <w:szCs w:val="23"/>
        </w:rPr>
        <w:t xml:space="preserve"> </w:t>
      </w:r>
      <w:r w:rsidRPr="00102062">
        <w:rPr>
          <w:rFonts w:ascii="Consolas" w:hAnsi="Consolas"/>
          <w:b/>
          <w:sz w:val="23"/>
          <w:szCs w:val="23"/>
        </w:rPr>
        <w:t>formats</w:t>
      </w:r>
      <w:r w:rsidRPr="00102062">
        <w:rPr>
          <w:rFonts w:ascii="Cambria" w:hAnsi="Cambria"/>
          <w:b/>
          <w:sz w:val="23"/>
          <w:szCs w:val="23"/>
        </w:rPr>
        <w:t xml:space="preserve"> </w:t>
      </w:r>
      <w:r w:rsidRPr="00102062">
        <w:rPr>
          <w:rFonts w:ascii="Consolas" w:hAnsi="Consolas"/>
          <w:b/>
          <w:sz w:val="23"/>
          <w:szCs w:val="23"/>
        </w:rPr>
        <w:t>in</w:t>
      </w:r>
      <w:r w:rsidRPr="00102062">
        <w:rPr>
          <w:rFonts w:ascii="Cambria" w:hAnsi="Cambria"/>
          <w:b/>
          <w:sz w:val="23"/>
          <w:szCs w:val="23"/>
        </w:rPr>
        <w:t xml:space="preserve"> </w:t>
      </w:r>
      <w:r w:rsidRPr="00102062">
        <w:rPr>
          <w:rFonts w:ascii="Consolas" w:hAnsi="Consolas"/>
          <w:b/>
          <w:noProof/>
          <w:sz w:val="23"/>
          <w:szCs w:val="23"/>
        </w:rPr>
        <w:t>printf()</w:t>
      </w:r>
      <w:r w:rsidR="00CB1850" w:rsidRPr="00CB1850">
        <w:rPr>
          <w:rFonts w:asciiTheme="minorHAnsi" w:hAnsiTheme="minorHAnsi"/>
          <w:b/>
          <w:noProof/>
          <w:sz w:val="23"/>
          <w:szCs w:val="23"/>
        </w:rPr>
        <w:t xml:space="preserve"> </w:t>
      </w:r>
      <w:r w:rsidR="00CB1850" w:rsidRPr="00E97CD6">
        <w:rPr>
          <w:rFonts w:asciiTheme="minorHAnsi" w:hAnsiTheme="minorHAnsi"/>
          <w:sz w:val="23"/>
          <w:szCs w:val="23"/>
        </w:rPr>
        <w:t>(</w:t>
      </w:r>
      <w:r w:rsidR="00CB1850">
        <w:rPr>
          <w:rFonts w:asciiTheme="minorHAnsi" w:hAnsiTheme="minorHAnsi"/>
          <w:sz w:val="23"/>
          <w:szCs w:val="23"/>
          <w:lang w:val="ru-RU"/>
        </w:rPr>
        <w:t xml:space="preserve">Форматы </w:t>
      </w:r>
      <w:r w:rsidR="00CB1850" w:rsidRPr="000E1A7D">
        <w:rPr>
          <w:rFonts w:ascii="Consolas" w:hAnsi="Consolas"/>
          <w:sz w:val="23"/>
          <w:szCs w:val="23"/>
        </w:rPr>
        <w:t>float</w:t>
      </w:r>
      <w:r w:rsidR="00CB1850">
        <w:rPr>
          <w:rFonts w:asciiTheme="minorHAnsi" w:hAnsiTheme="minorHAnsi"/>
          <w:sz w:val="23"/>
          <w:szCs w:val="23"/>
          <w:lang w:val="ru-RU"/>
        </w:rPr>
        <w:t xml:space="preserve"> в </w:t>
      </w:r>
      <w:r w:rsidR="00CB1850" w:rsidRPr="00E06762">
        <w:rPr>
          <w:rFonts w:ascii="Consolas" w:hAnsi="Consolas"/>
          <w:noProof/>
          <w:sz w:val="23"/>
          <w:szCs w:val="23"/>
        </w:rPr>
        <w:t>printf</w:t>
      </w:r>
      <w:r w:rsidR="00CB1850" w:rsidRPr="00E97CD6">
        <w:rPr>
          <w:rFonts w:asciiTheme="minorHAnsi" w:hAnsiTheme="minorHAnsi"/>
          <w:sz w:val="23"/>
          <w:szCs w:val="23"/>
        </w:rPr>
        <w:t>)</w:t>
      </w:r>
    </w:p>
    <w:p w14:paraId="686C2864" w14:textId="427C970B" w:rsidR="00542EEF" w:rsidRDefault="000E1A7D" w:rsidP="001C601E">
      <w:pPr>
        <w:spacing w:before="60"/>
        <w:ind w:firstLine="720"/>
        <w:jc w:val="both"/>
        <w:rPr>
          <w:rFonts w:ascii="Cambria" w:hAnsi="Cambria"/>
          <w:sz w:val="23"/>
          <w:szCs w:val="23"/>
          <w:lang w:val="ru-RU"/>
        </w:rPr>
      </w:pPr>
      <w:r w:rsidRPr="000E1A7D">
        <w:rPr>
          <w:rFonts w:ascii="Cambria" w:hAnsi="Cambria"/>
          <w:sz w:val="23"/>
          <w:szCs w:val="23"/>
          <w:lang w:val="ru-RU"/>
        </w:rPr>
        <w:t>Этот опция используется, чтобы сообщить компоновщику, что вы хотите использ</w:t>
      </w:r>
      <w:r w:rsidRPr="000E1A7D">
        <w:rPr>
          <w:rFonts w:ascii="Cambria" w:hAnsi="Cambria"/>
          <w:sz w:val="23"/>
          <w:szCs w:val="23"/>
          <w:lang w:val="ru-RU"/>
        </w:rPr>
        <w:t>о</w:t>
      </w:r>
      <w:r w:rsidRPr="000E1A7D">
        <w:rPr>
          <w:rFonts w:ascii="Cambria" w:hAnsi="Cambria"/>
          <w:sz w:val="23"/>
          <w:szCs w:val="23"/>
          <w:lang w:val="ru-RU"/>
        </w:rPr>
        <w:t xml:space="preserve">вать библиотеку с функцией </w:t>
      </w:r>
      <w:r w:rsidRPr="00E06762">
        <w:rPr>
          <w:rFonts w:ascii="Consolas" w:hAnsi="Consolas"/>
          <w:noProof/>
          <w:sz w:val="23"/>
          <w:szCs w:val="23"/>
        </w:rPr>
        <w:t>printf()</w:t>
      </w:r>
      <w:r w:rsidRPr="000E1A7D">
        <w:rPr>
          <w:rFonts w:ascii="Cambria" w:hAnsi="Cambria"/>
          <w:sz w:val="23"/>
          <w:szCs w:val="23"/>
          <w:lang w:val="ru-RU"/>
        </w:rPr>
        <w:t>, поддерживающ</w:t>
      </w:r>
      <w:r>
        <w:rPr>
          <w:rFonts w:ascii="Cambria" w:hAnsi="Cambria"/>
          <w:sz w:val="23"/>
          <w:szCs w:val="23"/>
          <w:lang w:val="ru-RU"/>
        </w:rPr>
        <w:t>ей</w:t>
      </w:r>
      <w:r w:rsidRPr="000E1A7D">
        <w:rPr>
          <w:rFonts w:ascii="Cambria" w:hAnsi="Cambria"/>
          <w:sz w:val="23"/>
          <w:szCs w:val="23"/>
          <w:lang w:val="ru-RU"/>
        </w:rPr>
        <w:t xml:space="preserve"> вывод значений с плавающей точкой. Библиотека </w:t>
      </w:r>
      <w:r w:rsidRPr="000E1A7D">
        <w:rPr>
          <w:rFonts w:ascii="Consolas" w:hAnsi="Consolas"/>
          <w:sz w:val="23"/>
          <w:szCs w:val="23"/>
        </w:rPr>
        <w:t>float</w:t>
      </w:r>
      <w:r w:rsidRPr="000E1A7D">
        <w:rPr>
          <w:rFonts w:ascii="Cambria" w:hAnsi="Cambria"/>
          <w:sz w:val="23"/>
          <w:szCs w:val="23"/>
          <w:lang w:val="ru-RU"/>
        </w:rPr>
        <w:t xml:space="preserve"> включает версию </w:t>
      </w:r>
      <w:r w:rsidRPr="00E06762">
        <w:rPr>
          <w:rFonts w:ascii="Consolas" w:hAnsi="Consolas"/>
          <w:noProof/>
          <w:sz w:val="23"/>
          <w:szCs w:val="23"/>
        </w:rPr>
        <w:t>printf()</w:t>
      </w:r>
      <w:r w:rsidRPr="000E1A7D">
        <w:rPr>
          <w:rFonts w:ascii="Cambria" w:hAnsi="Cambria"/>
          <w:sz w:val="23"/>
          <w:szCs w:val="23"/>
          <w:lang w:val="ru-RU"/>
        </w:rPr>
        <w:t>, поддерживающую форматы вывода значений с плавающей</w:t>
      </w:r>
      <w:r>
        <w:rPr>
          <w:rFonts w:ascii="Cambria" w:hAnsi="Cambria"/>
          <w:sz w:val="23"/>
          <w:szCs w:val="23"/>
          <w:lang w:val="ru-RU"/>
        </w:rPr>
        <w:t xml:space="preserve"> </w:t>
      </w:r>
      <w:r w:rsidRPr="000E1A7D">
        <w:rPr>
          <w:rFonts w:ascii="Cambria" w:hAnsi="Cambria"/>
          <w:sz w:val="23"/>
          <w:szCs w:val="23"/>
          <w:lang w:val="ru-RU"/>
        </w:rPr>
        <w:t xml:space="preserve">точкой </w:t>
      </w:r>
      <w:r w:rsidRPr="000E1A7D">
        <w:rPr>
          <w:rFonts w:ascii="Consolas" w:hAnsi="Consolas"/>
          <w:sz w:val="23"/>
          <w:szCs w:val="23"/>
          <w:lang w:val="ru-RU"/>
        </w:rPr>
        <w:t>%e</w:t>
      </w:r>
      <w:r w:rsidRPr="000E1A7D">
        <w:rPr>
          <w:rFonts w:ascii="Cambria" w:hAnsi="Cambria"/>
          <w:sz w:val="23"/>
          <w:szCs w:val="23"/>
          <w:lang w:val="ru-RU"/>
        </w:rPr>
        <w:t xml:space="preserve">, </w:t>
      </w:r>
      <w:r w:rsidRPr="000E1A7D">
        <w:rPr>
          <w:rFonts w:ascii="Consolas" w:hAnsi="Consolas"/>
          <w:sz w:val="23"/>
          <w:szCs w:val="23"/>
          <w:lang w:val="ru-RU"/>
        </w:rPr>
        <w:t>%f</w:t>
      </w:r>
      <w:r w:rsidRPr="000E1A7D">
        <w:rPr>
          <w:rFonts w:ascii="Cambria" w:hAnsi="Cambria"/>
          <w:sz w:val="23"/>
          <w:szCs w:val="23"/>
          <w:lang w:val="ru-RU"/>
        </w:rPr>
        <w:t xml:space="preserve"> и </w:t>
      </w:r>
      <w:r w:rsidRPr="000E1A7D">
        <w:rPr>
          <w:rFonts w:ascii="Consolas" w:hAnsi="Consolas"/>
          <w:sz w:val="23"/>
          <w:szCs w:val="23"/>
          <w:lang w:val="ru-RU"/>
        </w:rPr>
        <w:t>%g</w:t>
      </w:r>
      <w:r w:rsidRPr="000E1A7D">
        <w:rPr>
          <w:rFonts w:ascii="Cambria" w:hAnsi="Cambria"/>
          <w:sz w:val="23"/>
          <w:szCs w:val="23"/>
          <w:lang w:val="ru-RU"/>
        </w:rPr>
        <w:t>. При использовании этой опции, скомпилирова</w:t>
      </w:r>
      <w:r w:rsidRPr="000E1A7D">
        <w:rPr>
          <w:rFonts w:ascii="Cambria" w:hAnsi="Cambria"/>
          <w:sz w:val="23"/>
          <w:szCs w:val="23"/>
          <w:lang w:val="ru-RU"/>
        </w:rPr>
        <w:t>н</w:t>
      </w:r>
      <w:r w:rsidRPr="000E1A7D">
        <w:rPr>
          <w:rFonts w:ascii="Cambria" w:hAnsi="Cambria"/>
          <w:sz w:val="23"/>
          <w:szCs w:val="23"/>
          <w:lang w:val="ru-RU"/>
        </w:rPr>
        <w:t>ное приложение увеличится в размере. Она не требуется для выполнения вычислений с плавающей точкой, поэтому используйте ее, только если необходимо использовать форм</w:t>
      </w:r>
      <w:r w:rsidRPr="000E1A7D">
        <w:rPr>
          <w:rFonts w:ascii="Cambria" w:hAnsi="Cambria"/>
          <w:sz w:val="23"/>
          <w:szCs w:val="23"/>
          <w:lang w:val="ru-RU"/>
        </w:rPr>
        <w:t>а</w:t>
      </w:r>
      <w:r w:rsidRPr="000E1A7D">
        <w:rPr>
          <w:rFonts w:ascii="Cambria" w:hAnsi="Cambria"/>
          <w:sz w:val="23"/>
          <w:szCs w:val="23"/>
          <w:lang w:val="ru-RU"/>
        </w:rPr>
        <w:t xml:space="preserve">ты с плавающей точкой в </w:t>
      </w:r>
      <w:r w:rsidRPr="00E06762">
        <w:rPr>
          <w:rFonts w:ascii="Consolas" w:hAnsi="Consolas"/>
          <w:noProof/>
          <w:sz w:val="23"/>
          <w:szCs w:val="23"/>
        </w:rPr>
        <w:t>printf()</w:t>
      </w:r>
      <w:r w:rsidRPr="000E1A7D">
        <w:rPr>
          <w:rFonts w:ascii="Cambria" w:hAnsi="Cambria"/>
          <w:sz w:val="23"/>
          <w:szCs w:val="23"/>
          <w:lang w:val="ru-RU"/>
        </w:rPr>
        <w:t>.</w:t>
      </w:r>
    </w:p>
    <w:p w14:paraId="669672A3" w14:textId="0BC412B0" w:rsidR="00102062" w:rsidRPr="008C5AA7" w:rsidRDefault="00102062" w:rsidP="00CB1850">
      <w:pPr>
        <w:spacing w:before="120"/>
        <w:jc w:val="both"/>
        <w:rPr>
          <w:rFonts w:ascii="Cambria" w:hAnsi="Cambria"/>
          <w:b/>
          <w:sz w:val="23"/>
          <w:szCs w:val="23"/>
        </w:rPr>
      </w:pPr>
      <w:r w:rsidRPr="00102062">
        <w:rPr>
          <w:rFonts w:ascii="Consolas" w:hAnsi="Consolas"/>
          <w:b/>
          <w:sz w:val="23"/>
          <w:szCs w:val="23"/>
        </w:rPr>
        <w:t>Map</w:t>
      </w:r>
      <w:r w:rsidRPr="00102062">
        <w:rPr>
          <w:rFonts w:asciiTheme="minorHAnsi" w:hAnsiTheme="minorHAnsi"/>
          <w:b/>
          <w:sz w:val="23"/>
          <w:szCs w:val="23"/>
        </w:rPr>
        <w:t xml:space="preserve"> </w:t>
      </w:r>
      <w:r w:rsidRPr="00102062">
        <w:rPr>
          <w:rFonts w:ascii="Consolas" w:hAnsi="Consolas"/>
          <w:b/>
          <w:sz w:val="23"/>
          <w:szCs w:val="23"/>
        </w:rPr>
        <w:t>and</w:t>
      </w:r>
      <w:r w:rsidRPr="00102062">
        <w:rPr>
          <w:rFonts w:asciiTheme="minorHAnsi" w:hAnsiTheme="minorHAnsi"/>
          <w:b/>
          <w:sz w:val="23"/>
          <w:szCs w:val="23"/>
        </w:rPr>
        <w:t xml:space="preserve"> </w:t>
      </w:r>
      <w:r w:rsidRPr="00102062">
        <w:rPr>
          <w:rFonts w:ascii="Consolas" w:hAnsi="Consolas"/>
          <w:b/>
          <w:sz w:val="23"/>
          <w:szCs w:val="23"/>
        </w:rPr>
        <w:t>Symbol</w:t>
      </w:r>
      <w:r w:rsidRPr="00102062">
        <w:rPr>
          <w:rFonts w:asciiTheme="minorHAnsi" w:hAnsiTheme="minorHAnsi"/>
          <w:b/>
          <w:sz w:val="23"/>
          <w:szCs w:val="23"/>
        </w:rPr>
        <w:t xml:space="preserve"> </w:t>
      </w:r>
      <w:r w:rsidRPr="00102062">
        <w:rPr>
          <w:rFonts w:ascii="Consolas" w:hAnsi="Consolas"/>
          <w:b/>
          <w:sz w:val="23"/>
          <w:szCs w:val="23"/>
        </w:rPr>
        <w:t>File</w:t>
      </w:r>
      <w:r w:rsidRPr="000C3134">
        <w:rPr>
          <w:rFonts w:asciiTheme="minorHAnsi" w:hAnsiTheme="minorHAnsi"/>
          <w:b/>
          <w:sz w:val="23"/>
          <w:szCs w:val="23"/>
        </w:rPr>
        <w:t xml:space="preserve"> </w:t>
      </w:r>
      <w:r w:rsidRPr="00102062">
        <w:rPr>
          <w:rFonts w:ascii="Consolas" w:hAnsi="Consolas"/>
          <w:b/>
          <w:sz w:val="23"/>
          <w:szCs w:val="23"/>
        </w:rPr>
        <w:t>Options</w:t>
      </w:r>
      <w:r w:rsidRPr="000C3134">
        <w:rPr>
          <w:rFonts w:asciiTheme="minorHAnsi" w:hAnsiTheme="minorHAnsi"/>
          <w:b/>
          <w:sz w:val="23"/>
          <w:szCs w:val="23"/>
        </w:rPr>
        <w:t xml:space="preserve"> </w:t>
      </w:r>
      <w:r w:rsidRPr="00102062">
        <w:rPr>
          <w:rFonts w:ascii="Consolas" w:hAnsi="Consolas"/>
          <w:b/>
          <w:sz w:val="23"/>
          <w:szCs w:val="23"/>
        </w:rPr>
        <w:t>...</w:t>
      </w:r>
    </w:p>
    <w:p w14:paraId="0989E65F" w14:textId="1FA7C388" w:rsidR="00102062" w:rsidRDefault="005A170B" w:rsidP="001C601E">
      <w:pPr>
        <w:spacing w:before="60"/>
        <w:ind w:firstLine="720"/>
        <w:jc w:val="both"/>
        <w:rPr>
          <w:rFonts w:ascii="Cambria" w:hAnsi="Cambria"/>
          <w:sz w:val="23"/>
          <w:szCs w:val="23"/>
          <w:lang w:val="ru-RU"/>
        </w:rPr>
      </w:pPr>
      <w:r w:rsidRPr="005A170B">
        <w:rPr>
          <w:rFonts w:ascii="Cambria" w:hAnsi="Cambria"/>
          <w:sz w:val="23"/>
          <w:szCs w:val="23"/>
          <w:lang w:val="ru-RU"/>
        </w:rPr>
        <w:t>Это диалоговое окно позволяет устанавливать различные опции относящиеся к о</w:t>
      </w:r>
      <w:r w:rsidRPr="005A170B">
        <w:rPr>
          <w:rFonts w:ascii="Cambria" w:hAnsi="Cambria"/>
          <w:sz w:val="23"/>
          <w:szCs w:val="23"/>
          <w:lang w:val="ru-RU"/>
        </w:rPr>
        <w:t>т</w:t>
      </w:r>
      <w:r w:rsidRPr="005A170B">
        <w:rPr>
          <w:rFonts w:ascii="Cambria" w:hAnsi="Cambria"/>
          <w:sz w:val="23"/>
          <w:szCs w:val="23"/>
          <w:lang w:val="ru-RU"/>
        </w:rPr>
        <w:t>ладочной информации, файлу распределения памяти (</w:t>
      </w:r>
      <w:r w:rsidRPr="005A170B">
        <w:rPr>
          <w:rFonts w:ascii="Consolas" w:hAnsi="Consolas"/>
          <w:sz w:val="23"/>
          <w:szCs w:val="23"/>
        </w:rPr>
        <w:t>map</w:t>
      </w:r>
      <w:r w:rsidRPr="005A170B">
        <w:rPr>
          <w:rFonts w:ascii="Cambria" w:hAnsi="Cambria"/>
          <w:sz w:val="23"/>
          <w:szCs w:val="23"/>
          <w:lang w:val="ru-RU"/>
        </w:rPr>
        <w:t>) и файлу символов.</w:t>
      </w:r>
    </w:p>
    <w:p w14:paraId="6D9DBBD4" w14:textId="31CA4EAE" w:rsidR="000C3134" w:rsidRPr="008C5AA7" w:rsidRDefault="000C3134" w:rsidP="00056C67">
      <w:pPr>
        <w:spacing w:before="120"/>
        <w:jc w:val="both"/>
        <w:rPr>
          <w:rFonts w:ascii="Cambria" w:hAnsi="Cambria"/>
          <w:b/>
          <w:sz w:val="23"/>
          <w:szCs w:val="23"/>
        </w:rPr>
      </w:pPr>
      <w:r w:rsidRPr="000C3134">
        <w:rPr>
          <w:rFonts w:ascii="Consolas" w:hAnsi="Consolas"/>
          <w:b/>
          <w:sz w:val="23"/>
          <w:szCs w:val="23"/>
        </w:rPr>
        <w:t>Source</w:t>
      </w:r>
      <w:r w:rsidRPr="009C555D">
        <w:rPr>
          <w:rFonts w:asciiTheme="minorHAnsi" w:hAnsiTheme="minorHAnsi"/>
          <w:b/>
          <w:sz w:val="23"/>
          <w:szCs w:val="23"/>
        </w:rPr>
        <w:t xml:space="preserve"> </w:t>
      </w:r>
      <w:r w:rsidRPr="000C3134">
        <w:rPr>
          <w:rFonts w:ascii="Consolas" w:hAnsi="Consolas"/>
          <w:b/>
          <w:sz w:val="23"/>
          <w:szCs w:val="23"/>
        </w:rPr>
        <w:t>level</w:t>
      </w:r>
      <w:r w:rsidRPr="009C555D">
        <w:rPr>
          <w:rFonts w:asciiTheme="minorHAnsi" w:hAnsiTheme="minorHAnsi"/>
          <w:b/>
          <w:sz w:val="23"/>
          <w:szCs w:val="23"/>
        </w:rPr>
        <w:t xml:space="preserve"> </w:t>
      </w:r>
      <w:r w:rsidRPr="000C3134">
        <w:rPr>
          <w:rFonts w:ascii="Consolas" w:hAnsi="Consolas"/>
          <w:b/>
          <w:sz w:val="23"/>
          <w:szCs w:val="23"/>
        </w:rPr>
        <w:t>debug</w:t>
      </w:r>
      <w:r w:rsidRPr="009C555D">
        <w:rPr>
          <w:rFonts w:asciiTheme="minorHAnsi" w:hAnsiTheme="minorHAnsi"/>
          <w:b/>
          <w:sz w:val="23"/>
          <w:szCs w:val="23"/>
        </w:rPr>
        <w:t xml:space="preserve"> </w:t>
      </w:r>
      <w:r w:rsidRPr="000C3134">
        <w:rPr>
          <w:rFonts w:ascii="Consolas" w:hAnsi="Consolas"/>
          <w:b/>
          <w:sz w:val="23"/>
          <w:szCs w:val="23"/>
        </w:rPr>
        <w:t>info</w:t>
      </w:r>
    </w:p>
    <w:p w14:paraId="0A5772E7" w14:textId="264B2F0C" w:rsidR="00102062" w:rsidRDefault="00B84BD3" w:rsidP="001C601E">
      <w:pPr>
        <w:spacing w:before="60"/>
        <w:ind w:firstLine="720"/>
        <w:jc w:val="both"/>
        <w:rPr>
          <w:rFonts w:ascii="Cambria" w:hAnsi="Cambria"/>
          <w:sz w:val="23"/>
          <w:szCs w:val="23"/>
          <w:lang w:val="ru-RU"/>
        </w:rPr>
      </w:pPr>
      <w:r w:rsidRPr="00B84BD3">
        <w:rPr>
          <w:rFonts w:ascii="Cambria" w:hAnsi="Cambria"/>
          <w:sz w:val="23"/>
          <w:szCs w:val="23"/>
          <w:lang w:val="ru-RU"/>
        </w:rPr>
        <w:t>Этот пункт меню используется, чтобы включить или отключить отладочную и</w:t>
      </w:r>
      <w:r w:rsidRPr="00B84BD3">
        <w:rPr>
          <w:rFonts w:ascii="Cambria" w:hAnsi="Cambria"/>
          <w:sz w:val="23"/>
          <w:szCs w:val="23"/>
          <w:lang w:val="ru-RU"/>
        </w:rPr>
        <w:t>н</w:t>
      </w:r>
      <w:r w:rsidRPr="00B84BD3">
        <w:rPr>
          <w:rFonts w:ascii="Cambria" w:hAnsi="Cambria"/>
          <w:sz w:val="23"/>
          <w:szCs w:val="23"/>
          <w:lang w:val="ru-RU"/>
        </w:rPr>
        <w:t xml:space="preserve">формацию исходного уровня в текущем файле символов. Если вы используете отладчик </w:t>
      </w:r>
      <w:r w:rsidRPr="00B84BD3">
        <w:rPr>
          <w:rFonts w:ascii="Cambria" w:hAnsi="Cambria"/>
          <w:sz w:val="23"/>
          <w:szCs w:val="23"/>
          <w:lang w:val="ru-RU"/>
        </w:rPr>
        <w:lastRenderedPageBreak/>
        <w:t xml:space="preserve">программного обеспечения </w:t>
      </w:r>
      <w:r w:rsidRPr="00B84BD3">
        <w:rPr>
          <w:rFonts w:ascii="Consolas" w:hAnsi="Consolas"/>
          <w:sz w:val="23"/>
          <w:szCs w:val="23"/>
        </w:rPr>
        <w:t>HI</w:t>
      </w:r>
      <w:r w:rsidRPr="00B84BD3">
        <w:rPr>
          <w:rFonts w:ascii="Cambria" w:hAnsi="Cambria"/>
          <w:sz w:val="23"/>
          <w:szCs w:val="23"/>
        </w:rPr>
        <w:t>-</w:t>
      </w:r>
      <w:r w:rsidRPr="00B84BD3">
        <w:rPr>
          <w:rFonts w:ascii="Consolas" w:hAnsi="Consolas"/>
          <w:sz w:val="23"/>
          <w:szCs w:val="23"/>
        </w:rPr>
        <w:t>TECH</w:t>
      </w:r>
      <w:r w:rsidRPr="00B84BD3">
        <w:rPr>
          <w:rFonts w:ascii="Cambria" w:hAnsi="Cambria"/>
          <w:sz w:val="23"/>
          <w:szCs w:val="23"/>
        </w:rPr>
        <w:t xml:space="preserve"> Software </w:t>
      </w:r>
      <w:r w:rsidRPr="00B84BD3">
        <w:rPr>
          <w:rFonts w:ascii="Consolas" w:hAnsi="Consolas"/>
          <w:sz w:val="23"/>
          <w:szCs w:val="23"/>
        </w:rPr>
        <w:t>LUCIFER</w:t>
      </w:r>
      <w:r w:rsidRPr="00B84BD3">
        <w:rPr>
          <w:rFonts w:ascii="Cambria" w:hAnsi="Cambria"/>
          <w:sz w:val="23"/>
          <w:szCs w:val="23"/>
          <w:lang w:val="ru-RU"/>
        </w:rPr>
        <w:t xml:space="preserve"> в качестве внутрисхемного эмулят</w:t>
      </w:r>
      <w:r w:rsidRPr="00B84BD3">
        <w:rPr>
          <w:rFonts w:ascii="Cambria" w:hAnsi="Cambria"/>
          <w:sz w:val="23"/>
          <w:szCs w:val="23"/>
          <w:lang w:val="ru-RU"/>
        </w:rPr>
        <w:t>о</w:t>
      </w:r>
      <w:r w:rsidRPr="00B84BD3">
        <w:rPr>
          <w:rFonts w:ascii="Cambria" w:hAnsi="Cambria"/>
          <w:sz w:val="23"/>
          <w:szCs w:val="23"/>
          <w:lang w:val="ru-RU"/>
        </w:rPr>
        <w:t>ра, следует включить эту опцию.</w:t>
      </w:r>
    </w:p>
    <w:p w14:paraId="64B71C6D" w14:textId="0D20FB1B" w:rsidR="000C3134" w:rsidRPr="008C5AA7" w:rsidRDefault="000C3134" w:rsidP="00B84BD3">
      <w:pPr>
        <w:spacing w:before="120"/>
        <w:jc w:val="both"/>
        <w:rPr>
          <w:rFonts w:ascii="Cambria" w:hAnsi="Cambria"/>
          <w:b/>
          <w:sz w:val="23"/>
          <w:szCs w:val="23"/>
        </w:rPr>
      </w:pPr>
      <w:r w:rsidRPr="000C3134">
        <w:rPr>
          <w:rFonts w:ascii="Consolas" w:hAnsi="Consolas"/>
          <w:b/>
          <w:sz w:val="23"/>
          <w:szCs w:val="23"/>
        </w:rPr>
        <w:t>Sort</w:t>
      </w:r>
      <w:r w:rsidRPr="009C555D">
        <w:rPr>
          <w:rFonts w:asciiTheme="minorHAnsi" w:hAnsiTheme="minorHAnsi"/>
          <w:b/>
          <w:sz w:val="23"/>
          <w:szCs w:val="23"/>
        </w:rPr>
        <w:t xml:space="preserve"> </w:t>
      </w:r>
      <w:r w:rsidRPr="000C3134">
        <w:rPr>
          <w:rFonts w:ascii="Consolas" w:hAnsi="Consolas"/>
          <w:b/>
          <w:sz w:val="23"/>
          <w:szCs w:val="23"/>
        </w:rPr>
        <w:t>map</w:t>
      </w:r>
      <w:r w:rsidRPr="009C555D">
        <w:rPr>
          <w:rFonts w:asciiTheme="minorHAnsi" w:hAnsiTheme="minorHAnsi"/>
          <w:b/>
          <w:sz w:val="23"/>
          <w:szCs w:val="23"/>
        </w:rPr>
        <w:t xml:space="preserve"> </w:t>
      </w:r>
      <w:r w:rsidRPr="000C3134">
        <w:rPr>
          <w:rFonts w:ascii="Consolas" w:hAnsi="Consolas"/>
          <w:b/>
          <w:sz w:val="23"/>
          <w:szCs w:val="23"/>
        </w:rPr>
        <w:t>by</w:t>
      </w:r>
      <w:r w:rsidRPr="009C555D">
        <w:rPr>
          <w:rFonts w:asciiTheme="minorHAnsi" w:hAnsiTheme="minorHAnsi"/>
          <w:b/>
          <w:sz w:val="23"/>
          <w:szCs w:val="23"/>
        </w:rPr>
        <w:t xml:space="preserve"> </w:t>
      </w:r>
      <w:r w:rsidRPr="000C3134">
        <w:rPr>
          <w:rFonts w:ascii="Consolas" w:hAnsi="Consolas"/>
          <w:b/>
          <w:sz w:val="23"/>
          <w:szCs w:val="23"/>
        </w:rPr>
        <w:t>address</w:t>
      </w:r>
      <w:r w:rsidR="00B84BD3" w:rsidRPr="00B84BD3">
        <w:rPr>
          <w:rFonts w:asciiTheme="minorHAnsi" w:hAnsiTheme="minorHAnsi"/>
          <w:b/>
          <w:sz w:val="23"/>
          <w:szCs w:val="23"/>
        </w:rPr>
        <w:t xml:space="preserve"> </w:t>
      </w:r>
      <w:r w:rsidR="00B84BD3" w:rsidRPr="00B84BD3">
        <w:rPr>
          <w:rFonts w:asciiTheme="minorHAnsi" w:hAnsiTheme="minorHAnsi"/>
          <w:sz w:val="23"/>
          <w:szCs w:val="23"/>
          <w:lang w:val="ru-RU"/>
        </w:rPr>
        <w:t>(Сортировка распределения памяти по адресу)</w:t>
      </w:r>
    </w:p>
    <w:p w14:paraId="57DFB7B9" w14:textId="4962D3A5" w:rsidR="00102062" w:rsidRDefault="000F47E7" w:rsidP="001C601E">
      <w:pPr>
        <w:spacing w:before="60"/>
        <w:ind w:firstLine="720"/>
        <w:jc w:val="both"/>
        <w:rPr>
          <w:rFonts w:ascii="Cambria" w:hAnsi="Cambria"/>
          <w:sz w:val="23"/>
          <w:szCs w:val="23"/>
          <w:lang w:val="ru-RU"/>
        </w:rPr>
      </w:pPr>
      <w:r w:rsidRPr="000F47E7">
        <w:rPr>
          <w:rFonts w:ascii="Cambria" w:hAnsi="Cambria"/>
          <w:sz w:val="23"/>
          <w:szCs w:val="23"/>
          <w:lang w:val="ru-RU"/>
        </w:rPr>
        <w:t>По умолчанию таблица символов в распределении  ссылок сортироваться по имени. Эта опция предписывает</w:t>
      </w:r>
      <w:r>
        <w:rPr>
          <w:rFonts w:ascii="Cambria" w:hAnsi="Cambria"/>
          <w:sz w:val="23"/>
          <w:szCs w:val="23"/>
          <w:lang w:val="ru-RU"/>
        </w:rPr>
        <w:t xml:space="preserve"> </w:t>
      </w:r>
      <w:r w:rsidRPr="000F47E7">
        <w:rPr>
          <w:rFonts w:ascii="Cambria" w:hAnsi="Cambria"/>
          <w:sz w:val="23"/>
          <w:szCs w:val="23"/>
          <w:lang w:val="ru-RU"/>
        </w:rPr>
        <w:t>сортировать его численно, в зависимости от значения символов.</w:t>
      </w:r>
    </w:p>
    <w:p w14:paraId="0DD5A868" w14:textId="15041F2F" w:rsidR="000C3134" w:rsidRPr="008C5AA7" w:rsidRDefault="000C3134" w:rsidP="000F47E7">
      <w:pPr>
        <w:spacing w:before="120"/>
        <w:jc w:val="both"/>
        <w:rPr>
          <w:rFonts w:ascii="Cambria" w:hAnsi="Cambria"/>
          <w:b/>
          <w:sz w:val="23"/>
          <w:szCs w:val="23"/>
        </w:rPr>
      </w:pPr>
      <w:r w:rsidRPr="000C3134">
        <w:rPr>
          <w:rFonts w:ascii="Consolas" w:hAnsi="Consolas"/>
          <w:b/>
          <w:sz w:val="23"/>
          <w:szCs w:val="23"/>
        </w:rPr>
        <w:t>Suppress</w:t>
      </w:r>
      <w:r w:rsidRPr="009C555D">
        <w:rPr>
          <w:rFonts w:asciiTheme="minorHAnsi" w:hAnsiTheme="minorHAnsi"/>
          <w:b/>
          <w:sz w:val="23"/>
          <w:szCs w:val="23"/>
        </w:rPr>
        <w:t xml:space="preserve"> </w:t>
      </w:r>
      <w:r w:rsidRPr="000C3134">
        <w:rPr>
          <w:rFonts w:ascii="Consolas" w:hAnsi="Consolas"/>
          <w:b/>
          <w:sz w:val="23"/>
          <w:szCs w:val="23"/>
        </w:rPr>
        <w:t>local</w:t>
      </w:r>
      <w:r w:rsidRPr="009C555D">
        <w:rPr>
          <w:rFonts w:asciiTheme="minorHAnsi" w:hAnsiTheme="minorHAnsi"/>
          <w:b/>
          <w:sz w:val="23"/>
          <w:szCs w:val="23"/>
        </w:rPr>
        <w:t xml:space="preserve"> </w:t>
      </w:r>
      <w:r w:rsidRPr="000C3134">
        <w:rPr>
          <w:rFonts w:ascii="Consolas" w:hAnsi="Consolas"/>
          <w:b/>
          <w:sz w:val="23"/>
          <w:szCs w:val="23"/>
        </w:rPr>
        <w:t>symbols</w:t>
      </w:r>
      <w:r w:rsidR="00B84BD3" w:rsidRPr="00B84BD3">
        <w:rPr>
          <w:rFonts w:asciiTheme="minorHAnsi" w:hAnsiTheme="minorHAnsi"/>
          <w:b/>
          <w:sz w:val="23"/>
          <w:szCs w:val="23"/>
        </w:rPr>
        <w:t xml:space="preserve"> </w:t>
      </w:r>
      <w:r w:rsidR="00B84BD3" w:rsidRPr="00B84BD3">
        <w:rPr>
          <w:rFonts w:asciiTheme="minorHAnsi" w:hAnsiTheme="minorHAnsi"/>
          <w:sz w:val="23"/>
          <w:szCs w:val="23"/>
          <w:lang w:val="ru-RU"/>
        </w:rPr>
        <w:t>(</w:t>
      </w:r>
      <w:r w:rsidR="00B84BD3">
        <w:rPr>
          <w:rFonts w:asciiTheme="minorHAnsi" w:hAnsiTheme="minorHAnsi"/>
          <w:sz w:val="23"/>
          <w:szCs w:val="23"/>
          <w:lang w:val="ru-RU"/>
        </w:rPr>
        <w:t>Исключить локальные символы</w:t>
      </w:r>
      <w:r w:rsidR="00B84BD3" w:rsidRPr="00B84BD3">
        <w:rPr>
          <w:rFonts w:asciiTheme="minorHAnsi" w:hAnsiTheme="minorHAnsi"/>
          <w:sz w:val="23"/>
          <w:szCs w:val="23"/>
          <w:lang w:val="ru-RU"/>
        </w:rPr>
        <w:t>)</w:t>
      </w:r>
    </w:p>
    <w:p w14:paraId="3C9809B3" w14:textId="09D01378" w:rsidR="00102062" w:rsidRDefault="005D550A" w:rsidP="001C601E">
      <w:pPr>
        <w:spacing w:before="60"/>
        <w:ind w:firstLine="720"/>
        <w:jc w:val="both"/>
        <w:rPr>
          <w:rFonts w:ascii="Cambria" w:hAnsi="Cambria"/>
          <w:sz w:val="23"/>
          <w:szCs w:val="23"/>
          <w:lang w:val="ru-RU"/>
        </w:rPr>
      </w:pPr>
      <w:r w:rsidRPr="005D550A">
        <w:rPr>
          <w:rFonts w:ascii="Cambria" w:hAnsi="Cambria"/>
          <w:sz w:val="23"/>
          <w:szCs w:val="23"/>
          <w:lang w:val="ru-RU"/>
        </w:rPr>
        <w:t>Предотвращает включение всех локальных символов в файл символов. Даже если эта опция не будет активна, компоновщик будет фильтровать сгенерированные компил</w:t>
      </w:r>
      <w:r w:rsidRPr="005D550A">
        <w:rPr>
          <w:rFonts w:ascii="Cambria" w:hAnsi="Cambria"/>
          <w:sz w:val="23"/>
          <w:szCs w:val="23"/>
          <w:lang w:val="ru-RU"/>
        </w:rPr>
        <w:t>я</w:t>
      </w:r>
      <w:r w:rsidRPr="005D550A">
        <w:rPr>
          <w:rFonts w:ascii="Cambria" w:hAnsi="Cambria"/>
          <w:sz w:val="23"/>
          <w:szCs w:val="23"/>
          <w:lang w:val="ru-RU"/>
        </w:rPr>
        <w:t>тором несущественные символы из файла символов.</w:t>
      </w:r>
    </w:p>
    <w:p w14:paraId="763B5164" w14:textId="2382E2CC" w:rsidR="000C3134" w:rsidRPr="008C5AA7" w:rsidRDefault="000C3134" w:rsidP="006C78A6">
      <w:pPr>
        <w:spacing w:before="120"/>
        <w:jc w:val="both"/>
        <w:rPr>
          <w:rFonts w:ascii="Cambria" w:hAnsi="Cambria"/>
          <w:b/>
          <w:sz w:val="23"/>
          <w:szCs w:val="23"/>
        </w:rPr>
      </w:pPr>
      <w:r w:rsidRPr="000C3134">
        <w:rPr>
          <w:rFonts w:ascii="Consolas" w:hAnsi="Consolas"/>
          <w:b/>
          <w:sz w:val="23"/>
          <w:szCs w:val="23"/>
        </w:rPr>
        <w:t>Avocet</w:t>
      </w:r>
      <w:r w:rsidRPr="009C555D">
        <w:rPr>
          <w:rFonts w:asciiTheme="minorHAnsi" w:hAnsiTheme="minorHAnsi"/>
          <w:b/>
          <w:sz w:val="23"/>
          <w:szCs w:val="23"/>
        </w:rPr>
        <w:t xml:space="preserve"> </w:t>
      </w:r>
      <w:r w:rsidRPr="000C3134">
        <w:rPr>
          <w:rFonts w:ascii="Consolas" w:hAnsi="Consolas"/>
          <w:b/>
          <w:sz w:val="23"/>
          <w:szCs w:val="23"/>
        </w:rPr>
        <w:t>format</w:t>
      </w:r>
      <w:r w:rsidRPr="009C555D">
        <w:rPr>
          <w:rFonts w:asciiTheme="minorHAnsi" w:hAnsiTheme="minorHAnsi"/>
          <w:b/>
          <w:sz w:val="23"/>
          <w:szCs w:val="23"/>
        </w:rPr>
        <w:t xml:space="preserve"> </w:t>
      </w:r>
      <w:r w:rsidRPr="000C3134">
        <w:rPr>
          <w:rFonts w:ascii="Consolas" w:hAnsi="Consolas"/>
          <w:b/>
          <w:sz w:val="23"/>
          <w:szCs w:val="23"/>
        </w:rPr>
        <w:t>symbol</w:t>
      </w:r>
      <w:r w:rsidRPr="009C555D">
        <w:rPr>
          <w:rFonts w:asciiTheme="minorHAnsi" w:hAnsiTheme="minorHAnsi"/>
          <w:b/>
          <w:sz w:val="23"/>
          <w:szCs w:val="23"/>
        </w:rPr>
        <w:t xml:space="preserve"> </w:t>
      </w:r>
      <w:r w:rsidRPr="000C3134">
        <w:rPr>
          <w:rFonts w:ascii="Consolas" w:hAnsi="Consolas"/>
          <w:b/>
          <w:sz w:val="23"/>
          <w:szCs w:val="23"/>
        </w:rPr>
        <w:t>file</w:t>
      </w:r>
      <w:r w:rsidR="00B84BD3" w:rsidRPr="00B84BD3">
        <w:rPr>
          <w:rFonts w:asciiTheme="minorHAnsi" w:hAnsiTheme="minorHAnsi"/>
          <w:b/>
          <w:sz w:val="23"/>
          <w:szCs w:val="23"/>
        </w:rPr>
        <w:t xml:space="preserve"> </w:t>
      </w:r>
      <w:r w:rsidR="00B84BD3" w:rsidRPr="00B84BD3">
        <w:rPr>
          <w:rFonts w:asciiTheme="minorHAnsi" w:hAnsiTheme="minorHAnsi"/>
          <w:sz w:val="23"/>
          <w:szCs w:val="23"/>
          <w:lang w:val="ru-RU"/>
        </w:rPr>
        <w:t>(</w:t>
      </w:r>
      <w:r w:rsidR="004E720D">
        <w:rPr>
          <w:rFonts w:asciiTheme="minorHAnsi" w:hAnsiTheme="minorHAnsi"/>
          <w:sz w:val="23"/>
          <w:szCs w:val="23"/>
          <w:lang w:val="ru-RU"/>
        </w:rPr>
        <w:t>Файл символов в формате</w:t>
      </w:r>
      <w:r w:rsidR="004E720D" w:rsidRPr="004E720D">
        <w:t xml:space="preserve"> </w:t>
      </w:r>
      <w:r w:rsidR="004E720D" w:rsidRPr="004E720D">
        <w:rPr>
          <w:rFonts w:asciiTheme="minorHAnsi" w:hAnsiTheme="minorHAnsi"/>
          <w:sz w:val="23"/>
          <w:szCs w:val="23"/>
        </w:rPr>
        <w:t>Avocet</w:t>
      </w:r>
      <w:r w:rsidR="00B84BD3" w:rsidRPr="00B84BD3">
        <w:rPr>
          <w:rFonts w:asciiTheme="minorHAnsi" w:hAnsiTheme="minorHAnsi"/>
          <w:sz w:val="23"/>
          <w:szCs w:val="23"/>
          <w:lang w:val="ru-RU"/>
        </w:rPr>
        <w:t>)</w:t>
      </w:r>
    </w:p>
    <w:p w14:paraId="228C8A6E" w14:textId="569BCD50" w:rsidR="00652EBA" w:rsidRDefault="00056148" w:rsidP="001C601E">
      <w:pPr>
        <w:spacing w:before="60"/>
        <w:ind w:firstLine="720"/>
        <w:jc w:val="both"/>
        <w:rPr>
          <w:rFonts w:ascii="Cambria" w:hAnsi="Cambria"/>
          <w:sz w:val="23"/>
          <w:szCs w:val="23"/>
          <w:lang w:val="ru-RU"/>
        </w:rPr>
      </w:pPr>
      <w:r w:rsidRPr="00056148">
        <w:rPr>
          <w:rFonts w:ascii="Cambria" w:hAnsi="Cambria"/>
          <w:sz w:val="23"/>
          <w:szCs w:val="23"/>
          <w:lang w:val="ru-RU"/>
        </w:rPr>
        <w:t xml:space="preserve">Используйте эту опцию для генерации </w:t>
      </w:r>
      <w:r w:rsidRPr="00056148">
        <w:rPr>
          <w:rFonts w:ascii="Cambria" w:hAnsi="Cambria"/>
          <w:sz w:val="23"/>
          <w:szCs w:val="23"/>
        </w:rPr>
        <w:t xml:space="preserve">avocet </w:t>
      </w:r>
      <w:r w:rsidRPr="00056148">
        <w:rPr>
          <w:rFonts w:ascii="Consolas" w:hAnsi="Consolas"/>
          <w:sz w:val="23"/>
          <w:szCs w:val="23"/>
        </w:rPr>
        <w:t>AVSIM</w:t>
      </w:r>
      <w:r w:rsidRPr="00056148">
        <w:rPr>
          <w:rFonts w:ascii="Cambria" w:hAnsi="Cambria"/>
          <w:sz w:val="23"/>
          <w:szCs w:val="23"/>
          <w:lang w:val="ru-RU"/>
        </w:rPr>
        <w:t xml:space="preserve"> совместимого файл символов.</w:t>
      </w:r>
    </w:p>
    <w:p w14:paraId="286467AE" w14:textId="790DDFD4" w:rsidR="000C3134" w:rsidRDefault="000C3134" w:rsidP="000C3134">
      <w:pPr>
        <w:pStyle w:val="30"/>
      </w:pPr>
      <w:bookmarkStart w:id="122" w:name="_Toc373856715"/>
      <w:r>
        <w:t xml:space="preserve">Меню </w:t>
      </w:r>
      <w:r w:rsidRPr="000C3134">
        <w:rPr>
          <w:rFonts w:ascii="Consolas" w:hAnsi="Consolas"/>
          <w:lang w:val="en-US"/>
        </w:rPr>
        <w:t>Compile</w:t>
      </w:r>
      <w:r w:rsidRPr="000C3134">
        <w:t xml:space="preserve"> </w:t>
      </w:r>
      <w:r w:rsidRPr="00C80850">
        <w:rPr>
          <w:rFonts w:asciiTheme="minorHAnsi" w:hAnsiTheme="minorHAnsi"/>
          <w:b w:val="0"/>
        </w:rPr>
        <w:t>(Компилировать)</w:t>
      </w:r>
      <w:bookmarkEnd w:id="122"/>
    </w:p>
    <w:p w14:paraId="12179BF1" w14:textId="4BBB5A20" w:rsidR="00900BA0" w:rsidRDefault="00900BA0" w:rsidP="00900BA0">
      <w:pPr>
        <w:spacing w:before="60"/>
        <w:ind w:firstLine="720"/>
        <w:jc w:val="both"/>
        <w:rPr>
          <w:rFonts w:ascii="Cambria" w:hAnsi="Cambria"/>
          <w:sz w:val="23"/>
          <w:szCs w:val="23"/>
          <w:lang w:val="ru-RU"/>
        </w:rPr>
      </w:pPr>
      <w:r w:rsidRPr="00900BA0">
        <w:rPr>
          <w:rFonts w:ascii="Cambria" w:hAnsi="Cambria"/>
          <w:sz w:val="23"/>
          <w:szCs w:val="23"/>
          <w:lang w:val="ru-RU"/>
        </w:rPr>
        <w:t xml:space="preserve">Меню </w:t>
      </w:r>
      <w:r w:rsidRPr="00900BA0">
        <w:rPr>
          <w:rFonts w:ascii="Consolas" w:hAnsi="Consolas"/>
          <w:sz w:val="23"/>
          <w:szCs w:val="23"/>
        </w:rPr>
        <w:t>Compile</w:t>
      </w:r>
      <w:r w:rsidRPr="00900BA0">
        <w:rPr>
          <w:rFonts w:ascii="Cambria" w:hAnsi="Cambria"/>
          <w:sz w:val="23"/>
          <w:szCs w:val="23"/>
          <w:lang w:val="ru-RU"/>
        </w:rPr>
        <w:t xml:space="preserve">, показанное на </w:t>
      </w:r>
      <w:hyperlink w:anchor="r39" w:history="1">
        <w:r w:rsidRPr="00B90F80">
          <w:rPr>
            <w:rStyle w:val="ab"/>
            <w:rFonts w:ascii="Cambria" w:hAnsi="Cambria"/>
            <w:sz w:val="23"/>
            <w:szCs w:val="23"/>
            <w:lang w:val="ru-RU"/>
          </w:rPr>
          <w:t>Рисунке 3-9</w:t>
        </w:r>
      </w:hyperlink>
      <w:r w:rsidRPr="00900BA0">
        <w:rPr>
          <w:rFonts w:ascii="Cambria" w:hAnsi="Cambria"/>
          <w:sz w:val="23"/>
          <w:szCs w:val="23"/>
          <w:lang w:val="ru-RU"/>
        </w:rPr>
        <w:t xml:space="preserve"> на странице </w:t>
      </w:r>
      <w:r w:rsidR="00B90F80" w:rsidRPr="00A23594">
        <w:rPr>
          <w:rFonts w:ascii="Cambria" w:hAnsi="Cambria"/>
          <w:sz w:val="23"/>
          <w:szCs w:val="23"/>
          <w:lang w:val="ru-RU"/>
        </w:rPr>
        <w:fldChar w:fldCharType="begin"/>
      </w:r>
      <w:r w:rsidR="00B90F80" w:rsidRPr="00A23594">
        <w:rPr>
          <w:rFonts w:ascii="Cambria" w:hAnsi="Cambria"/>
          <w:sz w:val="23"/>
          <w:szCs w:val="23"/>
          <w:lang w:val="ru-RU"/>
        </w:rPr>
        <w:instrText xml:space="preserve"> PAGEREF </w:instrText>
      </w:r>
      <w:r w:rsidR="00B90F80">
        <w:rPr>
          <w:rFonts w:ascii="Cambria" w:hAnsi="Cambria"/>
          <w:sz w:val="23"/>
          <w:szCs w:val="23"/>
        </w:rPr>
        <w:instrText>r</w:instrText>
      </w:r>
      <w:r w:rsidR="00B90F80">
        <w:rPr>
          <w:rFonts w:ascii="Cambria" w:hAnsi="Cambria"/>
          <w:sz w:val="23"/>
          <w:szCs w:val="23"/>
          <w:lang w:val="ru-RU"/>
        </w:rPr>
        <w:instrText>39</w:instrText>
      </w:r>
      <w:r w:rsidR="00B90F80" w:rsidRPr="00A23594">
        <w:rPr>
          <w:rFonts w:ascii="Cambria" w:hAnsi="Cambria"/>
          <w:sz w:val="23"/>
          <w:szCs w:val="23"/>
          <w:lang w:val="ru-RU"/>
        </w:rPr>
        <w:instrText xml:space="preserve">  \* MERGEFORMAT </w:instrText>
      </w:r>
      <w:r w:rsidR="00B90F80" w:rsidRPr="00A23594">
        <w:rPr>
          <w:rFonts w:ascii="Cambria" w:hAnsi="Cambria"/>
          <w:sz w:val="23"/>
          <w:szCs w:val="23"/>
          <w:lang w:val="ru-RU"/>
        </w:rPr>
        <w:fldChar w:fldCharType="separate"/>
      </w:r>
      <w:r w:rsidR="000F2954">
        <w:rPr>
          <w:rFonts w:ascii="Cambria" w:hAnsi="Cambria"/>
          <w:noProof/>
          <w:sz w:val="23"/>
          <w:szCs w:val="23"/>
          <w:lang w:val="ru-RU"/>
        </w:rPr>
        <w:t>64</w:t>
      </w:r>
      <w:r w:rsidR="00B90F80" w:rsidRPr="00A23594">
        <w:rPr>
          <w:rFonts w:ascii="Cambria" w:hAnsi="Cambria"/>
          <w:sz w:val="23"/>
          <w:szCs w:val="23"/>
          <w:lang w:val="ru-RU"/>
        </w:rPr>
        <w:fldChar w:fldCharType="end"/>
      </w:r>
      <w:r w:rsidRPr="00900BA0">
        <w:rPr>
          <w:rFonts w:ascii="Cambria" w:hAnsi="Cambria"/>
          <w:sz w:val="23"/>
          <w:szCs w:val="23"/>
          <w:lang w:val="ru-RU"/>
        </w:rPr>
        <w:t>, содержит различные формы команд компиляции вместе с несколькими независимыми от машины опциями настроек компилятора.</w:t>
      </w:r>
    </w:p>
    <w:p w14:paraId="38195B35" w14:textId="386CB2B1" w:rsidR="009C555D" w:rsidRPr="00832E25" w:rsidRDefault="009C555D" w:rsidP="009C555D">
      <w:pPr>
        <w:tabs>
          <w:tab w:val="right" w:pos="9639"/>
        </w:tabs>
        <w:spacing w:before="120"/>
        <w:jc w:val="both"/>
        <w:rPr>
          <w:rFonts w:ascii="Cambria" w:hAnsi="Cambria"/>
          <w:b/>
          <w:sz w:val="23"/>
          <w:szCs w:val="23"/>
          <w:lang w:val="ru-RU"/>
        </w:rPr>
      </w:pPr>
      <w:r w:rsidRPr="009C555D">
        <w:rPr>
          <w:rFonts w:ascii="Consolas" w:hAnsi="Consolas"/>
          <w:b/>
          <w:sz w:val="23"/>
          <w:szCs w:val="23"/>
        </w:rPr>
        <w:t>Compile</w:t>
      </w:r>
      <w:r w:rsidRPr="009C555D">
        <w:rPr>
          <w:rFonts w:asciiTheme="minorHAnsi" w:hAnsiTheme="minorHAnsi"/>
          <w:b/>
          <w:sz w:val="23"/>
          <w:szCs w:val="23"/>
        </w:rPr>
        <w:t xml:space="preserve"> </w:t>
      </w:r>
      <w:r w:rsidRPr="009C555D">
        <w:rPr>
          <w:rFonts w:ascii="Consolas" w:hAnsi="Consolas"/>
          <w:b/>
          <w:sz w:val="23"/>
          <w:szCs w:val="23"/>
        </w:rPr>
        <w:t>and</w:t>
      </w:r>
      <w:r w:rsidRPr="009C555D">
        <w:rPr>
          <w:rFonts w:asciiTheme="minorHAnsi" w:hAnsiTheme="minorHAnsi"/>
          <w:b/>
          <w:sz w:val="23"/>
          <w:szCs w:val="23"/>
        </w:rPr>
        <w:t xml:space="preserve"> </w:t>
      </w:r>
      <w:r w:rsidRPr="009C555D">
        <w:rPr>
          <w:rFonts w:ascii="Consolas" w:hAnsi="Consolas"/>
          <w:b/>
          <w:sz w:val="23"/>
          <w:szCs w:val="23"/>
        </w:rPr>
        <w:t>link</w:t>
      </w:r>
      <w:r w:rsidRPr="000A12AA">
        <w:rPr>
          <w:rFonts w:asciiTheme="minorHAnsi" w:hAnsiTheme="minorHAnsi"/>
          <w:sz w:val="23"/>
          <w:szCs w:val="23"/>
          <w:lang w:val="ru-RU"/>
        </w:rPr>
        <w:t xml:space="preserve"> (</w:t>
      </w:r>
      <w:r>
        <w:rPr>
          <w:rFonts w:asciiTheme="minorHAnsi" w:hAnsiTheme="minorHAnsi"/>
          <w:sz w:val="23"/>
          <w:szCs w:val="23"/>
          <w:lang w:val="ru-RU"/>
        </w:rPr>
        <w:t>Скомпилировать и скомпоновать</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F3</w:t>
      </w:r>
    </w:p>
    <w:p w14:paraId="4E070D00" w14:textId="11DB61FF" w:rsidR="00A07D33" w:rsidRDefault="00A07D33" w:rsidP="00A07D33">
      <w:pPr>
        <w:spacing w:before="60"/>
        <w:ind w:firstLine="720"/>
        <w:jc w:val="both"/>
        <w:rPr>
          <w:rFonts w:ascii="Cambria" w:hAnsi="Cambria"/>
          <w:sz w:val="23"/>
          <w:szCs w:val="23"/>
          <w:lang w:val="ru-RU"/>
        </w:rPr>
      </w:pPr>
      <w:r w:rsidRPr="00A07D33">
        <w:rPr>
          <w:rFonts w:ascii="Cambria" w:hAnsi="Cambria"/>
          <w:sz w:val="23"/>
          <w:szCs w:val="23"/>
          <w:lang w:val="ru-RU"/>
        </w:rPr>
        <w:t xml:space="preserve">Эта команда скомпилирует один исходный файл и затем вызовет компоновщик и </w:t>
      </w:r>
      <w:r w:rsidRPr="00A07D33">
        <w:rPr>
          <w:rFonts w:ascii="Consolas" w:hAnsi="Consolas"/>
          <w:noProof/>
          <w:sz w:val="23"/>
          <w:szCs w:val="23"/>
        </w:rPr>
        <w:t>objtohex.exe</w:t>
      </w:r>
      <w:r w:rsidRPr="00A07D33">
        <w:rPr>
          <w:rFonts w:ascii="Cambria" w:hAnsi="Cambria"/>
          <w:sz w:val="23"/>
          <w:szCs w:val="23"/>
          <w:lang w:val="ru-RU"/>
        </w:rPr>
        <w:t xml:space="preserve"> для создания исполняемого файла. Если исходный файл является файлом </w:t>
      </w:r>
      <w:r w:rsidRPr="00A07D33">
        <w:rPr>
          <w:rFonts w:ascii="Consolas" w:hAnsi="Consolas"/>
          <w:sz w:val="23"/>
          <w:szCs w:val="23"/>
          <w:lang w:val="ru-RU"/>
        </w:rPr>
        <w:t>.AS</w:t>
      </w:r>
      <w:r w:rsidRPr="00A07D33">
        <w:rPr>
          <w:rFonts w:ascii="Cambria" w:hAnsi="Cambria"/>
          <w:sz w:val="23"/>
          <w:szCs w:val="23"/>
          <w:lang w:val="ru-RU"/>
        </w:rPr>
        <w:t>, он будет передан непосредственно ассемблеру. Выходной файл будет иметь то же б</w:t>
      </w:r>
      <w:r w:rsidRPr="00A07D33">
        <w:rPr>
          <w:rFonts w:ascii="Cambria" w:hAnsi="Cambria"/>
          <w:sz w:val="23"/>
          <w:szCs w:val="23"/>
          <w:lang w:val="ru-RU"/>
        </w:rPr>
        <w:t>а</w:t>
      </w:r>
      <w:r w:rsidRPr="00A07D33">
        <w:rPr>
          <w:rFonts w:ascii="Cambria" w:hAnsi="Cambria"/>
          <w:sz w:val="23"/>
          <w:szCs w:val="23"/>
          <w:lang w:val="ru-RU"/>
        </w:rPr>
        <w:t xml:space="preserve">зовое имя, что и исходный файл, но другое расширение. Например, </w:t>
      </w:r>
      <w:r w:rsidRPr="00A07D33">
        <w:rPr>
          <w:rFonts w:ascii="Consolas" w:hAnsi="Consolas"/>
          <w:sz w:val="23"/>
          <w:szCs w:val="23"/>
          <w:lang w:val="ru-RU"/>
        </w:rPr>
        <w:t>HELLO.C</w:t>
      </w:r>
      <w:r w:rsidRPr="00A07D33">
        <w:rPr>
          <w:rFonts w:ascii="Cambria" w:hAnsi="Cambria"/>
          <w:sz w:val="23"/>
          <w:szCs w:val="23"/>
          <w:lang w:val="ru-RU"/>
        </w:rPr>
        <w:t xml:space="preserve"> будет скомп</w:t>
      </w:r>
      <w:r w:rsidRPr="00A07D33">
        <w:rPr>
          <w:rFonts w:ascii="Cambria" w:hAnsi="Cambria"/>
          <w:sz w:val="23"/>
          <w:szCs w:val="23"/>
          <w:lang w:val="ru-RU"/>
        </w:rPr>
        <w:t>и</w:t>
      </w:r>
      <w:r w:rsidRPr="00A07D33">
        <w:rPr>
          <w:rFonts w:ascii="Cambria" w:hAnsi="Cambria"/>
          <w:sz w:val="23"/>
          <w:szCs w:val="23"/>
          <w:lang w:val="ru-RU"/>
        </w:rPr>
        <w:t xml:space="preserve">лирован в </w:t>
      </w:r>
      <w:r w:rsidRPr="00A07D33">
        <w:rPr>
          <w:rFonts w:ascii="Consolas" w:hAnsi="Consolas"/>
          <w:sz w:val="23"/>
          <w:szCs w:val="23"/>
          <w:lang w:val="ru-RU"/>
        </w:rPr>
        <w:t>HELLO.EXE</w:t>
      </w:r>
    </w:p>
    <w:p w14:paraId="49BFE56C" w14:textId="6B4EF6D8" w:rsidR="009C555D" w:rsidRPr="00832E25" w:rsidRDefault="009C555D" w:rsidP="009C555D">
      <w:pPr>
        <w:tabs>
          <w:tab w:val="right" w:pos="9639"/>
        </w:tabs>
        <w:spacing w:before="120"/>
        <w:jc w:val="both"/>
        <w:rPr>
          <w:rFonts w:ascii="Cambria" w:hAnsi="Cambria"/>
          <w:b/>
          <w:sz w:val="23"/>
          <w:szCs w:val="23"/>
          <w:lang w:val="ru-RU"/>
        </w:rPr>
      </w:pPr>
      <w:r w:rsidRPr="009C555D">
        <w:rPr>
          <w:rFonts w:ascii="Consolas" w:hAnsi="Consolas"/>
          <w:b/>
          <w:sz w:val="23"/>
          <w:szCs w:val="23"/>
        </w:rPr>
        <w:t>Compile</w:t>
      </w:r>
      <w:r w:rsidRPr="009C555D">
        <w:rPr>
          <w:rFonts w:asciiTheme="minorHAnsi" w:hAnsiTheme="minorHAnsi"/>
          <w:b/>
          <w:sz w:val="23"/>
          <w:szCs w:val="23"/>
        </w:rPr>
        <w:t xml:space="preserve"> </w:t>
      </w:r>
      <w:r w:rsidRPr="009C555D">
        <w:rPr>
          <w:rFonts w:ascii="Consolas" w:hAnsi="Consolas"/>
          <w:b/>
          <w:sz w:val="23"/>
          <w:szCs w:val="23"/>
        </w:rPr>
        <w:t>to</w:t>
      </w:r>
      <w:r w:rsidRPr="009C555D">
        <w:rPr>
          <w:rFonts w:asciiTheme="minorHAnsi" w:hAnsiTheme="minorHAnsi"/>
          <w:b/>
          <w:sz w:val="23"/>
          <w:szCs w:val="23"/>
        </w:rPr>
        <w:t xml:space="preserve"> </w:t>
      </w:r>
      <w:r w:rsidRPr="009C555D">
        <w:rPr>
          <w:rFonts w:ascii="Consolas" w:hAnsi="Consolas"/>
          <w:b/>
          <w:sz w:val="23"/>
          <w:szCs w:val="23"/>
        </w:rPr>
        <w:t>.OBJ</w:t>
      </w:r>
      <w:r w:rsidRPr="000A12AA">
        <w:rPr>
          <w:rFonts w:asciiTheme="minorHAnsi" w:hAnsiTheme="minorHAnsi"/>
          <w:sz w:val="23"/>
          <w:szCs w:val="23"/>
          <w:lang w:val="ru-RU"/>
        </w:rPr>
        <w:t xml:space="preserve"> (</w:t>
      </w:r>
      <w:r>
        <w:rPr>
          <w:rFonts w:asciiTheme="minorHAnsi" w:hAnsiTheme="minorHAnsi"/>
          <w:sz w:val="23"/>
          <w:szCs w:val="23"/>
          <w:lang w:val="ru-RU"/>
        </w:rPr>
        <w:t>Скомпилировать в объектный файл</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shift</w:t>
      </w:r>
      <w:r w:rsidRPr="00E712B3">
        <w:rPr>
          <w:rFonts w:asciiTheme="minorHAnsi" w:hAnsiTheme="minorHAnsi"/>
          <w:b/>
          <w:sz w:val="23"/>
          <w:szCs w:val="23"/>
        </w:rPr>
        <w:t>-</w:t>
      </w:r>
      <w:r>
        <w:rPr>
          <w:rFonts w:ascii="Consolas" w:hAnsi="Consolas"/>
          <w:b/>
          <w:sz w:val="23"/>
          <w:szCs w:val="23"/>
        </w:rPr>
        <w:t>F3</w:t>
      </w:r>
    </w:p>
    <w:p w14:paraId="6F1E3DF2" w14:textId="466D06E7" w:rsidR="000C3134" w:rsidRDefault="00D86826" w:rsidP="001C601E">
      <w:pPr>
        <w:spacing w:before="60"/>
        <w:ind w:firstLine="720"/>
        <w:jc w:val="both"/>
        <w:rPr>
          <w:rFonts w:ascii="Cambria" w:hAnsi="Cambria"/>
          <w:sz w:val="23"/>
          <w:szCs w:val="23"/>
          <w:lang w:val="ru-RU"/>
        </w:rPr>
      </w:pPr>
      <w:r w:rsidRPr="00D86826">
        <w:rPr>
          <w:rFonts w:ascii="Cambria" w:hAnsi="Cambria"/>
          <w:sz w:val="23"/>
          <w:szCs w:val="23"/>
          <w:lang w:val="ru-RU"/>
        </w:rPr>
        <w:t xml:space="preserve">Компилирует один исходный файл только в файл </w:t>
      </w:r>
      <w:r w:rsidRPr="00D86826">
        <w:rPr>
          <w:rFonts w:ascii="Consolas" w:hAnsi="Consolas"/>
          <w:sz w:val="23"/>
          <w:szCs w:val="23"/>
          <w:lang w:val="ru-RU"/>
        </w:rPr>
        <w:t>.OBJ</w:t>
      </w:r>
      <w:r w:rsidRPr="00D86826">
        <w:rPr>
          <w:rFonts w:ascii="Cambria" w:hAnsi="Cambria"/>
          <w:sz w:val="23"/>
          <w:szCs w:val="23"/>
          <w:lang w:val="ru-RU"/>
        </w:rPr>
        <w:t xml:space="preserve">. Компоновщик и </w:t>
      </w:r>
      <w:r w:rsidRPr="00A07D33">
        <w:rPr>
          <w:rFonts w:ascii="Consolas" w:hAnsi="Consolas"/>
          <w:noProof/>
          <w:sz w:val="23"/>
          <w:szCs w:val="23"/>
        </w:rPr>
        <w:t>objtohex</w:t>
      </w:r>
      <w:r w:rsidRPr="00D86826">
        <w:rPr>
          <w:rFonts w:ascii="Cambria" w:hAnsi="Cambria"/>
          <w:sz w:val="23"/>
          <w:szCs w:val="23"/>
          <w:lang w:val="ru-RU"/>
        </w:rPr>
        <w:t xml:space="preserve"> не вызываются. Файлы </w:t>
      </w:r>
      <w:r w:rsidRPr="00D86826">
        <w:rPr>
          <w:rFonts w:ascii="Consolas" w:hAnsi="Consolas"/>
          <w:sz w:val="23"/>
          <w:szCs w:val="23"/>
          <w:lang w:val="ru-RU"/>
        </w:rPr>
        <w:t>.AS</w:t>
      </w:r>
      <w:r w:rsidRPr="00D86826">
        <w:rPr>
          <w:rFonts w:ascii="Cambria" w:hAnsi="Cambria"/>
          <w:sz w:val="23"/>
          <w:szCs w:val="23"/>
          <w:lang w:val="ru-RU"/>
        </w:rPr>
        <w:t xml:space="preserve"> передаются непосредственно ассемблеру. Полученный объектный файл будет иметь то же базовое имя, что и исходный файл и расширение </w:t>
      </w:r>
      <w:r w:rsidRPr="00D86826">
        <w:rPr>
          <w:rFonts w:ascii="Consolas" w:hAnsi="Consolas"/>
          <w:sz w:val="23"/>
          <w:szCs w:val="23"/>
          <w:lang w:val="ru-RU"/>
        </w:rPr>
        <w:t>.OBJ</w:t>
      </w:r>
      <w:r w:rsidRPr="00D86826">
        <w:rPr>
          <w:rFonts w:ascii="Cambria" w:hAnsi="Cambria"/>
          <w:sz w:val="23"/>
          <w:szCs w:val="23"/>
          <w:lang w:val="ru-RU"/>
        </w:rPr>
        <w:t>.</w:t>
      </w:r>
    </w:p>
    <w:p w14:paraId="4A76975D" w14:textId="5024469A" w:rsidR="009C555D" w:rsidRPr="00832E25" w:rsidRDefault="009C555D" w:rsidP="009C555D">
      <w:pPr>
        <w:tabs>
          <w:tab w:val="right" w:pos="9639"/>
        </w:tabs>
        <w:spacing w:before="120"/>
        <w:jc w:val="both"/>
        <w:rPr>
          <w:rFonts w:ascii="Cambria" w:hAnsi="Cambria"/>
          <w:b/>
          <w:sz w:val="23"/>
          <w:szCs w:val="23"/>
          <w:lang w:val="ru-RU"/>
        </w:rPr>
      </w:pPr>
      <w:r w:rsidRPr="009C555D">
        <w:rPr>
          <w:rFonts w:ascii="Consolas" w:hAnsi="Consolas"/>
          <w:b/>
          <w:sz w:val="23"/>
          <w:szCs w:val="23"/>
        </w:rPr>
        <w:t>Compile</w:t>
      </w:r>
      <w:r w:rsidRPr="009C555D">
        <w:rPr>
          <w:rFonts w:asciiTheme="minorHAnsi" w:hAnsiTheme="minorHAnsi"/>
          <w:b/>
          <w:sz w:val="23"/>
          <w:szCs w:val="23"/>
        </w:rPr>
        <w:t xml:space="preserve"> </w:t>
      </w:r>
      <w:r w:rsidRPr="009C555D">
        <w:rPr>
          <w:rFonts w:ascii="Consolas" w:hAnsi="Consolas"/>
          <w:b/>
          <w:sz w:val="23"/>
          <w:szCs w:val="23"/>
        </w:rPr>
        <w:t>to</w:t>
      </w:r>
      <w:r w:rsidRPr="009C555D">
        <w:rPr>
          <w:rFonts w:asciiTheme="minorHAnsi" w:hAnsiTheme="minorHAnsi"/>
          <w:b/>
          <w:sz w:val="23"/>
          <w:szCs w:val="23"/>
        </w:rPr>
        <w:t xml:space="preserve"> </w:t>
      </w:r>
      <w:r w:rsidRPr="009C555D">
        <w:rPr>
          <w:rFonts w:ascii="Consolas" w:hAnsi="Consolas"/>
          <w:b/>
          <w:sz w:val="23"/>
          <w:szCs w:val="23"/>
        </w:rPr>
        <w:t>.</w:t>
      </w:r>
      <w:r>
        <w:rPr>
          <w:rFonts w:ascii="Consolas" w:hAnsi="Consolas"/>
          <w:b/>
          <w:sz w:val="23"/>
          <w:szCs w:val="23"/>
        </w:rPr>
        <w:t>AS</w:t>
      </w:r>
      <w:r w:rsidRPr="000A12AA">
        <w:rPr>
          <w:rFonts w:asciiTheme="minorHAnsi" w:hAnsiTheme="minorHAnsi"/>
          <w:sz w:val="23"/>
          <w:szCs w:val="23"/>
          <w:lang w:val="ru-RU"/>
        </w:rPr>
        <w:t xml:space="preserve"> (</w:t>
      </w:r>
      <w:r>
        <w:rPr>
          <w:rFonts w:asciiTheme="minorHAnsi" w:hAnsiTheme="minorHAnsi"/>
          <w:sz w:val="23"/>
          <w:szCs w:val="23"/>
          <w:lang w:val="ru-RU"/>
        </w:rPr>
        <w:t xml:space="preserve">Скомпилировать в  </w:t>
      </w:r>
      <w:r w:rsidR="005B6A18">
        <w:rPr>
          <w:rFonts w:asciiTheme="minorHAnsi" w:hAnsiTheme="minorHAnsi"/>
          <w:sz w:val="23"/>
          <w:szCs w:val="23"/>
          <w:lang w:val="ru-RU"/>
        </w:rPr>
        <w:t>ассемблерный</w:t>
      </w:r>
      <w:r>
        <w:rPr>
          <w:rFonts w:asciiTheme="minorHAnsi" w:hAnsiTheme="minorHAnsi"/>
          <w:sz w:val="23"/>
          <w:szCs w:val="23"/>
          <w:lang w:val="ru-RU"/>
        </w:rPr>
        <w:t xml:space="preserve"> файл</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shift</w:t>
      </w:r>
      <w:r w:rsidRPr="00E712B3">
        <w:rPr>
          <w:rFonts w:asciiTheme="minorHAnsi" w:hAnsiTheme="minorHAnsi"/>
          <w:b/>
          <w:sz w:val="23"/>
          <w:szCs w:val="23"/>
        </w:rPr>
        <w:t>-</w:t>
      </w:r>
      <w:r>
        <w:rPr>
          <w:rFonts w:ascii="Consolas" w:hAnsi="Consolas"/>
          <w:b/>
          <w:sz w:val="23"/>
          <w:szCs w:val="23"/>
        </w:rPr>
        <w:t>F3</w:t>
      </w:r>
    </w:p>
    <w:p w14:paraId="747E73ED" w14:textId="2E49426E" w:rsidR="00FF300F" w:rsidRDefault="005E4501" w:rsidP="00FF300F">
      <w:pPr>
        <w:spacing w:before="60"/>
        <w:ind w:firstLine="720"/>
        <w:jc w:val="both"/>
        <w:rPr>
          <w:rFonts w:ascii="Cambria" w:hAnsi="Cambria"/>
          <w:sz w:val="23"/>
          <w:szCs w:val="23"/>
          <w:lang w:val="ru-RU"/>
        </w:rPr>
      </w:pPr>
      <w:r w:rsidRPr="005E4501">
        <w:rPr>
          <w:rFonts w:ascii="Cambria" w:hAnsi="Cambria"/>
          <w:sz w:val="23"/>
          <w:szCs w:val="23"/>
          <w:lang w:val="ru-RU"/>
        </w:rPr>
        <w:t xml:space="preserve">Этот пункт меню компилирует один исходный файл на язык ассемблера, создавая файл ассемблера с тем же базовым именем, что и исходный файл, и расширение </w:t>
      </w:r>
      <w:r w:rsidRPr="005E4501">
        <w:rPr>
          <w:rFonts w:ascii="Consolas" w:hAnsi="Consolas"/>
          <w:sz w:val="23"/>
          <w:szCs w:val="23"/>
          <w:lang w:val="ru-RU"/>
        </w:rPr>
        <w:t>.AS</w:t>
      </w:r>
      <w:r w:rsidRPr="005E4501">
        <w:rPr>
          <w:rFonts w:ascii="Cambria" w:hAnsi="Cambria"/>
          <w:sz w:val="23"/>
          <w:szCs w:val="23"/>
          <w:lang w:val="ru-RU"/>
        </w:rPr>
        <w:t>. Эта опция удобна, если необходимо исследовать или изменить код, сгенерированный компил</w:t>
      </w:r>
      <w:r w:rsidRPr="005E4501">
        <w:rPr>
          <w:rFonts w:ascii="Cambria" w:hAnsi="Cambria"/>
          <w:sz w:val="23"/>
          <w:szCs w:val="23"/>
          <w:lang w:val="ru-RU"/>
        </w:rPr>
        <w:t>я</w:t>
      </w:r>
      <w:r w:rsidRPr="005E4501">
        <w:rPr>
          <w:rFonts w:ascii="Cambria" w:hAnsi="Cambria"/>
          <w:sz w:val="23"/>
          <w:szCs w:val="23"/>
          <w:lang w:val="ru-RU"/>
        </w:rPr>
        <w:t xml:space="preserve">тором. Если текущий исходный файл является файлом </w:t>
      </w:r>
      <w:r w:rsidRPr="005E4501">
        <w:rPr>
          <w:rFonts w:ascii="Consolas" w:hAnsi="Consolas"/>
          <w:sz w:val="23"/>
          <w:szCs w:val="23"/>
          <w:lang w:val="ru-RU"/>
        </w:rPr>
        <w:t>.AS</w:t>
      </w:r>
      <w:r w:rsidRPr="005E4501">
        <w:rPr>
          <w:rFonts w:ascii="Cambria" w:hAnsi="Cambria"/>
          <w:sz w:val="23"/>
          <w:szCs w:val="23"/>
          <w:lang w:val="ru-RU"/>
        </w:rPr>
        <w:t>, ничего не произойдет.</w:t>
      </w:r>
    </w:p>
    <w:p w14:paraId="1D1B641E" w14:textId="42A30855" w:rsidR="004A19A6" w:rsidRPr="004A19A6" w:rsidRDefault="004A19A6" w:rsidP="004A19A6">
      <w:pPr>
        <w:tabs>
          <w:tab w:val="right" w:pos="9639"/>
        </w:tabs>
        <w:spacing w:before="120"/>
        <w:jc w:val="both"/>
        <w:rPr>
          <w:rFonts w:ascii="Consolas" w:hAnsi="Consolas"/>
          <w:b/>
          <w:sz w:val="23"/>
          <w:szCs w:val="23"/>
        </w:rPr>
      </w:pPr>
      <w:r w:rsidRPr="004A19A6">
        <w:rPr>
          <w:rFonts w:ascii="Consolas" w:hAnsi="Consolas"/>
          <w:b/>
          <w:sz w:val="23"/>
          <w:szCs w:val="23"/>
        </w:rPr>
        <w:t>Stop on Warnings</w:t>
      </w:r>
      <w:r w:rsidRPr="000A12AA">
        <w:rPr>
          <w:rFonts w:asciiTheme="minorHAnsi" w:hAnsiTheme="minorHAnsi"/>
          <w:sz w:val="23"/>
          <w:szCs w:val="23"/>
          <w:lang w:val="ru-RU"/>
        </w:rPr>
        <w:t xml:space="preserve"> (</w:t>
      </w:r>
      <w:r>
        <w:rPr>
          <w:rFonts w:asciiTheme="minorHAnsi" w:hAnsiTheme="minorHAnsi"/>
          <w:sz w:val="23"/>
          <w:szCs w:val="23"/>
          <w:lang w:val="ru-RU"/>
        </w:rPr>
        <w:t>Остановка на предупреждении</w:t>
      </w:r>
      <w:r w:rsidRPr="000A12AA">
        <w:rPr>
          <w:rFonts w:asciiTheme="minorHAnsi" w:hAnsiTheme="minorHAnsi"/>
          <w:sz w:val="23"/>
          <w:szCs w:val="23"/>
          <w:lang w:val="ru-RU"/>
        </w:rPr>
        <w:t>)</w:t>
      </w:r>
    </w:p>
    <w:p w14:paraId="32324442" w14:textId="361946D9" w:rsidR="00FF300F" w:rsidRDefault="00DC55CA" w:rsidP="00FF300F">
      <w:pPr>
        <w:spacing w:before="60"/>
        <w:ind w:firstLine="720"/>
        <w:jc w:val="both"/>
        <w:rPr>
          <w:rFonts w:ascii="Cambria" w:hAnsi="Cambria"/>
          <w:sz w:val="23"/>
          <w:szCs w:val="23"/>
          <w:lang w:val="ru-RU"/>
        </w:rPr>
      </w:pPr>
      <w:r w:rsidRPr="00DC55CA">
        <w:rPr>
          <w:rFonts w:ascii="Cambria" w:hAnsi="Cambria"/>
          <w:sz w:val="23"/>
          <w:szCs w:val="23"/>
          <w:lang w:val="ru-RU"/>
        </w:rPr>
        <w:t>Этот переключатель определяет, будет ли остановлена компиляция при обнаруж</w:t>
      </w:r>
      <w:r w:rsidRPr="00DC55CA">
        <w:rPr>
          <w:rFonts w:ascii="Cambria" w:hAnsi="Cambria"/>
          <w:sz w:val="23"/>
          <w:szCs w:val="23"/>
          <w:lang w:val="ru-RU"/>
        </w:rPr>
        <w:t>е</w:t>
      </w:r>
      <w:r w:rsidRPr="00DC55CA">
        <w:rPr>
          <w:rFonts w:ascii="Cambria" w:hAnsi="Cambria"/>
          <w:sz w:val="23"/>
          <w:szCs w:val="23"/>
          <w:lang w:val="ru-RU"/>
        </w:rPr>
        <w:t xml:space="preserve">нии </w:t>
      </w:r>
      <w:r w:rsidRPr="00DC55CA">
        <w:rPr>
          <w:rFonts w:ascii="Cambria" w:hAnsi="Cambria"/>
          <w:noProof/>
          <w:sz w:val="23"/>
          <w:szCs w:val="23"/>
          <w:lang w:val="ru-RU"/>
        </w:rPr>
        <w:t>нефатальных</w:t>
      </w:r>
      <w:r w:rsidRPr="00DC55CA">
        <w:rPr>
          <w:rFonts w:ascii="Cambria" w:hAnsi="Cambria"/>
          <w:sz w:val="23"/>
          <w:szCs w:val="23"/>
          <w:lang w:val="ru-RU"/>
        </w:rPr>
        <w:t xml:space="preserve"> ошибок. </w:t>
      </w:r>
      <w:r w:rsidR="00576CF0" w:rsidRPr="00576CF0">
        <w:rPr>
          <w:rFonts w:ascii="Cambria" w:hAnsi="Cambria"/>
          <w:sz w:val="23"/>
          <w:szCs w:val="23"/>
          <w:lang w:val="ru-RU"/>
        </w:rPr>
        <w:t>При выборе этого пункта перед ним появляется маркер.</w:t>
      </w:r>
    </w:p>
    <w:p w14:paraId="77DB6EA6" w14:textId="38F7D891" w:rsidR="005B6A18" w:rsidRPr="00832E25" w:rsidRDefault="005B6A18" w:rsidP="005B6A18">
      <w:pPr>
        <w:tabs>
          <w:tab w:val="right" w:pos="9639"/>
        </w:tabs>
        <w:spacing w:before="120"/>
        <w:jc w:val="both"/>
        <w:rPr>
          <w:rFonts w:ascii="Cambria" w:hAnsi="Cambria"/>
          <w:b/>
          <w:sz w:val="23"/>
          <w:szCs w:val="23"/>
          <w:lang w:val="ru-RU"/>
        </w:rPr>
      </w:pPr>
      <w:r w:rsidRPr="005B6A18">
        <w:rPr>
          <w:rFonts w:ascii="Consolas" w:hAnsi="Consolas"/>
          <w:b/>
          <w:sz w:val="23"/>
          <w:szCs w:val="23"/>
        </w:rPr>
        <w:t>Warning level ...</w:t>
      </w:r>
      <w:r w:rsidRPr="000A12AA">
        <w:rPr>
          <w:rFonts w:asciiTheme="minorHAnsi" w:hAnsiTheme="minorHAnsi"/>
          <w:sz w:val="23"/>
          <w:szCs w:val="23"/>
          <w:lang w:val="ru-RU"/>
        </w:rPr>
        <w:t xml:space="preserve"> (</w:t>
      </w:r>
      <w:r>
        <w:rPr>
          <w:rFonts w:asciiTheme="minorHAnsi" w:hAnsiTheme="minorHAnsi"/>
          <w:sz w:val="23"/>
          <w:szCs w:val="23"/>
          <w:lang w:val="ru-RU"/>
        </w:rPr>
        <w:t>Уровень предупреждений</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Pr>
          <w:rFonts w:ascii="Consolas" w:hAnsi="Consolas"/>
          <w:b/>
          <w:sz w:val="23"/>
          <w:szCs w:val="23"/>
        </w:rPr>
        <w:t>W</w:t>
      </w:r>
    </w:p>
    <w:p w14:paraId="78483960" w14:textId="73E3F05A" w:rsidR="009C555D" w:rsidRDefault="005E7A66" w:rsidP="001C601E">
      <w:pPr>
        <w:spacing w:before="60"/>
        <w:ind w:firstLine="720"/>
        <w:jc w:val="both"/>
        <w:rPr>
          <w:rFonts w:ascii="Cambria" w:hAnsi="Cambria"/>
          <w:sz w:val="23"/>
          <w:szCs w:val="23"/>
          <w:lang w:val="ru-RU"/>
        </w:rPr>
      </w:pPr>
      <w:r w:rsidRPr="005E7A66">
        <w:rPr>
          <w:rFonts w:ascii="Cambria" w:hAnsi="Cambria"/>
          <w:sz w:val="23"/>
          <w:szCs w:val="23"/>
          <w:lang w:val="ru-RU"/>
        </w:rPr>
        <w:t>Эта команда вызывает диалоговое окно, которое позволяет определить уровень предупреждений компилятора, т.е. она определяет, насколько придирчив компилятор к допустимому, но сомнительному коду. В настоящее время реа</w:t>
      </w:r>
      <w:r>
        <w:rPr>
          <w:rFonts w:ascii="Cambria" w:hAnsi="Cambria"/>
          <w:sz w:val="23"/>
          <w:szCs w:val="23"/>
          <w:lang w:val="ru-RU"/>
        </w:rPr>
        <w:t>л</w:t>
      </w:r>
      <w:r w:rsidRPr="005E7A66">
        <w:rPr>
          <w:rFonts w:ascii="Cambria" w:hAnsi="Cambria"/>
          <w:sz w:val="23"/>
          <w:szCs w:val="23"/>
          <w:lang w:val="ru-RU"/>
        </w:rPr>
        <w:t xml:space="preserve">изован диапазон уровней предупреждений от </w:t>
      </w:r>
      <w:r w:rsidRPr="005E7A66">
        <w:rPr>
          <w:rFonts w:ascii="Consolas" w:hAnsi="Consolas"/>
          <w:sz w:val="23"/>
          <w:szCs w:val="23"/>
          <w:lang w:val="ru-RU"/>
        </w:rPr>
        <w:t>-9</w:t>
      </w:r>
      <w:r w:rsidRPr="005E7A66">
        <w:rPr>
          <w:rFonts w:ascii="Cambria" w:hAnsi="Cambria"/>
          <w:sz w:val="23"/>
          <w:szCs w:val="23"/>
          <w:lang w:val="ru-RU"/>
        </w:rPr>
        <w:t xml:space="preserve"> до </w:t>
      </w:r>
      <w:r w:rsidRPr="005E7A66">
        <w:rPr>
          <w:rFonts w:ascii="Consolas" w:hAnsi="Consolas"/>
          <w:sz w:val="23"/>
          <w:szCs w:val="23"/>
          <w:lang w:val="ru-RU"/>
        </w:rPr>
        <w:t>9</w:t>
      </w:r>
      <w:r w:rsidRPr="005E7A66">
        <w:rPr>
          <w:rFonts w:ascii="Cambria" w:hAnsi="Cambria"/>
          <w:sz w:val="23"/>
          <w:szCs w:val="23"/>
          <w:lang w:val="ru-RU"/>
        </w:rPr>
        <w:t>, где более ни</w:t>
      </w:r>
      <w:r>
        <w:rPr>
          <w:rFonts w:ascii="Cambria" w:hAnsi="Cambria"/>
          <w:sz w:val="23"/>
          <w:szCs w:val="23"/>
          <w:lang w:val="ru-RU"/>
        </w:rPr>
        <w:t>з</w:t>
      </w:r>
      <w:r w:rsidRPr="005E7A66">
        <w:rPr>
          <w:rFonts w:ascii="Cambria" w:hAnsi="Cambria"/>
          <w:sz w:val="23"/>
          <w:szCs w:val="23"/>
          <w:lang w:val="ru-RU"/>
        </w:rPr>
        <w:t xml:space="preserve">кие уровни предупреждений являются более строгими. На уровне </w:t>
      </w:r>
      <w:r w:rsidRPr="005E7A66">
        <w:rPr>
          <w:rFonts w:ascii="Consolas" w:hAnsi="Consolas"/>
          <w:sz w:val="23"/>
          <w:szCs w:val="23"/>
          <w:lang w:val="ru-RU"/>
        </w:rPr>
        <w:t>9</w:t>
      </w:r>
      <w:r w:rsidRPr="005E7A66">
        <w:rPr>
          <w:rFonts w:ascii="Cambria" w:hAnsi="Cambria"/>
          <w:sz w:val="23"/>
          <w:szCs w:val="23"/>
          <w:lang w:val="ru-RU"/>
        </w:rPr>
        <w:t xml:space="preserve"> подавляются все предупреждения (но не ошибки). Уровень </w:t>
      </w:r>
      <w:r w:rsidRPr="005E7A66">
        <w:rPr>
          <w:rFonts w:ascii="Consolas" w:hAnsi="Consolas"/>
          <w:sz w:val="23"/>
          <w:szCs w:val="23"/>
          <w:lang w:val="ru-RU"/>
        </w:rPr>
        <w:t>1</w:t>
      </w:r>
      <w:r w:rsidRPr="005E7A66">
        <w:rPr>
          <w:rFonts w:ascii="Cambria" w:hAnsi="Cambria"/>
          <w:sz w:val="23"/>
          <w:szCs w:val="23"/>
          <w:lang w:val="ru-RU"/>
        </w:rPr>
        <w:t xml:space="preserve"> пода</w:t>
      </w:r>
      <w:r w:rsidRPr="005E7A66">
        <w:rPr>
          <w:rFonts w:ascii="Cambria" w:hAnsi="Cambria"/>
          <w:sz w:val="23"/>
          <w:szCs w:val="23"/>
          <w:lang w:val="ru-RU"/>
        </w:rPr>
        <w:t>в</w:t>
      </w:r>
      <w:r w:rsidRPr="005E7A66">
        <w:rPr>
          <w:rFonts w:ascii="Cambria" w:hAnsi="Cambria"/>
          <w:sz w:val="23"/>
          <w:szCs w:val="23"/>
          <w:lang w:val="ru-RU"/>
        </w:rPr>
        <w:t>ляет сообщения "</w:t>
      </w:r>
      <w:r w:rsidRPr="00883763">
        <w:rPr>
          <w:rFonts w:ascii="Consolas" w:hAnsi="Consolas"/>
          <w:noProof/>
          <w:sz w:val="23"/>
          <w:szCs w:val="23"/>
        </w:rPr>
        <w:t>Func()</w:t>
      </w:r>
      <w:r w:rsidRPr="00883763">
        <w:rPr>
          <w:rFonts w:ascii="Cambria" w:hAnsi="Cambria"/>
          <w:sz w:val="23"/>
          <w:szCs w:val="23"/>
        </w:rPr>
        <w:t xml:space="preserve"> </w:t>
      </w:r>
      <w:r w:rsidRPr="00883763">
        <w:rPr>
          <w:rFonts w:ascii="Consolas" w:hAnsi="Consolas"/>
          <w:sz w:val="23"/>
          <w:szCs w:val="23"/>
        </w:rPr>
        <w:t>declared</w:t>
      </w:r>
      <w:r w:rsidRPr="00883763">
        <w:rPr>
          <w:rFonts w:ascii="Cambria" w:hAnsi="Cambria"/>
          <w:sz w:val="23"/>
          <w:szCs w:val="23"/>
        </w:rPr>
        <w:t xml:space="preserve"> </w:t>
      </w:r>
      <w:r w:rsidRPr="00883763">
        <w:rPr>
          <w:rFonts w:ascii="Consolas" w:hAnsi="Consolas"/>
          <w:sz w:val="23"/>
          <w:szCs w:val="23"/>
        </w:rPr>
        <w:t>implicit</w:t>
      </w:r>
      <w:r w:rsidRPr="00883763">
        <w:rPr>
          <w:rFonts w:ascii="Cambria" w:hAnsi="Cambria"/>
          <w:sz w:val="23"/>
          <w:szCs w:val="23"/>
        </w:rPr>
        <w:t xml:space="preserve"> </w:t>
      </w:r>
      <w:r w:rsidRPr="00883763">
        <w:rPr>
          <w:rFonts w:ascii="Consolas" w:hAnsi="Consolas"/>
          <w:noProof/>
          <w:sz w:val="23"/>
          <w:szCs w:val="23"/>
        </w:rPr>
        <w:t>int</w:t>
      </w:r>
      <w:r w:rsidRPr="005E7A66">
        <w:rPr>
          <w:rFonts w:ascii="Cambria" w:hAnsi="Cambria"/>
          <w:sz w:val="23"/>
          <w:szCs w:val="23"/>
          <w:lang w:val="ru-RU"/>
        </w:rPr>
        <w:t xml:space="preserve">" (функция неявно объявлена </w:t>
      </w:r>
      <w:r w:rsidRPr="00883763">
        <w:rPr>
          <w:rFonts w:ascii="Cambria" w:hAnsi="Cambria"/>
          <w:noProof/>
          <w:sz w:val="23"/>
          <w:szCs w:val="23"/>
        </w:rPr>
        <w:t>int</w:t>
      </w:r>
      <w:r w:rsidRPr="005E7A66">
        <w:rPr>
          <w:rFonts w:ascii="Cambria" w:hAnsi="Cambria"/>
          <w:sz w:val="23"/>
          <w:szCs w:val="23"/>
          <w:lang w:val="ru-RU"/>
        </w:rPr>
        <w:t xml:space="preserve">), которое распространено, при компиляции кода предназначенного для </w:t>
      </w:r>
      <w:r w:rsidRPr="005E7A66">
        <w:rPr>
          <w:rFonts w:ascii="Cambria" w:hAnsi="Cambria"/>
          <w:sz w:val="23"/>
          <w:szCs w:val="23"/>
        </w:rPr>
        <w:t>Unix</w:t>
      </w:r>
      <w:r w:rsidRPr="005E7A66">
        <w:rPr>
          <w:rFonts w:ascii="Cambria" w:hAnsi="Cambria"/>
          <w:sz w:val="23"/>
          <w:szCs w:val="23"/>
          <w:lang w:val="ru-RU"/>
        </w:rPr>
        <w:t xml:space="preserve">. Уровень </w:t>
      </w:r>
      <w:r w:rsidRPr="005E7A66">
        <w:rPr>
          <w:rFonts w:ascii="Consolas" w:hAnsi="Consolas"/>
          <w:sz w:val="23"/>
          <w:szCs w:val="23"/>
          <w:lang w:val="ru-RU"/>
        </w:rPr>
        <w:t>3</w:t>
      </w:r>
      <w:r w:rsidRPr="005E7A66">
        <w:rPr>
          <w:rFonts w:ascii="Cambria" w:hAnsi="Cambria"/>
          <w:sz w:val="23"/>
          <w:szCs w:val="23"/>
          <w:lang w:val="ru-RU"/>
        </w:rPr>
        <w:t xml:space="preserve"> предназн</w:t>
      </w:r>
      <w:r w:rsidRPr="005E7A66">
        <w:rPr>
          <w:rFonts w:ascii="Cambria" w:hAnsi="Cambria"/>
          <w:sz w:val="23"/>
          <w:szCs w:val="23"/>
          <w:lang w:val="ru-RU"/>
        </w:rPr>
        <w:t>а</w:t>
      </w:r>
      <w:r w:rsidRPr="005E7A66">
        <w:rPr>
          <w:rFonts w:ascii="Cambria" w:hAnsi="Cambria"/>
          <w:sz w:val="23"/>
          <w:szCs w:val="23"/>
          <w:lang w:val="ru-RU"/>
        </w:rPr>
        <w:t xml:space="preserve">чен для компиляции кода, написанного для менее строгих (и </w:t>
      </w:r>
      <w:r w:rsidRPr="005E7A66">
        <w:rPr>
          <w:rFonts w:ascii="Consolas" w:hAnsi="Consolas"/>
          <w:sz w:val="23"/>
          <w:szCs w:val="23"/>
          <w:lang w:val="ru-RU"/>
        </w:rPr>
        <w:t>K&amp;R</w:t>
      </w:r>
      <w:r w:rsidRPr="005E7A66">
        <w:rPr>
          <w:rFonts w:ascii="Cambria" w:hAnsi="Cambria"/>
          <w:sz w:val="23"/>
          <w:szCs w:val="23"/>
          <w:lang w:val="ru-RU"/>
        </w:rPr>
        <w:t xml:space="preserve">) компиляторов. Уровень </w:t>
      </w:r>
      <w:r w:rsidRPr="005E7A66">
        <w:rPr>
          <w:rFonts w:ascii="Consolas" w:hAnsi="Consolas"/>
          <w:sz w:val="23"/>
          <w:szCs w:val="23"/>
          <w:lang w:val="ru-RU"/>
        </w:rPr>
        <w:t>0</w:t>
      </w:r>
      <w:r w:rsidRPr="005E7A66">
        <w:rPr>
          <w:rFonts w:ascii="Cambria" w:hAnsi="Cambria"/>
          <w:sz w:val="23"/>
          <w:szCs w:val="23"/>
          <w:lang w:val="ru-RU"/>
        </w:rPr>
        <w:t xml:space="preserve"> является значением по умолчанию. Эта команда эквивалентна опции </w:t>
      </w:r>
      <w:r w:rsidRPr="005E7A66">
        <w:rPr>
          <w:rFonts w:ascii="Consolas" w:hAnsi="Consolas"/>
          <w:sz w:val="23"/>
          <w:szCs w:val="23"/>
          <w:lang w:val="ru-RU"/>
        </w:rPr>
        <w:t>-W</w:t>
      </w:r>
      <w:r w:rsidRPr="005E7A66">
        <w:rPr>
          <w:rFonts w:ascii="Cambria" w:hAnsi="Cambria"/>
          <w:sz w:val="23"/>
          <w:szCs w:val="23"/>
          <w:lang w:val="ru-RU"/>
        </w:rPr>
        <w:t xml:space="preserve"> команды </w:t>
      </w:r>
      <w:r w:rsidRPr="005E7A66">
        <w:rPr>
          <w:rFonts w:ascii="Consolas" w:hAnsi="Consolas"/>
          <w:sz w:val="23"/>
          <w:szCs w:val="23"/>
          <w:lang w:val="ru-RU"/>
        </w:rPr>
        <w:t>ZC</w:t>
      </w:r>
      <w:r w:rsidRPr="005E7A66">
        <w:rPr>
          <w:rFonts w:ascii="Cambria" w:hAnsi="Cambria"/>
          <w:sz w:val="23"/>
          <w:szCs w:val="23"/>
          <w:lang w:val="ru-RU"/>
        </w:rPr>
        <w:t>.</w:t>
      </w:r>
    </w:p>
    <w:p w14:paraId="58A96BAF" w14:textId="0D16F552" w:rsidR="00B90F80" w:rsidRDefault="00B90F80" w:rsidP="00B90F80">
      <w:pPr>
        <w:pStyle w:val="ac"/>
        <w:keepNext/>
        <w:jc w:val="center"/>
        <w:rPr>
          <w:rFonts w:ascii="Consolas" w:hAnsi="Consolas"/>
          <w:sz w:val="23"/>
          <w:szCs w:val="23"/>
          <w:lang w:val="ru-RU"/>
        </w:rPr>
      </w:pPr>
      <w:bookmarkStart w:id="123" w:name="_Toc373857004"/>
      <w:r w:rsidRPr="00284D0C">
        <w:rPr>
          <w:rFonts w:asciiTheme="minorHAnsi" w:hAnsiTheme="minorHAnsi"/>
          <w:sz w:val="23"/>
          <w:szCs w:val="23"/>
          <w:lang w:val="ru-RU"/>
        </w:rPr>
        <w:lastRenderedPageBreak/>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9</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bookmarkStart w:id="124" w:name="r39"/>
      <w:bookmarkEnd w:id="124"/>
      <w:r w:rsidR="00E8073D">
        <w:rPr>
          <w:rFonts w:ascii="Consolas" w:hAnsi="Consolas"/>
          <w:sz w:val="23"/>
          <w:szCs w:val="23"/>
        </w:rPr>
        <w:t>Compile</w:t>
      </w:r>
      <w:r w:rsidR="00E8073D" w:rsidRPr="00E8073D">
        <w:rPr>
          <w:rFonts w:asciiTheme="minorHAnsi" w:hAnsiTheme="minorHAnsi"/>
          <w:sz w:val="23"/>
          <w:szCs w:val="23"/>
        </w:rPr>
        <w:t xml:space="preserve"> </w:t>
      </w:r>
      <w:r w:rsidR="00E8073D" w:rsidRPr="00E8073D">
        <w:rPr>
          <w:rFonts w:ascii="Consolas" w:hAnsi="Consolas"/>
          <w:sz w:val="23"/>
          <w:szCs w:val="23"/>
        </w:rPr>
        <w:t>HPDZ</w:t>
      </w:r>
      <w:bookmarkEnd w:id="123"/>
    </w:p>
    <w:p w14:paraId="7694EBE4" w14:textId="77777777" w:rsidR="00B90F80" w:rsidRPr="000416D8" w:rsidRDefault="00B90F80" w:rsidP="00B90F80">
      <w:pPr>
        <w:tabs>
          <w:tab w:val="left" w:pos="3119"/>
        </w:tabs>
        <w:jc w:val="center"/>
        <w:rPr>
          <w:rFonts w:ascii="Consolas" w:hAnsi="Consolas" w:cs="Arial"/>
          <w:b/>
          <w:noProof/>
          <w:color w:val="4B4B4B"/>
          <w:sz w:val="18"/>
          <w:szCs w:val="18"/>
          <w:shd w:val="clear" w:color="auto" w:fill="FFFFFF"/>
          <w:lang w:val="ru-RU"/>
        </w:rPr>
      </w:pPr>
      <w:r w:rsidRPr="00C7652A">
        <w:rPr>
          <w:rFonts w:ascii="Consolas" w:hAnsi="Consolas" w:cs="Arial"/>
          <w:noProof/>
          <w:color w:val="D9D9D9" w:themeColor="background1" w:themeShade="D9"/>
          <w:sz w:val="18"/>
          <w:szCs w:val="18"/>
          <w:shd w:val="clear" w:color="auto" w:fill="D9D9D9"/>
          <w:lang w:val="ru-RU"/>
        </w:rPr>
        <w:t>..</w:t>
      </w:r>
      <w:r w:rsidRPr="00C7652A">
        <w:rPr>
          <w:rFonts w:ascii="Consolas" w:hAnsi="Consolas" w:cs="Arial"/>
          <w:b/>
          <w:noProof/>
          <w:sz w:val="18"/>
          <w:szCs w:val="18"/>
          <w:shd w:val="clear" w:color="auto" w:fill="D9D9D9"/>
          <w:lang w:val="ru-RU"/>
        </w:rPr>
        <w:t>«»</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F</w:t>
      </w:r>
      <w:r w:rsidRPr="00C7652A">
        <w:rPr>
          <w:rFonts w:ascii="Consolas" w:hAnsi="Consolas" w:cs="Arial"/>
          <w:noProof/>
          <w:sz w:val="18"/>
          <w:szCs w:val="18"/>
          <w:shd w:val="clear" w:color="auto" w:fill="D9D9D9"/>
          <w:lang w:val="ru-RU"/>
        </w:rPr>
        <w:t xml:space="preserve">ile  </w:t>
      </w:r>
      <w:r w:rsidRPr="00C7652A">
        <w:rPr>
          <w:rFonts w:ascii="Consolas" w:hAnsi="Consolas" w:cs="Arial"/>
          <w:b/>
          <w:noProof/>
          <w:sz w:val="18"/>
          <w:szCs w:val="18"/>
          <w:shd w:val="clear" w:color="auto" w:fill="D9D9D9"/>
          <w:lang w:val="ru-RU"/>
        </w:rPr>
        <w:t>E</w:t>
      </w:r>
      <w:r w:rsidRPr="00C7652A">
        <w:rPr>
          <w:rFonts w:ascii="Consolas" w:hAnsi="Consolas" w:cs="Arial"/>
          <w:noProof/>
          <w:sz w:val="18"/>
          <w:szCs w:val="18"/>
          <w:shd w:val="clear" w:color="auto" w:fill="D9D9D9"/>
          <w:lang w:val="ru-RU"/>
        </w:rPr>
        <w:t xml:space="preserve">dit </w:t>
      </w:r>
      <w:r w:rsidRPr="00940339">
        <w:rPr>
          <w:rFonts w:ascii="Consolas" w:hAnsi="Consolas" w:cs="Arial"/>
          <w:noProof/>
          <w:sz w:val="18"/>
          <w:szCs w:val="18"/>
          <w:shd w:val="clear" w:color="auto" w:fill="D9D9D9"/>
          <w:lang w:val="ru-RU"/>
        </w:rPr>
        <w:t xml:space="preserve"> Op</w:t>
      </w:r>
      <w:r w:rsidRPr="00940339">
        <w:rPr>
          <w:rFonts w:ascii="Consolas" w:hAnsi="Consolas" w:cs="Arial"/>
          <w:b/>
          <w:noProof/>
          <w:sz w:val="18"/>
          <w:szCs w:val="18"/>
          <w:shd w:val="clear" w:color="auto" w:fill="D9D9D9"/>
          <w:lang w:val="ru-RU"/>
        </w:rPr>
        <w:t>t</w:t>
      </w:r>
      <w:r w:rsidRPr="00940339">
        <w:rPr>
          <w:rFonts w:ascii="Consolas" w:hAnsi="Consolas" w:cs="Arial"/>
          <w:noProof/>
          <w:sz w:val="18"/>
          <w:szCs w:val="18"/>
          <w:shd w:val="clear" w:color="auto" w:fill="D9D9D9"/>
          <w:lang w:val="ru-RU"/>
        </w:rPr>
        <w:t xml:space="preserve">ions </w:t>
      </w:r>
      <w:r w:rsidRPr="00940339">
        <w:rPr>
          <w:rFonts w:ascii="Consolas" w:hAnsi="Consolas" w:cs="Arial"/>
          <w:noProof/>
          <w:sz w:val="18"/>
          <w:szCs w:val="18"/>
          <w:shd w:val="clear" w:color="auto" w:fill="B3B3B3"/>
          <w:lang w:val="ru-RU"/>
        </w:rPr>
        <w:t xml:space="preserve"> Comp</w:t>
      </w:r>
      <w:r w:rsidRPr="00940339">
        <w:rPr>
          <w:rFonts w:ascii="Consolas" w:hAnsi="Consolas" w:cs="Arial"/>
          <w:b/>
          <w:noProof/>
          <w:sz w:val="18"/>
          <w:szCs w:val="18"/>
          <w:shd w:val="clear" w:color="auto" w:fill="B3B3B3"/>
          <w:lang w:val="ru-RU"/>
        </w:rPr>
        <w:t>i</w:t>
      </w:r>
      <w:r w:rsidRPr="00940339">
        <w:rPr>
          <w:rFonts w:ascii="Consolas" w:hAnsi="Consolas" w:cs="Arial"/>
          <w:noProof/>
          <w:sz w:val="18"/>
          <w:szCs w:val="18"/>
          <w:shd w:val="clear" w:color="auto" w:fill="B3B3B3"/>
          <w:lang w:val="ru-RU"/>
        </w:rPr>
        <w:t xml:space="preserve">le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M</w:t>
      </w:r>
      <w:r w:rsidRPr="00C7652A">
        <w:rPr>
          <w:rFonts w:ascii="Consolas" w:hAnsi="Consolas" w:cs="Arial"/>
          <w:noProof/>
          <w:sz w:val="18"/>
          <w:szCs w:val="18"/>
          <w:shd w:val="clear" w:color="auto" w:fill="D9D9D9"/>
          <w:lang w:val="ru-RU"/>
        </w:rPr>
        <w:t xml:space="preserve">ake  </w:t>
      </w:r>
      <w:r w:rsidRPr="00C7652A">
        <w:rPr>
          <w:rFonts w:ascii="Consolas" w:hAnsi="Consolas" w:cs="Arial"/>
          <w:b/>
          <w:noProof/>
          <w:sz w:val="18"/>
          <w:szCs w:val="18"/>
          <w:shd w:val="clear" w:color="auto" w:fill="D9D9D9"/>
          <w:lang w:val="ru-RU"/>
        </w:rPr>
        <w:t>R</w:t>
      </w:r>
      <w:r w:rsidRPr="00C7652A">
        <w:rPr>
          <w:rFonts w:ascii="Consolas" w:hAnsi="Consolas" w:cs="Arial"/>
          <w:noProof/>
          <w:sz w:val="18"/>
          <w:szCs w:val="18"/>
          <w:shd w:val="clear" w:color="auto" w:fill="D9D9D9"/>
          <w:lang w:val="ru-RU"/>
        </w:rPr>
        <w:t xml:space="preserve">un  </w:t>
      </w:r>
      <w:r w:rsidRPr="00C7652A">
        <w:rPr>
          <w:rFonts w:ascii="Consolas" w:hAnsi="Consolas" w:cs="Arial"/>
          <w:b/>
          <w:noProof/>
          <w:sz w:val="18"/>
          <w:szCs w:val="18"/>
          <w:shd w:val="clear" w:color="auto" w:fill="D9D9D9"/>
          <w:lang w:val="ru-RU"/>
        </w:rPr>
        <w:t>U</w:t>
      </w:r>
      <w:r w:rsidRPr="00C7652A">
        <w:rPr>
          <w:rFonts w:ascii="Consolas" w:hAnsi="Consolas" w:cs="Arial"/>
          <w:noProof/>
          <w:sz w:val="18"/>
          <w:szCs w:val="18"/>
          <w:shd w:val="clear" w:color="auto" w:fill="D9D9D9"/>
          <w:lang w:val="ru-RU"/>
        </w:rPr>
        <w:t xml:space="preserve">tility  </w:t>
      </w:r>
      <w:r w:rsidRPr="00C7652A">
        <w:rPr>
          <w:rFonts w:ascii="Consolas" w:hAnsi="Consolas" w:cs="Arial"/>
          <w:b/>
          <w:noProof/>
          <w:sz w:val="18"/>
          <w:szCs w:val="18"/>
          <w:shd w:val="clear" w:color="auto" w:fill="D9D9D9"/>
          <w:lang w:val="ru-RU"/>
        </w:rPr>
        <w:t>H</w:t>
      </w:r>
      <w:r w:rsidRPr="00C7652A">
        <w:rPr>
          <w:rFonts w:ascii="Consolas" w:hAnsi="Consolas" w:cs="Arial"/>
          <w:noProof/>
          <w:sz w:val="18"/>
          <w:szCs w:val="18"/>
          <w:shd w:val="clear" w:color="auto" w:fill="D9D9D9"/>
          <w:lang w:val="ru-RU"/>
        </w:rPr>
        <w:t>elp        11:57:18 AM</w:t>
      </w:r>
      <w:r w:rsidRPr="00C7652A">
        <w:rPr>
          <w:rFonts w:ascii="Consolas" w:hAnsi="Consolas" w:cs="Arial"/>
          <w:noProof/>
          <w:color w:val="D9D9D9" w:themeColor="background1" w:themeShade="D9"/>
          <w:sz w:val="18"/>
          <w:szCs w:val="18"/>
          <w:shd w:val="clear" w:color="auto" w:fill="D9D9D9"/>
          <w:lang w:val="ru-RU"/>
        </w:rPr>
        <w:t>.</w:t>
      </w:r>
    </w:p>
    <w:p w14:paraId="4A2A896E" w14:textId="77777777" w:rsidR="00B90F80" w:rsidRPr="000416D8" w:rsidRDefault="00B90F80" w:rsidP="00B90F80">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Pr>
          <w:rFonts w:ascii="Consolas" w:hAnsi="Consolas" w:cs="Arial"/>
          <w:b/>
          <w:noProof/>
          <w:color w:val="4B4B4B"/>
          <w:sz w:val="18"/>
          <w:szCs w:val="18"/>
          <w:shd w:val="clear" w:color="auto" w:fill="FFFFFF"/>
        </w:rPr>
        <w:t xml:space="preserve">titled </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5CE727B0" w14:textId="77777777" w:rsidR="00B90F80" w:rsidRPr="00DD4197"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1C6B1A">
        <w:rPr>
          <w:rFonts w:ascii="Consolas" w:hAnsi="Consolas" w:cs="Lantinghei TC Extralight"/>
          <w:b/>
          <w:noProof/>
          <w:color w:val="4B4B4B"/>
          <w:sz w:val="18"/>
          <w:szCs w:val="18"/>
          <w:shd w:val="clear" w:color="auto" w:fill="B3B3B3"/>
          <w:lang w:val="ru-RU"/>
        </w:rPr>
        <w:t xml:space="preserve"> </w:t>
      </w:r>
      <w:r>
        <w:rPr>
          <w:rFonts w:ascii="Consolas" w:hAnsi="Consolas" w:cs="Lantinghei TC Extralight"/>
          <w:b/>
          <w:noProof/>
          <w:color w:val="4B4B4B"/>
          <w:sz w:val="18"/>
          <w:szCs w:val="18"/>
          <w:shd w:val="clear" w:color="auto" w:fill="B3B3B3"/>
        </w:rPr>
        <w:t>Compile and link         F3</w:t>
      </w:r>
      <w:r>
        <w:rPr>
          <w:rFonts w:ascii="Consolas" w:hAnsi="Consolas" w:cs="Lantinghei TC Extralight"/>
          <w:b/>
          <w:noProof/>
          <w:color w:val="4B4B4B"/>
          <w:sz w:val="18"/>
          <w:szCs w:val="18"/>
          <w:shd w:val="clear" w:color="auto" w:fill="B3B3B3"/>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2AEA65E7"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Pr>
          <w:rFonts w:ascii="Consolas" w:hAnsi="Consolas" w:cs="Lantinghei TC Extralight"/>
          <w:b/>
          <w:noProof/>
          <w:color w:val="4B4B4B"/>
          <w:sz w:val="18"/>
          <w:szCs w:val="18"/>
          <w:shd w:val="clear" w:color="auto" w:fill="FFFFFF"/>
          <w:lang w:val="ru-RU"/>
        </w:rPr>
        <w:t xml:space="preserve">Compile to OBJ     shift-F3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7D541606"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Pr>
          <w:rFonts w:ascii="Consolas" w:hAnsi="Consolas" w:cs="Lantinghei TC Extralight"/>
          <w:b/>
          <w:noProof/>
          <w:color w:val="4B4B4B"/>
          <w:sz w:val="18"/>
          <w:szCs w:val="18"/>
          <w:shd w:val="clear" w:color="auto" w:fill="FFFFFF"/>
          <w:lang w:val="ru-RU"/>
        </w:rPr>
        <w:t xml:space="preserve">Compile to AS       ctrl-F3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DDDCC7B"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0FA5E87"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01C5A">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Stop on warnings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00944B4"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Warning level ...     alt-W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E9D50D4"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Pr>
          <w:rFonts w:ascii="Consolas" w:hAnsi="Consolas" w:cs="Lantinghei TC Extralight"/>
          <w:b/>
          <w:noProof/>
          <w:color w:val="4B4B4B"/>
          <w:sz w:val="18"/>
          <w:szCs w:val="18"/>
          <w:shd w:val="clear" w:color="auto" w:fill="FFFFFF"/>
          <w:lang w:val="ru-RU"/>
        </w:rPr>
        <w:t xml:space="preserve">Optimization ...      alt-Z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432D1FF"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Identifier length ...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5CAF0A5D"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22D6CD3"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Pr>
          <w:rFonts w:ascii="Consolas" w:hAnsi="Consolas" w:cs="Lantinghei TC Extralight"/>
          <w:b/>
          <w:noProof/>
          <w:color w:val="4B4B4B"/>
          <w:sz w:val="18"/>
          <w:szCs w:val="18"/>
          <w:shd w:val="clear" w:color="auto" w:fill="FFFFFF"/>
          <w:lang w:val="ru-RU"/>
        </w:rPr>
        <w:t xml:space="preserve">Pre-process assembler files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3B4A8BA"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01C5A">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Generate assembler listings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4B9CBC0"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Generate C source listings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6CA58F9"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9C7F2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9C7F28">
        <w:rPr>
          <w:rFonts w:ascii="Consolas" w:hAnsi="Consolas" w:cs="Arial"/>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BC4023B"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99646A2"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5208D58" w14:textId="77777777" w:rsidR="00B90F80" w:rsidRPr="000416D8" w:rsidRDefault="00B90F80" w:rsidP="00B90F80">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CDB304C" w14:textId="77777777" w:rsidR="00B90F80" w:rsidRPr="000416D8" w:rsidRDefault="00B90F80" w:rsidP="00B90F80">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FD8D0D1" w14:textId="77777777" w:rsidR="00B90F80" w:rsidRPr="000416D8" w:rsidRDefault="00B90F80" w:rsidP="00B90F80">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2BCFA97C" w14:textId="77777777" w:rsidR="00B90F80" w:rsidRPr="009C7F28" w:rsidRDefault="00B90F80" w:rsidP="00B90F80">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58A5BF6E" w14:textId="77777777" w:rsidR="00B90F80" w:rsidRPr="000416D8" w:rsidRDefault="00B90F80" w:rsidP="00B90F80">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69ADC071" w14:textId="77777777" w:rsidR="00B90F80" w:rsidRPr="008145D5" w:rsidRDefault="00B90F80" w:rsidP="00B90F80">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DEVELOPMENT SYSTEM (Z80/180/64180 V7.60)</w:t>
      </w:r>
      <w:r w:rsidRPr="008145D5">
        <w:rPr>
          <w:rFonts w:ascii="Consolas" w:hAnsi="Consolas" w:cs="Lantinghei TC Extralight"/>
          <w:b/>
          <w:noProof/>
          <w:sz w:val="18"/>
          <w:szCs w:val="18"/>
          <w:shd w:val="clear" w:color="auto" w:fill="FFFFFF"/>
          <w:lang w:val="ru-RU"/>
        </w:rPr>
        <w:t xml:space="preserve">        │</w:t>
      </w:r>
    </w:p>
    <w:p w14:paraId="49BC94F4" w14:textId="77777777" w:rsidR="00B90F80" w:rsidRPr="008145D5" w:rsidRDefault="00B90F80" w:rsidP="00B90F80">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62AB2FAD" w14:textId="77777777" w:rsidR="00B90F80" w:rsidRPr="008145D5" w:rsidRDefault="00B90F80" w:rsidP="00B90F80">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5C50F449" w14:textId="77777777" w:rsidR="00B90F80" w:rsidRPr="008145D5" w:rsidRDefault="00B90F80" w:rsidP="00B90F80">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28B878B3" w14:textId="77777777" w:rsidR="00B90F80" w:rsidRPr="000416D8" w:rsidRDefault="00B90F80" w:rsidP="00B90F80">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47FB3F3F" w14:textId="77777777" w:rsidR="00B90F80" w:rsidRDefault="00B90F80" w:rsidP="00B90F80">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38FC91CC" w14:textId="5CF21CB4" w:rsidR="005B6A18" w:rsidRPr="00832E25" w:rsidRDefault="005B6A18" w:rsidP="005B6A18">
      <w:pPr>
        <w:tabs>
          <w:tab w:val="right" w:pos="9639"/>
        </w:tabs>
        <w:spacing w:before="120"/>
        <w:jc w:val="both"/>
        <w:rPr>
          <w:rFonts w:ascii="Cambria" w:hAnsi="Cambria"/>
          <w:b/>
          <w:sz w:val="23"/>
          <w:szCs w:val="23"/>
          <w:lang w:val="ru-RU"/>
        </w:rPr>
      </w:pPr>
      <w:r w:rsidRPr="005B6A18">
        <w:rPr>
          <w:rFonts w:ascii="Consolas" w:hAnsi="Consolas"/>
          <w:b/>
          <w:sz w:val="23"/>
          <w:szCs w:val="23"/>
        </w:rPr>
        <w:t>Optimization ...</w:t>
      </w:r>
      <w:r w:rsidRPr="000A12AA">
        <w:rPr>
          <w:rFonts w:asciiTheme="minorHAnsi" w:hAnsiTheme="minorHAnsi"/>
          <w:sz w:val="23"/>
          <w:szCs w:val="23"/>
          <w:lang w:val="ru-RU"/>
        </w:rPr>
        <w:t xml:space="preserve"> (</w:t>
      </w:r>
      <w:r>
        <w:rPr>
          <w:rFonts w:asciiTheme="minorHAnsi" w:hAnsiTheme="minorHAnsi"/>
          <w:sz w:val="23"/>
          <w:szCs w:val="23"/>
          <w:lang w:val="ru-RU"/>
        </w:rPr>
        <w:t>Оптимизация</w:t>
      </w:r>
      <w:r w:rsidR="00451A32">
        <w:rPr>
          <w:rFonts w:asciiTheme="minorHAnsi" w:hAnsiTheme="minorHAnsi"/>
          <w:sz w:val="23"/>
          <w:szCs w:val="23"/>
          <w:lang w:val="ru-RU"/>
        </w:rPr>
        <w:t xml:space="preserve"> …</w:t>
      </w:r>
      <w:r w:rsidRPr="000A12AA">
        <w:rPr>
          <w:rFonts w:asciiTheme="minorHAnsi" w:hAnsiTheme="minorHAnsi"/>
          <w:sz w:val="23"/>
          <w:szCs w:val="23"/>
          <w:lang w:val="ru-RU"/>
        </w:rPr>
        <w:t>)</w:t>
      </w:r>
      <w:r>
        <w:rPr>
          <w:rFonts w:ascii="Cambria" w:hAnsi="Cambria"/>
          <w:b/>
          <w:sz w:val="23"/>
          <w:szCs w:val="23"/>
          <w:lang w:val="ru-RU"/>
        </w:rPr>
        <w:tab/>
      </w:r>
      <w:r>
        <w:rPr>
          <w:rFonts w:ascii="Consolas" w:hAnsi="Consolas"/>
          <w:b/>
          <w:sz w:val="23"/>
          <w:szCs w:val="23"/>
        </w:rPr>
        <w:t>alt</w:t>
      </w:r>
      <w:r w:rsidRPr="00E712B3">
        <w:rPr>
          <w:rFonts w:asciiTheme="minorHAnsi" w:hAnsiTheme="minorHAnsi"/>
          <w:b/>
          <w:sz w:val="23"/>
          <w:szCs w:val="23"/>
        </w:rPr>
        <w:t>-</w:t>
      </w:r>
      <w:r>
        <w:rPr>
          <w:rFonts w:ascii="Consolas" w:hAnsi="Consolas"/>
          <w:b/>
          <w:sz w:val="23"/>
          <w:szCs w:val="23"/>
        </w:rPr>
        <w:t>Z</w:t>
      </w:r>
    </w:p>
    <w:p w14:paraId="05CDFD2F" w14:textId="295257BC" w:rsidR="009C555D" w:rsidRDefault="003A7082" w:rsidP="001C601E">
      <w:pPr>
        <w:spacing w:before="60"/>
        <w:ind w:firstLine="720"/>
        <w:jc w:val="both"/>
        <w:rPr>
          <w:rFonts w:ascii="Cambria" w:hAnsi="Cambria"/>
          <w:sz w:val="23"/>
          <w:szCs w:val="23"/>
          <w:lang w:val="ru-RU"/>
        </w:rPr>
      </w:pPr>
      <w:r w:rsidRPr="003A7082">
        <w:rPr>
          <w:rFonts w:ascii="Cambria" w:hAnsi="Cambria"/>
          <w:sz w:val="23"/>
          <w:szCs w:val="23"/>
          <w:lang w:val="ru-RU"/>
        </w:rPr>
        <w:t>Выбор этого элемента откроет диалоговое окно, позволяющее выбрать различные виды и уровни оптимизации. По умолчанию оптимизация не выполняется. Выбранные в этом диалоговом окне параметры будут сохранены в файле проекта, если он используется.</w:t>
      </w:r>
    </w:p>
    <w:p w14:paraId="711F00EA" w14:textId="12C528C4" w:rsidR="005B6A18" w:rsidRPr="00832E25" w:rsidRDefault="005B6A18" w:rsidP="005B6A18">
      <w:pPr>
        <w:tabs>
          <w:tab w:val="right" w:pos="9639"/>
        </w:tabs>
        <w:spacing w:before="120"/>
        <w:jc w:val="both"/>
        <w:rPr>
          <w:rFonts w:ascii="Cambria" w:hAnsi="Cambria"/>
          <w:b/>
          <w:sz w:val="23"/>
          <w:szCs w:val="23"/>
          <w:lang w:val="ru-RU"/>
        </w:rPr>
      </w:pPr>
      <w:r w:rsidRPr="005B6A18">
        <w:rPr>
          <w:rFonts w:ascii="Consolas" w:hAnsi="Consolas"/>
          <w:b/>
          <w:sz w:val="23"/>
          <w:szCs w:val="23"/>
        </w:rPr>
        <w:t>Identifier length ...</w:t>
      </w:r>
      <w:r w:rsidRPr="000A12AA">
        <w:rPr>
          <w:rFonts w:asciiTheme="minorHAnsi" w:hAnsiTheme="minorHAnsi"/>
          <w:sz w:val="23"/>
          <w:szCs w:val="23"/>
          <w:lang w:val="ru-RU"/>
        </w:rPr>
        <w:t xml:space="preserve"> (</w:t>
      </w:r>
      <w:r>
        <w:rPr>
          <w:rFonts w:asciiTheme="minorHAnsi" w:hAnsiTheme="minorHAnsi"/>
          <w:sz w:val="23"/>
          <w:szCs w:val="23"/>
          <w:lang w:val="ru-RU"/>
        </w:rPr>
        <w:t>Длина идентификатора</w:t>
      </w:r>
      <w:r w:rsidR="00451A32">
        <w:rPr>
          <w:rFonts w:asciiTheme="minorHAnsi" w:hAnsiTheme="minorHAnsi"/>
          <w:sz w:val="23"/>
          <w:szCs w:val="23"/>
          <w:lang w:val="ru-RU"/>
        </w:rPr>
        <w:t xml:space="preserve"> …</w:t>
      </w:r>
      <w:r w:rsidRPr="000A12AA">
        <w:rPr>
          <w:rFonts w:asciiTheme="minorHAnsi" w:hAnsiTheme="minorHAnsi"/>
          <w:sz w:val="23"/>
          <w:szCs w:val="23"/>
          <w:lang w:val="ru-RU"/>
        </w:rPr>
        <w:t>)</w:t>
      </w:r>
    </w:p>
    <w:p w14:paraId="23A3D393" w14:textId="05B2D615" w:rsidR="00652EBA" w:rsidRDefault="005751CE" w:rsidP="001C601E">
      <w:pPr>
        <w:spacing w:before="60"/>
        <w:ind w:firstLine="720"/>
        <w:jc w:val="both"/>
        <w:rPr>
          <w:rFonts w:ascii="Cambria" w:hAnsi="Cambria"/>
          <w:sz w:val="23"/>
          <w:szCs w:val="23"/>
          <w:lang w:val="ru-RU"/>
        </w:rPr>
      </w:pPr>
      <w:r w:rsidRPr="005751CE">
        <w:rPr>
          <w:rFonts w:ascii="Cambria" w:hAnsi="Cambria"/>
          <w:sz w:val="23"/>
          <w:szCs w:val="23"/>
          <w:lang w:val="ru-RU"/>
        </w:rPr>
        <w:t xml:space="preserve">По умолчанию идентификаторы </w:t>
      </w:r>
      <w:r w:rsidRPr="005751CE">
        <w:rPr>
          <w:rFonts w:ascii="Consolas" w:hAnsi="Consolas"/>
          <w:sz w:val="23"/>
          <w:szCs w:val="23"/>
          <w:lang w:val="ru-RU"/>
        </w:rPr>
        <w:t>C</w:t>
      </w:r>
      <w:r w:rsidRPr="005751CE">
        <w:rPr>
          <w:rFonts w:ascii="Cambria" w:hAnsi="Cambria"/>
          <w:sz w:val="23"/>
          <w:szCs w:val="23"/>
          <w:lang w:val="ru-RU"/>
        </w:rPr>
        <w:t xml:space="preserve"> считаются значимыми только до </w:t>
      </w:r>
      <w:r w:rsidRPr="005751CE">
        <w:rPr>
          <w:rFonts w:ascii="Consolas" w:hAnsi="Consolas"/>
          <w:sz w:val="23"/>
          <w:szCs w:val="23"/>
          <w:lang w:val="ru-RU"/>
        </w:rPr>
        <w:t>31</w:t>
      </w:r>
      <w:r w:rsidRPr="005751CE">
        <w:rPr>
          <w:rFonts w:ascii="Cambria" w:hAnsi="Cambria"/>
          <w:sz w:val="23"/>
          <w:szCs w:val="23"/>
          <w:lang w:val="ru-RU"/>
        </w:rPr>
        <w:t xml:space="preserve"> символа. Эта команда позволяет установить число используемых значимых символов между </w:t>
      </w:r>
      <w:r w:rsidRPr="005751CE">
        <w:rPr>
          <w:rFonts w:ascii="Consolas" w:hAnsi="Consolas"/>
          <w:sz w:val="23"/>
          <w:szCs w:val="23"/>
          <w:lang w:val="ru-RU"/>
        </w:rPr>
        <w:t>31</w:t>
      </w:r>
      <w:r w:rsidRPr="005751CE">
        <w:rPr>
          <w:rFonts w:ascii="Cambria" w:hAnsi="Cambria"/>
          <w:sz w:val="23"/>
          <w:szCs w:val="23"/>
          <w:lang w:val="ru-RU"/>
        </w:rPr>
        <w:t xml:space="preserve"> и </w:t>
      </w:r>
      <w:r w:rsidRPr="005751CE">
        <w:rPr>
          <w:rFonts w:ascii="Consolas" w:hAnsi="Consolas"/>
          <w:sz w:val="23"/>
          <w:szCs w:val="23"/>
          <w:lang w:val="ru-RU"/>
        </w:rPr>
        <w:t>255</w:t>
      </w:r>
      <w:r w:rsidRPr="005751CE">
        <w:rPr>
          <w:rFonts w:ascii="Cambria" w:hAnsi="Cambria"/>
          <w:sz w:val="23"/>
          <w:szCs w:val="23"/>
          <w:lang w:val="ru-RU"/>
        </w:rPr>
        <w:t>.</w:t>
      </w:r>
    </w:p>
    <w:p w14:paraId="7BCC87AA" w14:textId="1B61E8C7" w:rsidR="005B6A18" w:rsidRPr="005B6A18" w:rsidRDefault="005B6A18" w:rsidP="005751CE">
      <w:pPr>
        <w:spacing w:before="120"/>
        <w:rPr>
          <w:rFonts w:ascii="Consolas" w:hAnsi="Consolas"/>
          <w:b/>
          <w:sz w:val="23"/>
          <w:szCs w:val="23"/>
        </w:rPr>
      </w:pPr>
      <w:r w:rsidRPr="005B6A18">
        <w:rPr>
          <w:rFonts w:ascii="Consolas" w:hAnsi="Consolas"/>
          <w:b/>
          <w:sz w:val="23"/>
          <w:szCs w:val="23"/>
        </w:rPr>
        <w:t>Pre-process assembler files</w:t>
      </w:r>
      <w:r w:rsidRPr="000A12AA">
        <w:rPr>
          <w:rFonts w:asciiTheme="minorHAnsi" w:hAnsiTheme="minorHAnsi"/>
          <w:sz w:val="23"/>
          <w:szCs w:val="23"/>
          <w:lang w:val="ru-RU"/>
        </w:rPr>
        <w:t xml:space="preserve"> (</w:t>
      </w:r>
      <w:r>
        <w:rPr>
          <w:rFonts w:asciiTheme="minorHAnsi" w:hAnsiTheme="minorHAnsi"/>
          <w:sz w:val="23"/>
          <w:szCs w:val="23"/>
          <w:lang w:val="ru-RU"/>
        </w:rPr>
        <w:t>Ассемблерные файлы препроцессора</w:t>
      </w:r>
      <w:r w:rsidRPr="000A12AA">
        <w:rPr>
          <w:rFonts w:asciiTheme="minorHAnsi" w:hAnsiTheme="minorHAnsi"/>
          <w:sz w:val="23"/>
          <w:szCs w:val="23"/>
          <w:lang w:val="ru-RU"/>
        </w:rPr>
        <w:t>)</w:t>
      </w:r>
    </w:p>
    <w:p w14:paraId="6231577C" w14:textId="4E9973EE" w:rsidR="005B6A18" w:rsidRDefault="006132E0" w:rsidP="001C601E">
      <w:pPr>
        <w:spacing w:before="60"/>
        <w:ind w:firstLine="720"/>
        <w:jc w:val="both"/>
        <w:rPr>
          <w:rFonts w:ascii="Cambria" w:hAnsi="Cambria"/>
          <w:sz w:val="23"/>
          <w:szCs w:val="23"/>
          <w:lang w:val="ru-RU"/>
        </w:rPr>
      </w:pPr>
      <w:r w:rsidRPr="006132E0">
        <w:rPr>
          <w:rFonts w:ascii="Cambria" w:hAnsi="Cambria"/>
          <w:sz w:val="23"/>
          <w:szCs w:val="23"/>
          <w:lang w:val="ru-RU"/>
        </w:rPr>
        <w:t xml:space="preserve">При выборе этого пункта </w:t>
      </w:r>
      <w:r w:rsidRPr="006132E0">
        <w:rPr>
          <w:rFonts w:ascii="Consolas" w:hAnsi="Consolas"/>
          <w:sz w:val="23"/>
          <w:szCs w:val="23"/>
          <w:lang w:val="ru-RU"/>
        </w:rPr>
        <w:t>HPDZ</w:t>
      </w:r>
      <w:r w:rsidRPr="006132E0">
        <w:rPr>
          <w:rFonts w:ascii="Cambria" w:hAnsi="Cambria"/>
          <w:sz w:val="23"/>
          <w:szCs w:val="23"/>
          <w:lang w:val="ru-RU"/>
        </w:rPr>
        <w:t xml:space="preserve"> будет передавать ассемблерные файлы через пр</w:t>
      </w:r>
      <w:r w:rsidRPr="006132E0">
        <w:rPr>
          <w:rFonts w:ascii="Cambria" w:hAnsi="Cambria"/>
          <w:sz w:val="23"/>
          <w:szCs w:val="23"/>
          <w:lang w:val="ru-RU"/>
        </w:rPr>
        <w:t>е</w:t>
      </w:r>
      <w:r w:rsidRPr="006132E0">
        <w:rPr>
          <w:rFonts w:ascii="Cambria" w:hAnsi="Cambria"/>
          <w:sz w:val="23"/>
          <w:szCs w:val="23"/>
          <w:lang w:val="ru-RU"/>
        </w:rPr>
        <w:t xml:space="preserve">процессор перед ассемблированием. Это позволяет использовать макросы препроцессора </w:t>
      </w:r>
      <w:r w:rsidRPr="006132E0">
        <w:rPr>
          <w:rFonts w:ascii="Consolas" w:hAnsi="Consolas"/>
          <w:sz w:val="23"/>
          <w:szCs w:val="23"/>
          <w:lang w:val="ru-RU"/>
        </w:rPr>
        <w:t>C</w:t>
      </w:r>
      <w:r w:rsidRPr="006132E0">
        <w:rPr>
          <w:rFonts w:ascii="Cambria" w:hAnsi="Cambria"/>
          <w:sz w:val="23"/>
          <w:szCs w:val="23"/>
          <w:lang w:val="ru-RU"/>
        </w:rPr>
        <w:t xml:space="preserve"> и условные операторы в ассемблерных файлах. При выборе этого пункта перед ним поя</w:t>
      </w:r>
      <w:r w:rsidRPr="006132E0">
        <w:rPr>
          <w:rFonts w:ascii="Cambria" w:hAnsi="Cambria"/>
          <w:sz w:val="23"/>
          <w:szCs w:val="23"/>
          <w:lang w:val="ru-RU"/>
        </w:rPr>
        <w:t>в</w:t>
      </w:r>
      <w:r w:rsidRPr="006132E0">
        <w:rPr>
          <w:rFonts w:ascii="Cambria" w:hAnsi="Cambria"/>
          <w:sz w:val="23"/>
          <w:szCs w:val="23"/>
          <w:lang w:val="ru-RU"/>
        </w:rPr>
        <w:t>ляется маркер.</w:t>
      </w:r>
    </w:p>
    <w:p w14:paraId="2B33DCB6" w14:textId="549B2CD1" w:rsidR="005B6A18" w:rsidRPr="005B6A18" w:rsidRDefault="001E7AF0" w:rsidP="005B6A18">
      <w:pPr>
        <w:rPr>
          <w:rFonts w:ascii="Consolas" w:hAnsi="Consolas"/>
          <w:b/>
          <w:sz w:val="23"/>
          <w:szCs w:val="23"/>
        </w:rPr>
      </w:pPr>
      <w:r w:rsidRPr="001E7AF0">
        <w:rPr>
          <w:rFonts w:ascii="Consolas" w:hAnsi="Consolas"/>
          <w:b/>
          <w:sz w:val="23"/>
          <w:szCs w:val="23"/>
        </w:rPr>
        <w:t>Generate assembler listing</w:t>
      </w:r>
      <w:r w:rsidR="005B6A18" w:rsidRPr="000A12AA">
        <w:rPr>
          <w:rFonts w:asciiTheme="minorHAnsi" w:hAnsiTheme="minorHAnsi"/>
          <w:sz w:val="23"/>
          <w:szCs w:val="23"/>
          <w:lang w:val="ru-RU"/>
        </w:rPr>
        <w:t xml:space="preserve"> (</w:t>
      </w:r>
      <w:r>
        <w:rPr>
          <w:rFonts w:asciiTheme="minorHAnsi" w:hAnsiTheme="minorHAnsi"/>
          <w:sz w:val="23"/>
          <w:szCs w:val="23"/>
          <w:lang w:val="ru-RU"/>
        </w:rPr>
        <w:t>Генерация листинга препроцессора</w:t>
      </w:r>
      <w:r w:rsidR="005B6A18" w:rsidRPr="000A12AA">
        <w:rPr>
          <w:rFonts w:asciiTheme="minorHAnsi" w:hAnsiTheme="minorHAnsi"/>
          <w:sz w:val="23"/>
          <w:szCs w:val="23"/>
          <w:lang w:val="ru-RU"/>
        </w:rPr>
        <w:t>)</w:t>
      </w:r>
    </w:p>
    <w:p w14:paraId="19F61E1F" w14:textId="4D03F43A" w:rsidR="005B6A18" w:rsidRDefault="00021483" w:rsidP="001C601E">
      <w:pPr>
        <w:spacing w:before="60"/>
        <w:ind w:firstLine="720"/>
        <w:jc w:val="both"/>
        <w:rPr>
          <w:rFonts w:ascii="Cambria" w:hAnsi="Cambria"/>
          <w:sz w:val="23"/>
          <w:szCs w:val="23"/>
          <w:lang w:val="ru-RU"/>
        </w:rPr>
      </w:pPr>
      <w:r w:rsidRPr="00021483">
        <w:rPr>
          <w:rFonts w:ascii="Cambria" w:hAnsi="Cambria"/>
          <w:sz w:val="23"/>
          <w:szCs w:val="23"/>
          <w:lang w:val="ru-RU"/>
        </w:rPr>
        <w:t>Этот пункт меню предписывает ассемблеру генерировать файл листинга для кажд</w:t>
      </w:r>
      <w:r w:rsidRPr="00021483">
        <w:rPr>
          <w:rFonts w:ascii="Cambria" w:hAnsi="Cambria"/>
          <w:sz w:val="23"/>
          <w:szCs w:val="23"/>
          <w:lang w:val="ru-RU"/>
        </w:rPr>
        <w:t>о</w:t>
      </w:r>
      <w:r w:rsidRPr="00021483">
        <w:rPr>
          <w:rFonts w:ascii="Cambria" w:hAnsi="Cambria"/>
          <w:sz w:val="23"/>
          <w:szCs w:val="23"/>
          <w:lang w:val="ru-RU"/>
        </w:rPr>
        <w:t xml:space="preserve">го компилируемого </w:t>
      </w:r>
      <w:r w:rsidRPr="00021483">
        <w:rPr>
          <w:rFonts w:ascii="Consolas" w:hAnsi="Consolas"/>
          <w:sz w:val="23"/>
          <w:szCs w:val="23"/>
          <w:lang w:val="ru-RU"/>
        </w:rPr>
        <w:t>C</w:t>
      </w:r>
      <w:r w:rsidRPr="00021483">
        <w:rPr>
          <w:rFonts w:ascii="Cambria" w:hAnsi="Cambria"/>
          <w:sz w:val="23"/>
          <w:szCs w:val="23"/>
          <w:lang w:val="ru-RU"/>
        </w:rPr>
        <w:t xml:space="preserve"> или ассемблерного исходного файла. Имя файла листинга</w:t>
      </w:r>
      <w:r w:rsidR="001710AD">
        <w:rPr>
          <w:rFonts w:ascii="Cambria" w:hAnsi="Cambria"/>
          <w:sz w:val="23"/>
          <w:szCs w:val="23"/>
          <w:lang w:val="ru-RU"/>
        </w:rPr>
        <w:fldChar w:fldCharType="begin"/>
      </w:r>
      <w:r w:rsidR="001710AD">
        <w:instrText xml:space="preserve"> XE "</w:instrText>
      </w:r>
      <w:r w:rsidR="001710AD" w:rsidRPr="00021483">
        <w:rPr>
          <w:rFonts w:ascii="Cambria" w:hAnsi="Cambria"/>
          <w:sz w:val="23"/>
          <w:szCs w:val="23"/>
          <w:lang w:val="ru-RU"/>
        </w:rPr>
        <w:instrText>Имя файла листинга</w:instrText>
      </w:r>
      <w:r w:rsidR="001710AD">
        <w:instrText xml:space="preserve">" </w:instrText>
      </w:r>
      <w:r w:rsidR="001710AD">
        <w:rPr>
          <w:rFonts w:ascii="Cambria" w:hAnsi="Cambria"/>
          <w:sz w:val="23"/>
          <w:szCs w:val="23"/>
          <w:lang w:val="ru-RU"/>
        </w:rPr>
        <w:fldChar w:fldCharType="end"/>
      </w:r>
      <w:r w:rsidRPr="00021483">
        <w:rPr>
          <w:rFonts w:ascii="Cambria" w:hAnsi="Cambria"/>
          <w:sz w:val="23"/>
          <w:szCs w:val="23"/>
          <w:lang w:val="ru-RU"/>
        </w:rPr>
        <w:t xml:space="preserve"> определ</w:t>
      </w:r>
      <w:r w:rsidRPr="00021483">
        <w:rPr>
          <w:rFonts w:ascii="Cambria" w:hAnsi="Cambria"/>
          <w:sz w:val="23"/>
          <w:szCs w:val="23"/>
          <w:lang w:val="ru-RU"/>
        </w:rPr>
        <w:t>я</w:t>
      </w:r>
      <w:r w:rsidRPr="00021483">
        <w:rPr>
          <w:rFonts w:ascii="Cambria" w:hAnsi="Cambria"/>
          <w:sz w:val="23"/>
          <w:szCs w:val="23"/>
          <w:lang w:val="ru-RU"/>
        </w:rPr>
        <w:t xml:space="preserve">ется именем файла символов, например </w:t>
      </w:r>
      <w:r w:rsidRPr="00021483">
        <w:rPr>
          <w:rFonts w:ascii="Consolas" w:hAnsi="Consolas"/>
          <w:sz w:val="23"/>
          <w:szCs w:val="23"/>
          <w:lang w:val="ru-RU"/>
        </w:rPr>
        <w:t>TEST.C</w:t>
      </w:r>
      <w:r w:rsidRPr="00021483">
        <w:rPr>
          <w:rFonts w:ascii="Cambria" w:hAnsi="Cambria"/>
          <w:sz w:val="23"/>
          <w:szCs w:val="23"/>
          <w:lang w:val="ru-RU"/>
        </w:rPr>
        <w:t xml:space="preserve"> произведет файл листинга названный </w:t>
      </w:r>
      <w:r w:rsidRPr="00021483">
        <w:rPr>
          <w:rFonts w:ascii="Consolas" w:hAnsi="Consolas"/>
          <w:sz w:val="23"/>
          <w:szCs w:val="23"/>
          <w:lang w:val="ru-RU"/>
        </w:rPr>
        <w:t>TEST.LST</w:t>
      </w:r>
      <w:r w:rsidRPr="00021483">
        <w:rPr>
          <w:rFonts w:ascii="Cambria" w:hAnsi="Cambria"/>
          <w:sz w:val="23"/>
          <w:szCs w:val="23"/>
          <w:lang w:val="ru-RU"/>
        </w:rPr>
        <w:t>.</w:t>
      </w:r>
    </w:p>
    <w:p w14:paraId="5998DF7F" w14:textId="54BE646D" w:rsidR="001E7AF0" w:rsidRPr="005B6A18" w:rsidRDefault="00C247D0" w:rsidP="001E7AF0">
      <w:pPr>
        <w:rPr>
          <w:rFonts w:ascii="Consolas" w:hAnsi="Consolas"/>
          <w:b/>
          <w:sz w:val="23"/>
          <w:szCs w:val="23"/>
        </w:rPr>
      </w:pPr>
      <w:r w:rsidRPr="00C247D0">
        <w:rPr>
          <w:rFonts w:ascii="Consolas" w:hAnsi="Consolas"/>
          <w:b/>
          <w:sz w:val="23"/>
          <w:szCs w:val="23"/>
        </w:rPr>
        <w:t>Generate C source listings</w:t>
      </w:r>
      <w:r w:rsidR="001E7AF0" w:rsidRPr="000A12AA">
        <w:rPr>
          <w:rFonts w:asciiTheme="minorHAnsi" w:hAnsiTheme="minorHAnsi"/>
          <w:sz w:val="23"/>
          <w:szCs w:val="23"/>
          <w:lang w:val="ru-RU"/>
        </w:rPr>
        <w:t xml:space="preserve"> (</w:t>
      </w:r>
      <w:r w:rsidR="001E7AF0">
        <w:rPr>
          <w:rFonts w:asciiTheme="minorHAnsi" w:hAnsiTheme="minorHAnsi"/>
          <w:sz w:val="23"/>
          <w:szCs w:val="23"/>
          <w:lang w:val="ru-RU"/>
        </w:rPr>
        <w:t xml:space="preserve">Генерация </w:t>
      </w:r>
      <w:r>
        <w:rPr>
          <w:rFonts w:asciiTheme="minorHAnsi" w:hAnsiTheme="minorHAnsi"/>
          <w:sz w:val="23"/>
          <w:szCs w:val="23"/>
          <w:lang w:val="ru-RU"/>
        </w:rPr>
        <w:t xml:space="preserve">исходного </w:t>
      </w:r>
      <w:r w:rsidR="001E7AF0">
        <w:rPr>
          <w:rFonts w:asciiTheme="minorHAnsi" w:hAnsiTheme="minorHAnsi"/>
          <w:sz w:val="23"/>
          <w:szCs w:val="23"/>
          <w:lang w:val="ru-RU"/>
        </w:rPr>
        <w:t xml:space="preserve">листинга </w:t>
      </w:r>
      <w:r w:rsidRPr="0058549D">
        <w:rPr>
          <w:rFonts w:ascii="Consolas" w:hAnsi="Consolas"/>
          <w:sz w:val="23"/>
          <w:szCs w:val="23"/>
          <w:lang w:val="ru-RU"/>
        </w:rPr>
        <w:t>C</w:t>
      </w:r>
      <w:r>
        <w:rPr>
          <w:rFonts w:asciiTheme="minorHAnsi" w:hAnsiTheme="minorHAnsi"/>
          <w:sz w:val="23"/>
          <w:szCs w:val="23"/>
          <w:lang w:val="ru-RU"/>
        </w:rPr>
        <w:t>)</w:t>
      </w:r>
    </w:p>
    <w:p w14:paraId="11EE3839" w14:textId="0406A895" w:rsidR="005B6A18" w:rsidRDefault="0058549D" w:rsidP="001C601E">
      <w:pPr>
        <w:spacing w:before="60"/>
        <w:ind w:firstLine="720"/>
        <w:jc w:val="both"/>
        <w:rPr>
          <w:rFonts w:ascii="Cambria" w:hAnsi="Cambria"/>
          <w:sz w:val="23"/>
          <w:szCs w:val="23"/>
          <w:lang w:val="ru-RU"/>
        </w:rPr>
      </w:pPr>
      <w:r w:rsidRPr="0058549D">
        <w:rPr>
          <w:rFonts w:ascii="Cambria" w:hAnsi="Cambria"/>
          <w:sz w:val="23"/>
          <w:szCs w:val="23"/>
          <w:lang w:val="ru-RU"/>
        </w:rPr>
        <w:t xml:space="preserve">Выбор этой опции приведет к созданию исходного листинга </w:t>
      </w:r>
      <w:r w:rsidRPr="0058549D">
        <w:rPr>
          <w:rFonts w:ascii="Consolas" w:hAnsi="Consolas"/>
          <w:sz w:val="23"/>
          <w:szCs w:val="23"/>
          <w:lang w:val="ru-RU"/>
        </w:rPr>
        <w:t>C</w:t>
      </w:r>
      <w:r w:rsidRPr="0058549D">
        <w:rPr>
          <w:rFonts w:ascii="Cambria" w:hAnsi="Cambria"/>
          <w:sz w:val="23"/>
          <w:szCs w:val="23"/>
          <w:lang w:val="ru-RU"/>
        </w:rPr>
        <w:t xml:space="preserve"> для каждого скомп</w:t>
      </w:r>
      <w:r w:rsidRPr="0058549D">
        <w:rPr>
          <w:rFonts w:ascii="Cambria" w:hAnsi="Cambria"/>
          <w:sz w:val="23"/>
          <w:szCs w:val="23"/>
          <w:lang w:val="ru-RU"/>
        </w:rPr>
        <w:t>и</w:t>
      </w:r>
      <w:r w:rsidRPr="0058549D">
        <w:rPr>
          <w:rFonts w:ascii="Cambria" w:hAnsi="Cambria"/>
          <w:sz w:val="23"/>
          <w:szCs w:val="23"/>
          <w:lang w:val="ru-RU"/>
        </w:rPr>
        <w:t xml:space="preserve">лированного файла </w:t>
      </w:r>
      <w:r w:rsidRPr="0058549D">
        <w:rPr>
          <w:rFonts w:ascii="Consolas" w:hAnsi="Consolas"/>
          <w:sz w:val="23"/>
          <w:szCs w:val="23"/>
          <w:lang w:val="ru-RU"/>
        </w:rPr>
        <w:t>C</w:t>
      </w:r>
      <w:r w:rsidRPr="0058549D">
        <w:rPr>
          <w:rFonts w:ascii="Cambria" w:hAnsi="Cambria"/>
          <w:sz w:val="23"/>
          <w:szCs w:val="23"/>
          <w:lang w:val="ru-RU"/>
        </w:rPr>
        <w:t xml:space="preserve">. Файл листинга будет называться точно так же как и файл ассемблера (описанный выше), но будет содержать исходный код </w:t>
      </w:r>
      <w:r w:rsidRPr="0058549D">
        <w:rPr>
          <w:rFonts w:ascii="Consolas" w:hAnsi="Consolas"/>
          <w:sz w:val="23"/>
          <w:szCs w:val="23"/>
          <w:lang w:val="ru-RU"/>
        </w:rPr>
        <w:t>C</w:t>
      </w:r>
      <w:r w:rsidRPr="0058549D">
        <w:rPr>
          <w:rFonts w:ascii="Cambria" w:hAnsi="Cambria"/>
          <w:sz w:val="23"/>
          <w:szCs w:val="23"/>
          <w:lang w:val="ru-RU"/>
        </w:rPr>
        <w:t xml:space="preserve"> с номерами строк и расширенными символами табуляции. Настройки расширения табуляции берутся из настроек позиций т</w:t>
      </w:r>
      <w:r w:rsidRPr="0058549D">
        <w:rPr>
          <w:rFonts w:ascii="Cambria" w:hAnsi="Cambria"/>
          <w:sz w:val="23"/>
          <w:szCs w:val="23"/>
          <w:lang w:val="ru-RU"/>
        </w:rPr>
        <w:t>а</w:t>
      </w:r>
      <w:r w:rsidRPr="0058549D">
        <w:rPr>
          <w:rFonts w:ascii="Cambria" w:hAnsi="Cambria"/>
          <w:sz w:val="23"/>
          <w:szCs w:val="23"/>
          <w:lang w:val="ru-RU"/>
        </w:rPr>
        <w:t>буляции редактора.</w:t>
      </w:r>
    </w:p>
    <w:p w14:paraId="006F40F0" w14:textId="1BFF6DA8" w:rsidR="00C247D0" w:rsidRDefault="00C247D0" w:rsidP="00C247D0">
      <w:pPr>
        <w:pStyle w:val="30"/>
      </w:pPr>
      <w:bookmarkStart w:id="125" w:name="_Toc373856716"/>
      <w:r>
        <w:lastRenderedPageBreak/>
        <w:t xml:space="preserve">Меню </w:t>
      </w:r>
      <w:r w:rsidRPr="00205342">
        <w:rPr>
          <w:rFonts w:ascii="Consolas" w:hAnsi="Consolas"/>
          <w:lang w:val="en-US"/>
        </w:rPr>
        <w:t>Make</w:t>
      </w:r>
      <w:r w:rsidRPr="000C3134">
        <w:t xml:space="preserve"> </w:t>
      </w:r>
      <w:r w:rsidRPr="00C80850">
        <w:rPr>
          <w:rFonts w:asciiTheme="minorHAnsi" w:hAnsiTheme="minorHAnsi"/>
          <w:b w:val="0"/>
        </w:rPr>
        <w:t>(С</w:t>
      </w:r>
      <w:r w:rsidR="00D22E0E" w:rsidRPr="00C80850">
        <w:rPr>
          <w:rFonts w:asciiTheme="minorHAnsi" w:hAnsiTheme="minorHAnsi"/>
          <w:b w:val="0"/>
        </w:rPr>
        <w:t>оздать</w:t>
      </w:r>
      <w:r w:rsidRPr="00C80850">
        <w:rPr>
          <w:rFonts w:asciiTheme="minorHAnsi" w:hAnsiTheme="minorHAnsi"/>
          <w:b w:val="0"/>
        </w:rPr>
        <w:t>)</w:t>
      </w:r>
      <w:bookmarkEnd w:id="125"/>
    </w:p>
    <w:p w14:paraId="7AEF9594" w14:textId="4DC55CAA" w:rsidR="005B6A18" w:rsidRDefault="006F0CF7" w:rsidP="001C601E">
      <w:pPr>
        <w:spacing w:before="60"/>
        <w:ind w:firstLine="720"/>
        <w:jc w:val="both"/>
        <w:rPr>
          <w:rFonts w:ascii="Cambria" w:hAnsi="Cambria"/>
          <w:sz w:val="23"/>
          <w:szCs w:val="23"/>
          <w:lang w:val="ru-RU"/>
        </w:rPr>
      </w:pPr>
      <w:r w:rsidRPr="006F0CF7">
        <w:rPr>
          <w:rFonts w:ascii="Cambria" w:hAnsi="Cambria"/>
          <w:sz w:val="23"/>
          <w:szCs w:val="23"/>
          <w:lang w:val="ru-RU"/>
        </w:rPr>
        <w:t xml:space="preserve">Меню </w:t>
      </w:r>
      <w:r w:rsidRPr="00842564">
        <w:rPr>
          <w:rFonts w:ascii="Consolas" w:hAnsi="Consolas"/>
          <w:b/>
          <w:sz w:val="23"/>
          <w:szCs w:val="23"/>
        </w:rPr>
        <w:t>Make</w:t>
      </w:r>
      <w:r w:rsidRPr="006F0CF7">
        <w:rPr>
          <w:rFonts w:ascii="Cambria" w:hAnsi="Cambria"/>
          <w:sz w:val="23"/>
          <w:szCs w:val="23"/>
          <w:lang w:val="ru-RU"/>
        </w:rPr>
        <w:t xml:space="preserve"> (</w:t>
      </w:r>
      <w:hyperlink w:anchor="r310" w:history="1">
        <w:r w:rsidRPr="00A24E5E">
          <w:rPr>
            <w:rStyle w:val="ab"/>
            <w:rFonts w:ascii="Cambria" w:hAnsi="Cambria"/>
            <w:sz w:val="23"/>
            <w:szCs w:val="23"/>
            <w:lang w:val="ru-RU"/>
          </w:rPr>
          <w:t>Рисунок 3-10</w:t>
        </w:r>
      </w:hyperlink>
      <w:r w:rsidRPr="006F0CF7">
        <w:rPr>
          <w:rFonts w:ascii="Cambria" w:hAnsi="Cambria"/>
          <w:sz w:val="23"/>
          <w:szCs w:val="23"/>
          <w:lang w:val="ru-RU"/>
        </w:rPr>
        <w:t xml:space="preserve"> на странице </w:t>
      </w:r>
      <w:r w:rsidR="00A24E5E" w:rsidRPr="00A23594">
        <w:rPr>
          <w:rFonts w:ascii="Cambria" w:hAnsi="Cambria"/>
          <w:sz w:val="23"/>
          <w:szCs w:val="23"/>
          <w:lang w:val="ru-RU"/>
        </w:rPr>
        <w:fldChar w:fldCharType="begin"/>
      </w:r>
      <w:r w:rsidR="00A24E5E" w:rsidRPr="00A23594">
        <w:rPr>
          <w:rFonts w:ascii="Cambria" w:hAnsi="Cambria"/>
          <w:sz w:val="23"/>
          <w:szCs w:val="23"/>
          <w:lang w:val="ru-RU"/>
        </w:rPr>
        <w:instrText xml:space="preserve"> PAGEREF </w:instrText>
      </w:r>
      <w:r w:rsidR="00A24E5E">
        <w:rPr>
          <w:rFonts w:ascii="Cambria" w:hAnsi="Cambria"/>
          <w:sz w:val="23"/>
          <w:szCs w:val="23"/>
        </w:rPr>
        <w:instrText>r</w:instrText>
      </w:r>
      <w:r w:rsidR="00A24E5E">
        <w:rPr>
          <w:rFonts w:ascii="Cambria" w:hAnsi="Cambria"/>
          <w:sz w:val="23"/>
          <w:szCs w:val="23"/>
          <w:lang w:val="ru-RU"/>
        </w:rPr>
        <w:instrText>310</w:instrText>
      </w:r>
      <w:r w:rsidR="00A24E5E" w:rsidRPr="00A23594">
        <w:rPr>
          <w:rFonts w:ascii="Cambria" w:hAnsi="Cambria"/>
          <w:sz w:val="23"/>
          <w:szCs w:val="23"/>
          <w:lang w:val="ru-RU"/>
        </w:rPr>
        <w:instrText xml:space="preserve">  \* MERGEFORMAT </w:instrText>
      </w:r>
      <w:r w:rsidR="00A24E5E" w:rsidRPr="00A23594">
        <w:rPr>
          <w:rFonts w:ascii="Cambria" w:hAnsi="Cambria"/>
          <w:sz w:val="23"/>
          <w:szCs w:val="23"/>
          <w:lang w:val="ru-RU"/>
        </w:rPr>
        <w:fldChar w:fldCharType="separate"/>
      </w:r>
      <w:r w:rsidR="000F2954">
        <w:rPr>
          <w:rFonts w:ascii="Cambria" w:hAnsi="Cambria"/>
          <w:noProof/>
          <w:sz w:val="23"/>
          <w:szCs w:val="23"/>
          <w:lang w:val="ru-RU"/>
        </w:rPr>
        <w:t>65</w:t>
      </w:r>
      <w:r w:rsidR="00A24E5E" w:rsidRPr="00A23594">
        <w:rPr>
          <w:rFonts w:ascii="Cambria" w:hAnsi="Cambria"/>
          <w:sz w:val="23"/>
          <w:szCs w:val="23"/>
          <w:lang w:val="ru-RU"/>
        </w:rPr>
        <w:fldChar w:fldCharType="end"/>
      </w:r>
      <w:r w:rsidRPr="006F0CF7">
        <w:rPr>
          <w:rFonts w:ascii="Cambria" w:hAnsi="Cambria"/>
          <w:sz w:val="23"/>
          <w:szCs w:val="23"/>
          <w:lang w:val="ru-RU"/>
        </w:rPr>
        <w:t>) содержит все команды, необходимые для использования средства проект (</w:t>
      </w:r>
      <w:r w:rsidRPr="006F0CF7">
        <w:rPr>
          <w:rFonts w:ascii="Consolas" w:hAnsi="Consolas"/>
          <w:sz w:val="23"/>
          <w:szCs w:val="23"/>
        </w:rPr>
        <w:t>project</w:t>
      </w:r>
      <w:r w:rsidRPr="006F0CF7">
        <w:rPr>
          <w:rFonts w:ascii="Cambria" w:hAnsi="Cambria"/>
          <w:sz w:val="23"/>
          <w:szCs w:val="23"/>
          <w:lang w:val="ru-RU"/>
        </w:rPr>
        <w:t xml:space="preserve">) </w:t>
      </w:r>
      <w:r w:rsidRPr="006F0CF7">
        <w:rPr>
          <w:rFonts w:ascii="Consolas" w:hAnsi="Consolas"/>
          <w:sz w:val="23"/>
          <w:szCs w:val="23"/>
          <w:lang w:val="ru-RU"/>
        </w:rPr>
        <w:t>HPDZ</w:t>
      </w:r>
      <w:r w:rsidRPr="006F0CF7">
        <w:rPr>
          <w:rFonts w:ascii="Cambria" w:hAnsi="Cambria"/>
          <w:sz w:val="23"/>
          <w:szCs w:val="23"/>
          <w:lang w:val="ru-RU"/>
        </w:rPr>
        <w:t>. Средство проект позволяет легко созд</w:t>
      </w:r>
      <w:r w:rsidRPr="006F0CF7">
        <w:rPr>
          <w:rFonts w:ascii="Cambria" w:hAnsi="Cambria"/>
          <w:sz w:val="23"/>
          <w:szCs w:val="23"/>
          <w:lang w:val="ru-RU"/>
        </w:rPr>
        <w:t>а</w:t>
      </w:r>
      <w:r w:rsidRPr="006F0CF7">
        <w:rPr>
          <w:rFonts w:ascii="Cambria" w:hAnsi="Cambria"/>
          <w:sz w:val="23"/>
          <w:szCs w:val="23"/>
          <w:lang w:val="ru-RU"/>
        </w:rPr>
        <w:t>вать сложные приложения с несколькими исходными файлами, а также обеспечивает в</w:t>
      </w:r>
      <w:r w:rsidRPr="006F0CF7">
        <w:rPr>
          <w:rFonts w:ascii="Cambria" w:hAnsi="Cambria"/>
          <w:sz w:val="23"/>
          <w:szCs w:val="23"/>
          <w:lang w:val="ru-RU"/>
        </w:rPr>
        <w:t>ы</w:t>
      </w:r>
      <w:r w:rsidRPr="006F0CF7">
        <w:rPr>
          <w:rFonts w:ascii="Cambria" w:hAnsi="Cambria"/>
          <w:sz w:val="23"/>
          <w:szCs w:val="23"/>
          <w:lang w:val="ru-RU"/>
        </w:rPr>
        <w:t>сокую степень контроля над некоторыми встроенными функциями и утилитами компил</w:t>
      </w:r>
      <w:r w:rsidRPr="006F0CF7">
        <w:rPr>
          <w:rFonts w:ascii="Cambria" w:hAnsi="Cambria"/>
          <w:sz w:val="23"/>
          <w:szCs w:val="23"/>
          <w:lang w:val="ru-RU"/>
        </w:rPr>
        <w:t>я</w:t>
      </w:r>
      <w:r w:rsidRPr="006F0CF7">
        <w:rPr>
          <w:rFonts w:ascii="Cambria" w:hAnsi="Cambria"/>
          <w:sz w:val="23"/>
          <w:szCs w:val="23"/>
          <w:lang w:val="ru-RU"/>
        </w:rPr>
        <w:t>тора. Чтобы использовать проект, необходимо выполнить несколько шагов.</w:t>
      </w:r>
    </w:p>
    <w:p w14:paraId="544A5BC8" w14:textId="36706A5E" w:rsidR="005B6A18" w:rsidRDefault="003B50F0" w:rsidP="003B50F0">
      <w:pPr>
        <w:pStyle w:val="aff7"/>
        <w:numPr>
          <w:ilvl w:val="0"/>
          <w:numId w:val="24"/>
        </w:numPr>
        <w:spacing w:before="60"/>
        <w:jc w:val="both"/>
        <w:rPr>
          <w:rFonts w:ascii="Cambria" w:hAnsi="Cambria"/>
          <w:sz w:val="23"/>
          <w:szCs w:val="23"/>
          <w:lang w:val="ru-RU"/>
        </w:rPr>
      </w:pPr>
      <w:r w:rsidRPr="003B50F0">
        <w:rPr>
          <w:rFonts w:ascii="Cambria" w:hAnsi="Cambria"/>
          <w:sz w:val="23"/>
          <w:szCs w:val="23"/>
          <w:lang w:val="ru-RU"/>
        </w:rPr>
        <w:t xml:space="preserve">Создайте новый файл проекта, используя команду </w:t>
      </w:r>
      <w:r w:rsidRPr="00C82D1D">
        <w:rPr>
          <w:rFonts w:ascii="Consolas" w:hAnsi="Consolas"/>
          <w:b/>
          <w:sz w:val="23"/>
          <w:szCs w:val="23"/>
        </w:rPr>
        <w:t>New</w:t>
      </w:r>
      <w:r w:rsidRPr="00C82D1D">
        <w:rPr>
          <w:rFonts w:ascii="Cambria" w:hAnsi="Cambria"/>
          <w:b/>
          <w:sz w:val="23"/>
          <w:szCs w:val="23"/>
        </w:rPr>
        <w:t xml:space="preserve"> </w:t>
      </w:r>
      <w:r w:rsidRPr="00C82D1D">
        <w:rPr>
          <w:rFonts w:ascii="Consolas" w:hAnsi="Consolas"/>
          <w:b/>
          <w:sz w:val="23"/>
          <w:szCs w:val="23"/>
        </w:rPr>
        <w:t>project</w:t>
      </w:r>
      <w:r w:rsidRPr="00C82D1D">
        <w:rPr>
          <w:rFonts w:ascii="Cambria" w:hAnsi="Cambria"/>
          <w:b/>
          <w:sz w:val="23"/>
          <w:szCs w:val="23"/>
        </w:rPr>
        <w:t xml:space="preserve"> </w:t>
      </w:r>
      <w:r w:rsidRPr="00C82D1D">
        <w:rPr>
          <w:rFonts w:ascii="Consolas" w:hAnsi="Consolas"/>
          <w:b/>
          <w:sz w:val="23"/>
          <w:szCs w:val="23"/>
        </w:rPr>
        <w:t>...</w:t>
      </w:r>
      <w:r w:rsidRPr="003B50F0">
        <w:rPr>
          <w:rFonts w:ascii="Cambria" w:hAnsi="Cambria"/>
          <w:sz w:val="23"/>
          <w:szCs w:val="23"/>
          <w:lang w:val="ru-RU"/>
        </w:rPr>
        <w:t xml:space="preserve"> (Новый проект...). После выбора имени файла проекта </w:t>
      </w:r>
      <w:r w:rsidRPr="003B50F0">
        <w:rPr>
          <w:rFonts w:ascii="Consolas" w:hAnsi="Consolas"/>
          <w:sz w:val="23"/>
          <w:szCs w:val="23"/>
          <w:lang w:val="ru-RU"/>
        </w:rPr>
        <w:t>HPDZ</w:t>
      </w:r>
      <w:r w:rsidRPr="003B50F0">
        <w:rPr>
          <w:rFonts w:ascii="Cambria" w:hAnsi="Cambria"/>
          <w:sz w:val="23"/>
          <w:szCs w:val="23"/>
          <w:lang w:val="ru-RU"/>
        </w:rPr>
        <w:t xml:space="preserve"> представит несколько диалоговых окон, кот</w:t>
      </w:r>
      <w:r w:rsidRPr="003B50F0">
        <w:rPr>
          <w:rFonts w:ascii="Cambria" w:hAnsi="Cambria"/>
          <w:sz w:val="23"/>
          <w:szCs w:val="23"/>
          <w:lang w:val="ru-RU"/>
        </w:rPr>
        <w:t>о</w:t>
      </w:r>
      <w:r w:rsidRPr="003B50F0">
        <w:rPr>
          <w:rFonts w:ascii="Cambria" w:hAnsi="Cambria"/>
          <w:sz w:val="23"/>
          <w:szCs w:val="23"/>
          <w:lang w:val="ru-RU"/>
        </w:rPr>
        <w:t>рые позволят вам настроить модель памяти.</w:t>
      </w:r>
    </w:p>
    <w:p w14:paraId="571417F5" w14:textId="18FEA050" w:rsidR="00E15BB4" w:rsidRDefault="00EB47DC" w:rsidP="003B50F0">
      <w:pPr>
        <w:pStyle w:val="aff7"/>
        <w:numPr>
          <w:ilvl w:val="0"/>
          <w:numId w:val="24"/>
        </w:numPr>
        <w:spacing w:before="60"/>
        <w:jc w:val="both"/>
        <w:rPr>
          <w:rFonts w:ascii="Cambria" w:hAnsi="Cambria"/>
          <w:sz w:val="23"/>
          <w:szCs w:val="23"/>
          <w:lang w:val="ru-RU"/>
        </w:rPr>
      </w:pPr>
      <w:r w:rsidRPr="00EB47DC">
        <w:rPr>
          <w:rFonts w:ascii="Cambria" w:hAnsi="Cambria"/>
          <w:sz w:val="23"/>
          <w:szCs w:val="23"/>
          <w:lang w:val="ru-RU"/>
        </w:rPr>
        <w:t>Введите список имен исходн</w:t>
      </w:r>
      <w:r>
        <w:rPr>
          <w:rFonts w:ascii="Cambria" w:hAnsi="Cambria"/>
          <w:sz w:val="23"/>
          <w:szCs w:val="23"/>
          <w:lang w:val="ru-RU"/>
        </w:rPr>
        <w:t>ых</w:t>
      </w:r>
      <w:r w:rsidRPr="00EB47DC">
        <w:rPr>
          <w:rFonts w:ascii="Cambria" w:hAnsi="Cambria"/>
          <w:sz w:val="23"/>
          <w:szCs w:val="23"/>
          <w:lang w:val="ru-RU"/>
        </w:rPr>
        <w:t xml:space="preserve"> файл</w:t>
      </w:r>
      <w:r>
        <w:rPr>
          <w:rFonts w:ascii="Cambria" w:hAnsi="Cambria"/>
          <w:sz w:val="23"/>
          <w:szCs w:val="23"/>
          <w:lang w:val="ru-RU"/>
        </w:rPr>
        <w:t>ов</w:t>
      </w:r>
      <w:r w:rsidRPr="00EB47DC">
        <w:rPr>
          <w:rFonts w:ascii="Cambria" w:hAnsi="Cambria"/>
          <w:sz w:val="23"/>
          <w:szCs w:val="23"/>
          <w:lang w:val="ru-RU"/>
        </w:rPr>
        <w:t xml:space="preserve">, используя команду </w:t>
      </w:r>
      <w:r w:rsidRPr="00C82D1D">
        <w:rPr>
          <w:rFonts w:ascii="Consolas" w:hAnsi="Consolas"/>
          <w:b/>
          <w:sz w:val="23"/>
          <w:szCs w:val="23"/>
        </w:rPr>
        <w:t>Source</w:t>
      </w:r>
      <w:r w:rsidRPr="00C82D1D">
        <w:rPr>
          <w:rFonts w:ascii="Cambria" w:hAnsi="Cambria"/>
          <w:b/>
          <w:sz w:val="23"/>
          <w:szCs w:val="23"/>
        </w:rPr>
        <w:t xml:space="preserve"> </w:t>
      </w:r>
      <w:r w:rsidRPr="00C82D1D">
        <w:rPr>
          <w:rFonts w:ascii="Consolas" w:hAnsi="Consolas"/>
          <w:b/>
          <w:sz w:val="23"/>
          <w:szCs w:val="23"/>
        </w:rPr>
        <w:t>file</w:t>
      </w:r>
      <w:r w:rsidRPr="00C82D1D">
        <w:rPr>
          <w:rFonts w:ascii="Cambria" w:hAnsi="Cambria"/>
          <w:b/>
          <w:sz w:val="23"/>
          <w:szCs w:val="23"/>
        </w:rPr>
        <w:t xml:space="preserve"> </w:t>
      </w:r>
      <w:r w:rsidRPr="00C82D1D">
        <w:rPr>
          <w:rFonts w:ascii="Consolas" w:hAnsi="Consolas"/>
          <w:b/>
          <w:sz w:val="23"/>
          <w:szCs w:val="23"/>
        </w:rPr>
        <w:t>list</w:t>
      </w:r>
      <w:r w:rsidRPr="00C82D1D">
        <w:rPr>
          <w:rFonts w:ascii="Cambria" w:hAnsi="Cambria"/>
          <w:b/>
          <w:sz w:val="23"/>
          <w:szCs w:val="23"/>
        </w:rPr>
        <w:t xml:space="preserve"> </w:t>
      </w:r>
      <w:r w:rsidRPr="00C82D1D">
        <w:rPr>
          <w:rFonts w:ascii="Consolas" w:hAnsi="Consolas"/>
          <w:b/>
          <w:sz w:val="23"/>
          <w:szCs w:val="23"/>
        </w:rPr>
        <w:t>...</w:t>
      </w:r>
      <w:r w:rsidRPr="00EB47DC">
        <w:rPr>
          <w:rFonts w:ascii="Cambria" w:hAnsi="Cambria"/>
          <w:sz w:val="23"/>
          <w:szCs w:val="23"/>
          <w:lang w:val="ru-RU"/>
        </w:rPr>
        <w:t xml:space="preserve"> (Сп</w:t>
      </w:r>
      <w:r w:rsidRPr="00EB47DC">
        <w:rPr>
          <w:rFonts w:ascii="Cambria" w:hAnsi="Cambria"/>
          <w:sz w:val="23"/>
          <w:szCs w:val="23"/>
          <w:lang w:val="ru-RU"/>
        </w:rPr>
        <w:t>и</w:t>
      </w:r>
      <w:r w:rsidRPr="00EB47DC">
        <w:rPr>
          <w:rFonts w:ascii="Cambria" w:hAnsi="Cambria"/>
          <w:sz w:val="23"/>
          <w:szCs w:val="23"/>
          <w:lang w:val="ru-RU"/>
        </w:rPr>
        <w:t>сок исходных файлов...).</w:t>
      </w:r>
    </w:p>
    <w:p w14:paraId="77B39249" w14:textId="11EE07AB" w:rsidR="00842564" w:rsidRDefault="00842564" w:rsidP="003B50F0">
      <w:pPr>
        <w:pStyle w:val="aff7"/>
        <w:numPr>
          <w:ilvl w:val="0"/>
          <w:numId w:val="24"/>
        </w:numPr>
        <w:spacing w:before="60"/>
        <w:jc w:val="both"/>
        <w:rPr>
          <w:rFonts w:ascii="Cambria" w:hAnsi="Cambria"/>
          <w:sz w:val="23"/>
          <w:szCs w:val="23"/>
          <w:lang w:val="ru-RU"/>
        </w:rPr>
      </w:pPr>
      <w:r w:rsidRPr="00842564">
        <w:rPr>
          <w:rFonts w:ascii="Cambria" w:hAnsi="Cambria"/>
          <w:sz w:val="23"/>
          <w:szCs w:val="23"/>
          <w:lang w:val="ru-RU"/>
        </w:rPr>
        <w:t>Установите любые специальные библиотеки, предопределенные символы препроце</w:t>
      </w:r>
      <w:r w:rsidRPr="00842564">
        <w:rPr>
          <w:rFonts w:ascii="Cambria" w:hAnsi="Cambria"/>
          <w:sz w:val="23"/>
          <w:szCs w:val="23"/>
          <w:lang w:val="ru-RU"/>
        </w:rPr>
        <w:t>с</w:t>
      </w:r>
      <w:r w:rsidRPr="00842564">
        <w:rPr>
          <w:rFonts w:ascii="Cambria" w:hAnsi="Cambria"/>
          <w:sz w:val="23"/>
          <w:szCs w:val="23"/>
          <w:lang w:val="ru-RU"/>
        </w:rPr>
        <w:t xml:space="preserve">сора, объектные файлы или опции компоновщика, используя другие пункты меню </w:t>
      </w:r>
      <w:r w:rsidRPr="00842564">
        <w:rPr>
          <w:rFonts w:ascii="Consolas" w:hAnsi="Consolas"/>
          <w:b/>
          <w:sz w:val="23"/>
          <w:szCs w:val="23"/>
        </w:rPr>
        <w:t>Make</w:t>
      </w:r>
      <w:r w:rsidRPr="00842564">
        <w:rPr>
          <w:rFonts w:ascii="Cambria" w:hAnsi="Cambria"/>
          <w:sz w:val="23"/>
          <w:szCs w:val="23"/>
          <w:lang w:val="ru-RU"/>
        </w:rPr>
        <w:t>.</w:t>
      </w:r>
    </w:p>
    <w:p w14:paraId="73A8DC32" w14:textId="37B3AAF0" w:rsidR="00842564" w:rsidRDefault="005A082F" w:rsidP="003B50F0">
      <w:pPr>
        <w:pStyle w:val="aff7"/>
        <w:numPr>
          <w:ilvl w:val="0"/>
          <w:numId w:val="24"/>
        </w:numPr>
        <w:spacing w:before="60"/>
        <w:jc w:val="both"/>
        <w:rPr>
          <w:rFonts w:ascii="Cambria" w:hAnsi="Cambria"/>
          <w:sz w:val="23"/>
          <w:szCs w:val="23"/>
          <w:lang w:val="ru-RU"/>
        </w:rPr>
      </w:pPr>
      <w:r w:rsidRPr="005A082F">
        <w:rPr>
          <w:rFonts w:ascii="Cambria" w:hAnsi="Cambria"/>
          <w:sz w:val="23"/>
          <w:szCs w:val="23"/>
          <w:lang w:val="ru-RU"/>
        </w:rPr>
        <w:t xml:space="preserve">Сохраните файл проекта, используя команду </w:t>
      </w:r>
      <w:r w:rsidRPr="005A082F">
        <w:rPr>
          <w:rFonts w:ascii="Consolas" w:hAnsi="Consolas"/>
          <w:b/>
          <w:sz w:val="23"/>
          <w:szCs w:val="23"/>
        </w:rPr>
        <w:t>Save</w:t>
      </w:r>
      <w:r w:rsidRPr="005A082F">
        <w:rPr>
          <w:rFonts w:asciiTheme="minorHAnsi" w:hAnsiTheme="minorHAnsi"/>
          <w:b/>
          <w:sz w:val="23"/>
          <w:szCs w:val="23"/>
        </w:rPr>
        <w:t xml:space="preserve"> </w:t>
      </w:r>
      <w:r w:rsidRPr="005A082F">
        <w:rPr>
          <w:rFonts w:ascii="Consolas" w:hAnsi="Consolas"/>
          <w:b/>
          <w:sz w:val="23"/>
          <w:szCs w:val="23"/>
        </w:rPr>
        <w:t>project</w:t>
      </w:r>
      <w:r w:rsidRPr="005A082F">
        <w:rPr>
          <w:rFonts w:ascii="Cambria" w:hAnsi="Cambria"/>
          <w:sz w:val="23"/>
          <w:szCs w:val="23"/>
          <w:lang w:val="ru-RU"/>
        </w:rPr>
        <w:t xml:space="preserve"> (Сохранить проект).</w:t>
      </w:r>
    </w:p>
    <w:p w14:paraId="17E70F29" w14:textId="16585D72" w:rsidR="00E27D66" w:rsidRPr="00B43FFC" w:rsidRDefault="00D414F4" w:rsidP="00B43FFC">
      <w:pPr>
        <w:pStyle w:val="aff7"/>
        <w:numPr>
          <w:ilvl w:val="0"/>
          <w:numId w:val="24"/>
        </w:numPr>
        <w:spacing w:before="60"/>
        <w:jc w:val="both"/>
        <w:rPr>
          <w:rFonts w:ascii="Cambria" w:hAnsi="Cambria"/>
          <w:sz w:val="23"/>
          <w:szCs w:val="23"/>
          <w:lang w:val="ru-RU"/>
        </w:rPr>
      </w:pPr>
      <w:r w:rsidRPr="00D414F4">
        <w:rPr>
          <w:rFonts w:ascii="Cambria" w:hAnsi="Cambria"/>
          <w:sz w:val="23"/>
          <w:szCs w:val="23"/>
          <w:lang w:val="ru-RU"/>
        </w:rPr>
        <w:t xml:space="preserve">Скомпилируйте проект, используя команду </w:t>
      </w:r>
      <w:r w:rsidRPr="00842564">
        <w:rPr>
          <w:rFonts w:ascii="Consolas" w:hAnsi="Consolas"/>
          <w:b/>
          <w:sz w:val="23"/>
          <w:szCs w:val="23"/>
        </w:rPr>
        <w:t>Make</w:t>
      </w:r>
      <w:r w:rsidRPr="00D414F4">
        <w:rPr>
          <w:rFonts w:ascii="Cambria" w:hAnsi="Cambria"/>
          <w:sz w:val="23"/>
          <w:szCs w:val="23"/>
          <w:lang w:val="ru-RU"/>
        </w:rPr>
        <w:t xml:space="preserve"> (Создать) или </w:t>
      </w:r>
      <w:r>
        <w:rPr>
          <w:rFonts w:ascii="Consolas" w:hAnsi="Consolas"/>
          <w:b/>
          <w:sz w:val="23"/>
          <w:szCs w:val="23"/>
        </w:rPr>
        <w:t>Re-m</w:t>
      </w:r>
      <w:r w:rsidRPr="00842564">
        <w:rPr>
          <w:rFonts w:ascii="Consolas" w:hAnsi="Consolas"/>
          <w:b/>
          <w:sz w:val="23"/>
          <w:szCs w:val="23"/>
        </w:rPr>
        <w:t>ake</w:t>
      </w:r>
      <w:r w:rsidRPr="00D414F4">
        <w:rPr>
          <w:rFonts w:ascii="Cambria" w:hAnsi="Cambria"/>
          <w:sz w:val="23"/>
          <w:szCs w:val="23"/>
          <w:lang w:val="ru-RU"/>
        </w:rPr>
        <w:t xml:space="preserve"> (Пересоздать).</w:t>
      </w:r>
    </w:p>
    <w:p w14:paraId="47582035" w14:textId="307B4FB4" w:rsidR="00A24E5E" w:rsidRDefault="00A24E5E" w:rsidP="00A24E5E">
      <w:pPr>
        <w:pStyle w:val="ac"/>
        <w:keepNext/>
        <w:jc w:val="center"/>
        <w:rPr>
          <w:rFonts w:ascii="Consolas" w:hAnsi="Consolas"/>
          <w:sz w:val="23"/>
          <w:szCs w:val="23"/>
          <w:lang w:val="ru-RU"/>
        </w:rPr>
      </w:pPr>
      <w:bookmarkStart w:id="126" w:name="_Toc373857005"/>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10</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sidRPr="00A24E5E">
        <w:rPr>
          <w:rFonts w:ascii="Consolas" w:hAnsi="Consolas"/>
          <w:sz w:val="23"/>
          <w:szCs w:val="23"/>
        </w:rPr>
        <w:t>Make</w:t>
      </w:r>
      <w:bookmarkStart w:id="127" w:name="r310"/>
      <w:bookmarkEnd w:id="127"/>
      <w:r w:rsidR="00E8073D" w:rsidRPr="00E8073D">
        <w:rPr>
          <w:rFonts w:asciiTheme="minorHAnsi" w:hAnsiTheme="minorHAnsi"/>
          <w:sz w:val="23"/>
          <w:szCs w:val="23"/>
        </w:rPr>
        <w:t xml:space="preserve"> </w:t>
      </w:r>
      <w:r w:rsidR="00E8073D" w:rsidRPr="00E8073D">
        <w:rPr>
          <w:rFonts w:ascii="Consolas" w:hAnsi="Consolas"/>
          <w:sz w:val="23"/>
          <w:szCs w:val="23"/>
        </w:rPr>
        <w:t>HPDZ</w:t>
      </w:r>
      <w:bookmarkEnd w:id="126"/>
    </w:p>
    <w:p w14:paraId="1AD87330" w14:textId="77777777" w:rsidR="00A24E5E" w:rsidRPr="000416D8" w:rsidRDefault="00A24E5E" w:rsidP="009E7DF6">
      <w:pPr>
        <w:tabs>
          <w:tab w:val="left" w:pos="3119"/>
        </w:tabs>
        <w:jc w:val="center"/>
        <w:rPr>
          <w:rFonts w:ascii="Consolas" w:hAnsi="Consolas" w:cs="Arial"/>
          <w:b/>
          <w:noProof/>
          <w:color w:val="4B4B4B"/>
          <w:sz w:val="18"/>
          <w:szCs w:val="18"/>
          <w:shd w:val="clear" w:color="auto" w:fill="FFFFFF"/>
          <w:lang w:val="ru-RU"/>
        </w:rPr>
      </w:pPr>
      <w:r w:rsidRPr="00C7652A">
        <w:rPr>
          <w:rFonts w:ascii="Consolas" w:hAnsi="Consolas" w:cs="Arial"/>
          <w:noProof/>
          <w:color w:val="D9D9D9" w:themeColor="background1" w:themeShade="D9"/>
          <w:sz w:val="18"/>
          <w:szCs w:val="18"/>
          <w:shd w:val="clear" w:color="auto" w:fill="D9D9D9"/>
          <w:lang w:val="ru-RU"/>
        </w:rPr>
        <w:t>..</w:t>
      </w:r>
      <w:r w:rsidRPr="00C7652A">
        <w:rPr>
          <w:rFonts w:ascii="Consolas" w:hAnsi="Consolas" w:cs="Arial"/>
          <w:b/>
          <w:noProof/>
          <w:sz w:val="18"/>
          <w:szCs w:val="18"/>
          <w:shd w:val="clear" w:color="auto" w:fill="D9D9D9"/>
          <w:lang w:val="ru-RU"/>
        </w:rPr>
        <w:t>«»</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F</w:t>
      </w:r>
      <w:r w:rsidRPr="00C7652A">
        <w:rPr>
          <w:rFonts w:ascii="Consolas" w:hAnsi="Consolas" w:cs="Arial"/>
          <w:noProof/>
          <w:sz w:val="18"/>
          <w:szCs w:val="18"/>
          <w:shd w:val="clear" w:color="auto" w:fill="D9D9D9"/>
          <w:lang w:val="ru-RU"/>
        </w:rPr>
        <w:t xml:space="preserve">ile  </w:t>
      </w:r>
      <w:r w:rsidRPr="00C7652A">
        <w:rPr>
          <w:rFonts w:ascii="Consolas" w:hAnsi="Consolas" w:cs="Arial"/>
          <w:b/>
          <w:noProof/>
          <w:sz w:val="18"/>
          <w:szCs w:val="18"/>
          <w:shd w:val="clear" w:color="auto" w:fill="D9D9D9"/>
          <w:lang w:val="ru-RU"/>
        </w:rPr>
        <w:t>E</w:t>
      </w:r>
      <w:r w:rsidRPr="00C7652A">
        <w:rPr>
          <w:rFonts w:ascii="Consolas" w:hAnsi="Consolas" w:cs="Arial"/>
          <w:noProof/>
          <w:sz w:val="18"/>
          <w:szCs w:val="18"/>
          <w:shd w:val="clear" w:color="auto" w:fill="D9D9D9"/>
          <w:lang w:val="ru-RU"/>
        </w:rPr>
        <w:t xml:space="preserve">dit </w:t>
      </w:r>
      <w:r w:rsidRPr="00940339">
        <w:rPr>
          <w:rFonts w:ascii="Consolas" w:hAnsi="Consolas" w:cs="Arial"/>
          <w:noProof/>
          <w:sz w:val="18"/>
          <w:szCs w:val="18"/>
          <w:shd w:val="clear" w:color="auto" w:fill="D9D9D9"/>
          <w:lang w:val="ru-RU"/>
        </w:rPr>
        <w:t xml:space="preserve"> Op</w:t>
      </w:r>
      <w:r w:rsidRPr="00940339">
        <w:rPr>
          <w:rFonts w:ascii="Consolas" w:hAnsi="Consolas" w:cs="Arial"/>
          <w:b/>
          <w:noProof/>
          <w:sz w:val="18"/>
          <w:szCs w:val="18"/>
          <w:shd w:val="clear" w:color="auto" w:fill="D9D9D9"/>
          <w:lang w:val="ru-RU"/>
        </w:rPr>
        <w:t>t</w:t>
      </w:r>
      <w:r w:rsidRPr="00940339">
        <w:rPr>
          <w:rFonts w:ascii="Consolas" w:hAnsi="Consolas" w:cs="Arial"/>
          <w:noProof/>
          <w:sz w:val="18"/>
          <w:szCs w:val="18"/>
          <w:shd w:val="clear" w:color="auto" w:fill="D9D9D9"/>
          <w:lang w:val="ru-RU"/>
        </w:rPr>
        <w:t xml:space="preserve">ions </w:t>
      </w:r>
      <w:r w:rsidRPr="00B43859">
        <w:rPr>
          <w:rFonts w:ascii="Consolas" w:hAnsi="Consolas" w:cs="Arial"/>
          <w:noProof/>
          <w:sz w:val="18"/>
          <w:szCs w:val="18"/>
          <w:shd w:val="clear" w:color="auto" w:fill="D9D9D9"/>
          <w:lang w:val="ru-RU"/>
        </w:rPr>
        <w:t xml:space="preserve"> Comp</w:t>
      </w:r>
      <w:r w:rsidRPr="00B43859">
        <w:rPr>
          <w:rFonts w:ascii="Consolas" w:hAnsi="Consolas" w:cs="Arial"/>
          <w:b/>
          <w:noProof/>
          <w:sz w:val="18"/>
          <w:szCs w:val="18"/>
          <w:shd w:val="clear" w:color="auto" w:fill="D9D9D9"/>
          <w:lang w:val="ru-RU"/>
        </w:rPr>
        <w:t>i</w:t>
      </w:r>
      <w:r w:rsidRPr="00B43859">
        <w:rPr>
          <w:rFonts w:ascii="Consolas" w:hAnsi="Consolas" w:cs="Arial"/>
          <w:noProof/>
          <w:sz w:val="18"/>
          <w:szCs w:val="18"/>
          <w:shd w:val="clear" w:color="auto" w:fill="D9D9D9"/>
          <w:lang w:val="ru-RU"/>
        </w:rPr>
        <w:t xml:space="preserve">le </w:t>
      </w:r>
      <w:r w:rsidRPr="00B43859">
        <w:rPr>
          <w:rFonts w:ascii="Consolas" w:hAnsi="Consolas" w:cs="Arial"/>
          <w:noProof/>
          <w:sz w:val="18"/>
          <w:szCs w:val="18"/>
          <w:shd w:val="clear" w:color="auto" w:fill="B3B3B3"/>
          <w:lang w:val="ru-RU"/>
        </w:rPr>
        <w:t xml:space="preserve"> </w:t>
      </w:r>
      <w:r w:rsidRPr="00B43859">
        <w:rPr>
          <w:rFonts w:ascii="Consolas" w:hAnsi="Consolas" w:cs="Arial"/>
          <w:b/>
          <w:noProof/>
          <w:sz w:val="18"/>
          <w:szCs w:val="18"/>
          <w:shd w:val="clear" w:color="auto" w:fill="B3B3B3"/>
          <w:lang w:val="ru-RU"/>
        </w:rPr>
        <w:t>M</w:t>
      </w:r>
      <w:r w:rsidRPr="00B43859">
        <w:rPr>
          <w:rFonts w:ascii="Consolas" w:hAnsi="Consolas" w:cs="Arial"/>
          <w:noProof/>
          <w:sz w:val="18"/>
          <w:szCs w:val="18"/>
          <w:shd w:val="clear" w:color="auto" w:fill="B3B3B3"/>
          <w:lang w:val="ru-RU"/>
        </w:rPr>
        <w:t xml:space="preserve">ake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R</w:t>
      </w:r>
      <w:r w:rsidRPr="00C7652A">
        <w:rPr>
          <w:rFonts w:ascii="Consolas" w:hAnsi="Consolas" w:cs="Arial"/>
          <w:noProof/>
          <w:sz w:val="18"/>
          <w:szCs w:val="18"/>
          <w:shd w:val="clear" w:color="auto" w:fill="D9D9D9"/>
          <w:lang w:val="ru-RU"/>
        </w:rPr>
        <w:t xml:space="preserve">un  </w:t>
      </w:r>
      <w:r w:rsidRPr="00C7652A">
        <w:rPr>
          <w:rFonts w:ascii="Consolas" w:hAnsi="Consolas" w:cs="Arial"/>
          <w:b/>
          <w:noProof/>
          <w:sz w:val="18"/>
          <w:szCs w:val="18"/>
          <w:shd w:val="clear" w:color="auto" w:fill="D9D9D9"/>
          <w:lang w:val="ru-RU"/>
        </w:rPr>
        <w:t>U</w:t>
      </w:r>
      <w:r w:rsidRPr="00C7652A">
        <w:rPr>
          <w:rFonts w:ascii="Consolas" w:hAnsi="Consolas" w:cs="Arial"/>
          <w:noProof/>
          <w:sz w:val="18"/>
          <w:szCs w:val="18"/>
          <w:shd w:val="clear" w:color="auto" w:fill="D9D9D9"/>
          <w:lang w:val="ru-RU"/>
        </w:rPr>
        <w:t xml:space="preserve">tility  </w:t>
      </w:r>
      <w:r w:rsidRPr="00C7652A">
        <w:rPr>
          <w:rFonts w:ascii="Consolas" w:hAnsi="Consolas" w:cs="Arial"/>
          <w:b/>
          <w:noProof/>
          <w:sz w:val="18"/>
          <w:szCs w:val="18"/>
          <w:shd w:val="clear" w:color="auto" w:fill="D9D9D9"/>
          <w:lang w:val="ru-RU"/>
        </w:rPr>
        <w:t>H</w:t>
      </w:r>
      <w:r w:rsidRPr="00C7652A">
        <w:rPr>
          <w:rFonts w:ascii="Consolas" w:hAnsi="Consolas" w:cs="Arial"/>
          <w:noProof/>
          <w:sz w:val="18"/>
          <w:szCs w:val="18"/>
          <w:shd w:val="clear" w:color="auto" w:fill="D9D9D9"/>
          <w:lang w:val="ru-RU"/>
        </w:rPr>
        <w:t>elp        11:57:18 AM</w:t>
      </w:r>
      <w:r w:rsidRPr="00C7652A">
        <w:rPr>
          <w:rFonts w:ascii="Consolas" w:hAnsi="Consolas" w:cs="Arial"/>
          <w:noProof/>
          <w:color w:val="D9D9D9" w:themeColor="background1" w:themeShade="D9"/>
          <w:sz w:val="18"/>
          <w:szCs w:val="18"/>
          <w:shd w:val="clear" w:color="auto" w:fill="D9D9D9"/>
          <w:lang w:val="ru-RU"/>
        </w:rPr>
        <w:t>.</w:t>
      </w:r>
    </w:p>
    <w:p w14:paraId="7CC7C6E2" w14:textId="2AAB80B7" w:rsidR="00A24E5E" w:rsidRPr="000416D8" w:rsidRDefault="00A24E5E" w:rsidP="009E7DF6">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Pr>
          <w:rFonts w:ascii="Consolas" w:hAnsi="Consolas" w:cs="Arial"/>
          <w:b/>
          <w:noProof/>
          <w:color w:val="4B4B4B"/>
          <w:sz w:val="18"/>
          <w:szCs w:val="18"/>
          <w:shd w:val="clear" w:color="auto" w:fill="FFFFFF"/>
        </w:rPr>
        <w:t xml:space="preserve">titled </w:t>
      </w:r>
      <w:r>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000A7ADD">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000A7ADD">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1725D320" w14:textId="52127DBB" w:rsidR="00A24E5E" w:rsidRPr="00DD4197"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B43859">
        <w:rPr>
          <w:rFonts w:ascii="Consolas" w:hAnsi="Consolas" w:cs="Lantinghei TC Extralight"/>
          <w:b/>
          <w:noProof/>
          <w:color w:val="4B4B4B"/>
          <w:sz w:val="18"/>
          <w:szCs w:val="18"/>
          <w:lang w:val="ru-RU"/>
        </w:rPr>
        <w:t xml:space="preserve">│ </w:t>
      </w:r>
      <w:r w:rsidR="000A7ADD" w:rsidRPr="00B43859">
        <w:rPr>
          <w:rFonts w:ascii="Consolas" w:hAnsi="Consolas" w:cs="Lantinghei TC Extralight"/>
          <w:b/>
          <w:noProof/>
          <w:color w:val="4B4B4B"/>
          <w:sz w:val="18"/>
          <w:szCs w:val="18"/>
        </w:rPr>
        <w:t xml:space="preserve">Make            </w:t>
      </w:r>
      <w:r w:rsidR="001B2167" w:rsidRPr="00B43859">
        <w:rPr>
          <w:rFonts w:ascii="Consolas" w:hAnsi="Consolas" w:cs="Lantinghei TC Extralight"/>
          <w:b/>
          <w:noProof/>
          <w:color w:val="4B4B4B"/>
          <w:sz w:val="18"/>
          <w:szCs w:val="18"/>
        </w:rPr>
        <w:t xml:space="preserve">        </w:t>
      </w:r>
      <w:r w:rsidRPr="00B43859">
        <w:rPr>
          <w:rFonts w:ascii="Consolas" w:hAnsi="Consolas" w:cs="Lantinghei TC Extralight"/>
          <w:b/>
          <w:noProof/>
          <w:color w:val="4B4B4B"/>
          <w:sz w:val="18"/>
          <w:szCs w:val="18"/>
        </w:rPr>
        <w:t>F</w:t>
      </w:r>
      <w:r w:rsidR="000A7ADD" w:rsidRPr="00B43859">
        <w:rPr>
          <w:rFonts w:ascii="Consolas" w:hAnsi="Consolas" w:cs="Lantinghei TC Extralight"/>
          <w:b/>
          <w:noProof/>
          <w:color w:val="4B4B4B"/>
          <w:sz w:val="18"/>
          <w:szCs w:val="18"/>
        </w:rPr>
        <w:t>5</w:t>
      </w:r>
      <w:r w:rsidR="00B43859">
        <w:rPr>
          <w:rFonts w:ascii="Consolas" w:hAnsi="Consolas" w:cs="Lantinghei TC Extralight"/>
          <w:b/>
          <w:noProof/>
          <w:color w:val="4B4B4B"/>
          <w:sz w:val="18"/>
          <w:szCs w:val="18"/>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21213264" w14:textId="57E88AF2"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Re-make       </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ctrl</w:t>
      </w:r>
      <w:r>
        <w:rPr>
          <w:rFonts w:ascii="Consolas" w:hAnsi="Consolas" w:cs="Lantinghei TC Extralight"/>
          <w:b/>
          <w:noProof/>
          <w:color w:val="4B4B4B"/>
          <w:sz w:val="18"/>
          <w:szCs w:val="18"/>
          <w:shd w:val="clear" w:color="auto" w:fill="FFFFFF"/>
          <w:lang w:val="ru-RU"/>
        </w:rPr>
        <w:t>-F</w:t>
      </w:r>
      <w:r w:rsidR="000A7ADD">
        <w:rPr>
          <w:rFonts w:ascii="Consolas" w:hAnsi="Consolas" w:cs="Lantinghei TC Extralight"/>
          <w:b/>
          <w:noProof/>
          <w:color w:val="4B4B4B"/>
          <w:sz w:val="18"/>
          <w:szCs w:val="18"/>
          <w:shd w:val="clear" w:color="auto" w:fill="FFFFFF"/>
          <w:lang w:val="ru-RU"/>
        </w:rPr>
        <w:t>5</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1196EFE9" w14:textId="6ED9EB63"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sidR="000A7ADD">
        <w:rPr>
          <w:rFonts w:ascii="Consolas" w:hAnsi="Consolas" w:cs="Lantinghei TC Extralight"/>
          <w:b/>
          <w:noProof/>
          <w:color w:val="4B4B4B"/>
          <w:sz w:val="18"/>
          <w:szCs w:val="18"/>
          <w:shd w:val="clear" w:color="auto" w:fill="FFFFFF"/>
          <w:lang w:val="ru-RU"/>
        </w:rPr>
        <w:t>Re-link           shift</w:t>
      </w:r>
      <w:r>
        <w:rPr>
          <w:rFonts w:ascii="Consolas" w:hAnsi="Consolas" w:cs="Lantinghei TC Extralight"/>
          <w:b/>
          <w:noProof/>
          <w:color w:val="4B4B4B"/>
          <w:sz w:val="18"/>
          <w:szCs w:val="18"/>
          <w:shd w:val="clear" w:color="auto" w:fill="FFFFFF"/>
          <w:lang w:val="ru-RU"/>
        </w:rPr>
        <w:t>-F</w:t>
      </w:r>
      <w:r w:rsidR="000A7ADD">
        <w:rPr>
          <w:rFonts w:ascii="Consolas" w:hAnsi="Consolas" w:cs="Lantinghei TC Extralight"/>
          <w:b/>
          <w:noProof/>
          <w:color w:val="4B4B4B"/>
          <w:sz w:val="18"/>
          <w:szCs w:val="18"/>
          <w:shd w:val="clear" w:color="auto" w:fill="FFFFFF"/>
          <w:lang w:val="ru-RU"/>
        </w:rPr>
        <w:t>5</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67E7F5B" w14:textId="66690020"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DE8AB5D" w14:textId="325F9D1E"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1B2167" w:rsidRPr="00B43859">
        <w:rPr>
          <w:rFonts w:ascii="Consolas" w:hAnsi="Consolas" w:cs="Lantinghei TC Extralight"/>
          <w:b/>
          <w:noProof/>
          <w:color w:val="4B4B4B"/>
          <w:sz w:val="18"/>
          <w:szCs w:val="18"/>
          <w:shd w:val="clear" w:color="auto" w:fill="B3B3B3"/>
          <w:lang w:val="ru-RU"/>
        </w:rPr>
        <w:t xml:space="preserve"> </w:t>
      </w:r>
      <w:r w:rsidR="000A7ADD" w:rsidRPr="00B43859">
        <w:rPr>
          <w:rFonts w:ascii="Consolas" w:hAnsi="Consolas" w:cs="Lantinghei TC Extralight"/>
          <w:b/>
          <w:noProof/>
          <w:color w:val="4B4B4B"/>
          <w:sz w:val="18"/>
          <w:szCs w:val="18"/>
          <w:shd w:val="clear" w:color="auto" w:fill="B3B3B3"/>
          <w:lang w:val="ru-RU"/>
        </w:rPr>
        <w:t>Load project ...     alt-P</w:t>
      </w:r>
      <w:r w:rsidRPr="00B43859">
        <w:rPr>
          <w:rFonts w:ascii="Consolas" w:hAnsi="Consolas" w:cs="Lantinghei TC Extralight"/>
          <w:b/>
          <w:noProof/>
          <w:color w:val="4B4B4B"/>
          <w:sz w:val="18"/>
          <w:szCs w:val="18"/>
          <w:shd w:val="clear" w:color="auto" w:fill="B3B3B3"/>
          <w:lang w:val="ru-RU"/>
        </w:rPr>
        <w:t xml:space="preserve"> </w:t>
      </w:r>
      <w:r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202D872" w14:textId="67DB4F3C"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New project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2362FBB" w14:textId="4706496C"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sidR="000A7ADD">
        <w:rPr>
          <w:rFonts w:ascii="Consolas" w:hAnsi="Consolas" w:cs="Lantinghei TC Extralight"/>
          <w:b/>
          <w:noProof/>
          <w:color w:val="4B4B4B"/>
          <w:sz w:val="18"/>
          <w:szCs w:val="18"/>
          <w:shd w:val="clear" w:color="auto" w:fill="FFFFFF"/>
          <w:lang w:val="ru-RU"/>
        </w:rPr>
        <w:t xml:space="preserve">Save project    </w:t>
      </w:r>
      <w:r w:rsidR="001B216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3D1FA1E" w14:textId="6B5D589C"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Rename project</w:t>
      </w:r>
      <w:r w:rsidR="001B2167">
        <w:rPr>
          <w:rFonts w:ascii="Consolas" w:hAnsi="Consolas" w:cs="Lantinghei TC Extralight"/>
          <w:b/>
          <w:noProof/>
          <w:color w:val="4B4B4B"/>
          <w:sz w:val="18"/>
          <w:szCs w:val="18"/>
          <w:shd w:val="clear" w:color="auto" w:fill="FFFFFF"/>
          <w:lang w:val="ru-RU"/>
        </w:rPr>
        <w:t xml:space="preserve"> ...   </w:t>
      </w:r>
      <w:r w:rsidR="000A7AD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97531EF" w14:textId="7ED66EA4"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00959EB" w14:textId="511DFFE0"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sidR="000A7ADD">
        <w:rPr>
          <w:rFonts w:ascii="Consolas" w:hAnsi="Consolas" w:cs="Lantinghei TC Extralight"/>
          <w:b/>
          <w:noProof/>
          <w:color w:val="4B4B4B"/>
          <w:sz w:val="18"/>
          <w:szCs w:val="18"/>
          <w:shd w:val="clear" w:color="auto" w:fill="FFFFFF"/>
          <w:lang w:val="ru-RU"/>
        </w:rPr>
        <w:t>Output file name</w:t>
      </w:r>
      <w:r>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1CB59C6" w14:textId="7630FF50"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Map file name</w:t>
      </w:r>
      <w:r>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13FCCC2" w14:textId="60DED4C2"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001B2167">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Symbol file name</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79F016B" w14:textId="39B062DC"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1B2167">
        <w:rPr>
          <w:rFonts w:ascii="Consolas" w:hAnsi="Consolas" w:cs="Arial"/>
          <w:b/>
          <w:noProof/>
          <w:color w:val="4B4B4B"/>
          <w:sz w:val="18"/>
          <w:szCs w:val="18"/>
          <w:shd w:val="clear" w:color="auto" w:fill="FFFFFF"/>
          <w:lang w:val="ru-RU"/>
        </w:rPr>
        <w:t xml:space="preserve">         </w:t>
      </w:r>
      <w:r w:rsidR="001B2167" w:rsidRPr="000109D6">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sidR="001B2167" w:rsidRPr="000416D8">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sidR="001B2167" w:rsidRPr="000416D8">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sidR="001B2167" w:rsidRPr="000109D6">
        <w:rPr>
          <w:rFonts w:ascii="Consolas" w:hAnsi="Consolas" w:cs="Arial"/>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A0668FF" w14:textId="19101539"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1B2167">
        <w:rPr>
          <w:rFonts w:ascii="Consolas" w:hAnsi="Consolas" w:cs="Arial"/>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Source file list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52F6D3AE" w14:textId="72B1241E"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Object file list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2239A44" w14:textId="379C18E3" w:rsidR="00A24E5E" w:rsidRPr="000416D8" w:rsidRDefault="00A24E5E" w:rsidP="009E7DF6">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Library file list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AE21DAA" w14:textId="7A739EEB" w:rsidR="00A24E5E" w:rsidRPr="000416D8" w:rsidRDefault="00A24E5E" w:rsidP="009E7DF6">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CPP pre-defined symbols</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w:t>
      </w:r>
      <w:r w:rsidR="001B2167" w:rsidRPr="00DD4197">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F98B902" w14:textId="51F26118" w:rsidR="00A24E5E" w:rsidRPr="000416D8" w:rsidRDefault="00A24E5E" w:rsidP="009E7DF6">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0A7ADD">
        <w:rPr>
          <w:rFonts w:ascii="Consolas" w:hAnsi="Consolas" w:cs="Lantinghei TC Extralight"/>
          <w:b/>
          <w:noProof/>
          <w:color w:val="4B4B4B"/>
          <w:sz w:val="18"/>
          <w:szCs w:val="18"/>
          <w:shd w:val="clear" w:color="auto" w:fill="FFFFFF"/>
          <w:lang w:val="ru-RU"/>
        </w:rPr>
        <w:t>CPP include pat</w:t>
      </w:r>
      <w:r w:rsidR="009156DA">
        <w:rPr>
          <w:rFonts w:ascii="Consolas" w:hAnsi="Consolas" w:cs="Lantinghei TC Extralight"/>
          <w:b/>
          <w:noProof/>
          <w:color w:val="4B4B4B"/>
          <w:sz w:val="18"/>
          <w:szCs w:val="18"/>
          <w:shd w:val="clear" w:color="auto" w:fill="FFFFFF"/>
          <w:lang w:val="ru-RU"/>
        </w:rPr>
        <w:t xml:space="preserve">hs ...     </w:t>
      </w:r>
      <w:r w:rsidR="001B2167">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40FE48AF" w14:textId="3724E3FC" w:rsidR="00A24E5E" w:rsidRPr="009C7F28" w:rsidRDefault="00A24E5E" w:rsidP="009E7DF6">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B43859">
        <w:rPr>
          <w:rFonts w:ascii="Consolas" w:hAnsi="Consolas" w:cs="Lantinghei TC Extralight"/>
          <w:b/>
          <w:noProof/>
          <w:color w:val="4B4B4B"/>
          <w:sz w:val="18"/>
          <w:szCs w:val="18"/>
          <w:shd w:val="clear" w:color="auto" w:fill="FFFFFF"/>
          <w:lang w:val="ru-RU"/>
        </w:rPr>
        <w:t xml:space="preserve">Linker options ...        </w:t>
      </w:r>
      <w:r w:rsidR="001B2167">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76373BEF" w14:textId="0E470332" w:rsidR="00A24E5E" w:rsidRPr="000416D8" w:rsidRDefault="00A24E5E" w:rsidP="009E7DF6">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WOW.PRJ (Z80/Z180/64180</w:t>
      </w:r>
      <w:r w:rsidR="001B2167" w:rsidRPr="00DD4197">
        <w:rPr>
          <w:rFonts w:ascii="Consolas" w:hAnsi="Consolas" w:cs="Lantinghei TC Extralight"/>
          <w:b/>
          <w:noProof/>
          <w:color w:val="4B4B4B"/>
          <w:sz w:val="18"/>
          <w:szCs w:val="18"/>
          <w:shd w:val="clear" w:color="auto" w:fill="FFFFFF"/>
          <w:lang w:val="ru-RU"/>
        </w:rPr>
        <w:t>│</w:t>
      </w:r>
      <w:r w:rsidR="001B2167">
        <w:rPr>
          <w:rFonts w:ascii="Consolas" w:hAnsi="Consolas" w:cs="Lantinghei TC Extralight"/>
          <w:b/>
          <w:noProof/>
          <w:color w:val="4B4B4B"/>
          <w:sz w:val="18"/>
          <w:szCs w:val="18"/>
          <w:shd w:val="clear" w:color="auto" w:fill="FFFFFF"/>
          <w:lang w:val="ru-RU"/>
        </w:rPr>
        <w:t xml:space="preserve"> </w:t>
      </w:r>
      <w:r w:rsidR="00B43859">
        <w:rPr>
          <w:rFonts w:ascii="Consolas" w:hAnsi="Consolas" w:cs="Lantinghei TC Extralight"/>
          <w:b/>
          <w:noProof/>
          <w:color w:val="4B4B4B"/>
          <w:sz w:val="18"/>
          <w:szCs w:val="18"/>
          <w:shd w:val="clear" w:color="auto" w:fill="FFFFFF"/>
          <w:lang w:val="ru-RU"/>
        </w:rPr>
        <w:t xml:space="preserve">Objtohex options ...      </w:t>
      </w:r>
      <w:r w:rsidR="001B2167">
        <w:rPr>
          <w:rFonts w:ascii="Consolas" w:hAnsi="Consolas" w:cs="Lantinghei TC Extralight"/>
          <w:b/>
          <w:noProof/>
          <w:color w:val="4B4B4B"/>
          <w:sz w:val="18"/>
          <w:szCs w:val="18"/>
          <w:shd w:val="clear" w:color="auto" w:fill="FFFFFF"/>
          <w:lang w:val="ru-RU"/>
        </w:rPr>
        <w:t xml:space="preserve"> </w:t>
      </w:r>
      <w:r w:rsidR="001B2167" w:rsidRPr="00DD4197">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40034246" w14:textId="4624D700" w:rsidR="00A24E5E" w:rsidRPr="008145D5" w:rsidRDefault="00A24E5E" w:rsidP="009E7DF6">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w:t>
      </w:r>
      <w:r w:rsidR="001B2167" w:rsidRPr="009C7F28">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sidR="001B2167" w:rsidRPr="000416D8">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sidR="001B2167" w:rsidRPr="000416D8">
        <w:rPr>
          <w:rFonts w:ascii="Consolas" w:hAnsi="Consolas" w:cs="Arial"/>
          <w:b/>
          <w:noProof/>
          <w:color w:val="4B4B4B"/>
          <w:sz w:val="18"/>
          <w:szCs w:val="18"/>
          <w:shd w:val="clear" w:color="auto" w:fill="FFFFFF"/>
          <w:lang w:val="ru-RU"/>
        </w:rPr>
        <w:t>───────────</w:t>
      </w:r>
      <w:r w:rsidR="001B2167">
        <w:rPr>
          <w:rFonts w:ascii="Consolas" w:hAnsi="Consolas" w:cs="Arial"/>
          <w:b/>
          <w:noProof/>
          <w:color w:val="4B4B4B"/>
          <w:sz w:val="18"/>
          <w:szCs w:val="18"/>
          <w:shd w:val="clear" w:color="auto" w:fill="FFFFFF"/>
          <w:lang w:val="ru-RU"/>
        </w:rPr>
        <w:t>────</w:t>
      </w:r>
      <w:r w:rsidR="001B2167" w:rsidRPr="009C7F28">
        <w:rPr>
          <w:rFonts w:ascii="Consolas" w:hAnsi="Consolas" w:cs="Arial"/>
          <w:b/>
          <w:noProof/>
          <w:color w:val="4B4B4B"/>
          <w:sz w:val="18"/>
          <w:szCs w:val="18"/>
          <w:shd w:val="clear" w:color="auto" w:fill="FFFFFF"/>
          <w:lang w:val="ru-RU"/>
        </w:rPr>
        <w:t>┘</w:t>
      </w:r>
      <w:r w:rsidRPr="008145D5">
        <w:rPr>
          <w:rFonts w:ascii="Consolas" w:hAnsi="Consolas" w:cs="Arial"/>
          <w:noProof/>
          <w:sz w:val="18"/>
          <w:szCs w:val="18"/>
          <w:shd w:val="clear" w:color="auto" w:fill="FFFFFF"/>
          <w:lang w:val="ru-RU"/>
        </w:rPr>
        <w:t>V7.60)</w:t>
      </w:r>
      <w:r w:rsidRPr="008145D5">
        <w:rPr>
          <w:rFonts w:ascii="Consolas" w:hAnsi="Consolas" w:cs="Lantinghei TC Extralight"/>
          <w:b/>
          <w:noProof/>
          <w:sz w:val="18"/>
          <w:szCs w:val="18"/>
          <w:shd w:val="clear" w:color="auto" w:fill="FFFFFF"/>
          <w:lang w:val="ru-RU"/>
        </w:rPr>
        <w:t xml:space="preserve">        │</w:t>
      </w:r>
    </w:p>
    <w:p w14:paraId="58125A69" w14:textId="77777777" w:rsidR="00A24E5E" w:rsidRPr="008145D5" w:rsidRDefault="00A24E5E" w:rsidP="009E7DF6">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532345F6" w14:textId="77777777" w:rsidR="00A24E5E" w:rsidRPr="008145D5" w:rsidRDefault="00A24E5E" w:rsidP="009E7DF6">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0B3FC3B7" w14:textId="77777777" w:rsidR="00A24E5E" w:rsidRPr="008145D5" w:rsidRDefault="00A24E5E" w:rsidP="009E7DF6">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2843F2B0" w14:textId="77777777" w:rsidR="00A24E5E" w:rsidRPr="000416D8" w:rsidRDefault="00A24E5E" w:rsidP="009E7DF6">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51C20E0C" w14:textId="77777777" w:rsidR="00A24E5E" w:rsidRDefault="00A24E5E" w:rsidP="009E7DF6">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163D472D" w14:textId="187D899C" w:rsidR="00E27D66" w:rsidRPr="00806DB2" w:rsidRDefault="00806DB2" w:rsidP="00806DB2">
      <w:pPr>
        <w:tabs>
          <w:tab w:val="right" w:pos="9639"/>
        </w:tabs>
        <w:spacing w:before="120"/>
        <w:jc w:val="both"/>
        <w:rPr>
          <w:rFonts w:ascii="Cambria" w:hAnsi="Cambria"/>
          <w:b/>
          <w:sz w:val="23"/>
          <w:szCs w:val="23"/>
          <w:lang w:val="ru-RU"/>
        </w:rPr>
      </w:pPr>
      <w:r w:rsidRPr="00842564">
        <w:rPr>
          <w:rFonts w:ascii="Consolas" w:hAnsi="Consolas"/>
          <w:b/>
          <w:sz w:val="23"/>
          <w:szCs w:val="23"/>
        </w:rPr>
        <w:t>Make</w:t>
      </w:r>
      <w:r w:rsidR="001625B7" w:rsidRPr="001625B7">
        <w:rPr>
          <w:rFonts w:asciiTheme="minorHAnsi" w:hAnsiTheme="minorHAnsi"/>
          <w:b/>
          <w:sz w:val="23"/>
          <w:szCs w:val="23"/>
        </w:rPr>
        <w:t xml:space="preserve"> </w:t>
      </w:r>
      <w:r w:rsidR="001625B7" w:rsidRPr="001625B7">
        <w:rPr>
          <w:rFonts w:asciiTheme="minorHAnsi" w:hAnsiTheme="minorHAnsi"/>
          <w:sz w:val="23"/>
          <w:szCs w:val="23"/>
          <w:lang w:val="ru-RU"/>
        </w:rPr>
        <w:t>(Создать)</w:t>
      </w:r>
      <w:r>
        <w:rPr>
          <w:rFonts w:ascii="Cambria" w:hAnsi="Cambria"/>
          <w:b/>
          <w:sz w:val="23"/>
          <w:szCs w:val="23"/>
          <w:lang w:val="ru-RU"/>
        </w:rPr>
        <w:tab/>
      </w:r>
      <w:r>
        <w:rPr>
          <w:rFonts w:ascii="Consolas" w:hAnsi="Consolas"/>
          <w:b/>
          <w:sz w:val="23"/>
          <w:szCs w:val="23"/>
        </w:rPr>
        <w:t>F5</w:t>
      </w:r>
    </w:p>
    <w:p w14:paraId="47E0546D" w14:textId="0B72F3E4" w:rsidR="00E27D66" w:rsidRDefault="000004B7" w:rsidP="001C601E">
      <w:pPr>
        <w:spacing w:before="60"/>
        <w:ind w:firstLine="720"/>
        <w:jc w:val="both"/>
        <w:rPr>
          <w:rFonts w:ascii="Cambria" w:hAnsi="Cambria"/>
          <w:sz w:val="23"/>
          <w:szCs w:val="23"/>
          <w:lang w:val="ru-RU"/>
        </w:rPr>
      </w:pPr>
      <w:r w:rsidRPr="000004B7">
        <w:rPr>
          <w:rFonts w:ascii="Cambria" w:hAnsi="Cambria"/>
          <w:sz w:val="23"/>
          <w:szCs w:val="23"/>
          <w:lang w:val="ru-RU"/>
        </w:rPr>
        <w:t xml:space="preserve">Команда </w:t>
      </w:r>
      <w:r w:rsidR="0037558D" w:rsidRPr="00842564">
        <w:rPr>
          <w:rFonts w:ascii="Consolas" w:hAnsi="Consolas"/>
          <w:b/>
          <w:sz w:val="23"/>
          <w:szCs w:val="23"/>
        </w:rPr>
        <w:t>Make</w:t>
      </w:r>
      <w:r w:rsidRPr="000004B7">
        <w:rPr>
          <w:rFonts w:ascii="Cambria" w:hAnsi="Cambria"/>
          <w:sz w:val="23"/>
          <w:szCs w:val="23"/>
          <w:lang w:val="ru-RU"/>
        </w:rPr>
        <w:t xml:space="preserve"> повторно компилирует текущий проект. При выборе </w:t>
      </w:r>
      <w:r w:rsidR="0037558D" w:rsidRPr="00842564">
        <w:rPr>
          <w:rFonts w:ascii="Consolas" w:hAnsi="Consolas"/>
          <w:b/>
          <w:sz w:val="23"/>
          <w:szCs w:val="23"/>
        </w:rPr>
        <w:t>Make</w:t>
      </w:r>
      <w:r w:rsidRPr="000004B7">
        <w:rPr>
          <w:rFonts w:ascii="Cambria" w:hAnsi="Cambria"/>
          <w:sz w:val="23"/>
          <w:szCs w:val="23"/>
          <w:lang w:val="ru-RU"/>
        </w:rPr>
        <w:t xml:space="preserve"> </w:t>
      </w:r>
      <w:r w:rsidRPr="0037558D">
        <w:rPr>
          <w:rFonts w:ascii="Consolas" w:hAnsi="Consolas"/>
          <w:sz w:val="23"/>
          <w:szCs w:val="23"/>
          <w:lang w:val="ru-RU"/>
        </w:rPr>
        <w:t>HPDZ</w:t>
      </w:r>
      <w:r w:rsidRPr="000004B7">
        <w:rPr>
          <w:rFonts w:ascii="Cambria" w:hAnsi="Cambria"/>
          <w:sz w:val="23"/>
          <w:szCs w:val="23"/>
          <w:lang w:val="ru-RU"/>
        </w:rPr>
        <w:t xml:space="preserve"> п</w:t>
      </w:r>
      <w:r w:rsidRPr="000004B7">
        <w:rPr>
          <w:rFonts w:ascii="Cambria" w:hAnsi="Cambria"/>
          <w:sz w:val="23"/>
          <w:szCs w:val="23"/>
          <w:lang w:val="ru-RU"/>
        </w:rPr>
        <w:t>о</w:t>
      </w:r>
      <w:r w:rsidRPr="000004B7">
        <w:rPr>
          <w:rFonts w:ascii="Cambria" w:hAnsi="Cambria"/>
          <w:sz w:val="23"/>
          <w:szCs w:val="23"/>
          <w:lang w:val="ru-RU"/>
        </w:rPr>
        <w:t>вторно компилирует все исходные файлы, которые были изменены со времени последнего запуск</w:t>
      </w:r>
      <w:r w:rsidR="00CD5586">
        <w:rPr>
          <w:rFonts w:ascii="Cambria" w:hAnsi="Cambria"/>
          <w:sz w:val="23"/>
          <w:szCs w:val="23"/>
          <w:lang w:val="ru-RU"/>
        </w:rPr>
        <w:t>а</w:t>
      </w:r>
      <w:r w:rsidRPr="000004B7">
        <w:rPr>
          <w:rFonts w:ascii="Cambria" w:hAnsi="Cambria"/>
          <w:sz w:val="23"/>
          <w:szCs w:val="23"/>
          <w:lang w:val="ru-RU"/>
        </w:rPr>
        <w:t xml:space="preserve"> команды </w:t>
      </w:r>
      <w:r w:rsidR="0037558D" w:rsidRPr="00842564">
        <w:rPr>
          <w:rFonts w:ascii="Consolas" w:hAnsi="Consolas"/>
          <w:b/>
          <w:sz w:val="23"/>
          <w:szCs w:val="23"/>
        </w:rPr>
        <w:t>Make</w:t>
      </w:r>
      <w:r w:rsidRPr="000004B7">
        <w:rPr>
          <w:rFonts w:ascii="Cambria" w:hAnsi="Cambria"/>
          <w:sz w:val="23"/>
          <w:szCs w:val="23"/>
          <w:lang w:val="ru-RU"/>
        </w:rPr>
        <w:t xml:space="preserve">. </w:t>
      </w:r>
      <w:r w:rsidRPr="0037558D">
        <w:rPr>
          <w:rFonts w:ascii="Consolas" w:hAnsi="Consolas"/>
          <w:sz w:val="23"/>
          <w:szCs w:val="23"/>
          <w:lang w:val="ru-RU"/>
        </w:rPr>
        <w:t>HPDZ</w:t>
      </w:r>
      <w:r w:rsidRPr="000004B7">
        <w:rPr>
          <w:rFonts w:ascii="Cambria" w:hAnsi="Cambria"/>
          <w:sz w:val="23"/>
          <w:szCs w:val="23"/>
          <w:lang w:val="ru-RU"/>
        </w:rPr>
        <w:t xml:space="preserve"> определяет, необходимо ли перекомпилировать исходный файл, проверяя дату и время изменения исходного файла и соответствующего объектного файла. Если дата и время последнего изменения исходного файла более поздние, чем у об</w:t>
      </w:r>
      <w:r w:rsidRPr="000004B7">
        <w:rPr>
          <w:rFonts w:ascii="Cambria" w:hAnsi="Cambria"/>
          <w:sz w:val="23"/>
          <w:szCs w:val="23"/>
          <w:lang w:val="ru-RU"/>
        </w:rPr>
        <w:t>ъ</w:t>
      </w:r>
      <w:r w:rsidRPr="000004B7">
        <w:rPr>
          <w:rFonts w:ascii="Cambria" w:hAnsi="Cambria"/>
          <w:sz w:val="23"/>
          <w:szCs w:val="23"/>
          <w:lang w:val="ru-RU"/>
        </w:rPr>
        <w:t>ектного файла, он будет заново скомпилирован.</w:t>
      </w:r>
    </w:p>
    <w:p w14:paraId="47AABEBD" w14:textId="491E065A" w:rsidR="008B4D09" w:rsidRDefault="008B4D09" w:rsidP="001C601E">
      <w:pPr>
        <w:spacing w:before="60"/>
        <w:ind w:firstLine="720"/>
        <w:jc w:val="both"/>
        <w:rPr>
          <w:rFonts w:ascii="Cambria" w:hAnsi="Cambria"/>
          <w:sz w:val="23"/>
          <w:szCs w:val="23"/>
          <w:lang w:val="ru-RU"/>
        </w:rPr>
      </w:pPr>
      <w:r>
        <w:rPr>
          <w:rFonts w:ascii="Cambria" w:hAnsi="Cambria"/>
          <w:sz w:val="23"/>
          <w:szCs w:val="23"/>
          <w:lang w:val="ru-RU"/>
        </w:rPr>
        <w:t xml:space="preserve">Если все файлы </w:t>
      </w:r>
      <w:r w:rsidRPr="008B4D09">
        <w:rPr>
          <w:rFonts w:ascii="Consolas" w:hAnsi="Consolas"/>
          <w:sz w:val="23"/>
          <w:szCs w:val="23"/>
          <w:lang w:val="ru-RU"/>
        </w:rPr>
        <w:t>.OBJ</w:t>
      </w:r>
      <w:r>
        <w:rPr>
          <w:rFonts w:ascii="Cambria" w:hAnsi="Cambria"/>
          <w:sz w:val="23"/>
          <w:szCs w:val="23"/>
          <w:lang w:val="ru-RU"/>
        </w:rPr>
        <w:t xml:space="preserve">  текущи</w:t>
      </w:r>
      <w:r w:rsidRPr="008B4D09">
        <w:rPr>
          <w:rFonts w:ascii="Cambria" w:hAnsi="Cambria"/>
          <w:sz w:val="23"/>
          <w:szCs w:val="23"/>
          <w:lang w:val="ru-RU"/>
        </w:rPr>
        <w:t xml:space="preserve">е, но выходной файл не найден, </w:t>
      </w:r>
      <w:r w:rsidRPr="008B4D09">
        <w:rPr>
          <w:rFonts w:ascii="Consolas" w:hAnsi="Consolas"/>
          <w:sz w:val="23"/>
          <w:szCs w:val="23"/>
          <w:lang w:val="ru-RU"/>
        </w:rPr>
        <w:t>HPDZ</w:t>
      </w:r>
      <w:r w:rsidRPr="008B4D09">
        <w:rPr>
          <w:rFonts w:ascii="Cambria" w:hAnsi="Cambria"/>
          <w:sz w:val="23"/>
          <w:szCs w:val="23"/>
          <w:lang w:val="ru-RU"/>
        </w:rPr>
        <w:t xml:space="preserve"> повторно скомп</w:t>
      </w:r>
      <w:r w:rsidRPr="008B4D09">
        <w:rPr>
          <w:rFonts w:ascii="Cambria" w:hAnsi="Cambria"/>
          <w:sz w:val="23"/>
          <w:szCs w:val="23"/>
          <w:lang w:val="ru-RU"/>
        </w:rPr>
        <w:t>о</w:t>
      </w:r>
      <w:r w:rsidRPr="008B4D09">
        <w:rPr>
          <w:rFonts w:ascii="Cambria" w:hAnsi="Cambria"/>
          <w:sz w:val="23"/>
          <w:szCs w:val="23"/>
          <w:lang w:val="ru-RU"/>
        </w:rPr>
        <w:t>нует, имеющиеся объектные файлы. Если все объектные файлы являются текущими, и в</w:t>
      </w:r>
      <w:r w:rsidRPr="008B4D09">
        <w:rPr>
          <w:rFonts w:ascii="Cambria" w:hAnsi="Cambria"/>
          <w:sz w:val="23"/>
          <w:szCs w:val="23"/>
          <w:lang w:val="ru-RU"/>
        </w:rPr>
        <w:t>ы</w:t>
      </w:r>
      <w:r w:rsidRPr="008B4D09">
        <w:rPr>
          <w:rFonts w:ascii="Cambria" w:hAnsi="Cambria"/>
          <w:sz w:val="23"/>
          <w:szCs w:val="23"/>
          <w:lang w:val="ru-RU"/>
        </w:rPr>
        <w:lastRenderedPageBreak/>
        <w:t xml:space="preserve">ходной файл присутствует и актуален, </w:t>
      </w:r>
      <w:r w:rsidRPr="008B4D09">
        <w:rPr>
          <w:rFonts w:ascii="Consolas" w:hAnsi="Consolas"/>
          <w:sz w:val="23"/>
          <w:szCs w:val="23"/>
          <w:lang w:val="ru-RU"/>
        </w:rPr>
        <w:t>HPDZ</w:t>
      </w:r>
      <w:r w:rsidRPr="008B4D09">
        <w:rPr>
          <w:rFonts w:ascii="Cambria" w:hAnsi="Cambria"/>
          <w:sz w:val="23"/>
          <w:szCs w:val="23"/>
          <w:lang w:val="ru-RU"/>
        </w:rPr>
        <w:t xml:space="preserve"> распечатает сообщение в окне сообщения, ук</w:t>
      </w:r>
      <w:r w:rsidRPr="008B4D09">
        <w:rPr>
          <w:rFonts w:ascii="Cambria" w:hAnsi="Cambria"/>
          <w:sz w:val="23"/>
          <w:szCs w:val="23"/>
          <w:lang w:val="ru-RU"/>
        </w:rPr>
        <w:t>а</w:t>
      </w:r>
      <w:r w:rsidRPr="008B4D09">
        <w:rPr>
          <w:rFonts w:ascii="Cambria" w:hAnsi="Cambria"/>
          <w:sz w:val="23"/>
          <w:szCs w:val="23"/>
          <w:lang w:val="ru-RU"/>
        </w:rPr>
        <w:t>зывающее, что ничто не сделано.</w:t>
      </w:r>
    </w:p>
    <w:p w14:paraId="0413B397" w14:textId="1702FB4A" w:rsidR="00E27D66" w:rsidRDefault="00FB0544" w:rsidP="001C601E">
      <w:pPr>
        <w:spacing w:before="60"/>
        <w:ind w:firstLine="720"/>
        <w:jc w:val="both"/>
        <w:rPr>
          <w:rFonts w:ascii="Cambria" w:hAnsi="Cambria"/>
          <w:sz w:val="23"/>
          <w:szCs w:val="23"/>
          <w:lang w:val="ru-RU"/>
        </w:rPr>
      </w:pPr>
      <w:r w:rsidRPr="00FB0544">
        <w:rPr>
          <w:rFonts w:ascii="Consolas" w:hAnsi="Consolas"/>
          <w:sz w:val="23"/>
          <w:szCs w:val="23"/>
          <w:lang w:val="ru-RU"/>
        </w:rPr>
        <w:t>HPDZ</w:t>
      </w:r>
      <w:r w:rsidRPr="00FB0544">
        <w:rPr>
          <w:rFonts w:ascii="Cambria" w:hAnsi="Cambria"/>
          <w:sz w:val="23"/>
          <w:szCs w:val="23"/>
          <w:lang w:val="ru-RU"/>
        </w:rPr>
        <w:t xml:space="preserve"> также автоматически проверит зависимости, т.е. он отсканирует исходные файлы, чтобы определить, какие файлы включены и будет включать эти файлы в тест, чт</w:t>
      </w:r>
      <w:r w:rsidRPr="00FB0544">
        <w:rPr>
          <w:rFonts w:ascii="Cambria" w:hAnsi="Cambria"/>
          <w:sz w:val="23"/>
          <w:szCs w:val="23"/>
          <w:lang w:val="ru-RU"/>
        </w:rPr>
        <w:t>о</w:t>
      </w:r>
      <w:r w:rsidRPr="00FB0544">
        <w:rPr>
          <w:rFonts w:ascii="Cambria" w:hAnsi="Cambria"/>
          <w:sz w:val="23"/>
          <w:szCs w:val="23"/>
          <w:lang w:val="ru-RU"/>
        </w:rPr>
        <w:t>бы определить, должен ли файл быть перекомпилирован. Другими словами, если изменен заголовочный файл, любые исходные файлы включа</w:t>
      </w:r>
      <w:r w:rsidR="00CD5586">
        <w:rPr>
          <w:rFonts w:ascii="Cambria" w:hAnsi="Cambria"/>
          <w:sz w:val="23"/>
          <w:szCs w:val="23"/>
          <w:lang w:val="ru-RU"/>
        </w:rPr>
        <w:t>ющие</w:t>
      </w:r>
      <w:r w:rsidRPr="00FB0544">
        <w:rPr>
          <w:rFonts w:ascii="Cambria" w:hAnsi="Cambria"/>
          <w:sz w:val="23"/>
          <w:szCs w:val="23"/>
          <w:lang w:val="ru-RU"/>
        </w:rPr>
        <w:t xml:space="preserve"> этот заголовочный файл будут заново скомпилированы.</w:t>
      </w:r>
    </w:p>
    <w:p w14:paraId="171E81FF" w14:textId="684B089A" w:rsidR="00FB0544" w:rsidRDefault="000F5C44" w:rsidP="001C601E">
      <w:pPr>
        <w:spacing w:before="60"/>
        <w:ind w:firstLine="720"/>
        <w:jc w:val="both"/>
        <w:rPr>
          <w:rFonts w:ascii="Cambria" w:hAnsi="Cambria"/>
          <w:sz w:val="23"/>
          <w:szCs w:val="23"/>
          <w:lang w:val="ru-RU"/>
        </w:rPr>
      </w:pPr>
      <w:r w:rsidRPr="000F5C44">
        <w:rPr>
          <w:rFonts w:ascii="Cambria" w:hAnsi="Cambria"/>
          <w:sz w:val="23"/>
          <w:szCs w:val="23"/>
          <w:lang w:val="ru-RU"/>
        </w:rPr>
        <w:t xml:space="preserve">Если вы забудете использовать список исходных файлов для выбора включаемых файлов, </w:t>
      </w:r>
      <w:r w:rsidRPr="000F5C44">
        <w:rPr>
          <w:rFonts w:ascii="Consolas" w:hAnsi="Consolas"/>
          <w:sz w:val="23"/>
          <w:szCs w:val="23"/>
          <w:lang w:val="ru-RU"/>
        </w:rPr>
        <w:t>HPDZ</w:t>
      </w:r>
      <w:r w:rsidRPr="000F5C44">
        <w:rPr>
          <w:rFonts w:ascii="Cambria" w:hAnsi="Cambria"/>
          <w:sz w:val="23"/>
          <w:szCs w:val="23"/>
          <w:lang w:val="ru-RU"/>
        </w:rPr>
        <w:t xml:space="preserve"> отобразит диалоговое окно с предупреждением, что файлы не были выбраны. Затем вам нужно будет выбрать кнопку </w:t>
      </w:r>
      <w:r w:rsidRPr="00E8197D">
        <w:rPr>
          <w:rFonts w:ascii="Consolas" w:hAnsi="Consolas"/>
          <w:b/>
          <w:sz w:val="23"/>
          <w:szCs w:val="23"/>
        </w:rPr>
        <w:t>Done</w:t>
      </w:r>
      <w:r w:rsidRPr="000F5C44">
        <w:rPr>
          <w:rFonts w:ascii="Cambria" w:hAnsi="Cambria"/>
          <w:sz w:val="23"/>
          <w:szCs w:val="23"/>
          <w:lang w:val="ru-RU"/>
        </w:rPr>
        <w:t xml:space="preserve"> (Готово) или нажать клавишу </w:t>
      </w:r>
      <w:r w:rsidRPr="00E8197D">
        <w:rPr>
          <w:rFonts w:ascii="Consolas" w:hAnsi="Consolas"/>
          <w:b/>
          <w:sz w:val="23"/>
          <w:szCs w:val="23"/>
        </w:rPr>
        <w:t>Escape</w:t>
      </w:r>
      <w:r w:rsidRPr="000F5C44">
        <w:rPr>
          <w:rFonts w:ascii="Cambria" w:hAnsi="Cambria"/>
          <w:sz w:val="23"/>
          <w:szCs w:val="23"/>
          <w:lang w:val="ru-RU"/>
        </w:rPr>
        <w:t xml:space="preserve"> (Вы</w:t>
      </w:r>
      <w:r w:rsidRPr="000F5C44">
        <w:rPr>
          <w:rFonts w:ascii="Cambria" w:hAnsi="Cambria"/>
          <w:sz w:val="23"/>
          <w:szCs w:val="23"/>
          <w:lang w:val="ru-RU"/>
        </w:rPr>
        <w:t>й</w:t>
      </w:r>
      <w:r w:rsidRPr="000F5C44">
        <w:rPr>
          <w:rFonts w:ascii="Cambria" w:hAnsi="Cambria"/>
          <w:sz w:val="23"/>
          <w:szCs w:val="23"/>
          <w:lang w:val="ru-RU"/>
        </w:rPr>
        <w:t>ти). Это вернет вас в окно редактора.</w:t>
      </w:r>
    </w:p>
    <w:p w14:paraId="237CD412" w14:textId="420F3339" w:rsidR="009A008F" w:rsidRPr="00806DB2" w:rsidRDefault="00806DB2" w:rsidP="00806DB2">
      <w:pPr>
        <w:tabs>
          <w:tab w:val="right" w:pos="9639"/>
        </w:tabs>
        <w:spacing w:before="120"/>
        <w:jc w:val="both"/>
        <w:rPr>
          <w:rFonts w:ascii="Cambria" w:hAnsi="Cambria"/>
          <w:b/>
          <w:sz w:val="23"/>
          <w:szCs w:val="23"/>
          <w:lang w:val="ru-RU"/>
        </w:rPr>
      </w:pPr>
      <w:r>
        <w:rPr>
          <w:rFonts w:ascii="Consolas" w:hAnsi="Consolas"/>
          <w:b/>
          <w:sz w:val="23"/>
          <w:szCs w:val="23"/>
        </w:rPr>
        <w:t>Re-m</w:t>
      </w:r>
      <w:r w:rsidRPr="00842564">
        <w:rPr>
          <w:rFonts w:ascii="Consolas" w:hAnsi="Consolas"/>
          <w:b/>
          <w:sz w:val="23"/>
          <w:szCs w:val="23"/>
        </w:rPr>
        <w:t>ake</w:t>
      </w:r>
      <w:r w:rsidR="001625B7" w:rsidRPr="001625B7">
        <w:rPr>
          <w:rFonts w:asciiTheme="minorHAnsi" w:hAnsiTheme="minorHAnsi"/>
          <w:b/>
          <w:sz w:val="23"/>
          <w:szCs w:val="23"/>
        </w:rPr>
        <w:t xml:space="preserve"> </w:t>
      </w:r>
      <w:r w:rsidR="001625B7" w:rsidRPr="001625B7">
        <w:rPr>
          <w:rFonts w:asciiTheme="minorHAnsi" w:hAnsiTheme="minorHAnsi"/>
          <w:sz w:val="23"/>
          <w:szCs w:val="23"/>
          <w:lang w:val="ru-RU"/>
        </w:rPr>
        <w:t>(Создать</w:t>
      </w:r>
      <w:r w:rsidR="001625B7">
        <w:rPr>
          <w:rFonts w:asciiTheme="minorHAnsi" w:hAnsiTheme="minorHAnsi"/>
          <w:sz w:val="23"/>
          <w:szCs w:val="23"/>
          <w:lang w:val="ru-RU"/>
        </w:rPr>
        <w:t xml:space="preserve"> повторно</w:t>
      </w:r>
      <w:r w:rsidR="001625B7" w:rsidRPr="001625B7">
        <w:rPr>
          <w:rFonts w:asciiTheme="minorHAnsi" w:hAnsiTheme="minorHAnsi"/>
          <w:sz w:val="23"/>
          <w:szCs w:val="23"/>
          <w:lang w:val="ru-RU"/>
        </w:rPr>
        <w:t>)</w:t>
      </w:r>
      <w:r>
        <w:rPr>
          <w:rFonts w:ascii="Cambria" w:hAnsi="Cambria"/>
          <w:b/>
          <w:sz w:val="23"/>
          <w:szCs w:val="23"/>
          <w:lang w:val="ru-RU"/>
        </w:rPr>
        <w:tab/>
      </w:r>
      <w:r w:rsidRPr="00806DB2">
        <w:rPr>
          <w:rFonts w:ascii="Consolas" w:hAnsi="Consolas"/>
          <w:b/>
          <w:sz w:val="23"/>
          <w:szCs w:val="23"/>
        </w:rPr>
        <w:t>ctrl-F5</w:t>
      </w:r>
    </w:p>
    <w:p w14:paraId="419B05DC" w14:textId="7FC24F14" w:rsidR="00FB0544" w:rsidRDefault="00E01294" w:rsidP="001C601E">
      <w:pPr>
        <w:spacing w:before="60"/>
        <w:ind w:firstLine="720"/>
        <w:jc w:val="both"/>
        <w:rPr>
          <w:rFonts w:ascii="Cambria" w:hAnsi="Cambria"/>
          <w:sz w:val="23"/>
          <w:szCs w:val="23"/>
          <w:lang w:val="ru-RU"/>
        </w:rPr>
      </w:pPr>
      <w:r w:rsidRPr="00E01294">
        <w:rPr>
          <w:rFonts w:ascii="Cambria" w:hAnsi="Cambria"/>
          <w:sz w:val="23"/>
          <w:szCs w:val="23"/>
          <w:lang w:val="ru-RU"/>
        </w:rPr>
        <w:t xml:space="preserve">Команда </w:t>
      </w:r>
      <w:r>
        <w:rPr>
          <w:rFonts w:ascii="Consolas" w:hAnsi="Consolas"/>
          <w:b/>
          <w:sz w:val="23"/>
          <w:szCs w:val="23"/>
        </w:rPr>
        <w:t>Re-m</w:t>
      </w:r>
      <w:r w:rsidRPr="00842564">
        <w:rPr>
          <w:rFonts w:ascii="Consolas" w:hAnsi="Consolas"/>
          <w:b/>
          <w:sz w:val="23"/>
          <w:szCs w:val="23"/>
        </w:rPr>
        <w:t>ake</w:t>
      </w:r>
      <w:r w:rsidRPr="00E01294">
        <w:rPr>
          <w:rFonts w:ascii="Cambria" w:hAnsi="Cambria"/>
          <w:sz w:val="23"/>
          <w:szCs w:val="23"/>
          <w:lang w:val="ru-RU"/>
        </w:rPr>
        <w:t xml:space="preserve"> принудительно перекомпилирует все исходные файлы текущего проекта. Эта команда эквивалентна удалению всех файлов </w:t>
      </w:r>
      <w:r w:rsidRPr="00E8197D">
        <w:rPr>
          <w:rFonts w:ascii="Consolas" w:hAnsi="Consolas"/>
          <w:sz w:val="23"/>
          <w:szCs w:val="23"/>
          <w:lang w:val="ru-RU"/>
        </w:rPr>
        <w:t>.OBJ</w:t>
      </w:r>
      <w:r w:rsidRPr="00E01294">
        <w:rPr>
          <w:rFonts w:ascii="Cambria" w:hAnsi="Cambria"/>
          <w:sz w:val="23"/>
          <w:szCs w:val="23"/>
          <w:lang w:val="ru-RU"/>
        </w:rPr>
        <w:t xml:space="preserve"> и последующему выбору </w:t>
      </w:r>
      <w:r w:rsidRPr="00842564">
        <w:rPr>
          <w:rFonts w:ascii="Consolas" w:hAnsi="Consolas"/>
          <w:b/>
          <w:sz w:val="23"/>
          <w:szCs w:val="23"/>
        </w:rPr>
        <w:t>Make</w:t>
      </w:r>
      <w:r w:rsidRPr="00E01294">
        <w:rPr>
          <w:rFonts w:ascii="Cambria" w:hAnsi="Cambria"/>
          <w:sz w:val="23"/>
          <w:szCs w:val="23"/>
          <w:lang w:val="ru-RU"/>
        </w:rPr>
        <w:t>.</w:t>
      </w:r>
    </w:p>
    <w:p w14:paraId="43D71FEA" w14:textId="23CB1890" w:rsidR="00400085" w:rsidRPr="00806DB2" w:rsidRDefault="00806DB2" w:rsidP="00806DB2">
      <w:pPr>
        <w:tabs>
          <w:tab w:val="right" w:pos="9639"/>
        </w:tabs>
        <w:spacing w:before="120"/>
        <w:jc w:val="both"/>
        <w:rPr>
          <w:rFonts w:ascii="Cambria" w:hAnsi="Cambria"/>
          <w:b/>
          <w:sz w:val="23"/>
          <w:szCs w:val="23"/>
          <w:lang w:val="ru-RU"/>
        </w:rPr>
      </w:pPr>
      <w:r w:rsidRPr="00400085">
        <w:rPr>
          <w:rFonts w:ascii="Consolas" w:hAnsi="Consolas"/>
          <w:b/>
          <w:sz w:val="23"/>
          <w:szCs w:val="23"/>
        </w:rPr>
        <w:t>Load project ...</w:t>
      </w:r>
      <w:r w:rsidR="001806EF" w:rsidRPr="001625B7">
        <w:rPr>
          <w:rFonts w:asciiTheme="minorHAnsi" w:hAnsiTheme="minorHAnsi"/>
          <w:b/>
          <w:sz w:val="23"/>
          <w:szCs w:val="23"/>
        </w:rPr>
        <w:t xml:space="preserve"> </w:t>
      </w:r>
      <w:r w:rsidR="001806EF" w:rsidRPr="001625B7">
        <w:rPr>
          <w:rFonts w:asciiTheme="minorHAnsi" w:hAnsiTheme="minorHAnsi"/>
          <w:sz w:val="23"/>
          <w:szCs w:val="23"/>
          <w:lang w:val="ru-RU"/>
        </w:rPr>
        <w:t>(</w:t>
      </w:r>
      <w:r w:rsidR="001806EF">
        <w:rPr>
          <w:rFonts w:asciiTheme="minorHAnsi" w:hAnsiTheme="minorHAnsi"/>
          <w:sz w:val="23"/>
          <w:szCs w:val="23"/>
          <w:lang w:val="ru-RU"/>
        </w:rPr>
        <w:t>Загрузить проект …</w:t>
      </w:r>
      <w:r w:rsidR="001806EF" w:rsidRPr="001625B7">
        <w:rPr>
          <w:rFonts w:asciiTheme="minorHAnsi" w:hAnsiTheme="minorHAnsi"/>
          <w:sz w:val="23"/>
          <w:szCs w:val="23"/>
          <w:lang w:val="ru-RU"/>
        </w:rPr>
        <w:t>)</w:t>
      </w:r>
      <w:r>
        <w:rPr>
          <w:rFonts w:ascii="Cambria" w:hAnsi="Cambria"/>
          <w:b/>
          <w:sz w:val="23"/>
          <w:szCs w:val="23"/>
          <w:lang w:val="ru-RU"/>
        </w:rPr>
        <w:tab/>
      </w:r>
      <w:r w:rsidRPr="00806DB2">
        <w:rPr>
          <w:rFonts w:ascii="Consolas" w:hAnsi="Consolas"/>
          <w:b/>
          <w:sz w:val="23"/>
          <w:szCs w:val="23"/>
        </w:rPr>
        <w:t>alt-P</w:t>
      </w:r>
    </w:p>
    <w:p w14:paraId="733CA66E" w14:textId="5EBA4D0A" w:rsidR="00FB0544" w:rsidRDefault="00C42136" w:rsidP="001C601E">
      <w:pPr>
        <w:spacing w:before="60"/>
        <w:ind w:firstLine="720"/>
        <w:jc w:val="both"/>
        <w:rPr>
          <w:rFonts w:ascii="Cambria" w:hAnsi="Cambria"/>
          <w:sz w:val="23"/>
          <w:szCs w:val="23"/>
          <w:lang w:val="ru-RU"/>
        </w:rPr>
      </w:pPr>
      <w:r w:rsidRPr="00C42136">
        <w:rPr>
          <w:rFonts w:ascii="Cambria" w:hAnsi="Cambria"/>
          <w:sz w:val="23"/>
          <w:szCs w:val="23"/>
          <w:lang w:val="ru-RU"/>
        </w:rPr>
        <w:t>Эта команда загружает предопределенный файл проекта. Перед вами появится ди</w:t>
      </w:r>
      <w:r w:rsidRPr="00C42136">
        <w:rPr>
          <w:rFonts w:ascii="Cambria" w:hAnsi="Cambria"/>
          <w:sz w:val="23"/>
          <w:szCs w:val="23"/>
          <w:lang w:val="ru-RU"/>
        </w:rPr>
        <w:t>а</w:t>
      </w:r>
      <w:r w:rsidRPr="00C42136">
        <w:rPr>
          <w:rFonts w:ascii="Cambria" w:hAnsi="Cambria"/>
          <w:sz w:val="23"/>
          <w:szCs w:val="23"/>
          <w:lang w:val="ru-RU"/>
        </w:rPr>
        <w:t xml:space="preserve">логовое окно выбора файла, позволяющее выбрать и загрузить  файл </w:t>
      </w:r>
      <w:r w:rsidRPr="00C42136">
        <w:rPr>
          <w:rFonts w:ascii="Consolas" w:hAnsi="Consolas"/>
          <w:sz w:val="23"/>
          <w:szCs w:val="23"/>
          <w:lang w:val="ru-RU"/>
        </w:rPr>
        <w:t>.PRJ</w:t>
      </w:r>
      <w:r w:rsidRPr="00C42136">
        <w:rPr>
          <w:rFonts w:ascii="Cambria" w:hAnsi="Cambria"/>
          <w:sz w:val="23"/>
          <w:szCs w:val="23"/>
          <w:lang w:val="ru-RU"/>
        </w:rPr>
        <w:t>. Если эта кома</w:t>
      </w:r>
      <w:r w:rsidRPr="00C42136">
        <w:rPr>
          <w:rFonts w:ascii="Cambria" w:hAnsi="Cambria"/>
          <w:sz w:val="23"/>
          <w:szCs w:val="23"/>
          <w:lang w:val="ru-RU"/>
        </w:rPr>
        <w:t>н</w:t>
      </w:r>
      <w:r w:rsidRPr="00C42136">
        <w:rPr>
          <w:rFonts w:ascii="Cambria" w:hAnsi="Cambria"/>
          <w:sz w:val="23"/>
          <w:szCs w:val="23"/>
          <w:lang w:val="ru-RU"/>
        </w:rPr>
        <w:t>да выбрана, когда текущий проект был изменен, но не сохранен, будет предоставлена во</w:t>
      </w:r>
      <w:r w:rsidRPr="00C42136">
        <w:rPr>
          <w:rFonts w:ascii="Cambria" w:hAnsi="Cambria"/>
          <w:sz w:val="23"/>
          <w:szCs w:val="23"/>
          <w:lang w:val="ru-RU"/>
        </w:rPr>
        <w:t>з</w:t>
      </w:r>
      <w:r w:rsidRPr="00C42136">
        <w:rPr>
          <w:rFonts w:ascii="Cambria" w:hAnsi="Cambria"/>
          <w:sz w:val="23"/>
          <w:szCs w:val="23"/>
          <w:lang w:val="ru-RU"/>
        </w:rPr>
        <w:t>можность сохранить проект или прервать загрузку проекта. После загрузки файла проекта заголовок окна сообщения будет изменен, чтобы отобразить имя файла проекта.</w:t>
      </w:r>
    </w:p>
    <w:p w14:paraId="636F7FAA" w14:textId="189C4217" w:rsidR="00CC694C" w:rsidRPr="00806DB2" w:rsidRDefault="00CC694C" w:rsidP="00CC694C">
      <w:pPr>
        <w:tabs>
          <w:tab w:val="right" w:pos="9639"/>
        </w:tabs>
        <w:spacing w:before="120"/>
        <w:jc w:val="both"/>
        <w:rPr>
          <w:rFonts w:ascii="Cambria" w:hAnsi="Cambria"/>
          <w:b/>
          <w:sz w:val="23"/>
          <w:szCs w:val="23"/>
          <w:lang w:val="ru-RU"/>
        </w:rPr>
      </w:pPr>
      <w:r w:rsidRPr="00CC694C">
        <w:rPr>
          <w:rFonts w:ascii="Consolas" w:hAnsi="Consolas"/>
          <w:b/>
          <w:sz w:val="23"/>
          <w:szCs w:val="23"/>
        </w:rPr>
        <w:t>New project</w:t>
      </w:r>
      <w:r w:rsidRPr="001806EF">
        <w:rPr>
          <w:rFonts w:asciiTheme="minorHAnsi" w:hAnsiTheme="minorHAnsi"/>
          <w:b/>
          <w:sz w:val="23"/>
          <w:szCs w:val="23"/>
        </w:rPr>
        <w:t xml:space="preserve"> </w:t>
      </w:r>
      <w:r w:rsidRPr="00CC694C">
        <w:rPr>
          <w:rFonts w:ascii="Consolas" w:hAnsi="Consolas"/>
          <w:b/>
          <w:sz w:val="23"/>
          <w:szCs w:val="23"/>
        </w:rPr>
        <w:t>...</w:t>
      </w:r>
      <w:r w:rsidR="001806EF" w:rsidRPr="001625B7">
        <w:rPr>
          <w:rFonts w:asciiTheme="minorHAnsi" w:hAnsiTheme="minorHAnsi"/>
          <w:b/>
          <w:sz w:val="23"/>
          <w:szCs w:val="23"/>
        </w:rPr>
        <w:t xml:space="preserve"> </w:t>
      </w:r>
      <w:r w:rsidR="001806EF" w:rsidRPr="001625B7">
        <w:rPr>
          <w:rFonts w:asciiTheme="minorHAnsi" w:hAnsiTheme="minorHAnsi"/>
          <w:sz w:val="23"/>
          <w:szCs w:val="23"/>
          <w:lang w:val="ru-RU"/>
        </w:rPr>
        <w:t>(</w:t>
      </w:r>
      <w:r w:rsidR="001806EF">
        <w:rPr>
          <w:rFonts w:asciiTheme="minorHAnsi" w:hAnsiTheme="minorHAnsi"/>
          <w:sz w:val="23"/>
          <w:szCs w:val="23"/>
          <w:lang w:val="ru-RU"/>
        </w:rPr>
        <w:t>Новый проект</w:t>
      </w:r>
      <w:r w:rsidR="00EC0B33">
        <w:rPr>
          <w:rFonts w:asciiTheme="minorHAnsi" w:hAnsiTheme="minorHAnsi"/>
          <w:sz w:val="23"/>
          <w:szCs w:val="23"/>
          <w:lang w:val="ru-RU"/>
        </w:rPr>
        <w:t xml:space="preserve"> …</w:t>
      </w:r>
      <w:r w:rsidR="001806EF" w:rsidRPr="001625B7">
        <w:rPr>
          <w:rFonts w:asciiTheme="minorHAnsi" w:hAnsiTheme="minorHAnsi"/>
          <w:sz w:val="23"/>
          <w:szCs w:val="23"/>
          <w:lang w:val="ru-RU"/>
        </w:rPr>
        <w:t>)</w:t>
      </w:r>
    </w:p>
    <w:p w14:paraId="06BA14C8" w14:textId="6CEE483C" w:rsidR="00400085" w:rsidRDefault="00AC474F" w:rsidP="001C601E">
      <w:pPr>
        <w:spacing w:before="60"/>
        <w:ind w:firstLine="720"/>
        <w:jc w:val="both"/>
        <w:rPr>
          <w:rFonts w:ascii="Cambria" w:hAnsi="Cambria"/>
          <w:sz w:val="23"/>
          <w:szCs w:val="23"/>
          <w:lang w:val="ru-RU"/>
        </w:rPr>
      </w:pPr>
      <w:r w:rsidRPr="00AC474F">
        <w:rPr>
          <w:rFonts w:ascii="Cambria" w:hAnsi="Cambria"/>
          <w:sz w:val="23"/>
          <w:szCs w:val="23"/>
          <w:lang w:val="ru-RU"/>
        </w:rPr>
        <w:t>Эта команда позволяет пользователю начать новый проект. Вся текущая информ</w:t>
      </w:r>
      <w:r w:rsidRPr="00AC474F">
        <w:rPr>
          <w:rFonts w:ascii="Cambria" w:hAnsi="Cambria"/>
          <w:sz w:val="23"/>
          <w:szCs w:val="23"/>
          <w:lang w:val="ru-RU"/>
        </w:rPr>
        <w:t>а</w:t>
      </w:r>
      <w:r w:rsidRPr="00AC474F">
        <w:rPr>
          <w:rFonts w:ascii="Cambria" w:hAnsi="Cambria"/>
          <w:sz w:val="23"/>
          <w:szCs w:val="23"/>
          <w:lang w:val="ru-RU"/>
        </w:rPr>
        <w:t xml:space="preserve">ция о проекте очищается, и все элементы в меню </w:t>
      </w:r>
      <w:r w:rsidRPr="00842564">
        <w:rPr>
          <w:rFonts w:ascii="Consolas" w:hAnsi="Consolas"/>
          <w:b/>
          <w:sz w:val="23"/>
          <w:szCs w:val="23"/>
        </w:rPr>
        <w:t>Make</w:t>
      </w:r>
      <w:r w:rsidRPr="00AC474F">
        <w:rPr>
          <w:rFonts w:ascii="Cambria" w:hAnsi="Cambria"/>
          <w:sz w:val="23"/>
          <w:szCs w:val="23"/>
          <w:lang w:val="ru-RU"/>
        </w:rPr>
        <w:t xml:space="preserve"> включены. Пользователю пред</w:t>
      </w:r>
      <w:r w:rsidRPr="00AC474F">
        <w:rPr>
          <w:rFonts w:ascii="Cambria" w:hAnsi="Cambria"/>
          <w:sz w:val="23"/>
          <w:szCs w:val="23"/>
          <w:lang w:val="ru-RU"/>
        </w:rPr>
        <w:t>о</w:t>
      </w:r>
      <w:r w:rsidRPr="00AC474F">
        <w:rPr>
          <w:rFonts w:ascii="Cambria" w:hAnsi="Cambria"/>
          <w:sz w:val="23"/>
          <w:szCs w:val="23"/>
          <w:lang w:val="ru-RU"/>
        </w:rPr>
        <w:t>ставляется возможность сохранить любой текущий проект и затем предложено ввести имя нового проекта.</w:t>
      </w:r>
    </w:p>
    <w:p w14:paraId="2BBBF17B" w14:textId="6D69B54A" w:rsidR="00400085" w:rsidRDefault="002F4190" w:rsidP="001C601E">
      <w:pPr>
        <w:spacing w:before="60"/>
        <w:ind w:firstLine="720"/>
        <w:jc w:val="both"/>
        <w:rPr>
          <w:rFonts w:ascii="Cambria" w:hAnsi="Cambria"/>
          <w:sz w:val="23"/>
          <w:szCs w:val="23"/>
          <w:lang w:val="ru-RU"/>
        </w:rPr>
      </w:pPr>
      <w:r w:rsidRPr="002F4190">
        <w:rPr>
          <w:rFonts w:ascii="Cambria" w:hAnsi="Cambria"/>
          <w:sz w:val="23"/>
          <w:szCs w:val="23"/>
          <w:lang w:val="ru-RU"/>
        </w:rPr>
        <w:t xml:space="preserve">После ввода нового имени </w:t>
      </w:r>
      <w:r w:rsidRPr="002F4190">
        <w:rPr>
          <w:rFonts w:ascii="Consolas" w:hAnsi="Consolas"/>
          <w:sz w:val="23"/>
          <w:szCs w:val="23"/>
          <w:lang w:val="ru-RU"/>
        </w:rPr>
        <w:t>HPDZ</w:t>
      </w:r>
      <w:r w:rsidRPr="002F4190">
        <w:rPr>
          <w:rFonts w:ascii="Cambria" w:hAnsi="Cambria"/>
          <w:sz w:val="23"/>
          <w:szCs w:val="23"/>
          <w:lang w:val="ru-RU"/>
        </w:rPr>
        <w:t xml:space="preserve"> представит несколько диалоговых окон, позволя</w:t>
      </w:r>
      <w:r w:rsidRPr="002F4190">
        <w:rPr>
          <w:rFonts w:ascii="Cambria" w:hAnsi="Cambria"/>
          <w:sz w:val="23"/>
          <w:szCs w:val="23"/>
          <w:lang w:val="ru-RU"/>
        </w:rPr>
        <w:t>ю</w:t>
      </w:r>
      <w:r w:rsidRPr="002F4190">
        <w:rPr>
          <w:rFonts w:ascii="Cambria" w:hAnsi="Cambria"/>
          <w:sz w:val="23"/>
          <w:szCs w:val="23"/>
          <w:lang w:val="ru-RU"/>
        </w:rPr>
        <w:t xml:space="preserve">щих настроить проект. Эти диалоговые окна позволят выбирать: тип процессора, модель памяти и тип с плавающей точкой; тип выходного файла; Адреса </w:t>
      </w:r>
      <w:r w:rsidRPr="002F4190">
        <w:rPr>
          <w:rFonts w:ascii="Consolas" w:hAnsi="Consolas"/>
          <w:sz w:val="23"/>
          <w:szCs w:val="23"/>
          <w:lang w:val="ru-RU"/>
        </w:rPr>
        <w:t>ПЗУ</w:t>
      </w:r>
      <w:r w:rsidRPr="002F4190">
        <w:rPr>
          <w:rFonts w:ascii="Cambria" w:hAnsi="Cambria"/>
          <w:sz w:val="23"/>
          <w:szCs w:val="23"/>
          <w:lang w:val="ru-RU"/>
        </w:rPr>
        <w:t xml:space="preserve"> и </w:t>
      </w:r>
      <w:r w:rsidRPr="002F4190">
        <w:rPr>
          <w:rFonts w:ascii="Consolas" w:hAnsi="Consolas"/>
          <w:sz w:val="23"/>
          <w:szCs w:val="23"/>
          <w:lang w:val="ru-RU"/>
        </w:rPr>
        <w:t>ОЗУ</w:t>
      </w:r>
      <w:r w:rsidRPr="002F4190">
        <w:rPr>
          <w:rFonts w:ascii="Cambria" w:hAnsi="Cambria"/>
          <w:sz w:val="23"/>
          <w:szCs w:val="23"/>
          <w:lang w:val="ru-RU"/>
        </w:rPr>
        <w:t>, параметры настройки оптимизации и опции файлов распределения памяти (</w:t>
      </w:r>
      <w:r w:rsidRPr="002F4190">
        <w:rPr>
          <w:rFonts w:ascii="Consolas" w:hAnsi="Consolas"/>
          <w:sz w:val="23"/>
          <w:szCs w:val="23"/>
        </w:rPr>
        <w:t>map</w:t>
      </w:r>
      <w:r w:rsidRPr="002F4190">
        <w:rPr>
          <w:rFonts w:ascii="Cambria" w:hAnsi="Cambria"/>
          <w:sz w:val="23"/>
          <w:szCs w:val="23"/>
          <w:lang w:val="ru-RU"/>
        </w:rPr>
        <w:t>) и символов. Вам все равно придется вводить имена исходных файлов в списке исходных файлов.</w:t>
      </w:r>
    </w:p>
    <w:p w14:paraId="28633E28" w14:textId="260DEE40" w:rsidR="00492C3D" w:rsidRPr="00806DB2" w:rsidRDefault="00FF0E48" w:rsidP="00492C3D">
      <w:pPr>
        <w:tabs>
          <w:tab w:val="right" w:pos="9639"/>
        </w:tabs>
        <w:spacing w:before="120"/>
        <w:jc w:val="both"/>
        <w:rPr>
          <w:rFonts w:ascii="Cambria" w:hAnsi="Cambria"/>
          <w:b/>
          <w:sz w:val="23"/>
          <w:szCs w:val="23"/>
          <w:lang w:val="ru-RU"/>
        </w:rPr>
      </w:pPr>
      <w:r>
        <w:rPr>
          <w:rFonts w:ascii="Consolas" w:hAnsi="Consolas"/>
          <w:b/>
          <w:sz w:val="23"/>
          <w:szCs w:val="23"/>
        </w:rPr>
        <w:t>S</w:t>
      </w:r>
      <w:r w:rsidRPr="00FF0E48">
        <w:rPr>
          <w:rFonts w:ascii="Consolas" w:hAnsi="Consolas"/>
          <w:b/>
          <w:sz w:val="23"/>
          <w:szCs w:val="23"/>
        </w:rPr>
        <w:t>ave project</w:t>
      </w:r>
      <w:r w:rsidR="001806EF" w:rsidRPr="001625B7">
        <w:rPr>
          <w:rFonts w:asciiTheme="minorHAnsi" w:hAnsiTheme="minorHAnsi"/>
          <w:b/>
          <w:sz w:val="23"/>
          <w:szCs w:val="23"/>
        </w:rPr>
        <w:t xml:space="preserve"> </w:t>
      </w:r>
      <w:r w:rsidR="001806EF" w:rsidRPr="001625B7">
        <w:rPr>
          <w:rFonts w:asciiTheme="minorHAnsi" w:hAnsiTheme="minorHAnsi"/>
          <w:sz w:val="23"/>
          <w:szCs w:val="23"/>
          <w:lang w:val="ru-RU"/>
        </w:rPr>
        <w:t>(С</w:t>
      </w:r>
      <w:r w:rsidR="001806EF">
        <w:rPr>
          <w:rFonts w:asciiTheme="minorHAnsi" w:hAnsiTheme="minorHAnsi"/>
          <w:sz w:val="23"/>
          <w:szCs w:val="23"/>
          <w:lang w:val="ru-RU"/>
        </w:rPr>
        <w:t>охранить проект</w:t>
      </w:r>
      <w:r w:rsidR="001806EF" w:rsidRPr="001625B7">
        <w:rPr>
          <w:rFonts w:asciiTheme="minorHAnsi" w:hAnsiTheme="minorHAnsi"/>
          <w:sz w:val="23"/>
          <w:szCs w:val="23"/>
          <w:lang w:val="ru-RU"/>
        </w:rPr>
        <w:t>)</w:t>
      </w:r>
    </w:p>
    <w:p w14:paraId="642BD7B2" w14:textId="265F1269" w:rsidR="00400085" w:rsidRDefault="00B153D1" w:rsidP="001C601E">
      <w:pPr>
        <w:spacing w:before="60"/>
        <w:ind w:firstLine="720"/>
        <w:jc w:val="both"/>
        <w:rPr>
          <w:rFonts w:ascii="Cambria" w:hAnsi="Cambria"/>
          <w:sz w:val="23"/>
          <w:szCs w:val="23"/>
          <w:lang w:val="ru-RU"/>
        </w:rPr>
      </w:pPr>
      <w:r w:rsidRPr="00B153D1">
        <w:rPr>
          <w:rFonts w:ascii="Cambria" w:hAnsi="Cambria"/>
          <w:sz w:val="23"/>
          <w:szCs w:val="23"/>
          <w:lang w:val="ru-RU"/>
        </w:rPr>
        <w:t>Этот пункт сохраняет текущий проект в файл.</w:t>
      </w:r>
    </w:p>
    <w:p w14:paraId="24C50AF6" w14:textId="21275DC4" w:rsidR="00973A57" w:rsidRPr="00806DB2" w:rsidRDefault="001806EF" w:rsidP="00973A57">
      <w:pPr>
        <w:tabs>
          <w:tab w:val="right" w:pos="9639"/>
        </w:tabs>
        <w:spacing w:before="120"/>
        <w:jc w:val="both"/>
        <w:rPr>
          <w:rFonts w:ascii="Cambria" w:hAnsi="Cambria"/>
          <w:b/>
          <w:sz w:val="23"/>
          <w:szCs w:val="23"/>
          <w:lang w:val="ru-RU"/>
        </w:rPr>
      </w:pPr>
      <w:r w:rsidRPr="001806EF">
        <w:rPr>
          <w:rFonts w:ascii="Consolas" w:hAnsi="Consolas"/>
          <w:b/>
          <w:sz w:val="23"/>
          <w:szCs w:val="23"/>
        </w:rPr>
        <w:t>Rename</w:t>
      </w:r>
      <w:r w:rsidRPr="001806EF">
        <w:rPr>
          <w:rFonts w:asciiTheme="minorHAnsi" w:hAnsiTheme="minorHAnsi"/>
          <w:b/>
          <w:sz w:val="23"/>
          <w:szCs w:val="23"/>
        </w:rPr>
        <w:t xml:space="preserve"> </w:t>
      </w:r>
      <w:r w:rsidRPr="001806EF">
        <w:rPr>
          <w:rFonts w:ascii="Consolas" w:hAnsi="Consolas"/>
          <w:b/>
          <w:sz w:val="23"/>
          <w:szCs w:val="23"/>
        </w:rPr>
        <w:t>project</w:t>
      </w:r>
      <w:r w:rsidRPr="001806EF">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Переименовать проект</w:t>
      </w:r>
      <w:r w:rsidR="00EC0B33">
        <w:rPr>
          <w:rFonts w:asciiTheme="minorHAnsi" w:hAnsiTheme="minorHAnsi"/>
          <w:sz w:val="23"/>
          <w:szCs w:val="23"/>
          <w:lang w:val="ru-RU"/>
        </w:rPr>
        <w:t xml:space="preserve"> …</w:t>
      </w:r>
      <w:r w:rsidRPr="001625B7">
        <w:rPr>
          <w:rFonts w:asciiTheme="minorHAnsi" w:hAnsiTheme="minorHAnsi"/>
          <w:sz w:val="23"/>
          <w:szCs w:val="23"/>
          <w:lang w:val="ru-RU"/>
        </w:rPr>
        <w:t>)</w:t>
      </w:r>
    </w:p>
    <w:p w14:paraId="00FEA39B" w14:textId="66992419" w:rsidR="00400085" w:rsidRDefault="00A361B5" w:rsidP="001C601E">
      <w:pPr>
        <w:spacing w:before="60"/>
        <w:ind w:firstLine="720"/>
        <w:jc w:val="both"/>
        <w:rPr>
          <w:rFonts w:ascii="Cambria" w:hAnsi="Cambria"/>
          <w:sz w:val="23"/>
          <w:szCs w:val="23"/>
          <w:lang w:val="ru-RU"/>
        </w:rPr>
      </w:pPr>
      <w:r w:rsidRPr="00A361B5">
        <w:rPr>
          <w:rFonts w:ascii="Cambria" w:hAnsi="Cambria"/>
          <w:sz w:val="23"/>
          <w:szCs w:val="23"/>
          <w:lang w:val="ru-RU"/>
        </w:rPr>
        <w:t>Это позволит определять новое имя проекта. При последующ</w:t>
      </w:r>
      <w:r>
        <w:rPr>
          <w:rFonts w:ascii="Cambria" w:hAnsi="Cambria"/>
          <w:sz w:val="23"/>
          <w:szCs w:val="23"/>
          <w:lang w:val="ru-RU"/>
        </w:rPr>
        <w:t>их</w:t>
      </w:r>
      <w:r w:rsidRPr="00A361B5">
        <w:rPr>
          <w:rFonts w:ascii="Cambria" w:hAnsi="Cambria"/>
          <w:sz w:val="23"/>
          <w:szCs w:val="23"/>
          <w:lang w:val="ru-RU"/>
        </w:rPr>
        <w:t xml:space="preserve"> сохранени</w:t>
      </w:r>
      <w:r>
        <w:rPr>
          <w:rFonts w:ascii="Cambria" w:hAnsi="Cambria"/>
          <w:sz w:val="23"/>
          <w:szCs w:val="23"/>
          <w:lang w:val="ru-RU"/>
        </w:rPr>
        <w:t>ях</w:t>
      </w:r>
      <w:r w:rsidRPr="00A361B5">
        <w:rPr>
          <w:rFonts w:ascii="Cambria" w:hAnsi="Cambria"/>
          <w:sz w:val="23"/>
          <w:szCs w:val="23"/>
          <w:lang w:val="ru-RU"/>
        </w:rPr>
        <w:t xml:space="preserve"> проект будет сохранен с новым именем файла. Существующий файл проекта не будет затронут, е</w:t>
      </w:r>
      <w:r w:rsidRPr="00A361B5">
        <w:rPr>
          <w:rFonts w:ascii="Cambria" w:hAnsi="Cambria"/>
          <w:sz w:val="23"/>
          <w:szCs w:val="23"/>
          <w:lang w:val="ru-RU"/>
        </w:rPr>
        <w:t>с</w:t>
      </w:r>
      <w:r w:rsidRPr="00A361B5">
        <w:rPr>
          <w:rFonts w:ascii="Cambria" w:hAnsi="Cambria"/>
          <w:sz w:val="23"/>
          <w:szCs w:val="23"/>
          <w:lang w:val="ru-RU"/>
        </w:rPr>
        <w:t>ли он был уже сохранен.</w:t>
      </w:r>
    </w:p>
    <w:p w14:paraId="1C1B880E" w14:textId="6A9E0B5B" w:rsidR="008A1ADE" w:rsidRPr="00806DB2" w:rsidRDefault="008A1ADE" w:rsidP="008A1ADE">
      <w:pPr>
        <w:tabs>
          <w:tab w:val="right" w:pos="9639"/>
        </w:tabs>
        <w:spacing w:before="120"/>
        <w:jc w:val="both"/>
        <w:rPr>
          <w:rFonts w:ascii="Cambria" w:hAnsi="Cambria"/>
          <w:b/>
          <w:sz w:val="23"/>
          <w:szCs w:val="23"/>
          <w:lang w:val="ru-RU"/>
        </w:rPr>
      </w:pPr>
      <w:r w:rsidRPr="008A1ADE">
        <w:rPr>
          <w:rFonts w:ascii="Consolas" w:hAnsi="Consolas"/>
          <w:b/>
          <w:sz w:val="23"/>
          <w:szCs w:val="23"/>
        </w:rPr>
        <w:t>Output</w:t>
      </w:r>
      <w:r w:rsidRPr="008A1ADE">
        <w:rPr>
          <w:rFonts w:asciiTheme="minorHAnsi" w:hAnsiTheme="minorHAnsi"/>
          <w:b/>
          <w:sz w:val="23"/>
          <w:szCs w:val="23"/>
        </w:rPr>
        <w:t xml:space="preserve"> </w:t>
      </w:r>
      <w:r w:rsidRPr="008A1ADE">
        <w:rPr>
          <w:rFonts w:ascii="Consolas" w:hAnsi="Consolas"/>
          <w:b/>
          <w:sz w:val="23"/>
          <w:szCs w:val="23"/>
        </w:rPr>
        <w:t>file</w:t>
      </w:r>
      <w:r w:rsidRPr="008A1ADE">
        <w:rPr>
          <w:rFonts w:asciiTheme="minorHAnsi" w:hAnsiTheme="minorHAnsi"/>
          <w:b/>
          <w:sz w:val="23"/>
          <w:szCs w:val="23"/>
        </w:rPr>
        <w:t xml:space="preserve"> </w:t>
      </w:r>
      <w:r w:rsidRPr="008A1ADE">
        <w:rPr>
          <w:rFonts w:ascii="Consolas" w:hAnsi="Consolas"/>
          <w:b/>
          <w:sz w:val="23"/>
          <w:szCs w:val="23"/>
        </w:rPr>
        <w:t>name</w:t>
      </w:r>
      <w:r w:rsidRPr="008A1ADE">
        <w:rPr>
          <w:rFonts w:asciiTheme="minorHAnsi" w:hAnsiTheme="minorHAnsi"/>
          <w:b/>
          <w:sz w:val="23"/>
          <w:szCs w:val="23"/>
        </w:rPr>
        <w:t xml:space="preserve"> </w:t>
      </w:r>
      <w:r w:rsidRPr="00CC694C">
        <w:rPr>
          <w:rFonts w:ascii="Consolas" w:hAnsi="Consolas"/>
          <w:b/>
          <w:sz w:val="23"/>
          <w:szCs w:val="23"/>
        </w:rPr>
        <w:t>...</w:t>
      </w:r>
      <w:r w:rsidR="001806EF" w:rsidRPr="001625B7">
        <w:rPr>
          <w:rFonts w:asciiTheme="minorHAnsi" w:hAnsiTheme="minorHAnsi"/>
          <w:b/>
          <w:sz w:val="23"/>
          <w:szCs w:val="23"/>
        </w:rPr>
        <w:t xml:space="preserve"> </w:t>
      </w:r>
      <w:r w:rsidR="001806EF" w:rsidRPr="001625B7">
        <w:rPr>
          <w:rFonts w:asciiTheme="minorHAnsi" w:hAnsiTheme="minorHAnsi"/>
          <w:sz w:val="23"/>
          <w:szCs w:val="23"/>
          <w:lang w:val="ru-RU"/>
        </w:rPr>
        <w:t>(</w:t>
      </w:r>
      <w:r w:rsidR="001806EF">
        <w:rPr>
          <w:rFonts w:asciiTheme="minorHAnsi" w:hAnsiTheme="minorHAnsi"/>
          <w:sz w:val="23"/>
          <w:szCs w:val="23"/>
          <w:lang w:val="ru-RU"/>
        </w:rPr>
        <w:t>Имя выходного файла</w:t>
      </w:r>
      <w:r w:rsidR="00EC0B33">
        <w:rPr>
          <w:rFonts w:asciiTheme="minorHAnsi" w:hAnsiTheme="minorHAnsi"/>
          <w:sz w:val="23"/>
          <w:szCs w:val="23"/>
          <w:lang w:val="ru-RU"/>
        </w:rPr>
        <w:t xml:space="preserve"> …</w:t>
      </w:r>
      <w:r w:rsidR="001806EF" w:rsidRPr="001625B7">
        <w:rPr>
          <w:rFonts w:asciiTheme="minorHAnsi" w:hAnsiTheme="minorHAnsi"/>
          <w:sz w:val="23"/>
          <w:szCs w:val="23"/>
          <w:lang w:val="ru-RU"/>
        </w:rPr>
        <w:t>)</w:t>
      </w:r>
    </w:p>
    <w:p w14:paraId="52002810" w14:textId="319EE0A7" w:rsidR="00492C3D" w:rsidRDefault="007E7F01" w:rsidP="001C601E">
      <w:pPr>
        <w:spacing w:before="60"/>
        <w:ind w:firstLine="720"/>
        <w:jc w:val="both"/>
        <w:rPr>
          <w:rFonts w:ascii="Cambria" w:hAnsi="Cambria"/>
          <w:sz w:val="23"/>
          <w:szCs w:val="23"/>
          <w:lang w:val="ru-RU"/>
        </w:rPr>
      </w:pPr>
      <w:r w:rsidRPr="007E7F01">
        <w:rPr>
          <w:rFonts w:ascii="Cambria" w:hAnsi="Cambria"/>
          <w:sz w:val="23"/>
          <w:szCs w:val="23"/>
          <w:lang w:val="ru-RU"/>
        </w:rPr>
        <w:t xml:space="preserve">Эта команда позволяет пользователю выбрать имя выходного файла компилятора. Это имя автоматически настраивается при создании проекта. Например, если создается проект с названием </w:t>
      </w:r>
      <w:r w:rsidRPr="007E7F01">
        <w:rPr>
          <w:rFonts w:ascii="Consolas" w:hAnsi="Consolas"/>
          <w:sz w:val="23"/>
          <w:szCs w:val="23"/>
          <w:lang w:val="ru-RU"/>
        </w:rPr>
        <w:t>PROG1</w:t>
      </w:r>
      <w:r w:rsidRPr="007E7F01">
        <w:rPr>
          <w:rFonts w:ascii="Cambria" w:hAnsi="Cambria"/>
          <w:sz w:val="23"/>
          <w:szCs w:val="23"/>
          <w:lang w:val="ru-RU"/>
        </w:rPr>
        <w:t xml:space="preserve"> и создается файл </w:t>
      </w:r>
      <w:r w:rsidRPr="007E7F01">
        <w:rPr>
          <w:rFonts w:ascii="Consolas" w:hAnsi="Consolas"/>
          <w:sz w:val="23"/>
          <w:szCs w:val="23"/>
          <w:lang w:val="ru-RU"/>
        </w:rPr>
        <w:t>.EXE</w:t>
      </w:r>
      <w:r w:rsidRPr="007E7F01">
        <w:rPr>
          <w:rFonts w:ascii="Cambria" w:hAnsi="Cambria"/>
          <w:sz w:val="23"/>
          <w:szCs w:val="23"/>
          <w:lang w:val="ru-RU"/>
        </w:rPr>
        <w:t>, имени выходного файла будет автомат</w:t>
      </w:r>
      <w:r w:rsidRPr="007E7F01">
        <w:rPr>
          <w:rFonts w:ascii="Cambria" w:hAnsi="Cambria"/>
          <w:sz w:val="23"/>
          <w:szCs w:val="23"/>
          <w:lang w:val="ru-RU"/>
        </w:rPr>
        <w:t>и</w:t>
      </w:r>
      <w:r w:rsidRPr="007E7F01">
        <w:rPr>
          <w:rFonts w:ascii="Cambria" w:hAnsi="Cambria"/>
          <w:sz w:val="23"/>
          <w:szCs w:val="23"/>
          <w:lang w:val="ru-RU"/>
        </w:rPr>
        <w:t xml:space="preserve">чески присвоено </w:t>
      </w:r>
      <w:r w:rsidRPr="007E7F01">
        <w:rPr>
          <w:rFonts w:ascii="Consolas" w:hAnsi="Consolas"/>
          <w:sz w:val="23"/>
          <w:szCs w:val="23"/>
          <w:lang w:val="ru-RU"/>
        </w:rPr>
        <w:t>PROG1.EXE</w:t>
      </w:r>
      <w:r w:rsidRPr="007E7F01">
        <w:rPr>
          <w:rFonts w:ascii="Cambria" w:hAnsi="Cambria"/>
          <w:sz w:val="23"/>
          <w:szCs w:val="23"/>
          <w:lang w:val="ru-RU"/>
        </w:rPr>
        <w:t>.</w:t>
      </w:r>
    </w:p>
    <w:p w14:paraId="374FCA1E" w14:textId="77777777" w:rsidR="00B04F26" w:rsidRDefault="00B04F26">
      <w:pPr>
        <w:rPr>
          <w:rFonts w:ascii="Consolas" w:hAnsi="Consolas"/>
          <w:b/>
          <w:sz w:val="23"/>
          <w:szCs w:val="23"/>
        </w:rPr>
      </w:pPr>
      <w:r>
        <w:rPr>
          <w:rFonts w:ascii="Consolas" w:hAnsi="Consolas"/>
          <w:b/>
          <w:sz w:val="23"/>
          <w:szCs w:val="23"/>
        </w:rPr>
        <w:br w:type="page"/>
      </w:r>
    </w:p>
    <w:p w14:paraId="1DECDC72" w14:textId="5BDFE48D" w:rsidR="00D957ED" w:rsidRPr="00806DB2" w:rsidRDefault="00D957ED" w:rsidP="00D957ED">
      <w:pPr>
        <w:tabs>
          <w:tab w:val="right" w:pos="9639"/>
        </w:tabs>
        <w:spacing w:before="120"/>
        <w:jc w:val="both"/>
        <w:rPr>
          <w:rFonts w:ascii="Cambria" w:hAnsi="Cambria"/>
          <w:b/>
          <w:sz w:val="23"/>
          <w:szCs w:val="23"/>
          <w:lang w:val="ru-RU"/>
        </w:rPr>
      </w:pPr>
      <w:r w:rsidRPr="00D957ED">
        <w:rPr>
          <w:rFonts w:ascii="Consolas" w:hAnsi="Consolas"/>
          <w:b/>
          <w:sz w:val="23"/>
          <w:szCs w:val="23"/>
        </w:rPr>
        <w:lastRenderedPageBreak/>
        <w:t>Map</w:t>
      </w:r>
      <w:r w:rsidRPr="008A1ADE">
        <w:rPr>
          <w:rFonts w:asciiTheme="minorHAnsi" w:hAnsiTheme="minorHAnsi"/>
          <w:b/>
          <w:sz w:val="23"/>
          <w:szCs w:val="23"/>
        </w:rPr>
        <w:t xml:space="preserve"> </w:t>
      </w:r>
      <w:r w:rsidRPr="008A1ADE">
        <w:rPr>
          <w:rFonts w:ascii="Consolas" w:hAnsi="Consolas"/>
          <w:b/>
          <w:sz w:val="23"/>
          <w:szCs w:val="23"/>
        </w:rPr>
        <w:t>file</w:t>
      </w:r>
      <w:r w:rsidRPr="008A1ADE">
        <w:rPr>
          <w:rFonts w:asciiTheme="minorHAnsi" w:hAnsiTheme="minorHAnsi"/>
          <w:b/>
          <w:sz w:val="23"/>
          <w:szCs w:val="23"/>
        </w:rPr>
        <w:t xml:space="preserve"> </w:t>
      </w:r>
      <w:r w:rsidRPr="008A1ADE">
        <w:rPr>
          <w:rFonts w:ascii="Consolas" w:hAnsi="Consolas"/>
          <w:b/>
          <w:sz w:val="23"/>
          <w:szCs w:val="23"/>
        </w:rPr>
        <w:t>name</w:t>
      </w:r>
      <w:r w:rsidRPr="008A1ADE">
        <w:rPr>
          <w:rFonts w:asciiTheme="minorHAnsi" w:hAnsiTheme="minorHAnsi"/>
          <w:b/>
          <w:sz w:val="23"/>
          <w:szCs w:val="23"/>
        </w:rPr>
        <w:t xml:space="preserve"> </w:t>
      </w:r>
      <w:r w:rsidRPr="00CC694C">
        <w:rPr>
          <w:rFonts w:ascii="Consolas" w:hAnsi="Consolas"/>
          <w:b/>
          <w:sz w:val="23"/>
          <w:szCs w:val="23"/>
        </w:rPr>
        <w:t>...</w:t>
      </w:r>
      <w:r w:rsidR="001806EF" w:rsidRPr="001625B7">
        <w:rPr>
          <w:rFonts w:asciiTheme="minorHAnsi" w:hAnsiTheme="minorHAnsi"/>
          <w:b/>
          <w:sz w:val="23"/>
          <w:szCs w:val="23"/>
        </w:rPr>
        <w:t xml:space="preserve"> </w:t>
      </w:r>
      <w:r w:rsidR="001806EF" w:rsidRPr="001625B7">
        <w:rPr>
          <w:rFonts w:asciiTheme="minorHAnsi" w:hAnsiTheme="minorHAnsi"/>
          <w:sz w:val="23"/>
          <w:szCs w:val="23"/>
          <w:lang w:val="ru-RU"/>
        </w:rPr>
        <w:t>(</w:t>
      </w:r>
      <w:r w:rsidR="001806EF">
        <w:rPr>
          <w:rFonts w:asciiTheme="minorHAnsi" w:hAnsiTheme="minorHAnsi"/>
          <w:sz w:val="23"/>
          <w:szCs w:val="23"/>
          <w:lang w:val="ru-RU"/>
        </w:rPr>
        <w:t>Имя файла распределения памяти</w:t>
      </w:r>
      <w:r w:rsidR="00EC0B33">
        <w:rPr>
          <w:rFonts w:asciiTheme="minorHAnsi" w:hAnsiTheme="minorHAnsi"/>
          <w:sz w:val="23"/>
          <w:szCs w:val="23"/>
          <w:lang w:val="ru-RU"/>
        </w:rPr>
        <w:t xml:space="preserve"> …</w:t>
      </w:r>
      <w:r w:rsidR="001806EF" w:rsidRPr="001625B7">
        <w:rPr>
          <w:rFonts w:asciiTheme="minorHAnsi" w:hAnsiTheme="minorHAnsi"/>
          <w:sz w:val="23"/>
          <w:szCs w:val="23"/>
          <w:lang w:val="ru-RU"/>
        </w:rPr>
        <w:t>)</w:t>
      </w:r>
    </w:p>
    <w:p w14:paraId="29FCAF73" w14:textId="19544469" w:rsidR="007E7F01" w:rsidRDefault="00B04F26" w:rsidP="001C601E">
      <w:pPr>
        <w:spacing w:before="60"/>
        <w:ind w:firstLine="720"/>
        <w:jc w:val="both"/>
        <w:rPr>
          <w:rFonts w:ascii="Cambria" w:hAnsi="Cambria"/>
          <w:sz w:val="23"/>
          <w:szCs w:val="23"/>
          <w:lang w:val="ru-RU"/>
        </w:rPr>
      </w:pPr>
      <w:r w:rsidRPr="00B04F26">
        <w:rPr>
          <w:rFonts w:ascii="Cambria" w:hAnsi="Cambria"/>
          <w:sz w:val="23"/>
          <w:szCs w:val="23"/>
          <w:lang w:val="ru-RU"/>
        </w:rPr>
        <w:t>Эта команда позволяет пользователю включать генерацию карт</w:t>
      </w:r>
      <w:r>
        <w:rPr>
          <w:rFonts w:ascii="Cambria" w:hAnsi="Cambria"/>
          <w:sz w:val="23"/>
          <w:szCs w:val="23"/>
          <w:lang w:val="ru-RU"/>
        </w:rPr>
        <w:t>ы</w:t>
      </w:r>
      <w:r w:rsidRPr="00B04F26">
        <w:rPr>
          <w:rFonts w:ascii="Cambria" w:hAnsi="Cambria"/>
          <w:sz w:val="23"/>
          <w:szCs w:val="23"/>
          <w:lang w:val="ru-RU"/>
        </w:rPr>
        <w:t xml:space="preserve"> распределения пам</w:t>
      </w:r>
      <w:r>
        <w:rPr>
          <w:rFonts w:ascii="Cambria" w:hAnsi="Cambria"/>
          <w:sz w:val="23"/>
          <w:szCs w:val="23"/>
          <w:lang w:val="ru-RU"/>
        </w:rPr>
        <w:t>я</w:t>
      </w:r>
      <w:r w:rsidRPr="00B04F26">
        <w:rPr>
          <w:rFonts w:ascii="Cambria" w:hAnsi="Cambria"/>
          <w:sz w:val="23"/>
          <w:szCs w:val="23"/>
          <w:lang w:val="ru-RU"/>
        </w:rPr>
        <w:t>ти символов текущего проекта и определить имя файла. Наличие символа маркера п</w:t>
      </w:r>
      <w:r w:rsidRPr="00B04F26">
        <w:rPr>
          <w:rFonts w:ascii="Cambria" w:hAnsi="Cambria"/>
          <w:sz w:val="23"/>
          <w:szCs w:val="23"/>
          <w:lang w:val="ru-RU"/>
        </w:rPr>
        <w:t>е</w:t>
      </w:r>
      <w:r w:rsidRPr="00B04F26">
        <w:rPr>
          <w:rFonts w:ascii="Cambria" w:hAnsi="Cambria"/>
          <w:sz w:val="23"/>
          <w:szCs w:val="23"/>
          <w:lang w:val="ru-RU"/>
        </w:rPr>
        <w:t>ред этим пунктом означает, что выбрана генерация файла распределения памяти. По умо</w:t>
      </w:r>
      <w:r w:rsidRPr="00B04F26">
        <w:rPr>
          <w:rFonts w:ascii="Cambria" w:hAnsi="Cambria"/>
          <w:sz w:val="23"/>
          <w:szCs w:val="23"/>
          <w:lang w:val="ru-RU"/>
        </w:rPr>
        <w:t>л</w:t>
      </w:r>
      <w:r w:rsidRPr="00B04F26">
        <w:rPr>
          <w:rFonts w:ascii="Cambria" w:hAnsi="Cambria"/>
          <w:sz w:val="23"/>
          <w:szCs w:val="23"/>
          <w:lang w:val="ru-RU"/>
        </w:rPr>
        <w:t xml:space="preserve">чанию имя файла распределения памяти создается из названия проекта, например, </w:t>
      </w:r>
      <w:r w:rsidRPr="00B04F26">
        <w:rPr>
          <w:rFonts w:ascii="Consolas" w:hAnsi="Consolas"/>
          <w:sz w:val="23"/>
          <w:szCs w:val="23"/>
          <w:lang w:val="ru-RU"/>
        </w:rPr>
        <w:t>PROG1.MAP</w:t>
      </w:r>
      <w:r w:rsidRPr="00B04F26">
        <w:rPr>
          <w:rFonts w:ascii="Cambria" w:hAnsi="Cambria"/>
          <w:sz w:val="23"/>
          <w:szCs w:val="23"/>
          <w:lang w:val="ru-RU"/>
        </w:rPr>
        <w:t>.</w:t>
      </w:r>
    </w:p>
    <w:p w14:paraId="548EC89E" w14:textId="5C3B144C" w:rsidR="00DA161D" w:rsidRPr="00806DB2" w:rsidRDefault="00DA161D" w:rsidP="00DA161D">
      <w:pPr>
        <w:tabs>
          <w:tab w:val="right" w:pos="9639"/>
        </w:tabs>
        <w:spacing w:before="120"/>
        <w:jc w:val="both"/>
        <w:rPr>
          <w:rFonts w:ascii="Cambria" w:hAnsi="Cambria"/>
          <w:b/>
          <w:sz w:val="23"/>
          <w:szCs w:val="23"/>
          <w:lang w:val="ru-RU"/>
        </w:rPr>
      </w:pPr>
      <w:r w:rsidRPr="00DA161D">
        <w:rPr>
          <w:rFonts w:ascii="Consolas" w:hAnsi="Consolas"/>
          <w:b/>
          <w:sz w:val="23"/>
          <w:szCs w:val="23"/>
        </w:rPr>
        <w:t>Symbol</w:t>
      </w:r>
      <w:r w:rsidRPr="008A1ADE">
        <w:rPr>
          <w:rFonts w:asciiTheme="minorHAnsi" w:hAnsiTheme="minorHAnsi"/>
          <w:b/>
          <w:sz w:val="23"/>
          <w:szCs w:val="23"/>
        </w:rPr>
        <w:t xml:space="preserve"> </w:t>
      </w:r>
      <w:r w:rsidRPr="008A1ADE">
        <w:rPr>
          <w:rFonts w:ascii="Consolas" w:hAnsi="Consolas"/>
          <w:b/>
          <w:sz w:val="23"/>
          <w:szCs w:val="23"/>
        </w:rPr>
        <w:t>file</w:t>
      </w:r>
      <w:r w:rsidRPr="008A1ADE">
        <w:rPr>
          <w:rFonts w:asciiTheme="minorHAnsi" w:hAnsiTheme="minorHAnsi"/>
          <w:b/>
          <w:sz w:val="23"/>
          <w:szCs w:val="23"/>
        </w:rPr>
        <w:t xml:space="preserve"> </w:t>
      </w:r>
      <w:r w:rsidRPr="008A1ADE">
        <w:rPr>
          <w:rFonts w:ascii="Consolas" w:hAnsi="Consolas"/>
          <w:b/>
          <w:sz w:val="23"/>
          <w:szCs w:val="23"/>
        </w:rPr>
        <w:t>name</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Имя файла символов …</w:t>
      </w:r>
      <w:r w:rsidRPr="001625B7">
        <w:rPr>
          <w:rFonts w:asciiTheme="minorHAnsi" w:hAnsiTheme="minorHAnsi"/>
          <w:sz w:val="23"/>
          <w:szCs w:val="23"/>
          <w:lang w:val="ru-RU"/>
        </w:rPr>
        <w:t>)</w:t>
      </w:r>
    </w:p>
    <w:p w14:paraId="5DE3943C" w14:textId="5B3BDCF3" w:rsidR="007E7F01" w:rsidRDefault="001F4CB7" w:rsidP="001C601E">
      <w:pPr>
        <w:spacing w:before="60"/>
        <w:ind w:firstLine="720"/>
        <w:jc w:val="both"/>
        <w:rPr>
          <w:rFonts w:ascii="Cambria" w:hAnsi="Cambria"/>
          <w:sz w:val="23"/>
          <w:szCs w:val="23"/>
          <w:lang w:val="ru-RU"/>
        </w:rPr>
      </w:pPr>
      <w:r w:rsidRPr="001F4CB7">
        <w:rPr>
          <w:rFonts w:ascii="Cambria" w:hAnsi="Cambria"/>
          <w:sz w:val="23"/>
          <w:szCs w:val="23"/>
          <w:lang w:val="ru-RU"/>
        </w:rPr>
        <w:t>Эта команда позволяет вам выбрать генерацию  файла символов и спецификацию имени файла символов. По умолчанию имя файла символов будет создано из имени прое</w:t>
      </w:r>
      <w:r w:rsidRPr="001F4CB7">
        <w:rPr>
          <w:rFonts w:ascii="Cambria" w:hAnsi="Cambria"/>
          <w:sz w:val="23"/>
          <w:szCs w:val="23"/>
          <w:lang w:val="ru-RU"/>
        </w:rPr>
        <w:t>к</w:t>
      </w:r>
      <w:r w:rsidRPr="001F4CB7">
        <w:rPr>
          <w:rFonts w:ascii="Cambria" w:hAnsi="Cambria"/>
          <w:sz w:val="23"/>
          <w:szCs w:val="23"/>
          <w:lang w:val="ru-RU"/>
        </w:rPr>
        <w:t xml:space="preserve">та, например. </w:t>
      </w:r>
      <w:r w:rsidRPr="001F4CB7">
        <w:rPr>
          <w:rFonts w:ascii="Consolas" w:hAnsi="Consolas"/>
          <w:sz w:val="23"/>
          <w:szCs w:val="23"/>
          <w:lang w:val="ru-RU"/>
        </w:rPr>
        <w:t>PROG1.SYM</w:t>
      </w:r>
      <w:r w:rsidRPr="001F4CB7">
        <w:rPr>
          <w:rFonts w:ascii="Cambria" w:hAnsi="Cambria"/>
          <w:sz w:val="23"/>
          <w:szCs w:val="23"/>
          <w:lang w:val="ru-RU"/>
        </w:rPr>
        <w:t xml:space="preserve">. Выбранный файл символов подходит для использования с любым отладчиком </w:t>
      </w:r>
      <w:r w:rsidRPr="001F4CB7">
        <w:rPr>
          <w:rFonts w:ascii="Consolas" w:hAnsi="Consolas"/>
          <w:sz w:val="23"/>
          <w:szCs w:val="23"/>
        </w:rPr>
        <w:t>HI</w:t>
      </w:r>
      <w:r w:rsidRPr="001F4CB7">
        <w:rPr>
          <w:rFonts w:ascii="Cambria" w:hAnsi="Cambria"/>
          <w:sz w:val="23"/>
          <w:szCs w:val="23"/>
        </w:rPr>
        <w:t>-</w:t>
      </w:r>
      <w:r w:rsidRPr="001F4CB7">
        <w:rPr>
          <w:rFonts w:ascii="Consolas" w:hAnsi="Consolas"/>
          <w:sz w:val="23"/>
          <w:szCs w:val="23"/>
        </w:rPr>
        <w:t>TECH</w:t>
      </w:r>
      <w:r w:rsidRPr="001F4CB7">
        <w:rPr>
          <w:rFonts w:ascii="Cambria" w:hAnsi="Cambria"/>
          <w:sz w:val="23"/>
          <w:szCs w:val="23"/>
        </w:rPr>
        <w:t xml:space="preserve"> Software</w:t>
      </w:r>
      <w:r w:rsidRPr="001F4CB7">
        <w:rPr>
          <w:rFonts w:ascii="Cambria" w:hAnsi="Cambria"/>
          <w:sz w:val="23"/>
          <w:szCs w:val="23"/>
          <w:lang w:val="ru-RU"/>
        </w:rPr>
        <w:t>.</w:t>
      </w:r>
    </w:p>
    <w:p w14:paraId="7D4E2EBD" w14:textId="2132672F" w:rsidR="001C1BF9" w:rsidRPr="00806DB2" w:rsidRDefault="001C1BF9" w:rsidP="001C1BF9">
      <w:pPr>
        <w:tabs>
          <w:tab w:val="right" w:pos="9639"/>
        </w:tabs>
        <w:spacing w:before="120"/>
        <w:jc w:val="both"/>
        <w:rPr>
          <w:rFonts w:ascii="Cambria" w:hAnsi="Cambria"/>
          <w:b/>
          <w:sz w:val="23"/>
          <w:szCs w:val="23"/>
          <w:lang w:val="ru-RU"/>
        </w:rPr>
      </w:pPr>
      <w:r>
        <w:rPr>
          <w:rFonts w:ascii="Consolas" w:hAnsi="Consolas"/>
          <w:b/>
          <w:sz w:val="23"/>
          <w:szCs w:val="23"/>
        </w:rPr>
        <w:t>Source</w:t>
      </w:r>
      <w:r w:rsidRPr="001C1BF9">
        <w:rPr>
          <w:rFonts w:asciiTheme="minorHAnsi" w:hAnsiTheme="minorHAnsi"/>
          <w:b/>
          <w:sz w:val="23"/>
          <w:szCs w:val="23"/>
        </w:rPr>
        <w:t xml:space="preserve"> </w:t>
      </w:r>
      <w:r>
        <w:rPr>
          <w:rFonts w:ascii="Consolas" w:hAnsi="Consolas"/>
          <w:b/>
          <w:sz w:val="23"/>
          <w:szCs w:val="23"/>
        </w:rPr>
        <w:t>file</w:t>
      </w:r>
      <w:r w:rsidRPr="001C1BF9">
        <w:rPr>
          <w:rFonts w:asciiTheme="minorHAnsi" w:hAnsiTheme="minorHAnsi"/>
          <w:b/>
          <w:sz w:val="23"/>
          <w:szCs w:val="23"/>
        </w:rPr>
        <w:t xml:space="preserve"> </w:t>
      </w:r>
      <w:r>
        <w:rPr>
          <w:rFonts w:ascii="Consolas" w:hAnsi="Consolas"/>
          <w:b/>
          <w:sz w:val="23"/>
          <w:szCs w:val="23"/>
        </w:rPr>
        <w:t>list</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Список исходных файлов …</w:t>
      </w:r>
      <w:r w:rsidRPr="001625B7">
        <w:rPr>
          <w:rFonts w:asciiTheme="minorHAnsi" w:hAnsiTheme="minorHAnsi"/>
          <w:sz w:val="23"/>
          <w:szCs w:val="23"/>
          <w:lang w:val="ru-RU"/>
        </w:rPr>
        <w:t>)</w:t>
      </w:r>
    </w:p>
    <w:p w14:paraId="7EBAAA3E" w14:textId="5D9D5335" w:rsidR="007E7F01" w:rsidRDefault="005D2778" w:rsidP="001C601E">
      <w:pPr>
        <w:spacing w:before="60"/>
        <w:ind w:firstLine="720"/>
        <w:jc w:val="both"/>
        <w:rPr>
          <w:rFonts w:ascii="Cambria" w:hAnsi="Cambria"/>
          <w:sz w:val="23"/>
          <w:szCs w:val="23"/>
          <w:lang w:val="ru-RU"/>
        </w:rPr>
      </w:pPr>
      <w:r w:rsidRPr="005D2778">
        <w:rPr>
          <w:rFonts w:ascii="Cambria" w:hAnsi="Cambria"/>
          <w:sz w:val="23"/>
          <w:szCs w:val="23"/>
          <w:lang w:val="ru-RU"/>
        </w:rPr>
        <w:t>Эта опция отображает диалоговое окно, позволяющее редактировать список исхо</w:t>
      </w:r>
      <w:r w:rsidRPr="005D2778">
        <w:rPr>
          <w:rFonts w:ascii="Cambria" w:hAnsi="Cambria"/>
          <w:sz w:val="23"/>
          <w:szCs w:val="23"/>
          <w:lang w:val="ru-RU"/>
        </w:rPr>
        <w:t>д</w:t>
      </w:r>
      <w:r w:rsidRPr="005D2778">
        <w:rPr>
          <w:rFonts w:ascii="Cambria" w:hAnsi="Cambria"/>
          <w:sz w:val="23"/>
          <w:szCs w:val="23"/>
          <w:lang w:val="ru-RU"/>
        </w:rPr>
        <w:t>ных файлов. Исходные файлы проекта должны быть введены в список по одному в строке. По окончании ввода из списка исходных файл</w:t>
      </w:r>
      <w:r>
        <w:rPr>
          <w:rFonts w:ascii="Cambria" w:hAnsi="Cambria"/>
          <w:sz w:val="23"/>
          <w:szCs w:val="23"/>
          <w:lang w:val="ru-RU"/>
        </w:rPr>
        <w:t>ов</w:t>
      </w:r>
      <w:r w:rsidRPr="005D2778">
        <w:rPr>
          <w:rFonts w:ascii="Cambria" w:hAnsi="Cambria"/>
          <w:sz w:val="23"/>
          <w:szCs w:val="23"/>
          <w:lang w:val="ru-RU"/>
        </w:rPr>
        <w:t xml:space="preserve"> можно выйти, нажав </w:t>
      </w:r>
      <w:r w:rsidRPr="005D2778">
        <w:rPr>
          <w:rFonts w:ascii="Consolas" w:hAnsi="Consolas"/>
          <w:sz w:val="23"/>
          <w:szCs w:val="23"/>
        </w:rPr>
        <w:t>Escape</w:t>
      </w:r>
      <w:r w:rsidRPr="005D2778">
        <w:rPr>
          <w:rFonts w:ascii="Cambria" w:hAnsi="Cambria"/>
          <w:sz w:val="23"/>
          <w:szCs w:val="23"/>
          <w:lang w:val="ru-RU"/>
        </w:rPr>
        <w:t>, щелкнув м</w:t>
      </w:r>
      <w:r w:rsidRPr="005D2778">
        <w:rPr>
          <w:rFonts w:ascii="Cambria" w:hAnsi="Cambria"/>
          <w:sz w:val="23"/>
          <w:szCs w:val="23"/>
          <w:lang w:val="ru-RU"/>
        </w:rPr>
        <w:t>ы</w:t>
      </w:r>
      <w:r w:rsidRPr="005D2778">
        <w:rPr>
          <w:rFonts w:ascii="Cambria" w:hAnsi="Cambria"/>
          <w:sz w:val="23"/>
          <w:szCs w:val="23"/>
          <w:lang w:val="ru-RU"/>
        </w:rPr>
        <w:t xml:space="preserve">шью по кнопке </w:t>
      </w:r>
      <w:r w:rsidRPr="005D2778">
        <w:rPr>
          <w:rFonts w:ascii="Consolas" w:hAnsi="Consolas"/>
          <w:sz w:val="23"/>
          <w:szCs w:val="23"/>
          <w:lang w:val="ru-RU"/>
        </w:rPr>
        <w:t>DONE</w:t>
      </w:r>
      <w:r w:rsidRPr="005D2778">
        <w:rPr>
          <w:rFonts w:ascii="Cambria" w:hAnsi="Cambria"/>
          <w:sz w:val="23"/>
          <w:szCs w:val="23"/>
          <w:lang w:val="ru-RU"/>
        </w:rPr>
        <w:t xml:space="preserve"> или щелкнув мышью в строке меню.</w:t>
      </w:r>
    </w:p>
    <w:p w14:paraId="5A2214AB" w14:textId="765AE182" w:rsidR="007E7F01" w:rsidRDefault="007038E7" w:rsidP="001C601E">
      <w:pPr>
        <w:spacing w:before="60"/>
        <w:ind w:firstLine="720"/>
        <w:jc w:val="both"/>
        <w:rPr>
          <w:rFonts w:ascii="Cambria" w:hAnsi="Cambria"/>
          <w:sz w:val="23"/>
          <w:szCs w:val="23"/>
          <w:lang w:val="ru-RU"/>
        </w:rPr>
      </w:pPr>
      <w:r w:rsidRPr="007038E7">
        <w:rPr>
          <w:rFonts w:ascii="Cambria" w:hAnsi="Cambria"/>
          <w:sz w:val="23"/>
          <w:szCs w:val="23"/>
          <w:lang w:val="ru-RU"/>
        </w:rPr>
        <w:t xml:space="preserve">Список исходных файлов может содержать любое сочетание исходных файлов языка </w:t>
      </w:r>
      <w:r w:rsidRPr="007038E7">
        <w:rPr>
          <w:rFonts w:ascii="Consolas" w:hAnsi="Consolas"/>
          <w:sz w:val="23"/>
          <w:szCs w:val="23"/>
          <w:lang w:val="ru-RU"/>
        </w:rPr>
        <w:t>С</w:t>
      </w:r>
      <w:r w:rsidRPr="007038E7">
        <w:rPr>
          <w:rFonts w:ascii="Cambria" w:hAnsi="Cambria"/>
          <w:sz w:val="23"/>
          <w:szCs w:val="23"/>
          <w:lang w:val="ru-RU"/>
        </w:rPr>
        <w:t xml:space="preserve"> и ассемблера. Исходные файлы </w:t>
      </w:r>
      <w:r w:rsidRPr="007038E7">
        <w:rPr>
          <w:rFonts w:ascii="Consolas" w:hAnsi="Consolas"/>
          <w:sz w:val="23"/>
          <w:szCs w:val="23"/>
          <w:lang w:val="ru-RU"/>
        </w:rPr>
        <w:t>C</w:t>
      </w:r>
      <w:r w:rsidRPr="007038E7">
        <w:rPr>
          <w:rFonts w:ascii="Cambria" w:hAnsi="Cambria"/>
          <w:sz w:val="23"/>
          <w:szCs w:val="23"/>
          <w:lang w:val="ru-RU"/>
        </w:rPr>
        <w:t xml:space="preserve"> должны иметь суффикс </w:t>
      </w:r>
      <w:r w:rsidRPr="007038E7">
        <w:rPr>
          <w:rFonts w:ascii="Consolas" w:hAnsi="Consolas"/>
          <w:sz w:val="23"/>
          <w:szCs w:val="23"/>
          <w:lang w:val="ru-RU"/>
        </w:rPr>
        <w:t>.C</w:t>
      </w:r>
      <w:r w:rsidRPr="007038E7">
        <w:rPr>
          <w:rFonts w:ascii="Cambria" w:hAnsi="Cambria"/>
          <w:sz w:val="23"/>
          <w:szCs w:val="23"/>
          <w:lang w:val="ru-RU"/>
        </w:rPr>
        <w:t xml:space="preserve">, а файлы на языке ассемблера - суффикс </w:t>
      </w:r>
      <w:r w:rsidRPr="007038E7">
        <w:rPr>
          <w:rFonts w:ascii="Consolas" w:hAnsi="Consolas"/>
          <w:sz w:val="23"/>
          <w:szCs w:val="23"/>
          <w:lang w:val="ru-RU"/>
        </w:rPr>
        <w:t>.AS</w:t>
      </w:r>
      <w:r w:rsidRPr="007038E7">
        <w:rPr>
          <w:rFonts w:ascii="Cambria" w:hAnsi="Cambria"/>
          <w:sz w:val="23"/>
          <w:szCs w:val="23"/>
          <w:lang w:val="ru-RU"/>
        </w:rPr>
        <w:t xml:space="preserve">, с тем что бы </w:t>
      </w:r>
      <w:r w:rsidRPr="007038E7">
        <w:rPr>
          <w:rFonts w:ascii="Consolas" w:hAnsi="Consolas"/>
          <w:sz w:val="23"/>
          <w:szCs w:val="23"/>
          <w:lang w:val="ru-RU"/>
        </w:rPr>
        <w:t>HPDZ</w:t>
      </w:r>
      <w:r w:rsidRPr="007038E7">
        <w:rPr>
          <w:rFonts w:ascii="Cambria" w:hAnsi="Cambria"/>
          <w:sz w:val="23"/>
          <w:szCs w:val="23"/>
          <w:lang w:val="ru-RU"/>
        </w:rPr>
        <w:t xml:space="preserve"> мог определить, куда нужно передавать файлы.</w:t>
      </w:r>
    </w:p>
    <w:p w14:paraId="5C77175D" w14:textId="77E17F3E" w:rsidR="00407A4B" w:rsidRPr="00806DB2" w:rsidRDefault="00407A4B" w:rsidP="00407A4B">
      <w:pPr>
        <w:tabs>
          <w:tab w:val="right" w:pos="9639"/>
        </w:tabs>
        <w:spacing w:before="120"/>
        <w:jc w:val="both"/>
        <w:rPr>
          <w:rFonts w:ascii="Cambria" w:hAnsi="Cambria"/>
          <w:b/>
          <w:sz w:val="23"/>
          <w:szCs w:val="23"/>
          <w:lang w:val="ru-RU"/>
        </w:rPr>
      </w:pPr>
      <w:r w:rsidRPr="00407A4B">
        <w:rPr>
          <w:rFonts w:ascii="Consolas" w:hAnsi="Consolas"/>
          <w:b/>
          <w:sz w:val="23"/>
          <w:szCs w:val="23"/>
        </w:rPr>
        <w:t>Object</w:t>
      </w:r>
      <w:r w:rsidRPr="001C1BF9">
        <w:rPr>
          <w:rFonts w:asciiTheme="minorHAnsi" w:hAnsiTheme="minorHAnsi"/>
          <w:b/>
          <w:sz w:val="23"/>
          <w:szCs w:val="23"/>
        </w:rPr>
        <w:t xml:space="preserve"> </w:t>
      </w:r>
      <w:r>
        <w:rPr>
          <w:rFonts w:ascii="Consolas" w:hAnsi="Consolas"/>
          <w:b/>
          <w:sz w:val="23"/>
          <w:szCs w:val="23"/>
        </w:rPr>
        <w:t>file</w:t>
      </w:r>
      <w:r w:rsidRPr="001C1BF9">
        <w:rPr>
          <w:rFonts w:asciiTheme="minorHAnsi" w:hAnsiTheme="minorHAnsi"/>
          <w:b/>
          <w:sz w:val="23"/>
          <w:szCs w:val="23"/>
        </w:rPr>
        <w:t xml:space="preserve"> </w:t>
      </w:r>
      <w:r>
        <w:rPr>
          <w:rFonts w:ascii="Consolas" w:hAnsi="Consolas"/>
          <w:b/>
          <w:sz w:val="23"/>
          <w:szCs w:val="23"/>
        </w:rPr>
        <w:t>list</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Список объектных файлов …</w:t>
      </w:r>
      <w:r w:rsidRPr="001625B7">
        <w:rPr>
          <w:rFonts w:asciiTheme="minorHAnsi" w:hAnsiTheme="minorHAnsi"/>
          <w:sz w:val="23"/>
          <w:szCs w:val="23"/>
          <w:lang w:val="ru-RU"/>
        </w:rPr>
        <w:t>)</w:t>
      </w:r>
    </w:p>
    <w:p w14:paraId="687FBF9B" w14:textId="0AC9AD5E" w:rsidR="007E7F01" w:rsidRDefault="00B27A60" w:rsidP="001C601E">
      <w:pPr>
        <w:spacing w:before="60"/>
        <w:ind w:firstLine="720"/>
        <w:jc w:val="both"/>
        <w:rPr>
          <w:rFonts w:ascii="Cambria" w:hAnsi="Cambria"/>
          <w:sz w:val="23"/>
          <w:szCs w:val="23"/>
          <w:lang w:val="ru-RU"/>
        </w:rPr>
      </w:pPr>
      <w:r w:rsidRPr="00B27A60">
        <w:rPr>
          <w:rFonts w:ascii="Cambria" w:hAnsi="Cambria"/>
          <w:sz w:val="23"/>
          <w:szCs w:val="23"/>
          <w:lang w:val="ru-RU"/>
        </w:rPr>
        <w:t xml:space="preserve">Этот параметр позволяет добавлять любые дополнительные файлы </w:t>
      </w:r>
      <w:r w:rsidRPr="00B27A60">
        <w:rPr>
          <w:rFonts w:ascii="Consolas" w:hAnsi="Consolas"/>
          <w:sz w:val="23"/>
          <w:szCs w:val="23"/>
          <w:lang w:val="ru-RU"/>
        </w:rPr>
        <w:t>.OBJ</w:t>
      </w:r>
      <w:r w:rsidRPr="00B27A60">
        <w:rPr>
          <w:rFonts w:ascii="Cambria" w:hAnsi="Cambria"/>
          <w:sz w:val="23"/>
          <w:szCs w:val="23"/>
          <w:lang w:val="ru-RU"/>
        </w:rPr>
        <w:t xml:space="preserve"> в проект. Вводите только один файл </w:t>
      </w:r>
      <w:r w:rsidRPr="00B27A60">
        <w:rPr>
          <w:rFonts w:ascii="Consolas" w:hAnsi="Consolas"/>
          <w:sz w:val="23"/>
          <w:szCs w:val="23"/>
          <w:lang w:val="ru-RU"/>
        </w:rPr>
        <w:t>.OBJ</w:t>
      </w:r>
      <w:r w:rsidRPr="00B27A60">
        <w:rPr>
          <w:rFonts w:ascii="Cambria" w:hAnsi="Cambria"/>
          <w:sz w:val="23"/>
          <w:szCs w:val="23"/>
          <w:lang w:val="ru-RU"/>
        </w:rPr>
        <w:t xml:space="preserve"> в строке. Работа этого диалогового окна совпадает с ди</w:t>
      </w:r>
      <w:r w:rsidRPr="00B27A60">
        <w:rPr>
          <w:rFonts w:ascii="Cambria" w:hAnsi="Cambria"/>
          <w:sz w:val="23"/>
          <w:szCs w:val="23"/>
          <w:lang w:val="ru-RU"/>
        </w:rPr>
        <w:t>а</w:t>
      </w:r>
      <w:r w:rsidRPr="00B27A60">
        <w:rPr>
          <w:rFonts w:ascii="Cambria" w:hAnsi="Cambria"/>
          <w:sz w:val="23"/>
          <w:szCs w:val="23"/>
          <w:lang w:val="ru-RU"/>
        </w:rPr>
        <w:t>логовым окном списка исходных файлов. Этот список обычно содержит только один об</w:t>
      </w:r>
      <w:r w:rsidRPr="00B27A60">
        <w:rPr>
          <w:rFonts w:ascii="Cambria" w:hAnsi="Cambria"/>
          <w:sz w:val="23"/>
          <w:szCs w:val="23"/>
          <w:lang w:val="ru-RU"/>
        </w:rPr>
        <w:t>ъ</w:t>
      </w:r>
      <w:r w:rsidRPr="00B27A60">
        <w:rPr>
          <w:rFonts w:ascii="Cambria" w:hAnsi="Cambria"/>
          <w:sz w:val="23"/>
          <w:szCs w:val="23"/>
          <w:lang w:val="ru-RU"/>
        </w:rPr>
        <w:t>ектный файл: модуль запуска времени выполнения для текущей модели генерации кода. Например, если проект генерирует код малой модели для Z80, по умолчанию этот список будет содержать модуль запуска (</w:t>
      </w:r>
      <w:r w:rsidRPr="00B27A60">
        <w:rPr>
          <w:rFonts w:ascii="Consolas" w:hAnsi="Consolas"/>
          <w:noProof/>
          <w:sz w:val="23"/>
          <w:szCs w:val="23"/>
        </w:rPr>
        <w:t>startoff</w:t>
      </w:r>
      <w:r w:rsidRPr="00B27A60">
        <w:rPr>
          <w:rFonts w:ascii="Cambria" w:hAnsi="Cambria"/>
          <w:sz w:val="23"/>
          <w:szCs w:val="23"/>
          <w:lang w:val="ru-RU"/>
        </w:rPr>
        <w:t xml:space="preserve">) </w:t>
      </w:r>
      <w:r w:rsidRPr="00B27A60">
        <w:rPr>
          <w:rFonts w:ascii="Consolas" w:hAnsi="Consolas"/>
          <w:sz w:val="23"/>
          <w:szCs w:val="23"/>
        </w:rPr>
        <w:t>rtz80-s.obj</w:t>
      </w:r>
      <w:r w:rsidRPr="00B27A60">
        <w:rPr>
          <w:rFonts w:ascii="Cambria" w:hAnsi="Cambria"/>
          <w:sz w:val="23"/>
          <w:szCs w:val="23"/>
          <w:lang w:val="ru-RU"/>
        </w:rPr>
        <w:t>. Объектные файлы, соотве</w:t>
      </w:r>
      <w:r w:rsidRPr="00B27A60">
        <w:rPr>
          <w:rFonts w:ascii="Cambria" w:hAnsi="Cambria"/>
          <w:sz w:val="23"/>
          <w:szCs w:val="23"/>
          <w:lang w:val="ru-RU"/>
        </w:rPr>
        <w:t>т</w:t>
      </w:r>
      <w:r w:rsidRPr="00B27A60">
        <w:rPr>
          <w:rFonts w:ascii="Cambria" w:hAnsi="Cambria"/>
          <w:sz w:val="23"/>
          <w:szCs w:val="23"/>
          <w:lang w:val="ru-RU"/>
        </w:rPr>
        <w:t xml:space="preserve">ствующие файлам в списке исходных файлов, </w:t>
      </w:r>
      <w:r w:rsidR="00677473" w:rsidRPr="00677473">
        <w:rPr>
          <w:rFonts w:ascii="Cambria" w:hAnsi="Cambria"/>
          <w:b/>
          <w:sz w:val="23"/>
          <w:szCs w:val="23"/>
          <w:lang w:val="ru-RU"/>
        </w:rPr>
        <w:t>не должны</w:t>
      </w:r>
      <w:r w:rsidRPr="00B27A60">
        <w:rPr>
          <w:rFonts w:ascii="Cambria" w:hAnsi="Cambria"/>
          <w:sz w:val="23"/>
          <w:szCs w:val="23"/>
          <w:lang w:val="ru-RU"/>
        </w:rPr>
        <w:t xml:space="preserve"> вводиться здесь, поскольку авт</w:t>
      </w:r>
      <w:r w:rsidRPr="00B27A60">
        <w:rPr>
          <w:rFonts w:ascii="Cambria" w:hAnsi="Cambria"/>
          <w:sz w:val="23"/>
          <w:szCs w:val="23"/>
          <w:lang w:val="ru-RU"/>
        </w:rPr>
        <w:t>о</w:t>
      </w:r>
      <w:r w:rsidRPr="00B27A60">
        <w:rPr>
          <w:rFonts w:ascii="Cambria" w:hAnsi="Cambria"/>
          <w:sz w:val="23"/>
          <w:szCs w:val="23"/>
          <w:lang w:val="ru-RU"/>
        </w:rPr>
        <w:t xml:space="preserve">матически используются файлы </w:t>
      </w:r>
      <w:r w:rsidRPr="00B27A60">
        <w:rPr>
          <w:rFonts w:ascii="Consolas" w:hAnsi="Consolas"/>
          <w:sz w:val="23"/>
          <w:szCs w:val="23"/>
          <w:lang w:val="ru-RU"/>
        </w:rPr>
        <w:t>.OBJ</w:t>
      </w:r>
      <w:r w:rsidRPr="00B27A60">
        <w:rPr>
          <w:rFonts w:ascii="Cambria" w:hAnsi="Cambria"/>
          <w:sz w:val="23"/>
          <w:szCs w:val="23"/>
          <w:lang w:val="ru-RU"/>
        </w:rPr>
        <w:t xml:space="preserve">, сгенерированные из исходных файлов. Этот список следует использовать только для дополнительных файлов </w:t>
      </w:r>
      <w:r w:rsidRPr="00B27A60">
        <w:rPr>
          <w:rFonts w:ascii="Consolas" w:hAnsi="Consolas"/>
          <w:sz w:val="23"/>
          <w:szCs w:val="23"/>
          <w:lang w:val="ru-RU"/>
        </w:rPr>
        <w:t>.OBJ</w:t>
      </w:r>
      <w:r w:rsidRPr="00B27A60">
        <w:rPr>
          <w:rFonts w:ascii="Cambria" w:hAnsi="Cambria"/>
          <w:sz w:val="23"/>
          <w:szCs w:val="23"/>
          <w:lang w:val="ru-RU"/>
        </w:rPr>
        <w:t>, для которых недоступен исходный код, например, код запуска времени выполнения или служебные функции, и</w:t>
      </w:r>
      <w:r w:rsidRPr="00B27A60">
        <w:rPr>
          <w:rFonts w:ascii="Cambria" w:hAnsi="Cambria"/>
          <w:sz w:val="23"/>
          <w:szCs w:val="23"/>
          <w:lang w:val="ru-RU"/>
        </w:rPr>
        <w:t>м</w:t>
      </w:r>
      <w:r w:rsidRPr="00B27A60">
        <w:rPr>
          <w:rFonts w:ascii="Cambria" w:hAnsi="Cambria"/>
          <w:sz w:val="23"/>
          <w:szCs w:val="23"/>
          <w:lang w:val="ru-RU"/>
        </w:rPr>
        <w:t>портированные из внешнего источника.</w:t>
      </w:r>
    </w:p>
    <w:p w14:paraId="07E69533" w14:textId="2EC1D529" w:rsidR="007E7F01" w:rsidRDefault="00A92689" w:rsidP="001C601E">
      <w:pPr>
        <w:spacing w:before="60"/>
        <w:ind w:firstLine="720"/>
        <w:jc w:val="both"/>
        <w:rPr>
          <w:rFonts w:ascii="Cambria" w:hAnsi="Cambria"/>
          <w:sz w:val="23"/>
          <w:szCs w:val="23"/>
          <w:lang w:val="ru-RU"/>
        </w:rPr>
      </w:pPr>
      <w:r w:rsidRPr="00A92689">
        <w:rPr>
          <w:rFonts w:ascii="Cambria" w:hAnsi="Cambria"/>
          <w:sz w:val="23"/>
          <w:szCs w:val="23"/>
          <w:lang w:val="ru-RU"/>
        </w:rPr>
        <w:t xml:space="preserve">Если необходимо связать большое количество файлов </w:t>
      </w:r>
      <w:r w:rsidRPr="00A92689">
        <w:rPr>
          <w:rFonts w:ascii="Consolas" w:hAnsi="Consolas"/>
          <w:sz w:val="23"/>
          <w:szCs w:val="23"/>
          <w:lang w:val="ru-RU"/>
        </w:rPr>
        <w:t>.OBJ</w:t>
      </w:r>
      <w:r w:rsidRPr="00A92689">
        <w:rPr>
          <w:rFonts w:ascii="Cambria" w:hAnsi="Cambria"/>
          <w:sz w:val="23"/>
          <w:szCs w:val="23"/>
          <w:lang w:val="ru-RU"/>
        </w:rPr>
        <w:t xml:space="preserve">, их следует уплотнить в один файл </w:t>
      </w:r>
      <w:r w:rsidRPr="00A92689">
        <w:rPr>
          <w:rFonts w:ascii="Consolas" w:hAnsi="Consolas"/>
          <w:sz w:val="23"/>
          <w:szCs w:val="23"/>
          <w:lang w:val="ru-RU"/>
        </w:rPr>
        <w:t>.LIB</w:t>
      </w:r>
      <w:r w:rsidRPr="00A92689">
        <w:rPr>
          <w:rFonts w:ascii="Cambria" w:hAnsi="Cambria"/>
          <w:sz w:val="23"/>
          <w:szCs w:val="23"/>
          <w:lang w:val="ru-RU"/>
        </w:rPr>
        <w:t xml:space="preserve"> с помощью утилиты </w:t>
      </w:r>
      <w:r w:rsidRPr="00A92689">
        <w:rPr>
          <w:rFonts w:ascii="Consolas" w:hAnsi="Consolas"/>
          <w:sz w:val="23"/>
          <w:szCs w:val="23"/>
          <w:lang w:val="ru-RU"/>
        </w:rPr>
        <w:t>LIBR</w:t>
      </w:r>
      <w:r w:rsidRPr="00A92689">
        <w:rPr>
          <w:rFonts w:ascii="Cambria" w:hAnsi="Cambria"/>
          <w:sz w:val="23"/>
          <w:szCs w:val="23"/>
          <w:lang w:val="ru-RU"/>
        </w:rPr>
        <w:t xml:space="preserve">, и затем получить доступ, используя команду </w:t>
      </w:r>
      <w:r w:rsidRPr="00A92689">
        <w:rPr>
          <w:rFonts w:ascii="Consolas" w:hAnsi="Consolas"/>
          <w:sz w:val="23"/>
          <w:szCs w:val="23"/>
        </w:rPr>
        <w:t>L</w:t>
      </w:r>
      <w:r w:rsidRPr="00A92689">
        <w:rPr>
          <w:rFonts w:ascii="Consolas" w:hAnsi="Consolas"/>
          <w:sz w:val="23"/>
          <w:szCs w:val="23"/>
        </w:rPr>
        <w:t>i</w:t>
      </w:r>
      <w:r w:rsidRPr="00A92689">
        <w:rPr>
          <w:rFonts w:ascii="Consolas" w:hAnsi="Consolas"/>
          <w:sz w:val="23"/>
          <w:szCs w:val="23"/>
        </w:rPr>
        <w:t>brary</w:t>
      </w:r>
      <w:r w:rsidRPr="00A92689">
        <w:rPr>
          <w:rFonts w:asciiTheme="minorHAnsi" w:hAnsiTheme="minorHAnsi"/>
          <w:sz w:val="23"/>
          <w:szCs w:val="23"/>
        </w:rPr>
        <w:t xml:space="preserve"> </w:t>
      </w:r>
      <w:r w:rsidRPr="00A92689">
        <w:rPr>
          <w:rFonts w:ascii="Consolas" w:hAnsi="Consolas"/>
          <w:sz w:val="23"/>
          <w:szCs w:val="23"/>
        </w:rPr>
        <w:t>file</w:t>
      </w:r>
      <w:r w:rsidRPr="00A92689">
        <w:rPr>
          <w:rFonts w:asciiTheme="minorHAnsi" w:hAnsiTheme="minorHAnsi"/>
          <w:sz w:val="23"/>
          <w:szCs w:val="23"/>
        </w:rPr>
        <w:t xml:space="preserve"> </w:t>
      </w:r>
      <w:r w:rsidRPr="00A92689">
        <w:rPr>
          <w:rFonts w:ascii="Consolas" w:hAnsi="Consolas"/>
          <w:sz w:val="23"/>
          <w:szCs w:val="23"/>
        </w:rPr>
        <w:t>list</w:t>
      </w:r>
      <w:r w:rsidRPr="00A92689">
        <w:rPr>
          <w:rFonts w:asciiTheme="minorHAnsi" w:hAnsiTheme="minorHAnsi"/>
          <w:sz w:val="23"/>
          <w:szCs w:val="23"/>
        </w:rPr>
        <w:t xml:space="preserve"> </w:t>
      </w:r>
      <w:r w:rsidRPr="00A92689">
        <w:rPr>
          <w:rFonts w:ascii="Consolas" w:hAnsi="Consolas"/>
          <w:sz w:val="23"/>
          <w:szCs w:val="23"/>
        </w:rPr>
        <w:t>...</w:t>
      </w:r>
      <w:r w:rsidRPr="00A92689">
        <w:rPr>
          <w:rFonts w:ascii="Cambria" w:hAnsi="Cambria"/>
          <w:sz w:val="23"/>
          <w:szCs w:val="23"/>
          <w:lang w:val="ru-RU"/>
        </w:rPr>
        <w:t xml:space="preserve"> (Список библиотечных файлов ...).</w:t>
      </w:r>
    </w:p>
    <w:p w14:paraId="1BA31A9D" w14:textId="6E60314E" w:rsidR="00407A4B" w:rsidRPr="00806DB2" w:rsidRDefault="00407A4B" w:rsidP="00407A4B">
      <w:pPr>
        <w:tabs>
          <w:tab w:val="right" w:pos="9639"/>
        </w:tabs>
        <w:spacing w:before="120"/>
        <w:jc w:val="both"/>
        <w:rPr>
          <w:rFonts w:ascii="Cambria" w:hAnsi="Cambria"/>
          <w:b/>
          <w:sz w:val="23"/>
          <w:szCs w:val="23"/>
          <w:lang w:val="ru-RU"/>
        </w:rPr>
      </w:pPr>
      <w:r w:rsidRPr="00407A4B">
        <w:rPr>
          <w:rFonts w:ascii="Consolas" w:hAnsi="Consolas"/>
          <w:b/>
          <w:sz w:val="23"/>
          <w:szCs w:val="23"/>
        </w:rPr>
        <w:t>Library</w:t>
      </w:r>
      <w:r w:rsidRPr="001C1BF9">
        <w:rPr>
          <w:rFonts w:asciiTheme="minorHAnsi" w:hAnsiTheme="minorHAnsi"/>
          <w:b/>
          <w:sz w:val="23"/>
          <w:szCs w:val="23"/>
        </w:rPr>
        <w:t xml:space="preserve"> </w:t>
      </w:r>
      <w:r>
        <w:rPr>
          <w:rFonts w:ascii="Consolas" w:hAnsi="Consolas"/>
          <w:b/>
          <w:sz w:val="23"/>
          <w:szCs w:val="23"/>
        </w:rPr>
        <w:t>file</w:t>
      </w:r>
      <w:r w:rsidRPr="001C1BF9">
        <w:rPr>
          <w:rFonts w:asciiTheme="minorHAnsi" w:hAnsiTheme="minorHAnsi"/>
          <w:b/>
          <w:sz w:val="23"/>
          <w:szCs w:val="23"/>
        </w:rPr>
        <w:t xml:space="preserve"> </w:t>
      </w:r>
      <w:r>
        <w:rPr>
          <w:rFonts w:ascii="Consolas" w:hAnsi="Consolas"/>
          <w:b/>
          <w:sz w:val="23"/>
          <w:szCs w:val="23"/>
        </w:rPr>
        <w:t>list</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Список библиотечных файлов …</w:t>
      </w:r>
      <w:r w:rsidRPr="001625B7">
        <w:rPr>
          <w:rFonts w:asciiTheme="minorHAnsi" w:hAnsiTheme="minorHAnsi"/>
          <w:sz w:val="23"/>
          <w:szCs w:val="23"/>
          <w:lang w:val="ru-RU"/>
        </w:rPr>
        <w:t>)</w:t>
      </w:r>
    </w:p>
    <w:p w14:paraId="6B0DC148" w14:textId="67712EF4" w:rsidR="00492C3D" w:rsidRDefault="00DF3999" w:rsidP="001C601E">
      <w:pPr>
        <w:spacing w:before="60"/>
        <w:ind w:firstLine="720"/>
        <w:jc w:val="both"/>
        <w:rPr>
          <w:rFonts w:ascii="Cambria" w:hAnsi="Cambria"/>
          <w:sz w:val="23"/>
          <w:szCs w:val="23"/>
          <w:lang w:val="ru-RU"/>
        </w:rPr>
      </w:pPr>
      <w:r w:rsidRPr="00DF3999">
        <w:rPr>
          <w:rFonts w:ascii="Cambria" w:hAnsi="Cambria"/>
          <w:sz w:val="23"/>
          <w:szCs w:val="23"/>
          <w:lang w:val="ru-RU"/>
        </w:rPr>
        <w:t>Эта команда позволяет выполнять поиск любых дополнительных библиотек об</w:t>
      </w:r>
      <w:r w:rsidRPr="00DF3999">
        <w:rPr>
          <w:rFonts w:ascii="Cambria" w:hAnsi="Cambria"/>
          <w:sz w:val="23"/>
          <w:szCs w:val="23"/>
          <w:lang w:val="ru-RU"/>
        </w:rPr>
        <w:t>ъ</w:t>
      </w:r>
      <w:r w:rsidRPr="00DF3999">
        <w:rPr>
          <w:rFonts w:ascii="Cambria" w:hAnsi="Cambria"/>
          <w:sz w:val="23"/>
          <w:szCs w:val="23"/>
          <w:lang w:val="ru-RU"/>
        </w:rPr>
        <w:t>ектных кодов при компоновке проекта. Этот список обычно содержит только библиотеки по умолчанию для используемой модели памяти. Например, если текущий проект генер</w:t>
      </w:r>
      <w:r w:rsidRPr="00DF3999">
        <w:rPr>
          <w:rFonts w:ascii="Cambria" w:hAnsi="Cambria"/>
          <w:sz w:val="23"/>
          <w:szCs w:val="23"/>
          <w:lang w:val="ru-RU"/>
        </w:rPr>
        <w:t>и</w:t>
      </w:r>
      <w:r w:rsidRPr="00DF3999">
        <w:rPr>
          <w:rFonts w:ascii="Cambria" w:hAnsi="Cambria"/>
          <w:sz w:val="23"/>
          <w:szCs w:val="23"/>
          <w:lang w:val="ru-RU"/>
        </w:rPr>
        <w:t xml:space="preserve">рует код Z80 для малой модели памяти </w:t>
      </w:r>
      <w:r>
        <w:rPr>
          <w:rFonts w:ascii="Cambria" w:hAnsi="Cambria"/>
          <w:sz w:val="23"/>
          <w:szCs w:val="23"/>
          <w:lang w:val="ru-RU"/>
        </w:rPr>
        <w:t>и</w:t>
      </w:r>
      <w:r w:rsidRPr="00DF3999">
        <w:rPr>
          <w:rFonts w:ascii="Cambria" w:hAnsi="Cambria"/>
          <w:sz w:val="23"/>
          <w:szCs w:val="23"/>
          <w:lang w:val="ru-RU"/>
        </w:rPr>
        <w:t xml:space="preserve"> </w:t>
      </w:r>
      <w:r w:rsidRPr="00DF3999">
        <w:rPr>
          <w:rFonts w:ascii="Consolas" w:hAnsi="Consolas"/>
          <w:noProof/>
          <w:sz w:val="23"/>
          <w:szCs w:val="23"/>
        </w:rPr>
        <w:t>printf</w:t>
      </w:r>
      <w:r w:rsidRPr="00DF3999">
        <w:rPr>
          <w:rFonts w:ascii="Cambria" w:hAnsi="Cambria"/>
          <w:sz w:val="23"/>
          <w:szCs w:val="23"/>
          <w:lang w:val="ru-RU"/>
        </w:rPr>
        <w:t>, поддерживающей  вывод значений с пл</w:t>
      </w:r>
      <w:r w:rsidRPr="00DF3999">
        <w:rPr>
          <w:rFonts w:ascii="Cambria" w:hAnsi="Cambria"/>
          <w:sz w:val="23"/>
          <w:szCs w:val="23"/>
          <w:lang w:val="ru-RU"/>
        </w:rPr>
        <w:t>а</w:t>
      </w:r>
      <w:r w:rsidRPr="00DF3999">
        <w:rPr>
          <w:rFonts w:ascii="Cambria" w:hAnsi="Cambria"/>
          <w:sz w:val="23"/>
          <w:szCs w:val="23"/>
          <w:lang w:val="ru-RU"/>
        </w:rPr>
        <w:t>вающей точ</w:t>
      </w:r>
      <w:r>
        <w:rPr>
          <w:rFonts w:ascii="Cambria" w:hAnsi="Cambria"/>
          <w:sz w:val="23"/>
          <w:szCs w:val="23"/>
          <w:lang w:val="ru-RU"/>
        </w:rPr>
        <w:t>к</w:t>
      </w:r>
      <w:r w:rsidRPr="00DF3999">
        <w:rPr>
          <w:rFonts w:ascii="Cambria" w:hAnsi="Cambria"/>
          <w:sz w:val="23"/>
          <w:szCs w:val="23"/>
          <w:lang w:val="ru-RU"/>
        </w:rPr>
        <w:t xml:space="preserve">ой, этот список будет содержать библиотеки </w:t>
      </w:r>
      <w:r w:rsidRPr="00DF3999">
        <w:rPr>
          <w:rFonts w:ascii="Consolas" w:hAnsi="Consolas"/>
          <w:noProof/>
          <w:sz w:val="23"/>
          <w:szCs w:val="23"/>
        </w:rPr>
        <w:t>z80-sc.lib</w:t>
      </w:r>
      <w:r w:rsidRPr="00DF3999">
        <w:rPr>
          <w:rFonts w:ascii="Cambria" w:hAnsi="Cambria"/>
          <w:sz w:val="23"/>
          <w:szCs w:val="23"/>
          <w:lang w:val="ru-RU"/>
        </w:rPr>
        <w:t xml:space="preserve"> и </w:t>
      </w:r>
      <w:r w:rsidRPr="00DF3999">
        <w:rPr>
          <w:rFonts w:ascii="Consolas" w:hAnsi="Consolas"/>
          <w:noProof/>
          <w:sz w:val="23"/>
          <w:szCs w:val="23"/>
        </w:rPr>
        <w:t>z80-sf.lib</w:t>
      </w:r>
      <w:r w:rsidRPr="00DF3999">
        <w:rPr>
          <w:rFonts w:ascii="Cambria" w:hAnsi="Cambria"/>
          <w:sz w:val="23"/>
          <w:szCs w:val="23"/>
          <w:lang w:val="ru-RU"/>
        </w:rPr>
        <w:t>. Если требуется дополнительная библиотека, добавленная из внешнего источника, она должна быть введена здесь.</w:t>
      </w:r>
    </w:p>
    <w:p w14:paraId="09BCCE56" w14:textId="78D31D0F" w:rsidR="00492C3D" w:rsidRDefault="003542EA" w:rsidP="001C601E">
      <w:pPr>
        <w:spacing w:before="60"/>
        <w:ind w:firstLine="720"/>
        <w:jc w:val="both"/>
        <w:rPr>
          <w:rFonts w:ascii="Cambria" w:hAnsi="Cambria"/>
          <w:sz w:val="23"/>
          <w:szCs w:val="23"/>
          <w:lang w:val="ru-RU"/>
        </w:rPr>
      </w:pPr>
      <w:r w:rsidRPr="003542EA">
        <w:rPr>
          <w:rFonts w:ascii="Cambria" w:hAnsi="Cambria"/>
          <w:sz w:val="23"/>
          <w:szCs w:val="23"/>
          <w:lang w:val="ru-RU"/>
        </w:rPr>
        <w:t>Рекомендуется вводить любые нестандартные библиотеки до стандартных библи</w:t>
      </w:r>
      <w:r w:rsidRPr="003542EA">
        <w:rPr>
          <w:rFonts w:ascii="Cambria" w:hAnsi="Cambria"/>
          <w:sz w:val="23"/>
          <w:szCs w:val="23"/>
          <w:lang w:val="ru-RU"/>
        </w:rPr>
        <w:t>о</w:t>
      </w:r>
      <w:r w:rsidRPr="003542EA">
        <w:rPr>
          <w:rFonts w:ascii="Cambria" w:hAnsi="Cambria"/>
          <w:sz w:val="23"/>
          <w:szCs w:val="23"/>
          <w:lang w:val="ru-RU"/>
        </w:rPr>
        <w:t xml:space="preserve">тек </w:t>
      </w:r>
      <w:r w:rsidRPr="003542EA">
        <w:rPr>
          <w:rFonts w:ascii="Consolas" w:hAnsi="Consolas"/>
          <w:sz w:val="23"/>
          <w:szCs w:val="23"/>
          <w:lang w:val="ru-RU"/>
        </w:rPr>
        <w:t>C</w:t>
      </w:r>
      <w:r w:rsidRPr="003542EA">
        <w:rPr>
          <w:rFonts w:ascii="Cambria" w:hAnsi="Cambria"/>
          <w:sz w:val="23"/>
          <w:szCs w:val="23"/>
          <w:lang w:val="ru-RU"/>
        </w:rPr>
        <w:t xml:space="preserve">, если они ссылаются на стандартные библиотечные процедуры. Обычный порядок библиотек должен быть следующим: пользовательские библиотеки, библиотека операций с плавающей точкой, стандартная библиотека </w:t>
      </w:r>
      <w:r w:rsidRPr="003542EA">
        <w:rPr>
          <w:rFonts w:ascii="Consolas" w:hAnsi="Consolas"/>
          <w:sz w:val="23"/>
          <w:szCs w:val="23"/>
          <w:lang w:val="ru-RU"/>
        </w:rPr>
        <w:t>C</w:t>
      </w:r>
      <w:r w:rsidRPr="003542EA">
        <w:rPr>
          <w:rFonts w:ascii="Cambria" w:hAnsi="Cambria"/>
          <w:sz w:val="23"/>
          <w:szCs w:val="23"/>
          <w:lang w:val="ru-RU"/>
        </w:rPr>
        <w:t xml:space="preserve">. Библиотека операций с плавающей точкой </w:t>
      </w:r>
      <w:r w:rsidRPr="003542EA">
        <w:rPr>
          <w:rFonts w:ascii="Cambria" w:hAnsi="Cambria"/>
          <w:sz w:val="23"/>
          <w:szCs w:val="23"/>
          <w:lang w:val="ru-RU"/>
        </w:rPr>
        <w:lastRenderedPageBreak/>
        <w:t xml:space="preserve">должна быть соединена перед стандартной библиотекой </w:t>
      </w:r>
      <w:r w:rsidRPr="003542EA">
        <w:rPr>
          <w:rFonts w:ascii="Consolas" w:hAnsi="Consolas"/>
          <w:sz w:val="23"/>
          <w:szCs w:val="23"/>
          <w:lang w:val="ru-RU"/>
        </w:rPr>
        <w:t>C</w:t>
      </w:r>
      <w:r w:rsidRPr="003542EA">
        <w:rPr>
          <w:rFonts w:ascii="Cambria" w:hAnsi="Cambria"/>
          <w:sz w:val="23"/>
          <w:szCs w:val="23"/>
          <w:lang w:val="ru-RU"/>
        </w:rPr>
        <w:t>, если используются переменные с плавающей точкой. Иногда необходимо несколько раз сканировать пользовательскую библиотеку. В этом случае необходимо ввести имя библиотеки несколько раз.</w:t>
      </w:r>
    </w:p>
    <w:p w14:paraId="652F6038" w14:textId="60934C3C" w:rsidR="00DE52CC" w:rsidRPr="00806DB2" w:rsidRDefault="00DE52CC" w:rsidP="00DE52CC">
      <w:pPr>
        <w:tabs>
          <w:tab w:val="right" w:pos="9639"/>
        </w:tabs>
        <w:spacing w:before="120"/>
        <w:jc w:val="both"/>
        <w:rPr>
          <w:rFonts w:ascii="Cambria" w:hAnsi="Cambria"/>
          <w:b/>
          <w:sz w:val="23"/>
          <w:szCs w:val="23"/>
          <w:lang w:val="ru-RU"/>
        </w:rPr>
      </w:pPr>
      <w:r w:rsidRPr="00DE52CC">
        <w:rPr>
          <w:rFonts w:ascii="Consolas" w:hAnsi="Consolas"/>
          <w:b/>
          <w:sz w:val="23"/>
          <w:szCs w:val="23"/>
        </w:rPr>
        <w:t>CPP</w:t>
      </w:r>
      <w:r w:rsidRPr="00DE52CC">
        <w:rPr>
          <w:rFonts w:asciiTheme="minorHAnsi" w:hAnsiTheme="minorHAnsi"/>
          <w:b/>
          <w:sz w:val="23"/>
          <w:szCs w:val="23"/>
        </w:rPr>
        <w:t xml:space="preserve"> </w:t>
      </w:r>
      <w:r w:rsidRPr="00DE52CC">
        <w:rPr>
          <w:rFonts w:ascii="Consolas" w:hAnsi="Consolas"/>
          <w:b/>
          <w:sz w:val="23"/>
          <w:szCs w:val="23"/>
        </w:rPr>
        <w:t>pre-defined</w:t>
      </w:r>
      <w:r w:rsidRPr="00DE52CC">
        <w:rPr>
          <w:rFonts w:asciiTheme="minorHAnsi" w:hAnsiTheme="minorHAnsi"/>
          <w:b/>
          <w:sz w:val="23"/>
          <w:szCs w:val="23"/>
        </w:rPr>
        <w:t xml:space="preserve"> </w:t>
      </w:r>
      <w:r w:rsidRPr="00DE52CC">
        <w:rPr>
          <w:rFonts w:ascii="Consolas" w:hAnsi="Consolas"/>
          <w:b/>
          <w:sz w:val="23"/>
          <w:szCs w:val="23"/>
        </w:rPr>
        <w:t>symbols</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 xml:space="preserve">Предопределенные символы </w:t>
      </w:r>
      <w:r w:rsidR="00DF3999">
        <w:rPr>
          <w:rFonts w:asciiTheme="minorHAnsi" w:hAnsiTheme="minorHAnsi"/>
          <w:sz w:val="23"/>
          <w:szCs w:val="23"/>
          <w:lang w:val="ru-RU"/>
        </w:rPr>
        <w:t>препроцессора</w:t>
      </w:r>
      <w:r>
        <w:rPr>
          <w:rFonts w:asciiTheme="minorHAnsi" w:hAnsiTheme="minorHAnsi"/>
          <w:sz w:val="23"/>
          <w:szCs w:val="23"/>
          <w:lang w:val="ru-RU"/>
        </w:rPr>
        <w:t xml:space="preserve"> …</w:t>
      </w:r>
      <w:r w:rsidRPr="001625B7">
        <w:rPr>
          <w:rFonts w:asciiTheme="minorHAnsi" w:hAnsiTheme="minorHAnsi"/>
          <w:sz w:val="23"/>
          <w:szCs w:val="23"/>
          <w:lang w:val="ru-RU"/>
        </w:rPr>
        <w:t>)</w:t>
      </w:r>
    </w:p>
    <w:p w14:paraId="2787E393" w14:textId="34DB0B02" w:rsidR="00DE52CC" w:rsidRDefault="00531A8C" w:rsidP="001C601E">
      <w:pPr>
        <w:spacing w:before="60"/>
        <w:ind w:firstLine="720"/>
        <w:jc w:val="both"/>
        <w:rPr>
          <w:rFonts w:ascii="Cambria" w:hAnsi="Cambria"/>
          <w:sz w:val="23"/>
          <w:szCs w:val="23"/>
          <w:lang w:val="ru-RU"/>
        </w:rPr>
      </w:pPr>
      <w:r w:rsidRPr="00531A8C">
        <w:rPr>
          <w:rFonts w:ascii="Cambria" w:hAnsi="Cambria"/>
          <w:sz w:val="23"/>
          <w:szCs w:val="23"/>
          <w:lang w:val="ru-RU"/>
        </w:rPr>
        <w:t>Эта команда позволяет определить любые специальные предопределенные симв</w:t>
      </w:r>
      <w:r w:rsidRPr="00531A8C">
        <w:rPr>
          <w:rFonts w:ascii="Cambria" w:hAnsi="Cambria"/>
          <w:sz w:val="23"/>
          <w:szCs w:val="23"/>
          <w:lang w:val="ru-RU"/>
        </w:rPr>
        <w:t>о</w:t>
      </w:r>
      <w:r w:rsidRPr="00531A8C">
        <w:rPr>
          <w:rFonts w:ascii="Cambria" w:hAnsi="Cambria"/>
          <w:sz w:val="23"/>
          <w:szCs w:val="23"/>
          <w:lang w:val="ru-RU"/>
        </w:rPr>
        <w:t xml:space="preserve">лы. Каждая строка в этом списке эквивалентна опции </w:t>
      </w:r>
      <w:r w:rsidRPr="00531A8C">
        <w:rPr>
          <w:rFonts w:ascii="Consolas" w:hAnsi="Consolas"/>
          <w:sz w:val="23"/>
          <w:szCs w:val="23"/>
          <w:lang w:val="ru-RU"/>
        </w:rPr>
        <w:t>-D</w:t>
      </w:r>
      <w:r w:rsidRPr="00531A8C">
        <w:rPr>
          <w:rFonts w:ascii="Cambria" w:hAnsi="Cambria"/>
          <w:sz w:val="23"/>
          <w:szCs w:val="23"/>
          <w:lang w:val="ru-RU"/>
        </w:rPr>
        <w:t xml:space="preserve"> компилятору командной строки </w:t>
      </w:r>
      <w:r w:rsidRPr="00531A8C">
        <w:rPr>
          <w:rFonts w:ascii="Consolas" w:hAnsi="Consolas"/>
          <w:sz w:val="23"/>
          <w:szCs w:val="23"/>
          <w:lang w:val="ru-RU"/>
        </w:rPr>
        <w:t>ZC</w:t>
      </w:r>
      <w:r w:rsidRPr="00531A8C">
        <w:rPr>
          <w:rFonts w:ascii="Cambria" w:hAnsi="Cambria"/>
          <w:sz w:val="23"/>
          <w:szCs w:val="23"/>
          <w:lang w:val="ru-RU"/>
        </w:rPr>
        <w:t xml:space="preserve">. Например, если нужно определить макрос </w:t>
      </w:r>
      <w:r w:rsidRPr="00531A8C">
        <w:rPr>
          <w:rFonts w:ascii="Consolas" w:hAnsi="Consolas"/>
          <w:sz w:val="23"/>
          <w:szCs w:val="23"/>
          <w:lang w:val="ru-RU"/>
        </w:rPr>
        <w:t>CPP</w:t>
      </w:r>
      <w:r w:rsidRPr="00531A8C">
        <w:rPr>
          <w:rFonts w:ascii="Cambria" w:hAnsi="Cambria"/>
          <w:sz w:val="23"/>
          <w:szCs w:val="23"/>
          <w:lang w:val="ru-RU"/>
        </w:rPr>
        <w:t xml:space="preserve"> с именем </w:t>
      </w:r>
      <w:r w:rsidRPr="00531A8C">
        <w:rPr>
          <w:rFonts w:ascii="Consolas" w:hAnsi="Consolas"/>
          <w:sz w:val="23"/>
          <w:szCs w:val="23"/>
          <w:lang w:val="ru-RU"/>
        </w:rPr>
        <w:t>DEBUG</w:t>
      </w:r>
      <w:r w:rsidRPr="00531A8C">
        <w:rPr>
          <w:rFonts w:ascii="Cambria" w:hAnsi="Cambria"/>
          <w:sz w:val="23"/>
          <w:szCs w:val="23"/>
          <w:lang w:val="ru-RU"/>
        </w:rPr>
        <w:t xml:space="preserve"> со значением </w:t>
      </w:r>
      <w:r w:rsidRPr="00531A8C">
        <w:rPr>
          <w:rFonts w:ascii="Consolas" w:hAnsi="Consolas"/>
          <w:sz w:val="23"/>
          <w:szCs w:val="23"/>
          <w:lang w:val="ru-RU"/>
        </w:rPr>
        <w:t>1</w:t>
      </w:r>
      <w:r w:rsidRPr="00531A8C">
        <w:rPr>
          <w:rFonts w:ascii="Cambria" w:hAnsi="Cambria"/>
          <w:sz w:val="23"/>
          <w:szCs w:val="23"/>
          <w:lang w:val="ru-RU"/>
        </w:rPr>
        <w:t xml:space="preserve">, добавьте в этот список строку </w:t>
      </w:r>
      <w:r w:rsidRPr="00531A8C">
        <w:rPr>
          <w:rFonts w:ascii="Consolas" w:hAnsi="Consolas"/>
          <w:sz w:val="23"/>
          <w:szCs w:val="23"/>
          <w:lang w:val="ru-RU"/>
        </w:rPr>
        <w:t>DEBUG=1</w:t>
      </w:r>
      <w:r w:rsidRPr="00531A8C">
        <w:rPr>
          <w:rFonts w:ascii="Cambria" w:hAnsi="Cambria"/>
          <w:sz w:val="23"/>
          <w:szCs w:val="23"/>
          <w:lang w:val="ru-RU"/>
        </w:rPr>
        <w:t>. Некоторые стандартные символы будут предварительно определены в этом списке, их не следует удалять, поскольку некоторые стандартные фа</w:t>
      </w:r>
      <w:r w:rsidRPr="00531A8C">
        <w:rPr>
          <w:rFonts w:ascii="Cambria" w:hAnsi="Cambria"/>
          <w:sz w:val="23"/>
          <w:szCs w:val="23"/>
          <w:lang w:val="ru-RU"/>
        </w:rPr>
        <w:t>й</w:t>
      </w:r>
      <w:r w:rsidRPr="00531A8C">
        <w:rPr>
          <w:rFonts w:ascii="Cambria" w:hAnsi="Cambria"/>
          <w:sz w:val="23"/>
          <w:szCs w:val="23"/>
          <w:lang w:val="ru-RU"/>
        </w:rPr>
        <w:t>лы заголовков зависят от их присутствия.</w:t>
      </w:r>
    </w:p>
    <w:p w14:paraId="4B9A3A48" w14:textId="3BC507DE" w:rsidR="00DE52CC" w:rsidRPr="00806DB2" w:rsidRDefault="00DE52CC" w:rsidP="00DE52CC">
      <w:pPr>
        <w:tabs>
          <w:tab w:val="right" w:pos="9639"/>
        </w:tabs>
        <w:spacing w:before="120"/>
        <w:jc w:val="both"/>
        <w:rPr>
          <w:rFonts w:ascii="Cambria" w:hAnsi="Cambria"/>
          <w:b/>
          <w:sz w:val="23"/>
          <w:szCs w:val="23"/>
          <w:lang w:val="ru-RU"/>
        </w:rPr>
      </w:pPr>
      <w:r w:rsidRPr="00DE52CC">
        <w:rPr>
          <w:rFonts w:ascii="Consolas" w:hAnsi="Consolas"/>
          <w:b/>
          <w:sz w:val="23"/>
          <w:szCs w:val="23"/>
        </w:rPr>
        <w:t>CPP include paths</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Пути поиска включаемых файлов …</w:t>
      </w:r>
      <w:r w:rsidRPr="001625B7">
        <w:rPr>
          <w:rFonts w:asciiTheme="minorHAnsi" w:hAnsiTheme="minorHAnsi"/>
          <w:sz w:val="23"/>
          <w:szCs w:val="23"/>
          <w:lang w:val="ru-RU"/>
        </w:rPr>
        <w:t>)</w:t>
      </w:r>
    </w:p>
    <w:p w14:paraId="23324DFA" w14:textId="316A2B40" w:rsidR="00DE52CC" w:rsidRDefault="003F3333" w:rsidP="001C601E">
      <w:pPr>
        <w:spacing w:before="60"/>
        <w:ind w:firstLine="720"/>
        <w:jc w:val="both"/>
        <w:rPr>
          <w:rFonts w:ascii="Cambria" w:hAnsi="Cambria"/>
          <w:sz w:val="23"/>
          <w:szCs w:val="23"/>
          <w:lang w:val="ru-RU"/>
        </w:rPr>
      </w:pPr>
      <w:r w:rsidRPr="003F3333">
        <w:rPr>
          <w:rFonts w:ascii="Cambria" w:hAnsi="Cambria"/>
          <w:sz w:val="23"/>
          <w:szCs w:val="23"/>
          <w:lang w:val="ru-RU"/>
        </w:rPr>
        <w:t xml:space="preserve">Эта опция позволяет  препроцессору </w:t>
      </w:r>
      <w:r w:rsidRPr="003F3333">
        <w:rPr>
          <w:rFonts w:ascii="Consolas" w:hAnsi="Consolas"/>
          <w:sz w:val="23"/>
          <w:szCs w:val="23"/>
          <w:lang w:val="ru-RU"/>
        </w:rPr>
        <w:t>C</w:t>
      </w:r>
      <w:r w:rsidRPr="003F3333">
        <w:rPr>
          <w:rFonts w:ascii="Cambria" w:hAnsi="Cambria"/>
          <w:sz w:val="23"/>
          <w:szCs w:val="23"/>
          <w:lang w:val="ru-RU"/>
        </w:rPr>
        <w:t xml:space="preserve"> осуществлять поиск заголовочных файлов в дополнительных каталогах. Если включаемый заголовочный файл заключен в угловые скобки, например </w:t>
      </w:r>
      <w:r w:rsidRPr="003F3333">
        <w:rPr>
          <w:rFonts w:ascii="Consolas" w:hAnsi="Consolas"/>
          <w:noProof/>
          <w:sz w:val="23"/>
          <w:szCs w:val="23"/>
        </w:rPr>
        <w:t>&lt;stdio.h&gt;</w:t>
      </w:r>
      <w:r w:rsidRPr="003F3333">
        <w:rPr>
          <w:rFonts w:ascii="Cambria" w:hAnsi="Cambria"/>
          <w:sz w:val="23"/>
          <w:szCs w:val="23"/>
          <w:lang w:val="ru-RU"/>
        </w:rPr>
        <w:t>, компилятор будет осуществлять поиск в каждом каталоге из этого списка, пока не найдет файл.</w:t>
      </w:r>
    </w:p>
    <w:p w14:paraId="76BAC953" w14:textId="73F0CB2A" w:rsidR="00DE52CC" w:rsidRPr="00806DB2" w:rsidRDefault="00DE52CC" w:rsidP="00DE52CC">
      <w:pPr>
        <w:tabs>
          <w:tab w:val="right" w:pos="9639"/>
        </w:tabs>
        <w:spacing w:before="120"/>
        <w:jc w:val="both"/>
        <w:rPr>
          <w:rFonts w:ascii="Cambria" w:hAnsi="Cambria"/>
          <w:b/>
          <w:sz w:val="23"/>
          <w:szCs w:val="23"/>
          <w:lang w:val="ru-RU"/>
        </w:rPr>
      </w:pPr>
      <w:r w:rsidRPr="00DE52CC">
        <w:rPr>
          <w:rFonts w:ascii="Consolas" w:hAnsi="Consolas"/>
          <w:b/>
          <w:sz w:val="23"/>
          <w:szCs w:val="23"/>
        </w:rPr>
        <w:t>Linker options</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Опции компоновщика …</w:t>
      </w:r>
      <w:r w:rsidRPr="001625B7">
        <w:rPr>
          <w:rFonts w:asciiTheme="minorHAnsi" w:hAnsiTheme="minorHAnsi"/>
          <w:sz w:val="23"/>
          <w:szCs w:val="23"/>
          <w:lang w:val="ru-RU"/>
        </w:rPr>
        <w:t>)</w:t>
      </w:r>
    </w:p>
    <w:p w14:paraId="5BE645E9" w14:textId="616A15E0" w:rsidR="00DE52CC" w:rsidRDefault="00C10D85" w:rsidP="001C601E">
      <w:pPr>
        <w:spacing w:before="60"/>
        <w:ind w:firstLine="720"/>
        <w:jc w:val="both"/>
        <w:rPr>
          <w:rFonts w:ascii="Cambria" w:hAnsi="Cambria"/>
          <w:sz w:val="23"/>
          <w:szCs w:val="23"/>
          <w:lang w:val="ru-RU"/>
        </w:rPr>
      </w:pPr>
      <w:r w:rsidRPr="00C10D85">
        <w:rPr>
          <w:rFonts w:ascii="Cambria" w:hAnsi="Cambria"/>
          <w:sz w:val="23"/>
          <w:szCs w:val="23"/>
          <w:lang w:val="ru-RU"/>
        </w:rPr>
        <w:t xml:space="preserve">Эта команда позволяет изменять опции, передаваемые компоновщику </w:t>
      </w:r>
      <w:r w:rsidRPr="00BD60A9">
        <w:rPr>
          <w:rFonts w:ascii="Consolas" w:hAnsi="Consolas"/>
          <w:sz w:val="23"/>
          <w:szCs w:val="23"/>
          <w:lang w:val="ru-RU"/>
        </w:rPr>
        <w:t>HPDZ</w:t>
      </w:r>
      <w:r w:rsidRPr="00C10D85">
        <w:rPr>
          <w:rFonts w:ascii="Cambria" w:hAnsi="Cambria"/>
          <w:sz w:val="23"/>
          <w:szCs w:val="23"/>
          <w:lang w:val="ru-RU"/>
        </w:rPr>
        <w:t>. Соде</w:t>
      </w:r>
      <w:r w:rsidRPr="00C10D85">
        <w:rPr>
          <w:rFonts w:ascii="Cambria" w:hAnsi="Cambria"/>
          <w:sz w:val="23"/>
          <w:szCs w:val="23"/>
          <w:lang w:val="ru-RU"/>
        </w:rPr>
        <w:t>р</w:t>
      </w:r>
      <w:r w:rsidRPr="00C10D85">
        <w:rPr>
          <w:rFonts w:ascii="Cambria" w:hAnsi="Cambria"/>
          <w:sz w:val="23"/>
          <w:szCs w:val="23"/>
          <w:lang w:val="ru-RU"/>
        </w:rPr>
        <w:t xml:space="preserve">жимое по умолчанию командной строки компоновщика генерируется компилятором из информации, выбранной в меню </w:t>
      </w:r>
      <w:r w:rsidRPr="00C10D85">
        <w:rPr>
          <w:rFonts w:ascii="Consolas" w:hAnsi="Consolas"/>
          <w:sz w:val="23"/>
          <w:szCs w:val="23"/>
        </w:rPr>
        <w:t>Options</w:t>
      </w:r>
      <w:r w:rsidRPr="00C10D85">
        <w:rPr>
          <w:rFonts w:ascii="Cambria" w:hAnsi="Cambria"/>
          <w:sz w:val="23"/>
          <w:szCs w:val="23"/>
          <w:lang w:val="ru-RU"/>
        </w:rPr>
        <w:t xml:space="preserve"> (Опции): модель памяти и т.д. Вы должны и</w:t>
      </w:r>
      <w:r w:rsidRPr="00C10D85">
        <w:rPr>
          <w:rFonts w:ascii="Cambria" w:hAnsi="Cambria"/>
          <w:sz w:val="23"/>
          <w:szCs w:val="23"/>
          <w:lang w:val="ru-RU"/>
        </w:rPr>
        <w:t>с</w:t>
      </w:r>
      <w:r w:rsidRPr="00C10D85">
        <w:rPr>
          <w:rFonts w:ascii="Cambria" w:hAnsi="Cambria"/>
          <w:sz w:val="23"/>
          <w:szCs w:val="23"/>
          <w:lang w:val="ru-RU"/>
        </w:rPr>
        <w:t>пользовать эту команду, только если уверены, что знаете, что делаете!</w:t>
      </w:r>
    </w:p>
    <w:p w14:paraId="76CA67F1" w14:textId="5865973B" w:rsidR="00DE52CC" w:rsidRPr="00806DB2" w:rsidRDefault="00DE52CC" w:rsidP="00DE52CC">
      <w:pPr>
        <w:tabs>
          <w:tab w:val="right" w:pos="9639"/>
        </w:tabs>
        <w:spacing w:before="120"/>
        <w:jc w:val="both"/>
        <w:rPr>
          <w:rFonts w:ascii="Cambria" w:hAnsi="Cambria"/>
          <w:b/>
          <w:sz w:val="23"/>
          <w:szCs w:val="23"/>
          <w:lang w:val="ru-RU"/>
        </w:rPr>
      </w:pPr>
      <w:r w:rsidRPr="00DE52CC">
        <w:rPr>
          <w:rFonts w:ascii="Consolas" w:hAnsi="Consolas"/>
          <w:b/>
          <w:noProof/>
          <w:sz w:val="23"/>
          <w:szCs w:val="23"/>
        </w:rPr>
        <w:t>Objtohex</w:t>
      </w:r>
      <w:r w:rsidRPr="00DE52CC">
        <w:rPr>
          <w:rFonts w:ascii="Consolas" w:hAnsi="Consolas"/>
          <w:b/>
          <w:sz w:val="23"/>
          <w:szCs w:val="23"/>
        </w:rPr>
        <w:t xml:space="preserve"> options</w:t>
      </w:r>
      <w:r w:rsidRPr="008A1ADE">
        <w:rPr>
          <w:rFonts w:asciiTheme="minorHAnsi" w:hAnsiTheme="minorHAnsi"/>
          <w:b/>
          <w:sz w:val="23"/>
          <w:szCs w:val="23"/>
        </w:rPr>
        <w:t xml:space="preserve"> </w:t>
      </w:r>
      <w:r w:rsidRPr="00CC694C">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 xml:space="preserve">Опции </w:t>
      </w:r>
      <w:r w:rsidRPr="00DE52CC">
        <w:rPr>
          <w:rFonts w:asciiTheme="minorHAnsi" w:hAnsiTheme="minorHAnsi"/>
          <w:noProof/>
          <w:sz w:val="23"/>
          <w:szCs w:val="23"/>
        </w:rPr>
        <w:t>objtohex</w:t>
      </w:r>
      <w:r w:rsidRPr="00DE52CC">
        <w:rPr>
          <w:rFonts w:asciiTheme="minorHAnsi" w:hAnsiTheme="minorHAnsi"/>
          <w:sz w:val="23"/>
          <w:szCs w:val="23"/>
          <w:lang w:val="ru-RU"/>
        </w:rPr>
        <w:t xml:space="preserve"> </w:t>
      </w:r>
      <w:r>
        <w:rPr>
          <w:rFonts w:asciiTheme="minorHAnsi" w:hAnsiTheme="minorHAnsi"/>
          <w:sz w:val="23"/>
          <w:szCs w:val="23"/>
          <w:lang w:val="ru-RU"/>
        </w:rPr>
        <w:t>…</w:t>
      </w:r>
      <w:r w:rsidRPr="001625B7">
        <w:rPr>
          <w:rFonts w:asciiTheme="minorHAnsi" w:hAnsiTheme="minorHAnsi"/>
          <w:sz w:val="23"/>
          <w:szCs w:val="23"/>
          <w:lang w:val="ru-RU"/>
        </w:rPr>
        <w:t>)</w:t>
      </w:r>
    </w:p>
    <w:p w14:paraId="2C14F089" w14:textId="1BF8D85B" w:rsidR="00DE52CC" w:rsidRDefault="00BD60A9" w:rsidP="001C601E">
      <w:pPr>
        <w:spacing w:before="60"/>
        <w:ind w:firstLine="720"/>
        <w:jc w:val="both"/>
        <w:rPr>
          <w:rFonts w:ascii="Cambria" w:hAnsi="Cambria"/>
          <w:sz w:val="23"/>
          <w:szCs w:val="23"/>
          <w:lang w:val="ru-RU"/>
        </w:rPr>
      </w:pPr>
      <w:r w:rsidRPr="00BD60A9">
        <w:rPr>
          <w:rFonts w:ascii="Cambria" w:hAnsi="Cambria"/>
          <w:sz w:val="23"/>
          <w:szCs w:val="23"/>
          <w:lang w:val="ru-RU"/>
        </w:rPr>
        <w:t xml:space="preserve">Эта команда позволяет изменять опции, передаваемые от </w:t>
      </w:r>
      <w:r w:rsidRPr="00BD60A9">
        <w:rPr>
          <w:rFonts w:ascii="Consolas" w:hAnsi="Consolas"/>
          <w:sz w:val="23"/>
          <w:szCs w:val="23"/>
          <w:lang w:val="ru-RU"/>
        </w:rPr>
        <w:t>HPDZ</w:t>
      </w:r>
      <w:r w:rsidRPr="00BD60A9">
        <w:rPr>
          <w:rFonts w:ascii="Cambria" w:hAnsi="Cambria"/>
          <w:sz w:val="23"/>
          <w:szCs w:val="23"/>
          <w:lang w:val="ru-RU"/>
        </w:rPr>
        <w:t xml:space="preserve"> к </w:t>
      </w:r>
      <w:r w:rsidRPr="00BD60A9">
        <w:rPr>
          <w:rFonts w:ascii="Consolas" w:hAnsi="Consolas"/>
          <w:noProof/>
          <w:sz w:val="23"/>
          <w:szCs w:val="23"/>
        </w:rPr>
        <w:t>objtohex</w:t>
      </w:r>
      <w:r w:rsidRPr="00BD60A9">
        <w:rPr>
          <w:rFonts w:ascii="Cambria" w:hAnsi="Cambria"/>
          <w:sz w:val="23"/>
          <w:szCs w:val="23"/>
          <w:lang w:val="ru-RU"/>
        </w:rPr>
        <w:t xml:space="preserve">. Обычно изменять эти опции не требуется, так как генерация двоичных файлов и файлов </w:t>
      </w:r>
      <w:r w:rsidRPr="00BD60A9">
        <w:rPr>
          <w:rFonts w:ascii="Consolas" w:hAnsi="Consolas"/>
          <w:sz w:val="23"/>
          <w:szCs w:val="23"/>
          <w:lang w:val="ru-RU"/>
        </w:rPr>
        <w:t>HEX</w:t>
      </w:r>
      <w:r w:rsidRPr="00BD60A9">
        <w:rPr>
          <w:rFonts w:ascii="Cambria" w:hAnsi="Cambria"/>
          <w:sz w:val="23"/>
          <w:szCs w:val="23"/>
          <w:lang w:val="ru-RU"/>
        </w:rPr>
        <w:t xml:space="preserve"> может быть выбрана в меню </w:t>
      </w:r>
      <w:r w:rsidRPr="00C10D85">
        <w:rPr>
          <w:rFonts w:ascii="Consolas" w:hAnsi="Consolas"/>
          <w:sz w:val="23"/>
          <w:szCs w:val="23"/>
        </w:rPr>
        <w:t>Option</w:t>
      </w:r>
      <w:r w:rsidRPr="00BD60A9">
        <w:rPr>
          <w:rFonts w:ascii="Cambria" w:hAnsi="Cambria"/>
          <w:sz w:val="23"/>
          <w:szCs w:val="23"/>
          <w:lang w:val="ru-RU"/>
        </w:rPr>
        <w:t xml:space="preserve">. Однако, если вы хотите сгенерировать один из необычных форматов вывода, который может произвести </w:t>
      </w:r>
      <w:r w:rsidRPr="00BD60A9">
        <w:rPr>
          <w:rFonts w:ascii="Consolas" w:hAnsi="Consolas"/>
          <w:noProof/>
          <w:sz w:val="23"/>
          <w:szCs w:val="23"/>
        </w:rPr>
        <w:t>objtohex</w:t>
      </w:r>
      <w:r w:rsidRPr="00BD60A9">
        <w:rPr>
          <w:rFonts w:ascii="Cambria" w:hAnsi="Cambria"/>
          <w:sz w:val="23"/>
          <w:szCs w:val="23"/>
          <w:lang w:val="ru-RU"/>
        </w:rPr>
        <w:t xml:space="preserve">, например </w:t>
      </w:r>
      <w:r w:rsidRPr="00BD60A9">
        <w:rPr>
          <w:rFonts w:ascii="Consolas" w:hAnsi="Consolas"/>
          <w:sz w:val="23"/>
          <w:szCs w:val="23"/>
          <w:lang w:val="ru-RU"/>
        </w:rPr>
        <w:t>COFF</w:t>
      </w:r>
      <w:r w:rsidRPr="00BD60A9">
        <w:rPr>
          <w:rFonts w:ascii="Cambria" w:hAnsi="Cambria"/>
          <w:sz w:val="23"/>
          <w:szCs w:val="23"/>
          <w:lang w:val="ru-RU"/>
        </w:rPr>
        <w:t>, вам нужно изм</w:t>
      </w:r>
      <w:r w:rsidRPr="00BD60A9">
        <w:rPr>
          <w:rFonts w:ascii="Cambria" w:hAnsi="Cambria"/>
          <w:sz w:val="23"/>
          <w:szCs w:val="23"/>
          <w:lang w:val="ru-RU"/>
        </w:rPr>
        <w:t>е</w:t>
      </w:r>
      <w:r w:rsidRPr="00BD60A9">
        <w:rPr>
          <w:rFonts w:ascii="Cambria" w:hAnsi="Cambria"/>
          <w:sz w:val="23"/>
          <w:szCs w:val="23"/>
          <w:lang w:val="ru-RU"/>
        </w:rPr>
        <w:t>нить опции с помощью этой команды.</w:t>
      </w:r>
    </w:p>
    <w:p w14:paraId="3A5C7908" w14:textId="03E98EE8" w:rsidR="00DE52CC" w:rsidRDefault="00BD60A9" w:rsidP="007D47F2">
      <w:pPr>
        <w:pStyle w:val="30"/>
      </w:pPr>
      <w:bookmarkStart w:id="128" w:name="_Toc373856717"/>
      <w:r>
        <w:t xml:space="preserve">Меню </w:t>
      </w:r>
      <w:r w:rsidRPr="007D47F2">
        <w:rPr>
          <w:rFonts w:ascii="Consolas" w:hAnsi="Consolas"/>
          <w:lang w:val="en-US"/>
        </w:rPr>
        <w:t>Run</w:t>
      </w:r>
      <w:r>
        <w:t xml:space="preserve"> </w:t>
      </w:r>
      <w:r w:rsidRPr="00C80850">
        <w:rPr>
          <w:rFonts w:asciiTheme="minorHAnsi" w:hAnsiTheme="minorHAnsi"/>
          <w:b w:val="0"/>
        </w:rPr>
        <w:t>(</w:t>
      </w:r>
      <w:r w:rsidR="007D47F2" w:rsidRPr="00C80850">
        <w:rPr>
          <w:rFonts w:asciiTheme="minorHAnsi" w:hAnsiTheme="minorHAnsi"/>
          <w:b w:val="0"/>
        </w:rPr>
        <w:t>Выполнить)</w:t>
      </w:r>
      <w:bookmarkEnd w:id="128"/>
    </w:p>
    <w:p w14:paraId="3490CD30" w14:textId="2B19B0BD" w:rsidR="00BD60A9" w:rsidRDefault="007D47F2" w:rsidP="001C601E">
      <w:pPr>
        <w:spacing w:before="60"/>
        <w:ind w:firstLine="720"/>
        <w:jc w:val="both"/>
        <w:rPr>
          <w:rFonts w:ascii="Cambria" w:hAnsi="Cambria"/>
          <w:sz w:val="23"/>
          <w:szCs w:val="23"/>
          <w:lang w:val="ru-RU"/>
        </w:rPr>
      </w:pPr>
      <w:r w:rsidRPr="007D47F2">
        <w:rPr>
          <w:rFonts w:ascii="Cambria" w:hAnsi="Cambria"/>
          <w:sz w:val="23"/>
          <w:szCs w:val="23"/>
          <w:lang w:val="ru-RU"/>
        </w:rPr>
        <w:t xml:space="preserve">Меню </w:t>
      </w:r>
      <w:r w:rsidRPr="007D47F2">
        <w:rPr>
          <w:rFonts w:ascii="Consolas" w:hAnsi="Consolas"/>
          <w:sz w:val="23"/>
          <w:szCs w:val="23"/>
        </w:rPr>
        <w:t>Run</w:t>
      </w:r>
      <w:r w:rsidRPr="007D47F2">
        <w:rPr>
          <w:rFonts w:ascii="Cambria" w:hAnsi="Cambria"/>
          <w:sz w:val="23"/>
          <w:szCs w:val="23"/>
          <w:lang w:val="ru-RU"/>
        </w:rPr>
        <w:t xml:space="preserve">, показанное </w:t>
      </w:r>
      <w:r w:rsidR="00C80850">
        <w:rPr>
          <w:rFonts w:ascii="Cambria" w:hAnsi="Cambria"/>
          <w:sz w:val="23"/>
          <w:szCs w:val="23"/>
          <w:lang w:val="ru-RU"/>
        </w:rPr>
        <w:t>на</w:t>
      </w:r>
      <w:r w:rsidRPr="007D47F2">
        <w:rPr>
          <w:rFonts w:ascii="Cambria" w:hAnsi="Cambria"/>
          <w:sz w:val="23"/>
          <w:szCs w:val="23"/>
          <w:lang w:val="ru-RU"/>
        </w:rPr>
        <w:t xml:space="preserve"> </w:t>
      </w:r>
      <w:hyperlink w:anchor="r311" w:history="1">
        <w:r w:rsidR="00C80850" w:rsidRPr="00C80850">
          <w:rPr>
            <w:rStyle w:val="ab"/>
            <w:rFonts w:ascii="Cambria" w:hAnsi="Cambria"/>
            <w:sz w:val="23"/>
            <w:szCs w:val="23"/>
            <w:lang w:val="ru-RU"/>
          </w:rPr>
          <w:t>Р</w:t>
        </w:r>
        <w:r w:rsidRPr="00C80850">
          <w:rPr>
            <w:rStyle w:val="ab"/>
            <w:rFonts w:ascii="Cambria" w:hAnsi="Cambria"/>
            <w:sz w:val="23"/>
            <w:szCs w:val="23"/>
            <w:lang w:val="ru-RU"/>
          </w:rPr>
          <w:t>исунке 3-11</w:t>
        </w:r>
      </w:hyperlink>
      <w:r w:rsidRPr="007D47F2">
        <w:rPr>
          <w:rFonts w:ascii="Cambria" w:hAnsi="Cambria"/>
          <w:sz w:val="23"/>
          <w:szCs w:val="23"/>
          <w:lang w:val="ru-RU"/>
        </w:rPr>
        <w:t xml:space="preserve"> на странице </w:t>
      </w:r>
      <w:r w:rsidR="00C80850" w:rsidRPr="00A23594">
        <w:rPr>
          <w:rFonts w:ascii="Cambria" w:hAnsi="Cambria"/>
          <w:sz w:val="23"/>
          <w:szCs w:val="23"/>
          <w:lang w:val="ru-RU"/>
        </w:rPr>
        <w:fldChar w:fldCharType="begin"/>
      </w:r>
      <w:r w:rsidR="00C80850" w:rsidRPr="00A23594">
        <w:rPr>
          <w:rFonts w:ascii="Cambria" w:hAnsi="Cambria"/>
          <w:sz w:val="23"/>
          <w:szCs w:val="23"/>
          <w:lang w:val="ru-RU"/>
        </w:rPr>
        <w:instrText xml:space="preserve"> PAGEREF </w:instrText>
      </w:r>
      <w:r w:rsidR="00C80850">
        <w:rPr>
          <w:rFonts w:ascii="Cambria" w:hAnsi="Cambria"/>
          <w:sz w:val="23"/>
          <w:szCs w:val="23"/>
        </w:rPr>
        <w:instrText>r</w:instrText>
      </w:r>
      <w:r w:rsidR="00C80850">
        <w:rPr>
          <w:rFonts w:ascii="Cambria" w:hAnsi="Cambria"/>
          <w:sz w:val="23"/>
          <w:szCs w:val="23"/>
          <w:lang w:val="ru-RU"/>
        </w:rPr>
        <w:instrText>311</w:instrText>
      </w:r>
      <w:r w:rsidR="00C80850" w:rsidRPr="00A23594">
        <w:rPr>
          <w:rFonts w:ascii="Cambria" w:hAnsi="Cambria"/>
          <w:sz w:val="23"/>
          <w:szCs w:val="23"/>
          <w:lang w:val="ru-RU"/>
        </w:rPr>
        <w:instrText xml:space="preserve">  \* MERGEFORMAT </w:instrText>
      </w:r>
      <w:r w:rsidR="00C80850" w:rsidRPr="00A23594">
        <w:rPr>
          <w:rFonts w:ascii="Cambria" w:hAnsi="Cambria"/>
          <w:sz w:val="23"/>
          <w:szCs w:val="23"/>
          <w:lang w:val="ru-RU"/>
        </w:rPr>
        <w:fldChar w:fldCharType="separate"/>
      </w:r>
      <w:r w:rsidR="000F2954">
        <w:rPr>
          <w:rFonts w:ascii="Cambria" w:hAnsi="Cambria"/>
          <w:noProof/>
          <w:sz w:val="23"/>
          <w:szCs w:val="23"/>
          <w:lang w:val="ru-RU"/>
        </w:rPr>
        <w:t>69</w:t>
      </w:r>
      <w:r w:rsidR="00C80850" w:rsidRPr="00A23594">
        <w:rPr>
          <w:rFonts w:ascii="Cambria" w:hAnsi="Cambria"/>
          <w:sz w:val="23"/>
          <w:szCs w:val="23"/>
          <w:lang w:val="ru-RU"/>
        </w:rPr>
        <w:fldChar w:fldCharType="end"/>
      </w:r>
      <w:r w:rsidRPr="007D47F2">
        <w:rPr>
          <w:rFonts w:ascii="Cambria" w:hAnsi="Cambria"/>
          <w:sz w:val="23"/>
          <w:szCs w:val="23"/>
          <w:lang w:val="ru-RU"/>
        </w:rPr>
        <w:t>, содержит опции, позволя</w:t>
      </w:r>
      <w:r w:rsidRPr="007D47F2">
        <w:rPr>
          <w:rFonts w:ascii="Cambria" w:hAnsi="Cambria"/>
          <w:sz w:val="23"/>
          <w:szCs w:val="23"/>
          <w:lang w:val="ru-RU"/>
        </w:rPr>
        <w:t>ю</w:t>
      </w:r>
      <w:r w:rsidRPr="007D47F2">
        <w:rPr>
          <w:rFonts w:ascii="Cambria" w:hAnsi="Cambria"/>
          <w:sz w:val="23"/>
          <w:szCs w:val="23"/>
          <w:lang w:val="ru-RU"/>
        </w:rPr>
        <w:t xml:space="preserve">щие запускать команды </w:t>
      </w:r>
      <w:r w:rsidRPr="007D47F2">
        <w:rPr>
          <w:rFonts w:ascii="Consolas" w:hAnsi="Consolas"/>
          <w:sz w:val="23"/>
          <w:szCs w:val="23"/>
          <w:lang w:val="ru-RU"/>
        </w:rPr>
        <w:t>MS</w:t>
      </w:r>
      <w:r w:rsidRPr="007D47F2">
        <w:rPr>
          <w:rFonts w:ascii="Cambria" w:hAnsi="Cambria"/>
          <w:sz w:val="23"/>
          <w:szCs w:val="23"/>
          <w:lang w:val="ru-RU"/>
        </w:rPr>
        <w:t>-</w:t>
      </w:r>
      <w:r w:rsidRPr="007D47F2">
        <w:rPr>
          <w:rFonts w:ascii="Consolas" w:hAnsi="Consolas"/>
          <w:sz w:val="23"/>
          <w:szCs w:val="23"/>
          <w:lang w:val="ru-RU"/>
        </w:rPr>
        <w:t>DOS</w:t>
      </w:r>
      <w:r w:rsidRPr="007D47F2">
        <w:rPr>
          <w:rFonts w:ascii="Cambria" w:hAnsi="Cambria"/>
          <w:sz w:val="23"/>
          <w:szCs w:val="23"/>
          <w:lang w:val="ru-RU"/>
        </w:rPr>
        <w:t xml:space="preserve"> и пользовательские программы. Оно также содержит опции позволяющие выполнять код, используя отладчик </w:t>
      </w:r>
      <w:r w:rsidRPr="007D47F2">
        <w:rPr>
          <w:rFonts w:ascii="Consolas" w:hAnsi="Consolas"/>
          <w:sz w:val="23"/>
          <w:szCs w:val="23"/>
          <w:lang w:val="ru-RU"/>
        </w:rPr>
        <w:t>LUCIFER</w:t>
      </w:r>
      <w:r w:rsidRPr="007D47F2">
        <w:rPr>
          <w:rFonts w:ascii="Cambria" w:hAnsi="Cambria"/>
          <w:sz w:val="23"/>
          <w:szCs w:val="23"/>
          <w:lang w:val="ru-RU"/>
        </w:rPr>
        <w:t>.</w:t>
      </w:r>
    </w:p>
    <w:p w14:paraId="548CA6F4" w14:textId="2F04330D" w:rsidR="000B3EF7" w:rsidRPr="00806DB2" w:rsidRDefault="000B3EF7" w:rsidP="000B3EF7">
      <w:pPr>
        <w:tabs>
          <w:tab w:val="right" w:pos="9639"/>
        </w:tabs>
        <w:spacing w:before="120"/>
        <w:jc w:val="both"/>
        <w:rPr>
          <w:rFonts w:ascii="Cambria" w:hAnsi="Cambria"/>
          <w:b/>
          <w:sz w:val="23"/>
          <w:szCs w:val="23"/>
          <w:lang w:val="ru-RU"/>
        </w:rPr>
      </w:pPr>
      <w:r w:rsidRPr="000B3EF7">
        <w:rPr>
          <w:rFonts w:ascii="Consolas" w:hAnsi="Consolas"/>
          <w:b/>
          <w:sz w:val="23"/>
          <w:szCs w:val="23"/>
        </w:rPr>
        <w:t>DOS</w:t>
      </w:r>
      <w:r w:rsidRPr="000B3EF7">
        <w:rPr>
          <w:rFonts w:asciiTheme="minorHAnsi" w:hAnsiTheme="minorHAnsi"/>
          <w:b/>
          <w:sz w:val="23"/>
          <w:szCs w:val="23"/>
        </w:rPr>
        <w:t xml:space="preserve"> </w:t>
      </w:r>
      <w:r w:rsidRPr="000B3EF7">
        <w:rPr>
          <w:rFonts w:ascii="Consolas" w:hAnsi="Consolas"/>
          <w:b/>
          <w:sz w:val="23"/>
          <w:szCs w:val="23"/>
        </w:rPr>
        <w:t>command</w:t>
      </w:r>
      <w:r w:rsidRPr="000B3EF7">
        <w:rPr>
          <w:rFonts w:asciiTheme="minorHAnsi" w:hAnsiTheme="minorHAnsi"/>
          <w:b/>
          <w:sz w:val="23"/>
          <w:szCs w:val="23"/>
        </w:rPr>
        <w:t xml:space="preserve"> </w:t>
      </w:r>
      <w:r w:rsidRPr="00400085">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 xml:space="preserve">Команда </w:t>
      </w:r>
      <w:r w:rsidRPr="000B3EF7">
        <w:rPr>
          <w:rFonts w:ascii="Consolas" w:hAnsi="Consolas"/>
          <w:sz w:val="23"/>
          <w:szCs w:val="23"/>
        </w:rPr>
        <w:t>DOS</w:t>
      </w:r>
      <w:r>
        <w:rPr>
          <w:rFonts w:asciiTheme="minorHAnsi" w:hAnsiTheme="minorHAnsi"/>
          <w:sz w:val="23"/>
          <w:szCs w:val="23"/>
        </w:rPr>
        <w:t xml:space="preserve"> </w:t>
      </w:r>
      <w:r>
        <w:rPr>
          <w:rFonts w:asciiTheme="minorHAnsi" w:hAnsiTheme="minorHAnsi"/>
          <w:sz w:val="23"/>
          <w:szCs w:val="23"/>
          <w:lang w:val="ru-RU"/>
        </w:rPr>
        <w:t>…</w:t>
      </w:r>
      <w:r w:rsidRPr="001625B7">
        <w:rPr>
          <w:rFonts w:asciiTheme="minorHAnsi" w:hAnsiTheme="minorHAnsi"/>
          <w:sz w:val="23"/>
          <w:szCs w:val="23"/>
          <w:lang w:val="ru-RU"/>
        </w:rPr>
        <w:t>)</w:t>
      </w:r>
      <w:r>
        <w:rPr>
          <w:rFonts w:ascii="Cambria" w:hAnsi="Cambria"/>
          <w:b/>
          <w:sz w:val="23"/>
          <w:szCs w:val="23"/>
          <w:lang w:val="ru-RU"/>
        </w:rPr>
        <w:tab/>
      </w:r>
      <w:r w:rsidRPr="00806DB2">
        <w:rPr>
          <w:rFonts w:ascii="Consolas" w:hAnsi="Consolas"/>
          <w:b/>
          <w:sz w:val="23"/>
          <w:szCs w:val="23"/>
        </w:rPr>
        <w:t>alt-</w:t>
      </w:r>
      <w:r>
        <w:rPr>
          <w:rFonts w:ascii="Consolas" w:hAnsi="Consolas"/>
          <w:b/>
          <w:sz w:val="23"/>
          <w:szCs w:val="23"/>
        </w:rPr>
        <w:t>D</w:t>
      </w:r>
    </w:p>
    <w:p w14:paraId="321C71C5" w14:textId="354AB75B" w:rsidR="00BD60A9" w:rsidRDefault="00AE2623" w:rsidP="001C601E">
      <w:pPr>
        <w:spacing w:before="60"/>
        <w:ind w:firstLine="720"/>
        <w:jc w:val="both"/>
        <w:rPr>
          <w:rFonts w:ascii="Cambria" w:hAnsi="Cambria"/>
          <w:sz w:val="23"/>
          <w:szCs w:val="23"/>
          <w:lang w:val="ru-RU"/>
        </w:rPr>
      </w:pPr>
      <w:r w:rsidRPr="00AE2623">
        <w:rPr>
          <w:rFonts w:ascii="Cambria" w:hAnsi="Cambria"/>
          <w:sz w:val="23"/>
          <w:szCs w:val="23"/>
          <w:lang w:val="ru-RU"/>
        </w:rPr>
        <w:t xml:space="preserve">Эта опция позволяет выполнить команду </w:t>
      </w:r>
      <w:r w:rsidRPr="00AE2623">
        <w:rPr>
          <w:rFonts w:ascii="Consolas" w:hAnsi="Consolas"/>
          <w:sz w:val="23"/>
          <w:szCs w:val="23"/>
          <w:lang w:val="ru-RU"/>
        </w:rPr>
        <w:t>DOS</w:t>
      </w:r>
      <w:r w:rsidRPr="00AE2623">
        <w:rPr>
          <w:rFonts w:ascii="Cambria" w:hAnsi="Cambria"/>
          <w:sz w:val="23"/>
          <w:szCs w:val="23"/>
          <w:lang w:val="ru-RU"/>
        </w:rPr>
        <w:t xml:space="preserve"> точно так же, как будто она была вв</w:t>
      </w:r>
      <w:r w:rsidRPr="00AE2623">
        <w:rPr>
          <w:rFonts w:ascii="Cambria" w:hAnsi="Cambria"/>
          <w:sz w:val="23"/>
          <w:szCs w:val="23"/>
          <w:lang w:val="ru-RU"/>
        </w:rPr>
        <w:t>е</w:t>
      </w:r>
      <w:r w:rsidRPr="00AE2623">
        <w:rPr>
          <w:rFonts w:ascii="Cambria" w:hAnsi="Cambria"/>
          <w:sz w:val="23"/>
          <w:szCs w:val="23"/>
          <w:lang w:val="ru-RU"/>
        </w:rPr>
        <w:t xml:space="preserve">дена в приглашении </w:t>
      </w:r>
      <w:r w:rsidRPr="00AE2623">
        <w:rPr>
          <w:rFonts w:ascii="Consolas" w:hAnsi="Consolas"/>
          <w:sz w:val="23"/>
          <w:szCs w:val="23"/>
          <w:lang w:val="ru-RU"/>
        </w:rPr>
        <w:t>COMMAND.COM</w:t>
      </w:r>
      <w:r w:rsidRPr="00AE2623">
        <w:rPr>
          <w:rFonts w:ascii="Cambria" w:hAnsi="Cambria"/>
          <w:sz w:val="23"/>
          <w:szCs w:val="23"/>
          <w:lang w:val="ru-RU"/>
        </w:rPr>
        <w:t xml:space="preserve">. Эта команда может быть внутренней командой </w:t>
      </w:r>
      <w:r w:rsidRPr="00AE2623">
        <w:rPr>
          <w:rFonts w:ascii="Consolas" w:hAnsi="Consolas"/>
          <w:sz w:val="23"/>
          <w:szCs w:val="23"/>
          <w:lang w:val="ru-RU"/>
        </w:rPr>
        <w:t>DOS</w:t>
      </w:r>
      <w:r w:rsidRPr="00AE2623">
        <w:rPr>
          <w:rFonts w:ascii="Cambria" w:hAnsi="Cambria"/>
          <w:sz w:val="23"/>
          <w:szCs w:val="23"/>
          <w:lang w:val="ru-RU"/>
        </w:rPr>
        <w:t xml:space="preserve">, например </w:t>
      </w:r>
      <w:r w:rsidRPr="00AE2623">
        <w:rPr>
          <w:rFonts w:ascii="Consolas" w:hAnsi="Consolas"/>
          <w:sz w:val="23"/>
          <w:szCs w:val="23"/>
          <w:lang w:val="ru-RU"/>
        </w:rPr>
        <w:t>DIR</w:t>
      </w:r>
      <w:r w:rsidRPr="00AE2623">
        <w:rPr>
          <w:rFonts w:ascii="Cambria" w:hAnsi="Cambria"/>
          <w:sz w:val="23"/>
          <w:szCs w:val="23"/>
          <w:lang w:val="ru-RU"/>
        </w:rPr>
        <w:t>, или имя программы, которую нужно выполнить. Если необходимо выпо</w:t>
      </w:r>
      <w:r w:rsidRPr="00AE2623">
        <w:rPr>
          <w:rFonts w:ascii="Cambria" w:hAnsi="Cambria"/>
          <w:sz w:val="23"/>
          <w:szCs w:val="23"/>
          <w:lang w:val="ru-RU"/>
        </w:rPr>
        <w:t>л</w:t>
      </w:r>
      <w:r w:rsidRPr="00AE2623">
        <w:rPr>
          <w:rFonts w:ascii="Cambria" w:hAnsi="Cambria"/>
          <w:sz w:val="23"/>
          <w:szCs w:val="23"/>
          <w:lang w:val="ru-RU"/>
        </w:rPr>
        <w:t xml:space="preserve">нить командный процессор </w:t>
      </w:r>
      <w:r w:rsidRPr="00AE2623">
        <w:rPr>
          <w:rFonts w:ascii="Consolas" w:hAnsi="Consolas"/>
          <w:sz w:val="23"/>
          <w:szCs w:val="23"/>
          <w:lang w:val="ru-RU"/>
        </w:rPr>
        <w:t>DOS</w:t>
      </w:r>
      <w:r w:rsidRPr="00AE2623">
        <w:rPr>
          <w:rFonts w:ascii="Cambria" w:hAnsi="Cambria"/>
          <w:sz w:val="23"/>
          <w:szCs w:val="23"/>
          <w:lang w:val="ru-RU"/>
        </w:rPr>
        <w:t xml:space="preserve">, используйте команду </w:t>
      </w:r>
      <w:r w:rsidRPr="00AE2623">
        <w:rPr>
          <w:rFonts w:ascii="Consolas" w:hAnsi="Consolas"/>
          <w:sz w:val="23"/>
          <w:szCs w:val="23"/>
        </w:rPr>
        <w:t>DOS</w:t>
      </w:r>
      <w:r w:rsidRPr="00AE2623">
        <w:rPr>
          <w:rFonts w:ascii="Cambria" w:hAnsi="Cambria"/>
          <w:sz w:val="23"/>
          <w:szCs w:val="23"/>
        </w:rPr>
        <w:t xml:space="preserve"> </w:t>
      </w:r>
      <w:r w:rsidRPr="00AE2623">
        <w:rPr>
          <w:rFonts w:ascii="Consolas" w:hAnsi="Consolas"/>
          <w:sz w:val="23"/>
          <w:szCs w:val="23"/>
        </w:rPr>
        <w:t>Shell</w:t>
      </w:r>
      <w:r w:rsidRPr="00AE2623">
        <w:rPr>
          <w:rFonts w:ascii="Cambria" w:hAnsi="Cambria"/>
          <w:sz w:val="23"/>
          <w:szCs w:val="23"/>
          <w:lang w:val="ru-RU"/>
        </w:rPr>
        <w:t xml:space="preserve"> ниже.</w:t>
      </w:r>
    </w:p>
    <w:p w14:paraId="0E8A7999" w14:textId="19050DA4" w:rsidR="003044ED" w:rsidRDefault="004F23B0" w:rsidP="004F23B0">
      <w:pPr>
        <w:spacing w:before="60"/>
        <w:jc w:val="both"/>
        <w:rPr>
          <w:rFonts w:ascii="Cambria" w:hAnsi="Cambria"/>
          <w:sz w:val="23"/>
          <w:szCs w:val="23"/>
          <w:lang w:val="ru-RU"/>
        </w:rPr>
      </w:pPr>
      <w:r w:rsidRPr="004F23B0">
        <w:rPr>
          <w:rFonts w:ascii="Cambria" w:hAnsi="Cambria"/>
          <w:b/>
          <w:sz w:val="23"/>
          <w:szCs w:val="23"/>
          <w:lang w:val="ru-RU"/>
        </w:rPr>
        <w:t>Предупреждение</w:t>
      </w:r>
      <w:r w:rsidRPr="004F23B0">
        <w:rPr>
          <w:rFonts w:ascii="Cambria" w:hAnsi="Cambria"/>
          <w:sz w:val="23"/>
          <w:szCs w:val="23"/>
          <w:lang w:val="ru-RU"/>
        </w:rPr>
        <w:t xml:space="preserve">: не используйте эту опцию для загрузки резидентных программ </w:t>
      </w:r>
      <w:r w:rsidRPr="004F23B0">
        <w:rPr>
          <w:rFonts w:ascii="Consolas" w:hAnsi="Consolas"/>
          <w:sz w:val="23"/>
          <w:szCs w:val="23"/>
          <w:lang w:val="ru-RU"/>
        </w:rPr>
        <w:t>TSR</w:t>
      </w:r>
      <w:r w:rsidRPr="004F23B0">
        <w:rPr>
          <w:rFonts w:ascii="Cambria" w:hAnsi="Cambria"/>
          <w:sz w:val="23"/>
          <w:szCs w:val="23"/>
          <w:lang w:val="ru-RU"/>
        </w:rPr>
        <w:t>.</w:t>
      </w:r>
    </w:p>
    <w:p w14:paraId="1AA676FD" w14:textId="19821D91" w:rsidR="003044ED" w:rsidRPr="00806DB2" w:rsidRDefault="003044ED" w:rsidP="003044ED">
      <w:pPr>
        <w:tabs>
          <w:tab w:val="right" w:pos="9639"/>
        </w:tabs>
        <w:spacing w:before="120"/>
        <w:jc w:val="both"/>
        <w:rPr>
          <w:rFonts w:ascii="Cambria" w:hAnsi="Cambria"/>
          <w:b/>
          <w:sz w:val="23"/>
          <w:szCs w:val="23"/>
          <w:lang w:val="ru-RU"/>
        </w:rPr>
      </w:pPr>
      <w:r w:rsidRPr="000B3EF7">
        <w:rPr>
          <w:rFonts w:ascii="Consolas" w:hAnsi="Consolas"/>
          <w:b/>
          <w:sz w:val="23"/>
          <w:szCs w:val="23"/>
        </w:rPr>
        <w:t>DOS</w:t>
      </w:r>
      <w:r w:rsidRPr="000B3EF7">
        <w:rPr>
          <w:rFonts w:asciiTheme="minorHAnsi" w:hAnsiTheme="minorHAnsi"/>
          <w:b/>
          <w:sz w:val="23"/>
          <w:szCs w:val="23"/>
        </w:rPr>
        <w:t xml:space="preserve"> </w:t>
      </w:r>
      <w:r w:rsidRPr="003044ED">
        <w:rPr>
          <w:rFonts w:ascii="Consolas" w:hAnsi="Consolas"/>
          <w:b/>
          <w:sz w:val="23"/>
          <w:szCs w:val="23"/>
        </w:rPr>
        <w:t>Shell</w:t>
      </w:r>
      <w:r w:rsidRPr="000B3EF7">
        <w:rPr>
          <w:rFonts w:asciiTheme="minorHAnsi" w:hAnsiTheme="minorHAnsi"/>
          <w:b/>
          <w:sz w:val="23"/>
          <w:szCs w:val="23"/>
        </w:rPr>
        <w:t xml:space="preserve"> </w:t>
      </w:r>
      <w:r w:rsidRPr="00400085">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К</w:t>
      </w:r>
      <w:r w:rsidR="004129D9" w:rsidRPr="004129D9">
        <w:rPr>
          <w:rFonts w:ascii="Cambria" w:hAnsi="Cambria"/>
          <w:sz w:val="23"/>
          <w:szCs w:val="23"/>
          <w:lang w:val="ru-RU"/>
        </w:rPr>
        <w:t>омандный процессор</w:t>
      </w:r>
      <w:r w:rsidR="004129D9" w:rsidRPr="000B3EF7">
        <w:rPr>
          <w:rFonts w:ascii="Consolas" w:hAnsi="Consolas"/>
          <w:sz w:val="23"/>
          <w:szCs w:val="23"/>
        </w:rPr>
        <w:t xml:space="preserve"> </w:t>
      </w:r>
      <w:r w:rsidRPr="000B3EF7">
        <w:rPr>
          <w:rFonts w:ascii="Consolas" w:hAnsi="Consolas"/>
          <w:sz w:val="23"/>
          <w:szCs w:val="23"/>
        </w:rPr>
        <w:t>DOS</w:t>
      </w:r>
      <w:r>
        <w:rPr>
          <w:rFonts w:asciiTheme="minorHAnsi" w:hAnsiTheme="minorHAnsi"/>
          <w:sz w:val="23"/>
          <w:szCs w:val="23"/>
        </w:rPr>
        <w:t xml:space="preserve"> </w:t>
      </w:r>
      <w:r>
        <w:rPr>
          <w:rFonts w:asciiTheme="minorHAnsi" w:hAnsiTheme="minorHAnsi"/>
          <w:sz w:val="23"/>
          <w:szCs w:val="23"/>
          <w:lang w:val="ru-RU"/>
        </w:rPr>
        <w:t>…</w:t>
      </w:r>
      <w:r w:rsidRPr="001625B7">
        <w:rPr>
          <w:rFonts w:asciiTheme="minorHAnsi" w:hAnsiTheme="minorHAnsi"/>
          <w:sz w:val="23"/>
          <w:szCs w:val="23"/>
          <w:lang w:val="ru-RU"/>
        </w:rPr>
        <w:t>)</w:t>
      </w:r>
      <w:r>
        <w:rPr>
          <w:rFonts w:ascii="Cambria" w:hAnsi="Cambria"/>
          <w:b/>
          <w:sz w:val="23"/>
          <w:szCs w:val="23"/>
          <w:lang w:val="ru-RU"/>
        </w:rPr>
        <w:tab/>
      </w:r>
      <w:r w:rsidRPr="00806DB2">
        <w:rPr>
          <w:rFonts w:ascii="Consolas" w:hAnsi="Consolas"/>
          <w:b/>
          <w:sz w:val="23"/>
          <w:szCs w:val="23"/>
        </w:rPr>
        <w:t>alt-</w:t>
      </w:r>
      <w:r>
        <w:rPr>
          <w:rFonts w:ascii="Consolas" w:hAnsi="Consolas"/>
          <w:b/>
          <w:sz w:val="23"/>
          <w:szCs w:val="23"/>
        </w:rPr>
        <w:t>J</w:t>
      </w:r>
    </w:p>
    <w:p w14:paraId="2E74AF6A" w14:textId="52175540" w:rsidR="000B3EF7" w:rsidRDefault="004D2343" w:rsidP="001C601E">
      <w:pPr>
        <w:spacing w:before="60"/>
        <w:ind w:firstLine="720"/>
        <w:jc w:val="both"/>
        <w:rPr>
          <w:rFonts w:ascii="Cambria" w:hAnsi="Cambria"/>
          <w:sz w:val="23"/>
          <w:szCs w:val="23"/>
          <w:lang w:val="ru-RU"/>
        </w:rPr>
      </w:pPr>
      <w:r w:rsidRPr="004D2343">
        <w:rPr>
          <w:rFonts w:ascii="Cambria" w:hAnsi="Cambria"/>
          <w:sz w:val="23"/>
          <w:szCs w:val="23"/>
          <w:lang w:val="ru-RU"/>
        </w:rPr>
        <w:t xml:space="preserve">Этот пункт вызовет оболочку </w:t>
      </w:r>
      <w:r w:rsidRPr="004D2343">
        <w:rPr>
          <w:rFonts w:ascii="Consolas" w:hAnsi="Consolas"/>
          <w:sz w:val="23"/>
          <w:szCs w:val="23"/>
          <w:lang w:val="ru-RU"/>
        </w:rPr>
        <w:t>DOS</w:t>
      </w:r>
      <w:r w:rsidRPr="004D2343">
        <w:rPr>
          <w:rFonts w:ascii="Cambria" w:hAnsi="Cambria"/>
          <w:sz w:val="23"/>
          <w:szCs w:val="23"/>
          <w:lang w:val="ru-RU"/>
        </w:rPr>
        <w:t xml:space="preserve"> </w:t>
      </w:r>
      <w:r w:rsidRPr="004D2343">
        <w:rPr>
          <w:rFonts w:ascii="Consolas" w:hAnsi="Consolas"/>
          <w:sz w:val="23"/>
          <w:szCs w:val="23"/>
          <w:lang w:val="ru-RU"/>
        </w:rPr>
        <w:t>COMMAND.COM</w:t>
      </w:r>
      <w:r w:rsidRPr="004D2343">
        <w:rPr>
          <w:rFonts w:ascii="Cambria" w:hAnsi="Cambria"/>
          <w:sz w:val="23"/>
          <w:szCs w:val="23"/>
          <w:lang w:val="ru-RU"/>
        </w:rPr>
        <w:t xml:space="preserve">,  т.е. вы сразу увидите приглашение командной строки DOS, в отличие от пункта </w:t>
      </w:r>
      <w:r w:rsidRPr="004D2343">
        <w:rPr>
          <w:rFonts w:ascii="Consolas" w:hAnsi="Consolas"/>
          <w:sz w:val="23"/>
          <w:szCs w:val="23"/>
        </w:rPr>
        <w:t>DOS</w:t>
      </w:r>
      <w:r w:rsidRPr="004D2343">
        <w:rPr>
          <w:rFonts w:asciiTheme="minorHAnsi" w:hAnsiTheme="minorHAnsi"/>
          <w:sz w:val="23"/>
          <w:szCs w:val="23"/>
        </w:rPr>
        <w:t xml:space="preserve"> </w:t>
      </w:r>
      <w:r w:rsidRPr="004D2343">
        <w:rPr>
          <w:rFonts w:ascii="Consolas" w:hAnsi="Consolas"/>
          <w:sz w:val="23"/>
          <w:szCs w:val="23"/>
        </w:rPr>
        <w:t>command</w:t>
      </w:r>
      <w:r w:rsidRPr="004D2343">
        <w:rPr>
          <w:rFonts w:ascii="Cambria" w:hAnsi="Cambria"/>
          <w:sz w:val="23"/>
          <w:szCs w:val="23"/>
          <w:lang w:val="ru-RU"/>
        </w:rPr>
        <w:t xml:space="preserve"> (команда </w:t>
      </w:r>
      <w:r w:rsidRPr="004D2343">
        <w:rPr>
          <w:rFonts w:ascii="Consolas" w:hAnsi="Consolas"/>
          <w:sz w:val="23"/>
          <w:szCs w:val="23"/>
          <w:lang w:val="ru-RU"/>
        </w:rPr>
        <w:t>DOS</w:t>
      </w:r>
      <w:r w:rsidRPr="004D2343">
        <w:rPr>
          <w:rFonts w:ascii="Cambria" w:hAnsi="Cambria"/>
          <w:sz w:val="23"/>
          <w:szCs w:val="23"/>
          <w:lang w:val="ru-RU"/>
        </w:rPr>
        <w:t>), которая запраш</w:t>
      </w:r>
      <w:r w:rsidRPr="004D2343">
        <w:rPr>
          <w:rFonts w:ascii="Cambria" w:hAnsi="Cambria"/>
          <w:sz w:val="23"/>
          <w:szCs w:val="23"/>
          <w:lang w:val="ru-RU"/>
        </w:rPr>
        <w:t>и</w:t>
      </w:r>
      <w:r w:rsidRPr="004D2343">
        <w:rPr>
          <w:rFonts w:ascii="Cambria" w:hAnsi="Cambria"/>
          <w:sz w:val="23"/>
          <w:szCs w:val="23"/>
          <w:lang w:val="ru-RU"/>
        </w:rPr>
        <w:t xml:space="preserve">вает команду. Для возврата в </w:t>
      </w:r>
      <w:r w:rsidRPr="004D2343">
        <w:rPr>
          <w:rFonts w:ascii="Consolas" w:hAnsi="Consolas"/>
          <w:sz w:val="23"/>
          <w:szCs w:val="23"/>
          <w:lang w:val="ru-RU"/>
        </w:rPr>
        <w:t>HPDZ</w:t>
      </w:r>
      <w:r w:rsidRPr="004D2343">
        <w:rPr>
          <w:rFonts w:ascii="Cambria" w:hAnsi="Cambria"/>
          <w:sz w:val="23"/>
          <w:szCs w:val="23"/>
          <w:lang w:val="ru-RU"/>
        </w:rPr>
        <w:t>, введите "</w:t>
      </w:r>
      <w:r w:rsidRPr="004D2343">
        <w:rPr>
          <w:rFonts w:ascii="Consolas" w:hAnsi="Consolas"/>
          <w:sz w:val="23"/>
          <w:szCs w:val="23"/>
        </w:rPr>
        <w:t>exit</w:t>
      </w:r>
      <w:r w:rsidRPr="004D2343">
        <w:rPr>
          <w:rFonts w:ascii="Cambria" w:hAnsi="Cambria"/>
          <w:sz w:val="23"/>
          <w:szCs w:val="23"/>
          <w:lang w:val="ru-RU"/>
        </w:rPr>
        <w:t xml:space="preserve">" (выход) в командной строке </w:t>
      </w:r>
      <w:r w:rsidRPr="004D2343">
        <w:rPr>
          <w:rFonts w:ascii="Consolas" w:hAnsi="Consolas"/>
          <w:sz w:val="23"/>
          <w:szCs w:val="23"/>
          <w:lang w:val="ru-RU"/>
        </w:rPr>
        <w:t>DOS</w:t>
      </w:r>
      <w:r w:rsidRPr="004D2343">
        <w:rPr>
          <w:rFonts w:ascii="Cambria" w:hAnsi="Cambria"/>
          <w:sz w:val="23"/>
          <w:szCs w:val="23"/>
          <w:lang w:val="ru-RU"/>
        </w:rPr>
        <w:t>.</w:t>
      </w:r>
    </w:p>
    <w:p w14:paraId="51E388B8" w14:textId="77777777" w:rsidR="008B3EBD" w:rsidRDefault="008B3EBD">
      <w:pPr>
        <w:rPr>
          <w:rFonts w:ascii="Consolas" w:hAnsi="Consolas"/>
          <w:b/>
          <w:sz w:val="23"/>
          <w:szCs w:val="23"/>
        </w:rPr>
      </w:pPr>
      <w:r>
        <w:rPr>
          <w:rFonts w:ascii="Consolas" w:hAnsi="Consolas"/>
          <w:b/>
          <w:sz w:val="23"/>
          <w:szCs w:val="23"/>
        </w:rPr>
        <w:br w:type="page"/>
      </w:r>
    </w:p>
    <w:p w14:paraId="391D0DB9" w14:textId="0C2E26D9" w:rsidR="00947A64" w:rsidRDefault="00947A64" w:rsidP="00947A64">
      <w:pPr>
        <w:pStyle w:val="ac"/>
        <w:keepNext/>
        <w:jc w:val="center"/>
        <w:rPr>
          <w:rFonts w:ascii="Consolas" w:hAnsi="Consolas"/>
          <w:sz w:val="23"/>
          <w:szCs w:val="23"/>
          <w:lang w:val="ru-RU"/>
        </w:rPr>
      </w:pPr>
      <w:bookmarkStart w:id="129" w:name="_Toc373857006"/>
      <w:r w:rsidRPr="00284D0C">
        <w:rPr>
          <w:rFonts w:asciiTheme="minorHAnsi" w:hAnsiTheme="minorHAnsi"/>
          <w:sz w:val="23"/>
          <w:szCs w:val="23"/>
          <w:lang w:val="ru-RU"/>
        </w:rPr>
        <w:lastRenderedPageBreak/>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11</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sidRPr="0097173D">
        <w:rPr>
          <w:rFonts w:ascii="Consolas" w:hAnsi="Consolas"/>
          <w:sz w:val="23"/>
          <w:szCs w:val="23"/>
        </w:rPr>
        <w:t>Options</w:t>
      </w:r>
      <w:bookmarkStart w:id="130" w:name="r311"/>
      <w:bookmarkEnd w:id="130"/>
      <w:r w:rsidR="00E8073D" w:rsidRPr="00E8073D">
        <w:rPr>
          <w:rFonts w:asciiTheme="minorHAnsi" w:hAnsiTheme="minorHAnsi"/>
          <w:sz w:val="23"/>
          <w:szCs w:val="23"/>
        </w:rPr>
        <w:t xml:space="preserve"> </w:t>
      </w:r>
      <w:r w:rsidR="00E8073D" w:rsidRPr="00E8073D">
        <w:rPr>
          <w:rFonts w:ascii="Consolas" w:hAnsi="Consolas"/>
          <w:sz w:val="23"/>
          <w:szCs w:val="23"/>
        </w:rPr>
        <w:t>HPDZ</w:t>
      </w:r>
      <w:bookmarkEnd w:id="129"/>
    </w:p>
    <w:p w14:paraId="2AA43DA9" w14:textId="115A5575" w:rsidR="00947A64" w:rsidRPr="000416D8" w:rsidRDefault="00947A64" w:rsidP="00B96DAD">
      <w:pPr>
        <w:tabs>
          <w:tab w:val="left" w:pos="3119"/>
        </w:tabs>
        <w:jc w:val="center"/>
        <w:rPr>
          <w:rFonts w:ascii="Consolas" w:hAnsi="Consolas" w:cs="Arial"/>
          <w:b/>
          <w:noProof/>
          <w:color w:val="4B4B4B"/>
          <w:sz w:val="18"/>
          <w:szCs w:val="18"/>
          <w:shd w:val="clear" w:color="auto" w:fill="FFFFFF"/>
          <w:lang w:val="ru-RU"/>
        </w:rPr>
      </w:pPr>
      <w:r w:rsidRPr="00C7652A">
        <w:rPr>
          <w:rFonts w:ascii="Consolas" w:hAnsi="Consolas" w:cs="Arial"/>
          <w:noProof/>
          <w:color w:val="D9D9D9" w:themeColor="background1" w:themeShade="D9"/>
          <w:sz w:val="18"/>
          <w:szCs w:val="18"/>
          <w:shd w:val="clear" w:color="auto" w:fill="D9D9D9"/>
          <w:lang w:val="ru-RU"/>
        </w:rPr>
        <w:t>..</w:t>
      </w:r>
      <w:r w:rsidRPr="00C7652A">
        <w:rPr>
          <w:rFonts w:ascii="Consolas" w:hAnsi="Consolas" w:cs="Arial"/>
          <w:b/>
          <w:noProof/>
          <w:sz w:val="18"/>
          <w:szCs w:val="18"/>
          <w:shd w:val="clear" w:color="auto" w:fill="D9D9D9"/>
          <w:lang w:val="ru-RU"/>
        </w:rPr>
        <w:t>«»</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F</w:t>
      </w:r>
      <w:r w:rsidRPr="00C7652A">
        <w:rPr>
          <w:rFonts w:ascii="Consolas" w:hAnsi="Consolas" w:cs="Arial"/>
          <w:noProof/>
          <w:sz w:val="18"/>
          <w:szCs w:val="18"/>
          <w:shd w:val="clear" w:color="auto" w:fill="D9D9D9"/>
          <w:lang w:val="ru-RU"/>
        </w:rPr>
        <w:t xml:space="preserve">ile  </w:t>
      </w:r>
      <w:r w:rsidRPr="00C7652A">
        <w:rPr>
          <w:rFonts w:ascii="Consolas" w:hAnsi="Consolas" w:cs="Arial"/>
          <w:b/>
          <w:noProof/>
          <w:sz w:val="18"/>
          <w:szCs w:val="18"/>
          <w:shd w:val="clear" w:color="auto" w:fill="D9D9D9"/>
          <w:lang w:val="ru-RU"/>
        </w:rPr>
        <w:t>E</w:t>
      </w:r>
      <w:r w:rsidRPr="00C7652A">
        <w:rPr>
          <w:rFonts w:ascii="Consolas" w:hAnsi="Consolas" w:cs="Arial"/>
          <w:noProof/>
          <w:sz w:val="18"/>
          <w:szCs w:val="18"/>
          <w:shd w:val="clear" w:color="auto" w:fill="D9D9D9"/>
          <w:lang w:val="ru-RU"/>
        </w:rPr>
        <w:t xml:space="preserve">dit </w:t>
      </w:r>
      <w:r w:rsidRPr="00940339">
        <w:rPr>
          <w:rFonts w:ascii="Consolas" w:hAnsi="Consolas" w:cs="Arial"/>
          <w:noProof/>
          <w:sz w:val="18"/>
          <w:szCs w:val="18"/>
          <w:shd w:val="clear" w:color="auto" w:fill="D9D9D9"/>
          <w:lang w:val="ru-RU"/>
        </w:rPr>
        <w:t xml:space="preserve"> Op</w:t>
      </w:r>
      <w:r w:rsidRPr="00940339">
        <w:rPr>
          <w:rFonts w:ascii="Consolas" w:hAnsi="Consolas" w:cs="Arial"/>
          <w:b/>
          <w:noProof/>
          <w:sz w:val="18"/>
          <w:szCs w:val="18"/>
          <w:shd w:val="clear" w:color="auto" w:fill="D9D9D9"/>
          <w:lang w:val="ru-RU"/>
        </w:rPr>
        <w:t>t</w:t>
      </w:r>
      <w:r w:rsidRPr="00940339">
        <w:rPr>
          <w:rFonts w:ascii="Consolas" w:hAnsi="Consolas" w:cs="Arial"/>
          <w:noProof/>
          <w:sz w:val="18"/>
          <w:szCs w:val="18"/>
          <w:shd w:val="clear" w:color="auto" w:fill="D9D9D9"/>
          <w:lang w:val="ru-RU"/>
        </w:rPr>
        <w:t xml:space="preserve">ions </w:t>
      </w:r>
      <w:r w:rsidRPr="00B96DAD">
        <w:rPr>
          <w:rFonts w:ascii="Consolas" w:hAnsi="Consolas" w:cs="Arial"/>
          <w:noProof/>
          <w:sz w:val="18"/>
          <w:szCs w:val="18"/>
          <w:shd w:val="clear" w:color="auto" w:fill="D9D9D9"/>
          <w:lang w:val="ru-RU"/>
        </w:rPr>
        <w:t xml:space="preserve"> Comp</w:t>
      </w:r>
      <w:r w:rsidRPr="00B96DAD">
        <w:rPr>
          <w:rFonts w:ascii="Consolas" w:hAnsi="Consolas" w:cs="Arial"/>
          <w:b/>
          <w:noProof/>
          <w:sz w:val="18"/>
          <w:szCs w:val="18"/>
          <w:shd w:val="clear" w:color="auto" w:fill="D9D9D9"/>
          <w:lang w:val="ru-RU"/>
        </w:rPr>
        <w:t>i</w:t>
      </w:r>
      <w:r w:rsidRPr="00B96DAD">
        <w:rPr>
          <w:rFonts w:ascii="Consolas" w:hAnsi="Consolas" w:cs="Arial"/>
          <w:noProof/>
          <w:sz w:val="18"/>
          <w:szCs w:val="18"/>
          <w:shd w:val="clear" w:color="auto" w:fill="D9D9D9"/>
          <w:lang w:val="ru-RU"/>
        </w:rPr>
        <w:t xml:space="preserve">le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M</w:t>
      </w:r>
      <w:r w:rsidRPr="00C7652A">
        <w:rPr>
          <w:rFonts w:ascii="Consolas" w:hAnsi="Consolas" w:cs="Arial"/>
          <w:noProof/>
          <w:sz w:val="18"/>
          <w:szCs w:val="18"/>
          <w:shd w:val="clear" w:color="auto" w:fill="D9D9D9"/>
          <w:lang w:val="ru-RU"/>
        </w:rPr>
        <w:t xml:space="preserve">ake </w:t>
      </w:r>
      <w:r w:rsidRPr="00B96DAD">
        <w:rPr>
          <w:rFonts w:ascii="Consolas" w:hAnsi="Consolas" w:cs="Arial"/>
          <w:noProof/>
          <w:sz w:val="18"/>
          <w:szCs w:val="18"/>
          <w:shd w:val="clear" w:color="auto" w:fill="B3B3B3"/>
          <w:lang w:val="ru-RU"/>
        </w:rPr>
        <w:t xml:space="preserve"> </w:t>
      </w:r>
      <w:r w:rsidRPr="00B96DAD">
        <w:rPr>
          <w:rFonts w:ascii="Consolas" w:hAnsi="Consolas" w:cs="Arial"/>
          <w:b/>
          <w:noProof/>
          <w:sz w:val="18"/>
          <w:szCs w:val="18"/>
          <w:shd w:val="clear" w:color="auto" w:fill="B3B3B3"/>
          <w:lang w:val="ru-RU"/>
        </w:rPr>
        <w:t>R</w:t>
      </w:r>
      <w:r w:rsidRPr="00B96DAD">
        <w:rPr>
          <w:rFonts w:ascii="Consolas" w:hAnsi="Consolas" w:cs="Arial"/>
          <w:noProof/>
          <w:sz w:val="18"/>
          <w:szCs w:val="18"/>
          <w:shd w:val="clear" w:color="auto" w:fill="B3B3B3"/>
          <w:lang w:val="ru-RU"/>
        </w:rPr>
        <w:t xml:space="preserve">un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U</w:t>
      </w:r>
      <w:r w:rsidRPr="00C7652A">
        <w:rPr>
          <w:rFonts w:ascii="Consolas" w:hAnsi="Consolas" w:cs="Arial"/>
          <w:noProof/>
          <w:sz w:val="18"/>
          <w:szCs w:val="18"/>
          <w:shd w:val="clear" w:color="auto" w:fill="D9D9D9"/>
          <w:lang w:val="ru-RU"/>
        </w:rPr>
        <w:t xml:space="preserve">tility  </w:t>
      </w:r>
      <w:r w:rsidRPr="00C7652A">
        <w:rPr>
          <w:rFonts w:ascii="Consolas" w:hAnsi="Consolas" w:cs="Arial"/>
          <w:b/>
          <w:noProof/>
          <w:sz w:val="18"/>
          <w:szCs w:val="18"/>
          <w:shd w:val="clear" w:color="auto" w:fill="D9D9D9"/>
          <w:lang w:val="ru-RU"/>
        </w:rPr>
        <w:t>H</w:t>
      </w:r>
      <w:r w:rsidRPr="00C7652A">
        <w:rPr>
          <w:rFonts w:ascii="Consolas" w:hAnsi="Consolas" w:cs="Arial"/>
          <w:noProof/>
          <w:sz w:val="18"/>
          <w:szCs w:val="18"/>
          <w:shd w:val="clear" w:color="auto" w:fill="D9D9D9"/>
          <w:lang w:val="ru-RU"/>
        </w:rPr>
        <w:t>elp        11:5</w:t>
      </w:r>
      <w:r w:rsidR="00B96DAD">
        <w:rPr>
          <w:rFonts w:ascii="Consolas" w:hAnsi="Consolas" w:cs="Arial"/>
          <w:noProof/>
          <w:sz w:val="18"/>
          <w:szCs w:val="18"/>
          <w:shd w:val="clear" w:color="auto" w:fill="D9D9D9"/>
          <w:lang w:val="ru-RU"/>
        </w:rPr>
        <w:t>9</w:t>
      </w:r>
      <w:r w:rsidRPr="00C7652A">
        <w:rPr>
          <w:rFonts w:ascii="Consolas" w:hAnsi="Consolas" w:cs="Arial"/>
          <w:noProof/>
          <w:sz w:val="18"/>
          <w:szCs w:val="18"/>
          <w:shd w:val="clear" w:color="auto" w:fill="D9D9D9"/>
          <w:lang w:val="ru-RU"/>
        </w:rPr>
        <w:t>:</w:t>
      </w:r>
      <w:r w:rsidR="00B96DAD">
        <w:rPr>
          <w:rFonts w:ascii="Consolas" w:hAnsi="Consolas" w:cs="Arial"/>
          <w:noProof/>
          <w:sz w:val="18"/>
          <w:szCs w:val="18"/>
          <w:shd w:val="clear" w:color="auto" w:fill="D9D9D9"/>
          <w:lang w:val="ru-RU"/>
        </w:rPr>
        <w:t>59</w:t>
      </w:r>
      <w:r w:rsidRPr="00C7652A">
        <w:rPr>
          <w:rFonts w:ascii="Consolas" w:hAnsi="Consolas" w:cs="Arial"/>
          <w:noProof/>
          <w:sz w:val="18"/>
          <w:szCs w:val="18"/>
          <w:shd w:val="clear" w:color="auto" w:fill="D9D9D9"/>
          <w:lang w:val="ru-RU"/>
        </w:rPr>
        <w:t xml:space="preserve"> AM</w:t>
      </w:r>
      <w:r w:rsidRPr="00C7652A">
        <w:rPr>
          <w:rFonts w:ascii="Consolas" w:hAnsi="Consolas" w:cs="Arial"/>
          <w:noProof/>
          <w:color w:val="D9D9D9" w:themeColor="background1" w:themeShade="D9"/>
          <w:sz w:val="18"/>
          <w:szCs w:val="18"/>
          <w:shd w:val="clear" w:color="auto" w:fill="D9D9D9"/>
          <w:lang w:val="ru-RU"/>
        </w:rPr>
        <w:t>.</w:t>
      </w:r>
    </w:p>
    <w:p w14:paraId="79DE52DC" w14:textId="37B4486B" w:rsidR="00947A64" w:rsidRPr="000416D8" w:rsidRDefault="00947A64" w:rsidP="00B96DAD">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Pr>
          <w:rFonts w:ascii="Consolas" w:hAnsi="Consolas" w:cs="Arial"/>
          <w:b/>
          <w:noProof/>
          <w:color w:val="4B4B4B"/>
          <w:sz w:val="18"/>
          <w:szCs w:val="18"/>
          <w:shd w:val="clear" w:color="auto" w:fill="FFFFFF"/>
        </w:rPr>
        <w:t xml:space="preserve">titled </w:t>
      </w:r>
      <w:r>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611DB349" w14:textId="7768D163" w:rsidR="00947A64" w:rsidRPr="00DD4197"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1C6B1A">
        <w:rPr>
          <w:rFonts w:ascii="Consolas" w:hAnsi="Consolas" w:cs="Lantinghei TC Extralight"/>
          <w:b/>
          <w:noProof/>
          <w:color w:val="4B4B4B"/>
          <w:sz w:val="18"/>
          <w:szCs w:val="18"/>
          <w:shd w:val="clear" w:color="auto" w:fill="B3B3B3"/>
          <w:lang w:val="ru-RU"/>
        </w:rPr>
        <w:t xml:space="preserve"> </w:t>
      </w:r>
      <w:r w:rsidR="00B96DAD" w:rsidRPr="00B96DAD">
        <w:rPr>
          <w:rFonts w:ascii="Consolas" w:hAnsi="Consolas" w:cs="Lantinghei TC Extralight"/>
          <w:b/>
          <w:noProof/>
          <w:color w:val="4B4B4B"/>
          <w:sz w:val="18"/>
          <w:szCs w:val="18"/>
          <w:shd w:val="clear" w:color="auto" w:fill="B3B3B3"/>
        </w:rPr>
        <w:t>DOS command</w:t>
      </w:r>
      <w:r>
        <w:rPr>
          <w:rFonts w:ascii="Consolas" w:hAnsi="Consolas" w:cs="Lantinghei TC Extralight"/>
          <w:b/>
          <w:noProof/>
          <w:color w:val="4B4B4B"/>
          <w:sz w:val="18"/>
          <w:szCs w:val="18"/>
          <w:shd w:val="clear" w:color="auto" w:fill="B3B3B3"/>
        </w:rPr>
        <w:t xml:space="preserve"> </w:t>
      </w:r>
      <w:r w:rsidR="00B96DAD" w:rsidRPr="00B96DAD">
        <w:rPr>
          <w:rFonts w:ascii="Consolas" w:hAnsi="Consolas" w:cs="Lantinghei TC Extralight"/>
          <w:b/>
          <w:noProof/>
          <w:color w:val="4B4B4B"/>
          <w:sz w:val="18"/>
          <w:szCs w:val="18"/>
          <w:shd w:val="clear" w:color="auto" w:fill="B3B3B3"/>
        </w:rPr>
        <w:t>...</w:t>
      </w:r>
      <w:r w:rsidR="00B96DAD">
        <w:rPr>
          <w:rFonts w:ascii="Consolas" w:hAnsi="Consolas" w:cs="Lantinghei TC Extralight"/>
          <w:b/>
          <w:noProof/>
          <w:color w:val="4B4B4B"/>
          <w:sz w:val="18"/>
          <w:szCs w:val="18"/>
          <w:shd w:val="clear" w:color="auto" w:fill="B3B3B3"/>
        </w:rPr>
        <w:t xml:space="preserve">  </w:t>
      </w:r>
      <w:r>
        <w:rPr>
          <w:rFonts w:ascii="Consolas" w:hAnsi="Consolas" w:cs="Lantinghei TC Extralight"/>
          <w:b/>
          <w:noProof/>
          <w:color w:val="4B4B4B"/>
          <w:sz w:val="18"/>
          <w:szCs w:val="18"/>
          <w:shd w:val="clear" w:color="auto" w:fill="B3B3B3"/>
        </w:rPr>
        <w:t xml:space="preserve">     </w:t>
      </w:r>
      <w:r w:rsidR="00B96DAD" w:rsidRPr="00B96DAD">
        <w:rPr>
          <w:rFonts w:ascii="Consolas" w:hAnsi="Consolas" w:cs="Lantinghei TC Extralight"/>
          <w:b/>
          <w:noProof/>
          <w:color w:val="4B4B4B"/>
          <w:sz w:val="18"/>
          <w:szCs w:val="18"/>
          <w:shd w:val="clear" w:color="auto" w:fill="B3B3B3"/>
        </w:rPr>
        <w:t>alt-</w:t>
      </w:r>
      <w:r w:rsidR="00B96DAD">
        <w:rPr>
          <w:rFonts w:ascii="Consolas" w:hAnsi="Consolas" w:cs="Lantinghei TC Extralight"/>
          <w:b/>
          <w:noProof/>
          <w:color w:val="4B4B4B"/>
          <w:sz w:val="18"/>
          <w:szCs w:val="18"/>
          <w:shd w:val="clear" w:color="auto" w:fill="B3B3B3"/>
        </w:rPr>
        <w:t>D</w:t>
      </w:r>
      <w:r>
        <w:rPr>
          <w:rFonts w:ascii="Consolas" w:hAnsi="Consolas" w:cs="Lantinghei TC Extralight"/>
          <w:b/>
          <w:noProof/>
          <w:color w:val="4B4B4B"/>
          <w:sz w:val="18"/>
          <w:szCs w:val="18"/>
          <w:shd w:val="clear" w:color="auto" w:fill="B3B3B3"/>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4B73F0FA" w14:textId="7341D29D"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sidR="00B96DAD" w:rsidRPr="00B96DAD">
        <w:rPr>
          <w:rFonts w:ascii="Consolas" w:hAnsi="Consolas" w:cs="Lantinghei TC Extralight"/>
          <w:b/>
          <w:noProof/>
          <w:color w:val="4B4B4B"/>
          <w:sz w:val="18"/>
          <w:szCs w:val="18"/>
          <w:shd w:val="clear" w:color="auto" w:fill="FFFFFF"/>
          <w:lang w:val="ru-RU"/>
        </w:rPr>
        <w:t>DOS Shell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sidRPr="00B96DAD">
        <w:rPr>
          <w:rFonts w:ascii="Consolas" w:hAnsi="Consolas" w:cs="Lantinghei TC Extralight"/>
          <w:b/>
          <w:noProof/>
          <w:color w:val="4B4B4B"/>
          <w:sz w:val="18"/>
          <w:szCs w:val="18"/>
          <w:shd w:val="clear" w:color="auto" w:fill="FFFFFF"/>
          <w:lang w:val="ru-RU"/>
        </w:rPr>
        <w:t>alt-J</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B96DAD">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39F09185" w14:textId="4E38B5B4"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sidRPr="000109D6">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5D0B67F7" w14:textId="66B86E78"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sidRPr="00DD4197">
        <w:rPr>
          <w:rFonts w:ascii="Consolas" w:hAnsi="Consolas" w:cs="Lantinghei TC Extralight"/>
          <w:b/>
          <w:noProof/>
          <w:color w:val="4B4B4B"/>
          <w:sz w:val="18"/>
          <w:szCs w:val="18"/>
          <w:shd w:val="clear" w:color="auto" w:fill="FFFFFF"/>
          <w:lang w:val="ru-RU"/>
        </w:rPr>
        <w:t xml:space="preserve">│ </w:t>
      </w:r>
      <w:r w:rsidR="00B96DAD" w:rsidRPr="00B96DAD">
        <w:rPr>
          <w:rFonts w:ascii="Consolas" w:hAnsi="Consolas" w:cs="Lantinghei TC Extralight"/>
          <w:b/>
          <w:noProof/>
          <w:color w:val="4B4B4B"/>
          <w:sz w:val="18"/>
          <w:szCs w:val="18"/>
          <w:shd w:val="clear" w:color="auto" w:fill="FFFFFF"/>
          <w:lang w:val="ru-RU"/>
        </w:rPr>
        <w:t>Download ...</w:t>
      </w:r>
      <w:r w:rsidR="00B96DAD">
        <w:rPr>
          <w:rFonts w:ascii="Consolas" w:hAnsi="Consolas" w:cs="Lantinghei TC Extralight"/>
          <w:b/>
          <w:noProof/>
          <w:color w:val="4B4B4B"/>
          <w:sz w:val="18"/>
          <w:szCs w:val="18"/>
          <w:shd w:val="clear" w:color="auto" w:fill="FFFFFF"/>
          <w:lang w:val="ru-RU"/>
        </w:rPr>
        <w:t xml:space="preserve">                </w:t>
      </w:r>
      <w:r w:rsidR="00B96DAD"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9A067F8" w14:textId="71EF0DCD"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B96DAD">
        <w:rPr>
          <w:rFonts w:ascii="Consolas" w:hAnsi="Consolas" w:cs="Lantinghei TC Extralight"/>
          <w:b/>
          <w:noProof/>
          <w:color w:val="4B4B4B"/>
          <w:sz w:val="18"/>
          <w:szCs w:val="18"/>
          <w:shd w:val="clear" w:color="auto" w:fill="FFFFFF"/>
          <w:lang w:val="ru-RU"/>
        </w:rPr>
        <w:t>Debugger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9C14486" w14:textId="2FF51768"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sidRPr="000109D6">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66EA1B2" w14:textId="0C9915EB"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 </w:t>
      </w:r>
      <w:r>
        <w:rPr>
          <w:rFonts w:ascii="Consolas" w:hAnsi="Consolas" w:cs="Lantinghei TC Extralight"/>
          <w:b/>
          <w:noProof/>
          <w:color w:val="4B4B4B"/>
          <w:sz w:val="18"/>
          <w:szCs w:val="18"/>
          <w:shd w:val="clear" w:color="auto" w:fill="FFFFFF"/>
          <w:lang w:val="ru-RU"/>
        </w:rPr>
        <w:t xml:space="preserve">Optimization ...      alt-Z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D3DFB6A" w14:textId="67EA80AE"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Identifier length ...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DE2CB80" w14:textId="7303A597"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sidRPr="009C7F2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Pr>
          <w:rFonts w:ascii="Consolas" w:hAnsi="Consolas" w:cs="Arial"/>
          <w:b/>
          <w:noProof/>
          <w:color w:val="4B4B4B"/>
          <w:sz w:val="18"/>
          <w:szCs w:val="18"/>
          <w:shd w:val="clear" w:color="auto" w:fill="FFFFFF"/>
          <w:lang w:val="ru-RU"/>
        </w:rPr>
        <w:t>──</w:t>
      </w:r>
      <w:r w:rsidR="00B96DAD" w:rsidRPr="000416D8">
        <w:rPr>
          <w:rFonts w:ascii="Consolas" w:hAnsi="Consolas" w:cs="Arial"/>
          <w:b/>
          <w:noProof/>
          <w:color w:val="4B4B4B"/>
          <w:sz w:val="18"/>
          <w:szCs w:val="18"/>
          <w:shd w:val="clear" w:color="auto" w:fill="FFFFFF"/>
          <w:lang w:val="ru-RU"/>
        </w:rPr>
        <w:t>───</w:t>
      </w:r>
      <w:r w:rsidR="00B96DAD" w:rsidRPr="009C7F28">
        <w:rPr>
          <w:rFonts w:ascii="Consolas" w:hAnsi="Consolas" w:cs="Arial"/>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0A5DDF8" w14:textId="37C8FA75"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6413F4B" w14:textId="29A975AE"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0261608" w14:textId="57D5282D"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0281F6E" w14:textId="06BDA214"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B96DAD">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B96DAD" w:rsidRPr="000416D8">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E4A6F71" w14:textId="77777777"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8A20989" w14:textId="77777777"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B549992" w14:textId="77777777" w:rsidR="00947A64" w:rsidRPr="000416D8" w:rsidRDefault="00947A64" w:rsidP="00B96DAD">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79456D9" w14:textId="77777777" w:rsidR="00947A64" w:rsidRPr="000416D8" w:rsidRDefault="00947A64" w:rsidP="00B96DAD">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0D49063" w14:textId="77777777" w:rsidR="00947A64" w:rsidRPr="000416D8" w:rsidRDefault="00947A64" w:rsidP="00B96DAD">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75B3D95D" w14:textId="77777777" w:rsidR="00947A64" w:rsidRPr="009C7F28" w:rsidRDefault="00947A64" w:rsidP="00B96DAD">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0FA6B5DB" w14:textId="77777777" w:rsidR="00947A64" w:rsidRPr="000416D8" w:rsidRDefault="00947A64" w:rsidP="00B96DAD">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099B5553" w14:textId="77777777" w:rsidR="00947A64" w:rsidRPr="008145D5" w:rsidRDefault="00947A64" w:rsidP="00B96DAD">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DEVELOPMENT SYSTEM (Z80/180/64180 V7.60)</w:t>
      </w:r>
      <w:r w:rsidRPr="008145D5">
        <w:rPr>
          <w:rFonts w:ascii="Consolas" w:hAnsi="Consolas" w:cs="Lantinghei TC Extralight"/>
          <w:b/>
          <w:noProof/>
          <w:sz w:val="18"/>
          <w:szCs w:val="18"/>
          <w:shd w:val="clear" w:color="auto" w:fill="FFFFFF"/>
          <w:lang w:val="ru-RU"/>
        </w:rPr>
        <w:t xml:space="preserve">        │</w:t>
      </w:r>
    </w:p>
    <w:p w14:paraId="2724FE90" w14:textId="77777777" w:rsidR="00947A64" w:rsidRPr="008145D5" w:rsidRDefault="00947A64" w:rsidP="00B96DAD">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514690A3" w14:textId="77777777" w:rsidR="00947A64" w:rsidRPr="008145D5" w:rsidRDefault="00947A64" w:rsidP="00B96DAD">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1B278B25" w14:textId="77777777" w:rsidR="00947A64" w:rsidRPr="008145D5" w:rsidRDefault="00947A64" w:rsidP="00B96DAD">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5711BA52" w14:textId="77777777" w:rsidR="00947A64" w:rsidRPr="000416D8" w:rsidRDefault="00947A64" w:rsidP="00B96DAD">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5E25B840" w14:textId="77777777" w:rsidR="00947A64" w:rsidRDefault="00947A64" w:rsidP="00B96DAD">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3AE525FA" w14:textId="57051EAF" w:rsidR="0044304B" w:rsidRPr="0044304B" w:rsidRDefault="003044ED" w:rsidP="0044304B">
      <w:pPr>
        <w:tabs>
          <w:tab w:val="right" w:pos="9639"/>
        </w:tabs>
        <w:spacing w:before="120"/>
        <w:jc w:val="both"/>
        <w:rPr>
          <w:rFonts w:ascii="Cambria" w:hAnsi="Cambria"/>
          <w:b/>
          <w:sz w:val="23"/>
          <w:szCs w:val="23"/>
          <w:lang w:val="ru-RU"/>
        </w:rPr>
      </w:pPr>
      <w:r w:rsidRPr="003044ED">
        <w:rPr>
          <w:rFonts w:ascii="Consolas" w:hAnsi="Consolas"/>
          <w:b/>
          <w:sz w:val="23"/>
          <w:szCs w:val="23"/>
        </w:rPr>
        <w:t>Download</w:t>
      </w:r>
      <w:r w:rsidRPr="000B3EF7">
        <w:rPr>
          <w:rFonts w:asciiTheme="minorHAnsi" w:hAnsiTheme="minorHAnsi"/>
          <w:b/>
          <w:sz w:val="23"/>
          <w:szCs w:val="23"/>
        </w:rPr>
        <w:t xml:space="preserve"> </w:t>
      </w:r>
      <w:r w:rsidRPr="00400085">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sidR="004129D9">
        <w:rPr>
          <w:rFonts w:asciiTheme="minorHAnsi" w:hAnsiTheme="minorHAnsi"/>
          <w:sz w:val="23"/>
          <w:szCs w:val="23"/>
          <w:lang w:val="ru-RU"/>
        </w:rPr>
        <w:t>Загрузка</w:t>
      </w:r>
      <w:r>
        <w:rPr>
          <w:rFonts w:asciiTheme="minorHAnsi" w:hAnsiTheme="minorHAnsi"/>
          <w:sz w:val="23"/>
          <w:szCs w:val="23"/>
        </w:rPr>
        <w:t xml:space="preserve"> </w:t>
      </w:r>
      <w:r>
        <w:rPr>
          <w:rFonts w:asciiTheme="minorHAnsi" w:hAnsiTheme="minorHAnsi"/>
          <w:sz w:val="23"/>
          <w:szCs w:val="23"/>
          <w:lang w:val="ru-RU"/>
        </w:rPr>
        <w:t>…</w:t>
      </w:r>
      <w:r w:rsidRPr="001625B7">
        <w:rPr>
          <w:rFonts w:asciiTheme="minorHAnsi" w:hAnsiTheme="minorHAnsi"/>
          <w:sz w:val="23"/>
          <w:szCs w:val="23"/>
          <w:lang w:val="ru-RU"/>
        </w:rPr>
        <w:t>)</w:t>
      </w:r>
    </w:p>
    <w:p w14:paraId="4D7A3A24" w14:textId="34970333" w:rsidR="000B3EF7" w:rsidRDefault="0044304B" w:rsidP="001C601E">
      <w:pPr>
        <w:spacing w:before="60"/>
        <w:ind w:firstLine="720"/>
        <w:jc w:val="both"/>
        <w:rPr>
          <w:rFonts w:ascii="Cambria" w:hAnsi="Cambria"/>
          <w:sz w:val="23"/>
          <w:szCs w:val="23"/>
          <w:lang w:val="ru-RU"/>
        </w:rPr>
      </w:pPr>
      <w:r w:rsidRPr="0044304B">
        <w:rPr>
          <w:rFonts w:ascii="Cambria" w:hAnsi="Cambria"/>
          <w:sz w:val="23"/>
          <w:szCs w:val="23"/>
          <w:lang w:val="ru-RU"/>
        </w:rPr>
        <w:t xml:space="preserve">Эта опция запускает отладчик </w:t>
      </w:r>
      <w:r w:rsidRPr="0044304B">
        <w:rPr>
          <w:rFonts w:ascii="Consolas" w:hAnsi="Consolas"/>
          <w:sz w:val="23"/>
          <w:szCs w:val="23"/>
          <w:lang w:val="ru-RU"/>
        </w:rPr>
        <w:t>LUCIFER</w:t>
      </w:r>
      <w:r w:rsidRPr="0044304B">
        <w:rPr>
          <w:rFonts w:ascii="Cambria" w:hAnsi="Cambria"/>
          <w:sz w:val="23"/>
          <w:szCs w:val="23"/>
          <w:lang w:val="ru-RU"/>
        </w:rPr>
        <w:t>, автоматически загружает текущий выхо</w:t>
      </w:r>
      <w:r w:rsidRPr="0044304B">
        <w:rPr>
          <w:rFonts w:ascii="Cambria" w:hAnsi="Cambria"/>
          <w:sz w:val="23"/>
          <w:szCs w:val="23"/>
          <w:lang w:val="ru-RU"/>
        </w:rPr>
        <w:t>д</w:t>
      </w:r>
      <w:r w:rsidRPr="0044304B">
        <w:rPr>
          <w:rFonts w:ascii="Cambria" w:hAnsi="Cambria"/>
          <w:sz w:val="23"/>
          <w:szCs w:val="23"/>
          <w:lang w:val="ru-RU"/>
        </w:rPr>
        <w:t>ной файл и загружает текущий файл символов. Если отладчик не настроен, эта опция нед</w:t>
      </w:r>
      <w:r w:rsidRPr="0044304B">
        <w:rPr>
          <w:rFonts w:ascii="Cambria" w:hAnsi="Cambria"/>
          <w:sz w:val="23"/>
          <w:szCs w:val="23"/>
          <w:lang w:val="ru-RU"/>
        </w:rPr>
        <w:t>о</w:t>
      </w:r>
      <w:r w:rsidRPr="0044304B">
        <w:rPr>
          <w:rFonts w:ascii="Cambria" w:hAnsi="Cambria"/>
          <w:sz w:val="23"/>
          <w:szCs w:val="23"/>
          <w:lang w:val="ru-RU"/>
        </w:rPr>
        <w:t xml:space="preserve">ступна. Вместо этого следует использовать команду </w:t>
      </w:r>
      <w:r w:rsidRPr="0044304B">
        <w:rPr>
          <w:rFonts w:ascii="Consolas" w:hAnsi="Consolas"/>
          <w:sz w:val="23"/>
          <w:szCs w:val="23"/>
        </w:rPr>
        <w:t>Debugger</w:t>
      </w:r>
      <w:r w:rsidRPr="0044304B">
        <w:rPr>
          <w:rFonts w:asciiTheme="minorHAnsi" w:hAnsiTheme="minorHAnsi"/>
          <w:sz w:val="23"/>
          <w:szCs w:val="23"/>
        </w:rPr>
        <w:t xml:space="preserve"> </w:t>
      </w:r>
      <w:r w:rsidRPr="0044304B">
        <w:rPr>
          <w:rFonts w:ascii="Consolas" w:hAnsi="Consolas"/>
          <w:sz w:val="23"/>
          <w:szCs w:val="23"/>
        </w:rPr>
        <w:t>setup</w:t>
      </w:r>
      <w:r w:rsidRPr="0044304B">
        <w:rPr>
          <w:rFonts w:asciiTheme="minorHAnsi" w:hAnsiTheme="minorHAnsi"/>
          <w:sz w:val="23"/>
          <w:szCs w:val="23"/>
        </w:rPr>
        <w:t xml:space="preserve"> </w:t>
      </w:r>
      <w:r w:rsidRPr="0044304B">
        <w:rPr>
          <w:rFonts w:ascii="Consolas" w:hAnsi="Consolas"/>
          <w:sz w:val="23"/>
          <w:szCs w:val="23"/>
        </w:rPr>
        <w:t>...</w:t>
      </w:r>
      <w:r w:rsidRPr="0044304B">
        <w:rPr>
          <w:rFonts w:ascii="Cambria" w:hAnsi="Cambria"/>
          <w:sz w:val="23"/>
          <w:szCs w:val="23"/>
          <w:lang w:val="ru-RU"/>
        </w:rPr>
        <w:t xml:space="preserve"> (Настройка отла</w:t>
      </w:r>
      <w:r w:rsidRPr="0044304B">
        <w:rPr>
          <w:rFonts w:ascii="Cambria" w:hAnsi="Cambria"/>
          <w:sz w:val="23"/>
          <w:szCs w:val="23"/>
          <w:lang w:val="ru-RU"/>
        </w:rPr>
        <w:t>д</w:t>
      </w:r>
      <w:r w:rsidRPr="0044304B">
        <w:rPr>
          <w:rFonts w:ascii="Cambria" w:hAnsi="Cambria"/>
          <w:sz w:val="23"/>
          <w:szCs w:val="23"/>
          <w:lang w:val="ru-RU"/>
        </w:rPr>
        <w:t xml:space="preserve">чика...). </w:t>
      </w:r>
      <w:r w:rsidRPr="0044304B">
        <w:rPr>
          <w:rFonts w:ascii="Consolas" w:hAnsi="Consolas"/>
          <w:sz w:val="23"/>
          <w:szCs w:val="23"/>
          <w:lang w:val="ru-RU"/>
        </w:rPr>
        <w:t>LUCIFER</w:t>
      </w:r>
      <w:r w:rsidRPr="0044304B">
        <w:rPr>
          <w:rFonts w:ascii="Cambria" w:hAnsi="Cambria"/>
          <w:sz w:val="23"/>
          <w:szCs w:val="23"/>
          <w:lang w:val="ru-RU"/>
        </w:rPr>
        <w:t xml:space="preserve"> может загрузить фалы только </w:t>
      </w:r>
      <w:r w:rsidRPr="0044304B">
        <w:rPr>
          <w:rFonts w:ascii="Cambria" w:hAnsi="Cambria"/>
          <w:sz w:val="23"/>
          <w:szCs w:val="23"/>
        </w:rPr>
        <w:t xml:space="preserve">Motorola </w:t>
      </w:r>
      <w:r w:rsidRPr="0044304B">
        <w:rPr>
          <w:rFonts w:ascii="Consolas" w:hAnsi="Consolas"/>
          <w:sz w:val="23"/>
          <w:szCs w:val="23"/>
        </w:rPr>
        <w:t>HEX</w:t>
      </w:r>
      <w:r w:rsidRPr="0044304B">
        <w:rPr>
          <w:rFonts w:ascii="Cambria" w:hAnsi="Cambria"/>
          <w:sz w:val="23"/>
          <w:szCs w:val="23"/>
        </w:rPr>
        <w:t xml:space="preserve">, Intel </w:t>
      </w:r>
      <w:r w:rsidRPr="0044304B">
        <w:rPr>
          <w:rFonts w:ascii="Consolas" w:hAnsi="Consolas"/>
          <w:sz w:val="23"/>
          <w:szCs w:val="23"/>
        </w:rPr>
        <w:t>HEX</w:t>
      </w:r>
      <w:r w:rsidRPr="0044304B">
        <w:rPr>
          <w:rFonts w:ascii="Cambria" w:hAnsi="Cambria"/>
          <w:sz w:val="23"/>
          <w:szCs w:val="23"/>
          <w:lang w:val="ru-RU"/>
        </w:rPr>
        <w:t xml:space="preserve"> и двоичн</w:t>
      </w:r>
      <w:r>
        <w:rPr>
          <w:rFonts w:ascii="Cambria" w:hAnsi="Cambria"/>
          <w:sz w:val="23"/>
          <w:szCs w:val="23"/>
          <w:lang w:val="ru-RU"/>
        </w:rPr>
        <w:t>ые</w:t>
      </w:r>
      <w:r w:rsidRPr="0044304B">
        <w:rPr>
          <w:rFonts w:ascii="Cambria" w:hAnsi="Cambria"/>
          <w:sz w:val="23"/>
          <w:szCs w:val="23"/>
          <w:lang w:val="ru-RU"/>
        </w:rPr>
        <w:t xml:space="preserve">. </w:t>
      </w:r>
      <w:r>
        <w:rPr>
          <w:rFonts w:ascii="Cambria" w:hAnsi="Cambria"/>
          <w:sz w:val="23"/>
          <w:szCs w:val="23"/>
          <w:lang w:val="ru-RU"/>
        </w:rPr>
        <w:t>Н</w:t>
      </w:r>
      <w:r w:rsidRPr="0044304B">
        <w:rPr>
          <w:rFonts w:ascii="Cambria" w:hAnsi="Cambria"/>
          <w:sz w:val="23"/>
          <w:szCs w:val="23"/>
          <w:lang w:val="ru-RU"/>
        </w:rPr>
        <w:t>е сл</w:t>
      </w:r>
      <w:r w:rsidRPr="0044304B">
        <w:rPr>
          <w:rFonts w:ascii="Cambria" w:hAnsi="Cambria"/>
          <w:sz w:val="23"/>
          <w:szCs w:val="23"/>
          <w:lang w:val="ru-RU"/>
        </w:rPr>
        <w:t>е</w:t>
      </w:r>
      <w:r w:rsidRPr="0044304B">
        <w:rPr>
          <w:rFonts w:ascii="Cambria" w:hAnsi="Cambria"/>
          <w:sz w:val="23"/>
          <w:szCs w:val="23"/>
          <w:lang w:val="ru-RU"/>
        </w:rPr>
        <w:t>дует пытаться загружать файл</w:t>
      </w:r>
      <w:r>
        <w:rPr>
          <w:rFonts w:ascii="Cambria" w:hAnsi="Cambria"/>
          <w:sz w:val="23"/>
          <w:szCs w:val="23"/>
          <w:lang w:val="ru-RU"/>
        </w:rPr>
        <w:t>ы</w:t>
      </w:r>
      <w:r w:rsidRPr="0044304B">
        <w:rPr>
          <w:rFonts w:ascii="Cambria" w:hAnsi="Cambria"/>
          <w:sz w:val="23"/>
          <w:szCs w:val="23"/>
          <w:lang w:val="ru-RU"/>
        </w:rPr>
        <w:t xml:space="preserve"> любы</w:t>
      </w:r>
      <w:r>
        <w:rPr>
          <w:rFonts w:ascii="Cambria" w:hAnsi="Cambria"/>
          <w:sz w:val="23"/>
          <w:szCs w:val="23"/>
          <w:lang w:val="ru-RU"/>
        </w:rPr>
        <w:t>х</w:t>
      </w:r>
      <w:r w:rsidRPr="0044304B">
        <w:rPr>
          <w:rFonts w:ascii="Cambria" w:hAnsi="Cambria"/>
          <w:sz w:val="23"/>
          <w:szCs w:val="23"/>
          <w:lang w:val="ru-RU"/>
        </w:rPr>
        <w:t xml:space="preserve"> други</w:t>
      </w:r>
      <w:r>
        <w:rPr>
          <w:rFonts w:ascii="Cambria" w:hAnsi="Cambria"/>
          <w:sz w:val="23"/>
          <w:szCs w:val="23"/>
          <w:lang w:val="ru-RU"/>
        </w:rPr>
        <w:t>х</w:t>
      </w:r>
      <w:r w:rsidRPr="0044304B">
        <w:rPr>
          <w:rFonts w:ascii="Cambria" w:hAnsi="Cambria"/>
          <w:sz w:val="23"/>
          <w:szCs w:val="23"/>
          <w:lang w:val="ru-RU"/>
        </w:rPr>
        <w:t xml:space="preserve"> тип</w:t>
      </w:r>
      <w:r>
        <w:rPr>
          <w:rFonts w:ascii="Cambria" w:hAnsi="Cambria"/>
          <w:sz w:val="23"/>
          <w:szCs w:val="23"/>
          <w:lang w:val="ru-RU"/>
        </w:rPr>
        <w:t>ов</w:t>
      </w:r>
      <w:r w:rsidRPr="0044304B">
        <w:rPr>
          <w:rFonts w:ascii="Cambria" w:hAnsi="Cambria"/>
          <w:sz w:val="23"/>
          <w:szCs w:val="23"/>
          <w:lang w:val="ru-RU"/>
        </w:rPr>
        <w:t>.</w:t>
      </w:r>
    </w:p>
    <w:p w14:paraId="40C197CA" w14:textId="0D04A0C3" w:rsidR="00044C36" w:rsidRPr="00806DB2" w:rsidRDefault="00044C36" w:rsidP="00044C36">
      <w:pPr>
        <w:tabs>
          <w:tab w:val="right" w:pos="9639"/>
        </w:tabs>
        <w:spacing w:before="120"/>
        <w:jc w:val="both"/>
        <w:rPr>
          <w:rFonts w:ascii="Cambria" w:hAnsi="Cambria"/>
          <w:b/>
          <w:sz w:val="23"/>
          <w:szCs w:val="23"/>
          <w:lang w:val="ru-RU"/>
        </w:rPr>
      </w:pPr>
      <w:r w:rsidRPr="00044C36">
        <w:rPr>
          <w:rFonts w:ascii="Consolas" w:hAnsi="Consolas"/>
          <w:b/>
          <w:sz w:val="23"/>
          <w:szCs w:val="23"/>
        </w:rPr>
        <w:t>Debugger</w:t>
      </w:r>
      <w:r w:rsidRPr="000B3EF7">
        <w:rPr>
          <w:rFonts w:asciiTheme="minorHAnsi" w:hAnsiTheme="minorHAnsi"/>
          <w:b/>
          <w:sz w:val="23"/>
          <w:szCs w:val="23"/>
        </w:rPr>
        <w:t xml:space="preserve"> </w:t>
      </w:r>
      <w:r w:rsidRPr="00400085">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Отладчик</w:t>
      </w:r>
      <w:r>
        <w:rPr>
          <w:rFonts w:asciiTheme="minorHAnsi" w:hAnsiTheme="minorHAnsi"/>
          <w:sz w:val="23"/>
          <w:szCs w:val="23"/>
        </w:rPr>
        <w:t xml:space="preserve"> </w:t>
      </w:r>
      <w:r>
        <w:rPr>
          <w:rFonts w:asciiTheme="minorHAnsi" w:hAnsiTheme="minorHAnsi"/>
          <w:sz w:val="23"/>
          <w:szCs w:val="23"/>
          <w:lang w:val="ru-RU"/>
        </w:rPr>
        <w:t>…</w:t>
      </w:r>
      <w:r w:rsidRPr="001625B7">
        <w:rPr>
          <w:rFonts w:asciiTheme="minorHAnsi" w:hAnsiTheme="minorHAnsi"/>
          <w:sz w:val="23"/>
          <w:szCs w:val="23"/>
          <w:lang w:val="ru-RU"/>
        </w:rPr>
        <w:t>)</w:t>
      </w:r>
    </w:p>
    <w:p w14:paraId="65155F9A" w14:textId="2CDBCA70" w:rsidR="000B3EF7" w:rsidRDefault="00B5561F" w:rsidP="001C601E">
      <w:pPr>
        <w:spacing w:before="60"/>
        <w:ind w:firstLine="720"/>
        <w:jc w:val="both"/>
        <w:rPr>
          <w:rFonts w:ascii="Cambria" w:hAnsi="Cambria"/>
          <w:sz w:val="23"/>
          <w:szCs w:val="23"/>
          <w:lang w:val="ru-RU"/>
        </w:rPr>
      </w:pPr>
      <w:r w:rsidRPr="00B5561F">
        <w:rPr>
          <w:rFonts w:ascii="Cambria" w:hAnsi="Cambria"/>
          <w:sz w:val="23"/>
          <w:szCs w:val="23"/>
          <w:lang w:val="ru-RU"/>
        </w:rPr>
        <w:t xml:space="preserve">Эта опция запускает отладчик </w:t>
      </w:r>
      <w:r w:rsidRPr="00B5561F">
        <w:rPr>
          <w:rFonts w:ascii="Consolas" w:hAnsi="Consolas"/>
          <w:sz w:val="23"/>
          <w:szCs w:val="23"/>
          <w:lang w:val="ru-RU"/>
        </w:rPr>
        <w:t>LUCIFER</w:t>
      </w:r>
      <w:r w:rsidRPr="00B5561F">
        <w:rPr>
          <w:rFonts w:ascii="Cambria" w:hAnsi="Cambria"/>
          <w:sz w:val="23"/>
          <w:szCs w:val="23"/>
          <w:lang w:val="ru-RU"/>
        </w:rPr>
        <w:t xml:space="preserve"> с текущим файлом символов. Эта опция не загружает код пользователя, поэтому м</w:t>
      </w:r>
      <w:r>
        <w:rPr>
          <w:rFonts w:ascii="Cambria" w:hAnsi="Cambria"/>
          <w:sz w:val="23"/>
          <w:szCs w:val="23"/>
          <w:lang w:val="ru-RU"/>
        </w:rPr>
        <w:t>ожет использоваться для  возвра</w:t>
      </w:r>
      <w:r w:rsidRPr="00B5561F">
        <w:rPr>
          <w:rFonts w:ascii="Cambria" w:hAnsi="Cambria"/>
          <w:sz w:val="23"/>
          <w:szCs w:val="23"/>
          <w:lang w:val="ru-RU"/>
        </w:rPr>
        <w:t>щения в приост</w:t>
      </w:r>
      <w:r w:rsidRPr="00B5561F">
        <w:rPr>
          <w:rFonts w:ascii="Cambria" w:hAnsi="Cambria"/>
          <w:sz w:val="23"/>
          <w:szCs w:val="23"/>
          <w:lang w:val="ru-RU"/>
        </w:rPr>
        <w:t>а</w:t>
      </w:r>
      <w:r w:rsidRPr="00B5561F">
        <w:rPr>
          <w:rFonts w:ascii="Cambria" w:hAnsi="Cambria"/>
          <w:sz w:val="23"/>
          <w:szCs w:val="23"/>
          <w:lang w:val="ru-RU"/>
        </w:rPr>
        <w:t xml:space="preserve">новленный сеанс </w:t>
      </w:r>
      <w:r w:rsidRPr="00B5561F">
        <w:rPr>
          <w:rFonts w:ascii="Consolas" w:hAnsi="Consolas"/>
          <w:sz w:val="23"/>
          <w:szCs w:val="23"/>
          <w:lang w:val="ru-RU"/>
        </w:rPr>
        <w:t>LUCIFER</w:t>
      </w:r>
      <w:r w:rsidRPr="00B5561F">
        <w:rPr>
          <w:rFonts w:ascii="Cambria" w:hAnsi="Cambria"/>
          <w:sz w:val="23"/>
          <w:szCs w:val="23"/>
          <w:lang w:val="ru-RU"/>
        </w:rPr>
        <w:t>.</w:t>
      </w:r>
    </w:p>
    <w:p w14:paraId="381FAE70" w14:textId="344E93C8" w:rsidR="00044C36" w:rsidRPr="00806DB2" w:rsidRDefault="00044C36" w:rsidP="00044C36">
      <w:pPr>
        <w:tabs>
          <w:tab w:val="right" w:pos="9639"/>
        </w:tabs>
        <w:spacing w:before="120"/>
        <w:jc w:val="both"/>
        <w:rPr>
          <w:rFonts w:ascii="Cambria" w:hAnsi="Cambria"/>
          <w:b/>
          <w:sz w:val="23"/>
          <w:szCs w:val="23"/>
          <w:lang w:val="ru-RU"/>
        </w:rPr>
      </w:pPr>
      <w:r w:rsidRPr="00044C36">
        <w:rPr>
          <w:rFonts w:ascii="Consolas" w:hAnsi="Consolas"/>
          <w:b/>
          <w:sz w:val="23"/>
          <w:szCs w:val="23"/>
        </w:rPr>
        <w:t>Debugger</w:t>
      </w:r>
      <w:r w:rsidRPr="00044C36">
        <w:rPr>
          <w:rFonts w:asciiTheme="minorHAnsi" w:hAnsiTheme="minorHAnsi"/>
          <w:b/>
          <w:sz w:val="23"/>
          <w:szCs w:val="23"/>
        </w:rPr>
        <w:t xml:space="preserve"> </w:t>
      </w:r>
      <w:r w:rsidRPr="00044C36">
        <w:rPr>
          <w:rFonts w:ascii="Consolas" w:hAnsi="Consolas"/>
          <w:b/>
          <w:sz w:val="23"/>
          <w:szCs w:val="23"/>
        </w:rPr>
        <w:t>setup</w:t>
      </w:r>
      <w:r w:rsidRPr="000B3EF7">
        <w:rPr>
          <w:rFonts w:asciiTheme="minorHAnsi" w:hAnsiTheme="minorHAnsi"/>
          <w:b/>
          <w:sz w:val="23"/>
          <w:szCs w:val="23"/>
        </w:rPr>
        <w:t xml:space="preserve"> </w:t>
      </w:r>
      <w:r w:rsidRPr="00400085">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sidR="0098270D" w:rsidRPr="0098270D">
        <w:rPr>
          <w:rFonts w:asciiTheme="minorHAnsi" w:hAnsiTheme="minorHAnsi"/>
          <w:sz w:val="23"/>
          <w:szCs w:val="23"/>
          <w:lang w:val="ru-RU"/>
        </w:rPr>
        <w:t>Настройка отладчика</w:t>
      </w:r>
      <w:r>
        <w:rPr>
          <w:rFonts w:asciiTheme="minorHAnsi" w:hAnsiTheme="minorHAnsi"/>
          <w:sz w:val="23"/>
          <w:szCs w:val="23"/>
        </w:rPr>
        <w:t xml:space="preserve"> </w:t>
      </w:r>
      <w:r>
        <w:rPr>
          <w:rFonts w:asciiTheme="minorHAnsi" w:hAnsiTheme="minorHAnsi"/>
          <w:sz w:val="23"/>
          <w:szCs w:val="23"/>
          <w:lang w:val="ru-RU"/>
        </w:rPr>
        <w:t>…</w:t>
      </w:r>
      <w:r w:rsidRPr="001625B7">
        <w:rPr>
          <w:rFonts w:asciiTheme="minorHAnsi" w:hAnsiTheme="minorHAnsi"/>
          <w:sz w:val="23"/>
          <w:szCs w:val="23"/>
          <w:lang w:val="ru-RU"/>
        </w:rPr>
        <w:t>)</w:t>
      </w:r>
    </w:p>
    <w:p w14:paraId="00017FB3" w14:textId="489076EE" w:rsidR="000B3EF7" w:rsidRDefault="0046246B" w:rsidP="001C601E">
      <w:pPr>
        <w:spacing w:before="60"/>
        <w:ind w:firstLine="720"/>
        <w:jc w:val="both"/>
        <w:rPr>
          <w:rFonts w:ascii="Cambria" w:hAnsi="Cambria"/>
          <w:sz w:val="23"/>
          <w:szCs w:val="23"/>
          <w:lang w:val="ru-RU"/>
        </w:rPr>
      </w:pPr>
      <w:r w:rsidRPr="0046246B">
        <w:rPr>
          <w:rFonts w:ascii="Cambria" w:hAnsi="Cambria"/>
          <w:sz w:val="23"/>
          <w:szCs w:val="23"/>
          <w:lang w:val="ru-RU"/>
        </w:rPr>
        <w:t>Эта опция активирует диалоговое</w:t>
      </w:r>
      <w:r>
        <w:rPr>
          <w:rFonts w:ascii="Cambria" w:hAnsi="Cambria"/>
          <w:sz w:val="23"/>
          <w:szCs w:val="23"/>
          <w:lang w:val="ru-RU"/>
        </w:rPr>
        <w:t xml:space="preserve"> окно, которое позволяет </w:t>
      </w:r>
      <w:r w:rsidRPr="0046246B">
        <w:rPr>
          <w:rFonts w:ascii="Cambria" w:hAnsi="Cambria"/>
          <w:sz w:val="23"/>
          <w:szCs w:val="23"/>
          <w:lang w:val="ru-RU"/>
        </w:rPr>
        <w:t>выбирать параметры п</w:t>
      </w:r>
      <w:r w:rsidRPr="0046246B">
        <w:rPr>
          <w:rFonts w:ascii="Cambria" w:hAnsi="Cambria"/>
          <w:sz w:val="23"/>
          <w:szCs w:val="23"/>
          <w:lang w:val="ru-RU"/>
        </w:rPr>
        <w:t>о</w:t>
      </w:r>
      <w:r w:rsidRPr="0046246B">
        <w:rPr>
          <w:rFonts w:ascii="Cambria" w:hAnsi="Cambria"/>
          <w:sz w:val="23"/>
          <w:szCs w:val="23"/>
          <w:lang w:val="ru-RU"/>
        </w:rPr>
        <w:t xml:space="preserve">следовательного порта для отладчика </w:t>
      </w:r>
      <w:r w:rsidRPr="0046246B">
        <w:rPr>
          <w:rFonts w:ascii="Consolas" w:hAnsi="Consolas"/>
          <w:sz w:val="23"/>
          <w:szCs w:val="23"/>
          <w:lang w:val="ru-RU"/>
        </w:rPr>
        <w:t>LUCIFER</w:t>
      </w:r>
      <w:r w:rsidRPr="0046246B">
        <w:rPr>
          <w:rFonts w:ascii="Cambria" w:hAnsi="Cambria"/>
          <w:sz w:val="23"/>
          <w:szCs w:val="23"/>
          <w:lang w:val="ru-RU"/>
        </w:rPr>
        <w:t xml:space="preserve">. После задания параметры сохраняются в файле проекта вместе с другими настройками. Настройки по умолчанию для </w:t>
      </w:r>
      <w:r w:rsidRPr="0046246B">
        <w:rPr>
          <w:rFonts w:ascii="Consolas" w:hAnsi="Consolas"/>
          <w:sz w:val="23"/>
          <w:szCs w:val="23"/>
          <w:lang w:val="ru-RU"/>
        </w:rPr>
        <w:t>LUCIFER</w:t>
      </w:r>
      <w:r w:rsidRPr="0046246B">
        <w:rPr>
          <w:rFonts w:ascii="Cambria" w:hAnsi="Cambria"/>
          <w:sz w:val="23"/>
          <w:szCs w:val="23"/>
          <w:lang w:val="ru-RU"/>
        </w:rPr>
        <w:t xml:space="preserve"> ве</w:t>
      </w:r>
      <w:r w:rsidRPr="0046246B">
        <w:rPr>
          <w:rFonts w:ascii="Cambria" w:hAnsi="Cambria"/>
          <w:sz w:val="23"/>
          <w:szCs w:val="23"/>
          <w:lang w:val="ru-RU"/>
        </w:rPr>
        <w:t>р</w:t>
      </w:r>
      <w:r w:rsidRPr="0046246B">
        <w:rPr>
          <w:rFonts w:ascii="Cambria" w:hAnsi="Cambria"/>
          <w:sz w:val="23"/>
          <w:szCs w:val="23"/>
          <w:lang w:val="ru-RU"/>
        </w:rPr>
        <w:t xml:space="preserve">сии Z80 сохраняются в переменной окружения </w:t>
      </w:r>
      <w:r w:rsidRPr="0046246B">
        <w:rPr>
          <w:rFonts w:ascii="Consolas" w:hAnsi="Consolas"/>
          <w:sz w:val="23"/>
          <w:szCs w:val="23"/>
          <w:lang w:val="ru-RU"/>
        </w:rPr>
        <w:t>LUCZ80_ARGS</w:t>
      </w:r>
      <w:r w:rsidRPr="0046246B">
        <w:rPr>
          <w:rFonts w:ascii="Cambria" w:hAnsi="Cambria"/>
          <w:sz w:val="23"/>
          <w:szCs w:val="23"/>
          <w:lang w:val="ru-RU"/>
        </w:rPr>
        <w:t>. Для получения дополнител</w:t>
      </w:r>
      <w:r w:rsidRPr="0046246B">
        <w:rPr>
          <w:rFonts w:ascii="Cambria" w:hAnsi="Cambria"/>
          <w:sz w:val="23"/>
          <w:szCs w:val="23"/>
          <w:lang w:val="ru-RU"/>
        </w:rPr>
        <w:t>ь</w:t>
      </w:r>
      <w:r w:rsidRPr="0046246B">
        <w:rPr>
          <w:rFonts w:ascii="Cambria" w:hAnsi="Cambria"/>
          <w:sz w:val="23"/>
          <w:szCs w:val="23"/>
          <w:lang w:val="ru-RU"/>
        </w:rPr>
        <w:t xml:space="preserve">ной информации обратитесь к </w:t>
      </w:r>
      <w:hyperlink w:anchor="_Отладчик_уровня_исходного" w:history="1">
        <w:r w:rsidRPr="0046246B">
          <w:rPr>
            <w:rStyle w:val="ab"/>
            <w:rFonts w:ascii="Cambria" w:hAnsi="Cambria"/>
            <w:sz w:val="23"/>
            <w:szCs w:val="23"/>
            <w:lang w:val="ru-RU"/>
          </w:rPr>
          <w:t>Главе 8</w:t>
        </w:r>
      </w:hyperlink>
      <w:r w:rsidRPr="0046246B">
        <w:rPr>
          <w:rFonts w:ascii="Cambria" w:hAnsi="Cambria"/>
          <w:sz w:val="23"/>
          <w:szCs w:val="23"/>
          <w:lang w:val="ru-RU"/>
        </w:rPr>
        <w:t xml:space="preserve"> "</w:t>
      </w:r>
      <w:r w:rsidRPr="0046246B">
        <w:rPr>
          <w:rFonts w:ascii="Cambria" w:hAnsi="Cambria"/>
          <w:i/>
          <w:sz w:val="23"/>
          <w:szCs w:val="23"/>
          <w:lang w:val="ru-RU"/>
        </w:rPr>
        <w:t xml:space="preserve">Отладчик уровня исходного кода </w:t>
      </w:r>
      <w:r w:rsidRPr="0046246B">
        <w:rPr>
          <w:rFonts w:ascii="Consolas" w:hAnsi="Consolas"/>
          <w:i/>
          <w:sz w:val="23"/>
          <w:szCs w:val="23"/>
        </w:rPr>
        <w:t>Lucifer</w:t>
      </w:r>
      <w:r w:rsidRPr="0046246B">
        <w:rPr>
          <w:rFonts w:ascii="Cambria" w:hAnsi="Cambria"/>
          <w:sz w:val="23"/>
          <w:szCs w:val="23"/>
          <w:lang w:val="ru-RU"/>
        </w:rPr>
        <w:t>" на стр</w:t>
      </w:r>
      <w:r w:rsidRPr="0046246B">
        <w:rPr>
          <w:rFonts w:ascii="Cambria" w:hAnsi="Cambria"/>
          <w:sz w:val="23"/>
          <w:szCs w:val="23"/>
          <w:lang w:val="ru-RU"/>
        </w:rPr>
        <w:t>а</w:t>
      </w:r>
      <w:r w:rsidRPr="0046246B">
        <w:rPr>
          <w:rFonts w:ascii="Cambria" w:hAnsi="Cambria"/>
          <w:sz w:val="23"/>
          <w:szCs w:val="23"/>
          <w:lang w:val="ru-RU"/>
        </w:rPr>
        <w:t xml:space="preserve">нице </w:t>
      </w:r>
      <w:r w:rsidRPr="00A23594">
        <w:rPr>
          <w:rFonts w:ascii="Cambria" w:hAnsi="Cambria"/>
          <w:sz w:val="23"/>
          <w:szCs w:val="23"/>
          <w:lang w:val="ru-RU"/>
        </w:rPr>
        <w:fldChar w:fldCharType="begin"/>
      </w:r>
      <w:r w:rsidRPr="00A23594">
        <w:rPr>
          <w:rFonts w:ascii="Cambria" w:hAnsi="Cambria"/>
          <w:sz w:val="23"/>
          <w:szCs w:val="23"/>
          <w:lang w:val="ru-RU"/>
        </w:rPr>
        <w:instrText xml:space="preserve"> PAGEREF </w:instrText>
      </w:r>
      <w:r>
        <w:rPr>
          <w:rFonts w:ascii="Cambria" w:hAnsi="Cambria"/>
          <w:sz w:val="23"/>
          <w:szCs w:val="23"/>
        </w:rPr>
        <w:instrText>g</w:instrText>
      </w:r>
      <w:r>
        <w:rPr>
          <w:rFonts w:ascii="Cambria" w:hAnsi="Cambria"/>
          <w:sz w:val="23"/>
          <w:szCs w:val="23"/>
          <w:lang w:val="ru-RU"/>
        </w:rPr>
        <w:instrText>8</w:instrText>
      </w:r>
      <w:r w:rsidRPr="00A23594">
        <w:rPr>
          <w:rFonts w:ascii="Cambria" w:hAnsi="Cambria"/>
          <w:sz w:val="23"/>
          <w:szCs w:val="23"/>
          <w:lang w:val="ru-RU"/>
        </w:rPr>
        <w:instrText xml:space="preserve">  \* MERGEFORMAT </w:instrText>
      </w:r>
      <w:r w:rsidRPr="00A23594">
        <w:rPr>
          <w:rFonts w:ascii="Cambria" w:hAnsi="Cambria"/>
          <w:sz w:val="23"/>
          <w:szCs w:val="23"/>
          <w:lang w:val="ru-RU"/>
        </w:rPr>
        <w:fldChar w:fldCharType="separate"/>
      </w:r>
      <w:r w:rsidR="000F2954">
        <w:rPr>
          <w:rFonts w:ascii="Cambria" w:hAnsi="Cambria"/>
          <w:noProof/>
          <w:sz w:val="23"/>
          <w:szCs w:val="23"/>
          <w:lang w:val="ru-RU"/>
        </w:rPr>
        <w:t>161</w:t>
      </w:r>
      <w:r w:rsidRPr="00A23594">
        <w:rPr>
          <w:rFonts w:ascii="Cambria" w:hAnsi="Cambria"/>
          <w:sz w:val="23"/>
          <w:szCs w:val="23"/>
          <w:lang w:val="ru-RU"/>
        </w:rPr>
        <w:fldChar w:fldCharType="end"/>
      </w:r>
      <w:r w:rsidRPr="0046246B">
        <w:rPr>
          <w:rFonts w:ascii="Cambria" w:hAnsi="Cambria"/>
          <w:sz w:val="23"/>
          <w:szCs w:val="23"/>
          <w:lang w:val="ru-RU"/>
        </w:rPr>
        <w:t>.</w:t>
      </w:r>
    </w:p>
    <w:p w14:paraId="6B0B54D3" w14:textId="0EB648A1" w:rsidR="00044C36" w:rsidRPr="00806DB2" w:rsidRDefault="00044C36" w:rsidP="00044C36">
      <w:pPr>
        <w:tabs>
          <w:tab w:val="right" w:pos="9639"/>
        </w:tabs>
        <w:spacing w:before="120"/>
        <w:jc w:val="both"/>
        <w:rPr>
          <w:rFonts w:ascii="Cambria" w:hAnsi="Cambria"/>
          <w:b/>
          <w:sz w:val="23"/>
          <w:szCs w:val="23"/>
          <w:lang w:val="ru-RU"/>
        </w:rPr>
      </w:pPr>
      <w:r w:rsidRPr="00044C36">
        <w:rPr>
          <w:rFonts w:ascii="Consolas" w:hAnsi="Consolas"/>
          <w:b/>
          <w:sz w:val="23"/>
          <w:szCs w:val="23"/>
        </w:rPr>
        <w:t>Auto</w:t>
      </w:r>
      <w:r w:rsidRPr="00044C36">
        <w:rPr>
          <w:rFonts w:asciiTheme="minorHAnsi" w:hAnsiTheme="minorHAnsi"/>
          <w:b/>
          <w:sz w:val="23"/>
          <w:szCs w:val="23"/>
        </w:rPr>
        <w:t xml:space="preserve"> </w:t>
      </w:r>
      <w:r w:rsidRPr="00044C36">
        <w:rPr>
          <w:rFonts w:ascii="Consolas" w:hAnsi="Consolas"/>
          <w:b/>
          <w:sz w:val="23"/>
          <w:szCs w:val="23"/>
        </w:rPr>
        <w:t>download</w:t>
      </w:r>
      <w:r w:rsidRPr="00044C36">
        <w:rPr>
          <w:rFonts w:ascii="Cambria" w:hAnsi="Cambria"/>
          <w:b/>
          <w:sz w:val="23"/>
          <w:szCs w:val="23"/>
        </w:rPr>
        <w:t xml:space="preserve"> </w:t>
      </w:r>
      <w:r w:rsidRPr="00044C36">
        <w:rPr>
          <w:rFonts w:ascii="Consolas" w:hAnsi="Consolas"/>
          <w:b/>
          <w:sz w:val="23"/>
          <w:szCs w:val="23"/>
        </w:rPr>
        <w:t>after</w:t>
      </w:r>
      <w:r w:rsidRPr="00044C36">
        <w:rPr>
          <w:rFonts w:ascii="Cambria" w:hAnsi="Cambria"/>
          <w:b/>
          <w:sz w:val="23"/>
          <w:szCs w:val="23"/>
        </w:rPr>
        <w:t xml:space="preserve"> </w:t>
      </w:r>
      <w:r w:rsidRPr="00044C36">
        <w:rPr>
          <w:rFonts w:ascii="Consolas" w:hAnsi="Consolas"/>
          <w:b/>
          <w:sz w:val="23"/>
          <w:szCs w:val="23"/>
        </w:rPr>
        <w:t>compile</w:t>
      </w:r>
      <w:r w:rsidRPr="000B3EF7">
        <w:rPr>
          <w:rFonts w:asciiTheme="minorHAnsi" w:hAnsiTheme="minorHAnsi"/>
          <w:b/>
          <w:sz w:val="23"/>
          <w:szCs w:val="23"/>
        </w:rPr>
        <w:t xml:space="preserve"> </w:t>
      </w:r>
      <w:r w:rsidRPr="001625B7">
        <w:rPr>
          <w:rFonts w:asciiTheme="minorHAnsi" w:hAnsiTheme="minorHAnsi"/>
          <w:sz w:val="23"/>
          <w:szCs w:val="23"/>
          <w:lang w:val="ru-RU"/>
        </w:rPr>
        <w:t>(</w:t>
      </w:r>
      <w:r w:rsidRPr="00044C36">
        <w:rPr>
          <w:rFonts w:asciiTheme="minorHAnsi" w:hAnsiTheme="minorHAnsi"/>
          <w:sz w:val="23"/>
          <w:szCs w:val="23"/>
          <w:lang w:val="ru-RU"/>
        </w:rPr>
        <w:t>Автомати</w:t>
      </w:r>
      <w:r>
        <w:rPr>
          <w:rFonts w:asciiTheme="minorHAnsi" w:hAnsiTheme="minorHAnsi"/>
          <w:sz w:val="23"/>
          <w:szCs w:val="23"/>
          <w:lang w:val="ru-RU"/>
        </w:rPr>
        <w:t xml:space="preserve">ческая загрузка после </w:t>
      </w:r>
      <w:r w:rsidR="00D366A9">
        <w:rPr>
          <w:rFonts w:asciiTheme="minorHAnsi" w:hAnsiTheme="minorHAnsi"/>
          <w:sz w:val="23"/>
          <w:szCs w:val="23"/>
          <w:lang w:val="ru-RU"/>
        </w:rPr>
        <w:t>компиляции</w:t>
      </w:r>
      <w:r w:rsidRPr="001625B7">
        <w:rPr>
          <w:rFonts w:asciiTheme="minorHAnsi" w:hAnsiTheme="minorHAnsi"/>
          <w:sz w:val="23"/>
          <w:szCs w:val="23"/>
          <w:lang w:val="ru-RU"/>
        </w:rPr>
        <w:t>)</w:t>
      </w:r>
    </w:p>
    <w:p w14:paraId="08456969" w14:textId="67ED3626" w:rsidR="00BD60A9" w:rsidRDefault="00C844CD" w:rsidP="001C601E">
      <w:pPr>
        <w:spacing w:before="60"/>
        <w:ind w:firstLine="720"/>
        <w:jc w:val="both"/>
        <w:rPr>
          <w:rFonts w:ascii="Cambria" w:hAnsi="Cambria"/>
          <w:sz w:val="23"/>
          <w:szCs w:val="23"/>
          <w:lang w:val="ru-RU"/>
        </w:rPr>
      </w:pPr>
      <w:r w:rsidRPr="00C844CD">
        <w:rPr>
          <w:rFonts w:ascii="Cambria" w:hAnsi="Cambria"/>
          <w:sz w:val="23"/>
          <w:szCs w:val="23"/>
          <w:lang w:val="ru-RU"/>
        </w:rPr>
        <w:t xml:space="preserve">Эта опция позволяет включать или отключать автоматическую загрузку кода после компиляции. Когда она включена, и отладчик </w:t>
      </w:r>
      <w:r w:rsidRPr="00C844CD">
        <w:rPr>
          <w:rFonts w:ascii="Consolas" w:hAnsi="Consolas"/>
          <w:sz w:val="23"/>
          <w:szCs w:val="23"/>
          <w:lang w:val="ru-RU"/>
        </w:rPr>
        <w:t>LUCIFER</w:t>
      </w:r>
      <w:r w:rsidRPr="00C844CD">
        <w:rPr>
          <w:rFonts w:ascii="Cambria" w:hAnsi="Cambria"/>
          <w:sz w:val="23"/>
          <w:szCs w:val="23"/>
          <w:lang w:val="ru-RU"/>
        </w:rPr>
        <w:t xml:space="preserve"> настроен, при успешной компил</w:t>
      </w:r>
      <w:r w:rsidRPr="00C844CD">
        <w:rPr>
          <w:rFonts w:ascii="Cambria" w:hAnsi="Cambria"/>
          <w:sz w:val="23"/>
          <w:szCs w:val="23"/>
          <w:lang w:val="ru-RU"/>
        </w:rPr>
        <w:t>я</w:t>
      </w:r>
      <w:r w:rsidRPr="00C844CD">
        <w:rPr>
          <w:rFonts w:ascii="Cambria" w:hAnsi="Cambria"/>
          <w:sz w:val="23"/>
          <w:szCs w:val="23"/>
          <w:lang w:val="ru-RU"/>
        </w:rPr>
        <w:t xml:space="preserve">ции </w:t>
      </w:r>
      <w:r w:rsidRPr="00C844CD">
        <w:rPr>
          <w:rFonts w:ascii="Consolas" w:hAnsi="Consolas"/>
          <w:sz w:val="23"/>
          <w:szCs w:val="23"/>
          <w:lang w:val="ru-RU"/>
        </w:rPr>
        <w:t>HPDZ</w:t>
      </w:r>
      <w:r w:rsidRPr="00C844CD">
        <w:rPr>
          <w:rFonts w:ascii="Cambria" w:hAnsi="Cambria"/>
          <w:sz w:val="23"/>
          <w:szCs w:val="23"/>
          <w:lang w:val="ru-RU"/>
        </w:rPr>
        <w:t xml:space="preserve"> автоматически вызывает </w:t>
      </w:r>
      <w:r w:rsidRPr="00C844CD">
        <w:rPr>
          <w:rFonts w:ascii="Consolas" w:hAnsi="Consolas"/>
          <w:sz w:val="23"/>
          <w:szCs w:val="23"/>
          <w:lang w:val="ru-RU"/>
        </w:rPr>
        <w:t>LUCIFER</w:t>
      </w:r>
      <w:r w:rsidRPr="00C844CD">
        <w:rPr>
          <w:rFonts w:ascii="Cambria" w:hAnsi="Cambria"/>
          <w:sz w:val="23"/>
          <w:szCs w:val="23"/>
          <w:lang w:val="ru-RU"/>
        </w:rPr>
        <w:t>, чтобы загрузить текущий выходной файл и текущий файл символов. Когда она включена перед этим пунктом появляется маркер.</w:t>
      </w:r>
    </w:p>
    <w:p w14:paraId="03511F22" w14:textId="0A89E0BC" w:rsidR="00044C36" w:rsidRDefault="00D366A9" w:rsidP="00D366A9">
      <w:pPr>
        <w:pStyle w:val="30"/>
      </w:pPr>
      <w:bookmarkStart w:id="131" w:name="_Toc373856718"/>
      <w:r>
        <w:lastRenderedPageBreak/>
        <w:t xml:space="preserve">Меню </w:t>
      </w:r>
      <w:r w:rsidRPr="00D366A9">
        <w:rPr>
          <w:rFonts w:ascii="Consolas" w:hAnsi="Consolas"/>
          <w:lang w:val="en-US"/>
        </w:rPr>
        <w:t>Utility</w:t>
      </w:r>
      <w:r>
        <w:t xml:space="preserve"> (Утилиты)</w:t>
      </w:r>
      <w:bookmarkEnd w:id="131"/>
    </w:p>
    <w:p w14:paraId="5A241E43" w14:textId="76B369CC" w:rsidR="00044C36" w:rsidRDefault="005D0F7E" w:rsidP="001C601E">
      <w:pPr>
        <w:spacing w:before="60"/>
        <w:ind w:firstLine="720"/>
        <w:jc w:val="both"/>
        <w:rPr>
          <w:rFonts w:ascii="Cambria" w:hAnsi="Cambria"/>
          <w:sz w:val="23"/>
          <w:szCs w:val="23"/>
          <w:lang w:val="ru-RU"/>
        </w:rPr>
      </w:pPr>
      <w:r w:rsidRPr="005D0F7E">
        <w:rPr>
          <w:rFonts w:ascii="Cambria" w:hAnsi="Cambria"/>
          <w:sz w:val="23"/>
          <w:szCs w:val="23"/>
          <w:lang w:val="ru-RU"/>
        </w:rPr>
        <w:t xml:space="preserve">Меню </w:t>
      </w:r>
      <w:r w:rsidRPr="00D366A9">
        <w:rPr>
          <w:rFonts w:ascii="Consolas" w:hAnsi="Consolas"/>
        </w:rPr>
        <w:t>Utility</w:t>
      </w:r>
      <w:r w:rsidRPr="005D0F7E">
        <w:rPr>
          <w:rFonts w:ascii="Cambria" w:hAnsi="Cambria"/>
          <w:sz w:val="23"/>
          <w:szCs w:val="23"/>
          <w:lang w:val="ru-RU"/>
        </w:rPr>
        <w:t xml:space="preserve"> (</w:t>
      </w:r>
      <w:hyperlink w:anchor="r312" w:history="1">
        <w:r w:rsidRPr="00D96927">
          <w:rPr>
            <w:rStyle w:val="ab"/>
            <w:rFonts w:ascii="Cambria" w:hAnsi="Cambria"/>
            <w:sz w:val="23"/>
            <w:szCs w:val="23"/>
            <w:lang w:val="ru-RU"/>
          </w:rPr>
          <w:t>Рисунок 3-12</w:t>
        </w:r>
      </w:hyperlink>
      <w:r w:rsidRPr="005D0F7E">
        <w:rPr>
          <w:rFonts w:ascii="Cambria" w:hAnsi="Cambria"/>
          <w:sz w:val="23"/>
          <w:szCs w:val="23"/>
          <w:lang w:val="ru-RU"/>
        </w:rPr>
        <w:t xml:space="preserve"> на странице </w:t>
      </w:r>
      <w:r w:rsidR="00D96927" w:rsidRPr="00A23594">
        <w:rPr>
          <w:rFonts w:ascii="Cambria" w:hAnsi="Cambria"/>
          <w:sz w:val="23"/>
          <w:szCs w:val="23"/>
          <w:lang w:val="ru-RU"/>
        </w:rPr>
        <w:fldChar w:fldCharType="begin"/>
      </w:r>
      <w:r w:rsidR="00D96927" w:rsidRPr="00A23594">
        <w:rPr>
          <w:rFonts w:ascii="Cambria" w:hAnsi="Cambria"/>
          <w:sz w:val="23"/>
          <w:szCs w:val="23"/>
          <w:lang w:val="ru-RU"/>
        </w:rPr>
        <w:instrText xml:space="preserve"> PAGEREF </w:instrText>
      </w:r>
      <w:r w:rsidR="00D96927">
        <w:rPr>
          <w:rFonts w:ascii="Cambria" w:hAnsi="Cambria"/>
          <w:sz w:val="23"/>
          <w:szCs w:val="23"/>
        </w:rPr>
        <w:instrText>r</w:instrText>
      </w:r>
      <w:r w:rsidR="00D96927">
        <w:rPr>
          <w:rFonts w:ascii="Cambria" w:hAnsi="Cambria"/>
          <w:sz w:val="23"/>
          <w:szCs w:val="23"/>
          <w:lang w:val="ru-RU"/>
        </w:rPr>
        <w:instrText>312</w:instrText>
      </w:r>
      <w:r w:rsidR="00D96927" w:rsidRPr="00A23594">
        <w:rPr>
          <w:rFonts w:ascii="Cambria" w:hAnsi="Cambria"/>
          <w:sz w:val="23"/>
          <w:szCs w:val="23"/>
          <w:lang w:val="ru-RU"/>
        </w:rPr>
        <w:instrText xml:space="preserve">  \* MERGEFORMAT </w:instrText>
      </w:r>
      <w:r w:rsidR="00D96927" w:rsidRPr="00A23594">
        <w:rPr>
          <w:rFonts w:ascii="Cambria" w:hAnsi="Cambria"/>
          <w:sz w:val="23"/>
          <w:szCs w:val="23"/>
          <w:lang w:val="ru-RU"/>
        </w:rPr>
        <w:fldChar w:fldCharType="separate"/>
      </w:r>
      <w:r w:rsidR="000F2954">
        <w:rPr>
          <w:rFonts w:ascii="Cambria" w:hAnsi="Cambria"/>
          <w:noProof/>
          <w:sz w:val="23"/>
          <w:szCs w:val="23"/>
          <w:lang w:val="ru-RU"/>
        </w:rPr>
        <w:t>70</w:t>
      </w:r>
      <w:r w:rsidR="00D96927" w:rsidRPr="00A23594">
        <w:rPr>
          <w:rFonts w:ascii="Cambria" w:hAnsi="Cambria"/>
          <w:sz w:val="23"/>
          <w:szCs w:val="23"/>
          <w:lang w:val="ru-RU"/>
        </w:rPr>
        <w:fldChar w:fldCharType="end"/>
      </w:r>
      <w:r w:rsidRPr="005D0F7E">
        <w:rPr>
          <w:rFonts w:ascii="Cambria" w:hAnsi="Cambria"/>
          <w:sz w:val="23"/>
          <w:szCs w:val="23"/>
          <w:lang w:val="ru-RU"/>
        </w:rPr>
        <w:t>) содержит некоторые полезные утил</w:t>
      </w:r>
      <w:r w:rsidRPr="005D0F7E">
        <w:rPr>
          <w:rFonts w:ascii="Cambria" w:hAnsi="Cambria"/>
          <w:sz w:val="23"/>
          <w:szCs w:val="23"/>
          <w:lang w:val="ru-RU"/>
        </w:rPr>
        <w:t>и</w:t>
      </w:r>
      <w:r w:rsidRPr="005D0F7E">
        <w:rPr>
          <w:rFonts w:ascii="Cambria" w:hAnsi="Cambria"/>
          <w:sz w:val="23"/>
          <w:szCs w:val="23"/>
          <w:lang w:val="ru-RU"/>
        </w:rPr>
        <w:t>ты, включен</w:t>
      </w:r>
      <w:r w:rsidR="00D96927">
        <w:rPr>
          <w:rFonts w:ascii="Cambria" w:hAnsi="Cambria"/>
          <w:sz w:val="23"/>
          <w:szCs w:val="23"/>
          <w:lang w:val="ru-RU"/>
        </w:rPr>
        <w:t>н</w:t>
      </w:r>
      <w:r w:rsidRPr="005D0F7E">
        <w:rPr>
          <w:rFonts w:ascii="Cambria" w:hAnsi="Cambria"/>
          <w:sz w:val="23"/>
          <w:szCs w:val="23"/>
          <w:lang w:val="ru-RU"/>
        </w:rPr>
        <w:t>ы</w:t>
      </w:r>
      <w:r w:rsidR="00D96927">
        <w:rPr>
          <w:rFonts w:ascii="Cambria" w:hAnsi="Cambria"/>
          <w:sz w:val="23"/>
          <w:szCs w:val="23"/>
          <w:lang w:val="ru-RU"/>
        </w:rPr>
        <w:t>е</w:t>
      </w:r>
      <w:r w:rsidRPr="005D0F7E">
        <w:rPr>
          <w:rFonts w:ascii="Cambria" w:hAnsi="Cambria"/>
          <w:sz w:val="23"/>
          <w:szCs w:val="23"/>
          <w:lang w:val="ru-RU"/>
        </w:rPr>
        <w:t xml:space="preserve"> в </w:t>
      </w:r>
      <w:r w:rsidRPr="005D0F7E">
        <w:rPr>
          <w:rFonts w:ascii="Consolas" w:hAnsi="Consolas"/>
          <w:sz w:val="23"/>
          <w:szCs w:val="23"/>
          <w:lang w:val="ru-RU"/>
        </w:rPr>
        <w:t>HPDZ</w:t>
      </w:r>
      <w:r w:rsidRPr="005D0F7E">
        <w:rPr>
          <w:rFonts w:ascii="Cambria" w:hAnsi="Cambria"/>
          <w:sz w:val="23"/>
          <w:szCs w:val="23"/>
          <w:lang w:val="ru-RU"/>
        </w:rPr>
        <w:t>.</w:t>
      </w:r>
    </w:p>
    <w:p w14:paraId="7260FBCB" w14:textId="760745E6" w:rsidR="00D96927" w:rsidRDefault="00D96927" w:rsidP="00D96927">
      <w:pPr>
        <w:pStyle w:val="ac"/>
        <w:keepNext/>
        <w:jc w:val="center"/>
        <w:rPr>
          <w:rFonts w:ascii="Consolas" w:hAnsi="Consolas"/>
          <w:sz w:val="23"/>
          <w:szCs w:val="23"/>
          <w:lang w:val="ru-RU"/>
        </w:rPr>
      </w:pPr>
      <w:bookmarkStart w:id="132" w:name="_Toc373857007"/>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12</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sidRPr="00D96927">
        <w:rPr>
          <w:rFonts w:ascii="Consolas" w:hAnsi="Consolas"/>
          <w:sz w:val="23"/>
          <w:szCs w:val="23"/>
        </w:rPr>
        <w:t>Utility</w:t>
      </w:r>
      <w:bookmarkStart w:id="133" w:name="r312"/>
      <w:bookmarkEnd w:id="133"/>
      <w:r w:rsidR="00E8073D" w:rsidRPr="00E8073D">
        <w:rPr>
          <w:rFonts w:asciiTheme="minorHAnsi" w:hAnsiTheme="minorHAnsi"/>
          <w:sz w:val="23"/>
          <w:szCs w:val="23"/>
        </w:rPr>
        <w:t xml:space="preserve"> </w:t>
      </w:r>
      <w:r w:rsidR="00E8073D" w:rsidRPr="00E8073D">
        <w:rPr>
          <w:rFonts w:ascii="Consolas" w:hAnsi="Consolas"/>
          <w:sz w:val="23"/>
          <w:szCs w:val="23"/>
        </w:rPr>
        <w:t>HPDZ</w:t>
      </w:r>
      <w:bookmarkEnd w:id="132"/>
    </w:p>
    <w:p w14:paraId="0DA8902A" w14:textId="6FE09F9C" w:rsidR="00D96927" w:rsidRPr="000416D8" w:rsidRDefault="00D96927" w:rsidP="008940AC">
      <w:pPr>
        <w:tabs>
          <w:tab w:val="left" w:pos="3119"/>
        </w:tabs>
        <w:jc w:val="center"/>
        <w:rPr>
          <w:rFonts w:ascii="Consolas" w:hAnsi="Consolas" w:cs="Arial"/>
          <w:b/>
          <w:noProof/>
          <w:color w:val="4B4B4B"/>
          <w:sz w:val="18"/>
          <w:szCs w:val="18"/>
          <w:shd w:val="clear" w:color="auto" w:fill="FFFFFF"/>
          <w:lang w:val="ru-RU"/>
        </w:rPr>
      </w:pPr>
      <w:r w:rsidRPr="00C7652A">
        <w:rPr>
          <w:rFonts w:ascii="Consolas" w:hAnsi="Consolas" w:cs="Arial"/>
          <w:noProof/>
          <w:color w:val="D9D9D9" w:themeColor="background1" w:themeShade="D9"/>
          <w:sz w:val="18"/>
          <w:szCs w:val="18"/>
          <w:shd w:val="clear" w:color="auto" w:fill="D9D9D9"/>
          <w:lang w:val="ru-RU"/>
        </w:rPr>
        <w:t>..</w:t>
      </w:r>
      <w:r w:rsidRPr="00C7652A">
        <w:rPr>
          <w:rFonts w:ascii="Consolas" w:hAnsi="Consolas" w:cs="Arial"/>
          <w:b/>
          <w:noProof/>
          <w:sz w:val="18"/>
          <w:szCs w:val="18"/>
          <w:shd w:val="clear" w:color="auto" w:fill="D9D9D9"/>
          <w:lang w:val="ru-RU"/>
        </w:rPr>
        <w:t>«»</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F</w:t>
      </w:r>
      <w:r w:rsidRPr="00C7652A">
        <w:rPr>
          <w:rFonts w:ascii="Consolas" w:hAnsi="Consolas" w:cs="Arial"/>
          <w:noProof/>
          <w:sz w:val="18"/>
          <w:szCs w:val="18"/>
          <w:shd w:val="clear" w:color="auto" w:fill="D9D9D9"/>
          <w:lang w:val="ru-RU"/>
        </w:rPr>
        <w:t xml:space="preserve">ile  </w:t>
      </w:r>
      <w:r w:rsidRPr="00C7652A">
        <w:rPr>
          <w:rFonts w:ascii="Consolas" w:hAnsi="Consolas" w:cs="Arial"/>
          <w:b/>
          <w:noProof/>
          <w:sz w:val="18"/>
          <w:szCs w:val="18"/>
          <w:shd w:val="clear" w:color="auto" w:fill="D9D9D9"/>
          <w:lang w:val="ru-RU"/>
        </w:rPr>
        <w:t>E</w:t>
      </w:r>
      <w:r w:rsidRPr="00C7652A">
        <w:rPr>
          <w:rFonts w:ascii="Consolas" w:hAnsi="Consolas" w:cs="Arial"/>
          <w:noProof/>
          <w:sz w:val="18"/>
          <w:szCs w:val="18"/>
          <w:shd w:val="clear" w:color="auto" w:fill="D9D9D9"/>
          <w:lang w:val="ru-RU"/>
        </w:rPr>
        <w:t xml:space="preserve">dit </w:t>
      </w:r>
      <w:r w:rsidRPr="00940339">
        <w:rPr>
          <w:rFonts w:ascii="Consolas" w:hAnsi="Consolas" w:cs="Arial"/>
          <w:noProof/>
          <w:sz w:val="18"/>
          <w:szCs w:val="18"/>
          <w:shd w:val="clear" w:color="auto" w:fill="D9D9D9"/>
          <w:lang w:val="ru-RU"/>
        </w:rPr>
        <w:t xml:space="preserve"> Op</w:t>
      </w:r>
      <w:r w:rsidRPr="00940339">
        <w:rPr>
          <w:rFonts w:ascii="Consolas" w:hAnsi="Consolas" w:cs="Arial"/>
          <w:b/>
          <w:noProof/>
          <w:sz w:val="18"/>
          <w:szCs w:val="18"/>
          <w:shd w:val="clear" w:color="auto" w:fill="D9D9D9"/>
          <w:lang w:val="ru-RU"/>
        </w:rPr>
        <w:t>t</w:t>
      </w:r>
      <w:r w:rsidRPr="00940339">
        <w:rPr>
          <w:rFonts w:ascii="Consolas" w:hAnsi="Consolas" w:cs="Arial"/>
          <w:noProof/>
          <w:sz w:val="18"/>
          <w:szCs w:val="18"/>
          <w:shd w:val="clear" w:color="auto" w:fill="D9D9D9"/>
          <w:lang w:val="ru-RU"/>
        </w:rPr>
        <w:t xml:space="preserve">ions </w:t>
      </w:r>
      <w:r w:rsidRPr="00B96DAD">
        <w:rPr>
          <w:rFonts w:ascii="Consolas" w:hAnsi="Consolas" w:cs="Arial"/>
          <w:noProof/>
          <w:sz w:val="18"/>
          <w:szCs w:val="18"/>
          <w:shd w:val="clear" w:color="auto" w:fill="D9D9D9"/>
          <w:lang w:val="ru-RU"/>
        </w:rPr>
        <w:t xml:space="preserve"> Comp</w:t>
      </w:r>
      <w:r w:rsidRPr="00B96DAD">
        <w:rPr>
          <w:rFonts w:ascii="Consolas" w:hAnsi="Consolas" w:cs="Arial"/>
          <w:b/>
          <w:noProof/>
          <w:sz w:val="18"/>
          <w:szCs w:val="18"/>
          <w:shd w:val="clear" w:color="auto" w:fill="D9D9D9"/>
          <w:lang w:val="ru-RU"/>
        </w:rPr>
        <w:t>i</w:t>
      </w:r>
      <w:r w:rsidRPr="00B96DAD">
        <w:rPr>
          <w:rFonts w:ascii="Consolas" w:hAnsi="Consolas" w:cs="Arial"/>
          <w:noProof/>
          <w:sz w:val="18"/>
          <w:szCs w:val="18"/>
          <w:shd w:val="clear" w:color="auto" w:fill="D9D9D9"/>
          <w:lang w:val="ru-RU"/>
        </w:rPr>
        <w:t xml:space="preserve">le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M</w:t>
      </w:r>
      <w:r w:rsidRPr="00C7652A">
        <w:rPr>
          <w:rFonts w:ascii="Consolas" w:hAnsi="Consolas" w:cs="Arial"/>
          <w:noProof/>
          <w:sz w:val="18"/>
          <w:szCs w:val="18"/>
          <w:shd w:val="clear" w:color="auto" w:fill="D9D9D9"/>
          <w:lang w:val="ru-RU"/>
        </w:rPr>
        <w:t xml:space="preserve">ake </w:t>
      </w:r>
      <w:r w:rsidRPr="00CE5AA9">
        <w:rPr>
          <w:rFonts w:ascii="Consolas" w:hAnsi="Consolas" w:cs="Arial"/>
          <w:noProof/>
          <w:sz w:val="18"/>
          <w:szCs w:val="18"/>
          <w:shd w:val="clear" w:color="auto" w:fill="D9D9D9"/>
          <w:lang w:val="ru-RU"/>
        </w:rPr>
        <w:t xml:space="preserve"> </w:t>
      </w:r>
      <w:r w:rsidRPr="00CE5AA9">
        <w:rPr>
          <w:rFonts w:ascii="Consolas" w:hAnsi="Consolas" w:cs="Arial"/>
          <w:b/>
          <w:noProof/>
          <w:sz w:val="18"/>
          <w:szCs w:val="18"/>
          <w:shd w:val="clear" w:color="auto" w:fill="D9D9D9"/>
          <w:lang w:val="ru-RU"/>
        </w:rPr>
        <w:t>R</w:t>
      </w:r>
      <w:r w:rsidRPr="00CE5AA9">
        <w:rPr>
          <w:rFonts w:ascii="Consolas" w:hAnsi="Consolas" w:cs="Arial"/>
          <w:noProof/>
          <w:sz w:val="18"/>
          <w:szCs w:val="18"/>
          <w:shd w:val="clear" w:color="auto" w:fill="D9D9D9"/>
          <w:lang w:val="ru-RU"/>
        </w:rPr>
        <w:t xml:space="preserve">un </w:t>
      </w:r>
      <w:r w:rsidRPr="00CE5AA9">
        <w:rPr>
          <w:rFonts w:ascii="Consolas" w:hAnsi="Consolas" w:cs="Arial"/>
          <w:noProof/>
          <w:sz w:val="18"/>
          <w:szCs w:val="18"/>
          <w:shd w:val="clear" w:color="auto" w:fill="B3B3B3"/>
          <w:lang w:val="ru-RU"/>
        </w:rPr>
        <w:t xml:space="preserve"> </w:t>
      </w:r>
      <w:r w:rsidRPr="00CE5AA9">
        <w:rPr>
          <w:rFonts w:ascii="Consolas" w:hAnsi="Consolas" w:cs="Arial"/>
          <w:b/>
          <w:noProof/>
          <w:sz w:val="18"/>
          <w:szCs w:val="18"/>
          <w:shd w:val="clear" w:color="auto" w:fill="B3B3B3"/>
          <w:lang w:val="ru-RU"/>
        </w:rPr>
        <w:t>U</w:t>
      </w:r>
      <w:r w:rsidRPr="00CE5AA9">
        <w:rPr>
          <w:rFonts w:ascii="Consolas" w:hAnsi="Consolas" w:cs="Arial"/>
          <w:noProof/>
          <w:sz w:val="18"/>
          <w:szCs w:val="18"/>
          <w:shd w:val="clear" w:color="auto" w:fill="B3B3B3"/>
          <w:lang w:val="ru-RU"/>
        </w:rPr>
        <w:t xml:space="preserve">tility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H</w:t>
      </w:r>
      <w:r w:rsidRPr="00C7652A">
        <w:rPr>
          <w:rFonts w:ascii="Consolas" w:hAnsi="Consolas" w:cs="Arial"/>
          <w:noProof/>
          <w:sz w:val="18"/>
          <w:szCs w:val="18"/>
          <w:shd w:val="clear" w:color="auto" w:fill="D9D9D9"/>
          <w:lang w:val="ru-RU"/>
        </w:rPr>
        <w:t>elp        1</w:t>
      </w:r>
      <w:r w:rsidR="002E30BA">
        <w:rPr>
          <w:rFonts w:ascii="Consolas" w:hAnsi="Consolas" w:cs="Arial"/>
          <w:noProof/>
          <w:sz w:val="18"/>
          <w:szCs w:val="18"/>
          <w:shd w:val="clear" w:color="auto" w:fill="D9D9D9"/>
          <w:lang w:val="ru-RU"/>
        </w:rPr>
        <w:t>2</w:t>
      </w:r>
      <w:r w:rsidRPr="00C7652A">
        <w:rPr>
          <w:rFonts w:ascii="Consolas" w:hAnsi="Consolas" w:cs="Arial"/>
          <w:noProof/>
          <w:sz w:val="18"/>
          <w:szCs w:val="18"/>
          <w:shd w:val="clear" w:color="auto" w:fill="D9D9D9"/>
          <w:lang w:val="ru-RU"/>
        </w:rPr>
        <w:t>:</w:t>
      </w:r>
      <w:r w:rsidR="002E30BA">
        <w:rPr>
          <w:rFonts w:ascii="Consolas" w:hAnsi="Consolas" w:cs="Arial"/>
          <w:noProof/>
          <w:sz w:val="18"/>
          <w:szCs w:val="18"/>
          <w:shd w:val="clear" w:color="auto" w:fill="D9D9D9"/>
          <w:lang w:val="ru-RU"/>
        </w:rPr>
        <w:t>00</w:t>
      </w:r>
      <w:r w:rsidRPr="00C7652A">
        <w:rPr>
          <w:rFonts w:ascii="Consolas" w:hAnsi="Consolas" w:cs="Arial"/>
          <w:noProof/>
          <w:sz w:val="18"/>
          <w:szCs w:val="18"/>
          <w:shd w:val="clear" w:color="auto" w:fill="D9D9D9"/>
          <w:lang w:val="ru-RU"/>
        </w:rPr>
        <w:t>:</w:t>
      </w:r>
      <w:r>
        <w:rPr>
          <w:rFonts w:ascii="Consolas" w:hAnsi="Consolas" w:cs="Arial"/>
          <w:noProof/>
          <w:sz w:val="18"/>
          <w:szCs w:val="18"/>
          <w:shd w:val="clear" w:color="auto" w:fill="D9D9D9"/>
          <w:lang w:val="ru-RU"/>
        </w:rPr>
        <w:t>5</w:t>
      </w:r>
      <w:r w:rsidR="002E30BA">
        <w:rPr>
          <w:rFonts w:ascii="Consolas" w:hAnsi="Consolas" w:cs="Arial"/>
          <w:noProof/>
          <w:sz w:val="18"/>
          <w:szCs w:val="18"/>
          <w:shd w:val="clear" w:color="auto" w:fill="D9D9D9"/>
          <w:lang w:val="ru-RU"/>
        </w:rPr>
        <w:t>0</w:t>
      </w:r>
      <w:r w:rsidRPr="00C7652A">
        <w:rPr>
          <w:rFonts w:ascii="Consolas" w:hAnsi="Consolas" w:cs="Arial"/>
          <w:noProof/>
          <w:sz w:val="18"/>
          <w:szCs w:val="18"/>
          <w:shd w:val="clear" w:color="auto" w:fill="D9D9D9"/>
          <w:lang w:val="ru-RU"/>
        </w:rPr>
        <w:t xml:space="preserve"> AM</w:t>
      </w:r>
      <w:r w:rsidRPr="00C7652A">
        <w:rPr>
          <w:rFonts w:ascii="Consolas" w:hAnsi="Consolas" w:cs="Arial"/>
          <w:noProof/>
          <w:color w:val="D9D9D9" w:themeColor="background1" w:themeShade="D9"/>
          <w:sz w:val="18"/>
          <w:szCs w:val="18"/>
          <w:shd w:val="clear" w:color="auto" w:fill="D9D9D9"/>
          <w:lang w:val="ru-RU"/>
        </w:rPr>
        <w:t>.</w:t>
      </w:r>
    </w:p>
    <w:p w14:paraId="16AF40A6" w14:textId="5A334508" w:rsidR="00D96927" w:rsidRPr="000416D8" w:rsidRDefault="00D96927" w:rsidP="008940AC">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Pr>
          <w:rFonts w:ascii="Consolas" w:hAnsi="Consolas" w:cs="Arial"/>
          <w:b/>
          <w:noProof/>
          <w:color w:val="4B4B4B"/>
          <w:sz w:val="18"/>
          <w:szCs w:val="18"/>
          <w:shd w:val="clear" w:color="auto" w:fill="FFFFFF"/>
        </w:rPr>
        <w:t xml:space="preserve">titled </w:t>
      </w:r>
      <w:r>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5C4FEC48" w14:textId="3531CEAD" w:rsidR="00D96927" w:rsidRPr="00DD4197"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1C6B1A">
        <w:rPr>
          <w:rFonts w:ascii="Consolas" w:hAnsi="Consolas" w:cs="Lantinghei TC Extralight"/>
          <w:b/>
          <w:noProof/>
          <w:color w:val="4B4B4B"/>
          <w:sz w:val="18"/>
          <w:szCs w:val="18"/>
          <w:shd w:val="clear" w:color="auto" w:fill="B3B3B3"/>
          <w:lang w:val="ru-RU"/>
        </w:rPr>
        <w:t xml:space="preserve"> </w:t>
      </w:r>
      <w:r w:rsidR="00CE5AA9" w:rsidRPr="00CE5AA9">
        <w:rPr>
          <w:rFonts w:ascii="Consolas" w:hAnsi="Consolas" w:cs="Lantinghei TC Extralight"/>
          <w:b/>
          <w:noProof/>
          <w:color w:val="4B4B4B"/>
          <w:sz w:val="18"/>
          <w:szCs w:val="18"/>
          <w:shd w:val="clear" w:color="auto" w:fill="B3B3B3"/>
        </w:rPr>
        <w:t>String search</w:t>
      </w:r>
      <w:r>
        <w:rPr>
          <w:rFonts w:ascii="Consolas" w:hAnsi="Consolas" w:cs="Lantinghei TC Extralight"/>
          <w:b/>
          <w:noProof/>
          <w:color w:val="4B4B4B"/>
          <w:sz w:val="18"/>
          <w:szCs w:val="18"/>
          <w:shd w:val="clear" w:color="auto" w:fill="B3B3B3"/>
        </w:rPr>
        <w:t xml:space="preserve"> </w:t>
      </w:r>
      <w:r w:rsidRPr="00B96DAD">
        <w:rPr>
          <w:rFonts w:ascii="Consolas" w:hAnsi="Consolas" w:cs="Lantinghei TC Extralight"/>
          <w:b/>
          <w:noProof/>
          <w:color w:val="4B4B4B"/>
          <w:sz w:val="18"/>
          <w:szCs w:val="18"/>
          <w:shd w:val="clear" w:color="auto" w:fill="B3B3B3"/>
        </w:rPr>
        <w:t>...</w:t>
      </w:r>
      <w:r>
        <w:rPr>
          <w:rFonts w:ascii="Consolas" w:hAnsi="Consolas" w:cs="Lantinghei TC Extralight"/>
          <w:b/>
          <w:noProof/>
          <w:color w:val="4B4B4B"/>
          <w:sz w:val="18"/>
          <w:szCs w:val="18"/>
          <w:shd w:val="clear" w:color="auto" w:fill="B3B3B3"/>
        </w:rPr>
        <w:t xml:space="preserve">     </w:t>
      </w:r>
      <w:r w:rsidR="00CE5AA9">
        <w:rPr>
          <w:rFonts w:ascii="Consolas" w:hAnsi="Consolas" w:cs="Lantinghei TC Extralight"/>
          <w:b/>
          <w:noProof/>
          <w:color w:val="4B4B4B"/>
          <w:sz w:val="18"/>
          <w:szCs w:val="18"/>
          <w:shd w:val="clear" w:color="auto" w:fill="B3B3B3"/>
        </w:rPr>
        <w:t xml:space="preserve">    </w:t>
      </w:r>
      <w:r>
        <w:rPr>
          <w:rFonts w:ascii="Consolas" w:hAnsi="Consolas" w:cs="Lantinghei TC Extralight"/>
          <w:b/>
          <w:noProof/>
          <w:color w:val="4B4B4B"/>
          <w:sz w:val="18"/>
          <w:szCs w:val="18"/>
          <w:shd w:val="clear" w:color="auto" w:fill="B3B3B3"/>
          <w:lang w:val="ru-RU"/>
        </w:rPr>
        <w:t xml:space="preserve"> </w:t>
      </w:r>
      <w:r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DD4197">
        <w:rPr>
          <w:rFonts w:ascii="Consolas" w:hAnsi="Consolas" w:cs="Arial Unicode MS"/>
          <w:b/>
          <w:sz w:val="18"/>
          <w:szCs w:val="18"/>
          <w:highlight w:val="lightGray"/>
          <w:lang w:val="ru-RU"/>
        </w:rPr>
        <w:t>↑</w:t>
      </w:r>
    </w:p>
    <w:p w14:paraId="0128670B" w14:textId="39DA61B6"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CE5AA9" w:rsidRPr="000109D6">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sidRPr="000109D6">
        <w:rPr>
          <w:rFonts w:ascii="Consolas" w:hAnsi="Consolas" w:cs="Arial"/>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8145D5">
        <w:rPr>
          <w:rFonts w:ascii="Menlo Regular" w:hAnsi="Menlo Regular" w:cs="Menlo Regular"/>
          <w:b/>
          <w:noProof/>
          <w:color w:val="4B4B4B"/>
          <w:sz w:val="16"/>
          <w:szCs w:val="16"/>
          <w:highlight w:val="lightGray"/>
          <w:shd w:val="clear" w:color="auto" w:fill="FFFFFF"/>
          <w:lang w:val="ru-RU"/>
        </w:rPr>
        <w:t>◀</w:t>
      </w:r>
    </w:p>
    <w:p w14:paraId="0605BF28" w14:textId="73976405"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CE5AA9"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008940AC" w:rsidRPr="008940AC">
        <w:rPr>
          <w:rFonts w:ascii="Consolas" w:hAnsi="Consolas" w:cs="Lantinghei TC Extralight"/>
          <w:b/>
          <w:noProof/>
          <w:color w:val="4B4B4B"/>
          <w:sz w:val="18"/>
          <w:szCs w:val="18"/>
          <w:shd w:val="clear" w:color="auto" w:fill="FFFFFF"/>
          <w:lang w:val="ru-RU"/>
        </w:rPr>
        <w:t>Memory usage map</w:t>
      </w:r>
      <w:r w:rsidR="008940AC">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sidR="00CE5AA9"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58310D0" w14:textId="72B411B3"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CE5AA9" w:rsidRPr="000109D6">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sidRPr="000109D6">
        <w:rPr>
          <w:rFonts w:ascii="Consolas" w:hAnsi="Consolas" w:cs="Arial"/>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028D224" w14:textId="6A6A9643"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8940AC" w:rsidRPr="008940AC">
        <w:rPr>
          <w:rFonts w:ascii="Consolas" w:hAnsi="Consolas" w:cs="Lantinghei TC Extralight"/>
          <w:b/>
          <w:noProof/>
          <w:color w:val="4B4B4B"/>
          <w:sz w:val="18"/>
          <w:szCs w:val="18"/>
          <w:shd w:val="clear" w:color="auto" w:fill="FFFFFF"/>
          <w:lang w:val="ru-RU"/>
        </w:rPr>
        <w:t>Calculator</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91269B6" w14:textId="44C7F16B"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008940AC" w:rsidRPr="008940AC">
        <w:rPr>
          <w:rFonts w:ascii="Consolas" w:hAnsi="Consolas" w:cs="Lantinghei TC Extralight"/>
          <w:b/>
          <w:noProof/>
          <w:color w:val="4B4B4B"/>
          <w:sz w:val="18"/>
          <w:szCs w:val="18"/>
          <w:shd w:val="clear" w:color="auto" w:fill="FFFFFF"/>
          <w:lang w:val="ru-RU"/>
        </w:rPr>
        <w:t>Ascii Table</w:t>
      </w:r>
      <w:r w:rsidR="00CE5AA9">
        <w:rPr>
          <w:rFonts w:ascii="Consolas" w:hAnsi="Consolas" w:cs="Lantinghei TC Extralight"/>
          <w:b/>
          <w:noProof/>
          <w:color w:val="4B4B4B"/>
          <w:sz w:val="18"/>
          <w:szCs w:val="18"/>
          <w:shd w:val="clear" w:color="auto" w:fill="FFFFFF"/>
          <w:lang w:val="ru-RU"/>
        </w:rPr>
        <w:t xml:space="preserve">                </w:t>
      </w:r>
      <w:r w:rsidR="00CE5AA9"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26E36E8" w14:textId="2420D96D"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CE5AA9" w:rsidRPr="000109D6">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sidRPr="000109D6">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193D44ED" w14:textId="6D5A7582"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Identifier length ...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5E8A03C6" w14:textId="7BE9F2FA"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CE5AA9" w:rsidRPr="000109D6">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sidRPr="000109D6">
        <w:rPr>
          <w:rFonts w:ascii="Consolas" w:hAnsi="Consolas" w:cs="Arial"/>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FBFAE4D" w14:textId="6BC9FBF4"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CE5AA9" w:rsidRPr="00DD4197">
        <w:rPr>
          <w:rFonts w:ascii="Consolas" w:hAnsi="Consolas" w:cs="Lantinghei TC Extralight"/>
          <w:b/>
          <w:noProof/>
          <w:color w:val="4B4B4B"/>
          <w:sz w:val="18"/>
          <w:szCs w:val="18"/>
          <w:shd w:val="clear" w:color="auto" w:fill="FFFFFF"/>
          <w:lang w:val="ru-RU"/>
        </w:rPr>
        <w:t>│</w:t>
      </w:r>
      <w:r w:rsidR="00CE5AA9">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rPr>
        <w:t xml:space="preserve">User </w:t>
      </w:r>
      <w:r w:rsidR="008940AC">
        <w:rPr>
          <w:rFonts w:ascii="Consolas" w:hAnsi="Consolas" w:cs="Lantinghei TC Extralight"/>
          <w:b/>
          <w:noProof/>
          <w:color w:val="4B4B4B"/>
          <w:sz w:val="18"/>
          <w:szCs w:val="18"/>
          <w:shd w:val="clear" w:color="auto" w:fill="FFFFFF"/>
        </w:rPr>
        <w:t>command 1</w:t>
      </w:r>
      <w:r w:rsidR="00CE5AA9" w:rsidRPr="00B96DAD">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lang w:val="ru-RU"/>
        </w:rPr>
        <w:t xml:space="preserve">  </w:t>
      </w:r>
      <w:r w:rsidR="00CE5AA9">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lang w:val="ru-RU"/>
        </w:rPr>
        <w:t xml:space="preserve">shift-F7 </w:t>
      </w:r>
      <w:r w:rsidR="00CE5AA9"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78EA4FA" w14:textId="711CC71E"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8940AC" w:rsidRPr="00DD4197">
        <w:rPr>
          <w:rFonts w:ascii="Consolas" w:hAnsi="Consolas" w:cs="Lantinghei TC Extralight"/>
          <w:b/>
          <w:noProof/>
          <w:color w:val="4B4B4B"/>
          <w:sz w:val="18"/>
          <w:szCs w:val="18"/>
          <w:shd w:val="clear" w:color="auto" w:fill="FFFFFF"/>
          <w:lang w:val="ru-RU"/>
        </w:rPr>
        <w:t>│</w:t>
      </w:r>
      <w:r w:rsidR="008940AC">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rPr>
        <w:t>User command 1</w:t>
      </w:r>
      <w:r w:rsidR="008940AC" w:rsidRPr="00B96DAD">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lang w:val="ru-RU"/>
        </w:rPr>
        <w:t xml:space="preserve">   shift-F8 </w:t>
      </w:r>
      <w:r w:rsidR="008940AC"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65BDEF7" w14:textId="0EB830FE"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8940AC" w:rsidRPr="00DD4197">
        <w:rPr>
          <w:rFonts w:ascii="Consolas" w:hAnsi="Consolas" w:cs="Lantinghei TC Extralight"/>
          <w:b/>
          <w:noProof/>
          <w:color w:val="4B4B4B"/>
          <w:sz w:val="18"/>
          <w:szCs w:val="18"/>
          <w:shd w:val="clear" w:color="auto" w:fill="FFFFFF"/>
          <w:lang w:val="ru-RU"/>
        </w:rPr>
        <w:t>│</w:t>
      </w:r>
      <w:r w:rsidR="008940AC">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rPr>
        <w:t>User command 1</w:t>
      </w:r>
      <w:r w:rsidR="008940AC" w:rsidRPr="00B96DAD">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lang w:val="ru-RU"/>
        </w:rPr>
        <w:t xml:space="preserve">   shift-F9 </w:t>
      </w:r>
      <w:r w:rsidR="008940AC"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D8582E6" w14:textId="1AF49563"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8940AC" w:rsidRPr="00DD4197">
        <w:rPr>
          <w:rFonts w:ascii="Consolas" w:hAnsi="Consolas" w:cs="Lantinghei TC Extralight"/>
          <w:b/>
          <w:noProof/>
          <w:color w:val="4B4B4B"/>
          <w:sz w:val="18"/>
          <w:szCs w:val="18"/>
          <w:shd w:val="clear" w:color="auto" w:fill="FFFFFF"/>
          <w:lang w:val="ru-RU"/>
        </w:rPr>
        <w:t>│</w:t>
      </w:r>
      <w:r w:rsidR="008940AC">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rPr>
        <w:t>User command 1</w:t>
      </w:r>
      <w:r w:rsidR="008940AC" w:rsidRPr="00B96DAD">
        <w:rPr>
          <w:rFonts w:ascii="Consolas" w:hAnsi="Consolas" w:cs="Lantinghei TC Extralight"/>
          <w:b/>
          <w:noProof/>
          <w:color w:val="4B4B4B"/>
          <w:sz w:val="18"/>
          <w:szCs w:val="18"/>
          <w:shd w:val="clear" w:color="auto" w:fill="FFFFFF"/>
          <w:lang w:val="ru-RU"/>
        </w:rPr>
        <w:t xml:space="preserve"> </w:t>
      </w:r>
      <w:r w:rsidR="008940AC">
        <w:rPr>
          <w:rFonts w:ascii="Consolas" w:hAnsi="Consolas" w:cs="Lantinghei TC Extralight"/>
          <w:b/>
          <w:noProof/>
          <w:color w:val="4B4B4B"/>
          <w:sz w:val="18"/>
          <w:szCs w:val="18"/>
          <w:shd w:val="clear" w:color="auto" w:fill="FFFFFF"/>
          <w:lang w:val="ru-RU"/>
        </w:rPr>
        <w:t xml:space="preserve">  shift-F10 </w:t>
      </w:r>
      <w:r w:rsidR="008940AC" w:rsidRPr="00DD4197">
        <w:rPr>
          <w:rFonts w:ascii="Consolas" w:hAnsi="Consolas" w:cs="Lantinghei TC Extralight"/>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75FB6ADF" w14:textId="6BB30C09"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CE5AA9" w:rsidRPr="009C7F2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Pr>
          <w:rFonts w:ascii="Consolas" w:hAnsi="Consolas" w:cs="Arial"/>
          <w:b/>
          <w:noProof/>
          <w:color w:val="4B4B4B"/>
          <w:sz w:val="18"/>
          <w:szCs w:val="18"/>
          <w:shd w:val="clear" w:color="auto" w:fill="FFFFFF"/>
          <w:lang w:val="ru-RU"/>
        </w:rPr>
        <w:t>─</w:t>
      </w:r>
      <w:r w:rsidR="00CE5AA9" w:rsidRPr="000416D8">
        <w:rPr>
          <w:rFonts w:ascii="Consolas" w:hAnsi="Consolas" w:cs="Arial"/>
          <w:b/>
          <w:noProof/>
          <w:color w:val="4B4B4B"/>
          <w:sz w:val="18"/>
          <w:szCs w:val="18"/>
          <w:shd w:val="clear" w:color="auto" w:fill="FFFFFF"/>
          <w:lang w:val="ru-RU"/>
        </w:rPr>
        <w:t>───</w:t>
      </w:r>
      <w:r w:rsidR="00CE5AA9" w:rsidRPr="009C7F28">
        <w:rPr>
          <w:rFonts w:ascii="Consolas" w:hAnsi="Consolas" w:cs="Arial"/>
          <w:b/>
          <w:noProof/>
          <w:color w:val="4B4B4B"/>
          <w:sz w:val="18"/>
          <w:szCs w:val="18"/>
          <w:shd w:val="clear" w:color="auto" w:fill="FFFFFF"/>
          <w:lang w:val="ru-RU"/>
        </w:rPr>
        <w:t>┘</w:t>
      </w: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93FEB7E" w14:textId="77777777"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43A0BA1" w14:textId="77777777" w:rsidR="00D96927" w:rsidRPr="000416D8" w:rsidRDefault="00D96927" w:rsidP="008940AC">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31DCE493" w14:textId="77777777" w:rsidR="00D96927" w:rsidRPr="000416D8" w:rsidRDefault="00D96927" w:rsidP="008940AC">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0239A104" w14:textId="77777777" w:rsidR="00D96927" w:rsidRPr="000416D8" w:rsidRDefault="00D96927" w:rsidP="008940AC">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77E2C01C" w14:textId="77777777" w:rsidR="00D96927" w:rsidRPr="009C7F28" w:rsidRDefault="00D96927" w:rsidP="008940AC">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50F0F213" w14:textId="77777777" w:rsidR="00D96927" w:rsidRPr="000416D8" w:rsidRDefault="00D96927" w:rsidP="008940AC">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4683B611" w14:textId="77777777" w:rsidR="00D96927" w:rsidRPr="008145D5" w:rsidRDefault="00D96927" w:rsidP="008940AC">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DEVELOPMENT SYSTEM (Z80/180/64180 V7.60)</w:t>
      </w:r>
      <w:r w:rsidRPr="008145D5">
        <w:rPr>
          <w:rFonts w:ascii="Consolas" w:hAnsi="Consolas" w:cs="Lantinghei TC Extralight"/>
          <w:b/>
          <w:noProof/>
          <w:sz w:val="18"/>
          <w:szCs w:val="18"/>
          <w:shd w:val="clear" w:color="auto" w:fill="FFFFFF"/>
          <w:lang w:val="ru-RU"/>
        </w:rPr>
        <w:t xml:space="preserve">        │</w:t>
      </w:r>
    </w:p>
    <w:p w14:paraId="45EC8AFC" w14:textId="77777777" w:rsidR="00D96927" w:rsidRPr="008145D5" w:rsidRDefault="00D96927" w:rsidP="008940AC">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1E9CB31A" w14:textId="77777777" w:rsidR="00D96927" w:rsidRPr="008145D5" w:rsidRDefault="00D96927" w:rsidP="008940AC">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7C8F9FD8" w14:textId="77777777" w:rsidR="00D96927" w:rsidRPr="008145D5" w:rsidRDefault="00D96927" w:rsidP="008940AC">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2CF41289" w14:textId="77777777" w:rsidR="00D96927" w:rsidRPr="000416D8" w:rsidRDefault="00D96927" w:rsidP="008940AC">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2A77EF5B" w14:textId="77777777" w:rsidR="00D96927" w:rsidRDefault="00D96927" w:rsidP="008940AC">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5A23DCA5" w14:textId="76715371" w:rsidR="005D0F7E" w:rsidRPr="00806DB2" w:rsidRDefault="007B4E40" w:rsidP="005D0F7E">
      <w:pPr>
        <w:tabs>
          <w:tab w:val="right" w:pos="9639"/>
        </w:tabs>
        <w:spacing w:before="120"/>
        <w:jc w:val="both"/>
        <w:rPr>
          <w:rFonts w:ascii="Cambria" w:hAnsi="Cambria"/>
          <w:b/>
          <w:sz w:val="23"/>
          <w:szCs w:val="23"/>
          <w:lang w:val="ru-RU"/>
        </w:rPr>
      </w:pPr>
      <w:r w:rsidRPr="007B4E40">
        <w:rPr>
          <w:rFonts w:ascii="Consolas" w:hAnsi="Consolas"/>
          <w:b/>
          <w:sz w:val="23"/>
          <w:szCs w:val="23"/>
        </w:rPr>
        <w:t>String search</w:t>
      </w:r>
      <w:r w:rsidR="005D0F7E" w:rsidRPr="000B3EF7">
        <w:rPr>
          <w:rFonts w:asciiTheme="minorHAnsi" w:hAnsiTheme="minorHAnsi"/>
          <w:b/>
          <w:sz w:val="23"/>
          <w:szCs w:val="23"/>
        </w:rPr>
        <w:t xml:space="preserve"> </w:t>
      </w:r>
      <w:r w:rsidR="005D0F7E" w:rsidRPr="00400085">
        <w:rPr>
          <w:rFonts w:ascii="Consolas" w:hAnsi="Consolas"/>
          <w:b/>
          <w:sz w:val="23"/>
          <w:szCs w:val="23"/>
        </w:rPr>
        <w:t>...</w:t>
      </w:r>
      <w:r w:rsidR="005D0F7E" w:rsidRPr="001625B7">
        <w:rPr>
          <w:rFonts w:asciiTheme="minorHAnsi" w:hAnsiTheme="minorHAnsi"/>
          <w:b/>
          <w:sz w:val="23"/>
          <w:szCs w:val="23"/>
        </w:rPr>
        <w:t xml:space="preserve"> </w:t>
      </w:r>
      <w:r w:rsidR="005D0F7E" w:rsidRPr="001625B7">
        <w:rPr>
          <w:rFonts w:asciiTheme="minorHAnsi" w:hAnsiTheme="minorHAnsi"/>
          <w:sz w:val="23"/>
          <w:szCs w:val="23"/>
          <w:lang w:val="ru-RU"/>
        </w:rPr>
        <w:t>(</w:t>
      </w:r>
      <w:r>
        <w:rPr>
          <w:rFonts w:asciiTheme="minorHAnsi" w:hAnsiTheme="minorHAnsi"/>
          <w:sz w:val="23"/>
          <w:szCs w:val="23"/>
          <w:lang w:val="ru-RU"/>
        </w:rPr>
        <w:t>Поиск строки</w:t>
      </w:r>
      <w:r w:rsidR="005D0F7E">
        <w:rPr>
          <w:rFonts w:asciiTheme="minorHAnsi" w:hAnsiTheme="minorHAnsi"/>
          <w:sz w:val="23"/>
          <w:szCs w:val="23"/>
        </w:rPr>
        <w:t xml:space="preserve"> </w:t>
      </w:r>
      <w:r w:rsidR="005D0F7E">
        <w:rPr>
          <w:rFonts w:asciiTheme="minorHAnsi" w:hAnsiTheme="minorHAnsi"/>
          <w:sz w:val="23"/>
          <w:szCs w:val="23"/>
          <w:lang w:val="ru-RU"/>
        </w:rPr>
        <w:t>…</w:t>
      </w:r>
      <w:r w:rsidR="005D0F7E" w:rsidRPr="001625B7">
        <w:rPr>
          <w:rFonts w:asciiTheme="minorHAnsi" w:hAnsiTheme="minorHAnsi"/>
          <w:sz w:val="23"/>
          <w:szCs w:val="23"/>
          <w:lang w:val="ru-RU"/>
        </w:rPr>
        <w:t>)</w:t>
      </w:r>
    </w:p>
    <w:p w14:paraId="36A9D20D" w14:textId="36D87D27" w:rsidR="00044C36" w:rsidRDefault="00CD2B8E" w:rsidP="001C601E">
      <w:pPr>
        <w:spacing w:before="60"/>
        <w:ind w:firstLine="720"/>
        <w:jc w:val="both"/>
        <w:rPr>
          <w:rFonts w:ascii="Cambria" w:hAnsi="Cambria"/>
          <w:sz w:val="23"/>
          <w:szCs w:val="23"/>
          <w:lang w:val="ru-RU"/>
        </w:rPr>
      </w:pPr>
      <w:r w:rsidRPr="00CD2B8E">
        <w:rPr>
          <w:rFonts w:ascii="Cambria" w:hAnsi="Cambria"/>
          <w:sz w:val="23"/>
          <w:szCs w:val="23"/>
          <w:lang w:val="ru-RU"/>
        </w:rPr>
        <w:t>Эта опция позволяет вам выполнить поиск строки в списке файлов. Опция выдает диалоговое окно, которое позволяет вам ввести искомую строку, а затем выбрать список файлов для поиска. Вы также можете выбрать чувствительность к регистру. Можно огр</w:t>
      </w:r>
      <w:r w:rsidRPr="00CD2B8E">
        <w:rPr>
          <w:rFonts w:ascii="Cambria" w:hAnsi="Cambria"/>
          <w:sz w:val="23"/>
          <w:szCs w:val="23"/>
          <w:lang w:val="ru-RU"/>
        </w:rPr>
        <w:t>а</w:t>
      </w:r>
      <w:r w:rsidRPr="00CD2B8E">
        <w:rPr>
          <w:rFonts w:ascii="Cambria" w:hAnsi="Cambria"/>
          <w:sz w:val="23"/>
          <w:szCs w:val="23"/>
          <w:lang w:val="ru-RU"/>
        </w:rPr>
        <w:t>ничить поиск для списка исходных файлов или только текущим проектом.</w:t>
      </w:r>
    </w:p>
    <w:p w14:paraId="2B9DAE93" w14:textId="26A9B66D" w:rsidR="00464FCF" w:rsidRPr="00806DB2" w:rsidRDefault="007B4E40" w:rsidP="00464FCF">
      <w:pPr>
        <w:tabs>
          <w:tab w:val="right" w:pos="9639"/>
        </w:tabs>
        <w:spacing w:before="120"/>
        <w:jc w:val="both"/>
        <w:rPr>
          <w:rFonts w:ascii="Cambria" w:hAnsi="Cambria"/>
          <w:b/>
          <w:sz w:val="23"/>
          <w:szCs w:val="23"/>
          <w:lang w:val="ru-RU"/>
        </w:rPr>
      </w:pPr>
      <w:r w:rsidRPr="007B4E40">
        <w:rPr>
          <w:rFonts w:ascii="Consolas" w:hAnsi="Consolas"/>
          <w:b/>
          <w:sz w:val="23"/>
          <w:szCs w:val="23"/>
        </w:rPr>
        <w:t>Memory</w:t>
      </w:r>
      <w:r w:rsidRPr="007B4E40">
        <w:rPr>
          <w:rFonts w:ascii="Cambria" w:hAnsi="Cambria"/>
          <w:b/>
          <w:sz w:val="23"/>
          <w:szCs w:val="23"/>
        </w:rPr>
        <w:t xml:space="preserve"> </w:t>
      </w:r>
      <w:r w:rsidRPr="007B4E40">
        <w:rPr>
          <w:rFonts w:ascii="Consolas" w:hAnsi="Consolas"/>
          <w:b/>
          <w:sz w:val="23"/>
          <w:szCs w:val="23"/>
        </w:rPr>
        <w:t>usage</w:t>
      </w:r>
      <w:r w:rsidRPr="007B4E40">
        <w:rPr>
          <w:rFonts w:ascii="Cambria" w:hAnsi="Cambria"/>
          <w:b/>
          <w:sz w:val="23"/>
          <w:szCs w:val="23"/>
        </w:rPr>
        <w:t xml:space="preserve"> </w:t>
      </w:r>
      <w:r w:rsidRPr="007B4E40">
        <w:rPr>
          <w:rFonts w:ascii="Consolas" w:hAnsi="Consolas"/>
          <w:b/>
          <w:sz w:val="23"/>
          <w:szCs w:val="23"/>
        </w:rPr>
        <w:t>map</w:t>
      </w:r>
      <w:r w:rsidR="00464FCF" w:rsidRPr="001625B7">
        <w:rPr>
          <w:rFonts w:asciiTheme="minorHAnsi" w:hAnsiTheme="minorHAnsi"/>
          <w:b/>
          <w:sz w:val="23"/>
          <w:szCs w:val="23"/>
        </w:rPr>
        <w:t xml:space="preserve"> </w:t>
      </w:r>
      <w:r w:rsidR="00464FCF" w:rsidRPr="001625B7">
        <w:rPr>
          <w:rFonts w:asciiTheme="minorHAnsi" w:hAnsiTheme="minorHAnsi"/>
          <w:sz w:val="23"/>
          <w:szCs w:val="23"/>
          <w:lang w:val="ru-RU"/>
        </w:rPr>
        <w:t>(</w:t>
      </w:r>
      <w:r>
        <w:rPr>
          <w:rFonts w:asciiTheme="minorHAnsi" w:hAnsiTheme="minorHAnsi"/>
          <w:sz w:val="23"/>
          <w:szCs w:val="23"/>
          <w:lang w:val="ru-RU"/>
        </w:rPr>
        <w:t>Карту использования памяти</w:t>
      </w:r>
      <w:r w:rsidR="00464FCF" w:rsidRPr="001625B7">
        <w:rPr>
          <w:rFonts w:asciiTheme="minorHAnsi" w:hAnsiTheme="minorHAnsi"/>
          <w:sz w:val="23"/>
          <w:szCs w:val="23"/>
          <w:lang w:val="ru-RU"/>
        </w:rPr>
        <w:t>)</w:t>
      </w:r>
    </w:p>
    <w:p w14:paraId="2CD48075" w14:textId="2898CB75" w:rsidR="005D0F7E" w:rsidRDefault="00FA1A00" w:rsidP="001C601E">
      <w:pPr>
        <w:spacing w:before="60"/>
        <w:ind w:firstLine="720"/>
        <w:jc w:val="both"/>
        <w:rPr>
          <w:rFonts w:ascii="Cambria" w:hAnsi="Cambria"/>
          <w:sz w:val="23"/>
          <w:szCs w:val="23"/>
          <w:lang w:val="ru-RU"/>
        </w:rPr>
      </w:pPr>
      <w:r w:rsidRPr="00FA1A00">
        <w:rPr>
          <w:rFonts w:ascii="Cambria" w:hAnsi="Cambria"/>
          <w:sz w:val="23"/>
          <w:szCs w:val="23"/>
          <w:lang w:val="ru-RU"/>
        </w:rPr>
        <w:t>Эта опция отображает окно, которое содержит подробную карту использования п</w:t>
      </w:r>
      <w:r w:rsidRPr="00FA1A00">
        <w:rPr>
          <w:rFonts w:ascii="Cambria" w:hAnsi="Cambria"/>
          <w:sz w:val="23"/>
          <w:szCs w:val="23"/>
          <w:lang w:val="ru-RU"/>
        </w:rPr>
        <w:t>а</w:t>
      </w:r>
      <w:r w:rsidRPr="00FA1A00">
        <w:rPr>
          <w:rFonts w:ascii="Cambria" w:hAnsi="Cambria"/>
          <w:sz w:val="23"/>
          <w:szCs w:val="23"/>
          <w:lang w:val="ru-RU"/>
        </w:rPr>
        <w:t>мяти последней скомпилированной программы.</w:t>
      </w:r>
    </w:p>
    <w:p w14:paraId="57C8480A" w14:textId="50BDB05A" w:rsidR="007B4E40" w:rsidRDefault="001F6D66" w:rsidP="001C601E">
      <w:pPr>
        <w:spacing w:before="60"/>
        <w:ind w:firstLine="720"/>
        <w:jc w:val="both"/>
        <w:rPr>
          <w:rFonts w:ascii="Cambria" w:hAnsi="Cambria"/>
          <w:sz w:val="23"/>
          <w:szCs w:val="23"/>
          <w:lang w:val="ru-RU"/>
        </w:rPr>
      </w:pPr>
      <w:r w:rsidRPr="001F6D66">
        <w:rPr>
          <w:rFonts w:ascii="Cambria" w:hAnsi="Cambria"/>
          <w:sz w:val="23"/>
          <w:szCs w:val="23"/>
          <w:lang w:val="ru-RU"/>
        </w:rPr>
        <w:t>Окно карты использования памяти можно закрыть, щелкнув мышью по полю з</w:t>
      </w:r>
      <w:r w:rsidRPr="001F6D66">
        <w:rPr>
          <w:rFonts w:ascii="Cambria" w:hAnsi="Cambria"/>
          <w:sz w:val="23"/>
          <w:szCs w:val="23"/>
          <w:lang w:val="ru-RU"/>
        </w:rPr>
        <w:t>а</w:t>
      </w:r>
      <w:r w:rsidRPr="001F6D66">
        <w:rPr>
          <w:rFonts w:ascii="Cambria" w:hAnsi="Cambria"/>
          <w:sz w:val="23"/>
          <w:szCs w:val="23"/>
          <w:lang w:val="ru-RU"/>
        </w:rPr>
        <w:t xml:space="preserve">крытия в верхнем левом углу рамки окна, или нажав клавишу </w:t>
      </w:r>
      <w:r w:rsidRPr="004A3F2F">
        <w:rPr>
          <w:rFonts w:ascii="Consolas" w:hAnsi="Consolas"/>
          <w:b/>
          <w:noProof/>
          <w:sz w:val="23"/>
          <w:szCs w:val="23"/>
        </w:rPr>
        <w:t>Esc</w:t>
      </w:r>
      <w:r w:rsidRPr="001F6D66">
        <w:rPr>
          <w:rFonts w:ascii="Cambria" w:hAnsi="Cambria"/>
          <w:sz w:val="23"/>
          <w:szCs w:val="23"/>
          <w:lang w:val="ru-RU"/>
        </w:rPr>
        <w:t>, пока окно карты памяти является окном переднего плана.</w:t>
      </w:r>
    </w:p>
    <w:p w14:paraId="5B3EFC1E" w14:textId="373465D5" w:rsidR="00464FCF" w:rsidRPr="00806DB2" w:rsidRDefault="007B4E40" w:rsidP="00464FCF">
      <w:pPr>
        <w:tabs>
          <w:tab w:val="right" w:pos="9639"/>
        </w:tabs>
        <w:spacing w:before="120"/>
        <w:jc w:val="both"/>
        <w:rPr>
          <w:rFonts w:ascii="Cambria" w:hAnsi="Cambria"/>
          <w:b/>
          <w:sz w:val="23"/>
          <w:szCs w:val="23"/>
          <w:lang w:val="ru-RU"/>
        </w:rPr>
      </w:pPr>
      <w:r w:rsidRPr="007B4E40">
        <w:rPr>
          <w:rFonts w:ascii="Consolas" w:hAnsi="Consolas"/>
          <w:b/>
          <w:sz w:val="23"/>
          <w:szCs w:val="23"/>
        </w:rPr>
        <w:t>Calculator</w:t>
      </w:r>
      <w:r w:rsidR="00464FCF" w:rsidRPr="001625B7">
        <w:rPr>
          <w:rFonts w:asciiTheme="minorHAnsi" w:hAnsiTheme="minorHAnsi"/>
          <w:b/>
          <w:sz w:val="23"/>
          <w:szCs w:val="23"/>
        </w:rPr>
        <w:t xml:space="preserve"> </w:t>
      </w:r>
      <w:r w:rsidR="00464FCF" w:rsidRPr="001625B7">
        <w:rPr>
          <w:rFonts w:asciiTheme="minorHAnsi" w:hAnsiTheme="minorHAnsi"/>
          <w:sz w:val="23"/>
          <w:szCs w:val="23"/>
          <w:lang w:val="ru-RU"/>
        </w:rPr>
        <w:t>(</w:t>
      </w:r>
      <w:r>
        <w:rPr>
          <w:rFonts w:asciiTheme="minorHAnsi" w:hAnsiTheme="minorHAnsi"/>
          <w:sz w:val="23"/>
          <w:szCs w:val="23"/>
          <w:lang w:val="ru-RU"/>
        </w:rPr>
        <w:t>Калькулятор</w:t>
      </w:r>
      <w:r w:rsidR="00464FCF" w:rsidRPr="001625B7">
        <w:rPr>
          <w:rFonts w:asciiTheme="minorHAnsi" w:hAnsiTheme="minorHAnsi"/>
          <w:sz w:val="23"/>
          <w:szCs w:val="23"/>
          <w:lang w:val="ru-RU"/>
        </w:rPr>
        <w:t>)</w:t>
      </w:r>
    </w:p>
    <w:p w14:paraId="6F50CC29" w14:textId="2B605449" w:rsidR="005D0F7E" w:rsidRDefault="00800703" w:rsidP="001C601E">
      <w:pPr>
        <w:spacing w:before="60"/>
        <w:ind w:firstLine="720"/>
        <w:jc w:val="both"/>
        <w:rPr>
          <w:rFonts w:ascii="Cambria" w:hAnsi="Cambria"/>
          <w:sz w:val="23"/>
          <w:szCs w:val="23"/>
          <w:lang w:val="ru-RU"/>
        </w:rPr>
      </w:pPr>
      <w:r w:rsidRPr="00800703">
        <w:rPr>
          <w:rFonts w:ascii="Cambria" w:hAnsi="Cambria"/>
          <w:sz w:val="23"/>
          <w:szCs w:val="23"/>
          <w:lang w:val="ru-RU"/>
        </w:rPr>
        <w:t xml:space="preserve">Эта команда выбирает калькулятор программиста </w:t>
      </w:r>
      <w:r w:rsidRPr="00800703">
        <w:rPr>
          <w:rFonts w:ascii="Consolas" w:hAnsi="Consolas"/>
          <w:sz w:val="23"/>
          <w:szCs w:val="23"/>
        </w:rPr>
        <w:t>HI</w:t>
      </w:r>
      <w:r w:rsidRPr="00800703">
        <w:rPr>
          <w:rFonts w:ascii="Cambria" w:hAnsi="Cambria"/>
          <w:sz w:val="23"/>
          <w:szCs w:val="23"/>
        </w:rPr>
        <w:t>-</w:t>
      </w:r>
      <w:r w:rsidRPr="00800703">
        <w:rPr>
          <w:rFonts w:ascii="Consolas" w:hAnsi="Consolas"/>
          <w:sz w:val="23"/>
          <w:szCs w:val="23"/>
        </w:rPr>
        <w:t>TECH</w:t>
      </w:r>
      <w:r w:rsidRPr="00800703">
        <w:rPr>
          <w:rFonts w:ascii="Cambria" w:hAnsi="Cambria"/>
          <w:sz w:val="23"/>
          <w:szCs w:val="23"/>
        </w:rPr>
        <w:t xml:space="preserve"> Software</w:t>
      </w:r>
      <w:r w:rsidRPr="00800703">
        <w:rPr>
          <w:rFonts w:ascii="Cambria" w:hAnsi="Cambria"/>
          <w:sz w:val="23"/>
          <w:szCs w:val="23"/>
          <w:lang w:val="ru-RU"/>
        </w:rPr>
        <w:t>. Это целочи</w:t>
      </w:r>
      <w:r w:rsidRPr="00800703">
        <w:rPr>
          <w:rFonts w:ascii="Cambria" w:hAnsi="Cambria"/>
          <w:sz w:val="23"/>
          <w:szCs w:val="23"/>
          <w:lang w:val="ru-RU"/>
        </w:rPr>
        <w:t>с</w:t>
      </w:r>
      <w:r w:rsidRPr="00800703">
        <w:rPr>
          <w:rFonts w:ascii="Cambria" w:hAnsi="Cambria"/>
          <w:sz w:val="23"/>
          <w:szCs w:val="23"/>
          <w:lang w:val="ru-RU"/>
        </w:rPr>
        <w:t>ленный калькулятор с несколькими дисплеями, способный выполнять вычисления в 2 (двоичной), 8 (восьмеричной), 10 (десятичной) и 16 (шестнадцатеричной) системе счисл</w:t>
      </w:r>
      <w:r w:rsidRPr="00800703">
        <w:rPr>
          <w:rFonts w:ascii="Cambria" w:hAnsi="Cambria"/>
          <w:sz w:val="23"/>
          <w:szCs w:val="23"/>
          <w:lang w:val="ru-RU"/>
        </w:rPr>
        <w:t>е</w:t>
      </w:r>
      <w:r w:rsidRPr="00800703">
        <w:rPr>
          <w:rFonts w:ascii="Cambria" w:hAnsi="Cambria"/>
          <w:sz w:val="23"/>
          <w:szCs w:val="23"/>
          <w:lang w:val="ru-RU"/>
        </w:rPr>
        <w:t>ния. Результаты каждого вычисления отображается во всех четырех основаниях одновр</w:t>
      </w:r>
      <w:r w:rsidRPr="00800703">
        <w:rPr>
          <w:rFonts w:ascii="Cambria" w:hAnsi="Cambria"/>
          <w:sz w:val="23"/>
          <w:szCs w:val="23"/>
          <w:lang w:val="ru-RU"/>
        </w:rPr>
        <w:t>е</w:t>
      </w:r>
      <w:r w:rsidRPr="00800703">
        <w:rPr>
          <w:rFonts w:ascii="Cambria" w:hAnsi="Cambria"/>
          <w:sz w:val="23"/>
          <w:szCs w:val="23"/>
          <w:lang w:val="ru-RU"/>
        </w:rPr>
        <w:t>менно.</w:t>
      </w:r>
    </w:p>
    <w:p w14:paraId="39809CAC" w14:textId="0BADDE3F" w:rsidR="007B4E40" w:rsidRDefault="00025671" w:rsidP="001C601E">
      <w:pPr>
        <w:spacing w:before="60"/>
        <w:ind w:firstLine="720"/>
        <w:jc w:val="both"/>
        <w:rPr>
          <w:rFonts w:ascii="Cambria" w:hAnsi="Cambria"/>
          <w:sz w:val="23"/>
          <w:szCs w:val="23"/>
          <w:lang w:val="ru-RU"/>
        </w:rPr>
      </w:pPr>
      <w:r w:rsidRPr="00025671">
        <w:rPr>
          <w:rFonts w:ascii="Cambria" w:hAnsi="Cambria"/>
          <w:sz w:val="23"/>
          <w:szCs w:val="23"/>
          <w:lang w:val="ru-RU"/>
        </w:rPr>
        <w:t>Работает точно так же, как "реальный" калькулятор - просто нажимайте кнопки! Е</w:t>
      </w:r>
      <w:r w:rsidRPr="00025671">
        <w:rPr>
          <w:rFonts w:ascii="Cambria" w:hAnsi="Cambria"/>
          <w:sz w:val="23"/>
          <w:szCs w:val="23"/>
          <w:lang w:val="ru-RU"/>
        </w:rPr>
        <w:t>с</w:t>
      </w:r>
      <w:r w:rsidRPr="00025671">
        <w:rPr>
          <w:rFonts w:ascii="Cambria" w:hAnsi="Cambria"/>
          <w:sz w:val="23"/>
          <w:szCs w:val="23"/>
          <w:lang w:val="ru-RU"/>
        </w:rPr>
        <w:t>ли имеется мышь, можно щелкать по кнопкам на экране, или просто использовать клави</w:t>
      </w:r>
      <w:r w:rsidRPr="00025671">
        <w:rPr>
          <w:rFonts w:ascii="Cambria" w:hAnsi="Cambria"/>
          <w:sz w:val="23"/>
          <w:szCs w:val="23"/>
          <w:lang w:val="ru-RU"/>
        </w:rPr>
        <w:t>а</w:t>
      </w:r>
      <w:r w:rsidRPr="00025671">
        <w:rPr>
          <w:rFonts w:ascii="Cambria" w:hAnsi="Cambria"/>
          <w:sz w:val="23"/>
          <w:szCs w:val="23"/>
          <w:lang w:val="ru-RU"/>
        </w:rPr>
        <w:lastRenderedPageBreak/>
        <w:t>туру. Большие кнопки справа от дисплея позволяют выбирать, какое основание использ</w:t>
      </w:r>
      <w:r w:rsidRPr="00025671">
        <w:rPr>
          <w:rFonts w:ascii="Cambria" w:hAnsi="Cambria"/>
          <w:sz w:val="23"/>
          <w:szCs w:val="23"/>
          <w:lang w:val="ru-RU"/>
        </w:rPr>
        <w:t>у</w:t>
      </w:r>
      <w:r w:rsidRPr="00025671">
        <w:rPr>
          <w:rFonts w:ascii="Cambria" w:hAnsi="Cambria"/>
          <w:sz w:val="23"/>
          <w:szCs w:val="23"/>
          <w:lang w:val="ru-RU"/>
        </w:rPr>
        <w:t>ется для ввода чи</w:t>
      </w:r>
      <w:r>
        <w:rPr>
          <w:rFonts w:ascii="Cambria" w:hAnsi="Cambria"/>
          <w:sz w:val="23"/>
          <w:szCs w:val="23"/>
          <w:lang w:val="ru-RU"/>
        </w:rPr>
        <w:t>с</w:t>
      </w:r>
      <w:r w:rsidRPr="00025671">
        <w:rPr>
          <w:rFonts w:ascii="Cambria" w:hAnsi="Cambria"/>
          <w:sz w:val="23"/>
          <w:szCs w:val="23"/>
          <w:lang w:val="ru-RU"/>
        </w:rPr>
        <w:t>ел.</w:t>
      </w:r>
    </w:p>
    <w:p w14:paraId="160741B0" w14:textId="253F143D" w:rsidR="007B4E40" w:rsidRDefault="00E636B7" w:rsidP="001C601E">
      <w:pPr>
        <w:spacing w:before="60"/>
        <w:ind w:firstLine="720"/>
        <w:jc w:val="both"/>
        <w:rPr>
          <w:rFonts w:ascii="Cambria" w:hAnsi="Cambria"/>
          <w:sz w:val="23"/>
          <w:szCs w:val="23"/>
          <w:lang w:val="ru-RU"/>
        </w:rPr>
      </w:pPr>
      <w:r w:rsidRPr="00E636B7">
        <w:rPr>
          <w:rFonts w:ascii="Cambria" w:hAnsi="Cambria"/>
          <w:sz w:val="23"/>
          <w:szCs w:val="23"/>
          <w:lang w:val="ru-RU"/>
        </w:rPr>
        <w:t xml:space="preserve">Окно калькулятора может быть перемещено по желанию, и таким образом может быть оставлено на экране, во время использования редактора. Окно калькулятора можно закрыть, нажав кнопку </w:t>
      </w:r>
      <w:r w:rsidRPr="00E636B7">
        <w:rPr>
          <w:rFonts w:ascii="Consolas" w:hAnsi="Consolas"/>
          <w:sz w:val="23"/>
          <w:szCs w:val="23"/>
          <w:lang w:val="ru-RU"/>
        </w:rPr>
        <w:t>OFF</w:t>
      </w:r>
      <w:r w:rsidRPr="00E636B7">
        <w:rPr>
          <w:rFonts w:ascii="Cambria" w:hAnsi="Cambria"/>
          <w:sz w:val="23"/>
          <w:szCs w:val="23"/>
          <w:lang w:val="ru-RU"/>
        </w:rPr>
        <w:t xml:space="preserve"> в нижнем правом углу, щелкнув по полю закрытия в верхнем левом углу рамки окна, или нажав </w:t>
      </w:r>
      <w:r w:rsidRPr="004A3F2F">
        <w:rPr>
          <w:rFonts w:ascii="Consolas" w:hAnsi="Consolas"/>
          <w:b/>
          <w:noProof/>
          <w:sz w:val="23"/>
          <w:szCs w:val="23"/>
        </w:rPr>
        <w:t>Esc</w:t>
      </w:r>
      <w:r w:rsidRPr="00E636B7">
        <w:rPr>
          <w:rFonts w:ascii="Cambria" w:hAnsi="Cambria"/>
          <w:sz w:val="23"/>
          <w:szCs w:val="23"/>
          <w:lang w:val="ru-RU"/>
        </w:rPr>
        <w:t>, в момент когда калькулятор является оном пере</w:t>
      </w:r>
      <w:r w:rsidRPr="00E636B7">
        <w:rPr>
          <w:rFonts w:ascii="Cambria" w:hAnsi="Cambria"/>
          <w:sz w:val="23"/>
          <w:szCs w:val="23"/>
          <w:lang w:val="ru-RU"/>
        </w:rPr>
        <w:t>д</w:t>
      </w:r>
      <w:r w:rsidRPr="00E636B7">
        <w:rPr>
          <w:rFonts w:ascii="Cambria" w:hAnsi="Cambria"/>
          <w:sz w:val="23"/>
          <w:szCs w:val="23"/>
          <w:lang w:val="ru-RU"/>
        </w:rPr>
        <w:t>него плана.</w:t>
      </w:r>
    </w:p>
    <w:p w14:paraId="1A5AE604" w14:textId="3633223C" w:rsidR="00464FCF" w:rsidRPr="00806DB2" w:rsidRDefault="00464FCF" w:rsidP="00464FCF">
      <w:pPr>
        <w:tabs>
          <w:tab w:val="right" w:pos="9639"/>
        </w:tabs>
        <w:spacing w:before="120"/>
        <w:jc w:val="both"/>
        <w:rPr>
          <w:rFonts w:ascii="Cambria" w:hAnsi="Cambria"/>
          <w:b/>
          <w:sz w:val="23"/>
          <w:szCs w:val="23"/>
          <w:lang w:val="ru-RU"/>
        </w:rPr>
      </w:pPr>
      <w:r w:rsidRPr="00464FCF">
        <w:rPr>
          <w:rFonts w:ascii="Consolas" w:hAnsi="Consolas"/>
          <w:b/>
          <w:noProof/>
          <w:sz w:val="23"/>
          <w:szCs w:val="23"/>
        </w:rPr>
        <w:t>Ascii</w:t>
      </w:r>
      <w:r w:rsidRPr="007B4E40">
        <w:rPr>
          <w:rFonts w:ascii="Cambria" w:hAnsi="Cambria"/>
          <w:b/>
          <w:sz w:val="23"/>
          <w:szCs w:val="23"/>
        </w:rPr>
        <w:t xml:space="preserve"> </w:t>
      </w:r>
      <w:r w:rsidRPr="00464FCF">
        <w:rPr>
          <w:rFonts w:ascii="Consolas" w:hAnsi="Consolas"/>
          <w:b/>
          <w:sz w:val="23"/>
          <w:szCs w:val="23"/>
        </w:rPr>
        <w:t>Table</w:t>
      </w:r>
      <w:r w:rsidRPr="000B3EF7">
        <w:rPr>
          <w:rFonts w:asciiTheme="minorHAnsi" w:hAnsiTheme="minorHAnsi"/>
          <w:b/>
          <w:sz w:val="23"/>
          <w:szCs w:val="23"/>
        </w:rPr>
        <w:t xml:space="preserve"> </w:t>
      </w:r>
      <w:r w:rsidRPr="001625B7">
        <w:rPr>
          <w:rFonts w:asciiTheme="minorHAnsi" w:hAnsiTheme="minorHAnsi"/>
          <w:sz w:val="23"/>
          <w:szCs w:val="23"/>
          <w:lang w:val="ru-RU"/>
        </w:rPr>
        <w:t>(</w:t>
      </w:r>
      <w:r w:rsidR="007B4E40">
        <w:rPr>
          <w:rFonts w:asciiTheme="minorHAnsi" w:hAnsiTheme="minorHAnsi"/>
          <w:sz w:val="23"/>
          <w:szCs w:val="23"/>
          <w:lang w:val="ru-RU"/>
        </w:rPr>
        <w:t>Таблиц</w:t>
      </w:r>
      <w:r w:rsidR="00E7174B">
        <w:rPr>
          <w:rFonts w:asciiTheme="minorHAnsi" w:hAnsiTheme="minorHAnsi"/>
          <w:sz w:val="23"/>
          <w:szCs w:val="23"/>
          <w:lang w:val="ru-RU"/>
        </w:rPr>
        <w:t>а</w:t>
      </w:r>
      <w:r w:rsidR="007B4E40">
        <w:rPr>
          <w:rFonts w:asciiTheme="minorHAnsi" w:hAnsiTheme="minorHAnsi"/>
          <w:sz w:val="23"/>
          <w:szCs w:val="23"/>
          <w:lang w:val="ru-RU"/>
        </w:rPr>
        <w:t xml:space="preserve"> символов</w:t>
      </w:r>
      <w:r w:rsidRPr="0098270D">
        <w:rPr>
          <w:rFonts w:asciiTheme="minorHAnsi" w:hAnsiTheme="minorHAnsi"/>
          <w:sz w:val="23"/>
          <w:szCs w:val="23"/>
          <w:lang w:val="ru-RU"/>
        </w:rPr>
        <w:t xml:space="preserve"> </w:t>
      </w:r>
      <w:r w:rsidR="007B4E40" w:rsidRPr="008940AC">
        <w:rPr>
          <w:rFonts w:asciiTheme="minorHAnsi" w:hAnsiTheme="minorHAnsi"/>
          <w:noProof/>
          <w:sz w:val="23"/>
          <w:szCs w:val="23"/>
        </w:rPr>
        <w:t>Ascii</w:t>
      </w:r>
      <w:r w:rsidRPr="001625B7">
        <w:rPr>
          <w:rFonts w:asciiTheme="minorHAnsi" w:hAnsiTheme="minorHAnsi"/>
          <w:sz w:val="23"/>
          <w:szCs w:val="23"/>
          <w:lang w:val="ru-RU"/>
        </w:rPr>
        <w:t>)</w:t>
      </w:r>
    </w:p>
    <w:p w14:paraId="09B541ED" w14:textId="2F8D36F7" w:rsidR="005D0F7E" w:rsidRDefault="00793A95" w:rsidP="001C601E">
      <w:pPr>
        <w:spacing w:before="60"/>
        <w:ind w:firstLine="720"/>
        <w:jc w:val="both"/>
        <w:rPr>
          <w:rFonts w:ascii="Cambria" w:hAnsi="Cambria"/>
          <w:sz w:val="23"/>
          <w:szCs w:val="23"/>
          <w:lang w:val="ru-RU"/>
        </w:rPr>
      </w:pPr>
      <w:r w:rsidRPr="00793A95">
        <w:rPr>
          <w:rFonts w:ascii="Cambria" w:hAnsi="Cambria"/>
          <w:sz w:val="23"/>
          <w:szCs w:val="23"/>
          <w:lang w:val="ru-RU"/>
        </w:rPr>
        <w:t>Эта опция выбирает окно, содержащее таблицу символов ASCII. Окно таблицы ASCII содержит четыре кнопки, которые позволяют закрыть окно или выбрать отображение та</w:t>
      </w:r>
      <w:r w:rsidRPr="00793A95">
        <w:rPr>
          <w:rFonts w:ascii="Cambria" w:hAnsi="Cambria"/>
          <w:sz w:val="23"/>
          <w:szCs w:val="23"/>
          <w:lang w:val="ru-RU"/>
        </w:rPr>
        <w:t>б</w:t>
      </w:r>
      <w:r w:rsidRPr="00793A95">
        <w:rPr>
          <w:rFonts w:ascii="Cambria" w:hAnsi="Cambria"/>
          <w:sz w:val="23"/>
          <w:szCs w:val="23"/>
          <w:lang w:val="ru-RU"/>
        </w:rPr>
        <w:t>лицы в восьмеричном, десятичном или шестнадцатеричном формате.</w:t>
      </w:r>
    </w:p>
    <w:p w14:paraId="29FF685B" w14:textId="5E1B1A4E" w:rsidR="00EA3075" w:rsidRDefault="00EA3075" w:rsidP="001C601E">
      <w:pPr>
        <w:spacing w:before="60"/>
        <w:ind w:firstLine="720"/>
        <w:jc w:val="both"/>
        <w:rPr>
          <w:rFonts w:ascii="Cambria" w:hAnsi="Cambria"/>
          <w:sz w:val="23"/>
          <w:szCs w:val="23"/>
          <w:lang w:val="ru-RU"/>
        </w:rPr>
      </w:pPr>
      <w:r w:rsidRPr="00DF3AC5">
        <w:rPr>
          <w:rFonts w:ascii="Cambria" w:hAnsi="Cambria"/>
          <w:sz w:val="23"/>
          <w:szCs w:val="23"/>
          <w:lang w:val="ru-RU"/>
        </w:rPr>
        <w:t xml:space="preserve">Окно таблицы ASCII можно закрыть, нажав кнопку </w:t>
      </w:r>
      <w:r w:rsidRPr="00DF3AC5">
        <w:rPr>
          <w:rFonts w:ascii="Consolas" w:hAnsi="Consolas"/>
          <w:sz w:val="23"/>
          <w:szCs w:val="23"/>
          <w:lang w:val="ru-RU"/>
        </w:rPr>
        <w:t>CLOSE</w:t>
      </w:r>
      <w:r w:rsidRPr="00DF3AC5">
        <w:rPr>
          <w:rFonts w:ascii="Cambria" w:hAnsi="Cambria"/>
          <w:sz w:val="23"/>
          <w:szCs w:val="23"/>
          <w:lang w:val="ru-RU"/>
        </w:rPr>
        <w:t xml:space="preserve"> в нижнем левом углу, щелкнув по полю закрытия в верхнем левом углу рамки, или нажав </w:t>
      </w:r>
      <w:r w:rsidRPr="004A3F2F">
        <w:rPr>
          <w:rFonts w:ascii="Consolas" w:hAnsi="Consolas"/>
          <w:b/>
          <w:noProof/>
          <w:sz w:val="23"/>
          <w:szCs w:val="23"/>
        </w:rPr>
        <w:t>Esc</w:t>
      </w:r>
      <w:r w:rsidRPr="00DF3AC5">
        <w:rPr>
          <w:rFonts w:ascii="Cambria" w:hAnsi="Cambria"/>
          <w:sz w:val="23"/>
          <w:szCs w:val="23"/>
          <w:lang w:val="ru-RU"/>
        </w:rPr>
        <w:t>, когда окно табл</w:t>
      </w:r>
      <w:r w:rsidRPr="00DF3AC5">
        <w:rPr>
          <w:rFonts w:ascii="Cambria" w:hAnsi="Cambria"/>
          <w:sz w:val="23"/>
          <w:szCs w:val="23"/>
          <w:lang w:val="ru-RU"/>
        </w:rPr>
        <w:t>и</w:t>
      </w:r>
      <w:r w:rsidRPr="00DF3AC5">
        <w:rPr>
          <w:rFonts w:ascii="Cambria" w:hAnsi="Cambria"/>
          <w:sz w:val="23"/>
          <w:szCs w:val="23"/>
          <w:lang w:val="ru-RU"/>
        </w:rPr>
        <w:t xml:space="preserve">цы ASCII находится </w:t>
      </w:r>
      <w:r>
        <w:rPr>
          <w:rFonts w:ascii="Cambria" w:hAnsi="Cambria"/>
          <w:sz w:val="23"/>
          <w:szCs w:val="23"/>
          <w:lang w:val="ru-RU"/>
        </w:rPr>
        <w:t>н</w:t>
      </w:r>
      <w:r w:rsidRPr="00DF3AC5">
        <w:rPr>
          <w:rFonts w:ascii="Cambria" w:hAnsi="Cambria"/>
          <w:sz w:val="23"/>
          <w:szCs w:val="23"/>
          <w:lang w:val="ru-RU"/>
        </w:rPr>
        <w:t>а переднем плане.</w:t>
      </w:r>
    </w:p>
    <w:p w14:paraId="2C36D623" w14:textId="616DB906" w:rsidR="00464FCF" w:rsidRPr="00806DB2" w:rsidRDefault="00464FCF" w:rsidP="00464FCF">
      <w:pPr>
        <w:tabs>
          <w:tab w:val="right" w:pos="9639"/>
        </w:tabs>
        <w:spacing w:before="120"/>
        <w:jc w:val="both"/>
        <w:rPr>
          <w:rFonts w:ascii="Cambria" w:hAnsi="Cambria"/>
          <w:b/>
          <w:sz w:val="23"/>
          <w:szCs w:val="23"/>
          <w:lang w:val="ru-RU"/>
        </w:rPr>
      </w:pPr>
      <w:r w:rsidRPr="00464FCF">
        <w:rPr>
          <w:rFonts w:ascii="Consolas" w:hAnsi="Consolas"/>
          <w:b/>
          <w:sz w:val="23"/>
          <w:szCs w:val="23"/>
        </w:rPr>
        <w:t>Define</w:t>
      </w:r>
      <w:r w:rsidRPr="00464FCF">
        <w:rPr>
          <w:rFonts w:ascii="Cambria" w:hAnsi="Cambria"/>
          <w:b/>
          <w:sz w:val="23"/>
          <w:szCs w:val="23"/>
        </w:rPr>
        <w:t xml:space="preserve"> </w:t>
      </w:r>
      <w:r w:rsidRPr="00464FCF">
        <w:rPr>
          <w:rFonts w:ascii="Consolas" w:hAnsi="Consolas"/>
          <w:b/>
          <w:sz w:val="23"/>
          <w:szCs w:val="23"/>
        </w:rPr>
        <w:t>user</w:t>
      </w:r>
      <w:r w:rsidRPr="00464FCF">
        <w:rPr>
          <w:rFonts w:asciiTheme="minorHAnsi" w:hAnsiTheme="minorHAnsi"/>
          <w:b/>
          <w:sz w:val="23"/>
          <w:szCs w:val="23"/>
        </w:rPr>
        <w:t xml:space="preserve"> </w:t>
      </w:r>
      <w:r w:rsidRPr="00464FCF">
        <w:rPr>
          <w:rFonts w:ascii="Consolas" w:hAnsi="Consolas"/>
          <w:b/>
          <w:sz w:val="23"/>
          <w:szCs w:val="23"/>
        </w:rPr>
        <w:t>commands</w:t>
      </w:r>
      <w:r w:rsidRPr="000B3EF7">
        <w:rPr>
          <w:rFonts w:asciiTheme="minorHAnsi" w:hAnsiTheme="minorHAnsi"/>
          <w:b/>
          <w:sz w:val="23"/>
          <w:szCs w:val="23"/>
        </w:rPr>
        <w:t xml:space="preserve"> </w:t>
      </w:r>
      <w:r w:rsidRPr="00400085">
        <w:rPr>
          <w:rFonts w:ascii="Consolas" w:hAnsi="Consolas"/>
          <w:b/>
          <w:sz w:val="23"/>
          <w:szCs w:val="23"/>
        </w:rPr>
        <w:t>...</w:t>
      </w:r>
      <w:r w:rsidRPr="001625B7">
        <w:rPr>
          <w:rFonts w:asciiTheme="minorHAnsi" w:hAnsiTheme="minorHAnsi"/>
          <w:b/>
          <w:sz w:val="23"/>
          <w:szCs w:val="23"/>
        </w:rPr>
        <w:t xml:space="preserve"> </w:t>
      </w:r>
      <w:r w:rsidRPr="001625B7">
        <w:rPr>
          <w:rFonts w:asciiTheme="minorHAnsi" w:hAnsiTheme="minorHAnsi"/>
          <w:sz w:val="23"/>
          <w:szCs w:val="23"/>
          <w:lang w:val="ru-RU"/>
        </w:rPr>
        <w:t>(</w:t>
      </w:r>
      <w:r w:rsidR="007B4E40">
        <w:rPr>
          <w:rFonts w:asciiTheme="minorHAnsi" w:hAnsiTheme="minorHAnsi"/>
          <w:sz w:val="23"/>
          <w:szCs w:val="23"/>
          <w:lang w:val="ru-RU"/>
        </w:rPr>
        <w:t>Команды определенные пользователем</w:t>
      </w:r>
      <w:r>
        <w:rPr>
          <w:rFonts w:asciiTheme="minorHAnsi" w:hAnsiTheme="minorHAnsi"/>
          <w:sz w:val="23"/>
          <w:szCs w:val="23"/>
        </w:rPr>
        <w:t xml:space="preserve"> </w:t>
      </w:r>
      <w:r>
        <w:rPr>
          <w:rFonts w:asciiTheme="minorHAnsi" w:hAnsiTheme="minorHAnsi"/>
          <w:sz w:val="23"/>
          <w:szCs w:val="23"/>
          <w:lang w:val="ru-RU"/>
        </w:rPr>
        <w:t>…</w:t>
      </w:r>
      <w:r w:rsidRPr="001625B7">
        <w:rPr>
          <w:rFonts w:asciiTheme="minorHAnsi" w:hAnsiTheme="minorHAnsi"/>
          <w:sz w:val="23"/>
          <w:szCs w:val="23"/>
          <w:lang w:val="ru-RU"/>
        </w:rPr>
        <w:t>)</w:t>
      </w:r>
    </w:p>
    <w:p w14:paraId="5BB02666" w14:textId="7C66252F" w:rsidR="00B301A0" w:rsidRPr="00CC3695" w:rsidRDefault="00B301A0" w:rsidP="00B301A0">
      <w:pPr>
        <w:pStyle w:val="ac"/>
        <w:keepNext/>
        <w:jc w:val="center"/>
        <w:rPr>
          <w:rFonts w:asciiTheme="minorHAnsi" w:hAnsiTheme="minorHAnsi"/>
          <w:sz w:val="23"/>
          <w:szCs w:val="23"/>
          <w:lang w:val="ru-RU"/>
        </w:rPr>
      </w:pPr>
      <w:bookmarkStart w:id="134" w:name="_Toc373856963"/>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9</w:t>
      </w:r>
      <w:r>
        <w:rPr>
          <w:rFonts w:asciiTheme="minorHAnsi" w:hAnsiTheme="minorHAnsi"/>
          <w:sz w:val="23"/>
          <w:szCs w:val="23"/>
          <w:lang w:val="ru-RU"/>
        </w:rPr>
        <w:fldChar w:fldCharType="end"/>
      </w:r>
      <w:r>
        <w:rPr>
          <w:rFonts w:asciiTheme="minorHAnsi" w:hAnsiTheme="minorHAnsi"/>
          <w:sz w:val="23"/>
          <w:szCs w:val="23"/>
          <w:lang w:val="ru-RU"/>
        </w:rPr>
        <w:t xml:space="preserve"> </w:t>
      </w:r>
      <w:r w:rsidRPr="00B301A0">
        <w:rPr>
          <w:rFonts w:asciiTheme="minorHAnsi" w:hAnsiTheme="minorHAnsi"/>
          <w:sz w:val="23"/>
          <w:szCs w:val="23"/>
          <w:lang w:val="ru-RU"/>
        </w:rPr>
        <w:t>Макросы, используемые в командах пользователей</w:t>
      </w:r>
      <w:bookmarkStart w:id="135" w:name="t39"/>
      <w:bookmarkEnd w:id="135"/>
      <w:bookmarkEnd w:id="134"/>
    </w:p>
    <w:tbl>
      <w:tblPr>
        <w:tblStyle w:val="aff8"/>
        <w:tblW w:w="0" w:type="auto"/>
        <w:tblLook w:val="04A0" w:firstRow="1" w:lastRow="0" w:firstColumn="1" w:lastColumn="0" w:noHBand="0" w:noVBand="1"/>
      </w:tblPr>
      <w:tblGrid>
        <w:gridCol w:w="1667"/>
        <w:gridCol w:w="8237"/>
      </w:tblGrid>
      <w:tr w:rsidR="00B301A0" w:rsidRPr="005637D4" w14:paraId="3D7058D9" w14:textId="77777777" w:rsidTr="00C07E06">
        <w:trPr>
          <w:tblHeader/>
        </w:trPr>
        <w:tc>
          <w:tcPr>
            <w:tcW w:w="1667" w:type="dxa"/>
            <w:tcBorders>
              <w:bottom w:val="single" w:sz="4" w:space="0" w:color="auto"/>
            </w:tcBorders>
            <w:shd w:val="clear" w:color="auto" w:fill="E6E6E6"/>
          </w:tcPr>
          <w:p w14:paraId="0FBE0F9E" w14:textId="43D606DD" w:rsidR="00B301A0" w:rsidRPr="005637D4" w:rsidRDefault="00545DE7" w:rsidP="00C07E06">
            <w:pPr>
              <w:spacing w:before="60" w:after="60"/>
              <w:jc w:val="both"/>
              <w:rPr>
                <w:rFonts w:ascii="Cambria" w:hAnsi="Cambria"/>
                <w:b/>
                <w:sz w:val="23"/>
                <w:szCs w:val="23"/>
                <w:lang w:val="ru-RU"/>
              </w:rPr>
            </w:pPr>
            <w:r>
              <w:rPr>
                <w:rFonts w:ascii="Cambria" w:hAnsi="Cambria"/>
                <w:b/>
                <w:sz w:val="23"/>
                <w:szCs w:val="23"/>
                <w:lang w:val="ru-RU"/>
              </w:rPr>
              <w:t>Имя макроса</w:t>
            </w:r>
          </w:p>
        </w:tc>
        <w:tc>
          <w:tcPr>
            <w:tcW w:w="8237" w:type="dxa"/>
            <w:tcBorders>
              <w:bottom w:val="single" w:sz="4" w:space="0" w:color="auto"/>
            </w:tcBorders>
            <w:shd w:val="clear" w:color="auto" w:fill="E6E6E6"/>
          </w:tcPr>
          <w:p w14:paraId="0969DDD8" w14:textId="77777777" w:rsidR="00B301A0" w:rsidRPr="005637D4" w:rsidRDefault="00B301A0" w:rsidP="00C07E06">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B301A0" w14:paraId="68590B91" w14:textId="77777777" w:rsidTr="00C07E06">
        <w:tc>
          <w:tcPr>
            <w:tcW w:w="1667" w:type="dxa"/>
            <w:tcBorders>
              <w:top w:val="nil"/>
              <w:left w:val="single" w:sz="4" w:space="0" w:color="auto"/>
              <w:bottom w:val="nil"/>
              <w:right w:val="single" w:sz="4" w:space="0" w:color="auto"/>
            </w:tcBorders>
          </w:tcPr>
          <w:p w14:paraId="7DD4F8C8" w14:textId="4DF675A6" w:rsidR="00B301A0" w:rsidRPr="001E015C" w:rsidRDefault="00E85B9F" w:rsidP="00E85B9F">
            <w:pPr>
              <w:spacing w:before="60"/>
              <w:jc w:val="both"/>
              <w:rPr>
                <w:rFonts w:ascii="Consolas" w:hAnsi="Consolas"/>
                <w:b/>
                <w:noProof/>
                <w:sz w:val="23"/>
                <w:szCs w:val="23"/>
              </w:rPr>
            </w:pPr>
            <w:r w:rsidRPr="00E85B9F">
              <w:rPr>
                <w:rFonts w:ascii="Consolas" w:hAnsi="Consolas"/>
                <w:b/>
                <w:noProof/>
                <w:sz w:val="23"/>
                <w:szCs w:val="23"/>
              </w:rPr>
              <w:t xml:space="preserve">$(LIB) </w:t>
            </w:r>
          </w:p>
        </w:tc>
        <w:tc>
          <w:tcPr>
            <w:tcW w:w="8237" w:type="dxa"/>
            <w:tcBorders>
              <w:top w:val="nil"/>
              <w:left w:val="single" w:sz="4" w:space="0" w:color="auto"/>
              <w:bottom w:val="nil"/>
              <w:right w:val="single" w:sz="4" w:space="0" w:color="auto"/>
            </w:tcBorders>
          </w:tcPr>
          <w:p w14:paraId="6E590671" w14:textId="030E0E96" w:rsidR="00B301A0" w:rsidRDefault="008362A9" w:rsidP="00C07E06">
            <w:pPr>
              <w:spacing w:before="60"/>
              <w:jc w:val="both"/>
              <w:rPr>
                <w:rFonts w:ascii="Cambria" w:hAnsi="Cambria"/>
                <w:sz w:val="23"/>
                <w:szCs w:val="23"/>
                <w:lang w:val="ru-RU"/>
              </w:rPr>
            </w:pPr>
            <w:r w:rsidRPr="008362A9">
              <w:rPr>
                <w:rFonts w:ascii="Cambria" w:hAnsi="Cambria"/>
                <w:sz w:val="23"/>
                <w:szCs w:val="23"/>
                <w:lang w:val="ru-RU"/>
              </w:rPr>
              <w:t>Расширяется до имени каталога с файлом системной библиотеки; напр</w:t>
            </w:r>
            <w:r w:rsidRPr="008362A9">
              <w:rPr>
                <w:rFonts w:ascii="Cambria" w:hAnsi="Cambria"/>
                <w:sz w:val="23"/>
                <w:szCs w:val="23"/>
                <w:lang w:val="ru-RU"/>
              </w:rPr>
              <w:t>и</w:t>
            </w:r>
            <w:r w:rsidRPr="008362A9">
              <w:rPr>
                <w:rFonts w:ascii="Cambria" w:hAnsi="Cambria"/>
                <w:sz w:val="23"/>
                <w:szCs w:val="23"/>
                <w:lang w:val="ru-RU"/>
              </w:rPr>
              <w:t xml:space="preserve">мер, </w:t>
            </w:r>
            <w:r w:rsidRPr="008362A9">
              <w:rPr>
                <w:rFonts w:ascii="Consolas" w:hAnsi="Consolas"/>
                <w:sz w:val="23"/>
                <w:szCs w:val="23"/>
                <w:lang w:val="ru-RU"/>
              </w:rPr>
              <w:t>C:\HPDZ\LIB\</w:t>
            </w:r>
          </w:p>
        </w:tc>
      </w:tr>
      <w:tr w:rsidR="00B301A0" w14:paraId="0B450FE9" w14:textId="77777777" w:rsidTr="00C07E06">
        <w:tc>
          <w:tcPr>
            <w:tcW w:w="1667" w:type="dxa"/>
            <w:tcBorders>
              <w:top w:val="nil"/>
              <w:left w:val="single" w:sz="4" w:space="0" w:color="auto"/>
              <w:bottom w:val="nil"/>
              <w:right w:val="single" w:sz="4" w:space="0" w:color="auto"/>
            </w:tcBorders>
          </w:tcPr>
          <w:p w14:paraId="3B1DB6E2" w14:textId="621B5771" w:rsidR="00B301A0" w:rsidRPr="001E015C" w:rsidRDefault="00E85B9F" w:rsidP="00C07E06">
            <w:pPr>
              <w:spacing w:before="60"/>
              <w:jc w:val="both"/>
              <w:rPr>
                <w:rFonts w:ascii="Consolas" w:hAnsi="Consolas"/>
                <w:b/>
                <w:noProof/>
                <w:sz w:val="23"/>
                <w:szCs w:val="23"/>
              </w:rPr>
            </w:pPr>
            <w:r w:rsidRPr="00E85B9F">
              <w:rPr>
                <w:rFonts w:ascii="Consolas" w:hAnsi="Consolas"/>
                <w:b/>
                <w:noProof/>
                <w:sz w:val="23"/>
                <w:szCs w:val="23"/>
              </w:rPr>
              <w:t>$(CWD)</w:t>
            </w:r>
          </w:p>
        </w:tc>
        <w:tc>
          <w:tcPr>
            <w:tcW w:w="8237" w:type="dxa"/>
            <w:tcBorders>
              <w:top w:val="nil"/>
              <w:left w:val="single" w:sz="4" w:space="0" w:color="auto"/>
              <w:bottom w:val="nil"/>
              <w:right w:val="single" w:sz="4" w:space="0" w:color="auto"/>
            </w:tcBorders>
          </w:tcPr>
          <w:p w14:paraId="7DFDC394" w14:textId="095DF47C" w:rsidR="00B301A0" w:rsidRDefault="00C07E06" w:rsidP="00C07E06">
            <w:pPr>
              <w:spacing w:before="60"/>
              <w:jc w:val="both"/>
              <w:rPr>
                <w:rFonts w:ascii="Cambria" w:hAnsi="Cambria"/>
                <w:sz w:val="23"/>
                <w:szCs w:val="23"/>
                <w:lang w:val="ru-RU"/>
              </w:rPr>
            </w:pPr>
            <w:r>
              <w:rPr>
                <w:rFonts w:ascii="Cambria" w:hAnsi="Cambria"/>
                <w:sz w:val="23"/>
                <w:szCs w:val="23"/>
                <w:lang w:val="ru-RU"/>
              </w:rPr>
              <w:t>Текущий рабочий каталог</w:t>
            </w:r>
          </w:p>
        </w:tc>
      </w:tr>
      <w:tr w:rsidR="00B301A0" w14:paraId="029C3BF1" w14:textId="77777777" w:rsidTr="00C07E06">
        <w:tc>
          <w:tcPr>
            <w:tcW w:w="1667" w:type="dxa"/>
            <w:tcBorders>
              <w:top w:val="nil"/>
              <w:left w:val="single" w:sz="4" w:space="0" w:color="auto"/>
              <w:bottom w:val="nil"/>
              <w:right w:val="single" w:sz="4" w:space="0" w:color="auto"/>
            </w:tcBorders>
          </w:tcPr>
          <w:p w14:paraId="73801CF5" w14:textId="068720E7" w:rsidR="00B301A0" w:rsidRPr="001E015C" w:rsidRDefault="00E85B9F" w:rsidP="00C07E06">
            <w:pPr>
              <w:spacing w:before="60"/>
              <w:jc w:val="both"/>
              <w:rPr>
                <w:rFonts w:ascii="Consolas" w:hAnsi="Consolas"/>
                <w:b/>
                <w:noProof/>
                <w:sz w:val="23"/>
                <w:szCs w:val="23"/>
              </w:rPr>
            </w:pPr>
            <w:r w:rsidRPr="00E85B9F">
              <w:rPr>
                <w:rFonts w:ascii="Consolas" w:hAnsi="Consolas"/>
                <w:b/>
                <w:noProof/>
                <w:sz w:val="23"/>
                <w:szCs w:val="23"/>
              </w:rPr>
              <w:t>$(INC)</w:t>
            </w:r>
          </w:p>
        </w:tc>
        <w:tc>
          <w:tcPr>
            <w:tcW w:w="8237" w:type="dxa"/>
            <w:tcBorders>
              <w:top w:val="nil"/>
              <w:left w:val="single" w:sz="4" w:space="0" w:color="auto"/>
              <w:bottom w:val="nil"/>
              <w:right w:val="single" w:sz="4" w:space="0" w:color="auto"/>
            </w:tcBorders>
          </w:tcPr>
          <w:p w14:paraId="14E3CF81" w14:textId="7478DD3C" w:rsidR="00B301A0" w:rsidRDefault="00C07E06" w:rsidP="00C07E06">
            <w:pPr>
              <w:spacing w:before="60"/>
              <w:jc w:val="both"/>
              <w:rPr>
                <w:rFonts w:ascii="Cambria" w:hAnsi="Cambria"/>
                <w:sz w:val="23"/>
                <w:szCs w:val="23"/>
                <w:lang w:val="ru-RU"/>
              </w:rPr>
            </w:pPr>
            <w:r>
              <w:rPr>
                <w:rFonts w:ascii="Cambria" w:hAnsi="Cambria"/>
                <w:sz w:val="23"/>
                <w:szCs w:val="23"/>
                <w:lang w:val="ru-RU"/>
              </w:rPr>
              <w:t>Имя каталога с системными включаемыми файлами</w:t>
            </w:r>
          </w:p>
        </w:tc>
      </w:tr>
      <w:tr w:rsidR="00B301A0" w14:paraId="08ADF4EE" w14:textId="77777777" w:rsidTr="00C07E06">
        <w:tc>
          <w:tcPr>
            <w:tcW w:w="1667" w:type="dxa"/>
            <w:tcBorders>
              <w:top w:val="nil"/>
              <w:left w:val="single" w:sz="4" w:space="0" w:color="auto"/>
              <w:bottom w:val="nil"/>
              <w:right w:val="single" w:sz="4" w:space="0" w:color="auto"/>
            </w:tcBorders>
          </w:tcPr>
          <w:p w14:paraId="3EB4493E" w14:textId="6CD80136" w:rsidR="00B301A0" w:rsidRPr="001E015C" w:rsidRDefault="00E85B9F" w:rsidP="00C07E06">
            <w:pPr>
              <w:spacing w:before="60"/>
              <w:jc w:val="both"/>
              <w:rPr>
                <w:rFonts w:ascii="Consolas" w:hAnsi="Consolas"/>
                <w:b/>
                <w:noProof/>
                <w:sz w:val="23"/>
                <w:szCs w:val="23"/>
              </w:rPr>
            </w:pPr>
            <w:r w:rsidRPr="00E85B9F">
              <w:rPr>
                <w:rFonts w:ascii="Consolas" w:hAnsi="Consolas"/>
                <w:b/>
                <w:noProof/>
                <w:sz w:val="23"/>
                <w:szCs w:val="23"/>
              </w:rPr>
              <w:t>$(EDIT)</w:t>
            </w:r>
          </w:p>
        </w:tc>
        <w:tc>
          <w:tcPr>
            <w:tcW w:w="8237" w:type="dxa"/>
            <w:tcBorders>
              <w:top w:val="nil"/>
              <w:left w:val="single" w:sz="4" w:space="0" w:color="auto"/>
              <w:bottom w:val="nil"/>
              <w:right w:val="single" w:sz="4" w:space="0" w:color="auto"/>
            </w:tcBorders>
          </w:tcPr>
          <w:p w14:paraId="256AAE50" w14:textId="74AB31EB" w:rsidR="00B301A0" w:rsidRDefault="00CB4542" w:rsidP="00C07E06">
            <w:pPr>
              <w:spacing w:before="60"/>
              <w:jc w:val="both"/>
              <w:rPr>
                <w:rFonts w:ascii="Cambria" w:hAnsi="Cambria"/>
                <w:sz w:val="23"/>
                <w:szCs w:val="23"/>
                <w:lang w:val="ru-RU"/>
              </w:rPr>
            </w:pPr>
            <w:r w:rsidRPr="00CB4542">
              <w:rPr>
                <w:rFonts w:ascii="Cambria" w:hAnsi="Cambria"/>
                <w:sz w:val="23"/>
                <w:szCs w:val="23"/>
                <w:lang w:val="ru-RU"/>
              </w:rPr>
              <w:t>Имя файла загруженного в настоящее время в редактор. Если текущий файл был изменен, оно будет заменено именем автоматически сохраненн</w:t>
            </w:r>
            <w:r w:rsidRPr="00CB4542">
              <w:rPr>
                <w:rFonts w:ascii="Cambria" w:hAnsi="Cambria"/>
                <w:sz w:val="23"/>
                <w:szCs w:val="23"/>
                <w:lang w:val="ru-RU"/>
              </w:rPr>
              <w:t>о</w:t>
            </w:r>
            <w:r w:rsidRPr="00CB4542">
              <w:rPr>
                <w:rFonts w:ascii="Cambria" w:hAnsi="Cambria"/>
                <w:sz w:val="23"/>
                <w:szCs w:val="23"/>
                <w:lang w:val="ru-RU"/>
              </w:rPr>
              <w:t>го временного файла. При возврате оно будет перезагружено, если оно и</w:t>
            </w:r>
            <w:r w:rsidRPr="00CB4542">
              <w:rPr>
                <w:rFonts w:ascii="Cambria" w:hAnsi="Cambria"/>
                <w:sz w:val="23"/>
                <w:szCs w:val="23"/>
                <w:lang w:val="ru-RU"/>
              </w:rPr>
              <w:t>з</w:t>
            </w:r>
            <w:r w:rsidRPr="00CB4542">
              <w:rPr>
                <w:rFonts w:ascii="Cambria" w:hAnsi="Cambria"/>
                <w:sz w:val="23"/>
                <w:szCs w:val="23"/>
                <w:lang w:val="ru-RU"/>
              </w:rPr>
              <w:t>менилось.</w:t>
            </w:r>
          </w:p>
        </w:tc>
      </w:tr>
      <w:tr w:rsidR="00B301A0" w14:paraId="52A8B33A" w14:textId="77777777" w:rsidTr="00C07E06">
        <w:tc>
          <w:tcPr>
            <w:tcW w:w="1667" w:type="dxa"/>
            <w:tcBorders>
              <w:top w:val="nil"/>
              <w:left w:val="single" w:sz="4" w:space="0" w:color="auto"/>
              <w:bottom w:val="nil"/>
              <w:right w:val="single" w:sz="4" w:space="0" w:color="auto"/>
            </w:tcBorders>
          </w:tcPr>
          <w:p w14:paraId="1499F4FA" w14:textId="5963BA08" w:rsidR="00B301A0" w:rsidRPr="001E015C" w:rsidRDefault="00E85B9F" w:rsidP="00C07E06">
            <w:pPr>
              <w:spacing w:before="60"/>
              <w:jc w:val="both"/>
              <w:rPr>
                <w:rFonts w:ascii="Consolas" w:hAnsi="Consolas"/>
                <w:b/>
                <w:noProof/>
                <w:sz w:val="23"/>
                <w:szCs w:val="23"/>
              </w:rPr>
            </w:pPr>
            <w:r w:rsidRPr="00E85B9F">
              <w:rPr>
                <w:rFonts w:ascii="Consolas" w:hAnsi="Consolas"/>
                <w:b/>
                <w:noProof/>
                <w:sz w:val="23"/>
                <w:szCs w:val="23"/>
              </w:rPr>
              <w:t>$(OUTFILE)</w:t>
            </w:r>
          </w:p>
        </w:tc>
        <w:tc>
          <w:tcPr>
            <w:tcW w:w="8237" w:type="dxa"/>
            <w:tcBorders>
              <w:top w:val="nil"/>
              <w:left w:val="single" w:sz="4" w:space="0" w:color="auto"/>
              <w:bottom w:val="nil"/>
              <w:right w:val="single" w:sz="4" w:space="0" w:color="auto"/>
            </w:tcBorders>
          </w:tcPr>
          <w:p w14:paraId="7157DC3B" w14:textId="46AA06DC" w:rsidR="00B301A0" w:rsidRDefault="00E43DB9" w:rsidP="00C07E06">
            <w:pPr>
              <w:spacing w:before="60"/>
              <w:jc w:val="both"/>
              <w:rPr>
                <w:rFonts w:ascii="Cambria" w:hAnsi="Cambria"/>
                <w:sz w:val="23"/>
                <w:szCs w:val="23"/>
                <w:lang w:val="ru-RU"/>
              </w:rPr>
            </w:pPr>
            <w:r w:rsidRPr="00E43DB9">
              <w:rPr>
                <w:rFonts w:ascii="Cambria" w:hAnsi="Cambria"/>
                <w:sz w:val="23"/>
                <w:szCs w:val="23"/>
                <w:lang w:val="ru-RU"/>
              </w:rPr>
              <w:t>Имя текущего выходного файла , т.е. исполняемого файла.</w:t>
            </w:r>
          </w:p>
        </w:tc>
      </w:tr>
      <w:tr w:rsidR="00B301A0" w14:paraId="7C6ADF9B" w14:textId="77777777" w:rsidTr="00C07E06">
        <w:tc>
          <w:tcPr>
            <w:tcW w:w="1667" w:type="dxa"/>
            <w:tcBorders>
              <w:top w:val="nil"/>
              <w:left w:val="single" w:sz="4" w:space="0" w:color="auto"/>
              <w:bottom w:val="single" w:sz="4" w:space="0" w:color="auto"/>
              <w:right w:val="single" w:sz="4" w:space="0" w:color="auto"/>
            </w:tcBorders>
          </w:tcPr>
          <w:p w14:paraId="6CB14008" w14:textId="51266391" w:rsidR="00B301A0" w:rsidRPr="001E015C" w:rsidRDefault="00E85B9F" w:rsidP="00C07E06">
            <w:pPr>
              <w:spacing w:before="60"/>
              <w:jc w:val="both"/>
              <w:rPr>
                <w:rFonts w:ascii="Consolas" w:hAnsi="Consolas"/>
                <w:b/>
                <w:noProof/>
                <w:sz w:val="23"/>
                <w:szCs w:val="23"/>
              </w:rPr>
            </w:pPr>
            <w:r w:rsidRPr="00E85B9F">
              <w:rPr>
                <w:rFonts w:ascii="Consolas" w:hAnsi="Consolas"/>
                <w:b/>
                <w:noProof/>
                <w:sz w:val="23"/>
                <w:szCs w:val="23"/>
              </w:rPr>
              <w:t>$(PROJ)</w:t>
            </w:r>
          </w:p>
        </w:tc>
        <w:tc>
          <w:tcPr>
            <w:tcW w:w="8237" w:type="dxa"/>
            <w:tcBorders>
              <w:top w:val="nil"/>
              <w:left w:val="single" w:sz="4" w:space="0" w:color="auto"/>
              <w:bottom w:val="single" w:sz="4" w:space="0" w:color="auto"/>
              <w:right w:val="single" w:sz="4" w:space="0" w:color="auto"/>
            </w:tcBorders>
          </w:tcPr>
          <w:p w14:paraId="66F2671E" w14:textId="0C474295" w:rsidR="00B301A0" w:rsidRDefault="00E43DB9" w:rsidP="00E43DB9">
            <w:pPr>
              <w:spacing w:before="60" w:after="60"/>
              <w:jc w:val="both"/>
              <w:rPr>
                <w:rFonts w:ascii="Cambria" w:hAnsi="Cambria"/>
                <w:sz w:val="23"/>
                <w:szCs w:val="23"/>
                <w:lang w:val="ru-RU"/>
              </w:rPr>
            </w:pPr>
            <w:r w:rsidRPr="00E43DB9">
              <w:rPr>
                <w:rFonts w:ascii="Cambria" w:hAnsi="Cambria"/>
                <w:sz w:val="23"/>
                <w:szCs w:val="23"/>
                <w:lang w:val="ru-RU"/>
              </w:rPr>
              <w:t xml:space="preserve">Базовое имя текущего проекта, например, если текущий файл проекта - </w:t>
            </w:r>
            <w:r w:rsidRPr="00E43DB9">
              <w:rPr>
                <w:rFonts w:ascii="Consolas" w:hAnsi="Consolas"/>
                <w:sz w:val="23"/>
                <w:szCs w:val="23"/>
                <w:lang w:val="ru-RU"/>
              </w:rPr>
              <w:t>AUDIO.PRJ</w:t>
            </w:r>
            <w:r w:rsidRPr="00E43DB9">
              <w:rPr>
                <w:rFonts w:ascii="Cambria" w:hAnsi="Cambria"/>
                <w:sz w:val="23"/>
                <w:szCs w:val="23"/>
                <w:lang w:val="ru-RU"/>
              </w:rPr>
              <w:t xml:space="preserve">, этот макрос будет расширяться до </w:t>
            </w:r>
            <w:r w:rsidRPr="00E43DB9">
              <w:rPr>
                <w:rFonts w:ascii="Consolas" w:hAnsi="Consolas"/>
                <w:sz w:val="23"/>
                <w:szCs w:val="23"/>
                <w:lang w:val="ru-RU"/>
              </w:rPr>
              <w:t>AUDIO</w:t>
            </w:r>
            <w:r w:rsidRPr="00E43DB9">
              <w:rPr>
                <w:rFonts w:ascii="Cambria" w:hAnsi="Cambria"/>
                <w:sz w:val="23"/>
                <w:szCs w:val="23"/>
                <w:lang w:val="ru-RU"/>
              </w:rPr>
              <w:t xml:space="preserve"> без точки или типа файла.</w:t>
            </w:r>
          </w:p>
        </w:tc>
      </w:tr>
    </w:tbl>
    <w:p w14:paraId="25D0FF47" w14:textId="77777777" w:rsidR="00915C28" w:rsidRDefault="009253E9" w:rsidP="001C601E">
      <w:pPr>
        <w:spacing w:before="60"/>
        <w:ind w:firstLine="720"/>
        <w:jc w:val="both"/>
        <w:rPr>
          <w:rFonts w:ascii="Cambria" w:hAnsi="Cambria"/>
          <w:sz w:val="23"/>
          <w:szCs w:val="23"/>
          <w:lang w:val="ru-RU"/>
        </w:rPr>
      </w:pPr>
      <w:r w:rsidRPr="009253E9">
        <w:rPr>
          <w:rFonts w:ascii="Cambria" w:hAnsi="Cambria"/>
          <w:sz w:val="23"/>
          <w:szCs w:val="23"/>
          <w:lang w:val="ru-RU"/>
        </w:rPr>
        <w:t xml:space="preserve">Меню </w:t>
      </w:r>
      <w:r w:rsidRPr="009253E9">
        <w:rPr>
          <w:rFonts w:ascii="Consolas" w:hAnsi="Consolas"/>
          <w:sz w:val="23"/>
          <w:szCs w:val="23"/>
        </w:rPr>
        <w:t>Utility</w:t>
      </w:r>
      <w:r w:rsidRPr="009253E9">
        <w:rPr>
          <w:rFonts w:ascii="Cambria" w:hAnsi="Cambria"/>
          <w:sz w:val="23"/>
          <w:szCs w:val="23"/>
          <w:lang w:val="ru-RU"/>
        </w:rPr>
        <w:t xml:space="preserve"> содержит четыре определяемых пользователем команды. Этот пункт вызовет диалоговое окно, позволяющее определять эти команды. По умолчанию команды выделены серым цветом (недоступны), но будут включены при определении команды. Каждая команда имеет форму команды </w:t>
      </w:r>
      <w:r w:rsidRPr="007A62DE">
        <w:rPr>
          <w:rFonts w:ascii="Consolas" w:hAnsi="Consolas"/>
          <w:sz w:val="23"/>
          <w:szCs w:val="23"/>
          <w:lang w:val="ru-RU"/>
        </w:rPr>
        <w:t>DOS</w:t>
      </w:r>
      <w:r w:rsidRPr="009253E9">
        <w:rPr>
          <w:rFonts w:ascii="Cambria" w:hAnsi="Cambria"/>
          <w:sz w:val="23"/>
          <w:szCs w:val="23"/>
          <w:lang w:val="ru-RU"/>
        </w:rPr>
        <w:t xml:space="preserve"> с доступными макроподстановками. Доступные макросы перечислены в </w:t>
      </w:r>
      <w:hyperlink w:anchor="t39" w:history="1">
        <w:r w:rsidRPr="007A62DE">
          <w:rPr>
            <w:rStyle w:val="ab"/>
            <w:rFonts w:ascii="Cambria" w:hAnsi="Cambria"/>
            <w:sz w:val="23"/>
            <w:szCs w:val="23"/>
            <w:lang w:val="ru-RU"/>
          </w:rPr>
          <w:t>Таблице 3-9</w:t>
        </w:r>
      </w:hyperlink>
      <w:r w:rsidRPr="009253E9">
        <w:rPr>
          <w:rFonts w:ascii="Cambria" w:hAnsi="Cambria"/>
          <w:sz w:val="23"/>
          <w:szCs w:val="23"/>
          <w:lang w:val="ru-RU"/>
        </w:rPr>
        <w:t xml:space="preserve"> на странице </w:t>
      </w:r>
      <w:r w:rsidR="007A62DE" w:rsidRPr="00A23594">
        <w:rPr>
          <w:rFonts w:ascii="Cambria" w:hAnsi="Cambria"/>
          <w:sz w:val="23"/>
          <w:szCs w:val="23"/>
          <w:lang w:val="ru-RU"/>
        </w:rPr>
        <w:fldChar w:fldCharType="begin"/>
      </w:r>
      <w:r w:rsidR="007A62DE" w:rsidRPr="00A23594">
        <w:rPr>
          <w:rFonts w:ascii="Cambria" w:hAnsi="Cambria"/>
          <w:sz w:val="23"/>
          <w:szCs w:val="23"/>
          <w:lang w:val="ru-RU"/>
        </w:rPr>
        <w:instrText xml:space="preserve"> PAGEREF </w:instrText>
      </w:r>
      <w:r w:rsidR="007A62DE">
        <w:rPr>
          <w:rFonts w:ascii="Cambria" w:hAnsi="Cambria"/>
          <w:sz w:val="23"/>
          <w:szCs w:val="23"/>
        </w:rPr>
        <w:instrText>t</w:instrText>
      </w:r>
      <w:r w:rsidR="007A62DE">
        <w:rPr>
          <w:rFonts w:ascii="Cambria" w:hAnsi="Cambria"/>
          <w:sz w:val="23"/>
          <w:szCs w:val="23"/>
          <w:lang w:val="ru-RU"/>
        </w:rPr>
        <w:instrText>39</w:instrText>
      </w:r>
      <w:r w:rsidR="007A62DE" w:rsidRPr="00A23594">
        <w:rPr>
          <w:rFonts w:ascii="Cambria" w:hAnsi="Cambria"/>
          <w:sz w:val="23"/>
          <w:szCs w:val="23"/>
          <w:lang w:val="ru-RU"/>
        </w:rPr>
        <w:instrText xml:space="preserve">  \* MERGEFORMAT </w:instrText>
      </w:r>
      <w:r w:rsidR="007A62DE" w:rsidRPr="00A23594">
        <w:rPr>
          <w:rFonts w:ascii="Cambria" w:hAnsi="Cambria"/>
          <w:sz w:val="23"/>
          <w:szCs w:val="23"/>
          <w:lang w:val="ru-RU"/>
        </w:rPr>
        <w:fldChar w:fldCharType="separate"/>
      </w:r>
      <w:r w:rsidR="000F2954">
        <w:rPr>
          <w:rFonts w:ascii="Cambria" w:hAnsi="Cambria"/>
          <w:noProof/>
          <w:sz w:val="23"/>
          <w:szCs w:val="23"/>
          <w:lang w:val="ru-RU"/>
        </w:rPr>
        <w:t>71</w:t>
      </w:r>
      <w:r w:rsidR="007A62DE" w:rsidRPr="00A23594">
        <w:rPr>
          <w:rFonts w:ascii="Cambria" w:hAnsi="Cambria"/>
          <w:sz w:val="23"/>
          <w:szCs w:val="23"/>
          <w:lang w:val="ru-RU"/>
        </w:rPr>
        <w:fldChar w:fldCharType="end"/>
      </w:r>
      <w:r w:rsidRPr="009253E9">
        <w:rPr>
          <w:rFonts w:ascii="Cambria" w:hAnsi="Cambria"/>
          <w:sz w:val="23"/>
          <w:szCs w:val="23"/>
          <w:lang w:val="ru-RU"/>
        </w:rPr>
        <w:t xml:space="preserve">. Каждой определяемой пользователем команде сопоставлена горячая клавиша. Это </w:t>
      </w:r>
      <w:r w:rsidRPr="009253E9">
        <w:rPr>
          <w:rFonts w:ascii="Consolas" w:hAnsi="Consolas"/>
          <w:sz w:val="23"/>
          <w:szCs w:val="23"/>
          <w:lang w:val="ru-RU"/>
        </w:rPr>
        <w:t>shift-F7</w:t>
      </w:r>
      <w:r w:rsidRPr="009253E9">
        <w:rPr>
          <w:rFonts w:ascii="Cambria" w:hAnsi="Cambria"/>
          <w:sz w:val="23"/>
          <w:szCs w:val="23"/>
          <w:lang w:val="ru-RU"/>
        </w:rPr>
        <w:t xml:space="preserve"> </w:t>
      </w:r>
      <w:r>
        <w:rPr>
          <w:rFonts w:ascii="Cambria" w:hAnsi="Cambria"/>
          <w:sz w:val="23"/>
          <w:szCs w:val="23"/>
          <w:lang w:val="ru-RU"/>
        </w:rPr>
        <w:t>–</w:t>
      </w:r>
      <w:r w:rsidRPr="009253E9">
        <w:rPr>
          <w:rFonts w:ascii="Cambria" w:hAnsi="Cambria"/>
          <w:sz w:val="23"/>
          <w:szCs w:val="23"/>
          <w:lang w:val="ru-RU"/>
        </w:rPr>
        <w:t xml:space="preserve"> </w:t>
      </w:r>
      <w:r w:rsidRPr="009253E9">
        <w:rPr>
          <w:rFonts w:ascii="Consolas" w:hAnsi="Consolas"/>
          <w:sz w:val="23"/>
          <w:szCs w:val="23"/>
          <w:lang w:val="ru-RU"/>
        </w:rPr>
        <w:t>shift-F10</w:t>
      </w:r>
      <w:r w:rsidRPr="009253E9">
        <w:rPr>
          <w:rFonts w:ascii="Cambria" w:hAnsi="Cambria"/>
          <w:sz w:val="23"/>
          <w:szCs w:val="23"/>
          <w:lang w:val="ru-RU"/>
        </w:rPr>
        <w:t xml:space="preserve"> для команд </w:t>
      </w:r>
      <w:r w:rsidRPr="009253E9">
        <w:rPr>
          <w:rFonts w:ascii="Consolas" w:hAnsi="Consolas"/>
          <w:sz w:val="23"/>
          <w:szCs w:val="23"/>
          <w:lang w:val="ru-RU"/>
        </w:rPr>
        <w:t>1</w:t>
      </w:r>
      <w:r w:rsidRPr="009253E9">
        <w:rPr>
          <w:rFonts w:ascii="Cambria" w:hAnsi="Cambria"/>
          <w:sz w:val="23"/>
          <w:szCs w:val="23"/>
          <w:lang w:val="ru-RU"/>
        </w:rPr>
        <w:t xml:space="preserve"> - </w:t>
      </w:r>
      <w:r w:rsidRPr="009253E9">
        <w:rPr>
          <w:rFonts w:ascii="Consolas" w:hAnsi="Consolas"/>
          <w:sz w:val="23"/>
          <w:szCs w:val="23"/>
          <w:lang w:val="ru-RU"/>
        </w:rPr>
        <w:t>4</w:t>
      </w:r>
      <w:r w:rsidRPr="009253E9">
        <w:rPr>
          <w:rFonts w:ascii="Cambria" w:hAnsi="Cambria"/>
          <w:sz w:val="23"/>
          <w:szCs w:val="23"/>
          <w:lang w:val="ru-RU"/>
        </w:rPr>
        <w:t xml:space="preserve">. При выполнении команды пользователя, текущий редактируемый файл, если изменен, будет сохранен во временный файл и макрос </w:t>
      </w:r>
      <w:r w:rsidRPr="009253E9">
        <w:rPr>
          <w:rFonts w:ascii="Consolas" w:hAnsi="Consolas"/>
          <w:sz w:val="23"/>
          <w:szCs w:val="23"/>
          <w:lang w:val="ru-RU"/>
        </w:rPr>
        <w:t>$(EDIT)</w:t>
      </w:r>
      <w:r w:rsidRPr="009253E9">
        <w:rPr>
          <w:rFonts w:ascii="Cambria" w:hAnsi="Cambria"/>
          <w:sz w:val="23"/>
          <w:szCs w:val="23"/>
          <w:lang w:val="ru-RU"/>
        </w:rPr>
        <w:t xml:space="preserve"> будет отражать имя сохраненного време</w:t>
      </w:r>
      <w:r w:rsidRPr="009253E9">
        <w:rPr>
          <w:rFonts w:ascii="Cambria" w:hAnsi="Cambria"/>
          <w:sz w:val="23"/>
          <w:szCs w:val="23"/>
          <w:lang w:val="ru-RU"/>
        </w:rPr>
        <w:t>н</w:t>
      </w:r>
      <w:r w:rsidRPr="009253E9">
        <w:rPr>
          <w:rFonts w:ascii="Cambria" w:hAnsi="Cambria"/>
          <w:sz w:val="23"/>
          <w:szCs w:val="23"/>
          <w:lang w:val="ru-RU"/>
        </w:rPr>
        <w:t xml:space="preserve">ного файла, а не оригинальное имя. При возврате, если временный файл был изменен, он будет перезагружен в редактор. Это позволяет легко интегрировать внешний редактор в </w:t>
      </w:r>
      <w:r w:rsidRPr="009253E9">
        <w:rPr>
          <w:rFonts w:ascii="Consolas" w:hAnsi="Consolas"/>
          <w:sz w:val="23"/>
          <w:szCs w:val="23"/>
          <w:lang w:val="ru-RU"/>
        </w:rPr>
        <w:t>HPDZ</w:t>
      </w:r>
      <w:r w:rsidRPr="009253E9">
        <w:rPr>
          <w:rFonts w:ascii="Cambria" w:hAnsi="Cambria"/>
          <w:sz w:val="23"/>
          <w:szCs w:val="23"/>
          <w:lang w:val="ru-RU"/>
        </w:rPr>
        <w:t>.</w:t>
      </w:r>
    </w:p>
    <w:p w14:paraId="11E76B0B" w14:textId="7103ACA1" w:rsidR="005D0F7E" w:rsidRDefault="00915C28" w:rsidP="00915C28">
      <w:pPr>
        <w:pStyle w:val="30"/>
      </w:pPr>
      <w:bookmarkStart w:id="136" w:name="_Toc373856719"/>
      <w:r>
        <w:t xml:space="preserve">Меню </w:t>
      </w:r>
      <w:r w:rsidRPr="00915C28">
        <w:rPr>
          <w:lang w:val="en-US"/>
        </w:rPr>
        <w:t>Help</w:t>
      </w:r>
      <w:r w:rsidRPr="00915C28">
        <w:rPr>
          <w:rFonts w:asciiTheme="minorHAnsi" w:hAnsiTheme="minorHAnsi"/>
          <w:b w:val="0"/>
        </w:rPr>
        <w:t xml:space="preserve"> (Справка)</w:t>
      </w:r>
      <w:bookmarkEnd w:id="136"/>
    </w:p>
    <w:p w14:paraId="2BEC01CF" w14:textId="3CFE7DD0" w:rsidR="00044C36" w:rsidRDefault="009761A7" w:rsidP="001C601E">
      <w:pPr>
        <w:spacing w:before="60"/>
        <w:ind w:firstLine="720"/>
        <w:jc w:val="both"/>
        <w:rPr>
          <w:rFonts w:ascii="Cambria" w:hAnsi="Cambria"/>
          <w:sz w:val="23"/>
          <w:szCs w:val="23"/>
          <w:lang w:val="ru-RU"/>
        </w:rPr>
      </w:pPr>
      <w:r w:rsidRPr="009761A7">
        <w:rPr>
          <w:rFonts w:ascii="Cambria" w:hAnsi="Cambria"/>
          <w:sz w:val="23"/>
          <w:szCs w:val="23"/>
          <w:lang w:val="ru-RU"/>
        </w:rPr>
        <w:t xml:space="preserve">Меню </w:t>
      </w:r>
      <w:r w:rsidRPr="009761A7">
        <w:rPr>
          <w:rFonts w:ascii="Consolas" w:hAnsi="Consolas"/>
          <w:sz w:val="23"/>
          <w:szCs w:val="23"/>
        </w:rPr>
        <w:t>Help</w:t>
      </w:r>
      <w:r w:rsidRPr="009761A7">
        <w:rPr>
          <w:rFonts w:ascii="Cambria" w:hAnsi="Cambria"/>
          <w:sz w:val="23"/>
          <w:szCs w:val="23"/>
          <w:lang w:val="ru-RU"/>
        </w:rPr>
        <w:t xml:space="preserve"> (</w:t>
      </w:r>
      <w:hyperlink w:anchor="r313" w:history="1">
        <w:r w:rsidRPr="00221D1E">
          <w:rPr>
            <w:rStyle w:val="ab"/>
            <w:rFonts w:ascii="Cambria" w:hAnsi="Cambria"/>
            <w:sz w:val="23"/>
            <w:szCs w:val="23"/>
            <w:lang w:val="ru-RU"/>
          </w:rPr>
          <w:t>Рисунок 3-13</w:t>
        </w:r>
      </w:hyperlink>
      <w:r w:rsidRPr="009761A7">
        <w:rPr>
          <w:rFonts w:ascii="Cambria" w:hAnsi="Cambria"/>
          <w:sz w:val="23"/>
          <w:szCs w:val="23"/>
          <w:lang w:val="ru-RU"/>
        </w:rPr>
        <w:t xml:space="preserve"> на странице </w:t>
      </w:r>
      <w:r w:rsidR="00221D1E" w:rsidRPr="00A23594">
        <w:rPr>
          <w:rFonts w:ascii="Cambria" w:hAnsi="Cambria"/>
          <w:sz w:val="23"/>
          <w:szCs w:val="23"/>
          <w:lang w:val="ru-RU"/>
        </w:rPr>
        <w:fldChar w:fldCharType="begin"/>
      </w:r>
      <w:r w:rsidR="00221D1E" w:rsidRPr="00A23594">
        <w:rPr>
          <w:rFonts w:ascii="Cambria" w:hAnsi="Cambria"/>
          <w:sz w:val="23"/>
          <w:szCs w:val="23"/>
          <w:lang w:val="ru-RU"/>
        </w:rPr>
        <w:instrText xml:space="preserve"> PAGEREF </w:instrText>
      </w:r>
      <w:r w:rsidR="00221D1E">
        <w:rPr>
          <w:rFonts w:ascii="Cambria" w:hAnsi="Cambria"/>
          <w:sz w:val="23"/>
          <w:szCs w:val="23"/>
        </w:rPr>
        <w:instrText>r</w:instrText>
      </w:r>
      <w:r w:rsidR="00221D1E">
        <w:rPr>
          <w:rFonts w:ascii="Cambria" w:hAnsi="Cambria"/>
          <w:sz w:val="23"/>
          <w:szCs w:val="23"/>
          <w:lang w:val="ru-RU"/>
        </w:rPr>
        <w:instrText>313</w:instrText>
      </w:r>
      <w:r w:rsidR="00221D1E" w:rsidRPr="00A23594">
        <w:rPr>
          <w:rFonts w:ascii="Cambria" w:hAnsi="Cambria"/>
          <w:sz w:val="23"/>
          <w:szCs w:val="23"/>
          <w:lang w:val="ru-RU"/>
        </w:rPr>
        <w:instrText xml:space="preserve">  \* MERGEFORMAT </w:instrText>
      </w:r>
      <w:r w:rsidR="00221D1E" w:rsidRPr="00A23594">
        <w:rPr>
          <w:rFonts w:ascii="Cambria" w:hAnsi="Cambria"/>
          <w:sz w:val="23"/>
          <w:szCs w:val="23"/>
          <w:lang w:val="ru-RU"/>
        </w:rPr>
        <w:fldChar w:fldCharType="separate"/>
      </w:r>
      <w:r w:rsidR="000F2954">
        <w:rPr>
          <w:rFonts w:ascii="Cambria" w:hAnsi="Cambria"/>
          <w:noProof/>
          <w:sz w:val="23"/>
          <w:szCs w:val="23"/>
          <w:lang w:val="ru-RU"/>
        </w:rPr>
        <w:t>72</w:t>
      </w:r>
      <w:r w:rsidR="00221D1E" w:rsidRPr="00A23594">
        <w:rPr>
          <w:rFonts w:ascii="Cambria" w:hAnsi="Cambria"/>
          <w:sz w:val="23"/>
          <w:szCs w:val="23"/>
          <w:lang w:val="ru-RU"/>
        </w:rPr>
        <w:fldChar w:fldCharType="end"/>
      </w:r>
      <w:r w:rsidRPr="009761A7">
        <w:rPr>
          <w:rFonts w:ascii="Cambria" w:hAnsi="Cambria"/>
          <w:sz w:val="23"/>
          <w:szCs w:val="23"/>
          <w:lang w:val="ru-RU"/>
        </w:rPr>
        <w:t>) содержит пункты, позволяющие получить помощь по всем перечисленным темам.</w:t>
      </w:r>
    </w:p>
    <w:p w14:paraId="379073C6" w14:textId="6A873BCA" w:rsidR="00E8073D" w:rsidRDefault="00E8073D" w:rsidP="00E8073D">
      <w:pPr>
        <w:pStyle w:val="ac"/>
        <w:keepNext/>
        <w:jc w:val="center"/>
        <w:rPr>
          <w:rFonts w:ascii="Consolas" w:hAnsi="Consolas"/>
          <w:sz w:val="23"/>
          <w:szCs w:val="23"/>
          <w:lang w:val="ru-RU"/>
        </w:rPr>
      </w:pPr>
      <w:bookmarkStart w:id="137" w:name="_Toc373857008"/>
      <w:r w:rsidRPr="00284D0C">
        <w:rPr>
          <w:rFonts w:asciiTheme="minorHAnsi" w:hAnsiTheme="minorHAnsi"/>
          <w:sz w:val="23"/>
          <w:szCs w:val="23"/>
          <w:lang w:val="ru-RU"/>
        </w:rPr>
        <w:lastRenderedPageBreak/>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13</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Pr>
          <w:rFonts w:asciiTheme="minorHAnsi" w:hAnsiTheme="minorHAnsi"/>
          <w:sz w:val="23"/>
          <w:szCs w:val="23"/>
          <w:lang w:val="ru-RU"/>
        </w:rPr>
        <w:t>Меню</w:t>
      </w:r>
      <w:r w:rsidRPr="00284D0C">
        <w:rPr>
          <w:rFonts w:asciiTheme="minorHAnsi" w:hAnsiTheme="minorHAnsi"/>
          <w:sz w:val="23"/>
          <w:szCs w:val="23"/>
          <w:lang w:val="ru-RU"/>
        </w:rPr>
        <w:t xml:space="preserve"> </w:t>
      </w:r>
      <w:r w:rsidRPr="00E8073D">
        <w:rPr>
          <w:rFonts w:ascii="Consolas" w:hAnsi="Consolas"/>
          <w:sz w:val="23"/>
          <w:szCs w:val="23"/>
        </w:rPr>
        <w:t>Help</w:t>
      </w:r>
      <w:r w:rsidRPr="00E8073D">
        <w:rPr>
          <w:rFonts w:asciiTheme="minorHAnsi" w:hAnsiTheme="minorHAnsi"/>
          <w:sz w:val="23"/>
          <w:szCs w:val="23"/>
        </w:rPr>
        <w:t xml:space="preserve"> </w:t>
      </w:r>
      <w:r w:rsidRPr="00E8073D">
        <w:rPr>
          <w:rFonts w:ascii="Consolas" w:hAnsi="Consolas"/>
          <w:sz w:val="23"/>
          <w:szCs w:val="23"/>
        </w:rPr>
        <w:t>HPDZ</w:t>
      </w:r>
      <w:bookmarkStart w:id="138" w:name="r313"/>
      <w:bookmarkEnd w:id="138"/>
      <w:bookmarkEnd w:id="137"/>
    </w:p>
    <w:p w14:paraId="3BB6376A" w14:textId="11378E47" w:rsidR="00E8073D" w:rsidRPr="000416D8" w:rsidRDefault="00E8073D" w:rsidP="00221D1E">
      <w:pPr>
        <w:tabs>
          <w:tab w:val="left" w:pos="3119"/>
        </w:tabs>
        <w:jc w:val="center"/>
        <w:rPr>
          <w:rFonts w:ascii="Consolas" w:hAnsi="Consolas" w:cs="Arial"/>
          <w:b/>
          <w:noProof/>
          <w:color w:val="4B4B4B"/>
          <w:sz w:val="18"/>
          <w:szCs w:val="18"/>
          <w:shd w:val="clear" w:color="auto" w:fill="FFFFFF"/>
          <w:lang w:val="ru-RU"/>
        </w:rPr>
      </w:pPr>
      <w:r w:rsidRPr="00C7652A">
        <w:rPr>
          <w:rFonts w:ascii="Consolas" w:hAnsi="Consolas" w:cs="Arial"/>
          <w:noProof/>
          <w:color w:val="D9D9D9" w:themeColor="background1" w:themeShade="D9"/>
          <w:sz w:val="18"/>
          <w:szCs w:val="18"/>
          <w:shd w:val="clear" w:color="auto" w:fill="D9D9D9"/>
          <w:lang w:val="ru-RU"/>
        </w:rPr>
        <w:t>..</w:t>
      </w:r>
      <w:r w:rsidRPr="00C7652A">
        <w:rPr>
          <w:rFonts w:ascii="Consolas" w:hAnsi="Consolas" w:cs="Arial"/>
          <w:b/>
          <w:noProof/>
          <w:sz w:val="18"/>
          <w:szCs w:val="18"/>
          <w:shd w:val="clear" w:color="auto" w:fill="D9D9D9"/>
          <w:lang w:val="ru-RU"/>
        </w:rPr>
        <w:t>«»</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F</w:t>
      </w:r>
      <w:r w:rsidRPr="00C7652A">
        <w:rPr>
          <w:rFonts w:ascii="Consolas" w:hAnsi="Consolas" w:cs="Arial"/>
          <w:noProof/>
          <w:sz w:val="18"/>
          <w:szCs w:val="18"/>
          <w:shd w:val="clear" w:color="auto" w:fill="D9D9D9"/>
          <w:lang w:val="ru-RU"/>
        </w:rPr>
        <w:t xml:space="preserve">ile  </w:t>
      </w:r>
      <w:r w:rsidRPr="00C7652A">
        <w:rPr>
          <w:rFonts w:ascii="Consolas" w:hAnsi="Consolas" w:cs="Arial"/>
          <w:b/>
          <w:noProof/>
          <w:sz w:val="18"/>
          <w:szCs w:val="18"/>
          <w:shd w:val="clear" w:color="auto" w:fill="D9D9D9"/>
          <w:lang w:val="ru-RU"/>
        </w:rPr>
        <w:t>E</w:t>
      </w:r>
      <w:r w:rsidRPr="00C7652A">
        <w:rPr>
          <w:rFonts w:ascii="Consolas" w:hAnsi="Consolas" w:cs="Arial"/>
          <w:noProof/>
          <w:sz w:val="18"/>
          <w:szCs w:val="18"/>
          <w:shd w:val="clear" w:color="auto" w:fill="D9D9D9"/>
          <w:lang w:val="ru-RU"/>
        </w:rPr>
        <w:t xml:space="preserve">dit </w:t>
      </w:r>
      <w:r w:rsidRPr="00940339">
        <w:rPr>
          <w:rFonts w:ascii="Consolas" w:hAnsi="Consolas" w:cs="Arial"/>
          <w:noProof/>
          <w:sz w:val="18"/>
          <w:szCs w:val="18"/>
          <w:shd w:val="clear" w:color="auto" w:fill="D9D9D9"/>
          <w:lang w:val="ru-RU"/>
        </w:rPr>
        <w:t xml:space="preserve"> Op</w:t>
      </w:r>
      <w:r w:rsidRPr="00940339">
        <w:rPr>
          <w:rFonts w:ascii="Consolas" w:hAnsi="Consolas" w:cs="Arial"/>
          <w:b/>
          <w:noProof/>
          <w:sz w:val="18"/>
          <w:szCs w:val="18"/>
          <w:shd w:val="clear" w:color="auto" w:fill="D9D9D9"/>
          <w:lang w:val="ru-RU"/>
        </w:rPr>
        <w:t>t</w:t>
      </w:r>
      <w:r w:rsidRPr="00940339">
        <w:rPr>
          <w:rFonts w:ascii="Consolas" w:hAnsi="Consolas" w:cs="Arial"/>
          <w:noProof/>
          <w:sz w:val="18"/>
          <w:szCs w:val="18"/>
          <w:shd w:val="clear" w:color="auto" w:fill="D9D9D9"/>
          <w:lang w:val="ru-RU"/>
        </w:rPr>
        <w:t xml:space="preserve">ions </w:t>
      </w:r>
      <w:r w:rsidRPr="00B96DAD">
        <w:rPr>
          <w:rFonts w:ascii="Consolas" w:hAnsi="Consolas" w:cs="Arial"/>
          <w:noProof/>
          <w:sz w:val="18"/>
          <w:szCs w:val="18"/>
          <w:shd w:val="clear" w:color="auto" w:fill="D9D9D9"/>
          <w:lang w:val="ru-RU"/>
        </w:rPr>
        <w:t xml:space="preserve"> Comp</w:t>
      </w:r>
      <w:r w:rsidRPr="00B96DAD">
        <w:rPr>
          <w:rFonts w:ascii="Consolas" w:hAnsi="Consolas" w:cs="Arial"/>
          <w:b/>
          <w:noProof/>
          <w:sz w:val="18"/>
          <w:szCs w:val="18"/>
          <w:shd w:val="clear" w:color="auto" w:fill="D9D9D9"/>
          <w:lang w:val="ru-RU"/>
        </w:rPr>
        <w:t>i</w:t>
      </w:r>
      <w:r w:rsidRPr="00B96DAD">
        <w:rPr>
          <w:rFonts w:ascii="Consolas" w:hAnsi="Consolas" w:cs="Arial"/>
          <w:noProof/>
          <w:sz w:val="18"/>
          <w:szCs w:val="18"/>
          <w:shd w:val="clear" w:color="auto" w:fill="D9D9D9"/>
          <w:lang w:val="ru-RU"/>
        </w:rPr>
        <w:t xml:space="preserve">le </w:t>
      </w:r>
      <w:r w:rsidRPr="00C7652A">
        <w:rPr>
          <w:rFonts w:ascii="Consolas" w:hAnsi="Consolas" w:cs="Arial"/>
          <w:noProof/>
          <w:sz w:val="18"/>
          <w:szCs w:val="18"/>
          <w:shd w:val="clear" w:color="auto" w:fill="D9D9D9"/>
          <w:lang w:val="ru-RU"/>
        </w:rPr>
        <w:t xml:space="preserve"> </w:t>
      </w:r>
      <w:r w:rsidRPr="00C7652A">
        <w:rPr>
          <w:rFonts w:ascii="Consolas" w:hAnsi="Consolas" w:cs="Arial"/>
          <w:b/>
          <w:noProof/>
          <w:sz w:val="18"/>
          <w:szCs w:val="18"/>
          <w:shd w:val="clear" w:color="auto" w:fill="D9D9D9"/>
          <w:lang w:val="ru-RU"/>
        </w:rPr>
        <w:t>M</w:t>
      </w:r>
      <w:r w:rsidRPr="00C7652A">
        <w:rPr>
          <w:rFonts w:ascii="Consolas" w:hAnsi="Consolas" w:cs="Arial"/>
          <w:noProof/>
          <w:sz w:val="18"/>
          <w:szCs w:val="18"/>
          <w:shd w:val="clear" w:color="auto" w:fill="D9D9D9"/>
          <w:lang w:val="ru-RU"/>
        </w:rPr>
        <w:t xml:space="preserve">ake </w:t>
      </w:r>
      <w:r w:rsidRPr="00CE5AA9">
        <w:rPr>
          <w:rFonts w:ascii="Consolas" w:hAnsi="Consolas" w:cs="Arial"/>
          <w:noProof/>
          <w:sz w:val="18"/>
          <w:szCs w:val="18"/>
          <w:shd w:val="clear" w:color="auto" w:fill="D9D9D9"/>
          <w:lang w:val="ru-RU"/>
        </w:rPr>
        <w:t xml:space="preserve"> </w:t>
      </w:r>
      <w:r w:rsidRPr="00CE5AA9">
        <w:rPr>
          <w:rFonts w:ascii="Consolas" w:hAnsi="Consolas" w:cs="Arial"/>
          <w:b/>
          <w:noProof/>
          <w:sz w:val="18"/>
          <w:szCs w:val="18"/>
          <w:shd w:val="clear" w:color="auto" w:fill="D9D9D9"/>
          <w:lang w:val="ru-RU"/>
        </w:rPr>
        <w:t>R</w:t>
      </w:r>
      <w:r w:rsidRPr="00CE5AA9">
        <w:rPr>
          <w:rFonts w:ascii="Consolas" w:hAnsi="Consolas" w:cs="Arial"/>
          <w:noProof/>
          <w:sz w:val="18"/>
          <w:szCs w:val="18"/>
          <w:shd w:val="clear" w:color="auto" w:fill="D9D9D9"/>
          <w:lang w:val="ru-RU"/>
        </w:rPr>
        <w:t xml:space="preserve">un </w:t>
      </w:r>
      <w:r w:rsidRPr="00FB5AFC">
        <w:rPr>
          <w:rFonts w:ascii="Consolas" w:hAnsi="Consolas" w:cs="Arial"/>
          <w:noProof/>
          <w:sz w:val="18"/>
          <w:szCs w:val="18"/>
          <w:shd w:val="clear" w:color="auto" w:fill="D9D9D9"/>
          <w:lang w:val="ru-RU"/>
        </w:rPr>
        <w:t xml:space="preserve"> </w:t>
      </w:r>
      <w:r w:rsidRPr="00FB5AFC">
        <w:rPr>
          <w:rFonts w:ascii="Consolas" w:hAnsi="Consolas" w:cs="Arial"/>
          <w:b/>
          <w:noProof/>
          <w:sz w:val="18"/>
          <w:szCs w:val="18"/>
          <w:shd w:val="clear" w:color="auto" w:fill="D9D9D9"/>
          <w:lang w:val="ru-RU"/>
        </w:rPr>
        <w:t>U</w:t>
      </w:r>
      <w:r w:rsidRPr="00FB5AFC">
        <w:rPr>
          <w:rFonts w:ascii="Consolas" w:hAnsi="Consolas" w:cs="Arial"/>
          <w:noProof/>
          <w:sz w:val="18"/>
          <w:szCs w:val="18"/>
          <w:shd w:val="clear" w:color="auto" w:fill="D9D9D9"/>
          <w:lang w:val="ru-RU"/>
        </w:rPr>
        <w:t xml:space="preserve">tility </w:t>
      </w:r>
      <w:r w:rsidRPr="00FB5AFC">
        <w:rPr>
          <w:rFonts w:ascii="Consolas" w:hAnsi="Consolas" w:cs="Arial"/>
          <w:noProof/>
          <w:sz w:val="18"/>
          <w:szCs w:val="18"/>
          <w:shd w:val="clear" w:color="auto" w:fill="B3B3B3"/>
          <w:lang w:val="ru-RU"/>
        </w:rPr>
        <w:t xml:space="preserve"> </w:t>
      </w:r>
      <w:r w:rsidRPr="00FB5AFC">
        <w:rPr>
          <w:rFonts w:ascii="Consolas" w:hAnsi="Consolas" w:cs="Arial"/>
          <w:b/>
          <w:noProof/>
          <w:sz w:val="18"/>
          <w:szCs w:val="18"/>
          <w:shd w:val="clear" w:color="auto" w:fill="B3B3B3"/>
          <w:lang w:val="ru-RU"/>
        </w:rPr>
        <w:t>H</w:t>
      </w:r>
      <w:r w:rsidRPr="00FB5AFC">
        <w:rPr>
          <w:rFonts w:ascii="Consolas" w:hAnsi="Consolas" w:cs="Arial"/>
          <w:noProof/>
          <w:sz w:val="18"/>
          <w:szCs w:val="18"/>
          <w:shd w:val="clear" w:color="auto" w:fill="B3B3B3"/>
          <w:lang w:val="ru-RU"/>
        </w:rPr>
        <w:t xml:space="preserve">elp </w:t>
      </w:r>
      <w:r w:rsidRPr="00C7652A">
        <w:rPr>
          <w:rFonts w:ascii="Consolas" w:hAnsi="Consolas" w:cs="Arial"/>
          <w:noProof/>
          <w:sz w:val="18"/>
          <w:szCs w:val="18"/>
          <w:shd w:val="clear" w:color="auto" w:fill="D9D9D9"/>
          <w:lang w:val="ru-RU"/>
        </w:rPr>
        <w:t xml:space="preserve">       1</w:t>
      </w:r>
      <w:r>
        <w:rPr>
          <w:rFonts w:ascii="Consolas" w:hAnsi="Consolas" w:cs="Arial"/>
          <w:noProof/>
          <w:sz w:val="18"/>
          <w:szCs w:val="18"/>
          <w:shd w:val="clear" w:color="auto" w:fill="D9D9D9"/>
          <w:lang w:val="ru-RU"/>
        </w:rPr>
        <w:t>2</w:t>
      </w:r>
      <w:r w:rsidRPr="00C7652A">
        <w:rPr>
          <w:rFonts w:ascii="Consolas" w:hAnsi="Consolas" w:cs="Arial"/>
          <w:noProof/>
          <w:sz w:val="18"/>
          <w:szCs w:val="18"/>
          <w:shd w:val="clear" w:color="auto" w:fill="D9D9D9"/>
          <w:lang w:val="ru-RU"/>
        </w:rPr>
        <w:t>:</w:t>
      </w:r>
      <w:r>
        <w:rPr>
          <w:rFonts w:ascii="Consolas" w:hAnsi="Consolas" w:cs="Arial"/>
          <w:noProof/>
          <w:sz w:val="18"/>
          <w:szCs w:val="18"/>
          <w:shd w:val="clear" w:color="auto" w:fill="D9D9D9"/>
          <w:lang w:val="ru-RU"/>
        </w:rPr>
        <w:t>0</w:t>
      </w:r>
      <w:r w:rsidR="00FB5AFC">
        <w:rPr>
          <w:rFonts w:ascii="Consolas" w:hAnsi="Consolas" w:cs="Arial"/>
          <w:noProof/>
          <w:sz w:val="18"/>
          <w:szCs w:val="18"/>
          <w:shd w:val="clear" w:color="auto" w:fill="D9D9D9"/>
          <w:lang w:val="ru-RU"/>
        </w:rPr>
        <w:t>1</w:t>
      </w:r>
      <w:r w:rsidRPr="00C7652A">
        <w:rPr>
          <w:rFonts w:ascii="Consolas" w:hAnsi="Consolas" w:cs="Arial"/>
          <w:noProof/>
          <w:sz w:val="18"/>
          <w:szCs w:val="18"/>
          <w:shd w:val="clear" w:color="auto" w:fill="D9D9D9"/>
          <w:lang w:val="ru-RU"/>
        </w:rPr>
        <w:t>:</w:t>
      </w:r>
      <w:r w:rsidR="00FB5AFC">
        <w:rPr>
          <w:rFonts w:ascii="Consolas" w:hAnsi="Consolas" w:cs="Arial"/>
          <w:noProof/>
          <w:sz w:val="18"/>
          <w:szCs w:val="18"/>
          <w:shd w:val="clear" w:color="auto" w:fill="D9D9D9"/>
          <w:lang w:val="ru-RU"/>
        </w:rPr>
        <w:t>03</w:t>
      </w:r>
      <w:r w:rsidRPr="00C7652A">
        <w:rPr>
          <w:rFonts w:ascii="Consolas" w:hAnsi="Consolas" w:cs="Arial"/>
          <w:noProof/>
          <w:sz w:val="18"/>
          <w:szCs w:val="18"/>
          <w:shd w:val="clear" w:color="auto" w:fill="D9D9D9"/>
          <w:lang w:val="ru-RU"/>
        </w:rPr>
        <w:t xml:space="preserve"> </w:t>
      </w:r>
      <w:r w:rsidR="00FB5AFC">
        <w:rPr>
          <w:rFonts w:ascii="Consolas" w:hAnsi="Consolas" w:cs="Arial"/>
          <w:noProof/>
          <w:sz w:val="18"/>
          <w:szCs w:val="18"/>
          <w:shd w:val="clear" w:color="auto" w:fill="D9D9D9"/>
          <w:lang w:val="ru-RU"/>
        </w:rPr>
        <w:t>P</w:t>
      </w:r>
      <w:r w:rsidRPr="00C7652A">
        <w:rPr>
          <w:rFonts w:ascii="Consolas" w:hAnsi="Consolas" w:cs="Arial"/>
          <w:noProof/>
          <w:sz w:val="18"/>
          <w:szCs w:val="18"/>
          <w:shd w:val="clear" w:color="auto" w:fill="D9D9D9"/>
          <w:lang w:val="ru-RU"/>
        </w:rPr>
        <w:t>M</w:t>
      </w:r>
      <w:r w:rsidRPr="00C7652A">
        <w:rPr>
          <w:rFonts w:ascii="Consolas" w:hAnsi="Consolas" w:cs="Arial"/>
          <w:noProof/>
          <w:color w:val="D9D9D9" w:themeColor="background1" w:themeShade="D9"/>
          <w:sz w:val="18"/>
          <w:szCs w:val="18"/>
          <w:shd w:val="clear" w:color="auto" w:fill="D9D9D9"/>
          <w:lang w:val="ru-RU"/>
        </w:rPr>
        <w:t>.</w:t>
      </w:r>
    </w:p>
    <w:p w14:paraId="5878C38F" w14:textId="5F0AC309" w:rsidR="00E8073D" w:rsidRPr="000416D8" w:rsidRDefault="00E8073D" w:rsidP="00221D1E">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 un</w:t>
      </w:r>
      <w:r>
        <w:rPr>
          <w:rFonts w:ascii="Consolas" w:hAnsi="Consolas" w:cs="Arial"/>
          <w:b/>
          <w:noProof/>
          <w:color w:val="4B4B4B"/>
          <w:sz w:val="18"/>
          <w:szCs w:val="18"/>
          <w:shd w:val="clear" w:color="auto" w:fill="FFFFFF"/>
        </w:rPr>
        <w:t xml:space="preserve">titled </w:t>
      </w:r>
      <w:r>
        <w:rPr>
          <w:rFonts w:ascii="Consolas" w:hAnsi="Consolas" w:cs="Arial"/>
          <w:b/>
          <w:noProof/>
          <w:color w:val="4B4B4B"/>
          <w:sz w:val="18"/>
          <w:szCs w:val="18"/>
          <w:shd w:val="clear" w:color="auto" w:fill="FFFFFF"/>
          <w:lang w:val="ru-RU"/>
        </w:rPr>
        <w:t>────────────────────────</w:t>
      </w:r>
      <w:r w:rsidR="00FB5AFC">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00FB5AFC">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00FB5AFC">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2BF32DED" w14:textId="2BC5B7A7" w:rsidR="00E8073D" w:rsidRPr="00DD4197"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1C6B1A">
        <w:rPr>
          <w:rFonts w:ascii="Consolas" w:hAnsi="Consolas" w:cs="Lantinghei TC Extralight"/>
          <w:b/>
          <w:noProof/>
          <w:color w:val="4B4B4B"/>
          <w:sz w:val="18"/>
          <w:szCs w:val="18"/>
          <w:shd w:val="clear" w:color="auto" w:fill="B3B3B3"/>
          <w:lang w:val="ru-RU"/>
        </w:rPr>
        <w:t xml:space="preserve"> </w:t>
      </w:r>
      <w:r w:rsidR="00221D1E" w:rsidRPr="00221D1E">
        <w:rPr>
          <w:rFonts w:ascii="Consolas" w:hAnsi="Consolas" w:cs="Lantinghei TC Extralight"/>
          <w:b/>
          <w:noProof/>
          <w:color w:val="4B4B4B"/>
          <w:sz w:val="18"/>
          <w:szCs w:val="18"/>
          <w:shd w:val="clear" w:color="auto" w:fill="B3B3B3"/>
        </w:rPr>
        <w:t>HPDZ</w:t>
      </w:r>
      <w:r w:rsidR="00FB5AFC">
        <w:rPr>
          <w:rFonts w:ascii="Consolas" w:hAnsi="Consolas" w:cs="Lantinghei TC Extralight"/>
          <w:b/>
          <w:noProof/>
          <w:color w:val="4B4B4B"/>
          <w:sz w:val="18"/>
          <w:szCs w:val="18"/>
          <w:shd w:val="clear" w:color="auto" w:fill="B3B3B3"/>
        </w:rPr>
        <w:t xml:space="preserve">   </w:t>
      </w:r>
      <w:r>
        <w:rPr>
          <w:rFonts w:ascii="Consolas" w:hAnsi="Consolas" w:cs="Lantinghei TC Extralight"/>
          <w:b/>
          <w:noProof/>
          <w:color w:val="4B4B4B"/>
          <w:sz w:val="18"/>
          <w:szCs w:val="18"/>
          <w:shd w:val="clear" w:color="auto" w:fill="B3B3B3"/>
        </w:rPr>
        <w:t xml:space="preserve"> </w:t>
      </w:r>
      <w:r w:rsidR="00FB5AFC">
        <w:rPr>
          <w:rFonts w:ascii="Consolas" w:hAnsi="Consolas" w:cs="Lantinghei TC Extralight"/>
          <w:b/>
          <w:noProof/>
          <w:color w:val="4B4B4B"/>
          <w:sz w:val="18"/>
          <w:szCs w:val="18"/>
          <w:shd w:val="clear" w:color="auto" w:fill="B3B3B3"/>
        </w:rPr>
        <w:t xml:space="preserve"> </w:t>
      </w:r>
      <w:r w:rsidR="00221D1E">
        <w:rPr>
          <w:rFonts w:ascii="Consolas" w:hAnsi="Consolas" w:cs="Lantinghei TC Extralight"/>
          <w:b/>
          <w:noProof/>
          <w:color w:val="4B4B4B"/>
          <w:sz w:val="18"/>
          <w:szCs w:val="18"/>
          <w:shd w:val="clear" w:color="auto" w:fill="B3B3B3"/>
        </w:rPr>
        <w:t xml:space="preserve">             </w:t>
      </w:r>
      <w:r w:rsidR="00FB5AFC">
        <w:rPr>
          <w:rFonts w:ascii="Consolas" w:hAnsi="Consolas" w:cs="Lantinghei TC Extralight"/>
          <w:b/>
          <w:noProof/>
          <w:color w:val="4B4B4B"/>
          <w:sz w:val="18"/>
          <w:szCs w:val="18"/>
          <w:shd w:val="clear" w:color="auto" w:fill="B3B3B3"/>
        </w:rPr>
        <w:t xml:space="preserve">  </w:t>
      </w:r>
      <w:r>
        <w:rPr>
          <w:rFonts w:ascii="Consolas" w:hAnsi="Consolas" w:cs="Lantinghei TC Extralight"/>
          <w:b/>
          <w:noProof/>
          <w:color w:val="4B4B4B"/>
          <w:sz w:val="18"/>
          <w:szCs w:val="18"/>
          <w:shd w:val="clear" w:color="auto" w:fill="B3B3B3"/>
          <w:lang w:val="ru-RU"/>
        </w:rPr>
        <w:t xml:space="preserve"> </w:t>
      </w:r>
      <w:r w:rsidRPr="00DD4197">
        <w:rPr>
          <w:rFonts w:ascii="Consolas" w:hAnsi="Consolas" w:cs="Lantinghei TC Extralight"/>
          <w:b/>
          <w:noProof/>
          <w:color w:val="4B4B4B"/>
          <w:sz w:val="18"/>
          <w:szCs w:val="18"/>
          <w:shd w:val="clear" w:color="auto" w:fill="FFFFFF"/>
          <w:lang w:val="ru-RU"/>
        </w:rPr>
        <w:t>│</w:t>
      </w:r>
      <w:r w:rsidRPr="00DD4197">
        <w:rPr>
          <w:rFonts w:ascii="Consolas" w:hAnsi="Consolas" w:cs="Arial Unicode MS"/>
          <w:b/>
          <w:sz w:val="18"/>
          <w:szCs w:val="18"/>
          <w:highlight w:val="lightGray"/>
          <w:lang w:val="ru-RU"/>
        </w:rPr>
        <w:t>↑</w:t>
      </w:r>
    </w:p>
    <w:p w14:paraId="2B35A2EF" w14:textId="4BD30C3E"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00221D1E" w:rsidRPr="00DD4197">
        <w:rPr>
          <w:rFonts w:ascii="Consolas" w:hAnsi="Consolas" w:cs="Lantinghei TC Extralight"/>
          <w:b/>
          <w:noProof/>
          <w:color w:val="4B4B4B"/>
          <w:sz w:val="18"/>
          <w:szCs w:val="18"/>
          <w:shd w:val="clear" w:color="auto" w:fill="FFFFFF"/>
          <w:lang w:val="ru-RU"/>
        </w:rPr>
        <w:t>│</w:t>
      </w:r>
      <w:r w:rsidR="00221D1E">
        <w:rPr>
          <w:rFonts w:ascii="Consolas" w:hAnsi="Consolas" w:cs="Lantinghei TC Extralight"/>
          <w:b/>
          <w:noProof/>
          <w:color w:val="4B4B4B"/>
          <w:sz w:val="18"/>
          <w:szCs w:val="18"/>
          <w:shd w:val="clear" w:color="auto" w:fill="FFFFFF"/>
          <w:lang w:val="ru-RU"/>
        </w:rPr>
        <w:t xml:space="preserve"> </w:t>
      </w:r>
      <w:r w:rsidR="00221D1E" w:rsidRPr="008940AC">
        <w:rPr>
          <w:rFonts w:ascii="Consolas" w:hAnsi="Consolas" w:cs="Lantinghei TC Extralight"/>
          <w:b/>
          <w:noProof/>
          <w:color w:val="4B4B4B"/>
          <w:sz w:val="18"/>
          <w:szCs w:val="18"/>
          <w:shd w:val="clear" w:color="auto" w:fill="FFFFFF"/>
          <w:lang w:val="ru-RU"/>
        </w:rPr>
        <w:t>C</w:t>
      </w:r>
      <w:r w:rsidR="00221D1E">
        <w:rPr>
          <w:rFonts w:ascii="Consolas" w:hAnsi="Consolas" w:cs="Lantinghei TC Extralight"/>
          <w:b/>
          <w:noProof/>
          <w:color w:val="4B4B4B"/>
          <w:sz w:val="18"/>
          <w:szCs w:val="18"/>
          <w:shd w:val="clear" w:color="auto" w:fill="FFFFFF"/>
          <w:lang w:val="ru-RU"/>
        </w:rPr>
        <w:t xml:space="preserve"> Library Reference      </w:t>
      </w:r>
      <w:r w:rsidR="00221D1E" w:rsidRPr="00DD4197">
        <w:rPr>
          <w:rFonts w:ascii="Consolas" w:hAnsi="Consolas" w:cs="Lantinghei TC Extralight"/>
          <w:b/>
          <w:noProof/>
          <w:color w:val="4B4B4B"/>
          <w:sz w:val="18"/>
          <w:szCs w:val="18"/>
          <w:shd w:val="clear" w:color="auto" w:fill="FFFFFF"/>
          <w:lang w:val="ru-RU"/>
        </w:rPr>
        <w:t>│</w:t>
      </w:r>
      <w:r w:rsidRPr="008145D5">
        <w:rPr>
          <w:rFonts w:ascii="Menlo Regular" w:hAnsi="Menlo Regular" w:cs="Menlo Regular"/>
          <w:b/>
          <w:noProof/>
          <w:color w:val="4B4B4B"/>
          <w:sz w:val="16"/>
          <w:szCs w:val="16"/>
          <w:highlight w:val="lightGray"/>
          <w:shd w:val="clear" w:color="auto" w:fill="FFFFFF"/>
          <w:lang w:val="ru-RU"/>
        </w:rPr>
        <w:t>◀</w:t>
      </w:r>
    </w:p>
    <w:p w14:paraId="43B86964" w14:textId="534C4B3F"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221D1E" w:rsidRPr="000109D6">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sidRPr="000109D6">
        <w:rPr>
          <w:rFonts w:ascii="Consolas" w:hAnsi="Consolas" w:cs="Arial"/>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14AFEE82" w14:textId="0AAEE333"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221D1E" w:rsidRPr="00DD4197">
        <w:rPr>
          <w:rFonts w:ascii="Consolas" w:hAnsi="Consolas" w:cs="Lantinghei TC Extralight"/>
          <w:b/>
          <w:noProof/>
          <w:color w:val="4B4B4B"/>
          <w:sz w:val="18"/>
          <w:szCs w:val="18"/>
          <w:shd w:val="clear" w:color="auto" w:fill="FFFFFF"/>
          <w:lang w:val="ru-RU"/>
        </w:rPr>
        <w:t>│</w:t>
      </w:r>
      <w:r w:rsidR="00221D1E">
        <w:rPr>
          <w:rFonts w:ascii="Consolas" w:hAnsi="Consolas" w:cs="Lantinghei TC Extralight"/>
          <w:b/>
          <w:noProof/>
          <w:color w:val="4B4B4B"/>
          <w:sz w:val="18"/>
          <w:szCs w:val="18"/>
          <w:shd w:val="clear" w:color="auto" w:fill="FFFFFF"/>
          <w:lang w:val="ru-RU"/>
        </w:rPr>
        <w:t xml:space="preserve"> Editor Keys              </w:t>
      </w:r>
      <w:r w:rsidR="00221D1E" w:rsidRPr="00DD4197">
        <w:rPr>
          <w:rFonts w:ascii="Consolas" w:hAnsi="Consolas" w:cs="Lantinghei TC Extralight"/>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3C5DA826" w14:textId="4A54A11F"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221D1E" w:rsidRPr="000109D6">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sidRPr="000109D6">
        <w:rPr>
          <w:rFonts w:ascii="Consolas" w:hAnsi="Consolas" w:cs="Arial"/>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7008991C" w14:textId="05619968"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221D1E">
        <w:rPr>
          <w:rFonts w:ascii="Consolas" w:hAnsi="Consolas" w:cs="Lantinghei TC Extralight"/>
          <w:b/>
          <w:noProof/>
          <w:color w:val="4B4B4B"/>
          <w:sz w:val="18"/>
          <w:szCs w:val="18"/>
          <w:shd w:val="clear" w:color="auto" w:fill="FFFFFF"/>
          <w:lang w:val="ru-RU"/>
        </w:rPr>
        <w:t xml:space="preserve">Technical Support        </w:t>
      </w:r>
      <w:r w:rsidRPr="00DD4197">
        <w:rPr>
          <w:rFonts w:ascii="Consolas" w:hAnsi="Consolas" w:cs="Lantinghei TC Extralight"/>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14E6C92D" w14:textId="51934A4C"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109D6">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00FB5AFC">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r w:rsidRPr="000109D6">
        <w:rPr>
          <w:rFonts w:ascii="Consolas" w:hAnsi="Consolas" w:cs="Arial"/>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74C07C84" w14:textId="14E08620"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221D1E">
        <w:rPr>
          <w:rFonts w:ascii="Consolas" w:hAnsi="Consolas" w:cs="Lantinghei TC Extralight"/>
          <w:b/>
          <w:noProof/>
          <w:color w:val="4B4B4B"/>
          <w:sz w:val="18"/>
          <w:szCs w:val="18"/>
          <w:shd w:val="clear" w:color="auto" w:fill="FFFFFF"/>
          <w:lang w:val="ru-RU"/>
        </w:rPr>
        <w:t xml:space="preserve">ZC Compiler Options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1775C480" w14:textId="29F82BB2"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00221D1E" w:rsidRPr="00DD4197">
        <w:rPr>
          <w:rFonts w:ascii="Consolas" w:hAnsi="Consolas" w:cs="Lantinghei TC Extralight"/>
          <w:b/>
          <w:noProof/>
          <w:color w:val="4B4B4B"/>
          <w:sz w:val="18"/>
          <w:szCs w:val="18"/>
          <w:shd w:val="clear" w:color="auto" w:fill="FFFFFF"/>
          <w:lang w:val="ru-RU"/>
        </w:rPr>
        <w:t>│</w:t>
      </w:r>
      <w:r w:rsidR="00221D1E">
        <w:rPr>
          <w:rFonts w:ascii="Consolas" w:hAnsi="Consolas" w:cs="Lantinghei TC Extralight"/>
          <w:b/>
          <w:noProof/>
          <w:color w:val="4B4B4B"/>
          <w:sz w:val="18"/>
          <w:szCs w:val="18"/>
          <w:shd w:val="clear" w:color="auto" w:fill="FFFFFF"/>
          <w:lang w:val="ru-RU"/>
        </w:rPr>
        <w:t xml:space="preserve"> Z80/Z180 Instruction Set </w:t>
      </w:r>
      <w:r w:rsidR="00221D1E" w:rsidRPr="00DD4197">
        <w:rPr>
          <w:rFonts w:ascii="Consolas" w:hAnsi="Consolas" w:cs="Lantinghei TC Extralight"/>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1C000F62" w14:textId="120D902F"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221D1E">
        <w:rPr>
          <w:rFonts w:ascii="Consolas" w:hAnsi="Consolas" w:cs="Lantinghei TC Extralight"/>
          <w:b/>
          <w:noProof/>
          <w:color w:val="4B4B4B"/>
          <w:sz w:val="18"/>
          <w:szCs w:val="18"/>
          <w:shd w:val="clear" w:color="auto" w:fill="FFFFFF"/>
        </w:rPr>
        <w:t>Z180/64180 I/O Registers</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495AF4DF" w14:textId="779DF40F"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221D1E" w:rsidRPr="000109D6">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sidRPr="000109D6">
        <w:rPr>
          <w:rFonts w:ascii="Consolas" w:hAnsi="Consolas" w:cs="Arial"/>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4170F9C9" w14:textId="7FB1864E"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Lantinghei TC Extralight"/>
          <w:b/>
          <w:sz w:val="18"/>
          <w:szCs w:val="18"/>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Pr>
          <w:rFonts w:ascii="Consolas" w:hAnsi="Consolas" w:cs="Lantinghei TC Extralight"/>
          <w:b/>
          <w:noProof/>
          <w:color w:val="4B4B4B"/>
          <w:sz w:val="18"/>
          <w:szCs w:val="18"/>
          <w:shd w:val="clear" w:color="auto" w:fill="FFFFFF"/>
          <w:lang w:val="ru-RU"/>
        </w:rPr>
        <w:t xml:space="preserve"> </w:t>
      </w:r>
      <w:r w:rsidR="00221D1E">
        <w:rPr>
          <w:rFonts w:ascii="Consolas" w:hAnsi="Consolas" w:cs="Lantinghei TC Extralight"/>
          <w:b/>
          <w:noProof/>
          <w:color w:val="4B4B4B"/>
          <w:sz w:val="18"/>
          <w:szCs w:val="18"/>
          <w:shd w:val="clear" w:color="auto" w:fill="FFFFFF"/>
        </w:rPr>
        <w:t xml:space="preserve">Release notes           </w:t>
      </w:r>
      <w:r>
        <w:rPr>
          <w:rFonts w:ascii="Consolas" w:hAnsi="Consolas" w:cs="Lantinghei TC Extralight"/>
          <w:b/>
          <w:noProof/>
          <w:color w:val="4B4B4B"/>
          <w:sz w:val="18"/>
          <w:szCs w:val="18"/>
          <w:shd w:val="clear" w:color="auto" w:fill="FFFFFF"/>
          <w:lang w:val="ru-RU"/>
        </w:rPr>
        <w:t xml:space="preserve"> </w:t>
      </w:r>
      <w:r w:rsidRPr="00DD4197">
        <w:rPr>
          <w:rFonts w:ascii="Consolas" w:hAnsi="Consolas" w:cs="Lantinghei TC Extralight"/>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262B67A4" w14:textId="32E9F440"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221D1E" w:rsidRPr="009C7F28">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Pr>
          <w:rFonts w:ascii="Consolas" w:hAnsi="Consolas" w:cs="Arial"/>
          <w:b/>
          <w:noProof/>
          <w:color w:val="4B4B4B"/>
          <w:sz w:val="18"/>
          <w:szCs w:val="18"/>
          <w:shd w:val="clear" w:color="auto" w:fill="FFFFFF"/>
          <w:lang w:val="ru-RU"/>
        </w:rPr>
        <w:t>─</w:t>
      </w:r>
      <w:r w:rsidR="00221D1E" w:rsidRPr="000416D8">
        <w:rPr>
          <w:rFonts w:ascii="Consolas" w:hAnsi="Consolas" w:cs="Arial"/>
          <w:b/>
          <w:noProof/>
          <w:color w:val="4B4B4B"/>
          <w:sz w:val="18"/>
          <w:szCs w:val="18"/>
          <w:shd w:val="clear" w:color="auto" w:fill="FFFFFF"/>
          <w:lang w:val="ru-RU"/>
        </w:rPr>
        <w:t>─</w:t>
      </w:r>
      <w:r w:rsidR="00221D1E" w:rsidRPr="009C7F28">
        <w:rPr>
          <w:rFonts w:ascii="Consolas" w:hAnsi="Consolas" w:cs="Arial"/>
          <w:b/>
          <w:noProof/>
          <w:color w:val="4B4B4B"/>
          <w:sz w:val="18"/>
          <w:szCs w:val="18"/>
          <w:shd w:val="clear" w:color="auto" w:fill="FFFFFF"/>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p>
    <w:p w14:paraId="6A33CD53" w14:textId="034E0200"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FB5AFC">
        <w:rPr>
          <w:rFonts w:ascii="Consolas" w:hAnsi="Consolas" w:cs="Lantinghei TC Extralight"/>
          <w:b/>
          <w:noProof/>
          <w:color w:val="4B4B4B"/>
          <w:sz w:val="18"/>
          <w:szCs w:val="18"/>
          <w:shd w:val="clear" w:color="auto" w:fill="FFFFFF"/>
          <w:lang w:val="ru-RU"/>
        </w:rPr>
        <w:t xml:space="preserve">     </w:t>
      </w:r>
      <w:r w:rsidRPr="000416D8">
        <w:rPr>
          <w:rFonts w:ascii="Consolas" w:hAnsi="Consolas" w:cs="Lantinghei TC Extralight"/>
          <w:b/>
          <w:noProof/>
          <w:color w:val="4B4B4B"/>
          <w:sz w:val="18"/>
          <w:szCs w:val="18"/>
          <w:shd w:val="clear" w:color="auto" w:fill="FFFFFF"/>
          <w:lang w:val="ru-RU"/>
        </w:rPr>
        <w:t xml:space="preserve"> </w:t>
      </w:r>
      <w:r w:rsidR="00221D1E">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058E5AE" w14:textId="77777777"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4D704011" w14:textId="77777777" w:rsidR="00E8073D" w:rsidRPr="000416D8" w:rsidRDefault="00E8073D" w:rsidP="00221D1E">
      <w:pPr>
        <w:tabs>
          <w:tab w:val="left" w:pos="3119"/>
        </w:tabs>
        <w:jc w:val="center"/>
        <w:rPr>
          <w:rFonts w:ascii="Consolas" w:hAnsi="Consolas" w:cs="Lantinghei TC Extralight"/>
          <w:b/>
          <w:noProof/>
          <w:color w:val="4B4B4B"/>
          <w:sz w:val="18"/>
          <w:szCs w:val="18"/>
          <w:shd w:val="clear" w:color="auto" w:fill="FFFFFF"/>
          <w:lang w:val="ru-RU"/>
        </w:rPr>
      </w:pPr>
      <w:r w:rsidRPr="000416D8">
        <w:rPr>
          <w:rFonts w:ascii="Consolas" w:hAnsi="Consolas" w:cs="Lantinghei TC Extralight"/>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6656AFAE" w14:textId="77777777" w:rsidR="00E8073D" w:rsidRPr="000416D8" w:rsidRDefault="00E8073D" w:rsidP="00221D1E">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w:t>
      </w:r>
      <w:r w:rsidRPr="00C7652A">
        <w:rPr>
          <w:rFonts w:ascii="Consolas" w:hAnsi="Consolas" w:cs="Arial"/>
          <w:b/>
          <w:noProof/>
          <w:color w:val="D9D9D9" w:themeColor="background1" w:themeShade="D9"/>
          <w:sz w:val="18"/>
          <w:szCs w:val="18"/>
          <w:highlight w:val="lightGray"/>
          <w:shd w:val="clear" w:color="auto" w:fill="FFFFFF"/>
          <w:lang w:val="ru-RU"/>
        </w:rPr>
        <w:t>.</w:t>
      </w:r>
    </w:p>
    <w:p w14:paraId="269E8872" w14:textId="77777777" w:rsidR="00E8073D" w:rsidRPr="000416D8" w:rsidRDefault="00E8073D" w:rsidP="00221D1E">
      <w:pPr>
        <w:tabs>
          <w:tab w:val="left" w:pos="3119"/>
        </w:tabs>
        <w:jc w:val="center"/>
        <w:rPr>
          <w:rFonts w:ascii="Consolas" w:hAnsi="Consolas"/>
          <w:b/>
          <w:noProof/>
          <w:sz w:val="18"/>
          <w:szCs w:val="18"/>
          <w:lang w:val="ru-RU"/>
        </w:rPr>
      </w:pPr>
      <w:r w:rsidRPr="000416D8">
        <w:rPr>
          <w:rFonts w:ascii="Consolas" w:hAnsi="Consolas" w:cs="Lantinghei TC Extralight"/>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Line</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1/1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Col 1</w:t>
      </w:r>
      <w:r w:rsidRPr="000416D8">
        <w:rPr>
          <w:rFonts w:ascii="Consolas" w:hAnsi="Consolas" w:cs="Arial"/>
          <w:b/>
          <w:noProof/>
          <w:color w:val="4B4B4B"/>
          <w:sz w:val="18"/>
          <w:szCs w:val="18"/>
          <w:shd w:val="clear" w:color="auto" w:fill="FFFFFF"/>
          <w:lang w:val="ru-RU"/>
        </w:rPr>
        <w:t xml:space="preserve"> </w:t>
      </w:r>
      <w:r>
        <w:rPr>
          <w:rFonts w:ascii="Consolas" w:hAnsi="Consolas" w:cs="Arial"/>
          <w:b/>
          <w:noProof/>
          <w:color w:val="4B4B4B"/>
          <w:sz w:val="18"/>
          <w:szCs w:val="18"/>
          <w:shd w:val="clear" w:color="auto" w:fill="FFFFFF"/>
          <w:lang w:val="ru-RU"/>
        </w:rPr>
        <w:t xml:space="preserve">     Insert   C mode </w:t>
      </w:r>
      <w:r w:rsidRPr="005F4CAD">
        <w:rPr>
          <w:rFonts w:ascii="Consolas" w:hAnsi="Consolas" w:cs="Arial"/>
          <w:b/>
          <w:noProof/>
          <w:color w:val="4B4B4B"/>
          <w:sz w:val="18"/>
          <w:szCs w:val="18"/>
          <w:shd w:val="clear" w:color="auto" w:fill="B3B3B3"/>
          <w:lang w:val="ru-RU"/>
        </w:rPr>
        <w:t>&lt; Search F2 &gt;</w:t>
      </w:r>
      <w:r>
        <w:rPr>
          <w:rFonts w:ascii="Consolas" w:hAnsi="Consolas" w:cs="Arial"/>
          <w:b/>
          <w:noProof/>
          <w:color w:val="4B4B4B"/>
          <w:sz w:val="18"/>
          <w:szCs w:val="18"/>
          <w:shd w:val="clear" w:color="auto" w:fill="FFFFFF"/>
          <w:lang w:val="ru-RU"/>
        </w:rPr>
        <w:t xml:space="preserve">                     </w:t>
      </w:r>
      <w:r w:rsidRPr="00EC354E">
        <w:rPr>
          <w:rFonts w:ascii="Consolas" w:hAnsi="Consolas" w:cs="Arial Unicode MS"/>
          <w:b/>
          <w:sz w:val="18"/>
          <w:szCs w:val="18"/>
          <w:highlight w:val="lightGray"/>
          <w:lang w:val="ru-RU"/>
        </w:rPr>
        <w:t>↓</w:t>
      </w:r>
    </w:p>
    <w:p w14:paraId="2AE535E9" w14:textId="77777777" w:rsidR="00E8073D" w:rsidRPr="009C7F28" w:rsidRDefault="00E8073D" w:rsidP="00221D1E">
      <w:pPr>
        <w:tabs>
          <w:tab w:val="left" w:pos="3119"/>
        </w:tabs>
        <w:jc w:val="center"/>
        <w:rPr>
          <w:rFonts w:ascii="Consolas" w:hAnsi="Consolas"/>
          <w:b/>
          <w:noProof/>
          <w:sz w:val="18"/>
          <w:szCs w:val="18"/>
          <w:lang w:val="ru-RU"/>
        </w:rPr>
      </w:pPr>
      <w:r w:rsidRPr="009C7F28">
        <w:rPr>
          <w:rFonts w:ascii="Consolas" w:hAnsi="Consolas" w:cs="Arial"/>
          <w:b/>
          <w:noProof/>
          <w:color w:val="4B4B4B"/>
          <w:sz w:val="18"/>
          <w:szCs w:val="18"/>
          <w:shd w:val="clear" w:color="auto" w:fill="FFFFFF"/>
          <w:lang w:val="ru-RU"/>
        </w:rPr>
        <w:t>└</w:t>
      </w:r>
      <w:r w:rsidRPr="009C7F28">
        <w:rPr>
          <w:rFonts w:ascii="Consolas" w:hAnsi="Consolas" w:cs="Arial Unicode MS"/>
          <w:b/>
          <w:sz w:val="18"/>
          <w:szCs w:val="18"/>
          <w:highlight w:val="lightGray"/>
          <w:lang w:val="ru-RU"/>
        </w:rPr>
        <w:t>←</w:t>
      </w:r>
      <w:r w:rsidRPr="009C7F28">
        <w:rPr>
          <w:rFonts w:ascii="Consolas" w:hAnsi="Consolas" w:cs="PT Mono"/>
          <w:b/>
          <w:sz w:val="18"/>
          <w:szCs w:val="18"/>
          <w:highlight w:val="lightGray"/>
          <w:lang w:val="ru-RU"/>
        </w:rPr>
        <w:t>▲</w:t>
      </w:r>
      <w:r w:rsidRPr="00C7652A">
        <w:rPr>
          <w:rFonts w:ascii="Consolas" w:hAnsi="Consolas" w:cs="Arial"/>
          <w:b/>
          <w:noProof/>
          <w:color w:val="D9D9D9" w:themeColor="background1" w:themeShade="D9"/>
          <w:sz w:val="18"/>
          <w:szCs w:val="18"/>
          <w:highlight w:val="lightGray"/>
          <w:shd w:val="clear" w:color="auto" w:fill="FFFFFF"/>
          <w:lang w:val="ru-RU"/>
        </w:rPr>
        <w:t>...........</w:t>
      </w:r>
      <w:r w:rsidRPr="00DD4197">
        <w:rPr>
          <w:rFonts w:ascii="Consolas" w:hAnsi="Consolas" w:cs="Arial"/>
          <w:b/>
          <w:noProof/>
          <w:color w:val="4B4B4B"/>
          <w:sz w:val="18"/>
          <w:szCs w:val="18"/>
          <w:highlight w:val="lightGray"/>
          <w:shd w:val="clear" w:color="auto" w:fill="FFFFFF"/>
          <w:lang w:val="ru-RU"/>
        </w:rPr>
        <w:t>░░░░░░░░░░░░░░░░░░░░░░░░░░░░░░░░░░░░░░░░░░░░░░░░░░░░░░░░░░░░░░░░</w:t>
      </w:r>
      <w:r w:rsidRPr="00DD4197">
        <w:rPr>
          <w:rFonts w:ascii="Consolas" w:hAnsi="Consolas" w:cs="Arial Unicode MS"/>
          <w:b/>
          <w:sz w:val="18"/>
          <w:szCs w:val="18"/>
          <w:highlight w:val="lightGray"/>
          <w:lang w:val="ru-RU"/>
        </w:rPr>
        <w:t>→</w:t>
      </w:r>
      <w:r w:rsidRPr="009C7F28">
        <w:rPr>
          <w:rFonts w:ascii="Consolas" w:hAnsi="Consolas" w:cs="Arial"/>
          <w:b/>
          <w:noProof/>
          <w:color w:val="4B4B4B"/>
          <w:sz w:val="18"/>
          <w:szCs w:val="18"/>
          <w:shd w:val="clear" w:color="auto" w:fill="FFFFFF"/>
          <w:lang w:val="ru-RU"/>
        </w:rPr>
        <w:t>┘</w:t>
      </w:r>
    </w:p>
    <w:p w14:paraId="365203D6" w14:textId="77777777" w:rsidR="00E8073D" w:rsidRPr="000416D8" w:rsidRDefault="00E8073D" w:rsidP="00221D1E">
      <w:pPr>
        <w:tabs>
          <w:tab w:val="left" w:pos="3119"/>
        </w:tabs>
        <w:jc w:val="center"/>
        <w:rPr>
          <w:rFonts w:ascii="Consolas" w:hAnsi="Consolas"/>
          <w:b/>
          <w:noProof/>
          <w:sz w:val="18"/>
          <w:szCs w:val="18"/>
          <w:lang w:val="ru-RU"/>
        </w:rPr>
      </w:pPr>
      <w:r w:rsidRPr="000416D8">
        <w:rPr>
          <w:rFonts w:ascii="Consolas" w:hAnsi="Consolas" w:cs="Arial"/>
          <w:b/>
          <w:noProof/>
          <w:color w:val="4B4B4B"/>
          <w:sz w:val="18"/>
          <w:szCs w:val="18"/>
          <w:shd w:val="clear" w:color="auto" w:fill="FFFFFF"/>
          <w:lang w:val="ru-RU"/>
        </w:rPr>
        <w:t>┌─ Project</w:t>
      </w:r>
      <w:r>
        <w:rPr>
          <w:rFonts w:ascii="Consolas" w:hAnsi="Consolas" w:cs="Arial"/>
          <w:b/>
          <w:noProof/>
          <w:color w:val="4B4B4B"/>
          <w:sz w:val="18"/>
          <w:szCs w:val="18"/>
          <w:shd w:val="clear" w:color="auto" w:fill="FFFFFF"/>
          <w:lang w:val="ru-RU"/>
        </w:rPr>
        <w:t xml:space="preserve">: WOW.PRJ (Z80/Z180/64180 V7.60 </w:t>
      </w:r>
      <w:r w:rsidRPr="000416D8">
        <w:rPr>
          <w:rFonts w:ascii="Consolas" w:hAnsi="Consolas" w:cs="Arial"/>
          <w:b/>
          <w:noProof/>
          <w:color w:val="4B4B4B"/>
          <w:sz w:val="18"/>
          <w:szCs w:val="18"/>
          <w:shd w:val="clear" w:color="auto" w:fill="FFFFFF"/>
          <w:lang w:val="ru-RU"/>
        </w:rPr>
        <w:t>───────────────────────────────</w:t>
      </w:r>
      <w:r>
        <w:rPr>
          <w:rFonts w:ascii="Consolas" w:hAnsi="Consolas" w:cs="Arial"/>
          <w:b/>
          <w:noProof/>
          <w:color w:val="4B4B4B"/>
          <w:sz w:val="18"/>
          <w:szCs w:val="18"/>
          <w:shd w:val="clear" w:color="auto" w:fill="FFFFFF"/>
          <w:lang w:val="ru-RU"/>
        </w:rPr>
        <w:t>───</w:t>
      </w:r>
      <w:r w:rsidRPr="000416D8">
        <w:rPr>
          <w:rFonts w:ascii="Consolas" w:hAnsi="Consolas" w:cs="Arial"/>
          <w:b/>
          <w:noProof/>
          <w:color w:val="4B4B4B"/>
          <w:sz w:val="18"/>
          <w:szCs w:val="18"/>
          <w:shd w:val="clear" w:color="auto" w:fill="FFFFFF"/>
          <w:lang w:val="ru-RU"/>
        </w:rPr>
        <w:t>───┐</w:t>
      </w:r>
    </w:p>
    <w:p w14:paraId="0369FA91" w14:textId="77777777" w:rsidR="00E8073D" w:rsidRPr="008145D5" w:rsidRDefault="00E8073D" w:rsidP="00221D1E">
      <w:pPr>
        <w:tabs>
          <w:tab w:val="left" w:pos="3119"/>
        </w:tabs>
        <w:jc w:val="center"/>
        <w:rPr>
          <w:rFonts w:ascii="Consolas" w:hAnsi="Consolas"/>
          <w:b/>
          <w:noProof/>
          <w:sz w:val="18"/>
          <w:szCs w:val="18"/>
          <w:lang w:val="ru-RU"/>
        </w:rPr>
      </w:pPr>
      <w:r w:rsidRPr="008145D5">
        <w:rPr>
          <w:rFonts w:ascii="Consolas" w:hAnsi="Consolas" w:cs="Lantinghei TC Extralight"/>
          <w:b/>
          <w:noProof/>
          <w:sz w:val="18"/>
          <w:szCs w:val="18"/>
          <w:shd w:val="clear" w:color="auto" w:fill="FFFFFF"/>
          <w:lang w:val="ru-RU"/>
        </w:rPr>
        <w:t>│</w:t>
      </w:r>
      <w:r w:rsidRPr="008145D5">
        <w:rPr>
          <w:rFonts w:ascii="Consolas" w:hAnsi="Consolas" w:cs="Arial"/>
          <w:b/>
          <w:noProof/>
          <w:sz w:val="18"/>
          <w:szCs w:val="18"/>
          <w:shd w:val="clear" w:color="auto" w:fill="FFFFFF"/>
          <w:lang w:val="ru-RU"/>
        </w:rPr>
        <w:t xml:space="preserve">       </w:t>
      </w:r>
      <w:r w:rsidRPr="008145D5">
        <w:rPr>
          <w:rFonts w:ascii="Consolas" w:hAnsi="Consolas" w:cs="Arial"/>
          <w:noProof/>
          <w:sz w:val="18"/>
          <w:szCs w:val="18"/>
          <w:shd w:val="clear" w:color="auto" w:fill="FFFFFF"/>
          <w:lang w:val="ru-RU"/>
        </w:rPr>
        <w:t>HI-TECH C PROFESSIONAL DEVELOPMENT SYSTEM (Z80/180/64180 V7.60)</w:t>
      </w:r>
      <w:r w:rsidRPr="008145D5">
        <w:rPr>
          <w:rFonts w:ascii="Consolas" w:hAnsi="Consolas" w:cs="Lantinghei TC Extralight"/>
          <w:b/>
          <w:noProof/>
          <w:sz w:val="18"/>
          <w:szCs w:val="18"/>
          <w:shd w:val="clear" w:color="auto" w:fill="FFFFFF"/>
          <w:lang w:val="ru-RU"/>
        </w:rPr>
        <w:t xml:space="preserve">        │</w:t>
      </w:r>
    </w:p>
    <w:p w14:paraId="13BE4DA4" w14:textId="77777777" w:rsidR="00E8073D" w:rsidRPr="008145D5" w:rsidRDefault="00E8073D" w:rsidP="00221D1E">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Copyright (C) 1984-1996 HI-TECH Software, All Rights Reserved</w:t>
      </w:r>
      <w:r w:rsidRPr="008145D5">
        <w:rPr>
          <w:rFonts w:ascii="Consolas" w:hAnsi="Consolas" w:cs="Lantinghei TC Extralight"/>
          <w:b/>
          <w:noProof/>
          <w:sz w:val="18"/>
          <w:szCs w:val="18"/>
          <w:shd w:val="clear" w:color="auto" w:fill="FFFFFF"/>
          <w:lang w:val="ru-RU"/>
        </w:rPr>
        <w:t xml:space="preserve">         │</w:t>
      </w:r>
    </w:p>
    <w:p w14:paraId="06B55291" w14:textId="77777777" w:rsidR="00E8073D" w:rsidRPr="008145D5" w:rsidRDefault="00E8073D" w:rsidP="00221D1E">
      <w:pPr>
        <w:tabs>
          <w:tab w:val="left" w:pos="3119"/>
        </w:tabs>
        <w:jc w:val="center"/>
        <w:rPr>
          <w:rFonts w:ascii="Consolas" w:hAnsi="Consolas" w:cs="Lantinghei TC Extralight"/>
          <w:b/>
          <w:noProof/>
          <w:sz w:val="18"/>
          <w:szCs w:val="18"/>
          <w:shd w:val="clear" w:color="auto" w:fill="FFFFFF"/>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Serial no: CZ80-12345; Licensed to:</w:t>
      </w:r>
      <w:r w:rsidRPr="008145D5">
        <w:rPr>
          <w:rFonts w:ascii="Consolas" w:hAnsi="Consolas" w:cs="Lantinghei TC Extralight"/>
          <w:b/>
          <w:noProof/>
          <w:sz w:val="18"/>
          <w:szCs w:val="18"/>
          <w:shd w:val="clear" w:color="auto" w:fill="FFFFFF"/>
          <w:lang w:val="ru-RU"/>
        </w:rPr>
        <w:t xml:space="preserve">                      │</w:t>
      </w:r>
    </w:p>
    <w:p w14:paraId="752D2AD0" w14:textId="77777777" w:rsidR="00E8073D" w:rsidRPr="008145D5" w:rsidRDefault="00E8073D" w:rsidP="00221D1E">
      <w:pPr>
        <w:tabs>
          <w:tab w:val="left" w:pos="3119"/>
        </w:tabs>
        <w:jc w:val="center"/>
        <w:rPr>
          <w:rFonts w:ascii="Cambria" w:hAnsi="Cambria"/>
          <w:b/>
          <w:sz w:val="18"/>
          <w:szCs w:val="18"/>
          <w:lang w:val="ru-RU"/>
        </w:rPr>
      </w:pPr>
      <w:r w:rsidRPr="008145D5">
        <w:rPr>
          <w:rFonts w:ascii="Consolas" w:hAnsi="Consolas" w:cs="Lantinghei TC Extralight"/>
          <w:b/>
          <w:noProof/>
          <w:sz w:val="18"/>
          <w:szCs w:val="18"/>
          <w:shd w:val="clear" w:color="auto" w:fill="FFFFFF"/>
          <w:lang w:val="ru-RU"/>
        </w:rPr>
        <w:t xml:space="preserve">│                                    </w:t>
      </w:r>
      <w:r w:rsidRPr="008145D5">
        <w:rPr>
          <w:rFonts w:ascii="Consolas" w:hAnsi="Consolas" w:cs="Lantinghei TC Extralight"/>
          <w:noProof/>
          <w:sz w:val="18"/>
          <w:szCs w:val="18"/>
          <w:shd w:val="clear" w:color="auto" w:fill="FFFFFF"/>
          <w:lang w:val="ru-RU"/>
        </w:rPr>
        <w:t>Clyde</w:t>
      </w:r>
      <w:r w:rsidRPr="008145D5">
        <w:rPr>
          <w:rFonts w:ascii="Consolas" w:hAnsi="Consolas" w:cs="Lantinghei TC Extralight"/>
          <w:b/>
          <w:noProof/>
          <w:sz w:val="18"/>
          <w:szCs w:val="18"/>
          <w:shd w:val="clear" w:color="auto" w:fill="FFFFFF"/>
          <w:lang w:val="ru-RU"/>
        </w:rPr>
        <w:t xml:space="preserve">                                     │</w:t>
      </w:r>
    </w:p>
    <w:p w14:paraId="60D058DC" w14:textId="77777777" w:rsidR="00E8073D" w:rsidRPr="000416D8" w:rsidRDefault="00E8073D" w:rsidP="00221D1E">
      <w:pPr>
        <w:tabs>
          <w:tab w:val="left" w:pos="3119"/>
        </w:tabs>
        <w:jc w:val="center"/>
        <w:rPr>
          <w:rFonts w:ascii="Cambria" w:hAnsi="Cambria"/>
          <w:b/>
          <w:sz w:val="18"/>
          <w:szCs w:val="18"/>
          <w:lang w:val="ru-RU"/>
        </w:rPr>
      </w:pPr>
      <w:r w:rsidRPr="000416D8">
        <w:rPr>
          <w:rFonts w:ascii="Consolas" w:hAnsi="Consolas" w:cs="Lantinghei TC Extralight"/>
          <w:b/>
          <w:noProof/>
          <w:color w:val="4B4B4B"/>
          <w:sz w:val="18"/>
          <w:szCs w:val="18"/>
          <w:shd w:val="clear" w:color="auto" w:fill="FFFFFF"/>
          <w:lang w:val="ru-RU"/>
        </w:rPr>
        <w:t>│                                                                              │</w:t>
      </w:r>
    </w:p>
    <w:p w14:paraId="33EDCDF5" w14:textId="77777777" w:rsidR="00E8073D" w:rsidRDefault="00E8073D" w:rsidP="00221D1E">
      <w:pPr>
        <w:tabs>
          <w:tab w:val="left" w:pos="3119"/>
        </w:tabs>
        <w:jc w:val="center"/>
        <w:rPr>
          <w:rFonts w:ascii="Consolas" w:hAnsi="Consolas" w:cs="Arial"/>
          <w:b/>
          <w:noProof/>
          <w:color w:val="4B4B4B"/>
          <w:sz w:val="18"/>
          <w:szCs w:val="18"/>
          <w:shd w:val="clear" w:color="auto" w:fill="FFFFFF"/>
          <w:lang w:val="ru-RU"/>
        </w:rPr>
      </w:pPr>
      <w:r w:rsidRPr="000416D8">
        <w:rPr>
          <w:rFonts w:ascii="Consolas" w:hAnsi="Consolas" w:cs="Arial"/>
          <w:b/>
          <w:noProof/>
          <w:color w:val="4B4B4B"/>
          <w:sz w:val="18"/>
          <w:szCs w:val="18"/>
          <w:shd w:val="clear" w:color="auto" w:fill="FFFFFF"/>
          <w:lang w:val="ru-RU"/>
        </w:rPr>
        <w:t>└──────────────────────────────────────────────────────────────────────────────┘</w:t>
      </w:r>
    </w:p>
    <w:p w14:paraId="180E27CF" w14:textId="05D5E7E4" w:rsidR="00044C36" w:rsidRDefault="005F720C" w:rsidP="005F720C">
      <w:pPr>
        <w:spacing w:before="60"/>
        <w:jc w:val="both"/>
        <w:rPr>
          <w:rFonts w:ascii="Cambria" w:hAnsi="Cambria"/>
          <w:sz w:val="23"/>
          <w:szCs w:val="23"/>
          <w:lang w:val="ru-RU"/>
        </w:rPr>
      </w:pPr>
      <w:r w:rsidRPr="005F720C">
        <w:rPr>
          <w:rFonts w:ascii="Cambria" w:hAnsi="Cambria"/>
          <w:sz w:val="23"/>
          <w:szCs w:val="23"/>
          <w:lang w:val="ru-RU"/>
        </w:rPr>
        <w:t xml:space="preserve">При запуске </w:t>
      </w:r>
      <w:r w:rsidRPr="005F720C">
        <w:rPr>
          <w:rFonts w:ascii="Consolas" w:hAnsi="Consolas"/>
          <w:sz w:val="23"/>
          <w:szCs w:val="23"/>
          <w:lang w:val="ru-RU"/>
        </w:rPr>
        <w:t>HPDZ</w:t>
      </w:r>
      <w:r w:rsidRPr="005F720C">
        <w:rPr>
          <w:rFonts w:ascii="Cambria" w:hAnsi="Cambria"/>
          <w:sz w:val="23"/>
          <w:szCs w:val="23"/>
          <w:lang w:val="ru-RU"/>
        </w:rPr>
        <w:t xml:space="preserve"> ищет файлы </w:t>
      </w:r>
      <w:r w:rsidRPr="005F720C">
        <w:rPr>
          <w:rFonts w:ascii="Consolas" w:hAnsi="Consolas"/>
          <w:sz w:val="23"/>
          <w:szCs w:val="23"/>
          <w:lang w:val="ru-RU"/>
        </w:rPr>
        <w:t>TBL</w:t>
      </w:r>
      <w:r w:rsidRPr="005F720C">
        <w:rPr>
          <w:rFonts w:ascii="Cambria" w:hAnsi="Cambria"/>
          <w:sz w:val="23"/>
          <w:szCs w:val="23"/>
          <w:lang w:val="ru-RU"/>
        </w:rPr>
        <w:t xml:space="preserve"> в текущем каталоге и каталоге справки,  добавляя их в Меню справки. Путь каталога справки может быть определен переменной окружения </w:t>
      </w:r>
      <w:r w:rsidRPr="005F720C">
        <w:rPr>
          <w:rFonts w:ascii="Consolas" w:hAnsi="Consolas"/>
          <w:noProof/>
          <w:sz w:val="23"/>
          <w:szCs w:val="23"/>
        </w:rPr>
        <w:t>HT_xx_HLP</w:t>
      </w:r>
      <w:r w:rsidRPr="005F720C">
        <w:rPr>
          <w:rFonts w:ascii="Cambria" w:hAnsi="Cambria"/>
          <w:sz w:val="23"/>
          <w:szCs w:val="23"/>
          <w:lang w:val="ru-RU"/>
        </w:rPr>
        <w:t xml:space="preserve">. Если она не задана, он будут получен из имени полного пути, используемого при вызове </w:t>
      </w:r>
      <w:r w:rsidRPr="005F720C">
        <w:rPr>
          <w:rFonts w:ascii="Consolas" w:hAnsi="Consolas"/>
          <w:sz w:val="23"/>
          <w:szCs w:val="23"/>
          <w:lang w:val="ru-RU"/>
        </w:rPr>
        <w:t>HPDZ</w:t>
      </w:r>
      <w:r w:rsidRPr="005F720C">
        <w:rPr>
          <w:rFonts w:ascii="Cambria" w:hAnsi="Cambria"/>
          <w:sz w:val="23"/>
          <w:szCs w:val="23"/>
          <w:lang w:val="ru-RU"/>
        </w:rPr>
        <w:t>. Если каталог справки не может быть найден, ни одна из стандартных з</w:t>
      </w:r>
      <w:r w:rsidRPr="005F720C">
        <w:rPr>
          <w:rFonts w:ascii="Cambria" w:hAnsi="Cambria"/>
          <w:sz w:val="23"/>
          <w:szCs w:val="23"/>
          <w:lang w:val="ru-RU"/>
        </w:rPr>
        <w:t>а</w:t>
      </w:r>
      <w:r w:rsidRPr="005F720C">
        <w:rPr>
          <w:rFonts w:ascii="Cambria" w:hAnsi="Cambria"/>
          <w:sz w:val="23"/>
          <w:szCs w:val="23"/>
          <w:lang w:val="ru-RU"/>
        </w:rPr>
        <w:t>писей справки не будет доступна.</w:t>
      </w:r>
    </w:p>
    <w:p w14:paraId="16E7D300" w14:textId="4F0C25F7" w:rsidR="00E91F17" w:rsidRPr="00806DB2" w:rsidRDefault="00E91F17" w:rsidP="00E91F17">
      <w:pPr>
        <w:tabs>
          <w:tab w:val="right" w:pos="9639"/>
        </w:tabs>
        <w:spacing w:before="120"/>
        <w:jc w:val="both"/>
        <w:rPr>
          <w:rFonts w:ascii="Cambria" w:hAnsi="Cambria"/>
          <w:b/>
          <w:sz w:val="23"/>
          <w:szCs w:val="23"/>
          <w:lang w:val="ru-RU"/>
        </w:rPr>
      </w:pPr>
      <w:r w:rsidRPr="00E91F17">
        <w:rPr>
          <w:rFonts w:ascii="Consolas" w:hAnsi="Consolas"/>
          <w:b/>
          <w:noProof/>
          <w:sz w:val="23"/>
          <w:szCs w:val="23"/>
        </w:rPr>
        <w:t>HPDZ</w:t>
      </w:r>
    </w:p>
    <w:p w14:paraId="4F673573" w14:textId="04C0BB5F" w:rsidR="00E8073D" w:rsidRDefault="006B5002" w:rsidP="001C601E">
      <w:pPr>
        <w:spacing w:before="60"/>
        <w:ind w:firstLine="720"/>
        <w:jc w:val="both"/>
        <w:rPr>
          <w:rFonts w:ascii="Cambria" w:hAnsi="Cambria"/>
          <w:sz w:val="23"/>
          <w:szCs w:val="23"/>
          <w:lang w:val="ru-RU"/>
        </w:rPr>
      </w:pPr>
      <w:r w:rsidRPr="006B5002">
        <w:rPr>
          <w:rFonts w:ascii="Cambria" w:hAnsi="Cambria"/>
          <w:sz w:val="23"/>
          <w:szCs w:val="23"/>
          <w:lang w:val="ru-RU"/>
        </w:rPr>
        <w:t>Эта опция выводит окно со всеми темами, для которых доступна помощь. К ним о</w:t>
      </w:r>
      <w:r w:rsidRPr="006B5002">
        <w:rPr>
          <w:rFonts w:ascii="Cambria" w:hAnsi="Cambria"/>
          <w:sz w:val="23"/>
          <w:szCs w:val="23"/>
          <w:lang w:val="ru-RU"/>
        </w:rPr>
        <w:t>т</w:t>
      </w:r>
      <w:r w:rsidRPr="006B5002">
        <w:rPr>
          <w:rFonts w:ascii="Cambria" w:hAnsi="Cambria"/>
          <w:sz w:val="23"/>
          <w:szCs w:val="23"/>
          <w:lang w:val="ru-RU"/>
        </w:rPr>
        <w:t xml:space="preserve">носятся спецификации контрольной суммы, оптимизации компилятора, поиск в редакторе, модели памяти и типы микросхем, адреса </w:t>
      </w:r>
      <w:r w:rsidRPr="006B5002">
        <w:rPr>
          <w:rFonts w:ascii="Consolas" w:hAnsi="Consolas"/>
          <w:sz w:val="23"/>
          <w:szCs w:val="23"/>
          <w:lang w:val="ru-RU"/>
        </w:rPr>
        <w:t>ПЗУ</w:t>
      </w:r>
      <w:r w:rsidRPr="006B5002">
        <w:rPr>
          <w:rFonts w:ascii="Cambria" w:hAnsi="Cambria"/>
          <w:sz w:val="23"/>
          <w:szCs w:val="23"/>
          <w:lang w:val="ru-RU"/>
        </w:rPr>
        <w:t xml:space="preserve"> и </w:t>
      </w:r>
      <w:r w:rsidRPr="006B5002">
        <w:rPr>
          <w:rFonts w:ascii="Consolas" w:hAnsi="Consolas"/>
          <w:sz w:val="23"/>
          <w:szCs w:val="23"/>
          <w:lang w:val="ru-RU"/>
        </w:rPr>
        <w:t>ОЗУ</w:t>
      </w:r>
      <w:r w:rsidRPr="006B5002">
        <w:rPr>
          <w:rFonts w:ascii="Cambria" w:hAnsi="Cambria"/>
          <w:sz w:val="23"/>
          <w:szCs w:val="23"/>
          <w:lang w:val="ru-RU"/>
        </w:rPr>
        <w:t xml:space="preserve"> и поиск строк.</w:t>
      </w:r>
    </w:p>
    <w:p w14:paraId="56966FAE" w14:textId="50605473" w:rsidR="00E91F17" w:rsidRPr="00806DB2" w:rsidRDefault="00E91F17" w:rsidP="00E91F17">
      <w:pPr>
        <w:tabs>
          <w:tab w:val="right" w:pos="9639"/>
        </w:tabs>
        <w:spacing w:before="120"/>
        <w:jc w:val="both"/>
        <w:rPr>
          <w:rFonts w:ascii="Cambria" w:hAnsi="Cambria"/>
          <w:b/>
          <w:sz w:val="23"/>
          <w:szCs w:val="23"/>
          <w:lang w:val="ru-RU"/>
        </w:rPr>
      </w:pPr>
      <w:r w:rsidRPr="00E91F17">
        <w:rPr>
          <w:rFonts w:ascii="Consolas" w:hAnsi="Consolas"/>
          <w:b/>
          <w:noProof/>
          <w:sz w:val="23"/>
          <w:szCs w:val="23"/>
        </w:rPr>
        <w:t>C</w:t>
      </w:r>
      <w:r w:rsidRPr="00E91F17">
        <w:rPr>
          <w:rFonts w:asciiTheme="minorHAnsi" w:hAnsiTheme="minorHAnsi"/>
          <w:b/>
          <w:noProof/>
          <w:sz w:val="23"/>
          <w:szCs w:val="23"/>
        </w:rPr>
        <w:t xml:space="preserve"> </w:t>
      </w:r>
      <w:r w:rsidRPr="00E91F17">
        <w:rPr>
          <w:rFonts w:ascii="Consolas" w:hAnsi="Consolas"/>
          <w:b/>
          <w:noProof/>
          <w:sz w:val="23"/>
          <w:szCs w:val="23"/>
        </w:rPr>
        <w:t>Library</w:t>
      </w:r>
      <w:r w:rsidRPr="00E91F17">
        <w:rPr>
          <w:rFonts w:asciiTheme="minorHAnsi" w:hAnsiTheme="minorHAnsi"/>
          <w:b/>
          <w:noProof/>
          <w:sz w:val="23"/>
          <w:szCs w:val="23"/>
        </w:rPr>
        <w:t xml:space="preserve"> </w:t>
      </w:r>
      <w:r w:rsidRPr="00E91F17">
        <w:rPr>
          <w:rFonts w:ascii="Consolas" w:hAnsi="Consolas"/>
          <w:b/>
          <w:noProof/>
          <w:sz w:val="23"/>
          <w:szCs w:val="23"/>
        </w:rPr>
        <w:t>Reference</w:t>
      </w:r>
      <w:r w:rsidRPr="000B3EF7">
        <w:rPr>
          <w:rFonts w:asciiTheme="minorHAnsi" w:hAnsiTheme="minorHAnsi"/>
          <w:b/>
          <w:sz w:val="23"/>
          <w:szCs w:val="23"/>
        </w:rPr>
        <w:t xml:space="preserve"> </w:t>
      </w:r>
      <w:r w:rsidRPr="001625B7">
        <w:rPr>
          <w:rFonts w:asciiTheme="minorHAnsi" w:hAnsiTheme="minorHAnsi"/>
          <w:sz w:val="23"/>
          <w:szCs w:val="23"/>
          <w:lang w:val="ru-RU"/>
        </w:rPr>
        <w:t>(</w:t>
      </w:r>
      <w:r w:rsidR="0098604D" w:rsidRPr="0098604D">
        <w:rPr>
          <w:rFonts w:asciiTheme="minorHAnsi" w:hAnsiTheme="minorHAnsi"/>
          <w:sz w:val="23"/>
          <w:szCs w:val="23"/>
          <w:lang w:val="ru-RU"/>
        </w:rPr>
        <w:t xml:space="preserve">Справочник по библиотеке </w:t>
      </w:r>
      <w:r w:rsidR="0098604D" w:rsidRPr="008164B4">
        <w:rPr>
          <w:rFonts w:ascii="Consolas" w:hAnsi="Consolas"/>
          <w:sz w:val="23"/>
          <w:szCs w:val="23"/>
          <w:lang w:val="ru-RU"/>
        </w:rPr>
        <w:t>C</w:t>
      </w:r>
      <w:r w:rsidRPr="001625B7">
        <w:rPr>
          <w:rFonts w:asciiTheme="minorHAnsi" w:hAnsiTheme="minorHAnsi"/>
          <w:sz w:val="23"/>
          <w:szCs w:val="23"/>
          <w:lang w:val="ru-RU"/>
        </w:rPr>
        <w:t>)</w:t>
      </w:r>
    </w:p>
    <w:p w14:paraId="457A54AB" w14:textId="0C91A0F9" w:rsidR="00E8073D" w:rsidRDefault="009850FD" w:rsidP="001C601E">
      <w:pPr>
        <w:spacing w:before="60"/>
        <w:ind w:firstLine="720"/>
        <w:jc w:val="both"/>
        <w:rPr>
          <w:rFonts w:ascii="Cambria" w:hAnsi="Cambria"/>
          <w:sz w:val="23"/>
          <w:szCs w:val="23"/>
          <w:lang w:val="ru-RU"/>
        </w:rPr>
      </w:pPr>
      <w:r w:rsidRPr="009850FD">
        <w:rPr>
          <w:rFonts w:ascii="Cambria" w:hAnsi="Cambria"/>
          <w:sz w:val="23"/>
          <w:szCs w:val="23"/>
          <w:lang w:val="ru-RU"/>
        </w:rPr>
        <w:t xml:space="preserve">Эта команда выбирает интерактивное руководство по стандартной библиотеке ANSI </w:t>
      </w:r>
      <w:r w:rsidRPr="009850FD">
        <w:rPr>
          <w:rFonts w:ascii="Consolas" w:hAnsi="Consolas"/>
          <w:sz w:val="23"/>
          <w:szCs w:val="23"/>
          <w:lang w:val="ru-RU"/>
        </w:rPr>
        <w:t>C</w:t>
      </w:r>
      <w:r w:rsidRPr="009850FD">
        <w:rPr>
          <w:rFonts w:ascii="Cambria" w:hAnsi="Cambria"/>
          <w:sz w:val="23"/>
          <w:szCs w:val="23"/>
          <w:lang w:val="ru-RU"/>
        </w:rPr>
        <w:t>. Будет представлено окно с индексом для руководства. Темы могут быть выбраны дво</w:t>
      </w:r>
      <w:r w:rsidRPr="009850FD">
        <w:rPr>
          <w:rFonts w:ascii="Cambria" w:hAnsi="Cambria"/>
          <w:sz w:val="23"/>
          <w:szCs w:val="23"/>
          <w:lang w:val="ru-RU"/>
        </w:rPr>
        <w:t>й</w:t>
      </w:r>
      <w:r w:rsidRPr="009850FD">
        <w:rPr>
          <w:rFonts w:ascii="Cambria" w:hAnsi="Cambria"/>
          <w:sz w:val="23"/>
          <w:szCs w:val="23"/>
          <w:lang w:val="ru-RU"/>
        </w:rPr>
        <w:t xml:space="preserve">ным щелчком мышью на них, или переместив курсор с помощью клавиш со стрелками и нажав </w:t>
      </w:r>
      <w:r w:rsidRPr="009850FD">
        <w:rPr>
          <w:rFonts w:ascii="Consolas" w:hAnsi="Consolas"/>
          <w:sz w:val="23"/>
          <w:szCs w:val="23"/>
        </w:rPr>
        <w:t>Return</w:t>
      </w:r>
      <w:r w:rsidRPr="009850FD">
        <w:rPr>
          <w:rFonts w:ascii="Cambria" w:hAnsi="Cambria"/>
          <w:sz w:val="23"/>
          <w:szCs w:val="23"/>
          <w:lang w:val="ru-RU"/>
        </w:rPr>
        <w:t>.</w:t>
      </w:r>
    </w:p>
    <w:p w14:paraId="49D93431" w14:textId="2FCDE90D" w:rsidR="009850FD" w:rsidRDefault="009F2BC1" w:rsidP="001C601E">
      <w:pPr>
        <w:spacing w:before="60"/>
        <w:ind w:firstLine="720"/>
        <w:jc w:val="both"/>
        <w:rPr>
          <w:rFonts w:ascii="Cambria" w:hAnsi="Cambria"/>
          <w:sz w:val="23"/>
          <w:szCs w:val="23"/>
          <w:lang w:val="ru-RU"/>
        </w:rPr>
      </w:pPr>
      <w:r w:rsidRPr="009F2BC1">
        <w:rPr>
          <w:rFonts w:ascii="Cambria" w:hAnsi="Cambria"/>
          <w:sz w:val="23"/>
          <w:szCs w:val="23"/>
          <w:lang w:val="ru-RU"/>
        </w:rPr>
        <w:t>Как только тема будет выбрана, содержимое окна изменится на запись для этой т</w:t>
      </w:r>
      <w:r w:rsidRPr="009F2BC1">
        <w:rPr>
          <w:rFonts w:ascii="Cambria" w:hAnsi="Cambria"/>
          <w:sz w:val="23"/>
          <w:szCs w:val="23"/>
          <w:lang w:val="ru-RU"/>
        </w:rPr>
        <w:t>е</w:t>
      </w:r>
      <w:r w:rsidRPr="009F2BC1">
        <w:rPr>
          <w:rFonts w:ascii="Cambria" w:hAnsi="Cambria"/>
          <w:sz w:val="23"/>
          <w:szCs w:val="23"/>
          <w:lang w:val="ru-RU"/>
        </w:rPr>
        <w:t xml:space="preserve">мы в отдельном окне. Вы можете переместиться по ссылке, используя клавиши управления курсором клавиатуры, и индекс может быть повторно введен, используя кнопку </w:t>
      </w:r>
      <w:r w:rsidRPr="00120A64">
        <w:rPr>
          <w:rFonts w:ascii="Consolas" w:hAnsi="Consolas"/>
          <w:sz w:val="23"/>
          <w:szCs w:val="23"/>
          <w:lang w:val="ru-RU"/>
        </w:rPr>
        <w:t>INDEX</w:t>
      </w:r>
      <w:r w:rsidRPr="009F2BC1">
        <w:rPr>
          <w:rFonts w:ascii="Cambria" w:hAnsi="Cambria"/>
          <w:sz w:val="23"/>
          <w:szCs w:val="23"/>
          <w:lang w:val="ru-RU"/>
        </w:rPr>
        <w:t xml:space="preserve"> в нижней части окна.</w:t>
      </w:r>
    </w:p>
    <w:p w14:paraId="09726713" w14:textId="7294CB8F" w:rsidR="009F2BC1" w:rsidRDefault="005750B4" w:rsidP="001C601E">
      <w:pPr>
        <w:spacing w:before="60"/>
        <w:ind w:firstLine="720"/>
        <w:jc w:val="both"/>
        <w:rPr>
          <w:rFonts w:ascii="Cambria" w:hAnsi="Cambria"/>
          <w:sz w:val="23"/>
          <w:szCs w:val="23"/>
          <w:lang w:val="ru-RU"/>
        </w:rPr>
      </w:pPr>
      <w:r w:rsidRPr="005750B4">
        <w:rPr>
          <w:rFonts w:ascii="Cambria" w:hAnsi="Cambria"/>
          <w:sz w:val="23"/>
          <w:szCs w:val="23"/>
          <w:lang w:val="ru-RU"/>
        </w:rPr>
        <w:t>При наличии мыши, можете следовать по гипертекстовым ссылкам двойным щел</w:t>
      </w:r>
      <w:r w:rsidRPr="005750B4">
        <w:rPr>
          <w:rFonts w:ascii="Cambria" w:hAnsi="Cambria"/>
          <w:sz w:val="23"/>
          <w:szCs w:val="23"/>
          <w:lang w:val="ru-RU"/>
        </w:rPr>
        <w:t>ч</w:t>
      </w:r>
      <w:r w:rsidRPr="005750B4">
        <w:rPr>
          <w:rFonts w:ascii="Cambria" w:hAnsi="Cambria"/>
          <w:sz w:val="23"/>
          <w:szCs w:val="23"/>
          <w:lang w:val="ru-RU"/>
        </w:rPr>
        <w:t xml:space="preserve">ком мышью на любом слове. Например, если </w:t>
      </w:r>
      <w:r w:rsidR="00827F86">
        <w:rPr>
          <w:rFonts w:ascii="Cambria" w:hAnsi="Cambria"/>
          <w:sz w:val="23"/>
          <w:szCs w:val="23"/>
          <w:lang w:val="ru-RU"/>
        </w:rPr>
        <w:t>в</w:t>
      </w:r>
      <w:r w:rsidRPr="005750B4">
        <w:rPr>
          <w:rFonts w:ascii="Cambria" w:hAnsi="Cambria"/>
          <w:sz w:val="23"/>
          <w:szCs w:val="23"/>
          <w:lang w:val="ru-RU"/>
        </w:rPr>
        <w:t xml:space="preserve">ы будете в </w:t>
      </w:r>
      <w:r w:rsidRPr="005750B4">
        <w:rPr>
          <w:rFonts w:ascii="Consolas" w:hAnsi="Consolas"/>
          <w:noProof/>
          <w:sz w:val="23"/>
          <w:szCs w:val="23"/>
        </w:rPr>
        <w:t>printf</w:t>
      </w:r>
      <w:r w:rsidRPr="005750B4">
        <w:rPr>
          <w:rFonts w:ascii="Cambria" w:hAnsi="Cambria"/>
          <w:sz w:val="23"/>
          <w:szCs w:val="23"/>
          <w:lang w:val="ru-RU"/>
        </w:rPr>
        <w:t xml:space="preserve"> записи и двойном щелчке по ссылке на </w:t>
      </w:r>
      <w:r w:rsidRPr="005750B4">
        <w:rPr>
          <w:rFonts w:ascii="Consolas" w:hAnsi="Consolas"/>
          <w:noProof/>
          <w:sz w:val="23"/>
          <w:szCs w:val="23"/>
        </w:rPr>
        <w:t>fprintf</w:t>
      </w:r>
      <w:r w:rsidRPr="005750B4">
        <w:rPr>
          <w:rFonts w:ascii="Cambria" w:hAnsi="Cambria"/>
          <w:sz w:val="23"/>
          <w:szCs w:val="23"/>
          <w:lang w:val="ru-RU"/>
        </w:rPr>
        <w:t xml:space="preserve">, Вы перейдете к записи для </w:t>
      </w:r>
      <w:r w:rsidRPr="005750B4">
        <w:rPr>
          <w:rFonts w:ascii="Consolas" w:hAnsi="Consolas"/>
          <w:noProof/>
          <w:sz w:val="23"/>
          <w:szCs w:val="23"/>
        </w:rPr>
        <w:t>fprintf</w:t>
      </w:r>
      <w:r w:rsidRPr="005750B4">
        <w:rPr>
          <w:rFonts w:ascii="Cambria" w:hAnsi="Cambria"/>
          <w:sz w:val="23"/>
          <w:szCs w:val="23"/>
          <w:lang w:val="ru-RU"/>
        </w:rPr>
        <w:t>.</w:t>
      </w:r>
    </w:p>
    <w:p w14:paraId="2B0B63F1" w14:textId="38EA826E" w:rsidR="005750B4" w:rsidRDefault="00E304CE" w:rsidP="001C601E">
      <w:pPr>
        <w:spacing w:before="60"/>
        <w:ind w:firstLine="720"/>
        <w:jc w:val="both"/>
        <w:rPr>
          <w:rFonts w:ascii="Cambria" w:hAnsi="Cambria"/>
          <w:sz w:val="23"/>
          <w:szCs w:val="23"/>
          <w:lang w:val="ru-RU"/>
        </w:rPr>
      </w:pPr>
      <w:r w:rsidRPr="00E304CE">
        <w:rPr>
          <w:rFonts w:ascii="Cambria" w:hAnsi="Cambria"/>
          <w:sz w:val="23"/>
          <w:szCs w:val="23"/>
          <w:lang w:val="ru-RU"/>
        </w:rPr>
        <w:t>Это окно может быть изменено и перемещено по желанию, и таким образом может быть оставлено на экране, во время редактирования.</w:t>
      </w:r>
    </w:p>
    <w:p w14:paraId="64474764" w14:textId="7CF1FFA6" w:rsidR="00E91F17" w:rsidRPr="00806DB2" w:rsidRDefault="0098604D" w:rsidP="00E91F17">
      <w:pPr>
        <w:tabs>
          <w:tab w:val="right" w:pos="9639"/>
        </w:tabs>
        <w:spacing w:before="120"/>
        <w:jc w:val="both"/>
        <w:rPr>
          <w:rFonts w:ascii="Cambria" w:hAnsi="Cambria"/>
          <w:b/>
          <w:sz w:val="23"/>
          <w:szCs w:val="23"/>
          <w:lang w:val="ru-RU"/>
        </w:rPr>
      </w:pPr>
      <w:r w:rsidRPr="0098604D">
        <w:rPr>
          <w:rFonts w:ascii="Consolas" w:hAnsi="Consolas"/>
          <w:b/>
          <w:noProof/>
          <w:sz w:val="23"/>
          <w:szCs w:val="23"/>
        </w:rPr>
        <w:lastRenderedPageBreak/>
        <w:t>Editor</w:t>
      </w:r>
      <w:r w:rsidRPr="0098604D">
        <w:rPr>
          <w:rFonts w:asciiTheme="minorHAnsi" w:hAnsiTheme="minorHAnsi"/>
          <w:b/>
          <w:noProof/>
          <w:sz w:val="23"/>
          <w:szCs w:val="23"/>
        </w:rPr>
        <w:t xml:space="preserve"> </w:t>
      </w:r>
      <w:r w:rsidRPr="0098604D">
        <w:rPr>
          <w:rFonts w:ascii="Consolas" w:hAnsi="Consolas"/>
          <w:b/>
          <w:noProof/>
          <w:sz w:val="23"/>
          <w:szCs w:val="23"/>
        </w:rPr>
        <w:t>Keys</w:t>
      </w:r>
      <w:r w:rsidR="00E91F17" w:rsidRPr="000B3EF7">
        <w:rPr>
          <w:rFonts w:asciiTheme="minorHAnsi" w:hAnsiTheme="minorHAnsi"/>
          <w:b/>
          <w:sz w:val="23"/>
          <w:szCs w:val="23"/>
        </w:rPr>
        <w:t xml:space="preserve"> </w:t>
      </w:r>
      <w:r w:rsidR="00E91F17" w:rsidRPr="001625B7">
        <w:rPr>
          <w:rFonts w:asciiTheme="minorHAnsi" w:hAnsiTheme="minorHAnsi"/>
          <w:sz w:val="23"/>
          <w:szCs w:val="23"/>
          <w:lang w:val="ru-RU"/>
        </w:rPr>
        <w:t>(</w:t>
      </w:r>
      <w:r>
        <w:rPr>
          <w:rFonts w:asciiTheme="minorHAnsi" w:hAnsiTheme="minorHAnsi"/>
          <w:sz w:val="23"/>
          <w:szCs w:val="23"/>
          <w:lang w:val="ru-RU"/>
        </w:rPr>
        <w:t>Горячие кнопки редактора</w:t>
      </w:r>
      <w:r w:rsidR="00E91F17" w:rsidRPr="001625B7">
        <w:rPr>
          <w:rFonts w:asciiTheme="minorHAnsi" w:hAnsiTheme="minorHAnsi"/>
          <w:sz w:val="23"/>
          <w:szCs w:val="23"/>
          <w:lang w:val="ru-RU"/>
        </w:rPr>
        <w:t>)</w:t>
      </w:r>
    </w:p>
    <w:p w14:paraId="010F0070" w14:textId="73AF0C53" w:rsidR="00E8073D" w:rsidRDefault="00C329EB" w:rsidP="001C601E">
      <w:pPr>
        <w:spacing w:before="60"/>
        <w:ind w:firstLine="720"/>
        <w:jc w:val="both"/>
        <w:rPr>
          <w:rFonts w:ascii="Cambria" w:hAnsi="Cambria"/>
          <w:sz w:val="23"/>
          <w:szCs w:val="23"/>
          <w:lang w:val="ru-RU"/>
        </w:rPr>
      </w:pPr>
      <w:r w:rsidRPr="00C329EB">
        <w:rPr>
          <w:rFonts w:ascii="Cambria" w:hAnsi="Cambria"/>
          <w:sz w:val="23"/>
          <w:szCs w:val="23"/>
          <w:lang w:val="ru-RU"/>
        </w:rPr>
        <w:t>Эта опция отображает списо</w:t>
      </w:r>
      <w:r>
        <w:rPr>
          <w:rFonts w:ascii="Cambria" w:hAnsi="Cambria"/>
          <w:sz w:val="23"/>
          <w:szCs w:val="23"/>
          <w:lang w:val="ru-RU"/>
        </w:rPr>
        <w:t>к</w:t>
      </w:r>
      <w:r w:rsidRPr="00C329EB">
        <w:rPr>
          <w:rFonts w:ascii="Cambria" w:hAnsi="Cambria"/>
          <w:sz w:val="23"/>
          <w:szCs w:val="23"/>
          <w:lang w:val="ru-RU"/>
        </w:rPr>
        <w:t xml:space="preserve"> команд редактора и соответствующие клавиши, акт</w:t>
      </w:r>
      <w:r w:rsidRPr="00C329EB">
        <w:rPr>
          <w:rFonts w:ascii="Cambria" w:hAnsi="Cambria"/>
          <w:sz w:val="23"/>
          <w:szCs w:val="23"/>
          <w:lang w:val="ru-RU"/>
        </w:rPr>
        <w:t>и</w:t>
      </w:r>
      <w:r w:rsidRPr="00C329EB">
        <w:rPr>
          <w:rFonts w:ascii="Cambria" w:hAnsi="Cambria"/>
          <w:sz w:val="23"/>
          <w:szCs w:val="23"/>
          <w:lang w:val="ru-RU"/>
        </w:rPr>
        <w:t>вирующие эту команду.</w:t>
      </w:r>
    </w:p>
    <w:p w14:paraId="135D299E" w14:textId="4DDDA439" w:rsidR="00E91F17" w:rsidRPr="00806DB2" w:rsidRDefault="0098604D" w:rsidP="00E91F17">
      <w:pPr>
        <w:tabs>
          <w:tab w:val="right" w:pos="9639"/>
        </w:tabs>
        <w:spacing w:before="120"/>
        <w:jc w:val="both"/>
        <w:rPr>
          <w:rFonts w:ascii="Cambria" w:hAnsi="Cambria"/>
          <w:b/>
          <w:sz w:val="23"/>
          <w:szCs w:val="23"/>
          <w:lang w:val="ru-RU"/>
        </w:rPr>
      </w:pPr>
      <w:r w:rsidRPr="0098604D">
        <w:rPr>
          <w:rFonts w:ascii="Consolas" w:hAnsi="Consolas"/>
          <w:b/>
          <w:noProof/>
          <w:sz w:val="23"/>
          <w:szCs w:val="23"/>
        </w:rPr>
        <w:t>Technical</w:t>
      </w:r>
      <w:r w:rsidRPr="0098604D">
        <w:rPr>
          <w:rFonts w:asciiTheme="minorHAnsi" w:hAnsiTheme="minorHAnsi"/>
          <w:b/>
          <w:noProof/>
          <w:sz w:val="23"/>
          <w:szCs w:val="23"/>
        </w:rPr>
        <w:t xml:space="preserve"> </w:t>
      </w:r>
      <w:r w:rsidRPr="0098604D">
        <w:rPr>
          <w:rFonts w:ascii="Consolas" w:hAnsi="Consolas"/>
          <w:b/>
          <w:noProof/>
          <w:sz w:val="23"/>
          <w:szCs w:val="23"/>
        </w:rPr>
        <w:t>Support</w:t>
      </w:r>
      <w:r w:rsidR="00E91F17" w:rsidRPr="000B3EF7">
        <w:rPr>
          <w:rFonts w:asciiTheme="minorHAnsi" w:hAnsiTheme="minorHAnsi"/>
          <w:b/>
          <w:sz w:val="23"/>
          <w:szCs w:val="23"/>
        </w:rPr>
        <w:t xml:space="preserve"> </w:t>
      </w:r>
      <w:r w:rsidR="00E91F17" w:rsidRPr="001625B7">
        <w:rPr>
          <w:rFonts w:asciiTheme="minorHAnsi" w:hAnsiTheme="minorHAnsi"/>
          <w:sz w:val="23"/>
          <w:szCs w:val="23"/>
          <w:lang w:val="ru-RU"/>
        </w:rPr>
        <w:t>(</w:t>
      </w:r>
      <w:r w:rsidR="008164B4" w:rsidRPr="008164B4">
        <w:rPr>
          <w:rFonts w:asciiTheme="minorHAnsi" w:hAnsiTheme="minorHAnsi"/>
          <w:sz w:val="23"/>
          <w:szCs w:val="23"/>
          <w:lang w:val="ru-RU"/>
        </w:rPr>
        <w:t>Техническая поддержка</w:t>
      </w:r>
      <w:r w:rsidR="00E91F17" w:rsidRPr="001625B7">
        <w:rPr>
          <w:rFonts w:asciiTheme="minorHAnsi" w:hAnsiTheme="minorHAnsi"/>
          <w:sz w:val="23"/>
          <w:szCs w:val="23"/>
          <w:lang w:val="ru-RU"/>
        </w:rPr>
        <w:t>)</w:t>
      </w:r>
    </w:p>
    <w:p w14:paraId="7155CEEB" w14:textId="151C8E10" w:rsidR="008164B4" w:rsidRPr="005E78A0" w:rsidRDefault="005E78A0" w:rsidP="005E78A0">
      <w:pPr>
        <w:spacing w:before="60"/>
        <w:ind w:firstLine="720"/>
        <w:jc w:val="both"/>
        <w:rPr>
          <w:rFonts w:ascii="Cambria" w:hAnsi="Cambria"/>
          <w:sz w:val="23"/>
          <w:szCs w:val="23"/>
          <w:lang w:val="ru-RU"/>
        </w:rPr>
      </w:pPr>
      <w:r w:rsidRPr="005E78A0">
        <w:rPr>
          <w:rFonts w:ascii="Cambria" w:hAnsi="Cambria"/>
          <w:sz w:val="23"/>
          <w:szCs w:val="23"/>
          <w:lang w:val="ru-RU"/>
        </w:rPr>
        <w:t>Эта опция отображает список дилеров и их телефонные номера которыми можно воспользоваться для получения необходимой технической поддержки.</w:t>
      </w:r>
    </w:p>
    <w:p w14:paraId="78123C94" w14:textId="50946EBE" w:rsidR="00E91F17" w:rsidRPr="00806DB2" w:rsidRDefault="008164B4" w:rsidP="008164B4">
      <w:pPr>
        <w:tabs>
          <w:tab w:val="right" w:pos="9639"/>
        </w:tabs>
        <w:spacing w:before="120"/>
        <w:jc w:val="both"/>
        <w:rPr>
          <w:rFonts w:ascii="Cambria" w:hAnsi="Cambria"/>
          <w:b/>
          <w:sz w:val="23"/>
          <w:szCs w:val="23"/>
          <w:lang w:val="ru-RU"/>
        </w:rPr>
      </w:pPr>
      <w:r w:rsidRPr="008164B4">
        <w:rPr>
          <w:rFonts w:ascii="Consolas" w:hAnsi="Consolas"/>
          <w:b/>
          <w:noProof/>
          <w:sz w:val="23"/>
          <w:szCs w:val="23"/>
        </w:rPr>
        <w:t>ZC</w:t>
      </w:r>
      <w:r w:rsidRPr="003F0980">
        <w:rPr>
          <w:rFonts w:asciiTheme="minorHAnsi" w:hAnsiTheme="minorHAnsi"/>
          <w:b/>
          <w:noProof/>
          <w:sz w:val="23"/>
          <w:szCs w:val="23"/>
        </w:rPr>
        <w:t xml:space="preserve"> </w:t>
      </w:r>
      <w:r w:rsidRPr="008164B4">
        <w:rPr>
          <w:rFonts w:ascii="Consolas" w:hAnsi="Consolas"/>
          <w:b/>
          <w:noProof/>
          <w:sz w:val="23"/>
          <w:szCs w:val="23"/>
        </w:rPr>
        <w:t>Compiler</w:t>
      </w:r>
      <w:r w:rsidRPr="003F0980">
        <w:rPr>
          <w:rFonts w:asciiTheme="minorHAnsi" w:hAnsiTheme="minorHAnsi"/>
          <w:b/>
          <w:noProof/>
          <w:sz w:val="23"/>
          <w:szCs w:val="23"/>
        </w:rPr>
        <w:t xml:space="preserve"> </w:t>
      </w:r>
      <w:r w:rsidRPr="008164B4">
        <w:rPr>
          <w:rFonts w:ascii="Consolas" w:hAnsi="Consolas"/>
          <w:b/>
          <w:noProof/>
          <w:sz w:val="23"/>
          <w:szCs w:val="23"/>
        </w:rPr>
        <w:t>Options</w:t>
      </w:r>
      <w:r w:rsidR="00E91F17" w:rsidRPr="000B3EF7">
        <w:rPr>
          <w:rFonts w:asciiTheme="minorHAnsi" w:hAnsiTheme="minorHAnsi"/>
          <w:b/>
          <w:sz w:val="23"/>
          <w:szCs w:val="23"/>
        </w:rPr>
        <w:t xml:space="preserve"> </w:t>
      </w:r>
      <w:r w:rsidR="00E91F17" w:rsidRPr="001625B7">
        <w:rPr>
          <w:rFonts w:asciiTheme="minorHAnsi" w:hAnsiTheme="minorHAnsi"/>
          <w:sz w:val="23"/>
          <w:szCs w:val="23"/>
          <w:lang w:val="ru-RU"/>
        </w:rPr>
        <w:t>(</w:t>
      </w:r>
      <w:r>
        <w:rPr>
          <w:rFonts w:asciiTheme="minorHAnsi" w:hAnsiTheme="minorHAnsi"/>
          <w:sz w:val="23"/>
          <w:szCs w:val="23"/>
          <w:lang w:val="ru-RU"/>
        </w:rPr>
        <w:t xml:space="preserve">Опции компилятора </w:t>
      </w:r>
      <w:r w:rsidRPr="008164B4">
        <w:rPr>
          <w:rFonts w:ascii="Consolas" w:hAnsi="Consolas"/>
          <w:sz w:val="23"/>
          <w:szCs w:val="23"/>
        </w:rPr>
        <w:t>ZC</w:t>
      </w:r>
      <w:r w:rsidR="00E91F17" w:rsidRPr="001625B7">
        <w:rPr>
          <w:rFonts w:asciiTheme="minorHAnsi" w:hAnsiTheme="minorHAnsi"/>
          <w:sz w:val="23"/>
          <w:szCs w:val="23"/>
          <w:lang w:val="ru-RU"/>
        </w:rPr>
        <w:t>)</w:t>
      </w:r>
    </w:p>
    <w:p w14:paraId="1D8AB7B9" w14:textId="253BFE71" w:rsidR="00E91F17" w:rsidRDefault="00DF285C" w:rsidP="001C601E">
      <w:pPr>
        <w:spacing w:before="60"/>
        <w:ind w:firstLine="720"/>
        <w:jc w:val="both"/>
        <w:rPr>
          <w:rFonts w:ascii="Cambria" w:hAnsi="Cambria"/>
          <w:sz w:val="23"/>
          <w:szCs w:val="23"/>
          <w:lang w:val="ru-RU"/>
        </w:rPr>
      </w:pPr>
      <w:r w:rsidRPr="00DF285C">
        <w:rPr>
          <w:rFonts w:ascii="Cambria" w:hAnsi="Cambria"/>
          <w:sz w:val="23"/>
          <w:szCs w:val="23"/>
          <w:lang w:val="ru-RU"/>
        </w:rPr>
        <w:t xml:space="preserve">Эта опция отображает окно, показывающее все опции компилятора </w:t>
      </w:r>
      <w:r w:rsidRPr="00DF285C">
        <w:rPr>
          <w:rFonts w:ascii="Consolas" w:hAnsi="Consolas"/>
          <w:sz w:val="23"/>
          <w:szCs w:val="23"/>
          <w:lang w:val="ru-RU"/>
        </w:rPr>
        <w:t>ZC</w:t>
      </w:r>
      <w:r w:rsidRPr="00DF285C">
        <w:rPr>
          <w:rFonts w:ascii="Cambria" w:hAnsi="Cambria"/>
          <w:sz w:val="23"/>
          <w:szCs w:val="23"/>
          <w:lang w:val="ru-RU"/>
        </w:rPr>
        <w:t>. Они отобр</w:t>
      </w:r>
      <w:r w:rsidRPr="00DF285C">
        <w:rPr>
          <w:rFonts w:ascii="Cambria" w:hAnsi="Cambria"/>
          <w:sz w:val="23"/>
          <w:szCs w:val="23"/>
          <w:lang w:val="ru-RU"/>
        </w:rPr>
        <w:t>а</w:t>
      </w:r>
      <w:r w:rsidRPr="00DF285C">
        <w:rPr>
          <w:rFonts w:ascii="Cambria" w:hAnsi="Cambria"/>
          <w:sz w:val="23"/>
          <w:szCs w:val="23"/>
          <w:lang w:val="ru-RU"/>
        </w:rPr>
        <w:t>жаются в таблице, показывающей опцию и ее назначение. Таблицу можно просм</w:t>
      </w:r>
      <w:r>
        <w:rPr>
          <w:rFonts w:ascii="Cambria" w:hAnsi="Cambria"/>
          <w:sz w:val="23"/>
          <w:szCs w:val="23"/>
          <w:lang w:val="ru-RU"/>
        </w:rPr>
        <w:t>а</w:t>
      </w:r>
      <w:r w:rsidRPr="00DF285C">
        <w:rPr>
          <w:rFonts w:ascii="Cambria" w:hAnsi="Cambria"/>
          <w:sz w:val="23"/>
          <w:szCs w:val="23"/>
          <w:lang w:val="ru-RU"/>
        </w:rPr>
        <w:t>тривать путем прокрутки, используя стандартные клавиши прокрутки или мышь.</w:t>
      </w:r>
    </w:p>
    <w:p w14:paraId="6EAB0415" w14:textId="2EE62F1F" w:rsidR="00E91F17" w:rsidRPr="00806DB2" w:rsidRDefault="008164B4" w:rsidP="00E91F17">
      <w:pPr>
        <w:tabs>
          <w:tab w:val="right" w:pos="9639"/>
        </w:tabs>
        <w:spacing w:before="120"/>
        <w:jc w:val="both"/>
        <w:rPr>
          <w:rFonts w:ascii="Cambria" w:hAnsi="Cambria"/>
          <w:b/>
          <w:sz w:val="23"/>
          <w:szCs w:val="23"/>
          <w:lang w:val="ru-RU"/>
        </w:rPr>
      </w:pPr>
      <w:r w:rsidRPr="008164B4">
        <w:rPr>
          <w:rFonts w:ascii="Consolas" w:hAnsi="Consolas"/>
          <w:b/>
          <w:noProof/>
          <w:sz w:val="23"/>
          <w:szCs w:val="23"/>
        </w:rPr>
        <w:t>Z80/Z180 Instruction Set</w:t>
      </w:r>
      <w:r w:rsidR="00E91F17" w:rsidRPr="000B3EF7">
        <w:rPr>
          <w:rFonts w:asciiTheme="minorHAnsi" w:hAnsiTheme="minorHAnsi"/>
          <w:b/>
          <w:sz w:val="23"/>
          <w:szCs w:val="23"/>
        </w:rPr>
        <w:t xml:space="preserve"> </w:t>
      </w:r>
      <w:r w:rsidR="00E91F17" w:rsidRPr="001625B7">
        <w:rPr>
          <w:rFonts w:asciiTheme="minorHAnsi" w:hAnsiTheme="minorHAnsi"/>
          <w:sz w:val="23"/>
          <w:szCs w:val="23"/>
          <w:lang w:val="ru-RU"/>
        </w:rPr>
        <w:t>(</w:t>
      </w:r>
      <w:r w:rsidRPr="008164B4">
        <w:rPr>
          <w:rFonts w:asciiTheme="minorHAnsi" w:hAnsiTheme="minorHAnsi"/>
          <w:sz w:val="23"/>
          <w:szCs w:val="23"/>
          <w:lang w:val="ru-RU"/>
        </w:rPr>
        <w:t>Набор инструкций Z80/Z180</w:t>
      </w:r>
      <w:r w:rsidR="00E91F17" w:rsidRPr="001625B7">
        <w:rPr>
          <w:rFonts w:asciiTheme="minorHAnsi" w:hAnsiTheme="minorHAnsi"/>
          <w:sz w:val="23"/>
          <w:szCs w:val="23"/>
          <w:lang w:val="ru-RU"/>
        </w:rPr>
        <w:t>)</w:t>
      </w:r>
    </w:p>
    <w:p w14:paraId="6DB6F95D" w14:textId="16D2E6FB" w:rsidR="00E91F17" w:rsidRDefault="00D4345F" w:rsidP="001C601E">
      <w:pPr>
        <w:spacing w:before="60"/>
        <w:ind w:firstLine="720"/>
        <w:jc w:val="both"/>
        <w:rPr>
          <w:rFonts w:ascii="Cambria" w:hAnsi="Cambria"/>
          <w:sz w:val="23"/>
          <w:szCs w:val="23"/>
          <w:lang w:val="ru-RU"/>
        </w:rPr>
      </w:pPr>
      <w:r w:rsidRPr="00D4345F">
        <w:rPr>
          <w:rFonts w:ascii="Cambria" w:hAnsi="Cambria"/>
          <w:sz w:val="23"/>
          <w:szCs w:val="23"/>
          <w:lang w:val="ru-RU"/>
        </w:rPr>
        <w:t>Эта опция отображает таблицу всего набора команд процессоров Z80/Z180.</w:t>
      </w:r>
    </w:p>
    <w:p w14:paraId="5B525C88" w14:textId="4B377C0A" w:rsidR="008164B4" w:rsidRPr="00806DB2" w:rsidRDefault="008164B4" w:rsidP="008164B4">
      <w:pPr>
        <w:tabs>
          <w:tab w:val="right" w:pos="9639"/>
        </w:tabs>
        <w:spacing w:before="120"/>
        <w:jc w:val="both"/>
        <w:rPr>
          <w:rFonts w:ascii="Cambria" w:hAnsi="Cambria"/>
          <w:b/>
          <w:sz w:val="23"/>
          <w:szCs w:val="23"/>
          <w:lang w:val="ru-RU"/>
        </w:rPr>
      </w:pPr>
      <w:r w:rsidRPr="008164B4">
        <w:rPr>
          <w:rFonts w:ascii="Consolas" w:hAnsi="Consolas"/>
          <w:b/>
          <w:noProof/>
          <w:sz w:val="23"/>
          <w:szCs w:val="23"/>
        </w:rPr>
        <w:t>Z180/64180 I/O Registers Set</w:t>
      </w:r>
      <w:r w:rsidRPr="000B3EF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Регистры ввода-вывода</w:t>
      </w:r>
      <w:r w:rsidRPr="008164B4">
        <w:rPr>
          <w:rFonts w:asciiTheme="minorHAnsi" w:hAnsiTheme="minorHAnsi"/>
          <w:sz w:val="23"/>
          <w:szCs w:val="23"/>
          <w:lang w:val="ru-RU"/>
        </w:rPr>
        <w:t xml:space="preserve"> Z</w:t>
      </w:r>
      <w:r>
        <w:rPr>
          <w:rFonts w:asciiTheme="minorHAnsi" w:hAnsiTheme="minorHAnsi"/>
          <w:sz w:val="23"/>
          <w:szCs w:val="23"/>
          <w:lang w:val="ru-RU"/>
        </w:rPr>
        <w:t>1</w:t>
      </w:r>
      <w:r w:rsidRPr="008164B4">
        <w:rPr>
          <w:rFonts w:asciiTheme="minorHAnsi" w:hAnsiTheme="minorHAnsi"/>
          <w:sz w:val="23"/>
          <w:szCs w:val="23"/>
          <w:lang w:val="ru-RU"/>
        </w:rPr>
        <w:t>80/</w:t>
      </w:r>
      <w:r>
        <w:rPr>
          <w:rFonts w:asciiTheme="minorHAnsi" w:hAnsiTheme="minorHAnsi"/>
          <w:sz w:val="23"/>
          <w:szCs w:val="23"/>
          <w:lang w:val="ru-RU"/>
        </w:rPr>
        <w:t>64</w:t>
      </w:r>
      <w:r w:rsidRPr="008164B4">
        <w:rPr>
          <w:rFonts w:asciiTheme="minorHAnsi" w:hAnsiTheme="minorHAnsi"/>
          <w:sz w:val="23"/>
          <w:szCs w:val="23"/>
          <w:lang w:val="ru-RU"/>
        </w:rPr>
        <w:t>180</w:t>
      </w:r>
      <w:r w:rsidRPr="001625B7">
        <w:rPr>
          <w:rFonts w:asciiTheme="minorHAnsi" w:hAnsiTheme="minorHAnsi"/>
          <w:sz w:val="23"/>
          <w:szCs w:val="23"/>
          <w:lang w:val="ru-RU"/>
        </w:rPr>
        <w:t>)</w:t>
      </w:r>
    </w:p>
    <w:p w14:paraId="1F8957BA" w14:textId="2A9FA0D6" w:rsidR="00E91F17" w:rsidRDefault="00F24E50" w:rsidP="001C601E">
      <w:pPr>
        <w:spacing w:before="60"/>
        <w:ind w:firstLine="720"/>
        <w:jc w:val="both"/>
        <w:rPr>
          <w:rFonts w:ascii="Cambria" w:hAnsi="Cambria"/>
          <w:sz w:val="23"/>
          <w:szCs w:val="23"/>
          <w:lang w:val="ru-RU"/>
        </w:rPr>
      </w:pPr>
      <w:r w:rsidRPr="00F24E50">
        <w:rPr>
          <w:rFonts w:ascii="Cambria" w:hAnsi="Cambria"/>
          <w:sz w:val="23"/>
          <w:szCs w:val="23"/>
          <w:lang w:val="ru-RU"/>
        </w:rPr>
        <w:t>Эта опция отображает таблицу регистров ввода-вывода процессоров Z180 и 64180.</w:t>
      </w:r>
    </w:p>
    <w:p w14:paraId="3F4BAA27" w14:textId="6612B90B" w:rsidR="003F0980" w:rsidRPr="00806DB2" w:rsidRDefault="003F0980" w:rsidP="003F0980">
      <w:pPr>
        <w:tabs>
          <w:tab w:val="right" w:pos="9639"/>
        </w:tabs>
        <w:spacing w:before="120"/>
        <w:jc w:val="both"/>
        <w:rPr>
          <w:rFonts w:ascii="Cambria" w:hAnsi="Cambria"/>
          <w:b/>
          <w:sz w:val="23"/>
          <w:szCs w:val="23"/>
          <w:lang w:val="ru-RU"/>
        </w:rPr>
      </w:pPr>
      <w:r w:rsidRPr="003F0980">
        <w:rPr>
          <w:rFonts w:ascii="Consolas" w:hAnsi="Consolas"/>
          <w:b/>
          <w:noProof/>
          <w:sz w:val="23"/>
          <w:szCs w:val="23"/>
        </w:rPr>
        <w:t>Release</w:t>
      </w:r>
      <w:r w:rsidRPr="003F0980">
        <w:rPr>
          <w:rFonts w:asciiTheme="minorHAnsi" w:hAnsiTheme="minorHAnsi"/>
          <w:b/>
          <w:noProof/>
          <w:sz w:val="23"/>
          <w:szCs w:val="23"/>
        </w:rPr>
        <w:t xml:space="preserve"> </w:t>
      </w:r>
      <w:r w:rsidRPr="003F0980">
        <w:rPr>
          <w:rFonts w:ascii="Consolas" w:hAnsi="Consolas"/>
          <w:b/>
          <w:noProof/>
          <w:sz w:val="23"/>
          <w:szCs w:val="23"/>
        </w:rPr>
        <w:t>notes</w:t>
      </w:r>
      <w:r w:rsidRPr="000B3EF7">
        <w:rPr>
          <w:rFonts w:asciiTheme="minorHAnsi" w:hAnsiTheme="minorHAnsi"/>
          <w:b/>
          <w:sz w:val="23"/>
          <w:szCs w:val="23"/>
        </w:rPr>
        <w:t xml:space="preserve"> </w:t>
      </w:r>
      <w:r w:rsidRPr="001625B7">
        <w:rPr>
          <w:rFonts w:asciiTheme="minorHAnsi" w:hAnsiTheme="minorHAnsi"/>
          <w:sz w:val="23"/>
          <w:szCs w:val="23"/>
          <w:lang w:val="ru-RU"/>
        </w:rPr>
        <w:t>(</w:t>
      </w:r>
      <w:r>
        <w:rPr>
          <w:rFonts w:asciiTheme="minorHAnsi" w:hAnsiTheme="minorHAnsi"/>
          <w:sz w:val="23"/>
          <w:szCs w:val="23"/>
          <w:lang w:val="ru-RU"/>
        </w:rPr>
        <w:t>Примечания к выпуску</w:t>
      </w:r>
      <w:r w:rsidRPr="001625B7">
        <w:rPr>
          <w:rFonts w:asciiTheme="minorHAnsi" w:hAnsiTheme="minorHAnsi"/>
          <w:sz w:val="23"/>
          <w:szCs w:val="23"/>
          <w:lang w:val="ru-RU"/>
        </w:rPr>
        <w:t>)</w:t>
      </w:r>
    </w:p>
    <w:p w14:paraId="43AFDBCD" w14:textId="5EA262A1" w:rsidR="005B6A18" w:rsidRDefault="00E46232" w:rsidP="001C601E">
      <w:pPr>
        <w:spacing w:before="60"/>
        <w:ind w:firstLine="720"/>
        <w:jc w:val="both"/>
        <w:rPr>
          <w:rFonts w:ascii="Cambria" w:hAnsi="Cambria"/>
          <w:sz w:val="23"/>
          <w:szCs w:val="23"/>
          <w:lang w:val="ru-RU"/>
        </w:rPr>
      </w:pPr>
      <w:r w:rsidRPr="00E46232">
        <w:rPr>
          <w:rFonts w:ascii="Cambria" w:hAnsi="Cambria"/>
          <w:sz w:val="23"/>
          <w:szCs w:val="23"/>
          <w:lang w:val="ru-RU"/>
        </w:rPr>
        <w:t>Эта опция отображает информацию о версии вашей программы. Вы можете пр</w:t>
      </w:r>
      <w:r w:rsidRPr="00E46232">
        <w:rPr>
          <w:rFonts w:ascii="Cambria" w:hAnsi="Cambria"/>
          <w:sz w:val="23"/>
          <w:szCs w:val="23"/>
          <w:lang w:val="ru-RU"/>
        </w:rPr>
        <w:t>о</w:t>
      </w:r>
      <w:r w:rsidRPr="00E46232">
        <w:rPr>
          <w:rFonts w:ascii="Cambria" w:hAnsi="Cambria"/>
          <w:sz w:val="23"/>
          <w:szCs w:val="23"/>
          <w:lang w:val="ru-RU"/>
        </w:rPr>
        <w:t>смотреть окно путем прокрутки, используя обычные клавиши прокрутки или мышь.</w:t>
      </w:r>
    </w:p>
    <w:p w14:paraId="22688C62" w14:textId="77777777" w:rsidR="00BD3CD2" w:rsidRDefault="00BD3CD2" w:rsidP="00F36595">
      <w:pPr>
        <w:spacing w:before="60"/>
        <w:jc w:val="both"/>
        <w:rPr>
          <w:rFonts w:ascii="Cambria" w:hAnsi="Cambria"/>
          <w:sz w:val="23"/>
          <w:szCs w:val="23"/>
          <w:lang w:val="ru-RU"/>
        </w:rPr>
      </w:pPr>
    </w:p>
    <w:p w14:paraId="66E35562" w14:textId="77777777" w:rsidR="002C3699" w:rsidRDefault="002C3699" w:rsidP="001F443F">
      <w:pPr>
        <w:spacing w:before="60"/>
        <w:ind w:firstLine="709"/>
        <w:jc w:val="both"/>
        <w:rPr>
          <w:rFonts w:ascii="Cambria" w:hAnsi="Cambria"/>
          <w:sz w:val="23"/>
          <w:szCs w:val="23"/>
          <w:lang w:val="ru-RU"/>
        </w:rPr>
        <w:sectPr w:rsidR="002C3699" w:rsidSect="00F94EFD">
          <w:headerReference w:type="even" r:id="rId43"/>
          <w:headerReference w:type="default" r:id="rId44"/>
          <w:headerReference w:type="first" r:id="rId45"/>
          <w:pgSz w:w="12240" w:h="15840" w:code="1"/>
          <w:pgMar w:top="1134" w:right="851" w:bottom="1134" w:left="1701" w:header="720" w:footer="720" w:gutter="0"/>
          <w:cols w:space="720"/>
          <w:titlePg/>
        </w:sectPr>
      </w:pPr>
    </w:p>
    <w:p w14:paraId="4B179CAD" w14:textId="6E6BFB9D" w:rsidR="00F36595" w:rsidRDefault="00786562" w:rsidP="009879E2">
      <w:pPr>
        <w:pStyle w:val="1"/>
        <w:rPr>
          <w:lang w:val="ru-RU"/>
        </w:rPr>
      </w:pPr>
      <w:bookmarkStart w:id="139" w:name="_Toc373856720"/>
      <w:r>
        <w:rPr>
          <w:lang w:val="ru-RU"/>
        </w:rPr>
        <w:lastRenderedPageBreak/>
        <w:t xml:space="preserve">Драйвер компилятора командной строки </w:t>
      </w:r>
      <w:r w:rsidRPr="00205342">
        <w:rPr>
          <w:rFonts w:ascii="Consolas" w:hAnsi="Consolas"/>
        </w:rPr>
        <w:t>ZC</w:t>
      </w:r>
      <w:bookmarkEnd w:id="139"/>
    </w:p>
    <w:p w14:paraId="69A5E703" w14:textId="25735388" w:rsidR="00C71CA4" w:rsidRDefault="00A03E24" w:rsidP="001F443F">
      <w:pPr>
        <w:spacing w:before="60"/>
        <w:ind w:firstLine="709"/>
        <w:jc w:val="both"/>
        <w:rPr>
          <w:rFonts w:ascii="Cambria" w:hAnsi="Cambria"/>
          <w:sz w:val="23"/>
          <w:szCs w:val="23"/>
          <w:lang w:val="ru-RU"/>
        </w:rPr>
      </w:pPr>
      <w:r>
        <w:rPr>
          <w:rFonts w:ascii="Cambria" w:hAnsi="Cambria"/>
          <w:sz w:val="23"/>
          <w:szCs w:val="23"/>
          <w:lang w:val="ru-RU"/>
        </w:rPr>
        <w:t xml:space="preserve">Драйвер </w:t>
      </w:r>
      <w:r w:rsidR="00A9387A" w:rsidRPr="00A9387A">
        <w:rPr>
          <w:rFonts w:ascii="Consolas" w:hAnsi="Consolas"/>
          <w:sz w:val="23"/>
          <w:szCs w:val="23"/>
          <w:lang w:val="ru-RU"/>
        </w:rPr>
        <w:t>ZC</w:t>
      </w:r>
      <w:r w:rsidR="00A9387A" w:rsidRPr="00A9387A">
        <w:rPr>
          <w:rFonts w:ascii="Cambria" w:hAnsi="Cambria"/>
          <w:sz w:val="23"/>
          <w:szCs w:val="23"/>
          <w:lang w:val="ru-RU"/>
        </w:rPr>
        <w:t xml:space="preserve"> вызывается из командной строки </w:t>
      </w:r>
      <w:r w:rsidR="00A9387A" w:rsidRPr="00A9387A">
        <w:rPr>
          <w:rFonts w:ascii="Consolas" w:hAnsi="Consolas"/>
          <w:sz w:val="23"/>
          <w:szCs w:val="23"/>
          <w:lang w:val="ru-RU"/>
        </w:rPr>
        <w:t>DOS</w:t>
      </w:r>
      <w:r w:rsidR="00A9387A" w:rsidRPr="00A9387A">
        <w:rPr>
          <w:rFonts w:ascii="Cambria" w:hAnsi="Cambria"/>
          <w:sz w:val="23"/>
          <w:szCs w:val="23"/>
          <w:lang w:val="ru-RU"/>
        </w:rPr>
        <w:t xml:space="preserve"> для компиляции и/или компоно</w:t>
      </w:r>
      <w:r w:rsidR="00A9387A" w:rsidRPr="00A9387A">
        <w:rPr>
          <w:rFonts w:ascii="Cambria" w:hAnsi="Cambria"/>
          <w:sz w:val="23"/>
          <w:szCs w:val="23"/>
          <w:lang w:val="ru-RU"/>
        </w:rPr>
        <w:t>в</w:t>
      </w:r>
      <w:r w:rsidR="00A9387A" w:rsidRPr="00A9387A">
        <w:rPr>
          <w:rFonts w:ascii="Cambria" w:hAnsi="Cambria"/>
          <w:sz w:val="23"/>
          <w:szCs w:val="23"/>
          <w:lang w:val="ru-RU"/>
        </w:rPr>
        <w:t xml:space="preserve">ки </w:t>
      </w:r>
      <w:r w:rsidR="00A9387A" w:rsidRPr="00A9387A">
        <w:rPr>
          <w:rFonts w:ascii="Consolas" w:hAnsi="Consolas"/>
          <w:sz w:val="23"/>
          <w:szCs w:val="23"/>
          <w:lang w:val="ru-RU"/>
        </w:rPr>
        <w:t>C</w:t>
      </w:r>
      <w:r w:rsidR="00A9387A" w:rsidRPr="00A9387A">
        <w:rPr>
          <w:rFonts w:ascii="Cambria" w:hAnsi="Cambria"/>
          <w:sz w:val="23"/>
          <w:szCs w:val="23"/>
          <w:lang w:val="ru-RU"/>
        </w:rPr>
        <w:t xml:space="preserve"> программ. Если вы предпочитаете исполь</w:t>
      </w:r>
      <w:r w:rsidR="00A9387A">
        <w:rPr>
          <w:rFonts w:ascii="Cambria" w:hAnsi="Cambria"/>
          <w:sz w:val="23"/>
          <w:szCs w:val="23"/>
          <w:lang w:val="ru-RU"/>
        </w:rPr>
        <w:t xml:space="preserve">зовать интегрированную среду, смотрите </w:t>
      </w:r>
      <w:hyperlink w:anchor="_Использование_HPDZ_2" w:history="1">
        <w:r w:rsidR="00A9387A" w:rsidRPr="006354CE">
          <w:rPr>
            <w:rStyle w:val="ab"/>
            <w:rFonts w:ascii="Cambria" w:hAnsi="Cambria"/>
            <w:sz w:val="23"/>
            <w:szCs w:val="23"/>
            <w:lang w:val="ru-RU"/>
          </w:rPr>
          <w:t xml:space="preserve">Раздел </w:t>
        </w:r>
        <w:r w:rsidR="006354CE" w:rsidRPr="006354CE">
          <w:rPr>
            <w:rStyle w:val="ab"/>
            <w:rFonts w:ascii="Cambria" w:hAnsi="Cambria"/>
            <w:sz w:val="23"/>
            <w:szCs w:val="23"/>
            <w:lang w:val="ru-RU"/>
          </w:rPr>
          <w:t>3</w:t>
        </w:r>
      </w:hyperlink>
      <w:r w:rsidR="006354CE">
        <w:rPr>
          <w:rFonts w:ascii="Cambria" w:hAnsi="Cambria"/>
          <w:sz w:val="23"/>
          <w:szCs w:val="23"/>
          <w:lang w:val="ru-RU"/>
        </w:rPr>
        <w:t xml:space="preserve"> </w:t>
      </w:r>
      <w:r w:rsidR="006354CE" w:rsidRPr="00204396">
        <w:rPr>
          <w:rFonts w:ascii="Cambria" w:hAnsi="Cambria"/>
          <w:sz w:val="23"/>
          <w:szCs w:val="23"/>
          <w:lang w:val="ru-RU"/>
        </w:rPr>
        <w:t>"</w:t>
      </w:r>
      <w:r w:rsidR="006354CE" w:rsidRPr="006354CE">
        <w:rPr>
          <w:rFonts w:ascii="Cambria" w:hAnsi="Cambria"/>
          <w:i/>
          <w:sz w:val="23"/>
          <w:szCs w:val="23"/>
          <w:lang w:val="ru-RU"/>
        </w:rPr>
        <w:t xml:space="preserve">Использование </w:t>
      </w:r>
      <w:r w:rsidR="00A9387A" w:rsidRPr="006354CE">
        <w:rPr>
          <w:rFonts w:ascii="Consolas" w:hAnsi="Consolas"/>
          <w:i/>
          <w:sz w:val="23"/>
          <w:szCs w:val="23"/>
          <w:lang w:val="ru-RU"/>
        </w:rPr>
        <w:t>HPDZ</w:t>
      </w:r>
      <w:r w:rsidR="006354CE" w:rsidRPr="00204396">
        <w:rPr>
          <w:rFonts w:ascii="Cambria" w:hAnsi="Cambria"/>
          <w:sz w:val="23"/>
          <w:szCs w:val="23"/>
          <w:lang w:val="ru-RU"/>
        </w:rPr>
        <w:t>"</w:t>
      </w:r>
      <w:r w:rsidR="00A9387A" w:rsidRPr="00A9387A">
        <w:rPr>
          <w:rFonts w:ascii="Cambria" w:hAnsi="Cambria"/>
          <w:sz w:val="23"/>
          <w:szCs w:val="23"/>
          <w:lang w:val="ru-RU"/>
        </w:rPr>
        <w:t xml:space="preserve">. </w:t>
      </w:r>
      <w:r w:rsidR="00A9387A" w:rsidRPr="00A9387A">
        <w:rPr>
          <w:rFonts w:ascii="Consolas" w:hAnsi="Consolas"/>
          <w:sz w:val="23"/>
          <w:szCs w:val="23"/>
          <w:lang w:val="ru-RU"/>
        </w:rPr>
        <w:t>ZC</w:t>
      </w:r>
      <w:r w:rsidR="00A9387A" w:rsidRPr="00A9387A">
        <w:rPr>
          <w:rFonts w:ascii="Cambria" w:hAnsi="Cambria"/>
          <w:sz w:val="23"/>
          <w:szCs w:val="23"/>
          <w:lang w:val="ru-RU"/>
        </w:rPr>
        <w:t xml:space="preserve"> имеет следующий основной формат команды:</w:t>
      </w:r>
    </w:p>
    <w:p w14:paraId="3A3018FA" w14:textId="25E5D696" w:rsidR="00ED2F38" w:rsidRPr="00ED2F38" w:rsidRDefault="00ED2F38" w:rsidP="00ED2F38">
      <w:pPr>
        <w:spacing w:before="60"/>
        <w:ind w:left="709"/>
        <w:rPr>
          <w:rFonts w:ascii="Consolas" w:hAnsi="Consolas"/>
          <w:b/>
          <w:sz w:val="23"/>
          <w:szCs w:val="23"/>
        </w:rPr>
      </w:pPr>
      <w:r w:rsidRPr="00ED2F38">
        <w:rPr>
          <w:rFonts w:ascii="Consolas" w:hAnsi="Consolas"/>
          <w:b/>
          <w:sz w:val="23"/>
          <w:szCs w:val="23"/>
        </w:rPr>
        <w:t xml:space="preserve">ZC </w:t>
      </w:r>
      <w:r w:rsidRPr="006301C1">
        <w:rPr>
          <w:rFonts w:ascii="Consolas" w:hAnsi="Consolas"/>
          <w:b/>
          <w:sz w:val="23"/>
          <w:szCs w:val="23"/>
          <w:lang w:val="ru-RU"/>
        </w:rPr>
        <w:t>[</w:t>
      </w:r>
      <w:r w:rsidR="006301C1" w:rsidRPr="006301C1">
        <w:rPr>
          <w:rFonts w:ascii="Consolas" w:hAnsi="Consolas"/>
          <w:b/>
          <w:sz w:val="23"/>
          <w:szCs w:val="23"/>
          <w:lang w:val="ru-RU"/>
        </w:rPr>
        <w:t>опции</w:t>
      </w:r>
      <w:r w:rsidRPr="006301C1">
        <w:rPr>
          <w:rFonts w:ascii="Consolas" w:hAnsi="Consolas"/>
          <w:b/>
          <w:sz w:val="23"/>
          <w:szCs w:val="23"/>
          <w:lang w:val="ru-RU"/>
        </w:rPr>
        <w:t xml:space="preserve">] </w:t>
      </w:r>
      <w:r w:rsidR="006301C1" w:rsidRPr="006301C1">
        <w:rPr>
          <w:rFonts w:ascii="Consolas" w:hAnsi="Consolas"/>
          <w:b/>
          <w:sz w:val="23"/>
          <w:szCs w:val="23"/>
          <w:lang w:val="ru-RU"/>
        </w:rPr>
        <w:t>файлы</w:t>
      </w:r>
      <w:r w:rsidRPr="006301C1">
        <w:rPr>
          <w:rFonts w:ascii="Consolas" w:hAnsi="Consolas"/>
          <w:b/>
          <w:sz w:val="23"/>
          <w:szCs w:val="23"/>
          <w:lang w:val="ru-RU"/>
        </w:rPr>
        <w:t xml:space="preserve"> [</w:t>
      </w:r>
      <w:r w:rsidR="006301C1" w:rsidRPr="006301C1">
        <w:rPr>
          <w:rFonts w:ascii="Consolas" w:hAnsi="Consolas"/>
          <w:b/>
          <w:sz w:val="23"/>
          <w:szCs w:val="23"/>
          <w:lang w:val="ru-RU"/>
        </w:rPr>
        <w:t>библиотеки</w:t>
      </w:r>
      <w:r w:rsidRPr="006301C1">
        <w:rPr>
          <w:rFonts w:ascii="Consolas" w:hAnsi="Consolas"/>
          <w:b/>
          <w:sz w:val="23"/>
          <w:szCs w:val="23"/>
          <w:lang w:val="ru-RU"/>
        </w:rPr>
        <w:t>]</w:t>
      </w:r>
    </w:p>
    <w:p w14:paraId="7465D9F2" w14:textId="5BF3EA28" w:rsidR="009A056A" w:rsidRDefault="006301C1" w:rsidP="006301C1">
      <w:pPr>
        <w:spacing w:before="60"/>
        <w:jc w:val="both"/>
        <w:rPr>
          <w:rFonts w:ascii="Cambria" w:hAnsi="Cambria"/>
          <w:sz w:val="23"/>
          <w:szCs w:val="23"/>
          <w:lang w:val="ru-RU"/>
        </w:rPr>
      </w:pPr>
      <w:r w:rsidRPr="006301C1">
        <w:rPr>
          <w:rFonts w:ascii="Cambria" w:hAnsi="Cambria"/>
          <w:sz w:val="23"/>
          <w:szCs w:val="23"/>
          <w:lang w:val="ru-RU"/>
        </w:rPr>
        <w:t xml:space="preserve">Обычно </w:t>
      </w:r>
      <w:r w:rsidRPr="00560930">
        <w:rPr>
          <w:rFonts w:ascii="Cambria" w:hAnsi="Cambria"/>
          <w:b/>
          <w:sz w:val="23"/>
          <w:szCs w:val="23"/>
          <w:lang w:val="ru-RU"/>
        </w:rPr>
        <w:t>опции</w:t>
      </w:r>
      <w:r w:rsidRPr="006301C1">
        <w:rPr>
          <w:rFonts w:ascii="Cambria" w:hAnsi="Cambria"/>
          <w:sz w:val="23"/>
          <w:szCs w:val="23"/>
          <w:lang w:val="ru-RU"/>
        </w:rPr>
        <w:t xml:space="preserve"> (обозначенные предшествующим тире '</w:t>
      </w:r>
      <w:r w:rsidRPr="006301C1">
        <w:rPr>
          <w:rFonts w:ascii="Consolas" w:hAnsi="Consolas"/>
          <w:sz w:val="23"/>
          <w:szCs w:val="23"/>
          <w:lang w:val="ru-RU"/>
        </w:rPr>
        <w:t>-</w:t>
      </w:r>
      <w:r w:rsidRPr="006301C1">
        <w:rPr>
          <w:rFonts w:ascii="Cambria" w:hAnsi="Cambria"/>
          <w:sz w:val="23"/>
          <w:szCs w:val="23"/>
          <w:lang w:val="ru-RU"/>
        </w:rPr>
        <w:t xml:space="preserve">') указываются перед именами файлов, но на самом деле это не существенно. Опции описываются ниже. </w:t>
      </w:r>
      <w:r w:rsidRPr="00560930">
        <w:rPr>
          <w:rFonts w:ascii="Cambria" w:hAnsi="Cambria"/>
          <w:b/>
          <w:sz w:val="23"/>
          <w:szCs w:val="23"/>
          <w:lang w:val="ru-RU"/>
        </w:rPr>
        <w:t>Файлы</w:t>
      </w:r>
      <w:r w:rsidRPr="006301C1">
        <w:rPr>
          <w:rFonts w:ascii="Cambria" w:hAnsi="Cambria"/>
          <w:sz w:val="23"/>
          <w:szCs w:val="23"/>
          <w:lang w:val="ru-RU"/>
        </w:rPr>
        <w:t xml:space="preserve"> могут представлять собой смесь исходных файлов (</w:t>
      </w:r>
      <w:r w:rsidRPr="00F75408">
        <w:rPr>
          <w:rFonts w:ascii="Consolas" w:hAnsi="Consolas"/>
          <w:sz w:val="23"/>
          <w:szCs w:val="23"/>
          <w:lang w:val="ru-RU"/>
        </w:rPr>
        <w:t>C</w:t>
      </w:r>
      <w:r w:rsidRPr="006301C1">
        <w:rPr>
          <w:rFonts w:ascii="Cambria" w:hAnsi="Cambria"/>
          <w:sz w:val="23"/>
          <w:szCs w:val="23"/>
          <w:lang w:val="ru-RU"/>
        </w:rPr>
        <w:t xml:space="preserve"> или ассемблер) и объектных файлов. Пор</w:t>
      </w:r>
      <w:r w:rsidRPr="006301C1">
        <w:rPr>
          <w:rFonts w:ascii="Cambria" w:hAnsi="Cambria"/>
          <w:sz w:val="23"/>
          <w:szCs w:val="23"/>
          <w:lang w:val="ru-RU"/>
        </w:rPr>
        <w:t>я</w:t>
      </w:r>
      <w:r w:rsidRPr="006301C1">
        <w:rPr>
          <w:rFonts w:ascii="Cambria" w:hAnsi="Cambria"/>
          <w:sz w:val="23"/>
          <w:szCs w:val="23"/>
          <w:lang w:val="ru-RU"/>
        </w:rPr>
        <w:t xml:space="preserve">док файлов не имеет значения, за исключением того, что он влияет на порядок, в котором код или данные появляются в памяти. </w:t>
      </w:r>
      <w:r w:rsidRPr="00560930">
        <w:rPr>
          <w:rFonts w:ascii="Cambria" w:hAnsi="Cambria"/>
          <w:b/>
          <w:sz w:val="23"/>
          <w:szCs w:val="23"/>
          <w:lang w:val="ru-RU"/>
        </w:rPr>
        <w:t>Библиотеки</w:t>
      </w:r>
      <w:r w:rsidRPr="006301C1">
        <w:rPr>
          <w:rFonts w:ascii="Cambria" w:hAnsi="Cambria"/>
          <w:sz w:val="23"/>
          <w:szCs w:val="23"/>
          <w:lang w:val="ru-RU"/>
        </w:rPr>
        <w:t xml:space="preserve"> - это список имен библиотек или пар</w:t>
      </w:r>
      <w:r w:rsidRPr="006301C1">
        <w:rPr>
          <w:rFonts w:ascii="Cambria" w:hAnsi="Cambria"/>
          <w:sz w:val="23"/>
          <w:szCs w:val="23"/>
          <w:lang w:val="ru-RU"/>
        </w:rPr>
        <w:t>а</w:t>
      </w:r>
      <w:r w:rsidRPr="006301C1">
        <w:rPr>
          <w:rFonts w:ascii="Cambria" w:hAnsi="Cambria"/>
          <w:sz w:val="23"/>
          <w:szCs w:val="23"/>
          <w:lang w:val="ru-RU"/>
        </w:rPr>
        <w:t xml:space="preserve">метров </w:t>
      </w:r>
      <w:r w:rsidRPr="006301C1">
        <w:rPr>
          <w:rFonts w:ascii="Consolas" w:hAnsi="Consolas"/>
          <w:i/>
          <w:sz w:val="23"/>
          <w:szCs w:val="23"/>
          <w:lang w:val="ru-RU"/>
        </w:rPr>
        <w:t>-L</w:t>
      </w:r>
      <w:r w:rsidRPr="006301C1">
        <w:rPr>
          <w:rFonts w:ascii="Cambria" w:hAnsi="Cambria"/>
          <w:sz w:val="23"/>
          <w:szCs w:val="23"/>
          <w:lang w:val="ru-RU"/>
        </w:rPr>
        <w:t xml:space="preserve"> (см. страницу </w:t>
      </w:r>
      <w:r w:rsidR="007F2241" w:rsidRPr="001D7AE7">
        <w:rPr>
          <w:rFonts w:ascii="Cambria" w:hAnsi="Cambria"/>
          <w:sz w:val="23"/>
          <w:szCs w:val="23"/>
          <w:lang w:val="ru-RU"/>
        </w:rPr>
        <w:fldChar w:fldCharType="begin"/>
      </w:r>
      <w:r w:rsidR="007F2241">
        <w:rPr>
          <w:rFonts w:ascii="Cambria" w:hAnsi="Cambria"/>
          <w:sz w:val="23"/>
          <w:szCs w:val="23"/>
          <w:lang w:val="ru-RU"/>
        </w:rPr>
        <w:instrText xml:space="preserve"> PAGEREF </w:instrText>
      </w:r>
      <w:r w:rsidR="007F2241">
        <w:rPr>
          <w:rFonts w:ascii="Cambria" w:hAnsi="Cambria"/>
          <w:sz w:val="23"/>
          <w:szCs w:val="23"/>
        </w:rPr>
        <w:instrText>g</w:instrText>
      </w:r>
      <w:r w:rsidR="007F2241">
        <w:rPr>
          <w:rFonts w:ascii="Cambria" w:hAnsi="Cambria"/>
          <w:sz w:val="23"/>
          <w:szCs w:val="23"/>
          <w:lang w:val="ru-RU"/>
        </w:rPr>
        <w:instrText>4224</w:instrText>
      </w:r>
      <w:r w:rsidR="007F2241" w:rsidRPr="001D7AE7">
        <w:rPr>
          <w:rFonts w:ascii="Cambria" w:hAnsi="Cambria"/>
          <w:sz w:val="23"/>
          <w:szCs w:val="23"/>
          <w:lang w:val="ru-RU"/>
        </w:rPr>
        <w:instrText xml:space="preserve">  \* MERGEFORMAT </w:instrText>
      </w:r>
      <w:r w:rsidR="007F2241" w:rsidRPr="001D7AE7">
        <w:rPr>
          <w:rFonts w:ascii="Cambria" w:hAnsi="Cambria"/>
          <w:sz w:val="23"/>
          <w:szCs w:val="23"/>
          <w:lang w:val="ru-RU"/>
        </w:rPr>
        <w:fldChar w:fldCharType="separate"/>
      </w:r>
      <w:r w:rsidR="000F2954">
        <w:rPr>
          <w:rFonts w:ascii="Cambria" w:hAnsi="Cambria"/>
          <w:noProof/>
          <w:sz w:val="23"/>
          <w:szCs w:val="23"/>
          <w:lang w:val="ru-RU"/>
        </w:rPr>
        <w:t>84</w:t>
      </w:r>
      <w:r w:rsidR="007F2241" w:rsidRPr="001D7AE7">
        <w:rPr>
          <w:rFonts w:ascii="Cambria" w:hAnsi="Cambria"/>
          <w:sz w:val="23"/>
          <w:szCs w:val="23"/>
          <w:lang w:val="ru-RU"/>
        </w:rPr>
        <w:fldChar w:fldCharType="end"/>
      </w:r>
      <w:r w:rsidRPr="006301C1">
        <w:rPr>
          <w:rFonts w:ascii="Cambria" w:hAnsi="Cambria"/>
          <w:sz w:val="23"/>
          <w:szCs w:val="23"/>
          <w:lang w:val="ru-RU"/>
        </w:rPr>
        <w:t>). Исходные файлы, объектные файлы и файлы библиотек ZC о</w:t>
      </w:r>
      <w:r w:rsidRPr="006301C1">
        <w:rPr>
          <w:rFonts w:ascii="Cambria" w:hAnsi="Cambria"/>
          <w:sz w:val="23"/>
          <w:szCs w:val="23"/>
          <w:lang w:val="ru-RU"/>
        </w:rPr>
        <w:t>т</w:t>
      </w:r>
      <w:r w:rsidRPr="006301C1">
        <w:rPr>
          <w:rFonts w:ascii="Cambria" w:hAnsi="Cambria"/>
          <w:sz w:val="23"/>
          <w:szCs w:val="23"/>
          <w:lang w:val="ru-RU"/>
        </w:rPr>
        <w:t>личаются только типом или расширением файла. Распознаваемые типы файлов перечисл</w:t>
      </w:r>
      <w:r w:rsidRPr="006301C1">
        <w:rPr>
          <w:rFonts w:ascii="Cambria" w:hAnsi="Cambria"/>
          <w:sz w:val="23"/>
          <w:szCs w:val="23"/>
          <w:lang w:val="ru-RU"/>
        </w:rPr>
        <w:t>е</w:t>
      </w:r>
      <w:r w:rsidRPr="006301C1">
        <w:rPr>
          <w:rFonts w:ascii="Cambria" w:hAnsi="Cambria"/>
          <w:sz w:val="23"/>
          <w:szCs w:val="23"/>
          <w:lang w:val="ru-RU"/>
        </w:rPr>
        <w:t xml:space="preserve">ны в </w:t>
      </w:r>
      <w:hyperlink w:anchor="t41" w:history="1">
        <w:r w:rsidRPr="002C3699">
          <w:rPr>
            <w:rStyle w:val="ab"/>
            <w:rFonts w:ascii="Cambria" w:hAnsi="Cambria"/>
            <w:sz w:val="23"/>
            <w:szCs w:val="23"/>
            <w:lang w:val="ru-RU"/>
          </w:rPr>
          <w:t>Таблице 4-1</w:t>
        </w:r>
      </w:hyperlink>
      <w:r w:rsidRPr="006301C1">
        <w:rPr>
          <w:rFonts w:ascii="Cambria" w:hAnsi="Cambria"/>
          <w:sz w:val="23"/>
          <w:szCs w:val="23"/>
          <w:lang w:val="ru-RU"/>
        </w:rPr>
        <w:t xml:space="preserve"> на странице </w:t>
      </w:r>
      <w:r w:rsidR="002C3699" w:rsidRPr="001D7AE7">
        <w:rPr>
          <w:rFonts w:ascii="Cambria" w:hAnsi="Cambria"/>
          <w:sz w:val="23"/>
          <w:szCs w:val="23"/>
          <w:lang w:val="ru-RU"/>
        </w:rPr>
        <w:fldChar w:fldCharType="begin"/>
      </w:r>
      <w:r w:rsidR="002C3699">
        <w:rPr>
          <w:rFonts w:ascii="Cambria" w:hAnsi="Cambria"/>
          <w:sz w:val="23"/>
          <w:szCs w:val="23"/>
          <w:lang w:val="ru-RU"/>
        </w:rPr>
        <w:instrText xml:space="preserve"> PAGEREF t41</w:instrText>
      </w:r>
      <w:r w:rsidR="002C3699" w:rsidRPr="001D7AE7">
        <w:rPr>
          <w:rFonts w:ascii="Cambria" w:hAnsi="Cambria"/>
          <w:sz w:val="23"/>
          <w:szCs w:val="23"/>
          <w:lang w:val="ru-RU"/>
        </w:rPr>
        <w:instrText xml:space="preserve">  \* MERGEFORMAT </w:instrText>
      </w:r>
      <w:r w:rsidR="002C3699" w:rsidRPr="001D7AE7">
        <w:rPr>
          <w:rFonts w:ascii="Cambria" w:hAnsi="Cambria"/>
          <w:sz w:val="23"/>
          <w:szCs w:val="23"/>
          <w:lang w:val="ru-RU"/>
        </w:rPr>
        <w:fldChar w:fldCharType="separate"/>
      </w:r>
      <w:r w:rsidR="000F2954">
        <w:rPr>
          <w:rFonts w:ascii="Cambria" w:hAnsi="Cambria"/>
          <w:noProof/>
          <w:sz w:val="23"/>
          <w:szCs w:val="23"/>
          <w:lang w:val="ru-RU"/>
        </w:rPr>
        <w:t>74</w:t>
      </w:r>
      <w:r w:rsidR="002C3699" w:rsidRPr="001D7AE7">
        <w:rPr>
          <w:rFonts w:ascii="Cambria" w:hAnsi="Cambria"/>
          <w:sz w:val="23"/>
          <w:szCs w:val="23"/>
          <w:lang w:val="ru-RU"/>
        </w:rPr>
        <w:fldChar w:fldCharType="end"/>
      </w:r>
      <w:r w:rsidRPr="006301C1">
        <w:rPr>
          <w:rFonts w:ascii="Cambria" w:hAnsi="Cambria"/>
          <w:sz w:val="23"/>
          <w:szCs w:val="23"/>
          <w:lang w:val="ru-RU"/>
        </w:rPr>
        <w:t>. Это означает, например, что файл ассемблера должен вс</w:t>
      </w:r>
      <w:r w:rsidRPr="006301C1">
        <w:rPr>
          <w:rFonts w:ascii="Cambria" w:hAnsi="Cambria"/>
          <w:sz w:val="23"/>
          <w:szCs w:val="23"/>
          <w:lang w:val="ru-RU"/>
        </w:rPr>
        <w:t>е</w:t>
      </w:r>
      <w:r w:rsidRPr="006301C1">
        <w:rPr>
          <w:rFonts w:ascii="Cambria" w:hAnsi="Cambria"/>
          <w:sz w:val="23"/>
          <w:szCs w:val="23"/>
          <w:lang w:val="ru-RU"/>
        </w:rPr>
        <w:t xml:space="preserve">гда иметь тип файла </w:t>
      </w:r>
      <w:r w:rsidRPr="006301C1">
        <w:rPr>
          <w:rFonts w:ascii="Consolas" w:hAnsi="Consolas"/>
          <w:i/>
          <w:sz w:val="23"/>
          <w:szCs w:val="23"/>
          <w:lang w:val="ru-RU"/>
        </w:rPr>
        <w:t>.AS</w:t>
      </w:r>
      <w:r w:rsidRPr="006301C1">
        <w:rPr>
          <w:rFonts w:ascii="Cambria" w:hAnsi="Cambria"/>
          <w:sz w:val="23"/>
          <w:szCs w:val="23"/>
          <w:lang w:val="ru-RU"/>
        </w:rPr>
        <w:t xml:space="preserve"> (регистр букв не важен).</w:t>
      </w:r>
    </w:p>
    <w:p w14:paraId="26AE2D85" w14:textId="13A5086A" w:rsidR="009C4FD8" w:rsidRPr="005201F2" w:rsidRDefault="009C4FD8" w:rsidP="009C4FD8">
      <w:pPr>
        <w:pStyle w:val="ac"/>
        <w:keepNext/>
        <w:jc w:val="center"/>
        <w:rPr>
          <w:rFonts w:asciiTheme="minorHAnsi" w:hAnsiTheme="minorHAnsi"/>
          <w:sz w:val="23"/>
          <w:szCs w:val="23"/>
          <w:lang w:val="ru-RU"/>
        </w:rPr>
      </w:pPr>
      <w:bookmarkStart w:id="140" w:name="_Toc373856964"/>
      <w:r w:rsidRPr="005201F2">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w:t>
      </w:r>
      <w:r>
        <w:rPr>
          <w:rFonts w:asciiTheme="minorHAnsi" w:hAnsiTheme="minorHAnsi"/>
          <w:sz w:val="23"/>
          <w:szCs w:val="23"/>
          <w:lang w:val="ru-RU"/>
        </w:rPr>
        <w:fldChar w:fldCharType="end"/>
      </w:r>
      <w:r w:rsidRPr="005201F2">
        <w:rPr>
          <w:rFonts w:asciiTheme="minorHAnsi" w:hAnsiTheme="minorHAnsi"/>
          <w:sz w:val="23"/>
          <w:szCs w:val="23"/>
          <w:lang w:val="ru-RU"/>
        </w:rPr>
        <w:t xml:space="preserve"> </w:t>
      </w:r>
      <w:r>
        <w:rPr>
          <w:rFonts w:asciiTheme="minorHAnsi" w:hAnsiTheme="minorHAnsi"/>
          <w:sz w:val="23"/>
          <w:szCs w:val="23"/>
          <w:lang w:val="ru-RU"/>
        </w:rPr>
        <w:t xml:space="preserve">Типы файлов </w:t>
      </w:r>
      <w:r w:rsidRPr="00205342">
        <w:rPr>
          <w:rFonts w:ascii="Consolas" w:hAnsi="Consolas"/>
          <w:sz w:val="23"/>
          <w:szCs w:val="23"/>
        </w:rPr>
        <w:t>ZC</w:t>
      </w:r>
      <w:bookmarkStart w:id="141" w:name="t41"/>
      <w:bookmarkEnd w:id="141"/>
      <w:bookmarkEnd w:id="140"/>
    </w:p>
    <w:tbl>
      <w:tblPr>
        <w:tblStyle w:val="aff8"/>
        <w:tblW w:w="0" w:type="auto"/>
        <w:tblInd w:w="2376" w:type="dxa"/>
        <w:tblLook w:val="04A0" w:firstRow="1" w:lastRow="0" w:firstColumn="1" w:lastColumn="0" w:noHBand="0" w:noVBand="1"/>
      </w:tblPr>
      <w:tblGrid>
        <w:gridCol w:w="1701"/>
        <w:gridCol w:w="3402"/>
      </w:tblGrid>
      <w:tr w:rsidR="002C3699" w:rsidRPr="00C27509" w14:paraId="7789B6E7" w14:textId="77777777" w:rsidTr="00F75408">
        <w:tc>
          <w:tcPr>
            <w:tcW w:w="1701" w:type="dxa"/>
            <w:tcBorders>
              <w:bottom w:val="single" w:sz="4" w:space="0" w:color="auto"/>
            </w:tcBorders>
            <w:shd w:val="clear" w:color="auto" w:fill="E6E6E6"/>
          </w:tcPr>
          <w:p w14:paraId="03151A91" w14:textId="5D2EBFDF" w:rsidR="009C4FD8" w:rsidRPr="009C4FD8" w:rsidRDefault="009C4FD8" w:rsidP="009C4FD8">
            <w:pPr>
              <w:spacing w:before="60" w:after="60"/>
              <w:jc w:val="both"/>
              <w:rPr>
                <w:rFonts w:ascii="Cambria" w:hAnsi="Cambria"/>
                <w:b/>
                <w:sz w:val="23"/>
                <w:szCs w:val="23"/>
                <w:lang w:val="ru-RU"/>
              </w:rPr>
            </w:pPr>
            <w:r w:rsidRPr="009C4FD8">
              <w:rPr>
                <w:rFonts w:asciiTheme="minorHAnsi" w:hAnsiTheme="minorHAnsi"/>
                <w:b/>
                <w:sz w:val="23"/>
                <w:szCs w:val="23"/>
                <w:lang w:val="ru-RU"/>
              </w:rPr>
              <w:t>Тип файла</w:t>
            </w:r>
          </w:p>
        </w:tc>
        <w:tc>
          <w:tcPr>
            <w:tcW w:w="3402" w:type="dxa"/>
            <w:tcBorders>
              <w:bottom w:val="single" w:sz="4" w:space="0" w:color="auto"/>
            </w:tcBorders>
            <w:shd w:val="clear" w:color="auto" w:fill="E6E6E6"/>
          </w:tcPr>
          <w:p w14:paraId="5BA8D895" w14:textId="34907620" w:rsidR="009C4FD8" w:rsidRPr="00C27509" w:rsidRDefault="009C4FD8" w:rsidP="009C4FD8">
            <w:pPr>
              <w:spacing w:before="60" w:after="60"/>
              <w:jc w:val="both"/>
              <w:rPr>
                <w:rFonts w:ascii="Cambria" w:hAnsi="Cambria"/>
                <w:b/>
                <w:sz w:val="23"/>
                <w:szCs w:val="23"/>
                <w:lang w:val="ru-RU"/>
              </w:rPr>
            </w:pPr>
            <w:r>
              <w:rPr>
                <w:rFonts w:ascii="Cambria" w:hAnsi="Cambria"/>
                <w:b/>
                <w:sz w:val="23"/>
                <w:szCs w:val="23"/>
                <w:lang w:val="ru-RU"/>
              </w:rPr>
              <w:t>Значение</w:t>
            </w:r>
          </w:p>
        </w:tc>
      </w:tr>
      <w:tr w:rsidR="002C3699" w14:paraId="205BB1B0" w14:textId="77777777" w:rsidTr="00F75408">
        <w:tc>
          <w:tcPr>
            <w:tcW w:w="1701" w:type="dxa"/>
            <w:tcBorders>
              <w:top w:val="single" w:sz="4" w:space="0" w:color="auto"/>
              <w:left w:val="single" w:sz="4" w:space="0" w:color="auto"/>
              <w:bottom w:val="nil"/>
              <w:right w:val="single" w:sz="4" w:space="0" w:color="auto"/>
            </w:tcBorders>
          </w:tcPr>
          <w:p w14:paraId="5F3A389E" w14:textId="05D4B97F" w:rsidR="009C4FD8" w:rsidRPr="008B2DDB" w:rsidRDefault="002C3699" w:rsidP="002C3699">
            <w:pPr>
              <w:jc w:val="both"/>
              <w:rPr>
                <w:rFonts w:ascii="Consolas" w:hAnsi="Consolas"/>
                <w:b/>
                <w:noProof/>
                <w:sz w:val="23"/>
                <w:szCs w:val="23"/>
              </w:rPr>
            </w:pPr>
            <w:r w:rsidRPr="008B2DDB">
              <w:rPr>
                <w:rFonts w:ascii="Consolas" w:hAnsi="Consolas"/>
                <w:b/>
                <w:noProof/>
                <w:sz w:val="23"/>
                <w:szCs w:val="23"/>
              </w:rPr>
              <w:t>.C</w:t>
            </w:r>
          </w:p>
        </w:tc>
        <w:tc>
          <w:tcPr>
            <w:tcW w:w="3402" w:type="dxa"/>
            <w:tcBorders>
              <w:top w:val="single" w:sz="4" w:space="0" w:color="auto"/>
              <w:left w:val="single" w:sz="4" w:space="0" w:color="auto"/>
              <w:bottom w:val="nil"/>
              <w:right w:val="single" w:sz="4" w:space="0" w:color="auto"/>
            </w:tcBorders>
          </w:tcPr>
          <w:p w14:paraId="6C9161A4" w14:textId="40D09751" w:rsidR="009C4FD8" w:rsidRPr="008F6AFF" w:rsidRDefault="002C3699" w:rsidP="009C4FD8">
            <w:pPr>
              <w:spacing w:after="60"/>
              <w:jc w:val="both"/>
              <w:rPr>
                <w:rFonts w:ascii="Consolas" w:hAnsi="Consolas"/>
                <w:noProof/>
                <w:sz w:val="23"/>
                <w:szCs w:val="23"/>
              </w:rPr>
            </w:pPr>
            <w:r w:rsidRPr="002C3699">
              <w:rPr>
                <w:rFonts w:asciiTheme="minorHAnsi" w:hAnsiTheme="minorHAnsi"/>
                <w:noProof/>
                <w:sz w:val="23"/>
                <w:szCs w:val="23"/>
              </w:rPr>
              <w:t xml:space="preserve">Исходный файл </w:t>
            </w:r>
            <w:r>
              <w:rPr>
                <w:rFonts w:ascii="Consolas" w:hAnsi="Consolas"/>
                <w:noProof/>
                <w:sz w:val="23"/>
                <w:szCs w:val="23"/>
              </w:rPr>
              <w:t>C</w:t>
            </w:r>
          </w:p>
        </w:tc>
      </w:tr>
      <w:tr w:rsidR="002C3699" w14:paraId="7D8EACB8" w14:textId="77777777" w:rsidTr="00F75408">
        <w:tc>
          <w:tcPr>
            <w:tcW w:w="1701" w:type="dxa"/>
            <w:tcBorders>
              <w:top w:val="nil"/>
              <w:left w:val="single" w:sz="4" w:space="0" w:color="auto"/>
              <w:bottom w:val="nil"/>
              <w:right w:val="single" w:sz="4" w:space="0" w:color="auto"/>
            </w:tcBorders>
          </w:tcPr>
          <w:p w14:paraId="3434C34D" w14:textId="5EB5F715" w:rsidR="002C3699" w:rsidRPr="008B2DDB" w:rsidRDefault="002C3699" w:rsidP="009C4FD8">
            <w:pPr>
              <w:jc w:val="both"/>
              <w:rPr>
                <w:rFonts w:ascii="Consolas" w:hAnsi="Consolas"/>
                <w:b/>
                <w:noProof/>
                <w:sz w:val="23"/>
                <w:szCs w:val="23"/>
              </w:rPr>
            </w:pPr>
            <w:r w:rsidRPr="008B2DDB">
              <w:rPr>
                <w:rFonts w:ascii="Consolas" w:hAnsi="Consolas"/>
                <w:b/>
                <w:noProof/>
                <w:sz w:val="23"/>
                <w:szCs w:val="23"/>
              </w:rPr>
              <w:t>.AS</w:t>
            </w:r>
          </w:p>
        </w:tc>
        <w:tc>
          <w:tcPr>
            <w:tcW w:w="3402" w:type="dxa"/>
            <w:tcBorders>
              <w:top w:val="nil"/>
              <w:left w:val="single" w:sz="4" w:space="0" w:color="auto"/>
              <w:bottom w:val="nil"/>
              <w:right w:val="single" w:sz="4" w:space="0" w:color="auto"/>
            </w:tcBorders>
          </w:tcPr>
          <w:p w14:paraId="673529BA" w14:textId="6EDBE2DE" w:rsidR="002C3699" w:rsidRPr="002C3699" w:rsidRDefault="002C3699" w:rsidP="009C4FD8">
            <w:pPr>
              <w:spacing w:after="60"/>
              <w:jc w:val="both"/>
              <w:rPr>
                <w:rFonts w:ascii="Consolas" w:hAnsi="Consolas"/>
                <w:noProof/>
                <w:sz w:val="23"/>
                <w:szCs w:val="23"/>
                <w:lang w:val="ru-RU"/>
              </w:rPr>
            </w:pPr>
            <w:r w:rsidRPr="002C3699">
              <w:rPr>
                <w:rFonts w:asciiTheme="minorHAnsi" w:hAnsiTheme="minorHAnsi"/>
                <w:noProof/>
                <w:sz w:val="23"/>
                <w:szCs w:val="23"/>
              </w:rPr>
              <w:t>Исходный файл</w:t>
            </w:r>
            <w:r>
              <w:rPr>
                <w:rFonts w:asciiTheme="minorHAnsi" w:hAnsiTheme="minorHAnsi"/>
                <w:noProof/>
                <w:sz w:val="23"/>
                <w:szCs w:val="23"/>
              </w:rPr>
              <w:t xml:space="preserve"> </w:t>
            </w:r>
            <w:r>
              <w:rPr>
                <w:rFonts w:asciiTheme="minorHAnsi" w:hAnsiTheme="minorHAnsi"/>
                <w:noProof/>
                <w:sz w:val="23"/>
                <w:szCs w:val="23"/>
                <w:lang w:val="ru-RU"/>
              </w:rPr>
              <w:t>ассемблера</w:t>
            </w:r>
          </w:p>
        </w:tc>
      </w:tr>
      <w:tr w:rsidR="002C3699" w14:paraId="32AFF38C" w14:textId="77777777" w:rsidTr="00F75408">
        <w:tc>
          <w:tcPr>
            <w:tcW w:w="1701" w:type="dxa"/>
            <w:tcBorders>
              <w:top w:val="nil"/>
              <w:left w:val="single" w:sz="4" w:space="0" w:color="auto"/>
              <w:bottom w:val="nil"/>
              <w:right w:val="single" w:sz="4" w:space="0" w:color="auto"/>
            </w:tcBorders>
          </w:tcPr>
          <w:p w14:paraId="28361240" w14:textId="0EFC06AA" w:rsidR="002C3699" w:rsidRPr="008B2DDB" w:rsidRDefault="002C3699" w:rsidP="009C4FD8">
            <w:pPr>
              <w:jc w:val="both"/>
              <w:rPr>
                <w:rFonts w:ascii="Consolas" w:hAnsi="Consolas"/>
                <w:b/>
                <w:noProof/>
                <w:sz w:val="23"/>
                <w:szCs w:val="23"/>
              </w:rPr>
            </w:pPr>
            <w:r w:rsidRPr="008B2DDB">
              <w:rPr>
                <w:rFonts w:ascii="Consolas" w:hAnsi="Consolas"/>
                <w:b/>
                <w:noProof/>
                <w:sz w:val="23"/>
                <w:szCs w:val="23"/>
              </w:rPr>
              <w:t>.OBJ</w:t>
            </w:r>
          </w:p>
        </w:tc>
        <w:tc>
          <w:tcPr>
            <w:tcW w:w="3402" w:type="dxa"/>
            <w:tcBorders>
              <w:top w:val="nil"/>
              <w:left w:val="single" w:sz="4" w:space="0" w:color="auto"/>
              <w:bottom w:val="nil"/>
              <w:right w:val="single" w:sz="4" w:space="0" w:color="auto"/>
            </w:tcBorders>
          </w:tcPr>
          <w:p w14:paraId="3D66FACA" w14:textId="049B5052" w:rsidR="002C3699" w:rsidRPr="002C3699" w:rsidRDefault="002C3699" w:rsidP="009C4FD8">
            <w:pPr>
              <w:spacing w:after="60"/>
              <w:jc w:val="both"/>
              <w:rPr>
                <w:rFonts w:asciiTheme="minorHAnsi" w:hAnsiTheme="minorHAnsi"/>
                <w:noProof/>
                <w:sz w:val="23"/>
                <w:szCs w:val="23"/>
              </w:rPr>
            </w:pPr>
            <w:r w:rsidRPr="002C3699">
              <w:rPr>
                <w:rFonts w:asciiTheme="minorHAnsi" w:hAnsiTheme="minorHAnsi"/>
                <w:noProof/>
                <w:sz w:val="23"/>
                <w:szCs w:val="23"/>
              </w:rPr>
              <w:t>Файл с объектным кодом</w:t>
            </w:r>
          </w:p>
        </w:tc>
      </w:tr>
      <w:tr w:rsidR="002C3699" w14:paraId="31871CBF" w14:textId="77777777" w:rsidTr="00F75408">
        <w:tc>
          <w:tcPr>
            <w:tcW w:w="1701" w:type="dxa"/>
            <w:tcBorders>
              <w:top w:val="nil"/>
              <w:left w:val="single" w:sz="4" w:space="0" w:color="auto"/>
              <w:bottom w:val="single" w:sz="4" w:space="0" w:color="auto"/>
              <w:right w:val="single" w:sz="4" w:space="0" w:color="auto"/>
            </w:tcBorders>
          </w:tcPr>
          <w:p w14:paraId="2C4A3000" w14:textId="5C851B4C" w:rsidR="002C3699" w:rsidRPr="008B2DDB" w:rsidRDefault="002C3699" w:rsidP="009C4FD8">
            <w:pPr>
              <w:jc w:val="both"/>
              <w:rPr>
                <w:rFonts w:ascii="Consolas" w:hAnsi="Consolas"/>
                <w:b/>
                <w:noProof/>
                <w:sz w:val="23"/>
                <w:szCs w:val="23"/>
              </w:rPr>
            </w:pPr>
            <w:r w:rsidRPr="008B2DDB">
              <w:rPr>
                <w:rFonts w:ascii="Consolas" w:hAnsi="Consolas"/>
                <w:b/>
                <w:noProof/>
                <w:sz w:val="23"/>
                <w:szCs w:val="23"/>
              </w:rPr>
              <w:t>.LIB</w:t>
            </w:r>
          </w:p>
        </w:tc>
        <w:tc>
          <w:tcPr>
            <w:tcW w:w="3402" w:type="dxa"/>
            <w:tcBorders>
              <w:top w:val="nil"/>
              <w:left w:val="single" w:sz="4" w:space="0" w:color="auto"/>
              <w:bottom w:val="single" w:sz="4" w:space="0" w:color="auto"/>
              <w:right w:val="single" w:sz="4" w:space="0" w:color="auto"/>
            </w:tcBorders>
          </w:tcPr>
          <w:p w14:paraId="352041BF" w14:textId="5564FC08" w:rsidR="002C3699" w:rsidRPr="002C3699" w:rsidRDefault="002C3699" w:rsidP="009C4FD8">
            <w:pPr>
              <w:spacing w:after="60"/>
              <w:jc w:val="both"/>
              <w:rPr>
                <w:rFonts w:asciiTheme="minorHAnsi" w:hAnsiTheme="minorHAnsi"/>
                <w:noProof/>
                <w:sz w:val="23"/>
                <w:szCs w:val="23"/>
              </w:rPr>
            </w:pPr>
            <w:r w:rsidRPr="002C3699">
              <w:rPr>
                <w:rFonts w:asciiTheme="minorHAnsi" w:hAnsiTheme="minorHAnsi"/>
                <w:noProof/>
                <w:sz w:val="23"/>
                <w:szCs w:val="23"/>
              </w:rPr>
              <w:t>Файл объектных библиотек</w:t>
            </w:r>
          </w:p>
        </w:tc>
      </w:tr>
    </w:tbl>
    <w:p w14:paraId="35A5221B" w14:textId="51C1DD54" w:rsidR="00ED2F38" w:rsidRDefault="00E01803" w:rsidP="00E01803">
      <w:pPr>
        <w:spacing w:before="60"/>
        <w:jc w:val="both"/>
        <w:rPr>
          <w:rFonts w:ascii="Cambria" w:hAnsi="Cambria"/>
          <w:sz w:val="23"/>
          <w:szCs w:val="23"/>
          <w:lang w:val="ru-RU"/>
        </w:rPr>
      </w:pPr>
      <w:r w:rsidRPr="006354CE">
        <w:rPr>
          <w:rFonts w:ascii="Consolas" w:hAnsi="Consolas"/>
          <w:sz w:val="23"/>
          <w:szCs w:val="23"/>
          <w:lang w:val="ru-RU"/>
        </w:rPr>
        <w:t>ZC</w:t>
      </w:r>
      <w:r w:rsidRPr="00E01803">
        <w:rPr>
          <w:rFonts w:ascii="Cambria" w:hAnsi="Cambria"/>
          <w:sz w:val="23"/>
          <w:szCs w:val="23"/>
          <w:lang w:val="ru-RU"/>
        </w:rPr>
        <w:t xml:space="preserve"> проверит каждый параметр файла и выполнит соответствующие действия. </w:t>
      </w:r>
      <w:r w:rsidRPr="00E01803">
        <w:rPr>
          <w:rFonts w:ascii="Consolas" w:hAnsi="Consolas"/>
          <w:sz w:val="23"/>
          <w:szCs w:val="23"/>
          <w:lang w:val="ru-RU"/>
        </w:rPr>
        <w:t>C</w:t>
      </w:r>
      <w:r w:rsidRPr="00E01803">
        <w:rPr>
          <w:rFonts w:ascii="Cambria" w:hAnsi="Cambria"/>
          <w:sz w:val="23"/>
          <w:szCs w:val="23"/>
          <w:lang w:val="ru-RU"/>
        </w:rPr>
        <w:t xml:space="preserve"> файлы б</w:t>
      </w:r>
      <w:r w:rsidRPr="00E01803">
        <w:rPr>
          <w:rFonts w:ascii="Cambria" w:hAnsi="Cambria"/>
          <w:sz w:val="23"/>
          <w:szCs w:val="23"/>
          <w:lang w:val="ru-RU"/>
        </w:rPr>
        <w:t>у</w:t>
      </w:r>
      <w:r w:rsidRPr="00E01803">
        <w:rPr>
          <w:rFonts w:ascii="Cambria" w:hAnsi="Cambria"/>
          <w:sz w:val="23"/>
          <w:szCs w:val="23"/>
          <w:lang w:val="ru-RU"/>
        </w:rPr>
        <w:t>дут скомпилированы, ассемблерные файлы будут ассемблированы. В конце, если не будет подавлено одной из опций, описанных позже, все объектные файлы, полученные в резул</w:t>
      </w:r>
      <w:r w:rsidRPr="00E01803">
        <w:rPr>
          <w:rFonts w:ascii="Cambria" w:hAnsi="Cambria"/>
          <w:sz w:val="23"/>
          <w:szCs w:val="23"/>
          <w:lang w:val="ru-RU"/>
        </w:rPr>
        <w:t>ь</w:t>
      </w:r>
      <w:r w:rsidRPr="00E01803">
        <w:rPr>
          <w:rFonts w:ascii="Cambria" w:hAnsi="Cambria"/>
          <w:sz w:val="23"/>
          <w:szCs w:val="23"/>
          <w:lang w:val="ru-RU"/>
        </w:rPr>
        <w:t xml:space="preserve">тате компиляции, ассемблирования или явно перечисленные, будут соединены с любыми указанными библиотеками. Функции </w:t>
      </w:r>
      <w:r w:rsidR="00C835EA">
        <w:rPr>
          <w:rFonts w:ascii="Cambria" w:hAnsi="Cambria"/>
          <w:sz w:val="23"/>
          <w:szCs w:val="23"/>
          <w:lang w:val="ru-RU"/>
        </w:rPr>
        <w:t>из библиотек</w:t>
      </w:r>
      <w:r w:rsidRPr="00E01803">
        <w:rPr>
          <w:rFonts w:ascii="Cambria" w:hAnsi="Cambria"/>
          <w:sz w:val="23"/>
          <w:szCs w:val="23"/>
          <w:lang w:val="ru-RU"/>
        </w:rPr>
        <w:t xml:space="preserve"> будут связаны только при наличии ссылки</w:t>
      </w:r>
      <w:r w:rsidR="00C835EA">
        <w:rPr>
          <w:rFonts w:ascii="Cambria" w:hAnsi="Cambria"/>
          <w:sz w:val="23"/>
          <w:szCs w:val="23"/>
          <w:lang w:val="ru-RU"/>
        </w:rPr>
        <w:t xml:space="preserve"> на них</w:t>
      </w:r>
      <w:r w:rsidRPr="00E01803">
        <w:rPr>
          <w:rFonts w:ascii="Cambria" w:hAnsi="Cambria"/>
          <w:sz w:val="23"/>
          <w:szCs w:val="23"/>
          <w:lang w:val="ru-RU"/>
        </w:rPr>
        <w:t>.</w:t>
      </w:r>
    </w:p>
    <w:p w14:paraId="1B1A4053" w14:textId="128AFC2C" w:rsidR="00ED2F38" w:rsidRDefault="00AD5F51" w:rsidP="001F443F">
      <w:pPr>
        <w:spacing w:before="60"/>
        <w:ind w:firstLine="709"/>
        <w:jc w:val="both"/>
        <w:rPr>
          <w:rFonts w:ascii="Cambria" w:hAnsi="Cambria"/>
          <w:sz w:val="23"/>
          <w:szCs w:val="23"/>
          <w:lang w:val="ru-RU"/>
        </w:rPr>
      </w:pPr>
      <w:r w:rsidRPr="00AD5F51">
        <w:rPr>
          <w:rFonts w:ascii="Cambria" w:hAnsi="Cambria"/>
          <w:sz w:val="23"/>
          <w:szCs w:val="23"/>
          <w:lang w:val="ru-RU"/>
        </w:rPr>
        <w:t xml:space="preserve">Вызов </w:t>
      </w:r>
      <w:r w:rsidRPr="00AD5F51">
        <w:rPr>
          <w:rFonts w:ascii="Consolas" w:hAnsi="Consolas"/>
          <w:sz w:val="23"/>
          <w:szCs w:val="23"/>
          <w:lang w:val="ru-RU"/>
        </w:rPr>
        <w:t>ZC</w:t>
      </w:r>
      <w:r w:rsidRPr="00AD5F51">
        <w:rPr>
          <w:rFonts w:ascii="Cambria" w:hAnsi="Cambria"/>
          <w:sz w:val="23"/>
          <w:szCs w:val="23"/>
          <w:lang w:val="ru-RU"/>
        </w:rPr>
        <w:t xml:space="preserve"> только с объектными файлами в качестве аргументов (то есть без исхо</w:t>
      </w:r>
      <w:r w:rsidRPr="00AD5F51">
        <w:rPr>
          <w:rFonts w:ascii="Cambria" w:hAnsi="Cambria"/>
          <w:sz w:val="23"/>
          <w:szCs w:val="23"/>
          <w:lang w:val="ru-RU"/>
        </w:rPr>
        <w:t>д</w:t>
      </w:r>
      <w:r w:rsidRPr="00AD5F51">
        <w:rPr>
          <w:rFonts w:ascii="Cambria" w:hAnsi="Cambria"/>
          <w:sz w:val="23"/>
          <w:szCs w:val="23"/>
          <w:lang w:val="ru-RU"/>
        </w:rPr>
        <w:t>ных файлов) будет означать выполнение только этап</w:t>
      </w:r>
      <w:r w:rsidR="00C835EA">
        <w:rPr>
          <w:rFonts w:ascii="Cambria" w:hAnsi="Cambria"/>
          <w:sz w:val="23"/>
          <w:szCs w:val="23"/>
          <w:lang w:val="ru-RU"/>
        </w:rPr>
        <w:t>а</w:t>
      </w:r>
      <w:r w:rsidRPr="00AD5F51">
        <w:rPr>
          <w:rFonts w:ascii="Cambria" w:hAnsi="Cambria"/>
          <w:sz w:val="23"/>
          <w:szCs w:val="23"/>
          <w:lang w:val="ru-RU"/>
        </w:rPr>
        <w:t xml:space="preserve"> компоновки. В </w:t>
      </w:r>
      <w:r w:rsidRPr="00AD5F51">
        <w:rPr>
          <w:rFonts w:ascii="Cambria" w:hAnsi="Cambria"/>
          <w:sz w:val="23"/>
          <w:szCs w:val="23"/>
        </w:rPr>
        <w:t>Make</w:t>
      </w:r>
      <w:r w:rsidRPr="00AD5F51">
        <w:rPr>
          <w:rFonts w:ascii="Cambria" w:hAnsi="Cambria"/>
          <w:sz w:val="23"/>
          <w:szCs w:val="23"/>
          <w:lang w:val="ru-RU"/>
        </w:rPr>
        <w:t>-файлах типи</w:t>
      </w:r>
      <w:r w:rsidRPr="00AD5F51">
        <w:rPr>
          <w:rFonts w:ascii="Cambria" w:hAnsi="Cambria"/>
          <w:sz w:val="23"/>
          <w:szCs w:val="23"/>
          <w:lang w:val="ru-RU"/>
        </w:rPr>
        <w:t>ч</w:t>
      </w:r>
      <w:r w:rsidRPr="00AD5F51">
        <w:rPr>
          <w:rFonts w:ascii="Cambria" w:hAnsi="Cambria"/>
          <w:sz w:val="23"/>
          <w:szCs w:val="23"/>
          <w:lang w:val="ru-RU"/>
        </w:rPr>
        <w:t xml:space="preserve">но использовать </w:t>
      </w:r>
      <w:r w:rsidRPr="00AD5F51">
        <w:rPr>
          <w:rFonts w:ascii="Consolas" w:hAnsi="Consolas"/>
          <w:sz w:val="23"/>
          <w:szCs w:val="23"/>
          <w:lang w:val="ru-RU"/>
        </w:rPr>
        <w:t>ZC</w:t>
      </w:r>
      <w:r w:rsidRPr="00AD5F51">
        <w:rPr>
          <w:rFonts w:ascii="Cambria" w:hAnsi="Cambria"/>
          <w:sz w:val="23"/>
          <w:szCs w:val="23"/>
          <w:lang w:val="ru-RU"/>
        </w:rPr>
        <w:t xml:space="preserve"> с опцией </w:t>
      </w:r>
      <w:r w:rsidRPr="00AD5F51">
        <w:rPr>
          <w:rFonts w:ascii="Consolas" w:hAnsi="Consolas"/>
          <w:sz w:val="23"/>
          <w:szCs w:val="23"/>
          <w:lang w:val="ru-RU"/>
        </w:rPr>
        <w:t>-C</w:t>
      </w:r>
      <w:r w:rsidRPr="00AD5F51">
        <w:rPr>
          <w:rFonts w:ascii="Cambria" w:hAnsi="Cambria"/>
          <w:sz w:val="23"/>
          <w:szCs w:val="23"/>
          <w:lang w:val="ru-RU"/>
        </w:rPr>
        <w:t xml:space="preserve"> для компиляции нескольких исходных файлов в объектные файлы, а затем для создания </w:t>
      </w:r>
      <w:r w:rsidR="00C835EA">
        <w:rPr>
          <w:rFonts w:ascii="Cambria" w:hAnsi="Cambria"/>
          <w:sz w:val="23"/>
          <w:szCs w:val="23"/>
          <w:lang w:val="ru-RU"/>
        </w:rPr>
        <w:t>окончательной</w:t>
      </w:r>
      <w:r w:rsidRPr="00AD5F51">
        <w:rPr>
          <w:rFonts w:ascii="Cambria" w:hAnsi="Cambria"/>
          <w:sz w:val="23"/>
          <w:szCs w:val="23"/>
          <w:lang w:val="ru-RU"/>
        </w:rPr>
        <w:t xml:space="preserve"> программы, вызывать </w:t>
      </w:r>
      <w:r w:rsidRPr="00AD5F51">
        <w:rPr>
          <w:rFonts w:ascii="Consolas" w:hAnsi="Consolas"/>
          <w:sz w:val="23"/>
          <w:szCs w:val="23"/>
          <w:lang w:val="ru-RU"/>
        </w:rPr>
        <w:t>ZC</w:t>
      </w:r>
      <w:r w:rsidRPr="00AD5F51">
        <w:rPr>
          <w:rFonts w:ascii="Cambria" w:hAnsi="Cambria"/>
          <w:sz w:val="23"/>
          <w:szCs w:val="23"/>
          <w:lang w:val="ru-RU"/>
        </w:rPr>
        <w:t xml:space="preserve"> только с объектн</w:t>
      </w:r>
      <w:r w:rsidRPr="00AD5F51">
        <w:rPr>
          <w:rFonts w:ascii="Cambria" w:hAnsi="Cambria"/>
          <w:sz w:val="23"/>
          <w:szCs w:val="23"/>
          <w:lang w:val="ru-RU"/>
        </w:rPr>
        <w:t>ы</w:t>
      </w:r>
      <w:r w:rsidRPr="00AD5F51">
        <w:rPr>
          <w:rFonts w:ascii="Cambria" w:hAnsi="Cambria"/>
          <w:sz w:val="23"/>
          <w:szCs w:val="23"/>
          <w:lang w:val="ru-RU"/>
        </w:rPr>
        <w:t>ми файлами и библиотеками (и соответствующими опциями).</w:t>
      </w:r>
    </w:p>
    <w:p w14:paraId="43FE1CA6" w14:textId="759B8200" w:rsidR="00AD5F51" w:rsidRDefault="00143442" w:rsidP="00035757">
      <w:pPr>
        <w:pStyle w:val="30"/>
      </w:pPr>
      <w:bookmarkStart w:id="142" w:name="_Toc373856721"/>
      <w:r>
        <w:t>Длинные командные строки</w:t>
      </w:r>
      <w:bookmarkEnd w:id="142"/>
    </w:p>
    <w:p w14:paraId="069DD849" w14:textId="7BBD248C" w:rsidR="00AD5F51" w:rsidRDefault="00D6008D" w:rsidP="001F443F">
      <w:pPr>
        <w:spacing w:before="60"/>
        <w:ind w:firstLine="709"/>
        <w:jc w:val="both"/>
        <w:rPr>
          <w:rFonts w:ascii="Cambria" w:hAnsi="Cambria"/>
          <w:sz w:val="23"/>
          <w:szCs w:val="23"/>
          <w:lang w:val="ru-RU"/>
        </w:rPr>
      </w:pPr>
      <w:r w:rsidRPr="00D6008D">
        <w:rPr>
          <w:rFonts w:ascii="Cambria" w:hAnsi="Cambria"/>
          <w:sz w:val="23"/>
          <w:szCs w:val="23"/>
          <w:lang w:val="ru-RU"/>
        </w:rPr>
        <w:t xml:space="preserve">Так как командная строка </w:t>
      </w:r>
      <w:r w:rsidRPr="00D6008D">
        <w:rPr>
          <w:rFonts w:ascii="Consolas" w:hAnsi="Consolas"/>
          <w:sz w:val="23"/>
          <w:szCs w:val="23"/>
          <w:lang w:val="ru-RU"/>
        </w:rPr>
        <w:t>DOS</w:t>
      </w:r>
      <w:r w:rsidRPr="00D6008D">
        <w:rPr>
          <w:rFonts w:ascii="Cambria" w:hAnsi="Cambria"/>
          <w:sz w:val="23"/>
          <w:szCs w:val="23"/>
          <w:lang w:val="ru-RU"/>
        </w:rPr>
        <w:t xml:space="preserve"> ограничена </w:t>
      </w:r>
      <w:r w:rsidRPr="000B01E1">
        <w:rPr>
          <w:rFonts w:ascii="Consolas" w:hAnsi="Consolas"/>
          <w:sz w:val="23"/>
          <w:szCs w:val="23"/>
          <w:lang w:val="ru-RU"/>
        </w:rPr>
        <w:t>128</w:t>
      </w:r>
      <w:r w:rsidRPr="00D6008D">
        <w:rPr>
          <w:rFonts w:ascii="Cambria" w:hAnsi="Cambria"/>
          <w:sz w:val="23"/>
          <w:szCs w:val="23"/>
          <w:lang w:val="ru-RU"/>
        </w:rPr>
        <w:t xml:space="preserve"> символами, для вызова </w:t>
      </w:r>
      <w:r w:rsidRPr="00D6008D">
        <w:rPr>
          <w:rFonts w:ascii="Consolas" w:hAnsi="Consolas"/>
          <w:sz w:val="23"/>
          <w:szCs w:val="23"/>
          <w:lang w:val="ru-RU"/>
        </w:rPr>
        <w:t>ZC</w:t>
      </w:r>
      <w:r w:rsidRPr="00D6008D">
        <w:rPr>
          <w:rFonts w:ascii="Cambria" w:hAnsi="Cambria"/>
          <w:sz w:val="23"/>
          <w:szCs w:val="23"/>
          <w:lang w:val="ru-RU"/>
        </w:rPr>
        <w:t xml:space="preserve"> с длинным списком опций и файлов, можно создать командный файл, содержащий командную строку </w:t>
      </w:r>
      <w:r w:rsidRPr="00D6008D">
        <w:rPr>
          <w:rFonts w:ascii="Consolas" w:hAnsi="Consolas"/>
          <w:sz w:val="23"/>
          <w:szCs w:val="23"/>
          <w:lang w:val="ru-RU"/>
        </w:rPr>
        <w:t>ZC</w:t>
      </w:r>
      <w:r w:rsidRPr="00D6008D">
        <w:rPr>
          <w:rFonts w:ascii="Cambria" w:hAnsi="Cambria"/>
          <w:sz w:val="23"/>
          <w:szCs w:val="23"/>
          <w:lang w:val="ru-RU"/>
        </w:rPr>
        <w:t xml:space="preserve">, и вызвать </w:t>
      </w:r>
      <w:r w:rsidRPr="00D6008D">
        <w:rPr>
          <w:rFonts w:ascii="Consolas" w:hAnsi="Consolas"/>
          <w:sz w:val="23"/>
          <w:szCs w:val="23"/>
          <w:lang w:val="ru-RU"/>
        </w:rPr>
        <w:t>ZC</w:t>
      </w:r>
      <w:r w:rsidRPr="00D6008D">
        <w:rPr>
          <w:rFonts w:ascii="Cambria" w:hAnsi="Cambria"/>
          <w:sz w:val="23"/>
          <w:szCs w:val="23"/>
          <w:lang w:val="ru-RU"/>
        </w:rPr>
        <w:t xml:space="preserve"> с вводом, перенаправленным ему из этого файла. Без указанных опций к</w:t>
      </w:r>
      <w:r w:rsidRPr="00D6008D">
        <w:rPr>
          <w:rFonts w:ascii="Cambria" w:hAnsi="Cambria"/>
          <w:sz w:val="23"/>
          <w:szCs w:val="23"/>
          <w:lang w:val="ru-RU"/>
        </w:rPr>
        <w:t>о</w:t>
      </w:r>
      <w:r w:rsidRPr="00D6008D">
        <w:rPr>
          <w:rFonts w:ascii="Cambria" w:hAnsi="Cambria"/>
          <w:sz w:val="23"/>
          <w:szCs w:val="23"/>
          <w:lang w:val="ru-RU"/>
        </w:rPr>
        <w:t xml:space="preserve">мандной строки </w:t>
      </w:r>
      <w:r w:rsidRPr="00D6008D">
        <w:rPr>
          <w:rFonts w:ascii="Consolas" w:hAnsi="Consolas"/>
          <w:sz w:val="23"/>
          <w:szCs w:val="23"/>
          <w:lang w:val="ru-RU"/>
        </w:rPr>
        <w:t>ZC</w:t>
      </w:r>
      <w:r w:rsidRPr="00D6008D">
        <w:rPr>
          <w:rFonts w:ascii="Cambria" w:hAnsi="Cambria"/>
          <w:sz w:val="23"/>
          <w:szCs w:val="23"/>
          <w:lang w:val="ru-RU"/>
        </w:rPr>
        <w:t xml:space="preserve"> использует стандартный ввод для получения списка своих аргументов. Например, командный файл может содержать:</w:t>
      </w:r>
    </w:p>
    <w:p w14:paraId="67D1C57C" w14:textId="77777777" w:rsidR="00696C0A" w:rsidRPr="00696C0A" w:rsidRDefault="00696C0A" w:rsidP="00696C0A">
      <w:pPr>
        <w:spacing w:before="60"/>
        <w:ind w:left="709"/>
        <w:jc w:val="both"/>
        <w:rPr>
          <w:rFonts w:ascii="Consolas" w:hAnsi="Consolas"/>
          <w:b/>
          <w:noProof/>
          <w:sz w:val="23"/>
          <w:szCs w:val="23"/>
        </w:rPr>
      </w:pPr>
      <w:r w:rsidRPr="00696C0A">
        <w:rPr>
          <w:rFonts w:ascii="Consolas" w:hAnsi="Consolas"/>
          <w:b/>
          <w:noProof/>
          <w:sz w:val="23"/>
          <w:szCs w:val="23"/>
        </w:rPr>
        <w:t>-v -O -Otest.hex -A0,8000,8000 -bl</w:t>
      </w:r>
    </w:p>
    <w:p w14:paraId="22300DF1" w14:textId="759220C7" w:rsidR="00D6008D" w:rsidRPr="00696C0A" w:rsidRDefault="00696C0A" w:rsidP="00696C0A">
      <w:pPr>
        <w:ind w:left="709"/>
        <w:jc w:val="both"/>
        <w:rPr>
          <w:rFonts w:ascii="Consolas" w:hAnsi="Consolas"/>
          <w:b/>
          <w:noProof/>
          <w:sz w:val="23"/>
          <w:szCs w:val="23"/>
        </w:rPr>
      </w:pPr>
      <w:r w:rsidRPr="00696C0A">
        <w:rPr>
          <w:rFonts w:ascii="Consolas" w:hAnsi="Consolas"/>
          <w:b/>
          <w:noProof/>
          <w:sz w:val="23"/>
          <w:szCs w:val="23"/>
        </w:rPr>
        <w:t>file1.obj file2.obj mylib.lib</w:t>
      </w:r>
    </w:p>
    <w:p w14:paraId="28938C6D" w14:textId="276533B6" w:rsidR="00D6008D" w:rsidRDefault="00696C0A" w:rsidP="00696C0A">
      <w:pPr>
        <w:spacing w:before="60"/>
        <w:jc w:val="both"/>
        <w:rPr>
          <w:rFonts w:ascii="Cambria" w:hAnsi="Cambria"/>
          <w:sz w:val="23"/>
          <w:szCs w:val="23"/>
          <w:lang w:val="ru-RU"/>
        </w:rPr>
      </w:pPr>
      <w:r>
        <w:rPr>
          <w:rFonts w:ascii="Cambria" w:hAnsi="Cambria"/>
          <w:sz w:val="23"/>
          <w:szCs w:val="23"/>
          <w:lang w:val="ru-RU"/>
        </w:rPr>
        <w:t>Если это файл</w:t>
      </w:r>
      <w:r w:rsidRPr="00696C0A">
        <w:rPr>
          <w:rFonts w:ascii="Cambria" w:hAnsi="Cambria"/>
          <w:sz w:val="23"/>
          <w:szCs w:val="23"/>
          <w:lang w:val="ru-RU"/>
        </w:rPr>
        <w:t xml:space="preserve"> </w:t>
      </w:r>
      <w:r w:rsidRPr="00F60646">
        <w:rPr>
          <w:rFonts w:ascii="Consolas" w:hAnsi="Consolas"/>
          <w:i/>
          <w:sz w:val="23"/>
          <w:szCs w:val="23"/>
          <w:lang w:val="ru-RU"/>
        </w:rPr>
        <w:t>xyz.cmd</w:t>
      </w:r>
      <w:r w:rsidRPr="00696C0A">
        <w:rPr>
          <w:rFonts w:ascii="Cambria" w:hAnsi="Cambria"/>
          <w:sz w:val="23"/>
          <w:szCs w:val="23"/>
          <w:lang w:val="ru-RU"/>
        </w:rPr>
        <w:t xml:space="preserve">, то </w:t>
      </w:r>
      <w:r w:rsidRPr="00696C0A">
        <w:rPr>
          <w:rFonts w:ascii="Consolas" w:hAnsi="Consolas"/>
          <w:sz w:val="23"/>
          <w:szCs w:val="23"/>
          <w:lang w:val="ru-RU"/>
        </w:rPr>
        <w:t>ZC</w:t>
      </w:r>
      <w:r w:rsidRPr="00696C0A">
        <w:rPr>
          <w:rFonts w:ascii="Cambria" w:hAnsi="Cambria"/>
          <w:sz w:val="23"/>
          <w:szCs w:val="23"/>
          <w:lang w:val="ru-RU"/>
        </w:rPr>
        <w:t xml:space="preserve"> вызыва</w:t>
      </w:r>
      <w:r>
        <w:rPr>
          <w:rFonts w:ascii="Cambria" w:hAnsi="Cambria"/>
          <w:sz w:val="23"/>
          <w:szCs w:val="23"/>
          <w:lang w:val="ru-RU"/>
        </w:rPr>
        <w:t>ется следующим образом</w:t>
      </w:r>
      <w:r w:rsidRPr="00696C0A">
        <w:rPr>
          <w:rFonts w:ascii="Cambria" w:hAnsi="Cambria"/>
          <w:sz w:val="23"/>
          <w:szCs w:val="23"/>
          <w:lang w:val="ru-RU"/>
        </w:rPr>
        <w:t>:</w:t>
      </w:r>
    </w:p>
    <w:p w14:paraId="3F7EFC14" w14:textId="0166BF42" w:rsidR="00D6008D" w:rsidRPr="00F74447" w:rsidRDefault="00696C0A" w:rsidP="00696C0A">
      <w:pPr>
        <w:spacing w:before="60"/>
        <w:ind w:left="720"/>
        <w:jc w:val="both"/>
        <w:rPr>
          <w:rFonts w:ascii="Consolas" w:hAnsi="Consolas"/>
          <w:b/>
          <w:noProof/>
          <w:sz w:val="23"/>
          <w:szCs w:val="23"/>
        </w:rPr>
      </w:pPr>
      <w:r w:rsidRPr="00F74447">
        <w:rPr>
          <w:rFonts w:ascii="Consolas" w:hAnsi="Consolas"/>
          <w:b/>
          <w:noProof/>
          <w:sz w:val="23"/>
          <w:szCs w:val="23"/>
        </w:rPr>
        <w:t>ZC &lt; xyz.cmd</w:t>
      </w:r>
    </w:p>
    <w:p w14:paraId="059953E0" w14:textId="7B02ED14" w:rsidR="00D6008D" w:rsidRDefault="00F74447" w:rsidP="00F74447">
      <w:pPr>
        <w:spacing w:before="60"/>
        <w:jc w:val="both"/>
        <w:rPr>
          <w:rFonts w:ascii="Cambria" w:hAnsi="Cambria"/>
          <w:sz w:val="23"/>
          <w:szCs w:val="23"/>
          <w:lang w:val="ru-RU"/>
        </w:rPr>
      </w:pPr>
      <w:r w:rsidRPr="00F74447">
        <w:rPr>
          <w:rFonts w:ascii="Cambria" w:hAnsi="Cambria"/>
          <w:sz w:val="23"/>
          <w:szCs w:val="23"/>
          <w:lang w:val="ru-RU"/>
        </w:rPr>
        <w:t xml:space="preserve">Поскольку аргументы командной строки не указаны, </w:t>
      </w:r>
      <w:r w:rsidRPr="00F74447">
        <w:rPr>
          <w:rFonts w:ascii="Consolas" w:hAnsi="Consolas"/>
          <w:sz w:val="23"/>
          <w:szCs w:val="23"/>
          <w:lang w:val="ru-RU"/>
        </w:rPr>
        <w:t>ZC</w:t>
      </w:r>
      <w:r w:rsidRPr="00F74447">
        <w:rPr>
          <w:rFonts w:ascii="Cambria" w:hAnsi="Cambria"/>
          <w:sz w:val="23"/>
          <w:szCs w:val="23"/>
          <w:lang w:val="ru-RU"/>
        </w:rPr>
        <w:t xml:space="preserve"> считает </w:t>
      </w:r>
      <w:r w:rsidRPr="00F60646">
        <w:rPr>
          <w:rFonts w:ascii="Cambria" w:hAnsi="Cambria"/>
          <w:i/>
          <w:sz w:val="23"/>
          <w:szCs w:val="23"/>
          <w:lang w:val="ru-RU"/>
        </w:rPr>
        <w:t>xyz.cmd</w:t>
      </w:r>
      <w:r w:rsidRPr="00F74447">
        <w:rPr>
          <w:rFonts w:ascii="Cambria" w:hAnsi="Cambria"/>
          <w:sz w:val="23"/>
          <w:szCs w:val="23"/>
          <w:lang w:val="ru-RU"/>
        </w:rPr>
        <w:t xml:space="preserve"> в качестве своей командной строки.</w:t>
      </w:r>
    </w:p>
    <w:p w14:paraId="0741EE14" w14:textId="2D2D6C0A" w:rsidR="00FD5DCE" w:rsidRPr="00CC3695" w:rsidRDefault="00FD5DCE" w:rsidP="00FD5DCE">
      <w:pPr>
        <w:pStyle w:val="ac"/>
        <w:keepNext/>
        <w:jc w:val="center"/>
        <w:rPr>
          <w:rFonts w:asciiTheme="minorHAnsi" w:hAnsiTheme="minorHAnsi"/>
          <w:sz w:val="23"/>
          <w:szCs w:val="23"/>
          <w:lang w:val="ru-RU"/>
        </w:rPr>
      </w:pPr>
      <w:bookmarkStart w:id="143" w:name="_Toc373856965"/>
      <w:r w:rsidRPr="00CC3695">
        <w:rPr>
          <w:rFonts w:asciiTheme="minorHAnsi" w:hAnsiTheme="minorHAnsi"/>
          <w:sz w:val="23"/>
          <w:szCs w:val="23"/>
          <w:lang w:val="ru-RU"/>
        </w:rPr>
        <w:lastRenderedPageBreak/>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2</w:t>
      </w:r>
      <w:r>
        <w:rPr>
          <w:rFonts w:asciiTheme="minorHAnsi" w:hAnsiTheme="minorHAnsi"/>
          <w:sz w:val="23"/>
          <w:szCs w:val="23"/>
          <w:lang w:val="ru-RU"/>
        </w:rPr>
        <w:fldChar w:fldCharType="end"/>
      </w:r>
      <w:r>
        <w:rPr>
          <w:rFonts w:asciiTheme="minorHAnsi" w:hAnsiTheme="minorHAnsi"/>
          <w:sz w:val="23"/>
          <w:szCs w:val="23"/>
          <w:lang w:val="ru-RU"/>
        </w:rPr>
        <w:t xml:space="preserve"> Опции </w:t>
      </w:r>
      <w:r w:rsidRPr="00205342">
        <w:rPr>
          <w:rFonts w:ascii="Consolas" w:hAnsi="Consolas"/>
          <w:sz w:val="23"/>
          <w:szCs w:val="23"/>
        </w:rPr>
        <w:t>ZC</w:t>
      </w:r>
      <w:bookmarkStart w:id="144" w:name="t42"/>
      <w:bookmarkEnd w:id="144"/>
      <w:bookmarkEnd w:id="143"/>
    </w:p>
    <w:tbl>
      <w:tblPr>
        <w:tblStyle w:val="aff8"/>
        <w:tblW w:w="0" w:type="auto"/>
        <w:tblLook w:val="04A0" w:firstRow="1" w:lastRow="0" w:firstColumn="1" w:lastColumn="0" w:noHBand="0" w:noVBand="1"/>
      </w:tblPr>
      <w:tblGrid>
        <w:gridCol w:w="1667"/>
        <w:gridCol w:w="8237"/>
      </w:tblGrid>
      <w:tr w:rsidR="00FD5DCE" w:rsidRPr="005637D4" w14:paraId="29F16C05" w14:textId="77777777" w:rsidTr="00CD736C">
        <w:trPr>
          <w:tblHeader/>
        </w:trPr>
        <w:tc>
          <w:tcPr>
            <w:tcW w:w="1667" w:type="dxa"/>
            <w:tcBorders>
              <w:bottom w:val="single" w:sz="4" w:space="0" w:color="auto"/>
            </w:tcBorders>
            <w:shd w:val="clear" w:color="auto" w:fill="E6E6E6"/>
          </w:tcPr>
          <w:p w14:paraId="07571DCE" w14:textId="77777777" w:rsidR="00FD5DCE" w:rsidRPr="005637D4" w:rsidRDefault="00FD5DCE" w:rsidP="00FD5DCE">
            <w:pPr>
              <w:spacing w:before="60" w:after="60"/>
              <w:jc w:val="both"/>
              <w:rPr>
                <w:rFonts w:ascii="Cambria" w:hAnsi="Cambria"/>
                <w:b/>
                <w:sz w:val="23"/>
                <w:szCs w:val="23"/>
                <w:lang w:val="ru-RU"/>
              </w:rPr>
            </w:pPr>
            <w:r w:rsidRPr="005637D4">
              <w:rPr>
                <w:rFonts w:ascii="Cambria" w:hAnsi="Cambria"/>
                <w:b/>
                <w:sz w:val="23"/>
                <w:szCs w:val="23"/>
                <w:lang w:val="ru-RU"/>
              </w:rPr>
              <w:t>Символ</w:t>
            </w:r>
          </w:p>
        </w:tc>
        <w:tc>
          <w:tcPr>
            <w:tcW w:w="8237" w:type="dxa"/>
            <w:tcBorders>
              <w:bottom w:val="single" w:sz="4" w:space="0" w:color="auto"/>
            </w:tcBorders>
            <w:shd w:val="clear" w:color="auto" w:fill="E6E6E6"/>
          </w:tcPr>
          <w:p w14:paraId="341F2594" w14:textId="681C23E3" w:rsidR="00FD5DCE" w:rsidRPr="005637D4" w:rsidRDefault="009F274B" w:rsidP="00FD5DCE">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FD5DCE" w14:paraId="4E20E85E" w14:textId="77777777" w:rsidTr="00CD736C">
        <w:tc>
          <w:tcPr>
            <w:tcW w:w="1667" w:type="dxa"/>
            <w:tcBorders>
              <w:top w:val="single" w:sz="4" w:space="0" w:color="auto"/>
              <w:left w:val="single" w:sz="4" w:space="0" w:color="auto"/>
              <w:bottom w:val="nil"/>
              <w:right w:val="single" w:sz="4" w:space="0" w:color="auto"/>
            </w:tcBorders>
          </w:tcPr>
          <w:p w14:paraId="68812478" w14:textId="6FD44CAF" w:rsidR="00FD5DCE" w:rsidRPr="001E015C" w:rsidRDefault="00FD5DCE" w:rsidP="00FD5DCE">
            <w:pPr>
              <w:spacing w:before="60"/>
              <w:jc w:val="both"/>
              <w:rPr>
                <w:rFonts w:ascii="Consolas" w:hAnsi="Consolas"/>
                <w:b/>
                <w:noProof/>
                <w:sz w:val="23"/>
                <w:szCs w:val="23"/>
              </w:rPr>
            </w:pPr>
            <w:r w:rsidRPr="001E015C">
              <w:rPr>
                <w:rFonts w:ascii="Consolas" w:hAnsi="Consolas"/>
                <w:b/>
                <w:noProof/>
                <w:sz w:val="23"/>
                <w:szCs w:val="23"/>
              </w:rPr>
              <w:t>-180</w:t>
            </w:r>
          </w:p>
        </w:tc>
        <w:tc>
          <w:tcPr>
            <w:tcW w:w="8237" w:type="dxa"/>
            <w:tcBorders>
              <w:top w:val="single" w:sz="4" w:space="0" w:color="auto"/>
              <w:left w:val="single" w:sz="4" w:space="0" w:color="auto"/>
              <w:bottom w:val="nil"/>
              <w:right w:val="single" w:sz="4" w:space="0" w:color="auto"/>
            </w:tcBorders>
          </w:tcPr>
          <w:p w14:paraId="3D61059B" w14:textId="6D45FECA" w:rsidR="00FD5DCE" w:rsidRDefault="00187A03" w:rsidP="00171CFB">
            <w:pPr>
              <w:spacing w:before="60"/>
              <w:jc w:val="both"/>
              <w:rPr>
                <w:rFonts w:ascii="Cambria" w:hAnsi="Cambria"/>
                <w:sz w:val="23"/>
                <w:szCs w:val="23"/>
                <w:lang w:val="ru-RU"/>
              </w:rPr>
            </w:pPr>
            <w:r w:rsidRPr="00187A03">
              <w:rPr>
                <w:rFonts w:ascii="Cambria" w:hAnsi="Cambria"/>
                <w:sz w:val="23"/>
                <w:szCs w:val="23"/>
                <w:lang w:val="ru-RU"/>
              </w:rPr>
              <w:t>Генерир</w:t>
            </w:r>
            <w:r w:rsidR="00171CFB">
              <w:rPr>
                <w:rFonts w:ascii="Cambria" w:hAnsi="Cambria"/>
                <w:sz w:val="23"/>
                <w:szCs w:val="23"/>
                <w:lang w:val="ru-RU"/>
              </w:rPr>
              <w:t>овать</w:t>
            </w:r>
            <w:r w:rsidRPr="00187A03">
              <w:rPr>
                <w:rFonts w:ascii="Cambria" w:hAnsi="Cambria"/>
                <w:sz w:val="23"/>
                <w:szCs w:val="23"/>
                <w:lang w:val="ru-RU"/>
              </w:rPr>
              <w:t xml:space="preserve"> код для процессора Z180</w:t>
            </w:r>
          </w:p>
        </w:tc>
      </w:tr>
      <w:tr w:rsidR="00FD5DCE" w14:paraId="3CB7E59C" w14:textId="77777777" w:rsidTr="00CD736C">
        <w:tc>
          <w:tcPr>
            <w:tcW w:w="1667" w:type="dxa"/>
            <w:tcBorders>
              <w:top w:val="nil"/>
              <w:left w:val="single" w:sz="4" w:space="0" w:color="auto"/>
              <w:bottom w:val="nil"/>
              <w:right w:val="single" w:sz="4" w:space="0" w:color="auto"/>
            </w:tcBorders>
          </w:tcPr>
          <w:p w14:paraId="602EE68C" w14:textId="313D72B3" w:rsidR="00FD5DCE" w:rsidRPr="001E015C" w:rsidRDefault="00FD5DCE" w:rsidP="00FD5DCE">
            <w:pPr>
              <w:spacing w:before="60"/>
              <w:jc w:val="both"/>
              <w:rPr>
                <w:rFonts w:ascii="Consolas" w:hAnsi="Consolas"/>
                <w:b/>
                <w:noProof/>
                <w:sz w:val="23"/>
                <w:szCs w:val="23"/>
              </w:rPr>
            </w:pPr>
            <w:r w:rsidRPr="001E015C">
              <w:rPr>
                <w:rFonts w:ascii="Consolas" w:hAnsi="Consolas"/>
                <w:b/>
                <w:noProof/>
                <w:sz w:val="23"/>
                <w:szCs w:val="23"/>
              </w:rPr>
              <w:t>-64180</w:t>
            </w:r>
          </w:p>
        </w:tc>
        <w:tc>
          <w:tcPr>
            <w:tcW w:w="8237" w:type="dxa"/>
            <w:tcBorders>
              <w:top w:val="nil"/>
              <w:left w:val="single" w:sz="4" w:space="0" w:color="auto"/>
              <w:bottom w:val="nil"/>
              <w:right w:val="single" w:sz="4" w:space="0" w:color="auto"/>
            </w:tcBorders>
          </w:tcPr>
          <w:p w14:paraId="024F713D" w14:textId="448BC32E" w:rsidR="00FD5DCE" w:rsidRDefault="00171CFB"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w:t>
            </w:r>
            <w:r w:rsidRPr="00187A03">
              <w:rPr>
                <w:rFonts w:ascii="Cambria" w:hAnsi="Cambria"/>
                <w:sz w:val="23"/>
                <w:szCs w:val="23"/>
                <w:lang w:val="ru-RU"/>
              </w:rPr>
              <w:t xml:space="preserve"> </w:t>
            </w:r>
            <w:r w:rsidR="00187A03" w:rsidRPr="00187A03">
              <w:rPr>
                <w:rFonts w:ascii="Cambria" w:hAnsi="Cambria"/>
                <w:sz w:val="23"/>
                <w:szCs w:val="23"/>
                <w:lang w:val="ru-RU"/>
              </w:rPr>
              <w:t>код для процессора 64180</w:t>
            </w:r>
          </w:p>
        </w:tc>
      </w:tr>
      <w:tr w:rsidR="00FD5DCE" w14:paraId="794851D4" w14:textId="77777777" w:rsidTr="00CD736C">
        <w:tc>
          <w:tcPr>
            <w:tcW w:w="1667" w:type="dxa"/>
            <w:tcBorders>
              <w:top w:val="nil"/>
              <w:left w:val="single" w:sz="4" w:space="0" w:color="auto"/>
              <w:bottom w:val="nil"/>
              <w:right w:val="single" w:sz="4" w:space="0" w:color="auto"/>
            </w:tcBorders>
          </w:tcPr>
          <w:p w14:paraId="750F95CA" w14:textId="714CCCCD" w:rsidR="00FD5DCE" w:rsidRPr="001E015C" w:rsidRDefault="00FD5DCE" w:rsidP="00FD5DCE">
            <w:pPr>
              <w:spacing w:before="60"/>
              <w:jc w:val="both"/>
              <w:rPr>
                <w:rFonts w:ascii="Consolas" w:hAnsi="Consolas"/>
                <w:b/>
                <w:noProof/>
                <w:sz w:val="23"/>
                <w:szCs w:val="23"/>
              </w:rPr>
            </w:pPr>
            <w:r w:rsidRPr="001E015C">
              <w:rPr>
                <w:rFonts w:ascii="Consolas" w:hAnsi="Consolas"/>
                <w:b/>
                <w:noProof/>
                <w:sz w:val="23"/>
                <w:szCs w:val="23"/>
              </w:rPr>
              <w:t>-A</w:t>
            </w:r>
            <w:r w:rsidRPr="00B864D6">
              <w:rPr>
                <w:rFonts w:ascii="Consolas" w:hAnsi="Consolas"/>
                <w:b/>
                <w:i/>
                <w:noProof/>
                <w:sz w:val="23"/>
                <w:szCs w:val="23"/>
              </w:rPr>
              <w:t>spec</w:t>
            </w:r>
          </w:p>
        </w:tc>
        <w:tc>
          <w:tcPr>
            <w:tcW w:w="8237" w:type="dxa"/>
            <w:tcBorders>
              <w:top w:val="nil"/>
              <w:left w:val="single" w:sz="4" w:space="0" w:color="auto"/>
              <w:bottom w:val="nil"/>
              <w:right w:val="single" w:sz="4" w:space="0" w:color="auto"/>
            </w:tcBorders>
          </w:tcPr>
          <w:p w14:paraId="71F258DF" w14:textId="120AD5A1" w:rsidR="00FD5DCE" w:rsidRDefault="00806CED" w:rsidP="00FD5DCE">
            <w:pPr>
              <w:spacing w:before="60"/>
              <w:jc w:val="both"/>
              <w:rPr>
                <w:rFonts w:ascii="Cambria" w:hAnsi="Cambria"/>
                <w:sz w:val="23"/>
                <w:szCs w:val="23"/>
                <w:lang w:val="ru-RU"/>
              </w:rPr>
            </w:pPr>
            <w:r w:rsidRPr="00806CED">
              <w:rPr>
                <w:rFonts w:ascii="Cambria" w:hAnsi="Cambria"/>
                <w:sz w:val="23"/>
                <w:szCs w:val="23"/>
                <w:lang w:val="ru-RU"/>
              </w:rPr>
              <w:t>Указать адреса памяти для связывания</w:t>
            </w:r>
          </w:p>
        </w:tc>
      </w:tr>
      <w:tr w:rsidR="00FD5DCE" w14:paraId="152A99D6" w14:textId="77777777" w:rsidTr="00CD736C">
        <w:tc>
          <w:tcPr>
            <w:tcW w:w="1667" w:type="dxa"/>
            <w:tcBorders>
              <w:top w:val="nil"/>
              <w:left w:val="single" w:sz="4" w:space="0" w:color="auto"/>
              <w:bottom w:val="nil"/>
              <w:right w:val="single" w:sz="4" w:space="0" w:color="auto"/>
            </w:tcBorders>
          </w:tcPr>
          <w:p w14:paraId="161B85AC" w14:textId="3E183DDC" w:rsidR="00FD5DCE"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-AAHEX</w:t>
            </w:r>
          </w:p>
        </w:tc>
        <w:tc>
          <w:tcPr>
            <w:tcW w:w="8237" w:type="dxa"/>
            <w:tcBorders>
              <w:top w:val="nil"/>
              <w:left w:val="single" w:sz="4" w:space="0" w:color="auto"/>
              <w:bottom w:val="nil"/>
              <w:right w:val="single" w:sz="4" w:space="0" w:color="auto"/>
            </w:tcBorders>
          </w:tcPr>
          <w:p w14:paraId="38E3C5DE" w14:textId="5E1DE96B" w:rsidR="00FD5DCE" w:rsidRDefault="00171CFB"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w:t>
            </w:r>
            <w:r w:rsidRPr="00187A03">
              <w:rPr>
                <w:rFonts w:ascii="Cambria" w:hAnsi="Cambria"/>
                <w:sz w:val="23"/>
                <w:szCs w:val="23"/>
                <w:lang w:val="ru-RU"/>
              </w:rPr>
              <w:t xml:space="preserve"> </w:t>
            </w:r>
            <w:r w:rsidR="00806CED">
              <w:rPr>
                <w:rFonts w:ascii="Cambria" w:hAnsi="Cambria"/>
                <w:sz w:val="23"/>
                <w:szCs w:val="23"/>
                <w:lang w:val="ru-RU"/>
              </w:rPr>
              <w:t xml:space="preserve">файл </w:t>
            </w:r>
            <w:r w:rsidR="00806CED" w:rsidRPr="00806CED">
              <w:rPr>
                <w:rFonts w:ascii="Cambria" w:hAnsi="Cambria"/>
                <w:sz w:val="23"/>
                <w:szCs w:val="23"/>
              </w:rPr>
              <w:t xml:space="preserve">American Automation symbolic </w:t>
            </w:r>
            <w:r w:rsidR="00806CED" w:rsidRPr="00FC7740">
              <w:rPr>
                <w:rFonts w:ascii="Consolas" w:hAnsi="Consolas"/>
                <w:sz w:val="23"/>
                <w:szCs w:val="23"/>
              </w:rPr>
              <w:t>HEX</w:t>
            </w:r>
          </w:p>
        </w:tc>
      </w:tr>
      <w:tr w:rsidR="00FD5DCE" w14:paraId="1744AFC5" w14:textId="77777777" w:rsidTr="00CD736C">
        <w:tc>
          <w:tcPr>
            <w:tcW w:w="1667" w:type="dxa"/>
            <w:tcBorders>
              <w:top w:val="nil"/>
              <w:left w:val="single" w:sz="4" w:space="0" w:color="auto"/>
              <w:bottom w:val="nil"/>
              <w:right w:val="single" w:sz="4" w:space="0" w:color="auto"/>
            </w:tcBorders>
          </w:tcPr>
          <w:p w14:paraId="5FFCC671" w14:textId="39FF35FC" w:rsidR="00FD5DCE"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-ALTREG</w:t>
            </w:r>
          </w:p>
        </w:tc>
        <w:tc>
          <w:tcPr>
            <w:tcW w:w="8237" w:type="dxa"/>
            <w:tcBorders>
              <w:top w:val="nil"/>
              <w:left w:val="single" w:sz="4" w:space="0" w:color="auto"/>
              <w:bottom w:val="nil"/>
              <w:right w:val="single" w:sz="4" w:space="0" w:color="auto"/>
            </w:tcBorders>
          </w:tcPr>
          <w:p w14:paraId="7F55BD1B" w14:textId="5FA8883D" w:rsidR="00FD5DCE" w:rsidRDefault="00806CED" w:rsidP="00FD5DCE">
            <w:pPr>
              <w:spacing w:before="60"/>
              <w:jc w:val="both"/>
              <w:rPr>
                <w:rFonts w:ascii="Cambria" w:hAnsi="Cambria"/>
                <w:sz w:val="23"/>
                <w:szCs w:val="23"/>
                <w:lang w:val="ru-RU"/>
              </w:rPr>
            </w:pPr>
            <w:r w:rsidRPr="00806CED">
              <w:rPr>
                <w:rFonts w:ascii="Cambria" w:hAnsi="Cambria"/>
                <w:sz w:val="23"/>
                <w:szCs w:val="23"/>
                <w:lang w:val="ru-RU"/>
              </w:rPr>
              <w:t>Использовать альтернативный набор регистров</w:t>
            </w:r>
          </w:p>
        </w:tc>
      </w:tr>
      <w:tr w:rsidR="00FD5DCE" w14:paraId="629A48B3" w14:textId="77777777" w:rsidTr="00CD736C">
        <w:tc>
          <w:tcPr>
            <w:tcW w:w="1667" w:type="dxa"/>
            <w:tcBorders>
              <w:top w:val="nil"/>
              <w:left w:val="single" w:sz="4" w:space="0" w:color="auto"/>
              <w:bottom w:val="nil"/>
              <w:right w:val="single" w:sz="4" w:space="0" w:color="auto"/>
            </w:tcBorders>
          </w:tcPr>
          <w:p w14:paraId="54D0985B" w14:textId="2A36FFC6" w:rsidR="00FD5DCE"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-ASMLIST</w:t>
            </w:r>
          </w:p>
        </w:tc>
        <w:tc>
          <w:tcPr>
            <w:tcW w:w="8237" w:type="dxa"/>
            <w:tcBorders>
              <w:top w:val="nil"/>
              <w:left w:val="single" w:sz="4" w:space="0" w:color="auto"/>
              <w:bottom w:val="nil"/>
              <w:right w:val="single" w:sz="4" w:space="0" w:color="auto"/>
            </w:tcBorders>
          </w:tcPr>
          <w:p w14:paraId="6171B785" w14:textId="1159AFC8" w:rsidR="00FD5DCE" w:rsidRDefault="00171CFB"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w:t>
            </w:r>
            <w:r w:rsidRPr="00187A03">
              <w:rPr>
                <w:rFonts w:ascii="Cambria" w:hAnsi="Cambria"/>
                <w:sz w:val="23"/>
                <w:szCs w:val="23"/>
                <w:lang w:val="ru-RU"/>
              </w:rPr>
              <w:t xml:space="preserve"> </w:t>
            </w:r>
            <w:r w:rsidR="00FC7740" w:rsidRPr="00FC7740">
              <w:rPr>
                <w:rFonts w:ascii="Cambria" w:hAnsi="Cambria"/>
                <w:sz w:val="23"/>
                <w:szCs w:val="23"/>
                <w:lang w:val="ru-RU"/>
              </w:rPr>
              <w:t xml:space="preserve">файл ассемблера </w:t>
            </w:r>
            <w:r w:rsidR="00FC7740" w:rsidRPr="00FC7740">
              <w:rPr>
                <w:rFonts w:ascii="Consolas" w:hAnsi="Consolas"/>
                <w:sz w:val="23"/>
                <w:szCs w:val="23"/>
                <w:lang w:val="ru-RU"/>
              </w:rPr>
              <w:t>.LST</w:t>
            </w:r>
            <w:r w:rsidR="00FC7740" w:rsidRPr="00FC7740">
              <w:rPr>
                <w:rFonts w:ascii="Cambria" w:hAnsi="Cambria"/>
                <w:sz w:val="23"/>
                <w:szCs w:val="23"/>
                <w:lang w:val="ru-RU"/>
              </w:rPr>
              <w:t xml:space="preserve"> для каждой компиляции</w:t>
            </w:r>
          </w:p>
        </w:tc>
      </w:tr>
      <w:tr w:rsidR="00FD5DCE" w14:paraId="2A3CD830" w14:textId="77777777" w:rsidTr="00CD736C">
        <w:tc>
          <w:tcPr>
            <w:tcW w:w="1667" w:type="dxa"/>
            <w:tcBorders>
              <w:top w:val="nil"/>
              <w:left w:val="single" w:sz="4" w:space="0" w:color="auto"/>
              <w:bottom w:val="nil"/>
              <w:right w:val="single" w:sz="4" w:space="0" w:color="auto"/>
            </w:tcBorders>
          </w:tcPr>
          <w:p w14:paraId="75AEFA62" w14:textId="10FFCA79" w:rsidR="00FD5DCE"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-AV</w:t>
            </w:r>
          </w:p>
        </w:tc>
        <w:tc>
          <w:tcPr>
            <w:tcW w:w="8237" w:type="dxa"/>
            <w:tcBorders>
              <w:top w:val="nil"/>
              <w:left w:val="single" w:sz="4" w:space="0" w:color="auto"/>
              <w:bottom w:val="nil"/>
              <w:right w:val="single" w:sz="4" w:space="0" w:color="auto"/>
            </w:tcBorders>
          </w:tcPr>
          <w:p w14:paraId="54C87BA9" w14:textId="7DD616E1" w:rsidR="00FD5DCE" w:rsidRDefault="00171CFB" w:rsidP="00171CFB">
            <w:pPr>
              <w:spacing w:before="60"/>
              <w:jc w:val="both"/>
              <w:rPr>
                <w:rFonts w:ascii="Cambria" w:hAnsi="Cambria"/>
                <w:sz w:val="23"/>
                <w:szCs w:val="23"/>
                <w:lang w:val="ru-RU"/>
              </w:rPr>
            </w:pPr>
            <w:r>
              <w:rPr>
                <w:rFonts w:ascii="Cambria" w:hAnsi="Cambria"/>
                <w:sz w:val="23"/>
                <w:szCs w:val="23"/>
                <w:lang w:val="ru-RU"/>
              </w:rPr>
              <w:t>Выб</w:t>
            </w:r>
            <w:r w:rsidR="00BD2DF9" w:rsidRPr="00BD2DF9">
              <w:rPr>
                <w:rFonts w:ascii="Cambria" w:hAnsi="Cambria"/>
                <w:sz w:val="23"/>
                <w:szCs w:val="23"/>
                <w:lang w:val="ru-RU"/>
              </w:rPr>
              <w:t>ра</w:t>
            </w:r>
            <w:r>
              <w:rPr>
                <w:rFonts w:ascii="Cambria" w:hAnsi="Cambria"/>
                <w:sz w:val="23"/>
                <w:szCs w:val="23"/>
                <w:lang w:val="ru-RU"/>
              </w:rPr>
              <w:t>ть</w:t>
            </w:r>
            <w:r w:rsidR="00BD2DF9" w:rsidRPr="00BD2DF9">
              <w:rPr>
                <w:rFonts w:ascii="Cambria" w:hAnsi="Cambria"/>
                <w:sz w:val="23"/>
                <w:szCs w:val="23"/>
                <w:lang w:val="ru-RU"/>
              </w:rPr>
              <w:t xml:space="preserve"> формат таблицы символов </w:t>
            </w:r>
            <w:r w:rsidR="00BD2DF9" w:rsidRPr="00C835EA">
              <w:rPr>
                <w:rFonts w:ascii="Cambria" w:hAnsi="Cambria"/>
                <w:sz w:val="23"/>
                <w:szCs w:val="23"/>
              </w:rPr>
              <w:t>A</w:t>
            </w:r>
            <w:r w:rsidR="00C835EA" w:rsidRPr="00C835EA">
              <w:rPr>
                <w:rFonts w:ascii="Cambria" w:hAnsi="Cambria"/>
                <w:sz w:val="23"/>
                <w:szCs w:val="23"/>
              </w:rPr>
              <w:t>vocet</w:t>
            </w:r>
          </w:p>
        </w:tc>
      </w:tr>
      <w:tr w:rsidR="00FD5DCE" w14:paraId="3EEC357F" w14:textId="77777777" w:rsidTr="00CD736C">
        <w:tc>
          <w:tcPr>
            <w:tcW w:w="1667" w:type="dxa"/>
            <w:tcBorders>
              <w:top w:val="nil"/>
              <w:left w:val="single" w:sz="4" w:space="0" w:color="auto"/>
              <w:bottom w:val="nil"/>
              <w:right w:val="single" w:sz="4" w:space="0" w:color="auto"/>
            </w:tcBorders>
          </w:tcPr>
          <w:p w14:paraId="58C77DE5" w14:textId="2A5B46AA" w:rsidR="00FD5DCE"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-AVSIM</w:t>
            </w:r>
          </w:p>
        </w:tc>
        <w:tc>
          <w:tcPr>
            <w:tcW w:w="8237" w:type="dxa"/>
            <w:tcBorders>
              <w:top w:val="nil"/>
              <w:left w:val="single" w:sz="4" w:space="0" w:color="auto"/>
              <w:bottom w:val="nil"/>
              <w:right w:val="single" w:sz="4" w:space="0" w:color="auto"/>
            </w:tcBorders>
          </w:tcPr>
          <w:p w14:paraId="7835B1A0" w14:textId="071AACF9" w:rsidR="00FD5DCE" w:rsidRDefault="00E87959" w:rsidP="00FD5DCE">
            <w:pPr>
              <w:spacing w:before="60"/>
              <w:jc w:val="both"/>
              <w:rPr>
                <w:rFonts w:ascii="Cambria" w:hAnsi="Cambria"/>
                <w:sz w:val="23"/>
                <w:szCs w:val="23"/>
                <w:lang w:val="ru-RU"/>
              </w:rPr>
            </w:pPr>
            <w:r w:rsidRPr="00E87959">
              <w:rPr>
                <w:rFonts w:ascii="Cambria" w:hAnsi="Cambria"/>
                <w:sz w:val="23"/>
                <w:szCs w:val="23"/>
                <w:lang w:val="ru-RU"/>
              </w:rPr>
              <w:t>Аналогич</w:t>
            </w:r>
            <w:r w:rsidR="00C835EA">
              <w:rPr>
                <w:rFonts w:ascii="Cambria" w:hAnsi="Cambria"/>
                <w:sz w:val="23"/>
                <w:szCs w:val="23"/>
                <w:lang w:val="ru-RU"/>
              </w:rPr>
              <w:t>ен</w:t>
            </w:r>
            <w:r w:rsidRPr="00E87959">
              <w:rPr>
                <w:rFonts w:ascii="Cambria" w:hAnsi="Cambria"/>
                <w:sz w:val="23"/>
                <w:szCs w:val="23"/>
                <w:lang w:val="ru-RU"/>
              </w:rPr>
              <w:t xml:space="preserve"> </w:t>
            </w:r>
            <w:r w:rsidRPr="00E87959">
              <w:rPr>
                <w:rFonts w:ascii="Consolas" w:hAnsi="Consolas"/>
                <w:sz w:val="23"/>
                <w:szCs w:val="23"/>
                <w:lang w:val="ru-RU"/>
              </w:rPr>
              <w:t>-AV</w:t>
            </w:r>
          </w:p>
        </w:tc>
      </w:tr>
      <w:tr w:rsidR="00CD0439" w14:paraId="7E80D8BE" w14:textId="77777777" w:rsidTr="00CD736C">
        <w:tc>
          <w:tcPr>
            <w:tcW w:w="1667" w:type="dxa"/>
            <w:tcBorders>
              <w:top w:val="nil"/>
              <w:left w:val="single" w:sz="4" w:space="0" w:color="auto"/>
              <w:bottom w:val="nil"/>
              <w:right w:val="single" w:sz="4" w:space="0" w:color="auto"/>
            </w:tcBorders>
          </w:tcPr>
          <w:p w14:paraId="60E5A155" w14:textId="5B3467FD" w:rsidR="00CD0439"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-BIN</w:t>
            </w:r>
          </w:p>
        </w:tc>
        <w:tc>
          <w:tcPr>
            <w:tcW w:w="8237" w:type="dxa"/>
            <w:tcBorders>
              <w:top w:val="nil"/>
              <w:left w:val="single" w:sz="4" w:space="0" w:color="auto"/>
              <w:bottom w:val="nil"/>
              <w:right w:val="single" w:sz="4" w:space="0" w:color="auto"/>
            </w:tcBorders>
          </w:tcPr>
          <w:p w14:paraId="646B2BEC" w14:textId="06ACC509" w:rsidR="00CD0439" w:rsidRDefault="00171CFB"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w:t>
            </w:r>
            <w:r w:rsidRPr="00187A03">
              <w:rPr>
                <w:rFonts w:ascii="Cambria" w:hAnsi="Cambria"/>
                <w:sz w:val="23"/>
                <w:szCs w:val="23"/>
                <w:lang w:val="ru-RU"/>
              </w:rPr>
              <w:t xml:space="preserve"> </w:t>
            </w:r>
            <w:r w:rsidR="003F55E5">
              <w:rPr>
                <w:rFonts w:ascii="Cambria" w:hAnsi="Cambria"/>
                <w:sz w:val="23"/>
                <w:szCs w:val="23"/>
                <w:lang w:val="ru-RU"/>
              </w:rPr>
              <w:t>двоичный выходной файл</w:t>
            </w:r>
          </w:p>
        </w:tc>
      </w:tr>
      <w:tr w:rsidR="00CD0439" w14:paraId="7A027395" w14:textId="77777777" w:rsidTr="00CD736C">
        <w:tc>
          <w:tcPr>
            <w:tcW w:w="1667" w:type="dxa"/>
            <w:tcBorders>
              <w:top w:val="nil"/>
              <w:left w:val="single" w:sz="4" w:space="0" w:color="auto"/>
              <w:bottom w:val="nil"/>
              <w:right w:val="single" w:sz="4" w:space="0" w:color="auto"/>
            </w:tcBorders>
          </w:tcPr>
          <w:p w14:paraId="15253A3A" w14:textId="456FF72B" w:rsidR="00CD0439"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-Bs</w:t>
            </w:r>
          </w:p>
        </w:tc>
        <w:tc>
          <w:tcPr>
            <w:tcW w:w="8237" w:type="dxa"/>
            <w:tcBorders>
              <w:top w:val="nil"/>
              <w:left w:val="single" w:sz="4" w:space="0" w:color="auto"/>
              <w:bottom w:val="nil"/>
              <w:right w:val="single" w:sz="4" w:space="0" w:color="auto"/>
            </w:tcBorders>
          </w:tcPr>
          <w:p w14:paraId="5037714D" w14:textId="660F31E4" w:rsidR="00CD0439" w:rsidRDefault="004C059C" w:rsidP="00FD5DCE">
            <w:pPr>
              <w:spacing w:before="60"/>
              <w:jc w:val="both"/>
              <w:rPr>
                <w:rFonts w:ascii="Cambria" w:hAnsi="Cambria"/>
                <w:sz w:val="23"/>
                <w:szCs w:val="23"/>
                <w:lang w:val="ru-RU"/>
              </w:rPr>
            </w:pPr>
            <w:r>
              <w:rPr>
                <w:rFonts w:ascii="Cambria" w:hAnsi="Cambria"/>
                <w:sz w:val="23"/>
                <w:szCs w:val="23"/>
                <w:lang w:val="ru-RU"/>
              </w:rPr>
              <w:t>Выбор малой модели памяти</w:t>
            </w:r>
          </w:p>
        </w:tc>
      </w:tr>
      <w:tr w:rsidR="00CD0439" w14:paraId="13EB2150" w14:textId="77777777" w:rsidTr="00CD736C">
        <w:tc>
          <w:tcPr>
            <w:tcW w:w="1667" w:type="dxa"/>
            <w:tcBorders>
              <w:top w:val="nil"/>
              <w:left w:val="single" w:sz="4" w:space="0" w:color="auto"/>
              <w:bottom w:val="nil"/>
              <w:right w:val="single" w:sz="4" w:space="0" w:color="auto"/>
            </w:tcBorders>
          </w:tcPr>
          <w:p w14:paraId="55D66709" w14:textId="2B58E4AB" w:rsidR="00CD0439"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-Bl</w:t>
            </w:r>
          </w:p>
        </w:tc>
        <w:tc>
          <w:tcPr>
            <w:tcW w:w="8237" w:type="dxa"/>
            <w:tcBorders>
              <w:top w:val="nil"/>
              <w:left w:val="single" w:sz="4" w:space="0" w:color="auto"/>
              <w:bottom w:val="nil"/>
              <w:right w:val="single" w:sz="4" w:space="0" w:color="auto"/>
            </w:tcBorders>
          </w:tcPr>
          <w:p w14:paraId="1D3BA30E" w14:textId="6FF9D88F" w:rsidR="00CD0439" w:rsidRDefault="004C059C" w:rsidP="00FD5DCE">
            <w:pPr>
              <w:spacing w:before="60"/>
              <w:jc w:val="both"/>
              <w:rPr>
                <w:rFonts w:ascii="Cambria" w:hAnsi="Cambria"/>
                <w:sz w:val="23"/>
                <w:szCs w:val="23"/>
                <w:lang w:val="ru-RU"/>
              </w:rPr>
            </w:pPr>
            <w:r>
              <w:rPr>
                <w:rFonts w:ascii="Cambria" w:hAnsi="Cambria"/>
                <w:sz w:val="23"/>
                <w:szCs w:val="23"/>
                <w:lang w:val="ru-RU"/>
              </w:rPr>
              <w:t>Выбор большой модели памяти</w:t>
            </w:r>
          </w:p>
        </w:tc>
      </w:tr>
      <w:tr w:rsidR="00CD0439" w14:paraId="2704A30C" w14:textId="77777777" w:rsidTr="00CD736C">
        <w:tc>
          <w:tcPr>
            <w:tcW w:w="1667" w:type="dxa"/>
            <w:tcBorders>
              <w:top w:val="nil"/>
              <w:left w:val="single" w:sz="4" w:space="0" w:color="auto"/>
              <w:bottom w:val="nil"/>
              <w:right w:val="single" w:sz="4" w:space="0" w:color="auto"/>
            </w:tcBorders>
          </w:tcPr>
          <w:p w14:paraId="21952DEA" w14:textId="1CF4081E" w:rsidR="00CD0439" w:rsidRPr="001E015C" w:rsidRDefault="00CD0439" w:rsidP="00FD5DCE">
            <w:pPr>
              <w:spacing w:before="60"/>
              <w:jc w:val="both"/>
              <w:rPr>
                <w:rFonts w:ascii="Consolas" w:hAnsi="Consolas"/>
                <w:b/>
                <w:noProof/>
                <w:sz w:val="23"/>
                <w:szCs w:val="23"/>
              </w:rPr>
            </w:pPr>
            <w:r w:rsidRPr="001E015C">
              <w:rPr>
                <w:rFonts w:ascii="Consolas" w:hAnsi="Consolas"/>
                <w:b/>
                <w:noProof/>
                <w:sz w:val="23"/>
                <w:szCs w:val="23"/>
              </w:rPr>
              <w:t>-Bc</w:t>
            </w:r>
          </w:p>
        </w:tc>
        <w:tc>
          <w:tcPr>
            <w:tcW w:w="8237" w:type="dxa"/>
            <w:tcBorders>
              <w:top w:val="nil"/>
              <w:left w:val="single" w:sz="4" w:space="0" w:color="auto"/>
              <w:bottom w:val="nil"/>
              <w:right w:val="single" w:sz="4" w:space="0" w:color="auto"/>
            </w:tcBorders>
          </w:tcPr>
          <w:p w14:paraId="730F24D3" w14:textId="767CE834" w:rsidR="00CD0439" w:rsidRDefault="004C059C" w:rsidP="004C059C">
            <w:pPr>
              <w:spacing w:before="60"/>
              <w:jc w:val="both"/>
              <w:rPr>
                <w:rFonts w:ascii="Cambria" w:hAnsi="Cambria"/>
                <w:sz w:val="23"/>
                <w:szCs w:val="23"/>
                <w:lang w:val="ru-RU"/>
              </w:rPr>
            </w:pPr>
            <w:r>
              <w:rPr>
                <w:rFonts w:ascii="Cambria" w:hAnsi="Cambria"/>
                <w:sz w:val="23"/>
                <w:szCs w:val="23"/>
                <w:lang w:val="ru-RU"/>
              </w:rPr>
              <w:t xml:space="preserve">Выбор модели памяти </w:t>
            </w:r>
            <w:r w:rsidRPr="004C059C">
              <w:rPr>
                <w:rFonts w:ascii="Consolas" w:hAnsi="Consolas"/>
                <w:sz w:val="23"/>
                <w:szCs w:val="23"/>
                <w:lang w:val="ru-RU"/>
              </w:rPr>
              <w:t>CP</w:t>
            </w:r>
            <w:r w:rsidRPr="004C059C">
              <w:rPr>
                <w:rFonts w:ascii="Cambria" w:hAnsi="Cambria"/>
                <w:sz w:val="23"/>
                <w:szCs w:val="23"/>
                <w:lang w:val="ru-RU"/>
              </w:rPr>
              <w:t>/</w:t>
            </w:r>
            <w:r w:rsidRPr="004C059C">
              <w:rPr>
                <w:rFonts w:ascii="Consolas" w:hAnsi="Consolas"/>
                <w:sz w:val="23"/>
                <w:szCs w:val="23"/>
                <w:lang w:val="ru-RU"/>
              </w:rPr>
              <w:t>M</w:t>
            </w:r>
          </w:p>
        </w:tc>
      </w:tr>
      <w:tr w:rsidR="00CD0439" w14:paraId="4C2C0C46" w14:textId="77777777" w:rsidTr="00CD736C">
        <w:tc>
          <w:tcPr>
            <w:tcW w:w="1667" w:type="dxa"/>
            <w:tcBorders>
              <w:top w:val="nil"/>
              <w:left w:val="single" w:sz="4" w:space="0" w:color="auto"/>
              <w:bottom w:val="nil"/>
              <w:right w:val="single" w:sz="4" w:space="0" w:color="auto"/>
            </w:tcBorders>
          </w:tcPr>
          <w:p w14:paraId="3B9AB73F" w14:textId="0CDD907E" w:rsidR="00CD0439"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-C</w:t>
            </w:r>
          </w:p>
        </w:tc>
        <w:tc>
          <w:tcPr>
            <w:tcW w:w="8237" w:type="dxa"/>
            <w:tcBorders>
              <w:top w:val="nil"/>
              <w:left w:val="single" w:sz="4" w:space="0" w:color="auto"/>
              <w:bottom w:val="nil"/>
              <w:right w:val="single" w:sz="4" w:space="0" w:color="auto"/>
            </w:tcBorders>
          </w:tcPr>
          <w:p w14:paraId="3974AD60" w14:textId="4BCD126E" w:rsidR="00CD0439" w:rsidRDefault="005F5F9D" w:rsidP="00171CFB">
            <w:pPr>
              <w:spacing w:before="60"/>
              <w:jc w:val="both"/>
              <w:rPr>
                <w:rFonts w:ascii="Cambria" w:hAnsi="Cambria"/>
                <w:sz w:val="23"/>
                <w:szCs w:val="23"/>
                <w:lang w:val="ru-RU"/>
              </w:rPr>
            </w:pPr>
            <w:r w:rsidRPr="005F5F9D">
              <w:rPr>
                <w:rFonts w:ascii="Cambria" w:hAnsi="Cambria"/>
                <w:sz w:val="23"/>
                <w:szCs w:val="23"/>
                <w:lang w:val="ru-RU"/>
              </w:rPr>
              <w:t>Компилир</w:t>
            </w:r>
            <w:r w:rsidR="00171CFB">
              <w:rPr>
                <w:rFonts w:ascii="Cambria" w:hAnsi="Cambria"/>
                <w:sz w:val="23"/>
                <w:szCs w:val="23"/>
                <w:lang w:val="ru-RU"/>
              </w:rPr>
              <w:t>овать</w:t>
            </w:r>
            <w:r w:rsidRPr="005F5F9D">
              <w:rPr>
                <w:rFonts w:ascii="Cambria" w:hAnsi="Cambria"/>
                <w:sz w:val="23"/>
                <w:szCs w:val="23"/>
                <w:lang w:val="ru-RU"/>
              </w:rPr>
              <w:t xml:space="preserve"> только объектные файлы</w:t>
            </w:r>
          </w:p>
        </w:tc>
      </w:tr>
      <w:tr w:rsidR="00CD0439" w14:paraId="592B8536" w14:textId="77777777" w:rsidTr="00CD736C">
        <w:tc>
          <w:tcPr>
            <w:tcW w:w="1667" w:type="dxa"/>
            <w:tcBorders>
              <w:top w:val="nil"/>
              <w:left w:val="single" w:sz="4" w:space="0" w:color="auto"/>
              <w:bottom w:val="nil"/>
              <w:right w:val="single" w:sz="4" w:space="0" w:color="auto"/>
            </w:tcBorders>
          </w:tcPr>
          <w:p w14:paraId="1E4626A1" w14:textId="219BCF56" w:rsidR="00CD0439"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-CLIST</w:t>
            </w:r>
          </w:p>
        </w:tc>
        <w:tc>
          <w:tcPr>
            <w:tcW w:w="8237" w:type="dxa"/>
            <w:tcBorders>
              <w:top w:val="nil"/>
              <w:left w:val="single" w:sz="4" w:space="0" w:color="auto"/>
              <w:bottom w:val="nil"/>
              <w:right w:val="single" w:sz="4" w:space="0" w:color="auto"/>
            </w:tcBorders>
          </w:tcPr>
          <w:p w14:paraId="0444A99C" w14:textId="25BC044C" w:rsidR="00CD0439" w:rsidRDefault="00171CFB"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w:t>
            </w:r>
            <w:r w:rsidRPr="00187A03">
              <w:rPr>
                <w:rFonts w:ascii="Cambria" w:hAnsi="Cambria"/>
                <w:sz w:val="23"/>
                <w:szCs w:val="23"/>
                <w:lang w:val="ru-RU"/>
              </w:rPr>
              <w:t xml:space="preserve"> </w:t>
            </w:r>
            <w:r w:rsidRPr="00171CFB">
              <w:rPr>
                <w:rFonts w:ascii="Cambria" w:hAnsi="Cambria"/>
                <w:sz w:val="23"/>
                <w:szCs w:val="23"/>
                <w:lang w:val="ru-RU"/>
              </w:rPr>
              <w:t xml:space="preserve">листинг исходного файла </w:t>
            </w:r>
            <w:r w:rsidRPr="00C7140B">
              <w:rPr>
                <w:rFonts w:ascii="Consolas" w:hAnsi="Consolas"/>
                <w:sz w:val="23"/>
                <w:szCs w:val="23"/>
                <w:lang w:val="ru-RU"/>
              </w:rPr>
              <w:t>C</w:t>
            </w:r>
          </w:p>
        </w:tc>
      </w:tr>
      <w:tr w:rsidR="001E015C" w14:paraId="7D151C08" w14:textId="77777777" w:rsidTr="00CD736C">
        <w:tc>
          <w:tcPr>
            <w:tcW w:w="1667" w:type="dxa"/>
            <w:tcBorders>
              <w:top w:val="nil"/>
              <w:left w:val="single" w:sz="4" w:space="0" w:color="auto"/>
              <w:bottom w:val="nil"/>
              <w:right w:val="single" w:sz="4" w:space="0" w:color="auto"/>
            </w:tcBorders>
          </w:tcPr>
          <w:p w14:paraId="6AFBD0CA" w14:textId="25BCD3B9"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-CPM</w:t>
            </w:r>
          </w:p>
        </w:tc>
        <w:tc>
          <w:tcPr>
            <w:tcW w:w="8237" w:type="dxa"/>
            <w:tcBorders>
              <w:top w:val="nil"/>
              <w:left w:val="single" w:sz="4" w:space="0" w:color="auto"/>
              <w:bottom w:val="nil"/>
              <w:right w:val="single" w:sz="4" w:space="0" w:color="auto"/>
            </w:tcBorders>
          </w:tcPr>
          <w:p w14:paraId="5985CCF8" w14:textId="66AA4AB2" w:rsidR="001E015C" w:rsidRDefault="00046173"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 xml:space="preserve">овать исполняемый файл </w:t>
            </w:r>
            <w:r w:rsidRPr="004C059C">
              <w:rPr>
                <w:rFonts w:ascii="Consolas" w:hAnsi="Consolas"/>
                <w:sz w:val="23"/>
                <w:szCs w:val="23"/>
                <w:lang w:val="ru-RU"/>
              </w:rPr>
              <w:t>CP</w:t>
            </w:r>
            <w:r w:rsidRPr="004C059C">
              <w:rPr>
                <w:rFonts w:ascii="Cambria" w:hAnsi="Cambria"/>
                <w:sz w:val="23"/>
                <w:szCs w:val="23"/>
                <w:lang w:val="ru-RU"/>
              </w:rPr>
              <w:t>/</w:t>
            </w:r>
            <w:r w:rsidRPr="004C059C">
              <w:rPr>
                <w:rFonts w:ascii="Consolas" w:hAnsi="Consolas"/>
                <w:sz w:val="23"/>
                <w:szCs w:val="23"/>
                <w:lang w:val="ru-RU"/>
              </w:rPr>
              <w:t>M</w:t>
            </w:r>
          </w:p>
        </w:tc>
      </w:tr>
      <w:tr w:rsidR="001E015C" w14:paraId="62A31289" w14:textId="77777777" w:rsidTr="00CD736C">
        <w:tc>
          <w:tcPr>
            <w:tcW w:w="1667" w:type="dxa"/>
            <w:tcBorders>
              <w:top w:val="nil"/>
              <w:left w:val="single" w:sz="4" w:space="0" w:color="auto"/>
              <w:bottom w:val="nil"/>
              <w:right w:val="single" w:sz="4" w:space="0" w:color="auto"/>
            </w:tcBorders>
          </w:tcPr>
          <w:p w14:paraId="230C0878" w14:textId="4E9EE69D"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-CR</w:t>
            </w:r>
            <w:r w:rsidRPr="00392EC4">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1FAD9E6A" w14:textId="0F4AD5B9" w:rsidR="001E015C" w:rsidRDefault="00D528B3" w:rsidP="00FD5DCE">
            <w:pPr>
              <w:spacing w:before="60"/>
              <w:jc w:val="both"/>
              <w:rPr>
                <w:rFonts w:ascii="Cambria" w:hAnsi="Cambria"/>
                <w:sz w:val="23"/>
                <w:szCs w:val="23"/>
                <w:lang w:val="ru-RU"/>
              </w:rPr>
            </w:pPr>
            <w:r w:rsidRPr="00D528B3">
              <w:rPr>
                <w:rFonts w:ascii="Cambria" w:hAnsi="Cambria"/>
                <w:sz w:val="23"/>
                <w:szCs w:val="23"/>
                <w:lang w:val="ru-RU"/>
              </w:rPr>
              <w:t>Генерировать</w:t>
            </w:r>
            <w:r>
              <w:rPr>
                <w:rFonts w:ascii="Cambria" w:hAnsi="Cambria"/>
                <w:sz w:val="23"/>
                <w:szCs w:val="23"/>
                <w:lang w:val="ru-RU"/>
              </w:rPr>
              <w:t xml:space="preserve"> листинг перекрестных ссылок</w:t>
            </w:r>
          </w:p>
        </w:tc>
      </w:tr>
      <w:tr w:rsidR="001E015C" w14:paraId="40D0F824" w14:textId="77777777" w:rsidTr="00CD736C">
        <w:tc>
          <w:tcPr>
            <w:tcW w:w="1667" w:type="dxa"/>
            <w:tcBorders>
              <w:top w:val="nil"/>
              <w:left w:val="single" w:sz="4" w:space="0" w:color="auto"/>
              <w:bottom w:val="nil"/>
              <w:right w:val="single" w:sz="4" w:space="0" w:color="auto"/>
            </w:tcBorders>
          </w:tcPr>
          <w:p w14:paraId="79A7548D" w14:textId="797158CE"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w:t>
            </w:r>
            <w:r w:rsidRPr="00B864D6">
              <w:rPr>
                <w:rFonts w:ascii="Consolas" w:hAnsi="Consolas"/>
                <w:b/>
                <w:noProof/>
                <w:sz w:val="23"/>
                <w:szCs w:val="23"/>
              </w:rPr>
              <w:t>D</w:t>
            </w:r>
            <w:r w:rsidRPr="00B864D6">
              <w:rPr>
                <w:rFonts w:ascii="Consolas" w:hAnsi="Consolas"/>
                <w:b/>
                <w:i/>
                <w:noProof/>
                <w:sz w:val="23"/>
                <w:szCs w:val="23"/>
              </w:rPr>
              <w:t>macro</w:t>
            </w:r>
          </w:p>
        </w:tc>
        <w:tc>
          <w:tcPr>
            <w:tcW w:w="8237" w:type="dxa"/>
            <w:tcBorders>
              <w:top w:val="nil"/>
              <w:left w:val="single" w:sz="4" w:space="0" w:color="auto"/>
              <w:bottom w:val="nil"/>
              <w:right w:val="single" w:sz="4" w:space="0" w:color="auto"/>
            </w:tcBorders>
          </w:tcPr>
          <w:p w14:paraId="2363A581" w14:textId="5660931F" w:rsidR="001E015C" w:rsidRDefault="00D528B3" w:rsidP="00FD5DCE">
            <w:pPr>
              <w:spacing w:before="60"/>
              <w:jc w:val="both"/>
              <w:rPr>
                <w:rFonts w:ascii="Cambria" w:hAnsi="Cambria"/>
                <w:sz w:val="23"/>
                <w:szCs w:val="23"/>
                <w:lang w:val="ru-RU"/>
              </w:rPr>
            </w:pPr>
            <w:r>
              <w:rPr>
                <w:rFonts w:ascii="Cambria" w:hAnsi="Cambria"/>
                <w:sz w:val="23"/>
                <w:szCs w:val="23"/>
                <w:lang w:val="ru-RU"/>
              </w:rPr>
              <w:t xml:space="preserve">Определить макрос </w:t>
            </w:r>
            <w:r w:rsidR="00392EC4">
              <w:rPr>
                <w:rFonts w:ascii="Cambria" w:hAnsi="Cambria"/>
                <w:sz w:val="23"/>
                <w:szCs w:val="23"/>
                <w:lang w:val="ru-RU"/>
              </w:rPr>
              <w:t>препроцессора</w:t>
            </w:r>
          </w:p>
        </w:tc>
      </w:tr>
      <w:tr w:rsidR="001E015C" w14:paraId="5FAC800B" w14:textId="77777777" w:rsidTr="00CD736C">
        <w:tc>
          <w:tcPr>
            <w:tcW w:w="1667" w:type="dxa"/>
            <w:tcBorders>
              <w:top w:val="nil"/>
              <w:left w:val="single" w:sz="4" w:space="0" w:color="auto"/>
              <w:bottom w:val="nil"/>
              <w:right w:val="single" w:sz="4" w:space="0" w:color="auto"/>
            </w:tcBorders>
          </w:tcPr>
          <w:p w14:paraId="3EFE0F0E" w14:textId="6DF55E2A"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-E</w:t>
            </w:r>
          </w:p>
        </w:tc>
        <w:tc>
          <w:tcPr>
            <w:tcW w:w="8237" w:type="dxa"/>
            <w:tcBorders>
              <w:top w:val="nil"/>
              <w:left w:val="single" w:sz="4" w:space="0" w:color="auto"/>
              <w:bottom w:val="nil"/>
              <w:right w:val="single" w:sz="4" w:space="0" w:color="auto"/>
            </w:tcBorders>
          </w:tcPr>
          <w:p w14:paraId="339469D3" w14:textId="7C441996" w:rsidR="001E015C" w:rsidRDefault="00392EC4" w:rsidP="00FD5DCE">
            <w:pPr>
              <w:spacing w:before="60"/>
              <w:jc w:val="both"/>
              <w:rPr>
                <w:rFonts w:ascii="Cambria" w:hAnsi="Cambria"/>
                <w:sz w:val="23"/>
                <w:szCs w:val="23"/>
                <w:lang w:val="ru-RU"/>
              </w:rPr>
            </w:pPr>
            <w:r>
              <w:rPr>
                <w:rFonts w:ascii="Cambria" w:hAnsi="Cambria"/>
                <w:sz w:val="23"/>
                <w:szCs w:val="23"/>
                <w:lang w:val="ru-RU"/>
              </w:rPr>
              <w:t xml:space="preserve">Использовать формат </w:t>
            </w:r>
            <w:r w:rsidRPr="00204396">
              <w:rPr>
                <w:rFonts w:ascii="Cambria" w:hAnsi="Cambria"/>
                <w:sz w:val="23"/>
                <w:szCs w:val="23"/>
                <w:lang w:val="ru-RU"/>
              </w:rPr>
              <w:t>"</w:t>
            </w:r>
            <w:r>
              <w:rPr>
                <w:rFonts w:ascii="Cambria" w:hAnsi="Cambria"/>
                <w:sz w:val="23"/>
                <w:szCs w:val="23"/>
                <w:lang w:val="ru-RU"/>
              </w:rPr>
              <w:t>редактор</w:t>
            </w:r>
            <w:r w:rsidR="00446DB6">
              <w:rPr>
                <w:rFonts w:ascii="Cambria" w:hAnsi="Cambria"/>
                <w:sz w:val="23"/>
                <w:szCs w:val="23"/>
                <w:lang w:val="ru-RU"/>
              </w:rPr>
              <w:t>а</w:t>
            </w:r>
            <w:r w:rsidRPr="00204396">
              <w:rPr>
                <w:rFonts w:ascii="Cambria" w:hAnsi="Cambria"/>
                <w:sz w:val="23"/>
                <w:szCs w:val="23"/>
                <w:lang w:val="ru-RU"/>
              </w:rPr>
              <w:t>"</w:t>
            </w:r>
            <w:r>
              <w:rPr>
                <w:rFonts w:ascii="Cambria" w:hAnsi="Cambria"/>
                <w:sz w:val="23"/>
                <w:szCs w:val="23"/>
                <w:lang w:val="ru-RU"/>
              </w:rPr>
              <w:t xml:space="preserve"> для ошибок компилятора</w:t>
            </w:r>
          </w:p>
        </w:tc>
      </w:tr>
      <w:tr w:rsidR="001E015C" w14:paraId="1879946D" w14:textId="77777777" w:rsidTr="00CD736C">
        <w:tc>
          <w:tcPr>
            <w:tcW w:w="1667" w:type="dxa"/>
            <w:tcBorders>
              <w:top w:val="nil"/>
              <w:left w:val="single" w:sz="4" w:space="0" w:color="auto"/>
              <w:bottom w:val="nil"/>
              <w:right w:val="single" w:sz="4" w:space="0" w:color="auto"/>
            </w:tcBorders>
          </w:tcPr>
          <w:p w14:paraId="36499F60" w14:textId="19431DE5"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-E</w:t>
            </w:r>
            <w:r w:rsidRPr="00392EC4">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4173F48D" w14:textId="49B7FFD7" w:rsidR="001E015C" w:rsidRDefault="00392EC4" w:rsidP="00FD5DCE">
            <w:pPr>
              <w:spacing w:before="60"/>
              <w:jc w:val="both"/>
              <w:rPr>
                <w:rFonts w:ascii="Cambria" w:hAnsi="Cambria"/>
                <w:sz w:val="23"/>
                <w:szCs w:val="23"/>
                <w:lang w:val="ru-RU"/>
              </w:rPr>
            </w:pPr>
            <w:r w:rsidRPr="00392EC4">
              <w:rPr>
                <w:rFonts w:ascii="Cambria" w:hAnsi="Cambria"/>
                <w:sz w:val="23"/>
                <w:szCs w:val="23"/>
                <w:lang w:val="ru-RU"/>
              </w:rPr>
              <w:t>Перенаправить ошибки компилятора в файл</w:t>
            </w:r>
          </w:p>
        </w:tc>
      </w:tr>
      <w:tr w:rsidR="001E015C" w14:paraId="5305808D" w14:textId="77777777" w:rsidTr="00CD736C">
        <w:tc>
          <w:tcPr>
            <w:tcW w:w="1667" w:type="dxa"/>
            <w:tcBorders>
              <w:top w:val="nil"/>
              <w:left w:val="single" w:sz="4" w:space="0" w:color="auto"/>
              <w:bottom w:val="nil"/>
              <w:right w:val="single" w:sz="4" w:space="0" w:color="auto"/>
            </w:tcBorders>
          </w:tcPr>
          <w:p w14:paraId="00A00149" w14:textId="2585114E"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-E+</w:t>
            </w:r>
            <w:r w:rsidRPr="00392EC4">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155E057E" w14:textId="32DEAA3B" w:rsidR="001E015C" w:rsidRDefault="00392EC4" w:rsidP="00FD5DCE">
            <w:pPr>
              <w:spacing w:before="60"/>
              <w:jc w:val="both"/>
              <w:rPr>
                <w:rFonts w:ascii="Cambria" w:hAnsi="Cambria"/>
                <w:sz w:val="23"/>
                <w:szCs w:val="23"/>
                <w:lang w:val="ru-RU"/>
              </w:rPr>
            </w:pPr>
            <w:r>
              <w:rPr>
                <w:rFonts w:ascii="Cambria" w:hAnsi="Cambria"/>
                <w:sz w:val="23"/>
                <w:szCs w:val="23"/>
                <w:lang w:val="ru-RU"/>
              </w:rPr>
              <w:t>Добавить ошибки в файл</w:t>
            </w:r>
          </w:p>
        </w:tc>
      </w:tr>
      <w:tr w:rsidR="001E015C" w14:paraId="6F3FA5A8" w14:textId="77777777" w:rsidTr="00CD736C">
        <w:tc>
          <w:tcPr>
            <w:tcW w:w="1667" w:type="dxa"/>
            <w:tcBorders>
              <w:top w:val="nil"/>
              <w:left w:val="single" w:sz="4" w:space="0" w:color="auto"/>
              <w:bottom w:val="nil"/>
              <w:right w:val="single" w:sz="4" w:space="0" w:color="auto"/>
            </w:tcBorders>
          </w:tcPr>
          <w:p w14:paraId="18C6202D" w14:textId="418067E9"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-G</w:t>
            </w:r>
            <w:r w:rsidRPr="00392EC4">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03CD1F8A" w14:textId="75B90754" w:rsidR="001E015C" w:rsidRDefault="00392EC4"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 таблицу символов уровня источника</w:t>
            </w:r>
          </w:p>
        </w:tc>
      </w:tr>
      <w:tr w:rsidR="001E015C" w14:paraId="7A0FFC01" w14:textId="77777777" w:rsidTr="00CD736C">
        <w:tc>
          <w:tcPr>
            <w:tcW w:w="1667" w:type="dxa"/>
            <w:tcBorders>
              <w:top w:val="nil"/>
              <w:left w:val="single" w:sz="4" w:space="0" w:color="auto"/>
              <w:bottom w:val="nil"/>
              <w:right w:val="single" w:sz="4" w:space="0" w:color="auto"/>
            </w:tcBorders>
          </w:tcPr>
          <w:p w14:paraId="65C5B58F" w14:textId="7AE84379"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-H</w:t>
            </w:r>
            <w:r w:rsidRPr="00392EC4">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6CD31D17" w14:textId="20A6850C" w:rsidR="001E015C" w:rsidRDefault="00392EC4" w:rsidP="00FD5DCE">
            <w:pPr>
              <w:spacing w:before="60"/>
              <w:jc w:val="both"/>
              <w:rPr>
                <w:rFonts w:ascii="Cambria" w:hAnsi="Cambria"/>
                <w:sz w:val="23"/>
                <w:szCs w:val="23"/>
                <w:lang w:val="ru-RU"/>
              </w:rPr>
            </w:pPr>
            <w:r w:rsidRPr="00392EC4">
              <w:rPr>
                <w:rFonts w:ascii="Cambria" w:hAnsi="Cambria"/>
                <w:sz w:val="23"/>
                <w:szCs w:val="23"/>
                <w:lang w:val="ru-RU"/>
              </w:rPr>
              <w:t>Генерировать таблицу символов</w:t>
            </w:r>
            <w:r>
              <w:rPr>
                <w:rFonts w:ascii="Cambria" w:hAnsi="Cambria"/>
                <w:sz w:val="23"/>
                <w:szCs w:val="23"/>
                <w:lang w:val="ru-RU"/>
              </w:rPr>
              <w:t xml:space="preserve"> без номеров строк и пр.</w:t>
            </w:r>
          </w:p>
        </w:tc>
      </w:tr>
      <w:tr w:rsidR="001E015C" w14:paraId="21699567" w14:textId="77777777" w:rsidTr="00CD736C">
        <w:tc>
          <w:tcPr>
            <w:tcW w:w="1667" w:type="dxa"/>
            <w:tcBorders>
              <w:top w:val="nil"/>
              <w:left w:val="single" w:sz="4" w:space="0" w:color="auto"/>
              <w:bottom w:val="nil"/>
              <w:right w:val="single" w:sz="4" w:space="0" w:color="auto"/>
            </w:tcBorders>
          </w:tcPr>
          <w:p w14:paraId="41F5085F" w14:textId="19CE749B"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-HELP</w:t>
            </w:r>
          </w:p>
        </w:tc>
        <w:tc>
          <w:tcPr>
            <w:tcW w:w="8237" w:type="dxa"/>
            <w:tcBorders>
              <w:top w:val="nil"/>
              <w:left w:val="single" w:sz="4" w:space="0" w:color="auto"/>
              <w:bottom w:val="nil"/>
              <w:right w:val="single" w:sz="4" w:space="0" w:color="auto"/>
            </w:tcBorders>
          </w:tcPr>
          <w:p w14:paraId="704EFDC0" w14:textId="14C54348" w:rsidR="001E015C" w:rsidRDefault="00392EC4" w:rsidP="00FD5DCE">
            <w:pPr>
              <w:spacing w:before="60"/>
              <w:jc w:val="both"/>
              <w:rPr>
                <w:rFonts w:ascii="Cambria" w:hAnsi="Cambria"/>
                <w:sz w:val="23"/>
                <w:szCs w:val="23"/>
                <w:lang w:val="ru-RU"/>
              </w:rPr>
            </w:pPr>
            <w:r w:rsidRPr="00392EC4">
              <w:rPr>
                <w:rFonts w:ascii="Cambria" w:hAnsi="Cambria"/>
                <w:sz w:val="23"/>
                <w:szCs w:val="23"/>
                <w:lang w:val="ru-RU"/>
              </w:rPr>
              <w:t>Распечатать сводку опций</w:t>
            </w:r>
          </w:p>
        </w:tc>
      </w:tr>
      <w:tr w:rsidR="001E015C" w14:paraId="6390BAEC" w14:textId="77777777" w:rsidTr="00CD736C">
        <w:tc>
          <w:tcPr>
            <w:tcW w:w="1667" w:type="dxa"/>
            <w:tcBorders>
              <w:top w:val="nil"/>
              <w:left w:val="single" w:sz="4" w:space="0" w:color="auto"/>
              <w:bottom w:val="nil"/>
              <w:right w:val="single" w:sz="4" w:space="0" w:color="auto"/>
            </w:tcBorders>
          </w:tcPr>
          <w:p w14:paraId="28EE4501" w14:textId="2AE64BB6"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-I</w:t>
            </w:r>
            <w:r w:rsidRPr="00392EC4">
              <w:rPr>
                <w:rFonts w:ascii="Consolas" w:hAnsi="Consolas"/>
                <w:b/>
                <w:i/>
                <w:noProof/>
                <w:sz w:val="23"/>
                <w:szCs w:val="23"/>
              </w:rPr>
              <w:t>path</w:t>
            </w:r>
          </w:p>
        </w:tc>
        <w:tc>
          <w:tcPr>
            <w:tcW w:w="8237" w:type="dxa"/>
            <w:tcBorders>
              <w:top w:val="nil"/>
              <w:left w:val="single" w:sz="4" w:space="0" w:color="auto"/>
              <w:bottom w:val="nil"/>
              <w:right w:val="single" w:sz="4" w:space="0" w:color="auto"/>
            </w:tcBorders>
          </w:tcPr>
          <w:p w14:paraId="57DA0F7B" w14:textId="390BB8AB" w:rsidR="001E015C" w:rsidRDefault="00392EC4" w:rsidP="00FD5DCE">
            <w:pPr>
              <w:spacing w:before="60"/>
              <w:jc w:val="both"/>
              <w:rPr>
                <w:rFonts w:ascii="Cambria" w:hAnsi="Cambria"/>
                <w:sz w:val="23"/>
                <w:szCs w:val="23"/>
                <w:lang w:val="ru-RU"/>
              </w:rPr>
            </w:pPr>
            <w:r w:rsidRPr="00392EC4">
              <w:rPr>
                <w:rFonts w:ascii="Cambria" w:hAnsi="Cambria"/>
                <w:sz w:val="23"/>
                <w:szCs w:val="23"/>
                <w:lang w:val="ru-RU"/>
              </w:rPr>
              <w:t>Определить путь каталога для включаемых файлов</w:t>
            </w:r>
          </w:p>
        </w:tc>
      </w:tr>
      <w:tr w:rsidR="001E015C" w14:paraId="17D60A3F" w14:textId="77777777" w:rsidTr="00CD736C">
        <w:tc>
          <w:tcPr>
            <w:tcW w:w="1667" w:type="dxa"/>
            <w:tcBorders>
              <w:top w:val="nil"/>
              <w:left w:val="single" w:sz="4" w:space="0" w:color="auto"/>
              <w:bottom w:val="nil"/>
              <w:right w:val="single" w:sz="4" w:space="0" w:color="auto"/>
            </w:tcBorders>
          </w:tcPr>
          <w:p w14:paraId="41B654AD" w14:textId="69BD49B9"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-L</w:t>
            </w:r>
            <w:r w:rsidRPr="00B864D6">
              <w:rPr>
                <w:rFonts w:ascii="Consolas" w:hAnsi="Consolas"/>
                <w:b/>
                <w:i/>
                <w:noProof/>
                <w:sz w:val="23"/>
                <w:szCs w:val="23"/>
              </w:rPr>
              <w:t>library</w:t>
            </w:r>
          </w:p>
        </w:tc>
        <w:tc>
          <w:tcPr>
            <w:tcW w:w="8237" w:type="dxa"/>
            <w:tcBorders>
              <w:top w:val="nil"/>
              <w:left w:val="single" w:sz="4" w:space="0" w:color="auto"/>
              <w:bottom w:val="nil"/>
              <w:right w:val="single" w:sz="4" w:space="0" w:color="auto"/>
            </w:tcBorders>
          </w:tcPr>
          <w:p w14:paraId="0ADB3D94" w14:textId="4BBB5348" w:rsidR="001E015C" w:rsidRDefault="002B558A" w:rsidP="00FD5DCE">
            <w:pPr>
              <w:spacing w:before="60"/>
              <w:jc w:val="both"/>
              <w:rPr>
                <w:rFonts w:ascii="Cambria" w:hAnsi="Cambria"/>
                <w:sz w:val="23"/>
                <w:szCs w:val="23"/>
                <w:lang w:val="ru-RU"/>
              </w:rPr>
            </w:pPr>
            <w:r w:rsidRPr="002B558A">
              <w:rPr>
                <w:rFonts w:ascii="Cambria" w:hAnsi="Cambria"/>
                <w:sz w:val="23"/>
                <w:szCs w:val="23"/>
                <w:lang w:val="ru-RU"/>
              </w:rPr>
              <w:t>Определить библиотеку, которая будет отсканирована компоновщиком</w:t>
            </w:r>
          </w:p>
        </w:tc>
      </w:tr>
      <w:tr w:rsidR="001E015C" w14:paraId="522CF867" w14:textId="77777777" w:rsidTr="00CD736C">
        <w:tc>
          <w:tcPr>
            <w:tcW w:w="1667" w:type="dxa"/>
            <w:tcBorders>
              <w:top w:val="nil"/>
              <w:left w:val="single" w:sz="4" w:space="0" w:color="auto"/>
              <w:bottom w:val="nil"/>
              <w:right w:val="single" w:sz="4" w:space="0" w:color="auto"/>
            </w:tcBorders>
          </w:tcPr>
          <w:p w14:paraId="5E75DECF" w14:textId="2768ECD6"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-L-</w:t>
            </w:r>
            <w:r w:rsidRPr="00B864D6">
              <w:rPr>
                <w:rFonts w:ascii="Consolas" w:hAnsi="Consolas"/>
                <w:b/>
                <w:i/>
                <w:noProof/>
                <w:sz w:val="23"/>
                <w:szCs w:val="23"/>
              </w:rPr>
              <w:t>option</w:t>
            </w:r>
          </w:p>
        </w:tc>
        <w:tc>
          <w:tcPr>
            <w:tcW w:w="8237" w:type="dxa"/>
            <w:tcBorders>
              <w:top w:val="nil"/>
              <w:left w:val="single" w:sz="4" w:space="0" w:color="auto"/>
              <w:bottom w:val="nil"/>
              <w:right w:val="single" w:sz="4" w:space="0" w:color="auto"/>
            </w:tcBorders>
          </w:tcPr>
          <w:p w14:paraId="6AF19D50" w14:textId="0ED13949" w:rsidR="001E015C" w:rsidRDefault="002B558A" w:rsidP="002B558A">
            <w:pPr>
              <w:spacing w:before="60"/>
              <w:jc w:val="both"/>
              <w:rPr>
                <w:rFonts w:ascii="Cambria" w:hAnsi="Cambria"/>
                <w:sz w:val="23"/>
                <w:szCs w:val="23"/>
                <w:lang w:val="ru-RU"/>
              </w:rPr>
            </w:pPr>
            <w:r w:rsidRPr="002B558A">
              <w:rPr>
                <w:rFonts w:ascii="Cambria" w:hAnsi="Cambria"/>
                <w:sz w:val="23"/>
                <w:szCs w:val="23"/>
                <w:lang w:val="ru-RU"/>
              </w:rPr>
              <w:t>Определить - опци</w:t>
            </w:r>
            <w:r>
              <w:rPr>
                <w:rFonts w:ascii="Cambria" w:hAnsi="Cambria"/>
                <w:sz w:val="23"/>
                <w:szCs w:val="23"/>
                <w:lang w:val="ru-RU"/>
              </w:rPr>
              <w:t>ю</w:t>
            </w:r>
            <w:r w:rsidRPr="002B558A">
              <w:rPr>
                <w:rFonts w:ascii="Cambria" w:hAnsi="Cambria"/>
                <w:sz w:val="23"/>
                <w:szCs w:val="23"/>
                <w:lang w:val="ru-RU"/>
              </w:rPr>
              <w:t>, передаваемую непосредственно компоновщику</w:t>
            </w:r>
          </w:p>
        </w:tc>
      </w:tr>
      <w:tr w:rsidR="001E015C" w14:paraId="43380701" w14:textId="77777777" w:rsidTr="00CD736C">
        <w:tc>
          <w:tcPr>
            <w:tcW w:w="1667" w:type="dxa"/>
            <w:tcBorders>
              <w:top w:val="nil"/>
              <w:left w:val="single" w:sz="4" w:space="0" w:color="auto"/>
              <w:bottom w:val="nil"/>
              <w:right w:val="single" w:sz="4" w:space="0" w:color="auto"/>
            </w:tcBorders>
          </w:tcPr>
          <w:p w14:paraId="72665932" w14:textId="14D01A0C"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-M</w:t>
            </w:r>
            <w:r w:rsidRPr="00B864D6">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5B78C55A" w14:textId="1016385C" w:rsidR="001E015C" w:rsidRDefault="00263016" w:rsidP="00263016">
            <w:pPr>
              <w:spacing w:before="60"/>
              <w:jc w:val="both"/>
              <w:rPr>
                <w:rFonts w:ascii="Cambria" w:hAnsi="Cambria"/>
                <w:sz w:val="23"/>
                <w:szCs w:val="23"/>
                <w:lang w:val="ru-RU"/>
              </w:rPr>
            </w:pPr>
            <w:r>
              <w:rPr>
                <w:rFonts w:ascii="Cambria" w:hAnsi="Cambria"/>
                <w:sz w:val="23"/>
                <w:szCs w:val="23"/>
                <w:lang w:val="ru-RU"/>
              </w:rPr>
              <w:t>Создать файл</w:t>
            </w:r>
            <w:r w:rsidRPr="00263016">
              <w:rPr>
                <w:rFonts w:ascii="Cambria" w:hAnsi="Cambria"/>
                <w:sz w:val="23"/>
                <w:szCs w:val="23"/>
                <w:lang w:val="ru-RU"/>
              </w:rPr>
              <w:t xml:space="preserve"> распределения</w:t>
            </w:r>
            <w:r>
              <w:rPr>
                <w:rFonts w:ascii="Cambria" w:hAnsi="Cambria"/>
                <w:sz w:val="23"/>
                <w:szCs w:val="23"/>
                <w:lang w:val="ru-RU"/>
              </w:rPr>
              <w:t xml:space="preserve"> памяти</w:t>
            </w:r>
          </w:p>
        </w:tc>
      </w:tr>
      <w:tr w:rsidR="001E015C" w14:paraId="1609AF9F" w14:textId="77777777" w:rsidTr="00CD736C">
        <w:tc>
          <w:tcPr>
            <w:tcW w:w="1667" w:type="dxa"/>
            <w:tcBorders>
              <w:top w:val="nil"/>
              <w:left w:val="single" w:sz="4" w:space="0" w:color="auto"/>
              <w:bottom w:val="nil"/>
              <w:right w:val="single" w:sz="4" w:space="0" w:color="auto"/>
            </w:tcBorders>
          </w:tcPr>
          <w:p w14:paraId="7E465E6F" w14:textId="66B42602"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-MOTOROLA</w:t>
            </w:r>
          </w:p>
        </w:tc>
        <w:tc>
          <w:tcPr>
            <w:tcW w:w="8237" w:type="dxa"/>
            <w:tcBorders>
              <w:top w:val="nil"/>
              <w:left w:val="single" w:sz="4" w:space="0" w:color="auto"/>
              <w:bottom w:val="nil"/>
              <w:right w:val="single" w:sz="4" w:space="0" w:color="auto"/>
            </w:tcBorders>
          </w:tcPr>
          <w:p w14:paraId="6CA1CB85" w14:textId="57569ABC" w:rsidR="001E015C" w:rsidRDefault="000C5237" w:rsidP="0009215E">
            <w:pPr>
              <w:spacing w:before="60"/>
              <w:jc w:val="both"/>
              <w:rPr>
                <w:rFonts w:ascii="Cambria" w:hAnsi="Cambria"/>
                <w:sz w:val="23"/>
                <w:szCs w:val="23"/>
                <w:lang w:val="ru-RU"/>
              </w:rPr>
            </w:pPr>
            <w:r w:rsidRPr="000C5237">
              <w:rPr>
                <w:rFonts w:ascii="Cambria" w:hAnsi="Cambria"/>
                <w:sz w:val="23"/>
                <w:szCs w:val="23"/>
                <w:lang w:val="ru-RU"/>
              </w:rPr>
              <w:t xml:space="preserve">Генерировать выходной </w:t>
            </w:r>
            <w:r w:rsidR="00F02E15" w:rsidRPr="006537FA">
              <w:rPr>
                <w:rFonts w:ascii="Consolas" w:hAnsi="Consolas"/>
                <w:sz w:val="23"/>
                <w:szCs w:val="23"/>
              </w:rPr>
              <w:t>HEX</w:t>
            </w:r>
            <w:r w:rsidR="00F02E15" w:rsidRPr="000C5237">
              <w:rPr>
                <w:rFonts w:ascii="Cambria" w:hAnsi="Cambria"/>
                <w:sz w:val="23"/>
                <w:szCs w:val="23"/>
              </w:rPr>
              <w:t xml:space="preserve"> </w:t>
            </w:r>
            <w:r w:rsidRPr="000C5237">
              <w:rPr>
                <w:rFonts w:ascii="Cambria" w:hAnsi="Cambria"/>
                <w:sz w:val="23"/>
                <w:szCs w:val="23"/>
                <w:lang w:val="ru-RU"/>
              </w:rPr>
              <w:t xml:space="preserve">файл </w:t>
            </w:r>
            <w:r w:rsidR="0009215E">
              <w:rPr>
                <w:rFonts w:ascii="Cambria" w:hAnsi="Cambria"/>
                <w:sz w:val="23"/>
                <w:szCs w:val="23"/>
                <w:lang w:val="ru-RU"/>
              </w:rPr>
              <w:t xml:space="preserve">в </w:t>
            </w:r>
            <w:r w:rsidRPr="000C5237">
              <w:rPr>
                <w:rFonts w:ascii="Cambria" w:hAnsi="Cambria"/>
                <w:sz w:val="23"/>
                <w:szCs w:val="23"/>
                <w:lang w:val="ru-RU"/>
              </w:rPr>
              <w:t>формат</w:t>
            </w:r>
            <w:r w:rsidR="0009215E">
              <w:rPr>
                <w:rFonts w:ascii="Cambria" w:hAnsi="Cambria"/>
                <w:sz w:val="23"/>
                <w:szCs w:val="23"/>
                <w:lang w:val="ru-RU"/>
              </w:rPr>
              <w:t>е</w:t>
            </w:r>
            <w:r w:rsidRPr="000C5237">
              <w:rPr>
                <w:rFonts w:ascii="Cambria" w:hAnsi="Cambria"/>
                <w:sz w:val="23"/>
                <w:szCs w:val="23"/>
                <w:lang w:val="ru-RU"/>
              </w:rPr>
              <w:t xml:space="preserve"> </w:t>
            </w:r>
            <w:r w:rsidRPr="000C5237">
              <w:rPr>
                <w:rFonts w:ascii="Cambria" w:hAnsi="Cambria"/>
                <w:sz w:val="23"/>
                <w:szCs w:val="23"/>
              </w:rPr>
              <w:t>Motorola S1/S9</w:t>
            </w:r>
          </w:p>
        </w:tc>
      </w:tr>
      <w:tr w:rsidR="001E015C" w14:paraId="79B5598B" w14:textId="77777777" w:rsidTr="00CD736C">
        <w:tc>
          <w:tcPr>
            <w:tcW w:w="1667" w:type="dxa"/>
            <w:tcBorders>
              <w:top w:val="nil"/>
              <w:left w:val="single" w:sz="4" w:space="0" w:color="auto"/>
              <w:bottom w:val="nil"/>
              <w:right w:val="single" w:sz="4" w:space="0" w:color="auto"/>
            </w:tcBorders>
          </w:tcPr>
          <w:p w14:paraId="172E5A89" w14:textId="3A3046EE"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-N</w:t>
            </w:r>
            <w:r w:rsidRPr="00B864D6">
              <w:rPr>
                <w:rFonts w:ascii="Consolas" w:hAnsi="Consolas"/>
                <w:b/>
                <w:i/>
                <w:noProof/>
                <w:sz w:val="23"/>
                <w:szCs w:val="23"/>
              </w:rPr>
              <w:t>length</w:t>
            </w:r>
          </w:p>
        </w:tc>
        <w:tc>
          <w:tcPr>
            <w:tcW w:w="8237" w:type="dxa"/>
            <w:tcBorders>
              <w:top w:val="nil"/>
              <w:left w:val="single" w:sz="4" w:space="0" w:color="auto"/>
              <w:bottom w:val="nil"/>
              <w:right w:val="single" w:sz="4" w:space="0" w:color="auto"/>
            </w:tcBorders>
          </w:tcPr>
          <w:p w14:paraId="685400F3" w14:textId="6C087464" w:rsidR="001E015C" w:rsidRDefault="0094794B" w:rsidP="0094794B">
            <w:pPr>
              <w:spacing w:before="60"/>
              <w:jc w:val="both"/>
              <w:rPr>
                <w:rFonts w:ascii="Cambria" w:hAnsi="Cambria"/>
                <w:sz w:val="23"/>
                <w:szCs w:val="23"/>
                <w:lang w:val="ru-RU"/>
              </w:rPr>
            </w:pPr>
            <w:r w:rsidRPr="0094794B">
              <w:rPr>
                <w:rFonts w:ascii="Cambria" w:hAnsi="Cambria"/>
                <w:sz w:val="23"/>
                <w:szCs w:val="23"/>
                <w:lang w:val="ru-RU"/>
              </w:rPr>
              <w:t xml:space="preserve">Установка длины идентификатора </w:t>
            </w:r>
            <w:r>
              <w:rPr>
                <w:rFonts w:ascii="Cambria" w:hAnsi="Cambria"/>
                <w:sz w:val="23"/>
                <w:szCs w:val="23"/>
                <w:lang w:val="ru-RU"/>
              </w:rPr>
              <w:t>равным</w:t>
            </w:r>
            <w:r w:rsidRPr="0094794B">
              <w:rPr>
                <w:rFonts w:ascii="Cambria" w:hAnsi="Cambria"/>
                <w:sz w:val="23"/>
                <w:szCs w:val="23"/>
                <w:lang w:val="ru-RU"/>
              </w:rPr>
              <w:t xml:space="preserve"> </w:t>
            </w:r>
            <w:r w:rsidRPr="0094794B">
              <w:rPr>
                <w:rFonts w:ascii="Consolas" w:hAnsi="Consolas"/>
                <w:b/>
                <w:i/>
                <w:sz w:val="23"/>
                <w:szCs w:val="23"/>
              </w:rPr>
              <w:t>length</w:t>
            </w:r>
            <w:r w:rsidRPr="0094794B">
              <w:rPr>
                <w:rFonts w:ascii="Cambria" w:hAnsi="Cambria"/>
                <w:sz w:val="23"/>
                <w:szCs w:val="23"/>
                <w:lang w:val="ru-RU"/>
              </w:rPr>
              <w:t xml:space="preserve"> (по умолчанию - 31 си</w:t>
            </w:r>
            <w:r w:rsidRPr="0094794B">
              <w:rPr>
                <w:rFonts w:ascii="Cambria" w:hAnsi="Cambria"/>
                <w:sz w:val="23"/>
                <w:szCs w:val="23"/>
                <w:lang w:val="ru-RU"/>
              </w:rPr>
              <w:t>м</w:t>
            </w:r>
            <w:r w:rsidRPr="0094794B">
              <w:rPr>
                <w:rFonts w:ascii="Cambria" w:hAnsi="Cambria"/>
                <w:sz w:val="23"/>
                <w:szCs w:val="23"/>
                <w:lang w:val="ru-RU"/>
              </w:rPr>
              <w:t>вол)</w:t>
            </w:r>
          </w:p>
        </w:tc>
      </w:tr>
      <w:tr w:rsidR="001E015C" w14:paraId="74D4CC04" w14:textId="77777777" w:rsidTr="00CD736C">
        <w:tc>
          <w:tcPr>
            <w:tcW w:w="1667" w:type="dxa"/>
            <w:tcBorders>
              <w:top w:val="nil"/>
              <w:left w:val="single" w:sz="4" w:space="0" w:color="auto"/>
              <w:bottom w:val="nil"/>
              <w:right w:val="single" w:sz="4" w:space="0" w:color="auto"/>
            </w:tcBorders>
          </w:tcPr>
          <w:p w14:paraId="0FEA9A2E" w14:textId="5DB4F89A"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-O</w:t>
            </w:r>
          </w:p>
        </w:tc>
        <w:tc>
          <w:tcPr>
            <w:tcW w:w="8237" w:type="dxa"/>
            <w:tcBorders>
              <w:top w:val="nil"/>
              <w:left w:val="single" w:sz="4" w:space="0" w:color="auto"/>
              <w:bottom w:val="nil"/>
              <w:right w:val="single" w:sz="4" w:space="0" w:color="auto"/>
            </w:tcBorders>
          </w:tcPr>
          <w:p w14:paraId="362998B9" w14:textId="46F48826" w:rsidR="001E015C" w:rsidRDefault="006537FA" w:rsidP="00FD5DCE">
            <w:pPr>
              <w:spacing w:before="60"/>
              <w:jc w:val="both"/>
              <w:rPr>
                <w:rFonts w:ascii="Cambria" w:hAnsi="Cambria"/>
                <w:sz w:val="23"/>
                <w:szCs w:val="23"/>
                <w:lang w:val="ru-RU"/>
              </w:rPr>
            </w:pPr>
            <w:r w:rsidRPr="006537FA">
              <w:rPr>
                <w:rFonts w:ascii="Cambria" w:hAnsi="Cambria"/>
                <w:sz w:val="23"/>
                <w:szCs w:val="23"/>
                <w:lang w:val="ru-RU"/>
              </w:rPr>
              <w:t>Включить локальную оптимизацию</w:t>
            </w:r>
          </w:p>
        </w:tc>
      </w:tr>
      <w:tr w:rsidR="001E015C" w14:paraId="0A2434EC" w14:textId="77777777" w:rsidTr="00CD736C">
        <w:tc>
          <w:tcPr>
            <w:tcW w:w="1667" w:type="dxa"/>
            <w:tcBorders>
              <w:top w:val="nil"/>
              <w:left w:val="single" w:sz="4" w:space="0" w:color="auto"/>
              <w:bottom w:val="nil"/>
              <w:right w:val="single" w:sz="4" w:space="0" w:color="auto"/>
            </w:tcBorders>
          </w:tcPr>
          <w:p w14:paraId="72BD8557" w14:textId="5FC13E3C"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-O</w:t>
            </w:r>
            <w:r w:rsidRPr="00B864D6">
              <w:rPr>
                <w:rFonts w:ascii="Consolas" w:hAnsi="Consolas"/>
                <w:b/>
                <w:i/>
                <w:noProof/>
                <w:sz w:val="23"/>
                <w:szCs w:val="23"/>
              </w:rPr>
              <w:t>file</w:t>
            </w:r>
          </w:p>
        </w:tc>
        <w:tc>
          <w:tcPr>
            <w:tcW w:w="8237" w:type="dxa"/>
            <w:tcBorders>
              <w:top w:val="nil"/>
              <w:left w:val="single" w:sz="4" w:space="0" w:color="auto"/>
              <w:bottom w:val="nil"/>
              <w:right w:val="single" w:sz="4" w:space="0" w:color="auto"/>
            </w:tcBorders>
          </w:tcPr>
          <w:p w14:paraId="6BB14154" w14:textId="2E17E5EF" w:rsidR="001E015C" w:rsidRDefault="006537FA" w:rsidP="00FD5DCE">
            <w:pPr>
              <w:spacing w:before="60"/>
              <w:jc w:val="both"/>
              <w:rPr>
                <w:rFonts w:ascii="Cambria" w:hAnsi="Cambria"/>
                <w:sz w:val="23"/>
                <w:szCs w:val="23"/>
                <w:lang w:val="ru-RU"/>
              </w:rPr>
            </w:pPr>
            <w:r>
              <w:rPr>
                <w:rFonts w:ascii="Cambria" w:hAnsi="Cambria"/>
                <w:sz w:val="23"/>
                <w:szCs w:val="23"/>
                <w:lang w:val="ru-RU"/>
              </w:rPr>
              <w:t>Определить имя выходного файла</w:t>
            </w:r>
          </w:p>
        </w:tc>
      </w:tr>
      <w:tr w:rsidR="001E015C" w14:paraId="0452B380" w14:textId="77777777" w:rsidTr="00CD736C">
        <w:tc>
          <w:tcPr>
            <w:tcW w:w="1667" w:type="dxa"/>
            <w:tcBorders>
              <w:top w:val="nil"/>
              <w:left w:val="single" w:sz="4" w:space="0" w:color="auto"/>
              <w:bottom w:val="nil"/>
              <w:right w:val="single" w:sz="4" w:space="0" w:color="auto"/>
            </w:tcBorders>
          </w:tcPr>
          <w:p w14:paraId="196F1F88" w14:textId="2E35DC97"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-OF</w:t>
            </w:r>
          </w:p>
        </w:tc>
        <w:tc>
          <w:tcPr>
            <w:tcW w:w="8237" w:type="dxa"/>
            <w:tcBorders>
              <w:top w:val="nil"/>
              <w:left w:val="single" w:sz="4" w:space="0" w:color="auto"/>
              <w:bottom w:val="nil"/>
              <w:right w:val="single" w:sz="4" w:space="0" w:color="auto"/>
            </w:tcBorders>
          </w:tcPr>
          <w:p w14:paraId="5719655E" w14:textId="65DCCA47" w:rsidR="001E015C" w:rsidRDefault="006537FA" w:rsidP="00FD5DCE">
            <w:pPr>
              <w:spacing w:before="60"/>
              <w:jc w:val="both"/>
              <w:rPr>
                <w:rFonts w:ascii="Cambria" w:hAnsi="Cambria"/>
                <w:sz w:val="23"/>
                <w:szCs w:val="23"/>
                <w:lang w:val="ru-RU"/>
              </w:rPr>
            </w:pPr>
            <w:r>
              <w:rPr>
                <w:rFonts w:ascii="Cambria" w:hAnsi="Cambria"/>
                <w:sz w:val="23"/>
                <w:szCs w:val="23"/>
                <w:lang w:val="ru-RU"/>
              </w:rPr>
              <w:t>Оптимизация по скорости</w:t>
            </w:r>
          </w:p>
        </w:tc>
      </w:tr>
      <w:tr w:rsidR="001E015C" w14:paraId="0FB5591F" w14:textId="77777777" w:rsidTr="00CD736C">
        <w:tc>
          <w:tcPr>
            <w:tcW w:w="1667" w:type="dxa"/>
            <w:tcBorders>
              <w:top w:val="nil"/>
              <w:left w:val="single" w:sz="4" w:space="0" w:color="auto"/>
              <w:bottom w:val="nil"/>
              <w:right w:val="single" w:sz="4" w:space="0" w:color="auto"/>
            </w:tcBorders>
          </w:tcPr>
          <w:p w14:paraId="34B86AA0" w14:textId="28403544"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-OMF51</w:t>
            </w:r>
          </w:p>
        </w:tc>
        <w:tc>
          <w:tcPr>
            <w:tcW w:w="8237" w:type="dxa"/>
            <w:tcBorders>
              <w:top w:val="nil"/>
              <w:left w:val="single" w:sz="4" w:space="0" w:color="auto"/>
              <w:bottom w:val="nil"/>
              <w:right w:val="single" w:sz="4" w:space="0" w:color="auto"/>
            </w:tcBorders>
          </w:tcPr>
          <w:p w14:paraId="21DF5465" w14:textId="35231824" w:rsidR="001E015C" w:rsidRDefault="006537FA" w:rsidP="00FD5DCE">
            <w:pPr>
              <w:spacing w:before="60"/>
              <w:jc w:val="both"/>
              <w:rPr>
                <w:rFonts w:ascii="Cambria" w:hAnsi="Cambria"/>
                <w:sz w:val="23"/>
                <w:szCs w:val="23"/>
                <w:lang w:val="ru-RU"/>
              </w:rPr>
            </w:pPr>
            <w:r>
              <w:rPr>
                <w:rFonts w:ascii="Cambria" w:hAnsi="Cambria"/>
                <w:sz w:val="23"/>
                <w:szCs w:val="23"/>
                <w:lang w:val="ru-RU"/>
              </w:rPr>
              <w:t xml:space="preserve">Произвести выходной файл </w:t>
            </w:r>
            <w:r w:rsidRPr="006537FA">
              <w:rPr>
                <w:rFonts w:ascii="Consolas" w:hAnsi="Consolas"/>
                <w:sz w:val="23"/>
                <w:szCs w:val="23"/>
                <w:lang w:val="ru-RU"/>
              </w:rPr>
              <w:t>OMF</w:t>
            </w:r>
            <w:r w:rsidRPr="006537FA">
              <w:rPr>
                <w:rFonts w:ascii="Cambria" w:hAnsi="Cambria"/>
                <w:sz w:val="23"/>
                <w:szCs w:val="23"/>
                <w:lang w:val="ru-RU"/>
              </w:rPr>
              <w:t>-</w:t>
            </w:r>
            <w:r w:rsidRPr="006537FA">
              <w:rPr>
                <w:rFonts w:ascii="Consolas" w:hAnsi="Consolas"/>
                <w:sz w:val="23"/>
                <w:szCs w:val="23"/>
                <w:lang w:val="ru-RU"/>
              </w:rPr>
              <w:t>51</w:t>
            </w:r>
          </w:p>
        </w:tc>
      </w:tr>
      <w:tr w:rsidR="001E015C" w14:paraId="262FDAB2" w14:textId="77777777" w:rsidTr="00CD736C">
        <w:tc>
          <w:tcPr>
            <w:tcW w:w="1667" w:type="dxa"/>
            <w:tcBorders>
              <w:top w:val="nil"/>
              <w:left w:val="single" w:sz="4" w:space="0" w:color="auto"/>
              <w:bottom w:val="nil"/>
              <w:right w:val="single" w:sz="4" w:space="0" w:color="auto"/>
            </w:tcBorders>
          </w:tcPr>
          <w:p w14:paraId="71651236" w14:textId="46958638"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-P</w:t>
            </w:r>
          </w:p>
        </w:tc>
        <w:tc>
          <w:tcPr>
            <w:tcW w:w="8237" w:type="dxa"/>
            <w:tcBorders>
              <w:top w:val="nil"/>
              <w:left w:val="single" w:sz="4" w:space="0" w:color="auto"/>
              <w:bottom w:val="nil"/>
              <w:right w:val="single" w:sz="4" w:space="0" w:color="auto"/>
            </w:tcBorders>
          </w:tcPr>
          <w:p w14:paraId="4D78966E" w14:textId="4F622CE8" w:rsidR="001E015C" w:rsidRDefault="006537FA" w:rsidP="00FD5DCE">
            <w:pPr>
              <w:spacing w:before="60"/>
              <w:jc w:val="both"/>
              <w:rPr>
                <w:rFonts w:ascii="Cambria" w:hAnsi="Cambria"/>
                <w:sz w:val="23"/>
                <w:szCs w:val="23"/>
                <w:lang w:val="ru-RU"/>
              </w:rPr>
            </w:pPr>
            <w:r w:rsidRPr="006537FA">
              <w:rPr>
                <w:rFonts w:ascii="Cambria" w:hAnsi="Cambria"/>
                <w:sz w:val="23"/>
                <w:szCs w:val="23"/>
                <w:lang w:val="ru-RU"/>
              </w:rPr>
              <w:t>Предварительная обработка ассемблерных файлов</w:t>
            </w:r>
          </w:p>
        </w:tc>
      </w:tr>
      <w:tr w:rsidR="001E015C" w14:paraId="5E43A12E" w14:textId="77777777" w:rsidTr="00CD736C">
        <w:tc>
          <w:tcPr>
            <w:tcW w:w="1667" w:type="dxa"/>
            <w:tcBorders>
              <w:top w:val="nil"/>
              <w:left w:val="single" w:sz="4" w:space="0" w:color="auto"/>
              <w:bottom w:val="nil"/>
              <w:right w:val="single" w:sz="4" w:space="0" w:color="auto"/>
            </w:tcBorders>
          </w:tcPr>
          <w:p w14:paraId="4FF85942" w14:textId="10CBB8A2"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-P8</w:t>
            </w:r>
          </w:p>
        </w:tc>
        <w:tc>
          <w:tcPr>
            <w:tcW w:w="8237" w:type="dxa"/>
            <w:tcBorders>
              <w:top w:val="nil"/>
              <w:left w:val="single" w:sz="4" w:space="0" w:color="auto"/>
              <w:bottom w:val="nil"/>
              <w:right w:val="single" w:sz="4" w:space="0" w:color="auto"/>
            </w:tcBorders>
          </w:tcPr>
          <w:p w14:paraId="05851A03" w14:textId="046193E8" w:rsidR="001E015C" w:rsidRDefault="006537FA" w:rsidP="00FD5DCE">
            <w:pPr>
              <w:spacing w:before="60"/>
              <w:jc w:val="both"/>
              <w:rPr>
                <w:rFonts w:ascii="Cambria" w:hAnsi="Cambria"/>
                <w:sz w:val="23"/>
                <w:szCs w:val="23"/>
                <w:lang w:val="ru-RU"/>
              </w:rPr>
            </w:pPr>
            <w:r>
              <w:rPr>
                <w:rFonts w:ascii="Cambria" w:hAnsi="Cambria"/>
                <w:sz w:val="23"/>
                <w:szCs w:val="23"/>
                <w:lang w:val="ru-RU"/>
              </w:rPr>
              <w:t xml:space="preserve">Использовать </w:t>
            </w:r>
            <w:r w:rsidRPr="00C7140B">
              <w:rPr>
                <w:rFonts w:ascii="Consolas" w:hAnsi="Consolas"/>
                <w:sz w:val="23"/>
                <w:szCs w:val="23"/>
                <w:lang w:val="ru-RU"/>
              </w:rPr>
              <w:t>8</w:t>
            </w:r>
            <w:r>
              <w:rPr>
                <w:rFonts w:ascii="Cambria" w:hAnsi="Cambria"/>
                <w:sz w:val="23"/>
                <w:szCs w:val="23"/>
                <w:lang w:val="ru-RU"/>
              </w:rPr>
              <w:t xml:space="preserve"> разрядную адресацию портов</w:t>
            </w:r>
          </w:p>
        </w:tc>
      </w:tr>
      <w:tr w:rsidR="001E015C" w14:paraId="4F7B9D5B" w14:textId="77777777" w:rsidTr="00CD736C">
        <w:tc>
          <w:tcPr>
            <w:tcW w:w="1667" w:type="dxa"/>
            <w:tcBorders>
              <w:top w:val="nil"/>
              <w:left w:val="single" w:sz="4" w:space="0" w:color="auto"/>
              <w:bottom w:val="nil"/>
              <w:right w:val="single" w:sz="4" w:space="0" w:color="auto"/>
            </w:tcBorders>
          </w:tcPr>
          <w:p w14:paraId="037B85C1" w14:textId="0BA3DDB3"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-P16</w:t>
            </w:r>
          </w:p>
        </w:tc>
        <w:tc>
          <w:tcPr>
            <w:tcW w:w="8237" w:type="dxa"/>
            <w:tcBorders>
              <w:top w:val="nil"/>
              <w:left w:val="single" w:sz="4" w:space="0" w:color="auto"/>
              <w:bottom w:val="nil"/>
              <w:right w:val="single" w:sz="4" w:space="0" w:color="auto"/>
            </w:tcBorders>
          </w:tcPr>
          <w:p w14:paraId="34C6F396" w14:textId="0E3FC762" w:rsidR="001E015C" w:rsidRDefault="006537FA" w:rsidP="006537FA">
            <w:pPr>
              <w:spacing w:before="60"/>
              <w:jc w:val="both"/>
              <w:rPr>
                <w:rFonts w:ascii="Cambria" w:hAnsi="Cambria"/>
                <w:sz w:val="23"/>
                <w:szCs w:val="23"/>
                <w:lang w:val="ru-RU"/>
              </w:rPr>
            </w:pPr>
            <w:r>
              <w:rPr>
                <w:rFonts w:ascii="Cambria" w:hAnsi="Cambria"/>
                <w:sz w:val="23"/>
                <w:szCs w:val="23"/>
                <w:lang w:val="ru-RU"/>
              </w:rPr>
              <w:t xml:space="preserve">Использовать </w:t>
            </w:r>
            <w:r w:rsidRPr="00C7140B">
              <w:rPr>
                <w:rFonts w:ascii="Consolas" w:hAnsi="Consolas"/>
                <w:sz w:val="23"/>
                <w:szCs w:val="23"/>
                <w:lang w:val="ru-RU"/>
              </w:rPr>
              <w:t>16</w:t>
            </w:r>
            <w:r>
              <w:rPr>
                <w:rFonts w:ascii="Cambria" w:hAnsi="Cambria"/>
                <w:sz w:val="23"/>
                <w:szCs w:val="23"/>
                <w:lang w:val="ru-RU"/>
              </w:rPr>
              <w:t xml:space="preserve"> разрядную адресацию портов</w:t>
            </w:r>
          </w:p>
        </w:tc>
      </w:tr>
      <w:tr w:rsidR="00102D5D" w14:paraId="72292158" w14:textId="77777777" w:rsidTr="00102D5D">
        <w:tc>
          <w:tcPr>
            <w:tcW w:w="1667" w:type="dxa"/>
            <w:tcBorders>
              <w:top w:val="nil"/>
              <w:left w:val="single" w:sz="4" w:space="0" w:color="auto"/>
              <w:bottom w:val="single" w:sz="4" w:space="0" w:color="auto"/>
              <w:right w:val="single" w:sz="4" w:space="0" w:color="auto"/>
            </w:tcBorders>
          </w:tcPr>
          <w:p w14:paraId="76DCC602" w14:textId="75C35E47" w:rsidR="00102D5D" w:rsidRPr="001E015C" w:rsidRDefault="00102D5D" w:rsidP="00FD5DCE">
            <w:pPr>
              <w:spacing w:before="60"/>
              <w:jc w:val="both"/>
              <w:rPr>
                <w:rFonts w:ascii="Consolas" w:hAnsi="Consolas"/>
                <w:b/>
                <w:noProof/>
                <w:sz w:val="23"/>
                <w:szCs w:val="23"/>
              </w:rPr>
            </w:pPr>
            <w:r w:rsidRPr="00102D5D">
              <w:rPr>
                <w:rFonts w:ascii="Consolas" w:hAnsi="Consolas"/>
                <w:b/>
                <w:sz w:val="23"/>
                <w:szCs w:val="23"/>
                <w:lang w:val="ru-RU"/>
              </w:rPr>
              <w:t>-PRE</w:t>
            </w:r>
          </w:p>
        </w:tc>
        <w:tc>
          <w:tcPr>
            <w:tcW w:w="8237" w:type="dxa"/>
            <w:tcBorders>
              <w:top w:val="nil"/>
              <w:left w:val="single" w:sz="4" w:space="0" w:color="auto"/>
              <w:bottom w:val="single" w:sz="4" w:space="0" w:color="auto"/>
              <w:right w:val="single" w:sz="4" w:space="0" w:color="auto"/>
            </w:tcBorders>
          </w:tcPr>
          <w:p w14:paraId="0EA52FD8" w14:textId="4682B5AE" w:rsidR="00102D5D" w:rsidRDefault="00102D5D" w:rsidP="004C5B54">
            <w:pPr>
              <w:spacing w:before="60"/>
              <w:jc w:val="both"/>
              <w:rPr>
                <w:rFonts w:ascii="Cambria" w:hAnsi="Cambria"/>
                <w:sz w:val="23"/>
                <w:szCs w:val="23"/>
                <w:lang w:val="ru-RU"/>
              </w:rPr>
            </w:pPr>
            <w:r>
              <w:rPr>
                <w:rFonts w:ascii="Cambria" w:hAnsi="Cambria"/>
                <w:sz w:val="23"/>
                <w:szCs w:val="23"/>
                <w:lang w:val="ru-RU"/>
              </w:rPr>
              <w:t>Создание исходного кода обработанного препроцессором</w:t>
            </w:r>
          </w:p>
        </w:tc>
      </w:tr>
      <w:tr w:rsidR="001E015C" w14:paraId="1F75B6B1" w14:textId="77777777" w:rsidTr="00102D5D">
        <w:tc>
          <w:tcPr>
            <w:tcW w:w="1667" w:type="dxa"/>
            <w:tcBorders>
              <w:top w:val="single" w:sz="4" w:space="0" w:color="auto"/>
              <w:left w:val="single" w:sz="4" w:space="0" w:color="auto"/>
              <w:bottom w:val="nil"/>
              <w:right w:val="single" w:sz="4" w:space="0" w:color="auto"/>
            </w:tcBorders>
          </w:tcPr>
          <w:p w14:paraId="69E5BBF5" w14:textId="00DC7C10"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lastRenderedPageBreak/>
              <w:t>-PROTO</w:t>
            </w:r>
          </w:p>
        </w:tc>
        <w:tc>
          <w:tcPr>
            <w:tcW w:w="8237" w:type="dxa"/>
            <w:tcBorders>
              <w:top w:val="single" w:sz="4" w:space="0" w:color="auto"/>
              <w:left w:val="single" w:sz="4" w:space="0" w:color="auto"/>
              <w:bottom w:val="nil"/>
              <w:right w:val="single" w:sz="4" w:space="0" w:color="auto"/>
            </w:tcBorders>
          </w:tcPr>
          <w:p w14:paraId="2D689054" w14:textId="2539193D" w:rsidR="001E015C" w:rsidRDefault="006537FA" w:rsidP="004C5B54">
            <w:pPr>
              <w:spacing w:before="60"/>
              <w:jc w:val="both"/>
              <w:rPr>
                <w:rFonts w:ascii="Cambria" w:hAnsi="Cambria"/>
                <w:sz w:val="23"/>
                <w:szCs w:val="23"/>
                <w:lang w:val="ru-RU"/>
              </w:rPr>
            </w:pPr>
            <w:r>
              <w:rPr>
                <w:rFonts w:ascii="Cambria" w:hAnsi="Cambria"/>
                <w:sz w:val="23"/>
                <w:szCs w:val="23"/>
                <w:lang w:val="ru-RU"/>
              </w:rPr>
              <w:t>Сгенерировать прототип</w:t>
            </w:r>
            <w:r w:rsidR="004C5B54">
              <w:rPr>
                <w:rFonts w:ascii="Cambria" w:hAnsi="Cambria"/>
                <w:sz w:val="23"/>
                <w:szCs w:val="23"/>
                <w:lang w:val="ru-RU"/>
              </w:rPr>
              <w:t>ы</w:t>
            </w:r>
            <w:r>
              <w:rPr>
                <w:rFonts w:ascii="Cambria" w:hAnsi="Cambria"/>
                <w:sz w:val="23"/>
                <w:szCs w:val="23"/>
                <w:lang w:val="ru-RU"/>
              </w:rPr>
              <w:t xml:space="preserve"> функций</w:t>
            </w:r>
          </w:p>
        </w:tc>
      </w:tr>
      <w:tr w:rsidR="001E015C" w14:paraId="2C0CD7B6" w14:textId="77777777" w:rsidTr="00102D5D">
        <w:tc>
          <w:tcPr>
            <w:tcW w:w="1667" w:type="dxa"/>
            <w:tcBorders>
              <w:top w:val="nil"/>
              <w:left w:val="single" w:sz="4" w:space="0" w:color="auto"/>
              <w:bottom w:val="nil"/>
              <w:right w:val="single" w:sz="4" w:space="0" w:color="auto"/>
            </w:tcBorders>
          </w:tcPr>
          <w:p w14:paraId="213FC74B" w14:textId="2AD49CA0"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-PSECTMAP</w:t>
            </w:r>
          </w:p>
        </w:tc>
        <w:tc>
          <w:tcPr>
            <w:tcW w:w="8237" w:type="dxa"/>
            <w:tcBorders>
              <w:top w:val="nil"/>
              <w:left w:val="single" w:sz="4" w:space="0" w:color="auto"/>
              <w:bottom w:val="nil"/>
              <w:right w:val="single" w:sz="4" w:space="0" w:color="auto"/>
            </w:tcBorders>
          </w:tcPr>
          <w:p w14:paraId="26CD4640" w14:textId="4B0CD136" w:rsidR="001E015C" w:rsidRDefault="000D7304" w:rsidP="00FD5DCE">
            <w:pPr>
              <w:spacing w:before="60"/>
              <w:jc w:val="both"/>
              <w:rPr>
                <w:rFonts w:ascii="Cambria" w:hAnsi="Cambria"/>
                <w:sz w:val="23"/>
                <w:szCs w:val="23"/>
                <w:lang w:val="ru-RU"/>
              </w:rPr>
            </w:pPr>
            <w:r w:rsidRPr="000D7304">
              <w:rPr>
                <w:rFonts w:ascii="Cambria" w:hAnsi="Cambria"/>
                <w:sz w:val="23"/>
                <w:szCs w:val="23"/>
                <w:lang w:val="ru-RU"/>
              </w:rPr>
              <w:t>Отобразить полное использование сегментов памяти после связывания</w:t>
            </w:r>
          </w:p>
        </w:tc>
      </w:tr>
      <w:tr w:rsidR="001E015C" w14:paraId="78827E1F" w14:textId="77777777" w:rsidTr="00102D5D">
        <w:tc>
          <w:tcPr>
            <w:tcW w:w="1667" w:type="dxa"/>
            <w:tcBorders>
              <w:top w:val="nil"/>
              <w:left w:val="single" w:sz="4" w:space="0" w:color="auto"/>
              <w:bottom w:val="nil"/>
              <w:right w:val="single" w:sz="4" w:space="0" w:color="auto"/>
            </w:tcBorders>
          </w:tcPr>
          <w:p w14:paraId="36F2FF0F" w14:textId="4319B5BB"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-q</w:t>
            </w:r>
          </w:p>
        </w:tc>
        <w:tc>
          <w:tcPr>
            <w:tcW w:w="8237" w:type="dxa"/>
            <w:tcBorders>
              <w:top w:val="nil"/>
              <w:left w:val="single" w:sz="4" w:space="0" w:color="auto"/>
              <w:bottom w:val="nil"/>
              <w:right w:val="single" w:sz="4" w:space="0" w:color="auto"/>
            </w:tcBorders>
          </w:tcPr>
          <w:p w14:paraId="232FB6BF" w14:textId="5FE2BFEA" w:rsidR="001E015C" w:rsidRDefault="000D7304" w:rsidP="00FD5DCE">
            <w:pPr>
              <w:spacing w:before="60"/>
              <w:jc w:val="both"/>
              <w:rPr>
                <w:rFonts w:ascii="Cambria" w:hAnsi="Cambria"/>
                <w:sz w:val="23"/>
                <w:szCs w:val="23"/>
                <w:lang w:val="ru-RU"/>
              </w:rPr>
            </w:pPr>
            <w:r w:rsidRPr="000D7304">
              <w:rPr>
                <w:rFonts w:ascii="Cambria" w:hAnsi="Cambria"/>
                <w:sz w:val="23"/>
                <w:szCs w:val="23"/>
                <w:lang w:val="ru-RU"/>
              </w:rPr>
              <w:t>Определить тихий режим</w:t>
            </w:r>
          </w:p>
        </w:tc>
      </w:tr>
      <w:tr w:rsidR="001E015C" w14:paraId="2654F1CE" w14:textId="77777777" w:rsidTr="00102D5D">
        <w:tc>
          <w:tcPr>
            <w:tcW w:w="1667" w:type="dxa"/>
            <w:tcBorders>
              <w:top w:val="nil"/>
              <w:left w:val="single" w:sz="4" w:space="0" w:color="auto"/>
              <w:bottom w:val="nil"/>
              <w:right w:val="single" w:sz="4" w:space="0" w:color="auto"/>
            </w:tcBorders>
          </w:tcPr>
          <w:p w14:paraId="24D93F9C" w14:textId="74B12B01"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-ROMDATA</w:t>
            </w:r>
          </w:p>
        </w:tc>
        <w:tc>
          <w:tcPr>
            <w:tcW w:w="8237" w:type="dxa"/>
            <w:tcBorders>
              <w:top w:val="nil"/>
              <w:left w:val="single" w:sz="4" w:space="0" w:color="auto"/>
              <w:bottom w:val="nil"/>
              <w:right w:val="single" w:sz="4" w:space="0" w:color="auto"/>
            </w:tcBorders>
          </w:tcPr>
          <w:p w14:paraId="3D69FE7E" w14:textId="2C98E454" w:rsidR="001E015C" w:rsidRDefault="00B12DD8" w:rsidP="00FD5DCE">
            <w:pPr>
              <w:spacing w:before="60"/>
              <w:jc w:val="both"/>
              <w:rPr>
                <w:rFonts w:ascii="Cambria" w:hAnsi="Cambria"/>
                <w:sz w:val="23"/>
                <w:szCs w:val="23"/>
                <w:lang w:val="ru-RU"/>
              </w:rPr>
            </w:pPr>
            <w:r w:rsidRPr="00B12DD8">
              <w:rPr>
                <w:rFonts w:ascii="Cambria" w:hAnsi="Cambria"/>
                <w:sz w:val="23"/>
                <w:szCs w:val="23"/>
                <w:lang w:val="ru-RU"/>
              </w:rPr>
              <w:t xml:space="preserve">Оставить данные инициализации в </w:t>
            </w:r>
            <w:r w:rsidRPr="00C7140B">
              <w:rPr>
                <w:rFonts w:ascii="Consolas" w:hAnsi="Consolas"/>
                <w:sz w:val="23"/>
                <w:szCs w:val="23"/>
                <w:lang w:val="ru-RU"/>
              </w:rPr>
              <w:t>ПЗУ</w:t>
            </w:r>
          </w:p>
        </w:tc>
      </w:tr>
      <w:tr w:rsidR="001E015C" w14:paraId="10AA9A19" w14:textId="77777777" w:rsidTr="00102D5D">
        <w:tc>
          <w:tcPr>
            <w:tcW w:w="1667" w:type="dxa"/>
            <w:tcBorders>
              <w:top w:val="nil"/>
              <w:left w:val="single" w:sz="4" w:space="0" w:color="auto"/>
              <w:bottom w:val="nil"/>
              <w:right w:val="single" w:sz="4" w:space="0" w:color="auto"/>
            </w:tcBorders>
          </w:tcPr>
          <w:p w14:paraId="7799D0E1" w14:textId="0A0A13CB"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-ROM</w:t>
            </w:r>
            <w:r w:rsidRPr="00B864D6">
              <w:rPr>
                <w:rFonts w:ascii="Consolas" w:hAnsi="Consolas"/>
                <w:b/>
                <w:i/>
                <w:noProof/>
                <w:sz w:val="23"/>
                <w:szCs w:val="23"/>
              </w:rPr>
              <w:t>ranges</w:t>
            </w:r>
          </w:p>
        </w:tc>
        <w:tc>
          <w:tcPr>
            <w:tcW w:w="8237" w:type="dxa"/>
            <w:tcBorders>
              <w:top w:val="nil"/>
              <w:left w:val="single" w:sz="4" w:space="0" w:color="auto"/>
              <w:bottom w:val="nil"/>
              <w:right w:val="single" w:sz="4" w:space="0" w:color="auto"/>
            </w:tcBorders>
          </w:tcPr>
          <w:p w14:paraId="62EF4804" w14:textId="749FB999" w:rsidR="001E015C" w:rsidRDefault="00C7140B" w:rsidP="00FD5DCE">
            <w:pPr>
              <w:spacing w:before="60"/>
              <w:jc w:val="both"/>
              <w:rPr>
                <w:rFonts w:ascii="Cambria" w:hAnsi="Cambria"/>
                <w:sz w:val="23"/>
                <w:szCs w:val="23"/>
                <w:lang w:val="ru-RU"/>
              </w:rPr>
            </w:pPr>
            <w:r w:rsidRPr="00C7140B">
              <w:rPr>
                <w:rFonts w:ascii="Cambria" w:hAnsi="Cambria"/>
                <w:sz w:val="23"/>
                <w:szCs w:val="23"/>
                <w:lang w:val="ru-RU"/>
              </w:rPr>
              <w:t xml:space="preserve">Определите диапазоны </w:t>
            </w:r>
            <w:r w:rsidRPr="00C7140B">
              <w:rPr>
                <w:rFonts w:ascii="Consolas" w:hAnsi="Consolas"/>
                <w:sz w:val="23"/>
                <w:szCs w:val="23"/>
                <w:lang w:val="ru-RU"/>
              </w:rPr>
              <w:t>ПЗУ</w:t>
            </w:r>
            <w:r w:rsidRPr="00C7140B">
              <w:rPr>
                <w:rFonts w:ascii="Cambria" w:hAnsi="Cambria"/>
                <w:sz w:val="23"/>
                <w:szCs w:val="23"/>
                <w:lang w:val="ru-RU"/>
              </w:rPr>
              <w:t xml:space="preserve"> для кода</w:t>
            </w:r>
          </w:p>
        </w:tc>
      </w:tr>
      <w:tr w:rsidR="001E015C" w14:paraId="153508D4" w14:textId="77777777" w:rsidTr="00102D5D">
        <w:tc>
          <w:tcPr>
            <w:tcW w:w="1667" w:type="dxa"/>
            <w:tcBorders>
              <w:top w:val="nil"/>
              <w:left w:val="single" w:sz="4" w:space="0" w:color="auto"/>
              <w:bottom w:val="nil"/>
              <w:right w:val="single" w:sz="4" w:space="0" w:color="auto"/>
            </w:tcBorders>
          </w:tcPr>
          <w:p w14:paraId="40E0D8E5" w14:textId="7E39EF47"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-S</w:t>
            </w:r>
          </w:p>
        </w:tc>
        <w:tc>
          <w:tcPr>
            <w:tcW w:w="8237" w:type="dxa"/>
            <w:tcBorders>
              <w:top w:val="nil"/>
              <w:left w:val="single" w:sz="4" w:space="0" w:color="auto"/>
              <w:bottom w:val="nil"/>
              <w:right w:val="single" w:sz="4" w:space="0" w:color="auto"/>
            </w:tcBorders>
          </w:tcPr>
          <w:p w14:paraId="0CEDADE6" w14:textId="49CF143E" w:rsidR="001E015C" w:rsidRDefault="00C7140B" w:rsidP="00FD5DCE">
            <w:pPr>
              <w:spacing w:before="60"/>
              <w:jc w:val="both"/>
              <w:rPr>
                <w:rFonts w:ascii="Cambria" w:hAnsi="Cambria"/>
                <w:sz w:val="23"/>
                <w:szCs w:val="23"/>
                <w:lang w:val="ru-RU"/>
              </w:rPr>
            </w:pPr>
            <w:r w:rsidRPr="00C7140B">
              <w:rPr>
                <w:rFonts w:ascii="Cambria" w:hAnsi="Cambria"/>
                <w:sz w:val="23"/>
                <w:szCs w:val="23"/>
                <w:lang w:val="ru-RU"/>
              </w:rPr>
              <w:t>Скомпилировать только в ассемблерные исходные файлы</w:t>
            </w:r>
          </w:p>
        </w:tc>
      </w:tr>
      <w:tr w:rsidR="001E015C" w14:paraId="51A4EF58" w14:textId="77777777" w:rsidTr="00102D5D">
        <w:tc>
          <w:tcPr>
            <w:tcW w:w="1667" w:type="dxa"/>
            <w:tcBorders>
              <w:top w:val="nil"/>
              <w:left w:val="single" w:sz="4" w:space="0" w:color="auto"/>
              <w:bottom w:val="nil"/>
              <w:right w:val="single" w:sz="4" w:space="0" w:color="auto"/>
            </w:tcBorders>
          </w:tcPr>
          <w:p w14:paraId="599E8AA0" w14:textId="3102DB95"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-SA</w:t>
            </w:r>
          </w:p>
        </w:tc>
        <w:tc>
          <w:tcPr>
            <w:tcW w:w="8237" w:type="dxa"/>
            <w:tcBorders>
              <w:top w:val="nil"/>
              <w:left w:val="single" w:sz="4" w:space="0" w:color="auto"/>
              <w:bottom w:val="nil"/>
              <w:right w:val="single" w:sz="4" w:space="0" w:color="auto"/>
            </w:tcBorders>
          </w:tcPr>
          <w:p w14:paraId="32390C98" w14:textId="0454FAE8" w:rsidR="001E015C" w:rsidRDefault="004E4D7A" w:rsidP="00FD5DCE">
            <w:pPr>
              <w:spacing w:before="60"/>
              <w:jc w:val="both"/>
              <w:rPr>
                <w:rFonts w:ascii="Cambria" w:hAnsi="Cambria"/>
                <w:sz w:val="23"/>
                <w:szCs w:val="23"/>
                <w:lang w:val="ru-RU"/>
              </w:rPr>
            </w:pPr>
            <w:r w:rsidRPr="004E4D7A">
              <w:rPr>
                <w:rFonts w:ascii="Cambria" w:hAnsi="Cambria"/>
                <w:sz w:val="23"/>
                <w:szCs w:val="23"/>
                <w:lang w:val="ru-RU"/>
              </w:rPr>
              <w:t xml:space="preserve">Скомпилировать в исходные файлы ассемблера </w:t>
            </w:r>
            <w:r w:rsidRPr="00F54B7B">
              <w:rPr>
                <w:rFonts w:ascii="Consolas" w:hAnsi="Consolas"/>
                <w:sz w:val="23"/>
                <w:szCs w:val="23"/>
                <w:lang w:val="ru-RU"/>
              </w:rPr>
              <w:t>AVMAC</w:t>
            </w:r>
            <w:r w:rsidRPr="004E4D7A">
              <w:rPr>
                <w:rFonts w:ascii="Cambria" w:hAnsi="Cambria"/>
                <w:sz w:val="23"/>
                <w:szCs w:val="23"/>
                <w:lang w:val="ru-RU"/>
              </w:rPr>
              <w:t xml:space="preserve"> </w:t>
            </w:r>
            <w:r w:rsidRPr="00F54B7B">
              <w:rPr>
                <w:rFonts w:ascii="Cambria" w:hAnsi="Cambria"/>
                <w:sz w:val="23"/>
                <w:szCs w:val="23"/>
              </w:rPr>
              <w:t>Avocet</w:t>
            </w:r>
          </w:p>
        </w:tc>
      </w:tr>
      <w:tr w:rsidR="001E015C" w14:paraId="2B096C04" w14:textId="77777777" w:rsidTr="00102D5D">
        <w:tc>
          <w:tcPr>
            <w:tcW w:w="1667" w:type="dxa"/>
            <w:tcBorders>
              <w:top w:val="nil"/>
              <w:left w:val="single" w:sz="4" w:space="0" w:color="auto"/>
              <w:bottom w:val="nil"/>
              <w:right w:val="single" w:sz="4" w:space="0" w:color="auto"/>
            </w:tcBorders>
          </w:tcPr>
          <w:p w14:paraId="3FE98FCA" w14:textId="6D6A98E9"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-STRICT</w:t>
            </w:r>
          </w:p>
        </w:tc>
        <w:tc>
          <w:tcPr>
            <w:tcW w:w="8237" w:type="dxa"/>
            <w:tcBorders>
              <w:top w:val="nil"/>
              <w:left w:val="single" w:sz="4" w:space="0" w:color="auto"/>
              <w:bottom w:val="nil"/>
              <w:right w:val="single" w:sz="4" w:space="0" w:color="auto"/>
            </w:tcBorders>
          </w:tcPr>
          <w:p w14:paraId="7E3DFC6A" w14:textId="6085AB41" w:rsidR="001E015C" w:rsidRDefault="004E4D7A" w:rsidP="00FD5DCE">
            <w:pPr>
              <w:spacing w:before="60"/>
              <w:jc w:val="both"/>
              <w:rPr>
                <w:rFonts w:ascii="Cambria" w:hAnsi="Cambria"/>
                <w:sz w:val="23"/>
                <w:szCs w:val="23"/>
                <w:lang w:val="ru-RU"/>
              </w:rPr>
            </w:pPr>
            <w:r w:rsidRPr="004E4D7A">
              <w:rPr>
                <w:rFonts w:ascii="Cambria" w:hAnsi="Cambria"/>
                <w:sz w:val="23"/>
                <w:szCs w:val="23"/>
                <w:lang w:val="ru-RU"/>
              </w:rPr>
              <w:t>Включить строгое соответствие ключевых слов ANSI</w:t>
            </w:r>
          </w:p>
        </w:tc>
      </w:tr>
      <w:tr w:rsidR="001E015C" w14:paraId="70588A3B" w14:textId="77777777" w:rsidTr="00102D5D">
        <w:tc>
          <w:tcPr>
            <w:tcW w:w="1667" w:type="dxa"/>
            <w:tcBorders>
              <w:top w:val="nil"/>
              <w:left w:val="single" w:sz="4" w:space="0" w:color="auto"/>
              <w:bottom w:val="nil"/>
              <w:right w:val="single" w:sz="4" w:space="0" w:color="auto"/>
            </w:tcBorders>
          </w:tcPr>
          <w:p w14:paraId="4B67B7BF" w14:textId="0D618BE0"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-TEK</w:t>
            </w:r>
          </w:p>
        </w:tc>
        <w:tc>
          <w:tcPr>
            <w:tcW w:w="8237" w:type="dxa"/>
            <w:tcBorders>
              <w:top w:val="nil"/>
              <w:left w:val="single" w:sz="4" w:space="0" w:color="auto"/>
              <w:bottom w:val="nil"/>
              <w:right w:val="single" w:sz="4" w:space="0" w:color="auto"/>
            </w:tcBorders>
          </w:tcPr>
          <w:p w14:paraId="6500F233" w14:textId="5901759D" w:rsidR="001E015C" w:rsidRDefault="00F54B7B" w:rsidP="00203C1A">
            <w:pPr>
              <w:spacing w:before="60"/>
              <w:jc w:val="both"/>
              <w:rPr>
                <w:rFonts w:ascii="Cambria" w:hAnsi="Cambria"/>
                <w:sz w:val="23"/>
                <w:szCs w:val="23"/>
                <w:lang w:val="ru-RU"/>
              </w:rPr>
            </w:pPr>
            <w:r w:rsidRPr="000C5237">
              <w:rPr>
                <w:rFonts w:ascii="Cambria" w:hAnsi="Cambria"/>
                <w:sz w:val="23"/>
                <w:szCs w:val="23"/>
                <w:lang w:val="ru-RU"/>
              </w:rPr>
              <w:t xml:space="preserve">Генерировать выходной </w:t>
            </w:r>
            <w:r w:rsidRPr="006537FA">
              <w:rPr>
                <w:rFonts w:ascii="Consolas" w:hAnsi="Consolas"/>
                <w:sz w:val="23"/>
                <w:szCs w:val="23"/>
              </w:rPr>
              <w:t>HEX</w:t>
            </w:r>
            <w:r w:rsidRPr="000C5237">
              <w:rPr>
                <w:rFonts w:ascii="Cambria" w:hAnsi="Cambria"/>
                <w:sz w:val="23"/>
                <w:szCs w:val="23"/>
              </w:rPr>
              <w:t xml:space="preserve"> </w:t>
            </w:r>
            <w:r w:rsidRPr="000C5237">
              <w:rPr>
                <w:rFonts w:ascii="Cambria" w:hAnsi="Cambria"/>
                <w:sz w:val="23"/>
                <w:szCs w:val="23"/>
                <w:lang w:val="ru-RU"/>
              </w:rPr>
              <w:t xml:space="preserve">файл </w:t>
            </w:r>
            <w:r w:rsidR="00203C1A">
              <w:rPr>
                <w:rFonts w:ascii="Cambria" w:hAnsi="Cambria"/>
                <w:sz w:val="23"/>
                <w:szCs w:val="23"/>
                <w:lang w:val="ru-RU"/>
              </w:rPr>
              <w:t xml:space="preserve">в </w:t>
            </w:r>
            <w:r w:rsidRPr="000C5237">
              <w:rPr>
                <w:rFonts w:ascii="Cambria" w:hAnsi="Cambria"/>
                <w:sz w:val="23"/>
                <w:szCs w:val="23"/>
                <w:lang w:val="ru-RU"/>
              </w:rPr>
              <w:t>формат</w:t>
            </w:r>
            <w:r w:rsidR="00203C1A">
              <w:rPr>
                <w:rFonts w:ascii="Cambria" w:hAnsi="Cambria"/>
                <w:sz w:val="23"/>
                <w:szCs w:val="23"/>
                <w:lang w:val="ru-RU"/>
              </w:rPr>
              <w:t>е</w:t>
            </w:r>
            <w:r w:rsidRPr="000C5237">
              <w:rPr>
                <w:rFonts w:ascii="Cambria" w:hAnsi="Cambria"/>
                <w:sz w:val="23"/>
                <w:szCs w:val="23"/>
                <w:lang w:val="ru-RU"/>
              </w:rPr>
              <w:t xml:space="preserve"> </w:t>
            </w:r>
            <w:r w:rsidRPr="00F54B7B">
              <w:rPr>
                <w:rFonts w:ascii="Cambria" w:hAnsi="Cambria"/>
                <w:sz w:val="23"/>
                <w:szCs w:val="23"/>
              </w:rPr>
              <w:t>Tektronix</w:t>
            </w:r>
          </w:p>
        </w:tc>
      </w:tr>
      <w:tr w:rsidR="001E015C" w14:paraId="74E45E24" w14:textId="77777777" w:rsidTr="00102D5D">
        <w:tc>
          <w:tcPr>
            <w:tcW w:w="1667" w:type="dxa"/>
            <w:tcBorders>
              <w:top w:val="nil"/>
              <w:left w:val="single" w:sz="4" w:space="0" w:color="auto"/>
              <w:bottom w:val="nil"/>
              <w:right w:val="single" w:sz="4" w:space="0" w:color="auto"/>
            </w:tcBorders>
          </w:tcPr>
          <w:p w14:paraId="59AE10D4" w14:textId="5BA6B850"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-UBROF</w:t>
            </w:r>
          </w:p>
        </w:tc>
        <w:tc>
          <w:tcPr>
            <w:tcW w:w="8237" w:type="dxa"/>
            <w:tcBorders>
              <w:top w:val="nil"/>
              <w:left w:val="single" w:sz="4" w:space="0" w:color="auto"/>
              <w:bottom w:val="nil"/>
              <w:right w:val="single" w:sz="4" w:space="0" w:color="auto"/>
            </w:tcBorders>
          </w:tcPr>
          <w:p w14:paraId="05C86C03" w14:textId="77ED8E5F" w:rsidR="001E015C" w:rsidRDefault="0009215E" w:rsidP="0009215E">
            <w:pPr>
              <w:spacing w:before="60"/>
              <w:jc w:val="both"/>
              <w:rPr>
                <w:rFonts w:ascii="Cambria" w:hAnsi="Cambria"/>
                <w:sz w:val="23"/>
                <w:szCs w:val="23"/>
                <w:lang w:val="ru-RU"/>
              </w:rPr>
            </w:pPr>
            <w:r w:rsidRPr="0009215E">
              <w:rPr>
                <w:rFonts w:ascii="Cambria" w:hAnsi="Cambria"/>
                <w:sz w:val="23"/>
                <w:szCs w:val="23"/>
                <w:lang w:val="ru-RU"/>
              </w:rPr>
              <w:t>Генерировать выходной файл в формате</w:t>
            </w:r>
            <w:r>
              <w:rPr>
                <w:rFonts w:ascii="Cambria" w:hAnsi="Cambria"/>
                <w:sz w:val="23"/>
                <w:szCs w:val="23"/>
                <w:lang w:val="ru-RU"/>
              </w:rPr>
              <w:t xml:space="preserve"> </w:t>
            </w:r>
            <w:r w:rsidRPr="0009215E">
              <w:rPr>
                <w:rFonts w:ascii="Consolas" w:hAnsi="Consolas"/>
                <w:sz w:val="23"/>
                <w:szCs w:val="23"/>
                <w:lang w:val="ru-RU"/>
              </w:rPr>
              <w:t>UBROF</w:t>
            </w:r>
          </w:p>
        </w:tc>
      </w:tr>
      <w:tr w:rsidR="001E015C" w14:paraId="536A4CDB" w14:textId="77777777" w:rsidTr="00102D5D">
        <w:tc>
          <w:tcPr>
            <w:tcW w:w="1667" w:type="dxa"/>
            <w:tcBorders>
              <w:top w:val="nil"/>
              <w:left w:val="single" w:sz="4" w:space="0" w:color="auto"/>
              <w:bottom w:val="nil"/>
              <w:right w:val="single" w:sz="4" w:space="0" w:color="auto"/>
            </w:tcBorders>
          </w:tcPr>
          <w:p w14:paraId="38DC8272" w14:textId="69FA8C9A"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-UNSIGNED</w:t>
            </w:r>
          </w:p>
        </w:tc>
        <w:tc>
          <w:tcPr>
            <w:tcW w:w="8237" w:type="dxa"/>
            <w:tcBorders>
              <w:top w:val="nil"/>
              <w:left w:val="single" w:sz="4" w:space="0" w:color="auto"/>
              <w:bottom w:val="nil"/>
              <w:right w:val="single" w:sz="4" w:space="0" w:color="auto"/>
            </w:tcBorders>
          </w:tcPr>
          <w:p w14:paraId="7E851B03" w14:textId="1FE7C91A" w:rsidR="001E015C" w:rsidRDefault="0009215E" w:rsidP="00FD5DCE">
            <w:pPr>
              <w:spacing w:before="60"/>
              <w:jc w:val="both"/>
              <w:rPr>
                <w:rFonts w:ascii="Cambria" w:hAnsi="Cambria"/>
                <w:sz w:val="23"/>
                <w:szCs w:val="23"/>
                <w:lang w:val="ru-RU"/>
              </w:rPr>
            </w:pPr>
            <w:r w:rsidRPr="0009215E">
              <w:rPr>
                <w:rFonts w:ascii="Cambria" w:hAnsi="Cambria"/>
                <w:sz w:val="23"/>
                <w:szCs w:val="23"/>
                <w:lang w:val="ru-RU"/>
              </w:rPr>
              <w:t xml:space="preserve">Сделать символьный тип по умолчанию </w:t>
            </w:r>
            <w:r w:rsidRPr="0009215E">
              <w:rPr>
                <w:rFonts w:ascii="Consolas" w:hAnsi="Consolas"/>
                <w:sz w:val="23"/>
                <w:szCs w:val="23"/>
              </w:rPr>
              <w:t>unsigned</w:t>
            </w:r>
            <w:r w:rsidRPr="0009215E">
              <w:rPr>
                <w:rFonts w:ascii="Cambria" w:hAnsi="Cambria"/>
                <w:sz w:val="23"/>
                <w:szCs w:val="23"/>
                <w:lang w:val="ru-RU"/>
              </w:rPr>
              <w:t xml:space="preserve"> (без знака)</w:t>
            </w:r>
          </w:p>
        </w:tc>
      </w:tr>
      <w:tr w:rsidR="001E015C" w14:paraId="19BA2232" w14:textId="77777777" w:rsidTr="00102D5D">
        <w:tc>
          <w:tcPr>
            <w:tcW w:w="1667" w:type="dxa"/>
            <w:tcBorders>
              <w:top w:val="nil"/>
              <w:left w:val="single" w:sz="4" w:space="0" w:color="auto"/>
              <w:bottom w:val="nil"/>
              <w:right w:val="single" w:sz="4" w:space="0" w:color="auto"/>
            </w:tcBorders>
          </w:tcPr>
          <w:p w14:paraId="73E44BA7" w14:textId="58DD1EEC"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-U</w:t>
            </w:r>
            <w:r w:rsidRPr="00B864D6">
              <w:rPr>
                <w:rFonts w:ascii="Consolas" w:hAnsi="Consolas"/>
                <w:b/>
                <w:i/>
                <w:noProof/>
                <w:sz w:val="23"/>
                <w:szCs w:val="23"/>
              </w:rPr>
              <w:t>symbol</w:t>
            </w:r>
          </w:p>
        </w:tc>
        <w:tc>
          <w:tcPr>
            <w:tcW w:w="8237" w:type="dxa"/>
            <w:tcBorders>
              <w:top w:val="nil"/>
              <w:left w:val="single" w:sz="4" w:space="0" w:color="auto"/>
              <w:bottom w:val="nil"/>
              <w:right w:val="single" w:sz="4" w:space="0" w:color="auto"/>
            </w:tcBorders>
          </w:tcPr>
          <w:p w14:paraId="18373A09" w14:textId="68487D3E" w:rsidR="001E015C" w:rsidRDefault="0094165D" w:rsidP="00FD5DCE">
            <w:pPr>
              <w:spacing w:before="60"/>
              <w:jc w:val="both"/>
              <w:rPr>
                <w:rFonts w:ascii="Cambria" w:hAnsi="Cambria"/>
                <w:sz w:val="23"/>
                <w:szCs w:val="23"/>
                <w:lang w:val="ru-RU"/>
              </w:rPr>
            </w:pPr>
            <w:r w:rsidRPr="0094165D">
              <w:rPr>
                <w:rFonts w:ascii="Cambria" w:hAnsi="Cambria"/>
                <w:sz w:val="23"/>
                <w:szCs w:val="23"/>
                <w:lang w:val="ru-RU"/>
              </w:rPr>
              <w:t>Не опр</w:t>
            </w:r>
            <w:r w:rsidR="009541BB">
              <w:rPr>
                <w:rFonts w:ascii="Cambria" w:hAnsi="Cambria"/>
                <w:sz w:val="23"/>
                <w:szCs w:val="23"/>
                <w:lang w:val="ru-RU"/>
              </w:rPr>
              <w:t>еделять предопределенный символ</w:t>
            </w:r>
            <w:r w:rsidRPr="0094165D">
              <w:rPr>
                <w:rFonts w:ascii="Cambria" w:hAnsi="Cambria"/>
                <w:sz w:val="23"/>
                <w:szCs w:val="23"/>
                <w:lang w:val="ru-RU"/>
              </w:rPr>
              <w:t xml:space="preserve"> препроцессора</w:t>
            </w:r>
          </w:p>
        </w:tc>
      </w:tr>
      <w:tr w:rsidR="001E015C" w14:paraId="44767544" w14:textId="77777777" w:rsidTr="00102D5D">
        <w:tc>
          <w:tcPr>
            <w:tcW w:w="1667" w:type="dxa"/>
            <w:tcBorders>
              <w:top w:val="nil"/>
              <w:left w:val="single" w:sz="4" w:space="0" w:color="auto"/>
              <w:bottom w:val="nil"/>
              <w:right w:val="single" w:sz="4" w:space="0" w:color="auto"/>
            </w:tcBorders>
          </w:tcPr>
          <w:p w14:paraId="21F876A9" w14:textId="237988DD"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-V</w:t>
            </w:r>
          </w:p>
        </w:tc>
        <w:tc>
          <w:tcPr>
            <w:tcW w:w="8237" w:type="dxa"/>
            <w:tcBorders>
              <w:top w:val="nil"/>
              <w:left w:val="single" w:sz="4" w:space="0" w:color="auto"/>
              <w:bottom w:val="nil"/>
              <w:right w:val="single" w:sz="4" w:space="0" w:color="auto"/>
            </w:tcBorders>
          </w:tcPr>
          <w:p w14:paraId="53ECF4C1" w14:textId="49DB77AB" w:rsidR="001E015C" w:rsidRDefault="00BB1B79" w:rsidP="00FD5DCE">
            <w:pPr>
              <w:spacing w:before="60"/>
              <w:jc w:val="both"/>
              <w:rPr>
                <w:rFonts w:ascii="Cambria" w:hAnsi="Cambria"/>
                <w:sz w:val="23"/>
                <w:szCs w:val="23"/>
                <w:lang w:val="ru-RU"/>
              </w:rPr>
            </w:pPr>
            <w:r w:rsidRPr="00BB1B79">
              <w:rPr>
                <w:rFonts w:ascii="Cambria" w:hAnsi="Cambria"/>
                <w:sz w:val="23"/>
                <w:szCs w:val="23"/>
                <w:lang w:val="ru-RU"/>
              </w:rPr>
              <w:t>Многословный: отображать строки команд компилятора</w:t>
            </w:r>
          </w:p>
        </w:tc>
      </w:tr>
      <w:tr w:rsidR="001E015C" w14:paraId="4C4C4E59" w14:textId="77777777" w:rsidTr="00102D5D">
        <w:tc>
          <w:tcPr>
            <w:tcW w:w="1667" w:type="dxa"/>
            <w:tcBorders>
              <w:top w:val="nil"/>
              <w:left w:val="single" w:sz="4" w:space="0" w:color="auto"/>
              <w:bottom w:val="nil"/>
              <w:right w:val="single" w:sz="4" w:space="0" w:color="auto"/>
            </w:tcBorders>
          </w:tcPr>
          <w:p w14:paraId="22F7E612" w14:textId="0FE6FAE9"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-W</w:t>
            </w:r>
            <w:r w:rsidRPr="00B864D6">
              <w:rPr>
                <w:rFonts w:ascii="Consolas" w:hAnsi="Consolas"/>
                <w:b/>
                <w:i/>
                <w:noProof/>
                <w:sz w:val="23"/>
                <w:szCs w:val="23"/>
              </w:rPr>
              <w:t>level</w:t>
            </w:r>
          </w:p>
        </w:tc>
        <w:tc>
          <w:tcPr>
            <w:tcW w:w="8237" w:type="dxa"/>
            <w:tcBorders>
              <w:top w:val="nil"/>
              <w:left w:val="single" w:sz="4" w:space="0" w:color="auto"/>
              <w:bottom w:val="nil"/>
              <w:right w:val="single" w:sz="4" w:space="0" w:color="auto"/>
            </w:tcBorders>
          </w:tcPr>
          <w:p w14:paraId="1B41F478" w14:textId="2D0BB26B" w:rsidR="001E015C" w:rsidRDefault="00CA2233" w:rsidP="00FD5DCE">
            <w:pPr>
              <w:spacing w:before="60"/>
              <w:jc w:val="both"/>
              <w:rPr>
                <w:rFonts w:ascii="Cambria" w:hAnsi="Cambria"/>
                <w:sz w:val="23"/>
                <w:szCs w:val="23"/>
                <w:lang w:val="ru-RU"/>
              </w:rPr>
            </w:pPr>
            <w:r>
              <w:rPr>
                <w:rFonts w:ascii="Cambria" w:hAnsi="Cambria"/>
                <w:sz w:val="23"/>
                <w:szCs w:val="23"/>
                <w:lang w:val="ru-RU"/>
              </w:rPr>
              <w:t>Установить уровень предупреждений компилятора</w:t>
            </w:r>
          </w:p>
        </w:tc>
      </w:tr>
      <w:tr w:rsidR="001E015C" w14:paraId="44179D90" w14:textId="77777777" w:rsidTr="00102D5D">
        <w:tc>
          <w:tcPr>
            <w:tcW w:w="1667" w:type="dxa"/>
            <w:tcBorders>
              <w:top w:val="nil"/>
              <w:left w:val="single" w:sz="4" w:space="0" w:color="auto"/>
              <w:bottom w:val="nil"/>
              <w:right w:val="single" w:sz="4" w:space="0" w:color="auto"/>
            </w:tcBorders>
          </w:tcPr>
          <w:p w14:paraId="749F2E2D" w14:textId="4B35F6CB"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-X</w:t>
            </w:r>
          </w:p>
        </w:tc>
        <w:tc>
          <w:tcPr>
            <w:tcW w:w="8237" w:type="dxa"/>
            <w:tcBorders>
              <w:top w:val="nil"/>
              <w:left w:val="single" w:sz="4" w:space="0" w:color="auto"/>
              <w:bottom w:val="nil"/>
              <w:right w:val="single" w:sz="4" w:space="0" w:color="auto"/>
            </w:tcBorders>
          </w:tcPr>
          <w:p w14:paraId="19BB5E26" w14:textId="3CBAD1B8" w:rsidR="001E015C" w:rsidRDefault="00CA2233" w:rsidP="00FD5DCE">
            <w:pPr>
              <w:spacing w:before="60"/>
              <w:jc w:val="both"/>
              <w:rPr>
                <w:rFonts w:ascii="Cambria" w:hAnsi="Cambria"/>
                <w:sz w:val="23"/>
                <w:szCs w:val="23"/>
                <w:lang w:val="ru-RU"/>
              </w:rPr>
            </w:pPr>
            <w:r w:rsidRPr="00CA2233">
              <w:rPr>
                <w:rFonts w:ascii="Cambria" w:hAnsi="Cambria"/>
                <w:sz w:val="23"/>
                <w:szCs w:val="23"/>
                <w:lang w:val="ru-RU"/>
              </w:rPr>
              <w:t>Исключить локальные символы из таблицы символов</w:t>
            </w:r>
          </w:p>
        </w:tc>
      </w:tr>
      <w:tr w:rsidR="001E015C" w14:paraId="69123A59" w14:textId="77777777" w:rsidTr="00102D5D">
        <w:tc>
          <w:tcPr>
            <w:tcW w:w="1667" w:type="dxa"/>
            <w:tcBorders>
              <w:top w:val="nil"/>
              <w:left w:val="single" w:sz="4" w:space="0" w:color="auto"/>
              <w:bottom w:val="nil"/>
              <w:right w:val="single" w:sz="4" w:space="0" w:color="auto"/>
            </w:tcBorders>
          </w:tcPr>
          <w:p w14:paraId="5A5BBCE4" w14:textId="4DF33D3E"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-Z180</w:t>
            </w:r>
          </w:p>
        </w:tc>
        <w:tc>
          <w:tcPr>
            <w:tcW w:w="8237" w:type="dxa"/>
            <w:tcBorders>
              <w:top w:val="nil"/>
              <w:left w:val="single" w:sz="4" w:space="0" w:color="auto"/>
              <w:bottom w:val="nil"/>
              <w:right w:val="single" w:sz="4" w:space="0" w:color="auto"/>
            </w:tcBorders>
          </w:tcPr>
          <w:p w14:paraId="0C6A6786" w14:textId="47625C4E" w:rsidR="001E015C" w:rsidRDefault="00570F95" w:rsidP="00FD5DCE">
            <w:pPr>
              <w:spacing w:before="60"/>
              <w:jc w:val="both"/>
              <w:rPr>
                <w:rFonts w:ascii="Cambria" w:hAnsi="Cambria"/>
                <w:sz w:val="23"/>
                <w:szCs w:val="23"/>
                <w:lang w:val="ru-RU"/>
              </w:rPr>
            </w:pPr>
            <w:r w:rsidRPr="00187A03">
              <w:rPr>
                <w:rFonts w:ascii="Cambria" w:hAnsi="Cambria"/>
                <w:sz w:val="23"/>
                <w:szCs w:val="23"/>
                <w:lang w:val="ru-RU"/>
              </w:rPr>
              <w:t>Генерир</w:t>
            </w:r>
            <w:r>
              <w:rPr>
                <w:rFonts w:ascii="Cambria" w:hAnsi="Cambria"/>
                <w:sz w:val="23"/>
                <w:szCs w:val="23"/>
                <w:lang w:val="ru-RU"/>
              </w:rPr>
              <w:t>овать</w:t>
            </w:r>
            <w:r w:rsidRPr="00187A03">
              <w:rPr>
                <w:rFonts w:ascii="Cambria" w:hAnsi="Cambria"/>
                <w:sz w:val="23"/>
                <w:szCs w:val="23"/>
                <w:lang w:val="ru-RU"/>
              </w:rPr>
              <w:t xml:space="preserve"> код для процессора Z180</w:t>
            </w:r>
          </w:p>
        </w:tc>
      </w:tr>
      <w:tr w:rsidR="001E015C" w14:paraId="029631F3" w14:textId="77777777" w:rsidTr="00102D5D">
        <w:tc>
          <w:tcPr>
            <w:tcW w:w="1667" w:type="dxa"/>
            <w:tcBorders>
              <w:top w:val="nil"/>
              <w:left w:val="single" w:sz="4" w:space="0" w:color="auto"/>
              <w:bottom w:val="single" w:sz="4" w:space="0" w:color="auto"/>
              <w:right w:val="single" w:sz="4" w:space="0" w:color="auto"/>
            </w:tcBorders>
          </w:tcPr>
          <w:p w14:paraId="62158EEC" w14:textId="3CAB4ED6" w:rsidR="001E015C" w:rsidRPr="001E015C" w:rsidRDefault="001E015C" w:rsidP="00FD5DCE">
            <w:pPr>
              <w:spacing w:before="60"/>
              <w:jc w:val="both"/>
              <w:rPr>
                <w:rFonts w:ascii="Consolas" w:hAnsi="Consolas"/>
                <w:b/>
                <w:noProof/>
                <w:sz w:val="23"/>
                <w:szCs w:val="23"/>
              </w:rPr>
            </w:pPr>
            <w:r w:rsidRPr="001E015C">
              <w:rPr>
                <w:rFonts w:ascii="Consolas" w:hAnsi="Consolas"/>
                <w:b/>
                <w:noProof/>
                <w:sz w:val="23"/>
                <w:szCs w:val="23"/>
              </w:rPr>
              <w:t>-Zg</w:t>
            </w:r>
          </w:p>
        </w:tc>
        <w:tc>
          <w:tcPr>
            <w:tcW w:w="8237" w:type="dxa"/>
            <w:tcBorders>
              <w:top w:val="nil"/>
              <w:left w:val="single" w:sz="4" w:space="0" w:color="auto"/>
              <w:bottom w:val="single" w:sz="4" w:space="0" w:color="auto"/>
              <w:right w:val="single" w:sz="4" w:space="0" w:color="auto"/>
            </w:tcBorders>
          </w:tcPr>
          <w:p w14:paraId="7018CDA5" w14:textId="07631875" w:rsidR="001E015C" w:rsidRDefault="00570F95" w:rsidP="00FD5DCE">
            <w:pPr>
              <w:spacing w:before="60"/>
              <w:jc w:val="both"/>
              <w:rPr>
                <w:rFonts w:ascii="Cambria" w:hAnsi="Cambria"/>
                <w:sz w:val="23"/>
                <w:szCs w:val="23"/>
                <w:lang w:val="ru-RU"/>
              </w:rPr>
            </w:pPr>
            <w:r w:rsidRPr="00570F95">
              <w:rPr>
                <w:rFonts w:ascii="Cambria" w:hAnsi="Cambria"/>
                <w:sz w:val="23"/>
                <w:szCs w:val="23"/>
                <w:lang w:val="ru-RU"/>
              </w:rPr>
              <w:t>Включить глобальную оптимизацию в генераторе кода</w:t>
            </w:r>
          </w:p>
        </w:tc>
      </w:tr>
    </w:tbl>
    <w:p w14:paraId="592273D0" w14:textId="019A50F8" w:rsidR="00ED2F38" w:rsidRDefault="00822C07" w:rsidP="00035757">
      <w:pPr>
        <w:pStyle w:val="30"/>
      </w:pPr>
      <w:bookmarkStart w:id="145" w:name="_Toc373856722"/>
      <w:r>
        <w:t>Библиотеки по умолчанию</w:t>
      </w:r>
      <w:bookmarkEnd w:id="145"/>
    </w:p>
    <w:p w14:paraId="08B08217" w14:textId="5CA43323" w:rsidR="00F74447" w:rsidRDefault="005C0935" w:rsidP="001F443F">
      <w:pPr>
        <w:spacing w:before="60"/>
        <w:ind w:firstLine="709"/>
        <w:jc w:val="both"/>
        <w:rPr>
          <w:rFonts w:ascii="Cambria" w:hAnsi="Cambria"/>
          <w:sz w:val="23"/>
          <w:szCs w:val="23"/>
          <w:lang w:val="ru-RU"/>
        </w:rPr>
      </w:pPr>
      <w:r>
        <w:rPr>
          <w:rFonts w:ascii="Cambria" w:hAnsi="Cambria"/>
          <w:sz w:val="23"/>
          <w:szCs w:val="23"/>
          <w:lang w:val="ru-RU"/>
        </w:rPr>
        <w:t xml:space="preserve">Драйвер </w:t>
      </w:r>
      <w:r w:rsidR="00204396" w:rsidRPr="00204396">
        <w:rPr>
          <w:rFonts w:ascii="Consolas" w:hAnsi="Consolas"/>
          <w:sz w:val="23"/>
          <w:szCs w:val="23"/>
          <w:lang w:val="ru-RU"/>
        </w:rPr>
        <w:t>ZC</w:t>
      </w:r>
      <w:r w:rsidR="00204396" w:rsidRPr="00204396">
        <w:rPr>
          <w:rFonts w:ascii="Cambria" w:hAnsi="Cambria"/>
          <w:sz w:val="23"/>
          <w:szCs w:val="23"/>
          <w:lang w:val="ru-RU"/>
        </w:rPr>
        <w:t xml:space="preserve"> </w:t>
      </w:r>
      <w:r w:rsidR="00FF285A" w:rsidRPr="00204396">
        <w:rPr>
          <w:rFonts w:ascii="Cambria" w:hAnsi="Cambria"/>
          <w:sz w:val="23"/>
          <w:szCs w:val="23"/>
          <w:lang w:val="ru-RU"/>
        </w:rPr>
        <w:t>по умолчанию</w:t>
      </w:r>
      <w:r w:rsidR="00FF285A">
        <w:rPr>
          <w:rFonts w:ascii="Cambria" w:hAnsi="Cambria"/>
          <w:sz w:val="23"/>
          <w:szCs w:val="23"/>
          <w:lang w:val="ru-RU"/>
        </w:rPr>
        <w:t xml:space="preserve"> </w:t>
      </w:r>
      <w:r>
        <w:rPr>
          <w:rFonts w:ascii="Cambria" w:hAnsi="Cambria"/>
          <w:sz w:val="23"/>
          <w:szCs w:val="23"/>
          <w:lang w:val="ru-RU"/>
        </w:rPr>
        <w:t xml:space="preserve">осуществляет поиск в </w:t>
      </w:r>
      <w:r w:rsidR="00204396" w:rsidRPr="00204396">
        <w:rPr>
          <w:rFonts w:ascii="Cambria" w:hAnsi="Cambria"/>
          <w:sz w:val="23"/>
          <w:szCs w:val="23"/>
          <w:lang w:val="ru-RU"/>
        </w:rPr>
        <w:t>стандартн</w:t>
      </w:r>
      <w:r>
        <w:rPr>
          <w:rFonts w:ascii="Cambria" w:hAnsi="Cambria"/>
          <w:sz w:val="23"/>
          <w:szCs w:val="23"/>
          <w:lang w:val="ru-RU"/>
        </w:rPr>
        <w:t>ой</w:t>
      </w:r>
      <w:r w:rsidR="00204396" w:rsidRPr="00204396">
        <w:rPr>
          <w:rFonts w:ascii="Cambria" w:hAnsi="Cambria"/>
          <w:sz w:val="23"/>
          <w:szCs w:val="23"/>
          <w:lang w:val="ru-RU"/>
        </w:rPr>
        <w:t xml:space="preserve"> библиотек</w:t>
      </w:r>
      <w:r>
        <w:rPr>
          <w:rFonts w:ascii="Cambria" w:hAnsi="Cambria"/>
          <w:sz w:val="23"/>
          <w:szCs w:val="23"/>
          <w:lang w:val="ru-RU"/>
        </w:rPr>
        <w:t>е</w:t>
      </w:r>
      <w:r w:rsidR="00204396" w:rsidRPr="00204396">
        <w:rPr>
          <w:rFonts w:ascii="Cambria" w:hAnsi="Cambria"/>
          <w:sz w:val="23"/>
          <w:szCs w:val="23"/>
          <w:lang w:val="ru-RU"/>
        </w:rPr>
        <w:t xml:space="preserve"> </w:t>
      </w:r>
      <w:r w:rsidR="00204396" w:rsidRPr="00317596">
        <w:rPr>
          <w:rFonts w:ascii="Consolas" w:hAnsi="Consolas"/>
          <w:sz w:val="23"/>
          <w:szCs w:val="23"/>
          <w:lang w:val="ru-RU"/>
        </w:rPr>
        <w:t>C</w:t>
      </w:r>
      <w:r w:rsidR="00204396" w:rsidRPr="00204396">
        <w:rPr>
          <w:rFonts w:ascii="Cambria" w:hAnsi="Cambria"/>
          <w:sz w:val="23"/>
          <w:szCs w:val="23"/>
          <w:lang w:val="ru-RU"/>
        </w:rPr>
        <w:t>. Это вс</w:t>
      </w:r>
      <w:r w:rsidR="00204396" w:rsidRPr="00204396">
        <w:rPr>
          <w:rFonts w:ascii="Cambria" w:hAnsi="Cambria"/>
          <w:sz w:val="23"/>
          <w:szCs w:val="23"/>
          <w:lang w:val="ru-RU"/>
        </w:rPr>
        <w:t>е</w:t>
      </w:r>
      <w:r w:rsidR="00204396" w:rsidRPr="00204396">
        <w:rPr>
          <w:rFonts w:ascii="Cambria" w:hAnsi="Cambria"/>
          <w:sz w:val="23"/>
          <w:szCs w:val="23"/>
          <w:lang w:val="ru-RU"/>
        </w:rPr>
        <w:t xml:space="preserve">гда </w:t>
      </w:r>
      <w:r>
        <w:rPr>
          <w:rFonts w:ascii="Cambria" w:hAnsi="Cambria"/>
          <w:sz w:val="23"/>
          <w:szCs w:val="23"/>
          <w:lang w:val="ru-RU"/>
        </w:rPr>
        <w:t>происходит</w:t>
      </w:r>
      <w:r w:rsidR="00204396" w:rsidRPr="00204396">
        <w:rPr>
          <w:rFonts w:ascii="Cambria" w:hAnsi="Cambria"/>
          <w:sz w:val="23"/>
          <w:szCs w:val="23"/>
          <w:lang w:val="ru-RU"/>
        </w:rPr>
        <w:t xml:space="preserve"> в конце, после любых </w:t>
      </w:r>
      <w:r w:rsidR="00C835EA">
        <w:rPr>
          <w:rFonts w:ascii="Cambria" w:hAnsi="Cambria"/>
          <w:sz w:val="23"/>
          <w:szCs w:val="23"/>
          <w:lang w:val="ru-RU"/>
        </w:rPr>
        <w:t>указанных</w:t>
      </w:r>
      <w:r w:rsidR="00204396" w:rsidRPr="00204396">
        <w:rPr>
          <w:rFonts w:ascii="Cambria" w:hAnsi="Cambria"/>
          <w:sz w:val="23"/>
          <w:szCs w:val="23"/>
          <w:lang w:val="ru-RU"/>
        </w:rPr>
        <w:t xml:space="preserve"> пользователем библиотек. Конкретная библиотека завис</w:t>
      </w:r>
      <w:r>
        <w:rPr>
          <w:rFonts w:ascii="Cambria" w:hAnsi="Cambria"/>
          <w:sz w:val="23"/>
          <w:szCs w:val="23"/>
          <w:lang w:val="ru-RU"/>
        </w:rPr>
        <w:t>ит</w:t>
      </w:r>
      <w:r w:rsidR="00204396" w:rsidRPr="00204396">
        <w:rPr>
          <w:rFonts w:ascii="Cambria" w:hAnsi="Cambria"/>
          <w:sz w:val="23"/>
          <w:szCs w:val="23"/>
          <w:lang w:val="ru-RU"/>
        </w:rPr>
        <w:t xml:space="preserve"> от модели памяти. Стандартная библиотека содержит версию </w:t>
      </w:r>
      <w:r w:rsidR="00204396" w:rsidRPr="00317596">
        <w:rPr>
          <w:rFonts w:ascii="Consolas" w:hAnsi="Consolas"/>
          <w:noProof/>
          <w:sz w:val="23"/>
          <w:szCs w:val="23"/>
        </w:rPr>
        <w:t>printf</w:t>
      </w:r>
      <w:r w:rsidR="00204396" w:rsidRPr="00204396">
        <w:rPr>
          <w:rFonts w:ascii="Cambria" w:hAnsi="Cambria"/>
          <w:sz w:val="23"/>
          <w:szCs w:val="23"/>
          <w:lang w:val="ru-RU"/>
        </w:rPr>
        <w:t xml:space="preserve">, поддерживающую только значения </w:t>
      </w:r>
      <w:r w:rsidR="00204396" w:rsidRPr="00317596">
        <w:rPr>
          <w:rFonts w:ascii="Consolas" w:hAnsi="Consolas"/>
          <w:noProof/>
          <w:sz w:val="23"/>
          <w:szCs w:val="23"/>
        </w:rPr>
        <w:t>int</w:t>
      </w:r>
      <w:r w:rsidR="00204396" w:rsidRPr="00204396">
        <w:rPr>
          <w:rFonts w:ascii="Cambria" w:hAnsi="Cambria"/>
          <w:sz w:val="23"/>
          <w:szCs w:val="23"/>
          <w:lang w:val="ru-RU"/>
        </w:rPr>
        <w:t xml:space="preserve">. Если </w:t>
      </w:r>
      <w:r w:rsidRPr="00204396">
        <w:rPr>
          <w:rFonts w:ascii="Cambria" w:hAnsi="Cambria"/>
          <w:sz w:val="23"/>
          <w:szCs w:val="23"/>
          <w:lang w:val="ru-RU"/>
        </w:rPr>
        <w:t xml:space="preserve">с помощью </w:t>
      </w:r>
      <w:r w:rsidRPr="00317596">
        <w:rPr>
          <w:rFonts w:ascii="Consolas" w:hAnsi="Consolas"/>
          <w:noProof/>
          <w:sz w:val="23"/>
          <w:szCs w:val="23"/>
        </w:rPr>
        <w:t>printf</w:t>
      </w:r>
      <w:r w:rsidRPr="00204396">
        <w:rPr>
          <w:rFonts w:ascii="Cambria" w:hAnsi="Cambria"/>
          <w:sz w:val="23"/>
          <w:szCs w:val="23"/>
          <w:lang w:val="ru-RU"/>
        </w:rPr>
        <w:t xml:space="preserve"> или </w:t>
      </w:r>
      <w:r w:rsidRPr="00317596">
        <w:rPr>
          <w:rFonts w:ascii="Consolas" w:hAnsi="Consolas"/>
          <w:noProof/>
          <w:sz w:val="23"/>
          <w:szCs w:val="23"/>
        </w:rPr>
        <w:t>sprintf</w:t>
      </w:r>
      <w:r w:rsidRPr="00204396">
        <w:rPr>
          <w:rFonts w:ascii="Cambria" w:hAnsi="Cambria"/>
          <w:sz w:val="23"/>
          <w:szCs w:val="23"/>
          <w:lang w:val="ru-RU"/>
        </w:rPr>
        <w:t xml:space="preserve"> или связа</w:t>
      </w:r>
      <w:r w:rsidRPr="00204396">
        <w:rPr>
          <w:rFonts w:ascii="Cambria" w:hAnsi="Cambria"/>
          <w:sz w:val="23"/>
          <w:szCs w:val="23"/>
          <w:lang w:val="ru-RU"/>
        </w:rPr>
        <w:t>н</w:t>
      </w:r>
      <w:r w:rsidRPr="00204396">
        <w:rPr>
          <w:rFonts w:ascii="Cambria" w:hAnsi="Cambria"/>
          <w:sz w:val="23"/>
          <w:szCs w:val="23"/>
          <w:lang w:val="ru-RU"/>
        </w:rPr>
        <w:t>ных функций</w:t>
      </w:r>
      <w:r>
        <w:rPr>
          <w:rFonts w:ascii="Cambria" w:hAnsi="Cambria"/>
          <w:sz w:val="23"/>
          <w:szCs w:val="23"/>
          <w:lang w:val="ru-RU"/>
        </w:rPr>
        <w:t xml:space="preserve"> требуется</w:t>
      </w:r>
      <w:r w:rsidR="00204396" w:rsidRPr="00204396">
        <w:rPr>
          <w:rFonts w:ascii="Cambria" w:hAnsi="Cambria"/>
          <w:sz w:val="23"/>
          <w:szCs w:val="23"/>
          <w:lang w:val="ru-RU"/>
        </w:rPr>
        <w:t xml:space="preserve"> печатать длинные значения </w:t>
      </w:r>
      <w:r w:rsidRPr="00204396">
        <w:rPr>
          <w:rFonts w:ascii="Cambria" w:hAnsi="Cambria"/>
          <w:sz w:val="23"/>
          <w:szCs w:val="23"/>
          <w:lang w:val="ru-RU"/>
        </w:rPr>
        <w:t>(</w:t>
      </w:r>
      <w:r w:rsidRPr="00317596">
        <w:rPr>
          <w:rFonts w:ascii="Consolas" w:hAnsi="Consolas"/>
          <w:sz w:val="23"/>
          <w:szCs w:val="23"/>
        </w:rPr>
        <w:t>long</w:t>
      </w:r>
      <w:r w:rsidRPr="00204396">
        <w:rPr>
          <w:rFonts w:ascii="Cambria" w:hAnsi="Cambria"/>
          <w:sz w:val="23"/>
          <w:szCs w:val="23"/>
          <w:lang w:val="ru-RU"/>
        </w:rPr>
        <w:t>)</w:t>
      </w:r>
      <w:r w:rsidR="00204396" w:rsidRPr="00204396">
        <w:rPr>
          <w:rFonts w:ascii="Cambria" w:hAnsi="Cambria"/>
          <w:sz w:val="23"/>
          <w:szCs w:val="23"/>
          <w:lang w:val="ru-RU"/>
        </w:rPr>
        <w:t xml:space="preserve">, </w:t>
      </w:r>
      <w:r>
        <w:rPr>
          <w:rFonts w:ascii="Cambria" w:hAnsi="Cambria"/>
          <w:sz w:val="23"/>
          <w:szCs w:val="23"/>
          <w:lang w:val="ru-RU"/>
        </w:rPr>
        <w:t>необходимо</w:t>
      </w:r>
      <w:r w:rsidR="00204396" w:rsidRPr="00204396">
        <w:rPr>
          <w:rFonts w:ascii="Cambria" w:hAnsi="Cambria"/>
          <w:sz w:val="23"/>
          <w:szCs w:val="23"/>
          <w:lang w:val="ru-RU"/>
        </w:rPr>
        <w:t xml:space="preserve"> указать опцию </w:t>
      </w:r>
      <w:r w:rsidR="00204396" w:rsidRPr="00FF285A">
        <w:rPr>
          <w:rFonts w:ascii="Consolas" w:hAnsi="Consolas"/>
          <w:b/>
          <w:sz w:val="23"/>
          <w:szCs w:val="23"/>
          <w:lang w:val="ru-RU"/>
        </w:rPr>
        <w:t>-LL</w:t>
      </w:r>
      <w:r w:rsidR="00204396" w:rsidRPr="00204396">
        <w:rPr>
          <w:rFonts w:ascii="Cambria" w:hAnsi="Cambria"/>
          <w:sz w:val="23"/>
          <w:szCs w:val="23"/>
          <w:lang w:val="ru-RU"/>
        </w:rPr>
        <w:t xml:space="preserve">. Она выполнит поиск в "длинной" библиотеке. Для поддержки </w:t>
      </w:r>
      <w:r w:rsidR="00317596" w:rsidRPr="00317596">
        <w:rPr>
          <w:rFonts w:ascii="Consolas" w:hAnsi="Consolas"/>
          <w:noProof/>
          <w:sz w:val="23"/>
          <w:szCs w:val="23"/>
        </w:rPr>
        <w:t>printf</w:t>
      </w:r>
      <w:r w:rsidR="00204396" w:rsidRPr="00204396">
        <w:rPr>
          <w:rFonts w:ascii="Cambria" w:hAnsi="Cambria"/>
          <w:sz w:val="23"/>
          <w:szCs w:val="23"/>
          <w:lang w:val="ru-RU"/>
        </w:rPr>
        <w:t xml:space="preserve"> с плавающей то</w:t>
      </w:r>
      <w:r w:rsidR="00204396" w:rsidRPr="00204396">
        <w:rPr>
          <w:rFonts w:ascii="Cambria" w:hAnsi="Cambria"/>
          <w:sz w:val="23"/>
          <w:szCs w:val="23"/>
          <w:lang w:val="ru-RU"/>
        </w:rPr>
        <w:t>ч</w:t>
      </w:r>
      <w:r w:rsidR="00204396" w:rsidRPr="00204396">
        <w:rPr>
          <w:rFonts w:ascii="Cambria" w:hAnsi="Cambria"/>
          <w:sz w:val="23"/>
          <w:szCs w:val="23"/>
          <w:lang w:val="ru-RU"/>
        </w:rPr>
        <w:t>кой использу</w:t>
      </w:r>
      <w:r>
        <w:rPr>
          <w:rFonts w:ascii="Cambria" w:hAnsi="Cambria"/>
          <w:sz w:val="23"/>
          <w:szCs w:val="23"/>
          <w:lang w:val="ru-RU"/>
        </w:rPr>
        <w:t>ется</w:t>
      </w:r>
      <w:r w:rsidR="00204396" w:rsidRPr="00204396">
        <w:rPr>
          <w:rFonts w:ascii="Cambria" w:hAnsi="Cambria"/>
          <w:sz w:val="23"/>
          <w:szCs w:val="23"/>
          <w:lang w:val="ru-RU"/>
        </w:rPr>
        <w:t xml:space="preserve"> опци</w:t>
      </w:r>
      <w:r>
        <w:rPr>
          <w:rFonts w:ascii="Cambria" w:hAnsi="Cambria"/>
          <w:sz w:val="23"/>
          <w:szCs w:val="23"/>
          <w:lang w:val="ru-RU"/>
        </w:rPr>
        <w:t>я</w:t>
      </w:r>
      <w:r w:rsidR="00204396" w:rsidRPr="00204396">
        <w:rPr>
          <w:rFonts w:ascii="Cambria" w:hAnsi="Cambria"/>
          <w:sz w:val="23"/>
          <w:szCs w:val="23"/>
          <w:lang w:val="ru-RU"/>
        </w:rPr>
        <w:t xml:space="preserve"> </w:t>
      </w:r>
      <w:r w:rsidR="00204396" w:rsidRPr="00FF285A">
        <w:rPr>
          <w:rFonts w:ascii="Consolas" w:hAnsi="Consolas"/>
          <w:b/>
          <w:sz w:val="23"/>
          <w:szCs w:val="23"/>
          <w:lang w:val="ru-RU"/>
        </w:rPr>
        <w:t>-LF</w:t>
      </w:r>
      <w:r w:rsidR="00204396" w:rsidRPr="00204396">
        <w:rPr>
          <w:rFonts w:ascii="Cambria" w:hAnsi="Cambria"/>
          <w:sz w:val="23"/>
          <w:szCs w:val="23"/>
          <w:lang w:val="ru-RU"/>
        </w:rPr>
        <w:t>.</w:t>
      </w:r>
    </w:p>
    <w:p w14:paraId="767B6DEA" w14:textId="67CA0ACC" w:rsidR="00F74447" w:rsidRDefault="00716A41" w:rsidP="00035757">
      <w:pPr>
        <w:pStyle w:val="30"/>
      </w:pPr>
      <w:bookmarkStart w:id="146" w:name="_Toc373856723"/>
      <w:r w:rsidRPr="00716A41">
        <w:t xml:space="preserve">Стандартный </w:t>
      </w:r>
      <w:r w:rsidR="00C36B56" w:rsidRPr="00C36B56">
        <w:t xml:space="preserve">стартовый </w:t>
      </w:r>
      <w:r w:rsidR="00C36B56">
        <w:t>(</w:t>
      </w:r>
      <w:r w:rsidRPr="00205342">
        <w:rPr>
          <w:rFonts w:ascii="Consolas" w:hAnsi="Consolas"/>
          <w:lang w:val="en-US"/>
        </w:rPr>
        <w:t>Startoff</w:t>
      </w:r>
      <w:r w:rsidR="00C36B56">
        <w:rPr>
          <w:lang w:val="en-US"/>
        </w:rPr>
        <w:t>) модуль</w:t>
      </w:r>
      <w:r w:rsidR="005C0935">
        <w:rPr>
          <w:lang w:val="en-US"/>
        </w:rPr>
        <w:t xml:space="preserve"> запуска</w:t>
      </w:r>
      <w:r w:rsidRPr="00716A41">
        <w:t xml:space="preserve"> времени выполнения</w:t>
      </w:r>
      <w:bookmarkEnd w:id="146"/>
    </w:p>
    <w:p w14:paraId="7834A7BC" w14:textId="1B8EE3E8" w:rsidR="00F74447" w:rsidRDefault="005C0935" w:rsidP="001F443F">
      <w:pPr>
        <w:spacing w:before="60"/>
        <w:ind w:firstLine="709"/>
        <w:jc w:val="both"/>
        <w:rPr>
          <w:rFonts w:ascii="Cambria" w:hAnsi="Cambria"/>
          <w:sz w:val="23"/>
          <w:szCs w:val="23"/>
          <w:lang w:val="ru-RU"/>
        </w:rPr>
      </w:pPr>
      <w:r>
        <w:rPr>
          <w:rFonts w:ascii="Cambria" w:hAnsi="Cambria"/>
          <w:sz w:val="23"/>
          <w:szCs w:val="23"/>
          <w:lang w:val="ru-RU"/>
        </w:rPr>
        <w:t xml:space="preserve">Драйвер </w:t>
      </w:r>
      <w:r w:rsidRPr="00FF285A">
        <w:rPr>
          <w:rFonts w:ascii="Consolas" w:hAnsi="Consolas"/>
          <w:sz w:val="23"/>
          <w:szCs w:val="23"/>
          <w:lang w:val="ru-RU"/>
        </w:rPr>
        <w:t>ZC</w:t>
      </w:r>
      <w:r w:rsidRPr="005C0935">
        <w:rPr>
          <w:rFonts w:ascii="Cambria" w:hAnsi="Cambria"/>
          <w:sz w:val="23"/>
          <w:szCs w:val="23"/>
          <w:lang w:val="ru-RU"/>
        </w:rPr>
        <w:t xml:space="preserve"> также автоматически предоставит стандартный стартовый модуль вр</w:t>
      </w:r>
      <w:r w:rsidRPr="005C0935">
        <w:rPr>
          <w:rFonts w:ascii="Cambria" w:hAnsi="Cambria"/>
          <w:sz w:val="23"/>
          <w:szCs w:val="23"/>
          <w:lang w:val="ru-RU"/>
        </w:rPr>
        <w:t>е</w:t>
      </w:r>
      <w:r w:rsidRPr="005C0935">
        <w:rPr>
          <w:rFonts w:ascii="Cambria" w:hAnsi="Cambria"/>
          <w:sz w:val="23"/>
          <w:szCs w:val="23"/>
          <w:lang w:val="ru-RU"/>
        </w:rPr>
        <w:t>мени выполнения, подходящий для модели памяти. Если вам требуется какая-либо спец</w:t>
      </w:r>
      <w:r w:rsidRPr="005C0935">
        <w:rPr>
          <w:rFonts w:ascii="Cambria" w:hAnsi="Cambria"/>
          <w:sz w:val="23"/>
          <w:szCs w:val="23"/>
          <w:lang w:val="ru-RU"/>
        </w:rPr>
        <w:t>и</w:t>
      </w:r>
      <w:r w:rsidRPr="005C0935">
        <w:rPr>
          <w:rFonts w:ascii="Cambria" w:hAnsi="Cambria"/>
          <w:sz w:val="23"/>
          <w:szCs w:val="23"/>
          <w:lang w:val="ru-RU"/>
        </w:rPr>
        <w:t>альная инициализация при включении питания (</w:t>
      </w:r>
      <w:r w:rsidRPr="005C0935">
        <w:rPr>
          <w:rFonts w:ascii="Consolas" w:hAnsi="Consolas"/>
          <w:noProof/>
          <w:sz w:val="23"/>
          <w:szCs w:val="23"/>
        </w:rPr>
        <w:t>powerup</w:t>
      </w:r>
      <w:r w:rsidRPr="005C0935">
        <w:rPr>
          <w:rFonts w:ascii="Cambria" w:hAnsi="Cambria"/>
          <w:sz w:val="23"/>
          <w:szCs w:val="23"/>
          <w:lang w:val="ru-RU"/>
        </w:rPr>
        <w:t>), вместо замены или изменения стандартного модуля запуска (</w:t>
      </w:r>
      <w:r w:rsidRPr="005C0935">
        <w:rPr>
          <w:rFonts w:ascii="Consolas" w:hAnsi="Consolas"/>
          <w:noProof/>
          <w:sz w:val="23"/>
          <w:szCs w:val="23"/>
        </w:rPr>
        <w:t>startoff</w:t>
      </w:r>
      <w:r w:rsidRPr="005C0935">
        <w:rPr>
          <w:rFonts w:ascii="Cambria" w:hAnsi="Cambria"/>
          <w:sz w:val="23"/>
          <w:szCs w:val="23"/>
          <w:lang w:val="ru-RU"/>
        </w:rPr>
        <w:t>) врем</w:t>
      </w:r>
      <w:r>
        <w:rPr>
          <w:rFonts w:ascii="Cambria" w:hAnsi="Cambria"/>
          <w:sz w:val="23"/>
          <w:szCs w:val="23"/>
          <w:lang w:val="ru-RU"/>
        </w:rPr>
        <w:t>е</w:t>
      </w:r>
      <w:r w:rsidRPr="005C0935">
        <w:rPr>
          <w:rFonts w:ascii="Cambria" w:hAnsi="Cambria"/>
          <w:sz w:val="23"/>
          <w:szCs w:val="23"/>
          <w:lang w:val="ru-RU"/>
        </w:rPr>
        <w:t xml:space="preserve">ни выполнения, вы должны использовать функции процедуры </w:t>
      </w:r>
      <w:r w:rsidRPr="005C0935">
        <w:rPr>
          <w:rFonts w:ascii="Consolas" w:hAnsi="Consolas"/>
          <w:noProof/>
          <w:sz w:val="23"/>
          <w:szCs w:val="23"/>
        </w:rPr>
        <w:t>powerup</w:t>
      </w:r>
      <w:r w:rsidRPr="005C0935">
        <w:rPr>
          <w:rFonts w:ascii="Cambria" w:hAnsi="Cambria"/>
          <w:sz w:val="23"/>
          <w:szCs w:val="23"/>
          <w:lang w:val="ru-RU"/>
        </w:rPr>
        <w:t xml:space="preserve"> (смотрите страницу</w:t>
      </w:r>
      <w:r w:rsidR="009C47EB">
        <w:rPr>
          <w:rFonts w:ascii="Cambria" w:hAnsi="Cambria"/>
          <w:sz w:val="23"/>
          <w:szCs w:val="23"/>
          <w:lang w:val="ru-RU"/>
        </w:rPr>
        <w:t xml:space="preserve"> </w:t>
      </w:r>
      <w:r w:rsidR="009C47EB">
        <w:rPr>
          <w:rFonts w:ascii="Cambria" w:hAnsi="Cambria"/>
          <w:sz w:val="23"/>
          <w:szCs w:val="23"/>
          <w:lang w:val="ru-RU"/>
        </w:rPr>
        <w:fldChar w:fldCharType="begin"/>
      </w:r>
      <w:r w:rsidR="009C47EB">
        <w:rPr>
          <w:rFonts w:ascii="Cambria" w:hAnsi="Cambria"/>
          <w:sz w:val="23"/>
          <w:szCs w:val="23"/>
          <w:lang w:val="ru-RU"/>
        </w:rPr>
        <w:instrText xml:space="preserve"> PAGEREF g5241  \* MERGEFORMAT </w:instrText>
      </w:r>
      <w:r w:rsidR="009C47EB">
        <w:rPr>
          <w:rFonts w:ascii="Cambria" w:hAnsi="Cambria"/>
          <w:sz w:val="23"/>
          <w:szCs w:val="23"/>
          <w:lang w:val="ru-RU"/>
        </w:rPr>
        <w:fldChar w:fldCharType="separate"/>
      </w:r>
      <w:r w:rsidR="000F2954">
        <w:rPr>
          <w:rFonts w:ascii="Cambria" w:hAnsi="Cambria"/>
          <w:noProof/>
          <w:sz w:val="23"/>
          <w:szCs w:val="23"/>
          <w:lang w:val="ru-RU"/>
        </w:rPr>
        <w:t>118</w:t>
      </w:r>
      <w:r w:rsidR="009C47EB">
        <w:rPr>
          <w:rFonts w:ascii="Cambria" w:hAnsi="Cambria"/>
          <w:sz w:val="23"/>
          <w:szCs w:val="23"/>
          <w:lang w:val="ru-RU"/>
        </w:rPr>
        <w:fldChar w:fldCharType="end"/>
      </w:r>
      <w:r w:rsidRPr="005C0935">
        <w:rPr>
          <w:rFonts w:ascii="Cambria" w:hAnsi="Cambria"/>
          <w:sz w:val="23"/>
          <w:szCs w:val="23"/>
          <w:lang w:val="ru-RU"/>
        </w:rPr>
        <w:t>).</w:t>
      </w:r>
    </w:p>
    <w:p w14:paraId="347CB8B9" w14:textId="47B792AC" w:rsidR="001C678C" w:rsidRDefault="00DC0494" w:rsidP="00DC0494">
      <w:pPr>
        <w:pStyle w:val="21"/>
        <w:rPr>
          <w:lang w:val="ru-RU"/>
        </w:rPr>
      </w:pPr>
      <w:bookmarkStart w:id="147" w:name="_Toc373856724"/>
      <w:r>
        <w:rPr>
          <w:lang w:val="ru-RU"/>
        </w:rPr>
        <w:t xml:space="preserve">Опции компилятора </w:t>
      </w:r>
      <w:r w:rsidRPr="00205342">
        <w:rPr>
          <w:rFonts w:ascii="Consolas" w:hAnsi="Consolas"/>
          <w:lang w:val="ru-RU"/>
        </w:rPr>
        <w:t>ZC</w:t>
      </w:r>
      <w:bookmarkEnd w:id="147"/>
    </w:p>
    <w:p w14:paraId="2FC76D25" w14:textId="7656F29C" w:rsidR="001C678C" w:rsidRDefault="00F23621" w:rsidP="001F443F">
      <w:pPr>
        <w:spacing w:before="60"/>
        <w:ind w:firstLine="709"/>
        <w:jc w:val="both"/>
        <w:rPr>
          <w:rFonts w:ascii="Cambria" w:hAnsi="Cambria"/>
          <w:sz w:val="23"/>
          <w:szCs w:val="23"/>
          <w:lang w:val="ru-RU"/>
        </w:rPr>
      </w:pPr>
      <w:r>
        <w:rPr>
          <w:rFonts w:ascii="Cambria" w:hAnsi="Cambria"/>
          <w:sz w:val="23"/>
          <w:szCs w:val="23"/>
          <w:lang w:val="ru-RU"/>
        </w:rPr>
        <w:t>П</w:t>
      </w:r>
      <w:r w:rsidRPr="0081756A">
        <w:rPr>
          <w:rFonts w:ascii="Cambria" w:hAnsi="Cambria"/>
          <w:sz w:val="23"/>
          <w:szCs w:val="23"/>
          <w:lang w:val="ru-RU"/>
        </w:rPr>
        <w:t xml:space="preserve">режде всего, </w:t>
      </w:r>
      <w:r>
        <w:rPr>
          <w:rFonts w:ascii="Cambria" w:hAnsi="Cambria"/>
          <w:sz w:val="23"/>
          <w:szCs w:val="23"/>
          <w:lang w:val="ru-RU"/>
        </w:rPr>
        <w:t>компилятор настроен</w:t>
      </w:r>
      <w:r w:rsidR="0081756A" w:rsidRPr="0081756A">
        <w:rPr>
          <w:rFonts w:ascii="Cambria" w:hAnsi="Cambria"/>
          <w:sz w:val="23"/>
          <w:szCs w:val="23"/>
          <w:lang w:val="ru-RU"/>
        </w:rPr>
        <w:t xml:space="preserve"> для генерации кода </w:t>
      </w:r>
      <w:r w:rsidR="0081756A" w:rsidRPr="0081756A">
        <w:rPr>
          <w:rFonts w:ascii="Consolas" w:hAnsi="Consolas"/>
          <w:sz w:val="23"/>
          <w:szCs w:val="23"/>
          <w:lang w:val="ru-RU"/>
        </w:rPr>
        <w:t>ПЗУ</w:t>
      </w:r>
      <w:r w:rsidR="0081756A" w:rsidRPr="0081756A">
        <w:rPr>
          <w:rFonts w:ascii="Cambria" w:hAnsi="Cambria"/>
          <w:sz w:val="23"/>
          <w:szCs w:val="23"/>
          <w:lang w:val="ru-RU"/>
        </w:rPr>
        <w:t>, но опционально с</w:t>
      </w:r>
      <w:r w:rsidR="0081756A" w:rsidRPr="0081756A">
        <w:rPr>
          <w:rFonts w:ascii="Cambria" w:hAnsi="Cambria"/>
          <w:sz w:val="23"/>
          <w:szCs w:val="23"/>
          <w:lang w:val="ru-RU"/>
        </w:rPr>
        <w:t>о</w:t>
      </w:r>
      <w:r w:rsidR="0081756A" w:rsidRPr="0081756A">
        <w:rPr>
          <w:rFonts w:ascii="Cambria" w:hAnsi="Cambria"/>
          <w:sz w:val="23"/>
          <w:szCs w:val="23"/>
          <w:lang w:val="ru-RU"/>
        </w:rPr>
        <w:t>здаст исполн</w:t>
      </w:r>
      <w:r>
        <w:rPr>
          <w:rFonts w:ascii="Cambria" w:hAnsi="Cambria"/>
          <w:sz w:val="23"/>
          <w:szCs w:val="23"/>
          <w:lang w:val="ru-RU"/>
        </w:rPr>
        <w:t>яе</w:t>
      </w:r>
      <w:r w:rsidR="0081756A" w:rsidRPr="0081756A">
        <w:rPr>
          <w:rFonts w:ascii="Cambria" w:hAnsi="Cambria"/>
          <w:sz w:val="23"/>
          <w:szCs w:val="23"/>
          <w:lang w:val="ru-RU"/>
        </w:rPr>
        <w:t xml:space="preserve">мые программы для операционной системы </w:t>
      </w:r>
      <w:r w:rsidR="0081756A" w:rsidRPr="0081756A">
        <w:rPr>
          <w:rFonts w:ascii="Consolas" w:hAnsi="Consolas"/>
          <w:sz w:val="23"/>
          <w:szCs w:val="23"/>
          <w:lang w:val="ru-RU"/>
        </w:rPr>
        <w:t>CP</w:t>
      </w:r>
      <w:r w:rsidR="0081756A" w:rsidRPr="0081756A">
        <w:rPr>
          <w:rFonts w:ascii="Cambria" w:hAnsi="Cambria"/>
          <w:sz w:val="23"/>
          <w:szCs w:val="23"/>
          <w:lang w:val="ru-RU"/>
        </w:rPr>
        <w:t>/</w:t>
      </w:r>
      <w:r w:rsidR="0081756A" w:rsidRPr="0081756A">
        <w:rPr>
          <w:rFonts w:ascii="Consolas" w:hAnsi="Consolas"/>
          <w:sz w:val="23"/>
          <w:szCs w:val="23"/>
          <w:lang w:val="ru-RU"/>
        </w:rPr>
        <w:t>M</w:t>
      </w:r>
      <w:r w:rsidR="0081756A" w:rsidRPr="0081756A">
        <w:rPr>
          <w:rFonts w:ascii="Cambria" w:hAnsi="Cambria"/>
          <w:sz w:val="23"/>
          <w:szCs w:val="23"/>
          <w:lang w:val="ru-RU"/>
        </w:rPr>
        <w:t xml:space="preserve"> (с помощью опции </w:t>
      </w:r>
      <w:r w:rsidR="0081756A" w:rsidRPr="0081756A">
        <w:rPr>
          <w:rFonts w:ascii="Consolas" w:hAnsi="Consolas"/>
          <w:sz w:val="23"/>
          <w:szCs w:val="23"/>
          <w:lang w:val="ru-RU"/>
        </w:rPr>
        <w:t>-CPM</w:t>
      </w:r>
      <w:r w:rsidR="0081756A" w:rsidRPr="0081756A">
        <w:rPr>
          <w:rFonts w:ascii="Cambria" w:hAnsi="Cambria"/>
          <w:sz w:val="23"/>
          <w:szCs w:val="23"/>
          <w:lang w:val="ru-RU"/>
        </w:rPr>
        <w:t xml:space="preserve">). </w:t>
      </w:r>
      <w:r w:rsidR="0081756A" w:rsidRPr="0081756A">
        <w:rPr>
          <w:rFonts w:ascii="Consolas" w:hAnsi="Consolas"/>
          <w:sz w:val="23"/>
          <w:szCs w:val="23"/>
          <w:lang w:val="ru-RU"/>
        </w:rPr>
        <w:t>ZC</w:t>
      </w:r>
      <w:r w:rsidR="0081756A" w:rsidRPr="0081756A">
        <w:rPr>
          <w:rFonts w:ascii="Cambria" w:hAnsi="Cambria"/>
          <w:sz w:val="23"/>
          <w:szCs w:val="23"/>
          <w:lang w:val="ru-RU"/>
        </w:rPr>
        <w:t xml:space="preserve"> распознает опции компилятора, перечисленные в </w:t>
      </w:r>
      <w:hyperlink w:anchor="t42" w:history="1">
        <w:r w:rsidR="0081756A" w:rsidRPr="00AD51D9">
          <w:rPr>
            <w:rStyle w:val="ab"/>
            <w:rFonts w:ascii="Cambria" w:hAnsi="Cambria"/>
            <w:sz w:val="23"/>
            <w:szCs w:val="23"/>
            <w:lang w:val="ru-RU"/>
          </w:rPr>
          <w:t>Таблице 4-2</w:t>
        </w:r>
      </w:hyperlink>
      <w:r w:rsidR="0081756A" w:rsidRPr="0081756A">
        <w:rPr>
          <w:rFonts w:ascii="Cambria" w:hAnsi="Cambria"/>
          <w:sz w:val="23"/>
          <w:szCs w:val="23"/>
          <w:lang w:val="ru-RU"/>
        </w:rPr>
        <w:t xml:space="preserve"> на странице </w:t>
      </w:r>
      <w:r w:rsidR="00AD51D9" w:rsidRPr="001D7AE7">
        <w:rPr>
          <w:rFonts w:ascii="Cambria" w:hAnsi="Cambria"/>
          <w:sz w:val="23"/>
          <w:szCs w:val="23"/>
          <w:lang w:val="ru-RU"/>
        </w:rPr>
        <w:fldChar w:fldCharType="begin"/>
      </w:r>
      <w:r w:rsidR="00AD51D9">
        <w:rPr>
          <w:rFonts w:ascii="Cambria" w:hAnsi="Cambria"/>
          <w:sz w:val="23"/>
          <w:szCs w:val="23"/>
          <w:lang w:val="ru-RU"/>
        </w:rPr>
        <w:instrText xml:space="preserve"> PAGEREF t42</w:instrText>
      </w:r>
      <w:r w:rsidR="00AD51D9" w:rsidRPr="001D7AE7">
        <w:rPr>
          <w:rFonts w:ascii="Cambria" w:hAnsi="Cambria"/>
          <w:sz w:val="23"/>
          <w:szCs w:val="23"/>
          <w:lang w:val="ru-RU"/>
        </w:rPr>
        <w:instrText xml:space="preserve">  \* MERGEFORMAT </w:instrText>
      </w:r>
      <w:r w:rsidR="00AD51D9" w:rsidRPr="001D7AE7">
        <w:rPr>
          <w:rFonts w:ascii="Cambria" w:hAnsi="Cambria"/>
          <w:sz w:val="23"/>
          <w:szCs w:val="23"/>
          <w:lang w:val="ru-RU"/>
        </w:rPr>
        <w:fldChar w:fldCharType="separate"/>
      </w:r>
      <w:r w:rsidR="000F2954">
        <w:rPr>
          <w:rFonts w:ascii="Cambria" w:hAnsi="Cambria"/>
          <w:noProof/>
          <w:sz w:val="23"/>
          <w:szCs w:val="23"/>
          <w:lang w:val="ru-RU"/>
        </w:rPr>
        <w:t>75</w:t>
      </w:r>
      <w:r w:rsidR="00AD51D9" w:rsidRPr="001D7AE7">
        <w:rPr>
          <w:rFonts w:ascii="Cambria" w:hAnsi="Cambria"/>
          <w:sz w:val="23"/>
          <w:szCs w:val="23"/>
          <w:lang w:val="ru-RU"/>
        </w:rPr>
        <w:fldChar w:fldCharType="end"/>
      </w:r>
      <w:r w:rsidR="0081756A" w:rsidRPr="0081756A">
        <w:rPr>
          <w:rFonts w:ascii="Cambria" w:hAnsi="Cambria"/>
          <w:sz w:val="23"/>
          <w:szCs w:val="23"/>
          <w:lang w:val="ru-RU"/>
        </w:rPr>
        <w:t xml:space="preserve">. Команда </w:t>
      </w:r>
      <w:r w:rsidR="0081756A" w:rsidRPr="0081756A">
        <w:rPr>
          <w:rFonts w:ascii="Consolas" w:hAnsi="Consolas"/>
          <w:sz w:val="23"/>
          <w:szCs w:val="23"/>
          <w:lang w:val="ru-RU"/>
        </w:rPr>
        <w:t>ZC</w:t>
      </w:r>
      <w:r w:rsidR="0081756A" w:rsidRPr="0081756A">
        <w:rPr>
          <w:rFonts w:ascii="Cambria" w:hAnsi="Cambria"/>
          <w:sz w:val="23"/>
          <w:szCs w:val="23"/>
          <w:lang w:val="ru-RU"/>
        </w:rPr>
        <w:t xml:space="preserve"> также предоставляет доступ ко многим дополнительным функциям компилятора, кот</w:t>
      </w:r>
      <w:r w:rsidR="0081756A" w:rsidRPr="0081756A">
        <w:rPr>
          <w:rFonts w:ascii="Cambria" w:hAnsi="Cambria"/>
          <w:sz w:val="23"/>
          <w:szCs w:val="23"/>
          <w:lang w:val="ru-RU"/>
        </w:rPr>
        <w:t>о</w:t>
      </w:r>
      <w:r w:rsidR="0081756A" w:rsidRPr="0081756A">
        <w:rPr>
          <w:rFonts w:ascii="Cambria" w:hAnsi="Cambria"/>
          <w:sz w:val="23"/>
          <w:szCs w:val="23"/>
          <w:lang w:val="ru-RU"/>
        </w:rPr>
        <w:t xml:space="preserve">рые не доступны в интегрированной среде разработки </w:t>
      </w:r>
      <w:r w:rsidR="0081756A" w:rsidRPr="0081756A">
        <w:rPr>
          <w:rFonts w:ascii="Consolas" w:hAnsi="Consolas"/>
          <w:sz w:val="23"/>
          <w:szCs w:val="23"/>
          <w:lang w:val="ru-RU"/>
        </w:rPr>
        <w:t>HPDZ</w:t>
      </w:r>
      <w:r w:rsidR="0081756A" w:rsidRPr="0081756A">
        <w:rPr>
          <w:rFonts w:ascii="Cambria" w:hAnsi="Cambria"/>
          <w:sz w:val="23"/>
          <w:szCs w:val="23"/>
          <w:lang w:val="ru-RU"/>
        </w:rPr>
        <w:t>.</w:t>
      </w:r>
    </w:p>
    <w:p w14:paraId="10B2F96A" w14:textId="0DF1A436" w:rsidR="001C678C" w:rsidRPr="0061475D" w:rsidRDefault="0061475D" w:rsidP="00035757">
      <w:pPr>
        <w:pStyle w:val="30"/>
      </w:pPr>
      <w:bookmarkStart w:id="148" w:name="_Toc373856725"/>
      <w:r w:rsidRPr="00FB37BB">
        <w:rPr>
          <w:rFonts w:ascii="Consolas" w:hAnsi="Consolas"/>
        </w:rPr>
        <w:lastRenderedPageBreak/>
        <w:t>-180</w:t>
      </w:r>
      <w:r>
        <w:t xml:space="preserve">: генерация кода </w:t>
      </w:r>
      <w:r w:rsidRPr="0061475D">
        <w:t>Z180/64180</w:t>
      </w:r>
      <w:bookmarkEnd w:id="148"/>
    </w:p>
    <w:p w14:paraId="3D170A3C" w14:textId="43513D3C" w:rsidR="001C678C" w:rsidRDefault="0061475D" w:rsidP="001F443F">
      <w:pPr>
        <w:spacing w:before="60"/>
        <w:ind w:firstLine="709"/>
        <w:jc w:val="both"/>
        <w:rPr>
          <w:rFonts w:ascii="Cambria" w:hAnsi="Cambria"/>
          <w:sz w:val="23"/>
          <w:szCs w:val="23"/>
          <w:lang w:val="ru-RU"/>
        </w:rPr>
      </w:pPr>
      <w:r w:rsidRPr="0061475D">
        <w:rPr>
          <w:rFonts w:ascii="Cambria" w:hAnsi="Cambria"/>
          <w:sz w:val="23"/>
          <w:szCs w:val="23"/>
          <w:lang w:val="ru-RU"/>
        </w:rPr>
        <w:t>Эта опция выбирает генерацию кода для процессоров Z180/64180 и определяет с</w:t>
      </w:r>
      <w:r w:rsidRPr="0061475D">
        <w:rPr>
          <w:rFonts w:ascii="Cambria" w:hAnsi="Cambria"/>
          <w:sz w:val="23"/>
          <w:szCs w:val="23"/>
          <w:lang w:val="ru-RU"/>
        </w:rPr>
        <w:t>о</w:t>
      </w:r>
      <w:r w:rsidRPr="0061475D">
        <w:rPr>
          <w:rFonts w:ascii="Cambria" w:hAnsi="Cambria"/>
          <w:sz w:val="23"/>
          <w:szCs w:val="23"/>
          <w:lang w:val="ru-RU"/>
        </w:rPr>
        <w:t>ответствующие библиотеки для того процессора.</w:t>
      </w:r>
    </w:p>
    <w:p w14:paraId="37F07883" w14:textId="0EBDBF20" w:rsidR="001C678C" w:rsidRDefault="00FB37BB" w:rsidP="00035757">
      <w:pPr>
        <w:pStyle w:val="30"/>
      </w:pPr>
      <w:bookmarkStart w:id="149" w:name="_Toc373856726"/>
      <w:r w:rsidRPr="00FB37BB">
        <w:rPr>
          <w:rFonts w:ascii="Consolas" w:hAnsi="Consolas"/>
        </w:rPr>
        <w:t>-64180</w:t>
      </w:r>
      <w:r w:rsidRPr="00FB37BB">
        <w:t>: генерация кода Z180/64180</w:t>
      </w:r>
      <w:bookmarkEnd w:id="149"/>
    </w:p>
    <w:p w14:paraId="1F4C15D4" w14:textId="2059E8EC" w:rsidR="001C678C" w:rsidRDefault="00FB37BB" w:rsidP="001F443F">
      <w:pPr>
        <w:spacing w:before="60"/>
        <w:ind w:firstLine="709"/>
        <w:jc w:val="both"/>
        <w:rPr>
          <w:rFonts w:ascii="Cambria" w:hAnsi="Cambria"/>
          <w:sz w:val="23"/>
          <w:szCs w:val="23"/>
          <w:lang w:val="ru-RU"/>
        </w:rPr>
      </w:pPr>
      <w:r>
        <w:rPr>
          <w:rFonts w:ascii="Cambria" w:hAnsi="Cambria"/>
          <w:sz w:val="23"/>
          <w:szCs w:val="23"/>
          <w:lang w:val="ru-RU"/>
        </w:rPr>
        <w:t xml:space="preserve">Эта опция аналогична опции </w:t>
      </w:r>
      <w:r w:rsidRPr="00FB37BB">
        <w:rPr>
          <w:rFonts w:ascii="Consolas" w:hAnsi="Consolas"/>
          <w:sz w:val="23"/>
          <w:szCs w:val="23"/>
          <w:lang w:val="ru-RU"/>
        </w:rPr>
        <w:t>-180</w:t>
      </w:r>
      <w:r>
        <w:rPr>
          <w:rFonts w:ascii="Cambria" w:hAnsi="Cambria"/>
          <w:sz w:val="23"/>
          <w:szCs w:val="23"/>
          <w:lang w:val="ru-RU"/>
        </w:rPr>
        <w:t>.</w:t>
      </w:r>
    </w:p>
    <w:p w14:paraId="1713CFB6" w14:textId="13E1A774" w:rsidR="00F74447" w:rsidRDefault="003A1154" w:rsidP="00035757">
      <w:pPr>
        <w:pStyle w:val="30"/>
      </w:pPr>
      <w:bookmarkStart w:id="150" w:name="_Toc373856727"/>
      <w:r w:rsidRPr="008E6D79">
        <w:rPr>
          <w:rFonts w:ascii="Consolas" w:hAnsi="Consolas"/>
          <w:lang w:val="en-US"/>
        </w:rPr>
        <w:t>-Aspec</w:t>
      </w:r>
      <w:r w:rsidRPr="003A1154">
        <w:t>:</w:t>
      </w:r>
      <w:r w:rsidR="008E6D79">
        <w:t xml:space="preserve"> определение адресов </w:t>
      </w:r>
      <w:r w:rsidR="008E6D79" w:rsidRPr="00205342">
        <w:rPr>
          <w:rFonts w:ascii="Consolas" w:hAnsi="Consolas"/>
        </w:rPr>
        <w:t>ПЗУ</w:t>
      </w:r>
      <w:r w:rsidR="008E6D79">
        <w:t xml:space="preserve"> и </w:t>
      </w:r>
      <w:r w:rsidR="008E6D79" w:rsidRPr="00205342">
        <w:rPr>
          <w:rFonts w:ascii="Consolas" w:hAnsi="Consolas"/>
        </w:rPr>
        <w:t>ОЗУ</w:t>
      </w:r>
      <w:bookmarkEnd w:id="150"/>
    </w:p>
    <w:p w14:paraId="19C1CD3A" w14:textId="7B59357B" w:rsidR="00ED2F38" w:rsidRDefault="003D39E1" w:rsidP="003D39E1">
      <w:pPr>
        <w:spacing w:before="60"/>
        <w:ind w:firstLine="709"/>
        <w:jc w:val="both"/>
        <w:rPr>
          <w:rFonts w:ascii="Cambria" w:hAnsi="Cambria"/>
          <w:sz w:val="23"/>
          <w:szCs w:val="23"/>
          <w:lang w:val="ru-RU"/>
        </w:rPr>
      </w:pPr>
      <w:r w:rsidRPr="003D39E1">
        <w:rPr>
          <w:rFonts w:ascii="Cambria" w:hAnsi="Cambria"/>
          <w:sz w:val="23"/>
          <w:szCs w:val="23"/>
          <w:lang w:val="ru-RU"/>
        </w:rPr>
        <w:t xml:space="preserve">Опция </w:t>
      </w:r>
      <w:r w:rsidRPr="003D39E1">
        <w:rPr>
          <w:rFonts w:ascii="Consolas" w:hAnsi="Consolas"/>
          <w:sz w:val="23"/>
          <w:szCs w:val="23"/>
          <w:lang w:val="ru-RU"/>
        </w:rPr>
        <w:t>-A</w:t>
      </w:r>
      <w:r w:rsidRPr="003D39E1">
        <w:rPr>
          <w:rFonts w:ascii="Cambria" w:hAnsi="Cambria"/>
          <w:sz w:val="23"/>
          <w:szCs w:val="23"/>
          <w:lang w:val="ru-RU"/>
        </w:rPr>
        <w:t xml:space="preserve"> используется для задания адресов </w:t>
      </w:r>
      <w:r w:rsidRPr="003D39E1">
        <w:rPr>
          <w:rFonts w:ascii="Consolas" w:hAnsi="Consolas"/>
          <w:sz w:val="23"/>
          <w:szCs w:val="23"/>
          <w:lang w:val="ru-RU"/>
        </w:rPr>
        <w:t>ПЗУ</w:t>
      </w:r>
      <w:r w:rsidRPr="003D39E1">
        <w:rPr>
          <w:rFonts w:ascii="Cambria" w:hAnsi="Cambria"/>
          <w:sz w:val="23"/>
          <w:szCs w:val="23"/>
          <w:lang w:val="ru-RU"/>
        </w:rPr>
        <w:t xml:space="preserve"> и </w:t>
      </w:r>
      <w:r w:rsidRPr="003D39E1">
        <w:rPr>
          <w:rFonts w:ascii="Consolas" w:hAnsi="Consolas"/>
          <w:sz w:val="23"/>
          <w:szCs w:val="23"/>
          <w:lang w:val="ru-RU"/>
        </w:rPr>
        <w:t>ОЗУ</w:t>
      </w:r>
      <w:r w:rsidRPr="003D39E1">
        <w:rPr>
          <w:rFonts w:ascii="Cambria" w:hAnsi="Cambria"/>
          <w:sz w:val="23"/>
          <w:szCs w:val="23"/>
          <w:lang w:val="ru-RU"/>
        </w:rPr>
        <w:t>, которые будут использоват</w:t>
      </w:r>
      <w:r w:rsidRPr="003D39E1">
        <w:rPr>
          <w:rFonts w:ascii="Cambria" w:hAnsi="Cambria"/>
          <w:sz w:val="23"/>
          <w:szCs w:val="23"/>
          <w:lang w:val="ru-RU"/>
        </w:rPr>
        <w:t>ь</w:t>
      </w:r>
      <w:r>
        <w:rPr>
          <w:rFonts w:ascii="Cambria" w:hAnsi="Cambria"/>
          <w:sz w:val="23"/>
          <w:szCs w:val="23"/>
          <w:lang w:val="ru-RU"/>
        </w:rPr>
        <w:t xml:space="preserve">ся для соединения вашего кода в </w:t>
      </w:r>
      <w:r w:rsidRPr="003D39E1">
        <w:rPr>
          <w:rFonts w:ascii="Cambria" w:hAnsi="Cambria"/>
          <w:sz w:val="23"/>
          <w:szCs w:val="23"/>
          <w:lang w:val="ru-RU"/>
        </w:rPr>
        <w:t>абсолютных адресах. Эта опция принимает следующую форму для маленькой модели Z80:</w:t>
      </w:r>
    </w:p>
    <w:p w14:paraId="4D1017C4" w14:textId="209B3468" w:rsidR="003A1154" w:rsidRPr="007F71EE" w:rsidRDefault="005E14A0" w:rsidP="007F71EE">
      <w:pPr>
        <w:spacing w:before="60"/>
        <w:ind w:left="709"/>
        <w:jc w:val="both"/>
        <w:rPr>
          <w:rFonts w:ascii="Consolas" w:hAnsi="Consolas"/>
          <w:b/>
          <w:noProof/>
          <w:sz w:val="23"/>
          <w:szCs w:val="23"/>
        </w:rPr>
      </w:pPr>
      <w:r w:rsidRPr="007F71EE">
        <w:rPr>
          <w:rFonts w:ascii="Consolas" w:hAnsi="Consolas"/>
          <w:b/>
          <w:noProof/>
          <w:sz w:val="23"/>
          <w:szCs w:val="23"/>
        </w:rPr>
        <w:t>-Arom,ram,ramsize,nvram</w:t>
      </w:r>
    </w:p>
    <w:p w14:paraId="64A8F902" w14:textId="69C52C73" w:rsidR="005E14A0" w:rsidRDefault="007F71EE" w:rsidP="007F71EE">
      <w:pPr>
        <w:spacing w:before="60"/>
        <w:jc w:val="both"/>
        <w:rPr>
          <w:rFonts w:ascii="Cambria" w:hAnsi="Cambria"/>
          <w:sz w:val="23"/>
          <w:szCs w:val="23"/>
          <w:lang w:val="ru-RU"/>
        </w:rPr>
      </w:pPr>
      <w:r w:rsidRPr="007F71EE">
        <w:rPr>
          <w:rFonts w:ascii="Cambria" w:hAnsi="Cambria"/>
          <w:sz w:val="23"/>
          <w:szCs w:val="23"/>
          <w:lang w:val="ru-RU"/>
        </w:rPr>
        <w:t>и эта форма для других моделей и процессоров:</w:t>
      </w:r>
    </w:p>
    <w:p w14:paraId="2B8CA301" w14:textId="5C044BDF" w:rsidR="00B1247B" w:rsidRPr="007F71EE" w:rsidRDefault="00B1247B" w:rsidP="00B1247B">
      <w:pPr>
        <w:spacing w:before="60"/>
        <w:ind w:left="709"/>
        <w:jc w:val="both"/>
        <w:rPr>
          <w:rFonts w:ascii="Consolas" w:hAnsi="Consolas"/>
          <w:b/>
          <w:noProof/>
          <w:sz w:val="23"/>
          <w:szCs w:val="23"/>
        </w:rPr>
      </w:pPr>
      <w:r w:rsidRPr="00B1247B">
        <w:rPr>
          <w:rFonts w:ascii="Consolas" w:hAnsi="Consolas"/>
          <w:b/>
          <w:noProof/>
          <w:sz w:val="23"/>
          <w:szCs w:val="23"/>
        </w:rPr>
        <w:t>-Arom,ram,ramsize,ramphys,banklogi,banksize,bankphys,nvram</w:t>
      </w:r>
    </w:p>
    <w:p w14:paraId="41659BDE" w14:textId="6F63A32C" w:rsidR="005E14A0" w:rsidRPr="00B1247B" w:rsidRDefault="00B1247B" w:rsidP="00B1247B">
      <w:pPr>
        <w:spacing w:before="60"/>
        <w:jc w:val="both"/>
        <w:rPr>
          <w:rFonts w:ascii="Cambria" w:hAnsi="Cambria"/>
          <w:sz w:val="23"/>
          <w:szCs w:val="23"/>
        </w:rPr>
      </w:pPr>
      <w:r>
        <w:rPr>
          <w:rFonts w:ascii="Cambria" w:hAnsi="Cambria"/>
          <w:sz w:val="23"/>
          <w:szCs w:val="23"/>
          <w:lang w:val="ru-RU"/>
        </w:rPr>
        <w:t>где</w:t>
      </w:r>
      <w:r>
        <w:rPr>
          <w:rFonts w:ascii="Cambria" w:hAnsi="Cambria"/>
          <w:sz w:val="23"/>
          <w:szCs w:val="23"/>
        </w:rPr>
        <w:t>:</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379"/>
      </w:tblGrid>
      <w:tr w:rsidR="00A60293" w14:paraId="389A45B7" w14:textId="77777777" w:rsidTr="00CA2795">
        <w:tc>
          <w:tcPr>
            <w:tcW w:w="1525" w:type="dxa"/>
          </w:tcPr>
          <w:p w14:paraId="45CA71ED" w14:textId="2DB69372" w:rsidR="00A60293" w:rsidRDefault="00A60293" w:rsidP="00A60293">
            <w:pPr>
              <w:spacing w:before="60"/>
              <w:jc w:val="both"/>
              <w:rPr>
                <w:rFonts w:ascii="Cambria" w:hAnsi="Cambria"/>
                <w:sz w:val="23"/>
                <w:szCs w:val="23"/>
                <w:lang w:val="ru-RU"/>
              </w:rPr>
            </w:pPr>
            <w:r w:rsidRPr="00B1247B">
              <w:rPr>
                <w:rFonts w:ascii="Consolas" w:hAnsi="Consolas"/>
                <w:b/>
                <w:noProof/>
                <w:sz w:val="23"/>
                <w:szCs w:val="23"/>
              </w:rPr>
              <w:t>rom</w:t>
            </w:r>
          </w:p>
        </w:tc>
        <w:tc>
          <w:tcPr>
            <w:tcW w:w="8379" w:type="dxa"/>
          </w:tcPr>
          <w:p w14:paraId="02816207" w14:textId="3E00C795" w:rsidR="00A60293" w:rsidRDefault="009D3DC0" w:rsidP="00A60293">
            <w:pPr>
              <w:spacing w:before="60"/>
              <w:jc w:val="both"/>
              <w:rPr>
                <w:rFonts w:ascii="Cambria" w:hAnsi="Cambria"/>
                <w:sz w:val="23"/>
                <w:szCs w:val="23"/>
                <w:lang w:val="ru-RU"/>
              </w:rPr>
            </w:pPr>
            <w:r w:rsidRPr="009D3DC0">
              <w:rPr>
                <w:rFonts w:ascii="Cambria" w:hAnsi="Cambria"/>
                <w:sz w:val="23"/>
                <w:szCs w:val="23"/>
                <w:lang w:val="ru-RU"/>
              </w:rPr>
              <w:t xml:space="preserve">адрес в </w:t>
            </w:r>
            <w:r w:rsidRPr="009D3DC0">
              <w:rPr>
                <w:rFonts w:ascii="Consolas" w:hAnsi="Consolas"/>
                <w:sz w:val="23"/>
                <w:szCs w:val="23"/>
                <w:lang w:val="ru-RU"/>
              </w:rPr>
              <w:t>ПЗУ</w:t>
            </w:r>
            <w:r w:rsidRPr="009D3DC0">
              <w:rPr>
                <w:rFonts w:ascii="Cambria" w:hAnsi="Cambria"/>
                <w:sz w:val="23"/>
                <w:szCs w:val="23"/>
                <w:lang w:val="ru-RU"/>
              </w:rPr>
              <w:t xml:space="preserve">, где должен быть запущен программный код. Практически для всех систем Z80 это будет адрес </w:t>
            </w:r>
            <w:r w:rsidRPr="009D3DC0">
              <w:rPr>
                <w:rFonts w:ascii="Consolas" w:hAnsi="Consolas"/>
                <w:sz w:val="23"/>
                <w:szCs w:val="23"/>
                <w:lang w:val="ru-RU"/>
              </w:rPr>
              <w:t>0</w:t>
            </w:r>
            <w:r w:rsidRPr="009D3DC0">
              <w:rPr>
                <w:rFonts w:ascii="Cambria" w:hAnsi="Cambria"/>
                <w:sz w:val="23"/>
                <w:szCs w:val="23"/>
                <w:lang w:val="ru-RU"/>
              </w:rPr>
              <w:t xml:space="preserve">, наименьший доступный адрес </w:t>
            </w:r>
            <w:r w:rsidRPr="009D3DC0">
              <w:rPr>
                <w:rFonts w:ascii="Consolas" w:hAnsi="Consolas"/>
                <w:sz w:val="23"/>
                <w:szCs w:val="23"/>
                <w:lang w:val="ru-RU"/>
              </w:rPr>
              <w:t>ПЗУ</w:t>
            </w:r>
            <w:r w:rsidRPr="009D3DC0">
              <w:rPr>
                <w:rFonts w:ascii="Cambria" w:hAnsi="Cambria"/>
                <w:sz w:val="23"/>
                <w:szCs w:val="23"/>
                <w:lang w:val="ru-RU"/>
              </w:rPr>
              <w:t xml:space="preserve">. При компиляции кода, который должен быть загружен в </w:t>
            </w:r>
            <w:r w:rsidRPr="009D3DC0">
              <w:rPr>
                <w:rFonts w:ascii="Consolas" w:hAnsi="Consolas"/>
                <w:sz w:val="23"/>
                <w:szCs w:val="23"/>
                <w:lang w:val="ru-RU"/>
              </w:rPr>
              <w:t>ОЗУ</w:t>
            </w:r>
            <w:r w:rsidRPr="009D3DC0">
              <w:rPr>
                <w:rFonts w:ascii="Cambria" w:hAnsi="Cambria"/>
                <w:sz w:val="23"/>
                <w:szCs w:val="23"/>
                <w:lang w:val="ru-RU"/>
              </w:rPr>
              <w:t xml:space="preserve"> с помощью отла</w:t>
            </w:r>
            <w:r w:rsidRPr="009D3DC0">
              <w:rPr>
                <w:rFonts w:ascii="Cambria" w:hAnsi="Cambria"/>
                <w:sz w:val="23"/>
                <w:szCs w:val="23"/>
                <w:lang w:val="ru-RU"/>
              </w:rPr>
              <w:t>д</w:t>
            </w:r>
            <w:r w:rsidRPr="009D3DC0">
              <w:rPr>
                <w:rFonts w:ascii="Cambria" w:hAnsi="Cambria"/>
                <w:sz w:val="23"/>
                <w:szCs w:val="23"/>
                <w:lang w:val="ru-RU"/>
              </w:rPr>
              <w:t xml:space="preserve">чика </w:t>
            </w:r>
            <w:r w:rsidRPr="009D3DC0">
              <w:rPr>
                <w:rFonts w:ascii="Consolas" w:hAnsi="Consolas"/>
                <w:sz w:val="23"/>
                <w:szCs w:val="23"/>
                <w:lang w:val="ru-RU"/>
              </w:rPr>
              <w:t>LUCIFER</w:t>
            </w:r>
            <w:r w:rsidRPr="009D3DC0">
              <w:rPr>
                <w:rFonts w:ascii="Cambria" w:hAnsi="Cambria"/>
                <w:sz w:val="23"/>
                <w:szCs w:val="23"/>
                <w:lang w:val="ru-RU"/>
              </w:rPr>
              <w:t xml:space="preserve">, этот адрес будет началом загружаемой области </w:t>
            </w:r>
            <w:r w:rsidRPr="009D3DC0">
              <w:rPr>
                <w:rFonts w:ascii="Consolas" w:hAnsi="Consolas"/>
                <w:sz w:val="23"/>
                <w:szCs w:val="23"/>
                <w:lang w:val="ru-RU"/>
              </w:rPr>
              <w:t>ОЗУ</w:t>
            </w:r>
            <w:r w:rsidRPr="009D3DC0">
              <w:rPr>
                <w:rFonts w:ascii="Cambria" w:hAnsi="Cambria"/>
                <w:sz w:val="23"/>
                <w:szCs w:val="23"/>
                <w:lang w:val="ru-RU"/>
              </w:rPr>
              <w:t xml:space="preserve">. Область </w:t>
            </w:r>
            <w:r w:rsidRPr="009D3DC0">
              <w:rPr>
                <w:rFonts w:ascii="Consolas" w:hAnsi="Consolas"/>
                <w:sz w:val="23"/>
                <w:szCs w:val="23"/>
                <w:lang w:val="ru-RU"/>
              </w:rPr>
              <w:t>ПЗУ</w:t>
            </w:r>
            <w:r w:rsidRPr="009D3DC0">
              <w:rPr>
                <w:rFonts w:ascii="Cambria" w:hAnsi="Cambria"/>
                <w:sz w:val="23"/>
                <w:szCs w:val="23"/>
                <w:lang w:val="ru-RU"/>
              </w:rPr>
              <w:t xml:space="preserve"> начинается с вектора сброса, за которым следуют любые другие вектора прерываний, которые были инициализированы, используя макросы обр</w:t>
            </w:r>
            <w:r w:rsidRPr="009D3DC0">
              <w:rPr>
                <w:rFonts w:ascii="Cambria" w:hAnsi="Cambria"/>
                <w:sz w:val="23"/>
                <w:szCs w:val="23"/>
                <w:lang w:val="ru-RU"/>
              </w:rPr>
              <w:t>а</w:t>
            </w:r>
            <w:r w:rsidRPr="009D3DC0">
              <w:rPr>
                <w:rFonts w:ascii="Cambria" w:hAnsi="Cambria"/>
                <w:sz w:val="23"/>
                <w:szCs w:val="23"/>
                <w:lang w:val="ru-RU"/>
              </w:rPr>
              <w:t xml:space="preserve">ботки вектора прерывания, определенные в </w:t>
            </w:r>
            <w:r w:rsidRPr="009D3DC0">
              <w:rPr>
                <w:rFonts w:ascii="Consolas" w:hAnsi="Consolas"/>
                <w:noProof/>
                <w:sz w:val="23"/>
                <w:szCs w:val="23"/>
              </w:rPr>
              <w:t>&lt;intrpt.h&gt;</w:t>
            </w:r>
            <w:r w:rsidRPr="009D3DC0">
              <w:rPr>
                <w:rFonts w:ascii="Cambria" w:hAnsi="Cambria"/>
                <w:sz w:val="23"/>
                <w:szCs w:val="23"/>
                <w:lang w:val="ru-RU"/>
              </w:rPr>
              <w:t>.</w:t>
            </w:r>
          </w:p>
        </w:tc>
      </w:tr>
      <w:tr w:rsidR="00A60293" w14:paraId="7B4D770B" w14:textId="77777777" w:rsidTr="00CA2795">
        <w:tc>
          <w:tcPr>
            <w:tcW w:w="1525" w:type="dxa"/>
          </w:tcPr>
          <w:p w14:paraId="1171468B" w14:textId="2DBA2E1D" w:rsidR="00A60293" w:rsidRDefault="00A60293" w:rsidP="00A60293">
            <w:pPr>
              <w:spacing w:before="60"/>
              <w:jc w:val="both"/>
              <w:rPr>
                <w:rFonts w:ascii="Cambria" w:hAnsi="Cambria"/>
                <w:sz w:val="23"/>
                <w:szCs w:val="23"/>
                <w:lang w:val="ru-RU"/>
              </w:rPr>
            </w:pPr>
            <w:r w:rsidRPr="00B1247B">
              <w:rPr>
                <w:rFonts w:ascii="Consolas" w:hAnsi="Consolas"/>
                <w:b/>
                <w:noProof/>
                <w:sz w:val="23"/>
                <w:szCs w:val="23"/>
              </w:rPr>
              <w:t>ram</w:t>
            </w:r>
          </w:p>
        </w:tc>
        <w:tc>
          <w:tcPr>
            <w:tcW w:w="8379" w:type="dxa"/>
          </w:tcPr>
          <w:p w14:paraId="41ABEA6F" w14:textId="2CF9D04F" w:rsidR="00A60293" w:rsidRDefault="00776DD2" w:rsidP="00A60293">
            <w:pPr>
              <w:spacing w:before="60"/>
              <w:jc w:val="both"/>
              <w:rPr>
                <w:rFonts w:ascii="Cambria" w:hAnsi="Cambria"/>
                <w:sz w:val="23"/>
                <w:szCs w:val="23"/>
                <w:lang w:val="ru-RU"/>
              </w:rPr>
            </w:pPr>
            <w:r w:rsidRPr="00776DD2">
              <w:rPr>
                <w:rFonts w:ascii="Cambria" w:hAnsi="Cambria"/>
                <w:sz w:val="23"/>
                <w:szCs w:val="23"/>
                <w:lang w:val="ru-RU"/>
              </w:rPr>
              <w:t xml:space="preserve">начальный адрес </w:t>
            </w:r>
            <w:r w:rsidRPr="00776DD2">
              <w:rPr>
                <w:rFonts w:ascii="Consolas" w:hAnsi="Consolas"/>
                <w:sz w:val="23"/>
                <w:szCs w:val="23"/>
                <w:lang w:val="ru-RU"/>
              </w:rPr>
              <w:t>ОЗУ</w:t>
            </w:r>
            <w:r w:rsidRPr="00776DD2">
              <w:rPr>
                <w:rFonts w:ascii="Cambria" w:hAnsi="Cambria"/>
                <w:sz w:val="23"/>
                <w:szCs w:val="23"/>
                <w:lang w:val="ru-RU"/>
              </w:rPr>
              <w:t>. Для систем Z180 он должен быть адресом в первых 64</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776DD2">
              <w:rPr>
                <w:rFonts w:ascii="Cambria" w:hAnsi="Cambria"/>
                <w:sz w:val="23"/>
                <w:szCs w:val="23"/>
                <w:lang w:val="ru-RU"/>
              </w:rPr>
              <w:t xml:space="preserve">, в которых </w:t>
            </w:r>
            <w:r w:rsidRPr="00776DD2">
              <w:rPr>
                <w:rFonts w:ascii="Consolas" w:hAnsi="Consolas"/>
                <w:sz w:val="23"/>
                <w:szCs w:val="23"/>
                <w:lang w:val="ru-RU"/>
              </w:rPr>
              <w:t>ОЗУ</w:t>
            </w:r>
            <w:r w:rsidRPr="00776DD2">
              <w:rPr>
                <w:rFonts w:ascii="Cambria" w:hAnsi="Cambria"/>
                <w:sz w:val="23"/>
                <w:szCs w:val="23"/>
                <w:lang w:val="ru-RU"/>
              </w:rPr>
              <w:t xml:space="preserve"> должна быть отображена (т.е. </w:t>
            </w:r>
            <w:r w:rsidRPr="00253A41">
              <w:rPr>
                <w:rFonts w:ascii="Cambria" w:hAnsi="Cambria"/>
                <w:i/>
                <w:sz w:val="23"/>
                <w:szCs w:val="23"/>
                <w:lang w:val="ru-RU"/>
              </w:rPr>
              <w:t xml:space="preserve">логический адрес </w:t>
            </w:r>
            <w:r w:rsidRPr="00253A41">
              <w:rPr>
                <w:rFonts w:ascii="Consolas" w:hAnsi="Consolas"/>
                <w:i/>
                <w:sz w:val="23"/>
                <w:szCs w:val="23"/>
                <w:lang w:val="ru-RU"/>
              </w:rPr>
              <w:t>ОЗУ</w:t>
            </w:r>
            <w:r w:rsidRPr="00776DD2">
              <w:rPr>
                <w:rFonts w:ascii="Cambria" w:hAnsi="Cambria"/>
                <w:sz w:val="23"/>
                <w:szCs w:val="23"/>
                <w:lang w:val="ru-RU"/>
              </w:rPr>
              <w:t>).</w:t>
            </w:r>
          </w:p>
        </w:tc>
      </w:tr>
      <w:tr w:rsidR="00A60293" w14:paraId="5B2FB668" w14:textId="77777777" w:rsidTr="00CA2795">
        <w:tc>
          <w:tcPr>
            <w:tcW w:w="1525" w:type="dxa"/>
          </w:tcPr>
          <w:p w14:paraId="27DA4305" w14:textId="2BE98377" w:rsidR="00A60293" w:rsidRPr="00B1247B" w:rsidRDefault="00A60293" w:rsidP="00A60293">
            <w:pPr>
              <w:spacing w:before="60"/>
              <w:jc w:val="both"/>
              <w:rPr>
                <w:rFonts w:ascii="Consolas" w:hAnsi="Consolas"/>
                <w:b/>
                <w:noProof/>
                <w:sz w:val="23"/>
                <w:szCs w:val="23"/>
              </w:rPr>
            </w:pPr>
            <w:r w:rsidRPr="00B1247B">
              <w:rPr>
                <w:rFonts w:ascii="Consolas" w:hAnsi="Consolas"/>
                <w:b/>
                <w:noProof/>
                <w:sz w:val="23"/>
                <w:szCs w:val="23"/>
              </w:rPr>
              <w:t>ramsize</w:t>
            </w:r>
          </w:p>
        </w:tc>
        <w:tc>
          <w:tcPr>
            <w:tcW w:w="8379" w:type="dxa"/>
          </w:tcPr>
          <w:p w14:paraId="7B49D9A6" w14:textId="0017677D" w:rsidR="00A60293" w:rsidRDefault="00B17BEE" w:rsidP="00B17BEE">
            <w:pPr>
              <w:spacing w:before="60"/>
              <w:jc w:val="both"/>
              <w:rPr>
                <w:rFonts w:ascii="Cambria" w:hAnsi="Cambria"/>
                <w:sz w:val="23"/>
                <w:szCs w:val="23"/>
                <w:lang w:val="ru-RU"/>
              </w:rPr>
            </w:pPr>
            <w:r w:rsidRPr="00B17BEE">
              <w:rPr>
                <w:rFonts w:ascii="Cambria" w:hAnsi="Cambria"/>
                <w:sz w:val="23"/>
                <w:szCs w:val="23"/>
                <w:lang w:val="ru-RU"/>
              </w:rPr>
              <w:t xml:space="preserve">размер в байтах доступного </w:t>
            </w:r>
            <w:r w:rsidRPr="00B17BEE">
              <w:rPr>
                <w:rFonts w:ascii="Consolas" w:hAnsi="Consolas"/>
                <w:sz w:val="23"/>
                <w:szCs w:val="23"/>
                <w:lang w:val="ru-RU"/>
              </w:rPr>
              <w:t>ОЗУ</w:t>
            </w:r>
            <w:r w:rsidRPr="00B17BEE">
              <w:rPr>
                <w:rFonts w:ascii="Cambria" w:hAnsi="Cambria"/>
                <w:sz w:val="23"/>
                <w:szCs w:val="23"/>
                <w:lang w:val="ru-RU"/>
              </w:rPr>
              <w:t xml:space="preserve">, с </w:t>
            </w:r>
            <w:r>
              <w:rPr>
                <w:rFonts w:ascii="Cambria" w:hAnsi="Cambria"/>
                <w:sz w:val="23"/>
                <w:szCs w:val="23"/>
                <w:lang w:val="ru-RU"/>
              </w:rPr>
              <w:t xml:space="preserve">начального </w:t>
            </w:r>
            <w:r w:rsidRPr="00B17BEE">
              <w:rPr>
                <w:rFonts w:ascii="Cambria" w:hAnsi="Cambria"/>
                <w:sz w:val="23"/>
                <w:szCs w:val="23"/>
                <w:lang w:val="ru-RU"/>
              </w:rPr>
              <w:t xml:space="preserve">адреса </w:t>
            </w:r>
            <w:r w:rsidRPr="00B17BEE">
              <w:rPr>
                <w:rFonts w:ascii="Consolas" w:hAnsi="Consolas"/>
                <w:sz w:val="23"/>
                <w:szCs w:val="23"/>
                <w:lang w:val="ru-RU"/>
              </w:rPr>
              <w:t>ОЗУ</w:t>
            </w:r>
          </w:p>
        </w:tc>
      </w:tr>
      <w:tr w:rsidR="00A60293" w14:paraId="39F31BB5" w14:textId="77777777" w:rsidTr="00CA2795">
        <w:tc>
          <w:tcPr>
            <w:tcW w:w="1525" w:type="dxa"/>
          </w:tcPr>
          <w:p w14:paraId="4FCE0DAE" w14:textId="3E7ABDF4" w:rsidR="00A60293" w:rsidRPr="00B1247B" w:rsidRDefault="00A60293" w:rsidP="00A60293">
            <w:pPr>
              <w:spacing w:before="60"/>
              <w:jc w:val="both"/>
              <w:rPr>
                <w:rFonts w:ascii="Consolas" w:hAnsi="Consolas"/>
                <w:b/>
                <w:noProof/>
                <w:sz w:val="23"/>
                <w:szCs w:val="23"/>
              </w:rPr>
            </w:pPr>
            <w:r w:rsidRPr="00B1247B">
              <w:rPr>
                <w:rFonts w:ascii="Consolas" w:hAnsi="Consolas"/>
                <w:b/>
                <w:noProof/>
                <w:sz w:val="23"/>
                <w:szCs w:val="23"/>
              </w:rPr>
              <w:t>ramphys</w:t>
            </w:r>
          </w:p>
        </w:tc>
        <w:tc>
          <w:tcPr>
            <w:tcW w:w="8379" w:type="dxa"/>
          </w:tcPr>
          <w:p w14:paraId="2EEFA0A8" w14:textId="7B05C90B" w:rsidR="00A60293" w:rsidRDefault="00A53AA4" w:rsidP="00A60293">
            <w:pPr>
              <w:spacing w:before="60"/>
              <w:jc w:val="both"/>
              <w:rPr>
                <w:rFonts w:ascii="Cambria" w:hAnsi="Cambria"/>
                <w:sz w:val="23"/>
                <w:szCs w:val="23"/>
                <w:lang w:val="ru-RU"/>
              </w:rPr>
            </w:pPr>
            <w:r w:rsidRPr="00A53AA4">
              <w:rPr>
                <w:rFonts w:ascii="Cambria" w:hAnsi="Cambria"/>
                <w:sz w:val="23"/>
                <w:szCs w:val="23"/>
                <w:lang w:val="ru-RU"/>
              </w:rPr>
              <w:t xml:space="preserve">физический (20-разрядный) адрес, по которому </w:t>
            </w:r>
            <w:r w:rsidRPr="00A53AA4">
              <w:rPr>
                <w:rFonts w:ascii="Consolas" w:hAnsi="Consolas"/>
                <w:sz w:val="23"/>
                <w:szCs w:val="23"/>
                <w:lang w:val="ru-RU"/>
              </w:rPr>
              <w:t>ОЗУ</w:t>
            </w:r>
            <w:r w:rsidRPr="00A53AA4">
              <w:rPr>
                <w:rFonts w:ascii="Cambria" w:hAnsi="Cambria"/>
                <w:sz w:val="23"/>
                <w:szCs w:val="23"/>
                <w:lang w:val="ru-RU"/>
              </w:rPr>
              <w:t xml:space="preserve"> фактически находится в системе Z180. Чтобы использовать </w:t>
            </w:r>
            <w:r w:rsidRPr="00A53AA4">
              <w:rPr>
                <w:rFonts w:ascii="Consolas" w:hAnsi="Consolas"/>
                <w:sz w:val="23"/>
                <w:szCs w:val="23"/>
                <w:lang w:val="ru-RU"/>
              </w:rPr>
              <w:t>ОЗУ</w:t>
            </w:r>
            <w:r w:rsidRPr="00A53AA4">
              <w:rPr>
                <w:rFonts w:ascii="Cambria" w:hAnsi="Cambria"/>
                <w:sz w:val="23"/>
                <w:szCs w:val="23"/>
                <w:lang w:val="ru-RU"/>
              </w:rPr>
              <w:t>, оно должно быть отображено в ни</w:t>
            </w:r>
            <w:r w:rsidRPr="00A53AA4">
              <w:rPr>
                <w:rFonts w:ascii="Cambria" w:hAnsi="Cambria"/>
                <w:sz w:val="23"/>
                <w:szCs w:val="23"/>
                <w:lang w:val="ru-RU"/>
              </w:rPr>
              <w:t>ж</w:t>
            </w:r>
            <w:r>
              <w:rPr>
                <w:rFonts w:ascii="Cambria" w:hAnsi="Cambria"/>
                <w:sz w:val="23"/>
                <w:szCs w:val="23"/>
                <w:lang w:val="ru-RU"/>
              </w:rPr>
              <w:t>не</w:t>
            </w:r>
            <w:r w:rsidRPr="00A53AA4">
              <w:rPr>
                <w:rFonts w:ascii="Cambria" w:hAnsi="Cambria"/>
                <w:sz w:val="23"/>
                <w:szCs w:val="23"/>
                <w:lang w:val="ru-RU"/>
              </w:rPr>
              <w:t>й 64</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A53AA4">
              <w:rPr>
                <w:rFonts w:ascii="Cambria" w:hAnsi="Cambria"/>
                <w:sz w:val="23"/>
                <w:szCs w:val="23"/>
                <w:lang w:val="ru-RU"/>
              </w:rPr>
              <w:t xml:space="preserve"> памяти. Это значение требуется для кода большой модели и для кода Z180, если адреса </w:t>
            </w:r>
            <w:r w:rsidRPr="00A53AA4">
              <w:rPr>
                <w:rFonts w:ascii="Consolas" w:hAnsi="Consolas"/>
                <w:sz w:val="23"/>
                <w:szCs w:val="23"/>
                <w:lang w:val="ru-RU"/>
              </w:rPr>
              <w:t>ОЗУ</w:t>
            </w:r>
            <w:r w:rsidRPr="00A53AA4">
              <w:rPr>
                <w:rFonts w:ascii="Cambria" w:hAnsi="Cambria"/>
                <w:sz w:val="23"/>
                <w:szCs w:val="23"/>
                <w:lang w:val="ru-RU"/>
              </w:rPr>
              <w:t xml:space="preserve"> вне нижних 64</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A53AA4">
              <w:rPr>
                <w:rFonts w:ascii="Cambria" w:hAnsi="Cambria"/>
                <w:sz w:val="23"/>
                <w:szCs w:val="23"/>
                <w:lang w:val="ru-RU"/>
              </w:rPr>
              <w:t>.</w:t>
            </w:r>
          </w:p>
        </w:tc>
      </w:tr>
      <w:tr w:rsidR="00A60293" w14:paraId="26EE3883" w14:textId="77777777" w:rsidTr="00CA2795">
        <w:tc>
          <w:tcPr>
            <w:tcW w:w="1525" w:type="dxa"/>
          </w:tcPr>
          <w:p w14:paraId="1C3D69C7" w14:textId="653900CB" w:rsidR="00A60293" w:rsidRPr="00B1247B" w:rsidRDefault="00A60293" w:rsidP="00A60293">
            <w:pPr>
              <w:spacing w:before="60"/>
              <w:jc w:val="both"/>
              <w:rPr>
                <w:rFonts w:ascii="Consolas" w:hAnsi="Consolas"/>
                <w:b/>
                <w:noProof/>
                <w:sz w:val="23"/>
                <w:szCs w:val="23"/>
              </w:rPr>
            </w:pPr>
            <w:r w:rsidRPr="00B1247B">
              <w:rPr>
                <w:rFonts w:ascii="Consolas" w:hAnsi="Consolas"/>
                <w:b/>
                <w:noProof/>
                <w:sz w:val="23"/>
                <w:szCs w:val="23"/>
              </w:rPr>
              <w:t>banklogi</w:t>
            </w:r>
          </w:p>
        </w:tc>
        <w:tc>
          <w:tcPr>
            <w:tcW w:w="8379" w:type="dxa"/>
          </w:tcPr>
          <w:p w14:paraId="7B0FC464" w14:textId="5061B615" w:rsidR="00A60293" w:rsidRDefault="0051382D" w:rsidP="00CD4553">
            <w:pPr>
              <w:spacing w:before="60"/>
              <w:jc w:val="both"/>
              <w:rPr>
                <w:rFonts w:ascii="Cambria" w:hAnsi="Cambria"/>
                <w:sz w:val="23"/>
                <w:szCs w:val="23"/>
                <w:lang w:val="ru-RU"/>
              </w:rPr>
            </w:pPr>
            <w:r w:rsidRPr="0051382D">
              <w:rPr>
                <w:rFonts w:ascii="Cambria" w:hAnsi="Cambria"/>
                <w:sz w:val="23"/>
                <w:szCs w:val="23"/>
                <w:lang w:val="ru-RU"/>
              </w:rPr>
              <w:t>логический начальный адрес области, в которой находится банк, в пределах более низкого адресного пространства 64</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51382D">
              <w:rPr>
                <w:rFonts w:ascii="Cambria" w:hAnsi="Cambria"/>
                <w:sz w:val="23"/>
                <w:szCs w:val="23"/>
                <w:lang w:val="ru-RU"/>
              </w:rPr>
              <w:t xml:space="preserve">. Это и следующее значение, </w:t>
            </w:r>
            <w:r w:rsidRPr="00B1247B">
              <w:rPr>
                <w:rFonts w:ascii="Consolas" w:hAnsi="Consolas"/>
                <w:b/>
                <w:noProof/>
                <w:sz w:val="23"/>
                <w:szCs w:val="23"/>
              </w:rPr>
              <w:t>banksize</w:t>
            </w:r>
            <w:r w:rsidRPr="0051382D">
              <w:rPr>
                <w:rFonts w:ascii="Cambria" w:hAnsi="Cambria"/>
                <w:sz w:val="23"/>
                <w:szCs w:val="23"/>
                <w:lang w:val="ru-RU"/>
              </w:rPr>
              <w:t>, определяют окно в нижней части 64</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51382D">
              <w:rPr>
                <w:rFonts w:ascii="Cambria" w:hAnsi="Cambria"/>
                <w:sz w:val="23"/>
                <w:szCs w:val="23"/>
                <w:lang w:val="ru-RU"/>
              </w:rPr>
              <w:t>, в котором отображае</w:t>
            </w:r>
            <w:r w:rsidRPr="0051382D">
              <w:rPr>
                <w:rFonts w:ascii="Cambria" w:hAnsi="Cambria"/>
                <w:sz w:val="23"/>
                <w:szCs w:val="23"/>
                <w:lang w:val="ru-RU"/>
              </w:rPr>
              <w:t>т</w:t>
            </w:r>
            <w:r w:rsidRPr="0051382D">
              <w:rPr>
                <w:rFonts w:ascii="Cambria" w:hAnsi="Cambria"/>
                <w:sz w:val="23"/>
                <w:szCs w:val="23"/>
                <w:lang w:val="ru-RU"/>
              </w:rPr>
              <w:t xml:space="preserve">ся </w:t>
            </w:r>
            <w:r w:rsidRPr="0051382D">
              <w:rPr>
                <w:rFonts w:ascii="Consolas" w:hAnsi="Consolas"/>
                <w:sz w:val="23"/>
                <w:szCs w:val="23"/>
                <w:lang w:val="ru-RU"/>
              </w:rPr>
              <w:t>ОЗУ</w:t>
            </w:r>
            <w:r w:rsidRPr="0051382D">
              <w:rPr>
                <w:rFonts w:ascii="Cambria" w:hAnsi="Cambria"/>
                <w:sz w:val="23"/>
                <w:szCs w:val="23"/>
                <w:lang w:val="ru-RU"/>
              </w:rPr>
              <w:t xml:space="preserve"> </w:t>
            </w:r>
            <w:r w:rsidR="00CD4553">
              <w:rPr>
                <w:rFonts w:ascii="Cambria" w:hAnsi="Cambria"/>
                <w:sz w:val="23"/>
                <w:szCs w:val="23"/>
                <w:lang w:val="ru-RU"/>
              </w:rPr>
              <w:t>из</w:t>
            </w:r>
            <w:r w:rsidRPr="0051382D">
              <w:rPr>
                <w:rFonts w:ascii="Cambria" w:hAnsi="Cambria"/>
                <w:sz w:val="23"/>
                <w:szCs w:val="23"/>
                <w:lang w:val="ru-RU"/>
              </w:rPr>
              <w:t xml:space="preserve"> </w:t>
            </w:r>
            <w:r w:rsidR="00CD4553">
              <w:rPr>
                <w:rFonts w:ascii="Cambria" w:hAnsi="Cambria"/>
                <w:sz w:val="23"/>
                <w:szCs w:val="23"/>
                <w:lang w:val="ru-RU"/>
              </w:rPr>
              <w:t>других</w:t>
            </w:r>
            <w:r w:rsidRPr="0051382D">
              <w:rPr>
                <w:rFonts w:ascii="Cambria" w:hAnsi="Cambria"/>
                <w:sz w:val="23"/>
                <w:szCs w:val="23"/>
                <w:lang w:val="ru-RU"/>
              </w:rPr>
              <w:t xml:space="preserve"> физически</w:t>
            </w:r>
            <w:r w:rsidR="00CD4553">
              <w:rPr>
                <w:rFonts w:ascii="Cambria" w:hAnsi="Cambria"/>
                <w:sz w:val="23"/>
                <w:szCs w:val="23"/>
                <w:lang w:val="ru-RU"/>
              </w:rPr>
              <w:t>х</w:t>
            </w:r>
            <w:r w:rsidRPr="0051382D">
              <w:rPr>
                <w:rFonts w:ascii="Cambria" w:hAnsi="Cambria"/>
                <w:sz w:val="23"/>
                <w:szCs w:val="23"/>
                <w:lang w:val="ru-RU"/>
              </w:rPr>
              <w:t xml:space="preserve"> адрес</w:t>
            </w:r>
            <w:r w:rsidR="00CD4553">
              <w:rPr>
                <w:rFonts w:ascii="Cambria" w:hAnsi="Cambria"/>
                <w:sz w:val="23"/>
                <w:szCs w:val="23"/>
                <w:lang w:val="ru-RU"/>
              </w:rPr>
              <w:t>ов</w:t>
            </w:r>
            <w:r w:rsidRPr="0051382D">
              <w:rPr>
                <w:rFonts w:ascii="Cambria" w:hAnsi="Cambria"/>
                <w:sz w:val="23"/>
                <w:szCs w:val="23"/>
                <w:lang w:val="ru-RU"/>
              </w:rPr>
              <w:t>.</w:t>
            </w:r>
          </w:p>
        </w:tc>
      </w:tr>
      <w:tr w:rsidR="00A60293" w14:paraId="48E33120" w14:textId="77777777" w:rsidTr="00CA2795">
        <w:tc>
          <w:tcPr>
            <w:tcW w:w="1525" w:type="dxa"/>
          </w:tcPr>
          <w:p w14:paraId="5DC7C152" w14:textId="20809418" w:rsidR="00A60293" w:rsidRPr="00B1247B" w:rsidRDefault="00A60293" w:rsidP="00A60293">
            <w:pPr>
              <w:spacing w:before="60"/>
              <w:jc w:val="both"/>
              <w:rPr>
                <w:rFonts w:ascii="Consolas" w:hAnsi="Consolas"/>
                <w:b/>
                <w:noProof/>
                <w:sz w:val="23"/>
                <w:szCs w:val="23"/>
              </w:rPr>
            </w:pPr>
            <w:r w:rsidRPr="00B1247B">
              <w:rPr>
                <w:rFonts w:ascii="Consolas" w:hAnsi="Consolas"/>
                <w:b/>
                <w:noProof/>
                <w:sz w:val="23"/>
                <w:szCs w:val="23"/>
              </w:rPr>
              <w:t>banksize</w:t>
            </w:r>
          </w:p>
        </w:tc>
        <w:tc>
          <w:tcPr>
            <w:tcW w:w="8379" w:type="dxa"/>
          </w:tcPr>
          <w:p w14:paraId="5350413A" w14:textId="453466BC" w:rsidR="00A60293" w:rsidRDefault="002521C3" w:rsidP="00A60293">
            <w:pPr>
              <w:spacing w:before="60"/>
              <w:jc w:val="both"/>
              <w:rPr>
                <w:rFonts w:ascii="Cambria" w:hAnsi="Cambria"/>
                <w:sz w:val="23"/>
                <w:szCs w:val="23"/>
                <w:lang w:val="ru-RU"/>
              </w:rPr>
            </w:pPr>
            <w:r w:rsidRPr="002521C3">
              <w:rPr>
                <w:rFonts w:ascii="Cambria" w:hAnsi="Cambria"/>
                <w:sz w:val="23"/>
                <w:szCs w:val="23"/>
                <w:lang w:val="ru-RU"/>
              </w:rPr>
              <w:t xml:space="preserve">размер переключаемой области, в которой отображается </w:t>
            </w:r>
            <w:r w:rsidRPr="002521C3">
              <w:rPr>
                <w:rFonts w:ascii="Consolas" w:hAnsi="Consolas"/>
                <w:sz w:val="23"/>
                <w:szCs w:val="23"/>
                <w:lang w:val="ru-RU"/>
              </w:rPr>
              <w:t>ОЗУ</w:t>
            </w:r>
            <w:r w:rsidRPr="002521C3">
              <w:rPr>
                <w:rFonts w:ascii="Cambria" w:hAnsi="Cambria"/>
                <w:sz w:val="23"/>
                <w:szCs w:val="23"/>
                <w:lang w:val="ru-RU"/>
              </w:rPr>
              <w:t xml:space="preserve"> из различных физических адресов.</w:t>
            </w:r>
          </w:p>
        </w:tc>
      </w:tr>
      <w:tr w:rsidR="00A60293" w14:paraId="287D48FC" w14:textId="77777777" w:rsidTr="00CA2795">
        <w:tc>
          <w:tcPr>
            <w:tcW w:w="1525" w:type="dxa"/>
          </w:tcPr>
          <w:p w14:paraId="65749112" w14:textId="2EA467F5" w:rsidR="00A60293" w:rsidRPr="00B1247B" w:rsidRDefault="00A60293" w:rsidP="00A60293">
            <w:pPr>
              <w:spacing w:before="60"/>
              <w:jc w:val="both"/>
              <w:rPr>
                <w:rFonts w:ascii="Consolas" w:hAnsi="Consolas"/>
                <w:b/>
                <w:noProof/>
                <w:sz w:val="23"/>
                <w:szCs w:val="23"/>
              </w:rPr>
            </w:pPr>
            <w:r w:rsidRPr="00B1247B">
              <w:rPr>
                <w:rFonts w:ascii="Consolas" w:hAnsi="Consolas"/>
                <w:b/>
                <w:noProof/>
                <w:sz w:val="23"/>
                <w:szCs w:val="23"/>
              </w:rPr>
              <w:t>bankphys</w:t>
            </w:r>
          </w:p>
        </w:tc>
        <w:tc>
          <w:tcPr>
            <w:tcW w:w="8379" w:type="dxa"/>
          </w:tcPr>
          <w:p w14:paraId="43EE4FEE" w14:textId="62CDE2AC" w:rsidR="00A60293" w:rsidRDefault="001F23ED" w:rsidP="00490014">
            <w:pPr>
              <w:spacing w:before="60"/>
              <w:jc w:val="both"/>
              <w:rPr>
                <w:rFonts w:ascii="Cambria" w:hAnsi="Cambria"/>
                <w:sz w:val="23"/>
                <w:szCs w:val="23"/>
                <w:lang w:val="ru-RU"/>
              </w:rPr>
            </w:pPr>
            <w:r>
              <w:rPr>
                <w:rFonts w:ascii="Cambria" w:hAnsi="Cambria"/>
                <w:sz w:val="23"/>
                <w:szCs w:val="23"/>
                <w:lang w:val="ru-RU"/>
              </w:rPr>
              <w:t>н</w:t>
            </w:r>
            <w:r w:rsidR="00490014" w:rsidRPr="00490014">
              <w:rPr>
                <w:rFonts w:ascii="Cambria" w:hAnsi="Cambria"/>
                <w:sz w:val="23"/>
                <w:szCs w:val="23"/>
                <w:lang w:val="ru-RU"/>
              </w:rPr>
              <w:t xml:space="preserve">ачало </w:t>
            </w:r>
            <w:r w:rsidR="00490014" w:rsidRPr="00490014">
              <w:rPr>
                <w:rFonts w:ascii="Consolas" w:hAnsi="Consolas"/>
                <w:sz w:val="23"/>
                <w:szCs w:val="23"/>
                <w:lang w:val="ru-RU"/>
              </w:rPr>
              <w:t>ПЗУ</w:t>
            </w:r>
            <w:r w:rsidR="00490014" w:rsidRPr="00490014">
              <w:rPr>
                <w:rFonts w:ascii="Cambria" w:hAnsi="Cambria"/>
                <w:sz w:val="23"/>
                <w:szCs w:val="23"/>
                <w:lang w:val="ru-RU"/>
              </w:rPr>
              <w:t>, которое должно быть отображен</w:t>
            </w:r>
            <w:r w:rsidR="00490014">
              <w:rPr>
                <w:rFonts w:ascii="Cambria" w:hAnsi="Cambria"/>
                <w:sz w:val="23"/>
                <w:szCs w:val="23"/>
                <w:lang w:val="ru-RU"/>
              </w:rPr>
              <w:t>о</w:t>
            </w:r>
            <w:r w:rsidR="00490014" w:rsidRPr="00490014">
              <w:rPr>
                <w:rFonts w:ascii="Cambria" w:hAnsi="Cambria"/>
                <w:sz w:val="23"/>
                <w:szCs w:val="23"/>
                <w:lang w:val="ru-RU"/>
              </w:rPr>
              <w:t xml:space="preserve"> в переключаемую область</w:t>
            </w:r>
          </w:p>
        </w:tc>
      </w:tr>
      <w:tr w:rsidR="00A60293" w14:paraId="6A693011" w14:textId="77777777" w:rsidTr="00CA2795">
        <w:tc>
          <w:tcPr>
            <w:tcW w:w="1525" w:type="dxa"/>
          </w:tcPr>
          <w:p w14:paraId="6B1E235D" w14:textId="14B13F78" w:rsidR="00A60293" w:rsidRPr="00B1247B" w:rsidRDefault="00A60293" w:rsidP="00A60293">
            <w:pPr>
              <w:spacing w:before="60"/>
              <w:jc w:val="both"/>
              <w:rPr>
                <w:rFonts w:ascii="Consolas" w:hAnsi="Consolas"/>
                <w:b/>
                <w:noProof/>
                <w:sz w:val="23"/>
                <w:szCs w:val="23"/>
              </w:rPr>
            </w:pPr>
            <w:r w:rsidRPr="00B1247B">
              <w:rPr>
                <w:rFonts w:ascii="Consolas" w:hAnsi="Consolas"/>
                <w:b/>
                <w:noProof/>
                <w:sz w:val="23"/>
                <w:szCs w:val="23"/>
              </w:rPr>
              <w:t>nvram</w:t>
            </w:r>
          </w:p>
        </w:tc>
        <w:tc>
          <w:tcPr>
            <w:tcW w:w="8379" w:type="dxa"/>
          </w:tcPr>
          <w:p w14:paraId="7E3FA350" w14:textId="437DD68A" w:rsidR="00A60293" w:rsidRDefault="00CA2795" w:rsidP="00A60293">
            <w:pPr>
              <w:spacing w:before="60"/>
              <w:jc w:val="both"/>
              <w:rPr>
                <w:rFonts w:ascii="Cambria" w:hAnsi="Cambria"/>
                <w:sz w:val="23"/>
                <w:szCs w:val="23"/>
                <w:lang w:val="ru-RU"/>
              </w:rPr>
            </w:pPr>
            <w:r w:rsidRPr="00CA2795">
              <w:rPr>
                <w:rFonts w:ascii="Cambria" w:hAnsi="Cambria"/>
                <w:sz w:val="23"/>
                <w:szCs w:val="23"/>
                <w:lang w:val="ru-RU"/>
              </w:rPr>
              <w:t xml:space="preserve">адрес блока энергонезависимого </w:t>
            </w:r>
            <w:r w:rsidRPr="00CA2795">
              <w:rPr>
                <w:rFonts w:ascii="Consolas" w:hAnsi="Consolas"/>
                <w:sz w:val="23"/>
                <w:szCs w:val="23"/>
                <w:lang w:val="ru-RU"/>
              </w:rPr>
              <w:t>ОЗУ</w:t>
            </w:r>
            <w:r w:rsidRPr="00CA2795">
              <w:rPr>
                <w:rFonts w:ascii="Cambria" w:hAnsi="Cambria"/>
                <w:sz w:val="23"/>
                <w:szCs w:val="23"/>
                <w:lang w:val="ru-RU"/>
              </w:rPr>
              <w:t>, используемого для переменных дл</w:t>
            </w:r>
            <w:r w:rsidRPr="00CA2795">
              <w:rPr>
                <w:rFonts w:ascii="Cambria" w:hAnsi="Cambria"/>
                <w:sz w:val="23"/>
                <w:szCs w:val="23"/>
                <w:lang w:val="ru-RU"/>
              </w:rPr>
              <w:t>и</w:t>
            </w:r>
            <w:r w:rsidRPr="00CA2795">
              <w:rPr>
                <w:rFonts w:ascii="Cambria" w:hAnsi="Cambria"/>
                <w:sz w:val="23"/>
                <w:szCs w:val="23"/>
                <w:lang w:val="ru-RU"/>
              </w:rPr>
              <w:t>тельного хранения (</w:t>
            </w:r>
            <w:r w:rsidRPr="00C909AD">
              <w:rPr>
                <w:rFonts w:ascii="Consolas" w:hAnsi="Consolas"/>
                <w:sz w:val="23"/>
                <w:szCs w:val="23"/>
              </w:rPr>
              <w:t>persistent</w:t>
            </w:r>
            <w:r w:rsidRPr="00CA2795">
              <w:rPr>
                <w:rFonts w:ascii="Cambria" w:hAnsi="Cambria"/>
                <w:sz w:val="23"/>
                <w:szCs w:val="23"/>
                <w:lang w:val="ru-RU"/>
              </w:rPr>
              <w:t xml:space="preserve">). Если все </w:t>
            </w:r>
            <w:r w:rsidRPr="00CA2795">
              <w:rPr>
                <w:rFonts w:ascii="Consolas" w:hAnsi="Consolas"/>
                <w:sz w:val="23"/>
                <w:szCs w:val="23"/>
                <w:lang w:val="ru-RU"/>
              </w:rPr>
              <w:t>ОЗУ</w:t>
            </w:r>
            <w:r w:rsidRPr="00CA2795">
              <w:rPr>
                <w:rFonts w:ascii="Cambria" w:hAnsi="Cambria"/>
                <w:sz w:val="23"/>
                <w:szCs w:val="23"/>
                <w:lang w:val="ru-RU"/>
              </w:rPr>
              <w:t xml:space="preserve"> энергонезависимое, или п</w:t>
            </w:r>
            <w:r w:rsidRPr="00CA2795">
              <w:rPr>
                <w:rFonts w:ascii="Cambria" w:hAnsi="Cambria"/>
                <w:sz w:val="23"/>
                <w:szCs w:val="23"/>
                <w:lang w:val="ru-RU"/>
              </w:rPr>
              <w:t>е</w:t>
            </w:r>
            <w:r w:rsidRPr="00CA2795">
              <w:rPr>
                <w:rFonts w:ascii="Cambria" w:hAnsi="Cambria"/>
                <w:sz w:val="23"/>
                <w:szCs w:val="23"/>
                <w:lang w:val="ru-RU"/>
              </w:rPr>
              <w:t xml:space="preserve">ременные длительного хранения не используются, это значение должно быть равно нулю. Это приведет к размещению энергонезависимой области </w:t>
            </w:r>
            <w:r w:rsidRPr="00CA2795">
              <w:rPr>
                <w:rFonts w:ascii="Consolas" w:hAnsi="Consolas"/>
                <w:sz w:val="23"/>
                <w:szCs w:val="23"/>
                <w:lang w:val="ru-RU"/>
              </w:rPr>
              <w:t>ОЗУ</w:t>
            </w:r>
            <w:r w:rsidRPr="00CA2795">
              <w:rPr>
                <w:rFonts w:ascii="Cambria" w:hAnsi="Cambria"/>
                <w:sz w:val="23"/>
                <w:szCs w:val="23"/>
                <w:lang w:val="ru-RU"/>
              </w:rPr>
              <w:t xml:space="preserve"> в стандартной области </w:t>
            </w:r>
            <w:r w:rsidRPr="00CA2795">
              <w:rPr>
                <w:rFonts w:ascii="Consolas" w:hAnsi="Consolas"/>
                <w:sz w:val="23"/>
                <w:szCs w:val="23"/>
                <w:lang w:val="ru-RU"/>
              </w:rPr>
              <w:t>ОЗУ</w:t>
            </w:r>
            <w:r w:rsidRPr="00CA2795">
              <w:rPr>
                <w:rFonts w:ascii="Cambria" w:hAnsi="Cambria"/>
                <w:sz w:val="23"/>
                <w:szCs w:val="23"/>
                <w:lang w:val="ru-RU"/>
              </w:rPr>
              <w:t>. Значение по умолчанию равно нулю.</w:t>
            </w:r>
          </w:p>
        </w:tc>
      </w:tr>
    </w:tbl>
    <w:p w14:paraId="72195AD4" w14:textId="04C72F4C" w:rsidR="005E14A0" w:rsidRDefault="00B6613A" w:rsidP="00A60293">
      <w:pPr>
        <w:spacing w:before="60"/>
        <w:jc w:val="both"/>
        <w:rPr>
          <w:rFonts w:ascii="Cambria" w:hAnsi="Cambria"/>
          <w:sz w:val="23"/>
          <w:szCs w:val="23"/>
          <w:lang w:val="ru-RU"/>
        </w:rPr>
      </w:pPr>
      <w:r w:rsidRPr="00B6613A">
        <w:rPr>
          <w:rFonts w:ascii="Cambria" w:hAnsi="Cambria"/>
          <w:sz w:val="23"/>
          <w:szCs w:val="23"/>
          <w:lang w:val="ru-RU"/>
        </w:rPr>
        <w:t>Для системы Z80, использующих малую модель, требуются только четыре значения (</w:t>
      </w:r>
      <w:r w:rsidRPr="00B6613A">
        <w:rPr>
          <w:rFonts w:ascii="Consolas" w:hAnsi="Consolas"/>
          <w:noProof/>
          <w:sz w:val="23"/>
          <w:szCs w:val="23"/>
        </w:rPr>
        <w:t>rom</w:t>
      </w:r>
      <w:r w:rsidRPr="00B6613A">
        <w:rPr>
          <w:rFonts w:ascii="Cambria" w:hAnsi="Cambria"/>
          <w:noProof/>
          <w:sz w:val="23"/>
          <w:szCs w:val="23"/>
        </w:rPr>
        <w:t xml:space="preserve">, </w:t>
      </w:r>
      <w:r w:rsidRPr="00B6613A">
        <w:rPr>
          <w:rFonts w:ascii="Consolas" w:hAnsi="Consolas"/>
          <w:noProof/>
          <w:sz w:val="23"/>
          <w:szCs w:val="23"/>
        </w:rPr>
        <w:t>ram</w:t>
      </w:r>
      <w:r w:rsidRPr="00B6613A">
        <w:rPr>
          <w:rFonts w:ascii="Cambria" w:hAnsi="Cambria"/>
          <w:noProof/>
          <w:sz w:val="23"/>
          <w:szCs w:val="23"/>
        </w:rPr>
        <w:t xml:space="preserve">, </w:t>
      </w:r>
      <w:r w:rsidRPr="00B6613A">
        <w:rPr>
          <w:rFonts w:ascii="Consolas" w:hAnsi="Consolas"/>
          <w:noProof/>
          <w:sz w:val="23"/>
          <w:szCs w:val="23"/>
        </w:rPr>
        <w:t>ramsize</w:t>
      </w:r>
      <w:r w:rsidRPr="00B6613A">
        <w:rPr>
          <w:rFonts w:ascii="Cambria" w:hAnsi="Cambria"/>
          <w:sz w:val="23"/>
          <w:szCs w:val="23"/>
          <w:lang w:val="ru-RU"/>
        </w:rPr>
        <w:t xml:space="preserve"> и </w:t>
      </w:r>
      <w:r w:rsidRPr="00B6613A">
        <w:rPr>
          <w:rFonts w:ascii="Consolas" w:hAnsi="Consolas"/>
          <w:noProof/>
          <w:sz w:val="23"/>
          <w:szCs w:val="23"/>
        </w:rPr>
        <w:t>nvram</w:t>
      </w:r>
      <w:r w:rsidRPr="00B6613A">
        <w:rPr>
          <w:rFonts w:ascii="Cambria" w:hAnsi="Cambria"/>
          <w:sz w:val="23"/>
          <w:szCs w:val="23"/>
          <w:lang w:val="ru-RU"/>
        </w:rPr>
        <w:t>).</w:t>
      </w:r>
    </w:p>
    <w:p w14:paraId="7D6CA74C" w14:textId="6D2D9868" w:rsidR="003A1154" w:rsidRDefault="00622679" w:rsidP="001F443F">
      <w:pPr>
        <w:spacing w:before="60"/>
        <w:ind w:firstLine="709"/>
        <w:jc w:val="both"/>
        <w:rPr>
          <w:rFonts w:ascii="Cambria" w:hAnsi="Cambria"/>
          <w:sz w:val="23"/>
          <w:szCs w:val="23"/>
          <w:lang w:val="ru-RU"/>
        </w:rPr>
      </w:pPr>
      <w:r w:rsidRPr="00622679">
        <w:rPr>
          <w:rFonts w:ascii="Cambria" w:hAnsi="Cambria"/>
          <w:sz w:val="23"/>
          <w:szCs w:val="23"/>
          <w:lang w:val="ru-RU"/>
        </w:rPr>
        <w:lastRenderedPageBreak/>
        <w:t xml:space="preserve">Обратите внимание, что для Z180 все логические и физические адреса должны быть кратны </w:t>
      </w:r>
      <w:r w:rsidRPr="007E37AE">
        <w:rPr>
          <w:rFonts w:ascii="Consolas" w:hAnsi="Consolas"/>
          <w:sz w:val="23"/>
          <w:szCs w:val="23"/>
          <w:lang w:val="ru-RU"/>
        </w:rPr>
        <w:t>1000</w:t>
      </w:r>
      <w:r w:rsidRPr="007E37AE">
        <w:rPr>
          <w:rFonts w:ascii="Consolas" w:hAnsi="Consolas"/>
          <w:sz w:val="23"/>
          <w:szCs w:val="23"/>
        </w:rPr>
        <w:t>H</w:t>
      </w:r>
      <w:r w:rsidRPr="00622679">
        <w:rPr>
          <w:rFonts w:ascii="Cambria" w:hAnsi="Cambria"/>
          <w:sz w:val="23"/>
          <w:szCs w:val="23"/>
          <w:lang w:val="ru-RU"/>
        </w:rPr>
        <w:t xml:space="preserve"> (</w:t>
      </w:r>
      <w:r w:rsidRPr="007E37AE">
        <w:rPr>
          <w:rFonts w:ascii="Consolas" w:hAnsi="Consolas"/>
          <w:sz w:val="23"/>
          <w:szCs w:val="23"/>
          <w:lang w:val="ru-RU"/>
        </w:rPr>
        <w:t>4096</w:t>
      </w:r>
      <w:r w:rsidRPr="00622679">
        <w:rPr>
          <w:rFonts w:ascii="Cambria" w:hAnsi="Cambria"/>
          <w:sz w:val="23"/>
          <w:szCs w:val="23"/>
          <w:lang w:val="ru-RU"/>
        </w:rPr>
        <w:t xml:space="preserve"> десятичных), потому что управление памятью Z180 выполняется </w:t>
      </w:r>
      <w:r w:rsidRPr="007E37AE">
        <w:rPr>
          <w:rFonts w:ascii="Consolas" w:hAnsi="Consolas"/>
          <w:sz w:val="23"/>
          <w:szCs w:val="23"/>
          <w:lang w:val="ru-RU"/>
        </w:rPr>
        <w:t>4096</w:t>
      </w:r>
      <w:r w:rsidRPr="00622679">
        <w:rPr>
          <w:rFonts w:ascii="Cambria" w:hAnsi="Cambria"/>
          <w:sz w:val="23"/>
          <w:szCs w:val="23"/>
          <w:lang w:val="ru-RU"/>
        </w:rPr>
        <w:t>-байтными страницами.</w:t>
      </w:r>
    </w:p>
    <w:p w14:paraId="4C5AFA6E" w14:textId="74FEE59C" w:rsidR="003A1154" w:rsidRDefault="007E37AE" w:rsidP="001F443F">
      <w:pPr>
        <w:spacing w:before="60"/>
        <w:ind w:firstLine="709"/>
        <w:jc w:val="both"/>
        <w:rPr>
          <w:rFonts w:ascii="Cambria" w:hAnsi="Cambria"/>
          <w:sz w:val="23"/>
          <w:szCs w:val="23"/>
          <w:lang w:val="ru-RU"/>
        </w:rPr>
      </w:pPr>
      <w:r w:rsidRPr="007E37AE">
        <w:rPr>
          <w:rFonts w:ascii="Cambria" w:hAnsi="Cambria"/>
          <w:sz w:val="23"/>
          <w:szCs w:val="23"/>
          <w:lang w:val="ru-RU"/>
        </w:rPr>
        <w:t xml:space="preserve">Все значения, принимаемые  опцией </w:t>
      </w:r>
      <w:r w:rsidRPr="007E37AE">
        <w:rPr>
          <w:rFonts w:ascii="Consolas" w:hAnsi="Consolas"/>
          <w:sz w:val="23"/>
          <w:szCs w:val="23"/>
          <w:lang w:val="ru-RU"/>
        </w:rPr>
        <w:t>-A</w:t>
      </w:r>
      <w:r w:rsidRPr="007E37AE">
        <w:rPr>
          <w:rFonts w:ascii="Cambria" w:hAnsi="Cambria"/>
          <w:sz w:val="23"/>
          <w:szCs w:val="23"/>
          <w:lang w:val="ru-RU"/>
        </w:rPr>
        <w:t xml:space="preserve"> номера шестнадцатеричные (основание </w:t>
      </w:r>
      <w:r w:rsidRPr="005102D1">
        <w:rPr>
          <w:rFonts w:ascii="Consolas" w:hAnsi="Consolas"/>
          <w:sz w:val="23"/>
          <w:szCs w:val="23"/>
          <w:lang w:val="ru-RU"/>
        </w:rPr>
        <w:t>16</w:t>
      </w:r>
      <w:r w:rsidRPr="007E37AE">
        <w:rPr>
          <w:rFonts w:ascii="Cambria" w:hAnsi="Cambria"/>
          <w:sz w:val="23"/>
          <w:szCs w:val="23"/>
          <w:lang w:val="ru-RU"/>
        </w:rPr>
        <w:t xml:space="preserve">) числа и должны быть указаны без завершающего символа </w:t>
      </w:r>
      <w:r w:rsidRPr="00204396">
        <w:rPr>
          <w:rFonts w:ascii="Cambria" w:hAnsi="Cambria"/>
          <w:sz w:val="23"/>
          <w:szCs w:val="23"/>
          <w:lang w:val="ru-RU"/>
        </w:rPr>
        <w:t>"</w:t>
      </w:r>
      <w:r w:rsidRPr="005102D1">
        <w:rPr>
          <w:rFonts w:ascii="Consolas" w:hAnsi="Consolas"/>
          <w:sz w:val="23"/>
          <w:szCs w:val="23"/>
          <w:lang w:val="ru-RU"/>
        </w:rPr>
        <w:t>H</w:t>
      </w:r>
      <w:r w:rsidRPr="00204396">
        <w:rPr>
          <w:rFonts w:ascii="Cambria" w:hAnsi="Cambria"/>
          <w:sz w:val="23"/>
          <w:szCs w:val="23"/>
          <w:lang w:val="ru-RU"/>
        </w:rPr>
        <w:t>"</w:t>
      </w:r>
      <w:r w:rsidRPr="007E37AE">
        <w:rPr>
          <w:rFonts w:ascii="Cambria" w:hAnsi="Cambria"/>
          <w:sz w:val="23"/>
          <w:szCs w:val="23"/>
          <w:lang w:val="ru-RU"/>
        </w:rPr>
        <w:t>. Таким образом параметр</w:t>
      </w:r>
    </w:p>
    <w:p w14:paraId="6478F8C3" w14:textId="0248116C" w:rsidR="00531687" w:rsidRPr="005102D1" w:rsidRDefault="00531687" w:rsidP="00531687">
      <w:pPr>
        <w:spacing w:before="60"/>
        <w:ind w:left="709"/>
        <w:jc w:val="both"/>
        <w:rPr>
          <w:rFonts w:ascii="Consolas" w:hAnsi="Consolas"/>
          <w:b/>
          <w:noProof/>
          <w:sz w:val="23"/>
          <w:szCs w:val="23"/>
        </w:rPr>
      </w:pPr>
      <w:r w:rsidRPr="005102D1">
        <w:rPr>
          <w:rFonts w:ascii="Consolas" w:hAnsi="Consolas"/>
          <w:b/>
          <w:noProof/>
          <w:sz w:val="23"/>
          <w:szCs w:val="23"/>
        </w:rPr>
        <w:t>-A0,2000,2000</w:t>
      </w:r>
    </w:p>
    <w:p w14:paraId="0FEC5039" w14:textId="6414F32B" w:rsidR="00531687" w:rsidRDefault="00B13F26" w:rsidP="00B13F26">
      <w:pPr>
        <w:spacing w:before="60"/>
        <w:jc w:val="both"/>
        <w:rPr>
          <w:rFonts w:ascii="Cambria" w:hAnsi="Cambria"/>
          <w:sz w:val="23"/>
          <w:szCs w:val="23"/>
          <w:lang w:val="ru-RU"/>
        </w:rPr>
      </w:pPr>
      <w:r w:rsidRPr="00B13F26">
        <w:rPr>
          <w:rFonts w:ascii="Cambria" w:hAnsi="Cambria"/>
          <w:sz w:val="23"/>
          <w:szCs w:val="23"/>
          <w:lang w:val="ru-RU"/>
        </w:rPr>
        <w:t>коррект</w:t>
      </w:r>
      <w:r w:rsidR="005A1140">
        <w:rPr>
          <w:rFonts w:ascii="Cambria" w:hAnsi="Cambria"/>
          <w:sz w:val="23"/>
          <w:szCs w:val="23"/>
          <w:lang w:val="ru-RU"/>
        </w:rPr>
        <w:t>ен</w:t>
      </w:r>
      <w:r w:rsidRPr="00B13F26">
        <w:rPr>
          <w:rFonts w:ascii="Cambria" w:hAnsi="Cambria"/>
          <w:sz w:val="23"/>
          <w:szCs w:val="23"/>
          <w:lang w:val="ru-RU"/>
        </w:rPr>
        <w:t xml:space="preserve">, </w:t>
      </w:r>
      <w:r w:rsidR="005A1140">
        <w:rPr>
          <w:rFonts w:ascii="Cambria" w:hAnsi="Cambria"/>
          <w:sz w:val="23"/>
          <w:szCs w:val="23"/>
          <w:lang w:val="ru-RU"/>
        </w:rPr>
        <w:t>а</w:t>
      </w:r>
      <w:r w:rsidRPr="00B13F26">
        <w:rPr>
          <w:rFonts w:ascii="Cambria" w:hAnsi="Cambria"/>
          <w:sz w:val="23"/>
          <w:szCs w:val="23"/>
          <w:lang w:val="ru-RU"/>
        </w:rPr>
        <w:t xml:space="preserve"> опция:</w:t>
      </w:r>
    </w:p>
    <w:p w14:paraId="77CE4616" w14:textId="6A096E2F" w:rsidR="00531687" w:rsidRPr="005102D1" w:rsidRDefault="00B13F26" w:rsidP="005102D1">
      <w:pPr>
        <w:spacing w:before="60"/>
        <w:ind w:left="720"/>
        <w:jc w:val="both"/>
        <w:rPr>
          <w:rFonts w:ascii="Consolas" w:hAnsi="Consolas"/>
          <w:b/>
          <w:sz w:val="23"/>
          <w:szCs w:val="23"/>
          <w:lang w:val="ru-RU"/>
        </w:rPr>
      </w:pPr>
      <w:r w:rsidRPr="005102D1">
        <w:rPr>
          <w:rFonts w:ascii="Consolas" w:hAnsi="Consolas"/>
          <w:b/>
          <w:sz w:val="23"/>
          <w:szCs w:val="23"/>
          <w:lang w:val="ru-RU"/>
        </w:rPr>
        <w:t>-A0H,2000H,2000H</w:t>
      </w:r>
    </w:p>
    <w:p w14:paraId="3E8AE2A9" w14:textId="55FBE993" w:rsidR="005102D1" w:rsidRDefault="005102D1" w:rsidP="005102D1">
      <w:pPr>
        <w:spacing w:before="60"/>
        <w:jc w:val="both"/>
        <w:rPr>
          <w:rFonts w:ascii="Cambria" w:hAnsi="Cambria"/>
          <w:sz w:val="23"/>
          <w:szCs w:val="23"/>
          <w:lang w:val="ru-RU"/>
        </w:rPr>
      </w:pPr>
      <w:r w:rsidRPr="005102D1">
        <w:rPr>
          <w:rFonts w:ascii="Cambria" w:hAnsi="Cambria"/>
          <w:sz w:val="23"/>
          <w:szCs w:val="23"/>
          <w:lang w:val="ru-RU"/>
        </w:rPr>
        <w:t xml:space="preserve">нет. Некоторые примеры допустимых опций </w:t>
      </w:r>
      <w:r w:rsidRPr="005102D1">
        <w:rPr>
          <w:rFonts w:ascii="Consolas" w:hAnsi="Consolas"/>
          <w:sz w:val="23"/>
          <w:szCs w:val="23"/>
          <w:lang w:val="ru-RU"/>
        </w:rPr>
        <w:t>-A</w:t>
      </w:r>
      <w:r w:rsidRPr="005102D1">
        <w:rPr>
          <w:rFonts w:ascii="Cambria" w:hAnsi="Cambria"/>
          <w:sz w:val="23"/>
          <w:szCs w:val="23"/>
          <w:lang w:val="ru-RU"/>
        </w:rPr>
        <w:t xml:space="preserve"> </w:t>
      </w:r>
      <w:r w:rsidR="00C835EA">
        <w:rPr>
          <w:rFonts w:ascii="Cambria" w:hAnsi="Cambria"/>
          <w:sz w:val="23"/>
          <w:szCs w:val="23"/>
          <w:lang w:val="ru-RU"/>
        </w:rPr>
        <w:t>показаны ниже</w:t>
      </w:r>
      <w:r w:rsidRPr="005102D1">
        <w:rPr>
          <w:rFonts w:ascii="Cambria" w:hAnsi="Cambria"/>
          <w:sz w:val="23"/>
          <w:szCs w:val="23"/>
          <w:lang w:val="ru-RU"/>
        </w:rPr>
        <w:t>:</w:t>
      </w:r>
    </w:p>
    <w:p w14:paraId="3F63C0B7" w14:textId="2A44B15F" w:rsidR="00531687" w:rsidRDefault="005A697C" w:rsidP="001F443F">
      <w:pPr>
        <w:spacing w:before="60"/>
        <w:ind w:firstLine="709"/>
        <w:jc w:val="both"/>
        <w:rPr>
          <w:rFonts w:ascii="Cambria" w:hAnsi="Cambria"/>
          <w:sz w:val="23"/>
          <w:szCs w:val="23"/>
          <w:lang w:val="ru-RU"/>
        </w:rPr>
      </w:pPr>
      <w:r w:rsidRPr="005A697C">
        <w:rPr>
          <w:rFonts w:ascii="Cambria" w:hAnsi="Cambria"/>
          <w:sz w:val="23"/>
          <w:szCs w:val="23"/>
          <w:lang w:val="ru-RU"/>
        </w:rPr>
        <w:t>Система Z80 с 32</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5A697C">
        <w:rPr>
          <w:rFonts w:ascii="Cambria" w:hAnsi="Cambria"/>
          <w:sz w:val="23"/>
          <w:szCs w:val="23"/>
          <w:lang w:val="ru-RU"/>
        </w:rPr>
        <w:t xml:space="preserve"> </w:t>
      </w:r>
      <w:r w:rsidRPr="005A697C">
        <w:rPr>
          <w:rFonts w:ascii="Consolas" w:hAnsi="Consolas"/>
          <w:sz w:val="23"/>
          <w:szCs w:val="23"/>
          <w:lang w:val="ru-RU"/>
        </w:rPr>
        <w:t>ПЗУ</w:t>
      </w:r>
      <w:r w:rsidRPr="005A697C">
        <w:rPr>
          <w:rFonts w:ascii="Cambria" w:hAnsi="Cambria"/>
          <w:sz w:val="23"/>
          <w:szCs w:val="23"/>
          <w:lang w:val="ru-RU"/>
        </w:rPr>
        <w:t xml:space="preserve"> </w:t>
      </w:r>
      <w:r w:rsidR="00C12B83">
        <w:rPr>
          <w:rFonts w:ascii="Cambria" w:hAnsi="Cambria"/>
          <w:sz w:val="23"/>
          <w:szCs w:val="23"/>
          <w:lang w:val="ru-RU"/>
        </w:rPr>
        <w:t xml:space="preserve">расположенным </w:t>
      </w:r>
      <w:r w:rsidRPr="005A697C">
        <w:rPr>
          <w:rFonts w:ascii="Cambria" w:hAnsi="Cambria"/>
          <w:sz w:val="23"/>
          <w:szCs w:val="23"/>
          <w:lang w:val="ru-RU"/>
        </w:rPr>
        <w:t xml:space="preserve">по адресу </w:t>
      </w:r>
      <w:r w:rsidRPr="005A697C">
        <w:rPr>
          <w:rFonts w:ascii="Consolas" w:hAnsi="Consolas"/>
          <w:sz w:val="23"/>
          <w:szCs w:val="23"/>
          <w:lang w:val="ru-RU"/>
        </w:rPr>
        <w:t>0H</w:t>
      </w:r>
      <w:r w:rsidRPr="005A697C">
        <w:rPr>
          <w:rFonts w:ascii="Cambria" w:hAnsi="Cambria"/>
          <w:sz w:val="23"/>
          <w:szCs w:val="23"/>
          <w:lang w:val="ru-RU"/>
        </w:rPr>
        <w:t>; и 32</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00C12B83">
        <w:rPr>
          <w:rFonts w:ascii="Consolas" w:hAnsi="Consolas"/>
          <w:sz w:val="23"/>
          <w:szCs w:val="23"/>
          <w:lang w:val="ru-RU"/>
        </w:rPr>
        <w:t xml:space="preserve"> </w:t>
      </w:r>
      <w:r w:rsidR="00C12B83" w:rsidRPr="005A697C">
        <w:rPr>
          <w:rFonts w:ascii="Consolas" w:hAnsi="Consolas"/>
          <w:sz w:val="23"/>
          <w:szCs w:val="23"/>
          <w:lang w:val="ru-RU"/>
        </w:rPr>
        <w:t>ОЗУ</w:t>
      </w:r>
      <w:r w:rsidRPr="005A697C">
        <w:rPr>
          <w:rFonts w:ascii="Cambria" w:hAnsi="Cambria"/>
          <w:sz w:val="23"/>
          <w:szCs w:val="23"/>
          <w:lang w:val="ru-RU"/>
        </w:rPr>
        <w:t>, начина</w:t>
      </w:r>
      <w:r w:rsidRPr="005A697C">
        <w:rPr>
          <w:rFonts w:ascii="Cambria" w:hAnsi="Cambria"/>
          <w:sz w:val="23"/>
          <w:szCs w:val="23"/>
          <w:lang w:val="ru-RU"/>
        </w:rPr>
        <w:t>ю</w:t>
      </w:r>
      <w:r w:rsidRPr="005A697C">
        <w:rPr>
          <w:rFonts w:ascii="Cambria" w:hAnsi="Cambria"/>
          <w:sz w:val="23"/>
          <w:szCs w:val="23"/>
          <w:lang w:val="ru-RU"/>
        </w:rPr>
        <w:t>щ</w:t>
      </w:r>
      <w:r w:rsidR="00C12B83">
        <w:rPr>
          <w:rFonts w:ascii="Cambria" w:hAnsi="Cambria"/>
          <w:sz w:val="23"/>
          <w:szCs w:val="23"/>
          <w:lang w:val="ru-RU"/>
        </w:rPr>
        <w:t>имся</w:t>
      </w:r>
      <w:r w:rsidRPr="005A697C">
        <w:rPr>
          <w:rFonts w:ascii="Cambria" w:hAnsi="Cambria"/>
          <w:sz w:val="23"/>
          <w:szCs w:val="23"/>
          <w:lang w:val="ru-RU"/>
        </w:rPr>
        <w:t xml:space="preserve"> по адресу </w:t>
      </w:r>
      <w:r w:rsidRPr="005A697C">
        <w:rPr>
          <w:rFonts w:ascii="Consolas" w:hAnsi="Consolas"/>
          <w:sz w:val="23"/>
          <w:szCs w:val="23"/>
          <w:lang w:val="ru-RU"/>
        </w:rPr>
        <w:t>8000h</w:t>
      </w:r>
      <w:r w:rsidRPr="005A697C">
        <w:rPr>
          <w:rFonts w:ascii="Cambria" w:hAnsi="Cambria"/>
          <w:sz w:val="23"/>
          <w:szCs w:val="23"/>
          <w:lang w:val="ru-RU"/>
        </w:rPr>
        <w:t xml:space="preserve"> потребует:</w:t>
      </w:r>
    </w:p>
    <w:p w14:paraId="70E4F6BB" w14:textId="0A239C3C" w:rsidR="00531687" w:rsidRPr="005A697C" w:rsidRDefault="005A697C" w:rsidP="00843568">
      <w:pPr>
        <w:spacing w:before="60"/>
        <w:ind w:left="709"/>
        <w:jc w:val="both"/>
        <w:rPr>
          <w:rFonts w:ascii="Consolas" w:hAnsi="Consolas"/>
          <w:b/>
          <w:sz w:val="23"/>
          <w:szCs w:val="23"/>
          <w:lang w:val="ru-RU"/>
        </w:rPr>
      </w:pPr>
      <w:r w:rsidRPr="005A697C">
        <w:rPr>
          <w:rFonts w:ascii="Consolas" w:hAnsi="Consolas"/>
          <w:b/>
          <w:sz w:val="23"/>
          <w:szCs w:val="23"/>
          <w:lang w:val="ru-RU"/>
        </w:rPr>
        <w:t>-A0,8000,8000</w:t>
      </w:r>
    </w:p>
    <w:p w14:paraId="5946367C" w14:textId="4C13438C" w:rsidR="003A1154" w:rsidRDefault="00033EAF" w:rsidP="00033EAF">
      <w:pPr>
        <w:spacing w:before="60"/>
        <w:jc w:val="both"/>
        <w:rPr>
          <w:rFonts w:ascii="Cambria" w:hAnsi="Cambria"/>
          <w:sz w:val="23"/>
          <w:szCs w:val="23"/>
          <w:lang w:val="ru-RU"/>
        </w:rPr>
      </w:pPr>
      <w:r w:rsidRPr="00033EAF">
        <w:rPr>
          <w:rFonts w:ascii="Cambria" w:hAnsi="Cambria"/>
          <w:sz w:val="23"/>
          <w:szCs w:val="23"/>
          <w:lang w:val="ru-RU"/>
        </w:rPr>
        <w:t xml:space="preserve">Система Z180 с </w:t>
      </w:r>
      <w:r w:rsidRPr="00033EAF">
        <w:rPr>
          <w:rFonts w:ascii="Consolas" w:hAnsi="Consolas"/>
          <w:sz w:val="23"/>
          <w:szCs w:val="23"/>
          <w:lang w:val="ru-RU"/>
        </w:rPr>
        <w:t>ПЗУ</w:t>
      </w:r>
      <w:r w:rsidR="00C835EA" w:rsidRPr="00C835EA">
        <w:rPr>
          <w:rFonts w:asciiTheme="minorHAnsi" w:hAnsiTheme="minorHAnsi"/>
          <w:sz w:val="23"/>
          <w:szCs w:val="23"/>
          <w:lang w:val="ru-RU"/>
        </w:rPr>
        <w:t xml:space="preserve"> </w:t>
      </w:r>
      <w:r w:rsidR="00C835EA" w:rsidRPr="00033EAF">
        <w:rPr>
          <w:rFonts w:ascii="Cambria" w:hAnsi="Cambria"/>
          <w:sz w:val="23"/>
          <w:szCs w:val="23"/>
          <w:lang w:val="ru-RU"/>
        </w:rPr>
        <w:t>128</w:t>
      </w:r>
      <w:r w:rsidR="00C835EA">
        <w:rPr>
          <w:rFonts w:ascii="Cambria" w:hAnsi="Cambria"/>
          <w:sz w:val="23"/>
          <w:szCs w:val="23"/>
          <w:lang w:val="ru-RU"/>
        </w:rPr>
        <w:t xml:space="preserve"> </w:t>
      </w:r>
      <w:r w:rsidR="00C835EA" w:rsidRPr="00FE7275">
        <w:rPr>
          <w:rFonts w:ascii="Cambria" w:hAnsi="Cambria"/>
          <w:sz w:val="23"/>
          <w:szCs w:val="23"/>
          <w:lang w:val="ru-RU"/>
        </w:rPr>
        <w:t>Кбайт</w:t>
      </w:r>
      <w:r w:rsidRPr="00033EAF">
        <w:rPr>
          <w:rFonts w:ascii="Cambria" w:hAnsi="Cambria"/>
          <w:sz w:val="23"/>
          <w:szCs w:val="23"/>
          <w:lang w:val="ru-RU"/>
        </w:rPr>
        <w:t>, начинающ</w:t>
      </w:r>
      <w:r w:rsidR="00C12B83">
        <w:rPr>
          <w:rFonts w:ascii="Cambria" w:hAnsi="Cambria"/>
          <w:sz w:val="23"/>
          <w:szCs w:val="23"/>
          <w:lang w:val="ru-RU"/>
        </w:rPr>
        <w:t>и</w:t>
      </w:r>
      <w:r w:rsidRPr="00033EAF">
        <w:rPr>
          <w:rFonts w:ascii="Cambria" w:hAnsi="Cambria"/>
          <w:sz w:val="23"/>
          <w:szCs w:val="23"/>
          <w:lang w:val="ru-RU"/>
        </w:rPr>
        <w:t xml:space="preserve">мся по адресу </w:t>
      </w:r>
      <w:r w:rsidRPr="00033EAF">
        <w:rPr>
          <w:rFonts w:ascii="Consolas" w:hAnsi="Consolas"/>
          <w:sz w:val="23"/>
          <w:szCs w:val="23"/>
          <w:lang w:val="ru-RU"/>
        </w:rPr>
        <w:t>0</w:t>
      </w:r>
      <w:r w:rsidRPr="00033EAF">
        <w:rPr>
          <w:rFonts w:ascii="Cambria" w:hAnsi="Cambria"/>
          <w:sz w:val="23"/>
          <w:szCs w:val="23"/>
          <w:lang w:val="ru-RU"/>
        </w:rPr>
        <w:t xml:space="preserve"> и 32</w:t>
      </w:r>
      <w:r w:rsidR="00F75408">
        <w:rPr>
          <w:rFonts w:ascii="Cambria" w:hAnsi="Cambria"/>
          <w:sz w:val="23"/>
          <w:szCs w:val="23"/>
          <w:lang w:val="ru-RU"/>
        </w:rPr>
        <w:t xml:space="preserve"> </w:t>
      </w:r>
      <w:r w:rsidR="00F75408" w:rsidRPr="00FE7275">
        <w:rPr>
          <w:rFonts w:ascii="Cambria" w:hAnsi="Cambria"/>
          <w:sz w:val="23"/>
          <w:szCs w:val="23"/>
          <w:lang w:val="ru-RU"/>
        </w:rPr>
        <w:t>Кбайт</w:t>
      </w:r>
      <w:r w:rsidRPr="00033EAF">
        <w:rPr>
          <w:rFonts w:ascii="Cambria" w:hAnsi="Cambria"/>
          <w:sz w:val="23"/>
          <w:szCs w:val="23"/>
          <w:lang w:val="ru-RU"/>
        </w:rPr>
        <w:t xml:space="preserve"> </w:t>
      </w:r>
      <w:r w:rsidRPr="00033EAF">
        <w:rPr>
          <w:rFonts w:ascii="Consolas" w:hAnsi="Consolas"/>
          <w:sz w:val="23"/>
          <w:szCs w:val="23"/>
          <w:lang w:val="ru-RU"/>
        </w:rPr>
        <w:t>ОЗУ</w:t>
      </w:r>
      <w:r w:rsidRPr="00033EAF">
        <w:rPr>
          <w:rFonts w:ascii="Cambria" w:hAnsi="Cambria"/>
          <w:sz w:val="23"/>
          <w:szCs w:val="23"/>
          <w:lang w:val="ru-RU"/>
        </w:rPr>
        <w:t>, начинающ</w:t>
      </w:r>
      <w:r w:rsidR="00C12B83">
        <w:rPr>
          <w:rFonts w:ascii="Cambria" w:hAnsi="Cambria"/>
          <w:sz w:val="23"/>
          <w:szCs w:val="23"/>
          <w:lang w:val="ru-RU"/>
        </w:rPr>
        <w:t>им</w:t>
      </w:r>
      <w:r w:rsidRPr="00033EAF">
        <w:rPr>
          <w:rFonts w:ascii="Cambria" w:hAnsi="Cambria"/>
          <w:sz w:val="23"/>
          <w:szCs w:val="23"/>
          <w:lang w:val="ru-RU"/>
        </w:rPr>
        <w:t xml:space="preserve">ся по адресу </w:t>
      </w:r>
      <w:r w:rsidRPr="00033EAF">
        <w:rPr>
          <w:rFonts w:ascii="Consolas" w:hAnsi="Consolas"/>
          <w:sz w:val="23"/>
          <w:szCs w:val="23"/>
          <w:lang w:val="ru-RU"/>
        </w:rPr>
        <w:t>40000</w:t>
      </w:r>
      <w:r w:rsidRPr="00033EAF">
        <w:rPr>
          <w:rFonts w:ascii="Cambria" w:hAnsi="Cambria"/>
          <w:sz w:val="23"/>
          <w:szCs w:val="23"/>
          <w:lang w:val="ru-RU"/>
        </w:rPr>
        <w:t xml:space="preserve"> (</w:t>
      </w:r>
      <w:r w:rsidRPr="00033EAF">
        <w:rPr>
          <w:rFonts w:ascii="Consolas" w:hAnsi="Consolas"/>
          <w:sz w:val="23"/>
          <w:szCs w:val="23"/>
          <w:lang w:val="ru-RU"/>
        </w:rPr>
        <w:t>256</w:t>
      </w:r>
      <w:r w:rsidR="00C835EA" w:rsidRPr="00C835EA">
        <w:rPr>
          <w:rFonts w:asciiTheme="minorHAnsi" w:hAnsiTheme="minorHAnsi"/>
          <w:sz w:val="23"/>
          <w:szCs w:val="23"/>
          <w:lang w:val="ru-RU"/>
        </w:rPr>
        <w:t xml:space="preserve"> </w:t>
      </w:r>
      <w:r w:rsidR="00C835EA" w:rsidRPr="00FE7275">
        <w:rPr>
          <w:rFonts w:ascii="Cambria" w:hAnsi="Cambria"/>
          <w:sz w:val="23"/>
          <w:szCs w:val="23"/>
          <w:lang w:val="ru-RU"/>
        </w:rPr>
        <w:t>Кбайт</w:t>
      </w:r>
      <w:r w:rsidRPr="00033EAF">
        <w:rPr>
          <w:rFonts w:ascii="Cambria" w:hAnsi="Cambria"/>
          <w:sz w:val="23"/>
          <w:szCs w:val="23"/>
          <w:lang w:val="ru-RU"/>
        </w:rPr>
        <w:t>) требует следующие опции:</w:t>
      </w:r>
    </w:p>
    <w:p w14:paraId="2DAB6898" w14:textId="6F1EFE2D" w:rsidR="005A697C" w:rsidRPr="00843568" w:rsidRDefault="00843568" w:rsidP="00843568">
      <w:pPr>
        <w:spacing w:before="60"/>
        <w:ind w:left="720"/>
        <w:jc w:val="both"/>
        <w:rPr>
          <w:rFonts w:ascii="Consolas" w:hAnsi="Consolas"/>
          <w:b/>
          <w:sz w:val="23"/>
          <w:szCs w:val="23"/>
          <w:lang w:val="ru-RU"/>
        </w:rPr>
      </w:pPr>
      <w:r w:rsidRPr="00843568">
        <w:rPr>
          <w:rFonts w:ascii="Consolas" w:hAnsi="Consolas"/>
          <w:b/>
          <w:sz w:val="23"/>
          <w:szCs w:val="23"/>
          <w:lang w:val="ru-RU"/>
        </w:rPr>
        <w:t>-A0,4000,8000,40000,1000,2000,4000</w:t>
      </w:r>
    </w:p>
    <w:p w14:paraId="3ADC644F" w14:textId="53CC00B4" w:rsidR="00024665" w:rsidRPr="00024665" w:rsidRDefault="00024665" w:rsidP="00204395">
      <w:pPr>
        <w:jc w:val="both"/>
        <w:rPr>
          <w:rFonts w:ascii="Cambria" w:hAnsi="Cambria"/>
          <w:sz w:val="23"/>
          <w:szCs w:val="23"/>
          <w:lang w:val="ru-RU"/>
        </w:rPr>
      </w:pPr>
      <w:r w:rsidRPr="00024665">
        <w:rPr>
          <w:rFonts w:ascii="Cambria" w:hAnsi="Cambria"/>
          <w:sz w:val="23"/>
          <w:szCs w:val="23"/>
          <w:lang w:val="ru-RU"/>
        </w:rPr>
        <w:t>В этом примере переключаемая область ра</w:t>
      </w:r>
      <w:r w:rsidR="00C835EA">
        <w:rPr>
          <w:rFonts w:ascii="Cambria" w:hAnsi="Cambria"/>
          <w:sz w:val="23"/>
          <w:szCs w:val="23"/>
          <w:lang w:val="ru-RU"/>
        </w:rPr>
        <w:t>змещена</w:t>
      </w:r>
      <w:r w:rsidRPr="00024665">
        <w:rPr>
          <w:rFonts w:ascii="Cambria" w:hAnsi="Cambria"/>
          <w:sz w:val="23"/>
          <w:szCs w:val="23"/>
          <w:lang w:val="ru-RU"/>
        </w:rPr>
        <w:t xml:space="preserve"> с </w:t>
      </w:r>
      <w:r w:rsidRPr="00024665">
        <w:rPr>
          <w:rFonts w:ascii="Consolas" w:hAnsi="Consolas"/>
          <w:sz w:val="23"/>
          <w:szCs w:val="23"/>
          <w:lang w:val="ru-RU"/>
        </w:rPr>
        <w:t>1000</w:t>
      </w:r>
      <w:r w:rsidRPr="00024665">
        <w:rPr>
          <w:rFonts w:ascii="Cambria" w:hAnsi="Cambria"/>
          <w:sz w:val="23"/>
          <w:szCs w:val="23"/>
          <w:lang w:val="ru-RU"/>
        </w:rPr>
        <w:t xml:space="preserve"> до </w:t>
      </w:r>
      <w:r w:rsidRPr="00024665">
        <w:rPr>
          <w:rFonts w:ascii="Consolas" w:hAnsi="Consolas"/>
          <w:sz w:val="23"/>
          <w:szCs w:val="23"/>
          <w:lang w:val="ru-RU"/>
        </w:rPr>
        <w:t>2FFF</w:t>
      </w:r>
      <w:r w:rsidRPr="00024665">
        <w:rPr>
          <w:rFonts w:ascii="Cambria" w:hAnsi="Cambria"/>
          <w:sz w:val="23"/>
          <w:szCs w:val="23"/>
          <w:lang w:val="ru-RU"/>
        </w:rPr>
        <w:t xml:space="preserve"> и отображается в физ</w:t>
      </w:r>
      <w:r w:rsidRPr="00024665">
        <w:rPr>
          <w:rFonts w:ascii="Cambria" w:hAnsi="Cambria"/>
          <w:sz w:val="23"/>
          <w:szCs w:val="23"/>
          <w:lang w:val="ru-RU"/>
        </w:rPr>
        <w:t>и</w:t>
      </w:r>
      <w:r w:rsidRPr="00024665">
        <w:rPr>
          <w:rFonts w:ascii="Cambria" w:hAnsi="Cambria"/>
          <w:sz w:val="23"/>
          <w:szCs w:val="23"/>
          <w:lang w:val="ru-RU"/>
        </w:rPr>
        <w:t xml:space="preserve">ческую память, начиная с </w:t>
      </w:r>
      <w:r w:rsidRPr="00024665">
        <w:rPr>
          <w:rFonts w:ascii="Consolas" w:hAnsi="Consolas"/>
          <w:sz w:val="23"/>
          <w:szCs w:val="23"/>
          <w:lang w:val="ru-RU"/>
        </w:rPr>
        <w:t>4000</w:t>
      </w:r>
      <w:r w:rsidRPr="00024665">
        <w:rPr>
          <w:rFonts w:ascii="Cambria" w:hAnsi="Cambria"/>
          <w:sz w:val="23"/>
          <w:szCs w:val="23"/>
          <w:lang w:val="ru-RU"/>
        </w:rPr>
        <w:t xml:space="preserve">. Так как </w:t>
      </w:r>
      <w:r w:rsidRPr="00024665">
        <w:rPr>
          <w:rFonts w:ascii="Consolas" w:hAnsi="Consolas"/>
          <w:sz w:val="23"/>
          <w:szCs w:val="23"/>
          <w:lang w:val="ru-RU"/>
        </w:rPr>
        <w:t>1000</w:t>
      </w:r>
      <w:r w:rsidRPr="00024665">
        <w:rPr>
          <w:rFonts w:ascii="Cambria" w:hAnsi="Cambria"/>
          <w:sz w:val="23"/>
          <w:szCs w:val="23"/>
          <w:lang w:val="ru-RU"/>
        </w:rPr>
        <w:t xml:space="preserve"> шестнадцатеричных байтов </w:t>
      </w:r>
      <w:r w:rsidRPr="00024665">
        <w:rPr>
          <w:rFonts w:ascii="Consolas" w:hAnsi="Consolas"/>
          <w:sz w:val="23"/>
          <w:szCs w:val="23"/>
          <w:lang w:val="ru-RU"/>
        </w:rPr>
        <w:t>ПЗУ</w:t>
      </w:r>
      <w:r w:rsidRPr="00024665">
        <w:rPr>
          <w:rFonts w:ascii="Cambria" w:hAnsi="Cambria"/>
          <w:sz w:val="23"/>
          <w:szCs w:val="23"/>
          <w:lang w:val="ru-RU"/>
        </w:rPr>
        <w:t xml:space="preserve">, по-прежнему отображены с адреса </w:t>
      </w:r>
      <w:r w:rsidRPr="00024665">
        <w:rPr>
          <w:rFonts w:ascii="Consolas" w:hAnsi="Consolas"/>
          <w:sz w:val="23"/>
          <w:szCs w:val="23"/>
          <w:lang w:val="ru-RU"/>
        </w:rPr>
        <w:t>0</w:t>
      </w:r>
      <w:r w:rsidRPr="00024665">
        <w:rPr>
          <w:rFonts w:ascii="Cambria" w:hAnsi="Cambria"/>
          <w:sz w:val="23"/>
          <w:szCs w:val="23"/>
          <w:lang w:val="ru-RU"/>
        </w:rPr>
        <w:t xml:space="preserve">, это оставит </w:t>
      </w:r>
      <w:r w:rsidRPr="00024665">
        <w:rPr>
          <w:rFonts w:ascii="Consolas" w:hAnsi="Consolas"/>
          <w:sz w:val="23"/>
          <w:szCs w:val="23"/>
          <w:lang w:val="ru-RU"/>
        </w:rPr>
        <w:t>3000</w:t>
      </w:r>
      <w:r w:rsidRPr="00024665">
        <w:rPr>
          <w:rFonts w:ascii="Cambria" w:hAnsi="Cambria"/>
          <w:sz w:val="23"/>
          <w:szCs w:val="23"/>
          <w:lang w:val="ru-RU"/>
        </w:rPr>
        <w:t xml:space="preserve"> шестнадцатеричных байтов </w:t>
      </w:r>
      <w:r w:rsidRPr="00024665">
        <w:rPr>
          <w:rFonts w:ascii="Consolas" w:hAnsi="Consolas"/>
          <w:sz w:val="23"/>
          <w:szCs w:val="23"/>
          <w:lang w:val="ru-RU"/>
        </w:rPr>
        <w:t>ПЗУ</w:t>
      </w:r>
      <w:r w:rsidRPr="00024665">
        <w:rPr>
          <w:rFonts w:ascii="Cambria" w:hAnsi="Cambria"/>
          <w:sz w:val="23"/>
          <w:szCs w:val="23"/>
          <w:lang w:val="ru-RU"/>
        </w:rPr>
        <w:t xml:space="preserve"> неиспользова</w:t>
      </w:r>
      <w:r w:rsidRPr="00024665">
        <w:rPr>
          <w:rFonts w:ascii="Cambria" w:hAnsi="Cambria"/>
          <w:sz w:val="23"/>
          <w:szCs w:val="23"/>
          <w:lang w:val="ru-RU"/>
        </w:rPr>
        <w:t>н</w:t>
      </w:r>
      <w:r w:rsidRPr="00024665">
        <w:rPr>
          <w:rFonts w:ascii="Cambria" w:hAnsi="Cambria"/>
          <w:sz w:val="23"/>
          <w:szCs w:val="23"/>
          <w:lang w:val="ru-RU"/>
        </w:rPr>
        <w:t xml:space="preserve">ными между этим и началом переключаемого </w:t>
      </w:r>
      <w:r w:rsidRPr="00024665">
        <w:rPr>
          <w:rFonts w:ascii="Consolas" w:hAnsi="Consolas"/>
          <w:sz w:val="23"/>
          <w:szCs w:val="23"/>
          <w:lang w:val="ru-RU"/>
        </w:rPr>
        <w:t>ПЗУ</w:t>
      </w:r>
      <w:r w:rsidRPr="00024665">
        <w:rPr>
          <w:rFonts w:ascii="Cambria" w:hAnsi="Cambria"/>
          <w:sz w:val="23"/>
          <w:szCs w:val="23"/>
          <w:lang w:val="ru-RU"/>
        </w:rPr>
        <w:t>.</w:t>
      </w:r>
    </w:p>
    <w:p w14:paraId="23D84B8A" w14:textId="05EED368" w:rsidR="005A697C" w:rsidRDefault="00ED459A" w:rsidP="00035757">
      <w:pPr>
        <w:pStyle w:val="30"/>
      </w:pPr>
      <w:bookmarkStart w:id="151" w:name="_Toc373856728"/>
      <w:r w:rsidRPr="00205342">
        <w:rPr>
          <w:rFonts w:ascii="Consolas" w:hAnsi="Consolas"/>
        </w:rPr>
        <w:t>-AAHEX</w:t>
      </w:r>
      <w:r w:rsidRPr="00ED459A">
        <w:t xml:space="preserve">: Генерировать файл </w:t>
      </w:r>
      <w:r w:rsidRPr="00F75408">
        <w:t xml:space="preserve">American Automation symbolic </w:t>
      </w:r>
      <w:r w:rsidRPr="00205342">
        <w:rPr>
          <w:rFonts w:ascii="Consolas" w:hAnsi="Consolas"/>
        </w:rPr>
        <w:t>HEX</w:t>
      </w:r>
      <w:bookmarkEnd w:id="151"/>
    </w:p>
    <w:p w14:paraId="3BD6A913" w14:textId="2CC83D8C" w:rsidR="005A697C" w:rsidRDefault="00E93126" w:rsidP="001F443F">
      <w:pPr>
        <w:spacing w:before="60"/>
        <w:ind w:firstLine="709"/>
        <w:jc w:val="both"/>
        <w:rPr>
          <w:rFonts w:ascii="Cambria" w:hAnsi="Cambria"/>
          <w:sz w:val="23"/>
          <w:szCs w:val="23"/>
          <w:lang w:val="ru-RU"/>
        </w:rPr>
      </w:pPr>
      <w:r w:rsidRPr="00E93126">
        <w:rPr>
          <w:rFonts w:ascii="Cambria" w:hAnsi="Cambria"/>
          <w:sz w:val="23"/>
          <w:szCs w:val="23"/>
          <w:lang w:val="ru-RU"/>
        </w:rPr>
        <w:t xml:space="preserve">Опция </w:t>
      </w:r>
      <w:r w:rsidRPr="00E93126">
        <w:rPr>
          <w:rFonts w:ascii="Consolas" w:hAnsi="Consolas"/>
          <w:sz w:val="23"/>
          <w:szCs w:val="23"/>
          <w:lang w:val="ru-RU"/>
        </w:rPr>
        <w:t>-AAHEX</w:t>
      </w:r>
      <w:r w:rsidRPr="00E93126">
        <w:rPr>
          <w:rFonts w:ascii="Cambria" w:hAnsi="Cambria"/>
          <w:sz w:val="23"/>
          <w:szCs w:val="23"/>
          <w:lang w:val="ru-RU"/>
        </w:rPr>
        <w:t xml:space="preserve"> указывает </w:t>
      </w:r>
      <w:r w:rsidRPr="00E93126">
        <w:rPr>
          <w:rFonts w:ascii="Consolas" w:hAnsi="Consolas"/>
          <w:sz w:val="23"/>
          <w:szCs w:val="23"/>
          <w:lang w:val="ru-RU"/>
        </w:rPr>
        <w:t>ZC</w:t>
      </w:r>
      <w:r w:rsidRPr="00E93126">
        <w:rPr>
          <w:rFonts w:ascii="Cambria" w:hAnsi="Cambria"/>
          <w:sz w:val="23"/>
          <w:szCs w:val="23"/>
          <w:lang w:val="ru-RU"/>
        </w:rPr>
        <w:t xml:space="preserve"> генерировать файл в шестнадцатеричном символьном формате </w:t>
      </w:r>
      <w:r w:rsidRPr="00E93126">
        <w:rPr>
          <w:rFonts w:ascii="Cambria" w:hAnsi="Cambria"/>
          <w:sz w:val="23"/>
          <w:szCs w:val="23"/>
        </w:rPr>
        <w:t>American Automation</w:t>
      </w:r>
      <w:r w:rsidRPr="00E93126">
        <w:rPr>
          <w:rFonts w:ascii="Cambria" w:hAnsi="Cambria"/>
          <w:sz w:val="23"/>
          <w:szCs w:val="23"/>
          <w:lang w:val="ru-RU"/>
        </w:rPr>
        <w:t xml:space="preserve"> с расширением </w:t>
      </w:r>
      <w:r w:rsidRPr="00E93126">
        <w:rPr>
          <w:rFonts w:ascii="Consolas" w:hAnsi="Consolas"/>
          <w:sz w:val="23"/>
          <w:szCs w:val="23"/>
          <w:lang w:val="ru-RU"/>
        </w:rPr>
        <w:t>.HEX</w:t>
      </w:r>
      <w:r w:rsidRPr="00E93126">
        <w:rPr>
          <w:rFonts w:ascii="Cambria" w:hAnsi="Cambria"/>
          <w:sz w:val="23"/>
          <w:szCs w:val="23"/>
          <w:lang w:val="ru-RU"/>
        </w:rPr>
        <w:t>. Эта опция не действует, если использ</w:t>
      </w:r>
      <w:r w:rsidRPr="00E93126">
        <w:rPr>
          <w:rFonts w:ascii="Cambria" w:hAnsi="Cambria"/>
          <w:sz w:val="23"/>
          <w:szCs w:val="23"/>
          <w:lang w:val="ru-RU"/>
        </w:rPr>
        <w:t>у</w:t>
      </w:r>
      <w:r w:rsidRPr="00E93126">
        <w:rPr>
          <w:rFonts w:ascii="Cambria" w:hAnsi="Cambria"/>
          <w:sz w:val="23"/>
          <w:szCs w:val="23"/>
          <w:lang w:val="ru-RU"/>
        </w:rPr>
        <w:t xml:space="preserve">ется с файлом </w:t>
      </w:r>
      <w:r w:rsidRPr="00230F46">
        <w:rPr>
          <w:rFonts w:ascii="Consolas" w:hAnsi="Consolas"/>
          <w:sz w:val="23"/>
          <w:szCs w:val="23"/>
          <w:lang w:val="ru-RU"/>
        </w:rPr>
        <w:t>.BIN</w:t>
      </w:r>
      <w:r w:rsidRPr="00E93126">
        <w:rPr>
          <w:rFonts w:ascii="Cambria" w:hAnsi="Cambria"/>
          <w:sz w:val="23"/>
          <w:szCs w:val="23"/>
          <w:lang w:val="ru-RU"/>
        </w:rPr>
        <w:t xml:space="preserve">. Шестнадцатеричный формат </w:t>
      </w:r>
      <w:r w:rsidR="00230F46" w:rsidRPr="00E93126">
        <w:rPr>
          <w:rFonts w:ascii="Cambria" w:hAnsi="Cambria"/>
          <w:sz w:val="23"/>
          <w:szCs w:val="23"/>
        </w:rPr>
        <w:t>American Automation</w:t>
      </w:r>
      <w:r w:rsidRPr="00E93126">
        <w:rPr>
          <w:rFonts w:ascii="Cambria" w:hAnsi="Cambria"/>
          <w:sz w:val="23"/>
          <w:szCs w:val="23"/>
          <w:lang w:val="ru-RU"/>
        </w:rPr>
        <w:t xml:space="preserve"> является расшир</w:t>
      </w:r>
      <w:r w:rsidRPr="00E93126">
        <w:rPr>
          <w:rFonts w:ascii="Cambria" w:hAnsi="Cambria"/>
          <w:sz w:val="23"/>
          <w:szCs w:val="23"/>
          <w:lang w:val="ru-RU"/>
        </w:rPr>
        <w:t>е</w:t>
      </w:r>
      <w:r w:rsidRPr="00E93126">
        <w:rPr>
          <w:rFonts w:ascii="Cambria" w:hAnsi="Cambria"/>
          <w:sz w:val="23"/>
          <w:szCs w:val="23"/>
          <w:lang w:val="ru-RU"/>
        </w:rPr>
        <w:t xml:space="preserve">нием формата S-записей </w:t>
      </w:r>
      <w:r w:rsidRPr="00230F46">
        <w:rPr>
          <w:rFonts w:ascii="Cambria" w:hAnsi="Cambria"/>
          <w:sz w:val="23"/>
          <w:szCs w:val="23"/>
        </w:rPr>
        <w:t>Motorola</w:t>
      </w:r>
      <w:r w:rsidRPr="00E93126">
        <w:rPr>
          <w:rFonts w:ascii="Cambria" w:hAnsi="Cambria"/>
          <w:sz w:val="23"/>
          <w:szCs w:val="23"/>
          <w:lang w:val="ru-RU"/>
        </w:rPr>
        <w:t xml:space="preserve">, который включает записи символов в начале файла. Эта опция должна использоваться при создании кода, который </w:t>
      </w:r>
      <w:r w:rsidR="00C12B83">
        <w:rPr>
          <w:rFonts w:ascii="Cambria" w:hAnsi="Cambria"/>
          <w:sz w:val="23"/>
          <w:szCs w:val="23"/>
          <w:lang w:val="ru-RU"/>
        </w:rPr>
        <w:t>предназначен для</w:t>
      </w:r>
      <w:r w:rsidRPr="00E93126">
        <w:rPr>
          <w:rFonts w:ascii="Cambria" w:hAnsi="Cambria"/>
          <w:sz w:val="23"/>
          <w:szCs w:val="23"/>
          <w:lang w:val="ru-RU"/>
        </w:rPr>
        <w:t xml:space="preserve"> отла</w:t>
      </w:r>
      <w:r w:rsidR="00C12B83">
        <w:rPr>
          <w:rFonts w:ascii="Cambria" w:hAnsi="Cambria"/>
          <w:sz w:val="23"/>
          <w:szCs w:val="23"/>
          <w:lang w:val="ru-RU"/>
        </w:rPr>
        <w:t>дки</w:t>
      </w:r>
      <w:r w:rsidRPr="00E93126">
        <w:rPr>
          <w:rFonts w:ascii="Cambria" w:hAnsi="Cambria"/>
          <w:sz w:val="23"/>
          <w:szCs w:val="23"/>
          <w:lang w:val="ru-RU"/>
        </w:rPr>
        <w:t xml:space="preserve"> с помощью внутрисхемного эмулятора </w:t>
      </w:r>
      <w:r w:rsidR="00230F46" w:rsidRPr="00E93126">
        <w:rPr>
          <w:rFonts w:ascii="Cambria" w:hAnsi="Cambria"/>
          <w:sz w:val="23"/>
          <w:szCs w:val="23"/>
        </w:rPr>
        <w:t>American Automation</w:t>
      </w:r>
      <w:r w:rsidRPr="00E93126">
        <w:rPr>
          <w:rFonts w:ascii="Cambria" w:hAnsi="Cambria"/>
          <w:sz w:val="23"/>
          <w:szCs w:val="23"/>
          <w:lang w:val="ru-RU"/>
        </w:rPr>
        <w:t>.</w:t>
      </w:r>
    </w:p>
    <w:p w14:paraId="49941276" w14:textId="76A6C6D9" w:rsidR="00E93126" w:rsidRDefault="00E35759" w:rsidP="00035757">
      <w:pPr>
        <w:pStyle w:val="30"/>
      </w:pPr>
      <w:bookmarkStart w:id="152" w:name="_-ALTREG:_Использовать_альтернативный"/>
      <w:bookmarkStart w:id="153" w:name="_Toc373856729"/>
      <w:bookmarkEnd w:id="152"/>
      <w:r w:rsidRPr="00205342">
        <w:rPr>
          <w:rFonts w:ascii="Consolas" w:hAnsi="Consolas"/>
        </w:rPr>
        <w:t>-ALTREG</w:t>
      </w:r>
      <w:r>
        <w:t>:</w:t>
      </w:r>
      <w:r w:rsidRPr="00E35759">
        <w:t xml:space="preserve"> Использовать альтернативный набор регистров</w:t>
      </w:r>
      <w:bookmarkStart w:id="154" w:name="g425"/>
      <w:bookmarkEnd w:id="154"/>
      <w:bookmarkEnd w:id="153"/>
    </w:p>
    <w:p w14:paraId="509522E4" w14:textId="53D50C68" w:rsidR="00E93126" w:rsidRDefault="00240E50" w:rsidP="001F443F">
      <w:pPr>
        <w:spacing w:before="60"/>
        <w:ind w:firstLine="709"/>
        <w:jc w:val="both"/>
        <w:rPr>
          <w:rFonts w:ascii="Cambria" w:hAnsi="Cambria"/>
          <w:sz w:val="23"/>
          <w:szCs w:val="23"/>
          <w:lang w:val="ru-RU"/>
        </w:rPr>
      </w:pPr>
      <w:r w:rsidRPr="00240E50">
        <w:rPr>
          <w:rFonts w:ascii="Cambria" w:hAnsi="Cambria"/>
          <w:sz w:val="23"/>
          <w:szCs w:val="23"/>
          <w:lang w:val="ru-RU"/>
        </w:rPr>
        <w:t>Эта опция позволяет в обычных функциях использовать альтернативный набор р</w:t>
      </w:r>
      <w:r w:rsidRPr="00240E50">
        <w:rPr>
          <w:rFonts w:ascii="Cambria" w:hAnsi="Cambria"/>
          <w:sz w:val="23"/>
          <w:szCs w:val="23"/>
          <w:lang w:val="ru-RU"/>
        </w:rPr>
        <w:t>е</w:t>
      </w:r>
      <w:r w:rsidRPr="00240E50">
        <w:rPr>
          <w:rFonts w:ascii="Cambria" w:hAnsi="Cambria"/>
          <w:sz w:val="23"/>
          <w:szCs w:val="23"/>
          <w:lang w:val="ru-RU"/>
        </w:rPr>
        <w:t>гистров. Обратите внимание, что использование быстрого прерывания исключает испол</w:t>
      </w:r>
      <w:r w:rsidRPr="00240E50">
        <w:rPr>
          <w:rFonts w:ascii="Cambria" w:hAnsi="Cambria"/>
          <w:sz w:val="23"/>
          <w:szCs w:val="23"/>
          <w:lang w:val="ru-RU"/>
        </w:rPr>
        <w:t>ь</w:t>
      </w:r>
      <w:r w:rsidRPr="00240E50">
        <w:rPr>
          <w:rFonts w:ascii="Cambria" w:hAnsi="Cambria"/>
          <w:sz w:val="23"/>
          <w:szCs w:val="23"/>
          <w:lang w:val="ru-RU"/>
        </w:rPr>
        <w:t>зование альтернативного набора регистров любым другим способом, но использование в обычных функциях совместимо с существующим использованием альтернативного набора регистров в библиотечных функциях.</w:t>
      </w:r>
    </w:p>
    <w:p w14:paraId="6F5A8401" w14:textId="3D2376B7" w:rsidR="008170B5" w:rsidRDefault="00CB7D4A" w:rsidP="001F443F">
      <w:pPr>
        <w:spacing w:before="60"/>
        <w:ind w:firstLine="709"/>
        <w:jc w:val="both"/>
        <w:rPr>
          <w:rFonts w:ascii="Cambria" w:hAnsi="Cambria"/>
          <w:sz w:val="23"/>
          <w:szCs w:val="23"/>
          <w:lang w:val="ru-RU"/>
        </w:rPr>
      </w:pPr>
      <w:r w:rsidRPr="00CB7D4A">
        <w:rPr>
          <w:rFonts w:ascii="Cambria" w:hAnsi="Cambria"/>
          <w:sz w:val="23"/>
          <w:szCs w:val="23"/>
          <w:lang w:val="ru-RU"/>
        </w:rPr>
        <w:t xml:space="preserve">При возникновении конфликта возникает ошибка времени </w:t>
      </w:r>
      <w:r w:rsidR="002B67BD" w:rsidRPr="002B67BD">
        <w:rPr>
          <w:rFonts w:ascii="Cambria" w:hAnsi="Cambria"/>
          <w:sz w:val="23"/>
          <w:szCs w:val="23"/>
          <w:lang w:val="ru-RU"/>
        </w:rPr>
        <w:t>компоновки говорящая о том, что символ "быстрого прерывания не может быть использован с многократно опред</w:t>
      </w:r>
      <w:r w:rsidR="002B67BD" w:rsidRPr="002B67BD">
        <w:rPr>
          <w:rFonts w:ascii="Cambria" w:hAnsi="Cambria"/>
          <w:sz w:val="23"/>
          <w:szCs w:val="23"/>
          <w:lang w:val="ru-RU"/>
        </w:rPr>
        <w:t>е</w:t>
      </w:r>
      <w:r w:rsidR="002B67BD" w:rsidRPr="002B67BD">
        <w:rPr>
          <w:rFonts w:ascii="Cambria" w:hAnsi="Cambria"/>
          <w:sz w:val="23"/>
          <w:szCs w:val="23"/>
          <w:lang w:val="ru-RU"/>
        </w:rPr>
        <w:t xml:space="preserve">ленными </w:t>
      </w:r>
      <w:r w:rsidR="002B67BD" w:rsidRPr="002B67BD">
        <w:rPr>
          <w:rFonts w:ascii="Consolas" w:hAnsi="Consolas"/>
          <w:sz w:val="23"/>
          <w:szCs w:val="23"/>
        </w:rPr>
        <w:t>long</w:t>
      </w:r>
      <w:r w:rsidR="002B67BD" w:rsidRPr="002B67BD">
        <w:rPr>
          <w:rFonts w:ascii="Cambria" w:hAnsi="Cambria"/>
          <w:sz w:val="23"/>
          <w:szCs w:val="23"/>
          <w:lang w:val="ru-RU"/>
        </w:rPr>
        <w:t xml:space="preserve">, или </w:t>
      </w:r>
      <w:r w:rsidR="002B67BD" w:rsidRPr="002B67BD">
        <w:rPr>
          <w:rFonts w:ascii="Consolas" w:hAnsi="Consolas"/>
          <w:sz w:val="23"/>
          <w:szCs w:val="23"/>
        </w:rPr>
        <w:t>float</w:t>
      </w:r>
      <w:r w:rsidR="002B67BD" w:rsidRPr="002B67BD">
        <w:rPr>
          <w:rFonts w:ascii="Cambria" w:hAnsi="Cambria"/>
          <w:sz w:val="23"/>
          <w:szCs w:val="23"/>
          <w:lang w:val="ru-RU"/>
        </w:rPr>
        <w:t xml:space="preserve">, или </w:t>
      </w:r>
      <w:r w:rsidR="002B67BD" w:rsidRPr="002B67BD">
        <w:rPr>
          <w:rFonts w:ascii="Consolas" w:hAnsi="Consolas"/>
          <w:noProof/>
          <w:sz w:val="23"/>
          <w:szCs w:val="23"/>
        </w:rPr>
        <w:t>altreg</w:t>
      </w:r>
      <w:r>
        <w:rPr>
          <w:rFonts w:ascii="Cambria" w:hAnsi="Cambria"/>
          <w:sz w:val="23"/>
          <w:szCs w:val="23"/>
          <w:lang w:val="ru-RU"/>
        </w:rPr>
        <w:t>"</w:t>
      </w:r>
      <w:r w:rsidR="002B67BD" w:rsidRPr="002B67BD">
        <w:rPr>
          <w:rFonts w:ascii="Cambria" w:hAnsi="Cambria"/>
          <w:sz w:val="23"/>
          <w:szCs w:val="23"/>
          <w:lang w:val="ru-RU"/>
        </w:rPr>
        <w:t xml:space="preserve">. </w:t>
      </w:r>
      <w:r w:rsidR="008170B5" w:rsidRPr="008170B5">
        <w:rPr>
          <w:rFonts w:ascii="Cambria" w:hAnsi="Cambria"/>
          <w:sz w:val="23"/>
          <w:szCs w:val="23"/>
          <w:lang w:val="ru-RU"/>
        </w:rPr>
        <w:t>Это указывает на то, что были объявлены функции быстрого прерывания, но альтернативный набор регистров также используется для кода без прерывания.</w:t>
      </w:r>
    </w:p>
    <w:p w14:paraId="04685F7F" w14:textId="48089BBF" w:rsidR="00E93126" w:rsidRDefault="004C264C" w:rsidP="001F443F">
      <w:pPr>
        <w:spacing w:before="60"/>
        <w:ind w:firstLine="709"/>
        <w:jc w:val="both"/>
        <w:rPr>
          <w:rFonts w:ascii="Cambria" w:hAnsi="Cambria"/>
          <w:sz w:val="23"/>
          <w:szCs w:val="23"/>
          <w:lang w:val="ru-RU"/>
        </w:rPr>
      </w:pPr>
      <w:r w:rsidRPr="004C264C">
        <w:rPr>
          <w:rFonts w:ascii="Cambria" w:hAnsi="Cambria"/>
          <w:sz w:val="23"/>
          <w:szCs w:val="23"/>
          <w:lang w:val="ru-RU"/>
        </w:rPr>
        <w:t>Чтобы о</w:t>
      </w:r>
      <w:r w:rsidR="00C835EA">
        <w:rPr>
          <w:rFonts w:ascii="Cambria" w:hAnsi="Cambria"/>
          <w:sz w:val="23"/>
          <w:szCs w:val="23"/>
          <w:lang w:val="ru-RU"/>
        </w:rPr>
        <w:t>пция</w:t>
      </w:r>
      <w:r w:rsidRPr="004C264C">
        <w:rPr>
          <w:rFonts w:ascii="Cambria" w:hAnsi="Cambria"/>
          <w:sz w:val="23"/>
          <w:szCs w:val="23"/>
          <w:lang w:val="ru-RU"/>
        </w:rPr>
        <w:t xml:space="preserve"> </w:t>
      </w:r>
      <w:r w:rsidR="003D6E43">
        <w:rPr>
          <w:rFonts w:ascii="Cambria" w:hAnsi="Cambria"/>
          <w:sz w:val="23"/>
          <w:szCs w:val="23"/>
          <w:lang w:val="ru-RU"/>
        </w:rPr>
        <w:t>возымела эффект</w:t>
      </w:r>
      <w:r w:rsidRPr="004C264C">
        <w:rPr>
          <w:rFonts w:ascii="Cambria" w:hAnsi="Cambria"/>
          <w:sz w:val="23"/>
          <w:szCs w:val="23"/>
          <w:lang w:val="ru-RU"/>
        </w:rPr>
        <w:t>, также должна использоваться глобальная оптим</w:t>
      </w:r>
      <w:r w:rsidRPr="004C264C">
        <w:rPr>
          <w:rFonts w:ascii="Cambria" w:hAnsi="Cambria"/>
          <w:sz w:val="23"/>
          <w:szCs w:val="23"/>
          <w:lang w:val="ru-RU"/>
        </w:rPr>
        <w:t>и</w:t>
      </w:r>
      <w:r w:rsidRPr="004C264C">
        <w:rPr>
          <w:rFonts w:ascii="Cambria" w:hAnsi="Cambria"/>
          <w:sz w:val="23"/>
          <w:szCs w:val="23"/>
          <w:lang w:val="ru-RU"/>
        </w:rPr>
        <w:t xml:space="preserve">зация (с помощью опции </w:t>
      </w:r>
      <w:r w:rsidRPr="004C264C">
        <w:rPr>
          <w:rFonts w:ascii="Consolas" w:hAnsi="Consolas"/>
          <w:noProof/>
          <w:sz w:val="23"/>
          <w:szCs w:val="23"/>
        </w:rPr>
        <w:t>-Zg</w:t>
      </w:r>
      <w:r w:rsidRPr="004C264C">
        <w:rPr>
          <w:rFonts w:ascii="Cambria" w:hAnsi="Cambria"/>
          <w:sz w:val="23"/>
          <w:szCs w:val="23"/>
          <w:lang w:val="ru-RU"/>
        </w:rPr>
        <w:t>). С ней компилятор будет использовать альтернативный набор регистров для хранения переменных, когда это уместно.</w:t>
      </w:r>
    </w:p>
    <w:p w14:paraId="77276CBD" w14:textId="4F8FF2DB" w:rsidR="00E35759" w:rsidRDefault="00656DAC" w:rsidP="00035757">
      <w:pPr>
        <w:pStyle w:val="30"/>
      </w:pPr>
      <w:bookmarkStart w:id="155" w:name="_Toc373856730"/>
      <w:r w:rsidRPr="00656DAC">
        <w:rPr>
          <w:rFonts w:ascii="Consolas" w:hAnsi="Consolas"/>
        </w:rPr>
        <w:t>-ASMLIST</w:t>
      </w:r>
      <w:r>
        <w:t>:</w:t>
      </w:r>
      <w:r w:rsidRPr="00656DAC">
        <w:t xml:space="preserve"> </w:t>
      </w:r>
      <w:r w:rsidR="00606816" w:rsidRPr="00187A03">
        <w:t>Генерир</w:t>
      </w:r>
      <w:r w:rsidR="00606816">
        <w:t>овать</w:t>
      </w:r>
      <w:r w:rsidR="00606816" w:rsidRPr="00187A03">
        <w:t xml:space="preserve"> </w:t>
      </w:r>
      <w:r w:rsidR="00606816" w:rsidRPr="00FC7740">
        <w:t xml:space="preserve">файл ассемблера </w:t>
      </w:r>
      <w:r w:rsidR="00606816" w:rsidRPr="00FC7740">
        <w:rPr>
          <w:rFonts w:ascii="Consolas" w:hAnsi="Consolas"/>
        </w:rPr>
        <w:t>.LST</w:t>
      </w:r>
      <w:bookmarkEnd w:id="155"/>
      <w:r w:rsidR="00606816" w:rsidRPr="00FC7740">
        <w:t xml:space="preserve"> </w:t>
      </w:r>
    </w:p>
    <w:p w14:paraId="56E1D6B2" w14:textId="2CC7B152" w:rsidR="00606816" w:rsidRDefault="00EF7DB7" w:rsidP="001F443F">
      <w:pPr>
        <w:spacing w:before="60"/>
        <w:ind w:firstLine="709"/>
        <w:jc w:val="both"/>
        <w:rPr>
          <w:rFonts w:ascii="Cambria" w:hAnsi="Cambria"/>
          <w:sz w:val="23"/>
          <w:szCs w:val="23"/>
          <w:lang w:val="ru-RU"/>
        </w:rPr>
      </w:pPr>
      <w:r w:rsidRPr="00EF7DB7">
        <w:rPr>
          <w:rFonts w:ascii="Cambria" w:hAnsi="Cambria"/>
          <w:sz w:val="23"/>
          <w:szCs w:val="23"/>
          <w:lang w:val="ru-RU"/>
        </w:rPr>
        <w:t xml:space="preserve">Опция </w:t>
      </w:r>
      <w:r w:rsidRPr="00EF7DB7">
        <w:rPr>
          <w:rFonts w:ascii="Consolas" w:hAnsi="Consolas"/>
          <w:sz w:val="23"/>
          <w:szCs w:val="23"/>
          <w:lang w:val="ru-RU"/>
        </w:rPr>
        <w:t>-ASMLIST</w:t>
      </w:r>
      <w:r w:rsidRPr="00EF7DB7">
        <w:rPr>
          <w:rFonts w:ascii="Cambria" w:hAnsi="Cambria"/>
          <w:sz w:val="23"/>
          <w:szCs w:val="23"/>
          <w:lang w:val="ru-RU"/>
        </w:rPr>
        <w:t xml:space="preserve"> говорит </w:t>
      </w:r>
      <w:r w:rsidRPr="00EF7DB7">
        <w:rPr>
          <w:rFonts w:ascii="Consolas" w:hAnsi="Consolas"/>
          <w:sz w:val="23"/>
          <w:szCs w:val="23"/>
          <w:lang w:val="ru-RU"/>
        </w:rPr>
        <w:t>ZC</w:t>
      </w:r>
      <w:r w:rsidRPr="00EF7DB7">
        <w:rPr>
          <w:rFonts w:ascii="Cambria" w:hAnsi="Cambria"/>
          <w:sz w:val="23"/>
          <w:szCs w:val="23"/>
          <w:lang w:val="ru-RU"/>
        </w:rPr>
        <w:t xml:space="preserve"> генерировать файл ассемблера </w:t>
      </w:r>
      <w:r w:rsidRPr="00EF7DB7">
        <w:rPr>
          <w:rFonts w:ascii="Consolas" w:hAnsi="Consolas"/>
          <w:sz w:val="23"/>
          <w:szCs w:val="23"/>
          <w:lang w:val="ru-RU"/>
        </w:rPr>
        <w:t>.LST</w:t>
      </w:r>
      <w:r w:rsidRPr="00EF7DB7">
        <w:rPr>
          <w:rFonts w:ascii="Cambria" w:hAnsi="Cambria"/>
          <w:sz w:val="23"/>
          <w:szCs w:val="23"/>
          <w:lang w:val="ru-RU"/>
        </w:rPr>
        <w:t xml:space="preserve"> для каждой комп</w:t>
      </w:r>
      <w:r w:rsidRPr="00EF7DB7">
        <w:rPr>
          <w:rFonts w:ascii="Cambria" w:hAnsi="Cambria"/>
          <w:sz w:val="23"/>
          <w:szCs w:val="23"/>
          <w:lang w:val="ru-RU"/>
        </w:rPr>
        <w:t>и</w:t>
      </w:r>
      <w:r w:rsidRPr="00EF7DB7">
        <w:rPr>
          <w:rFonts w:ascii="Cambria" w:hAnsi="Cambria"/>
          <w:sz w:val="23"/>
          <w:szCs w:val="23"/>
          <w:lang w:val="ru-RU"/>
        </w:rPr>
        <w:t xml:space="preserve">ляции. Файл листинга показывает исходный </w:t>
      </w:r>
      <w:r w:rsidRPr="00EF7DB7">
        <w:rPr>
          <w:rFonts w:ascii="Consolas" w:hAnsi="Consolas"/>
          <w:sz w:val="23"/>
          <w:szCs w:val="23"/>
          <w:lang w:val="ru-RU"/>
        </w:rPr>
        <w:t>C</w:t>
      </w:r>
      <w:r w:rsidRPr="00EF7DB7">
        <w:rPr>
          <w:rFonts w:ascii="Cambria" w:hAnsi="Cambria"/>
          <w:sz w:val="23"/>
          <w:szCs w:val="23"/>
          <w:lang w:val="ru-RU"/>
        </w:rPr>
        <w:t xml:space="preserve"> код и сгенерированный ассемблерный код и </w:t>
      </w:r>
      <w:r w:rsidRPr="00EF7DB7">
        <w:rPr>
          <w:rFonts w:ascii="Cambria" w:hAnsi="Cambria"/>
          <w:sz w:val="23"/>
          <w:szCs w:val="23"/>
          <w:lang w:val="ru-RU"/>
        </w:rPr>
        <w:lastRenderedPageBreak/>
        <w:t xml:space="preserve">соответствующий двоичный код. Файл листинга будет иметь то же имя как исходный файл и тип файла (расширение) </w:t>
      </w:r>
      <w:r w:rsidRPr="00EF7DB7">
        <w:rPr>
          <w:rFonts w:ascii="Consolas" w:hAnsi="Consolas"/>
          <w:sz w:val="23"/>
          <w:szCs w:val="23"/>
          <w:lang w:val="ru-RU"/>
        </w:rPr>
        <w:t>.LST</w:t>
      </w:r>
      <w:r w:rsidRPr="00EF7DB7">
        <w:rPr>
          <w:rFonts w:ascii="Cambria" w:hAnsi="Cambria"/>
          <w:sz w:val="23"/>
          <w:szCs w:val="23"/>
          <w:lang w:val="ru-RU"/>
        </w:rPr>
        <w:t>.</w:t>
      </w:r>
    </w:p>
    <w:p w14:paraId="7288C62D" w14:textId="67CB9B57" w:rsidR="00555D99" w:rsidRDefault="00A32C6E" w:rsidP="001F443F">
      <w:pPr>
        <w:spacing w:before="60"/>
        <w:ind w:firstLine="709"/>
        <w:jc w:val="both"/>
        <w:rPr>
          <w:rFonts w:ascii="Cambria" w:hAnsi="Cambria"/>
          <w:sz w:val="23"/>
          <w:szCs w:val="23"/>
          <w:lang w:val="ru-RU"/>
        </w:rPr>
      </w:pPr>
      <w:r w:rsidRPr="00A32C6E">
        <w:rPr>
          <w:rFonts w:ascii="Cambria" w:hAnsi="Cambria"/>
          <w:sz w:val="23"/>
          <w:szCs w:val="23"/>
          <w:lang w:val="ru-RU"/>
        </w:rPr>
        <w:t xml:space="preserve">Эта опция не совместима с опцией </w:t>
      </w:r>
      <w:r w:rsidRPr="00A32C6E">
        <w:rPr>
          <w:rFonts w:ascii="Consolas" w:hAnsi="Consolas"/>
          <w:sz w:val="23"/>
          <w:szCs w:val="23"/>
          <w:lang w:val="ru-RU"/>
        </w:rPr>
        <w:t>-CLIST</w:t>
      </w:r>
      <w:r w:rsidRPr="00A32C6E">
        <w:rPr>
          <w:rFonts w:ascii="Cambria" w:hAnsi="Cambria"/>
          <w:sz w:val="23"/>
          <w:szCs w:val="23"/>
          <w:lang w:val="ru-RU"/>
        </w:rPr>
        <w:t>.</w:t>
      </w:r>
    </w:p>
    <w:p w14:paraId="30F65716" w14:textId="3EC47DC0" w:rsidR="00606816" w:rsidRDefault="0005486A" w:rsidP="00035757">
      <w:pPr>
        <w:pStyle w:val="30"/>
      </w:pPr>
      <w:bookmarkStart w:id="156" w:name="_Toc373856731"/>
      <w:r w:rsidRPr="0005486A">
        <w:rPr>
          <w:rFonts w:ascii="Consolas" w:hAnsi="Consolas"/>
        </w:rPr>
        <w:t>-AV</w:t>
      </w:r>
      <w:r w:rsidRPr="0005486A">
        <w:t>: Выбрать формат таблицы символов A</w:t>
      </w:r>
      <w:r w:rsidR="00553861" w:rsidRPr="0005486A">
        <w:t>vocet</w:t>
      </w:r>
      <w:bookmarkEnd w:id="156"/>
    </w:p>
    <w:p w14:paraId="7577BA76" w14:textId="7AC1172E" w:rsidR="00606816" w:rsidRDefault="00F35B56" w:rsidP="001F443F">
      <w:pPr>
        <w:spacing w:before="60"/>
        <w:ind w:firstLine="709"/>
        <w:jc w:val="both"/>
        <w:rPr>
          <w:rFonts w:ascii="Cambria" w:hAnsi="Cambria"/>
          <w:sz w:val="23"/>
          <w:szCs w:val="23"/>
          <w:lang w:val="ru-RU"/>
        </w:rPr>
      </w:pPr>
      <w:r w:rsidRPr="00F35B56">
        <w:rPr>
          <w:rFonts w:ascii="Cambria" w:hAnsi="Cambria"/>
          <w:sz w:val="23"/>
          <w:szCs w:val="23"/>
          <w:lang w:val="ru-RU"/>
        </w:rPr>
        <w:t>Опция</w:t>
      </w:r>
      <w:r>
        <w:rPr>
          <w:rFonts w:ascii="Cambria" w:hAnsi="Cambria"/>
          <w:sz w:val="23"/>
          <w:szCs w:val="23"/>
          <w:lang w:val="ru-RU"/>
        </w:rPr>
        <w:t xml:space="preserve"> </w:t>
      </w:r>
      <w:r w:rsidRPr="00F35B56">
        <w:rPr>
          <w:rFonts w:ascii="Consolas" w:hAnsi="Consolas"/>
          <w:sz w:val="23"/>
          <w:szCs w:val="23"/>
          <w:lang w:val="ru-RU"/>
        </w:rPr>
        <w:t>-AV</w:t>
      </w:r>
      <w:r w:rsidRPr="00F35B56">
        <w:rPr>
          <w:rFonts w:ascii="Cambria" w:hAnsi="Cambria"/>
          <w:sz w:val="23"/>
          <w:szCs w:val="23"/>
          <w:lang w:val="ru-RU"/>
        </w:rPr>
        <w:t xml:space="preserve"> используется в сочетании с опцией </w:t>
      </w:r>
      <w:r w:rsidRPr="00F35B56">
        <w:rPr>
          <w:rFonts w:ascii="Consolas" w:hAnsi="Consolas"/>
          <w:sz w:val="23"/>
          <w:szCs w:val="23"/>
          <w:lang w:val="ru-RU"/>
        </w:rPr>
        <w:t>-H</w:t>
      </w:r>
      <w:r w:rsidRPr="00F35B56">
        <w:rPr>
          <w:rFonts w:ascii="Cambria" w:hAnsi="Cambria"/>
          <w:sz w:val="23"/>
          <w:szCs w:val="23"/>
          <w:lang w:val="ru-RU"/>
        </w:rPr>
        <w:t xml:space="preserve"> для генерации таблицы символов </w:t>
      </w:r>
      <w:r w:rsidR="00DF0B9D">
        <w:rPr>
          <w:rFonts w:ascii="Cambria" w:hAnsi="Cambria"/>
          <w:sz w:val="23"/>
          <w:szCs w:val="23"/>
          <w:lang w:val="ru-RU"/>
        </w:rPr>
        <w:t xml:space="preserve">в </w:t>
      </w:r>
      <w:r w:rsidRPr="00F35B56">
        <w:rPr>
          <w:rFonts w:ascii="Cambria" w:hAnsi="Cambria"/>
          <w:sz w:val="23"/>
          <w:szCs w:val="23"/>
          <w:lang w:val="ru-RU"/>
        </w:rPr>
        <w:t>стил</w:t>
      </w:r>
      <w:r w:rsidR="00DF0B9D">
        <w:rPr>
          <w:rFonts w:ascii="Cambria" w:hAnsi="Cambria"/>
          <w:sz w:val="23"/>
          <w:szCs w:val="23"/>
          <w:lang w:val="ru-RU"/>
        </w:rPr>
        <w:t>е</w:t>
      </w:r>
      <w:r w:rsidRPr="00F35B56">
        <w:rPr>
          <w:rFonts w:ascii="Cambria" w:hAnsi="Cambria"/>
          <w:sz w:val="23"/>
          <w:szCs w:val="23"/>
          <w:lang w:val="ru-RU"/>
        </w:rPr>
        <w:t xml:space="preserve"> </w:t>
      </w:r>
      <w:r w:rsidRPr="00F35B56">
        <w:rPr>
          <w:rFonts w:ascii="Cambria" w:hAnsi="Cambria"/>
          <w:sz w:val="23"/>
          <w:szCs w:val="23"/>
        </w:rPr>
        <w:t>Avocet</w:t>
      </w:r>
      <w:r w:rsidRPr="00F35B56">
        <w:rPr>
          <w:rFonts w:ascii="Cambria" w:hAnsi="Cambria"/>
          <w:sz w:val="23"/>
          <w:szCs w:val="23"/>
          <w:lang w:val="ru-RU"/>
        </w:rPr>
        <w:t xml:space="preserve"> для использования с эмулятором </w:t>
      </w:r>
      <w:r w:rsidRPr="00F35B56">
        <w:rPr>
          <w:rFonts w:ascii="Consolas" w:hAnsi="Consolas"/>
          <w:sz w:val="23"/>
          <w:szCs w:val="23"/>
          <w:lang w:val="ru-RU"/>
        </w:rPr>
        <w:t>AVSIM</w:t>
      </w:r>
      <w:r w:rsidRPr="00F35B56">
        <w:rPr>
          <w:rFonts w:ascii="Cambria" w:hAnsi="Cambria"/>
          <w:sz w:val="23"/>
          <w:szCs w:val="23"/>
          <w:lang w:val="ru-RU"/>
        </w:rPr>
        <w:t xml:space="preserve"> и некоторыми внутрисхемными эм</w:t>
      </w:r>
      <w:r w:rsidRPr="00F35B56">
        <w:rPr>
          <w:rFonts w:ascii="Cambria" w:hAnsi="Cambria"/>
          <w:sz w:val="23"/>
          <w:szCs w:val="23"/>
          <w:lang w:val="ru-RU"/>
        </w:rPr>
        <w:t>у</w:t>
      </w:r>
      <w:r w:rsidRPr="00F35B56">
        <w:rPr>
          <w:rFonts w:ascii="Cambria" w:hAnsi="Cambria"/>
          <w:sz w:val="23"/>
          <w:szCs w:val="23"/>
          <w:lang w:val="ru-RU"/>
        </w:rPr>
        <w:t xml:space="preserve">ляторами. Эта опция устанавливает только формат таблицы символов, она не дает команду компилятору генерировать файл символов. Для генерации файла символов </w:t>
      </w:r>
      <w:r w:rsidRPr="00F35B56">
        <w:rPr>
          <w:rFonts w:ascii="Cambria" w:hAnsi="Cambria"/>
          <w:sz w:val="23"/>
          <w:szCs w:val="23"/>
        </w:rPr>
        <w:t>Avocet</w:t>
      </w:r>
      <w:r w:rsidRPr="00F35B56">
        <w:rPr>
          <w:rFonts w:ascii="Cambria" w:hAnsi="Cambria"/>
          <w:sz w:val="23"/>
          <w:szCs w:val="23"/>
          <w:lang w:val="ru-RU"/>
        </w:rPr>
        <w:t>, необх</w:t>
      </w:r>
      <w:r w:rsidRPr="00F35B56">
        <w:rPr>
          <w:rFonts w:ascii="Cambria" w:hAnsi="Cambria"/>
          <w:sz w:val="23"/>
          <w:szCs w:val="23"/>
          <w:lang w:val="ru-RU"/>
        </w:rPr>
        <w:t>о</w:t>
      </w:r>
      <w:r w:rsidRPr="00F35B56">
        <w:rPr>
          <w:rFonts w:ascii="Cambria" w:hAnsi="Cambria"/>
          <w:sz w:val="23"/>
          <w:szCs w:val="23"/>
          <w:lang w:val="ru-RU"/>
        </w:rPr>
        <w:t xml:space="preserve">димо использовать опцию </w:t>
      </w:r>
      <w:r w:rsidRPr="00F35B56">
        <w:rPr>
          <w:rFonts w:ascii="Consolas" w:hAnsi="Consolas"/>
          <w:sz w:val="23"/>
          <w:szCs w:val="23"/>
          <w:lang w:val="ru-RU"/>
        </w:rPr>
        <w:t>-AV</w:t>
      </w:r>
      <w:r>
        <w:rPr>
          <w:rFonts w:ascii="Cambria" w:hAnsi="Cambria"/>
          <w:sz w:val="23"/>
          <w:szCs w:val="23"/>
          <w:lang w:val="ru-RU"/>
        </w:rPr>
        <w:t xml:space="preserve"> </w:t>
      </w:r>
      <w:r w:rsidRPr="00F35B56">
        <w:rPr>
          <w:rFonts w:ascii="Cambria" w:hAnsi="Cambria"/>
          <w:sz w:val="23"/>
          <w:szCs w:val="23"/>
          <w:lang w:val="ru-RU"/>
        </w:rPr>
        <w:t xml:space="preserve">с опцией </w:t>
      </w:r>
      <w:r w:rsidRPr="00F35B56">
        <w:rPr>
          <w:rFonts w:ascii="Consolas" w:hAnsi="Consolas"/>
          <w:sz w:val="23"/>
          <w:szCs w:val="23"/>
          <w:lang w:val="ru-RU"/>
        </w:rPr>
        <w:t>-H</w:t>
      </w:r>
      <w:r w:rsidRPr="00F35B56">
        <w:rPr>
          <w:rFonts w:ascii="Cambria" w:hAnsi="Cambria"/>
          <w:sz w:val="23"/>
          <w:szCs w:val="23"/>
          <w:lang w:val="ru-RU"/>
        </w:rPr>
        <w:t>. Например:</w:t>
      </w:r>
    </w:p>
    <w:p w14:paraId="3E837CE1" w14:textId="347040B0" w:rsidR="00E35759" w:rsidRPr="0078514F" w:rsidRDefault="0078514F" w:rsidP="0078514F">
      <w:pPr>
        <w:spacing w:before="60"/>
        <w:ind w:left="709"/>
        <w:jc w:val="both"/>
        <w:rPr>
          <w:rFonts w:ascii="Consolas" w:hAnsi="Consolas"/>
          <w:b/>
          <w:noProof/>
          <w:sz w:val="23"/>
          <w:szCs w:val="23"/>
        </w:rPr>
      </w:pPr>
      <w:r w:rsidRPr="0078514F">
        <w:rPr>
          <w:rFonts w:ascii="Consolas" w:hAnsi="Consolas"/>
          <w:b/>
          <w:noProof/>
          <w:sz w:val="23"/>
          <w:szCs w:val="23"/>
        </w:rPr>
        <w:t>ZC -AV -Htest.sym -A8000,8000 test.c</w:t>
      </w:r>
    </w:p>
    <w:p w14:paraId="19A540FB" w14:textId="53993CDA" w:rsidR="0078514F" w:rsidRDefault="00F34A8C" w:rsidP="00F34A8C">
      <w:pPr>
        <w:spacing w:before="60"/>
        <w:jc w:val="both"/>
        <w:rPr>
          <w:rFonts w:ascii="Cambria" w:hAnsi="Cambria"/>
          <w:sz w:val="23"/>
          <w:szCs w:val="23"/>
          <w:lang w:val="ru-RU"/>
        </w:rPr>
      </w:pPr>
      <w:r>
        <w:rPr>
          <w:rFonts w:ascii="Cambria" w:hAnsi="Cambria"/>
          <w:sz w:val="23"/>
          <w:szCs w:val="23"/>
          <w:lang w:val="ru-RU"/>
        </w:rPr>
        <w:t>б</w:t>
      </w:r>
      <w:r w:rsidR="00F31933" w:rsidRPr="00F31933">
        <w:rPr>
          <w:rFonts w:ascii="Cambria" w:hAnsi="Cambria"/>
          <w:sz w:val="23"/>
          <w:szCs w:val="23"/>
          <w:lang w:val="ru-RU"/>
        </w:rPr>
        <w:t xml:space="preserve">удет генерировать таблицу символов </w:t>
      </w:r>
      <w:r w:rsidR="00DF0B9D">
        <w:rPr>
          <w:rFonts w:ascii="Cambria" w:hAnsi="Cambria"/>
          <w:sz w:val="23"/>
          <w:szCs w:val="23"/>
          <w:lang w:val="ru-RU"/>
        </w:rPr>
        <w:t xml:space="preserve">в </w:t>
      </w:r>
      <w:r w:rsidR="00F31933" w:rsidRPr="00F31933">
        <w:rPr>
          <w:rFonts w:ascii="Cambria" w:hAnsi="Cambria"/>
          <w:sz w:val="23"/>
          <w:szCs w:val="23"/>
          <w:lang w:val="ru-RU"/>
        </w:rPr>
        <w:t>стил</w:t>
      </w:r>
      <w:r w:rsidR="00DF0B9D">
        <w:rPr>
          <w:rFonts w:ascii="Cambria" w:hAnsi="Cambria"/>
          <w:sz w:val="23"/>
          <w:szCs w:val="23"/>
          <w:lang w:val="ru-RU"/>
        </w:rPr>
        <w:t>е</w:t>
      </w:r>
      <w:r w:rsidR="00F31933" w:rsidRPr="00F31933">
        <w:rPr>
          <w:rFonts w:ascii="Cambria" w:hAnsi="Cambria"/>
          <w:sz w:val="23"/>
          <w:szCs w:val="23"/>
          <w:lang w:val="ru-RU"/>
        </w:rPr>
        <w:t xml:space="preserve"> </w:t>
      </w:r>
      <w:r w:rsidR="00F31933" w:rsidRPr="00F35B56">
        <w:rPr>
          <w:rFonts w:ascii="Cambria" w:hAnsi="Cambria"/>
          <w:sz w:val="23"/>
          <w:szCs w:val="23"/>
        </w:rPr>
        <w:t>Avocet</w:t>
      </w:r>
      <w:r w:rsidR="00F31933" w:rsidRPr="00F31933">
        <w:rPr>
          <w:rFonts w:ascii="Cambria" w:hAnsi="Cambria"/>
          <w:sz w:val="23"/>
          <w:szCs w:val="23"/>
          <w:lang w:val="ru-RU"/>
        </w:rPr>
        <w:t xml:space="preserve">, называемую </w:t>
      </w:r>
      <w:r w:rsidR="00F31933" w:rsidRPr="00F34A8C">
        <w:rPr>
          <w:rFonts w:ascii="Consolas" w:hAnsi="Consolas"/>
          <w:noProof/>
          <w:sz w:val="23"/>
          <w:szCs w:val="23"/>
        </w:rPr>
        <w:t>test.sym</w:t>
      </w:r>
      <w:r w:rsidR="00F31933" w:rsidRPr="00F31933">
        <w:rPr>
          <w:rFonts w:ascii="Cambria" w:hAnsi="Cambria"/>
          <w:sz w:val="23"/>
          <w:szCs w:val="23"/>
          <w:lang w:val="ru-RU"/>
        </w:rPr>
        <w:t xml:space="preserve">. Опция </w:t>
      </w:r>
      <w:r w:rsidR="00F31933" w:rsidRPr="00C50D26">
        <w:rPr>
          <w:rFonts w:ascii="Consolas" w:hAnsi="Consolas"/>
          <w:sz w:val="23"/>
          <w:szCs w:val="23"/>
          <w:lang w:val="ru-RU"/>
        </w:rPr>
        <w:t>-AV</w:t>
      </w:r>
      <w:r w:rsidR="00F31933" w:rsidRPr="00F31933">
        <w:rPr>
          <w:rFonts w:ascii="Cambria" w:hAnsi="Cambria"/>
          <w:sz w:val="23"/>
          <w:szCs w:val="23"/>
          <w:lang w:val="ru-RU"/>
        </w:rPr>
        <w:t xml:space="preserve"> не должна использоваться с опцией </w:t>
      </w:r>
      <w:r w:rsidR="00F31933" w:rsidRPr="00F31933">
        <w:rPr>
          <w:rFonts w:ascii="Consolas" w:hAnsi="Consolas"/>
          <w:sz w:val="23"/>
          <w:szCs w:val="23"/>
          <w:lang w:val="ru-RU"/>
        </w:rPr>
        <w:t>ZC</w:t>
      </w:r>
      <w:r w:rsidR="00F31933" w:rsidRPr="00F31933">
        <w:rPr>
          <w:rFonts w:ascii="Cambria" w:hAnsi="Cambria"/>
          <w:sz w:val="23"/>
          <w:szCs w:val="23"/>
          <w:lang w:val="ru-RU"/>
        </w:rPr>
        <w:t xml:space="preserve"> </w:t>
      </w:r>
      <w:r w:rsidR="00F31933" w:rsidRPr="00F31933">
        <w:rPr>
          <w:rFonts w:ascii="Consolas" w:hAnsi="Consolas"/>
          <w:sz w:val="23"/>
          <w:szCs w:val="23"/>
          <w:lang w:val="ru-RU"/>
        </w:rPr>
        <w:t>-G</w:t>
      </w:r>
      <w:r w:rsidR="00F31933" w:rsidRPr="00F31933">
        <w:rPr>
          <w:rFonts w:ascii="Cambria" w:hAnsi="Cambria"/>
          <w:sz w:val="23"/>
          <w:szCs w:val="23"/>
          <w:lang w:val="ru-RU"/>
        </w:rPr>
        <w:t xml:space="preserve">, так как таблицы символов </w:t>
      </w:r>
      <w:r w:rsidR="00F31933" w:rsidRPr="00F35B56">
        <w:rPr>
          <w:rFonts w:ascii="Cambria" w:hAnsi="Cambria"/>
          <w:sz w:val="23"/>
          <w:szCs w:val="23"/>
        </w:rPr>
        <w:t>Avocet</w:t>
      </w:r>
      <w:r w:rsidR="00F31933" w:rsidRPr="00F31933">
        <w:rPr>
          <w:rFonts w:ascii="Cambria" w:hAnsi="Cambria"/>
          <w:sz w:val="23"/>
          <w:szCs w:val="23"/>
          <w:lang w:val="ru-RU"/>
        </w:rPr>
        <w:t xml:space="preserve"> не предусматр</w:t>
      </w:r>
      <w:r w:rsidR="00F31933" w:rsidRPr="00F31933">
        <w:rPr>
          <w:rFonts w:ascii="Cambria" w:hAnsi="Cambria"/>
          <w:sz w:val="23"/>
          <w:szCs w:val="23"/>
          <w:lang w:val="ru-RU"/>
        </w:rPr>
        <w:t>и</w:t>
      </w:r>
      <w:r w:rsidR="00F31933" w:rsidRPr="00F31933">
        <w:rPr>
          <w:rFonts w:ascii="Cambria" w:hAnsi="Cambria"/>
          <w:sz w:val="23"/>
          <w:szCs w:val="23"/>
          <w:lang w:val="ru-RU"/>
        </w:rPr>
        <w:t>вают отладочную информацию на уровне исходного кода.</w:t>
      </w:r>
    </w:p>
    <w:p w14:paraId="7F0286C3" w14:textId="0F324018" w:rsidR="0005486A" w:rsidRDefault="0005486A" w:rsidP="00035757">
      <w:pPr>
        <w:pStyle w:val="30"/>
      </w:pPr>
      <w:bookmarkStart w:id="157" w:name="_Toc373856732"/>
      <w:r w:rsidRPr="0005486A">
        <w:rPr>
          <w:rFonts w:ascii="Consolas" w:hAnsi="Consolas"/>
        </w:rPr>
        <w:t>-AVSIM</w:t>
      </w:r>
      <w:r w:rsidRPr="0005486A">
        <w:t>: Выбрать формат таблицы символов A</w:t>
      </w:r>
      <w:r w:rsidR="00553861" w:rsidRPr="0005486A">
        <w:t>vocet</w:t>
      </w:r>
      <w:bookmarkEnd w:id="157"/>
    </w:p>
    <w:p w14:paraId="1EF8E492" w14:textId="01187C27" w:rsidR="0005486A" w:rsidRDefault="0005712F" w:rsidP="001F443F">
      <w:pPr>
        <w:spacing w:before="60"/>
        <w:ind w:firstLine="709"/>
        <w:jc w:val="both"/>
        <w:rPr>
          <w:rFonts w:ascii="Cambria" w:hAnsi="Cambria"/>
          <w:sz w:val="23"/>
          <w:szCs w:val="23"/>
          <w:lang w:val="ru-RU"/>
        </w:rPr>
      </w:pPr>
      <w:r w:rsidRPr="0005712F">
        <w:rPr>
          <w:rFonts w:ascii="Cambria" w:hAnsi="Cambria"/>
          <w:sz w:val="23"/>
          <w:szCs w:val="23"/>
          <w:lang w:val="ru-RU"/>
        </w:rPr>
        <w:t xml:space="preserve">Идентична опции </w:t>
      </w:r>
      <w:r w:rsidRPr="0005712F">
        <w:rPr>
          <w:rFonts w:ascii="Consolas" w:hAnsi="Consolas"/>
          <w:sz w:val="23"/>
          <w:szCs w:val="23"/>
          <w:lang w:val="ru-RU"/>
        </w:rPr>
        <w:t>-AV</w:t>
      </w:r>
      <w:r w:rsidRPr="0005712F">
        <w:rPr>
          <w:rFonts w:ascii="Cambria" w:hAnsi="Cambria"/>
          <w:sz w:val="23"/>
          <w:szCs w:val="23"/>
          <w:lang w:val="ru-RU"/>
        </w:rPr>
        <w:t>.</w:t>
      </w:r>
    </w:p>
    <w:p w14:paraId="4D658716" w14:textId="002F0950" w:rsidR="0005486A" w:rsidRDefault="00AB5D92" w:rsidP="00035757">
      <w:pPr>
        <w:pStyle w:val="30"/>
      </w:pPr>
      <w:bookmarkStart w:id="158" w:name="_Toc373856733"/>
      <w:r w:rsidRPr="00AB5D92">
        <w:rPr>
          <w:rFonts w:ascii="Consolas" w:hAnsi="Consolas"/>
        </w:rPr>
        <w:t>-BIN</w:t>
      </w:r>
      <w:r w:rsidRPr="00AB5D92">
        <w:t>: Генерировать двоичный выходной файл</w:t>
      </w:r>
      <w:bookmarkEnd w:id="158"/>
    </w:p>
    <w:p w14:paraId="52B88205" w14:textId="78F208F5" w:rsidR="00990FE7" w:rsidRDefault="00374CBA" w:rsidP="001F443F">
      <w:pPr>
        <w:spacing w:before="60"/>
        <w:ind w:firstLine="709"/>
        <w:jc w:val="both"/>
        <w:rPr>
          <w:rFonts w:ascii="Cambria" w:hAnsi="Cambria"/>
          <w:sz w:val="23"/>
          <w:szCs w:val="23"/>
          <w:lang w:val="ru-RU"/>
        </w:rPr>
      </w:pPr>
      <w:r w:rsidRPr="00374CBA">
        <w:rPr>
          <w:rFonts w:ascii="Cambria" w:hAnsi="Cambria"/>
          <w:sz w:val="23"/>
          <w:szCs w:val="23"/>
          <w:lang w:val="ru-RU"/>
        </w:rPr>
        <w:t xml:space="preserve">Опция </w:t>
      </w:r>
      <w:r w:rsidRPr="00374CBA">
        <w:rPr>
          <w:rFonts w:ascii="Consolas" w:hAnsi="Consolas"/>
          <w:sz w:val="23"/>
          <w:szCs w:val="23"/>
          <w:lang w:val="ru-RU"/>
        </w:rPr>
        <w:t>-BIN</w:t>
      </w:r>
      <w:r w:rsidRPr="00374CBA">
        <w:rPr>
          <w:rFonts w:ascii="Cambria" w:hAnsi="Cambria"/>
          <w:sz w:val="23"/>
          <w:szCs w:val="23"/>
          <w:lang w:val="ru-RU"/>
        </w:rPr>
        <w:t xml:space="preserve"> </w:t>
      </w:r>
      <w:r w:rsidR="00B048FF">
        <w:rPr>
          <w:rFonts w:ascii="Cambria" w:hAnsi="Cambria"/>
          <w:sz w:val="23"/>
          <w:szCs w:val="23"/>
          <w:lang w:val="ru-RU"/>
        </w:rPr>
        <w:t>предписывает</w:t>
      </w:r>
      <w:r w:rsidRPr="00374CBA">
        <w:rPr>
          <w:rFonts w:ascii="Cambria" w:hAnsi="Cambria"/>
          <w:sz w:val="23"/>
          <w:szCs w:val="23"/>
          <w:lang w:val="ru-RU"/>
        </w:rPr>
        <w:t xml:space="preserve"> </w:t>
      </w:r>
      <w:r w:rsidRPr="00374CBA">
        <w:rPr>
          <w:rFonts w:ascii="Consolas" w:hAnsi="Consolas"/>
          <w:sz w:val="23"/>
          <w:szCs w:val="23"/>
          <w:lang w:val="ru-RU"/>
        </w:rPr>
        <w:t>ZC</w:t>
      </w:r>
      <w:r w:rsidRPr="00374CBA">
        <w:rPr>
          <w:rFonts w:ascii="Cambria" w:hAnsi="Cambria"/>
          <w:sz w:val="23"/>
          <w:szCs w:val="23"/>
          <w:lang w:val="ru-RU"/>
        </w:rPr>
        <w:t xml:space="preserve"> генерировать выходной файл с бинарным образом. Выходной файл получит тип </w:t>
      </w:r>
      <w:r w:rsidRPr="00374CBA">
        <w:rPr>
          <w:rFonts w:ascii="Consolas" w:hAnsi="Consolas"/>
          <w:sz w:val="23"/>
          <w:szCs w:val="23"/>
          <w:lang w:val="ru-RU"/>
        </w:rPr>
        <w:t>.BIN</w:t>
      </w:r>
      <w:r w:rsidRPr="00374CBA">
        <w:rPr>
          <w:rFonts w:ascii="Cambria" w:hAnsi="Cambria"/>
          <w:sz w:val="23"/>
          <w:szCs w:val="23"/>
          <w:lang w:val="ru-RU"/>
        </w:rPr>
        <w:t xml:space="preserve">. </w:t>
      </w:r>
      <w:r w:rsidR="00DF0B9D">
        <w:rPr>
          <w:rFonts w:ascii="Cambria" w:hAnsi="Cambria"/>
          <w:sz w:val="23"/>
          <w:szCs w:val="23"/>
          <w:lang w:val="ru-RU"/>
        </w:rPr>
        <w:t>Т</w:t>
      </w:r>
      <w:r w:rsidR="00DF0B9D" w:rsidRPr="00374CBA">
        <w:rPr>
          <w:rFonts w:ascii="Cambria" w:hAnsi="Cambria"/>
          <w:sz w:val="23"/>
          <w:szCs w:val="23"/>
          <w:lang w:val="ru-RU"/>
        </w:rPr>
        <w:t xml:space="preserve">акже </w:t>
      </w:r>
      <w:r w:rsidR="00DF0B9D">
        <w:rPr>
          <w:rFonts w:ascii="Cambria" w:hAnsi="Cambria"/>
          <w:sz w:val="23"/>
          <w:szCs w:val="23"/>
          <w:lang w:val="ru-RU"/>
        </w:rPr>
        <w:t>д</w:t>
      </w:r>
      <w:r w:rsidRPr="00374CBA">
        <w:rPr>
          <w:rFonts w:ascii="Cambria" w:hAnsi="Cambria"/>
          <w:sz w:val="23"/>
          <w:szCs w:val="23"/>
          <w:lang w:val="ru-RU"/>
        </w:rPr>
        <w:t xml:space="preserve">воичный выход может быть выбран, определив выходной файл типа </w:t>
      </w:r>
      <w:r w:rsidRPr="00374CBA">
        <w:rPr>
          <w:rFonts w:ascii="Consolas" w:hAnsi="Consolas"/>
          <w:sz w:val="23"/>
          <w:szCs w:val="23"/>
          <w:lang w:val="ru-RU"/>
        </w:rPr>
        <w:t>.BIN</w:t>
      </w:r>
      <w:r w:rsidRPr="00374CBA">
        <w:rPr>
          <w:rFonts w:ascii="Cambria" w:hAnsi="Cambria"/>
          <w:sz w:val="23"/>
          <w:szCs w:val="23"/>
          <w:lang w:val="ru-RU"/>
        </w:rPr>
        <w:t xml:space="preserve"> в опции </w:t>
      </w:r>
      <w:r w:rsidRPr="00374CBA">
        <w:rPr>
          <w:rFonts w:ascii="Consolas" w:hAnsi="Consolas"/>
          <w:noProof/>
          <w:sz w:val="23"/>
          <w:szCs w:val="23"/>
        </w:rPr>
        <w:t>-Ofile</w:t>
      </w:r>
      <w:r w:rsidRPr="00374CBA">
        <w:rPr>
          <w:rFonts w:ascii="Cambria" w:hAnsi="Cambria"/>
          <w:sz w:val="23"/>
          <w:szCs w:val="23"/>
          <w:lang w:val="ru-RU"/>
        </w:rPr>
        <w:t>.</w:t>
      </w:r>
    </w:p>
    <w:p w14:paraId="0B60DCE0" w14:textId="48E3C63C" w:rsidR="00990FE7" w:rsidRDefault="00AB5D92" w:rsidP="00035757">
      <w:pPr>
        <w:pStyle w:val="30"/>
      </w:pPr>
      <w:bookmarkStart w:id="159" w:name="_-Bs:_Выбор_малой"/>
      <w:bookmarkStart w:id="160" w:name="_Toc373856734"/>
      <w:bookmarkEnd w:id="159"/>
      <w:r w:rsidRPr="00AB5D92">
        <w:rPr>
          <w:rFonts w:ascii="Consolas" w:hAnsi="Consolas"/>
          <w:lang w:val="en-US"/>
        </w:rPr>
        <w:t>-Bs</w:t>
      </w:r>
      <w:r w:rsidRPr="00AB5D92">
        <w:t>: Выбор малой модели памяти</w:t>
      </w:r>
      <w:bookmarkStart w:id="161" w:name="g4210"/>
      <w:bookmarkEnd w:id="161"/>
      <w:bookmarkEnd w:id="160"/>
    </w:p>
    <w:p w14:paraId="555AA512" w14:textId="2350AB64" w:rsidR="00E35759" w:rsidRDefault="00777A0B" w:rsidP="001F443F">
      <w:pPr>
        <w:spacing w:before="60"/>
        <w:ind w:firstLine="709"/>
        <w:jc w:val="both"/>
        <w:rPr>
          <w:rFonts w:ascii="Cambria" w:hAnsi="Cambria"/>
          <w:sz w:val="23"/>
          <w:szCs w:val="23"/>
          <w:lang w:val="ru-RU"/>
        </w:rPr>
      </w:pPr>
      <w:r w:rsidRPr="00777A0B">
        <w:rPr>
          <w:rFonts w:ascii="Cambria" w:hAnsi="Cambria"/>
          <w:sz w:val="23"/>
          <w:szCs w:val="23"/>
          <w:lang w:val="ru-RU"/>
        </w:rPr>
        <w:t xml:space="preserve">Опция </w:t>
      </w:r>
      <w:r w:rsidRPr="00777A0B">
        <w:rPr>
          <w:rFonts w:ascii="Consolas" w:hAnsi="Consolas"/>
          <w:noProof/>
          <w:sz w:val="23"/>
          <w:szCs w:val="23"/>
        </w:rPr>
        <w:t>-Bs</w:t>
      </w:r>
      <w:r w:rsidRPr="00777A0B">
        <w:rPr>
          <w:rFonts w:ascii="Cambria" w:hAnsi="Cambria"/>
          <w:sz w:val="23"/>
          <w:szCs w:val="23"/>
          <w:lang w:val="ru-RU"/>
        </w:rPr>
        <w:t xml:space="preserve"> используется для выбора генера</w:t>
      </w:r>
      <w:r>
        <w:rPr>
          <w:rFonts w:ascii="Cambria" w:hAnsi="Cambria"/>
          <w:sz w:val="23"/>
          <w:szCs w:val="23"/>
          <w:lang w:val="ru-RU"/>
        </w:rPr>
        <w:t>ции кода для малой модели памят</w:t>
      </w:r>
      <w:r w:rsidRPr="00777A0B">
        <w:rPr>
          <w:rFonts w:ascii="Cambria" w:hAnsi="Cambria"/>
          <w:sz w:val="23"/>
          <w:szCs w:val="23"/>
          <w:lang w:val="ru-RU"/>
        </w:rPr>
        <w:t xml:space="preserve">и. В малой модели используется адресное пространство 64 </w:t>
      </w:r>
      <w:r w:rsidR="00F75408" w:rsidRPr="00FE7275">
        <w:rPr>
          <w:rFonts w:ascii="Cambria" w:hAnsi="Cambria"/>
          <w:sz w:val="23"/>
          <w:szCs w:val="23"/>
          <w:lang w:val="ru-RU"/>
        </w:rPr>
        <w:t>Кбайт</w:t>
      </w:r>
      <w:r w:rsidRPr="00777A0B">
        <w:rPr>
          <w:rFonts w:ascii="Cambria" w:hAnsi="Cambria"/>
          <w:sz w:val="23"/>
          <w:szCs w:val="23"/>
          <w:lang w:val="ru-RU"/>
        </w:rPr>
        <w:t xml:space="preserve">. Библиотеки, используемые в малой модели, перечислены в </w:t>
      </w:r>
      <w:hyperlink w:anchor="t43" w:history="1">
        <w:r w:rsidRPr="00E94C17">
          <w:rPr>
            <w:rStyle w:val="ab"/>
            <w:rFonts w:ascii="Cambria" w:hAnsi="Cambria"/>
            <w:sz w:val="23"/>
            <w:szCs w:val="23"/>
            <w:lang w:val="ru-RU"/>
          </w:rPr>
          <w:t>Таблице 4-3</w:t>
        </w:r>
      </w:hyperlink>
      <w:r w:rsidRPr="00777A0B">
        <w:rPr>
          <w:rFonts w:ascii="Cambria" w:hAnsi="Cambria"/>
          <w:sz w:val="23"/>
          <w:szCs w:val="23"/>
          <w:lang w:val="ru-RU"/>
        </w:rPr>
        <w:t xml:space="preserve"> на странице </w:t>
      </w:r>
      <w:r w:rsidR="00E94C17" w:rsidRPr="001D7AE7">
        <w:rPr>
          <w:rFonts w:ascii="Cambria" w:hAnsi="Cambria"/>
          <w:sz w:val="23"/>
          <w:szCs w:val="23"/>
          <w:lang w:val="ru-RU"/>
        </w:rPr>
        <w:fldChar w:fldCharType="begin"/>
      </w:r>
      <w:r w:rsidR="00E94C17">
        <w:rPr>
          <w:rFonts w:ascii="Cambria" w:hAnsi="Cambria"/>
          <w:sz w:val="23"/>
          <w:szCs w:val="23"/>
          <w:lang w:val="ru-RU"/>
        </w:rPr>
        <w:instrText xml:space="preserve"> PAGEREF t43</w:instrText>
      </w:r>
      <w:r w:rsidR="00E94C17" w:rsidRPr="001D7AE7">
        <w:rPr>
          <w:rFonts w:ascii="Cambria" w:hAnsi="Cambria"/>
          <w:sz w:val="23"/>
          <w:szCs w:val="23"/>
          <w:lang w:val="ru-RU"/>
        </w:rPr>
        <w:instrText xml:space="preserve">  \* MERGEFORMAT </w:instrText>
      </w:r>
      <w:r w:rsidR="00E94C17" w:rsidRPr="001D7AE7">
        <w:rPr>
          <w:rFonts w:ascii="Cambria" w:hAnsi="Cambria"/>
          <w:sz w:val="23"/>
          <w:szCs w:val="23"/>
          <w:lang w:val="ru-RU"/>
        </w:rPr>
        <w:fldChar w:fldCharType="separate"/>
      </w:r>
      <w:r w:rsidR="000F2954">
        <w:rPr>
          <w:rFonts w:ascii="Cambria" w:hAnsi="Cambria"/>
          <w:noProof/>
          <w:sz w:val="23"/>
          <w:szCs w:val="23"/>
          <w:lang w:val="ru-RU"/>
        </w:rPr>
        <w:t>79</w:t>
      </w:r>
      <w:r w:rsidR="00E94C17" w:rsidRPr="001D7AE7">
        <w:rPr>
          <w:rFonts w:ascii="Cambria" w:hAnsi="Cambria"/>
          <w:sz w:val="23"/>
          <w:szCs w:val="23"/>
          <w:lang w:val="ru-RU"/>
        </w:rPr>
        <w:fldChar w:fldCharType="end"/>
      </w:r>
      <w:r w:rsidRPr="00777A0B">
        <w:rPr>
          <w:rFonts w:ascii="Cambria" w:hAnsi="Cambria"/>
          <w:sz w:val="23"/>
          <w:szCs w:val="23"/>
          <w:lang w:val="ru-RU"/>
        </w:rPr>
        <w:t>.</w:t>
      </w:r>
    </w:p>
    <w:p w14:paraId="048466DD" w14:textId="36CE219C" w:rsidR="0062550B" w:rsidRPr="00CC3695" w:rsidRDefault="0062550B" w:rsidP="0062550B">
      <w:pPr>
        <w:pStyle w:val="ac"/>
        <w:keepNext/>
        <w:jc w:val="center"/>
        <w:rPr>
          <w:rFonts w:asciiTheme="minorHAnsi" w:hAnsiTheme="minorHAnsi"/>
          <w:sz w:val="23"/>
          <w:szCs w:val="23"/>
          <w:lang w:val="ru-RU"/>
        </w:rPr>
      </w:pPr>
      <w:bookmarkStart w:id="162" w:name="_Toc373856966"/>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t xml:space="preserve"> </w:t>
      </w:r>
      <w:r w:rsidR="00C50DE3">
        <w:rPr>
          <w:rFonts w:asciiTheme="minorHAnsi" w:hAnsiTheme="minorHAnsi"/>
          <w:sz w:val="23"/>
          <w:szCs w:val="23"/>
          <w:lang w:val="ru-RU"/>
        </w:rPr>
        <w:t>Библиотеки малой модели памяти</w:t>
      </w:r>
      <w:bookmarkStart w:id="163" w:name="t43"/>
      <w:bookmarkEnd w:id="163"/>
      <w:bookmarkEnd w:id="162"/>
    </w:p>
    <w:tbl>
      <w:tblPr>
        <w:tblStyle w:val="aff8"/>
        <w:tblW w:w="0" w:type="auto"/>
        <w:tblInd w:w="108" w:type="dxa"/>
        <w:tblLayout w:type="fixed"/>
        <w:tblLook w:val="04A0" w:firstRow="1" w:lastRow="0" w:firstColumn="1" w:lastColumn="0" w:noHBand="0" w:noVBand="1"/>
      </w:tblPr>
      <w:tblGrid>
        <w:gridCol w:w="1843"/>
        <w:gridCol w:w="7938"/>
      </w:tblGrid>
      <w:tr w:rsidR="0062550B" w:rsidRPr="005637D4" w14:paraId="40B0CB35" w14:textId="77777777" w:rsidTr="00455775">
        <w:trPr>
          <w:tblHeader/>
        </w:trPr>
        <w:tc>
          <w:tcPr>
            <w:tcW w:w="1843" w:type="dxa"/>
            <w:tcBorders>
              <w:bottom w:val="single" w:sz="4" w:space="0" w:color="auto"/>
            </w:tcBorders>
            <w:shd w:val="clear" w:color="auto" w:fill="E6E6E6"/>
          </w:tcPr>
          <w:p w14:paraId="666AEDFF" w14:textId="29297BA8" w:rsidR="0062550B" w:rsidRPr="005637D4" w:rsidRDefault="00C50DE3" w:rsidP="0062550B">
            <w:pPr>
              <w:spacing w:before="60" w:after="60"/>
              <w:jc w:val="both"/>
              <w:rPr>
                <w:rFonts w:ascii="Cambria" w:hAnsi="Cambria"/>
                <w:b/>
                <w:sz w:val="23"/>
                <w:szCs w:val="23"/>
                <w:lang w:val="ru-RU"/>
              </w:rPr>
            </w:pPr>
            <w:r>
              <w:rPr>
                <w:rFonts w:ascii="Cambria" w:hAnsi="Cambria"/>
                <w:b/>
                <w:sz w:val="23"/>
                <w:szCs w:val="23"/>
                <w:lang w:val="ru-RU"/>
              </w:rPr>
              <w:t>Библиотека</w:t>
            </w:r>
          </w:p>
        </w:tc>
        <w:tc>
          <w:tcPr>
            <w:tcW w:w="7938" w:type="dxa"/>
            <w:tcBorders>
              <w:bottom w:val="single" w:sz="4" w:space="0" w:color="auto"/>
            </w:tcBorders>
            <w:shd w:val="clear" w:color="auto" w:fill="E6E6E6"/>
          </w:tcPr>
          <w:p w14:paraId="2F3934F1" w14:textId="77777777" w:rsidR="0062550B" w:rsidRPr="005637D4" w:rsidRDefault="0062550B" w:rsidP="0062550B">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62550B" w14:paraId="000FF8C3" w14:textId="77777777" w:rsidTr="00455775">
        <w:tc>
          <w:tcPr>
            <w:tcW w:w="1843" w:type="dxa"/>
            <w:tcBorders>
              <w:top w:val="single" w:sz="4" w:space="0" w:color="auto"/>
              <w:left w:val="single" w:sz="4" w:space="0" w:color="auto"/>
              <w:bottom w:val="nil"/>
              <w:right w:val="single" w:sz="4" w:space="0" w:color="auto"/>
            </w:tcBorders>
          </w:tcPr>
          <w:p w14:paraId="597078EF" w14:textId="380C5927" w:rsidR="0062550B" w:rsidRPr="001E015C" w:rsidRDefault="00C50DE3" w:rsidP="0062550B">
            <w:pPr>
              <w:spacing w:before="60"/>
              <w:jc w:val="both"/>
              <w:rPr>
                <w:rFonts w:ascii="Consolas" w:hAnsi="Consolas"/>
                <w:b/>
                <w:noProof/>
                <w:sz w:val="23"/>
                <w:szCs w:val="23"/>
              </w:rPr>
            </w:pPr>
            <w:r w:rsidRPr="00C50DE3">
              <w:rPr>
                <w:rFonts w:ascii="Consolas" w:hAnsi="Consolas"/>
                <w:b/>
                <w:noProof/>
                <w:sz w:val="23"/>
                <w:szCs w:val="23"/>
              </w:rPr>
              <w:t>RTZ80-S.OBJ</w:t>
            </w:r>
          </w:p>
        </w:tc>
        <w:tc>
          <w:tcPr>
            <w:tcW w:w="7938" w:type="dxa"/>
            <w:tcBorders>
              <w:top w:val="single" w:sz="4" w:space="0" w:color="auto"/>
              <w:left w:val="single" w:sz="4" w:space="0" w:color="auto"/>
              <w:bottom w:val="nil"/>
              <w:right w:val="single" w:sz="4" w:space="0" w:color="auto"/>
            </w:tcBorders>
          </w:tcPr>
          <w:p w14:paraId="4ADC4A02" w14:textId="6E62AE96" w:rsidR="0062550B" w:rsidRPr="00455775" w:rsidRDefault="00C50DE3" w:rsidP="0062550B">
            <w:pPr>
              <w:spacing w:before="60"/>
              <w:jc w:val="both"/>
              <w:rPr>
                <w:rFonts w:ascii="Cambria" w:hAnsi="Cambria"/>
                <w:sz w:val="23"/>
                <w:szCs w:val="23"/>
                <w:lang w:val="ru-RU"/>
              </w:rPr>
            </w:pPr>
            <w:r w:rsidRPr="00455775">
              <w:rPr>
                <w:rFonts w:ascii="Cambria" w:hAnsi="Cambria"/>
                <w:sz w:val="23"/>
                <w:szCs w:val="23"/>
                <w:lang w:val="ru-RU"/>
              </w:rPr>
              <w:t>Код запуска времени выполнения малой модели</w:t>
            </w:r>
          </w:p>
        </w:tc>
      </w:tr>
      <w:tr w:rsidR="00C50DE3" w14:paraId="659A6DD2" w14:textId="77777777" w:rsidTr="00455775">
        <w:tc>
          <w:tcPr>
            <w:tcW w:w="1843" w:type="dxa"/>
            <w:tcBorders>
              <w:top w:val="nil"/>
              <w:left w:val="single" w:sz="4" w:space="0" w:color="auto"/>
              <w:bottom w:val="nil"/>
              <w:right w:val="single" w:sz="4" w:space="0" w:color="auto"/>
            </w:tcBorders>
          </w:tcPr>
          <w:p w14:paraId="2ADC0B22" w14:textId="433C5A04" w:rsidR="00C50DE3" w:rsidRPr="001E015C" w:rsidRDefault="00C50DE3" w:rsidP="00C50DE3">
            <w:pPr>
              <w:spacing w:before="60"/>
              <w:jc w:val="both"/>
              <w:rPr>
                <w:rFonts w:ascii="Consolas" w:hAnsi="Consolas"/>
                <w:b/>
                <w:noProof/>
                <w:sz w:val="23"/>
                <w:szCs w:val="23"/>
              </w:rPr>
            </w:pPr>
            <w:r>
              <w:rPr>
                <w:rFonts w:ascii="Consolas" w:hAnsi="Consolas"/>
                <w:b/>
                <w:noProof/>
                <w:sz w:val="23"/>
                <w:szCs w:val="23"/>
              </w:rPr>
              <w:t>Z80-SC.LIB</w:t>
            </w:r>
          </w:p>
        </w:tc>
        <w:tc>
          <w:tcPr>
            <w:tcW w:w="7938" w:type="dxa"/>
            <w:tcBorders>
              <w:top w:val="nil"/>
              <w:left w:val="single" w:sz="4" w:space="0" w:color="auto"/>
              <w:bottom w:val="nil"/>
              <w:right w:val="single" w:sz="4" w:space="0" w:color="auto"/>
            </w:tcBorders>
          </w:tcPr>
          <w:p w14:paraId="56A3D11F" w14:textId="44F602D4" w:rsidR="00C50DE3" w:rsidRPr="00455775" w:rsidRDefault="00FF20BE" w:rsidP="0062550B">
            <w:pPr>
              <w:spacing w:before="60"/>
              <w:jc w:val="both"/>
              <w:rPr>
                <w:rFonts w:ascii="Cambria" w:hAnsi="Cambria"/>
                <w:sz w:val="23"/>
                <w:szCs w:val="23"/>
                <w:lang w:val="ru-RU"/>
              </w:rPr>
            </w:pPr>
            <w:r w:rsidRPr="00455775">
              <w:rPr>
                <w:rFonts w:ascii="Cambria" w:hAnsi="Cambria"/>
                <w:sz w:val="23"/>
                <w:szCs w:val="23"/>
                <w:lang w:val="ru-RU"/>
              </w:rPr>
              <w:t xml:space="preserve">Стандартная библиотека </w:t>
            </w:r>
            <w:r w:rsidR="00C50DE3" w:rsidRPr="00455775">
              <w:rPr>
                <w:rFonts w:ascii="Cambria" w:hAnsi="Cambria"/>
                <w:sz w:val="23"/>
                <w:szCs w:val="23"/>
                <w:lang w:val="ru-RU"/>
              </w:rPr>
              <w:t>малой модели</w:t>
            </w:r>
          </w:p>
        </w:tc>
      </w:tr>
      <w:tr w:rsidR="00C50DE3" w14:paraId="699123EC" w14:textId="77777777" w:rsidTr="00455775">
        <w:trPr>
          <w:trHeight w:val="191"/>
        </w:trPr>
        <w:tc>
          <w:tcPr>
            <w:tcW w:w="1843" w:type="dxa"/>
            <w:tcBorders>
              <w:top w:val="nil"/>
              <w:left w:val="single" w:sz="4" w:space="0" w:color="auto"/>
              <w:bottom w:val="nil"/>
              <w:right w:val="single" w:sz="4" w:space="0" w:color="auto"/>
            </w:tcBorders>
          </w:tcPr>
          <w:p w14:paraId="13EEDCC6" w14:textId="734F45F9" w:rsidR="00C50DE3" w:rsidRPr="001E015C" w:rsidRDefault="00C50DE3" w:rsidP="0062550B">
            <w:pPr>
              <w:spacing w:before="60"/>
              <w:jc w:val="both"/>
              <w:rPr>
                <w:rFonts w:ascii="Consolas" w:hAnsi="Consolas"/>
                <w:b/>
                <w:noProof/>
                <w:sz w:val="23"/>
                <w:szCs w:val="23"/>
              </w:rPr>
            </w:pPr>
            <w:r w:rsidRPr="00C50DE3">
              <w:rPr>
                <w:rFonts w:ascii="Consolas" w:hAnsi="Consolas"/>
                <w:b/>
                <w:noProof/>
                <w:sz w:val="23"/>
                <w:szCs w:val="23"/>
              </w:rPr>
              <w:t>Z80-SL.LIB</w:t>
            </w:r>
          </w:p>
        </w:tc>
        <w:tc>
          <w:tcPr>
            <w:tcW w:w="7938" w:type="dxa"/>
            <w:tcBorders>
              <w:top w:val="nil"/>
              <w:left w:val="single" w:sz="4" w:space="0" w:color="auto"/>
              <w:bottom w:val="nil"/>
              <w:right w:val="single" w:sz="4" w:space="0" w:color="auto"/>
            </w:tcBorders>
          </w:tcPr>
          <w:p w14:paraId="4D985F69" w14:textId="711071BC" w:rsidR="00C50DE3" w:rsidRPr="00455775" w:rsidRDefault="00C50DE3" w:rsidP="00C50DE3">
            <w:pPr>
              <w:widowControl w:val="0"/>
              <w:autoSpaceDE w:val="0"/>
              <w:autoSpaceDN w:val="0"/>
              <w:adjustRightInd w:val="0"/>
              <w:spacing w:before="60"/>
              <w:rPr>
                <w:rFonts w:ascii="Times" w:hAnsi="Times" w:cs="Times"/>
                <w:sz w:val="23"/>
                <w:szCs w:val="23"/>
              </w:rPr>
            </w:pPr>
            <w:r w:rsidRPr="00455775">
              <w:rPr>
                <w:rFonts w:ascii="Cambria" w:hAnsi="Cambria"/>
                <w:sz w:val="23"/>
                <w:szCs w:val="23"/>
                <w:lang w:val="ru-RU"/>
              </w:rPr>
              <w:t xml:space="preserve">Библиотека малой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p>
        </w:tc>
      </w:tr>
      <w:tr w:rsidR="00C50DE3" w14:paraId="6ACB35CF" w14:textId="77777777" w:rsidTr="00455775">
        <w:tc>
          <w:tcPr>
            <w:tcW w:w="1843" w:type="dxa"/>
            <w:tcBorders>
              <w:top w:val="nil"/>
              <w:left w:val="single" w:sz="4" w:space="0" w:color="auto"/>
              <w:bottom w:val="nil"/>
              <w:right w:val="single" w:sz="4" w:space="0" w:color="auto"/>
            </w:tcBorders>
          </w:tcPr>
          <w:p w14:paraId="0AC15622" w14:textId="6C6AA376" w:rsidR="00C50DE3" w:rsidRPr="001E015C" w:rsidRDefault="00C50DE3" w:rsidP="0062550B">
            <w:pPr>
              <w:spacing w:before="60"/>
              <w:jc w:val="both"/>
              <w:rPr>
                <w:rFonts w:ascii="Consolas" w:hAnsi="Consolas"/>
                <w:b/>
                <w:noProof/>
                <w:sz w:val="23"/>
                <w:szCs w:val="23"/>
              </w:rPr>
            </w:pPr>
            <w:r w:rsidRPr="00C50DE3">
              <w:rPr>
                <w:rFonts w:ascii="Consolas" w:hAnsi="Consolas"/>
                <w:b/>
                <w:noProof/>
                <w:sz w:val="23"/>
                <w:szCs w:val="23"/>
              </w:rPr>
              <w:t>Z80-SF.LIB</w:t>
            </w:r>
          </w:p>
        </w:tc>
        <w:tc>
          <w:tcPr>
            <w:tcW w:w="7938" w:type="dxa"/>
            <w:tcBorders>
              <w:top w:val="nil"/>
              <w:left w:val="single" w:sz="4" w:space="0" w:color="auto"/>
              <w:bottom w:val="nil"/>
              <w:right w:val="single" w:sz="4" w:space="0" w:color="auto"/>
            </w:tcBorders>
          </w:tcPr>
          <w:p w14:paraId="3611FAB1" w14:textId="478C8D90" w:rsidR="00C50DE3" w:rsidRPr="00455775" w:rsidRDefault="00C50DE3" w:rsidP="0062550B">
            <w:pPr>
              <w:spacing w:before="60"/>
              <w:jc w:val="both"/>
              <w:rPr>
                <w:rFonts w:ascii="Cambria" w:hAnsi="Cambria"/>
                <w:sz w:val="23"/>
                <w:szCs w:val="23"/>
                <w:lang w:val="ru-RU"/>
              </w:rPr>
            </w:pPr>
            <w:r w:rsidRPr="00455775">
              <w:rPr>
                <w:rFonts w:ascii="Cambria" w:hAnsi="Cambria"/>
                <w:sz w:val="23"/>
                <w:szCs w:val="23"/>
                <w:lang w:val="ru-RU"/>
              </w:rPr>
              <w:t xml:space="preserve">Библиотека малой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r w:rsidRPr="00455775">
              <w:rPr>
                <w:rFonts w:ascii="Cambria" w:hAnsi="Cambria"/>
                <w:sz w:val="23"/>
                <w:szCs w:val="23"/>
                <w:lang w:val="ru-RU"/>
              </w:rPr>
              <w:t xml:space="preserve"> и </w:t>
            </w:r>
            <w:r w:rsidR="00E94C17" w:rsidRPr="00455775">
              <w:rPr>
                <w:rFonts w:ascii="Consolas" w:hAnsi="Consolas"/>
                <w:sz w:val="23"/>
                <w:szCs w:val="23"/>
              </w:rPr>
              <w:t>float</w:t>
            </w:r>
          </w:p>
        </w:tc>
      </w:tr>
      <w:tr w:rsidR="00E94C17" w14:paraId="0BA8AEB2" w14:textId="77777777" w:rsidTr="00455775">
        <w:tc>
          <w:tcPr>
            <w:tcW w:w="1843" w:type="dxa"/>
            <w:tcBorders>
              <w:top w:val="nil"/>
              <w:left w:val="single" w:sz="4" w:space="0" w:color="auto"/>
              <w:bottom w:val="nil"/>
              <w:right w:val="single" w:sz="4" w:space="0" w:color="auto"/>
            </w:tcBorders>
          </w:tcPr>
          <w:p w14:paraId="509B901C" w14:textId="3661DBF0" w:rsidR="00E94C17" w:rsidRPr="001E015C" w:rsidRDefault="00E94C17" w:rsidP="0062550B">
            <w:pPr>
              <w:spacing w:before="60"/>
              <w:jc w:val="both"/>
              <w:rPr>
                <w:rFonts w:ascii="Consolas" w:hAnsi="Consolas"/>
                <w:b/>
                <w:noProof/>
                <w:sz w:val="23"/>
                <w:szCs w:val="23"/>
              </w:rPr>
            </w:pPr>
            <w:r w:rsidRPr="00C50DE3">
              <w:rPr>
                <w:rFonts w:ascii="Consolas" w:hAnsi="Consolas"/>
                <w:b/>
                <w:noProof/>
                <w:sz w:val="23"/>
                <w:szCs w:val="23"/>
              </w:rPr>
              <w:t>RTZ801S.OBJ</w:t>
            </w:r>
          </w:p>
        </w:tc>
        <w:tc>
          <w:tcPr>
            <w:tcW w:w="7938" w:type="dxa"/>
            <w:tcBorders>
              <w:top w:val="nil"/>
              <w:left w:val="single" w:sz="4" w:space="0" w:color="auto"/>
              <w:bottom w:val="nil"/>
              <w:right w:val="single" w:sz="4" w:space="0" w:color="auto"/>
            </w:tcBorders>
          </w:tcPr>
          <w:p w14:paraId="7AF45D35" w14:textId="60D6DDE5" w:rsidR="00E94C17" w:rsidRPr="00455775" w:rsidRDefault="00E94C17" w:rsidP="0062550B">
            <w:pPr>
              <w:spacing w:before="60"/>
              <w:jc w:val="both"/>
              <w:rPr>
                <w:rFonts w:ascii="Cambria" w:hAnsi="Cambria"/>
                <w:sz w:val="23"/>
                <w:szCs w:val="23"/>
                <w:lang w:val="ru-RU"/>
              </w:rPr>
            </w:pPr>
            <w:r w:rsidRPr="00455775">
              <w:rPr>
                <w:rFonts w:ascii="Cambria" w:hAnsi="Cambria"/>
                <w:sz w:val="23"/>
                <w:szCs w:val="23"/>
                <w:lang w:val="ru-RU"/>
              </w:rPr>
              <w:t>Z180 Код запуска времени выполнения малой модели</w:t>
            </w:r>
          </w:p>
        </w:tc>
      </w:tr>
      <w:tr w:rsidR="00E94C17" w14:paraId="288F25C0" w14:textId="77777777" w:rsidTr="00455775">
        <w:tc>
          <w:tcPr>
            <w:tcW w:w="1843" w:type="dxa"/>
            <w:tcBorders>
              <w:top w:val="nil"/>
              <w:left w:val="single" w:sz="4" w:space="0" w:color="auto"/>
              <w:bottom w:val="nil"/>
              <w:right w:val="single" w:sz="4" w:space="0" w:color="auto"/>
            </w:tcBorders>
          </w:tcPr>
          <w:p w14:paraId="6352EBD5" w14:textId="1B382EB5" w:rsidR="00E94C17" w:rsidRPr="001E015C" w:rsidRDefault="00E94C17" w:rsidP="0062550B">
            <w:pPr>
              <w:spacing w:before="60"/>
              <w:jc w:val="both"/>
              <w:rPr>
                <w:rFonts w:ascii="Consolas" w:hAnsi="Consolas"/>
                <w:b/>
                <w:noProof/>
                <w:sz w:val="23"/>
                <w:szCs w:val="23"/>
              </w:rPr>
            </w:pPr>
            <w:r w:rsidRPr="00C50DE3">
              <w:rPr>
                <w:rFonts w:ascii="Consolas" w:hAnsi="Consolas"/>
                <w:b/>
                <w:noProof/>
                <w:sz w:val="23"/>
                <w:szCs w:val="23"/>
              </w:rPr>
              <w:t>Z801SC.LIB</w:t>
            </w:r>
          </w:p>
        </w:tc>
        <w:tc>
          <w:tcPr>
            <w:tcW w:w="7938" w:type="dxa"/>
            <w:tcBorders>
              <w:top w:val="nil"/>
              <w:left w:val="single" w:sz="4" w:space="0" w:color="auto"/>
              <w:bottom w:val="nil"/>
              <w:right w:val="single" w:sz="4" w:space="0" w:color="auto"/>
            </w:tcBorders>
          </w:tcPr>
          <w:p w14:paraId="7F2E26B0" w14:textId="5194BC4C" w:rsidR="00E94C17" w:rsidRPr="00455775" w:rsidRDefault="00E94C17" w:rsidP="0062550B">
            <w:pPr>
              <w:spacing w:before="60"/>
              <w:jc w:val="both"/>
              <w:rPr>
                <w:rFonts w:ascii="Cambria" w:hAnsi="Cambria"/>
                <w:sz w:val="23"/>
                <w:szCs w:val="23"/>
                <w:lang w:val="ru-RU"/>
              </w:rPr>
            </w:pPr>
            <w:r w:rsidRPr="00455775">
              <w:rPr>
                <w:rFonts w:ascii="Cambria" w:hAnsi="Cambria"/>
                <w:sz w:val="23"/>
                <w:szCs w:val="23"/>
                <w:lang w:val="ru-RU"/>
              </w:rPr>
              <w:t>Z180</w:t>
            </w:r>
            <w:r w:rsidR="00FF20BE" w:rsidRPr="00455775">
              <w:rPr>
                <w:rFonts w:ascii="Cambria" w:hAnsi="Cambria"/>
                <w:sz w:val="23"/>
                <w:szCs w:val="23"/>
                <w:lang w:val="ru-RU"/>
              </w:rPr>
              <w:t xml:space="preserve"> Стандартная библиотека</w:t>
            </w:r>
            <w:r w:rsidRPr="00455775">
              <w:rPr>
                <w:rFonts w:ascii="Cambria" w:hAnsi="Cambria"/>
                <w:sz w:val="23"/>
                <w:szCs w:val="23"/>
                <w:lang w:val="ru-RU"/>
              </w:rPr>
              <w:t xml:space="preserve"> малой модели</w:t>
            </w:r>
          </w:p>
        </w:tc>
      </w:tr>
      <w:tr w:rsidR="00E94C17" w14:paraId="6A27AE2E" w14:textId="77777777" w:rsidTr="00455775">
        <w:tc>
          <w:tcPr>
            <w:tcW w:w="1843" w:type="dxa"/>
            <w:tcBorders>
              <w:top w:val="nil"/>
              <w:left w:val="single" w:sz="4" w:space="0" w:color="auto"/>
              <w:bottom w:val="nil"/>
              <w:right w:val="single" w:sz="4" w:space="0" w:color="auto"/>
            </w:tcBorders>
          </w:tcPr>
          <w:p w14:paraId="3194957C" w14:textId="2672FA71" w:rsidR="00E94C17" w:rsidRPr="001E015C" w:rsidRDefault="00E94C17" w:rsidP="0062550B">
            <w:pPr>
              <w:spacing w:before="60"/>
              <w:jc w:val="both"/>
              <w:rPr>
                <w:rFonts w:ascii="Consolas" w:hAnsi="Consolas"/>
                <w:b/>
                <w:noProof/>
                <w:sz w:val="23"/>
                <w:szCs w:val="23"/>
              </w:rPr>
            </w:pPr>
            <w:r w:rsidRPr="00C50DE3">
              <w:rPr>
                <w:rFonts w:ascii="Consolas" w:hAnsi="Consolas"/>
                <w:b/>
                <w:noProof/>
                <w:sz w:val="23"/>
                <w:szCs w:val="23"/>
              </w:rPr>
              <w:t>Z801SL.LIB</w:t>
            </w:r>
          </w:p>
        </w:tc>
        <w:tc>
          <w:tcPr>
            <w:tcW w:w="7938" w:type="dxa"/>
            <w:tcBorders>
              <w:top w:val="nil"/>
              <w:left w:val="single" w:sz="4" w:space="0" w:color="auto"/>
              <w:bottom w:val="nil"/>
              <w:right w:val="single" w:sz="4" w:space="0" w:color="auto"/>
            </w:tcBorders>
          </w:tcPr>
          <w:p w14:paraId="2C378CF7" w14:textId="45182FA5" w:rsidR="00E94C17" w:rsidRPr="00455775" w:rsidRDefault="00E94C17" w:rsidP="0062550B">
            <w:pPr>
              <w:spacing w:before="60"/>
              <w:jc w:val="both"/>
              <w:rPr>
                <w:rFonts w:ascii="Cambria" w:hAnsi="Cambria"/>
                <w:sz w:val="23"/>
                <w:szCs w:val="23"/>
                <w:lang w:val="ru-RU"/>
              </w:rPr>
            </w:pPr>
            <w:r w:rsidRPr="00455775">
              <w:rPr>
                <w:rFonts w:ascii="Cambria" w:hAnsi="Cambria"/>
                <w:sz w:val="23"/>
                <w:szCs w:val="23"/>
                <w:lang w:val="ru-RU"/>
              </w:rPr>
              <w:t xml:space="preserve">Z180 Библиотека малой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p>
        </w:tc>
      </w:tr>
      <w:tr w:rsidR="00E94C17" w14:paraId="06EE3F65" w14:textId="77777777" w:rsidTr="00455775">
        <w:tc>
          <w:tcPr>
            <w:tcW w:w="1843" w:type="dxa"/>
            <w:tcBorders>
              <w:top w:val="nil"/>
              <w:left w:val="single" w:sz="4" w:space="0" w:color="auto"/>
              <w:bottom w:val="single" w:sz="4" w:space="0" w:color="auto"/>
              <w:right w:val="single" w:sz="4" w:space="0" w:color="auto"/>
            </w:tcBorders>
          </w:tcPr>
          <w:p w14:paraId="47F44CA2" w14:textId="326D950C" w:rsidR="00E94C17" w:rsidRPr="001E015C" w:rsidRDefault="00E94C17" w:rsidP="0062550B">
            <w:pPr>
              <w:spacing w:before="60"/>
              <w:jc w:val="both"/>
              <w:rPr>
                <w:rFonts w:ascii="Consolas" w:hAnsi="Consolas"/>
                <w:b/>
                <w:noProof/>
                <w:sz w:val="23"/>
                <w:szCs w:val="23"/>
              </w:rPr>
            </w:pPr>
            <w:r w:rsidRPr="00C50DE3">
              <w:rPr>
                <w:rFonts w:ascii="Consolas" w:hAnsi="Consolas"/>
                <w:b/>
                <w:noProof/>
                <w:sz w:val="23"/>
                <w:szCs w:val="23"/>
              </w:rPr>
              <w:t>Z801SF.LIB</w:t>
            </w:r>
          </w:p>
        </w:tc>
        <w:tc>
          <w:tcPr>
            <w:tcW w:w="7938" w:type="dxa"/>
            <w:tcBorders>
              <w:top w:val="nil"/>
              <w:left w:val="single" w:sz="4" w:space="0" w:color="auto"/>
              <w:bottom w:val="single" w:sz="4" w:space="0" w:color="auto"/>
              <w:right w:val="single" w:sz="4" w:space="0" w:color="auto"/>
            </w:tcBorders>
          </w:tcPr>
          <w:p w14:paraId="022CACCF" w14:textId="55465C4A" w:rsidR="00E94C17" w:rsidRPr="00455775" w:rsidRDefault="00E94C17" w:rsidP="0062550B">
            <w:pPr>
              <w:spacing w:before="60"/>
              <w:jc w:val="both"/>
              <w:rPr>
                <w:rFonts w:ascii="Cambria" w:hAnsi="Cambria"/>
                <w:sz w:val="23"/>
                <w:szCs w:val="23"/>
                <w:lang w:val="ru-RU"/>
              </w:rPr>
            </w:pPr>
            <w:r w:rsidRPr="00455775">
              <w:rPr>
                <w:rFonts w:ascii="Cambria" w:hAnsi="Cambria"/>
                <w:sz w:val="23"/>
                <w:szCs w:val="23"/>
                <w:lang w:val="ru-RU"/>
              </w:rPr>
              <w:t xml:space="preserve">Z180 Библиотека малой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r w:rsidRPr="00455775">
              <w:rPr>
                <w:rFonts w:ascii="Cambria" w:hAnsi="Cambria"/>
                <w:sz w:val="23"/>
                <w:szCs w:val="23"/>
                <w:lang w:val="ru-RU"/>
              </w:rPr>
              <w:t xml:space="preserve"> и </w:t>
            </w:r>
            <w:r w:rsidRPr="00455775">
              <w:rPr>
                <w:rFonts w:ascii="Consolas" w:hAnsi="Consolas"/>
                <w:sz w:val="23"/>
                <w:szCs w:val="23"/>
              </w:rPr>
              <w:t>float</w:t>
            </w:r>
          </w:p>
        </w:tc>
      </w:tr>
    </w:tbl>
    <w:p w14:paraId="117B7B82" w14:textId="0927B965" w:rsidR="00E35759" w:rsidRDefault="009771F4" w:rsidP="00035757">
      <w:pPr>
        <w:pStyle w:val="30"/>
      </w:pPr>
      <w:bookmarkStart w:id="164" w:name="_-Bl:_Выбор_большой"/>
      <w:bookmarkStart w:id="165" w:name="_Toc373856735"/>
      <w:bookmarkEnd w:id="164"/>
      <w:r w:rsidRPr="009771F4">
        <w:rPr>
          <w:rFonts w:ascii="Consolas" w:hAnsi="Consolas"/>
          <w:lang w:val="en-US"/>
        </w:rPr>
        <w:t>-Bl</w:t>
      </w:r>
      <w:r w:rsidRPr="009771F4">
        <w:t>: Выбор большой модели памяти</w:t>
      </w:r>
      <w:bookmarkStart w:id="166" w:name="g4211"/>
      <w:bookmarkEnd w:id="166"/>
      <w:bookmarkEnd w:id="165"/>
    </w:p>
    <w:p w14:paraId="0E1A9859" w14:textId="4FA29F6F" w:rsidR="00555D99" w:rsidRDefault="00555D99" w:rsidP="001F443F">
      <w:pPr>
        <w:spacing w:before="60"/>
        <w:ind w:firstLine="709"/>
        <w:jc w:val="both"/>
        <w:rPr>
          <w:rFonts w:ascii="Cambria" w:hAnsi="Cambria"/>
          <w:sz w:val="23"/>
          <w:szCs w:val="23"/>
          <w:lang w:val="ru-RU"/>
        </w:rPr>
      </w:pPr>
      <w:r w:rsidRPr="00555D99">
        <w:rPr>
          <w:rFonts w:ascii="Cambria" w:hAnsi="Cambria"/>
          <w:sz w:val="23"/>
          <w:szCs w:val="23"/>
          <w:lang w:val="ru-RU"/>
        </w:rPr>
        <w:t xml:space="preserve">Опция </w:t>
      </w:r>
      <w:r w:rsidRPr="00555D99">
        <w:rPr>
          <w:rFonts w:ascii="Consolas" w:hAnsi="Consolas"/>
          <w:noProof/>
          <w:sz w:val="23"/>
          <w:szCs w:val="23"/>
        </w:rPr>
        <w:t>-Bl</w:t>
      </w:r>
      <w:r w:rsidRPr="00555D99">
        <w:rPr>
          <w:rFonts w:ascii="Cambria" w:hAnsi="Cambria"/>
          <w:sz w:val="23"/>
          <w:szCs w:val="23"/>
          <w:lang w:val="ru-RU"/>
        </w:rPr>
        <w:t xml:space="preserve"> используется для генерации кода больш</w:t>
      </w:r>
      <w:r>
        <w:rPr>
          <w:rFonts w:ascii="Cambria" w:hAnsi="Cambria"/>
          <w:sz w:val="23"/>
          <w:szCs w:val="23"/>
          <w:lang w:val="ru-RU"/>
        </w:rPr>
        <w:t>ой</w:t>
      </w:r>
      <w:r w:rsidRPr="00555D99">
        <w:rPr>
          <w:rFonts w:ascii="Cambria" w:hAnsi="Cambria"/>
          <w:sz w:val="23"/>
          <w:szCs w:val="23"/>
          <w:lang w:val="ru-RU"/>
        </w:rPr>
        <w:t xml:space="preserve"> модел</w:t>
      </w:r>
      <w:r>
        <w:rPr>
          <w:rFonts w:ascii="Cambria" w:hAnsi="Cambria"/>
          <w:sz w:val="23"/>
          <w:szCs w:val="23"/>
          <w:lang w:val="ru-RU"/>
        </w:rPr>
        <w:t>и</w:t>
      </w:r>
      <w:r w:rsidRPr="00555D99">
        <w:rPr>
          <w:rFonts w:ascii="Cambria" w:hAnsi="Cambria"/>
          <w:sz w:val="23"/>
          <w:szCs w:val="23"/>
          <w:lang w:val="ru-RU"/>
        </w:rPr>
        <w:t xml:space="preserve"> памяти, которая и</w:t>
      </w:r>
      <w:r w:rsidRPr="00555D99">
        <w:rPr>
          <w:rFonts w:ascii="Cambria" w:hAnsi="Cambria"/>
          <w:sz w:val="23"/>
          <w:szCs w:val="23"/>
          <w:lang w:val="ru-RU"/>
        </w:rPr>
        <w:t>с</w:t>
      </w:r>
      <w:r w:rsidRPr="00555D99">
        <w:rPr>
          <w:rFonts w:ascii="Cambria" w:hAnsi="Cambria"/>
          <w:sz w:val="23"/>
          <w:szCs w:val="23"/>
          <w:lang w:val="ru-RU"/>
        </w:rPr>
        <w:t xml:space="preserve">пользует коммутацию банков памяти. Модуль времени выполнения начального запуска </w:t>
      </w:r>
      <w:r w:rsidRPr="00555D99">
        <w:rPr>
          <w:rFonts w:ascii="Consolas" w:hAnsi="Consolas"/>
          <w:noProof/>
          <w:sz w:val="23"/>
          <w:szCs w:val="23"/>
        </w:rPr>
        <w:t>startoff</w:t>
      </w:r>
      <w:r w:rsidRPr="00555D99">
        <w:rPr>
          <w:rFonts w:ascii="Cambria" w:hAnsi="Cambria"/>
          <w:sz w:val="23"/>
          <w:szCs w:val="23"/>
          <w:lang w:val="ru-RU"/>
        </w:rPr>
        <w:t xml:space="preserve"> и библиотеки, связанные с большой моделью, перечислены в </w:t>
      </w:r>
      <w:hyperlink w:anchor="t44" w:history="1">
        <w:r w:rsidRPr="00555D99">
          <w:rPr>
            <w:rStyle w:val="ab"/>
            <w:rFonts w:ascii="Cambria" w:hAnsi="Cambria"/>
            <w:sz w:val="23"/>
            <w:szCs w:val="23"/>
            <w:lang w:val="ru-RU"/>
          </w:rPr>
          <w:t>Таблице 4-4</w:t>
        </w:r>
      </w:hyperlink>
      <w:r w:rsidRPr="00555D99">
        <w:rPr>
          <w:rFonts w:ascii="Cambria" w:hAnsi="Cambria"/>
          <w:sz w:val="23"/>
          <w:szCs w:val="23"/>
          <w:lang w:val="ru-RU"/>
        </w:rPr>
        <w:t xml:space="preserve"> на странице </w:t>
      </w:r>
      <w:r w:rsidRPr="001D7AE7">
        <w:rPr>
          <w:rFonts w:ascii="Cambria" w:hAnsi="Cambria"/>
          <w:sz w:val="23"/>
          <w:szCs w:val="23"/>
          <w:lang w:val="ru-RU"/>
        </w:rPr>
        <w:fldChar w:fldCharType="begin"/>
      </w:r>
      <w:r>
        <w:rPr>
          <w:rFonts w:ascii="Cambria" w:hAnsi="Cambria"/>
          <w:sz w:val="23"/>
          <w:szCs w:val="23"/>
          <w:lang w:val="ru-RU"/>
        </w:rPr>
        <w:instrText xml:space="preserve"> PAGEREF t44</w:instrText>
      </w:r>
      <w:r w:rsidRPr="001D7AE7">
        <w:rPr>
          <w:rFonts w:ascii="Cambria" w:hAnsi="Cambria"/>
          <w:sz w:val="23"/>
          <w:szCs w:val="23"/>
          <w:lang w:val="ru-RU"/>
        </w:rPr>
        <w:instrText xml:space="preserve">  \* MERGEFORMAT </w:instrText>
      </w:r>
      <w:r w:rsidRPr="001D7AE7">
        <w:rPr>
          <w:rFonts w:ascii="Cambria" w:hAnsi="Cambria"/>
          <w:sz w:val="23"/>
          <w:szCs w:val="23"/>
          <w:lang w:val="ru-RU"/>
        </w:rPr>
        <w:fldChar w:fldCharType="separate"/>
      </w:r>
      <w:r w:rsidR="000F2954">
        <w:rPr>
          <w:rFonts w:ascii="Cambria" w:hAnsi="Cambria"/>
          <w:noProof/>
          <w:sz w:val="23"/>
          <w:szCs w:val="23"/>
          <w:lang w:val="ru-RU"/>
        </w:rPr>
        <w:t>80</w:t>
      </w:r>
      <w:r w:rsidRPr="001D7AE7">
        <w:rPr>
          <w:rFonts w:ascii="Cambria" w:hAnsi="Cambria"/>
          <w:sz w:val="23"/>
          <w:szCs w:val="23"/>
          <w:lang w:val="ru-RU"/>
        </w:rPr>
        <w:fldChar w:fldCharType="end"/>
      </w:r>
      <w:r w:rsidRPr="00555D99">
        <w:rPr>
          <w:rFonts w:ascii="Cambria" w:hAnsi="Cambria"/>
          <w:sz w:val="23"/>
          <w:szCs w:val="23"/>
          <w:lang w:val="ru-RU"/>
        </w:rPr>
        <w:t>.</w:t>
      </w:r>
    </w:p>
    <w:p w14:paraId="2CCB55F1" w14:textId="77777777" w:rsidR="00555D99" w:rsidRDefault="00555D99">
      <w:pPr>
        <w:rPr>
          <w:rFonts w:ascii="Cambria" w:hAnsi="Cambria"/>
          <w:sz w:val="23"/>
          <w:szCs w:val="23"/>
          <w:lang w:val="ru-RU"/>
        </w:rPr>
      </w:pPr>
      <w:r>
        <w:rPr>
          <w:rFonts w:ascii="Cambria" w:hAnsi="Cambria"/>
          <w:sz w:val="23"/>
          <w:szCs w:val="23"/>
          <w:lang w:val="ru-RU"/>
        </w:rPr>
        <w:br w:type="page"/>
      </w:r>
    </w:p>
    <w:p w14:paraId="045818B9" w14:textId="7F05FF75" w:rsidR="00FF20BE" w:rsidRPr="00CC3695" w:rsidRDefault="00FF20BE" w:rsidP="00FF20BE">
      <w:pPr>
        <w:pStyle w:val="ac"/>
        <w:keepNext/>
        <w:jc w:val="center"/>
        <w:rPr>
          <w:rFonts w:asciiTheme="minorHAnsi" w:hAnsiTheme="minorHAnsi"/>
          <w:sz w:val="23"/>
          <w:szCs w:val="23"/>
          <w:lang w:val="ru-RU"/>
        </w:rPr>
      </w:pPr>
      <w:bookmarkStart w:id="167" w:name="_Toc373856967"/>
      <w:r w:rsidRPr="00CC3695">
        <w:rPr>
          <w:rFonts w:asciiTheme="minorHAnsi" w:hAnsiTheme="minorHAnsi"/>
          <w:sz w:val="23"/>
          <w:szCs w:val="23"/>
          <w:lang w:val="ru-RU"/>
        </w:rPr>
        <w:lastRenderedPageBreak/>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t xml:space="preserve"> Библиотеки большой модели памяти</w:t>
      </w:r>
      <w:bookmarkStart w:id="168" w:name="t44"/>
      <w:bookmarkEnd w:id="168"/>
      <w:bookmarkEnd w:id="167"/>
    </w:p>
    <w:tbl>
      <w:tblPr>
        <w:tblStyle w:val="aff8"/>
        <w:tblW w:w="0" w:type="auto"/>
        <w:tblInd w:w="107" w:type="dxa"/>
        <w:tblLayout w:type="fixed"/>
        <w:tblLook w:val="04A0" w:firstRow="1" w:lastRow="0" w:firstColumn="1" w:lastColumn="0" w:noHBand="0" w:noVBand="1"/>
      </w:tblPr>
      <w:tblGrid>
        <w:gridCol w:w="1844"/>
        <w:gridCol w:w="7938"/>
      </w:tblGrid>
      <w:tr w:rsidR="00FF20BE" w:rsidRPr="005637D4" w14:paraId="179C82DA" w14:textId="77777777" w:rsidTr="00AF6F94">
        <w:trPr>
          <w:tblHeader/>
        </w:trPr>
        <w:tc>
          <w:tcPr>
            <w:tcW w:w="1844" w:type="dxa"/>
            <w:tcBorders>
              <w:bottom w:val="single" w:sz="4" w:space="0" w:color="auto"/>
            </w:tcBorders>
            <w:shd w:val="clear" w:color="auto" w:fill="E6E6E6"/>
          </w:tcPr>
          <w:p w14:paraId="42B91745" w14:textId="77777777" w:rsidR="00FF20BE" w:rsidRPr="005637D4" w:rsidRDefault="00FF20BE" w:rsidP="004443FD">
            <w:pPr>
              <w:spacing w:before="60" w:after="60"/>
              <w:jc w:val="both"/>
              <w:rPr>
                <w:rFonts w:ascii="Cambria" w:hAnsi="Cambria"/>
                <w:b/>
                <w:sz w:val="23"/>
                <w:szCs w:val="23"/>
                <w:lang w:val="ru-RU"/>
              </w:rPr>
            </w:pPr>
            <w:r>
              <w:rPr>
                <w:rFonts w:ascii="Cambria" w:hAnsi="Cambria"/>
                <w:b/>
                <w:sz w:val="23"/>
                <w:szCs w:val="23"/>
                <w:lang w:val="ru-RU"/>
              </w:rPr>
              <w:t>Библиотека</w:t>
            </w:r>
          </w:p>
        </w:tc>
        <w:tc>
          <w:tcPr>
            <w:tcW w:w="7938" w:type="dxa"/>
            <w:tcBorders>
              <w:bottom w:val="single" w:sz="4" w:space="0" w:color="auto"/>
            </w:tcBorders>
            <w:shd w:val="clear" w:color="auto" w:fill="E6E6E6"/>
          </w:tcPr>
          <w:p w14:paraId="51BE9665" w14:textId="77777777" w:rsidR="00FF20BE" w:rsidRPr="005637D4" w:rsidRDefault="00FF20BE" w:rsidP="004443FD">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FF20BE" w14:paraId="5824A6C3" w14:textId="77777777" w:rsidTr="00AF6F94">
        <w:tc>
          <w:tcPr>
            <w:tcW w:w="1844" w:type="dxa"/>
            <w:tcBorders>
              <w:top w:val="single" w:sz="4" w:space="0" w:color="auto"/>
              <w:left w:val="single" w:sz="4" w:space="0" w:color="auto"/>
              <w:bottom w:val="nil"/>
              <w:right w:val="single" w:sz="4" w:space="0" w:color="auto"/>
            </w:tcBorders>
          </w:tcPr>
          <w:p w14:paraId="6A5496B8" w14:textId="122E3AA0" w:rsidR="00FF20BE" w:rsidRPr="001E015C" w:rsidRDefault="00FF20BE" w:rsidP="00FF20BE">
            <w:pPr>
              <w:spacing w:before="60"/>
              <w:jc w:val="both"/>
              <w:rPr>
                <w:rFonts w:ascii="Consolas" w:hAnsi="Consolas"/>
                <w:b/>
                <w:noProof/>
                <w:sz w:val="23"/>
                <w:szCs w:val="23"/>
              </w:rPr>
            </w:pPr>
            <w:r w:rsidRPr="00FF20BE">
              <w:rPr>
                <w:rFonts w:ascii="Consolas" w:hAnsi="Consolas"/>
                <w:b/>
                <w:noProof/>
                <w:sz w:val="23"/>
                <w:szCs w:val="23"/>
              </w:rPr>
              <w:t>RTZ80-L.OBJ</w:t>
            </w:r>
          </w:p>
        </w:tc>
        <w:tc>
          <w:tcPr>
            <w:tcW w:w="7938" w:type="dxa"/>
            <w:tcBorders>
              <w:top w:val="single" w:sz="4" w:space="0" w:color="auto"/>
              <w:left w:val="single" w:sz="4" w:space="0" w:color="auto"/>
              <w:bottom w:val="nil"/>
              <w:right w:val="single" w:sz="4" w:space="0" w:color="auto"/>
            </w:tcBorders>
          </w:tcPr>
          <w:p w14:paraId="4A271385" w14:textId="15E64CC2" w:rsidR="00FF20BE" w:rsidRPr="00455775" w:rsidRDefault="00FF20BE" w:rsidP="00FF20BE">
            <w:pPr>
              <w:spacing w:before="60"/>
              <w:jc w:val="both"/>
              <w:rPr>
                <w:rFonts w:ascii="Cambria" w:hAnsi="Cambria"/>
                <w:sz w:val="23"/>
                <w:szCs w:val="23"/>
                <w:lang w:val="ru-RU"/>
              </w:rPr>
            </w:pPr>
            <w:r w:rsidRPr="00455775">
              <w:rPr>
                <w:rFonts w:ascii="Cambria" w:hAnsi="Cambria"/>
                <w:sz w:val="23"/>
                <w:szCs w:val="23"/>
                <w:lang w:val="ru-RU"/>
              </w:rPr>
              <w:t>Код запуска времени выполнения большой модели</w:t>
            </w:r>
          </w:p>
        </w:tc>
      </w:tr>
      <w:tr w:rsidR="00FF20BE" w14:paraId="0450D0AD" w14:textId="77777777" w:rsidTr="00AF6F94">
        <w:tc>
          <w:tcPr>
            <w:tcW w:w="1844" w:type="dxa"/>
            <w:tcBorders>
              <w:top w:val="nil"/>
              <w:left w:val="single" w:sz="4" w:space="0" w:color="auto"/>
              <w:bottom w:val="nil"/>
              <w:right w:val="single" w:sz="4" w:space="0" w:color="auto"/>
            </w:tcBorders>
          </w:tcPr>
          <w:p w14:paraId="111E71B1" w14:textId="4EE3BF49"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Z80-LC.LIB</w:t>
            </w:r>
          </w:p>
        </w:tc>
        <w:tc>
          <w:tcPr>
            <w:tcW w:w="7938" w:type="dxa"/>
            <w:tcBorders>
              <w:top w:val="nil"/>
              <w:left w:val="single" w:sz="4" w:space="0" w:color="auto"/>
              <w:bottom w:val="nil"/>
              <w:right w:val="single" w:sz="4" w:space="0" w:color="auto"/>
            </w:tcBorders>
          </w:tcPr>
          <w:p w14:paraId="57FC4786" w14:textId="2BAABCAB" w:rsidR="00FF20BE" w:rsidRPr="00455775" w:rsidRDefault="00FF20BE" w:rsidP="004443FD">
            <w:pPr>
              <w:spacing w:before="60"/>
              <w:jc w:val="both"/>
              <w:rPr>
                <w:rFonts w:ascii="Cambria" w:hAnsi="Cambria"/>
                <w:sz w:val="23"/>
                <w:szCs w:val="23"/>
                <w:lang w:val="ru-RU"/>
              </w:rPr>
            </w:pPr>
            <w:r w:rsidRPr="00455775">
              <w:rPr>
                <w:rFonts w:ascii="Cambria" w:hAnsi="Cambria"/>
                <w:sz w:val="23"/>
                <w:szCs w:val="23"/>
                <w:lang w:val="ru-RU"/>
              </w:rPr>
              <w:t>Стандартная библиотека большой модели</w:t>
            </w:r>
          </w:p>
        </w:tc>
      </w:tr>
      <w:tr w:rsidR="00FF20BE" w14:paraId="1C6C91DB" w14:textId="77777777" w:rsidTr="00AF6F94">
        <w:trPr>
          <w:trHeight w:val="191"/>
        </w:trPr>
        <w:tc>
          <w:tcPr>
            <w:tcW w:w="1844" w:type="dxa"/>
            <w:tcBorders>
              <w:top w:val="nil"/>
              <w:left w:val="single" w:sz="4" w:space="0" w:color="auto"/>
              <w:bottom w:val="nil"/>
              <w:right w:val="single" w:sz="4" w:space="0" w:color="auto"/>
            </w:tcBorders>
          </w:tcPr>
          <w:p w14:paraId="2B622D07" w14:textId="3217BA7F"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Z80-LL.LIB</w:t>
            </w:r>
          </w:p>
        </w:tc>
        <w:tc>
          <w:tcPr>
            <w:tcW w:w="7938" w:type="dxa"/>
            <w:tcBorders>
              <w:top w:val="nil"/>
              <w:left w:val="single" w:sz="4" w:space="0" w:color="auto"/>
              <w:bottom w:val="nil"/>
              <w:right w:val="single" w:sz="4" w:space="0" w:color="auto"/>
            </w:tcBorders>
          </w:tcPr>
          <w:p w14:paraId="70663783" w14:textId="678FD957" w:rsidR="00FF20BE" w:rsidRPr="00455775" w:rsidRDefault="00FF20BE" w:rsidP="004443FD">
            <w:pPr>
              <w:widowControl w:val="0"/>
              <w:autoSpaceDE w:val="0"/>
              <w:autoSpaceDN w:val="0"/>
              <w:adjustRightInd w:val="0"/>
              <w:spacing w:before="60"/>
              <w:rPr>
                <w:rFonts w:ascii="Times" w:hAnsi="Times" w:cs="Times"/>
                <w:sz w:val="23"/>
                <w:szCs w:val="23"/>
              </w:rPr>
            </w:pPr>
            <w:r w:rsidRPr="00455775">
              <w:rPr>
                <w:rFonts w:ascii="Cambria" w:hAnsi="Cambria"/>
                <w:sz w:val="23"/>
                <w:szCs w:val="23"/>
                <w:lang w:val="ru-RU"/>
              </w:rPr>
              <w:t xml:space="preserve">Библиотека большой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p>
        </w:tc>
      </w:tr>
      <w:tr w:rsidR="00FF20BE" w14:paraId="0ADC8FDB" w14:textId="77777777" w:rsidTr="00AF6F94">
        <w:tc>
          <w:tcPr>
            <w:tcW w:w="1844" w:type="dxa"/>
            <w:tcBorders>
              <w:top w:val="nil"/>
              <w:left w:val="single" w:sz="4" w:space="0" w:color="auto"/>
              <w:bottom w:val="nil"/>
              <w:right w:val="single" w:sz="4" w:space="0" w:color="auto"/>
            </w:tcBorders>
          </w:tcPr>
          <w:p w14:paraId="0C243C61" w14:textId="3564F4CB"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Z80-LF.LIB</w:t>
            </w:r>
          </w:p>
        </w:tc>
        <w:tc>
          <w:tcPr>
            <w:tcW w:w="7938" w:type="dxa"/>
            <w:tcBorders>
              <w:top w:val="nil"/>
              <w:left w:val="single" w:sz="4" w:space="0" w:color="auto"/>
              <w:bottom w:val="nil"/>
              <w:right w:val="single" w:sz="4" w:space="0" w:color="auto"/>
            </w:tcBorders>
          </w:tcPr>
          <w:p w14:paraId="652D0318" w14:textId="38885A9E" w:rsidR="00FF20BE" w:rsidRPr="00455775" w:rsidRDefault="00FF20BE" w:rsidP="004443FD">
            <w:pPr>
              <w:spacing w:before="60"/>
              <w:jc w:val="both"/>
              <w:rPr>
                <w:rFonts w:ascii="Cambria" w:hAnsi="Cambria"/>
                <w:sz w:val="23"/>
                <w:szCs w:val="23"/>
                <w:lang w:val="ru-RU"/>
              </w:rPr>
            </w:pPr>
            <w:r w:rsidRPr="00455775">
              <w:rPr>
                <w:rFonts w:ascii="Cambria" w:hAnsi="Cambria"/>
                <w:sz w:val="23"/>
                <w:szCs w:val="23"/>
                <w:lang w:val="ru-RU"/>
              </w:rPr>
              <w:t xml:space="preserve">Библиотека большой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r w:rsidRPr="00455775">
              <w:rPr>
                <w:rFonts w:ascii="Cambria" w:hAnsi="Cambria"/>
                <w:sz w:val="23"/>
                <w:szCs w:val="23"/>
                <w:lang w:val="ru-RU"/>
              </w:rPr>
              <w:t xml:space="preserve"> и </w:t>
            </w:r>
            <w:r w:rsidRPr="00455775">
              <w:rPr>
                <w:rFonts w:ascii="Consolas" w:hAnsi="Consolas"/>
                <w:sz w:val="23"/>
                <w:szCs w:val="23"/>
              </w:rPr>
              <w:t>float</w:t>
            </w:r>
          </w:p>
        </w:tc>
      </w:tr>
      <w:tr w:rsidR="00FF20BE" w14:paraId="01DAF46E" w14:textId="77777777" w:rsidTr="00AF6F94">
        <w:tc>
          <w:tcPr>
            <w:tcW w:w="1844" w:type="dxa"/>
            <w:tcBorders>
              <w:top w:val="nil"/>
              <w:left w:val="single" w:sz="4" w:space="0" w:color="auto"/>
              <w:bottom w:val="nil"/>
              <w:right w:val="single" w:sz="4" w:space="0" w:color="auto"/>
            </w:tcBorders>
          </w:tcPr>
          <w:p w14:paraId="4A8779C2" w14:textId="62354689"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RTZ801L.OBJ</w:t>
            </w:r>
          </w:p>
        </w:tc>
        <w:tc>
          <w:tcPr>
            <w:tcW w:w="7938" w:type="dxa"/>
            <w:tcBorders>
              <w:top w:val="nil"/>
              <w:left w:val="single" w:sz="4" w:space="0" w:color="auto"/>
              <w:bottom w:val="nil"/>
              <w:right w:val="single" w:sz="4" w:space="0" w:color="auto"/>
            </w:tcBorders>
          </w:tcPr>
          <w:p w14:paraId="4A56DFF7" w14:textId="393882B3" w:rsidR="00FF20BE" w:rsidRPr="00455775" w:rsidRDefault="00FF20BE" w:rsidP="00811D4B">
            <w:pPr>
              <w:spacing w:before="60"/>
              <w:jc w:val="both"/>
              <w:rPr>
                <w:rFonts w:ascii="Cambria" w:hAnsi="Cambria"/>
                <w:sz w:val="23"/>
                <w:szCs w:val="23"/>
                <w:lang w:val="ru-RU"/>
              </w:rPr>
            </w:pPr>
            <w:r w:rsidRPr="00455775">
              <w:rPr>
                <w:rFonts w:ascii="Cambria" w:hAnsi="Cambria"/>
                <w:sz w:val="23"/>
                <w:szCs w:val="23"/>
                <w:lang w:val="ru-RU"/>
              </w:rPr>
              <w:t xml:space="preserve">Z180 </w:t>
            </w:r>
            <w:r w:rsidR="00811D4B" w:rsidRPr="00455775">
              <w:rPr>
                <w:rFonts w:ascii="Cambria" w:hAnsi="Cambria"/>
                <w:sz w:val="23"/>
                <w:szCs w:val="23"/>
                <w:lang w:val="ru-RU"/>
              </w:rPr>
              <w:t>к</w:t>
            </w:r>
            <w:r w:rsidRPr="00455775">
              <w:rPr>
                <w:rFonts w:ascii="Cambria" w:hAnsi="Cambria"/>
                <w:sz w:val="23"/>
                <w:szCs w:val="23"/>
                <w:lang w:val="ru-RU"/>
              </w:rPr>
              <w:t>од запуска времени выполнения большой модели</w:t>
            </w:r>
          </w:p>
        </w:tc>
      </w:tr>
      <w:tr w:rsidR="00FF20BE" w14:paraId="393ACB30" w14:textId="77777777" w:rsidTr="00AF6F94">
        <w:tc>
          <w:tcPr>
            <w:tcW w:w="1844" w:type="dxa"/>
            <w:tcBorders>
              <w:top w:val="nil"/>
              <w:left w:val="single" w:sz="4" w:space="0" w:color="auto"/>
              <w:bottom w:val="nil"/>
              <w:right w:val="single" w:sz="4" w:space="0" w:color="auto"/>
            </w:tcBorders>
          </w:tcPr>
          <w:p w14:paraId="47DFD070" w14:textId="3506BD6E"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Z801LC.LIB</w:t>
            </w:r>
          </w:p>
        </w:tc>
        <w:tc>
          <w:tcPr>
            <w:tcW w:w="7938" w:type="dxa"/>
            <w:tcBorders>
              <w:top w:val="nil"/>
              <w:left w:val="single" w:sz="4" w:space="0" w:color="auto"/>
              <w:bottom w:val="nil"/>
              <w:right w:val="single" w:sz="4" w:space="0" w:color="auto"/>
            </w:tcBorders>
          </w:tcPr>
          <w:p w14:paraId="704C4688" w14:textId="7DBCF83C" w:rsidR="00FF20BE" w:rsidRPr="00455775" w:rsidRDefault="00FF20BE" w:rsidP="00811D4B">
            <w:pPr>
              <w:spacing w:before="60"/>
              <w:jc w:val="both"/>
              <w:rPr>
                <w:rFonts w:ascii="Cambria" w:hAnsi="Cambria"/>
                <w:sz w:val="23"/>
                <w:szCs w:val="23"/>
                <w:lang w:val="ru-RU"/>
              </w:rPr>
            </w:pPr>
            <w:r w:rsidRPr="00455775">
              <w:rPr>
                <w:rFonts w:ascii="Cambria" w:hAnsi="Cambria"/>
                <w:sz w:val="23"/>
                <w:szCs w:val="23"/>
                <w:lang w:val="ru-RU"/>
              </w:rPr>
              <w:t xml:space="preserve">Z180 </w:t>
            </w:r>
            <w:r w:rsidR="00811D4B" w:rsidRPr="00455775">
              <w:rPr>
                <w:rFonts w:ascii="Cambria" w:hAnsi="Cambria"/>
                <w:sz w:val="23"/>
                <w:szCs w:val="23"/>
                <w:lang w:val="ru-RU"/>
              </w:rPr>
              <w:t>с</w:t>
            </w:r>
            <w:r w:rsidRPr="00455775">
              <w:rPr>
                <w:rFonts w:ascii="Cambria" w:hAnsi="Cambria"/>
                <w:sz w:val="23"/>
                <w:szCs w:val="23"/>
                <w:lang w:val="ru-RU"/>
              </w:rPr>
              <w:t>тандартная библиотека большой модели</w:t>
            </w:r>
          </w:p>
        </w:tc>
      </w:tr>
      <w:tr w:rsidR="00FF20BE" w14:paraId="1182ADB0" w14:textId="77777777" w:rsidTr="00AF6F94">
        <w:tc>
          <w:tcPr>
            <w:tcW w:w="1844" w:type="dxa"/>
            <w:tcBorders>
              <w:top w:val="nil"/>
              <w:left w:val="single" w:sz="4" w:space="0" w:color="auto"/>
              <w:bottom w:val="nil"/>
              <w:right w:val="single" w:sz="4" w:space="0" w:color="auto"/>
            </w:tcBorders>
          </w:tcPr>
          <w:p w14:paraId="1F91CCFA" w14:textId="59E14B68"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Z801LL.LIB</w:t>
            </w:r>
          </w:p>
        </w:tc>
        <w:tc>
          <w:tcPr>
            <w:tcW w:w="7938" w:type="dxa"/>
            <w:tcBorders>
              <w:top w:val="nil"/>
              <w:left w:val="single" w:sz="4" w:space="0" w:color="auto"/>
              <w:bottom w:val="nil"/>
              <w:right w:val="single" w:sz="4" w:space="0" w:color="auto"/>
            </w:tcBorders>
          </w:tcPr>
          <w:p w14:paraId="377152CF" w14:textId="7782EEC8" w:rsidR="00FF20BE" w:rsidRPr="00455775" w:rsidRDefault="00FF20BE" w:rsidP="00811D4B">
            <w:pPr>
              <w:spacing w:before="60"/>
              <w:jc w:val="both"/>
              <w:rPr>
                <w:rFonts w:ascii="Cambria" w:hAnsi="Cambria"/>
                <w:sz w:val="23"/>
                <w:szCs w:val="23"/>
                <w:lang w:val="ru-RU"/>
              </w:rPr>
            </w:pPr>
            <w:r w:rsidRPr="00455775">
              <w:rPr>
                <w:rFonts w:ascii="Cambria" w:hAnsi="Cambria"/>
                <w:sz w:val="23"/>
                <w:szCs w:val="23"/>
                <w:lang w:val="ru-RU"/>
              </w:rPr>
              <w:t xml:space="preserve">Z180 </w:t>
            </w:r>
            <w:r w:rsidR="00811D4B" w:rsidRPr="00455775">
              <w:rPr>
                <w:rFonts w:ascii="Cambria" w:hAnsi="Cambria"/>
                <w:sz w:val="23"/>
                <w:szCs w:val="23"/>
                <w:lang w:val="ru-RU"/>
              </w:rPr>
              <w:t>б</w:t>
            </w:r>
            <w:r w:rsidRPr="00455775">
              <w:rPr>
                <w:rFonts w:ascii="Cambria" w:hAnsi="Cambria"/>
                <w:sz w:val="23"/>
                <w:szCs w:val="23"/>
                <w:lang w:val="ru-RU"/>
              </w:rPr>
              <w:t xml:space="preserve">иблиотека большой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p>
        </w:tc>
      </w:tr>
      <w:tr w:rsidR="00FF20BE" w14:paraId="5983C55E" w14:textId="77777777" w:rsidTr="00AF6F94">
        <w:tc>
          <w:tcPr>
            <w:tcW w:w="1844" w:type="dxa"/>
            <w:tcBorders>
              <w:top w:val="nil"/>
              <w:left w:val="single" w:sz="4" w:space="0" w:color="auto"/>
              <w:bottom w:val="single" w:sz="4" w:space="0" w:color="auto"/>
              <w:right w:val="single" w:sz="4" w:space="0" w:color="auto"/>
            </w:tcBorders>
          </w:tcPr>
          <w:p w14:paraId="5D4DEE49" w14:textId="1A34B369" w:rsidR="00FF20BE" w:rsidRPr="001E015C" w:rsidRDefault="00FF20BE" w:rsidP="004443FD">
            <w:pPr>
              <w:spacing w:before="60"/>
              <w:jc w:val="both"/>
              <w:rPr>
                <w:rFonts w:ascii="Consolas" w:hAnsi="Consolas"/>
                <w:b/>
                <w:noProof/>
                <w:sz w:val="23"/>
                <w:szCs w:val="23"/>
              </w:rPr>
            </w:pPr>
            <w:r w:rsidRPr="00FF20BE">
              <w:rPr>
                <w:rFonts w:ascii="Consolas" w:hAnsi="Consolas"/>
                <w:b/>
                <w:noProof/>
                <w:sz w:val="23"/>
                <w:szCs w:val="23"/>
              </w:rPr>
              <w:t>Z801LF.LIB</w:t>
            </w:r>
          </w:p>
        </w:tc>
        <w:tc>
          <w:tcPr>
            <w:tcW w:w="7938" w:type="dxa"/>
            <w:tcBorders>
              <w:top w:val="nil"/>
              <w:left w:val="single" w:sz="4" w:space="0" w:color="auto"/>
              <w:bottom w:val="single" w:sz="4" w:space="0" w:color="auto"/>
              <w:right w:val="single" w:sz="4" w:space="0" w:color="auto"/>
            </w:tcBorders>
          </w:tcPr>
          <w:p w14:paraId="11BB4CF3" w14:textId="6BD4E2F9" w:rsidR="00FF20BE" w:rsidRPr="00455775" w:rsidRDefault="00FF20BE" w:rsidP="00811D4B">
            <w:pPr>
              <w:spacing w:before="60"/>
              <w:jc w:val="both"/>
              <w:rPr>
                <w:rFonts w:ascii="Cambria" w:hAnsi="Cambria"/>
                <w:sz w:val="23"/>
                <w:szCs w:val="23"/>
                <w:lang w:val="ru-RU"/>
              </w:rPr>
            </w:pPr>
            <w:r w:rsidRPr="00455775">
              <w:rPr>
                <w:rFonts w:ascii="Cambria" w:hAnsi="Cambria"/>
                <w:sz w:val="23"/>
                <w:szCs w:val="23"/>
                <w:lang w:val="ru-RU"/>
              </w:rPr>
              <w:t xml:space="preserve">Z180 </w:t>
            </w:r>
            <w:r w:rsidR="00811D4B" w:rsidRPr="00455775">
              <w:rPr>
                <w:rFonts w:ascii="Cambria" w:hAnsi="Cambria"/>
                <w:sz w:val="23"/>
                <w:szCs w:val="23"/>
                <w:lang w:val="ru-RU"/>
              </w:rPr>
              <w:t>б</w:t>
            </w:r>
            <w:r w:rsidRPr="00455775">
              <w:rPr>
                <w:rFonts w:ascii="Cambria" w:hAnsi="Cambria"/>
                <w:sz w:val="23"/>
                <w:szCs w:val="23"/>
                <w:lang w:val="ru-RU"/>
              </w:rPr>
              <w:t xml:space="preserve">иблиотека большой модели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r w:rsidRPr="00455775">
              <w:rPr>
                <w:rFonts w:ascii="Cambria" w:hAnsi="Cambria"/>
                <w:sz w:val="23"/>
                <w:szCs w:val="23"/>
                <w:lang w:val="ru-RU"/>
              </w:rPr>
              <w:t xml:space="preserve"> и </w:t>
            </w:r>
            <w:r w:rsidRPr="00455775">
              <w:rPr>
                <w:rFonts w:ascii="Consolas" w:hAnsi="Consolas"/>
                <w:sz w:val="23"/>
                <w:szCs w:val="23"/>
              </w:rPr>
              <w:t>float</w:t>
            </w:r>
          </w:p>
        </w:tc>
      </w:tr>
    </w:tbl>
    <w:p w14:paraId="352123BB" w14:textId="264C882F" w:rsidR="005A697C" w:rsidRDefault="007C7F64" w:rsidP="007C7F64">
      <w:pPr>
        <w:spacing w:before="60"/>
        <w:jc w:val="both"/>
        <w:rPr>
          <w:rFonts w:ascii="Cambria" w:hAnsi="Cambria"/>
          <w:sz w:val="23"/>
          <w:szCs w:val="23"/>
          <w:lang w:val="ru-RU"/>
        </w:rPr>
      </w:pPr>
      <w:r w:rsidRPr="007C7F64">
        <w:rPr>
          <w:rFonts w:ascii="Cambria" w:hAnsi="Cambria"/>
          <w:sz w:val="23"/>
          <w:szCs w:val="23"/>
          <w:lang w:val="ru-RU"/>
        </w:rPr>
        <w:t>Если большая модель используется с процессором Z180, переключение банков осуществл</w:t>
      </w:r>
      <w:r w:rsidRPr="007C7F64">
        <w:rPr>
          <w:rFonts w:ascii="Cambria" w:hAnsi="Cambria"/>
          <w:sz w:val="23"/>
          <w:szCs w:val="23"/>
          <w:lang w:val="ru-RU"/>
        </w:rPr>
        <w:t>я</w:t>
      </w:r>
      <w:r w:rsidRPr="007C7F64">
        <w:rPr>
          <w:rFonts w:ascii="Cambria" w:hAnsi="Cambria"/>
          <w:sz w:val="23"/>
          <w:szCs w:val="23"/>
          <w:lang w:val="ru-RU"/>
        </w:rPr>
        <w:t xml:space="preserve">ется с помощью Z180 </w:t>
      </w:r>
      <w:r w:rsidRPr="007C7F64">
        <w:rPr>
          <w:rFonts w:ascii="Consolas" w:hAnsi="Consolas"/>
          <w:sz w:val="23"/>
          <w:szCs w:val="23"/>
          <w:lang w:val="ru-RU"/>
        </w:rPr>
        <w:t>MMU</w:t>
      </w:r>
      <w:r w:rsidRPr="007C7F64">
        <w:rPr>
          <w:rFonts w:ascii="Cambria" w:hAnsi="Cambria"/>
          <w:sz w:val="23"/>
          <w:szCs w:val="23"/>
          <w:lang w:val="ru-RU"/>
        </w:rPr>
        <w:t>. Если большая модель используется с процессором, отличным от Z180, вы должны написать свои собственные процедуры коммутации банков. Дополн</w:t>
      </w:r>
      <w:r w:rsidRPr="007C7F64">
        <w:rPr>
          <w:rFonts w:ascii="Cambria" w:hAnsi="Cambria"/>
          <w:sz w:val="23"/>
          <w:szCs w:val="23"/>
          <w:lang w:val="ru-RU"/>
        </w:rPr>
        <w:t>и</w:t>
      </w:r>
      <w:r w:rsidRPr="007C7F64">
        <w:rPr>
          <w:rFonts w:ascii="Cambria" w:hAnsi="Cambria"/>
          <w:sz w:val="23"/>
          <w:szCs w:val="23"/>
          <w:lang w:val="ru-RU"/>
        </w:rPr>
        <w:t xml:space="preserve">тельные сведения смотрите в разделе </w:t>
      </w:r>
      <w:hyperlink w:anchor="_Соглашения_о_вызовах" w:history="1">
        <w:r w:rsidRPr="00C909AD">
          <w:rPr>
            <w:rStyle w:val="ab"/>
            <w:rFonts w:ascii="Cambria" w:hAnsi="Cambria"/>
            <w:sz w:val="23"/>
            <w:szCs w:val="23"/>
            <w:lang w:val="ru-RU"/>
          </w:rPr>
          <w:t>Соглашения о вызовах функций большой модели</w:t>
        </w:r>
      </w:hyperlink>
      <w:r w:rsidRPr="007C7F64">
        <w:rPr>
          <w:rFonts w:ascii="Cambria" w:hAnsi="Cambria"/>
          <w:sz w:val="23"/>
          <w:szCs w:val="23"/>
          <w:lang w:val="ru-RU"/>
        </w:rPr>
        <w:t xml:space="preserve"> на странице </w:t>
      </w:r>
      <w:r w:rsidR="00C909AD" w:rsidRPr="001D7AE7">
        <w:rPr>
          <w:rFonts w:ascii="Cambria" w:hAnsi="Cambria"/>
          <w:sz w:val="23"/>
          <w:szCs w:val="23"/>
          <w:lang w:val="ru-RU"/>
        </w:rPr>
        <w:fldChar w:fldCharType="begin"/>
      </w:r>
      <w:r w:rsidR="00C909AD">
        <w:rPr>
          <w:rFonts w:ascii="Cambria" w:hAnsi="Cambria"/>
          <w:sz w:val="23"/>
          <w:szCs w:val="23"/>
          <w:lang w:val="ru-RU"/>
        </w:rPr>
        <w:instrText xml:space="preserve"> PAGEREF g520</w:instrText>
      </w:r>
      <w:r w:rsidR="00C909AD" w:rsidRPr="001D7AE7">
        <w:rPr>
          <w:rFonts w:ascii="Cambria" w:hAnsi="Cambria"/>
          <w:sz w:val="23"/>
          <w:szCs w:val="23"/>
          <w:lang w:val="ru-RU"/>
        </w:rPr>
        <w:instrText xml:space="preserve">  \* MERGEFORMAT </w:instrText>
      </w:r>
      <w:r w:rsidR="00C909AD" w:rsidRPr="001D7AE7">
        <w:rPr>
          <w:rFonts w:ascii="Cambria" w:hAnsi="Cambria"/>
          <w:sz w:val="23"/>
          <w:szCs w:val="23"/>
          <w:lang w:val="ru-RU"/>
        </w:rPr>
        <w:fldChar w:fldCharType="separate"/>
      </w:r>
      <w:r w:rsidR="000F2954">
        <w:rPr>
          <w:rFonts w:ascii="Cambria" w:hAnsi="Cambria"/>
          <w:noProof/>
          <w:sz w:val="23"/>
          <w:szCs w:val="23"/>
          <w:lang w:val="ru-RU"/>
        </w:rPr>
        <w:t>113</w:t>
      </w:r>
      <w:r w:rsidR="00C909AD" w:rsidRPr="001D7AE7">
        <w:rPr>
          <w:rFonts w:ascii="Cambria" w:hAnsi="Cambria"/>
          <w:sz w:val="23"/>
          <w:szCs w:val="23"/>
          <w:lang w:val="ru-RU"/>
        </w:rPr>
        <w:fldChar w:fldCharType="end"/>
      </w:r>
      <w:r w:rsidRPr="007C7F64">
        <w:rPr>
          <w:rFonts w:ascii="Cambria" w:hAnsi="Cambria"/>
          <w:sz w:val="23"/>
          <w:szCs w:val="23"/>
          <w:lang w:val="ru-RU"/>
        </w:rPr>
        <w:t>.</w:t>
      </w:r>
    </w:p>
    <w:p w14:paraId="53649101" w14:textId="0C3ECE3D" w:rsidR="005A697C" w:rsidRDefault="00C328E1" w:rsidP="00035757">
      <w:pPr>
        <w:pStyle w:val="30"/>
      </w:pPr>
      <w:bookmarkStart w:id="169" w:name="_Toc373856736"/>
      <w:r w:rsidRPr="00C328E1">
        <w:rPr>
          <w:rFonts w:ascii="Consolas" w:hAnsi="Consolas"/>
          <w:lang w:val="en-US"/>
        </w:rPr>
        <w:t>-Bc</w:t>
      </w:r>
      <w:r w:rsidRPr="00C328E1">
        <w:t xml:space="preserve">: </w:t>
      </w:r>
      <w:r>
        <w:t xml:space="preserve">Выбор модели памяти </w:t>
      </w:r>
      <w:r w:rsidRPr="009038E7">
        <w:rPr>
          <w:rFonts w:ascii="Consolas" w:hAnsi="Consolas"/>
        </w:rPr>
        <w:t>CP</w:t>
      </w:r>
      <w:r>
        <w:t>/</w:t>
      </w:r>
      <w:r w:rsidRPr="009038E7">
        <w:rPr>
          <w:rFonts w:ascii="Consolas" w:hAnsi="Consolas"/>
        </w:rPr>
        <w:t>M</w:t>
      </w:r>
      <w:bookmarkEnd w:id="169"/>
    </w:p>
    <w:p w14:paraId="5B6761CC" w14:textId="2D54804C" w:rsidR="004C5B54" w:rsidRDefault="007A60D5" w:rsidP="001F443F">
      <w:pPr>
        <w:spacing w:before="60"/>
        <w:ind w:firstLine="709"/>
        <w:jc w:val="both"/>
        <w:rPr>
          <w:rFonts w:ascii="Cambria" w:hAnsi="Cambria"/>
          <w:sz w:val="23"/>
          <w:szCs w:val="23"/>
          <w:lang w:val="ru-RU"/>
        </w:rPr>
      </w:pPr>
      <w:r w:rsidRPr="007A60D5">
        <w:rPr>
          <w:rFonts w:ascii="Cambria" w:hAnsi="Cambria"/>
          <w:sz w:val="23"/>
          <w:szCs w:val="23"/>
          <w:lang w:val="ru-RU"/>
        </w:rPr>
        <w:t xml:space="preserve">Опция </w:t>
      </w:r>
      <w:r w:rsidRPr="007A60D5">
        <w:rPr>
          <w:rFonts w:ascii="Consolas" w:hAnsi="Consolas"/>
          <w:noProof/>
          <w:sz w:val="23"/>
          <w:szCs w:val="23"/>
        </w:rPr>
        <w:t>-Bc</w:t>
      </w:r>
      <w:r w:rsidRPr="007A60D5">
        <w:rPr>
          <w:rFonts w:ascii="Cambria" w:hAnsi="Cambria"/>
          <w:sz w:val="23"/>
          <w:szCs w:val="23"/>
          <w:lang w:val="ru-RU"/>
        </w:rPr>
        <w:t xml:space="preserve"> используется для генерации кода для модели памяти </w:t>
      </w:r>
      <w:r w:rsidRPr="007A60D5">
        <w:rPr>
          <w:rFonts w:ascii="Consolas" w:hAnsi="Consolas"/>
          <w:sz w:val="23"/>
          <w:szCs w:val="23"/>
          <w:lang w:val="ru-RU"/>
        </w:rPr>
        <w:t>CP</w:t>
      </w:r>
      <w:r w:rsidRPr="007A60D5">
        <w:rPr>
          <w:rFonts w:ascii="Cambria" w:hAnsi="Cambria"/>
          <w:sz w:val="23"/>
          <w:szCs w:val="23"/>
          <w:lang w:val="ru-RU"/>
        </w:rPr>
        <w:t>/</w:t>
      </w:r>
      <w:r w:rsidRPr="007A60D5">
        <w:rPr>
          <w:rFonts w:ascii="Consolas" w:hAnsi="Consolas"/>
          <w:sz w:val="23"/>
          <w:szCs w:val="23"/>
          <w:lang w:val="ru-RU"/>
        </w:rPr>
        <w:t>M</w:t>
      </w:r>
      <w:r w:rsidRPr="007A60D5">
        <w:rPr>
          <w:rFonts w:ascii="Cambria" w:hAnsi="Cambria"/>
          <w:sz w:val="23"/>
          <w:szCs w:val="23"/>
          <w:lang w:val="ru-RU"/>
        </w:rPr>
        <w:t xml:space="preserve">. Модель </w:t>
      </w:r>
      <w:r w:rsidRPr="007A60D5">
        <w:rPr>
          <w:rFonts w:ascii="Consolas" w:hAnsi="Consolas"/>
          <w:sz w:val="23"/>
          <w:szCs w:val="23"/>
          <w:lang w:val="ru-RU"/>
        </w:rPr>
        <w:t>CP</w:t>
      </w:r>
      <w:r w:rsidRPr="007A60D5">
        <w:rPr>
          <w:rFonts w:ascii="Cambria" w:hAnsi="Cambria"/>
          <w:sz w:val="23"/>
          <w:szCs w:val="23"/>
          <w:lang w:val="ru-RU"/>
        </w:rPr>
        <w:t>/</w:t>
      </w:r>
      <w:r w:rsidRPr="007A60D5">
        <w:rPr>
          <w:rFonts w:ascii="Consolas" w:hAnsi="Consolas"/>
          <w:sz w:val="23"/>
          <w:szCs w:val="23"/>
          <w:lang w:val="ru-RU"/>
        </w:rPr>
        <w:t>M</w:t>
      </w:r>
      <w:r w:rsidRPr="007A60D5">
        <w:rPr>
          <w:rFonts w:ascii="Cambria" w:hAnsi="Cambria"/>
          <w:sz w:val="23"/>
          <w:szCs w:val="23"/>
          <w:lang w:val="ru-RU"/>
        </w:rPr>
        <w:t xml:space="preserve"> позволяет 64k адресное пространство и пользуется библиотеками </w:t>
      </w:r>
      <w:r w:rsidRPr="007A60D5">
        <w:rPr>
          <w:rFonts w:ascii="Consolas" w:hAnsi="Consolas"/>
          <w:sz w:val="23"/>
          <w:szCs w:val="23"/>
          <w:lang w:val="ru-RU"/>
        </w:rPr>
        <w:t>CP</w:t>
      </w:r>
      <w:r w:rsidRPr="007A60D5">
        <w:rPr>
          <w:rFonts w:ascii="Cambria" w:hAnsi="Cambria"/>
          <w:sz w:val="23"/>
          <w:szCs w:val="23"/>
          <w:lang w:val="ru-RU"/>
        </w:rPr>
        <w:t>/</w:t>
      </w:r>
      <w:r w:rsidRPr="007A60D5">
        <w:rPr>
          <w:rFonts w:ascii="Consolas" w:hAnsi="Consolas"/>
          <w:sz w:val="23"/>
          <w:szCs w:val="23"/>
          <w:lang w:val="ru-RU"/>
        </w:rPr>
        <w:t>M</w:t>
      </w:r>
      <w:r w:rsidRPr="007A60D5">
        <w:rPr>
          <w:rFonts w:ascii="Cambria" w:hAnsi="Cambria"/>
          <w:sz w:val="23"/>
          <w:szCs w:val="23"/>
          <w:lang w:val="ru-RU"/>
        </w:rPr>
        <w:t xml:space="preserve">. Модуль </w:t>
      </w:r>
      <w:r w:rsidRPr="007A60D5">
        <w:rPr>
          <w:rFonts w:ascii="Consolas" w:hAnsi="Consolas"/>
          <w:noProof/>
          <w:sz w:val="23"/>
          <w:szCs w:val="23"/>
        </w:rPr>
        <w:t>startoff</w:t>
      </w:r>
      <w:r w:rsidRPr="007A60D5">
        <w:rPr>
          <w:rFonts w:ascii="Cambria" w:hAnsi="Cambria"/>
          <w:sz w:val="23"/>
          <w:szCs w:val="23"/>
          <w:lang w:val="ru-RU"/>
        </w:rPr>
        <w:t xml:space="preserve"> и библиотеки времени выпол</w:t>
      </w:r>
      <w:r>
        <w:rPr>
          <w:rFonts w:ascii="Cambria" w:hAnsi="Cambria"/>
          <w:sz w:val="23"/>
          <w:szCs w:val="23"/>
          <w:lang w:val="ru-RU"/>
        </w:rPr>
        <w:t>нения</w:t>
      </w:r>
      <w:r w:rsidRPr="007A60D5">
        <w:rPr>
          <w:rFonts w:ascii="Cambria" w:hAnsi="Cambria"/>
          <w:sz w:val="23"/>
          <w:szCs w:val="23"/>
          <w:lang w:val="ru-RU"/>
        </w:rPr>
        <w:t>, использ</w:t>
      </w:r>
      <w:r>
        <w:rPr>
          <w:rFonts w:ascii="Cambria" w:hAnsi="Cambria"/>
          <w:sz w:val="23"/>
          <w:szCs w:val="23"/>
          <w:lang w:val="ru-RU"/>
        </w:rPr>
        <w:t>ующиеся</w:t>
      </w:r>
      <w:r w:rsidRPr="007A60D5">
        <w:rPr>
          <w:rFonts w:ascii="Cambria" w:hAnsi="Cambria"/>
          <w:sz w:val="23"/>
          <w:szCs w:val="23"/>
          <w:lang w:val="ru-RU"/>
        </w:rPr>
        <w:t xml:space="preserve"> со средней моделью перечислены в </w:t>
      </w:r>
      <w:hyperlink w:anchor="t45" w:history="1">
        <w:r w:rsidRPr="007A60D5">
          <w:rPr>
            <w:rStyle w:val="ab"/>
            <w:rFonts w:ascii="Cambria" w:hAnsi="Cambria"/>
            <w:sz w:val="23"/>
            <w:szCs w:val="23"/>
            <w:lang w:val="ru-RU"/>
          </w:rPr>
          <w:t>Таблице 4-5</w:t>
        </w:r>
      </w:hyperlink>
      <w:r w:rsidRPr="007A60D5">
        <w:rPr>
          <w:rFonts w:ascii="Cambria" w:hAnsi="Cambria"/>
          <w:sz w:val="23"/>
          <w:szCs w:val="23"/>
          <w:lang w:val="ru-RU"/>
        </w:rPr>
        <w:t xml:space="preserve"> на страниц</w:t>
      </w:r>
      <w:r>
        <w:rPr>
          <w:rFonts w:ascii="Cambria" w:hAnsi="Cambria"/>
          <w:sz w:val="23"/>
          <w:szCs w:val="23"/>
          <w:lang w:val="ru-RU"/>
        </w:rPr>
        <w:t xml:space="preserve">е </w:t>
      </w:r>
      <w:r w:rsidRPr="001D7AE7">
        <w:rPr>
          <w:rFonts w:ascii="Cambria" w:hAnsi="Cambria"/>
          <w:sz w:val="23"/>
          <w:szCs w:val="23"/>
          <w:lang w:val="ru-RU"/>
        </w:rPr>
        <w:fldChar w:fldCharType="begin"/>
      </w:r>
      <w:r>
        <w:rPr>
          <w:rFonts w:ascii="Cambria" w:hAnsi="Cambria"/>
          <w:sz w:val="23"/>
          <w:szCs w:val="23"/>
          <w:lang w:val="ru-RU"/>
        </w:rPr>
        <w:instrText xml:space="preserve"> PAGEREF t45</w:instrText>
      </w:r>
      <w:r w:rsidRPr="001D7AE7">
        <w:rPr>
          <w:rFonts w:ascii="Cambria" w:hAnsi="Cambria"/>
          <w:sz w:val="23"/>
          <w:szCs w:val="23"/>
          <w:lang w:val="ru-RU"/>
        </w:rPr>
        <w:instrText xml:space="preserve">  \* MERGEFORMAT </w:instrText>
      </w:r>
      <w:r w:rsidRPr="001D7AE7">
        <w:rPr>
          <w:rFonts w:ascii="Cambria" w:hAnsi="Cambria"/>
          <w:sz w:val="23"/>
          <w:szCs w:val="23"/>
          <w:lang w:val="ru-RU"/>
        </w:rPr>
        <w:fldChar w:fldCharType="separate"/>
      </w:r>
      <w:r w:rsidR="000F2954">
        <w:rPr>
          <w:rFonts w:ascii="Cambria" w:hAnsi="Cambria"/>
          <w:noProof/>
          <w:sz w:val="23"/>
          <w:szCs w:val="23"/>
          <w:lang w:val="ru-RU"/>
        </w:rPr>
        <w:t>80</w:t>
      </w:r>
      <w:r w:rsidRPr="001D7AE7">
        <w:rPr>
          <w:rFonts w:ascii="Cambria" w:hAnsi="Cambria"/>
          <w:sz w:val="23"/>
          <w:szCs w:val="23"/>
          <w:lang w:val="ru-RU"/>
        </w:rPr>
        <w:fldChar w:fldCharType="end"/>
      </w:r>
      <w:r>
        <w:rPr>
          <w:rFonts w:ascii="Cambria" w:hAnsi="Cambria"/>
          <w:sz w:val="23"/>
          <w:szCs w:val="23"/>
          <w:lang w:val="ru-RU"/>
        </w:rPr>
        <w:t xml:space="preserve">. Обратите внимание, что </w:t>
      </w:r>
      <w:r w:rsidRPr="007A60D5">
        <w:rPr>
          <w:rFonts w:ascii="Cambria" w:hAnsi="Cambria"/>
          <w:sz w:val="23"/>
          <w:szCs w:val="23"/>
          <w:lang w:val="ru-RU"/>
        </w:rPr>
        <w:t xml:space="preserve">опция </w:t>
      </w:r>
      <w:r w:rsidRPr="007A60D5">
        <w:rPr>
          <w:rFonts w:ascii="Consolas" w:hAnsi="Consolas"/>
          <w:sz w:val="23"/>
          <w:szCs w:val="23"/>
          <w:lang w:val="ru-RU"/>
        </w:rPr>
        <w:t>-CPM</w:t>
      </w:r>
      <w:r w:rsidRPr="007A60D5">
        <w:rPr>
          <w:rFonts w:ascii="Cambria" w:hAnsi="Cambria"/>
          <w:sz w:val="23"/>
          <w:szCs w:val="23"/>
          <w:lang w:val="ru-RU"/>
        </w:rPr>
        <w:t xml:space="preserve"> эквивалентна опции </w:t>
      </w:r>
      <w:r w:rsidRPr="007A60D5">
        <w:rPr>
          <w:rFonts w:ascii="Consolas" w:hAnsi="Consolas"/>
          <w:noProof/>
          <w:sz w:val="23"/>
          <w:szCs w:val="23"/>
        </w:rPr>
        <w:t>-Bc</w:t>
      </w:r>
      <w:r w:rsidRPr="007A60D5">
        <w:rPr>
          <w:rFonts w:ascii="Cambria" w:hAnsi="Cambria"/>
          <w:sz w:val="23"/>
          <w:szCs w:val="23"/>
          <w:lang w:val="ru-RU"/>
        </w:rPr>
        <w:t>.</w:t>
      </w:r>
    </w:p>
    <w:p w14:paraId="1B1D2530" w14:textId="5C92FF10" w:rsidR="007A60D5" w:rsidRPr="00CC3695" w:rsidRDefault="007A60D5" w:rsidP="007A60D5">
      <w:pPr>
        <w:pStyle w:val="ac"/>
        <w:keepNext/>
        <w:jc w:val="center"/>
        <w:rPr>
          <w:rFonts w:asciiTheme="minorHAnsi" w:hAnsiTheme="minorHAnsi"/>
          <w:sz w:val="23"/>
          <w:szCs w:val="23"/>
          <w:lang w:val="ru-RU"/>
        </w:rPr>
      </w:pPr>
      <w:bookmarkStart w:id="170" w:name="_Toc373856968"/>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5</w:t>
      </w:r>
      <w:r>
        <w:rPr>
          <w:rFonts w:asciiTheme="minorHAnsi" w:hAnsiTheme="minorHAnsi"/>
          <w:sz w:val="23"/>
          <w:szCs w:val="23"/>
          <w:lang w:val="ru-RU"/>
        </w:rPr>
        <w:fldChar w:fldCharType="end"/>
      </w:r>
      <w:r>
        <w:rPr>
          <w:rFonts w:asciiTheme="minorHAnsi" w:hAnsiTheme="minorHAnsi"/>
          <w:sz w:val="23"/>
          <w:szCs w:val="23"/>
          <w:lang w:val="ru-RU"/>
        </w:rPr>
        <w:t xml:space="preserve"> Библиотеки модели памяти </w:t>
      </w:r>
      <w:r w:rsidRPr="007A60D5">
        <w:rPr>
          <w:rFonts w:ascii="Consolas" w:hAnsi="Consolas"/>
          <w:sz w:val="23"/>
          <w:szCs w:val="23"/>
          <w:lang w:val="ru-RU"/>
        </w:rPr>
        <w:t>CP</w:t>
      </w:r>
      <w:r w:rsidRPr="007A60D5">
        <w:rPr>
          <w:rFonts w:asciiTheme="minorHAnsi" w:hAnsiTheme="minorHAnsi"/>
          <w:sz w:val="23"/>
          <w:szCs w:val="23"/>
          <w:lang w:val="ru-RU"/>
        </w:rPr>
        <w:t>/</w:t>
      </w:r>
      <w:r w:rsidRPr="007A60D5">
        <w:rPr>
          <w:rFonts w:ascii="Consolas" w:hAnsi="Consolas"/>
          <w:sz w:val="23"/>
          <w:szCs w:val="23"/>
          <w:lang w:val="ru-RU"/>
        </w:rPr>
        <w:t>M</w:t>
      </w:r>
      <w:bookmarkStart w:id="171" w:name="t45"/>
      <w:bookmarkEnd w:id="171"/>
      <w:bookmarkEnd w:id="170"/>
    </w:p>
    <w:tbl>
      <w:tblPr>
        <w:tblStyle w:val="aff8"/>
        <w:tblW w:w="0" w:type="auto"/>
        <w:tblInd w:w="108" w:type="dxa"/>
        <w:tblLayout w:type="fixed"/>
        <w:tblLook w:val="04A0" w:firstRow="1" w:lastRow="0" w:firstColumn="1" w:lastColumn="0" w:noHBand="0" w:noVBand="1"/>
      </w:tblPr>
      <w:tblGrid>
        <w:gridCol w:w="1843"/>
        <w:gridCol w:w="7938"/>
      </w:tblGrid>
      <w:tr w:rsidR="007A60D5" w:rsidRPr="005637D4" w14:paraId="64409F78" w14:textId="77777777" w:rsidTr="00AF6F94">
        <w:trPr>
          <w:tblHeader/>
        </w:trPr>
        <w:tc>
          <w:tcPr>
            <w:tcW w:w="1843" w:type="dxa"/>
            <w:tcBorders>
              <w:bottom w:val="single" w:sz="4" w:space="0" w:color="auto"/>
            </w:tcBorders>
            <w:shd w:val="clear" w:color="auto" w:fill="E6E6E6"/>
          </w:tcPr>
          <w:p w14:paraId="482867D2" w14:textId="77777777" w:rsidR="007A60D5" w:rsidRPr="005637D4" w:rsidRDefault="007A60D5" w:rsidP="00A129BF">
            <w:pPr>
              <w:spacing w:before="60" w:after="60"/>
              <w:jc w:val="both"/>
              <w:rPr>
                <w:rFonts w:ascii="Cambria" w:hAnsi="Cambria"/>
                <w:b/>
                <w:sz w:val="23"/>
                <w:szCs w:val="23"/>
                <w:lang w:val="ru-RU"/>
              </w:rPr>
            </w:pPr>
            <w:r>
              <w:rPr>
                <w:rFonts w:ascii="Cambria" w:hAnsi="Cambria"/>
                <w:b/>
                <w:sz w:val="23"/>
                <w:szCs w:val="23"/>
                <w:lang w:val="ru-RU"/>
              </w:rPr>
              <w:t>Библиотека</w:t>
            </w:r>
          </w:p>
        </w:tc>
        <w:tc>
          <w:tcPr>
            <w:tcW w:w="7938" w:type="dxa"/>
            <w:tcBorders>
              <w:bottom w:val="single" w:sz="4" w:space="0" w:color="auto"/>
            </w:tcBorders>
            <w:shd w:val="clear" w:color="auto" w:fill="E6E6E6"/>
          </w:tcPr>
          <w:p w14:paraId="5123C4C5" w14:textId="77777777" w:rsidR="007A60D5" w:rsidRPr="005637D4" w:rsidRDefault="007A60D5" w:rsidP="00A129BF">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7A60D5" w14:paraId="304FCD47" w14:textId="77777777" w:rsidTr="00AF6F94">
        <w:tc>
          <w:tcPr>
            <w:tcW w:w="1843" w:type="dxa"/>
            <w:tcBorders>
              <w:top w:val="single" w:sz="4" w:space="0" w:color="auto"/>
              <w:left w:val="single" w:sz="4" w:space="0" w:color="auto"/>
              <w:bottom w:val="nil"/>
              <w:right w:val="single" w:sz="4" w:space="0" w:color="auto"/>
            </w:tcBorders>
          </w:tcPr>
          <w:p w14:paraId="1E3299A2" w14:textId="3E576D4E" w:rsidR="007A60D5" w:rsidRPr="001E015C" w:rsidRDefault="00766B15" w:rsidP="00766B15">
            <w:pPr>
              <w:spacing w:before="60"/>
              <w:jc w:val="both"/>
              <w:rPr>
                <w:rFonts w:ascii="Consolas" w:hAnsi="Consolas"/>
                <w:b/>
                <w:noProof/>
                <w:sz w:val="23"/>
                <w:szCs w:val="23"/>
              </w:rPr>
            </w:pPr>
            <w:r>
              <w:rPr>
                <w:rFonts w:ascii="Consolas" w:hAnsi="Consolas"/>
                <w:b/>
                <w:noProof/>
                <w:sz w:val="23"/>
                <w:szCs w:val="23"/>
              </w:rPr>
              <w:t>RTZ80-C.OBJ</w:t>
            </w:r>
          </w:p>
        </w:tc>
        <w:tc>
          <w:tcPr>
            <w:tcW w:w="7938" w:type="dxa"/>
            <w:tcBorders>
              <w:top w:val="single" w:sz="4" w:space="0" w:color="auto"/>
              <w:left w:val="single" w:sz="4" w:space="0" w:color="auto"/>
              <w:bottom w:val="nil"/>
              <w:right w:val="single" w:sz="4" w:space="0" w:color="auto"/>
            </w:tcBorders>
          </w:tcPr>
          <w:p w14:paraId="163CA9EE" w14:textId="7147DAAA"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 xml:space="preserve">Код запуска </w:t>
            </w:r>
            <w:r w:rsidR="005A11FF" w:rsidRPr="00455775">
              <w:rPr>
                <w:rFonts w:ascii="Consolas" w:hAnsi="Consolas"/>
                <w:noProof/>
                <w:sz w:val="23"/>
                <w:szCs w:val="23"/>
              </w:rPr>
              <w:t>startoff</w:t>
            </w:r>
            <w:r w:rsidR="005A11FF" w:rsidRPr="00455775">
              <w:rPr>
                <w:rFonts w:ascii="Cambria" w:hAnsi="Cambria"/>
                <w:sz w:val="23"/>
                <w:szCs w:val="23"/>
                <w:lang w:val="ru-RU"/>
              </w:rPr>
              <w:t xml:space="preserve"> </w:t>
            </w:r>
            <w:r w:rsidRPr="00455775">
              <w:rPr>
                <w:rFonts w:ascii="Cambria" w:hAnsi="Cambria"/>
                <w:sz w:val="23"/>
                <w:szCs w:val="23"/>
                <w:lang w:val="ru-RU"/>
              </w:rPr>
              <w:t>времени выполнения модели</w:t>
            </w:r>
            <w:r w:rsidR="00A129BF" w:rsidRPr="00455775">
              <w:rPr>
                <w:rFonts w:ascii="Cambria" w:hAnsi="Cambria"/>
                <w:sz w:val="23"/>
                <w:szCs w:val="23"/>
                <w:lang w:val="ru-RU"/>
              </w:rPr>
              <w:t xml:space="preserve"> </w:t>
            </w:r>
            <w:r w:rsidR="000E6604" w:rsidRPr="00455775">
              <w:rPr>
                <w:rFonts w:ascii="Cambria" w:hAnsi="Cambria"/>
                <w:sz w:val="23"/>
                <w:szCs w:val="23"/>
                <w:lang w:val="ru-RU"/>
              </w:rPr>
              <w:t xml:space="preserve">памяти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p>
        </w:tc>
      </w:tr>
      <w:tr w:rsidR="007A60D5" w14:paraId="4AFAC645" w14:textId="77777777" w:rsidTr="00AF6F94">
        <w:tc>
          <w:tcPr>
            <w:tcW w:w="1843" w:type="dxa"/>
            <w:tcBorders>
              <w:top w:val="nil"/>
              <w:left w:val="single" w:sz="4" w:space="0" w:color="auto"/>
              <w:bottom w:val="nil"/>
              <w:right w:val="single" w:sz="4" w:space="0" w:color="auto"/>
            </w:tcBorders>
          </w:tcPr>
          <w:p w14:paraId="0082F104" w14:textId="52A92759"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Z80-CC.LIB</w:t>
            </w:r>
          </w:p>
        </w:tc>
        <w:tc>
          <w:tcPr>
            <w:tcW w:w="7938" w:type="dxa"/>
            <w:tcBorders>
              <w:top w:val="nil"/>
              <w:left w:val="single" w:sz="4" w:space="0" w:color="auto"/>
              <w:bottom w:val="nil"/>
              <w:right w:val="single" w:sz="4" w:space="0" w:color="auto"/>
            </w:tcBorders>
          </w:tcPr>
          <w:p w14:paraId="3A64E039" w14:textId="7A934435"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Стандартная библиотека модели</w:t>
            </w:r>
            <w:r w:rsidR="000E6604" w:rsidRPr="00455775">
              <w:rPr>
                <w:rFonts w:ascii="Cambria" w:hAnsi="Cambria"/>
                <w:sz w:val="23"/>
                <w:szCs w:val="23"/>
                <w:lang w:val="ru-RU"/>
              </w:rPr>
              <w:t xml:space="preserve"> памяти</w:t>
            </w:r>
            <w:r w:rsidR="00A129BF" w:rsidRPr="00455775">
              <w:rPr>
                <w:rFonts w:ascii="Cambria" w:hAnsi="Cambria"/>
                <w:sz w:val="23"/>
                <w:szCs w:val="23"/>
                <w:lang w:val="ru-RU"/>
              </w:rPr>
              <w:t xml:space="preserve">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p>
        </w:tc>
      </w:tr>
      <w:tr w:rsidR="007A60D5" w14:paraId="79F4F044" w14:textId="77777777" w:rsidTr="00AF6F94">
        <w:trPr>
          <w:trHeight w:val="191"/>
        </w:trPr>
        <w:tc>
          <w:tcPr>
            <w:tcW w:w="1843" w:type="dxa"/>
            <w:tcBorders>
              <w:top w:val="nil"/>
              <w:left w:val="single" w:sz="4" w:space="0" w:color="auto"/>
              <w:bottom w:val="nil"/>
              <w:right w:val="single" w:sz="4" w:space="0" w:color="auto"/>
            </w:tcBorders>
          </w:tcPr>
          <w:p w14:paraId="11952906" w14:textId="4A913480"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Z80-CL.LIB</w:t>
            </w:r>
          </w:p>
        </w:tc>
        <w:tc>
          <w:tcPr>
            <w:tcW w:w="7938" w:type="dxa"/>
            <w:tcBorders>
              <w:top w:val="nil"/>
              <w:left w:val="single" w:sz="4" w:space="0" w:color="auto"/>
              <w:bottom w:val="nil"/>
              <w:right w:val="single" w:sz="4" w:space="0" w:color="auto"/>
            </w:tcBorders>
          </w:tcPr>
          <w:p w14:paraId="22538A7F" w14:textId="41AA5BF0" w:rsidR="007A60D5" w:rsidRPr="00455775" w:rsidRDefault="007A60D5" w:rsidP="00A129BF">
            <w:pPr>
              <w:widowControl w:val="0"/>
              <w:autoSpaceDE w:val="0"/>
              <w:autoSpaceDN w:val="0"/>
              <w:adjustRightInd w:val="0"/>
              <w:spacing w:before="60"/>
              <w:rPr>
                <w:rFonts w:ascii="Times" w:hAnsi="Times" w:cs="Times"/>
                <w:sz w:val="23"/>
                <w:szCs w:val="23"/>
              </w:rPr>
            </w:pPr>
            <w:r w:rsidRPr="00455775">
              <w:rPr>
                <w:rFonts w:ascii="Cambria" w:hAnsi="Cambria"/>
                <w:sz w:val="23"/>
                <w:szCs w:val="23"/>
                <w:lang w:val="ru-RU"/>
              </w:rPr>
              <w:t xml:space="preserve">Библиотека модели </w:t>
            </w:r>
            <w:r w:rsidR="000E6604" w:rsidRPr="00455775">
              <w:rPr>
                <w:rFonts w:ascii="Cambria" w:hAnsi="Cambria"/>
                <w:sz w:val="23"/>
                <w:szCs w:val="23"/>
                <w:lang w:val="ru-RU"/>
              </w:rPr>
              <w:t xml:space="preserve">памяти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r w:rsidR="00A129BF" w:rsidRPr="00455775">
              <w:rPr>
                <w:rFonts w:ascii="Cambria" w:hAnsi="Cambria"/>
                <w:noProof/>
                <w:sz w:val="23"/>
                <w:szCs w:val="23"/>
              </w:rPr>
              <w:t xml:space="preserve">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p>
        </w:tc>
      </w:tr>
      <w:tr w:rsidR="007A60D5" w14:paraId="3EBC1A07" w14:textId="77777777" w:rsidTr="00AF6F94">
        <w:tc>
          <w:tcPr>
            <w:tcW w:w="1843" w:type="dxa"/>
            <w:tcBorders>
              <w:top w:val="nil"/>
              <w:left w:val="single" w:sz="4" w:space="0" w:color="auto"/>
              <w:bottom w:val="nil"/>
              <w:right w:val="single" w:sz="4" w:space="0" w:color="auto"/>
            </w:tcBorders>
          </w:tcPr>
          <w:p w14:paraId="44B26181" w14:textId="194D7AE7"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Z80-CF.LIB</w:t>
            </w:r>
          </w:p>
        </w:tc>
        <w:tc>
          <w:tcPr>
            <w:tcW w:w="7938" w:type="dxa"/>
            <w:tcBorders>
              <w:top w:val="nil"/>
              <w:left w:val="single" w:sz="4" w:space="0" w:color="auto"/>
              <w:bottom w:val="nil"/>
              <w:right w:val="single" w:sz="4" w:space="0" w:color="auto"/>
            </w:tcBorders>
          </w:tcPr>
          <w:p w14:paraId="0A5374FF" w14:textId="3F95CF8B"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 xml:space="preserve">Библиотека модели </w:t>
            </w:r>
            <w:r w:rsidR="000E6604" w:rsidRPr="00455775">
              <w:rPr>
                <w:rFonts w:ascii="Cambria" w:hAnsi="Cambria"/>
                <w:sz w:val="23"/>
                <w:szCs w:val="23"/>
                <w:lang w:val="ru-RU"/>
              </w:rPr>
              <w:t xml:space="preserve">памяти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r w:rsidR="00A129BF" w:rsidRPr="00455775">
              <w:rPr>
                <w:rFonts w:ascii="Cambria" w:hAnsi="Cambria"/>
                <w:noProof/>
                <w:sz w:val="23"/>
                <w:szCs w:val="23"/>
              </w:rPr>
              <w:t xml:space="preserve">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r w:rsidRPr="00455775">
              <w:rPr>
                <w:rFonts w:ascii="Cambria" w:hAnsi="Cambria"/>
                <w:sz w:val="23"/>
                <w:szCs w:val="23"/>
                <w:lang w:val="ru-RU"/>
              </w:rPr>
              <w:t xml:space="preserve"> и </w:t>
            </w:r>
            <w:r w:rsidRPr="00455775">
              <w:rPr>
                <w:rFonts w:ascii="Consolas" w:hAnsi="Consolas"/>
                <w:sz w:val="23"/>
                <w:szCs w:val="23"/>
              </w:rPr>
              <w:t>float</w:t>
            </w:r>
          </w:p>
        </w:tc>
      </w:tr>
      <w:tr w:rsidR="007A60D5" w14:paraId="052CFA69" w14:textId="77777777" w:rsidTr="00AF6F94">
        <w:tc>
          <w:tcPr>
            <w:tcW w:w="1843" w:type="dxa"/>
            <w:tcBorders>
              <w:top w:val="nil"/>
              <w:left w:val="single" w:sz="4" w:space="0" w:color="auto"/>
              <w:bottom w:val="nil"/>
              <w:right w:val="single" w:sz="4" w:space="0" w:color="auto"/>
            </w:tcBorders>
          </w:tcPr>
          <w:p w14:paraId="513F4BA5" w14:textId="0C468047"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RTZ801C.OBJ</w:t>
            </w:r>
          </w:p>
        </w:tc>
        <w:tc>
          <w:tcPr>
            <w:tcW w:w="7938" w:type="dxa"/>
            <w:tcBorders>
              <w:top w:val="nil"/>
              <w:left w:val="single" w:sz="4" w:space="0" w:color="auto"/>
              <w:bottom w:val="nil"/>
              <w:right w:val="single" w:sz="4" w:space="0" w:color="auto"/>
            </w:tcBorders>
          </w:tcPr>
          <w:p w14:paraId="0445CF43" w14:textId="4F502734"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Z180 код запуска времени выполнения модели</w:t>
            </w:r>
            <w:r w:rsidR="000E6604" w:rsidRPr="00455775">
              <w:rPr>
                <w:rFonts w:ascii="Cambria" w:hAnsi="Cambria"/>
                <w:sz w:val="23"/>
                <w:szCs w:val="23"/>
                <w:lang w:val="ru-RU"/>
              </w:rPr>
              <w:t xml:space="preserve"> памяти</w:t>
            </w:r>
            <w:r w:rsidR="00A129BF" w:rsidRPr="00455775">
              <w:rPr>
                <w:rFonts w:ascii="Cambria" w:hAnsi="Cambria"/>
                <w:sz w:val="23"/>
                <w:szCs w:val="23"/>
                <w:lang w:val="ru-RU"/>
              </w:rPr>
              <w:t xml:space="preserve">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p>
        </w:tc>
      </w:tr>
      <w:tr w:rsidR="007A60D5" w14:paraId="7A9C51A2" w14:textId="77777777" w:rsidTr="00AF6F94">
        <w:tc>
          <w:tcPr>
            <w:tcW w:w="1843" w:type="dxa"/>
            <w:tcBorders>
              <w:top w:val="nil"/>
              <w:left w:val="single" w:sz="4" w:space="0" w:color="auto"/>
              <w:bottom w:val="nil"/>
              <w:right w:val="single" w:sz="4" w:space="0" w:color="auto"/>
            </w:tcBorders>
          </w:tcPr>
          <w:p w14:paraId="298F430C" w14:textId="53CD9867"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Z801CC.LIB</w:t>
            </w:r>
          </w:p>
        </w:tc>
        <w:tc>
          <w:tcPr>
            <w:tcW w:w="7938" w:type="dxa"/>
            <w:tcBorders>
              <w:top w:val="nil"/>
              <w:left w:val="single" w:sz="4" w:space="0" w:color="auto"/>
              <w:bottom w:val="nil"/>
              <w:right w:val="single" w:sz="4" w:space="0" w:color="auto"/>
            </w:tcBorders>
          </w:tcPr>
          <w:p w14:paraId="780BDFF9" w14:textId="0DCB49D5"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Z180 стандартная библиотека модели</w:t>
            </w:r>
            <w:r w:rsidR="000E6604" w:rsidRPr="00455775">
              <w:rPr>
                <w:rFonts w:ascii="Cambria" w:hAnsi="Cambria"/>
                <w:sz w:val="23"/>
                <w:szCs w:val="23"/>
                <w:lang w:val="ru-RU"/>
              </w:rPr>
              <w:t xml:space="preserve"> памяти</w:t>
            </w:r>
            <w:r w:rsidR="00A129BF" w:rsidRPr="00455775">
              <w:rPr>
                <w:rFonts w:ascii="Cambria" w:hAnsi="Cambria"/>
                <w:sz w:val="23"/>
                <w:szCs w:val="23"/>
                <w:lang w:val="ru-RU"/>
              </w:rPr>
              <w:t xml:space="preserve">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p>
        </w:tc>
      </w:tr>
      <w:tr w:rsidR="007A60D5" w14:paraId="63D8504C" w14:textId="77777777" w:rsidTr="00AF6F94">
        <w:tc>
          <w:tcPr>
            <w:tcW w:w="1843" w:type="dxa"/>
            <w:tcBorders>
              <w:top w:val="nil"/>
              <w:left w:val="single" w:sz="4" w:space="0" w:color="auto"/>
              <w:bottom w:val="nil"/>
              <w:right w:val="single" w:sz="4" w:space="0" w:color="auto"/>
            </w:tcBorders>
          </w:tcPr>
          <w:p w14:paraId="59F4AF8F" w14:textId="746856FD"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Z801CL.LIB</w:t>
            </w:r>
          </w:p>
        </w:tc>
        <w:tc>
          <w:tcPr>
            <w:tcW w:w="7938" w:type="dxa"/>
            <w:tcBorders>
              <w:top w:val="nil"/>
              <w:left w:val="single" w:sz="4" w:space="0" w:color="auto"/>
              <w:bottom w:val="nil"/>
              <w:right w:val="single" w:sz="4" w:space="0" w:color="auto"/>
            </w:tcBorders>
          </w:tcPr>
          <w:p w14:paraId="1AFFD698" w14:textId="4ADC310B"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 xml:space="preserve">Z180 библиотека модели </w:t>
            </w:r>
            <w:r w:rsidR="000E6604" w:rsidRPr="00455775">
              <w:rPr>
                <w:rFonts w:ascii="Cambria" w:hAnsi="Cambria"/>
                <w:sz w:val="23"/>
                <w:szCs w:val="23"/>
                <w:lang w:val="ru-RU"/>
              </w:rPr>
              <w:t xml:space="preserve">памяти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r w:rsidR="00A129BF" w:rsidRPr="00455775">
              <w:rPr>
                <w:rFonts w:ascii="Cambria" w:hAnsi="Cambria"/>
                <w:noProof/>
                <w:sz w:val="23"/>
                <w:szCs w:val="23"/>
              </w:rPr>
              <w:t xml:space="preserve">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p>
        </w:tc>
      </w:tr>
      <w:tr w:rsidR="007A60D5" w14:paraId="574E16F2" w14:textId="77777777" w:rsidTr="00AF6F94">
        <w:tc>
          <w:tcPr>
            <w:tcW w:w="1843" w:type="dxa"/>
            <w:tcBorders>
              <w:top w:val="nil"/>
              <w:left w:val="single" w:sz="4" w:space="0" w:color="auto"/>
              <w:bottom w:val="single" w:sz="4" w:space="0" w:color="auto"/>
              <w:right w:val="single" w:sz="4" w:space="0" w:color="auto"/>
            </w:tcBorders>
          </w:tcPr>
          <w:p w14:paraId="7C8D4D98" w14:textId="2C4602DD" w:rsidR="007A60D5" w:rsidRPr="001E015C" w:rsidRDefault="00766B15" w:rsidP="00A129BF">
            <w:pPr>
              <w:spacing w:before="60"/>
              <w:jc w:val="both"/>
              <w:rPr>
                <w:rFonts w:ascii="Consolas" w:hAnsi="Consolas"/>
                <w:b/>
                <w:noProof/>
                <w:sz w:val="23"/>
                <w:szCs w:val="23"/>
              </w:rPr>
            </w:pPr>
            <w:r w:rsidRPr="00766B15">
              <w:rPr>
                <w:rFonts w:ascii="Consolas" w:hAnsi="Consolas"/>
                <w:b/>
                <w:noProof/>
                <w:sz w:val="23"/>
                <w:szCs w:val="23"/>
              </w:rPr>
              <w:t>Z801CF.LIB</w:t>
            </w:r>
          </w:p>
        </w:tc>
        <w:tc>
          <w:tcPr>
            <w:tcW w:w="7938" w:type="dxa"/>
            <w:tcBorders>
              <w:top w:val="nil"/>
              <w:left w:val="single" w:sz="4" w:space="0" w:color="auto"/>
              <w:bottom w:val="single" w:sz="4" w:space="0" w:color="auto"/>
              <w:right w:val="single" w:sz="4" w:space="0" w:color="auto"/>
            </w:tcBorders>
          </w:tcPr>
          <w:p w14:paraId="53E6C631" w14:textId="7C524377" w:rsidR="007A60D5" w:rsidRPr="00455775" w:rsidRDefault="007A60D5" w:rsidP="00A129BF">
            <w:pPr>
              <w:spacing w:before="60"/>
              <w:jc w:val="both"/>
              <w:rPr>
                <w:rFonts w:ascii="Cambria" w:hAnsi="Cambria"/>
                <w:sz w:val="23"/>
                <w:szCs w:val="23"/>
                <w:lang w:val="ru-RU"/>
              </w:rPr>
            </w:pPr>
            <w:r w:rsidRPr="00455775">
              <w:rPr>
                <w:rFonts w:ascii="Cambria" w:hAnsi="Cambria"/>
                <w:sz w:val="23"/>
                <w:szCs w:val="23"/>
                <w:lang w:val="ru-RU"/>
              </w:rPr>
              <w:t>Z180 библиотека модели</w:t>
            </w:r>
            <w:r w:rsidR="00A129BF" w:rsidRPr="00455775">
              <w:rPr>
                <w:rFonts w:ascii="Consolas" w:hAnsi="Consolas"/>
                <w:sz w:val="23"/>
                <w:szCs w:val="23"/>
                <w:lang w:val="ru-RU"/>
              </w:rPr>
              <w:t xml:space="preserve"> </w:t>
            </w:r>
            <w:r w:rsidR="000E6604" w:rsidRPr="00455775">
              <w:rPr>
                <w:rFonts w:ascii="Cambria" w:hAnsi="Cambria"/>
                <w:sz w:val="23"/>
                <w:szCs w:val="23"/>
                <w:lang w:val="ru-RU"/>
              </w:rPr>
              <w:t xml:space="preserve">памяти </w:t>
            </w:r>
            <w:r w:rsidR="00A129BF" w:rsidRPr="00455775">
              <w:rPr>
                <w:rFonts w:ascii="Consolas" w:hAnsi="Consolas"/>
                <w:sz w:val="23"/>
                <w:szCs w:val="23"/>
                <w:lang w:val="ru-RU"/>
              </w:rPr>
              <w:t>CP</w:t>
            </w:r>
            <w:r w:rsidR="00A129BF" w:rsidRPr="00455775">
              <w:rPr>
                <w:rFonts w:ascii="Cambria" w:hAnsi="Cambria"/>
                <w:sz w:val="23"/>
                <w:szCs w:val="23"/>
                <w:lang w:val="ru-RU"/>
              </w:rPr>
              <w:t>/</w:t>
            </w:r>
            <w:r w:rsidR="00A129BF" w:rsidRPr="00455775">
              <w:rPr>
                <w:rFonts w:ascii="Consolas" w:hAnsi="Consolas"/>
                <w:sz w:val="23"/>
                <w:szCs w:val="23"/>
                <w:lang w:val="ru-RU"/>
              </w:rPr>
              <w:t>M</w:t>
            </w:r>
            <w:r w:rsidRPr="00455775">
              <w:rPr>
                <w:rFonts w:ascii="Cambria" w:hAnsi="Cambria"/>
                <w:sz w:val="23"/>
                <w:szCs w:val="23"/>
                <w:lang w:val="ru-RU"/>
              </w:rPr>
              <w:t xml:space="preserve"> </w:t>
            </w:r>
            <w:r w:rsidRPr="00455775">
              <w:rPr>
                <w:rFonts w:ascii="Cambria" w:hAnsi="Cambria"/>
                <w:noProof/>
                <w:sz w:val="23"/>
                <w:szCs w:val="23"/>
              </w:rPr>
              <w:t>printf</w:t>
            </w:r>
            <w:r w:rsidRPr="00455775">
              <w:rPr>
                <w:rFonts w:ascii="Cambria" w:hAnsi="Cambria"/>
                <w:sz w:val="23"/>
                <w:szCs w:val="23"/>
                <w:lang w:val="ru-RU"/>
              </w:rPr>
              <w:t xml:space="preserve"> с поддержкой </w:t>
            </w:r>
            <w:r w:rsidRPr="00455775">
              <w:rPr>
                <w:rFonts w:ascii="Consolas" w:hAnsi="Consolas" w:cs="Times"/>
                <w:sz w:val="23"/>
                <w:szCs w:val="23"/>
              </w:rPr>
              <w:t>long</w:t>
            </w:r>
            <w:r w:rsidRPr="00455775">
              <w:rPr>
                <w:rFonts w:ascii="Cambria" w:hAnsi="Cambria"/>
                <w:sz w:val="23"/>
                <w:szCs w:val="23"/>
                <w:lang w:val="ru-RU"/>
              </w:rPr>
              <w:t xml:space="preserve"> и </w:t>
            </w:r>
            <w:r w:rsidRPr="00455775">
              <w:rPr>
                <w:rFonts w:ascii="Consolas" w:hAnsi="Consolas"/>
                <w:sz w:val="23"/>
                <w:szCs w:val="23"/>
              </w:rPr>
              <w:t>float</w:t>
            </w:r>
          </w:p>
        </w:tc>
      </w:tr>
    </w:tbl>
    <w:p w14:paraId="281FAD25" w14:textId="6D05435B" w:rsidR="004C5B54" w:rsidRDefault="00C50D26" w:rsidP="00035757">
      <w:pPr>
        <w:pStyle w:val="30"/>
      </w:pPr>
      <w:bookmarkStart w:id="172" w:name="_Toc373856737"/>
      <w:r w:rsidRPr="00C50D26">
        <w:rPr>
          <w:rFonts w:ascii="Consolas" w:hAnsi="Consolas"/>
        </w:rPr>
        <w:t>-C</w:t>
      </w:r>
      <w:r w:rsidRPr="00C50D26">
        <w:t xml:space="preserve">: </w:t>
      </w:r>
      <w:r w:rsidRPr="005F5F9D">
        <w:t>Компилир</w:t>
      </w:r>
      <w:r>
        <w:t>овать</w:t>
      </w:r>
      <w:r w:rsidRPr="005F5F9D">
        <w:t xml:space="preserve"> </w:t>
      </w:r>
      <w:r>
        <w:t>в</w:t>
      </w:r>
      <w:r w:rsidRPr="005F5F9D">
        <w:t xml:space="preserve"> объектные файлы</w:t>
      </w:r>
      <w:bookmarkEnd w:id="172"/>
    </w:p>
    <w:p w14:paraId="51BE0D90" w14:textId="030D8432" w:rsidR="00C50D26" w:rsidRDefault="00C50D26" w:rsidP="001F443F">
      <w:pPr>
        <w:spacing w:before="60"/>
        <w:ind w:firstLine="709"/>
        <w:jc w:val="both"/>
        <w:rPr>
          <w:rFonts w:ascii="Cambria" w:hAnsi="Cambria"/>
          <w:sz w:val="23"/>
          <w:szCs w:val="23"/>
          <w:lang w:val="ru-RU"/>
        </w:rPr>
      </w:pPr>
      <w:r w:rsidRPr="00C50D26">
        <w:rPr>
          <w:rFonts w:ascii="Cambria" w:hAnsi="Cambria"/>
          <w:sz w:val="23"/>
          <w:szCs w:val="23"/>
          <w:lang w:val="ru-RU"/>
        </w:rPr>
        <w:t xml:space="preserve">Опция </w:t>
      </w:r>
      <w:r w:rsidRPr="00C50D26">
        <w:rPr>
          <w:rFonts w:ascii="Consolas" w:hAnsi="Consolas"/>
          <w:sz w:val="23"/>
          <w:szCs w:val="23"/>
          <w:lang w:val="ru-RU"/>
        </w:rPr>
        <w:t>-C</w:t>
      </w:r>
      <w:r w:rsidRPr="00C50D26">
        <w:rPr>
          <w:rFonts w:ascii="Cambria" w:hAnsi="Cambria"/>
          <w:sz w:val="23"/>
          <w:szCs w:val="23"/>
          <w:lang w:val="ru-RU"/>
        </w:rPr>
        <w:t xml:space="preserve"> используется, чтобы остановить компиляцию после генерации объектных файлов. Эта опция часто используется при компиляции нескольких исходных файлов, и</w:t>
      </w:r>
      <w:r w:rsidRPr="00C50D26">
        <w:rPr>
          <w:rFonts w:ascii="Cambria" w:hAnsi="Cambria"/>
          <w:sz w:val="23"/>
          <w:szCs w:val="23"/>
          <w:lang w:val="ru-RU"/>
        </w:rPr>
        <w:t>с</w:t>
      </w:r>
      <w:r w:rsidRPr="00C50D26">
        <w:rPr>
          <w:rFonts w:ascii="Cambria" w:hAnsi="Cambria"/>
          <w:sz w:val="23"/>
          <w:szCs w:val="23"/>
          <w:lang w:val="ru-RU"/>
        </w:rPr>
        <w:t>пользуя утилиту "</w:t>
      </w:r>
      <w:r w:rsidRPr="00C50D26">
        <w:rPr>
          <w:rFonts w:ascii="Consolas" w:hAnsi="Consolas"/>
          <w:sz w:val="23"/>
          <w:szCs w:val="23"/>
        </w:rPr>
        <w:t>make</w:t>
      </w:r>
      <w:r w:rsidRPr="00C50D26">
        <w:rPr>
          <w:rFonts w:ascii="Cambria" w:hAnsi="Cambria"/>
          <w:sz w:val="23"/>
          <w:szCs w:val="23"/>
          <w:lang w:val="ru-RU"/>
        </w:rPr>
        <w:t xml:space="preserve">". Если компилятору указаны несколько исходных файлов, каждый из них будет скомпилирован в отдельный файл </w:t>
      </w:r>
      <w:r w:rsidRPr="00944F38">
        <w:rPr>
          <w:rFonts w:ascii="Consolas" w:hAnsi="Consolas"/>
          <w:sz w:val="23"/>
          <w:szCs w:val="23"/>
          <w:lang w:val="ru-RU"/>
        </w:rPr>
        <w:t>.OBJ</w:t>
      </w:r>
      <w:r w:rsidRPr="00C50D26">
        <w:rPr>
          <w:rFonts w:ascii="Cambria" w:hAnsi="Cambria"/>
          <w:sz w:val="23"/>
          <w:szCs w:val="23"/>
          <w:lang w:val="ru-RU"/>
        </w:rPr>
        <w:t xml:space="preserve">. Чтобы скомпилировать три исходных файла </w:t>
      </w:r>
      <w:r w:rsidRPr="00944F38">
        <w:rPr>
          <w:rFonts w:ascii="Consolas" w:hAnsi="Consolas"/>
          <w:noProof/>
          <w:sz w:val="23"/>
          <w:szCs w:val="23"/>
        </w:rPr>
        <w:t>main.c</w:t>
      </w:r>
      <w:r w:rsidRPr="00944F38">
        <w:rPr>
          <w:rFonts w:ascii="Cambria" w:hAnsi="Cambria"/>
          <w:noProof/>
          <w:sz w:val="23"/>
          <w:szCs w:val="23"/>
        </w:rPr>
        <w:t xml:space="preserve">, </w:t>
      </w:r>
      <w:r w:rsidRPr="00944F38">
        <w:rPr>
          <w:rFonts w:ascii="Consolas" w:hAnsi="Consolas"/>
          <w:noProof/>
          <w:sz w:val="23"/>
          <w:szCs w:val="23"/>
        </w:rPr>
        <w:t>module1.c</w:t>
      </w:r>
      <w:r w:rsidRPr="00C50D26">
        <w:rPr>
          <w:rFonts w:ascii="Cambria" w:hAnsi="Cambria"/>
          <w:sz w:val="23"/>
          <w:szCs w:val="23"/>
          <w:lang w:val="ru-RU"/>
        </w:rPr>
        <w:t xml:space="preserve"> и </w:t>
      </w:r>
      <w:r w:rsidRPr="00944F38">
        <w:rPr>
          <w:rFonts w:ascii="Consolas" w:hAnsi="Consolas"/>
          <w:sz w:val="23"/>
          <w:szCs w:val="23"/>
          <w:lang w:val="ru-RU"/>
        </w:rPr>
        <w:t>asmcode.as</w:t>
      </w:r>
      <w:r w:rsidRPr="00C50D26">
        <w:rPr>
          <w:rFonts w:ascii="Cambria" w:hAnsi="Cambria"/>
          <w:sz w:val="23"/>
          <w:szCs w:val="23"/>
          <w:lang w:val="ru-RU"/>
        </w:rPr>
        <w:t xml:space="preserve"> в объектные файлы можно использовать команду:</w:t>
      </w:r>
    </w:p>
    <w:p w14:paraId="031B2DE6" w14:textId="30C81BB7" w:rsidR="00C50D26" w:rsidRPr="002D146F" w:rsidRDefault="002D146F" w:rsidP="002D146F">
      <w:pPr>
        <w:spacing w:before="60"/>
        <w:ind w:left="709"/>
        <w:jc w:val="both"/>
        <w:rPr>
          <w:rFonts w:ascii="Consolas" w:hAnsi="Consolas"/>
          <w:b/>
          <w:noProof/>
          <w:sz w:val="23"/>
          <w:szCs w:val="23"/>
        </w:rPr>
      </w:pPr>
      <w:r w:rsidRPr="002D146F">
        <w:rPr>
          <w:rFonts w:ascii="Consolas" w:hAnsi="Consolas"/>
          <w:b/>
          <w:noProof/>
          <w:sz w:val="23"/>
          <w:szCs w:val="23"/>
        </w:rPr>
        <w:t>ZC -O -Zg -C main.c module1.c asmcode.as</w:t>
      </w:r>
    </w:p>
    <w:p w14:paraId="5B940FB5" w14:textId="77777777" w:rsidR="007C3A7B" w:rsidRDefault="007C3A7B">
      <w:pPr>
        <w:rPr>
          <w:rFonts w:ascii="Cambria" w:hAnsi="Cambria"/>
          <w:sz w:val="23"/>
          <w:szCs w:val="23"/>
          <w:lang w:val="ru-RU"/>
        </w:rPr>
      </w:pPr>
      <w:r>
        <w:rPr>
          <w:rFonts w:ascii="Cambria" w:hAnsi="Cambria"/>
          <w:sz w:val="23"/>
          <w:szCs w:val="23"/>
          <w:lang w:val="ru-RU"/>
        </w:rPr>
        <w:br w:type="page"/>
      </w:r>
    </w:p>
    <w:p w14:paraId="44BC8933" w14:textId="322BF649" w:rsidR="00C50D26" w:rsidRDefault="00F02373" w:rsidP="00F02373">
      <w:pPr>
        <w:spacing w:before="60"/>
        <w:jc w:val="both"/>
        <w:rPr>
          <w:rFonts w:ascii="Cambria" w:hAnsi="Cambria"/>
          <w:sz w:val="23"/>
          <w:szCs w:val="23"/>
          <w:lang w:val="ru-RU"/>
        </w:rPr>
      </w:pPr>
      <w:r w:rsidRPr="00F02373">
        <w:rPr>
          <w:rFonts w:ascii="Cambria" w:hAnsi="Cambria"/>
          <w:sz w:val="23"/>
          <w:szCs w:val="23"/>
          <w:lang w:val="ru-RU"/>
        </w:rPr>
        <w:lastRenderedPageBreak/>
        <w:t xml:space="preserve">Компилятор произведет три объектных файла </w:t>
      </w:r>
      <w:r w:rsidRPr="00F02373">
        <w:rPr>
          <w:rFonts w:ascii="Consolas" w:hAnsi="Consolas"/>
          <w:noProof/>
          <w:sz w:val="23"/>
          <w:szCs w:val="23"/>
        </w:rPr>
        <w:t>main.obj</w:t>
      </w:r>
      <w:r w:rsidRPr="00F02373">
        <w:rPr>
          <w:rFonts w:ascii="Cambria" w:hAnsi="Cambria"/>
          <w:noProof/>
          <w:sz w:val="23"/>
          <w:szCs w:val="23"/>
        </w:rPr>
        <w:t xml:space="preserve">, </w:t>
      </w:r>
      <w:r w:rsidRPr="00F02373">
        <w:rPr>
          <w:rFonts w:ascii="Consolas" w:hAnsi="Consolas"/>
          <w:noProof/>
          <w:sz w:val="23"/>
          <w:szCs w:val="23"/>
        </w:rPr>
        <w:t>module1.obj</w:t>
      </w:r>
      <w:r w:rsidRPr="00F02373">
        <w:rPr>
          <w:rFonts w:ascii="Cambria" w:hAnsi="Cambria"/>
          <w:sz w:val="23"/>
          <w:szCs w:val="23"/>
          <w:lang w:val="ru-RU"/>
        </w:rPr>
        <w:t xml:space="preserve"> и </w:t>
      </w:r>
      <w:r w:rsidRPr="00F02373">
        <w:rPr>
          <w:rFonts w:ascii="Consolas" w:hAnsi="Consolas"/>
          <w:noProof/>
          <w:sz w:val="23"/>
          <w:szCs w:val="23"/>
        </w:rPr>
        <w:t>asmcode.obj</w:t>
      </w:r>
      <w:r w:rsidRPr="00F02373">
        <w:rPr>
          <w:rFonts w:ascii="Cambria" w:hAnsi="Cambria"/>
          <w:sz w:val="23"/>
          <w:szCs w:val="23"/>
          <w:lang w:val="ru-RU"/>
        </w:rPr>
        <w:t xml:space="preserve"> к</w:t>
      </w:r>
      <w:r w:rsidRPr="00F02373">
        <w:rPr>
          <w:rFonts w:ascii="Cambria" w:hAnsi="Cambria"/>
          <w:sz w:val="23"/>
          <w:szCs w:val="23"/>
          <w:lang w:val="ru-RU"/>
        </w:rPr>
        <w:t>о</w:t>
      </w:r>
      <w:r w:rsidRPr="00F02373">
        <w:rPr>
          <w:rFonts w:ascii="Cambria" w:hAnsi="Cambria"/>
          <w:sz w:val="23"/>
          <w:szCs w:val="23"/>
          <w:lang w:val="ru-RU"/>
        </w:rPr>
        <w:t>торые</w:t>
      </w:r>
      <w:r>
        <w:rPr>
          <w:rFonts w:ascii="Cambria" w:hAnsi="Cambria"/>
          <w:sz w:val="23"/>
          <w:szCs w:val="23"/>
          <w:lang w:val="ru-RU"/>
        </w:rPr>
        <w:t xml:space="preserve"> </w:t>
      </w:r>
      <w:r w:rsidRPr="00F02373">
        <w:rPr>
          <w:rFonts w:ascii="Cambria" w:hAnsi="Cambria"/>
          <w:sz w:val="23"/>
          <w:szCs w:val="23"/>
          <w:lang w:val="ru-RU"/>
        </w:rPr>
        <w:t xml:space="preserve">затем можно соединить для создания шестнадцатеричного файла </w:t>
      </w:r>
      <w:r w:rsidRPr="00F02373">
        <w:rPr>
          <w:rFonts w:ascii="Cambria" w:hAnsi="Cambria"/>
          <w:sz w:val="23"/>
          <w:szCs w:val="23"/>
        </w:rPr>
        <w:t>Motorola</w:t>
      </w:r>
      <w:r w:rsidRPr="00F02373">
        <w:rPr>
          <w:rFonts w:ascii="Cambria" w:hAnsi="Cambria"/>
          <w:sz w:val="23"/>
          <w:szCs w:val="23"/>
          <w:lang w:val="ru-RU"/>
        </w:rPr>
        <w:t>, испол</w:t>
      </w:r>
      <w:r w:rsidRPr="00F02373">
        <w:rPr>
          <w:rFonts w:ascii="Cambria" w:hAnsi="Cambria"/>
          <w:sz w:val="23"/>
          <w:szCs w:val="23"/>
          <w:lang w:val="ru-RU"/>
        </w:rPr>
        <w:t>ь</w:t>
      </w:r>
      <w:r w:rsidRPr="00F02373">
        <w:rPr>
          <w:rFonts w:ascii="Cambria" w:hAnsi="Cambria"/>
          <w:sz w:val="23"/>
          <w:szCs w:val="23"/>
          <w:lang w:val="ru-RU"/>
        </w:rPr>
        <w:t>зуя команду:</w:t>
      </w:r>
    </w:p>
    <w:p w14:paraId="0BD055A0" w14:textId="4850C23D" w:rsidR="007A60D5" w:rsidRPr="00D51AD4" w:rsidRDefault="0091310E" w:rsidP="0091310E">
      <w:pPr>
        <w:spacing w:before="60"/>
        <w:ind w:left="709"/>
        <w:jc w:val="both"/>
        <w:rPr>
          <w:rFonts w:ascii="Consolas" w:hAnsi="Consolas"/>
          <w:b/>
          <w:noProof/>
          <w:sz w:val="23"/>
          <w:szCs w:val="23"/>
        </w:rPr>
      </w:pPr>
      <w:r w:rsidRPr="00D51AD4">
        <w:rPr>
          <w:rFonts w:ascii="Consolas" w:hAnsi="Consolas"/>
          <w:b/>
          <w:noProof/>
          <w:sz w:val="23"/>
          <w:szCs w:val="23"/>
        </w:rPr>
        <w:t>ZC -A0,8000,8000 main.obj module1.obj asmcode.obj</w:t>
      </w:r>
    </w:p>
    <w:p w14:paraId="527189F4" w14:textId="51C4B389" w:rsidR="007A60D5" w:rsidRDefault="005D5FB9" w:rsidP="005D5FB9">
      <w:pPr>
        <w:spacing w:before="60"/>
        <w:jc w:val="both"/>
        <w:rPr>
          <w:rFonts w:ascii="Cambria" w:hAnsi="Cambria"/>
          <w:sz w:val="23"/>
          <w:szCs w:val="23"/>
          <w:lang w:val="ru-RU"/>
        </w:rPr>
      </w:pPr>
      <w:r w:rsidRPr="005D5FB9">
        <w:rPr>
          <w:rFonts w:ascii="Cambria" w:hAnsi="Cambria"/>
          <w:sz w:val="23"/>
          <w:szCs w:val="23"/>
          <w:lang w:val="ru-RU"/>
        </w:rPr>
        <w:t xml:space="preserve">Компилятор в командной строке примет любую комбинацию </w:t>
      </w:r>
      <w:r w:rsidRPr="005D5FB9">
        <w:rPr>
          <w:rFonts w:ascii="Consolas" w:hAnsi="Consolas"/>
          <w:sz w:val="23"/>
          <w:szCs w:val="23"/>
          <w:lang w:val="ru-RU"/>
        </w:rPr>
        <w:t>.C</w:t>
      </w:r>
      <w:r w:rsidRPr="005D5FB9">
        <w:rPr>
          <w:rFonts w:ascii="Cambria" w:hAnsi="Cambria"/>
          <w:sz w:val="23"/>
          <w:szCs w:val="23"/>
          <w:lang w:val="ru-RU"/>
        </w:rPr>
        <w:t xml:space="preserve">, </w:t>
      </w:r>
      <w:r w:rsidRPr="005D5FB9">
        <w:rPr>
          <w:rFonts w:ascii="Consolas" w:hAnsi="Consolas"/>
          <w:sz w:val="23"/>
          <w:szCs w:val="23"/>
          <w:lang w:val="ru-RU"/>
        </w:rPr>
        <w:t>.AS</w:t>
      </w:r>
      <w:r w:rsidRPr="005D5FB9">
        <w:rPr>
          <w:rFonts w:ascii="Cambria" w:hAnsi="Cambria"/>
          <w:sz w:val="23"/>
          <w:szCs w:val="23"/>
          <w:lang w:val="ru-RU"/>
        </w:rPr>
        <w:t xml:space="preserve"> и </w:t>
      </w:r>
      <w:r w:rsidRPr="005D5FB9">
        <w:rPr>
          <w:rFonts w:ascii="Consolas" w:hAnsi="Consolas"/>
          <w:sz w:val="23"/>
          <w:szCs w:val="23"/>
          <w:lang w:val="ru-RU"/>
        </w:rPr>
        <w:t>.OBJ</w:t>
      </w:r>
      <w:r w:rsidRPr="005D5FB9">
        <w:rPr>
          <w:rFonts w:ascii="Cambria" w:hAnsi="Cambria"/>
          <w:sz w:val="23"/>
          <w:szCs w:val="23"/>
          <w:lang w:val="ru-RU"/>
        </w:rPr>
        <w:t xml:space="preserve"> файлов. Исхо</w:t>
      </w:r>
      <w:r w:rsidRPr="005D5FB9">
        <w:rPr>
          <w:rFonts w:ascii="Cambria" w:hAnsi="Cambria"/>
          <w:sz w:val="23"/>
          <w:szCs w:val="23"/>
          <w:lang w:val="ru-RU"/>
        </w:rPr>
        <w:t>д</w:t>
      </w:r>
      <w:r w:rsidRPr="005D5FB9">
        <w:rPr>
          <w:rFonts w:ascii="Cambria" w:hAnsi="Cambria"/>
          <w:sz w:val="23"/>
          <w:szCs w:val="23"/>
          <w:lang w:val="ru-RU"/>
        </w:rPr>
        <w:t>ные файлы на ассемблере будут переданы непосредственно ассемблеру и объектные фа</w:t>
      </w:r>
      <w:r w:rsidRPr="005D5FB9">
        <w:rPr>
          <w:rFonts w:ascii="Cambria" w:hAnsi="Cambria"/>
          <w:sz w:val="23"/>
          <w:szCs w:val="23"/>
          <w:lang w:val="ru-RU"/>
        </w:rPr>
        <w:t>й</w:t>
      </w:r>
      <w:r w:rsidRPr="005D5FB9">
        <w:rPr>
          <w:rFonts w:ascii="Cambria" w:hAnsi="Cambria"/>
          <w:sz w:val="23"/>
          <w:szCs w:val="23"/>
          <w:lang w:val="ru-RU"/>
        </w:rPr>
        <w:t>лы, не буд</w:t>
      </w:r>
      <w:r w:rsidR="004D7840">
        <w:rPr>
          <w:rFonts w:ascii="Cambria" w:hAnsi="Cambria"/>
          <w:sz w:val="23"/>
          <w:szCs w:val="23"/>
          <w:lang w:val="ru-RU"/>
        </w:rPr>
        <w:t>у</w:t>
      </w:r>
      <w:r w:rsidRPr="005D5FB9">
        <w:rPr>
          <w:rFonts w:ascii="Cambria" w:hAnsi="Cambria"/>
          <w:sz w:val="23"/>
          <w:szCs w:val="23"/>
          <w:lang w:val="ru-RU"/>
        </w:rPr>
        <w:t>т использоваться до вызова компоновщика. Если для определения имени в</w:t>
      </w:r>
      <w:r w:rsidRPr="005D5FB9">
        <w:rPr>
          <w:rFonts w:ascii="Cambria" w:hAnsi="Cambria"/>
          <w:sz w:val="23"/>
          <w:szCs w:val="23"/>
          <w:lang w:val="ru-RU"/>
        </w:rPr>
        <w:t>ы</w:t>
      </w:r>
      <w:r w:rsidRPr="005D5FB9">
        <w:rPr>
          <w:rFonts w:ascii="Cambria" w:hAnsi="Cambria"/>
          <w:sz w:val="23"/>
          <w:szCs w:val="23"/>
          <w:lang w:val="ru-RU"/>
        </w:rPr>
        <w:t xml:space="preserve">ходного файла опция </w:t>
      </w:r>
      <w:r w:rsidRPr="005D5FB9">
        <w:rPr>
          <w:rFonts w:ascii="Consolas" w:hAnsi="Consolas"/>
          <w:noProof/>
          <w:sz w:val="23"/>
          <w:szCs w:val="23"/>
        </w:rPr>
        <w:t>-O</w:t>
      </w:r>
      <w:r w:rsidRPr="005D5FB9">
        <w:rPr>
          <w:rFonts w:ascii="Consolas" w:hAnsi="Consolas"/>
          <w:i/>
          <w:noProof/>
          <w:sz w:val="23"/>
          <w:szCs w:val="23"/>
        </w:rPr>
        <w:t>file</w:t>
      </w:r>
      <w:r w:rsidR="008F474D">
        <w:rPr>
          <w:rFonts w:ascii="Cambria" w:hAnsi="Cambria"/>
          <w:sz w:val="23"/>
          <w:szCs w:val="23"/>
          <w:lang w:val="ru-RU"/>
        </w:rPr>
        <w:t xml:space="preserve"> не используется,</w:t>
      </w:r>
      <w:r w:rsidRPr="005D5FB9">
        <w:rPr>
          <w:rFonts w:ascii="Cambria" w:hAnsi="Cambria"/>
          <w:sz w:val="23"/>
          <w:szCs w:val="23"/>
          <w:lang w:val="ru-RU"/>
        </w:rPr>
        <w:t xml:space="preserve"> в качестве окончательного вывода будет и</w:t>
      </w:r>
      <w:r w:rsidRPr="005D5FB9">
        <w:rPr>
          <w:rFonts w:ascii="Cambria" w:hAnsi="Cambria"/>
          <w:sz w:val="23"/>
          <w:szCs w:val="23"/>
          <w:lang w:val="ru-RU"/>
        </w:rPr>
        <w:t>с</w:t>
      </w:r>
      <w:r w:rsidRPr="005D5FB9">
        <w:rPr>
          <w:rFonts w:ascii="Cambria" w:hAnsi="Cambria"/>
          <w:sz w:val="23"/>
          <w:szCs w:val="23"/>
          <w:lang w:val="ru-RU"/>
        </w:rPr>
        <w:t xml:space="preserve">пользоваться </w:t>
      </w:r>
      <w:r w:rsidRPr="005D5FB9">
        <w:rPr>
          <w:rFonts w:ascii="Cambria" w:hAnsi="Cambria"/>
          <w:sz w:val="23"/>
          <w:szCs w:val="23"/>
        </w:rPr>
        <w:t>hex</w:t>
      </w:r>
      <w:r w:rsidRPr="005D5FB9">
        <w:rPr>
          <w:rFonts w:ascii="Cambria" w:hAnsi="Cambria"/>
          <w:sz w:val="23"/>
          <w:szCs w:val="23"/>
          <w:lang w:val="ru-RU"/>
        </w:rPr>
        <w:t xml:space="preserve">-файл </w:t>
      </w:r>
      <w:r w:rsidRPr="005D5FB9">
        <w:rPr>
          <w:rFonts w:ascii="Cambria" w:hAnsi="Cambria"/>
          <w:sz w:val="23"/>
          <w:szCs w:val="23"/>
        </w:rPr>
        <w:t>Motorola</w:t>
      </w:r>
      <w:r w:rsidRPr="005D5FB9">
        <w:rPr>
          <w:rFonts w:ascii="Cambria" w:hAnsi="Cambria"/>
          <w:sz w:val="23"/>
          <w:szCs w:val="23"/>
          <w:lang w:val="ru-RU"/>
        </w:rPr>
        <w:t xml:space="preserve"> с тем же "базовым именем", что и в первом исходном или объектном файле, в приведенном выше примере будет создан файл с именем </w:t>
      </w:r>
      <w:r w:rsidRPr="005D5FB9">
        <w:rPr>
          <w:rFonts w:ascii="Consolas" w:hAnsi="Consolas"/>
          <w:noProof/>
          <w:sz w:val="23"/>
          <w:szCs w:val="23"/>
        </w:rPr>
        <w:t>main.hex</w:t>
      </w:r>
      <w:r w:rsidRPr="005D5FB9">
        <w:rPr>
          <w:rFonts w:ascii="Cambria" w:hAnsi="Cambria"/>
          <w:sz w:val="23"/>
          <w:szCs w:val="23"/>
          <w:lang w:val="ru-RU"/>
        </w:rPr>
        <w:t>.</w:t>
      </w:r>
    </w:p>
    <w:p w14:paraId="16481691" w14:textId="5946571B" w:rsidR="005D5FB9" w:rsidRDefault="00D51AD4" w:rsidP="00035757">
      <w:pPr>
        <w:pStyle w:val="30"/>
      </w:pPr>
      <w:bookmarkStart w:id="173" w:name="_Toc373856738"/>
      <w:r w:rsidRPr="00D51AD4">
        <w:rPr>
          <w:rFonts w:ascii="Consolas" w:hAnsi="Consolas"/>
        </w:rPr>
        <w:t>-CLIST</w:t>
      </w:r>
      <w:r w:rsidRPr="00D51AD4">
        <w:t xml:space="preserve">: </w:t>
      </w:r>
      <w:r w:rsidRPr="00187A03">
        <w:t>Генерир</w:t>
      </w:r>
      <w:r>
        <w:t>овать</w:t>
      </w:r>
      <w:r w:rsidRPr="00187A03">
        <w:t xml:space="preserve"> </w:t>
      </w:r>
      <w:r w:rsidRPr="00171CFB">
        <w:t xml:space="preserve">листинг исходного файла </w:t>
      </w:r>
      <w:r w:rsidRPr="00C7140B">
        <w:rPr>
          <w:rFonts w:ascii="Consolas" w:hAnsi="Consolas"/>
        </w:rPr>
        <w:t>C</w:t>
      </w:r>
      <w:bookmarkEnd w:id="173"/>
    </w:p>
    <w:p w14:paraId="66966542" w14:textId="4E93A19E" w:rsidR="005D5FB9" w:rsidRDefault="004975DB" w:rsidP="001F443F">
      <w:pPr>
        <w:spacing w:before="60"/>
        <w:ind w:firstLine="709"/>
        <w:jc w:val="both"/>
        <w:rPr>
          <w:rFonts w:ascii="Cambria" w:hAnsi="Cambria"/>
          <w:sz w:val="23"/>
          <w:szCs w:val="23"/>
          <w:lang w:val="ru-RU"/>
        </w:rPr>
      </w:pPr>
      <w:r w:rsidRPr="004975DB">
        <w:rPr>
          <w:rFonts w:ascii="Cambria" w:hAnsi="Cambria"/>
          <w:sz w:val="23"/>
          <w:szCs w:val="23"/>
          <w:lang w:val="ru-RU"/>
        </w:rPr>
        <w:t xml:space="preserve">Эта опция генерирует файл листинга для каждого исходного файла </w:t>
      </w:r>
      <w:r w:rsidRPr="004975DB">
        <w:rPr>
          <w:rFonts w:ascii="Consolas" w:hAnsi="Consolas"/>
          <w:sz w:val="23"/>
          <w:szCs w:val="23"/>
          <w:lang w:val="ru-RU"/>
        </w:rPr>
        <w:t>C</w:t>
      </w:r>
      <w:r w:rsidRPr="004975DB">
        <w:rPr>
          <w:rFonts w:ascii="Cambria" w:hAnsi="Cambria"/>
          <w:sz w:val="23"/>
          <w:szCs w:val="23"/>
          <w:lang w:val="ru-RU"/>
        </w:rPr>
        <w:t xml:space="preserve">, содержащие номера строк с символами табуляции шириной 8. Файл листинга называться </w:t>
      </w:r>
      <w:r w:rsidRPr="004975DB">
        <w:rPr>
          <w:rFonts w:ascii="Consolas" w:hAnsi="Consolas"/>
          <w:noProof/>
          <w:sz w:val="23"/>
          <w:szCs w:val="23"/>
        </w:rPr>
        <w:t>file.LST</w:t>
      </w:r>
      <w:r w:rsidRPr="004975DB">
        <w:rPr>
          <w:rFonts w:ascii="Cambria" w:hAnsi="Cambria"/>
          <w:sz w:val="23"/>
          <w:szCs w:val="23"/>
          <w:lang w:val="ru-RU"/>
        </w:rPr>
        <w:t xml:space="preserve">, где </w:t>
      </w:r>
      <w:r w:rsidRPr="004975DB">
        <w:rPr>
          <w:rFonts w:ascii="Consolas" w:hAnsi="Consolas"/>
          <w:noProof/>
          <w:sz w:val="23"/>
          <w:szCs w:val="23"/>
        </w:rPr>
        <w:t>file</w:t>
      </w:r>
      <w:r w:rsidRPr="004975DB">
        <w:rPr>
          <w:rFonts w:ascii="Cambria" w:hAnsi="Cambria"/>
          <w:sz w:val="23"/>
          <w:szCs w:val="23"/>
          <w:lang w:val="ru-RU"/>
        </w:rPr>
        <w:t xml:space="preserve"> имеет базовое имя исходного файла </w:t>
      </w:r>
      <w:r w:rsidRPr="008B6C2A">
        <w:rPr>
          <w:rFonts w:ascii="Consolas" w:hAnsi="Consolas"/>
          <w:sz w:val="23"/>
          <w:szCs w:val="23"/>
          <w:lang w:val="ru-RU"/>
        </w:rPr>
        <w:t>C</w:t>
      </w:r>
      <w:r w:rsidRPr="004975DB">
        <w:rPr>
          <w:rFonts w:ascii="Cambria" w:hAnsi="Cambria"/>
          <w:sz w:val="23"/>
          <w:szCs w:val="23"/>
          <w:lang w:val="ru-RU"/>
        </w:rPr>
        <w:t>.</w:t>
      </w:r>
    </w:p>
    <w:p w14:paraId="32B771BD" w14:textId="1CB1734A" w:rsidR="005D5FB9" w:rsidRDefault="008B6C2A" w:rsidP="001F443F">
      <w:pPr>
        <w:spacing w:before="60"/>
        <w:ind w:firstLine="709"/>
        <w:jc w:val="both"/>
        <w:rPr>
          <w:rFonts w:ascii="Cambria" w:hAnsi="Cambria"/>
          <w:sz w:val="23"/>
          <w:szCs w:val="23"/>
          <w:lang w:val="ru-RU"/>
        </w:rPr>
      </w:pPr>
      <w:r w:rsidRPr="008B6C2A">
        <w:rPr>
          <w:rFonts w:ascii="Cambria" w:hAnsi="Cambria"/>
          <w:sz w:val="23"/>
          <w:szCs w:val="23"/>
          <w:lang w:val="ru-RU"/>
        </w:rPr>
        <w:t xml:space="preserve">Эта опция не совместимая с опцией </w:t>
      </w:r>
      <w:r w:rsidRPr="008B6C2A">
        <w:rPr>
          <w:rFonts w:ascii="Consolas" w:hAnsi="Consolas"/>
          <w:sz w:val="23"/>
          <w:szCs w:val="23"/>
          <w:lang w:val="ru-RU"/>
        </w:rPr>
        <w:t>-ASMLIST</w:t>
      </w:r>
      <w:r w:rsidRPr="008B6C2A">
        <w:rPr>
          <w:rFonts w:ascii="Cambria" w:hAnsi="Cambria"/>
          <w:sz w:val="23"/>
          <w:szCs w:val="23"/>
          <w:lang w:val="ru-RU"/>
        </w:rPr>
        <w:t>.</w:t>
      </w:r>
    </w:p>
    <w:p w14:paraId="227FFC7E" w14:textId="56B2D8BA" w:rsidR="0015516A" w:rsidRDefault="008F0F26" w:rsidP="00035757">
      <w:pPr>
        <w:pStyle w:val="30"/>
      </w:pPr>
      <w:bookmarkStart w:id="174" w:name="_Toc373856739"/>
      <w:r w:rsidRPr="006A6488">
        <w:rPr>
          <w:rFonts w:ascii="Consolas" w:hAnsi="Consolas"/>
        </w:rPr>
        <w:t>-CPM</w:t>
      </w:r>
      <w:r w:rsidRPr="008F0F26">
        <w:t xml:space="preserve">: </w:t>
      </w:r>
      <w:r w:rsidRPr="00187A03">
        <w:t>Генерир</w:t>
      </w:r>
      <w:r>
        <w:t xml:space="preserve">овать исполняемый файл </w:t>
      </w:r>
      <w:r w:rsidRPr="004C059C">
        <w:rPr>
          <w:rFonts w:ascii="Consolas" w:hAnsi="Consolas"/>
        </w:rPr>
        <w:t>CP</w:t>
      </w:r>
      <w:r w:rsidRPr="004C059C">
        <w:t>/</w:t>
      </w:r>
      <w:r w:rsidRPr="004C059C">
        <w:rPr>
          <w:rFonts w:ascii="Consolas" w:hAnsi="Consolas"/>
        </w:rPr>
        <w:t>M</w:t>
      </w:r>
      <w:bookmarkEnd w:id="174"/>
    </w:p>
    <w:p w14:paraId="2306285F" w14:textId="621FD655" w:rsidR="0015516A" w:rsidRDefault="00C75BE2" w:rsidP="001F443F">
      <w:pPr>
        <w:spacing w:before="60"/>
        <w:ind w:firstLine="709"/>
        <w:jc w:val="both"/>
        <w:rPr>
          <w:rFonts w:ascii="Cambria" w:hAnsi="Cambria"/>
          <w:sz w:val="23"/>
          <w:szCs w:val="23"/>
          <w:lang w:val="ru-RU"/>
        </w:rPr>
      </w:pPr>
      <w:r w:rsidRPr="00C75BE2">
        <w:rPr>
          <w:rFonts w:ascii="Cambria" w:hAnsi="Cambria"/>
          <w:sz w:val="23"/>
          <w:szCs w:val="23"/>
          <w:lang w:val="ru-RU"/>
        </w:rPr>
        <w:t xml:space="preserve">Опция </w:t>
      </w:r>
      <w:r w:rsidRPr="00C75BE2">
        <w:rPr>
          <w:rFonts w:ascii="Consolas" w:hAnsi="Consolas"/>
          <w:sz w:val="23"/>
          <w:szCs w:val="23"/>
          <w:lang w:val="ru-RU"/>
        </w:rPr>
        <w:t>-CPM</w:t>
      </w:r>
      <w:r w:rsidRPr="00C75BE2">
        <w:rPr>
          <w:rFonts w:ascii="Cambria" w:hAnsi="Cambria"/>
          <w:sz w:val="23"/>
          <w:szCs w:val="23"/>
          <w:lang w:val="ru-RU"/>
        </w:rPr>
        <w:t xml:space="preserve"> эквивалентна опции </w:t>
      </w:r>
      <w:r w:rsidRPr="00C75BE2">
        <w:rPr>
          <w:rFonts w:ascii="Consolas" w:hAnsi="Consolas"/>
          <w:noProof/>
          <w:sz w:val="23"/>
          <w:szCs w:val="23"/>
        </w:rPr>
        <w:t>-Bc</w:t>
      </w:r>
      <w:r w:rsidRPr="00C75BE2">
        <w:rPr>
          <w:rFonts w:ascii="Cambria" w:hAnsi="Cambria"/>
          <w:sz w:val="23"/>
          <w:szCs w:val="23"/>
          <w:lang w:val="ru-RU"/>
        </w:rPr>
        <w:t xml:space="preserve"> и выбирает код и формат выходного файла</w:t>
      </w:r>
      <w:r w:rsidR="000D435D" w:rsidRPr="000D435D">
        <w:rPr>
          <w:rFonts w:ascii="Consolas" w:hAnsi="Consolas"/>
          <w:sz w:val="23"/>
          <w:szCs w:val="23"/>
          <w:lang w:val="ru-RU"/>
        </w:rPr>
        <w:t xml:space="preserve"> </w:t>
      </w:r>
      <w:r w:rsidR="000D435D" w:rsidRPr="00C75BE2">
        <w:rPr>
          <w:rFonts w:ascii="Consolas" w:hAnsi="Consolas"/>
          <w:sz w:val="23"/>
          <w:szCs w:val="23"/>
          <w:lang w:val="ru-RU"/>
        </w:rPr>
        <w:t>CP</w:t>
      </w:r>
      <w:r w:rsidR="000D435D" w:rsidRPr="00C75BE2">
        <w:rPr>
          <w:rFonts w:ascii="Cambria" w:hAnsi="Cambria"/>
          <w:sz w:val="23"/>
          <w:szCs w:val="23"/>
          <w:lang w:val="ru-RU"/>
        </w:rPr>
        <w:t>/</w:t>
      </w:r>
      <w:r w:rsidR="000D435D" w:rsidRPr="00C75BE2">
        <w:rPr>
          <w:rFonts w:ascii="Consolas" w:hAnsi="Consolas"/>
          <w:sz w:val="23"/>
          <w:szCs w:val="23"/>
          <w:lang w:val="ru-RU"/>
        </w:rPr>
        <w:t>M</w:t>
      </w:r>
      <w:r w:rsidRPr="00C75BE2">
        <w:rPr>
          <w:rFonts w:ascii="Cambria" w:hAnsi="Cambria"/>
          <w:sz w:val="23"/>
          <w:szCs w:val="23"/>
          <w:lang w:val="ru-RU"/>
        </w:rPr>
        <w:t>.</w:t>
      </w:r>
    </w:p>
    <w:p w14:paraId="3E4779A3" w14:textId="1F17C538" w:rsidR="0015516A" w:rsidRDefault="00B238D2" w:rsidP="00035757">
      <w:pPr>
        <w:pStyle w:val="30"/>
      </w:pPr>
      <w:bookmarkStart w:id="175" w:name="_Toc373856740"/>
      <w:r w:rsidRPr="001E015C">
        <w:rPr>
          <w:rFonts w:ascii="Consolas" w:hAnsi="Consolas"/>
        </w:rPr>
        <w:t>-CR</w:t>
      </w:r>
      <w:r w:rsidRPr="00392EC4">
        <w:rPr>
          <w:rFonts w:ascii="Consolas" w:hAnsi="Consolas"/>
          <w:i/>
        </w:rPr>
        <w:t>file</w:t>
      </w:r>
      <w:r w:rsidRPr="00B238D2">
        <w:t xml:space="preserve">: </w:t>
      </w:r>
      <w:r w:rsidRPr="00D528B3">
        <w:t>Генерировать</w:t>
      </w:r>
      <w:r>
        <w:t xml:space="preserve"> листинг перекрестных ссылок</w:t>
      </w:r>
      <w:bookmarkEnd w:id="175"/>
    </w:p>
    <w:p w14:paraId="7E9F2604" w14:textId="172FECC9" w:rsidR="00B238D2" w:rsidRDefault="009E7564" w:rsidP="001F443F">
      <w:pPr>
        <w:spacing w:before="60"/>
        <w:ind w:firstLine="709"/>
        <w:jc w:val="both"/>
        <w:rPr>
          <w:rFonts w:ascii="Cambria" w:hAnsi="Cambria"/>
          <w:sz w:val="23"/>
          <w:szCs w:val="23"/>
          <w:lang w:val="ru-RU"/>
        </w:rPr>
      </w:pPr>
      <w:r w:rsidRPr="009E7564">
        <w:rPr>
          <w:rFonts w:ascii="Cambria" w:hAnsi="Cambria"/>
          <w:sz w:val="23"/>
          <w:szCs w:val="23"/>
          <w:lang w:val="ru-RU"/>
        </w:rPr>
        <w:t xml:space="preserve">Опция </w:t>
      </w:r>
      <w:r w:rsidRPr="009E7564">
        <w:rPr>
          <w:rFonts w:ascii="Consolas" w:hAnsi="Consolas"/>
          <w:sz w:val="23"/>
          <w:szCs w:val="23"/>
          <w:lang w:val="ru-RU"/>
        </w:rPr>
        <w:t>-CR</w:t>
      </w:r>
      <w:r w:rsidRPr="009E7564">
        <w:rPr>
          <w:rFonts w:ascii="Cambria" w:hAnsi="Cambria"/>
          <w:sz w:val="23"/>
          <w:szCs w:val="23"/>
          <w:lang w:val="ru-RU"/>
        </w:rPr>
        <w:t xml:space="preserve"> произведет список перекрестных ссылок. Если параметр </w:t>
      </w:r>
      <w:r w:rsidRPr="009E7564">
        <w:rPr>
          <w:rFonts w:ascii="Consolas" w:hAnsi="Consolas"/>
          <w:sz w:val="23"/>
          <w:szCs w:val="23"/>
        </w:rPr>
        <w:t>file</w:t>
      </w:r>
      <w:r w:rsidRPr="009E7564">
        <w:rPr>
          <w:rFonts w:ascii="Cambria" w:hAnsi="Cambria"/>
          <w:sz w:val="23"/>
          <w:szCs w:val="23"/>
          <w:lang w:val="ru-RU"/>
        </w:rPr>
        <w:t xml:space="preserve"> опущен, "необработанная" информация о перекрестных ссылках будет оставлена во временном файле, </w:t>
      </w:r>
      <w:r>
        <w:rPr>
          <w:rFonts w:ascii="Cambria" w:hAnsi="Cambria"/>
          <w:sz w:val="23"/>
          <w:szCs w:val="23"/>
          <w:lang w:val="ru-RU"/>
        </w:rPr>
        <w:t>после</w:t>
      </w:r>
      <w:r w:rsidRPr="009E7564">
        <w:rPr>
          <w:rFonts w:ascii="Cambria" w:hAnsi="Cambria"/>
          <w:sz w:val="23"/>
          <w:szCs w:val="23"/>
          <w:lang w:val="ru-RU"/>
        </w:rPr>
        <w:t xml:space="preserve"> чего пользователь </w:t>
      </w:r>
      <w:r>
        <w:rPr>
          <w:rFonts w:ascii="Cambria" w:hAnsi="Cambria"/>
          <w:sz w:val="23"/>
          <w:szCs w:val="23"/>
          <w:lang w:val="ru-RU"/>
        </w:rPr>
        <w:t xml:space="preserve">может </w:t>
      </w:r>
      <w:r w:rsidRPr="009E7564">
        <w:rPr>
          <w:rFonts w:ascii="Cambria" w:hAnsi="Cambria"/>
          <w:sz w:val="23"/>
          <w:szCs w:val="23"/>
          <w:lang w:val="ru-RU"/>
        </w:rPr>
        <w:t xml:space="preserve">запустит утилиту </w:t>
      </w:r>
      <w:r w:rsidRPr="009E7564">
        <w:rPr>
          <w:rFonts w:ascii="Consolas" w:hAnsi="Consolas"/>
          <w:sz w:val="23"/>
          <w:szCs w:val="23"/>
          <w:lang w:val="ru-RU"/>
        </w:rPr>
        <w:t>CREF</w:t>
      </w:r>
      <w:r w:rsidRPr="009E7564">
        <w:rPr>
          <w:rFonts w:ascii="Cambria" w:hAnsi="Cambria"/>
          <w:sz w:val="23"/>
          <w:szCs w:val="23"/>
          <w:lang w:val="ru-RU"/>
        </w:rPr>
        <w:t>. Если имя файла присутств</w:t>
      </w:r>
      <w:r w:rsidRPr="009E7564">
        <w:rPr>
          <w:rFonts w:ascii="Cambria" w:hAnsi="Cambria"/>
          <w:sz w:val="23"/>
          <w:szCs w:val="23"/>
          <w:lang w:val="ru-RU"/>
        </w:rPr>
        <w:t>у</w:t>
      </w:r>
      <w:r w:rsidRPr="009E7564">
        <w:rPr>
          <w:rFonts w:ascii="Cambria" w:hAnsi="Cambria"/>
          <w:sz w:val="23"/>
          <w:szCs w:val="23"/>
          <w:lang w:val="ru-RU"/>
        </w:rPr>
        <w:t xml:space="preserve">ет, например </w:t>
      </w:r>
      <w:r w:rsidRPr="00AF6F94">
        <w:rPr>
          <w:rFonts w:ascii="Consolas" w:hAnsi="Consolas"/>
          <w:b/>
          <w:noProof/>
          <w:sz w:val="23"/>
          <w:szCs w:val="23"/>
        </w:rPr>
        <w:t>-CRtest.crf</w:t>
      </w:r>
      <w:r w:rsidRPr="009E7564">
        <w:rPr>
          <w:rFonts w:ascii="Cambria" w:hAnsi="Cambria"/>
          <w:sz w:val="23"/>
          <w:szCs w:val="23"/>
          <w:lang w:val="ru-RU"/>
        </w:rPr>
        <w:t xml:space="preserve">, </w:t>
      </w:r>
      <w:r w:rsidRPr="009E7564">
        <w:rPr>
          <w:rFonts w:ascii="Consolas" w:hAnsi="Consolas"/>
          <w:sz w:val="23"/>
          <w:szCs w:val="23"/>
          <w:lang w:val="ru-RU"/>
        </w:rPr>
        <w:t>ZC</w:t>
      </w:r>
      <w:r w:rsidRPr="009E7564">
        <w:rPr>
          <w:rFonts w:ascii="Cambria" w:hAnsi="Cambria"/>
          <w:sz w:val="23"/>
          <w:szCs w:val="23"/>
          <w:lang w:val="ru-RU"/>
        </w:rPr>
        <w:t xml:space="preserve"> вызовет </w:t>
      </w:r>
      <w:r w:rsidRPr="009E7564">
        <w:rPr>
          <w:rFonts w:ascii="Consolas" w:hAnsi="Consolas"/>
          <w:sz w:val="23"/>
          <w:szCs w:val="23"/>
          <w:lang w:val="ru-RU"/>
        </w:rPr>
        <w:t>CREF</w:t>
      </w:r>
      <w:r w:rsidRPr="009E7564">
        <w:rPr>
          <w:rFonts w:ascii="Cambria" w:hAnsi="Cambria"/>
          <w:sz w:val="23"/>
          <w:szCs w:val="23"/>
          <w:lang w:val="ru-RU"/>
        </w:rPr>
        <w:t xml:space="preserve"> для обработки информации о перекрестных ссылках в файл листинга, в этом случае </w:t>
      </w:r>
      <w:r w:rsidRPr="009E7564">
        <w:rPr>
          <w:rFonts w:ascii="Consolas" w:hAnsi="Consolas"/>
          <w:sz w:val="23"/>
          <w:szCs w:val="23"/>
          <w:lang w:val="ru-RU"/>
        </w:rPr>
        <w:t>TEST.CRF</w:t>
      </w:r>
      <w:r w:rsidRPr="009E7564">
        <w:rPr>
          <w:rFonts w:ascii="Cambria" w:hAnsi="Cambria"/>
          <w:sz w:val="23"/>
          <w:szCs w:val="23"/>
          <w:lang w:val="ru-RU"/>
        </w:rPr>
        <w:t>. Если несколько исходных файлов дол</w:t>
      </w:r>
      <w:r w:rsidRPr="009E7564">
        <w:rPr>
          <w:rFonts w:ascii="Cambria" w:hAnsi="Cambria"/>
          <w:sz w:val="23"/>
          <w:szCs w:val="23"/>
          <w:lang w:val="ru-RU"/>
        </w:rPr>
        <w:t>ж</w:t>
      </w:r>
      <w:r w:rsidRPr="009E7564">
        <w:rPr>
          <w:rFonts w:ascii="Cambria" w:hAnsi="Cambria"/>
          <w:sz w:val="23"/>
          <w:szCs w:val="23"/>
          <w:lang w:val="ru-RU"/>
        </w:rPr>
        <w:t xml:space="preserve">ны быть включены в список перекрестных ссылок, они все должны быть скомпилированы и соединены с помощью одной команды </w:t>
      </w:r>
      <w:r w:rsidRPr="009E7564">
        <w:rPr>
          <w:rFonts w:ascii="Consolas" w:hAnsi="Consolas"/>
          <w:sz w:val="23"/>
          <w:szCs w:val="23"/>
          <w:lang w:val="ru-RU"/>
        </w:rPr>
        <w:t>ZC</w:t>
      </w:r>
      <w:r w:rsidRPr="009E7564">
        <w:rPr>
          <w:rFonts w:ascii="Cambria" w:hAnsi="Cambria"/>
          <w:sz w:val="23"/>
          <w:szCs w:val="23"/>
          <w:lang w:val="ru-RU"/>
        </w:rPr>
        <w:t>. Например, чтобы сгенерировать список пер</w:t>
      </w:r>
      <w:r w:rsidRPr="009E7564">
        <w:rPr>
          <w:rFonts w:ascii="Cambria" w:hAnsi="Cambria"/>
          <w:sz w:val="23"/>
          <w:szCs w:val="23"/>
          <w:lang w:val="ru-RU"/>
        </w:rPr>
        <w:t>е</w:t>
      </w:r>
      <w:r w:rsidRPr="009E7564">
        <w:rPr>
          <w:rFonts w:ascii="Cambria" w:hAnsi="Cambria"/>
          <w:sz w:val="23"/>
          <w:szCs w:val="23"/>
          <w:lang w:val="ru-RU"/>
        </w:rPr>
        <w:t xml:space="preserve">крестных ссылок, который включает исходные модули </w:t>
      </w:r>
      <w:r w:rsidRPr="009E7564">
        <w:rPr>
          <w:rFonts w:ascii="Consolas" w:hAnsi="Consolas"/>
          <w:noProof/>
          <w:sz w:val="23"/>
          <w:szCs w:val="23"/>
        </w:rPr>
        <w:t>main.c</w:t>
      </w:r>
      <w:r w:rsidRPr="009E7564">
        <w:rPr>
          <w:rFonts w:ascii="Cambria" w:hAnsi="Cambria"/>
          <w:noProof/>
          <w:sz w:val="23"/>
          <w:szCs w:val="23"/>
        </w:rPr>
        <w:t xml:space="preserve">, </w:t>
      </w:r>
      <w:r w:rsidRPr="009E7564">
        <w:rPr>
          <w:rFonts w:ascii="Consolas" w:hAnsi="Consolas"/>
          <w:noProof/>
          <w:sz w:val="23"/>
          <w:szCs w:val="23"/>
        </w:rPr>
        <w:t>module1.c</w:t>
      </w:r>
      <w:r w:rsidRPr="009E7564">
        <w:rPr>
          <w:rFonts w:ascii="Cambria" w:hAnsi="Cambria"/>
          <w:sz w:val="23"/>
          <w:szCs w:val="23"/>
          <w:lang w:val="ru-RU"/>
        </w:rPr>
        <w:t xml:space="preserve"> и </w:t>
      </w:r>
      <w:r w:rsidRPr="009E7564">
        <w:rPr>
          <w:rFonts w:ascii="Consolas" w:hAnsi="Consolas"/>
          <w:noProof/>
          <w:sz w:val="23"/>
          <w:szCs w:val="23"/>
        </w:rPr>
        <w:t>nvram.c</w:t>
      </w:r>
      <w:r w:rsidRPr="009E7564">
        <w:rPr>
          <w:rFonts w:ascii="Cambria" w:hAnsi="Cambria"/>
          <w:sz w:val="23"/>
          <w:szCs w:val="23"/>
          <w:lang w:val="ru-RU"/>
        </w:rPr>
        <w:t>, в</w:t>
      </w:r>
      <w:r w:rsidRPr="009E7564">
        <w:rPr>
          <w:rFonts w:ascii="Cambria" w:hAnsi="Cambria"/>
          <w:sz w:val="23"/>
          <w:szCs w:val="23"/>
          <w:lang w:val="ru-RU"/>
        </w:rPr>
        <w:t>ы</w:t>
      </w:r>
      <w:r w:rsidRPr="009E7564">
        <w:rPr>
          <w:rFonts w:ascii="Cambria" w:hAnsi="Cambria"/>
          <w:sz w:val="23"/>
          <w:szCs w:val="23"/>
          <w:lang w:val="ru-RU"/>
        </w:rPr>
        <w:t>полните компиляцию и компоновку используя команду:</w:t>
      </w:r>
    </w:p>
    <w:p w14:paraId="3A8257FF" w14:textId="14ACA58B" w:rsidR="00B238D2" w:rsidRPr="000D435D" w:rsidRDefault="004874F1" w:rsidP="004874F1">
      <w:pPr>
        <w:spacing w:before="60"/>
        <w:ind w:left="709"/>
        <w:jc w:val="both"/>
        <w:rPr>
          <w:rFonts w:ascii="Consolas" w:hAnsi="Consolas"/>
          <w:b/>
          <w:noProof/>
          <w:sz w:val="23"/>
          <w:szCs w:val="23"/>
        </w:rPr>
      </w:pPr>
      <w:r w:rsidRPr="000D435D">
        <w:rPr>
          <w:rFonts w:ascii="Consolas" w:hAnsi="Consolas"/>
          <w:b/>
          <w:noProof/>
          <w:sz w:val="23"/>
          <w:szCs w:val="23"/>
        </w:rPr>
        <w:t>ZC -CRmain.crf main.c module1.c nvram.c</w:t>
      </w:r>
    </w:p>
    <w:p w14:paraId="3576A4E2" w14:textId="478F172A" w:rsidR="00B238D2" w:rsidRDefault="00FD41BF" w:rsidP="00035757">
      <w:pPr>
        <w:pStyle w:val="30"/>
      </w:pPr>
      <w:bookmarkStart w:id="176" w:name="_Toc373856741"/>
      <w:r w:rsidRPr="001E015C">
        <w:rPr>
          <w:rFonts w:ascii="Consolas" w:hAnsi="Consolas"/>
        </w:rPr>
        <w:t>-</w:t>
      </w:r>
      <w:r w:rsidRPr="00B864D6">
        <w:rPr>
          <w:rFonts w:ascii="Consolas" w:hAnsi="Consolas"/>
        </w:rPr>
        <w:t>D</w:t>
      </w:r>
      <w:r w:rsidRPr="00B864D6">
        <w:rPr>
          <w:rFonts w:ascii="Consolas" w:hAnsi="Consolas"/>
          <w:i/>
        </w:rPr>
        <w:t>macro</w:t>
      </w:r>
      <w:r w:rsidRPr="00FD41BF">
        <w:t xml:space="preserve">: </w:t>
      </w:r>
      <w:r>
        <w:t>Определить макрос препроцессора</w:t>
      </w:r>
      <w:bookmarkEnd w:id="176"/>
    </w:p>
    <w:p w14:paraId="11101ED4" w14:textId="7B60164A" w:rsidR="00FD41BF" w:rsidRDefault="00047182" w:rsidP="001F443F">
      <w:pPr>
        <w:spacing w:before="60"/>
        <w:ind w:firstLine="709"/>
        <w:jc w:val="both"/>
        <w:rPr>
          <w:rFonts w:ascii="Cambria" w:hAnsi="Cambria"/>
          <w:sz w:val="23"/>
          <w:szCs w:val="23"/>
          <w:lang w:val="ru-RU"/>
        </w:rPr>
      </w:pPr>
      <w:r w:rsidRPr="00047182">
        <w:rPr>
          <w:rFonts w:ascii="Cambria" w:hAnsi="Cambria"/>
          <w:sz w:val="23"/>
          <w:szCs w:val="23"/>
          <w:lang w:val="ru-RU"/>
        </w:rPr>
        <w:t xml:space="preserve">Опция </w:t>
      </w:r>
      <w:r w:rsidRPr="00047182">
        <w:rPr>
          <w:rFonts w:ascii="Consolas" w:hAnsi="Consolas"/>
          <w:sz w:val="23"/>
          <w:szCs w:val="23"/>
          <w:lang w:val="ru-RU"/>
        </w:rPr>
        <w:t>-D</w:t>
      </w:r>
      <w:r w:rsidRPr="00047182">
        <w:rPr>
          <w:rFonts w:ascii="Cambria" w:hAnsi="Cambria"/>
          <w:sz w:val="23"/>
          <w:szCs w:val="23"/>
          <w:lang w:val="ru-RU"/>
        </w:rPr>
        <w:t xml:space="preserve"> используется, чтобы определить макрос препроцессора в командной стр</w:t>
      </w:r>
      <w:r w:rsidRPr="00047182">
        <w:rPr>
          <w:rFonts w:ascii="Cambria" w:hAnsi="Cambria"/>
          <w:sz w:val="23"/>
          <w:szCs w:val="23"/>
          <w:lang w:val="ru-RU"/>
        </w:rPr>
        <w:t>о</w:t>
      </w:r>
      <w:r w:rsidRPr="00047182">
        <w:rPr>
          <w:rFonts w:ascii="Cambria" w:hAnsi="Cambria"/>
          <w:sz w:val="23"/>
          <w:szCs w:val="23"/>
          <w:lang w:val="ru-RU"/>
        </w:rPr>
        <w:t xml:space="preserve">ке, точно так, как если бы он был определен с помощью директивы </w:t>
      </w:r>
      <w:r w:rsidRPr="00047182">
        <w:rPr>
          <w:rFonts w:ascii="Consolas" w:hAnsi="Consolas"/>
          <w:noProof/>
          <w:sz w:val="23"/>
          <w:szCs w:val="23"/>
        </w:rPr>
        <w:t>#define</w:t>
      </w:r>
      <w:r w:rsidRPr="00047182">
        <w:rPr>
          <w:rFonts w:ascii="Cambria" w:hAnsi="Cambria"/>
          <w:sz w:val="23"/>
          <w:szCs w:val="23"/>
          <w:lang w:val="ru-RU"/>
        </w:rPr>
        <w:t xml:space="preserve"> в исходном к</w:t>
      </w:r>
      <w:r w:rsidRPr="00047182">
        <w:rPr>
          <w:rFonts w:ascii="Cambria" w:hAnsi="Cambria"/>
          <w:sz w:val="23"/>
          <w:szCs w:val="23"/>
          <w:lang w:val="ru-RU"/>
        </w:rPr>
        <w:t>о</w:t>
      </w:r>
      <w:r w:rsidRPr="00047182">
        <w:rPr>
          <w:rFonts w:ascii="Cambria" w:hAnsi="Cambria"/>
          <w:sz w:val="23"/>
          <w:szCs w:val="23"/>
          <w:lang w:val="ru-RU"/>
        </w:rPr>
        <w:t xml:space="preserve">де. Эта опция может принять одну из двух форм, </w:t>
      </w:r>
      <w:r w:rsidRPr="00047182">
        <w:rPr>
          <w:rFonts w:ascii="Consolas" w:hAnsi="Consolas"/>
          <w:noProof/>
          <w:sz w:val="23"/>
          <w:szCs w:val="23"/>
        </w:rPr>
        <w:t>-Dmacro</w:t>
      </w:r>
      <w:r w:rsidRPr="00047182">
        <w:rPr>
          <w:rFonts w:ascii="Cambria" w:hAnsi="Cambria"/>
          <w:sz w:val="23"/>
          <w:szCs w:val="23"/>
          <w:lang w:val="ru-RU"/>
        </w:rPr>
        <w:t>, которая эквивалентна:</w:t>
      </w:r>
    </w:p>
    <w:p w14:paraId="4820170F" w14:textId="27D3B7F1" w:rsidR="00C26BA3" w:rsidRPr="005844AF" w:rsidRDefault="00C26BA3" w:rsidP="00C26BA3">
      <w:pPr>
        <w:spacing w:before="60"/>
        <w:ind w:left="709"/>
        <w:jc w:val="both"/>
        <w:rPr>
          <w:rFonts w:ascii="Consolas" w:hAnsi="Consolas"/>
          <w:b/>
          <w:noProof/>
          <w:sz w:val="23"/>
          <w:szCs w:val="23"/>
        </w:rPr>
      </w:pPr>
      <w:r w:rsidRPr="005844AF">
        <w:rPr>
          <w:rFonts w:ascii="Consolas" w:hAnsi="Consolas"/>
          <w:b/>
          <w:noProof/>
          <w:sz w:val="23"/>
          <w:szCs w:val="23"/>
        </w:rPr>
        <w:t>#define  macro  1</w:t>
      </w:r>
    </w:p>
    <w:p w14:paraId="327B65B0" w14:textId="6B366ECB" w:rsidR="00FD41BF" w:rsidRDefault="00C26BA3" w:rsidP="00C26BA3">
      <w:pPr>
        <w:spacing w:before="60"/>
        <w:jc w:val="both"/>
        <w:rPr>
          <w:rFonts w:ascii="Cambria" w:hAnsi="Cambria"/>
          <w:sz w:val="23"/>
          <w:szCs w:val="23"/>
          <w:lang w:val="ru-RU"/>
        </w:rPr>
      </w:pPr>
      <w:r w:rsidRPr="00C26BA3">
        <w:rPr>
          <w:rFonts w:ascii="Cambria" w:hAnsi="Cambria"/>
          <w:sz w:val="23"/>
          <w:szCs w:val="23"/>
          <w:lang w:val="ru-RU"/>
        </w:rPr>
        <w:t>или</w:t>
      </w:r>
      <w:r>
        <w:rPr>
          <w:rFonts w:ascii="Cambria" w:hAnsi="Cambria"/>
          <w:sz w:val="23"/>
          <w:szCs w:val="23"/>
          <w:lang w:val="ru-RU"/>
        </w:rPr>
        <w:t xml:space="preserve"> </w:t>
      </w:r>
      <w:r w:rsidRPr="00C26BA3">
        <w:rPr>
          <w:rFonts w:ascii="Consolas" w:hAnsi="Consolas"/>
          <w:noProof/>
          <w:sz w:val="23"/>
          <w:szCs w:val="23"/>
        </w:rPr>
        <w:t>-Dmacro=text</w:t>
      </w:r>
      <w:r w:rsidRPr="00C26BA3">
        <w:rPr>
          <w:rFonts w:ascii="Cambria" w:hAnsi="Cambria"/>
          <w:sz w:val="23"/>
          <w:szCs w:val="23"/>
          <w:lang w:val="ru-RU"/>
        </w:rPr>
        <w:t>, которая эквивалентна</w:t>
      </w:r>
      <w:r w:rsidR="00AF6F94">
        <w:rPr>
          <w:rFonts w:ascii="Cambria" w:hAnsi="Cambria"/>
          <w:sz w:val="23"/>
          <w:szCs w:val="23"/>
          <w:lang w:val="ru-RU"/>
        </w:rPr>
        <w:t xml:space="preserve"> следующей</w:t>
      </w:r>
      <w:r w:rsidRPr="00C26BA3">
        <w:rPr>
          <w:rFonts w:ascii="Cambria" w:hAnsi="Cambria"/>
          <w:sz w:val="23"/>
          <w:szCs w:val="23"/>
          <w:lang w:val="ru-RU"/>
        </w:rPr>
        <w:t>:</w:t>
      </w:r>
    </w:p>
    <w:p w14:paraId="2CDDE55D" w14:textId="7FDED1DF" w:rsidR="008D504B" w:rsidRPr="005844AF" w:rsidRDefault="008D504B" w:rsidP="008D504B">
      <w:pPr>
        <w:spacing w:before="60"/>
        <w:ind w:left="709"/>
        <w:jc w:val="both"/>
        <w:rPr>
          <w:rFonts w:ascii="Consolas" w:hAnsi="Consolas"/>
          <w:b/>
          <w:noProof/>
          <w:sz w:val="23"/>
          <w:szCs w:val="23"/>
        </w:rPr>
      </w:pPr>
      <w:r w:rsidRPr="005844AF">
        <w:rPr>
          <w:rFonts w:ascii="Consolas" w:hAnsi="Consolas"/>
          <w:b/>
          <w:noProof/>
          <w:sz w:val="23"/>
          <w:szCs w:val="23"/>
        </w:rPr>
        <w:t>#define macro text</w:t>
      </w:r>
    </w:p>
    <w:p w14:paraId="42F8CD08" w14:textId="7F7FB499" w:rsidR="00FD41BF" w:rsidRDefault="008D504B" w:rsidP="008D504B">
      <w:pPr>
        <w:spacing w:before="60"/>
        <w:jc w:val="both"/>
        <w:rPr>
          <w:rFonts w:ascii="Cambria" w:hAnsi="Cambria"/>
          <w:sz w:val="23"/>
          <w:szCs w:val="23"/>
          <w:lang w:val="ru-RU"/>
        </w:rPr>
      </w:pPr>
      <w:r w:rsidRPr="008D504B">
        <w:rPr>
          <w:rFonts w:ascii="Cambria" w:hAnsi="Cambria"/>
          <w:sz w:val="23"/>
          <w:szCs w:val="23"/>
          <w:lang w:val="ru-RU"/>
        </w:rPr>
        <w:t>Таким образом, команда:</w:t>
      </w:r>
    </w:p>
    <w:p w14:paraId="57B4EEEF" w14:textId="45FE1601" w:rsidR="008D504B" w:rsidRPr="005844AF" w:rsidRDefault="008D504B" w:rsidP="008D504B">
      <w:pPr>
        <w:spacing w:before="60"/>
        <w:ind w:left="709"/>
        <w:jc w:val="both"/>
        <w:rPr>
          <w:rFonts w:ascii="Consolas" w:hAnsi="Consolas"/>
          <w:b/>
          <w:noProof/>
          <w:sz w:val="23"/>
          <w:szCs w:val="23"/>
        </w:rPr>
      </w:pPr>
      <w:r w:rsidRPr="005844AF">
        <w:rPr>
          <w:rFonts w:ascii="Consolas" w:hAnsi="Consolas"/>
          <w:b/>
          <w:noProof/>
          <w:sz w:val="23"/>
          <w:szCs w:val="23"/>
        </w:rPr>
        <w:t>ZC -Ddebug -Dbuffers=10 test.c</w:t>
      </w:r>
    </w:p>
    <w:p w14:paraId="342514E1" w14:textId="6859C98C" w:rsidR="008D504B" w:rsidRPr="005844AF" w:rsidRDefault="006664DD" w:rsidP="005844AF">
      <w:pPr>
        <w:spacing w:before="60"/>
        <w:jc w:val="both"/>
        <w:rPr>
          <w:rFonts w:ascii="Cambria" w:hAnsi="Cambria"/>
          <w:sz w:val="23"/>
          <w:szCs w:val="23"/>
          <w:lang w:val="ru-RU"/>
        </w:rPr>
      </w:pPr>
      <w:r>
        <w:rPr>
          <w:rFonts w:ascii="Cambria" w:hAnsi="Cambria"/>
          <w:sz w:val="23"/>
          <w:szCs w:val="23"/>
          <w:lang w:val="ru-RU"/>
        </w:rPr>
        <w:t>с</w:t>
      </w:r>
      <w:r w:rsidR="005844AF" w:rsidRPr="005844AF">
        <w:rPr>
          <w:rFonts w:ascii="Cambria" w:hAnsi="Cambria"/>
          <w:sz w:val="23"/>
          <w:szCs w:val="23"/>
          <w:lang w:val="ru-RU"/>
        </w:rPr>
        <w:t xml:space="preserve">компилирует </w:t>
      </w:r>
      <w:r w:rsidR="005844AF" w:rsidRPr="005844AF">
        <w:rPr>
          <w:rFonts w:ascii="Consolas" w:hAnsi="Consolas"/>
          <w:noProof/>
          <w:sz w:val="23"/>
          <w:szCs w:val="23"/>
        </w:rPr>
        <w:t>test.c</w:t>
      </w:r>
      <w:r w:rsidR="005844AF" w:rsidRPr="005844AF">
        <w:rPr>
          <w:rFonts w:ascii="Cambria" w:hAnsi="Cambria"/>
          <w:sz w:val="23"/>
          <w:szCs w:val="23"/>
          <w:lang w:val="ru-RU"/>
        </w:rPr>
        <w:t xml:space="preserve"> с макросами, определенными точно так же, как если бы исходный код </w:t>
      </w:r>
      <w:r w:rsidR="005844AF" w:rsidRPr="005844AF">
        <w:rPr>
          <w:rFonts w:ascii="Consolas" w:hAnsi="Consolas"/>
          <w:sz w:val="23"/>
          <w:szCs w:val="23"/>
          <w:lang w:val="ru-RU"/>
        </w:rPr>
        <w:t>C</w:t>
      </w:r>
      <w:r w:rsidR="005844AF" w:rsidRPr="005844AF">
        <w:rPr>
          <w:rFonts w:ascii="Cambria" w:hAnsi="Cambria"/>
          <w:sz w:val="23"/>
          <w:szCs w:val="23"/>
          <w:lang w:val="ru-RU"/>
        </w:rPr>
        <w:t xml:space="preserve"> включал директивы:</w:t>
      </w:r>
    </w:p>
    <w:p w14:paraId="39271B6D" w14:textId="201B6FF5" w:rsidR="008D504B" w:rsidRPr="005844AF" w:rsidRDefault="008D504B" w:rsidP="008D504B">
      <w:pPr>
        <w:spacing w:before="60"/>
        <w:ind w:left="709"/>
        <w:jc w:val="both"/>
        <w:rPr>
          <w:rFonts w:ascii="Consolas" w:hAnsi="Consolas"/>
          <w:b/>
          <w:noProof/>
          <w:sz w:val="23"/>
          <w:szCs w:val="23"/>
        </w:rPr>
      </w:pPr>
      <w:r w:rsidRPr="005844AF">
        <w:rPr>
          <w:rFonts w:ascii="Consolas" w:hAnsi="Consolas"/>
          <w:b/>
          <w:noProof/>
          <w:sz w:val="23"/>
          <w:szCs w:val="23"/>
        </w:rPr>
        <w:t>#define  debug   1</w:t>
      </w:r>
    </w:p>
    <w:p w14:paraId="57A2DF32" w14:textId="769EF801" w:rsidR="008D504B" w:rsidRPr="005844AF" w:rsidRDefault="008D504B" w:rsidP="005844AF">
      <w:pPr>
        <w:ind w:left="709"/>
        <w:jc w:val="both"/>
        <w:rPr>
          <w:rFonts w:ascii="Consolas" w:hAnsi="Consolas"/>
          <w:b/>
          <w:noProof/>
          <w:sz w:val="23"/>
          <w:szCs w:val="23"/>
        </w:rPr>
      </w:pPr>
      <w:r w:rsidRPr="005844AF">
        <w:rPr>
          <w:rFonts w:ascii="Consolas" w:hAnsi="Consolas"/>
          <w:b/>
          <w:noProof/>
          <w:sz w:val="23"/>
          <w:szCs w:val="23"/>
        </w:rPr>
        <w:t>#define  buffers 10</w:t>
      </w:r>
    </w:p>
    <w:p w14:paraId="2453FDB6" w14:textId="62233E7E" w:rsidR="005D5FB9" w:rsidRDefault="003456A9" w:rsidP="00035757">
      <w:pPr>
        <w:pStyle w:val="30"/>
      </w:pPr>
      <w:bookmarkStart w:id="177" w:name="_Toc373856742"/>
      <w:r w:rsidRPr="00446DB6">
        <w:rPr>
          <w:rFonts w:ascii="Consolas" w:hAnsi="Consolas"/>
        </w:rPr>
        <w:lastRenderedPageBreak/>
        <w:t>-E</w:t>
      </w:r>
      <w:r w:rsidRPr="003456A9">
        <w:t xml:space="preserve">: </w:t>
      </w:r>
      <w:r w:rsidR="00446DB6">
        <w:t xml:space="preserve">Использовать формат </w:t>
      </w:r>
      <w:r w:rsidR="00446DB6" w:rsidRPr="00204396">
        <w:t>"</w:t>
      </w:r>
      <w:r w:rsidR="00446DB6">
        <w:t>редактора</w:t>
      </w:r>
      <w:r w:rsidR="00446DB6" w:rsidRPr="00204396">
        <w:t>"</w:t>
      </w:r>
      <w:r w:rsidR="00446DB6">
        <w:t xml:space="preserve"> для ошибок компилятора</w:t>
      </w:r>
      <w:bookmarkEnd w:id="177"/>
    </w:p>
    <w:p w14:paraId="3F9EFE94" w14:textId="1D0FA545" w:rsidR="008D504B" w:rsidRDefault="00446DB6" w:rsidP="001F443F">
      <w:pPr>
        <w:spacing w:before="60"/>
        <w:ind w:firstLine="709"/>
        <w:jc w:val="both"/>
        <w:rPr>
          <w:rFonts w:ascii="Cambria" w:hAnsi="Cambria"/>
          <w:sz w:val="23"/>
          <w:szCs w:val="23"/>
          <w:lang w:val="ru-RU"/>
        </w:rPr>
      </w:pPr>
      <w:r w:rsidRPr="00446DB6">
        <w:rPr>
          <w:rFonts w:ascii="Cambria" w:hAnsi="Cambria"/>
          <w:sz w:val="23"/>
          <w:szCs w:val="23"/>
          <w:lang w:val="ru-RU"/>
        </w:rPr>
        <w:t xml:space="preserve">Опция </w:t>
      </w:r>
      <w:r w:rsidRPr="00446DB6">
        <w:rPr>
          <w:rFonts w:ascii="Consolas" w:hAnsi="Consolas"/>
          <w:sz w:val="23"/>
          <w:szCs w:val="23"/>
          <w:lang w:val="ru-RU"/>
        </w:rPr>
        <w:t>-E</w:t>
      </w:r>
      <w:r w:rsidRPr="00446DB6">
        <w:rPr>
          <w:rFonts w:ascii="Cambria" w:hAnsi="Cambria"/>
          <w:sz w:val="23"/>
          <w:szCs w:val="23"/>
          <w:lang w:val="ru-RU"/>
        </w:rPr>
        <w:t xml:space="preserve"> дает компилятору команду генерировать сообщения об ошибках в форм</w:t>
      </w:r>
      <w:r w:rsidRPr="00446DB6">
        <w:rPr>
          <w:rFonts w:ascii="Cambria" w:hAnsi="Cambria"/>
          <w:sz w:val="23"/>
          <w:szCs w:val="23"/>
          <w:lang w:val="ru-RU"/>
        </w:rPr>
        <w:t>а</w:t>
      </w:r>
      <w:r w:rsidRPr="00446DB6">
        <w:rPr>
          <w:rFonts w:ascii="Cambria" w:hAnsi="Cambria"/>
          <w:sz w:val="23"/>
          <w:szCs w:val="23"/>
          <w:lang w:val="ru-RU"/>
        </w:rPr>
        <w:t>те, который приемлем для некоторых текстовых редакторов. Поведение по умолчанию, е</w:t>
      </w:r>
      <w:r w:rsidRPr="00446DB6">
        <w:rPr>
          <w:rFonts w:ascii="Cambria" w:hAnsi="Cambria"/>
          <w:sz w:val="23"/>
          <w:szCs w:val="23"/>
          <w:lang w:val="ru-RU"/>
        </w:rPr>
        <w:t>с</w:t>
      </w:r>
      <w:r w:rsidRPr="00446DB6">
        <w:rPr>
          <w:rFonts w:ascii="Cambria" w:hAnsi="Cambria"/>
          <w:sz w:val="23"/>
          <w:szCs w:val="23"/>
          <w:lang w:val="ru-RU"/>
        </w:rPr>
        <w:t xml:space="preserve">ли </w:t>
      </w:r>
      <w:r w:rsidRPr="00446DB6">
        <w:rPr>
          <w:rFonts w:ascii="Consolas" w:hAnsi="Consolas"/>
          <w:sz w:val="23"/>
          <w:szCs w:val="23"/>
          <w:lang w:val="ru-RU"/>
        </w:rPr>
        <w:t>-E</w:t>
      </w:r>
      <w:r w:rsidRPr="00446DB6">
        <w:rPr>
          <w:rFonts w:ascii="Cambria" w:hAnsi="Cambria"/>
          <w:sz w:val="23"/>
          <w:szCs w:val="23"/>
          <w:lang w:val="ru-RU"/>
        </w:rPr>
        <w:t xml:space="preserve"> не используется, состоит в том, чтобы отобразить ошибки компилятора в строке в "удобном для восприятия" формате с символом </w:t>
      </w:r>
      <w:r w:rsidRPr="00446DB6">
        <w:rPr>
          <w:rFonts w:ascii="Consolas" w:hAnsi="Consolas"/>
          <w:sz w:val="23"/>
          <w:szCs w:val="23"/>
          <w:lang w:val="ru-RU"/>
        </w:rPr>
        <w:t>^</w:t>
      </w:r>
      <w:r w:rsidRPr="00446DB6">
        <w:rPr>
          <w:rFonts w:ascii="Cambria" w:hAnsi="Cambria"/>
          <w:sz w:val="23"/>
          <w:szCs w:val="23"/>
          <w:lang w:val="ru-RU"/>
        </w:rPr>
        <w:t xml:space="preserve"> и сообщением об ошибке, указывающим на некорректные символы в исходной строке, например:</w:t>
      </w:r>
    </w:p>
    <w:p w14:paraId="51994D61" w14:textId="45FEEF2E" w:rsidR="008D504B" w:rsidRPr="002D58A1" w:rsidRDefault="009D24D2" w:rsidP="001F443F">
      <w:pPr>
        <w:spacing w:before="60"/>
        <w:ind w:firstLine="709"/>
        <w:jc w:val="both"/>
        <w:rPr>
          <w:rFonts w:ascii="Consolas" w:hAnsi="Consolas"/>
          <w:b/>
          <w:noProof/>
          <w:sz w:val="23"/>
          <w:szCs w:val="23"/>
        </w:rPr>
      </w:pPr>
      <w:r w:rsidRPr="002D58A1">
        <w:rPr>
          <w:rFonts w:ascii="Consolas" w:hAnsi="Consolas"/>
          <w:b/>
          <w:noProof/>
          <w:sz w:val="23"/>
          <w:szCs w:val="23"/>
        </w:rPr>
        <w:t>x.c: main()</w:t>
      </w:r>
    </w:p>
    <w:p w14:paraId="013A655F" w14:textId="391CC2F2" w:rsidR="008D504B" w:rsidRPr="002D58A1" w:rsidRDefault="009D24D2" w:rsidP="009D24D2">
      <w:pPr>
        <w:ind w:firstLine="709"/>
        <w:jc w:val="both"/>
        <w:rPr>
          <w:rFonts w:ascii="Consolas" w:hAnsi="Consolas"/>
          <w:b/>
          <w:noProof/>
          <w:sz w:val="23"/>
          <w:szCs w:val="23"/>
        </w:rPr>
      </w:pPr>
      <w:r w:rsidRPr="002D58A1">
        <w:rPr>
          <w:rFonts w:ascii="Consolas" w:hAnsi="Consolas"/>
          <w:b/>
          <w:noProof/>
          <w:sz w:val="23"/>
          <w:szCs w:val="23"/>
        </w:rPr>
        <w:t xml:space="preserve">     4: PORT_A = xFF;</w:t>
      </w:r>
    </w:p>
    <w:p w14:paraId="384FACE7" w14:textId="1F6F7E21" w:rsidR="008D504B" w:rsidRPr="002D58A1" w:rsidRDefault="009D24D2" w:rsidP="009D24D2">
      <w:pPr>
        <w:ind w:firstLine="709"/>
        <w:jc w:val="both"/>
        <w:rPr>
          <w:rFonts w:ascii="Consolas" w:hAnsi="Consolas"/>
          <w:b/>
          <w:noProof/>
          <w:sz w:val="23"/>
          <w:szCs w:val="23"/>
        </w:rPr>
      </w:pPr>
      <w:r w:rsidRPr="002D58A1">
        <w:rPr>
          <w:rFonts w:ascii="Consolas" w:hAnsi="Consolas"/>
          <w:b/>
          <w:noProof/>
          <w:sz w:val="23"/>
          <w:szCs w:val="23"/>
        </w:rPr>
        <w:t xml:space="preserve">                 ^ undefined identifier: xFF</w:t>
      </w:r>
    </w:p>
    <w:p w14:paraId="783D72F8" w14:textId="468C8B58" w:rsidR="009471CA" w:rsidRDefault="002D58A1" w:rsidP="009471CA">
      <w:pPr>
        <w:spacing w:before="60"/>
        <w:jc w:val="both"/>
        <w:rPr>
          <w:rFonts w:ascii="Cambria" w:hAnsi="Cambria"/>
          <w:sz w:val="23"/>
          <w:szCs w:val="23"/>
          <w:lang w:val="ru-RU"/>
        </w:rPr>
      </w:pPr>
      <w:r w:rsidRPr="002D58A1">
        <w:rPr>
          <w:rFonts w:ascii="Cambria" w:hAnsi="Cambria"/>
          <w:sz w:val="23"/>
          <w:szCs w:val="23"/>
          <w:lang w:val="ru-RU"/>
        </w:rPr>
        <w:t>Стандартный формат вполне приемлем для человека, читающего вывод ошибок, но не м</w:t>
      </w:r>
      <w:r w:rsidRPr="002D58A1">
        <w:rPr>
          <w:rFonts w:ascii="Cambria" w:hAnsi="Cambria"/>
          <w:sz w:val="23"/>
          <w:szCs w:val="23"/>
          <w:lang w:val="ru-RU"/>
        </w:rPr>
        <w:t>о</w:t>
      </w:r>
      <w:r w:rsidRPr="002D58A1">
        <w:rPr>
          <w:rFonts w:ascii="Cambria" w:hAnsi="Cambria"/>
          <w:sz w:val="23"/>
          <w:szCs w:val="23"/>
          <w:lang w:val="ru-RU"/>
        </w:rPr>
        <w:t>жет использоваться с редакторами, которые поддерживают обработку ошибок компилят</w:t>
      </w:r>
      <w:r w:rsidRPr="002D58A1">
        <w:rPr>
          <w:rFonts w:ascii="Cambria" w:hAnsi="Cambria"/>
          <w:sz w:val="23"/>
          <w:szCs w:val="23"/>
          <w:lang w:val="ru-RU"/>
        </w:rPr>
        <w:t>о</w:t>
      </w:r>
      <w:r w:rsidRPr="002D58A1">
        <w:rPr>
          <w:rFonts w:ascii="Cambria" w:hAnsi="Cambria"/>
          <w:sz w:val="23"/>
          <w:szCs w:val="23"/>
          <w:lang w:val="ru-RU"/>
        </w:rPr>
        <w:t xml:space="preserve">ра. Если один и тот же исходный код скомпилирован с использованием параметра </w:t>
      </w:r>
      <w:r w:rsidRPr="002D58A1">
        <w:rPr>
          <w:rFonts w:ascii="Consolas" w:hAnsi="Consolas"/>
          <w:sz w:val="23"/>
          <w:szCs w:val="23"/>
          <w:lang w:val="ru-RU"/>
        </w:rPr>
        <w:t>-E</w:t>
      </w:r>
      <w:r w:rsidRPr="002D58A1">
        <w:rPr>
          <w:rFonts w:ascii="Cambria" w:hAnsi="Cambria"/>
          <w:sz w:val="23"/>
          <w:szCs w:val="23"/>
          <w:lang w:val="ru-RU"/>
        </w:rPr>
        <w:t>, в</w:t>
      </w:r>
      <w:r w:rsidRPr="002D58A1">
        <w:rPr>
          <w:rFonts w:ascii="Cambria" w:hAnsi="Cambria"/>
          <w:sz w:val="23"/>
          <w:szCs w:val="23"/>
          <w:lang w:val="ru-RU"/>
        </w:rPr>
        <w:t>ы</w:t>
      </w:r>
      <w:r w:rsidRPr="002D58A1">
        <w:rPr>
          <w:rFonts w:ascii="Cambria" w:hAnsi="Cambria"/>
          <w:sz w:val="23"/>
          <w:szCs w:val="23"/>
          <w:lang w:val="ru-RU"/>
        </w:rPr>
        <w:t>вод ошибок будет следующим:</w:t>
      </w:r>
    </w:p>
    <w:p w14:paraId="63A8E705" w14:textId="4CF0854F" w:rsidR="008D504B" w:rsidRPr="00764BBA" w:rsidRDefault="00764BBA" w:rsidP="00764BBA">
      <w:pPr>
        <w:spacing w:before="60"/>
        <w:ind w:left="720"/>
        <w:rPr>
          <w:rFonts w:ascii="Consolas" w:hAnsi="Consolas"/>
          <w:b/>
          <w:noProof/>
          <w:sz w:val="23"/>
          <w:szCs w:val="23"/>
        </w:rPr>
      </w:pPr>
      <w:r w:rsidRPr="00764BBA">
        <w:rPr>
          <w:rFonts w:ascii="Consolas" w:hAnsi="Consolas"/>
          <w:b/>
          <w:noProof/>
          <w:sz w:val="23"/>
          <w:szCs w:val="23"/>
        </w:rPr>
        <w:t>x.c 4 9: undefined identifier: xFF</w:t>
      </w:r>
    </w:p>
    <w:p w14:paraId="42D05C53" w14:textId="59C71E10" w:rsidR="00764BBA" w:rsidRDefault="00721F9A" w:rsidP="00764BBA">
      <w:pPr>
        <w:spacing w:before="60"/>
        <w:jc w:val="both"/>
        <w:rPr>
          <w:rFonts w:ascii="Cambria" w:hAnsi="Cambria"/>
          <w:sz w:val="23"/>
          <w:szCs w:val="23"/>
          <w:lang w:val="ru-RU"/>
        </w:rPr>
      </w:pPr>
      <w:r w:rsidRPr="00721F9A">
        <w:rPr>
          <w:rFonts w:ascii="Cambria" w:hAnsi="Cambria"/>
          <w:sz w:val="23"/>
          <w:szCs w:val="23"/>
          <w:lang w:val="ru-RU"/>
        </w:rPr>
        <w:t xml:space="preserve">указывает, что ошибка произошла в файле </w:t>
      </w:r>
      <w:r w:rsidRPr="00721F9A">
        <w:rPr>
          <w:rFonts w:ascii="Consolas" w:hAnsi="Consolas"/>
          <w:noProof/>
          <w:sz w:val="23"/>
          <w:szCs w:val="23"/>
        </w:rPr>
        <w:t>x.c</w:t>
      </w:r>
      <w:r w:rsidRPr="00721F9A">
        <w:rPr>
          <w:rFonts w:ascii="Cambria" w:hAnsi="Cambria"/>
          <w:sz w:val="23"/>
          <w:szCs w:val="23"/>
          <w:lang w:val="ru-RU"/>
        </w:rPr>
        <w:t xml:space="preserve"> в строке </w:t>
      </w:r>
      <w:r w:rsidRPr="00721F9A">
        <w:rPr>
          <w:rFonts w:ascii="Consolas" w:hAnsi="Consolas"/>
          <w:sz w:val="23"/>
          <w:szCs w:val="23"/>
          <w:lang w:val="ru-RU"/>
        </w:rPr>
        <w:t>4</w:t>
      </w:r>
      <w:r w:rsidRPr="00721F9A">
        <w:rPr>
          <w:rFonts w:ascii="Cambria" w:hAnsi="Cambria"/>
          <w:sz w:val="23"/>
          <w:szCs w:val="23"/>
          <w:lang w:val="ru-RU"/>
        </w:rPr>
        <w:t xml:space="preserve">, со смещением </w:t>
      </w:r>
      <w:r w:rsidRPr="00721F9A">
        <w:rPr>
          <w:rFonts w:ascii="Consolas" w:hAnsi="Consolas"/>
          <w:sz w:val="23"/>
          <w:szCs w:val="23"/>
          <w:lang w:val="ru-RU"/>
        </w:rPr>
        <w:t>9</w:t>
      </w:r>
      <w:r w:rsidRPr="00721F9A">
        <w:rPr>
          <w:rFonts w:ascii="Cambria" w:hAnsi="Cambria"/>
          <w:sz w:val="23"/>
          <w:szCs w:val="23"/>
          <w:lang w:val="ru-RU"/>
        </w:rPr>
        <w:t xml:space="preserve"> символов в оп</w:t>
      </w:r>
      <w:r w:rsidRPr="00721F9A">
        <w:rPr>
          <w:rFonts w:ascii="Cambria" w:hAnsi="Cambria"/>
          <w:sz w:val="23"/>
          <w:szCs w:val="23"/>
          <w:lang w:val="ru-RU"/>
        </w:rPr>
        <w:t>е</w:t>
      </w:r>
      <w:r w:rsidRPr="00721F9A">
        <w:rPr>
          <w:rFonts w:ascii="Cambria" w:hAnsi="Cambria"/>
          <w:sz w:val="23"/>
          <w:szCs w:val="23"/>
          <w:lang w:val="ru-RU"/>
        </w:rPr>
        <w:t xml:space="preserve">раторе. Второе числовое значение, номер столбца, относительно крайнего левого символа отличного от пробела в исходной строке. Если бы дополнительные пробелы или символ табуляции были вставлены в начале исходной строки, компилятор все равно сообщил бы об ошибке в строке </w:t>
      </w:r>
      <w:r w:rsidRPr="00721F9A">
        <w:rPr>
          <w:rFonts w:ascii="Consolas" w:hAnsi="Consolas"/>
          <w:sz w:val="23"/>
          <w:szCs w:val="23"/>
          <w:lang w:val="ru-RU"/>
        </w:rPr>
        <w:t>4</w:t>
      </w:r>
      <w:r w:rsidRPr="00721F9A">
        <w:rPr>
          <w:rFonts w:ascii="Cambria" w:hAnsi="Cambria"/>
          <w:sz w:val="23"/>
          <w:szCs w:val="23"/>
          <w:lang w:val="ru-RU"/>
        </w:rPr>
        <w:t xml:space="preserve">, столбце </w:t>
      </w:r>
      <w:r w:rsidRPr="00721F9A">
        <w:rPr>
          <w:rFonts w:ascii="Consolas" w:hAnsi="Consolas"/>
          <w:sz w:val="23"/>
          <w:szCs w:val="23"/>
          <w:lang w:val="ru-RU"/>
        </w:rPr>
        <w:t>9</w:t>
      </w:r>
      <w:r w:rsidRPr="00721F9A">
        <w:rPr>
          <w:rFonts w:ascii="Cambria" w:hAnsi="Cambria"/>
          <w:sz w:val="23"/>
          <w:szCs w:val="23"/>
          <w:lang w:val="ru-RU"/>
        </w:rPr>
        <w:t xml:space="preserve">. Вывод ошибок, в стандартном или в формате </w:t>
      </w:r>
      <w:r w:rsidRPr="00721F9A">
        <w:rPr>
          <w:rFonts w:ascii="Consolas" w:hAnsi="Consolas"/>
          <w:sz w:val="23"/>
          <w:szCs w:val="23"/>
          <w:lang w:val="ru-RU"/>
        </w:rPr>
        <w:t>-E</w:t>
      </w:r>
      <w:r w:rsidRPr="00721F9A">
        <w:rPr>
          <w:rFonts w:ascii="Cambria" w:hAnsi="Cambria"/>
          <w:sz w:val="23"/>
          <w:szCs w:val="23"/>
          <w:lang w:val="ru-RU"/>
        </w:rPr>
        <w:t xml:space="preserve">, может быть перенаправлен в файлы, используя </w:t>
      </w:r>
      <w:r w:rsidRPr="00721F9A">
        <w:rPr>
          <w:rFonts w:ascii="Consolas" w:hAnsi="Consolas"/>
          <w:sz w:val="23"/>
          <w:szCs w:val="23"/>
          <w:lang w:val="ru-RU"/>
        </w:rPr>
        <w:t>UNIX</w:t>
      </w:r>
      <w:r w:rsidRPr="00721F9A">
        <w:rPr>
          <w:rFonts w:ascii="Cambria" w:hAnsi="Cambria"/>
          <w:sz w:val="23"/>
          <w:szCs w:val="23"/>
          <w:lang w:val="ru-RU"/>
        </w:rPr>
        <w:t xml:space="preserve">, или </w:t>
      </w:r>
      <w:r w:rsidRPr="00721F9A">
        <w:rPr>
          <w:rFonts w:ascii="Consolas" w:hAnsi="Consolas"/>
          <w:sz w:val="23"/>
          <w:szCs w:val="23"/>
          <w:lang w:val="ru-RU"/>
        </w:rPr>
        <w:t>DOS</w:t>
      </w:r>
      <w:r w:rsidRPr="00721F9A">
        <w:rPr>
          <w:rFonts w:ascii="Cambria" w:hAnsi="Cambria"/>
          <w:sz w:val="23"/>
          <w:szCs w:val="23"/>
          <w:lang w:val="ru-RU"/>
        </w:rPr>
        <w:t xml:space="preserve"> стандартный стиль перенаправл</w:t>
      </w:r>
      <w:r w:rsidRPr="00721F9A">
        <w:rPr>
          <w:rFonts w:ascii="Cambria" w:hAnsi="Cambria"/>
          <w:sz w:val="23"/>
          <w:szCs w:val="23"/>
          <w:lang w:val="ru-RU"/>
        </w:rPr>
        <w:t>е</w:t>
      </w:r>
      <w:r w:rsidRPr="00721F9A">
        <w:rPr>
          <w:rFonts w:ascii="Cambria" w:hAnsi="Cambria"/>
          <w:sz w:val="23"/>
          <w:szCs w:val="23"/>
          <w:lang w:val="ru-RU"/>
        </w:rPr>
        <w:t xml:space="preserve">ние вывода. Ошибка из примера выше может быть перенаправлена в файл с названием </w:t>
      </w:r>
      <w:r w:rsidRPr="00721F9A">
        <w:rPr>
          <w:rFonts w:ascii="Consolas" w:hAnsi="Consolas"/>
          <w:noProof/>
          <w:sz w:val="23"/>
          <w:szCs w:val="23"/>
        </w:rPr>
        <w:t>errlist</w:t>
      </w:r>
      <w:r w:rsidRPr="00721F9A">
        <w:rPr>
          <w:rFonts w:ascii="Cambria" w:hAnsi="Cambria"/>
          <w:sz w:val="23"/>
          <w:szCs w:val="23"/>
          <w:lang w:val="ru-RU"/>
        </w:rPr>
        <w:t xml:space="preserve"> с помощью команды:</w:t>
      </w:r>
    </w:p>
    <w:p w14:paraId="20210FB6" w14:textId="71F462BB" w:rsidR="00BD1ECA" w:rsidRPr="00764BBA" w:rsidRDefault="00BD1ECA" w:rsidP="00BD1ECA">
      <w:pPr>
        <w:spacing w:before="60"/>
        <w:ind w:left="720"/>
        <w:rPr>
          <w:rFonts w:ascii="Consolas" w:hAnsi="Consolas"/>
          <w:b/>
          <w:noProof/>
          <w:sz w:val="23"/>
          <w:szCs w:val="23"/>
        </w:rPr>
      </w:pPr>
      <w:r w:rsidRPr="00BD1ECA">
        <w:rPr>
          <w:rFonts w:ascii="Consolas" w:hAnsi="Consolas"/>
          <w:b/>
          <w:noProof/>
          <w:sz w:val="23"/>
          <w:szCs w:val="23"/>
        </w:rPr>
        <w:t>ZC -E x.c &gt; errlist</w:t>
      </w:r>
    </w:p>
    <w:p w14:paraId="0F15FEB6" w14:textId="275D0BC3" w:rsidR="00BD1ECA" w:rsidRDefault="003C2FB6" w:rsidP="00BD1ECA">
      <w:pPr>
        <w:spacing w:before="60"/>
        <w:jc w:val="both"/>
        <w:rPr>
          <w:rFonts w:ascii="Cambria" w:hAnsi="Cambria"/>
          <w:sz w:val="23"/>
          <w:szCs w:val="23"/>
          <w:lang w:val="ru-RU"/>
        </w:rPr>
      </w:pPr>
      <w:r w:rsidRPr="003C2FB6">
        <w:rPr>
          <w:rFonts w:ascii="Cambria" w:hAnsi="Cambria"/>
          <w:sz w:val="23"/>
          <w:szCs w:val="23"/>
          <w:lang w:val="ru-RU"/>
        </w:rPr>
        <w:t>Ошибки компилятора могут также быть добавлены в существующие файлы, используя синтаксис перенаправления и добавления. Если файл ошибок отсутствует, он будет создан. Для добавления ошибок компилятора в файл используется команда:</w:t>
      </w:r>
    </w:p>
    <w:p w14:paraId="62C64A8B" w14:textId="14FA5684" w:rsidR="00D87CB0" w:rsidRPr="00764BBA" w:rsidRDefault="00D87CB0" w:rsidP="00D87CB0">
      <w:pPr>
        <w:spacing w:before="60"/>
        <w:ind w:left="720"/>
        <w:rPr>
          <w:rFonts w:ascii="Consolas" w:hAnsi="Consolas"/>
          <w:b/>
          <w:noProof/>
          <w:sz w:val="23"/>
          <w:szCs w:val="23"/>
        </w:rPr>
      </w:pPr>
      <w:r w:rsidRPr="00D87CB0">
        <w:rPr>
          <w:rFonts w:ascii="Consolas" w:hAnsi="Consolas"/>
          <w:b/>
          <w:noProof/>
          <w:sz w:val="23"/>
          <w:szCs w:val="23"/>
        </w:rPr>
        <w:t>ZC -E x.c &gt;&gt; errlist</w:t>
      </w:r>
    </w:p>
    <w:p w14:paraId="61B38C99" w14:textId="3367D34C" w:rsidR="008D504B" w:rsidRDefault="00E32931" w:rsidP="00035757">
      <w:pPr>
        <w:pStyle w:val="30"/>
      </w:pPr>
      <w:bookmarkStart w:id="178" w:name="_Toc373856743"/>
      <w:r w:rsidRPr="001E015C">
        <w:rPr>
          <w:rFonts w:ascii="Consolas" w:hAnsi="Consolas"/>
        </w:rPr>
        <w:t>-E</w:t>
      </w:r>
      <w:r w:rsidRPr="00392EC4">
        <w:rPr>
          <w:rFonts w:ascii="Consolas" w:hAnsi="Consolas"/>
          <w:i/>
        </w:rPr>
        <w:t>file</w:t>
      </w:r>
      <w:r w:rsidRPr="00E32931">
        <w:t xml:space="preserve">: </w:t>
      </w:r>
      <w:r w:rsidRPr="00392EC4">
        <w:t>Перенаправить ошибки компилятора в файл</w:t>
      </w:r>
      <w:bookmarkEnd w:id="178"/>
    </w:p>
    <w:p w14:paraId="7B634DF3" w14:textId="4215E3E3" w:rsidR="00E32931" w:rsidRDefault="00E630C6" w:rsidP="001F443F">
      <w:pPr>
        <w:spacing w:before="60"/>
        <w:ind w:firstLine="709"/>
        <w:jc w:val="both"/>
        <w:rPr>
          <w:rFonts w:ascii="Cambria" w:hAnsi="Cambria"/>
          <w:sz w:val="23"/>
          <w:szCs w:val="23"/>
          <w:lang w:val="ru-RU"/>
        </w:rPr>
      </w:pPr>
      <w:r w:rsidRPr="00E630C6">
        <w:rPr>
          <w:rFonts w:ascii="Cambria" w:hAnsi="Cambria"/>
          <w:sz w:val="23"/>
          <w:szCs w:val="23"/>
          <w:lang w:val="ru-RU"/>
        </w:rPr>
        <w:t>Некоторые редакторы не позволяют использовать стандартные средства перен</w:t>
      </w:r>
      <w:r w:rsidRPr="00E630C6">
        <w:rPr>
          <w:rFonts w:ascii="Cambria" w:hAnsi="Cambria"/>
          <w:sz w:val="23"/>
          <w:szCs w:val="23"/>
          <w:lang w:val="ru-RU"/>
        </w:rPr>
        <w:t>а</w:t>
      </w:r>
      <w:r w:rsidRPr="00E630C6">
        <w:rPr>
          <w:rFonts w:ascii="Cambria" w:hAnsi="Cambria"/>
          <w:sz w:val="23"/>
          <w:szCs w:val="23"/>
          <w:lang w:val="ru-RU"/>
        </w:rPr>
        <w:t>правления командной строки при вызове компилятора. Чтобы работать с этими редакт</w:t>
      </w:r>
      <w:r w:rsidRPr="00E630C6">
        <w:rPr>
          <w:rFonts w:ascii="Cambria" w:hAnsi="Cambria"/>
          <w:sz w:val="23"/>
          <w:szCs w:val="23"/>
          <w:lang w:val="ru-RU"/>
        </w:rPr>
        <w:t>о</w:t>
      </w:r>
      <w:r w:rsidRPr="00E630C6">
        <w:rPr>
          <w:rFonts w:ascii="Cambria" w:hAnsi="Cambria"/>
          <w:sz w:val="23"/>
          <w:szCs w:val="23"/>
          <w:lang w:val="ru-RU"/>
        </w:rPr>
        <w:t xml:space="preserve">рами, </w:t>
      </w:r>
      <w:r w:rsidRPr="00E630C6">
        <w:rPr>
          <w:rFonts w:ascii="Consolas" w:hAnsi="Consolas"/>
          <w:sz w:val="23"/>
          <w:szCs w:val="23"/>
          <w:lang w:val="ru-RU"/>
        </w:rPr>
        <w:t>ZC</w:t>
      </w:r>
      <w:r w:rsidRPr="00E630C6">
        <w:rPr>
          <w:rFonts w:ascii="Cambria" w:hAnsi="Cambria"/>
          <w:sz w:val="23"/>
          <w:szCs w:val="23"/>
          <w:lang w:val="ru-RU"/>
        </w:rPr>
        <w:t xml:space="preserve"> позволяет указывать имя файла листинга ошибок как часть опции </w:t>
      </w:r>
      <w:r w:rsidRPr="00E630C6">
        <w:rPr>
          <w:rFonts w:ascii="Consolas" w:hAnsi="Consolas"/>
          <w:sz w:val="23"/>
          <w:szCs w:val="23"/>
          <w:lang w:val="ru-RU"/>
        </w:rPr>
        <w:t>-E</w:t>
      </w:r>
      <w:r w:rsidRPr="00E630C6">
        <w:rPr>
          <w:rFonts w:ascii="Cambria" w:hAnsi="Cambria"/>
          <w:sz w:val="23"/>
          <w:szCs w:val="23"/>
          <w:lang w:val="ru-RU"/>
        </w:rPr>
        <w:t xml:space="preserve">. Файлы ошибок, сгенерированные с использованием этой опции, всегда будут иметь формат </w:t>
      </w:r>
      <w:r w:rsidRPr="00E630C6">
        <w:rPr>
          <w:rFonts w:ascii="Consolas" w:hAnsi="Consolas"/>
          <w:sz w:val="23"/>
          <w:szCs w:val="23"/>
          <w:lang w:val="ru-RU"/>
        </w:rPr>
        <w:t>-E</w:t>
      </w:r>
      <w:r w:rsidRPr="00E630C6">
        <w:rPr>
          <w:rFonts w:ascii="Cambria" w:hAnsi="Cambria"/>
          <w:sz w:val="23"/>
          <w:szCs w:val="23"/>
          <w:lang w:val="ru-RU"/>
        </w:rPr>
        <w:t xml:space="preserve">. Например, </w:t>
      </w:r>
      <w:r w:rsidR="008F474D">
        <w:rPr>
          <w:rFonts w:ascii="Cambria" w:hAnsi="Cambria"/>
          <w:sz w:val="23"/>
          <w:szCs w:val="23"/>
          <w:lang w:val="ru-RU"/>
        </w:rPr>
        <w:t xml:space="preserve">для </w:t>
      </w:r>
      <w:r w:rsidRPr="00E630C6">
        <w:rPr>
          <w:rFonts w:ascii="Cambria" w:hAnsi="Cambria"/>
          <w:sz w:val="23"/>
          <w:szCs w:val="23"/>
          <w:lang w:val="ru-RU"/>
        </w:rPr>
        <w:t>компил</w:t>
      </w:r>
      <w:r w:rsidR="008F474D">
        <w:rPr>
          <w:rFonts w:ascii="Cambria" w:hAnsi="Cambria"/>
          <w:sz w:val="23"/>
          <w:szCs w:val="23"/>
          <w:lang w:val="ru-RU"/>
        </w:rPr>
        <w:t>яции</w:t>
      </w:r>
      <w:r w:rsidRPr="00E630C6">
        <w:rPr>
          <w:rFonts w:ascii="Cambria" w:hAnsi="Cambria"/>
          <w:sz w:val="23"/>
          <w:szCs w:val="23"/>
          <w:lang w:val="ru-RU"/>
        </w:rPr>
        <w:t xml:space="preserve"> </w:t>
      </w:r>
      <w:r w:rsidRPr="00E630C6">
        <w:rPr>
          <w:rFonts w:ascii="Consolas" w:hAnsi="Consolas"/>
          <w:noProof/>
          <w:sz w:val="23"/>
          <w:szCs w:val="23"/>
        </w:rPr>
        <w:t>x.c</w:t>
      </w:r>
      <w:r w:rsidRPr="00E630C6">
        <w:rPr>
          <w:rFonts w:ascii="Cambria" w:hAnsi="Cambria"/>
          <w:sz w:val="23"/>
          <w:szCs w:val="23"/>
          <w:lang w:val="ru-RU"/>
        </w:rPr>
        <w:t xml:space="preserve"> и перенаправ</w:t>
      </w:r>
      <w:r w:rsidR="008F474D">
        <w:rPr>
          <w:rFonts w:ascii="Cambria" w:hAnsi="Cambria"/>
          <w:sz w:val="23"/>
          <w:szCs w:val="23"/>
          <w:lang w:val="ru-RU"/>
        </w:rPr>
        <w:t>ления</w:t>
      </w:r>
      <w:r w:rsidRPr="00E630C6">
        <w:rPr>
          <w:rFonts w:ascii="Cambria" w:hAnsi="Cambria"/>
          <w:sz w:val="23"/>
          <w:szCs w:val="23"/>
          <w:lang w:val="ru-RU"/>
        </w:rPr>
        <w:t xml:space="preserve"> все</w:t>
      </w:r>
      <w:r w:rsidR="008F474D">
        <w:rPr>
          <w:rFonts w:ascii="Cambria" w:hAnsi="Cambria"/>
          <w:sz w:val="23"/>
          <w:szCs w:val="23"/>
          <w:lang w:val="ru-RU"/>
        </w:rPr>
        <w:t>х</w:t>
      </w:r>
      <w:r w:rsidRPr="00E630C6">
        <w:rPr>
          <w:rFonts w:ascii="Cambria" w:hAnsi="Cambria"/>
          <w:sz w:val="23"/>
          <w:szCs w:val="23"/>
          <w:lang w:val="ru-RU"/>
        </w:rPr>
        <w:t xml:space="preserve"> ошиб</w:t>
      </w:r>
      <w:r w:rsidR="008F474D">
        <w:rPr>
          <w:rFonts w:ascii="Cambria" w:hAnsi="Cambria"/>
          <w:sz w:val="23"/>
          <w:szCs w:val="23"/>
          <w:lang w:val="ru-RU"/>
        </w:rPr>
        <w:t>ок</w:t>
      </w:r>
      <w:r w:rsidRPr="00E630C6">
        <w:rPr>
          <w:rFonts w:ascii="Cambria" w:hAnsi="Cambria"/>
          <w:sz w:val="23"/>
          <w:szCs w:val="23"/>
          <w:lang w:val="ru-RU"/>
        </w:rPr>
        <w:t xml:space="preserve"> в </w:t>
      </w:r>
      <w:r w:rsidRPr="00E630C6">
        <w:rPr>
          <w:rFonts w:ascii="Consolas" w:hAnsi="Consolas"/>
          <w:noProof/>
          <w:sz w:val="23"/>
          <w:szCs w:val="23"/>
        </w:rPr>
        <w:t>x.err</w:t>
      </w:r>
      <w:r w:rsidRPr="00E630C6">
        <w:rPr>
          <w:rFonts w:ascii="Cambria" w:hAnsi="Cambria"/>
          <w:sz w:val="23"/>
          <w:szCs w:val="23"/>
          <w:lang w:val="ru-RU"/>
        </w:rPr>
        <w:t>, используйте к</w:t>
      </w:r>
      <w:r w:rsidRPr="00E630C6">
        <w:rPr>
          <w:rFonts w:ascii="Cambria" w:hAnsi="Cambria"/>
          <w:sz w:val="23"/>
          <w:szCs w:val="23"/>
          <w:lang w:val="ru-RU"/>
        </w:rPr>
        <w:t>о</w:t>
      </w:r>
      <w:r w:rsidRPr="00E630C6">
        <w:rPr>
          <w:rFonts w:ascii="Cambria" w:hAnsi="Cambria"/>
          <w:sz w:val="23"/>
          <w:szCs w:val="23"/>
          <w:lang w:val="ru-RU"/>
        </w:rPr>
        <w:t>манду:</w:t>
      </w:r>
    </w:p>
    <w:p w14:paraId="16BE8F2E" w14:textId="0EB0215D" w:rsidR="00B53BAF" w:rsidRPr="00764BBA" w:rsidRDefault="00E630C6" w:rsidP="00B53BAF">
      <w:pPr>
        <w:spacing w:before="60"/>
        <w:ind w:left="720"/>
        <w:rPr>
          <w:rFonts w:ascii="Consolas" w:hAnsi="Consolas"/>
          <w:b/>
          <w:noProof/>
          <w:sz w:val="23"/>
          <w:szCs w:val="23"/>
        </w:rPr>
      </w:pPr>
      <w:r w:rsidRPr="00E630C6">
        <w:rPr>
          <w:rFonts w:ascii="Consolas" w:hAnsi="Consolas"/>
          <w:b/>
          <w:noProof/>
          <w:sz w:val="23"/>
          <w:szCs w:val="23"/>
        </w:rPr>
        <w:t>ZC -Ex.err x.c</w:t>
      </w:r>
    </w:p>
    <w:p w14:paraId="2BB2553F" w14:textId="50F7A315" w:rsidR="00E32931" w:rsidRDefault="00A104EB" w:rsidP="00A104EB">
      <w:pPr>
        <w:spacing w:before="60"/>
        <w:jc w:val="both"/>
        <w:rPr>
          <w:rFonts w:ascii="Cambria" w:hAnsi="Cambria"/>
          <w:sz w:val="23"/>
          <w:szCs w:val="23"/>
          <w:lang w:val="ru-RU"/>
        </w:rPr>
      </w:pPr>
      <w:r w:rsidRPr="00A104EB">
        <w:rPr>
          <w:rFonts w:ascii="Cambria" w:hAnsi="Cambria"/>
          <w:sz w:val="23"/>
          <w:szCs w:val="23"/>
          <w:lang w:val="ru-RU"/>
        </w:rPr>
        <w:t xml:space="preserve">Опция </w:t>
      </w:r>
      <w:r w:rsidRPr="00A104EB">
        <w:rPr>
          <w:rFonts w:ascii="Consolas" w:hAnsi="Consolas"/>
          <w:sz w:val="23"/>
          <w:szCs w:val="23"/>
          <w:lang w:val="ru-RU"/>
        </w:rPr>
        <w:t>-E</w:t>
      </w:r>
      <w:r w:rsidRPr="00A104EB">
        <w:rPr>
          <w:rFonts w:ascii="Cambria" w:hAnsi="Cambria"/>
          <w:sz w:val="23"/>
          <w:szCs w:val="23"/>
          <w:lang w:val="ru-RU"/>
        </w:rPr>
        <w:t xml:space="preserve"> также позволяет добавлять ошибки в существующий файл, определяя </w:t>
      </w:r>
      <w:r w:rsidRPr="00A104EB">
        <w:rPr>
          <w:rFonts w:ascii="Consolas" w:hAnsi="Consolas"/>
          <w:sz w:val="23"/>
          <w:szCs w:val="23"/>
          <w:lang w:val="ru-RU"/>
        </w:rPr>
        <w:t>+</w:t>
      </w:r>
      <w:r w:rsidRPr="00A104EB">
        <w:rPr>
          <w:rFonts w:ascii="Cambria" w:hAnsi="Cambria"/>
          <w:sz w:val="23"/>
          <w:szCs w:val="23"/>
          <w:lang w:val="ru-RU"/>
        </w:rPr>
        <w:t xml:space="preserve"> в начале</w:t>
      </w:r>
      <w:r>
        <w:rPr>
          <w:rFonts w:ascii="Cambria" w:hAnsi="Cambria"/>
          <w:sz w:val="23"/>
          <w:szCs w:val="23"/>
          <w:lang w:val="ru-RU"/>
        </w:rPr>
        <w:t xml:space="preserve"> </w:t>
      </w:r>
      <w:r w:rsidRPr="00A104EB">
        <w:rPr>
          <w:rFonts w:ascii="Cambria" w:hAnsi="Cambria"/>
          <w:sz w:val="23"/>
          <w:szCs w:val="23"/>
          <w:lang w:val="ru-RU"/>
        </w:rPr>
        <w:t>им</w:t>
      </w:r>
      <w:r>
        <w:rPr>
          <w:rFonts w:ascii="Cambria" w:hAnsi="Cambria"/>
          <w:sz w:val="23"/>
          <w:szCs w:val="23"/>
          <w:lang w:val="ru-RU"/>
        </w:rPr>
        <w:t>ени</w:t>
      </w:r>
      <w:r w:rsidRPr="00A104EB">
        <w:rPr>
          <w:rFonts w:ascii="Cambria" w:hAnsi="Cambria"/>
          <w:sz w:val="23"/>
          <w:szCs w:val="23"/>
          <w:lang w:val="ru-RU"/>
        </w:rPr>
        <w:t xml:space="preserve"> файла ошибок, например:</w:t>
      </w:r>
    </w:p>
    <w:p w14:paraId="3095F1D2" w14:textId="6EE2B79B" w:rsidR="00B53BAF" w:rsidRPr="00764BBA" w:rsidRDefault="00B53BAF" w:rsidP="00B53BAF">
      <w:pPr>
        <w:spacing w:before="60"/>
        <w:ind w:left="720"/>
        <w:rPr>
          <w:rFonts w:ascii="Consolas" w:hAnsi="Consolas"/>
          <w:b/>
          <w:noProof/>
          <w:sz w:val="23"/>
          <w:szCs w:val="23"/>
        </w:rPr>
      </w:pPr>
      <w:r w:rsidRPr="00B53BAF">
        <w:rPr>
          <w:rFonts w:ascii="Consolas" w:hAnsi="Consolas"/>
          <w:b/>
          <w:noProof/>
          <w:sz w:val="23"/>
          <w:szCs w:val="23"/>
        </w:rPr>
        <w:t>ZC -E+x.err y.c</w:t>
      </w:r>
    </w:p>
    <w:p w14:paraId="572A3668" w14:textId="77777777" w:rsidR="008F474D" w:rsidRDefault="00C120A2" w:rsidP="00B53BAF">
      <w:pPr>
        <w:spacing w:before="60"/>
        <w:jc w:val="both"/>
        <w:rPr>
          <w:rFonts w:ascii="Cambria" w:hAnsi="Cambria"/>
          <w:sz w:val="23"/>
          <w:szCs w:val="23"/>
          <w:lang w:val="ru-RU"/>
        </w:rPr>
      </w:pPr>
      <w:r w:rsidRPr="00C120A2">
        <w:rPr>
          <w:rFonts w:ascii="Cambria" w:hAnsi="Cambria"/>
          <w:sz w:val="23"/>
          <w:szCs w:val="23"/>
          <w:lang w:val="ru-RU"/>
        </w:rPr>
        <w:t xml:space="preserve">Если необходимо скомпилировать несколько файлов и объединить все сгенерированные ошибки в один текстовый файл, используйте опцию </w:t>
      </w:r>
      <w:r w:rsidRPr="00C120A2">
        <w:rPr>
          <w:rFonts w:ascii="Consolas" w:hAnsi="Consolas"/>
          <w:sz w:val="23"/>
          <w:szCs w:val="23"/>
          <w:lang w:val="ru-RU"/>
        </w:rPr>
        <w:t>-E</w:t>
      </w:r>
      <w:r w:rsidRPr="00C120A2">
        <w:rPr>
          <w:rFonts w:ascii="Cambria" w:hAnsi="Cambria"/>
          <w:sz w:val="23"/>
          <w:szCs w:val="23"/>
          <w:lang w:val="ru-RU"/>
        </w:rPr>
        <w:t xml:space="preserve"> для создания файла, затем испол</w:t>
      </w:r>
      <w:r w:rsidRPr="00C120A2">
        <w:rPr>
          <w:rFonts w:ascii="Cambria" w:hAnsi="Cambria"/>
          <w:sz w:val="23"/>
          <w:szCs w:val="23"/>
          <w:lang w:val="ru-RU"/>
        </w:rPr>
        <w:t>ь</w:t>
      </w:r>
      <w:r w:rsidRPr="00C120A2">
        <w:rPr>
          <w:rFonts w:ascii="Cambria" w:hAnsi="Cambria"/>
          <w:sz w:val="23"/>
          <w:szCs w:val="23"/>
          <w:lang w:val="ru-RU"/>
        </w:rPr>
        <w:t xml:space="preserve">зуйте </w:t>
      </w:r>
      <w:r w:rsidRPr="00C120A2">
        <w:rPr>
          <w:rFonts w:ascii="Consolas" w:hAnsi="Consolas"/>
          <w:sz w:val="23"/>
          <w:szCs w:val="23"/>
          <w:lang w:val="ru-RU"/>
        </w:rPr>
        <w:t>-E+</w:t>
      </w:r>
      <w:r w:rsidRPr="00C120A2">
        <w:rPr>
          <w:rFonts w:ascii="Cambria" w:hAnsi="Cambria"/>
          <w:sz w:val="23"/>
          <w:szCs w:val="23"/>
          <w:lang w:val="ru-RU"/>
        </w:rPr>
        <w:t xml:space="preserve"> при компиляции всех остальны</w:t>
      </w:r>
      <w:r w:rsidR="008F474D">
        <w:rPr>
          <w:rFonts w:ascii="Cambria" w:hAnsi="Cambria"/>
          <w:sz w:val="23"/>
          <w:szCs w:val="23"/>
          <w:lang w:val="ru-RU"/>
        </w:rPr>
        <w:t>х исходных файлов.</w:t>
      </w:r>
    </w:p>
    <w:p w14:paraId="16822408" w14:textId="77777777" w:rsidR="008F474D" w:rsidRDefault="008F474D">
      <w:pPr>
        <w:rPr>
          <w:rFonts w:ascii="Cambria" w:hAnsi="Cambria"/>
          <w:sz w:val="23"/>
          <w:szCs w:val="23"/>
          <w:lang w:val="ru-RU"/>
        </w:rPr>
      </w:pPr>
      <w:r>
        <w:rPr>
          <w:rFonts w:ascii="Cambria" w:hAnsi="Cambria"/>
          <w:sz w:val="23"/>
          <w:szCs w:val="23"/>
          <w:lang w:val="ru-RU"/>
        </w:rPr>
        <w:br w:type="page"/>
      </w:r>
    </w:p>
    <w:p w14:paraId="737D1000" w14:textId="118AD7B6" w:rsidR="00E32931" w:rsidRDefault="00C120A2" w:rsidP="00B53BAF">
      <w:pPr>
        <w:spacing w:before="60"/>
        <w:jc w:val="both"/>
        <w:rPr>
          <w:rFonts w:ascii="Cambria" w:hAnsi="Cambria"/>
          <w:sz w:val="23"/>
          <w:szCs w:val="23"/>
          <w:lang w:val="ru-RU"/>
        </w:rPr>
      </w:pPr>
      <w:r w:rsidRPr="00C120A2">
        <w:rPr>
          <w:rFonts w:ascii="Cambria" w:hAnsi="Cambria"/>
          <w:sz w:val="23"/>
          <w:szCs w:val="23"/>
          <w:lang w:val="ru-RU"/>
        </w:rPr>
        <w:lastRenderedPageBreak/>
        <w:t xml:space="preserve">Например, компиляция нескольких файлов с объединением всех ошибок в файл, названный </w:t>
      </w:r>
      <w:r w:rsidRPr="00C120A2">
        <w:rPr>
          <w:rFonts w:ascii="Consolas" w:hAnsi="Consolas"/>
          <w:noProof/>
          <w:sz w:val="23"/>
          <w:szCs w:val="23"/>
        </w:rPr>
        <w:t>project.err</w:t>
      </w:r>
      <w:r w:rsidRPr="00C120A2">
        <w:rPr>
          <w:rFonts w:ascii="Cambria" w:hAnsi="Cambria"/>
          <w:sz w:val="23"/>
          <w:szCs w:val="23"/>
          <w:lang w:val="ru-RU"/>
        </w:rPr>
        <w:t xml:space="preserve">, можно использовать опцию </w:t>
      </w:r>
      <w:r w:rsidRPr="00C120A2">
        <w:rPr>
          <w:rFonts w:ascii="Consolas" w:hAnsi="Consolas"/>
          <w:sz w:val="23"/>
          <w:szCs w:val="23"/>
          <w:lang w:val="ru-RU"/>
        </w:rPr>
        <w:t>-E</w:t>
      </w:r>
      <w:r w:rsidRPr="00C120A2">
        <w:rPr>
          <w:rFonts w:ascii="Cambria" w:hAnsi="Cambria"/>
          <w:sz w:val="23"/>
          <w:szCs w:val="23"/>
          <w:lang w:val="ru-RU"/>
        </w:rPr>
        <w:t xml:space="preserve"> следующим образом:</w:t>
      </w:r>
    </w:p>
    <w:p w14:paraId="4E815CB0" w14:textId="0F026921" w:rsidR="00B53BAF" w:rsidRDefault="00B53BAF" w:rsidP="00B53BAF">
      <w:pPr>
        <w:spacing w:before="60"/>
        <w:ind w:left="720"/>
        <w:rPr>
          <w:rFonts w:ascii="Consolas" w:hAnsi="Consolas"/>
          <w:b/>
          <w:noProof/>
          <w:sz w:val="23"/>
          <w:szCs w:val="23"/>
        </w:rPr>
      </w:pPr>
      <w:r w:rsidRPr="00B53BAF">
        <w:rPr>
          <w:rFonts w:ascii="Consolas" w:hAnsi="Consolas"/>
          <w:b/>
          <w:noProof/>
          <w:sz w:val="23"/>
          <w:szCs w:val="23"/>
        </w:rPr>
        <w:t>ZC -Eproject.err -O -Zg -C main.c</w:t>
      </w:r>
    </w:p>
    <w:p w14:paraId="6A87D64D" w14:textId="24F938A3" w:rsidR="00B53BAF" w:rsidRDefault="00B53BAF" w:rsidP="000D435D">
      <w:pPr>
        <w:ind w:left="720"/>
        <w:rPr>
          <w:rFonts w:ascii="Consolas" w:hAnsi="Consolas"/>
          <w:b/>
          <w:noProof/>
          <w:sz w:val="23"/>
          <w:szCs w:val="23"/>
        </w:rPr>
      </w:pPr>
      <w:r w:rsidRPr="00B53BAF">
        <w:rPr>
          <w:rFonts w:ascii="Consolas" w:hAnsi="Consolas"/>
          <w:b/>
          <w:noProof/>
          <w:sz w:val="23"/>
          <w:szCs w:val="23"/>
        </w:rPr>
        <w:t>ZC -E+project.err -O -Zg -C part1.c</w:t>
      </w:r>
    </w:p>
    <w:p w14:paraId="48B96C5A" w14:textId="4E941D5E" w:rsidR="00B53BAF" w:rsidRDefault="00B53BAF" w:rsidP="000D435D">
      <w:pPr>
        <w:ind w:left="720"/>
        <w:rPr>
          <w:rFonts w:ascii="Consolas" w:hAnsi="Consolas"/>
          <w:b/>
          <w:noProof/>
          <w:sz w:val="23"/>
          <w:szCs w:val="23"/>
        </w:rPr>
      </w:pPr>
      <w:r w:rsidRPr="00B53BAF">
        <w:rPr>
          <w:rFonts w:ascii="Consolas" w:hAnsi="Consolas"/>
          <w:b/>
          <w:noProof/>
          <w:sz w:val="23"/>
          <w:szCs w:val="23"/>
        </w:rPr>
        <w:t>ZC -E+project.err -C asmcode.as</w:t>
      </w:r>
    </w:p>
    <w:p w14:paraId="7E92748A" w14:textId="24EB1FFA" w:rsidR="00B53BAF" w:rsidRDefault="009302D2" w:rsidP="00B53BAF">
      <w:pPr>
        <w:spacing w:before="60"/>
        <w:jc w:val="both"/>
        <w:rPr>
          <w:rFonts w:ascii="Cambria" w:hAnsi="Cambria"/>
          <w:sz w:val="23"/>
          <w:szCs w:val="23"/>
          <w:lang w:val="ru-RU"/>
        </w:rPr>
      </w:pPr>
      <w:r w:rsidRPr="009302D2">
        <w:rPr>
          <w:rFonts w:ascii="Cambria" w:hAnsi="Cambria"/>
          <w:sz w:val="23"/>
          <w:szCs w:val="23"/>
          <w:lang w:val="ru-RU"/>
        </w:rPr>
        <w:t xml:space="preserve">Файл </w:t>
      </w:r>
      <w:r w:rsidRPr="00C120A2">
        <w:rPr>
          <w:rFonts w:ascii="Consolas" w:hAnsi="Consolas"/>
          <w:noProof/>
          <w:sz w:val="23"/>
          <w:szCs w:val="23"/>
        </w:rPr>
        <w:t>project.err</w:t>
      </w:r>
      <w:r w:rsidRPr="009302D2">
        <w:rPr>
          <w:rFonts w:ascii="Cambria" w:hAnsi="Cambria"/>
          <w:sz w:val="23"/>
          <w:szCs w:val="23"/>
          <w:lang w:val="ru-RU"/>
        </w:rPr>
        <w:t xml:space="preserve"> будет содержать любые ошибки из </w:t>
      </w:r>
      <w:r w:rsidRPr="009302D2">
        <w:rPr>
          <w:rFonts w:ascii="Consolas" w:hAnsi="Consolas"/>
          <w:noProof/>
          <w:sz w:val="23"/>
          <w:szCs w:val="23"/>
        </w:rPr>
        <w:t>main.c</w:t>
      </w:r>
      <w:r w:rsidRPr="009302D2">
        <w:rPr>
          <w:rFonts w:ascii="Cambria" w:hAnsi="Cambria"/>
          <w:sz w:val="23"/>
          <w:szCs w:val="23"/>
          <w:lang w:val="ru-RU"/>
        </w:rPr>
        <w:t xml:space="preserve">, после чего следуют ошибки </w:t>
      </w:r>
      <w:r w:rsidR="00AF6F94">
        <w:rPr>
          <w:rFonts w:ascii="Cambria" w:hAnsi="Cambria"/>
          <w:sz w:val="23"/>
          <w:szCs w:val="23"/>
          <w:lang w:val="ru-RU"/>
        </w:rPr>
        <w:t xml:space="preserve">из файлов </w:t>
      </w:r>
      <w:r w:rsidRPr="009302D2">
        <w:rPr>
          <w:rFonts w:ascii="Consolas" w:hAnsi="Consolas"/>
          <w:noProof/>
          <w:sz w:val="23"/>
          <w:szCs w:val="23"/>
        </w:rPr>
        <w:t>part1.c</w:t>
      </w:r>
      <w:r w:rsidRPr="009302D2">
        <w:rPr>
          <w:rFonts w:ascii="Cambria" w:hAnsi="Cambria"/>
          <w:sz w:val="23"/>
          <w:szCs w:val="23"/>
          <w:lang w:val="ru-RU"/>
        </w:rPr>
        <w:t xml:space="preserve"> и затем </w:t>
      </w:r>
      <w:r w:rsidRPr="009302D2">
        <w:rPr>
          <w:rFonts w:ascii="Consolas" w:hAnsi="Consolas"/>
          <w:noProof/>
          <w:sz w:val="23"/>
          <w:szCs w:val="23"/>
        </w:rPr>
        <w:t>asmcode.as</w:t>
      </w:r>
      <w:r w:rsidRPr="009302D2">
        <w:rPr>
          <w:rFonts w:ascii="Cambria" w:hAnsi="Cambria"/>
          <w:sz w:val="23"/>
          <w:szCs w:val="23"/>
          <w:lang w:val="ru-RU"/>
        </w:rPr>
        <w:t>, например:</w:t>
      </w:r>
    </w:p>
    <w:p w14:paraId="277682F1" w14:textId="1721721F" w:rsidR="008D003B" w:rsidRDefault="008D003B" w:rsidP="008D003B">
      <w:pPr>
        <w:spacing w:before="60"/>
        <w:ind w:left="720"/>
        <w:rPr>
          <w:rFonts w:ascii="Consolas" w:hAnsi="Consolas"/>
          <w:b/>
          <w:noProof/>
          <w:sz w:val="23"/>
          <w:szCs w:val="23"/>
        </w:rPr>
      </w:pPr>
      <w:r w:rsidRPr="008D003B">
        <w:rPr>
          <w:rFonts w:ascii="Consolas" w:hAnsi="Consolas"/>
          <w:b/>
          <w:noProof/>
          <w:sz w:val="23"/>
          <w:szCs w:val="23"/>
        </w:rPr>
        <w:t>main.c 11 22: ) expected</w:t>
      </w:r>
    </w:p>
    <w:p w14:paraId="7923C4E8" w14:textId="668DC07C" w:rsidR="008D003B" w:rsidRDefault="008D003B" w:rsidP="008D003B">
      <w:pPr>
        <w:spacing w:before="60"/>
        <w:ind w:left="720"/>
        <w:rPr>
          <w:rFonts w:ascii="Consolas" w:hAnsi="Consolas"/>
          <w:b/>
          <w:noProof/>
          <w:sz w:val="23"/>
          <w:szCs w:val="23"/>
        </w:rPr>
      </w:pPr>
      <w:r w:rsidRPr="008D003B">
        <w:rPr>
          <w:rFonts w:ascii="Consolas" w:hAnsi="Consolas"/>
          <w:b/>
          <w:noProof/>
          <w:sz w:val="23"/>
          <w:szCs w:val="23"/>
        </w:rPr>
        <w:t>main.c 63 0: ; expected</w:t>
      </w:r>
    </w:p>
    <w:p w14:paraId="671E39D3" w14:textId="6E7BD7AB" w:rsidR="008D003B" w:rsidRDefault="008D003B" w:rsidP="008D003B">
      <w:pPr>
        <w:spacing w:before="60"/>
        <w:ind w:left="720"/>
        <w:rPr>
          <w:rFonts w:ascii="Consolas" w:hAnsi="Consolas"/>
          <w:b/>
          <w:noProof/>
          <w:sz w:val="23"/>
          <w:szCs w:val="23"/>
        </w:rPr>
      </w:pPr>
      <w:r w:rsidRPr="008D003B">
        <w:rPr>
          <w:rFonts w:ascii="Consolas" w:hAnsi="Consolas"/>
          <w:b/>
          <w:noProof/>
          <w:sz w:val="23"/>
          <w:szCs w:val="23"/>
        </w:rPr>
        <w:t>part1.c 5 0: type redeclared</w:t>
      </w:r>
    </w:p>
    <w:p w14:paraId="200D9EEE" w14:textId="480E663F" w:rsidR="008D003B" w:rsidRDefault="008D003B" w:rsidP="008D003B">
      <w:pPr>
        <w:spacing w:before="60"/>
        <w:ind w:left="720"/>
        <w:rPr>
          <w:rFonts w:ascii="Consolas" w:hAnsi="Consolas"/>
          <w:b/>
          <w:noProof/>
          <w:sz w:val="23"/>
          <w:szCs w:val="23"/>
        </w:rPr>
      </w:pPr>
      <w:r w:rsidRPr="008D003B">
        <w:rPr>
          <w:rFonts w:ascii="Consolas" w:hAnsi="Consolas"/>
          <w:b/>
          <w:noProof/>
          <w:sz w:val="23"/>
          <w:szCs w:val="23"/>
        </w:rPr>
        <w:t>part1.c 5 0: argument list conflicts with prototype</w:t>
      </w:r>
    </w:p>
    <w:p w14:paraId="6B755C05" w14:textId="0A7F80D1" w:rsidR="008D003B" w:rsidRDefault="008D003B" w:rsidP="008D003B">
      <w:pPr>
        <w:spacing w:before="60"/>
        <w:ind w:left="720"/>
        <w:rPr>
          <w:rFonts w:ascii="Consolas" w:hAnsi="Consolas"/>
          <w:b/>
          <w:noProof/>
          <w:sz w:val="23"/>
          <w:szCs w:val="23"/>
        </w:rPr>
      </w:pPr>
      <w:r w:rsidRPr="008D003B">
        <w:rPr>
          <w:rFonts w:ascii="Consolas" w:hAnsi="Consolas"/>
          <w:b/>
          <w:noProof/>
          <w:sz w:val="23"/>
          <w:szCs w:val="23"/>
        </w:rPr>
        <w:t>asmcode.as 14 0: Syntax error</w:t>
      </w:r>
    </w:p>
    <w:p w14:paraId="587D9656" w14:textId="595C7082" w:rsidR="008D003B" w:rsidRDefault="008D003B" w:rsidP="008D003B">
      <w:pPr>
        <w:spacing w:before="60"/>
        <w:ind w:left="720"/>
        <w:rPr>
          <w:rFonts w:ascii="Consolas" w:hAnsi="Consolas"/>
          <w:b/>
          <w:noProof/>
          <w:sz w:val="23"/>
          <w:szCs w:val="23"/>
        </w:rPr>
      </w:pPr>
      <w:r w:rsidRPr="008D003B">
        <w:rPr>
          <w:rFonts w:ascii="Consolas" w:hAnsi="Consolas"/>
          <w:b/>
          <w:noProof/>
          <w:sz w:val="23"/>
          <w:szCs w:val="23"/>
        </w:rPr>
        <w:t>asmcode.as 355 0: Undefined symbol _putint</w:t>
      </w:r>
    </w:p>
    <w:p w14:paraId="07FE7ACB" w14:textId="5C3EEC87" w:rsidR="00B53BAF" w:rsidRPr="00035757" w:rsidRDefault="00053275" w:rsidP="00035757">
      <w:pPr>
        <w:pStyle w:val="30"/>
      </w:pPr>
      <w:bookmarkStart w:id="179" w:name="_Toc373856744"/>
      <w:r w:rsidRPr="00035757">
        <w:rPr>
          <w:rFonts w:ascii="Consolas" w:hAnsi="Consolas"/>
        </w:rPr>
        <w:t>-G</w:t>
      </w:r>
      <w:r w:rsidRPr="00035757">
        <w:rPr>
          <w:rFonts w:ascii="Consolas" w:hAnsi="Consolas"/>
          <w:i/>
        </w:rPr>
        <w:t>file</w:t>
      </w:r>
      <w:r w:rsidRPr="00035757">
        <w:t>: Генерировать таблицу символов уровня источника</w:t>
      </w:r>
      <w:bookmarkEnd w:id="179"/>
    </w:p>
    <w:p w14:paraId="13468505" w14:textId="0EF00101" w:rsidR="009D24D2" w:rsidRDefault="00BA7E0C" w:rsidP="001F443F">
      <w:pPr>
        <w:spacing w:before="60"/>
        <w:ind w:firstLine="709"/>
        <w:jc w:val="both"/>
        <w:rPr>
          <w:rFonts w:ascii="Cambria" w:hAnsi="Cambria"/>
          <w:sz w:val="23"/>
          <w:szCs w:val="23"/>
          <w:lang w:val="ru-RU"/>
        </w:rPr>
      </w:pPr>
      <w:r w:rsidRPr="00BA7E0C">
        <w:rPr>
          <w:rFonts w:ascii="Cambria" w:hAnsi="Cambria"/>
          <w:sz w:val="23"/>
          <w:szCs w:val="23"/>
          <w:lang w:val="ru-RU"/>
        </w:rPr>
        <w:t xml:space="preserve">Опция </w:t>
      </w:r>
      <w:r w:rsidRPr="00BA7E0C">
        <w:rPr>
          <w:rFonts w:ascii="Consolas" w:hAnsi="Consolas"/>
          <w:sz w:val="23"/>
          <w:szCs w:val="23"/>
          <w:lang w:val="ru-RU"/>
        </w:rPr>
        <w:t>-G</w:t>
      </w:r>
      <w:r w:rsidRPr="00BA7E0C">
        <w:rPr>
          <w:rFonts w:ascii="Cambria" w:hAnsi="Cambria"/>
          <w:sz w:val="23"/>
          <w:szCs w:val="23"/>
          <w:lang w:val="ru-RU"/>
        </w:rPr>
        <w:t xml:space="preserve"> генерирует файл символов исходного уровня для использования с отла</w:t>
      </w:r>
      <w:r w:rsidRPr="00BA7E0C">
        <w:rPr>
          <w:rFonts w:ascii="Cambria" w:hAnsi="Cambria"/>
          <w:sz w:val="23"/>
          <w:szCs w:val="23"/>
          <w:lang w:val="ru-RU"/>
        </w:rPr>
        <w:t>д</w:t>
      </w:r>
      <w:r w:rsidRPr="00BA7E0C">
        <w:rPr>
          <w:rFonts w:ascii="Cambria" w:hAnsi="Cambria"/>
          <w:sz w:val="23"/>
          <w:szCs w:val="23"/>
          <w:lang w:val="ru-RU"/>
        </w:rPr>
        <w:t xml:space="preserve">чиками </w:t>
      </w:r>
      <w:r w:rsidRPr="00627F6E">
        <w:rPr>
          <w:rFonts w:ascii="Consolas" w:hAnsi="Consolas"/>
          <w:sz w:val="23"/>
          <w:szCs w:val="23"/>
        </w:rPr>
        <w:t>HI</w:t>
      </w:r>
      <w:r w:rsidRPr="00BA7E0C">
        <w:rPr>
          <w:rFonts w:ascii="Cambria" w:hAnsi="Cambria"/>
          <w:sz w:val="23"/>
          <w:szCs w:val="23"/>
        </w:rPr>
        <w:t>-</w:t>
      </w:r>
      <w:r w:rsidRPr="00627F6E">
        <w:rPr>
          <w:rFonts w:ascii="Consolas" w:hAnsi="Consolas"/>
          <w:sz w:val="23"/>
          <w:szCs w:val="23"/>
        </w:rPr>
        <w:t>TECH</w:t>
      </w:r>
      <w:r w:rsidRPr="00BA7E0C">
        <w:rPr>
          <w:rFonts w:ascii="Cambria" w:hAnsi="Cambria"/>
          <w:sz w:val="23"/>
          <w:szCs w:val="23"/>
        </w:rPr>
        <w:t xml:space="preserve"> Software</w:t>
      </w:r>
      <w:r w:rsidRPr="00BA7E0C">
        <w:rPr>
          <w:rFonts w:ascii="Cambria" w:hAnsi="Cambria"/>
          <w:sz w:val="23"/>
          <w:szCs w:val="23"/>
          <w:lang w:val="ru-RU"/>
        </w:rPr>
        <w:t xml:space="preserve"> и средствами моделирования, такими как </w:t>
      </w:r>
      <w:r w:rsidRPr="00627F6E">
        <w:rPr>
          <w:rFonts w:ascii="Consolas" w:hAnsi="Consolas"/>
          <w:sz w:val="23"/>
          <w:szCs w:val="23"/>
        </w:rPr>
        <w:t>Lucifer</w:t>
      </w:r>
      <w:r w:rsidRPr="00BA7E0C">
        <w:rPr>
          <w:rFonts w:ascii="Cambria" w:hAnsi="Cambria"/>
          <w:sz w:val="23"/>
          <w:szCs w:val="23"/>
          <w:lang w:val="ru-RU"/>
        </w:rPr>
        <w:t>. Если имя фа</w:t>
      </w:r>
      <w:r w:rsidRPr="00BA7E0C">
        <w:rPr>
          <w:rFonts w:ascii="Cambria" w:hAnsi="Cambria"/>
          <w:sz w:val="23"/>
          <w:szCs w:val="23"/>
          <w:lang w:val="ru-RU"/>
        </w:rPr>
        <w:t>й</w:t>
      </w:r>
      <w:r w:rsidRPr="00BA7E0C">
        <w:rPr>
          <w:rFonts w:ascii="Cambria" w:hAnsi="Cambria"/>
          <w:sz w:val="23"/>
          <w:szCs w:val="23"/>
          <w:lang w:val="ru-RU"/>
        </w:rPr>
        <w:t xml:space="preserve">ла не указано, файл символа будет иметь то же самое "базовое имя", что и первый исходный или объектный файл, и расширение </w:t>
      </w:r>
      <w:r w:rsidRPr="00BA7E0C">
        <w:rPr>
          <w:rFonts w:ascii="Consolas" w:hAnsi="Consolas"/>
          <w:sz w:val="23"/>
          <w:szCs w:val="23"/>
          <w:lang w:val="ru-RU"/>
        </w:rPr>
        <w:t>.SYM</w:t>
      </w:r>
      <w:r w:rsidRPr="00BA7E0C">
        <w:rPr>
          <w:rFonts w:ascii="Cambria" w:hAnsi="Cambria"/>
          <w:sz w:val="23"/>
          <w:szCs w:val="23"/>
          <w:lang w:val="ru-RU"/>
        </w:rPr>
        <w:t xml:space="preserve">. Например, </w:t>
      </w:r>
      <w:r w:rsidRPr="00AF6F94">
        <w:rPr>
          <w:rFonts w:ascii="Consolas" w:hAnsi="Consolas"/>
          <w:b/>
          <w:sz w:val="23"/>
          <w:szCs w:val="23"/>
          <w:lang w:val="ru-RU"/>
        </w:rPr>
        <w:t>-GTEST.SYM</w:t>
      </w:r>
      <w:r w:rsidRPr="00BA7E0C">
        <w:rPr>
          <w:rFonts w:ascii="Cambria" w:hAnsi="Cambria"/>
          <w:sz w:val="23"/>
          <w:szCs w:val="23"/>
          <w:lang w:val="ru-RU"/>
        </w:rPr>
        <w:t xml:space="preserve"> генерирует файл симв</w:t>
      </w:r>
      <w:r w:rsidRPr="00BA7E0C">
        <w:rPr>
          <w:rFonts w:ascii="Cambria" w:hAnsi="Cambria"/>
          <w:sz w:val="23"/>
          <w:szCs w:val="23"/>
          <w:lang w:val="ru-RU"/>
        </w:rPr>
        <w:t>о</w:t>
      </w:r>
      <w:r w:rsidRPr="00BA7E0C">
        <w:rPr>
          <w:rFonts w:ascii="Cambria" w:hAnsi="Cambria"/>
          <w:sz w:val="23"/>
          <w:szCs w:val="23"/>
          <w:lang w:val="ru-RU"/>
        </w:rPr>
        <w:t xml:space="preserve">лов под названием </w:t>
      </w:r>
      <w:r w:rsidRPr="00BA7E0C">
        <w:rPr>
          <w:rFonts w:ascii="Consolas" w:hAnsi="Consolas"/>
          <w:sz w:val="23"/>
          <w:szCs w:val="23"/>
          <w:lang w:val="ru-RU"/>
        </w:rPr>
        <w:t>TEST.SY</w:t>
      </w:r>
      <w:r w:rsidRPr="00BA7E0C">
        <w:rPr>
          <w:rFonts w:ascii="Cambria" w:hAnsi="Cambria"/>
          <w:sz w:val="23"/>
          <w:szCs w:val="23"/>
          <w:lang w:val="ru-RU"/>
        </w:rPr>
        <w:t xml:space="preserve">M. Файлы символов, сгенерированные с использованием опции </w:t>
      </w:r>
      <w:r w:rsidRPr="00627F6E">
        <w:rPr>
          <w:rFonts w:ascii="Consolas" w:hAnsi="Consolas"/>
          <w:sz w:val="23"/>
          <w:szCs w:val="23"/>
          <w:lang w:val="ru-RU"/>
        </w:rPr>
        <w:t>-G</w:t>
      </w:r>
      <w:r w:rsidRPr="00BA7E0C">
        <w:rPr>
          <w:rFonts w:ascii="Cambria" w:hAnsi="Cambria"/>
          <w:sz w:val="23"/>
          <w:szCs w:val="23"/>
          <w:lang w:val="ru-RU"/>
        </w:rPr>
        <w:t>, включают информацию об исходном уровне для использования с отладчиками исходн</w:t>
      </w:r>
      <w:r w:rsidRPr="00BA7E0C">
        <w:rPr>
          <w:rFonts w:ascii="Cambria" w:hAnsi="Cambria"/>
          <w:sz w:val="23"/>
          <w:szCs w:val="23"/>
          <w:lang w:val="ru-RU"/>
        </w:rPr>
        <w:t>о</w:t>
      </w:r>
      <w:r w:rsidRPr="00BA7E0C">
        <w:rPr>
          <w:rFonts w:ascii="Cambria" w:hAnsi="Cambria"/>
          <w:sz w:val="23"/>
          <w:szCs w:val="23"/>
          <w:lang w:val="ru-RU"/>
        </w:rPr>
        <w:t>го уровня.</w:t>
      </w:r>
    </w:p>
    <w:p w14:paraId="2117AA1E" w14:textId="4601B68E" w:rsidR="006B04B7" w:rsidRDefault="006B04B7" w:rsidP="001F443F">
      <w:pPr>
        <w:spacing w:before="60"/>
        <w:ind w:firstLine="709"/>
        <w:jc w:val="both"/>
        <w:rPr>
          <w:rFonts w:ascii="Cambria" w:hAnsi="Cambria"/>
          <w:sz w:val="23"/>
          <w:szCs w:val="23"/>
          <w:lang w:val="ru-RU"/>
        </w:rPr>
      </w:pPr>
      <w:r w:rsidRPr="006B04B7">
        <w:rPr>
          <w:rFonts w:ascii="Cambria" w:hAnsi="Cambria"/>
          <w:sz w:val="23"/>
          <w:szCs w:val="23"/>
          <w:lang w:val="ru-RU"/>
        </w:rPr>
        <w:t xml:space="preserve">Эта опция не должна использоваться в сочетании с таблицами символов стиля </w:t>
      </w:r>
      <w:r w:rsidRPr="006B04B7">
        <w:rPr>
          <w:rFonts w:ascii="Cambria" w:hAnsi="Cambria"/>
          <w:sz w:val="23"/>
          <w:szCs w:val="23"/>
        </w:rPr>
        <w:t>Av</w:t>
      </w:r>
      <w:r w:rsidRPr="006B04B7">
        <w:rPr>
          <w:rFonts w:ascii="Cambria" w:hAnsi="Cambria"/>
          <w:sz w:val="23"/>
          <w:szCs w:val="23"/>
        </w:rPr>
        <w:t>o</w:t>
      </w:r>
      <w:r w:rsidRPr="006B04B7">
        <w:rPr>
          <w:rFonts w:ascii="Cambria" w:hAnsi="Cambria"/>
          <w:sz w:val="23"/>
          <w:szCs w:val="23"/>
        </w:rPr>
        <w:t>cet</w:t>
      </w:r>
      <w:r w:rsidRPr="006B04B7">
        <w:rPr>
          <w:rFonts w:ascii="Cambria" w:hAnsi="Cambria"/>
          <w:sz w:val="23"/>
          <w:szCs w:val="23"/>
          <w:lang w:val="ru-RU"/>
        </w:rPr>
        <w:t xml:space="preserve"> (</w:t>
      </w:r>
      <w:r w:rsidRPr="006B04B7">
        <w:rPr>
          <w:rFonts w:ascii="Consolas" w:hAnsi="Consolas"/>
          <w:sz w:val="23"/>
          <w:szCs w:val="23"/>
          <w:lang w:val="ru-RU"/>
        </w:rPr>
        <w:t>ZC</w:t>
      </w:r>
      <w:r w:rsidRPr="006B04B7">
        <w:rPr>
          <w:rFonts w:ascii="Cambria" w:hAnsi="Cambria"/>
          <w:sz w:val="23"/>
          <w:szCs w:val="23"/>
          <w:lang w:val="ru-RU"/>
        </w:rPr>
        <w:t xml:space="preserve"> опция  </w:t>
      </w:r>
      <w:r w:rsidRPr="006B04B7">
        <w:rPr>
          <w:rFonts w:ascii="Consolas" w:hAnsi="Consolas"/>
          <w:sz w:val="23"/>
          <w:szCs w:val="23"/>
          <w:lang w:val="ru-RU"/>
        </w:rPr>
        <w:t>-AV</w:t>
      </w:r>
      <w:r w:rsidRPr="006B04B7">
        <w:rPr>
          <w:rFonts w:ascii="Cambria" w:hAnsi="Cambria"/>
          <w:sz w:val="23"/>
          <w:szCs w:val="23"/>
          <w:lang w:val="ru-RU"/>
        </w:rPr>
        <w:t xml:space="preserve">), поскольку формат таблицы символов </w:t>
      </w:r>
      <w:r w:rsidRPr="006B04B7">
        <w:rPr>
          <w:rFonts w:ascii="Cambria" w:hAnsi="Cambria"/>
          <w:sz w:val="23"/>
          <w:szCs w:val="23"/>
        </w:rPr>
        <w:t>Avocet</w:t>
      </w:r>
      <w:r w:rsidRPr="006B04B7">
        <w:rPr>
          <w:rFonts w:ascii="Cambria" w:hAnsi="Cambria"/>
          <w:sz w:val="23"/>
          <w:szCs w:val="23"/>
          <w:lang w:val="ru-RU"/>
        </w:rPr>
        <w:t xml:space="preserve"> не предусматривает пред</w:t>
      </w:r>
      <w:r w:rsidRPr="006B04B7">
        <w:rPr>
          <w:rFonts w:ascii="Cambria" w:hAnsi="Cambria"/>
          <w:sz w:val="23"/>
          <w:szCs w:val="23"/>
          <w:lang w:val="ru-RU"/>
        </w:rPr>
        <w:t>о</w:t>
      </w:r>
      <w:r w:rsidRPr="006B04B7">
        <w:rPr>
          <w:rFonts w:ascii="Cambria" w:hAnsi="Cambria"/>
          <w:sz w:val="23"/>
          <w:szCs w:val="23"/>
          <w:lang w:val="ru-RU"/>
        </w:rPr>
        <w:t xml:space="preserve">ставление информации об отладке на уровне исходного кода. Обратите внимание, что все исходные файлы, для которых требуется отладка на уровне исходного кода, должны быть скомпилированы с опцией </w:t>
      </w:r>
      <w:r w:rsidRPr="006B04B7">
        <w:rPr>
          <w:rFonts w:ascii="Consolas" w:hAnsi="Consolas"/>
          <w:sz w:val="23"/>
          <w:szCs w:val="23"/>
          <w:lang w:val="ru-RU"/>
        </w:rPr>
        <w:t>-G</w:t>
      </w:r>
      <w:r w:rsidRPr="006B04B7">
        <w:rPr>
          <w:rFonts w:ascii="Cambria" w:hAnsi="Cambria"/>
          <w:sz w:val="23"/>
          <w:szCs w:val="23"/>
          <w:lang w:val="ru-RU"/>
        </w:rPr>
        <w:t>, например:</w:t>
      </w:r>
    </w:p>
    <w:p w14:paraId="1369B9CE" w14:textId="174C58D1" w:rsidR="009D24D2" w:rsidRPr="00AF6F94" w:rsidRDefault="00664361" w:rsidP="009B34F1">
      <w:pPr>
        <w:spacing w:before="60"/>
        <w:ind w:left="709"/>
        <w:jc w:val="both"/>
        <w:rPr>
          <w:rFonts w:ascii="Consolas" w:hAnsi="Consolas"/>
          <w:b/>
          <w:noProof/>
          <w:sz w:val="23"/>
          <w:szCs w:val="23"/>
        </w:rPr>
      </w:pPr>
      <w:r w:rsidRPr="00AF6F94">
        <w:rPr>
          <w:rFonts w:ascii="Consolas" w:hAnsi="Consolas"/>
          <w:b/>
          <w:noProof/>
          <w:sz w:val="23"/>
          <w:szCs w:val="23"/>
        </w:rPr>
        <w:t>ZC -G -C test.c</w:t>
      </w:r>
    </w:p>
    <w:p w14:paraId="1B6FE5EF" w14:textId="62CC3863" w:rsidR="001C6513" w:rsidRPr="00AF6F94" w:rsidRDefault="00664361" w:rsidP="009B34F1">
      <w:pPr>
        <w:spacing w:before="60"/>
        <w:ind w:left="709"/>
        <w:jc w:val="both"/>
        <w:rPr>
          <w:rFonts w:ascii="Consolas" w:hAnsi="Consolas"/>
          <w:b/>
          <w:noProof/>
          <w:sz w:val="23"/>
          <w:szCs w:val="23"/>
        </w:rPr>
      </w:pPr>
      <w:r w:rsidRPr="00AF6F94">
        <w:rPr>
          <w:rFonts w:ascii="Consolas" w:hAnsi="Consolas"/>
          <w:b/>
          <w:noProof/>
          <w:sz w:val="23"/>
          <w:szCs w:val="23"/>
        </w:rPr>
        <w:t>ZC -C module1.c</w:t>
      </w:r>
    </w:p>
    <w:p w14:paraId="2ED4B12E" w14:textId="48A7E232" w:rsidR="001C6513" w:rsidRPr="00AF6F94" w:rsidRDefault="009B34F1" w:rsidP="009B34F1">
      <w:pPr>
        <w:spacing w:before="60"/>
        <w:ind w:left="709"/>
        <w:jc w:val="both"/>
        <w:rPr>
          <w:rFonts w:ascii="Consolas" w:hAnsi="Consolas"/>
          <w:b/>
          <w:noProof/>
          <w:sz w:val="23"/>
          <w:szCs w:val="23"/>
        </w:rPr>
      </w:pPr>
      <w:r w:rsidRPr="00AF6F94">
        <w:rPr>
          <w:rFonts w:ascii="Consolas" w:hAnsi="Consolas"/>
          <w:b/>
          <w:noProof/>
          <w:sz w:val="23"/>
          <w:szCs w:val="23"/>
        </w:rPr>
        <w:t>ZC -A0,30,2000 -Gtest.sym test.obj module1.obj</w:t>
      </w:r>
    </w:p>
    <w:p w14:paraId="309E03C2" w14:textId="1BE588CD" w:rsidR="001C6513" w:rsidRDefault="009B34F1" w:rsidP="009B34F1">
      <w:pPr>
        <w:spacing w:before="60"/>
        <w:jc w:val="both"/>
        <w:rPr>
          <w:rFonts w:ascii="Cambria" w:hAnsi="Cambria"/>
          <w:sz w:val="23"/>
          <w:szCs w:val="23"/>
          <w:lang w:val="ru-RU"/>
        </w:rPr>
      </w:pPr>
      <w:r w:rsidRPr="009B34F1">
        <w:rPr>
          <w:rFonts w:ascii="Cambria" w:hAnsi="Cambria"/>
          <w:sz w:val="23"/>
          <w:szCs w:val="23"/>
          <w:lang w:val="ru-RU"/>
        </w:rPr>
        <w:t xml:space="preserve">будет включать информацию об отладке на уровне исходного кода только для </w:t>
      </w:r>
      <w:r w:rsidRPr="00AF6F94">
        <w:rPr>
          <w:rFonts w:ascii="Consolas" w:hAnsi="Consolas"/>
          <w:b/>
          <w:noProof/>
          <w:sz w:val="23"/>
          <w:szCs w:val="23"/>
        </w:rPr>
        <w:t>test.c</w:t>
      </w:r>
      <w:r w:rsidRPr="009B34F1">
        <w:rPr>
          <w:rFonts w:ascii="Cambria" w:hAnsi="Cambria"/>
          <w:sz w:val="23"/>
          <w:szCs w:val="23"/>
          <w:lang w:val="ru-RU"/>
        </w:rPr>
        <w:t xml:space="preserve"> п</w:t>
      </w:r>
      <w:r w:rsidRPr="009B34F1">
        <w:rPr>
          <w:rFonts w:ascii="Cambria" w:hAnsi="Cambria"/>
          <w:sz w:val="23"/>
          <w:szCs w:val="23"/>
          <w:lang w:val="ru-RU"/>
        </w:rPr>
        <w:t>о</w:t>
      </w:r>
      <w:r w:rsidRPr="009B34F1">
        <w:rPr>
          <w:rFonts w:ascii="Cambria" w:hAnsi="Cambria"/>
          <w:sz w:val="23"/>
          <w:szCs w:val="23"/>
          <w:lang w:val="ru-RU"/>
        </w:rPr>
        <w:t xml:space="preserve">тому, что </w:t>
      </w:r>
      <w:r w:rsidRPr="00AF6F94">
        <w:rPr>
          <w:rFonts w:ascii="Consolas" w:hAnsi="Consolas"/>
          <w:b/>
          <w:sz w:val="23"/>
          <w:szCs w:val="23"/>
        </w:rPr>
        <w:t>module1.c</w:t>
      </w:r>
      <w:r w:rsidRPr="009B34F1">
        <w:rPr>
          <w:rFonts w:ascii="Cambria" w:hAnsi="Cambria"/>
          <w:sz w:val="23"/>
          <w:szCs w:val="23"/>
          <w:lang w:val="ru-RU"/>
        </w:rPr>
        <w:t xml:space="preserve"> не был скомпилирован с</w:t>
      </w:r>
      <w:r>
        <w:rPr>
          <w:rFonts w:ascii="Cambria" w:hAnsi="Cambria"/>
          <w:sz w:val="23"/>
          <w:szCs w:val="23"/>
          <w:lang w:val="ru-RU"/>
        </w:rPr>
        <w:t xml:space="preserve"> </w:t>
      </w:r>
      <w:r w:rsidRPr="009B34F1">
        <w:rPr>
          <w:rFonts w:ascii="Cambria" w:hAnsi="Cambria"/>
          <w:sz w:val="23"/>
          <w:szCs w:val="23"/>
          <w:lang w:val="ru-RU"/>
        </w:rPr>
        <w:t xml:space="preserve">опцией </w:t>
      </w:r>
      <w:r w:rsidRPr="009B34F1">
        <w:rPr>
          <w:rFonts w:ascii="Consolas" w:hAnsi="Consolas"/>
          <w:sz w:val="23"/>
          <w:szCs w:val="23"/>
          <w:lang w:val="ru-RU"/>
        </w:rPr>
        <w:t>-G</w:t>
      </w:r>
      <w:r w:rsidRPr="009B34F1">
        <w:rPr>
          <w:rFonts w:ascii="Cambria" w:hAnsi="Cambria"/>
          <w:sz w:val="23"/>
          <w:szCs w:val="23"/>
          <w:lang w:val="ru-RU"/>
        </w:rPr>
        <w:t>.</w:t>
      </w:r>
    </w:p>
    <w:p w14:paraId="3902FF58" w14:textId="5B7E2306" w:rsidR="001C6513" w:rsidRDefault="00F16924" w:rsidP="00F16924">
      <w:pPr>
        <w:pStyle w:val="30"/>
      </w:pPr>
      <w:bookmarkStart w:id="180" w:name="_Toc373856745"/>
      <w:r w:rsidRPr="001E015C">
        <w:rPr>
          <w:rFonts w:ascii="Consolas" w:hAnsi="Consolas"/>
        </w:rPr>
        <w:t>-H</w:t>
      </w:r>
      <w:r w:rsidRPr="00392EC4">
        <w:rPr>
          <w:rFonts w:ascii="Consolas" w:hAnsi="Consolas"/>
          <w:i/>
        </w:rPr>
        <w:t>file</w:t>
      </w:r>
      <w:r w:rsidRPr="00F16924">
        <w:t xml:space="preserve">: </w:t>
      </w:r>
      <w:r>
        <w:t>Г</w:t>
      </w:r>
      <w:r w:rsidRPr="00F16924">
        <w:t>енерировать файл символов уровня ассемблера</w:t>
      </w:r>
      <w:bookmarkEnd w:id="180"/>
    </w:p>
    <w:p w14:paraId="5A09D506" w14:textId="4AFE2094" w:rsidR="009D24D2" w:rsidRDefault="003266FB" w:rsidP="001F443F">
      <w:pPr>
        <w:spacing w:before="60"/>
        <w:ind w:firstLine="709"/>
        <w:jc w:val="both"/>
        <w:rPr>
          <w:rFonts w:ascii="Cambria" w:hAnsi="Cambria"/>
          <w:sz w:val="23"/>
          <w:szCs w:val="23"/>
          <w:lang w:val="ru-RU"/>
        </w:rPr>
      </w:pPr>
      <w:r w:rsidRPr="003266FB">
        <w:rPr>
          <w:rFonts w:ascii="Cambria" w:hAnsi="Cambria"/>
          <w:sz w:val="23"/>
          <w:szCs w:val="23"/>
          <w:lang w:val="ru-RU"/>
        </w:rPr>
        <w:t xml:space="preserve">Опция </w:t>
      </w:r>
      <w:r w:rsidRPr="003266FB">
        <w:rPr>
          <w:rFonts w:ascii="Consolas" w:hAnsi="Consolas"/>
          <w:sz w:val="23"/>
          <w:szCs w:val="23"/>
          <w:lang w:val="ru-RU"/>
        </w:rPr>
        <w:t>-H</w:t>
      </w:r>
      <w:r w:rsidRPr="003266FB">
        <w:rPr>
          <w:rFonts w:ascii="Cambria" w:hAnsi="Cambria"/>
          <w:sz w:val="23"/>
          <w:szCs w:val="23"/>
          <w:lang w:val="ru-RU"/>
        </w:rPr>
        <w:t xml:space="preserve"> генерирует файл символа без информации об исходном уровне. Отладчики </w:t>
      </w:r>
      <w:r w:rsidRPr="00627F6E">
        <w:rPr>
          <w:rFonts w:ascii="Consolas" w:hAnsi="Consolas"/>
          <w:sz w:val="23"/>
          <w:szCs w:val="23"/>
        </w:rPr>
        <w:t>HI</w:t>
      </w:r>
      <w:r w:rsidRPr="00BA7E0C">
        <w:rPr>
          <w:rFonts w:ascii="Cambria" w:hAnsi="Cambria"/>
          <w:sz w:val="23"/>
          <w:szCs w:val="23"/>
        </w:rPr>
        <w:t>-</w:t>
      </w:r>
      <w:r w:rsidRPr="00627F6E">
        <w:rPr>
          <w:rFonts w:ascii="Consolas" w:hAnsi="Consolas"/>
          <w:sz w:val="23"/>
          <w:szCs w:val="23"/>
        </w:rPr>
        <w:t>TECH</w:t>
      </w:r>
      <w:r w:rsidRPr="00BA7E0C">
        <w:rPr>
          <w:rFonts w:ascii="Cambria" w:hAnsi="Cambria"/>
          <w:sz w:val="23"/>
          <w:szCs w:val="23"/>
        </w:rPr>
        <w:t xml:space="preserve"> Software</w:t>
      </w:r>
      <w:r w:rsidRPr="003266FB">
        <w:rPr>
          <w:rFonts w:ascii="Cambria" w:hAnsi="Cambria"/>
          <w:sz w:val="23"/>
          <w:szCs w:val="23"/>
          <w:lang w:val="ru-RU"/>
        </w:rPr>
        <w:t xml:space="preserve"> смогут выполнять отладку только на уровне ассемблера при использов</w:t>
      </w:r>
      <w:r w:rsidRPr="003266FB">
        <w:rPr>
          <w:rFonts w:ascii="Cambria" w:hAnsi="Cambria"/>
          <w:sz w:val="23"/>
          <w:szCs w:val="23"/>
          <w:lang w:val="ru-RU"/>
        </w:rPr>
        <w:t>а</w:t>
      </w:r>
      <w:r w:rsidRPr="003266FB">
        <w:rPr>
          <w:rFonts w:ascii="Cambria" w:hAnsi="Cambria"/>
          <w:sz w:val="23"/>
          <w:szCs w:val="23"/>
          <w:lang w:val="ru-RU"/>
        </w:rPr>
        <w:t xml:space="preserve">нии файлов символов, сгенерированных с использованием </w:t>
      </w:r>
      <w:r w:rsidRPr="003266FB">
        <w:rPr>
          <w:rFonts w:ascii="Consolas" w:hAnsi="Consolas"/>
          <w:sz w:val="23"/>
          <w:szCs w:val="23"/>
          <w:lang w:val="ru-RU"/>
        </w:rPr>
        <w:t>-H</w:t>
      </w:r>
      <w:r w:rsidRPr="003266FB">
        <w:rPr>
          <w:rFonts w:ascii="Cambria" w:hAnsi="Cambria"/>
          <w:sz w:val="23"/>
          <w:szCs w:val="23"/>
          <w:lang w:val="ru-RU"/>
        </w:rPr>
        <w:t>. Обычно файл символов, сг</w:t>
      </w:r>
      <w:r w:rsidRPr="003266FB">
        <w:rPr>
          <w:rFonts w:ascii="Cambria" w:hAnsi="Cambria"/>
          <w:sz w:val="23"/>
          <w:szCs w:val="23"/>
          <w:lang w:val="ru-RU"/>
        </w:rPr>
        <w:t>е</w:t>
      </w:r>
      <w:r w:rsidRPr="003266FB">
        <w:rPr>
          <w:rFonts w:ascii="Cambria" w:hAnsi="Cambria"/>
          <w:sz w:val="23"/>
          <w:szCs w:val="23"/>
          <w:lang w:val="ru-RU"/>
        </w:rPr>
        <w:t xml:space="preserve">нерированный с использованием этой опции, будет таблицей символов формата </w:t>
      </w:r>
      <w:r w:rsidRPr="00627F6E">
        <w:rPr>
          <w:rFonts w:ascii="Consolas" w:hAnsi="Consolas"/>
          <w:sz w:val="23"/>
          <w:szCs w:val="23"/>
        </w:rPr>
        <w:t>HI</w:t>
      </w:r>
      <w:r w:rsidRPr="00BA7E0C">
        <w:rPr>
          <w:rFonts w:ascii="Cambria" w:hAnsi="Cambria"/>
          <w:sz w:val="23"/>
          <w:szCs w:val="23"/>
        </w:rPr>
        <w:t>-</w:t>
      </w:r>
      <w:r w:rsidRPr="00627F6E">
        <w:rPr>
          <w:rFonts w:ascii="Consolas" w:hAnsi="Consolas"/>
          <w:sz w:val="23"/>
          <w:szCs w:val="23"/>
        </w:rPr>
        <w:t>TECH</w:t>
      </w:r>
      <w:r w:rsidRPr="00BA7E0C">
        <w:rPr>
          <w:rFonts w:ascii="Cambria" w:hAnsi="Cambria"/>
          <w:sz w:val="23"/>
          <w:szCs w:val="23"/>
        </w:rPr>
        <w:t xml:space="preserve"> Software</w:t>
      </w:r>
      <w:r w:rsidRPr="003266FB">
        <w:rPr>
          <w:rFonts w:ascii="Cambria" w:hAnsi="Cambria"/>
          <w:sz w:val="23"/>
          <w:szCs w:val="23"/>
          <w:lang w:val="ru-RU"/>
        </w:rPr>
        <w:t xml:space="preserve">, однако, если эта опция используется вместе с опцией </w:t>
      </w:r>
      <w:r w:rsidRPr="003266FB">
        <w:rPr>
          <w:rFonts w:ascii="Consolas" w:hAnsi="Consolas"/>
          <w:sz w:val="23"/>
          <w:szCs w:val="23"/>
          <w:lang w:val="ru-RU"/>
        </w:rPr>
        <w:t>-AV</w:t>
      </w:r>
      <w:r w:rsidRPr="003266FB">
        <w:rPr>
          <w:rFonts w:ascii="Cambria" w:hAnsi="Cambria"/>
          <w:sz w:val="23"/>
          <w:szCs w:val="23"/>
          <w:lang w:val="ru-RU"/>
        </w:rPr>
        <w:t xml:space="preserve"> </w:t>
      </w:r>
      <w:r w:rsidRPr="003266FB">
        <w:rPr>
          <w:rFonts w:ascii="Consolas" w:hAnsi="Consolas"/>
          <w:sz w:val="23"/>
          <w:szCs w:val="23"/>
          <w:lang w:val="ru-RU"/>
        </w:rPr>
        <w:t>ZC</w:t>
      </w:r>
      <w:r w:rsidRPr="003266FB">
        <w:rPr>
          <w:rFonts w:ascii="Cambria" w:hAnsi="Cambria"/>
          <w:sz w:val="23"/>
          <w:szCs w:val="23"/>
          <w:lang w:val="ru-RU"/>
        </w:rPr>
        <w:t>, будет генерироват</w:t>
      </w:r>
      <w:r w:rsidRPr="003266FB">
        <w:rPr>
          <w:rFonts w:ascii="Cambria" w:hAnsi="Cambria"/>
          <w:sz w:val="23"/>
          <w:szCs w:val="23"/>
          <w:lang w:val="ru-RU"/>
        </w:rPr>
        <w:t>ь</w:t>
      </w:r>
      <w:r w:rsidRPr="003266FB">
        <w:rPr>
          <w:rFonts w:ascii="Cambria" w:hAnsi="Cambria"/>
          <w:sz w:val="23"/>
          <w:szCs w:val="23"/>
          <w:lang w:val="ru-RU"/>
        </w:rPr>
        <w:t xml:space="preserve">ся таблица символов стиля </w:t>
      </w:r>
      <w:r w:rsidRPr="006B04B7">
        <w:rPr>
          <w:rFonts w:ascii="Cambria" w:hAnsi="Cambria"/>
          <w:sz w:val="23"/>
          <w:szCs w:val="23"/>
        </w:rPr>
        <w:t>Avocet</w:t>
      </w:r>
      <w:r w:rsidRPr="003266FB">
        <w:rPr>
          <w:rFonts w:ascii="Cambria" w:hAnsi="Cambria"/>
          <w:sz w:val="23"/>
          <w:szCs w:val="23"/>
          <w:lang w:val="ru-RU"/>
        </w:rPr>
        <w:t xml:space="preserve">. Таблицы символов </w:t>
      </w:r>
      <w:r w:rsidRPr="006B04B7">
        <w:rPr>
          <w:rFonts w:ascii="Cambria" w:hAnsi="Cambria"/>
          <w:sz w:val="23"/>
          <w:szCs w:val="23"/>
        </w:rPr>
        <w:t>Avocet</w:t>
      </w:r>
      <w:r w:rsidRPr="003266FB">
        <w:rPr>
          <w:rFonts w:ascii="Cambria" w:hAnsi="Cambria"/>
          <w:sz w:val="23"/>
          <w:szCs w:val="23"/>
          <w:lang w:val="ru-RU"/>
        </w:rPr>
        <w:t xml:space="preserve"> используются некоторыми внутрисхемными эмуляторами.</w:t>
      </w:r>
    </w:p>
    <w:p w14:paraId="1234AE6D" w14:textId="252A56AB" w:rsidR="003266FB" w:rsidRPr="00183F2F" w:rsidRDefault="00904A26" w:rsidP="00183F2F">
      <w:pPr>
        <w:pStyle w:val="30"/>
      </w:pPr>
      <w:bookmarkStart w:id="181" w:name="_Toc373856746"/>
      <w:r w:rsidRPr="001E015C">
        <w:rPr>
          <w:rFonts w:ascii="Consolas" w:hAnsi="Consolas"/>
        </w:rPr>
        <w:t>-HELP</w:t>
      </w:r>
      <w:r w:rsidR="00610F9C" w:rsidRPr="00610F9C">
        <w:t xml:space="preserve">: </w:t>
      </w:r>
      <w:r>
        <w:t>Отображение справки</w:t>
      </w:r>
      <w:bookmarkEnd w:id="181"/>
    </w:p>
    <w:p w14:paraId="4911408B" w14:textId="08BED589" w:rsidR="00183F2F" w:rsidRDefault="00183F2F" w:rsidP="001F443F">
      <w:pPr>
        <w:spacing w:before="60"/>
        <w:ind w:firstLine="709"/>
        <w:jc w:val="both"/>
        <w:rPr>
          <w:rFonts w:ascii="Cambria" w:hAnsi="Cambria"/>
          <w:sz w:val="23"/>
          <w:szCs w:val="23"/>
          <w:lang w:val="ru-RU"/>
        </w:rPr>
      </w:pPr>
      <w:r w:rsidRPr="00183F2F">
        <w:rPr>
          <w:rFonts w:ascii="Cambria" w:hAnsi="Cambria"/>
          <w:sz w:val="23"/>
          <w:szCs w:val="23"/>
          <w:lang w:val="ru-RU"/>
        </w:rPr>
        <w:t xml:space="preserve">Опция </w:t>
      </w:r>
      <w:r w:rsidRPr="00B84534">
        <w:rPr>
          <w:rFonts w:ascii="Consolas" w:hAnsi="Consolas"/>
          <w:sz w:val="23"/>
          <w:szCs w:val="23"/>
          <w:lang w:val="ru-RU"/>
        </w:rPr>
        <w:t>-HELP</w:t>
      </w:r>
      <w:r w:rsidRPr="00183F2F">
        <w:rPr>
          <w:rFonts w:ascii="Cambria" w:hAnsi="Cambria"/>
          <w:sz w:val="23"/>
          <w:szCs w:val="23"/>
          <w:lang w:val="ru-RU"/>
        </w:rPr>
        <w:t xml:space="preserve"> отображает информацию об опциях </w:t>
      </w:r>
      <w:r w:rsidRPr="00B84534">
        <w:rPr>
          <w:rFonts w:ascii="Consolas" w:hAnsi="Consolas"/>
          <w:sz w:val="23"/>
          <w:szCs w:val="23"/>
          <w:lang w:val="ru-RU"/>
        </w:rPr>
        <w:t>ZC</w:t>
      </w:r>
      <w:r w:rsidRPr="00183F2F">
        <w:rPr>
          <w:rFonts w:ascii="Cambria" w:hAnsi="Cambria"/>
          <w:sz w:val="23"/>
          <w:szCs w:val="23"/>
          <w:lang w:val="ru-RU"/>
        </w:rPr>
        <w:t>.</w:t>
      </w:r>
    </w:p>
    <w:p w14:paraId="0A144B37" w14:textId="26E910E1" w:rsidR="003266FB" w:rsidRDefault="00DE3CF4" w:rsidP="00DE3CF4">
      <w:pPr>
        <w:pStyle w:val="30"/>
      </w:pPr>
      <w:bookmarkStart w:id="182" w:name="_Toc373856747"/>
      <w:r w:rsidRPr="001E015C">
        <w:rPr>
          <w:rFonts w:ascii="Consolas" w:hAnsi="Consolas"/>
        </w:rPr>
        <w:lastRenderedPageBreak/>
        <w:t>-I</w:t>
      </w:r>
      <w:r w:rsidRPr="00392EC4">
        <w:rPr>
          <w:rFonts w:ascii="Consolas" w:hAnsi="Consolas"/>
          <w:i/>
        </w:rPr>
        <w:t>path</w:t>
      </w:r>
      <w:r w:rsidRPr="00DE3CF4">
        <w:t xml:space="preserve">: </w:t>
      </w:r>
      <w:r>
        <w:t>Путь поиска</w:t>
      </w:r>
      <w:r w:rsidR="00781B94" w:rsidRPr="00781B94">
        <w:t xml:space="preserve"> включаемых файлов</w:t>
      </w:r>
      <w:r>
        <w:t xml:space="preserve"> </w:t>
      </w:r>
      <w:r w:rsidRPr="00DE3CF4">
        <w:rPr>
          <w:lang w:val="en-US"/>
        </w:rPr>
        <w:t>Include</w:t>
      </w:r>
      <w:bookmarkEnd w:id="182"/>
      <w:r w:rsidRPr="00DE3CF4">
        <w:t xml:space="preserve"> </w:t>
      </w:r>
    </w:p>
    <w:p w14:paraId="644BB69C" w14:textId="063E1222" w:rsidR="00183F2F" w:rsidRDefault="008C5496" w:rsidP="001F443F">
      <w:pPr>
        <w:spacing w:before="60"/>
        <w:ind w:firstLine="709"/>
        <w:jc w:val="both"/>
        <w:rPr>
          <w:rFonts w:ascii="Cambria" w:hAnsi="Cambria"/>
          <w:sz w:val="23"/>
          <w:szCs w:val="23"/>
          <w:lang w:val="ru-RU"/>
        </w:rPr>
      </w:pPr>
      <w:r w:rsidRPr="008C5496">
        <w:rPr>
          <w:rFonts w:ascii="Cambria" w:hAnsi="Cambria"/>
          <w:sz w:val="23"/>
          <w:szCs w:val="23"/>
          <w:lang w:val="ru-RU"/>
        </w:rPr>
        <w:t xml:space="preserve">Используйте </w:t>
      </w:r>
      <w:r>
        <w:rPr>
          <w:rFonts w:ascii="Cambria" w:hAnsi="Cambria"/>
          <w:sz w:val="23"/>
          <w:szCs w:val="23"/>
          <w:lang w:val="ru-RU"/>
        </w:rPr>
        <w:t xml:space="preserve">опцию </w:t>
      </w:r>
      <w:r w:rsidRPr="008C5496">
        <w:rPr>
          <w:rFonts w:ascii="Consolas" w:hAnsi="Consolas"/>
          <w:sz w:val="23"/>
          <w:szCs w:val="23"/>
          <w:lang w:val="ru-RU"/>
        </w:rPr>
        <w:t>-I</w:t>
      </w:r>
      <w:r w:rsidRPr="008C5496">
        <w:rPr>
          <w:rFonts w:ascii="Cambria" w:hAnsi="Cambria"/>
          <w:sz w:val="23"/>
          <w:szCs w:val="23"/>
          <w:lang w:val="ru-RU"/>
        </w:rPr>
        <w:t xml:space="preserve">, чтобы определить дополнительный каталог, используемый при поиске заголовочных файлов, которые были включены, используя директиву </w:t>
      </w:r>
      <w:r w:rsidRPr="008C5496">
        <w:rPr>
          <w:rFonts w:ascii="Consolas" w:hAnsi="Consolas"/>
          <w:sz w:val="23"/>
          <w:szCs w:val="23"/>
        </w:rPr>
        <w:t>#include</w:t>
      </w:r>
      <w:r w:rsidRPr="008C5496">
        <w:rPr>
          <w:rFonts w:ascii="Cambria" w:hAnsi="Cambria"/>
          <w:sz w:val="23"/>
          <w:szCs w:val="23"/>
          <w:lang w:val="ru-RU"/>
        </w:rPr>
        <w:t xml:space="preserve">. Опция </w:t>
      </w:r>
      <w:r w:rsidRPr="008C5496">
        <w:rPr>
          <w:rFonts w:ascii="Consolas" w:hAnsi="Consolas"/>
          <w:sz w:val="23"/>
          <w:szCs w:val="23"/>
          <w:lang w:val="ru-RU"/>
        </w:rPr>
        <w:t>-I</w:t>
      </w:r>
      <w:r w:rsidRPr="008C5496">
        <w:rPr>
          <w:rFonts w:ascii="Cambria" w:hAnsi="Cambria"/>
          <w:sz w:val="23"/>
          <w:szCs w:val="23"/>
          <w:lang w:val="ru-RU"/>
        </w:rPr>
        <w:t xml:space="preserve"> может использоваться несколько раз, если поиск должен быть ос</w:t>
      </w:r>
      <w:r w:rsidRPr="008C5496">
        <w:rPr>
          <w:rFonts w:ascii="Cambria" w:hAnsi="Cambria"/>
          <w:sz w:val="23"/>
          <w:szCs w:val="23"/>
          <w:lang w:val="ru-RU"/>
        </w:rPr>
        <w:t>у</w:t>
      </w:r>
      <w:r w:rsidRPr="008C5496">
        <w:rPr>
          <w:rFonts w:ascii="Cambria" w:hAnsi="Cambria"/>
          <w:sz w:val="23"/>
          <w:szCs w:val="23"/>
          <w:lang w:val="ru-RU"/>
        </w:rPr>
        <w:t>ществлен в нескольких каталогах. После поиска в каталогах определенных пользователем будет продолжен поиск в каталоге, содержащем все стандартные заголовочные файлы. Например:</w:t>
      </w:r>
    </w:p>
    <w:p w14:paraId="47A96C5E" w14:textId="2E0C245C" w:rsidR="00183F2F" w:rsidRPr="00AF6F94" w:rsidRDefault="0065577F" w:rsidP="0065577F">
      <w:pPr>
        <w:spacing w:before="60"/>
        <w:ind w:left="709"/>
        <w:jc w:val="both"/>
        <w:rPr>
          <w:rFonts w:ascii="Consolas" w:hAnsi="Consolas"/>
          <w:b/>
          <w:noProof/>
          <w:sz w:val="23"/>
          <w:szCs w:val="23"/>
        </w:rPr>
      </w:pPr>
      <w:r w:rsidRPr="00AF6F94">
        <w:rPr>
          <w:rFonts w:ascii="Consolas" w:hAnsi="Consolas"/>
          <w:b/>
          <w:noProof/>
          <w:sz w:val="23"/>
          <w:szCs w:val="23"/>
        </w:rPr>
        <w:t>ZC -C -Ic:\include -Id:\myapp\include test.c</w:t>
      </w:r>
    </w:p>
    <w:p w14:paraId="479638A0" w14:textId="3648E0F6" w:rsidR="003266FB" w:rsidRDefault="004E5F5C" w:rsidP="004E5F5C">
      <w:pPr>
        <w:spacing w:before="60"/>
        <w:jc w:val="both"/>
        <w:rPr>
          <w:rFonts w:ascii="Cambria" w:hAnsi="Cambria"/>
          <w:sz w:val="23"/>
          <w:szCs w:val="23"/>
          <w:lang w:val="ru-RU"/>
        </w:rPr>
      </w:pPr>
      <w:r w:rsidRPr="004E5F5C">
        <w:rPr>
          <w:rFonts w:ascii="Cambria" w:hAnsi="Cambria"/>
          <w:sz w:val="23"/>
          <w:szCs w:val="23"/>
          <w:lang w:val="ru-RU"/>
        </w:rPr>
        <w:t xml:space="preserve">будет искать в каталогах </w:t>
      </w:r>
      <w:r w:rsidRPr="00AF6F94">
        <w:rPr>
          <w:rFonts w:ascii="Consolas" w:hAnsi="Consolas"/>
          <w:b/>
          <w:noProof/>
          <w:sz w:val="23"/>
          <w:szCs w:val="23"/>
        </w:rPr>
        <w:t>c:\include</w:t>
      </w:r>
      <w:r w:rsidRPr="004E5F5C">
        <w:rPr>
          <w:rFonts w:ascii="Cambria" w:hAnsi="Cambria"/>
          <w:sz w:val="23"/>
          <w:szCs w:val="23"/>
          <w:lang w:val="ru-RU"/>
        </w:rPr>
        <w:t xml:space="preserve"> и </w:t>
      </w:r>
      <w:r w:rsidRPr="00AF6F94">
        <w:rPr>
          <w:rFonts w:ascii="Consolas" w:hAnsi="Consolas"/>
          <w:b/>
          <w:noProof/>
          <w:sz w:val="23"/>
          <w:szCs w:val="23"/>
        </w:rPr>
        <w:t>d:\myapp\include</w:t>
      </w:r>
      <w:r w:rsidRPr="0065577F">
        <w:rPr>
          <w:rFonts w:ascii="Consolas" w:hAnsi="Consolas"/>
          <w:noProof/>
          <w:sz w:val="23"/>
          <w:szCs w:val="23"/>
        </w:rPr>
        <w:t xml:space="preserve"> </w:t>
      </w:r>
      <w:r w:rsidRPr="004E5F5C">
        <w:rPr>
          <w:rFonts w:ascii="Cambria" w:hAnsi="Cambria"/>
          <w:sz w:val="23"/>
          <w:szCs w:val="23"/>
          <w:lang w:val="ru-RU"/>
        </w:rPr>
        <w:t>любые включенные заголо</w:t>
      </w:r>
      <w:r>
        <w:rPr>
          <w:rFonts w:ascii="Cambria" w:hAnsi="Cambria"/>
          <w:sz w:val="23"/>
          <w:szCs w:val="23"/>
          <w:lang w:val="ru-RU"/>
        </w:rPr>
        <w:t>во</w:t>
      </w:r>
      <w:r>
        <w:rPr>
          <w:rFonts w:ascii="Cambria" w:hAnsi="Cambria"/>
          <w:sz w:val="23"/>
          <w:szCs w:val="23"/>
          <w:lang w:val="ru-RU"/>
        </w:rPr>
        <w:t>ч</w:t>
      </w:r>
      <w:r>
        <w:rPr>
          <w:rFonts w:ascii="Cambria" w:hAnsi="Cambria"/>
          <w:sz w:val="23"/>
          <w:szCs w:val="23"/>
          <w:lang w:val="ru-RU"/>
        </w:rPr>
        <w:t xml:space="preserve">ные файлы, </w:t>
      </w:r>
      <w:r w:rsidRPr="004E5F5C">
        <w:rPr>
          <w:rFonts w:ascii="Cambria" w:hAnsi="Cambria"/>
          <w:sz w:val="23"/>
          <w:szCs w:val="23"/>
          <w:lang w:val="ru-RU"/>
        </w:rPr>
        <w:t>использующие угловые скобки.</w:t>
      </w:r>
    </w:p>
    <w:p w14:paraId="2D22172E" w14:textId="0279CE77" w:rsidR="00120D69" w:rsidRDefault="00CD3E58" w:rsidP="00CD3E58">
      <w:pPr>
        <w:pStyle w:val="30"/>
      </w:pPr>
      <w:bookmarkStart w:id="183" w:name="_Toc373856748"/>
      <w:r w:rsidRPr="001E015C">
        <w:rPr>
          <w:rFonts w:ascii="Consolas" w:hAnsi="Consolas"/>
        </w:rPr>
        <w:t>-L</w:t>
      </w:r>
      <w:r w:rsidRPr="00B864D6">
        <w:rPr>
          <w:rFonts w:ascii="Consolas" w:hAnsi="Consolas"/>
          <w:i/>
        </w:rPr>
        <w:t>library</w:t>
      </w:r>
      <w:r w:rsidRPr="00CD3E58">
        <w:t>: Просматриваемая библиотека</w:t>
      </w:r>
      <w:bookmarkStart w:id="184" w:name="g4224"/>
      <w:bookmarkEnd w:id="184"/>
      <w:bookmarkEnd w:id="183"/>
    </w:p>
    <w:p w14:paraId="0FE0088B" w14:textId="3347D3A6" w:rsidR="00120D69" w:rsidRDefault="00F20EFC" w:rsidP="001F443F">
      <w:pPr>
        <w:spacing w:before="60"/>
        <w:ind w:firstLine="709"/>
        <w:jc w:val="both"/>
        <w:rPr>
          <w:rFonts w:ascii="Cambria" w:hAnsi="Cambria"/>
          <w:sz w:val="23"/>
          <w:szCs w:val="23"/>
          <w:lang w:val="ru-RU"/>
        </w:rPr>
      </w:pPr>
      <w:r w:rsidRPr="00F20EFC">
        <w:rPr>
          <w:rFonts w:ascii="Cambria" w:hAnsi="Cambria"/>
          <w:sz w:val="23"/>
          <w:szCs w:val="23"/>
          <w:lang w:val="ru-RU"/>
        </w:rPr>
        <w:t xml:space="preserve">Опция </w:t>
      </w:r>
      <w:r w:rsidRPr="003F1D94">
        <w:rPr>
          <w:rFonts w:ascii="Consolas" w:hAnsi="Consolas"/>
          <w:sz w:val="23"/>
          <w:szCs w:val="23"/>
          <w:lang w:val="ru-RU"/>
        </w:rPr>
        <w:t>-L</w:t>
      </w:r>
      <w:r w:rsidRPr="00F20EFC">
        <w:rPr>
          <w:rFonts w:ascii="Cambria" w:hAnsi="Cambria"/>
          <w:sz w:val="23"/>
          <w:szCs w:val="23"/>
          <w:lang w:val="ru-RU"/>
        </w:rPr>
        <w:t xml:space="preserve"> используется для указания дополнительных библиотек, которые должны быть проверены компоновщиком. Библиотеки, заданные с помощью опции </w:t>
      </w:r>
      <w:r w:rsidRPr="003F1D94">
        <w:rPr>
          <w:rFonts w:ascii="Consolas" w:hAnsi="Consolas"/>
          <w:sz w:val="23"/>
          <w:szCs w:val="23"/>
          <w:lang w:val="ru-RU"/>
        </w:rPr>
        <w:t>-L</w:t>
      </w:r>
      <w:r w:rsidRPr="00F20EFC">
        <w:rPr>
          <w:rFonts w:ascii="Cambria" w:hAnsi="Cambria"/>
          <w:sz w:val="23"/>
          <w:szCs w:val="23"/>
          <w:lang w:val="ru-RU"/>
        </w:rPr>
        <w:t>, просматр</w:t>
      </w:r>
      <w:r w:rsidRPr="00F20EFC">
        <w:rPr>
          <w:rFonts w:ascii="Cambria" w:hAnsi="Cambria"/>
          <w:sz w:val="23"/>
          <w:szCs w:val="23"/>
          <w:lang w:val="ru-RU"/>
        </w:rPr>
        <w:t>и</w:t>
      </w:r>
      <w:r w:rsidRPr="00F20EFC">
        <w:rPr>
          <w:rFonts w:ascii="Cambria" w:hAnsi="Cambria"/>
          <w:sz w:val="23"/>
          <w:szCs w:val="23"/>
          <w:lang w:val="ru-RU"/>
        </w:rPr>
        <w:t xml:space="preserve">вается до стандартной библиотеки </w:t>
      </w:r>
      <w:r w:rsidRPr="003F1D94">
        <w:rPr>
          <w:rFonts w:ascii="Consolas" w:hAnsi="Consolas"/>
          <w:sz w:val="23"/>
          <w:szCs w:val="23"/>
          <w:lang w:val="ru-RU"/>
        </w:rPr>
        <w:t>C</w:t>
      </w:r>
      <w:r w:rsidRPr="00F20EFC">
        <w:rPr>
          <w:rFonts w:ascii="Cambria" w:hAnsi="Cambria"/>
          <w:sz w:val="23"/>
          <w:szCs w:val="23"/>
          <w:lang w:val="ru-RU"/>
        </w:rPr>
        <w:t>, что позволяет обращаться к альтернативным верс</w:t>
      </w:r>
      <w:r w:rsidRPr="00F20EFC">
        <w:rPr>
          <w:rFonts w:ascii="Cambria" w:hAnsi="Cambria"/>
          <w:sz w:val="23"/>
          <w:szCs w:val="23"/>
          <w:lang w:val="ru-RU"/>
        </w:rPr>
        <w:t>и</w:t>
      </w:r>
      <w:r w:rsidRPr="00F20EFC">
        <w:rPr>
          <w:rFonts w:ascii="Cambria" w:hAnsi="Cambria"/>
          <w:sz w:val="23"/>
          <w:szCs w:val="23"/>
          <w:lang w:val="ru-RU"/>
        </w:rPr>
        <w:t xml:space="preserve">ям стандартных библиотечных функций. Например, при использовании Z80 малой модели памяти  версия </w:t>
      </w:r>
      <w:r w:rsidRPr="003F1D94">
        <w:rPr>
          <w:rFonts w:ascii="Consolas" w:hAnsi="Consolas"/>
          <w:noProof/>
          <w:sz w:val="23"/>
          <w:szCs w:val="23"/>
        </w:rPr>
        <w:t>printf()</w:t>
      </w:r>
      <w:r w:rsidRPr="00F20EFC">
        <w:rPr>
          <w:rFonts w:ascii="Cambria" w:hAnsi="Cambria"/>
          <w:sz w:val="23"/>
          <w:szCs w:val="23"/>
          <w:lang w:val="ru-RU"/>
        </w:rPr>
        <w:t xml:space="preserve"> с плавающей запятой может быть связана со стандартной верс</w:t>
      </w:r>
      <w:r w:rsidRPr="00F20EFC">
        <w:rPr>
          <w:rFonts w:ascii="Cambria" w:hAnsi="Cambria"/>
          <w:sz w:val="23"/>
          <w:szCs w:val="23"/>
          <w:lang w:val="ru-RU"/>
        </w:rPr>
        <w:t>и</w:t>
      </w:r>
      <w:r w:rsidRPr="00F20EFC">
        <w:rPr>
          <w:rFonts w:ascii="Cambria" w:hAnsi="Cambria"/>
          <w:sz w:val="23"/>
          <w:szCs w:val="23"/>
          <w:lang w:val="ru-RU"/>
        </w:rPr>
        <w:t xml:space="preserve">ей путем поиска в библиотеке </w:t>
      </w:r>
      <w:r w:rsidRPr="003F1D94">
        <w:rPr>
          <w:rFonts w:ascii="Consolas" w:hAnsi="Consolas"/>
          <w:noProof/>
          <w:sz w:val="23"/>
          <w:szCs w:val="23"/>
        </w:rPr>
        <w:t>z80-sf.lib</w:t>
      </w:r>
      <w:r w:rsidRPr="00F20EFC">
        <w:rPr>
          <w:rFonts w:ascii="Cambria" w:hAnsi="Cambria"/>
          <w:sz w:val="23"/>
          <w:szCs w:val="23"/>
          <w:lang w:val="ru-RU"/>
        </w:rPr>
        <w:t xml:space="preserve"> используя опцию </w:t>
      </w:r>
      <w:r w:rsidRPr="003F1D94">
        <w:rPr>
          <w:rFonts w:ascii="Consolas" w:hAnsi="Consolas"/>
          <w:noProof/>
          <w:sz w:val="23"/>
          <w:szCs w:val="23"/>
        </w:rPr>
        <w:t>-Lf</w:t>
      </w:r>
      <w:r w:rsidRPr="00F20EFC">
        <w:rPr>
          <w:rFonts w:ascii="Cambria" w:hAnsi="Cambria"/>
          <w:sz w:val="23"/>
          <w:szCs w:val="23"/>
          <w:lang w:val="ru-RU"/>
        </w:rPr>
        <w:t xml:space="preserve">. Аргумент </w:t>
      </w:r>
      <w:r w:rsidRPr="003F1D94">
        <w:rPr>
          <w:rFonts w:ascii="Consolas" w:hAnsi="Consolas"/>
          <w:sz w:val="23"/>
          <w:szCs w:val="23"/>
          <w:lang w:val="ru-RU"/>
        </w:rPr>
        <w:t>-L</w:t>
      </w:r>
      <w:r w:rsidRPr="00F20EFC">
        <w:rPr>
          <w:rFonts w:ascii="Cambria" w:hAnsi="Cambria"/>
          <w:sz w:val="23"/>
          <w:szCs w:val="23"/>
          <w:lang w:val="ru-RU"/>
        </w:rPr>
        <w:t xml:space="preserve"> является ключевым словом библиотеки, к которому добавляются префикс стандартной библиотеки и суффикс </w:t>
      </w:r>
      <w:r w:rsidRPr="003F1D94">
        <w:rPr>
          <w:rFonts w:ascii="Consolas" w:hAnsi="Consolas"/>
          <w:sz w:val="23"/>
          <w:szCs w:val="23"/>
          <w:lang w:val="ru-RU"/>
        </w:rPr>
        <w:t>.LIB</w:t>
      </w:r>
      <w:r w:rsidRPr="00F20EFC">
        <w:rPr>
          <w:rFonts w:ascii="Cambria" w:hAnsi="Cambria"/>
          <w:sz w:val="23"/>
          <w:szCs w:val="23"/>
          <w:lang w:val="ru-RU"/>
        </w:rPr>
        <w:t>. Префикс библиотеки зависит от используемого процессора и модели п</w:t>
      </w:r>
      <w:r w:rsidRPr="00F20EFC">
        <w:rPr>
          <w:rFonts w:ascii="Cambria" w:hAnsi="Cambria"/>
          <w:sz w:val="23"/>
          <w:szCs w:val="23"/>
          <w:lang w:val="ru-RU"/>
        </w:rPr>
        <w:t>а</w:t>
      </w:r>
      <w:r w:rsidRPr="00F20EFC">
        <w:rPr>
          <w:rFonts w:ascii="Cambria" w:hAnsi="Cambria"/>
          <w:sz w:val="23"/>
          <w:szCs w:val="23"/>
          <w:lang w:val="ru-RU"/>
        </w:rPr>
        <w:t xml:space="preserve">мяти. Префиксы стандартных библиотек показаны на </w:t>
      </w:r>
      <w:hyperlink w:anchor="r41" w:history="1">
        <w:r w:rsidRPr="00F326E3">
          <w:rPr>
            <w:rStyle w:val="ab"/>
            <w:rFonts w:ascii="Cambria" w:hAnsi="Cambria"/>
            <w:sz w:val="23"/>
            <w:szCs w:val="23"/>
            <w:lang w:val="ru-RU"/>
          </w:rPr>
          <w:t>Рисунке 4-1</w:t>
        </w:r>
      </w:hyperlink>
      <w:r w:rsidRPr="00F20EFC">
        <w:rPr>
          <w:rFonts w:ascii="Cambria" w:hAnsi="Cambria"/>
          <w:sz w:val="23"/>
          <w:szCs w:val="23"/>
          <w:lang w:val="ru-RU"/>
        </w:rPr>
        <w:t xml:space="preserve"> на странице </w:t>
      </w:r>
      <w:r w:rsidR="00F326E3" w:rsidRPr="001D7AE7">
        <w:rPr>
          <w:rFonts w:ascii="Cambria" w:hAnsi="Cambria"/>
          <w:sz w:val="23"/>
          <w:szCs w:val="23"/>
          <w:lang w:val="ru-RU"/>
        </w:rPr>
        <w:fldChar w:fldCharType="begin"/>
      </w:r>
      <w:r w:rsidR="00F326E3">
        <w:rPr>
          <w:rFonts w:ascii="Cambria" w:hAnsi="Cambria"/>
          <w:sz w:val="23"/>
          <w:szCs w:val="23"/>
          <w:lang w:val="ru-RU"/>
        </w:rPr>
        <w:instrText xml:space="preserve"> PAGEREF r41</w:instrText>
      </w:r>
      <w:r w:rsidR="00F326E3" w:rsidRPr="001D7AE7">
        <w:rPr>
          <w:rFonts w:ascii="Cambria" w:hAnsi="Cambria"/>
          <w:sz w:val="23"/>
          <w:szCs w:val="23"/>
          <w:lang w:val="ru-RU"/>
        </w:rPr>
        <w:instrText xml:space="preserve">  \* MERGEFORMAT </w:instrText>
      </w:r>
      <w:r w:rsidR="00F326E3" w:rsidRPr="001D7AE7">
        <w:rPr>
          <w:rFonts w:ascii="Cambria" w:hAnsi="Cambria"/>
          <w:sz w:val="23"/>
          <w:szCs w:val="23"/>
          <w:lang w:val="ru-RU"/>
        </w:rPr>
        <w:fldChar w:fldCharType="separate"/>
      </w:r>
      <w:r w:rsidR="000F2954">
        <w:rPr>
          <w:rFonts w:ascii="Cambria" w:hAnsi="Cambria"/>
          <w:noProof/>
          <w:sz w:val="23"/>
          <w:szCs w:val="23"/>
          <w:lang w:val="ru-RU"/>
        </w:rPr>
        <w:t>84</w:t>
      </w:r>
      <w:r w:rsidR="00F326E3" w:rsidRPr="001D7AE7">
        <w:rPr>
          <w:rFonts w:ascii="Cambria" w:hAnsi="Cambria"/>
          <w:sz w:val="23"/>
          <w:szCs w:val="23"/>
          <w:lang w:val="ru-RU"/>
        </w:rPr>
        <w:fldChar w:fldCharType="end"/>
      </w:r>
      <w:r w:rsidRPr="00F20EFC">
        <w:rPr>
          <w:rFonts w:ascii="Cambria" w:hAnsi="Cambria"/>
          <w:sz w:val="23"/>
          <w:szCs w:val="23"/>
          <w:lang w:val="ru-RU"/>
        </w:rPr>
        <w:t>, где: тип процессора - '</w:t>
      </w:r>
      <w:r w:rsidRPr="003F1D94">
        <w:rPr>
          <w:rFonts w:ascii="Consolas" w:hAnsi="Consolas"/>
          <w:sz w:val="23"/>
          <w:szCs w:val="23"/>
          <w:lang w:val="ru-RU"/>
        </w:rPr>
        <w:t>z80-</w:t>
      </w:r>
      <w:r w:rsidRPr="00F20EFC">
        <w:rPr>
          <w:rFonts w:ascii="Cambria" w:hAnsi="Cambria"/>
          <w:sz w:val="23"/>
          <w:szCs w:val="23"/>
          <w:lang w:val="ru-RU"/>
        </w:rPr>
        <w:t>' для Z80 или '</w:t>
      </w:r>
      <w:r w:rsidRPr="003F1D94">
        <w:rPr>
          <w:rFonts w:ascii="Consolas" w:hAnsi="Consolas"/>
          <w:sz w:val="23"/>
          <w:szCs w:val="23"/>
          <w:lang w:val="ru-RU"/>
        </w:rPr>
        <w:t>z801</w:t>
      </w:r>
      <w:r w:rsidRPr="00F20EFC">
        <w:rPr>
          <w:rFonts w:ascii="Cambria" w:hAnsi="Cambria"/>
          <w:sz w:val="23"/>
          <w:szCs w:val="23"/>
          <w:lang w:val="ru-RU"/>
        </w:rPr>
        <w:t xml:space="preserve">' для Z180. </w:t>
      </w:r>
      <w:r w:rsidRPr="003F3824">
        <w:rPr>
          <w:rFonts w:ascii="Cambria" w:hAnsi="Cambria"/>
          <w:b/>
          <w:i/>
          <w:sz w:val="23"/>
          <w:szCs w:val="23"/>
          <w:lang w:val="ru-RU"/>
        </w:rPr>
        <w:t>Модель</w:t>
      </w:r>
      <w:r w:rsidRPr="00F20EFC">
        <w:rPr>
          <w:rFonts w:ascii="Cambria" w:hAnsi="Cambria"/>
          <w:sz w:val="23"/>
          <w:szCs w:val="23"/>
          <w:lang w:val="ru-RU"/>
        </w:rPr>
        <w:t xml:space="preserve"> - это «s» для малых, '</w:t>
      </w:r>
      <w:r w:rsidRPr="003F1D94">
        <w:rPr>
          <w:rFonts w:ascii="Consolas" w:hAnsi="Consolas"/>
          <w:sz w:val="23"/>
          <w:szCs w:val="23"/>
          <w:lang w:val="ru-RU"/>
        </w:rPr>
        <w:t>l</w:t>
      </w:r>
      <w:r w:rsidRPr="00F20EFC">
        <w:rPr>
          <w:rFonts w:ascii="Cambria" w:hAnsi="Cambria"/>
          <w:sz w:val="23"/>
          <w:szCs w:val="23"/>
          <w:lang w:val="ru-RU"/>
        </w:rPr>
        <w:t>' для больших и '</w:t>
      </w:r>
      <w:r w:rsidRPr="003F1D94">
        <w:rPr>
          <w:rFonts w:ascii="Consolas" w:hAnsi="Consolas"/>
          <w:sz w:val="23"/>
          <w:szCs w:val="23"/>
          <w:lang w:val="ru-RU"/>
        </w:rPr>
        <w:t>c</w:t>
      </w:r>
      <w:r w:rsidRPr="00F20EFC">
        <w:rPr>
          <w:rFonts w:ascii="Cambria" w:hAnsi="Cambria"/>
          <w:sz w:val="23"/>
          <w:szCs w:val="23"/>
          <w:lang w:val="ru-RU"/>
        </w:rPr>
        <w:t xml:space="preserve">' для </w:t>
      </w:r>
      <w:r w:rsidRPr="003F1D94">
        <w:rPr>
          <w:rFonts w:ascii="Consolas" w:hAnsi="Consolas"/>
          <w:sz w:val="23"/>
          <w:szCs w:val="23"/>
          <w:lang w:val="ru-RU"/>
        </w:rPr>
        <w:t>CP</w:t>
      </w:r>
      <w:r w:rsidRPr="00F20EFC">
        <w:rPr>
          <w:rFonts w:ascii="Cambria" w:hAnsi="Cambria"/>
          <w:sz w:val="23"/>
          <w:szCs w:val="23"/>
          <w:lang w:val="ru-RU"/>
        </w:rPr>
        <w:t>/</w:t>
      </w:r>
      <w:r w:rsidRPr="003F1D94">
        <w:rPr>
          <w:rFonts w:ascii="Consolas" w:hAnsi="Consolas"/>
          <w:sz w:val="23"/>
          <w:szCs w:val="23"/>
          <w:lang w:val="ru-RU"/>
        </w:rPr>
        <w:t>M</w:t>
      </w:r>
      <w:r w:rsidR="003F1D94">
        <w:rPr>
          <w:rFonts w:ascii="Cambria" w:hAnsi="Cambria"/>
          <w:sz w:val="23"/>
          <w:szCs w:val="23"/>
          <w:lang w:val="ru-RU"/>
        </w:rPr>
        <w:t>.</w:t>
      </w:r>
      <w:r w:rsidRPr="00F20EFC">
        <w:rPr>
          <w:rFonts w:ascii="Cambria" w:hAnsi="Cambria"/>
          <w:sz w:val="23"/>
          <w:szCs w:val="23"/>
          <w:lang w:val="ru-RU"/>
        </w:rPr>
        <w:t xml:space="preserve"> </w:t>
      </w:r>
      <w:r w:rsidR="00B65470">
        <w:rPr>
          <w:rFonts w:ascii="Cambria" w:hAnsi="Cambria"/>
          <w:sz w:val="23"/>
          <w:szCs w:val="23"/>
          <w:lang w:val="ru-RU"/>
        </w:rPr>
        <w:t>И</w:t>
      </w:r>
      <w:r w:rsidRPr="00F20EFC">
        <w:rPr>
          <w:rFonts w:ascii="Cambria" w:hAnsi="Cambria"/>
          <w:sz w:val="23"/>
          <w:szCs w:val="23"/>
          <w:lang w:val="ru-RU"/>
        </w:rPr>
        <w:t xml:space="preserve"> </w:t>
      </w:r>
      <w:r w:rsidR="00B65470" w:rsidRPr="003F3824">
        <w:rPr>
          <w:rFonts w:ascii="Cambria" w:hAnsi="Cambria"/>
          <w:b/>
          <w:i/>
          <w:sz w:val="23"/>
          <w:szCs w:val="23"/>
          <w:lang w:val="ru-RU"/>
        </w:rPr>
        <w:t>тип</w:t>
      </w:r>
      <w:r w:rsidR="00B65470">
        <w:rPr>
          <w:rFonts w:ascii="Cambria" w:hAnsi="Cambria"/>
          <w:sz w:val="23"/>
          <w:szCs w:val="23"/>
          <w:lang w:val="ru-RU"/>
        </w:rPr>
        <w:t xml:space="preserve"> </w:t>
      </w:r>
      <w:r w:rsidR="00B65470" w:rsidRPr="003F3824">
        <w:rPr>
          <w:rFonts w:ascii="Cambria" w:hAnsi="Cambria"/>
          <w:b/>
          <w:i/>
          <w:sz w:val="23"/>
          <w:szCs w:val="23"/>
          <w:lang w:val="ru-RU"/>
        </w:rPr>
        <w:t>библиотеки</w:t>
      </w:r>
      <w:r w:rsidR="00B65470">
        <w:rPr>
          <w:rFonts w:ascii="Cambria" w:hAnsi="Cambria"/>
          <w:sz w:val="23"/>
          <w:szCs w:val="23"/>
        </w:rPr>
        <w:t>:</w:t>
      </w:r>
      <w:r w:rsidRPr="00F20EFC">
        <w:rPr>
          <w:rFonts w:ascii="Cambria" w:hAnsi="Cambria"/>
          <w:sz w:val="23"/>
          <w:szCs w:val="23"/>
          <w:lang w:val="ru-RU"/>
        </w:rPr>
        <w:t xml:space="preserve"> '</w:t>
      </w:r>
      <w:r w:rsidRPr="003F1D94">
        <w:rPr>
          <w:rFonts w:ascii="Consolas" w:hAnsi="Consolas"/>
          <w:sz w:val="23"/>
          <w:szCs w:val="23"/>
          <w:lang w:val="ru-RU"/>
        </w:rPr>
        <w:t>c</w:t>
      </w:r>
      <w:r w:rsidRPr="00F20EFC">
        <w:rPr>
          <w:rFonts w:ascii="Cambria" w:hAnsi="Cambria"/>
          <w:sz w:val="23"/>
          <w:szCs w:val="23"/>
          <w:lang w:val="ru-RU"/>
        </w:rPr>
        <w:t>' - стандартная библиотека, '</w:t>
      </w:r>
      <w:r w:rsidRPr="003F1D94">
        <w:rPr>
          <w:rFonts w:ascii="Consolas" w:hAnsi="Consolas"/>
          <w:sz w:val="23"/>
          <w:szCs w:val="23"/>
          <w:lang w:val="ru-RU"/>
        </w:rPr>
        <w:t>l</w:t>
      </w:r>
      <w:r w:rsidRPr="00F20EFC">
        <w:rPr>
          <w:rFonts w:ascii="Cambria" w:hAnsi="Cambria"/>
          <w:sz w:val="23"/>
          <w:szCs w:val="23"/>
          <w:lang w:val="ru-RU"/>
        </w:rPr>
        <w:t xml:space="preserve">' - для </w:t>
      </w:r>
      <w:r w:rsidR="003F1D94" w:rsidRPr="003F1D94">
        <w:rPr>
          <w:rFonts w:ascii="Consolas" w:hAnsi="Consolas"/>
          <w:noProof/>
          <w:sz w:val="23"/>
          <w:szCs w:val="23"/>
        </w:rPr>
        <w:t>printf</w:t>
      </w:r>
      <w:r w:rsidRPr="00F20EFC">
        <w:rPr>
          <w:rFonts w:ascii="Cambria" w:hAnsi="Cambria"/>
          <w:sz w:val="23"/>
          <w:szCs w:val="23"/>
          <w:lang w:val="ru-RU"/>
        </w:rPr>
        <w:t>, поддерж</w:t>
      </w:r>
      <w:r w:rsidRPr="00F20EFC">
        <w:rPr>
          <w:rFonts w:ascii="Cambria" w:hAnsi="Cambria"/>
          <w:sz w:val="23"/>
          <w:szCs w:val="23"/>
          <w:lang w:val="ru-RU"/>
        </w:rPr>
        <w:t>и</w:t>
      </w:r>
      <w:r w:rsidRPr="00F20EFC">
        <w:rPr>
          <w:rFonts w:ascii="Cambria" w:hAnsi="Cambria"/>
          <w:sz w:val="23"/>
          <w:szCs w:val="23"/>
          <w:lang w:val="ru-RU"/>
        </w:rPr>
        <w:t xml:space="preserve">вающей </w:t>
      </w:r>
      <w:r w:rsidR="003F1D94" w:rsidRPr="003F1D94">
        <w:rPr>
          <w:rFonts w:ascii="Cambria" w:hAnsi="Cambria"/>
          <w:noProof/>
          <w:sz w:val="23"/>
          <w:szCs w:val="23"/>
        </w:rPr>
        <w:t>l</w:t>
      </w:r>
      <w:r w:rsidR="003F1D94" w:rsidRPr="003F1D94">
        <w:rPr>
          <w:rFonts w:ascii="Consolas" w:hAnsi="Consolas"/>
          <w:noProof/>
          <w:sz w:val="23"/>
          <w:szCs w:val="23"/>
        </w:rPr>
        <w:t>ong</w:t>
      </w:r>
      <w:r w:rsidRPr="00F20EFC">
        <w:rPr>
          <w:rFonts w:ascii="Cambria" w:hAnsi="Cambria"/>
          <w:sz w:val="23"/>
          <w:szCs w:val="23"/>
          <w:lang w:val="ru-RU"/>
        </w:rPr>
        <w:t xml:space="preserve"> и '</w:t>
      </w:r>
      <w:r w:rsidRPr="003F1D94">
        <w:rPr>
          <w:rFonts w:ascii="Consolas" w:hAnsi="Consolas"/>
          <w:sz w:val="23"/>
          <w:szCs w:val="23"/>
          <w:lang w:val="ru-RU"/>
        </w:rPr>
        <w:t>f</w:t>
      </w:r>
      <w:r w:rsidRPr="00F20EFC">
        <w:rPr>
          <w:rFonts w:ascii="Cambria" w:hAnsi="Cambria"/>
          <w:sz w:val="23"/>
          <w:szCs w:val="23"/>
          <w:lang w:val="ru-RU"/>
        </w:rPr>
        <w:t xml:space="preserve">' для </w:t>
      </w:r>
      <w:r w:rsidR="003F1D94" w:rsidRPr="003F1D94">
        <w:rPr>
          <w:rFonts w:ascii="Consolas" w:hAnsi="Consolas"/>
          <w:noProof/>
          <w:sz w:val="23"/>
          <w:szCs w:val="23"/>
        </w:rPr>
        <w:t>printf</w:t>
      </w:r>
      <w:r w:rsidRPr="00F20EFC">
        <w:rPr>
          <w:rFonts w:ascii="Cambria" w:hAnsi="Cambria"/>
          <w:sz w:val="23"/>
          <w:szCs w:val="23"/>
          <w:lang w:val="ru-RU"/>
        </w:rPr>
        <w:t xml:space="preserve"> поддерживающей </w:t>
      </w:r>
      <w:r w:rsidRPr="003F1D94">
        <w:rPr>
          <w:rFonts w:ascii="Consolas" w:hAnsi="Consolas"/>
          <w:sz w:val="23"/>
          <w:szCs w:val="23"/>
        </w:rPr>
        <w:t>float</w:t>
      </w:r>
      <w:r w:rsidRPr="00F20EFC">
        <w:rPr>
          <w:rFonts w:ascii="Cambria" w:hAnsi="Cambria"/>
          <w:sz w:val="23"/>
          <w:szCs w:val="23"/>
          <w:lang w:val="ru-RU"/>
        </w:rPr>
        <w:t xml:space="preserve"> и </w:t>
      </w:r>
      <w:r w:rsidRPr="003F1D94">
        <w:rPr>
          <w:rFonts w:ascii="Cambria" w:hAnsi="Cambria"/>
          <w:noProof/>
          <w:sz w:val="23"/>
          <w:szCs w:val="23"/>
        </w:rPr>
        <w:t>l</w:t>
      </w:r>
      <w:r w:rsidRPr="003F1D94">
        <w:rPr>
          <w:rFonts w:ascii="Consolas" w:hAnsi="Consolas"/>
          <w:noProof/>
          <w:sz w:val="23"/>
          <w:szCs w:val="23"/>
        </w:rPr>
        <w:t>ong</w:t>
      </w:r>
      <w:r w:rsidRPr="00F20EFC">
        <w:rPr>
          <w:rFonts w:ascii="Cambria" w:hAnsi="Cambria"/>
          <w:sz w:val="23"/>
          <w:szCs w:val="23"/>
          <w:lang w:val="ru-RU"/>
        </w:rPr>
        <w:t>. (Тип библиотеки - это то, что можно указать с помощью этой опции.)</w:t>
      </w:r>
    </w:p>
    <w:p w14:paraId="482295D3" w14:textId="7F9FF986" w:rsidR="009963C1" w:rsidRDefault="009963C1" w:rsidP="001F443F">
      <w:pPr>
        <w:spacing w:before="60"/>
        <w:ind w:firstLine="709"/>
        <w:jc w:val="both"/>
        <w:rPr>
          <w:rFonts w:ascii="Cambria" w:hAnsi="Cambria"/>
          <w:sz w:val="23"/>
          <w:szCs w:val="23"/>
          <w:lang w:val="ru-RU"/>
        </w:rPr>
      </w:pPr>
      <w:r w:rsidRPr="009963C1">
        <w:rPr>
          <w:rFonts w:ascii="Cambria" w:hAnsi="Cambria"/>
          <w:sz w:val="23"/>
          <w:szCs w:val="23"/>
          <w:lang w:val="ru-RU"/>
        </w:rPr>
        <w:t xml:space="preserve">Все библиотеки должны находиться в подкаталоге </w:t>
      </w:r>
      <w:r w:rsidRPr="009963C1">
        <w:rPr>
          <w:rFonts w:ascii="Consolas" w:hAnsi="Consolas"/>
          <w:sz w:val="23"/>
          <w:szCs w:val="23"/>
          <w:lang w:val="ru-RU"/>
        </w:rPr>
        <w:t>LIB</w:t>
      </w:r>
      <w:r w:rsidRPr="009963C1">
        <w:rPr>
          <w:rFonts w:ascii="Cambria" w:hAnsi="Cambria"/>
          <w:sz w:val="23"/>
          <w:szCs w:val="23"/>
          <w:lang w:val="ru-RU"/>
        </w:rPr>
        <w:t xml:space="preserve"> в каталоге установки комп</w:t>
      </w:r>
      <w:r w:rsidRPr="009963C1">
        <w:rPr>
          <w:rFonts w:ascii="Cambria" w:hAnsi="Cambria"/>
          <w:sz w:val="23"/>
          <w:szCs w:val="23"/>
          <w:lang w:val="ru-RU"/>
        </w:rPr>
        <w:t>и</w:t>
      </w:r>
      <w:r w:rsidRPr="009963C1">
        <w:rPr>
          <w:rFonts w:ascii="Cambria" w:hAnsi="Cambria"/>
          <w:sz w:val="23"/>
          <w:szCs w:val="23"/>
          <w:lang w:val="ru-RU"/>
        </w:rPr>
        <w:t>лятора. К библиотека</w:t>
      </w:r>
      <w:r>
        <w:rPr>
          <w:rFonts w:ascii="Cambria" w:hAnsi="Cambria"/>
          <w:sz w:val="23"/>
          <w:szCs w:val="23"/>
          <w:lang w:val="ru-RU"/>
        </w:rPr>
        <w:t>м</w:t>
      </w:r>
      <w:r w:rsidRPr="009963C1">
        <w:rPr>
          <w:rFonts w:ascii="Cambria" w:hAnsi="Cambria"/>
          <w:sz w:val="23"/>
          <w:szCs w:val="23"/>
          <w:lang w:val="ru-RU"/>
        </w:rPr>
        <w:t xml:space="preserve"> из других каталогов можно получить только с помощью </w:t>
      </w:r>
      <w:r w:rsidRPr="009963C1">
        <w:rPr>
          <w:rFonts w:ascii="Consolas" w:hAnsi="Consolas"/>
          <w:sz w:val="23"/>
          <w:szCs w:val="23"/>
          <w:lang w:val="ru-RU"/>
        </w:rPr>
        <w:t>HPDZ</w:t>
      </w:r>
      <w:r w:rsidRPr="009963C1">
        <w:rPr>
          <w:rFonts w:ascii="Cambria" w:hAnsi="Cambria"/>
          <w:sz w:val="23"/>
          <w:szCs w:val="23"/>
          <w:lang w:val="ru-RU"/>
        </w:rPr>
        <w:t xml:space="preserve"> или путем непосредственного вызова компоновщика. Полный набор библиотек и модулей з</w:t>
      </w:r>
      <w:r w:rsidRPr="009963C1">
        <w:rPr>
          <w:rFonts w:ascii="Cambria" w:hAnsi="Cambria"/>
          <w:sz w:val="23"/>
          <w:szCs w:val="23"/>
          <w:lang w:val="ru-RU"/>
        </w:rPr>
        <w:t>а</w:t>
      </w:r>
      <w:r w:rsidRPr="009963C1">
        <w:rPr>
          <w:rFonts w:ascii="Cambria" w:hAnsi="Cambria"/>
          <w:sz w:val="23"/>
          <w:szCs w:val="23"/>
          <w:lang w:val="ru-RU"/>
        </w:rPr>
        <w:t>пус</w:t>
      </w:r>
      <w:r>
        <w:rPr>
          <w:rFonts w:ascii="Cambria" w:hAnsi="Cambria"/>
          <w:sz w:val="23"/>
          <w:szCs w:val="23"/>
          <w:lang w:val="ru-RU"/>
        </w:rPr>
        <w:t>ка, поставляемых с компилятором</w:t>
      </w:r>
      <w:r w:rsidRPr="009963C1">
        <w:rPr>
          <w:rFonts w:ascii="Cambria" w:hAnsi="Cambria"/>
          <w:sz w:val="23"/>
          <w:szCs w:val="23"/>
          <w:lang w:val="ru-RU"/>
        </w:rPr>
        <w:t xml:space="preserve"> приведены в Таблицах </w:t>
      </w:r>
      <w:hyperlink w:anchor="t43" w:history="1">
        <w:r w:rsidRPr="00F326E3">
          <w:rPr>
            <w:rStyle w:val="ab"/>
            <w:rFonts w:ascii="Cambria" w:hAnsi="Cambria"/>
            <w:sz w:val="23"/>
            <w:szCs w:val="23"/>
            <w:lang w:val="ru-RU"/>
          </w:rPr>
          <w:t>4-3</w:t>
        </w:r>
      </w:hyperlink>
      <w:r w:rsidRPr="009963C1">
        <w:rPr>
          <w:rFonts w:ascii="Cambria" w:hAnsi="Cambria"/>
          <w:sz w:val="23"/>
          <w:szCs w:val="23"/>
          <w:lang w:val="ru-RU"/>
        </w:rPr>
        <w:t xml:space="preserve">, </w:t>
      </w:r>
      <w:hyperlink w:anchor="t44" w:history="1">
        <w:r w:rsidRPr="00F326E3">
          <w:rPr>
            <w:rStyle w:val="ab"/>
            <w:rFonts w:ascii="Cambria" w:hAnsi="Cambria"/>
            <w:sz w:val="23"/>
            <w:szCs w:val="23"/>
            <w:lang w:val="ru-RU"/>
          </w:rPr>
          <w:t>4-4</w:t>
        </w:r>
      </w:hyperlink>
      <w:r w:rsidRPr="009963C1">
        <w:rPr>
          <w:rFonts w:ascii="Cambria" w:hAnsi="Cambria"/>
          <w:sz w:val="23"/>
          <w:szCs w:val="23"/>
          <w:lang w:val="ru-RU"/>
        </w:rPr>
        <w:t xml:space="preserve"> и </w:t>
      </w:r>
      <w:hyperlink w:anchor="t45" w:history="1">
        <w:r w:rsidRPr="00F326E3">
          <w:rPr>
            <w:rStyle w:val="ab"/>
            <w:rFonts w:ascii="Cambria" w:hAnsi="Cambria"/>
            <w:sz w:val="23"/>
            <w:szCs w:val="23"/>
            <w:lang w:val="ru-RU"/>
          </w:rPr>
          <w:t>4-5</w:t>
        </w:r>
      </w:hyperlink>
      <w:r w:rsidRPr="009963C1">
        <w:rPr>
          <w:rFonts w:ascii="Cambria" w:hAnsi="Cambria"/>
          <w:sz w:val="23"/>
          <w:szCs w:val="23"/>
          <w:lang w:val="ru-RU"/>
        </w:rPr>
        <w:t>.</w:t>
      </w:r>
    </w:p>
    <w:p w14:paraId="5B3F69B3" w14:textId="6DB82A5B" w:rsidR="00E32D0A" w:rsidRDefault="00E32D0A" w:rsidP="00E32D0A">
      <w:pPr>
        <w:pStyle w:val="ac"/>
        <w:keepNext/>
        <w:jc w:val="center"/>
        <w:rPr>
          <w:rFonts w:ascii="Consolas" w:hAnsi="Consolas"/>
          <w:sz w:val="23"/>
          <w:szCs w:val="23"/>
          <w:lang w:val="ru-RU"/>
        </w:rPr>
      </w:pPr>
      <w:bookmarkStart w:id="185" w:name="_Toc373857009"/>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bookmarkStart w:id="186" w:name="r41"/>
      <w:bookmarkEnd w:id="186"/>
      <w:r w:rsidR="007F0F4F" w:rsidRPr="007F0F4F">
        <w:rPr>
          <w:rFonts w:asciiTheme="minorHAnsi" w:hAnsiTheme="minorHAnsi"/>
          <w:sz w:val="23"/>
          <w:szCs w:val="23"/>
          <w:lang w:val="ru-RU"/>
        </w:rPr>
        <w:t>Префиксы и суффиксы библиотеки</w:t>
      </w:r>
      <w:bookmarkEnd w:id="185"/>
    </w:p>
    <w:p w14:paraId="1127B330" w14:textId="6F3F79D9" w:rsidR="00C65361" w:rsidRDefault="00C65361" w:rsidP="0083423E">
      <w:pPr>
        <w:ind w:firstLine="709"/>
        <w:jc w:val="both"/>
        <w:rPr>
          <w:rFonts w:ascii="Consolas" w:hAnsi="Consolas" w:cs="Arial Unicode MS"/>
          <w:noProof/>
          <w:sz w:val="24"/>
          <w:szCs w:val="24"/>
        </w:rPr>
      </w:pPr>
      <w:r w:rsidRPr="00C65361">
        <w:rPr>
          <w:rFonts w:ascii="Consolas" w:hAnsi="Consolas" w:cs="Arial Unicode MS"/>
          <w:noProof/>
          <w:sz w:val="24"/>
          <w:szCs w:val="24"/>
        </w:rPr>
        <w:t xml:space="preserve">     </w:t>
      </w:r>
      <w:r>
        <w:rPr>
          <w:rFonts w:ascii="Consolas" w:hAnsi="Consolas" w:cs="Arial Unicode MS"/>
          <w:noProof/>
          <w:sz w:val="24"/>
          <w:szCs w:val="24"/>
        </w:rPr>
        <w:t xml:space="preserve">             </w:t>
      </w:r>
      <w:r w:rsidRPr="00C65361">
        <w:rPr>
          <w:rFonts w:ascii="Consolas" w:hAnsi="Consolas" w:cs="Arial Unicode MS"/>
          <w:noProof/>
          <w:sz w:val="24"/>
          <w:szCs w:val="24"/>
        </w:rPr>
        <w:t xml:space="preserve">  </w:t>
      </w:r>
      <w:r w:rsidRPr="00C65361">
        <w:rPr>
          <w:rFonts w:ascii="Consolas" w:hAnsi="Consolas" w:cs="Arial Unicode MS"/>
          <w:i/>
          <w:noProof/>
          <w:sz w:val="24"/>
          <w:szCs w:val="24"/>
          <w:lang w:val="ru-RU"/>
        </w:rPr>
        <w:t>Префикс</w:t>
      </w:r>
      <w:r>
        <w:rPr>
          <w:rFonts w:ascii="Consolas" w:hAnsi="Consolas" w:cs="Arial Unicode MS"/>
          <w:i/>
          <w:noProof/>
          <w:sz w:val="24"/>
          <w:szCs w:val="24"/>
          <w:lang w:val="ru-RU"/>
        </w:rPr>
        <w:t xml:space="preserve">           </w:t>
      </w:r>
      <w:r w:rsidRPr="00C65361">
        <w:rPr>
          <w:rFonts w:ascii="Consolas" w:hAnsi="Consolas" w:cs="Arial"/>
          <w:i/>
          <w:noProof/>
          <w:color w:val="4B4B4B"/>
          <w:sz w:val="24"/>
          <w:szCs w:val="24"/>
          <w:shd w:val="clear" w:color="auto" w:fill="FFFFFF"/>
          <w:lang w:val="ru-RU"/>
        </w:rPr>
        <w:t>Суффикс</w:t>
      </w:r>
    </w:p>
    <w:p w14:paraId="10C2412A" w14:textId="24864A7D" w:rsidR="0083423E" w:rsidRPr="00C65361" w:rsidRDefault="0083423E" w:rsidP="0083423E">
      <w:pPr>
        <w:ind w:firstLine="709"/>
        <w:jc w:val="both"/>
        <w:rPr>
          <w:rFonts w:ascii="Consolas" w:hAnsi="Consolas" w:cs="Arial Unicode MS"/>
          <w:noProof/>
          <w:sz w:val="24"/>
          <w:szCs w:val="24"/>
        </w:rPr>
      </w:pPr>
      <w:r w:rsidRPr="00C65361">
        <w:rPr>
          <w:rFonts w:ascii="Consolas" w:hAnsi="Consolas" w:cs="Arial Unicode MS"/>
          <w:noProof/>
          <w:sz w:val="24"/>
          <w:szCs w:val="24"/>
        </w:rPr>
        <w:t xml:space="preserve">     </w:t>
      </w:r>
      <w:r w:rsidR="00C65361" w:rsidRPr="00C65361">
        <w:rPr>
          <w:rFonts w:ascii="Consolas" w:hAnsi="Consolas" w:cs="Arial Unicode MS"/>
          <w:noProof/>
          <w:sz w:val="24"/>
          <w:szCs w:val="24"/>
        </w:rPr>
        <w:t xml:space="preserve">  </w:t>
      </w:r>
      <w:r w:rsidR="00C65361">
        <w:rPr>
          <w:rFonts w:ascii="Consolas" w:hAnsi="Consolas" w:cs="Arial Unicode MS"/>
          <w:i/>
          <w:noProof/>
          <w:sz w:val="24"/>
          <w:szCs w:val="24"/>
          <w:lang w:val="ru-RU"/>
        </w:rPr>
        <w:t xml:space="preserve">       </w:t>
      </w:r>
      <w:r w:rsidR="00C65361" w:rsidRPr="00C65361">
        <w:rPr>
          <w:rFonts w:ascii="Consolas" w:hAnsi="Consolas" w:cs="Arial Unicode MS"/>
          <w:noProof/>
          <w:sz w:val="24"/>
          <w:szCs w:val="24"/>
          <w:lang w:val="ru-RU"/>
        </w:rPr>
        <w:t xml:space="preserve"> </w:t>
      </w:r>
      <w:r w:rsidR="00C65361" w:rsidRPr="00C65361">
        <w:rPr>
          <w:rFonts w:ascii="Consolas" w:hAnsi="Consolas" w:cs="Arial"/>
          <w:noProof/>
          <w:color w:val="4B4B4B"/>
          <w:sz w:val="24"/>
          <w:szCs w:val="24"/>
          <w:shd w:val="clear" w:color="auto" w:fill="FFFFFF"/>
          <w:lang w:val="ru-RU"/>
        </w:rPr>
        <w:t>┌────────</w:t>
      </w:r>
      <w:r w:rsidR="00C65361" w:rsidRPr="00C65361">
        <w:rPr>
          <w:rFonts w:ascii="Consolas" w:hAnsi="Consolas" w:cs="Arial"/>
          <w:b/>
          <w:noProof/>
          <w:color w:val="4B4B4B"/>
          <w:sz w:val="24"/>
          <w:szCs w:val="24"/>
          <w:shd w:val="clear" w:color="auto" w:fill="FFFFFF"/>
          <w:lang w:val="ru-RU"/>
        </w:rPr>
        <w:t>┴</w:t>
      </w:r>
      <w:r w:rsidR="00C65361" w:rsidRPr="00C65361">
        <w:rPr>
          <w:rFonts w:ascii="Consolas" w:hAnsi="Consolas" w:cs="Arial"/>
          <w:noProof/>
          <w:color w:val="4B4B4B"/>
          <w:sz w:val="24"/>
          <w:szCs w:val="24"/>
          <w:shd w:val="clear" w:color="auto" w:fill="FFFFFF"/>
          <w:lang w:val="ru-RU"/>
        </w:rPr>
        <w:t xml:space="preserve">────────┐ </w:t>
      </w:r>
      <w:r w:rsidR="00C65361">
        <w:rPr>
          <w:rFonts w:ascii="Consolas" w:hAnsi="Consolas" w:cs="Arial"/>
          <w:noProof/>
          <w:color w:val="4B4B4B"/>
          <w:sz w:val="24"/>
          <w:szCs w:val="24"/>
          <w:shd w:val="clear" w:color="auto" w:fill="FFFFFF"/>
          <w:lang w:val="ru-RU"/>
        </w:rPr>
        <w:t xml:space="preserve">    </w:t>
      </w:r>
      <w:r w:rsidR="00C65361" w:rsidRPr="00C65361">
        <w:rPr>
          <w:rFonts w:ascii="Consolas" w:hAnsi="Consolas" w:cs="Arial"/>
          <w:noProof/>
          <w:color w:val="4B4B4B"/>
          <w:sz w:val="24"/>
          <w:szCs w:val="24"/>
          <w:shd w:val="clear" w:color="auto" w:fill="FFFFFF"/>
          <w:lang w:val="ru-RU"/>
        </w:rPr>
        <w:t>┌─</w:t>
      </w:r>
      <w:r w:rsidR="00C65361" w:rsidRPr="00C65361">
        <w:rPr>
          <w:rFonts w:ascii="Consolas" w:hAnsi="Consolas" w:cs="Arial"/>
          <w:b/>
          <w:noProof/>
          <w:color w:val="4B4B4B"/>
          <w:sz w:val="24"/>
          <w:szCs w:val="24"/>
          <w:shd w:val="clear" w:color="auto" w:fill="FFFFFF"/>
          <w:lang w:val="ru-RU"/>
        </w:rPr>
        <w:t>┴</w:t>
      </w:r>
      <w:r w:rsidR="00C65361" w:rsidRPr="00C65361">
        <w:rPr>
          <w:rFonts w:ascii="Consolas" w:hAnsi="Consolas" w:cs="Arial"/>
          <w:noProof/>
          <w:color w:val="4B4B4B"/>
          <w:sz w:val="24"/>
          <w:szCs w:val="24"/>
          <w:shd w:val="clear" w:color="auto" w:fill="FFFFFF"/>
          <w:lang w:val="ru-RU"/>
        </w:rPr>
        <w:t xml:space="preserve">─┐ </w:t>
      </w:r>
    </w:p>
    <w:p w14:paraId="71DA924C" w14:textId="0B5EBFBE" w:rsidR="009963C1" w:rsidRPr="00022B40" w:rsidRDefault="00022B40" w:rsidP="001F443F">
      <w:pPr>
        <w:spacing w:before="60"/>
        <w:ind w:firstLine="709"/>
        <w:jc w:val="both"/>
        <w:rPr>
          <w:rFonts w:ascii="Consolas" w:hAnsi="Consolas"/>
          <w:b/>
          <w:sz w:val="24"/>
          <w:szCs w:val="24"/>
          <w:lang w:val="ru-RU"/>
        </w:rPr>
      </w:pPr>
      <w:r w:rsidRPr="00022B40">
        <w:rPr>
          <w:rFonts w:ascii="Consolas" w:hAnsi="Consolas"/>
          <w:b/>
          <w:sz w:val="24"/>
          <w:szCs w:val="24"/>
          <w:lang w:val="ru-RU"/>
        </w:rPr>
        <w:t xml:space="preserve">         </w:t>
      </w:r>
      <w:r>
        <w:rPr>
          <w:rFonts w:ascii="Consolas" w:hAnsi="Consolas"/>
          <w:b/>
          <w:sz w:val="24"/>
          <w:szCs w:val="24"/>
          <w:lang w:val="ru-RU"/>
        </w:rPr>
        <w:t xml:space="preserve">   </w:t>
      </w:r>
      <w:r w:rsidRPr="00022B40">
        <w:rPr>
          <w:rFonts w:ascii="Consolas" w:hAnsi="Consolas"/>
          <w:b/>
          <w:sz w:val="24"/>
          <w:szCs w:val="24"/>
          <w:lang w:val="ru-RU"/>
        </w:rPr>
        <w:t xml:space="preserve">   </w:t>
      </w:r>
      <w:r w:rsidR="00091524" w:rsidRPr="00022B40">
        <w:rPr>
          <w:rFonts w:ascii="Consolas" w:hAnsi="Consolas"/>
          <w:b/>
          <w:sz w:val="24"/>
          <w:szCs w:val="24"/>
          <w:lang w:val="ru-RU"/>
        </w:rPr>
        <w:t>___ ___ ___ ___ ___ ___ . LIB</w:t>
      </w:r>
    </w:p>
    <w:p w14:paraId="2C5E1019" w14:textId="04282E4A" w:rsidR="00091524" w:rsidRPr="0083423E" w:rsidRDefault="00022B40" w:rsidP="00022B40">
      <w:pPr>
        <w:ind w:firstLine="709"/>
        <w:jc w:val="both"/>
        <w:rPr>
          <w:rFonts w:ascii="Consolas" w:hAnsi="Consolas" w:cs="Arial Unicode MS"/>
          <w:b/>
          <w:noProof/>
          <w:sz w:val="24"/>
          <w:szCs w:val="24"/>
        </w:rPr>
      </w:pPr>
      <w:r w:rsidRPr="0083423E">
        <w:rPr>
          <w:rFonts w:ascii="Consolas" w:hAnsi="Consolas" w:cs="Arial Unicode MS"/>
          <w:b/>
          <w:noProof/>
          <w:sz w:val="24"/>
          <w:szCs w:val="24"/>
        </w:rPr>
        <w:t xml:space="preserve">                </w:t>
      </w:r>
      <w:r w:rsidR="0083423E" w:rsidRPr="0083423E">
        <w:rPr>
          <w:rFonts w:ascii="Consolas" w:hAnsi="Consolas" w:cs="Arial Unicode MS"/>
          <w:b/>
          <w:noProof/>
          <w:sz w:val="24"/>
          <w:szCs w:val="24"/>
        </w:rPr>
        <w:t>▲</w:t>
      </w:r>
      <w:r w:rsidRPr="0083423E">
        <w:rPr>
          <w:rFonts w:ascii="Consolas" w:hAnsi="Consolas" w:cs="Arial Unicode MS"/>
          <w:b/>
          <w:noProof/>
          <w:sz w:val="24"/>
          <w:szCs w:val="24"/>
        </w:rPr>
        <w:t xml:space="preserve">   </w:t>
      </w:r>
      <w:r w:rsidR="0083423E" w:rsidRPr="0083423E">
        <w:rPr>
          <w:rFonts w:ascii="Consolas" w:hAnsi="Consolas" w:cs="Arial Unicode MS"/>
          <w:b/>
          <w:noProof/>
          <w:sz w:val="24"/>
          <w:szCs w:val="24"/>
        </w:rPr>
        <w:t>▲</w:t>
      </w:r>
      <w:r w:rsidRPr="0083423E">
        <w:rPr>
          <w:rFonts w:ascii="Consolas" w:hAnsi="Consolas" w:cs="Arial Unicode MS"/>
          <w:b/>
          <w:noProof/>
          <w:sz w:val="24"/>
          <w:szCs w:val="24"/>
        </w:rPr>
        <w:t xml:space="preserve">   </w:t>
      </w:r>
      <w:r w:rsidR="0083423E" w:rsidRPr="0083423E">
        <w:rPr>
          <w:rFonts w:ascii="Consolas" w:hAnsi="Consolas" w:cs="Arial Unicode MS"/>
          <w:b/>
          <w:noProof/>
          <w:sz w:val="24"/>
          <w:szCs w:val="24"/>
        </w:rPr>
        <w:t>▲</w:t>
      </w:r>
      <w:r w:rsidRPr="0083423E">
        <w:rPr>
          <w:rFonts w:ascii="Consolas" w:hAnsi="Consolas" w:cs="Arial Unicode MS"/>
          <w:b/>
          <w:noProof/>
          <w:sz w:val="24"/>
          <w:szCs w:val="24"/>
        </w:rPr>
        <w:t xml:space="preserve">   </w:t>
      </w:r>
      <w:r w:rsidR="0083423E" w:rsidRPr="0083423E">
        <w:rPr>
          <w:rFonts w:ascii="Consolas" w:hAnsi="Consolas" w:cs="Arial Unicode MS"/>
          <w:b/>
          <w:noProof/>
          <w:sz w:val="24"/>
          <w:szCs w:val="24"/>
        </w:rPr>
        <w:t>▲</w:t>
      </w:r>
      <w:r w:rsidRPr="0083423E">
        <w:rPr>
          <w:rFonts w:ascii="Consolas" w:hAnsi="Consolas" w:cs="Arial Unicode MS"/>
          <w:b/>
          <w:noProof/>
          <w:sz w:val="24"/>
          <w:szCs w:val="24"/>
        </w:rPr>
        <w:t xml:space="preserve">   </w:t>
      </w:r>
      <w:r w:rsidR="0083423E" w:rsidRPr="0083423E">
        <w:rPr>
          <w:rFonts w:ascii="Consolas" w:hAnsi="Consolas" w:cs="Arial Unicode MS"/>
          <w:b/>
          <w:noProof/>
          <w:sz w:val="24"/>
          <w:szCs w:val="24"/>
        </w:rPr>
        <w:t>▲</w:t>
      </w:r>
      <w:r w:rsidRPr="0083423E">
        <w:rPr>
          <w:rFonts w:ascii="Consolas" w:hAnsi="Consolas" w:cs="Arial Unicode MS"/>
          <w:b/>
          <w:noProof/>
          <w:sz w:val="24"/>
          <w:szCs w:val="24"/>
        </w:rPr>
        <w:t xml:space="preserve">   </w:t>
      </w:r>
      <w:r w:rsidR="0083423E" w:rsidRPr="0083423E">
        <w:rPr>
          <w:rFonts w:ascii="Consolas" w:hAnsi="Consolas" w:cs="Arial Unicode MS"/>
          <w:b/>
          <w:noProof/>
          <w:sz w:val="24"/>
          <w:szCs w:val="24"/>
        </w:rPr>
        <w:t>▲</w:t>
      </w:r>
    </w:p>
    <w:p w14:paraId="1E9FF557" w14:textId="1BAFEF85" w:rsidR="00091524" w:rsidRPr="0083423E" w:rsidRDefault="00022B40" w:rsidP="00022B40">
      <w:pPr>
        <w:ind w:firstLine="709"/>
        <w:jc w:val="both"/>
        <w:rPr>
          <w:rFonts w:ascii="Consolas" w:hAnsi="Consolas" w:cs="Lantinghei TC Extralight"/>
          <w:b/>
          <w:noProof/>
          <w:color w:val="4B4B4B"/>
          <w:sz w:val="24"/>
          <w:szCs w:val="24"/>
          <w:shd w:val="clear" w:color="auto" w:fill="FFFFFF"/>
        </w:rPr>
      </w:pPr>
      <w:r w:rsidRPr="0083423E">
        <w:rPr>
          <w:rFonts w:ascii="Consolas" w:hAnsi="Consolas" w:cs="Lantinghei TC Extralight"/>
          <w:b/>
          <w:noProof/>
          <w:color w:val="4B4B4B"/>
          <w:sz w:val="24"/>
          <w:szCs w:val="24"/>
          <w:shd w:val="clear" w:color="auto" w:fill="FFFFFF"/>
        </w:rPr>
        <w:t xml:space="preserve">                </w:t>
      </w:r>
      <w:r w:rsidR="00091524" w:rsidRPr="0083423E">
        <w:rPr>
          <w:rFonts w:ascii="Consolas" w:hAnsi="Consolas" w:cs="Lantinghei TC Extralight"/>
          <w:b/>
          <w:noProof/>
          <w:color w:val="4B4B4B"/>
          <w:sz w:val="24"/>
          <w:szCs w:val="24"/>
          <w:shd w:val="clear" w:color="auto" w:fill="FFFFFF"/>
        </w:rPr>
        <w:t>│</w:t>
      </w:r>
      <w:r w:rsidRPr="0083423E">
        <w:rPr>
          <w:rFonts w:ascii="Consolas" w:hAnsi="Consolas" w:cs="Lantinghei TC Extralight"/>
          <w:b/>
          <w:noProof/>
          <w:color w:val="4B4B4B"/>
          <w:sz w:val="24"/>
          <w:szCs w:val="24"/>
          <w:shd w:val="clear" w:color="auto" w:fill="FFFFFF"/>
        </w:rPr>
        <w:t xml:space="preserve">   │   │   │   │   │</w:t>
      </w:r>
    </w:p>
    <w:p w14:paraId="1333BC9D" w14:textId="10CBA25C" w:rsidR="00022B40" w:rsidRPr="0083423E" w:rsidRDefault="00022B40" w:rsidP="00022B40">
      <w:pPr>
        <w:ind w:firstLine="709"/>
        <w:jc w:val="both"/>
        <w:rPr>
          <w:rFonts w:ascii="Consolas" w:hAnsi="Consolas" w:cs="Lantinghei TC Extralight"/>
          <w:b/>
          <w:noProof/>
          <w:color w:val="4B4B4B"/>
          <w:sz w:val="24"/>
          <w:szCs w:val="24"/>
          <w:shd w:val="clear" w:color="auto" w:fill="FFFFFF"/>
        </w:rPr>
      </w:pPr>
      <w:r w:rsidRPr="0083423E">
        <w:rPr>
          <w:rFonts w:ascii="Consolas" w:hAnsi="Consolas" w:cs="Arial"/>
          <w:b/>
          <w:noProof/>
          <w:color w:val="4B4B4B"/>
          <w:sz w:val="24"/>
          <w:szCs w:val="24"/>
          <w:shd w:val="clear" w:color="auto" w:fill="FFFFFF"/>
          <w:lang w:val="ru-RU"/>
        </w:rPr>
        <w:t>Тип процессора ─</w:t>
      </w:r>
      <w:r w:rsidR="00C65361" w:rsidRPr="00C65361">
        <w:rPr>
          <w:rFonts w:ascii="Consolas" w:hAnsi="Consolas" w:cs="Arial"/>
          <w:b/>
          <w:noProof/>
          <w:color w:val="4B4B4B"/>
          <w:sz w:val="24"/>
          <w:szCs w:val="24"/>
          <w:shd w:val="clear" w:color="auto" w:fill="FFFFFF"/>
          <w:lang w:val="ru-RU"/>
        </w:rPr>
        <w:t>┴</w:t>
      </w:r>
      <w:r w:rsidR="00C65361" w:rsidRPr="0083423E">
        <w:rPr>
          <w:rFonts w:ascii="Consolas" w:hAnsi="Consolas" w:cs="Arial"/>
          <w:b/>
          <w:noProof/>
          <w:color w:val="4B4B4B"/>
          <w:sz w:val="24"/>
          <w:szCs w:val="24"/>
          <w:shd w:val="clear" w:color="auto" w:fill="FFFFFF"/>
          <w:lang w:val="ru-RU"/>
        </w:rPr>
        <w:t>───</w:t>
      </w:r>
      <w:r w:rsidR="00C65361" w:rsidRPr="00C65361">
        <w:rPr>
          <w:rFonts w:ascii="Consolas" w:hAnsi="Consolas" w:cs="Arial"/>
          <w:b/>
          <w:noProof/>
          <w:color w:val="4B4B4B"/>
          <w:sz w:val="24"/>
          <w:szCs w:val="24"/>
          <w:shd w:val="clear" w:color="auto" w:fill="FFFFFF"/>
          <w:lang w:val="ru-RU"/>
        </w:rPr>
        <w:t>┴</w:t>
      </w:r>
      <w:r w:rsidR="00C65361" w:rsidRPr="0083423E">
        <w:rPr>
          <w:rFonts w:ascii="Consolas" w:hAnsi="Consolas" w:cs="Arial"/>
          <w:b/>
          <w:noProof/>
          <w:color w:val="4B4B4B"/>
          <w:sz w:val="24"/>
          <w:szCs w:val="24"/>
          <w:shd w:val="clear" w:color="auto" w:fill="FFFFFF"/>
          <w:lang w:val="ru-RU"/>
        </w:rPr>
        <w:t>───</w:t>
      </w:r>
      <w:r w:rsidR="00C65361" w:rsidRPr="00C65361">
        <w:rPr>
          <w:rFonts w:ascii="Consolas" w:hAnsi="Consolas" w:cs="Arial"/>
          <w:b/>
          <w:noProof/>
          <w:color w:val="4B4B4B"/>
          <w:sz w:val="24"/>
          <w:szCs w:val="24"/>
          <w:shd w:val="clear" w:color="auto" w:fill="FFFFFF"/>
          <w:lang w:val="ru-RU"/>
        </w:rPr>
        <w:t>┴</w:t>
      </w:r>
      <w:r w:rsidR="00C65361" w:rsidRPr="0083423E">
        <w:rPr>
          <w:rFonts w:ascii="Consolas" w:hAnsi="Consolas" w:cs="Arial"/>
          <w:b/>
          <w:noProof/>
          <w:color w:val="4B4B4B"/>
          <w:sz w:val="24"/>
          <w:szCs w:val="24"/>
          <w:shd w:val="clear" w:color="auto" w:fill="FFFFFF"/>
          <w:lang w:val="ru-RU"/>
        </w:rPr>
        <w:t>───┘</w:t>
      </w:r>
      <w:r w:rsidR="0083423E" w:rsidRPr="0083423E">
        <w:rPr>
          <w:rFonts w:ascii="Consolas" w:hAnsi="Consolas" w:cs="Arial"/>
          <w:b/>
          <w:noProof/>
          <w:color w:val="4B4B4B"/>
          <w:sz w:val="24"/>
          <w:szCs w:val="24"/>
          <w:shd w:val="clear" w:color="auto" w:fill="FFFFFF"/>
          <w:lang w:val="ru-RU"/>
        </w:rPr>
        <w:t xml:space="preserve">   </w:t>
      </w:r>
      <w:r w:rsidR="0083423E" w:rsidRPr="0083423E">
        <w:rPr>
          <w:rFonts w:ascii="Consolas" w:hAnsi="Consolas" w:cs="Lantinghei TC Extralight"/>
          <w:b/>
          <w:noProof/>
          <w:color w:val="4B4B4B"/>
          <w:sz w:val="24"/>
          <w:szCs w:val="24"/>
          <w:shd w:val="clear" w:color="auto" w:fill="FFFFFF"/>
        </w:rPr>
        <w:t>│</w:t>
      </w:r>
      <w:r w:rsidR="0083423E" w:rsidRPr="0083423E">
        <w:rPr>
          <w:rFonts w:ascii="Consolas" w:hAnsi="Consolas" w:cs="Arial"/>
          <w:b/>
          <w:noProof/>
          <w:color w:val="4B4B4B"/>
          <w:sz w:val="24"/>
          <w:szCs w:val="24"/>
          <w:shd w:val="clear" w:color="auto" w:fill="FFFFFF"/>
          <w:lang w:val="ru-RU"/>
        </w:rPr>
        <w:t xml:space="preserve">   └</w:t>
      </w:r>
      <w:r w:rsidR="00C65361" w:rsidRPr="0083423E">
        <w:rPr>
          <w:rFonts w:ascii="Consolas" w:hAnsi="Consolas" w:cs="Arial"/>
          <w:b/>
          <w:noProof/>
          <w:color w:val="4B4B4B"/>
          <w:sz w:val="24"/>
          <w:szCs w:val="24"/>
          <w:shd w:val="clear" w:color="auto" w:fill="FFFFFF"/>
          <w:lang w:val="ru-RU"/>
        </w:rPr>
        <w:t>─</w:t>
      </w:r>
      <w:r w:rsidR="0083423E">
        <w:rPr>
          <w:rFonts w:ascii="Consolas" w:hAnsi="Consolas" w:cs="Arial"/>
          <w:b/>
          <w:noProof/>
          <w:color w:val="4B4B4B"/>
          <w:sz w:val="24"/>
          <w:szCs w:val="24"/>
          <w:shd w:val="clear" w:color="auto" w:fill="FFFFFF"/>
          <w:lang w:val="ru-RU"/>
        </w:rPr>
        <w:t xml:space="preserve"> Тип библиотеки (</w:t>
      </w:r>
      <w:r w:rsidR="0083423E">
        <w:rPr>
          <w:rFonts w:ascii="Consolas" w:hAnsi="Consolas" w:cs="Arial"/>
          <w:b/>
          <w:noProof/>
          <w:color w:val="4B4B4B"/>
          <w:sz w:val="24"/>
          <w:szCs w:val="24"/>
          <w:shd w:val="clear" w:color="auto" w:fill="FFFFFF"/>
        </w:rPr>
        <w:t>c, f, l)</w:t>
      </w:r>
    </w:p>
    <w:p w14:paraId="5CC6063B" w14:textId="5BC4D7E6" w:rsidR="00022B40" w:rsidRPr="00022B40" w:rsidRDefault="00C65361" w:rsidP="00022B40">
      <w:pPr>
        <w:ind w:firstLine="709"/>
        <w:jc w:val="both"/>
        <w:rPr>
          <w:rFonts w:ascii="Consolas" w:hAnsi="Consolas"/>
          <w:b/>
          <w:sz w:val="24"/>
          <w:szCs w:val="24"/>
          <w:lang w:val="ru-RU"/>
        </w:rPr>
      </w:pPr>
      <w:r>
        <w:rPr>
          <w:rFonts w:ascii="Consolas" w:hAnsi="Consolas" w:cs="Arial"/>
          <w:b/>
          <w:noProof/>
          <w:color w:val="4B4B4B"/>
          <w:sz w:val="24"/>
          <w:szCs w:val="24"/>
          <w:shd w:val="clear" w:color="auto" w:fill="FFFFFF"/>
          <w:lang w:val="ru-RU"/>
        </w:rPr>
        <w:t xml:space="preserve">            </w:t>
      </w:r>
      <w:r w:rsidR="002C1758">
        <w:rPr>
          <w:rFonts w:ascii="Consolas" w:hAnsi="Consolas" w:cs="Arial"/>
          <w:b/>
          <w:noProof/>
          <w:color w:val="4B4B4B"/>
          <w:sz w:val="24"/>
          <w:szCs w:val="24"/>
          <w:shd w:val="clear" w:color="auto" w:fill="FFFFFF"/>
          <w:lang w:val="ru-RU"/>
        </w:rPr>
        <w:t xml:space="preserve"> </w:t>
      </w:r>
      <w:r>
        <w:rPr>
          <w:rFonts w:ascii="Consolas" w:hAnsi="Consolas" w:cs="Arial"/>
          <w:b/>
          <w:noProof/>
          <w:color w:val="4B4B4B"/>
          <w:sz w:val="24"/>
          <w:szCs w:val="24"/>
          <w:shd w:val="clear" w:color="auto" w:fill="FFFFFF"/>
          <w:lang w:val="ru-RU"/>
        </w:rPr>
        <w:t xml:space="preserve">    </w:t>
      </w:r>
      <w:r w:rsidR="002C1758">
        <w:rPr>
          <w:rFonts w:ascii="Consolas" w:hAnsi="Consolas" w:cs="Arial"/>
          <w:b/>
          <w:noProof/>
          <w:color w:val="4B4B4B"/>
          <w:sz w:val="24"/>
          <w:szCs w:val="24"/>
          <w:shd w:val="clear" w:color="auto" w:fill="FFFFFF"/>
          <w:lang w:val="ru-RU"/>
        </w:rPr>
        <w:t>(</w:t>
      </w:r>
      <w:r>
        <w:rPr>
          <w:rFonts w:ascii="Consolas" w:hAnsi="Consolas" w:cs="Arial"/>
          <w:b/>
          <w:noProof/>
          <w:color w:val="4B4B4B"/>
          <w:sz w:val="24"/>
          <w:szCs w:val="24"/>
          <w:shd w:val="clear" w:color="auto" w:fill="FFFFFF"/>
          <w:lang w:val="ru-RU"/>
        </w:rPr>
        <w:t>z</w:t>
      </w:r>
      <w:r w:rsidR="00022B40" w:rsidRPr="00022B40">
        <w:rPr>
          <w:rFonts w:ascii="Consolas" w:hAnsi="Consolas" w:cs="Arial"/>
          <w:b/>
          <w:noProof/>
          <w:color w:val="4B4B4B"/>
          <w:sz w:val="24"/>
          <w:szCs w:val="24"/>
          <w:shd w:val="clear" w:color="auto" w:fill="FFFFFF"/>
          <w:lang w:val="ru-RU"/>
        </w:rPr>
        <w:t xml:space="preserve">80-, </w:t>
      </w:r>
      <w:r w:rsidR="0083423E">
        <w:rPr>
          <w:rFonts w:ascii="Consolas" w:hAnsi="Consolas" w:cs="Arial"/>
          <w:b/>
          <w:noProof/>
          <w:color w:val="4B4B4B"/>
          <w:sz w:val="24"/>
          <w:szCs w:val="24"/>
          <w:shd w:val="clear" w:color="auto" w:fill="FFFFFF"/>
          <w:lang w:val="ru-RU"/>
        </w:rPr>
        <w:t>z</w:t>
      </w:r>
      <w:r w:rsidR="00022B40" w:rsidRPr="00022B40">
        <w:rPr>
          <w:rFonts w:ascii="Consolas" w:hAnsi="Consolas" w:cs="Arial"/>
          <w:b/>
          <w:noProof/>
          <w:color w:val="4B4B4B"/>
          <w:sz w:val="24"/>
          <w:szCs w:val="24"/>
          <w:shd w:val="clear" w:color="auto" w:fill="FFFFFF"/>
          <w:lang w:val="ru-RU"/>
        </w:rPr>
        <w:t>801)</w:t>
      </w:r>
      <w:r>
        <w:rPr>
          <w:rFonts w:ascii="Consolas" w:hAnsi="Consolas" w:cs="Arial"/>
          <w:b/>
          <w:noProof/>
          <w:color w:val="4B4B4B"/>
          <w:sz w:val="24"/>
          <w:szCs w:val="24"/>
          <w:shd w:val="clear" w:color="auto" w:fill="FFFFFF"/>
          <w:lang w:val="ru-RU"/>
        </w:rPr>
        <w:t xml:space="preserve">   </w:t>
      </w:r>
      <w:r w:rsidR="0083423E" w:rsidRPr="0083423E">
        <w:rPr>
          <w:rFonts w:ascii="Consolas" w:hAnsi="Consolas" w:cs="Arial"/>
          <w:b/>
          <w:noProof/>
          <w:color w:val="4B4B4B"/>
          <w:sz w:val="24"/>
          <w:szCs w:val="24"/>
          <w:shd w:val="clear" w:color="auto" w:fill="FFFFFF"/>
          <w:lang w:val="ru-RU"/>
        </w:rPr>
        <w:t>└────</w:t>
      </w:r>
      <w:r w:rsidRPr="0083423E">
        <w:rPr>
          <w:rFonts w:ascii="Consolas" w:hAnsi="Consolas" w:cs="Arial"/>
          <w:b/>
          <w:noProof/>
          <w:color w:val="4B4B4B"/>
          <w:sz w:val="24"/>
          <w:szCs w:val="24"/>
          <w:shd w:val="clear" w:color="auto" w:fill="FFFFFF"/>
          <w:lang w:val="ru-RU"/>
        </w:rPr>
        <w:t>─</w:t>
      </w:r>
      <w:r w:rsidR="0083423E">
        <w:rPr>
          <w:rFonts w:ascii="Consolas" w:hAnsi="Consolas" w:cs="Arial"/>
          <w:b/>
          <w:noProof/>
          <w:color w:val="4B4B4B"/>
          <w:sz w:val="24"/>
          <w:szCs w:val="24"/>
          <w:shd w:val="clear" w:color="auto" w:fill="FFFFFF"/>
          <w:lang w:val="ru-RU"/>
        </w:rPr>
        <w:t xml:space="preserve"> Модель (</w:t>
      </w:r>
      <w:r w:rsidR="0083423E">
        <w:rPr>
          <w:rFonts w:ascii="Consolas" w:hAnsi="Consolas" w:cs="Arial"/>
          <w:b/>
          <w:noProof/>
          <w:color w:val="4B4B4B"/>
          <w:sz w:val="24"/>
          <w:szCs w:val="24"/>
          <w:shd w:val="clear" w:color="auto" w:fill="FFFFFF"/>
        </w:rPr>
        <w:t>s, l, c</w:t>
      </w:r>
      <w:r w:rsidR="0083423E">
        <w:rPr>
          <w:rFonts w:ascii="Consolas" w:hAnsi="Consolas" w:cs="Arial"/>
          <w:b/>
          <w:noProof/>
          <w:color w:val="4B4B4B"/>
          <w:sz w:val="24"/>
          <w:szCs w:val="24"/>
          <w:shd w:val="clear" w:color="auto" w:fill="FFFFFF"/>
          <w:lang w:val="ru-RU"/>
        </w:rPr>
        <w:t>)</w:t>
      </w:r>
    </w:p>
    <w:p w14:paraId="692B54DC" w14:textId="6FDC0C65" w:rsidR="009963C1" w:rsidRDefault="00F4356B" w:rsidP="00F4356B">
      <w:pPr>
        <w:pStyle w:val="30"/>
      </w:pPr>
      <w:bookmarkStart w:id="187" w:name="_Toc373856749"/>
      <w:r w:rsidRPr="00873DDA">
        <w:rPr>
          <w:rFonts w:ascii="Consolas" w:hAnsi="Consolas"/>
        </w:rPr>
        <w:t>-L-</w:t>
      </w:r>
      <w:r w:rsidRPr="00873DDA">
        <w:rPr>
          <w:rFonts w:ascii="Consolas" w:hAnsi="Consolas"/>
          <w:i/>
        </w:rPr>
        <w:t>option</w:t>
      </w:r>
      <w:r w:rsidRPr="00F4356B">
        <w:t xml:space="preserve">: </w:t>
      </w:r>
      <w:r>
        <w:t>Определить</w:t>
      </w:r>
      <w:r w:rsidRPr="00F4356B">
        <w:t xml:space="preserve"> опцию, передаваемую компоновщику</w:t>
      </w:r>
      <w:bookmarkEnd w:id="187"/>
    </w:p>
    <w:p w14:paraId="4868D066" w14:textId="476A5076" w:rsidR="00120D69" w:rsidRDefault="00CD0C3D" w:rsidP="001F443F">
      <w:pPr>
        <w:spacing w:before="60"/>
        <w:ind w:firstLine="709"/>
        <w:jc w:val="both"/>
        <w:rPr>
          <w:rFonts w:ascii="Cambria" w:hAnsi="Cambria"/>
          <w:sz w:val="23"/>
          <w:szCs w:val="23"/>
          <w:lang w:val="ru-RU"/>
        </w:rPr>
      </w:pPr>
      <w:r>
        <w:rPr>
          <w:rFonts w:ascii="Cambria" w:hAnsi="Cambria"/>
          <w:sz w:val="23"/>
          <w:szCs w:val="23"/>
          <w:lang w:val="ru-RU"/>
        </w:rPr>
        <w:t xml:space="preserve">Опция </w:t>
      </w:r>
      <w:r w:rsidRPr="00CD0C3D">
        <w:rPr>
          <w:rFonts w:ascii="Consolas" w:hAnsi="Consolas"/>
          <w:sz w:val="23"/>
          <w:szCs w:val="23"/>
          <w:lang w:val="ru-RU"/>
        </w:rPr>
        <w:t>-L</w:t>
      </w:r>
      <w:r>
        <w:rPr>
          <w:rFonts w:ascii="Cambria" w:hAnsi="Cambria"/>
          <w:sz w:val="23"/>
          <w:szCs w:val="23"/>
          <w:lang w:val="ru-RU"/>
        </w:rPr>
        <w:t xml:space="preserve"> также</w:t>
      </w:r>
      <w:r w:rsidR="004533D0" w:rsidRPr="004533D0">
        <w:rPr>
          <w:rFonts w:ascii="Cambria" w:hAnsi="Cambria"/>
          <w:sz w:val="23"/>
          <w:szCs w:val="23"/>
          <w:lang w:val="ru-RU"/>
        </w:rPr>
        <w:t xml:space="preserve"> может использоваться для указания дополнительной опции "</w:t>
      </w:r>
      <w:r w:rsidR="004533D0" w:rsidRPr="00CD0C3D">
        <w:rPr>
          <w:rFonts w:ascii="Consolas" w:hAnsi="Consolas"/>
          <w:sz w:val="23"/>
          <w:szCs w:val="23"/>
          <w:lang w:val="ru-RU"/>
        </w:rPr>
        <w:t>-</w:t>
      </w:r>
      <w:r w:rsidR="004533D0" w:rsidRPr="004533D0">
        <w:rPr>
          <w:rFonts w:ascii="Cambria" w:hAnsi="Cambria"/>
          <w:sz w:val="23"/>
          <w:szCs w:val="23"/>
          <w:lang w:val="ru-RU"/>
        </w:rPr>
        <w:t>", п</w:t>
      </w:r>
      <w:r w:rsidR="004533D0" w:rsidRPr="004533D0">
        <w:rPr>
          <w:rFonts w:ascii="Cambria" w:hAnsi="Cambria"/>
          <w:sz w:val="23"/>
          <w:szCs w:val="23"/>
          <w:lang w:val="ru-RU"/>
        </w:rPr>
        <w:t>е</w:t>
      </w:r>
      <w:r w:rsidR="004533D0" w:rsidRPr="004533D0">
        <w:rPr>
          <w:rFonts w:ascii="Cambria" w:hAnsi="Cambria"/>
          <w:sz w:val="23"/>
          <w:szCs w:val="23"/>
          <w:lang w:val="ru-RU"/>
        </w:rPr>
        <w:t xml:space="preserve">редаваемой непосредственно компоновщику </w:t>
      </w:r>
      <w:r w:rsidR="004533D0" w:rsidRPr="00CD0C3D">
        <w:rPr>
          <w:rFonts w:ascii="Consolas" w:hAnsi="Consolas"/>
          <w:sz w:val="23"/>
          <w:szCs w:val="23"/>
          <w:lang w:val="ru-RU"/>
        </w:rPr>
        <w:t>ZC</w:t>
      </w:r>
      <w:r w:rsidR="004533D0" w:rsidRPr="004533D0">
        <w:rPr>
          <w:rFonts w:ascii="Cambria" w:hAnsi="Cambria"/>
          <w:sz w:val="23"/>
          <w:szCs w:val="23"/>
          <w:lang w:val="ru-RU"/>
        </w:rPr>
        <w:t xml:space="preserve">. Если </w:t>
      </w:r>
      <w:r w:rsidRPr="004533D0">
        <w:rPr>
          <w:rFonts w:ascii="Cambria" w:hAnsi="Cambria"/>
          <w:sz w:val="23"/>
          <w:szCs w:val="23"/>
          <w:lang w:val="ru-RU"/>
        </w:rPr>
        <w:t xml:space="preserve">сразу </w:t>
      </w:r>
      <w:r w:rsidR="004533D0" w:rsidRPr="004533D0">
        <w:rPr>
          <w:rFonts w:ascii="Cambria" w:hAnsi="Cambria"/>
          <w:sz w:val="23"/>
          <w:szCs w:val="23"/>
          <w:lang w:val="ru-RU"/>
        </w:rPr>
        <w:t xml:space="preserve">за </w:t>
      </w:r>
      <w:r w:rsidR="004533D0" w:rsidRPr="00CD0C3D">
        <w:rPr>
          <w:rFonts w:ascii="Consolas" w:hAnsi="Consolas"/>
          <w:sz w:val="23"/>
          <w:szCs w:val="23"/>
          <w:lang w:val="ru-RU"/>
        </w:rPr>
        <w:t>-L</w:t>
      </w:r>
      <w:r w:rsidR="004533D0" w:rsidRPr="004533D0">
        <w:rPr>
          <w:rFonts w:ascii="Cambria" w:hAnsi="Cambria"/>
          <w:sz w:val="23"/>
          <w:szCs w:val="23"/>
          <w:lang w:val="ru-RU"/>
        </w:rPr>
        <w:t xml:space="preserve"> следует любой текст, начинающийся с символа "</w:t>
      </w:r>
      <w:r w:rsidR="004533D0" w:rsidRPr="00CD0C3D">
        <w:rPr>
          <w:rFonts w:ascii="Consolas" w:hAnsi="Consolas"/>
          <w:sz w:val="23"/>
          <w:szCs w:val="23"/>
          <w:lang w:val="ru-RU"/>
        </w:rPr>
        <w:t>-</w:t>
      </w:r>
      <w:r w:rsidR="004533D0" w:rsidRPr="004533D0">
        <w:rPr>
          <w:rFonts w:ascii="Cambria" w:hAnsi="Cambria"/>
          <w:sz w:val="23"/>
          <w:szCs w:val="23"/>
          <w:lang w:val="ru-RU"/>
        </w:rPr>
        <w:t>", текст будет передан непосредственно компоновщику без о</w:t>
      </w:r>
      <w:r w:rsidR="004533D0" w:rsidRPr="004533D0">
        <w:rPr>
          <w:rFonts w:ascii="Cambria" w:hAnsi="Cambria"/>
          <w:sz w:val="23"/>
          <w:szCs w:val="23"/>
          <w:lang w:val="ru-RU"/>
        </w:rPr>
        <w:t>б</w:t>
      </w:r>
      <w:r w:rsidR="004533D0" w:rsidRPr="004533D0">
        <w:rPr>
          <w:rFonts w:ascii="Cambria" w:hAnsi="Cambria"/>
          <w:sz w:val="23"/>
          <w:szCs w:val="23"/>
          <w:lang w:val="ru-RU"/>
        </w:rPr>
        <w:t xml:space="preserve">работки </w:t>
      </w:r>
      <w:r w:rsidR="004533D0" w:rsidRPr="00CD0C3D">
        <w:rPr>
          <w:rFonts w:ascii="Consolas" w:hAnsi="Consolas"/>
          <w:sz w:val="23"/>
          <w:szCs w:val="23"/>
          <w:lang w:val="ru-RU"/>
        </w:rPr>
        <w:t>ZC</w:t>
      </w:r>
      <w:r w:rsidR="004533D0" w:rsidRPr="004533D0">
        <w:rPr>
          <w:rFonts w:ascii="Cambria" w:hAnsi="Cambria"/>
          <w:sz w:val="23"/>
          <w:szCs w:val="23"/>
          <w:lang w:val="ru-RU"/>
        </w:rPr>
        <w:t xml:space="preserve">. Например, если определена опция </w:t>
      </w:r>
      <w:r w:rsidR="004533D0" w:rsidRPr="00AF6F94">
        <w:rPr>
          <w:rFonts w:ascii="Consolas" w:hAnsi="Consolas"/>
          <w:b/>
          <w:sz w:val="23"/>
          <w:szCs w:val="23"/>
          <w:lang w:val="ru-RU"/>
        </w:rPr>
        <w:t>-L-FOO</w:t>
      </w:r>
      <w:r w:rsidR="004533D0" w:rsidRPr="004533D0">
        <w:rPr>
          <w:rFonts w:ascii="Cambria" w:hAnsi="Cambria"/>
          <w:sz w:val="23"/>
          <w:szCs w:val="23"/>
          <w:lang w:val="ru-RU"/>
        </w:rPr>
        <w:t xml:space="preserve">, опция </w:t>
      </w:r>
      <w:r w:rsidR="004533D0" w:rsidRPr="00CD0C3D">
        <w:rPr>
          <w:rFonts w:ascii="Consolas" w:hAnsi="Consolas"/>
          <w:sz w:val="23"/>
          <w:szCs w:val="23"/>
          <w:lang w:val="ru-RU"/>
        </w:rPr>
        <w:t>-FOO</w:t>
      </w:r>
      <w:r w:rsidR="004533D0" w:rsidRPr="004533D0">
        <w:rPr>
          <w:rFonts w:ascii="Cambria" w:hAnsi="Cambria"/>
          <w:sz w:val="23"/>
          <w:szCs w:val="23"/>
          <w:lang w:val="ru-RU"/>
        </w:rPr>
        <w:t xml:space="preserve"> будет передана комп</w:t>
      </w:r>
      <w:r w:rsidR="004533D0" w:rsidRPr="004533D0">
        <w:rPr>
          <w:rFonts w:ascii="Cambria" w:hAnsi="Cambria"/>
          <w:sz w:val="23"/>
          <w:szCs w:val="23"/>
          <w:lang w:val="ru-RU"/>
        </w:rPr>
        <w:t>о</w:t>
      </w:r>
      <w:r w:rsidR="004533D0" w:rsidRPr="004533D0">
        <w:rPr>
          <w:rFonts w:ascii="Cambria" w:hAnsi="Cambria"/>
          <w:sz w:val="23"/>
          <w:szCs w:val="23"/>
          <w:lang w:val="ru-RU"/>
        </w:rPr>
        <w:t xml:space="preserve">новщику, когда он будет вызван. Опция </w:t>
      </w:r>
      <w:r w:rsidR="004533D0" w:rsidRPr="00CD0C3D">
        <w:rPr>
          <w:rFonts w:ascii="Consolas" w:hAnsi="Consolas"/>
          <w:sz w:val="23"/>
          <w:szCs w:val="23"/>
          <w:lang w:val="ru-RU"/>
        </w:rPr>
        <w:t>-L</w:t>
      </w:r>
      <w:r w:rsidR="004533D0" w:rsidRPr="004533D0">
        <w:rPr>
          <w:rFonts w:ascii="Cambria" w:hAnsi="Cambria"/>
          <w:sz w:val="23"/>
          <w:szCs w:val="23"/>
          <w:lang w:val="ru-RU"/>
        </w:rPr>
        <w:t xml:space="preserve"> особенно полезна при связывании кода, кот</w:t>
      </w:r>
      <w:r w:rsidR="004533D0" w:rsidRPr="004533D0">
        <w:rPr>
          <w:rFonts w:ascii="Cambria" w:hAnsi="Cambria"/>
          <w:sz w:val="23"/>
          <w:szCs w:val="23"/>
          <w:lang w:val="ru-RU"/>
        </w:rPr>
        <w:t>о</w:t>
      </w:r>
      <w:r w:rsidR="004533D0" w:rsidRPr="004533D0">
        <w:rPr>
          <w:rFonts w:ascii="Cambria" w:hAnsi="Cambria"/>
          <w:sz w:val="23"/>
          <w:szCs w:val="23"/>
          <w:lang w:val="ru-RU"/>
        </w:rPr>
        <w:t xml:space="preserve">рый содержит дополнительные </w:t>
      </w:r>
      <w:r w:rsidR="00724330">
        <w:rPr>
          <w:rFonts w:ascii="Cambria" w:hAnsi="Cambria"/>
          <w:sz w:val="23"/>
          <w:szCs w:val="23"/>
          <w:lang w:val="ru-RU"/>
        </w:rPr>
        <w:t>секции</w:t>
      </w:r>
      <w:r w:rsidR="004533D0" w:rsidRPr="004533D0">
        <w:rPr>
          <w:rFonts w:ascii="Cambria" w:hAnsi="Cambria"/>
          <w:sz w:val="23"/>
          <w:szCs w:val="23"/>
          <w:lang w:val="ru-RU"/>
        </w:rPr>
        <w:t xml:space="preserve"> программы (или </w:t>
      </w:r>
      <w:r w:rsidR="004533D0" w:rsidRPr="00CD0C3D">
        <w:rPr>
          <w:rFonts w:ascii="Consolas" w:hAnsi="Consolas"/>
          <w:noProof/>
          <w:sz w:val="23"/>
          <w:szCs w:val="23"/>
        </w:rPr>
        <w:t>psect</w:t>
      </w:r>
      <w:r>
        <w:rPr>
          <w:rFonts w:ascii="Cambria" w:hAnsi="Cambria"/>
          <w:sz w:val="23"/>
          <w:szCs w:val="23"/>
          <w:lang w:val="ru-RU"/>
        </w:rPr>
        <w:t>)</w:t>
      </w:r>
      <w:r w:rsidR="004533D0" w:rsidRPr="004533D0">
        <w:rPr>
          <w:rFonts w:ascii="Cambria" w:hAnsi="Cambria"/>
          <w:sz w:val="23"/>
          <w:szCs w:val="23"/>
          <w:lang w:val="ru-RU"/>
        </w:rPr>
        <w:t xml:space="preserve">, как может быть в случае, если программа содержит ассемблерный код или код </w:t>
      </w:r>
      <w:r w:rsidR="004533D0" w:rsidRPr="00CD0C3D">
        <w:rPr>
          <w:rFonts w:ascii="Consolas" w:hAnsi="Consolas"/>
          <w:sz w:val="23"/>
          <w:szCs w:val="23"/>
          <w:lang w:val="ru-RU"/>
        </w:rPr>
        <w:t>C</w:t>
      </w:r>
      <w:r w:rsidR="004533D0" w:rsidRPr="004533D0">
        <w:rPr>
          <w:rFonts w:ascii="Cambria" w:hAnsi="Cambria"/>
          <w:sz w:val="23"/>
          <w:szCs w:val="23"/>
          <w:lang w:val="ru-RU"/>
        </w:rPr>
        <w:t xml:space="preserve">, который использует директиву </w:t>
      </w:r>
      <w:r w:rsidR="004533D0" w:rsidRPr="00CD0C3D">
        <w:rPr>
          <w:rFonts w:ascii="Consolas" w:hAnsi="Consolas"/>
          <w:noProof/>
          <w:sz w:val="23"/>
          <w:szCs w:val="23"/>
        </w:rPr>
        <w:lastRenderedPageBreak/>
        <w:t>#pragma</w:t>
      </w:r>
      <w:r w:rsidR="004533D0" w:rsidRPr="00CD0C3D">
        <w:rPr>
          <w:rFonts w:ascii="Cambria" w:hAnsi="Cambria"/>
          <w:noProof/>
          <w:sz w:val="23"/>
          <w:szCs w:val="23"/>
        </w:rPr>
        <w:t xml:space="preserve"> </w:t>
      </w:r>
      <w:r w:rsidR="004533D0" w:rsidRPr="00CD0C3D">
        <w:rPr>
          <w:rFonts w:ascii="Consolas" w:hAnsi="Consolas"/>
          <w:noProof/>
          <w:sz w:val="23"/>
          <w:szCs w:val="23"/>
        </w:rPr>
        <w:t>psect</w:t>
      </w:r>
      <w:r w:rsidR="004533D0" w:rsidRPr="004533D0">
        <w:rPr>
          <w:rFonts w:ascii="Cambria" w:hAnsi="Cambria"/>
          <w:sz w:val="23"/>
          <w:szCs w:val="23"/>
          <w:lang w:val="ru-RU"/>
        </w:rPr>
        <w:t xml:space="preserve">. Если бы опция </w:t>
      </w:r>
      <w:r w:rsidR="004533D0" w:rsidRPr="00CD0C3D">
        <w:rPr>
          <w:rFonts w:ascii="Consolas" w:hAnsi="Consolas"/>
          <w:sz w:val="23"/>
          <w:szCs w:val="23"/>
          <w:lang w:val="ru-RU"/>
        </w:rPr>
        <w:t>-L</w:t>
      </w:r>
      <w:r w:rsidR="004533D0" w:rsidRPr="004533D0">
        <w:rPr>
          <w:rFonts w:ascii="Cambria" w:hAnsi="Cambria"/>
          <w:sz w:val="23"/>
          <w:szCs w:val="23"/>
          <w:lang w:val="ru-RU"/>
        </w:rPr>
        <w:t xml:space="preserve"> не существовала, было бы необходимо вызывать комп</w:t>
      </w:r>
      <w:r w:rsidR="004533D0" w:rsidRPr="004533D0">
        <w:rPr>
          <w:rFonts w:ascii="Cambria" w:hAnsi="Cambria"/>
          <w:sz w:val="23"/>
          <w:szCs w:val="23"/>
          <w:lang w:val="ru-RU"/>
        </w:rPr>
        <w:t>о</w:t>
      </w:r>
      <w:r w:rsidR="004533D0" w:rsidRPr="004533D0">
        <w:rPr>
          <w:rFonts w:ascii="Cambria" w:hAnsi="Cambria"/>
          <w:sz w:val="23"/>
          <w:szCs w:val="23"/>
          <w:lang w:val="ru-RU"/>
        </w:rPr>
        <w:t xml:space="preserve">новщик вручную или использовать опцию </w:t>
      </w:r>
      <w:r w:rsidR="004533D0" w:rsidRPr="00CD0C3D">
        <w:rPr>
          <w:rFonts w:ascii="Consolas" w:hAnsi="Consolas"/>
          <w:sz w:val="23"/>
          <w:szCs w:val="23"/>
          <w:lang w:val="ru-RU"/>
        </w:rPr>
        <w:t>HPDZ</w:t>
      </w:r>
      <w:r w:rsidR="004533D0" w:rsidRPr="004533D0">
        <w:rPr>
          <w:rFonts w:ascii="Cambria" w:hAnsi="Cambria"/>
          <w:sz w:val="23"/>
          <w:szCs w:val="23"/>
          <w:lang w:val="ru-RU"/>
        </w:rPr>
        <w:t xml:space="preserve"> для связывания кода, использующего д</w:t>
      </w:r>
      <w:r w:rsidR="004533D0" w:rsidRPr="004533D0">
        <w:rPr>
          <w:rFonts w:ascii="Cambria" w:hAnsi="Cambria"/>
          <w:sz w:val="23"/>
          <w:szCs w:val="23"/>
          <w:lang w:val="ru-RU"/>
        </w:rPr>
        <w:t>о</w:t>
      </w:r>
      <w:r w:rsidR="004533D0" w:rsidRPr="004533D0">
        <w:rPr>
          <w:rFonts w:ascii="Cambria" w:hAnsi="Cambria"/>
          <w:sz w:val="23"/>
          <w:szCs w:val="23"/>
          <w:lang w:val="ru-RU"/>
        </w:rPr>
        <w:t xml:space="preserve">полнительные </w:t>
      </w:r>
      <w:r w:rsidRPr="00CD0C3D">
        <w:rPr>
          <w:rFonts w:ascii="Consolas" w:hAnsi="Consolas"/>
          <w:noProof/>
          <w:sz w:val="23"/>
          <w:szCs w:val="23"/>
        </w:rPr>
        <w:t>psect</w:t>
      </w:r>
      <w:r w:rsidR="004533D0" w:rsidRPr="004533D0">
        <w:rPr>
          <w:rFonts w:ascii="Cambria" w:hAnsi="Cambria"/>
          <w:sz w:val="23"/>
          <w:szCs w:val="23"/>
          <w:lang w:val="ru-RU"/>
        </w:rPr>
        <w:t xml:space="preserve">. Опция </w:t>
      </w:r>
      <w:r w:rsidR="004533D0" w:rsidRPr="00CD0C3D">
        <w:rPr>
          <w:rFonts w:ascii="Consolas" w:hAnsi="Consolas"/>
          <w:sz w:val="23"/>
          <w:szCs w:val="23"/>
          <w:lang w:val="ru-RU"/>
        </w:rPr>
        <w:t>-L</w:t>
      </w:r>
      <w:r w:rsidR="004533D0" w:rsidRPr="004533D0">
        <w:rPr>
          <w:rFonts w:ascii="Cambria" w:hAnsi="Cambria"/>
          <w:sz w:val="23"/>
          <w:szCs w:val="23"/>
          <w:lang w:val="ru-RU"/>
        </w:rPr>
        <w:t xml:space="preserve"> позволяет определить любые дополнительные </w:t>
      </w:r>
      <w:r w:rsidRPr="00CD0C3D">
        <w:rPr>
          <w:rFonts w:ascii="Consolas" w:hAnsi="Consolas"/>
          <w:noProof/>
          <w:sz w:val="23"/>
          <w:szCs w:val="23"/>
        </w:rPr>
        <w:t>psect</w:t>
      </w:r>
      <w:r w:rsidR="004533D0" w:rsidRPr="004533D0">
        <w:rPr>
          <w:rFonts w:ascii="Cambria" w:hAnsi="Cambria"/>
          <w:sz w:val="23"/>
          <w:szCs w:val="23"/>
          <w:lang w:val="ru-RU"/>
        </w:rPr>
        <w:t xml:space="preserve"> пр</w:t>
      </w:r>
      <w:r w:rsidR="004533D0" w:rsidRPr="004533D0">
        <w:rPr>
          <w:rFonts w:ascii="Cambria" w:hAnsi="Cambria"/>
          <w:sz w:val="23"/>
          <w:szCs w:val="23"/>
          <w:lang w:val="ru-RU"/>
        </w:rPr>
        <w:t>о</w:t>
      </w:r>
      <w:r w:rsidR="004533D0" w:rsidRPr="004533D0">
        <w:rPr>
          <w:rFonts w:ascii="Cambria" w:hAnsi="Cambria"/>
          <w:sz w:val="23"/>
          <w:szCs w:val="23"/>
          <w:lang w:val="ru-RU"/>
        </w:rPr>
        <w:t xml:space="preserve">сто при помощи дополнительной опции компоновщика </w:t>
      </w:r>
      <w:r w:rsidR="004533D0" w:rsidRPr="00CD0C3D">
        <w:rPr>
          <w:rFonts w:ascii="Consolas" w:hAnsi="Consolas"/>
          <w:sz w:val="23"/>
          <w:szCs w:val="23"/>
          <w:lang w:val="ru-RU"/>
        </w:rPr>
        <w:t>-P</w:t>
      </w:r>
      <w:r w:rsidR="004533D0" w:rsidRPr="004533D0">
        <w:rPr>
          <w:rFonts w:ascii="Cambria" w:hAnsi="Cambria"/>
          <w:sz w:val="23"/>
          <w:szCs w:val="23"/>
          <w:lang w:val="ru-RU"/>
        </w:rPr>
        <w:t>. Чтобы дать практический пр</w:t>
      </w:r>
      <w:r w:rsidR="004533D0" w:rsidRPr="004533D0">
        <w:rPr>
          <w:rFonts w:ascii="Cambria" w:hAnsi="Cambria"/>
          <w:sz w:val="23"/>
          <w:szCs w:val="23"/>
          <w:lang w:val="ru-RU"/>
        </w:rPr>
        <w:t>и</w:t>
      </w:r>
      <w:r w:rsidR="004533D0" w:rsidRPr="004533D0">
        <w:rPr>
          <w:rFonts w:ascii="Cambria" w:hAnsi="Cambria"/>
          <w:sz w:val="23"/>
          <w:szCs w:val="23"/>
          <w:lang w:val="ru-RU"/>
        </w:rPr>
        <w:t>мер, предположим, что код содержит переменные, которые были отображены в специал</w:t>
      </w:r>
      <w:r w:rsidR="004533D0" w:rsidRPr="004533D0">
        <w:rPr>
          <w:rFonts w:ascii="Cambria" w:hAnsi="Cambria"/>
          <w:sz w:val="23"/>
          <w:szCs w:val="23"/>
          <w:lang w:val="ru-RU"/>
        </w:rPr>
        <w:t>ь</w:t>
      </w:r>
      <w:r w:rsidR="004533D0" w:rsidRPr="004533D0">
        <w:rPr>
          <w:rFonts w:ascii="Cambria" w:hAnsi="Cambria"/>
          <w:sz w:val="23"/>
          <w:szCs w:val="23"/>
          <w:lang w:val="ru-RU"/>
        </w:rPr>
        <w:t xml:space="preserve">ную область </w:t>
      </w:r>
      <w:r w:rsidR="004533D0" w:rsidRPr="00CD0C3D">
        <w:rPr>
          <w:rFonts w:ascii="Consolas" w:hAnsi="Consolas"/>
          <w:sz w:val="23"/>
          <w:szCs w:val="23"/>
          <w:lang w:val="ru-RU"/>
        </w:rPr>
        <w:t>ОЗУ</w:t>
      </w:r>
      <w:r w:rsidR="004533D0" w:rsidRPr="004533D0">
        <w:rPr>
          <w:rFonts w:ascii="Cambria" w:hAnsi="Cambria"/>
          <w:sz w:val="23"/>
          <w:szCs w:val="23"/>
          <w:lang w:val="ru-RU"/>
        </w:rPr>
        <w:t>, используя дополнительн</w:t>
      </w:r>
      <w:r w:rsidR="00724330">
        <w:rPr>
          <w:rFonts w:ascii="Cambria" w:hAnsi="Cambria"/>
          <w:sz w:val="23"/>
          <w:szCs w:val="23"/>
          <w:lang w:val="ru-RU"/>
        </w:rPr>
        <w:t>ую</w:t>
      </w:r>
      <w:r w:rsidR="004533D0" w:rsidRPr="004533D0">
        <w:rPr>
          <w:rFonts w:ascii="Cambria" w:hAnsi="Cambria"/>
          <w:sz w:val="23"/>
          <w:szCs w:val="23"/>
          <w:lang w:val="ru-RU"/>
        </w:rPr>
        <w:t xml:space="preserve"> </w:t>
      </w:r>
      <w:r w:rsidRPr="00CD0C3D">
        <w:rPr>
          <w:rFonts w:ascii="Consolas" w:hAnsi="Consolas"/>
          <w:noProof/>
          <w:sz w:val="23"/>
          <w:szCs w:val="23"/>
        </w:rPr>
        <w:t>psect</w:t>
      </w:r>
      <w:r w:rsidR="004533D0" w:rsidRPr="004533D0">
        <w:rPr>
          <w:rFonts w:ascii="Cambria" w:hAnsi="Cambria"/>
          <w:sz w:val="23"/>
          <w:szCs w:val="23"/>
          <w:lang w:val="ru-RU"/>
        </w:rPr>
        <w:t>, названн</w:t>
      </w:r>
      <w:r w:rsidR="00724330">
        <w:rPr>
          <w:rFonts w:ascii="Cambria" w:hAnsi="Cambria"/>
          <w:sz w:val="23"/>
          <w:szCs w:val="23"/>
          <w:lang w:val="ru-RU"/>
        </w:rPr>
        <w:t>ую</w:t>
      </w:r>
      <w:r w:rsidR="004533D0" w:rsidRPr="004533D0">
        <w:rPr>
          <w:rFonts w:ascii="Cambria" w:hAnsi="Cambria"/>
          <w:sz w:val="23"/>
          <w:szCs w:val="23"/>
          <w:lang w:val="ru-RU"/>
        </w:rPr>
        <w:t xml:space="preserve"> </w:t>
      </w:r>
      <w:r w:rsidR="004533D0" w:rsidRPr="00CD0C3D">
        <w:rPr>
          <w:rFonts w:ascii="Consolas" w:hAnsi="Consolas"/>
          <w:noProof/>
          <w:sz w:val="23"/>
          <w:szCs w:val="23"/>
        </w:rPr>
        <w:t>xram</w:t>
      </w:r>
      <w:r w:rsidR="004533D0" w:rsidRPr="004533D0">
        <w:rPr>
          <w:rFonts w:ascii="Cambria" w:hAnsi="Cambria"/>
          <w:sz w:val="23"/>
          <w:szCs w:val="23"/>
          <w:lang w:val="ru-RU"/>
        </w:rPr>
        <w:t>. Чтобы связать эт</w:t>
      </w:r>
      <w:r w:rsidR="00724330">
        <w:rPr>
          <w:rFonts w:ascii="Cambria" w:hAnsi="Cambria"/>
          <w:sz w:val="23"/>
          <w:szCs w:val="23"/>
          <w:lang w:val="ru-RU"/>
        </w:rPr>
        <w:t>у</w:t>
      </w:r>
      <w:r w:rsidR="004533D0" w:rsidRPr="004533D0">
        <w:rPr>
          <w:rFonts w:ascii="Cambria" w:hAnsi="Cambria"/>
          <w:sz w:val="23"/>
          <w:szCs w:val="23"/>
          <w:lang w:val="ru-RU"/>
        </w:rPr>
        <w:t xml:space="preserve"> нов</w:t>
      </w:r>
      <w:r w:rsidR="00724330">
        <w:rPr>
          <w:rFonts w:ascii="Cambria" w:hAnsi="Cambria"/>
          <w:sz w:val="23"/>
          <w:szCs w:val="23"/>
          <w:lang w:val="ru-RU"/>
        </w:rPr>
        <w:t>ую</w:t>
      </w:r>
      <w:r w:rsidR="004533D0" w:rsidRPr="004533D0">
        <w:rPr>
          <w:rFonts w:ascii="Cambria" w:hAnsi="Cambria"/>
          <w:sz w:val="23"/>
          <w:szCs w:val="23"/>
          <w:lang w:val="ru-RU"/>
        </w:rPr>
        <w:t xml:space="preserve"> </w:t>
      </w:r>
      <w:r w:rsidRPr="00CD0C3D">
        <w:rPr>
          <w:rFonts w:ascii="Consolas" w:hAnsi="Consolas"/>
          <w:noProof/>
          <w:sz w:val="23"/>
          <w:szCs w:val="23"/>
        </w:rPr>
        <w:t>psect</w:t>
      </w:r>
      <w:r w:rsidR="004533D0" w:rsidRPr="004533D0">
        <w:rPr>
          <w:rFonts w:ascii="Cambria" w:hAnsi="Cambria"/>
          <w:sz w:val="23"/>
          <w:szCs w:val="23"/>
          <w:lang w:val="ru-RU"/>
        </w:rPr>
        <w:t xml:space="preserve"> по соответствующему адресу, все, что в</w:t>
      </w:r>
      <w:r w:rsidR="00A53AB2">
        <w:rPr>
          <w:rFonts w:ascii="Cambria" w:hAnsi="Cambria"/>
          <w:sz w:val="23"/>
          <w:szCs w:val="23"/>
          <w:lang w:val="ru-RU"/>
        </w:rPr>
        <w:t xml:space="preserve">ам нужно сделать, это передать </w:t>
      </w:r>
      <w:r w:rsidR="004533D0" w:rsidRPr="004533D0">
        <w:rPr>
          <w:rFonts w:ascii="Cambria" w:hAnsi="Cambria"/>
          <w:sz w:val="23"/>
          <w:szCs w:val="23"/>
          <w:lang w:val="ru-RU"/>
        </w:rPr>
        <w:t>допо</w:t>
      </w:r>
      <w:r w:rsidR="004533D0" w:rsidRPr="004533D0">
        <w:rPr>
          <w:rFonts w:ascii="Cambria" w:hAnsi="Cambria"/>
          <w:sz w:val="23"/>
          <w:szCs w:val="23"/>
          <w:lang w:val="ru-RU"/>
        </w:rPr>
        <w:t>л</w:t>
      </w:r>
      <w:r w:rsidR="004533D0" w:rsidRPr="004533D0">
        <w:rPr>
          <w:rFonts w:ascii="Cambria" w:hAnsi="Cambria"/>
          <w:sz w:val="23"/>
          <w:szCs w:val="23"/>
          <w:lang w:val="ru-RU"/>
        </w:rPr>
        <w:t xml:space="preserve">нительную опцию компоновщика </w:t>
      </w:r>
      <w:r w:rsidR="004533D0" w:rsidRPr="00CD0C3D">
        <w:rPr>
          <w:rFonts w:ascii="Consolas" w:hAnsi="Consolas"/>
          <w:sz w:val="23"/>
          <w:szCs w:val="23"/>
          <w:lang w:val="ru-RU"/>
        </w:rPr>
        <w:t>-P</w:t>
      </w:r>
      <w:r w:rsidR="004533D0" w:rsidRPr="004533D0">
        <w:rPr>
          <w:rFonts w:ascii="Cambria" w:hAnsi="Cambria"/>
          <w:sz w:val="23"/>
          <w:szCs w:val="23"/>
          <w:lang w:val="ru-RU"/>
        </w:rPr>
        <w:t xml:space="preserve">, используя опцию </w:t>
      </w:r>
      <w:r w:rsidR="004533D0" w:rsidRPr="00CD0C3D">
        <w:rPr>
          <w:rFonts w:ascii="Consolas" w:hAnsi="Consolas"/>
          <w:sz w:val="23"/>
          <w:szCs w:val="23"/>
          <w:lang w:val="ru-RU"/>
        </w:rPr>
        <w:t>-L</w:t>
      </w:r>
      <w:r w:rsidR="004533D0" w:rsidRPr="004533D0">
        <w:rPr>
          <w:rFonts w:ascii="Cambria" w:hAnsi="Cambria"/>
          <w:sz w:val="23"/>
          <w:szCs w:val="23"/>
          <w:lang w:val="ru-RU"/>
        </w:rPr>
        <w:t>. Например, если специальная о</w:t>
      </w:r>
      <w:r w:rsidR="004533D0" w:rsidRPr="004533D0">
        <w:rPr>
          <w:rFonts w:ascii="Cambria" w:hAnsi="Cambria"/>
          <w:sz w:val="23"/>
          <w:szCs w:val="23"/>
          <w:lang w:val="ru-RU"/>
        </w:rPr>
        <w:t>б</w:t>
      </w:r>
      <w:r w:rsidR="004533D0" w:rsidRPr="004533D0">
        <w:rPr>
          <w:rFonts w:ascii="Cambria" w:hAnsi="Cambria"/>
          <w:sz w:val="23"/>
          <w:szCs w:val="23"/>
          <w:lang w:val="ru-RU"/>
        </w:rPr>
        <w:t xml:space="preserve">ласть </w:t>
      </w:r>
      <w:r w:rsidR="004533D0" w:rsidRPr="004C5C80">
        <w:rPr>
          <w:rFonts w:ascii="Consolas" w:hAnsi="Consolas"/>
          <w:sz w:val="23"/>
          <w:szCs w:val="23"/>
          <w:lang w:val="ru-RU"/>
        </w:rPr>
        <w:t>ОЗУ</w:t>
      </w:r>
      <w:r w:rsidR="004533D0" w:rsidRPr="004533D0">
        <w:rPr>
          <w:rFonts w:ascii="Cambria" w:hAnsi="Cambria"/>
          <w:sz w:val="23"/>
          <w:szCs w:val="23"/>
          <w:lang w:val="ru-RU"/>
        </w:rPr>
        <w:t xml:space="preserve"> (</w:t>
      </w:r>
      <w:r w:rsidR="004C5C80" w:rsidRPr="00CD0C3D">
        <w:rPr>
          <w:rFonts w:ascii="Consolas" w:hAnsi="Consolas"/>
          <w:noProof/>
          <w:sz w:val="23"/>
          <w:szCs w:val="23"/>
        </w:rPr>
        <w:t>psect</w:t>
      </w:r>
      <w:r w:rsidR="004533D0" w:rsidRPr="004533D0">
        <w:rPr>
          <w:rFonts w:ascii="Cambria" w:hAnsi="Cambria"/>
          <w:sz w:val="23"/>
          <w:szCs w:val="23"/>
          <w:lang w:val="ru-RU"/>
        </w:rPr>
        <w:t xml:space="preserve"> </w:t>
      </w:r>
      <w:r w:rsidR="004C5C80" w:rsidRPr="00CD0C3D">
        <w:rPr>
          <w:rFonts w:ascii="Consolas" w:hAnsi="Consolas"/>
          <w:noProof/>
          <w:sz w:val="23"/>
          <w:szCs w:val="23"/>
        </w:rPr>
        <w:t>xram</w:t>
      </w:r>
      <w:r w:rsidR="004533D0" w:rsidRPr="004533D0">
        <w:rPr>
          <w:rFonts w:ascii="Cambria" w:hAnsi="Cambria"/>
          <w:sz w:val="23"/>
          <w:szCs w:val="23"/>
          <w:lang w:val="ru-RU"/>
        </w:rPr>
        <w:t xml:space="preserve">) должна находиться по адресу </w:t>
      </w:r>
      <w:r w:rsidR="004533D0" w:rsidRPr="004C5C80">
        <w:rPr>
          <w:rFonts w:ascii="Consolas" w:hAnsi="Consolas"/>
          <w:sz w:val="23"/>
          <w:szCs w:val="23"/>
          <w:lang w:val="ru-RU"/>
        </w:rPr>
        <w:t>2000h</w:t>
      </w:r>
      <w:r w:rsidR="004533D0" w:rsidRPr="004533D0">
        <w:rPr>
          <w:rFonts w:ascii="Cambria" w:hAnsi="Cambria"/>
          <w:sz w:val="23"/>
          <w:szCs w:val="23"/>
          <w:lang w:val="ru-RU"/>
        </w:rPr>
        <w:t xml:space="preserve">, можно использовать опцию </w:t>
      </w:r>
      <w:r w:rsidR="004533D0" w:rsidRPr="00AF6F94">
        <w:rPr>
          <w:rFonts w:ascii="Consolas" w:hAnsi="Consolas"/>
          <w:b/>
          <w:noProof/>
          <w:sz w:val="23"/>
          <w:szCs w:val="23"/>
        </w:rPr>
        <w:t>-L-Pxram=2000h</w:t>
      </w:r>
      <w:r w:rsidR="004533D0" w:rsidRPr="004533D0">
        <w:rPr>
          <w:rFonts w:ascii="Cambria" w:hAnsi="Cambria"/>
          <w:sz w:val="23"/>
          <w:szCs w:val="23"/>
          <w:lang w:val="ru-RU"/>
        </w:rPr>
        <w:t xml:space="preserve"> </w:t>
      </w:r>
      <w:r w:rsidR="004533D0" w:rsidRPr="004C5C80">
        <w:rPr>
          <w:rFonts w:ascii="Consolas" w:hAnsi="Consolas"/>
          <w:sz w:val="23"/>
          <w:szCs w:val="23"/>
          <w:lang w:val="ru-RU"/>
        </w:rPr>
        <w:t>ZC</w:t>
      </w:r>
      <w:r w:rsidR="004533D0" w:rsidRPr="004533D0">
        <w:rPr>
          <w:rFonts w:ascii="Cambria" w:hAnsi="Cambria"/>
          <w:sz w:val="23"/>
          <w:szCs w:val="23"/>
          <w:lang w:val="ru-RU"/>
        </w:rPr>
        <w:t xml:space="preserve"> следующим образом:</w:t>
      </w:r>
    </w:p>
    <w:p w14:paraId="780FC553" w14:textId="39B63309" w:rsidR="00120D69" w:rsidRPr="008115EE" w:rsidRDefault="008115EE" w:rsidP="008115EE">
      <w:pPr>
        <w:spacing w:before="60"/>
        <w:ind w:left="709"/>
        <w:jc w:val="both"/>
        <w:rPr>
          <w:rFonts w:ascii="Consolas" w:hAnsi="Consolas"/>
          <w:b/>
          <w:noProof/>
          <w:sz w:val="23"/>
          <w:szCs w:val="23"/>
        </w:rPr>
      </w:pPr>
      <w:r w:rsidRPr="008115EE">
        <w:rPr>
          <w:rFonts w:ascii="Consolas" w:hAnsi="Consolas"/>
          <w:b/>
          <w:noProof/>
          <w:sz w:val="23"/>
          <w:szCs w:val="23"/>
        </w:rPr>
        <w:t>ZC -Bl -L-Pxram=2000h -A0,4000,4000 prog.c xram.c</w:t>
      </w:r>
    </w:p>
    <w:p w14:paraId="2524A5E1" w14:textId="3D0D3B81" w:rsidR="004533D0" w:rsidRDefault="00754FB3" w:rsidP="00754FB3">
      <w:pPr>
        <w:spacing w:before="60"/>
        <w:jc w:val="both"/>
        <w:rPr>
          <w:rFonts w:ascii="Cambria" w:hAnsi="Cambria"/>
          <w:sz w:val="23"/>
          <w:szCs w:val="23"/>
          <w:lang w:val="ru-RU"/>
        </w:rPr>
      </w:pPr>
      <w:r w:rsidRPr="00754FB3">
        <w:rPr>
          <w:rFonts w:ascii="Cambria" w:hAnsi="Cambria"/>
          <w:sz w:val="23"/>
          <w:szCs w:val="23"/>
          <w:lang w:val="ru-RU"/>
        </w:rPr>
        <w:t xml:space="preserve">Одна часто используемая опция компоновщика </w:t>
      </w:r>
      <w:r w:rsidRPr="00754FB3">
        <w:rPr>
          <w:rFonts w:ascii="Consolas" w:hAnsi="Consolas"/>
          <w:sz w:val="23"/>
          <w:szCs w:val="23"/>
          <w:lang w:val="ru-RU"/>
        </w:rPr>
        <w:t>-N</w:t>
      </w:r>
      <w:r w:rsidRPr="00754FB3">
        <w:rPr>
          <w:rFonts w:ascii="Cambria" w:hAnsi="Cambria"/>
          <w:sz w:val="23"/>
          <w:szCs w:val="23"/>
          <w:lang w:val="ru-RU"/>
        </w:rPr>
        <w:t xml:space="preserve">, которая сортирует таблицу символов в файле </w:t>
      </w:r>
      <w:r w:rsidR="00263016" w:rsidRPr="00263016">
        <w:rPr>
          <w:rFonts w:ascii="Cambria" w:hAnsi="Cambria"/>
          <w:sz w:val="23"/>
          <w:szCs w:val="23"/>
          <w:lang w:val="ru-RU"/>
        </w:rPr>
        <w:t>распределения памяти</w:t>
      </w:r>
      <w:r w:rsidR="00263016" w:rsidRPr="00754FB3">
        <w:rPr>
          <w:rFonts w:ascii="Cambria" w:hAnsi="Cambria"/>
          <w:sz w:val="23"/>
          <w:szCs w:val="23"/>
          <w:lang w:val="ru-RU"/>
        </w:rPr>
        <w:t xml:space="preserve"> </w:t>
      </w:r>
      <w:r w:rsidR="00263016">
        <w:rPr>
          <w:rFonts w:ascii="Cambria" w:hAnsi="Cambria"/>
          <w:sz w:val="23"/>
          <w:szCs w:val="23"/>
          <w:lang w:val="ru-RU"/>
        </w:rPr>
        <w:t>(</w:t>
      </w:r>
      <w:r w:rsidR="00263016" w:rsidRPr="00263016">
        <w:rPr>
          <w:rFonts w:ascii="Consolas" w:hAnsi="Consolas"/>
          <w:sz w:val="23"/>
          <w:szCs w:val="23"/>
        </w:rPr>
        <w:t>map</w:t>
      </w:r>
      <w:r w:rsidR="00263016">
        <w:rPr>
          <w:rFonts w:ascii="Cambria" w:hAnsi="Cambria"/>
          <w:sz w:val="23"/>
          <w:szCs w:val="23"/>
          <w:lang w:val="ru-RU"/>
        </w:rPr>
        <w:t xml:space="preserve">) </w:t>
      </w:r>
      <w:r w:rsidRPr="00754FB3">
        <w:rPr>
          <w:rFonts w:ascii="Cambria" w:hAnsi="Cambria"/>
          <w:sz w:val="23"/>
          <w:szCs w:val="23"/>
          <w:lang w:val="ru-RU"/>
        </w:rPr>
        <w:t xml:space="preserve">по имени, а не по адресу. Она передается в </w:t>
      </w:r>
      <w:r w:rsidRPr="00754FB3">
        <w:rPr>
          <w:rFonts w:ascii="Consolas" w:hAnsi="Consolas"/>
          <w:sz w:val="23"/>
          <w:szCs w:val="23"/>
          <w:lang w:val="ru-RU"/>
        </w:rPr>
        <w:t>ZC</w:t>
      </w:r>
      <w:r w:rsidRPr="00754FB3">
        <w:rPr>
          <w:rFonts w:ascii="Cambria" w:hAnsi="Cambria"/>
          <w:sz w:val="23"/>
          <w:szCs w:val="23"/>
          <w:lang w:val="ru-RU"/>
        </w:rPr>
        <w:t xml:space="preserve"> как </w:t>
      </w:r>
      <w:r w:rsidRPr="00754FB3">
        <w:rPr>
          <w:rFonts w:ascii="Consolas" w:hAnsi="Consolas"/>
          <w:sz w:val="23"/>
          <w:szCs w:val="23"/>
          <w:lang w:val="ru-RU"/>
        </w:rPr>
        <w:t>-L-N</w:t>
      </w:r>
      <w:r w:rsidRPr="00754FB3">
        <w:rPr>
          <w:rFonts w:ascii="Cambria" w:hAnsi="Cambria"/>
          <w:sz w:val="23"/>
          <w:szCs w:val="23"/>
          <w:lang w:val="ru-RU"/>
        </w:rPr>
        <w:t>.</w:t>
      </w:r>
    </w:p>
    <w:p w14:paraId="09FC78EA" w14:textId="7F0DE3C3" w:rsidR="004533D0" w:rsidRDefault="00ED3BF3" w:rsidP="00ED3BF3">
      <w:pPr>
        <w:pStyle w:val="30"/>
      </w:pPr>
      <w:bookmarkStart w:id="188" w:name="_Toc373856750"/>
      <w:r w:rsidRPr="001E015C">
        <w:rPr>
          <w:rFonts w:ascii="Consolas" w:hAnsi="Consolas"/>
        </w:rPr>
        <w:t>-M</w:t>
      </w:r>
      <w:r w:rsidRPr="00B864D6">
        <w:rPr>
          <w:rFonts w:ascii="Consolas" w:hAnsi="Consolas"/>
          <w:i/>
        </w:rPr>
        <w:t>file</w:t>
      </w:r>
      <w:r w:rsidRPr="00ED3BF3">
        <w:t xml:space="preserve">: </w:t>
      </w:r>
      <w:r>
        <w:t>Г</w:t>
      </w:r>
      <w:r w:rsidRPr="009A4CC0">
        <w:t>енераци</w:t>
      </w:r>
      <w:r>
        <w:t>я</w:t>
      </w:r>
      <w:r w:rsidRPr="009A4CC0">
        <w:t xml:space="preserve"> </w:t>
      </w:r>
      <w:r w:rsidR="00263016">
        <w:t>файла распределения</w:t>
      </w:r>
      <w:bookmarkEnd w:id="188"/>
      <w:r w:rsidR="00F86E4B">
        <w:t xml:space="preserve"> памяти</w:t>
      </w:r>
    </w:p>
    <w:p w14:paraId="35B76A1F" w14:textId="75D8BF99" w:rsidR="004533D0" w:rsidRDefault="00263016" w:rsidP="00263016">
      <w:pPr>
        <w:spacing w:before="60"/>
        <w:ind w:firstLine="709"/>
        <w:jc w:val="both"/>
        <w:rPr>
          <w:rFonts w:ascii="Cambria" w:hAnsi="Cambria"/>
          <w:sz w:val="23"/>
          <w:szCs w:val="23"/>
          <w:lang w:val="ru-RU"/>
        </w:rPr>
      </w:pPr>
      <w:r w:rsidRPr="00263016">
        <w:rPr>
          <w:rFonts w:ascii="Cambria" w:hAnsi="Cambria"/>
          <w:sz w:val="23"/>
          <w:szCs w:val="23"/>
          <w:lang w:val="ru-RU"/>
        </w:rPr>
        <w:t xml:space="preserve">Опция </w:t>
      </w:r>
      <w:r w:rsidRPr="00263016">
        <w:rPr>
          <w:rFonts w:ascii="Consolas" w:hAnsi="Consolas"/>
          <w:sz w:val="23"/>
          <w:szCs w:val="23"/>
          <w:lang w:val="ru-RU"/>
        </w:rPr>
        <w:t>-M</w:t>
      </w:r>
      <w:r w:rsidRPr="00263016">
        <w:rPr>
          <w:rFonts w:ascii="Cambria" w:hAnsi="Cambria"/>
          <w:sz w:val="23"/>
          <w:szCs w:val="23"/>
          <w:lang w:val="ru-RU"/>
        </w:rPr>
        <w:t xml:space="preserve"> используется, чтобы запросить генерацию файла распределения памяти</w:t>
      </w:r>
      <w:r>
        <w:rPr>
          <w:rFonts w:ascii="Cambria" w:hAnsi="Cambria"/>
          <w:sz w:val="23"/>
          <w:szCs w:val="23"/>
          <w:lang w:val="ru-RU"/>
        </w:rPr>
        <w:t xml:space="preserve"> (</w:t>
      </w:r>
      <w:r w:rsidRPr="00263016">
        <w:rPr>
          <w:rFonts w:ascii="Consolas" w:hAnsi="Consolas"/>
          <w:sz w:val="23"/>
          <w:szCs w:val="23"/>
        </w:rPr>
        <w:t>map</w:t>
      </w:r>
      <w:r>
        <w:rPr>
          <w:rFonts w:ascii="Cambria" w:hAnsi="Cambria"/>
          <w:sz w:val="23"/>
          <w:szCs w:val="23"/>
          <w:lang w:val="ru-RU"/>
        </w:rPr>
        <w:t>)</w:t>
      </w:r>
      <w:r w:rsidRPr="00263016">
        <w:rPr>
          <w:rFonts w:ascii="Cambria" w:hAnsi="Cambria"/>
          <w:sz w:val="23"/>
          <w:szCs w:val="23"/>
          <w:lang w:val="ru-RU"/>
        </w:rPr>
        <w:t>. Если</w:t>
      </w:r>
      <w:r>
        <w:rPr>
          <w:rFonts w:ascii="Cambria" w:hAnsi="Cambria"/>
          <w:sz w:val="23"/>
          <w:szCs w:val="23"/>
          <w:lang w:val="ru-RU"/>
        </w:rPr>
        <w:t xml:space="preserve"> имя файла не определено, </w:t>
      </w:r>
      <w:r w:rsidRPr="00263016">
        <w:rPr>
          <w:rFonts w:ascii="Cambria" w:hAnsi="Cambria"/>
          <w:sz w:val="23"/>
          <w:szCs w:val="23"/>
          <w:lang w:val="ru-RU"/>
        </w:rPr>
        <w:t>информация о распределении па</w:t>
      </w:r>
      <w:r>
        <w:rPr>
          <w:rFonts w:ascii="Cambria" w:hAnsi="Cambria"/>
          <w:sz w:val="23"/>
          <w:szCs w:val="23"/>
          <w:lang w:val="ru-RU"/>
        </w:rPr>
        <w:t>м</w:t>
      </w:r>
      <w:r w:rsidRPr="00263016">
        <w:rPr>
          <w:rFonts w:ascii="Cambria" w:hAnsi="Cambria"/>
          <w:sz w:val="23"/>
          <w:szCs w:val="23"/>
          <w:lang w:val="ru-RU"/>
        </w:rPr>
        <w:t>яти отображается на экране, иначе будет использоваться имя файла, определенное в</w:t>
      </w:r>
      <w:r>
        <w:rPr>
          <w:rFonts w:ascii="Cambria" w:hAnsi="Cambria"/>
          <w:sz w:val="23"/>
          <w:szCs w:val="23"/>
          <w:lang w:val="ru-RU"/>
        </w:rPr>
        <w:t xml:space="preserve"> опции</w:t>
      </w:r>
      <w:r w:rsidRPr="00263016">
        <w:rPr>
          <w:rFonts w:ascii="Cambria" w:hAnsi="Cambria"/>
          <w:sz w:val="23"/>
          <w:szCs w:val="23"/>
          <w:lang w:val="ru-RU"/>
        </w:rPr>
        <w:t xml:space="preserve"> </w:t>
      </w:r>
      <w:r w:rsidRPr="00263016">
        <w:rPr>
          <w:rFonts w:ascii="Consolas" w:hAnsi="Consolas"/>
          <w:sz w:val="23"/>
          <w:szCs w:val="23"/>
          <w:lang w:val="ru-RU"/>
        </w:rPr>
        <w:t>-M</w:t>
      </w:r>
      <w:r w:rsidRPr="00263016">
        <w:rPr>
          <w:rFonts w:ascii="Cambria" w:hAnsi="Cambria"/>
          <w:sz w:val="23"/>
          <w:szCs w:val="23"/>
          <w:lang w:val="ru-RU"/>
        </w:rPr>
        <w:t>.</w:t>
      </w:r>
    </w:p>
    <w:p w14:paraId="586EFB2E" w14:textId="244F446C" w:rsidR="004533D0" w:rsidRDefault="00F34F26" w:rsidP="00F34F26">
      <w:pPr>
        <w:pStyle w:val="30"/>
      </w:pPr>
      <w:bookmarkStart w:id="189" w:name="_Toc373856751"/>
      <w:r w:rsidRPr="001E015C">
        <w:rPr>
          <w:rFonts w:ascii="Consolas" w:hAnsi="Consolas"/>
        </w:rPr>
        <w:t>-MOTOROLA</w:t>
      </w:r>
      <w:r w:rsidRPr="00F34F26">
        <w:t xml:space="preserve">: </w:t>
      </w:r>
      <w:r w:rsidRPr="000C5237">
        <w:t xml:space="preserve">Генерировать выходной </w:t>
      </w:r>
      <w:r w:rsidRPr="006537FA">
        <w:rPr>
          <w:rFonts w:ascii="Consolas" w:hAnsi="Consolas"/>
        </w:rPr>
        <w:t>HEX</w:t>
      </w:r>
      <w:r w:rsidRPr="000C5237">
        <w:t xml:space="preserve"> файл </w:t>
      </w:r>
      <w:r>
        <w:t xml:space="preserve">в </w:t>
      </w:r>
      <w:r w:rsidRPr="000C5237">
        <w:t>формат</w:t>
      </w:r>
      <w:r>
        <w:t>е</w:t>
      </w:r>
      <w:r w:rsidRPr="000C5237">
        <w:t xml:space="preserve"> Motorola S1/S9</w:t>
      </w:r>
      <w:bookmarkEnd w:id="189"/>
    </w:p>
    <w:p w14:paraId="74084374" w14:textId="05C47491" w:rsidR="00ED3BF3" w:rsidRDefault="006F7965" w:rsidP="001F443F">
      <w:pPr>
        <w:spacing w:before="60"/>
        <w:ind w:firstLine="709"/>
        <w:jc w:val="both"/>
        <w:rPr>
          <w:rFonts w:ascii="Cambria" w:hAnsi="Cambria"/>
          <w:sz w:val="23"/>
          <w:szCs w:val="23"/>
          <w:lang w:val="ru-RU"/>
        </w:rPr>
      </w:pPr>
      <w:r w:rsidRPr="006F7965">
        <w:rPr>
          <w:rFonts w:ascii="Cambria" w:hAnsi="Cambria"/>
          <w:sz w:val="23"/>
          <w:szCs w:val="23"/>
          <w:lang w:val="ru-RU"/>
        </w:rPr>
        <w:t xml:space="preserve">Опция </w:t>
      </w:r>
      <w:r w:rsidRPr="006F7965">
        <w:rPr>
          <w:rFonts w:ascii="Consolas" w:hAnsi="Consolas"/>
          <w:sz w:val="23"/>
          <w:szCs w:val="23"/>
          <w:lang w:val="ru-RU"/>
        </w:rPr>
        <w:t>-MOTOROLA</w:t>
      </w:r>
      <w:r w:rsidRPr="006F7965">
        <w:rPr>
          <w:rFonts w:ascii="Cambria" w:hAnsi="Cambria"/>
          <w:sz w:val="23"/>
          <w:szCs w:val="23"/>
          <w:lang w:val="ru-RU"/>
        </w:rPr>
        <w:t xml:space="preserve"> предписывает </w:t>
      </w:r>
      <w:r w:rsidRPr="006F7965">
        <w:rPr>
          <w:rFonts w:ascii="Consolas" w:hAnsi="Consolas"/>
          <w:sz w:val="23"/>
          <w:szCs w:val="23"/>
          <w:lang w:val="ru-RU"/>
        </w:rPr>
        <w:t>ZC</w:t>
      </w:r>
      <w:r w:rsidRPr="006F7965">
        <w:rPr>
          <w:rFonts w:ascii="Cambria" w:hAnsi="Cambria"/>
          <w:sz w:val="23"/>
          <w:szCs w:val="23"/>
          <w:lang w:val="ru-RU"/>
        </w:rPr>
        <w:t xml:space="preserve"> генерировать </w:t>
      </w:r>
      <w:r w:rsidRPr="006F7965">
        <w:rPr>
          <w:rFonts w:ascii="Consolas" w:hAnsi="Consolas"/>
          <w:sz w:val="23"/>
          <w:szCs w:val="23"/>
          <w:lang w:val="ru-RU"/>
        </w:rPr>
        <w:t>HEX</w:t>
      </w:r>
      <w:r w:rsidRPr="006F7965">
        <w:rPr>
          <w:rFonts w:ascii="Cambria" w:hAnsi="Cambria"/>
          <w:sz w:val="23"/>
          <w:szCs w:val="23"/>
          <w:lang w:val="ru-RU"/>
        </w:rPr>
        <w:t xml:space="preserve"> файл с S-записями </w:t>
      </w:r>
      <w:r w:rsidRPr="006F7965">
        <w:rPr>
          <w:rFonts w:ascii="Cambria" w:hAnsi="Cambria"/>
          <w:sz w:val="23"/>
          <w:szCs w:val="23"/>
        </w:rPr>
        <w:t>Motorola</w:t>
      </w:r>
      <w:r w:rsidRPr="006F7965">
        <w:rPr>
          <w:rFonts w:ascii="Cambria" w:hAnsi="Cambria"/>
          <w:sz w:val="23"/>
          <w:szCs w:val="23"/>
          <w:lang w:val="ru-RU"/>
        </w:rPr>
        <w:t xml:space="preserve"> при создании файла с расширением </w:t>
      </w:r>
      <w:r w:rsidRPr="006F7965">
        <w:rPr>
          <w:rFonts w:ascii="Consolas" w:hAnsi="Consolas"/>
          <w:sz w:val="23"/>
          <w:szCs w:val="23"/>
          <w:lang w:val="ru-RU"/>
        </w:rPr>
        <w:t>.HEX</w:t>
      </w:r>
      <w:r w:rsidRPr="006F7965">
        <w:rPr>
          <w:rFonts w:ascii="Cambria" w:hAnsi="Cambria"/>
          <w:sz w:val="23"/>
          <w:szCs w:val="23"/>
          <w:lang w:val="ru-RU"/>
        </w:rPr>
        <w:t xml:space="preserve">. Эта опция не </w:t>
      </w:r>
      <w:r w:rsidR="0066114C">
        <w:rPr>
          <w:rFonts w:ascii="Cambria" w:hAnsi="Cambria"/>
          <w:sz w:val="23"/>
          <w:szCs w:val="23"/>
          <w:lang w:val="ru-RU"/>
        </w:rPr>
        <w:t>имеет</w:t>
      </w:r>
      <w:r w:rsidRPr="006F7965">
        <w:rPr>
          <w:rFonts w:ascii="Cambria" w:hAnsi="Cambria"/>
          <w:sz w:val="23"/>
          <w:szCs w:val="23"/>
          <w:lang w:val="ru-RU"/>
        </w:rPr>
        <w:t xml:space="preserve"> никакого эффекта, если и</w:t>
      </w:r>
      <w:r w:rsidRPr="006F7965">
        <w:rPr>
          <w:rFonts w:ascii="Cambria" w:hAnsi="Cambria"/>
          <w:sz w:val="23"/>
          <w:szCs w:val="23"/>
          <w:lang w:val="ru-RU"/>
        </w:rPr>
        <w:t>с</w:t>
      </w:r>
      <w:r w:rsidRPr="006F7965">
        <w:rPr>
          <w:rFonts w:ascii="Cambria" w:hAnsi="Cambria"/>
          <w:sz w:val="23"/>
          <w:szCs w:val="23"/>
          <w:lang w:val="ru-RU"/>
        </w:rPr>
        <w:t xml:space="preserve">пользуется  файл </w:t>
      </w:r>
      <w:r w:rsidRPr="0066114C">
        <w:rPr>
          <w:rFonts w:ascii="Consolas" w:hAnsi="Consolas"/>
          <w:sz w:val="23"/>
          <w:szCs w:val="23"/>
          <w:lang w:val="ru-RU"/>
        </w:rPr>
        <w:t>.BIN</w:t>
      </w:r>
      <w:r w:rsidRPr="006F7965">
        <w:rPr>
          <w:rFonts w:ascii="Cambria" w:hAnsi="Cambria"/>
          <w:sz w:val="23"/>
          <w:szCs w:val="23"/>
          <w:lang w:val="ru-RU"/>
        </w:rPr>
        <w:t>.</w:t>
      </w:r>
    </w:p>
    <w:p w14:paraId="7C10BFB5" w14:textId="2048A3CB" w:rsidR="00ED3BF3" w:rsidRDefault="00C95A23" w:rsidP="00C95A23">
      <w:pPr>
        <w:pStyle w:val="30"/>
      </w:pPr>
      <w:bookmarkStart w:id="190" w:name="_Toc373856752"/>
      <w:r w:rsidRPr="001E015C">
        <w:rPr>
          <w:rFonts w:ascii="Consolas" w:hAnsi="Consolas"/>
        </w:rPr>
        <w:t>-N</w:t>
      </w:r>
      <w:r w:rsidRPr="00B864D6">
        <w:rPr>
          <w:rFonts w:ascii="Consolas" w:hAnsi="Consolas"/>
          <w:i/>
        </w:rPr>
        <w:t>length</w:t>
      </w:r>
      <w:r w:rsidRPr="00C95A23">
        <w:t xml:space="preserve">: </w:t>
      </w:r>
      <w:r>
        <w:t>Определить значимую длину идентификатора</w:t>
      </w:r>
      <w:bookmarkEnd w:id="190"/>
    </w:p>
    <w:p w14:paraId="29978BA6" w14:textId="7B9552C3" w:rsidR="00ED3BF3" w:rsidRDefault="001A5188" w:rsidP="001F443F">
      <w:pPr>
        <w:spacing w:before="60"/>
        <w:ind w:firstLine="709"/>
        <w:jc w:val="both"/>
        <w:rPr>
          <w:rFonts w:ascii="Cambria" w:hAnsi="Cambria"/>
          <w:sz w:val="23"/>
          <w:szCs w:val="23"/>
          <w:lang w:val="ru-RU"/>
        </w:rPr>
      </w:pPr>
      <w:r w:rsidRPr="001A5188">
        <w:rPr>
          <w:rFonts w:ascii="Cambria" w:hAnsi="Cambria"/>
          <w:sz w:val="23"/>
          <w:szCs w:val="23"/>
          <w:lang w:val="ru-RU"/>
        </w:rPr>
        <w:t xml:space="preserve">По умолчанию идентификаторы усекаются до </w:t>
      </w:r>
      <w:r w:rsidRPr="001A5188">
        <w:rPr>
          <w:rFonts w:ascii="Consolas" w:hAnsi="Consolas"/>
          <w:sz w:val="23"/>
          <w:szCs w:val="23"/>
          <w:lang w:val="ru-RU"/>
        </w:rPr>
        <w:t>31</w:t>
      </w:r>
      <w:r w:rsidRPr="001A5188">
        <w:rPr>
          <w:rFonts w:ascii="Cambria" w:hAnsi="Cambria"/>
          <w:sz w:val="23"/>
          <w:szCs w:val="23"/>
          <w:lang w:val="ru-RU"/>
        </w:rPr>
        <w:t xml:space="preserve"> символа, так что два идентифик</w:t>
      </w:r>
      <w:r w:rsidRPr="001A5188">
        <w:rPr>
          <w:rFonts w:ascii="Cambria" w:hAnsi="Cambria"/>
          <w:sz w:val="23"/>
          <w:szCs w:val="23"/>
          <w:lang w:val="ru-RU"/>
        </w:rPr>
        <w:t>а</w:t>
      </w:r>
      <w:r w:rsidRPr="001A5188">
        <w:rPr>
          <w:rFonts w:ascii="Cambria" w:hAnsi="Cambria"/>
          <w:sz w:val="23"/>
          <w:szCs w:val="23"/>
          <w:lang w:val="ru-RU"/>
        </w:rPr>
        <w:t xml:space="preserve">тора, совпадающие в своих первых </w:t>
      </w:r>
      <w:r w:rsidRPr="001A5188">
        <w:rPr>
          <w:rFonts w:ascii="Consolas" w:hAnsi="Consolas"/>
          <w:sz w:val="23"/>
          <w:szCs w:val="23"/>
          <w:lang w:val="ru-RU"/>
        </w:rPr>
        <w:t>31</w:t>
      </w:r>
      <w:r w:rsidRPr="001A5188">
        <w:rPr>
          <w:rFonts w:ascii="Cambria" w:hAnsi="Cambria"/>
          <w:sz w:val="23"/>
          <w:szCs w:val="23"/>
          <w:lang w:val="ru-RU"/>
        </w:rPr>
        <w:t xml:space="preserve"> символах будет считаться идентичными. Это согл</w:t>
      </w:r>
      <w:r w:rsidRPr="001A5188">
        <w:rPr>
          <w:rFonts w:ascii="Cambria" w:hAnsi="Cambria"/>
          <w:sz w:val="23"/>
          <w:szCs w:val="23"/>
          <w:lang w:val="ru-RU"/>
        </w:rPr>
        <w:t>а</w:t>
      </w:r>
      <w:r w:rsidRPr="001A5188">
        <w:rPr>
          <w:rFonts w:ascii="Cambria" w:hAnsi="Cambria"/>
          <w:sz w:val="23"/>
          <w:szCs w:val="23"/>
          <w:lang w:val="ru-RU"/>
        </w:rPr>
        <w:t xml:space="preserve">суется с минимумом </w:t>
      </w:r>
      <w:r w:rsidRPr="001A5188">
        <w:rPr>
          <w:rFonts w:ascii="Consolas" w:hAnsi="Consolas"/>
          <w:sz w:val="23"/>
          <w:szCs w:val="23"/>
          <w:lang w:val="ru-RU"/>
        </w:rPr>
        <w:t>31</w:t>
      </w:r>
      <w:r>
        <w:rPr>
          <w:rFonts w:ascii="Cambria" w:hAnsi="Cambria"/>
          <w:sz w:val="23"/>
          <w:szCs w:val="23"/>
          <w:lang w:val="ru-RU"/>
        </w:rPr>
        <w:t xml:space="preserve"> символ</w:t>
      </w:r>
      <w:r w:rsidRPr="001A5188">
        <w:rPr>
          <w:rFonts w:ascii="Cambria" w:hAnsi="Cambria"/>
          <w:sz w:val="23"/>
          <w:szCs w:val="23"/>
          <w:lang w:val="ru-RU"/>
        </w:rPr>
        <w:t xml:space="preserve">, </w:t>
      </w:r>
      <w:r>
        <w:rPr>
          <w:rFonts w:ascii="Cambria" w:hAnsi="Cambria"/>
          <w:sz w:val="23"/>
          <w:szCs w:val="23"/>
          <w:lang w:val="ru-RU"/>
        </w:rPr>
        <w:t>определенным</w:t>
      </w:r>
      <w:r w:rsidRPr="001A5188">
        <w:rPr>
          <w:rFonts w:ascii="Cambria" w:hAnsi="Cambria"/>
          <w:sz w:val="23"/>
          <w:szCs w:val="23"/>
          <w:lang w:val="ru-RU"/>
        </w:rPr>
        <w:t xml:space="preserve"> в стандарте ANSI/ISO для </w:t>
      </w:r>
      <w:r w:rsidRPr="001A5188">
        <w:rPr>
          <w:rFonts w:ascii="Consolas" w:hAnsi="Consolas"/>
          <w:sz w:val="23"/>
          <w:szCs w:val="23"/>
          <w:lang w:val="ru-RU"/>
        </w:rPr>
        <w:t>C</w:t>
      </w:r>
      <w:r w:rsidRPr="001A5188">
        <w:rPr>
          <w:rFonts w:ascii="Cambria" w:hAnsi="Cambria"/>
          <w:sz w:val="23"/>
          <w:szCs w:val="23"/>
          <w:lang w:val="ru-RU"/>
        </w:rPr>
        <w:t>. Некоторые пр</w:t>
      </w:r>
      <w:r w:rsidRPr="001A5188">
        <w:rPr>
          <w:rFonts w:ascii="Cambria" w:hAnsi="Cambria"/>
          <w:sz w:val="23"/>
          <w:szCs w:val="23"/>
          <w:lang w:val="ru-RU"/>
        </w:rPr>
        <w:t>и</w:t>
      </w:r>
      <w:r w:rsidRPr="001A5188">
        <w:rPr>
          <w:rFonts w:ascii="Cambria" w:hAnsi="Cambria"/>
          <w:sz w:val="23"/>
          <w:szCs w:val="23"/>
          <w:lang w:val="ru-RU"/>
        </w:rPr>
        <w:t xml:space="preserve">ложения могут потребовать, чтобы идентификаторы различались более чем </w:t>
      </w:r>
      <w:r w:rsidRPr="001A5188">
        <w:rPr>
          <w:rFonts w:ascii="Consolas" w:hAnsi="Consolas"/>
          <w:sz w:val="23"/>
          <w:szCs w:val="23"/>
          <w:lang w:val="ru-RU"/>
        </w:rPr>
        <w:t>31</w:t>
      </w:r>
      <w:r w:rsidRPr="001A5188">
        <w:rPr>
          <w:rFonts w:ascii="Cambria" w:hAnsi="Cambria"/>
          <w:sz w:val="23"/>
          <w:szCs w:val="23"/>
          <w:lang w:val="ru-RU"/>
        </w:rPr>
        <w:t xml:space="preserve"> символами. Эта опция определяет значимое число символов в длину. Оно не может быть установлено вне границ </w:t>
      </w:r>
      <w:r w:rsidRPr="001A5188">
        <w:rPr>
          <w:rFonts w:ascii="Consolas" w:hAnsi="Consolas"/>
          <w:sz w:val="23"/>
          <w:szCs w:val="23"/>
          <w:lang w:val="ru-RU"/>
        </w:rPr>
        <w:t>31</w:t>
      </w:r>
      <w:r w:rsidRPr="001A5188">
        <w:rPr>
          <w:rFonts w:ascii="Cambria" w:hAnsi="Cambria"/>
          <w:sz w:val="23"/>
          <w:szCs w:val="23"/>
          <w:lang w:val="ru-RU"/>
        </w:rPr>
        <w:t>-</w:t>
      </w:r>
      <w:r w:rsidRPr="001A5188">
        <w:rPr>
          <w:rFonts w:ascii="Consolas" w:hAnsi="Consolas"/>
          <w:sz w:val="23"/>
          <w:szCs w:val="23"/>
          <w:lang w:val="ru-RU"/>
        </w:rPr>
        <w:t>255</w:t>
      </w:r>
      <w:r w:rsidRPr="001A5188">
        <w:rPr>
          <w:rFonts w:ascii="Cambria" w:hAnsi="Cambria"/>
          <w:sz w:val="23"/>
          <w:szCs w:val="23"/>
          <w:lang w:val="ru-RU"/>
        </w:rPr>
        <w:t>. Используйте эту опцию осторожно, так как использование идентифик</w:t>
      </w:r>
      <w:r w:rsidRPr="001A5188">
        <w:rPr>
          <w:rFonts w:ascii="Cambria" w:hAnsi="Cambria"/>
          <w:sz w:val="23"/>
          <w:szCs w:val="23"/>
          <w:lang w:val="ru-RU"/>
        </w:rPr>
        <w:t>а</w:t>
      </w:r>
      <w:r w:rsidRPr="001A5188">
        <w:rPr>
          <w:rFonts w:ascii="Cambria" w:hAnsi="Cambria"/>
          <w:sz w:val="23"/>
          <w:szCs w:val="23"/>
          <w:lang w:val="ru-RU"/>
        </w:rPr>
        <w:t xml:space="preserve">торов длиннее </w:t>
      </w:r>
      <w:r w:rsidRPr="001A5188">
        <w:rPr>
          <w:rFonts w:ascii="Consolas" w:hAnsi="Consolas"/>
          <w:sz w:val="23"/>
          <w:szCs w:val="23"/>
          <w:lang w:val="ru-RU"/>
        </w:rPr>
        <w:t>31</w:t>
      </w:r>
      <w:r w:rsidRPr="001A5188">
        <w:rPr>
          <w:rFonts w:ascii="Cambria" w:hAnsi="Cambria"/>
          <w:sz w:val="23"/>
          <w:szCs w:val="23"/>
          <w:lang w:val="ru-RU"/>
        </w:rPr>
        <w:t xml:space="preserve"> символа будет означать, что код не может компилироваться другими ANSI-совместимыми компиляторами.</w:t>
      </w:r>
    </w:p>
    <w:p w14:paraId="35D533C0" w14:textId="0F56D1D4" w:rsidR="00ED3BF3" w:rsidRDefault="00A071AE" w:rsidP="00A071AE">
      <w:pPr>
        <w:pStyle w:val="30"/>
      </w:pPr>
      <w:bookmarkStart w:id="191" w:name="_Toc373856753"/>
      <w:r w:rsidRPr="001E015C">
        <w:rPr>
          <w:rFonts w:ascii="Consolas" w:hAnsi="Consolas"/>
        </w:rPr>
        <w:t>-O</w:t>
      </w:r>
      <w:r w:rsidRPr="00A071AE">
        <w:t xml:space="preserve">: </w:t>
      </w:r>
      <w:r w:rsidRPr="006537FA">
        <w:t>Включить локальную оптимизацию</w:t>
      </w:r>
      <w:bookmarkEnd w:id="191"/>
    </w:p>
    <w:p w14:paraId="34A6FE56" w14:textId="1D1A4CC0" w:rsidR="004533D0" w:rsidRDefault="0075481C" w:rsidP="001F443F">
      <w:pPr>
        <w:spacing w:before="60"/>
        <w:ind w:firstLine="709"/>
        <w:jc w:val="both"/>
        <w:rPr>
          <w:rFonts w:ascii="Cambria" w:hAnsi="Cambria"/>
          <w:sz w:val="23"/>
          <w:szCs w:val="23"/>
          <w:lang w:val="ru-RU"/>
        </w:rPr>
      </w:pPr>
      <w:r w:rsidRPr="0075481C">
        <w:rPr>
          <w:rFonts w:ascii="Cambria" w:hAnsi="Cambria"/>
          <w:sz w:val="23"/>
          <w:szCs w:val="23"/>
          <w:lang w:val="ru-RU"/>
        </w:rPr>
        <w:t xml:space="preserve">Опция </w:t>
      </w:r>
      <w:r w:rsidRPr="0075481C">
        <w:rPr>
          <w:rFonts w:ascii="Consolas" w:hAnsi="Consolas"/>
          <w:sz w:val="23"/>
          <w:szCs w:val="23"/>
          <w:lang w:val="ru-RU"/>
        </w:rPr>
        <w:t>-O</w:t>
      </w:r>
      <w:r w:rsidRPr="0075481C">
        <w:rPr>
          <w:rFonts w:ascii="Cambria" w:hAnsi="Cambria"/>
          <w:sz w:val="23"/>
          <w:szCs w:val="23"/>
          <w:lang w:val="ru-RU"/>
        </w:rPr>
        <w:t xml:space="preserve"> вызывает локальную оптимизатор после прохода генерации кода. Локал</w:t>
      </w:r>
      <w:r w:rsidRPr="0075481C">
        <w:rPr>
          <w:rFonts w:ascii="Cambria" w:hAnsi="Cambria"/>
          <w:sz w:val="23"/>
          <w:szCs w:val="23"/>
          <w:lang w:val="ru-RU"/>
        </w:rPr>
        <w:t>ь</w:t>
      </w:r>
      <w:r w:rsidRPr="0075481C">
        <w:rPr>
          <w:rFonts w:ascii="Cambria" w:hAnsi="Cambria"/>
          <w:sz w:val="23"/>
          <w:szCs w:val="23"/>
          <w:lang w:val="ru-RU"/>
        </w:rPr>
        <w:t>ная оптимизация уменьшает размер кода, удаляя избыточные переход</w:t>
      </w:r>
      <w:r>
        <w:rPr>
          <w:rFonts w:ascii="Cambria" w:hAnsi="Cambria"/>
          <w:sz w:val="23"/>
          <w:szCs w:val="23"/>
          <w:lang w:val="ru-RU"/>
        </w:rPr>
        <w:t>ы</w:t>
      </w:r>
      <w:r w:rsidRPr="0075481C">
        <w:rPr>
          <w:rFonts w:ascii="Cambria" w:hAnsi="Cambria"/>
          <w:sz w:val="23"/>
          <w:szCs w:val="23"/>
          <w:lang w:val="ru-RU"/>
        </w:rPr>
        <w:t xml:space="preserve"> и инструкции з</w:t>
      </w:r>
      <w:r w:rsidRPr="0075481C">
        <w:rPr>
          <w:rFonts w:ascii="Cambria" w:hAnsi="Cambria"/>
          <w:sz w:val="23"/>
          <w:szCs w:val="23"/>
          <w:lang w:val="ru-RU"/>
        </w:rPr>
        <w:t>а</w:t>
      </w:r>
      <w:r w:rsidRPr="0075481C">
        <w:rPr>
          <w:rFonts w:ascii="Cambria" w:hAnsi="Cambria"/>
          <w:sz w:val="23"/>
          <w:szCs w:val="23"/>
          <w:lang w:val="ru-RU"/>
        </w:rPr>
        <w:t>грузки регистров.</w:t>
      </w:r>
    </w:p>
    <w:p w14:paraId="63A16AB4" w14:textId="7969E4F2" w:rsidR="00CC4F06" w:rsidRDefault="00F839F1" w:rsidP="00F839F1">
      <w:pPr>
        <w:pStyle w:val="30"/>
      </w:pPr>
      <w:bookmarkStart w:id="192" w:name="_Toc373856754"/>
      <w:r w:rsidRPr="001E015C">
        <w:rPr>
          <w:rFonts w:ascii="Consolas" w:hAnsi="Consolas"/>
        </w:rPr>
        <w:t>-O</w:t>
      </w:r>
      <w:r w:rsidRPr="00B864D6">
        <w:rPr>
          <w:rFonts w:ascii="Consolas" w:hAnsi="Consolas"/>
          <w:i/>
        </w:rPr>
        <w:t>file</w:t>
      </w:r>
      <w:r w:rsidRPr="00F839F1">
        <w:t xml:space="preserve">: </w:t>
      </w:r>
      <w:r>
        <w:t>Определить имя выходного файла</w:t>
      </w:r>
      <w:bookmarkEnd w:id="192"/>
    </w:p>
    <w:p w14:paraId="42876A96" w14:textId="7CC63F9A" w:rsidR="00CC4F06" w:rsidRDefault="00B84534" w:rsidP="001F443F">
      <w:pPr>
        <w:spacing w:before="60"/>
        <w:ind w:firstLine="709"/>
        <w:jc w:val="both"/>
        <w:rPr>
          <w:rFonts w:ascii="Cambria" w:hAnsi="Cambria"/>
          <w:sz w:val="23"/>
          <w:szCs w:val="23"/>
          <w:lang w:val="ru-RU"/>
        </w:rPr>
      </w:pPr>
      <w:r w:rsidRPr="00B84534">
        <w:rPr>
          <w:rFonts w:ascii="Cambria" w:hAnsi="Cambria"/>
          <w:sz w:val="23"/>
          <w:szCs w:val="23"/>
          <w:lang w:val="ru-RU"/>
        </w:rPr>
        <w:t xml:space="preserve">Эта опция позволяет указать компилятору имя и тип выходного файла. Если опция </w:t>
      </w:r>
      <w:r w:rsidRPr="00BA7E0C">
        <w:rPr>
          <w:rFonts w:ascii="Cambria" w:hAnsi="Cambria"/>
          <w:sz w:val="23"/>
          <w:szCs w:val="23"/>
          <w:lang w:val="ru-RU"/>
        </w:rPr>
        <w:t>"</w:t>
      </w:r>
      <w:r w:rsidRPr="00B84534">
        <w:rPr>
          <w:rFonts w:ascii="Consolas" w:hAnsi="Consolas"/>
          <w:sz w:val="23"/>
          <w:szCs w:val="23"/>
          <w:lang w:val="ru-RU"/>
        </w:rPr>
        <w:t>-O</w:t>
      </w:r>
      <w:r w:rsidRPr="00BA7E0C">
        <w:rPr>
          <w:rFonts w:ascii="Cambria" w:hAnsi="Cambria"/>
          <w:sz w:val="23"/>
          <w:szCs w:val="23"/>
          <w:lang w:val="ru-RU"/>
        </w:rPr>
        <w:t>"</w:t>
      </w:r>
      <w:r w:rsidRPr="00B84534">
        <w:rPr>
          <w:rFonts w:ascii="Cambria" w:hAnsi="Cambria"/>
          <w:sz w:val="23"/>
          <w:szCs w:val="23"/>
          <w:lang w:val="ru-RU"/>
        </w:rPr>
        <w:t xml:space="preserve"> не определена, выходной файл получит имя первого источника или объектного файла. </w:t>
      </w:r>
      <w:r w:rsidR="00417485">
        <w:rPr>
          <w:rFonts w:ascii="Cambria" w:hAnsi="Cambria"/>
          <w:sz w:val="23"/>
          <w:szCs w:val="23"/>
          <w:lang w:val="ru-RU"/>
        </w:rPr>
        <w:t>О</w:t>
      </w:r>
      <w:r w:rsidR="00417485" w:rsidRPr="00B84534">
        <w:rPr>
          <w:rFonts w:ascii="Cambria" w:hAnsi="Cambria"/>
          <w:sz w:val="23"/>
          <w:szCs w:val="23"/>
          <w:lang w:val="ru-RU"/>
        </w:rPr>
        <w:t xml:space="preserve">пцию </w:t>
      </w:r>
      <w:r w:rsidR="00417485" w:rsidRPr="00B84534">
        <w:rPr>
          <w:rFonts w:ascii="Consolas" w:hAnsi="Consolas"/>
          <w:sz w:val="23"/>
          <w:szCs w:val="23"/>
          <w:lang w:val="ru-RU"/>
        </w:rPr>
        <w:t>-O</w:t>
      </w:r>
      <w:r w:rsidR="00417485" w:rsidRPr="00B84534">
        <w:rPr>
          <w:rFonts w:ascii="Cambria" w:hAnsi="Cambria"/>
          <w:sz w:val="23"/>
          <w:szCs w:val="23"/>
          <w:lang w:val="ru-RU"/>
        </w:rPr>
        <w:t xml:space="preserve"> </w:t>
      </w:r>
      <w:r w:rsidRPr="00B84534">
        <w:rPr>
          <w:rFonts w:ascii="Cambria" w:hAnsi="Cambria"/>
          <w:sz w:val="23"/>
          <w:szCs w:val="23"/>
          <w:lang w:val="ru-RU"/>
        </w:rPr>
        <w:t>мож</w:t>
      </w:r>
      <w:r w:rsidR="00417485">
        <w:rPr>
          <w:rFonts w:ascii="Cambria" w:hAnsi="Cambria"/>
          <w:sz w:val="23"/>
          <w:szCs w:val="23"/>
          <w:lang w:val="ru-RU"/>
        </w:rPr>
        <w:t>но</w:t>
      </w:r>
      <w:r w:rsidRPr="00B84534">
        <w:rPr>
          <w:rFonts w:ascii="Cambria" w:hAnsi="Cambria"/>
          <w:sz w:val="23"/>
          <w:szCs w:val="23"/>
          <w:lang w:val="ru-RU"/>
        </w:rPr>
        <w:t xml:space="preserve"> использовать</w:t>
      </w:r>
      <w:r w:rsidR="00417485">
        <w:rPr>
          <w:rFonts w:ascii="Cambria" w:hAnsi="Cambria"/>
          <w:sz w:val="23"/>
          <w:szCs w:val="23"/>
          <w:lang w:val="ru-RU"/>
        </w:rPr>
        <w:t xml:space="preserve"> для</w:t>
      </w:r>
      <w:r w:rsidRPr="00B84534">
        <w:rPr>
          <w:rFonts w:ascii="Cambria" w:hAnsi="Cambria"/>
          <w:sz w:val="23"/>
          <w:szCs w:val="23"/>
          <w:lang w:val="ru-RU"/>
        </w:rPr>
        <w:t xml:space="preserve"> определ</w:t>
      </w:r>
      <w:r w:rsidR="00417485">
        <w:rPr>
          <w:rFonts w:ascii="Cambria" w:hAnsi="Cambria"/>
          <w:sz w:val="23"/>
          <w:szCs w:val="23"/>
          <w:lang w:val="ru-RU"/>
        </w:rPr>
        <w:t>ения</w:t>
      </w:r>
      <w:r w:rsidRPr="00B84534">
        <w:rPr>
          <w:rFonts w:ascii="Cambria" w:hAnsi="Cambria"/>
          <w:sz w:val="23"/>
          <w:szCs w:val="23"/>
          <w:lang w:val="ru-RU"/>
        </w:rPr>
        <w:t xml:space="preserve"> тип</w:t>
      </w:r>
      <w:r w:rsidR="00417485">
        <w:rPr>
          <w:rFonts w:ascii="Cambria" w:hAnsi="Cambria"/>
          <w:sz w:val="23"/>
          <w:szCs w:val="23"/>
          <w:lang w:val="ru-RU"/>
        </w:rPr>
        <w:t>а</w:t>
      </w:r>
      <w:r w:rsidRPr="00B84534">
        <w:rPr>
          <w:rFonts w:ascii="Cambria" w:hAnsi="Cambria"/>
          <w:sz w:val="23"/>
          <w:szCs w:val="23"/>
          <w:lang w:val="ru-RU"/>
        </w:rPr>
        <w:t xml:space="preserve"> выходного файла</w:t>
      </w:r>
      <w:r w:rsidR="00417485">
        <w:rPr>
          <w:rFonts w:ascii="Cambria" w:hAnsi="Cambria"/>
          <w:sz w:val="23"/>
          <w:szCs w:val="23"/>
        </w:rPr>
        <w:t>:</w:t>
      </w:r>
      <w:r w:rsidRPr="00B84534">
        <w:rPr>
          <w:rFonts w:ascii="Cambria" w:hAnsi="Cambria"/>
          <w:sz w:val="23"/>
          <w:szCs w:val="23"/>
          <w:lang w:val="ru-RU"/>
        </w:rPr>
        <w:t xml:space="preserve"> </w:t>
      </w:r>
      <w:r w:rsidRPr="00B84534">
        <w:rPr>
          <w:rFonts w:ascii="Consolas" w:hAnsi="Consolas"/>
          <w:sz w:val="23"/>
          <w:szCs w:val="23"/>
          <w:lang w:val="ru-RU"/>
        </w:rPr>
        <w:t>HEX</w:t>
      </w:r>
      <w:r w:rsidRPr="00B84534">
        <w:rPr>
          <w:rFonts w:ascii="Cambria" w:hAnsi="Cambria"/>
          <w:sz w:val="23"/>
          <w:szCs w:val="23"/>
          <w:lang w:val="ru-RU"/>
        </w:rPr>
        <w:t xml:space="preserve">, </w:t>
      </w:r>
      <w:r w:rsidRPr="00B84534">
        <w:rPr>
          <w:rFonts w:ascii="Consolas" w:hAnsi="Consolas"/>
          <w:sz w:val="23"/>
          <w:szCs w:val="23"/>
          <w:lang w:val="ru-RU"/>
        </w:rPr>
        <w:t>BIN</w:t>
      </w:r>
      <w:r w:rsidRPr="00B84534">
        <w:rPr>
          <w:rFonts w:ascii="Cambria" w:hAnsi="Cambria"/>
          <w:sz w:val="23"/>
          <w:szCs w:val="23"/>
          <w:lang w:val="ru-RU"/>
        </w:rPr>
        <w:t xml:space="preserve"> или </w:t>
      </w:r>
      <w:r w:rsidRPr="00B84534">
        <w:rPr>
          <w:rFonts w:ascii="Consolas" w:hAnsi="Consolas"/>
          <w:sz w:val="23"/>
          <w:szCs w:val="23"/>
          <w:lang w:val="ru-RU"/>
        </w:rPr>
        <w:t>UBR</w:t>
      </w:r>
      <w:r w:rsidRPr="00B84534">
        <w:rPr>
          <w:rFonts w:ascii="Cambria" w:hAnsi="Cambria"/>
          <w:sz w:val="23"/>
          <w:szCs w:val="23"/>
          <w:lang w:val="ru-RU"/>
        </w:rPr>
        <w:t xml:space="preserve">, содержащие данные в </w:t>
      </w:r>
      <w:r w:rsidRPr="00B84534">
        <w:rPr>
          <w:rFonts w:ascii="Consolas" w:hAnsi="Consolas"/>
          <w:sz w:val="23"/>
          <w:szCs w:val="23"/>
          <w:lang w:val="ru-RU"/>
        </w:rPr>
        <w:t>HEX</w:t>
      </w:r>
      <w:r w:rsidRPr="00B84534">
        <w:rPr>
          <w:rFonts w:ascii="Cambria" w:hAnsi="Cambria"/>
          <w:sz w:val="23"/>
          <w:szCs w:val="23"/>
          <w:lang w:val="ru-RU"/>
        </w:rPr>
        <w:t xml:space="preserve">, двоичном или формате </w:t>
      </w:r>
      <w:r w:rsidR="007D4A44" w:rsidRPr="00B84534">
        <w:rPr>
          <w:rFonts w:ascii="Consolas" w:hAnsi="Consolas"/>
          <w:sz w:val="23"/>
          <w:szCs w:val="23"/>
          <w:lang w:val="ru-RU"/>
        </w:rPr>
        <w:t>UBROF</w:t>
      </w:r>
      <w:r w:rsidR="007D4A44" w:rsidRPr="00B84534">
        <w:rPr>
          <w:rFonts w:ascii="Cambria" w:hAnsi="Cambria"/>
          <w:sz w:val="23"/>
          <w:szCs w:val="23"/>
          <w:lang w:val="ru-RU"/>
        </w:rPr>
        <w:t xml:space="preserve"> </w:t>
      </w:r>
      <w:r w:rsidRPr="00B84534">
        <w:rPr>
          <w:rFonts w:ascii="Cambria" w:hAnsi="Cambria"/>
          <w:sz w:val="23"/>
          <w:szCs w:val="23"/>
          <w:lang w:val="ru-RU"/>
        </w:rPr>
        <w:t>соответственно. Например:</w:t>
      </w:r>
    </w:p>
    <w:p w14:paraId="6010C53F" w14:textId="78AA2C4D" w:rsidR="00CC4F06" w:rsidRPr="00AF6F94" w:rsidRDefault="0062740E" w:rsidP="0062740E">
      <w:pPr>
        <w:spacing w:before="60"/>
        <w:ind w:left="709"/>
        <w:jc w:val="both"/>
        <w:rPr>
          <w:rFonts w:ascii="Consolas" w:hAnsi="Consolas"/>
          <w:b/>
          <w:noProof/>
          <w:sz w:val="23"/>
          <w:szCs w:val="23"/>
        </w:rPr>
      </w:pPr>
      <w:r w:rsidRPr="00AF6F94">
        <w:rPr>
          <w:rFonts w:ascii="Consolas" w:hAnsi="Consolas"/>
          <w:b/>
          <w:noProof/>
          <w:sz w:val="23"/>
          <w:szCs w:val="23"/>
        </w:rPr>
        <w:t>ZC -Otest.bin -A0,4000,4000 prog1.c part2.c</w:t>
      </w:r>
    </w:p>
    <w:p w14:paraId="0577EEEE" w14:textId="4D2A11CB" w:rsidR="004533D0" w:rsidRDefault="0062740E" w:rsidP="0062740E">
      <w:pPr>
        <w:spacing w:before="60"/>
        <w:jc w:val="both"/>
        <w:rPr>
          <w:rFonts w:ascii="Cambria" w:hAnsi="Cambria"/>
          <w:sz w:val="23"/>
          <w:szCs w:val="23"/>
          <w:lang w:val="ru-RU"/>
        </w:rPr>
      </w:pPr>
      <w:r>
        <w:rPr>
          <w:rFonts w:ascii="Cambria" w:hAnsi="Cambria"/>
          <w:sz w:val="23"/>
          <w:szCs w:val="23"/>
          <w:lang w:val="ru-RU"/>
        </w:rPr>
        <w:t xml:space="preserve">создаст двоичный файл с именем </w:t>
      </w:r>
      <w:r w:rsidRPr="00AF6F94">
        <w:rPr>
          <w:rFonts w:ascii="Consolas" w:hAnsi="Consolas"/>
          <w:b/>
          <w:sz w:val="23"/>
          <w:szCs w:val="23"/>
          <w:lang w:val="ru-RU"/>
        </w:rPr>
        <w:t>TEST.BIN</w:t>
      </w:r>
      <w:r w:rsidRPr="0062740E">
        <w:rPr>
          <w:rFonts w:ascii="Cambria" w:hAnsi="Cambria"/>
          <w:sz w:val="23"/>
          <w:szCs w:val="23"/>
          <w:lang w:val="ru-RU"/>
        </w:rPr>
        <w:t>.</w:t>
      </w:r>
    </w:p>
    <w:p w14:paraId="6515D116" w14:textId="421436F8" w:rsidR="004533D0" w:rsidRDefault="0062740E" w:rsidP="0062740E">
      <w:pPr>
        <w:spacing w:before="60"/>
        <w:jc w:val="both"/>
        <w:rPr>
          <w:rFonts w:ascii="Cambria" w:hAnsi="Cambria"/>
          <w:sz w:val="23"/>
          <w:szCs w:val="23"/>
          <w:lang w:val="ru-RU"/>
        </w:rPr>
      </w:pPr>
      <w:r w:rsidRPr="0062740E">
        <w:rPr>
          <w:rFonts w:ascii="Cambria" w:hAnsi="Cambria"/>
          <w:sz w:val="23"/>
          <w:szCs w:val="23"/>
          <w:lang w:val="ru-RU"/>
        </w:rPr>
        <w:t xml:space="preserve">Эта опция не влияет на </w:t>
      </w:r>
      <w:r w:rsidRPr="0062740E">
        <w:rPr>
          <w:rFonts w:ascii="Consolas" w:hAnsi="Consolas"/>
          <w:noProof/>
          <w:sz w:val="23"/>
          <w:szCs w:val="23"/>
        </w:rPr>
        <w:t>.obj</w:t>
      </w:r>
      <w:r w:rsidRPr="0062740E">
        <w:rPr>
          <w:rFonts w:ascii="Cambria" w:hAnsi="Cambria"/>
          <w:sz w:val="23"/>
          <w:szCs w:val="23"/>
          <w:lang w:val="ru-RU"/>
        </w:rPr>
        <w:t xml:space="preserve"> или </w:t>
      </w:r>
      <w:r w:rsidRPr="0062740E">
        <w:rPr>
          <w:rFonts w:ascii="Consolas" w:hAnsi="Consolas"/>
          <w:noProof/>
          <w:sz w:val="23"/>
          <w:szCs w:val="23"/>
        </w:rPr>
        <w:t>.as</w:t>
      </w:r>
      <w:r w:rsidRPr="0062740E">
        <w:rPr>
          <w:rFonts w:ascii="Cambria" w:hAnsi="Cambria"/>
          <w:sz w:val="23"/>
          <w:szCs w:val="23"/>
          <w:lang w:val="ru-RU"/>
        </w:rPr>
        <w:t xml:space="preserve"> файлы, произведенные компилятором.</w:t>
      </w:r>
    </w:p>
    <w:p w14:paraId="546B3A30" w14:textId="4A32EDAC" w:rsidR="008D56AB" w:rsidRPr="008D56AB" w:rsidRDefault="008D56AB" w:rsidP="008D56AB">
      <w:pPr>
        <w:pStyle w:val="30"/>
        <w:rPr>
          <w:lang w:val="en-US"/>
        </w:rPr>
      </w:pPr>
      <w:bookmarkStart w:id="193" w:name="_Toc373856755"/>
      <w:r w:rsidRPr="001E015C">
        <w:rPr>
          <w:rFonts w:ascii="Consolas" w:hAnsi="Consolas"/>
        </w:rPr>
        <w:lastRenderedPageBreak/>
        <w:t>-OF</w:t>
      </w:r>
      <w:r w:rsidRPr="008D56AB">
        <w:rPr>
          <w:bCs/>
          <w:lang w:val="en-US"/>
        </w:rPr>
        <w:t xml:space="preserve">: </w:t>
      </w:r>
      <w:r>
        <w:t>Оптимизация по скорости</w:t>
      </w:r>
      <w:bookmarkEnd w:id="193"/>
    </w:p>
    <w:p w14:paraId="32493E20" w14:textId="7FACD08E" w:rsidR="0062740E" w:rsidRDefault="00F87593" w:rsidP="001F443F">
      <w:pPr>
        <w:spacing w:before="60"/>
        <w:ind w:firstLine="709"/>
        <w:jc w:val="both"/>
        <w:rPr>
          <w:rFonts w:ascii="Cambria" w:hAnsi="Cambria"/>
          <w:sz w:val="23"/>
          <w:szCs w:val="23"/>
          <w:lang w:val="ru-RU"/>
        </w:rPr>
      </w:pPr>
      <w:r w:rsidRPr="00F87593">
        <w:rPr>
          <w:rFonts w:ascii="Cambria" w:hAnsi="Cambria"/>
          <w:sz w:val="23"/>
          <w:szCs w:val="23"/>
          <w:lang w:val="ru-RU"/>
        </w:rPr>
        <w:t>Эта опция оптимизирует код, сгенерированный компилятором для скорости.</w:t>
      </w:r>
    </w:p>
    <w:p w14:paraId="3EE11FDA" w14:textId="6533281B" w:rsidR="0062740E" w:rsidRDefault="004A2C03" w:rsidP="004A2C03">
      <w:pPr>
        <w:pStyle w:val="30"/>
      </w:pPr>
      <w:bookmarkStart w:id="194" w:name="_Toc373856756"/>
      <w:r w:rsidRPr="001E015C">
        <w:rPr>
          <w:rFonts w:ascii="Consolas" w:hAnsi="Consolas"/>
        </w:rPr>
        <w:t>-OMF51</w:t>
      </w:r>
      <w:r w:rsidRPr="004A2C03">
        <w:t xml:space="preserve">: </w:t>
      </w:r>
      <w:r>
        <w:t xml:space="preserve">Произвести выходной файл </w:t>
      </w:r>
      <w:r w:rsidRPr="0058345C">
        <w:rPr>
          <w:rFonts w:ascii="Consolas" w:hAnsi="Consolas"/>
        </w:rPr>
        <w:t>OMF</w:t>
      </w:r>
      <w:r w:rsidRPr="006537FA">
        <w:t>-</w:t>
      </w:r>
      <w:r w:rsidRPr="006537FA">
        <w:rPr>
          <w:rFonts w:ascii="Consolas" w:hAnsi="Consolas"/>
        </w:rPr>
        <w:t>51</w:t>
      </w:r>
      <w:bookmarkEnd w:id="194"/>
    </w:p>
    <w:p w14:paraId="23654186" w14:textId="04697C4A" w:rsidR="004A2C03" w:rsidRDefault="0058345C" w:rsidP="001F443F">
      <w:pPr>
        <w:spacing w:before="60"/>
        <w:ind w:firstLine="709"/>
        <w:jc w:val="both"/>
        <w:rPr>
          <w:rFonts w:ascii="Cambria" w:hAnsi="Cambria"/>
          <w:sz w:val="23"/>
          <w:szCs w:val="23"/>
          <w:lang w:val="ru-RU"/>
        </w:rPr>
      </w:pPr>
      <w:r w:rsidRPr="0058345C">
        <w:rPr>
          <w:rFonts w:ascii="Cambria" w:hAnsi="Cambria"/>
          <w:sz w:val="23"/>
          <w:szCs w:val="23"/>
          <w:lang w:val="ru-RU"/>
        </w:rPr>
        <w:t xml:space="preserve">Эта опция заставит компилятор генерировать выходной (исполняемый код) файл в формате </w:t>
      </w:r>
      <w:r w:rsidRPr="0058345C">
        <w:rPr>
          <w:rFonts w:ascii="Cambria" w:hAnsi="Cambria"/>
          <w:sz w:val="23"/>
          <w:szCs w:val="23"/>
        </w:rPr>
        <w:t xml:space="preserve">Intel </w:t>
      </w:r>
      <w:r w:rsidRPr="0058345C">
        <w:rPr>
          <w:rFonts w:ascii="Consolas" w:hAnsi="Consolas"/>
          <w:sz w:val="23"/>
          <w:szCs w:val="23"/>
        </w:rPr>
        <w:t>OMF</w:t>
      </w:r>
      <w:r w:rsidRPr="0058345C">
        <w:rPr>
          <w:rFonts w:ascii="Cambria" w:hAnsi="Cambria"/>
          <w:sz w:val="23"/>
          <w:szCs w:val="23"/>
        </w:rPr>
        <w:t>-</w:t>
      </w:r>
      <w:r w:rsidRPr="0058345C">
        <w:rPr>
          <w:rFonts w:ascii="Consolas" w:hAnsi="Consolas"/>
          <w:sz w:val="23"/>
          <w:szCs w:val="23"/>
        </w:rPr>
        <w:t>51</w:t>
      </w:r>
      <w:r w:rsidRPr="0058345C">
        <w:rPr>
          <w:rFonts w:ascii="Cambria" w:hAnsi="Cambria"/>
          <w:sz w:val="23"/>
          <w:szCs w:val="23"/>
          <w:lang w:val="ru-RU"/>
        </w:rPr>
        <w:t xml:space="preserve"> (строго говоря, </w:t>
      </w:r>
      <w:r w:rsidRPr="0058345C">
        <w:rPr>
          <w:rFonts w:ascii="Consolas" w:hAnsi="Consolas"/>
          <w:sz w:val="23"/>
          <w:szCs w:val="23"/>
          <w:lang w:val="ru-RU"/>
        </w:rPr>
        <w:t>AOMF</w:t>
      </w:r>
      <w:r w:rsidRPr="0058345C">
        <w:rPr>
          <w:rFonts w:ascii="Cambria" w:hAnsi="Cambria"/>
          <w:sz w:val="23"/>
          <w:szCs w:val="23"/>
          <w:lang w:val="ru-RU"/>
        </w:rPr>
        <w:t>-</w:t>
      </w:r>
      <w:r w:rsidRPr="0058345C">
        <w:rPr>
          <w:rFonts w:ascii="Consolas" w:hAnsi="Consolas"/>
          <w:sz w:val="23"/>
          <w:szCs w:val="23"/>
          <w:lang w:val="ru-RU"/>
        </w:rPr>
        <w:t>51</w:t>
      </w:r>
      <w:r w:rsidRPr="0058345C">
        <w:rPr>
          <w:rFonts w:ascii="Cambria" w:hAnsi="Cambria"/>
          <w:sz w:val="23"/>
          <w:szCs w:val="23"/>
          <w:lang w:val="ru-RU"/>
        </w:rPr>
        <w:t xml:space="preserve">). Этот формат используется некоторыми внутрисхемными эмуляторами. Он поддерживает </w:t>
      </w:r>
      <w:r w:rsidR="00B8627C" w:rsidRPr="0058345C">
        <w:rPr>
          <w:rFonts w:ascii="Cambria" w:hAnsi="Cambria"/>
          <w:sz w:val="23"/>
          <w:szCs w:val="23"/>
          <w:lang w:val="ru-RU"/>
        </w:rPr>
        <w:t xml:space="preserve">адресное пространство только </w:t>
      </w:r>
      <w:r w:rsidRPr="0058345C">
        <w:rPr>
          <w:rFonts w:ascii="Cambria" w:hAnsi="Cambria"/>
          <w:sz w:val="23"/>
          <w:szCs w:val="23"/>
          <w:lang w:val="ru-RU"/>
        </w:rPr>
        <w:t>64</w:t>
      </w:r>
      <w:r w:rsidR="00B8627C">
        <w:rPr>
          <w:rFonts w:ascii="Cambria" w:hAnsi="Cambria"/>
          <w:sz w:val="23"/>
          <w:szCs w:val="23"/>
          <w:lang w:val="ru-RU"/>
        </w:rPr>
        <w:t xml:space="preserve"> </w:t>
      </w:r>
      <w:r w:rsidR="006664DD" w:rsidRPr="00FE7275">
        <w:rPr>
          <w:rFonts w:ascii="Cambria" w:hAnsi="Cambria"/>
          <w:sz w:val="23"/>
          <w:szCs w:val="23"/>
          <w:lang w:val="ru-RU"/>
        </w:rPr>
        <w:t>Кбайт</w:t>
      </w:r>
      <w:r w:rsidR="006664DD">
        <w:rPr>
          <w:rFonts w:ascii="Cambria" w:hAnsi="Cambria"/>
          <w:sz w:val="23"/>
          <w:szCs w:val="23"/>
          <w:lang w:val="ru-RU"/>
        </w:rPr>
        <w:t xml:space="preserve"> </w:t>
      </w:r>
      <w:r w:rsidRPr="0058345C">
        <w:rPr>
          <w:rFonts w:ascii="Cambria" w:hAnsi="Cambria"/>
          <w:sz w:val="23"/>
          <w:szCs w:val="23"/>
          <w:lang w:val="ru-RU"/>
        </w:rPr>
        <w:t xml:space="preserve"> и для кода и для данных.</w:t>
      </w:r>
    </w:p>
    <w:p w14:paraId="7E8F7C88" w14:textId="45E4EB9C" w:rsidR="004A2C03" w:rsidRDefault="00B12C86" w:rsidP="001F443F">
      <w:pPr>
        <w:spacing w:before="60"/>
        <w:ind w:firstLine="709"/>
        <w:jc w:val="both"/>
        <w:rPr>
          <w:rFonts w:ascii="Cambria" w:hAnsi="Cambria"/>
          <w:sz w:val="23"/>
          <w:szCs w:val="23"/>
          <w:lang w:val="ru-RU"/>
        </w:rPr>
      </w:pPr>
      <w:r w:rsidRPr="00B12C86">
        <w:rPr>
          <w:rFonts w:ascii="Cambria" w:hAnsi="Cambria"/>
          <w:sz w:val="23"/>
          <w:szCs w:val="23"/>
          <w:lang w:val="ru-RU"/>
        </w:rPr>
        <w:t>Эта опция вряд ли будет иметь любое применение для процессоров семейства Z80.</w:t>
      </w:r>
    </w:p>
    <w:p w14:paraId="61A958DA" w14:textId="62F63D35" w:rsidR="004A2C03" w:rsidRDefault="00684CD1" w:rsidP="00684CD1">
      <w:pPr>
        <w:pStyle w:val="30"/>
      </w:pPr>
      <w:bookmarkStart w:id="195" w:name="_Toc373856757"/>
      <w:r w:rsidRPr="001E015C">
        <w:rPr>
          <w:rFonts w:ascii="Consolas" w:hAnsi="Consolas"/>
        </w:rPr>
        <w:t>-P</w:t>
      </w:r>
      <w:r w:rsidRPr="00684CD1">
        <w:t>: Предварительная обработка ассемблерных файлов</w:t>
      </w:r>
      <w:bookmarkEnd w:id="195"/>
    </w:p>
    <w:p w14:paraId="23C9E20E" w14:textId="7D917E00" w:rsidR="00F87593" w:rsidRDefault="005B2271" w:rsidP="001F443F">
      <w:pPr>
        <w:spacing w:before="60"/>
        <w:ind w:firstLine="709"/>
        <w:jc w:val="both"/>
        <w:rPr>
          <w:rFonts w:ascii="Cambria" w:hAnsi="Cambria"/>
          <w:sz w:val="23"/>
          <w:szCs w:val="23"/>
          <w:lang w:val="ru-RU"/>
        </w:rPr>
      </w:pPr>
      <w:r w:rsidRPr="005B2271">
        <w:rPr>
          <w:rFonts w:ascii="Cambria" w:hAnsi="Cambria"/>
          <w:sz w:val="23"/>
          <w:szCs w:val="23"/>
          <w:lang w:val="ru-RU"/>
        </w:rPr>
        <w:t xml:space="preserve">Опция </w:t>
      </w:r>
      <w:r w:rsidRPr="005B2271">
        <w:rPr>
          <w:rFonts w:ascii="Consolas" w:hAnsi="Consolas" w:cs="Arial"/>
          <w:sz w:val="23"/>
          <w:szCs w:val="23"/>
          <w:lang w:val="ru-RU"/>
        </w:rPr>
        <w:t>-P</w:t>
      </w:r>
      <w:r w:rsidRPr="005B2271">
        <w:rPr>
          <w:rFonts w:ascii="Cambria" w:hAnsi="Cambria"/>
          <w:sz w:val="23"/>
          <w:szCs w:val="23"/>
          <w:lang w:val="ru-RU"/>
        </w:rPr>
        <w:t xml:space="preserve"> вызывает предварительную обработку ассемблерных файлов, прежде чем они будут собраны. Это позволяет ассемблерным файлам использовать </w:t>
      </w:r>
      <w:r w:rsidRPr="005B2271">
        <w:rPr>
          <w:rFonts w:ascii="Consolas" w:hAnsi="Consolas"/>
          <w:sz w:val="23"/>
          <w:szCs w:val="23"/>
        </w:rPr>
        <w:t>#include</w:t>
      </w:r>
      <w:r w:rsidRPr="005B2271">
        <w:rPr>
          <w:rFonts w:ascii="Cambria" w:hAnsi="Cambria"/>
          <w:sz w:val="23"/>
          <w:szCs w:val="23"/>
          <w:lang w:val="ru-RU"/>
        </w:rPr>
        <w:t xml:space="preserve">, </w:t>
      </w:r>
      <w:r w:rsidRPr="005B2271">
        <w:rPr>
          <w:rFonts w:ascii="Consolas" w:hAnsi="Consolas"/>
          <w:noProof/>
          <w:sz w:val="23"/>
          <w:szCs w:val="23"/>
        </w:rPr>
        <w:t>#if</w:t>
      </w:r>
      <w:r w:rsidRPr="005B2271">
        <w:rPr>
          <w:rFonts w:asciiTheme="minorHAnsi" w:hAnsiTheme="minorHAnsi"/>
          <w:noProof/>
          <w:sz w:val="23"/>
          <w:szCs w:val="23"/>
        </w:rPr>
        <w:t xml:space="preserve"> </w:t>
      </w:r>
      <w:r w:rsidRPr="005B2271">
        <w:rPr>
          <w:rFonts w:ascii="Cambria" w:hAnsi="Cambria"/>
          <w:sz w:val="23"/>
          <w:szCs w:val="23"/>
          <w:lang w:val="ru-RU"/>
        </w:rPr>
        <w:t>и т.д.</w:t>
      </w:r>
    </w:p>
    <w:p w14:paraId="12F20057" w14:textId="52600A56" w:rsidR="00F87593" w:rsidRDefault="00533383" w:rsidP="00533383">
      <w:pPr>
        <w:pStyle w:val="30"/>
      </w:pPr>
      <w:bookmarkStart w:id="196" w:name="_-P8:_Использовать_8"/>
      <w:bookmarkStart w:id="197" w:name="_Toc373856758"/>
      <w:bookmarkEnd w:id="196"/>
      <w:r w:rsidRPr="001E015C">
        <w:rPr>
          <w:rFonts w:ascii="Consolas" w:hAnsi="Consolas"/>
        </w:rPr>
        <w:t>-P8</w:t>
      </w:r>
      <w:r w:rsidRPr="00533383">
        <w:t xml:space="preserve">: </w:t>
      </w:r>
      <w:r>
        <w:t xml:space="preserve">Использовать </w:t>
      </w:r>
      <w:r w:rsidRPr="00C7140B">
        <w:rPr>
          <w:rFonts w:ascii="Consolas" w:hAnsi="Consolas"/>
        </w:rPr>
        <w:t>8</w:t>
      </w:r>
      <w:r>
        <w:t xml:space="preserve"> разрядную адресацию портов</w:t>
      </w:r>
      <w:bookmarkStart w:id="198" w:name="g4234"/>
      <w:bookmarkEnd w:id="198"/>
      <w:bookmarkEnd w:id="197"/>
    </w:p>
    <w:p w14:paraId="519BB3D9" w14:textId="5A8DC3B0" w:rsidR="005B2271" w:rsidRDefault="00036E93" w:rsidP="001F443F">
      <w:pPr>
        <w:spacing w:before="60"/>
        <w:ind w:firstLine="709"/>
        <w:jc w:val="both"/>
        <w:rPr>
          <w:rFonts w:ascii="Cambria" w:hAnsi="Cambria"/>
          <w:sz w:val="23"/>
          <w:szCs w:val="23"/>
          <w:lang w:val="ru-RU"/>
        </w:rPr>
      </w:pPr>
      <w:r w:rsidRPr="00036E93">
        <w:rPr>
          <w:rFonts w:ascii="Cambria" w:hAnsi="Cambria"/>
          <w:sz w:val="23"/>
          <w:szCs w:val="23"/>
          <w:lang w:val="ru-RU"/>
        </w:rPr>
        <w:t xml:space="preserve">Системы Z80, использующие </w:t>
      </w:r>
      <w:r w:rsidRPr="00036E93">
        <w:rPr>
          <w:rFonts w:ascii="Consolas" w:hAnsi="Consolas"/>
          <w:sz w:val="23"/>
          <w:szCs w:val="23"/>
          <w:lang w:val="ru-RU"/>
        </w:rPr>
        <w:t>8</w:t>
      </w:r>
      <w:r w:rsidRPr="00036E93">
        <w:rPr>
          <w:rFonts w:ascii="Cambria" w:hAnsi="Cambria"/>
          <w:sz w:val="23"/>
          <w:szCs w:val="23"/>
          <w:lang w:val="ru-RU"/>
        </w:rPr>
        <w:t xml:space="preserve">-разрядную адресацию портов, могут извлечь выгоду из использования прямых 8-разрядных инструкций </w:t>
      </w:r>
      <w:r w:rsidRPr="00036E93">
        <w:rPr>
          <w:rFonts w:ascii="Consolas" w:hAnsi="Consolas"/>
          <w:sz w:val="23"/>
          <w:szCs w:val="23"/>
          <w:lang w:val="ru-RU"/>
        </w:rPr>
        <w:t>IN</w:t>
      </w:r>
      <w:r w:rsidRPr="00036E93">
        <w:rPr>
          <w:rFonts w:ascii="Cambria" w:hAnsi="Cambria"/>
          <w:sz w:val="23"/>
          <w:szCs w:val="23"/>
          <w:lang w:val="ru-RU"/>
        </w:rPr>
        <w:t xml:space="preserve"> и </w:t>
      </w:r>
      <w:r w:rsidRPr="00036E93">
        <w:rPr>
          <w:rFonts w:ascii="Consolas" w:hAnsi="Consolas"/>
          <w:sz w:val="23"/>
          <w:szCs w:val="23"/>
          <w:lang w:val="ru-RU"/>
        </w:rPr>
        <w:t>OUT</w:t>
      </w:r>
      <w:r w:rsidRPr="00036E93">
        <w:rPr>
          <w:rFonts w:ascii="Cambria" w:hAnsi="Cambria"/>
          <w:sz w:val="23"/>
          <w:szCs w:val="23"/>
          <w:lang w:val="ru-RU"/>
        </w:rPr>
        <w:t>. Эта опция позволяет испол</w:t>
      </w:r>
      <w:r w:rsidRPr="00036E93">
        <w:rPr>
          <w:rFonts w:ascii="Cambria" w:hAnsi="Cambria"/>
          <w:sz w:val="23"/>
          <w:szCs w:val="23"/>
          <w:lang w:val="ru-RU"/>
        </w:rPr>
        <w:t>ь</w:t>
      </w:r>
      <w:r w:rsidRPr="00036E93">
        <w:rPr>
          <w:rFonts w:ascii="Cambria" w:hAnsi="Cambria"/>
          <w:sz w:val="23"/>
          <w:szCs w:val="23"/>
          <w:lang w:val="ru-RU"/>
        </w:rPr>
        <w:t xml:space="preserve">зовать эти инструкции. По умолчанию используется </w:t>
      </w:r>
      <w:r w:rsidRPr="00036E93">
        <w:rPr>
          <w:rFonts w:ascii="Consolas" w:hAnsi="Consolas"/>
          <w:sz w:val="23"/>
          <w:szCs w:val="23"/>
          <w:lang w:val="ru-RU"/>
        </w:rPr>
        <w:t>16</w:t>
      </w:r>
      <w:r w:rsidRPr="00036E93">
        <w:rPr>
          <w:rFonts w:ascii="Cambria" w:hAnsi="Cambria"/>
          <w:sz w:val="23"/>
          <w:szCs w:val="23"/>
          <w:lang w:val="ru-RU"/>
        </w:rPr>
        <w:t xml:space="preserve">-разрядная адресация портов. Для Z180 эта опция не требуется и не желательна. Опция </w:t>
      </w:r>
      <w:r w:rsidRPr="00036E93">
        <w:rPr>
          <w:rFonts w:ascii="Consolas" w:hAnsi="Consolas"/>
          <w:sz w:val="23"/>
          <w:szCs w:val="23"/>
          <w:lang w:val="ru-RU"/>
        </w:rPr>
        <w:t>Z180</w:t>
      </w:r>
      <w:r w:rsidRPr="00036E93">
        <w:rPr>
          <w:rFonts w:ascii="Cambria" w:hAnsi="Cambria"/>
          <w:sz w:val="23"/>
          <w:szCs w:val="23"/>
          <w:lang w:val="ru-RU"/>
        </w:rPr>
        <w:t xml:space="preserve"> автоматически заставляет ко</w:t>
      </w:r>
      <w:r w:rsidRPr="00036E93">
        <w:rPr>
          <w:rFonts w:ascii="Cambria" w:hAnsi="Cambria"/>
          <w:sz w:val="23"/>
          <w:szCs w:val="23"/>
          <w:lang w:val="ru-RU"/>
        </w:rPr>
        <w:t>м</w:t>
      </w:r>
      <w:r w:rsidRPr="00036E93">
        <w:rPr>
          <w:rFonts w:ascii="Cambria" w:hAnsi="Cambria"/>
          <w:sz w:val="23"/>
          <w:szCs w:val="23"/>
          <w:lang w:val="ru-RU"/>
        </w:rPr>
        <w:t xml:space="preserve">пилятор использовать инструкции </w:t>
      </w:r>
      <w:r w:rsidRPr="00036E93">
        <w:rPr>
          <w:rFonts w:ascii="Consolas" w:hAnsi="Consolas"/>
          <w:sz w:val="23"/>
          <w:szCs w:val="23"/>
          <w:lang w:val="ru-RU"/>
        </w:rPr>
        <w:t>IN0</w:t>
      </w:r>
      <w:r w:rsidRPr="00036E93">
        <w:rPr>
          <w:rFonts w:ascii="Cambria" w:hAnsi="Cambria"/>
          <w:sz w:val="23"/>
          <w:szCs w:val="23"/>
          <w:lang w:val="ru-RU"/>
        </w:rPr>
        <w:t xml:space="preserve"> и </w:t>
      </w:r>
      <w:r w:rsidRPr="00036E93">
        <w:rPr>
          <w:rFonts w:ascii="Consolas" w:hAnsi="Consolas"/>
          <w:sz w:val="23"/>
          <w:szCs w:val="23"/>
          <w:lang w:val="ru-RU"/>
        </w:rPr>
        <w:t>OUT0</w:t>
      </w:r>
      <w:r w:rsidRPr="00036E93">
        <w:rPr>
          <w:rFonts w:ascii="Cambria" w:hAnsi="Cambria"/>
          <w:sz w:val="23"/>
          <w:szCs w:val="23"/>
          <w:lang w:val="ru-RU"/>
        </w:rPr>
        <w:t>.</w:t>
      </w:r>
    </w:p>
    <w:p w14:paraId="5D4F6153" w14:textId="08A89923" w:rsidR="005B2271" w:rsidRDefault="00CF6AF0" w:rsidP="00CF6AF0">
      <w:pPr>
        <w:pStyle w:val="30"/>
      </w:pPr>
      <w:bookmarkStart w:id="199" w:name="_Toc373856759"/>
      <w:r w:rsidRPr="001E015C">
        <w:rPr>
          <w:rFonts w:ascii="Consolas" w:hAnsi="Consolas"/>
        </w:rPr>
        <w:t>-P16</w:t>
      </w:r>
      <w:r w:rsidRPr="00CF6AF0">
        <w:t xml:space="preserve">: </w:t>
      </w:r>
      <w:r>
        <w:t xml:space="preserve">Использовать </w:t>
      </w:r>
      <w:r w:rsidRPr="00C7140B">
        <w:rPr>
          <w:rFonts w:ascii="Consolas" w:hAnsi="Consolas"/>
        </w:rPr>
        <w:t>16</w:t>
      </w:r>
      <w:r>
        <w:t xml:space="preserve"> разрядную адресацию портов</w:t>
      </w:r>
      <w:bookmarkEnd w:id="199"/>
    </w:p>
    <w:p w14:paraId="4979641A" w14:textId="75F66F77" w:rsidR="00533383" w:rsidRDefault="00CE7CD7" w:rsidP="001F443F">
      <w:pPr>
        <w:spacing w:before="60"/>
        <w:ind w:firstLine="709"/>
        <w:jc w:val="both"/>
        <w:rPr>
          <w:rFonts w:ascii="Cambria" w:hAnsi="Cambria"/>
          <w:sz w:val="23"/>
          <w:szCs w:val="23"/>
          <w:lang w:val="ru-RU"/>
        </w:rPr>
      </w:pPr>
      <w:r w:rsidRPr="00CE7CD7">
        <w:rPr>
          <w:rFonts w:ascii="Cambria" w:hAnsi="Cambria"/>
          <w:sz w:val="23"/>
          <w:szCs w:val="23"/>
          <w:lang w:val="ru-RU"/>
        </w:rPr>
        <w:t xml:space="preserve">Это - значение по умолчанию. Смотрите опцию </w:t>
      </w:r>
      <w:r w:rsidRPr="00CE7CD7">
        <w:rPr>
          <w:rFonts w:ascii="Consolas" w:hAnsi="Consolas"/>
          <w:sz w:val="23"/>
          <w:szCs w:val="23"/>
          <w:lang w:val="ru-RU"/>
        </w:rPr>
        <w:t>-P8</w:t>
      </w:r>
      <w:r w:rsidRPr="00CE7CD7">
        <w:rPr>
          <w:rFonts w:ascii="Cambria" w:hAnsi="Cambria"/>
          <w:sz w:val="23"/>
          <w:szCs w:val="23"/>
          <w:lang w:val="ru-RU"/>
        </w:rPr>
        <w:t xml:space="preserve"> для получения дополнительной информации.</w:t>
      </w:r>
    </w:p>
    <w:p w14:paraId="510211A3" w14:textId="075F0FEE" w:rsidR="00533383" w:rsidRDefault="00102D5D" w:rsidP="00102D5D">
      <w:pPr>
        <w:pStyle w:val="30"/>
      </w:pPr>
      <w:bookmarkStart w:id="200" w:name="_Toc373856760"/>
      <w:r w:rsidRPr="00102D5D">
        <w:rPr>
          <w:rFonts w:ascii="Consolas" w:hAnsi="Consolas"/>
        </w:rPr>
        <w:t>-PRE</w:t>
      </w:r>
      <w:r w:rsidRPr="00102D5D">
        <w:t xml:space="preserve">: </w:t>
      </w:r>
      <w:r>
        <w:t>Создание исходного кода обработанного препроцессором</w:t>
      </w:r>
      <w:bookmarkEnd w:id="200"/>
      <w:r>
        <w:t xml:space="preserve"> </w:t>
      </w:r>
    </w:p>
    <w:p w14:paraId="47077A01" w14:textId="0DEFC2CA" w:rsidR="00CF6AF0" w:rsidRDefault="002378C4" w:rsidP="001F443F">
      <w:pPr>
        <w:spacing w:before="60"/>
        <w:ind w:firstLine="709"/>
        <w:jc w:val="both"/>
        <w:rPr>
          <w:rFonts w:ascii="Cambria" w:hAnsi="Cambria"/>
          <w:sz w:val="23"/>
          <w:szCs w:val="23"/>
          <w:lang w:val="ru-RU"/>
        </w:rPr>
      </w:pPr>
      <w:r w:rsidRPr="002378C4">
        <w:rPr>
          <w:rFonts w:ascii="Cambria" w:hAnsi="Cambria"/>
          <w:sz w:val="23"/>
          <w:szCs w:val="23"/>
          <w:lang w:val="ru-RU"/>
        </w:rPr>
        <w:t xml:space="preserve">Опция </w:t>
      </w:r>
      <w:r w:rsidRPr="002378C4">
        <w:rPr>
          <w:rFonts w:ascii="Consolas" w:hAnsi="Consolas"/>
          <w:sz w:val="23"/>
          <w:szCs w:val="23"/>
          <w:lang w:val="ru-RU"/>
        </w:rPr>
        <w:t>-PRE</w:t>
      </w:r>
      <w:r w:rsidRPr="002378C4">
        <w:rPr>
          <w:rFonts w:ascii="Cambria" w:hAnsi="Cambria"/>
          <w:sz w:val="23"/>
          <w:szCs w:val="23"/>
          <w:lang w:val="ru-RU"/>
        </w:rPr>
        <w:t xml:space="preserve"> используется для </w:t>
      </w:r>
      <w:r>
        <w:rPr>
          <w:rFonts w:ascii="Cambria" w:hAnsi="Cambria"/>
          <w:sz w:val="23"/>
          <w:szCs w:val="23"/>
          <w:lang w:val="ru-RU"/>
        </w:rPr>
        <w:t>создания</w:t>
      </w:r>
      <w:r w:rsidRPr="002378C4">
        <w:rPr>
          <w:rFonts w:ascii="Cambria" w:hAnsi="Cambria"/>
          <w:sz w:val="23"/>
          <w:szCs w:val="23"/>
          <w:lang w:val="ru-RU"/>
        </w:rPr>
        <w:t xml:space="preserve"> предварительно обработанных исходны</w:t>
      </w:r>
      <w:r>
        <w:rPr>
          <w:rFonts w:ascii="Cambria" w:hAnsi="Cambria"/>
          <w:sz w:val="23"/>
          <w:szCs w:val="23"/>
          <w:lang w:val="ru-RU"/>
        </w:rPr>
        <w:t>х</w:t>
      </w:r>
      <w:r w:rsidRPr="002378C4">
        <w:rPr>
          <w:rFonts w:ascii="Cambria" w:hAnsi="Cambria"/>
          <w:sz w:val="23"/>
          <w:szCs w:val="23"/>
          <w:lang w:val="ru-RU"/>
        </w:rPr>
        <w:t xml:space="preserve"> файл</w:t>
      </w:r>
      <w:r>
        <w:rPr>
          <w:rFonts w:ascii="Cambria" w:hAnsi="Cambria"/>
          <w:sz w:val="23"/>
          <w:szCs w:val="23"/>
          <w:lang w:val="ru-RU"/>
        </w:rPr>
        <w:t>ов</w:t>
      </w:r>
      <w:r w:rsidRPr="002378C4">
        <w:rPr>
          <w:rFonts w:ascii="Cambria" w:hAnsi="Cambria"/>
          <w:sz w:val="23"/>
          <w:szCs w:val="23"/>
          <w:lang w:val="ru-RU"/>
        </w:rPr>
        <w:t xml:space="preserve"> </w:t>
      </w:r>
      <w:r w:rsidRPr="002378C4">
        <w:rPr>
          <w:rFonts w:ascii="Consolas" w:hAnsi="Consolas"/>
          <w:sz w:val="23"/>
          <w:szCs w:val="23"/>
          <w:lang w:val="ru-RU"/>
        </w:rPr>
        <w:t>C</w:t>
      </w:r>
      <w:r w:rsidRPr="002378C4">
        <w:rPr>
          <w:rFonts w:ascii="Cambria" w:hAnsi="Cambria"/>
          <w:sz w:val="23"/>
          <w:szCs w:val="23"/>
          <w:lang w:val="ru-RU"/>
        </w:rPr>
        <w:t xml:space="preserve"> с расширением </w:t>
      </w:r>
      <w:r w:rsidRPr="002378C4">
        <w:rPr>
          <w:rFonts w:ascii="Consolas" w:hAnsi="Consolas"/>
          <w:sz w:val="23"/>
          <w:szCs w:val="23"/>
          <w:lang w:val="ru-RU"/>
        </w:rPr>
        <w:t>.PRE</w:t>
      </w:r>
      <w:r w:rsidRPr="002378C4">
        <w:rPr>
          <w:rFonts w:ascii="Cambria" w:hAnsi="Cambria"/>
          <w:sz w:val="23"/>
          <w:szCs w:val="23"/>
          <w:lang w:val="ru-RU"/>
        </w:rPr>
        <w:t>. Используйте эту опцию при отправке исходного кода в службу технической поддержки.</w:t>
      </w:r>
    </w:p>
    <w:p w14:paraId="221FC48C" w14:textId="6DF5C07F" w:rsidR="004C5B54" w:rsidRDefault="004C5B54" w:rsidP="00035757">
      <w:pPr>
        <w:pStyle w:val="30"/>
      </w:pPr>
      <w:bookmarkStart w:id="201" w:name="_Toc373856761"/>
      <w:r w:rsidRPr="00B07A10">
        <w:rPr>
          <w:rFonts w:ascii="Consolas" w:hAnsi="Consolas"/>
        </w:rPr>
        <w:t>-PROTO</w:t>
      </w:r>
      <w:r w:rsidRPr="004C5B54">
        <w:t>: Сгенерировать прототип</w:t>
      </w:r>
      <w:r>
        <w:t>ы</w:t>
      </w:r>
      <w:r w:rsidRPr="004C5B54">
        <w:t xml:space="preserve"> функций</w:t>
      </w:r>
      <w:bookmarkEnd w:id="201"/>
    </w:p>
    <w:p w14:paraId="37C3EBB4" w14:textId="17ABC064" w:rsidR="004C5B54" w:rsidRDefault="002A3D70" w:rsidP="00491F54">
      <w:pPr>
        <w:spacing w:before="60"/>
        <w:ind w:firstLine="720"/>
        <w:jc w:val="both"/>
        <w:rPr>
          <w:rFonts w:ascii="Cambria" w:hAnsi="Cambria"/>
          <w:sz w:val="23"/>
          <w:szCs w:val="23"/>
          <w:lang w:val="ru-RU"/>
        </w:rPr>
      </w:pPr>
      <w:r w:rsidRPr="002A3D70">
        <w:rPr>
          <w:rFonts w:ascii="Cambria" w:hAnsi="Cambria"/>
          <w:sz w:val="23"/>
          <w:szCs w:val="23"/>
          <w:lang w:val="ru-RU"/>
        </w:rPr>
        <w:t xml:space="preserve">Опция </w:t>
      </w:r>
      <w:r w:rsidRPr="002A3D70">
        <w:rPr>
          <w:rFonts w:ascii="Consolas" w:hAnsi="Consolas"/>
          <w:sz w:val="23"/>
          <w:szCs w:val="23"/>
          <w:lang w:val="ru-RU"/>
        </w:rPr>
        <w:t>-PROTO</w:t>
      </w:r>
      <w:r w:rsidRPr="002A3D70">
        <w:rPr>
          <w:rFonts w:ascii="Cambria" w:hAnsi="Cambria"/>
          <w:sz w:val="23"/>
          <w:szCs w:val="23"/>
          <w:lang w:val="ru-RU"/>
        </w:rPr>
        <w:t xml:space="preserve"> используется для создания файлов </w:t>
      </w:r>
      <w:r w:rsidRPr="00A95655">
        <w:rPr>
          <w:rFonts w:ascii="Consolas" w:hAnsi="Consolas"/>
          <w:sz w:val="23"/>
          <w:szCs w:val="23"/>
          <w:lang w:val="ru-RU"/>
        </w:rPr>
        <w:t>.PRO</w:t>
      </w:r>
      <w:r w:rsidRPr="002A3D70">
        <w:rPr>
          <w:rFonts w:ascii="Cambria" w:hAnsi="Cambria"/>
          <w:sz w:val="23"/>
          <w:szCs w:val="23"/>
          <w:lang w:val="ru-RU"/>
        </w:rPr>
        <w:t xml:space="preserve">, содержащих объявления функций </w:t>
      </w:r>
      <w:r w:rsidR="006A2190">
        <w:rPr>
          <w:rFonts w:ascii="Cambria" w:hAnsi="Cambria"/>
          <w:sz w:val="23"/>
          <w:szCs w:val="23"/>
          <w:lang w:val="ru-RU"/>
        </w:rPr>
        <w:t xml:space="preserve">в </w:t>
      </w:r>
      <w:r w:rsidRPr="002A3D70">
        <w:rPr>
          <w:rFonts w:ascii="Cambria" w:hAnsi="Cambria"/>
          <w:sz w:val="23"/>
          <w:szCs w:val="23"/>
          <w:lang w:val="ru-RU"/>
        </w:rPr>
        <w:t>стил</w:t>
      </w:r>
      <w:r w:rsidR="006A2190">
        <w:rPr>
          <w:rFonts w:ascii="Cambria" w:hAnsi="Cambria"/>
          <w:sz w:val="23"/>
          <w:szCs w:val="23"/>
          <w:lang w:val="ru-RU"/>
        </w:rPr>
        <w:t>е</w:t>
      </w:r>
      <w:r w:rsidRPr="002A3D70">
        <w:rPr>
          <w:rFonts w:ascii="Cambria" w:hAnsi="Cambria"/>
          <w:sz w:val="23"/>
          <w:szCs w:val="23"/>
          <w:lang w:val="ru-RU"/>
        </w:rPr>
        <w:t xml:space="preserve"> </w:t>
      </w:r>
      <w:r w:rsidRPr="002A3D70">
        <w:rPr>
          <w:rFonts w:ascii="Consolas" w:hAnsi="Consolas"/>
          <w:sz w:val="23"/>
          <w:szCs w:val="23"/>
          <w:lang w:val="ru-RU"/>
        </w:rPr>
        <w:t>ANSI</w:t>
      </w:r>
      <w:r w:rsidRPr="002A3D70">
        <w:rPr>
          <w:rFonts w:ascii="Cambria" w:hAnsi="Cambria"/>
          <w:sz w:val="23"/>
          <w:szCs w:val="23"/>
          <w:lang w:val="ru-RU"/>
        </w:rPr>
        <w:t xml:space="preserve"> и </w:t>
      </w:r>
      <w:r w:rsidRPr="002A3D70">
        <w:rPr>
          <w:rFonts w:ascii="Consolas" w:hAnsi="Consolas"/>
          <w:sz w:val="23"/>
          <w:szCs w:val="23"/>
          <w:lang w:val="ru-RU"/>
        </w:rPr>
        <w:t>K&amp;R</w:t>
      </w:r>
      <w:r w:rsidRPr="002A3D70">
        <w:rPr>
          <w:rFonts w:ascii="Cambria" w:hAnsi="Cambria"/>
          <w:sz w:val="23"/>
          <w:szCs w:val="23"/>
          <w:lang w:val="ru-RU"/>
        </w:rPr>
        <w:t xml:space="preserve"> для всех функций в указанных исходных файлах. Каждый с</w:t>
      </w:r>
      <w:r w:rsidRPr="002A3D70">
        <w:rPr>
          <w:rFonts w:ascii="Cambria" w:hAnsi="Cambria"/>
          <w:sz w:val="23"/>
          <w:szCs w:val="23"/>
          <w:lang w:val="ru-RU"/>
        </w:rPr>
        <w:t>о</w:t>
      </w:r>
      <w:r w:rsidRPr="002A3D70">
        <w:rPr>
          <w:rFonts w:ascii="Cambria" w:hAnsi="Cambria"/>
          <w:sz w:val="23"/>
          <w:szCs w:val="23"/>
          <w:lang w:val="ru-RU"/>
        </w:rPr>
        <w:t xml:space="preserve">зданный файл </w:t>
      </w:r>
      <w:r w:rsidRPr="00A95655">
        <w:rPr>
          <w:rFonts w:ascii="Consolas" w:hAnsi="Consolas"/>
          <w:sz w:val="23"/>
          <w:szCs w:val="23"/>
          <w:lang w:val="ru-RU"/>
        </w:rPr>
        <w:t>.PRO</w:t>
      </w:r>
      <w:r w:rsidRPr="002A3D70">
        <w:rPr>
          <w:rFonts w:ascii="Cambria" w:hAnsi="Cambria"/>
          <w:sz w:val="23"/>
          <w:szCs w:val="23"/>
          <w:lang w:val="ru-RU"/>
        </w:rPr>
        <w:t xml:space="preserve"> будет иметь то же базовое имя, что и соответствующий исходный файл. Файлы-прототипы содержат как прототипы стиля </w:t>
      </w:r>
      <w:r w:rsidRPr="002A3D70">
        <w:rPr>
          <w:rFonts w:ascii="Consolas" w:hAnsi="Consolas"/>
          <w:sz w:val="23"/>
          <w:szCs w:val="23"/>
          <w:lang w:val="ru-RU"/>
        </w:rPr>
        <w:t>ANSI</w:t>
      </w:r>
      <w:r w:rsidRPr="002A3D70">
        <w:rPr>
          <w:rFonts w:ascii="Cambria" w:hAnsi="Cambria"/>
          <w:sz w:val="23"/>
          <w:szCs w:val="23"/>
          <w:lang w:val="ru-RU"/>
        </w:rPr>
        <w:t xml:space="preserve"> </w:t>
      </w:r>
      <w:r w:rsidRPr="00A95655">
        <w:rPr>
          <w:rFonts w:ascii="Consolas" w:hAnsi="Consolas"/>
          <w:sz w:val="23"/>
          <w:szCs w:val="23"/>
          <w:lang w:val="ru-RU"/>
        </w:rPr>
        <w:t>C</w:t>
      </w:r>
      <w:r w:rsidRPr="002A3D70">
        <w:rPr>
          <w:rFonts w:ascii="Cambria" w:hAnsi="Cambria"/>
          <w:sz w:val="23"/>
          <w:szCs w:val="23"/>
          <w:lang w:val="ru-RU"/>
        </w:rPr>
        <w:t>, так и старые объявления фун</w:t>
      </w:r>
      <w:r w:rsidRPr="002A3D70">
        <w:rPr>
          <w:rFonts w:ascii="Cambria" w:hAnsi="Cambria"/>
          <w:sz w:val="23"/>
          <w:szCs w:val="23"/>
          <w:lang w:val="ru-RU"/>
        </w:rPr>
        <w:t>к</w:t>
      </w:r>
      <w:r w:rsidRPr="002A3D70">
        <w:rPr>
          <w:rFonts w:ascii="Cambria" w:hAnsi="Cambria"/>
          <w:sz w:val="23"/>
          <w:szCs w:val="23"/>
          <w:lang w:val="ru-RU"/>
        </w:rPr>
        <w:t xml:space="preserve">ций </w:t>
      </w:r>
      <w:r w:rsidRPr="00A95655">
        <w:rPr>
          <w:rFonts w:ascii="Consolas" w:hAnsi="Consolas"/>
          <w:sz w:val="23"/>
          <w:szCs w:val="23"/>
          <w:lang w:val="ru-RU"/>
        </w:rPr>
        <w:t>C</w:t>
      </w:r>
      <w:r w:rsidRPr="002A3D70">
        <w:rPr>
          <w:rFonts w:ascii="Cambria" w:hAnsi="Cambria"/>
          <w:sz w:val="23"/>
          <w:szCs w:val="23"/>
          <w:lang w:val="ru-RU"/>
        </w:rPr>
        <w:t xml:space="preserve"> в условных блоках компиляции. Объявления </w:t>
      </w:r>
      <w:r w:rsidRPr="00A95655">
        <w:rPr>
          <w:rFonts w:ascii="Consolas" w:hAnsi="Consolas"/>
          <w:sz w:val="23"/>
          <w:szCs w:val="23"/>
        </w:rPr>
        <w:t>extern</w:t>
      </w:r>
      <w:r w:rsidRPr="002A3D70">
        <w:rPr>
          <w:rFonts w:ascii="Cambria" w:hAnsi="Cambria"/>
          <w:sz w:val="23"/>
          <w:szCs w:val="23"/>
          <w:lang w:val="ru-RU"/>
        </w:rPr>
        <w:t xml:space="preserve"> из каждого файла </w:t>
      </w:r>
      <w:r w:rsidRPr="00A95655">
        <w:rPr>
          <w:rFonts w:ascii="Consolas" w:hAnsi="Consolas"/>
          <w:sz w:val="23"/>
          <w:szCs w:val="23"/>
          <w:lang w:val="ru-RU"/>
        </w:rPr>
        <w:t>.PRO</w:t>
      </w:r>
      <w:r w:rsidRPr="002A3D70">
        <w:rPr>
          <w:rFonts w:ascii="Cambria" w:hAnsi="Cambria"/>
          <w:sz w:val="23"/>
          <w:szCs w:val="23"/>
          <w:lang w:val="ru-RU"/>
        </w:rPr>
        <w:t xml:space="preserve"> должны быть отредактированы в глобальный файл заголовков, который включается во все исхо</w:t>
      </w:r>
      <w:r w:rsidRPr="002A3D70">
        <w:rPr>
          <w:rFonts w:ascii="Cambria" w:hAnsi="Cambria"/>
          <w:sz w:val="23"/>
          <w:szCs w:val="23"/>
          <w:lang w:val="ru-RU"/>
        </w:rPr>
        <w:t>д</w:t>
      </w:r>
      <w:r w:rsidRPr="002A3D70">
        <w:rPr>
          <w:rFonts w:ascii="Cambria" w:hAnsi="Cambria"/>
          <w:sz w:val="23"/>
          <w:szCs w:val="23"/>
          <w:lang w:val="ru-RU"/>
        </w:rPr>
        <w:t xml:space="preserve">ные файлы, содержащие проект. Файлы </w:t>
      </w:r>
      <w:r w:rsidRPr="00A95655">
        <w:rPr>
          <w:rFonts w:ascii="Consolas" w:hAnsi="Consolas"/>
          <w:sz w:val="23"/>
          <w:szCs w:val="23"/>
          <w:lang w:val="ru-RU"/>
        </w:rPr>
        <w:t>.PRO</w:t>
      </w:r>
      <w:r w:rsidRPr="002A3D70">
        <w:rPr>
          <w:rFonts w:ascii="Cambria" w:hAnsi="Cambria"/>
          <w:sz w:val="23"/>
          <w:szCs w:val="23"/>
          <w:lang w:val="ru-RU"/>
        </w:rPr>
        <w:t xml:space="preserve"> могут также содержать статические объявл</w:t>
      </w:r>
      <w:r w:rsidRPr="002A3D70">
        <w:rPr>
          <w:rFonts w:ascii="Cambria" w:hAnsi="Cambria"/>
          <w:sz w:val="23"/>
          <w:szCs w:val="23"/>
          <w:lang w:val="ru-RU"/>
        </w:rPr>
        <w:t>е</w:t>
      </w:r>
      <w:r w:rsidRPr="002A3D70">
        <w:rPr>
          <w:rFonts w:ascii="Cambria" w:hAnsi="Cambria"/>
          <w:sz w:val="23"/>
          <w:szCs w:val="23"/>
          <w:lang w:val="ru-RU"/>
        </w:rPr>
        <w:t>ния для функций, которые являются локальными для исходного файла. Эти статические объявления должны быть отредактированы в начале исходного файла. Чтобы продемо</w:t>
      </w:r>
      <w:r w:rsidRPr="002A3D70">
        <w:rPr>
          <w:rFonts w:ascii="Cambria" w:hAnsi="Cambria"/>
          <w:sz w:val="23"/>
          <w:szCs w:val="23"/>
          <w:lang w:val="ru-RU"/>
        </w:rPr>
        <w:t>н</w:t>
      </w:r>
      <w:r w:rsidRPr="002A3D70">
        <w:rPr>
          <w:rFonts w:ascii="Cambria" w:hAnsi="Cambria"/>
          <w:sz w:val="23"/>
          <w:szCs w:val="23"/>
          <w:lang w:val="ru-RU"/>
        </w:rPr>
        <w:t xml:space="preserve">стрировать работу опции </w:t>
      </w:r>
      <w:r w:rsidRPr="00A95655">
        <w:rPr>
          <w:rFonts w:ascii="Consolas" w:hAnsi="Consolas"/>
          <w:sz w:val="23"/>
          <w:szCs w:val="23"/>
          <w:lang w:val="ru-RU"/>
        </w:rPr>
        <w:t>-PROTO</w:t>
      </w:r>
      <w:r w:rsidRPr="002A3D70">
        <w:rPr>
          <w:rFonts w:ascii="Cambria" w:hAnsi="Cambria"/>
          <w:sz w:val="23"/>
          <w:szCs w:val="23"/>
          <w:lang w:val="ru-RU"/>
        </w:rPr>
        <w:t xml:space="preserve">, введите в качестве файла </w:t>
      </w:r>
      <w:r w:rsidRPr="00A95655">
        <w:rPr>
          <w:rFonts w:ascii="Consolas" w:hAnsi="Consolas"/>
          <w:noProof/>
          <w:sz w:val="23"/>
          <w:szCs w:val="23"/>
        </w:rPr>
        <w:t>test.c</w:t>
      </w:r>
      <w:r w:rsidRPr="002A3D70">
        <w:rPr>
          <w:rFonts w:ascii="Cambria" w:hAnsi="Cambria"/>
          <w:sz w:val="23"/>
          <w:szCs w:val="23"/>
          <w:lang w:val="ru-RU"/>
        </w:rPr>
        <w:t xml:space="preserve"> следующий исходный код:</w:t>
      </w:r>
    </w:p>
    <w:p w14:paraId="5F3D33E6" w14:textId="734B41EE" w:rsidR="00C70655" w:rsidRPr="005D69E7" w:rsidRDefault="00C70655" w:rsidP="00C70655">
      <w:pPr>
        <w:spacing w:before="60"/>
        <w:ind w:left="720"/>
        <w:jc w:val="both"/>
        <w:rPr>
          <w:rFonts w:ascii="Consolas" w:hAnsi="Consolas"/>
          <w:b/>
          <w:noProof/>
          <w:sz w:val="23"/>
          <w:szCs w:val="23"/>
        </w:rPr>
      </w:pPr>
      <w:r w:rsidRPr="005D69E7">
        <w:rPr>
          <w:rFonts w:ascii="Consolas" w:hAnsi="Consolas"/>
          <w:b/>
          <w:noProof/>
          <w:sz w:val="23"/>
          <w:szCs w:val="23"/>
        </w:rPr>
        <w:t>#include &lt;stdio.h&gt;</w:t>
      </w:r>
    </w:p>
    <w:p w14:paraId="7C353EC9" w14:textId="24126A58" w:rsidR="00C70655" w:rsidRPr="005D69E7" w:rsidRDefault="00C70655" w:rsidP="00C70655">
      <w:pPr>
        <w:ind w:left="720"/>
        <w:jc w:val="both"/>
        <w:rPr>
          <w:rFonts w:ascii="Consolas" w:hAnsi="Consolas"/>
          <w:b/>
          <w:noProof/>
          <w:sz w:val="23"/>
          <w:szCs w:val="23"/>
        </w:rPr>
      </w:pPr>
      <w:r w:rsidRPr="005D69E7">
        <w:rPr>
          <w:rFonts w:ascii="Consolas" w:hAnsi="Consolas"/>
          <w:b/>
          <w:noProof/>
          <w:sz w:val="23"/>
          <w:szCs w:val="23"/>
        </w:rPr>
        <w:t>int</w:t>
      </w:r>
      <w:r w:rsidR="005D69E7" w:rsidRPr="005D69E7">
        <w:rPr>
          <w:rFonts w:ascii="Consolas" w:hAnsi="Consolas"/>
          <w:b/>
          <w:noProof/>
          <w:sz w:val="23"/>
          <w:szCs w:val="23"/>
        </w:rPr>
        <w:t xml:space="preserve"> </w:t>
      </w:r>
      <w:r w:rsidRPr="005D69E7">
        <w:rPr>
          <w:rFonts w:ascii="Consolas" w:hAnsi="Consolas"/>
          <w:b/>
          <w:noProof/>
          <w:sz w:val="23"/>
          <w:szCs w:val="23"/>
        </w:rPr>
        <w:t>add(arg1, arg2)</w:t>
      </w:r>
      <w:r w:rsidR="005D69E7" w:rsidRPr="005D69E7">
        <w:rPr>
          <w:rFonts w:ascii="Consolas" w:hAnsi="Consolas"/>
          <w:b/>
          <w:noProof/>
          <w:sz w:val="23"/>
          <w:szCs w:val="23"/>
        </w:rPr>
        <w:t xml:space="preserve"> </w:t>
      </w:r>
      <w:r w:rsidRPr="005D69E7">
        <w:rPr>
          <w:rFonts w:ascii="Consolas" w:hAnsi="Consolas"/>
          <w:b/>
          <w:noProof/>
          <w:sz w:val="23"/>
          <w:szCs w:val="23"/>
        </w:rPr>
        <w:t>int * arg1;</w:t>
      </w:r>
      <w:r w:rsidR="005D69E7" w:rsidRPr="005D69E7">
        <w:rPr>
          <w:rFonts w:ascii="Consolas" w:hAnsi="Consolas"/>
          <w:b/>
          <w:noProof/>
          <w:sz w:val="23"/>
          <w:szCs w:val="23"/>
        </w:rPr>
        <w:t xml:space="preserve"> </w:t>
      </w:r>
      <w:r w:rsidRPr="005D69E7">
        <w:rPr>
          <w:rFonts w:ascii="Consolas" w:hAnsi="Consolas"/>
          <w:b/>
          <w:noProof/>
          <w:sz w:val="23"/>
          <w:szCs w:val="23"/>
        </w:rPr>
        <w:t>int * arg2;</w:t>
      </w:r>
      <w:r w:rsidR="005D69E7" w:rsidRPr="005D69E7">
        <w:rPr>
          <w:rFonts w:ascii="Consolas" w:hAnsi="Consolas"/>
          <w:b/>
          <w:noProof/>
          <w:sz w:val="23"/>
          <w:szCs w:val="23"/>
        </w:rPr>
        <w:t xml:space="preserve"> </w:t>
      </w:r>
      <w:r w:rsidRPr="005D69E7">
        <w:rPr>
          <w:rFonts w:ascii="Consolas" w:hAnsi="Consolas"/>
          <w:b/>
          <w:noProof/>
          <w:sz w:val="23"/>
          <w:szCs w:val="23"/>
        </w:rPr>
        <w:t>{</w:t>
      </w:r>
    </w:p>
    <w:p w14:paraId="05633667" w14:textId="752FC9DA" w:rsidR="00C70655" w:rsidRPr="005D69E7" w:rsidRDefault="00C70655" w:rsidP="00C70655">
      <w:pPr>
        <w:ind w:left="720"/>
        <w:jc w:val="both"/>
        <w:rPr>
          <w:rFonts w:ascii="Consolas" w:hAnsi="Consolas"/>
          <w:b/>
          <w:noProof/>
          <w:sz w:val="23"/>
          <w:szCs w:val="23"/>
        </w:rPr>
      </w:pPr>
      <w:r w:rsidRPr="005D69E7">
        <w:rPr>
          <w:rFonts w:ascii="Consolas" w:hAnsi="Consolas"/>
          <w:b/>
          <w:noProof/>
          <w:sz w:val="23"/>
          <w:szCs w:val="23"/>
        </w:rPr>
        <w:t xml:space="preserve">    return *arg1 + *arg2;</w:t>
      </w:r>
    </w:p>
    <w:p w14:paraId="204E9AE9" w14:textId="726DEBA0" w:rsidR="00C70655" w:rsidRPr="005D69E7" w:rsidRDefault="00C70655" w:rsidP="00C70655">
      <w:pPr>
        <w:ind w:left="720"/>
        <w:jc w:val="both"/>
        <w:rPr>
          <w:rFonts w:ascii="Consolas" w:hAnsi="Consolas"/>
          <w:b/>
          <w:noProof/>
          <w:sz w:val="23"/>
          <w:szCs w:val="23"/>
        </w:rPr>
      </w:pPr>
      <w:r w:rsidRPr="005D69E7">
        <w:rPr>
          <w:rFonts w:ascii="Consolas" w:hAnsi="Consolas"/>
          <w:b/>
          <w:noProof/>
          <w:sz w:val="23"/>
          <w:szCs w:val="23"/>
        </w:rPr>
        <w:t>}</w:t>
      </w:r>
    </w:p>
    <w:p w14:paraId="4770EBF3" w14:textId="77777777" w:rsidR="008B06B4" w:rsidRDefault="008B06B4">
      <w:pPr>
        <w:rPr>
          <w:rFonts w:ascii="Consolas" w:hAnsi="Consolas"/>
          <w:b/>
          <w:noProof/>
          <w:sz w:val="23"/>
          <w:szCs w:val="23"/>
        </w:rPr>
      </w:pPr>
      <w:r>
        <w:rPr>
          <w:rFonts w:ascii="Consolas" w:hAnsi="Consolas"/>
          <w:b/>
          <w:noProof/>
          <w:sz w:val="23"/>
          <w:szCs w:val="23"/>
        </w:rPr>
        <w:br w:type="page"/>
      </w:r>
    </w:p>
    <w:p w14:paraId="0781E94F" w14:textId="555560D7" w:rsidR="00C70655" w:rsidRPr="005D69E7" w:rsidRDefault="00C70655" w:rsidP="00491F54">
      <w:pPr>
        <w:spacing w:before="120"/>
        <w:ind w:left="720"/>
        <w:jc w:val="both"/>
        <w:rPr>
          <w:rFonts w:ascii="Consolas" w:hAnsi="Consolas"/>
          <w:b/>
          <w:noProof/>
          <w:sz w:val="23"/>
          <w:szCs w:val="23"/>
        </w:rPr>
      </w:pPr>
      <w:r w:rsidRPr="005D69E7">
        <w:rPr>
          <w:rFonts w:ascii="Consolas" w:hAnsi="Consolas"/>
          <w:b/>
          <w:noProof/>
          <w:sz w:val="23"/>
          <w:szCs w:val="23"/>
        </w:rPr>
        <w:lastRenderedPageBreak/>
        <w:t>void</w:t>
      </w:r>
      <w:r w:rsidR="005D69E7" w:rsidRPr="005D69E7">
        <w:rPr>
          <w:rFonts w:ascii="Consolas" w:hAnsi="Consolas"/>
          <w:b/>
          <w:noProof/>
          <w:sz w:val="23"/>
          <w:szCs w:val="23"/>
        </w:rPr>
        <w:t xml:space="preserve"> </w:t>
      </w:r>
      <w:r w:rsidRPr="005D69E7">
        <w:rPr>
          <w:rFonts w:ascii="Consolas" w:hAnsi="Consolas"/>
          <w:b/>
          <w:noProof/>
          <w:sz w:val="23"/>
          <w:szCs w:val="23"/>
        </w:rPr>
        <w:t>printlist(list, count)</w:t>
      </w:r>
      <w:r w:rsidR="005D69E7" w:rsidRPr="005D69E7">
        <w:rPr>
          <w:rFonts w:ascii="Consolas" w:hAnsi="Consolas"/>
          <w:b/>
          <w:noProof/>
          <w:sz w:val="23"/>
          <w:szCs w:val="23"/>
        </w:rPr>
        <w:t xml:space="preserve"> int * </w:t>
      </w:r>
      <w:r w:rsidRPr="005D69E7">
        <w:rPr>
          <w:rFonts w:ascii="Consolas" w:hAnsi="Consolas"/>
          <w:b/>
          <w:noProof/>
          <w:sz w:val="23"/>
          <w:szCs w:val="23"/>
        </w:rPr>
        <w:t>list;</w:t>
      </w:r>
      <w:r w:rsidR="005D69E7" w:rsidRPr="005D69E7">
        <w:rPr>
          <w:rFonts w:ascii="Consolas" w:hAnsi="Consolas"/>
          <w:b/>
          <w:noProof/>
          <w:sz w:val="23"/>
          <w:szCs w:val="23"/>
        </w:rPr>
        <w:t xml:space="preserve"> int </w:t>
      </w:r>
      <w:r w:rsidRPr="005D69E7">
        <w:rPr>
          <w:rFonts w:ascii="Consolas" w:hAnsi="Consolas"/>
          <w:b/>
          <w:noProof/>
          <w:sz w:val="23"/>
          <w:szCs w:val="23"/>
        </w:rPr>
        <w:t>count;</w:t>
      </w:r>
      <w:r w:rsidR="005D69E7" w:rsidRPr="005D69E7">
        <w:rPr>
          <w:rFonts w:ascii="Consolas" w:hAnsi="Consolas"/>
          <w:b/>
          <w:noProof/>
          <w:sz w:val="23"/>
          <w:szCs w:val="23"/>
        </w:rPr>
        <w:t xml:space="preserve"> </w:t>
      </w:r>
      <w:r w:rsidRPr="005D69E7">
        <w:rPr>
          <w:rFonts w:ascii="Consolas" w:hAnsi="Consolas"/>
          <w:b/>
          <w:noProof/>
          <w:sz w:val="23"/>
          <w:szCs w:val="23"/>
        </w:rPr>
        <w:t>{</w:t>
      </w:r>
    </w:p>
    <w:p w14:paraId="72361EBF" w14:textId="388F1D97" w:rsidR="004C5B54" w:rsidRPr="005D69E7" w:rsidRDefault="005D69E7" w:rsidP="00C70655">
      <w:pPr>
        <w:ind w:left="720"/>
        <w:jc w:val="both"/>
        <w:rPr>
          <w:rFonts w:ascii="Consolas" w:hAnsi="Consolas"/>
          <w:b/>
          <w:noProof/>
          <w:sz w:val="23"/>
          <w:szCs w:val="23"/>
        </w:rPr>
      </w:pPr>
      <w:r w:rsidRPr="005D69E7">
        <w:rPr>
          <w:rFonts w:ascii="Consolas" w:hAnsi="Consolas"/>
          <w:b/>
          <w:noProof/>
          <w:sz w:val="23"/>
          <w:szCs w:val="23"/>
        </w:rPr>
        <w:t xml:space="preserve">    </w:t>
      </w:r>
      <w:r w:rsidR="00C70655" w:rsidRPr="005D69E7">
        <w:rPr>
          <w:rFonts w:ascii="Consolas" w:hAnsi="Consolas"/>
          <w:b/>
          <w:noProof/>
          <w:sz w:val="23"/>
          <w:szCs w:val="23"/>
        </w:rPr>
        <w:t>while (count--)</w:t>
      </w:r>
    </w:p>
    <w:p w14:paraId="6CA5ACBC" w14:textId="6C4CF399" w:rsidR="00C70655" w:rsidRPr="005D69E7" w:rsidRDefault="005D69E7" w:rsidP="00C70655">
      <w:pPr>
        <w:ind w:left="720"/>
        <w:jc w:val="both"/>
        <w:rPr>
          <w:rFonts w:ascii="Consolas" w:hAnsi="Consolas"/>
          <w:b/>
          <w:noProof/>
          <w:sz w:val="23"/>
          <w:szCs w:val="23"/>
        </w:rPr>
      </w:pPr>
      <w:r w:rsidRPr="005D69E7">
        <w:rPr>
          <w:rFonts w:ascii="Consolas" w:hAnsi="Consolas"/>
          <w:b/>
          <w:noProof/>
          <w:sz w:val="23"/>
          <w:szCs w:val="23"/>
        </w:rPr>
        <w:t xml:space="preserve">        </w:t>
      </w:r>
      <w:r w:rsidR="00C70655" w:rsidRPr="005D69E7">
        <w:rPr>
          <w:rFonts w:ascii="Consolas" w:hAnsi="Consolas"/>
          <w:b/>
          <w:noProof/>
          <w:sz w:val="23"/>
          <w:szCs w:val="23"/>
        </w:rPr>
        <w:t>printf("%d ", *list++);</w:t>
      </w:r>
    </w:p>
    <w:p w14:paraId="2AE09804" w14:textId="429C37E7" w:rsidR="00C70655" w:rsidRPr="005D69E7" w:rsidRDefault="005D69E7" w:rsidP="00C70655">
      <w:pPr>
        <w:ind w:left="720"/>
        <w:jc w:val="both"/>
        <w:rPr>
          <w:rFonts w:ascii="Consolas" w:hAnsi="Consolas"/>
          <w:b/>
          <w:noProof/>
          <w:sz w:val="23"/>
          <w:szCs w:val="23"/>
        </w:rPr>
      </w:pPr>
      <w:r w:rsidRPr="005D69E7">
        <w:rPr>
          <w:rFonts w:ascii="Consolas" w:hAnsi="Consolas"/>
          <w:b/>
          <w:noProof/>
          <w:sz w:val="23"/>
          <w:szCs w:val="23"/>
        </w:rPr>
        <w:t xml:space="preserve">    </w:t>
      </w:r>
      <w:r w:rsidR="00C70655" w:rsidRPr="005D69E7">
        <w:rPr>
          <w:rFonts w:ascii="Consolas" w:hAnsi="Consolas"/>
          <w:b/>
          <w:noProof/>
          <w:sz w:val="23"/>
          <w:szCs w:val="23"/>
        </w:rPr>
        <w:t>putchar(</w:t>
      </w:r>
      <w:r w:rsidR="005B4607" w:rsidRPr="005B4607">
        <w:rPr>
          <w:rFonts w:ascii="Consolas" w:hAnsi="Consolas"/>
          <w:b/>
          <w:noProof/>
          <w:sz w:val="23"/>
          <w:szCs w:val="23"/>
        </w:rPr>
        <w:t>'</w:t>
      </w:r>
      <w:r w:rsidR="00C70655" w:rsidRPr="005D69E7">
        <w:rPr>
          <w:rFonts w:ascii="Consolas" w:hAnsi="Consolas"/>
          <w:b/>
          <w:noProof/>
          <w:sz w:val="23"/>
          <w:szCs w:val="23"/>
        </w:rPr>
        <w:t>\n</w:t>
      </w:r>
      <w:r w:rsidR="005B4607" w:rsidRPr="005B4607">
        <w:rPr>
          <w:rFonts w:ascii="Consolas" w:hAnsi="Consolas"/>
          <w:b/>
          <w:noProof/>
          <w:sz w:val="23"/>
          <w:szCs w:val="23"/>
        </w:rPr>
        <w:t>'</w:t>
      </w:r>
      <w:r w:rsidR="00C70655" w:rsidRPr="005D69E7">
        <w:rPr>
          <w:rFonts w:ascii="Consolas" w:hAnsi="Consolas"/>
          <w:b/>
          <w:noProof/>
          <w:sz w:val="23"/>
          <w:szCs w:val="23"/>
        </w:rPr>
        <w:t>);</w:t>
      </w:r>
    </w:p>
    <w:p w14:paraId="214674BB" w14:textId="0534A4B4" w:rsidR="004C5B54" w:rsidRPr="005D69E7" w:rsidRDefault="00C70655" w:rsidP="00C70655">
      <w:pPr>
        <w:ind w:left="720"/>
        <w:jc w:val="both"/>
        <w:rPr>
          <w:rFonts w:ascii="Consolas" w:hAnsi="Consolas"/>
          <w:b/>
          <w:noProof/>
          <w:sz w:val="23"/>
          <w:szCs w:val="23"/>
        </w:rPr>
      </w:pPr>
      <w:r w:rsidRPr="005D69E7">
        <w:rPr>
          <w:rFonts w:ascii="Consolas" w:hAnsi="Consolas"/>
          <w:b/>
          <w:noProof/>
          <w:sz w:val="23"/>
          <w:szCs w:val="23"/>
        </w:rPr>
        <w:t>}</w:t>
      </w:r>
    </w:p>
    <w:p w14:paraId="26F900C7" w14:textId="3303F51B" w:rsidR="004C5B54" w:rsidRDefault="00491F54" w:rsidP="00491F54">
      <w:pPr>
        <w:spacing w:before="60"/>
        <w:jc w:val="both"/>
        <w:rPr>
          <w:rFonts w:ascii="Cambria" w:hAnsi="Cambria"/>
          <w:sz w:val="23"/>
          <w:szCs w:val="23"/>
          <w:lang w:val="ru-RU"/>
        </w:rPr>
      </w:pPr>
      <w:r w:rsidRPr="00491F54">
        <w:rPr>
          <w:rFonts w:ascii="Cambria" w:hAnsi="Cambria"/>
          <w:sz w:val="23"/>
          <w:szCs w:val="23"/>
          <w:lang w:val="ru-RU"/>
        </w:rPr>
        <w:t xml:space="preserve">Если </w:t>
      </w:r>
      <w:r w:rsidR="008B06B4">
        <w:rPr>
          <w:rFonts w:ascii="Cambria" w:hAnsi="Cambria"/>
          <w:sz w:val="23"/>
          <w:szCs w:val="23"/>
          <w:lang w:val="ru-RU"/>
        </w:rPr>
        <w:t xml:space="preserve">программу </w:t>
      </w:r>
      <w:r w:rsidRPr="00491F54">
        <w:rPr>
          <w:rFonts w:ascii="Cambria" w:hAnsi="Cambria"/>
          <w:sz w:val="23"/>
          <w:szCs w:val="23"/>
          <w:lang w:val="ru-RU"/>
        </w:rPr>
        <w:t xml:space="preserve">скомпилировать с помощью команды </w:t>
      </w:r>
      <w:r w:rsidRPr="00C272B0">
        <w:rPr>
          <w:rFonts w:ascii="Consolas" w:hAnsi="Consolas"/>
          <w:b/>
          <w:noProof/>
          <w:sz w:val="23"/>
          <w:szCs w:val="23"/>
        </w:rPr>
        <w:t>ZC</w:t>
      </w:r>
      <w:r w:rsidRPr="00491F54">
        <w:rPr>
          <w:rFonts w:ascii="Cambria" w:hAnsi="Cambria"/>
          <w:noProof/>
          <w:sz w:val="23"/>
          <w:szCs w:val="23"/>
        </w:rPr>
        <w:t xml:space="preserve"> </w:t>
      </w:r>
      <w:r w:rsidRPr="00C272B0">
        <w:rPr>
          <w:rFonts w:ascii="Consolas" w:hAnsi="Consolas"/>
          <w:b/>
          <w:noProof/>
          <w:sz w:val="23"/>
          <w:szCs w:val="23"/>
        </w:rPr>
        <w:t>-PROTO</w:t>
      </w:r>
      <w:r w:rsidRPr="00491F54">
        <w:rPr>
          <w:rFonts w:ascii="Cambria" w:hAnsi="Cambria"/>
          <w:noProof/>
          <w:sz w:val="23"/>
          <w:szCs w:val="23"/>
        </w:rPr>
        <w:t xml:space="preserve"> </w:t>
      </w:r>
      <w:r w:rsidRPr="00C272B0">
        <w:rPr>
          <w:rFonts w:ascii="Consolas" w:hAnsi="Consolas"/>
          <w:b/>
          <w:noProof/>
          <w:sz w:val="23"/>
          <w:szCs w:val="23"/>
        </w:rPr>
        <w:t>test.c</w:t>
      </w:r>
      <w:r w:rsidRPr="00491F54">
        <w:rPr>
          <w:rFonts w:ascii="Cambria" w:hAnsi="Cambria"/>
          <w:noProof/>
          <w:sz w:val="23"/>
          <w:szCs w:val="23"/>
        </w:rPr>
        <w:t>,</w:t>
      </w:r>
      <w:r w:rsidRPr="00491F54">
        <w:rPr>
          <w:rFonts w:ascii="Cambria" w:hAnsi="Cambria"/>
          <w:sz w:val="23"/>
          <w:szCs w:val="23"/>
          <w:lang w:val="ru-RU"/>
        </w:rPr>
        <w:t xml:space="preserve"> </w:t>
      </w:r>
      <w:r w:rsidRPr="00491F54">
        <w:rPr>
          <w:rFonts w:ascii="Consolas" w:hAnsi="Consolas"/>
          <w:sz w:val="23"/>
          <w:szCs w:val="23"/>
          <w:lang w:val="ru-RU"/>
        </w:rPr>
        <w:t>ZC</w:t>
      </w:r>
      <w:r w:rsidRPr="00491F54">
        <w:rPr>
          <w:rFonts w:ascii="Cambria" w:hAnsi="Cambria"/>
          <w:sz w:val="23"/>
          <w:szCs w:val="23"/>
          <w:lang w:val="ru-RU"/>
        </w:rPr>
        <w:t xml:space="preserve"> </w:t>
      </w:r>
      <w:r w:rsidR="008B06B4">
        <w:rPr>
          <w:rFonts w:ascii="Cambria" w:hAnsi="Cambria"/>
          <w:sz w:val="23"/>
          <w:szCs w:val="23"/>
          <w:lang w:val="ru-RU"/>
        </w:rPr>
        <w:t>создаст файл</w:t>
      </w:r>
      <w:r w:rsidRPr="00491F54">
        <w:rPr>
          <w:rFonts w:ascii="Cambria" w:hAnsi="Cambria"/>
          <w:sz w:val="23"/>
          <w:szCs w:val="23"/>
          <w:lang w:val="ru-RU"/>
        </w:rPr>
        <w:t xml:space="preserve"> </w:t>
      </w:r>
      <w:r w:rsidRPr="00C272B0">
        <w:rPr>
          <w:rFonts w:ascii="Consolas" w:hAnsi="Consolas"/>
          <w:b/>
          <w:noProof/>
          <w:sz w:val="23"/>
          <w:szCs w:val="23"/>
        </w:rPr>
        <w:t>test.pro</w:t>
      </w:r>
      <w:r w:rsidRPr="00491F54">
        <w:rPr>
          <w:rFonts w:ascii="Cambria" w:hAnsi="Cambria"/>
          <w:sz w:val="23"/>
          <w:szCs w:val="23"/>
          <w:lang w:val="ru-RU"/>
        </w:rPr>
        <w:t>, содержащий следующие объявления, которые затем могут быть отредактиров</w:t>
      </w:r>
      <w:r w:rsidRPr="00491F54">
        <w:rPr>
          <w:rFonts w:ascii="Cambria" w:hAnsi="Cambria"/>
          <w:sz w:val="23"/>
          <w:szCs w:val="23"/>
          <w:lang w:val="ru-RU"/>
        </w:rPr>
        <w:t>а</w:t>
      </w:r>
      <w:r w:rsidRPr="00491F54">
        <w:rPr>
          <w:rFonts w:ascii="Cambria" w:hAnsi="Cambria"/>
          <w:sz w:val="23"/>
          <w:szCs w:val="23"/>
          <w:lang w:val="ru-RU"/>
        </w:rPr>
        <w:t>ны по мере необходимости:</w:t>
      </w:r>
    </w:p>
    <w:p w14:paraId="399F99C6" w14:textId="3E7C10CA" w:rsidR="004C5B54" w:rsidRPr="008B2DDB" w:rsidRDefault="00502821" w:rsidP="00AF6F94">
      <w:pPr>
        <w:spacing w:before="120" w:after="120"/>
        <w:ind w:left="720"/>
        <w:jc w:val="both"/>
        <w:rPr>
          <w:rFonts w:ascii="Consolas" w:hAnsi="Consolas"/>
          <w:b/>
          <w:noProof/>
          <w:sz w:val="23"/>
          <w:szCs w:val="23"/>
        </w:rPr>
      </w:pPr>
      <w:r w:rsidRPr="008B2DDB">
        <w:rPr>
          <w:rFonts w:ascii="Consolas" w:hAnsi="Consolas"/>
          <w:b/>
          <w:noProof/>
          <w:sz w:val="23"/>
          <w:szCs w:val="23"/>
        </w:rPr>
        <w:t>/* Prototypes from test.c */</w:t>
      </w:r>
    </w:p>
    <w:p w14:paraId="56CDF417" w14:textId="010BC46F" w:rsidR="00502821" w:rsidRPr="008B2DDB" w:rsidRDefault="00502821" w:rsidP="00F86A6F">
      <w:pPr>
        <w:spacing w:before="120" w:after="120"/>
        <w:ind w:left="720"/>
        <w:jc w:val="both"/>
        <w:rPr>
          <w:rFonts w:ascii="Consolas" w:hAnsi="Consolas"/>
          <w:b/>
          <w:noProof/>
          <w:sz w:val="23"/>
          <w:szCs w:val="23"/>
        </w:rPr>
      </w:pPr>
      <w:r w:rsidRPr="008B2DDB">
        <w:rPr>
          <w:rFonts w:ascii="Consolas" w:hAnsi="Consolas"/>
          <w:b/>
          <w:noProof/>
          <w:sz w:val="23"/>
          <w:szCs w:val="23"/>
        </w:rPr>
        <w:t>/* extern functions - include these in a header file */</w:t>
      </w:r>
    </w:p>
    <w:p w14:paraId="3B7B950A" w14:textId="241BE3A9" w:rsidR="00502821" w:rsidRPr="008B2DDB" w:rsidRDefault="00502821" w:rsidP="00502821">
      <w:pPr>
        <w:ind w:left="720"/>
        <w:jc w:val="both"/>
        <w:rPr>
          <w:rFonts w:ascii="Consolas" w:hAnsi="Consolas"/>
          <w:b/>
          <w:noProof/>
          <w:sz w:val="23"/>
          <w:szCs w:val="23"/>
        </w:rPr>
      </w:pPr>
      <w:r w:rsidRPr="008B2DDB">
        <w:rPr>
          <w:rFonts w:ascii="Consolas" w:hAnsi="Consolas"/>
          <w:b/>
          <w:noProof/>
          <w:sz w:val="23"/>
          <w:szCs w:val="23"/>
        </w:rPr>
        <w:t>#if PROTOTYPES</w:t>
      </w:r>
    </w:p>
    <w:p w14:paraId="0D1C0F1E" w14:textId="77777777" w:rsidR="00502821" w:rsidRPr="008B2DDB" w:rsidRDefault="00502821" w:rsidP="00502821">
      <w:pPr>
        <w:ind w:left="720"/>
        <w:jc w:val="both"/>
        <w:rPr>
          <w:rFonts w:ascii="Consolas" w:hAnsi="Consolas"/>
          <w:b/>
          <w:noProof/>
          <w:sz w:val="23"/>
          <w:szCs w:val="23"/>
        </w:rPr>
      </w:pPr>
      <w:r w:rsidRPr="008B2DDB">
        <w:rPr>
          <w:rFonts w:ascii="Consolas" w:hAnsi="Consolas"/>
          <w:b/>
          <w:noProof/>
          <w:sz w:val="23"/>
          <w:szCs w:val="23"/>
        </w:rPr>
        <w:t>extern int add(int *, int);</w:t>
      </w:r>
    </w:p>
    <w:p w14:paraId="5E9CA44E" w14:textId="087CA454" w:rsidR="00502821" w:rsidRPr="008B2DDB" w:rsidRDefault="00502821" w:rsidP="00502821">
      <w:pPr>
        <w:ind w:left="720"/>
        <w:jc w:val="both"/>
        <w:rPr>
          <w:rFonts w:ascii="Consolas" w:hAnsi="Consolas"/>
          <w:b/>
          <w:noProof/>
          <w:sz w:val="23"/>
          <w:szCs w:val="23"/>
        </w:rPr>
      </w:pPr>
      <w:r w:rsidRPr="008B2DDB">
        <w:rPr>
          <w:rFonts w:ascii="Consolas" w:hAnsi="Consolas"/>
          <w:b/>
          <w:noProof/>
          <w:sz w:val="23"/>
          <w:szCs w:val="23"/>
        </w:rPr>
        <w:t>extern void printlist(int *, int);</w:t>
      </w:r>
    </w:p>
    <w:p w14:paraId="64F2C292" w14:textId="04E7B716" w:rsidR="00F86A6F" w:rsidRPr="008B2DDB" w:rsidRDefault="00F86A6F" w:rsidP="00502821">
      <w:pPr>
        <w:ind w:left="720"/>
        <w:jc w:val="both"/>
        <w:rPr>
          <w:rFonts w:ascii="Consolas" w:hAnsi="Consolas"/>
          <w:b/>
          <w:noProof/>
          <w:sz w:val="23"/>
          <w:szCs w:val="23"/>
        </w:rPr>
      </w:pPr>
      <w:r w:rsidRPr="008B2DDB">
        <w:rPr>
          <w:rFonts w:ascii="Consolas" w:hAnsi="Consolas"/>
          <w:b/>
          <w:noProof/>
          <w:sz w:val="23"/>
          <w:szCs w:val="23"/>
        </w:rPr>
        <w:t>#else /* PROTOTYPES */</w:t>
      </w:r>
    </w:p>
    <w:p w14:paraId="35F9A0C2" w14:textId="3A4181BA" w:rsidR="00F86A6F" w:rsidRPr="008B2DDB" w:rsidRDefault="00F86A6F" w:rsidP="00F86A6F">
      <w:pPr>
        <w:ind w:left="720"/>
        <w:jc w:val="both"/>
        <w:rPr>
          <w:rFonts w:ascii="Consolas" w:hAnsi="Consolas"/>
          <w:b/>
          <w:noProof/>
          <w:sz w:val="23"/>
          <w:szCs w:val="23"/>
        </w:rPr>
      </w:pPr>
      <w:r w:rsidRPr="008B2DDB">
        <w:rPr>
          <w:rFonts w:ascii="Consolas" w:hAnsi="Consolas"/>
          <w:b/>
          <w:noProof/>
          <w:sz w:val="23"/>
          <w:szCs w:val="23"/>
        </w:rPr>
        <w:t>extern int add();</w:t>
      </w:r>
    </w:p>
    <w:p w14:paraId="4498F025" w14:textId="7E1A7E94" w:rsidR="00F86A6F" w:rsidRPr="008B2DDB" w:rsidRDefault="00F86A6F" w:rsidP="00F86A6F">
      <w:pPr>
        <w:ind w:left="720"/>
        <w:jc w:val="both"/>
        <w:rPr>
          <w:rFonts w:ascii="Consolas" w:hAnsi="Consolas"/>
          <w:b/>
          <w:noProof/>
          <w:sz w:val="23"/>
          <w:szCs w:val="23"/>
        </w:rPr>
      </w:pPr>
      <w:r w:rsidRPr="008B2DDB">
        <w:rPr>
          <w:rFonts w:ascii="Consolas" w:hAnsi="Consolas"/>
          <w:b/>
          <w:noProof/>
          <w:sz w:val="23"/>
          <w:szCs w:val="23"/>
        </w:rPr>
        <w:t>extern void printlist();</w:t>
      </w:r>
    </w:p>
    <w:p w14:paraId="5976F4F1" w14:textId="25A31EC4" w:rsidR="00F86A6F" w:rsidRPr="008B2DDB" w:rsidRDefault="00F86A6F" w:rsidP="00F86A6F">
      <w:pPr>
        <w:ind w:left="720"/>
        <w:jc w:val="both"/>
        <w:rPr>
          <w:rFonts w:ascii="Consolas" w:hAnsi="Consolas"/>
          <w:b/>
          <w:noProof/>
          <w:sz w:val="23"/>
          <w:szCs w:val="23"/>
        </w:rPr>
      </w:pPr>
      <w:r w:rsidRPr="008B2DDB">
        <w:rPr>
          <w:rFonts w:ascii="Consolas" w:hAnsi="Consolas"/>
          <w:b/>
          <w:noProof/>
          <w:sz w:val="23"/>
          <w:szCs w:val="23"/>
        </w:rPr>
        <w:t>#endif /* PROTOTYPES */</w:t>
      </w:r>
    </w:p>
    <w:p w14:paraId="3A583A29" w14:textId="09DBC31D" w:rsidR="00502821" w:rsidRDefault="00F86A6F" w:rsidP="00F01DC7">
      <w:pPr>
        <w:pStyle w:val="30"/>
      </w:pPr>
      <w:bookmarkStart w:id="202" w:name="_Toc373856762"/>
      <w:r w:rsidRPr="001E015C">
        <w:rPr>
          <w:rFonts w:ascii="Consolas" w:hAnsi="Consolas"/>
        </w:rPr>
        <w:t>-PSECTMAP</w:t>
      </w:r>
      <w:r w:rsidRPr="00F86A6F">
        <w:t xml:space="preserve">: </w:t>
      </w:r>
      <w:r w:rsidRPr="000D7304">
        <w:t>Отобразить полное использование памяти</w:t>
      </w:r>
      <w:bookmarkEnd w:id="202"/>
      <w:r w:rsidRPr="000D7304">
        <w:t xml:space="preserve"> </w:t>
      </w:r>
    </w:p>
    <w:p w14:paraId="4DBA7EDD" w14:textId="4430976B" w:rsidR="002378C4" w:rsidRDefault="00CC41DD" w:rsidP="002378C4">
      <w:pPr>
        <w:spacing w:before="60"/>
        <w:ind w:firstLine="709"/>
        <w:jc w:val="both"/>
        <w:rPr>
          <w:rFonts w:ascii="Cambria" w:hAnsi="Cambria"/>
          <w:sz w:val="23"/>
          <w:szCs w:val="23"/>
          <w:lang w:val="ru-RU"/>
        </w:rPr>
      </w:pPr>
      <w:r w:rsidRPr="00CC41DD">
        <w:rPr>
          <w:rFonts w:ascii="Cambria" w:hAnsi="Cambria"/>
          <w:sz w:val="23"/>
          <w:szCs w:val="23"/>
          <w:lang w:val="ru-RU"/>
        </w:rPr>
        <w:t xml:space="preserve">Опция </w:t>
      </w:r>
      <w:r w:rsidRPr="00CC41DD">
        <w:rPr>
          <w:rFonts w:ascii="Consolas" w:hAnsi="Consolas"/>
          <w:sz w:val="23"/>
          <w:szCs w:val="23"/>
          <w:lang w:val="ru-RU"/>
        </w:rPr>
        <w:t>-PSECTMAP</w:t>
      </w:r>
      <w:r w:rsidRPr="00CC41DD">
        <w:rPr>
          <w:rFonts w:ascii="Cambria" w:hAnsi="Cambria"/>
          <w:sz w:val="23"/>
          <w:szCs w:val="23"/>
          <w:lang w:val="ru-RU"/>
        </w:rPr>
        <w:t xml:space="preserve"> используется для отображения полного дампа памяти и </w:t>
      </w:r>
      <w:r w:rsidRPr="00CC41DD">
        <w:rPr>
          <w:rFonts w:ascii="Consolas" w:hAnsi="Consolas"/>
          <w:noProof/>
          <w:sz w:val="23"/>
          <w:szCs w:val="23"/>
        </w:rPr>
        <w:t>psect</w:t>
      </w:r>
      <w:r w:rsidRPr="00CC41DD">
        <w:rPr>
          <w:rFonts w:ascii="Cambria" w:hAnsi="Cambria"/>
          <w:sz w:val="23"/>
          <w:szCs w:val="23"/>
          <w:lang w:val="ru-RU"/>
        </w:rPr>
        <w:t xml:space="preserve"> (программн</w:t>
      </w:r>
      <w:r w:rsidR="0081134B">
        <w:rPr>
          <w:rFonts w:ascii="Cambria" w:hAnsi="Cambria"/>
          <w:sz w:val="23"/>
          <w:szCs w:val="23"/>
          <w:lang w:val="ru-RU"/>
        </w:rPr>
        <w:t>ых</w:t>
      </w:r>
      <w:r w:rsidRPr="00CC41DD">
        <w:rPr>
          <w:rFonts w:ascii="Cambria" w:hAnsi="Cambria"/>
          <w:sz w:val="23"/>
          <w:szCs w:val="23"/>
          <w:lang w:val="ru-RU"/>
        </w:rPr>
        <w:t xml:space="preserve"> секци</w:t>
      </w:r>
      <w:r w:rsidR="0081134B">
        <w:rPr>
          <w:rFonts w:ascii="Cambria" w:hAnsi="Cambria"/>
          <w:sz w:val="23"/>
          <w:szCs w:val="23"/>
          <w:lang w:val="ru-RU"/>
        </w:rPr>
        <w:t>й</w:t>
      </w:r>
      <w:r w:rsidRPr="00CC41DD">
        <w:rPr>
          <w:rFonts w:ascii="Cambria" w:hAnsi="Cambria"/>
          <w:sz w:val="23"/>
          <w:szCs w:val="23"/>
          <w:lang w:val="ru-RU"/>
        </w:rPr>
        <w:t>) после связывания кода пользователя. Информация, предоставля</w:t>
      </w:r>
      <w:r w:rsidRPr="00CC41DD">
        <w:rPr>
          <w:rFonts w:ascii="Cambria" w:hAnsi="Cambria"/>
          <w:sz w:val="23"/>
          <w:szCs w:val="23"/>
          <w:lang w:val="ru-RU"/>
        </w:rPr>
        <w:t>е</w:t>
      </w:r>
      <w:r w:rsidRPr="00CC41DD">
        <w:rPr>
          <w:rFonts w:ascii="Cambria" w:hAnsi="Cambria"/>
          <w:sz w:val="23"/>
          <w:szCs w:val="23"/>
          <w:lang w:val="ru-RU"/>
        </w:rPr>
        <w:t>мая этой опцией, является более подробной, чем стандартный вывод распределения пам</w:t>
      </w:r>
      <w:r w:rsidRPr="00CC41DD">
        <w:rPr>
          <w:rFonts w:ascii="Cambria" w:hAnsi="Cambria"/>
          <w:sz w:val="23"/>
          <w:szCs w:val="23"/>
          <w:lang w:val="ru-RU"/>
        </w:rPr>
        <w:t>я</w:t>
      </w:r>
      <w:r w:rsidRPr="00CC41DD">
        <w:rPr>
          <w:rFonts w:ascii="Cambria" w:hAnsi="Cambria"/>
          <w:sz w:val="23"/>
          <w:szCs w:val="23"/>
          <w:lang w:val="ru-RU"/>
        </w:rPr>
        <w:t xml:space="preserve">ти, обычно отображаемый после компоновки. Опция </w:t>
      </w:r>
      <w:r w:rsidRPr="00CC41DD">
        <w:rPr>
          <w:rFonts w:ascii="Consolas" w:hAnsi="Consolas"/>
          <w:sz w:val="23"/>
          <w:szCs w:val="23"/>
          <w:lang w:val="ru-RU"/>
        </w:rPr>
        <w:t>-PSECTMAP</w:t>
      </w:r>
      <w:r w:rsidRPr="00CC41DD">
        <w:rPr>
          <w:rFonts w:ascii="Cambria" w:hAnsi="Cambria"/>
          <w:sz w:val="23"/>
          <w:szCs w:val="23"/>
          <w:lang w:val="ru-RU"/>
        </w:rPr>
        <w:t xml:space="preserve"> заставляет компилятор распечатывать список всех </w:t>
      </w:r>
      <w:r w:rsidR="0081134B" w:rsidRPr="00CC41DD">
        <w:rPr>
          <w:rFonts w:ascii="Consolas" w:hAnsi="Consolas"/>
          <w:noProof/>
          <w:sz w:val="23"/>
          <w:szCs w:val="23"/>
        </w:rPr>
        <w:t>psect</w:t>
      </w:r>
      <w:r w:rsidRPr="00CC41DD">
        <w:rPr>
          <w:rFonts w:ascii="Cambria" w:hAnsi="Cambria"/>
          <w:sz w:val="23"/>
          <w:szCs w:val="23"/>
          <w:lang w:val="ru-RU"/>
        </w:rPr>
        <w:t xml:space="preserve"> компил</w:t>
      </w:r>
      <w:r w:rsidR="00724330">
        <w:rPr>
          <w:rFonts w:ascii="Cambria" w:hAnsi="Cambria"/>
          <w:sz w:val="23"/>
          <w:szCs w:val="23"/>
          <w:lang w:val="ru-RU"/>
        </w:rPr>
        <w:t>ятора и пользователя</w:t>
      </w:r>
      <w:r w:rsidRPr="00CC41DD">
        <w:rPr>
          <w:rFonts w:ascii="Cambria" w:hAnsi="Cambria"/>
          <w:sz w:val="23"/>
          <w:szCs w:val="23"/>
          <w:lang w:val="ru-RU"/>
        </w:rPr>
        <w:t>, а затем стандартную карту использования памяти. Например:</w:t>
      </w:r>
    </w:p>
    <w:p w14:paraId="06A1BDD4" w14:textId="115C6B25" w:rsidR="002378C4" w:rsidRPr="005D6782" w:rsidRDefault="005D6782" w:rsidP="00AF6F94">
      <w:pPr>
        <w:spacing w:before="120"/>
        <w:ind w:firstLine="709"/>
        <w:jc w:val="both"/>
        <w:rPr>
          <w:rFonts w:ascii="Consolas" w:hAnsi="Consolas"/>
          <w:noProof/>
          <w:sz w:val="23"/>
          <w:szCs w:val="23"/>
        </w:rPr>
      </w:pPr>
      <w:r w:rsidRPr="005D6782">
        <w:rPr>
          <w:rFonts w:ascii="Consolas" w:hAnsi="Consolas"/>
          <w:noProof/>
          <w:sz w:val="23"/>
          <w:szCs w:val="23"/>
        </w:rPr>
        <w:t>Psect Usage Map:</w:t>
      </w:r>
    </w:p>
    <w:p w14:paraId="05FC23D1" w14:textId="3736DFDC" w:rsidR="002378C4" w:rsidRPr="005D6782" w:rsidRDefault="005D6782" w:rsidP="00D937B1">
      <w:pPr>
        <w:spacing w:before="120"/>
        <w:ind w:firstLine="709"/>
        <w:jc w:val="both"/>
        <w:rPr>
          <w:rFonts w:ascii="Consolas" w:hAnsi="Consolas"/>
          <w:noProof/>
          <w:sz w:val="23"/>
          <w:szCs w:val="23"/>
        </w:rPr>
      </w:pPr>
      <w:r w:rsidRPr="005D6782">
        <w:rPr>
          <w:rFonts w:ascii="Consolas" w:hAnsi="Consolas"/>
          <w:noProof/>
          <w:sz w:val="23"/>
          <w:szCs w:val="23"/>
        </w:rPr>
        <w:t xml:space="preserve">Psect </w:t>
      </w:r>
      <w:r>
        <w:rPr>
          <w:rFonts w:ascii="Consolas" w:hAnsi="Consolas"/>
          <w:noProof/>
          <w:sz w:val="23"/>
          <w:szCs w:val="23"/>
        </w:rPr>
        <w:t xml:space="preserve">  </w:t>
      </w:r>
      <w:r w:rsidRPr="005D6782">
        <w:rPr>
          <w:rFonts w:ascii="Consolas" w:hAnsi="Consolas"/>
          <w:noProof/>
          <w:sz w:val="23"/>
          <w:szCs w:val="23"/>
        </w:rPr>
        <w:t xml:space="preserve">| Contents </w:t>
      </w:r>
      <w:r>
        <w:rPr>
          <w:rFonts w:ascii="Consolas" w:hAnsi="Consolas"/>
          <w:noProof/>
          <w:sz w:val="23"/>
          <w:szCs w:val="23"/>
        </w:rPr>
        <w:t xml:space="preserve">                </w:t>
      </w:r>
      <w:r w:rsidRPr="005D6782">
        <w:rPr>
          <w:rFonts w:ascii="Consolas" w:hAnsi="Consolas"/>
          <w:noProof/>
          <w:sz w:val="23"/>
          <w:szCs w:val="23"/>
        </w:rPr>
        <w:t>| Memory Range</w:t>
      </w:r>
    </w:p>
    <w:p w14:paraId="34F6CC70" w14:textId="2F5834E3" w:rsidR="002378C4" w:rsidRDefault="005D6782" w:rsidP="005D6782">
      <w:pPr>
        <w:ind w:firstLine="709"/>
        <w:jc w:val="both"/>
        <w:rPr>
          <w:rFonts w:ascii="Consolas" w:hAnsi="Consolas"/>
          <w:noProof/>
          <w:sz w:val="23"/>
          <w:szCs w:val="23"/>
        </w:rPr>
      </w:pPr>
      <w:r w:rsidRPr="005D6782">
        <w:rPr>
          <w:rFonts w:ascii="Consolas" w:hAnsi="Consolas"/>
          <w:noProof/>
          <w:sz w:val="23"/>
          <w:szCs w:val="23"/>
        </w:rPr>
        <w:t>--------|--------------------------|-------------------------</w:t>
      </w:r>
    </w:p>
    <w:p w14:paraId="4F36BC7C" w14:textId="56C62D14" w:rsidR="005D6782" w:rsidRDefault="005D6782" w:rsidP="005D6782">
      <w:pPr>
        <w:ind w:firstLine="709"/>
        <w:jc w:val="both"/>
        <w:rPr>
          <w:rFonts w:ascii="Consolas" w:hAnsi="Consolas"/>
          <w:noProof/>
          <w:sz w:val="23"/>
          <w:szCs w:val="23"/>
        </w:rPr>
      </w:pPr>
      <w:r w:rsidRPr="005D6782">
        <w:rPr>
          <w:rFonts w:ascii="Consolas" w:hAnsi="Consolas"/>
          <w:noProof/>
          <w:sz w:val="23"/>
          <w:szCs w:val="23"/>
        </w:rPr>
        <w:t>lowtext | User defined psect       |</w:t>
      </w:r>
      <w:r>
        <w:rPr>
          <w:rFonts w:ascii="Consolas" w:hAnsi="Consolas"/>
          <w:noProof/>
          <w:sz w:val="23"/>
          <w:szCs w:val="23"/>
        </w:rPr>
        <w:t xml:space="preserve"> </w:t>
      </w:r>
      <w:r w:rsidRPr="005D6782">
        <w:rPr>
          <w:rFonts w:ascii="Consolas" w:hAnsi="Consolas"/>
          <w:noProof/>
          <w:sz w:val="23"/>
          <w:szCs w:val="23"/>
        </w:rPr>
        <w:t>0071H -  00F3H</w:t>
      </w:r>
    </w:p>
    <w:p w14:paraId="0BBC4956" w14:textId="6414BD09" w:rsidR="005D6782" w:rsidRDefault="005D6782" w:rsidP="005D6782">
      <w:pPr>
        <w:ind w:firstLine="709"/>
        <w:jc w:val="both"/>
        <w:rPr>
          <w:rFonts w:ascii="Consolas" w:hAnsi="Consolas"/>
          <w:noProof/>
          <w:sz w:val="23"/>
          <w:szCs w:val="23"/>
        </w:rPr>
      </w:pPr>
      <w:r w:rsidRPr="005D6782">
        <w:rPr>
          <w:rFonts w:ascii="Consolas" w:hAnsi="Consolas"/>
          <w:noProof/>
          <w:sz w:val="23"/>
          <w:szCs w:val="23"/>
        </w:rPr>
        <w:t xml:space="preserve">vectors | Interrupt vectors </w:t>
      </w:r>
      <w:r>
        <w:rPr>
          <w:rFonts w:ascii="Consolas" w:hAnsi="Consolas"/>
          <w:noProof/>
          <w:sz w:val="23"/>
          <w:szCs w:val="23"/>
        </w:rPr>
        <w:t xml:space="preserve">       </w:t>
      </w:r>
      <w:r w:rsidRPr="005D6782">
        <w:rPr>
          <w:rFonts w:ascii="Consolas" w:hAnsi="Consolas"/>
          <w:noProof/>
          <w:sz w:val="23"/>
          <w:szCs w:val="23"/>
        </w:rPr>
        <w:t>|</w:t>
      </w:r>
      <w:r>
        <w:rPr>
          <w:rFonts w:ascii="Consolas" w:hAnsi="Consolas"/>
          <w:noProof/>
          <w:sz w:val="23"/>
          <w:szCs w:val="23"/>
        </w:rPr>
        <w:t xml:space="preserve"> </w:t>
      </w:r>
      <w:r w:rsidRPr="005D6782">
        <w:rPr>
          <w:rFonts w:ascii="Consolas" w:hAnsi="Consolas"/>
          <w:noProof/>
          <w:sz w:val="23"/>
          <w:szCs w:val="23"/>
        </w:rPr>
        <w:t>0000H -  0070H</w:t>
      </w:r>
    </w:p>
    <w:p w14:paraId="6221F50C" w14:textId="27FF531F" w:rsidR="005D6782" w:rsidRDefault="005D6782" w:rsidP="005D6782">
      <w:pPr>
        <w:ind w:firstLine="709"/>
        <w:jc w:val="both"/>
        <w:rPr>
          <w:rFonts w:ascii="Consolas" w:hAnsi="Consolas"/>
          <w:noProof/>
          <w:sz w:val="23"/>
          <w:szCs w:val="23"/>
        </w:rPr>
      </w:pPr>
      <w:r w:rsidRPr="005D6782">
        <w:rPr>
          <w:rFonts w:ascii="Consolas" w:hAnsi="Consolas"/>
          <w:noProof/>
          <w:sz w:val="23"/>
          <w:szCs w:val="23"/>
        </w:rPr>
        <w:t>text    | Program and library code |</w:t>
      </w:r>
      <w:r>
        <w:rPr>
          <w:rFonts w:ascii="Consolas" w:hAnsi="Consolas"/>
          <w:noProof/>
          <w:sz w:val="23"/>
          <w:szCs w:val="23"/>
        </w:rPr>
        <w:t xml:space="preserve"> </w:t>
      </w:r>
      <w:r w:rsidRPr="005D6782">
        <w:rPr>
          <w:rFonts w:ascii="Consolas" w:hAnsi="Consolas"/>
          <w:noProof/>
          <w:sz w:val="23"/>
          <w:szCs w:val="23"/>
        </w:rPr>
        <w:t>00F4H -  0D25H</w:t>
      </w:r>
    </w:p>
    <w:p w14:paraId="0BD2898D" w14:textId="17AB5912" w:rsidR="005D6782" w:rsidRDefault="005D6782" w:rsidP="005D6782">
      <w:pPr>
        <w:ind w:firstLine="709"/>
        <w:jc w:val="both"/>
        <w:rPr>
          <w:rFonts w:ascii="Consolas" w:hAnsi="Consolas"/>
          <w:noProof/>
          <w:sz w:val="23"/>
          <w:szCs w:val="23"/>
        </w:rPr>
      </w:pPr>
      <w:r w:rsidRPr="005D6782">
        <w:rPr>
          <w:rFonts w:ascii="Consolas" w:hAnsi="Consolas"/>
          <w:noProof/>
          <w:sz w:val="23"/>
          <w:szCs w:val="23"/>
        </w:rPr>
        <w:t>strings | Unnamed string constants |</w:t>
      </w:r>
      <w:r>
        <w:rPr>
          <w:rFonts w:ascii="Consolas" w:hAnsi="Consolas"/>
          <w:noProof/>
          <w:sz w:val="23"/>
          <w:szCs w:val="23"/>
        </w:rPr>
        <w:t xml:space="preserve"> </w:t>
      </w:r>
      <w:r w:rsidRPr="005D6782">
        <w:rPr>
          <w:rFonts w:ascii="Consolas" w:hAnsi="Consolas"/>
          <w:noProof/>
          <w:sz w:val="23"/>
          <w:szCs w:val="23"/>
        </w:rPr>
        <w:t>0D26H -  0D89H</w:t>
      </w:r>
    </w:p>
    <w:p w14:paraId="5A8FCA9A" w14:textId="3FC91752" w:rsidR="005D6782" w:rsidRDefault="005D6782" w:rsidP="005D6782">
      <w:pPr>
        <w:ind w:firstLine="709"/>
        <w:jc w:val="both"/>
        <w:rPr>
          <w:rFonts w:ascii="Consolas" w:hAnsi="Consolas"/>
          <w:noProof/>
          <w:sz w:val="23"/>
          <w:szCs w:val="23"/>
        </w:rPr>
      </w:pPr>
      <w:r w:rsidRPr="005D6782">
        <w:rPr>
          <w:rFonts w:ascii="Consolas" w:hAnsi="Consolas"/>
          <w:noProof/>
          <w:sz w:val="23"/>
          <w:szCs w:val="23"/>
        </w:rPr>
        <w:t>const   | 'const' class data</w:t>
      </w:r>
      <w:r>
        <w:rPr>
          <w:rFonts w:ascii="Consolas" w:hAnsi="Consolas"/>
          <w:noProof/>
          <w:sz w:val="23"/>
          <w:szCs w:val="23"/>
        </w:rPr>
        <w:t xml:space="preserve">      </w:t>
      </w:r>
      <w:r w:rsidRPr="005D6782">
        <w:rPr>
          <w:rFonts w:ascii="Consolas" w:hAnsi="Consolas"/>
          <w:noProof/>
          <w:sz w:val="23"/>
          <w:szCs w:val="23"/>
        </w:rPr>
        <w:t xml:space="preserve"> |</w:t>
      </w:r>
      <w:r>
        <w:rPr>
          <w:rFonts w:ascii="Consolas" w:hAnsi="Consolas"/>
          <w:noProof/>
          <w:sz w:val="23"/>
          <w:szCs w:val="23"/>
        </w:rPr>
        <w:t xml:space="preserve"> </w:t>
      </w:r>
      <w:r w:rsidRPr="005D6782">
        <w:rPr>
          <w:rFonts w:ascii="Consolas" w:hAnsi="Consolas"/>
          <w:noProof/>
          <w:sz w:val="23"/>
          <w:szCs w:val="23"/>
        </w:rPr>
        <w:t>0D8AH -  0EADH</w:t>
      </w:r>
    </w:p>
    <w:p w14:paraId="3C62483F" w14:textId="1FC40800" w:rsidR="005D6782" w:rsidRDefault="005D6782" w:rsidP="005D6782">
      <w:pPr>
        <w:ind w:firstLine="709"/>
        <w:jc w:val="both"/>
        <w:rPr>
          <w:rFonts w:ascii="Consolas" w:hAnsi="Consolas"/>
          <w:noProof/>
          <w:sz w:val="23"/>
          <w:szCs w:val="23"/>
        </w:rPr>
      </w:pPr>
      <w:r w:rsidRPr="005D6782">
        <w:rPr>
          <w:rFonts w:ascii="Consolas" w:hAnsi="Consolas"/>
          <w:noProof/>
          <w:sz w:val="23"/>
          <w:szCs w:val="23"/>
        </w:rPr>
        <w:t xml:space="preserve">bss     | Uninitialized RAM vars </w:t>
      </w:r>
      <w:r>
        <w:rPr>
          <w:rFonts w:ascii="Consolas" w:hAnsi="Consolas"/>
          <w:noProof/>
          <w:sz w:val="23"/>
          <w:szCs w:val="23"/>
        </w:rPr>
        <w:t xml:space="preserve">  </w:t>
      </w:r>
      <w:r w:rsidRPr="005D6782">
        <w:rPr>
          <w:rFonts w:ascii="Consolas" w:hAnsi="Consolas"/>
          <w:noProof/>
          <w:sz w:val="23"/>
          <w:szCs w:val="23"/>
        </w:rPr>
        <w:t>|</w:t>
      </w:r>
      <w:r>
        <w:rPr>
          <w:rFonts w:ascii="Consolas" w:hAnsi="Consolas"/>
          <w:noProof/>
          <w:sz w:val="23"/>
          <w:szCs w:val="23"/>
        </w:rPr>
        <w:t xml:space="preserve"> </w:t>
      </w:r>
      <w:r w:rsidRPr="005D6782">
        <w:rPr>
          <w:rFonts w:ascii="Consolas" w:hAnsi="Consolas"/>
          <w:noProof/>
          <w:sz w:val="23"/>
          <w:szCs w:val="23"/>
        </w:rPr>
        <w:t>4000H -  4025H</w:t>
      </w:r>
    </w:p>
    <w:p w14:paraId="5E1D23AE" w14:textId="4E4658E8" w:rsidR="005D6782" w:rsidRDefault="005D6782" w:rsidP="00D937B1">
      <w:pPr>
        <w:spacing w:before="120" w:after="120"/>
        <w:ind w:firstLine="709"/>
        <w:jc w:val="both"/>
        <w:rPr>
          <w:rFonts w:ascii="Consolas" w:hAnsi="Consolas"/>
          <w:sz w:val="23"/>
          <w:szCs w:val="23"/>
        </w:rPr>
      </w:pPr>
      <w:r w:rsidRPr="005D6782">
        <w:rPr>
          <w:rFonts w:ascii="Consolas" w:hAnsi="Consolas"/>
          <w:sz w:val="23"/>
          <w:szCs w:val="23"/>
        </w:rPr>
        <w:t>Memory Usage Map:</w:t>
      </w:r>
    </w:p>
    <w:p w14:paraId="7BCDAE8B" w14:textId="3913F803" w:rsidR="005D6782" w:rsidRDefault="005D6782" w:rsidP="005D6782">
      <w:pPr>
        <w:ind w:firstLine="709"/>
        <w:jc w:val="both"/>
        <w:rPr>
          <w:rFonts w:ascii="Consolas" w:hAnsi="Consolas"/>
          <w:sz w:val="23"/>
          <w:szCs w:val="23"/>
        </w:rPr>
      </w:pPr>
      <w:r w:rsidRPr="005D6782">
        <w:rPr>
          <w:rFonts w:ascii="Consolas" w:hAnsi="Consolas"/>
          <w:sz w:val="23"/>
          <w:szCs w:val="23"/>
        </w:rPr>
        <w:t>User:   0071H -  00F3H   0083H (131) bytes</w:t>
      </w:r>
    </w:p>
    <w:p w14:paraId="3E73A943" w14:textId="60ABD107" w:rsidR="005D6782" w:rsidRDefault="005D6782" w:rsidP="005D6782">
      <w:pPr>
        <w:ind w:firstLine="709"/>
        <w:jc w:val="both"/>
        <w:rPr>
          <w:rFonts w:ascii="Consolas" w:hAnsi="Consolas"/>
          <w:sz w:val="23"/>
          <w:szCs w:val="23"/>
        </w:rPr>
      </w:pPr>
      <w:r w:rsidRPr="005D6782">
        <w:rPr>
          <w:rFonts w:ascii="Consolas" w:hAnsi="Consolas"/>
          <w:sz w:val="23"/>
          <w:szCs w:val="23"/>
        </w:rPr>
        <w:t>CODE:   0000H -  0070H   0071H (113) bytes</w:t>
      </w:r>
    </w:p>
    <w:p w14:paraId="3A7ED1E2" w14:textId="2DF8711A" w:rsidR="005D6782" w:rsidRDefault="005D6782" w:rsidP="005D6782">
      <w:pPr>
        <w:ind w:firstLine="709"/>
        <w:jc w:val="both"/>
        <w:rPr>
          <w:rFonts w:ascii="Consolas" w:hAnsi="Consolas"/>
          <w:sz w:val="23"/>
          <w:szCs w:val="23"/>
        </w:rPr>
      </w:pPr>
      <w:r w:rsidRPr="005D6782">
        <w:rPr>
          <w:rFonts w:ascii="Consolas" w:hAnsi="Consolas"/>
          <w:sz w:val="23"/>
          <w:szCs w:val="23"/>
        </w:rPr>
        <w:t>CODE:   00F4H -  0EADH   0DBAH (3514) bytes</w:t>
      </w:r>
    </w:p>
    <w:p w14:paraId="2F17C205" w14:textId="7309DC07" w:rsidR="005D6782" w:rsidRPr="005D6782" w:rsidRDefault="005D6782" w:rsidP="005D6782">
      <w:pPr>
        <w:ind w:firstLine="709"/>
        <w:jc w:val="both"/>
        <w:rPr>
          <w:rFonts w:ascii="Consolas" w:hAnsi="Consolas"/>
          <w:sz w:val="23"/>
          <w:szCs w:val="23"/>
        </w:rPr>
      </w:pPr>
      <w:r w:rsidRPr="005D6782">
        <w:rPr>
          <w:rFonts w:ascii="Consolas" w:hAnsi="Consolas"/>
          <w:sz w:val="23"/>
          <w:szCs w:val="23"/>
        </w:rPr>
        <w:t>RAM:    4000H -  4025H   0026H (38) bytes</w:t>
      </w:r>
    </w:p>
    <w:p w14:paraId="7B0DB169" w14:textId="6AEB5E95" w:rsidR="002378C4" w:rsidRDefault="006129C6" w:rsidP="006129C6">
      <w:pPr>
        <w:pStyle w:val="30"/>
      </w:pPr>
      <w:bookmarkStart w:id="203" w:name="_Toc373856763"/>
      <w:r w:rsidRPr="006129C6">
        <w:rPr>
          <w:rFonts w:ascii="Consolas" w:hAnsi="Consolas"/>
        </w:rPr>
        <w:t>-q</w:t>
      </w:r>
      <w:r w:rsidRPr="006129C6">
        <w:t xml:space="preserve">: </w:t>
      </w:r>
      <w:r>
        <w:t>Т</w:t>
      </w:r>
      <w:r w:rsidRPr="000D7304">
        <w:t>ихий режим</w:t>
      </w:r>
      <w:bookmarkEnd w:id="203"/>
    </w:p>
    <w:p w14:paraId="575C0959" w14:textId="3C3AF573" w:rsidR="000B1098" w:rsidRDefault="006740EF" w:rsidP="002378C4">
      <w:pPr>
        <w:spacing w:before="60"/>
        <w:ind w:firstLine="709"/>
        <w:jc w:val="both"/>
        <w:rPr>
          <w:rFonts w:ascii="Cambria" w:hAnsi="Cambria"/>
          <w:sz w:val="23"/>
          <w:szCs w:val="23"/>
          <w:lang w:val="ru-RU"/>
        </w:rPr>
      </w:pPr>
      <w:r w:rsidRPr="006740EF">
        <w:rPr>
          <w:rFonts w:ascii="Cambria" w:hAnsi="Cambria"/>
          <w:sz w:val="23"/>
          <w:szCs w:val="23"/>
          <w:lang w:val="ru-RU"/>
        </w:rPr>
        <w:t>Если используется, эта опция должна быть первой. Она переводит компилятор в т</w:t>
      </w:r>
      <w:r w:rsidRPr="006740EF">
        <w:rPr>
          <w:rFonts w:ascii="Cambria" w:hAnsi="Cambria"/>
          <w:sz w:val="23"/>
          <w:szCs w:val="23"/>
          <w:lang w:val="ru-RU"/>
        </w:rPr>
        <w:t>и</w:t>
      </w:r>
      <w:r w:rsidRPr="006740EF">
        <w:rPr>
          <w:rFonts w:ascii="Cambria" w:hAnsi="Cambria"/>
          <w:sz w:val="23"/>
          <w:szCs w:val="23"/>
          <w:lang w:val="ru-RU"/>
        </w:rPr>
        <w:t xml:space="preserve">хий режим, который подавляет вывод уведомления об авторских правах </w:t>
      </w:r>
      <w:r w:rsidRPr="00BE64FA">
        <w:rPr>
          <w:rFonts w:ascii="Consolas" w:hAnsi="Consolas"/>
          <w:sz w:val="23"/>
          <w:szCs w:val="23"/>
        </w:rPr>
        <w:t>HI</w:t>
      </w:r>
      <w:r w:rsidRPr="00BE64FA">
        <w:rPr>
          <w:rFonts w:ascii="Cambria" w:hAnsi="Cambria"/>
          <w:sz w:val="23"/>
          <w:szCs w:val="23"/>
        </w:rPr>
        <w:t>-</w:t>
      </w:r>
      <w:r w:rsidRPr="00BE64FA">
        <w:rPr>
          <w:rFonts w:ascii="Consolas" w:hAnsi="Consolas"/>
          <w:sz w:val="23"/>
          <w:szCs w:val="23"/>
        </w:rPr>
        <w:t>TECH</w:t>
      </w:r>
      <w:r w:rsidRPr="00BE64FA">
        <w:rPr>
          <w:rFonts w:ascii="Cambria" w:hAnsi="Cambria"/>
          <w:sz w:val="23"/>
          <w:szCs w:val="23"/>
        </w:rPr>
        <w:t xml:space="preserve"> Software</w:t>
      </w:r>
      <w:r w:rsidRPr="006740EF">
        <w:rPr>
          <w:rFonts w:ascii="Cambria" w:hAnsi="Cambria"/>
          <w:sz w:val="23"/>
          <w:szCs w:val="23"/>
          <w:lang w:val="ru-RU"/>
        </w:rPr>
        <w:t>.</w:t>
      </w:r>
    </w:p>
    <w:p w14:paraId="00DF6D15" w14:textId="0F92AB7D" w:rsidR="002378C4" w:rsidRPr="000B1098" w:rsidRDefault="00A543B9" w:rsidP="000B1098">
      <w:pPr>
        <w:pStyle w:val="30"/>
      </w:pPr>
      <w:bookmarkStart w:id="204" w:name="_Toc373856764"/>
      <w:r w:rsidRPr="009038E7">
        <w:rPr>
          <w:rFonts w:ascii="Consolas" w:hAnsi="Consolas"/>
        </w:rPr>
        <w:lastRenderedPageBreak/>
        <w:t>–</w:t>
      </w:r>
      <w:r w:rsidR="000B1098" w:rsidRPr="009038E7">
        <w:rPr>
          <w:rFonts w:ascii="Consolas" w:hAnsi="Consolas"/>
        </w:rPr>
        <w:t>ROMDATA</w:t>
      </w:r>
      <w:r>
        <w:t xml:space="preserve">: </w:t>
      </w:r>
      <w:r w:rsidRPr="00A543B9">
        <w:t xml:space="preserve">Оставить данные инициализации в </w:t>
      </w:r>
      <w:r w:rsidRPr="00A543B9">
        <w:rPr>
          <w:rFonts w:ascii="Consolas" w:hAnsi="Consolas"/>
        </w:rPr>
        <w:t>ПЗУ</w:t>
      </w:r>
      <w:bookmarkEnd w:id="204"/>
    </w:p>
    <w:p w14:paraId="166878A0" w14:textId="7D7E3D48" w:rsidR="002378C4" w:rsidRDefault="00D42FEE" w:rsidP="002378C4">
      <w:pPr>
        <w:spacing w:before="60"/>
        <w:ind w:firstLine="709"/>
        <w:jc w:val="both"/>
        <w:rPr>
          <w:rFonts w:ascii="Cambria" w:hAnsi="Cambria"/>
          <w:sz w:val="23"/>
          <w:szCs w:val="23"/>
          <w:lang w:val="ru-RU"/>
        </w:rPr>
      </w:pPr>
      <w:r w:rsidRPr="00D42FEE">
        <w:rPr>
          <w:rFonts w:ascii="Cambria" w:hAnsi="Cambria"/>
          <w:sz w:val="23"/>
          <w:szCs w:val="23"/>
          <w:lang w:val="ru-RU"/>
        </w:rPr>
        <w:t>По умолчанию программа компонуется так, что инициализируемые данные (т.е. л</w:t>
      </w:r>
      <w:r w:rsidRPr="00D42FEE">
        <w:rPr>
          <w:rFonts w:ascii="Cambria" w:hAnsi="Cambria"/>
          <w:sz w:val="23"/>
          <w:szCs w:val="23"/>
          <w:lang w:val="ru-RU"/>
        </w:rPr>
        <w:t>ю</w:t>
      </w:r>
      <w:r w:rsidRPr="00D42FEE">
        <w:rPr>
          <w:rFonts w:ascii="Cambria" w:hAnsi="Cambria"/>
          <w:sz w:val="23"/>
          <w:szCs w:val="23"/>
          <w:lang w:val="ru-RU"/>
        </w:rPr>
        <w:t>бые статические или глобальные переменные или массивы, которые статически иници</w:t>
      </w:r>
      <w:r w:rsidRPr="00D42FEE">
        <w:rPr>
          <w:rFonts w:ascii="Cambria" w:hAnsi="Cambria"/>
          <w:sz w:val="23"/>
          <w:szCs w:val="23"/>
          <w:lang w:val="ru-RU"/>
        </w:rPr>
        <w:t>а</w:t>
      </w:r>
      <w:r w:rsidRPr="00D42FEE">
        <w:rPr>
          <w:rFonts w:ascii="Cambria" w:hAnsi="Cambria"/>
          <w:sz w:val="23"/>
          <w:szCs w:val="23"/>
          <w:lang w:val="ru-RU"/>
        </w:rPr>
        <w:t xml:space="preserve">лизированы, но не квалифицированы в качестве </w:t>
      </w:r>
      <w:r w:rsidRPr="00D42FEE">
        <w:rPr>
          <w:rFonts w:ascii="Consolas" w:hAnsi="Consolas"/>
          <w:noProof/>
          <w:sz w:val="23"/>
          <w:szCs w:val="23"/>
        </w:rPr>
        <w:t>const</w:t>
      </w:r>
      <w:r w:rsidRPr="00D42FEE">
        <w:rPr>
          <w:rFonts w:ascii="Cambria" w:hAnsi="Cambria"/>
          <w:sz w:val="23"/>
          <w:szCs w:val="23"/>
          <w:lang w:val="ru-RU"/>
        </w:rPr>
        <w:t>) в начале работы программы коп</w:t>
      </w:r>
      <w:r w:rsidRPr="00D42FEE">
        <w:rPr>
          <w:rFonts w:ascii="Cambria" w:hAnsi="Cambria"/>
          <w:sz w:val="23"/>
          <w:szCs w:val="23"/>
          <w:lang w:val="ru-RU"/>
        </w:rPr>
        <w:t>и</w:t>
      </w:r>
      <w:r w:rsidRPr="00D42FEE">
        <w:rPr>
          <w:rFonts w:ascii="Cambria" w:hAnsi="Cambria"/>
          <w:sz w:val="23"/>
          <w:szCs w:val="23"/>
          <w:lang w:val="ru-RU"/>
        </w:rPr>
        <w:t xml:space="preserve">руются из </w:t>
      </w:r>
      <w:r w:rsidRPr="00D42FEE">
        <w:rPr>
          <w:rFonts w:ascii="Consolas" w:hAnsi="Consolas"/>
          <w:sz w:val="23"/>
          <w:szCs w:val="23"/>
          <w:lang w:val="ru-RU"/>
        </w:rPr>
        <w:t>ПЗУ</w:t>
      </w:r>
      <w:r w:rsidRPr="00D42FEE">
        <w:rPr>
          <w:rFonts w:ascii="Cambria" w:hAnsi="Cambria"/>
          <w:sz w:val="23"/>
          <w:szCs w:val="23"/>
          <w:lang w:val="ru-RU"/>
        </w:rPr>
        <w:t xml:space="preserve"> в </w:t>
      </w:r>
      <w:r w:rsidRPr="00D42FEE">
        <w:rPr>
          <w:rFonts w:ascii="Consolas" w:hAnsi="Consolas"/>
          <w:sz w:val="23"/>
          <w:szCs w:val="23"/>
          <w:lang w:val="ru-RU"/>
        </w:rPr>
        <w:t>ОЗУ</w:t>
      </w:r>
      <w:r w:rsidRPr="00D42FEE">
        <w:rPr>
          <w:rFonts w:ascii="Cambria" w:hAnsi="Cambria"/>
          <w:sz w:val="23"/>
          <w:szCs w:val="23"/>
          <w:lang w:val="ru-RU"/>
        </w:rPr>
        <w:t xml:space="preserve">. Это позволяет изменять данные во время выполнения в соответствии со стандартной практикой </w:t>
      </w:r>
      <w:r w:rsidRPr="00D42FEE">
        <w:rPr>
          <w:rFonts w:ascii="Consolas" w:hAnsi="Consolas"/>
          <w:sz w:val="23"/>
          <w:szCs w:val="23"/>
          <w:lang w:val="ru-RU"/>
        </w:rPr>
        <w:t>C</w:t>
      </w:r>
      <w:r w:rsidRPr="00D42FEE">
        <w:rPr>
          <w:rFonts w:ascii="Cambria" w:hAnsi="Cambria"/>
          <w:sz w:val="23"/>
          <w:szCs w:val="23"/>
          <w:lang w:val="ru-RU"/>
        </w:rPr>
        <w:t>.</w:t>
      </w:r>
    </w:p>
    <w:p w14:paraId="3ADB25B5" w14:textId="51315432" w:rsidR="004C5B54" w:rsidRDefault="00410E72" w:rsidP="001F443F">
      <w:pPr>
        <w:spacing w:before="60"/>
        <w:ind w:firstLine="709"/>
        <w:jc w:val="both"/>
        <w:rPr>
          <w:rFonts w:ascii="Cambria" w:hAnsi="Cambria"/>
          <w:sz w:val="23"/>
          <w:szCs w:val="23"/>
          <w:lang w:val="ru-RU"/>
        </w:rPr>
      </w:pPr>
      <w:r w:rsidRPr="00410E72">
        <w:rPr>
          <w:rFonts w:ascii="Cambria" w:hAnsi="Cambria"/>
          <w:sz w:val="23"/>
          <w:szCs w:val="23"/>
          <w:lang w:val="ru-RU"/>
        </w:rPr>
        <w:t>Однако</w:t>
      </w:r>
      <w:r w:rsidR="00175D66">
        <w:rPr>
          <w:rFonts w:ascii="Cambria" w:hAnsi="Cambria"/>
          <w:sz w:val="23"/>
          <w:szCs w:val="23"/>
          <w:lang w:val="ru-RU"/>
        </w:rPr>
        <w:t>,</w:t>
      </w:r>
      <w:r w:rsidRPr="00410E72">
        <w:rPr>
          <w:rFonts w:ascii="Cambria" w:hAnsi="Cambria"/>
          <w:sz w:val="23"/>
          <w:szCs w:val="23"/>
          <w:lang w:val="ru-RU"/>
        </w:rPr>
        <w:t xml:space="preserve"> часто предпочтительнее, чтобы инициализированные данные оставались в </w:t>
      </w:r>
      <w:r w:rsidRPr="00410E72">
        <w:rPr>
          <w:rFonts w:ascii="Consolas" w:hAnsi="Consolas"/>
          <w:sz w:val="23"/>
          <w:szCs w:val="23"/>
          <w:lang w:val="ru-RU"/>
        </w:rPr>
        <w:t>ПЗУ</w:t>
      </w:r>
      <w:r w:rsidRPr="00410E72">
        <w:rPr>
          <w:rFonts w:ascii="Cambria" w:hAnsi="Cambria"/>
          <w:sz w:val="23"/>
          <w:szCs w:val="23"/>
          <w:lang w:val="ru-RU"/>
        </w:rPr>
        <w:t>, тем самым эк</w:t>
      </w:r>
      <w:r>
        <w:rPr>
          <w:rFonts w:ascii="Cambria" w:hAnsi="Cambria"/>
          <w:sz w:val="23"/>
          <w:szCs w:val="23"/>
          <w:lang w:val="ru-RU"/>
        </w:rPr>
        <w:t xml:space="preserve">ономя </w:t>
      </w:r>
      <w:r w:rsidR="000D4BC7">
        <w:rPr>
          <w:rFonts w:ascii="Cambria" w:hAnsi="Cambria"/>
          <w:sz w:val="23"/>
          <w:szCs w:val="23"/>
          <w:lang w:val="ru-RU"/>
        </w:rPr>
        <w:t>место в</w:t>
      </w:r>
      <w:r>
        <w:rPr>
          <w:rFonts w:ascii="Cambria" w:hAnsi="Cambria"/>
          <w:sz w:val="23"/>
          <w:szCs w:val="23"/>
          <w:lang w:val="ru-RU"/>
        </w:rPr>
        <w:t xml:space="preserve"> </w:t>
      </w:r>
      <w:r w:rsidRPr="00EE2271">
        <w:rPr>
          <w:rFonts w:ascii="Consolas" w:hAnsi="Consolas"/>
          <w:sz w:val="23"/>
          <w:szCs w:val="23"/>
          <w:lang w:val="ru-RU"/>
        </w:rPr>
        <w:t>ОЗУ</w:t>
      </w:r>
      <w:r>
        <w:rPr>
          <w:rFonts w:ascii="Cambria" w:hAnsi="Cambria"/>
          <w:sz w:val="23"/>
          <w:szCs w:val="23"/>
          <w:lang w:val="ru-RU"/>
        </w:rPr>
        <w:t xml:space="preserve">. Опция </w:t>
      </w:r>
      <w:r w:rsidRPr="00410E72">
        <w:rPr>
          <w:rFonts w:ascii="Consolas" w:hAnsi="Consolas"/>
          <w:sz w:val="23"/>
          <w:szCs w:val="23"/>
          <w:lang w:val="ru-RU"/>
        </w:rPr>
        <w:t>-ROMDATA</w:t>
      </w:r>
      <w:r w:rsidRPr="00410E72">
        <w:rPr>
          <w:rFonts w:ascii="Cambria" w:hAnsi="Cambria"/>
          <w:sz w:val="23"/>
          <w:szCs w:val="23"/>
          <w:lang w:val="ru-RU"/>
        </w:rPr>
        <w:t xml:space="preserve"> выбирает эту альтернативу. Иници</w:t>
      </w:r>
      <w:r w:rsidRPr="00410E72">
        <w:rPr>
          <w:rFonts w:ascii="Cambria" w:hAnsi="Cambria"/>
          <w:sz w:val="23"/>
          <w:szCs w:val="23"/>
          <w:lang w:val="ru-RU"/>
        </w:rPr>
        <w:t>а</w:t>
      </w:r>
      <w:r w:rsidRPr="00410E72">
        <w:rPr>
          <w:rFonts w:ascii="Cambria" w:hAnsi="Cambria"/>
          <w:sz w:val="23"/>
          <w:szCs w:val="23"/>
          <w:lang w:val="ru-RU"/>
        </w:rPr>
        <w:t>лизированные данные не изменяются во время выполнения. Эта опция не влияет на стр</w:t>
      </w:r>
      <w:r w:rsidRPr="00410E72">
        <w:rPr>
          <w:rFonts w:ascii="Cambria" w:hAnsi="Cambria"/>
          <w:sz w:val="23"/>
          <w:szCs w:val="23"/>
          <w:lang w:val="ru-RU"/>
        </w:rPr>
        <w:t>о</w:t>
      </w:r>
      <w:r w:rsidRPr="00410E72">
        <w:rPr>
          <w:rFonts w:ascii="Cambria" w:hAnsi="Cambria"/>
          <w:sz w:val="23"/>
          <w:szCs w:val="23"/>
          <w:lang w:val="ru-RU"/>
        </w:rPr>
        <w:t>к</w:t>
      </w:r>
      <w:r w:rsidR="000D4BC7">
        <w:rPr>
          <w:rFonts w:ascii="Cambria" w:hAnsi="Cambria"/>
          <w:sz w:val="23"/>
          <w:szCs w:val="23"/>
          <w:lang w:val="ru-RU"/>
        </w:rPr>
        <w:t>овые константы</w:t>
      </w:r>
      <w:r w:rsidRPr="00410E72">
        <w:rPr>
          <w:rFonts w:ascii="Cambria" w:hAnsi="Cambria"/>
          <w:sz w:val="23"/>
          <w:szCs w:val="23"/>
          <w:lang w:val="ru-RU"/>
        </w:rPr>
        <w:t xml:space="preserve"> и константные (</w:t>
      </w:r>
      <w:r w:rsidRPr="00410E72">
        <w:rPr>
          <w:rFonts w:ascii="Consolas" w:hAnsi="Consolas"/>
          <w:noProof/>
          <w:sz w:val="23"/>
          <w:szCs w:val="23"/>
        </w:rPr>
        <w:t>const</w:t>
      </w:r>
      <w:r w:rsidRPr="00410E72">
        <w:rPr>
          <w:rFonts w:ascii="Cambria" w:hAnsi="Cambria"/>
          <w:sz w:val="23"/>
          <w:szCs w:val="23"/>
          <w:lang w:val="ru-RU"/>
        </w:rPr>
        <w:t xml:space="preserve">) данные и всегда остаются в </w:t>
      </w:r>
      <w:r w:rsidRPr="00410E72">
        <w:rPr>
          <w:rFonts w:ascii="Consolas" w:hAnsi="Consolas"/>
          <w:sz w:val="23"/>
          <w:szCs w:val="23"/>
          <w:lang w:val="ru-RU"/>
        </w:rPr>
        <w:t>ПЗУ</w:t>
      </w:r>
      <w:r w:rsidRPr="00410E72">
        <w:rPr>
          <w:rFonts w:ascii="Cambria" w:hAnsi="Cambria"/>
          <w:sz w:val="23"/>
          <w:szCs w:val="23"/>
          <w:lang w:val="ru-RU"/>
        </w:rPr>
        <w:t>.</w:t>
      </w:r>
    </w:p>
    <w:p w14:paraId="681BB7B6" w14:textId="032146D7" w:rsidR="00BD6BF8" w:rsidRPr="00EE2271" w:rsidRDefault="00A543B9" w:rsidP="00EE2271">
      <w:pPr>
        <w:pStyle w:val="30"/>
      </w:pPr>
      <w:bookmarkStart w:id="205" w:name="_Toc373856765"/>
      <w:r w:rsidRPr="009038E7">
        <w:rPr>
          <w:rFonts w:ascii="Consolas" w:hAnsi="Consolas"/>
        </w:rPr>
        <w:t>–</w:t>
      </w:r>
      <w:r w:rsidR="00EE2271" w:rsidRPr="009038E7">
        <w:rPr>
          <w:rFonts w:ascii="Consolas" w:hAnsi="Consolas"/>
        </w:rPr>
        <w:t>ROMranges</w:t>
      </w:r>
      <w:r>
        <w:rPr>
          <w:lang w:val="en-US"/>
        </w:rPr>
        <w:t>:</w:t>
      </w:r>
      <w:r>
        <w:t xml:space="preserve"> </w:t>
      </w:r>
      <w:r w:rsidRPr="00A543B9">
        <w:t>Определите диапазоны ПЗУ для кода</w:t>
      </w:r>
      <w:bookmarkEnd w:id="205"/>
    </w:p>
    <w:p w14:paraId="6CFC7238" w14:textId="1C9ABF94" w:rsidR="008B78AF" w:rsidRPr="008B78AF" w:rsidRDefault="00F016ED" w:rsidP="008B78AF">
      <w:pPr>
        <w:spacing w:before="60"/>
        <w:ind w:firstLine="709"/>
        <w:jc w:val="both"/>
        <w:rPr>
          <w:rFonts w:ascii="Cambria" w:hAnsi="Cambria"/>
          <w:sz w:val="23"/>
          <w:szCs w:val="23"/>
          <w:lang w:val="ru-RU"/>
        </w:rPr>
      </w:pPr>
      <w:r w:rsidRPr="00F016ED">
        <w:rPr>
          <w:rFonts w:ascii="Cambria" w:hAnsi="Cambria"/>
          <w:sz w:val="23"/>
          <w:szCs w:val="23"/>
          <w:lang w:val="ru-RU"/>
        </w:rPr>
        <w:t>Код программы может быть размещен в определенные области памяти кода - вект</w:t>
      </w:r>
      <w:r w:rsidRPr="00F016ED">
        <w:rPr>
          <w:rFonts w:ascii="Cambria" w:hAnsi="Cambria"/>
          <w:sz w:val="23"/>
          <w:szCs w:val="23"/>
          <w:lang w:val="ru-RU"/>
        </w:rPr>
        <w:t>о</w:t>
      </w:r>
      <w:r w:rsidRPr="00F016ED">
        <w:rPr>
          <w:rFonts w:ascii="Cambria" w:hAnsi="Cambria"/>
          <w:sz w:val="23"/>
          <w:szCs w:val="23"/>
          <w:lang w:val="ru-RU"/>
        </w:rPr>
        <w:t>ры прерываний и некоторый другой код должны быть размещены в фиксированных адр</w:t>
      </w:r>
      <w:r w:rsidRPr="00F016ED">
        <w:rPr>
          <w:rFonts w:ascii="Cambria" w:hAnsi="Cambria"/>
          <w:sz w:val="23"/>
          <w:szCs w:val="23"/>
          <w:lang w:val="ru-RU"/>
        </w:rPr>
        <w:t>е</w:t>
      </w:r>
      <w:r w:rsidRPr="00F016ED">
        <w:rPr>
          <w:rFonts w:ascii="Cambria" w:hAnsi="Cambria"/>
          <w:sz w:val="23"/>
          <w:szCs w:val="23"/>
          <w:lang w:val="ru-RU"/>
        </w:rPr>
        <w:t xml:space="preserve">сах, и адрес </w:t>
      </w:r>
      <w:r w:rsidRPr="00F016ED">
        <w:rPr>
          <w:rFonts w:ascii="Consolas" w:hAnsi="Consolas"/>
          <w:sz w:val="23"/>
          <w:szCs w:val="23"/>
          <w:lang w:val="ru-RU"/>
        </w:rPr>
        <w:t>ПЗУ</w:t>
      </w:r>
      <w:r w:rsidRPr="00F016ED">
        <w:rPr>
          <w:rFonts w:ascii="Cambria" w:hAnsi="Cambria"/>
          <w:sz w:val="23"/>
          <w:szCs w:val="23"/>
          <w:lang w:val="ru-RU"/>
        </w:rPr>
        <w:t xml:space="preserve">, определенный в опции </w:t>
      </w:r>
      <w:r w:rsidRPr="00F016ED">
        <w:rPr>
          <w:rFonts w:ascii="Consolas" w:hAnsi="Consolas"/>
          <w:sz w:val="23"/>
          <w:szCs w:val="23"/>
          <w:lang w:val="ru-RU"/>
        </w:rPr>
        <w:t>-A</w:t>
      </w:r>
      <w:r w:rsidRPr="00F016ED">
        <w:rPr>
          <w:rFonts w:ascii="Cambria" w:hAnsi="Cambria"/>
          <w:sz w:val="23"/>
          <w:szCs w:val="23"/>
          <w:lang w:val="ru-RU"/>
        </w:rPr>
        <w:t>, всегда используется для этого. Если используе</w:t>
      </w:r>
      <w:r w:rsidRPr="00F016ED">
        <w:rPr>
          <w:rFonts w:ascii="Cambria" w:hAnsi="Cambria"/>
          <w:sz w:val="23"/>
          <w:szCs w:val="23"/>
          <w:lang w:val="ru-RU"/>
        </w:rPr>
        <w:t>т</w:t>
      </w:r>
      <w:r w:rsidRPr="00F016ED">
        <w:rPr>
          <w:rFonts w:ascii="Cambria" w:hAnsi="Cambria"/>
          <w:sz w:val="23"/>
          <w:szCs w:val="23"/>
          <w:lang w:val="ru-RU"/>
        </w:rPr>
        <w:t xml:space="preserve">ся опция </w:t>
      </w:r>
      <w:r w:rsidRPr="00F016ED">
        <w:rPr>
          <w:rFonts w:ascii="Consolas" w:hAnsi="Consolas"/>
          <w:sz w:val="23"/>
          <w:szCs w:val="23"/>
          <w:lang w:val="ru-RU"/>
        </w:rPr>
        <w:t>-ROM</w:t>
      </w:r>
      <w:r w:rsidRPr="00F016ED">
        <w:rPr>
          <w:rFonts w:ascii="Cambria" w:hAnsi="Cambria"/>
          <w:sz w:val="23"/>
          <w:szCs w:val="23"/>
          <w:lang w:val="ru-RU"/>
        </w:rPr>
        <w:t>, то, размещения другого кода, выш</w:t>
      </w:r>
      <w:r>
        <w:rPr>
          <w:rFonts w:ascii="Cambria" w:hAnsi="Cambria"/>
          <w:sz w:val="23"/>
          <w:szCs w:val="23"/>
          <w:lang w:val="ru-RU"/>
        </w:rPr>
        <w:t>е</w:t>
      </w:r>
      <w:r w:rsidRPr="00F016ED">
        <w:rPr>
          <w:rFonts w:ascii="Cambria" w:hAnsi="Cambria"/>
          <w:sz w:val="23"/>
          <w:szCs w:val="23"/>
          <w:lang w:val="ru-RU"/>
        </w:rPr>
        <w:t xml:space="preserve"> выделенного векторам, он будет разм</w:t>
      </w:r>
      <w:r w:rsidRPr="00F016ED">
        <w:rPr>
          <w:rFonts w:ascii="Cambria" w:hAnsi="Cambria"/>
          <w:sz w:val="23"/>
          <w:szCs w:val="23"/>
          <w:lang w:val="ru-RU"/>
        </w:rPr>
        <w:t>е</w:t>
      </w:r>
      <w:r w:rsidRPr="00F016ED">
        <w:rPr>
          <w:rFonts w:ascii="Cambria" w:hAnsi="Cambria"/>
          <w:sz w:val="23"/>
          <w:szCs w:val="23"/>
          <w:lang w:val="ru-RU"/>
        </w:rPr>
        <w:t xml:space="preserve">щен в указанные диапазоны. Синтаксис идентичен - опции </w:t>
      </w:r>
      <w:r w:rsidRPr="00F016ED">
        <w:rPr>
          <w:rFonts w:ascii="Consolas" w:hAnsi="Consolas"/>
          <w:sz w:val="23"/>
          <w:szCs w:val="23"/>
          <w:lang w:val="ru-RU"/>
        </w:rPr>
        <w:t>-RAM</w:t>
      </w:r>
      <w:r w:rsidRPr="00F016ED">
        <w:rPr>
          <w:rFonts w:ascii="Cambria" w:hAnsi="Cambria"/>
          <w:sz w:val="23"/>
          <w:szCs w:val="23"/>
          <w:lang w:val="ru-RU"/>
        </w:rPr>
        <w:t>, например.</w:t>
      </w:r>
    </w:p>
    <w:p w14:paraId="3018F72B" w14:textId="2BB6BDC4" w:rsidR="00BD6BF8" w:rsidRPr="008B78AF" w:rsidRDefault="008B78AF" w:rsidP="008B78AF">
      <w:pPr>
        <w:spacing w:before="60"/>
        <w:ind w:left="709"/>
        <w:jc w:val="both"/>
        <w:rPr>
          <w:rFonts w:ascii="Consolas" w:hAnsi="Consolas"/>
          <w:b/>
          <w:sz w:val="23"/>
          <w:szCs w:val="23"/>
          <w:lang w:val="ru-RU"/>
        </w:rPr>
      </w:pPr>
      <w:r w:rsidRPr="008B78AF">
        <w:rPr>
          <w:rFonts w:ascii="Consolas" w:hAnsi="Consolas"/>
          <w:b/>
          <w:sz w:val="23"/>
          <w:szCs w:val="23"/>
          <w:lang w:val="ru-RU"/>
        </w:rPr>
        <w:t>-ROM0-2FFF,4000-5FFF</w:t>
      </w:r>
    </w:p>
    <w:p w14:paraId="48CF032A" w14:textId="6C65036C" w:rsidR="00BD6BF8" w:rsidRDefault="00645F4B" w:rsidP="00645F4B">
      <w:pPr>
        <w:spacing w:before="60"/>
        <w:jc w:val="both"/>
        <w:rPr>
          <w:rFonts w:ascii="Cambria" w:hAnsi="Cambria"/>
          <w:sz w:val="23"/>
          <w:szCs w:val="23"/>
          <w:lang w:val="ru-RU"/>
        </w:rPr>
      </w:pPr>
      <w:r w:rsidRPr="00645F4B">
        <w:rPr>
          <w:rFonts w:ascii="Cambria" w:hAnsi="Cambria"/>
          <w:sz w:val="23"/>
          <w:szCs w:val="23"/>
          <w:lang w:val="ru-RU"/>
        </w:rPr>
        <w:t xml:space="preserve">Обратите внимание, что нет необходимости исключать области, используемые векторами из диапазонов </w:t>
      </w:r>
      <w:r w:rsidRPr="00645F4B">
        <w:rPr>
          <w:rFonts w:ascii="Consolas" w:hAnsi="Consolas"/>
          <w:sz w:val="23"/>
          <w:szCs w:val="23"/>
          <w:lang w:val="ru-RU"/>
        </w:rPr>
        <w:t>ПЗУ</w:t>
      </w:r>
      <w:r w:rsidRPr="00645F4B">
        <w:rPr>
          <w:rFonts w:ascii="Cambria" w:hAnsi="Cambria"/>
          <w:sz w:val="23"/>
          <w:szCs w:val="23"/>
          <w:lang w:val="ru-RU"/>
        </w:rPr>
        <w:t>, поскольку компоновщик сделает это автоматически.</w:t>
      </w:r>
    </w:p>
    <w:p w14:paraId="244D70C7" w14:textId="3BB178CB" w:rsidR="002337DC" w:rsidRDefault="00A543B9" w:rsidP="00A543B9">
      <w:pPr>
        <w:pStyle w:val="30"/>
      </w:pPr>
      <w:bookmarkStart w:id="206" w:name="_Toc373856766"/>
      <w:r w:rsidRPr="00A543B9">
        <w:rPr>
          <w:rFonts w:ascii="Consolas" w:hAnsi="Consolas"/>
        </w:rPr>
        <w:t>-S</w:t>
      </w:r>
      <w:r w:rsidRPr="00A543B9">
        <w:t xml:space="preserve">: </w:t>
      </w:r>
      <w:r>
        <w:t>Компиляция в ассемблерный код</w:t>
      </w:r>
      <w:bookmarkEnd w:id="206"/>
    </w:p>
    <w:p w14:paraId="4D33C95B" w14:textId="56A662AD" w:rsidR="00A543B9" w:rsidRDefault="00407AC9" w:rsidP="001F443F">
      <w:pPr>
        <w:spacing w:before="60"/>
        <w:ind w:firstLine="709"/>
        <w:jc w:val="both"/>
        <w:rPr>
          <w:rFonts w:ascii="Cambria" w:hAnsi="Cambria"/>
          <w:sz w:val="23"/>
          <w:szCs w:val="23"/>
          <w:lang w:val="ru-RU"/>
        </w:rPr>
      </w:pPr>
      <w:r w:rsidRPr="00407AC9">
        <w:rPr>
          <w:rFonts w:ascii="Cambria" w:hAnsi="Cambria"/>
          <w:sz w:val="23"/>
          <w:szCs w:val="23"/>
          <w:lang w:val="ru-RU"/>
        </w:rPr>
        <w:t xml:space="preserve">Опция </w:t>
      </w:r>
      <w:r w:rsidRPr="00407AC9">
        <w:rPr>
          <w:rFonts w:ascii="Consolas" w:hAnsi="Consolas"/>
          <w:sz w:val="23"/>
          <w:szCs w:val="23"/>
          <w:lang w:val="ru-RU"/>
        </w:rPr>
        <w:t>-S</w:t>
      </w:r>
      <w:r w:rsidRPr="00407AC9">
        <w:rPr>
          <w:rFonts w:ascii="Cambria" w:hAnsi="Cambria"/>
          <w:sz w:val="23"/>
          <w:szCs w:val="23"/>
          <w:lang w:val="ru-RU"/>
        </w:rPr>
        <w:t xml:space="preserve"> прекращает компиляцию после создания исходного файла ассемблера. Файл ассемблера будет сгенерирован для каждого исходного файла </w:t>
      </w:r>
      <w:r w:rsidRPr="00407AC9">
        <w:rPr>
          <w:rFonts w:ascii="Consolas" w:hAnsi="Consolas"/>
          <w:sz w:val="23"/>
          <w:szCs w:val="23"/>
          <w:lang w:val="ru-RU"/>
        </w:rPr>
        <w:t>C</w:t>
      </w:r>
      <w:r w:rsidRPr="00407AC9">
        <w:rPr>
          <w:rFonts w:ascii="Cambria" w:hAnsi="Cambria"/>
          <w:sz w:val="23"/>
          <w:szCs w:val="23"/>
          <w:lang w:val="ru-RU"/>
        </w:rPr>
        <w:t>, переданного в к</w:t>
      </w:r>
      <w:r w:rsidRPr="00407AC9">
        <w:rPr>
          <w:rFonts w:ascii="Cambria" w:hAnsi="Cambria"/>
          <w:sz w:val="23"/>
          <w:szCs w:val="23"/>
          <w:lang w:val="ru-RU"/>
        </w:rPr>
        <w:t>о</w:t>
      </w:r>
      <w:r w:rsidRPr="00407AC9">
        <w:rPr>
          <w:rFonts w:ascii="Cambria" w:hAnsi="Cambria"/>
          <w:sz w:val="23"/>
          <w:szCs w:val="23"/>
          <w:lang w:val="ru-RU"/>
        </w:rPr>
        <w:t>мандной строке. Команда:</w:t>
      </w:r>
    </w:p>
    <w:p w14:paraId="56C07502" w14:textId="72223F09" w:rsidR="00A543B9" w:rsidRPr="0004444F" w:rsidRDefault="0004444F" w:rsidP="0004444F">
      <w:pPr>
        <w:spacing w:before="60"/>
        <w:ind w:left="709"/>
        <w:jc w:val="both"/>
        <w:rPr>
          <w:rFonts w:ascii="Consolas" w:hAnsi="Consolas"/>
          <w:b/>
          <w:noProof/>
          <w:sz w:val="23"/>
          <w:szCs w:val="23"/>
        </w:rPr>
      </w:pPr>
      <w:r w:rsidRPr="0004444F">
        <w:rPr>
          <w:rFonts w:ascii="Consolas" w:hAnsi="Consolas"/>
          <w:b/>
          <w:noProof/>
          <w:sz w:val="23"/>
          <w:szCs w:val="23"/>
        </w:rPr>
        <w:t>ZC -O -Zg -S test.c</w:t>
      </w:r>
    </w:p>
    <w:p w14:paraId="3055BC79" w14:textId="6F8AC621" w:rsidR="00A543B9" w:rsidRDefault="00D741B6" w:rsidP="00D741B6">
      <w:pPr>
        <w:spacing w:before="60"/>
        <w:jc w:val="both"/>
        <w:rPr>
          <w:rFonts w:ascii="Cambria" w:hAnsi="Cambria"/>
          <w:sz w:val="23"/>
          <w:szCs w:val="23"/>
          <w:lang w:val="ru-RU"/>
        </w:rPr>
      </w:pPr>
      <w:r w:rsidRPr="00D741B6">
        <w:rPr>
          <w:rFonts w:ascii="Cambria" w:hAnsi="Cambria"/>
          <w:sz w:val="23"/>
          <w:szCs w:val="23"/>
          <w:lang w:val="ru-RU"/>
        </w:rPr>
        <w:t xml:space="preserve">произведет исходный ассемблерный файл, названный </w:t>
      </w:r>
      <w:r w:rsidRPr="00D741B6">
        <w:rPr>
          <w:rFonts w:ascii="Consolas" w:hAnsi="Consolas"/>
          <w:noProof/>
          <w:sz w:val="23"/>
          <w:szCs w:val="23"/>
        </w:rPr>
        <w:t>test.as</w:t>
      </w:r>
      <w:r w:rsidRPr="00D741B6">
        <w:rPr>
          <w:rFonts w:ascii="Cambria" w:hAnsi="Cambria"/>
          <w:sz w:val="23"/>
          <w:szCs w:val="23"/>
          <w:lang w:val="ru-RU"/>
        </w:rPr>
        <w:t xml:space="preserve">, который содержит код, сгенерированный из </w:t>
      </w:r>
      <w:r w:rsidRPr="00D741B6">
        <w:rPr>
          <w:rFonts w:ascii="Consolas" w:hAnsi="Consolas"/>
          <w:noProof/>
          <w:sz w:val="23"/>
          <w:szCs w:val="23"/>
        </w:rPr>
        <w:t>test.c</w:t>
      </w:r>
      <w:r w:rsidRPr="00D741B6">
        <w:rPr>
          <w:rFonts w:ascii="Cambria" w:hAnsi="Cambria"/>
          <w:sz w:val="23"/>
          <w:szCs w:val="23"/>
          <w:lang w:val="ru-RU"/>
        </w:rPr>
        <w:t xml:space="preserve">. Опции оптимизации </w:t>
      </w:r>
      <w:r w:rsidRPr="00D741B6">
        <w:rPr>
          <w:rFonts w:ascii="Consolas" w:hAnsi="Consolas"/>
          <w:sz w:val="23"/>
          <w:szCs w:val="23"/>
          <w:lang w:val="ru-RU"/>
        </w:rPr>
        <w:t>-O</w:t>
      </w:r>
      <w:r w:rsidRPr="00D741B6">
        <w:rPr>
          <w:rFonts w:ascii="Cambria" w:hAnsi="Cambria"/>
          <w:sz w:val="23"/>
          <w:szCs w:val="23"/>
          <w:lang w:val="ru-RU"/>
        </w:rPr>
        <w:t xml:space="preserve"> и </w:t>
      </w:r>
      <w:r w:rsidRPr="00D741B6">
        <w:rPr>
          <w:rFonts w:ascii="Consolas" w:hAnsi="Consolas"/>
          <w:noProof/>
          <w:sz w:val="23"/>
          <w:szCs w:val="23"/>
        </w:rPr>
        <w:t>-Zg</w:t>
      </w:r>
      <w:r w:rsidRPr="00D741B6">
        <w:rPr>
          <w:rFonts w:ascii="Cambria" w:hAnsi="Cambria"/>
          <w:sz w:val="23"/>
          <w:szCs w:val="23"/>
          <w:lang w:val="ru-RU"/>
        </w:rPr>
        <w:t xml:space="preserve"> могут использоваться вместе с </w:t>
      </w:r>
      <w:r>
        <w:rPr>
          <w:rFonts w:ascii="Cambria" w:hAnsi="Cambria"/>
          <w:sz w:val="23"/>
          <w:szCs w:val="23"/>
          <w:lang w:val="ru-RU"/>
        </w:rPr>
        <w:t xml:space="preserve">опцией </w:t>
      </w:r>
      <w:r w:rsidRPr="00D741B6">
        <w:rPr>
          <w:rFonts w:ascii="Consolas" w:hAnsi="Consolas"/>
          <w:sz w:val="23"/>
          <w:szCs w:val="23"/>
          <w:lang w:val="ru-RU"/>
        </w:rPr>
        <w:t>-S</w:t>
      </w:r>
      <w:r w:rsidRPr="00D741B6">
        <w:rPr>
          <w:rFonts w:ascii="Cambria" w:hAnsi="Cambria"/>
          <w:sz w:val="23"/>
          <w:szCs w:val="23"/>
          <w:lang w:val="ru-RU"/>
        </w:rPr>
        <w:t>, позволяя исследовать выход компилятора для любого заданного набора опций. Эта опция особенно полезна для проверки функциональных соглашений о вызовах и зн</w:t>
      </w:r>
      <w:r w:rsidRPr="00D741B6">
        <w:rPr>
          <w:rFonts w:ascii="Cambria" w:hAnsi="Cambria"/>
          <w:sz w:val="23"/>
          <w:szCs w:val="23"/>
          <w:lang w:val="ru-RU"/>
        </w:rPr>
        <w:t>а</w:t>
      </w:r>
      <w:r w:rsidRPr="00D741B6">
        <w:rPr>
          <w:rFonts w:ascii="Cambria" w:hAnsi="Cambria"/>
          <w:sz w:val="23"/>
          <w:szCs w:val="23"/>
          <w:lang w:val="ru-RU"/>
        </w:rPr>
        <w:t>чений "сигнатуры" при попытке написания внешних подпрограмм на языке ассемблера.</w:t>
      </w:r>
    </w:p>
    <w:p w14:paraId="49EC5038" w14:textId="2F3F9BC6" w:rsidR="002337DC" w:rsidRDefault="00BF314F" w:rsidP="004778C5">
      <w:pPr>
        <w:pStyle w:val="30"/>
      </w:pPr>
      <w:bookmarkStart w:id="207" w:name="_Toc373856767"/>
      <w:r w:rsidRPr="001E015C">
        <w:rPr>
          <w:rFonts w:ascii="Consolas" w:hAnsi="Consolas"/>
        </w:rPr>
        <w:t>-SA</w:t>
      </w:r>
      <w:r w:rsidRPr="00BF314F">
        <w:t xml:space="preserve">: </w:t>
      </w:r>
      <w:r>
        <w:t>К</w:t>
      </w:r>
      <w:r w:rsidRPr="004E4D7A">
        <w:t>омпил</w:t>
      </w:r>
      <w:r>
        <w:t>яция</w:t>
      </w:r>
      <w:r w:rsidRPr="004E4D7A">
        <w:t xml:space="preserve"> в исходные файлы ассемблера </w:t>
      </w:r>
      <w:r w:rsidRPr="00F54B7B">
        <w:rPr>
          <w:rFonts w:ascii="Consolas" w:hAnsi="Consolas"/>
        </w:rPr>
        <w:t>AVMAC</w:t>
      </w:r>
      <w:r w:rsidRPr="004E4D7A">
        <w:t xml:space="preserve"> </w:t>
      </w:r>
      <w:r w:rsidRPr="00F54B7B">
        <w:t>Avocet</w:t>
      </w:r>
      <w:bookmarkEnd w:id="207"/>
    </w:p>
    <w:p w14:paraId="7328500C" w14:textId="230D91C2" w:rsidR="00BF314F" w:rsidRDefault="00855FFE" w:rsidP="001F443F">
      <w:pPr>
        <w:spacing w:before="60"/>
        <w:ind w:firstLine="709"/>
        <w:jc w:val="both"/>
        <w:rPr>
          <w:rFonts w:ascii="Cambria" w:hAnsi="Cambria"/>
          <w:sz w:val="23"/>
          <w:szCs w:val="23"/>
          <w:lang w:val="ru-RU"/>
        </w:rPr>
      </w:pPr>
      <w:r w:rsidRPr="00855FFE">
        <w:rPr>
          <w:rFonts w:ascii="Cambria" w:hAnsi="Cambria"/>
          <w:sz w:val="23"/>
          <w:szCs w:val="23"/>
          <w:lang w:val="ru-RU"/>
        </w:rPr>
        <w:t xml:space="preserve">Эта опция позволяет компилятору скомпилировать исходный код в исходные файлы ассемблера </w:t>
      </w:r>
      <w:r w:rsidRPr="00855FFE">
        <w:rPr>
          <w:rFonts w:ascii="Consolas" w:hAnsi="Consolas"/>
          <w:noProof/>
          <w:sz w:val="23"/>
          <w:szCs w:val="23"/>
        </w:rPr>
        <w:t>AVMAC</w:t>
      </w:r>
      <w:r w:rsidRPr="00855FFE">
        <w:rPr>
          <w:rFonts w:ascii="Cambria" w:hAnsi="Cambria"/>
          <w:noProof/>
          <w:sz w:val="23"/>
          <w:szCs w:val="23"/>
        </w:rPr>
        <w:t xml:space="preserve"> Avocet</w:t>
      </w:r>
      <w:r w:rsidRPr="00855FFE">
        <w:rPr>
          <w:rFonts w:ascii="Cambria" w:hAnsi="Cambria"/>
          <w:sz w:val="23"/>
          <w:szCs w:val="23"/>
          <w:lang w:val="ru-RU"/>
        </w:rPr>
        <w:t>.</w:t>
      </w:r>
    </w:p>
    <w:p w14:paraId="6C93D0CC" w14:textId="4C42D86A" w:rsidR="00BF314F" w:rsidRDefault="00FB0087" w:rsidP="00FB0087">
      <w:pPr>
        <w:pStyle w:val="30"/>
      </w:pPr>
      <w:bookmarkStart w:id="208" w:name="_Toc373856768"/>
      <w:r w:rsidRPr="001E015C">
        <w:rPr>
          <w:rFonts w:ascii="Consolas" w:hAnsi="Consolas"/>
        </w:rPr>
        <w:t>-STRICT</w:t>
      </w:r>
      <w:r w:rsidRPr="00FB0087">
        <w:t xml:space="preserve">: </w:t>
      </w:r>
      <w:r w:rsidRPr="004E4D7A">
        <w:t>Включить строгое соответствие ANSI</w:t>
      </w:r>
      <w:bookmarkEnd w:id="208"/>
    </w:p>
    <w:p w14:paraId="7DBE066F" w14:textId="1E21DF27" w:rsidR="00BF314F" w:rsidRDefault="00095F00" w:rsidP="001F443F">
      <w:pPr>
        <w:spacing w:before="60"/>
        <w:ind w:firstLine="709"/>
        <w:jc w:val="both"/>
        <w:rPr>
          <w:rFonts w:ascii="Cambria" w:hAnsi="Cambria"/>
          <w:sz w:val="23"/>
          <w:szCs w:val="23"/>
          <w:lang w:val="ru-RU"/>
        </w:rPr>
      </w:pPr>
      <w:r w:rsidRPr="00095F00">
        <w:rPr>
          <w:rFonts w:ascii="Cambria" w:hAnsi="Cambria"/>
          <w:sz w:val="23"/>
          <w:szCs w:val="23"/>
          <w:lang w:val="ru-RU"/>
        </w:rPr>
        <w:t xml:space="preserve">Опция </w:t>
      </w:r>
      <w:r w:rsidRPr="00095F00">
        <w:rPr>
          <w:rFonts w:ascii="Consolas" w:hAnsi="Consolas"/>
          <w:sz w:val="23"/>
          <w:szCs w:val="23"/>
          <w:lang w:val="ru-RU"/>
        </w:rPr>
        <w:t>-STRICT</w:t>
      </w:r>
      <w:r w:rsidRPr="00095F00">
        <w:rPr>
          <w:rFonts w:ascii="Cambria" w:hAnsi="Cambria"/>
          <w:sz w:val="23"/>
          <w:szCs w:val="23"/>
          <w:lang w:val="ru-RU"/>
        </w:rPr>
        <w:t xml:space="preserve"> используется, чтобы включить строгое соответствие ANSI всех сп</w:t>
      </w:r>
      <w:r w:rsidRPr="00095F00">
        <w:rPr>
          <w:rFonts w:ascii="Cambria" w:hAnsi="Cambria"/>
          <w:sz w:val="23"/>
          <w:szCs w:val="23"/>
          <w:lang w:val="ru-RU"/>
        </w:rPr>
        <w:t>е</w:t>
      </w:r>
      <w:r w:rsidRPr="00095F00">
        <w:rPr>
          <w:rFonts w:ascii="Cambria" w:hAnsi="Cambria"/>
          <w:sz w:val="23"/>
          <w:szCs w:val="23"/>
          <w:lang w:val="ru-RU"/>
        </w:rPr>
        <w:t xml:space="preserve">циальных ключевых слов. </w:t>
      </w:r>
      <w:r w:rsidRPr="00095F00">
        <w:rPr>
          <w:rFonts w:ascii="Consolas" w:hAnsi="Consolas"/>
          <w:sz w:val="23"/>
          <w:szCs w:val="23"/>
          <w:lang w:val="ru-RU"/>
        </w:rPr>
        <w:t>HI</w:t>
      </w:r>
      <w:r w:rsidRPr="00095F00">
        <w:rPr>
          <w:rFonts w:ascii="Cambria" w:hAnsi="Cambria"/>
          <w:sz w:val="23"/>
          <w:szCs w:val="23"/>
          <w:lang w:val="ru-RU"/>
        </w:rPr>
        <w:t>-</w:t>
      </w:r>
      <w:r w:rsidRPr="00095F00">
        <w:rPr>
          <w:rFonts w:ascii="Consolas" w:hAnsi="Consolas"/>
          <w:sz w:val="23"/>
          <w:szCs w:val="23"/>
          <w:lang w:val="ru-RU"/>
        </w:rPr>
        <w:t>TECH</w:t>
      </w:r>
      <w:r w:rsidRPr="00095F00">
        <w:rPr>
          <w:rFonts w:ascii="Cambria" w:hAnsi="Cambria"/>
          <w:sz w:val="23"/>
          <w:szCs w:val="23"/>
          <w:lang w:val="ru-RU"/>
        </w:rPr>
        <w:t xml:space="preserve"> </w:t>
      </w:r>
      <w:r w:rsidRPr="00095F00">
        <w:rPr>
          <w:rFonts w:ascii="Consolas" w:hAnsi="Consolas"/>
          <w:sz w:val="23"/>
          <w:szCs w:val="23"/>
          <w:lang w:val="ru-RU"/>
        </w:rPr>
        <w:t>C</w:t>
      </w:r>
      <w:r w:rsidRPr="00095F00">
        <w:rPr>
          <w:rFonts w:ascii="Cambria" w:hAnsi="Cambria"/>
          <w:sz w:val="23"/>
          <w:szCs w:val="23"/>
          <w:lang w:val="ru-RU"/>
        </w:rPr>
        <w:t xml:space="preserve"> поддерживают различные специальные ключевые слова (например, </w:t>
      </w:r>
      <w:r w:rsidRPr="00095F00">
        <w:rPr>
          <w:rFonts w:ascii="Consolas" w:hAnsi="Consolas"/>
          <w:sz w:val="23"/>
          <w:szCs w:val="23"/>
        </w:rPr>
        <w:t>port</w:t>
      </w:r>
      <w:r w:rsidRPr="00095F00">
        <w:rPr>
          <w:rFonts w:ascii="Cambria" w:hAnsi="Cambria"/>
          <w:sz w:val="23"/>
          <w:szCs w:val="23"/>
          <w:lang w:val="ru-RU"/>
        </w:rPr>
        <w:t xml:space="preserve"> для типов данных </w:t>
      </w:r>
      <w:r w:rsidRPr="00AC382F">
        <w:rPr>
          <w:rFonts w:asciiTheme="minorHAnsi" w:hAnsiTheme="minorHAnsi"/>
          <w:sz w:val="23"/>
          <w:szCs w:val="23"/>
          <w:lang w:val="ru-RU"/>
        </w:rPr>
        <w:t>порт</w:t>
      </w:r>
      <w:r w:rsidR="00AC382F" w:rsidRPr="00AC382F">
        <w:rPr>
          <w:rFonts w:asciiTheme="minorHAnsi" w:hAnsiTheme="minorHAnsi"/>
          <w:sz w:val="23"/>
          <w:szCs w:val="23"/>
          <w:lang w:val="ru-RU"/>
        </w:rPr>
        <w:t>ов</w:t>
      </w:r>
      <w:r w:rsidRPr="00095F00">
        <w:rPr>
          <w:rFonts w:ascii="Cambria" w:hAnsi="Cambria"/>
          <w:sz w:val="23"/>
          <w:szCs w:val="23"/>
          <w:lang w:val="ru-RU"/>
        </w:rPr>
        <w:t xml:space="preserve"> ввода-вывода). Если используется опция </w:t>
      </w:r>
      <w:r w:rsidRPr="00095F00">
        <w:rPr>
          <w:rFonts w:ascii="Consolas" w:hAnsi="Consolas"/>
          <w:sz w:val="23"/>
          <w:szCs w:val="23"/>
          <w:lang w:val="ru-RU"/>
        </w:rPr>
        <w:t>-STRICT</w:t>
      </w:r>
      <w:r w:rsidRPr="00095F00">
        <w:rPr>
          <w:rFonts w:ascii="Cambria" w:hAnsi="Cambria"/>
          <w:sz w:val="23"/>
          <w:szCs w:val="23"/>
          <w:lang w:val="ru-RU"/>
        </w:rPr>
        <w:t xml:space="preserve">, эти ключевые слова изменяются, используя двойное подчеркивание вначале (например, </w:t>
      </w:r>
      <w:r w:rsidRPr="00095F00">
        <w:rPr>
          <w:rFonts w:ascii="Consolas" w:hAnsi="Consolas"/>
          <w:noProof/>
          <w:sz w:val="23"/>
          <w:szCs w:val="23"/>
        </w:rPr>
        <w:t>__port</w:t>
      </w:r>
      <w:r w:rsidRPr="00095F00">
        <w:rPr>
          <w:rFonts w:ascii="Cambria" w:hAnsi="Cambria"/>
          <w:sz w:val="23"/>
          <w:szCs w:val="23"/>
          <w:lang w:val="ru-RU"/>
        </w:rPr>
        <w:t>), с тем чтобы строго соответствовать стандарту ANSI. Помните, что и</w:t>
      </w:r>
      <w:r w:rsidRPr="00095F00">
        <w:rPr>
          <w:rFonts w:ascii="Cambria" w:hAnsi="Cambria"/>
          <w:sz w:val="23"/>
          <w:szCs w:val="23"/>
          <w:lang w:val="ru-RU"/>
        </w:rPr>
        <w:t>с</w:t>
      </w:r>
      <w:r w:rsidRPr="00095F00">
        <w:rPr>
          <w:rFonts w:ascii="Cambria" w:hAnsi="Cambria"/>
          <w:sz w:val="23"/>
          <w:szCs w:val="23"/>
          <w:lang w:val="ru-RU"/>
        </w:rPr>
        <w:t xml:space="preserve">пользование этой опции может вызвать проблемы с некоторыми стандартными файлами заголовков (например, </w:t>
      </w:r>
      <w:r w:rsidRPr="00095F00">
        <w:rPr>
          <w:rFonts w:ascii="Consolas" w:hAnsi="Consolas"/>
          <w:sz w:val="23"/>
          <w:szCs w:val="23"/>
          <w:lang w:val="ru-RU"/>
        </w:rPr>
        <w:t>INTRPT.H</w:t>
      </w:r>
      <w:r w:rsidRPr="00095F00">
        <w:rPr>
          <w:rFonts w:ascii="Cambria" w:hAnsi="Cambria"/>
          <w:sz w:val="23"/>
          <w:szCs w:val="23"/>
          <w:lang w:val="ru-RU"/>
        </w:rPr>
        <w:t>).</w:t>
      </w:r>
    </w:p>
    <w:p w14:paraId="39793F47" w14:textId="3FC2E212" w:rsidR="00BF314F" w:rsidRDefault="00D92576" w:rsidP="008E421D">
      <w:pPr>
        <w:pStyle w:val="30"/>
      </w:pPr>
      <w:bookmarkStart w:id="209" w:name="_Toc373856769"/>
      <w:r w:rsidRPr="001E015C">
        <w:rPr>
          <w:rFonts w:ascii="Consolas" w:hAnsi="Consolas"/>
        </w:rPr>
        <w:lastRenderedPageBreak/>
        <w:t>-TEK</w:t>
      </w:r>
      <w:r w:rsidRPr="00D92576">
        <w:t xml:space="preserve">: </w:t>
      </w:r>
      <w:r w:rsidRPr="000C5237">
        <w:t xml:space="preserve">Генерировать выходной </w:t>
      </w:r>
      <w:r w:rsidRPr="006537FA">
        <w:rPr>
          <w:rFonts w:ascii="Consolas" w:hAnsi="Consolas"/>
        </w:rPr>
        <w:t>HEX</w:t>
      </w:r>
      <w:r w:rsidRPr="000C5237">
        <w:t xml:space="preserve"> файл </w:t>
      </w:r>
      <w:r>
        <w:t xml:space="preserve">в </w:t>
      </w:r>
      <w:r w:rsidRPr="000C5237">
        <w:t>формат</w:t>
      </w:r>
      <w:r>
        <w:t>е</w:t>
      </w:r>
      <w:r w:rsidRPr="000C5237">
        <w:t xml:space="preserve"> </w:t>
      </w:r>
      <w:r w:rsidRPr="00F54B7B">
        <w:t>Tektronix</w:t>
      </w:r>
      <w:bookmarkEnd w:id="209"/>
    </w:p>
    <w:p w14:paraId="09CE4A97" w14:textId="1CE9E34F" w:rsidR="002337DC" w:rsidRDefault="008E421D" w:rsidP="001F443F">
      <w:pPr>
        <w:spacing w:before="60"/>
        <w:ind w:firstLine="709"/>
        <w:jc w:val="both"/>
        <w:rPr>
          <w:rFonts w:ascii="Cambria" w:hAnsi="Cambria"/>
          <w:sz w:val="23"/>
          <w:szCs w:val="23"/>
          <w:lang w:val="ru-RU"/>
        </w:rPr>
      </w:pPr>
      <w:r w:rsidRPr="008E421D">
        <w:rPr>
          <w:rFonts w:ascii="Cambria" w:hAnsi="Cambria"/>
          <w:sz w:val="23"/>
          <w:szCs w:val="23"/>
          <w:lang w:val="ru-RU"/>
        </w:rPr>
        <w:t xml:space="preserve">Опция </w:t>
      </w:r>
      <w:r w:rsidRPr="008E421D">
        <w:rPr>
          <w:rFonts w:ascii="Consolas" w:hAnsi="Consolas"/>
          <w:sz w:val="23"/>
          <w:szCs w:val="23"/>
          <w:lang w:val="ru-RU"/>
        </w:rPr>
        <w:t>-TEK</w:t>
      </w:r>
      <w:r w:rsidRPr="008E421D">
        <w:rPr>
          <w:rFonts w:ascii="Cambria" w:hAnsi="Cambria"/>
          <w:sz w:val="23"/>
          <w:szCs w:val="23"/>
          <w:lang w:val="ru-RU"/>
        </w:rPr>
        <w:t xml:space="preserve"> указывает компилятору создавать файл </w:t>
      </w:r>
      <w:r w:rsidRPr="008E421D">
        <w:rPr>
          <w:rFonts w:ascii="Consolas" w:hAnsi="Consolas"/>
          <w:sz w:val="23"/>
          <w:szCs w:val="23"/>
          <w:lang w:val="ru-RU"/>
        </w:rPr>
        <w:t>HEX</w:t>
      </w:r>
      <w:r w:rsidRPr="008E421D">
        <w:rPr>
          <w:rFonts w:ascii="Cambria" w:hAnsi="Cambria"/>
          <w:sz w:val="23"/>
          <w:szCs w:val="23"/>
          <w:lang w:val="ru-RU"/>
        </w:rPr>
        <w:t xml:space="preserve"> в формате </w:t>
      </w:r>
      <w:r w:rsidRPr="008E421D">
        <w:rPr>
          <w:rFonts w:ascii="Cambria" w:hAnsi="Cambria"/>
          <w:sz w:val="23"/>
          <w:szCs w:val="23"/>
        </w:rPr>
        <w:t>Tektronix</w:t>
      </w:r>
      <w:r w:rsidRPr="008E421D">
        <w:rPr>
          <w:rFonts w:ascii="Cambria" w:hAnsi="Cambria"/>
          <w:sz w:val="23"/>
          <w:szCs w:val="23"/>
          <w:lang w:val="ru-RU"/>
        </w:rPr>
        <w:t xml:space="preserve">, если файл имеет расширением </w:t>
      </w:r>
      <w:r w:rsidRPr="008E421D">
        <w:rPr>
          <w:rFonts w:ascii="Consolas" w:hAnsi="Consolas"/>
          <w:sz w:val="23"/>
          <w:szCs w:val="23"/>
          <w:lang w:val="ru-RU"/>
        </w:rPr>
        <w:t>.HEX</w:t>
      </w:r>
      <w:r w:rsidRPr="008E421D">
        <w:rPr>
          <w:rFonts w:ascii="Cambria" w:hAnsi="Cambria"/>
          <w:sz w:val="23"/>
          <w:szCs w:val="23"/>
          <w:lang w:val="ru-RU"/>
        </w:rPr>
        <w:t xml:space="preserve">. Этот параметр не действует, если используется расширение </w:t>
      </w:r>
      <w:r w:rsidRPr="008E421D">
        <w:rPr>
          <w:rFonts w:ascii="Consolas" w:hAnsi="Consolas"/>
          <w:sz w:val="23"/>
          <w:szCs w:val="23"/>
          <w:lang w:val="ru-RU"/>
        </w:rPr>
        <w:t>.BIN</w:t>
      </w:r>
      <w:r w:rsidRPr="008E421D">
        <w:rPr>
          <w:rFonts w:ascii="Cambria" w:hAnsi="Cambria"/>
          <w:sz w:val="23"/>
          <w:szCs w:val="23"/>
          <w:lang w:val="ru-RU"/>
        </w:rPr>
        <w:t>.</w:t>
      </w:r>
    </w:p>
    <w:p w14:paraId="3267A46E" w14:textId="74B716CD" w:rsidR="00D92576" w:rsidRDefault="00665222" w:rsidP="003B4ED4">
      <w:pPr>
        <w:pStyle w:val="30"/>
      </w:pPr>
      <w:bookmarkStart w:id="210" w:name="_Toc373856770"/>
      <w:r w:rsidRPr="003B4ED4">
        <w:rPr>
          <w:rFonts w:ascii="Consolas" w:hAnsi="Consolas"/>
          <w:lang w:val="en-US"/>
        </w:rPr>
        <w:t>-U</w:t>
      </w:r>
      <w:r w:rsidRPr="006A64B7">
        <w:rPr>
          <w:rFonts w:ascii="Consolas" w:hAnsi="Consolas"/>
          <w:i/>
          <w:lang w:val="en-US"/>
        </w:rPr>
        <w:t>macro</w:t>
      </w:r>
      <w:r w:rsidRPr="00665222">
        <w:t xml:space="preserve">: </w:t>
      </w:r>
      <w:r w:rsidR="003B4ED4" w:rsidRPr="003B4ED4">
        <w:t>Отмена определения макроса</w:t>
      </w:r>
      <w:bookmarkEnd w:id="210"/>
    </w:p>
    <w:p w14:paraId="4D1BEC46" w14:textId="02B97474" w:rsidR="00D92576" w:rsidRDefault="00EC6389" w:rsidP="001F443F">
      <w:pPr>
        <w:spacing w:before="60"/>
        <w:ind w:firstLine="709"/>
        <w:jc w:val="both"/>
        <w:rPr>
          <w:rFonts w:ascii="Cambria" w:hAnsi="Cambria"/>
          <w:sz w:val="23"/>
          <w:szCs w:val="23"/>
          <w:lang w:val="ru-RU"/>
        </w:rPr>
      </w:pPr>
      <w:r w:rsidRPr="00EC6389">
        <w:rPr>
          <w:rFonts w:ascii="Cambria" w:hAnsi="Cambria"/>
          <w:sz w:val="23"/>
          <w:szCs w:val="23"/>
          <w:lang w:val="ru-RU"/>
        </w:rPr>
        <w:t xml:space="preserve">Опция </w:t>
      </w:r>
      <w:r w:rsidRPr="00EC6389">
        <w:rPr>
          <w:rFonts w:ascii="Consolas" w:hAnsi="Consolas"/>
          <w:sz w:val="23"/>
          <w:szCs w:val="23"/>
          <w:lang w:val="ru-RU"/>
        </w:rPr>
        <w:t>-U</w:t>
      </w:r>
      <w:r w:rsidRPr="00EC6389">
        <w:rPr>
          <w:rFonts w:ascii="Cambria" w:hAnsi="Cambria"/>
          <w:sz w:val="23"/>
          <w:szCs w:val="23"/>
          <w:lang w:val="ru-RU"/>
        </w:rPr>
        <w:t xml:space="preserve"> </w:t>
      </w:r>
      <w:r w:rsidR="006166DA">
        <w:rPr>
          <w:rFonts w:ascii="Cambria" w:hAnsi="Cambria"/>
          <w:sz w:val="23"/>
          <w:szCs w:val="23"/>
          <w:lang w:val="ru-RU"/>
        </w:rPr>
        <w:t>является</w:t>
      </w:r>
      <w:r w:rsidRPr="00EC6389">
        <w:rPr>
          <w:rFonts w:ascii="Cambria" w:hAnsi="Cambria"/>
          <w:sz w:val="23"/>
          <w:szCs w:val="23"/>
          <w:lang w:val="ru-RU"/>
        </w:rPr>
        <w:t xml:space="preserve"> инверси</w:t>
      </w:r>
      <w:r w:rsidR="006166DA">
        <w:rPr>
          <w:rFonts w:ascii="Cambria" w:hAnsi="Cambria"/>
          <w:sz w:val="23"/>
          <w:szCs w:val="23"/>
          <w:lang w:val="ru-RU"/>
        </w:rPr>
        <w:t>ей</w:t>
      </w:r>
      <w:r w:rsidRPr="00EC6389">
        <w:rPr>
          <w:rFonts w:ascii="Cambria" w:hAnsi="Cambria"/>
          <w:sz w:val="23"/>
          <w:szCs w:val="23"/>
          <w:lang w:val="ru-RU"/>
        </w:rPr>
        <w:t xml:space="preserve"> опции </w:t>
      </w:r>
      <w:r w:rsidRPr="00EC6389">
        <w:rPr>
          <w:rFonts w:ascii="Consolas" w:hAnsi="Consolas"/>
          <w:sz w:val="23"/>
          <w:szCs w:val="23"/>
          <w:lang w:val="ru-RU"/>
        </w:rPr>
        <w:t>-D</w:t>
      </w:r>
      <w:r w:rsidRPr="00EC6389">
        <w:rPr>
          <w:rFonts w:ascii="Cambria" w:hAnsi="Cambria"/>
          <w:sz w:val="23"/>
          <w:szCs w:val="23"/>
          <w:lang w:val="ru-RU"/>
        </w:rPr>
        <w:t>, используется для отмены предопределе</w:t>
      </w:r>
      <w:r w:rsidRPr="00EC6389">
        <w:rPr>
          <w:rFonts w:ascii="Cambria" w:hAnsi="Cambria"/>
          <w:sz w:val="23"/>
          <w:szCs w:val="23"/>
          <w:lang w:val="ru-RU"/>
        </w:rPr>
        <w:t>н</w:t>
      </w:r>
      <w:r w:rsidRPr="00EC6389">
        <w:rPr>
          <w:rFonts w:ascii="Cambria" w:hAnsi="Cambria"/>
          <w:sz w:val="23"/>
          <w:szCs w:val="23"/>
          <w:lang w:val="ru-RU"/>
        </w:rPr>
        <w:t xml:space="preserve">ных макросов. Эта опция принимает форму </w:t>
      </w:r>
      <w:r w:rsidRPr="005560C5">
        <w:rPr>
          <w:rFonts w:ascii="Consolas" w:hAnsi="Consolas"/>
          <w:b/>
          <w:noProof/>
          <w:sz w:val="23"/>
          <w:szCs w:val="23"/>
        </w:rPr>
        <w:t>-D</w:t>
      </w:r>
      <w:r w:rsidRPr="005560C5">
        <w:rPr>
          <w:rFonts w:ascii="Consolas" w:hAnsi="Consolas"/>
          <w:b/>
          <w:i/>
          <w:noProof/>
          <w:sz w:val="23"/>
          <w:szCs w:val="23"/>
        </w:rPr>
        <w:t>macro</w:t>
      </w:r>
      <w:r w:rsidRPr="00EC6389">
        <w:rPr>
          <w:rFonts w:ascii="Cambria" w:hAnsi="Cambria"/>
          <w:sz w:val="23"/>
          <w:szCs w:val="23"/>
          <w:lang w:val="ru-RU"/>
        </w:rPr>
        <w:t>. Например, чтобы удалить предопр</w:t>
      </w:r>
      <w:r w:rsidRPr="00EC6389">
        <w:rPr>
          <w:rFonts w:ascii="Cambria" w:hAnsi="Cambria"/>
          <w:sz w:val="23"/>
          <w:szCs w:val="23"/>
          <w:lang w:val="ru-RU"/>
        </w:rPr>
        <w:t>е</w:t>
      </w:r>
      <w:r w:rsidRPr="00EC6389">
        <w:rPr>
          <w:rFonts w:ascii="Cambria" w:hAnsi="Cambria"/>
          <w:sz w:val="23"/>
          <w:szCs w:val="23"/>
          <w:lang w:val="ru-RU"/>
        </w:rPr>
        <w:t xml:space="preserve">деленный макрос </w:t>
      </w:r>
      <w:r w:rsidRPr="00AC382F">
        <w:rPr>
          <w:rFonts w:ascii="Consolas" w:hAnsi="Consolas"/>
          <w:sz w:val="23"/>
          <w:szCs w:val="23"/>
          <w:lang w:val="ru-RU"/>
        </w:rPr>
        <w:t>z80</w:t>
      </w:r>
      <w:r w:rsidRPr="00EC6389">
        <w:rPr>
          <w:rFonts w:ascii="Cambria" w:hAnsi="Cambria"/>
          <w:sz w:val="23"/>
          <w:szCs w:val="23"/>
          <w:lang w:val="ru-RU"/>
        </w:rPr>
        <w:t xml:space="preserve"> используют опцию </w:t>
      </w:r>
      <w:r w:rsidRPr="00EC6389">
        <w:rPr>
          <w:rFonts w:ascii="Consolas" w:hAnsi="Consolas"/>
          <w:sz w:val="23"/>
          <w:szCs w:val="23"/>
          <w:lang w:val="ru-RU"/>
        </w:rPr>
        <w:t>-Uz80</w:t>
      </w:r>
      <w:r w:rsidRPr="00EC6389">
        <w:rPr>
          <w:rFonts w:ascii="Cambria" w:hAnsi="Cambria"/>
          <w:sz w:val="23"/>
          <w:szCs w:val="23"/>
          <w:lang w:val="ru-RU"/>
        </w:rPr>
        <w:t>.</w:t>
      </w:r>
    </w:p>
    <w:p w14:paraId="43440AE0" w14:textId="3F4A4145" w:rsidR="00D92576" w:rsidRDefault="005B3700" w:rsidP="005B3700">
      <w:pPr>
        <w:pStyle w:val="30"/>
      </w:pPr>
      <w:bookmarkStart w:id="211" w:name="_Toc373856771"/>
      <w:r w:rsidRPr="001E015C">
        <w:rPr>
          <w:rFonts w:ascii="Consolas" w:hAnsi="Consolas"/>
        </w:rPr>
        <w:t>-UBROF</w:t>
      </w:r>
      <w:r w:rsidRPr="005B3700">
        <w:t xml:space="preserve">: </w:t>
      </w:r>
      <w:r w:rsidRPr="0009215E">
        <w:t>Генерировать выходной файл в формате</w:t>
      </w:r>
      <w:r>
        <w:t xml:space="preserve"> </w:t>
      </w:r>
      <w:r w:rsidRPr="0009215E">
        <w:rPr>
          <w:rFonts w:ascii="Consolas" w:hAnsi="Consolas"/>
        </w:rPr>
        <w:t>UBROF</w:t>
      </w:r>
      <w:bookmarkEnd w:id="211"/>
    </w:p>
    <w:p w14:paraId="28860E05" w14:textId="1D40836B" w:rsidR="00D5791F" w:rsidRPr="00D5791F" w:rsidRDefault="00D5791F" w:rsidP="00D5791F">
      <w:pPr>
        <w:jc w:val="both"/>
        <w:rPr>
          <w:rFonts w:ascii="Cambria" w:hAnsi="Cambria"/>
          <w:sz w:val="23"/>
          <w:szCs w:val="23"/>
          <w:lang w:val="ru-RU"/>
        </w:rPr>
      </w:pPr>
      <w:r w:rsidRPr="00D5791F">
        <w:rPr>
          <w:rFonts w:ascii="Cambria" w:hAnsi="Cambria"/>
          <w:sz w:val="23"/>
          <w:szCs w:val="23"/>
          <w:lang w:val="ru-RU"/>
        </w:rPr>
        <w:t xml:space="preserve">Опция </w:t>
      </w:r>
      <w:r w:rsidRPr="00D5791F">
        <w:rPr>
          <w:rFonts w:ascii="Consolas" w:hAnsi="Consolas"/>
          <w:sz w:val="23"/>
          <w:szCs w:val="23"/>
          <w:lang w:val="ru-RU"/>
        </w:rPr>
        <w:t>-UBROF</w:t>
      </w:r>
      <w:r w:rsidRPr="00D5791F">
        <w:rPr>
          <w:rFonts w:ascii="Cambria" w:hAnsi="Cambria"/>
          <w:sz w:val="23"/>
          <w:szCs w:val="23"/>
          <w:lang w:val="ru-RU"/>
        </w:rPr>
        <w:t xml:space="preserve"> указывает компилятору создать выходн</w:t>
      </w:r>
      <w:r>
        <w:rPr>
          <w:rFonts w:ascii="Cambria" w:hAnsi="Cambria"/>
          <w:sz w:val="23"/>
          <w:szCs w:val="23"/>
          <w:lang w:val="ru-RU"/>
        </w:rPr>
        <w:t>о</w:t>
      </w:r>
      <w:r w:rsidRPr="00D5791F">
        <w:rPr>
          <w:rFonts w:ascii="Cambria" w:hAnsi="Cambria"/>
          <w:sz w:val="23"/>
          <w:szCs w:val="23"/>
          <w:lang w:val="ru-RU"/>
        </w:rPr>
        <w:t xml:space="preserve">й файл в формате </w:t>
      </w:r>
      <w:r w:rsidRPr="00D5791F">
        <w:rPr>
          <w:rFonts w:ascii="Consolas" w:hAnsi="Consolas"/>
          <w:sz w:val="23"/>
          <w:szCs w:val="23"/>
          <w:lang w:val="ru-RU"/>
        </w:rPr>
        <w:t>UBROF</w:t>
      </w:r>
      <w:r w:rsidRPr="00D5791F">
        <w:rPr>
          <w:rFonts w:ascii="Cambria" w:hAnsi="Cambria"/>
          <w:sz w:val="23"/>
          <w:szCs w:val="23"/>
          <w:lang w:val="ru-RU"/>
        </w:rPr>
        <w:t>, подход</w:t>
      </w:r>
      <w:r w:rsidRPr="00D5791F">
        <w:rPr>
          <w:rFonts w:ascii="Cambria" w:hAnsi="Cambria"/>
          <w:sz w:val="23"/>
          <w:szCs w:val="23"/>
          <w:lang w:val="ru-RU"/>
        </w:rPr>
        <w:t>я</w:t>
      </w:r>
      <w:r w:rsidRPr="00D5791F">
        <w:rPr>
          <w:rFonts w:ascii="Cambria" w:hAnsi="Cambria"/>
          <w:sz w:val="23"/>
          <w:szCs w:val="23"/>
          <w:lang w:val="ru-RU"/>
        </w:rPr>
        <w:t>ще</w:t>
      </w:r>
      <w:r>
        <w:rPr>
          <w:rFonts w:ascii="Cambria" w:hAnsi="Cambria"/>
          <w:sz w:val="23"/>
          <w:szCs w:val="23"/>
          <w:lang w:val="ru-RU"/>
        </w:rPr>
        <w:t>м</w:t>
      </w:r>
      <w:r w:rsidRPr="00D5791F">
        <w:rPr>
          <w:rFonts w:ascii="Cambria" w:hAnsi="Cambria"/>
          <w:sz w:val="23"/>
          <w:szCs w:val="23"/>
          <w:lang w:val="ru-RU"/>
        </w:rPr>
        <w:t xml:space="preserve"> для использования </w:t>
      </w:r>
      <w:r w:rsidRPr="000F7B51">
        <w:rPr>
          <w:rFonts w:asciiTheme="minorHAnsi" w:hAnsiTheme="minorHAnsi"/>
          <w:sz w:val="23"/>
          <w:szCs w:val="23"/>
          <w:lang w:val="ru-RU"/>
        </w:rPr>
        <w:t xml:space="preserve">с </w:t>
      </w:r>
      <w:r w:rsidR="000F7B51" w:rsidRPr="000F7B51">
        <w:rPr>
          <w:rFonts w:asciiTheme="minorHAnsi" w:hAnsiTheme="minorHAnsi"/>
          <w:sz w:val="23"/>
          <w:szCs w:val="23"/>
          <w:lang w:val="ru-RU"/>
        </w:rPr>
        <w:t>некоторыми</w:t>
      </w:r>
      <w:r w:rsidRPr="000F7B51">
        <w:rPr>
          <w:rFonts w:asciiTheme="minorHAnsi" w:hAnsiTheme="minorHAnsi"/>
          <w:sz w:val="23"/>
          <w:szCs w:val="23"/>
          <w:lang w:val="ru-RU"/>
        </w:rPr>
        <w:t xml:space="preserve"> внутрисхемными</w:t>
      </w:r>
      <w:r w:rsidRPr="00D5791F">
        <w:rPr>
          <w:rFonts w:ascii="Cambria" w:hAnsi="Cambria"/>
          <w:sz w:val="23"/>
          <w:szCs w:val="23"/>
          <w:lang w:val="ru-RU"/>
        </w:rPr>
        <w:t xml:space="preserve"> эмуляторами. Выходному файлу будет присвоено расширение </w:t>
      </w:r>
      <w:r w:rsidRPr="00D5791F">
        <w:rPr>
          <w:rFonts w:ascii="Consolas" w:hAnsi="Consolas"/>
          <w:sz w:val="23"/>
          <w:szCs w:val="23"/>
          <w:lang w:val="ru-RU"/>
        </w:rPr>
        <w:t>.UBR</w:t>
      </w:r>
      <w:r w:rsidRPr="00D5791F">
        <w:rPr>
          <w:rFonts w:ascii="Cambria" w:hAnsi="Cambria"/>
          <w:sz w:val="23"/>
          <w:szCs w:val="23"/>
          <w:lang w:val="ru-RU"/>
        </w:rPr>
        <w:t xml:space="preserve">. Вывод </w:t>
      </w:r>
      <w:r w:rsidRPr="00D5791F">
        <w:rPr>
          <w:rFonts w:ascii="Consolas" w:hAnsi="Consolas"/>
          <w:sz w:val="23"/>
          <w:szCs w:val="23"/>
          <w:lang w:val="ru-RU"/>
        </w:rPr>
        <w:t>UBROF</w:t>
      </w:r>
      <w:r w:rsidRPr="00D5791F">
        <w:rPr>
          <w:rFonts w:ascii="Cambria" w:hAnsi="Cambria"/>
          <w:sz w:val="23"/>
          <w:szCs w:val="23"/>
          <w:lang w:val="ru-RU"/>
        </w:rPr>
        <w:t xml:space="preserve"> также может быть выбран путем указания типа выходного файла </w:t>
      </w:r>
      <w:r w:rsidRPr="00D5791F">
        <w:rPr>
          <w:rFonts w:ascii="Consolas" w:hAnsi="Consolas"/>
          <w:sz w:val="23"/>
          <w:szCs w:val="23"/>
          <w:lang w:val="ru-RU"/>
        </w:rPr>
        <w:t>.UBR</w:t>
      </w:r>
      <w:r w:rsidRPr="00D5791F">
        <w:rPr>
          <w:rFonts w:ascii="Cambria" w:hAnsi="Cambria"/>
          <w:sz w:val="23"/>
          <w:szCs w:val="23"/>
          <w:lang w:val="ru-RU"/>
        </w:rPr>
        <w:t xml:space="preserve">, используя опцию </w:t>
      </w:r>
      <w:r w:rsidRPr="00D5791F">
        <w:rPr>
          <w:rFonts w:ascii="Consolas" w:hAnsi="Consolas"/>
          <w:sz w:val="23"/>
          <w:szCs w:val="23"/>
          <w:lang w:val="ru-RU"/>
        </w:rPr>
        <w:t>-O</w:t>
      </w:r>
      <w:r w:rsidRPr="00D5791F">
        <w:rPr>
          <w:rFonts w:ascii="Cambria" w:hAnsi="Cambria"/>
          <w:sz w:val="23"/>
          <w:szCs w:val="23"/>
          <w:lang w:val="ru-RU"/>
        </w:rPr>
        <w:t>. Эта опция не действует, если используе</w:t>
      </w:r>
      <w:r w:rsidRPr="00D5791F">
        <w:rPr>
          <w:rFonts w:ascii="Cambria" w:hAnsi="Cambria"/>
          <w:sz w:val="23"/>
          <w:szCs w:val="23"/>
          <w:lang w:val="ru-RU"/>
        </w:rPr>
        <w:t>т</w:t>
      </w:r>
      <w:r w:rsidRPr="00D5791F">
        <w:rPr>
          <w:rFonts w:ascii="Cambria" w:hAnsi="Cambria"/>
          <w:sz w:val="23"/>
          <w:szCs w:val="23"/>
          <w:lang w:val="ru-RU"/>
        </w:rPr>
        <w:t xml:space="preserve">ся файл с расширением </w:t>
      </w:r>
      <w:r w:rsidRPr="00D5791F">
        <w:rPr>
          <w:rFonts w:ascii="Consolas" w:hAnsi="Consolas"/>
          <w:sz w:val="23"/>
          <w:szCs w:val="23"/>
          <w:lang w:val="ru-RU"/>
        </w:rPr>
        <w:t>.BIN</w:t>
      </w:r>
      <w:r w:rsidRPr="00D5791F">
        <w:rPr>
          <w:rFonts w:ascii="Cambria" w:hAnsi="Cambria"/>
          <w:sz w:val="23"/>
          <w:szCs w:val="23"/>
          <w:lang w:val="ru-RU"/>
        </w:rPr>
        <w:t>.</w:t>
      </w:r>
    </w:p>
    <w:p w14:paraId="48B9343B" w14:textId="719381D7" w:rsidR="00BD6BF8" w:rsidRDefault="0057433B" w:rsidP="0057433B">
      <w:pPr>
        <w:pStyle w:val="30"/>
      </w:pPr>
      <w:bookmarkStart w:id="212" w:name="_Toc373856772"/>
      <w:r w:rsidRPr="001E015C">
        <w:rPr>
          <w:rFonts w:ascii="Consolas" w:hAnsi="Consolas"/>
        </w:rPr>
        <w:t>-UNSIGNED</w:t>
      </w:r>
      <w:r w:rsidRPr="0057433B">
        <w:t xml:space="preserve">: </w:t>
      </w:r>
      <w:r w:rsidRPr="0009215E">
        <w:t xml:space="preserve">Сделать символьный тип по умолчанию </w:t>
      </w:r>
      <w:r w:rsidRPr="0009215E">
        <w:rPr>
          <w:rFonts w:ascii="Consolas" w:hAnsi="Consolas"/>
        </w:rPr>
        <w:t>unsigned</w:t>
      </w:r>
      <w:bookmarkEnd w:id="212"/>
    </w:p>
    <w:p w14:paraId="5DCB87B2" w14:textId="3712039C" w:rsidR="0002766F" w:rsidRDefault="002D0903" w:rsidP="001F443F">
      <w:pPr>
        <w:spacing w:before="60"/>
        <w:ind w:firstLine="709"/>
        <w:jc w:val="both"/>
        <w:rPr>
          <w:rFonts w:ascii="Cambria" w:hAnsi="Cambria"/>
          <w:sz w:val="23"/>
          <w:szCs w:val="23"/>
          <w:lang w:val="ru-RU"/>
        </w:rPr>
      </w:pPr>
      <w:r w:rsidRPr="002D0903">
        <w:rPr>
          <w:rFonts w:ascii="Cambria" w:hAnsi="Cambria"/>
          <w:sz w:val="23"/>
          <w:szCs w:val="23"/>
          <w:lang w:val="ru-RU"/>
        </w:rPr>
        <w:t xml:space="preserve">Опция </w:t>
      </w:r>
      <w:r w:rsidRPr="002D0903">
        <w:rPr>
          <w:rFonts w:ascii="Consolas" w:hAnsi="Consolas"/>
          <w:sz w:val="23"/>
          <w:szCs w:val="23"/>
          <w:lang w:val="ru-RU"/>
        </w:rPr>
        <w:t>-UNSIGNED</w:t>
      </w:r>
      <w:r w:rsidRPr="002D0903">
        <w:rPr>
          <w:rFonts w:ascii="Cambria" w:hAnsi="Cambria"/>
          <w:sz w:val="23"/>
          <w:szCs w:val="23"/>
          <w:lang w:val="ru-RU"/>
        </w:rPr>
        <w:t xml:space="preserve"> </w:t>
      </w:r>
      <w:r>
        <w:rPr>
          <w:rFonts w:ascii="Cambria" w:hAnsi="Cambria"/>
          <w:sz w:val="23"/>
          <w:szCs w:val="23"/>
          <w:lang w:val="ru-RU"/>
        </w:rPr>
        <w:t>трактует</w:t>
      </w:r>
      <w:r w:rsidRPr="002D0903">
        <w:rPr>
          <w:rFonts w:ascii="Cambria" w:hAnsi="Cambria"/>
          <w:sz w:val="23"/>
          <w:szCs w:val="23"/>
          <w:lang w:val="ru-RU"/>
        </w:rPr>
        <w:t xml:space="preserve"> тип </w:t>
      </w:r>
      <w:r w:rsidRPr="002D0903">
        <w:rPr>
          <w:rFonts w:ascii="Consolas" w:hAnsi="Consolas"/>
          <w:noProof/>
          <w:sz w:val="23"/>
          <w:szCs w:val="23"/>
        </w:rPr>
        <w:t>char</w:t>
      </w:r>
      <w:r w:rsidRPr="002D0903">
        <w:rPr>
          <w:rFonts w:ascii="Cambria" w:hAnsi="Cambria"/>
          <w:sz w:val="23"/>
          <w:szCs w:val="23"/>
          <w:lang w:val="ru-RU"/>
        </w:rPr>
        <w:t xml:space="preserve"> по умолчанию</w:t>
      </w:r>
      <w:r>
        <w:rPr>
          <w:rFonts w:ascii="Cambria" w:hAnsi="Cambria"/>
          <w:sz w:val="23"/>
          <w:szCs w:val="23"/>
          <w:lang w:val="ru-RU"/>
        </w:rPr>
        <w:t xml:space="preserve"> как</w:t>
      </w:r>
      <w:r w:rsidRPr="002D0903">
        <w:rPr>
          <w:rFonts w:ascii="Cambria" w:hAnsi="Cambria"/>
          <w:sz w:val="23"/>
          <w:szCs w:val="23"/>
          <w:lang w:val="ru-RU"/>
        </w:rPr>
        <w:t xml:space="preserve"> </w:t>
      </w:r>
      <w:r w:rsidRPr="002D0903">
        <w:rPr>
          <w:rFonts w:ascii="Consolas" w:hAnsi="Consolas"/>
          <w:sz w:val="23"/>
          <w:szCs w:val="23"/>
        </w:rPr>
        <w:t>unsigned</w:t>
      </w:r>
      <w:r w:rsidRPr="002D0903">
        <w:rPr>
          <w:rFonts w:ascii="Cambria" w:hAnsi="Cambria"/>
          <w:sz w:val="23"/>
          <w:szCs w:val="23"/>
        </w:rPr>
        <w:t xml:space="preserve"> </w:t>
      </w:r>
      <w:r w:rsidRPr="002D0903">
        <w:rPr>
          <w:rFonts w:ascii="Consolas" w:hAnsi="Consolas"/>
          <w:sz w:val="23"/>
          <w:szCs w:val="23"/>
        </w:rPr>
        <w:t>char</w:t>
      </w:r>
      <w:r w:rsidRPr="002D0903">
        <w:rPr>
          <w:rFonts w:ascii="Cambria" w:hAnsi="Cambria"/>
          <w:sz w:val="23"/>
          <w:szCs w:val="23"/>
          <w:lang w:val="ru-RU"/>
        </w:rPr>
        <w:t xml:space="preserve">. Поведение компилятора по умолчанию состоит в том, чтобы </w:t>
      </w:r>
      <w:r w:rsidR="000C0214">
        <w:rPr>
          <w:rFonts w:ascii="Cambria" w:hAnsi="Cambria"/>
          <w:sz w:val="23"/>
          <w:szCs w:val="23"/>
          <w:lang w:val="ru-RU"/>
        </w:rPr>
        <w:t>считать</w:t>
      </w:r>
      <w:r w:rsidR="00041EAD" w:rsidRPr="00041EAD">
        <w:rPr>
          <w:rFonts w:ascii="Cambria" w:hAnsi="Cambria"/>
          <w:sz w:val="23"/>
          <w:szCs w:val="23"/>
          <w:lang w:val="ru-RU"/>
        </w:rPr>
        <w:t xml:space="preserve"> </w:t>
      </w:r>
      <w:r w:rsidR="00041EAD">
        <w:rPr>
          <w:rFonts w:ascii="Cambria" w:hAnsi="Cambria"/>
          <w:sz w:val="23"/>
          <w:szCs w:val="23"/>
          <w:lang w:val="ru-RU"/>
        </w:rPr>
        <w:t xml:space="preserve">все </w:t>
      </w:r>
      <w:r w:rsidR="00041EAD" w:rsidRPr="002D0903">
        <w:rPr>
          <w:rFonts w:ascii="Cambria" w:hAnsi="Cambria"/>
          <w:sz w:val="23"/>
          <w:szCs w:val="23"/>
          <w:lang w:val="ru-RU"/>
        </w:rPr>
        <w:t>значения</w:t>
      </w:r>
      <w:r w:rsidR="00041EAD" w:rsidRPr="00041EAD">
        <w:rPr>
          <w:rFonts w:ascii="Cambria" w:hAnsi="Cambria"/>
          <w:sz w:val="23"/>
          <w:szCs w:val="23"/>
          <w:lang w:val="ru-RU"/>
        </w:rPr>
        <w:t xml:space="preserve"> </w:t>
      </w:r>
      <w:r w:rsidR="00041EAD" w:rsidRPr="002D0903">
        <w:rPr>
          <w:rFonts w:ascii="Cambria" w:hAnsi="Cambria"/>
          <w:sz w:val="23"/>
          <w:szCs w:val="23"/>
          <w:lang w:val="ru-RU"/>
        </w:rPr>
        <w:t>символов и пер</w:t>
      </w:r>
      <w:r w:rsidR="00041EAD" w:rsidRPr="002D0903">
        <w:rPr>
          <w:rFonts w:ascii="Cambria" w:hAnsi="Cambria"/>
          <w:sz w:val="23"/>
          <w:szCs w:val="23"/>
          <w:lang w:val="ru-RU"/>
        </w:rPr>
        <w:t>е</w:t>
      </w:r>
      <w:r w:rsidR="00041EAD" w:rsidRPr="002D0903">
        <w:rPr>
          <w:rFonts w:ascii="Cambria" w:hAnsi="Cambria"/>
          <w:sz w:val="23"/>
          <w:szCs w:val="23"/>
          <w:lang w:val="ru-RU"/>
        </w:rPr>
        <w:t>менных</w:t>
      </w:r>
      <w:r w:rsidRPr="002D0903">
        <w:rPr>
          <w:rFonts w:ascii="Cambria" w:hAnsi="Cambria"/>
          <w:sz w:val="23"/>
          <w:szCs w:val="23"/>
          <w:lang w:val="ru-RU"/>
        </w:rPr>
        <w:t xml:space="preserve"> </w:t>
      </w:r>
      <w:r w:rsidRPr="002D0903">
        <w:rPr>
          <w:rFonts w:ascii="Consolas" w:hAnsi="Consolas"/>
          <w:sz w:val="23"/>
          <w:szCs w:val="23"/>
        </w:rPr>
        <w:t>unsigned</w:t>
      </w:r>
      <w:r w:rsidRPr="002D0903">
        <w:rPr>
          <w:rFonts w:ascii="Cambria" w:hAnsi="Cambria"/>
          <w:sz w:val="23"/>
          <w:szCs w:val="23"/>
        </w:rPr>
        <w:t xml:space="preserve"> </w:t>
      </w:r>
      <w:r w:rsidRPr="002D0903">
        <w:rPr>
          <w:rFonts w:ascii="Consolas" w:hAnsi="Consolas"/>
          <w:sz w:val="23"/>
          <w:szCs w:val="23"/>
        </w:rPr>
        <w:t>char</w:t>
      </w:r>
      <w:r w:rsidRPr="002D0903">
        <w:rPr>
          <w:rFonts w:ascii="Cambria" w:hAnsi="Cambria"/>
          <w:sz w:val="23"/>
          <w:szCs w:val="23"/>
          <w:lang w:val="ru-RU"/>
        </w:rPr>
        <w:t xml:space="preserve"> </w:t>
      </w:r>
      <w:r w:rsidR="00041EAD">
        <w:rPr>
          <w:rFonts w:ascii="Cambria" w:hAnsi="Cambria"/>
          <w:sz w:val="23"/>
          <w:szCs w:val="23"/>
          <w:lang w:val="ru-RU"/>
        </w:rPr>
        <w:t xml:space="preserve">как </w:t>
      </w:r>
      <w:r w:rsidRPr="002D0903">
        <w:rPr>
          <w:rFonts w:ascii="Consolas" w:hAnsi="Consolas"/>
          <w:sz w:val="23"/>
          <w:szCs w:val="23"/>
        </w:rPr>
        <w:t>signed</w:t>
      </w:r>
      <w:r w:rsidRPr="002D0903">
        <w:rPr>
          <w:rFonts w:ascii="Cambria" w:hAnsi="Cambria"/>
          <w:sz w:val="23"/>
          <w:szCs w:val="23"/>
        </w:rPr>
        <w:t xml:space="preserve"> </w:t>
      </w:r>
      <w:r w:rsidRPr="002D0903">
        <w:rPr>
          <w:rFonts w:ascii="Consolas" w:hAnsi="Consolas"/>
          <w:sz w:val="23"/>
          <w:szCs w:val="23"/>
        </w:rPr>
        <w:t>char</w:t>
      </w:r>
      <w:r w:rsidRPr="002D0903">
        <w:rPr>
          <w:rFonts w:ascii="Cambria" w:hAnsi="Cambria"/>
          <w:sz w:val="23"/>
          <w:szCs w:val="23"/>
          <w:lang w:val="ru-RU"/>
        </w:rPr>
        <w:t>, если они явно</w:t>
      </w:r>
      <w:r w:rsidR="000C0214">
        <w:rPr>
          <w:rFonts w:ascii="Cambria" w:hAnsi="Cambria"/>
          <w:sz w:val="23"/>
          <w:szCs w:val="23"/>
          <w:lang w:val="ru-RU"/>
        </w:rPr>
        <w:t xml:space="preserve"> не объявлены или не приведены</w:t>
      </w:r>
      <w:r w:rsidRPr="002D0903">
        <w:rPr>
          <w:rFonts w:ascii="Cambria" w:hAnsi="Cambria"/>
          <w:sz w:val="23"/>
          <w:szCs w:val="23"/>
          <w:lang w:val="ru-RU"/>
        </w:rPr>
        <w:t xml:space="preserve">. Если используется </w:t>
      </w:r>
      <w:r w:rsidR="000C0214">
        <w:rPr>
          <w:rFonts w:ascii="Cambria" w:hAnsi="Cambria"/>
          <w:sz w:val="23"/>
          <w:szCs w:val="23"/>
          <w:lang w:val="ru-RU"/>
        </w:rPr>
        <w:t>опция</w:t>
      </w:r>
      <w:r w:rsidRPr="002D0903">
        <w:rPr>
          <w:rFonts w:ascii="Cambria" w:hAnsi="Cambria"/>
          <w:sz w:val="23"/>
          <w:szCs w:val="23"/>
          <w:lang w:val="ru-RU"/>
        </w:rPr>
        <w:t xml:space="preserve"> </w:t>
      </w:r>
      <w:r w:rsidRPr="000C0214">
        <w:rPr>
          <w:rFonts w:ascii="Consolas" w:hAnsi="Consolas"/>
          <w:sz w:val="23"/>
          <w:szCs w:val="23"/>
          <w:lang w:val="ru-RU"/>
        </w:rPr>
        <w:t>-UNSIGNED</w:t>
      </w:r>
      <w:r w:rsidRPr="002D0903">
        <w:rPr>
          <w:rFonts w:ascii="Cambria" w:hAnsi="Cambria"/>
          <w:sz w:val="23"/>
          <w:szCs w:val="23"/>
          <w:lang w:val="ru-RU"/>
        </w:rPr>
        <w:t xml:space="preserve">, тип </w:t>
      </w:r>
      <w:r w:rsidR="000C0214" w:rsidRPr="002D0903">
        <w:rPr>
          <w:rFonts w:ascii="Consolas" w:hAnsi="Consolas"/>
          <w:sz w:val="23"/>
          <w:szCs w:val="23"/>
        </w:rPr>
        <w:t>char</w:t>
      </w:r>
      <w:r w:rsidRPr="002D0903">
        <w:rPr>
          <w:rFonts w:ascii="Cambria" w:hAnsi="Cambria"/>
          <w:sz w:val="23"/>
          <w:szCs w:val="23"/>
          <w:lang w:val="ru-RU"/>
        </w:rPr>
        <w:t xml:space="preserve"> по умолчанию становится </w:t>
      </w:r>
      <w:r w:rsidR="000C0214" w:rsidRPr="002D0903">
        <w:rPr>
          <w:rFonts w:ascii="Consolas" w:hAnsi="Consolas"/>
          <w:sz w:val="23"/>
          <w:szCs w:val="23"/>
        </w:rPr>
        <w:t>unsigned</w:t>
      </w:r>
      <w:r w:rsidRPr="002D0903">
        <w:rPr>
          <w:rFonts w:ascii="Cambria" w:hAnsi="Cambria"/>
          <w:sz w:val="23"/>
          <w:szCs w:val="23"/>
          <w:lang w:val="ru-RU"/>
        </w:rPr>
        <w:t xml:space="preserve"> </w:t>
      </w:r>
      <w:r w:rsidR="000C0214" w:rsidRPr="002D0903">
        <w:rPr>
          <w:rFonts w:ascii="Consolas" w:hAnsi="Consolas"/>
          <w:sz w:val="23"/>
          <w:szCs w:val="23"/>
        </w:rPr>
        <w:t>char</w:t>
      </w:r>
      <w:r w:rsidRPr="002D0903">
        <w:rPr>
          <w:rFonts w:ascii="Cambria" w:hAnsi="Cambria"/>
          <w:sz w:val="23"/>
          <w:szCs w:val="23"/>
          <w:lang w:val="ru-RU"/>
        </w:rPr>
        <w:t xml:space="preserve">, и переменные необходимо явно объявлять </w:t>
      </w:r>
      <w:r w:rsidR="000C0214" w:rsidRPr="002D0903">
        <w:rPr>
          <w:rFonts w:ascii="Consolas" w:hAnsi="Consolas"/>
          <w:sz w:val="23"/>
          <w:szCs w:val="23"/>
        </w:rPr>
        <w:t>signed</w:t>
      </w:r>
      <w:r w:rsidRPr="002D0903">
        <w:rPr>
          <w:rFonts w:ascii="Cambria" w:hAnsi="Cambria"/>
          <w:sz w:val="23"/>
          <w:szCs w:val="23"/>
          <w:lang w:val="ru-RU"/>
        </w:rPr>
        <w:t xml:space="preserve"> </w:t>
      </w:r>
      <w:r w:rsidR="000C0214" w:rsidRPr="002D0903">
        <w:rPr>
          <w:rFonts w:ascii="Consolas" w:hAnsi="Consolas"/>
          <w:sz w:val="23"/>
          <w:szCs w:val="23"/>
        </w:rPr>
        <w:t>char</w:t>
      </w:r>
      <w:r w:rsidRPr="002D0903">
        <w:rPr>
          <w:rFonts w:ascii="Cambria" w:hAnsi="Cambria"/>
          <w:sz w:val="23"/>
          <w:szCs w:val="23"/>
          <w:lang w:val="ru-RU"/>
        </w:rPr>
        <w:t xml:space="preserve">. Диапазон </w:t>
      </w:r>
      <w:r w:rsidR="000C0214" w:rsidRPr="002D0903">
        <w:rPr>
          <w:rFonts w:ascii="Consolas" w:hAnsi="Consolas"/>
          <w:sz w:val="23"/>
          <w:szCs w:val="23"/>
        </w:rPr>
        <w:t>signed</w:t>
      </w:r>
      <w:r w:rsidRPr="002D0903">
        <w:rPr>
          <w:rFonts w:ascii="Cambria" w:hAnsi="Cambria"/>
          <w:sz w:val="23"/>
          <w:szCs w:val="23"/>
          <w:lang w:val="ru-RU"/>
        </w:rPr>
        <w:t xml:space="preserve"> </w:t>
      </w:r>
      <w:r w:rsidR="000C0214" w:rsidRPr="002D0903">
        <w:rPr>
          <w:rFonts w:ascii="Consolas" w:hAnsi="Consolas"/>
          <w:sz w:val="23"/>
          <w:szCs w:val="23"/>
        </w:rPr>
        <w:t>char</w:t>
      </w:r>
      <w:r w:rsidRPr="002D0903">
        <w:rPr>
          <w:rFonts w:ascii="Cambria" w:hAnsi="Cambria"/>
          <w:sz w:val="23"/>
          <w:szCs w:val="23"/>
          <w:lang w:val="ru-RU"/>
        </w:rPr>
        <w:t xml:space="preserve"> от </w:t>
      </w:r>
      <w:r w:rsidRPr="000C0214">
        <w:rPr>
          <w:rFonts w:ascii="Consolas" w:hAnsi="Consolas"/>
          <w:sz w:val="23"/>
          <w:szCs w:val="23"/>
          <w:lang w:val="ru-RU"/>
        </w:rPr>
        <w:t>-128</w:t>
      </w:r>
      <w:r w:rsidRPr="002D0903">
        <w:rPr>
          <w:rFonts w:ascii="Cambria" w:hAnsi="Cambria"/>
          <w:sz w:val="23"/>
          <w:szCs w:val="23"/>
          <w:lang w:val="ru-RU"/>
        </w:rPr>
        <w:t xml:space="preserve"> до </w:t>
      </w:r>
      <w:r w:rsidRPr="000C0214">
        <w:rPr>
          <w:rFonts w:ascii="Consolas" w:hAnsi="Consolas"/>
          <w:sz w:val="23"/>
          <w:szCs w:val="23"/>
          <w:lang w:val="ru-RU"/>
        </w:rPr>
        <w:t>+127</w:t>
      </w:r>
      <w:r w:rsidRPr="002D0903">
        <w:rPr>
          <w:rFonts w:ascii="Cambria" w:hAnsi="Cambria"/>
          <w:sz w:val="23"/>
          <w:szCs w:val="23"/>
          <w:lang w:val="ru-RU"/>
        </w:rPr>
        <w:t xml:space="preserve">, и диапазон </w:t>
      </w:r>
      <w:r w:rsidR="000C0214" w:rsidRPr="002D0903">
        <w:rPr>
          <w:rFonts w:ascii="Consolas" w:hAnsi="Consolas"/>
          <w:sz w:val="23"/>
          <w:szCs w:val="23"/>
        </w:rPr>
        <w:t>unsigned</w:t>
      </w:r>
      <w:r w:rsidRPr="002D0903">
        <w:rPr>
          <w:rFonts w:ascii="Cambria" w:hAnsi="Cambria"/>
          <w:sz w:val="23"/>
          <w:szCs w:val="23"/>
          <w:lang w:val="ru-RU"/>
        </w:rPr>
        <w:t xml:space="preserve"> </w:t>
      </w:r>
      <w:r w:rsidR="000C0214" w:rsidRPr="002D0903">
        <w:rPr>
          <w:rFonts w:ascii="Consolas" w:hAnsi="Consolas"/>
          <w:sz w:val="23"/>
          <w:szCs w:val="23"/>
        </w:rPr>
        <w:t>char</w:t>
      </w:r>
      <w:r w:rsidRPr="002D0903">
        <w:rPr>
          <w:rFonts w:ascii="Cambria" w:hAnsi="Cambria"/>
          <w:sz w:val="23"/>
          <w:szCs w:val="23"/>
          <w:lang w:val="ru-RU"/>
        </w:rPr>
        <w:t xml:space="preserve"> от </w:t>
      </w:r>
      <w:r w:rsidRPr="000C0214">
        <w:rPr>
          <w:rFonts w:ascii="Consolas" w:hAnsi="Consolas"/>
          <w:sz w:val="23"/>
          <w:szCs w:val="23"/>
          <w:lang w:val="ru-RU"/>
        </w:rPr>
        <w:t>0</w:t>
      </w:r>
      <w:r w:rsidRPr="002D0903">
        <w:rPr>
          <w:rFonts w:ascii="Cambria" w:hAnsi="Cambria"/>
          <w:sz w:val="23"/>
          <w:szCs w:val="23"/>
          <w:lang w:val="ru-RU"/>
        </w:rPr>
        <w:t xml:space="preserve"> до </w:t>
      </w:r>
      <w:r w:rsidRPr="000C0214">
        <w:rPr>
          <w:rFonts w:ascii="Consolas" w:hAnsi="Consolas"/>
          <w:sz w:val="23"/>
          <w:szCs w:val="23"/>
          <w:lang w:val="ru-RU"/>
        </w:rPr>
        <w:t>255</w:t>
      </w:r>
      <w:r w:rsidRPr="002D0903">
        <w:rPr>
          <w:rFonts w:ascii="Cambria" w:hAnsi="Cambria"/>
          <w:sz w:val="23"/>
          <w:szCs w:val="23"/>
          <w:lang w:val="ru-RU"/>
        </w:rPr>
        <w:t>.</w:t>
      </w:r>
    </w:p>
    <w:p w14:paraId="42E91B3A" w14:textId="2D3902D7" w:rsidR="0057433B" w:rsidRDefault="00C9732E" w:rsidP="00C9732E">
      <w:pPr>
        <w:pStyle w:val="30"/>
      </w:pPr>
      <w:bookmarkStart w:id="213" w:name="_Toc373856773"/>
      <w:r w:rsidRPr="00C9732E">
        <w:rPr>
          <w:rFonts w:ascii="Consolas" w:hAnsi="Consolas"/>
        </w:rPr>
        <w:t>-V</w:t>
      </w:r>
      <w:r w:rsidRPr="00C9732E">
        <w:t xml:space="preserve">: </w:t>
      </w:r>
      <w:r>
        <w:t>М</w:t>
      </w:r>
      <w:r w:rsidRPr="00C9732E">
        <w:t>ногословная компиляция</w:t>
      </w:r>
      <w:bookmarkEnd w:id="213"/>
    </w:p>
    <w:p w14:paraId="03C65F4F" w14:textId="5EC9A6A5" w:rsidR="0057433B" w:rsidRDefault="00080648" w:rsidP="001F443F">
      <w:pPr>
        <w:spacing w:before="60"/>
        <w:ind w:firstLine="709"/>
        <w:jc w:val="both"/>
        <w:rPr>
          <w:rFonts w:ascii="Cambria" w:hAnsi="Cambria"/>
          <w:sz w:val="23"/>
          <w:szCs w:val="23"/>
          <w:lang w:val="ru-RU"/>
        </w:rPr>
      </w:pPr>
      <w:r w:rsidRPr="00080648">
        <w:rPr>
          <w:rFonts w:ascii="Consolas" w:hAnsi="Consolas"/>
          <w:sz w:val="23"/>
          <w:szCs w:val="23"/>
          <w:lang w:val="ru-RU"/>
        </w:rPr>
        <w:t>-V</w:t>
      </w:r>
      <w:r w:rsidRPr="00080648">
        <w:rPr>
          <w:rFonts w:ascii="Cambria" w:hAnsi="Cambria"/>
          <w:sz w:val="23"/>
          <w:szCs w:val="23"/>
          <w:lang w:val="ru-RU"/>
        </w:rPr>
        <w:t xml:space="preserve"> "многословная" опция. Компилятор отобразит командную строку, используемую для вызова каждого из проходов компилятора. Эта опция может быть полезна для опред</w:t>
      </w:r>
      <w:r w:rsidRPr="00080648">
        <w:rPr>
          <w:rFonts w:ascii="Cambria" w:hAnsi="Cambria"/>
          <w:sz w:val="23"/>
          <w:szCs w:val="23"/>
          <w:lang w:val="ru-RU"/>
        </w:rPr>
        <w:t>е</w:t>
      </w:r>
      <w:r w:rsidRPr="00080648">
        <w:rPr>
          <w:rFonts w:ascii="Cambria" w:hAnsi="Cambria"/>
          <w:sz w:val="23"/>
          <w:szCs w:val="23"/>
          <w:lang w:val="ru-RU"/>
        </w:rPr>
        <w:t xml:space="preserve">ления точных параметров компоновщика, которые следует использовать, если вы хотите напрямую вызвать команду </w:t>
      </w:r>
      <w:r w:rsidRPr="00080648">
        <w:rPr>
          <w:rFonts w:ascii="Consolas" w:hAnsi="Consolas"/>
          <w:sz w:val="23"/>
          <w:szCs w:val="23"/>
          <w:lang w:val="ru-RU"/>
        </w:rPr>
        <w:t>HLINK</w:t>
      </w:r>
      <w:r w:rsidRPr="00080648">
        <w:rPr>
          <w:rFonts w:ascii="Cambria" w:hAnsi="Cambria"/>
          <w:sz w:val="23"/>
          <w:szCs w:val="23"/>
          <w:lang w:val="ru-RU"/>
        </w:rPr>
        <w:t>.</w:t>
      </w:r>
    </w:p>
    <w:p w14:paraId="6C430801" w14:textId="606468B1" w:rsidR="0057433B" w:rsidRDefault="00125E71" w:rsidP="00125E71">
      <w:pPr>
        <w:pStyle w:val="30"/>
      </w:pPr>
      <w:bookmarkStart w:id="214" w:name="_Toc373856774"/>
      <w:r w:rsidRPr="001E015C">
        <w:rPr>
          <w:rFonts w:ascii="Consolas" w:hAnsi="Consolas"/>
        </w:rPr>
        <w:t>-W</w:t>
      </w:r>
      <w:r w:rsidRPr="00B864D6">
        <w:rPr>
          <w:rFonts w:ascii="Consolas" w:hAnsi="Consolas"/>
          <w:i/>
        </w:rPr>
        <w:t>level</w:t>
      </w:r>
      <w:r w:rsidRPr="00125E71">
        <w:t xml:space="preserve">: </w:t>
      </w:r>
      <w:r>
        <w:t>Установить уровень предупреждений</w:t>
      </w:r>
      <w:bookmarkEnd w:id="214"/>
    </w:p>
    <w:p w14:paraId="64219998" w14:textId="486CD4C7" w:rsidR="0002766F" w:rsidRDefault="0006190A" w:rsidP="001F443F">
      <w:pPr>
        <w:spacing w:before="60"/>
        <w:ind w:firstLine="709"/>
        <w:jc w:val="both"/>
        <w:rPr>
          <w:rFonts w:ascii="Cambria" w:hAnsi="Cambria"/>
          <w:sz w:val="23"/>
          <w:szCs w:val="23"/>
          <w:lang w:val="ru-RU"/>
        </w:rPr>
      </w:pPr>
      <w:r w:rsidRPr="0006190A">
        <w:rPr>
          <w:rFonts w:ascii="Cambria" w:hAnsi="Cambria"/>
          <w:sz w:val="23"/>
          <w:szCs w:val="23"/>
          <w:lang w:val="ru-RU"/>
        </w:rPr>
        <w:t xml:space="preserve">Опция </w:t>
      </w:r>
      <w:r w:rsidRPr="0006190A">
        <w:rPr>
          <w:rFonts w:ascii="Consolas" w:hAnsi="Consolas"/>
          <w:sz w:val="23"/>
          <w:szCs w:val="23"/>
          <w:lang w:val="ru-RU"/>
        </w:rPr>
        <w:t>-W</w:t>
      </w:r>
      <w:r w:rsidRPr="0006190A">
        <w:rPr>
          <w:rFonts w:ascii="Cambria" w:hAnsi="Cambria"/>
          <w:sz w:val="23"/>
          <w:szCs w:val="23"/>
          <w:lang w:val="ru-RU"/>
        </w:rPr>
        <w:t xml:space="preserve"> используется для установки уровня предупреждений компилятора. Доп</w:t>
      </w:r>
      <w:r w:rsidRPr="0006190A">
        <w:rPr>
          <w:rFonts w:ascii="Cambria" w:hAnsi="Cambria"/>
          <w:sz w:val="23"/>
          <w:szCs w:val="23"/>
          <w:lang w:val="ru-RU"/>
        </w:rPr>
        <w:t>у</w:t>
      </w:r>
      <w:r w:rsidRPr="0006190A">
        <w:rPr>
          <w:rFonts w:ascii="Cambria" w:hAnsi="Cambria"/>
          <w:sz w:val="23"/>
          <w:szCs w:val="23"/>
          <w:lang w:val="ru-RU"/>
        </w:rPr>
        <w:t xml:space="preserve">стимые уровни предупреждений находятся в пределах от </w:t>
      </w:r>
      <w:r w:rsidRPr="0006190A">
        <w:rPr>
          <w:rFonts w:ascii="Consolas" w:hAnsi="Consolas"/>
          <w:sz w:val="23"/>
          <w:szCs w:val="23"/>
          <w:lang w:val="ru-RU"/>
        </w:rPr>
        <w:t>-9</w:t>
      </w:r>
      <w:r w:rsidRPr="0006190A">
        <w:rPr>
          <w:rFonts w:ascii="Cambria" w:hAnsi="Cambria"/>
          <w:sz w:val="23"/>
          <w:szCs w:val="23"/>
          <w:lang w:val="ru-RU"/>
        </w:rPr>
        <w:t xml:space="preserve"> до </w:t>
      </w:r>
      <w:r w:rsidRPr="0006190A">
        <w:rPr>
          <w:rFonts w:ascii="Consolas" w:hAnsi="Consolas"/>
          <w:sz w:val="23"/>
          <w:szCs w:val="23"/>
          <w:lang w:val="ru-RU"/>
        </w:rPr>
        <w:t>9</w:t>
      </w:r>
      <w:r w:rsidRPr="0006190A">
        <w:rPr>
          <w:rFonts w:ascii="Cambria" w:hAnsi="Cambria"/>
          <w:sz w:val="23"/>
          <w:szCs w:val="23"/>
          <w:lang w:val="ru-RU"/>
        </w:rPr>
        <w:t xml:space="preserve">. Уровень предупреждения определяет, насколько придирчив компилятор к сомнительным преобразованиям типов и конструкциям. Уровень предупреждения </w:t>
      </w:r>
      <w:r w:rsidRPr="0006190A">
        <w:rPr>
          <w:rFonts w:ascii="Consolas" w:hAnsi="Consolas"/>
          <w:sz w:val="23"/>
          <w:szCs w:val="23"/>
          <w:lang w:val="ru-RU"/>
        </w:rPr>
        <w:t>-W0</w:t>
      </w:r>
      <w:r w:rsidRPr="0006190A">
        <w:rPr>
          <w:rFonts w:ascii="Cambria" w:hAnsi="Cambria"/>
          <w:sz w:val="23"/>
          <w:szCs w:val="23"/>
          <w:lang w:val="ru-RU"/>
        </w:rPr>
        <w:t xml:space="preserve"> является значени</w:t>
      </w:r>
      <w:r>
        <w:rPr>
          <w:rFonts w:ascii="Cambria" w:hAnsi="Cambria"/>
          <w:sz w:val="23"/>
          <w:szCs w:val="23"/>
          <w:lang w:val="ru-RU"/>
        </w:rPr>
        <w:t>е</w:t>
      </w:r>
      <w:r w:rsidRPr="0006190A">
        <w:rPr>
          <w:rFonts w:ascii="Cambria" w:hAnsi="Cambria"/>
          <w:sz w:val="23"/>
          <w:szCs w:val="23"/>
          <w:lang w:val="ru-RU"/>
        </w:rPr>
        <w:t>м по умолчанию и позв</w:t>
      </w:r>
      <w:r w:rsidRPr="0006190A">
        <w:rPr>
          <w:rFonts w:ascii="Cambria" w:hAnsi="Cambria"/>
          <w:sz w:val="23"/>
          <w:szCs w:val="23"/>
          <w:lang w:val="ru-RU"/>
        </w:rPr>
        <w:t>о</w:t>
      </w:r>
      <w:r w:rsidRPr="0006190A">
        <w:rPr>
          <w:rFonts w:ascii="Cambria" w:hAnsi="Cambria"/>
          <w:sz w:val="23"/>
          <w:szCs w:val="23"/>
          <w:lang w:val="ru-RU"/>
        </w:rPr>
        <w:t xml:space="preserve">лит все обычные предупреждающие сообщения. Предупреждение уровня </w:t>
      </w:r>
      <w:r w:rsidRPr="0006190A">
        <w:rPr>
          <w:rFonts w:ascii="Consolas" w:hAnsi="Consolas"/>
          <w:sz w:val="23"/>
          <w:szCs w:val="23"/>
          <w:lang w:val="ru-RU"/>
        </w:rPr>
        <w:t>-W1</w:t>
      </w:r>
      <w:r w:rsidRPr="0006190A">
        <w:rPr>
          <w:rFonts w:ascii="Cambria" w:hAnsi="Cambria"/>
          <w:sz w:val="23"/>
          <w:szCs w:val="23"/>
          <w:lang w:val="ru-RU"/>
        </w:rPr>
        <w:t xml:space="preserve"> подавляют сообщение "</w:t>
      </w:r>
      <w:r w:rsidRPr="0006190A">
        <w:rPr>
          <w:rFonts w:ascii="Consolas" w:hAnsi="Consolas"/>
          <w:noProof/>
          <w:sz w:val="23"/>
          <w:szCs w:val="23"/>
        </w:rPr>
        <w:t>Func()</w:t>
      </w:r>
      <w:r w:rsidRPr="0006190A">
        <w:rPr>
          <w:rFonts w:ascii="Cambria" w:hAnsi="Cambria"/>
          <w:noProof/>
          <w:sz w:val="23"/>
          <w:szCs w:val="23"/>
        </w:rPr>
        <w:t xml:space="preserve"> </w:t>
      </w:r>
      <w:r w:rsidRPr="0006190A">
        <w:rPr>
          <w:rFonts w:ascii="Consolas" w:hAnsi="Consolas"/>
          <w:noProof/>
          <w:sz w:val="23"/>
          <w:szCs w:val="23"/>
        </w:rPr>
        <w:t>declared</w:t>
      </w:r>
      <w:r w:rsidRPr="0006190A">
        <w:rPr>
          <w:rFonts w:ascii="Cambria" w:hAnsi="Cambria"/>
          <w:noProof/>
          <w:sz w:val="23"/>
          <w:szCs w:val="23"/>
        </w:rPr>
        <w:t xml:space="preserve"> </w:t>
      </w:r>
      <w:r w:rsidRPr="0006190A">
        <w:rPr>
          <w:rFonts w:ascii="Consolas" w:hAnsi="Consolas"/>
          <w:noProof/>
          <w:sz w:val="23"/>
          <w:szCs w:val="23"/>
        </w:rPr>
        <w:t>implicit</w:t>
      </w:r>
      <w:r w:rsidRPr="0006190A">
        <w:rPr>
          <w:rFonts w:ascii="Cambria" w:hAnsi="Cambria"/>
          <w:noProof/>
          <w:sz w:val="23"/>
          <w:szCs w:val="23"/>
        </w:rPr>
        <w:t xml:space="preserve"> </w:t>
      </w:r>
      <w:r w:rsidRPr="0006190A">
        <w:rPr>
          <w:rFonts w:ascii="Consolas" w:hAnsi="Consolas"/>
          <w:noProof/>
          <w:sz w:val="23"/>
          <w:szCs w:val="23"/>
        </w:rPr>
        <w:t>int</w:t>
      </w:r>
      <w:r w:rsidRPr="0006190A">
        <w:rPr>
          <w:rFonts w:ascii="Cambria" w:hAnsi="Cambria"/>
          <w:sz w:val="23"/>
          <w:szCs w:val="23"/>
          <w:lang w:val="ru-RU"/>
        </w:rPr>
        <w:t xml:space="preserve">" (функция неявно объявлена </w:t>
      </w:r>
      <w:r w:rsidRPr="0006190A">
        <w:rPr>
          <w:rFonts w:ascii="Consolas" w:hAnsi="Consolas"/>
          <w:noProof/>
          <w:sz w:val="23"/>
          <w:szCs w:val="23"/>
        </w:rPr>
        <w:t>int</w:t>
      </w:r>
      <w:r w:rsidRPr="0006190A">
        <w:rPr>
          <w:rFonts w:ascii="Cambria" w:hAnsi="Cambria"/>
          <w:sz w:val="23"/>
          <w:szCs w:val="23"/>
          <w:lang w:val="ru-RU"/>
        </w:rPr>
        <w:t xml:space="preserve">). </w:t>
      </w:r>
      <w:r w:rsidRPr="0006190A">
        <w:rPr>
          <w:rFonts w:ascii="Consolas" w:hAnsi="Consolas"/>
          <w:sz w:val="23"/>
          <w:szCs w:val="23"/>
          <w:lang w:val="ru-RU"/>
        </w:rPr>
        <w:t>-W3</w:t>
      </w:r>
      <w:r w:rsidRPr="0006190A">
        <w:rPr>
          <w:rFonts w:ascii="Cambria" w:hAnsi="Cambria"/>
          <w:sz w:val="23"/>
          <w:szCs w:val="23"/>
          <w:lang w:val="ru-RU"/>
        </w:rPr>
        <w:t xml:space="preserve"> рек</w:t>
      </w:r>
      <w:r w:rsidRPr="0006190A">
        <w:rPr>
          <w:rFonts w:ascii="Cambria" w:hAnsi="Cambria"/>
          <w:sz w:val="23"/>
          <w:szCs w:val="23"/>
          <w:lang w:val="ru-RU"/>
        </w:rPr>
        <w:t>о</w:t>
      </w:r>
      <w:r w:rsidRPr="0006190A">
        <w:rPr>
          <w:rFonts w:ascii="Cambria" w:hAnsi="Cambria"/>
          <w:sz w:val="23"/>
          <w:szCs w:val="23"/>
          <w:lang w:val="ru-RU"/>
        </w:rPr>
        <w:t>мендуется для компиляции кода, первоначально написанного другим, менее строгим, ко</w:t>
      </w:r>
      <w:r w:rsidRPr="0006190A">
        <w:rPr>
          <w:rFonts w:ascii="Cambria" w:hAnsi="Cambria"/>
          <w:sz w:val="23"/>
          <w:szCs w:val="23"/>
          <w:lang w:val="ru-RU"/>
        </w:rPr>
        <w:t>м</w:t>
      </w:r>
      <w:r w:rsidRPr="0006190A">
        <w:rPr>
          <w:rFonts w:ascii="Cambria" w:hAnsi="Cambria"/>
          <w:sz w:val="23"/>
          <w:szCs w:val="23"/>
          <w:lang w:val="ru-RU"/>
        </w:rPr>
        <w:t xml:space="preserve">пиляторами. </w:t>
      </w:r>
      <w:r w:rsidRPr="0006190A">
        <w:rPr>
          <w:rFonts w:ascii="Consolas" w:hAnsi="Consolas"/>
          <w:sz w:val="23"/>
          <w:szCs w:val="23"/>
          <w:lang w:val="ru-RU"/>
        </w:rPr>
        <w:t>-W9</w:t>
      </w:r>
      <w:r w:rsidRPr="0006190A">
        <w:rPr>
          <w:rFonts w:ascii="Cambria" w:hAnsi="Cambria"/>
          <w:sz w:val="23"/>
          <w:szCs w:val="23"/>
          <w:lang w:val="ru-RU"/>
        </w:rPr>
        <w:t xml:space="preserve"> подавит все предупреждающие сообщения. Отрицательные уровни пр</w:t>
      </w:r>
      <w:r w:rsidRPr="0006190A">
        <w:rPr>
          <w:rFonts w:ascii="Cambria" w:hAnsi="Cambria"/>
          <w:sz w:val="23"/>
          <w:szCs w:val="23"/>
          <w:lang w:val="ru-RU"/>
        </w:rPr>
        <w:t>е</w:t>
      </w:r>
      <w:r w:rsidRPr="0006190A">
        <w:rPr>
          <w:rFonts w:ascii="Cambria" w:hAnsi="Cambria"/>
          <w:sz w:val="23"/>
          <w:szCs w:val="23"/>
          <w:lang w:val="ru-RU"/>
        </w:rPr>
        <w:t xml:space="preserve">дупреждения </w:t>
      </w:r>
      <w:r w:rsidRPr="0006190A">
        <w:rPr>
          <w:rFonts w:ascii="Consolas" w:hAnsi="Consolas"/>
          <w:sz w:val="23"/>
          <w:szCs w:val="23"/>
          <w:lang w:val="ru-RU"/>
        </w:rPr>
        <w:t>-W-1</w:t>
      </w:r>
      <w:r>
        <w:rPr>
          <w:rFonts w:ascii="Cambria" w:hAnsi="Cambria"/>
          <w:sz w:val="23"/>
          <w:szCs w:val="23"/>
          <w:lang w:val="ru-RU"/>
        </w:rPr>
        <w:t xml:space="preserve">, </w:t>
      </w:r>
      <w:r w:rsidRPr="0006190A">
        <w:rPr>
          <w:rFonts w:ascii="Consolas" w:hAnsi="Consolas"/>
          <w:sz w:val="23"/>
          <w:szCs w:val="23"/>
          <w:lang w:val="ru-RU"/>
        </w:rPr>
        <w:t>-W-2</w:t>
      </w:r>
      <w:r w:rsidRPr="0006190A">
        <w:rPr>
          <w:rFonts w:ascii="Cambria" w:hAnsi="Cambria"/>
          <w:sz w:val="23"/>
          <w:szCs w:val="23"/>
          <w:lang w:val="ru-RU"/>
        </w:rPr>
        <w:t xml:space="preserve"> и </w:t>
      </w:r>
      <w:r w:rsidRPr="0006190A">
        <w:rPr>
          <w:rFonts w:ascii="Consolas" w:hAnsi="Consolas"/>
          <w:sz w:val="23"/>
          <w:szCs w:val="23"/>
          <w:lang w:val="ru-RU"/>
        </w:rPr>
        <w:t>-W-3</w:t>
      </w:r>
      <w:r w:rsidRPr="0006190A">
        <w:rPr>
          <w:rFonts w:ascii="Cambria" w:hAnsi="Cambria"/>
          <w:sz w:val="23"/>
          <w:szCs w:val="23"/>
          <w:lang w:val="ru-RU"/>
        </w:rPr>
        <w:t xml:space="preserve"> включают специальные предупреждающие сообщения, в том числе проверку во время компиляции соответствие аргументов в </w:t>
      </w:r>
      <w:r w:rsidRPr="0006190A">
        <w:rPr>
          <w:rFonts w:ascii="Consolas" w:hAnsi="Consolas"/>
          <w:noProof/>
          <w:sz w:val="23"/>
          <w:szCs w:val="23"/>
        </w:rPr>
        <w:t>printf()</w:t>
      </w:r>
      <w:r w:rsidRPr="0006190A">
        <w:rPr>
          <w:rFonts w:ascii="Cambria" w:hAnsi="Cambria"/>
          <w:sz w:val="23"/>
          <w:szCs w:val="23"/>
          <w:lang w:val="ru-RU"/>
        </w:rPr>
        <w:t xml:space="preserve"> определе</w:t>
      </w:r>
      <w:r w:rsidRPr="0006190A">
        <w:rPr>
          <w:rFonts w:ascii="Cambria" w:hAnsi="Cambria"/>
          <w:sz w:val="23"/>
          <w:szCs w:val="23"/>
          <w:lang w:val="ru-RU"/>
        </w:rPr>
        <w:t>н</w:t>
      </w:r>
      <w:r w:rsidRPr="0006190A">
        <w:rPr>
          <w:rFonts w:ascii="Cambria" w:hAnsi="Cambria"/>
          <w:sz w:val="23"/>
          <w:szCs w:val="23"/>
          <w:lang w:val="ru-RU"/>
        </w:rPr>
        <w:t>ной строке формата.</w:t>
      </w:r>
    </w:p>
    <w:p w14:paraId="780E4591" w14:textId="35FC08CC" w:rsidR="0002766F" w:rsidRDefault="00B40684" w:rsidP="00B40684">
      <w:pPr>
        <w:pStyle w:val="30"/>
      </w:pPr>
      <w:bookmarkStart w:id="215" w:name="_Toc373856775"/>
      <w:r w:rsidRPr="001E015C">
        <w:rPr>
          <w:rFonts w:ascii="Consolas" w:hAnsi="Consolas"/>
        </w:rPr>
        <w:t>-X</w:t>
      </w:r>
      <w:r w:rsidR="006166DA" w:rsidRPr="006166DA">
        <w:t xml:space="preserve">: </w:t>
      </w:r>
      <w:r w:rsidRPr="00CA2233">
        <w:t>Исключить локальные символы</w:t>
      </w:r>
      <w:bookmarkEnd w:id="215"/>
    </w:p>
    <w:p w14:paraId="04158A56" w14:textId="5C820BCB" w:rsidR="00BD6BF8" w:rsidRDefault="00003191" w:rsidP="001F443F">
      <w:pPr>
        <w:spacing w:before="60"/>
        <w:ind w:firstLine="709"/>
        <w:jc w:val="both"/>
        <w:rPr>
          <w:rFonts w:ascii="Cambria" w:hAnsi="Cambria"/>
          <w:sz w:val="23"/>
          <w:szCs w:val="23"/>
          <w:lang w:val="ru-RU"/>
        </w:rPr>
      </w:pPr>
      <w:r w:rsidRPr="00003191">
        <w:rPr>
          <w:rFonts w:ascii="Cambria" w:hAnsi="Cambria"/>
          <w:sz w:val="23"/>
          <w:szCs w:val="23"/>
          <w:lang w:val="ru-RU"/>
        </w:rPr>
        <w:t xml:space="preserve">Опция </w:t>
      </w:r>
      <w:r w:rsidRPr="00003191">
        <w:rPr>
          <w:rFonts w:ascii="Consolas" w:hAnsi="Consolas"/>
          <w:sz w:val="23"/>
          <w:szCs w:val="23"/>
          <w:lang w:val="ru-RU"/>
        </w:rPr>
        <w:t>-X</w:t>
      </w:r>
      <w:r w:rsidRPr="00003191">
        <w:rPr>
          <w:rFonts w:ascii="Cambria" w:hAnsi="Cambria"/>
          <w:sz w:val="23"/>
          <w:szCs w:val="23"/>
          <w:lang w:val="ru-RU"/>
        </w:rPr>
        <w:t xml:space="preserve"> удаляет лок</w:t>
      </w:r>
      <w:r w:rsidR="009B5A71">
        <w:rPr>
          <w:rFonts w:ascii="Cambria" w:hAnsi="Cambria"/>
          <w:sz w:val="23"/>
          <w:szCs w:val="23"/>
          <w:lang w:val="ru-RU"/>
        </w:rPr>
        <w:t xml:space="preserve">альные символы из любых </w:t>
      </w:r>
      <w:r w:rsidR="00E511C5">
        <w:rPr>
          <w:rFonts w:ascii="Cambria" w:hAnsi="Cambria"/>
          <w:sz w:val="23"/>
          <w:szCs w:val="23"/>
          <w:lang w:val="ru-RU"/>
        </w:rPr>
        <w:t>скомпилированных</w:t>
      </w:r>
      <w:r w:rsidR="009B5A71">
        <w:rPr>
          <w:rFonts w:ascii="Cambria" w:hAnsi="Cambria"/>
          <w:sz w:val="23"/>
          <w:szCs w:val="23"/>
          <w:lang w:val="ru-RU"/>
        </w:rPr>
        <w:t>, ассемблир</w:t>
      </w:r>
      <w:r w:rsidR="009B5A71">
        <w:rPr>
          <w:rFonts w:ascii="Cambria" w:hAnsi="Cambria"/>
          <w:sz w:val="23"/>
          <w:szCs w:val="23"/>
          <w:lang w:val="ru-RU"/>
        </w:rPr>
        <w:t>о</w:t>
      </w:r>
      <w:r w:rsidR="009B5A71">
        <w:rPr>
          <w:rFonts w:ascii="Cambria" w:hAnsi="Cambria"/>
          <w:sz w:val="23"/>
          <w:szCs w:val="23"/>
          <w:lang w:val="ru-RU"/>
        </w:rPr>
        <w:t>в</w:t>
      </w:r>
      <w:r w:rsidR="00E511C5">
        <w:rPr>
          <w:rFonts w:ascii="Cambria" w:hAnsi="Cambria"/>
          <w:sz w:val="23"/>
          <w:szCs w:val="23"/>
          <w:lang w:val="ru-RU"/>
        </w:rPr>
        <w:t>анных или скомпонованных файлов</w:t>
      </w:r>
      <w:r w:rsidRPr="00003191">
        <w:rPr>
          <w:rFonts w:ascii="Cambria" w:hAnsi="Cambria"/>
          <w:sz w:val="23"/>
          <w:szCs w:val="23"/>
          <w:lang w:val="ru-RU"/>
        </w:rPr>
        <w:t>. В любых объектных файлах или файлах символов остаются только глобальные символы.</w:t>
      </w:r>
    </w:p>
    <w:p w14:paraId="0442765C" w14:textId="003932B4" w:rsidR="004C5B54" w:rsidRDefault="00B40684" w:rsidP="00B40684">
      <w:pPr>
        <w:pStyle w:val="30"/>
      </w:pPr>
      <w:bookmarkStart w:id="216" w:name="_Toc373856776"/>
      <w:r w:rsidRPr="001E015C">
        <w:rPr>
          <w:rFonts w:ascii="Consolas" w:hAnsi="Consolas"/>
        </w:rPr>
        <w:lastRenderedPageBreak/>
        <w:t>-Z180</w:t>
      </w:r>
      <w:r w:rsidR="006166DA" w:rsidRPr="006166DA">
        <w:t xml:space="preserve">: </w:t>
      </w:r>
      <w:r w:rsidRPr="00187A03">
        <w:t>Генерир</w:t>
      </w:r>
      <w:r>
        <w:t>овать</w:t>
      </w:r>
      <w:r w:rsidRPr="00187A03">
        <w:t xml:space="preserve"> код Z180</w:t>
      </w:r>
      <w:bookmarkEnd w:id="216"/>
    </w:p>
    <w:p w14:paraId="12ADC685" w14:textId="1AA541FB" w:rsidR="006166DA" w:rsidRDefault="00D33B77" w:rsidP="001F443F">
      <w:pPr>
        <w:spacing w:before="60"/>
        <w:ind w:firstLine="709"/>
        <w:jc w:val="both"/>
        <w:rPr>
          <w:rFonts w:ascii="Cambria" w:hAnsi="Cambria"/>
          <w:sz w:val="23"/>
          <w:szCs w:val="23"/>
          <w:lang w:val="ru-RU"/>
        </w:rPr>
      </w:pPr>
      <w:r w:rsidRPr="00D33B77">
        <w:rPr>
          <w:rFonts w:ascii="Cambria" w:hAnsi="Cambria"/>
          <w:sz w:val="23"/>
          <w:szCs w:val="23"/>
          <w:lang w:val="ru-RU"/>
        </w:rPr>
        <w:t xml:space="preserve">Эта опция идентична опции </w:t>
      </w:r>
      <w:r w:rsidRPr="00D33B77">
        <w:rPr>
          <w:rFonts w:ascii="Consolas" w:hAnsi="Consolas"/>
          <w:sz w:val="23"/>
          <w:szCs w:val="23"/>
          <w:lang w:val="ru-RU"/>
        </w:rPr>
        <w:t>-180</w:t>
      </w:r>
      <w:r w:rsidRPr="00D33B77">
        <w:rPr>
          <w:rFonts w:ascii="Cambria" w:hAnsi="Cambria"/>
          <w:sz w:val="23"/>
          <w:szCs w:val="23"/>
          <w:lang w:val="ru-RU"/>
        </w:rPr>
        <w:t xml:space="preserve"> и выбирает генерацию кода для процессора Z180 и указывает соответствующие библиотеки для этого процессора.</w:t>
      </w:r>
    </w:p>
    <w:p w14:paraId="2FA5AA18" w14:textId="6B841E04" w:rsidR="006166DA" w:rsidRDefault="00B40684" w:rsidP="00B40684">
      <w:pPr>
        <w:pStyle w:val="30"/>
      </w:pPr>
      <w:bookmarkStart w:id="217" w:name="_Toc373856777"/>
      <w:r w:rsidRPr="001E015C">
        <w:rPr>
          <w:rFonts w:ascii="Consolas" w:hAnsi="Consolas"/>
        </w:rPr>
        <w:t>-Zg</w:t>
      </w:r>
      <w:r w:rsidR="006166DA" w:rsidRPr="006166DA">
        <w:t xml:space="preserve">: </w:t>
      </w:r>
      <w:r>
        <w:t>Г</w:t>
      </w:r>
      <w:r w:rsidRPr="00570F95">
        <w:t>лобальн</w:t>
      </w:r>
      <w:r>
        <w:t>ая</w:t>
      </w:r>
      <w:r w:rsidRPr="00570F95">
        <w:t xml:space="preserve"> оптимизаци</w:t>
      </w:r>
      <w:r>
        <w:t>я</w:t>
      </w:r>
      <w:bookmarkEnd w:id="217"/>
    </w:p>
    <w:p w14:paraId="48534C79" w14:textId="1612EE8D" w:rsidR="00D84488" w:rsidRDefault="0078711A" w:rsidP="001F443F">
      <w:pPr>
        <w:spacing w:before="60"/>
        <w:ind w:firstLine="709"/>
        <w:jc w:val="both"/>
        <w:rPr>
          <w:rFonts w:ascii="Cambria" w:hAnsi="Cambria"/>
          <w:sz w:val="23"/>
          <w:szCs w:val="23"/>
          <w:lang w:val="ru-RU"/>
        </w:rPr>
      </w:pPr>
      <w:r w:rsidRPr="0078711A">
        <w:rPr>
          <w:rFonts w:ascii="Cambria" w:hAnsi="Cambria"/>
          <w:sz w:val="23"/>
          <w:szCs w:val="23"/>
          <w:lang w:val="ru-RU"/>
        </w:rPr>
        <w:t xml:space="preserve">Опция </w:t>
      </w:r>
      <w:r w:rsidRPr="0078711A">
        <w:rPr>
          <w:rFonts w:ascii="Consolas" w:hAnsi="Consolas"/>
          <w:noProof/>
          <w:sz w:val="23"/>
          <w:szCs w:val="23"/>
        </w:rPr>
        <w:t>-Zg</w:t>
      </w:r>
      <w:r w:rsidRPr="0078711A">
        <w:rPr>
          <w:rFonts w:ascii="Cambria" w:hAnsi="Cambria"/>
          <w:sz w:val="23"/>
          <w:szCs w:val="23"/>
          <w:lang w:val="ru-RU"/>
        </w:rPr>
        <w:t xml:space="preserve"> вызывает глобальную оптимизацию во время </w:t>
      </w:r>
      <w:r>
        <w:rPr>
          <w:rFonts w:ascii="Cambria" w:hAnsi="Cambria"/>
          <w:sz w:val="23"/>
          <w:szCs w:val="23"/>
          <w:lang w:val="ru-RU"/>
        </w:rPr>
        <w:t>прохода</w:t>
      </w:r>
      <w:r w:rsidRPr="0078711A">
        <w:rPr>
          <w:rFonts w:ascii="Cambria" w:hAnsi="Cambria"/>
          <w:sz w:val="23"/>
          <w:szCs w:val="23"/>
          <w:lang w:val="ru-RU"/>
        </w:rPr>
        <w:t xml:space="preserve"> генерации кода. Это может привести к значительному сокращению размера кода и использования ОЗУ.</w:t>
      </w:r>
    </w:p>
    <w:p w14:paraId="02670723" w14:textId="77777777" w:rsidR="009A056A" w:rsidRDefault="009A056A" w:rsidP="001F443F">
      <w:pPr>
        <w:spacing w:before="60"/>
        <w:ind w:firstLine="709"/>
        <w:jc w:val="both"/>
        <w:rPr>
          <w:rFonts w:ascii="Cambria" w:hAnsi="Cambria"/>
          <w:sz w:val="23"/>
          <w:szCs w:val="23"/>
          <w:lang w:val="ru-RU"/>
        </w:rPr>
      </w:pPr>
    </w:p>
    <w:p w14:paraId="7A592842" w14:textId="77777777" w:rsidR="009A056A" w:rsidRDefault="009A056A" w:rsidP="001F443F">
      <w:pPr>
        <w:spacing w:before="60"/>
        <w:ind w:firstLine="709"/>
        <w:jc w:val="both"/>
        <w:rPr>
          <w:rFonts w:ascii="Cambria" w:hAnsi="Cambria"/>
          <w:sz w:val="23"/>
          <w:szCs w:val="23"/>
          <w:lang w:val="ru-RU"/>
        </w:rPr>
        <w:sectPr w:rsidR="009A056A" w:rsidSect="00F94EFD">
          <w:headerReference w:type="even" r:id="rId46"/>
          <w:headerReference w:type="default" r:id="rId47"/>
          <w:headerReference w:type="first" r:id="rId48"/>
          <w:pgSz w:w="12240" w:h="15840" w:code="1"/>
          <w:pgMar w:top="1134" w:right="851" w:bottom="1134" w:left="1701" w:header="720" w:footer="720" w:gutter="0"/>
          <w:cols w:space="720"/>
          <w:titlePg/>
        </w:sectPr>
      </w:pPr>
    </w:p>
    <w:p w14:paraId="33CBB24F" w14:textId="41B00246" w:rsidR="009879E2" w:rsidRDefault="00786562" w:rsidP="009879E2">
      <w:pPr>
        <w:pStyle w:val="1"/>
        <w:rPr>
          <w:lang w:val="ru-RU"/>
        </w:rPr>
      </w:pPr>
      <w:bookmarkStart w:id="218" w:name="_Функции_и_окружение"/>
      <w:bookmarkStart w:id="219" w:name="_Toc373856778"/>
      <w:bookmarkEnd w:id="218"/>
      <w:r>
        <w:rPr>
          <w:lang w:val="ru-RU"/>
        </w:rPr>
        <w:lastRenderedPageBreak/>
        <w:t>Функции и окружение времени выполнения</w:t>
      </w:r>
      <w:bookmarkEnd w:id="219"/>
    </w:p>
    <w:p w14:paraId="28845DD6" w14:textId="5706F5C9" w:rsidR="009879E2" w:rsidRDefault="009A056A" w:rsidP="001F443F">
      <w:pPr>
        <w:spacing w:before="60"/>
        <w:ind w:firstLine="709"/>
        <w:jc w:val="both"/>
        <w:rPr>
          <w:rFonts w:ascii="Cambria" w:hAnsi="Cambria"/>
          <w:sz w:val="23"/>
          <w:szCs w:val="23"/>
          <w:lang w:val="ru-RU"/>
        </w:rPr>
      </w:pPr>
      <w:r w:rsidRPr="009A056A">
        <w:rPr>
          <w:rFonts w:ascii="Cambria" w:hAnsi="Cambria"/>
          <w:sz w:val="23"/>
          <w:szCs w:val="23"/>
          <w:lang w:val="ru-RU"/>
        </w:rPr>
        <w:t xml:space="preserve">Компилятор </w:t>
      </w:r>
      <w:r w:rsidRPr="00CB05E4">
        <w:rPr>
          <w:rFonts w:ascii="Consolas" w:hAnsi="Consolas"/>
          <w:sz w:val="23"/>
          <w:szCs w:val="23"/>
          <w:lang w:val="ru-RU"/>
        </w:rPr>
        <w:t>HI</w:t>
      </w:r>
      <w:r w:rsidRPr="009A056A">
        <w:rPr>
          <w:rFonts w:ascii="Cambria" w:hAnsi="Cambria"/>
          <w:sz w:val="23"/>
          <w:szCs w:val="23"/>
          <w:lang w:val="ru-RU"/>
        </w:rPr>
        <w:t>-</w:t>
      </w:r>
      <w:r w:rsidRPr="00CB05E4">
        <w:rPr>
          <w:rFonts w:ascii="Consolas" w:hAnsi="Consolas"/>
          <w:sz w:val="23"/>
          <w:szCs w:val="23"/>
          <w:lang w:val="ru-RU"/>
        </w:rPr>
        <w:t>TECH</w:t>
      </w:r>
      <w:r w:rsidRPr="009A056A">
        <w:rPr>
          <w:rFonts w:ascii="Cambria" w:hAnsi="Cambria"/>
          <w:sz w:val="23"/>
          <w:szCs w:val="23"/>
          <w:lang w:val="ru-RU"/>
        </w:rPr>
        <w:t xml:space="preserve"> </w:t>
      </w:r>
      <w:r w:rsidRPr="00CB05E4">
        <w:rPr>
          <w:rFonts w:ascii="Consolas" w:hAnsi="Consolas"/>
          <w:sz w:val="23"/>
          <w:szCs w:val="23"/>
          <w:lang w:val="ru-RU"/>
        </w:rPr>
        <w:t>C</w:t>
      </w:r>
      <w:r w:rsidRPr="009A056A">
        <w:rPr>
          <w:rFonts w:ascii="Cambria" w:hAnsi="Cambria"/>
          <w:sz w:val="23"/>
          <w:szCs w:val="23"/>
          <w:lang w:val="ru-RU"/>
        </w:rPr>
        <w:t xml:space="preserve"> поддерживают много специальных функций и расширений языка </w:t>
      </w:r>
      <w:r w:rsidRPr="00CB05E4">
        <w:rPr>
          <w:rFonts w:ascii="Consolas" w:hAnsi="Consolas"/>
          <w:sz w:val="23"/>
          <w:szCs w:val="23"/>
          <w:lang w:val="ru-RU"/>
        </w:rPr>
        <w:t>C</w:t>
      </w:r>
      <w:r w:rsidRPr="009A056A">
        <w:rPr>
          <w:rFonts w:ascii="Cambria" w:hAnsi="Cambria"/>
          <w:sz w:val="23"/>
          <w:szCs w:val="23"/>
          <w:lang w:val="ru-RU"/>
        </w:rPr>
        <w:t xml:space="preserve">, которые разработаны, для упрощения создания приложений использующих </w:t>
      </w:r>
      <w:r w:rsidRPr="00CB05E4">
        <w:rPr>
          <w:rFonts w:ascii="Consolas" w:hAnsi="Consolas"/>
          <w:sz w:val="23"/>
          <w:szCs w:val="23"/>
          <w:lang w:val="ru-RU"/>
        </w:rPr>
        <w:t>ПЗУ</w:t>
      </w:r>
      <w:r w:rsidRPr="009A056A">
        <w:rPr>
          <w:rFonts w:ascii="Cambria" w:hAnsi="Cambria"/>
          <w:sz w:val="23"/>
          <w:szCs w:val="23"/>
          <w:lang w:val="ru-RU"/>
        </w:rPr>
        <w:t>. Эта глава описывает опции компилятора и доступные специальные функции. После пр</w:t>
      </w:r>
      <w:r w:rsidRPr="009A056A">
        <w:rPr>
          <w:rFonts w:ascii="Cambria" w:hAnsi="Cambria"/>
          <w:sz w:val="23"/>
          <w:szCs w:val="23"/>
          <w:lang w:val="ru-RU"/>
        </w:rPr>
        <w:t>о</w:t>
      </w:r>
      <w:r w:rsidRPr="009A056A">
        <w:rPr>
          <w:rFonts w:ascii="Cambria" w:hAnsi="Cambria"/>
          <w:sz w:val="23"/>
          <w:szCs w:val="23"/>
          <w:lang w:val="ru-RU"/>
        </w:rPr>
        <w:t xml:space="preserve">чтения и понимания этого руководства вы </w:t>
      </w:r>
      <w:r w:rsidR="00F84740">
        <w:rPr>
          <w:rFonts w:ascii="Cambria" w:hAnsi="Cambria"/>
          <w:sz w:val="23"/>
          <w:szCs w:val="23"/>
          <w:lang w:val="ru-RU"/>
        </w:rPr>
        <w:t>будете</w:t>
      </w:r>
      <w:r w:rsidRPr="009A056A">
        <w:rPr>
          <w:rFonts w:ascii="Cambria" w:hAnsi="Cambria"/>
          <w:sz w:val="23"/>
          <w:szCs w:val="23"/>
          <w:lang w:val="ru-RU"/>
        </w:rPr>
        <w:t xml:space="preserve"> знать, как:</w:t>
      </w:r>
    </w:p>
    <w:p w14:paraId="47B4058B" w14:textId="2ED0558D" w:rsidR="009A056A" w:rsidRDefault="00DD2DD8" w:rsidP="00D56DB5">
      <w:pPr>
        <w:pStyle w:val="aff7"/>
        <w:numPr>
          <w:ilvl w:val="0"/>
          <w:numId w:val="26"/>
        </w:numPr>
        <w:spacing w:before="60"/>
        <w:jc w:val="both"/>
        <w:rPr>
          <w:rFonts w:ascii="Cambria" w:hAnsi="Cambria"/>
          <w:sz w:val="23"/>
          <w:szCs w:val="23"/>
          <w:lang w:val="ru-RU"/>
        </w:rPr>
      </w:pPr>
      <w:r>
        <w:rPr>
          <w:rFonts w:ascii="Cambria" w:hAnsi="Cambria"/>
          <w:sz w:val="23"/>
          <w:szCs w:val="23"/>
          <w:lang w:val="ru-RU"/>
        </w:rPr>
        <w:t>С</w:t>
      </w:r>
      <w:r w:rsidR="00CB05E4" w:rsidRPr="00CB05E4">
        <w:rPr>
          <w:rFonts w:ascii="Cambria" w:hAnsi="Cambria"/>
          <w:sz w:val="23"/>
          <w:szCs w:val="23"/>
          <w:lang w:val="ru-RU"/>
        </w:rPr>
        <w:t xml:space="preserve">компилировать свои </w:t>
      </w:r>
      <w:r w:rsidR="00CB05E4" w:rsidRPr="00DD2DD8">
        <w:rPr>
          <w:rFonts w:ascii="Consolas" w:hAnsi="Consolas"/>
          <w:sz w:val="23"/>
          <w:szCs w:val="23"/>
          <w:lang w:val="ru-RU"/>
        </w:rPr>
        <w:t>C</w:t>
      </w:r>
      <w:r w:rsidR="00CB05E4" w:rsidRPr="00CB05E4">
        <w:rPr>
          <w:rFonts w:ascii="Cambria" w:hAnsi="Cambria"/>
          <w:sz w:val="23"/>
          <w:szCs w:val="23"/>
          <w:lang w:val="ru-RU"/>
        </w:rPr>
        <w:t xml:space="preserve"> и ассемблерные исходные файлы, используя команду </w:t>
      </w:r>
      <w:r w:rsidR="00CB05E4" w:rsidRPr="00CB05E4">
        <w:rPr>
          <w:rFonts w:ascii="Consolas" w:hAnsi="Consolas"/>
          <w:sz w:val="23"/>
          <w:szCs w:val="23"/>
          <w:lang w:val="ru-RU"/>
        </w:rPr>
        <w:t>ZC</w:t>
      </w:r>
      <w:r w:rsidR="00CB05E4" w:rsidRPr="00CB05E4">
        <w:rPr>
          <w:rFonts w:ascii="Cambria" w:hAnsi="Cambria"/>
          <w:sz w:val="23"/>
          <w:szCs w:val="23"/>
          <w:lang w:val="ru-RU"/>
        </w:rPr>
        <w:t>.</w:t>
      </w:r>
    </w:p>
    <w:p w14:paraId="2470F0CA" w14:textId="4985E660" w:rsidR="00CB05E4" w:rsidRDefault="00DD2DD8" w:rsidP="00D56DB5">
      <w:pPr>
        <w:pStyle w:val="aff7"/>
        <w:numPr>
          <w:ilvl w:val="0"/>
          <w:numId w:val="26"/>
        </w:numPr>
        <w:spacing w:before="60"/>
        <w:jc w:val="both"/>
        <w:rPr>
          <w:rFonts w:ascii="Cambria" w:hAnsi="Cambria"/>
          <w:sz w:val="23"/>
          <w:szCs w:val="23"/>
          <w:lang w:val="ru-RU"/>
        </w:rPr>
      </w:pPr>
      <w:r w:rsidRPr="00DD2DD8">
        <w:rPr>
          <w:rFonts w:ascii="Cambria" w:hAnsi="Cambria"/>
          <w:sz w:val="23"/>
          <w:szCs w:val="23"/>
          <w:lang w:val="ru-RU"/>
        </w:rPr>
        <w:t xml:space="preserve">Скомпоновать свое приложение </w:t>
      </w:r>
      <w:r w:rsidRPr="00D56DB5">
        <w:rPr>
          <w:rFonts w:ascii="Consolas" w:hAnsi="Consolas"/>
          <w:sz w:val="23"/>
          <w:szCs w:val="23"/>
          <w:lang w:val="ru-RU"/>
        </w:rPr>
        <w:t>C</w:t>
      </w:r>
      <w:r w:rsidRPr="00DD2DD8">
        <w:rPr>
          <w:rFonts w:ascii="Cambria" w:hAnsi="Cambria"/>
          <w:sz w:val="23"/>
          <w:szCs w:val="23"/>
          <w:lang w:val="ru-RU"/>
        </w:rPr>
        <w:t xml:space="preserve"> для определенных адресов и создать бинарные обр</w:t>
      </w:r>
      <w:r w:rsidRPr="00DD2DD8">
        <w:rPr>
          <w:rFonts w:ascii="Cambria" w:hAnsi="Cambria"/>
          <w:sz w:val="23"/>
          <w:szCs w:val="23"/>
          <w:lang w:val="ru-RU"/>
        </w:rPr>
        <w:t>а</w:t>
      </w:r>
      <w:r w:rsidRPr="00DD2DD8">
        <w:rPr>
          <w:rFonts w:ascii="Cambria" w:hAnsi="Cambria"/>
          <w:sz w:val="23"/>
          <w:szCs w:val="23"/>
          <w:lang w:val="ru-RU"/>
        </w:rPr>
        <w:t xml:space="preserve">зы, </w:t>
      </w:r>
      <w:r w:rsidRPr="00DD2DD8">
        <w:rPr>
          <w:rFonts w:ascii="Consolas" w:hAnsi="Consolas"/>
          <w:sz w:val="23"/>
          <w:szCs w:val="23"/>
          <w:lang w:val="ru-RU"/>
        </w:rPr>
        <w:t>HEX</w:t>
      </w:r>
      <w:r w:rsidRPr="00DD2DD8">
        <w:rPr>
          <w:rFonts w:ascii="Cambria" w:hAnsi="Cambria"/>
          <w:sz w:val="23"/>
          <w:szCs w:val="23"/>
          <w:lang w:val="ru-RU"/>
        </w:rPr>
        <w:t xml:space="preserve"> файлы, файлы </w:t>
      </w:r>
      <w:r w:rsidRPr="00DD2DD8">
        <w:rPr>
          <w:rFonts w:ascii="Consolas" w:hAnsi="Consolas"/>
          <w:sz w:val="23"/>
          <w:szCs w:val="23"/>
          <w:lang w:val="ru-RU"/>
        </w:rPr>
        <w:t>UBROF</w:t>
      </w:r>
      <w:r w:rsidRPr="00DD2DD8">
        <w:rPr>
          <w:rFonts w:ascii="Cambria" w:hAnsi="Cambria"/>
          <w:sz w:val="23"/>
          <w:szCs w:val="23"/>
          <w:lang w:val="ru-RU"/>
        </w:rPr>
        <w:t xml:space="preserve"> или файлы символов, подходящие для использования пр</w:t>
      </w:r>
      <w:r w:rsidRPr="00DD2DD8">
        <w:rPr>
          <w:rFonts w:ascii="Cambria" w:hAnsi="Cambria"/>
          <w:sz w:val="23"/>
          <w:szCs w:val="23"/>
          <w:lang w:val="ru-RU"/>
        </w:rPr>
        <w:t>о</w:t>
      </w:r>
      <w:r w:rsidRPr="00DD2DD8">
        <w:rPr>
          <w:rFonts w:ascii="Cambria" w:hAnsi="Cambria"/>
          <w:sz w:val="23"/>
          <w:szCs w:val="23"/>
          <w:lang w:val="ru-RU"/>
        </w:rPr>
        <w:t xml:space="preserve">грамматорами </w:t>
      </w:r>
      <w:r w:rsidRPr="00DD2DD8">
        <w:rPr>
          <w:rFonts w:ascii="Consolas" w:hAnsi="Consolas"/>
          <w:sz w:val="23"/>
          <w:szCs w:val="23"/>
          <w:lang w:val="ru-RU"/>
        </w:rPr>
        <w:t>ППЗУ</w:t>
      </w:r>
      <w:r w:rsidRPr="00DD2DD8">
        <w:rPr>
          <w:rFonts w:ascii="Cambria" w:hAnsi="Cambria"/>
          <w:sz w:val="23"/>
          <w:szCs w:val="23"/>
          <w:lang w:val="ru-RU"/>
        </w:rPr>
        <w:t>, отладчиками, средствами моделирования и внутрисхемными эм</w:t>
      </w:r>
      <w:r w:rsidRPr="00DD2DD8">
        <w:rPr>
          <w:rFonts w:ascii="Cambria" w:hAnsi="Cambria"/>
          <w:sz w:val="23"/>
          <w:szCs w:val="23"/>
          <w:lang w:val="ru-RU"/>
        </w:rPr>
        <w:t>у</w:t>
      </w:r>
      <w:r w:rsidRPr="00DD2DD8">
        <w:rPr>
          <w:rFonts w:ascii="Cambria" w:hAnsi="Cambria"/>
          <w:sz w:val="23"/>
          <w:szCs w:val="23"/>
          <w:lang w:val="ru-RU"/>
        </w:rPr>
        <w:t>ляторами.</w:t>
      </w:r>
    </w:p>
    <w:p w14:paraId="1881F0A8" w14:textId="6B382D74" w:rsidR="00C1593F" w:rsidRDefault="00C1593F" w:rsidP="00D56DB5">
      <w:pPr>
        <w:pStyle w:val="aff7"/>
        <w:numPr>
          <w:ilvl w:val="0"/>
          <w:numId w:val="26"/>
        </w:numPr>
        <w:spacing w:before="60"/>
        <w:jc w:val="both"/>
        <w:rPr>
          <w:rFonts w:ascii="Cambria" w:hAnsi="Cambria"/>
          <w:sz w:val="23"/>
          <w:szCs w:val="23"/>
          <w:lang w:val="ru-RU"/>
        </w:rPr>
      </w:pPr>
      <w:r w:rsidRPr="00C1593F">
        <w:rPr>
          <w:rFonts w:ascii="Cambria" w:hAnsi="Cambria"/>
          <w:sz w:val="23"/>
          <w:szCs w:val="23"/>
          <w:lang w:val="ru-RU"/>
        </w:rPr>
        <w:t>Сконфигурировать подпрограммы консольного ввода-вывода, чтобы вы могли испол</w:t>
      </w:r>
      <w:r w:rsidRPr="00C1593F">
        <w:rPr>
          <w:rFonts w:ascii="Cambria" w:hAnsi="Cambria"/>
          <w:sz w:val="23"/>
          <w:szCs w:val="23"/>
          <w:lang w:val="ru-RU"/>
        </w:rPr>
        <w:t>ь</w:t>
      </w:r>
      <w:r w:rsidRPr="00C1593F">
        <w:rPr>
          <w:rFonts w:ascii="Cambria" w:hAnsi="Cambria"/>
          <w:sz w:val="23"/>
          <w:szCs w:val="23"/>
          <w:lang w:val="ru-RU"/>
        </w:rPr>
        <w:t xml:space="preserve">зовать подпрограммы </w:t>
      </w:r>
      <w:r w:rsidRPr="00C1593F">
        <w:rPr>
          <w:rFonts w:ascii="Consolas" w:hAnsi="Consolas"/>
          <w:noProof/>
          <w:sz w:val="23"/>
          <w:szCs w:val="23"/>
        </w:rPr>
        <w:t>&lt;stdio.h&gt;</w:t>
      </w:r>
      <w:r w:rsidRPr="00C1593F">
        <w:rPr>
          <w:rFonts w:ascii="Cambria" w:hAnsi="Cambria"/>
          <w:sz w:val="23"/>
          <w:szCs w:val="23"/>
          <w:lang w:val="ru-RU"/>
        </w:rPr>
        <w:t xml:space="preserve"> на своих аппаратных средствах.</w:t>
      </w:r>
    </w:p>
    <w:p w14:paraId="59F4F480" w14:textId="7A972525" w:rsidR="00415090" w:rsidRDefault="00A26966" w:rsidP="00D56DB5">
      <w:pPr>
        <w:pStyle w:val="aff7"/>
        <w:numPr>
          <w:ilvl w:val="0"/>
          <w:numId w:val="26"/>
        </w:numPr>
        <w:spacing w:before="60"/>
        <w:jc w:val="both"/>
        <w:rPr>
          <w:rFonts w:ascii="Cambria" w:hAnsi="Cambria"/>
          <w:sz w:val="23"/>
          <w:szCs w:val="23"/>
          <w:lang w:val="ru-RU"/>
        </w:rPr>
      </w:pPr>
      <w:r w:rsidRPr="00A26966">
        <w:rPr>
          <w:rFonts w:ascii="Cambria" w:hAnsi="Cambria"/>
          <w:sz w:val="23"/>
          <w:szCs w:val="23"/>
          <w:lang w:val="ru-RU"/>
        </w:rPr>
        <w:t xml:space="preserve">Настроить векторы и обработчики прерываний, используя только код </w:t>
      </w:r>
      <w:r w:rsidRPr="00A26966">
        <w:rPr>
          <w:rFonts w:ascii="Consolas" w:hAnsi="Consolas"/>
          <w:sz w:val="23"/>
          <w:szCs w:val="23"/>
          <w:lang w:val="ru-RU"/>
        </w:rPr>
        <w:t>C</w:t>
      </w:r>
      <w:r w:rsidRPr="00A26966">
        <w:rPr>
          <w:rFonts w:ascii="Cambria" w:hAnsi="Cambria"/>
          <w:sz w:val="23"/>
          <w:szCs w:val="23"/>
          <w:lang w:val="ru-RU"/>
        </w:rPr>
        <w:t>.</w:t>
      </w:r>
    </w:p>
    <w:p w14:paraId="1378FB99" w14:textId="28A53AED" w:rsidR="00A26966" w:rsidRDefault="00190F43" w:rsidP="00D56DB5">
      <w:pPr>
        <w:pStyle w:val="aff7"/>
        <w:numPr>
          <w:ilvl w:val="0"/>
          <w:numId w:val="26"/>
        </w:numPr>
        <w:spacing w:before="60"/>
        <w:jc w:val="both"/>
        <w:rPr>
          <w:rFonts w:ascii="Cambria" w:hAnsi="Cambria"/>
          <w:sz w:val="23"/>
          <w:szCs w:val="23"/>
          <w:lang w:val="ru-RU"/>
        </w:rPr>
      </w:pPr>
      <w:r w:rsidRPr="00190F43">
        <w:rPr>
          <w:rFonts w:ascii="Cambria" w:hAnsi="Cambria"/>
          <w:sz w:val="23"/>
          <w:szCs w:val="23"/>
          <w:lang w:val="ru-RU"/>
        </w:rPr>
        <w:t>Программировать устройства ввода-вывода отображенные в памяти, используя только код</w:t>
      </w:r>
      <w:r w:rsidR="00D56DB5" w:rsidRPr="00D56DB5">
        <w:rPr>
          <w:rFonts w:ascii="Consolas" w:hAnsi="Consolas"/>
          <w:sz w:val="23"/>
          <w:szCs w:val="23"/>
          <w:lang w:val="ru-RU"/>
        </w:rPr>
        <w:t xml:space="preserve"> </w:t>
      </w:r>
      <w:r w:rsidR="00D56DB5" w:rsidRPr="00190F43">
        <w:rPr>
          <w:rFonts w:ascii="Consolas" w:hAnsi="Consolas"/>
          <w:sz w:val="23"/>
          <w:szCs w:val="23"/>
          <w:lang w:val="ru-RU"/>
        </w:rPr>
        <w:t>C</w:t>
      </w:r>
      <w:r w:rsidRPr="00190F43">
        <w:rPr>
          <w:rFonts w:ascii="Cambria" w:hAnsi="Cambria"/>
          <w:sz w:val="23"/>
          <w:szCs w:val="23"/>
          <w:lang w:val="ru-RU"/>
        </w:rPr>
        <w:t>.</w:t>
      </w:r>
    </w:p>
    <w:p w14:paraId="645274A1" w14:textId="7BBEEE41" w:rsidR="00190F43" w:rsidRDefault="00340042" w:rsidP="00D56DB5">
      <w:pPr>
        <w:pStyle w:val="aff7"/>
        <w:numPr>
          <w:ilvl w:val="0"/>
          <w:numId w:val="26"/>
        </w:numPr>
        <w:spacing w:before="60"/>
        <w:jc w:val="both"/>
        <w:rPr>
          <w:rFonts w:ascii="Cambria" w:hAnsi="Cambria"/>
          <w:sz w:val="23"/>
          <w:szCs w:val="23"/>
          <w:lang w:val="ru-RU"/>
        </w:rPr>
      </w:pPr>
      <w:r w:rsidRPr="00340042">
        <w:rPr>
          <w:rFonts w:ascii="Cambria" w:hAnsi="Cambria"/>
          <w:sz w:val="23"/>
          <w:szCs w:val="23"/>
          <w:lang w:val="ru-RU"/>
        </w:rPr>
        <w:t xml:space="preserve">Организовать интерфейс между </w:t>
      </w:r>
      <w:r w:rsidRPr="00340042">
        <w:rPr>
          <w:rFonts w:ascii="Consolas" w:hAnsi="Consolas"/>
          <w:sz w:val="23"/>
          <w:szCs w:val="23"/>
          <w:lang w:val="ru-RU"/>
        </w:rPr>
        <w:t>C</w:t>
      </w:r>
      <w:r w:rsidRPr="00340042">
        <w:rPr>
          <w:rFonts w:ascii="Cambria" w:hAnsi="Cambria"/>
          <w:sz w:val="23"/>
          <w:szCs w:val="23"/>
          <w:lang w:val="ru-RU"/>
        </w:rPr>
        <w:t xml:space="preserve"> и ассемблерным кодом, используя встроенные или внешние подпрограммы ассемблера.</w:t>
      </w:r>
    </w:p>
    <w:p w14:paraId="66C73589" w14:textId="16973EB8" w:rsidR="00340042" w:rsidRPr="00CB05E4" w:rsidRDefault="00563E2B" w:rsidP="00D56DB5">
      <w:pPr>
        <w:pStyle w:val="aff7"/>
        <w:numPr>
          <w:ilvl w:val="0"/>
          <w:numId w:val="26"/>
        </w:numPr>
        <w:spacing w:before="60"/>
        <w:jc w:val="both"/>
        <w:rPr>
          <w:rFonts w:ascii="Cambria" w:hAnsi="Cambria"/>
          <w:sz w:val="23"/>
          <w:szCs w:val="23"/>
          <w:lang w:val="ru-RU"/>
        </w:rPr>
      </w:pPr>
      <w:r w:rsidRPr="00563E2B">
        <w:rPr>
          <w:rFonts w:ascii="Cambria" w:hAnsi="Cambria"/>
          <w:sz w:val="23"/>
          <w:szCs w:val="23"/>
          <w:lang w:val="ru-RU"/>
        </w:rPr>
        <w:t xml:space="preserve">Понять три модели памяти, используемые для выполнения </w:t>
      </w:r>
      <w:r w:rsidRPr="001C6571">
        <w:rPr>
          <w:rFonts w:ascii="Consolas" w:hAnsi="Consolas"/>
          <w:sz w:val="23"/>
          <w:szCs w:val="23"/>
          <w:lang w:val="ru-RU"/>
        </w:rPr>
        <w:t>C</w:t>
      </w:r>
      <w:r w:rsidRPr="00563E2B">
        <w:rPr>
          <w:rFonts w:ascii="Cambria" w:hAnsi="Cambria"/>
          <w:sz w:val="23"/>
          <w:szCs w:val="23"/>
          <w:lang w:val="ru-RU"/>
        </w:rPr>
        <w:t>-кода на Z80, и огранич</w:t>
      </w:r>
      <w:r w:rsidRPr="00563E2B">
        <w:rPr>
          <w:rFonts w:ascii="Cambria" w:hAnsi="Cambria"/>
          <w:sz w:val="23"/>
          <w:szCs w:val="23"/>
          <w:lang w:val="ru-RU"/>
        </w:rPr>
        <w:t>е</w:t>
      </w:r>
      <w:r w:rsidRPr="00563E2B">
        <w:rPr>
          <w:rFonts w:ascii="Cambria" w:hAnsi="Cambria"/>
          <w:sz w:val="23"/>
          <w:szCs w:val="23"/>
          <w:lang w:val="ru-RU"/>
        </w:rPr>
        <w:t xml:space="preserve">ния, налагаемые на ваше приложение </w:t>
      </w:r>
      <w:r w:rsidRPr="00EB50D5">
        <w:rPr>
          <w:rFonts w:ascii="Consolas" w:hAnsi="Consolas"/>
          <w:sz w:val="23"/>
          <w:szCs w:val="23"/>
          <w:lang w:val="ru-RU"/>
        </w:rPr>
        <w:t>C</w:t>
      </w:r>
      <w:r w:rsidRPr="00563E2B">
        <w:rPr>
          <w:rFonts w:ascii="Cambria" w:hAnsi="Cambria"/>
          <w:sz w:val="23"/>
          <w:szCs w:val="23"/>
          <w:lang w:val="ru-RU"/>
        </w:rPr>
        <w:t>.</w:t>
      </w:r>
    </w:p>
    <w:p w14:paraId="74967058" w14:textId="04241741" w:rsidR="009A056A" w:rsidRDefault="00F278E9" w:rsidP="00F278E9">
      <w:pPr>
        <w:pStyle w:val="21"/>
        <w:rPr>
          <w:lang w:val="ru-RU"/>
        </w:rPr>
      </w:pPr>
      <w:bookmarkStart w:id="220" w:name="_Toc373856779"/>
      <w:r w:rsidRPr="00F278E9">
        <w:rPr>
          <w:lang w:val="ru-RU"/>
        </w:rPr>
        <w:t>Форматы выходных файлов</w:t>
      </w:r>
      <w:bookmarkEnd w:id="220"/>
    </w:p>
    <w:p w14:paraId="7E2E84DB" w14:textId="7F80ADA3" w:rsidR="00CB05E4" w:rsidRDefault="00D22751" w:rsidP="001F443F">
      <w:pPr>
        <w:spacing w:before="60"/>
        <w:ind w:firstLine="709"/>
        <w:jc w:val="both"/>
        <w:rPr>
          <w:rFonts w:ascii="Cambria" w:hAnsi="Cambria"/>
          <w:sz w:val="23"/>
          <w:szCs w:val="23"/>
          <w:lang w:val="ru-RU"/>
        </w:rPr>
      </w:pPr>
      <w:r w:rsidRPr="00D22751">
        <w:rPr>
          <w:rFonts w:ascii="Cambria" w:hAnsi="Cambria"/>
          <w:sz w:val="23"/>
          <w:szCs w:val="23"/>
          <w:lang w:val="ru-RU"/>
        </w:rPr>
        <w:t>Компилятор может непосредственно создавать выходные файлы нескольких форм</w:t>
      </w:r>
      <w:r w:rsidRPr="00D22751">
        <w:rPr>
          <w:rFonts w:ascii="Cambria" w:hAnsi="Cambria"/>
          <w:sz w:val="23"/>
          <w:szCs w:val="23"/>
          <w:lang w:val="ru-RU"/>
        </w:rPr>
        <w:t>а</w:t>
      </w:r>
      <w:r w:rsidRPr="00D22751">
        <w:rPr>
          <w:rFonts w:ascii="Cambria" w:hAnsi="Cambria"/>
          <w:sz w:val="23"/>
          <w:szCs w:val="23"/>
          <w:lang w:val="ru-RU"/>
        </w:rPr>
        <w:t xml:space="preserve">тов, которые используются обычными программаторами </w:t>
      </w:r>
      <w:r w:rsidRPr="00B72B2E">
        <w:rPr>
          <w:rFonts w:ascii="Consolas" w:hAnsi="Consolas"/>
          <w:sz w:val="23"/>
          <w:szCs w:val="23"/>
          <w:lang w:val="ru-RU"/>
        </w:rPr>
        <w:t>ППЗУ</w:t>
      </w:r>
      <w:r w:rsidRPr="00D22751">
        <w:rPr>
          <w:rFonts w:ascii="Cambria" w:hAnsi="Cambria"/>
          <w:sz w:val="23"/>
          <w:szCs w:val="23"/>
          <w:lang w:val="ru-RU"/>
        </w:rPr>
        <w:t xml:space="preserve"> и внутрисхемными эмул</w:t>
      </w:r>
      <w:r w:rsidRPr="00D22751">
        <w:rPr>
          <w:rFonts w:ascii="Cambria" w:hAnsi="Cambria"/>
          <w:sz w:val="23"/>
          <w:szCs w:val="23"/>
          <w:lang w:val="ru-RU"/>
        </w:rPr>
        <w:t>я</w:t>
      </w:r>
      <w:r w:rsidRPr="00D22751">
        <w:rPr>
          <w:rFonts w:ascii="Cambria" w:hAnsi="Cambria"/>
          <w:sz w:val="23"/>
          <w:szCs w:val="23"/>
          <w:lang w:val="ru-RU"/>
        </w:rPr>
        <w:t xml:space="preserve">торами. </w:t>
      </w:r>
      <w:r w:rsidR="00D56DB5">
        <w:rPr>
          <w:rFonts w:ascii="Cambria" w:hAnsi="Cambria"/>
          <w:sz w:val="23"/>
          <w:szCs w:val="23"/>
          <w:lang w:val="ru-RU"/>
        </w:rPr>
        <w:t>И</w:t>
      </w:r>
      <w:r w:rsidRPr="00D22751">
        <w:rPr>
          <w:rFonts w:ascii="Cambria" w:hAnsi="Cambria"/>
          <w:sz w:val="23"/>
          <w:szCs w:val="23"/>
          <w:lang w:val="ru-RU"/>
        </w:rPr>
        <w:t xml:space="preserve">нтегрированный драйвер компилятора среды </w:t>
      </w:r>
      <w:r w:rsidRPr="005566AB">
        <w:rPr>
          <w:rFonts w:ascii="Consolas" w:hAnsi="Consolas"/>
          <w:sz w:val="23"/>
          <w:szCs w:val="23"/>
          <w:lang w:val="ru-RU"/>
        </w:rPr>
        <w:t>HPDZ</w:t>
      </w:r>
      <w:r w:rsidRPr="00D22751">
        <w:rPr>
          <w:rFonts w:ascii="Cambria" w:hAnsi="Cambria"/>
          <w:sz w:val="23"/>
          <w:szCs w:val="23"/>
          <w:lang w:val="ru-RU"/>
        </w:rPr>
        <w:t xml:space="preserve">, </w:t>
      </w:r>
      <w:r w:rsidR="00D56DB5">
        <w:rPr>
          <w:rFonts w:ascii="Cambria" w:hAnsi="Cambria"/>
          <w:sz w:val="23"/>
          <w:szCs w:val="23"/>
          <w:lang w:val="ru-RU"/>
        </w:rPr>
        <w:t>позволяет</w:t>
      </w:r>
      <w:r w:rsidRPr="00D22751">
        <w:rPr>
          <w:rFonts w:ascii="Cambria" w:hAnsi="Cambria"/>
          <w:sz w:val="23"/>
          <w:szCs w:val="23"/>
          <w:lang w:val="ru-RU"/>
        </w:rPr>
        <w:t xml:space="preserve"> выбрать</w:t>
      </w:r>
      <w:r w:rsidR="0099772D">
        <w:rPr>
          <w:rFonts w:ascii="Cambria" w:hAnsi="Cambria"/>
          <w:sz w:val="23"/>
          <w:szCs w:val="23"/>
          <w:lang w:val="ru-RU"/>
        </w:rPr>
        <w:t xml:space="preserve"> </w:t>
      </w:r>
      <w:r w:rsidR="00F84740">
        <w:rPr>
          <w:rFonts w:ascii="Cambria" w:hAnsi="Cambria"/>
          <w:sz w:val="23"/>
          <w:szCs w:val="23"/>
          <w:lang w:val="ru-RU"/>
        </w:rPr>
        <w:t>формат</w:t>
      </w:r>
      <w:r w:rsidR="00F84740">
        <w:rPr>
          <w:rFonts w:ascii="Cambria" w:hAnsi="Cambria"/>
          <w:sz w:val="23"/>
          <w:szCs w:val="23"/>
        </w:rPr>
        <w:t>:</w:t>
      </w:r>
      <w:r w:rsidRPr="00D22751">
        <w:rPr>
          <w:rFonts w:ascii="Cambria" w:hAnsi="Cambria"/>
          <w:sz w:val="23"/>
          <w:szCs w:val="23"/>
          <w:lang w:val="ru-RU"/>
        </w:rPr>
        <w:t xml:space="preserve"> </w:t>
      </w:r>
      <w:r w:rsidRPr="00D22751">
        <w:rPr>
          <w:rFonts w:ascii="Cambria" w:hAnsi="Cambria"/>
          <w:sz w:val="23"/>
          <w:szCs w:val="23"/>
        </w:rPr>
        <w:t xml:space="preserve">Motorola Hex, Intel Hex, Binary, </w:t>
      </w:r>
      <w:r w:rsidRPr="005566AB">
        <w:rPr>
          <w:rFonts w:ascii="Consolas" w:hAnsi="Consolas"/>
          <w:sz w:val="23"/>
          <w:szCs w:val="23"/>
        </w:rPr>
        <w:t>UBROF</w:t>
      </w:r>
      <w:r w:rsidR="00480AFB">
        <w:rPr>
          <w:rStyle w:val="affb"/>
          <w:rFonts w:ascii="Consolas" w:hAnsi="Consolas"/>
          <w:sz w:val="23"/>
          <w:szCs w:val="23"/>
        </w:rPr>
        <w:footnoteReference w:id="14"/>
      </w:r>
      <w:r w:rsidRPr="00D22751">
        <w:rPr>
          <w:rFonts w:ascii="Cambria" w:hAnsi="Cambria"/>
          <w:sz w:val="23"/>
          <w:szCs w:val="23"/>
        </w:rPr>
        <w:t xml:space="preserve">, Tektronix Hex, American Automation symbolic Hex, Intel </w:t>
      </w:r>
      <w:r w:rsidRPr="005566AB">
        <w:rPr>
          <w:rFonts w:ascii="Consolas" w:hAnsi="Consolas"/>
          <w:sz w:val="23"/>
          <w:szCs w:val="23"/>
        </w:rPr>
        <w:t>OMF</w:t>
      </w:r>
      <w:r w:rsidRPr="00D22751">
        <w:rPr>
          <w:rFonts w:ascii="Cambria" w:hAnsi="Cambria"/>
          <w:sz w:val="23"/>
          <w:szCs w:val="23"/>
        </w:rPr>
        <w:t>-</w:t>
      </w:r>
      <w:r w:rsidRPr="005566AB">
        <w:rPr>
          <w:rFonts w:ascii="Consolas" w:hAnsi="Consolas"/>
          <w:sz w:val="23"/>
          <w:szCs w:val="23"/>
        </w:rPr>
        <w:t>51</w:t>
      </w:r>
      <w:r w:rsidRPr="00D22751">
        <w:rPr>
          <w:rFonts w:ascii="Cambria" w:hAnsi="Cambria"/>
          <w:sz w:val="23"/>
          <w:szCs w:val="23"/>
          <w:lang w:val="ru-RU"/>
        </w:rPr>
        <w:t xml:space="preserve"> или </w:t>
      </w:r>
      <w:r w:rsidRPr="00D22751">
        <w:rPr>
          <w:rFonts w:ascii="Cambria" w:hAnsi="Cambria"/>
          <w:noProof/>
          <w:sz w:val="23"/>
          <w:szCs w:val="23"/>
        </w:rPr>
        <w:t>Bytecraft</w:t>
      </w:r>
      <w:r w:rsidR="00B72B2E">
        <w:rPr>
          <w:rFonts w:ascii="Cambria" w:hAnsi="Cambria"/>
          <w:noProof/>
          <w:sz w:val="23"/>
          <w:szCs w:val="23"/>
        </w:rPr>
        <w:t xml:space="preserve"> </w:t>
      </w:r>
      <w:r w:rsidRPr="00B72B2E">
        <w:rPr>
          <w:rFonts w:ascii="Consolas" w:hAnsi="Consolas"/>
          <w:noProof/>
          <w:sz w:val="23"/>
          <w:szCs w:val="23"/>
        </w:rPr>
        <w:t>.COD</w:t>
      </w:r>
      <w:r w:rsidRPr="00D22751">
        <w:rPr>
          <w:rFonts w:ascii="Cambria" w:hAnsi="Cambria"/>
          <w:sz w:val="23"/>
          <w:szCs w:val="23"/>
          <w:lang w:val="ru-RU"/>
        </w:rPr>
        <w:t>, используя пункт меню "</w:t>
      </w:r>
      <w:r w:rsidRPr="00D22751">
        <w:rPr>
          <w:rFonts w:ascii="Consolas" w:hAnsi="Consolas"/>
          <w:b/>
          <w:sz w:val="23"/>
          <w:szCs w:val="23"/>
        </w:rPr>
        <w:t>Output</w:t>
      </w:r>
      <w:r w:rsidRPr="00D22751">
        <w:rPr>
          <w:rFonts w:ascii="Cambria" w:hAnsi="Cambria"/>
          <w:b/>
          <w:sz w:val="23"/>
          <w:szCs w:val="23"/>
        </w:rPr>
        <w:t xml:space="preserve"> </w:t>
      </w:r>
      <w:r w:rsidRPr="00D22751">
        <w:rPr>
          <w:rFonts w:ascii="Consolas" w:hAnsi="Consolas"/>
          <w:b/>
          <w:sz w:val="23"/>
          <w:szCs w:val="23"/>
        </w:rPr>
        <w:t>file</w:t>
      </w:r>
      <w:r w:rsidRPr="00D22751">
        <w:rPr>
          <w:rFonts w:ascii="Cambria" w:hAnsi="Cambria"/>
          <w:b/>
          <w:sz w:val="23"/>
          <w:szCs w:val="23"/>
        </w:rPr>
        <w:t xml:space="preserve"> </w:t>
      </w:r>
      <w:r w:rsidRPr="00D22751">
        <w:rPr>
          <w:rFonts w:ascii="Consolas" w:hAnsi="Consolas"/>
          <w:b/>
          <w:sz w:val="23"/>
          <w:szCs w:val="23"/>
        </w:rPr>
        <w:t>type</w:t>
      </w:r>
      <w:r w:rsidRPr="00D22751">
        <w:rPr>
          <w:rFonts w:ascii="Cambria" w:hAnsi="Cambria"/>
          <w:sz w:val="23"/>
          <w:szCs w:val="23"/>
          <w:lang w:val="ru-RU"/>
        </w:rPr>
        <w:t>" в меню "</w:t>
      </w:r>
      <w:r w:rsidRPr="00D22751">
        <w:rPr>
          <w:rFonts w:ascii="Consolas" w:hAnsi="Consolas"/>
          <w:b/>
          <w:sz w:val="23"/>
          <w:szCs w:val="23"/>
        </w:rPr>
        <w:t>Options</w:t>
      </w:r>
      <w:r w:rsidRPr="00D22751">
        <w:rPr>
          <w:rFonts w:ascii="Cambria" w:hAnsi="Cambria"/>
          <w:sz w:val="23"/>
          <w:szCs w:val="23"/>
          <w:lang w:val="ru-RU"/>
        </w:rPr>
        <w:t>". По умолчанию команд</w:t>
      </w:r>
      <w:r>
        <w:rPr>
          <w:rFonts w:ascii="Cambria" w:hAnsi="Cambria"/>
          <w:sz w:val="23"/>
          <w:szCs w:val="23"/>
          <w:lang w:val="ru-RU"/>
        </w:rPr>
        <w:t>а</w:t>
      </w:r>
      <w:r w:rsidRPr="00D22751">
        <w:rPr>
          <w:rFonts w:ascii="Cambria" w:hAnsi="Cambria"/>
          <w:sz w:val="23"/>
          <w:szCs w:val="23"/>
          <w:lang w:val="ru-RU"/>
        </w:rPr>
        <w:t xml:space="preserve"> </w:t>
      </w:r>
      <w:r w:rsidRPr="00D22751">
        <w:rPr>
          <w:rFonts w:ascii="Consolas" w:hAnsi="Consolas"/>
          <w:sz w:val="23"/>
          <w:szCs w:val="23"/>
          <w:lang w:val="ru-RU"/>
        </w:rPr>
        <w:t>ZC</w:t>
      </w:r>
      <w:r w:rsidRPr="00D22751">
        <w:rPr>
          <w:rFonts w:ascii="Cambria" w:hAnsi="Cambria"/>
          <w:sz w:val="23"/>
          <w:szCs w:val="23"/>
          <w:lang w:val="ru-RU"/>
        </w:rPr>
        <w:t xml:space="preserve"> произв</w:t>
      </w:r>
      <w:r>
        <w:rPr>
          <w:rFonts w:ascii="Cambria" w:hAnsi="Cambria"/>
          <w:sz w:val="23"/>
          <w:szCs w:val="23"/>
          <w:lang w:val="ru-RU"/>
        </w:rPr>
        <w:t>одит</w:t>
      </w:r>
      <w:r w:rsidRPr="00D22751">
        <w:rPr>
          <w:rFonts w:ascii="Cambria" w:hAnsi="Cambria"/>
          <w:sz w:val="23"/>
          <w:szCs w:val="23"/>
          <w:lang w:val="ru-RU"/>
        </w:rPr>
        <w:t xml:space="preserve"> вывод</w:t>
      </w:r>
      <w:r>
        <w:rPr>
          <w:rFonts w:ascii="Cambria" w:hAnsi="Cambria"/>
          <w:sz w:val="23"/>
          <w:szCs w:val="23"/>
          <w:lang w:val="ru-RU"/>
        </w:rPr>
        <w:t xml:space="preserve"> в</w:t>
      </w:r>
      <w:r w:rsidR="00F84740">
        <w:rPr>
          <w:rFonts w:ascii="Cambria" w:hAnsi="Cambria"/>
          <w:sz w:val="23"/>
          <w:szCs w:val="23"/>
          <w:lang w:val="ru-RU"/>
        </w:rPr>
        <w:t xml:space="preserve"> формате</w:t>
      </w:r>
      <w:r w:rsidRPr="00D22751">
        <w:rPr>
          <w:rFonts w:ascii="Cambria" w:hAnsi="Cambria"/>
          <w:sz w:val="23"/>
          <w:szCs w:val="23"/>
          <w:lang w:val="ru-RU"/>
        </w:rPr>
        <w:t xml:space="preserve"> </w:t>
      </w:r>
      <w:r w:rsidRPr="00D22751">
        <w:rPr>
          <w:rFonts w:ascii="Cambria" w:hAnsi="Cambria"/>
          <w:sz w:val="23"/>
          <w:szCs w:val="23"/>
        </w:rPr>
        <w:t xml:space="preserve">Intel </w:t>
      </w:r>
      <w:r w:rsidRPr="009B647A">
        <w:rPr>
          <w:rFonts w:ascii="Consolas" w:hAnsi="Consolas"/>
          <w:sz w:val="23"/>
          <w:szCs w:val="23"/>
        </w:rPr>
        <w:t>HEX</w:t>
      </w:r>
      <w:r w:rsidRPr="00D22751">
        <w:rPr>
          <w:rFonts w:ascii="Cambria" w:hAnsi="Cambria"/>
          <w:sz w:val="23"/>
          <w:szCs w:val="23"/>
          <w:lang w:val="ru-RU"/>
        </w:rPr>
        <w:t xml:space="preserve">. Если имя выходного файла или тип не определены, </w:t>
      </w:r>
      <w:r w:rsidRPr="009B647A">
        <w:rPr>
          <w:rFonts w:ascii="Consolas" w:hAnsi="Consolas"/>
          <w:sz w:val="23"/>
          <w:szCs w:val="23"/>
          <w:lang w:val="ru-RU"/>
        </w:rPr>
        <w:t>ZC</w:t>
      </w:r>
      <w:r w:rsidR="00D56DB5">
        <w:rPr>
          <w:rFonts w:ascii="Cambria" w:hAnsi="Cambria"/>
          <w:sz w:val="23"/>
          <w:szCs w:val="23"/>
          <w:lang w:val="ru-RU"/>
        </w:rPr>
        <w:t xml:space="preserve"> произведет файл</w:t>
      </w:r>
      <w:r w:rsidRPr="00D22751">
        <w:rPr>
          <w:rFonts w:ascii="Cambria" w:hAnsi="Cambria"/>
          <w:sz w:val="23"/>
          <w:szCs w:val="23"/>
          <w:lang w:val="ru-RU"/>
        </w:rPr>
        <w:t xml:space="preserve"> </w:t>
      </w:r>
      <w:r w:rsidRPr="00D22751">
        <w:rPr>
          <w:rFonts w:ascii="Cambria" w:hAnsi="Cambria"/>
          <w:sz w:val="23"/>
          <w:szCs w:val="23"/>
        </w:rPr>
        <w:t>Intel Hex</w:t>
      </w:r>
      <w:r w:rsidRPr="00D22751">
        <w:rPr>
          <w:rFonts w:ascii="Cambria" w:hAnsi="Cambria"/>
          <w:sz w:val="23"/>
          <w:szCs w:val="23"/>
          <w:lang w:val="ru-RU"/>
        </w:rPr>
        <w:t xml:space="preserve"> с базовым именем первого источника или объектного файла. </w:t>
      </w:r>
      <w:hyperlink w:anchor="t51" w:history="1">
        <w:r w:rsidRPr="004B5724">
          <w:rPr>
            <w:rStyle w:val="ab"/>
            <w:rFonts w:ascii="Cambria" w:hAnsi="Cambria"/>
            <w:sz w:val="23"/>
            <w:szCs w:val="23"/>
            <w:lang w:val="ru-RU"/>
          </w:rPr>
          <w:t>Таблица 5-1</w:t>
        </w:r>
      </w:hyperlink>
      <w:r w:rsidRPr="00D22751">
        <w:rPr>
          <w:rFonts w:ascii="Cambria" w:hAnsi="Cambria"/>
          <w:sz w:val="23"/>
          <w:szCs w:val="23"/>
          <w:lang w:val="ru-RU"/>
        </w:rPr>
        <w:t xml:space="preserve"> на странице </w:t>
      </w:r>
      <w:r w:rsidR="00B72B2E">
        <w:rPr>
          <w:rFonts w:ascii="Cambria" w:hAnsi="Cambria"/>
          <w:sz w:val="23"/>
          <w:szCs w:val="23"/>
          <w:lang w:val="ru-RU"/>
        </w:rPr>
        <w:fldChar w:fldCharType="begin"/>
      </w:r>
      <w:r w:rsidR="00B72B2E">
        <w:rPr>
          <w:rFonts w:ascii="Cambria" w:hAnsi="Cambria"/>
          <w:sz w:val="23"/>
          <w:szCs w:val="23"/>
          <w:lang w:val="ru-RU"/>
        </w:rPr>
        <w:instrText xml:space="preserve"> PAGEREF t51  \* MERGEFORMAT </w:instrText>
      </w:r>
      <w:r w:rsidR="00B72B2E">
        <w:rPr>
          <w:rFonts w:ascii="Cambria" w:hAnsi="Cambria"/>
          <w:sz w:val="23"/>
          <w:szCs w:val="23"/>
          <w:lang w:val="ru-RU"/>
        </w:rPr>
        <w:fldChar w:fldCharType="separate"/>
      </w:r>
      <w:r w:rsidR="000F2954">
        <w:rPr>
          <w:rFonts w:ascii="Cambria" w:hAnsi="Cambria"/>
          <w:noProof/>
          <w:sz w:val="23"/>
          <w:szCs w:val="23"/>
          <w:lang w:val="ru-RU"/>
        </w:rPr>
        <w:t>91</w:t>
      </w:r>
      <w:r w:rsidR="00B72B2E">
        <w:rPr>
          <w:rFonts w:ascii="Cambria" w:hAnsi="Cambria"/>
          <w:sz w:val="23"/>
          <w:szCs w:val="23"/>
          <w:lang w:val="ru-RU"/>
        </w:rPr>
        <w:fldChar w:fldCharType="end"/>
      </w:r>
      <w:r w:rsidRPr="00D22751">
        <w:rPr>
          <w:rFonts w:ascii="Cambria" w:hAnsi="Cambria"/>
          <w:sz w:val="23"/>
          <w:szCs w:val="23"/>
          <w:lang w:val="ru-RU"/>
        </w:rPr>
        <w:t xml:space="preserve"> показывает опции выходного формата, доступные в </w:t>
      </w:r>
      <w:r w:rsidRPr="009B647A">
        <w:rPr>
          <w:rFonts w:ascii="Consolas" w:hAnsi="Consolas"/>
          <w:sz w:val="23"/>
          <w:szCs w:val="23"/>
          <w:lang w:val="ru-RU"/>
        </w:rPr>
        <w:t>ZC</w:t>
      </w:r>
      <w:r w:rsidRPr="00D22751">
        <w:rPr>
          <w:rFonts w:ascii="Cambria" w:hAnsi="Cambria"/>
          <w:sz w:val="23"/>
          <w:szCs w:val="23"/>
          <w:lang w:val="ru-RU"/>
        </w:rPr>
        <w:t>. С любой из опций выходного формата базовое имя выходного файла со</w:t>
      </w:r>
      <w:r w:rsidRPr="00D22751">
        <w:rPr>
          <w:rFonts w:ascii="Cambria" w:hAnsi="Cambria"/>
          <w:sz w:val="23"/>
          <w:szCs w:val="23"/>
          <w:lang w:val="ru-RU"/>
        </w:rPr>
        <w:t>в</w:t>
      </w:r>
      <w:r w:rsidRPr="00D22751">
        <w:rPr>
          <w:rFonts w:ascii="Cambria" w:hAnsi="Cambria"/>
          <w:sz w:val="23"/>
          <w:szCs w:val="23"/>
          <w:lang w:val="ru-RU"/>
        </w:rPr>
        <w:t xml:space="preserve">падет с именем первого источника, или объектного файла переданного  </w:t>
      </w:r>
      <w:r w:rsidRPr="009B647A">
        <w:rPr>
          <w:rFonts w:ascii="Consolas" w:hAnsi="Consolas"/>
          <w:sz w:val="23"/>
          <w:szCs w:val="23"/>
          <w:lang w:val="ru-RU"/>
        </w:rPr>
        <w:t>ZC</w:t>
      </w:r>
      <w:r w:rsidRPr="00D22751">
        <w:rPr>
          <w:rFonts w:ascii="Cambria" w:hAnsi="Cambria"/>
          <w:sz w:val="23"/>
          <w:szCs w:val="23"/>
          <w:lang w:val="ru-RU"/>
        </w:rPr>
        <w:t xml:space="preserve">. </w:t>
      </w:r>
    </w:p>
    <w:p w14:paraId="7C410B21" w14:textId="40C33AC6" w:rsidR="00827DEB" w:rsidRPr="00CC3695" w:rsidRDefault="00827DEB" w:rsidP="00827DEB">
      <w:pPr>
        <w:pStyle w:val="ac"/>
        <w:keepNext/>
        <w:jc w:val="center"/>
        <w:rPr>
          <w:rFonts w:asciiTheme="minorHAnsi" w:hAnsiTheme="minorHAnsi"/>
          <w:sz w:val="23"/>
          <w:szCs w:val="23"/>
          <w:lang w:val="ru-RU"/>
        </w:rPr>
      </w:pPr>
      <w:bookmarkStart w:id="221" w:name="_Toc373856969"/>
      <w:r w:rsidRPr="00CC3695">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00296F71">
        <w:rPr>
          <w:rFonts w:asciiTheme="minorHAnsi" w:hAnsiTheme="minorHAnsi"/>
          <w:sz w:val="23"/>
          <w:szCs w:val="23"/>
          <w:lang w:val="ru-RU"/>
        </w:rPr>
        <w:fldChar w:fldCharType="end"/>
      </w:r>
      <w:r>
        <w:rPr>
          <w:rFonts w:asciiTheme="minorHAnsi" w:hAnsiTheme="minorHAnsi"/>
          <w:sz w:val="23"/>
          <w:szCs w:val="23"/>
          <w:lang w:val="ru-RU"/>
        </w:rPr>
        <w:t xml:space="preserve"> Форматы выходных файлов</w:t>
      </w:r>
      <w:bookmarkStart w:id="222" w:name="t51"/>
      <w:bookmarkEnd w:id="222"/>
      <w:bookmarkEnd w:id="221"/>
    </w:p>
    <w:tbl>
      <w:tblPr>
        <w:tblStyle w:val="aff8"/>
        <w:tblW w:w="0" w:type="auto"/>
        <w:tblLook w:val="04A0" w:firstRow="1" w:lastRow="0" w:firstColumn="1" w:lastColumn="0" w:noHBand="0" w:noVBand="1"/>
      </w:tblPr>
      <w:tblGrid>
        <w:gridCol w:w="2518"/>
        <w:gridCol w:w="4536"/>
        <w:gridCol w:w="1417"/>
        <w:gridCol w:w="1433"/>
      </w:tblGrid>
      <w:tr w:rsidR="00B72B2E" w:rsidRPr="005E5BC9" w14:paraId="0556B285" w14:textId="77777777" w:rsidTr="00D4661D">
        <w:tc>
          <w:tcPr>
            <w:tcW w:w="2518" w:type="dxa"/>
            <w:tcBorders>
              <w:bottom w:val="single" w:sz="4" w:space="0" w:color="auto"/>
            </w:tcBorders>
            <w:shd w:val="clear" w:color="auto" w:fill="E6E6E6"/>
          </w:tcPr>
          <w:p w14:paraId="6654DAEF" w14:textId="77777777" w:rsidR="00827DEB" w:rsidRPr="005E5BC9" w:rsidRDefault="00827DEB" w:rsidP="008A03B9">
            <w:pPr>
              <w:spacing w:before="60" w:after="60"/>
              <w:jc w:val="both"/>
              <w:rPr>
                <w:rFonts w:ascii="Cambria" w:hAnsi="Cambria"/>
                <w:b/>
                <w:sz w:val="23"/>
                <w:szCs w:val="23"/>
                <w:lang w:val="ru-RU"/>
              </w:rPr>
            </w:pPr>
            <w:r w:rsidRPr="005E5BC9">
              <w:rPr>
                <w:rFonts w:ascii="Cambria" w:hAnsi="Cambria"/>
                <w:b/>
                <w:sz w:val="23"/>
                <w:szCs w:val="23"/>
                <w:lang w:val="ru-RU"/>
              </w:rPr>
              <w:t>Имя формата</w:t>
            </w:r>
          </w:p>
        </w:tc>
        <w:tc>
          <w:tcPr>
            <w:tcW w:w="4536" w:type="dxa"/>
            <w:tcBorders>
              <w:bottom w:val="single" w:sz="4" w:space="0" w:color="auto"/>
            </w:tcBorders>
            <w:shd w:val="clear" w:color="auto" w:fill="E6E6E6"/>
          </w:tcPr>
          <w:p w14:paraId="605FFD08" w14:textId="77777777" w:rsidR="00827DEB" w:rsidRPr="005E5BC9" w:rsidRDefault="00827DEB" w:rsidP="008A03B9">
            <w:pPr>
              <w:spacing w:before="60" w:after="60"/>
              <w:jc w:val="both"/>
              <w:rPr>
                <w:rFonts w:ascii="Cambria" w:hAnsi="Cambria"/>
                <w:b/>
                <w:sz w:val="23"/>
                <w:szCs w:val="23"/>
                <w:lang w:val="ru-RU"/>
              </w:rPr>
            </w:pPr>
            <w:r w:rsidRPr="005E5BC9">
              <w:rPr>
                <w:rFonts w:ascii="Cambria" w:hAnsi="Cambria"/>
                <w:b/>
                <w:sz w:val="23"/>
                <w:szCs w:val="23"/>
                <w:lang w:val="ru-RU"/>
              </w:rPr>
              <w:t>Описание</w:t>
            </w:r>
          </w:p>
        </w:tc>
        <w:tc>
          <w:tcPr>
            <w:tcW w:w="1417" w:type="dxa"/>
            <w:tcBorders>
              <w:bottom w:val="single" w:sz="4" w:space="0" w:color="auto"/>
            </w:tcBorders>
            <w:shd w:val="clear" w:color="auto" w:fill="E6E6E6"/>
          </w:tcPr>
          <w:p w14:paraId="5D7AFF8F" w14:textId="77777777" w:rsidR="00827DEB" w:rsidRPr="005E5BC9" w:rsidRDefault="00827DEB" w:rsidP="008A03B9">
            <w:pPr>
              <w:spacing w:before="60" w:after="60"/>
              <w:jc w:val="both"/>
              <w:rPr>
                <w:rFonts w:ascii="Cambria" w:hAnsi="Cambria"/>
                <w:b/>
                <w:sz w:val="23"/>
                <w:szCs w:val="23"/>
              </w:rPr>
            </w:pPr>
            <w:r w:rsidRPr="005E5BC9">
              <w:rPr>
                <w:rFonts w:ascii="Cambria" w:hAnsi="Cambria"/>
                <w:b/>
                <w:sz w:val="23"/>
                <w:szCs w:val="23"/>
                <w:lang w:val="ru-RU"/>
              </w:rPr>
              <w:t xml:space="preserve">Опция </w:t>
            </w:r>
            <w:r w:rsidRPr="008A03B9">
              <w:rPr>
                <w:rFonts w:ascii="Consolas" w:hAnsi="Consolas"/>
                <w:b/>
                <w:sz w:val="23"/>
                <w:szCs w:val="23"/>
              </w:rPr>
              <w:t>ZC</w:t>
            </w:r>
          </w:p>
        </w:tc>
        <w:tc>
          <w:tcPr>
            <w:tcW w:w="1433" w:type="dxa"/>
            <w:tcBorders>
              <w:bottom w:val="single" w:sz="4" w:space="0" w:color="auto"/>
            </w:tcBorders>
            <w:shd w:val="clear" w:color="auto" w:fill="E6E6E6"/>
          </w:tcPr>
          <w:p w14:paraId="52AB011E" w14:textId="77777777" w:rsidR="00827DEB" w:rsidRPr="005E5BC9" w:rsidRDefault="00827DEB" w:rsidP="008A03B9">
            <w:pPr>
              <w:spacing w:before="60" w:after="60"/>
              <w:jc w:val="both"/>
              <w:rPr>
                <w:rFonts w:ascii="Cambria" w:hAnsi="Cambria"/>
                <w:b/>
                <w:sz w:val="23"/>
                <w:szCs w:val="23"/>
                <w:lang w:val="ru-RU"/>
              </w:rPr>
            </w:pPr>
            <w:r w:rsidRPr="005E5BC9">
              <w:rPr>
                <w:rFonts w:ascii="Cambria" w:hAnsi="Cambria"/>
                <w:b/>
                <w:sz w:val="23"/>
                <w:szCs w:val="23"/>
                <w:lang w:val="ru-RU"/>
              </w:rPr>
              <w:t>Тип файла</w:t>
            </w:r>
          </w:p>
        </w:tc>
      </w:tr>
      <w:tr w:rsidR="00B72B2E" w14:paraId="5661C400" w14:textId="77777777" w:rsidTr="00D4661D">
        <w:tc>
          <w:tcPr>
            <w:tcW w:w="2518" w:type="dxa"/>
            <w:tcBorders>
              <w:top w:val="single" w:sz="4" w:space="0" w:color="auto"/>
              <w:left w:val="single" w:sz="4" w:space="0" w:color="auto"/>
              <w:bottom w:val="nil"/>
              <w:right w:val="single" w:sz="4" w:space="0" w:color="auto"/>
            </w:tcBorders>
          </w:tcPr>
          <w:p w14:paraId="6A0B4AE4" w14:textId="77777777" w:rsidR="00827DEB" w:rsidRPr="008A03B9" w:rsidRDefault="00827DEB" w:rsidP="008A03B9">
            <w:pPr>
              <w:widowControl w:val="0"/>
              <w:autoSpaceDE w:val="0"/>
              <w:autoSpaceDN w:val="0"/>
              <w:adjustRightInd w:val="0"/>
              <w:spacing w:before="60"/>
              <w:rPr>
                <w:rFonts w:ascii="Times" w:hAnsi="Times" w:cs="Times"/>
                <w:sz w:val="23"/>
                <w:szCs w:val="23"/>
              </w:rPr>
            </w:pPr>
            <w:r w:rsidRPr="008A03B9">
              <w:rPr>
                <w:rFonts w:ascii="Times" w:hAnsi="Times" w:cs="Times"/>
                <w:sz w:val="23"/>
                <w:szCs w:val="23"/>
              </w:rPr>
              <w:t xml:space="preserve">Motorola </w:t>
            </w:r>
            <w:r w:rsidRPr="00B72B2E">
              <w:rPr>
                <w:rFonts w:ascii="Consolas" w:hAnsi="Consolas" w:cs="Times"/>
                <w:sz w:val="23"/>
                <w:szCs w:val="23"/>
              </w:rPr>
              <w:t xml:space="preserve">HEX </w:t>
            </w:r>
          </w:p>
        </w:tc>
        <w:tc>
          <w:tcPr>
            <w:tcW w:w="4536" w:type="dxa"/>
            <w:tcBorders>
              <w:top w:val="single" w:sz="4" w:space="0" w:color="auto"/>
              <w:left w:val="single" w:sz="4" w:space="0" w:color="auto"/>
              <w:bottom w:val="nil"/>
              <w:right w:val="single" w:sz="4" w:space="0" w:color="auto"/>
            </w:tcBorders>
          </w:tcPr>
          <w:p w14:paraId="4E44FDF8" w14:textId="77777777" w:rsidR="00827DEB" w:rsidRDefault="00827DEB" w:rsidP="008A03B9">
            <w:pPr>
              <w:spacing w:before="60"/>
              <w:jc w:val="both"/>
              <w:rPr>
                <w:rFonts w:ascii="Cambria" w:hAnsi="Cambria"/>
                <w:sz w:val="23"/>
                <w:szCs w:val="23"/>
                <w:lang w:val="ru-RU"/>
              </w:rPr>
            </w:pPr>
            <w:r>
              <w:rPr>
                <w:rFonts w:ascii="Cambria" w:hAnsi="Cambria"/>
                <w:sz w:val="23"/>
                <w:szCs w:val="23"/>
                <w:lang w:val="ru-RU"/>
              </w:rPr>
              <w:t xml:space="preserve">Файл типа </w:t>
            </w:r>
            <w:r w:rsidRPr="005E5BC9">
              <w:rPr>
                <w:rFonts w:ascii="Cambria" w:hAnsi="Cambria"/>
                <w:sz w:val="23"/>
                <w:szCs w:val="23"/>
                <w:lang w:val="ru-RU"/>
              </w:rPr>
              <w:t xml:space="preserve">S1/S9 </w:t>
            </w:r>
            <w:r w:rsidRPr="005E5BC9">
              <w:rPr>
                <w:rFonts w:ascii="Cambria" w:hAnsi="Cambria"/>
                <w:sz w:val="23"/>
                <w:szCs w:val="23"/>
              </w:rPr>
              <w:t>hex</w:t>
            </w:r>
          </w:p>
        </w:tc>
        <w:tc>
          <w:tcPr>
            <w:tcW w:w="1417" w:type="dxa"/>
            <w:tcBorders>
              <w:top w:val="single" w:sz="4" w:space="0" w:color="auto"/>
              <w:left w:val="single" w:sz="4" w:space="0" w:color="auto"/>
              <w:bottom w:val="nil"/>
              <w:right w:val="single" w:sz="4" w:space="0" w:color="auto"/>
            </w:tcBorders>
          </w:tcPr>
          <w:p w14:paraId="47CFF793" w14:textId="77777777" w:rsidR="00827DEB" w:rsidRPr="001C6571" w:rsidRDefault="00827DEB" w:rsidP="008A03B9">
            <w:pPr>
              <w:spacing w:before="60"/>
              <w:jc w:val="both"/>
              <w:rPr>
                <w:rFonts w:ascii="Consolas" w:hAnsi="Consolas"/>
                <w:b/>
                <w:sz w:val="23"/>
                <w:szCs w:val="23"/>
                <w:lang w:val="ru-RU"/>
              </w:rPr>
            </w:pPr>
            <w:r w:rsidRPr="001C6571">
              <w:rPr>
                <w:rFonts w:ascii="Consolas" w:hAnsi="Consolas"/>
                <w:b/>
                <w:sz w:val="23"/>
                <w:szCs w:val="23"/>
                <w:lang w:val="ru-RU"/>
              </w:rPr>
              <w:t>-MOTOROLA</w:t>
            </w:r>
          </w:p>
        </w:tc>
        <w:tc>
          <w:tcPr>
            <w:tcW w:w="1433" w:type="dxa"/>
            <w:tcBorders>
              <w:top w:val="single" w:sz="4" w:space="0" w:color="auto"/>
              <w:left w:val="single" w:sz="4" w:space="0" w:color="auto"/>
              <w:bottom w:val="nil"/>
              <w:right w:val="single" w:sz="4" w:space="0" w:color="auto"/>
            </w:tcBorders>
          </w:tcPr>
          <w:p w14:paraId="10598C23" w14:textId="77777777" w:rsidR="00827DEB" w:rsidRPr="001C6571" w:rsidRDefault="00827DEB" w:rsidP="008A03B9">
            <w:pPr>
              <w:spacing w:before="60"/>
              <w:jc w:val="both"/>
              <w:rPr>
                <w:rFonts w:ascii="Consolas" w:hAnsi="Consolas"/>
                <w:b/>
                <w:sz w:val="23"/>
                <w:szCs w:val="23"/>
                <w:lang w:val="ru-RU"/>
              </w:rPr>
            </w:pPr>
            <w:r w:rsidRPr="001C6571">
              <w:rPr>
                <w:rFonts w:ascii="Consolas" w:hAnsi="Consolas"/>
                <w:b/>
                <w:sz w:val="23"/>
                <w:szCs w:val="23"/>
                <w:lang w:val="ru-RU"/>
              </w:rPr>
              <w:t>.HEX</w:t>
            </w:r>
          </w:p>
        </w:tc>
      </w:tr>
      <w:tr w:rsidR="00B72B2E" w14:paraId="3794B2FC" w14:textId="77777777" w:rsidTr="00D4661D">
        <w:tc>
          <w:tcPr>
            <w:tcW w:w="2518" w:type="dxa"/>
            <w:tcBorders>
              <w:top w:val="nil"/>
              <w:left w:val="single" w:sz="4" w:space="0" w:color="auto"/>
              <w:bottom w:val="nil"/>
              <w:right w:val="single" w:sz="4" w:space="0" w:color="auto"/>
            </w:tcBorders>
          </w:tcPr>
          <w:p w14:paraId="7FA9110F" w14:textId="77777777" w:rsidR="00827DEB" w:rsidRPr="008A03B9" w:rsidRDefault="00827DEB" w:rsidP="008A03B9">
            <w:pPr>
              <w:widowControl w:val="0"/>
              <w:autoSpaceDE w:val="0"/>
              <w:autoSpaceDN w:val="0"/>
              <w:adjustRightInd w:val="0"/>
              <w:rPr>
                <w:rFonts w:ascii="Times" w:hAnsi="Times" w:cs="Times"/>
                <w:sz w:val="23"/>
                <w:szCs w:val="23"/>
              </w:rPr>
            </w:pPr>
            <w:r w:rsidRPr="008A03B9">
              <w:rPr>
                <w:rFonts w:ascii="Times" w:hAnsi="Times" w:cs="Times"/>
                <w:sz w:val="23"/>
                <w:szCs w:val="23"/>
              </w:rPr>
              <w:t xml:space="preserve">Intel </w:t>
            </w:r>
            <w:r w:rsidRPr="00B72B2E">
              <w:rPr>
                <w:rFonts w:ascii="Consolas" w:hAnsi="Consolas" w:cs="Times"/>
                <w:sz w:val="23"/>
                <w:szCs w:val="23"/>
              </w:rPr>
              <w:t>HEX</w:t>
            </w:r>
          </w:p>
        </w:tc>
        <w:tc>
          <w:tcPr>
            <w:tcW w:w="4536" w:type="dxa"/>
            <w:tcBorders>
              <w:top w:val="nil"/>
              <w:left w:val="single" w:sz="4" w:space="0" w:color="auto"/>
              <w:bottom w:val="nil"/>
              <w:right w:val="single" w:sz="4" w:space="0" w:color="auto"/>
            </w:tcBorders>
          </w:tcPr>
          <w:p w14:paraId="14005D38" w14:textId="77777777" w:rsidR="00827DEB" w:rsidRDefault="00827DEB" w:rsidP="008A03B9">
            <w:pPr>
              <w:jc w:val="both"/>
              <w:rPr>
                <w:rFonts w:ascii="Cambria" w:hAnsi="Cambria"/>
                <w:sz w:val="23"/>
                <w:szCs w:val="23"/>
                <w:lang w:val="ru-RU"/>
              </w:rPr>
            </w:pPr>
            <w:r w:rsidRPr="005E5BC9">
              <w:rPr>
                <w:rFonts w:ascii="Cambria" w:hAnsi="Cambria"/>
                <w:sz w:val="23"/>
                <w:szCs w:val="23"/>
                <w:lang w:val="ru-RU"/>
              </w:rPr>
              <w:t xml:space="preserve">Записи в стиле </w:t>
            </w:r>
            <w:r w:rsidRPr="005E5BC9">
              <w:rPr>
                <w:rFonts w:ascii="Cambria" w:hAnsi="Cambria"/>
                <w:sz w:val="23"/>
                <w:szCs w:val="23"/>
              </w:rPr>
              <w:t>Intel hex</w:t>
            </w:r>
            <w:r w:rsidRPr="005E5BC9">
              <w:rPr>
                <w:rFonts w:ascii="Cambria" w:hAnsi="Cambria"/>
                <w:sz w:val="23"/>
                <w:szCs w:val="23"/>
                <w:lang w:val="ru-RU"/>
              </w:rPr>
              <w:t xml:space="preserve"> (по умолчанию)</w:t>
            </w:r>
          </w:p>
        </w:tc>
        <w:tc>
          <w:tcPr>
            <w:tcW w:w="1417" w:type="dxa"/>
            <w:tcBorders>
              <w:top w:val="nil"/>
              <w:left w:val="single" w:sz="4" w:space="0" w:color="auto"/>
              <w:bottom w:val="nil"/>
              <w:right w:val="single" w:sz="4" w:space="0" w:color="auto"/>
            </w:tcBorders>
          </w:tcPr>
          <w:p w14:paraId="6D04EF0E" w14:textId="77777777" w:rsidR="00827DEB" w:rsidRPr="001C6571" w:rsidRDefault="00827DEB" w:rsidP="008A03B9">
            <w:pPr>
              <w:jc w:val="both"/>
              <w:rPr>
                <w:rFonts w:ascii="Consolas" w:hAnsi="Consolas"/>
                <w:b/>
                <w:sz w:val="23"/>
                <w:szCs w:val="23"/>
                <w:lang w:val="ru-RU"/>
              </w:rPr>
            </w:pPr>
          </w:p>
        </w:tc>
        <w:tc>
          <w:tcPr>
            <w:tcW w:w="1433" w:type="dxa"/>
            <w:tcBorders>
              <w:top w:val="nil"/>
              <w:left w:val="single" w:sz="4" w:space="0" w:color="auto"/>
              <w:bottom w:val="nil"/>
              <w:right w:val="single" w:sz="4" w:space="0" w:color="auto"/>
            </w:tcBorders>
          </w:tcPr>
          <w:p w14:paraId="7153D163"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.HEX</w:t>
            </w:r>
          </w:p>
        </w:tc>
      </w:tr>
      <w:tr w:rsidR="00B72B2E" w14:paraId="13FA9B65" w14:textId="77777777" w:rsidTr="00D4661D">
        <w:tc>
          <w:tcPr>
            <w:tcW w:w="2518" w:type="dxa"/>
            <w:tcBorders>
              <w:top w:val="nil"/>
              <w:left w:val="single" w:sz="4" w:space="0" w:color="auto"/>
              <w:bottom w:val="nil"/>
              <w:right w:val="single" w:sz="4" w:space="0" w:color="auto"/>
            </w:tcBorders>
          </w:tcPr>
          <w:p w14:paraId="5EA3364D" w14:textId="77777777" w:rsidR="00827DEB" w:rsidRPr="008A03B9" w:rsidRDefault="00827DEB" w:rsidP="008A03B9">
            <w:pPr>
              <w:widowControl w:val="0"/>
              <w:autoSpaceDE w:val="0"/>
              <w:autoSpaceDN w:val="0"/>
              <w:adjustRightInd w:val="0"/>
              <w:rPr>
                <w:rFonts w:ascii="Times" w:hAnsi="Times" w:cs="Times"/>
                <w:sz w:val="23"/>
                <w:szCs w:val="23"/>
              </w:rPr>
            </w:pPr>
            <w:r w:rsidRPr="008A03B9">
              <w:rPr>
                <w:rFonts w:ascii="Times" w:hAnsi="Times" w:cs="Times"/>
                <w:sz w:val="23"/>
                <w:szCs w:val="23"/>
              </w:rPr>
              <w:t>Binary </w:t>
            </w:r>
          </w:p>
        </w:tc>
        <w:tc>
          <w:tcPr>
            <w:tcW w:w="4536" w:type="dxa"/>
            <w:tcBorders>
              <w:top w:val="nil"/>
              <w:left w:val="single" w:sz="4" w:space="0" w:color="auto"/>
              <w:bottom w:val="nil"/>
              <w:right w:val="single" w:sz="4" w:space="0" w:color="auto"/>
            </w:tcBorders>
          </w:tcPr>
          <w:p w14:paraId="36671020" w14:textId="77777777" w:rsidR="00827DEB" w:rsidRDefault="00827DEB" w:rsidP="008A03B9">
            <w:pPr>
              <w:jc w:val="both"/>
              <w:rPr>
                <w:rFonts w:ascii="Cambria" w:hAnsi="Cambria"/>
                <w:sz w:val="23"/>
                <w:szCs w:val="23"/>
                <w:lang w:val="ru-RU"/>
              </w:rPr>
            </w:pPr>
            <w:r>
              <w:rPr>
                <w:rFonts w:ascii="Cambria" w:hAnsi="Cambria"/>
                <w:sz w:val="23"/>
                <w:szCs w:val="23"/>
                <w:lang w:val="ru-RU"/>
              </w:rPr>
              <w:t>Простой двоичный образ</w:t>
            </w:r>
          </w:p>
        </w:tc>
        <w:tc>
          <w:tcPr>
            <w:tcW w:w="1417" w:type="dxa"/>
            <w:tcBorders>
              <w:top w:val="nil"/>
              <w:left w:val="single" w:sz="4" w:space="0" w:color="auto"/>
              <w:bottom w:val="nil"/>
              <w:right w:val="single" w:sz="4" w:space="0" w:color="auto"/>
            </w:tcBorders>
          </w:tcPr>
          <w:p w14:paraId="2AE26189"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-BIN</w:t>
            </w:r>
          </w:p>
        </w:tc>
        <w:tc>
          <w:tcPr>
            <w:tcW w:w="1433" w:type="dxa"/>
            <w:tcBorders>
              <w:top w:val="nil"/>
              <w:left w:val="single" w:sz="4" w:space="0" w:color="auto"/>
              <w:bottom w:val="nil"/>
              <w:right w:val="single" w:sz="4" w:space="0" w:color="auto"/>
            </w:tcBorders>
          </w:tcPr>
          <w:p w14:paraId="49C48A4D"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.BIN</w:t>
            </w:r>
          </w:p>
        </w:tc>
      </w:tr>
      <w:tr w:rsidR="00B72B2E" w14:paraId="0CF9DBA0" w14:textId="77777777" w:rsidTr="00D4661D">
        <w:tc>
          <w:tcPr>
            <w:tcW w:w="2518" w:type="dxa"/>
            <w:tcBorders>
              <w:top w:val="nil"/>
              <w:left w:val="single" w:sz="4" w:space="0" w:color="auto"/>
              <w:bottom w:val="nil"/>
              <w:right w:val="single" w:sz="4" w:space="0" w:color="auto"/>
            </w:tcBorders>
          </w:tcPr>
          <w:p w14:paraId="102828FE" w14:textId="77777777" w:rsidR="00827DEB" w:rsidRPr="00B72B2E" w:rsidRDefault="00827DEB" w:rsidP="008A03B9">
            <w:pPr>
              <w:widowControl w:val="0"/>
              <w:autoSpaceDE w:val="0"/>
              <w:autoSpaceDN w:val="0"/>
              <w:adjustRightInd w:val="0"/>
              <w:rPr>
                <w:rFonts w:ascii="Consolas" w:hAnsi="Consolas" w:cs="Times"/>
                <w:sz w:val="23"/>
                <w:szCs w:val="23"/>
              </w:rPr>
            </w:pPr>
            <w:r w:rsidRPr="00B72B2E">
              <w:rPr>
                <w:rFonts w:ascii="Consolas" w:hAnsi="Consolas" w:cs="Times"/>
                <w:sz w:val="23"/>
                <w:szCs w:val="23"/>
              </w:rPr>
              <w:t>UBROF</w:t>
            </w:r>
          </w:p>
        </w:tc>
        <w:tc>
          <w:tcPr>
            <w:tcW w:w="4536" w:type="dxa"/>
            <w:tcBorders>
              <w:top w:val="nil"/>
              <w:left w:val="single" w:sz="4" w:space="0" w:color="auto"/>
              <w:bottom w:val="nil"/>
              <w:right w:val="single" w:sz="4" w:space="0" w:color="auto"/>
            </w:tcBorders>
          </w:tcPr>
          <w:p w14:paraId="6FB94DB2" w14:textId="77777777" w:rsidR="00827DEB" w:rsidRDefault="00827DEB" w:rsidP="008A03B9">
            <w:pPr>
              <w:jc w:val="both"/>
              <w:rPr>
                <w:rFonts w:ascii="Cambria" w:hAnsi="Cambria"/>
                <w:sz w:val="23"/>
                <w:szCs w:val="23"/>
                <w:lang w:val="ru-RU"/>
              </w:rPr>
            </w:pPr>
            <w:r w:rsidRPr="00827DEB">
              <w:rPr>
                <w:rFonts w:ascii="Cambria" w:hAnsi="Cambria"/>
                <w:sz w:val="23"/>
                <w:szCs w:val="23"/>
                <w:lang w:val="ru-RU"/>
              </w:rPr>
              <w:t>Формат универсального двоичного п</w:t>
            </w:r>
            <w:r w:rsidRPr="00827DEB">
              <w:rPr>
                <w:rFonts w:ascii="Cambria" w:hAnsi="Cambria"/>
                <w:sz w:val="23"/>
                <w:szCs w:val="23"/>
                <w:lang w:val="ru-RU"/>
              </w:rPr>
              <w:t>е</w:t>
            </w:r>
            <w:r w:rsidRPr="00827DEB">
              <w:rPr>
                <w:rFonts w:ascii="Cambria" w:hAnsi="Cambria"/>
                <w:sz w:val="23"/>
                <w:szCs w:val="23"/>
                <w:lang w:val="ru-RU"/>
              </w:rPr>
              <w:t>ремещаемого образа</w:t>
            </w:r>
          </w:p>
        </w:tc>
        <w:tc>
          <w:tcPr>
            <w:tcW w:w="1417" w:type="dxa"/>
            <w:tcBorders>
              <w:top w:val="nil"/>
              <w:left w:val="single" w:sz="4" w:space="0" w:color="auto"/>
              <w:bottom w:val="nil"/>
              <w:right w:val="single" w:sz="4" w:space="0" w:color="auto"/>
            </w:tcBorders>
          </w:tcPr>
          <w:p w14:paraId="32E6930F"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-UBROF</w:t>
            </w:r>
          </w:p>
        </w:tc>
        <w:tc>
          <w:tcPr>
            <w:tcW w:w="1433" w:type="dxa"/>
            <w:tcBorders>
              <w:top w:val="nil"/>
              <w:left w:val="single" w:sz="4" w:space="0" w:color="auto"/>
              <w:bottom w:val="nil"/>
              <w:right w:val="single" w:sz="4" w:space="0" w:color="auto"/>
            </w:tcBorders>
          </w:tcPr>
          <w:p w14:paraId="52A487C8"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.UBR</w:t>
            </w:r>
          </w:p>
        </w:tc>
      </w:tr>
      <w:tr w:rsidR="00B72B2E" w14:paraId="18AF9EDE" w14:textId="77777777" w:rsidTr="00D4661D">
        <w:tc>
          <w:tcPr>
            <w:tcW w:w="2518" w:type="dxa"/>
            <w:tcBorders>
              <w:top w:val="nil"/>
              <w:left w:val="single" w:sz="4" w:space="0" w:color="auto"/>
              <w:bottom w:val="nil"/>
              <w:right w:val="single" w:sz="4" w:space="0" w:color="auto"/>
            </w:tcBorders>
          </w:tcPr>
          <w:p w14:paraId="686B460A" w14:textId="77777777" w:rsidR="00827DEB" w:rsidRPr="008A03B9" w:rsidRDefault="00827DEB" w:rsidP="008A03B9">
            <w:pPr>
              <w:widowControl w:val="0"/>
              <w:autoSpaceDE w:val="0"/>
              <w:autoSpaceDN w:val="0"/>
              <w:adjustRightInd w:val="0"/>
              <w:rPr>
                <w:rFonts w:ascii="Times" w:hAnsi="Times" w:cs="Times"/>
                <w:sz w:val="23"/>
                <w:szCs w:val="23"/>
              </w:rPr>
            </w:pPr>
            <w:r w:rsidRPr="008A03B9">
              <w:rPr>
                <w:rFonts w:ascii="Times" w:hAnsi="Times" w:cs="Times"/>
                <w:sz w:val="23"/>
                <w:szCs w:val="23"/>
              </w:rPr>
              <w:t xml:space="preserve">Tektronix </w:t>
            </w:r>
            <w:r w:rsidRPr="00B72B2E">
              <w:rPr>
                <w:rFonts w:ascii="Consolas" w:hAnsi="Consolas" w:cs="Times"/>
                <w:sz w:val="23"/>
                <w:szCs w:val="23"/>
              </w:rPr>
              <w:t>HEX</w:t>
            </w:r>
          </w:p>
        </w:tc>
        <w:tc>
          <w:tcPr>
            <w:tcW w:w="4536" w:type="dxa"/>
            <w:tcBorders>
              <w:top w:val="nil"/>
              <w:left w:val="single" w:sz="4" w:space="0" w:color="auto"/>
              <w:bottom w:val="nil"/>
              <w:right w:val="single" w:sz="4" w:space="0" w:color="auto"/>
            </w:tcBorders>
          </w:tcPr>
          <w:p w14:paraId="766AE152" w14:textId="0A175835" w:rsidR="00827DEB" w:rsidRDefault="008A03B9" w:rsidP="008A03B9">
            <w:pPr>
              <w:jc w:val="both"/>
              <w:rPr>
                <w:rFonts w:ascii="Cambria" w:hAnsi="Cambria"/>
                <w:sz w:val="23"/>
                <w:szCs w:val="23"/>
                <w:lang w:val="ru-RU"/>
              </w:rPr>
            </w:pPr>
            <w:r w:rsidRPr="005E5BC9">
              <w:rPr>
                <w:rFonts w:ascii="Cambria" w:hAnsi="Cambria"/>
                <w:sz w:val="23"/>
                <w:szCs w:val="23"/>
                <w:lang w:val="ru-RU"/>
              </w:rPr>
              <w:t xml:space="preserve">Записи в стиле </w:t>
            </w:r>
            <w:r w:rsidRPr="008A03B9">
              <w:rPr>
                <w:rFonts w:ascii="Times" w:hAnsi="Times" w:cs="Times"/>
                <w:sz w:val="23"/>
                <w:szCs w:val="23"/>
              </w:rPr>
              <w:t>Tektronix</w:t>
            </w:r>
            <w:r>
              <w:rPr>
                <w:rFonts w:ascii="Times" w:hAnsi="Times" w:cs="Times"/>
                <w:sz w:val="26"/>
                <w:szCs w:val="26"/>
              </w:rPr>
              <w:t xml:space="preserve"> </w:t>
            </w:r>
            <w:r w:rsidRPr="005E5BC9">
              <w:rPr>
                <w:rFonts w:ascii="Cambria" w:hAnsi="Cambria"/>
                <w:sz w:val="23"/>
                <w:szCs w:val="23"/>
              </w:rPr>
              <w:t>hex</w:t>
            </w:r>
          </w:p>
        </w:tc>
        <w:tc>
          <w:tcPr>
            <w:tcW w:w="1417" w:type="dxa"/>
            <w:tcBorders>
              <w:top w:val="nil"/>
              <w:left w:val="single" w:sz="4" w:space="0" w:color="auto"/>
              <w:bottom w:val="nil"/>
              <w:right w:val="single" w:sz="4" w:space="0" w:color="auto"/>
            </w:tcBorders>
          </w:tcPr>
          <w:p w14:paraId="7D52F202"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-TEK</w:t>
            </w:r>
          </w:p>
        </w:tc>
        <w:tc>
          <w:tcPr>
            <w:tcW w:w="1433" w:type="dxa"/>
            <w:tcBorders>
              <w:top w:val="nil"/>
              <w:left w:val="single" w:sz="4" w:space="0" w:color="auto"/>
              <w:bottom w:val="nil"/>
              <w:right w:val="single" w:sz="4" w:space="0" w:color="auto"/>
            </w:tcBorders>
          </w:tcPr>
          <w:p w14:paraId="721B343B"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.HEX</w:t>
            </w:r>
          </w:p>
        </w:tc>
      </w:tr>
      <w:tr w:rsidR="00B72B2E" w14:paraId="1EDEDA35" w14:textId="77777777" w:rsidTr="00D4661D">
        <w:tc>
          <w:tcPr>
            <w:tcW w:w="2518" w:type="dxa"/>
            <w:tcBorders>
              <w:top w:val="nil"/>
              <w:left w:val="single" w:sz="4" w:space="0" w:color="auto"/>
              <w:bottom w:val="nil"/>
              <w:right w:val="single" w:sz="4" w:space="0" w:color="auto"/>
            </w:tcBorders>
          </w:tcPr>
          <w:p w14:paraId="246E5FA0" w14:textId="4C1D8617" w:rsidR="00827DEB" w:rsidRPr="008A03B9" w:rsidRDefault="00827DEB" w:rsidP="00480AFB">
            <w:pPr>
              <w:widowControl w:val="0"/>
              <w:autoSpaceDE w:val="0"/>
              <w:autoSpaceDN w:val="0"/>
              <w:adjustRightInd w:val="0"/>
              <w:rPr>
                <w:rFonts w:ascii="Times" w:hAnsi="Times" w:cs="Times"/>
                <w:sz w:val="23"/>
                <w:szCs w:val="23"/>
              </w:rPr>
            </w:pPr>
            <w:r w:rsidRPr="008A03B9">
              <w:rPr>
                <w:rFonts w:ascii="Times" w:hAnsi="Times" w:cs="Times"/>
                <w:sz w:val="23"/>
                <w:szCs w:val="23"/>
              </w:rPr>
              <w:t xml:space="preserve">American Automation </w:t>
            </w:r>
            <w:r w:rsidRPr="00B72B2E">
              <w:rPr>
                <w:rFonts w:ascii="Consolas" w:hAnsi="Consolas" w:cs="Times"/>
                <w:sz w:val="23"/>
                <w:szCs w:val="23"/>
              </w:rPr>
              <w:t>HEX</w:t>
            </w:r>
          </w:p>
        </w:tc>
        <w:tc>
          <w:tcPr>
            <w:tcW w:w="4536" w:type="dxa"/>
            <w:tcBorders>
              <w:top w:val="nil"/>
              <w:left w:val="single" w:sz="4" w:space="0" w:color="auto"/>
              <w:bottom w:val="nil"/>
              <w:right w:val="single" w:sz="4" w:space="0" w:color="auto"/>
            </w:tcBorders>
          </w:tcPr>
          <w:p w14:paraId="395740B6" w14:textId="36F00AF9" w:rsidR="00827DEB" w:rsidRDefault="00F37137" w:rsidP="008A03B9">
            <w:pPr>
              <w:jc w:val="both"/>
              <w:rPr>
                <w:rFonts w:ascii="Cambria" w:hAnsi="Cambria"/>
                <w:sz w:val="23"/>
                <w:szCs w:val="23"/>
                <w:lang w:val="ru-RU"/>
              </w:rPr>
            </w:pPr>
            <w:r>
              <w:rPr>
                <w:rFonts w:ascii="Cambria" w:hAnsi="Cambria"/>
                <w:sz w:val="23"/>
                <w:szCs w:val="23"/>
                <w:lang w:val="ru-RU"/>
              </w:rPr>
              <w:t xml:space="preserve">Формат </w:t>
            </w:r>
            <w:r w:rsidR="00D4661D" w:rsidRPr="00D22751">
              <w:rPr>
                <w:rFonts w:ascii="Cambria" w:hAnsi="Cambria"/>
                <w:sz w:val="23"/>
                <w:szCs w:val="23"/>
              </w:rPr>
              <w:t>Hex</w:t>
            </w:r>
            <w:r>
              <w:rPr>
                <w:rFonts w:ascii="Cambria" w:hAnsi="Cambria"/>
                <w:sz w:val="23"/>
                <w:szCs w:val="23"/>
                <w:lang w:val="ru-RU"/>
              </w:rPr>
              <w:t xml:space="preserve"> </w:t>
            </w:r>
            <w:r w:rsidR="00D4661D">
              <w:rPr>
                <w:rFonts w:ascii="Cambria" w:hAnsi="Cambria"/>
                <w:sz w:val="23"/>
                <w:szCs w:val="23"/>
                <w:lang w:val="ru-RU"/>
              </w:rPr>
              <w:t xml:space="preserve">с символами </w:t>
            </w:r>
            <w:r>
              <w:rPr>
                <w:rFonts w:ascii="Cambria" w:hAnsi="Cambria"/>
                <w:sz w:val="23"/>
                <w:szCs w:val="23"/>
                <w:lang w:val="ru-RU"/>
              </w:rPr>
              <w:t>для</w:t>
            </w:r>
            <w:r w:rsidR="00D4661D">
              <w:rPr>
                <w:rFonts w:ascii="Cambria" w:hAnsi="Cambria"/>
                <w:sz w:val="23"/>
                <w:szCs w:val="23"/>
                <w:lang w:val="ru-RU"/>
              </w:rPr>
              <w:t xml:space="preserve"> эмулят</w:t>
            </w:r>
            <w:r w:rsidR="00D4661D">
              <w:rPr>
                <w:rFonts w:ascii="Cambria" w:hAnsi="Cambria"/>
                <w:sz w:val="23"/>
                <w:szCs w:val="23"/>
                <w:lang w:val="ru-RU"/>
              </w:rPr>
              <w:t>о</w:t>
            </w:r>
            <w:r w:rsidR="00D4661D">
              <w:rPr>
                <w:rFonts w:ascii="Cambria" w:hAnsi="Cambria"/>
                <w:sz w:val="23"/>
                <w:szCs w:val="23"/>
                <w:lang w:val="ru-RU"/>
              </w:rPr>
              <w:t xml:space="preserve">ров </w:t>
            </w:r>
            <w:r w:rsidR="00D4661D" w:rsidRPr="008A03B9">
              <w:rPr>
                <w:rFonts w:ascii="Times" w:hAnsi="Times" w:cs="Times"/>
                <w:sz w:val="23"/>
                <w:szCs w:val="23"/>
              </w:rPr>
              <w:t>American Automation</w:t>
            </w:r>
          </w:p>
        </w:tc>
        <w:tc>
          <w:tcPr>
            <w:tcW w:w="1417" w:type="dxa"/>
            <w:tcBorders>
              <w:top w:val="nil"/>
              <w:left w:val="single" w:sz="4" w:space="0" w:color="auto"/>
              <w:bottom w:val="nil"/>
              <w:right w:val="single" w:sz="4" w:space="0" w:color="auto"/>
            </w:tcBorders>
          </w:tcPr>
          <w:p w14:paraId="635A59CF"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-AAHEX</w:t>
            </w:r>
          </w:p>
        </w:tc>
        <w:tc>
          <w:tcPr>
            <w:tcW w:w="1433" w:type="dxa"/>
            <w:tcBorders>
              <w:top w:val="nil"/>
              <w:left w:val="single" w:sz="4" w:space="0" w:color="auto"/>
              <w:bottom w:val="nil"/>
              <w:right w:val="single" w:sz="4" w:space="0" w:color="auto"/>
            </w:tcBorders>
          </w:tcPr>
          <w:p w14:paraId="1C345648"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.HEX</w:t>
            </w:r>
          </w:p>
        </w:tc>
      </w:tr>
      <w:tr w:rsidR="00B72B2E" w14:paraId="107143E3" w14:textId="77777777" w:rsidTr="00D4661D">
        <w:tc>
          <w:tcPr>
            <w:tcW w:w="2518" w:type="dxa"/>
            <w:tcBorders>
              <w:top w:val="nil"/>
              <w:left w:val="single" w:sz="4" w:space="0" w:color="auto"/>
              <w:bottom w:val="nil"/>
              <w:right w:val="single" w:sz="4" w:space="0" w:color="auto"/>
            </w:tcBorders>
          </w:tcPr>
          <w:p w14:paraId="6665D2C2" w14:textId="77777777" w:rsidR="00827DEB" w:rsidRPr="008A03B9" w:rsidRDefault="00827DEB" w:rsidP="008A03B9">
            <w:pPr>
              <w:widowControl w:val="0"/>
              <w:autoSpaceDE w:val="0"/>
              <w:autoSpaceDN w:val="0"/>
              <w:adjustRightInd w:val="0"/>
              <w:rPr>
                <w:rFonts w:ascii="Times" w:hAnsi="Times" w:cs="Times"/>
                <w:sz w:val="23"/>
                <w:szCs w:val="23"/>
              </w:rPr>
            </w:pPr>
            <w:r w:rsidRPr="00B72B2E">
              <w:rPr>
                <w:rFonts w:ascii="Consolas" w:hAnsi="Consolas" w:cs="Times"/>
                <w:sz w:val="23"/>
                <w:szCs w:val="23"/>
              </w:rPr>
              <w:t>OMF</w:t>
            </w:r>
            <w:r w:rsidRPr="008A03B9">
              <w:rPr>
                <w:rFonts w:ascii="Times" w:hAnsi="Times" w:cs="Times"/>
                <w:sz w:val="23"/>
                <w:szCs w:val="23"/>
              </w:rPr>
              <w:t>-</w:t>
            </w:r>
            <w:r w:rsidRPr="00B72B2E">
              <w:rPr>
                <w:rFonts w:ascii="Consolas" w:hAnsi="Consolas" w:cs="Times"/>
                <w:sz w:val="23"/>
                <w:szCs w:val="23"/>
              </w:rPr>
              <w:t>51</w:t>
            </w:r>
          </w:p>
        </w:tc>
        <w:tc>
          <w:tcPr>
            <w:tcW w:w="4536" w:type="dxa"/>
            <w:tcBorders>
              <w:top w:val="nil"/>
              <w:left w:val="single" w:sz="4" w:space="0" w:color="auto"/>
              <w:bottom w:val="nil"/>
              <w:right w:val="single" w:sz="4" w:space="0" w:color="auto"/>
            </w:tcBorders>
          </w:tcPr>
          <w:p w14:paraId="6B533C75" w14:textId="2E540F9D" w:rsidR="00827DEB" w:rsidRDefault="00CE389C" w:rsidP="00CE389C">
            <w:pPr>
              <w:jc w:val="both"/>
              <w:rPr>
                <w:rFonts w:ascii="Cambria" w:hAnsi="Cambria"/>
                <w:sz w:val="23"/>
                <w:szCs w:val="23"/>
                <w:lang w:val="ru-RU"/>
              </w:rPr>
            </w:pPr>
            <w:r>
              <w:rPr>
                <w:rFonts w:ascii="Cambria" w:hAnsi="Cambria"/>
                <w:sz w:val="23"/>
                <w:szCs w:val="23"/>
                <w:lang w:val="ru-RU"/>
              </w:rPr>
              <w:t>Ф</w:t>
            </w:r>
            <w:r w:rsidRPr="00D4661D">
              <w:rPr>
                <w:rFonts w:ascii="Cambria" w:hAnsi="Cambria"/>
                <w:sz w:val="23"/>
                <w:szCs w:val="23"/>
                <w:lang w:val="ru-RU"/>
              </w:rPr>
              <w:t xml:space="preserve">ормат </w:t>
            </w:r>
            <w:r>
              <w:rPr>
                <w:rFonts w:ascii="Cambria" w:hAnsi="Cambria"/>
                <w:sz w:val="23"/>
                <w:szCs w:val="23"/>
                <w:lang w:val="ru-RU"/>
              </w:rPr>
              <w:t>а</w:t>
            </w:r>
            <w:r w:rsidR="00D4661D" w:rsidRPr="00D4661D">
              <w:rPr>
                <w:rFonts w:ascii="Cambria" w:hAnsi="Cambria"/>
                <w:sz w:val="23"/>
                <w:szCs w:val="23"/>
                <w:lang w:val="ru-RU"/>
              </w:rPr>
              <w:t>бсолютн</w:t>
            </w:r>
            <w:r>
              <w:rPr>
                <w:rFonts w:ascii="Cambria" w:hAnsi="Cambria"/>
                <w:sz w:val="23"/>
                <w:szCs w:val="23"/>
                <w:lang w:val="ru-RU"/>
              </w:rPr>
              <w:t>ого</w:t>
            </w:r>
            <w:r w:rsidR="00D4661D" w:rsidRPr="00D4661D">
              <w:rPr>
                <w:rFonts w:ascii="Cambria" w:hAnsi="Cambria"/>
                <w:sz w:val="23"/>
                <w:szCs w:val="23"/>
                <w:lang w:val="ru-RU"/>
              </w:rPr>
              <w:t xml:space="preserve"> объектного мод</w:t>
            </w:r>
            <w:r w:rsidR="00D4661D" w:rsidRPr="00D4661D">
              <w:rPr>
                <w:rFonts w:ascii="Cambria" w:hAnsi="Cambria"/>
                <w:sz w:val="23"/>
                <w:szCs w:val="23"/>
                <w:lang w:val="ru-RU"/>
              </w:rPr>
              <w:t>у</w:t>
            </w:r>
            <w:r w:rsidR="00D4661D" w:rsidRPr="00D4661D">
              <w:rPr>
                <w:rFonts w:ascii="Cambria" w:hAnsi="Cambria"/>
                <w:sz w:val="23"/>
                <w:szCs w:val="23"/>
                <w:lang w:val="ru-RU"/>
              </w:rPr>
              <w:t xml:space="preserve">ля </w:t>
            </w:r>
            <w:r w:rsidR="00D4661D" w:rsidRPr="00D4661D">
              <w:rPr>
                <w:rFonts w:ascii="Cambria" w:hAnsi="Cambria"/>
                <w:sz w:val="23"/>
                <w:szCs w:val="23"/>
              </w:rPr>
              <w:t>Intel</w:t>
            </w:r>
          </w:p>
        </w:tc>
        <w:tc>
          <w:tcPr>
            <w:tcW w:w="1417" w:type="dxa"/>
            <w:tcBorders>
              <w:top w:val="nil"/>
              <w:left w:val="single" w:sz="4" w:space="0" w:color="auto"/>
              <w:bottom w:val="nil"/>
              <w:right w:val="single" w:sz="4" w:space="0" w:color="auto"/>
            </w:tcBorders>
          </w:tcPr>
          <w:p w14:paraId="7343487D"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-OMF</w:t>
            </w:r>
          </w:p>
        </w:tc>
        <w:tc>
          <w:tcPr>
            <w:tcW w:w="1433" w:type="dxa"/>
            <w:tcBorders>
              <w:top w:val="nil"/>
              <w:left w:val="single" w:sz="4" w:space="0" w:color="auto"/>
              <w:bottom w:val="nil"/>
              <w:right w:val="single" w:sz="4" w:space="0" w:color="auto"/>
            </w:tcBorders>
          </w:tcPr>
          <w:p w14:paraId="7740EA81" w14:textId="77777777" w:rsidR="00827DEB" w:rsidRPr="001C6571" w:rsidRDefault="00827DEB" w:rsidP="008A03B9">
            <w:pPr>
              <w:jc w:val="both"/>
              <w:rPr>
                <w:rFonts w:ascii="Consolas" w:hAnsi="Consolas"/>
                <w:b/>
                <w:sz w:val="23"/>
                <w:szCs w:val="23"/>
                <w:lang w:val="ru-RU"/>
              </w:rPr>
            </w:pPr>
            <w:r w:rsidRPr="001C6571">
              <w:rPr>
                <w:rFonts w:ascii="Consolas" w:hAnsi="Consolas"/>
                <w:b/>
                <w:sz w:val="23"/>
                <w:szCs w:val="23"/>
                <w:lang w:val="ru-RU"/>
              </w:rPr>
              <w:t>.OMF</w:t>
            </w:r>
          </w:p>
        </w:tc>
      </w:tr>
      <w:tr w:rsidR="00B72B2E" w14:paraId="7128DAEE" w14:textId="77777777" w:rsidTr="00D4661D">
        <w:tc>
          <w:tcPr>
            <w:tcW w:w="2518" w:type="dxa"/>
            <w:tcBorders>
              <w:top w:val="nil"/>
              <w:left w:val="single" w:sz="4" w:space="0" w:color="auto"/>
              <w:bottom w:val="single" w:sz="4" w:space="0" w:color="auto"/>
              <w:right w:val="single" w:sz="4" w:space="0" w:color="auto"/>
            </w:tcBorders>
          </w:tcPr>
          <w:p w14:paraId="64461A07" w14:textId="77777777" w:rsidR="00827DEB" w:rsidRPr="008A03B9" w:rsidRDefault="00827DEB" w:rsidP="008A03B9">
            <w:pPr>
              <w:widowControl w:val="0"/>
              <w:autoSpaceDE w:val="0"/>
              <w:autoSpaceDN w:val="0"/>
              <w:adjustRightInd w:val="0"/>
              <w:spacing w:after="60"/>
              <w:rPr>
                <w:rFonts w:ascii="Times" w:hAnsi="Times" w:cs="Times"/>
                <w:sz w:val="23"/>
                <w:szCs w:val="23"/>
              </w:rPr>
            </w:pPr>
            <w:r w:rsidRPr="008A03B9">
              <w:rPr>
                <w:rFonts w:ascii="Times" w:hAnsi="Times" w:cs="Times"/>
                <w:noProof/>
                <w:sz w:val="23"/>
                <w:szCs w:val="23"/>
              </w:rPr>
              <w:t>Bytecraft</w:t>
            </w:r>
            <w:r w:rsidRPr="008A03B9">
              <w:rPr>
                <w:rFonts w:ascii="Times" w:hAnsi="Times" w:cs="Times"/>
                <w:sz w:val="23"/>
                <w:szCs w:val="23"/>
              </w:rPr>
              <w:t xml:space="preserve"> </w:t>
            </w:r>
            <w:r w:rsidRPr="00B72B2E">
              <w:rPr>
                <w:rFonts w:ascii="Consolas" w:hAnsi="Consolas" w:cs="Times"/>
                <w:sz w:val="23"/>
                <w:szCs w:val="23"/>
              </w:rPr>
              <w:t>.COD</w:t>
            </w:r>
          </w:p>
        </w:tc>
        <w:tc>
          <w:tcPr>
            <w:tcW w:w="4536" w:type="dxa"/>
            <w:tcBorders>
              <w:top w:val="nil"/>
              <w:left w:val="single" w:sz="4" w:space="0" w:color="auto"/>
              <w:bottom w:val="single" w:sz="4" w:space="0" w:color="auto"/>
              <w:right w:val="single" w:sz="4" w:space="0" w:color="auto"/>
            </w:tcBorders>
          </w:tcPr>
          <w:p w14:paraId="70617214" w14:textId="37CCC4F6" w:rsidR="00827DEB" w:rsidRDefault="00D4661D" w:rsidP="008A03B9">
            <w:pPr>
              <w:spacing w:after="60"/>
              <w:jc w:val="both"/>
              <w:rPr>
                <w:rFonts w:ascii="Cambria" w:hAnsi="Cambria"/>
                <w:sz w:val="23"/>
                <w:szCs w:val="23"/>
                <w:lang w:val="ru-RU"/>
              </w:rPr>
            </w:pPr>
            <w:r>
              <w:rPr>
                <w:rFonts w:ascii="Cambria" w:hAnsi="Cambria"/>
                <w:sz w:val="23"/>
                <w:szCs w:val="23"/>
                <w:lang w:val="ru-RU"/>
              </w:rPr>
              <w:t xml:space="preserve">Формат кода </w:t>
            </w:r>
            <w:r w:rsidRPr="008A03B9">
              <w:rPr>
                <w:rFonts w:ascii="Times" w:hAnsi="Times" w:cs="Times"/>
                <w:noProof/>
                <w:sz w:val="23"/>
                <w:szCs w:val="23"/>
              </w:rPr>
              <w:t>Bytecraft</w:t>
            </w:r>
          </w:p>
        </w:tc>
        <w:tc>
          <w:tcPr>
            <w:tcW w:w="1417" w:type="dxa"/>
            <w:tcBorders>
              <w:top w:val="nil"/>
              <w:left w:val="single" w:sz="4" w:space="0" w:color="auto"/>
              <w:bottom w:val="single" w:sz="4" w:space="0" w:color="auto"/>
              <w:right w:val="single" w:sz="4" w:space="0" w:color="auto"/>
            </w:tcBorders>
          </w:tcPr>
          <w:p w14:paraId="65626CEA" w14:textId="77777777" w:rsidR="00827DEB" w:rsidRPr="005E5BC9" w:rsidRDefault="00827DEB" w:rsidP="008A03B9">
            <w:pPr>
              <w:spacing w:after="60"/>
              <w:jc w:val="both"/>
              <w:rPr>
                <w:rFonts w:ascii="Consolas" w:hAnsi="Consolas"/>
                <w:noProof/>
                <w:sz w:val="23"/>
                <w:szCs w:val="23"/>
                <w:lang w:val="ru-RU"/>
              </w:rPr>
            </w:pPr>
            <w:r w:rsidRPr="005E5BC9">
              <w:rPr>
                <w:rFonts w:ascii="Consolas" w:hAnsi="Consolas"/>
                <w:noProof/>
                <w:sz w:val="23"/>
                <w:szCs w:val="23"/>
                <w:lang w:val="ru-RU"/>
              </w:rPr>
              <w:t>н.д.</w:t>
            </w:r>
          </w:p>
        </w:tc>
        <w:tc>
          <w:tcPr>
            <w:tcW w:w="1433" w:type="dxa"/>
            <w:tcBorders>
              <w:top w:val="nil"/>
              <w:left w:val="single" w:sz="4" w:space="0" w:color="auto"/>
              <w:bottom w:val="single" w:sz="4" w:space="0" w:color="auto"/>
              <w:right w:val="single" w:sz="4" w:space="0" w:color="auto"/>
            </w:tcBorders>
          </w:tcPr>
          <w:p w14:paraId="0BF92C65" w14:textId="77777777" w:rsidR="00827DEB" w:rsidRPr="001C6571" w:rsidRDefault="00827DEB" w:rsidP="008A03B9">
            <w:pPr>
              <w:spacing w:after="60"/>
              <w:jc w:val="both"/>
              <w:rPr>
                <w:rFonts w:ascii="Consolas" w:hAnsi="Consolas"/>
                <w:b/>
                <w:sz w:val="23"/>
                <w:szCs w:val="23"/>
                <w:lang w:val="ru-RU"/>
              </w:rPr>
            </w:pPr>
            <w:r w:rsidRPr="001C6571">
              <w:rPr>
                <w:rFonts w:ascii="Consolas" w:hAnsi="Consolas"/>
                <w:b/>
                <w:sz w:val="23"/>
                <w:szCs w:val="23"/>
                <w:lang w:val="ru-RU"/>
              </w:rPr>
              <w:t>.COD</w:t>
            </w:r>
          </w:p>
        </w:tc>
      </w:tr>
    </w:tbl>
    <w:p w14:paraId="4763DE29" w14:textId="1F34EE5F" w:rsidR="00827DEB" w:rsidRDefault="00B72B2E" w:rsidP="00827DEB">
      <w:pPr>
        <w:spacing w:before="60"/>
        <w:jc w:val="both"/>
        <w:rPr>
          <w:rFonts w:ascii="Cambria" w:hAnsi="Cambria"/>
          <w:sz w:val="23"/>
          <w:szCs w:val="23"/>
          <w:lang w:val="ru-RU"/>
        </w:rPr>
      </w:pPr>
      <w:r w:rsidRPr="00B72B2E">
        <w:rPr>
          <w:rFonts w:ascii="Cambria" w:hAnsi="Cambria"/>
          <w:sz w:val="23"/>
          <w:szCs w:val="23"/>
          <w:lang w:val="ru-RU"/>
        </w:rPr>
        <w:lastRenderedPageBreak/>
        <w:t>Столбец "Тип файла" указывает расширение файла, используемое для выходного файла.</w:t>
      </w:r>
    </w:p>
    <w:p w14:paraId="6A6AE15D" w14:textId="049C7CFB" w:rsidR="00BF4C18" w:rsidRDefault="005566AB" w:rsidP="001F443F">
      <w:pPr>
        <w:spacing w:before="60"/>
        <w:ind w:firstLine="709"/>
        <w:jc w:val="both"/>
        <w:rPr>
          <w:rFonts w:ascii="Cambria" w:hAnsi="Cambria"/>
          <w:sz w:val="23"/>
          <w:szCs w:val="23"/>
          <w:lang w:val="ru-RU"/>
        </w:rPr>
      </w:pPr>
      <w:r w:rsidRPr="005566AB">
        <w:rPr>
          <w:rFonts w:ascii="Cambria" w:hAnsi="Cambria"/>
          <w:sz w:val="23"/>
          <w:szCs w:val="23"/>
          <w:lang w:val="ru-RU"/>
        </w:rPr>
        <w:t xml:space="preserve">В дополнение к показанным опциям опция </w:t>
      </w:r>
      <w:r w:rsidRPr="005566AB">
        <w:rPr>
          <w:rFonts w:ascii="Consolas" w:hAnsi="Consolas"/>
          <w:sz w:val="23"/>
          <w:szCs w:val="23"/>
          <w:lang w:val="ru-RU"/>
        </w:rPr>
        <w:t>-O</w:t>
      </w:r>
      <w:r w:rsidRPr="005566AB">
        <w:rPr>
          <w:rFonts w:ascii="Cambria" w:hAnsi="Cambria"/>
          <w:sz w:val="23"/>
          <w:szCs w:val="23"/>
          <w:lang w:val="ru-RU"/>
        </w:rPr>
        <w:t xml:space="preserve"> может использоваться, чтобы запр</w:t>
      </w:r>
      <w:r w:rsidRPr="005566AB">
        <w:rPr>
          <w:rFonts w:ascii="Cambria" w:hAnsi="Cambria"/>
          <w:sz w:val="23"/>
          <w:szCs w:val="23"/>
          <w:lang w:val="ru-RU"/>
        </w:rPr>
        <w:t>о</w:t>
      </w:r>
      <w:r w:rsidRPr="005566AB">
        <w:rPr>
          <w:rFonts w:ascii="Cambria" w:hAnsi="Cambria"/>
          <w:sz w:val="23"/>
          <w:szCs w:val="23"/>
          <w:lang w:val="ru-RU"/>
        </w:rPr>
        <w:t xml:space="preserve">сить генерацию двоичного файла или файлов </w:t>
      </w:r>
      <w:r w:rsidRPr="005566AB">
        <w:rPr>
          <w:rFonts w:ascii="Consolas" w:hAnsi="Consolas"/>
          <w:sz w:val="23"/>
          <w:szCs w:val="23"/>
          <w:lang w:val="ru-RU"/>
        </w:rPr>
        <w:t>UBROF</w:t>
      </w:r>
      <w:r w:rsidRPr="005566AB">
        <w:rPr>
          <w:rFonts w:ascii="Cambria" w:hAnsi="Cambria"/>
          <w:sz w:val="23"/>
          <w:szCs w:val="23"/>
          <w:lang w:val="ru-RU"/>
        </w:rPr>
        <w:t xml:space="preserve">. Если вы будете использовать опцию </w:t>
      </w:r>
      <w:r w:rsidRPr="000E4CDC">
        <w:rPr>
          <w:rFonts w:ascii="Consolas" w:hAnsi="Consolas"/>
          <w:sz w:val="23"/>
          <w:szCs w:val="23"/>
          <w:lang w:val="ru-RU"/>
        </w:rPr>
        <w:t>-O</w:t>
      </w:r>
      <w:r w:rsidRPr="005566AB">
        <w:rPr>
          <w:rFonts w:ascii="Cambria" w:hAnsi="Cambria"/>
          <w:sz w:val="23"/>
          <w:szCs w:val="23"/>
          <w:lang w:val="ru-RU"/>
        </w:rPr>
        <w:t xml:space="preserve"> определите имя выходного файла с типом </w:t>
      </w:r>
      <w:r w:rsidRPr="0036441F">
        <w:rPr>
          <w:rFonts w:ascii="Consolas" w:hAnsi="Consolas"/>
          <w:i/>
          <w:sz w:val="23"/>
          <w:szCs w:val="23"/>
          <w:lang w:val="ru-RU"/>
        </w:rPr>
        <w:t>.BIN</w:t>
      </w:r>
      <w:r w:rsidRPr="005566AB">
        <w:rPr>
          <w:rFonts w:ascii="Cambria" w:hAnsi="Cambria"/>
          <w:sz w:val="23"/>
          <w:szCs w:val="23"/>
          <w:lang w:val="ru-RU"/>
        </w:rPr>
        <w:t>, например -</w:t>
      </w:r>
      <w:r w:rsidRPr="005566AB">
        <w:rPr>
          <w:rFonts w:ascii="Consolas" w:hAnsi="Consolas"/>
          <w:noProof/>
          <w:sz w:val="23"/>
          <w:szCs w:val="23"/>
        </w:rPr>
        <w:t>Otest.bin</w:t>
      </w:r>
      <w:r w:rsidRPr="005566AB">
        <w:rPr>
          <w:rFonts w:ascii="Cambria" w:hAnsi="Cambria"/>
          <w:sz w:val="23"/>
          <w:szCs w:val="23"/>
          <w:lang w:val="ru-RU"/>
        </w:rPr>
        <w:t xml:space="preserve">, то </w:t>
      </w:r>
      <w:r w:rsidRPr="005566AB">
        <w:rPr>
          <w:rFonts w:ascii="Consolas" w:hAnsi="Consolas"/>
          <w:sz w:val="23"/>
          <w:szCs w:val="23"/>
          <w:lang w:val="ru-RU"/>
        </w:rPr>
        <w:t>ZC</w:t>
      </w:r>
      <w:r w:rsidRPr="005566AB">
        <w:rPr>
          <w:rFonts w:ascii="Cambria" w:hAnsi="Cambria"/>
          <w:sz w:val="23"/>
          <w:szCs w:val="23"/>
          <w:lang w:val="ru-RU"/>
        </w:rPr>
        <w:t xml:space="preserve"> произведет двоичный файл. Аналогично, для создания файла </w:t>
      </w:r>
      <w:r w:rsidRPr="005566AB">
        <w:rPr>
          <w:rFonts w:ascii="Consolas" w:hAnsi="Consolas"/>
          <w:sz w:val="23"/>
          <w:szCs w:val="23"/>
          <w:lang w:val="ru-RU"/>
        </w:rPr>
        <w:t>UBROF</w:t>
      </w:r>
      <w:r w:rsidRPr="005566AB">
        <w:rPr>
          <w:rFonts w:ascii="Cambria" w:hAnsi="Cambria"/>
          <w:sz w:val="23"/>
          <w:szCs w:val="23"/>
          <w:lang w:val="ru-RU"/>
        </w:rPr>
        <w:t xml:space="preserve">, можно использовать опцию </w:t>
      </w:r>
      <w:r w:rsidRPr="005566AB">
        <w:rPr>
          <w:rFonts w:ascii="Consolas" w:hAnsi="Consolas"/>
          <w:sz w:val="23"/>
          <w:szCs w:val="23"/>
          <w:lang w:val="ru-RU"/>
        </w:rPr>
        <w:t>-O</w:t>
      </w:r>
      <w:r w:rsidRPr="005566AB">
        <w:rPr>
          <w:rFonts w:ascii="Cambria" w:hAnsi="Cambria"/>
          <w:sz w:val="23"/>
          <w:szCs w:val="23"/>
          <w:lang w:val="ru-RU"/>
        </w:rPr>
        <w:t xml:space="preserve"> определив выходной файл с типом </w:t>
      </w:r>
      <w:r w:rsidRPr="0036441F">
        <w:rPr>
          <w:rFonts w:ascii="Cambria" w:hAnsi="Cambria"/>
          <w:i/>
          <w:sz w:val="23"/>
          <w:szCs w:val="23"/>
          <w:lang w:val="ru-RU"/>
        </w:rPr>
        <w:t>.UBR</w:t>
      </w:r>
      <w:r w:rsidRPr="005566AB">
        <w:rPr>
          <w:rFonts w:ascii="Cambria" w:hAnsi="Cambria"/>
          <w:sz w:val="23"/>
          <w:szCs w:val="23"/>
          <w:lang w:val="ru-RU"/>
        </w:rPr>
        <w:t>, например -</w:t>
      </w:r>
      <w:r w:rsidRPr="005566AB">
        <w:rPr>
          <w:rFonts w:ascii="Consolas" w:hAnsi="Consolas"/>
          <w:noProof/>
          <w:sz w:val="23"/>
          <w:szCs w:val="23"/>
        </w:rPr>
        <w:t>Otest.ubr</w:t>
      </w:r>
      <w:r w:rsidRPr="005566AB">
        <w:rPr>
          <w:rFonts w:ascii="Cambria" w:hAnsi="Cambria"/>
          <w:sz w:val="23"/>
          <w:szCs w:val="23"/>
          <w:lang w:val="ru-RU"/>
        </w:rPr>
        <w:t>.</w:t>
      </w:r>
    </w:p>
    <w:p w14:paraId="44CB8221" w14:textId="150C68BD" w:rsidR="00BF4C18" w:rsidRDefault="00876C63" w:rsidP="005135BD">
      <w:pPr>
        <w:spacing w:before="60"/>
        <w:jc w:val="both"/>
        <w:rPr>
          <w:rFonts w:ascii="Cambria" w:hAnsi="Cambria"/>
          <w:sz w:val="23"/>
          <w:szCs w:val="23"/>
          <w:lang w:val="ru-RU"/>
        </w:rPr>
      </w:pPr>
      <w:r w:rsidRPr="00876C63">
        <w:rPr>
          <w:rFonts w:ascii="Cambria" w:hAnsi="Cambria"/>
          <w:sz w:val="23"/>
          <w:szCs w:val="23"/>
          <w:lang w:val="ru-RU"/>
        </w:rPr>
        <w:t xml:space="preserve">Обратите внимание, что формат кода </w:t>
      </w:r>
      <w:r w:rsidRPr="00876C63">
        <w:rPr>
          <w:rFonts w:ascii="Cambria" w:hAnsi="Cambria"/>
          <w:noProof/>
          <w:sz w:val="23"/>
          <w:szCs w:val="23"/>
        </w:rPr>
        <w:t>Bytecraft</w:t>
      </w:r>
      <w:r w:rsidRPr="00876C63">
        <w:rPr>
          <w:rFonts w:ascii="Cambria" w:hAnsi="Cambria"/>
          <w:sz w:val="23"/>
          <w:szCs w:val="23"/>
          <w:lang w:val="ru-RU"/>
        </w:rPr>
        <w:t xml:space="preserve"> имеет ограниченное использование для Z80</w:t>
      </w:r>
      <w:r w:rsidR="00096CE3">
        <w:rPr>
          <w:rFonts w:ascii="Cambria" w:hAnsi="Cambria"/>
          <w:sz w:val="23"/>
          <w:szCs w:val="23"/>
          <w:lang w:val="ru-RU"/>
        </w:rPr>
        <w:t>.</w:t>
      </w:r>
    </w:p>
    <w:p w14:paraId="59ABC7DC" w14:textId="7024398B" w:rsidR="00CB05E4" w:rsidRDefault="00CA211F" w:rsidP="00CA211F">
      <w:pPr>
        <w:pStyle w:val="21"/>
        <w:rPr>
          <w:lang w:val="ru-RU"/>
        </w:rPr>
      </w:pPr>
      <w:bookmarkStart w:id="223" w:name="_Toc373856780"/>
      <w:r>
        <w:rPr>
          <w:lang w:val="ru-RU"/>
        </w:rPr>
        <w:t>Файлы</w:t>
      </w:r>
      <w:r w:rsidR="00480AFB">
        <w:rPr>
          <w:lang w:val="ru-RU"/>
        </w:rPr>
        <w:t xml:space="preserve"> </w:t>
      </w:r>
      <w:r>
        <w:rPr>
          <w:lang w:val="ru-RU"/>
        </w:rPr>
        <w:t>символов</w:t>
      </w:r>
      <w:bookmarkEnd w:id="223"/>
    </w:p>
    <w:p w14:paraId="4A60CE6A" w14:textId="5E7FD9CA" w:rsidR="009A056A" w:rsidRDefault="00864541" w:rsidP="001F443F">
      <w:pPr>
        <w:spacing w:before="60"/>
        <w:ind w:firstLine="709"/>
        <w:jc w:val="both"/>
        <w:rPr>
          <w:rFonts w:ascii="Cambria" w:hAnsi="Cambria"/>
          <w:sz w:val="23"/>
          <w:szCs w:val="23"/>
          <w:lang w:val="ru-RU"/>
        </w:rPr>
      </w:pPr>
      <w:r w:rsidRPr="00073EE7">
        <w:rPr>
          <w:rFonts w:ascii="Consolas" w:hAnsi="Consolas"/>
          <w:sz w:val="23"/>
          <w:szCs w:val="23"/>
          <w:lang w:val="ru-RU"/>
        </w:rPr>
        <w:t>ZC</w:t>
      </w:r>
      <w:r w:rsidRPr="00864541">
        <w:rPr>
          <w:rFonts w:ascii="Cambria" w:hAnsi="Cambria"/>
          <w:sz w:val="23"/>
          <w:szCs w:val="23"/>
          <w:lang w:val="ru-RU"/>
        </w:rPr>
        <w:t xml:space="preserve"> опции </w:t>
      </w:r>
      <w:r w:rsidRPr="005D27FF">
        <w:rPr>
          <w:rFonts w:ascii="Consolas" w:hAnsi="Consolas"/>
          <w:sz w:val="23"/>
          <w:szCs w:val="23"/>
          <w:lang w:val="ru-RU"/>
        </w:rPr>
        <w:t>-G</w:t>
      </w:r>
      <w:r w:rsidRPr="00864541">
        <w:rPr>
          <w:rFonts w:ascii="Cambria" w:hAnsi="Cambria"/>
          <w:sz w:val="23"/>
          <w:szCs w:val="23"/>
          <w:lang w:val="ru-RU"/>
        </w:rPr>
        <w:t xml:space="preserve"> и</w:t>
      </w:r>
      <w:r w:rsidR="005D27FF">
        <w:rPr>
          <w:rFonts w:ascii="Cambria" w:hAnsi="Cambria"/>
          <w:sz w:val="23"/>
          <w:szCs w:val="23"/>
          <w:lang w:val="ru-RU"/>
        </w:rPr>
        <w:t xml:space="preserve"> </w:t>
      </w:r>
      <w:r w:rsidRPr="005D27FF">
        <w:rPr>
          <w:rFonts w:ascii="Consolas" w:hAnsi="Consolas"/>
          <w:sz w:val="23"/>
          <w:szCs w:val="23"/>
          <w:lang w:val="ru-RU"/>
        </w:rPr>
        <w:t>-H</w:t>
      </w:r>
      <w:r w:rsidRPr="00864541">
        <w:rPr>
          <w:rFonts w:ascii="Cambria" w:hAnsi="Cambria"/>
          <w:sz w:val="23"/>
          <w:szCs w:val="23"/>
          <w:lang w:val="ru-RU"/>
        </w:rPr>
        <w:t xml:space="preserve"> </w:t>
      </w:r>
      <w:r w:rsidR="00EE1D85">
        <w:rPr>
          <w:rFonts w:ascii="Cambria" w:hAnsi="Cambria"/>
          <w:sz w:val="23"/>
          <w:szCs w:val="23"/>
          <w:lang w:val="ru-RU"/>
        </w:rPr>
        <w:t>предписывают</w:t>
      </w:r>
      <w:r w:rsidRPr="00864541">
        <w:rPr>
          <w:rFonts w:ascii="Cambria" w:hAnsi="Cambria"/>
          <w:sz w:val="23"/>
          <w:szCs w:val="23"/>
          <w:lang w:val="ru-RU"/>
        </w:rPr>
        <w:t xml:space="preserve"> компилятору создать файл символов, который м</w:t>
      </w:r>
      <w:r w:rsidRPr="00864541">
        <w:rPr>
          <w:rFonts w:ascii="Cambria" w:hAnsi="Cambria"/>
          <w:sz w:val="23"/>
          <w:szCs w:val="23"/>
          <w:lang w:val="ru-RU"/>
        </w:rPr>
        <w:t>о</w:t>
      </w:r>
      <w:r w:rsidRPr="00864541">
        <w:rPr>
          <w:rFonts w:ascii="Cambria" w:hAnsi="Cambria"/>
          <w:sz w:val="23"/>
          <w:szCs w:val="23"/>
          <w:lang w:val="ru-RU"/>
        </w:rPr>
        <w:t>жет использоваться отладчиками и средствами моделирования, чтобы выполнить си</w:t>
      </w:r>
      <w:r w:rsidRPr="00864541">
        <w:rPr>
          <w:rFonts w:ascii="Cambria" w:hAnsi="Cambria"/>
          <w:sz w:val="23"/>
          <w:szCs w:val="23"/>
          <w:lang w:val="ru-RU"/>
        </w:rPr>
        <w:t>м</w:t>
      </w:r>
      <w:r w:rsidRPr="00864541">
        <w:rPr>
          <w:rFonts w:ascii="Cambria" w:hAnsi="Cambria"/>
          <w:sz w:val="23"/>
          <w:szCs w:val="23"/>
          <w:lang w:val="ru-RU"/>
        </w:rPr>
        <w:t xml:space="preserve">вольную и отладку на уровне исходного кода. Опция </w:t>
      </w:r>
      <w:r w:rsidRPr="005D27FF">
        <w:rPr>
          <w:rFonts w:ascii="Consolas" w:hAnsi="Consolas"/>
          <w:sz w:val="23"/>
          <w:szCs w:val="23"/>
          <w:lang w:val="ru-RU"/>
        </w:rPr>
        <w:t>-H</w:t>
      </w:r>
      <w:r w:rsidRPr="00864541">
        <w:rPr>
          <w:rFonts w:ascii="Cambria" w:hAnsi="Cambria"/>
          <w:sz w:val="23"/>
          <w:szCs w:val="23"/>
          <w:lang w:val="ru-RU"/>
        </w:rPr>
        <w:t xml:space="preserve"> производит файлы символов, кот</w:t>
      </w:r>
      <w:r w:rsidRPr="00864541">
        <w:rPr>
          <w:rFonts w:ascii="Cambria" w:hAnsi="Cambria"/>
          <w:sz w:val="23"/>
          <w:szCs w:val="23"/>
          <w:lang w:val="ru-RU"/>
        </w:rPr>
        <w:t>о</w:t>
      </w:r>
      <w:r w:rsidRPr="00864541">
        <w:rPr>
          <w:rFonts w:ascii="Cambria" w:hAnsi="Cambria"/>
          <w:sz w:val="23"/>
          <w:szCs w:val="23"/>
          <w:lang w:val="ru-RU"/>
        </w:rPr>
        <w:t xml:space="preserve">рые содержат информацию только на уровне ассемблера, тогда как опция </w:t>
      </w:r>
      <w:r w:rsidRPr="005D27FF">
        <w:rPr>
          <w:rFonts w:ascii="Consolas" w:hAnsi="Consolas"/>
          <w:sz w:val="23"/>
          <w:szCs w:val="23"/>
          <w:lang w:val="ru-RU"/>
        </w:rPr>
        <w:t>-G</w:t>
      </w:r>
      <w:r w:rsidRPr="00864541">
        <w:rPr>
          <w:rFonts w:ascii="Cambria" w:hAnsi="Cambria"/>
          <w:sz w:val="23"/>
          <w:szCs w:val="23"/>
          <w:lang w:val="ru-RU"/>
        </w:rPr>
        <w:t xml:space="preserve"> также вкл</w:t>
      </w:r>
      <w:r w:rsidRPr="00864541">
        <w:rPr>
          <w:rFonts w:ascii="Cambria" w:hAnsi="Cambria"/>
          <w:sz w:val="23"/>
          <w:szCs w:val="23"/>
          <w:lang w:val="ru-RU"/>
        </w:rPr>
        <w:t>ю</w:t>
      </w:r>
      <w:r w:rsidRPr="00864541">
        <w:rPr>
          <w:rFonts w:ascii="Cambria" w:hAnsi="Cambria"/>
          <w:sz w:val="23"/>
          <w:szCs w:val="23"/>
          <w:lang w:val="ru-RU"/>
        </w:rPr>
        <w:t xml:space="preserve">чает исходную информацию уровня </w:t>
      </w:r>
      <w:r w:rsidRPr="005D27FF">
        <w:rPr>
          <w:rFonts w:ascii="Consolas" w:hAnsi="Consolas"/>
          <w:sz w:val="23"/>
          <w:szCs w:val="23"/>
          <w:lang w:val="ru-RU"/>
        </w:rPr>
        <w:t>C</w:t>
      </w:r>
      <w:r w:rsidRPr="00864541">
        <w:rPr>
          <w:rFonts w:ascii="Cambria" w:hAnsi="Cambria"/>
          <w:sz w:val="23"/>
          <w:szCs w:val="23"/>
          <w:lang w:val="ru-RU"/>
        </w:rPr>
        <w:t>. Если имя файла символов не определено, то по умо</w:t>
      </w:r>
      <w:r w:rsidRPr="00864541">
        <w:rPr>
          <w:rFonts w:ascii="Cambria" w:hAnsi="Cambria"/>
          <w:sz w:val="23"/>
          <w:szCs w:val="23"/>
          <w:lang w:val="ru-RU"/>
        </w:rPr>
        <w:t>л</w:t>
      </w:r>
      <w:r w:rsidRPr="00864541">
        <w:rPr>
          <w:rFonts w:ascii="Cambria" w:hAnsi="Cambria"/>
          <w:sz w:val="23"/>
          <w:szCs w:val="23"/>
          <w:lang w:val="ru-RU"/>
        </w:rPr>
        <w:t xml:space="preserve">чанию будет создан файл, названный </w:t>
      </w:r>
      <w:r w:rsidRPr="004E2EAD">
        <w:rPr>
          <w:rFonts w:ascii="Consolas" w:hAnsi="Consolas"/>
          <w:i/>
          <w:noProof/>
          <w:sz w:val="23"/>
          <w:szCs w:val="23"/>
        </w:rPr>
        <w:t>file.sym</w:t>
      </w:r>
      <w:r w:rsidRPr="00864541">
        <w:rPr>
          <w:rFonts w:ascii="Cambria" w:hAnsi="Cambria"/>
          <w:sz w:val="23"/>
          <w:szCs w:val="23"/>
          <w:lang w:val="ru-RU"/>
        </w:rPr>
        <w:t xml:space="preserve">, где </w:t>
      </w:r>
      <w:r w:rsidR="005D27FF" w:rsidRPr="005D27FF">
        <w:rPr>
          <w:rFonts w:ascii="Consolas" w:hAnsi="Consolas"/>
          <w:noProof/>
          <w:sz w:val="23"/>
          <w:szCs w:val="23"/>
        </w:rPr>
        <w:t>file</w:t>
      </w:r>
      <w:r w:rsidRPr="00864541">
        <w:rPr>
          <w:rFonts w:ascii="Cambria" w:hAnsi="Cambria"/>
          <w:sz w:val="23"/>
          <w:szCs w:val="23"/>
          <w:lang w:val="ru-RU"/>
        </w:rPr>
        <w:t xml:space="preserve"> - базовое имя первого исходного файла в командной строке. Например, чтобы создать файл символов, названный </w:t>
      </w:r>
      <w:r w:rsidRPr="005D27FF">
        <w:rPr>
          <w:rFonts w:ascii="Consolas" w:hAnsi="Consolas"/>
          <w:noProof/>
          <w:sz w:val="23"/>
          <w:szCs w:val="23"/>
        </w:rPr>
        <w:t>test.sym</w:t>
      </w:r>
      <w:r w:rsidRPr="00864541">
        <w:rPr>
          <w:rFonts w:ascii="Cambria" w:hAnsi="Cambria"/>
          <w:sz w:val="23"/>
          <w:szCs w:val="23"/>
          <w:lang w:val="ru-RU"/>
        </w:rPr>
        <w:t xml:space="preserve">, содержащий исходную информацию уровня </w:t>
      </w:r>
      <w:r w:rsidRPr="005D27FF">
        <w:rPr>
          <w:rFonts w:ascii="Consolas" w:hAnsi="Consolas"/>
          <w:sz w:val="23"/>
          <w:szCs w:val="23"/>
          <w:lang w:val="ru-RU"/>
        </w:rPr>
        <w:t>C</w:t>
      </w:r>
      <w:r w:rsidRPr="00864541">
        <w:rPr>
          <w:rFonts w:ascii="Cambria" w:hAnsi="Cambria"/>
          <w:sz w:val="23"/>
          <w:szCs w:val="23"/>
          <w:lang w:val="ru-RU"/>
        </w:rPr>
        <w:t>:</w:t>
      </w:r>
    </w:p>
    <w:p w14:paraId="6610BDE5" w14:textId="77777777" w:rsidR="005D27FF" w:rsidRPr="00F95DEB" w:rsidRDefault="005D27FF" w:rsidP="005D27FF">
      <w:pPr>
        <w:spacing w:before="60"/>
        <w:ind w:left="709"/>
        <w:rPr>
          <w:rFonts w:ascii="Consolas" w:hAnsi="Consolas"/>
          <w:b/>
          <w:noProof/>
          <w:sz w:val="23"/>
          <w:szCs w:val="23"/>
        </w:rPr>
      </w:pPr>
      <w:r w:rsidRPr="00F95DEB">
        <w:rPr>
          <w:rFonts w:ascii="Consolas" w:hAnsi="Consolas"/>
          <w:b/>
          <w:noProof/>
          <w:sz w:val="23"/>
          <w:szCs w:val="23"/>
        </w:rPr>
        <w:t>ZC -Gtest.sym test.c</w:t>
      </w:r>
    </w:p>
    <w:p w14:paraId="6045796A" w14:textId="4125FC18" w:rsidR="009A056A" w:rsidRDefault="00972A0E" w:rsidP="00972A0E">
      <w:pPr>
        <w:spacing w:before="60"/>
        <w:jc w:val="both"/>
        <w:rPr>
          <w:rFonts w:ascii="Cambria" w:hAnsi="Cambria"/>
          <w:sz w:val="23"/>
          <w:szCs w:val="23"/>
          <w:lang w:val="ru-RU"/>
        </w:rPr>
      </w:pPr>
      <w:r w:rsidRPr="00972A0E">
        <w:rPr>
          <w:rFonts w:ascii="Cambria" w:hAnsi="Cambria"/>
          <w:sz w:val="23"/>
          <w:szCs w:val="23"/>
          <w:lang w:val="ru-RU"/>
        </w:rPr>
        <w:t xml:space="preserve">Файлы символов, созданные этими опциями, могут использоваться с внутрисхемными эмуляторами, и также отладчиком </w:t>
      </w:r>
      <w:r w:rsidRPr="00972A0E">
        <w:rPr>
          <w:rFonts w:ascii="Consolas" w:hAnsi="Consolas"/>
          <w:sz w:val="23"/>
          <w:szCs w:val="23"/>
        </w:rPr>
        <w:t>Lucifer</w:t>
      </w:r>
      <w:r w:rsidRPr="00972A0E">
        <w:rPr>
          <w:rFonts w:ascii="Cambria" w:hAnsi="Cambria"/>
          <w:sz w:val="23"/>
          <w:szCs w:val="23"/>
          <w:lang w:val="ru-RU"/>
        </w:rPr>
        <w:t>, поставляемым с компилятором.</w:t>
      </w:r>
    </w:p>
    <w:p w14:paraId="263DACEB" w14:textId="14D7394B" w:rsidR="00CA211F" w:rsidRDefault="00DC3EEE" w:rsidP="00035757">
      <w:pPr>
        <w:pStyle w:val="30"/>
      </w:pPr>
      <w:bookmarkStart w:id="224" w:name="_Toc373856781"/>
      <w:r w:rsidRPr="00DC3EEE">
        <w:t xml:space="preserve">Таблицы символов </w:t>
      </w:r>
      <w:r w:rsidRPr="00DC3EEE">
        <w:rPr>
          <w:lang w:val="en-US"/>
        </w:rPr>
        <w:t>Avocet</w:t>
      </w:r>
      <w:bookmarkEnd w:id="224"/>
    </w:p>
    <w:p w14:paraId="271F8319" w14:textId="1A75357B" w:rsidR="00CA211F" w:rsidRDefault="00A66971" w:rsidP="001F443F">
      <w:pPr>
        <w:spacing w:before="60"/>
        <w:ind w:firstLine="709"/>
        <w:jc w:val="both"/>
        <w:rPr>
          <w:rFonts w:ascii="Cambria" w:hAnsi="Cambria"/>
          <w:sz w:val="23"/>
          <w:szCs w:val="23"/>
          <w:lang w:val="ru-RU"/>
        </w:rPr>
      </w:pPr>
      <w:r w:rsidRPr="00A66971">
        <w:rPr>
          <w:rFonts w:ascii="Cambria" w:hAnsi="Cambria"/>
          <w:sz w:val="23"/>
          <w:szCs w:val="23"/>
          <w:lang w:val="ru-RU"/>
        </w:rPr>
        <w:t xml:space="preserve">Опция </w:t>
      </w:r>
      <w:r w:rsidRPr="00A66971">
        <w:rPr>
          <w:rFonts w:ascii="Consolas" w:hAnsi="Consolas"/>
          <w:sz w:val="23"/>
          <w:szCs w:val="23"/>
          <w:lang w:val="ru-RU"/>
        </w:rPr>
        <w:t>ZC</w:t>
      </w:r>
      <w:r w:rsidRPr="00A66971">
        <w:rPr>
          <w:rFonts w:ascii="Cambria" w:hAnsi="Cambria"/>
          <w:sz w:val="23"/>
          <w:szCs w:val="23"/>
          <w:lang w:val="ru-RU"/>
        </w:rPr>
        <w:t xml:space="preserve"> </w:t>
      </w:r>
      <w:r w:rsidRPr="00A66971">
        <w:rPr>
          <w:rFonts w:ascii="Consolas" w:hAnsi="Consolas"/>
          <w:sz w:val="23"/>
          <w:szCs w:val="23"/>
          <w:lang w:val="ru-RU"/>
        </w:rPr>
        <w:t>-AV</w:t>
      </w:r>
      <w:r w:rsidRPr="00A66971">
        <w:rPr>
          <w:rFonts w:ascii="Cambria" w:hAnsi="Cambria"/>
          <w:sz w:val="23"/>
          <w:szCs w:val="23"/>
          <w:lang w:val="ru-RU"/>
        </w:rPr>
        <w:t xml:space="preserve"> может использоваться в сочетании с опцией </w:t>
      </w:r>
      <w:r w:rsidRPr="00A66971">
        <w:rPr>
          <w:rFonts w:ascii="Consolas" w:hAnsi="Consolas"/>
          <w:sz w:val="23"/>
          <w:szCs w:val="23"/>
          <w:lang w:val="ru-RU"/>
        </w:rPr>
        <w:t>-H</w:t>
      </w:r>
      <w:r w:rsidRPr="00A66971">
        <w:rPr>
          <w:rFonts w:ascii="Cambria" w:hAnsi="Cambria"/>
          <w:sz w:val="23"/>
          <w:szCs w:val="23"/>
          <w:lang w:val="ru-RU"/>
        </w:rPr>
        <w:t xml:space="preserve"> для создания таблицы символов стиля </w:t>
      </w:r>
      <w:r w:rsidRPr="00A66971">
        <w:rPr>
          <w:rFonts w:ascii="Cambria" w:hAnsi="Cambria"/>
          <w:sz w:val="23"/>
          <w:szCs w:val="23"/>
        </w:rPr>
        <w:t>Avocet</w:t>
      </w:r>
      <w:r w:rsidRPr="00A66971">
        <w:rPr>
          <w:rFonts w:ascii="Cambria" w:hAnsi="Cambria"/>
          <w:sz w:val="23"/>
          <w:szCs w:val="23"/>
          <w:lang w:val="ru-RU"/>
        </w:rPr>
        <w:t xml:space="preserve"> для использования со средством моделирования </w:t>
      </w:r>
      <w:r w:rsidRPr="00A66971">
        <w:rPr>
          <w:rFonts w:ascii="Consolas" w:hAnsi="Consolas"/>
          <w:sz w:val="23"/>
          <w:szCs w:val="23"/>
          <w:lang w:val="ru-RU"/>
        </w:rPr>
        <w:t>AVSIM</w:t>
      </w:r>
      <w:r w:rsidRPr="00A66971">
        <w:rPr>
          <w:rFonts w:ascii="Cambria" w:hAnsi="Cambria"/>
          <w:sz w:val="23"/>
          <w:szCs w:val="23"/>
          <w:lang w:val="ru-RU"/>
        </w:rPr>
        <w:t xml:space="preserve"> и опред</w:t>
      </w:r>
      <w:r w:rsidRPr="00A66971">
        <w:rPr>
          <w:rFonts w:ascii="Cambria" w:hAnsi="Cambria"/>
          <w:sz w:val="23"/>
          <w:szCs w:val="23"/>
          <w:lang w:val="ru-RU"/>
        </w:rPr>
        <w:t>е</w:t>
      </w:r>
      <w:r w:rsidRPr="00A66971">
        <w:rPr>
          <w:rFonts w:ascii="Cambria" w:hAnsi="Cambria"/>
          <w:sz w:val="23"/>
          <w:szCs w:val="23"/>
          <w:lang w:val="ru-RU"/>
        </w:rPr>
        <w:t xml:space="preserve">ленными внутрисхемными эмуляторами. Опция </w:t>
      </w:r>
      <w:r w:rsidRPr="00A66971">
        <w:rPr>
          <w:rFonts w:ascii="Consolas" w:hAnsi="Consolas"/>
          <w:sz w:val="23"/>
          <w:szCs w:val="23"/>
          <w:lang w:val="ru-RU"/>
        </w:rPr>
        <w:t>-AV</w:t>
      </w:r>
      <w:r w:rsidRPr="00A66971">
        <w:rPr>
          <w:rFonts w:ascii="Cambria" w:hAnsi="Cambria"/>
          <w:sz w:val="23"/>
          <w:szCs w:val="23"/>
          <w:lang w:val="ru-RU"/>
        </w:rPr>
        <w:t xml:space="preserve"> не должна использоваться с опцией </w:t>
      </w:r>
      <w:r w:rsidRPr="00A66971">
        <w:rPr>
          <w:rFonts w:ascii="Consolas" w:hAnsi="Consolas"/>
          <w:sz w:val="23"/>
          <w:szCs w:val="23"/>
          <w:lang w:val="ru-RU"/>
        </w:rPr>
        <w:t>-G</w:t>
      </w:r>
      <w:r w:rsidRPr="00A66971">
        <w:rPr>
          <w:rFonts w:ascii="Cambria" w:hAnsi="Cambria"/>
          <w:sz w:val="23"/>
          <w:szCs w:val="23"/>
          <w:lang w:val="ru-RU"/>
        </w:rPr>
        <w:t xml:space="preserve">, поскольку формат таблицы символов </w:t>
      </w:r>
      <w:r w:rsidRPr="00A66971">
        <w:rPr>
          <w:rFonts w:ascii="Cambria" w:hAnsi="Cambria"/>
          <w:sz w:val="23"/>
          <w:szCs w:val="23"/>
        </w:rPr>
        <w:t>Avocet</w:t>
      </w:r>
      <w:r w:rsidRPr="00A66971">
        <w:rPr>
          <w:rFonts w:ascii="Cambria" w:hAnsi="Cambria"/>
          <w:sz w:val="23"/>
          <w:szCs w:val="23"/>
          <w:lang w:val="ru-RU"/>
        </w:rPr>
        <w:t xml:space="preserve"> не поддерживает информацию для отладки на уровне исходного кода.</w:t>
      </w:r>
    </w:p>
    <w:p w14:paraId="7EF513BF" w14:textId="61871C68" w:rsidR="00CA211F" w:rsidRDefault="006C22A2" w:rsidP="006C22A2">
      <w:pPr>
        <w:pStyle w:val="21"/>
        <w:rPr>
          <w:lang w:val="ru-RU"/>
        </w:rPr>
      </w:pPr>
      <w:bookmarkStart w:id="225" w:name="_Toc373856782"/>
      <w:r>
        <w:rPr>
          <w:lang w:val="ru-RU"/>
        </w:rPr>
        <w:t>Предопределенные макросы</w:t>
      </w:r>
      <w:bookmarkEnd w:id="225"/>
    </w:p>
    <w:p w14:paraId="1B037309" w14:textId="57B39E0B" w:rsidR="00CA211F" w:rsidRDefault="000D0972" w:rsidP="001F443F">
      <w:pPr>
        <w:spacing w:before="60"/>
        <w:ind w:firstLine="709"/>
        <w:jc w:val="both"/>
        <w:rPr>
          <w:rFonts w:ascii="Cambria" w:hAnsi="Cambria"/>
          <w:sz w:val="23"/>
          <w:szCs w:val="23"/>
          <w:lang w:val="ru-RU"/>
        </w:rPr>
      </w:pPr>
      <w:r w:rsidRPr="000D0972">
        <w:rPr>
          <w:rFonts w:ascii="Cambria" w:hAnsi="Cambria"/>
          <w:sz w:val="23"/>
          <w:szCs w:val="23"/>
          <w:lang w:val="ru-RU"/>
        </w:rPr>
        <w:t>Драйверы компилятора определяют некоторые символы для препроцессора (</w:t>
      </w:r>
      <w:r w:rsidRPr="000D0972">
        <w:rPr>
          <w:rFonts w:ascii="Consolas" w:hAnsi="Consolas"/>
          <w:sz w:val="23"/>
          <w:szCs w:val="23"/>
          <w:lang w:val="ru-RU"/>
        </w:rPr>
        <w:t>CPP</w:t>
      </w:r>
      <w:r w:rsidRPr="000D0972">
        <w:rPr>
          <w:rFonts w:ascii="Cambria" w:hAnsi="Cambria"/>
          <w:sz w:val="23"/>
          <w:szCs w:val="23"/>
          <w:lang w:val="ru-RU"/>
        </w:rPr>
        <w:t>), позволяя условную компиляцию на основе типа микросхемы, модели памяти и т.д. Опред</w:t>
      </w:r>
      <w:r w:rsidRPr="000D0972">
        <w:rPr>
          <w:rFonts w:ascii="Cambria" w:hAnsi="Cambria"/>
          <w:sz w:val="23"/>
          <w:szCs w:val="23"/>
          <w:lang w:val="ru-RU"/>
        </w:rPr>
        <w:t>е</w:t>
      </w:r>
      <w:r w:rsidRPr="000D0972">
        <w:rPr>
          <w:rFonts w:ascii="Cambria" w:hAnsi="Cambria"/>
          <w:sz w:val="23"/>
          <w:szCs w:val="23"/>
          <w:lang w:val="ru-RU"/>
        </w:rPr>
        <w:t xml:space="preserve">ленные символы перечислены в </w:t>
      </w:r>
      <w:hyperlink w:anchor="t52" w:history="1">
        <w:r w:rsidR="00227E5C" w:rsidRPr="004B5724">
          <w:rPr>
            <w:rStyle w:val="ab"/>
            <w:rFonts w:ascii="Cambria" w:hAnsi="Cambria"/>
            <w:sz w:val="23"/>
            <w:szCs w:val="23"/>
            <w:lang w:val="ru-RU"/>
          </w:rPr>
          <w:t>Т</w:t>
        </w:r>
        <w:r w:rsidRPr="004B5724">
          <w:rPr>
            <w:rStyle w:val="ab"/>
            <w:rFonts w:ascii="Cambria" w:hAnsi="Cambria"/>
            <w:sz w:val="23"/>
            <w:szCs w:val="23"/>
            <w:lang w:val="ru-RU"/>
          </w:rPr>
          <w:t>аблице 5-2</w:t>
        </w:r>
      </w:hyperlink>
      <w:r w:rsidRPr="000D0972">
        <w:rPr>
          <w:rFonts w:ascii="Cambria" w:hAnsi="Cambria"/>
          <w:sz w:val="23"/>
          <w:szCs w:val="23"/>
          <w:lang w:val="ru-RU"/>
        </w:rPr>
        <w:t xml:space="preserve"> на стр. </w:t>
      </w:r>
      <w:r w:rsidR="00455F06">
        <w:rPr>
          <w:rFonts w:ascii="Cambria" w:hAnsi="Cambria"/>
          <w:sz w:val="23"/>
          <w:szCs w:val="23"/>
          <w:lang w:val="ru-RU"/>
        </w:rPr>
        <w:fldChar w:fldCharType="begin"/>
      </w:r>
      <w:r w:rsidR="00455F06">
        <w:rPr>
          <w:rFonts w:ascii="Cambria" w:hAnsi="Cambria"/>
          <w:sz w:val="23"/>
          <w:szCs w:val="23"/>
          <w:lang w:val="ru-RU"/>
        </w:rPr>
        <w:instrText xml:space="preserve"> PAGEREF t52  \* MERGEFORMAT </w:instrText>
      </w:r>
      <w:r w:rsidR="00455F06">
        <w:rPr>
          <w:rFonts w:ascii="Cambria" w:hAnsi="Cambria"/>
          <w:sz w:val="23"/>
          <w:szCs w:val="23"/>
          <w:lang w:val="ru-RU"/>
        </w:rPr>
        <w:fldChar w:fldCharType="separate"/>
      </w:r>
      <w:r w:rsidR="000F2954">
        <w:rPr>
          <w:rFonts w:ascii="Cambria" w:hAnsi="Cambria"/>
          <w:noProof/>
          <w:sz w:val="23"/>
          <w:szCs w:val="23"/>
          <w:lang w:val="ru-RU"/>
        </w:rPr>
        <w:t>92</w:t>
      </w:r>
      <w:r w:rsidR="00455F06">
        <w:rPr>
          <w:rFonts w:ascii="Cambria" w:hAnsi="Cambria"/>
          <w:sz w:val="23"/>
          <w:szCs w:val="23"/>
          <w:lang w:val="ru-RU"/>
        </w:rPr>
        <w:fldChar w:fldCharType="end"/>
      </w:r>
      <w:r w:rsidRPr="000D0972">
        <w:rPr>
          <w:rFonts w:ascii="Cambria" w:hAnsi="Cambria"/>
          <w:sz w:val="23"/>
          <w:szCs w:val="23"/>
          <w:lang w:val="ru-RU"/>
        </w:rPr>
        <w:t xml:space="preserve">. Каждый символ, если он определен, приравнен к </w:t>
      </w:r>
      <w:r w:rsidRPr="006D5A40">
        <w:rPr>
          <w:rFonts w:ascii="Consolas" w:hAnsi="Consolas"/>
          <w:sz w:val="23"/>
          <w:szCs w:val="23"/>
          <w:lang w:val="ru-RU"/>
        </w:rPr>
        <w:t>1</w:t>
      </w:r>
      <w:r w:rsidRPr="000D0972">
        <w:rPr>
          <w:rFonts w:ascii="Cambria" w:hAnsi="Cambria"/>
          <w:sz w:val="23"/>
          <w:szCs w:val="23"/>
          <w:lang w:val="ru-RU"/>
        </w:rPr>
        <w:t>.</w:t>
      </w:r>
    </w:p>
    <w:p w14:paraId="3CAD4989" w14:textId="1461B739" w:rsidR="00455F06" w:rsidRPr="00CC3695" w:rsidRDefault="00455F06" w:rsidP="00455F06">
      <w:pPr>
        <w:pStyle w:val="ac"/>
        <w:keepNext/>
        <w:jc w:val="center"/>
        <w:rPr>
          <w:rFonts w:asciiTheme="minorHAnsi" w:hAnsiTheme="minorHAnsi"/>
          <w:sz w:val="23"/>
          <w:szCs w:val="23"/>
          <w:lang w:val="ru-RU"/>
        </w:rPr>
      </w:pPr>
      <w:bookmarkStart w:id="226" w:name="_Toc373856970"/>
      <w:r w:rsidRPr="00CC3695">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Pr>
          <w:rFonts w:asciiTheme="minorHAnsi" w:hAnsiTheme="minorHAnsi"/>
          <w:sz w:val="23"/>
          <w:szCs w:val="23"/>
          <w:lang w:val="ru-RU"/>
        </w:rPr>
        <w:t xml:space="preserve"> Предопределенные символы </w:t>
      </w:r>
      <w:r w:rsidRPr="005135BD">
        <w:rPr>
          <w:rFonts w:ascii="Consolas" w:hAnsi="Consolas"/>
          <w:sz w:val="23"/>
          <w:szCs w:val="23"/>
        </w:rPr>
        <w:t>CPP</w:t>
      </w:r>
      <w:bookmarkStart w:id="227" w:name="t52"/>
      <w:bookmarkEnd w:id="227"/>
      <w:bookmarkEnd w:id="226"/>
    </w:p>
    <w:tbl>
      <w:tblPr>
        <w:tblStyle w:val="aff8"/>
        <w:tblW w:w="0" w:type="auto"/>
        <w:tblLook w:val="04A0" w:firstRow="1" w:lastRow="0" w:firstColumn="1" w:lastColumn="0" w:noHBand="0" w:noVBand="1"/>
      </w:tblPr>
      <w:tblGrid>
        <w:gridCol w:w="1668"/>
        <w:gridCol w:w="8236"/>
      </w:tblGrid>
      <w:tr w:rsidR="00455F06" w:rsidRPr="005637D4" w14:paraId="5B3CF573" w14:textId="77777777" w:rsidTr="005135BD">
        <w:tc>
          <w:tcPr>
            <w:tcW w:w="1668" w:type="dxa"/>
            <w:tcBorders>
              <w:bottom w:val="single" w:sz="4" w:space="0" w:color="auto"/>
            </w:tcBorders>
            <w:shd w:val="clear" w:color="auto" w:fill="E6E6E6"/>
          </w:tcPr>
          <w:p w14:paraId="59836E1C" w14:textId="439FB79F" w:rsidR="00455F06" w:rsidRPr="005637D4" w:rsidRDefault="005637D4" w:rsidP="005637D4">
            <w:pPr>
              <w:spacing w:before="60" w:after="60"/>
              <w:jc w:val="both"/>
              <w:rPr>
                <w:rFonts w:ascii="Cambria" w:hAnsi="Cambria"/>
                <w:b/>
                <w:sz w:val="23"/>
                <w:szCs w:val="23"/>
                <w:lang w:val="ru-RU"/>
              </w:rPr>
            </w:pPr>
            <w:r w:rsidRPr="005637D4">
              <w:rPr>
                <w:rFonts w:ascii="Cambria" w:hAnsi="Cambria"/>
                <w:b/>
                <w:sz w:val="23"/>
                <w:szCs w:val="23"/>
                <w:lang w:val="ru-RU"/>
              </w:rPr>
              <w:t>Символ</w:t>
            </w:r>
          </w:p>
        </w:tc>
        <w:tc>
          <w:tcPr>
            <w:tcW w:w="8236" w:type="dxa"/>
            <w:tcBorders>
              <w:bottom w:val="single" w:sz="4" w:space="0" w:color="auto"/>
            </w:tcBorders>
            <w:shd w:val="clear" w:color="auto" w:fill="E6E6E6"/>
          </w:tcPr>
          <w:p w14:paraId="22240768" w14:textId="0A358E46" w:rsidR="00455F06" w:rsidRPr="005637D4" w:rsidRDefault="005637D4" w:rsidP="005637D4">
            <w:pPr>
              <w:spacing w:before="60" w:after="60"/>
              <w:jc w:val="both"/>
              <w:rPr>
                <w:rFonts w:ascii="Cambria" w:hAnsi="Cambria"/>
                <w:b/>
                <w:sz w:val="23"/>
                <w:szCs w:val="23"/>
                <w:lang w:val="ru-RU"/>
              </w:rPr>
            </w:pPr>
            <w:r w:rsidRPr="005637D4">
              <w:rPr>
                <w:rFonts w:ascii="Cambria" w:hAnsi="Cambria"/>
                <w:b/>
                <w:sz w:val="23"/>
                <w:szCs w:val="23"/>
                <w:lang w:val="ru-RU"/>
              </w:rPr>
              <w:t>Использование</w:t>
            </w:r>
          </w:p>
        </w:tc>
      </w:tr>
      <w:tr w:rsidR="00455F06" w14:paraId="63A5BAB6" w14:textId="77777777" w:rsidTr="005135BD">
        <w:tc>
          <w:tcPr>
            <w:tcW w:w="1668" w:type="dxa"/>
            <w:tcBorders>
              <w:top w:val="single" w:sz="4" w:space="0" w:color="auto"/>
              <w:left w:val="single" w:sz="4" w:space="0" w:color="auto"/>
              <w:bottom w:val="nil"/>
              <w:right w:val="single" w:sz="4" w:space="0" w:color="auto"/>
            </w:tcBorders>
          </w:tcPr>
          <w:p w14:paraId="4CA1205B" w14:textId="358007BF" w:rsidR="00455F06" w:rsidRPr="005637D4" w:rsidRDefault="005637D4" w:rsidP="005637D4">
            <w:pPr>
              <w:spacing w:before="60"/>
              <w:jc w:val="both"/>
              <w:rPr>
                <w:rFonts w:ascii="Consolas" w:hAnsi="Consolas"/>
                <w:b/>
                <w:sz w:val="23"/>
                <w:szCs w:val="23"/>
                <w:lang w:val="ru-RU"/>
              </w:rPr>
            </w:pPr>
            <w:r w:rsidRPr="005637D4">
              <w:rPr>
                <w:rFonts w:ascii="Consolas" w:hAnsi="Consolas"/>
                <w:b/>
                <w:sz w:val="23"/>
                <w:szCs w:val="23"/>
                <w:lang w:val="ru-RU"/>
              </w:rPr>
              <w:t>HI_TECH_C</w:t>
            </w:r>
          </w:p>
        </w:tc>
        <w:tc>
          <w:tcPr>
            <w:tcW w:w="8236" w:type="dxa"/>
            <w:tcBorders>
              <w:top w:val="single" w:sz="4" w:space="0" w:color="auto"/>
              <w:left w:val="single" w:sz="4" w:space="0" w:color="auto"/>
              <w:bottom w:val="nil"/>
              <w:right w:val="single" w:sz="4" w:space="0" w:color="auto"/>
            </w:tcBorders>
          </w:tcPr>
          <w:p w14:paraId="5C632C42" w14:textId="65739662" w:rsidR="00455F06" w:rsidRDefault="005637D4" w:rsidP="00455F06">
            <w:pPr>
              <w:spacing w:before="60"/>
              <w:jc w:val="both"/>
              <w:rPr>
                <w:rFonts w:ascii="Cambria" w:hAnsi="Cambria"/>
                <w:sz w:val="23"/>
                <w:szCs w:val="23"/>
                <w:lang w:val="ru-RU"/>
              </w:rPr>
            </w:pPr>
            <w:r w:rsidRPr="005637D4">
              <w:rPr>
                <w:rFonts w:ascii="Cambria" w:hAnsi="Cambria"/>
                <w:sz w:val="23"/>
                <w:szCs w:val="23"/>
                <w:lang w:val="ru-RU"/>
              </w:rPr>
              <w:t>Установлен всегда - может использоваться, чтобы указать, что используе</w:t>
            </w:r>
            <w:r w:rsidRPr="005637D4">
              <w:rPr>
                <w:rFonts w:ascii="Cambria" w:hAnsi="Cambria"/>
                <w:sz w:val="23"/>
                <w:szCs w:val="23"/>
                <w:lang w:val="ru-RU"/>
              </w:rPr>
              <w:t>т</w:t>
            </w:r>
            <w:r w:rsidRPr="005637D4">
              <w:rPr>
                <w:rFonts w:ascii="Cambria" w:hAnsi="Cambria"/>
                <w:sz w:val="23"/>
                <w:szCs w:val="23"/>
                <w:lang w:val="ru-RU"/>
              </w:rPr>
              <w:t xml:space="preserve">ся компилятор </w:t>
            </w:r>
            <w:r w:rsidRPr="005637D4">
              <w:rPr>
                <w:rFonts w:ascii="Consolas" w:hAnsi="Consolas"/>
                <w:sz w:val="23"/>
                <w:szCs w:val="23"/>
                <w:lang w:val="ru-RU"/>
              </w:rPr>
              <w:t>HI</w:t>
            </w:r>
            <w:r w:rsidRPr="005637D4">
              <w:rPr>
                <w:rFonts w:ascii="Cambria" w:hAnsi="Cambria"/>
                <w:sz w:val="23"/>
                <w:szCs w:val="23"/>
                <w:lang w:val="ru-RU"/>
              </w:rPr>
              <w:t>-</w:t>
            </w:r>
            <w:r w:rsidRPr="005637D4">
              <w:rPr>
                <w:rFonts w:ascii="Consolas" w:hAnsi="Consolas"/>
                <w:sz w:val="23"/>
                <w:szCs w:val="23"/>
                <w:lang w:val="ru-RU"/>
              </w:rPr>
              <w:t>TECH</w:t>
            </w:r>
            <w:r w:rsidRPr="005637D4">
              <w:rPr>
                <w:rFonts w:ascii="Cambria" w:hAnsi="Cambria"/>
                <w:sz w:val="23"/>
                <w:szCs w:val="23"/>
                <w:lang w:val="ru-RU"/>
              </w:rPr>
              <w:t xml:space="preserve"> </w:t>
            </w:r>
            <w:r w:rsidRPr="005637D4">
              <w:rPr>
                <w:rFonts w:ascii="Consolas" w:hAnsi="Consolas"/>
                <w:sz w:val="23"/>
                <w:szCs w:val="23"/>
                <w:lang w:val="ru-RU"/>
              </w:rPr>
              <w:t>C</w:t>
            </w:r>
            <w:r w:rsidRPr="005637D4">
              <w:rPr>
                <w:rFonts w:ascii="Cambria" w:hAnsi="Cambria"/>
                <w:sz w:val="23"/>
                <w:szCs w:val="23"/>
                <w:lang w:val="ru-RU"/>
              </w:rPr>
              <w:t>.</w:t>
            </w:r>
          </w:p>
        </w:tc>
      </w:tr>
      <w:tr w:rsidR="005637D4" w14:paraId="21A7AFA7" w14:textId="77777777" w:rsidTr="005135BD">
        <w:tc>
          <w:tcPr>
            <w:tcW w:w="1668" w:type="dxa"/>
            <w:tcBorders>
              <w:top w:val="nil"/>
              <w:left w:val="single" w:sz="4" w:space="0" w:color="auto"/>
              <w:bottom w:val="nil"/>
              <w:right w:val="single" w:sz="4" w:space="0" w:color="auto"/>
            </w:tcBorders>
          </w:tcPr>
          <w:p w14:paraId="2E827777" w14:textId="7B9C47EB" w:rsidR="005637D4" w:rsidRPr="005637D4" w:rsidRDefault="005637D4" w:rsidP="005637D4">
            <w:pPr>
              <w:spacing w:before="60"/>
              <w:jc w:val="both"/>
              <w:rPr>
                <w:rFonts w:ascii="Consolas" w:hAnsi="Consolas"/>
                <w:b/>
                <w:sz w:val="23"/>
                <w:szCs w:val="23"/>
                <w:lang w:val="ru-RU"/>
              </w:rPr>
            </w:pPr>
            <w:r w:rsidRPr="005637D4">
              <w:rPr>
                <w:rFonts w:ascii="Consolas" w:hAnsi="Consolas"/>
                <w:b/>
                <w:sz w:val="23"/>
                <w:szCs w:val="23"/>
                <w:lang w:val="ru-RU"/>
              </w:rPr>
              <w:t>z80</w:t>
            </w:r>
          </w:p>
        </w:tc>
        <w:tc>
          <w:tcPr>
            <w:tcW w:w="8236" w:type="dxa"/>
            <w:tcBorders>
              <w:top w:val="nil"/>
              <w:left w:val="single" w:sz="4" w:space="0" w:color="auto"/>
              <w:bottom w:val="nil"/>
              <w:right w:val="single" w:sz="4" w:space="0" w:color="auto"/>
            </w:tcBorders>
          </w:tcPr>
          <w:p w14:paraId="5E2DE499" w14:textId="54ED121D" w:rsidR="005637D4" w:rsidRDefault="005637D4" w:rsidP="006D5A40">
            <w:pPr>
              <w:spacing w:before="60"/>
              <w:jc w:val="both"/>
              <w:rPr>
                <w:rFonts w:ascii="Cambria" w:hAnsi="Cambria"/>
                <w:sz w:val="23"/>
                <w:szCs w:val="23"/>
                <w:lang w:val="ru-RU"/>
              </w:rPr>
            </w:pPr>
            <w:r w:rsidRPr="005637D4">
              <w:rPr>
                <w:rFonts w:ascii="Cambria" w:hAnsi="Cambria"/>
                <w:sz w:val="23"/>
                <w:szCs w:val="23"/>
                <w:lang w:val="ru-RU"/>
              </w:rPr>
              <w:t>Установлен всегда - может использоваться</w:t>
            </w:r>
            <w:r w:rsidR="006D5A40">
              <w:rPr>
                <w:rFonts w:ascii="Cambria" w:hAnsi="Cambria"/>
                <w:sz w:val="23"/>
                <w:szCs w:val="23"/>
                <w:lang w:val="ru-RU"/>
              </w:rPr>
              <w:t xml:space="preserve"> для</w:t>
            </w:r>
            <w:r w:rsidRPr="005637D4">
              <w:rPr>
                <w:rFonts w:ascii="Cambria" w:hAnsi="Cambria"/>
                <w:sz w:val="23"/>
                <w:szCs w:val="23"/>
                <w:lang w:val="ru-RU"/>
              </w:rPr>
              <w:t xml:space="preserve"> указа</w:t>
            </w:r>
            <w:r w:rsidR="006D5A40">
              <w:rPr>
                <w:rFonts w:ascii="Cambria" w:hAnsi="Cambria"/>
                <w:sz w:val="23"/>
                <w:szCs w:val="23"/>
                <w:lang w:val="ru-RU"/>
              </w:rPr>
              <w:t>ния</w:t>
            </w:r>
            <w:r w:rsidRPr="005637D4">
              <w:rPr>
                <w:rFonts w:ascii="Cambria" w:hAnsi="Cambria"/>
                <w:sz w:val="23"/>
                <w:szCs w:val="23"/>
                <w:lang w:val="ru-RU"/>
              </w:rPr>
              <w:t>, что код скомп</w:t>
            </w:r>
            <w:r w:rsidRPr="005637D4">
              <w:rPr>
                <w:rFonts w:ascii="Cambria" w:hAnsi="Cambria"/>
                <w:sz w:val="23"/>
                <w:szCs w:val="23"/>
                <w:lang w:val="ru-RU"/>
              </w:rPr>
              <w:t>и</w:t>
            </w:r>
            <w:r w:rsidRPr="005637D4">
              <w:rPr>
                <w:rFonts w:ascii="Cambria" w:hAnsi="Cambria"/>
                <w:sz w:val="23"/>
                <w:szCs w:val="23"/>
                <w:lang w:val="ru-RU"/>
              </w:rPr>
              <w:t>лирован для семейства процессоров z80. Обратите внимание, что этот си</w:t>
            </w:r>
            <w:r w:rsidRPr="005637D4">
              <w:rPr>
                <w:rFonts w:ascii="Cambria" w:hAnsi="Cambria"/>
                <w:sz w:val="23"/>
                <w:szCs w:val="23"/>
                <w:lang w:val="ru-RU"/>
              </w:rPr>
              <w:t>м</w:t>
            </w:r>
            <w:r w:rsidRPr="005637D4">
              <w:rPr>
                <w:rFonts w:ascii="Cambria" w:hAnsi="Cambria"/>
                <w:sz w:val="23"/>
                <w:szCs w:val="23"/>
                <w:lang w:val="ru-RU"/>
              </w:rPr>
              <w:t>вол в нижнем регистре.</w:t>
            </w:r>
          </w:p>
        </w:tc>
      </w:tr>
      <w:tr w:rsidR="005637D4" w14:paraId="06ECB8BB" w14:textId="77777777" w:rsidTr="005135BD">
        <w:tc>
          <w:tcPr>
            <w:tcW w:w="1668" w:type="dxa"/>
            <w:tcBorders>
              <w:top w:val="nil"/>
              <w:left w:val="single" w:sz="4" w:space="0" w:color="auto"/>
              <w:bottom w:val="nil"/>
              <w:right w:val="single" w:sz="4" w:space="0" w:color="auto"/>
            </w:tcBorders>
          </w:tcPr>
          <w:p w14:paraId="14603B76" w14:textId="2A64A501" w:rsidR="005637D4" w:rsidRPr="005637D4" w:rsidRDefault="005637D4" w:rsidP="005637D4">
            <w:pPr>
              <w:spacing w:before="60"/>
              <w:jc w:val="both"/>
              <w:rPr>
                <w:rFonts w:ascii="Consolas" w:hAnsi="Consolas"/>
                <w:b/>
                <w:sz w:val="23"/>
                <w:szCs w:val="23"/>
                <w:lang w:val="ru-RU"/>
              </w:rPr>
            </w:pPr>
            <w:r w:rsidRPr="005637D4">
              <w:rPr>
                <w:rFonts w:ascii="Consolas" w:hAnsi="Consolas"/>
                <w:b/>
                <w:sz w:val="23"/>
                <w:szCs w:val="23"/>
                <w:lang w:val="ru-RU"/>
              </w:rPr>
              <w:t>SMALL_MODEL</w:t>
            </w:r>
          </w:p>
        </w:tc>
        <w:tc>
          <w:tcPr>
            <w:tcW w:w="8236" w:type="dxa"/>
            <w:tcBorders>
              <w:top w:val="nil"/>
              <w:left w:val="single" w:sz="4" w:space="0" w:color="auto"/>
              <w:bottom w:val="nil"/>
              <w:right w:val="single" w:sz="4" w:space="0" w:color="auto"/>
            </w:tcBorders>
          </w:tcPr>
          <w:p w14:paraId="4AD5CB80" w14:textId="26E02E8C" w:rsidR="005637D4" w:rsidRDefault="001044D0" w:rsidP="00455F06">
            <w:pPr>
              <w:spacing w:before="60"/>
              <w:jc w:val="both"/>
              <w:rPr>
                <w:rFonts w:ascii="Cambria" w:hAnsi="Cambria"/>
                <w:sz w:val="23"/>
                <w:szCs w:val="23"/>
                <w:lang w:val="ru-RU"/>
              </w:rPr>
            </w:pPr>
            <w:r>
              <w:rPr>
                <w:rFonts w:ascii="Cambria" w:hAnsi="Cambria"/>
                <w:sz w:val="23"/>
                <w:szCs w:val="23"/>
                <w:lang w:val="ru-RU"/>
              </w:rPr>
              <w:t>Установлен для малой модели памяти</w:t>
            </w:r>
          </w:p>
        </w:tc>
      </w:tr>
      <w:tr w:rsidR="005637D4" w14:paraId="173184CC" w14:textId="77777777" w:rsidTr="005135BD">
        <w:tc>
          <w:tcPr>
            <w:tcW w:w="1668" w:type="dxa"/>
            <w:tcBorders>
              <w:top w:val="nil"/>
              <w:left w:val="single" w:sz="4" w:space="0" w:color="auto"/>
              <w:bottom w:val="nil"/>
              <w:right w:val="single" w:sz="4" w:space="0" w:color="auto"/>
            </w:tcBorders>
          </w:tcPr>
          <w:p w14:paraId="521D00C2" w14:textId="028192C9" w:rsidR="005637D4" w:rsidRPr="005637D4" w:rsidRDefault="005637D4" w:rsidP="005637D4">
            <w:pPr>
              <w:spacing w:before="60"/>
              <w:jc w:val="both"/>
              <w:rPr>
                <w:rFonts w:ascii="Consolas" w:hAnsi="Consolas"/>
                <w:b/>
                <w:sz w:val="23"/>
                <w:szCs w:val="23"/>
                <w:lang w:val="ru-RU"/>
              </w:rPr>
            </w:pPr>
            <w:r w:rsidRPr="005637D4">
              <w:rPr>
                <w:rFonts w:ascii="Consolas" w:hAnsi="Consolas"/>
                <w:b/>
                <w:sz w:val="23"/>
                <w:szCs w:val="23"/>
                <w:lang w:val="ru-RU"/>
              </w:rPr>
              <w:t>LARGE_MODEL</w:t>
            </w:r>
          </w:p>
        </w:tc>
        <w:tc>
          <w:tcPr>
            <w:tcW w:w="8236" w:type="dxa"/>
            <w:tcBorders>
              <w:top w:val="nil"/>
              <w:left w:val="single" w:sz="4" w:space="0" w:color="auto"/>
              <w:bottom w:val="nil"/>
              <w:right w:val="single" w:sz="4" w:space="0" w:color="auto"/>
            </w:tcBorders>
          </w:tcPr>
          <w:p w14:paraId="3DB300C6" w14:textId="5596C005" w:rsidR="005637D4" w:rsidRDefault="001044D0" w:rsidP="001044D0">
            <w:pPr>
              <w:spacing w:before="60"/>
              <w:jc w:val="both"/>
              <w:rPr>
                <w:rFonts w:ascii="Cambria" w:hAnsi="Cambria"/>
                <w:sz w:val="23"/>
                <w:szCs w:val="23"/>
                <w:lang w:val="ru-RU"/>
              </w:rPr>
            </w:pPr>
            <w:r>
              <w:rPr>
                <w:rFonts w:ascii="Cambria" w:hAnsi="Cambria"/>
                <w:sz w:val="23"/>
                <w:szCs w:val="23"/>
                <w:lang w:val="ru-RU"/>
              </w:rPr>
              <w:t>Установлен для большой модели памяти</w:t>
            </w:r>
          </w:p>
        </w:tc>
      </w:tr>
      <w:tr w:rsidR="005637D4" w14:paraId="78261299" w14:textId="77777777" w:rsidTr="005135BD">
        <w:tc>
          <w:tcPr>
            <w:tcW w:w="1668" w:type="dxa"/>
            <w:tcBorders>
              <w:top w:val="nil"/>
              <w:left w:val="single" w:sz="4" w:space="0" w:color="auto"/>
              <w:bottom w:val="nil"/>
              <w:right w:val="single" w:sz="4" w:space="0" w:color="auto"/>
            </w:tcBorders>
          </w:tcPr>
          <w:p w14:paraId="4D25ADD0" w14:textId="1B686F74" w:rsidR="005637D4" w:rsidRPr="005637D4" w:rsidRDefault="005637D4" w:rsidP="005637D4">
            <w:pPr>
              <w:spacing w:before="60"/>
              <w:jc w:val="both"/>
              <w:rPr>
                <w:rFonts w:ascii="Consolas" w:hAnsi="Consolas"/>
                <w:b/>
                <w:sz w:val="23"/>
                <w:szCs w:val="23"/>
                <w:lang w:val="ru-RU"/>
              </w:rPr>
            </w:pPr>
            <w:r w:rsidRPr="005637D4">
              <w:rPr>
                <w:rFonts w:ascii="Consolas" w:hAnsi="Consolas"/>
                <w:b/>
                <w:sz w:val="23"/>
                <w:szCs w:val="23"/>
                <w:lang w:val="ru-RU"/>
              </w:rPr>
              <w:t>CPM</w:t>
            </w:r>
          </w:p>
        </w:tc>
        <w:tc>
          <w:tcPr>
            <w:tcW w:w="8236" w:type="dxa"/>
            <w:tcBorders>
              <w:top w:val="nil"/>
              <w:left w:val="single" w:sz="4" w:space="0" w:color="auto"/>
              <w:bottom w:val="nil"/>
              <w:right w:val="single" w:sz="4" w:space="0" w:color="auto"/>
            </w:tcBorders>
          </w:tcPr>
          <w:p w14:paraId="3989D7BC" w14:textId="5B0C5155" w:rsidR="005637D4" w:rsidRDefault="005135BD" w:rsidP="005135BD">
            <w:pPr>
              <w:spacing w:before="60"/>
              <w:jc w:val="both"/>
              <w:rPr>
                <w:rFonts w:ascii="Cambria" w:hAnsi="Cambria"/>
                <w:sz w:val="23"/>
                <w:szCs w:val="23"/>
                <w:lang w:val="ru-RU"/>
              </w:rPr>
            </w:pPr>
            <w:r w:rsidRPr="005135BD">
              <w:rPr>
                <w:rFonts w:ascii="Cambria" w:hAnsi="Cambria"/>
                <w:sz w:val="23"/>
                <w:szCs w:val="23"/>
                <w:lang w:val="ru-RU"/>
              </w:rPr>
              <w:t xml:space="preserve">Установлен </w:t>
            </w:r>
            <w:r>
              <w:rPr>
                <w:rFonts w:ascii="Cambria" w:hAnsi="Cambria"/>
                <w:sz w:val="23"/>
                <w:szCs w:val="23"/>
                <w:lang w:val="ru-RU"/>
              </w:rPr>
              <w:t xml:space="preserve">для модели </w:t>
            </w:r>
            <w:r w:rsidRPr="005135BD">
              <w:rPr>
                <w:rFonts w:ascii="Consolas" w:hAnsi="Consolas"/>
                <w:sz w:val="23"/>
                <w:szCs w:val="23"/>
                <w:lang w:val="ru-RU"/>
              </w:rPr>
              <w:t>CP</w:t>
            </w:r>
            <w:r w:rsidRPr="005135BD">
              <w:rPr>
                <w:rFonts w:ascii="Cambria" w:hAnsi="Cambria"/>
                <w:sz w:val="23"/>
                <w:szCs w:val="23"/>
                <w:lang w:val="ru-RU"/>
              </w:rPr>
              <w:t>/</w:t>
            </w:r>
            <w:r w:rsidRPr="005135BD">
              <w:rPr>
                <w:rFonts w:ascii="Consolas" w:hAnsi="Consolas"/>
                <w:sz w:val="23"/>
                <w:szCs w:val="23"/>
                <w:lang w:val="ru-RU"/>
              </w:rPr>
              <w:t>M</w:t>
            </w:r>
          </w:p>
        </w:tc>
      </w:tr>
      <w:tr w:rsidR="005637D4" w14:paraId="2449A2A2" w14:textId="77777777" w:rsidTr="005135BD">
        <w:tc>
          <w:tcPr>
            <w:tcW w:w="1668" w:type="dxa"/>
            <w:tcBorders>
              <w:top w:val="nil"/>
              <w:left w:val="single" w:sz="4" w:space="0" w:color="auto"/>
              <w:bottom w:val="single" w:sz="4" w:space="0" w:color="auto"/>
              <w:right w:val="single" w:sz="4" w:space="0" w:color="auto"/>
            </w:tcBorders>
          </w:tcPr>
          <w:p w14:paraId="6CD371F2" w14:textId="51523E3A" w:rsidR="005637D4" w:rsidRPr="005637D4" w:rsidRDefault="005637D4" w:rsidP="005637D4">
            <w:pPr>
              <w:spacing w:before="60"/>
              <w:jc w:val="both"/>
              <w:rPr>
                <w:rFonts w:ascii="Consolas" w:hAnsi="Consolas"/>
                <w:b/>
                <w:sz w:val="23"/>
                <w:szCs w:val="23"/>
                <w:lang w:val="ru-RU"/>
              </w:rPr>
            </w:pPr>
            <w:r w:rsidRPr="005637D4">
              <w:rPr>
                <w:rFonts w:ascii="Consolas" w:hAnsi="Consolas"/>
                <w:b/>
                <w:sz w:val="23"/>
                <w:szCs w:val="23"/>
                <w:lang w:val="ru-RU"/>
              </w:rPr>
              <w:t>_HOSTED</w:t>
            </w:r>
          </w:p>
        </w:tc>
        <w:tc>
          <w:tcPr>
            <w:tcW w:w="8236" w:type="dxa"/>
            <w:tcBorders>
              <w:top w:val="nil"/>
              <w:left w:val="single" w:sz="4" w:space="0" w:color="auto"/>
              <w:bottom w:val="single" w:sz="4" w:space="0" w:color="auto"/>
              <w:right w:val="single" w:sz="4" w:space="0" w:color="auto"/>
            </w:tcBorders>
          </w:tcPr>
          <w:p w14:paraId="06C73BB1" w14:textId="348B392C" w:rsidR="005637D4" w:rsidRDefault="005135BD" w:rsidP="00455F06">
            <w:pPr>
              <w:spacing w:before="60"/>
              <w:jc w:val="both"/>
              <w:rPr>
                <w:rFonts w:ascii="Cambria" w:hAnsi="Cambria"/>
                <w:sz w:val="23"/>
                <w:szCs w:val="23"/>
                <w:lang w:val="ru-RU"/>
              </w:rPr>
            </w:pPr>
            <w:r w:rsidRPr="005135BD">
              <w:rPr>
                <w:rFonts w:ascii="Cambria" w:hAnsi="Cambria"/>
                <w:sz w:val="23"/>
                <w:szCs w:val="23"/>
                <w:lang w:val="ru-RU"/>
              </w:rPr>
              <w:t>Установлен при выполнении под операционной системой, т.е. при испол</w:t>
            </w:r>
            <w:r w:rsidRPr="005135BD">
              <w:rPr>
                <w:rFonts w:ascii="Cambria" w:hAnsi="Cambria"/>
                <w:sz w:val="23"/>
                <w:szCs w:val="23"/>
                <w:lang w:val="ru-RU"/>
              </w:rPr>
              <w:t>ь</w:t>
            </w:r>
            <w:r w:rsidRPr="005135BD">
              <w:rPr>
                <w:rFonts w:ascii="Cambria" w:hAnsi="Cambria"/>
                <w:sz w:val="23"/>
                <w:szCs w:val="23"/>
                <w:lang w:val="ru-RU"/>
              </w:rPr>
              <w:t xml:space="preserve">зовании модели </w:t>
            </w:r>
            <w:r w:rsidRPr="005135BD">
              <w:rPr>
                <w:rFonts w:ascii="Consolas" w:hAnsi="Consolas"/>
                <w:sz w:val="23"/>
                <w:szCs w:val="23"/>
                <w:lang w:val="ru-RU"/>
              </w:rPr>
              <w:t>CP</w:t>
            </w:r>
            <w:r w:rsidRPr="005135BD">
              <w:rPr>
                <w:rFonts w:ascii="Cambria" w:hAnsi="Cambria"/>
                <w:sz w:val="23"/>
                <w:szCs w:val="23"/>
                <w:lang w:val="ru-RU"/>
              </w:rPr>
              <w:t>/</w:t>
            </w:r>
            <w:r w:rsidRPr="005135BD">
              <w:rPr>
                <w:rFonts w:ascii="Consolas" w:hAnsi="Consolas"/>
                <w:sz w:val="23"/>
                <w:szCs w:val="23"/>
                <w:lang w:val="ru-RU"/>
              </w:rPr>
              <w:t>M</w:t>
            </w:r>
          </w:p>
        </w:tc>
      </w:tr>
    </w:tbl>
    <w:p w14:paraId="6E60E26E" w14:textId="4F87E467" w:rsidR="00CA211F" w:rsidRDefault="00F04B27" w:rsidP="00F04B27">
      <w:pPr>
        <w:pStyle w:val="21"/>
        <w:rPr>
          <w:lang w:val="ru-RU"/>
        </w:rPr>
      </w:pPr>
      <w:bookmarkStart w:id="228" w:name="_Toc373856783"/>
      <w:r>
        <w:rPr>
          <w:lang w:val="ru-RU"/>
        </w:rPr>
        <w:lastRenderedPageBreak/>
        <w:t>Поддерживаемые типы данных</w:t>
      </w:r>
      <w:bookmarkEnd w:id="228"/>
    </w:p>
    <w:p w14:paraId="1759A630" w14:textId="5639D6D8" w:rsidR="006C22A2" w:rsidRDefault="00BF0308" w:rsidP="001F443F">
      <w:pPr>
        <w:spacing w:before="60"/>
        <w:ind w:firstLine="709"/>
        <w:jc w:val="both"/>
        <w:rPr>
          <w:rFonts w:ascii="Cambria" w:hAnsi="Cambria"/>
          <w:sz w:val="23"/>
          <w:szCs w:val="23"/>
          <w:lang w:val="ru-RU"/>
        </w:rPr>
      </w:pPr>
      <w:r w:rsidRPr="00BF0308">
        <w:rPr>
          <w:rFonts w:ascii="Cambria" w:hAnsi="Cambria"/>
          <w:sz w:val="23"/>
          <w:szCs w:val="23"/>
          <w:lang w:val="ru-RU"/>
        </w:rPr>
        <w:t xml:space="preserve">Компилятор </w:t>
      </w:r>
      <w:r w:rsidRPr="00BF0308">
        <w:rPr>
          <w:rFonts w:ascii="Consolas" w:hAnsi="Consolas"/>
          <w:sz w:val="23"/>
          <w:szCs w:val="23"/>
          <w:lang w:val="ru-RU"/>
        </w:rPr>
        <w:t>ZC</w:t>
      </w:r>
      <w:r w:rsidRPr="00BF0308">
        <w:rPr>
          <w:rFonts w:ascii="Cambria" w:hAnsi="Cambria"/>
          <w:sz w:val="23"/>
          <w:szCs w:val="23"/>
          <w:lang w:val="ru-RU"/>
        </w:rPr>
        <w:t xml:space="preserve"> поддерживает </w:t>
      </w:r>
      <w:r w:rsidR="00024EDF">
        <w:rPr>
          <w:rFonts w:ascii="Cambria" w:hAnsi="Cambria"/>
          <w:sz w:val="23"/>
          <w:szCs w:val="23"/>
          <w:lang w:val="ru-RU"/>
        </w:rPr>
        <w:t>базовые</w:t>
      </w:r>
      <w:r w:rsidRPr="00BF0308">
        <w:rPr>
          <w:rFonts w:ascii="Cambria" w:hAnsi="Cambria"/>
          <w:sz w:val="23"/>
          <w:szCs w:val="23"/>
          <w:lang w:val="ru-RU"/>
        </w:rPr>
        <w:t xml:space="preserve"> типы данных размером 1, 2 и 4 байта. Все </w:t>
      </w:r>
      <w:r w:rsidRPr="00BF0308">
        <w:rPr>
          <w:rFonts w:ascii="Cambria" w:hAnsi="Cambria"/>
          <w:noProof/>
          <w:sz w:val="23"/>
          <w:szCs w:val="23"/>
          <w:lang w:val="ru-RU"/>
        </w:rPr>
        <w:t>многобайтовые</w:t>
      </w:r>
      <w:r w:rsidRPr="00BF0308">
        <w:rPr>
          <w:rFonts w:ascii="Cambria" w:hAnsi="Cambria"/>
          <w:sz w:val="23"/>
          <w:szCs w:val="23"/>
          <w:lang w:val="ru-RU"/>
        </w:rPr>
        <w:t xml:space="preserve"> типы используют формат в котором сначала следует </w:t>
      </w:r>
      <w:r w:rsidR="00024EDF">
        <w:rPr>
          <w:rFonts w:ascii="Cambria" w:hAnsi="Cambria"/>
          <w:sz w:val="23"/>
          <w:szCs w:val="23"/>
          <w:lang w:val="ru-RU"/>
        </w:rPr>
        <w:t>наименее</w:t>
      </w:r>
      <w:r w:rsidRPr="00BF0308">
        <w:rPr>
          <w:rFonts w:ascii="Cambria" w:hAnsi="Cambria"/>
          <w:sz w:val="23"/>
          <w:szCs w:val="23"/>
          <w:lang w:val="ru-RU"/>
        </w:rPr>
        <w:t xml:space="preserve"> значащий байт, также известный как </w:t>
      </w:r>
      <w:r w:rsidRPr="00F52EDE">
        <w:rPr>
          <w:rFonts w:ascii="Cambria" w:hAnsi="Cambria"/>
          <w:i/>
          <w:sz w:val="23"/>
          <w:szCs w:val="23"/>
          <w:lang w:val="ru-RU"/>
        </w:rPr>
        <w:t>прямой порядок байтов</w:t>
      </w:r>
      <w:r w:rsidR="001A69C1" w:rsidRPr="001A69C1">
        <w:rPr>
          <w:rFonts w:ascii="Cambria" w:hAnsi="Cambria"/>
          <w:sz w:val="23"/>
          <w:szCs w:val="23"/>
          <w:lang w:val="ru-RU"/>
        </w:rPr>
        <w:t xml:space="preserve"> (</w:t>
      </w:r>
      <w:r w:rsidR="001A69C1" w:rsidRPr="001A69C1">
        <w:rPr>
          <w:rFonts w:ascii="Cambria" w:hAnsi="Cambria"/>
          <w:sz w:val="23"/>
          <w:szCs w:val="23"/>
        </w:rPr>
        <w:t>little endian</w:t>
      </w:r>
      <w:r w:rsidR="001A69C1" w:rsidRPr="001A69C1">
        <w:rPr>
          <w:rFonts w:ascii="Cambria" w:hAnsi="Cambria"/>
          <w:sz w:val="23"/>
          <w:szCs w:val="23"/>
          <w:lang w:val="ru-RU"/>
        </w:rPr>
        <w:t>)</w:t>
      </w:r>
      <w:r w:rsidRPr="00BF0308">
        <w:rPr>
          <w:rFonts w:ascii="Cambria" w:hAnsi="Cambria"/>
          <w:sz w:val="23"/>
          <w:szCs w:val="23"/>
          <w:lang w:val="ru-RU"/>
        </w:rPr>
        <w:t>. Значения размер</w:t>
      </w:r>
      <w:r w:rsidR="00024EDF">
        <w:rPr>
          <w:rFonts w:ascii="Cambria" w:hAnsi="Cambria"/>
          <w:sz w:val="23"/>
          <w:szCs w:val="23"/>
          <w:lang w:val="ru-RU"/>
        </w:rPr>
        <w:t>ом в сл</w:t>
      </w:r>
      <w:r w:rsidR="00024EDF">
        <w:rPr>
          <w:rFonts w:ascii="Cambria" w:hAnsi="Cambria"/>
          <w:sz w:val="23"/>
          <w:szCs w:val="23"/>
          <w:lang w:val="ru-RU"/>
        </w:rPr>
        <w:t>о</w:t>
      </w:r>
      <w:r w:rsidR="00024EDF">
        <w:rPr>
          <w:rFonts w:ascii="Cambria" w:hAnsi="Cambria"/>
          <w:sz w:val="23"/>
          <w:szCs w:val="23"/>
          <w:lang w:val="ru-RU"/>
        </w:rPr>
        <w:t>во</w:t>
      </w:r>
      <w:r w:rsidRPr="00BF0308">
        <w:rPr>
          <w:rFonts w:ascii="Cambria" w:hAnsi="Cambria"/>
          <w:sz w:val="23"/>
          <w:szCs w:val="23"/>
          <w:lang w:val="ru-RU"/>
        </w:rPr>
        <w:t>, таким образом, хранят наименее знач</w:t>
      </w:r>
      <w:r w:rsidR="00024EDF">
        <w:rPr>
          <w:rFonts w:ascii="Cambria" w:hAnsi="Cambria"/>
          <w:sz w:val="23"/>
          <w:szCs w:val="23"/>
          <w:lang w:val="ru-RU"/>
        </w:rPr>
        <w:t>имый</w:t>
      </w:r>
      <w:r w:rsidRPr="00BF0308">
        <w:rPr>
          <w:rFonts w:ascii="Cambria" w:hAnsi="Cambria"/>
          <w:sz w:val="23"/>
          <w:szCs w:val="23"/>
          <w:lang w:val="ru-RU"/>
        </w:rPr>
        <w:t xml:space="preserve"> байт</w:t>
      </w:r>
      <w:r w:rsidR="00024EDF">
        <w:rPr>
          <w:rFonts w:ascii="Cambria" w:hAnsi="Cambria"/>
          <w:sz w:val="23"/>
          <w:szCs w:val="23"/>
          <w:lang w:val="ru-RU"/>
        </w:rPr>
        <w:t xml:space="preserve"> в ячейке</w:t>
      </w:r>
      <w:r w:rsidRPr="00BF0308">
        <w:rPr>
          <w:rFonts w:ascii="Cambria" w:hAnsi="Cambria"/>
          <w:sz w:val="23"/>
          <w:szCs w:val="23"/>
          <w:lang w:val="ru-RU"/>
        </w:rPr>
        <w:t xml:space="preserve"> </w:t>
      </w:r>
      <w:r w:rsidR="001A69C1">
        <w:rPr>
          <w:rFonts w:ascii="Cambria" w:hAnsi="Cambria"/>
          <w:sz w:val="23"/>
          <w:szCs w:val="23"/>
          <w:lang w:val="ru-RU"/>
        </w:rPr>
        <w:t>с</w:t>
      </w:r>
      <w:r w:rsidRPr="00BF0308">
        <w:rPr>
          <w:rFonts w:ascii="Cambria" w:hAnsi="Cambria"/>
          <w:sz w:val="23"/>
          <w:szCs w:val="23"/>
          <w:lang w:val="ru-RU"/>
        </w:rPr>
        <w:t xml:space="preserve"> наименьш</w:t>
      </w:r>
      <w:r w:rsidR="001A69C1">
        <w:rPr>
          <w:rFonts w:ascii="Cambria" w:hAnsi="Cambria"/>
          <w:sz w:val="23"/>
          <w:szCs w:val="23"/>
          <w:lang w:val="ru-RU"/>
        </w:rPr>
        <w:t>им</w:t>
      </w:r>
      <w:r w:rsidRPr="00BF0308">
        <w:rPr>
          <w:rFonts w:ascii="Cambria" w:hAnsi="Cambria"/>
          <w:sz w:val="23"/>
          <w:szCs w:val="23"/>
          <w:lang w:val="ru-RU"/>
        </w:rPr>
        <w:t xml:space="preserve"> адрес</w:t>
      </w:r>
      <w:r w:rsidR="001A69C1">
        <w:rPr>
          <w:rFonts w:ascii="Cambria" w:hAnsi="Cambria"/>
          <w:sz w:val="23"/>
          <w:szCs w:val="23"/>
          <w:lang w:val="ru-RU"/>
        </w:rPr>
        <w:t>ом</w:t>
      </w:r>
      <w:r w:rsidRPr="00BF0308">
        <w:rPr>
          <w:rFonts w:ascii="Cambria" w:hAnsi="Cambria"/>
          <w:sz w:val="23"/>
          <w:szCs w:val="23"/>
          <w:lang w:val="ru-RU"/>
        </w:rPr>
        <w:t>, а зн</w:t>
      </w:r>
      <w:r w:rsidRPr="00BF0308">
        <w:rPr>
          <w:rFonts w:ascii="Cambria" w:hAnsi="Cambria"/>
          <w:sz w:val="23"/>
          <w:szCs w:val="23"/>
          <w:lang w:val="ru-RU"/>
        </w:rPr>
        <w:t>а</w:t>
      </w:r>
      <w:r w:rsidRPr="00BF0308">
        <w:rPr>
          <w:rFonts w:ascii="Cambria" w:hAnsi="Cambria"/>
          <w:sz w:val="23"/>
          <w:szCs w:val="23"/>
          <w:lang w:val="ru-RU"/>
        </w:rPr>
        <w:t>чения размер</w:t>
      </w:r>
      <w:r w:rsidR="001A69C1">
        <w:rPr>
          <w:rFonts w:ascii="Cambria" w:hAnsi="Cambria"/>
          <w:sz w:val="23"/>
          <w:szCs w:val="23"/>
          <w:lang w:val="ru-RU"/>
        </w:rPr>
        <w:t>ом в</w:t>
      </w:r>
      <w:r w:rsidRPr="00BF0308">
        <w:rPr>
          <w:rFonts w:ascii="Cambria" w:hAnsi="Cambria"/>
          <w:sz w:val="23"/>
          <w:szCs w:val="23"/>
          <w:lang w:val="ru-RU"/>
        </w:rPr>
        <w:t xml:space="preserve"> двойно</w:t>
      </w:r>
      <w:r w:rsidR="001A69C1">
        <w:rPr>
          <w:rFonts w:ascii="Cambria" w:hAnsi="Cambria"/>
          <w:sz w:val="23"/>
          <w:szCs w:val="23"/>
          <w:lang w:val="ru-RU"/>
        </w:rPr>
        <w:t>е</w:t>
      </w:r>
      <w:r w:rsidRPr="00BF0308">
        <w:rPr>
          <w:rFonts w:ascii="Cambria" w:hAnsi="Cambria"/>
          <w:sz w:val="23"/>
          <w:szCs w:val="23"/>
          <w:lang w:val="ru-RU"/>
        </w:rPr>
        <w:t xml:space="preserve"> слов</w:t>
      </w:r>
      <w:r w:rsidR="001A69C1">
        <w:rPr>
          <w:rFonts w:ascii="Cambria" w:hAnsi="Cambria"/>
          <w:sz w:val="23"/>
          <w:szCs w:val="23"/>
          <w:lang w:val="ru-RU"/>
        </w:rPr>
        <w:t>о</w:t>
      </w:r>
      <w:r w:rsidRPr="00BF0308">
        <w:rPr>
          <w:rFonts w:ascii="Cambria" w:hAnsi="Cambria"/>
          <w:sz w:val="23"/>
          <w:szCs w:val="23"/>
          <w:lang w:val="ru-RU"/>
        </w:rPr>
        <w:t xml:space="preserve"> наименее значимый байт и наименее значимое слово</w:t>
      </w:r>
      <w:r w:rsidR="001A69C1" w:rsidRPr="001A69C1">
        <w:rPr>
          <w:rFonts w:ascii="Cambria" w:hAnsi="Cambria"/>
          <w:sz w:val="23"/>
          <w:szCs w:val="23"/>
          <w:lang w:val="ru-RU"/>
        </w:rPr>
        <w:t xml:space="preserve"> </w:t>
      </w:r>
      <w:r w:rsidR="001A69C1" w:rsidRPr="00BF0308">
        <w:rPr>
          <w:rFonts w:ascii="Cambria" w:hAnsi="Cambria"/>
          <w:sz w:val="23"/>
          <w:szCs w:val="23"/>
          <w:lang w:val="ru-RU"/>
        </w:rPr>
        <w:t>хр</w:t>
      </w:r>
      <w:r w:rsidR="001A69C1" w:rsidRPr="00BF0308">
        <w:rPr>
          <w:rFonts w:ascii="Cambria" w:hAnsi="Cambria"/>
          <w:sz w:val="23"/>
          <w:szCs w:val="23"/>
          <w:lang w:val="ru-RU"/>
        </w:rPr>
        <w:t>а</w:t>
      </w:r>
      <w:r w:rsidR="001A69C1" w:rsidRPr="00BF0308">
        <w:rPr>
          <w:rFonts w:ascii="Cambria" w:hAnsi="Cambria"/>
          <w:sz w:val="23"/>
          <w:szCs w:val="23"/>
          <w:lang w:val="ru-RU"/>
        </w:rPr>
        <w:t>нят</w:t>
      </w:r>
      <w:r w:rsidR="001A69C1">
        <w:rPr>
          <w:rFonts w:ascii="Cambria" w:hAnsi="Cambria"/>
          <w:sz w:val="23"/>
          <w:szCs w:val="23"/>
          <w:lang w:val="ru-RU"/>
        </w:rPr>
        <w:t xml:space="preserve"> в ячейке</w:t>
      </w:r>
      <w:r w:rsidRPr="00BF0308">
        <w:rPr>
          <w:rFonts w:ascii="Cambria" w:hAnsi="Cambria"/>
          <w:sz w:val="23"/>
          <w:szCs w:val="23"/>
          <w:lang w:val="ru-RU"/>
        </w:rPr>
        <w:t xml:space="preserve"> </w:t>
      </w:r>
      <w:r w:rsidR="001A69C1">
        <w:rPr>
          <w:rFonts w:ascii="Cambria" w:hAnsi="Cambria"/>
          <w:sz w:val="23"/>
          <w:szCs w:val="23"/>
          <w:lang w:val="ru-RU"/>
        </w:rPr>
        <w:t>с</w:t>
      </w:r>
      <w:r w:rsidRPr="00BF0308">
        <w:rPr>
          <w:rFonts w:ascii="Cambria" w:hAnsi="Cambria"/>
          <w:sz w:val="23"/>
          <w:szCs w:val="23"/>
          <w:lang w:val="ru-RU"/>
        </w:rPr>
        <w:t xml:space="preserve"> наименьш</w:t>
      </w:r>
      <w:r w:rsidR="001A69C1">
        <w:rPr>
          <w:rFonts w:ascii="Cambria" w:hAnsi="Cambria"/>
          <w:sz w:val="23"/>
          <w:szCs w:val="23"/>
          <w:lang w:val="ru-RU"/>
        </w:rPr>
        <w:t>им</w:t>
      </w:r>
      <w:r w:rsidRPr="00BF0308">
        <w:rPr>
          <w:rFonts w:ascii="Cambria" w:hAnsi="Cambria"/>
          <w:sz w:val="23"/>
          <w:szCs w:val="23"/>
          <w:lang w:val="ru-RU"/>
        </w:rPr>
        <w:t xml:space="preserve"> адрес</w:t>
      </w:r>
      <w:r w:rsidR="001A69C1">
        <w:rPr>
          <w:rFonts w:ascii="Cambria" w:hAnsi="Cambria"/>
          <w:sz w:val="23"/>
          <w:szCs w:val="23"/>
          <w:lang w:val="ru-RU"/>
        </w:rPr>
        <w:t>ом</w:t>
      </w:r>
      <w:r w:rsidRPr="00BF0308">
        <w:rPr>
          <w:rFonts w:ascii="Cambria" w:hAnsi="Cambria"/>
          <w:sz w:val="23"/>
          <w:szCs w:val="23"/>
          <w:lang w:val="ru-RU"/>
        </w:rPr>
        <w:t>.</w:t>
      </w:r>
    </w:p>
    <w:p w14:paraId="65494232" w14:textId="284F05D1" w:rsidR="006C22A2" w:rsidRDefault="00FE356D" w:rsidP="00035757">
      <w:pPr>
        <w:pStyle w:val="30"/>
      </w:pPr>
      <w:bookmarkStart w:id="229" w:name="_Toc373856784"/>
      <w:r w:rsidRPr="00FE356D">
        <w:t>8 разрядные целочисленные типы данных</w:t>
      </w:r>
      <w:bookmarkEnd w:id="229"/>
    </w:p>
    <w:p w14:paraId="467D724C" w14:textId="7827ABA1" w:rsidR="006C22A2" w:rsidRDefault="00DD613E" w:rsidP="001F443F">
      <w:pPr>
        <w:spacing w:before="60"/>
        <w:ind w:firstLine="709"/>
        <w:jc w:val="both"/>
        <w:rPr>
          <w:rFonts w:ascii="Cambria" w:hAnsi="Cambria"/>
          <w:sz w:val="23"/>
          <w:szCs w:val="23"/>
          <w:lang w:val="ru-RU"/>
        </w:rPr>
      </w:pPr>
      <w:r w:rsidRPr="00DD613E">
        <w:rPr>
          <w:rFonts w:ascii="Cambria" w:hAnsi="Cambria"/>
          <w:sz w:val="23"/>
          <w:szCs w:val="23"/>
          <w:lang w:val="ru-RU"/>
        </w:rPr>
        <w:t xml:space="preserve">Компилятор </w:t>
      </w:r>
      <w:r w:rsidRPr="009D20BD">
        <w:rPr>
          <w:rFonts w:ascii="Consolas" w:hAnsi="Consolas"/>
          <w:sz w:val="23"/>
          <w:szCs w:val="23"/>
          <w:lang w:val="ru-RU"/>
        </w:rPr>
        <w:t>HI</w:t>
      </w:r>
      <w:r w:rsidRPr="00DD613E">
        <w:rPr>
          <w:rFonts w:ascii="Cambria" w:hAnsi="Cambria"/>
          <w:sz w:val="23"/>
          <w:szCs w:val="23"/>
          <w:lang w:val="ru-RU"/>
        </w:rPr>
        <w:t>-</w:t>
      </w:r>
      <w:r w:rsidRPr="009D20BD">
        <w:rPr>
          <w:rFonts w:ascii="Consolas" w:hAnsi="Consolas"/>
          <w:sz w:val="23"/>
          <w:szCs w:val="23"/>
          <w:lang w:val="ru-RU"/>
        </w:rPr>
        <w:t>TECH</w:t>
      </w:r>
      <w:r w:rsidRPr="00DD613E">
        <w:rPr>
          <w:rFonts w:ascii="Cambria" w:hAnsi="Cambria"/>
          <w:sz w:val="23"/>
          <w:szCs w:val="23"/>
          <w:lang w:val="ru-RU"/>
        </w:rPr>
        <w:t xml:space="preserve"> </w:t>
      </w:r>
      <w:r w:rsidRPr="009D20BD">
        <w:rPr>
          <w:rFonts w:ascii="Consolas" w:hAnsi="Consolas"/>
          <w:sz w:val="23"/>
          <w:szCs w:val="23"/>
          <w:lang w:val="ru-RU"/>
        </w:rPr>
        <w:t>C</w:t>
      </w:r>
      <w:r w:rsidRPr="00DD613E">
        <w:rPr>
          <w:rFonts w:ascii="Cambria" w:hAnsi="Cambria"/>
          <w:sz w:val="23"/>
          <w:szCs w:val="23"/>
          <w:lang w:val="ru-RU"/>
        </w:rPr>
        <w:t xml:space="preserve"> поддержива</w:t>
      </w:r>
      <w:r w:rsidR="005B4C4B">
        <w:rPr>
          <w:rFonts w:ascii="Cambria" w:hAnsi="Cambria"/>
          <w:sz w:val="23"/>
          <w:szCs w:val="23"/>
          <w:lang w:val="ru-RU"/>
        </w:rPr>
        <w:t>е</w:t>
      </w:r>
      <w:r w:rsidRPr="00DD613E">
        <w:rPr>
          <w:rFonts w:ascii="Cambria" w:hAnsi="Cambria"/>
          <w:sz w:val="23"/>
          <w:szCs w:val="23"/>
          <w:lang w:val="ru-RU"/>
        </w:rPr>
        <w:t xml:space="preserve">т </w:t>
      </w:r>
      <w:r w:rsidRPr="00F52EDE">
        <w:rPr>
          <w:rFonts w:ascii="Consolas" w:hAnsi="Consolas"/>
          <w:sz w:val="23"/>
          <w:szCs w:val="23"/>
        </w:rPr>
        <w:t>signed</w:t>
      </w:r>
      <w:r w:rsidRPr="00DD613E">
        <w:rPr>
          <w:rFonts w:ascii="Cambria" w:hAnsi="Cambria"/>
          <w:sz w:val="23"/>
          <w:szCs w:val="23"/>
        </w:rPr>
        <w:t xml:space="preserve"> </w:t>
      </w:r>
      <w:r w:rsidRPr="00F52EDE">
        <w:rPr>
          <w:rFonts w:ascii="Consolas" w:hAnsi="Consolas"/>
          <w:sz w:val="23"/>
          <w:szCs w:val="23"/>
        </w:rPr>
        <w:t>char</w:t>
      </w:r>
      <w:r w:rsidRPr="00DD613E">
        <w:rPr>
          <w:rFonts w:ascii="Cambria" w:hAnsi="Cambria"/>
          <w:sz w:val="23"/>
          <w:szCs w:val="23"/>
          <w:lang w:val="ru-RU"/>
        </w:rPr>
        <w:t xml:space="preserve"> (со знаком) и </w:t>
      </w:r>
      <w:r w:rsidRPr="00F52EDE">
        <w:rPr>
          <w:rFonts w:ascii="Consolas" w:hAnsi="Consolas"/>
          <w:sz w:val="23"/>
          <w:szCs w:val="23"/>
        </w:rPr>
        <w:t>unsigned</w:t>
      </w:r>
      <w:r w:rsidRPr="00DD613E">
        <w:rPr>
          <w:rFonts w:ascii="Cambria" w:hAnsi="Cambria"/>
          <w:sz w:val="23"/>
          <w:szCs w:val="23"/>
        </w:rPr>
        <w:t xml:space="preserve"> </w:t>
      </w:r>
      <w:r w:rsidRPr="00F52EDE">
        <w:rPr>
          <w:rFonts w:ascii="Consolas" w:hAnsi="Consolas"/>
          <w:sz w:val="23"/>
          <w:szCs w:val="23"/>
        </w:rPr>
        <w:t>char</w:t>
      </w:r>
      <w:r w:rsidRPr="00DD613E">
        <w:rPr>
          <w:rFonts w:ascii="Cambria" w:hAnsi="Cambria"/>
          <w:sz w:val="23"/>
          <w:szCs w:val="23"/>
          <w:lang w:val="ru-RU"/>
        </w:rPr>
        <w:t xml:space="preserve"> (без</w:t>
      </w:r>
      <w:r w:rsidR="009D20BD">
        <w:rPr>
          <w:rFonts w:ascii="Cambria" w:hAnsi="Cambria"/>
          <w:sz w:val="23"/>
          <w:szCs w:val="23"/>
          <w:lang w:val="ru-RU"/>
        </w:rPr>
        <w:t xml:space="preserve"> </w:t>
      </w:r>
      <w:r w:rsidRPr="00DD613E">
        <w:rPr>
          <w:rFonts w:ascii="Cambria" w:hAnsi="Cambria"/>
          <w:sz w:val="23"/>
          <w:szCs w:val="23"/>
          <w:lang w:val="ru-RU"/>
        </w:rPr>
        <w:t>знак</w:t>
      </w:r>
      <w:r w:rsidR="009D20BD">
        <w:rPr>
          <w:rFonts w:ascii="Cambria" w:hAnsi="Cambria"/>
          <w:sz w:val="23"/>
          <w:szCs w:val="23"/>
          <w:lang w:val="ru-RU"/>
        </w:rPr>
        <w:t>а</w:t>
      </w:r>
      <w:r w:rsidRPr="00DD613E">
        <w:rPr>
          <w:rFonts w:ascii="Cambria" w:hAnsi="Cambria"/>
          <w:sz w:val="23"/>
          <w:szCs w:val="23"/>
          <w:lang w:val="ru-RU"/>
        </w:rPr>
        <w:t xml:space="preserve">) 8 разрядные целочисленные типы. Тип </w:t>
      </w:r>
      <w:r w:rsidRPr="004B5724">
        <w:rPr>
          <w:rFonts w:ascii="Consolas" w:hAnsi="Consolas"/>
          <w:sz w:val="23"/>
          <w:szCs w:val="23"/>
        </w:rPr>
        <w:t>char</w:t>
      </w:r>
      <w:r w:rsidRPr="00DD613E">
        <w:rPr>
          <w:rFonts w:ascii="Cambria" w:hAnsi="Cambria"/>
          <w:sz w:val="23"/>
          <w:szCs w:val="23"/>
          <w:lang w:val="ru-RU"/>
        </w:rPr>
        <w:t xml:space="preserve"> по умолчанию является </w:t>
      </w:r>
      <w:r w:rsidRPr="004B5724">
        <w:rPr>
          <w:rFonts w:ascii="Consolas" w:hAnsi="Consolas"/>
          <w:sz w:val="23"/>
          <w:szCs w:val="23"/>
        </w:rPr>
        <w:t>signed</w:t>
      </w:r>
      <w:r w:rsidRPr="00DD613E">
        <w:rPr>
          <w:rFonts w:ascii="Cambria" w:hAnsi="Cambria"/>
          <w:sz w:val="23"/>
          <w:szCs w:val="23"/>
        </w:rPr>
        <w:t xml:space="preserve"> </w:t>
      </w:r>
      <w:r w:rsidRPr="004B5724">
        <w:rPr>
          <w:rFonts w:ascii="Consolas" w:hAnsi="Consolas"/>
          <w:sz w:val="23"/>
          <w:szCs w:val="23"/>
        </w:rPr>
        <w:t>char</w:t>
      </w:r>
      <w:r w:rsidRPr="00DD613E">
        <w:rPr>
          <w:rFonts w:ascii="Cambria" w:hAnsi="Cambria"/>
          <w:sz w:val="23"/>
          <w:szCs w:val="23"/>
          <w:lang w:val="ru-RU"/>
        </w:rPr>
        <w:t xml:space="preserve">, если не используется </w:t>
      </w:r>
      <w:r w:rsidRPr="009D20BD">
        <w:rPr>
          <w:rFonts w:ascii="Consolas" w:hAnsi="Consolas"/>
          <w:sz w:val="23"/>
          <w:szCs w:val="23"/>
          <w:lang w:val="ru-RU"/>
        </w:rPr>
        <w:t>ZC</w:t>
      </w:r>
      <w:r w:rsidRPr="00DD613E">
        <w:rPr>
          <w:rFonts w:ascii="Cambria" w:hAnsi="Cambria"/>
          <w:sz w:val="23"/>
          <w:szCs w:val="23"/>
          <w:lang w:val="ru-RU"/>
        </w:rPr>
        <w:t xml:space="preserve"> опция </w:t>
      </w:r>
      <w:r w:rsidRPr="009D20BD">
        <w:rPr>
          <w:rFonts w:ascii="Consolas" w:hAnsi="Consolas"/>
          <w:sz w:val="23"/>
          <w:szCs w:val="23"/>
          <w:lang w:val="ru-RU"/>
        </w:rPr>
        <w:t>-UNSIGNED</w:t>
      </w:r>
      <w:r w:rsidRPr="00DD613E">
        <w:rPr>
          <w:rFonts w:ascii="Cambria" w:hAnsi="Cambria"/>
          <w:sz w:val="23"/>
          <w:szCs w:val="23"/>
          <w:lang w:val="ru-RU"/>
        </w:rPr>
        <w:t xml:space="preserve">, в этом случае он является </w:t>
      </w:r>
      <w:r w:rsidRPr="00C27175">
        <w:rPr>
          <w:rFonts w:ascii="Consolas" w:hAnsi="Consolas"/>
          <w:sz w:val="23"/>
          <w:szCs w:val="23"/>
        </w:rPr>
        <w:t>unsigned</w:t>
      </w:r>
      <w:r w:rsidRPr="00DD613E">
        <w:rPr>
          <w:rFonts w:ascii="Cambria" w:hAnsi="Cambria"/>
          <w:sz w:val="23"/>
          <w:szCs w:val="23"/>
        </w:rPr>
        <w:t xml:space="preserve"> </w:t>
      </w:r>
      <w:r w:rsidRPr="00C27175">
        <w:rPr>
          <w:rFonts w:ascii="Consolas" w:hAnsi="Consolas"/>
          <w:sz w:val="23"/>
          <w:szCs w:val="23"/>
        </w:rPr>
        <w:t>char</w:t>
      </w:r>
      <w:r w:rsidRPr="00DD613E">
        <w:rPr>
          <w:rFonts w:ascii="Cambria" w:hAnsi="Cambria"/>
          <w:sz w:val="23"/>
          <w:szCs w:val="23"/>
          <w:lang w:val="ru-RU"/>
        </w:rPr>
        <w:t xml:space="preserve">. Тип </w:t>
      </w:r>
      <w:r w:rsidRPr="00C27175">
        <w:rPr>
          <w:rFonts w:ascii="Consolas" w:hAnsi="Consolas"/>
          <w:sz w:val="23"/>
          <w:szCs w:val="23"/>
        </w:rPr>
        <w:t>signed</w:t>
      </w:r>
      <w:r w:rsidRPr="00DD613E">
        <w:rPr>
          <w:rFonts w:ascii="Cambria" w:hAnsi="Cambria"/>
          <w:sz w:val="23"/>
          <w:szCs w:val="23"/>
        </w:rPr>
        <w:t xml:space="preserve"> </w:t>
      </w:r>
      <w:r w:rsidRPr="00C27175">
        <w:rPr>
          <w:rFonts w:ascii="Consolas" w:hAnsi="Consolas"/>
          <w:sz w:val="23"/>
          <w:szCs w:val="23"/>
        </w:rPr>
        <w:t>char</w:t>
      </w:r>
      <w:r w:rsidRPr="00DD613E">
        <w:rPr>
          <w:rFonts w:ascii="Cambria" w:hAnsi="Cambria"/>
          <w:sz w:val="23"/>
          <w:szCs w:val="23"/>
          <w:lang w:val="ru-RU"/>
        </w:rPr>
        <w:t xml:space="preserve"> представляет собой 8 разрядное дополненное до 2 целое, представляющее ц</w:t>
      </w:r>
      <w:r w:rsidRPr="00DD613E">
        <w:rPr>
          <w:rFonts w:ascii="Cambria" w:hAnsi="Cambria"/>
          <w:sz w:val="23"/>
          <w:szCs w:val="23"/>
          <w:lang w:val="ru-RU"/>
        </w:rPr>
        <w:t>е</w:t>
      </w:r>
      <w:r w:rsidRPr="00DD613E">
        <w:rPr>
          <w:rFonts w:ascii="Cambria" w:hAnsi="Cambria"/>
          <w:sz w:val="23"/>
          <w:szCs w:val="23"/>
          <w:lang w:val="ru-RU"/>
        </w:rPr>
        <w:t xml:space="preserve">лочисленные значения от </w:t>
      </w:r>
      <w:r w:rsidRPr="009D20BD">
        <w:rPr>
          <w:rFonts w:ascii="Consolas" w:hAnsi="Consolas"/>
          <w:sz w:val="23"/>
          <w:szCs w:val="23"/>
          <w:lang w:val="ru-RU"/>
        </w:rPr>
        <w:t>-128</w:t>
      </w:r>
      <w:r w:rsidRPr="00DD613E">
        <w:rPr>
          <w:rFonts w:ascii="Cambria" w:hAnsi="Cambria"/>
          <w:sz w:val="23"/>
          <w:szCs w:val="23"/>
          <w:lang w:val="ru-RU"/>
        </w:rPr>
        <w:t xml:space="preserve"> до </w:t>
      </w:r>
      <w:r w:rsidRPr="009D20BD">
        <w:rPr>
          <w:rFonts w:ascii="Consolas" w:hAnsi="Consolas"/>
          <w:sz w:val="23"/>
          <w:szCs w:val="23"/>
          <w:lang w:val="ru-RU"/>
        </w:rPr>
        <w:t>+127</w:t>
      </w:r>
      <w:r w:rsidRPr="00DD613E">
        <w:rPr>
          <w:rFonts w:ascii="Cambria" w:hAnsi="Cambria"/>
          <w:sz w:val="23"/>
          <w:szCs w:val="23"/>
          <w:lang w:val="ru-RU"/>
        </w:rPr>
        <w:t xml:space="preserve"> включительно. Тип </w:t>
      </w:r>
      <w:r w:rsidRPr="00C27175">
        <w:rPr>
          <w:rFonts w:ascii="Consolas" w:hAnsi="Consolas"/>
          <w:sz w:val="23"/>
          <w:szCs w:val="23"/>
        </w:rPr>
        <w:t>unsigned</w:t>
      </w:r>
      <w:r w:rsidRPr="00DD613E">
        <w:rPr>
          <w:rFonts w:ascii="Cambria" w:hAnsi="Cambria"/>
          <w:sz w:val="23"/>
          <w:szCs w:val="23"/>
        </w:rPr>
        <w:t xml:space="preserve"> </w:t>
      </w:r>
      <w:r w:rsidRPr="006F2FD8">
        <w:rPr>
          <w:rFonts w:ascii="Consolas" w:hAnsi="Consolas"/>
          <w:sz w:val="23"/>
          <w:szCs w:val="23"/>
        </w:rPr>
        <w:t>char</w:t>
      </w:r>
      <w:r w:rsidRPr="00DD613E">
        <w:rPr>
          <w:rFonts w:ascii="Cambria" w:hAnsi="Cambria"/>
          <w:sz w:val="23"/>
          <w:szCs w:val="23"/>
          <w:lang w:val="ru-RU"/>
        </w:rPr>
        <w:t xml:space="preserve"> 8 разрядное ц</w:t>
      </w:r>
      <w:r w:rsidRPr="00DD613E">
        <w:rPr>
          <w:rFonts w:ascii="Cambria" w:hAnsi="Cambria"/>
          <w:sz w:val="23"/>
          <w:szCs w:val="23"/>
          <w:lang w:val="ru-RU"/>
        </w:rPr>
        <w:t>е</w:t>
      </w:r>
      <w:r w:rsidRPr="00DD613E">
        <w:rPr>
          <w:rFonts w:ascii="Cambria" w:hAnsi="Cambria"/>
          <w:sz w:val="23"/>
          <w:szCs w:val="23"/>
          <w:lang w:val="ru-RU"/>
        </w:rPr>
        <w:t xml:space="preserve">лое без знака, представляющее целочисленные значения от </w:t>
      </w:r>
      <w:r w:rsidRPr="009D20BD">
        <w:rPr>
          <w:rFonts w:ascii="Consolas" w:hAnsi="Consolas"/>
          <w:sz w:val="23"/>
          <w:szCs w:val="23"/>
          <w:lang w:val="ru-RU"/>
        </w:rPr>
        <w:t>0</w:t>
      </w:r>
      <w:r w:rsidRPr="00DD613E">
        <w:rPr>
          <w:rFonts w:ascii="Cambria" w:hAnsi="Cambria"/>
          <w:sz w:val="23"/>
          <w:szCs w:val="23"/>
          <w:lang w:val="ru-RU"/>
        </w:rPr>
        <w:t xml:space="preserve"> до </w:t>
      </w:r>
      <w:r w:rsidRPr="009D20BD">
        <w:rPr>
          <w:rFonts w:ascii="Consolas" w:hAnsi="Consolas"/>
          <w:sz w:val="23"/>
          <w:szCs w:val="23"/>
          <w:lang w:val="ru-RU"/>
        </w:rPr>
        <w:t>255</w:t>
      </w:r>
      <w:r w:rsidRPr="00DD613E">
        <w:rPr>
          <w:rFonts w:ascii="Cambria" w:hAnsi="Cambria"/>
          <w:sz w:val="23"/>
          <w:szCs w:val="23"/>
          <w:lang w:val="ru-RU"/>
        </w:rPr>
        <w:t xml:space="preserve"> включительно. </w:t>
      </w:r>
      <w:r w:rsidR="00873448">
        <w:rPr>
          <w:rFonts w:ascii="Cambria" w:hAnsi="Cambria"/>
          <w:sz w:val="23"/>
          <w:szCs w:val="23"/>
          <w:lang w:val="ru-RU"/>
        </w:rPr>
        <w:t>Сущ</w:t>
      </w:r>
      <w:r w:rsidR="00873448">
        <w:rPr>
          <w:rFonts w:ascii="Cambria" w:hAnsi="Cambria"/>
          <w:sz w:val="23"/>
          <w:szCs w:val="23"/>
          <w:lang w:val="ru-RU"/>
        </w:rPr>
        <w:t>е</w:t>
      </w:r>
      <w:r w:rsidR="00873448">
        <w:rPr>
          <w:rFonts w:ascii="Cambria" w:hAnsi="Cambria"/>
          <w:sz w:val="23"/>
          <w:szCs w:val="23"/>
          <w:lang w:val="ru-RU"/>
        </w:rPr>
        <w:t>ствует</w:t>
      </w:r>
      <w:r w:rsidRPr="00DD613E">
        <w:rPr>
          <w:rFonts w:ascii="Cambria" w:hAnsi="Cambria"/>
          <w:sz w:val="23"/>
          <w:szCs w:val="23"/>
          <w:lang w:val="ru-RU"/>
        </w:rPr>
        <w:t xml:space="preserve"> распространенное заблуждение, что типы </w:t>
      </w:r>
      <w:r w:rsidRPr="006F2FD8">
        <w:rPr>
          <w:rFonts w:ascii="Consolas" w:hAnsi="Consolas"/>
          <w:sz w:val="23"/>
          <w:szCs w:val="23"/>
        </w:rPr>
        <w:t>char</w:t>
      </w:r>
      <w:r w:rsidRPr="00DD613E">
        <w:rPr>
          <w:rFonts w:ascii="Cambria" w:hAnsi="Cambria"/>
          <w:sz w:val="23"/>
          <w:szCs w:val="23"/>
          <w:lang w:val="ru-RU"/>
        </w:rPr>
        <w:t xml:space="preserve"> в</w:t>
      </w:r>
      <w:r w:rsidR="009D20BD">
        <w:rPr>
          <w:rFonts w:ascii="Cambria" w:hAnsi="Cambria"/>
          <w:sz w:val="23"/>
          <w:szCs w:val="23"/>
          <w:lang w:val="ru-RU"/>
        </w:rPr>
        <w:t xml:space="preserve"> языке</w:t>
      </w:r>
      <w:r w:rsidRPr="00DD613E">
        <w:rPr>
          <w:rFonts w:ascii="Cambria" w:hAnsi="Cambria"/>
          <w:sz w:val="23"/>
          <w:szCs w:val="23"/>
          <w:lang w:val="ru-RU"/>
        </w:rPr>
        <w:t xml:space="preserve"> </w:t>
      </w:r>
      <w:r w:rsidRPr="009D20BD">
        <w:rPr>
          <w:rFonts w:ascii="Consolas" w:hAnsi="Consolas"/>
          <w:sz w:val="23"/>
          <w:szCs w:val="23"/>
          <w:lang w:val="ru-RU"/>
        </w:rPr>
        <w:t>C</w:t>
      </w:r>
      <w:r w:rsidRPr="00DD613E">
        <w:rPr>
          <w:rFonts w:ascii="Cambria" w:hAnsi="Cambria"/>
          <w:sz w:val="23"/>
          <w:szCs w:val="23"/>
          <w:lang w:val="ru-RU"/>
        </w:rPr>
        <w:t xml:space="preserve"> предназначены исключ</w:t>
      </w:r>
      <w:r w:rsidRPr="00DD613E">
        <w:rPr>
          <w:rFonts w:ascii="Cambria" w:hAnsi="Cambria"/>
          <w:sz w:val="23"/>
          <w:szCs w:val="23"/>
          <w:lang w:val="ru-RU"/>
        </w:rPr>
        <w:t>и</w:t>
      </w:r>
      <w:r w:rsidRPr="00DD613E">
        <w:rPr>
          <w:rFonts w:ascii="Cambria" w:hAnsi="Cambria"/>
          <w:sz w:val="23"/>
          <w:szCs w:val="23"/>
          <w:lang w:val="ru-RU"/>
        </w:rPr>
        <w:t xml:space="preserve">тельно для обработки символов ASCII. Это не так, ведь язык </w:t>
      </w:r>
      <w:r w:rsidRPr="009D20BD">
        <w:rPr>
          <w:rFonts w:ascii="Consolas" w:hAnsi="Consolas"/>
          <w:sz w:val="23"/>
          <w:szCs w:val="23"/>
          <w:lang w:val="ru-RU"/>
        </w:rPr>
        <w:t>C</w:t>
      </w:r>
      <w:r w:rsidRPr="00DD613E">
        <w:rPr>
          <w:rFonts w:ascii="Cambria" w:hAnsi="Cambria"/>
          <w:sz w:val="23"/>
          <w:szCs w:val="23"/>
          <w:lang w:val="ru-RU"/>
        </w:rPr>
        <w:t xml:space="preserve"> не дает гарантий, что по умолчанию представление символов - числа ASCII. Типы </w:t>
      </w:r>
      <w:r w:rsidRPr="006F2FD8">
        <w:rPr>
          <w:rFonts w:ascii="Consolas" w:hAnsi="Consolas"/>
          <w:sz w:val="23"/>
          <w:szCs w:val="23"/>
        </w:rPr>
        <w:t>char</w:t>
      </w:r>
      <w:r w:rsidRPr="00DD613E">
        <w:rPr>
          <w:rFonts w:ascii="Cambria" w:hAnsi="Cambria"/>
          <w:sz w:val="23"/>
          <w:szCs w:val="23"/>
          <w:lang w:val="ru-RU"/>
        </w:rPr>
        <w:t xml:space="preserve"> являются просто самыми меньшим из четырех возможных целочисленных размеров и ведут себя во всех отношениях как целые числа. Причина названия </w:t>
      </w:r>
      <w:r w:rsidR="009D20BD" w:rsidRPr="006F2FD8">
        <w:rPr>
          <w:rFonts w:ascii="Consolas" w:hAnsi="Consolas"/>
          <w:sz w:val="23"/>
          <w:szCs w:val="23"/>
        </w:rPr>
        <w:t>char</w:t>
      </w:r>
      <w:r w:rsidR="009D20BD" w:rsidRPr="00DD613E">
        <w:rPr>
          <w:rFonts w:ascii="Cambria" w:hAnsi="Cambria"/>
          <w:sz w:val="23"/>
          <w:szCs w:val="23"/>
          <w:lang w:val="ru-RU"/>
        </w:rPr>
        <w:t xml:space="preserve"> </w:t>
      </w:r>
      <w:r w:rsidRPr="00DD613E">
        <w:rPr>
          <w:rFonts w:ascii="Cambria" w:hAnsi="Cambria"/>
          <w:sz w:val="23"/>
          <w:szCs w:val="23"/>
          <w:lang w:val="ru-RU"/>
        </w:rPr>
        <w:t xml:space="preserve">историческая и не означает, что только </w:t>
      </w:r>
      <w:r w:rsidRPr="0096411C">
        <w:rPr>
          <w:rFonts w:ascii="Consolas" w:hAnsi="Consolas"/>
          <w:sz w:val="23"/>
          <w:szCs w:val="23"/>
        </w:rPr>
        <w:t>char</w:t>
      </w:r>
      <w:r w:rsidRPr="00DD613E">
        <w:rPr>
          <w:rFonts w:ascii="Cambria" w:hAnsi="Cambria"/>
          <w:sz w:val="23"/>
          <w:szCs w:val="23"/>
          <w:lang w:val="ru-RU"/>
        </w:rPr>
        <w:t xml:space="preserve"> м</w:t>
      </w:r>
      <w:r w:rsidRPr="00DD613E">
        <w:rPr>
          <w:rFonts w:ascii="Cambria" w:hAnsi="Cambria"/>
          <w:sz w:val="23"/>
          <w:szCs w:val="23"/>
          <w:lang w:val="ru-RU"/>
        </w:rPr>
        <w:t>о</w:t>
      </w:r>
      <w:r w:rsidRPr="00DD613E">
        <w:rPr>
          <w:rFonts w:ascii="Cambria" w:hAnsi="Cambria"/>
          <w:sz w:val="23"/>
          <w:szCs w:val="23"/>
          <w:lang w:val="ru-RU"/>
        </w:rPr>
        <w:t xml:space="preserve">жет использоваться для представления символов. В выражениях </w:t>
      </w:r>
      <w:r w:rsidRPr="009D20BD">
        <w:rPr>
          <w:rFonts w:ascii="Consolas" w:hAnsi="Consolas"/>
          <w:sz w:val="23"/>
          <w:szCs w:val="23"/>
          <w:lang w:val="ru-RU"/>
        </w:rPr>
        <w:t>C</w:t>
      </w:r>
      <w:r w:rsidRPr="00DD613E">
        <w:rPr>
          <w:rFonts w:ascii="Cambria" w:hAnsi="Cambria"/>
          <w:sz w:val="23"/>
          <w:szCs w:val="23"/>
          <w:lang w:val="ru-RU"/>
        </w:rPr>
        <w:t xml:space="preserve"> можно свободно смеш</w:t>
      </w:r>
      <w:r w:rsidR="006F2FD8">
        <w:rPr>
          <w:rFonts w:ascii="Cambria" w:hAnsi="Cambria"/>
          <w:sz w:val="23"/>
          <w:szCs w:val="23"/>
          <w:lang w:val="ru-RU"/>
        </w:rPr>
        <w:t>и</w:t>
      </w:r>
      <w:r w:rsidR="006F2FD8">
        <w:rPr>
          <w:rFonts w:ascii="Cambria" w:hAnsi="Cambria"/>
          <w:sz w:val="23"/>
          <w:szCs w:val="23"/>
          <w:lang w:val="ru-RU"/>
        </w:rPr>
        <w:t>в</w:t>
      </w:r>
      <w:r w:rsidRPr="00DD613E">
        <w:rPr>
          <w:rFonts w:ascii="Cambria" w:hAnsi="Cambria"/>
          <w:sz w:val="23"/>
          <w:szCs w:val="23"/>
          <w:lang w:val="ru-RU"/>
        </w:rPr>
        <w:t xml:space="preserve">ать значения </w:t>
      </w:r>
      <w:r w:rsidRPr="006F2FD8">
        <w:rPr>
          <w:rFonts w:ascii="Consolas" w:hAnsi="Consolas"/>
          <w:sz w:val="23"/>
          <w:szCs w:val="23"/>
        </w:rPr>
        <w:t>char</w:t>
      </w:r>
      <w:r w:rsidRPr="00DD613E">
        <w:rPr>
          <w:rFonts w:ascii="Cambria" w:hAnsi="Cambria"/>
          <w:sz w:val="23"/>
          <w:szCs w:val="23"/>
          <w:lang w:val="ru-RU"/>
        </w:rPr>
        <w:t xml:space="preserve"> с </w:t>
      </w:r>
      <w:r w:rsidRPr="006F2FD8">
        <w:rPr>
          <w:rFonts w:ascii="Consolas" w:hAnsi="Consolas"/>
          <w:sz w:val="23"/>
          <w:szCs w:val="23"/>
        </w:rPr>
        <w:t>short</w:t>
      </w:r>
      <w:r w:rsidRPr="00DD613E">
        <w:rPr>
          <w:rFonts w:ascii="Cambria" w:hAnsi="Cambria"/>
          <w:sz w:val="23"/>
          <w:szCs w:val="23"/>
        </w:rPr>
        <w:t xml:space="preserve">, </w:t>
      </w:r>
      <w:r w:rsidRPr="006F2FD8">
        <w:rPr>
          <w:rFonts w:ascii="Consolas" w:hAnsi="Consolas"/>
          <w:noProof/>
          <w:sz w:val="23"/>
          <w:szCs w:val="23"/>
        </w:rPr>
        <w:t>int</w:t>
      </w:r>
      <w:r w:rsidRPr="00DD613E">
        <w:rPr>
          <w:rFonts w:ascii="Cambria" w:hAnsi="Cambria"/>
          <w:sz w:val="23"/>
          <w:szCs w:val="23"/>
          <w:lang w:val="ru-RU"/>
        </w:rPr>
        <w:t xml:space="preserve"> и </w:t>
      </w:r>
      <w:r w:rsidRPr="006F2FD8">
        <w:rPr>
          <w:rFonts w:ascii="Consolas" w:hAnsi="Consolas"/>
          <w:sz w:val="23"/>
          <w:szCs w:val="23"/>
        </w:rPr>
        <w:t>long</w:t>
      </w:r>
      <w:r w:rsidRPr="00DD613E">
        <w:rPr>
          <w:rFonts w:ascii="Cambria" w:hAnsi="Cambria"/>
          <w:sz w:val="23"/>
          <w:szCs w:val="23"/>
          <w:lang w:val="ru-RU"/>
        </w:rPr>
        <w:t xml:space="preserve">. На Z80 типы </w:t>
      </w:r>
      <w:r w:rsidRPr="006F2FD8">
        <w:rPr>
          <w:rFonts w:ascii="Consolas" w:hAnsi="Consolas"/>
          <w:sz w:val="23"/>
          <w:szCs w:val="23"/>
        </w:rPr>
        <w:t>char</w:t>
      </w:r>
      <w:r w:rsidRPr="00DD613E">
        <w:rPr>
          <w:rFonts w:ascii="Cambria" w:hAnsi="Cambria"/>
          <w:sz w:val="23"/>
          <w:szCs w:val="23"/>
          <w:lang w:val="ru-RU"/>
        </w:rPr>
        <w:t xml:space="preserve"> обычно используются во многих целях, как 8 разрядные целые числа, для хранения символов ASCII, и для доступа к расп</w:t>
      </w:r>
      <w:r w:rsidRPr="00DD613E">
        <w:rPr>
          <w:rFonts w:ascii="Cambria" w:hAnsi="Cambria"/>
          <w:sz w:val="23"/>
          <w:szCs w:val="23"/>
          <w:lang w:val="ru-RU"/>
        </w:rPr>
        <w:t>о</w:t>
      </w:r>
      <w:r w:rsidRPr="00DD613E">
        <w:rPr>
          <w:rFonts w:ascii="Cambria" w:hAnsi="Cambria"/>
          <w:sz w:val="23"/>
          <w:szCs w:val="23"/>
          <w:lang w:val="ru-RU"/>
        </w:rPr>
        <w:t xml:space="preserve">ложениям ввода-вывода. Тип </w:t>
      </w:r>
      <w:r w:rsidRPr="006F2FD8">
        <w:rPr>
          <w:rFonts w:ascii="Consolas" w:hAnsi="Consolas"/>
          <w:sz w:val="23"/>
          <w:szCs w:val="23"/>
        </w:rPr>
        <w:t>unsigned</w:t>
      </w:r>
      <w:r w:rsidRPr="00DD613E">
        <w:rPr>
          <w:rFonts w:ascii="Cambria" w:hAnsi="Cambria"/>
          <w:sz w:val="23"/>
          <w:szCs w:val="23"/>
        </w:rPr>
        <w:t xml:space="preserve"> </w:t>
      </w:r>
      <w:r w:rsidRPr="006F2FD8">
        <w:rPr>
          <w:rFonts w:ascii="Consolas" w:hAnsi="Consolas"/>
          <w:sz w:val="23"/>
          <w:szCs w:val="23"/>
        </w:rPr>
        <w:t>char</w:t>
      </w:r>
      <w:r w:rsidRPr="00DD613E">
        <w:rPr>
          <w:rFonts w:ascii="Cambria" w:hAnsi="Cambria"/>
          <w:sz w:val="23"/>
          <w:szCs w:val="23"/>
          <w:lang w:val="ru-RU"/>
        </w:rPr>
        <w:t xml:space="preserve"> является самы</w:t>
      </w:r>
      <w:r w:rsidR="006F2FD8">
        <w:rPr>
          <w:rFonts w:ascii="Cambria" w:hAnsi="Cambria"/>
          <w:sz w:val="23"/>
          <w:szCs w:val="23"/>
          <w:lang w:val="ru-RU"/>
        </w:rPr>
        <w:t>м</w:t>
      </w:r>
      <w:r w:rsidRPr="00DD613E">
        <w:rPr>
          <w:rFonts w:ascii="Cambria" w:hAnsi="Cambria"/>
          <w:sz w:val="23"/>
          <w:szCs w:val="23"/>
          <w:lang w:val="ru-RU"/>
        </w:rPr>
        <w:t xml:space="preserve"> эффективны</w:t>
      </w:r>
      <w:r w:rsidR="006F2FD8">
        <w:rPr>
          <w:rFonts w:ascii="Cambria" w:hAnsi="Cambria"/>
          <w:sz w:val="23"/>
          <w:szCs w:val="23"/>
          <w:lang w:val="ru-RU"/>
        </w:rPr>
        <w:t>м</w:t>
      </w:r>
      <w:r w:rsidRPr="00DD613E">
        <w:rPr>
          <w:rFonts w:ascii="Cambria" w:hAnsi="Cambria"/>
          <w:sz w:val="23"/>
          <w:szCs w:val="23"/>
          <w:lang w:val="ru-RU"/>
        </w:rPr>
        <w:t xml:space="preserve"> типом данных </w:t>
      </w:r>
      <w:r w:rsidR="009D20BD">
        <w:rPr>
          <w:rFonts w:ascii="Cambria" w:hAnsi="Cambria"/>
          <w:sz w:val="23"/>
          <w:szCs w:val="23"/>
          <w:lang w:val="ru-RU"/>
        </w:rPr>
        <w:t>для</w:t>
      </w:r>
      <w:r w:rsidRPr="00DD613E">
        <w:rPr>
          <w:rFonts w:ascii="Cambria" w:hAnsi="Cambria"/>
          <w:sz w:val="23"/>
          <w:szCs w:val="23"/>
          <w:lang w:val="ru-RU"/>
        </w:rPr>
        <w:t xml:space="preserve"> Z80 и отображается непосредственно на 8 разрядные байты, которыми наиболее э</w:t>
      </w:r>
      <w:r w:rsidRPr="00DD613E">
        <w:rPr>
          <w:rFonts w:ascii="Cambria" w:hAnsi="Cambria"/>
          <w:sz w:val="23"/>
          <w:szCs w:val="23"/>
          <w:lang w:val="ru-RU"/>
        </w:rPr>
        <w:t>ф</w:t>
      </w:r>
      <w:r w:rsidRPr="00DD613E">
        <w:rPr>
          <w:rFonts w:ascii="Cambria" w:hAnsi="Cambria"/>
          <w:sz w:val="23"/>
          <w:szCs w:val="23"/>
          <w:lang w:val="ru-RU"/>
        </w:rPr>
        <w:t xml:space="preserve">фективно управляют инструкции Z80. Целесообразно, везде где возможно использовать типы </w:t>
      </w:r>
      <w:r w:rsidRPr="006F2FD8">
        <w:rPr>
          <w:rFonts w:ascii="Consolas" w:hAnsi="Consolas"/>
          <w:sz w:val="23"/>
          <w:szCs w:val="23"/>
        </w:rPr>
        <w:t>char</w:t>
      </w:r>
      <w:r w:rsidRPr="00DD613E">
        <w:rPr>
          <w:rFonts w:ascii="Cambria" w:hAnsi="Cambria"/>
          <w:sz w:val="23"/>
          <w:szCs w:val="23"/>
          <w:lang w:val="ru-RU"/>
        </w:rPr>
        <w:t>, чтобы увеличить производительность и уменьшить размер кода.</w:t>
      </w:r>
    </w:p>
    <w:p w14:paraId="77FCC0FB" w14:textId="0B3F5BE9" w:rsidR="00AE730B" w:rsidRDefault="00AE730B" w:rsidP="00035757">
      <w:pPr>
        <w:pStyle w:val="30"/>
      </w:pPr>
      <w:bookmarkStart w:id="230" w:name="_Toc373856785"/>
      <w:r>
        <w:t>16</w:t>
      </w:r>
      <w:r w:rsidRPr="00FE356D">
        <w:t xml:space="preserve"> разрядные целочисленные типы данных</w:t>
      </w:r>
      <w:bookmarkEnd w:id="230"/>
    </w:p>
    <w:p w14:paraId="5596AA4B" w14:textId="13E24417" w:rsidR="006C22A2" w:rsidRDefault="00A97F76" w:rsidP="00A97F76">
      <w:pPr>
        <w:spacing w:before="60"/>
        <w:ind w:firstLine="709"/>
        <w:jc w:val="both"/>
        <w:rPr>
          <w:rFonts w:ascii="Cambria" w:hAnsi="Cambria"/>
          <w:sz w:val="23"/>
          <w:szCs w:val="23"/>
          <w:lang w:val="ru-RU"/>
        </w:rPr>
      </w:pPr>
      <w:r w:rsidRPr="00A97F76">
        <w:rPr>
          <w:rFonts w:ascii="Cambria" w:hAnsi="Cambria"/>
          <w:sz w:val="23"/>
          <w:szCs w:val="23"/>
          <w:lang w:val="ru-RU"/>
        </w:rPr>
        <w:t xml:space="preserve">Компилятор </w:t>
      </w:r>
      <w:r w:rsidRPr="009C40FE">
        <w:rPr>
          <w:rFonts w:ascii="Consolas" w:hAnsi="Consolas"/>
          <w:sz w:val="23"/>
          <w:szCs w:val="23"/>
          <w:lang w:val="ru-RU"/>
        </w:rPr>
        <w:t>HI</w:t>
      </w:r>
      <w:r w:rsidRPr="00A97F76">
        <w:rPr>
          <w:rFonts w:ascii="Cambria" w:hAnsi="Cambria"/>
          <w:sz w:val="23"/>
          <w:szCs w:val="23"/>
          <w:lang w:val="ru-RU"/>
        </w:rPr>
        <w:t>-</w:t>
      </w:r>
      <w:r w:rsidRPr="009C40FE">
        <w:rPr>
          <w:rFonts w:ascii="Consolas" w:hAnsi="Consolas"/>
          <w:sz w:val="23"/>
          <w:szCs w:val="23"/>
          <w:lang w:val="ru-RU"/>
        </w:rPr>
        <w:t>TECH</w:t>
      </w:r>
      <w:r w:rsidRPr="00A97F76">
        <w:rPr>
          <w:rFonts w:ascii="Cambria" w:hAnsi="Cambria"/>
          <w:sz w:val="23"/>
          <w:szCs w:val="23"/>
          <w:lang w:val="ru-RU"/>
        </w:rPr>
        <w:t xml:space="preserve"> </w:t>
      </w:r>
      <w:r w:rsidRPr="009C40FE">
        <w:rPr>
          <w:rFonts w:ascii="Consolas" w:hAnsi="Consolas"/>
          <w:sz w:val="23"/>
          <w:szCs w:val="23"/>
          <w:lang w:val="ru-RU"/>
        </w:rPr>
        <w:t>C</w:t>
      </w:r>
      <w:r w:rsidRPr="00A97F76">
        <w:rPr>
          <w:rFonts w:ascii="Cambria" w:hAnsi="Cambria"/>
          <w:sz w:val="23"/>
          <w:szCs w:val="23"/>
          <w:lang w:val="ru-RU"/>
        </w:rPr>
        <w:t xml:space="preserve"> поддерживает четыре 16 разрядных целочи</w:t>
      </w:r>
      <w:r>
        <w:rPr>
          <w:rFonts w:ascii="Cambria" w:hAnsi="Cambria"/>
          <w:sz w:val="23"/>
          <w:szCs w:val="23"/>
          <w:lang w:val="ru-RU"/>
        </w:rPr>
        <w:t xml:space="preserve">сленных типа. Типы </w:t>
      </w:r>
      <w:r w:rsidRPr="00F52EDE">
        <w:rPr>
          <w:rFonts w:ascii="Consolas" w:hAnsi="Consolas"/>
          <w:noProof/>
          <w:sz w:val="23"/>
          <w:szCs w:val="23"/>
        </w:rPr>
        <w:t>int</w:t>
      </w:r>
      <w:r>
        <w:rPr>
          <w:rFonts w:ascii="Cambria" w:hAnsi="Cambria"/>
          <w:sz w:val="23"/>
          <w:szCs w:val="23"/>
          <w:lang w:val="ru-RU"/>
        </w:rPr>
        <w:t xml:space="preserve"> и </w:t>
      </w:r>
      <w:r w:rsidRPr="00F52EDE">
        <w:rPr>
          <w:rFonts w:ascii="Consolas" w:hAnsi="Consolas"/>
          <w:sz w:val="23"/>
          <w:szCs w:val="23"/>
        </w:rPr>
        <w:t>short</w:t>
      </w:r>
      <w:r>
        <w:rPr>
          <w:rFonts w:ascii="Cambria" w:hAnsi="Cambria"/>
          <w:sz w:val="23"/>
          <w:szCs w:val="23"/>
          <w:lang w:val="ru-RU"/>
        </w:rPr>
        <w:t xml:space="preserve"> </w:t>
      </w:r>
      <w:r w:rsidRPr="00A97F76">
        <w:rPr>
          <w:rFonts w:ascii="Cambria" w:hAnsi="Cambria"/>
          <w:sz w:val="23"/>
          <w:szCs w:val="23"/>
          <w:lang w:val="ru-RU"/>
        </w:rPr>
        <w:t xml:space="preserve">представляет собой 16 разрядное дополненное до 2 целое со знаком, представляющее целочисленные значения от </w:t>
      </w:r>
      <w:r w:rsidRPr="00A97F76">
        <w:rPr>
          <w:rFonts w:ascii="Consolas" w:hAnsi="Consolas"/>
          <w:sz w:val="23"/>
          <w:szCs w:val="23"/>
          <w:lang w:val="ru-RU"/>
        </w:rPr>
        <w:t>-32768</w:t>
      </w:r>
      <w:r>
        <w:rPr>
          <w:rFonts w:ascii="Cambria" w:hAnsi="Cambria"/>
          <w:sz w:val="23"/>
          <w:szCs w:val="23"/>
          <w:lang w:val="ru-RU"/>
        </w:rPr>
        <w:t xml:space="preserve"> до </w:t>
      </w:r>
      <w:r w:rsidRPr="00A97F76">
        <w:rPr>
          <w:rFonts w:ascii="Consolas" w:hAnsi="Consolas"/>
          <w:sz w:val="23"/>
          <w:szCs w:val="23"/>
          <w:lang w:val="ru-RU"/>
        </w:rPr>
        <w:t>+32767</w:t>
      </w:r>
      <w:r w:rsidRPr="00A97F76">
        <w:rPr>
          <w:rFonts w:ascii="Cambria" w:hAnsi="Cambria"/>
          <w:sz w:val="23"/>
          <w:szCs w:val="23"/>
          <w:lang w:val="ru-RU"/>
        </w:rPr>
        <w:t xml:space="preserve"> включительно. Типы </w:t>
      </w:r>
      <w:r w:rsidRPr="00F52EDE">
        <w:rPr>
          <w:rFonts w:ascii="Consolas" w:hAnsi="Consolas"/>
          <w:sz w:val="23"/>
          <w:szCs w:val="23"/>
        </w:rPr>
        <w:t>u</w:t>
      </w:r>
      <w:r w:rsidRPr="00F52EDE">
        <w:rPr>
          <w:rFonts w:ascii="Consolas" w:hAnsi="Consolas"/>
          <w:sz w:val="23"/>
          <w:szCs w:val="23"/>
        </w:rPr>
        <w:t>n</w:t>
      </w:r>
      <w:r w:rsidRPr="00F52EDE">
        <w:rPr>
          <w:rFonts w:ascii="Consolas" w:hAnsi="Consolas"/>
          <w:sz w:val="23"/>
          <w:szCs w:val="23"/>
        </w:rPr>
        <w:t>signed</w:t>
      </w:r>
      <w:r w:rsidRPr="00A97F76">
        <w:rPr>
          <w:rFonts w:ascii="Cambria" w:hAnsi="Cambria"/>
          <w:sz w:val="23"/>
          <w:szCs w:val="23"/>
          <w:lang w:val="ru-RU"/>
        </w:rPr>
        <w:t xml:space="preserve"> </w:t>
      </w:r>
      <w:r w:rsidRPr="00F52EDE">
        <w:rPr>
          <w:rFonts w:ascii="Consolas" w:hAnsi="Consolas"/>
          <w:noProof/>
          <w:sz w:val="23"/>
          <w:szCs w:val="23"/>
        </w:rPr>
        <w:t>int</w:t>
      </w:r>
      <w:r w:rsidRPr="00A97F76">
        <w:rPr>
          <w:rFonts w:ascii="Cambria" w:hAnsi="Cambria"/>
          <w:sz w:val="23"/>
          <w:szCs w:val="23"/>
          <w:lang w:val="ru-RU"/>
        </w:rPr>
        <w:t xml:space="preserve"> и </w:t>
      </w:r>
      <w:r w:rsidRPr="00F52EDE">
        <w:rPr>
          <w:rFonts w:ascii="Consolas" w:hAnsi="Consolas"/>
          <w:sz w:val="23"/>
          <w:szCs w:val="23"/>
        </w:rPr>
        <w:t>unsigned</w:t>
      </w:r>
      <w:r w:rsidRPr="00A97F76">
        <w:rPr>
          <w:rFonts w:ascii="Cambria" w:hAnsi="Cambria"/>
          <w:sz w:val="23"/>
          <w:szCs w:val="23"/>
          <w:lang w:val="ru-RU"/>
        </w:rPr>
        <w:t xml:space="preserve"> </w:t>
      </w:r>
      <w:r w:rsidRPr="00F52EDE">
        <w:rPr>
          <w:rFonts w:ascii="Consolas" w:hAnsi="Consolas"/>
          <w:sz w:val="23"/>
          <w:szCs w:val="23"/>
        </w:rPr>
        <w:t>short</w:t>
      </w:r>
      <w:r w:rsidRPr="00A97F76">
        <w:rPr>
          <w:rFonts w:ascii="Cambria" w:hAnsi="Cambria"/>
          <w:sz w:val="23"/>
          <w:szCs w:val="23"/>
          <w:lang w:val="ru-RU"/>
        </w:rPr>
        <w:t xml:space="preserve">  - 16 разрядные целые без знака, представляющее целочи</w:t>
      </w:r>
      <w:r w:rsidRPr="00A97F76">
        <w:rPr>
          <w:rFonts w:ascii="Cambria" w:hAnsi="Cambria"/>
          <w:sz w:val="23"/>
          <w:szCs w:val="23"/>
          <w:lang w:val="ru-RU"/>
        </w:rPr>
        <w:t>с</w:t>
      </w:r>
      <w:r w:rsidRPr="00A97F76">
        <w:rPr>
          <w:rFonts w:ascii="Cambria" w:hAnsi="Cambria"/>
          <w:sz w:val="23"/>
          <w:szCs w:val="23"/>
          <w:lang w:val="ru-RU"/>
        </w:rPr>
        <w:t xml:space="preserve">ленные значения от </w:t>
      </w:r>
      <w:r w:rsidRPr="00A97F76">
        <w:rPr>
          <w:rFonts w:ascii="Consolas" w:hAnsi="Consolas"/>
          <w:sz w:val="23"/>
          <w:szCs w:val="23"/>
          <w:lang w:val="ru-RU"/>
        </w:rPr>
        <w:t>0</w:t>
      </w:r>
      <w:r w:rsidRPr="00A97F76">
        <w:rPr>
          <w:rFonts w:ascii="Cambria" w:hAnsi="Cambria"/>
          <w:sz w:val="23"/>
          <w:szCs w:val="23"/>
          <w:lang w:val="ru-RU"/>
        </w:rPr>
        <w:t xml:space="preserve"> до </w:t>
      </w:r>
      <w:r w:rsidRPr="00A97F76">
        <w:rPr>
          <w:rFonts w:ascii="Consolas" w:hAnsi="Consolas"/>
          <w:sz w:val="23"/>
          <w:szCs w:val="23"/>
          <w:lang w:val="ru-RU"/>
        </w:rPr>
        <w:t>65535</w:t>
      </w:r>
      <w:r w:rsidRPr="00A97F76">
        <w:rPr>
          <w:rFonts w:ascii="Cambria" w:hAnsi="Cambria"/>
          <w:sz w:val="23"/>
          <w:szCs w:val="23"/>
          <w:lang w:val="ru-RU"/>
        </w:rPr>
        <w:t xml:space="preserve"> включительно. 16 разрядные целочисленные значения представляются в формате с прямым порядком байтов с наименее значимым байтом по младшему адресу. Типы </w:t>
      </w:r>
      <w:r w:rsidRPr="00F52EDE">
        <w:rPr>
          <w:rFonts w:ascii="Consolas" w:hAnsi="Consolas"/>
          <w:noProof/>
          <w:sz w:val="23"/>
          <w:szCs w:val="23"/>
        </w:rPr>
        <w:t>int</w:t>
      </w:r>
      <w:r w:rsidRPr="00A97F76">
        <w:rPr>
          <w:rFonts w:ascii="Cambria" w:hAnsi="Cambria"/>
          <w:sz w:val="23"/>
          <w:szCs w:val="23"/>
          <w:lang w:val="ru-RU"/>
        </w:rPr>
        <w:t xml:space="preserve"> и </w:t>
      </w:r>
      <w:r w:rsidRPr="00F52EDE">
        <w:rPr>
          <w:rFonts w:ascii="Consolas" w:hAnsi="Consolas"/>
          <w:sz w:val="23"/>
          <w:szCs w:val="23"/>
        </w:rPr>
        <w:t>short</w:t>
      </w:r>
      <w:r w:rsidRPr="00A97F76">
        <w:rPr>
          <w:rFonts w:ascii="Cambria" w:hAnsi="Cambria"/>
          <w:sz w:val="23"/>
          <w:szCs w:val="23"/>
          <w:lang w:val="ru-RU"/>
        </w:rPr>
        <w:t xml:space="preserve"> являются 16 разрядными, и это самый маленький ц</w:t>
      </w:r>
      <w:r w:rsidRPr="00A97F76">
        <w:rPr>
          <w:rFonts w:ascii="Cambria" w:hAnsi="Cambria"/>
          <w:sz w:val="23"/>
          <w:szCs w:val="23"/>
          <w:lang w:val="ru-RU"/>
        </w:rPr>
        <w:t>е</w:t>
      </w:r>
      <w:r w:rsidRPr="00A97F76">
        <w:rPr>
          <w:rFonts w:ascii="Cambria" w:hAnsi="Cambria"/>
          <w:sz w:val="23"/>
          <w:szCs w:val="23"/>
          <w:lang w:val="ru-RU"/>
        </w:rPr>
        <w:t>лочисленный раз</w:t>
      </w:r>
      <w:r w:rsidR="00F52EDE">
        <w:rPr>
          <w:rFonts w:ascii="Cambria" w:hAnsi="Cambria"/>
          <w:sz w:val="23"/>
          <w:szCs w:val="23"/>
          <w:lang w:val="ru-RU"/>
        </w:rPr>
        <w:t>мер</w:t>
      </w:r>
      <w:r w:rsidRPr="00A97F76">
        <w:rPr>
          <w:rFonts w:ascii="Cambria" w:hAnsi="Cambria"/>
          <w:sz w:val="23"/>
          <w:szCs w:val="23"/>
          <w:lang w:val="ru-RU"/>
        </w:rPr>
        <w:t>, позволенный стандартом ANSI</w:t>
      </w:r>
      <w:r w:rsidR="00F52EDE" w:rsidRPr="00F52EDE">
        <w:rPr>
          <w:rFonts w:asciiTheme="minorHAnsi" w:hAnsiTheme="minorHAnsi"/>
          <w:sz w:val="23"/>
          <w:szCs w:val="23"/>
          <w:lang w:val="ru-RU"/>
        </w:rPr>
        <w:t xml:space="preserve"> </w:t>
      </w:r>
      <w:r w:rsidR="00F52EDE" w:rsidRPr="00A97F76">
        <w:rPr>
          <w:rFonts w:ascii="Consolas" w:hAnsi="Consolas"/>
          <w:sz w:val="23"/>
          <w:szCs w:val="23"/>
          <w:lang w:val="ru-RU"/>
        </w:rPr>
        <w:t>C</w:t>
      </w:r>
      <w:r w:rsidRPr="00A97F76">
        <w:rPr>
          <w:rFonts w:ascii="Cambria" w:hAnsi="Cambria"/>
          <w:sz w:val="23"/>
          <w:szCs w:val="23"/>
          <w:lang w:val="ru-RU"/>
        </w:rPr>
        <w:t>. Таким образом, 16 разрядное пре</w:t>
      </w:r>
      <w:r w:rsidRPr="00A97F76">
        <w:rPr>
          <w:rFonts w:ascii="Cambria" w:hAnsi="Cambria"/>
          <w:sz w:val="23"/>
          <w:szCs w:val="23"/>
          <w:lang w:val="ru-RU"/>
        </w:rPr>
        <w:t>д</w:t>
      </w:r>
      <w:r w:rsidRPr="00A97F76">
        <w:rPr>
          <w:rFonts w:ascii="Cambria" w:hAnsi="Cambria"/>
          <w:sz w:val="23"/>
          <w:szCs w:val="23"/>
          <w:lang w:val="ru-RU"/>
        </w:rPr>
        <w:t xml:space="preserve">ставление </w:t>
      </w:r>
      <w:r w:rsidRPr="00F52EDE">
        <w:rPr>
          <w:rFonts w:ascii="Consolas" w:hAnsi="Consolas"/>
          <w:noProof/>
          <w:sz w:val="23"/>
          <w:szCs w:val="23"/>
        </w:rPr>
        <w:t>int</w:t>
      </w:r>
      <w:r w:rsidRPr="00A97F76">
        <w:rPr>
          <w:rFonts w:ascii="Cambria" w:hAnsi="Cambria"/>
          <w:sz w:val="23"/>
          <w:szCs w:val="23"/>
          <w:lang w:val="ru-RU"/>
        </w:rPr>
        <w:t xml:space="preserve"> было выбрано, чтобы не нарушить стандарт ANSI. Использование целого меньшего размера, например 8 разрядного привело бы к серьезной несовместимости со стандартом </w:t>
      </w:r>
      <w:r w:rsidRPr="00A97F76">
        <w:rPr>
          <w:rFonts w:ascii="Consolas" w:hAnsi="Consolas"/>
          <w:sz w:val="23"/>
          <w:szCs w:val="23"/>
          <w:lang w:val="ru-RU"/>
        </w:rPr>
        <w:t>C</w:t>
      </w:r>
      <w:r w:rsidRPr="00A97F76">
        <w:rPr>
          <w:rFonts w:ascii="Cambria" w:hAnsi="Cambria"/>
          <w:sz w:val="23"/>
          <w:szCs w:val="23"/>
          <w:lang w:val="ru-RU"/>
        </w:rPr>
        <w:t xml:space="preserve">. Целые 8 разрядные числа полностью поддерживаются типами </w:t>
      </w:r>
      <w:r w:rsidRPr="00F52EDE">
        <w:rPr>
          <w:rFonts w:ascii="Consolas" w:hAnsi="Consolas"/>
          <w:sz w:val="23"/>
          <w:szCs w:val="23"/>
        </w:rPr>
        <w:t>char</w:t>
      </w:r>
      <w:r w:rsidRPr="00A97F76">
        <w:rPr>
          <w:rFonts w:ascii="Cambria" w:hAnsi="Cambria"/>
          <w:sz w:val="23"/>
          <w:szCs w:val="23"/>
          <w:lang w:val="ru-RU"/>
        </w:rPr>
        <w:t xml:space="preserve"> и по м</w:t>
      </w:r>
      <w:r w:rsidRPr="00A97F76">
        <w:rPr>
          <w:rFonts w:ascii="Cambria" w:hAnsi="Cambria"/>
          <w:sz w:val="23"/>
          <w:szCs w:val="23"/>
          <w:lang w:val="ru-RU"/>
        </w:rPr>
        <w:t>е</w:t>
      </w:r>
      <w:r w:rsidRPr="00A97F76">
        <w:rPr>
          <w:rFonts w:ascii="Cambria" w:hAnsi="Cambria"/>
          <w:sz w:val="23"/>
          <w:szCs w:val="23"/>
          <w:lang w:val="ru-RU"/>
        </w:rPr>
        <w:t xml:space="preserve">ре возможности должны использоваться вместе с </w:t>
      </w:r>
      <w:r w:rsidRPr="009C40FE">
        <w:rPr>
          <w:rFonts w:ascii="Consolas" w:hAnsi="Consolas"/>
          <w:noProof/>
          <w:sz w:val="23"/>
          <w:szCs w:val="23"/>
        </w:rPr>
        <w:t>int</w:t>
      </w:r>
      <w:r w:rsidRPr="00A97F76">
        <w:rPr>
          <w:rFonts w:ascii="Cambria" w:hAnsi="Cambria"/>
          <w:sz w:val="23"/>
          <w:szCs w:val="23"/>
          <w:lang w:val="ru-RU"/>
        </w:rPr>
        <w:t>.</w:t>
      </w:r>
    </w:p>
    <w:p w14:paraId="29E60EAD" w14:textId="6465397C" w:rsidR="0016193D" w:rsidRDefault="0016193D" w:rsidP="00035757">
      <w:pPr>
        <w:pStyle w:val="30"/>
      </w:pPr>
      <w:bookmarkStart w:id="231" w:name="_Toc373856786"/>
      <w:r>
        <w:t>32</w:t>
      </w:r>
      <w:r w:rsidRPr="00FE356D">
        <w:t xml:space="preserve"> разрядные целочисленные типы данных</w:t>
      </w:r>
      <w:bookmarkEnd w:id="231"/>
    </w:p>
    <w:p w14:paraId="100FF38A" w14:textId="01FCE22E" w:rsidR="006C22A2" w:rsidRDefault="00F52EDE" w:rsidP="001F443F">
      <w:pPr>
        <w:spacing w:before="60"/>
        <w:ind w:firstLine="709"/>
        <w:jc w:val="both"/>
        <w:rPr>
          <w:rFonts w:ascii="Cambria" w:hAnsi="Cambria"/>
          <w:sz w:val="23"/>
          <w:szCs w:val="23"/>
          <w:lang w:val="ru-RU"/>
        </w:rPr>
      </w:pPr>
      <w:r w:rsidRPr="00F52EDE">
        <w:rPr>
          <w:rFonts w:ascii="Cambria" w:hAnsi="Cambria"/>
          <w:sz w:val="23"/>
          <w:szCs w:val="23"/>
          <w:lang w:val="ru-RU"/>
        </w:rPr>
        <w:t xml:space="preserve">Компилятор </w:t>
      </w:r>
      <w:r w:rsidRPr="00F52EDE">
        <w:rPr>
          <w:rFonts w:ascii="Consolas" w:hAnsi="Consolas"/>
          <w:sz w:val="23"/>
          <w:szCs w:val="23"/>
          <w:lang w:val="ru-RU"/>
        </w:rPr>
        <w:t>HI</w:t>
      </w:r>
      <w:r w:rsidRPr="00F52EDE">
        <w:rPr>
          <w:rFonts w:ascii="Cambria" w:hAnsi="Cambria"/>
          <w:sz w:val="23"/>
          <w:szCs w:val="23"/>
          <w:lang w:val="ru-RU"/>
        </w:rPr>
        <w:t>-</w:t>
      </w:r>
      <w:r w:rsidRPr="00F52EDE">
        <w:rPr>
          <w:rFonts w:ascii="Consolas" w:hAnsi="Consolas"/>
          <w:sz w:val="23"/>
          <w:szCs w:val="23"/>
          <w:lang w:val="ru-RU"/>
        </w:rPr>
        <w:t>TECH</w:t>
      </w:r>
      <w:r w:rsidRPr="00F52EDE">
        <w:rPr>
          <w:rFonts w:ascii="Cambria" w:hAnsi="Cambria"/>
          <w:sz w:val="23"/>
          <w:szCs w:val="23"/>
          <w:lang w:val="ru-RU"/>
        </w:rPr>
        <w:t xml:space="preserve"> </w:t>
      </w:r>
      <w:r w:rsidRPr="00F52EDE">
        <w:rPr>
          <w:rFonts w:ascii="Consolas" w:hAnsi="Consolas"/>
          <w:sz w:val="23"/>
          <w:szCs w:val="23"/>
          <w:lang w:val="ru-RU"/>
        </w:rPr>
        <w:t>C</w:t>
      </w:r>
      <w:r w:rsidRPr="00F52EDE">
        <w:rPr>
          <w:rFonts w:ascii="Cambria" w:hAnsi="Cambria"/>
          <w:sz w:val="23"/>
          <w:szCs w:val="23"/>
          <w:lang w:val="ru-RU"/>
        </w:rPr>
        <w:t xml:space="preserve"> поддерживает два 32 разрядных целочисленных типа. Тип </w:t>
      </w:r>
      <w:r w:rsidRPr="00F52EDE">
        <w:rPr>
          <w:rFonts w:ascii="Consolas" w:hAnsi="Consolas"/>
          <w:sz w:val="23"/>
          <w:szCs w:val="23"/>
        </w:rPr>
        <w:t>long</w:t>
      </w:r>
      <w:r w:rsidRPr="00F52EDE">
        <w:rPr>
          <w:rFonts w:ascii="Cambria" w:hAnsi="Cambria"/>
          <w:sz w:val="23"/>
          <w:szCs w:val="23"/>
          <w:lang w:val="ru-RU"/>
        </w:rPr>
        <w:t xml:space="preserve"> является 32 раз</w:t>
      </w:r>
      <w:r>
        <w:rPr>
          <w:rFonts w:ascii="Cambria" w:hAnsi="Cambria"/>
          <w:sz w:val="23"/>
          <w:szCs w:val="23"/>
          <w:lang w:val="ru-RU"/>
        </w:rPr>
        <w:t>ря</w:t>
      </w:r>
      <w:r w:rsidRPr="00F52EDE">
        <w:rPr>
          <w:rFonts w:ascii="Cambria" w:hAnsi="Cambria"/>
          <w:sz w:val="23"/>
          <w:szCs w:val="23"/>
          <w:lang w:val="ru-RU"/>
        </w:rPr>
        <w:t xml:space="preserve">дным целым дополненным до 2, представляющим целочисленные значения от </w:t>
      </w:r>
      <w:r w:rsidRPr="00F52EDE">
        <w:rPr>
          <w:rFonts w:ascii="Consolas" w:hAnsi="Consolas"/>
          <w:sz w:val="23"/>
          <w:szCs w:val="23"/>
          <w:lang w:val="ru-RU"/>
        </w:rPr>
        <w:t>-2147483648</w:t>
      </w:r>
      <w:r w:rsidRPr="00F52EDE">
        <w:rPr>
          <w:rFonts w:ascii="Cambria" w:hAnsi="Cambria"/>
          <w:sz w:val="23"/>
          <w:szCs w:val="23"/>
          <w:lang w:val="ru-RU"/>
        </w:rPr>
        <w:t xml:space="preserve"> до </w:t>
      </w:r>
      <w:r w:rsidRPr="00F52EDE">
        <w:rPr>
          <w:rFonts w:ascii="Consolas" w:hAnsi="Consolas"/>
          <w:sz w:val="23"/>
          <w:szCs w:val="23"/>
          <w:lang w:val="ru-RU"/>
        </w:rPr>
        <w:t>+2147483647</w:t>
      </w:r>
      <w:r w:rsidRPr="00F52EDE">
        <w:rPr>
          <w:rFonts w:ascii="Cambria" w:hAnsi="Cambria"/>
          <w:sz w:val="23"/>
          <w:szCs w:val="23"/>
          <w:lang w:val="ru-RU"/>
        </w:rPr>
        <w:t xml:space="preserve"> включительно. Тип </w:t>
      </w:r>
      <w:r w:rsidRPr="00F52EDE">
        <w:rPr>
          <w:rFonts w:ascii="Consolas" w:hAnsi="Consolas"/>
          <w:sz w:val="23"/>
          <w:szCs w:val="23"/>
        </w:rPr>
        <w:t>unsigned</w:t>
      </w:r>
      <w:r w:rsidRPr="00F52EDE">
        <w:rPr>
          <w:rFonts w:ascii="Cambria" w:hAnsi="Cambria"/>
          <w:sz w:val="23"/>
          <w:szCs w:val="23"/>
        </w:rPr>
        <w:t xml:space="preserve"> </w:t>
      </w:r>
      <w:r w:rsidRPr="00F52EDE">
        <w:rPr>
          <w:rFonts w:ascii="Consolas" w:hAnsi="Consolas"/>
          <w:sz w:val="23"/>
          <w:szCs w:val="23"/>
        </w:rPr>
        <w:t>long</w:t>
      </w:r>
      <w:r w:rsidRPr="00F52EDE">
        <w:rPr>
          <w:rFonts w:ascii="Cambria" w:hAnsi="Cambria"/>
          <w:sz w:val="23"/>
          <w:szCs w:val="23"/>
          <w:lang w:val="ru-RU"/>
        </w:rPr>
        <w:t xml:space="preserve"> является 32 раз</w:t>
      </w:r>
      <w:r>
        <w:rPr>
          <w:rFonts w:ascii="Cambria" w:hAnsi="Cambria"/>
          <w:sz w:val="23"/>
          <w:szCs w:val="23"/>
          <w:lang w:val="ru-RU"/>
        </w:rPr>
        <w:t>ря</w:t>
      </w:r>
      <w:r w:rsidRPr="00F52EDE">
        <w:rPr>
          <w:rFonts w:ascii="Cambria" w:hAnsi="Cambria"/>
          <w:sz w:val="23"/>
          <w:szCs w:val="23"/>
          <w:lang w:val="ru-RU"/>
        </w:rPr>
        <w:t xml:space="preserve">дным целым без знака, представляющим целочисленные значения от </w:t>
      </w:r>
      <w:r w:rsidRPr="00F52EDE">
        <w:rPr>
          <w:rFonts w:ascii="Consolas" w:hAnsi="Consolas"/>
          <w:sz w:val="23"/>
          <w:szCs w:val="23"/>
          <w:lang w:val="ru-RU"/>
        </w:rPr>
        <w:t>0</w:t>
      </w:r>
      <w:r w:rsidRPr="00F52EDE">
        <w:rPr>
          <w:rFonts w:ascii="Cambria" w:hAnsi="Cambria"/>
          <w:sz w:val="23"/>
          <w:szCs w:val="23"/>
          <w:lang w:val="ru-RU"/>
        </w:rPr>
        <w:t xml:space="preserve"> до </w:t>
      </w:r>
      <w:r w:rsidRPr="00F52EDE">
        <w:rPr>
          <w:rFonts w:ascii="Consolas" w:hAnsi="Consolas"/>
          <w:sz w:val="23"/>
          <w:szCs w:val="23"/>
          <w:lang w:val="ru-RU"/>
        </w:rPr>
        <w:t>4294967295</w:t>
      </w:r>
      <w:r w:rsidRPr="00F52EDE">
        <w:rPr>
          <w:rFonts w:ascii="Cambria" w:hAnsi="Cambria"/>
          <w:sz w:val="23"/>
          <w:szCs w:val="23"/>
          <w:lang w:val="ru-RU"/>
        </w:rPr>
        <w:t xml:space="preserve"> включительно. Целочисленные 32 раз</w:t>
      </w:r>
      <w:r>
        <w:rPr>
          <w:rFonts w:ascii="Cambria" w:hAnsi="Cambria"/>
          <w:sz w:val="23"/>
          <w:szCs w:val="23"/>
          <w:lang w:val="ru-RU"/>
        </w:rPr>
        <w:t>ря</w:t>
      </w:r>
      <w:r w:rsidRPr="00F52EDE">
        <w:rPr>
          <w:rFonts w:ascii="Cambria" w:hAnsi="Cambria"/>
          <w:sz w:val="23"/>
          <w:szCs w:val="23"/>
          <w:lang w:val="ru-RU"/>
        </w:rPr>
        <w:t>дны</w:t>
      </w:r>
      <w:r w:rsidR="009038E7">
        <w:rPr>
          <w:rFonts w:ascii="Cambria" w:hAnsi="Cambria"/>
          <w:sz w:val="23"/>
          <w:szCs w:val="23"/>
          <w:lang w:val="ru-RU"/>
        </w:rPr>
        <w:t>е</w:t>
      </w:r>
      <w:r w:rsidRPr="00F52EDE">
        <w:rPr>
          <w:rFonts w:ascii="Cambria" w:hAnsi="Cambria"/>
          <w:sz w:val="23"/>
          <w:szCs w:val="23"/>
          <w:lang w:val="ru-RU"/>
        </w:rPr>
        <w:t xml:space="preserve"> значения представляются в </w:t>
      </w:r>
      <w:r w:rsidRPr="00F52EDE">
        <w:rPr>
          <w:rFonts w:ascii="Cambria" w:hAnsi="Cambria"/>
          <w:sz w:val="23"/>
          <w:szCs w:val="23"/>
          <w:lang w:val="ru-RU"/>
        </w:rPr>
        <w:lastRenderedPageBreak/>
        <w:t xml:space="preserve">формате с прямым порядком байтов с младшим значащим словом и младшим значащим байтом в самом низком адресе. Типы </w:t>
      </w:r>
      <w:r w:rsidRPr="00F52EDE">
        <w:rPr>
          <w:rFonts w:ascii="Consolas" w:hAnsi="Consolas"/>
          <w:sz w:val="23"/>
          <w:szCs w:val="23"/>
        </w:rPr>
        <w:t>long</w:t>
      </w:r>
      <w:r w:rsidRPr="00F52EDE">
        <w:rPr>
          <w:rFonts w:ascii="Cambria" w:hAnsi="Cambria"/>
          <w:sz w:val="23"/>
          <w:szCs w:val="23"/>
          <w:lang w:val="ru-RU"/>
        </w:rPr>
        <w:t xml:space="preserve"> и </w:t>
      </w:r>
      <w:r w:rsidRPr="00F52EDE">
        <w:rPr>
          <w:rFonts w:ascii="Consolas" w:hAnsi="Consolas"/>
          <w:sz w:val="23"/>
          <w:szCs w:val="23"/>
        </w:rPr>
        <w:t>unsigned</w:t>
      </w:r>
      <w:r w:rsidRPr="00F52EDE">
        <w:rPr>
          <w:rFonts w:ascii="Cambria" w:hAnsi="Cambria"/>
          <w:sz w:val="23"/>
          <w:szCs w:val="23"/>
        </w:rPr>
        <w:t xml:space="preserve"> </w:t>
      </w:r>
      <w:r w:rsidRPr="00F52EDE">
        <w:rPr>
          <w:rFonts w:ascii="Consolas" w:hAnsi="Consolas"/>
          <w:sz w:val="23"/>
          <w:szCs w:val="23"/>
        </w:rPr>
        <w:t>long</w:t>
      </w:r>
      <w:r w:rsidRPr="00F52EDE">
        <w:rPr>
          <w:rFonts w:ascii="Cambria" w:hAnsi="Cambria"/>
          <w:sz w:val="23"/>
          <w:szCs w:val="23"/>
          <w:lang w:val="ru-RU"/>
        </w:rPr>
        <w:t xml:space="preserve"> используют 32 бита, поскольку это </w:t>
      </w:r>
      <w:r w:rsidR="008D37A1">
        <w:rPr>
          <w:rFonts w:ascii="Cambria" w:hAnsi="Cambria"/>
          <w:sz w:val="23"/>
          <w:szCs w:val="23"/>
          <w:lang w:val="ru-RU"/>
        </w:rPr>
        <w:t>наименьший</w:t>
      </w:r>
      <w:r w:rsidRPr="00F52EDE">
        <w:rPr>
          <w:rFonts w:ascii="Cambria" w:hAnsi="Cambria"/>
          <w:sz w:val="23"/>
          <w:szCs w:val="23"/>
          <w:lang w:val="ru-RU"/>
        </w:rPr>
        <w:t xml:space="preserve"> размер длинного целого, допустимый в стандарте ANSI </w:t>
      </w:r>
      <w:r w:rsidRPr="009038E7">
        <w:rPr>
          <w:rFonts w:ascii="Consolas" w:hAnsi="Consolas"/>
          <w:sz w:val="23"/>
          <w:szCs w:val="23"/>
          <w:lang w:val="ru-RU"/>
        </w:rPr>
        <w:t>C</w:t>
      </w:r>
      <w:r w:rsidRPr="00F52EDE">
        <w:rPr>
          <w:rFonts w:ascii="Cambria" w:hAnsi="Cambria"/>
          <w:sz w:val="23"/>
          <w:szCs w:val="23"/>
          <w:lang w:val="ru-RU"/>
        </w:rPr>
        <w:t>.</w:t>
      </w:r>
    </w:p>
    <w:p w14:paraId="6D2D4BDE" w14:textId="23A3DC29" w:rsidR="00A97F76" w:rsidRDefault="00FE074F" w:rsidP="00035757">
      <w:pPr>
        <w:pStyle w:val="30"/>
      </w:pPr>
      <w:bookmarkStart w:id="232" w:name="_Toc373856787"/>
      <w:r>
        <w:t>Числа с плавающей точкой</w:t>
      </w:r>
      <w:bookmarkEnd w:id="232"/>
    </w:p>
    <w:p w14:paraId="7DC47A42" w14:textId="2725840C" w:rsidR="00A97F76" w:rsidRDefault="00FE074F" w:rsidP="001F443F">
      <w:pPr>
        <w:spacing w:before="60"/>
        <w:ind w:firstLine="709"/>
        <w:jc w:val="both"/>
        <w:rPr>
          <w:rFonts w:ascii="Cambria" w:hAnsi="Cambria"/>
          <w:sz w:val="23"/>
          <w:szCs w:val="23"/>
          <w:lang w:val="ru-RU"/>
        </w:rPr>
      </w:pPr>
      <w:r w:rsidRPr="00FE074F">
        <w:rPr>
          <w:rFonts w:ascii="Cambria" w:hAnsi="Cambria"/>
          <w:sz w:val="23"/>
          <w:szCs w:val="23"/>
          <w:lang w:val="ru-RU"/>
        </w:rPr>
        <w:t>Числа с плавающей точкой реализованы, используя 32 бита, отформатированные следующим образом:</w:t>
      </w:r>
    </w:p>
    <w:p w14:paraId="324FB1CF" w14:textId="71BD3916" w:rsidR="006A6CEA" w:rsidRPr="00CC3695" w:rsidRDefault="006A6CEA" w:rsidP="006A6CEA">
      <w:pPr>
        <w:pStyle w:val="ac"/>
        <w:keepNext/>
        <w:jc w:val="center"/>
        <w:rPr>
          <w:rFonts w:asciiTheme="minorHAnsi" w:hAnsiTheme="minorHAnsi"/>
          <w:sz w:val="23"/>
          <w:szCs w:val="23"/>
          <w:lang w:val="ru-RU"/>
        </w:rPr>
      </w:pPr>
      <w:bookmarkStart w:id="233" w:name="_Toc373856971"/>
      <w:r w:rsidRPr="00CC3695">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Pr>
          <w:rFonts w:asciiTheme="minorHAnsi" w:hAnsiTheme="minorHAnsi"/>
          <w:sz w:val="23"/>
          <w:szCs w:val="23"/>
          <w:lang w:val="ru-RU"/>
        </w:rPr>
        <w:t xml:space="preserve"> Формат 32 разрядного числа с плавающей точкой</w:t>
      </w:r>
      <w:bookmarkEnd w:id="233"/>
    </w:p>
    <w:tbl>
      <w:tblPr>
        <w:tblStyle w:val="aff8"/>
        <w:tblW w:w="0" w:type="auto"/>
        <w:tblInd w:w="1668" w:type="dxa"/>
        <w:tblLook w:val="04A0" w:firstRow="1" w:lastRow="0" w:firstColumn="1" w:lastColumn="0" w:noHBand="0" w:noVBand="1"/>
      </w:tblPr>
      <w:tblGrid>
        <w:gridCol w:w="1559"/>
        <w:gridCol w:w="1134"/>
        <w:gridCol w:w="1417"/>
        <w:gridCol w:w="993"/>
        <w:gridCol w:w="1417"/>
      </w:tblGrid>
      <w:tr w:rsidR="006A6CEA" w14:paraId="7F0CB6DC" w14:textId="77777777" w:rsidTr="006A6CEA">
        <w:tc>
          <w:tcPr>
            <w:tcW w:w="1559" w:type="dxa"/>
            <w:tcBorders>
              <w:top w:val="single" w:sz="4" w:space="0" w:color="auto"/>
              <w:left w:val="single" w:sz="4" w:space="0" w:color="auto"/>
              <w:bottom w:val="nil"/>
              <w:right w:val="single" w:sz="4" w:space="0" w:color="auto"/>
            </w:tcBorders>
          </w:tcPr>
          <w:p w14:paraId="081DDB74" w14:textId="56BEE988" w:rsidR="00821F37" w:rsidRDefault="006A6CEA" w:rsidP="00821F37">
            <w:pPr>
              <w:spacing w:before="60"/>
              <w:jc w:val="both"/>
              <w:rPr>
                <w:rFonts w:ascii="Cambria" w:hAnsi="Cambria"/>
                <w:sz w:val="23"/>
                <w:szCs w:val="23"/>
                <w:lang w:val="ru-RU"/>
              </w:rPr>
            </w:pPr>
            <w:r>
              <w:rPr>
                <w:rFonts w:ascii="Cambria" w:hAnsi="Cambria"/>
                <w:sz w:val="23"/>
                <w:szCs w:val="23"/>
                <w:lang w:val="ru-RU"/>
              </w:rPr>
              <w:t>31</w:t>
            </w:r>
          </w:p>
        </w:tc>
        <w:tc>
          <w:tcPr>
            <w:tcW w:w="1134" w:type="dxa"/>
            <w:tcBorders>
              <w:top w:val="single" w:sz="4" w:space="0" w:color="auto"/>
              <w:left w:val="single" w:sz="4" w:space="0" w:color="auto"/>
              <w:bottom w:val="nil"/>
              <w:right w:val="nil"/>
            </w:tcBorders>
          </w:tcPr>
          <w:p w14:paraId="7C789913" w14:textId="7511E87C" w:rsidR="00821F37" w:rsidRDefault="006A6CEA" w:rsidP="00821F37">
            <w:pPr>
              <w:spacing w:before="60"/>
              <w:jc w:val="both"/>
              <w:rPr>
                <w:rFonts w:ascii="Cambria" w:hAnsi="Cambria"/>
                <w:sz w:val="23"/>
                <w:szCs w:val="23"/>
                <w:lang w:val="ru-RU"/>
              </w:rPr>
            </w:pPr>
            <w:r>
              <w:rPr>
                <w:rFonts w:ascii="Cambria" w:hAnsi="Cambria"/>
                <w:sz w:val="23"/>
                <w:szCs w:val="23"/>
                <w:lang w:val="ru-RU"/>
              </w:rPr>
              <w:t>30</w:t>
            </w:r>
          </w:p>
        </w:tc>
        <w:tc>
          <w:tcPr>
            <w:tcW w:w="1417" w:type="dxa"/>
            <w:tcBorders>
              <w:top w:val="single" w:sz="4" w:space="0" w:color="auto"/>
              <w:left w:val="nil"/>
              <w:bottom w:val="nil"/>
              <w:right w:val="single" w:sz="4" w:space="0" w:color="auto"/>
            </w:tcBorders>
          </w:tcPr>
          <w:p w14:paraId="399566FD" w14:textId="4B10D455" w:rsidR="00821F37" w:rsidRDefault="006A6CEA" w:rsidP="006A6CEA">
            <w:pPr>
              <w:spacing w:before="60"/>
              <w:jc w:val="right"/>
              <w:rPr>
                <w:rFonts w:ascii="Cambria" w:hAnsi="Cambria"/>
                <w:sz w:val="23"/>
                <w:szCs w:val="23"/>
                <w:lang w:val="ru-RU"/>
              </w:rPr>
            </w:pPr>
            <w:r>
              <w:rPr>
                <w:rFonts w:ascii="Cambria" w:hAnsi="Cambria"/>
                <w:sz w:val="23"/>
                <w:szCs w:val="23"/>
                <w:lang w:val="ru-RU"/>
              </w:rPr>
              <w:t>24</w:t>
            </w:r>
          </w:p>
        </w:tc>
        <w:tc>
          <w:tcPr>
            <w:tcW w:w="993" w:type="dxa"/>
            <w:tcBorders>
              <w:top w:val="single" w:sz="4" w:space="0" w:color="auto"/>
              <w:left w:val="single" w:sz="4" w:space="0" w:color="auto"/>
              <w:bottom w:val="nil"/>
              <w:right w:val="nil"/>
            </w:tcBorders>
          </w:tcPr>
          <w:p w14:paraId="339CBFC4" w14:textId="5FAEA14F" w:rsidR="00821F37" w:rsidRDefault="006A6CEA" w:rsidP="00821F37">
            <w:pPr>
              <w:spacing w:before="60"/>
              <w:jc w:val="both"/>
              <w:rPr>
                <w:rFonts w:ascii="Cambria" w:hAnsi="Cambria"/>
                <w:sz w:val="23"/>
                <w:szCs w:val="23"/>
                <w:lang w:val="ru-RU"/>
              </w:rPr>
            </w:pPr>
            <w:r>
              <w:rPr>
                <w:rFonts w:ascii="Cambria" w:hAnsi="Cambria"/>
                <w:sz w:val="23"/>
                <w:szCs w:val="23"/>
                <w:lang w:val="ru-RU"/>
              </w:rPr>
              <w:t>23</w:t>
            </w:r>
          </w:p>
        </w:tc>
        <w:tc>
          <w:tcPr>
            <w:tcW w:w="1417" w:type="dxa"/>
            <w:tcBorders>
              <w:top w:val="single" w:sz="4" w:space="0" w:color="auto"/>
              <w:left w:val="nil"/>
              <w:bottom w:val="nil"/>
              <w:right w:val="single" w:sz="4" w:space="0" w:color="auto"/>
            </w:tcBorders>
          </w:tcPr>
          <w:p w14:paraId="1F75A376" w14:textId="496F4B22" w:rsidR="00821F37" w:rsidRDefault="006A6CEA" w:rsidP="006A6CEA">
            <w:pPr>
              <w:spacing w:before="60"/>
              <w:jc w:val="right"/>
              <w:rPr>
                <w:rFonts w:ascii="Cambria" w:hAnsi="Cambria"/>
                <w:sz w:val="23"/>
                <w:szCs w:val="23"/>
                <w:lang w:val="ru-RU"/>
              </w:rPr>
            </w:pPr>
            <w:r>
              <w:rPr>
                <w:rFonts w:ascii="Cambria" w:hAnsi="Cambria"/>
                <w:sz w:val="23"/>
                <w:szCs w:val="23"/>
                <w:lang w:val="ru-RU"/>
              </w:rPr>
              <w:t>0</w:t>
            </w:r>
          </w:p>
        </w:tc>
      </w:tr>
      <w:tr w:rsidR="006A6CEA" w14:paraId="094D3EB3" w14:textId="77777777" w:rsidTr="006A6CEA">
        <w:tc>
          <w:tcPr>
            <w:tcW w:w="1559" w:type="dxa"/>
            <w:tcBorders>
              <w:top w:val="nil"/>
              <w:left w:val="single" w:sz="4" w:space="0" w:color="auto"/>
              <w:bottom w:val="single" w:sz="4" w:space="0" w:color="auto"/>
              <w:right w:val="single" w:sz="4" w:space="0" w:color="auto"/>
            </w:tcBorders>
          </w:tcPr>
          <w:p w14:paraId="25D023B0" w14:textId="234ADE7F" w:rsidR="006A6CEA" w:rsidRDefault="006A6CEA" w:rsidP="00821F37">
            <w:pPr>
              <w:spacing w:before="60"/>
              <w:jc w:val="both"/>
              <w:rPr>
                <w:rFonts w:ascii="Cambria" w:hAnsi="Cambria"/>
                <w:sz w:val="23"/>
                <w:szCs w:val="23"/>
                <w:lang w:val="ru-RU"/>
              </w:rPr>
            </w:pPr>
            <w:r>
              <w:rPr>
                <w:rFonts w:ascii="Cambria" w:hAnsi="Cambria"/>
                <w:sz w:val="23"/>
                <w:szCs w:val="23"/>
                <w:lang w:val="ru-RU"/>
              </w:rPr>
              <w:t>Знак – 1 бит</w:t>
            </w:r>
          </w:p>
        </w:tc>
        <w:tc>
          <w:tcPr>
            <w:tcW w:w="2551" w:type="dxa"/>
            <w:gridSpan w:val="2"/>
            <w:tcBorders>
              <w:top w:val="nil"/>
              <w:left w:val="single" w:sz="4" w:space="0" w:color="auto"/>
              <w:bottom w:val="single" w:sz="4" w:space="0" w:color="auto"/>
              <w:right w:val="single" w:sz="4" w:space="0" w:color="auto"/>
            </w:tcBorders>
          </w:tcPr>
          <w:p w14:paraId="40346A36" w14:textId="1B66EDD6" w:rsidR="006A6CEA" w:rsidRDefault="006A6CEA" w:rsidP="006A6CEA">
            <w:pPr>
              <w:spacing w:before="60"/>
              <w:jc w:val="both"/>
              <w:rPr>
                <w:rFonts w:ascii="Cambria" w:hAnsi="Cambria"/>
                <w:sz w:val="23"/>
                <w:szCs w:val="23"/>
                <w:lang w:val="ru-RU"/>
              </w:rPr>
            </w:pPr>
            <w:r>
              <w:rPr>
                <w:rFonts w:ascii="Cambria" w:hAnsi="Cambria"/>
                <w:sz w:val="23"/>
                <w:szCs w:val="23"/>
                <w:lang w:val="ru-RU"/>
              </w:rPr>
              <w:t>Экспонента - 7 битов</w:t>
            </w:r>
          </w:p>
        </w:tc>
        <w:tc>
          <w:tcPr>
            <w:tcW w:w="2410" w:type="dxa"/>
            <w:gridSpan w:val="2"/>
            <w:tcBorders>
              <w:top w:val="nil"/>
              <w:left w:val="single" w:sz="4" w:space="0" w:color="auto"/>
              <w:bottom w:val="single" w:sz="4" w:space="0" w:color="auto"/>
              <w:right w:val="single" w:sz="4" w:space="0" w:color="auto"/>
            </w:tcBorders>
          </w:tcPr>
          <w:p w14:paraId="3BD5849D" w14:textId="3C4E1ACD" w:rsidR="006A6CEA" w:rsidRDefault="006A6CEA" w:rsidP="00821F37">
            <w:pPr>
              <w:spacing w:before="60"/>
              <w:jc w:val="both"/>
              <w:rPr>
                <w:rFonts w:ascii="Cambria" w:hAnsi="Cambria"/>
                <w:sz w:val="23"/>
                <w:szCs w:val="23"/>
                <w:lang w:val="ru-RU"/>
              </w:rPr>
            </w:pPr>
            <w:r>
              <w:rPr>
                <w:rFonts w:ascii="Cambria" w:hAnsi="Cambria"/>
                <w:sz w:val="23"/>
                <w:szCs w:val="23"/>
                <w:lang w:val="ru-RU"/>
              </w:rPr>
              <w:t>Мантисса – 24 бита</w:t>
            </w:r>
          </w:p>
        </w:tc>
      </w:tr>
    </w:tbl>
    <w:p w14:paraId="7593247E" w14:textId="643787B4" w:rsidR="00A97F76" w:rsidRDefault="00931EE1" w:rsidP="00821F37">
      <w:pPr>
        <w:spacing w:before="60"/>
        <w:jc w:val="both"/>
        <w:rPr>
          <w:rFonts w:ascii="Cambria" w:hAnsi="Cambria"/>
          <w:sz w:val="23"/>
          <w:szCs w:val="23"/>
          <w:lang w:val="ru-RU"/>
        </w:rPr>
      </w:pPr>
      <w:r w:rsidRPr="00931EE1">
        <w:rPr>
          <w:rFonts w:ascii="Cambria" w:hAnsi="Cambria"/>
          <w:sz w:val="23"/>
          <w:szCs w:val="23"/>
          <w:lang w:val="ru-RU"/>
        </w:rPr>
        <w:t>Байт, содержащий знак и восемь битов экспоненты, располагается по самому высокому а</w:t>
      </w:r>
      <w:r w:rsidRPr="00931EE1">
        <w:rPr>
          <w:rFonts w:ascii="Cambria" w:hAnsi="Cambria"/>
          <w:sz w:val="23"/>
          <w:szCs w:val="23"/>
          <w:lang w:val="ru-RU"/>
        </w:rPr>
        <w:t>д</w:t>
      </w:r>
      <w:r w:rsidRPr="00931EE1">
        <w:rPr>
          <w:rFonts w:ascii="Cambria" w:hAnsi="Cambria"/>
          <w:sz w:val="23"/>
          <w:szCs w:val="23"/>
          <w:lang w:val="ru-RU"/>
        </w:rPr>
        <w:t xml:space="preserve">ресу. Высокого уровня байт состоит из знакового бита (бит 7), и </w:t>
      </w:r>
      <w:r w:rsidR="007C4D4D" w:rsidRPr="00931EE1">
        <w:rPr>
          <w:rFonts w:ascii="Cambria" w:hAnsi="Cambria"/>
          <w:sz w:val="23"/>
          <w:szCs w:val="23"/>
          <w:lang w:val="ru-RU"/>
        </w:rPr>
        <w:t xml:space="preserve">экспоненты </w:t>
      </w:r>
      <w:r w:rsidR="007C4D4D">
        <w:rPr>
          <w:rFonts w:ascii="Cambria" w:hAnsi="Cambria"/>
          <w:sz w:val="23"/>
          <w:szCs w:val="23"/>
          <w:lang w:val="ru-RU"/>
        </w:rPr>
        <w:t xml:space="preserve"> -</w:t>
      </w:r>
      <w:r w:rsidRPr="00931EE1">
        <w:rPr>
          <w:rFonts w:ascii="Cambria" w:hAnsi="Cambria"/>
          <w:sz w:val="23"/>
          <w:szCs w:val="23"/>
          <w:lang w:val="ru-RU"/>
        </w:rPr>
        <w:t>7 бит</w:t>
      </w:r>
      <w:r w:rsidR="00D63049">
        <w:rPr>
          <w:rFonts w:ascii="Cambria" w:hAnsi="Cambria"/>
          <w:sz w:val="23"/>
          <w:szCs w:val="23"/>
          <w:lang w:val="ru-RU"/>
        </w:rPr>
        <w:t>но</w:t>
      </w:r>
      <w:r w:rsidR="00462526">
        <w:rPr>
          <w:rFonts w:ascii="Cambria" w:hAnsi="Cambria"/>
          <w:sz w:val="23"/>
          <w:szCs w:val="23"/>
          <w:lang w:val="ru-RU"/>
        </w:rPr>
        <w:t>го</w:t>
      </w:r>
      <w:r w:rsidR="00D63049">
        <w:rPr>
          <w:rFonts w:ascii="Cambria" w:hAnsi="Cambria"/>
          <w:sz w:val="23"/>
          <w:szCs w:val="23"/>
          <w:lang w:val="ru-RU"/>
        </w:rPr>
        <w:t xml:space="preserve"> д</w:t>
      </w:r>
      <w:r w:rsidR="00D63049">
        <w:rPr>
          <w:rFonts w:ascii="Cambria" w:hAnsi="Cambria"/>
          <w:sz w:val="23"/>
          <w:szCs w:val="23"/>
          <w:lang w:val="ru-RU"/>
        </w:rPr>
        <w:t>о</w:t>
      </w:r>
      <w:r w:rsidR="00D63049">
        <w:rPr>
          <w:rFonts w:ascii="Cambria" w:hAnsi="Cambria"/>
          <w:sz w:val="23"/>
          <w:szCs w:val="23"/>
          <w:lang w:val="ru-RU"/>
        </w:rPr>
        <w:t>полнени</w:t>
      </w:r>
      <w:r w:rsidR="00462526">
        <w:rPr>
          <w:rFonts w:ascii="Cambria" w:hAnsi="Cambria"/>
          <w:sz w:val="23"/>
          <w:szCs w:val="23"/>
          <w:lang w:val="ru-RU"/>
        </w:rPr>
        <w:t>я</w:t>
      </w:r>
      <w:r w:rsidR="007C4D4D">
        <w:rPr>
          <w:rFonts w:ascii="Cambria" w:hAnsi="Cambria"/>
          <w:sz w:val="23"/>
          <w:szCs w:val="23"/>
          <w:lang w:val="ru-RU"/>
        </w:rPr>
        <w:t xml:space="preserve"> до 64</w:t>
      </w:r>
      <w:r w:rsidR="00955BBC">
        <w:rPr>
          <w:rFonts w:ascii="Cambria" w:hAnsi="Cambria"/>
          <w:sz w:val="23"/>
          <w:szCs w:val="23"/>
          <w:lang w:val="ru-RU"/>
        </w:rPr>
        <w:t>, превышающие</w:t>
      </w:r>
      <w:r w:rsidRPr="00931EE1">
        <w:rPr>
          <w:rFonts w:ascii="Cambria" w:hAnsi="Cambria"/>
          <w:sz w:val="23"/>
          <w:szCs w:val="23"/>
          <w:lang w:val="ru-RU"/>
        </w:rPr>
        <w:t xml:space="preserve"> 64 (т.е. значение экспоненты 0 сохран</w:t>
      </w:r>
      <w:r w:rsidR="00462526">
        <w:rPr>
          <w:rFonts w:ascii="Cambria" w:hAnsi="Cambria"/>
          <w:sz w:val="23"/>
          <w:szCs w:val="23"/>
          <w:lang w:val="ru-RU"/>
        </w:rPr>
        <w:t>яется</w:t>
      </w:r>
      <w:r w:rsidRPr="00931EE1">
        <w:rPr>
          <w:rFonts w:ascii="Cambria" w:hAnsi="Cambria"/>
          <w:sz w:val="23"/>
          <w:szCs w:val="23"/>
          <w:lang w:val="ru-RU"/>
        </w:rPr>
        <w:t xml:space="preserve"> как 64). Оста</w:t>
      </w:r>
      <w:r w:rsidRPr="00931EE1">
        <w:rPr>
          <w:rFonts w:ascii="Cambria" w:hAnsi="Cambria"/>
          <w:sz w:val="23"/>
          <w:szCs w:val="23"/>
          <w:lang w:val="ru-RU"/>
        </w:rPr>
        <w:t>ю</w:t>
      </w:r>
      <w:r w:rsidRPr="00931EE1">
        <w:rPr>
          <w:rFonts w:ascii="Cambria" w:hAnsi="Cambria"/>
          <w:sz w:val="23"/>
          <w:szCs w:val="23"/>
          <w:lang w:val="ru-RU"/>
        </w:rPr>
        <w:t>щиеся 3 байта - 24 разрядная мантисса, в двоичной дополнительной форме. Число с плав</w:t>
      </w:r>
      <w:r w:rsidRPr="00931EE1">
        <w:rPr>
          <w:rFonts w:ascii="Cambria" w:hAnsi="Cambria"/>
          <w:sz w:val="23"/>
          <w:szCs w:val="23"/>
          <w:lang w:val="ru-RU"/>
        </w:rPr>
        <w:t>а</w:t>
      </w:r>
      <w:r w:rsidRPr="00931EE1">
        <w:rPr>
          <w:rFonts w:ascii="Cambria" w:hAnsi="Cambria"/>
          <w:sz w:val="23"/>
          <w:szCs w:val="23"/>
          <w:lang w:val="ru-RU"/>
        </w:rPr>
        <w:t>ющей точкой всегда нормализуется.</w:t>
      </w:r>
    </w:p>
    <w:p w14:paraId="1426C1A8" w14:textId="2358D777" w:rsidR="00931EE1" w:rsidRDefault="00931EE1" w:rsidP="00821F37">
      <w:pPr>
        <w:spacing w:before="60"/>
        <w:jc w:val="both"/>
        <w:rPr>
          <w:rFonts w:ascii="Cambria" w:hAnsi="Cambria"/>
          <w:sz w:val="23"/>
          <w:szCs w:val="23"/>
          <w:lang w:val="ru-RU"/>
        </w:rPr>
      </w:pPr>
      <w:r w:rsidRPr="00931EE1">
        <w:rPr>
          <w:rFonts w:ascii="Consolas" w:hAnsi="Consolas"/>
          <w:sz w:val="23"/>
          <w:szCs w:val="23"/>
        </w:rPr>
        <w:t>Doubles</w:t>
      </w:r>
      <w:r w:rsidRPr="00931EE1">
        <w:rPr>
          <w:rFonts w:ascii="Cambria" w:hAnsi="Cambria"/>
          <w:sz w:val="23"/>
          <w:szCs w:val="23"/>
          <w:lang w:val="ru-RU"/>
        </w:rPr>
        <w:t xml:space="preserve"> являются точно таким же, как </w:t>
      </w:r>
      <w:r w:rsidRPr="00931EE1">
        <w:rPr>
          <w:rFonts w:ascii="Consolas" w:hAnsi="Consolas"/>
          <w:sz w:val="23"/>
          <w:szCs w:val="23"/>
        </w:rPr>
        <w:t>floats</w:t>
      </w:r>
      <w:r w:rsidRPr="00931EE1">
        <w:rPr>
          <w:rFonts w:ascii="Cambria" w:hAnsi="Cambria"/>
          <w:sz w:val="23"/>
          <w:szCs w:val="23"/>
          <w:lang w:val="ru-RU"/>
        </w:rPr>
        <w:t>.</w:t>
      </w:r>
    </w:p>
    <w:p w14:paraId="65478E82" w14:textId="2C83D288" w:rsidR="00FE074F" w:rsidRDefault="002C60C2" w:rsidP="002C60C2">
      <w:pPr>
        <w:pStyle w:val="21"/>
        <w:rPr>
          <w:lang w:val="ru-RU"/>
        </w:rPr>
      </w:pPr>
      <w:bookmarkStart w:id="234" w:name="_Toc373856788"/>
      <w:r>
        <w:rPr>
          <w:lang w:val="ru-RU"/>
        </w:rPr>
        <w:t>Абсолютные переменные</w:t>
      </w:r>
      <w:bookmarkEnd w:id="234"/>
    </w:p>
    <w:p w14:paraId="0532FC61" w14:textId="137BF665" w:rsidR="00FE074F" w:rsidRDefault="008E5AC9" w:rsidP="001F443F">
      <w:pPr>
        <w:spacing w:before="60"/>
        <w:ind w:firstLine="709"/>
        <w:jc w:val="both"/>
        <w:rPr>
          <w:rFonts w:ascii="Cambria" w:hAnsi="Cambria"/>
          <w:sz w:val="23"/>
          <w:szCs w:val="23"/>
          <w:lang w:val="ru-RU"/>
        </w:rPr>
      </w:pPr>
      <w:r w:rsidRPr="008E5AC9">
        <w:rPr>
          <w:rFonts w:ascii="Cambria" w:hAnsi="Cambria"/>
          <w:sz w:val="23"/>
          <w:szCs w:val="23"/>
          <w:lang w:val="ru-RU"/>
        </w:rPr>
        <w:t xml:space="preserve">Глобальная или статическая переменная может быть расположена </w:t>
      </w:r>
      <w:r w:rsidR="0096411C">
        <w:rPr>
          <w:rFonts w:ascii="Cambria" w:hAnsi="Cambria"/>
          <w:sz w:val="23"/>
          <w:szCs w:val="23"/>
          <w:lang w:val="ru-RU"/>
        </w:rPr>
        <w:t>по</w:t>
      </w:r>
      <w:r w:rsidRPr="008E5AC9">
        <w:rPr>
          <w:rFonts w:ascii="Cambria" w:hAnsi="Cambria"/>
          <w:sz w:val="23"/>
          <w:szCs w:val="23"/>
          <w:lang w:val="ru-RU"/>
        </w:rPr>
        <w:t xml:space="preserve"> абсолютном</w:t>
      </w:r>
      <w:r w:rsidR="0096411C">
        <w:rPr>
          <w:rFonts w:ascii="Cambria" w:hAnsi="Cambria"/>
          <w:sz w:val="23"/>
          <w:szCs w:val="23"/>
          <w:lang w:val="ru-RU"/>
        </w:rPr>
        <w:t>у</w:t>
      </w:r>
      <w:r w:rsidRPr="008E5AC9">
        <w:rPr>
          <w:rFonts w:ascii="Cambria" w:hAnsi="Cambria"/>
          <w:sz w:val="23"/>
          <w:szCs w:val="23"/>
          <w:lang w:val="ru-RU"/>
        </w:rPr>
        <w:t xml:space="preserve"> адрес</w:t>
      </w:r>
      <w:r w:rsidR="0096411C">
        <w:rPr>
          <w:rFonts w:ascii="Cambria" w:hAnsi="Cambria"/>
          <w:sz w:val="23"/>
          <w:szCs w:val="23"/>
          <w:lang w:val="ru-RU"/>
        </w:rPr>
        <w:t>у</w:t>
      </w:r>
      <w:r w:rsidRPr="008E5AC9">
        <w:rPr>
          <w:rFonts w:ascii="Cambria" w:hAnsi="Cambria"/>
          <w:sz w:val="23"/>
          <w:szCs w:val="23"/>
          <w:lang w:val="ru-RU"/>
        </w:rPr>
        <w:t xml:space="preserve"> следуя своей декларации с помощью конструкции </w:t>
      </w:r>
      <w:r w:rsidRPr="008E5AC9">
        <w:rPr>
          <w:rFonts w:ascii="Consolas" w:hAnsi="Consolas"/>
          <w:sz w:val="23"/>
          <w:szCs w:val="23"/>
        </w:rPr>
        <w:t>@</w:t>
      </w:r>
      <w:r w:rsidRPr="008E5AC9">
        <w:rPr>
          <w:rFonts w:ascii="Cambria" w:hAnsi="Cambria"/>
          <w:sz w:val="23"/>
          <w:szCs w:val="23"/>
        </w:rPr>
        <w:t xml:space="preserve"> </w:t>
      </w:r>
      <w:r w:rsidRPr="008E5AC9">
        <w:rPr>
          <w:rFonts w:ascii="Consolas" w:hAnsi="Consolas"/>
          <w:sz w:val="23"/>
          <w:szCs w:val="23"/>
        </w:rPr>
        <w:t>address</w:t>
      </w:r>
      <w:r w:rsidRPr="008E5AC9">
        <w:rPr>
          <w:rFonts w:ascii="Cambria" w:hAnsi="Cambria"/>
          <w:sz w:val="23"/>
          <w:szCs w:val="23"/>
          <w:lang w:val="ru-RU"/>
        </w:rPr>
        <w:t>, например:</w:t>
      </w:r>
    </w:p>
    <w:p w14:paraId="1008BEFA" w14:textId="4A34D59D" w:rsidR="00FE074F" w:rsidRPr="008E5AC9" w:rsidRDefault="008E5AC9" w:rsidP="008E5AC9">
      <w:pPr>
        <w:spacing w:before="60"/>
        <w:ind w:left="709"/>
        <w:jc w:val="both"/>
        <w:rPr>
          <w:rFonts w:ascii="Consolas" w:hAnsi="Consolas"/>
          <w:b/>
          <w:noProof/>
          <w:sz w:val="23"/>
          <w:szCs w:val="23"/>
        </w:rPr>
      </w:pPr>
      <w:r w:rsidRPr="008E5AC9">
        <w:rPr>
          <w:rFonts w:ascii="Consolas" w:hAnsi="Consolas"/>
          <w:b/>
          <w:noProof/>
          <w:sz w:val="23"/>
          <w:szCs w:val="23"/>
        </w:rPr>
        <w:t>volatile unsigned char</w:t>
      </w:r>
      <w:r>
        <w:rPr>
          <w:rFonts w:ascii="Consolas" w:hAnsi="Consolas"/>
          <w:b/>
          <w:noProof/>
          <w:sz w:val="23"/>
          <w:szCs w:val="23"/>
        </w:rPr>
        <w:t xml:space="preserve"> </w:t>
      </w:r>
      <w:r w:rsidRPr="008E5AC9">
        <w:rPr>
          <w:rFonts w:ascii="Consolas" w:hAnsi="Consolas"/>
          <w:b/>
          <w:noProof/>
          <w:sz w:val="23"/>
          <w:szCs w:val="23"/>
        </w:rPr>
        <w:t>Portvar @ 0x1020;</w:t>
      </w:r>
    </w:p>
    <w:p w14:paraId="0E1C8525" w14:textId="2BB8EB97" w:rsidR="008E5AC9" w:rsidRDefault="008E5AC9" w:rsidP="008E5AC9">
      <w:pPr>
        <w:spacing w:before="60"/>
        <w:jc w:val="both"/>
        <w:rPr>
          <w:rFonts w:ascii="Cambria" w:hAnsi="Cambria"/>
          <w:sz w:val="23"/>
          <w:szCs w:val="23"/>
          <w:lang w:val="ru-RU"/>
        </w:rPr>
      </w:pPr>
      <w:r w:rsidRPr="008E5AC9">
        <w:rPr>
          <w:rFonts w:ascii="Cambria" w:hAnsi="Cambria"/>
          <w:sz w:val="23"/>
          <w:szCs w:val="23"/>
          <w:lang w:val="ru-RU"/>
        </w:rPr>
        <w:t xml:space="preserve">объявит переменную, названную </w:t>
      </w:r>
      <w:r w:rsidRPr="008E5AC9">
        <w:rPr>
          <w:rFonts w:ascii="Consolas" w:hAnsi="Consolas"/>
          <w:b/>
          <w:noProof/>
          <w:sz w:val="23"/>
          <w:szCs w:val="23"/>
        </w:rPr>
        <w:t>Portvar</w:t>
      </w:r>
      <w:r w:rsidRPr="008E5AC9">
        <w:rPr>
          <w:rFonts w:ascii="Cambria" w:hAnsi="Cambria"/>
          <w:sz w:val="23"/>
          <w:szCs w:val="23"/>
          <w:lang w:val="ru-RU"/>
        </w:rPr>
        <w:t xml:space="preserve">, расположенную по адресу </w:t>
      </w:r>
      <w:r w:rsidRPr="008E5AC9">
        <w:rPr>
          <w:rFonts w:ascii="Consolas" w:hAnsi="Consolas"/>
          <w:sz w:val="23"/>
          <w:szCs w:val="23"/>
          <w:lang w:val="ru-RU"/>
        </w:rPr>
        <w:t>1020h</w:t>
      </w:r>
      <w:r w:rsidRPr="008E5AC9">
        <w:rPr>
          <w:rFonts w:ascii="Cambria" w:hAnsi="Cambria"/>
          <w:sz w:val="23"/>
          <w:szCs w:val="23"/>
          <w:lang w:val="ru-RU"/>
        </w:rPr>
        <w:t>. Обратите вн</w:t>
      </w:r>
      <w:r w:rsidRPr="008E5AC9">
        <w:rPr>
          <w:rFonts w:ascii="Cambria" w:hAnsi="Cambria"/>
          <w:sz w:val="23"/>
          <w:szCs w:val="23"/>
          <w:lang w:val="ru-RU"/>
        </w:rPr>
        <w:t>и</w:t>
      </w:r>
      <w:r w:rsidRPr="008E5AC9">
        <w:rPr>
          <w:rFonts w:ascii="Cambria" w:hAnsi="Cambria"/>
          <w:sz w:val="23"/>
          <w:szCs w:val="23"/>
          <w:lang w:val="ru-RU"/>
        </w:rPr>
        <w:t>мание, что компилятор не резервирует место, а просто приравнивает переменную к этому адресу, сгенерированный компилятором ассемблер будет включать строку вида:</w:t>
      </w:r>
    </w:p>
    <w:p w14:paraId="772C9C6D" w14:textId="207AD5FB" w:rsidR="008E5AC9" w:rsidRPr="00576D3B" w:rsidRDefault="008E5AC9" w:rsidP="008E5AC9">
      <w:pPr>
        <w:spacing w:before="60"/>
        <w:ind w:left="720"/>
        <w:jc w:val="both"/>
        <w:rPr>
          <w:rFonts w:ascii="Consolas" w:hAnsi="Consolas"/>
          <w:b/>
          <w:noProof/>
          <w:sz w:val="23"/>
          <w:szCs w:val="23"/>
        </w:rPr>
      </w:pPr>
      <w:r w:rsidRPr="00576D3B">
        <w:rPr>
          <w:rFonts w:ascii="Consolas" w:hAnsi="Consolas"/>
          <w:b/>
          <w:noProof/>
          <w:sz w:val="23"/>
          <w:szCs w:val="23"/>
        </w:rPr>
        <w:t>_Portvar  equ  1020h</w:t>
      </w:r>
    </w:p>
    <w:p w14:paraId="057A0673" w14:textId="4D8F3C73" w:rsidR="008E5AC9" w:rsidRDefault="00094AD2" w:rsidP="00094AD2">
      <w:pPr>
        <w:spacing w:before="60"/>
        <w:jc w:val="both"/>
        <w:rPr>
          <w:rFonts w:ascii="Cambria" w:hAnsi="Cambria"/>
          <w:sz w:val="23"/>
          <w:szCs w:val="23"/>
          <w:lang w:val="ru-RU"/>
        </w:rPr>
      </w:pPr>
      <w:r w:rsidRPr="00094AD2">
        <w:rPr>
          <w:rFonts w:ascii="Cambria" w:hAnsi="Cambria"/>
          <w:sz w:val="23"/>
          <w:szCs w:val="23"/>
          <w:lang w:val="ru-RU"/>
        </w:rPr>
        <w:t>Обратите внимание, что компилятор и компоновщик не осуществляют проверок перекр</w:t>
      </w:r>
      <w:r w:rsidRPr="00094AD2">
        <w:rPr>
          <w:rFonts w:ascii="Cambria" w:hAnsi="Cambria"/>
          <w:sz w:val="23"/>
          <w:szCs w:val="23"/>
          <w:lang w:val="ru-RU"/>
        </w:rPr>
        <w:t>ы</w:t>
      </w:r>
      <w:r w:rsidRPr="00094AD2">
        <w:rPr>
          <w:rFonts w:ascii="Cambria" w:hAnsi="Cambria"/>
          <w:sz w:val="23"/>
          <w:szCs w:val="23"/>
          <w:lang w:val="ru-RU"/>
        </w:rPr>
        <w:t>тия абсолютных переменных с другими переменными, таким образом, программист обязан гарантировать, что абсолютные переменные выделяются только в памяти не в использу</w:t>
      </w:r>
      <w:r w:rsidRPr="00094AD2">
        <w:rPr>
          <w:rFonts w:ascii="Cambria" w:hAnsi="Cambria"/>
          <w:sz w:val="23"/>
          <w:szCs w:val="23"/>
          <w:lang w:val="ru-RU"/>
        </w:rPr>
        <w:t>е</w:t>
      </w:r>
      <w:r w:rsidRPr="00094AD2">
        <w:rPr>
          <w:rFonts w:ascii="Cambria" w:hAnsi="Cambria"/>
          <w:sz w:val="23"/>
          <w:szCs w:val="23"/>
          <w:lang w:val="ru-RU"/>
        </w:rPr>
        <w:t>мой для других целей.</w:t>
      </w:r>
    </w:p>
    <w:p w14:paraId="35561F34" w14:textId="401BA721" w:rsidR="008E5AC9" w:rsidRDefault="007B5647" w:rsidP="001F443F">
      <w:pPr>
        <w:spacing w:before="60"/>
        <w:ind w:firstLine="709"/>
        <w:jc w:val="both"/>
        <w:rPr>
          <w:rFonts w:ascii="Cambria" w:hAnsi="Cambria"/>
          <w:sz w:val="23"/>
          <w:szCs w:val="23"/>
          <w:lang w:val="ru-RU"/>
        </w:rPr>
      </w:pPr>
      <w:r w:rsidRPr="007B5647">
        <w:rPr>
          <w:rFonts w:ascii="Cambria" w:hAnsi="Cambria"/>
          <w:sz w:val="23"/>
          <w:szCs w:val="23"/>
          <w:lang w:val="ru-RU"/>
        </w:rPr>
        <w:t>Эта конструкция, прежде всего, предназначена для приравнивания адреса идент</w:t>
      </w:r>
      <w:r w:rsidRPr="007B5647">
        <w:rPr>
          <w:rFonts w:ascii="Cambria" w:hAnsi="Cambria"/>
          <w:sz w:val="23"/>
          <w:szCs w:val="23"/>
          <w:lang w:val="ru-RU"/>
        </w:rPr>
        <w:t>и</w:t>
      </w:r>
      <w:r w:rsidRPr="007B5647">
        <w:rPr>
          <w:rFonts w:ascii="Cambria" w:hAnsi="Cambria"/>
          <w:sz w:val="23"/>
          <w:szCs w:val="23"/>
          <w:lang w:val="ru-RU"/>
        </w:rPr>
        <w:t xml:space="preserve">фикатора </w:t>
      </w:r>
      <w:r w:rsidRPr="00382290">
        <w:rPr>
          <w:rFonts w:ascii="Consolas" w:hAnsi="Consolas"/>
          <w:sz w:val="23"/>
          <w:szCs w:val="23"/>
          <w:lang w:val="ru-RU"/>
        </w:rPr>
        <w:t>C</w:t>
      </w:r>
      <w:r w:rsidRPr="007B5647">
        <w:rPr>
          <w:rFonts w:ascii="Cambria" w:hAnsi="Cambria"/>
          <w:sz w:val="23"/>
          <w:szCs w:val="23"/>
          <w:lang w:val="ru-RU"/>
        </w:rPr>
        <w:t xml:space="preserve"> с регистром микропроцессора. Чтобы </w:t>
      </w:r>
      <w:r w:rsidR="00D208E8">
        <w:rPr>
          <w:rFonts w:ascii="Cambria" w:hAnsi="Cambria"/>
          <w:sz w:val="23"/>
          <w:szCs w:val="23"/>
          <w:lang w:val="ru-RU"/>
        </w:rPr>
        <w:t>раз</w:t>
      </w:r>
      <w:r w:rsidRPr="007B5647">
        <w:rPr>
          <w:rFonts w:ascii="Cambria" w:hAnsi="Cambria"/>
          <w:sz w:val="23"/>
          <w:szCs w:val="23"/>
          <w:lang w:val="ru-RU"/>
        </w:rPr>
        <w:t>местить определяемую пользователем переменную по абсолютному адресу, определите ее в отдельно</w:t>
      </w:r>
      <w:r w:rsidR="002D513A">
        <w:rPr>
          <w:rFonts w:ascii="Cambria" w:hAnsi="Cambria"/>
          <w:sz w:val="23"/>
          <w:szCs w:val="23"/>
          <w:lang w:val="ru-RU"/>
        </w:rPr>
        <w:t>й</w:t>
      </w:r>
      <w:r w:rsidRPr="007B5647">
        <w:rPr>
          <w:rFonts w:ascii="Cambria" w:hAnsi="Cambria"/>
          <w:sz w:val="23"/>
          <w:szCs w:val="23"/>
          <w:lang w:val="ru-RU"/>
        </w:rPr>
        <w:t xml:space="preserve"> </w:t>
      </w:r>
      <w:r w:rsidRPr="007B5647">
        <w:rPr>
          <w:rFonts w:ascii="Consolas" w:hAnsi="Consolas"/>
          <w:noProof/>
          <w:sz w:val="23"/>
          <w:szCs w:val="23"/>
        </w:rPr>
        <w:t>psect</w:t>
      </w:r>
      <w:r w:rsidRPr="007B5647">
        <w:rPr>
          <w:rFonts w:ascii="Cambria" w:hAnsi="Cambria"/>
          <w:sz w:val="23"/>
          <w:szCs w:val="23"/>
          <w:lang w:val="ru-RU"/>
        </w:rPr>
        <w:t xml:space="preserve"> и дайте компоно</w:t>
      </w:r>
      <w:r w:rsidRPr="007B5647">
        <w:rPr>
          <w:rFonts w:ascii="Cambria" w:hAnsi="Cambria"/>
          <w:sz w:val="23"/>
          <w:szCs w:val="23"/>
          <w:lang w:val="ru-RU"/>
        </w:rPr>
        <w:t>в</w:t>
      </w:r>
      <w:r w:rsidRPr="007B5647">
        <w:rPr>
          <w:rFonts w:ascii="Cambria" w:hAnsi="Cambria"/>
          <w:sz w:val="23"/>
          <w:szCs w:val="23"/>
          <w:lang w:val="ru-RU"/>
        </w:rPr>
        <w:t>щику команду помещать эт</w:t>
      </w:r>
      <w:r w:rsidR="002D513A">
        <w:rPr>
          <w:rFonts w:ascii="Cambria" w:hAnsi="Cambria"/>
          <w:sz w:val="23"/>
          <w:szCs w:val="23"/>
          <w:lang w:val="ru-RU"/>
        </w:rPr>
        <w:t>у</w:t>
      </w:r>
      <w:r w:rsidRPr="007B5647">
        <w:rPr>
          <w:rFonts w:ascii="Cambria" w:hAnsi="Cambria"/>
          <w:sz w:val="23"/>
          <w:szCs w:val="23"/>
          <w:lang w:val="ru-RU"/>
        </w:rPr>
        <w:t xml:space="preserve"> </w:t>
      </w:r>
      <w:r w:rsidRPr="007B5647">
        <w:rPr>
          <w:rFonts w:ascii="Consolas" w:hAnsi="Consolas"/>
          <w:noProof/>
          <w:sz w:val="23"/>
          <w:szCs w:val="23"/>
        </w:rPr>
        <w:t>psect</w:t>
      </w:r>
      <w:r w:rsidRPr="007B5647">
        <w:rPr>
          <w:rFonts w:ascii="Cambria" w:hAnsi="Cambria"/>
          <w:sz w:val="23"/>
          <w:szCs w:val="23"/>
          <w:lang w:val="ru-RU"/>
        </w:rPr>
        <w:t xml:space="preserve"> по требуемому адресу. См. </w:t>
      </w:r>
      <w:hyperlink w:anchor="Директива " w:history="1">
        <w:r w:rsidR="008B2DDB" w:rsidRPr="008B2DDB">
          <w:rPr>
            <w:rStyle w:val="ab"/>
            <w:rFonts w:ascii="Cambria" w:hAnsi="Cambria"/>
            <w:sz w:val="23"/>
            <w:szCs w:val="23"/>
            <w:lang w:val="ru-RU"/>
          </w:rPr>
          <w:t>Р</w:t>
        </w:r>
        <w:r w:rsidR="00416FF6" w:rsidRPr="008B2DDB">
          <w:rPr>
            <w:rStyle w:val="ab"/>
            <w:rFonts w:ascii="Cambria" w:hAnsi="Cambria"/>
            <w:sz w:val="23"/>
            <w:szCs w:val="23"/>
            <w:lang w:val="ru-RU"/>
          </w:rPr>
          <w:t xml:space="preserve">аздел </w:t>
        </w:r>
        <w:r w:rsidRPr="008B2DDB">
          <w:rPr>
            <w:rStyle w:val="ab"/>
            <w:rFonts w:ascii="Cambria" w:hAnsi="Cambria"/>
            <w:sz w:val="23"/>
            <w:szCs w:val="23"/>
            <w:lang w:val="ru-RU"/>
          </w:rPr>
          <w:t>5.26.3</w:t>
        </w:r>
      </w:hyperlink>
      <w:r w:rsidRPr="008B2DDB">
        <w:rPr>
          <w:rFonts w:ascii="Cambria" w:hAnsi="Cambria"/>
          <w:sz w:val="23"/>
          <w:szCs w:val="23"/>
          <w:lang w:val="ru-RU"/>
        </w:rPr>
        <w:t xml:space="preserve"> </w:t>
      </w:r>
      <w:r w:rsidR="00382290" w:rsidRPr="00B72B2E">
        <w:rPr>
          <w:rFonts w:ascii="Cambria" w:hAnsi="Cambria"/>
          <w:sz w:val="23"/>
          <w:szCs w:val="23"/>
          <w:lang w:val="ru-RU"/>
        </w:rPr>
        <w:t>"</w:t>
      </w:r>
      <w:r w:rsidR="00416FF6" w:rsidRPr="008B2DDB">
        <w:rPr>
          <w:rFonts w:ascii="Cambria" w:hAnsi="Cambria"/>
          <w:sz w:val="23"/>
          <w:szCs w:val="23"/>
          <w:lang w:val="ru-RU"/>
        </w:rPr>
        <w:t xml:space="preserve">Директива </w:t>
      </w:r>
      <w:r w:rsidR="00416FF6" w:rsidRPr="00382290">
        <w:rPr>
          <w:rFonts w:ascii="Consolas" w:hAnsi="Consolas"/>
          <w:noProof/>
          <w:sz w:val="23"/>
          <w:szCs w:val="23"/>
        </w:rPr>
        <w:t>#pragma</w:t>
      </w:r>
      <w:r w:rsidR="00416FF6" w:rsidRPr="008B2DDB">
        <w:rPr>
          <w:rFonts w:ascii="Cambria" w:hAnsi="Cambria"/>
          <w:noProof/>
          <w:sz w:val="23"/>
          <w:szCs w:val="23"/>
        </w:rPr>
        <w:t xml:space="preserve"> </w:t>
      </w:r>
      <w:r w:rsidR="00416FF6" w:rsidRPr="00382290">
        <w:rPr>
          <w:rFonts w:ascii="Consolas" w:hAnsi="Consolas"/>
          <w:noProof/>
          <w:sz w:val="23"/>
          <w:szCs w:val="23"/>
        </w:rPr>
        <w:t>psect</w:t>
      </w:r>
      <w:r w:rsidR="00382290" w:rsidRPr="00B72B2E">
        <w:rPr>
          <w:rFonts w:ascii="Cambria" w:hAnsi="Cambria"/>
          <w:sz w:val="23"/>
          <w:szCs w:val="23"/>
          <w:lang w:val="ru-RU"/>
        </w:rPr>
        <w:t>"</w:t>
      </w:r>
      <w:r w:rsidR="00416FF6">
        <w:rPr>
          <w:rFonts w:ascii="Cambria" w:hAnsi="Cambria"/>
          <w:sz w:val="23"/>
          <w:szCs w:val="23"/>
        </w:rPr>
        <w:t xml:space="preserve"> </w:t>
      </w:r>
      <w:r w:rsidRPr="007B5647">
        <w:rPr>
          <w:rFonts w:ascii="Cambria" w:hAnsi="Cambria"/>
          <w:sz w:val="23"/>
          <w:szCs w:val="23"/>
          <w:lang w:val="ru-RU"/>
        </w:rPr>
        <w:t>на странице</w:t>
      </w:r>
      <w:r w:rsidR="008B2DDB">
        <w:rPr>
          <w:rFonts w:ascii="Cambria" w:hAnsi="Cambria"/>
          <w:sz w:val="23"/>
          <w:szCs w:val="23"/>
          <w:lang w:val="ru-RU"/>
        </w:rPr>
        <w:t xml:space="preserve"> </w:t>
      </w:r>
      <w:r w:rsidR="008B2DDB">
        <w:rPr>
          <w:rFonts w:ascii="Cambria" w:hAnsi="Cambria"/>
          <w:sz w:val="23"/>
          <w:szCs w:val="23"/>
          <w:lang w:val="ru-RU"/>
        </w:rPr>
        <w:fldChar w:fldCharType="begin"/>
      </w:r>
      <w:r w:rsidR="008B2DDB">
        <w:rPr>
          <w:rFonts w:ascii="Cambria" w:hAnsi="Cambria"/>
          <w:sz w:val="23"/>
          <w:szCs w:val="23"/>
          <w:lang w:val="ru-RU"/>
        </w:rPr>
        <w:instrText xml:space="preserve"> PAGEREF </w:instrText>
      </w:r>
      <w:r w:rsidR="008B2DDB">
        <w:rPr>
          <w:rFonts w:ascii="Cambria" w:hAnsi="Cambria"/>
          <w:sz w:val="23"/>
          <w:szCs w:val="23"/>
        </w:rPr>
        <w:instrText>g</w:instrText>
      </w:r>
      <w:r w:rsidR="008B2DDB">
        <w:rPr>
          <w:rFonts w:ascii="Cambria" w:hAnsi="Cambria"/>
          <w:sz w:val="23"/>
          <w:szCs w:val="23"/>
          <w:lang w:val="ru-RU"/>
        </w:rPr>
        <w:instrText xml:space="preserve">5263  \* MERGEFORMAT </w:instrText>
      </w:r>
      <w:r w:rsidR="008B2DDB">
        <w:rPr>
          <w:rFonts w:ascii="Cambria" w:hAnsi="Cambria"/>
          <w:sz w:val="23"/>
          <w:szCs w:val="23"/>
          <w:lang w:val="ru-RU"/>
        </w:rPr>
        <w:fldChar w:fldCharType="separate"/>
      </w:r>
      <w:r w:rsidR="000F2954">
        <w:rPr>
          <w:rFonts w:ascii="Cambria" w:hAnsi="Cambria"/>
          <w:noProof/>
          <w:sz w:val="23"/>
          <w:szCs w:val="23"/>
          <w:lang w:val="ru-RU"/>
        </w:rPr>
        <w:t>122</w:t>
      </w:r>
      <w:r w:rsidR="008B2DDB">
        <w:rPr>
          <w:rFonts w:ascii="Cambria" w:hAnsi="Cambria"/>
          <w:sz w:val="23"/>
          <w:szCs w:val="23"/>
          <w:lang w:val="ru-RU"/>
        </w:rPr>
        <w:fldChar w:fldCharType="end"/>
      </w:r>
      <w:r w:rsidRPr="007B5647">
        <w:rPr>
          <w:rFonts w:ascii="Cambria" w:hAnsi="Cambria"/>
          <w:sz w:val="23"/>
          <w:szCs w:val="23"/>
          <w:lang w:val="ru-RU"/>
        </w:rPr>
        <w:t>.</w:t>
      </w:r>
    </w:p>
    <w:p w14:paraId="28EBF2FB" w14:textId="5377815D" w:rsidR="00A97F76" w:rsidRDefault="00953D91" w:rsidP="00F72BB0">
      <w:pPr>
        <w:pStyle w:val="21"/>
        <w:rPr>
          <w:lang w:val="ru-RU"/>
        </w:rPr>
      </w:pPr>
      <w:bookmarkStart w:id="235" w:name="_Toc373856789"/>
      <w:r w:rsidRPr="00953D91">
        <w:rPr>
          <w:lang w:val="ru-RU"/>
        </w:rPr>
        <w:t>Квалификатор</w:t>
      </w:r>
      <w:r w:rsidR="00F72BB0" w:rsidRPr="00F72BB0">
        <w:rPr>
          <w:lang w:val="ru-RU"/>
        </w:rPr>
        <w:t xml:space="preserve"> типа </w:t>
      </w:r>
      <w:r w:rsidRPr="00953D91">
        <w:rPr>
          <w:rFonts w:ascii="Consolas" w:hAnsi="Consolas"/>
        </w:rPr>
        <w:t>port</w:t>
      </w:r>
      <w:bookmarkEnd w:id="235"/>
    </w:p>
    <w:p w14:paraId="7A1FE6B1" w14:textId="176C4A8B" w:rsidR="00F72BB0" w:rsidRDefault="00F101BB" w:rsidP="001F443F">
      <w:pPr>
        <w:spacing w:before="60"/>
        <w:ind w:firstLine="709"/>
        <w:jc w:val="both"/>
        <w:rPr>
          <w:rFonts w:ascii="Cambria" w:hAnsi="Cambria"/>
          <w:sz w:val="23"/>
          <w:szCs w:val="23"/>
          <w:lang w:val="ru-RU"/>
        </w:rPr>
      </w:pPr>
      <w:r w:rsidRPr="00F101BB">
        <w:rPr>
          <w:rFonts w:ascii="Cambria" w:hAnsi="Cambria"/>
          <w:sz w:val="23"/>
          <w:szCs w:val="23"/>
          <w:lang w:val="ru-RU"/>
        </w:rPr>
        <w:t>К портам ввода-вывода Z80</w:t>
      </w:r>
      <w:r w:rsidR="00382290">
        <w:rPr>
          <w:rFonts w:ascii="Cambria" w:hAnsi="Cambria"/>
          <w:sz w:val="23"/>
          <w:szCs w:val="23"/>
          <w:lang w:val="ru-RU"/>
        </w:rPr>
        <w:t xml:space="preserve"> </w:t>
      </w:r>
      <w:r w:rsidRPr="00F101BB">
        <w:rPr>
          <w:rFonts w:ascii="Cambria" w:hAnsi="Cambria"/>
          <w:sz w:val="23"/>
          <w:szCs w:val="23"/>
          <w:lang w:val="ru-RU"/>
        </w:rPr>
        <w:t xml:space="preserve">можно получить доступ непосредственно </w:t>
      </w:r>
      <w:r w:rsidR="00953D91">
        <w:rPr>
          <w:rFonts w:ascii="Cambria" w:hAnsi="Cambria"/>
          <w:sz w:val="23"/>
          <w:szCs w:val="23"/>
          <w:lang w:val="ru-RU"/>
        </w:rPr>
        <w:t>с помощью</w:t>
      </w:r>
      <w:r w:rsidRPr="00F101BB">
        <w:rPr>
          <w:rFonts w:ascii="Cambria" w:hAnsi="Cambria"/>
          <w:sz w:val="23"/>
          <w:szCs w:val="23"/>
          <w:lang w:val="ru-RU"/>
        </w:rPr>
        <w:t xml:space="preserve"> </w:t>
      </w:r>
      <w:r w:rsidR="00953D91">
        <w:rPr>
          <w:rFonts w:ascii="Cambria" w:hAnsi="Cambria"/>
          <w:sz w:val="23"/>
          <w:szCs w:val="23"/>
          <w:lang w:val="ru-RU"/>
        </w:rPr>
        <w:t>квалификатора</w:t>
      </w:r>
      <w:r w:rsidRPr="00F101BB">
        <w:rPr>
          <w:rFonts w:ascii="Cambria" w:hAnsi="Cambria"/>
          <w:sz w:val="23"/>
          <w:szCs w:val="23"/>
          <w:lang w:val="ru-RU"/>
        </w:rPr>
        <w:t xml:space="preserve"> типа </w:t>
      </w:r>
      <w:r w:rsidR="00953D91" w:rsidRPr="00021E3B">
        <w:rPr>
          <w:rFonts w:ascii="Consolas" w:hAnsi="Consolas"/>
          <w:b/>
          <w:noProof/>
          <w:sz w:val="23"/>
          <w:szCs w:val="23"/>
        </w:rPr>
        <w:t>port</w:t>
      </w:r>
      <w:r w:rsidR="001710AD">
        <w:rPr>
          <w:rFonts w:ascii="Consolas" w:hAnsi="Consolas"/>
          <w:b/>
          <w:noProof/>
          <w:sz w:val="23"/>
          <w:szCs w:val="23"/>
        </w:rPr>
        <w:fldChar w:fldCharType="begin"/>
      </w:r>
      <w:r w:rsidR="001710AD">
        <w:instrText xml:space="preserve"> XE "</w:instrText>
      </w:r>
      <w:r w:rsidR="001710AD">
        <w:rPr>
          <w:rFonts w:ascii="Cambria" w:hAnsi="Cambria"/>
          <w:sz w:val="23"/>
          <w:szCs w:val="23"/>
          <w:lang w:val="ru-RU"/>
        </w:rPr>
        <w:instrText>Квалификаторы</w:instrText>
      </w:r>
      <w:r w:rsidR="001710AD" w:rsidRPr="00F101BB">
        <w:rPr>
          <w:rFonts w:ascii="Cambria" w:hAnsi="Cambria"/>
          <w:sz w:val="23"/>
          <w:szCs w:val="23"/>
          <w:lang w:val="ru-RU"/>
        </w:rPr>
        <w:instrText xml:space="preserve"> типа</w:instrText>
      </w:r>
      <w:r w:rsidR="001710AD">
        <w:rPr>
          <w:rFonts w:ascii="Cambria" w:hAnsi="Cambria"/>
          <w:sz w:val="23"/>
          <w:szCs w:val="23"/>
          <w:lang w:val="ru-RU"/>
        </w:rPr>
        <w:instrText>:</w:instrText>
      </w:r>
      <w:r w:rsidR="001710AD" w:rsidRPr="001710AD">
        <w:rPr>
          <w:rFonts w:ascii="Consolas" w:hAnsi="Consolas"/>
          <w:noProof/>
          <w:sz w:val="23"/>
          <w:szCs w:val="23"/>
        </w:rPr>
        <w:instrText>port</w:instrText>
      </w:r>
      <w:r w:rsidR="001710AD">
        <w:instrText xml:space="preserve">" </w:instrText>
      </w:r>
      <w:r w:rsidR="001710AD">
        <w:rPr>
          <w:rFonts w:ascii="Consolas" w:hAnsi="Consolas"/>
          <w:b/>
          <w:noProof/>
          <w:sz w:val="23"/>
          <w:szCs w:val="23"/>
        </w:rPr>
        <w:fldChar w:fldCharType="end"/>
      </w:r>
      <w:r w:rsidRPr="00F101BB">
        <w:rPr>
          <w:rFonts w:ascii="Cambria" w:hAnsi="Cambria"/>
          <w:sz w:val="23"/>
          <w:szCs w:val="23"/>
          <w:lang w:val="ru-RU"/>
        </w:rPr>
        <w:t>. Например, рассмотрим следующее объявление:</w:t>
      </w:r>
    </w:p>
    <w:p w14:paraId="52406B4D" w14:textId="2E0F48F1" w:rsidR="00F101BB" w:rsidRPr="00021E3B" w:rsidRDefault="00145BA2" w:rsidP="00F101BB">
      <w:pPr>
        <w:spacing w:before="60"/>
        <w:ind w:left="709"/>
        <w:jc w:val="both"/>
        <w:rPr>
          <w:rFonts w:ascii="Consolas" w:hAnsi="Consolas"/>
          <w:b/>
          <w:noProof/>
          <w:sz w:val="23"/>
          <w:szCs w:val="23"/>
        </w:rPr>
      </w:pPr>
      <w:r>
        <w:rPr>
          <w:rFonts w:ascii="Consolas" w:hAnsi="Consolas"/>
          <w:b/>
          <w:noProof/>
          <w:sz w:val="23"/>
          <w:szCs w:val="23"/>
        </w:rPr>
        <w:t xml:space="preserve">port unsigned char * </w:t>
      </w:r>
      <w:r w:rsidR="00F101BB" w:rsidRPr="00021E3B">
        <w:rPr>
          <w:rFonts w:ascii="Consolas" w:hAnsi="Consolas"/>
          <w:b/>
          <w:noProof/>
          <w:sz w:val="23"/>
          <w:szCs w:val="23"/>
        </w:rPr>
        <w:t>pptr;</w:t>
      </w:r>
    </w:p>
    <w:p w14:paraId="0C6137CD" w14:textId="08A66A40" w:rsidR="00F101BB" w:rsidRPr="00021E3B" w:rsidRDefault="00F101BB" w:rsidP="00F101BB">
      <w:pPr>
        <w:ind w:left="709"/>
        <w:jc w:val="both"/>
        <w:rPr>
          <w:rFonts w:ascii="Consolas" w:hAnsi="Consolas"/>
          <w:b/>
          <w:noProof/>
          <w:sz w:val="23"/>
          <w:szCs w:val="23"/>
        </w:rPr>
      </w:pPr>
      <w:r w:rsidRPr="00021E3B">
        <w:rPr>
          <w:rFonts w:ascii="Consolas" w:hAnsi="Consolas"/>
          <w:b/>
          <w:noProof/>
          <w:sz w:val="23"/>
          <w:szCs w:val="23"/>
        </w:rPr>
        <w:t>port unsigned char   io_port @ 0xE0;</w:t>
      </w:r>
    </w:p>
    <w:p w14:paraId="34E2012C" w14:textId="2A99462A" w:rsidR="00F72BB0" w:rsidRDefault="00021E3B" w:rsidP="00F101BB">
      <w:pPr>
        <w:spacing w:before="60"/>
        <w:jc w:val="both"/>
        <w:rPr>
          <w:rFonts w:ascii="Cambria" w:hAnsi="Cambria"/>
          <w:sz w:val="23"/>
          <w:szCs w:val="23"/>
          <w:lang w:val="ru-RU"/>
        </w:rPr>
      </w:pPr>
      <w:r w:rsidRPr="00021E3B">
        <w:rPr>
          <w:rFonts w:ascii="Cambria" w:hAnsi="Cambria"/>
          <w:sz w:val="23"/>
          <w:szCs w:val="23"/>
          <w:lang w:val="ru-RU"/>
        </w:rPr>
        <w:t xml:space="preserve">Переменная </w:t>
      </w:r>
      <w:r w:rsidRPr="00F101BB">
        <w:rPr>
          <w:rFonts w:ascii="Consolas" w:hAnsi="Consolas"/>
          <w:noProof/>
          <w:sz w:val="23"/>
          <w:szCs w:val="23"/>
        </w:rPr>
        <w:t>pptr</w:t>
      </w:r>
      <w:r w:rsidRPr="00021E3B">
        <w:rPr>
          <w:rFonts w:ascii="Cambria" w:hAnsi="Cambria"/>
          <w:sz w:val="23"/>
          <w:szCs w:val="23"/>
          <w:lang w:val="ru-RU"/>
        </w:rPr>
        <w:t xml:space="preserve"> является указателем на 8-разрядный порт и переменная </w:t>
      </w:r>
      <w:r w:rsidRPr="00F101BB">
        <w:rPr>
          <w:rFonts w:ascii="Consolas" w:hAnsi="Consolas"/>
          <w:noProof/>
          <w:sz w:val="23"/>
          <w:szCs w:val="23"/>
        </w:rPr>
        <w:t>io_port</w:t>
      </w:r>
      <w:r w:rsidRPr="00021E3B">
        <w:rPr>
          <w:rFonts w:ascii="Cambria" w:hAnsi="Cambria"/>
          <w:sz w:val="23"/>
          <w:szCs w:val="23"/>
          <w:lang w:val="ru-RU"/>
        </w:rPr>
        <w:t xml:space="preserve"> ото</w:t>
      </w:r>
      <w:r w:rsidRPr="00021E3B">
        <w:rPr>
          <w:rFonts w:ascii="Cambria" w:hAnsi="Cambria"/>
          <w:sz w:val="23"/>
          <w:szCs w:val="23"/>
          <w:lang w:val="ru-RU"/>
        </w:rPr>
        <w:t>б</w:t>
      </w:r>
      <w:r w:rsidRPr="00021E3B">
        <w:rPr>
          <w:rFonts w:ascii="Cambria" w:hAnsi="Cambria"/>
          <w:sz w:val="23"/>
          <w:szCs w:val="23"/>
          <w:lang w:val="ru-RU"/>
        </w:rPr>
        <w:t xml:space="preserve">ражается непосредственно на порт </w:t>
      </w:r>
      <w:r w:rsidRPr="00021E3B">
        <w:rPr>
          <w:rFonts w:ascii="Consolas" w:hAnsi="Consolas"/>
          <w:sz w:val="23"/>
          <w:szCs w:val="23"/>
          <w:lang w:val="ru-RU"/>
        </w:rPr>
        <w:t>0E0H</w:t>
      </w:r>
      <w:r w:rsidRPr="00021E3B">
        <w:rPr>
          <w:rFonts w:ascii="Cambria" w:hAnsi="Cambria"/>
          <w:sz w:val="23"/>
          <w:szCs w:val="23"/>
          <w:lang w:val="ru-RU"/>
        </w:rPr>
        <w:t xml:space="preserve"> и будет доступна с использованием надлежащих инструкци</w:t>
      </w:r>
      <w:r>
        <w:rPr>
          <w:rFonts w:ascii="Cambria" w:hAnsi="Cambria"/>
          <w:sz w:val="23"/>
          <w:szCs w:val="23"/>
          <w:lang w:val="ru-RU"/>
        </w:rPr>
        <w:t>й</w:t>
      </w:r>
      <w:r w:rsidRPr="00021E3B">
        <w:rPr>
          <w:rFonts w:ascii="Cambria" w:hAnsi="Cambria"/>
          <w:sz w:val="23"/>
          <w:szCs w:val="23"/>
          <w:lang w:val="ru-RU"/>
        </w:rPr>
        <w:t xml:space="preserve"> </w:t>
      </w:r>
      <w:r w:rsidRPr="00021E3B">
        <w:rPr>
          <w:rFonts w:ascii="Consolas" w:hAnsi="Consolas"/>
          <w:sz w:val="23"/>
          <w:szCs w:val="23"/>
          <w:lang w:val="ru-RU"/>
        </w:rPr>
        <w:t>IN</w:t>
      </w:r>
      <w:r w:rsidRPr="00021E3B">
        <w:rPr>
          <w:rFonts w:ascii="Cambria" w:hAnsi="Cambria"/>
          <w:sz w:val="23"/>
          <w:szCs w:val="23"/>
          <w:lang w:val="ru-RU"/>
        </w:rPr>
        <w:t xml:space="preserve"> и </w:t>
      </w:r>
      <w:r w:rsidRPr="00021E3B">
        <w:rPr>
          <w:rFonts w:ascii="Consolas" w:hAnsi="Consolas"/>
          <w:sz w:val="23"/>
          <w:szCs w:val="23"/>
          <w:lang w:val="ru-RU"/>
        </w:rPr>
        <w:t>OUT</w:t>
      </w:r>
      <w:r w:rsidRPr="00021E3B">
        <w:rPr>
          <w:rFonts w:ascii="Cambria" w:hAnsi="Cambria"/>
          <w:sz w:val="23"/>
          <w:szCs w:val="23"/>
          <w:lang w:val="ru-RU"/>
        </w:rPr>
        <w:t>. Например, операторы</w:t>
      </w:r>
    </w:p>
    <w:p w14:paraId="310E04B2" w14:textId="77777777" w:rsidR="00021E3B" w:rsidRPr="00021E3B" w:rsidRDefault="00021E3B" w:rsidP="00021E3B">
      <w:pPr>
        <w:spacing w:before="60"/>
        <w:ind w:left="720"/>
        <w:jc w:val="both"/>
        <w:rPr>
          <w:rFonts w:ascii="Consolas" w:hAnsi="Consolas"/>
          <w:b/>
          <w:noProof/>
          <w:sz w:val="23"/>
          <w:szCs w:val="23"/>
        </w:rPr>
      </w:pPr>
      <w:r w:rsidRPr="00021E3B">
        <w:rPr>
          <w:rFonts w:ascii="Consolas" w:hAnsi="Consolas"/>
          <w:b/>
          <w:noProof/>
          <w:sz w:val="23"/>
          <w:szCs w:val="23"/>
        </w:rPr>
        <w:t>io_port |= 0x40;</w:t>
      </w:r>
    </w:p>
    <w:p w14:paraId="5D53CBFA" w14:textId="5A88EB8F" w:rsidR="00F72BB0" w:rsidRPr="00021E3B" w:rsidRDefault="00021E3B" w:rsidP="00021E3B">
      <w:pPr>
        <w:spacing w:before="60"/>
        <w:ind w:left="720"/>
        <w:jc w:val="both"/>
        <w:rPr>
          <w:rFonts w:ascii="Consolas" w:hAnsi="Consolas"/>
          <w:b/>
          <w:noProof/>
          <w:sz w:val="23"/>
          <w:szCs w:val="23"/>
        </w:rPr>
      </w:pPr>
      <w:r w:rsidRPr="00021E3B">
        <w:rPr>
          <w:rFonts w:ascii="Consolas" w:hAnsi="Consolas"/>
          <w:b/>
          <w:noProof/>
          <w:sz w:val="23"/>
          <w:szCs w:val="23"/>
        </w:rPr>
        <w:t>*pptr = 0x10;</w:t>
      </w:r>
    </w:p>
    <w:p w14:paraId="16651F41" w14:textId="58915BB2" w:rsidR="00F101BB" w:rsidRDefault="00021E3B" w:rsidP="006500AF">
      <w:pPr>
        <w:spacing w:before="60"/>
        <w:jc w:val="both"/>
        <w:rPr>
          <w:rFonts w:ascii="Cambria" w:hAnsi="Cambria"/>
          <w:sz w:val="23"/>
          <w:szCs w:val="23"/>
          <w:lang w:val="ru-RU"/>
        </w:rPr>
      </w:pPr>
      <w:r w:rsidRPr="00021E3B">
        <w:rPr>
          <w:rFonts w:ascii="Cambria" w:hAnsi="Cambria"/>
          <w:sz w:val="23"/>
          <w:szCs w:val="23"/>
          <w:lang w:val="ru-RU"/>
        </w:rPr>
        <w:lastRenderedPageBreak/>
        <w:t>сгенериру</w:t>
      </w:r>
      <w:r>
        <w:rPr>
          <w:rFonts w:ascii="Cambria" w:hAnsi="Cambria"/>
          <w:sz w:val="23"/>
          <w:szCs w:val="23"/>
          <w:lang w:val="ru-RU"/>
        </w:rPr>
        <w:t>ю</w:t>
      </w:r>
      <w:r w:rsidRPr="00021E3B">
        <w:rPr>
          <w:rFonts w:ascii="Cambria" w:hAnsi="Cambria"/>
          <w:sz w:val="23"/>
          <w:szCs w:val="23"/>
          <w:lang w:val="ru-RU"/>
        </w:rPr>
        <w:t>т следующий код:</w:t>
      </w:r>
    </w:p>
    <w:p w14:paraId="2BC31E1B" w14:textId="2E75793E" w:rsidR="006500AF" w:rsidRPr="00576D3B" w:rsidRDefault="006500AF" w:rsidP="006500AF">
      <w:pPr>
        <w:spacing w:before="60"/>
        <w:ind w:left="720"/>
        <w:jc w:val="both"/>
        <w:rPr>
          <w:rFonts w:ascii="Consolas" w:hAnsi="Consolas"/>
          <w:b/>
          <w:noProof/>
          <w:sz w:val="23"/>
          <w:szCs w:val="23"/>
        </w:rPr>
      </w:pPr>
      <w:r w:rsidRPr="00576D3B">
        <w:rPr>
          <w:rFonts w:ascii="Consolas" w:hAnsi="Consolas"/>
          <w:b/>
          <w:noProof/>
          <w:sz w:val="23"/>
          <w:szCs w:val="23"/>
        </w:rPr>
        <w:t>;z.c: 8:</w:t>
      </w:r>
      <w:r w:rsidRPr="00576D3B">
        <w:rPr>
          <w:rFonts w:ascii="Consolas" w:hAnsi="Consolas"/>
          <w:b/>
          <w:noProof/>
          <w:sz w:val="23"/>
          <w:szCs w:val="23"/>
        </w:rPr>
        <w:tab/>
        <w:t>io_port |= 0x40;</w:t>
      </w:r>
    </w:p>
    <w:p w14:paraId="7766CC3E" w14:textId="2BA4B1A0" w:rsidR="006500AF" w:rsidRPr="00576D3B" w:rsidRDefault="006500AF" w:rsidP="00364B51">
      <w:pPr>
        <w:spacing w:before="60"/>
        <w:ind w:left="2552"/>
        <w:jc w:val="both"/>
        <w:rPr>
          <w:rFonts w:ascii="Consolas" w:hAnsi="Consolas"/>
          <w:b/>
          <w:noProof/>
          <w:sz w:val="23"/>
          <w:szCs w:val="23"/>
        </w:rPr>
      </w:pPr>
      <w:r w:rsidRPr="00576D3B">
        <w:rPr>
          <w:rFonts w:ascii="Consolas" w:hAnsi="Consolas"/>
          <w:b/>
          <w:noProof/>
          <w:sz w:val="23"/>
          <w:szCs w:val="23"/>
        </w:rPr>
        <w:t>IN    A,(0E0H)</w:t>
      </w:r>
    </w:p>
    <w:p w14:paraId="3DB66FF1" w14:textId="683F0E14" w:rsidR="006500AF" w:rsidRPr="00576D3B" w:rsidRDefault="006500AF" w:rsidP="00364B51">
      <w:pPr>
        <w:ind w:left="2552"/>
        <w:jc w:val="both"/>
        <w:rPr>
          <w:rFonts w:ascii="Consolas" w:hAnsi="Consolas"/>
          <w:b/>
          <w:noProof/>
          <w:sz w:val="23"/>
          <w:szCs w:val="23"/>
        </w:rPr>
      </w:pPr>
      <w:r w:rsidRPr="00576D3B">
        <w:rPr>
          <w:rFonts w:ascii="Consolas" w:hAnsi="Consolas"/>
          <w:b/>
          <w:noProof/>
          <w:sz w:val="23"/>
          <w:szCs w:val="23"/>
        </w:rPr>
        <w:t xml:space="preserve">OR   </w:t>
      </w:r>
      <w:r w:rsidR="000A6C0E" w:rsidRPr="00576D3B">
        <w:rPr>
          <w:rFonts w:ascii="Consolas" w:hAnsi="Consolas"/>
          <w:b/>
          <w:noProof/>
          <w:sz w:val="23"/>
          <w:szCs w:val="23"/>
        </w:rPr>
        <w:t xml:space="preserve"> </w:t>
      </w:r>
      <w:r w:rsidRPr="00576D3B">
        <w:rPr>
          <w:rFonts w:ascii="Consolas" w:hAnsi="Consolas"/>
          <w:b/>
          <w:noProof/>
          <w:sz w:val="23"/>
          <w:szCs w:val="23"/>
        </w:rPr>
        <w:t>40H</w:t>
      </w:r>
    </w:p>
    <w:p w14:paraId="1AF14F7D" w14:textId="560C15FE" w:rsidR="006500AF" w:rsidRPr="00576D3B" w:rsidRDefault="006500AF" w:rsidP="00364B51">
      <w:pPr>
        <w:ind w:left="2552"/>
        <w:jc w:val="both"/>
        <w:rPr>
          <w:rFonts w:ascii="Consolas" w:hAnsi="Consolas"/>
          <w:b/>
          <w:noProof/>
          <w:sz w:val="23"/>
          <w:szCs w:val="23"/>
        </w:rPr>
      </w:pPr>
      <w:r w:rsidRPr="00576D3B">
        <w:rPr>
          <w:rFonts w:ascii="Consolas" w:hAnsi="Consolas"/>
          <w:b/>
          <w:noProof/>
          <w:sz w:val="23"/>
          <w:szCs w:val="23"/>
        </w:rPr>
        <w:t>OUT   (0E0H),A</w:t>
      </w:r>
    </w:p>
    <w:p w14:paraId="36832735" w14:textId="043B5E46" w:rsidR="006500AF" w:rsidRPr="00576D3B" w:rsidRDefault="006500AF" w:rsidP="000A6C0E">
      <w:pPr>
        <w:spacing w:before="60"/>
        <w:ind w:left="720"/>
        <w:jc w:val="both"/>
        <w:rPr>
          <w:rFonts w:ascii="Consolas" w:hAnsi="Consolas"/>
          <w:b/>
          <w:noProof/>
          <w:sz w:val="23"/>
          <w:szCs w:val="23"/>
        </w:rPr>
      </w:pPr>
      <w:r w:rsidRPr="00576D3B">
        <w:rPr>
          <w:rFonts w:ascii="Consolas" w:hAnsi="Consolas"/>
          <w:b/>
          <w:noProof/>
          <w:sz w:val="23"/>
          <w:szCs w:val="23"/>
        </w:rPr>
        <w:t>;z.c: 9: *pptr = 0x10;</w:t>
      </w:r>
    </w:p>
    <w:p w14:paraId="6083E9F4" w14:textId="28B48D5D" w:rsidR="006500AF" w:rsidRPr="00576D3B" w:rsidRDefault="006500AF" w:rsidP="00364B51">
      <w:pPr>
        <w:spacing w:before="60"/>
        <w:ind w:left="2552"/>
        <w:jc w:val="both"/>
        <w:rPr>
          <w:rFonts w:ascii="Consolas" w:hAnsi="Consolas"/>
          <w:b/>
          <w:noProof/>
          <w:sz w:val="23"/>
          <w:szCs w:val="23"/>
        </w:rPr>
      </w:pPr>
      <w:r w:rsidRPr="00576D3B">
        <w:rPr>
          <w:rFonts w:ascii="Consolas" w:hAnsi="Consolas"/>
          <w:b/>
          <w:noProof/>
          <w:sz w:val="23"/>
          <w:szCs w:val="23"/>
        </w:rPr>
        <w:t>LD    BC,(_pptr)</w:t>
      </w:r>
    </w:p>
    <w:p w14:paraId="3FB31D57" w14:textId="319FE554" w:rsidR="006500AF" w:rsidRPr="00576D3B" w:rsidRDefault="006500AF" w:rsidP="00364B51">
      <w:pPr>
        <w:ind w:left="2552"/>
        <w:jc w:val="both"/>
        <w:rPr>
          <w:rFonts w:ascii="Consolas" w:hAnsi="Consolas"/>
          <w:b/>
          <w:noProof/>
          <w:sz w:val="23"/>
          <w:szCs w:val="23"/>
        </w:rPr>
      </w:pPr>
      <w:r w:rsidRPr="00576D3B">
        <w:rPr>
          <w:rFonts w:ascii="Consolas" w:hAnsi="Consolas"/>
          <w:b/>
          <w:noProof/>
          <w:sz w:val="23"/>
          <w:szCs w:val="23"/>
        </w:rPr>
        <w:t>LD    A,10H</w:t>
      </w:r>
    </w:p>
    <w:p w14:paraId="73ED5187" w14:textId="5E2D985D" w:rsidR="006500AF" w:rsidRPr="00576D3B" w:rsidRDefault="006500AF" w:rsidP="00364B51">
      <w:pPr>
        <w:ind w:left="2552"/>
        <w:jc w:val="both"/>
        <w:rPr>
          <w:rFonts w:ascii="Consolas" w:hAnsi="Consolas"/>
          <w:b/>
          <w:noProof/>
          <w:sz w:val="23"/>
          <w:szCs w:val="23"/>
        </w:rPr>
      </w:pPr>
      <w:r w:rsidRPr="00576D3B">
        <w:rPr>
          <w:rFonts w:ascii="Consolas" w:hAnsi="Consolas"/>
          <w:b/>
          <w:noProof/>
          <w:sz w:val="23"/>
          <w:szCs w:val="23"/>
        </w:rPr>
        <w:t>OUT   (C),A</w:t>
      </w:r>
    </w:p>
    <w:p w14:paraId="725DA9AB" w14:textId="54969A2E" w:rsidR="006500AF" w:rsidRDefault="00C115EF" w:rsidP="00C115EF">
      <w:pPr>
        <w:spacing w:before="60"/>
        <w:jc w:val="both"/>
        <w:rPr>
          <w:rFonts w:ascii="Cambria" w:hAnsi="Cambria"/>
          <w:sz w:val="23"/>
          <w:szCs w:val="23"/>
          <w:lang w:val="ru-RU"/>
        </w:rPr>
      </w:pPr>
      <w:r w:rsidRPr="00C115EF">
        <w:rPr>
          <w:rFonts w:ascii="Cambria" w:hAnsi="Cambria"/>
          <w:sz w:val="23"/>
          <w:szCs w:val="23"/>
          <w:lang w:val="ru-RU"/>
        </w:rPr>
        <w:t xml:space="preserve">Компилятор позволяет в адресах выше </w:t>
      </w:r>
      <w:r w:rsidRPr="00C115EF">
        <w:rPr>
          <w:rFonts w:ascii="Consolas" w:hAnsi="Consolas"/>
          <w:sz w:val="23"/>
          <w:szCs w:val="23"/>
          <w:lang w:val="ru-RU"/>
        </w:rPr>
        <w:t>0FFh</w:t>
      </w:r>
      <w:r w:rsidRPr="00C115EF">
        <w:rPr>
          <w:rFonts w:ascii="Cambria" w:hAnsi="Cambria"/>
          <w:sz w:val="23"/>
          <w:szCs w:val="23"/>
          <w:lang w:val="ru-RU"/>
        </w:rPr>
        <w:t xml:space="preserve"> использовать порты ввода-вывода. Опции </w:t>
      </w:r>
      <w:r w:rsidRPr="00C115EF">
        <w:rPr>
          <w:rFonts w:ascii="Consolas" w:hAnsi="Consolas"/>
          <w:sz w:val="23"/>
          <w:szCs w:val="23"/>
          <w:lang w:val="ru-RU"/>
        </w:rPr>
        <w:t>-P8</w:t>
      </w:r>
      <w:r w:rsidRPr="00C115EF">
        <w:rPr>
          <w:rFonts w:ascii="Cambria" w:hAnsi="Cambria"/>
          <w:sz w:val="23"/>
          <w:szCs w:val="23"/>
          <w:lang w:val="ru-RU"/>
        </w:rPr>
        <w:t xml:space="preserve"> и </w:t>
      </w:r>
      <w:r w:rsidRPr="00C115EF">
        <w:rPr>
          <w:rFonts w:ascii="Consolas" w:hAnsi="Consolas"/>
          <w:sz w:val="23"/>
          <w:szCs w:val="23"/>
          <w:lang w:val="ru-RU"/>
        </w:rPr>
        <w:t>-P16</w:t>
      </w:r>
      <w:r w:rsidRPr="00C115EF">
        <w:rPr>
          <w:rFonts w:ascii="Cambria" w:hAnsi="Cambria"/>
          <w:sz w:val="23"/>
          <w:szCs w:val="23"/>
          <w:lang w:val="ru-RU"/>
        </w:rPr>
        <w:t xml:space="preserve"> </w:t>
      </w:r>
      <w:r w:rsidRPr="00C115EF">
        <w:rPr>
          <w:rFonts w:ascii="Consolas" w:hAnsi="Consolas"/>
          <w:sz w:val="23"/>
          <w:szCs w:val="23"/>
          <w:lang w:val="ru-RU"/>
        </w:rPr>
        <w:t>ZC</w:t>
      </w:r>
      <w:r w:rsidRPr="00C115EF">
        <w:rPr>
          <w:rFonts w:ascii="Cambria" w:hAnsi="Cambria"/>
          <w:sz w:val="23"/>
          <w:szCs w:val="23"/>
          <w:lang w:val="ru-RU"/>
        </w:rPr>
        <w:t xml:space="preserve"> использ</w:t>
      </w:r>
      <w:r>
        <w:rPr>
          <w:rFonts w:ascii="Cambria" w:hAnsi="Cambria"/>
          <w:sz w:val="23"/>
          <w:szCs w:val="23"/>
          <w:lang w:val="ru-RU"/>
        </w:rPr>
        <w:t>уются</w:t>
      </w:r>
      <w:r w:rsidRPr="00C115EF">
        <w:rPr>
          <w:rFonts w:ascii="Cambria" w:hAnsi="Cambria"/>
          <w:sz w:val="23"/>
          <w:szCs w:val="23"/>
          <w:lang w:val="ru-RU"/>
        </w:rPr>
        <w:t xml:space="preserve"> для выбора генерации кода для 8 или 16 разрядных адресов порта. Опция </w:t>
      </w:r>
      <w:r w:rsidRPr="00C115EF">
        <w:rPr>
          <w:rFonts w:ascii="Consolas" w:hAnsi="Consolas"/>
          <w:sz w:val="23"/>
          <w:szCs w:val="23"/>
          <w:lang w:val="ru-RU"/>
        </w:rPr>
        <w:t>-P8</w:t>
      </w:r>
      <w:r w:rsidRPr="00C115EF">
        <w:rPr>
          <w:rFonts w:ascii="Cambria" w:hAnsi="Cambria"/>
          <w:sz w:val="23"/>
          <w:szCs w:val="23"/>
          <w:lang w:val="ru-RU"/>
        </w:rPr>
        <w:t xml:space="preserve"> используется в традиционных системах Z80, в котором декодируется только 8 битов адресного пространства ввода-вывода. Опция </w:t>
      </w:r>
      <w:r w:rsidRPr="00C115EF">
        <w:rPr>
          <w:rFonts w:ascii="Consolas" w:hAnsi="Consolas"/>
          <w:sz w:val="23"/>
          <w:szCs w:val="23"/>
          <w:lang w:val="ru-RU"/>
        </w:rPr>
        <w:t>-P16</w:t>
      </w:r>
      <w:r w:rsidRPr="00C115EF">
        <w:rPr>
          <w:rFonts w:ascii="Cambria" w:hAnsi="Cambria"/>
          <w:sz w:val="23"/>
          <w:szCs w:val="23"/>
          <w:lang w:val="ru-RU"/>
        </w:rPr>
        <w:t xml:space="preserve"> (является значением по умолч</w:t>
      </w:r>
      <w:r w:rsidRPr="00C115EF">
        <w:rPr>
          <w:rFonts w:ascii="Cambria" w:hAnsi="Cambria"/>
          <w:sz w:val="23"/>
          <w:szCs w:val="23"/>
          <w:lang w:val="ru-RU"/>
        </w:rPr>
        <w:t>а</w:t>
      </w:r>
      <w:r w:rsidRPr="00C115EF">
        <w:rPr>
          <w:rFonts w:ascii="Cambria" w:hAnsi="Cambria"/>
          <w:sz w:val="23"/>
          <w:szCs w:val="23"/>
          <w:lang w:val="ru-RU"/>
        </w:rPr>
        <w:t>нию)  используется при генерации кода для систем Z80, которые декодируют более 8 а</w:t>
      </w:r>
      <w:r w:rsidRPr="00C115EF">
        <w:rPr>
          <w:rFonts w:ascii="Cambria" w:hAnsi="Cambria"/>
          <w:sz w:val="23"/>
          <w:szCs w:val="23"/>
          <w:lang w:val="ru-RU"/>
        </w:rPr>
        <w:t>д</w:t>
      </w:r>
      <w:r w:rsidRPr="00C115EF">
        <w:rPr>
          <w:rFonts w:ascii="Cambria" w:hAnsi="Cambria"/>
          <w:sz w:val="23"/>
          <w:szCs w:val="23"/>
          <w:lang w:val="ru-RU"/>
        </w:rPr>
        <w:t xml:space="preserve">ресных шин. Использование переключателя </w:t>
      </w:r>
      <w:r w:rsidRPr="00C115EF">
        <w:rPr>
          <w:rFonts w:ascii="Consolas" w:hAnsi="Consolas"/>
          <w:sz w:val="23"/>
          <w:szCs w:val="23"/>
          <w:lang w:val="ru-RU"/>
        </w:rPr>
        <w:t>-P16</w:t>
      </w:r>
      <w:r w:rsidRPr="00C115EF">
        <w:rPr>
          <w:rFonts w:ascii="Cambria" w:hAnsi="Cambria"/>
          <w:sz w:val="23"/>
          <w:szCs w:val="23"/>
          <w:lang w:val="ru-RU"/>
        </w:rPr>
        <w:t xml:space="preserve"> вынудит использовать инструкции </w:t>
      </w:r>
      <w:r w:rsidRPr="00C115EF">
        <w:rPr>
          <w:rFonts w:ascii="Consolas" w:hAnsi="Consolas"/>
          <w:sz w:val="23"/>
          <w:szCs w:val="23"/>
          <w:lang w:val="ru-RU"/>
        </w:rPr>
        <w:t>IN</w:t>
      </w:r>
      <w:r w:rsidRPr="00C115EF">
        <w:rPr>
          <w:rFonts w:ascii="Cambria" w:hAnsi="Cambria"/>
          <w:sz w:val="23"/>
          <w:szCs w:val="23"/>
          <w:lang w:val="ru-RU"/>
        </w:rPr>
        <w:t xml:space="preserve"> </w:t>
      </w:r>
      <w:r w:rsidRPr="00C115EF">
        <w:rPr>
          <w:rFonts w:ascii="Consolas" w:hAnsi="Consolas"/>
          <w:sz w:val="23"/>
          <w:szCs w:val="23"/>
          <w:lang w:val="ru-RU"/>
        </w:rPr>
        <w:t>A,(C)</w:t>
      </w:r>
      <w:r w:rsidRPr="00C115EF">
        <w:rPr>
          <w:rFonts w:ascii="Cambria" w:hAnsi="Cambria"/>
          <w:sz w:val="23"/>
          <w:szCs w:val="23"/>
          <w:lang w:val="ru-RU"/>
        </w:rPr>
        <w:t xml:space="preserve"> и </w:t>
      </w:r>
      <w:r w:rsidRPr="00C115EF">
        <w:rPr>
          <w:rFonts w:ascii="Consolas" w:hAnsi="Consolas"/>
          <w:sz w:val="23"/>
          <w:szCs w:val="23"/>
          <w:lang w:val="ru-RU"/>
        </w:rPr>
        <w:t>OUT</w:t>
      </w:r>
      <w:r w:rsidRPr="00C115EF">
        <w:rPr>
          <w:rFonts w:ascii="Cambria" w:hAnsi="Cambria"/>
          <w:sz w:val="23"/>
          <w:szCs w:val="23"/>
          <w:lang w:val="ru-RU"/>
        </w:rPr>
        <w:t xml:space="preserve"> </w:t>
      </w:r>
      <w:r w:rsidRPr="00C115EF">
        <w:rPr>
          <w:rFonts w:ascii="Consolas" w:hAnsi="Consolas"/>
          <w:sz w:val="23"/>
          <w:szCs w:val="23"/>
          <w:lang w:val="ru-RU"/>
        </w:rPr>
        <w:t>(C),A</w:t>
      </w:r>
      <w:r w:rsidRPr="00C115EF">
        <w:rPr>
          <w:rFonts w:ascii="Cambria" w:hAnsi="Cambria"/>
          <w:sz w:val="23"/>
          <w:szCs w:val="23"/>
          <w:lang w:val="ru-RU"/>
        </w:rPr>
        <w:t xml:space="preserve">, для всего ввода-вывода, поскольку инструкции в форме </w:t>
      </w:r>
      <w:r w:rsidRPr="00C115EF">
        <w:rPr>
          <w:rFonts w:ascii="Consolas" w:hAnsi="Consolas"/>
          <w:sz w:val="23"/>
          <w:szCs w:val="23"/>
          <w:lang w:val="ru-RU"/>
        </w:rPr>
        <w:t>IN</w:t>
      </w:r>
      <w:r w:rsidRPr="00C115EF">
        <w:rPr>
          <w:rFonts w:ascii="Cambria" w:hAnsi="Cambria"/>
          <w:sz w:val="23"/>
          <w:szCs w:val="23"/>
          <w:lang w:val="ru-RU"/>
        </w:rPr>
        <w:t xml:space="preserve"> и </w:t>
      </w:r>
      <w:r w:rsidRPr="00C115EF">
        <w:rPr>
          <w:rFonts w:ascii="Consolas" w:hAnsi="Consolas"/>
          <w:sz w:val="23"/>
          <w:szCs w:val="23"/>
          <w:lang w:val="ru-RU"/>
        </w:rPr>
        <w:t>OUT</w:t>
      </w:r>
      <w:r w:rsidRPr="00C115EF">
        <w:rPr>
          <w:rFonts w:ascii="Cambria" w:hAnsi="Cambria"/>
          <w:sz w:val="23"/>
          <w:szCs w:val="23"/>
          <w:lang w:val="ru-RU"/>
        </w:rPr>
        <w:t xml:space="preserve"> не должны использоваться с декодированием 16 разрядных портов. Если вы генерируете код Z180 (с переключателем </w:t>
      </w:r>
      <w:r w:rsidRPr="00A56188">
        <w:rPr>
          <w:rFonts w:ascii="Consolas" w:hAnsi="Consolas"/>
          <w:sz w:val="23"/>
          <w:szCs w:val="23"/>
          <w:lang w:val="ru-RU"/>
        </w:rPr>
        <w:t>-180</w:t>
      </w:r>
      <w:r w:rsidRPr="00C115EF">
        <w:rPr>
          <w:rFonts w:ascii="Cambria" w:hAnsi="Cambria"/>
          <w:sz w:val="23"/>
          <w:szCs w:val="23"/>
          <w:lang w:val="ru-RU"/>
        </w:rPr>
        <w:t xml:space="preserve"> в </w:t>
      </w:r>
      <w:r w:rsidRPr="00A56188">
        <w:rPr>
          <w:rFonts w:ascii="Consolas" w:hAnsi="Consolas"/>
          <w:sz w:val="23"/>
          <w:szCs w:val="23"/>
          <w:lang w:val="ru-RU"/>
        </w:rPr>
        <w:t>ZC</w:t>
      </w:r>
      <w:r w:rsidRPr="00C115EF">
        <w:rPr>
          <w:rFonts w:ascii="Cambria" w:hAnsi="Cambria"/>
          <w:sz w:val="23"/>
          <w:szCs w:val="23"/>
          <w:lang w:val="ru-RU"/>
        </w:rPr>
        <w:t xml:space="preserve">), компилятор может также использовать инструкции </w:t>
      </w:r>
      <w:r w:rsidRPr="00A56188">
        <w:rPr>
          <w:rFonts w:ascii="Consolas" w:hAnsi="Consolas"/>
          <w:sz w:val="23"/>
          <w:szCs w:val="23"/>
          <w:lang w:val="ru-RU"/>
        </w:rPr>
        <w:t>IN0</w:t>
      </w:r>
      <w:r w:rsidRPr="00C115EF">
        <w:rPr>
          <w:rFonts w:ascii="Cambria" w:hAnsi="Cambria"/>
          <w:sz w:val="23"/>
          <w:szCs w:val="23"/>
          <w:lang w:val="ru-RU"/>
        </w:rPr>
        <w:t xml:space="preserve"> и </w:t>
      </w:r>
      <w:r w:rsidRPr="00A56188">
        <w:rPr>
          <w:rFonts w:ascii="Consolas" w:hAnsi="Consolas"/>
          <w:sz w:val="23"/>
          <w:szCs w:val="23"/>
          <w:lang w:val="ru-RU"/>
        </w:rPr>
        <w:t>OUT0</w:t>
      </w:r>
      <w:r w:rsidRPr="00C115EF">
        <w:rPr>
          <w:rFonts w:ascii="Cambria" w:hAnsi="Cambria"/>
          <w:sz w:val="23"/>
          <w:szCs w:val="23"/>
          <w:lang w:val="ru-RU"/>
        </w:rPr>
        <w:t xml:space="preserve">, где это требуется, и нет необходимости использовать </w:t>
      </w:r>
      <w:r w:rsidRPr="00A56188">
        <w:rPr>
          <w:rFonts w:ascii="Consolas" w:hAnsi="Consolas"/>
          <w:sz w:val="23"/>
          <w:szCs w:val="23"/>
          <w:lang w:val="ru-RU"/>
        </w:rPr>
        <w:t>-P16</w:t>
      </w:r>
      <w:r w:rsidRPr="00C115EF">
        <w:rPr>
          <w:rFonts w:ascii="Cambria" w:hAnsi="Cambria"/>
          <w:sz w:val="23"/>
          <w:szCs w:val="23"/>
          <w:lang w:val="ru-RU"/>
        </w:rPr>
        <w:t xml:space="preserve"> или </w:t>
      </w:r>
      <w:r w:rsidRPr="00A56188">
        <w:rPr>
          <w:rFonts w:ascii="Consolas" w:hAnsi="Consolas"/>
          <w:sz w:val="23"/>
          <w:szCs w:val="23"/>
          <w:lang w:val="ru-RU"/>
        </w:rPr>
        <w:t>-P8</w:t>
      </w:r>
      <w:r w:rsidRPr="00C115EF">
        <w:rPr>
          <w:rFonts w:ascii="Cambria" w:hAnsi="Cambria"/>
          <w:sz w:val="23"/>
          <w:szCs w:val="23"/>
          <w:lang w:val="ru-RU"/>
        </w:rPr>
        <w:t xml:space="preserve"> в сочетании с </w:t>
      </w:r>
      <w:r w:rsidRPr="00A56188">
        <w:rPr>
          <w:rFonts w:ascii="Consolas" w:hAnsi="Consolas"/>
          <w:sz w:val="23"/>
          <w:szCs w:val="23"/>
          <w:lang w:val="ru-RU"/>
        </w:rPr>
        <w:t>180</w:t>
      </w:r>
      <w:r w:rsidRPr="00C115EF">
        <w:rPr>
          <w:rFonts w:ascii="Cambria" w:hAnsi="Cambria"/>
          <w:sz w:val="23"/>
          <w:szCs w:val="23"/>
          <w:lang w:val="ru-RU"/>
        </w:rPr>
        <w:t>.</w:t>
      </w:r>
    </w:p>
    <w:p w14:paraId="0E42F3A5" w14:textId="67CE1B1A" w:rsidR="006500AF" w:rsidRDefault="00FE416D" w:rsidP="00FE416D">
      <w:pPr>
        <w:pStyle w:val="21"/>
        <w:rPr>
          <w:lang w:val="ru-RU"/>
        </w:rPr>
      </w:pPr>
      <w:bookmarkStart w:id="236" w:name="_Toc373856790"/>
      <w:r w:rsidRPr="00FE416D">
        <w:rPr>
          <w:lang w:val="ru-RU"/>
        </w:rPr>
        <w:t>Структуры и объединения</w:t>
      </w:r>
      <w:bookmarkEnd w:id="236"/>
    </w:p>
    <w:p w14:paraId="3989B16C" w14:textId="3CF79250" w:rsidR="006500AF" w:rsidRDefault="00FE416D" w:rsidP="001F443F">
      <w:pPr>
        <w:spacing w:before="60"/>
        <w:ind w:firstLine="709"/>
        <w:jc w:val="both"/>
        <w:rPr>
          <w:rFonts w:ascii="Cambria" w:hAnsi="Cambria"/>
          <w:sz w:val="23"/>
          <w:szCs w:val="23"/>
          <w:lang w:val="ru-RU"/>
        </w:rPr>
      </w:pPr>
      <w:r w:rsidRPr="00FE416D">
        <w:rPr>
          <w:rFonts w:ascii="Cambria" w:hAnsi="Cambria"/>
          <w:sz w:val="23"/>
          <w:szCs w:val="23"/>
          <w:lang w:val="ru-RU"/>
        </w:rPr>
        <w:t xml:space="preserve">Компилятор </w:t>
      </w:r>
      <w:r w:rsidRPr="00FE416D">
        <w:rPr>
          <w:rFonts w:ascii="Consolas" w:hAnsi="Consolas"/>
          <w:sz w:val="23"/>
          <w:szCs w:val="23"/>
          <w:lang w:val="ru-RU"/>
        </w:rPr>
        <w:t>HI</w:t>
      </w:r>
      <w:r w:rsidRPr="00FE416D">
        <w:rPr>
          <w:rFonts w:ascii="Cambria" w:hAnsi="Cambria"/>
          <w:sz w:val="23"/>
          <w:szCs w:val="23"/>
          <w:lang w:val="ru-RU"/>
        </w:rPr>
        <w:t>-</w:t>
      </w:r>
      <w:r w:rsidRPr="00FE416D">
        <w:rPr>
          <w:rFonts w:ascii="Consolas" w:hAnsi="Consolas"/>
          <w:sz w:val="23"/>
          <w:szCs w:val="23"/>
          <w:lang w:val="ru-RU"/>
        </w:rPr>
        <w:t>TECH</w:t>
      </w:r>
      <w:r w:rsidRPr="00FE416D">
        <w:rPr>
          <w:rFonts w:ascii="Cambria" w:hAnsi="Cambria"/>
          <w:sz w:val="23"/>
          <w:szCs w:val="23"/>
          <w:lang w:val="ru-RU"/>
        </w:rPr>
        <w:t xml:space="preserve"> </w:t>
      </w:r>
      <w:r w:rsidRPr="00FE416D">
        <w:rPr>
          <w:rFonts w:ascii="Consolas" w:hAnsi="Consolas"/>
          <w:sz w:val="23"/>
          <w:szCs w:val="23"/>
          <w:lang w:val="ru-RU"/>
        </w:rPr>
        <w:t>C</w:t>
      </w:r>
      <w:r w:rsidRPr="00FE416D">
        <w:rPr>
          <w:rFonts w:ascii="Cambria" w:hAnsi="Cambria"/>
          <w:sz w:val="23"/>
          <w:szCs w:val="23"/>
          <w:lang w:val="ru-RU"/>
        </w:rPr>
        <w:t xml:space="preserve"> поддерживает типы </w:t>
      </w:r>
      <w:r w:rsidRPr="00FE416D">
        <w:rPr>
          <w:rFonts w:ascii="Consolas" w:hAnsi="Consolas"/>
          <w:noProof/>
          <w:sz w:val="23"/>
          <w:szCs w:val="23"/>
        </w:rPr>
        <w:t>struct</w:t>
      </w:r>
      <w:r w:rsidRPr="00FE416D">
        <w:rPr>
          <w:rFonts w:ascii="Cambria" w:hAnsi="Cambria"/>
          <w:sz w:val="23"/>
          <w:szCs w:val="23"/>
          <w:lang w:val="ru-RU"/>
        </w:rPr>
        <w:t xml:space="preserve"> и </w:t>
      </w:r>
      <w:r w:rsidRPr="00F1460C">
        <w:rPr>
          <w:rFonts w:ascii="Consolas" w:hAnsi="Consolas"/>
          <w:sz w:val="23"/>
          <w:szCs w:val="23"/>
        </w:rPr>
        <w:t>union</w:t>
      </w:r>
      <w:r w:rsidRPr="00FE416D">
        <w:rPr>
          <w:rFonts w:ascii="Cambria" w:hAnsi="Cambria"/>
          <w:sz w:val="23"/>
          <w:szCs w:val="23"/>
          <w:lang w:val="ru-RU"/>
        </w:rPr>
        <w:t xml:space="preserve"> любого размера от одн</w:t>
      </w:r>
      <w:r w:rsidRPr="00FE416D">
        <w:rPr>
          <w:rFonts w:ascii="Cambria" w:hAnsi="Cambria"/>
          <w:sz w:val="23"/>
          <w:szCs w:val="23"/>
          <w:lang w:val="ru-RU"/>
        </w:rPr>
        <w:t>о</w:t>
      </w:r>
      <w:r w:rsidRPr="00FE416D">
        <w:rPr>
          <w:rFonts w:ascii="Cambria" w:hAnsi="Cambria"/>
          <w:sz w:val="23"/>
          <w:szCs w:val="23"/>
          <w:lang w:val="ru-RU"/>
        </w:rPr>
        <w:t xml:space="preserve">го байта и </w:t>
      </w:r>
      <w:r w:rsidR="00F1460C">
        <w:rPr>
          <w:rFonts w:ascii="Cambria" w:hAnsi="Cambria"/>
          <w:sz w:val="23"/>
          <w:szCs w:val="23"/>
          <w:lang w:val="ru-RU"/>
        </w:rPr>
        <w:t>более</w:t>
      </w:r>
      <w:r w:rsidRPr="00FE416D">
        <w:rPr>
          <w:rFonts w:ascii="Cambria" w:hAnsi="Cambria"/>
          <w:sz w:val="23"/>
          <w:szCs w:val="23"/>
          <w:lang w:val="ru-RU"/>
        </w:rPr>
        <w:t>. Структуры и объединения могут свободно передаваться в качестве арг</w:t>
      </w:r>
      <w:r w:rsidRPr="00FE416D">
        <w:rPr>
          <w:rFonts w:ascii="Cambria" w:hAnsi="Cambria"/>
          <w:sz w:val="23"/>
          <w:szCs w:val="23"/>
          <w:lang w:val="ru-RU"/>
        </w:rPr>
        <w:t>у</w:t>
      </w:r>
      <w:r w:rsidRPr="00FE416D">
        <w:rPr>
          <w:rFonts w:ascii="Cambria" w:hAnsi="Cambria"/>
          <w:sz w:val="23"/>
          <w:szCs w:val="23"/>
          <w:lang w:val="ru-RU"/>
        </w:rPr>
        <w:t>мента функции и возвращаемого значения. Полностью поддерживаются указатели на структуры и объединения.</w:t>
      </w:r>
    </w:p>
    <w:p w14:paraId="406CAE52" w14:textId="1CA8940B" w:rsidR="00F101BB" w:rsidRDefault="00BE5BDB" w:rsidP="00035757">
      <w:pPr>
        <w:pStyle w:val="30"/>
      </w:pPr>
      <w:bookmarkStart w:id="237" w:name="_Toc373856791"/>
      <w:r>
        <w:t>Битовые поля в структурах</w:t>
      </w:r>
      <w:bookmarkEnd w:id="237"/>
    </w:p>
    <w:p w14:paraId="00B4E4CD" w14:textId="5E66F5A4" w:rsidR="00F1460C" w:rsidRDefault="00447535" w:rsidP="001F443F">
      <w:pPr>
        <w:spacing w:before="60"/>
        <w:ind w:firstLine="709"/>
        <w:jc w:val="both"/>
        <w:rPr>
          <w:rFonts w:ascii="Cambria" w:hAnsi="Cambria"/>
          <w:sz w:val="23"/>
          <w:szCs w:val="23"/>
          <w:lang w:val="ru-RU"/>
        </w:rPr>
      </w:pPr>
      <w:r w:rsidRPr="00447535">
        <w:rPr>
          <w:rFonts w:ascii="Cambria" w:hAnsi="Cambria"/>
          <w:sz w:val="23"/>
          <w:szCs w:val="23"/>
          <w:lang w:val="ru-RU"/>
        </w:rPr>
        <w:t xml:space="preserve">Компилятор </w:t>
      </w:r>
      <w:r w:rsidRPr="00FE416D">
        <w:rPr>
          <w:rFonts w:ascii="Consolas" w:hAnsi="Consolas"/>
          <w:sz w:val="23"/>
          <w:szCs w:val="23"/>
          <w:lang w:val="ru-RU"/>
        </w:rPr>
        <w:t>HI</w:t>
      </w:r>
      <w:r w:rsidRPr="00FE416D">
        <w:rPr>
          <w:rFonts w:ascii="Cambria" w:hAnsi="Cambria"/>
          <w:sz w:val="23"/>
          <w:szCs w:val="23"/>
          <w:lang w:val="ru-RU"/>
        </w:rPr>
        <w:t>-</w:t>
      </w:r>
      <w:r w:rsidRPr="00FE416D">
        <w:rPr>
          <w:rFonts w:ascii="Consolas" w:hAnsi="Consolas"/>
          <w:sz w:val="23"/>
          <w:szCs w:val="23"/>
          <w:lang w:val="ru-RU"/>
        </w:rPr>
        <w:t>TECH</w:t>
      </w:r>
      <w:r w:rsidRPr="00FE416D">
        <w:rPr>
          <w:rFonts w:ascii="Cambria" w:hAnsi="Cambria"/>
          <w:sz w:val="23"/>
          <w:szCs w:val="23"/>
          <w:lang w:val="ru-RU"/>
        </w:rPr>
        <w:t xml:space="preserve"> </w:t>
      </w:r>
      <w:r w:rsidRPr="00FE416D">
        <w:rPr>
          <w:rFonts w:ascii="Consolas" w:hAnsi="Consolas"/>
          <w:sz w:val="23"/>
          <w:szCs w:val="23"/>
          <w:lang w:val="ru-RU"/>
        </w:rPr>
        <w:t>C</w:t>
      </w:r>
      <w:r w:rsidRPr="00447535">
        <w:rPr>
          <w:rFonts w:ascii="Cambria" w:hAnsi="Cambria"/>
          <w:sz w:val="23"/>
          <w:szCs w:val="23"/>
          <w:lang w:val="ru-RU"/>
        </w:rPr>
        <w:t xml:space="preserve"> полностью поддерживают </w:t>
      </w:r>
      <w:r w:rsidRPr="00587B75">
        <w:rPr>
          <w:rFonts w:ascii="Cambria" w:hAnsi="Cambria"/>
          <w:i/>
          <w:sz w:val="23"/>
          <w:szCs w:val="23"/>
          <w:lang w:val="ru-RU"/>
        </w:rPr>
        <w:t>битовые поля</w:t>
      </w:r>
      <w:r w:rsidRPr="00447535">
        <w:rPr>
          <w:rFonts w:ascii="Cambria" w:hAnsi="Cambria"/>
          <w:sz w:val="23"/>
          <w:szCs w:val="23"/>
          <w:lang w:val="ru-RU"/>
        </w:rPr>
        <w:t xml:space="preserve"> </w:t>
      </w:r>
      <w:r>
        <w:rPr>
          <w:rFonts w:ascii="Cambria" w:hAnsi="Cambria"/>
          <w:sz w:val="23"/>
          <w:szCs w:val="23"/>
          <w:lang w:val="ru-RU"/>
        </w:rPr>
        <w:t>(</w:t>
      </w:r>
      <w:r w:rsidRPr="00447535">
        <w:rPr>
          <w:rFonts w:ascii="Cambria" w:hAnsi="Cambria"/>
          <w:sz w:val="23"/>
          <w:szCs w:val="23"/>
        </w:rPr>
        <w:t>bit fields</w:t>
      </w:r>
      <w:r>
        <w:rPr>
          <w:rFonts w:ascii="Cambria" w:hAnsi="Cambria"/>
          <w:sz w:val="23"/>
          <w:szCs w:val="23"/>
          <w:lang w:val="ru-RU"/>
        </w:rPr>
        <w:t xml:space="preserve">) </w:t>
      </w:r>
      <w:r w:rsidRPr="00447535">
        <w:rPr>
          <w:rFonts w:ascii="Cambria" w:hAnsi="Cambria"/>
          <w:sz w:val="23"/>
          <w:szCs w:val="23"/>
          <w:lang w:val="ru-RU"/>
        </w:rPr>
        <w:t>в структ</w:t>
      </w:r>
      <w:r w:rsidRPr="00447535">
        <w:rPr>
          <w:rFonts w:ascii="Cambria" w:hAnsi="Cambria"/>
          <w:sz w:val="23"/>
          <w:szCs w:val="23"/>
          <w:lang w:val="ru-RU"/>
        </w:rPr>
        <w:t>у</w:t>
      </w:r>
      <w:r w:rsidRPr="00447535">
        <w:rPr>
          <w:rFonts w:ascii="Cambria" w:hAnsi="Cambria"/>
          <w:sz w:val="23"/>
          <w:szCs w:val="23"/>
          <w:lang w:val="ru-RU"/>
        </w:rPr>
        <w:t>рах. Битовые поля выделяются, начиная с младшего значащего бита. Битовые поля выд</w:t>
      </w:r>
      <w:r w:rsidRPr="00447535">
        <w:rPr>
          <w:rFonts w:ascii="Cambria" w:hAnsi="Cambria"/>
          <w:sz w:val="23"/>
          <w:szCs w:val="23"/>
          <w:lang w:val="ru-RU"/>
        </w:rPr>
        <w:t>е</w:t>
      </w:r>
      <w:r w:rsidRPr="00447535">
        <w:rPr>
          <w:rFonts w:ascii="Cambria" w:hAnsi="Cambria"/>
          <w:sz w:val="23"/>
          <w:szCs w:val="23"/>
          <w:lang w:val="ru-RU"/>
        </w:rPr>
        <w:t>ляются в 16 разрядных словах, первый выделенный бит будет младшим значащим битом младшего значащего байта слова. Битовые поля всегда выделяются модулями по 16 битов, начиная со старшего значащего бита. Когда объявлено битовое поле, оно выделяется в т</w:t>
      </w:r>
      <w:r w:rsidRPr="00447535">
        <w:rPr>
          <w:rFonts w:ascii="Cambria" w:hAnsi="Cambria"/>
          <w:sz w:val="23"/>
          <w:szCs w:val="23"/>
          <w:lang w:val="ru-RU"/>
        </w:rPr>
        <w:t>е</w:t>
      </w:r>
      <w:r w:rsidRPr="00447535">
        <w:rPr>
          <w:rFonts w:ascii="Cambria" w:hAnsi="Cambria"/>
          <w:sz w:val="23"/>
          <w:szCs w:val="23"/>
          <w:lang w:val="ru-RU"/>
        </w:rPr>
        <w:t>кущем модуле из 16 битов, если он подходит, иначе в структуре выделяется новое слово на 16 битов. Битовые поля никогда не пересекают границу между 16 разрядными словами, но могут охватить границу байта в данном модуле выделения из 16 битов. Например, объя</w:t>
      </w:r>
      <w:r w:rsidRPr="00447535">
        <w:rPr>
          <w:rFonts w:ascii="Cambria" w:hAnsi="Cambria"/>
          <w:sz w:val="23"/>
          <w:szCs w:val="23"/>
          <w:lang w:val="ru-RU"/>
        </w:rPr>
        <w:t>в</w:t>
      </w:r>
      <w:r w:rsidRPr="00447535">
        <w:rPr>
          <w:rFonts w:ascii="Cambria" w:hAnsi="Cambria"/>
          <w:sz w:val="23"/>
          <w:szCs w:val="23"/>
          <w:lang w:val="ru-RU"/>
        </w:rPr>
        <w:t>ление:</w:t>
      </w:r>
    </w:p>
    <w:p w14:paraId="36BA48DE" w14:textId="6930ADEF" w:rsidR="00F1460C" w:rsidRPr="00A4096D" w:rsidRDefault="0017094C" w:rsidP="0017094C">
      <w:pPr>
        <w:spacing w:before="60"/>
        <w:ind w:left="709"/>
        <w:jc w:val="both"/>
        <w:rPr>
          <w:rFonts w:ascii="Consolas" w:hAnsi="Consolas"/>
          <w:b/>
          <w:noProof/>
          <w:sz w:val="23"/>
          <w:szCs w:val="23"/>
        </w:rPr>
      </w:pPr>
      <w:r w:rsidRPr="00A4096D">
        <w:rPr>
          <w:rFonts w:ascii="Consolas" w:hAnsi="Consolas"/>
          <w:b/>
          <w:noProof/>
          <w:sz w:val="23"/>
          <w:szCs w:val="23"/>
        </w:rPr>
        <w:t>struct {</w:t>
      </w:r>
    </w:p>
    <w:p w14:paraId="7D0D77C6" w14:textId="281E9EC2" w:rsidR="0017094C" w:rsidRPr="00A4096D" w:rsidRDefault="0017094C" w:rsidP="0017094C">
      <w:pPr>
        <w:ind w:left="1440" w:hanging="306"/>
        <w:jc w:val="both"/>
        <w:rPr>
          <w:rFonts w:ascii="Consolas" w:hAnsi="Consolas"/>
          <w:b/>
          <w:noProof/>
          <w:sz w:val="23"/>
          <w:szCs w:val="23"/>
        </w:rPr>
      </w:pPr>
      <w:r w:rsidRPr="00A4096D">
        <w:rPr>
          <w:rFonts w:ascii="Consolas" w:hAnsi="Consolas"/>
          <w:b/>
          <w:noProof/>
          <w:sz w:val="23"/>
          <w:szCs w:val="23"/>
        </w:rPr>
        <w:t>unsigned</w:t>
      </w:r>
      <w:r w:rsidRPr="00A4096D">
        <w:rPr>
          <w:rFonts w:ascii="Consolas" w:hAnsi="Consolas"/>
          <w:b/>
          <w:noProof/>
          <w:sz w:val="23"/>
          <w:szCs w:val="23"/>
        </w:rPr>
        <w:tab/>
      </w:r>
      <w:r w:rsidRPr="00A4096D">
        <w:rPr>
          <w:rFonts w:ascii="Consolas" w:hAnsi="Consolas"/>
          <w:b/>
          <w:noProof/>
          <w:sz w:val="23"/>
          <w:szCs w:val="23"/>
        </w:rPr>
        <w:tab/>
        <w:t>hi : 1;</w:t>
      </w:r>
    </w:p>
    <w:p w14:paraId="08B8EE7B" w14:textId="39BD370B" w:rsidR="0017094C" w:rsidRPr="00A4096D" w:rsidRDefault="0017094C" w:rsidP="0017094C">
      <w:pPr>
        <w:ind w:left="1440" w:hanging="306"/>
        <w:jc w:val="both"/>
        <w:rPr>
          <w:rFonts w:ascii="Consolas" w:hAnsi="Consolas"/>
          <w:b/>
          <w:noProof/>
          <w:sz w:val="23"/>
          <w:szCs w:val="23"/>
        </w:rPr>
      </w:pPr>
      <w:r w:rsidRPr="00A4096D">
        <w:rPr>
          <w:rFonts w:ascii="Consolas" w:hAnsi="Consolas"/>
          <w:b/>
          <w:noProof/>
          <w:sz w:val="23"/>
          <w:szCs w:val="23"/>
        </w:rPr>
        <w:t>unsigned</w:t>
      </w:r>
      <w:r w:rsidRPr="00A4096D">
        <w:rPr>
          <w:rFonts w:ascii="Consolas" w:hAnsi="Consolas"/>
          <w:b/>
          <w:noProof/>
          <w:sz w:val="23"/>
          <w:szCs w:val="23"/>
        </w:rPr>
        <w:tab/>
      </w:r>
      <w:r w:rsidRPr="00A4096D">
        <w:rPr>
          <w:rFonts w:ascii="Consolas" w:hAnsi="Consolas"/>
          <w:b/>
          <w:noProof/>
          <w:sz w:val="23"/>
          <w:szCs w:val="23"/>
        </w:rPr>
        <w:tab/>
        <w:t>dummy : 14;</w:t>
      </w:r>
    </w:p>
    <w:p w14:paraId="39A1886D" w14:textId="2AF56E2D" w:rsidR="0017094C" w:rsidRPr="00A4096D" w:rsidRDefault="0017094C" w:rsidP="0017094C">
      <w:pPr>
        <w:ind w:left="1440" w:hanging="306"/>
        <w:jc w:val="both"/>
        <w:rPr>
          <w:rFonts w:ascii="Consolas" w:hAnsi="Consolas"/>
          <w:b/>
          <w:noProof/>
          <w:sz w:val="23"/>
          <w:szCs w:val="23"/>
        </w:rPr>
      </w:pPr>
      <w:r w:rsidRPr="00A4096D">
        <w:rPr>
          <w:rFonts w:ascii="Consolas" w:hAnsi="Consolas"/>
          <w:b/>
          <w:noProof/>
          <w:sz w:val="23"/>
          <w:szCs w:val="23"/>
        </w:rPr>
        <w:t>unsigned</w:t>
      </w:r>
      <w:r w:rsidRPr="00A4096D">
        <w:rPr>
          <w:rFonts w:ascii="Consolas" w:hAnsi="Consolas"/>
          <w:b/>
          <w:noProof/>
          <w:sz w:val="23"/>
          <w:szCs w:val="23"/>
        </w:rPr>
        <w:tab/>
      </w:r>
      <w:r w:rsidRPr="00A4096D">
        <w:rPr>
          <w:rFonts w:ascii="Consolas" w:hAnsi="Consolas"/>
          <w:b/>
          <w:noProof/>
          <w:sz w:val="23"/>
          <w:szCs w:val="23"/>
        </w:rPr>
        <w:tab/>
        <w:t>lo : 1;</w:t>
      </w:r>
    </w:p>
    <w:p w14:paraId="04FB89BB" w14:textId="07882526" w:rsidR="0017094C" w:rsidRPr="00A4096D" w:rsidRDefault="0017094C" w:rsidP="0017094C">
      <w:pPr>
        <w:ind w:left="709"/>
        <w:jc w:val="both"/>
        <w:rPr>
          <w:rFonts w:ascii="Consolas" w:hAnsi="Consolas"/>
          <w:b/>
          <w:noProof/>
          <w:sz w:val="23"/>
          <w:szCs w:val="23"/>
        </w:rPr>
      </w:pPr>
      <w:r w:rsidRPr="00A4096D">
        <w:rPr>
          <w:rFonts w:ascii="Consolas" w:hAnsi="Consolas"/>
          <w:b/>
          <w:noProof/>
          <w:sz w:val="23"/>
          <w:szCs w:val="23"/>
        </w:rPr>
        <w:t>} foo @ 0x10;</w:t>
      </w:r>
    </w:p>
    <w:p w14:paraId="238A2F90" w14:textId="1DF6C986" w:rsidR="00F1460C" w:rsidRDefault="00A4096D" w:rsidP="00A4096D">
      <w:pPr>
        <w:spacing w:before="60"/>
        <w:jc w:val="both"/>
        <w:rPr>
          <w:rFonts w:ascii="Cambria" w:hAnsi="Cambria"/>
          <w:sz w:val="23"/>
          <w:szCs w:val="23"/>
          <w:lang w:val="ru-RU"/>
        </w:rPr>
      </w:pPr>
      <w:r w:rsidRPr="00A4096D">
        <w:rPr>
          <w:rFonts w:ascii="Cambria" w:hAnsi="Cambria"/>
          <w:sz w:val="23"/>
          <w:szCs w:val="23"/>
          <w:lang w:val="ru-RU"/>
        </w:rPr>
        <w:t xml:space="preserve">произведет структуру, занимающую 2 байта с адреса </w:t>
      </w:r>
      <w:r w:rsidRPr="00A4096D">
        <w:rPr>
          <w:rFonts w:ascii="Consolas" w:hAnsi="Consolas"/>
          <w:sz w:val="23"/>
          <w:szCs w:val="23"/>
          <w:lang w:val="ru-RU"/>
        </w:rPr>
        <w:t>10h</w:t>
      </w:r>
      <w:r w:rsidRPr="00A4096D">
        <w:rPr>
          <w:rFonts w:ascii="Cambria" w:hAnsi="Cambria"/>
          <w:sz w:val="23"/>
          <w:szCs w:val="23"/>
          <w:lang w:val="ru-RU"/>
        </w:rPr>
        <w:t xml:space="preserve">. Поле </w:t>
      </w:r>
      <w:r w:rsidRPr="00A4096D">
        <w:rPr>
          <w:rFonts w:ascii="Consolas" w:hAnsi="Consolas"/>
          <w:b/>
          <w:noProof/>
          <w:sz w:val="23"/>
          <w:szCs w:val="23"/>
        </w:rPr>
        <w:t>hi</w:t>
      </w:r>
      <w:r w:rsidRPr="00A4096D">
        <w:rPr>
          <w:rFonts w:ascii="Cambria" w:hAnsi="Cambria"/>
          <w:sz w:val="23"/>
          <w:szCs w:val="23"/>
          <w:lang w:val="ru-RU"/>
        </w:rPr>
        <w:t xml:space="preserve"> будет битом </w:t>
      </w:r>
      <w:r w:rsidRPr="00A4096D">
        <w:rPr>
          <w:rFonts w:ascii="Consolas" w:hAnsi="Consolas"/>
          <w:sz w:val="23"/>
          <w:szCs w:val="23"/>
          <w:lang w:val="ru-RU"/>
        </w:rPr>
        <w:t>0</w:t>
      </w:r>
      <w:r w:rsidRPr="00A4096D">
        <w:rPr>
          <w:rFonts w:ascii="Cambria" w:hAnsi="Cambria"/>
          <w:sz w:val="23"/>
          <w:szCs w:val="23"/>
          <w:lang w:val="ru-RU"/>
        </w:rPr>
        <w:t xml:space="preserve"> из адреса </w:t>
      </w:r>
      <w:r w:rsidRPr="00382290">
        <w:rPr>
          <w:rFonts w:ascii="Consolas" w:hAnsi="Consolas"/>
          <w:sz w:val="23"/>
          <w:szCs w:val="23"/>
          <w:lang w:val="ru-RU"/>
        </w:rPr>
        <w:t>10h</w:t>
      </w:r>
      <w:r w:rsidRPr="00A4096D">
        <w:rPr>
          <w:rFonts w:ascii="Cambria" w:hAnsi="Cambria"/>
          <w:sz w:val="23"/>
          <w:szCs w:val="23"/>
          <w:lang w:val="ru-RU"/>
        </w:rPr>
        <w:t xml:space="preserve">, </w:t>
      </w:r>
      <w:r w:rsidRPr="00A4096D">
        <w:rPr>
          <w:rFonts w:ascii="Consolas" w:hAnsi="Consolas"/>
          <w:b/>
          <w:noProof/>
          <w:sz w:val="23"/>
          <w:szCs w:val="23"/>
        </w:rPr>
        <w:t>lo</w:t>
      </w:r>
      <w:r w:rsidRPr="00A4096D">
        <w:rPr>
          <w:rFonts w:ascii="Cambria" w:hAnsi="Cambria"/>
          <w:sz w:val="23"/>
          <w:szCs w:val="23"/>
          <w:lang w:val="ru-RU"/>
        </w:rPr>
        <w:t xml:space="preserve"> будет битом </w:t>
      </w:r>
      <w:r w:rsidRPr="00A4096D">
        <w:rPr>
          <w:rFonts w:ascii="Consolas" w:hAnsi="Consolas"/>
          <w:sz w:val="23"/>
          <w:szCs w:val="23"/>
          <w:lang w:val="ru-RU"/>
        </w:rPr>
        <w:t>7</w:t>
      </w:r>
      <w:r w:rsidRPr="00A4096D">
        <w:rPr>
          <w:rFonts w:ascii="Cambria" w:hAnsi="Cambria"/>
          <w:sz w:val="23"/>
          <w:szCs w:val="23"/>
          <w:lang w:val="ru-RU"/>
        </w:rPr>
        <w:t xml:space="preserve"> </w:t>
      </w:r>
      <w:r>
        <w:rPr>
          <w:rFonts w:ascii="Cambria" w:hAnsi="Cambria"/>
          <w:sz w:val="23"/>
          <w:szCs w:val="23"/>
          <w:lang w:val="ru-RU"/>
        </w:rPr>
        <w:t>по</w:t>
      </w:r>
      <w:r w:rsidRPr="00A4096D">
        <w:rPr>
          <w:rFonts w:ascii="Cambria" w:hAnsi="Cambria"/>
          <w:sz w:val="23"/>
          <w:szCs w:val="23"/>
          <w:lang w:val="ru-RU"/>
        </w:rPr>
        <w:t xml:space="preserve"> адрес</w:t>
      </w:r>
      <w:r>
        <w:rPr>
          <w:rFonts w:ascii="Cambria" w:hAnsi="Cambria"/>
          <w:sz w:val="23"/>
          <w:szCs w:val="23"/>
          <w:lang w:val="ru-RU"/>
        </w:rPr>
        <w:t>у</w:t>
      </w:r>
      <w:r w:rsidRPr="00A4096D">
        <w:rPr>
          <w:rFonts w:ascii="Cambria" w:hAnsi="Cambria"/>
          <w:sz w:val="23"/>
          <w:szCs w:val="23"/>
          <w:lang w:val="ru-RU"/>
        </w:rPr>
        <w:t xml:space="preserve"> </w:t>
      </w:r>
      <w:r w:rsidRPr="00382290">
        <w:rPr>
          <w:rFonts w:ascii="Consolas" w:hAnsi="Consolas"/>
          <w:sz w:val="23"/>
          <w:szCs w:val="23"/>
          <w:lang w:val="ru-RU"/>
        </w:rPr>
        <w:t>11h</w:t>
      </w:r>
      <w:r w:rsidRPr="00A4096D">
        <w:rPr>
          <w:rFonts w:ascii="Cambria" w:hAnsi="Cambria"/>
          <w:sz w:val="23"/>
          <w:szCs w:val="23"/>
          <w:lang w:val="ru-RU"/>
        </w:rPr>
        <w:t xml:space="preserve">. Младший значащий бит </w:t>
      </w:r>
      <w:r w:rsidRPr="00A4096D">
        <w:rPr>
          <w:rFonts w:ascii="Consolas" w:hAnsi="Consolas"/>
          <w:b/>
          <w:noProof/>
          <w:sz w:val="23"/>
          <w:szCs w:val="23"/>
        </w:rPr>
        <w:t>dummy</w:t>
      </w:r>
      <w:r w:rsidRPr="00A4096D">
        <w:rPr>
          <w:rFonts w:ascii="Cambria" w:hAnsi="Cambria"/>
          <w:sz w:val="23"/>
          <w:szCs w:val="23"/>
          <w:lang w:val="ru-RU"/>
        </w:rPr>
        <w:t xml:space="preserve"> будет битом </w:t>
      </w:r>
      <w:r w:rsidRPr="00A4096D">
        <w:rPr>
          <w:rFonts w:ascii="Consolas" w:hAnsi="Consolas"/>
          <w:sz w:val="23"/>
          <w:szCs w:val="23"/>
          <w:lang w:val="ru-RU"/>
        </w:rPr>
        <w:t>1</w:t>
      </w:r>
      <w:r w:rsidRPr="00A4096D">
        <w:rPr>
          <w:rFonts w:ascii="Cambria" w:hAnsi="Cambria"/>
          <w:sz w:val="23"/>
          <w:szCs w:val="23"/>
          <w:lang w:val="ru-RU"/>
        </w:rPr>
        <w:t xml:space="preserve"> из адреса </w:t>
      </w:r>
      <w:r w:rsidRPr="00382290">
        <w:rPr>
          <w:rFonts w:ascii="Consolas" w:hAnsi="Consolas"/>
          <w:sz w:val="23"/>
          <w:szCs w:val="23"/>
          <w:lang w:val="ru-RU"/>
        </w:rPr>
        <w:t>10h</w:t>
      </w:r>
      <w:r w:rsidRPr="00A4096D">
        <w:rPr>
          <w:rFonts w:ascii="Cambria" w:hAnsi="Cambria"/>
          <w:sz w:val="23"/>
          <w:szCs w:val="23"/>
          <w:lang w:val="ru-RU"/>
        </w:rPr>
        <w:t xml:space="preserve"> и старший значащий бит </w:t>
      </w:r>
      <w:r w:rsidRPr="00A4096D">
        <w:rPr>
          <w:rFonts w:ascii="Consolas" w:hAnsi="Consolas"/>
          <w:sz w:val="23"/>
          <w:szCs w:val="23"/>
          <w:lang w:val="ru-RU"/>
        </w:rPr>
        <w:t>10h</w:t>
      </w:r>
      <w:r w:rsidRPr="00A4096D">
        <w:rPr>
          <w:rFonts w:ascii="Cambria" w:hAnsi="Cambria"/>
          <w:sz w:val="23"/>
          <w:szCs w:val="23"/>
          <w:lang w:val="ru-RU"/>
        </w:rPr>
        <w:t xml:space="preserve"> будет битом </w:t>
      </w:r>
      <w:r w:rsidRPr="00A4096D">
        <w:rPr>
          <w:rFonts w:ascii="Consolas" w:hAnsi="Consolas"/>
          <w:sz w:val="23"/>
          <w:szCs w:val="23"/>
          <w:lang w:val="ru-RU"/>
        </w:rPr>
        <w:t>6</w:t>
      </w:r>
      <w:r w:rsidRPr="00A4096D">
        <w:rPr>
          <w:rFonts w:ascii="Cambria" w:hAnsi="Cambria"/>
          <w:sz w:val="23"/>
          <w:szCs w:val="23"/>
          <w:lang w:val="ru-RU"/>
        </w:rPr>
        <w:t xml:space="preserve"> </w:t>
      </w:r>
      <w:r>
        <w:rPr>
          <w:rFonts w:ascii="Cambria" w:hAnsi="Cambria"/>
          <w:sz w:val="23"/>
          <w:szCs w:val="23"/>
          <w:lang w:val="ru-RU"/>
        </w:rPr>
        <w:t>по</w:t>
      </w:r>
      <w:r w:rsidRPr="00A4096D">
        <w:rPr>
          <w:rFonts w:ascii="Cambria" w:hAnsi="Cambria"/>
          <w:sz w:val="23"/>
          <w:szCs w:val="23"/>
          <w:lang w:val="ru-RU"/>
        </w:rPr>
        <w:t xml:space="preserve"> адрес</w:t>
      </w:r>
      <w:r>
        <w:rPr>
          <w:rFonts w:ascii="Cambria" w:hAnsi="Cambria"/>
          <w:sz w:val="23"/>
          <w:szCs w:val="23"/>
          <w:lang w:val="ru-RU"/>
        </w:rPr>
        <w:t>у</w:t>
      </w:r>
      <w:r w:rsidRPr="00A4096D">
        <w:rPr>
          <w:rFonts w:ascii="Cambria" w:hAnsi="Cambria"/>
          <w:sz w:val="23"/>
          <w:szCs w:val="23"/>
          <w:lang w:val="ru-RU"/>
        </w:rPr>
        <w:t xml:space="preserve"> </w:t>
      </w:r>
      <w:r w:rsidRPr="00A4096D">
        <w:rPr>
          <w:rFonts w:ascii="Consolas" w:hAnsi="Consolas"/>
          <w:sz w:val="23"/>
          <w:szCs w:val="23"/>
          <w:lang w:val="ru-RU"/>
        </w:rPr>
        <w:t>11h</w:t>
      </w:r>
      <w:r w:rsidRPr="00A4096D">
        <w:rPr>
          <w:rFonts w:ascii="Cambria" w:hAnsi="Cambria"/>
          <w:sz w:val="23"/>
          <w:szCs w:val="23"/>
          <w:lang w:val="ru-RU"/>
        </w:rPr>
        <w:t>. Если битовое поле объявл</w:t>
      </w:r>
      <w:r w:rsidRPr="00A4096D">
        <w:rPr>
          <w:rFonts w:ascii="Cambria" w:hAnsi="Cambria"/>
          <w:sz w:val="23"/>
          <w:szCs w:val="23"/>
          <w:lang w:val="ru-RU"/>
        </w:rPr>
        <w:t>е</w:t>
      </w:r>
      <w:r w:rsidRPr="00A4096D">
        <w:rPr>
          <w:rFonts w:ascii="Cambria" w:hAnsi="Cambria"/>
          <w:sz w:val="23"/>
          <w:szCs w:val="23"/>
          <w:lang w:val="ru-RU"/>
        </w:rPr>
        <w:t xml:space="preserve">но в структуре, которой назначен абсолютный адрес, память не будет выделена, а тот факт, что зарезервированы 16 битов, не важен, поэтому для моделирования байтовой позиции с </w:t>
      </w:r>
      <w:r w:rsidRPr="00A4096D">
        <w:rPr>
          <w:rFonts w:ascii="Cambria" w:hAnsi="Cambria"/>
          <w:sz w:val="23"/>
          <w:szCs w:val="23"/>
          <w:lang w:val="ru-RU"/>
        </w:rPr>
        <w:lastRenderedPageBreak/>
        <w:t>битовыми полями вы можете просто определить биты как будто был занят только один байт.</w:t>
      </w:r>
    </w:p>
    <w:p w14:paraId="72C50B3C" w14:textId="3856FA9B" w:rsidR="00F72BB0" w:rsidRDefault="007B1F55" w:rsidP="001F443F">
      <w:pPr>
        <w:spacing w:before="60"/>
        <w:ind w:firstLine="709"/>
        <w:jc w:val="both"/>
        <w:rPr>
          <w:rFonts w:ascii="Cambria" w:hAnsi="Cambria"/>
          <w:sz w:val="23"/>
          <w:szCs w:val="23"/>
          <w:lang w:val="ru-RU"/>
        </w:rPr>
      </w:pPr>
      <w:r w:rsidRPr="007B1F55">
        <w:rPr>
          <w:rFonts w:ascii="Cambria" w:hAnsi="Cambria"/>
          <w:sz w:val="23"/>
          <w:szCs w:val="23"/>
          <w:lang w:val="ru-RU"/>
        </w:rPr>
        <w:t>Безымянные битовые поля могут быть объявлены, чтобы дополнить неиспользу</w:t>
      </w:r>
      <w:r w:rsidRPr="007B1F55">
        <w:rPr>
          <w:rFonts w:ascii="Cambria" w:hAnsi="Cambria"/>
          <w:sz w:val="23"/>
          <w:szCs w:val="23"/>
          <w:lang w:val="ru-RU"/>
        </w:rPr>
        <w:t>е</w:t>
      </w:r>
      <w:r w:rsidRPr="007B1F55">
        <w:rPr>
          <w:rFonts w:ascii="Cambria" w:hAnsi="Cambria"/>
          <w:sz w:val="23"/>
          <w:szCs w:val="23"/>
          <w:lang w:val="ru-RU"/>
        </w:rPr>
        <w:t>мое пр</w:t>
      </w:r>
      <w:r w:rsidR="004C17D7">
        <w:rPr>
          <w:rFonts w:ascii="Cambria" w:hAnsi="Cambria"/>
          <w:sz w:val="23"/>
          <w:szCs w:val="23"/>
          <w:lang w:val="ru-RU"/>
        </w:rPr>
        <w:t>остранство между активными бит</w:t>
      </w:r>
      <w:r w:rsidR="00BB61A2">
        <w:rPr>
          <w:rFonts w:ascii="Cambria" w:hAnsi="Cambria"/>
          <w:sz w:val="23"/>
          <w:szCs w:val="23"/>
          <w:lang w:val="ru-RU"/>
        </w:rPr>
        <w:t>ами</w:t>
      </w:r>
      <w:r w:rsidRPr="007B1F55">
        <w:rPr>
          <w:rFonts w:ascii="Cambria" w:hAnsi="Cambria"/>
          <w:sz w:val="23"/>
          <w:szCs w:val="23"/>
          <w:lang w:val="ru-RU"/>
        </w:rPr>
        <w:t xml:space="preserve"> в регистрах команд. Например, если </w:t>
      </w:r>
      <w:r w:rsidRPr="00A4096D">
        <w:rPr>
          <w:rFonts w:ascii="Consolas" w:hAnsi="Consolas"/>
          <w:b/>
          <w:noProof/>
          <w:sz w:val="23"/>
          <w:szCs w:val="23"/>
        </w:rPr>
        <w:t>dummy</w:t>
      </w:r>
      <w:r w:rsidRPr="007B1F55">
        <w:rPr>
          <w:rFonts w:ascii="Cambria" w:hAnsi="Cambria"/>
          <w:sz w:val="23"/>
          <w:szCs w:val="23"/>
          <w:lang w:val="ru-RU"/>
        </w:rPr>
        <w:t xml:space="preserve"> не используется структура выше, может быть объявлена так:</w:t>
      </w:r>
    </w:p>
    <w:p w14:paraId="37B50B4C" w14:textId="77777777" w:rsidR="007B1F55" w:rsidRPr="00A4096D" w:rsidRDefault="007B1F55" w:rsidP="007B1F55">
      <w:pPr>
        <w:spacing w:before="60"/>
        <w:ind w:left="709"/>
        <w:jc w:val="both"/>
        <w:rPr>
          <w:rFonts w:ascii="Consolas" w:hAnsi="Consolas"/>
          <w:b/>
          <w:noProof/>
          <w:sz w:val="23"/>
          <w:szCs w:val="23"/>
        </w:rPr>
      </w:pPr>
      <w:r w:rsidRPr="00A4096D">
        <w:rPr>
          <w:rFonts w:ascii="Consolas" w:hAnsi="Consolas"/>
          <w:b/>
          <w:noProof/>
          <w:sz w:val="23"/>
          <w:szCs w:val="23"/>
        </w:rPr>
        <w:t>struct {</w:t>
      </w:r>
    </w:p>
    <w:p w14:paraId="377F26CC" w14:textId="77777777" w:rsidR="007B1F55" w:rsidRPr="00A4096D" w:rsidRDefault="007B1F55" w:rsidP="007B1F55">
      <w:pPr>
        <w:ind w:left="1440" w:hanging="306"/>
        <w:jc w:val="both"/>
        <w:rPr>
          <w:rFonts w:ascii="Consolas" w:hAnsi="Consolas"/>
          <w:b/>
          <w:noProof/>
          <w:sz w:val="23"/>
          <w:szCs w:val="23"/>
        </w:rPr>
      </w:pPr>
      <w:r w:rsidRPr="00A4096D">
        <w:rPr>
          <w:rFonts w:ascii="Consolas" w:hAnsi="Consolas"/>
          <w:b/>
          <w:noProof/>
          <w:sz w:val="23"/>
          <w:szCs w:val="23"/>
        </w:rPr>
        <w:t>unsigned</w:t>
      </w:r>
      <w:r w:rsidRPr="00A4096D">
        <w:rPr>
          <w:rFonts w:ascii="Consolas" w:hAnsi="Consolas"/>
          <w:b/>
          <w:noProof/>
          <w:sz w:val="23"/>
          <w:szCs w:val="23"/>
        </w:rPr>
        <w:tab/>
      </w:r>
      <w:r w:rsidRPr="00A4096D">
        <w:rPr>
          <w:rFonts w:ascii="Consolas" w:hAnsi="Consolas"/>
          <w:b/>
          <w:noProof/>
          <w:sz w:val="23"/>
          <w:szCs w:val="23"/>
        </w:rPr>
        <w:tab/>
        <w:t>hi : 1;</w:t>
      </w:r>
    </w:p>
    <w:p w14:paraId="24001ED4" w14:textId="3C43D782" w:rsidR="007B1F55" w:rsidRPr="00A4096D" w:rsidRDefault="007B1F55" w:rsidP="007B1F55">
      <w:pPr>
        <w:ind w:left="1440" w:hanging="306"/>
        <w:jc w:val="both"/>
        <w:rPr>
          <w:rFonts w:ascii="Consolas" w:hAnsi="Consolas"/>
          <w:b/>
          <w:noProof/>
          <w:sz w:val="23"/>
          <w:szCs w:val="23"/>
        </w:rPr>
      </w:pPr>
      <w:r w:rsidRPr="00A4096D">
        <w:rPr>
          <w:rFonts w:ascii="Consolas" w:hAnsi="Consolas"/>
          <w:b/>
          <w:noProof/>
          <w:sz w:val="23"/>
          <w:szCs w:val="23"/>
        </w:rPr>
        <w:t>unsigned</w:t>
      </w:r>
      <w:r w:rsidRPr="00A4096D">
        <w:rPr>
          <w:rFonts w:ascii="Consolas" w:hAnsi="Consolas"/>
          <w:b/>
          <w:noProof/>
          <w:sz w:val="23"/>
          <w:szCs w:val="23"/>
        </w:rPr>
        <w:tab/>
      </w:r>
      <w:r w:rsidRPr="00A4096D">
        <w:rPr>
          <w:rFonts w:ascii="Consolas" w:hAnsi="Consolas"/>
          <w:b/>
          <w:noProof/>
          <w:sz w:val="23"/>
          <w:szCs w:val="23"/>
        </w:rPr>
        <w:tab/>
      </w:r>
      <w:r>
        <w:rPr>
          <w:rFonts w:ascii="Consolas" w:hAnsi="Consolas"/>
          <w:b/>
          <w:noProof/>
          <w:sz w:val="23"/>
          <w:szCs w:val="23"/>
        </w:rPr>
        <w:t xml:space="preserve">   </w:t>
      </w:r>
      <w:r w:rsidRPr="00A4096D">
        <w:rPr>
          <w:rFonts w:ascii="Consolas" w:hAnsi="Consolas"/>
          <w:b/>
          <w:noProof/>
          <w:sz w:val="23"/>
          <w:szCs w:val="23"/>
        </w:rPr>
        <w:t>: 14;</w:t>
      </w:r>
    </w:p>
    <w:p w14:paraId="33AB5FC4" w14:textId="77777777" w:rsidR="007B1F55" w:rsidRPr="00A4096D" w:rsidRDefault="007B1F55" w:rsidP="007B1F55">
      <w:pPr>
        <w:ind w:left="1440" w:hanging="306"/>
        <w:jc w:val="both"/>
        <w:rPr>
          <w:rFonts w:ascii="Consolas" w:hAnsi="Consolas"/>
          <w:b/>
          <w:noProof/>
          <w:sz w:val="23"/>
          <w:szCs w:val="23"/>
        </w:rPr>
      </w:pPr>
      <w:r w:rsidRPr="00A4096D">
        <w:rPr>
          <w:rFonts w:ascii="Consolas" w:hAnsi="Consolas"/>
          <w:b/>
          <w:noProof/>
          <w:sz w:val="23"/>
          <w:szCs w:val="23"/>
        </w:rPr>
        <w:t>unsigned</w:t>
      </w:r>
      <w:r w:rsidRPr="00A4096D">
        <w:rPr>
          <w:rFonts w:ascii="Consolas" w:hAnsi="Consolas"/>
          <w:b/>
          <w:noProof/>
          <w:sz w:val="23"/>
          <w:szCs w:val="23"/>
        </w:rPr>
        <w:tab/>
      </w:r>
      <w:r w:rsidRPr="00A4096D">
        <w:rPr>
          <w:rFonts w:ascii="Consolas" w:hAnsi="Consolas"/>
          <w:b/>
          <w:noProof/>
          <w:sz w:val="23"/>
          <w:szCs w:val="23"/>
        </w:rPr>
        <w:tab/>
        <w:t>lo : 1;</w:t>
      </w:r>
    </w:p>
    <w:p w14:paraId="5085B73F" w14:textId="77777777" w:rsidR="007B1F55" w:rsidRPr="00A4096D" w:rsidRDefault="007B1F55" w:rsidP="007B1F55">
      <w:pPr>
        <w:ind w:left="709"/>
        <w:jc w:val="both"/>
        <w:rPr>
          <w:rFonts w:ascii="Consolas" w:hAnsi="Consolas"/>
          <w:b/>
          <w:noProof/>
          <w:sz w:val="23"/>
          <w:szCs w:val="23"/>
        </w:rPr>
      </w:pPr>
      <w:r w:rsidRPr="00A4096D">
        <w:rPr>
          <w:rFonts w:ascii="Consolas" w:hAnsi="Consolas"/>
          <w:b/>
          <w:noProof/>
          <w:sz w:val="23"/>
          <w:szCs w:val="23"/>
        </w:rPr>
        <w:t>} foo @ 0x10;</w:t>
      </w:r>
    </w:p>
    <w:p w14:paraId="0C4CFFB3" w14:textId="44DBB49D" w:rsidR="00F72BB0" w:rsidRDefault="008D6C7D" w:rsidP="007B1F55">
      <w:pPr>
        <w:pStyle w:val="21"/>
        <w:rPr>
          <w:lang w:val="ru-RU"/>
        </w:rPr>
      </w:pPr>
      <w:bookmarkStart w:id="238" w:name="_Toc373856792"/>
      <w:r w:rsidRPr="008D6C7D">
        <w:rPr>
          <w:lang w:val="ru-RU"/>
        </w:rPr>
        <w:t>Квалификаторы</w:t>
      </w:r>
      <w:r w:rsidR="007B1F55" w:rsidRPr="007B1F55">
        <w:rPr>
          <w:lang w:val="ru-RU"/>
        </w:rPr>
        <w:t xml:space="preserve"> </w:t>
      </w:r>
      <w:r w:rsidR="007B1F55" w:rsidRPr="007B1F55">
        <w:rPr>
          <w:rFonts w:ascii="Consolas" w:hAnsi="Consolas"/>
          <w:noProof/>
        </w:rPr>
        <w:t>const</w:t>
      </w:r>
      <w:r w:rsidR="007B1F55" w:rsidRPr="007B1F55">
        <w:rPr>
          <w:lang w:val="ru-RU"/>
        </w:rPr>
        <w:t xml:space="preserve"> и </w:t>
      </w:r>
      <w:r w:rsidR="007B1F55" w:rsidRPr="007B1F55">
        <w:rPr>
          <w:rFonts w:ascii="Consolas" w:hAnsi="Consolas"/>
        </w:rPr>
        <w:t>volatile</w:t>
      </w:r>
      <w:bookmarkEnd w:id="238"/>
    </w:p>
    <w:p w14:paraId="4FC6D5CB" w14:textId="26D40D1F" w:rsidR="007B1F55" w:rsidRDefault="00A1467B" w:rsidP="001F443F">
      <w:pPr>
        <w:spacing w:before="60"/>
        <w:ind w:firstLine="709"/>
        <w:jc w:val="both"/>
        <w:rPr>
          <w:rFonts w:ascii="Cambria" w:hAnsi="Cambria"/>
          <w:sz w:val="23"/>
          <w:szCs w:val="23"/>
          <w:lang w:val="ru-RU"/>
        </w:rPr>
      </w:pPr>
      <w:r>
        <w:rPr>
          <w:rFonts w:ascii="Cambria" w:hAnsi="Cambria"/>
          <w:sz w:val="23"/>
          <w:szCs w:val="23"/>
          <w:lang w:val="ru-RU"/>
        </w:rPr>
        <w:t xml:space="preserve">Компилятор </w:t>
      </w:r>
      <w:r w:rsidRPr="00A1467B">
        <w:rPr>
          <w:rFonts w:ascii="Consolas" w:hAnsi="Consolas"/>
          <w:sz w:val="23"/>
          <w:szCs w:val="23"/>
          <w:lang w:val="ru-RU"/>
        </w:rPr>
        <w:t>HI</w:t>
      </w:r>
      <w:r w:rsidRPr="00A1467B">
        <w:rPr>
          <w:rFonts w:ascii="Cambria" w:hAnsi="Cambria"/>
          <w:sz w:val="23"/>
          <w:szCs w:val="23"/>
          <w:lang w:val="ru-RU"/>
        </w:rPr>
        <w:t>-</w:t>
      </w:r>
      <w:r w:rsidRPr="00A1467B">
        <w:rPr>
          <w:rFonts w:ascii="Consolas" w:hAnsi="Consolas"/>
          <w:sz w:val="23"/>
          <w:szCs w:val="23"/>
          <w:lang w:val="ru-RU"/>
        </w:rPr>
        <w:t>TECH</w:t>
      </w:r>
      <w:r w:rsidRPr="00A1467B">
        <w:rPr>
          <w:rFonts w:ascii="Cambria" w:hAnsi="Cambria"/>
          <w:sz w:val="23"/>
          <w:szCs w:val="23"/>
          <w:lang w:val="ru-RU"/>
        </w:rPr>
        <w:t xml:space="preserve"> </w:t>
      </w:r>
      <w:r w:rsidRPr="00A1467B">
        <w:rPr>
          <w:rFonts w:ascii="Consolas" w:hAnsi="Consolas"/>
          <w:sz w:val="23"/>
          <w:szCs w:val="23"/>
          <w:lang w:val="ru-RU"/>
        </w:rPr>
        <w:t>C</w:t>
      </w:r>
      <w:r w:rsidRPr="00A1467B">
        <w:rPr>
          <w:rFonts w:ascii="Cambria" w:hAnsi="Cambria"/>
          <w:sz w:val="23"/>
          <w:szCs w:val="23"/>
          <w:lang w:val="ru-RU"/>
        </w:rPr>
        <w:t xml:space="preserve"> поддерживает использование </w:t>
      </w:r>
      <w:r>
        <w:rPr>
          <w:rFonts w:ascii="Cambria" w:hAnsi="Cambria"/>
          <w:sz w:val="23"/>
          <w:szCs w:val="23"/>
          <w:lang w:val="ru-RU"/>
        </w:rPr>
        <w:t>к</w:t>
      </w:r>
      <w:r w:rsidRPr="00A1467B">
        <w:rPr>
          <w:rFonts w:ascii="Cambria" w:hAnsi="Cambria"/>
          <w:sz w:val="23"/>
          <w:szCs w:val="23"/>
          <w:lang w:val="ru-RU"/>
        </w:rPr>
        <w:t>валификатор</w:t>
      </w:r>
      <w:r>
        <w:rPr>
          <w:rFonts w:ascii="Cambria" w:hAnsi="Cambria"/>
          <w:sz w:val="23"/>
          <w:szCs w:val="23"/>
          <w:lang w:val="ru-RU"/>
        </w:rPr>
        <w:t>ов</w:t>
      </w:r>
      <w:r w:rsidRPr="00A1467B">
        <w:rPr>
          <w:rFonts w:ascii="Cambria" w:hAnsi="Cambria"/>
          <w:sz w:val="23"/>
          <w:szCs w:val="23"/>
          <w:lang w:val="ru-RU"/>
        </w:rPr>
        <w:t xml:space="preserve"> </w:t>
      </w:r>
      <w:r w:rsidR="00C055A3" w:rsidRPr="00A1467B">
        <w:rPr>
          <w:rFonts w:ascii="Cambria" w:hAnsi="Cambria"/>
          <w:sz w:val="23"/>
          <w:szCs w:val="23"/>
          <w:lang w:val="ru-RU"/>
        </w:rPr>
        <w:t xml:space="preserve">ANSI </w:t>
      </w:r>
      <w:r w:rsidRPr="00A1467B">
        <w:rPr>
          <w:rFonts w:ascii="Cambria" w:hAnsi="Cambria"/>
          <w:sz w:val="23"/>
          <w:szCs w:val="23"/>
          <w:lang w:val="ru-RU"/>
        </w:rPr>
        <w:t xml:space="preserve">типа </w:t>
      </w:r>
      <w:r w:rsidRPr="00587B75">
        <w:rPr>
          <w:rFonts w:ascii="Consolas" w:hAnsi="Consolas"/>
          <w:i/>
          <w:noProof/>
          <w:sz w:val="23"/>
          <w:szCs w:val="23"/>
        </w:rPr>
        <w:t>const</w:t>
      </w:r>
      <w:r w:rsidRPr="00A1467B">
        <w:rPr>
          <w:rFonts w:ascii="Cambria" w:hAnsi="Cambria"/>
          <w:sz w:val="23"/>
          <w:szCs w:val="23"/>
          <w:lang w:val="ru-RU"/>
        </w:rPr>
        <w:t xml:space="preserve"> и </w:t>
      </w:r>
      <w:r w:rsidRPr="00587B75">
        <w:rPr>
          <w:rFonts w:ascii="Consolas" w:hAnsi="Consolas"/>
          <w:i/>
          <w:sz w:val="23"/>
          <w:szCs w:val="23"/>
        </w:rPr>
        <w:t>volatile</w:t>
      </w:r>
      <w:r w:rsidRPr="00A1467B">
        <w:rPr>
          <w:rFonts w:ascii="Cambria" w:hAnsi="Cambria"/>
          <w:sz w:val="23"/>
          <w:szCs w:val="23"/>
          <w:lang w:val="ru-RU"/>
        </w:rPr>
        <w:t xml:space="preserve">. </w:t>
      </w:r>
      <w:r>
        <w:rPr>
          <w:rFonts w:ascii="Cambria" w:hAnsi="Cambria"/>
          <w:sz w:val="23"/>
          <w:szCs w:val="23"/>
          <w:lang w:val="ru-RU"/>
        </w:rPr>
        <w:t>К</w:t>
      </w:r>
      <w:r w:rsidRPr="00A1467B">
        <w:rPr>
          <w:rFonts w:ascii="Cambria" w:hAnsi="Cambria"/>
          <w:sz w:val="23"/>
          <w:szCs w:val="23"/>
          <w:lang w:val="ru-RU"/>
        </w:rPr>
        <w:t xml:space="preserve">валификатор типа </w:t>
      </w:r>
      <w:r w:rsidRPr="00587B75">
        <w:rPr>
          <w:rFonts w:ascii="Consolas" w:hAnsi="Consolas"/>
          <w:i/>
          <w:noProof/>
          <w:sz w:val="23"/>
          <w:szCs w:val="23"/>
        </w:rPr>
        <w:t>const</w:t>
      </w:r>
      <w:r w:rsidR="001710AD">
        <w:rPr>
          <w:rFonts w:ascii="Consolas" w:hAnsi="Consolas"/>
          <w:i/>
          <w:noProof/>
          <w:sz w:val="23"/>
          <w:szCs w:val="23"/>
        </w:rPr>
        <w:fldChar w:fldCharType="begin"/>
      </w:r>
      <w:r w:rsidR="001710AD">
        <w:instrText xml:space="preserve"> XE "</w:instrText>
      </w:r>
      <w:r w:rsidR="001710AD">
        <w:rPr>
          <w:rFonts w:ascii="Cambria" w:hAnsi="Cambria"/>
          <w:sz w:val="23"/>
          <w:szCs w:val="23"/>
          <w:lang w:val="ru-RU"/>
        </w:rPr>
        <w:instrText>К</w:instrText>
      </w:r>
      <w:r w:rsidR="001710AD" w:rsidRPr="00A1467B">
        <w:rPr>
          <w:rFonts w:ascii="Cambria" w:hAnsi="Cambria"/>
          <w:sz w:val="23"/>
          <w:szCs w:val="23"/>
          <w:lang w:val="ru-RU"/>
        </w:rPr>
        <w:instrText>валификатор</w:instrText>
      </w:r>
      <w:r w:rsidR="001710AD">
        <w:rPr>
          <w:rFonts w:ascii="Cambria" w:hAnsi="Cambria"/>
          <w:sz w:val="23"/>
          <w:szCs w:val="23"/>
          <w:lang w:val="ru-RU"/>
        </w:rPr>
        <w:instrText>ы</w:instrText>
      </w:r>
      <w:r w:rsidR="001710AD" w:rsidRPr="00A1467B">
        <w:rPr>
          <w:rFonts w:ascii="Cambria" w:hAnsi="Cambria"/>
          <w:sz w:val="23"/>
          <w:szCs w:val="23"/>
          <w:lang w:val="ru-RU"/>
        </w:rPr>
        <w:instrText xml:space="preserve"> типа</w:instrText>
      </w:r>
      <w:r w:rsidR="001710AD">
        <w:rPr>
          <w:rFonts w:ascii="Cambria" w:hAnsi="Cambria"/>
          <w:sz w:val="23"/>
          <w:szCs w:val="23"/>
          <w:lang w:val="ru-RU"/>
        </w:rPr>
        <w:instrText>:</w:instrText>
      </w:r>
      <w:r w:rsidR="001710AD" w:rsidRPr="001710AD">
        <w:rPr>
          <w:rFonts w:ascii="Consolas" w:hAnsi="Consolas"/>
          <w:noProof/>
          <w:sz w:val="23"/>
          <w:szCs w:val="23"/>
        </w:rPr>
        <w:instrText>const</w:instrText>
      </w:r>
      <w:r w:rsidR="001710AD">
        <w:instrText xml:space="preserve">" </w:instrText>
      </w:r>
      <w:r w:rsidR="001710AD">
        <w:rPr>
          <w:rFonts w:ascii="Consolas" w:hAnsi="Consolas"/>
          <w:i/>
          <w:noProof/>
          <w:sz w:val="23"/>
          <w:szCs w:val="23"/>
        </w:rPr>
        <w:fldChar w:fldCharType="end"/>
      </w:r>
      <w:r w:rsidRPr="00A1467B">
        <w:rPr>
          <w:rFonts w:ascii="Cambria" w:hAnsi="Cambria"/>
          <w:sz w:val="23"/>
          <w:szCs w:val="23"/>
          <w:lang w:val="ru-RU"/>
        </w:rPr>
        <w:t xml:space="preserve"> используется, чтобы сообщить компилятору, что объект имеет постоянное значение и не будет изменен. Если будет предпринята п</w:t>
      </w:r>
      <w:r w:rsidRPr="00A1467B">
        <w:rPr>
          <w:rFonts w:ascii="Cambria" w:hAnsi="Cambria"/>
          <w:sz w:val="23"/>
          <w:szCs w:val="23"/>
          <w:lang w:val="ru-RU"/>
        </w:rPr>
        <w:t>о</w:t>
      </w:r>
      <w:r w:rsidRPr="00A1467B">
        <w:rPr>
          <w:rFonts w:ascii="Cambria" w:hAnsi="Cambria"/>
          <w:sz w:val="23"/>
          <w:szCs w:val="23"/>
          <w:lang w:val="ru-RU"/>
        </w:rPr>
        <w:t xml:space="preserve">пытка изменить объект, объявленный как </w:t>
      </w:r>
      <w:r w:rsidRPr="00587B75">
        <w:rPr>
          <w:rFonts w:ascii="Consolas" w:hAnsi="Consolas"/>
          <w:i/>
          <w:noProof/>
          <w:sz w:val="23"/>
          <w:szCs w:val="23"/>
        </w:rPr>
        <w:t>const</w:t>
      </w:r>
      <w:r w:rsidRPr="00A1467B">
        <w:rPr>
          <w:rFonts w:ascii="Cambria" w:hAnsi="Cambria"/>
          <w:sz w:val="23"/>
          <w:szCs w:val="23"/>
          <w:lang w:val="ru-RU"/>
        </w:rPr>
        <w:t xml:space="preserve">, компилятор выдаст предупреждение. Пользовательские объекты, объявленные как </w:t>
      </w:r>
      <w:r w:rsidRPr="00587B75">
        <w:rPr>
          <w:rFonts w:ascii="Consolas" w:hAnsi="Consolas"/>
          <w:i/>
          <w:noProof/>
          <w:sz w:val="23"/>
          <w:szCs w:val="23"/>
        </w:rPr>
        <w:t>const</w:t>
      </w:r>
      <w:r w:rsidRPr="00A1467B">
        <w:rPr>
          <w:rFonts w:ascii="Cambria" w:hAnsi="Cambria"/>
          <w:sz w:val="23"/>
          <w:szCs w:val="23"/>
          <w:lang w:val="ru-RU"/>
        </w:rPr>
        <w:t>, помещаются в специальн</w:t>
      </w:r>
      <w:r w:rsidR="002D513A">
        <w:rPr>
          <w:rFonts w:ascii="Cambria" w:hAnsi="Cambria"/>
          <w:sz w:val="23"/>
          <w:szCs w:val="23"/>
          <w:lang w:val="ru-RU"/>
        </w:rPr>
        <w:t>ой</w:t>
      </w:r>
      <w:r w:rsidRPr="00A1467B">
        <w:rPr>
          <w:rFonts w:ascii="Cambria" w:hAnsi="Cambria"/>
          <w:sz w:val="23"/>
          <w:szCs w:val="23"/>
          <w:lang w:val="ru-RU"/>
        </w:rPr>
        <w:t xml:space="preserve"> </w:t>
      </w:r>
      <w:r w:rsidRPr="00587B75">
        <w:rPr>
          <w:rFonts w:ascii="Consolas" w:hAnsi="Consolas"/>
          <w:i/>
          <w:noProof/>
          <w:sz w:val="23"/>
          <w:szCs w:val="23"/>
        </w:rPr>
        <w:t>psect</w:t>
      </w:r>
      <w:r w:rsidRPr="00A1467B">
        <w:rPr>
          <w:rFonts w:ascii="Cambria" w:hAnsi="Cambria"/>
          <w:sz w:val="23"/>
          <w:szCs w:val="23"/>
          <w:lang w:val="ru-RU"/>
        </w:rPr>
        <w:t>, называем</w:t>
      </w:r>
      <w:r w:rsidR="002D513A">
        <w:rPr>
          <w:rFonts w:ascii="Cambria" w:hAnsi="Cambria"/>
          <w:sz w:val="23"/>
          <w:szCs w:val="23"/>
          <w:lang w:val="ru-RU"/>
        </w:rPr>
        <w:t>ой</w:t>
      </w:r>
      <w:r w:rsidRPr="00A1467B">
        <w:rPr>
          <w:rFonts w:ascii="Cambria" w:hAnsi="Cambria"/>
          <w:sz w:val="23"/>
          <w:szCs w:val="23"/>
          <w:lang w:val="ru-RU"/>
        </w:rPr>
        <w:t xml:space="preserve"> </w:t>
      </w:r>
      <w:r w:rsidRPr="00587B75">
        <w:rPr>
          <w:rFonts w:ascii="Consolas" w:hAnsi="Consolas"/>
          <w:i/>
          <w:noProof/>
          <w:sz w:val="23"/>
          <w:szCs w:val="23"/>
        </w:rPr>
        <w:t>const</w:t>
      </w:r>
      <w:r w:rsidRPr="00A1467B">
        <w:rPr>
          <w:rFonts w:ascii="Cambria" w:hAnsi="Cambria"/>
          <w:sz w:val="23"/>
          <w:szCs w:val="23"/>
          <w:lang w:val="ru-RU"/>
        </w:rPr>
        <w:t>. Например:</w:t>
      </w:r>
    </w:p>
    <w:p w14:paraId="1A04A038" w14:textId="1C798C18" w:rsidR="007B1F55" w:rsidRPr="00576D3B" w:rsidRDefault="00A91C0E" w:rsidP="00A91C0E">
      <w:pPr>
        <w:spacing w:before="60"/>
        <w:ind w:left="709"/>
        <w:jc w:val="both"/>
        <w:rPr>
          <w:rFonts w:ascii="Consolas" w:hAnsi="Consolas"/>
          <w:b/>
          <w:noProof/>
          <w:sz w:val="23"/>
          <w:szCs w:val="23"/>
        </w:rPr>
      </w:pPr>
      <w:r w:rsidRPr="00576D3B">
        <w:rPr>
          <w:rFonts w:ascii="Consolas" w:hAnsi="Consolas"/>
          <w:b/>
          <w:noProof/>
          <w:sz w:val="23"/>
          <w:szCs w:val="23"/>
        </w:rPr>
        <w:t>const int version = 3;</w:t>
      </w:r>
    </w:p>
    <w:p w14:paraId="3E834528" w14:textId="0587DCD5" w:rsidR="007B1F55" w:rsidRDefault="00C66A28" w:rsidP="00C66A28">
      <w:pPr>
        <w:spacing w:before="60"/>
        <w:jc w:val="both"/>
        <w:rPr>
          <w:rFonts w:ascii="Cambria" w:hAnsi="Cambria"/>
          <w:sz w:val="23"/>
          <w:szCs w:val="23"/>
          <w:lang w:val="ru-RU"/>
        </w:rPr>
      </w:pPr>
      <w:r w:rsidRPr="00C66A28">
        <w:rPr>
          <w:rFonts w:ascii="Cambria" w:hAnsi="Cambria"/>
          <w:sz w:val="23"/>
          <w:szCs w:val="23"/>
          <w:lang w:val="ru-RU"/>
        </w:rPr>
        <w:t xml:space="preserve">Квалификатор типа </w:t>
      </w:r>
      <w:r w:rsidRPr="00587B75">
        <w:rPr>
          <w:rFonts w:ascii="Consolas" w:hAnsi="Consolas"/>
          <w:i/>
          <w:sz w:val="23"/>
          <w:szCs w:val="23"/>
        </w:rPr>
        <w:t>volatile</w:t>
      </w:r>
      <w:r w:rsidR="001710AD">
        <w:rPr>
          <w:rFonts w:ascii="Consolas" w:hAnsi="Consolas"/>
          <w:i/>
          <w:sz w:val="23"/>
          <w:szCs w:val="23"/>
        </w:rPr>
        <w:fldChar w:fldCharType="begin"/>
      </w:r>
      <w:r w:rsidR="001710AD">
        <w:instrText xml:space="preserve"> XE "</w:instrText>
      </w:r>
      <w:r w:rsidR="001710AD" w:rsidRPr="00C66A28">
        <w:rPr>
          <w:rFonts w:ascii="Cambria" w:hAnsi="Cambria"/>
          <w:sz w:val="23"/>
          <w:szCs w:val="23"/>
          <w:lang w:val="ru-RU"/>
        </w:rPr>
        <w:instrText>Квалификатор</w:instrText>
      </w:r>
      <w:r w:rsidR="001710AD">
        <w:rPr>
          <w:rFonts w:ascii="Cambria" w:hAnsi="Cambria"/>
          <w:sz w:val="23"/>
          <w:szCs w:val="23"/>
          <w:lang w:val="ru-RU"/>
        </w:rPr>
        <w:instrText>ы</w:instrText>
      </w:r>
      <w:r w:rsidR="001710AD" w:rsidRPr="00C66A28">
        <w:rPr>
          <w:rFonts w:ascii="Cambria" w:hAnsi="Cambria"/>
          <w:sz w:val="23"/>
          <w:szCs w:val="23"/>
          <w:lang w:val="ru-RU"/>
        </w:rPr>
        <w:instrText xml:space="preserve"> типа</w:instrText>
      </w:r>
      <w:r w:rsidR="001710AD">
        <w:rPr>
          <w:rFonts w:ascii="Cambria" w:hAnsi="Cambria"/>
          <w:sz w:val="23"/>
          <w:szCs w:val="23"/>
        </w:rPr>
        <w:instrText>:</w:instrText>
      </w:r>
      <w:r w:rsidR="001710AD" w:rsidRPr="001710AD">
        <w:rPr>
          <w:rFonts w:ascii="Consolas" w:hAnsi="Consolas"/>
          <w:sz w:val="23"/>
          <w:szCs w:val="23"/>
        </w:rPr>
        <w:instrText>volatile</w:instrText>
      </w:r>
      <w:r w:rsidR="001710AD">
        <w:instrText xml:space="preserve">" </w:instrText>
      </w:r>
      <w:r w:rsidR="001710AD">
        <w:rPr>
          <w:rFonts w:ascii="Consolas" w:hAnsi="Consolas"/>
          <w:i/>
          <w:sz w:val="23"/>
          <w:szCs w:val="23"/>
        </w:rPr>
        <w:fldChar w:fldCharType="end"/>
      </w:r>
      <w:r w:rsidRPr="00C66A28">
        <w:rPr>
          <w:rFonts w:ascii="Cambria" w:hAnsi="Cambria"/>
          <w:sz w:val="23"/>
          <w:szCs w:val="23"/>
          <w:lang w:val="ru-RU"/>
        </w:rPr>
        <w:t xml:space="preserve"> используется</w:t>
      </w:r>
      <w:r w:rsidR="00BB61A2">
        <w:rPr>
          <w:rFonts w:ascii="Cambria" w:hAnsi="Cambria"/>
          <w:sz w:val="23"/>
          <w:szCs w:val="23"/>
          <w:lang w:val="ru-RU"/>
        </w:rPr>
        <w:t xml:space="preserve"> для сообщения компилятору, что объект</w:t>
      </w:r>
      <w:r w:rsidRPr="00C66A28">
        <w:rPr>
          <w:rFonts w:ascii="Cambria" w:hAnsi="Cambria"/>
          <w:sz w:val="23"/>
          <w:szCs w:val="23"/>
          <w:lang w:val="ru-RU"/>
        </w:rPr>
        <w:t xml:space="preserve"> не может гарантировать сохранность своего значения между последовательными доступами. Это препятствует тому, чтобы оптимизатор устранил по-видимому избыточные ссылки на объекты, объявленные </w:t>
      </w:r>
      <w:r w:rsidRPr="00587B75">
        <w:rPr>
          <w:rFonts w:ascii="Consolas" w:hAnsi="Consolas"/>
          <w:i/>
          <w:sz w:val="23"/>
          <w:szCs w:val="23"/>
        </w:rPr>
        <w:t>volatile</w:t>
      </w:r>
      <w:r w:rsidRPr="00C66A28">
        <w:rPr>
          <w:rFonts w:ascii="Cambria" w:hAnsi="Cambria"/>
          <w:sz w:val="23"/>
          <w:szCs w:val="23"/>
          <w:lang w:val="ru-RU"/>
        </w:rPr>
        <w:t>, потому что это может изменить поведение программы. Все порты ввода-вывода и любые переменные, которые могут быть изменены подпр</w:t>
      </w:r>
      <w:r w:rsidRPr="00C66A28">
        <w:rPr>
          <w:rFonts w:ascii="Cambria" w:hAnsi="Cambria"/>
          <w:sz w:val="23"/>
          <w:szCs w:val="23"/>
          <w:lang w:val="ru-RU"/>
        </w:rPr>
        <w:t>о</w:t>
      </w:r>
      <w:r w:rsidRPr="00C66A28">
        <w:rPr>
          <w:rFonts w:ascii="Cambria" w:hAnsi="Cambria"/>
          <w:sz w:val="23"/>
          <w:szCs w:val="23"/>
          <w:lang w:val="ru-RU"/>
        </w:rPr>
        <w:t xml:space="preserve">граммами </w:t>
      </w:r>
      <w:r w:rsidR="00321966">
        <w:rPr>
          <w:rFonts w:ascii="Cambria" w:hAnsi="Cambria"/>
          <w:sz w:val="23"/>
          <w:szCs w:val="23"/>
          <w:lang w:val="ru-RU"/>
        </w:rPr>
        <w:t xml:space="preserve">обработки </w:t>
      </w:r>
      <w:r w:rsidRPr="00C66A28">
        <w:rPr>
          <w:rFonts w:ascii="Cambria" w:hAnsi="Cambria"/>
          <w:sz w:val="23"/>
          <w:szCs w:val="23"/>
          <w:lang w:val="ru-RU"/>
        </w:rPr>
        <w:t>прерывани</w:t>
      </w:r>
      <w:r w:rsidR="00321966">
        <w:rPr>
          <w:rFonts w:ascii="Cambria" w:hAnsi="Cambria"/>
          <w:sz w:val="23"/>
          <w:szCs w:val="23"/>
          <w:lang w:val="ru-RU"/>
        </w:rPr>
        <w:t>й</w:t>
      </w:r>
      <w:r w:rsidRPr="00C66A28">
        <w:rPr>
          <w:rFonts w:ascii="Cambria" w:hAnsi="Cambria"/>
          <w:sz w:val="23"/>
          <w:szCs w:val="23"/>
          <w:lang w:val="ru-RU"/>
        </w:rPr>
        <w:t xml:space="preserve">, должны быть объявлены </w:t>
      </w:r>
      <w:r w:rsidRPr="00587B75">
        <w:rPr>
          <w:rFonts w:ascii="Consolas" w:hAnsi="Consolas"/>
          <w:i/>
          <w:sz w:val="23"/>
          <w:szCs w:val="23"/>
        </w:rPr>
        <w:t>volatile</w:t>
      </w:r>
      <w:r w:rsidRPr="00C66A28">
        <w:rPr>
          <w:rFonts w:ascii="Cambria" w:hAnsi="Cambria"/>
          <w:sz w:val="23"/>
          <w:szCs w:val="23"/>
          <w:lang w:val="ru-RU"/>
        </w:rPr>
        <w:t>, например:</w:t>
      </w:r>
    </w:p>
    <w:p w14:paraId="09D85EA4" w14:textId="7E0034DB" w:rsidR="00701D9F" w:rsidRPr="00576D3B" w:rsidRDefault="00701D9F" w:rsidP="00701D9F">
      <w:pPr>
        <w:spacing w:before="60"/>
        <w:ind w:left="709"/>
        <w:jc w:val="both"/>
        <w:rPr>
          <w:rFonts w:ascii="Consolas" w:hAnsi="Consolas"/>
          <w:b/>
          <w:noProof/>
          <w:sz w:val="23"/>
          <w:szCs w:val="23"/>
        </w:rPr>
      </w:pPr>
      <w:r w:rsidRPr="00576D3B">
        <w:rPr>
          <w:rFonts w:ascii="Consolas" w:hAnsi="Consolas"/>
          <w:b/>
          <w:noProof/>
          <w:sz w:val="23"/>
          <w:szCs w:val="23"/>
        </w:rPr>
        <w:t>volatile unsigned char  TDR @ 0x1020;</w:t>
      </w:r>
    </w:p>
    <w:p w14:paraId="544021B0" w14:textId="6A046D5B" w:rsidR="00254919" w:rsidRDefault="0035611C" w:rsidP="00254919">
      <w:pPr>
        <w:pStyle w:val="21"/>
        <w:rPr>
          <w:lang w:val="ru-RU"/>
        </w:rPr>
      </w:pPr>
      <w:bookmarkStart w:id="239" w:name="_Специальные_квалификаторы_типа"/>
      <w:bookmarkStart w:id="240" w:name="_Toc373856793"/>
      <w:bookmarkEnd w:id="239"/>
      <w:r w:rsidRPr="0035611C">
        <w:rPr>
          <w:lang w:val="ru-RU"/>
        </w:rPr>
        <w:t>Специальные</w:t>
      </w:r>
      <w:r>
        <w:rPr>
          <w:lang w:val="ru-RU"/>
        </w:rPr>
        <w:t xml:space="preserve"> к</w:t>
      </w:r>
      <w:r w:rsidR="00254919" w:rsidRPr="00953D91">
        <w:rPr>
          <w:lang w:val="ru-RU"/>
        </w:rPr>
        <w:t>валификатор</w:t>
      </w:r>
      <w:r>
        <w:rPr>
          <w:lang w:val="ru-RU"/>
        </w:rPr>
        <w:t>ы типа</w:t>
      </w:r>
      <w:bookmarkStart w:id="241" w:name="g59"/>
      <w:bookmarkEnd w:id="241"/>
      <w:bookmarkEnd w:id="240"/>
    </w:p>
    <w:p w14:paraId="4D00EDF1" w14:textId="636A5CC1" w:rsidR="007B1F55" w:rsidRDefault="00BB61A2" w:rsidP="001F443F">
      <w:pPr>
        <w:spacing w:before="60"/>
        <w:ind w:firstLine="709"/>
        <w:jc w:val="both"/>
        <w:rPr>
          <w:rFonts w:ascii="Cambria" w:hAnsi="Cambria"/>
          <w:sz w:val="23"/>
          <w:szCs w:val="23"/>
          <w:lang w:val="ru-RU"/>
        </w:rPr>
      </w:pPr>
      <w:r w:rsidRPr="00C67E6B">
        <w:rPr>
          <w:rFonts w:ascii="Consolas" w:hAnsi="Consolas"/>
          <w:sz w:val="23"/>
          <w:szCs w:val="23"/>
          <w:lang w:val="ru-RU"/>
        </w:rPr>
        <w:t>HI</w:t>
      </w:r>
      <w:r w:rsidRPr="00BB61A2">
        <w:rPr>
          <w:rFonts w:ascii="Cambria" w:hAnsi="Cambria"/>
          <w:sz w:val="23"/>
          <w:szCs w:val="23"/>
          <w:lang w:val="ru-RU"/>
        </w:rPr>
        <w:t>-</w:t>
      </w:r>
      <w:r w:rsidRPr="00C67E6B">
        <w:rPr>
          <w:rFonts w:ascii="Consolas" w:hAnsi="Consolas"/>
          <w:sz w:val="23"/>
          <w:szCs w:val="23"/>
          <w:lang w:val="ru-RU"/>
        </w:rPr>
        <w:t>TECH</w:t>
      </w:r>
      <w:r w:rsidRPr="00BB61A2">
        <w:rPr>
          <w:rFonts w:ascii="Cambria" w:hAnsi="Cambria"/>
          <w:sz w:val="23"/>
          <w:szCs w:val="23"/>
          <w:lang w:val="ru-RU"/>
        </w:rPr>
        <w:t xml:space="preserve"> </w:t>
      </w:r>
      <w:r w:rsidRPr="00C67E6B">
        <w:rPr>
          <w:rFonts w:ascii="Consolas" w:hAnsi="Consolas"/>
          <w:sz w:val="23"/>
          <w:szCs w:val="23"/>
          <w:lang w:val="ru-RU"/>
        </w:rPr>
        <w:t>C</w:t>
      </w:r>
      <w:r w:rsidRPr="00BB61A2">
        <w:rPr>
          <w:rFonts w:ascii="Cambria" w:hAnsi="Cambria"/>
          <w:sz w:val="23"/>
          <w:szCs w:val="23"/>
          <w:lang w:val="ru-RU"/>
        </w:rPr>
        <w:t xml:space="preserve"> поддерживают специальные квалификаторы типа, </w:t>
      </w:r>
      <w:r w:rsidRPr="00587B75">
        <w:rPr>
          <w:rFonts w:ascii="Consolas" w:hAnsi="Consolas"/>
          <w:i/>
          <w:sz w:val="23"/>
          <w:szCs w:val="23"/>
        </w:rPr>
        <w:t>persistent</w:t>
      </w:r>
      <w:r w:rsidR="00957CFA">
        <w:rPr>
          <w:rFonts w:ascii="Consolas" w:hAnsi="Consolas"/>
          <w:i/>
          <w:sz w:val="23"/>
          <w:szCs w:val="23"/>
        </w:rPr>
        <w:fldChar w:fldCharType="begin"/>
      </w:r>
      <w:r w:rsidR="00957CFA">
        <w:instrText xml:space="preserve"> XE "</w:instrText>
      </w:r>
      <w:r w:rsidR="00973E76">
        <w:rPr>
          <w:rFonts w:ascii="Cambria" w:hAnsi="Cambria"/>
          <w:sz w:val="23"/>
          <w:szCs w:val="23"/>
          <w:lang w:val="ru-RU"/>
        </w:rPr>
        <w:instrText>К</w:instrText>
      </w:r>
      <w:r w:rsidR="00957CFA" w:rsidRPr="00BB61A2">
        <w:rPr>
          <w:rFonts w:ascii="Cambria" w:hAnsi="Cambria"/>
          <w:sz w:val="23"/>
          <w:szCs w:val="23"/>
          <w:lang w:val="ru-RU"/>
        </w:rPr>
        <w:instrText>валификаторы типа</w:instrText>
      </w:r>
      <w:r w:rsidR="00973E76">
        <w:rPr>
          <w:rFonts w:ascii="Cambria" w:hAnsi="Cambria"/>
          <w:sz w:val="23"/>
          <w:szCs w:val="23"/>
          <w:lang w:val="ru-RU"/>
        </w:rPr>
        <w:instrText>:</w:instrText>
      </w:r>
      <w:r w:rsidR="00957CFA" w:rsidRPr="00973E76">
        <w:rPr>
          <w:rFonts w:ascii="Consolas" w:hAnsi="Consolas"/>
          <w:sz w:val="23"/>
          <w:szCs w:val="23"/>
        </w:rPr>
        <w:instrText>persistent</w:instrText>
      </w:r>
      <w:r w:rsidR="00957CFA">
        <w:instrText xml:space="preserve">" </w:instrText>
      </w:r>
      <w:r w:rsidR="00957CFA">
        <w:rPr>
          <w:rFonts w:ascii="Consolas" w:hAnsi="Consolas"/>
          <w:i/>
          <w:sz w:val="23"/>
          <w:szCs w:val="23"/>
        </w:rPr>
        <w:fldChar w:fldCharType="end"/>
      </w:r>
      <w:r w:rsidRPr="00BB61A2">
        <w:rPr>
          <w:rFonts w:ascii="Cambria" w:hAnsi="Cambria"/>
          <w:sz w:val="23"/>
          <w:szCs w:val="23"/>
          <w:lang w:val="ru-RU"/>
        </w:rPr>
        <w:t xml:space="preserve"> и </w:t>
      </w:r>
      <w:r w:rsidRPr="00587B75">
        <w:rPr>
          <w:rFonts w:ascii="Consolas" w:hAnsi="Consolas"/>
          <w:i/>
          <w:sz w:val="23"/>
          <w:szCs w:val="23"/>
        </w:rPr>
        <w:t>code</w:t>
      </w:r>
      <w:r w:rsidR="00973E76">
        <w:rPr>
          <w:rFonts w:ascii="Consolas" w:hAnsi="Consolas"/>
          <w:i/>
          <w:sz w:val="23"/>
          <w:szCs w:val="23"/>
        </w:rPr>
        <w:fldChar w:fldCharType="begin"/>
      </w:r>
      <w:r w:rsidR="00973E76">
        <w:instrText xml:space="preserve"> XE "</w:instrText>
      </w:r>
      <w:r w:rsidR="00973E76">
        <w:rPr>
          <w:rFonts w:ascii="Cambria" w:hAnsi="Cambria"/>
          <w:sz w:val="23"/>
          <w:szCs w:val="23"/>
          <w:lang w:val="ru-RU"/>
        </w:rPr>
        <w:instrText>К</w:instrText>
      </w:r>
      <w:r w:rsidR="00973E76" w:rsidRPr="00BB61A2">
        <w:rPr>
          <w:rFonts w:ascii="Cambria" w:hAnsi="Cambria"/>
          <w:sz w:val="23"/>
          <w:szCs w:val="23"/>
          <w:lang w:val="ru-RU"/>
        </w:rPr>
        <w:instrText>валификаторы типа</w:instrText>
      </w:r>
      <w:r w:rsidR="00973E76">
        <w:rPr>
          <w:rFonts w:ascii="Cambria" w:hAnsi="Cambria"/>
          <w:sz w:val="23"/>
          <w:szCs w:val="23"/>
          <w:lang w:val="ru-RU"/>
        </w:rPr>
        <w:instrText>:</w:instrText>
      </w:r>
      <w:r w:rsidR="00973E76">
        <w:rPr>
          <w:rFonts w:ascii="Consolas" w:hAnsi="Consolas"/>
          <w:sz w:val="23"/>
          <w:szCs w:val="23"/>
        </w:rPr>
        <w:instrText>code</w:instrText>
      </w:r>
      <w:r w:rsidR="00973E76">
        <w:instrText xml:space="preserve">" </w:instrText>
      </w:r>
      <w:r w:rsidR="00973E76">
        <w:rPr>
          <w:rFonts w:ascii="Consolas" w:hAnsi="Consolas"/>
          <w:i/>
          <w:sz w:val="23"/>
          <w:szCs w:val="23"/>
        </w:rPr>
        <w:fldChar w:fldCharType="end"/>
      </w:r>
      <w:r w:rsidRPr="00BB61A2">
        <w:rPr>
          <w:rFonts w:ascii="Cambria" w:hAnsi="Cambria"/>
          <w:sz w:val="23"/>
          <w:szCs w:val="23"/>
          <w:lang w:val="ru-RU"/>
        </w:rPr>
        <w:t>, позвол</w:t>
      </w:r>
      <w:r w:rsidR="00A679D6">
        <w:rPr>
          <w:rFonts w:ascii="Cambria" w:hAnsi="Cambria"/>
          <w:sz w:val="23"/>
          <w:szCs w:val="23"/>
          <w:lang w:val="ru-RU"/>
        </w:rPr>
        <w:t>яющие</w:t>
      </w:r>
      <w:r w:rsidRPr="00BB61A2">
        <w:rPr>
          <w:rFonts w:ascii="Cambria" w:hAnsi="Cambria"/>
          <w:sz w:val="23"/>
          <w:szCs w:val="23"/>
          <w:lang w:val="ru-RU"/>
        </w:rPr>
        <w:t xml:space="preserve"> пользователю управлять размещением статических и переменных класса </w:t>
      </w:r>
      <w:r w:rsidRPr="00587B75">
        <w:rPr>
          <w:rFonts w:ascii="Consolas" w:hAnsi="Consolas"/>
          <w:i/>
          <w:sz w:val="23"/>
          <w:szCs w:val="23"/>
        </w:rPr>
        <w:t>extern</w:t>
      </w:r>
      <w:r w:rsidRPr="00BB61A2">
        <w:rPr>
          <w:rFonts w:ascii="Cambria" w:hAnsi="Cambria"/>
          <w:sz w:val="23"/>
          <w:szCs w:val="23"/>
          <w:lang w:val="ru-RU"/>
        </w:rPr>
        <w:t xml:space="preserve"> в конкретные адресные пространства. Если используется </w:t>
      </w:r>
      <w:r w:rsidRPr="00C67E6B">
        <w:rPr>
          <w:rFonts w:ascii="Consolas" w:hAnsi="Consolas"/>
          <w:sz w:val="23"/>
          <w:szCs w:val="23"/>
          <w:lang w:val="ru-RU"/>
        </w:rPr>
        <w:t>ZC</w:t>
      </w:r>
      <w:r w:rsidRPr="00BB61A2">
        <w:rPr>
          <w:rFonts w:ascii="Cambria" w:hAnsi="Cambria"/>
          <w:sz w:val="23"/>
          <w:szCs w:val="23"/>
          <w:lang w:val="ru-RU"/>
        </w:rPr>
        <w:t xml:space="preserve"> опция </w:t>
      </w:r>
      <w:r w:rsidRPr="00C67E6B">
        <w:rPr>
          <w:rFonts w:ascii="Consolas" w:hAnsi="Consolas"/>
          <w:sz w:val="23"/>
          <w:szCs w:val="23"/>
          <w:lang w:val="ru-RU"/>
        </w:rPr>
        <w:t>-STRICT</w:t>
      </w:r>
      <w:r w:rsidRPr="00BB61A2">
        <w:rPr>
          <w:rFonts w:ascii="Cambria" w:hAnsi="Cambria"/>
          <w:sz w:val="23"/>
          <w:szCs w:val="23"/>
          <w:lang w:val="ru-RU"/>
        </w:rPr>
        <w:t xml:space="preserve">, они вводят спецификатор, изменены на </w:t>
      </w:r>
      <w:r w:rsidRPr="00587B75">
        <w:rPr>
          <w:rFonts w:ascii="Consolas" w:hAnsi="Consolas"/>
          <w:i/>
          <w:noProof/>
          <w:sz w:val="23"/>
          <w:szCs w:val="23"/>
        </w:rPr>
        <w:t>__persistent</w:t>
      </w:r>
      <w:r w:rsidRPr="00BB61A2">
        <w:rPr>
          <w:rFonts w:ascii="Cambria" w:hAnsi="Cambria"/>
          <w:sz w:val="23"/>
          <w:szCs w:val="23"/>
          <w:lang w:val="ru-RU"/>
        </w:rPr>
        <w:t xml:space="preserve"> и </w:t>
      </w:r>
      <w:r w:rsidRPr="00587B75">
        <w:rPr>
          <w:rFonts w:ascii="Consolas" w:hAnsi="Consolas"/>
          <w:i/>
          <w:noProof/>
          <w:sz w:val="23"/>
          <w:szCs w:val="23"/>
        </w:rPr>
        <w:t>__code</w:t>
      </w:r>
      <w:r w:rsidRPr="00BB61A2">
        <w:rPr>
          <w:rFonts w:ascii="Cambria" w:hAnsi="Cambria"/>
          <w:sz w:val="23"/>
          <w:szCs w:val="23"/>
          <w:lang w:val="ru-RU"/>
        </w:rPr>
        <w:t>. Эти квалификаторы типа м</w:t>
      </w:r>
      <w:r w:rsidRPr="00BB61A2">
        <w:rPr>
          <w:rFonts w:ascii="Cambria" w:hAnsi="Cambria"/>
          <w:sz w:val="23"/>
          <w:szCs w:val="23"/>
          <w:lang w:val="ru-RU"/>
        </w:rPr>
        <w:t>о</w:t>
      </w:r>
      <w:r w:rsidRPr="00BB61A2">
        <w:rPr>
          <w:rFonts w:ascii="Cambria" w:hAnsi="Cambria"/>
          <w:sz w:val="23"/>
          <w:szCs w:val="23"/>
          <w:lang w:val="ru-RU"/>
        </w:rPr>
        <w:t>гут также применяться к указателям. Эти квалификатор</w:t>
      </w:r>
      <w:r w:rsidR="00A679D6">
        <w:rPr>
          <w:rFonts w:ascii="Cambria" w:hAnsi="Cambria"/>
          <w:sz w:val="23"/>
          <w:szCs w:val="23"/>
          <w:lang w:val="ru-RU"/>
        </w:rPr>
        <w:t>ы</w:t>
      </w:r>
      <w:r w:rsidRPr="00BB61A2">
        <w:rPr>
          <w:rFonts w:ascii="Cambria" w:hAnsi="Cambria"/>
          <w:sz w:val="23"/>
          <w:szCs w:val="23"/>
          <w:lang w:val="ru-RU"/>
        </w:rPr>
        <w:t xml:space="preserve"> типа не могут использоваться с переменными класса </w:t>
      </w:r>
      <w:r w:rsidRPr="00587B75">
        <w:rPr>
          <w:rFonts w:ascii="Consolas" w:hAnsi="Consolas"/>
          <w:i/>
          <w:sz w:val="23"/>
          <w:szCs w:val="23"/>
        </w:rPr>
        <w:t>auto</w:t>
      </w:r>
      <w:r w:rsidRPr="00BB61A2">
        <w:rPr>
          <w:rFonts w:ascii="Cambria" w:hAnsi="Cambria"/>
          <w:sz w:val="23"/>
          <w:szCs w:val="23"/>
          <w:lang w:val="ru-RU"/>
        </w:rPr>
        <w:t xml:space="preserve">. При использовании с переменными, локальными для функции, они должны сочетаться с описателем класса памяти </w:t>
      </w:r>
      <w:r w:rsidRPr="00587B75">
        <w:rPr>
          <w:rFonts w:ascii="Consolas" w:hAnsi="Consolas"/>
          <w:i/>
          <w:sz w:val="23"/>
          <w:szCs w:val="23"/>
        </w:rPr>
        <w:t>static</w:t>
      </w:r>
      <w:r w:rsidRPr="00BB61A2">
        <w:rPr>
          <w:rFonts w:ascii="Cambria" w:hAnsi="Cambria"/>
          <w:sz w:val="23"/>
          <w:szCs w:val="23"/>
          <w:lang w:val="ru-RU"/>
        </w:rPr>
        <w:t>. Вы не можете написать:</w:t>
      </w:r>
    </w:p>
    <w:p w14:paraId="546CB223" w14:textId="01E6E0DB" w:rsidR="005847DE" w:rsidRPr="00E205CE" w:rsidRDefault="0061535A" w:rsidP="0061535A">
      <w:pPr>
        <w:spacing w:before="60"/>
        <w:ind w:left="709"/>
        <w:jc w:val="both"/>
        <w:rPr>
          <w:rFonts w:ascii="Consolas" w:hAnsi="Consolas"/>
          <w:b/>
          <w:noProof/>
          <w:sz w:val="23"/>
          <w:szCs w:val="23"/>
        </w:rPr>
      </w:pPr>
      <w:r w:rsidRPr="00E205CE">
        <w:rPr>
          <w:rFonts w:ascii="Consolas" w:hAnsi="Consolas"/>
          <w:b/>
          <w:noProof/>
          <w:sz w:val="23"/>
          <w:szCs w:val="23"/>
        </w:rPr>
        <w:t>void func(void)</w:t>
      </w:r>
    </w:p>
    <w:p w14:paraId="114CD035" w14:textId="7E8C1F56" w:rsidR="0061535A" w:rsidRPr="00E205CE" w:rsidRDefault="0061535A" w:rsidP="0061535A">
      <w:pPr>
        <w:ind w:left="709"/>
        <w:jc w:val="both"/>
        <w:rPr>
          <w:rFonts w:ascii="Consolas" w:hAnsi="Consolas"/>
          <w:b/>
          <w:noProof/>
          <w:sz w:val="23"/>
          <w:szCs w:val="23"/>
        </w:rPr>
      </w:pPr>
      <w:r w:rsidRPr="00E205CE">
        <w:rPr>
          <w:rFonts w:ascii="Consolas" w:hAnsi="Consolas"/>
          <w:b/>
          <w:noProof/>
          <w:sz w:val="23"/>
          <w:szCs w:val="23"/>
        </w:rPr>
        <w:t>{</w:t>
      </w:r>
    </w:p>
    <w:p w14:paraId="4ADC3FE5" w14:textId="5C96C176" w:rsidR="0061535A" w:rsidRPr="00E205CE" w:rsidRDefault="002F0E5B" w:rsidP="0061535A">
      <w:pPr>
        <w:ind w:left="709"/>
        <w:jc w:val="both"/>
        <w:rPr>
          <w:rFonts w:ascii="Consolas" w:hAnsi="Consolas"/>
          <w:b/>
          <w:noProof/>
          <w:sz w:val="23"/>
          <w:szCs w:val="23"/>
        </w:rPr>
      </w:pPr>
      <w:r>
        <w:rPr>
          <w:rFonts w:ascii="Consolas" w:hAnsi="Consolas"/>
          <w:b/>
          <w:noProof/>
          <w:sz w:val="23"/>
          <w:szCs w:val="23"/>
        </w:rPr>
        <w:t xml:space="preserve">    </w:t>
      </w:r>
      <w:r w:rsidR="0061535A" w:rsidRPr="00E205CE">
        <w:rPr>
          <w:rFonts w:ascii="Consolas" w:hAnsi="Consolas"/>
          <w:b/>
          <w:noProof/>
          <w:sz w:val="23"/>
          <w:szCs w:val="23"/>
        </w:rPr>
        <w:t>persistent int</w:t>
      </w:r>
      <w:r w:rsidR="00E205CE" w:rsidRPr="00E205CE">
        <w:rPr>
          <w:rFonts w:ascii="Consolas" w:hAnsi="Consolas"/>
          <w:b/>
          <w:noProof/>
          <w:sz w:val="23"/>
          <w:szCs w:val="23"/>
        </w:rPr>
        <w:t xml:space="preserve"> </w:t>
      </w:r>
      <w:r w:rsidR="0061535A" w:rsidRPr="00E205CE">
        <w:rPr>
          <w:rFonts w:ascii="Consolas" w:hAnsi="Consolas"/>
          <w:b/>
          <w:noProof/>
          <w:sz w:val="23"/>
          <w:szCs w:val="23"/>
        </w:rPr>
        <w:t>intvar;</w:t>
      </w:r>
    </w:p>
    <w:p w14:paraId="68FAB9C9" w14:textId="1E88BE83" w:rsidR="005847DE" w:rsidRPr="00E205CE" w:rsidRDefault="002F0E5B" w:rsidP="0061535A">
      <w:pPr>
        <w:ind w:left="709"/>
        <w:jc w:val="both"/>
        <w:rPr>
          <w:rFonts w:ascii="Consolas" w:hAnsi="Consolas"/>
          <w:b/>
          <w:sz w:val="23"/>
          <w:szCs w:val="23"/>
          <w:lang w:val="ru-RU"/>
        </w:rPr>
      </w:pPr>
      <w:r>
        <w:rPr>
          <w:rFonts w:ascii="Consolas" w:hAnsi="Consolas"/>
          <w:b/>
          <w:sz w:val="23"/>
          <w:szCs w:val="23"/>
          <w:lang w:val="ru-RU"/>
        </w:rPr>
        <w:t xml:space="preserve">    </w:t>
      </w:r>
      <w:r w:rsidR="0061535A" w:rsidRPr="00E205CE">
        <w:rPr>
          <w:rFonts w:ascii="Consolas" w:hAnsi="Consolas"/>
          <w:b/>
          <w:sz w:val="23"/>
          <w:szCs w:val="23"/>
          <w:lang w:val="ru-RU"/>
        </w:rPr>
        <w:t xml:space="preserve">.. другой код </w:t>
      </w:r>
      <w:r>
        <w:rPr>
          <w:rFonts w:ascii="Consolas" w:hAnsi="Consolas"/>
          <w:b/>
          <w:sz w:val="23"/>
          <w:szCs w:val="23"/>
          <w:lang w:val="ru-RU"/>
        </w:rPr>
        <w:t>..</w:t>
      </w:r>
    </w:p>
    <w:p w14:paraId="49DB195F" w14:textId="1781F25F" w:rsidR="0061535A" w:rsidRPr="00E205CE" w:rsidRDefault="0061535A" w:rsidP="0061535A">
      <w:pPr>
        <w:ind w:left="709"/>
        <w:jc w:val="both"/>
        <w:rPr>
          <w:rFonts w:ascii="Consolas" w:hAnsi="Consolas"/>
          <w:b/>
          <w:sz w:val="23"/>
          <w:szCs w:val="23"/>
        </w:rPr>
      </w:pPr>
      <w:r w:rsidRPr="00E205CE">
        <w:rPr>
          <w:rFonts w:ascii="Consolas" w:hAnsi="Consolas"/>
          <w:b/>
          <w:sz w:val="23"/>
          <w:szCs w:val="23"/>
        </w:rPr>
        <w:t>}</w:t>
      </w:r>
    </w:p>
    <w:p w14:paraId="549FF4DF" w14:textId="1B72234D" w:rsidR="0061535A" w:rsidRPr="00E205CE" w:rsidRDefault="00E205CE" w:rsidP="0061535A">
      <w:pPr>
        <w:spacing w:before="60"/>
        <w:jc w:val="both"/>
        <w:rPr>
          <w:rFonts w:ascii="Cambria" w:hAnsi="Cambria"/>
          <w:sz w:val="23"/>
          <w:szCs w:val="23"/>
          <w:lang w:val="ru-RU"/>
        </w:rPr>
      </w:pPr>
      <w:r w:rsidRPr="00E205CE">
        <w:rPr>
          <w:rFonts w:ascii="Cambria" w:hAnsi="Cambria"/>
          <w:sz w:val="23"/>
          <w:szCs w:val="23"/>
          <w:lang w:val="ru-RU"/>
        </w:rPr>
        <w:t xml:space="preserve">потому что </w:t>
      </w:r>
      <w:r w:rsidRPr="00E205CE">
        <w:rPr>
          <w:rFonts w:ascii="Consolas" w:hAnsi="Consolas"/>
          <w:noProof/>
          <w:sz w:val="23"/>
          <w:szCs w:val="23"/>
        </w:rPr>
        <w:t>intvar</w:t>
      </w:r>
      <w:r w:rsidRPr="00E205CE">
        <w:rPr>
          <w:rFonts w:ascii="Cambria" w:hAnsi="Cambria"/>
          <w:sz w:val="23"/>
          <w:szCs w:val="23"/>
          <w:lang w:val="ru-RU"/>
        </w:rPr>
        <w:t xml:space="preserve"> имеет класс </w:t>
      </w:r>
      <w:r w:rsidRPr="00C67E6B">
        <w:rPr>
          <w:rFonts w:ascii="Consolas" w:hAnsi="Consolas"/>
          <w:sz w:val="23"/>
          <w:szCs w:val="23"/>
        </w:rPr>
        <w:t>auto</w:t>
      </w:r>
      <w:r w:rsidRPr="00E205CE">
        <w:rPr>
          <w:rFonts w:ascii="Cambria" w:hAnsi="Cambria"/>
          <w:sz w:val="23"/>
          <w:szCs w:val="23"/>
          <w:lang w:val="ru-RU"/>
        </w:rPr>
        <w:t xml:space="preserve">. Чтобы объявить </w:t>
      </w:r>
      <w:r w:rsidRPr="00E205CE">
        <w:rPr>
          <w:rFonts w:ascii="Consolas" w:hAnsi="Consolas"/>
          <w:noProof/>
          <w:sz w:val="23"/>
          <w:szCs w:val="23"/>
        </w:rPr>
        <w:t>intvar</w:t>
      </w:r>
      <w:r w:rsidRPr="00E205CE">
        <w:rPr>
          <w:rFonts w:ascii="Cambria" w:hAnsi="Cambria"/>
          <w:sz w:val="23"/>
          <w:szCs w:val="23"/>
          <w:lang w:val="ru-RU"/>
        </w:rPr>
        <w:t xml:space="preserve"> как постоянную переменную, локальную для функции </w:t>
      </w:r>
      <w:r w:rsidRPr="00E205CE">
        <w:rPr>
          <w:rFonts w:ascii="Consolas" w:hAnsi="Consolas"/>
          <w:noProof/>
          <w:sz w:val="23"/>
          <w:szCs w:val="23"/>
        </w:rPr>
        <w:t>test()</w:t>
      </w:r>
      <w:r w:rsidRPr="00E205CE">
        <w:rPr>
          <w:rFonts w:ascii="Cambria" w:hAnsi="Cambria"/>
          <w:sz w:val="23"/>
          <w:szCs w:val="23"/>
          <w:lang w:val="ru-RU"/>
        </w:rPr>
        <w:t>, напишите:</w:t>
      </w:r>
    </w:p>
    <w:p w14:paraId="43B6E7A6" w14:textId="0FEB5428" w:rsidR="0061535A" w:rsidRDefault="00587B75" w:rsidP="00587B75">
      <w:pPr>
        <w:spacing w:before="60"/>
        <w:ind w:left="720"/>
        <w:jc w:val="both"/>
        <w:rPr>
          <w:rFonts w:ascii="Consolas" w:hAnsi="Consolas"/>
          <w:b/>
          <w:noProof/>
          <w:sz w:val="23"/>
          <w:szCs w:val="23"/>
        </w:rPr>
      </w:pPr>
      <w:r w:rsidRPr="00587B75">
        <w:rPr>
          <w:rFonts w:ascii="Consolas" w:hAnsi="Consolas"/>
          <w:b/>
          <w:noProof/>
          <w:sz w:val="23"/>
          <w:szCs w:val="23"/>
        </w:rPr>
        <w:t>static persistent int intvar;</w:t>
      </w:r>
    </w:p>
    <w:p w14:paraId="641675E2" w14:textId="4CB53B0A" w:rsidR="00587B75" w:rsidRDefault="00587B75">
      <w:pPr>
        <w:rPr>
          <w:rFonts w:ascii="Consolas" w:hAnsi="Consolas"/>
          <w:b/>
          <w:noProof/>
          <w:sz w:val="23"/>
          <w:szCs w:val="23"/>
        </w:rPr>
      </w:pPr>
      <w:r>
        <w:rPr>
          <w:rFonts w:ascii="Consolas" w:hAnsi="Consolas"/>
          <w:b/>
          <w:noProof/>
          <w:sz w:val="23"/>
          <w:szCs w:val="23"/>
        </w:rPr>
        <w:br w:type="page"/>
      </w:r>
    </w:p>
    <w:p w14:paraId="4F835260" w14:textId="62706F89" w:rsidR="0035611C" w:rsidRDefault="0035611C" w:rsidP="00035757">
      <w:pPr>
        <w:pStyle w:val="30"/>
      </w:pPr>
      <w:bookmarkStart w:id="242" w:name="_Toc373856794"/>
      <w:r w:rsidRPr="00953D91">
        <w:lastRenderedPageBreak/>
        <w:t>Квалификатор</w:t>
      </w:r>
      <w:r w:rsidRPr="00F72BB0">
        <w:t xml:space="preserve"> типа </w:t>
      </w:r>
      <w:r w:rsidRPr="005B7BD8">
        <w:rPr>
          <w:rFonts w:ascii="Consolas" w:hAnsi="Consolas"/>
          <w:lang w:val="en-US"/>
        </w:rPr>
        <w:t>persistent</w:t>
      </w:r>
      <w:bookmarkEnd w:id="242"/>
    </w:p>
    <w:p w14:paraId="75B64263" w14:textId="6C4762BE" w:rsidR="005847DE" w:rsidRDefault="00F472D0" w:rsidP="001F443F">
      <w:pPr>
        <w:spacing w:before="60"/>
        <w:ind w:firstLine="709"/>
        <w:jc w:val="both"/>
        <w:rPr>
          <w:rFonts w:ascii="Cambria" w:hAnsi="Cambria"/>
          <w:sz w:val="23"/>
          <w:szCs w:val="23"/>
          <w:lang w:val="ru-RU"/>
        </w:rPr>
      </w:pPr>
      <w:r w:rsidRPr="00F472D0">
        <w:rPr>
          <w:rFonts w:ascii="Cambria" w:hAnsi="Cambria"/>
          <w:sz w:val="23"/>
          <w:szCs w:val="23"/>
          <w:lang w:val="ru-RU"/>
        </w:rPr>
        <w:t xml:space="preserve">По умолчанию все явно не инициализированные переменные </w:t>
      </w:r>
      <w:r w:rsidRPr="00F472D0">
        <w:rPr>
          <w:rFonts w:ascii="Consolas" w:hAnsi="Consolas"/>
          <w:sz w:val="23"/>
          <w:szCs w:val="23"/>
          <w:lang w:val="ru-RU"/>
        </w:rPr>
        <w:t>C</w:t>
      </w:r>
      <w:r w:rsidRPr="00F472D0">
        <w:rPr>
          <w:rFonts w:ascii="Cambria" w:hAnsi="Cambria"/>
          <w:sz w:val="23"/>
          <w:szCs w:val="23"/>
          <w:lang w:val="ru-RU"/>
        </w:rPr>
        <w:t xml:space="preserve"> сбрасываются в ноль при запуске. Это согласуется с определением языка </w:t>
      </w:r>
      <w:r w:rsidRPr="00F472D0">
        <w:rPr>
          <w:rFonts w:ascii="Consolas" w:hAnsi="Consolas"/>
          <w:sz w:val="23"/>
          <w:szCs w:val="23"/>
          <w:lang w:val="ru-RU"/>
        </w:rPr>
        <w:t>C</w:t>
      </w:r>
      <w:r w:rsidRPr="00F472D0">
        <w:rPr>
          <w:rFonts w:ascii="Cambria" w:hAnsi="Cambria"/>
          <w:sz w:val="23"/>
          <w:szCs w:val="23"/>
          <w:lang w:val="ru-RU"/>
        </w:rPr>
        <w:t>. Однако бывают случаи, когда жел</w:t>
      </w:r>
      <w:r w:rsidRPr="00F472D0">
        <w:rPr>
          <w:rFonts w:ascii="Cambria" w:hAnsi="Cambria"/>
          <w:sz w:val="23"/>
          <w:szCs w:val="23"/>
          <w:lang w:val="ru-RU"/>
        </w:rPr>
        <w:t>а</w:t>
      </w:r>
      <w:r w:rsidRPr="00F472D0">
        <w:rPr>
          <w:rFonts w:ascii="Cambria" w:hAnsi="Cambria"/>
          <w:sz w:val="23"/>
          <w:szCs w:val="23"/>
          <w:lang w:val="ru-RU"/>
        </w:rPr>
        <w:t xml:space="preserve">тельно, чтобы некоторые данные сохранялись при сбросах или даже циклах (включения-выключения) питания. Квалификатор типа </w:t>
      </w:r>
      <w:r w:rsidRPr="00F472D0">
        <w:rPr>
          <w:rFonts w:ascii="Consolas" w:hAnsi="Consolas"/>
          <w:noProof/>
          <w:sz w:val="23"/>
          <w:szCs w:val="23"/>
        </w:rPr>
        <w:t>persistent</w:t>
      </w:r>
      <w:r w:rsidR="001B009D">
        <w:rPr>
          <w:rFonts w:ascii="Consolas" w:hAnsi="Consolas"/>
          <w:noProof/>
          <w:sz w:val="23"/>
          <w:szCs w:val="23"/>
        </w:rPr>
        <w:fldChar w:fldCharType="begin"/>
      </w:r>
      <w:r w:rsidR="001B009D">
        <w:instrText xml:space="preserve"> XE "</w:instrText>
      </w:r>
      <w:r w:rsidR="001B009D" w:rsidRPr="00F472D0">
        <w:rPr>
          <w:rFonts w:ascii="Cambria" w:hAnsi="Cambria"/>
          <w:sz w:val="23"/>
          <w:szCs w:val="23"/>
          <w:lang w:val="ru-RU"/>
        </w:rPr>
        <w:instrText>Квалификатор</w:instrText>
      </w:r>
      <w:r w:rsidR="001B009D">
        <w:rPr>
          <w:rFonts w:ascii="Cambria" w:hAnsi="Cambria"/>
          <w:sz w:val="23"/>
          <w:szCs w:val="23"/>
          <w:lang w:val="ru-RU"/>
        </w:rPr>
        <w:instrText>ы</w:instrText>
      </w:r>
      <w:r w:rsidR="001B009D" w:rsidRPr="00F472D0">
        <w:rPr>
          <w:rFonts w:ascii="Cambria" w:hAnsi="Cambria"/>
          <w:sz w:val="23"/>
          <w:szCs w:val="23"/>
          <w:lang w:val="ru-RU"/>
        </w:rPr>
        <w:instrText xml:space="preserve"> типа</w:instrText>
      </w:r>
      <w:r w:rsidR="001B009D">
        <w:rPr>
          <w:rFonts w:ascii="Cambria" w:hAnsi="Cambria"/>
          <w:sz w:val="23"/>
          <w:szCs w:val="23"/>
          <w:lang w:val="ru-RU"/>
        </w:rPr>
        <w:instrText>:</w:instrText>
      </w:r>
      <w:r w:rsidR="001B009D" w:rsidRPr="00F472D0">
        <w:rPr>
          <w:rFonts w:ascii="Consolas" w:hAnsi="Consolas"/>
          <w:noProof/>
          <w:sz w:val="23"/>
          <w:szCs w:val="23"/>
        </w:rPr>
        <w:instrText>persistent</w:instrText>
      </w:r>
      <w:r w:rsidR="001B009D">
        <w:instrText xml:space="preserve">" </w:instrText>
      </w:r>
      <w:r w:rsidR="001B009D">
        <w:rPr>
          <w:rFonts w:ascii="Consolas" w:hAnsi="Consolas"/>
          <w:noProof/>
          <w:sz w:val="23"/>
          <w:szCs w:val="23"/>
        </w:rPr>
        <w:fldChar w:fldCharType="end"/>
      </w:r>
      <w:r w:rsidRPr="00F472D0">
        <w:rPr>
          <w:rFonts w:ascii="Cambria" w:hAnsi="Cambria"/>
          <w:sz w:val="23"/>
          <w:szCs w:val="23"/>
          <w:lang w:val="ru-RU"/>
        </w:rPr>
        <w:t xml:space="preserve"> используется для определения п</w:t>
      </w:r>
      <w:r w:rsidRPr="00F472D0">
        <w:rPr>
          <w:rFonts w:ascii="Cambria" w:hAnsi="Cambria"/>
          <w:sz w:val="23"/>
          <w:szCs w:val="23"/>
          <w:lang w:val="ru-RU"/>
        </w:rPr>
        <w:t>е</w:t>
      </w:r>
      <w:r w:rsidRPr="00F472D0">
        <w:rPr>
          <w:rFonts w:ascii="Cambria" w:hAnsi="Cambria"/>
          <w:sz w:val="23"/>
          <w:szCs w:val="23"/>
          <w:lang w:val="ru-RU"/>
        </w:rPr>
        <w:t xml:space="preserve">ременных, которые не должны очищаться при запуске. Кроме того, любые переменные </w:t>
      </w:r>
      <w:r w:rsidRPr="00F472D0">
        <w:rPr>
          <w:rFonts w:ascii="Consolas" w:hAnsi="Consolas"/>
          <w:noProof/>
          <w:sz w:val="23"/>
          <w:szCs w:val="23"/>
        </w:rPr>
        <w:t>persistent</w:t>
      </w:r>
      <w:r w:rsidRPr="00F472D0">
        <w:rPr>
          <w:rFonts w:ascii="Cambria" w:hAnsi="Cambria"/>
          <w:sz w:val="23"/>
          <w:szCs w:val="23"/>
          <w:lang w:val="ru-RU"/>
        </w:rPr>
        <w:t xml:space="preserve"> будут сохранены в другой области памяти отличной от других переменных, и этой области памяти может быть присвоен определенный адрес (с помощью </w:t>
      </w:r>
      <w:r w:rsidRPr="00276DA5">
        <w:rPr>
          <w:rFonts w:ascii="Consolas" w:hAnsi="Consolas"/>
          <w:sz w:val="23"/>
          <w:szCs w:val="23"/>
          <w:lang w:val="ru-RU"/>
        </w:rPr>
        <w:t>ZC</w:t>
      </w:r>
      <w:r w:rsidRPr="00F472D0">
        <w:rPr>
          <w:rFonts w:ascii="Cambria" w:hAnsi="Cambria"/>
          <w:sz w:val="23"/>
          <w:szCs w:val="23"/>
          <w:lang w:val="ru-RU"/>
        </w:rPr>
        <w:t xml:space="preserve"> опции </w:t>
      </w:r>
      <w:r w:rsidRPr="00276DA5">
        <w:rPr>
          <w:rFonts w:ascii="Consolas" w:hAnsi="Consolas"/>
          <w:sz w:val="23"/>
          <w:szCs w:val="23"/>
          <w:lang w:val="ru-RU"/>
        </w:rPr>
        <w:t>-A</w:t>
      </w:r>
      <w:r w:rsidRPr="00F472D0">
        <w:rPr>
          <w:rFonts w:ascii="Cambria" w:hAnsi="Cambria"/>
          <w:sz w:val="23"/>
          <w:szCs w:val="23"/>
          <w:lang w:val="ru-RU"/>
        </w:rPr>
        <w:t xml:space="preserve">, или меню </w:t>
      </w:r>
      <w:r w:rsidRPr="0006190A">
        <w:rPr>
          <w:rFonts w:ascii="Cambria" w:hAnsi="Cambria"/>
          <w:sz w:val="23"/>
          <w:szCs w:val="23"/>
          <w:lang w:val="ru-RU"/>
        </w:rPr>
        <w:t>"</w:t>
      </w:r>
      <w:r w:rsidRPr="00F472D0">
        <w:rPr>
          <w:rFonts w:ascii="Consolas" w:hAnsi="Consolas"/>
          <w:sz w:val="23"/>
          <w:szCs w:val="23"/>
        </w:rPr>
        <w:t>Options/ROM</w:t>
      </w:r>
      <w:r w:rsidRPr="00F472D0">
        <w:rPr>
          <w:rFonts w:asciiTheme="minorHAnsi" w:hAnsiTheme="minorHAnsi"/>
          <w:sz w:val="23"/>
          <w:szCs w:val="23"/>
        </w:rPr>
        <w:t xml:space="preserve"> </w:t>
      </w:r>
      <w:r w:rsidRPr="00F472D0">
        <w:rPr>
          <w:rFonts w:ascii="Consolas" w:hAnsi="Consolas"/>
          <w:sz w:val="23"/>
          <w:szCs w:val="23"/>
        </w:rPr>
        <w:t>and</w:t>
      </w:r>
      <w:r w:rsidRPr="00F472D0">
        <w:rPr>
          <w:rFonts w:asciiTheme="minorHAnsi" w:hAnsiTheme="minorHAnsi"/>
          <w:sz w:val="23"/>
          <w:szCs w:val="23"/>
        </w:rPr>
        <w:t xml:space="preserve"> </w:t>
      </w:r>
      <w:r w:rsidRPr="00F472D0">
        <w:rPr>
          <w:rFonts w:ascii="Consolas" w:hAnsi="Consolas"/>
          <w:sz w:val="23"/>
          <w:szCs w:val="23"/>
        </w:rPr>
        <w:t>RAM</w:t>
      </w:r>
      <w:r w:rsidRPr="00F472D0">
        <w:rPr>
          <w:rFonts w:asciiTheme="minorHAnsi" w:hAnsiTheme="minorHAnsi"/>
          <w:sz w:val="23"/>
          <w:szCs w:val="23"/>
        </w:rPr>
        <w:t xml:space="preserve"> </w:t>
      </w:r>
      <w:r w:rsidRPr="00F472D0">
        <w:rPr>
          <w:rFonts w:ascii="Consolas" w:hAnsi="Consolas"/>
          <w:sz w:val="23"/>
          <w:szCs w:val="23"/>
        </w:rPr>
        <w:t>addresses</w:t>
      </w:r>
      <w:r w:rsidRPr="00F472D0">
        <w:rPr>
          <w:rFonts w:asciiTheme="minorHAnsi" w:hAnsiTheme="minorHAnsi"/>
          <w:sz w:val="23"/>
          <w:szCs w:val="23"/>
        </w:rPr>
        <w:t xml:space="preserve"> </w:t>
      </w:r>
      <w:r w:rsidRPr="00F472D0">
        <w:rPr>
          <w:rFonts w:ascii="Consolas" w:hAnsi="Consolas"/>
          <w:sz w:val="23"/>
          <w:szCs w:val="23"/>
        </w:rPr>
        <w:t>...</w:t>
      </w:r>
      <w:r w:rsidRPr="0006190A">
        <w:rPr>
          <w:rFonts w:ascii="Cambria" w:hAnsi="Cambria"/>
          <w:sz w:val="23"/>
          <w:szCs w:val="23"/>
          <w:lang w:val="ru-RU"/>
        </w:rPr>
        <w:t>"</w:t>
      </w:r>
      <w:r w:rsidRPr="00F472D0">
        <w:rPr>
          <w:rFonts w:ascii="Cambria" w:hAnsi="Cambria"/>
          <w:sz w:val="23"/>
          <w:szCs w:val="23"/>
          <w:lang w:val="ru-RU"/>
        </w:rPr>
        <w:t>). Таким образом, если имеется энергон</w:t>
      </w:r>
      <w:r w:rsidRPr="00F472D0">
        <w:rPr>
          <w:rFonts w:ascii="Cambria" w:hAnsi="Cambria"/>
          <w:sz w:val="23"/>
          <w:szCs w:val="23"/>
          <w:lang w:val="ru-RU"/>
        </w:rPr>
        <w:t>е</w:t>
      </w:r>
      <w:r w:rsidRPr="00F472D0">
        <w:rPr>
          <w:rFonts w:ascii="Cambria" w:hAnsi="Cambria"/>
          <w:sz w:val="23"/>
          <w:szCs w:val="23"/>
          <w:lang w:val="ru-RU"/>
        </w:rPr>
        <w:t xml:space="preserve">зависимое </w:t>
      </w:r>
      <w:r w:rsidRPr="00276DA5">
        <w:rPr>
          <w:rFonts w:ascii="Consolas" w:hAnsi="Consolas"/>
          <w:sz w:val="23"/>
          <w:szCs w:val="23"/>
          <w:lang w:val="ru-RU"/>
        </w:rPr>
        <w:t>ОЗУ</w:t>
      </w:r>
      <w:r w:rsidRPr="00F472D0">
        <w:rPr>
          <w:rFonts w:ascii="Cambria" w:hAnsi="Cambria"/>
          <w:sz w:val="23"/>
          <w:szCs w:val="23"/>
          <w:lang w:val="ru-RU"/>
        </w:rPr>
        <w:t xml:space="preserve"> небольшого размера, переменные </w:t>
      </w:r>
      <w:r w:rsidRPr="00F472D0">
        <w:rPr>
          <w:rFonts w:ascii="Consolas" w:hAnsi="Consolas"/>
          <w:noProof/>
          <w:sz w:val="23"/>
          <w:szCs w:val="23"/>
        </w:rPr>
        <w:t>persistent</w:t>
      </w:r>
      <w:r w:rsidRPr="00F472D0">
        <w:rPr>
          <w:rFonts w:ascii="Cambria" w:hAnsi="Cambria"/>
          <w:sz w:val="23"/>
          <w:szCs w:val="23"/>
          <w:lang w:val="ru-RU"/>
        </w:rPr>
        <w:t xml:space="preserve"> могут быть присвоены этой памяти. С другой стороны, если вся память энергонезависимая, вы можете принять реш</w:t>
      </w:r>
      <w:r w:rsidRPr="00F472D0">
        <w:rPr>
          <w:rFonts w:ascii="Cambria" w:hAnsi="Cambria"/>
          <w:sz w:val="23"/>
          <w:szCs w:val="23"/>
          <w:lang w:val="ru-RU"/>
        </w:rPr>
        <w:t>е</w:t>
      </w:r>
      <w:r w:rsidRPr="00F472D0">
        <w:rPr>
          <w:rFonts w:ascii="Cambria" w:hAnsi="Cambria"/>
          <w:sz w:val="23"/>
          <w:szCs w:val="23"/>
          <w:lang w:val="ru-RU"/>
        </w:rPr>
        <w:t xml:space="preserve">ние выделить переменным </w:t>
      </w:r>
      <w:r w:rsidRPr="00F472D0">
        <w:rPr>
          <w:rFonts w:ascii="Consolas" w:hAnsi="Consolas"/>
          <w:noProof/>
          <w:sz w:val="23"/>
          <w:szCs w:val="23"/>
        </w:rPr>
        <w:t>persistent</w:t>
      </w:r>
      <w:r w:rsidRPr="00F472D0">
        <w:rPr>
          <w:rFonts w:ascii="Cambria" w:hAnsi="Cambria"/>
          <w:sz w:val="23"/>
          <w:szCs w:val="23"/>
          <w:lang w:val="ru-RU"/>
        </w:rPr>
        <w:t xml:space="preserve"> адреса вместе с назначенными компилятором др</w:t>
      </w:r>
      <w:r w:rsidRPr="00F472D0">
        <w:rPr>
          <w:rFonts w:ascii="Cambria" w:hAnsi="Cambria"/>
          <w:sz w:val="23"/>
          <w:szCs w:val="23"/>
          <w:lang w:val="ru-RU"/>
        </w:rPr>
        <w:t>у</w:t>
      </w:r>
      <w:r w:rsidRPr="00F472D0">
        <w:rPr>
          <w:rFonts w:ascii="Cambria" w:hAnsi="Cambria"/>
          <w:sz w:val="23"/>
          <w:szCs w:val="23"/>
          <w:lang w:val="ru-RU"/>
        </w:rPr>
        <w:t xml:space="preserve">гим переменным (но они по прежнему будут очищены). Одним из преимуществ явного присвоения адреса переменным </w:t>
      </w:r>
      <w:r w:rsidRPr="00F472D0">
        <w:rPr>
          <w:rFonts w:ascii="Consolas" w:hAnsi="Consolas"/>
          <w:noProof/>
          <w:sz w:val="23"/>
          <w:szCs w:val="23"/>
        </w:rPr>
        <w:t>persistent</w:t>
      </w:r>
      <w:r w:rsidRPr="00F472D0">
        <w:rPr>
          <w:rFonts w:ascii="Cambria" w:hAnsi="Cambria"/>
          <w:sz w:val="23"/>
          <w:szCs w:val="23"/>
          <w:lang w:val="ru-RU"/>
        </w:rPr>
        <w:t xml:space="preserve"> состоит в том, что он может остаться фикс</w:t>
      </w:r>
      <w:r w:rsidRPr="00F472D0">
        <w:rPr>
          <w:rFonts w:ascii="Cambria" w:hAnsi="Cambria"/>
          <w:sz w:val="23"/>
          <w:szCs w:val="23"/>
          <w:lang w:val="ru-RU"/>
        </w:rPr>
        <w:t>и</w:t>
      </w:r>
      <w:r w:rsidRPr="00F472D0">
        <w:rPr>
          <w:rFonts w:ascii="Cambria" w:hAnsi="Cambria"/>
          <w:sz w:val="23"/>
          <w:szCs w:val="23"/>
          <w:lang w:val="ru-RU"/>
        </w:rPr>
        <w:t>рованным, даже если вы изменяете программу, и другим переменным выделены иные а</w:t>
      </w:r>
      <w:r w:rsidRPr="00F472D0">
        <w:rPr>
          <w:rFonts w:ascii="Cambria" w:hAnsi="Cambria"/>
          <w:sz w:val="23"/>
          <w:szCs w:val="23"/>
          <w:lang w:val="ru-RU"/>
        </w:rPr>
        <w:t>д</w:t>
      </w:r>
      <w:r w:rsidRPr="00F472D0">
        <w:rPr>
          <w:rFonts w:ascii="Cambria" w:hAnsi="Cambria"/>
          <w:sz w:val="23"/>
          <w:szCs w:val="23"/>
          <w:lang w:val="ru-RU"/>
        </w:rPr>
        <w:t>реса. Это позволит сохранить конфигурационную и другую информацию при обновлении прошивки (</w:t>
      </w:r>
      <w:r w:rsidR="00DE3795">
        <w:rPr>
          <w:rFonts w:ascii="Cambria" w:hAnsi="Cambria"/>
          <w:sz w:val="23"/>
          <w:szCs w:val="23"/>
          <w:lang w:val="ru-RU"/>
        </w:rPr>
        <w:t>микро-</w:t>
      </w:r>
      <w:r w:rsidRPr="00F472D0">
        <w:rPr>
          <w:rFonts w:ascii="Cambria" w:hAnsi="Cambria"/>
          <w:sz w:val="23"/>
          <w:szCs w:val="23"/>
          <w:lang w:val="ru-RU"/>
        </w:rPr>
        <w:t xml:space="preserve">программы в </w:t>
      </w:r>
      <w:r w:rsidRPr="00F472D0">
        <w:rPr>
          <w:rFonts w:ascii="Consolas" w:hAnsi="Consolas"/>
          <w:sz w:val="23"/>
          <w:szCs w:val="23"/>
          <w:lang w:val="ru-RU"/>
        </w:rPr>
        <w:t>ПЗУ</w:t>
      </w:r>
      <w:r w:rsidR="00CB1FCD">
        <w:rPr>
          <w:rFonts w:ascii="Consolas" w:hAnsi="Consolas"/>
          <w:sz w:val="23"/>
          <w:szCs w:val="23"/>
          <w:lang w:val="ru-RU"/>
        </w:rPr>
        <w:fldChar w:fldCharType="begin"/>
      </w:r>
      <w:r w:rsidR="00CB1FCD">
        <w:instrText xml:space="preserve"> XE "</w:instrText>
      </w:r>
      <w:r w:rsidR="00CB1FCD">
        <w:rPr>
          <w:rFonts w:ascii="Cambria" w:hAnsi="Cambria"/>
          <w:sz w:val="23"/>
          <w:szCs w:val="23"/>
          <w:lang w:val="ru-RU"/>
        </w:rPr>
        <w:instrText>микро-</w:instrText>
      </w:r>
      <w:r w:rsidR="00CB1FCD" w:rsidRPr="00F472D0">
        <w:rPr>
          <w:rFonts w:ascii="Cambria" w:hAnsi="Cambria"/>
          <w:sz w:val="23"/>
          <w:szCs w:val="23"/>
          <w:lang w:val="ru-RU"/>
        </w:rPr>
        <w:instrText xml:space="preserve">программы в </w:instrText>
      </w:r>
      <w:r w:rsidR="00CB1FCD" w:rsidRPr="00F472D0">
        <w:rPr>
          <w:rFonts w:ascii="Consolas" w:hAnsi="Consolas"/>
          <w:sz w:val="23"/>
          <w:szCs w:val="23"/>
          <w:lang w:val="ru-RU"/>
        </w:rPr>
        <w:instrText>ПЗУ</w:instrText>
      </w:r>
      <w:r w:rsidR="00CB1FCD">
        <w:instrText xml:space="preserve">" </w:instrText>
      </w:r>
      <w:r w:rsidR="00CB1FCD">
        <w:rPr>
          <w:rFonts w:ascii="Consolas" w:hAnsi="Consolas"/>
          <w:sz w:val="23"/>
          <w:szCs w:val="23"/>
          <w:lang w:val="ru-RU"/>
        </w:rPr>
        <w:fldChar w:fldCharType="end"/>
      </w:r>
      <w:r w:rsidRPr="00F472D0">
        <w:rPr>
          <w:rFonts w:ascii="Cambria" w:hAnsi="Cambria"/>
          <w:sz w:val="23"/>
          <w:szCs w:val="23"/>
          <w:lang w:val="ru-RU"/>
        </w:rPr>
        <w:t>).</w:t>
      </w:r>
    </w:p>
    <w:p w14:paraId="7D3CDA21" w14:textId="7F41D03E" w:rsidR="0035611C" w:rsidRDefault="000C3810" w:rsidP="001F443F">
      <w:pPr>
        <w:spacing w:before="60"/>
        <w:ind w:firstLine="709"/>
        <w:jc w:val="both"/>
        <w:rPr>
          <w:rFonts w:ascii="Cambria" w:hAnsi="Cambria"/>
          <w:sz w:val="23"/>
          <w:szCs w:val="23"/>
          <w:lang w:val="ru-RU"/>
        </w:rPr>
      </w:pPr>
      <w:r w:rsidRPr="000C3810">
        <w:rPr>
          <w:rFonts w:ascii="Cambria" w:hAnsi="Cambria"/>
          <w:sz w:val="23"/>
          <w:szCs w:val="23"/>
          <w:lang w:val="ru-RU"/>
        </w:rPr>
        <w:t xml:space="preserve">Есть некоторые библиотечные процедуры для </w:t>
      </w:r>
      <w:hyperlink w:anchor="f_persist_check" w:history="1">
        <w:r w:rsidRPr="00973E76">
          <w:rPr>
            <w:rStyle w:val="ab"/>
            <w:rFonts w:ascii="Cambria" w:hAnsi="Cambria"/>
            <w:sz w:val="23"/>
            <w:szCs w:val="23"/>
            <w:lang w:val="ru-RU"/>
          </w:rPr>
          <w:t xml:space="preserve">проверки и инициализации данных </w:t>
        </w:r>
        <w:r w:rsidRPr="00973E76">
          <w:rPr>
            <w:rStyle w:val="ab"/>
            <w:rFonts w:ascii="Consolas" w:hAnsi="Consolas"/>
            <w:noProof/>
            <w:sz w:val="23"/>
            <w:szCs w:val="23"/>
          </w:rPr>
          <w:t>persistent</w:t>
        </w:r>
      </w:hyperlink>
      <w:r w:rsidRPr="000C3810">
        <w:rPr>
          <w:rFonts w:ascii="Cambria" w:hAnsi="Cambria"/>
          <w:sz w:val="23"/>
          <w:szCs w:val="23"/>
          <w:lang w:val="ru-RU"/>
        </w:rPr>
        <w:t xml:space="preserve"> - смотрите страницу</w:t>
      </w:r>
      <w:r w:rsidR="001B009D">
        <w:rPr>
          <w:rFonts w:ascii="Cambria" w:hAnsi="Cambria"/>
          <w:sz w:val="23"/>
          <w:szCs w:val="23"/>
          <w:lang w:val="ru-RU"/>
        </w:rPr>
        <w:t xml:space="preserve"> </w:t>
      </w:r>
      <w:r w:rsidR="001B009D">
        <w:rPr>
          <w:rFonts w:ascii="Cambria" w:hAnsi="Cambria"/>
          <w:sz w:val="23"/>
          <w:szCs w:val="23"/>
          <w:lang w:val="ru-RU"/>
        </w:rPr>
        <w:fldChar w:fldCharType="begin"/>
      </w:r>
      <w:r w:rsidR="001B009D">
        <w:rPr>
          <w:rFonts w:ascii="Cambria" w:hAnsi="Cambria"/>
          <w:sz w:val="23"/>
          <w:szCs w:val="23"/>
          <w:lang w:val="ru-RU"/>
        </w:rPr>
        <w:instrText xml:space="preserve"> PAGEREF </w:instrText>
      </w:r>
      <w:r w:rsidR="001B009D" w:rsidRPr="001B009D">
        <w:rPr>
          <w:rFonts w:ascii="Cambria" w:hAnsi="Cambria"/>
          <w:sz w:val="23"/>
          <w:szCs w:val="23"/>
          <w:lang w:val="ru-RU"/>
        </w:rPr>
        <w:instrText>f_persist_check</w:instrText>
      </w:r>
      <w:r w:rsidR="001B009D">
        <w:rPr>
          <w:rFonts w:ascii="Cambria" w:hAnsi="Cambria"/>
          <w:sz w:val="23"/>
          <w:szCs w:val="23"/>
          <w:lang w:val="ru-RU"/>
        </w:rPr>
        <w:instrText xml:space="preserve">  \* MERGEFORMAT </w:instrText>
      </w:r>
      <w:r w:rsidR="001B009D">
        <w:rPr>
          <w:rFonts w:ascii="Cambria" w:hAnsi="Cambria"/>
          <w:sz w:val="23"/>
          <w:szCs w:val="23"/>
          <w:lang w:val="ru-RU"/>
        </w:rPr>
        <w:fldChar w:fldCharType="separate"/>
      </w:r>
      <w:r w:rsidR="000F2954">
        <w:rPr>
          <w:rFonts w:ascii="Cambria" w:hAnsi="Cambria"/>
          <w:noProof/>
          <w:sz w:val="23"/>
          <w:szCs w:val="23"/>
          <w:lang w:val="ru-RU"/>
        </w:rPr>
        <w:t>286</w:t>
      </w:r>
      <w:r w:rsidR="001B009D">
        <w:rPr>
          <w:rFonts w:ascii="Cambria" w:hAnsi="Cambria"/>
          <w:sz w:val="23"/>
          <w:szCs w:val="23"/>
          <w:lang w:val="ru-RU"/>
        </w:rPr>
        <w:fldChar w:fldCharType="end"/>
      </w:r>
      <w:r w:rsidR="001B009D">
        <w:rPr>
          <w:rFonts w:ascii="Cambria" w:hAnsi="Cambria"/>
          <w:sz w:val="23"/>
          <w:szCs w:val="23"/>
          <w:lang w:val="ru-RU"/>
        </w:rPr>
        <w:t xml:space="preserve"> </w:t>
      </w:r>
      <w:r w:rsidRPr="000C3810">
        <w:rPr>
          <w:rFonts w:ascii="Cambria" w:hAnsi="Cambria"/>
          <w:sz w:val="23"/>
          <w:szCs w:val="23"/>
          <w:lang w:val="ru-RU"/>
        </w:rPr>
        <w:t>для получения дополнительной информации и пр</w:t>
      </w:r>
      <w:r w:rsidRPr="000C3810">
        <w:rPr>
          <w:rFonts w:ascii="Cambria" w:hAnsi="Cambria"/>
          <w:sz w:val="23"/>
          <w:szCs w:val="23"/>
          <w:lang w:val="ru-RU"/>
        </w:rPr>
        <w:t>и</w:t>
      </w:r>
      <w:r w:rsidRPr="000C3810">
        <w:rPr>
          <w:rFonts w:ascii="Cambria" w:hAnsi="Cambria"/>
          <w:sz w:val="23"/>
          <w:szCs w:val="23"/>
          <w:lang w:val="ru-RU"/>
        </w:rPr>
        <w:t xml:space="preserve">мера использования данных </w:t>
      </w:r>
      <w:r w:rsidRPr="00F472D0">
        <w:rPr>
          <w:rFonts w:ascii="Consolas" w:hAnsi="Consolas"/>
          <w:noProof/>
          <w:sz w:val="23"/>
          <w:szCs w:val="23"/>
        </w:rPr>
        <w:t>persistent</w:t>
      </w:r>
      <w:r w:rsidRPr="000C3810">
        <w:rPr>
          <w:rFonts w:ascii="Cambria" w:hAnsi="Cambria"/>
          <w:sz w:val="23"/>
          <w:szCs w:val="23"/>
          <w:lang w:val="ru-RU"/>
        </w:rPr>
        <w:t>.</w:t>
      </w:r>
    </w:p>
    <w:p w14:paraId="34AF3762" w14:textId="32C46C7B" w:rsidR="00A74484" w:rsidRDefault="00A74484" w:rsidP="00035757">
      <w:pPr>
        <w:pStyle w:val="30"/>
      </w:pPr>
      <w:bookmarkStart w:id="243" w:name="_Toc373856795"/>
      <w:r w:rsidRPr="00953D91">
        <w:t>Квалификатор</w:t>
      </w:r>
      <w:r w:rsidRPr="00F72BB0">
        <w:t xml:space="preserve"> типа </w:t>
      </w:r>
      <w:r w:rsidRPr="00A74484">
        <w:rPr>
          <w:rFonts w:ascii="Consolas" w:hAnsi="Consolas"/>
          <w:lang w:val="en-US"/>
        </w:rPr>
        <w:t>code</w:t>
      </w:r>
      <w:bookmarkEnd w:id="243"/>
    </w:p>
    <w:p w14:paraId="22890FE3" w14:textId="1A9A1AC9" w:rsidR="0035611C" w:rsidRDefault="00206503" w:rsidP="001F443F">
      <w:pPr>
        <w:spacing w:before="60"/>
        <w:ind w:firstLine="709"/>
        <w:jc w:val="both"/>
        <w:rPr>
          <w:rFonts w:ascii="Cambria" w:hAnsi="Cambria"/>
          <w:sz w:val="23"/>
          <w:szCs w:val="23"/>
          <w:lang w:val="ru-RU"/>
        </w:rPr>
      </w:pPr>
      <w:r w:rsidRPr="00206503">
        <w:rPr>
          <w:rFonts w:ascii="Cambria" w:hAnsi="Cambria"/>
          <w:sz w:val="23"/>
          <w:szCs w:val="23"/>
          <w:lang w:val="ru-RU"/>
        </w:rPr>
        <w:t xml:space="preserve">Квалификатор типа </w:t>
      </w:r>
      <w:r w:rsidRPr="00206503">
        <w:rPr>
          <w:rFonts w:ascii="Consolas" w:hAnsi="Consolas"/>
          <w:sz w:val="23"/>
          <w:szCs w:val="23"/>
        </w:rPr>
        <w:t>code</w:t>
      </w:r>
      <w:r w:rsidR="001B009D">
        <w:rPr>
          <w:rFonts w:ascii="Consolas" w:hAnsi="Consolas"/>
          <w:sz w:val="23"/>
          <w:szCs w:val="23"/>
        </w:rPr>
        <w:fldChar w:fldCharType="begin"/>
      </w:r>
      <w:r w:rsidR="001B009D">
        <w:instrText xml:space="preserve"> XE "</w:instrText>
      </w:r>
      <w:r w:rsidR="001B009D" w:rsidRPr="00206503">
        <w:rPr>
          <w:rFonts w:ascii="Cambria" w:hAnsi="Cambria"/>
          <w:sz w:val="23"/>
          <w:szCs w:val="23"/>
          <w:lang w:val="ru-RU"/>
        </w:rPr>
        <w:instrText>Квалификатор</w:instrText>
      </w:r>
      <w:r w:rsidR="001B009D">
        <w:rPr>
          <w:rFonts w:ascii="Cambria" w:hAnsi="Cambria"/>
          <w:sz w:val="23"/>
          <w:szCs w:val="23"/>
          <w:lang w:val="ru-RU"/>
        </w:rPr>
        <w:instrText>ы</w:instrText>
      </w:r>
      <w:r w:rsidR="001B009D" w:rsidRPr="00206503">
        <w:rPr>
          <w:rFonts w:ascii="Cambria" w:hAnsi="Cambria"/>
          <w:sz w:val="23"/>
          <w:szCs w:val="23"/>
          <w:lang w:val="ru-RU"/>
        </w:rPr>
        <w:instrText xml:space="preserve"> типа</w:instrText>
      </w:r>
      <w:r w:rsidR="001B009D">
        <w:rPr>
          <w:rFonts w:ascii="Cambria" w:hAnsi="Cambria"/>
          <w:sz w:val="23"/>
          <w:szCs w:val="23"/>
          <w:lang w:val="ru-RU"/>
        </w:rPr>
        <w:instrText>:</w:instrText>
      </w:r>
      <w:r w:rsidR="001B009D" w:rsidRPr="00206503">
        <w:rPr>
          <w:rFonts w:ascii="Consolas" w:hAnsi="Consolas"/>
          <w:sz w:val="23"/>
          <w:szCs w:val="23"/>
        </w:rPr>
        <w:instrText>code</w:instrText>
      </w:r>
      <w:r w:rsidR="001B009D">
        <w:instrText xml:space="preserve">" </w:instrText>
      </w:r>
      <w:r w:rsidR="001B009D">
        <w:rPr>
          <w:rFonts w:ascii="Consolas" w:hAnsi="Consolas"/>
          <w:sz w:val="23"/>
          <w:szCs w:val="23"/>
        </w:rPr>
        <w:fldChar w:fldCharType="end"/>
      </w:r>
      <w:r w:rsidRPr="00206503">
        <w:rPr>
          <w:rFonts w:ascii="Cambria" w:hAnsi="Cambria"/>
          <w:sz w:val="23"/>
          <w:szCs w:val="23"/>
          <w:lang w:val="ru-RU"/>
        </w:rPr>
        <w:t xml:space="preserve"> работает только с большой моделью и используется для помещения инициализированных статических объектов в банк </w:t>
      </w:r>
      <w:r w:rsidRPr="00206503">
        <w:rPr>
          <w:rFonts w:ascii="Consolas" w:hAnsi="Consolas"/>
          <w:sz w:val="23"/>
          <w:szCs w:val="23"/>
          <w:lang w:val="ru-RU"/>
        </w:rPr>
        <w:t>ПЗУ</w:t>
      </w:r>
      <w:r w:rsidRPr="00206503">
        <w:rPr>
          <w:rFonts w:ascii="Cambria" w:hAnsi="Cambria"/>
          <w:sz w:val="23"/>
          <w:szCs w:val="23"/>
          <w:lang w:val="ru-RU"/>
        </w:rPr>
        <w:t xml:space="preserve"> </w:t>
      </w:r>
      <w:r w:rsidR="00E36E38">
        <w:rPr>
          <w:rFonts w:ascii="Cambria" w:hAnsi="Cambria"/>
          <w:sz w:val="23"/>
          <w:szCs w:val="23"/>
          <w:lang w:val="ru-RU"/>
        </w:rPr>
        <w:t>ассоциированный с</w:t>
      </w:r>
      <w:r w:rsidRPr="00206503">
        <w:rPr>
          <w:rFonts w:ascii="Cambria" w:hAnsi="Cambria"/>
          <w:sz w:val="23"/>
          <w:szCs w:val="23"/>
          <w:lang w:val="ru-RU"/>
        </w:rPr>
        <w:t xml:space="preserve"> </w:t>
      </w:r>
      <w:r w:rsidRPr="00206503">
        <w:rPr>
          <w:rFonts w:ascii="Consolas" w:hAnsi="Consolas"/>
          <w:sz w:val="23"/>
          <w:szCs w:val="23"/>
        </w:rPr>
        <w:t>code</w:t>
      </w:r>
      <w:r w:rsidRPr="00206503">
        <w:rPr>
          <w:rFonts w:ascii="Cambria" w:hAnsi="Cambria"/>
          <w:sz w:val="23"/>
          <w:szCs w:val="23"/>
          <w:lang w:val="ru-RU"/>
        </w:rPr>
        <w:t xml:space="preserve">. Инициализированный статический объект будет расположен в </w:t>
      </w:r>
      <w:r w:rsidRPr="00CC3079">
        <w:rPr>
          <w:rFonts w:ascii="Cambria" w:hAnsi="Cambria"/>
          <w:i/>
          <w:sz w:val="23"/>
          <w:szCs w:val="23"/>
          <w:lang w:val="ru-RU"/>
        </w:rPr>
        <w:t xml:space="preserve">текущем банке </w:t>
      </w:r>
      <w:r w:rsidRPr="00CC3079">
        <w:rPr>
          <w:rFonts w:ascii="Consolas" w:hAnsi="Consolas"/>
          <w:i/>
          <w:sz w:val="23"/>
          <w:szCs w:val="23"/>
          <w:lang w:val="ru-RU"/>
        </w:rPr>
        <w:t>ПЗУ</w:t>
      </w:r>
      <w:r w:rsidRPr="00206503">
        <w:rPr>
          <w:rFonts w:ascii="Cambria" w:hAnsi="Cambria"/>
          <w:sz w:val="23"/>
          <w:szCs w:val="23"/>
          <w:lang w:val="ru-RU"/>
        </w:rPr>
        <w:t xml:space="preserve">. Объекты, объявленные как </w:t>
      </w:r>
      <w:r w:rsidRPr="00206503">
        <w:rPr>
          <w:rFonts w:ascii="Consolas" w:hAnsi="Consolas"/>
          <w:sz w:val="23"/>
          <w:szCs w:val="23"/>
        </w:rPr>
        <w:t>code</w:t>
      </w:r>
      <w:r w:rsidRPr="00206503">
        <w:rPr>
          <w:rFonts w:ascii="Cambria" w:hAnsi="Cambria"/>
          <w:sz w:val="23"/>
          <w:szCs w:val="23"/>
          <w:lang w:val="ru-RU"/>
        </w:rPr>
        <w:t>, должны быть статически инициализированы, например:</w:t>
      </w:r>
    </w:p>
    <w:p w14:paraId="7F334084" w14:textId="5C5CA08A" w:rsidR="0035611C" w:rsidRPr="00720DFC" w:rsidRDefault="00D029FA" w:rsidP="00D029FA">
      <w:pPr>
        <w:spacing w:before="60"/>
        <w:ind w:left="576"/>
        <w:jc w:val="both"/>
        <w:rPr>
          <w:rFonts w:ascii="Consolas" w:hAnsi="Consolas"/>
          <w:b/>
          <w:noProof/>
          <w:sz w:val="23"/>
          <w:szCs w:val="23"/>
        </w:rPr>
      </w:pPr>
      <w:r w:rsidRPr="00720DFC">
        <w:rPr>
          <w:rFonts w:ascii="Consolas" w:hAnsi="Consolas"/>
          <w:b/>
          <w:noProof/>
          <w:sz w:val="23"/>
          <w:szCs w:val="23"/>
        </w:rPr>
        <w:t xml:space="preserve">static code char      sometext[] = </w:t>
      </w:r>
      <w:r w:rsidR="009A1070" w:rsidRPr="00720DFC">
        <w:rPr>
          <w:rFonts w:ascii="Cambria" w:hAnsi="Cambria"/>
          <w:b/>
          <w:sz w:val="23"/>
          <w:szCs w:val="23"/>
          <w:lang w:val="ru-RU"/>
        </w:rPr>
        <w:t>"</w:t>
      </w:r>
      <w:r w:rsidRPr="00720DFC">
        <w:rPr>
          <w:rFonts w:ascii="Consolas" w:hAnsi="Consolas"/>
          <w:b/>
          <w:noProof/>
          <w:sz w:val="23"/>
          <w:szCs w:val="23"/>
        </w:rPr>
        <w:t>abcdef</w:t>
      </w:r>
      <w:r w:rsidR="009A1070" w:rsidRPr="00720DFC">
        <w:rPr>
          <w:rFonts w:ascii="Cambria" w:hAnsi="Cambria"/>
          <w:b/>
          <w:sz w:val="23"/>
          <w:szCs w:val="23"/>
          <w:lang w:val="ru-RU"/>
        </w:rPr>
        <w:t>"</w:t>
      </w:r>
      <w:r w:rsidRPr="00720DFC">
        <w:rPr>
          <w:rFonts w:ascii="Consolas" w:hAnsi="Consolas"/>
          <w:b/>
          <w:noProof/>
          <w:sz w:val="23"/>
          <w:szCs w:val="23"/>
        </w:rPr>
        <w:t>;</w:t>
      </w:r>
    </w:p>
    <w:p w14:paraId="3AE662BA" w14:textId="3A13BAD8" w:rsidR="00D029FA" w:rsidRDefault="00582471" w:rsidP="00582471">
      <w:pPr>
        <w:spacing w:before="60"/>
        <w:jc w:val="both"/>
        <w:rPr>
          <w:rFonts w:ascii="Cambria" w:hAnsi="Cambria"/>
          <w:sz w:val="23"/>
          <w:szCs w:val="23"/>
          <w:lang w:val="ru-RU"/>
        </w:rPr>
      </w:pPr>
      <w:r w:rsidRPr="00582471">
        <w:rPr>
          <w:rFonts w:ascii="Cambria" w:hAnsi="Cambria"/>
          <w:sz w:val="23"/>
          <w:szCs w:val="23"/>
          <w:lang w:val="ru-RU"/>
        </w:rPr>
        <w:t xml:space="preserve">определит местоположение </w:t>
      </w:r>
      <w:r w:rsidRPr="00D029FA">
        <w:rPr>
          <w:rFonts w:ascii="Consolas" w:hAnsi="Consolas"/>
          <w:noProof/>
          <w:sz w:val="23"/>
          <w:szCs w:val="23"/>
        </w:rPr>
        <w:t>sometext[]</w:t>
      </w:r>
      <w:r w:rsidRPr="00582471">
        <w:rPr>
          <w:rFonts w:ascii="Cambria" w:hAnsi="Cambria"/>
          <w:sz w:val="23"/>
          <w:szCs w:val="23"/>
          <w:lang w:val="ru-RU"/>
        </w:rPr>
        <w:t xml:space="preserve"> в текущем банке </w:t>
      </w:r>
      <w:r w:rsidRPr="00582471">
        <w:rPr>
          <w:rFonts w:ascii="Consolas" w:hAnsi="Consolas"/>
          <w:sz w:val="23"/>
          <w:szCs w:val="23"/>
          <w:lang w:val="ru-RU"/>
        </w:rPr>
        <w:t>ПЗУ</w:t>
      </w:r>
      <w:r w:rsidRPr="00582471">
        <w:rPr>
          <w:rFonts w:ascii="Cambria" w:hAnsi="Cambria"/>
          <w:sz w:val="23"/>
          <w:szCs w:val="23"/>
          <w:lang w:val="ru-RU"/>
        </w:rPr>
        <w:t>. Очевидно, что оно будет д</w:t>
      </w:r>
      <w:r w:rsidRPr="00582471">
        <w:rPr>
          <w:rFonts w:ascii="Cambria" w:hAnsi="Cambria"/>
          <w:sz w:val="23"/>
          <w:szCs w:val="23"/>
          <w:lang w:val="ru-RU"/>
        </w:rPr>
        <w:t>о</w:t>
      </w:r>
      <w:r w:rsidRPr="00582471">
        <w:rPr>
          <w:rFonts w:ascii="Cambria" w:hAnsi="Cambria"/>
          <w:sz w:val="23"/>
          <w:szCs w:val="23"/>
          <w:lang w:val="ru-RU"/>
        </w:rPr>
        <w:t xml:space="preserve">ступно только для кода, исполняемого в этом банке или в общем коде, поэтому указатель на </w:t>
      </w:r>
      <w:r w:rsidR="000034B3">
        <w:rPr>
          <w:rFonts w:ascii="Cambria" w:hAnsi="Cambria"/>
          <w:sz w:val="23"/>
          <w:szCs w:val="23"/>
          <w:lang w:val="ru-RU"/>
        </w:rPr>
        <w:t xml:space="preserve">код </w:t>
      </w:r>
      <w:r w:rsidRPr="00582471">
        <w:rPr>
          <w:rFonts w:ascii="Cambria" w:hAnsi="Cambria"/>
          <w:sz w:val="23"/>
          <w:szCs w:val="23"/>
          <w:lang w:val="ru-RU"/>
        </w:rPr>
        <w:t>данны</w:t>
      </w:r>
      <w:r w:rsidR="000034B3">
        <w:rPr>
          <w:rFonts w:ascii="Cambria" w:hAnsi="Cambria"/>
          <w:sz w:val="23"/>
          <w:szCs w:val="23"/>
          <w:lang w:val="ru-RU"/>
        </w:rPr>
        <w:t>х</w:t>
      </w:r>
      <w:r w:rsidRPr="00582471">
        <w:rPr>
          <w:rFonts w:ascii="Cambria" w:hAnsi="Cambria"/>
          <w:sz w:val="23"/>
          <w:szCs w:val="23"/>
          <w:lang w:val="ru-RU"/>
        </w:rPr>
        <w:t xml:space="preserve"> не должен передаваться </w:t>
      </w:r>
      <w:r w:rsidR="00E36E38">
        <w:rPr>
          <w:rFonts w:ascii="Cambria" w:hAnsi="Cambria"/>
          <w:sz w:val="23"/>
          <w:szCs w:val="23"/>
          <w:lang w:val="ru-RU"/>
        </w:rPr>
        <w:t>любым</w:t>
      </w:r>
      <w:r w:rsidRPr="00582471">
        <w:rPr>
          <w:rFonts w:ascii="Cambria" w:hAnsi="Cambria"/>
          <w:sz w:val="23"/>
          <w:szCs w:val="23"/>
          <w:lang w:val="ru-RU"/>
        </w:rPr>
        <w:t xml:space="preserve"> функциям вне текущего банка, включая библиотечные функции.</w:t>
      </w:r>
    </w:p>
    <w:p w14:paraId="6C3F0BF9" w14:textId="348276A9" w:rsidR="0035611C" w:rsidRDefault="00A74484" w:rsidP="00A74484">
      <w:pPr>
        <w:pStyle w:val="21"/>
        <w:rPr>
          <w:lang w:val="ru-RU"/>
        </w:rPr>
      </w:pPr>
      <w:bookmarkStart w:id="244" w:name="_Toc373856796"/>
      <w:r>
        <w:rPr>
          <w:lang w:val="ru-RU"/>
        </w:rPr>
        <w:t>Указатели</w:t>
      </w:r>
      <w:bookmarkEnd w:id="244"/>
    </w:p>
    <w:p w14:paraId="323C5485" w14:textId="2151829D" w:rsidR="0035611C" w:rsidRDefault="004D2793" w:rsidP="001F443F">
      <w:pPr>
        <w:spacing w:before="60"/>
        <w:ind w:firstLine="709"/>
        <w:jc w:val="both"/>
        <w:rPr>
          <w:rFonts w:ascii="Cambria" w:hAnsi="Cambria"/>
          <w:sz w:val="23"/>
          <w:szCs w:val="23"/>
          <w:lang w:val="ru-RU"/>
        </w:rPr>
      </w:pPr>
      <w:r w:rsidRPr="004D2793">
        <w:rPr>
          <w:rFonts w:ascii="Consolas" w:hAnsi="Consolas"/>
          <w:sz w:val="23"/>
          <w:szCs w:val="23"/>
          <w:lang w:val="ru-RU"/>
        </w:rPr>
        <w:t>HI</w:t>
      </w:r>
      <w:r w:rsidRPr="004D2793">
        <w:rPr>
          <w:rFonts w:ascii="Cambria" w:hAnsi="Cambria"/>
          <w:sz w:val="23"/>
          <w:szCs w:val="23"/>
          <w:lang w:val="ru-RU"/>
        </w:rPr>
        <w:t>-</w:t>
      </w:r>
      <w:r w:rsidRPr="004D2793">
        <w:rPr>
          <w:rFonts w:ascii="Consolas" w:hAnsi="Consolas"/>
          <w:sz w:val="23"/>
          <w:szCs w:val="23"/>
          <w:lang w:val="ru-RU"/>
        </w:rPr>
        <w:t>TECH</w:t>
      </w:r>
      <w:r w:rsidRPr="004D2793">
        <w:rPr>
          <w:rFonts w:ascii="Cambria" w:hAnsi="Cambria"/>
          <w:sz w:val="23"/>
          <w:szCs w:val="23"/>
          <w:lang w:val="ru-RU"/>
        </w:rPr>
        <w:t xml:space="preserve"> </w:t>
      </w:r>
      <w:r w:rsidRPr="004D2793">
        <w:rPr>
          <w:rFonts w:ascii="Consolas" w:hAnsi="Consolas"/>
          <w:sz w:val="23"/>
          <w:szCs w:val="23"/>
          <w:lang w:val="ru-RU"/>
        </w:rPr>
        <w:t>C</w:t>
      </w:r>
      <w:r w:rsidRPr="004D2793">
        <w:rPr>
          <w:rFonts w:ascii="Cambria" w:hAnsi="Cambria"/>
          <w:sz w:val="23"/>
          <w:szCs w:val="23"/>
          <w:lang w:val="ru-RU"/>
        </w:rPr>
        <w:t xml:space="preserve"> поддерживают указатели нескольких различных классов, размером 16 и 32 бит. Класс указателя по умолчанию - это 16-разрядный указатель, адресующий адреса </w:t>
      </w:r>
      <w:r w:rsidR="000034B3">
        <w:rPr>
          <w:rFonts w:ascii="Cambria" w:hAnsi="Cambria"/>
          <w:sz w:val="23"/>
          <w:szCs w:val="23"/>
          <w:lang w:val="ru-RU"/>
        </w:rPr>
        <w:t>в</w:t>
      </w:r>
      <w:r w:rsidRPr="004D2793">
        <w:rPr>
          <w:rFonts w:ascii="Cambria" w:hAnsi="Cambria"/>
          <w:sz w:val="23"/>
          <w:szCs w:val="23"/>
          <w:lang w:val="ru-RU"/>
        </w:rPr>
        <w:t xml:space="preserve"> пределах 64 </w:t>
      </w:r>
      <w:r>
        <w:rPr>
          <w:rFonts w:ascii="Cambria" w:hAnsi="Cambria"/>
          <w:sz w:val="23"/>
          <w:szCs w:val="23"/>
          <w:lang w:val="ru-RU"/>
        </w:rPr>
        <w:t>К</w:t>
      </w:r>
      <w:r w:rsidRPr="004D2793">
        <w:rPr>
          <w:rFonts w:ascii="Cambria" w:hAnsi="Cambria"/>
          <w:sz w:val="23"/>
          <w:szCs w:val="23"/>
          <w:lang w:val="ru-RU"/>
        </w:rPr>
        <w:t>байт. 32 разрядный указатель является указателем только на функцию в большой модели.</w:t>
      </w:r>
    </w:p>
    <w:p w14:paraId="0C0F1248" w14:textId="43D32FA9" w:rsidR="00A74484" w:rsidRDefault="00547839" w:rsidP="00035757">
      <w:pPr>
        <w:pStyle w:val="30"/>
      </w:pPr>
      <w:bookmarkStart w:id="245" w:name="_Toc373856797"/>
      <w:r>
        <w:t>Совмещение</w:t>
      </w:r>
      <w:r w:rsidR="00A74484" w:rsidRPr="00A74484">
        <w:t xml:space="preserve"> квалификаторов типа и указателей</w:t>
      </w:r>
      <w:bookmarkEnd w:id="245"/>
    </w:p>
    <w:p w14:paraId="393D0250" w14:textId="087AC449" w:rsidR="00A74484" w:rsidRDefault="00863968" w:rsidP="001F443F">
      <w:pPr>
        <w:spacing w:before="60"/>
        <w:ind w:firstLine="709"/>
        <w:jc w:val="both"/>
        <w:rPr>
          <w:rFonts w:ascii="Cambria" w:hAnsi="Cambria"/>
          <w:sz w:val="23"/>
          <w:szCs w:val="23"/>
          <w:lang w:val="ru-RU"/>
        </w:rPr>
      </w:pPr>
      <w:r w:rsidRPr="00863968">
        <w:rPr>
          <w:rFonts w:ascii="Cambria" w:hAnsi="Cambria"/>
          <w:sz w:val="23"/>
          <w:szCs w:val="23"/>
          <w:lang w:val="ru-RU"/>
        </w:rPr>
        <w:t>Квалификаторы тип</w:t>
      </w:r>
      <w:r w:rsidR="00B3547A">
        <w:rPr>
          <w:rFonts w:ascii="Cambria" w:hAnsi="Cambria"/>
          <w:sz w:val="23"/>
          <w:szCs w:val="23"/>
          <w:lang w:val="ru-RU"/>
        </w:rPr>
        <w:t>а</w:t>
      </w:r>
      <w:r w:rsidRPr="00863968">
        <w:rPr>
          <w:rFonts w:ascii="Cambria" w:hAnsi="Cambria"/>
          <w:sz w:val="23"/>
          <w:szCs w:val="23"/>
          <w:lang w:val="ru-RU"/>
        </w:rPr>
        <w:t xml:space="preserve"> </w:t>
      </w:r>
      <w:r w:rsidRPr="00863968">
        <w:rPr>
          <w:rFonts w:ascii="Consolas" w:hAnsi="Consolas"/>
          <w:noProof/>
          <w:sz w:val="23"/>
          <w:szCs w:val="23"/>
        </w:rPr>
        <w:t>const</w:t>
      </w:r>
      <w:r w:rsidRPr="00863968">
        <w:rPr>
          <w:rFonts w:ascii="Cambria" w:hAnsi="Cambria"/>
          <w:sz w:val="23"/>
          <w:szCs w:val="23"/>
        </w:rPr>
        <w:t xml:space="preserve">, </w:t>
      </w:r>
      <w:r w:rsidRPr="00863968">
        <w:rPr>
          <w:rFonts w:ascii="Consolas" w:hAnsi="Consolas"/>
          <w:sz w:val="23"/>
          <w:szCs w:val="23"/>
        </w:rPr>
        <w:t>volatile</w:t>
      </w:r>
      <w:r w:rsidRPr="00863968">
        <w:rPr>
          <w:rFonts w:ascii="Cambria" w:hAnsi="Cambria"/>
          <w:sz w:val="23"/>
          <w:szCs w:val="23"/>
        </w:rPr>
        <w:t xml:space="preserve">, </w:t>
      </w:r>
      <w:r w:rsidRPr="00863968">
        <w:rPr>
          <w:rFonts w:ascii="Consolas" w:hAnsi="Consolas"/>
          <w:sz w:val="23"/>
          <w:szCs w:val="23"/>
        </w:rPr>
        <w:t>persistent</w:t>
      </w:r>
      <w:r w:rsidRPr="00863968">
        <w:rPr>
          <w:rFonts w:ascii="Cambria" w:hAnsi="Cambria"/>
          <w:sz w:val="23"/>
          <w:szCs w:val="23"/>
          <w:lang w:val="ru-RU"/>
        </w:rPr>
        <w:t xml:space="preserve"> и </w:t>
      </w:r>
      <w:r w:rsidRPr="00863968">
        <w:rPr>
          <w:rFonts w:ascii="Consolas" w:hAnsi="Consolas"/>
          <w:sz w:val="23"/>
          <w:szCs w:val="23"/>
        </w:rPr>
        <w:t>code</w:t>
      </w:r>
      <w:r w:rsidRPr="00863968">
        <w:rPr>
          <w:rFonts w:ascii="Cambria" w:hAnsi="Cambria"/>
          <w:sz w:val="23"/>
          <w:szCs w:val="23"/>
          <w:lang w:val="ru-RU"/>
        </w:rPr>
        <w:t>, могут также применят</w:t>
      </w:r>
      <w:r w:rsidRPr="00863968">
        <w:rPr>
          <w:rFonts w:ascii="Cambria" w:hAnsi="Cambria"/>
          <w:sz w:val="23"/>
          <w:szCs w:val="23"/>
          <w:lang w:val="ru-RU"/>
        </w:rPr>
        <w:t>ь</w:t>
      </w:r>
      <w:r w:rsidRPr="00863968">
        <w:rPr>
          <w:rFonts w:ascii="Cambria" w:hAnsi="Cambria"/>
          <w:sz w:val="23"/>
          <w:szCs w:val="23"/>
          <w:lang w:val="ru-RU"/>
        </w:rPr>
        <w:t>ся к указателям, управляя поведением объекта</w:t>
      </w:r>
      <w:r w:rsidR="004C6D6F">
        <w:rPr>
          <w:rFonts w:ascii="Cambria" w:hAnsi="Cambria"/>
          <w:sz w:val="23"/>
          <w:szCs w:val="23"/>
          <w:lang w:val="ru-RU"/>
        </w:rPr>
        <w:t>,</w:t>
      </w:r>
      <w:r w:rsidRPr="00863968">
        <w:rPr>
          <w:rFonts w:ascii="Cambria" w:hAnsi="Cambria"/>
          <w:sz w:val="23"/>
          <w:szCs w:val="23"/>
          <w:lang w:val="ru-RU"/>
        </w:rPr>
        <w:t xml:space="preserve"> адресуемого указателем. При использов</w:t>
      </w:r>
      <w:r w:rsidRPr="00863968">
        <w:rPr>
          <w:rFonts w:ascii="Cambria" w:hAnsi="Cambria"/>
          <w:sz w:val="23"/>
          <w:szCs w:val="23"/>
          <w:lang w:val="ru-RU"/>
        </w:rPr>
        <w:t>а</w:t>
      </w:r>
      <w:r w:rsidRPr="00863968">
        <w:rPr>
          <w:rFonts w:ascii="Cambria" w:hAnsi="Cambria"/>
          <w:sz w:val="23"/>
          <w:szCs w:val="23"/>
          <w:lang w:val="ru-RU"/>
        </w:rPr>
        <w:t>нии этих квалификаторов с объявлениями указателей необходимо соблюдать осторо</w:t>
      </w:r>
      <w:r w:rsidRPr="00863968">
        <w:rPr>
          <w:rFonts w:ascii="Cambria" w:hAnsi="Cambria"/>
          <w:sz w:val="23"/>
          <w:szCs w:val="23"/>
          <w:lang w:val="ru-RU"/>
        </w:rPr>
        <w:t>ж</w:t>
      </w:r>
      <w:r w:rsidRPr="00863968">
        <w:rPr>
          <w:rFonts w:ascii="Cambria" w:hAnsi="Cambria"/>
          <w:sz w:val="23"/>
          <w:szCs w:val="23"/>
          <w:lang w:val="ru-RU"/>
        </w:rPr>
        <w:t>ность, чтобы избежать путаницы относительно того, применяется ли квалификатор к ук</w:t>
      </w:r>
      <w:r w:rsidRPr="00863968">
        <w:rPr>
          <w:rFonts w:ascii="Cambria" w:hAnsi="Cambria"/>
          <w:sz w:val="23"/>
          <w:szCs w:val="23"/>
          <w:lang w:val="ru-RU"/>
        </w:rPr>
        <w:t>а</w:t>
      </w:r>
      <w:r w:rsidRPr="00863968">
        <w:rPr>
          <w:rFonts w:ascii="Cambria" w:hAnsi="Cambria"/>
          <w:sz w:val="23"/>
          <w:szCs w:val="23"/>
          <w:lang w:val="ru-RU"/>
        </w:rPr>
        <w:t>зателю, или к объекту, адресуемому указателем. Правило следующие: если квалификатор типа слева от "</w:t>
      </w:r>
      <w:r w:rsidRPr="00863968">
        <w:rPr>
          <w:rFonts w:ascii="Consolas" w:hAnsi="Consolas"/>
          <w:sz w:val="23"/>
          <w:szCs w:val="23"/>
          <w:lang w:val="ru-RU"/>
        </w:rPr>
        <w:t>*</w:t>
      </w:r>
      <w:r w:rsidRPr="00863968">
        <w:rPr>
          <w:rFonts w:ascii="Cambria" w:hAnsi="Cambria"/>
          <w:sz w:val="23"/>
          <w:szCs w:val="23"/>
          <w:lang w:val="ru-RU"/>
        </w:rPr>
        <w:t>" в объявлении указателя, он применяется к объекту, адресуемого указат</w:t>
      </w:r>
      <w:r w:rsidRPr="00863968">
        <w:rPr>
          <w:rFonts w:ascii="Cambria" w:hAnsi="Cambria"/>
          <w:sz w:val="23"/>
          <w:szCs w:val="23"/>
          <w:lang w:val="ru-RU"/>
        </w:rPr>
        <w:t>е</w:t>
      </w:r>
      <w:r w:rsidRPr="00863968">
        <w:rPr>
          <w:rFonts w:ascii="Cambria" w:hAnsi="Cambria"/>
          <w:sz w:val="23"/>
          <w:szCs w:val="23"/>
          <w:lang w:val="ru-RU"/>
        </w:rPr>
        <w:t xml:space="preserve">лем. Если </w:t>
      </w:r>
      <w:r w:rsidR="00426438" w:rsidRPr="00863968">
        <w:rPr>
          <w:rFonts w:ascii="Cambria" w:hAnsi="Cambria"/>
          <w:sz w:val="23"/>
          <w:szCs w:val="23"/>
          <w:lang w:val="ru-RU"/>
        </w:rPr>
        <w:t xml:space="preserve">квалификатор </w:t>
      </w:r>
      <w:r w:rsidRPr="00863968">
        <w:rPr>
          <w:rFonts w:ascii="Cambria" w:hAnsi="Cambria"/>
          <w:sz w:val="23"/>
          <w:szCs w:val="23"/>
          <w:lang w:val="ru-RU"/>
        </w:rPr>
        <w:t>типа справа от "</w:t>
      </w:r>
      <w:r w:rsidRPr="00863968">
        <w:rPr>
          <w:rFonts w:ascii="Consolas" w:hAnsi="Consolas"/>
          <w:sz w:val="23"/>
          <w:szCs w:val="23"/>
          <w:lang w:val="ru-RU"/>
        </w:rPr>
        <w:t>*</w:t>
      </w:r>
      <w:r w:rsidRPr="00863968">
        <w:rPr>
          <w:rFonts w:ascii="Cambria" w:hAnsi="Cambria"/>
          <w:sz w:val="23"/>
          <w:szCs w:val="23"/>
          <w:lang w:val="ru-RU"/>
        </w:rPr>
        <w:t xml:space="preserve">", он применяется к самой переменной указателя. Для иллюстрации примера использования типа </w:t>
      </w:r>
      <w:r w:rsidRPr="00863968">
        <w:rPr>
          <w:rFonts w:ascii="Consolas" w:hAnsi="Consolas"/>
          <w:sz w:val="23"/>
          <w:szCs w:val="23"/>
        </w:rPr>
        <w:t>volatile</w:t>
      </w:r>
      <w:r w:rsidRPr="00863968">
        <w:rPr>
          <w:rFonts w:ascii="Cambria" w:hAnsi="Cambria"/>
          <w:sz w:val="23"/>
          <w:szCs w:val="23"/>
          <w:lang w:val="ru-RU"/>
        </w:rPr>
        <w:t xml:space="preserve"> объявление:</w:t>
      </w:r>
    </w:p>
    <w:p w14:paraId="4D21B857" w14:textId="77777777" w:rsidR="009C5841" w:rsidRPr="00977DC6" w:rsidRDefault="009C5841" w:rsidP="009C5841">
      <w:pPr>
        <w:spacing w:before="60"/>
        <w:ind w:left="709"/>
        <w:rPr>
          <w:rFonts w:ascii="Consolas" w:hAnsi="Consolas"/>
          <w:b/>
          <w:noProof/>
          <w:sz w:val="23"/>
          <w:szCs w:val="23"/>
        </w:rPr>
      </w:pPr>
      <w:r w:rsidRPr="00977DC6">
        <w:rPr>
          <w:rFonts w:ascii="Consolas" w:hAnsi="Consolas"/>
          <w:b/>
          <w:noProof/>
          <w:sz w:val="23"/>
          <w:szCs w:val="23"/>
        </w:rPr>
        <w:t>volatile char *     nptr;</w:t>
      </w:r>
    </w:p>
    <w:p w14:paraId="748E8CB4" w14:textId="353A37A0" w:rsidR="00A74484" w:rsidRDefault="00426438" w:rsidP="00426438">
      <w:pPr>
        <w:spacing w:before="60"/>
        <w:jc w:val="both"/>
        <w:rPr>
          <w:rFonts w:ascii="Cambria" w:hAnsi="Cambria"/>
          <w:sz w:val="23"/>
          <w:szCs w:val="23"/>
          <w:lang w:val="ru-RU"/>
        </w:rPr>
      </w:pPr>
      <w:r w:rsidRPr="00426438">
        <w:rPr>
          <w:rFonts w:ascii="Cambria" w:hAnsi="Cambria"/>
          <w:sz w:val="23"/>
          <w:szCs w:val="23"/>
          <w:lang w:val="ru-RU"/>
        </w:rPr>
        <w:lastRenderedPageBreak/>
        <w:t xml:space="preserve">объявляет указатель на символ </w:t>
      </w:r>
      <w:r w:rsidRPr="00863968">
        <w:rPr>
          <w:rFonts w:ascii="Consolas" w:hAnsi="Consolas"/>
          <w:sz w:val="23"/>
          <w:szCs w:val="23"/>
        </w:rPr>
        <w:t>volatile</w:t>
      </w:r>
      <w:r w:rsidR="00A00EA3">
        <w:rPr>
          <w:rFonts w:ascii="Cambria" w:hAnsi="Cambria"/>
          <w:sz w:val="23"/>
          <w:szCs w:val="23"/>
          <w:lang w:val="ru-RU"/>
        </w:rPr>
        <w:t xml:space="preserve">. Квалификатор </w:t>
      </w:r>
      <w:r w:rsidRPr="00426438">
        <w:rPr>
          <w:rFonts w:ascii="Cambria" w:hAnsi="Cambria"/>
          <w:sz w:val="23"/>
          <w:szCs w:val="23"/>
          <w:lang w:val="ru-RU"/>
        </w:rPr>
        <w:t xml:space="preserve">типа </w:t>
      </w:r>
      <w:r w:rsidRPr="00863968">
        <w:rPr>
          <w:rFonts w:ascii="Consolas" w:hAnsi="Consolas"/>
          <w:sz w:val="23"/>
          <w:szCs w:val="23"/>
        </w:rPr>
        <w:t>volatile</w:t>
      </w:r>
      <w:r w:rsidRPr="00426438">
        <w:rPr>
          <w:rFonts w:ascii="Cambria" w:hAnsi="Cambria"/>
          <w:sz w:val="23"/>
          <w:szCs w:val="23"/>
          <w:lang w:val="ru-RU"/>
        </w:rPr>
        <w:t xml:space="preserve"> применяется к объекту адресуемого указателем, так как он находится слева от </w:t>
      </w:r>
      <w:r w:rsidR="007F7B1E" w:rsidRPr="00863968">
        <w:rPr>
          <w:rFonts w:ascii="Cambria" w:hAnsi="Cambria"/>
          <w:sz w:val="23"/>
          <w:szCs w:val="23"/>
          <w:lang w:val="ru-RU"/>
        </w:rPr>
        <w:t>"</w:t>
      </w:r>
      <w:r w:rsidR="007F7B1E" w:rsidRPr="00863968">
        <w:rPr>
          <w:rFonts w:ascii="Consolas" w:hAnsi="Consolas"/>
          <w:sz w:val="23"/>
          <w:szCs w:val="23"/>
          <w:lang w:val="ru-RU"/>
        </w:rPr>
        <w:t>*</w:t>
      </w:r>
      <w:r w:rsidR="007F7B1E" w:rsidRPr="00863968">
        <w:rPr>
          <w:rFonts w:ascii="Cambria" w:hAnsi="Cambria"/>
          <w:sz w:val="23"/>
          <w:szCs w:val="23"/>
          <w:lang w:val="ru-RU"/>
        </w:rPr>
        <w:t>"</w:t>
      </w:r>
      <w:r w:rsidRPr="00426438">
        <w:rPr>
          <w:rFonts w:ascii="Cambria" w:hAnsi="Cambria"/>
          <w:sz w:val="23"/>
          <w:szCs w:val="23"/>
          <w:lang w:val="ru-RU"/>
        </w:rPr>
        <w:t xml:space="preserve"> в объявлении указат</w:t>
      </w:r>
      <w:r w:rsidRPr="00426438">
        <w:rPr>
          <w:rFonts w:ascii="Cambria" w:hAnsi="Cambria"/>
          <w:sz w:val="23"/>
          <w:szCs w:val="23"/>
          <w:lang w:val="ru-RU"/>
        </w:rPr>
        <w:t>е</w:t>
      </w:r>
      <w:r w:rsidRPr="00426438">
        <w:rPr>
          <w:rFonts w:ascii="Cambria" w:hAnsi="Cambria"/>
          <w:sz w:val="23"/>
          <w:szCs w:val="23"/>
          <w:lang w:val="ru-RU"/>
        </w:rPr>
        <w:t>ля.</w:t>
      </w:r>
    </w:p>
    <w:p w14:paraId="1BB8C6D6" w14:textId="71B80E52" w:rsidR="00A74484" w:rsidRDefault="00E64BD1" w:rsidP="00E64BD1">
      <w:pPr>
        <w:spacing w:before="60"/>
        <w:jc w:val="both"/>
        <w:rPr>
          <w:rFonts w:ascii="Cambria" w:hAnsi="Cambria"/>
          <w:sz w:val="23"/>
          <w:szCs w:val="23"/>
          <w:lang w:val="ru-RU"/>
        </w:rPr>
      </w:pPr>
      <w:r>
        <w:rPr>
          <w:rFonts w:ascii="Cambria" w:hAnsi="Cambria"/>
          <w:sz w:val="23"/>
          <w:szCs w:val="23"/>
          <w:lang w:val="ru-RU"/>
        </w:rPr>
        <w:t>Объявление</w:t>
      </w:r>
    </w:p>
    <w:p w14:paraId="68BE9070" w14:textId="30CF1CA0" w:rsidR="00E64BD1" w:rsidRPr="00977DC6" w:rsidRDefault="00E64BD1" w:rsidP="00E64BD1">
      <w:pPr>
        <w:spacing w:before="60"/>
        <w:ind w:left="720"/>
        <w:jc w:val="both"/>
        <w:rPr>
          <w:rFonts w:ascii="Consolas" w:hAnsi="Consolas"/>
          <w:b/>
          <w:noProof/>
          <w:sz w:val="23"/>
          <w:szCs w:val="23"/>
        </w:rPr>
      </w:pPr>
      <w:r w:rsidRPr="00977DC6">
        <w:rPr>
          <w:rFonts w:ascii="Consolas" w:hAnsi="Consolas"/>
          <w:b/>
          <w:noProof/>
          <w:sz w:val="23"/>
          <w:szCs w:val="23"/>
        </w:rPr>
        <w:t>char * volatile     ptr;</w:t>
      </w:r>
    </w:p>
    <w:p w14:paraId="53141961" w14:textId="3B26A312" w:rsidR="00E64BD1" w:rsidRDefault="007F7B1E" w:rsidP="007F7B1E">
      <w:pPr>
        <w:spacing w:before="60"/>
        <w:jc w:val="both"/>
        <w:rPr>
          <w:rFonts w:ascii="Cambria" w:hAnsi="Cambria"/>
          <w:sz w:val="23"/>
          <w:szCs w:val="23"/>
          <w:lang w:val="ru-RU"/>
        </w:rPr>
      </w:pPr>
      <w:r w:rsidRPr="007F7B1E">
        <w:rPr>
          <w:rFonts w:ascii="Cambria" w:hAnsi="Cambria"/>
          <w:sz w:val="23"/>
          <w:szCs w:val="23"/>
          <w:lang w:val="ru-RU"/>
        </w:rPr>
        <w:t xml:space="preserve">ведет себя совершенно по-другому. Квалификатор типа справа от </w:t>
      </w:r>
      <w:r w:rsidRPr="00863968">
        <w:rPr>
          <w:rFonts w:ascii="Cambria" w:hAnsi="Cambria"/>
          <w:sz w:val="23"/>
          <w:szCs w:val="23"/>
          <w:lang w:val="ru-RU"/>
        </w:rPr>
        <w:t>"</w:t>
      </w:r>
      <w:r w:rsidRPr="00863968">
        <w:rPr>
          <w:rFonts w:ascii="Consolas" w:hAnsi="Consolas"/>
          <w:sz w:val="23"/>
          <w:szCs w:val="23"/>
          <w:lang w:val="ru-RU"/>
        </w:rPr>
        <w:t>*</w:t>
      </w:r>
      <w:r w:rsidRPr="00863968">
        <w:rPr>
          <w:rFonts w:ascii="Cambria" w:hAnsi="Cambria"/>
          <w:sz w:val="23"/>
          <w:szCs w:val="23"/>
          <w:lang w:val="ru-RU"/>
        </w:rPr>
        <w:t>"</w:t>
      </w:r>
      <w:r w:rsidRPr="007F7B1E">
        <w:rPr>
          <w:rFonts w:ascii="Cambria" w:hAnsi="Cambria"/>
          <w:sz w:val="23"/>
          <w:szCs w:val="23"/>
          <w:lang w:val="ru-RU"/>
        </w:rPr>
        <w:t xml:space="preserve"> и, следовательно, о</w:t>
      </w:r>
      <w:r w:rsidRPr="007F7B1E">
        <w:rPr>
          <w:rFonts w:ascii="Cambria" w:hAnsi="Cambria"/>
          <w:sz w:val="23"/>
          <w:szCs w:val="23"/>
          <w:lang w:val="ru-RU"/>
        </w:rPr>
        <w:t>т</w:t>
      </w:r>
      <w:r w:rsidRPr="007F7B1E">
        <w:rPr>
          <w:rFonts w:ascii="Cambria" w:hAnsi="Cambria"/>
          <w:sz w:val="23"/>
          <w:szCs w:val="23"/>
          <w:lang w:val="ru-RU"/>
        </w:rPr>
        <w:t xml:space="preserve">носится к фактической переменной указателя </w:t>
      </w:r>
      <w:r w:rsidRPr="00E64BD1">
        <w:rPr>
          <w:rFonts w:ascii="Consolas" w:hAnsi="Consolas"/>
          <w:noProof/>
          <w:sz w:val="23"/>
          <w:szCs w:val="23"/>
        </w:rPr>
        <w:t>ptr</w:t>
      </w:r>
      <w:r w:rsidRPr="007F7B1E">
        <w:rPr>
          <w:rFonts w:ascii="Cambria" w:hAnsi="Cambria"/>
          <w:sz w:val="23"/>
          <w:szCs w:val="23"/>
          <w:lang w:val="ru-RU"/>
        </w:rPr>
        <w:t>, а не объекту, адресуемому указателем. Наконец, объявление:</w:t>
      </w:r>
    </w:p>
    <w:p w14:paraId="7655DC58" w14:textId="4E06D385" w:rsidR="00977DC6" w:rsidRPr="00977DC6" w:rsidRDefault="00977DC6" w:rsidP="00977DC6">
      <w:pPr>
        <w:spacing w:before="60"/>
        <w:ind w:left="709"/>
        <w:rPr>
          <w:rFonts w:ascii="Consolas" w:hAnsi="Consolas"/>
          <w:b/>
          <w:noProof/>
          <w:sz w:val="23"/>
          <w:szCs w:val="23"/>
        </w:rPr>
      </w:pPr>
      <w:r w:rsidRPr="00977DC6">
        <w:rPr>
          <w:rFonts w:ascii="Consolas" w:hAnsi="Consolas"/>
          <w:b/>
          <w:noProof/>
          <w:sz w:val="23"/>
          <w:szCs w:val="23"/>
        </w:rPr>
        <w:t>volatile char * volatile        nnptr;</w:t>
      </w:r>
    </w:p>
    <w:p w14:paraId="3FD427B3" w14:textId="410AC1E8" w:rsidR="00E64BD1" w:rsidRDefault="00307803" w:rsidP="00307803">
      <w:pPr>
        <w:spacing w:before="60"/>
        <w:jc w:val="both"/>
        <w:rPr>
          <w:rFonts w:ascii="Cambria" w:hAnsi="Cambria"/>
          <w:sz w:val="23"/>
          <w:szCs w:val="23"/>
          <w:lang w:val="ru-RU"/>
        </w:rPr>
      </w:pPr>
      <w:r w:rsidRPr="00307803">
        <w:rPr>
          <w:rFonts w:ascii="Cambria" w:hAnsi="Cambria"/>
          <w:sz w:val="23"/>
          <w:szCs w:val="23"/>
          <w:lang w:val="ru-RU"/>
        </w:rPr>
        <w:t xml:space="preserve">генерирует указатель </w:t>
      </w:r>
      <w:r w:rsidRPr="00863968">
        <w:rPr>
          <w:rFonts w:ascii="Consolas" w:hAnsi="Consolas"/>
          <w:sz w:val="23"/>
          <w:szCs w:val="23"/>
        </w:rPr>
        <w:t>volatile</w:t>
      </w:r>
      <w:r w:rsidRPr="00307803">
        <w:rPr>
          <w:rFonts w:ascii="Cambria" w:hAnsi="Cambria"/>
          <w:sz w:val="23"/>
          <w:szCs w:val="23"/>
          <w:lang w:val="ru-RU"/>
        </w:rPr>
        <w:t xml:space="preserve"> на переменную </w:t>
      </w:r>
      <w:r w:rsidRPr="00863968">
        <w:rPr>
          <w:rFonts w:ascii="Consolas" w:hAnsi="Consolas"/>
          <w:sz w:val="23"/>
          <w:szCs w:val="23"/>
        </w:rPr>
        <w:t>volatile</w:t>
      </w:r>
      <w:r w:rsidRPr="00307803">
        <w:rPr>
          <w:rFonts w:ascii="Cambria" w:hAnsi="Cambria"/>
          <w:sz w:val="23"/>
          <w:szCs w:val="23"/>
          <w:lang w:val="ru-RU"/>
        </w:rPr>
        <w:t>.</w:t>
      </w:r>
    </w:p>
    <w:p w14:paraId="39239E24" w14:textId="039BEFF4" w:rsidR="00A74484" w:rsidRDefault="00A74484" w:rsidP="00035757">
      <w:pPr>
        <w:pStyle w:val="30"/>
      </w:pPr>
      <w:bookmarkStart w:id="246" w:name="_Toc373856798"/>
      <w:r>
        <w:t xml:space="preserve">Указатели </w:t>
      </w:r>
      <w:r w:rsidRPr="00A74484">
        <w:rPr>
          <w:rFonts w:ascii="Consolas" w:hAnsi="Consolas"/>
          <w:lang w:val="en-US"/>
        </w:rPr>
        <w:t>code</w:t>
      </w:r>
      <w:bookmarkEnd w:id="246"/>
    </w:p>
    <w:p w14:paraId="26769735" w14:textId="138A7B8B" w:rsidR="00A74484" w:rsidRDefault="00E36E38" w:rsidP="001F443F">
      <w:pPr>
        <w:spacing w:before="60"/>
        <w:ind w:firstLine="709"/>
        <w:jc w:val="both"/>
        <w:rPr>
          <w:rFonts w:ascii="Cambria" w:hAnsi="Cambria"/>
          <w:sz w:val="23"/>
          <w:szCs w:val="23"/>
          <w:lang w:val="ru-RU"/>
        </w:rPr>
      </w:pPr>
      <w:r w:rsidRPr="00E36E38">
        <w:rPr>
          <w:rFonts w:ascii="Cambria" w:hAnsi="Cambria"/>
          <w:sz w:val="23"/>
          <w:szCs w:val="23"/>
          <w:lang w:val="ru-RU"/>
        </w:rPr>
        <w:t xml:space="preserve">Указатель </w:t>
      </w:r>
      <w:r w:rsidRPr="00206503">
        <w:rPr>
          <w:rFonts w:ascii="Consolas" w:hAnsi="Consolas"/>
          <w:sz w:val="23"/>
          <w:szCs w:val="23"/>
        </w:rPr>
        <w:t>code</w:t>
      </w:r>
      <w:r w:rsidRPr="00E36E38">
        <w:rPr>
          <w:rFonts w:ascii="Cambria" w:hAnsi="Cambria"/>
          <w:sz w:val="23"/>
          <w:szCs w:val="23"/>
          <w:lang w:val="ru-RU"/>
        </w:rPr>
        <w:t xml:space="preserve"> работает только с большой моделью и используется для указания инициализированных статических объектов, помещенных в банк </w:t>
      </w:r>
      <w:r w:rsidRPr="00E36E38">
        <w:rPr>
          <w:rFonts w:ascii="Consolas" w:hAnsi="Consolas"/>
          <w:sz w:val="23"/>
          <w:szCs w:val="23"/>
          <w:lang w:val="ru-RU"/>
        </w:rPr>
        <w:t>ПЗУ</w:t>
      </w:r>
      <w:r w:rsidRPr="00E36E38">
        <w:rPr>
          <w:rFonts w:ascii="Cambria" w:hAnsi="Cambria"/>
          <w:sz w:val="23"/>
          <w:szCs w:val="23"/>
          <w:lang w:val="ru-RU"/>
        </w:rPr>
        <w:t xml:space="preserve"> ассоциированный с </w:t>
      </w:r>
      <w:r w:rsidRPr="00206503">
        <w:rPr>
          <w:rFonts w:ascii="Consolas" w:hAnsi="Consolas"/>
          <w:sz w:val="23"/>
          <w:szCs w:val="23"/>
        </w:rPr>
        <w:t>code</w:t>
      </w:r>
      <w:r w:rsidRPr="00E36E38">
        <w:rPr>
          <w:rFonts w:ascii="Cambria" w:hAnsi="Cambria"/>
          <w:sz w:val="23"/>
          <w:szCs w:val="23"/>
          <w:lang w:val="ru-RU"/>
        </w:rPr>
        <w:t xml:space="preserve">. Инициализированный статический объект будет расположен в текущем банке </w:t>
      </w:r>
      <w:r w:rsidRPr="00E36E38">
        <w:rPr>
          <w:rFonts w:ascii="Consolas" w:hAnsi="Consolas"/>
          <w:sz w:val="23"/>
          <w:szCs w:val="23"/>
          <w:lang w:val="ru-RU"/>
        </w:rPr>
        <w:t>ПЗУ</w:t>
      </w:r>
      <w:r w:rsidRPr="00E36E38">
        <w:rPr>
          <w:rFonts w:ascii="Cambria" w:hAnsi="Cambria"/>
          <w:sz w:val="23"/>
          <w:szCs w:val="23"/>
          <w:lang w:val="ru-RU"/>
        </w:rPr>
        <w:t xml:space="preserve"> и будет доступен только для кода, исполняемого в этом банке или в общего кода. Поэтому указатель на данные </w:t>
      </w:r>
      <w:r w:rsidRPr="00206503">
        <w:rPr>
          <w:rFonts w:ascii="Consolas" w:hAnsi="Consolas"/>
          <w:sz w:val="23"/>
          <w:szCs w:val="23"/>
        </w:rPr>
        <w:t>code</w:t>
      </w:r>
      <w:r w:rsidRPr="00E36E38">
        <w:rPr>
          <w:rFonts w:ascii="Cambria" w:hAnsi="Cambria"/>
          <w:sz w:val="23"/>
          <w:szCs w:val="23"/>
          <w:lang w:val="ru-RU"/>
        </w:rPr>
        <w:t xml:space="preserve"> не должен передаваться любым функциям вне текущего банка, включая библиотечные функции.</w:t>
      </w:r>
    </w:p>
    <w:p w14:paraId="2E9394B6" w14:textId="6AFE6AE1" w:rsidR="00A74484" w:rsidRDefault="00DE3795" w:rsidP="001F443F">
      <w:pPr>
        <w:spacing w:before="60"/>
        <w:ind w:firstLine="709"/>
        <w:jc w:val="both"/>
        <w:rPr>
          <w:rFonts w:ascii="Cambria" w:hAnsi="Cambria"/>
          <w:sz w:val="23"/>
          <w:szCs w:val="23"/>
          <w:lang w:val="ru-RU"/>
        </w:rPr>
      </w:pPr>
      <w:r>
        <w:rPr>
          <w:rFonts w:ascii="Cambria" w:hAnsi="Cambria"/>
          <w:sz w:val="23"/>
          <w:szCs w:val="23"/>
          <w:lang w:val="ru-RU"/>
        </w:rPr>
        <w:t>У</w:t>
      </w:r>
      <w:r w:rsidR="005F1066" w:rsidRPr="005F1066">
        <w:rPr>
          <w:rFonts w:ascii="Cambria" w:hAnsi="Cambria"/>
          <w:sz w:val="23"/>
          <w:szCs w:val="23"/>
          <w:lang w:val="ru-RU"/>
        </w:rPr>
        <w:t>казател</w:t>
      </w:r>
      <w:r>
        <w:rPr>
          <w:rFonts w:ascii="Cambria" w:hAnsi="Cambria"/>
          <w:sz w:val="23"/>
          <w:szCs w:val="23"/>
          <w:lang w:val="ru-RU"/>
        </w:rPr>
        <w:t>и</w:t>
      </w:r>
      <w:r w:rsidR="005F1066" w:rsidRPr="005F1066">
        <w:rPr>
          <w:rFonts w:ascii="Cambria" w:hAnsi="Cambria"/>
          <w:sz w:val="23"/>
          <w:szCs w:val="23"/>
          <w:lang w:val="ru-RU"/>
        </w:rPr>
        <w:t xml:space="preserve"> класса </w:t>
      </w:r>
      <w:r w:rsidR="005F1066" w:rsidRPr="00206503">
        <w:rPr>
          <w:rFonts w:ascii="Consolas" w:hAnsi="Consolas"/>
          <w:sz w:val="23"/>
          <w:szCs w:val="23"/>
        </w:rPr>
        <w:t>code</w:t>
      </w:r>
      <w:r w:rsidR="005F1066" w:rsidRPr="005F1066">
        <w:rPr>
          <w:rFonts w:ascii="Cambria" w:hAnsi="Cambria"/>
          <w:sz w:val="23"/>
          <w:szCs w:val="23"/>
          <w:lang w:val="ru-RU"/>
        </w:rPr>
        <w:t xml:space="preserve"> на константы и переменны</w:t>
      </w:r>
      <w:r>
        <w:rPr>
          <w:rFonts w:ascii="Cambria" w:hAnsi="Cambria"/>
          <w:sz w:val="23"/>
          <w:szCs w:val="23"/>
          <w:lang w:val="ru-RU"/>
        </w:rPr>
        <w:t>е</w:t>
      </w:r>
      <w:r w:rsidR="005F1066" w:rsidRPr="005F1066">
        <w:rPr>
          <w:rFonts w:ascii="Cambria" w:hAnsi="Cambria"/>
          <w:sz w:val="23"/>
          <w:szCs w:val="23"/>
          <w:lang w:val="ru-RU"/>
        </w:rPr>
        <w:t xml:space="preserve"> класса </w:t>
      </w:r>
      <w:r w:rsidR="005F1066" w:rsidRPr="00206503">
        <w:rPr>
          <w:rFonts w:ascii="Consolas" w:hAnsi="Consolas"/>
          <w:sz w:val="23"/>
          <w:szCs w:val="23"/>
        </w:rPr>
        <w:t>code</w:t>
      </w:r>
      <w:r w:rsidR="005F1066" w:rsidRPr="005F1066">
        <w:rPr>
          <w:rFonts w:ascii="Cambria" w:hAnsi="Cambria"/>
          <w:sz w:val="23"/>
          <w:szCs w:val="23"/>
          <w:lang w:val="ru-RU"/>
        </w:rPr>
        <w:t xml:space="preserve"> </w:t>
      </w:r>
      <w:r>
        <w:rPr>
          <w:rFonts w:ascii="Cambria" w:hAnsi="Cambria"/>
          <w:sz w:val="23"/>
          <w:szCs w:val="23"/>
          <w:lang w:val="ru-RU"/>
        </w:rPr>
        <w:t>часто используются для</w:t>
      </w:r>
      <w:r w:rsidR="005F1066" w:rsidRPr="005F1066">
        <w:rPr>
          <w:rFonts w:ascii="Cambria" w:hAnsi="Cambria"/>
          <w:sz w:val="23"/>
          <w:szCs w:val="23"/>
          <w:lang w:val="ru-RU"/>
        </w:rPr>
        <w:t xml:space="preserve"> доступа к строковым константам, таким как меню и подсказки, помещен</w:t>
      </w:r>
      <w:r w:rsidR="005F1066">
        <w:rPr>
          <w:rFonts w:ascii="Cambria" w:hAnsi="Cambria"/>
          <w:sz w:val="23"/>
          <w:szCs w:val="23"/>
          <w:lang w:val="ru-RU"/>
        </w:rPr>
        <w:t>н</w:t>
      </w:r>
      <w:r w:rsidR="005F1066" w:rsidRPr="005F1066">
        <w:rPr>
          <w:rFonts w:ascii="Cambria" w:hAnsi="Cambria"/>
          <w:sz w:val="23"/>
          <w:szCs w:val="23"/>
          <w:lang w:val="ru-RU"/>
        </w:rPr>
        <w:t>ы</w:t>
      </w:r>
      <w:r w:rsidR="005F1066">
        <w:rPr>
          <w:rFonts w:ascii="Cambria" w:hAnsi="Cambria"/>
          <w:sz w:val="23"/>
          <w:szCs w:val="23"/>
          <w:lang w:val="ru-RU"/>
        </w:rPr>
        <w:t>е</w:t>
      </w:r>
      <w:r w:rsidR="005F1066" w:rsidRPr="005F1066">
        <w:rPr>
          <w:rFonts w:ascii="Cambria" w:hAnsi="Cambria"/>
          <w:sz w:val="23"/>
          <w:szCs w:val="23"/>
          <w:lang w:val="ru-RU"/>
        </w:rPr>
        <w:t xml:space="preserve"> в </w:t>
      </w:r>
      <w:r w:rsidR="005F1066" w:rsidRPr="005F1066">
        <w:rPr>
          <w:rFonts w:ascii="Consolas" w:hAnsi="Consolas"/>
          <w:sz w:val="23"/>
          <w:szCs w:val="23"/>
          <w:lang w:val="ru-RU"/>
        </w:rPr>
        <w:t>ПЗУ</w:t>
      </w:r>
      <w:r w:rsidR="005F1066" w:rsidRPr="005F1066">
        <w:rPr>
          <w:rFonts w:ascii="Cambria" w:hAnsi="Cambria"/>
          <w:sz w:val="23"/>
          <w:szCs w:val="23"/>
          <w:lang w:val="ru-RU"/>
        </w:rPr>
        <w:t>. Следующий код иллюстрирует этот метод:</w:t>
      </w:r>
    </w:p>
    <w:p w14:paraId="5D09AC64" w14:textId="532099B7" w:rsidR="00925D68" w:rsidRDefault="00925D68" w:rsidP="00925D68">
      <w:pPr>
        <w:spacing w:before="60"/>
        <w:ind w:left="709"/>
        <w:rPr>
          <w:rFonts w:ascii="Consolas" w:hAnsi="Consolas"/>
          <w:b/>
          <w:noProof/>
          <w:sz w:val="23"/>
          <w:szCs w:val="23"/>
        </w:rPr>
      </w:pPr>
      <w:r w:rsidRPr="00925D68">
        <w:rPr>
          <w:rFonts w:ascii="Consolas" w:hAnsi="Consolas"/>
          <w:b/>
          <w:noProof/>
          <w:sz w:val="23"/>
          <w:szCs w:val="23"/>
        </w:rPr>
        <w:t>#include &lt;conio.h&gt;</w:t>
      </w:r>
    </w:p>
    <w:p w14:paraId="24B5F506" w14:textId="5E272799" w:rsidR="00925D68" w:rsidRPr="00977DC6" w:rsidRDefault="00376B39" w:rsidP="00925D68">
      <w:pPr>
        <w:ind w:left="709"/>
        <w:rPr>
          <w:rFonts w:ascii="Consolas" w:hAnsi="Consolas"/>
          <w:b/>
          <w:noProof/>
          <w:sz w:val="23"/>
          <w:szCs w:val="23"/>
        </w:rPr>
      </w:pPr>
      <w:r w:rsidRPr="00376B39">
        <w:rPr>
          <w:rFonts w:ascii="Consolas" w:hAnsi="Consolas"/>
          <w:b/>
          <w:noProof/>
          <w:sz w:val="23"/>
          <w:szCs w:val="23"/>
        </w:rPr>
        <w:t>static code charhello[] = "Hello, world\n";</w:t>
      </w:r>
    </w:p>
    <w:p w14:paraId="359EDA5A" w14:textId="59889DDD" w:rsidR="00376B39" w:rsidRDefault="00376B39" w:rsidP="00376B39">
      <w:pPr>
        <w:spacing w:before="120"/>
        <w:ind w:left="709"/>
        <w:rPr>
          <w:rFonts w:ascii="Consolas" w:hAnsi="Consolas"/>
          <w:b/>
          <w:noProof/>
          <w:sz w:val="23"/>
          <w:szCs w:val="23"/>
        </w:rPr>
      </w:pPr>
      <w:r w:rsidRPr="00376B39">
        <w:rPr>
          <w:rFonts w:ascii="Consolas" w:hAnsi="Consolas"/>
          <w:b/>
          <w:noProof/>
          <w:sz w:val="23"/>
          <w:szCs w:val="23"/>
        </w:rPr>
        <w:t>static void</w:t>
      </w:r>
    </w:p>
    <w:p w14:paraId="2761A906" w14:textId="77777777" w:rsidR="00DE3795" w:rsidRDefault="00376B39" w:rsidP="00376B39">
      <w:pPr>
        <w:ind w:left="709"/>
        <w:rPr>
          <w:rFonts w:ascii="Consolas" w:hAnsi="Consolas"/>
          <w:b/>
          <w:noProof/>
          <w:sz w:val="23"/>
          <w:szCs w:val="23"/>
        </w:rPr>
      </w:pPr>
      <w:r w:rsidRPr="00376B39">
        <w:rPr>
          <w:rFonts w:ascii="Consolas" w:hAnsi="Consolas"/>
          <w:b/>
          <w:noProof/>
          <w:sz w:val="23"/>
          <w:szCs w:val="23"/>
        </w:rPr>
        <w:t>code_puts(code char * cptr)</w:t>
      </w:r>
    </w:p>
    <w:p w14:paraId="0155B9BE" w14:textId="689E0D0A" w:rsidR="00376B39" w:rsidRDefault="00376B39" w:rsidP="00376B39">
      <w:pPr>
        <w:ind w:left="709"/>
        <w:rPr>
          <w:rFonts w:ascii="Consolas" w:hAnsi="Consolas"/>
          <w:b/>
          <w:noProof/>
          <w:sz w:val="23"/>
          <w:szCs w:val="23"/>
        </w:rPr>
      </w:pPr>
      <w:r>
        <w:rPr>
          <w:rFonts w:ascii="Consolas" w:hAnsi="Consolas"/>
          <w:b/>
          <w:noProof/>
          <w:sz w:val="23"/>
          <w:szCs w:val="23"/>
        </w:rPr>
        <w:t>{</w:t>
      </w:r>
    </w:p>
    <w:p w14:paraId="50C34E77" w14:textId="726DAF34" w:rsidR="00376B39" w:rsidRDefault="00376B39" w:rsidP="00376B39">
      <w:pPr>
        <w:ind w:left="709"/>
        <w:rPr>
          <w:rFonts w:ascii="Consolas" w:hAnsi="Consolas"/>
          <w:b/>
          <w:noProof/>
          <w:sz w:val="23"/>
          <w:szCs w:val="23"/>
        </w:rPr>
      </w:pPr>
      <w:r>
        <w:rPr>
          <w:rFonts w:ascii="Consolas" w:hAnsi="Consolas"/>
          <w:b/>
          <w:noProof/>
          <w:sz w:val="23"/>
          <w:szCs w:val="23"/>
        </w:rPr>
        <w:t xml:space="preserve">    </w:t>
      </w:r>
      <w:r w:rsidRPr="00376B39">
        <w:rPr>
          <w:rFonts w:ascii="Consolas" w:hAnsi="Consolas"/>
          <w:b/>
          <w:noProof/>
          <w:sz w:val="23"/>
          <w:szCs w:val="23"/>
        </w:rPr>
        <w:t>char  ch;</w:t>
      </w:r>
    </w:p>
    <w:p w14:paraId="53C9B3E8" w14:textId="59B72EA0" w:rsidR="00376B39" w:rsidRDefault="00376B39" w:rsidP="00376B39">
      <w:pPr>
        <w:ind w:left="709"/>
        <w:rPr>
          <w:rFonts w:ascii="Consolas" w:hAnsi="Consolas"/>
          <w:b/>
          <w:noProof/>
          <w:sz w:val="23"/>
          <w:szCs w:val="23"/>
        </w:rPr>
      </w:pPr>
      <w:r>
        <w:rPr>
          <w:rFonts w:ascii="Consolas" w:hAnsi="Consolas"/>
          <w:b/>
          <w:noProof/>
          <w:sz w:val="23"/>
          <w:szCs w:val="23"/>
        </w:rPr>
        <w:t xml:space="preserve">    </w:t>
      </w:r>
      <w:r w:rsidRPr="00376B39">
        <w:rPr>
          <w:rFonts w:ascii="Consolas" w:hAnsi="Consolas"/>
          <w:b/>
          <w:noProof/>
          <w:sz w:val="23"/>
          <w:szCs w:val="23"/>
        </w:rPr>
        <w:t>while (ch = *cptr++)</w:t>
      </w:r>
    </w:p>
    <w:p w14:paraId="2310742B" w14:textId="06E4AA9A" w:rsidR="00376B39" w:rsidRDefault="00376B39" w:rsidP="00376B39">
      <w:pPr>
        <w:ind w:left="709"/>
        <w:rPr>
          <w:rFonts w:ascii="Consolas" w:hAnsi="Consolas"/>
          <w:b/>
          <w:noProof/>
          <w:sz w:val="23"/>
          <w:szCs w:val="23"/>
        </w:rPr>
      </w:pPr>
      <w:r>
        <w:rPr>
          <w:rFonts w:ascii="Consolas" w:hAnsi="Consolas"/>
          <w:b/>
          <w:noProof/>
          <w:sz w:val="23"/>
          <w:szCs w:val="23"/>
        </w:rPr>
        <w:t xml:space="preserve">        </w:t>
      </w:r>
      <w:r w:rsidRPr="00376B39">
        <w:rPr>
          <w:rFonts w:ascii="Consolas" w:hAnsi="Consolas"/>
          <w:b/>
          <w:noProof/>
          <w:sz w:val="23"/>
          <w:szCs w:val="23"/>
        </w:rPr>
        <w:t>putch(ch);</w:t>
      </w:r>
    </w:p>
    <w:p w14:paraId="5163810A" w14:textId="2E4A21B9" w:rsidR="00376B39" w:rsidRDefault="00376B39" w:rsidP="00376B39">
      <w:pPr>
        <w:ind w:left="709"/>
        <w:rPr>
          <w:rFonts w:ascii="Consolas" w:hAnsi="Consolas"/>
          <w:b/>
          <w:noProof/>
          <w:sz w:val="23"/>
          <w:szCs w:val="23"/>
        </w:rPr>
      </w:pPr>
      <w:r>
        <w:rPr>
          <w:rFonts w:ascii="Consolas" w:hAnsi="Consolas"/>
          <w:b/>
          <w:noProof/>
          <w:sz w:val="23"/>
          <w:szCs w:val="23"/>
        </w:rPr>
        <w:t>}</w:t>
      </w:r>
    </w:p>
    <w:p w14:paraId="54655ABF" w14:textId="77777777" w:rsidR="00DE3795" w:rsidRDefault="00376B39" w:rsidP="00376B39">
      <w:pPr>
        <w:ind w:left="709"/>
        <w:rPr>
          <w:rFonts w:ascii="Consolas" w:hAnsi="Consolas"/>
          <w:b/>
          <w:noProof/>
          <w:sz w:val="23"/>
          <w:szCs w:val="23"/>
        </w:rPr>
      </w:pPr>
      <w:r w:rsidRPr="00376B39">
        <w:rPr>
          <w:rFonts w:ascii="Consolas" w:hAnsi="Consolas"/>
          <w:b/>
          <w:noProof/>
          <w:sz w:val="23"/>
          <w:szCs w:val="23"/>
        </w:rPr>
        <w:t>main()</w:t>
      </w:r>
    </w:p>
    <w:p w14:paraId="2B0A897C" w14:textId="4F5728C1" w:rsidR="00376B39" w:rsidRDefault="00376B39" w:rsidP="00376B39">
      <w:pPr>
        <w:ind w:left="709"/>
        <w:rPr>
          <w:rFonts w:ascii="Consolas" w:hAnsi="Consolas"/>
          <w:b/>
          <w:noProof/>
          <w:sz w:val="23"/>
          <w:szCs w:val="23"/>
        </w:rPr>
      </w:pPr>
      <w:r>
        <w:rPr>
          <w:rFonts w:ascii="Consolas" w:hAnsi="Consolas"/>
          <w:b/>
          <w:noProof/>
          <w:sz w:val="23"/>
          <w:szCs w:val="23"/>
        </w:rPr>
        <w:t>{</w:t>
      </w:r>
    </w:p>
    <w:p w14:paraId="4E492C51" w14:textId="6B5D46D5" w:rsidR="00376B39" w:rsidRDefault="00376B39" w:rsidP="00376B39">
      <w:pPr>
        <w:ind w:left="709"/>
        <w:rPr>
          <w:rFonts w:ascii="Consolas" w:hAnsi="Consolas"/>
          <w:b/>
          <w:noProof/>
          <w:sz w:val="23"/>
          <w:szCs w:val="23"/>
        </w:rPr>
      </w:pPr>
      <w:r>
        <w:rPr>
          <w:rFonts w:ascii="Consolas" w:hAnsi="Consolas"/>
          <w:b/>
          <w:noProof/>
          <w:sz w:val="23"/>
          <w:szCs w:val="23"/>
        </w:rPr>
        <w:t xml:space="preserve">    </w:t>
      </w:r>
      <w:r w:rsidRPr="00376B39">
        <w:rPr>
          <w:rFonts w:ascii="Consolas" w:hAnsi="Consolas"/>
          <w:b/>
          <w:noProof/>
          <w:sz w:val="23"/>
          <w:szCs w:val="23"/>
        </w:rPr>
        <w:t>code_puts(hello);</w:t>
      </w:r>
    </w:p>
    <w:p w14:paraId="7C321A25" w14:textId="2921F28E" w:rsidR="00376B39" w:rsidRPr="00977DC6" w:rsidRDefault="00376B39" w:rsidP="00376B39">
      <w:pPr>
        <w:ind w:left="709"/>
        <w:rPr>
          <w:rFonts w:ascii="Consolas" w:hAnsi="Consolas"/>
          <w:b/>
          <w:noProof/>
          <w:sz w:val="23"/>
          <w:szCs w:val="23"/>
        </w:rPr>
      </w:pPr>
      <w:r>
        <w:rPr>
          <w:rFonts w:ascii="Consolas" w:hAnsi="Consolas"/>
          <w:b/>
          <w:noProof/>
          <w:sz w:val="23"/>
          <w:szCs w:val="23"/>
        </w:rPr>
        <w:t>}</w:t>
      </w:r>
    </w:p>
    <w:p w14:paraId="662D0DB7" w14:textId="62F9C9E4" w:rsidR="005F1066" w:rsidRDefault="00F42FCA" w:rsidP="003F2DCE">
      <w:pPr>
        <w:spacing w:before="60"/>
        <w:jc w:val="both"/>
        <w:rPr>
          <w:rFonts w:ascii="Cambria" w:hAnsi="Cambria"/>
          <w:sz w:val="23"/>
          <w:szCs w:val="23"/>
          <w:lang w:val="ru-RU"/>
        </w:rPr>
      </w:pPr>
      <w:r w:rsidRPr="00F42FCA">
        <w:rPr>
          <w:rFonts w:ascii="Cambria" w:hAnsi="Cambria"/>
          <w:sz w:val="23"/>
          <w:szCs w:val="23"/>
          <w:lang w:val="ru-RU"/>
        </w:rPr>
        <w:t xml:space="preserve">Использование констант и указателей </w:t>
      </w:r>
      <w:r w:rsidRPr="00206503">
        <w:rPr>
          <w:rFonts w:ascii="Consolas" w:hAnsi="Consolas"/>
          <w:sz w:val="23"/>
          <w:szCs w:val="23"/>
        </w:rPr>
        <w:t>code</w:t>
      </w:r>
      <w:r w:rsidRPr="00F42FCA">
        <w:rPr>
          <w:rFonts w:ascii="Cambria" w:hAnsi="Cambria"/>
          <w:sz w:val="23"/>
          <w:szCs w:val="23"/>
          <w:lang w:val="ru-RU"/>
        </w:rPr>
        <w:t xml:space="preserve"> может уменьшить использование </w:t>
      </w:r>
      <w:r w:rsidRPr="00F42FCA">
        <w:rPr>
          <w:rFonts w:ascii="Consolas" w:hAnsi="Consolas"/>
          <w:sz w:val="23"/>
          <w:szCs w:val="23"/>
          <w:lang w:val="ru-RU"/>
        </w:rPr>
        <w:t>ОЗУ</w:t>
      </w:r>
      <w:r w:rsidRPr="00F42FCA">
        <w:rPr>
          <w:rFonts w:ascii="Cambria" w:hAnsi="Cambria"/>
          <w:sz w:val="23"/>
          <w:szCs w:val="23"/>
          <w:lang w:val="ru-RU"/>
        </w:rPr>
        <w:t xml:space="preserve"> в бол</w:t>
      </w:r>
      <w:r w:rsidRPr="00F42FCA">
        <w:rPr>
          <w:rFonts w:ascii="Cambria" w:hAnsi="Cambria"/>
          <w:sz w:val="23"/>
          <w:szCs w:val="23"/>
          <w:lang w:val="ru-RU"/>
        </w:rPr>
        <w:t>ь</w:t>
      </w:r>
      <w:r w:rsidRPr="00F42FCA">
        <w:rPr>
          <w:rFonts w:ascii="Cambria" w:hAnsi="Cambria"/>
          <w:sz w:val="23"/>
          <w:szCs w:val="23"/>
          <w:lang w:val="ru-RU"/>
        </w:rPr>
        <w:t xml:space="preserve">шой модели памяти, в которой в зависимости от опции компиляции </w:t>
      </w:r>
      <w:r w:rsidRPr="00F42FCA">
        <w:rPr>
          <w:rFonts w:ascii="Consolas" w:hAnsi="Consolas"/>
          <w:sz w:val="23"/>
          <w:szCs w:val="23"/>
          <w:lang w:val="ru-RU"/>
        </w:rPr>
        <w:t>-ROMDATA</w:t>
      </w:r>
      <w:r w:rsidRPr="00F42FCA">
        <w:rPr>
          <w:rFonts w:ascii="Cambria" w:hAnsi="Cambria"/>
          <w:sz w:val="23"/>
          <w:szCs w:val="23"/>
          <w:lang w:val="ru-RU"/>
        </w:rPr>
        <w:t xml:space="preserve"> инициал</w:t>
      </w:r>
      <w:r w:rsidRPr="00F42FCA">
        <w:rPr>
          <w:rFonts w:ascii="Cambria" w:hAnsi="Cambria"/>
          <w:sz w:val="23"/>
          <w:szCs w:val="23"/>
          <w:lang w:val="ru-RU"/>
        </w:rPr>
        <w:t>и</w:t>
      </w:r>
      <w:r w:rsidRPr="00F42FCA">
        <w:rPr>
          <w:rFonts w:ascii="Cambria" w:hAnsi="Cambria"/>
          <w:sz w:val="23"/>
          <w:szCs w:val="23"/>
          <w:lang w:val="ru-RU"/>
        </w:rPr>
        <w:t xml:space="preserve">зированные переменные копируются в </w:t>
      </w:r>
      <w:r w:rsidRPr="00F42FCA">
        <w:rPr>
          <w:rFonts w:ascii="Consolas" w:hAnsi="Consolas"/>
          <w:sz w:val="23"/>
          <w:szCs w:val="23"/>
          <w:lang w:val="ru-RU"/>
        </w:rPr>
        <w:t>ОЗУ</w:t>
      </w:r>
      <w:r w:rsidRPr="00F42FCA">
        <w:rPr>
          <w:rFonts w:ascii="Cambria" w:hAnsi="Cambria"/>
          <w:sz w:val="23"/>
          <w:szCs w:val="23"/>
          <w:lang w:val="ru-RU"/>
        </w:rPr>
        <w:t>.</w:t>
      </w:r>
    </w:p>
    <w:p w14:paraId="41A3B43C" w14:textId="61848CB9" w:rsidR="00A74484" w:rsidRDefault="00A74484" w:rsidP="00035757">
      <w:pPr>
        <w:pStyle w:val="30"/>
      </w:pPr>
      <w:bookmarkStart w:id="247" w:name="_Toc373856799"/>
      <w:r>
        <w:t xml:space="preserve">Указатели </w:t>
      </w:r>
      <w:r w:rsidRPr="00A74484">
        <w:rPr>
          <w:rFonts w:ascii="Consolas" w:hAnsi="Consolas"/>
          <w:lang w:val="en-US"/>
        </w:rPr>
        <w:t>c</w:t>
      </w:r>
      <w:r>
        <w:rPr>
          <w:rFonts w:ascii="Consolas" w:hAnsi="Consolas"/>
          <w:lang w:val="en-US"/>
        </w:rPr>
        <w:t>onst</w:t>
      </w:r>
      <w:bookmarkEnd w:id="247"/>
    </w:p>
    <w:p w14:paraId="6EBCD664" w14:textId="5364CD98" w:rsidR="00A74484" w:rsidRDefault="00A41413" w:rsidP="001F443F">
      <w:pPr>
        <w:spacing w:before="60"/>
        <w:ind w:firstLine="709"/>
        <w:jc w:val="both"/>
        <w:rPr>
          <w:rFonts w:ascii="Cambria" w:hAnsi="Cambria"/>
          <w:sz w:val="23"/>
          <w:szCs w:val="23"/>
          <w:lang w:val="ru-RU"/>
        </w:rPr>
      </w:pPr>
      <w:r w:rsidRPr="00A41413">
        <w:rPr>
          <w:rFonts w:ascii="Cambria" w:hAnsi="Cambria"/>
          <w:sz w:val="23"/>
          <w:szCs w:val="23"/>
          <w:lang w:val="ru-RU"/>
        </w:rPr>
        <w:t xml:space="preserve">Указатели на </w:t>
      </w:r>
      <w:r w:rsidRPr="00A41413">
        <w:rPr>
          <w:rFonts w:ascii="Consolas" w:hAnsi="Consolas"/>
          <w:noProof/>
          <w:sz w:val="23"/>
          <w:szCs w:val="23"/>
        </w:rPr>
        <w:t>const</w:t>
      </w:r>
      <w:r w:rsidRPr="00A41413">
        <w:rPr>
          <w:rFonts w:ascii="Cambria" w:hAnsi="Cambria"/>
          <w:sz w:val="23"/>
          <w:szCs w:val="23"/>
          <w:lang w:val="ru-RU"/>
        </w:rPr>
        <w:t xml:space="preserve"> должны использоваться при косвенном доступе к объектам, к</w:t>
      </w:r>
      <w:r w:rsidRPr="00A41413">
        <w:rPr>
          <w:rFonts w:ascii="Cambria" w:hAnsi="Cambria"/>
          <w:sz w:val="23"/>
          <w:szCs w:val="23"/>
          <w:lang w:val="ru-RU"/>
        </w:rPr>
        <w:t>о</w:t>
      </w:r>
      <w:r w:rsidRPr="00A41413">
        <w:rPr>
          <w:rFonts w:ascii="Cambria" w:hAnsi="Cambria"/>
          <w:sz w:val="23"/>
          <w:szCs w:val="23"/>
          <w:lang w:val="ru-RU"/>
        </w:rPr>
        <w:t xml:space="preserve">торые были объявлены, используя спецификатор </w:t>
      </w:r>
      <w:r w:rsidRPr="00A41413">
        <w:rPr>
          <w:rFonts w:ascii="Consolas" w:hAnsi="Consolas"/>
          <w:noProof/>
          <w:sz w:val="23"/>
          <w:szCs w:val="23"/>
        </w:rPr>
        <w:t>const</w:t>
      </w:r>
      <w:r w:rsidRPr="00A41413">
        <w:rPr>
          <w:rFonts w:ascii="Cambria" w:hAnsi="Cambria"/>
          <w:sz w:val="23"/>
          <w:szCs w:val="23"/>
          <w:lang w:val="ru-RU"/>
        </w:rPr>
        <w:t xml:space="preserve">. Указатели </w:t>
      </w:r>
      <w:r w:rsidRPr="00A41413">
        <w:rPr>
          <w:rFonts w:ascii="Consolas" w:hAnsi="Consolas"/>
          <w:noProof/>
          <w:sz w:val="23"/>
          <w:szCs w:val="23"/>
        </w:rPr>
        <w:t>const</w:t>
      </w:r>
      <w:r w:rsidRPr="00A41413">
        <w:rPr>
          <w:rFonts w:ascii="Cambria" w:hAnsi="Cambria"/>
          <w:sz w:val="23"/>
          <w:szCs w:val="23"/>
          <w:lang w:val="ru-RU"/>
        </w:rPr>
        <w:t xml:space="preserve"> ведут себя почти тем же способом как класс указателя по умолчанию в каждой модели памяти, c той лишь разницей, что компилятор запрещает попытки записи через указатель на </w:t>
      </w:r>
      <w:r w:rsidRPr="00A41413">
        <w:rPr>
          <w:rFonts w:ascii="Consolas" w:hAnsi="Consolas"/>
          <w:noProof/>
          <w:sz w:val="23"/>
          <w:szCs w:val="23"/>
        </w:rPr>
        <w:t>const</w:t>
      </w:r>
      <w:r w:rsidRPr="00A41413">
        <w:rPr>
          <w:rFonts w:ascii="Cambria" w:hAnsi="Cambria"/>
          <w:sz w:val="23"/>
          <w:szCs w:val="23"/>
          <w:lang w:val="ru-RU"/>
        </w:rPr>
        <w:t>. Таким о</w:t>
      </w:r>
      <w:r w:rsidRPr="00A41413">
        <w:rPr>
          <w:rFonts w:ascii="Cambria" w:hAnsi="Cambria"/>
          <w:sz w:val="23"/>
          <w:szCs w:val="23"/>
          <w:lang w:val="ru-RU"/>
        </w:rPr>
        <w:t>б</w:t>
      </w:r>
      <w:r w:rsidRPr="00A41413">
        <w:rPr>
          <w:rFonts w:ascii="Cambria" w:hAnsi="Cambria"/>
          <w:sz w:val="23"/>
          <w:szCs w:val="23"/>
          <w:lang w:val="ru-RU"/>
        </w:rPr>
        <w:t>разом, учитывая объявление:</w:t>
      </w:r>
    </w:p>
    <w:p w14:paraId="5D79B715" w14:textId="53B6F7A9" w:rsidR="00A74484" w:rsidRPr="005F5862" w:rsidRDefault="005F5862" w:rsidP="005F5862">
      <w:pPr>
        <w:spacing w:before="60"/>
        <w:ind w:left="576"/>
        <w:jc w:val="both"/>
        <w:rPr>
          <w:rFonts w:ascii="Consolas" w:hAnsi="Consolas"/>
          <w:b/>
          <w:noProof/>
          <w:sz w:val="23"/>
          <w:szCs w:val="23"/>
        </w:rPr>
      </w:pPr>
      <w:r w:rsidRPr="005F5862">
        <w:rPr>
          <w:rFonts w:ascii="Consolas" w:hAnsi="Consolas"/>
          <w:b/>
          <w:noProof/>
          <w:sz w:val="23"/>
          <w:szCs w:val="23"/>
        </w:rPr>
        <w:t>const char *    cptr;</w:t>
      </w:r>
    </w:p>
    <w:p w14:paraId="1B0AF1CA" w14:textId="77777777" w:rsidR="00DE3795" w:rsidRDefault="00DE3795">
      <w:pPr>
        <w:rPr>
          <w:rFonts w:ascii="Cambria" w:hAnsi="Cambria"/>
          <w:sz w:val="23"/>
          <w:szCs w:val="23"/>
          <w:lang w:val="ru-RU"/>
        </w:rPr>
      </w:pPr>
      <w:r>
        <w:rPr>
          <w:rFonts w:ascii="Cambria" w:hAnsi="Cambria"/>
          <w:sz w:val="23"/>
          <w:szCs w:val="23"/>
          <w:lang w:val="ru-RU"/>
        </w:rPr>
        <w:br w:type="page"/>
      </w:r>
    </w:p>
    <w:p w14:paraId="392CEA91" w14:textId="12672BE0" w:rsidR="005F5862" w:rsidRDefault="005F5862" w:rsidP="005F5862">
      <w:pPr>
        <w:spacing w:before="60"/>
        <w:jc w:val="both"/>
        <w:rPr>
          <w:rFonts w:ascii="Cambria" w:hAnsi="Cambria"/>
          <w:sz w:val="23"/>
          <w:szCs w:val="23"/>
          <w:lang w:val="ru-RU"/>
        </w:rPr>
      </w:pPr>
      <w:r>
        <w:rPr>
          <w:rFonts w:ascii="Cambria" w:hAnsi="Cambria"/>
          <w:sz w:val="23"/>
          <w:szCs w:val="23"/>
          <w:lang w:val="ru-RU"/>
        </w:rPr>
        <w:lastRenderedPageBreak/>
        <w:t>оператор</w:t>
      </w:r>
    </w:p>
    <w:p w14:paraId="69CDCEB8" w14:textId="178068AD" w:rsidR="008825BD" w:rsidRPr="005F5862" w:rsidRDefault="008825BD" w:rsidP="008825BD">
      <w:pPr>
        <w:spacing w:before="60"/>
        <w:ind w:left="576"/>
        <w:jc w:val="both"/>
        <w:rPr>
          <w:rFonts w:ascii="Consolas" w:hAnsi="Consolas"/>
          <w:b/>
          <w:noProof/>
          <w:sz w:val="23"/>
          <w:szCs w:val="23"/>
        </w:rPr>
      </w:pPr>
      <w:r w:rsidRPr="008825BD">
        <w:rPr>
          <w:rFonts w:ascii="Consolas" w:hAnsi="Consolas"/>
          <w:b/>
          <w:noProof/>
          <w:sz w:val="23"/>
          <w:szCs w:val="23"/>
        </w:rPr>
        <w:t>ch = *cptr;</w:t>
      </w:r>
    </w:p>
    <w:p w14:paraId="088B49A6" w14:textId="723BF433" w:rsidR="008825BD" w:rsidRDefault="008825BD" w:rsidP="008825BD">
      <w:pPr>
        <w:spacing w:before="60"/>
        <w:jc w:val="both"/>
        <w:rPr>
          <w:rFonts w:ascii="Cambria" w:hAnsi="Cambria"/>
          <w:sz w:val="23"/>
          <w:szCs w:val="23"/>
          <w:lang w:val="ru-RU"/>
        </w:rPr>
      </w:pPr>
      <w:r>
        <w:rPr>
          <w:rFonts w:ascii="Cambria" w:hAnsi="Cambria"/>
          <w:sz w:val="23"/>
          <w:szCs w:val="23"/>
          <w:lang w:val="ru-RU"/>
        </w:rPr>
        <w:t>я</w:t>
      </w:r>
      <w:r w:rsidRPr="008825BD">
        <w:rPr>
          <w:rFonts w:ascii="Cambria" w:hAnsi="Cambria"/>
          <w:sz w:val="23"/>
          <w:szCs w:val="23"/>
          <w:lang w:val="ru-RU"/>
        </w:rPr>
        <w:t xml:space="preserve">вляется </w:t>
      </w:r>
      <w:r w:rsidR="001E2F5B">
        <w:rPr>
          <w:rFonts w:ascii="Cambria" w:hAnsi="Cambria"/>
          <w:sz w:val="23"/>
          <w:szCs w:val="23"/>
          <w:lang w:val="ru-RU"/>
        </w:rPr>
        <w:t>корректным</w:t>
      </w:r>
      <w:r w:rsidRPr="008825BD">
        <w:rPr>
          <w:rFonts w:ascii="Cambria" w:hAnsi="Cambria"/>
          <w:sz w:val="23"/>
          <w:szCs w:val="23"/>
          <w:lang w:val="ru-RU"/>
        </w:rPr>
        <w:t xml:space="preserve">, </w:t>
      </w:r>
      <w:r>
        <w:rPr>
          <w:rFonts w:ascii="Cambria" w:hAnsi="Cambria"/>
          <w:sz w:val="23"/>
          <w:szCs w:val="23"/>
          <w:lang w:val="ru-RU"/>
        </w:rPr>
        <w:t>а</w:t>
      </w:r>
      <w:r w:rsidRPr="008825BD">
        <w:rPr>
          <w:rFonts w:ascii="Cambria" w:hAnsi="Cambria"/>
          <w:sz w:val="23"/>
          <w:szCs w:val="23"/>
          <w:lang w:val="ru-RU"/>
        </w:rPr>
        <w:t xml:space="preserve"> </w:t>
      </w:r>
      <w:r>
        <w:rPr>
          <w:rFonts w:ascii="Cambria" w:hAnsi="Cambria"/>
          <w:sz w:val="23"/>
          <w:szCs w:val="23"/>
          <w:lang w:val="ru-RU"/>
        </w:rPr>
        <w:t>оператор</w:t>
      </w:r>
      <w:r w:rsidRPr="008825BD">
        <w:rPr>
          <w:rFonts w:ascii="Cambria" w:hAnsi="Cambria"/>
          <w:sz w:val="23"/>
          <w:szCs w:val="23"/>
          <w:lang w:val="ru-RU"/>
        </w:rPr>
        <w:t>:</w:t>
      </w:r>
    </w:p>
    <w:p w14:paraId="0F78C197" w14:textId="2666A02A" w:rsidR="005C5480" w:rsidRPr="005F5862" w:rsidRDefault="005C5480" w:rsidP="005C5480">
      <w:pPr>
        <w:spacing w:before="60"/>
        <w:ind w:left="576"/>
        <w:jc w:val="both"/>
        <w:rPr>
          <w:rFonts w:ascii="Consolas" w:hAnsi="Consolas"/>
          <w:b/>
          <w:noProof/>
          <w:sz w:val="23"/>
          <w:szCs w:val="23"/>
        </w:rPr>
      </w:pPr>
      <w:r w:rsidRPr="008825BD">
        <w:rPr>
          <w:rFonts w:ascii="Consolas" w:hAnsi="Consolas"/>
          <w:b/>
          <w:noProof/>
          <w:sz w:val="23"/>
          <w:szCs w:val="23"/>
        </w:rPr>
        <w:t>*cptr</w:t>
      </w:r>
      <w:r w:rsidR="004C6D6F">
        <w:rPr>
          <w:rFonts w:ascii="Consolas" w:hAnsi="Consolas"/>
          <w:b/>
          <w:noProof/>
          <w:sz w:val="23"/>
          <w:szCs w:val="23"/>
        </w:rPr>
        <w:t xml:space="preserve"> = </w:t>
      </w:r>
      <w:r w:rsidR="004C6D6F" w:rsidRPr="008825BD">
        <w:rPr>
          <w:rFonts w:ascii="Consolas" w:hAnsi="Consolas"/>
          <w:b/>
          <w:noProof/>
          <w:sz w:val="23"/>
          <w:szCs w:val="23"/>
        </w:rPr>
        <w:t>ch</w:t>
      </w:r>
      <w:r w:rsidRPr="008825BD">
        <w:rPr>
          <w:rFonts w:ascii="Consolas" w:hAnsi="Consolas"/>
          <w:b/>
          <w:noProof/>
          <w:sz w:val="23"/>
          <w:szCs w:val="23"/>
        </w:rPr>
        <w:t>;</w:t>
      </w:r>
    </w:p>
    <w:p w14:paraId="3D4C0501" w14:textId="30161C5D" w:rsidR="005F5862" w:rsidRDefault="005C5480" w:rsidP="00207DAD">
      <w:pPr>
        <w:spacing w:before="60"/>
        <w:jc w:val="both"/>
        <w:rPr>
          <w:rFonts w:ascii="Cambria" w:hAnsi="Cambria"/>
          <w:sz w:val="23"/>
          <w:szCs w:val="23"/>
          <w:lang w:val="ru-RU"/>
        </w:rPr>
      </w:pPr>
      <w:r>
        <w:rPr>
          <w:rFonts w:ascii="Cambria" w:hAnsi="Cambria"/>
          <w:sz w:val="23"/>
          <w:szCs w:val="23"/>
          <w:lang w:val="ru-RU"/>
        </w:rPr>
        <w:t xml:space="preserve">нет. </w:t>
      </w:r>
      <w:r w:rsidR="001E2F5B" w:rsidRPr="001E2F5B">
        <w:rPr>
          <w:rFonts w:ascii="Cambria" w:hAnsi="Cambria"/>
          <w:sz w:val="23"/>
          <w:szCs w:val="23"/>
          <w:lang w:val="ru-RU"/>
        </w:rPr>
        <w:t xml:space="preserve">В программе указатели </w:t>
      </w:r>
      <w:r w:rsidR="001E2F5B" w:rsidRPr="00A41413">
        <w:rPr>
          <w:rFonts w:ascii="Consolas" w:hAnsi="Consolas"/>
          <w:noProof/>
          <w:sz w:val="23"/>
          <w:szCs w:val="23"/>
        </w:rPr>
        <w:t>const</w:t>
      </w:r>
      <w:r w:rsidR="001E2F5B" w:rsidRPr="001E2F5B">
        <w:rPr>
          <w:rFonts w:ascii="Cambria" w:hAnsi="Cambria"/>
          <w:sz w:val="23"/>
          <w:szCs w:val="23"/>
          <w:lang w:val="ru-RU"/>
        </w:rPr>
        <w:t xml:space="preserve"> всегда обращаются к </w:t>
      </w:r>
      <w:r w:rsidR="001E2F5B" w:rsidRPr="001E2F5B">
        <w:rPr>
          <w:rFonts w:ascii="Consolas" w:hAnsi="Consolas"/>
          <w:sz w:val="23"/>
          <w:szCs w:val="23"/>
          <w:lang w:val="ru-RU"/>
        </w:rPr>
        <w:t>ПЗУ</w:t>
      </w:r>
      <w:r w:rsidR="001E2F5B" w:rsidRPr="001E2F5B">
        <w:rPr>
          <w:rFonts w:ascii="Cambria" w:hAnsi="Cambria"/>
          <w:sz w:val="23"/>
          <w:szCs w:val="23"/>
          <w:lang w:val="ru-RU"/>
        </w:rPr>
        <w:t>, потому что объекты объя</w:t>
      </w:r>
      <w:r w:rsidR="001E2F5B" w:rsidRPr="001E2F5B">
        <w:rPr>
          <w:rFonts w:ascii="Cambria" w:hAnsi="Cambria"/>
          <w:sz w:val="23"/>
          <w:szCs w:val="23"/>
          <w:lang w:val="ru-RU"/>
        </w:rPr>
        <w:t>в</w:t>
      </w:r>
      <w:r w:rsidR="001E2F5B" w:rsidRPr="001E2F5B">
        <w:rPr>
          <w:rFonts w:ascii="Cambria" w:hAnsi="Cambria"/>
          <w:sz w:val="23"/>
          <w:szCs w:val="23"/>
          <w:lang w:val="ru-RU"/>
        </w:rPr>
        <w:t xml:space="preserve">ленные </w:t>
      </w:r>
      <w:r w:rsidR="001E2F5B" w:rsidRPr="00A41413">
        <w:rPr>
          <w:rFonts w:ascii="Consolas" w:hAnsi="Consolas"/>
          <w:noProof/>
          <w:sz w:val="23"/>
          <w:szCs w:val="23"/>
        </w:rPr>
        <w:t>const</w:t>
      </w:r>
      <w:r w:rsidR="001E2F5B" w:rsidRPr="001E2F5B">
        <w:rPr>
          <w:rFonts w:ascii="Cambria" w:hAnsi="Cambria"/>
          <w:sz w:val="23"/>
          <w:szCs w:val="23"/>
          <w:lang w:val="ru-RU"/>
        </w:rPr>
        <w:t xml:space="preserve"> хранятся в </w:t>
      </w:r>
      <w:r w:rsidR="001E2F5B" w:rsidRPr="001E2F5B">
        <w:rPr>
          <w:rFonts w:ascii="Consolas" w:hAnsi="Consolas"/>
          <w:sz w:val="23"/>
          <w:szCs w:val="23"/>
          <w:lang w:val="ru-RU"/>
        </w:rPr>
        <w:t>ПЗУ</w:t>
      </w:r>
      <w:r w:rsidR="001E2F5B" w:rsidRPr="001E2F5B">
        <w:rPr>
          <w:rFonts w:ascii="Cambria" w:hAnsi="Cambria"/>
          <w:sz w:val="23"/>
          <w:szCs w:val="23"/>
          <w:lang w:val="ru-RU"/>
        </w:rPr>
        <w:t>.</w:t>
      </w:r>
    </w:p>
    <w:p w14:paraId="25312618" w14:textId="28EC17C9" w:rsidR="00175F2A" w:rsidRDefault="00175F2A" w:rsidP="00175F2A">
      <w:pPr>
        <w:pStyle w:val="21"/>
        <w:rPr>
          <w:lang w:val="ru-RU"/>
        </w:rPr>
      </w:pPr>
      <w:bookmarkStart w:id="248" w:name="_Обработка_прерываний_в"/>
      <w:bookmarkStart w:id="249" w:name="_Toc373856800"/>
      <w:bookmarkEnd w:id="248"/>
      <w:r w:rsidRPr="00175F2A">
        <w:rPr>
          <w:lang w:val="ru-RU"/>
        </w:rPr>
        <w:t>Обработка прерываний в C</w:t>
      </w:r>
      <w:bookmarkEnd w:id="249"/>
    </w:p>
    <w:p w14:paraId="698F3910" w14:textId="312BCD88" w:rsidR="00175F2A" w:rsidRDefault="001564F0" w:rsidP="001F443F">
      <w:pPr>
        <w:spacing w:before="60"/>
        <w:ind w:firstLine="709"/>
        <w:jc w:val="both"/>
        <w:rPr>
          <w:rFonts w:ascii="Cambria" w:hAnsi="Cambria"/>
          <w:sz w:val="23"/>
          <w:szCs w:val="23"/>
          <w:lang w:val="ru-RU"/>
        </w:rPr>
      </w:pPr>
      <w:r w:rsidRPr="001564F0">
        <w:rPr>
          <w:rFonts w:ascii="Cambria" w:hAnsi="Cambria"/>
          <w:sz w:val="23"/>
          <w:szCs w:val="23"/>
          <w:lang w:val="ru-RU"/>
        </w:rPr>
        <w:t>Компилятор включает функции, позволяющие обрабатывать прерывания без нап</w:t>
      </w:r>
      <w:r w:rsidRPr="001564F0">
        <w:rPr>
          <w:rFonts w:ascii="Cambria" w:hAnsi="Cambria"/>
          <w:sz w:val="23"/>
          <w:szCs w:val="23"/>
          <w:lang w:val="ru-RU"/>
        </w:rPr>
        <w:t>и</w:t>
      </w:r>
      <w:r w:rsidRPr="001564F0">
        <w:rPr>
          <w:rFonts w:ascii="Cambria" w:hAnsi="Cambria"/>
          <w:sz w:val="23"/>
          <w:szCs w:val="23"/>
          <w:lang w:val="ru-RU"/>
        </w:rPr>
        <w:t xml:space="preserve">сания кода </w:t>
      </w:r>
      <w:r w:rsidR="009F7F7A">
        <w:rPr>
          <w:rFonts w:ascii="Cambria" w:hAnsi="Cambria"/>
          <w:sz w:val="23"/>
          <w:szCs w:val="23"/>
          <w:lang w:val="ru-RU"/>
        </w:rPr>
        <w:t xml:space="preserve">на </w:t>
      </w:r>
      <w:r w:rsidRPr="001564F0">
        <w:rPr>
          <w:rFonts w:ascii="Cambria" w:hAnsi="Cambria"/>
          <w:sz w:val="23"/>
          <w:szCs w:val="23"/>
          <w:lang w:val="ru-RU"/>
        </w:rPr>
        <w:t>ассемблер</w:t>
      </w:r>
      <w:r w:rsidR="009F7F7A">
        <w:rPr>
          <w:rFonts w:ascii="Cambria" w:hAnsi="Cambria"/>
          <w:sz w:val="23"/>
          <w:szCs w:val="23"/>
          <w:lang w:val="ru-RU"/>
        </w:rPr>
        <w:t>е</w:t>
      </w:r>
      <w:r w:rsidRPr="001564F0">
        <w:rPr>
          <w:rFonts w:ascii="Cambria" w:hAnsi="Cambria"/>
          <w:sz w:val="23"/>
          <w:szCs w:val="23"/>
          <w:lang w:val="ru-RU"/>
        </w:rPr>
        <w:t xml:space="preserve">. К функции может быть применен квалификатор </w:t>
      </w:r>
      <w:r w:rsidRPr="00CD527D">
        <w:rPr>
          <w:rFonts w:ascii="Consolas" w:hAnsi="Consolas"/>
          <w:i/>
          <w:sz w:val="23"/>
          <w:szCs w:val="23"/>
        </w:rPr>
        <w:t>interrupt</w:t>
      </w:r>
      <w:r w:rsidR="00B26C27">
        <w:rPr>
          <w:rFonts w:ascii="Consolas" w:hAnsi="Consolas"/>
          <w:i/>
          <w:sz w:val="23"/>
          <w:szCs w:val="23"/>
        </w:rPr>
        <w:fldChar w:fldCharType="begin"/>
      </w:r>
      <w:r w:rsidR="00B26C27">
        <w:instrText xml:space="preserve"> XE "</w:instrText>
      </w:r>
      <w:r w:rsidR="00B26C27">
        <w:rPr>
          <w:rFonts w:ascii="Cambria" w:hAnsi="Cambria"/>
          <w:sz w:val="23"/>
          <w:szCs w:val="23"/>
          <w:lang w:val="ru-RU"/>
        </w:rPr>
        <w:instrText>К</w:instrText>
      </w:r>
      <w:r w:rsidR="00B26C27" w:rsidRPr="001564F0">
        <w:rPr>
          <w:rFonts w:ascii="Cambria" w:hAnsi="Cambria"/>
          <w:sz w:val="23"/>
          <w:szCs w:val="23"/>
          <w:lang w:val="ru-RU"/>
        </w:rPr>
        <w:instrText>валификатор</w:instrText>
      </w:r>
      <w:r w:rsidR="00B26C27">
        <w:rPr>
          <w:rFonts w:ascii="Cambria" w:hAnsi="Cambria"/>
          <w:sz w:val="23"/>
          <w:szCs w:val="23"/>
          <w:lang w:val="ru-RU"/>
        </w:rPr>
        <w:instrText>:</w:instrText>
      </w:r>
      <w:r w:rsidR="00B26C27" w:rsidRPr="00CD527D">
        <w:rPr>
          <w:rFonts w:ascii="Consolas" w:hAnsi="Consolas"/>
          <w:i/>
          <w:sz w:val="23"/>
          <w:szCs w:val="23"/>
        </w:rPr>
        <w:instrText>interrupt</w:instrText>
      </w:r>
      <w:r w:rsidR="00B26C27">
        <w:instrText xml:space="preserve">" </w:instrText>
      </w:r>
      <w:r w:rsidR="00B26C27">
        <w:rPr>
          <w:rFonts w:ascii="Consolas" w:hAnsi="Consolas"/>
          <w:i/>
          <w:sz w:val="23"/>
          <w:szCs w:val="23"/>
        </w:rPr>
        <w:fldChar w:fldCharType="end"/>
      </w:r>
      <w:r w:rsidRPr="001564F0">
        <w:rPr>
          <w:rFonts w:ascii="Cambria" w:hAnsi="Cambria"/>
          <w:sz w:val="23"/>
          <w:szCs w:val="23"/>
          <w:lang w:val="ru-RU"/>
        </w:rPr>
        <w:t>, по</w:t>
      </w:r>
      <w:r w:rsidRPr="001564F0">
        <w:rPr>
          <w:rFonts w:ascii="Cambria" w:hAnsi="Cambria"/>
          <w:sz w:val="23"/>
          <w:szCs w:val="23"/>
          <w:lang w:val="ru-RU"/>
        </w:rPr>
        <w:t>з</w:t>
      </w:r>
      <w:r w:rsidRPr="001564F0">
        <w:rPr>
          <w:rFonts w:ascii="Cambria" w:hAnsi="Cambria"/>
          <w:sz w:val="23"/>
          <w:szCs w:val="23"/>
          <w:lang w:val="ru-RU"/>
        </w:rPr>
        <w:t>воляющий вызывать ее непосредственно из аппаратного прерывания. Компилятор обраб</w:t>
      </w:r>
      <w:r w:rsidRPr="001564F0">
        <w:rPr>
          <w:rFonts w:ascii="Cambria" w:hAnsi="Cambria"/>
          <w:sz w:val="23"/>
          <w:szCs w:val="23"/>
          <w:lang w:val="ru-RU"/>
        </w:rPr>
        <w:t>а</w:t>
      </w:r>
      <w:r w:rsidRPr="001564F0">
        <w:rPr>
          <w:rFonts w:ascii="Cambria" w:hAnsi="Cambria"/>
          <w:sz w:val="23"/>
          <w:szCs w:val="23"/>
          <w:lang w:val="ru-RU"/>
        </w:rPr>
        <w:t xml:space="preserve">тывает функции </w:t>
      </w:r>
      <w:r w:rsidRPr="001564F0">
        <w:rPr>
          <w:rFonts w:ascii="Consolas" w:hAnsi="Consolas"/>
          <w:i/>
          <w:sz w:val="23"/>
          <w:szCs w:val="23"/>
        </w:rPr>
        <w:t>interrupt</w:t>
      </w:r>
      <w:r w:rsidRPr="001564F0">
        <w:rPr>
          <w:rFonts w:ascii="Cambria" w:hAnsi="Cambria"/>
          <w:sz w:val="23"/>
          <w:szCs w:val="23"/>
          <w:lang w:val="ru-RU"/>
        </w:rPr>
        <w:t xml:space="preserve"> иначе, чем обычные функции, генерируя код для сохранения и восстановления любых используемых регистров и выхода с использованием команды </w:t>
      </w:r>
      <w:r w:rsidRPr="001564F0">
        <w:rPr>
          <w:rFonts w:ascii="Consolas" w:hAnsi="Consolas"/>
          <w:sz w:val="23"/>
          <w:szCs w:val="23"/>
          <w:lang w:val="ru-RU"/>
        </w:rPr>
        <w:t>RETI</w:t>
      </w:r>
      <w:r w:rsidRPr="001564F0">
        <w:rPr>
          <w:rFonts w:ascii="Cambria" w:hAnsi="Cambria"/>
          <w:sz w:val="23"/>
          <w:szCs w:val="23"/>
          <w:lang w:val="ru-RU"/>
        </w:rPr>
        <w:t xml:space="preserve"> вместо команды </w:t>
      </w:r>
      <w:r w:rsidRPr="00B65748">
        <w:rPr>
          <w:rFonts w:ascii="Consolas" w:hAnsi="Consolas"/>
          <w:sz w:val="23"/>
          <w:szCs w:val="23"/>
          <w:lang w:val="ru-RU"/>
        </w:rPr>
        <w:t>RET</w:t>
      </w:r>
      <w:r w:rsidRPr="001564F0">
        <w:rPr>
          <w:rFonts w:ascii="Cambria" w:hAnsi="Cambria"/>
          <w:sz w:val="23"/>
          <w:szCs w:val="23"/>
          <w:lang w:val="ru-RU"/>
        </w:rPr>
        <w:t xml:space="preserve"> в конце функц</w:t>
      </w:r>
      <w:r>
        <w:rPr>
          <w:rFonts w:ascii="Cambria" w:hAnsi="Cambria"/>
          <w:sz w:val="23"/>
          <w:szCs w:val="23"/>
          <w:lang w:val="ru-RU"/>
        </w:rPr>
        <w:t xml:space="preserve">ии. (Если используется опция </w:t>
      </w:r>
      <w:r w:rsidRPr="001564F0">
        <w:rPr>
          <w:rFonts w:ascii="Consolas" w:hAnsi="Consolas"/>
          <w:sz w:val="23"/>
          <w:szCs w:val="23"/>
          <w:lang w:val="ru-RU"/>
        </w:rPr>
        <w:t>ZC</w:t>
      </w:r>
      <w:r w:rsidRPr="001564F0">
        <w:rPr>
          <w:rFonts w:ascii="Cambria" w:hAnsi="Cambria"/>
          <w:sz w:val="23"/>
          <w:szCs w:val="23"/>
          <w:lang w:val="ru-RU"/>
        </w:rPr>
        <w:t xml:space="preserve"> </w:t>
      </w:r>
      <w:r w:rsidRPr="001564F0">
        <w:rPr>
          <w:rFonts w:ascii="Consolas" w:hAnsi="Consolas"/>
          <w:sz w:val="23"/>
          <w:szCs w:val="23"/>
          <w:lang w:val="ru-RU"/>
        </w:rPr>
        <w:t>-STRICT</w:t>
      </w:r>
      <w:r w:rsidRPr="001564F0">
        <w:rPr>
          <w:rFonts w:ascii="Cambria" w:hAnsi="Cambria"/>
          <w:sz w:val="23"/>
          <w:szCs w:val="23"/>
          <w:lang w:val="ru-RU"/>
        </w:rPr>
        <w:t xml:space="preserve">, ключевое слово </w:t>
      </w:r>
      <w:r w:rsidRPr="001564F0">
        <w:rPr>
          <w:rFonts w:ascii="Consolas" w:hAnsi="Consolas"/>
          <w:sz w:val="23"/>
          <w:szCs w:val="23"/>
        </w:rPr>
        <w:t>interrupt</w:t>
      </w:r>
      <w:r w:rsidR="00B26C27">
        <w:rPr>
          <w:rFonts w:ascii="Consolas" w:hAnsi="Consolas"/>
          <w:sz w:val="23"/>
          <w:szCs w:val="23"/>
        </w:rPr>
        <w:fldChar w:fldCharType="begin"/>
      </w:r>
      <w:r w:rsidR="00B26C27">
        <w:instrText xml:space="preserve"> XE "</w:instrText>
      </w:r>
      <w:r w:rsidR="00B26C27">
        <w:rPr>
          <w:rFonts w:ascii="Cambria" w:hAnsi="Cambria"/>
          <w:sz w:val="23"/>
          <w:szCs w:val="23"/>
          <w:lang w:val="ru-RU"/>
        </w:rPr>
        <w:instrText>К</w:instrText>
      </w:r>
      <w:r w:rsidR="00B26C27" w:rsidRPr="001564F0">
        <w:rPr>
          <w:rFonts w:ascii="Cambria" w:hAnsi="Cambria"/>
          <w:sz w:val="23"/>
          <w:szCs w:val="23"/>
          <w:lang w:val="ru-RU"/>
        </w:rPr>
        <w:instrText>лючевое слово</w:instrText>
      </w:r>
      <w:r w:rsidR="00B26C27">
        <w:rPr>
          <w:rFonts w:ascii="Cambria" w:hAnsi="Cambria"/>
          <w:sz w:val="23"/>
          <w:szCs w:val="23"/>
          <w:lang w:val="ru-RU"/>
        </w:rPr>
        <w:instrText>:</w:instrText>
      </w:r>
      <w:r w:rsidR="00B26C27" w:rsidRPr="001564F0">
        <w:rPr>
          <w:rFonts w:ascii="Consolas" w:hAnsi="Consolas"/>
          <w:sz w:val="23"/>
          <w:szCs w:val="23"/>
        </w:rPr>
        <w:instrText>interrupt</w:instrText>
      </w:r>
      <w:r w:rsidR="00B26C27">
        <w:instrText xml:space="preserve">" </w:instrText>
      </w:r>
      <w:r w:rsidR="00B26C27">
        <w:rPr>
          <w:rFonts w:ascii="Consolas" w:hAnsi="Consolas"/>
          <w:sz w:val="23"/>
          <w:szCs w:val="23"/>
        </w:rPr>
        <w:fldChar w:fldCharType="end"/>
      </w:r>
      <w:r w:rsidRPr="001564F0">
        <w:rPr>
          <w:rFonts w:ascii="Cambria" w:hAnsi="Cambria"/>
          <w:sz w:val="23"/>
          <w:szCs w:val="23"/>
          <w:lang w:val="ru-RU"/>
        </w:rPr>
        <w:t xml:space="preserve"> становится </w:t>
      </w:r>
      <w:r w:rsidRPr="00B65748">
        <w:rPr>
          <w:rFonts w:ascii="Consolas" w:hAnsi="Consolas"/>
          <w:i/>
          <w:noProof/>
          <w:sz w:val="23"/>
          <w:szCs w:val="23"/>
        </w:rPr>
        <w:t>__interrupt</w:t>
      </w:r>
      <w:r w:rsidRPr="001564F0">
        <w:rPr>
          <w:rFonts w:ascii="Cambria" w:hAnsi="Cambria"/>
          <w:sz w:val="23"/>
          <w:szCs w:val="23"/>
          <w:lang w:val="ru-RU"/>
        </w:rPr>
        <w:t>. Везде, где это руководство ссылается на ключ</w:t>
      </w:r>
      <w:r w:rsidRPr="001564F0">
        <w:rPr>
          <w:rFonts w:ascii="Cambria" w:hAnsi="Cambria"/>
          <w:sz w:val="23"/>
          <w:szCs w:val="23"/>
          <w:lang w:val="ru-RU"/>
        </w:rPr>
        <w:t>е</w:t>
      </w:r>
      <w:r w:rsidRPr="001564F0">
        <w:rPr>
          <w:rFonts w:ascii="Cambria" w:hAnsi="Cambria"/>
          <w:sz w:val="23"/>
          <w:szCs w:val="23"/>
          <w:lang w:val="ru-RU"/>
        </w:rPr>
        <w:t xml:space="preserve">вое слово </w:t>
      </w:r>
      <w:r w:rsidRPr="00CD527D">
        <w:rPr>
          <w:rFonts w:ascii="Consolas" w:hAnsi="Consolas"/>
          <w:i/>
          <w:sz w:val="23"/>
          <w:szCs w:val="23"/>
        </w:rPr>
        <w:t>interrupt</w:t>
      </w:r>
      <w:r w:rsidRPr="001564F0">
        <w:rPr>
          <w:rFonts w:ascii="Cambria" w:hAnsi="Cambria"/>
          <w:sz w:val="23"/>
          <w:szCs w:val="23"/>
          <w:lang w:val="ru-RU"/>
        </w:rPr>
        <w:t xml:space="preserve">, воспринимайте его как </w:t>
      </w:r>
      <w:r w:rsidRPr="00B65748">
        <w:rPr>
          <w:rFonts w:ascii="Consolas" w:hAnsi="Consolas"/>
          <w:i/>
          <w:noProof/>
          <w:sz w:val="23"/>
          <w:szCs w:val="23"/>
        </w:rPr>
        <w:t>__interrupt</w:t>
      </w:r>
      <w:r w:rsidRPr="001564F0">
        <w:rPr>
          <w:rFonts w:ascii="Cambria" w:hAnsi="Cambria"/>
          <w:sz w:val="23"/>
          <w:szCs w:val="23"/>
          <w:lang w:val="ru-RU"/>
        </w:rPr>
        <w:t xml:space="preserve">, если используется </w:t>
      </w:r>
      <w:r w:rsidRPr="00B65748">
        <w:rPr>
          <w:rFonts w:ascii="Consolas" w:hAnsi="Consolas"/>
          <w:sz w:val="23"/>
          <w:szCs w:val="23"/>
          <w:lang w:val="ru-RU"/>
        </w:rPr>
        <w:t>-STRICT</w:t>
      </w:r>
      <w:r w:rsidRPr="001564F0">
        <w:rPr>
          <w:rFonts w:ascii="Cambria" w:hAnsi="Cambria"/>
          <w:sz w:val="23"/>
          <w:szCs w:val="23"/>
          <w:lang w:val="ru-RU"/>
        </w:rPr>
        <w:t>.)</w:t>
      </w:r>
    </w:p>
    <w:p w14:paraId="368D0C8E" w14:textId="26627C47" w:rsidR="00175F2A" w:rsidRDefault="003E423F" w:rsidP="001F443F">
      <w:pPr>
        <w:spacing w:before="60"/>
        <w:ind w:firstLine="709"/>
        <w:jc w:val="both"/>
        <w:rPr>
          <w:rFonts w:ascii="Cambria" w:hAnsi="Cambria"/>
          <w:sz w:val="23"/>
          <w:szCs w:val="23"/>
          <w:lang w:val="ru-RU"/>
        </w:rPr>
      </w:pPr>
      <w:r w:rsidRPr="003E423F">
        <w:rPr>
          <w:rFonts w:ascii="Cambria" w:hAnsi="Cambria"/>
          <w:sz w:val="23"/>
          <w:szCs w:val="23"/>
          <w:lang w:val="ru-RU"/>
        </w:rPr>
        <w:t>Функция обработки прерываний</w:t>
      </w:r>
      <w:r w:rsidR="00B26C27">
        <w:rPr>
          <w:rFonts w:ascii="Cambria" w:hAnsi="Cambria"/>
          <w:sz w:val="23"/>
          <w:szCs w:val="23"/>
          <w:lang w:val="ru-RU"/>
        </w:rPr>
        <w:fldChar w:fldCharType="begin"/>
      </w:r>
      <w:r w:rsidR="00B26C27">
        <w:instrText xml:space="preserve"> XE "</w:instrText>
      </w:r>
      <w:r w:rsidR="00B26C27" w:rsidRPr="003E423F">
        <w:rPr>
          <w:rFonts w:ascii="Cambria" w:hAnsi="Cambria"/>
          <w:sz w:val="23"/>
          <w:szCs w:val="23"/>
          <w:lang w:val="ru-RU"/>
        </w:rPr>
        <w:instrText>Функция</w:instrText>
      </w:r>
      <w:r w:rsidR="00B26C27">
        <w:rPr>
          <w:rFonts w:ascii="Cambria" w:hAnsi="Cambria"/>
          <w:sz w:val="23"/>
          <w:szCs w:val="23"/>
          <w:lang w:val="ru-RU"/>
        </w:rPr>
        <w:instrText>:</w:instrText>
      </w:r>
      <w:r w:rsidR="00B26C27" w:rsidRPr="003E423F">
        <w:rPr>
          <w:rFonts w:ascii="Cambria" w:hAnsi="Cambria"/>
          <w:sz w:val="23"/>
          <w:szCs w:val="23"/>
          <w:lang w:val="ru-RU"/>
        </w:rPr>
        <w:instrText>обработки прерываний</w:instrText>
      </w:r>
      <w:r w:rsidR="00B26C27">
        <w:instrText xml:space="preserve">" </w:instrText>
      </w:r>
      <w:r w:rsidR="00B26C27">
        <w:rPr>
          <w:rFonts w:ascii="Cambria" w:hAnsi="Cambria"/>
          <w:sz w:val="23"/>
          <w:szCs w:val="23"/>
          <w:lang w:val="ru-RU"/>
        </w:rPr>
        <w:fldChar w:fldCharType="end"/>
      </w:r>
      <w:r w:rsidRPr="003E423F">
        <w:rPr>
          <w:rFonts w:ascii="Cambria" w:hAnsi="Cambria"/>
          <w:sz w:val="23"/>
          <w:szCs w:val="23"/>
          <w:lang w:val="ru-RU"/>
        </w:rPr>
        <w:t xml:space="preserve"> должна быть объявлена </w:t>
      </w:r>
      <w:r w:rsidR="009F7F7A">
        <w:rPr>
          <w:rFonts w:ascii="Cambria" w:hAnsi="Cambria"/>
          <w:sz w:val="23"/>
          <w:szCs w:val="23"/>
          <w:lang w:val="ru-RU"/>
        </w:rPr>
        <w:t>с</w:t>
      </w:r>
      <w:r w:rsidRPr="003E423F">
        <w:rPr>
          <w:rFonts w:ascii="Cambria" w:hAnsi="Cambria"/>
          <w:sz w:val="23"/>
          <w:szCs w:val="23"/>
          <w:lang w:val="ru-RU"/>
        </w:rPr>
        <w:t xml:space="preserve"> тип</w:t>
      </w:r>
      <w:r w:rsidR="009F7F7A">
        <w:rPr>
          <w:rFonts w:ascii="Cambria" w:hAnsi="Cambria"/>
          <w:sz w:val="23"/>
          <w:szCs w:val="23"/>
          <w:lang w:val="ru-RU"/>
        </w:rPr>
        <w:t>ом</w:t>
      </w:r>
      <w:r w:rsidRPr="003E423F">
        <w:rPr>
          <w:rFonts w:ascii="Cambria" w:hAnsi="Cambria"/>
          <w:sz w:val="23"/>
          <w:szCs w:val="23"/>
          <w:lang w:val="ru-RU"/>
        </w:rPr>
        <w:t xml:space="preserve"> </w:t>
      </w:r>
      <w:r w:rsidRPr="003E423F">
        <w:rPr>
          <w:rFonts w:ascii="Consolas" w:hAnsi="Consolas"/>
          <w:sz w:val="23"/>
          <w:szCs w:val="23"/>
        </w:rPr>
        <w:t>interrupt</w:t>
      </w:r>
      <w:r w:rsidRPr="003E423F">
        <w:rPr>
          <w:rFonts w:ascii="Cambria" w:hAnsi="Cambria"/>
          <w:sz w:val="23"/>
          <w:szCs w:val="23"/>
        </w:rPr>
        <w:t xml:space="preserve"> </w:t>
      </w:r>
      <w:r w:rsidRPr="003E423F">
        <w:rPr>
          <w:rFonts w:ascii="Consolas" w:hAnsi="Consolas"/>
          <w:sz w:val="23"/>
          <w:szCs w:val="23"/>
        </w:rPr>
        <w:t>void</w:t>
      </w:r>
      <w:r w:rsidRPr="003E423F">
        <w:rPr>
          <w:rFonts w:ascii="Cambria" w:hAnsi="Cambria"/>
          <w:sz w:val="23"/>
          <w:szCs w:val="23"/>
          <w:lang w:val="ru-RU"/>
        </w:rPr>
        <w:t xml:space="preserve"> и может не иметь параметров. Ее нельзя вызвать непосредственно из кода </w:t>
      </w:r>
      <w:r w:rsidRPr="003E423F">
        <w:rPr>
          <w:rFonts w:ascii="Consolas" w:hAnsi="Consolas"/>
          <w:sz w:val="23"/>
          <w:szCs w:val="23"/>
          <w:lang w:val="ru-RU"/>
        </w:rPr>
        <w:t>C</w:t>
      </w:r>
      <w:r w:rsidRPr="003E423F">
        <w:rPr>
          <w:rFonts w:ascii="Cambria" w:hAnsi="Cambria"/>
          <w:sz w:val="23"/>
          <w:szCs w:val="23"/>
          <w:lang w:val="ru-RU"/>
        </w:rPr>
        <w:t>, но сама она м</w:t>
      </w:r>
      <w:r w:rsidRPr="003E423F">
        <w:rPr>
          <w:rFonts w:ascii="Cambria" w:hAnsi="Cambria"/>
          <w:sz w:val="23"/>
          <w:szCs w:val="23"/>
          <w:lang w:val="ru-RU"/>
        </w:rPr>
        <w:t>о</w:t>
      </w:r>
      <w:r w:rsidRPr="003E423F">
        <w:rPr>
          <w:rFonts w:ascii="Cambria" w:hAnsi="Cambria"/>
          <w:sz w:val="23"/>
          <w:szCs w:val="23"/>
          <w:lang w:val="ru-RU"/>
        </w:rPr>
        <w:t>жет вызывать другие функции, с учетом определенных ограничений. Ниже приведен пр</w:t>
      </w:r>
      <w:r w:rsidRPr="003E423F">
        <w:rPr>
          <w:rFonts w:ascii="Cambria" w:hAnsi="Cambria"/>
          <w:sz w:val="23"/>
          <w:szCs w:val="23"/>
          <w:lang w:val="ru-RU"/>
        </w:rPr>
        <w:t>и</w:t>
      </w:r>
      <w:r w:rsidRPr="003E423F">
        <w:rPr>
          <w:rFonts w:ascii="Cambria" w:hAnsi="Cambria"/>
          <w:sz w:val="23"/>
          <w:szCs w:val="23"/>
          <w:lang w:val="ru-RU"/>
        </w:rPr>
        <w:t>мер функции обработки прерывания:</w:t>
      </w:r>
    </w:p>
    <w:p w14:paraId="4F119ACA" w14:textId="634B3E1B" w:rsidR="00E44E58" w:rsidRPr="00E44E58" w:rsidRDefault="00E44E58" w:rsidP="001F443F">
      <w:pPr>
        <w:spacing w:before="60"/>
        <w:ind w:firstLine="709"/>
        <w:jc w:val="both"/>
        <w:rPr>
          <w:rFonts w:ascii="Consolas" w:hAnsi="Consolas"/>
          <w:b/>
          <w:noProof/>
          <w:sz w:val="23"/>
          <w:szCs w:val="23"/>
        </w:rPr>
      </w:pPr>
      <w:r w:rsidRPr="00E44E58">
        <w:rPr>
          <w:rFonts w:ascii="Consolas" w:hAnsi="Consolas"/>
          <w:b/>
          <w:noProof/>
          <w:sz w:val="23"/>
          <w:szCs w:val="23"/>
        </w:rPr>
        <w:t>long  tick_count;</w:t>
      </w:r>
    </w:p>
    <w:p w14:paraId="716C095A" w14:textId="5C75F857" w:rsidR="00E44E58" w:rsidRPr="00E44E58" w:rsidRDefault="00E44E58" w:rsidP="00E44E58">
      <w:pPr>
        <w:ind w:firstLine="709"/>
        <w:jc w:val="both"/>
        <w:rPr>
          <w:rFonts w:ascii="Consolas" w:hAnsi="Consolas"/>
          <w:b/>
          <w:noProof/>
          <w:sz w:val="23"/>
          <w:szCs w:val="23"/>
        </w:rPr>
      </w:pPr>
      <w:r w:rsidRPr="00E44E58">
        <w:rPr>
          <w:rFonts w:ascii="Consolas" w:hAnsi="Consolas"/>
          <w:b/>
          <w:noProof/>
          <w:sz w:val="23"/>
          <w:szCs w:val="23"/>
        </w:rPr>
        <w:t>void interrupt</w:t>
      </w:r>
    </w:p>
    <w:p w14:paraId="54582C52" w14:textId="6FE69F44" w:rsidR="00E44E58" w:rsidRDefault="00E44E58" w:rsidP="00E44E58">
      <w:pPr>
        <w:ind w:firstLine="709"/>
        <w:jc w:val="both"/>
        <w:rPr>
          <w:rFonts w:ascii="Consolas" w:hAnsi="Consolas"/>
          <w:b/>
          <w:noProof/>
          <w:sz w:val="23"/>
          <w:szCs w:val="23"/>
        </w:rPr>
      </w:pPr>
      <w:r w:rsidRPr="00E44E58">
        <w:rPr>
          <w:rFonts w:ascii="Consolas" w:hAnsi="Consolas"/>
          <w:b/>
          <w:noProof/>
          <w:sz w:val="23"/>
          <w:szCs w:val="23"/>
        </w:rPr>
        <w:t>tc_int(void)</w:t>
      </w:r>
      <w:r w:rsidR="003538C3">
        <w:rPr>
          <w:rFonts w:ascii="Consolas" w:hAnsi="Consolas"/>
          <w:b/>
          <w:noProof/>
          <w:sz w:val="23"/>
          <w:szCs w:val="23"/>
        </w:rPr>
        <w:t xml:space="preserve"> </w:t>
      </w:r>
      <w:r>
        <w:rPr>
          <w:rFonts w:ascii="Consolas" w:hAnsi="Consolas"/>
          <w:b/>
          <w:noProof/>
          <w:sz w:val="23"/>
          <w:szCs w:val="23"/>
        </w:rPr>
        <w:t>{</w:t>
      </w:r>
    </w:p>
    <w:p w14:paraId="55A926BF" w14:textId="412D63B7" w:rsidR="00E44E58" w:rsidRDefault="00E44E58" w:rsidP="00E44E58">
      <w:pPr>
        <w:ind w:firstLine="709"/>
        <w:jc w:val="both"/>
        <w:rPr>
          <w:rFonts w:ascii="Consolas" w:hAnsi="Consolas"/>
          <w:b/>
          <w:noProof/>
          <w:sz w:val="23"/>
          <w:szCs w:val="23"/>
        </w:rPr>
      </w:pPr>
      <w:r>
        <w:rPr>
          <w:rFonts w:ascii="Consolas" w:hAnsi="Consolas"/>
          <w:b/>
          <w:noProof/>
          <w:sz w:val="23"/>
          <w:szCs w:val="23"/>
        </w:rPr>
        <w:t xml:space="preserve">    </w:t>
      </w:r>
      <w:r w:rsidRPr="00E44E58">
        <w:rPr>
          <w:rFonts w:ascii="Consolas" w:hAnsi="Consolas"/>
          <w:b/>
          <w:noProof/>
          <w:sz w:val="23"/>
          <w:szCs w:val="23"/>
        </w:rPr>
        <w:t>++tick_count;</w:t>
      </w:r>
    </w:p>
    <w:p w14:paraId="1E388AE6" w14:textId="7A356501" w:rsidR="00E44E58" w:rsidRPr="00E44E58" w:rsidRDefault="00E44E58" w:rsidP="00E44E58">
      <w:pPr>
        <w:ind w:firstLine="709"/>
        <w:jc w:val="both"/>
        <w:rPr>
          <w:rFonts w:ascii="Consolas" w:hAnsi="Consolas"/>
          <w:b/>
          <w:noProof/>
          <w:sz w:val="23"/>
          <w:szCs w:val="23"/>
        </w:rPr>
      </w:pPr>
      <w:r>
        <w:rPr>
          <w:rFonts w:ascii="Consolas" w:hAnsi="Consolas"/>
          <w:b/>
          <w:noProof/>
          <w:sz w:val="23"/>
          <w:szCs w:val="23"/>
        </w:rPr>
        <w:t>}</w:t>
      </w:r>
    </w:p>
    <w:p w14:paraId="680AB92E" w14:textId="3867798E" w:rsidR="00E44E58" w:rsidRDefault="00C04FDE" w:rsidP="00C04FDE">
      <w:pPr>
        <w:spacing w:before="60"/>
        <w:jc w:val="both"/>
        <w:rPr>
          <w:rFonts w:ascii="Cambria" w:hAnsi="Cambria"/>
          <w:sz w:val="23"/>
          <w:szCs w:val="23"/>
          <w:lang w:val="ru-RU"/>
        </w:rPr>
      </w:pPr>
      <w:r w:rsidRPr="00C04FDE">
        <w:rPr>
          <w:rFonts w:ascii="Cambria" w:hAnsi="Cambria"/>
          <w:sz w:val="23"/>
          <w:szCs w:val="23"/>
          <w:lang w:val="ru-RU"/>
        </w:rPr>
        <w:t>Способ настройки векторов прерывания зависит от того, используете ли вы векторы пр</w:t>
      </w:r>
      <w:r w:rsidRPr="00C04FDE">
        <w:rPr>
          <w:rFonts w:ascii="Cambria" w:hAnsi="Cambria"/>
          <w:sz w:val="23"/>
          <w:szCs w:val="23"/>
          <w:lang w:val="ru-RU"/>
        </w:rPr>
        <w:t>е</w:t>
      </w:r>
      <w:r w:rsidRPr="00C04FDE">
        <w:rPr>
          <w:rFonts w:ascii="Cambria" w:hAnsi="Cambria"/>
          <w:sz w:val="23"/>
          <w:szCs w:val="23"/>
          <w:lang w:val="ru-RU"/>
        </w:rPr>
        <w:t xml:space="preserve">рывания режима </w:t>
      </w:r>
      <w:r w:rsidRPr="00C04FDE">
        <w:rPr>
          <w:rFonts w:ascii="Consolas" w:hAnsi="Consolas"/>
          <w:sz w:val="23"/>
          <w:szCs w:val="23"/>
          <w:lang w:val="ru-RU"/>
        </w:rPr>
        <w:t>0</w:t>
      </w:r>
      <w:r w:rsidRPr="00C04FDE">
        <w:rPr>
          <w:rFonts w:ascii="Cambria" w:hAnsi="Cambria"/>
          <w:sz w:val="23"/>
          <w:szCs w:val="23"/>
          <w:lang w:val="ru-RU"/>
        </w:rPr>
        <w:t xml:space="preserve">, </w:t>
      </w:r>
      <w:r w:rsidRPr="00C04FDE">
        <w:rPr>
          <w:rFonts w:ascii="Consolas" w:hAnsi="Consolas"/>
          <w:sz w:val="23"/>
          <w:szCs w:val="23"/>
          <w:lang w:val="ru-RU"/>
        </w:rPr>
        <w:t>1</w:t>
      </w:r>
      <w:r w:rsidRPr="00C04FDE">
        <w:rPr>
          <w:rFonts w:ascii="Cambria" w:hAnsi="Cambria"/>
          <w:sz w:val="23"/>
          <w:szCs w:val="23"/>
          <w:lang w:val="ru-RU"/>
        </w:rPr>
        <w:t xml:space="preserve"> или </w:t>
      </w:r>
      <w:r w:rsidRPr="00C04FDE">
        <w:rPr>
          <w:rFonts w:ascii="Consolas" w:hAnsi="Consolas"/>
          <w:sz w:val="23"/>
          <w:szCs w:val="23"/>
          <w:lang w:val="ru-RU"/>
        </w:rPr>
        <w:t>2</w:t>
      </w:r>
      <w:r w:rsidRPr="00C04FDE">
        <w:rPr>
          <w:rFonts w:ascii="Cambria" w:hAnsi="Cambria"/>
          <w:sz w:val="23"/>
          <w:szCs w:val="23"/>
          <w:lang w:val="ru-RU"/>
        </w:rPr>
        <w:t xml:space="preserve">. Обратите внимание, что </w:t>
      </w:r>
      <w:r w:rsidRPr="00C04FDE">
        <w:rPr>
          <w:rFonts w:ascii="Consolas" w:hAnsi="Consolas"/>
          <w:sz w:val="23"/>
          <w:szCs w:val="23"/>
          <w:lang w:val="ru-RU"/>
        </w:rPr>
        <w:t>NMI</w:t>
      </w:r>
      <w:r w:rsidR="003538C3">
        <w:rPr>
          <w:rStyle w:val="affb"/>
          <w:rFonts w:ascii="Consolas" w:hAnsi="Consolas"/>
          <w:sz w:val="23"/>
          <w:szCs w:val="23"/>
          <w:lang w:val="ru-RU"/>
        </w:rPr>
        <w:footnoteReference w:id="15"/>
      </w:r>
      <w:r w:rsidRPr="00C04FDE">
        <w:rPr>
          <w:rFonts w:ascii="Cambria" w:hAnsi="Cambria"/>
          <w:sz w:val="23"/>
          <w:szCs w:val="23"/>
          <w:lang w:val="ru-RU"/>
        </w:rPr>
        <w:t xml:space="preserve"> всегда обрабатывается так, как если бы это было прерывание режима </w:t>
      </w:r>
      <w:r w:rsidRPr="00C04FDE">
        <w:rPr>
          <w:rFonts w:ascii="Consolas" w:hAnsi="Consolas"/>
          <w:sz w:val="23"/>
          <w:szCs w:val="23"/>
          <w:lang w:val="ru-RU"/>
        </w:rPr>
        <w:t>0</w:t>
      </w:r>
      <w:r w:rsidRPr="00C04FDE">
        <w:rPr>
          <w:rFonts w:ascii="Cambria" w:hAnsi="Cambria"/>
          <w:sz w:val="23"/>
          <w:szCs w:val="23"/>
          <w:lang w:val="ru-RU"/>
        </w:rPr>
        <w:t xml:space="preserve"> или </w:t>
      </w:r>
      <w:r w:rsidRPr="00C04FDE">
        <w:rPr>
          <w:rFonts w:ascii="Consolas" w:hAnsi="Consolas"/>
          <w:sz w:val="23"/>
          <w:szCs w:val="23"/>
          <w:lang w:val="ru-RU"/>
        </w:rPr>
        <w:t>1</w:t>
      </w:r>
      <w:r w:rsidRPr="00C04FDE">
        <w:rPr>
          <w:rFonts w:ascii="Cambria" w:hAnsi="Cambria"/>
          <w:sz w:val="23"/>
          <w:szCs w:val="23"/>
          <w:lang w:val="ru-RU"/>
        </w:rPr>
        <w:t xml:space="preserve">, даже если вы используете режим </w:t>
      </w:r>
      <w:r w:rsidRPr="00C04FDE">
        <w:rPr>
          <w:rFonts w:ascii="Consolas" w:hAnsi="Consolas"/>
          <w:sz w:val="23"/>
          <w:szCs w:val="23"/>
          <w:lang w:val="ru-RU"/>
        </w:rPr>
        <w:t>2</w:t>
      </w:r>
      <w:r w:rsidRPr="00C04FDE">
        <w:rPr>
          <w:rFonts w:ascii="Cambria" w:hAnsi="Cambria"/>
          <w:sz w:val="23"/>
          <w:szCs w:val="23"/>
          <w:lang w:val="ru-RU"/>
        </w:rPr>
        <w:t xml:space="preserve"> для др</w:t>
      </w:r>
      <w:r w:rsidRPr="00C04FDE">
        <w:rPr>
          <w:rFonts w:ascii="Cambria" w:hAnsi="Cambria"/>
          <w:sz w:val="23"/>
          <w:szCs w:val="23"/>
          <w:lang w:val="ru-RU"/>
        </w:rPr>
        <w:t>у</w:t>
      </w:r>
      <w:r w:rsidRPr="00C04FDE">
        <w:rPr>
          <w:rFonts w:ascii="Cambria" w:hAnsi="Cambria"/>
          <w:sz w:val="23"/>
          <w:szCs w:val="23"/>
          <w:lang w:val="ru-RU"/>
        </w:rPr>
        <w:t>гих прерываний.</w:t>
      </w:r>
    </w:p>
    <w:p w14:paraId="26FC6C41" w14:textId="77777777" w:rsidR="00BE1529" w:rsidRPr="00E964B4" w:rsidRDefault="00BE1529" w:rsidP="00BE1529">
      <w:pPr>
        <w:pStyle w:val="ac"/>
        <w:keepNext/>
        <w:jc w:val="center"/>
        <w:rPr>
          <w:rFonts w:asciiTheme="minorHAnsi" w:hAnsiTheme="minorHAnsi"/>
          <w:sz w:val="23"/>
          <w:szCs w:val="23"/>
          <w:lang w:val="ru-RU"/>
        </w:rPr>
      </w:pPr>
      <w:bookmarkStart w:id="250" w:name="_Toc373856972"/>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4</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sidRPr="009337DF">
        <w:rPr>
          <w:rFonts w:ascii="Cambria" w:hAnsi="Cambria"/>
          <w:sz w:val="23"/>
          <w:szCs w:val="23"/>
          <w:lang w:val="ru-RU"/>
        </w:rPr>
        <w:t>Макросы и функции поддержки прерываний</w:t>
      </w:r>
      <w:bookmarkStart w:id="251" w:name="t54"/>
      <w:bookmarkEnd w:id="251"/>
      <w:bookmarkEnd w:id="250"/>
    </w:p>
    <w:tbl>
      <w:tblPr>
        <w:tblStyle w:val="aff8"/>
        <w:tblW w:w="0" w:type="auto"/>
        <w:tblLook w:val="04A0" w:firstRow="1" w:lastRow="0" w:firstColumn="1" w:lastColumn="0" w:noHBand="0" w:noVBand="1"/>
      </w:tblPr>
      <w:tblGrid>
        <w:gridCol w:w="2113"/>
        <w:gridCol w:w="3665"/>
        <w:gridCol w:w="4126"/>
      </w:tblGrid>
      <w:tr w:rsidR="00BE1529" w:rsidRPr="00CA3BE6" w14:paraId="40AA4EA7" w14:textId="77777777" w:rsidTr="00BE1529">
        <w:tc>
          <w:tcPr>
            <w:tcW w:w="2113" w:type="dxa"/>
            <w:tcBorders>
              <w:bottom w:val="single" w:sz="4" w:space="0" w:color="auto"/>
            </w:tcBorders>
            <w:shd w:val="clear" w:color="auto" w:fill="E6E6E6"/>
          </w:tcPr>
          <w:p w14:paraId="3CD1C84A" w14:textId="77777777" w:rsidR="00BE1529" w:rsidRPr="00CA3BE6" w:rsidRDefault="00BE1529" w:rsidP="00BE1529">
            <w:pPr>
              <w:spacing w:before="60" w:after="60"/>
              <w:jc w:val="both"/>
              <w:rPr>
                <w:rFonts w:ascii="Cambria" w:hAnsi="Cambria"/>
                <w:b/>
                <w:sz w:val="23"/>
                <w:szCs w:val="23"/>
                <w:lang w:val="ru-RU"/>
              </w:rPr>
            </w:pPr>
            <w:r>
              <w:rPr>
                <w:rFonts w:ascii="Cambria" w:hAnsi="Cambria"/>
                <w:b/>
                <w:sz w:val="23"/>
                <w:szCs w:val="23"/>
                <w:lang w:val="ru-RU"/>
              </w:rPr>
              <w:t>Имя макроса</w:t>
            </w:r>
          </w:p>
        </w:tc>
        <w:tc>
          <w:tcPr>
            <w:tcW w:w="3665" w:type="dxa"/>
            <w:tcBorders>
              <w:bottom w:val="single" w:sz="4" w:space="0" w:color="auto"/>
            </w:tcBorders>
            <w:shd w:val="clear" w:color="auto" w:fill="E6E6E6"/>
          </w:tcPr>
          <w:p w14:paraId="56FD8E15" w14:textId="77777777" w:rsidR="00BE1529" w:rsidRPr="00CA3BE6" w:rsidRDefault="00BE1529" w:rsidP="00BE1529">
            <w:pPr>
              <w:spacing w:before="60" w:after="60"/>
              <w:jc w:val="both"/>
              <w:rPr>
                <w:rFonts w:ascii="Cambria" w:hAnsi="Cambria"/>
                <w:b/>
                <w:sz w:val="23"/>
                <w:szCs w:val="23"/>
                <w:lang w:val="ru-RU"/>
              </w:rPr>
            </w:pPr>
            <w:r>
              <w:rPr>
                <w:rFonts w:ascii="Cambria" w:hAnsi="Cambria"/>
                <w:b/>
                <w:sz w:val="23"/>
                <w:szCs w:val="23"/>
                <w:lang w:val="ru-RU"/>
              </w:rPr>
              <w:t>Описание</w:t>
            </w:r>
          </w:p>
        </w:tc>
        <w:tc>
          <w:tcPr>
            <w:tcW w:w="4126" w:type="dxa"/>
            <w:tcBorders>
              <w:bottom w:val="single" w:sz="4" w:space="0" w:color="auto"/>
            </w:tcBorders>
            <w:shd w:val="clear" w:color="auto" w:fill="E6E6E6"/>
          </w:tcPr>
          <w:p w14:paraId="5840953E" w14:textId="77777777" w:rsidR="00BE1529" w:rsidRPr="00CA3BE6" w:rsidRDefault="00BE1529" w:rsidP="00BE1529">
            <w:pPr>
              <w:spacing w:before="60" w:after="60"/>
              <w:jc w:val="both"/>
              <w:rPr>
                <w:rFonts w:ascii="Cambria" w:hAnsi="Cambria"/>
                <w:b/>
                <w:sz w:val="23"/>
                <w:szCs w:val="23"/>
                <w:lang w:val="ru-RU"/>
              </w:rPr>
            </w:pPr>
            <w:r>
              <w:rPr>
                <w:rFonts w:ascii="Cambria" w:hAnsi="Cambria"/>
                <w:b/>
                <w:sz w:val="23"/>
                <w:szCs w:val="23"/>
                <w:lang w:val="ru-RU"/>
              </w:rPr>
              <w:t>Пример</w:t>
            </w:r>
          </w:p>
        </w:tc>
      </w:tr>
      <w:tr w:rsidR="00BE1529" w14:paraId="3547AC61" w14:textId="77777777" w:rsidTr="00BE1529">
        <w:tc>
          <w:tcPr>
            <w:tcW w:w="2113" w:type="dxa"/>
            <w:tcBorders>
              <w:top w:val="single" w:sz="4" w:space="0" w:color="auto"/>
              <w:left w:val="single" w:sz="4" w:space="0" w:color="auto"/>
              <w:bottom w:val="nil"/>
              <w:right w:val="single" w:sz="4" w:space="0" w:color="auto"/>
            </w:tcBorders>
          </w:tcPr>
          <w:p w14:paraId="6098426B"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ei</w:t>
            </w:r>
          </w:p>
        </w:tc>
        <w:tc>
          <w:tcPr>
            <w:tcW w:w="3665" w:type="dxa"/>
            <w:tcBorders>
              <w:top w:val="single" w:sz="4" w:space="0" w:color="auto"/>
              <w:left w:val="single" w:sz="4" w:space="0" w:color="auto"/>
              <w:bottom w:val="nil"/>
              <w:right w:val="single" w:sz="4" w:space="0" w:color="auto"/>
            </w:tcBorders>
          </w:tcPr>
          <w:p w14:paraId="4C38F656" w14:textId="77C795D7" w:rsidR="00BE1529" w:rsidRPr="004051AB" w:rsidRDefault="00BE1529" w:rsidP="007564CC">
            <w:pPr>
              <w:spacing w:before="60"/>
              <w:jc w:val="both"/>
              <w:rPr>
                <w:rFonts w:ascii="Cambria" w:hAnsi="Cambria"/>
                <w:sz w:val="23"/>
                <w:szCs w:val="23"/>
                <w:lang w:val="ru-RU"/>
              </w:rPr>
            </w:pPr>
            <w:r w:rsidRPr="00BE1529">
              <w:rPr>
                <w:rFonts w:ascii="Cambria" w:hAnsi="Cambria"/>
                <w:sz w:val="23"/>
                <w:szCs w:val="23"/>
                <w:lang w:val="ru-RU"/>
              </w:rPr>
              <w:t>Разреш</w:t>
            </w:r>
            <w:r>
              <w:rPr>
                <w:rFonts w:ascii="Cambria" w:hAnsi="Cambria"/>
                <w:sz w:val="23"/>
                <w:szCs w:val="23"/>
                <w:lang w:val="ru-RU"/>
              </w:rPr>
              <w:t>ение</w:t>
            </w:r>
            <w:r w:rsidRPr="00BE1529">
              <w:rPr>
                <w:rFonts w:ascii="Cambria" w:hAnsi="Cambria"/>
                <w:sz w:val="23"/>
                <w:szCs w:val="23"/>
                <w:lang w:val="ru-RU"/>
              </w:rPr>
              <w:t xml:space="preserve"> прерывани</w:t>
            </w:r>
            <w:r w:rsidR="007564CC">
              <w:rPr>
                <w:rFonts w:ascii="Cambria" w:hAnsi="Cambria"/>
                <w:sz w:val="23"/>
                <w:szCs w:val="23"/>
                <w:lang w:val="ru-RU"/>
              </w:rPr>
              <w:t>й</w:t>
            </w:r>
          </w:p>
        </w:tc>
        <w:tc>
          <w:tcPr>
            <w:tcW w:w="4126" w:type="dxa"/>
            <w:tcBorders>
              <w:top w:val="single" w:sz="4" w:space="0" w:color="auto"/>
              <w:left w:val="single" w:sz="4" w:space="0" w:color="auto"/>
              <w:bottom w:val="nil"/>
              <w:right w:val="single" w:sz="4" w:space="0" w:color="auto"/>
            </w:tcBorders>
          </w:tcPr>
          <w:p w14:paraId="404F178F"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ei();</w:t>
            </w:r>
          </w:p>
        </w:tc>
      </w:tr>
      <w:tr w:rsidR="00BE1529" w14:paraId="70FB2AD7" w14:textId="77777777" w:rsidTr="00BE1529">
        <w:tc>
          <w:tcPr>
            <w:tcW w:w="2113" w:type="dxa"/>
            <w:tcBorders>
              <w:top w:val="nil"/>
              <w:left w:val="single" w:sz="4" w:space="0" w:color="auto"/>
              <w:bottom w:val="nil"/>
              <w:right w:val="single" w:sz="4" w:space="0" w:color="auto"/>
            </w:tcBorders>
          </w:tcPr>
          <w:p w14:paraId="19ACE081"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di</w:t>
            </w:r>
          </w:p>
        </w:tc>
        <w:tc>
          <w:tcPr>
            <w:tcW w:w="3665" w:type="dxa"/>
            <w:tcBorders>
              <w:top w:val="nil"/>
              <w:left w:val="single" w:sz="4" w:space="0" w:color="auto"/>
              <w:bottom w:val="nil"/>
              <w:right w:val="single" w:sz="4" w:space="0" w:color="auto"/>
            </w:tcBorders>
          </w:tcPr>
          <w:p w14:paraId="182D717C" w14:textId="401522D3" w:rsidR="00BE1529" w:rsidRPr="004051AB" w:rsidRDefault="00BE1529" w:rsidP="007564CC">
            <w:pPr>
              <w:spacing w:before="60"/>
              <w:jc w:val="both"/>
              <w:rPr>
                <w:rFonts w:ascii="Cambria" w:hAnsi="Cambria"/>
                <w:sz w:val="23"/>
                <w:szCs w:val="23"/>
                <w:lang w:val="ru-RU"/>
              </w:rPr>
            </w:pPr>
            <w:r>
              <w:rPr>
                <w:rFonts w:ascii="Cambria" w:hAnsi="Cambria"/>
                <w:sz w:val="23"/>
                <w:szCs w:val="23"/>
                <w:lang w:val="ru-RU"/>
              </w:rPr>
              <w:t>Запрет</w:t>
            </w:r>
            <w:r w:rsidRPr="00BE1529">
              <w:rPr>
                <w:rFonts w:ascii="Cambria" w:hAnsi="Cambria"/>
                <w:sz w:val="23"/>
                <w:szCs w:val="23"/>
                <w:lang w:val="ru-RU"/>
              </w:rPr>
              <w:t xml:space="preserve"> прерывани</w:t>
            </w:r>
            <w:r w:rsidR="007564CC">
              <w:rPr>
                <w:rFonts w:ascii="Cambria" w:hAnsi="Cambria"/>
                <w:sz w:val="23"/>
                <w:szCs w:val="23"/>
                <w:lang w:val="ru-RU"/>
              </w:rPr>
              <w:t>й</w:t>
            </w:r>
          </w:p>
        </w:tc>
        <w:tc>
          <w:tcPr>
            <w:tcW w:w="4126" w:type="dxa"/>
            <w:tcBorders>
              <w:top w:val="nil"/>
              <w:left w:val="single" w:sz="4" w:space="0" w:color="auto"/>
              <w:bottom w:val="nil"/>
              <w:right w:val="single" w:sz="4" w:space="0" w:color="auto"/>
            </w:tcBorders>
          </w:tcPr>
          <w:p w14:paraId="22675380"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di();</w:t>
            </w:r>
          </w:p>
        </w:tc>
      </w:tr>
      <w:tr w:rsidR="00BE1529" w14:paraId="7AAF2F3C" w14:textId="77777777" w:rsidTr="00BE1529">
        <w:tc>
          <w:tcPr>
            <w:tcW w:w="2113" w:type="dxa"/>
            <w:tcBorders>
              <w:top w:val="nil"/>
              <w:left w:val="single" w:sz="4" w:space="0" w:color="auto"/>
              <w:bottom w:val="nil"/>
              <w:right w:val="single" w:sz="4" w:space="0" w:color="auto"/>
            </w:tcBorders>
          </w:tcPr>
          <w:p w14:paraId="6EA77609"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im</w:t>
            </w:r>
          </w:p>
        </w:tc>
        <w:tc>
          <w:tcPr>
            <w:tcW w:w="3665" w:type="dxa"/>
            <w:tcBorders>
              <w:top w:val="nil"/>
              <w:left w:val="single" w:sz="4" w:space="0" w:color="auto"/>
              <w:bottom w:val="nil"/>
              <w:right w:val="single" w:sz="4" w:space="0" w:color="auto"/>
            </w:tcBorders>
          </w:tcPr>
          <w:p w14:paraId="296821E5" w14:textId="5B61AD9C" w:rsidR="00BE1529" w:rsidRPr="004051AB" w:rsidRDefault="00BE1529" w:rsidP="007564CC">
            <w:pPr>
              <w:spacing w:before="60"/>
              <w:jc w:val="both"/>
              <w:rPr>
                <w:rFonts w:ascii="Cambria" w:hAnsi="Cambria"/>
                <w:sz w:val="23"/>
                <w:szCs w:val="23"/>
                <w:lang w:val="ru-RU"/>
              </w:rPr>
            </w:pPr>
            <w:r>
              <w:rPr>
                <w:rFonts w:ascii="Cambria" w:hAnsi="Cambria"/>
                <w:sz w:val="23"/>
                <w:szCs w:val="23"/>
                <w:lang w:val="ru-RU"/>
              </w:rPr>
              <w:t>Выбор режима прерывани</w:t>
            </w:r>
            <w:r w:rsidR="007564CC">
              <w:rPr>
                <w:rFonts w:ascii="Cambria" w:hAnsi="Cambria"/>
                <w:sz w:val="23"/>
                <w:szCs w:val="23"/>
                <w:lang w:val="ru-RU"/>
              </w:rPr>
              <w:t>й</w:t>
            </w:r>
          </w:p>
        </w:tc>
        <w:tc>
          <w:tcPr>
            <w:tcW w:w="4126" w:type="dxa"/>
            <w:tcBorders>
              <w:top w:val="nil"/>
              <w:left w:val="single" w:sz="4" w:space="0" w:color="auto"/>
              <w:bottom w:val="nil"/>
              <w:right w:val="single" w:sz="4" w:space="0" w:color="auto"/>
            </w:tcBorders>
          </w:tcPr>
          <w:p w14:paraId="1AE913F4"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im(2);</w:t>
            </w:r>
          </w:p>
        </w:tc>
      </w:tr>
      <w:tr w:rsidR="00BE1529" w14:paraId="61444360" w14:textId="77777777" w:rsidTr="00BE1529">
        <w:tc>
          <w:tcPr>
            <w:tcW w:w="2113" w:type="dxa"/>
            <w:tcBorders>
              <w:top w:val="nil"/>
              <w:left w:val="single" w:sz="4" w:space="0" w:color="auto"/>
              <w:bottom w:val="nil"/>
              <w:right w:val="single" w:sz="4" w:space="0" w:color="auto"/>
            </w:tcBorders>
          </w:tcPr>
          <w:p w14:paraId="2DB40875"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set_vector</w:t>
            </w:r>
          </w:p>
        </w:tc>
        <w:tc>
          <w:tcPr>
            <w:tcW w:w="3665" w:type="dxa"/>
            <w:tcBorders>
              <w:top w:val="nil"/>
              <w:left w:val="single" w:sz="4" w:space="0" w:color="auto"/>
              <w:bottom w:val="nil"/>
              <w:right w:val="single" w:sz="4" w:space="0" w:color="auto"/>
            </w:tcBorders>
          </w:tcPr>
          <w:p w14:paraId="6EB54D7D" w14:textId="77777777" w:rsidR="00BE1529" w:rsidRPr="004051AB" w:rsidRDefault="00BE1529" w:rsidP="00BE1529">
            <w:pPr>
              <w:spacing w:before="60"/>
              <w:jc w:val="both"/>
              <w:rPr>
                <w:rFonts w:ascii="Cambria" w:hAnsi="Cambria"/>
                <w:sz w:val="23"/>
                <w:szCs w:val="23"/>
                <w:lang w:val="ru-RU"/>
              </w:rPr>
            </w:pPr>
            <w:r>
              <w:rPr>
                <w:rFonts w:ascii="Cambria" w:hAnsi="Cambria"/>
                <w:sz w:val="23"/>
                <w:szCs w:val="23"/>
                <w:lang w:val="ru-RU"/>
              </w:rPr>
              <w:t>Инициализация вектора прер</w:t>
            </w:r>
            <w:r>
              <w:rPr>
                <w:rFonts w:ascii="Cambria" w:hAnsi="Cambria"/>
                <w:sz w:val="23"/>
                <w:szCs w:val="23"/>
                <w:lang w:val="ru-RU"/>
              </w:rPr>
              <w:t>ы</w:t>
            </w:r>
            <w:r>
              <w:rPr>
                <w:rFonts w:ascii="Cambria" w:hAnsi="Cambria"/>
                <w:sz w:val="23"/>
                <w:szCs w:val="23"/>
                <w:lang w:val="ru-RU"/>
              </w:rPr>
              <w:t>ваний</w:t>
            </w:r>
          </w:p>
        </w:tc>
        <w:tc>
          <w:tcPr>
            <w:tcW w:w="4126" w:type="dxa"/>
            <w:tcBorders>
              <w:top w:val="nil"/>
              <w:left w:val="single" w:sz="4" w:space="0" w:color="auto"/>
              <w:bottom w:val="nil"/>
              <w:right w:val="single" w:sz="4" w:space="0" w:color="auto"/>
            </w:tcBorders>
          </w:tcPr>
          <w:p w14:paraId="3C6A9E36"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set_vector(BRKINT, brkint_isr);</w:t>
            </w:r>
          </w:p>
        </w:tc>
      </w:tr>
      <w:tr w:rsidR="00BE1529" w14:paraId="390E5154" w14:textId="77777777" w:rsidTr="00BE1529">
        <w:tc>
          <w:tcPr>
            <w:tcW w:w="2113" w:type="dxa"/>
            <w:tcBorders>
              <w:top w:val="nil"/>
              <w:left w:val="single" w:sz="4" w:space="0" w:color="auto"/>
              <w:bottom w:val="nil"/>
              <w:right w:val="single" w:sz="4" w:space="0" w:color="auto"/>
            </w:tcBorders>
          </w:tcPr>
          <w:p w14:paraId="12D997D7"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ROM_VECTOR</w:t>
            </w:r>
          </w:p>
        </w:tc>
        <w:tc>
          <w:tcPr>
            <w:tcW w:w="3665" w:type="dxa"/>
            <w:tcBorders>
              <w:top w:val="nil"/>
              <w:left w:val="single" w:sz="4" w:space="0" w:color="auto"/>
              <w:bottom w:val="nil"/>
              <w:right w:val="single" w:sz="4" w:space="0" w:color="auto"/>
            </w:tcBorders>
          </w:tcPr>
          <w:p w14:paraId="40A2BE0A" w14:textId="77777777" w:rsidR="00BE1529" w:rsidRPr="004051AB" w:rsidRDefault="00BE1529" w:rsidP="00BE1529">
            <w:pPr>
              <w:spacing w:before="60"/>
              <w:jc w:val="both"/>
              <w:rPr>
                <w:rFonts w:ascii="Cambria" w:hAnsi="Cambria"/>
                <w:sz w:val="23"/>
                <w:szCs w:val="23"/>
                <w:lang w:val="ru-RU"/>
              </w:rPr>
            </w:pPr>
            <w:r>
              <w:rPr>
                <w:rFonts w:ascii="Cambria" w:hAnsi="Cambria"/>
                <w:sz w:val="23"/>
                <w:szCs w:val="23"/>
                <w:lang w:val="ru-RU"/>
              </w:rPr>
              <w:t>Инициализация вектора прер</w:t>
            </w:r>
            <w:r>
              <w:rPr>
                <w:rFonts w:ascii="Cambria" w:hAnsi="Cambria"/>
                <w:sz w:val="23"/>
                <w:szCs w:val="23"/>
                <w:lang w:val="ru-RU"/>
              </w:rPr>
              <w:t>ы</w:t>
            </w:r>
            <w:r>
              <w:rPr>
                <w:rFonts w:ascii="Cambria" w:hAnsi="Cambria"/>
                <w:sz w:val="23"/>
                <w:szCs w:val="23"/>
                <w:lang w:val="ru-RU"/>
              </w:rPr>
              <w:t xml:space="preserve">ваний в </w:t>
            </w:r>
            <w:r w:rsidRPr="007564CC">
              <w:rPr>
                <w:rFonts w:ascii="Consolas" w:hAnsi="Consolas"/>
                <w:sz w:val="23"/>
                <w:szCs w:val="23"/>
                <w:lang w:val="ru-RU"/>
              </w:rPr>
              <w:t>ПЗУ</w:t>
            </w:r>
          </w:p>
        </w:tc>
        <w:tc>
          <w:tcPr>
            <w:tcW w:w="4126" w:type="dxa"/>
            <w:tcBorders>
              <w:top w:val="nil"/>
              <w:left w:val="single" w:sz="4" w:space="0" w:color="auto"/>
              <w:bottom w:val="nil"/>
              <w:right w:val="single" w:sz="4" w:space="0" w:color="auto"/>
            </w:tcBorders>
          </w:tcPr>
          <w:p w14:paraId="3E61628B"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ROM_VECTOR(IV_T0, handler);</w:t>
            </w:r>
          </w:p>
        </w:tc>
      </w:tr>
      <w:tr w:rsidR="00BE1529" w14:paraId="553FCB0F" w14:textId="77777777" w:rsidTr="00BE1529">
        <w:tc>
          <w:tcPr>
            <w:tcW w:w="2113" w:type="dxa"/>
            <w:tcBorders>
              <w:top w:val="nil"/>
              <w:left w:val="single" w:sz="4" w:space="0" w:color="auto"/>
              <w:bottom w:val="nil"/>
              <w:right w:val="single" w:sz="4" w:space="0" w:color="auto"/>
            </w:tcBorders>
          </w:tcPr>
          <w:p w14:paraId="7552CD64"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RAM_VECTOR</w:t>
            </w:r>
          </w:p>
        </w:tc>
        <w:tc>
          <w:tcPr>
            <w:tcW w:w="3665" w:type="dxa"/>
            <w:tcBorders>
              <w:top w:val="nil"/>
              <w:left w:val="single" w:sz="4" w:space="0" w:color="auto"/>
              <w:bottom w:val="nil"/>
              <w:right w:val="single" w:sz="4" w:space="0" w:color="auto"/>
            </w:tcBorders>
          </w:tcPr>
          <w:p w14:paraId="049E7948" w14:textId="77777777" w:rsidR="00BE1529" w:rsidRPr="004051AB" w:rsidRDefault="00BE1529" w:rsidP="00BE1529">
            <w:pPr>
              <w:spacing w:before="60"/>
              <w:jc w:val="both"/>
              <w:rPr>
                <w:rFonts w:ascii="Cambria" w:hAnsi="Cambria"/>
                <w:sz w:val="23"/>
                <w:szCs w:val="23"/>
                <w:lang w:val="ru-RU"/>
              </w:rPr>
            </w:pPr>
            <w:r w:rsidRPr="00BE1529">
              <w:rPr>
                <w:rFonts w:ascii="Cambria" w:hAnsi="Cambria"/>
                <w:sz w:val="23"/>
                <w:szCs w:val="23"/>
                <w:lang w:val="ru-RU"/>
              </w:rPr>
              <w:t>Инициализация вектора прер</w:t>
            </w:r>
            <w:r w:rsidRPr="00BE1529">
              <w:rPr>
                <w:rFonts w:ascii="Cambria" w:hAnsi="Cambria"/>
                <w:sz w:val="23"/>
                <w:szCs w:val="23"/>
                <w:lang w:val="ru-RU"/>
              </w:rPr>
              <w:t>ы</w:t>
            </w:r>
            <w:r w:rsidRPr="00BE1529">
              <w:rPr>
                <w:rFonts w:ascii="Cambria" w:hAnsi="Cambria"/>
                <w:sz w:val="23"/>
                <w:szCs w:val="23"/>
                <w:lang w:val="ru-RU"/>
              </w:rPr>
              <w:t>ваний</w:t>
            </w:r>
            <w:r>
              <w:rPr>
                <w:rFonts w:ascii="Cambria" w:hAnsi="Cambria"/>
                <w:sz w:val="23"/>
                <w:szCs w:val="23"/>
                <w:lang w:val="ru-RU"/>
              </w:rPr>
              <w:t xml:space="preserve"> в </w:t>
            </w:r>
            <w:r w:rsidRPr="007564CC">
              <w:rPr>
                <w:rFonts w:ascii="Consolas" w:hAnsi="Consolas"/>
                <w:sz w:val="23"/>
                <w:szCs w:val="23"/>
                <w:lang w:val="ru-RU"/>
              </w:rPr>
              <w:t>ОЗУ</w:t>
            </w:r>
          </w:p>
        </w:tc>
        <w:tc>
          <w:tcPr>
            <w:tcW w:w="4126" w:type="dxa"/>
            <w:tcBorders>
              <w:top w:val="nil"/>
              <w:left w:val="single" w:sz="4" w:space="0" w:color="auto"/>
              <w:bottom w:val="nil"/>
              <w:right w:val="single" w:sz="4" w:space="0" w:color="auto"/>
            </w:tcBorders>
          </w:tcPr>
          <w:p w14:paraId="4E9F6DB0"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RAM_VECTOR(IV_T0, handler);</w:t>
            </w:r>
          </w:p>
        </w:tc>
      </w:tr>
      <w:tr w:rsidR="00BE1529" w14:paraId="20E6CD29" w14:textId="77777777" w:rsidTr="00BE1529">
        <w:tc>
          <w:tcPr>
            <w:tcW w:w="2113" w:type="dxa"/>
            <w:tcBorders>
              <w:top w:val="nil"/>
              <w:left w:val="single" w:sz="4" w:space="0" w:color="auto"/>
              <w:bottom w:val="nil"/>
              <w:right w:val="single" w:sz="4" w:space="0" w:color="auto"/>
            </w:tcBorders>
          </w:tcPr>
          <w:p w14:paraId="0B5DDB4A"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CHANGE_VECTOR</w:t>
            </w:r>
          </w:p>
        </w:tc>
        <w:tc>
          <w:tcPr>
            <w:tcW w:w="3665" w:type="dxa"/>
            <w:tcBorders>
              <w:top w:val="nil"/>
              <w:left w:val="single" w:sz="4" w:space="0" w:color="auto"/>
              <w:bottom w:val="nil"/>
              <w:right w:val="single" w:sz="4" w:space="0" w:color="auto"/>
            </w:tcBorders>
          </w:tcPr>
          <w:p w14:paraId="2AB25B62" w14:textId="77777777" w:rsidR="00BE1529" w:rsidRPr="004051AB" w:rsidRDefault="00BE1529" w:rsidP="00BE1529">
            <w:pPr>
              <w:spacing w:before="60"/>
              <w:jc w:val="both"/>
              <w:rPr>
                <w:rFonts w:ascii="Cambria" w:hAnsi="Cambria"/>
                <w:sz w:val="23"/>
                <w:szCs w:val="23"/>
                <w:lang w:val="ru-RU"/>
              </w:rPr>
            </w:pPr>
            <w:r w:rsidRPr="00BE1529">
              <w:rPr>
                <w:rFonts w:ascii="Cambria" w:hAnsi="Cambria"/>
                <w:sz w:val="23"/>
                <w:szCs w:val="23"/>
                <w:lang w:val="ru-RU"/>
              </w:rPr>
              <w:t xml:space="preserve">Изменение вектора в </w:t>
            </w:r>
            <w:r w:rsidRPr="007564CC">
              <w:rPr>
                <w:rFonts w:ascii="Consolas" w:hAnsi="Consolas"/>
                <w:sz w:val="23"/>
                <w:szCs w:val="23"/>
                <w:lang w:val="ru-RU"/>
              </w:rPr>
              <w:t>ОЗУ</w:t>
            </w:r>
          </w:p>
        </w:tc>
        <w:tc>
          <w:tcPr>
            <w:tcW w:w="4126" w:type="dxa"/>
            <w:tcBorders>
              <w:top w:val="nil"/>
              <w:left w:val="single" w:sz="4" w:space="0" w:color="auto"/>
              <w:bottom w:val="nil"/>
              <w:right w:val="single" w:sz="4" w:space="0" w:color="auto"/>
            </w:tcBorders>
          </w:tcPr>
          <w:p w14:paraId="17688C9B"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CHANGE_VECTOR(IV_T0, handler);</w:t>
            </w:r>
          </w:p>
        </w:tc>
      </w:tr>
      <w:tr w:rsidR="00BE1529" w14:paraId="77D4C666" w14:textId="77777777" w:rsidTr="00BE1529">
        <w:tc>
          <w:tcPr>
            <w:tcW w:w="2113" w:type="dxa"/>
            <w:tcBorders>
              <w:top w:val="nil"/>
              <w:left w:val="single" w:sz="4" w:space="0" w:color="auto"/>
              <w:bottom w:val="single" w:sz="4" w:space="0" w:color="auto"/>
              <w:right w:val="single" w:sz="4" w:space="0" w:color="auto"/>
            </w:tcBorders>
          </w:tcPr>
          <w:p w14:paraId="51594FDF" w14:textId="77777777" w:rsidR="00BE1529" w:rsidRPr="00BE1529" w:rsidRDefault="00BE1529" w:rsidP="00BE1529">
            <w:pPr>
              <w:spacing w:before="60"/>
              <w:jc w:val="both"/>
              <w:rPr>
                <w:rFonts w:ascii="Consolas" w:hAnsi="Consolas"/>
                <w:b/>
                <w:noProof/>
                <w:sz w:val="23"/>
                <w:szCs w:val="23"/>
              </w:rPr>
            </w:pPr>
            <w:r w:rsidRPr="00BE1529">
              <w:rPr>
                <w:rFonts w:ascii="Consolas" w:hAnsi="Consolas"/>
                <w:b/>
                <w:noProof/>
                <w:sz w:val="23"/>
                <w:szCs w:val="23"/>
              </w:rPr>
              <w:t>READ_RAM_VECTOR</w:t>
            </w:r>
          </w:p>
        </w:tc>
        <w:tc>
          <w:tcPr>
            <w:tcW w:w="3665" w:type="dxa"/>
            <w:tcBorders>
              <w:top w:val="nil"/>
              <w:left w:val="single" w:sz="4" w:space="0" w:color="auto"/>
              <w:bottom w:val="single" w:sz="4" w:space="0" w:color="auto"/>
              <w:right w:val="single" w:sz="4" w:space="0" w:color="auto"/>
            </w:tcBorders>
          </w:tcPr>
          <w:p w14:paraId="6A59FDC5" w14:textId="77777777" w:rsidR="00BE1529" w:rsidRPr="004051AB" w:rsidRDefault="00BE1529" w:rsidP="00BE1529">
            <w:pPr>
              <w:spacing w:before="60"/>
              <w:jc w:val="both"/>
              <w:rPr>
                <w:rFonts w:ascii="Cambria" w:hAnsi="Cambria"/>
                <w:sz w:val="23"/>
                <w:szCs w:val="23"/>
                <w:lang w:val="ru-RU"/>
              </w:rPr>
            </w:pPr>
            <w:r w:rsidRPr="00BE1529">
              <w:rPr>
                <w:rFonts w:ascii="Cambria" w:hAnsi="Cambria"/>
                <w:sz w:val="23"/>
                <w:szCs w:val="23"/>
                <w:lang w:val="ru-RU"/>
              </w:rPr>
              <w:t>Получ</w:t>
            </w:r>
            <w:r>
              <w:rPr>
                <w:rFonts w:ascii="Cambria" w:hAnsi="Cambria"/>
                <w:sz w:val="23"/>
                <w:szCs w:val="23"/>
                <w:lang w:val="ru-RU"/>
              </w:rPr>
              <w:t>ение</w:t>
            </w:r>
            <w:r w:rsidRPr="00BE1529">
              <w:rPr>
                <w:rFonts w:ascii="Cambria" w:hAnsi="Cambria"/>
                <w:sz w:val="23"/>
                <w:szCs w:val="23"/>
                <w:lang w:val="ru-RU"/>
              </w:rPr>
              <w:t xml:space="preserve"> текущее содержим</w:t>
            </w:r>
            <w:r w:rsidRPr="00BE1529">
              <w:rPr>
                <w:rFonts w:ascii="Cambria" w:hAnsi="Cambria"/>
                <w:sz w:val="23"/>
                <w:szCs w:val="23"/>
                <w:lang w:val="ru-RU"/>
              </w:rPr>
              <w:t>о</w:t>
            </w:r>
            <w:r>
              <w:rPr>
                <w:rFonts w:ascii="Cambria" w:hAnsi="Cambria"/>
                <w:sz w:val="23"/>
                <w:szCs w:val="23"/>
                <w:lang w:val="ru-RU"/>
              </w:rPr>
              <w:t>го</w:t>
            </w:r>
            <w:r w:rsidRPr="00BE1529">
              <w:rPr>
                <w:rFonts w:ascii="Cambria" w:hAnsi="Cambria"/>
                <w:sz w:val="23"/>
                <w:szCs w:val="23"/>
                <w:lang w:val="ru-RU"/>
              </w:rPr>
              <w:t xml:space="preserve"> вектора в </w:t>
            </w:r>
            <w:r w:rsidRPr="007564CC">
              <w:rPr>
                <w:rFonts w:ascii="Consolas" w:hAnsi="Consolas"/>
                <w:sz w:val="23"/>
                <w:szCs w:val="23"/>
                <w:lang w:val="ru-RU"/>
              </w:rPr>
              <w:t>ОЗУ</w:t>
            </w:r>
          </w:p>
        </w:tc>
        <w:tc>
          <w:tcPr>
            <w:tcW w:w="4126" w:type="dxa"/>
            <w:tcBorders>
              <w:top w:val="nil"/>
              <w:left w:val="single" w:sz="4" w:space="0" w:color="auto"/>
              <w:bottom w:val="single" w:sz="4" w:space="0" w:color="auto"/>
              <w:right w:val="single" w:sz="4" w:space="0" w:color="auto"/>
            </w:tcBorders>
          </w:tcPr>
          <w:p w14:paraId="19694DA7" w14:textId="77777777" w:rsidR="00BE1529" w:rsidRPr="004051AB" w:rsidRDefault="00BE1529" w:rsidP="00BE1529">
            <w:pPr>
              <w:spacing w:before="60"/>
              <w:jc w:val="both"/>
              <w:rPr>
                <w:rFonts w:ascii="Consolas" w:hAnsi="Consolas"/>
                <w:noProof/>
                <w:sz w:val="23"/>
                <w:szCs w:val="23"/>
              </w:rPr>
            </w:pPr>
            <w:r w:rsidRPr="00BE1529">
              <w:rPr>
                <w:rFonts w:ascii="Consolas" w:hAnsi="Consolas"/>
                <w:noProof/>
                <w:sz w:val="23"/>
                <w:szCs w:val="23"/>
              </w:rPr>
              <w:t>iptr = READ_RAM_VECTOR(IV_T0);</w:t>
            </w:r>
          </w:p>
        </w:tc>
      </w:tr>
    </w:tbl>
    <w:p w14:paraId="045949BF" w14:textId="668573AC" w:rsidR="00175F2A" w:rsidRDefault="00175F2A" w:rsidP="00035757">
      <w:pPr>
        <w:pStyle w:val="30"/>
      </w:pPr>
      <w:bookmarkStart w:id="252" w:name="_Toc373856801"/>
      <w:r>
        <w:lastRenderedPageBreak/>
        <w:t>Макросы обработки прерываний</w:t>
      </w:r>
      <w:bookmarkEnd w:id="252"/>
    </w:p>
    <w:p w14:paraId="022CEE42" w14:textId="7355F232" w:rsidR="00BE1529" w:rsidRDefault="00CE40B4" w:rsidP="001F443F">
      <w:pPr>
        <w:spacing w:before="60"/>
        <w:ind w:firstLine="709"/>
        <w:jc w:val="both"/>
        <w:rPr>
          <w:rFonts w:ascii="Cambria" w:hAnsi="Cambria"/>
          <w:sz w:val="23"/>
          <w:szCs w:val="23"/>
          <w:lang w:val="ru-RU"/>
        </w:rPr>
      </w:pPr>
      <w:r w:rsidRPr="00CE40B4">
        <w:rPr>
          <w:rFonts w:ascii="Cambria" w:hAnsi="Cambria"/>
          <w:sz w:val="23"/>
          <w:szCs w:val="23"/>
          <w:lang w:val="ru-RU"/>
        </w:rPr>
        <w:t xml:space="preserve">Стандартный заголовочный файл </w:t>
      </w:r>
      <w:r w:rsidRPr="00CE40B4">
        <w:rPr>
          <w:rFonts w:ascii="Consolas" w:hAnsi="Consolas"/>
          <w:noProof/>
          <w:sz w:val="23"/>
          <w:szCs w:val="23"/>
        </w:rPr>
        <w:t>&lt;intrpt.h&gt;</w:t>
      </w:r>
      <w:r w:rsidRPr="00CE40B4">
        <w:rPr>
          <w:rFonts w:ascii="Cambria" w:hAnsi="Cambria"/>
          <w:sz w:val="23"/>
          <w:szCs w:val="23"/>
          <w:lang w:val="ru-RU"/>
        </w:rPr>
        <w:t xml:space="preserve"> содержит несколько макросов и функций, которые полезны при обработке прерываний с использованием кода </w:t>
      </w:r>
      <w:r w:rsidRPr="00CE40B4">
        <w:rPr>
          <w:rFonts w:ascii="Consolas" w:hAnsi="Consolas"/>
          <w:sz w:val="23"/>
          <w:szCs w:val="23"/>
          <w:lang w:val="ru-RU"/>
        </w:rPr>
        <w:t>C</w:t>
      </w:r>
      <w:r w:rsidRPr="00CE40B4">
        <w:rPr>
          <w:rFonts w:ascii="Cambria" w:hAnsi="Cambria"/>
          <w:sz w:val="23"/>
          <w:szCs w:val="23"/>
          <w:lang w:val="ru-RU"/>
        </w:rPr>
        <w:t>. Они пер</w:t>
      </w:r>
      <w:r w:rsidRPr="00CE40B4">
        <w:rPr>
          <w:rFonts w:ascii="Cambria" w:hAnsi="Cambria"/>
          <w:sz w:val="23"/>
          <w:szCs w:val="23"/>
          <w:lang w:val="ru-RU"/>
        </w:rPr>
        <w:t>е</w:t>
      </w:r>
      <w:r w:rsidRPr="00CE40B4">
        <w:rPr>
          <w:rFonts w:ascii="Cambria" w:hAnsi="Cambria"/>
          <w:sz w:val="23"/>
          <w:szCs w:val="23"/>
          <w:lang w:val="ru-RU"/>
        </w:rPr>
        <w:t xml:space="preserve">числены в </w:t>
      </w:r>
      <w:hyperlink w:anchor="t54" w:history="1">
        <w:r w:rsidRPr="00620C67">
          <w:rPr>
            <w:rStyle w:val="ab"/>
            <w:rFonts w:ascii="Cambria" w:hAnsi="Cambria"/>
            <w:sz w:val="23"/>
            <w:szCs w:val="23"/>
            <w:lang w:val="ru-RU"/>
          </w:rPr>
          <w:t>Таблице 5-4</w:t>
        </w:r>
      </w:hyperlink>
      <w:r w:rsidRPr="00CE40B4">
        <w:rPr>
          <w:rFonts w:ascii="Cambria" w:hAnsi="Cambria"/>
          <w:sz w:val="23"/>
          <w:szCs w:val="23"/>
          <w:lang w:val="ru-RU"/>
        </w:rPr>
        <w:t xml:space="preserve"> на странице </w:t>
      </w:r>
      <w:r w:rsidR="00620C67">
        <w:rPr>
          <w:rFonts w:ascii="Cambria" w:hAnsi="Cambria"/>
          <w:sz w:val="23"/>
          <w:szCs w:val="23"/>
          <w:lang w:val="ru-RU"/>
        </w:rPr>
        <w:fldChar w:fldCharType="begin"/>
      </w:r>
      <w:r w:rsidR="00620C67">
        <w:rPr>
          <w:rFonts w:ascii="Cambria" w:hAnsi="Cambria"/>
          <w:sz w:val="23"/>
          <w:szCs w:val="23"/>
          <w:lang w:val="ru-RU"/>
        </w:rPr>
        <w:instrText xml:space="preserve"> PAGEREF t54  \* MERGEFORMAT </w:instrText>
      </w:r>
      <w:r w:rsidR="00620C67">
        <w:rPr>
          <w:rFonts w:ascii="Cambria" w:hAnsi="Cambria"/>
          <w:sz w:val="23"/>
          <w:szCs w:val="23"/>
          <w:lang w:val="ru-RU"/>
        </w:rPr>
        <w:fldChar w:fldCharType="separate"/>
      </w:r>
      <w:r w:rsidR="000F2954">
        <w:rPr>
          <w:rFonts w:ascii="Cambria" w:hAnsi="Cambria"/>
          <w:noProof/>
          <w:sz w:val="23"/>
          <w:szCs w:val="23"/>
          <w:lang w:val="ru-RU"/>
        </w:rPr>
        <w:t>99</w:t>
      </w:r>
      <w:r w:rsidR="00620C67">
        <w:rPr>
          <w:rFonts w:ascii="Cambria" w:hAnsi="Cambria"/>
          <w:sz w:val="23"/>
          <w:szCs w:val="23"/>
          <w:lang w:val="ru-RU"/>
        </w:rPr>
        <w:fldChar w:fldCharType="end"/>
      </w:r>
      <w:r w:rsidRPr="00CE40B4">
        <w:rPr>
          <w:rFonts w:ascii="Cambria" w:hAnsi="Cambria"/>
          <w:sz w:val="23"/>
          <w:szCs w:val="23"/>
          <w:lang w:val="ru-RU"/>
        </w:rPr>
        <w:t>.</w:t>
      </w:r>
    </w:p>
    <w:p w14:paraId="68E2F95E" w14:textId="68227092" w:rsidR="00175F2A" w:rsidRPr="00175F2A" w:rsidRDefault="00175F2A" w:rsidP="00175F2A">
      <w:pPr>
        <w:pStyle w:val="41"/>
      </w:pPr>
      <w:r>
        <w:rPr>
          <w:lang w:val="ru-RU"/>
        </w:rPr>
        <w:t xml:space="preserve">Макросы </w:t>
      </w:r>
      <w:r w:rsidRPr="00175F2A">
        <w:rPr>
          <w:rFonts w:ascii="Consolas" w:hAnsi="Consolas"/>
          <w:noProof/>
        </w:rPr>
        <w:t>ei()</w:t>
      </w:r>
      <w:r>
        <w:t xml:space="preserve"> </w:t>
      </w:r>
      <w:r>
        <w:rPr>
          <w:lang w:val="ru-RU"/>
        </w:rPr>
        <w:t xml:space="preserve">и </w:t>
      </w:r>
      <w:r w:rsidRPr="00175F2A">
        <w:rPr>
          <w:rFonts w:ascii="Consolas" w:hAnsi="Consolas"/>
          <w:noProof/>
        </w:rPr>
        <w:t>di()</w:t>
      </w:r>
    </w:p>
    <w:p w14:paraId="576D0AF5" w14:textId="562A7AB9" w:rsidR="009337DF" w:rsidRPr="006F466C" w:rsidRDefault="006F466C" w:rsidP="006F466C">
      <w:pPr>
        <w:spacing w:before="60"/>
        <w:ind w:firstLine="720"/>
        <w:jc w:val="both"/>
        <w:rPr>
          <w:rFonts w:ascii="Cambria" w:hAnsi="Cambria"/>
          <w:sz w:val="23"/>
          <w:szCs w:val="23"/>
          <w:lang w:val="ru-RU"/>
        </w:rPr>
      </w:pPr>
      <w:r w:rsidRPr="006F466C">
        <w:rPr>
          <w:rFonts w:ascii="Cambria" w:hAnsi="Cambria"/>
          <w:sz w:val="23"/>
          <w:szCs w:val="23"/>
          <w:lang w:val="ru-RU"/>
        </w:rPr>
        <w:t xml:space="preserve">Макросы </w:t>
      </w:r>
      <w:r w:rsidRPr="006F466C">
        <w:rPr>
          <w:rFonts w:ascii="Consolas" w:hAnsi="Consolas"/>
          <w:noProof/>
          <w:sz w:val="23"/>
          <w:szCs w:val="23"/>
        </w:rPr>
        <w:t>ei()</w:t>
      </w:r>
      <w:r w:rsidR="007D668A">
        <w:rPr>
          <w:rFonts w:ascii="Consolas" w:hAnsi="Consolas"/>
          <w:noProof/>
          <w:sz w:val="23"/>
          <w:szCs w:val="23"/>
        </w:rPr>
        <w:fldChar w:fldCharType="begin"/>
      </w:r>
      <w:r w:rsidR="007D668A">
        <w:instrText xml:space="preserve"> XE "</w:instrText>
      </w:r>
      <w:r w:rsidR="007D668A" w:rsidRPr="006F466C">
        <w:rPr>
          <w:rFonts w:ascii="Cambria" w:hAnsi="Cambria"/>
          <w:sz w:val="23"/>
          <w:szCs w:val="23"/>
          <w:lang w:val="ru-RU"/>
        </w:rPr>
        <w:instrText>Макросы</w:instrText>
      </w:r>
      <w:r w:rsidR="007D668A">
        <w:rPr>
          <w:rFonts w:ascii="Cambria" w:hAnsi="Cambria"/>
          <w:sz w:val="23"/>
          <w:szCs w:val="23"/>
          <w:lang w:val="ru-RU"/>
        </w:rPr>
        <w:instrText>:</w:instrText>
      </w:r>
      <w:r w:rsidR="007D668A" w:rsidRPr="006F466C">
        <w:rPr>
          <w:rFonts w:ascii="Consolas" w:hAnsi="Consolas"/>
          <w:noProof/>
          <w:sz w:val="23"/>
          <w:szCs w:val="23"/>
        </w:rPr>
        <w:instrText>ei()</w:instrText>
      </w:r>
      <w:r w:rsidR="007D668A">
        <w:instrText xml:space="preserve">" </w:instrText>
      </w:r>
      <w:r w:rsidR="007D668A">
        <w:rPr>
          <w:rFonts w:ascii="Consolas" w:hAnsi="Consolas"/>
          <w:noProof/>
          <w:sz w:val="23"/>
          <w:szCs w:val="23"/>
        </w:rPr>
        <w:fldChar w:fldCharType="end"/>
      </w:r>
      <w:r w:rsidRPr="006F466C">
        <w:rPr>
          <w:rFonts w:ascii="Cambria" w:hAnsi="Cambria"/>
          <w:sz w:val="23"/>
          <w:szCs w:val="23"/>
          <w:lang w:val="ru-RU"/>
        </w:rPr>
        <w:t xml:space="preserve"> и </w:t>
      </w:r>
      <w:r w:rsidRPr="006F466C">
        <w:rPr>
          <w:rFonts w:ascii="Consolas" w:hAnsi="Consolas"/>
          <w:noProof/>
          <w:sz w:val="23"/>
          <w:szCs w:val="23"/>
        </w:rPr>
        <w:t>di()</w:t>
      </w:r>
      <w:r w:rsidRPr="006F466C">
        <w:rPr>
          <w:rFonts w:ascii="Cambria" w:hAnsi="Cambria"/>
          <w:sz w:val="23"/>
          <w:szCs w:val="23"/>
          <w:lang w:val="ru-RU"/>
        </w:rPr>
        <w:t xml:space="preserve"> могут использоваться для отключения и включения маскир</w:t>
      </w:r>
      <w:r w:rsidRPr="006F466C">
        <w:rPr>
          <w:rFonts w:ascii="Cambria" w:hAnsi="Cambria"/>
          <w:sz w:val="23"/>
          <w:szCs w:val="23"/>
          <w:lang w:val="ru-RU"/>
        </w:rPr>
        <w:t>у</w:t>
      </w:r>
      <w:r w:rsidRPr="006F466C">
        <w:rPr>
          <w:rFonts w:ascii="Cambria" w:hAnsi="Cambria"/>
          <w:sz w:val="23"/>
          <w:szCs w:val="23"/>
          <w:lang w:val="ru-RU"/>
        </w:rPr>
        <w:t xml:space="preserve">емых прерываний. Полезно отключить прерывания при инициализации или обслуживании устройств ввода-вывода. Макрос </w:t>
      </w:r>
      <w:r w:rsidRPr="006F466C">
        <w:rPr>
          <w:rFonts w:ascii="Consolas" w:hAnsi="Consolas"/>
          <w:noProof/>
          <w:sz w:val="23"/>
          <w:szCs w:val="23"/>
        </w:rPr>
        <w:t>di()</w:t>
      </w:r>
      <w:r w:rsidR="007D668A">
        <w:rPr>
          <w:rFonts w:ascii="Consolas" w:hAnsi="Consolas"/>
          <w:noProof/>
          <w:sz w:val="23"/>
          <w:szCs w:val="23"/>
        </w:rPr>
        <w:fldChar w:fldCharType="begin"/>
      </w:r>
      <w:r w:rsidR="007D668A">
        <w:instrText xml:space="preserve"> XE "</w:instrText>
      </w:r>
      <w:r w:rsidR="007D668A" w:rsidRPr="006F466C">
        <w:rPr>
          <w:rFonts w:ascii="Cambria" w:hAnsi="Cambria"/>
          <w:sz w:val="23"/>
          <w:szCs w:val="23"/>
          <w:lang w:val="ru-RU"/>
        </w:rPr>
        <w:instrText>Макросы</w:instrText>
      </w:r>
      <w:r w:rsidR="007D668A">
        <w:rPr>
          <w:rFonts w:ascii="Cambria" w:hAnsi="Cambria"/>
          <w:sz w:val="23"/>
          <w:szCs w:val="23"/>
          <w:lang w:val="ru-RU"/>
        </w:rPr>
        <w:instrText>:</w:instrText>
      </w:r>
      <w:r w:rsidR="007D668A">
        <w:rPr>
          <w:rFonts w:ascii="Consolas" w:hAnsi="Consolas"/>
          <w:noProof/>
          <w:sz w:val="23"/>
          <w:szCs w:val="23"/>
        </w:rPr>
        <w:instrText>d</w:instrText>
      </w:r>
      <w:r w:rsidR="007D668A" w:rsidRPr="006F466C">
        <w:rPr>
          <w:rFonts w:ascii="Consolas" w:hAnsi="Consolas"/>
          <w:noProof/>
          <w:sz w:val="23"/>
          <w:szCs w:val="23"/>
        </w:rPr>
        <w:instrText>i()</w:instrText>
      </w:r>
      <w:r w:rsidR="007D668A">
        <w:instrText xml:space="preserve">" </w:instrText>
      </w:r>
      <w:r w:rsidR="007D668A">
        <w:rPr>
          <w:rFonts w:ascii="Consolas" w:hAnsi="Consolas"/>
          <w:noProof/>
          <w:sz w:val="23"/>
          <w:szCs w:val="23"/>
        </w:rPr>
        <w:fldChar w:fldCharType="end"/>
      </w:r>
      <w:r w:rsidRPr="006F466C">
        <w:rPr>
          <w:rFonts w:ascii="Cambria" w:hAnsi="Cambria"/>
          <w:sz w:val="23"/>
          <w:szCs w:val="23"/>
          <w:lang w:val="ru-RU"/>
        </w:rPr>
        <w:t xml:space="preserve"> отключает прерывания, очищая флаги разрешения прерывания, используя инструкцию </w:t>
      </w:r>
      <w:r w:rsidRPr="006F466C">
        <w:rPr>
          <w:rFonts w:ascii="Consolas" w:hAnsi="Consolas"/>
          <w:sz w:val="23"/>
          <w:szCs w:val="23"/>
          <w:lang w:val="ru-RU"/>
        </w:rPr>
        <w:t>DI</w:t>
      </w:r>
      <w:r w:rsidRPr="006F466C">
        <w:rPr>
          <w:rFonts w:ascii="Cambria" w:hAnsi="Cambria"/>
          <w:sz w:val="23"/>
          <w:szCs w:val="23"/>
          <w:lang w:val="ru-RU"/>
        </w:rPr>
        <w:t xml:space="preserve">. Аналогично, </w:t>
      </w:r>
      <w:r w:rsidRPr="006F466C">
        <w:rPr>
          <w:rFonts w:ascii="Consolas" w:hAnsi="Consolas"/>
          <w:noProof/>
          <w:sz w:val="23"/>
          <w:szCs w:val="23"/>
        </w:rPr>
        <w:t>ei()</w:t>
      </w:r>
      <w:r w:rsidRPr="006F466C">
        <w:rPr>
          <w:rFonts w:ascii="Cambria" w:hAnsi="Cambria"/>
          <w:sz w:val="23"/>
          <w:szCs w:val="23"/>
          <w:lang w:val="ru-RU"/>
        </w:rPr>
        <w:t xml:space="preserve"> разрешает прерывания, устана</w:t>
      </w:r>
      <w:r w:rsidRPr="006F466C">
        <w:rPr>
          <w:rFonts w:ascii="Cambria" w:hAnsi="Cambria"/>
          <w:sz w:val="23"/>
          <w:szCs w:val="23"/>
          <w:lang w:val="ru-RU"/>
        </w:rPr>
        <w:t>в</w:t>
      </w:r>
      <w:r w:rsidRPr="006F466C">
        <w:rPr>
          <w:rFonts w:ascii="Cambria" w:hAnsi="Cambria"/>
          <w:sz w:val="23"/>
          <w:szCs w:val="23"/>
          <w:lang w:val="ru-RU"/>
        </w:rPr>
        <w:t xml:space="preserve">ливая флаги разрешения прерывания, используя инструкцию </w:t>
      </w:r>
      <w:r w:rsidRPr="006F466C">
        <w:rPr>
          <w:rFonts w:ascii="Consolas" w:hAnsi="Consolas"/>
          <w:sz w:val="23"/>
          <w:szCs w:val="23"/>
          <w:lang w:val="ru-RU"/>
        </w:rPr>
        <w:t>EI</w:t>
      </w:r>
      <w:r w:rsidRPr="006F466C">
        <w:rPr>
          <w:rFonts w:ascii="Cambria" w:hAnsi="Cambria"/>
          <w:sz w:val="23"/>
          <w:szCs w:val="23"/>
          <w:lang w:val="ru-RU"/>
        </w:rPr>
        <w:t>.</w:t>
      </w:r>
    </w:p>
    <w:p w14:paraId="0C4578E5" w14:textId="5B39AFE9" w:rsidR="00175F2A" w:rsidRDefault="00175F2A" w:rsidP="00175F2A">
      <w:pPr>
        <w:pStyle w:val="41"/>
        <w:rPr>
          <w:lang w:val="ru-RU"/>
        </w:rPr>
      </w:pPr>
      <w:r>
        <w:rPr>
          <w:lang w:val="ru-RU"/>
        </w:rPr>
        <w:t xml:space="preserve">Макрос </w:t>
      </w:r>
      <w:r w:rsidRPr="00175F2A">
        <w:rPr>
          <w:rFonts w:ascii="Consolas" w:hAnsi="Consolas"/>
          <w:noProof/>
        </w:rPr>
        <w:t>im()</w:t>
      </w:r>
    </w:p>
    <w:p w14:paraId="2350C132" w14:textId="7531A5DF" w:rsidR="00132176" w:rsidRDefault="00F31AD2" w:rsidP="00132176">
      <w:pPr>
        <w:spacing w:before="60"/>
        <w:ind w:firstLine="720"/>
        <w:jc w:val="both"/>
        <w:rPr>
          <w:rFonts w:ascii="Cambria" w:hAnsi="Cambria"/>
          <w:sz w:val="23"/>
          <w:szCs w:val="23"/>
          <w:lang w:val="ru-RU"/>
        </w:rPr>
      </w:pPr>
      <w:r w:rsidRPr="00F31AD2">
        <w:rPr>
          <w:rFonts w:ascii="Cambria" w:hAnsi="Cambria"/>
          <w:sz w:val="23"/>
          <w:szCs w:val="23"/>
          <w:lang w:val="ru-RU"/>
        </w:rPr>
        <w:t>Для выбора режима прерывания</w:t>
      </w:r>
      <w:r w:rsidR="00B26C27">
        <w:rPr>
          <w:rFonts w:ascii="Cambria" w:hAnsi="Cambria"/>
          <w:sz w:val="23"/>
          <w:szCs w:val="23"/>
          <w:lang w:val="ru-RU"/>
        </w:rPr>
        <w:fldChar w:fldCharType="begin"/>
      </w:r>
      <w:r w:rsidR="00B26C27">
        <w:instrText xml:space="preserve"> XE "</w:instrText>
      </w:r>
      <w:r w:rsidR="00B26C27">
        <w:rPr>
          <w:rFonts w:ascii="Cambria" w:hAnsi="Cambria"/>
          <w:sz w:val="23"/>
          <w:szCs w:val="23"/>
          <w:lang w:val="ru-RU"/>
        </w:rPr>
        <w:instrText>Выбор</w:instrText>
      </w:r>
      <w:r w:rsidR="00B26C27" w:rsidRPr="00F31AD2">
        <w:rPr>
          <w:rFonts w:ascii="Cambria" w:hAnsi="Cambria"/>
          <w:sz w:val="23"/>
          <w:szCs w:val="23"/>
          <w:lang w:val="ru-RU"/>
        </w:rPr>
        <w:instrText xml:space="preserve"> режима прерывания</w:instrText>
      </w:r>
      <w:r w:rsidR="00B26C27">
        <w:instrText xml:space="preserve">" </w:instrText>
      </w:r>
      <w:r w:rsidR="00B26C27">
        <w:rPr>
          <w:rFonts w:ascii="Cambria" w:hAnsi="Cambria"/>
          <w:sz w:val="23"/>
          <w:szCs w:val="23"/>
          <w:lang w:val="ru-RU"/>
        </w:rPr>
        <w:fldChar w:fldCharType="end"/>
      </w:r>
      <w:r w:rsidRPr="00F31AD2">
        <w:rPr>
          <w:rFonts w:ascii="Cambria" w:hAnsi="Cambria"/>
          <w:sz w:val="23"/>
          <w:szCs w:val="23"/>
          <w:lang w:val="ru-RU"/>
        </w:rPr>
        <w:t xml:space="preserve"> предусмотрен макрос </w:t>
      </w:r>
      <w:r w:rsidR="00E65676">
        <w:rPr>
          <w:rFonts w:ascii="Consolas" w:hAnsi="Consolas"/>
          <w:noProof/>
          <w:sz w:val="23"/>
          <w:szCs w:val="23"/>
        </w:rPr>
        <w:t>im</w:t>
      </w:r>
      <w:r w:rsidR="00FD1165" w:rsidRPr="00FD1165">
        <w:rPr>
          <w:rFonts w:asciiTheme="minorHAnsi" w:hAnsiTheme="minorHAnsi"/>
          <w:noProof/>
          <w:sz w:val="23"/>
          <w:szCs w:val="23"/>
        </w:rPr>
        <w:t xml:space="preserve">. </w:t>
      </w:r>
      <w:r w:rsidR="007D668A">
        <w:rPr>
          <w:rFonts w:ascii="Consolas" w:hAnsi="Consolas"/>
          <w:noProof/>
          <w:sz w:val="23"/>
          <w:szCs w:val="23"/>
        </w:rPr>
        <w:fldChar w:fldCharType="begin"/>
      </w:r>
      <w:r w:rsidR="007D668A">
        <w:instrText xml:space="preserve"> XE "</w:instrText>
      </w:r>
      <w:r w:rsidR="007D668A" w:rsidRPr="006F466C">
        <w:rPr>
          <w:rFonts w:ascii="Cambria" w:hAnsi="Cambria"/>
          <w:sz w:val="23"/>
          <w:szCs w:val="23"/>
          <w:lang w:val="ru-RU"/>
        </w:rPr>
        <w:instrText>Макросы</w:instrText>
      </w:r>
      <w:r w:rsidR="007D668A">
        <w:rPr>
          <w:rFonts w:ascii="Cambria" w:hAnsi="Cambria"/>
          <w:sz w:val="23"/>
          <w:szCs w:val="23"/>
          <w:lang w:val="ru-RU"/>
        </w:rPr>
        <w:instrText>:</w:instrText>
      </w:r>
      <w:r w:rsidR="007D668A" w:rsidRPr="006F466C">
        <w:rPr>
          <w:rFonts w:ascii="Consolas" w:hAnsi="Consolas"/>
          <w:noProof/>
          <w:sz w:val="23"/>
          <w:szCs w:val="23"/>
        </w:rPr>
        <w:instrText>i</w:instrText>
      </w:r>
      <w:r w:rsidR="007D668A">
        <w:rPr>
          <w:rFonts w:ascii="Consolas" w:hAnsi="Consolas"/>
          <w:noProof/>
          <w:sz w:val="23"/>
          <w:szCs w:val="23"/>
        </w:rPr>
        <w:instrText>m</w:instrText>
      </w:r>
      <w:r w:rsidR="007D668A" w:rsidRPr="006F466C">
        <w:rPr>
          <w:rFonts w:ascii="Consolas" w:hAnsi="Consolas"/>
          <w:noProof/>
          <w:sz w:val="23"/>
          <w:szCs w:val="23"/>
        </w:rPr>
        <w:instrText>()</w:instrText>
      </w:r>
      <w:r w:rsidR="007D668A">
        <w:instrText xml:space="preserve">" </w:instrText>
      </w:r>
      <w:r w:rsidR="007D668A">
        <w:rPr>
          <w:rFonts w:ascii="Consolas" w:hAnsi="Consolas"/>
          <w:noProof/>
          <w:sz w:val="23"/>
          <w:szCs w:val="23"/>
        </w:rPr>
        <w:fldChar w:fldCharType="end"/>
      </w:r>
      <w:r w:rsidRPr="00F31AD2">
        <w:rPr>
          <w:rFonts w:ascii="Cambria" w:hAnsi="Cambria"/>
          <w:sz w:val="23"/>
          <w:szCs w:val="23"/>
          <w:lang w:val="ru-RU"/>
        </w:rPr>
        <w:t xml:space="preserve">Этот макрос генерирует строку кода ассемблера для выбора соответствующего режима прерывания. </w:t>
      </w:r>
      <w:r w:rsidR="00E65676">
        <w:rPr>
          <w:rFonts w:ascii="Cambria" w:hAnsi="Cambria"/>
          <w:sz w:val="23"/>
          <w:szCs w:val="23"/>
          <w:lang w:val="ru-RU"/>
        </w:rPr>
        <w:t>Д</w:t>
      </w:r>
      <w:r w:rsidR="00E65676" w:rsidRPr="00F31AD2">
        <w:rPr>
          <w:rFonts w:ascii="Cambria" w:hAnsi="Cambria"/>
          <w:sz w:val="23"/>
          <w:szCs w:val="23"/>
          <w:lang w:val="ru-RU"/>
        </w:rPr>
        <w:t xml:space="preserve">ля </w:t>
      </w:r>
      <w:r w:rsidR="00E65676" w:rsidRPr="00BE1529">
        <w:rPr>
          <w:rFonts w:ascii="Consolas" w:hAnsi="Consolas"/>
          <w:noProof/>
          <w:sz w:val="23"/>
          <w:szCs w:val="23"/>
        </w:rPr>
        <w:t>im(2)</w:t>
      </w:r>
      <w:r w:rsidR="00E65676" w:rsidRPr="00E65676">
        <w:rPr>
          <w:rFonts w:ascii="Cambria" w:hAnsi="Cambria"/>
          <w:sz w:val="23"/>
          <w:szCs w:val="23"/>
          <w:lang w:val="ru-RU"/>
        </w:rPr>
        <w:t xml:space="preserve"> </w:t>
      </w:r>
      <w:r w:rsidR="00E65676" w:rsidRPr="00F31AD2">
        <w:rPr>
          <w:rFonts w:ascii="Cambria" w:hAnsi="Cambria"/>
          <w:sz w:val="23"/>
          <w:szCs w:val="23"/>
          <w:lang w:val="ru-RU"/>
        </w:rPr>
        <w:t xml:space="preserve">также будет установлен </w:t>
      </w:r>
      <w:r w:rsidR="00E65676">
        <w:rPr>
          <w:rFonts w:ascii="Cambria" w:hAnsi="Cambria"/>
          <w:sz w:val="23"/>
          <w:szCs w:val="23"/>
          <w:lang w:val="ru-RU"/>
        </w:rPr>
        <w:t>р</w:t>
      </w:r>
      <w:r w:rsidRPr="00F31AD2">
        <w:rPr>
          <w:rFonts w:ascii="Cambria" w:hAnsi="Cambria"/>
          <w:sz w:val="23"/>
          <w:szCs w:val="23"/>
          <w:lang w:val="ru-RU"/>
        </w:rPr>
        <w:t xml:space="preserve">егистр </w:t>
      </w:r>
      <w:r w:rsidRPr="00E65676">
        <w:rPr>
          <w:rFonts w:ascii="Consolas" w:hAnsi="Consolas"/>
          <w:sz w:val="23"/>
          <w:szCs w:val="23"/>
          <w:lang w:val="ru-RU"/>
        </w:rPr>
        <w:t>I</w:t>
      </w:r>
      <w:r w:rsidRPr="00F31AD2">
        <w:rPr>
          <w:rFonts w:ascii="Cambria" w:hAnsi="Cambria"/>
          <w:sz w:val="23"/>
          <w:szCs w:val="23"/>
          <w:lang w:val="ru-RU"/>
        </w:rPr>
        <w:t xml:space="preserve">. Он должен вызываться в основной процедуре перед включением прерываний. Аргумент </w:t>
      </w:r>
      <w:r w:rsidR="00E65676">
        <w:rPr>
          <w:rFonts w:ascii="Consolas" w:hAnsi="Consolas"/>
          <w:noProof/>
          <w:sz w:val="23"/>
          <w:szCs w:val="23"/>
        </w:rPr>
        <w:t>im(</w:t>
      </w:r>
      <w:r w:rsidR="00E65676" w:rsidRPr="00BE1529">
        <w:rPr>
          <w:rFonts w:ascii="Consolas" w:hAnsi="Consolas"/>
          <w:noProof/>
          <w:sz w:val="23"/>
          <w:szCs w:val="23"/>
        </w:rPr>
        <w:t>)</w:t>
      </w:r>
      <w:r w:rsidRPr="00F31AD2">
        <w:rPr>
          <w:rFonts w:ascii="Cambria" w:hAnsi="Cambria"/>
          <w:sz w:val="23"/>
          <w:szCs w:val="23"/>
          <w:lang w:val="ru-RU"/>
        </w:rPr>
        <w:t xml:space="preserve"> - номер режима прерывания </w:t>
      </w:r>
      <w:r w:rsidRPr="00E65676">
        <w:rPr>
          <w:rFonts w:ascii="Consolas" w:hAnsi="Consolas"/>
          <w:sz w:val="23"/>
          <w:szCs w:val="23"/>
          <w:lang w:val="ru-RU"/>
        </w:rPr>
        <w:t>0</w:t>
      </w:r>
      <w:r w:rsidRPr="00F31AD2">
        <w:rPr>
          <w:rFonts w:ascii="Cambria" w:hAnsi="Cambria"/>
          <w:sz w:val="23"/>
          <w:szCs w:val="23"/>
          <w:lang w:val="ru-RU"/>
        </w:rPr>
        <w:t xml:space="preserve">, </w:t>
      </w:r>
      <w:r w:rsidRPr="00E65676">
        <w:rPr>
          <w:rFonts w:ascii="Consolas" w:hAnsi="Consolas"/>
          <w:sz w:val="23"/>
          <w:szCs w:val="23"/>
          <w:lang w:val="ru-RU"/>
        </w:rPr>
        <w:t>1</w:t>
      </w:r>
      <w:r w:rsidRPr="00F31AD2">
        <w:rPr>
          <w:rFonts w:ascii="Cambria" w:hAnsi="Cambria"/>
          <w:sz w:val="23"/>
          <w:szCs w:val="23"/>
          <w:lang w:val="ru-RU"/>
        </w:rPr>
        <w:t xml:space="preserve"> или </w:t>
      </w:r>
      <w:r w:rsidRPr="00E65676">
        <w:rPr>
          <w:rFonts w:ascii="Consolas" w:hAnsi="Consolas"/>
          <w:sz w:val="23"/>
          <w:szCs w:val="23"/>
          <w:lang w:val="ru-RU"/>
        </w:rPr>
        <w:t>2</w:t>
      </w:r>
      <w:r w:rsidRPr="00F31AD2">
        <w:rPr>
          <w:rFonts w:ascii="Cambria" w:hAnsi="Cambria"/>
          <w:sz w:val="23"/>
          <w:szCs w:val="23"/>
          <w:lang w:val="ru-RU"/>
        </w:rPr>
        <w:t>.</w:t>
      </w:r>
    </w:p>
    <w:p w14:paraId="6C106F9B" w14:textId="705460CE" w:rsidR="00132176" w:rsidRDefault="00C9098C" w:rsidP="00C9098C">
      <w:pPr>
        <w:spacing w:before="60"/>
        <w:jc w:val="both"/>
        <w:rPr>
          <w:rFonts w:ascii="Cambria" w:hAnsi="Cambria"/>
          <w:sz w:val="23"/>
          <w:szCs w:val="23"/>
          <w:lang w:val="ru-RU"/>
        </w:rPr>
      </w:pPr>
      <w:r>
        <w:rPr>
          <w:rFonts w:ascii="Cambria" w:hAnsi="Cambria"/>
          <w:sz w:val="23"/>
          <w:szCs w:val="23"/>
          <w:lang w:val="ru-RU"/>
        </w:rPr>
        <w:t>Например,</w:t>
      </w:r>
    </w:p>
    <w:p w14:paraId="4D968259" w14:textId="188E4786" w:rsidR="00132176" w:rsidRPr="00C9098C" w:rsidRDefault="00C9098C" w:rsidP="00C9098C">
      <w:pPr>
        <w:spacing w:before="60"/>
        <w:ind w:left="720"/>
        <w:jc w:val="both"/>
        <w:rPr>
          <w:rFonts w:ascii="Cambria" w:hAnsi="Cambria"/>
          <w:b/>
          <w:sz w:val="23"/>
          <w:szCs w:val="23"/>
          <w:lang w:val="ru-RU"/>
        </w:rPr>
      </w:pPr>
      <w:r w:rsidRPr="00C9098C">
        <w:rPr>
          <w:rFonts w:ascii="Consolas" w:hAnsi="Consolas"/>
          <w:b/>
          <w:noProof/>
          <w:sz w:val="23"/>
          <w:szCs w:val="23"/>
        </w:rPr>
        <w:t>im(2);</w:t>
      </w:r>
    </w:p>
    <w:p w14:paraId="5C4A7DC3" w14:textId="75C2A36E" w:rsidR="00132176" w:rsidRPr="006F466C" w:rsidRDefault="00C9098C" w:rsidP="00E82D31">
      <w:pPr>
        <w:spacing w:before="60"/>
        <w:jc w:val="both"/>
        <w:rPr>
          <w:rFonts w:ascii="Cambria" w:hAnsi="Cambria"/>
          <w:sz w:val="23"/>
          <w:szCs w:val="23"/>
          <w:lang w:val="ru-RU"/>
        </w:rPr>
      </w:pPr>
      <w:r>
        <w:rPr>
          <w:rFonts w:ascii="Cambria" w:hAnsi="Cambria"/>
          <w:sz w:val="23"/>
          <w:szCs w:val="23"/>
          <w:lang w:val="ru-RU"/>
        </w:rPr>
        <w:t xml:space="preserve">Выбирает режим прерываний </w:t>
      </w:r>
      <w:r w:rsidRPr="00E82D31">
        <w:rPr>
          <w:rFonts w:ascii="Consolas" w:hAnsi="Consolas"/>
          <w:sz w:val="23"/>
          <w:szCs w:val="23"/>
          <w:lang w:val="ru-RU"/>
        </w:rPr>
        <w:t>2</w:t>
      </w:r>
      <w:r>
        <w:rPr>
          <w:rFonts w:ascii="Cambria" w:hAnsi="Cambria"/>
          <w:sz w:val="23"/>
          <w:szCs w:val="23"/>
          <w:lang w:val="ru-RU"/>
        </w:rPr>
        <w:t>.</w:t>
      </w:r>
    </w:p>
    <w:p w14:paraId="4F1E6964" w14:textId="0820DA73" w:rsidR="00175F2A" w:rsidRDefault="00175F2A" w:rsidP="00175F2A">
      <w:pPr>
        <w:pStyle w:val="41"/>
        <w:rPr>
          <w:lang w:val="ru-RU"/>
        </w:rPr>
      </w:pPr>
      <w:r>
        <w:rPr>
          <w:lang w:val="ru-RU"/>
        </w:rPr>
        <w:t xml:space="preserve">Функция </w:t>
      </w:r>
      <w:r w:rsidRPr="00175F2A">
        <w:rPr>
          <w:rFonts w:ascii="Consolas" w:hAnsi="Consolas"/>
          <w:noProof/>
        </w:rPr>
        <w:t>set_vector()</w:t>
      </w:r>
    </w:p>
    <w:p w14:paraId="7174A511" w14:textId="78BAF4B6" w:rsidR="006939FC" w:rsidRPr="006F466C" w:rsidRDefault="008F47FF" w:rsidP="006939FC">
      <w:pPr>
        <w:spacing w:before="60"/>
        <w:ind w:firstLine="720"/>
        <w:jc w:val="both"/>
        <w:rPr>
          <w:rFonts w:ascii="Cambria" w:hAnsi="Cambria"/>
          <w:sz w:val="23"/>
          <w:szCs w:val="23"/>
          <w:lang w:val="ru-RU"/>
        </w:rPr>
      </w:pPr>
      <w:r w:rsidRPr="008F47FF">
        <w:rPr>
          <w:rFonts w:ascii="Cambria" w:hAnsi="Cambria"/>
          <w:sz w:val="23"/>
          <w:szCs w:val="23"/>
          <w:lang w:val="ru-RU"/>
        </w:rPr>
        <w:t xml:space="preserve">Функция </w:t>
      </w:r>
      <w:r w:rsidRPr="008F47FF">
        <w:rPr>
          <w:rFonts w:ascii="Consolas" w:hAnsi="Consolas"/>
          <w:noProof/>
          <w:sz w:val="23"/>
          <w:szCs w:val="23"/>
        </w:rPr>
        <w:t>set_vector()</w:t>
      </w:r>
      <w:r w:rsidRPr="008F47FF">
        <w:rPr>
          <w:rFonts w:ascii="Cambria" w:hAnsi="Cambria"/>
          <w:sz w:val="23"/>
          <w:szCs w:val="23"/>
          <w:lang w:val="ru-RU"/>
        </w:rPr>
        <w:t xml:space="preserve"> позволяет инициализировать вектор прерываний. Смотрите описание этой функции в</w:t>
      </w:r>
      <w:r w:rsidR="007D668A">
        <w:rPr>
          <w:rFonts w:ascii="Cambria" w:hAnsi="Cambria"/>
          <w:sz w:val="23"/>
          <w:szCs w:val="23"/>
          <w:lang w:val="ru-RU"/>
        </w:rPr>
        <w:t xml:space="preserve"> </w:t>
      </w:r>
      <w:hyperlink w:anchor="f_set_vector" w:history="1">
        <w:r w:rsidR="007D668A" w:rsidRPr="007D668A">
          <w:rPr>
            <w:rStyle w:val="ab"/>
            <w:rFonts w:ascii="Cambria" w:hAnsi="Cambria"/>
            <w:sz w:val="23"/>
            <w:szCs w:val="23"/>
            <w:lang w:val="ru-RU"/>
          </w:rPr>
          <w:t>Разделе 10</w:t>
        </w:r>
      </w:hyperlink>
      <w:r w:rsidRPr="008F47FF">
        <w:rPr>
          <w:rFonts w:ascii="Cambria" w:hAnsi="Cambria"/>
          <w:sz w:val="23"/>
          <w:szCs w:val="23"/>
          <w:lang w:val="ru-RU"/>
        </w:rPr>
        <w:t xml:space="preserve"> </w:t>
      </w:r>
      <w:r w:rsidRPr="00863968">
        <w:rPr>
          <w:rFonts w:ascii="Cambria" w:hAnsi="Cambria"/>
          <w:sz w:val="23"/>
          <w:szCs w:val="23"/>
          <w:lang w:val="ru-RU"/>
        </w:rPr>
        <w:t>"</w:t>
      </w:r>
      <w:r w:rsidRPr="000768CC">
        <w:rPr>
          <w:rFonts w:ascii="Cambria" w:hAnsi="Cambria"/>
          <w:i/>
          <w:sz w:val="23"/>
          <w:szCs w:val="23"/>
          <w:lang w:val="ru-RU"/>
        </w:rPr>
        <w:t>Библиотечные функции</w:t>
      </w:r>
      <w:r w:rsidRPr="00863968">
        <w:rPr>
          <w:rFonts w:ascii="Cambria" w:hAnsi="Cambria"/>
          <w:sz w:val="23"/>
          <w:szCs w:val="23"/>
          <w:lang w:val="ru-RU"/>
        </w:rPr>
        <w:t>"</w:t>
      </w:r>
      <w:r w:rsidRPr="008F47FF">
        <w:rPr>
          <w:rFonts w:ascii="Cambria" w:hAnsi="Cambria"/>
          <w:sz w:val="23"/>
          <w:szCs w:val="23"/>
          <w:lang w:val="ru-RU"/>
        </w:rPr>
        <w:t>.</w:t>
      </w:r>
    </w:p>
    <w:p w14:paraId="6F6925F9" w14:textId="4CEA6EAE" w:rsidR="00175F2A" w:rsidRPr="009038E7" w:rsidRDefault="00175F2A" w:rsidP="00175F2A">
      <w:pPr>
        <w:pStyle w:val="41"/>
        <w:rPr>
          <w:rFonts w:ascii="Consolas" w:hAnsi="Consolas"/>
          <w:lang w:val="ru-RU"/>
        </w:rPr>
      </w:pPr>
      <w:r w:rsidRPr="009038E7">
        <w:rPr>
          <w:rFonts w:ascii="Consolas" w:hAnsi="Consolas"/>
          <w:lang w:val="ru-RU"/>
        </w:rPr>
        <w:t>ROM_VECTOR</w:t>
      </w:r>
    </w:p>
    <w:p w14:paraId="35BE05A9" w14:textId="2DE496BC" w:rsidR="006939FC" w:rsidRDefault="001A08FA" w:rsidP="006939FC">
      <w:pPr>
        <w:spacing w:before="60"/>
        <w:ind w:firstLine="720"/>
        <w:jc w:val="both"/>
        <w:rPr>
          <w:rFonts w:ascii="Cambria" w:hAnsi="Cambria"/>
          <w:sz w:val="23"/>
          <w:szCs w:val="23"/>
          <w:lang w:val="ru-RU"/>
        </w:rPr>
      </w:pPr>
      <w:r w:rsidRPr="001A08FA">
        <w:rPr>
          <w:rFonts w:ascii="Cambria" w:hAnsi="Cambria"/>
          <w:sz w:val="23"/>
          <w:szCs w:val="23"/>
          <w:lang w:val="ru-RU"/>
        </w:rPr>
        <w:t xml:space="preserve">Макросы </w:t>
      </w:r>
      <w:r w:rsidRPr="001A08FA">
        <w:rPr>
          <w:rFonts w:ascii="Consolas" w:hAnsi="Consolas"/>
          <w:sz w:val="23"/>
          <w:szCs w:val="23"/>
          <w:lang w:val="ru-RU"/>
        </w:rPr>
        <w:t>ROM_VECTOR</w:t>
      </w:r>
      <w:r w:rsidRPr="001A08FA">
        <w:rPr>
          <w:rFonts w:ascii="Cambria" w:hAnsi="Cambria"/>
          <w:sz w:val="23"/>
          <w:szCs w:val="23"/>
          <w:lang w:val="ru-RU"/>
        </w:rPr>
        <w:t xml:space="preserve">, </w:t>
      </w:r>
      <w:r w:rsidRPr="001A08FA">
        <w:rPr>
          <w:rFonts w:ascii="Consolas" w:hAnsi="Consolas"/>
          <w:sz w:val="23"/>
          <w:szCs w:val="23"/>
          <w:lang w:val="ru-RU"/>
        </w:rPr>
        <w:t>RAM_VECTOR</w:t>
      </w:r>
      <w:r w:rsidRPr="001A08FA">
        <w:rPr>
          <w:rFonts w:ascii="Cambria" w:hAnsi="Cambria"/>
          <w:sz w:val="23"/>
          <w:szCs w:val="23"/>
          <w:lang w:val="ru-RU"/>
        </w:rPr>
        <w:t xml:space="preserve">, </w:t>
      </w:r>
      <w:r w:rsidRPr="001A08FA">
        <w:rPr>
          <w:rFonts w:ascii="Consolas" w:hAnsi="Consolas"/>
          <w:sz w:val="23"/>
          <w:szCs w:val="23"/>
          <w:lang w:val="ru-RU"/>
        </w:rPr>
        <w:t>CHANGE_VECTOR</w:t>
      </w:r>
      <w:r w:rsidRPr="001A08FA">
        <w:rPr>
          <w:rFonts w:ascii="Cambria" w:hAnsi="Cambria"/>
          <w:sz w:val="23"/>
          <w:szCs w:val="23"/>
          <w:lang w:val="ru-RU"/>
        </w:rPr>
        <w:t xml:space="preserve"> и </w:t>
      </w:r>
      <w:r w:rsidRPr="001A08FA">
        <w:rPr>
          <w:rFonts w:ascii="Consolas" w:hAnsi="Consolas"/>
          <w:sz w:val="23"/>
          <w:szCs w:val="23"/>
          <w:lang w:val="ru-RU"/>
        </w:rPr>
        <w:t>READ_RAM_VECTOR</w:t>
      </w:r>
      <w:r w:rsidRPr="001A08FA">
        <w:rPr>
          <w:rFonts w:ascii="Cambria" w:hAnsi="Cambria"/>
          <w:sz w:val="23"/>
          <w:szCs w:val="23"/>
          <w:lang w:val="ru-RU"/>
        </w:rPr>
        <w:t xml:space="preserve"> могут и</w:t>
      </w:r>
      <w:r w:rsidRPr="001A08FA">
        <w:rPr>
          <w:rFonts w:ascii="Cambria" w:hAnsi="Cambria"/>
          <w:sz w:val="23"/>
          <w:szCs w:val="23"/>
          <w:lang w:val="ru-RU"/>
        </w:rPr>
        <w:t>с</w:t>
      </w:r>
      <w:r w:rsidRPr="001A08FA">
        <w:rPr>
          <w:rFonts w:ascii="Cambria" w:hAnsi="Cambria"/>
          <w:sz w:val="23"/>
          <w:szCs w:val="23"/>
          <w:lang w:val="ru-RU"/>
        </w:rPr>
        <w:t>пользоваться только со 2 режимом прерываний.</w:t>
      </w:r>
    </w:p>
    <w:p w14:paraId="55EBE1AF" w14:textId="3EAEE23B" w:rsidR="006939FC" w:rsidRDefault="00500FDF" w:rsidP="006939FC">
      <w:pPr>
        <w:spacing w:before="60"/>
        <w:ind w:firstLine="720"/>
        <w:jc w:val="both"/>
        <w:rPr>
          <w:rFonts w:ascii="Cambria" w:hAnsi="Cambria"/>
          <w:sz w:val="23"/>
          <w:szCs w:val="23"/>
          <w:lang w:val="ru-RU"/>
        </w:rPr>
      </w:pPr>
      <w:r w:rsidRPr="00500FDF">
        <w:rPr>
          <w:rFonts w:ascii="Cambria" w:hAnsi="Cambria"/>
          <w:sz w:val="23"/>
          <w:szCs w:val="23"/>
          <w:lang w:val="ru-RU"/>
        </w:rPr>
        <w:t xml:space="preserve">Макросы </w:t>
      </w:r>
      <w:r w:rsidRPr="00500FDF">
        <w:rPr>
          <w:rFonts w:ascii="Consolas" w:hAnsi="Consolas"/>
          <w:sz w:val="23"/>
          <w:szCs w:val="23"/>
          <w:lang w:val="ru-RU"/>
        </w:rPr>
        <w:t>ROM_VECTOR</w:t>
      </w:r>
      <w:r w:rsidRPr="00500FDF">
        <w:rPr>
          <w:rFonts w:ascii="Cambria" w:hAnsi="Cambria"/>
          <w:sz w:val="23"/>
          <w:szCs w:val="23"/>
          <w:lang w:val="ru-RU"/>
        </w:rPr>
        <w:t xml:space="preserve">, </w:t>
      </w:r>
      <w:r w:rsidRPr="00500FDF">
        <w:rPr>
          <w:rFonts w:ascii="Consolas" w:hAnsi="Consolas"/>
          <w:sz w:val="23"/>
          <w:szCs w:val="23"/>
          <w:lang w:val="ru-RU"/>
        </w:rPr>
        <w:t>RAM_VECTOR</w:t>
      </w:r>
      <w:r>
        <w:rPr>
          <w:rFonts w:ascii="Cambria" w:hAnsi="Cambria"/>
          <w:sz w:val="23"/>
          <w:szCs w:val="23"/>
          <w:lang w:val="ru-RU"/>
        </w:rPr>
        <w:t xml:space="preserve"> и </w:t>
      </w:r>
      <w:r w:rsidRPr="00500FDF">
        <w:rPr>
          <w:rFonts w:ascii="Consolas" w:hAnsi="Consolas"/>
          <w:sz w:val="23"/>
          <w:szCs w:val="23"/>
          <w:lang w:val="ru-RU"/>
        </w:rPr>
        <w:t>CHANGE_VECTOR</w:t>
      </w:r>
      <w:r w:rsidRPr="00500FDF">
        <w:rPr>
          <w:rFonts w:ascii="Cambria" w:hAnsi="Cambria"/>
          <w:sz w:val="23"/>
          <w:szCs w:val="23"/>
          <w:lang w:val="ru-RU"/>
        </w:rPr>
        <w:t xml:space="preserve"> используются для создания "жёстко закодированной" таблицы векторов в </w:t>
      </w:r>
      <w:r w:rsidRPr="00500FDF">
        <w:rPr>
          <w:rFonts w:ascii="Consolas" w:hAnsi="Consolas"/>
          <w:sz w:val="23"/>
          <w:szCs w:val="23"/>
          <w:lang w:val="ru-RU"/>
        </w:rPr>
        <w:t>ПЗУ</w:t>
      </w:r>
      <w:r w:rsidRPr="00500FDF">
        <w:rPr>
          <w:rFonts w:ascii="Cambria" w:hAnsi="Cambria"/>
          <w:sz w:val="23"/>
          <w:szCs w:val="23"/>
          <w:lang w:val="ru-RU"/>
        </w:rPr>
        <w:t xml:space="preserve">, выровненной по границе 256 байтов. Старший байт начального адреса этого массива при запуске загружается в регистр </w:t>
      </w:r>
      <w:r w:rsidRPr="00500FDF">
        <w:rPr>
          <w:rFonts w:ascii="Consolas" w:hAnsi="Consolas"/>
          <w:sz w:val="23"/>
          <w:szCs w:val="23"/>
          <w:lang w:val="ru-RU"/>
        </w:rPr>
        <w:t>I</w:t>
      </w:r>
      <w:r w:rsidRPr="00500FDF">
        <w:rPr>
          <w:rFonts w:ascii="Cambria" w:hAnsi="Cambria"/>
          <w:sz w:val="23"/>
          <w:szCs w:val="23"/>
          <w:lang w:val="ru-RU"/>
        </w:rPr>
        <w:t>. Та</w:t>
      </w:r>
      <w:r w:rsidRPr="00500FDF">
        <w:rPr>
          <w:rFonts w:ascii="Cambria" w:hAnsi="Cambria"/>
          <w:sz w:val="23"/>
          <w:szCs w:val="23"/>
          <w:lang w:val="ru-RU"/>
        </w:rPr>
        <w:t>б</w:t>
      </w:r>
      <w:r w:rsidRPr="00500FDF">
        <w:rPr>
          <w:rFonts w:ascii="Cambria" w:hAnsi="Cambria"/>
          <w:sz w:val="23"/>
          <w:szCs w:val="23"/>
          <w:lang w:val="ru-RU"/>
        </w:rPr>
        <w:t>лица имеет достаточный размер для задания самого высокого вектора.</w:t>
      </w:r>
    </w:p>
    <w:p w14:paraId="553DE6BE" w14:textId="6E44A775" w:rsidR="006939FC" w:rsidRDefault="00AC10BB" w:rsidP="006939FC">
      <w:pPr>
        <w:spacing w:before="60"/>
        <w:ind w:firstLine="720"/>
        <w:jc w:val="both"/>
        <w:rPr>
          <w:rFonts w:ascii="Cambria" w:hAnsi="Cambria"/>
          <w:sz w:val="23"/>
          <w:szCs w:val="23"/>
          <w:lang w:val="ru-RU"/>
        </w:rPr>
      </w:pPr>
      <w:r w:rsidRPr="00AC10BB">
        <w:rPr>
          <w:rFonts w:ascii="Cambria" w:hAnsi="Cambria"/>
          <w:sz w:val="23"/>
          <w:szCs w:val="23"/>
          <w:lang w:val="ru-RU"/>
        </w:rPr>
        <w:t xml:space="preserve">Макрос </w:t>
      </w:r>
      <w:r w:rsidRPr="00AC10BB">
        <w:rPr>
          <w:rFonts w:ascii="Consolas" w:hAnsi="Consolas"/>
          <w:sz w:val="23"/>
          <w:szCs w:val="23"/>
          <w:lang w:val="ru-RU"/>
        </w:rPr>
        <w:t>ROM_VECTOR</w:t>
      </w:r>
      <w:r w:rsidR="004A5016">
        <w:rPr>
          <w:rFonts w:ascii="Consolas" w:hAnsi="Consolas"/>
          <w:sz w:val="23"/>
          <w:szCs w:val="23"/>
          <w:lang w:val="ru-RU"/>
        </w:rPr>
        <w:fldChar w:fldCharType="begin"/>
      </w:r>
      <w:r w:rsidR="004A5016">
        <w:instrText xml:space="preserve"> XE "</w:instrText>
      </w:r>
      <w:r w:rsidR="004A5016" w:rsidRPr="00AC10BB">
        <w:rPr>
          <w:rFonts w:ascii="Cambria" w:hAnsi="Cambria"/>
          <w:sz w:val="23"/>
          <w:szCs w:val="23"/>
          <w:lang w:val="ru-RU"/>
        </w:rPr>
        <w:instrText>Макрос</w:instrText>
      </w:r>
      <w:r w:rsidR="004A5016">
        <w:rPr>
          <w:rFonts w:ascii="Cambria" w:hAnsi="Cambria"/>
          <w:sz w:val="23"/>
          <w:szCs w:val="23"/>
          <w:lang w:val="ru-RU"/>
        </w:rPr>
        <w:instrText>ы</w:instrText>
      </w:r>
      <w:r w:rsidR="004A5016">
        <w:rPr>
          <w:rFonts w:ascii="Cambria" w:hAnsi="Cambria"/>
          <w:sz w:val="23"/>
          <w:szCs w:val="23"/>
        </w:rPr>
        <w:instrText>:</w:instrText>
      </w:r>
      <w:r w:rsidR="004A5016" w:rsidRPr="00AC10BB">
        <w:rPr>
          <w:rFonts w:ascii="Consolas" w:hAnsi="Consolas"/>
          <w:sz w:val="23"/>
          <w:szCs w:val="23"/>
          <w:lang w:val="ru-RU"/>
        </w:rPr>
        <w:instrText>ROM_VECTOR</w:instrText>
      </w:r>
      <w:r w:rsidR="004A5016">
        <w:instrText xml:space="preserve">" </w:instrText>
      </w:r>
      <w:r w:rsidR="004A5016">
        <w:rPr>
          <w:rFonts w:ascii="Consolas" w:hAnsi="Consolas"/>
          <w:sz w:val="23"/>
          <w:szCs w:val="23"/>
          <w:lang w:val="ru-RU"/>
        </w:rPr>
        <w:fldChar w:fldCharType="end"/>
      </w:r>
      <w:r w:rsidRPr="00AC10BB">
        <w:rPr>
          <w:rFonts w:ascii="Cambria" w:hAnsi="Cambria"/>
          <w:sz w:val="23"/>
          <w:szCs w:val="23"/>
          <w:lang w:val="ru-RU"/>
        </w:rPr>
        <w:t xml:space="preserve"> статически инициализирует запись в этой таблице. Он прин</w:t>
      </w:r>
      <w:r w:rsidRPr="00AC10BB">
        <w:rPr>
          <w:rFonts w:ascii="Cambria" w:hAnsi="Cambria"/>
          <w:sz w:val="23"/>
          <w:szCs w:val="23"/>
          <w:lang w:val="ru-RU"/>
        </w:rPr>
        <w:t>и</w:t>
      </w:r>
      <w:r w:rsidRPr="00AC10BB">
        <w:rPr>
          <w:rFonts w:ascii="Cambria" w:hAnsi="Cambria"/>
          <w:sz w:val="23"/>
          <w:szCs w:val="23"/>
          <w:lang w:val="ru-RU"/>
        </w:rPr>
        <w:t>мает форму:</w:t>
      </w:r>
    </w:p>
    <w:p w14:paraId="615FF352" w14:textId="44AC8014" w:rsidR="0075312A" w:rsidRPr="001653DC" w:rsidRDefault="001653DC" w:rsidP="001653DC">
      <w:pPr>
        <w:spacing w:before="60"/>
        <w:ind w:left="720"/>
        <w:jc w:val="both"/>
        <w:rPr>
          <w:rFonts w:ascii="Consolas" w:hAnsi="Consolas"/>
          <w:b/>
          <w:noProof/>
          <w:sz w:val="23"/>
          <w:szCs w:val="23"/>
        </w:rPr>
      </w:pPr>
      <w:r w:rsidRPr="001653DC">
        <w:rPr>
          <w:rFonts w:ascii="Consolas" w:hAnsi="Consolas"/>
          <w:b/>
          <w:noProof/>
          <w:sz w:val="23"/>
          <w:szCs w:val="23"/>
        </w:rPr>
        <w:t>ROM_VECTOR(vector, handler);</w:t>
      </w:r>
    </w:p>
    <w:p w14:paraId="798308D3" w14:textId="32F68D26" w:rsidR="004D2511" w:rsidRDefault="004D2511" w:rsidP="004D2511">
      <w:pPr>
        <w:spacing w:before="60"/>
        <w:jc w:val="both"/>
        <w:rPr>
          <w:rFonts w:ascii="Cambria" w:hAnsi="Cambria"/>
          <w:sz w:val="23"/>
          <w:szCs w:val="23"/>
          <w:lang w:val="ru-RU"/>
        </w:rPr>
      </w:pPr>
      <w:r w:rsidRPr="004D2511">
        <w:rPr>
          <w:rFonts w:ascii="Cambria" w:hAnsi="Cambria"/>
          <w:sz w:val="23"/>
          <w:szCs w:val="23"/>
          <w:lang w:val="ru-RU"/>
        </w:rPr>
        <w:t xml:space="preserve">где </w:t>
      </w:r>
      <w:r w:rsidRPr="001653DC">
        <w:rPr>
          <w:rFonts w:ascii="Consolas" w:hAnsi="Consolas"/>
          <w:b/>
          <w:noProof/>
          <w:sz w:val="23"/>
          <w:szCs w:val="23"/>
        </w:rPr>
        <w:t>vector</w:t>
      </w:r>
      <w:r w:rsidRPr="004D2511">
        <w:rPr>
          <w:rFonts w:ascii="Cambria" w:hAnsi="Cambria"/>
          <w:sz w:val="23"/>
          <w:szCs w:val="23"/>
          <w:lang w:val="ru-RU"/>
        </w:rPr>
        <w:t xml:space="preserve"> - смещение вектора (то есть 8-разрядное значение, которое будет представлено устройством прерывания в ответ на подтверждение прерывания), а </w:t>
      </w:r>
      <w:r w:rsidRPr="001653DC">
        <w:rPr>
          <w:rFonts w:ascii="Consolas" w:hAnsi="Consolas"/>
          <w:b/>
          <w:noProof/>
          <w:sz w:val="23"/>
          <w:szCs w:val="23"/>
        </w:rPr>
        <w:t>handler</w:t>
      </w:r>
      <w:r w:rsidRPr="004D2511">
        <w:rPr>
          <w:rFonts w:ascii="Cambria" w:hAnsi="Cambria"/>
          <w:sz w:val="23"/>
          <w:szCs w:val="23"/>
          <w:lang w:val="ru-RU"/>
        </w:rPr>
        <w:t xml:space="preserve"> - имя фун</w:t>
      </w:r>
      <w:r w:rsidRPr="004D2511">
        <w:rPr>
          <w:rFonts w:ascii="Cambria" w:hAnsi="Cambria"/>
          <w:sz w:val="23"/>
          <w:szCs w:val="23"/>
          <w:lang w:val="ru-RU"/>
        </w:rPr>
        <w:t>к</w:t>
      </w:r>
      <w:r w:rsidRPr="004D2511">
        <w:rPr>
          <w:rFonts w:ascii="Cambria" w:hAnsi="Cambria"/>
          <w:sz w:val="23"/>
          <w:szCs w:val="23"/>
          <w:lang w:val="ru-RU"/>
        </w:rPr>
        <w:t>ции, которая будет обрабатывать прерывание.</w:t>
      </w:r>
    </w:p>
    <w:p w14:paraId="5DA87BC8" w14:textId="36880B86" w:rsidR="0075312A" w:rsidRDefault="00CC342C" w:rsidP="006939FC">
      <w:pPr>
        <w:spacing w:before="60"/>
        <w:ind w:firstLine="720"/>
        <w:jc w:val="both"/>
        <w:rPr>
          <w:rFonts w:ascii="Cambria" w:hAnsi="Cambria"/>
          <w:sz w:val="23"/>
          <w:szCs w:val="23"/>
          <w:lang w:val="ru-RU"/>
        </w:rPr>
      </w:pPr>
      <w:r w:rsidRPr="00CC342C">
        <w:rPr>
          <w:rFonts w:ascii="Cambria" w:hAnsi="Cambria"/>
          <w:sz w:val="23"/>
          <w:szCs w:val="23"/>
          <w:lang w:val="ru-RU"/>
        </w:rPr>
        <w:t xml:space="preserve">Макрос </w:t>
      </w:r>
      <w:r w:rsidRPr="00CC342C">
        <w:rPr>
          <w:rFonts w:ascii="Consolas" w:hAnsi="Consolas"/>
          <w:sz w:val="23"/>
          <w:szCs w:val="23"/>
          <w:lang w:val="ru-RU"/>
        </w:rPr>
        <w:t>ROM_VECTOR</w:t>
      </w:r>
      <w:r w:rsidRPr="00CC342C">
        <w:rPr>
          <w:rFonts w:ascii="Cambria" w:hAnsi="Cambria"/>
          <w:sz w:val="23"/>
          <w:szCs w:val="23"/>
          <w:lang w:val="ru-RU"/>
        </w:rPr>
        <w:t xml:space="preserve"> генерирует встроенный ассемблерный код, таким образом, п</w:t>
      </w:r>
      <w:r w:rsidRPr="00CC342C">
        <w:rPr>
          <w:rFonts w:ascii="Cambria" w:hAnsi="Cambria"/>
          <w:sz w:val="23"/>
          <w:szCs w:val="23"/>
          <w:lang w:val="ru-RU"/>
        </w:rPr>
        <w:t>а</w:t>
      </w:r>
      <w:r w:rsidRPr="00CC342C">
        <w:rPr>
          <w:rFonts w:ascii="Cambria" w:hAnsi="Cambria"/>
          <w:sz w:val="23"/>
          <w:szCs w:val="23"/>
          <w:lang w:val="ru-RU"/>
        </w:rPr>
        <w:t xml:space="preserve">раметр </w:t>
      </w:r>
      <w:r w:rsidRPr="001653DC">
        <w:rPr>
          <w:rFonts w:ascii="Consolas" w:hAnsi="Consolas"/>
          <w:b/>
          <w:noProof/>
          <w:sz w:val="23"/>
          <w:szCs w:val="23"/>
        </w:rPr>
        <w:t>vector</w:t>
      </w:r>
      <w:r w:rsidRPr="00CC342C">
        <w:rPr>
          <w:rFonts w:ascii="Cambria" w:hAnsi="Cambria"/>
          <w:sz w:val="23"/>
          <w:szCs w:val="23"/>
          <w:lang w:val="ru-RU"/>
        </w:rPr>
        <w:t xml:space="preserve"> может быть в любом формате, приемлемом для ассемблера. Шестнадцат</w:t>
      </w:r>
      <w:r w:rsidRPr="00CC342C">
        <w:rPr>
          <w:rFonts w:ascii="Cambria" w:hAnsi="Cambria"/>
          <w:sz w:val="23"/>
          <w:szCs w:val="23"/>
          <w:lang w:val="ru-RU"/>
        </w:rPr>
        <w:t>е</w:t>
      </w:r>
      <w:r w:rsidRPr="00CC342C">
        <w:rPr>
          <w:rFonts w:ascii="Cambria" w:hAnsi="Cambria"/>
          <w:sz w:val="23"/>
          <w:szCs w:val="23"/>
          <w:lang w:val="ru-RU"/>
        </w:rPr>
        <w:t>ричные адреса вектора прерываний могут быть переданы в шестнадцатеричном стиле</w:t>
      </w:r>
      <w:r w:rsidR="001C465B">
        <w:rPr>
          <w:rFonts w:ascii="Cambria" w:hAnsi="Cambria"/>
          <w:sz w:val="23"/>
          <w:szCs w:val="23"/>
          <w:lang w:val="ru-RU"/>
        </w:rPr>
        <w:t xml:space="preserve"> языка</w:t>
      </w:r>
      <w:r w:rsidRPr="00CC342C">
        <w:rPr>
          <w:rFonts w:ascii="Cambria" w:hAnsi="Cambria"/>
          <w:sz w:val="23"/>
          <w:szCs w:val="23"/>
          <w:lang w:val="ru-RU"/>
        </w:rPr>
        <w:t xml:space="preserve"> </w:t>
      </w:r>
      <w:r w:rsidRPr="00CC342C">
        <w:rPr>
          <w:rFonts w:ascii="Consolas" w:hAnsi="Consolas"/>
          <w:sz w:val="23"/>
          <w:szCs w:val="23"/>
          <w:lang w:val="ru-RU"/>
        </w:rPr>
        <w:t>C</w:t>
      </w:r>
      <w:r w:rsidRPr="00CC342C">
        <w:rPr>
          <w:rFonts w:ascii="Cambria" w:hAnsi="Cambria"/>
          <w:sz w:val="23"/>
          <w:szCs w:val="23"/>
          <w:lang w:val="ru-RU"/>
        </w:rPr>
        <w:t xml:space="preserve"> (</w:t>
      </w:r>
      <w:r w:rsidRPr="00CC342C">
        <w:rPr>
          <w:rFonts w:ascii="Consolas" w:hAnsi="Consolas"/>
          <w:sz w:val="23"/>
          <w:szCs w:val="23"/>
          <w:lang w:val="ru-RU"/>
        </w:rPr>
        <w:t>0xA0</w:t>
      </w:r>
      <w:r w:rsidRPr="00CC342C">
        <w:rPr>
          <w:rFonts w:ascii="Cambria" w:hAnsi="Cambria"/>
          <w:sz w:val="23"/>
          <w:szCs w:val="23"/>
          <w:lang w:val="ru-RU"/>
        </w:rPr>
        <w:t>) или ассемблера (</w:t>
      </w:r>
      <w:r w:rsidRPr="00CC342C">
        <w:rPr>
          <w:rFonts w:ascii="Consolas" w:hAnsi="Consolas"/>
          <w:sz w:val="23"/>
          <w:szCs w:val="23"/>
          <w:lang w:val="ru-RU"/>
        </w:rPr>
        <w:t>A0h</w:t>
      </w:r>
      <w:r w:rsidRPr="00CC342C">
        <w:rPr>
          <w:rFonts w:ascii="Cambria" w:hAnsi="Cambria"/>
          <w:sz w:val="23"/>
          <w:szCs w:val="23"/>
          <w:lang w:val="ru-RU"/>
        </w:rPr>
        <w:t>).</w:t>
      </w:r>
    </w:p>
    <w:p w14:paraId="5FD59BF5" w14:textId="20CCE5FD" w:rsidR="001C465B" w:rsidRDefault="001C465B">
      <w:pPr>
        <w:rPr>
          <w:rFonts w:ascii="Cambria" w:hAnsi="Cambria"/>
          <w:sz w:val="23"/>
          <w:szCs w:val="23"/>
          <w:lang w:val="ru-RU"/>
        </w:rPr>
      </w:pPr>
      <w:r>
        <w:rPr>
          <w:rFonts w:ascii="Cambria" w:hAnsi="Cambria"/>
          <w:sz w:val="23"/>
          <w:szCs w:val="23"/>
          <w:lang w:val="ru-RU"/>
        </w:rPr>
        <w:br w:type="page"/>
      </w:r>
    </w:p>
    <w:p w14:paraId="0D1D2CCA" w14:textId="05399F5F" w:rsidR="00175F2A" w:rsidRPr="009038E7" w:rsidRDefault="00175F2A" w:rsidP="00175F2A">
      <w:pPr>
        <w:pStyle w:val="41"/>
        <w:rPr>
          <w:rFonts w:ascii="Consolas" w:hAnsi="Consolas"/>
          <w:lang w:val="ru-RU"/>
        </w:rPr>
      </w:pPr>
      <w:r w:rsidRPr="009038E7">
        <w:rPr>
          <w:rFonts w:ascii="Consolas" w:hAnsi="Consolas"/>
          <w:lang w:val="ru-RU"/>
        </w:rPr>
        <w:lastRenderedPageBreak/>
        <w:t>RAM_VECTOR</w:t>
      </w:r>
    </w:p>
    <w:p w14:paraId="42C9DDA4" w14:textId="00AAFF6F" w:rsidR="006939FC" w:rsidRDefault="001C465B" w:rsidP="006939FC">
      <w:pPr>
        <w:spacing w:before="60"/>
        <w:ind w:firstLine="720"/>
        <w:jc w:val="both"/>
        <w:rPr>
          <w:rFonts w:ascii="Cambria" w:hAnsi="Cambria"/>
          <w:sz w:val="23"/>
          <w:szCs w:val="23"/>
          <w:lang w:val="ru-RU"/>
        </w:rPr>
      </w:pPr>
      <w:r w:rsidRPr="001C465B">
        <w:rPr>
          <w:rFonts w:ascii="Cambria" w:hAnsi="Cambria"/>
          <w:sz w:val="23"/>
          <w:szCs w:val="23"/>
          <w:lang w:val="ru-RU"/>
        </w:rPr>
        <w:t xml:space="preserve">Макрос </w:t>
      </w:r>
      <w:r w:rsidRPr="001C465B">
        <w:rPr>
          <w:rFonts w:ascii="Consolas" w:hAnsi="Consolas"/>
          <w:sz w:val="23"/>
          <w:szCs w:val="23"/>
          <w:lang w:val="ru-RU"/>
        </w:rPr>
        <w:t>RAM_VECTOR</w:t>
      </w:r>
      <w:r w:rsidR="004A5016">
        <w:rPr>
          <w:rFonts w:ascii="Consolas" w:hAnsi="Consolas"/>
          <w:sz w:val="23"/>
          <w:szCs w:val="23"/>
          <w:lang w:val="ru-RU"/>
        </w:rPr>
        <w:fldChar w:fldCharType="begin"/>
      </w:r>
      <w:r w:rsidR="004A5016">
        <w:instrText xml:space="preserve"> XE "</w:instrText>
      </w:r>
      <w:r w:rsidR="004A5016" w:rsidRPr="001C465B">
        <w:rPr>
          <w:rFonts w:ascii="Cambria" w:hAnsi="Cambria"/>
          <w:sz w:val="23"/>
          <w:szCs w:val="23"/>
          <w:lang w:val="ru-RU"/>
        </w:rPr>
        <w:instrText>Макрос</w:instrText>
      </w:r>
      <w:r w:rsidR="004A5016">
        <w:rPr>
          <w:rFonts w:ascii="Cambria" w:hAnsi="Cambria"/>
          <w:sz w:val="23"/>
          <w:szCs w:val="23"/>
          <w:lang w:val="ru-RU"/>
        </w:rPr>
        <w:instrText>ы</w:instrText>
      </w:r>
      <w:r w:rsidR="004A5016">
        <w:rPr>
          <w:rFonts w:ascii="Cambria" w:hAnsi="Cambria"/>
          <w:sz w:val="23"/>
          <w:szCs w:val="23"/>
        </w:rPr>
        <w:instrText>:</w:instrText>
      </w:r>
      <w:r w:rsidR="004A5016" w:rsidRPr="001C465B">
        <w:rPr>
          <w:rFonts w:ascii="Consolas" w:hAnsi="Consolas"/>
          <w:sz w:val="23"/>
          <w:szCs w:val="23"/>
          <w:lang w:val="ru-RU"/>
        </w:rPr>
        <w:instrText>RAM_VECTOR</w:instrText>
      </w:r>
      <w:r w:rsidR="004A5016">
        <w:instrText xml:space="preserve">" </w:instrText>
      </w:r>
      <w:r w:rsidR="004A5016">
        <w:rPr>
          <w:rFonts w:ascii="Consolas" w:hAnsi="Consolas"/>
          <w:sz w:val="23"/>
          <w:szCs w:val="23"/>
          <w:lang w:val="ru-RU"/>
        </w:rPr>
        <w:fldChar w:fldCharType="end"/>
      </w:r>
      <w:r w:rsidRPr="001C465B">
        <w:rPr>
          <w:rFonts w:ascii="Cambria" w:hAnsi="Cambria"/>
          <w:sz w:val="23"/>
          <w:szCs w:val="23"/>
          <w:lang w:val="ru-RU"/>
        </w:rPr>
        <w:t xml:space="preserve"> устанавливает "программно-управляемый" вектор прерываний, который может быть изменен для указания на другой обработчик прерывания, если это необходимо. Обратите внимание, для того что бы это работало данные </w:t>
      </w:r>
      <w:r w:rsidRPr="001C465B">
        <w:rPr>
          <w:rFonts w:ascii="Consolas" w:hAnsi="Consolas"/>
          <w:noProof/>
          <w:sz w:val="23"/>
          <w:szCs w:val="23"/>
        </w:rPr>
        <w:t>psect</w:t>
      </w:r>
      <w:r w:rsidRPr="001C465B">
        <w:rPr>
          <w:rFonts w:ascii="Cambria" w:hAnsi="Cambria"/>
          <w:sz w:val="23"/>
          <w:szCs w:val="23"/>
          <w:lang w:val="ru-RU"/>
        </w:rPr>
        <w:t xml:space="preserve"> во время в</w:t>
      </w:r>
      <w:r w:rsidRPr="001C465B">
        <w:rPr>
          <w:rFonts w:ascii="Cambria" w:hAnsi="Cambria"/>
          <w:sz w:val="23"/>
          <w:szCs w:val="23"/>
          <w:lang w:val="ru-RU"/>
        </w:rPr>
        <w:t>ы</w:t>
      </w:r>
      <w:r w:rsidRPr="001C465B">
        <w:rPr>
          <w:rFonts w:ascii="Cambria" w:hAnsi="Cambria"/>
          <w:sz w:val="23"/>
          <w:szCs w:val="23"/>
          <w:lang w:val="ru-RU"/>
        </w:rPr>
        <w:t xml:space="preserve">полнения должны быть скопирована в </w:t>
      </w:r>
      <w:r w:rsidRPr="001C465B">
        <w:rPr>
          <w:rFonts w:ascii="Consolas" w:hAnsi="Consolas"/>
          <w:sz w:val="23"/>
          <w:szCs w:val="23"/>
          <w:lang w:val="ru-RU"/>
        </w:rPr>
        <w:t>ОЗУ</w:t>
      </w:r>
      <w:r w:rsidRPr="001C465B">
        <w:rPr>
          <w:rFonts w:ascii="Cambria" w:hAnsi="Cambria"/>
          <w:sz w:val="23"/>
          <w:szCs w:val="23"/>
          <w:lang w:val="ru-RU"/>
        </w:rPr>
        <w:t xml:space="preserve">. При использовании макроса </w:t>
      </w:r>
      <w:r w:rsidRPr="001C465B">
        <w:rPr>
          <w:rFonts w:ascii="Consolas" w:hAnsi="Consolas"/>
          <w:sz w:val="23"/>
          <w:szCs w:val="23"/>
          <w:lang w:val="ru-RU"/>
        </w:rPr>
        <w:t>RAM_VECTOR</w:t>
      </w:r>
      <w:r w:rsidRPr="001C465B">
        <w:rPr>
          <w:rFonts w:ascii="Cambria" w:hAnsi="Cambria"/>
          <w:sz w:val="23"/>
          <w:szCs w:val="23"/>
          <w:lang w:val="ru-RU"/>
        </w:rPr>
        <w:t xml:space="preserve"> не долж</w:t>
      </w:r>
      <w:r>
        <w:rPr>
          <w:rFonts w:ascii="Cambria" w:hAnsi="Cambria"/>
          <w:sz w:val="23"/>
          <w:szCs w:val="23"/>
          <w:lang w:val="ru-RU"/>
        </w:rPr>
        <w:t>на</w:t>
      </w:r>
      <w:r w:rsidRPr="001C465B">
        <w:rPr>
          <w:rFonts w:ascii="Cambria" w:hAnsi="Cambria"/>
          <w:sz w:val="23"/>
          <w:szCs w:val="23"/>
          <w:lang w:val="ru-RU"/>
        </w:rPr>
        <w:t xml:space="preserve"> использоваться опция компилятора </w:t>
      </w:r>
      <w:r w:rsidRPr="001C465B">
        <w:rPr>
          <w:rFonts w:ascii="Consolas" w:hAnsi="Consolas"/>
          <w:sz w:val="23"/>
          <w:szCs w:val="23"/>
          <w:lang w:val="ru-RU"/>
        </w:rPr>
        <w:t>-ROMDATA</w:t>
      </w:r>
      <w:r w:rsidRPr="001C465B">
        <w:rPr>
          <w:rFonts w:ascii="Cambria" w:hAnsi="Cambria"/>
          <w:sz w:val="23"/>
          <w:szCs w:val="23"/>
          <w:lang w:val="ru-RU"/>
        </w:rPr>
        <w:t xml:space="preserve">, а также не может быть отключена опция </w:t>
      </w:r>
      <w:r w:rsidRPr="001C465B">
        <w:rPr>
          <w:rFonts w:ascii="Consolas" w:hAnsi="Consolas"/>
          <w:sz w:val="23"/>
          <w:szCs w:val="23"/>
          <w:lang w:val="ru-RU"/>
        </w:rPr>
        <w:t>HPDZ</w:t>
      </w:r>
      <w:r w:rsidRPr="001C465B">
        <w:rPr>
          <w:rFonts w:ascii="Cambria" w:hAnsi="Cambria"/>
          <w:sz w:val="23"/>
          <w:szCs w:val="23"/>
          <w:lang w:val="ru-RU"/>
        </w:rPr>
        <w:t xml:space="preserve"> "</w:t>
      </w:r>
      <w:r w:rsidRPr="001C465B">
        <w:rPr>
          <w:rFonts w:ascii="Consolas" w:hAnsi="Consolas"/>
          <w:sz w:val="23"/>
          <w:szCs w:val="23"/>
        </w:rPr>
        <w:t>Initialized</w:t>
      </w:r>
      <w:r w:rsidRPr="001C465B">
        <w:rPr>
          <w:rFonts w:ascii="Cambria" w:hAnsi="Cambria"/>
          <w:sz w:val="23"/>
          <w:szCs w:val="23"/>
        </w:rPr>
        <w:t xml:space="preserve"> </w:t>
      </w:r>
      <w:r w:rsidRPr="001C465B">
        <w:rPr>
          <w:rFonts w:ascii="Consolas" w:hAnsi="Consolas"/>
          <w:sz w:val="23"/>
          <w:szCs w:val="23"/>
        </w:rPr>
        <w:t>data</w:t>
      </w:r>
      <w:r w:rsidRPr="001C465B">
        <w:rPr>
          <w:rFonts w:ascii="Cambria" w:hAnsi="Cambria"/>
          <w:sz w:val="23"/>
          <w:szCs w:val="23"/>
        </w:rPr>
        <w:t xml:space="preserve"> </w:t>
      </w:r>
      <w:r w:rsidRPr="001C465B">
        <w:rPr>
          <w:rFonts w:ascii="Consolas" w:hAnsi="Consolas"/>
          <w:sz w:val="23"/>
          <w:szCs w:val="23"/>
        </w:rPr>
        <w:t>in</w:t>
      </w:r>
      <w:r w:rsidRPr="001C465B">
        <w:rPr>
          <w:rFonts w:ascii="Cambria" w:hAnsi="Cambria"/>
          <w:sz w:val="23"/>
          <w:szCs w:val="23"/>
        </w:rPr>
        <w:t xml:space="preserve"> </w:t>
      </w:r>
      <w:r w:rsidRPr="001C465B">
        <w:rPr>
          <w:rFonts w:ascii="Consolas" w:hAnsi="Consolas"/>
          <w:sz w:val="23"/>
          <w:szCs w:val="23"/>
        </w:rPr>
        <w:t>RAM</w:t>
      </w:r>
      <w:r w:rsidRPr="001C465B">
        <w:rPr>
          <w:rFonts w:ascii="Cambria" w:hAnsi="Cambria"/>
          <w:sz w:val="23"/>
          <w:szCs w:val="23"/>
          <w:lang w:val="ru-RU"/>
        </w:rPr>
        <w:t>".</w:t>
      </w:r>
    </w:p>
    <w:p w14:paraId="61687A18" w14:textId="25A8DBDF" w:rsidR="006939FC" w:rsidRPr="006F466C" w:rsidRDefault="0005266F" w:rsidP="007564CC">
      <w:pPr>
        <w:spacing w:before="60"/>
        <w:ind w:firstLine="720"/>
        <w:jc w:val="both"/>
        <w:rPr>
          <w:rFonts w:ascii="Cambria" w:hAnsi="Cambria"/>
          <w:sz w:val="23"/>
          <w:szCs w:val="23"/>
          <w:lang w:val="ru-RU"/>
        </w:rPr>
      </w:pPr>
      <w:r w:rsidRPr="0005266F">
        <w:rPr>
          <w:rFonts w:ascii="Cambria" w:hAnsi="Cambria"/>
          <w:sz w:val="23"/>
          <w:szCs w:val="23"/>
          <w:lang w:val="ru-RU"/>
        </w:rPr>
        <w:t xml:space="preserve">Как и в случае с </w:t>
      </w:r>
      <w:r w:rsidRPr="0005266F">
        <w:rPr>
          <w:rFonts w:ascii="Consolas" w:hAnsi="Consolas"/>
          <w:sz w:val="23"/>
          <w:szCs w:val="23"/>
          <w:lang w:val="ru-RU"/>
        </w:rPr>
        <w:t>ROM_VECTOR</w:t>
      </w:r>
      <w:r w:rsidRPr="0005266F">
        <w:rPr>
          <w:rFonts w:ascii="Cambria" w:hAnsi="Cambria"/>
          <w:sz w:val="23"/>
          <w:szCs w:val="23"/>
          <w:lang w:val="ru-RU"/>
        </w:rPr>
        <w:t xml:space="preserve">, </w:t>
      </w:r>
      <w:r w:rsidRPr="0005266F">
        <w:rPr>
          <w:rFonts w:ascii="Consolas" w:hAnsi="Consolas"/>
          <w:sz w:val="23"/>
          <w:szCs w:val="23"/>
          <w:lang w:val="ru-RU"/>
        </w:rPr>
        <w:t>RAM_VECTOR</w:t>
      </w:r>
      <w:r w:rsidRPr="0005266F">
        <w:rPr>
          <w:rFonts w:ascii="Cambria" w:hAnsi="Cambria"/>
          <w:sz w:val="23"/>
          <w:szCs w:val="23"/>
          <w:lang w:val="ru-RU"/>
        </w:rPr>
        <w:t xml:space="preserve"> статически инициализирует запись в та</w:t>
      </w:r>
      <w:r w:rsidRPr="0005266F">
        <w:rPr>
          <w:rFonts w:ascii="Cambria" w:hAnsi="Cambria"/>
          <w:sz w:val="23"/>
          <w:szCs w:val="23"/>
          <w:lang w:val="ru-RU"/>
        </w:rPr>
        <w:t>б</w:t>
      </w:r>
      <w:r w:rsidRPr="0005266F">
        <w:rPr>
          <w:rFonts w:ascii="Cambria" w:hAnsi="Cambria"/>
          <w:sz w:val="23"/>
          <w:szCs w:val="23"/>
          <w:lang w:val="ru-RU"/>
        </w:rPr>
        <w:t xml:space="preserve">лице векторов. </w:t>
      </w:r>
      <w:r w:rsidRPr="0005266F">
        <w:rPr>
          <w:rFonts w:ascii="Consolas" w:hAnsi="Consolas"/>
          <w:sz w:val="23"/>
          <w:szCs w:val="23"/>
          <w:lang w:val="ru-RU"/>
        </w:rPr>
        <w:t>RAM_VECTOR</w:t>
      </w:r>
      <w:r w:rsidRPr="0005266F">
        <w:rPr>
          <w:rFonts w:ascii="Cambria" w:hAnsi="Cambria"/>
          <w:sz w:val="23"/>
          <w:szCs w:val="23"/>
          <w:lang w:val="ru-RU"/>
        </w:rPr>
        <w:t xml:space="preserve"> принимает те же аргументы, что и </w:t>
      </w:r>
      <w:r w:rsidRPr="0005266F">
        <w:rPr>
          <w:rFonts w:ascii="Consolas" w:hAnsi="Consolas"/>
          <w:sz w:val="23"/>
          <w:szCs w:val="23"/>
          <w:lang w:val="ru-RU"/>
        </w:rPr>
        <w:t>ROM_VECTOR</w:t>
      </w:r>
      <w:r w:rsidRPr="0005266F">
        <w:rPr>
          <w:rFonts w:ascii="Cambria" w:hAnsi="Cambria"/>
          <w:sz w:val="23"/>
          <w:szCs w:val="23"/>
          <w:lang w:val="ru-RU"/>
        </w:rPr>
        <w:t>, и может и</w:t>
      </w:r>
      <w:r w:rsidRPr="0005266F">
        <w:rPr>
          <w:rFonts w:ascii="Cambria" w:hAnsi="Cambria"/>
          <w:sz w:val="23"/>
          <w:szCs w:val="23"/>
          <w:lang w:val="ru-RU"/>
        </w:rPr>
        <w:t>с</w:t>
      </w:r>
      <w:r w:rsidRPr="0005266F">
        <w:rPr>
          <w:rFonts w:ascii="Cambria" w:hAnsi="Cambria"/>
          <w:sz w:val="23"/>
          <w:szCs w:val="23"/>
          <w:lang w:val="ru-RU"/>
        </w:rPr>
        <w:t xml:space="preserve">пользоваться везде, где используется </w:t>
      </w:r>
      <w:r w:rsidRPr="0005266F">
        <w:rPr>
          <w:rFonts w:ascii="Consolas" w:hAnsi="Consolas"/>
          <w:sz w:val="23"/>
          <w:szCs w:val="23"/>
          <w:lang w:val="ru-RU"/>
        </w:rPr>
        <w:t>ROM_VECTOR</w:t>
      </w:r>
      <w:r w:rsidRPr="0005266F">
        <w:rPr>
          <w:rFonts w:ascii="Cambria" w:hAnsi="Cambria"/>
          <w:sz w:val="23"/>
          <w:szCs w:val="23"/>
          <w:lang w:val="ru-RU"/>
        </w:rPr>
        <w:t>.</w:t>
      </w:r>
    </w:p>
    <w:p w14:paraId="0EA3B996" w14:textId="1D803C0D" w:rsidR="00175F2A" w:rsidRPr="009038E7" w:rsidRDefault="00175F2A" w:rsidP="00175F2A">
      <w:pPr>
        <w:pStyle w:val="41"/>
        <w:rPr>
          <w:rFonts w:ascii="Consolas" w:hAnsi="Consolas"/>
          <w:lang w:val="ru-RU"/>
        </w:rPr>
      </w:pPr>
      <w:r w:rsidRPr="009038E7">
        <w:rPr>
          <w:rFonts w:ascii="Consolas" w:hAnsi="Consolas"/>
          <w:lang w:val="ru-RU"/>
        </w:rPr>
        <w:t>CHANGE_VECTOR</w:t>
      </w:r>
    </w:p>
    <w:p w14:paraId="65E18DEE" w14:textId="29768ACC" w:rsidR="00175F2A" w:rsidRDefault="00A079E7" w:rsidP="001F443F">
      <w:pPr>
        <w:spacing w:before="60"/>
        <w:ind w:firstLine="709"/>
        <w:jc w:val="both"/>
        <w:rPr>
          <w:rFonts w:ascii="Cambria" w:hAnsi="Cambria"/>
          <w:sz w:val="23"/>
          <w:szCs w:val="23"/>
          <w:lang w:val="ru-RU"/>
        </w:rPr>
      </w:pPr>
      <w:r w:rsidRPr="00A079E7">
        <w:rPr>
          <w:rFonts w:ascii="Cambria" w:hAnsi="Cambria"/>
          <w:sz w:val="23"/>
          <w:szCs w:val="23"/>
          <w:lang w:val="ru-RU"/>
        </w:rPr>
        <w:t xml:space="preserve">Макрос </w:t>
      </w:r>
      <w:r w:rsidRPr="00A079E7">
        <w:rPr>
          <w:rFonts w:ascii="Consolas" w:hAnsi="Consolas"/>
          <w:sz w:val="23"/>
          <w:szCs w:val="23"/>
          <w:lang w:val="ru-RU"/>
        </w:rPr>
        <w:t>CHANGE_VECTOR</w:t>
      </w:r>
      <w:r w:rsidR="004A5016">
        <w:rPr>
          <w:rFonts w:ascii="Consolas" w:hAnsi="Consolas"/>
          <w:sz w:val="23"/>
          <w:szCs w:val="23"/>
          <w:lang w:val="ru-RU"/>
        </w:rPr>
        <w:fldChar w:fldCharType="begin"/>
      </w:r>
      <w:r w:rsidR="004A5016">
        <w:instrText xml:space="preserve"> XE "</w:instrText>
      </w:r>
      <w:r w:rsidR="004A5016" w:rsidRPr="00A079E7">
        <w:rPr>
          <w:rFonts w:ascii="Cambria" w:hAnsi="Cambria"/>
          <w:sz w:val="23"/>
          <w:szCs w:val="23"/>
          <w:lang w:val="ru-RU"/>
        </w:rPr>
        <w:instrText>Макрос</w:instrText>
      </w:r>
      <w:r w:rsidR="004A5016">
        <w:rPr>
          <w:rFonts w:ascii="Cambria" w:hAnsi="Cambria"/>
          <w:sz w:val="23"/>
          <w:szCs w:val="23"/>
          <w:lang w:val="ru-RU"/>
        </w:rPr>
        <w:instrText>ы</w:instrText>
      </w:r>
      <w:r w:rsidR="004A5016">
        <w:rPr>
          <w:rFonts w:ascii="Cambria" w:hAnsi="Cambria"/>
          <w:sz w:val="23"/>
          <w:szCs w:val="23"/>
        </w:rPr>
        <w:instrText>:</w:instrText>
      </w:r>
      <w:r w:rsidR="004A5016" w:rsidRPr="00A079E7">
        <w:rPr>
          <w:rFonts w:ascii="Consolas" w:hAnsi="Consolas"/>
          <w:sz w:val="23"/>
          <w:szCs w:val="23"/>
          <w:lang w:val="ru-RU"/>
        </w:rPr>
        <w:instrText>CHANGE_VECTOR</w:instrText>
      </w:r>
      <w:r w:rsidR="004A5016">
        <w:instrText xml:space="preserve">" </w:instrText>
      </w:r>
      <w:r w:rsidR="004A5016">
        <w:rPr>
          <w:rFonts w:ascii="Consolas" w:hAnsi="Consolas"/>
          <w:sz w:val="23"/>
          <w:szCs w:val="23"/>
          <w:lang w:val="ru-RU"/>
        </w:rPr>
        <w:fldChar w:fldCharType="end"/>
      </w:r>
      <w:r w:rsidRPr="00A079E7">
        <w:rPr>
          <w:rFonts w:ascii="Cambria" w:hAnsi="Cambria"/>
          <w:sz w:val="23"/>
          <w:szCs w:val="23"/>
          <w:lang w:val="ru-RU"/>
        </w:rPr>
        <w:t xml:space="preserve"> используется для изменения вектора, который был устано</w:t>
      </w:r>
      <w:r w:rsidRPr="00A079E7">
        <w:rPr>
          <w:rFonts w:ascii="Cambria" w:hAnsi="Cambria"/>
          <w:sz w:val="23"/>
          <w:szCs w:val="23"/>
          <w:lang w:val="ru-RU"/>
        </w:rPr>
        <w:t>в</w:t>
      </w:r>
      <w:r w:rsidRPr="00A079E7">
        <w:rPr>
          <w:rFonts w:ascii="Cambria" w:hAnsi="Cambria"/>
          <w:sz w:val="23"/>
          <w:szCs w:val="23"/>
          <w:lang w:val="ru-RU"/>
        </w:rPr>
        <w:t xml:space="preserve">лен макросом </w:t>
      </w:r>
      <w:r w:rsidRPr="00A079E7">
        <w:rPr>
          <w:rFonts w:ascii="Consolas" w:hAnsi="Consolas"/>
          <w:sz w:val="23"/>
          <w:szCs w:val="23"/>
          <w:lang w:val="ru-RU"/>
        </w:rPr>
        <w:t>RAM_VECTOR</w:t>
      </w:r>
      <w:r w:rsidRPr="00A079E7">
        <w:rPr>
          <w:rFonts w:ascii="Cambria" w:hAnsi="Cambria"/>
          <w:sz w:val="23"/>
          <w:szCs w:val="23"/>
          <w:lang w:val="ru-RU"/>
        </w:rPr>
        <w:t>. Это достигается путем изменения адреса обработчика прерыв</w:t>
      </w:r>
      <w:r w:rsidRPr="00A079E7">
        <w:rPr>
          <w:rFonts w:ascii="Cambria" w:hAnsi="Cambria"/>
          <w:sz w:val="23"/>
          <w:szCs w:val="23"/>
          <w:lang w:val="ru-RU"/>
        </w:rPr>
        <w:t>а</w:t>
      </w:r>
      <w:r w:rsidRPr="00A079E7">
        <w:rPr>
          <w:rFonts w:ascii="Cambria" w:hAnsi="Cambria"/>
          <w:sz w:val="23"/>
          <w:szCs w:val="23"/>
          <w:lang w:val="ru-RU"/>
        </w:rPr>
        <w:t>ний во внутренней памяти. Например:</w:t>
      </w:r>
    </w:p>
    <w:p w14:paraId="7CFF9D8B" w14:textId="34622A2D" w:rsidR="00A7380E" w:rsidRPr="00E44E58" w:rsidRDefault="00A7380E" w:rsidP="00A7380E">
      <w:pPr>
        <w:spacing w:before="60"/>
        <w:ind w:firstLine="709"/>
        <w:jc w:val="both"/>
        <w:rPr>
          <w:rFonts w:ascii="Consolas" w:hAnsi="Consolas"/>
          <w:b/>
          <w:noProof/>
          <w:sz w:val="23"/>
          <w:szCs w:val="23"/>
        </w:rPr>
      </w:pPr>
      <w:r w:rsidRPr="00A7380E">
        <w:rPr>
          <w:rFonts w:ascii="Consolas" w:hAnsi="Consolas"/>
          <w:b/>
          <w:noProof/>
          <w:sz w:val="23"/>
          <w:szCs w:val="23"/>
        </w:rPr>
        <w:t>di();</w:t>
      </w:r>
    </w:p>
    <w:p w14:paraId="754BD275" w14:textId="24E3CC88" w:rsidR="00A7380E" w:rsidRPr="00E44E58" w:rsidRDefault="00A7380E" w:rsidP="00A7380E">
      <w:pPr>
        <w:ind w:firstLine="709"/>
        <w:jc w:val="both"/>
        <w:rPr>
          <w:rFonts w:ascii="Consolas" w:hAnsi="Consolas"/>
          <w:b/>
          <w:noProof/>
          <w:sz w:val="23"/>
          <w:szCs w:val="23"/>
        </w:rPr>
      </w:pPr>
      <w:r w:rsidRPr="00A7380E">
        <w:rPr>
          <w:rFonts w:ascii="Consolas" w:hAnsi="Consolas"/>
          <w:b/>
          <w:noProof/>
          <w:sz w:val="23"/>
          <w:szCs w:val="23"/>
        </w:rPr>
        <w:t>CHANGE_VECTOR(0xA0, new_handler);</w:t>
      </w:r>
    </w:p>
    <w:p w14:paraId="78D5C12B" w14:textId="46EC5AEB" w:rsidR="00A7380E" w:rsidRDefault="00A7380E" w:rsidP="00A7380E">
      <w:pPr>
        <w:ind w:firstLine="709"/>
        <w:jc w:val="both"/>
        <w:rPr>
          <w:rFonts w:ascii="Consolas" w:hAnsi="Consolas"/>
          <w:b/>
          <w:noProof/>
          <w:sz w:val="23"/>
          <w:szCs w:val="23"/>
        </w:rPr>
      </w:pPr>
      <w:r w:rsidRPr="00A7380E">
        <w:rPr>
          <w:rFonts w:ascii="Consolas" w:hAnsi="Consolas"/>
          <w:b/>
          <w:noProof/>
          <w:sz w:val="23"/>
          <w:szCs w:val="23"/>
        </w:rPr>
        <w:t>ei();</w:t>
      </w:r>
    </w:p>
    <w:p w14:paraId="190EE17E" w14:textId="6CC90C91" w:rsidR="00175F2A" w:rsidRDefault="00876746" w:rsidP="005533B0">
      <w:pPr>
        <w:spacing w:before="60"/>
        <w:jc w:val="both"/>
        <w:rPr>
          <w:rFonts w:ascii="Cambria" w:hAnsi="Cambria"/>
          <w:sz w:val="23"/>
          <w:szCs w:val="23"/>
          <w:lang w:val="ru-RU"/>
        </w:rPr>
      </w:pPr>
      <w:r w:rsidRPr="00876746">
        <w:rPr>
          <w:rFonts w:ascii="Cambria" w:hAnsi="Cambria"/>
          <w:sz w:val="23"/>
          <w:szCs w:val="23"/>
          <w:lang w:val="ru-RU"/>
        </w:rPr>
        <w:t>изменит адрес обработчика, использу</w:t>
      </w:r>
      <w:r>
        <w:rPr>
          <w:rFonts w:ascii="Cambria" w:hAnsi="Cambria"/>
          <w:sz w:val="23"/>
          <w:szCs w:val="23"/>
          <w:lang w:val="ru-RU"/>
        </w:rPr>
        <w:t>ющего вектор</w:t>
      </w:r>
      <w:r w:rsidRPr="00876746">
        <w:rPr>
          <w:rFonts w:ascii="Cambria" w:hAnsi="Cambria"/>
          <w:sz w:val="23"/>
          <w:szCs w:val="23"/>
          <w:lang w:val="ru-RU"/>
        </w:rPr>
        <w:t xml:space="preserve"> </w:t>
      </w:r>
      <w:r w:rsidRPr="00876746">
        <w:rPr>
          <w:rFonts w:ascii="Consolas" w:hAnsi="Consolas"/>
          <w:sz w:val="23"/>
          <w:szCs w:val="23"/>
          <w:lang w:val="ru-RU"/>
        </w:rPr>
        <w:t>0xA0</w:t>
      </w:r>
      <w:r w:rsidRPr="00876746">
        <w:rPr>
          <w:rFonts w:ascii="Cambria" w:hAnsi="Cambria"/>
          <w:sz w:val="23"/>
          <w:szCs w:val="23"/>
          <w:lang w:val="ru-RU"/>
        </w:rPr>
        <w:t>, чтобы указать на функцию обр</w:t>
      </w:r>
      <w:r w:rsidRPr="00876746">
        <w:rPr>
          <w:rFonts w:ascii="Cambria" w:hAnsi="Cambria"/>
          <w:sz w:val="23"/>
          <w:szCs w:val="23"/>
          <w:lang w:val="ru-RU"/>
        </w:rPr>
        <w:t>а</w:t>
      </w:r>
      <w:r w:rsidRPr="00876746">
        <w:rPr>
          <w:rFonts w:ascii="Cambria" w:hAnsi="Cambria"/>
          <w:sz w:val="23"/>
          <w:szCs w:val="23"/>
          <w:lang w:val="ru-RU"/>
        </w:rPr>
        <w:t xml:space="preserve">ботки прерываний, названную </w:t>
      </w:r>
      <w:r w:rsidRPr="00876746">
        <w:rPr>
          <w:rFonts w:ascii="Consolas" w:hAnsi="Consolas"/>
          <w:noProof/>
          <w:sz w:val="23"/>
          <w:szCs w:val="23"/>
        </w:rPr>
        <w:t>new_handler()</w:t>
      </w:r>
      <w:r w:rsidRPr="00876746">
        <w:rPr>
          <w:rFonts w:ascii="Cambria" w:hAnsi="Cambria"/>
          <w:sz w:val="23"/>
          <w:szCs w:val="23"/>
          <w:lang w:val="ru-RU"/>
        </w:rPr>
        <w:t xml:space="preserve">. Адрес слова </w:t>
      </w:r>
      <w:r w:rsidRPr="00876746">
        <w:rPr>
          <w:rFonts w:ascii="Consolas" w:hAnsi="Consolas"/>
          <w:sz w:val="23"/>
          <w:szCs w:val="23"/>
        </w:rPr>
        <w:t>vector</w:t>
      </w:r>
      <w:r w:rsidRPr="00876746">
        <w:rPr>
          <w:rFonts w:ascii="Cambria" w:hAnsi="Cambria"/>
          <w:sz w:val="23"/>
          <w:szCs w:val="23"/>
          <w:lang w:val="ru-RU"/>
        </w:rPr>
        <w:t xml:space="preserve"> во внутренней памяти определяется специальным символом, определенным в </w:t>
      </w:r>
      <w:r w:rsidRPr="00876746">
        <w:rPr>
          <w:rFonts w:ascii="Consolas" w:hAnsi="Consolas"/>
          <w:sz w:val="23"/>
          <w:szCs w:val="23"/>
          <w:lang w:val="ru-RU"/>
        </w:rPr>
        <w:t>RAM_VECTOR</w:t>
      </w:r>
      <w:r w:rsidRPr="00876746">
        <w:rPr>
          <w:rFonts w:ascii="Cambria" w:hAnsi="Cambria"/>
          <w:sz w:val="23"/>
          <w:szCs w:val="23"/>
          <w:lang w:val="ru-RU"/>
        </w:rPr>
        <w:t xml:space="preserve">, поэтому </w:t>
      </w:r>
      <w:r>
        <w:rPr>
          <w:rFonts w:ascii="Cambria" w:hAnsi="Cambria"/>
          <w:sz w:val="23"/>
          <w:szCs w:val="23"/>
          <w:lang w:val="ru-RU"/>
        </w:rPr>
        <w:t xml:space="preserve">макрос </w:t>
      </w:r>
      <w:r w:rsidRPr="00876746">
        <w:rPr>
          <w:rFonts w:ascii="Consolas" w:hAnsi="Consolas"/>
          <w:sz w:val="23"/>
          <w:szCs w:val="23"/>
          <w:lang w:val="ru-RU"/>
        </w:rPr>
        <w:t>CHANGE_VECTOR</w:t>
      </w:r>
      <w:r w:rsidRPr="00876746">
        <w:rPr>
          <w:rFonts w:ascii="Cambria" w:hAnsi="Cambria"/>
          <w:sz w:val="23"/>
          <w:szCs w:val="23"/>
          <w:lang w:val="ru-RU"/>
        </w:rPr>
        <w:t xml:space="preserve"> следует использовать только в том же модуле и после использования </w:t>
      </w:r>
      <w:r w:rsidRPr="00876746">
        <w:rPr>
          <w:rFonts w:ascii="Consolas" w:hAnsi="Consolas"/>
          <w:sz w:val="23"/>
          <w:szCs w:val="23"/>
          <w:lang w:val="ru-RU"/>
        </w:rPr>
        <w:t>RAM_VECTOR</w:t>
      </w:r>
      <w:r w:rsidRPr="00876746">
        <w:rPr>
          <w:rFonts w:ascii="Cambria" w:hAnsi="Cambria"/>
          <w:sz w:val="23"/>
          <w:szCs w:val="23"/>
          <w:lang w:val="ru-RU"/>
        </w:rPr>
        <w:t>. Адрес вектора должен быть идентичным, иначе символы не будут совпадать и возникнет ошибка времени компиляции.</w:t>
      </w:r>
    </w:p>
    <w:p w14:paraId="038680C7" w14:textId="280ECBD6" w:rsidR="00EB0CB9" w:rsidRDefault="00B81AB4" w:rsidP="001F443F">
      <w:pPr>
        <w:spacing w:before="60"/>
        <w:ind w:firstLine="709"/>
        <w:jc w:val="both"/>
        <w:rPr>
          <w:rFonts w:ascii="Cambria" w:hAnsi="Cambria"/>
          <w:sz w:val="23"/>
          <w:szCs w:val="23"/>
          <w:lang w:val="ru-RU"/>
        </w:rPr>
      </w:pPr>
      <w:r w:rsidRPr="00B81AB4">
        <w:rPr>
          <w:rFonts w:ascii="Cambria" w:hAnsi="Cambria"/>
          <w:sz w:val="23"/>
          <w:szCs w:val="23"/>
          <w:lang w:val="ru-RU"/>
        </w:rPr>
        <w:t xml:space="preserve">Если вектор был, и необходимо изменить его обратно к исходному значению, нужно использовать </w:t>
      </w:r>
      <w:r w:rsidRPr="00B81AB4">
        <w:rPr>
          <w:rFonts w:ascii="Consolas" w:hAnsi="Consolas"/>
          <w:sz w:val="23"/>
          <w:szCs w:val="23"/>
          <w:lang w:val="ru-RU"/>
        </w:rPr>
        <w:t>CHANGE_VECTOR</w:t>
      </w:r>
      <w:r w:rsidRPr="00B81AB4">
        <w:rPr>
          <w:rFonts w:ascii="Cambria" w:hAnsi="Cambria"/>
          <w:sz w:val="23"/>
          <w:szCs w:val="23"/>
          <w:lang w:val="ru-RU"/>
        </w:rPr>
        <w:t xml:space="preserve">, чтобы изменить его обратно. Повторное выполнение кода, который содержит макрос </w:t>
      </w:r>
      <w:r w:rsidRPr="00B81AB4">
        <w:rPr>
          <w:rFonts w:ascii="Consolas" w:hAnsi="Consolas"/>
          <w:sz w:val="23"/>
          <w:szCs w:val="23"/>
          <w:lang w:val="ru-RU"/>
        </w:rPr>
        <w:t>RAM_VECTOR</w:t>
      </w:r>
      <w:r w:rsidRPr="00B81AB4">
        <w:rPr>
          <w:rFonts w:ascii="Cambria" w:hAnsi="Cambria"/>
          <w:sz w:val="23"/>
          <w:szCs w:val="23"/>
          <w:lang w:val="ru-RU"/>
        </w:rPr>
        <w:t xml:space="preserve"> не сбросит вектор, потому что </w:t>
      </w:r>
      <w:r w:rsidRPr="00B81AB4">
        <w:rPr>
          <w:rFonts w:ascii="Consolas" w:hAnsi="Consolas"/>
          <w:sz w:val="23"/>
          <w:szCs w:val="23"/>
          <w:lang w:val="ru-RU"/>
        </w:rPr>
        <w:t>RAM_VECTOR</w:t>
      </w:r>
      <w:r w:rsidRPr="00B81AB4">
        <w:rPr>
          <w:rFonts w:ascii="Cambria" w:hAnsi="Cambria"/>
          <w:sz w:val="23"/>
          <w:szCs w:val="23"/>
          <w:lang w:val="ru-RU"/>
        </w:rPr>
        <w:t xml:space="preserve"> статич</w:t>
      </w:r>
      <w:r w:rsidRPr="00B81AB4">
        <w:rPr>
          <w:rFonts w:ascii="Cambria" w:hAnsi="Cambria"/>
          <w:sz w:val="23"/>
          <w:szCs w:val="23"/>
          <w:lang w:val="ru-RU"/>
        </w:rPr>
        <w:t>е</w:t>
      </w:r>
      <w:r w:rsidRPr="00B81AB4">
        <w:rPr>
          <w:rFonts w:ascii="Cambria" w:hAnsi="Cambria"/>
          <w:sz w:val="23"/>
          <w:szCs w:val="23"/>
          <w:lang w:val="ru-RU"/>
        </w:rPr>
        <w:t xml:space="preserve">ски инициализирует вектор без генерации исполняемого кода. Единственным макросом инициализирующим вектор является </w:t>
      </w:r>
      <w:r w:rsidRPr="00B81AB4">
        <w:rPr>
          <w:rFonts w:ascii="Consolas" w:hAnsi="Consolas"/>
          <w:sz w:val="23"/>
          <w:szCs w:val="23"/>
          <w:lang w:val="ru-RU"/>
        </w:rPr>
        <w:t>CHANGE_VECTOR</w:t>
      </w:r>
      <w:r w:rsidRPr="00B81AB4">
        <w:rPr>
          <w:rFonts w:ascii="Cambria" w:hAnsi="Cambria"/>
          <w:sz w:val="23"/>
          <w:szCs w:val="23"/>
          <w:lang w:val="ru-RU"/>
        </w:rPr>
        <w:t>, который генерирует инструкции р</w:t>
      </w:r>
      <w:r w:rsidRPr="00B81AB4">
        <w:rPr>
          <w:rFonts w:ascii="Cambria" w:hAnsi="Cambria"/>
          <w:sz w:val="23"/>
          <w:szCs w:val="23"/>
          <w:lang w:val="ru-RU"/>
        </w:rPr>
        <w:t>е</w:t>
      </w:r>
      <w:r w:rsidRPr="00B81AB4">
        <w:rPr>
          <w:rFonts w:ascii="Cambria" w:hAnsi="Cambria"/>
          <w:sz w:val="23"/>
          <w:szCs w:val="23"/>
          <w:lang w:val="ru-RU"/>
        </w:rPr>
        <w:t xml:space="preserve">ально выполняющиеся во время выполнения. </w:t>
      </w:r>
      <w:r>
        <w:rPr>
          <w:rFonts w:ascii="Cambria" w:hAnsi="Cambria"/>
          <w:sz w:val="23"/>
          <w:szCs w:val="23"/>
          <w:lang w:val="ru-RU"/>
        </w:rPr>
        <w:t xml:space="preserve">Макросы </w:t>
      </w:r>
      <w:r w:rsidRPr="00B81AB4">
        <w:rPr>
          <w:rFonts w:ascii="Consolas" w:hAnsi="Consolas"/>
          <w:sz w:val="23"/>
          <w:szCs w:val="23"/>
          <w:lang w:val="ru-RU"/>
        </w:rPr>
        <w:t>ROM_VECTOR</w:t>
      </w:r>
      <w:r w:rsidRPr="00B81AB4">
        <w:rPr>
          <w:rFonts w:ascii="Cambria" w:hAnsi="Cambria"/>
          <w:sz w:val="23"/>
          <w:szCs w:val="23"/>
          <w:lang w:val="ru-RU"/>
        </w:rPr>
        <w:t xml:space="preserve"> и </w:t>
      </w:r>
      <w:r w:rsidRPr="00B81AB4">
        <w:rPr>
          <w:rFonts w:ascii="Consolas" w:hAnsi="Consolas"/>
          <w:sz w:val="23"/>
          <w:szCs w:val="23"/>
          <w:lang w:val="ru-RU"/>
        </w:rPr>
        <w:t>RAM_VECTOR</w:t>
      </w:r>
      <w:r w:rsidRPr="00B81AB4">
        <w:rPr>
          <w:rFonts w:ascii="Cambria" w:hAnsi="Cambria"/>
          <w:sz w:val="23"/>
          <w:szCs w:val="23"/>
          <w:lang w:val="ru-RU"/>
        </w:rPr>
        <w:t xml:space="preserve"> просто присваивают начальные значения векторам.</w:t>
      </w:r>
    </w:p>
    <w:p w14:paraId="39F23D7A" w14:textId="611D7D19" w:rsidR="00175F2A" w:rsidRPr="009038E7" w:rsidRDefault="00175F2A" w:rsidP="00175F2A">
      <w:pPr>
        <w:pStyle w:val="41"/>
        <w:rPr>
          <w:rFonts w:ascii="Consolas" w:hAnsi="Consolas"/>
          <w:lang w:val="ru-RU"/>
        </w:rPr>
      </w:pPr>
      <w:r w:rsidRPr="009038E7">
        <w:rPr>
          <w:rFonts w:ascii="Consolas" w:hAnsi="Consolas"/>
          <w:lang w:val="ru-RU"/>
        </w:rPr>
        <w:t>READ_RAM_VECTOR</w:t>
      </w:r>
    </w:p>
    <w:p w14:paraId="0020CF34" w14:textId="4F7A3130" w:rsidR="006939FC" w:rsidRDefault="004C1990" w:rsidP="006939FC">
      <w:pPr>
        <w:spacing w:before="60"/>
        <w:ind w:firstLine="720"/>
        <w:jc w:val="both"/>
        <w:rPr>
          <w:rFonts w:ascii="Cambria" w:hAnsi="Cambria"/>
          <w:sz w:val="23"/>
          <w:szCs w:val="23"/>
          <w:lang w:val="ru-RU"/>
        </w:rPr>
      </w:pPr>
      <w:r w:rsidRPr="004C1990">
        <w:rPr>
          <w:rFonts w:ascii="Cambria" w:hAnsi="Cambria"/>
          <w:sz w:val="23"/>
          <w:szCs w:val="23"/>
          <w:lang w:val="ru-RU"/>
        </w:rPr>
        <w:t xml:space="preserve">Макрокоманда </w:t>
      </w:r>
      <w:r w:rsidRPr="004C1990">
        <w:rPr>
          <w:rFonts w:ascii="Consolas" w:hAnsi="Consolas"/>
          <w:sz w:val="23"/>
          <w:szCs w:val="23"/>
          <w:lang w:val="ru-RU"/>
        </w:rPr>
        <w:t>READ_RAM_VECTOR</w:t>
      </w:r>
      <w:r w:rsidRPr="004C1990">
        <w:rPr>
          <w:rFonts w:ascii="Cambria" w:hAnsi="Cambria"/>
          <w:sz w:val="23"/>
          <w:szCs w:val="23"/>
          <w:lang w:val="ru-RU"/>
        </w:rPr>
        <w:t xml:space="preserve"> может использоваться для считывания значения вектора прерывани</w:t>
      </w:r>
      <w:r>
        <w:rPr>
          <w:rFonts w:ascii="Cambria" w:hAnsi="Cambria"/>
          <w:sz w:val="23"/>
          <w:szCs w:val="23"/>
          <w:lang w:val="ru-RU"/>
        </w:rPr>
        <w:t>й</w:t>
      </w:r>
      <w:r w:rsidRPr="004C1990">
        <w:rPr>
          <w:rFonts w:ascii="Cambria" w:hAnsi="Cambria"/>
          <w:sz w:val="23"/>
          <w:szCs w:val="23"/>
          <w:lang w:val="ru-RU"/>
        </w:rPr>
        <w:t xml:space="preserve"> размещенного в </w:t>
      </w:r>
      <w:r w:rsidRPr="004C1990">
        <w:rPr>
          <w:rFonts w:ascii="Consolas" w:hAnsi="Consolas"/>
          <w:sz w:val="23"/>
          <w:szCs w:val="23"/>
          <w:lang w:val="ru-RU"/>
        </w:rPr>
        <w:t>ОЗУ</w:t>
      </w:r>
      <w:r w:rsidRPr="004C1990">
        <w:rPr>
          <w:rFonts w:ascii="Cambria" w:hAnsi="Cambria"/>
          <w:sz w:val="23"/>
          <w:szCs w:val="23"/>
          <w:lang w:val="ru-RU"/>
        </w:rPr>
        <w:t>, который был установлен с помощью</w:t>
      </w:r>
      <w:r>
        <w:rPr>
          <w:rFonts w:ascii="Cambria" w:hAnsi="Cambria"/>
          <w:sz w:val="23"/>
          <w:szCs w:val="23"/>
          <w:lang w:val="ru-RU"/>
        </w:rPr>
        <w:t xml:space="preserve"> макроса</w:t>
      </w:r>
      <w:r w:rsidRPr="004C1990">
        <w:rPr>
          <w:rFonts w:ascii="Cambria" w:hAnsi="Cambria"/>
          <w:sz w:val="23"/>
          <w:szCs w:val="23"/>
          <w:lang w:val="ru-RU"/>
        </w:rPr>
        <w:t xml:space="preserve"> </w:t>
      </w:r>
      <w:r w:rsidRPr="002F53C7">
        <w:rPr>
          <w:rFonts w:ascii="Consolas" w:hAnsi="Consolas"/>
          <w:sz w:val="23"/>
          <w:szCs w:val="23"/>
          <w:lang w:val="ru-RU"/>
        </w:rPr>
        <w:t>RAM_VECTOR</w:t>
      </w:r>
      <w:r w:rsidRPr="004C1990">
        <w:rPr>
          <w:rFonts w:ascii="Cambria" w:hAnsi="Cambria"/>
          <w:sz w:val="23"/>
          <w:szCs w:val="23"/>
          <w:lang w:val="ru-RU"/>
        </w:rPr>
        <w:t>. Он никогда не должен использоваться с векторами, которые были инициал</w:t>
      </w:r>
      <w:r w:rsidRPr="004C1990">
        <w:rPr>
          <w:rFonts w:ascii="Cambria" w:hAnsi="Cambria"/>
          <w:sz w:val="23"/>
          <w:szCs w:val="23"/>
          <w:lang w:val="ru-RU"/>
        </w:rPr>
        <w:t>и</w:t>
      </w:r>
      <w:r w:rsidRPr="004C1990">
        <w:rPr>
          <w:rFonts w:ascii="Cambria" w:hAnsi="Cambria"/>
          <w:sz w:val="23"/>
          <w:szCs w:val="23"/>
          <w:lang w:val="ru-RU"/>
        </w:rPr>
        <w:t xml:space="preserve">зированы с помощью </w:t>
      </w:r>
      <w:r w:rsidRPr="004C1990">
        <w:rPr>
          <w:rFonts w:ascii="Consolas" w:hAnsi="Consolas"/>
          <w:sz w:val="23"/>
          <w:szCs w:val="23"/>
          <w:lang w:val="ru-RU"/>
        </w:rPr>
        <w:t>ROM_VECTOR</w:t>
      </w:r>
      <w:r w:rsidRPr="004C1990">
        <w:rPr>
          <w:rFonts w:ascii="Cambria" w:hAnsi="Cambria"/>
          <w:sz w:val="23"/>
          <w:szCs w:val="23"/>
          <w:lang w:val="ru-RU"/>
        </w:rPr>
        <w:t>, поскольку будет возвращена бессмысленная информ</w:t>
      </w:r>
      <w:r w:rsidRPr="004C1990">
        <w:rPr>
          <w:rFonts w:ascii="Cambria" w:hAnsi="Cambria"/>
          <w:sz w:val="23"/>
          <w:szCs w:val="23"/>
          <w:lang w:val="ru-RU"/>
        </w:rPr>
        <w:t>а</w:t>
      </w:r>
      <w:r w:rsidRPr="004C1990">
        <w:rPr>
          <w:rFonts w:ascii="Cambria" w:hAnsi="Cambria"/>
          <w:sz w:val="23"/>
          <w:szCs w:val="23"/>
          <w:lang w:val="ru-RU"/>
        </w:rPr>
        <w:t xml:space="preserve">ция. Макрос </w:t>
      </w:r>
      <w:r w:rsidRPr="004C1990">
        <w:rPr>
          <w:rFonts w:ascii="Consolas" w:hAnsi="Consolas"/>
          <w:sz w:val="23"/>
          <w:szCs w:val="23"/>
          <w:lang w:val="ru-RU"/>
        </w:rPr>
        <w:t>READ_RAM_VECTOR</w:t>
      </w:r>
      <w:r w:rsidR="004A5016">
        <w:rPr>
          <w:rFonts w:ascii="Consolas" w:hAnsi="Consolas"/>
          <w:sz w:val="23"/>
          <w:szCs w:val="23"/>
          <w:lang w:val="ru-RU"/>
        </w:rPr>
        <w:fldChar w:fldCharType="begin"/>
      </w:r>
      <w:r w:rsidR="004A5016">
        <w:instrText xml:space="preserve"> XE "</w:instrText>
      </w:r>
      <w:r w:rsidR="004A5016" w:rsidRPr="004C1990">
        <w:rPr>
          <w:rFonts w:ascii="Cambria" w:hAnsi="Cambria"/>
          <w:sz w:val="23"/>
          <w:szCs w:val="23"/>
          <w:lang w:val="ru-RU"/>
        </w:rPr>
        <w:instrText>Макрос</w:instrText>
      </w:r>
      <w:r w:rsidR="004A5016">
        <w:rPr>
          <w:rFonts w:ascii="Cambria" w:hAnsi="Cambria"/>
          <w:sz w:val="23"/>
          <w:szCs w:val="23"/>
          <w:lang w:val="ru-RU"/>
        </w:rPr>
        <w:instrText>ы:</w:instrText>
      </w:r>
      <w:r w:rsidR="004A5016" w:rsidRPr="004C1990">
        <w:rPr>
          <w:rFonts w:ascii="Consolas" w:hAnsi="Consolas"/>
          <w:sz w:val="23"/>
          <w:szCs w:val="23"/>
          <w:lang w:val="ru-RU"/>
        </w:rPr>
        <w:instrText>READ_RAM_VECTOR</w:instrText>
      </w:r>
      <w:r w:rsidR="004A5016">
        <w:instrText xml:space="preserve">" </w:instrText>
      </w:r>
      <w:r w:rsidR="004A5016">
        <w:rPr>
          <w:rFonts w:ascii="Consolas" w:hAnsi="Consolas"/>
          <w:sz w:val="23"/>
          <w:szCs w:val="23"/>
          <w:lang w:val="ru-RU"/>
        </w:rPr>
        <w:fldChar w:fldCharType="end"/>
      </w:r>
      <w:r w:rsidRPr="004C1990">
        <w:rPr>
          <w:rFonts w:ascii="Cambria" w:hAnsi="Cambria"/>
          <w:sz w:val="23"/>
          <w:szCs w:val="23"/>
          <w:lang w:val="ru-RU"/>
        </w:rPr>
        <w:t xml:space="preserve"> может использоваться совместно с </w:t>
      </w:r>
      <w:r w:rsidRPr="004C1990">
        <w:rPr>
          <w:rFonts w:ascii="Consolas" w:hAnsi="Consolas"/>
          <w:sz w:val="23"/>
          <w:szCs w:val="23"/>
          <w:lang w:val="ru-RU"/>
        </w:rPr>
        <w:t>CHANGE_VECTOR</w:t>
      </w:r>
      <w:r w:rsidRPr="004C1990">
        <w:rPr>
          <w:rFonts w:ascii="Cambria" w:hAnsi="Cambria"/>
          <w:sz w:val="23"/>
          <w:szCs w:val="23"/>
          <w:lang w:val="ru-RU"/>
        </w:rPr>
        <w:t xml:space="preserve"> для с</w:t>
      </w:r>
      <w:r w:rsidRPr="004C1990">
        <w:rPr>
          <w:rFonts w:ascii="Cambria" w:hAnsi="Cambria"/>
          <w:sz w:val="23"/>
          <w:szCs w:val="23"/>
          <w:lang w:val="ru-RU"/>
        </w:rPr>
        <w:t>о</w:t>
      </w:r>
      <w:r w:rsidRPr="004C1990">
        <w:rPr>
          <w:rFonts w:ascii="Cambria" w:hAnsi="Cambria"/>
          <w:sz w:val="23"/>
          <w:szCs w:val="23"/>
          <w:lang w:val="ru-RU"/>
        </w:rPr>
        <w:t>хранения старого адреса обработчика прерываний, установки нового адреса и последу</w:t>
      </w:r>
      <w:r w:rsidRPr="004C1990">
        <w:rPr>
          <w:rFonts w:ascii="Cambria" w:hAnsi="Cambria"/>
          <w:sz w:val="23"/>
          <w:szCs w:val="23"/>
          <w:lang w:val="ru-RU"/>
        </w:rPr>
        <w:t>ю</w:t>
      </w:r>
      <w:r w:rsidRPr="004C1990">
        <w:rPr>
          <w:rFonts w:ascii="Cambria" w:hAnsi="Cambria"/>
          <w:sz w:val="23"/>
          <w:szCs w:val="23"/>
          <w:lang w:val="ru-RU"/>
        </w:rPr>
        <w:t>щего восстановления исходного адреса. Например:</w:t>
      </w:r>
    </w:p>
    <w:p w14:paraId="72E67A86" w14:textId="3FA602A3" w:rsidR="00CA7268" w:rsidRPr="00E44E58" w:rsidRDefault="00CA7268" w:rsidP="00CA7268">
      <w:pPr>
        <w:spacing w:before="60"/>
        <w:ind w:firstLine="709"/>
        <w:jc w:val="both"/>
        <w:rPr>
          <w:rFonts w:ascii="Consolas" w:hAnsi="Consolas"/>
          <w:b/>
          <w:noProof/>
          <w:sz w:val="23"/>
          <w:szCs w:val="23"/>
        </w:rPr>
      </w:pPr>
      <w:r w:rsidRPr="00CA7268">
        <w:rPr>
          <w:rFonts w:ascii="Consolas" w:hAnsi="Consolas"/>
          <w:b/>
          <w:noProof/>
          <w:sz w:val="23"/>
          <w:szCs w:val="23"/>
        </w:rPr>
        <w:t>volatile unsigned char  wait_flag;</w:t>
      </w:r>
    </w:p>
    <w:p w14:paraId="0EF76131" w14:textId="74DA4C2B" w:rsidR="00CA7268" w:rsidRDefault="00CA7268" w:rsidP="00CA7268">
      <w:pPr>
        <w:ind w:firstLine="709"/>
        <w:jc w:val="both"/>
        <w:rPr>
          <w:rFonts w:ascii="Consolas" w:hAnsi="Consolas"/>
          <w:b/>
          <w:noProof/>
          <w:sz w:val="23"/>
          <w:szCs w:val="23"/>
        </w:rPr>
      </w:pPr>
      <w:r w:rsidRPr="00CA7268">
        <w:rPr>
          <w:rFonts w:ascii="Consolas" w:hAnsi="Consolas"/>
          <w:b/>
          <w:noProof/>
          <w:sz w:val="23"/>
          <w:szCs w:val="23"/>
        </w:rPr>
        <w:t>interrupt void</w:t>
      </w:r>
    </w:p>
    <w:p w14:paraId="75A90CD9" w14:textId="4EE9E5F9" w:rsidR="00CA7268" w:rsidRDefault="005D5CA3" w:rsidP="00CA7268">
      <w:pPr>
        <w:ind w:firstLine="709"/>
        <w:jc w:val="both"/>
        <w:rPr>
          <w:rFonts w:ascii="Consolas" w:hAnsi="Consolas"/>
          <w:b/>
          <w:noProof/>
          <w:sz w:val="23"/>
          <w:szCs w:val="23"/>
        </w:rPr>
      </w:pPr>
      <w:r w:rsidRPr="005D5CA3">
        <w:rPr>
          <w:rFonts w:ascii="Consolas" w:hAnsi="Consolas"/>
          <w:b/>
          <w:noProof/>
          <w:sz w:val="23"/>
          <w:szCs w:val="23"/>
        </w:rPr>
        <w:t>wait_handler(void)</w:t>
      </w:r>
    </w:p>
    <w:p w14:paraId="6B6BD97D" w14:textId="0710C2A7" w:rsidR="005D5CA3" w:rsidRDefault="005D5CA3" w:rsidP="00CA7268">
      <w:pPr>
        <w:ind w:firstLine="709"/>
        <w:jc w:val="both"/>
        <w:rPr>
          <w:rFonts w:ascii="Consolas" w:hAnsi="Consolas"/>
          <w:b/>
          <w:noProof/>
          <w:sz w:val="23"/>
          <w:szCs w:val="23"/>
        </w:rPr>
      </w:pPr>
      <w:r>
        <w:rPr>
          <w:rFonts w:ascii="Consolas" w:hAnsi="Consolas"/>
          <w:b/>
          <w:noProof/>
          <w:sz w:val="23"/>
          <w:szCs w:val="23"/>
        </w:rPr>
        <w:t>{</w:t>
      </w:r>
    </w:p>
    <w:p w14:paraId="238381A1" w14:textId="75C20D0C" w:rsidR="005D5CA3" w:rsidRDefault="005D5CA3" w:rsidP="00CA7268">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++wait_flag;</w:t>
      </w:r>
    </w:p>
    <w:p w14:paraId="307B7CDF" w14:textId="0C724611" w:rsidR="005D5CA3" w:rsidRDefault="005D5CA3" w:rsidP="00CA7268">
      <w:pPr>
        <w:ind w:firstLine="709"/>
        <w:jc w:val="both"/>
        <w:rPr>
          <w:rFonts w:ascii="Consolas" w:hAnsi="Consolas"/>
          <w:b/>
          <w:noProof/>
          <w:sz w:val="23"/>
          <w:szCs w:val="23"/>
        </w:rPr>
      </w:pPr>
      <w:r>
        <w:rPr>
          <w:rFonts w:ascii="Consolas" w:hAnsi="Consolas"/>
          <w:b/>
          <w:noProof/>
          <w:sz w:val="23"/>
          <w:szCs w:val="23"/>
        </w:rPr>
        <w:t>}</w:t>
      </w:r>
    </w:p>
    <w:p w14:paraId="7DBDBE45" w14:textId="77777777" w:rsidR="005D5CA3" w:rsidRDefault="005D5CA3">
      <w:pPr>
        <w:rPr>
          <w:rFonts w:ascii="Consolas" w:hAnsi="Consolas"/>
          <w:b/>
          <w:noProof/>
          <w:sz w:val="23"/>
          <w:szCs w:val="23"/>
        </w:rPr>
      </w:pPr>
      <w:r>
        <w:rPr>
          <w:rFonts w:ascii="Consolas" w:hAnsi="Consolas"/>
          <w:b/>
          <w:noProof/>
          <w:sz w:val="23"/>
          <w:szCs w:val="23"/>
        </w:rPr>
        <w:br w:type="page"/>
      </w:r>
    </w:p>
    <w:p w14:paraId="0B72A48E" w14:textId="4202BA9C" w:rsidR="005D5CA3" w:rsidRDefault="005D5CA3" w:rsidP="005D5CA3">
      <w:pPr>
        <w:spacing w:before="120"/>
        <w:ind w:firstLine="709"/>
        <w:jc w:val="both"/>
        <w:rPr>
          <w:rFonts w:ascii="Consolas" w:hAnsi="Consolas"/>
          <w:b/>
          <w:noProof/>
          <w:sz w:val="23"/>
          <w:szCs w:val="23"/>
        </w:rPr>
      </w:pPr>
      <w:r w:rsidRPr="005D5CA3">
        <w:rPr>
          <w:rFonts w:ascii="Consolas" w:hAnsi="Consolas"/>
          <w:b/>
          <w:noProof/>
          <w:sz w:val="23"/>
          <w:szCs w:val="23"/>
        </w:rPr>
        <w:lastRenderedPageBreak/>
        <w:t>void</w:t>
      </w:r>
    </w:p>
    <w:p w14:paraId="0EEE8CE1" w14:textId="60749D05" w:rsidR="005D5CA3" w:rsidRDefault="005D5CA3" w:rsidP="00CA7268">
      <w:pPr>
        <w:ind w:firstLine="709"/>
        <w:jc w:val="both"/>
        <w:rPr>
          <w:rFonts w:ascii="Consolas" w:hAnsi="Consolas"/>
          <w:b/>
          <w:noProof/>
          <w:sz w:val="23"/>
          <w:szCs w:val="23"/>
        </w:rPr>
      </w:pPr>
      <w:r w:rsidRPr="005D5CA3">
        <w:rPr>
          <w:rFonts w:ascii="Consolas" w:hAnsi="Consolas"/>
          <w:b/>
          <w:noProof/>
          <w:sz w:val="23"/>
          <w:szCs w:val="23"/>
        </w:rPr>
        <w:t>wait_for_serial_intr(void)</w:t>
      </w:r>
    </w:p>
    <w:p w14:paraId="74B8BDC7" w14:textId="5DCC0733" w:rsidR="005D5CA3" w:rsidRDefault="005D5CA3" w:rsidP="00CA7268">
      <w:pPr>
        <w:ind w:firstLine="709"/>
        <w:jc w:val="both"/>
        <w:rPr>
          <w:rFonts w:ascii="Consolas" w:hAnsi="Consolas"/>
          <w:b/>
          <w:noProof/>
          <w:sz w:val="23"/>
          <w:szCs w:val="23"/>
        </w:rPr>
      </w:pPr>
      <w:r>
        <w:rPr>
          <w:rFonts w:ascii="Consolas" w:hAnsi="Consolas"/>
          <w:b/>
          <w:noProof/>
          <w:sz w:val="23"/>
          <w:szCs w:val="23"/>
        </w:rPr>
        <w:t>{</w:t>
      </w:r>
    </w:p>
    <w:p w14:paraId="6E5569E2" w14:textId="5402E484"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interrupt void </w:t>
      </w:r>
      <w:r w:rsidRPr="005D5CA3">
        <w:rPr>
          <w:rFonts w:ascii="Consolas" w:hAnsi="Consolas"/>
          <w:b/>
          <w:noProof/>
          <w:sz w:val="23"/>
          <w:szCs w:val="23"/>
        </w:rPr>
        <w:t>(*old_handler)(void);</w:t>
      </w:r>
    </w:p>
    <w:p w14:paraId="0E057532" w14:textId="13763946" w:rsidR="005D5CA3" w:rsidRDefault="005D5CA3" w:rsidP="005D5CA3">
      <w:pPr>
        <w:spacing w:before="120"/>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di();</w:t>
      </w:r>
    </w:p>
    <w:p w14:paraId="397FF378" w14:textId="42733960"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old_handler = READ_RAM_VECTOR(0xA0);</w:t>
      </w:r>
    </w:p>
    <w:p w14:paraId="596CE37A" w14:textId="55D60072"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wait_flag = 0;</w:t>
      </w:r>
    </w:p>
    <w:p w14:paraId="0DDBE883" w14:textId="1ED5DCA2"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CHANGE_VECTOR(0xA0, wait_handler);</w:t>
      </w:r>
    </w:p>
    <w:p w14:paraId="0D7DEBF3" w14:textId="5F5D734B"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ei();</w:t>
      </w:r>
    </w:p>
    <w:p w14:paraId="1F1CDC84" w14:textId="0513A967"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while (wait_flag == 0)</w:t>
      </w:r>
    </w:p>
    <w:p w14:paraId="5E568831" w14:textId="74AD79CC"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continue;</w:t>
      </w:r>
    </w:p>
    <w:p w14:paraId="3E267986" w14:textId="43F7F474"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di();</w:t>
      </w:r>
    </w:p>
    <w:p w14:paraId="1A69D471" w14:textId="643E9063"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CHANGE_VECTOR(0xA0, old_handler);</w:t>
      </w:r>
    </w:p>
    <w:p w14:paraId="4F3621D2" w14:textId="27CB95FE" w:rsidR="005D5CA3" w:rsidRDefault="005D5CA3" w:rsidP="005D5CA3">
      <w:pPr>
        <w:ind w:firstLine="709"/>
        <w:jc w:val="both"/>
        <w:rPr>
          <w:rFonts w:ascii="Consolas" w:hAnsi="Consolas"/>
          <w:b/>
          <w:noProof/>
          <w:sz w:val="23"/>
          <w:szCs w:val="23"/>
        </w:rPr>
      </w:pPr>
      <w:r>
        <w:rPr>
          <w:rFonts w:ascii="Consolas" w:hAnsi="Consolas"/>
          <w:b/>
          <w:noProof/>
          <w:sz w:val="23"/>
          <w:szCs w:val="23"/>
        </w:rPr>
        <w:t xml:space="preserve">    </w:t>
      </w:r>
      <w:r w:rsidRPr="005D5CA3">
        <w:rPr>
          <w:rFonts w:ascii="Consolas" w:hAnsi="Consolas"/>
          <w:b/>
          <w:noProof/>
          <w:sz w:val="23"/>
          <w:szCs w:val="23"/>
        </w:rPr>
        <w:t>ei();</w:t>
      </w:r>
    </w:p>
    <w:p w14:paraId="3D6C30A1" w14:textId="42AC9309" w:rsidR="006939FC" w:rsidRPr="00E327B0" w:rsidRDefault="005D5CA3" w:rsidP="00E327B0">
      <w:pPr>
        <w:ind w:firstLine="709"/>
        <w:jc w:val="both"/>
        <w:rPr>
          <w:rFonts w:ascii="Consolas" w:hAnsi="Consolas"/>
          <w:b/>
          <w:noProof/>
          <w:sz w:val="23"/>
          <w:szCs w:val="23"/>
        </w:rPr>
      </w:pPr>
      <w:r>
        <w:rPr>
          <w:rFonts w:ascii="Consolas" w:hAnsi="Consolas"/>
          <w:b/>
          <w:noProof/>
          <w:sz w:val="23"/>
          <w:szCs w:val="23"/>
        </w:rPr>
        <w:t>}</w:t>
      </w:r>
    </w:p>
    <w:p w14:paraId="36565C94" w14:textId="584B6446" w:rsidR="00175F2A" w:rsidRDefault="00175F2A" w:rsidP="00035757">
      <w:pPr>
        <w:pStyle w:val="30"/>
      </w:pPr>
      <w:bookmarkStart w:id="253" w:name="_Toc373856802"/>
      <w:r w:rsidRPr="00175F2A">
        <w:t>Режимы прерывани</w:t>
      </w:r>
      <w:r w:rsidR="009038E7">
        <w:t>й</w:t>
      </w:r>
      <w:bookmarkEnd w:id="253"/>
    </w:p>
    <w:p w14:paraId="7A92558E" w14:textId="429F505F" w:rsidR="006939FC" w:rsidRDefault="00254175" w:rsidP="006939FC">
      <w:pPr>
        <w:spacing w:before="60"/>
        <w:ind w:firstLine="720"/>
        <w:jc w:val="both"/>
        <w:rPr>
          <w:rFonts w:ascii="Cambria" w:hAnsi="Cambria"/>
          <w:sz w:val="23"/>
          <w:szCs w:val="23"/>
          <w:lang w:val="ru-RU"/>
        </w:rPr>
      </w:pPr>
      <w:r w:rsidRPr="00254175">
        <w:rPr>
          <w:rFonts w:ascii="Cambria" w:hAnsi="Cambria"/>
          <w:sz w:val="23"/>
          <w:szCs w:val="23"/>
          <w:lang w:val="ru-RU"/>
        </w:rPr>
        <w:t>Режим прерываний</w:t>
      </w:r>
      <w:r w:rsidR="004A5016">
        <w:rPr>
          <w:rFonts w:ascii="Cambria" w:hAnsi="Cambria"/>
          <w:sz w:val="23"/>
          <w:szCs w:val="23"/>
          <w:lang w:val="ru-RU"/>
        </w:rPr>
        <w:fldChar w:fldCharType="begin"/>
      </w:r>
      <w:r w:rsidR="004A5016">
        <w:instrText xml:space="preserve"> XE "</w:instrText>
      </w:r>
      <w:r w:rsidR="004A5016" w:rsidRPr="00254175">
        <w:rPr>
          <w:rFonts w:ascii="Cambria" w:hAnsi="Cambria"/>
          <w:sz w:val="23"/>
          <w:szCs w:val="23"/>
          <w:lang w:val="ru-RU"/>
        </w:rPr>
        <w:instrText>Режим</w:instrText>
      </w:r>
      <w:r w:rsidR="004A5016">
        <w:rPr>
          <w:rFonts w:ascii="Cambria" w:hAnsi="Cambria"/>
          <w:sz w:val="23"/>
          <w:szCs w:val="23"/>
          <w:lang w:val="ru-RU"/>
        </w:rPr>
        <w:instrText>ы</w:instrText>
      </w:r>
      <w:r w:rsidR="004A5016" w:rsidRPr="00254175">
        <w:rPr>
          <w:rFonts w:ascii="Cambria" w:hAnsi="Cambria"/>
          <w:sz w:val="23"/>
          <w:szCs w:val="23"/>
          <w:lang w:val="ru-RU"/>
        </w:rPr>
        <w:instrText xml:space="preserve"> прерываний</w:instrText>
      </w:r>
      <w:r w:rsidR="003D6716">
        <w:rPr>
          <w:rFonts w:ascii="Cambria" w:hAnsi="Cambria"/>
          <w:sz w:val="23"/>
          <w:szCs w:val="23"/>
        </w:rPr>
        <w:instrText>:0</w:instrText>
      </w:r>
      <w:r w:rsidR="004A5016">
        <w:instrText xml:space="preserve">" </w:instrText>
      </w:r>
      <w:r w:rsidR="004A5016">
        <w:rPr>
          <w:rFonts w:ascii="Cambria" w:hAnsi="Cambria"/>
          <w:sz w:val="23"/>
          <w:szCs w:val="23"/>
          <w:lang w:val="ru-RU"/>
        </w:rPr>
        <w:fldChar w:fldCharType="end"/>
      </w:r>
      <w:r w:rsidRPr="00254175">
        <w:rPr>
          <w:rFonts w:ascii="Cambria" w:hAnsi="Cambria"/>
          <w:sz w:val="23"/>
          <w:szCs w:val="23"/>
          <w:lang w:val="ru-RU"/>
        </w:rPr>
        <w:t xml:space="preserve"> </w:t>
      </w:r>
      <w:r w:rsidRPr="00254175">
        <w:rPr>
          <w:rFonts w:ascii="Consolas" w:hAnsi="Consolas"/>
          <w:sz w:val="23"/>
          <w:szCs w:val="23"/>
          <w:lang w:val="ru-RU"/>
        </w:rPr>
        <w:t>0</w:t>
      </w:r>
      <w:r w:rsidRPr="00254175">
        <w:rPr>
          <w:rFonts w:ascii="Cambria" w:hAnsi="Cambria"/>
          <w:sz w:val="23"/>
          <w:szCs w:val="23"/>
          <w:lang w:val="ru-RU"/>
        </w:rPr>
        <w:t xml:space="preserve"> является совместимым с 8080, т.е. устройство прерывания, предоставляет единственную инструкцию (обычно </w:t>
      </w:r>
      <w:r w:rsidRPr="00254175">
        <w:rPr>
          <w:rFonts w:ascii="Consolas" w:hAnsi="Consolas"/>
          <w:sz w:val="23"/>
          <w:szCs w:val="23"/>
          <w:lang w:val="ru-RU"/>
        </w:rPr>
        <w:t>JP</w:t>
      </w:r>
      <w:r w:rsidRPr="00254175">
        <w:rPr>
          <w:rFonts w:ascii="Cambria" w:hAnsi="Cambria"/>
          <w:sz w:val="23"/>
          <w:szCs w:val="23"/>
          <w:lang w:val="ru-RU"/>
        </w:rPr>
        <w:t xml:space="preserve"> или </w:t>
      </w:r>
      <w:r w:rsidRPr="00254175">
        <w:rPr>
          <w:rFonts w:ascii="Consolas" w:hAnsi="Consolas"/>
          <w:sz w:val="23"/>
          <w:szCs w:val="23"/>
          <w:lang w:val="ru-RU"/>
        </w:rPr>
        <w:t>RST</w:t>
      </w:r>
      <w:r w:rsidRPr="00254175">
        <w:rPr>
          <w:rFonts w:ascii="Cambria" w:hAnsi="Cambria"/>
          <w:sz w:val="23"/>
          <w:szCs w:val="23"/>
          <w:lang w:val="ru-RU"/>
        </w:rPr>
        <w:t>), в то время как режим пр</w:t>
      </w:r>
      <w:r w:rsidRPr="00254175">
        <w:rPr>
          <w:rFonts w:ascii="Cambria" w:hAnsi="Cambria"/>
          <w:sz w:val="23"/>
          <w:szCs w:val="23"/>
          <w:lang w:val="ru-RU"/>
        </w:rPr>
        <w:t>е</w:t>
      </w:r>
      <w:r w:rsidRPr="00254175">
        <w:rPr>
          <w:rFonts w:ascii="Cambria" w:hAnsi="Cambria"/>
          <w:sz w:val="23"/>
          <w:szCs w:val="23"/>
          <w:lang w:val="ru-RU"/>
        </w:rPr>
        <w:t xml:space="preserve">рываний </w:t>
      </w:r>
      <w:r w:rsidRPr="00254175">
        <w:rPr>
          <w:rFonts w:ascii="Consolas" w:hAnsi="Consolas"/>
          <w:sz w:val="23"/>
          <w:szCs w:val="23"/>
          <w:lang w:val="ru-RU"/>
        </w:rPr>
        <w:t>1</w:t>
      </w:r>
      <w:r w:rsidR="003D6716">
        <w:rPr>
          <w:rFonts w:ascii="Cambria" w:hAnsi="Cambria"/>
          <w:sz w:val="23"/>
          <w:szCs w:val="23"/>
          <w:lang w:val="ru-RU"/>
        </w:rPr>
        <w:fldChar w:fldCharType="begin"/>
      </w:r>
      <w:r w:rsidR="003D6716">
        <w:instrText xml:space="preserve"> XE "</w:instrText>
      </w:r>
      <w:r w:rsidR="003D6716" w:rsidRPr="00254175">
        <w:rPr>
          <w:rFonts w:ascii="Cambria" w:hAnsi="Cambria"/>
          <w:sz w:val="23"/>
          <w:szCs w:val="23"/>
          <w:lang w:val="ru-RU"/>
        </w:rPr>
        <w:instrText>Режим</w:instrText>
      </w:r>
      <w:r w:rsidR="003D6716">
        <w:rPr>
          <w:rFonts w:ascii="Cambria" w:hAnsi="Cambria"/>
          <w:sz w:val="23"/>
          <w:szCs w:val="23"/>
          <w:lang w:val="ru-RU"/>
        </w:rPr>
        <w:instrText>ы</w:instrText>
      </w:r>
      <w:r w:rsidR="003D6716" w:rsidRPr="00254175">
        <w:rPr>
          <w:rFonts w:ascii="Cambria" w:hAnsi="Cambria"/>
          <w:sz w:val="23"/>
          <w:szCs w:val="23"/>
          <w:lang w:val="ru-RU"/>
        </w:rPr>
        <w:instrText xml:space="preserve"> прерываний</w:instrText>
      </w:r>
      <w:r w:rsidR="003D6716">
        <w:rPr>
          <w:rFonts w:ascii="Cambria" w:hAnsi="Cambria"/>
          <w:sz w:val="23"/>
          <w:szCs w:val="23"/>
        </w:rPr>
        <w:instrText>:1</w:instrText>
      </w:r>
      <w:r w:rsidR="003D6716">
        <w:instrText xml:space="preserve">" </w:instrText>
      </w:r>
      <w:r w:rsidR="003D6716">
        <w:rPr>
          <w:rFonts w:ascii="Cambria" w:hAnsi="Cambria"/>
          <w:sz w:val="23"/>
          <w:szCs w:val="23"/>
          <w:lang w:val="ru-RU"/>
        </w:rPr>
        <w:fldChar w:fldCharType="end"/>
      </w:r>
      <w:r w:rsidRPr="00254175">
        <w:rPr>
          <w:rFonts w:ascii="Cambria" w:hAnsi="Cambria"/>
          <w:sz w:val="23"/>
          <w:szCs w:val="23"/>
          <w:lang w:val="ru-RU"/>
        </w:rPr>
        <w:t xml:space="preserve"> всегда вектор по адресу </w:t>
      </w:r>
      <w:r w:rsidRPr="00254175">
        <w:rPr>
          <w:rFonts w:ascii="Consolas" w:hAnsi="Consolas"/>
          <w:sz w:val="23"/>
          <w:szCs w:val="23"/>
          <w:lang w:val="ru-RU"/>
        </w:rPr>
        <w:t>0x38</w:t>
      </w:r>
      <w:r w:rsidRPr="00254175">
        <w:rPr>
          <w:rFonts w:ascii="Cambria" w:hAnsi="Cambria"/>
          <w:sz w:val="23"/>
          <w:szCs w:val="23"/>
          <w:lang w:val="ru-RU"/>
        </w:rPr>
        <w:t xml:space="preserve"> (как инструкция </w:t>
      </w:r>
      <w:r w:rsidR="006F14E4" w:rsidRPr="006F14E4">
        <w:rPr>
          <w:rFonts w:ascii="Consolas" w:hAnsi="Consolas"/>
          <w:b/>
          <w:noProof/>
          <w:sz w:val="23"/>
          <w:szCs w:val="23"/>
        </w:rPr>
        <w:t>rst</w:t>
      </w:r>
      <w:r w:rsidR="006F14E4" w:rsidRPr="006F14E4">
        <w:rPr>
          <w:rFonts w:asciiTheme="minorHAnsi" w:hAnsiTheme="minorHAnsi"/>
          <w:b/>
          <w:noProof/>
          <w:sz w:val="23"/>
          <w:szCs w:val="23"/>
        </w:rPr>
        <w:t xml:space="preserve"> </w:t>
      </w:r>
      <w:r w:rsidR="006F14E4" w:rsidRPr="006F14E4">
        <w:rPr>
          <w:rFonts w:ascii="Consolas" w:hAnsi="Consolas"/>
          <w:b/>
          <w:noProof/>
          <w:sz w:val="23"/>
          <w:szCs w:val="23"/>
        </w:rPr>
        <w:t>38h</w:t>
      </w:r>
      <w:r w:rsidRPr="00254175">
        <w:rPr>
          <w:rFonts w:ascii="Cambria" w:hAnsi="Cambria"/>
          <w:sz w:val="23"/>
          <w:szCs w:val="23"/>
          <w:lang w:val="ru-RU"/>
        </w:rPr>
        <w:t>). Таким образом, в реж</w:t>
      </w:r>
      <w:r w:rsidRPr="00254175">
        <w:rPr>
          <w:rFonts w:ascii="Cambria" w:hAnsi="Cambria"/>
          <w:sz w:val="23"/>
          <w:szCs w:val="23"/>
          <w:lang w:val="ru-RU"/>
        </w:rPr>
        <w:t>и</w:t>
      </w:r>
      <w:r w:rsidRPr="00254175">
        <w:rPr>
          <w:rFonts w:ascii="Cambria" w:hAnsi="Cambria"/>
          <w:sz w:val="23"/>
          <w:szCs w:val="23"/>
          <w:lang w:val="ru-RU"/>
        </w:rPr>
        <w:t xml:space="preserve">мах прерываний </w:t>
      </w:r>
      <w:r w:rsidRPr="00DC37CC">
        <w:rPr>
          <w:rFonts w:ascii="Consolas" w:hAnsi="Consolas"/>
          <w:sz w:val="23"/>
          <w:szCs w:val="23"/>
          <w:lang w:val="ru-RU"/>
        </w:rPr>
        <w:t>0</w:t>
      </w:r>
      <w:r w:rsidRPr="00254175">
        <w:rPr>
          <w:rFonts w:ascii="Cambria" w:hAnsi="Cambria"/>
          <w:sz w:val="23"/>
          <w:szCs w:val="23"/>
          <w:lang w:val="ru-RU"/>
        </w:rPr>
        <w:t xml:space="preserve"> и </w:t>
      </w:r>
      <w:r w:rsidRPr="00DC37CC">
        <w:rPr>
          <w:rFonts w:ascii="Consolas" w:hAnsi="Consolas"/>
          <w:sz w:val="23"/>
          <w:szCs w:val="23"/>
          <w:lang w:val="ru-RU"/>
        </w:rPr>
        <w:t>1</w:t>
      </w:r>
      <w:r w:rsidRPr="00254175">
        <w:rPr>
          <w:rFonts w:ascii="Cambria" w:hAnsi="Cambria"/>
          <w:sz w:val="23"/>
          <w:szCs w:val="23"/>
          <w:lang w:val="ru-RU"/>
        </w:rPr>
        <w:t xml:space="preserve"> (и </w:t>
      </w:r>
      <w:r w:rsidRPr="00DC37CC">
        <w:rPr>
          <w:rFonts w:ascii="Consolas" w:hAnsi="Consolas"/>
          <w:sz w:val="23"/>
          <w:szCs w:val="23"/>
          <w:lang w:val="ru-RU"/>
        </w:rPr>
        <w:t>NMI</w:t>
      </w:r>
      <w:r w:rsidRPr="00254175">
        <w:rPr>
          <w:rFonts w:ascii="Cambria" w:hAnsi="Cambria"/>
          <w:sz w:val="23"/>
          <w:szCs w:val="23"/>
          <w:lang w:val="ru-RU"/>
        </w:rPr>
        <w:t xml:space="preserve">) требуется инструкции </w:t>
      </w:r>
      <w:r w:rsidRPr="00DC37CC">
        <w:rPr>
          <w:rFonts w:ascii="Consolas" w:hAnsi="Consolas"/>
          <w:sz w:val="23"/>
          <w:szCs w:val="23"/>
          <w:lang w:val="ru-RU"/>
        </w:rPr>
        <w:t>JP</w:t>
      </w:r>
      <w:r w:rsidRPr="00254175">
        <w:rPr>
          <w:rFonts w:ascii="Cambria" w:hAnsi="Cambria"/>
          <w:sz w:val="23"/>
          <w:szCs w:val="23"/>
          <w:lang w:val="ru-RU"/>
        </w:rPr>
        <w:t xml:space="preserve"> или другой код, по адресу вектора.</w:t>
      </w:r>
    </w:p>
    <w:p w14:paraId="3D198734" w14:textId="459264D9" w:rsidR="006939FC" w:rsidRPr="006F466C" w:rsidRDefault="008716E3" w:rsidP="006939FC">
      <w:pPr>
        <w:spacing w:before="60"/>
        <w:ind w:firstLine="720"/>
        <w:jc w:val="both"/>
        <w:rPr>
          <w:rFonts w:ascii="Cambria" w:hAnsi="Cambria"/>
          <w:sz w:val="23"/>
          <w:szCs w:val="23"/>
          <w:lang w:val="ru-RU"/>
        </w:rPr>
      </w:pPr>
      <w:r w:rsidRPr="008716E3">
        <w:rPr>
          <w:rFonts w:ascii="Cambria" w:hAnsi="Cambria"/>
          <w:sz w:val="23"/>
          <w:szCs w:val="23"/>
          <w:lang w:val="ru-RU"/>
        </w:rPr>
        <w:t xml:space="preserve">С другой стороны, режим прерываний 2 выбирает 2-байтовый адрес из памяти </w:t>
      </w:r>
      <w:r w:rsidR="00872579">
        <w:rPr>
          <w:rFonts w:ascii="Cambria" w:hAnsi="Cambria"/>
          <w:sz w:val="23"/>
          <w:szCs w:val="23"/>
          <w:lang w:val="ru-RU"/>
        </w:rPr>
        <w:t>в</w:t>
      </w:r>
      <w:r w:rsidRPr="008716E3">
        <w:rPr>
          <w:rFonts w:ascii="Cambria" w:hAnsi="Cambria"/>
          <w:sz w:val="23"/>
          <w:szCs w:val="23"/>
          <w:lang w:val="ru-RU"/>
        </w:rPr>
        <w:t xml:space="preserve"> 256-байтов</w:t>
      </w:r>
      <w:r w:rsidR="00872579">
        <w:rPr>
          <w:rFonts w:ascii="Cambria" w:hAnsi="Cambria"/>
          <w:sz w:val="23"/>
          <w:szCs w:val="23"/>
          <w:lang w:val="ru-RU"/>
        </w:rPr>
        <w:t>ой</w:t>
      </w:r>
      <w:r w:rsidRPr="008716E3">
        <w:rPr>
          <w:rFonts w:ascii="Cambria" w:hAnsi="Cambria"/>
          <w:sz w:val="23"/>
          <w:szCs w:val="23"/>
          <w:lang w:val="ru-RU"/>
        </w:rPr>
        <w:t xml:space="preserve"> страниц</w:t>
      </w:r>
      <w:r w:rsidR="00872579">
        <w:rPr>
          <w:rFonts w:ascii="Cambria" w:hAnsi="Cambria"/>
          <w:sz w:val="23"/>
          <w:szCs w:val="23"/>
          <w:lang w:val="ru-RU"/>
        </w:rPr>
        <w:t>е</w:t>
      </w:r>
      <w:r w:rsidRPr="008716E3">
        <w:rPr>
          <w:rFonts w:ascii="Cambria" w:hAnsi="Cambria"/>
          <w:sz w:val="23"/>
          <w:szCs w:val="23"/>
          <w:lang w:val="ru-RU"/>
        </w:rPr>
        <w:t xml:space="preserve"> вектор</w:t>
      </w:r>
      <w:r w:rsidR="00872579">
        <w:rPr>
          <w:rFonts w:ascii="Cambria" w:hAnsi="Cambria"/>
          <w:sz w:val="23"/>
          <w:szCs w:val="23"/>
          <w:lang w:val="ru-RU"/>
        </w:rPr>
        <w:t>ов</w:t>
      </w:r>
      <w:r w:rsidRPr="008716E3">
        <w:rPr>
          <w:rFonts w:ascii="Cambria" w:hAnsi="Cambria"/>
          <w:sz w:val="23"/>
          <w:szCs w:val="23"/>
          <w:lang w:val="ru-RU"/>
        </w:rPr>
        <w:t xml:space="preserve">. Старший байт адреса вектора  содержится во внутреннем регистре </w:t>
      </w:r>
      <w:r w:rsidRPr="00685A2C">
        <w:rPr>
          <w:rFonts w:ascii="Consolas" w:hAnsi="Consolas"/>
          <w:sz w:val="23"/>
          <w:szCs w:val="23"/>
          <w:lang w:val="ru-RU"/>
        </w:rPr>
        <w:t>ЦП</w:t>
      </w:r>
      <w:r w:rsidRPr="008716E3">
        <w:rPr>
          <w:rFonts w:ascii="Cambria" w:hAnsi="Cambria"/>
          <w:sz w:val="23"/>
          <w:szCs w:val="23"/>
          <w:lang w:val="ru-RU"/>
        </w:rPr>
        <w:t xml:space="preserve">, и младший байт предоставляется устройством прерывания. </w:t>
      </w:r>
      <w:r>
        <w:rPr>
          <w:rFonts w:ascii="Cambria" w:hAnsi="Cambria"/>
          <w:sz w:val="23"/>
          <w:szCs w:val="23"/>
          <w:lang w:val="ru-RU"/>
        </w:rPr>
        <w:t>Сформированный</w:t>
      </w:r>
      <w:r w:rsidRPr="008716E3">
        <w:rPr>
          <w:rFonts w:ascii="Cambria" w:hAnsi="Cambria"/>
          <w:sz w:val="23"/>
          <w:szCs w:val="23"/>
          <w:lang w:val="ru-RU"/>
        </w:rPr>
        <w:t xml:space="preserve"> 2-байтовый адрес загружается в счетчик команд.</w:t>
      </w:r>
    </w:p>
    <w:p w14:paraId="1C7A3056" w14:textId="79C55ECA" w:rsidR="00DE46CB" w:rsidRDefault="00DE46CB" w:rsidP="00DE46CB">
      <w:pPr>
        <w:pStyle w:val="41"/>
        <w:rPr>
          <w:lang w:val="ru-RU"/>
        </w:rPr>
      </w:pPr>
      <w:r>
        <w:rPr>
          <w:lang w:val="ru-RU"/>
        </w:rPr>
        <w:t>Настройка режима прерывани</w:t>
      </w:r>
      <w:r w:rsidR="009038E7">
        <w:rPr>
          <w:lang w:val="ru-RU"/>
        </w:rPr>
        <w:t>й</w:t>
      </w:r>
    </w:p>
    <w:p w14:paraId="74C2E15D" w14:textId="15688FFB" w:rsidR="006939FC" w:rsidRPr="006F466C" w:rsidRDefault="00282233" w:rsidP="006939FC">
      <w:pPr>
        <w:spacing w:before="60"/>
        <w:ind w:firstLine="720"/>
        <w:jc w:val="both"/>
        <w:rPr>
          <w:rFonts w:ascii="Cambria" w:hAnsi="Cambria"/>
          <w:sz w:val="23"/>
          <w:szCs w:val="23"/>
          <w:lang w:val="ru-RU"/>
        </w:rPr>
      </w:pPr>
      <w:r w:rsidRPr="00282233">
        <w:rPr>
          <w:rFonts w:ascii="Cambria" w:hAnsi="Cambria"/>
          <w:sz w:val="23"/>
          <w:szCs w:val="23"/>
          <w:lang w:val="ru-RU"/>
        </w:rPr>
        <w:t xml:space="preserve">Макрос </w:t>
      </w:r>
      <w:r w:rsidRPr="00282233">
        <w:rPr>
          <w:rFonts w:ascii="Consolas" w:hAnsi="Consolas"/>
          <w:noProof/>
          <w:sz w:val="23"/>
          <w:szCs w:val="23"/>
        </w:rPr>
        <w:t>im()</w:t>
      </w:r>
      <w:r w:rsidR="009E2AA9">
        <w:rPr>
          <w:rFonts w:ascii="Consolas" w:hAnsi="Consolas"/>
          <w:noProof/>
          <w:sz w:val="23"/>
          <w:szCs w:val="23"/>
        </w:rPr>
        <w:fldChar w:fldCharType="begin"/>
      </w:r>
      <w:r w:rsidR="009E2AA9">
        <w:instrText xml:space="preserve"> XE "</w:instrText>
      </w:r>
      <w:r w:rsidR="009E2AA9" w:rsidRPr="00282233">
        <w:rPr>
          <w:rFonts w:ascii="Cambria" w:hAnsi="Cambria"/>
          <w:sz w:val="23"/>
          <w:szCs w:val="23"/>
          <w:lang w:val="ru-RU"/>
        </w:rPr>
        <w:instrText>Макрос</w:instrText>
      </w:r>
      <w:r w:rsidR="009E2AA9">
        <w:rPr>
          <w:rFonts w:ascii="Cambria" w:hAnsi="Cambria"/>
          <w:sz w:val="23"/>
          <w:szCs w:val="23"/>
          <w:lang w:val="ru-RU"/>
        </w:rPr>
        <w:instrText>ы</w:instrText>
      </w:r>
      <w:r w:rsidR="009E2AA9">
        <w:rPr>
          <w:rFonts w:ascii="Cambria" w:hAnsi="Cambria"/>
          <w:sz w:val="23"/>
          <w:szCs w:val="23"/>
        </w:rPr>
        <w:instrText>:</w:instrText>
      </w:r>
      <w:r w:rsidR="009E2AA9" w:rsidRPr="00282233">
        <w:rPr>
          <w:rFonts w:ascii="Consolas" w:hAnsi="Consolas"/>
          <w:noProof/>
          <w:sz w:val="23"/>
          <w:szCs w:val="23"/>
        </w:rPr>
        <w:instrText>im()</w:instrText>
      </w:r>
      <w:r w:rsidR="009E2AA9">
        <w:instrText xml:space="preserve">" </w:instrText>
      </w:r>
      <w:r w:rsidR="009E2AA9">
        <w:rPr>
          <w:rFonts w:ascii="Consolas" w:hAnsi="Consolas"/>
          <w:noProof/>
          <w:sz w:val="23"/>
          <w:szCs w:val="23"/>
        </w:rPr>
        <w:fldChar w:fldCharType="end"/>
      </w:r>
      <w:r w:rsidRPr="00282233">
        <w:rPr>
          <w:rFonts w:ascii="Cambria" w:hAnsi="Cambria"/>
          <w:sz w:val="23"/>
          <w:szCs w:val="23"/>
          <w:lang w:val="ru-RU"/>
        </w:rPr>
        <w:t xml:space="preserve"> генерирует строку ассемблерного кода для выбора соответствующего режима прерываний. Его необходимо вызвать в основной подпрограмме перед включением прерываний.</w:t>
      </w:r>
    </w:p>
    <w:p w14:paraId="39851446" w14:textId="3D486F3C" w:rsidR="00175F2A" w:rsidRDefault="00DE46CB" w:rsidP="00DE46CB">
      <w:pPr>
        <w:pStyle w:val="41"/>
        <w:rPr>
          <w:lang w:val="ru-RU"/>
        </w:rPr>
      </w:pPr>
      <w:r>
        <w:rPr>
          <w:lang w:val="ru-RU"/>
        </w:rPr>
        <w:t xml:space="preserve">Прерывания в режиме </w:t>
      </w:r>
      <w:r w:rsidRPr="00720DFC">
        <w:rPr>
          <w:rFonts w:ascii="Consolas" w:hAnsi="Consolas"/>
          <w:lang w:val="ru-RU"/>
        </w:rPr>
        <w:t>0</w:t>
      </w:r>
      <w:r>
        <w:rPr>
          <w:lang w:val="ru-RU"/>
        </w:rPr>
        <w:t xml:space="preserve"> и режиме </w:t>
      </w:r>
      <w:r w:rsidRPr="00720DFC">
        <w:rPr>
          <w:rFonts w:ascii="Consolas" w:hAnsi="Consolas"/>
          <w:lang w:val="ru-RU"/>
        </w:rPr>
        <w:t>1</w:t>
      </w:r>
    </w:p>
    <w:p w14:paraId="734C98E7" w14:textId="5CB3F331" w:rsidR="006939FC" w:rsidRDefault="00685A2C" w:rsidP="006939FC">
      <w:pPr>
        <w:spacing w:before="60"/>
        <w:ind w:firstLine="720"/>
        <w:jc w:val="both"/>
        <w:rPr>
          <w:rFonts w:ascii="Cambria" w:hAnsi="Cambria"/>
          <w:sz w:val="23"/>
          <w:szCs w:val="23"/>
          <w:lang w:val="ru-RU"/>
        </w:rPr>
      </w:pPr>
      <w:r w:rsidRPr="00685A2C">
        <w:rPr>
          <w:rFonts w:ascii="Cambria" w:hAnsi="Cambria"/>
          <w:sz w:val="23"/>
          <w:szCs w:val="23"/>
          <w:lang w:val="ru-RU"/>
        </w:rPr>
        <w:t xml:space="preserve">Библиотечная подпрограмма </w:t>
      </w:r>
      <w:r w:rsidRPr="008F47FF">
        <w:rPr>
          <w:rFonts w:ascii="Consolas" w:hAnsi="Consolas"/>
          <w:noProof/>
          <w:sz w:val="23"/>
          <w:szCs w:val="23"/>
        </w:rPr>
        <w:t>set_vector()</w:t>
      </w:r>
      <w:r w:rsidRPr="00685A2C">
        <w:rPr>
          <w:rFonts w:ascii="Cambria" w:hAnsi="Cambria"/>
          <w:sz w:val="23"/>
          <w:szCs w:val="23"/>
          <w:lang w:val="ru-RU"/>
        </w:rPr>
        <w:t xml:space="preserve"> предназначена для использования с р</w:t>
      </w:r>
      <w:r w:rsidRPr="00685A2C">
        <w:rPr>
          <w:rFonts w:ascii="Cambria" w:hAnsi="Cambria"/>
          <w:sz w:val="23"/>
          <w:szCs w:val="23"/>
          <w:lang w:val="ru-RU"/>
        </w:rPr>
        <w:t>е</w:t>
      </w:r>
      <w:r w:rsidRPr="00685A2C">
        <w:rPr>
          <w:rFonts w:ascii="Cambria" w:hAnsi="Cambria"/>
          <w:sz w:val="23"/>
          <w:szCs w:val="23"/>
          <w:lang w:val="ru-RU"/>
        </w:rPr>
        <w:t xml:space="preserve">жимами прерываний </w:t>
      </w:r>
      <w:r w:rsidRPr="00720DFC">
        <w:rPr>
          <w:rFonts w:ascii="Consolas" w:hAnsi="Consolas"/>
          <w:sz w:val="23"/>
          <w:szCs w:val="23"/>
          <w:lang w:val="ru-RU"/>
        </w:rPr>
        <w:t>0</w:t>
      </w:r>
      <w:r w:rsidRPr="00685A2C">
        <w:rPr>
          <w:rFonts w:ascii="Cambria" w:hAnsi="Cambria"/>
          <w:sz w:val="23"/>
          <w:szCs w:val="23"/>
          <w:lang w:val="ru-RU"/>
        </w:rPr>
        <w:t xml:space="preserve"> или </w:t>
      </w:r>
      <w:r w:rsidRPr="00720DFC">
        <w:rPr>
          <w:rFonts w:ascii="Consolas" w:hAnsi="Consolas"/>
          <w:sz w:val="23"/>
          <w:szCs w:val="23"/>
          <w:lang w:val="ru-RU"/>
        </w:rPr>
        <w:t>1</w:t>
      </w:r>
      <w:r w:rsidRPr="00685A2C">
        <w:rPr>
          <w:rFonts w:ascii="Cambria" w:hAnsi="Cambria"/>
          <w:sz w:val="23"/>
          <w:szCs w:val="23"/>
          <w:lang w:val="ru-RU"/>
        </w:rPr>
        <w:t xml:space="preserve"> и всегда до</w:t>
      </w:r>
      <w:r w:rsidR="002F53C7">
        <w:rPr>
          <w:rFonts w:ascii="Cambria" w:hAnsi="Cambria"/>
          <w:sz w:val="23"/>
          <w:szCs w:val="23"/>
          <w:lang w:val="ru-RU"/>
        </w:rPr>
        <w:t>л</w:t>
      </w:r>
      <w:r w:rsidRPr="00685A2C">
        <w:rPr>
          <w:rFonts w:ascii="Cambria" w:hAnsi="Cambria"/>
          <w:sz w:val="23"/>
          <w:szCs w:val="23"/>
          <w:lang w:val="ru-RU"/>
        </w:rPr>
        <w:t xml:space="preserve">жна использоваться для </w:t>
      </w:r>
      <w:r w:rsidRPr="002C1758">
        <w:rPr>
          <w:rFonts w:ascii="Consolas" w:hAnsi="Consolas"/>
          <w:sz w:val="23"/>
          <w:szCs w:val="23"/>
          <w:lang w:val="ru-RU"/>
        </w:rPr>
        <w:t>NMI</w:t>
      </w:r>
      <w:r w:rsidRPr="00685A2C">
        <w:rPr>
          <w:rFonts w:ascii="Cambria" w:hAnsi="Cambria"/>
          <w:sz w:val="23"/>
          <w:szCs w:val="23"/>
          <w:lang w:val="ru-RU"/>
        </w:rPr>
        <w:t xml:space="preserve">, который всегда ожидает вектор в адресу </w:t>
      </w:r>
      <w:r w:rsidRPr="00720DFC">
        <w:rPr>
          <w:rFonts w:ascii="Consolas" w:hAnsi="Consolas"/>
          <w:sz w:val="23"/>
          <w:szCs w:val="23"/>
          <w:lang w:val="ru-RU"/>
        </w:rPr>
        <w:t>0x66</w:t>
      </w:r>
      <w:r w:rsidRPr="00685A2C">
        <w:rPr>
          <w:rFonts w:ascii="Cambria" w:hAnsi="Cambria"/>
          <w:sz w:val="23"/>
          <w:szCs w:val="23"/>
          <w:lang w:val="ru-RU"/>
        </w:rPr>
        <w:t xml:space="preserve">. Подпрограмма </w:t>
      </w:r>
      <w:r w:rsidRPr="008F47FF">
        <w:rPr>
          <w:rFonts w:ascii="Consolas" w:hAnsi="Consolas"/>
          <w:noProof/>
          <w:sz w:val="23"/>
          <w:szCs w:val="23"/>
        </w:rPr>
        <w:t>set_vector()</w:t>
      </w:r>
      <w:r w:rsidR="009E2AA9">
        <w:rPr>
          <w:rFonts w:ascii="Consolas" w:hAnsi="Consolas"/>
          <w:noProof/>
          <w:sz w:val="23"/>
          <w:szCs w:val="23"/>
        </w:rPr>
        <w:fldChar w:fldCharType="begin"/>
      </w:r>
      <w:r w:rsidR="009E2AA9">
        <w:instrText xml:space="preserve"> XE "</w:instrText>
      </w:r>
      <w:r w:rsidR="009E2AA9" w:rsidRPr="00685A2C">
        <w:rPr>
          <w:rFonts w:ascii="Cambria" w:hAnsi="Cambria"/>
          <w:sz w:val="23"/>
          <w:szCs w:val="23"/>
          <w:lang w:val="ru-RU"/>
        </w:rPr>
        <w:instrText>Подпрограмма</w:instrText>
      </w:r>
      <w:r w:rsidR="009E2AA9">
        <w:rPr>
          <w:rFonts w:ascii="Cambria" w:hAnsi="Cambria"/>
          <w:sz w:val="23"/>
          <w:szCs w:val="23"/>
          <w:lang w:val="ru-RU"/>
        </w:rPr>
        <w:instrText>:</w:instrText>
      </w:r>
      <w:r w:rsidR="009E2AA9" w:rsidRPr="008F47FF">
        <w:rPr>
          <w:rFonts w:ascii="Consolas" w:hAnsi="Consolas"/>
          <w:noProof/>
          <w:sz w:val="23"/>
          <w:szCs w:val="23"/>
        </w:rPr>
        <w:instrText>set_vector()</w:instrText>
      </w:r>
      <w:r w:rsidR="009E2AA9">
        <w:instrText xml:space="preserve">" </w:instrText>
      </w:r>
      <w:r w:rsidR="009E2AA9">
        <w:rPr>
          <w:rFonts w:ascii="Consolas" w:hAnsi="Consolas"/>
          <w:noProof/>
          <w:sz w:val="23"/>
          <w:szCs w:val="23"/>
        </w:rPr>
        <w:fldChar w:fldCharType="end"/>
      </w:r>
      <w:r w:rsidRPr="00685A2C">
        <w:rPr>
          <w:rFonts w:ascii="Cambria" w:hAnsi="Cambria"/>
          <w:sz w:val="23"/>
          <w:szCs w:val="23"/>
          <w:lang w:val="ru-RU"/>
        </w:rPr>
        <w:t xml:space="preserve"> зависит от кода времени в</w:t>
      </w:r>
      <w:r w:rsidRPr="00685A2C">
        <w:rPr>
          <w:rFonts w:ascii="Cambria" w:hAnsi="Cambria"/>
          <w:sz w:val="23"/>
          <w:szCs w:val="23"/>
          <w:lang w:val="ru-RU"/>
        </w:rPr>
        <w:t>ы</w:t>
      </w:r>
      <w:r w:rsidRPr="00685A2C">
        <w:rPr>
          <w:rFonts w:ascii="Cambria" w:hAnsi="Cambria"/>
          <w:sz w:val="23"/>
          <w:szCs w:val="23"/>
          <w:lang w:val="ru-RU"/>
        </w:rPr>
        <w:t xml:space="preserve">полнения </w:t>
      </w:r>
      <w:r w:rsidRPr="002F53C7">
        <w:rPr>
          <w:rFonts w:ascii="Consolas" w:hAnsi="Consolas"/>
          <w:noProof/>
          <w:sz w:val="23"/>
          <w:szCs w:val="23"/>
        </w:rPr>
        <w:t>startoff</w:t>
      </w:r>
      <w:r w:rsidR="009E2AA9">
        <w:rPr>
          <w:rFonts w:ascii="Consolas" w:hAnsi="Consolas"/>
          <w:noProof/>
          <w:sz w:val="23"/>
          <w:szCs w:val="23"/>
        </w:rPr>
        <w:fldChar w:fldCharType="begin"/>
      </w:r>
      <w:r w:rsidR="009E2AA9">
        <w:instrText xml:space="preserve"> XE "</w:instrText>
      </w:r>
      <w:r w:rsidR="009E2AA9" w:rsidRPr="002F53C7">
        <w:rPr>
          <w:rFonts w:ascii="Consolas" w:hAnsi="Consolas"/>
          <w:noProof/>
          <w:sz w:val="23"/>
          <w:szCs w:val="23"/>
        </w:rPr>
        <w:instrText>startoff</w:instrText>
      </w:r>
      <w:r w:rsidR="009E2AA9">
        <w:instrText xml:space="preserve">" </w:instrText>
      </w:r>
      <w:r w:rsidR="009E2AA9">
        <w:rPr>
          <w:rFonts w:ascii="Consolas" w:hAnsi="Consolas"/>
          <w:noProof/>
          <w:sz w:val="23"/>
          <w:szCs w:val="23"/>
        </w:rPr>
        <w:fldChar w:fldCharType="end"/>
      </w:r>
      <w:r w:rsidRPr="00685A2C">
        <w:rPr>
          <w:rFonts w:ascii="Cambria" w:hAnsi="Cambria"/>
          <w:sz w:val="23"/>
          <w:szCs w:val="23"/>
          <w:lang w:val="ru-RU"/>
        </w:rPr>
        <w:t xml:space="preserve">, устанавливающего инструкции </w:t>
      </w:r>
      <w:r w:rsidRPr="002F53C7">
        <w:rPr>
          <w:rFonts w:ascii="Consolas" w:hAnsi="Consolas"/>
          <w:sz w:val="23"/>
          <w:szCs w:val="23"/>
          <w:lang w:val="ru-RU"/>
        </w:rPr>
        <w:t>JP</w:t>
      </w:r>
      <w:r w:rsidRPr="00685A2C">
        <w:rPr>
          <w:rFonts w:ascii="Cambria" w:hAnsi="Cambria"/>
          <w:sz w:val="23"/>
          <w:szCs w:val="23"/>
          <w:lang w:val="ru-RU"/>
        </w:rPr>
        <w:t xml:space="preserve"> в местах расположения вектора. Е</w:t>
      </w:r>
      <w:r w:rsidRPr="00685A2C">
        <w:rPr>
          <w:rFonts w:ascii="Cambria" w:hAnsi="Cambria"/>
          <w:sz w:val="23"/>
          <w:szCs w:val="23"/>
          <w:lang w:val="ru-RU"/>
        </w:rPr>
        <w:t>с</w:t>
      </w:r>
      <w:r w:rsidRPr="00685A2C">
        <w:rPr>
          <w:rFonts w:ascii="Cambria" w:hAnsi="Cambria"/>
          <w:sz w:val="23"/>
          <w:szCs w:val="23"/>
          <w:lang w:val="ru-RU"/>
        </w:rPr>
        <w:t>ли вы хотите непосредственно настроить базовую страницу вектора прерываний для своих процедур обработки прерываний, можно изменить код врем</w:t>
      </w:r>
      <w:r w:rsidR="008004F8">
        <w:rPr>
          <w:rFonts w:ascii="Cambria" w:hAnsi="Cambria"/>
          <w:sz w:val="23"/>
          <w:szCs w:val="23"/>
          <w:lang w:val="ru-RU"/>
        </w:rPr>
        <w:t>ени</w:t>
      </w:r>
      <w:r w:rsidRPr="00685A2C">
        <w:rPr>
          <w:rFonts w:ascii="Cambria" w:hAnsi="Cambria"/>
          <w:sz w:val="23"/>
          <w:szCs w:val="23"/>
          <w:lang w:val="ru-RU"/>
        </w:rPr>
        <w:t xml:space="preserve"> выполнения</w:t>
      </w:r>
      <w:r w:rsidR="008004F8" w:rsidRPr="008004F8">
        <w:rPr>
          <w:rFonts w:ascii="Consolas" w:hAnsi="Consolas"/>
          <w:noProof/>
          <w:sz w:val="23"/>
          <w:szCs w:val="23"/>
        </w:rPr>
        <w:t xml:space="preserve"> </w:t>
      </w:r>
      <w:r w:rsidR="008004F8" w:rsidRPr="002F53C7">
        <w:rPr>
          <w:rFonts w:ascii="Consolas" w:hAnsi="Consolas"/>
          <w:noProof/>
          <w:sz w:val="23"/>
          <w:szCs w:val="23"/>
        </w:rPr>
        <w:t>startoff</w:t>
      </w:r>
      <w:r w:rsidRPr="00685A2C">
        <w:rPr>
          <w:rFonts w:ascii="Cambria" w:hAnsi="Cambria"/>
          <w:sz w:val="23"/>
          <w:szCs w:val="23"/>
          <w:lang w:val="ru-RU"/>
        </w:rPr>
        <w:t xml:space="preserve">, чтобы непосредственно закодировать инструкции </w:t>
      </w:r>
      <w:r w:rsidRPr="002F53C7">
        <w:rPr>
          <w:rFonts w:ascii="Consolas" w:hAnsi="Consolas"/>
          <w:sz w:val="23"/>
          <w:szCs w:val="23"/>
          <w:lang w:val="ru-RU"/>
        </w:rPr>
        <w:t>JP</w:t>
      </w:r>
      <w:r w:rsidRPr="00685A2C">
        <w:rPr>
          <w:rFonts w:ascii="Cambria" w:hAnsi="Cambria"/>
          <w:sz w:val="23"/>
          <w:szCs w:val="23"/>
          <w:lang w:val="ru-RU"/>
        </w:rPr>
        <w:t>, которые указывают на ваш код. Ве</w:t>
      </w:r>
      <w:r w:rsidRPr="00685A2C">
        <w:rPr>
          <w:rFonts w:ascii="Cambria" w:hAnsi="Cambria"/>
          <w:sz w:val="23"/>
          <w:szCs w:val="23"/>
          <w:lang w:val="ru-RU"/>
        </w:rPr>
        <w:t>к</w:t>
      </w:r>
      <w:r w:rsidRPr="00685A2C">
        <w:rPr>
          <w:rFonts w:ascii="Cambria" w:hAnsi="Cambria"/>
          <w:sz w:val="23"/>
          <w:szCs w:val="23"/>
          <w:lang w:val="ru-RU"/>
        </w:rPr>
        <w:t>торы прерывания устанавливаются последовательностью кода, показанной ниже (из ста</w:t>
      </w:r>
      <w:r w:rsidRPr="00685A2C">
        <w:rPr>
          <w:rFonts w:ascii="Cambria" w:hAnsi="Cambria"/>
          <w:sz w:val="23"/>
          <w:szCs w:val="23"/>
          <w:lang w:val="ru-RU"/>
        </w:rPr>
        <w:t>н</w:t>
      </w:r>
      <w:r w:rsidRPr="00685A2C">
        <w:rPr>
          <w:rFonts w:ascii="Cambria" w:hAnsi="Cambria"/>
          <w:sz w:val="23"/>
          <w:szCs w:val="23"/>
          <w:lang w:val="ru-RU"/>
        </w:rPr>
        <w:t xml:space="preserve">дартного модуля </w:t>
      </w:r>
      <w:r w:rsidR="002F53C7" w:rsidRPr="002F53C7">
        <w:rPr>
          <w:rFonts w:ascii="Consolas" w:hAnsi="Consolas"/>
          <w:noProof/>
          <w:sz w:val="23"/>
          <w:szCs w:val="23"/>
        </w:rPr>
        <w:t>startoff</w:t>
      </w:r>
      <w:r w:rsidRPr="00685A2C">
        <w:rPr>
          <w:rFonts w:ascii="Cambria" w:hAnsi="Cambria"/>
          <w:sz w:val="23"/>
          <w:szCs w:val="23"/>
          <w:lang w:val="ru-RU"/>
        </w:rPr>
        <w:t xml:space="preserve"> времени выполнения </w:t>
      </w:r>
      <w:r w:rsidRPr="002F53C7">
        <w:rPr>
          <w:rFonts w:ascii="Consolas" w:hAnsi="Consolas"/>
          <w:sz w:val="23"/>
          <w:szCs w:val="23"/>
          <w:lang w:val="ru-RU"/>
        </w:rPr>
        <w:t>RTZ80-S.AS</w:t>
      </w:r>
      <w:r w:rsidRPr="00685A2C">
        <w:rPr>
          <w:rFonts w:ascii="Cambria" w:hAnsi="Cambria"/>
          <w:sz w:val="23"/>
          <w:szCs w:val="23"/>
          <w:lang w:val="ru-RU"/>
        </w:rPr>
        <w:t>). Модуль врем</w:t>
      </w:r>
      <w:r w:rsidR="008004F8">
        <w:rPr>
          <w:rFonts w:ascii="Cambria" w:hAnsi="Cambria"/>
          <w:sz w:val="23"/>
          <w:szCs w:val="23"/>
          <w:lang w:val="ru-RU"/>
        </w:rPr>
        <w:t>ени</w:t>
      </w:r>
      <w:r w:rsidRPr="00685A2C">
        <w:rPr>
          <w:rFonts w:ascii="Cambria" w:hAnsi="Cambria"/>
          <w:sz w:val="23"/>
          <w:szCs w:val="23"/>
          <w:lang w:val="ru-RU"/>
        </w:rPr>
        <w:t xml:space="preserve"> выполн</w:t>
      </w:r>
      <w:r w:rsidRPr="00685A2C">
        <w:rPr>
          <w:rFonts w:ascii="Cambria" w:hAnsi="Cambria"/>
          <w:sz w:val="23"/>
          <w:szCs w:val="23"/>
          <w:lang w:val="ru-RU"/>
        </w:rPr>
        <w:t>е</w:t>
      </w:r>
      <w:r w:rsidRPr="00685A2C">
        <w:rPr>
          <w:rFonts w:ascii="Cambria" w:hAnsi="Cambria"/>
          <w:sz w:val="23"/>
          <w:szCs w:val="23"/>
          <w:lang w:val="ru-RU"/>
        </w:rPr>
        <w:t xml:space="preserve">ния </w:t>
      </w:r>
      <w:r w:rsidR="002F53C7" w:rsidRPr="002F53C7">
        <w:rPr>
          <w:rFonts w:ascii="Consolas" w:hAnsi="Consolas"/>
          <w:noProof/>
          <w:sz w:val="23"/>
          <w:szCs w:val="23"/>
        </w:rPr>
        <w:t>startoff</w:t>
      </w:r>
      <w:r w:rsidRPr="00685A2C">
        <w:rPr>
          <w:rFonts w:ascii="Cambria" w:hAnsi="Cambria"/>
          <w:sz w:val="23"/>
          <w:szCs w:val="23"/>
          <w:lang w:val="ru-RU"/>
        </w:rPr>
        <w:t xml:space="preserve"> для кода с переключением банков и Z180 аналогичен этому.</w:t>
      </w:r>
    </w:p>
    <w:p w14:paraId="5CB4DB01" w14:textId="214289F6" w:rsidR="00172502" w:rsidRPr="00E44E58" w:rsidRDefault="00172502" w:rsidP="00172502">
      <w:pPr>
        <w:spacing w:before="60"/>
        <w:ind w:firstLine="709"/>
        <w:jc w:val="both"/>
        <w:rPr>
          <w:rFonts w:ascii="Consolas" w:hAnsi="Consolas"/>
          <w:b/>
          <w:noProof/>
          <w:sz w:val="23"/>
          <w:szCs w:val="23"/>
        </w:rPr>
      </w:pPr>
      <w:r w:rsidRPr="00172502">
        <w:rPr>
          <w:rFonts w:ascii="Consolas" w:hAnsi="Consolas"/>
          <w:b/>
          <w:noProof/>
          <w:sz w:val="23"/>
          <w:szCs w:val="23"/>
        </w:rPr>
        <w:t>psect vectors</w:t>
      </w:r>
    </w:p>
    <w:p w14:paraId="24EA1E98" w14:textId="77777777" w:rsidR="00172502" w:rsidRDefault="00172502" w:rsidP="00172502">
      <w:pPr>
        <w:spacing w:before="120"/>
        <w:ind w:firstLine="709"/>
        <w:jc w:val="both"/>
        <w:rPr>
          <w:rFonts w:ascii="Consolas" w:hAnsi="Consolas"/>
          <w:b/>
          <w:noProof/>
          <w:sz w:val="23"/>
          <w:szCs w:val="23"/>
        </w:rPr>
      </w:pPr>
      <w:r w:rsidRPr="00CA7268">
        <w:rPr>
          <w:rFonts w:ascii="Consolas" w:hAnsi="Consolas"/>
          <w:b/>
          <w:noProof/>
          <w:sz w:val="23"/>
          <w:szCs w:val="23"/>
        </w:rPr>
        <w:t>interrupt void</w:t>
      </w:r>
    </w:p>
    <w:p w14:paraId="10B3589E" w14:textId="5280E24A" w:rsidR="00172502" w:rsidRDefault="00172502" w:rsidP="00172502">
      <w:pPr>
        <w:ind w:firstLine="709"/>
        <w:jc w:val="both"/>
        <w:rPr>
          <w:rFonts w:ascii="Consolas" w:hAnsi="Consolas"/>
          <w:b/>
          <w:noProof/>
          <w:sz w:val="23"/>
          <w:szCs w:val="23"/>
        </w:rPr>
      </w:pPr>
      <w:r w:rsidRPr="00172502">
        <w:rPr>
          <w:rFonts w:ascii="Consolas" w:hAnsi="Consolas"/>
          <w:b/>
          <w:noProof/>
          <w:sz w:val="23"/>
          <w:szCs w:val="23"/>
        </w:rPr>
        <w:t>globalstart,_main,_exit,__Hstack,__Hbss, __Lbss</w:t>
      </w:r>
    </w:p>
    <w:p w14:paraId="357617AF" w14:textId="3E6BE5DF" w:rsidR="00172502" w:rsidRDefault="00172502" w:rsidP="00172502">
      <w:pPr>
        <w:ind w:firstLine="709"/>
        <w:jc w:val="both"/>
        <w:rPr>
          <w:rFonts w:ascii="Consolas" w:hAnsi="Consolas"/>
          <w:b/>
          <w:noProof/>
          <w:sz w:val="23"/>
          <w:szCs w:val="23"/>
        </w:rPr>
      </w:pPr>
      <w:r w:rsidRPr="00172502">
        <w:rPr>
          <w:rFonts w:ascii="Consolas" w:hAnsi="Consolas"/>
          <w:b/>
          <w:noProof/>
          <w:sz w:val="23"/>
          <w:szCs w:val="23"/>
        </w:rPr>
        <w:t>globalpowerup, __Ldata, __Hdata, __Lconst</w:t>
      </w:r>
    </w:p>
    <w:p w14:paraId="657843E2" w14:textId="77777777" w:rsidR="00172502" w:rsidRDefault="00172502">
      <w:pPr>
        <w:rPr>
          <w:rFonts w:ascii="Consolas" w:hAnsi="Consolas"/>
          <w:b/>
          <w:noProof/>
          <w:sz w:val="23"/>
          <w:szCs w:val="23"/>
        </w:rPr>
      </w:pPr>
      <w:r>
        <w:rPr>
          <w:rFonts w:ascii="Consolas" w:hAnsi="Consolas"/>
          <w:b/>
          <w:noProof/>
          <w:sz w:val="23"/>
          <w:szCs w:val="23"/>
        </w:rPr>
        <w:br w:type="page"/>
      </w:r>
    </w:p>
    <w:p w14:paraId="51D12A70" w14:textId="7A34B103" w:rsidR="00172502" w:rsidRDefault="00172502" w:rsidP="00172502">
      <w:pPr>
        <w:spacing w:before="120"/>
        <w:ind w:firstLine="709"/>
        <w:jc w:val="both"/>
        <w:rPr>
          <w:rFonts w:ascii="Consolas" w:hAnsi="Consolas"/>
          <w:b/>
          <w:noProof/>
          <w:sz w:val="23"/>
          <w:szCs w:val="23"/>
        </w:rPr>
      </w:pPr>
      <w:r w:rsidRPr="00172502">
        <w:rPr>
          <w:rFonts w:ascii="Consolas" w:hAnsi="Consolas"/>
          <w:b/>
          <w:noProof/>
          <w:sz w:val="23"/>
          <w:szCs w:val="23"/>
        </w:rPr>
        <w:lastRenderedPageBreak/>
        <w:t xml:space="preserve">defb  0c3h </w:t>
      </w:r>
      <w:r w:rsidR="007B1A36">
        <w:rPr>
          <w:rFonts w:ascii="Consolas" w:hAnsi="Consolas"/>
          <w:b/>
          <w:noProof/>
          <w:sz w:val="23"/>
          <w:szCs w:val="23"/>
        </w:rPr>
        <w:t xml:space="preserve">    </w:t>
      </w:r>
      <w:r w:rsidRPr="00172502">
        <w:rPr>
          <w:rFonts w:ascii="Consolas" w:hAnsi="Consolas"/>
          <w:b/>
          <w:noProof/>
          <w:sz w:val="23"/>
          <w:szCs w:val="23"/>
        </w:rPr>
        <w:t xml:space="preserve"> ; Код операции JP</w:t>
      </w:r>
    </w:p>
    <w:p w14:paraId="6DB0C412" w14:textId="4BB502AE" w:rsidR="00172502" w:rsidRDefault="00172502" w:rsidP="00172502">
      <w:pPr>
        <w:ind w:firstLine="709"/>
        <w:jc w:val="both"/>
        <w:rPr>
          <w:rFonts w:ascii="Consolas" w:hAnsi="Consolas"/>
          <w:b/>
          <w:noProof/>
          <w:sz w:val="23"/>
          <w:szCs w:val="23"/>
        </w:rPr>
      </w:pPr>
      <w:r w:rsidRPr="00172502">
        <w:rPr>
          <w:rFonts w:ascii="Consolas" w:hAnsi="Consolas"/>
          <w:b/>
          <w:noProof/>
          <w:sz w:val="23"/>
          <w:szCs w:val="23"/>
        </w:rPr>
        <w:t xml:space="preserve">defw  init  </w:t>
      </w:r>
      <w:r w:rsidR="007B1A36">
        <w:rPr>
          <w:rFonts w:ascii="Consolas" w:hAnsi="Consolas"/>
          <w:b/>
          <w:noProof/>
          <w:sz w:val="23"/>
          <w:szCs w:val="23"/>
        </w:rPr>
        <w:t xml:space="preserve">    </w:t>
      </w:r>
      <w:r w:rsidRPr="00172502">
        <w:rPr>
          <w:rFonts w:ascii="Consolas" w:hAnsi="Consolas"/>
          <w:b/>
          <w:noProof/>
          <w:sz w:val="23"/>
          <w:szCs w:val="23"/>
        </w:rPr>
        <w:t>; не может быть оптимизирован ZAS с помощью опции -J</w:t>
      </w:r>
    </w:p>
    <w:p w14:paraId="700AA274" w14:textId="159853F4" w:rsidR="00035D24" w:rsidRDefault="003031DD" w:rsidP="00035D24">
      <w:pPr>
        <w:ind w:firstLine="709"/>
        <w:jc w:val="both"/>
        <w:rPr>
          <w:rFonts w:ascii="Consolas" w:hAnsi="Consolas"/>
          <w:b/>
          <w:noProof/>
          <w:sz w:val="23"/>
          <w:szCs w:val="23"/>
        </w:rPr>
      </w:pPr>
      <w:r w:rsidRPr="003031DD">
        <w:rPr>
          <w:rFonts w:ascii="Consolas" w:hAnsi="Consolas"/>
          <w:b/>
          <w:noProof/>
          <w:sz w:val="23"/>
          <w:szCs w:val="23"/>
        </w:rPr>
        <w:t>defb  0,0</w:t>
      </w:r>
    </w:p>
    <w:p w14:paraId="0FD98306" w14:textId="188C9063" w:rsidR="003031DD" w:rsidRDefault="005C1358" w:rsidP="00035D24">
      <w:pPr>
        <w:ind w:firstLine="709"/>
        <w:jc w:val="both"/>
        <w:rPr>
          <w:rFonts w:ascii="Consolas" w:hAnsi="Consolas"/>
          <w:b/>
          <w:noProof/>
          <w:sz w:val="23"/>
          <w:szCs w:val="23"/>
        </w:rPr>
      </w:pPr>
      <w:r w:rsidRPr="005C1358">
        <w:rPr>
          <w:rFonts w:ascii="Consolas" w:hAnsi="Consolas"/>
          <w:b/>
          <w:noProof/>
          <w:sz w:val="23"/>
          <w:szCs w:val="23"/>
        </w:rPr>
        <w:t>jp    bdosvec</w:t>
      </w:r>
      <w:r w:rsidR="007B1A36">
        <w:rPr>
          <w:rFonts w:ascii="Consolas" w:hAnsi="Consolas"/>
          <w:b/>
          <w:noProof/>
          <w:sz w:val="23"/>
          <w:szCs w:val="23"/>
        </w:rPr>
        <w:t xml:space="preserve">   </w:t>
      </w:r>
      <w:r w:rsidRPr="005C1358">
        <w:rPr>
          <w:rFonts w:ascii="Consolas" w:hAnsi="Consolas"/>
          <w:b/>
          <w:noProof/>
          <w:sz w:val="23"/>
          <w:szCs w:val="23"/>
        </w:rPr>
        <w:t xml:space="preserve">; </w:t>
      </w:r>
      <w:r w:rsidR="007B1A36" w:rsidRPr="007B1A36">
        <w:rPr>
          <w:rFonts w:ascii="Consolas" w:hAnsi="Consolas"/>
          <w:b/>
          <w:noProof/>
          <w:sz w:val="23"/>
          <w:szCs w:val="23"/>
        </w:rPr>
        <w:t>переход к обработчику BDOS</w:t>
      </w:r>
    </w:p>
    <w:p w14:paraId="793A7EA2" w14:textId="7EE7845E"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jp    r08vec</w:t>
      </w:r>
      <w:r w:rsidR="007B1A36">
        <w:rPr>
          <w:rFonts w:ascii="Consolas" w:hAnsi="Consolas"/>
          <w:b/>
          <w:noProof/>
          <w:sz w:val="23"/>
          <w:szCs w:val="23"/>
        </w:rPr>
        <w:t xml:space="preserve">    </w:t>
      </w:r>
      <w:r w:rsidRPr="005C1358">
        <w:rPr>
          <w:rFonts w:ascii="Consolas" w:hAnsi="Consolas"/>
          <w:b/>
          <w:noProof/>
          <w:sz w:val="23"/>
          <w:szCs w:val="23"/>
        </w:rPr>
        <w:t xml:space="preserve">; </w:t>
      </w:r>
      <w:r w:rsidR="007B1A36" w:rsidRPr="007B1A36">
        <w:rPr>
          <w:rFonts w:ascii="Consolas" w:hAnsi="Consolas"/>
          <w:b/>
          <w:noProof/>
          <w:sz w:val="23"/>
          <w:szCs w:val="23"/>
        </w:rPr>
        <w:t>переход к обработчику</w:t>
      </w:r>
      <w:r w:rsidRPr="005C1358">
        <w:rPr>
          <w:rFonts w:ascii="Consolas" w:hAnsi="Consolas"/>
          <w:b/>
          <w:noProof/>
          <w:sz w:val="23"/>
          <w:szCs w:val="23"/>
        </w:rPr>
        <w:t xml:space="preserve"> RST 0</w:t>
      </w:r>
      <w:r w:rsidR="007B1A36">
        <w:rPr>
          <w:rFonts w:ascii="Consolas" w:hAnsi="Consolas"/>
          <w:b/>
          <w:noProof/>
          <w:sz w:val="23"/>
          <w:szCs w:val="23"/>
        </w:rPr>
        <w:t>8</w:t>
      </w:r>
    </w:p>
    <w:p w14:paraId="69F9FE43" w14:textId="609A6492"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defb  0,0,0,0,0</w:t>
      </w:r>
    </w:p>
    <w:p w14:paraId="1E111493" w14:textId="4C440A0E"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jp    r10vec</w:t>
      </w:r>
      <w:r w:rsidR="007B1A36">
        <w:rPr>
          <w:rFonts w:ascii="Consolas" w:hAnsi="Consolas"/>
          <w:b/>
          <w:noProof/>
          <w:sz w:val="23"/>
          <w:szCs w:val="23"/>
        </w:rPr>
        <w:t xml:space="preserve">    </w:t>
      </w:r>
      <w:r w:rsidRPr="005C1358">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00CD077B">
        <w:rPr>
          <w:rFonts w:ascii="Consolas" w:hAnsi="Consolas"/>
          <w:b/>
          <w:noProof/>
          <w:sz w:val="23"/>
          <w:szCs w:val="23"/>
        </w:rPr>
        <w:t xml:space="preserve"> RST 10</w:t>
      </w:r>
    </w:p>
    <w:p w14:paraId="763A4E8F" w14:textId="0B5854AE"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defb  0,0,0,0,0</w:t>
      </w:r>
    </w:p>
    <w:p w14:paraId="06ED51DC" w14:textId="563126C2"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jp    r18vec</w:t>
      </w:r>
      <w:r w:rsidR="007B1A36">
        <w:rPr>
          <w:rFonts w:ascii="Consolas" w:hAnsi="Consolas"/>
          <w:b/>
          <w:noProof/>
          <w:sz w:val="23"/>
          <w:szCs w:val="23"/>
        </w:rPr>
        <w:t xml:space="preserve">    </w:t>
      </w:r>
      <w:r w:rsidRPr="005C1358">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00CD077B">
        <w:rPr>
          <w:rFonts w:ascii="Consolas" w:hAnsi="Consolas"/>
          <w:b/>
          <w:noProof/>
          <w:sz w:val="23"/>
          <w:szCs w:val="23"/>
        </w:rPr>
        <w:t xml:space="preserve"> RST 18</w:t>
      </w:r>
    </w:p>
    <w:p w14:paraId="556690B0" w14:textId="77777777" w:rsidR="005C1358" w:rsidRDefault="005C1358" w:rsidP="005C1358">
      <w:pPr>
        <w:ind w:firstLine="709"/>
        <w:jc w:val="both"/>
        <w:rPr>
          <w:rFonts w:ascii="Consolas" w:hAnsi="Consolas"/>
          <w:b/>
          <w:noProof/>
          <w:sz w:val="23"/>
          <w:szCs w:val="23"/>
        </w:rPr>
      </w:pPr>
      <w:r w:rsidRPr="005C1358">
        <w:rPr>
          <w:rFonts w:ascii="Consolas" w:hAnsi="Consolas"/>
          <w:b/>
          <w:noProof/>
          <w:sz w:val="23"/>
          <w:szCs w:val="23"/>
        </w:rPr>
        <w:t>defb  0,0,0,0,0</w:t>
      </w:r>
    </w:p>
    <w:p w14:paraId="56B55E3E" w14:textId="4AAF45B2"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jp    r20vec</w:t>
      </w:r>
      <w:r w:rsidR="007B1A36">
        <w:rPr>
          <w:rFonts w:ascii="Consolas" w:hAnsi="Consolas"/>
          <w:b/>
          <w:noProof/>
          <w:sz w:val="23"/>
          <w:szCs w:val="23"/>
        </w:rPr>
        <w:t xml:space="preserve">    </w:t>
      </w:r>
      <w:r w:rsidRPr="005C1358">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00CD077B">
        <w:rPr>
          <w:rFonts w:ascii="Consolas" w:hAnsi="Consolas"/>
          <w:b/>
          <w:noProof/>
          <w:sz w:val="23"/>
          <w:szCs w:val="23"/>
        </w:rPr>
        <w:t xml:space="preserve"> RST 20</w:t>
      </w:r>
    </w:p>
    <w:p w14:paraId="67599CA0" w14:textId="3543AF2D"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defb  0,0,0,0,0</w:t>
      </w:r>
    </w:p>
    <w:p w14:paraId="73DA9757" w14:textId="4B0228F4"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jp    r2</w:t>
      </w:r>
      <w:r>
        <w:rPr>
          <w:rFonts w:ascii="Consolas" w:hAnsi="Consolas"/>
          <w:b/>
          <w:noProof/>
          <w:sz w:val="23"/>
          <w:szCs w:val="23"/>
        </w:rPr>
        <w:t>8</w:t>
      </w:r>
      <w:r w:rsidRPr="005C1358">
        <w:rPr>
          <w:rFonts w:ascii="Consolas" w:hAnsi="Consolas"/>
          <w:b/>
          <w:noProof/>
          <w:sz w:val="23"/>
          <w:szCs w:val="23"/>
        </w:rPr>
        <w:t>vec</w:t>
      </w:r>
      <w:r w:rsidR="007B1A36">
        <w:rPr>
          <w:rFonts w:ascii="Consolas" w:hAnsi="Consolas"/>
          <w:b/>
          <w:noProof/>
          <w:sz w:val="23"/>
          <w:szCs w:val="23"/>
        </w:rPr>
        <w:t xml:space="preserve">    </w:t>
      </w:r>
      <w:r w:rsidRPr="005C1358">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Pr="005C1358">
        <w:rPr>
          <w:rFonts w:ascii="Consolas" w:hAnsi="Consolas"/>
          <w:b/>
          <w:noProof/>
          <w:sz w:val="23"/>
          <w:szCs w:val="23"/>
        </w:rPr>
        <w:t xml:space="preserve"> RST 2</w:t>
      </w:r>
      <w:r>
        <w:rPr>
          <w:rFonts w:ascii="Consolas" w:hAnsi="Consolas"/>
          <w:b/>
          <w:noProof/>
          <w:sz w:val="23"/>
          <w:szCs w:val="23"/>
        </w:rPr>
        <w:t>8</w:t>
      </w:r>
    </w:p>
    <w:p w14:paraId="53B7BB1D" w14:textId="161D571E" w:rsidR="005C1358" w:rsidRDefault="005C1358" w:rsidP="00035D24">
      <w:pPr>
        <w:ind w:firstLine="709"/>
        <w:jc w:val="both"/>
        <w:rPr>
          <w:rFonts w:ascii="Consolas" w:hAnsi="Consolas"/>
          <w:b/>
          <w:noProof/>
          <w:sz w:val="23"/>
          <w:szCs w:val="23"/>
        </w:rPr>
      </w:pPr>
      <w:r w:rsidRPr="005C1358">
        <w:rPr>
          <w:rFonts w:ascii="Consolas" w:hAnsi="Consolas"/>
          <w:b/>
          <w:noProof/>
          <w:sz w:val="23"/>
          <w:szCs w:val="23"/>
        </w:rPr>
        <w:t>defb  0</w:t>
      </w:r>
    </w:p>
    <w:p w14:paraId="66E48A9B" w14:textId="4F627C18" w:rsidR="00CF536C" w:rsidRDefault="00CF536C" w:rsidP="00035D24">
      <w:pPr>
        <w:ind w:firstLine="709"/>
        <w:jc w:val="both"/>
        <w:rPr>
          <w:rFonts w:ascii="Consolas" w:hAnsi="Consolas"/>
          <w:b/>
          <w:noProof/>
          <w:sz w:val="23"/>
          <w:szCs w:val="23"/>
        </w:rPr>
      </w:pPr>
      <w:r w:rsidRPr="00CF536C">
        <w:rPr>
          <w:rFonts w:ascii="Consolas" w:hAnsi="Consolas"/>
          <w:b/>
          <w:noProof/>
          <w:sz w:val="23"/>
          <w:szCs w:val="23"/>
        </w:rPr>
        <w:t>jp    r2Cvec</w:t>
      </w:r>
      <w:r w:rsidR="007B1A36">
        <w:rPr>
          <w:rFonts w:ascii="Consolas" w:hAnsi="Consolas"/>
          <w:b/>
          <w:noProof/>
          <w:sz w:val="23"/>
          <w:szCs w:val="23"/>
        </w:rPr>
        <w:t xml:space="preserve">    </w:t>
      </w:r>
      <w:r w:rsidRPr="00CF536C">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Pr="00CF536C">
        <w:rPr>
          <w:rFonts w:ascii="Consolas" w:hAnsi="Consolas"/>
          <w:b/>
          <w:noProof/>
          <w:sz w:val="23"/>
          <w:szCs w:val="23"/>
        </w:rPr>
        <w:t xml:space="preserve"> RST 0C (NSC800)</w:t>
      </w:r>
    </w:p>
    <w:p w14:paraId="6DEC76E6" w14:textId="33D84D9B" w:rsidR="00CF536C" w:rsidRDefault="00CF536C" w:rsidP="00035D24">
      <w:pPr>
        <w:ind w:firstLine="709"/>
        <w:jc w:val="both"/>
        <w:rPr>
          <w:rFonts w:ascii="Consolas" w:hAnsi="Consolas"/>
          <w:b/>
          <w:noProof/>
          <w:sz w:val="23"/>
          <w:szCs w:val="23"/>
        </w:rPr>
      </w:pPr>
      <w:r w:rsidRPr="005C1358">
        <w:rPr>
          <w:rFonts w:ascii="Consolas" w:hAnsi="Consolas"/>
          <w:b/>
          <w:noProof/>
          <w:sz w:val="23"/>
          <w:szCs w:val="23"/>
        </w:rPr>
        <w:t>defb  0</w:t>
      </w:r>
    </w:p>
    <w:p w14:paraId="09C453E1" w14:textId="4D633AAD" w:rsidR="005C1358" w:rsidRDefault="00CF536C" w:rsidP="00035D24">
      <w:pPr>
        <w:ind w:firstLine="709"/>
        <w:jc w:val="both"/>
        <w:rPr>
          <w:rFonts w:ascii="Consolas" w:hAnsi="Consolas"/>
          <w:b/>
          <w:noProof/>
          <w:sz w:val="23"/>
          <w:szCs w:val="23"/>
        </w:rPr>
      </w:pPr>
      <w:r w:rsidRPr="00CF536C">
        <w:rPr>
          <w:rFonts w:ascii="Consolas" w:hAnsi="Consolas"/>
          <w:b/>
          <w:noProof/>
          <w:sz w:val="23"/>
          <w:szCs w:val="23"/>
        </w:rPr>
        <w:t>jp    r30vec</w:t>
      </w:r>
      <w:r w:rsidR="007B1A36">
        <w:rPr>
          <w:rFonts w:ascii="Consolas" w:hAnsi="Consolas"/>
          <w:b/>
          <w:noProof/>
          <w:sz w:val="23"/>
          <w:szCs w:val="23"/>
        </w:rPr>
        <w:t xml:space="preserve">    </w:t>
      </w:r>
      <w:r w:rsidRPr="00CF536C">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00CD077B">
        <w:rPr>
          <w:rFonts w:ascii="Consolas" w:hAnsi="Consolas"/>
          <w:b/>
          <w:noProof/>
          <w:sz w:val="23"/>
          <w:szCs w:val="23"/>
        </w:rPr>
        <w:t xml:space="preserve"> RST 30</w:t>
      </w:r>
    </w:p>
    <w:p w14:paraId="03487E16" w14:textId="0C25F134" w:rsidR="00CF536C" w:rsidRDefault="00CF536C" w:rsidP="00035D24">
      <w:pPr>
        <w:ind w:firstLine="709"/>
        <w:jc w:val="both"/>
        <w:rPr>
          <w:rFonts w:ascii="Consolas" w:hAnsi="Consolas"/>
          <w:b/>
          <w:noProof/>
          <w:sz w:val="23"/>
          <w:szCs w:val="23"/>
        </w:rPr>
      </w:pPr>
      <w:r w:rsidRPr="005C1358">
        <w:rPr>
          <w:rFonts w:ascii="Consolas" w:hAnsi="Consolas"/>
          <w:b/>
          <w:noProof/>
          <w:sz w:val="23"/>
          <w:szCs w:val="23"/>
        </w:rPr>
        <w:t>defb  0</w:t>
      </w:r>
    </w:p>
    <w:p w14:paraId="0F19BD87" w14:textId="70A27547" w:rsidR="00CF536C" w:rsidRDefault="00CF536C" w:rsidP="00035D24">
      <w:pPr>
        <w:ind w:firstLine="709"/>
        <w:jc w:val="both"/>
        <w:rPr>
          <w:rFonts w:ascii="Consolas" w:hAnsi="Consolas"/>
          <w:b/>
          <w:noProof/>
          <w:sz w:val="23"/>
          <w:szCs w:val="23"/>
        </w:rPr>
      </w:pPr>
      <w:r w:rsidRPr="00CF536C">
        <w:rPr>
          <w:rFonts w:ascii="Consolas" w:hAnsi="Consolas"/>
          <w:b/>
          <w:noProof/>
          <w:sz w:val="23"/>
          <w:szCs w:val="23"/>
        </w:rPr>
        <w:t>jp    r34vec</w:t>
      </w:r>
      <w:r w:rsidR="007B1A36">
        <w:rPr>
          <w:rFonts w:ascii="Consolas" w:hAnsi="Consolas"/>
          <w:b/>
          <w:noProof/>
          <w:sz w:val="23"/>
          <w:szCs w:val="23"/>
        </w:rPr>
        <w:t xml:space="preserve">    </w:t>
      </w:r>
      <w:r w:rsidRPr="00CF536C">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Pr="00CF536C">
        <w:rPr>
          <w:rFonts w:ascii="Consolas" w:hAnsi="Consolas"/>
          <w:b/>
          <w:noProof/>
          <w:sz w:val="23"/>
          <w:szCs w:val="23"/>
        </w:rPr>
        <w:t xml:space="preserve"> RST 0B (NSC800)</w:t>
      </w:r>
    </w:p>
    <w:p w14:paraId="432221DA" w14:textId="26A30CB8" w:rsidR="00CF536C" w:rsidRDefault="00CF536C" w:rsidP="00035D24">
      <w:pPr>
        <w:ind w:firstLine="709"/>
        <w:jc w:val="both"/>
        <w:rPr>
          <w:rFonts w:ascii="Consolas" w:hAnsi="Consolas"/>
          <w:b/>
          <w:noProof/>
          <w:sz w:val="23"/>
          <w:szCs w:val="23"/>
        </w:rPr>
      </w:pPr>
      <w:r w:rsidRPr="005C1358">
        <w:rPr>
          <w:rFonts w:ascii="Consolas" w:hAnsi="Consolas"/>
          <w:b/>
          <w:noProof/>
          <w:sz w:val="23"/>
          <w:szCs w:val="23"/>
        </w:rPr>
        <w:t>defb  0</w:t>
      </w:r>
    </w:p>
    <w:p w14:paraId="0F7979F2" w14:textId="4F363186" w:rsidR="00CF536C" w:rsidRDefault="00CF536C" w:rsidP="00035D24">
      <w:pPr>
        <w:ind w:firstLine="709"/>
        <w:jc w:val="both"/>
        <w:rPr>
          <w:rFonts w:ascii="Consolas" w:hAnsi="Consolas"/>
          <w:b/>
          <w:noProof/>
          <w:sz w:val="23"/>
          <w:szCs w:val="23"/>
        </w:rPr>
      </w:pPr>
      <w:r w:rsidRPr="00CF536C">
        <w:rPr>
          <w:rFonts w:ascii="Consolas" w:hAnsi="Consolas"/>
          <w:b/>
          <w:noProof/>
          <w:sz w:val="23"/>
          <w:szCs w:val="23"/>
        </w:rPr>
        <w:t>jp    r38vec</w:t>
      </w:r>
      <w:r w:rsidR="007B1A36">
        <w:rPr>
          <w:rFonts w:ascii="Consolas" w:hAnsi="Consolas"/>
          <w:b/>
          <w:noProof/>
          <w:sz w:val="23"/>
          <w:szCs w:val="23"/>
        </w:rPr>
        <w:t xml:space="preserve">    </w:t>
      </w:r>
      <w:r w:rsidRPr="00CF536C">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00CD077B">
        <w:rPr>
          <w:rFonts w:ascii="Consolas" w:hAnsi="Consolas"/>
          <w:b/>
          <w:noProof/>
          <w:sz w:val="23"/>
          <w:szCs w:val="23"/>
        </w:rPr>
        <w:t xml:space="preserve"> RST 38</w:t>
      </w:r>
    </w:p>
    <w:p w14:paraId="582BA47E" w14:textId="1D5251B7" w:rsidR="00CF536C" w:rsidRDefault="00CF536C" w:rsidP="00035D24">
      <w:pPr>
        <w:ind w:firstLine="709"/>
        <w:jc w:val="both"/>
        <w:rPr>
          <w:rFonts w:ascii="Consolas" w:hAnsi="Consolas"/>
          <w:b/>
          <w:noProof/>
          <w:sz w:val="23"/>
          <w:szCs w:val="23"/>
        </w:rPr>
      </w:pPr>
      <w:r w:rsidRPr="005C1358">
        <w:rPr>
          <w:rFonts w:ascii="Consolas" w:hAnsi="Consolas"/>
          <w:b/>
          <w:noProof/>
          <w:sz w:val="23"/>
          <w:szCs w:val="23"/>
        </w:rPr>
        <w:t>defb  0</w:t>
      </w:r>
    </w:p>
    <w:p w14:paraId="27128D15" w14:textId="0ABDDC38" w:rsidR="00CF536C" w:rsidRDefault="00CF536C" w:rsidP="00035D24">
      <w:pPr>
        <w:ind w:firstLine="709"/>
        <w:jc w:val="both"/>
        <w:rPr>
          <w:rFonts w:ascii="Consolas" w:hAnsi="Consolas"/>
          <w:b/>
          <w:noProof/>
          <w:sz w:val="23"/>
          <w:szCs w:val="23"/>
        </w:rPr>
      </w:pPr>
      <w:r w:rsidRPr="00CF536C">
        <w:rPr>
          <w:rFonts w:ascii="Consolas" w:hAnsi="Consolas"/>
          <w:b/>
          <w:noProof/>
          <w:sz w:val="23"/>
          <w:szCs w:val="23"/>
        </w:rPr>
        <w:t>jp    r3Cvec</w:t>
      </w:r>
      <w:r w:rsidR="007B1A36">
        <w:rPr>
          <w:rFonts w:ascii="Consolas" w:hAnsi="Consolas"/>
          <w:b/>
          <w:noProof/>
          <w:sz w:val="23"/>
          <w:szCs w:val="23"/>
        </w:rPr>
        <w:t xml:space="preserve">    </w:t>
      </w:r>
      <w:r w:rsidRPr="00CF536C">
        <w:rPr>
          <w:rFonts w:ascii="Consolas" w:hAnsi="Consolas"/>
          <w:b/>
          <w:noProof/>
          <w:sz w:val="23"/>
          <w:szCs w:val="23"/>
        </w:rPr>
        <w:t xml:space="preserve">; </w:t>
      </w:r>
      <w:r w:rsidR="00CD077B" w:rsidRPr="007B1A36">
        <w:rPr>
          <w:rFonts w:ascii="Consolas" w:hAnsi="Consolas"/>
          <w:b/>
          <w:noProof/>
          <w:sz w:val="23"/>
          <w:szCs w:val="23"/>
        </w:rPr>
        <w:t>переход к обработчику</w:t>
      </w:r>
      <w:r w:rsidRPr="00CF536C">
        <w:rPr>
          <w:rFonts w:ascii="Consolas" w:hAnsi="Consolas"/>
          <w:b/>
          <w:noProof/>
          <w:sz w:val="23"/>
          <w:szCs w:val="23"/>
        </w:rPr>
        <w:t xml:space="preserve"> RST 0A (NSC800)</w:t>
      </w:r>
    </w:p>
    <w:p w14:paraId="62C4CE2C" w14:textId="33C89A47" w:rsidR="00CF536C" w:rsidRDefault="00CF536C" w:rsidP="00CF536C">
      <w:pPr>
        <w:ind w:firstLine="709"/>
        <w:jc w:val="both"/>
        <w:rPr>
          <w:rFonts w:ascii="Consolas" w:hAnsi="Consolas"/>
          <w:b/>
          <w:noProof/>
          <w:sz w:val="23"/>
          <w:szCs w:val="23"/>
        </w:rPr>
      </w:pPr>
      <w:r w:rsidRPr="005C1358">
        <w:rPr>
          <w:rFonts w:ascii="Consolas" w:hAnsi="Consolas"/>
          <w:b/>
          <w:noProof/>
          <w:sz w:val="23"/>
          <w:szCs w:val="23"/>
        </w:rPr>
        <w:t>defb  0</w:t>
      </w:r>
      <w:r w:rsidR="007B1A36">
        <w:rPr>
          <w:rFonts w:ascii="Consolas" w:hAnsi="Consolas"/>
          <w:b/>
          <w:noProof/>
          <w:sz w:val="23"/>
          <w:szCs w:val="23"/>
        </w:rPr>
        <w:t>,0</w:t>
      </w:r>
    </w:p>
    <w:p w14:paraId="5D14D698" w14:textId="574AE044" w:rsidR="00CF536C" w:rsidRDefault="007B1A36" w:rsidP="00035D24">
      <w:pPr>
        <w:ind w:firstLine="709"/>
        <w:jc w:val="both"/>
        <w:rPr>
          <w:rFonts w:ascii="Consolas" w:hAnsi="Consolas"/>
          <w:b/>
          <w:noProof/>
          <w:sz w:val="23"/>
          <w:szCs w:val="23"/>
        </w:rPr>
      </w:pPr>
      <w:r w:rsidRPr="007B1A36">
        <w:rPr>
          <w:rFonts w:ascii="Consolas" w:hAnsi="Consolas"/>
          <w:b/>
          <w:noProof/>
          <w:sz w:val="23"/>
          <w:szCs w:val="23"/>
        </w:rPr>
        <w:t>defm  "Copyright (C) 1993 HI-TECH Software"</w:t>
      </w:r>
    </w:p>
    <w:p w14:paraId="6E8A8238" w14:textId="25281623" w:rsidR="007B1A36" w:rsidRDefault="007B1A36" w:rsidP="00035D24">
      <w:pPr>
        <w:ind w:firstLine="709"/>
        <w:jc w:val="both"/>
        <w:rPr>
          <w:rFonts w:ascii="Consolas" w:hAnsi="Consolas"/>
          <w:b/>
          <w:noProof/>
          <w:sz w:val="23"/>
          <w:szCs w:val="23"/>
        </w:rPr>
      </w:pPr>
      <w:r w:rsidRPr="007B1A36">
        <w:rPr>
          <w:rFonts w:ascii="Consolas" w:hAnsi="Consolas"/>
          <w:b/>
          <w:noProof/>
          <w:sz w:val="23"/>
          <w:szCs w:val="23"/>
        </w:rPr>
        <w:t>defb  0,0</w:t>
      </w:r>
    </w:p>
    <w:p w14:paraId="0DE60C84" w14:textId="416FB2C2" w:rsidR="007B1A36" w:rsidRDefault="007B1A36" w:rsidP="00035D24">
      <w:pPr>
        <w:ind w:firstLine="709"/>
        <w:jc w:val="both"/>
        <w:rPr>
          <w:rFonts w:ascii="Consolas" w:hAnsi="Consolas"/>
          <w:b/>
          <w:noProof/>
          <w:sz w:val="23"/>
          <w:szCs w:val="23"/>
        </w:rPr>
      </w:pPr>
      <w:r w:rsidRPr="007B1A36">
        <w:rPr>
          <w:rFonts w:ascii="Consolas" w:hAnsi="Consolas"/>
          <w:b/>
          <w:noProof/>
          <w:sz w:val="23"/>
          <w:szCs w:val="23"/>
        </w:rPr>
        <w:t>jp    nmivec</w:t>
      </w:r>
      <w:r w:rsidRPr="007B1A36">
        <w:t xml:space="preserve"> </w:t>
      </w:r>
      <w:r>
        <w:t xml:space="preserve">   </w:t>
      </w:r>
      <w:r w:rsidRPr="007B1A36">
        <w:rPr>
          <w:rFonts w:ascii="Consolas" w:hAnsi="Consolas"/>
          <w:b/>
          <w:noProof/>
          <w:sz w:val="23"/>
          <w:szCs w:val="23"/>
        </w:rPr>
        <w:t xml:space="preserve">; </w:t>
      </w:r>
      <w:r w:rsidR="00CD077B" w:rsidRPr="00CD077B">
        <w:rPr>
          <w:rFonts w:ascii="Consolas" w:hAnsi="Consolas"/>
          <w:b/>
          <w:noProof/>
          <w:sz w:val="23"/>
          <w:szCs w:val="23"/>
        </w:rPr>
        <w:t>переход к обработчику</w:t>
      </w:r>
      <w:r w:rsidR="00CD077B">
        <w:rPr>
          <w:rFonts w:ascii="Consolas" w:hAnsi="Consolas"/>
          <w:b/>
          <w:noProof/>
          <w:sz w:val="23"/>
          <w:szCs w:val="23"/>
        </w:rPr>
        <w:t xml:space="preserve"> NMI</w:t>
      </w:r>
    </w:p>
    <w:p w14:paraId="02A0C94F" w14:textId="6D579E62" w:rsidR="007B1A36" w:rsidRDefault="007B1A36" w:rsidP="00035D24">
      <w:pPr>
        <w:ind w:firstLine="709"/>
        <w:jc w:val="both"/>
        <w:rPr>
          <w:rFonts w:ascii="Consolas" w:hAnsi="Consolas"/>
          <w:b/>
          <w:noProof/>
          <w:sz w:val="23"/>
          <w:szCs w:val="23"/>
        </w:rPr>
      </w:pPr>
      <w:r>
        <w:rPr>
          <w:rFonts w:ascii="Consolas" w:hAnsi="Consolas"/>
          <w:b/>
          <w:noProof/>
          <w:sz w:val="23"/>
          <w:szCs w:val="23"/>
        </w:rPr>
        <w:t>;</w:t>
      </w:r>
    </w:p>
    <w:p w14:paraId="556408C5" w14:textId="0EBB6942" w:rsidR="007B1A36" w:rsidRDefault="007B1A36" w:rsidP="00035D24">
      <w:pPr>
        <w:ind w:firstLine="709"/>
        <w:jc w:val="both"/>
        <w:rPr>
          <w:rFonts w:ascii="Consolas" w:hAnsi="Consolas"/>
          <w:b/>
          <w:noProof/>
          <w:sz w:val="23"/>
          <w:szCs w:val="23"/>
        </w:rPr>
      </w:pPr>
      <w:r w:rsidRPr="007B1A36">
        <w:rPr>
          <w:rFonts w:ascii="Consolas" w:hAnsi="Consolas"/>
          <w:b/>
          <w:noProof/>
          <w:sz w:val="23"/>
          <w:szCs w:val="23"/>
        </w:rPr>
        <w:t>fakesp:</w:t>
      </w:r>
    </w:p>
    <w:p w14:paraId="46C1BF73" w14:textId="0F36963A" w:rsidR="007B1A36" w:rsidRDefault="007B1A36" w:rsidP="00035D24">
      <w:pPr>
        <w:ind w:firstLine="709"/>
        <w:jc w:val="both"/>
        <w:rPr>
          <w:rFonts w:ascii="Consolas" w:hAnsi="Consolas"/>
          <w:b/>
          <w:noProof/>
          <w:sz w:val="23"/>
          <w:szCs w:val="23"/>
        </w:rPr>
      </w:pPr>
      <w:r>
        <w:rPr>
          <w:rFonts w:ascii="Consolas" w:hAnsi="Consolas"/>
          <w:b/>
          <w:noProof/>
          <w:sz w:val="23"/>
          <w:szCs w:val="23"/>
        </w:rPr>
        <w:t xml:space="preserve">      </w:t>
      </w:r>
      <w:r w:rsidRPr="007B1A36">
        <w:rPr>
          <w:rFonts w:ascii="Consolas" w:hAnsi="Consolas"/>
          <w:b/>
          <w:noProof/>
          <w:sz w:val="23"/>
          <w:szCs w:val="23"/>
        </w:rPr>
        <w:t>defw  start</w:t>
      </w:r>
    </w:p>
    <w:p w14:paraId="3C2DEADD" w14:textId="4500021B" w:rsidR="007B1A36" w:rsidRDefault="007B1A36" w:rsidP="00035D24">
      <w:pPr>
        <w:ind w:firstLine="709"/>
        <w:jc w:val="both"/>
        <w:rPr>
          <w:rFonts w:ascii="Consolas" w:hAnsi="Consolas"/>
          <w:b/>
          <w:noProof/>
          <w:sz w:val="23"/>
          <w:szCs w:val="23"/>
        </w:rPr>
      </w:pPr>
      <w:r w:rsidRPr="007B1A36">
        <w:rPr>
          <w:rFonts w:ascii="Consolas" w:hAnsi="Consolas"/>
          <w:b/>
          <w:noProof/>
          <w:sz w:val="23"/>
          <w:szCs w:val="23"/>
        </w:rPr>
        <w:t>init:</w:t>
      </w:r>
    </w:p>
    <w:p w14:paraId="2C5D9BAE" w14:textId="140CD3BD" w:rsidR="007B1A36" w:rsidRDefault="007B1A36" w:rsidP="00035D24">
      <w:pPr>
        <w:ind w:firstLine="709"/>
        <w:jc w:val="both"/>
        <w:rPr>
          <w:rFonts w:ascii="Consolas" w:hAnsi="Consolas"/>
          <w:b/>
          <w:noProof/>
          <w:sz w:val="23"/>
          <w:szCs w:val="23"/>
        </w:rPr>
      </w:pPr>
      <w:r>
        <w:rPr>
          <w:rFonts w:ascii="Consolas" w:hAnsi="Consolas"/>
          <w:b/>
          <w:noProof/>
          <w:sz w:val="23"/>
          <w:szCs w:val="23"/>
        </w:rPr>
        <w:t xml:space="preserve">      </w:t>
      </w:r>
      <w:r w:rsidRPr="007B1A36">
        <w:rPr>
          <w:rFonts w:ascii="Consolas" w:hAnsi="Consolas"/>
          <w:b/>
          <w:noProof/>
          <w:sz w:val="23"/>
          <w:szCs w:val="23"/>
        </w:rPr>
        <w:t>ld    sp,fakesp</w:t>
      </w:r>
    </w:p>
    <w:p w14:paraId="4B23C1F7" w14:textId="13CD72AD" w:rsidR="007B1A36" w:rsidRDefault="007B1A36" w:rsidP="00035D24">
      <w:pPr>
        <w:ind w:firstLine="709"/>
        <w:jc w:val="both"/>
        <w:rPr>
          <w:rFonts w:ascii="Consolas" w:hAnsi="Consolas"/>
          <w:b/>
          <w:noProof/>
          <w:sz w:val="23"/>
          <w:szCs w:val="23"/>
        </w:rPr>
      </w:pPr>
      <w:r>
        <w:rPr>
          <w:rFonts w:ascii="Consolas" w:hAnsi="Consolas"/>
          <w:b/>
          <w:noProof/>
          <w:sz w:val="23"/>
          <w:szCs w:val="23"/>
        </w:rPr>
        <w:t xml:space="preserve">      </w:t>
      </w:r>
      <w:r w:rsidRPr="007B1A36">
        <w:rPr>
          <w:rFonts w:ascii="Consolas" w:hAnsi="Consolas"/>
          <w:b/>
          <w:noProof/>
          <w:sz w:val="23"/>
          <w:szCs w:val="23"/>
        </w:rPr>
        <w:t>jp    powerup</w:t>
      </w:r>
    </w:p>
    <w:p w14:paraId="5C92DA51" w14:textId="44EE47BE" w:rsidR="006939FC" w:rsidRDefault="00A5610B" w:rsidP="00CD077B">
      <w:pPr>
        <w:spacing w:before="60"/>
        <w:jc w:val="both"/>
        <w:rPr>
          <w:rFonts w:ascii="Cambria" w:hAnsi="Cambria"/>
          <w:sz w:val="23"/>
          <w:szCs w:val="23"/>
          <w:lang w:val="ru-RU"/>
        </w:rPr>
      </w:pPr>
      <w:r w:rsidRPr="00A5610B">
        <w:rPr>
          <w:rFonts w:ascii="Cambria" w:hAnsi="Cambria"/>
          <w:sz w:val="23"/>
          <w:szCs w:val="23"/>
          <w:lang w:val="ru-RU"/>
        </w:rPr>
        <w:t>Последовательность кода, показанная выше, с</w:t>
      </w:r>
      <w:r w:rsidR="008004F8">
        <w:rPr>
          <w:rFonts w:ascii="Cambria" w:hAnsi="Cambria"/>
          <w:sz w:val="23"/>
          <w:szCs w:val="23"/>
          <w:lang w:val="ru-RU"/>
        </w:rPr>
        <w:t>компонована</w:t>
      </w:r>
      <w:r w:rsidRPr="00A5610B">
        <w:rPr>
          <w:rFonts w:ascii="Cambria" w:hAnsi="Cambria"/>
          <w:sz w:val="23"/>
          <w:szCs w:val="23"/>
          <w:lang w:val="ru-RU"/>
        </w:rPr>
        <w:t xml:space="preserve"> по адресу </w:t>
      </w:r>
      <w:r w:rsidRPr="00A5610B">
        <w:rPr>
          <w:rFonts w:ascii="Consolas" w:hAnsi="Consolas"/>
          <w:sz w:val="23"/>
          <w:szCs w:val="23"/>
          <w:lang w:val="ru-RU"/>
        </w:rPr>
        <w:t>0</w:t>
      </w:r>
      <w:r w:rsidRPr="00A5610B">
        <w:rPr>
          <w:rFonts w:ascii="Cambria" w:hAnsi="Cambria"/>
          <w:sz w:val="23"/>
          <w:szCs w:val="23"/>
          <w:lang w:val="ru-RU"/>
        </w:rPr>
        <w:t xml:space="preserve"> в </w:t>
      </w:r>
      <w:r w:rsidRPr="00A5610B">
        <w:rPr>
          <w:rFonts w:ascii="Consolas" w:hAnsi="Consolas"/>
          <w:sz w:val="23"/>
          <w:szCs w:val="23"/>
          <w:lang w:val="ru-RU"/>
        </w:rPr>
        <w:t>ПЗУ</w:t>
      </w:r>
      <w:r w:rsidRPr="00A5610B">
        <w:rPr>
          <w:rFonts w:ascii="Cambria" w:hAnsi="Cambria"/>
          <w:sz w:val="23"/>
          <w:szCs w:val="23"/>
          <w:lang w:val="ru-RU"/>
        </w:rPr>
        <w:t xml:space="preserve"> и перенапра</w:t>
      </w:r>
      <w:r w:rsidRPr="00A5610B">
        <w:rPr>
          <w:rFonts w:ascii="Cambria" w:hAnsi="Cambria"/>
          <w:sz w:val="23"/>
          <w:szCs w:val="23"/>
          <w:lang w:val="ru-RU"/>
        </w:rPr>
        <w:t>в</w:t>
      </w:r>
      <w:r w:rsidRPr="00A5610B">
        <w:rPr>
          <w:rFonts w:ascii="Cambria" w:hAnsi="Cambria"/>
          <w:sz w:val="23"/>
          <w:szCs w:val="23"/>
          <w:lang w:val="ru-RU"/>
        </w:rPr>
        <w:t xml:space="preserve">ляет все прерывания базовой страницы в таблицу инструкций </w:t>
      </w:r>
      <w:r w:rsidRPr="00EB626A">
        <w:rPr>
          <w:rFonts w:ascii="Consolas" w:hAnsi="Consolas"/>
          <w:sz w:val="23"/>
          <w:szCs w:val="23"/>
          <w:lang w:val="ru-RU"/>
        </w:rPr>
        <w:t>JP</w:t>
      </w:r>
      <w:r w:rsidRPr="00A5610B">
        <w:rPr>
          <w:rFonts w:ascii="Cambria" w:hAnsi="Cambria"/>
          <w:sz w:val="23"/>
          <w:szCs w:val="23"/>
          <w:lang w:val="ru-RU"/>
        </w:rPr>
        <w:t xml:space="preserve">, которые помещаются в </w:t>
      </w:r>
      <w:r w:rsidRPr="00A5610B">
        <w:rPr>
          <w:rFonts w:ascii="Consolas" w:hAnsi="Consolas"/>
          <w:sz w:val="23"/>
          <w:szCs w:val="23"/>
          <w:lang w:val="ru-RU"/>
        </w:rPr>
        <w:t>ОЗУ</w:t>
      </w:r>
      <w:r w:rsidRPr="00A5610B">
        <w:rPr>
          <w:rFonts w:ascii="Cambria" w:hAnsi="Cambria"/>
          <w:sz w:val="23"/>
          <w:szCs w:val="23"/>
          <w:lang w:val="ru-RU"/>
        </w:rPr>
        <w:t xml:space="preserve"> с помощью кода начала выполнения (</w:t>
      </w:r>
      <w:r w:rsidRPr="00A5610B">
        <w:rPr>
          <w:rFonts w:ascii="Consolas" w:hAnsi="Consolas"/>
          <w:noProof/>
          <w:sz w:val="23"/>
          <w:szCs w:val="23"/>
        </w:rPr>
        <w:t>startoff</w:t>
      </w:r>
      <w:r w:rsidRPr="00A5610B">
        <w:rPr>
          <w:rFonts w:ascii="Cambria" w:hAnsi="Cambria"/>
          <w:sz w:val="23"/>
          <w:szCs w:val="23"/>
          <w:lang w:val="ru-RU"/>
        </w:rPr>
        <w:t xml:space="preserve">). Процедура </w:t>
      </w:r>
      <w:r w:rsidRPr="008F47FF">
        <w:rPr>
          <w:rFonts w:ascii="Consolas" w:hAnsi="Consolas"/>
          <w:noProof/>
          <w:sz w:val="23"/>
          <w:szCs w:val="23"/>
        </w:rPr>
        <w:t>set_vector()</w:t>
      </w:r>
      <w:r w:rsidRPr="00A5610B">
        <w:rPr>
          <w:rFonts w:ascii="Cambria" w:hAnsi="Cambria"/>
          <w:sz w:val="23"/>
          <w:szCs w:val="23"/>
          <w:lang w:val="ru-RU"/>
        </w:rPr>
        <w:t xml:space="preserve"> следует за инструкцией </w:t>
      </w:r>
      <w:r w:rsidRPr="00EB626A">
        <w:rPr>
          <w:rFonts w:ascii="Consolas" w:hAnsi="Consolas"/>
          <w:sz w:val="23"/>
          <w:szCs w:val="23"/>
          <w:lang w:val="ru-RU"/>
        </w:rPr>
        <w:t>JP</w:t>
      </w:r>
      <w:r w:rsidRPr="00A5610B">
        <w:rPr>
          <w:rFonts w:ascii="Cambria" w:hAnsi="Cambria"/>
          <w:sz w:val="23"/>
          <w:szCs w:val="23"/>
          <w:lang w:val="ru-RU"/>
        </w:rPr>
        <w:t xml:space="preserve"> на базовой странице и изменяет инструкци</w:t>
      </w:r>
      <w:r w:rsidR="00F3068D">
        <w:rPr>
          <w:rFonts w:ascii="Cambria" w:hAnsi="Cambria"/>
          <w:sz w:val="23"/>
          <w:szCs w:val="23"/>
          <w:lang w:val="ru-RU"/>
        </w:rPr>
        <w:t>ю</w:t>
      </w:r>
      <w:r w:rsidRPr="00A5610B">
        <w:rPr>
          <w:rFonts w:ascii="Cambria" w:hAnsi="Cambria"/>
          <w:sz w:val="23"/>
          <w:szCs w:val="23"/>
          <w:lang w:val="ru-RU"/>
        </w:rPr>
        <w:t xml:space="preserve"> </w:t>
      </w:r>
      <w:r w:rsidRPr="00A5610B">
        <w:rPr>
          <w:rFonts w:ascii="Consolas" w:hAnsi="Consolas"/>
          <w:sz w:val="23"/>
          <w:szCs w:val="23"/>
          <w:lang w:val="ru-RU"/>
        </w:rPr>
        <w:t>JP</w:t>
      </w:r>
      <w:r w:rsidRPr="00A5610B">
        <w:rPr>
          <w:rFonts w:ascii="Cambria" w:hAnsi="Cambria"/>
          <w:sz w:val="23"/>
          <w:szCs w:val="23"/>
          <w:lang w:val="ru-RU"/>
        </w:rPr>
        <w:t xml:space="preserve"> </w:t>
      </w:r>
      <w:r>
        <w:rPr>
          <w:rFonts w:ascii="Cambria" w:hAnsi="Cambria"/>
          <w:sz w:val="23"/>
          <w:szCs w:val="23"/>
          <w:lang w:val="ru-RU"/>
        </w:rPr>
        <w:t>расположенн</w:t>
      </w:r>
      <w:r w:rsidR="00F3068D">
        <w:rPr>
          <w:rFonts w:ascii="Cambria" w:hAnsi="Cambria"/>
          <w:sz w:val="23"/>
          <w:szCs w:val="23"/>
          <w:lang w:val="ru-RU"/>
        </w:rPr>
        <w:t>ую</w:t>
      </w:r>
      <w:r>
        <w:rPr>
          <w:rFonts w:ascii="Cambria" w:hAnsi="Cambria"/>
          <w:sz w:val="23"/>
          <w:szCs w:val="23"/>
          <w:lang w:val="ru-RU"/>
        </w:rPr>
        <w:t xml:space="preserve"> в </w:t>
      </w:r>
      <w:r w:rsidRPr="00EB626A">
        <w:rPr>
          <w:rFonts w:ascii="Consolas" w:hAnsi="Consolas"/>
          <w:sz w:val="23"/>
          <w:szCs w:val="23"/>
          <w:lang w:val="ru-RU"/>
        </w:rPr>
        <w:t>ОЗУ</w:t>
      </w:r>
      <w:r w:rsidRPr="00A5610B">
        <w:rPr>
          <w:rFonts w:ascii="Cambria" w:hAnsi="Cambria"/>
          <w:sz w:val="23"/>
          <w:szCs w:val="23"/>
          <w:lang w:val="ru-RU"/>
        </w:rPr>
        <w:t xml:space="preserve"> на указанную процедуру. Например, вызов</w:t>
      </w:r>
    </w:p>
    <w:p w14:paraId="1A41A70C" w14:textId="49EEE71A" w:rsidR="00EB626A" w:rsidRPr="00E44E58" w:rsidRDefault="00EB626A" w:rsidP="00EB626A">
      <w:pPr>
        <w:spacing w:before="60"/>
        <w:ind w:firstLine="709"/>
        <w:jc w:val="both"/>
        <w:rPr>
          <w:rFonts w:ascii="Consolas" w:hAnsi="Consolas"/>
          <w:b/>
          <w:noProof/>
          <w:sz w:val="23"/>
          <w:szCs w:val="23"/>
        </w:rPr>
      </w:pPr>
      <w:r w:rsidRPr="00EB626A">
        <w:rPr>
          <w:rFonts w:ascii="Consolas" w:hAnsi="Consolas"/>
          <w:b/>
          <w:noProof/>
          <w:sz w:val="23"/>
          <w:szCs w:val="23"/>
        </w:rPr>
        <w:t>set_vector((isr  *)0x38,  handleint)</w:t>
      </w:r>
    </w:p>
    <w:p w14:paraId="45776F5D" w14:textId="073A5D2A" w:rsidR="00CF536C" w:rsidRDefault="00D305D2" w:rsidP="00D305D2">
      <w:pPr>
        <w:spacing w:before="60"/>
        <w:jc w:val="both"/>
        <w:rPr>
          <w:rFonts w:ascii="Cambria" w:hAnsi="Cambria"/>
          <w:sz w:val="23"/>
          <w:szCs w:val="23"/>
          <w:lang w:val="ru-RU"/>
        </w:rPr>
      </w:pPr>
      <w:r w:rsidRPr="00D305D2">
        <w:rPr>
          <w:rFonts w:ascii="Cambria" w:hAnsi="Cambria"/>
          <w:sz w:val="23"/>
          <w:szCs w:val="23"/>
          <w:lang w:val="ru-RU"/>
        </w:rPr>
        <w:t xml:space="preserve">разместит </w:t>
      </w:r>
      <w:r w:rsidRPr="00D305D2">
        <w:rPr>
          <w:rFonts w:ascii="Consolas" w:hAnsi="Consolas"/>
          <w:sz w:val="23"/>
          <w:szCs w:val="23"/>
          <w:lang w:val="ru-RU"/>
        </w:rPr>
        <w:t>JP</w:t>
      </w:r>
      <w:r w:rsidRPr="00D305D2">
        <w:rPr>
          <w:rFonts w:ascii="Cambria" w:hAnsi="Cambria"/>
          <w:sz w:val="23"/>
          <w:szCs w:val="23"/>
          <w:lang w:val="ru-RU"/>
        </w:rPr>
        <w:t xml:space="preserve"> на </w:t>
      </w:r>
      <w:r w:rsidRPr="00D305D2">
        <w:rPr>
          <w:rFonts w:ascii="Consolas" w:hAnsi="Consolas"/>
          <w:noProof/>
          <w:sz w:val="23"/>
          <w:szCs w:val="23"/>
        </w:rPr>
        <w:t>handleint()</w:t>
      </w:r>
      <w:r w:rsidRPr="00D305D2">
        <w:rPr>
          <w:rFonts w:ascii="Cambria" w:hAnsi="Cambria"/>
          <w:sz w:val="23"/>
          <w:szCs w:val="23"/>
          <w:lang w:val="ru-RU"/>
        </w:rPr>
        <w:t xml:space="preserve"> в расположении </w:t>
      </w:r>
      <w:r w:rsidRPr="00D305D2">
        <w:rPr>
          <w:rFonts w:ascii="Consolas" w:hAnsi="Consolas"/>
          <w:sz w:val="23"/>
          <w:szCs w:val="23"/>
          <w:lang w:val="ru-RU"/>
        </w:rPr>
        <w:t>ОЗУ</w:t>
      </w:r>
      <w:r w:rsidRPr="00D305D2">
        <w:rPr>
          <w:rFonts w:ascii="Cambria" w:hAnsi="Cambria"/>
          <w:sz w:val="23"/>
          <w:szCs w:val="23"/>
          <w:lang w:val="ru-RU"/>
        </w:rPr>
        <w:t xml:space="preserve">, на которое указывает вектор </w:t>
      </w:r>
      <w:r w:rsidRPr="00D305D2">
        <w:rPr>
          <w:rFonts w:ascii="Consolas" w:hAnsi="Consolas"/>
          <w:sz w:val="23"/>
          <w:szCs w:val="23"/>
          <w:lang w:val="ru-RU"/>
        </w:rPr>
        <w:t>RST</w:t>
      </w:r>
      <w:r w:rsidRPr="00D305D2">
        <w:rPr>
          <w:rFonts w:ascii="Cambria" w:hAnsi="Cambria"/>
          <w:sz w:val="23"/>
          <w:szCs w:val="23"/>
          <w:lang w:val="ru-RU"/>
        </w:rPr>
        <w:t xml:space="preserve"> </w:t>
      </w:r>
      <w:r w:rsidRPr="00D305D2">
        <w:rPr>
          <w:rFonts w:ascii="Consolas" w:hAnsi="Consolas"/>
          <w:sz w:val="23"/>
          <w:szCs w:val="23"/>
          <w:lang w:val="ru-RU"/>
        </w:rPr>
        <w:t>38</w:t>
      </w:r>
      <w:r w:rsidRPr="00D305D2">
        <w:rPr>
          <w:rFonts w:ascii="Cambria" w:hAnsi="Cambria"/>
          <w:sz w:val="23"/>
          <w:szCs w:val="23"/>
          <w:lang w:val="ru-RU"/>
        </w:rPr>
        <w:t xml:space="preserve">, т.е. </w:t>
      </w:r>
      <w:r w:rsidRPr="00D305D2">
        <w:rPr>
          <w:rFonts w:ascii="Consolas" w:hAnsi="Consolas"/>
          <w:noProof/>
          <w:sz w:val="23"/>
          <w:szCs w:val="23"/>
        </w:rPr>
        <w:t>r38vec</w:t>
      </w:r>
      <w:r w:rsidRPr="00D305D2">
        <w:rPr>
          <w:rFonts w:ascii="Cambria" w:hAnsi="Cambria"/>
          <w:sz w:val="23"/>
          <w:szCs w:val="23"/>
          <w:lang w:val="ru-RU"/>
        </w:rPr>
        <w:t>.</w:t>
      </w:r>
    </w:p>
    <w:p w14:paraId="11F811EA" w14:textId="6FB92E52" w:rsidR="00CF536C" w:rsidRDefault="0042083C" w:rsidP="006939FC">
      <w:pPr>
        <w:spacing w:before="60"/>
        <w:ind w:firstLine="720"/>
        <w:jc w:val="both"/>
        <w:rPr>
          <w:rFonts w:ascii="Cambria" w:hAnsi="Cambria"/>
          <w:sz w:val="23"/>
          <w:szCs w:val="23"/>
          <w:lang w:val="ru-RU"/>
        </w:rPr>
      </w:pPr>
      <w:r w:rsidRPr="0042083C">
        <w:rPr>
          <w:rFonts w:ascii="Cambria" w:hAnsi="Cambria"/>
          <w:sz w:val="23"/>
          <w:szCs w:val="23"/>
          <w:lang w:val="ru-RU"/>
        </w:rPr>
        <w:t>Этот метод позволяет динамически изменять векторы прерываний во время выпо</w:t>
      </w:r>
      <w:r w:rsidRPr="0042083C">
        <w:rPr>
          <w:rFonts w:ascii="Cambria" w:hAnsi="Cambria"/>
          <w:sz w:val="23"/>
          <w:szCs w:val="23"/>
          <w:lang w:val="ru-RU"/>
        </w:rPr>
        <w:t>л</w:t>
      </w:r>
      <w:r w:rsidRPr="0042083C">
        <w:rPr>
          <w:rFonts w:ascii="Cambria" w:hAnsi="Cambria"/>
          <w:sz w:val="23"/>
          <w:szCs w:val="23"/>
          <w:lang w:val="ru-RU"/>
        </w:rPr>
        <w:t>нения кода. Мног</w:t>
      </w:r>
      <w:r w:rsidR="002B2E0A">
        <w:rPr>
          <w:rFonts w:ascii="Cambria" w:hAnsi="Cambria"/>
          <w:sz w:val="23"/>
          <w:szCs w:val="23"/>
          <w:lang w:val="ru-RU"/>
        </w:rPr>
        <w:t>ие</w:t>
      </w:r>
      <w:r w:rsidRPr="0042083C">
        <w:rPr>
          <w:rFonts w:ascii="Cambria" w:hAnsi="Cambria"/>
          <w:sz w:val="23"/>
          <w:szCs w:val="23"/>
          <w:lang w:val="ru-RU"/>
        </w:rPr>
        <w:t xml:space="preserve"> приложени</w:t>
      </w:r>
      <w:r w:rsidR="002B2E0A">
        <w:rPr>
          <w:rFonts w:ascii="Cambria" w:hAnsi="Cambria"/>
          <w:sz w:val="23"/>
          <w:szCs w:val="23"/>
          <w:lang w:val="ru-RU"/>
        </w:rPr>
        <w:t>я,</w:t>
      </w:r>
      <w:r>
        <w:rPr>
          <w:rFonts w:ascii="Cambria" w:hAnsi="Cambria"/>
          <w:sz w:val="23"/>
          <w:szCs w:val="23"/>
          <w:lang w:val="ru-RU"/>
        </w:rPr>
        <w:t xml:space="preserve"> размещаемы</w:t>
      </w:r>
      <w:r w:rsidR="002B2E0A">
        <w:rPr>
          <w:rFonts w:ascii="Cambria" w:hAnsi="Cambria"/>
          <w:sz w:val="23"/>
          <w:szCs w:val="23"/>
          <w:lang w:val="ru-RU"/>
        </w:rPr>
        <w:t>е</w:t>
      </w:r>
      <w:r>
        <w:rPr>
          <w:rFonts w:ascii="Cambria" w:hAnsi="Cambria"/>
          <w:sz w:val="23"/>
          <w:szCs w:val="23"/>
          <w:lang w:val="ru-RU"/>
        </w:rPr>
        <w:t xml:space="preserve"> в</w:t>
      </w:r>
      <w:r w:rsidRPr="0042083C">
        <w:rPr>
          <w:rFonts w:ascii="Cambria" w:hAnsi="Cambria"/>
          <w:sz w:val="23"/>
          <w:szCs w:val="23"/>
          <w:lang w:val="ru-RU"/>
        </w:rPr>
        <w:t xml:space="preserve"> </w:t>
      </w:r>
      <w:r w:rsidRPr="0042083C">
        <w:rPr>
          <w:rFonts w:ascii="Consolas" w:hAnsi="Consolas"/>
          <w:sz w:val="23"/>
          <w:szCs w:val="23"/>
          <w:lang w:val="ru-RU"/>
        </w:rPr>
        <w:t>ПЗУ</w:t>
      </w:r>
      <w:r w:rsidR="002B2E0A">
        <w:rPr>
          <w:rFonts w:ascii="Cambria" w:hAnsi="Cambria"/>
          <w:sz w:val="23"/>
          <w:szCs w:val="23"/>
          <w:lang w:val="ru-RU"/>
        </w:rPr>
        <w:t>, используют</w:t>
      </w:r>
      <w:r w:rsidRPr="0042083C">
        <w:rPr>
          <w:rFonts w:ascii="Cambria" w:hAnsi="Cambria"/>
          <w:sz w:val="23"/>
          <w:szCs w:val="23"/>
          <w:lang w:val="ru-RU"/>
        </w:rPr>
        <w:t xml:space="preserve"> только небольшое фи</w:t>
      </w:r>
      <w:r w:rsidRPr="0042083C">
        <w:rPr>
          <w:rFonts w:ascii="Cambria" w:hAnsi="Cambria"/>
          <w:sz w:val="23"/>
          <w:szCs w:val="23"/>
          <w:lang w:val="ru-RU"/>
        </w:rPr>
        <w:t>к</w:t>
      </w:r>
      <w:r w:rsidRPr="0042083C">
        <w:rPr>
          <w:rFonts w:ascii="Cambria" w:hAnsi="Cambria"/>
          <w:sz w:val="23"/>
          <w:szCs w:val="23"/>
          <w:lang w:val="ru-RU"/>
        </w:rPr>
        <w:t xml:space="preserve">сированное количество векторов прерываний. </w:t>
      </w:r>
      <w:r w:rsidR="008004F8">
        <w:rPr>
          <w:rFonts w:ascii="Cambria" w:hAnsi="Cambria"/>
          <w:sz w:val="23"/>
          <w:szCs w:val="23"/>
          <w:lang w:val="ru-RU"/>
        </w:rPr>
        <w:t>В</w:t>
      </w:r>
      <w:r w:rsidR="008004F8" w:rsidRPr="0042083C">
        <w:rPr>
          <w:rFonts w:ascii="Cambria" w:hAnsi="Cambria"/>
          <w:sz w:val="23"/>
          <w:szCs w:val="23"/>
          <w:lang w:val="ru-RU"/>
        </w:rPr>
        <w:t>озможно</w:t>
      </w:r>
      <w:r w:rsidR="008004F8">
        <w:rPr>
          <w:rFonts w:ascii="Cambria" w:hAnsi="Cambria"/>
          <w:sz w:val="23"/>
          <w:szCs w:val="23"/>
          <w:lang w:val="ru-RU"/>
        </w:rPr>
        <w:t>,</w:t>
      </w:r>
      <w:r w:rsidR="008004F8" w:rsidRPr="0042083C">
        <w:rPr>
          <w:rFonts w:ascii="Cambria" w:hAnsi="Cambria"/>
          <w:sz w:val="23"/>
          <w:szCs w:val="23"/>
          <w:lang w:val="ru-RU"/>
        </w:rPr>
        <w:t xml:space="preserve"> </w:t>
      </w:r>
      <w:r w:rsidR="008004F8">
        <w:rPr>
          <w:rFonts w:ascii="Cambria" w:hAnsi="Cambria"/>
          <w:sz w:val="23"/>
          <w:szCs w:val="23"/>
          <w:lang w:val="ru-RU"/>
        </w:rPr>
        <w:t>в</w:t>
      </w:r>
      <w:r w:rsidRPr="0042083C">
        <w:rPr>
          <w:rFonts w:ascii="Cambria" w:hAnsi="Cambria"/>
          <w:sz w:val="23"/>
          <w:szCs w:val="23"/>
          <w:lang w:val="ru-RU"/>
        </w:rPr>
        <w:t xml:space="preserve"> этом случае целесообразно о</w:t>
      </w:r>
      <w:r w:rsidRPr="0042083C">
        <w:rPr>
          <w:rFonts w:ascii="Cambria" w:hAnsi="Cambria"/>
          <w:sz w:val="23"/>
          <w:szCs w:val="23"/>
          <w:lang w:val="ru-RU"/>
        </w:rPr>
        <w:t>т</w:t>
      </w:r>
      <w:r w:rsidRPr="0042083C">
        <w:rPr>
          <w:rFonts w:ascii="Cambria" w:hAnsi="Cambria"/>
          <w:sz w:val="23"/>
          <w:szCs w:val="23"/>
          <w:lang w:val="ru-RU"/>
        </w:rPr>
        <w:t xml:space="preserve">редактировать модуль времени выполнения </w:t>
      </w:r>
      <w:r w:rsidRPr="00A5610B">
        <w:rPr>
          <w:rFonts w:ascii="Consolas" w:hAnsi="Consolas"/>
          <w:noProof/>
          <w:sz w:val="23"/>
          <w:szCs w:val="23"/>
        </w:rPr>
        <w:t>startoff</w:t>
      </w:r>
      <w:r w:rsidRPr="0042083C">
        <w:rPr>
          <w:rFonts w:ascii="Cambria" w:hAnsi="Cambria"/>
          <w:sz w:val="23"/>
          <w:szCs w:val="23"/>
          <w:lang w:val="ru-RU"/>
        </w:rPr>
        <w:t xml:space="preserve"> и жестко закодировать базовую страницу векторов, чтобы указать непосредственно на подпрограммы прерывания. Напр</w:t>
      </w:r>
      <w:r w:rsidRPr="0042083C">
        <w:rPr>
          <w:rFonts w:ascii="Cambria" w:hAnsi="Cambria"/>
          <w:sz w:val="23"/>
          <w:szCs w:val="23"/>
          <w:lang w:val="ru-RU"/>
        </w:rPr>
        <w:t>и</w:t>
      </w:r>
      <w:r w:rsidRPr="0042083C">
        <w:rPr>
          <w:rFonts w:ascii="Cambria" w:hAnsi="Cambria"/>
          <w:sz w:val="23"/>
          <w:szCs w:val="23"/>
          <w:lang w:val="ru-RU"/>
        </w:rPr>
        <w:t xml:space="preserve">мер, вектор </w:t>
      </w:r>
      <w:r w:rsidRPr="002B2E0A">
        <w:rPr>
          <w:rFonts w:ascii="Consolas" w:hAnsi="Consolas"/>
          <w:sz w:val="23"/>
          <w:szCs w:val="23"/>
          <w:lang w:val="ru-RU"/>
        </w:rPr>
        <w:t>RST</w:t>
      </w:r>
      <w:r w:rsidRPr="0042083C">
        <w:rPr>
          <w:rFonts w:ascii="Cambria" w:hAnsi="Cambria"/>
          <w:sz w:val="23"/>
          <w:szCs w:val="23"/>
          <w:lang w:val="ru-RU"/>
        </w:rPr>
        <w:t xml:space="preserve"> </w:t>
      </w:r>
      <w:r w:rsidRPr="002B2E0A">
        <w:rPr>
          <w:rFonts w:ascii="Consolas" w:hAnsi="Consolas"/>
          <w:sz w:val="23"/>
          <w:szCs w:val="23"/>
          <w:lang w:val="ru-RU"/>
        </w:rPr>
        <w:t>38</w:t>
      </w:r>
      <w:r w:rsidRPr="0042083C">
        <w:rPr>
          <w:rFonts w:ascii="Cambria" w:hAnsi="Cambria"/>
          <w:sz w:val="23"/>
          <w:szCs w:val="23"/>
          <w:lang w:val="ru-RU"/>
        </w:rPr>
        <w:t xml:space="preserve"> мо</w:t>
      </w:r>
      <w:r w:rsidR="008004F8">
        <w:rPr>
          <w:rFonts w:ascii="Cambria" w:hAnsi="Cambria"/>
          <w:sz w:val="23"/>
          <w:szCs w:val="23"/>
          <w:lang w:val="ru-RU"/>
        </w:rPr>
        <w:t>жет</w:t>
      </w:r>
      <w:r w:rsidRPr="0042083C">
        <w:rPr>
          <w:rFonts w:ascii="Cambria" w:hAnsi="Cambria"/>
          <w:sz w:val="23"/>
          <w:szCs w:val="23"/>
          <w:lang w:val="ru-RU"/>
        </w:rPr>
        <w:t xml:space="preserve"> быть жестко закодирован, чтобы указать на </w:t>
      </w:r>
      <w:r w:rsidRPr="002B2E0A">
        <w:rPr>
          <w:rFonts w:ascii="Consolas" w:hAnsi="Consolas"/>
          <w:noProof/>
          <w:sz w:val="23"/>
          <w:szCs w:val="23"/>
        </w:rPr>
        <w:t>handleint()</w:t>
      </w:r>
      <w:r w:rsidRPr="0042083C">
        <w:rPr>
          <w:rFonts w:ascii="Cambria" w:hAnsi="Cambria"/>
          <w:sz w:val="23"/>
          <w:szCs w:val="23"/>
          <w:lang w:val="ru-RU"/>
        </w:rPr>
        <w:t>, изм</w:t>
      </w:r>
      <w:r w:rsidRPr="0042083C">
        <w:rPr>
          <w:rFonts w:ascii="Cambria" w:hAnsi="Cambria"/>
          <w:sz w:val="23"/>
          <w:szCs w:val="23"/>
          <w:lang w:val="ru-RU"/>
        </w:rPr>
        <w:t>е</w:t>
      </w:r>
      <w:r w:rsidRPr="0042083C">
        <w:rPr>
          <w:rFonts w:ascii="Cambria" w:hAnsi="Cambria"/>
          <w:sz w:val="23"/>
          <w:szCs w:val="23"/>
          <w:lang w:val="ru-RU"/>
        </w:rPr>
        <w:t>нив его на:</w:t>
      </w:r>
    </w:p>
    <w:p w14:paraId="416C6F21" w14:textId="080BDAA4" w:rsidR="002B2E0A" w:rsidRPr="00E44E58" w:rsidRDefault="002B2E0A" w:rsidP="002B2E0A">
      <w:pPr>
        <w:spacing w:before="60"/>
        <w:ind w:firstLine="709"/>
        <w:jc w:val="both"/>
        <w:rPr>
          <w:rFonts w:ascii="Consolas" w:hAnsi="Consolas"/>
          <w:b/>
          <w:noProof/>
          <w:sz w:val="23"/>
          <w:szCs w:val="23"/>
        </w:rPr>
      </w:pPr>
      <w:r w:rsidRPr="002B2E0A">
        <w:rPr>
          <w:rFonts w:ascii="Consolas" w:hAnsi="Consolas"/>
          <w:b/>
          <w:noProof/>
          <w:sz w:val="23"/>
          <w:szCs w:val="23"/>
        </w:rPr>
        <w:lastRenderedPageBreak/>
        <w:t>GLOBAL _handleint</w:t>
      </w:r>
    </w:p>
    <w:p w14:paraId="08CE2DC5" w14:textId="1BB126A0" w:rsidR="006939FC" w:rsidRPr="002B2E0A" w:rsidRDefault="002B2E0A" w:rsidP="002B2E0A">
      <w:pPr>
        <w:ind w:firstLine="709"/>
        <w:jc w:val="both"/>
        <w:rPr>
          <w:rFonts w:ascii="Consolas" w:hAnsi="Consolas"/>
          <w:b/>
          <w:noProof/>
          <w:sz w:val="23"/>
          <w:szCs w:val="23"/>
        </w:rPr>
      </w:pPr>
      <w:r w:rsidRPr="002B2E0A">
        <w:rPr>
          <w:rFonts w:ascii="Consolas" w:hAnsi="Consolas"/>
          <w:b/>
          <w:noProof/>
          <w:sz w:val="23"/>
          <w:szCs w:val="23"/>
        </w:rPr>
        <w:t xml:space="preserve">JP     _handleint </w:t>
      </w:r>
      <w:r>
        <w:rPr>
          <w:rFonts w:ascii="Consolas" w:hAnsi="Consolas"/>
          <w:b/>
          <w:noProof/>
          <w:sz w:val="23"/>
          <w:szCs w:val="23"/>
        </w:rPr>
        <w:t xml:space="preserve">    </w:t>
      </w:r>
      <w:r w:rsidRPr="002B2E0A">
        <w:rPr>
          <w:rFonts w:ascii="Consolas" w:hAnsi="Consolas"/>
          <w:b/>
          <w:noProof/>
          <w:sz w:val="23"/>
          <w:szCs w:val="23"/>
        </w:rPr>
        <w:t>;38- RST 38 handler</w:t>
      </w:r>
    </w:p>
    <w:p w14:paraId="654D0846" w14:textId="766A97DA" w:rsidR="00DE46CB" w:rsidRDefault="00DE46CB" w:rsidP="00DE46CB">
      <w:pPr>
        <w:pStyle w:val="41"/>
        <w:rPr>
          <w:lang w:val="ru-RU"/>
        </w:rPr>
      </w:pPr>
      <w:r>
        <w:rPr>
          <w:lang w:val="ru-RU"/>
        </w:rPr>
        <w:t>Прерывания в режиме 2</w:t>
      </w:r>
    </w:p>
    <w:p w14:paraId="68BE97F6" w14:textId="32F90465" w:rsidR="006939FC" w:rsidRDefault="003B0F21" w:rsidP="003B0F21">
      <w:pPr>
        <w:spacing w:before="60"/>
        <w:ind w:firstLine="720"/>
        <w:jc w:val="both"/>
        <w:rPr>
          <w:rFonts w:ascii="Cambria" w:hAnsi="Cambria"/>
          <w:sz w:val="23"/>
          <w:szCs w:val="23"/>
          <w:lang w:val="ru-RU"/>
        </w:rPr>
      </w:pPr>
      <w:r w:rsidRPr="003B0F21">
        <w:rPr>
          <w:rFonts w:ascii="Cambria" w:hAnsi="Cambria"/>
          <w:sz w:val="23"/>
          <w:szCs w:val="23"/>
          <w:lang w:val="ru-RU"/>
        </w:rPr>
        <w:t>Режим прерывания 2</w:t>
      </w:r>
      <w:r w:rsidR="009E2AA9">
        <w:rPr>
          <w:rFonts w:ascii="Cambria" w:hAnsi="Cambria"/>
          <w:sz w:val="23"/>
          <w:szCs w:val="23"/>
          <w:lang w:val="ru-RU"/>
        </w:rPr>
        <w:fldChar w:fldCharType="begin"/>
      </w:r>
      <w:r w:rsidR="009E2AA9">
        <w:instrText xml:space="preserve"> XE "</w:instrText>
      </w:r>
      <w:r w:rsidR="009E2AA9" w:rsidRPr="003B0F21">
        <w:rPr>
          <w:rFonts w:ascii="Cambria" w:hAnsi="Cambria"/>
          <w:sz w:val="23"/>
          <w:szCs w:val="23"/>
          <w:lang w:val="ru-RU"/>
        </w:rPr>
        <w:instrText>Режим</w:instrText>
      </w:r>
      <w:r w:rsidR="009E2AA9">
        <w:rPr>
          <w:rFonts w:ascii="Cambria" w:hAnsi="Cambria"/>
          <w:sz w:val="23"/>
          <w:szCs w:val="23"/>
          <w:lang w:val="ru-RU"/>
        </w:rPr>
        <w:instrText>ы</w:instrText>
      </w:r>
      <w:r w:rsidR="009E2AA9" w:rsidRPr="003B0F21">
        <w:rPr>
          <w:rFonts w:ascii="Cambria" w:hAnsi="Cambria"/>
          <w:sz w:val="23"/>
          <w:szCs w:val="23"/>
          <w:lang w:val="ru-RU"/>
        </w:rPr>
        <w:instrText xml:space="preserve"> прерывани</w:instrText>
      </w:r>
      <w:r w:rsidR="009E2AA9">
        <w:rPr>
          <w:rFonts w:ascii="Cambria" w:hAnsi="Cambria"/>
          <w:sz w:val="23"/>
          <w:szCs w:val="23"/>
          <w:lang w:val="ru-RU"/>
        </w:rPr>
        <w:instrText>й</w:instrText>
      </w:r>
      <w:r w:rsidR="009E2AA9">
        <w:rPr>
          <w:rFonts w:ascii="Cambria" w:hAnsi="Cambria"/>
          <w:sz w:val="23"/>
          <w:szCs w:val="23"/>
        </w:rPr>
        <w:instrText>:</w:instrText>
      </w:r>
      <w:r w:rsidR="009E2AA9" w:rsidRPr="003B0F21">
        <w:rPr>
          <w:rFonts w:ascii="Cambria" w:hAnsi="Cambria"/>
          <w:sz w:val="23"/>
          <w:szCs w:val="23"/>
          <w:lang w:val="ru-RU"/>
        </w:rPr>
        <w:instrText>2</w:instrText>
      </w:r>
      <w:r w:rsidR="009E2AA9">
        <w:instrText xml:space="preserve">" </w:instrText>
      </w:r>
      <w:r w:rsidR="009E2AA9">
        <w:rPr>
          <w:rFonts w:ascii="Cambria" w:hAnsi="Cambria"/>
          <w:sz w:val="23"/>
          <w:szCs w:val="23"/>
          <w:lang w:val="ru-RU"/>
        </w:rPr>
        <w:fldChar w:fldCharType="end"/>
      </w:r>
      <w:r w:rsidRPr="003B0F21">
        <w:rPr>
          <w:rFonts w:ascii="Cambria" w:hAnsi="Cambria"/>
          <w:sz w:val="23"/>
          <w:szCs w:val="23"/>
          <w:lang w:val="ru-RU"/>
        </w:rPr>
        <w:t xml:space="preserve"> обрабатывается с помощью макросов </w:t>
      </w:r>
      <w:r w:rsidRPr="003B0F21">
        <w:rPr>
          <w:rFonts w:ascii="Consolas" w:hAnsi="Consolas"/>
          <w:sz w:val="23"/>
          <w:szCs w:val="23"/>
          <w:lang w:val="ru-RU"/>
        </w:rPr>
        <w:t>ROM_VECTOR</w:t>
      </w:r>
      <w:r w:rsidRPr="003B0F21">
        <w:rPr>
          <w:rFonts w:ascii="Cambria" w:hAnsi="Cambria"/>
          <w:sz w:val="23"/>
          <w:szCs w:val="23"/>
          <w:lang w:val="ru-RU"/>
        </w:rPr>
        <w:t xml:space="preserve">, </w:t>
      </w:r>
      <w:r w:rsidRPr="003B0F21">
        <w:rPr>
          <w:rFonts w:ascii="Consolas" w:hAnsi="Consolas"/>
          <w:sz w:val="23"/>
          <w:szCs w:val="23"/>
          <w:lang w:val="ru-RU"/>
        </w:rPr>
        <w:t>RAM_VECTOR</w:t>
      </w:r>
      <w:r w:rsidRPr="003B0F21">
        <w:rPr>
          <w:rFonts w:ascii="Cambria" w:hAnsi="Cambria"/>
          <w:sz w:val="23"/>
          <w:szCs w:val="23"/>
          <w:lang w:val="ru-RU"/>
        </w:rPr>
        <w:t xml:space="preserve">, </w:t>
      </w:r>
      <w:r w:rsidRPr="003B0F21">
        <w:rPr>
          <w:rFonts w:ascii="Consolas" w:hAnsi="Consolas"/>
          <w:sz w:val="23"/>
          <w:szCs w:val="23"/>
          <w:lang w:val="ru-RU"/>
        </w:rPr>
        <w:t>CHANGE_VECTOR</w:t>
      </w:r>
      <w:r w:rsidRPr="003B0F21">
        <w:rPr>
          <w:rFonts w:ascii="Cambria" w:hAnsi="Cambria"/>
          <w:sz w:val="23"/>
          <w:szCs w:val="23"/>
          <w:lang w:val="ru-RU"/>
        </w:rPr>
        <w:t xml:space="preserve"> и</w:t>
      </w:r>
      <w:r>
        <w:rPr>
          <w:rFonts w:ascii="Cambria" w:hAnsi="Cambria"/>
          <w:sz w:val="23"/>
          <w:szCs w:val="23"/>
          <w:lang w:val="ru-RU"/>
        </w:rPr>
        <w:t xml:space="preserve"> </w:t>
      </w:r>
      <w:r w:rsidRPr="003B0F21">
        <w:rPr>
          <w:rFonts w:ascii="Consolas" w:hAnsi="Consolas"/>
          <w:sz w:val="23"/>
          <w:szCs w:val="23"/>
          <w:lang w:val="ru-RU"/>
        </w:rPr>
        <w:t>READ_RAM_VECTOR</w:t>
      </w:r>
      <w:r w:rsidRPr="003B0F21">
        <w:rPr>
          <w:rFonts w:ascii="Cambria" w:hAnsi="Cambria"/>
          <w:sz w:val="23"/>
          <w:szCs w:val="23"/>
          <w:lang w:val="ru-RU"/>
        </w:rPr>
        <w:t xml:space="preserve">, как определено в стандартном заголовочном файле </w:t>
      </w:r>
      <w:r w:rsidRPr="003B0F21">
        <w:rPr>
          <w:rFonts w:ascii="Consolas" w:hAnsi="Consolas"/>
          <w:noProof/>
          <w:sz w:val="23"/>
          <w:szCs w:val="23"/>
        </w:rPr>
        <w:t>&lt;intrpt.h&gt;</w:t>
      </w:r>
      <w:r w:rsidRPr="003B0F21">
        <w:rPr>
          <w:rFonts w:ascii="Cambria" w:hAnsi="Cambria"/>
          <w:sz w:val="23"/>
          <w:szCs w:val="23"/>
          <w:lang w:val="ru-RU"/>
        </w:rPr>
        <w:t>.</w:t>
      </w:r>
    </w:p>
    <w:p w14:paraId="72D89773" w14:textId="3E39E283" w:rsidR="006939FC" w:rsidRDefault="006F0CE1" w:rsidP="006F0CE1">
      <w:pPr>
        <w:spacing w:before="60"/>
        <w:jc w:val="both"/>
        <w:rPr>
          <w:rFonts w:ascii="Cambria" w:hAnsi="Cambria"/>
          <w:sz w:val="23"/>
          <w:szCs w:val="23"/>
          <w:lang w:val="ru-RU"/>
        </w:rPr>
      </w:pPr>
      <w:r>
        <w:rPr>
          <w:rFonts w:ascii="Cambria" w:hAnsi="Cambria"/>
          <w:sz w:val="23"/>
          <w:szCs w:val="23"/>
          <w:lang w:val="ru-RU"/>
        </w:rPr>
        <w:t>Ниже</w:t>
      </w:r>
      <w:r w:rsidRPr="00CD45CA">
        <w:rPr>
          <w:rFonts w:ascii="Cambria" w:hAnsi="Cambria"/>
          <w:sz w:val="23"/>
          <w:szCs w:val="23"/>
          <w:lang w:val="ru-RU"/>
        </w:rPr>
        <w:t xml:space="preserve"> показан </w:t>
      </w:r>
      <w:r>
        <w:rPr>
          <w:rFonts w:ascii="Cambria" w:hAnsi="Cambria"/>
          <w:sz w:val="23"/>
          <w:szCs w:val="23"/>
          <w:lang w:val="ru-RU"/>
        </w:rPr>
        <w:t>п</w:t>
      </w:r>
      <w:r w:rsidR="00CD45CA" w:rsidRPr="00CD45CA">
        <w:rPr>
          <w:rFonts w:ascii="Cambria" w:hAnsi="Cambria"/>
          <w:sz w:val="23"/>
          <w:szCs w:val="23"/>
          <w:lang w:val="ru-RU"/>
        </w:rPr>
        <w:t>ример использование режима прерываний 2.</w:t>
      </w:r>
    </w:p>
    <w:p w14:paraId="2149DF06" w14:textId="77777777" w:rsidR="00522E93" w:rsidRPr="00522E93" w:rsidRDefault="00522E93" w:rsidP="00522E93">
      <w:pPr>
        <w:spacing w:before="60"/>
        <w:ind w:left="720"/>
        <w:rPr>
          <w:rFonts w:ascii="Consolas" w:hAnsi="Consolas"/>
          <w:b/>
          <w:noProof/>
          <w:sz w:val="23"/>
          <w:szCs w:val="23"/>
        </w:rPr>
      </w:pPr>
      <w:r w:rsidRPr="00522E93">
        <w:rPr>
          <w:rFonts w:ascii="Consolas" w:hAnsi="Consolas"/>
          <w:b/>
          <w:noProof/>
          <w:sz w:val="23"/>
          <w:szCs w:val="23"/>
        </w:rPr>
        <w:t>#include &lt;z180.h&gt;</w:t>
      </w:r>
    </w:p>
    <w:p w14:paraId="62B1FC46" w14:textId="77777777" w:rsidR="00522E93" w:rsidRPr="00522E93" w:rsidRDefault="00522E93" w:rsidP="00522E93">
      <w:pPr>
        <w:ind w:left="720"/>
        <w:rPr>
          <w:rFonts w:ascii="Consolas" w:hAnsi="Consolas"/>
          <w:b/>
          <w:noProof/>
          <w:sz w:val="23"/>
          <w:szCs w:val="23"/>
        </w:rPr>
      </w:pPr>
      <w:r w:rsidRPr="00522E93">
        <w:rPr>
          <w:rFonts w:ascii="Consolas" w:hAnsi="Consolas"/>
          <w:b/>
          <w:noProof/>
          <w:sz w:val="23"/>
          <w:szCs w:val="23"/>
        </w:rPr>
        <w:t>#include &lt;intrpt.h&gt;</w:t>
      </w:r>
    </w:p>
    <w:p w14:paraId="7F61E010" w14:textId="6127F374" w:rsidR="00522E93" w:rsidRDefault="00522E93" w:rsidP="00522E93">
      <w:pPr>
        <w:ind w:left="720"/>
        <w:rPr>
          <w:rFonts w:ascii="Consolas" w:hAnsi="Consolas"/>
          <w:b/>
          <w:noProof/>
          <w:sz w:val="23"/>
          <w:szCs w:val="23"/>
        </w:rPr>
      </w:pPr>
      <w:r w:rsidRPr="00522E93">
        <w:rPr>
          <w:rFonts w:ascii="Consolas" w:hAnsi="Consolas"/>
          <w:b/>
          <w:noProof/>
          <w:sz w:val="23"/>
          <w:szCs w:val="23"/>
        </w:rPr>
        <w:t>#include &lt;stdio.h&gt;</w:t>
      </w:r>
    </w:p>
    <w:p w14:paraId="2E5E7BAD" w14:textId="756EAE65" w:rsidR="00522E93" w:rsidRDefault="00522E93" w:rsidP="00522E93">
      <w:pPr>
        <w:spacing w:before="120"/>
        <w:ind w:left="720"/>
        <w:rPr>
          <w:rFonts w:ascii="Consolas" w:hAnsi="Consolas"/>
          <w:b/>
          <w:noProof/>
          <w:sz w:val="23"/>
          <w:szCs w:val="23"/>
        </w:rPr>
      </w:pPr>
      <w:r w:rsidRPr="00522E93">
        <w:rPr>
          <w:rFonts w:ascii="Consolas" w:hAnsi="Consolas"/>
          <w:b/>
          <w:noProof/>
          <w:sz w:val="23"/>
          <w:szCs w:val="23"/>
        </w:rPr>
        <w:t xml:space="preserve">#define CLOCK 6144000 </w:t>
      </w:r>
      <w:r w:rsidR="003104E6">
        <w:rPr>
          <w:rFonts w:ascii="Consolas" w:hAnsi="Consolas"/>
          <w:b/>
          <w:noProof/>
          <w:sz w:val="23"/>
          <w:szCs w:val="23"/>
        </w:rPr>
        <w:t xml:space="preserve">           </w:t>
      </w:r>
      <w:r w:rsidRPr="00522E93">
        <w:rPr>
          <w:rFonts w:ascii="Consolas" w:hAnsi="Consolas"/>
          <w:b/>
          <w:noProof/>
          <w:sz w:val="23"/>
          <w:szCs w:val="23"/>
        </w:rPr>
        <w:t xml:space="preserve">/* </w:t>
      </w:r>
      <w:r w:rsidR="000522BF" w:rsidRPr="000522BF">
        <w:rPr>
          <w:rFonts w:ascii="Consolas" w:hAnsi="Consolas"/>
          <w:b/>
          <w:noProof/>
          <w:sz w:val="23"/>
          <w:szCs w:val="23"/>
        </w:rPr>
        <w:t>Тактовая частота в Гц</w:t>
      </w:r>
      <w:r w:rsidRPr="00522E93">
        <w:rPr>
          <w:rFonts w:ascii="Consolas" w:hAnsi="Consolas"/>
          <w:b/>
          <w:noProof/>
          <w:sz w:val="23"/>
          <w:szCs w:val="23"/>
        </w:rPr>
        <w:t xml:space="preserve"> */</w:t>
      </w:r>
    </w:p>
    <w:p w14:paraId="79BB6B58" w14:textId="58E3F822" w:rsidR="00522E93" w:rsidRDefault="00522E93" w:rsidP="00522E93">
      <w:pPr>
        <w:ind w:left="720"/>
        <w:rPr>
          <w:rFonts w:ascii="Consolas" w:hAnsi="Consolas"/>
          <w:b/>
          <w:noProof/>
          <w:sz w:val="23"/>
          <w:szCs w:val="23"/>
        </w:rPr>
      </w:pPr>
      <w:r w:rsidRPr="00522E93">
        <w:rPr>
          <w:rFonts w:ascii="Consolas" w:hAnsi="Consolas"/>
          <w:b/>
          <w:noProof/>
          <w:sz w:val="23"/>
          <w:szCs w:val="23"/>
        </w:rPr>
        <w:t xml:space="preserve">#define TICKS 50 </w:t>
      </w:r>
      <w:r w:rsidR="003104E6">
        <w:rPr>
          <w:rFonts w:ascii="Consolas" w:hAnsi="Consolas"/>
          <w:b/>
          <w:noProof/>
          <w:sz w:val="23"/>
          <w:szCs w:val="23"/>
        </w:rPr>
        <w:t xml:space="preserve">                </w:t>
      </w:r>
      <w:r w:rsidRPr="00522E93">
        <w:rPr>
          <w:rFonts w:ascii="Consolas" w:hAnsi="Consolas"/>
          <w:b/>
          <w:noProof/>
          <w:sz w:val="23"/>
          <w:szCs w:val="23"/>
        </w:rPr>
        <w:t xml:space="preserve">/* </w:t>
      </w:r>
      <w:r w:rsidR="000522BF">
        <w:rPr>
          <w:rFonts w:ascii="Consolas" w:hAnsi="Consolas"/>
          <w:b/>
          <w:noProof/>
          <w:sz w:val="23"/>
          <w:szCs w:val="23"/>
        </w:rPr>
        <w:t>Тактов в секунду</w:t>
      </w:r>
      <w:r w:rsidRPr="00522E93">
        <w:rPr>
          <w:rFonts w:ascii="Consolas" w:hAnsi="Consolas"/>
          <w:b/>
          <w:noProof/>
          <w:sz w:val="23"/>
          <w:szCs w:val="23"/>
        </w:rPr>
        <w:t xml:space="preserve"> */</w:t>
      </w:r>
    </w:p>
    <w:p w14:paraId="39D2095E" w14:textId="58CB4A8F" w:rsidR="00522E93" w:rsidRDefault="00522E93" w:rsidP="00522E93">
      <w:pPr>
        <w:ind w:left="720"/>
        <w:rPr>
          <w:rFonts w:ascii="Consolas" w:hAnsi="Consolas"/>
          <w:b/>
          <w:noProof/>
          <w:sz w:val="23"/>
          <w:szCs w:val="23"/>
        </w:rPr>
      </w:pPr>
      <w:r w:rsidRPr="00522E93">
        <w:rPr>
          <w:rFonts w:ascii="Consolas" w:hAnsi="Consolas"/>
          <w:b/>
          <w:noProof/>
          <w:sz w:val="23"/>
          <w:szCs w:val="23"/>
        </w:rPr>
        <w:t>#define COUNT</w:t>
      </w:r>
      <w:r>
        <w:rPr>
          <w:rFonts w:ascii="Consolas" w:hAnsi="Consolas"/>
          <w:b/>
          <w:noProof/>
          <w:sz w:val="23"/>
          <w:szCs w:val="23"/>
        </w:rPr>
        <w:t xml:space="preserve"> </w:t>
      </w:r>
      <w:r w:rsidRPr="00522E93">
        <w:rPr>
          <w:rFonts w:ascii="Consolas" w:hAnsi="Consolas"/>
          <w:b/>
          <w:noProof/>
          <w:sz w:val="23"/>
          <w:szCs w:val="23"/>
        </w:rPr>
        <w:t>((CLOCK/20)/TICKS)</w:t>
      </w:r>
      <w:r w:rsidR="003104E6">
        <w:rPr>
          <w:rFonts w:ascii="Consolas" w:hAnsi="Consolas"/>
          <w:b/>
          <w:noProof/>
          <w:sz w:val="23"/>
          <w:szCs w:val="23"/>
        </w:rPr>
        <w:t xml:space="preserve"> </w:t>
      </w:r>
      <w:r w:rsidRPr="00522E93">
        <w:rPr>
          <w:rFonts w:ascii="Consolas" w:hAnsi="Consolas"/>
          <w:b/>
          <w:noProof/>
          <w:sz w:val="23"/>
          <w:szCs w:val="23"/>
        </w:rPr>
        <w:t xml:space="preserve">/* </w:t>
      </w:r>
      <w:r w:rsidR="001838B3">
        <w:rPr>
          <w:rFonts w:ascii="Consolas" w:hAnsi="Consolas"/>
          <w:b/>
          <w:noProof/>
          <w:sz w:val="23"/>
          <w:szCs w:val="23"/>
        </w:rPr>
        <w:t>Отсчетов таймера за такт</w:t>
      </w:r>
      <w:r w:rsidRPr="00522E93">
        <w:rPr>
          <w:rFonts w:ascii="Consolas" w:hAnsi="Consolas"/>
          <w:b/>
          <w:noProof/>
          <w:sz w:val="23"/>
          <w:szCs w:val="23"/>
        </w:rPr>
        <w:t xml:space="preserve"> */</w:t>
      </w:r>
    </w:p>
    <w:p w14:paraId="354C0E19" w14:textId="11DACB60" w:rsidR="00522E93" w:rsidRDefault="00522E93" w:rsidP="00522E93">
      <w:pPr>
        <w:ind w:left="720"/>
        <w:rPr>
          <w:rFonts w:ascii="Consolas" w:hAnsi="Consolas"/>
          <w:b/>
          <w:noProof/>
          <w:sz w:val="23"/>
          <w:szCs w:val="23"/>
        </w:rPr>
      </w:pPr>
      <w:r w:rsidRPr="00522E93">
        <w:rPr>
          <w:rFonts w:ascii="Consolas" w:hAnsi="Consolas"/>
          <w:b/>
          <w:noProof/>
          <w:sz w:val="23"/>
          <w:szCs w:val="23"/>
        </w:rPr>
        <w:t xml:space="preserve">#define BRATE 0x01 </w:t>
      </w:r>
      <w:r w:rsidR="003104E6">
        <w:rPr>
          <w:rFonts w:ascii="Consolas" w:hAnsi="Consolas"/>
          <w:b/>
          <w:noProof/>
          <w:sz w:val="23"/>
          <w:szCs w:val="23"/>
        </w:rPr>
        <w:t xml:space="preserve">              </w:t>
      </w:r>
      <w:r w:rsidRPr="00522E93">
        <w:rPr>
          <w:rFonts w:ascii="Consolas" w:hAnsi="Consolas"/>
          <w:b/>
          <w:noProof/>
          <w:sz w:val="23"/>
          <w:szCs w:val="23"/>
        </w:rPr>
        <w:t xml:space="preserve">/* </w:t>
      </w:r>
      <w:r w:rsidR="001838B3">
        <w:rPr>
          <w:rFonts w:ascii="Consolas" w:hAnsi="Consolas"/>
          <w:b/>
          <w:noProof/>
          <w:sz w:val="23"/>
          <w:szCs w:val="23"/>
        </w:rPr>
        <w:t>С</w:t>
      </w:r>
      <w:r w:rsidR="000522BF">
        <w:rPr>
          <w:rFonts w:ascii="Consolas" w:hAnsi="Consolas"/>
          <w:b/>
          <w:noProof/>
          <w:sz w:val="23"/>
          <w:szCs w:val="23"/>
        </w:rPr>
        <w:t xml:space="preserve">корость </w:t>
      </w:r>
      <w:r w:rsidRPr="00522E93">
        <w:rPr>
          <w:rFonts w:ascii="Consolas" w:hAnsi="Consolas"/>
          <w:b/>
          <w:noProof/>
          <w:sz w:val="23"/>
          <w:szCs w:val="23"/>
        </w:rPr>
        <w:t>19200 @ 6.144Mhz */</w:t>
      </w:r>
    </w:p>
    <w:p w14:paraId="41C59E83" w14:textId="7110B0BC" w:rsidR="00522E93" w:rsidRDefault="00522E93" w:rsidP="003104E6">
      <w:pPr>
        <w:spacing w:before="120"/>
        <w:ind w:left="720"/>
        <w:rPr>
          <w:rFonts w:ascii="Consolas" w:hAnsi="Consolas"/>
          <w:b/>
          <w:noProof/>
          <w:sz w:val="23"/>
          <w:szCs w:val="23"/>
        </w:rPr>
      </w:pPr>
      <w:r w:rsidRPr="00522E93">
        <w:rPr>
          <w:rFonts w:ascii="Consolas" w:hAnsi="Consolas"/>
          <w:b/>
          <w:noProof/>
          <w:sz w:val="23"/>
          <w:szCs w:val="23"/>
        </w:rPr>
        <w:t>static unsigned</w:t>
      </w:r>
      <w:r>
        <w:rPr>
          <w:rFonts w:ascii="Consolas" w:hAnsi="Consolas"/>
          <w:b/>
          <w:noProof/>
          <w:sz w:val="23"/>
          <w:szCs w:val="23"/>
        </w:rPr>
        <w:t xml:space="preserve"> </w:t>
      </w:r>
      <w:r w:rsidRPr="00522E93">
        <w:rPr>
          <w:rFonts w:ascii="Consolas" w:hAnsi="Consolas"/>
          <w:b/>
          <w:noProof/>
          <w:sz w:val="23"/>
          <w:szCs w:val="23"/>
        </w:rPr>
        <w:t>time;</w:t>
      </w:r>
    </w:p>
    <w:p w14:paraId="5CFD2735" w14:textId="31F31758" w:rsidR="0058799E" w:rsidRPr="0058799E" w:rsidRDefault="0058799E" w:rsidP="0058799E">
      <w:pPr>
        <w:ind w:left="720"/>
        <w:rPr>
          <w:rFonts w:ascii="Consolas" w:hAnsi="Consolas"/>
          <w:b/>
          <w:noProof/>
          <w:sz w:val="23"/>
          <w:szCs w:val="23"/>
        </w:rPr>
      </w:pPr>
      <w:r w:rsidRPr="0058799E">
        <w:rPr>
          <w:rFonts w:ascii="Consolas" w:hAnsi="Consolas"/>
          <w:b/>
          <w:noProof/>
          <w:sz w:val="23"/>
          <w:szCs w:val="23"/>
        </w:rPr>
        <w:t>static unsigned char</w:t>
      </w:r>
      <w:r>
        <w:rPr>
          <w:rFonts w:ascii="Consolas" w:hAnsi="Consolas"/>
          <w:b/>
          <w:noProof/>
          <w:sz w:val="23"/>
          <w:szCs w:val="23"/>
        </w:rPr>
        <w:t xml:space="preserve"> </w:t>
      </w:r>
      <w:r w:rsidRPr="0058799E">
        <w:rPr>
          <w:rFonts w:ascii="Consolas" w:hAnsi="Consolas"/>
          <w:b/>
          <w:noProof/>
          <w:sz w:val="23"/>
          <w:szCs w:val="23"/>
        </w:rPr>
        <w:t>ticks, flag;</w:t>
      </w:r>
    </w:p>
    <w:p w14:paraId="555EE1BA" w14:textId="2884A1A5" w:rsidR="00522E93" w:rsidRDefault="0058799E" w:rsidP="0058799E">
      <w:pPr>
        <w:spacing w:before="120"/>
        <w:ind w:left="720"/>
        <w:rPr>
          <w:rFonts w:ascii="Consolas" w:hAnsi="Consolas"/>
          <w:b/>
          <w:noProof/>
          <w:sz w:val="23"/>
          <w:szCs w:val="23"/>
        </w:rPr>
      </w:pPr>
      <w:r w:rsidRPr="0058799E">
        <w:rPr>
          <w:rFonts w:ascii="Consolas" w:hAnsi="Consolas"/>
          <w:b/>
          <w:noProof/>
          <w:sz w:val="23"/>
          <w:szCs w:val="23"/>
        </w:rPr>
        <w:t>static void interrupt</w:t>
      </w:r>
    </w:p>
    <w:p w14:paraId="147F9A67" w14:textId="762C6A2A" w:rsidR="00522E93" w:rsidRDefault="00884E45" w:rsidP="00522E93">
      <w:pPr>
        <w:ind w:left="720"/>
        <w:rPr>
          <w:rFonts w:ascii="Consolas" w:hAnsi="Consolas"/>
          <w:b/>
          <w:noProof/>
          <w:sz w:val="23"/>
          <w:szCs w:val="23"/>
        </w:rPr>
      </w:pPr>
      <w:r w:rsidRPr="00884E45">
        <w:rPr>
          <w:rFonts w:ascii="Consolas" w:hAnsi="Consolas"/>
          <w:b/>
          <w:noProof/>
          <w:sz w:val="23"/>
          <w:szCs w:val="23"/>
        </w:rPr>
        <w:t>timer_int(void)</w:t>
      </w:r>
      <w:r w:rsidR="00A15DBC">
        <w:rPr>
          <w:rFonts w:ascii="Consolas" w:hAnsi="Consolas"/>
          <w:b/>
          <w:noProof/>
          <w:sz w:val="23"/>
          <w:szCs w:val="23"/>
        </w:rPr>
        <w:t xml:space="preserve"> </w:t>
      </w:r>
      <w:r>
        <w:rPr>
          <w:rFonts w:ascii="Consolas" w:hAnsi="Consolas"/>
          <w:b/>
          <w:noProof/>
          <w:sz w:val="23"/>
          <w:szCs w:val="23"/>
        </w:rPr>
        <w:t>{</w:t>
      </w:r>
    </w:p>
    <w:p w14:paraId="5138003A" w14:textId="08672470" w:rsidR="00884E45" w:rsidRPr="00522E93" w:rsidRDefault="00884E45" w:rsidP="00522E93">
      <w:pPr>
        <w:ind w:left="720"/>
        <w:rPr>
          <w:rFonts w:ascii="Consolas" w:hAnsi="Consolas"/>
          <w:b/>
          <w:noProof/>
          <w:sz w:val="23"/>
          <w:szCs w:val="23"/>
        </w:rPr>
      </w:pPr>
      <w:r>
        <w:rPr>
          <w:rFonts w:ascii="Consolas" w:hAnsi="Consolas"/>
          <w:b/>
          <w:noProof/>
          <w:sz w:val="23"/>
          <w:szCs w:val="23"/>
        </w:rPr>
        <w:t xml:space="preserve">    </w:t>
      </w:r>
      <w:r w:rsidRPr="00884E45">
        <w:rPr>
          <w:rFonts w:ascii="Consolas" w:hAnsi="Consolas"/>
          <w:b/>
          <w:noProof/>
          <w:sz w:val="23"/>
          <w:szCs w:val="23"/>
        </w:rPr>
        <w:t>if(++ticks == TICKS) {</w:t>
      </w:r>
    </w:p>
    <w:p w14:paraId="34068A1E" w14:textId="5B769FA4" w:rsidR="00522E93" w:rsidRDefault="00884E45" w:rsidP="00522E93">
      <w:pPr>
        <w:ind w:left="720"/>
        <w:rPr>
          <w:rFonts w:ascii="Consolas" w:hAnsi="Consolas"/>
          <w:b/>
          <w:noProof/>
          <w:sz w:val="23"/>
          <w:szCs w:val="23"/>
        </w:rPr>
      </w:pPr>
      <w:r>
        <w:rPr>
          <w:rFonts w:ascii="Consolas" w:hAnsi="Consolas"/>
          <w:b/>
          <w:noProof/>
          <w:sz w:val="23"/>
          <w:szCs w:val="23"/>
        </w:rPr>
        <w:t xml:space="preserve">        </w:t>
      </w:r>
      <w:r w:rsidRPr="00884E45">
        <w:rPr>
          <w:rFonts w:ascii="Consolas" w:hAnsi="Consolas"/>
          <w:b/>
          <w:noProof/>
          <w:sz w:val="23"/>
          <w:szCs w:val="23"/>
        </w:rPr>
        <w:t>ticks = 0;</w:t>
      </w:r>
    </w:p>
    <w:p w14:paraId="70D72E2B" w14:textId="11FB9D4F" w:rsidR="00884E45" w:rsidRDefault="00884E45" w:rsidP="00522E93">
      <w:pPr>
        <w:ind w:left="720"/>
        <w:rPr>
          <w:rFonts w:ascii="Consolas" w:hAnsi="Consolas"/>
          <w:b/>
          <w:noProof/>
          <w:sz w:val="23"/>
          <w:szCs w:val="23"/>
        </w:rPr>
      </w:pPr>
      <w:r>
        <w:rPr>
          <w:rFonts w:ascii="Consolas" w:hAnsi="Consolas"/>
          <w:b/>
          <w:noProof/>
          <w:sz w:val="23"/>
          <w:szCs w:val="23"/>
        </w:rPr>
        <w:t xml:space="preserve">        </w:t>
      </w:r>
      <w:r w:rsidRPr="00884E45">
        <w:rPr>
          <w:rFonts w:ascii="Consolas" w:hAnsi="Consolas"/>
          <w:b/>
          <w:noProof/>
          <w:sz w:val="23"/>
          <w:szCs w:val="23"/>
        </w:rPr>
        <w:t>time++;</w:t>
      </w:r>
    </w:p>
    <w:p w14:paraId="7CCE95F2" w14:textId="0AAEA9FA" w:rsidR="00884E45" w:rsidRDefault="00884E45" w:rsidP="00522E93">
      <w:pPr>
        <w:ind w:left="720"/>
        <w:rPr>
          <w:rFonts w:ascii="Consolas" w:hAnsi="Consolas"/>
          <w:b/>
          <w:noProof/>
          <w:sz w:val="23"/>
          <w:szCs w:val="23"/>
        </w:rPr>
      </w:pPr>
      <w:r>
        <w:rPr>
          <w:rFonts w:ascii="Consolas" w:hAnsi="Consolas"/>
          <w:b/>
          <w:noProof/>
          <w:sz w:val="23"/>
          <w:szCs w:val="23"/>
        </w:rPr>
        <w:t xml:space="preserve">        </w:t>
      </w:r>
      <w:r w:rsidRPr="00884E45">
        <w:rPr>
          <w:rFonts w:ascii="Consolas" w:hAnsi="Consolas"/>
          <w:b/>
          <w:noProof/>
          <w:sz w:val="23"/>
          <w:szCs w:val="23"/>
        </w:rPr>
        <w:t>flag = 1;</w:t>
      </w:r>
    </w:p>
    <w:p w14:paraId="69BBA2A0" w14:textId="5E5AC6EA" w:rsidR="00884E45" w:rsidRDefault="00884E45" w:rsidP="00522E93">
      <w:pPr>
        <w:ind w:left="720"/>
        <w:rPr>
          <w:rFonts w:ascii="Consolas" w:hAnsi="Consolas"/>
          <w:b/>
          <w:noProof/>
          <w:sz w:val="23"/>
          <w:szCs w:val="23"/>
        </w:rPr>
      </w:pPr>
      <w:r>
        <w:rPr>
          <w:rFonts w:ascii="Consolas" w:hAnsi="Consolas"/>
          <w:b/>
          <w:noProof/>
          <w:sz w:val="23"/>
          <w:szCs w:val="23"/>
        </w:rPr>
        <w:t xml:space="preserve">    }</w:t>
      </w:r>
    </w:p>
    <w:p w14:paraId="79ED69CD" w14:textId="3A84F7BD" w:rsidR="00522E93" w:rsidRDefault="00884E45" w:rsidP="00522E93">
      <w:pPr>
        <w:ind w:left="720"/>
        <w:rPr>
          <w:rFonts w:ascii="Consolas" w:hAnsi="Consolas"/>
          <w:b/>
          <w:noProof/>
          <w:sz w:val="23"/>
          <w:szCs w:val="23"/>
        </w:rPr>
      </w:pPr>
      <w:r>
        <w:rPr>
          <w:rFonts w:ascii="Consolas" w:hAnsi="Consolas"/>
          <w:b/>
          <w:noProof/>
          <w:sz w:val="23"/>
          <w:szCs w:val="23"/>
        </w:rPr>
        <w:t xml:space="preserve">    </w:t>
      </w:r>
      <w:r w:rsidRPr="00884E45">
        <w:rPr>
          <w:rFonts w:ascii="Consolas" w:hAnsi="Consolas"/>
          <w:b/>
          <w:noProof/>
          <w:sz w:val="23"/>
          <w:szCs w:val="23"/>
        </w:rPr>
        <w:t xml:space="preserve">TCR; </w:t>
      </w:r>
      <w:r>
        <w:rPr>
          <w:rFonts w:ascii="Consolas" w:hAnsi="Consolas"/>
          <w:b/>
          <w:noProof/>
          <w:sz w:val="23"/>
          <w:szCs w:val="23"/>
        </w:rPr>
        <w:t xml:space="preserve">             </w:t>
      </w:r>
      <w:r w:rsidRPr="00884E45">
        <w:rPr>
          <w:rFonts w:ascii="Consolas" w:hAnsi="Consolas"/>
          <w:b/>
          <w:noProof/>
          <w:sz w:val="23"/>
          <w:szCs w:val="23"/>
        </w:rPr>
        <w:t xml:space="preserve">/* </w:t>
      </w:r>
      <w:r w:rsidR="000522BF">
        <w:rPr>
          <w:rFonts w:ascii="Consolas" w:hAnsi="Consolas"/>
          <w:b/>
          <w:noProof/>
          <w:sz w:val="23"/>
          <w:szCs w:val="23"/>
        </w:rPr>
        <w:t>Чтение</w:t>
      </w:r>
      <w:r w:rsidRPr="00884E45">
        <w:rPr>
          <w:rFonts w:ascii="Consolas" w:hAnsi="Consolas"/>
          <w:b/>
          <w:noProof/>
          <w:sz w:val="23"/>
          <w:szCs w:val="23"/>
        </w:rPr>
        <w:t xml:space="preserve"> TCR </w:t>
      </w:r>
      <w:r w:rsidR="000522BF">
        <w:rPr>
          <w:rFonts w:ascii="Consolas" w:hAnsi="Consolas"/>
          <w:b/>
          <w:noProof/>
          <w:sz w:val="23"/>
          <w:szCs w:val="23"/>
        </w:rPr>
        <w:t>для очистки флага</w:t>
      </w:r>
      <w:r w:rsidRPr="00884E45">
        <w:rPr>
          <w:rFonts w:ascii="Consolas" w:hAnsi="Consolas"/>
          <w:b/>
          <w:noProof/>
          <w:sz w:val="23"/>
          <w:szCs w:val="23"/>
        </w:rPr>
        <w:t xml:space="preserve"> */</w:t>
      </w:r>
    </w:p>
    <w:p w14:paraId="7AC9F18B" w14:textId="38363485" w:rsidR="00884E45" w:rsidRDefault="00884E45" w:rsidP="00522E93">
      <w:pPr>
        <w:ind w:left="720"/>
        <w:rPr>
          <w:rFonts w:ascii="Consolas" w:hAnsi="Consolas"/>
          <w:b/>
          <w:noProof/>
          <w:sz w:val="23"/>
          <w:szCs w:val="23"/>
        </w:rPr>
      </w:pPr>
      <w:r>
        <w:rPr>
          <w:rFonts w:ascii="Consolas" w:hAnsi="Consolas"/>
          <w:b/>
          <w:noProof/>
          <w:sz w:val="23"/>
          <w:szCs w:val="23"/>
        </w:rPr>
        <w:t xml:space="preserve">    </w:t>
      </w:r>
      <w:r w:rsidRPr="00884E45">
        <w:rPr>
          <w:rFonts w:ascii="Consolas" w:hAnsi="Consolas"/>
          <w:b/>
          <w:noProof/>
          <w:sz w:val="23"/>
          <w:szCs w:val="23"/>
        </w:rPr>
        <w:t xml:space="preserve">TMDR0L; </w:t>
      </w:r>
      <w:r>
        <w:rPr>
          <w:rFonts w:ascii="Consolas" w:hAnsi="Consolas"/>
          <w:b/>
          <w:noProof/>
          <w:sz w:val="23"/>
          <w:szCs w:val="23"/>
        </w:rPr>
        <w:t xml:space="preserve">          </w:t>
      </w:r>
      <w:r w:rsidRPr="00884E45">
        <w:rPr>
          <w:rFonts w:ascii="Consolas" w:hAnsi="Consolas"/>
          <w:b/>
          <w:noProof/>
          <w:sz w:val="23"/>
          <w:szCs w:val="23"/>
        </w:rPr>
        <w:t xml:space="preserve">/* </w:t>
      </w:r>
      <w:r w:rsidR="000522BF">
        <w:rPr>
          <w:rFonts w:ascii="Consolas" w:hAnsi="Consolas"/>
          <w:b/>
          <w:noProof/>
          <w:sz w:val="23"/>
          <w:szCs w:val="23"/>
        </w:rPr>
        <w:t>и регистров таймера</w:t>
      </w:r>
      <w:r w:rsidRPr="00884E45">
        <w:rPr>
          <w:rFonts w:ascii="Consolas" w:hAnsi="Consolas"/>
          <w:b/>
          <w:noProof/>
          <w:sz w:val="23"/>
          <w:szCs w:val="23"/>
        </w:rPr>
        <w:t xml:space="preserve"> */</w:t>
      </w:r>
    </w:p>
    <w:p w14:paraId="7F0D910D" w14:textId="1D606BB6" w:rsidR="00060798" w:rsidRDefault="00060798" w:rsidP="00522E93">
      <w:pPr>
        <w:ind w:left="720"/>
        <w:rPr>
          <w:rFonts w:ascii="Consolas" w:hAnsi="Consolas"/>
          <w:b/>
          <w:noProof/>
          <w:sz w:val="23"/>
          <w:szCs w:val="23"/>
        </w:rPr>
      </w:pPr>
      <w:r>
        <w:rPr>
          <w:rFonts w:ascii="Consolas" w:hAnsi="Consolas"/>
          <w:b/>
          <w:noProof/>
          <w:sz w:val="23"/>
          <w:szCs w:val="23"/>
        </w:rPr>
        <w:t>}</w:t>
      </w:r>
    </w:p>
    <w:p w14:paraId="0035E762" w14:textId="5C5DEC56" w:rsidR="00F83D0A" w:rsidRDefault="00060798" w:rsidP="00A15DBC">
      <w:pPr>
        <w:spacing w:before="120"/>
        <w:ind w:left="720"/>
        <w:rPr>
          <w:rFonts w:ascii="Consolas" w:hAnsi="Consolas"/>
          <w:b/>
          <w:noProof/>
          <w:sz w:val="23"/>
          <w:szCs w:val="23"/>
        </w:rPr>
      </w:pPr>
      <w:r w:rsidRPr="00060798">
        <w:rPr>
          <w:rFonts w:ascii="Consolas" w:hAnsi="Consolas"/>
          <w:b/>
          <w:noProof/>
          <w:sz w:val="23"/>
          <w:szCs w:val="23"/>
        </w:rPr>
        <w:t>void</w:t>
      </w:r>
      <w:r w:rsidR="00A15DBC">
        <w:rPr>
          <w:rFonts w:ascii="Consolas" w:hAnsi="Consolas"/>
          <w:b/>
          <w:noProof/>
          <w:sz w:val="23"/>
          <w:szCs w:val="23"/>
        </w:rPr>
        <w:t xml:space="preserve"> </w:t>
      </w:r>
      <w:r w:rsidR="00F83D0A" w:rsidRPr="00F83D0A">
        <w:rPr>
          <w:rFonts w:ascii="Consolas" w:hAnsi="Consolas"/>
          <w:b/>
          <w:noProof/>
          <w:sz w:val="23"/>
          <w:szCs w:val="23"/>
        </w:rPr>
        <w:t>putch(char c)</w:t>
      </w:r>
      <w:r w:rsidR="00A15DBC">
        <w:rPr>
          <w:rFonts w:ascii="Consolas" w:hAnsi="Consolas"/>
          <w:b/>
          <w:noProof/>
          <w:sz w:val="23"/>
          <w:szCs w:val="23"/>
        </w:rPr>
        <w:t xml:space="preserve"> </w:t>
      </w:r>
      <w:r w:rsidR="00F83D0A">
        <w:rPr>
          <w:rFonts w:ascii="Consolas" w:hAnsi="Consolas"/>
          <w:b/>
          <w:noProof/>
          <w:sz w:val="23"/>
          <w:szCs w:val="23"/>
        </w:rPr>
        <w:t>{</w:t>
      </w:r>
    </w:p>
    <w:p w14:paraId="2EFA4B29" w14:textId="3AD9EED4" w:rsidR="00F83D0A" w:rsidRDefault="00F83D0A" w:rsidP="00522E93">
      <w:pPr>
        <w:ind w:left="720"/>
        <w:rPr>
          <w:rFonts w:ascii="Consolas" w:hAnsi="Consolas"/>
          <w:b/>
          <w:noProof/>
          <w:sz w:val="23"/>
          <w:szCs w:val="23"/>
        </w:rPr>
      </w:pPr>
      <w:r>
        <w:rPr>
          <w:rFonts w:ascii="Consolas" w:hAnsi="Consolas"/>
          <w:b/>
          <w:noProof/>
          <w:sz w:val="23"/>
          <w:szCs w:val="23"/>
        </w:rPr>
        <w:t xml:space="preserve">    </w:t>
      </w:r>
      <w:r w:rsidRPr="00F83D0A">
        <w:rPr>
          <w:rFonts w:ascii="Consolas" w:hAnsi="Consolas"/>
          <w:b/>
          <w:noProof/>
          <w:sz w:val="23"/>
          <w:szCs w:val="23"/>
        </w:rPr>
        <w:t xml:space="preserve">if(c == </w:t>
      </w:r>
      <w:r w:rsidR="005B4607" w:rsidRPr="005B4607">
        <w:rPr>
          <w:rFonts w:ascii="Consolas" w:hAnsi="Consolas"/>
          <w:b/>
          <w:noProof/>
          <w:sz w:val="23"/>
          <w:szCs w:val="23"/>
        </w:rPr>
        <w:t>'</w:t>
      </w:r>
      <w:r w:rsidRPr="00F83D0A">
        <w:rPr>
          <w:rFonts w:ascii="Consolas" w:hAnsi="Consolas"/>
          <w:b/>
          <w:noProof/>
          <w:sz w:val="23"/>
          <w:szCs w:val="23"/>
        </w:rPr>
        <w:t>\n</w:t>
      </w:r>
      <w:r w:rsidR="005B4607" w:rsidRPr="005B4607">
        <w:rPr>
          <w:rFonts w:ascii="Consolas" w:hAnsi="Consolas"/>
          <w:b/>
          <w:noProof/>
          <w:sz w:val="23"/>
          <w:szCs w:val="23"/>
        </w:rPr>
        <w:t>'</w:t>
      </w:r>
      <w:r w:rsidRPr="00F83D0A">
        <w:rPr>
          <w:rFonts w:ascii="Consolas" w:hAnsi="Consolas"/>
          <w:b/>
          <w:noProof/>
          <w:sz w:val="23"/>
          <w:szCs w:val="23"/>
        </w:rPr>
        <w:t>) {</w:t>
      </w:r>
    </w:p>
    <w:p w14:paraId="3A63AB2E" w14:textId="53CC3D6D" w:rsidR="00F83D0A" w:rsidRDefault="00F83D0A" w:rsidP="00522E93">
      <w:pPr>
        <w:ind w:left="720"/>
        <w:rPr>
          <w:rFonts w:ascii="Consolas" w:hAnsi="Consolas"/>
          <w:b/>
          <w:noProof/>
          <w:sz w:val="23"/>
          <w:szCs w:val="23"/>
        </w:rPr>
      </w:pPr>
      <w:r>
        <w:rPr>
          <w:rFonts w:ascii="Consolas" w:hAnsi="Consolas"/>
          <w:b/>
          <w:noProof/>
          <w:sz w:val="23"/>
          <w:szCs w:val="23"/>
        </w:rPr>
        <w:t xml:space="preserve">        </w:t>
      </w:r>
      <w:r w:rsidRPr="00F83D0A">
        <w:rPr>
          <w:rFonts w:ascii="Consolas" w:hAnsi="Consolas"/>
          <w:b/>
          <w:noProof/>
          <w:sz w:val="23"/>
          <w:szCs w:val="23"/>
        </w:rPr>
        <w:t>while (!(STAT0 &amp; 2))</w:t>
      </w:r>
    </w:p>
    <w:p w14:paraId="5D5D7402" w14:textId="6FB9D998" w:rsidR="00F83D0A" w:rsidRDefault="00F83D0A" w:rsidP="00522E93">
      <w:pPr>
        <w:ind w:left="720"/>
        <w:rPr>
          <w:rFonts w:ascii="Consolas" w:hAnsi="Consolas"/>
          <w:b/>
          <w:noProof/>
          <w:sz w:val="23"/>
          <w:szCs w:val="23"/>
        </w:rPr>
      </w:pPr>
      <w:r w:rsidRPr="00F83D0A">
        <w:rPr>
          <w:rFonts w:ascii="Consolas" w:hAnsi="Consolas"/>
          <w:b/>
          <w:noProof/>
          <w:sz w:val="23"/>
          <w:szCs w:val="23"/>
        </w:rPr>
        <w:t xml:space="preserve">        </w:t>
      </w:r>
      <w:r w:rsidR="00287E2C">
        <w:rPr>
          <w:rFonts w:ascii="Consolas" w:hAnsi="Consolas"/>
          <w:b/>
          <w:noProof/>
          <w:sz w:val="23"/>
          <w:szCs w:val="23"/>
        </w:rPr>
        <w:t xml:space="preserve">    </w:t>
      </w:r>
      <w:r w:rsidRPr="00F83D0A">
        <w:rPr>
          <w:rFonts w:ascii="Consolas" w:hAnsi="Consolas"/>
          <w:b/>
          <w:noProof/>
          <w:sz w:val="23"/>
          <w:szCs w:val="23"/>
        </w:rPr>
        <w:t>continue;</w:t>
      </w:r>
    </w:p>
    <w:p w14:paraId="7A5C8557" w14:textId="5C65E872" w:rsidR="00672648" w:rsidRDefault="00672648" w:rsidP="00522E93">
      <w:pPr>
        <w:ind w:left="720"/>
        <w:rPr>
          <w:rFonts w:ascii="Consolas" w:hAnsi="Consolas"/>
          <w:b/>
          <w:noProof/>
          <w:sz w:val="23"/>
          <w:szCs w:val="23"/>
        </w:rPr>
      </w:pPr>
      <w:r>
        <w:rPr>
          <w:rFonts w:ascii="Consolas" w:hAnsi="Consolas"/>
          <w:b/>
          <w:noProof/>
          <w:sz w:val="23"/>
          <w:szCs w:val="23"/>
        </w:rPr>
        <w:t xml:space="preserve">        </w:t>
      </w:r>
      <w:r w:rsidRPr="00672648">
        <w:rPr>
          <w:rFonts w:ascii="Consolas" w:hAnsi="Consolas"/>
          <w:b/>
          <w:noProof/>
          <w:sz w:val="23"/>
          <w:szCs w:val="23"/>
        </w:rPr>
        <w:t xml:space="preserve">TDR0 = </w:t>
      </w:r>
      <w:r w:rsidR="005B4607" w:rsidRPr="005B4607">
        <w:rPr>
          <w:rFonts w:ascii="Consolas" w:hAnsi="Consolas"/>
          <w:b/>
          <w:noProof/>
          <w:sz w:val="23"/>
          <w:szCs w:val="23"/>
        </w:rPr>
        <w:t>'</w:t>
      </w:r>
      <w:r w:rsidRPr="00672648">
        <w:rPr>
          <w:rFonts w:ascii="Consolas" w:hAnsi="Consolas"/>
          <w:b/>
          <w:noProof/>
          <w:sz w:val="23"/>
          <w:szCs w:val="23"/>
        </w:rPr>
        <w:t>\r</w:t>
      </w:r>
      <w:r w:rsidR="005B4607" w:rsidRPr="005B4607">
        <w:rPr>
          <w:rFonts w:ascii="Consolas" w:hAnsi="Consolas"/>
          <w:b/>
          <w:noProof/>
          <w:sz w:val="23"/>
          <w:szCs w:val="23"/>
        </w:rPr>
        <w:t>'</w:t>
      </w:r>
      <w:r w:rsidRPr="00672648">
        <w:rPr>
          <w:rFonts w:ascii="Consolas" w:hAnsi="Consolas"/>
          <w:b/>
          <w:noProof/>
          <w:sz w:val="23"/>
          <w:szCs w:val="23"/>
        </w:rPr>
        <w:t>;</w:t>
      </w:r>
    </w:p>
    <w:p w14:paraId="150D9235" w14:textId="7EF5F0A2" w:rsidR="00672648" w:rsidRDefault="00672648" w:rsidP="00522E93">
      <w:pPr>
        <w:ind w:left="720"/>
        <w:rPr>
          <w:rFonts w:ascii="Consolas" w:hAnsi="Consolas"/>
          <w:b/>
          <w:noProof/>
          <w:sz w:val="23"/>
          <w:szCs w:val="23"/>
        </w:rPr>
      </w:pPr>
      <w:r>
        <w:rPr>
          <w:rFonts w:ascii="Consolas" w:hAnsi="Consolas"/>
          <w:b/>
          <w:noProof/>
          <w:sz w:val="23"/>
          <w:szCs w:val="23"/>
        </w:rPr>
        <w:t xml:space="preserve">    }</w:t>
      </w:r>
    </w:p>
    <w:p w14:paraId="3C1D7435" w14:textId="7B9E46B3" w:rsidR="00672648" w:rsidRDefault="00E25866" w:rsidP="00522E93">
      <w:pPr>
        <w:ind w:left="720"/>
        <w:rPr>
          <w:rFonts w:ascii="Consolas" w:hAnsi="Consolas"/>
          <w:b/>
          <w:noProof/>
          <w:sz w:val="23"/>
          <w:szCs w:val="23"/>
        </w:rPr>
      </w:pPr>
      <w:r>
        <w:rPr>
          <w:rFonts w:ascii="Consolas" w:hAnsi="Consolas"/>
          <w:b/>
          <w:noProof/>
          <w:sz w:val="23"/>
          <w:szCs w:val="23"/>
        </w:rPr>
        <w:t xml:space="preserve">    </w:t>
      </w:r>
      <w:r w:rsidR="00672648" w:rsidRPr="00672648">
        <w:rPr>
          <w:rFonts w:ascii="Consolas" w:hAnsi="Consolas"/>
          <w:b/>
          <w:noProof/>
          <w:sz w:val="23"/>
          <w:szCs w:val="23"/>
        </w:rPr>
        <w:t>while (!(STAT0 &amp; 2))</w:t>
      </w:r>
      <w:r w:rsidR="00672648">
        <w:rPr>
          <w:rFonts w:ascii="Consolas" w:hAnsi="Consolas"/>
          <w:b/>
          <w:noProof/>
          <w:sz w:val="23"/>
          <w:szCs w:val="23"/>
        </w:rPr>
        <w:t xml:space="preserve">  </w:t>
      </w:r>
      <w:r w:rsidR="00672648" w:rsidRPr="00672648">
        <w:rPr>
          <w:rFonts w:ascii="Consolas" w:hAnsi="Consolas"/>
          <w:b/>
          <w:noProof/>
          <w:sz w:val="23"/>
          <w:szCs w:val="23"/>
        </w:rPr>
        <w:t xml:space="preserve">/* </w:t>
      </w:r>
      <w:r w:rsidR="001838B3">
        <w:rPr>
          <w:rFonts w:ascii="Consolas" w:hAnsi="Consolas"/>
          <w:b/>
          <w:noProof/>
          <w:sz w:val="23"/>
          <w:szCs w:val="23"/>
        </w:rPr>
        <w:t>О</w:t>
      </w:r>
      <w:r w:rsidR="00B00308">
        <w:rPr>
          <w:rFonts w:ascii="Consolas" w:hAnsi="Consolas"/>
          <w:b/>
          <w:noProof/>
          <w:sz w:val="23"/>
          <w:szCs w:val="23"/>
        </w:rPr>
        <w:t>жидание</w:t>
      </w:r>
      <w:r w:rsidR="00672648" w:rsidRPr="00672648">
        <w:rPr>
          <w:rFonts w:ascii="Consolas" w:hAnsi="Consolas"/>
          <w:b/>
          <w:noProof/>
          <w:sz w:val="23"/>
          <w:szCs w:val="23"/>
        </w:rPr>
        <w:t xml:space="preserve"> TDRE == 1 */</w:t>
      </w:r>
    </w:p>
    <w:p w14:paraId="03702A40" w14:textId="7E4ED0F9" w:rsidR="00E25866" w:rsidRDefault="00E25866" w:rsidP="00522E93">
      <w:pPr>
        <w:ind w:left="720"/>
        <w:rPr>
          <w:rFonts w:ascii="Consolas" w:hAnsi="Consolas"/>
          <w:b/>
          <w:noProof/>
          <w:sz w:val="23"/>
          <w:szCs w:val="23"/>
        </w:rPr>
      </w:pPr>
      <w:r>
        <w:rPr>
          <w:rFonts w:ascii="Consolas" w:hAnsi="Consolas"/>
          <w:b/>
          <w:noProof/>
          <w:sz w:val="23"/>
          <w:szCs w:val="23"/>
        </w:rPr>
        <w:t xml:space="preserve">        </w:t>
      </w:r>
      <w:r w:rsidRPr="00E25866">
        <w:rPr>
          <w:rFonts w:ascii="Consolas" w:hAnsi="Consolas"/>
          <w:b/>
          <w:noProof/>
          <w:sz w:val="23"/>
          <w:szCs w:val="23"/>
        </w:rPr>
        <w:t>continue;</w:t>
      </w:r>
    </w:p>
    <w:p w14:paraId="1DE6CCF1" w14:textId="30B3D9FE" w:rsidR="00E25866" w:rsidRDefault="00E25866" w:rsidP="00522E93">
      <w:pPr>
        <w:ind w:left="720"/>
        <w:rPr>
          <w:rFonts w:ascii="Consolas" w:hAnsi="Consolas"/>
          <w:b/>
          <w:noProof/>
          <w:sz w:val="23"/>
          <w:szCs w:val="23"/>
        </w:rPr>
      </w:pPr>
      <w:r>
        <w:rPr>
          <w:rFonts w:ascii="Consolas" w:hAnsi="Consolas"/>
          <w:b/>
          <w:noProof/>
          <w:sz w:val="23"/>
          <w:szCs w:val="23"/>
        </w:rPr>
        <w:t xml:space="preserve">    </w:t>
      </w:r>
      <w:r w:rsidRPr="00E25866">
        <w:rPr>
          <w:rFonts w:ascii="Consolas" w:hAnsi="Consolas"/>
          <w:b/>
          <w:noProof/>
          <w:sz w:val="23"/>
          <w:szCs w:val="23"/>
        </w:rPr>
        <w:t>TDR0 = c;</w:t>
      </w:r>
    </w:p>
    <w:p w14:paraId="0EECF243" w14:textId="5EDFD16D" w:rsidR="00382261" w:rsidRDefault="00E25866" w:rsidP="00522E93">
      <w:pPr>
        <w:ind w:left="720"/>
        <w:rPr>
          <w:rFonts w:ascii="Consolas" w:hAnsi="Consolas"/>
          <w:b/>
          <w:noProof/>
          <w:sz w:val="23"/>
          <w:szCs w:val="23"/>
        </w:rPr>
      </w:pPr>
      <w:r>
        <w:rPr>
          <w:rFonts w:ascii="Consolas" w:hAnsi="Consolas"/>
          <w:b/>
          <w:noProof/>
          <w:sz w:val="23"/>
          <w:szCs w:val="23"/>
        </w:rPr>
        <w:t>}</w:t>
      </w:r>
    </w:p>
    <w:p w14:paraId="375B6260" w14:textId="3799FEFB" w:rsidR="00E25866" w:rsidRDefault="00E25866" w:rsidP="00A15DBC">
      <w:pPr>
        <w:spacing w:before="120"/>
        <w:ind w:left="720"/>
        <w:rPr>
          <w:rFonts w:ascii="Consolas" w:hAnsi="Consolas"/>
          <w:b/>
          <w:noProof/>
          <w:sz w:val="23"/>
          <w:szCs w:val="23"/>
        </w:rPr>
      </w:pPr>
      <w:r w:rsidRPr="00E25866">
        <w:rPr>
          <w:rFonts w:ascii="Consolas" w:hAnsi="Consolas"/>
          <w:b/>
          <w:noProof/>
          <w:sz w:val="23"/>
          <w:szCs w:val="23"/>
        </w:rPr>
        <w:t>main(void)</w:t>
      </w:r>
      <w:r w:rsidR="00A15DBC">
        <w:rPr>
          <w:rFonts w:ascii="Consolas" w:hAnsi="Consolas"/>
          <w:b/>
          <w:noProof/>
          <w:sz w:val="23"/>
          <w:szCs w:val="23"/>
        </w:rPr>
        <w:t xml:space="preserve"> </w:t>
      </w:r>
      <w:r w:rsidR="00382261">
        <w:rPr>
          <w:rFonts w:ascii="Consolas" w:hAnsi="Consolas"/>
          <w:b/>
          <w:noProof/>
          <w:sz w:val="23"/>
          <w:szCs w:val="23"/>
        </w:rPr>
        <w:t>{</w:t>
      </w:r>
    </w:p>
    <w:p w14:paraId="1C594012" w14:textId="6D76FC10" w:rsidR="00382261" w:rsidRDefault="00A15DBC" w:rsidP="00522E93">
      <w:pPr>
        <w:ind w:left="720"/>
        <w:rPr>
          <w:rFonts w:ascii="Consolas" w:hAnsi="Consolas"/>
          <w:b/>
          <w:noProof/>
          <w:sz w:val="23"/>
          <w:szCs w:val="23"/>
        </w:rPr>
      </w:pPr>
      <w:r>
        <w:rPr>
          <w:rFonts w:ascii="Consolas" w:hAnsi="Consolas"/>
          <w:b/>
          <w:noProof/>
          <w:sz w:val="23"/>
          <w:szCs w:val="23"/>
        </w:rPr>
        <w:t xml:space="preserve">    </w:t>
      </w:r>
      <w:r w:rsidR="00382261" w:rsidRPr="00382261">
        <w:rPr>
          <w:rFonts w:ascii="Consolas" w:hAnsi="Consolas"/>
          <w:b/>
          <w:noProof/>
          <w:sz w:val="23"/>
          <w:szCs w:val="23"/>
        </w:rPr>
        <w:t xml:space="preserve">/* </w:t>
      </w:r>
      <w:r w:rsidR="00E40D89">
        <w:rPr>
          <w:rFonts w:ascii="Consolas" w:hAnsi="Consolas"/>
          <w:b/>
          <w:noProof/>
          <w:sz w:val="23"/>
          <w:szCs w:val="23"/>
        </w:rPr>
        <w:t>Установка вектора прерываний</w:t>
      </w:r>
      <w:r w:rsidR="00382261" w:rsidRPr="00382261">
        <w:rPr>
          <w:rFonts w:ascii="Consolas" w:hAnsi="Consolas"/>
          <w:b/>
          <w:noProof/>
          <w:sz w:val="23"/>
          <w:szCs w:val="23"/>
        </w:rPr>
        <w:t xml:space="preserve"> */</w:t>
      </w:r>
    </w:p>
    <w:p w14:paraId="7774A61F" w14:textId="5694B7E2"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ROM_VECTOR(PRT0_VEC, timer_int);</w:t>
      </w:r>
    </w:p>
    <w:p w14:paraId="225F2B73" w14:textId="7E31B354"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im(2);</w:t>
      </w:r>
      <w:r>
        <w:rPr>
          <w:rFonts w:ascii="Consolas" w:hAnsi="Consolas"/>
          <w:b/>
          <w:noProof/>
          <w:sz w:val="23"/>
          <w:szCs w:val="23"/>
        </w:rPr>
        <w:t xml:space="preserve">                </w:t>
      </w:r>
      <w:r w:rsidRPr="00382261">
        <w:rPr>
          <w:rFonts w:ascii="Consolas" w:hAnsi="Consolas"/>
          <w:b/>
          <w:noProof/>
          <w:sz w:val="23"/>
          <w:szCs w:val="23"/>
        </w:rPr>
        <w:t xml:space="preserve">/* </w:t>
      </w:r>
      <w:r w:rsidR="00B00308">
        <w:rPr>
          <w:rFonts w:ascii="Consolas" w:hAnsi="Consolas"/>
          <w:b/>
          <w:noProof/>
          <w:sz w:val="23"/>
          <w:szCs w:val="23"/>
        </w:rPr>
        <w:t>установка режима прерывания</w:t>
      </w:r>
      <w:r w:rsidRPr="00382261">
        <w:rPr>
          <w:rFonts w:ascii="Consolas" w:hAnsi="Consolas"/>
          <w:b/>
          <w:noProof/>
          <w:sz w:val="23"/>
          <w:szCs w:val="23"/>
        </w:rPr>
        <w:t xml:space="preserve"> */</w:t>
      </w:r>
    </w:p>
    <w:p w14:paraId="7D0FFC03" w14:textId="573A8CA4"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STAT0 = 0;</w:t>
      </w:r>
      <w:r>
        <w:rPr>
          <w:rFonts w:ascii="Consolas" w:hAnsi="Consolas"/>
          <w:b/>
          <w:noProof/>
          <w:sz w:val="23"/>
          <w:szCs w:val="23"/>
        </w:rPr>
        <w:t xml:space="preserve">            </w:t>
      </w:r>
      <w:r w:rsidRPr="00382261">
        <w:rPr>
          <w:rFonts w:ascii="Consolas" w:hAnsi="Consolas"/>
          <w:b/>
          <w:noProof/>
          <w:sz w:val="23"/>
          <w:szCs w:val="23"/>
        </w:rPr>
        <w:t xml:space="preserve">/* </w:t>
      </w:r>
      <w:r w:rsidR="00B00308">
        <w:rPr>
          <w:rFonts w:ascii="Consolas" w:hAnsi="Consolas"/>
          <w:b/>
          <w:noProof/>
          <w:sz w:val="23"/>
          <w:szCs w:val="23"/>
        </w:rPr>
        <w:t>Сброс 1 канала</w:t>
      </w:r>
      <w:r w:rsidRPr="00382261">
        <w:rPr>
          <w:rFonts w:ascii="Consolas" w:hAnsi="Consolas"/>
          <w:b/>
          <w:noProof/>
          <w:sz w:val="23"/>
          <w:szCs w:val="23"/>
        </w:rPr>
        <w:t xml:space="preserve"> ASCI */</w:t>
      </w:r>
    </w:p>
    <w:p w14:paraId="3316BC0C" w14:textId="117FFDA1"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CNTLA0 = 0x64;</w:t>
      </w:r>
      <w:r>
        <w:rPr>
          <w:rFonts w:ascii="Consolas" w:hAnsi="Consolas"/>
          <w:b/>
          <w:noProof/>
          <w:sz w:val="23"/>
          <w:szCs w:val="23"/>
        </w:rPr>
        <w:t xml:space="preserve">        </w:t>
      </w:r>
      <w:r w:rsidRPr="00382261">
        <w:rPr>
          <w:rFonts w:ascii="Consolas" w:hAnsi="Consolas"/>
          <w:b/>
          <w:noProof/>
          <w:sz w:val="23"/>
          <w:szCs w:val="23"/>
        </w:rPr>
        <w:t xml:space="preserve">/* </w:t>
      </w:r>
      <w:r w:rsidR="00B00308">
        <w:rPr>
          <w:rFonts w:ascii="Consolas" w:hAnsi="Consolas"/>
          <w:b/>
          <w:noProof/>
          <w:sz w:val="23"/>
          <w:szCs w:val="23"/>
        </w:rPr>
        <w:t>Включение</w:t>
      </w:r>
      <w:r w:rsidRPr="00382261">
        <w:rPr>
          <w:rFonts w:ascii="Consolas" w:hAnsi="Consolas"/>
          <w:b/>
          <w:noProof/>
          <w:sz w:val="23"/>
          <w:szCs w:val="23"/>
        </w:rPr>
        <w:t xml:space="preserve"> UART */</w:t>
      </w:r>
    </w:p>
    <w:p w14:paraId="7C417031" w14:textId="6FFCA0F0"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CNTLB0 = BRATE;</w:t>
      </w:r>
      <w:r>
        <w:rPr>
          <w:rFonts w:ascii="Consolas" w:hAnsi="Consolas"/>
          <w:b/>
          <w:noProof/>
          <w:sz w:val="23"/>
          <w:szCs w:val="23"/>
        </w:rPr>
        <w:t xml:space="preserve">       </w:t>
      </w:r>
      <w:r w:rsidRPr="00382261">
        <w:rPr>
          <w:rFonts w:ascii="Consolas" w:hAnsi="Consolas"/>
          <w:b/>
          <w:noProof/>
          <w:sz w:val="23"/>
          <w:szCs w:val="23"/>
        </w:rPr>
        <w:t xml:space="preserve">/* </w:t>
      </w:r>
      <w:r w:rsidR="00B00308">
        <w:rPr>
          <w:rFonts w:ascii="Consolas" w:hAnsi="Consolas"/>
          <w:b/>
          <w:noProof/>
          <w:sz w:val="23"/>
          <w:szCs w:val="23"/>
        </w:rPr>
        <w:t>Скорость передачи</w:t>
      </w:r>
      <w:r w:rsidRPr="00382261">
        <w:rPr>
          <w:rFonts w:ascii="Consolas" w:hAnsi="Consolas"/>
          <w:b/>
          <w:noProof/>
          <w:sz w:val="23"/>
          <w:szCs w:val="23"/>
        </w:rPr>
        <w:t xml:space="preserve"> */</w:t>
      </w:r>
    </w:p>
    <w:p w14:paraId="711E0C66" w14:textId="10316744"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RLDR0L = COUNT;</w:t>
      </w:r>
      <w:r>
        <w:rPr>
          <w:rFonts w:ascii="Consolas" w:hAnsi="Consolas"/>
          <w:b/>
          <w:noProof/>
          <w:sz w:val="23"/>
          <w:szCs w:val="23"/>
        </w:rPr>
        <w:t xml:space="preserve">       </w:t>
      </w:r>
      <w:r w:rsidRPr="00382261">
        <w:rPr>
          <w:rFonts w:ascii="Consolas" w:hAnsi="Consolas"/>
          <w:b/>
          <w:noProof/>
          <w:sz w:val="23"/>
          <w:szCs w:val="23"/>
        </w:rPr>
        <w:t xml:space="preserve">/* </w:t>
      </w:r>
      <w:r w:rsidR="00B00308">
        <w:rPr>
          <w:rFonts w:ascii="Consolas" w:hAnsi="Consolas"/>
          <w:b/>
          <w:noProof/>
          <w:sz w:val="23"/>
          <w:szCs w:val="23"/>
        </w:rPr>
        <w:t>Установка таймера</w:t>
      </w:r>
      <w:r w:rsidRPr="00382261">
        <w:rPr>
          <w:rFonts w:ascii="Consolas" w:hAnsi="Consolas"/>
          <w:b/>
          <w:noProof/>
          <w:sz w:val="23"/>
          <w:szCs w:val="23"/>
        </w:rPr>
        <w:t xml:space="preserve"> */</w:t>
      </w:r>
    </w:p>
    <w:p w14:paraId="7B6D9078" w14:textId="028F66E0"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RLDR0H = COUNT &gt;&gt; 8;</w:t>
      </w:r>
    </w:p>
    <w:p w14:paraId="79B7CF0B" w14:textId="411914D4"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 xml:space="preserve">TCR=0x11; </w:t>
      </w:r>
      <w:r>
        <w:rPr>
          <w:rFonts w:ascii="Consolas" w:hAnsi="Consolas"/>
          <w:b/>
          <w:noProof/>
          <w:sz w:val="23"/>
          <w:szCs w:val="23"/>
        </w:rPr>
        <w:t xml:space="preserve">            </w:t>
      </w:r>
      <w:r w:rsidRPr="00382261">
        <w:rPr>
          <w:rFonts w:ascii="Consolas" w:hAnsi="Consolas"/>
          <w:b/>
          <w:noProof/>
          <w:sz w:val="23"/>
          <w:szCs w:val="23"/>
        </w:rPr>
        <w:t>/*</w:t>
      </w:r>
      <w:r>
        <w:rPr>
          <w:rFonts w:ascii="Consolas" w:hAnsi="Consolas"/>
          <w:b/>
          <w:noProof/>
          <w:sz w:val="23"/>
          <w:szCs w:val="23"/>
        </w:rPr>
        <w:t xml:space="preserve"> </w:t>
      </w:r>
      <w:r w:rsidR="00B00308">
        <w:rPr>
          <w:rFonts w:ascii="Consolas" w:hAnsi="Consolas"/>
          <w:b/>
          <w:noProof/>
          <w:sz w:val="23"/>
          <w:szCs w:val="23"/>
        </w:rPr>
        <w:t>Запуск таймера</w:t>
      </w:r>
      <w:r w:rsidRPr="00382261">
        <w:rPr>
          <w:rFonts w:ascii="Consolas" w:hAnsi="Consolas"/>
          <w:b/>
          <w:noProof/>
          <w:sz w:val="23"/>
          <w:szCs w:val="23"/>
        </w:rPr>
        <w:t>,</w:t>
      </w:r>
      <w:r w:rsidR="00B00308">
        <w:rPr>
          <w:rFonts w:ascii="Consolas" w:hAnsi="Consolas"/>
          <w:b/>
          <w:noProof/>
          <w:sz w:val="23"/>
          <w:szCs w:val="23"/>
        </w:rPr>
        <w:t>разрешение прерываний</w:t>
      </w:r>
      <w:r w:rsidRPr="00382261">
        <w:rPr>
          <w:rFonts w:ascii="Consolas" w:hAnsi="Consolas"/>
          <w:b/>
          <w:noProof/>
          <w:sz w:val="23"/>
          <w:szCs w:val="23"/>
        </w:rPr>
        <w:t>*/</w:t>
      </w:r>
    </w:p>
    <w:p w14:paraId="1B8EC785" w14:textId="284BAF94" w:rsidR="00382261" w:rsidRDefault="00382261" w:rsidP="00522E93">
      <w:pPr>
        <w:ind w:left="720"/>
        <w:rPr>
          <w:rFonts w:ascii="Consolas" w:hAnsi="Consolas"/>
          <w:b/>
          <w:noProof/>
          <w:sz w:val="23"/>
          <w:szCs w:val="23"/>
        </w:rPr>
      </w:pPr>
      <w:r>
        <w:rPr>
          <w:rFonts w:ascii="Consolas" w:hAnsi="Consolas"/>
          <w:b/>
          <w:noProof/>
          <w:sz w:val="23"/>
          <w:szCs w:val="23"/>
        </w:rPr>
        <w:lastRenderedPageBreak/>
        <w:t xml:space="preserve">    </w:t>
      </w:r>
      <w:r w:rsidRPr="00382261">
        <w:rPr>
          <w:rFonts w:ascii="Consolas" w:hAnsi="Consolas"/>
          <w:b/>
          <w:noProof/>
          <w:sz w:val="23"/>
          <w:szCs w:val="23"/>
        </w:rPr>
        <w:t>ei();</w:t>
      </w:r>
    </w:p>
    <w:p w14:paraId="7A9B9595" w14:textId="0523893F"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for(;;) {</w:t>
      </w:r>
    </w:p>
    <w:p w14:paraId="3F54F01C" w14:textId="265CFC75"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 xml:space="preserve">while(!flag)      /* </w:t>
      </w:r>
      <w:r w:rsidR="00B00308">
        <w:rPr>
          <w:rFonts w:ascii="Consolas" w:hAnsi="Consolas"/>
          <w:b/>
          <w:noProof/>
          <w:sz w:val="23"/>
          <w:szCs w:val="23"/>
        </w:rPr>
        <w:t>Ожидание несколько секунд</w:t>
      </w:r>
      <w:r w:rsidRPr="00382261">
        <w:rPr>
          <w:rFonts w:ascii="Consolas" w:hAnsi="Consolas"/>
          <w:b/>
          <w:noProof/>
          <w:sz w:val="23"/>
          <w:szCs w:val="23"/>
        </w:rPr>
        <w:t>! */</w:t>
      </w:r>
    </w:p>
    <w:p w14:paraId="5D1550E7" w14:textId="77777777" w:rsidR="00382261" w:rsidRDefault="00382261" w:rsidP="00382261">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continue;</w:t>
      </w:r>
    </w:p>
    <w:p w14:paraId="15CD95EC" w14:textId="0ABD9831" w:rsidR="00382261" w:rsidRPr="00382261" w:rsidRDefault="00382261" w:rsidP="00382261">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flag = 0;</w:t>
      </w:r>
    </w:p>
    <w:p w14:paraId="08640AD1" w14:textId="3CF7A318" w:rsidR="00382261" w:rsidRDefault="00382261" w:rsidP="00522E93">
      <w:pPr>
        <w:ind w:left="720"/>
        <w:rPr>
          <w:rFonts w:ascii="Consolas" w:hAnsi="Consolas"/>
          <w:b/>
          <w:noProof/>
          <w:sz w:val="23"/>
          <w:szCs w:val="23"/>
        </w:rPr>
      </w:pPr>
      <w:r>
        <w:rPr>
          <w:rFonts w:ascii="Consolas" w:hAnsi="Consolas"/>
          <w:b/>
          <w:noProof/>
          <w:sz w:val="23"/>
          <w:szCs w:val="23"/>
        </w:rPr>
        <w:t xml:space="preserve">        </w:t>
      </w:r>
      <w:r w:rsidRPr="00382261">
        <w:rPr>
          <w:rFonts w:ascii="Consolas" w:hAnsi="Consolas"/>
          <w:b/>
          <w:noProof/>
          <w:sz w:val="23"/>
          <w:szCs w:val="23"/>
        </w:rPr>
        <w:t xml:space="preserve">printf("%6d\n", time);  /* </w:t>
      </w:r>
      <w:r w:rsidR="00B00308">
        <w:rPr>
          <w:rFonts w:ascii="Consolas" w:hAnsi="Consolas"/>
          <w:b/>
          <w:noProof/>
          <w:sz w:val="23"/>
          <w:szCs w:val="23"/>
        </w:rPr>
        <w:t>Печать времени</w:t>
      </w:r>
      <w:r w:rsidRPr="00382261">
        <w:rPr>
          <w:rFonts w:ascii="Consolas" w:hAnsi="Consolas"/>
          <w:b/>
          <w:noProof/>
          <w:sz w:val="23"/>
          <w:szCs w:val="23"/>
        </w:rPr>
        <w:t xml:space="preserve"> */</w:t>
      </w:r>
    </w:p>
    <w:p w14:paraId="2D8AFC02" w14:textId="43E47FEB" w:rsidR="00A15DBC" w:rsidRDefault="00A15DBC" w:rsidP="00522E93">
      <w:pPr>
        <w:ind w:left="720"/>
        <w:rPr>
          <w:rFonts w:ascii="Consolas" w:hAnsi="Consolas"/>
          <w:b/>
          <w:noProof/>
          <w:sz w:val="23"/>
          <w:szCs w:val="23"/>
        </w:rPr>
      </w:pPr>
      <w:r>
        <w:rPr>
          <w:rFonts w:ascii="Consolas" w:hAnsi="Consolas"/>
          <w:b/>
          <w:noProof/>
          <w:sz w:val="23"/>
          <w:szCs w:val="23"/>
        </w:rPr>
        <w:t xml:space="preserve">    }</w:t>
      </w:r>
    </w:p>
    <w:p w14:paraId="13E9002E" w14:textId="435F3E55" w:rsidR="00CD45CA" w:rsidRPr="002479AD" w:rsidRDefault="00A15DBC" w:rsidP="002479AD">
      <w:pPr>
        <w:ind w:left="720"/>
        <w:rPr>
          <w:rFonts w:ascii="Consolas" w:hAnsi="Consolas"/>
          <w:b/>
          <w:noProof/>
          <w:sz w:val="23"/>
          <w:szCs w:val="23"/>
        </w:rPr>
      </w:pPr>
      <w:r>
        <w:rPr>
          <w:rFonts w:ascii="Consolas" w:hAnsi="Consolas"/>
          <w:b/>
          <w:noProof/>
          <w:sz w:val="23"/>
          <w:szCs w:val="23"/>
        </w:rPr>
        <w:t>}</w:t>
      </w:r>
    </w:p>
    <w:p w14:paraId="2F818ED0" w14:textId="7250886B" w:rsidR="00DE46CB" w:rsidRDefault="00DE46CB" w:rsidP="00035757">
      <w:pPr>
        <w:pStyle w:val="30"/>
      </w:pPr>
      <w:bookmarkStart w:id="254" w:name="_Toc373856803"/>
      <w:r>
        <w:t>Предопределенные имена векторов прерываний</w:t>
      </w:r>
      <w:bookmarkEnd w:id="254"/>
    </w:p>
    <w:p w14:paraId="2B9C6DD6" w14:textId="12984434" w:rsidR="006939FC" w:rsidRDefault="00D424B5" w:rsidP="006939FC">
      <w:pPr>
        <w:spacing w:before="60"/>
        <w:ind w:firstLine="720"/>
        <w:jc w:val="both"/>
        <w:rPr>
          <w:rFonts w:ascii="Cambria" w:hAnsi="Cambria"/>
          <w:sz w:val="23"/>
          <w:szCs w:val="23"/>
          <w:lang w:val="ru-RU"/>
        </w:rPr>
      </w:pPr>
      <w:r w:rsidRPr="00D424B5">
        <w:rPr>
          <w:rFonts w:ascii="Cambria" w:hAnsi="Cambria"/>
          <w:sz w:val="23"/>
          <w:szCs w:val="23"/>
          <w:lang w:val="ru-RU"/>
        </w:rPr>
        <w:t xml:space="preserve">Заголовочный файл </w:t>
      </w:r>
      <w:r w:rsidRPr="00D424B5">
        <w:rPr>
          <w:rFonts w:ascii="Consolas" w:hAnsi="Consolas"/>
          <w:sz w:val="23"/>
          <w:szCs w:val="23"/>
          <w:lang w:val="ru-RU"/>
        </w:rPr>
        <w:t>z180.h</w:t>
      </w:r>
      <w:r w:rsidR="009E2AA9">
        <w:rPr>
          <w:rFonts w:ascii="Consolas" w:hAnsi="Consolas"/>
          <w:sz w:val="23"/>
          <w:szCs w:val="23"/>
          <w:lang w:val="ru-RU"/>
        </w:rPr>
        <w:fldChar w:fldCharType="begin"/>
      </w:r>
      <w:r w:rsidR="009E2AA9">
        <w:instrText xml:space="preserve"> XE "</w:instrText>
      </w:r>
      <w:r w:rsidR="009E2AA9">
        <w:rPr>
          <w:rFonts w:ascii="Cambria" w:hAnsi="Cambria"/>
          <w:sz w:val="23"/>
          <w:szCs w:val="23"/>
          <w:lang w:val="ru-RU"/>
        </w:rPr>
        <w:instrText>Ф</w:instrText>
      </w:r>
      <w:r w:rsidR="009E2AA9" w:rsidRPr="00D424B5">
        <w:rPr>
          <w:rFonts w:ascii="Cambria" w:hAnsi="Cambria"/>
          <w:sz w:val="23"/>
          <w:szCs w:val="23"/>
          <w:lang w:val="ru-RU"/>
        </w:rPr>
        <w:instrText>айл</w:instrText>
      </w:r>
      <w:r w:rsidR="009E2AA9">
        <w:rPr>
          <w:rFonts w:ascii="Cambria" w:hAnsi="Cambria"/>
          <w:sz w:val="23"/>
          <w:szCs w:val="23"/>
        </w:rPr>
        <w:instrText>:</w:instrText>
      </w:r>
      <w:r w:rsidR="009E2AA9" w:rsidRPr="00D424B5">
        <w:rPr>
          <w:rFonts w:ascii="Consolas" w:hAnsi="Consolas"/>
          <w:sz w:val="23"/>
          <w:szCs w:val="23"/>
          <w:lang w:val="ru-RU"/>
        </w:rPr>
        <w:instrText>z180.h</w:instrText>
      </w:r>
      <w:r w:rsidR="009E2AA9">
        <w:instrText xml:space="preserve">" </w:instrText>
      </w:r>
      <w:r w:rsidR="009E2AA9">
        <w:rPr>
          <w:rFonts w:ascii="Consolas" w:hAnsi="Consolas"/>
          <w:sz w:val="23"/>
          <w:szCs w:val="23"/>
          <w:lang w:val="ru-RU"/>
        </w:rPr>
        <w:fldChar w:fldCharType="end"/>
      </w:r>
      <w:r w:rsidRPr="00D424B5">
        <w:rPr>
          <w:rFonts w:ascii="Cambria" w:hAnsi="Cambria"/>
          <w:sz w:val="23"/>
          <w:szCs w:val="23"/>
          <w:lang w:val="ru-RU"/>
        </w:rPr>
        <w:t xml:space="preserve"> включает объявления для всех стандартных векторов прерываний для внутренних прерываний Z180. Эти имена векторов могут использоваться как аргумент адреса вектора для макросов </w:t>
      </w:r>
      <w:r w:rsidRPr="00D424B5">
        <w:rPr>
          <w:rFonts w:ascii="Consolas" w:hAnsi="Consolas"/>
          <w:sz w:val="23"/>
          <w:szCs w:val="23"/>
          <w:lang w:val="ru-RU"/>
        </w:rPr>
        <w:t>ROM_VECTOR</w:t>
      </w:r>
      <w:r w:rsidRPr="00D424B5">
        <w:rPr>
          <w:rFonts w:ascii="Cambria" w:hAnsi="Cambria"/>
          <w:sz w:val="23"/>
          <w:szCs w:val="23"/>
          <w:lang w:val="ru-RU"/>
        </w:rPr>
        <w:t xml:space="preserve">, </w:t>
      </w:r>
      <w:r w:rsidRPr="00D424B5">
        <w:rPr>
          <w:rFonts w:ascii="Consolas" w:hAnsi="Consolas"/>
          <w:noProof/>
          <w:sz w:val="23"/>
          <w:szCs w:val="23"/>
        </w:rPr>
        <w:t>set_vector()</w:t>
      </w:r>
      <w:r w:rsidRPr="00D424B5">
        <w:rPr>
          <w:rFonts w:ascii="Cambria" w:hAnsi="Cambria"/>
          <w:sz w:val="23"/>
          <w:szCs w:val="23"/>
          <w:lang w:val="ru-RU"/>
        </w:rPr>
        <w:t xml:space="preserve">, </w:t>
      </w:r>
      <w:r w:rsidRPr="00D424B5">
        <w:rPr>
          <w:rFonts w:ascii="Consolas" w:hAnsi="Consolas"/>
          <w:sz w:val="23"/>
          <w:szCs w:val="23"/>
          <w:lang w:val="ru-RU"/>
        </w:rPr>
        <w:t>RAM_VECTOR</w:t>
      </w:r>
      <w:r w:rsidRPr="00D424B5">
        <w:rPr>
          <w:rFonts w:ascii="Cambria" w:hAnsi="Cambria"/>
          <w:sz w:val="23"/>
          <w:szCs w:val="23"/>
          <w:lang w:val="ru-RU"/>
        </w:rPr>
        <w:t xml:space="preserve">, </w:t>
      </w:r>
      <w:r w:rsidRPr="00D424B5">
        <w:rPr>
          <w:rFonts w:ascii="Consolas" w:hAnsi="Consolas"/>
          <w:sz w:val="23"/>
          <w:szCs w:val="23"/>
          <w:lang w:val="ru-RU"/>
        </w:rPr>
        <w:t>CHANGE_VECTOR</w:t>
      </w:r>
      <w:r w:rsidRPr="00D424B5">
        <w:rPr>
          <w:rFonts w:ascii="Cambria" w:hAnsi="Cambria"/>
          <w:sz w:val="23"/>
          <w:szCs w:val="23"/>
          <w:lang w:val="ru-RU"/>
        </w:rPr>
        <w:t xml:space="preserve"> и </w:t>
      </w:r>
      <w:r w:rsidRPr="00D424B5">
        <w:rPr>
          <w:rFonts w:ascii="Consolas" w:hAnsi="Consolas"/>
          <w:sz w:val="23"/>
          <w:szCs w:val="23"/>
          <w:lang w:val="ru-RU"/>
        </w:rPr>
        <w:t>READ_RAM_VECTOR</w:t>
      </w:r>
      <w:r w:rsidRPr="00D424B5">
        <w:rPr>
          <w:rFonts w:ascii="Cambria" w:hAnsi="Cambria"/>
          <w:sz w:val="23"/>
          <w:szCs w:val="23"/>
          <w:lang w:val="ru-RU"/>
        </w:rPr>
        <w:t>.</w:t>
      </w:r>
    </w:p>
    <w:p w14:paraId="2B2E6CE8" w14:textId="643D5015" w:rsidR="006939FC" w:rsidRDefault="00AA790E" w:rsidP="006939FC">
      <w:pPr>
        <w:spacing w:before="60"/>
        <w:ind w:firstLine="720"/>
        <w:jc w:val="both"/>
        <w:rPr>
          <w:rFonts w:ascii="Cambria" w:hAnsi="Cambria"/>
          <w:sz w:val="23"/>
          <w:szCs w:val="23"/>
          <w:lang w:val="ru-RU"/>
        </w:rPr>
      </w:pPr>
      <w:r w:rsidRPr="00AA790E">
        <w:rPr>
          <w:rFonts w:ascii="Cambria" w:hAnsi="Cambria"/>
          <w:sz w:val="23"/>
          <w:szCs w:val="23"/>
          <w:lang w:val="ru-RU"/>
        </w:rPr>
        <w:t xml:space="preserve">Векторы прерывания, определенные в </w:t>
      </w:r>
      <w:r w:rsidRPr="00CA591D">
        <w:rPr>
          <w:rFonts w:ascii="Consolas" w:hAnsi="Consolas"/>
          <w:sz w:val="23"/>
          <w:szCs w:val="23"/>
          <w:lang w:val="ru-RU"/>
        </w:rPr>
        <w:t>z180.h</w:t>
      </w:r>
      <w:r w:rsidRPr="00AA790E">
        <w:rPr>
          <w:rFonts w:ascii="Cambria" w:hAnsi="Cambria"/>
          <w:sz w:val="23"/>
          <w:szCs w:val="23"/>
          <w:lang w:val="ru-RU"/>
        </w:rPr>
        <w:t xml:space="preserve">, перечислены в </w:t>
      </w:r>
      <w:hyperlink w:anchor="t55" w:history="1">
        <w:r w:rsidRPr="00662BE9">
          <w:rPr>
            <w:rStyle w:val="ab"/>
            <w:rFonts w:ascii="Cambria" w:hAnsi="Cambria"/>
            <w:sz w:val="23"/>
            <w:szCs w:val="23"/>
            <w:lang w:val="ru-RU"/>
          </w:rPr>
          <w:t>Таблице 5-5</w:t>
        </w:r>
      </w:hyperlink>
      <w:r w:rsidRPr="00AA790E">
        <w:rPr>
          <w:rFonts w:ascii="Cambria" w:hAnsi="Cambria"/>
          <w:sz w:val="23"/>
          <w:szCs w:val="23"/>
          <w:lang w:val="ru-RU"/>
        </w:rPr>
        <w:t xml:space="preserve"> на стр</w:t>
      </w:r>
      <w:r w:rsidRPr="00AA790E">
        <w:rPr>
          <w:rFonts w:ascii="Cambria" w:hAnsi="Cambria"/>
          <w:sz w:val="23"/>
          <w:szCs w:val="23"/>
          <w:lang w:val="ru-RU"/>
        </w:rPr>
        <w:t>а</w:t>
      </w:r>
      <w:r w:rsidRPr="00AA790E">
        <w:rPr>
          <w:rFonts w:ascii="Cambria" w:hAnsi="Cambria"/>
          <w:sz w:val="23"/>
          <w:szCs w:val="23"/>
          <w:lang w:val="ru-RU"/>
        </w:rPr>
        <w:t xml:space="preserve">нице </w:t>
      </w:r>
      <w:r w:rsidR="00662BE9">
        <w:rPr>
          <w:rFonts w:ascii="Cambria" w:hAnsi="Cambria"/>
          <w:sz w:val="23"/>
          <w:szCs w:val="23"/>
          <w:lang w:val="ru-RU"/>
        </w:rPr>
        <w:fldChar w:fldCharType="begin"/>
      </w:r>
      <w:r w:rsidR="00662BE9">
        <w:rPr>
          <w:rFonts w:ascii="Cambria" w:hAnsi="Cambria"/>
          <w:sz w:val="23"/>
          <w:szCs w:val="23"/>
          <w:lang w:val="ru-RU"/>
        </w:rPr>
        <w:instrText xml:space="preserve"> PAGEREF t55  \* MERGEFORMAT </w:instrText>
      </w:r>
      <w:r w:rsidR="00662BE9">
        <w:rPr>
          <w:rFonts w:ascii="Cambria" w:hAnsi="Cambria"/>
          <w:sz w:val="23"/>
          <w:szCs w:val="23"/>
          <w:lang w:val="ru-RU"/>
        </w:rPr>
        <w:fldChar w:fldCharType="separate"/>
      </w:r>
      <w:r w:rsidR="000F2954">
        <w:rPr>
          <w:rFonts w:ascii="Cambria" w:hAnsi="Cambria"/>
          <w:noProof/>
          <w:sz w:val="23"/>
          <w:szCs w:val="23"/>
          <w:lang w:val="ru-RU"/>
        </w:rPr>
        <w:t>105</w:t>
      </w:r>
      <w:r w:rsidR="00662BE9">
        <w:rPr>
          <w:rFonts w:ascii="Cambria" w:hAnsi="Cambria"/>
          <w:sz w:val="23"/>
          <w:szCs w:val="23"/>
          <w:lang w:val="ru-RU"/>
        </w:rPr>
        <w:fldChar w:fldCharType="end"/>
      </w:r>
      <w:r w:rsidRPr="00AA790E">
        <w:rPr>
          <w:rFonts w:ascii="Cambria" w:hAnsi="Cambria"/>
          <w:sz w:val="23"/>
          <w:szCs w:val="23"/>
          <w:lang w:val="ru-RU"/>
        </w:rPr>
        <w:t xml:space="preserve">. Вектора прерывания кроме тех что в </w:t>
      </w:r>
      <w:r w:rsidRPr="00CA591D">
        <w:rPr>
          <w:rFonts w:ascii="Consolas" w:hAnsi="Consolas"/>
          <w:sz w:val="23"/>
          <w:szCs w:val="23"/>
          <w:lang w:val="ru-RU"/>
        </w:rPr>
        <w:t>z180.h</w:t>
      </w:r>
      <w:r w:rsidRPr="00AA790E">
        <w:rPr>
          <w:rFonts w:ascii="Cambria" w:hAnsi="Cambria"/>
          <w:sz w:val="23"/>
          <w:szCs w:val="23"/>
          <w:lang w:val="ru-RU"/>
        </w:rPr>
        <w:t xml:space="preserve"> могут быть объявлены, используя директивы препроцессора </w:t>
      </w:r>
      <w:r w:rsidRPr="00AA790E">
        <w:rPr>
          <w:rFonts w:ascii="Consolas" w:hAnsi="Consolas"/>
          <w:sz w:val="23"/>
          <w:szCs w:val="23"/>
        </w:rPr>
        <w:t>#define</w:t>
      </w:r>
      <w:r w:rsidRPr="00AA790E">
        <w:rPr>
          <w:rFonts w:ascii="Cambria" w:hAnsi="Cambria"/>
          <w:sz w:val="23"/>
          <w:szCs w:val="23"/>
          <w:lang w:val="ru-RU"/>
        </w:rPr>
        <w:t>, или адр</w:t>
      </w:r>
      <w:r>
        <w:rPr>
          <w:rFonts w:ascii="Cambria" w:hAnsi="Cambria"/>
          <w:sz w:val="23"/>
          <w:szCs w:val="23"/>
          <w:lang w:val="ru-RU"/>
        </w:rPr>
        <w:t>е</w:t>
      </w:r>
      <w:r w:rsidRPr="00AA790E">
        <w:rPr>
          <w:rFonts w:ascii="Cambria" w:hAnsi="Cambria"/>
          <w:sz w:val="23"/>
          <w:szCs w:val="23"/>
          <w:lang w:val="ru-RU"/>
        </w:rPr>
        <w:t>с вектора может непосредственно использ</w:t>
      </w:r>
      <w:r w:rsidRPr="00AA790E">
        <w:rPr>
          <w:rFonts w:ascii="Cambria" w:hAnsi="Cambria"/>
          <w:sz w:val="23"/>
          <w:szCs w:val="23"/>
          <w:lang w:val="ru-RU"/>
        </w:rPr>
        <w:t>о</w:t>
      </w:r>
      <w:r w:rsidRPr="00AA790E">
        <w:rPr>
          <w:rFonts w:ascii="Cambria" w:hAnsi="Cambria"/>
          <w:sz w:val="23"/>
          <w:szCs w:val="23"/>
          <w:lang w:val="ru-RU"/>
        </w:rPr>
        <w:t>ваться векторными макросами.</w:t>
      </w:r>
    </w:p>
    <w:p w14:paraId="15D34865" w14:textId="3F38CE0E" w:rsidR="0015276A" w:rsidRPr="0015276A" w:rsidRDefault="0015276A" w:rsidP="0015276A">
      <w:pPr>
        <w:pStyle w:val="ac"/>
        <w:keepNext/>
        <w:jc w:val="center"/>
        <w:rPr>
          <w:rFonts w:asciiTheme="minorHAnsi" w:hAnsiTheme="minorHAnsi"/>
          <w:sz w:val="23"/>
          <w:szCs w:val="23"/>
        </w:rPr>
      </w:pPr>
      <w:bookmarkStart w:id="255" w:name="_Toc373856973"/>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Pr>
          <w:rFonts w:ascii="Cambria" w:hAnsi="Cambria"/>
          <w:sz w:val="23"/>
          <w:szCs w:val="23"/>
          <w:lang w:val="ru-RU"/>
        </w:rPr>
        <w:t xml:space="preserve">Вектора прерываний </w:t>
      </w:r>
      <w:r>
        <w:rPr>
          <w:rFonts w:ascii="Cambria" w:hAnsi="Cambria"/>
          <w:sz w:val="23"/>
          <w:szCs w:val="23"/>
        </w:rPr>
        <w:t>Z180</w:t>
      </w:r>
      <w:bookmarkStart w:id="256" w:name="t55"/>
      <w:bookmarkEnd w:id="256"/>
      <w:bookmarkEnd w:id="255"/>
    </w:p>
    <w:tbl>
      <w:tblPr>
        <w:tblStyle w:val="aff8"/>
        <w:tblW w:w="0" w:type="auto"/>
        <w:tblLook w:val="04A0" w:firstRow="1" w:lastRow="0" w:firstColumn="1" w:lastColumn="0" w:noHBand="0" w:noVBand="1"/>
      </w:tblPr>
      <w:tblGrid>
        <w:gridCol w:w="2113"/>
        <w:gridCol w:w="3665"/>
        <w:gridCol w:w="4126"/>
      </w:tblGrid>
      <w:tr w:rsidR="0015276A" w:rsidRPr="00CA3BE6" w14:paraId="35233581" w14:textId="77777777" w:rsidTr="00DE1660">
        <w:tc>
          <w:tcPr>
            <w:tcW w:w="2113" w:type="dxa"/>
            <w:tcBorders>
              <w:bottom w:val="single" w:sz="4" w:space="0" w:color="auto"/>
            </w:tcBorders>
            <w:shd w:val="clear" w:color="auto" w:fill="E6E6E6"/>
          </w:tcPr>
          <w:p w14:paraId="658D0E0D" w14:textId="0145D1EC" w:rsidR="0015276A" w:rsidRPr="00CA3BE6" w:rsidRDefault="0015276A" w:rsidP="0015276A">
            <w:pPr>
              <w:spacing w:before="60" w:after="60"/>
              <w:jc w:val="both"/>
              <w:rPr>
                <w:rFonts w:ascii="Cambria" w:hAnsi="Cambria"/>
                <w:b/>
                <w:sz w:val="23"/>
                <w:szCs w:val="23"/>
                <w:lang w:val="ru-RU"/>
              </w:rPr>
            </w:pPr>
            <w:r>
              <w:rPr>
                <w:rFonts w:ascii="Cambria" w:hAnsi="Cambria"/>
                <w:b/>
                <w:sz w:val="23"/>
                <w:szCs w:val="23"/>
                <w:lang w:val="ru-RU"/>
              </w:rPr>
              <w:t xml:space="preserve">Имя </w:t>
            </w:r>
          </w:p>
        </w:tc>
        <w:tc>
          <w:tcPr>
            <w:tcW w:w="3665" w:type="dxa"/>
            <w:tcBorders>
              <w:bottom w:val="single" w:sz="4" w:space="0" w:color="auto"/>
            </w:tcBorders>
            <w:shd w:val="clear" w:color="auto" w:fill="E6E6E6"/>
          </w:tcPr>
          <w:p w14:paraId="6F60EDE0" w14:textId="15CAEAD7" w:rsidR="0015276A" w:rsidRPr="00CA3BE6" w:rsidRDefault="0015276A" w:rsidP="001778C3">
            <w:pPr>
              <w:spacing w:before="60" w:after="60"/>
              <w:jc w:val="both"/>
              <w:rPr>
                <w:rFonts w:ascii="Cambria" w:hAnsi="Cambria"/>
                <w:b/>
                <w:sz w:val="23"/>
                <w:szCs w:val="23"/>
                <w:lang w:val="ru-RU"/>
              </w:rPr>
            </w:pPr>
            <w:r>
              <w:rPr>
                <w:rFonts w:ascii="Cambria" w:hAnsi="Cambria"/>
                <w:b/>
                <w:sz w:val="23"/>
                <w:szCs w:val="23"/>
                <w:lang w:val="ru-RU"/>
              </w:rPr>
              <w:t>Значение</w:t>
            </w:r>
          </w:p>
        </w:tc>
        <w:tc>
          <w:tcPr>
            <w:tcW w:w="4126" w:type="dxa"/>
            <w:tcBorders>
              <w:bottom w:val="single" w:sz="4" w:space="0" w:color="auto"/>
            </w:tcBorders>
            <w:shd w:val="clear" w:color="auto" w:fill="E6E6E6"/>
          </w:tcPr>
          <w:p w14:paraId="74928C74" w14:textId="2767336C" w:rsidR="0015276A" w:rsidRPr="00CA3BE6" w:rsidRDefault="0015276A" w:rsidP="001778C3">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15276A" w14:paraId="5C58A747" w14:textId="77777777" w:rsidTr="00DE1660">
        <w:tc>
          <w:tcPr>
            <w:tcW w:w="2113" w:type="dxa"/>
            <w:tcBorders>
              <w:top w:val="single" w:sz="4" w:space="0" w:color="auto"/>
              <w:left w:val="single" w:sz="4" w:space="0" w:color="auto"/>
              <w:bottom w:val="nil"/>
              <w:right w:val="single" w:sz="4" w:space="0" w:color="auto"/>
            </w:tcBorders>
          </w:tcPr>
          <w:p w14:paraId="22C856FA" w14:textId="4FBB28E9"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 xml:space="preserve">NT1_VEC </w:t>
            </w:r>
          </w:p>
        </w:tc>
        <w:tc>
          <w:tcPr>
            <w:tcW w:w="3665" w:type="dxa"/>
            <w:tcBorders>
              <w:top w:val="single" w:sz="4" w:space="0" w:color="auto"/>
              <w:left w:val="single" w:sz="4" w:space="0" w:color="auto"/>
              <w:bottom w:val="nil"/>
              <w:right w:val="single" w:sz="4" w:space="0" w:color="auto"/>
            </w:tcBorders>
          </w:tcPr>
          <w:p w14:paraId="7ABD88BD" w14:textId="0B566360"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 xml:space="preserve">0x00 </w:t>
            </w:r>
          </w:p>
        </w:tc>
        <w:tc>
          <w:tcPr>
            <w:tcW w:w="4126" w:type="dxa"/>
            <w:tcBorders>
              <w:top w:val="single" w:sz="4" w:space="0" w:color="auto"/>
              <w:left w:val="single" w:sz="4" w:space="0" w:color="auto"/>
              <w:bottom w:val="nil"/>
              <w:right w:val="single" w:sz="4" w:space="0" w:color="auto"/>
            </w:tcBorders>
          </w:tcPr>
          <w:p w14:paraId="5433A548" w14:textId="534A2EE2" w:rsidR="0015276A" w:rsidRPr="004051AB" w:rsidRDefault="001778C3" w:rsidP="001778C3">
            <w:pPr>
              <w:spacing w:before="60"/>
              <w:jc w:val="both"/>
              <w:rPr>
                <w:rFonts w:ascii="Consolas" w:hAnsi="Consolas"/>
                <w:noProof/>
                <w:sz w:val="23"/>
                <w:szCs w:val="23"/>
              </w:rPr>
            </w:pPr>
            <w:r w:rsidRPr="001778C3">
              <w:rPr>
                <w:rFonts w:ascii="Consolas" w:hAnsi="Consolas"/>
                <w:noProof/>
                <w:sz w:val="23"/>
                <w:szCs w:val="23"/>
              </w:rPr>
              <w:t xml:space="preserve">External /INT1 </w:t>
            </w:r>
          </w:p>
        </w:tc>
      </w:tr>
      <w:tr w:rsidR="0015276A" w14:paraId="6E22F548" w14:textId="77777777" w:rsidTr="00DE1660">
        <w:tc>
          <w:tcPr>
            <w:tcW w:w="2113" w:type="dxa"/>
            <w:tcBorders>
              <w:top w:val="nil"/>
              <w:left w:val="single" w:sz="4" w:space="0" w:color="auto"/>
              <w:bottom w:val="nil"/>
              <w:right w:val="single" w:sz="4" w:space="0" w:color="auto"/>
            </w:tcBorders>
          </w:tcPr>
          <w:p w14:paraId="6B5153C9" w14:textId="5A1D4B82"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INT2_VEC</w:t>
            </w:r>
          </w:p>
        </w:tc>
        <w:tc>
          <w:tcPr>
            <w:tcW w:w="3665" w:type="dxa"/>
            <w:tcBorders>
              <w:top w:val="nil"/>
              <w:left w:val="single" w:sz="4" w:space="0" w:color="auto"/>
              <w:bottom w:val="nil"/>
              <w:right w:val="single" w:sz="4" w:space="0" w:color="auto"/>
            </w:tcBorders>
          </w:tcPr>
          <w:p w14:paraId="2A083943" w14:textId="0C2F12D3"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0x02</w:t>
            </w:r>
          </w:p>
        </w:tc>
        <w:tc>
          <w:tcPr>
            <w:tcW w:w="4126" w:type="dxa"/>
            <w:tcBorders>
              <w:top w:val="nil"/>
              <w:left w:val="single" w:sz="4" w:space="0" w:color="auto"/>
              <w:bottom w:val="nil"/>
              <w:right w:val="single" w:sz="4" w:space="0" w:color="auto"/>
            </w:tcBorders>
          </w:tcPr>
          <w:p w14:paraId="188980E8" w14:textId="5FF5792E"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External /INT2</w:t>
            </w:r>
          </w:p>
        </w:tc>
      </w:tr>
      <w:tr w:rsidR="0015276A" w14:paraId="3BA456C4" w14:textId="77777777" w:rsidTr="00DE1660">
        <w:tc>
          <w:tcPr>
            <w:tcW w:w="2113" w:type="dxa"/>
            <w:tcBorders>
              <w:top w:val="nil"/>
              <w:left w:val="single" w:sz="4" w:space="0" w:color="auto"/>
              <w:bottom w:val="nil"/>
              <w:right w:val="single" w:sz="4" w:space="0" w:color="auto"/>
            </w:tcBorders>
          </w:tcPr>
          <w:p w14:paraId="395A48CC" w14:textId="418C6A88"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INTCAP_VEC</w:t>
            </w:r>
          </w:p>
        </w:tc>
        <w:tc>
          <w:tcPr>
            <w:tcW w:w="3665" w:type="dxa"/>
            <w:tcBorders>
              <w:top w:val="nil"/>
              <w:left w:val="single" w:sz="4" w:space="0" w:color="auto"/>
              <w:bottom w:val="nil"/>
              <w:right w:val="single" w:sz="4" w:space="0" w:color="auto"/>
            </w:tcBorders>
          </w:tcPr>
          <w:p w14:paraId="57A77BE5" w14:textId="2BEB74ED"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0x12</w:t>
            </w:r>
          </w:p>
        </w:tc>
        <w:tc>
          <w:tcPr>
            <w:tcW w:w="4126" w:type="dxa"/>
            <w:tcBorders>
              <w:top w:val="nil"/>
              <w:left w:val="single" w:sz="4" w:space="0" w:color="auto"/>
              <w:bottom w:val="nil"/>
              <w:right w:val="single" w:sz="4" w:space="0" w:color="auto"/>
            </w:tcBorders>
          </w:tcPr>
          <w:p w14:paraId="4F48EC76" w14:textId="3B3F460B"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Input capture</w:t>
            </w:r>
          </w:p>
        </w:tc>
      </w:tr>
      <w:tr w:rsidR="0015276A" w14:paraId="70DF75B8" w14:textId="77777777" w:rsidTr="00DE1660">
        <w:tc>
          <w:tcPr>
            <w:tcW w:w="2113" w:type="dxa"/>
            <w:tcBorders>
              <w:top w:val="nil"/>
              <w:left w:val="single" w:sz="4" w:space="0" w:color="auto"/>
              <w:bottom w:val="nil"/>
              <w:right w:val="single" w:sz="4" w:space="0" w:color="auto"/>
            </w:tcBorders>
          </w:tcPr>
          <w:p w14:paraId="0F9FF966" w14:textId="58AE8260"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OUTCMP_VEC</w:t>
            </w:r>
          </w:p>
        </w:tc>
        <w:tc>
          <w:tcPr>
            <w:tcW w:w="3665" w:type="dxa"/>
            <w:tcBorders>
              <w:top w:val="nil"/>
              <w:left w:val="single" w:sz="4" w:space="0" w:color="auto"/>
              <w:bottom w:val="nil"/>
              <w:right w:val="single" w:sz="4" w:space="0" w:color="auto"/>
            </w:tcBorders>
          </w:tcPr>
          <w:p w14:paraId="072F7907" w14:textId="44C944CD"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0x14</w:t>
            </w:r>
          </w:p>
        </w:tc>
        <w:tc>
          <w:tcPr>
            <w:tcW w:w="4126" w:type="dxa"/>
            <w:tcBorders>
              <w:top w:val="nil"/>
              <w:left w:val="single" w:sz="4" w:space="0" w:color="auto"/>
              <w:bottom w:val="nil"/>
              <w:right w:val="single" w:sz="4" w:space="0" w:color="auto"/>
            </w:tcBorders>
          </w:tcPr>
          <w:p w14:paraId="4342B325" w14:textId="6EB11B9B"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Output compare</w:t>
            </w:r>
          </w:p>
        </w:tc>
      </w:tr>
      <w:tr w:rsidR="0015276A" w14:paraId="2C6563B3" w14:textId="77777777" w:rsidTr="00DE1660">
        <w:tc>
          <w:tcPr>
            <w:tcW w:w="2113" w:type="dxa"/>
            <w:tcBorders>
              <w:top w:val="nil"/>
              <w:left w:val="single" w:sz="4" w:space="0" w:color="auto"/>
              <w:bottom w:val="nil"/>
              <w:right w:val="single" w:sz="4" w:space="0" w:color="auto"/>
            </w:tcBorders>
          </w:tcPr>
          <w:p w14:paraId="5B76ADF9" w14:textId="4A355F79"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TIMOV_VEC</w:t>
            </w:r>
          </w:p>
        </w:tc>
        <w:tc>
          <w:tcPr>
            <w:tcW w:w="3665" w:type="dxa"/>
            <w:tcBorders>
              <w:top w:val="nil"/>
              <w:left w:val="single" w:sz="4" w:space="0" w:color="auto"/>
              <w:bottom w:val="nil"/>
              <w:right w:val="single" w:sz="4" w:space="0" w:color="auto"/>
            </w:tcBorders>
          </w:tcPr>
          <w:p w14:paraId="72FD01DF" w14:textId="3B0928C8"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0x16</w:t>
            </w:r>
          </w:p>
        </w:tc>
        <w:tc>
          <w:tcPr>
            <w:tcW w:w="4126" w:type="dxa"/>
            <w:tcBorders>
              <w:top w:val="nil"/>
              <w:left w:val="single" w:sz="4" w:space="0" w:color="auto"/>
              <w:bottom w:val="nil"/>
              <w:right w:val="single" w:sz="4" w:space="0" w:color="auto"/>
            </w:tcBorders>
          </w:tcPr>
          <w:p w14:paraId="6F3DAEBC" w14:textId="2850ED58"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Timer Overflow</w:t>
            </w:r>
          </w:p>
        </w:tc>
      </w:tr>
      <w:tr w:rsidR="0015276A" w14:paraId="3702A11C" w14:textId="77777777" w:rsidTr="00DE1660">
        <w:tc>
          <w:tcPr>
            <w:tcW w:w="2113" w:type="dxa"/>
            <w:tcBorders>
              <w:top w:val="nil"/>
              <w:left w:val="single" w:sz="4" w:space="0" w:color="auto"/>
              <w:bottom w:val="nil"/>
              <w:right w:val="single" w:sz="4" w:space="0" w:color="auto"/>
            </w:tcBorders>
          </w:tcPr>
          <w:p w14:paraId="2714FF62" w14:textId="000B336A"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PRT0_VEC</w:t>
            </w:r>
          </w:p>
        </w:tc>
        <w:tc>
          <w:tcPr>
            <w:tcW w:w="3665" w:type="dxa"/>
            <w:tcBorders>
              <w:top w:val="nil"/>
              <w:left w:val="single" w:sz="4" w:space="0" w:color="auto"/>
              <w:bottom w:val="nil"/>
              <w:right w:val="single" w:sz="4" w:space="0" w:color="auto"/>
            </w:tcBorders>
          </w:tcPr>
          <w:p w14:paraId="6B960B3F" w14:textId="1BE91863"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0x04</w:t>
            </w:r>
          </w:p>
        </w:tc>
        <w:tc>
          <w:tcPr>
            <w:tcW w:w="4126" w:type="dxa"/>
            <w:tcBorders>
              <w:top w:val="nil"/>
              <w:left w:val="single" w:sz="4" w:space="0" w:color="auto"/>
              <w:bottom w:val="nil"/>
              <w:right w:val="single" w:sz="4" w:space="0" w:color="auto"/>
            </w:tcBorders>
          </w:tcPr>
          <w:p w14:paraId="763A5603" w14:textId="10DC7E0A"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PRT Channel 0</w:t>
            </w:r>
          </w:p>
        </w:tc>
      </w:tr>
      <w:tr w:rsidR="0015276A" w14:paraId="0D7B6510" w14:textId="77777777" w:rsidTr="00DE1660">
        <w:tc>
          <w:tcPr>
            <w:tcW w:w="2113" w:type="dxa"/>
            <w:tcBorders>
              <w:top w:val="nil"/>
              <w:left w:val="single" w:sz="4" w:space="0" w:color="auto"/>
              <w:bottom w:val="nil"/>
              <w:right w:val="single" w:sz="4" w:space="0" w:color="auto"/>
            </w:tcBorders>
          </w:tcPr>
          <w:p w14:paraId="6158922B" w14:textId="6A96813E"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PRT1_VEC</w:t>
            </w:r>
          </w:p>
        </w:tc>
        <w:tc>
          <w:tcPr>
            <w:tcW w:w="3665" w:type="dxa"/>
            <w:tcBorders>
              <w:top w:val="nil"/>
              <w:left w:val="single" w:sz="4" w:space="0" w:color="auto"/>
              <w:bottom w:val="nil"/>
              <w:right w:val="single" w:sz="4" w:space="0" w:color="auto"/>
            </w:tcBorders>
          </w:tcPr>
          <w:p w14:paraId="1DEC62CD" w14:textId="108837B8"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0x06</w:t>
            </w:r>
          </w:p>
        </w:tc>
        <w:tc>
          <w:tcPr>
            <w:tcW w:w="4126" w:type="dxa"/>
            <w:tcBorders>
              <w:top w:val="nil"/>
              <w:left w:val="single" w:sz="4" w:space="0" w:color="auto"/>
              <w:bottom w:val="nil"/>
              <w:right w:val="single" w:sz="4" w:space="0" w:color="auto"/>
            </w:tcBorders>
          </w:tcPr>
          <w:p w14:paraId="10970A86" w14:textId="7A027EF9"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PRT Channel 1</w:t>
            </w:r>
          </w:p>
        </w:tc>
      </w:tr>
      <w:tr w:rsidR="0015276A" w14:paraId="1A1AC437" w14:textId="77777777" w:rsidTr="00DE1660">
        <w:tc>
          <w:tcPr>
            <w:tcW w:w="2113" w:type="dxa"/>
            <w:tcBorders>
              <w:top w:val="nil"/>
              <w:left w:val="single" w:sz="4" w:space="0" w:color="auto"/>
              <w:bottom w:val="nil"/>
              <w:right w:val="single" w:sz="4" w:space="0" w:color="auto"/>
            </w:tcBorders>
          </w:tcPr>
          <w:p w14:paraId="2012DC44" w14:textId="25F28E42"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DMA0_VEC</w:t>
            </w:r>
          </w:p>
        </w:tc>
        <w:tc>
          <w:tcPr>
            <w:tcW w:w="3665" w:type="dxa"/>
            <w:tcBorders>
              <w:top w:val="nil"/>
              <w:left w:val="single" w:sz="4" w:space="0" w:color="auto"/>
              <w:bottom w:val="nil"/>
              <w:right w:val="single" w:sz="4" w:space="0" w:color="auto"/>
            </w:tcBorders>
          </w:tcPr>
          <w:p w14:paraId="0E98D667" w14:textId="4A49A8CE"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0x08</w:t>
            </w:r>
          </w:p>
        </w:tc>
        <w:tc>
          <w:tcPr>
            <w:tcW w:w="4126" w:type="dxa"/>
            <w:tcBorders>
              <w:top w:val="nil"/>
              <w:left w:val="single" w:sz="4" w:space="0" w:color="auto"/>
              <w:bottom w:val="nil"/>
              <w:right w:val="single" w:sz="4" w:space="0" w:color="auto"/>
            </w:tcBorders>
          </w:tcPr>
          <w:p w14:paraId="1865F2A8" w14:textId="536CD91C"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DMA Channel 0</w:t>
            </w:r>
          </w:p>
        </w:tc>
      </w:tr>
      <w:tr w:rsidR="0015276A" w14:paraId="347C2A88" w14:textId="77777777" w:rsidTr="00DE1660">
        <w:tc>
          <w:tcPr>
            <w:tcW w:w="2113" w:type="dxa"/>
            <w:tcBorders>
              <w:top w:val="nil"/>
              <w:left w:val="single" w:sz="4" w:space="0" w:color="auto"/>
              <w:bottom w:val="nil"/>
              <w:right w:val="single" w:sz="4" w:space="0" w:color="auto"/>
            </w:tcBorders>
          </w:tcPr>
          <w:p w14:paraId="4C2745D6" w14:textId="50823914"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DMA1_VEC</w:t>
            </w:r>
          </w:p>
        </w:tc>
        <w:tc>
          <w:tcPr>
            <w:tcW w:w="3665" w:type="dxa"/>
            <w:tcBorders>
              <w:top w:val="nil"/>
              <w:left w:val="single" w:sz="4" w:space="0" w:color="auto"/>
              <w:bottom w:val="nil"/>
              <w:right w:val="single" w:sz="4" w:space="0" w:color="auto"/>
            </w:tcBorders>
          </w:tcPr>
          <w:p w14:paraId="19AEF338" w14:textId="125CEB62"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0x0A</w:t>
            </w:r>
          </w:p>
        </w:tc>
        <w:tc>
          <w:tcPr>
            <w:tcW w:w="4126" w:type="dxa"/>
            <w:tcBorders>
              <w:top w:val="nil"/>
              <w:left w:val="single" w:sz="4" w:space="0" w:color="auto"/>
              <w:bottom w:val="nil"/>
              <w:right w:val="single" w:sz="4" w:space="0" w:color="auto"/>
            </w:tcBorders>
          </w:tcPr>
          <w:p w14:paraId="67B561F7" w14:textId="6CC0E5C5"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DMA Channel 1</w:t>
            </w:r>
          </w:p>
        </w:tc>
      </w:tr>
      <w:tr w:rsidR="0015276A" w14:paraId="135C4A28" w14:textId="77777777" w:rsidTr="00DE1660">
        <w:tc>
          <w:tcPr>
            <w:tcW w:w="2113" w:type="dxa"/>
            <w:tcBorders>
              <w:top w:val="nil"/>
              <w:left w:val="single" w:sz="4" w:space="0" w:color="auto"/>
              <w:bottom w:val="nil"/>
              <w:right w:val="single" w:sz="4" w:space="0" w:color="auto"/>
            </w:tcBorders>
          </w:tcPr>
          <w:p w14:paraId="3769EF7D" w14:textId="505A1950"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CSIO_VEC</w:t>
            </w:r>
          </w:p>
        </w:tc>
        <w:tc>
          <w:tcPr>
            <w:tcW w:w="3665" w:type="dxa"/>
            <w:tcBorders>
              <w:top w:val="nil"/>
              <w:left w:val="single" w:sz="4" w:space="0" w:color="auto"/>
              <w:bottom w:val="nil"/>
              <w:right w:val="single" w:sz="4" w:space="0" w:color="auto"/>
            </w:tcBorders>
          </w:tcPr>
          <w:p w14:paraId="7615713D" w14:textId="7C7A930C"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0x0C</w:t>
            </w:r>
          </w:p>
        </w:tc>
        <w:tc>
          <w:tcPr>
            <w:tcW w:w="4126" w:type="dxa"/>
            <w:tcBorders>
              <w:top w:val="nil"/>
              <w:left w:val="single" w:sz="4" w:space="0" w:color="auto"/>
              <w:bottom w:val="nil"/>
              <w:right w:val="single" w:sz="4" w:space="0" w:color="auto"/>
            </w:tcBorders>
          </w:tcPr>
          <w:p w14:paraId="2FA62167" w14:textId="59FF7E49"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Clocked serial I/O</w:t>
            </w:r>
          </w:p>
        </w:tc>
      </w:tr>
      <w:tr w:rsidR="0015276A" w14:paraId="4AA5E42D" w14:textId="77777777" w:rsidTr="00DE1660">
        <w:tc>
          <w:tcPr>
            <w:tcW w:w="2113" w:type="dxa"/>
            <w:tcBorders>
              <w:top w:val="nil"/>
              <w:left w:val="single" w:sz="4" w:space="0" w:color="auto"/>
              <w:bottom w:val="nil"/>
              <w:right w:val="single" w:sz="4" w:space="0" w:color="auto"/>
            </w:tcBorders>
          </w:tcPr>
          <w:p w14:paraId="00D9F7C6" w14:textId="0EE89658"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ASCI0_VEC</w:t>
            </w:r>
          </w:p>
        </w:tc>
        <w:tc>
          <w:tcPr>
            <w:tcW w:w="3665" w:type="dxa"/>
            <w:tcBorders>
              <w:top w:val="nil"/>
              <w:left w:val="single" w:sz="4" w:space="0" w:color="auto"/>
              <w:bottom w:val="nil"/>
              <w:right w:val="single" w:sz="4" w:space="0" w:color="auto"/>
            </w:tcBorders>
          </w:tcPr>
          <w:p w14:paraId="45030F51" w14:textId="1E7E7D90"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0x0E</w:t>
            </w:r>
          </w:p>
        </w:tc>
        <w:tc>
          <w:tcPr>
            <w:tcW w:w="4126" w:type="dxa"/>
            <w:tcBorders>
              <w:top w:val="nil"/>
              <w:left w:val="single" w:sz="4" w:space="0" w:color="auto"/>
              <w:bottom w:val="nil"/>
              <w:right w:val="single" w:sz="4" w:space="0" w:color="auto"/>
            </w:tcBorders>
          </w:tcPr>
          <w:p w14:paraId="216F6C99" w14:textId="1DCB8DF9"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Async channel 0</w:t>
            </w:r>
          </w:p>
        </w:tc>
      </w:tr>
      <w:tr w:rsidR="0015276A" w14:paraId="73CBE88B" w14:textId="77777777" w:rsidTr="00DE1660">
        <w:tc>
          <w:tcPr>
            <w:tcW w:w="2113" w:type="dxa"/>
            <w:tcBorders>
              <w:top w:val="nil"/>
              <w:left w:val="single" w:sz="4" w:space="0" w:color="auto"/>
              <w:bottom w:val="single" w:sz="4" w:space="0" w:color="auto"/>
              <w:right w:val="single" w:sz="4" w:space="0" w:color="auto"/>
            </w:tcBorders>
          </w:tcPr>
          <w:p w14:paraId="54BEBCFF" w14:textId="57354A8E" w:rsidR="0015276A" w:rsidRPr="00BE1529" w:rsidRDefault="001778C3" w:rsidP="001778C3">
            <w:pPr>
              <w:spacing w:before="60"/>
              <w:jc w:val="both"/>
              <w:rPr>
                <w:rFonts w:ascii="Consolas" w:hAnsi="Consolas"/>
                <w:b/>
                <w:noProof/>
                <w:sz w:val="23"/>
                <w:szCs w:val="23"/>
              </w:rPr>
            </w:pPr>
            <w:r w:rsidRPr="001778C3">
              <w:rPr>
                <w:rFonts w:ascii="Consolas" w:hAnsi="Consolas"/>
                <w:b/>
                <w:noProof/>
                <w:sz w:val="23"/>
                <w:szCs w:val="23"/>
              </w:rPr>
              <w:t>ASCI1_VEC</w:t>
            </w:r>
          </w:p>
        </w:tc>
        <w:tc>
          <w:tcPr>
            <w:tcW w:w="3665" w:type="dxa"/>
            <w:tcBorders>
              <w:top w:val="nil"/>
              <w:left w:val="single" w:sz="4" w:space="0" w:color="auto"/>
              <w:bottom w:val="single" w:sz="4" w:space="0" w:color="auto"/>
              <w:right w:val="single" w:sz="4" w:space="0" w:color="auto"/>
            </w:tcBorders>
          </w:tcPr>
          <w:p w14:paraId="34657401" w14:textId="645D4E36" w:rsidR="0015276A" w:rsidRPr="00B66E84" w:rsidRDefault="001778C3" w:rsidP="001778C3">
            <w:pPr>
              <w:spacing w:before="60"/>
              <w:jc w:val="both"/>
              <w:rPr>
                <w:rFonts w:ascii="Consolas" w:hAnsi="Consolas"/>
                <w:sz w:val="23"/>
                <w:szCs w:val="23"/>
                <w:lang w:val="ru-RU"/>
              </w:rPr>
            </w:pPr>
            <w:r w:rsidRPr="00B66E84">
              <w:rPr>
                <w:rFonts w:ascii="Consolas" w:hAnsi="Consolas"/>
                <w:sz w:val="23"/>
                <w:szCs w:val="23"/>
                <w:lang w:val="ru-RU"/>
              </w:rPr>
              <w:t>0x10</w:t>
            </w:r>
          </w:p>
        </w:tc>
        <w:tc>
          <w:tcPr>
            <w:tcW w:w="4126" w:type="dxa"/>
            <w:tcBorders>
              <w:top w:val="nil"/>
              <w:left w:val="single" w:sz="4" w:space="0" w:color="auto"/>
              <w:bottom w:val="single" w:sz="4" w:space="0" w:color="auto"/>
              <w:right w:val="single" w:sz="4" w:space="0" w:color="auto"/>
            </w:tcBorders>
          </w:tcPr>
          <w:p w14:paraId="332028D9" w14:textId="43E6486B" w:rsidR="0015276A" w:rsidRPr="00BE1529" w:rsidRDefault="001778C3" w:rsidP="001778C3">
            <w:pPr>
              <w:spacing w:before="60"/>
              <w:jc w:val="both"/>
              <w:rPr>
                <w:rFonts w:ascii="Consolas" w:hAnsi="Consolas"/>
                <w:noProof/>
                <w:sz w:val="23"/>
                <w:szCs w:val="23"/>
              </w:rPr>
            </w:pPr>
            <w:r w:rsidRPr="001778C3">
              <w:rPr>
                <w:rFonts w:ascii="Consolas" w:hAnsi="Consolas"/>
                <w:noProof/>
                <w:sz w:val="23"/>
                <w:szCs w:val="23"/>
              </w:rPr>
              <w:t>Async channel 1</w:t>
            </w:r>
          </w:p>
        </w:tc>
      </w:tr>
    </w:tbl>
    <w:p w14:paraId="6CE313A5" w14:textId="5E6EDC85" w:rsidR="00D307CD" w:rsidRDefault="009038E7" w:rsidP="00035757">
      <w:pPr>
        <w:pStyle w:val="30"/>
      </w:pPr>
      <w:bookmarkStart w:id="257" w:name="_Toc373856804"/>
      <w:r>
        <w:t>Обработка не</w:t>
      </w:r>
      <w:r w:rsidR="00D307CD" w:rsidRPr="00D307CD">
        <w:t>маскируемых прерываний</w:t>
      </w:r>
      <w:bookmarkEnd w:id="257"/>
    </w:p>
    <w:p w14:paraId="3F3CA6BD" w14:textId="662438D0" w:rsidR="006939FC" w:rsidRPr="006F466C" w:rsidRDefault="000577A5" w:rsidP="006939FC">
      <w:pPr>
        <w:spacing w:before="60"/>
        <w:ind w:firstLine="720"/>
        <w:jc w:val="both"/>
        <w:rPr>
          <w:rFonts w:ascii="Cambria" w:hAnsi="Cambria"/>
          <w:sz w:val="23"/>
          <w:szCs w:val="23"/>
          <w:lang w:val="ru-RU"/>
        </w:rPr>
      </w:pPr>
      <w:r w:rsidRPr="000577A5">
        <w:rPr>
          <w:rFonts w:ascii="Cambria" w:hAnsi="Cambria"/>
          <w:sz w:val="23"/>
          <w:szCs w:val="23"/>
          <w:lang w:val="ru-RU"/>
        </w:rPr>
        <w:t xml:space="preserve">Для объявления функции обрабатывающей немаскируемое прерывание Z80 может использоваться классификатор функции </w:t>
      </w:r>
      <w:r w:rsidRPr="000577A5">
        <w:rPr>
          <w:rFonts w:ascii="Consolas" w:hAnsi="Consolas"/>
          <w:noProof/>
          <w:sz w:val="23"/>
          <w:szCs w:val="23"/>
        </w:rPr>
        <w:t>nmi</w:t>
      </w:r>
      <w:r w:rsidR="00DA1674">
        <w:rPr>
          <w:rFonts w:ascii="Consolas" w:hAnsi="Consolas"/>
          <w:noProof/>
          <w:sz w:val="23"/>
          <w:szCs w:val="23"/>
        </w:rPr>
        <w:fldChar w:fldCharType="begin"/>
      </w:r>
      <w:r w:rsidR="00DA1674">
        <w:instrText xml:space="preserve"> XE "</w:instrText>
      </w:r>
      <w:r w:rsidR="00DA1674">
        <w:rPr>
          <w:rFonts w:ascii="Cambria" w:hAnsi="Cambria"/>
          <w:sz w:val="23"/>
          <w:szCs w:val="23"/>
          <w:lang w:val="ru-RU"/>
        </w:rPr>
        <w:instrText>К</w:instrText>
      </w:r>
      <w:r w:rsidR="00DA1674" w:rsidRPr="000577A5">
        <w:rPr>
          <w:rFonts w:ascii="Cambria" w:hAnsi="Cambria"/>
          <w:sz w:val="23"/>
          <w:szCs w:val="23"/>
          <w:lang w:val="ru-RU"/>
        </w:rPr>
        <w:instrText>лассификатор функции</w:instrText>
      </w:r>
      <w:r w:rsidR="00DA1674">
        <w:rPr>
          <w:rFonts w:ascii="Cambria" w:hAnsi="Cambria"/>
          <w:sz w:val="23"/>
          <w:szCs w:val="23"/>
          <w:lang w:val="ru-RU"/>
        </w:rPr>
        <w:instrText>:</w:instrText>
      </w:r>
      <w:r w:rsidR="00DA1674" w:rsidRPr="000577A5">
        <w:rPr>
          <w:rFonts w:ascii="Consolas" w:hAnsi="Consolas"/>
          <w:noProof/>
          <w:sz w:val="23"/>
          <w:szCs w:val="23"/>
        </w:rPr>
        <w:instrText>nmi</w:instrText>
      </w:r>
      <w:r w:rsidR="00DA1674">
        <w:instrText xml:space="preserve">" </w:instrText>
      </w:r>
      <w:r w:rsidR="00DA1674">
        <w:rPr>
          <w:rFonts w:ascii="Consolas" w:hAnsi="Consolas"/>
          <w:noProof/>
          <w:sz w:val="23"/>
          <w:szCs w:val="23"/>
        </w:rPr>
        <w:fldChar w:fldCharType="end"/>
      </w:r>
      <w:r w:rsidRPr="000577A5">
        <w:rPr>
          <w:rFonts w:ascii="Cambria" w:hAnsi="Cambria"/>
          <w:sz w:val="23"/>
          <w:szCs w:val="23"/>
          <w:lang w:val="ru-RU"/>
        </w:rPr>
        <w:t xml:space="preserve">. Для выхода из функции, объявленной </w:t>
      </w:r>
      <w:r w:rsidRPr="000577A5">
        <w:rPr>
          <w:rFonts w:ascii="Consolas" w:hAnsi="Consolas"/>
          <w:noProof/>
          <w:sz w:val="23"/>
          <w:szCs w:val="23"/>
        </w:rPr>
        <w:t>nmi</w:t>
      </w:r>
      <w:r w:rsidRPr="000577A5">
        <w:rPr>
          <w:rFonts w:ascii="Cambria" w:hAnsi="Cambria"/>
          <w:sz w:val="23"/>
          <w:szCs w:val="23"/>
        </w:rPr>
        <w:t xml:space="preserve"> </w:t>
      </w:r>
      <w:r w:rsidRPr="000577A5">
        <w:rPr>
          <w:rFonts w:ascii="Consolas" w:hAnsi="Consolas"/>
          <w:sz w:val="23"/>
          <w:szCs w:val="23"/>
        </w:rPr>
        <w:t>i</w:t>
      </w:r>
      <w:r w:rsidRPr="000577A5">
        <w:rPr>
          <w:rFonts w:ascii="Consolas" w:hAnsi="Consolas"/>
          <w:sz w:val="23"/>
          <w:szCs w:val="23"/>
        </w:rPr>
        <w:t>n</w:t>
      </w:r>
      <w:r w:rsidRPr="000577A5">
        <w:rPr>
          <w:rFonts w:ascii="Consolas" w:hAnsi="Consolas"/>
          <w:sz w:val="23"/>
          <w:szCs w:val="23"/>
        </w:rPr>
        <w:t>terrupt</w:t>
      </w:r>
      <w:r w:rsidRPr="000577A5">
        <w:rPr>
          <w:rFonts w:ascii="Cambria" w:hAnsi="Cambria"/>
          <w:sz w:val="23"/>
          <w:szCs w:val="23"/>
          <w:lang w:val="ru-RU"/>
        </w:rPr>
        <w:t xml:space="preserve"> используется инструкция </w:t>
      </w:r>
      <w:r w:rsidRPr="000577A5">
        <w:rPr>
          <w:rFonts w:ascii="Consolas" w:hAnsi="Consolas"/>
          <w:noProof/>
          <w:sz w:val="23"/>
          <w:szCs w:val="23"/>
        </w:rPr>
        <w:t>retn</w:t>
      </w:r>
      <w:r w:rsidRPr="000577A5">
        <w:rPr>
          <w:rFonts w:ascii="Cambria" w:hAnsi="Cambria"/>
          <w:sz w:val="23"/>
          <w:szCs w:val="23"/>
          <w:lang w:val="ru-RU"/>
        </w:rPr>
        <w:t xml:space="preserve"> вместо </w:t>
      </w:r>
      <w:r w:rsidRPr="000577A5">
        <w:rPr>
          <w:rFonts w:ascii="Consolas" w:hAnsi="Consolas"/>
          <w:noProof/>
          <w:sz w:val="23"/>
          <w:szCs w:val="23"/>
        </w:rPr>
        <w:t>reti</w:t>
      </w:r>
      <w:r w:rsidRPr="000577A5">
        <w:rPr>
          <w:rFonts w:ascii="Cambria" w:hAnsi="Cambria"/>
          <w:sz w:val="23"/>
          <w:szCs w:val="23"/>
          <w:lang w:val="ru-RU"/>
        </w:rPr>
        <w:t xml:space="preserve">. Функции </w:t>
      </w:r>
      <w:r w:rsidRPr="000577A5">
        <w:rPr>
          <w:rFonts w:ascii="Consolas" w:hAnsi="Consolas"/>
          <w:noProof/>
          <w:sz w:val="23"/>
          <w:szCs w:val="23"/>
        </w:rPr>
        <w:t>nmi</w:t>
      </w:r>
      <w:r w:rsidRPr="000577A5">
        <w:rPr>
          <w:rFonts w:ascii="Cambria" w:hAnsi="Cambria"/>
          <w:sz w:val="23"/>
          <w:szCs w:val="23"/>
        </w:rPr>
        <w:t xml:space="preserve"> </w:t>
      </w:r>
      <w:r w:rsidRPr="000577A5">
        <w:rPr>
          <w:rFonts w:ascii="Consolas" w:hAnsi="Consolas"/>
          <w:sz w:val="23"/>
          <w:szCs w:val="23"/>
        </w:rPr>
        <w:t>interrupt</w:t>
      </w:r>
      <w:r w:rsidRPr="000577A5">
        <w:rPr>
          <w:rFonts w:ascii="Cambria" w:hAnsi="Cambria"/>
          <w:sz w:val="23"/>
          <w:szCs w:val="23"/>
          <w:lang w:val="ru-RU"/>
        </w:rPr>
        <w:t xml:space="preserve"> должны быть векторизованы только из вектора </w:t>
      </w:r>
      <w:r w:rsidRPr="000577A5">
        <w:rPr>
          <w:rFonts w:ascii="Consolas" w:hAnsi="Consolas"/>
          <w:sz w:val="23"/>
          <w:szCs w:val="23"/>
          <w:lang w:val="ru-RU"/>
        </w:rPr>
        <w:t>NMI</w:t>
      </w:r>
      <w:r w:rsidRPr="000577A5">
        <w:rPr>
          <w:rFonts w:ascii="Cambria" w:hAnsi="Cambria"/>
          <w:sz w:val="23"/>
          <w:szCs w:val="23"/>
          <w:lang w:val="ru-RU"/>
        </w:rPr>
        <w:t xml:space="preserve"> по адресу </w:t>
      </w:r>
      <w:r w:rsidRPr="000577A5">
        <w:rPr>
          <w:rFonts w:ascii="Consolas" w:hAnsi="Consolas"/>
          <w:sz w:val="23"/>
          <w:szCs w:val="23"/>
          <w:lang w:val="ru-RU"/>
        </w:rPr>
        <w:t>66h</w:t>
      </w:r>
      <w:r w:rsidRPr="000577A5">
        <w:rPr>
          <w:rFonts w:ascii="Cambria" w:hAnsi="Cambria"/>
          <w:sz w:val="23"/>
          <w:szCs w:val="23"/>
          <w:lang w:val="ru-RU"/>
        </w:rPr>
        <w:t>, поскольку небезопасно заве</w:t>
      </w:r>
      <w:r w:rsidRPr="000577A5">
        <w:rPr>
          <w:rFonts w:ascii="Cambria" w:hAnsi="Cambria"/>
          <w:sz w:val="23"/>
          <w:szCs w:val="23"/>
          <w:lang w:val="ru-RU"/>
        </w:rPr>
        <w:t>р</w:t>
      </w:r>
      <w:r w:rsidRPr="000577A5">
        <w:rPr>
          <w:rFonts w:ascii="Cambria" w:hAnsi="Cambria"/>
          <w:sz w:val="23"/>
          <w:szCs w:val="23"/>
          <w:lang w:val="ru-RU"/>
        </w:rPr>
        <w:t xml:space="preserve">шить обычное прерывание с помощью </w:t>
      </w:r>
      <w:r w:rsidRPr="000577A5">
        <w:rPr>
          <w:rFonts w:ascii="Consolas" w:hAnsi="Consolas"/>
          <w:noProof/>
          <w:sz w:val="23"/>
          <w:szCs w:val="23"/>
        </w:rPr>
        <w:t>retn</w:t>
      </w:r>
      <w:r w:rsidRPr="000577A5">
        <w:rPr>
          <w:rFonts w:ascii="Cambria" w:hAnsi="Cambria"/>
          <w:sz w:val="23"/>
          <w:szCs w:val="23"/>
          <w:lang w:val="ru-RU"/>
        </w:rPr>
        <w:t xml:space="preserve"> или </w:t>
      </w:r>
      <w:r w:rsidRPr="000577A5">
        <w:rPr>
          <w:rFonts w:ascii="Consolas" w:hAnsi="Consolas"/>
          <w:sz w:val="23"/>
          <w:szCs w:val="23"/>
          <w:lang w:val="ru-RU"/>
        </w:rPr>
        <w:t>NMI</w:t>
      </w:r>
      <w:r w:rsidRPr="000577A5">
        <w:rPr>
          <w:rFonts w:ascii="Cambria" w:hAnsi="Cambria"/>
          <w:sz w:val="23"/>
          <w:szCs w:val="23"/>
          <w:lang w:val="ru-RU"/>
        </w:rPr>
        <w:t xml:space="preserve"> с помощью </w:t>
      </w:r>
      <w:r w:rsidRPr="000577A5">
        <w:rPr>
          <w:rFonts w:ascii="Consolas" w:hAnsi="Consolas"/>
          <w:noProof/>
          <w:sz w:val="23"/>
          <w:szCs w:val="23"/>
        </w:rPr>
        <w:t>reti</w:t>
      </w:r>
      <w:r w:rsidRPr="000577A5">
        <w:rPr>
          <w:rFonts w:ascii="Cambria" w:hAnsi="Cambria"/>
          <w:sz w:val="23"/>
          <w:szCs w:val="23"/>
          <w:lang w:val="ru-RU"/>
        </w:rPr>
        <w:t>, из-за способа обр</w:t>
      </w:r>
      <w:r w:rsidRPr="000577A5">
        <w:rPr>
          <w:rFonts w:ascii="Cambria" w:hAnsi="Cambria"/>
          <w:sz w:val="23"/>
          <w:szCs w:val="23"/>
          <w:lang w:val="ru-RU"/>
        </w:rPr>
        <w:t>а</w:t>
      </w:r>
      <w:r w:rsidRPr="000577A5">
        <w:rPr>
          <w:rFonts w:ascii="Cambria" w:hAnsi="Cambria"/>
          <w:sz w:val="23"/>
          <w:szCs w:val="23"/>
          <w:lang w:val="ru-RU"/>
        </w:rPr>
        <w:t>б</w:t>
      </w:r>
      <w:r>
        <w:rPr>
          <w:rFonts w:ascii="Cambria" w:hAnsi="Cambria"/>
          <w:sz w:val="23"/>
          <w:szCs w:val="23"/>
          <w:lang w:val="ru-RU"/>
        </w:rPr>
        <w:t>о</w:t>
      </w:r>
      <w:r w:rsidRPr="000577A5">
        <w:rPr>
          <w:rFonts w:ascii="Cambria" w:hAnsi="Cambria"/>
          <w:sz w:val="23"/>
          <w:szCs w:val="23"/>
          <w:lang w:val="ru-RU"/>
        </w:rPr>
        <w:t>тки триггеров прерываний в Z80.</w:t>
      </w:r>
    </w:p>
    <w:p w14:paraId="5F85DB13" w14:textId="476313FA" w:rsidR="00D307CD" w:rsidRDefault="00D307CD" w:rsidP="00035757">
      <w:pPr>
        <w:pStyle w:val="30"/>
      </w:pPr>
      <w:bookmarkStart w:id="258" w:name="_Toc373856805"/>
      <w:r w:rsidRPr="00D307CD">
        <w:t>Быстрые прерывания</w:t>
      </w:r>
      <w:bookmarkEnd w:id="258"/>
    </w:p>
    <w:p w14:paraId="3FD194EE" w14:textId="79CA9841" w:rsidR="006939FC" w:rsidRPr="006F466C" w:rsidRDefault="003937B8" w:rsidP="006939FC">
      <w:pPr>
        <w:spacing w:before="60"/>
        <w:ind w:firstLine="720"/>
        <w:jc w:val="both"/>
        <w:rPr>
          <w:rFonts w:ascii="Cambria" w:hAnsi="Cambria"/>
          <w:sz w:val="23"/>
          <w:szCs w:val="23"/>
          <w:lang w:val="ru-RU"/>
        </w:rPr>
      </w:pPr>
      <w:r w:rsidRPr="003937B8">
        <w:rPr>
          <w:rFonts w:ascii="Cambria" w:hAnsi="Cambria"/>
          <w:sz w:val="23"/>
          <w:szCs w:val="23"/>
          <w:lang w:val="ru-RU"/>
        </w:rPr>
        <w:t xml:space="preserve">Функция, объявленная </w:t>
      </w:r>
      <w:r w:rsidRPr="003937B8">
        <w:rPr>
          <w:rFonts w:ascii="Consolas" w:hAnsi="Consolas"/>
          <w:sz w:val="23"/>
          <w:szCs w:val="23"/>
        </w:rPr>
        <w:t>fast</w:t>
      </w:r>
      <w:r w:rsidRPr="003937B8">
        <w:rPr>
          <w:rFonts w:ascii="Cambria" w:hAnsi="Cambria"/>
          <w:sz w:val="23"/>
          <w:szCs w:val="23"/>
        </w:rPr>
        <w:t xml:space="preserve"> </w:t>
      </w:r>
      <w:r w:rsidRPr="003937B8">
        <w:rPr>
          <w:rFonts w:ascii="Consolas" w:hAnsi="Consolas"/>
          <w:sz w:val="23"/>
          <w:szCs w:val="23"/>
        </w:rPr>
        <w:t>interrupt</w:t>
      </w:r>
      <w:r w:rsidRPr="003937B8">
        <w:rPr>
          <w:rFonts w:ascii="Cambria" w:hAnsi="Cambria"/>
          <w:sz w:val="23"/>
          <w:szCs w:val="23"/>
          <w:lang w:val="ru-RU"/>
        </w:rPr>
        <w:t xml:space="preserve"> (быстрое прерывание), сохраняет регистры общего назначения, переключая банки регистров, используя инструкции </w:t>
      </w:r>
      <w:r w:rsidRPr="002B6511">
        <w:rPr>
          <w:rFonts w:ascii="Consolas" w:hAnsi="Consolas"/>
          <w:i/>
          <w:sz w:val="23"/>
          <w:szCs w:val="23"/>
          <w:lang w:val="ru-RU"/>
        </w:rPr>
        <w:t>EXX</w:t>
      </w:r>
      <w:r w:rsidRPr="003937B8">
        <w:rPr>
          <w:rFonts w:ascii="Cambria" w:hAnsi="Cambria"/>
          <w:sz w:val="23"/>
          <w:szCs w:val="23"/>
          <w:lang w:val="ru-RU"/>
        </w:rPr>
        <w:t xml:space="preserve"> и </w:t>
      </w:r>
      <w:r w:rsidRPr="003937B8">
        <w:rPr>
          <w:rFonts w:ascii="Consolas" w:hAnsi="Consolas"/>
          <w:sz w:val="23"/>
          <w:szCs w:val="23"/>
          <w:lang w:val="ru-RU"/>
        </w:rPr>
        <w:t>EX</w:t>
      </w:r>
      <w:r w:rsidRPr="003937B8">
        <w:rPr>
          <w:rFonts w:ascii="Cambria" w:hAnsi="Cambria"/>
          <w:sz w:val="23"/>
          <w:szCs w:val="23"/>
          <w:lang w:val="ru-RU"/>
        </w:rPr>
        <w:t xml:space="preserve"> </w:t>
      </w:r>
      <w:r w:rsidRPr="003937B8">
        <w:rPr>
          <w:rFonts w:ascii="Consolas" w:hAnsi="Consolas"/>
          <w:sz w:val="23"/>
          <w:szCs w:val="23"/>
          <w:lang w:val="ru-RU"/>
        </w:rPr>
        <w:t>AF,AF</w:t>
      </w:r>
      <w:r w:rsidR="001C2185" w:rsidRPr="001C2185">
        <w:rPr>
          <w:rFonts w:ascii="Consolas" w:hAnsi="Consolas"/>
          <w:sz w:val="23"/>
          <w:szCs w:val="23"/>
          <w:lang w:val="ru-RU"/>
        </w:rPr>
        <w:t>'</w:t>
      </w:r>
      <w:r w:rsidRPr="003937B8">
        <w:rPr>
          <w:rFonts w:ascii="Cambria" w:hAnsi="Cambria"/>
          <w:sz w:val="23"/>
          <w:szCs w:val="23"/>
          <w:lang w:val="ru-RU"/>
        </w:rPr>
        <w:t xml:space="preserve">. Функции </w:t>
      </w:r>
      <w:r w:rsidRPr="003937B8">
        <w:rPr>
          <w:rFonts w:ascii="Consolas" w:hAnsi="Consolas"/>
          <w:sz w:val="23"/>
          <w:szCs w:val="23"/>
        </w:rPr>
        <w:t>fast</w:t>
      </w:r>
      <w:r w:rsidRPr="003937B8">
        <w:rPr>
          <w:rFonts w:ascii="Cambria" w:hAnsi="Cambria"/>
          <w:sz w:val="23"/>
          <w:szCs w:val="23"/>
        </w:rPr>
        <w:t xml:space="preserve"> </w:t>
      </w:r>
      <w:r w:rsidRPr="003937B8">
        <w:rPr>
          <w:rFonts w:ascii="Consolas" w:hAnsi="Consolas"/>
          <w:sz w:val="23"/>
          <w:szCs w:val="23"/>
        </w:rPr>
        <w:t>interrupt</w:t>
      </w:r>
      <w:r w:rsidR="00DA1674">
        <w:rPr>
          <w:rFonts w:ascii="Consolas" w:hAnsi="Consolas"/>
          <w:sz w:val="23"/>
          <w:szCs w:val="23"/>
        </w:rPr>
        <w:fldChar w:fldCharType="begin"/>
      </w:r>
      <w:r w:rsidR="00DA1674">
        <w:instrText xml:space="preserve"> XE "</w:instrText>
      </w:r>
      <w:r w:rsidR="00DA1674" w:rsidRPr="003937B8">
        <w:rPr>
          <w:rFonts w:ascii="Cambria" w:hAnsi="Cambria"/>
          <w:sz w:val="23"/>
          <w:szCs w:val="23"/>
          <w:lang w:val="ru-RU"/>
        </w:rPr>
        <w:instrText>Функци</w:instrText>
      </w:r>
      <w:r w:rsidR="00DA1674">
        <w:rPr>
          <w:rFonts w:ascii="Cambria" w:hAnsi="Cambria"/>
          <w:sz w:val="23"/>
          <w:szCs w:val="23"/>
          <w:lang w:val="ru-RU"/>
        </w:rPr>
        <w:instrText>я</w:instrText>
      </w:r>
      <w:r w:rsidR="00DA1674">
        <w:rPr>
          <w:rFonts w:ascii="Cambria" w:hAnsi="Cambria"/>
          <w:sz w:val="23"/>
          <w:szCs w:val="23"/>
        </w:rPr>
        <w:instrText>:</w:instrText>
      </w:r>
      <w:r w:rsidR="00DA1674" w:rsidRPr="003937B8">
        <w:rPr>
          <w:rFonts w:ascii="Consolas" w:hAnsi="Consolas"/>
          <w:sz w:val="23"/>
          <w:szCs w:val="23"/>
        </w:rPr>
        <w:instrText>fast</w:instrText>
      </w:r>
      <w:r w:rsidR="00DA1674" w:rsidRPr="003937B8">
        <w:rPr>
          <w:rFonts w:ascii="Cambria" w:hAnsi="Cambria"/>
          <w:sz w:val="23"/>
          <w:szCs w:val="23"/>
        </w:rPr>
        <w:instrText xml:space="preserve"> </w:instrText>
      </w:r>
      <w:r w:rsidR="00DA1674" w:rsidRPr="003937B8">
        <w:rPr>
          <w:rFonts w:ascii="Consolas" w:hAnsi="Consolas"/>
          <w:sz w:val="23"/>
          <w:szCs w:val="23"/>
        </w:rPr>
        <w:instrText>interrupt</w:instrText>
      </w:r>
      <w:r w:rsidR="00DA1674">
        <w:instrText xml:space="preserve">" </w:instrText>
      </w:r>
      <w:r w:rsidR="00DA1674">
        <w:rPr>
          <w:rFonts w:ascii="Consolas" w:hAnsi="Consolas"/>
          <w:sz w:val="23"/>
          <w:szCs w:val="23"/>
        </w:rPr>
        <w:fldChar w:fldCharType="end"/>
      </w:r>
      <w:r w:rsidRPr="003937B8">
        <w:rPr>
          <w:rFonts w:ascii="Cambria" w:hAnsi="Cambria"/>
          <w:sz w:val="23"/>
          <w:szCs w:val="23"/>
          <w:lang w:val="ru-RU"/>
        </w:rPr>
        <w:t xml:space="preserve"> не могут использоваться в программах, которые используют </w:t>
      </w:r>
      <w:r w:rsidRPr="003937B8">
        <w:rPr>
          <w:rFonts w:ascii="Cambria" w:hAnsi="Cambria"/>
          <w:sz w:val="23"/>
          <w:szCs w:val="23"/>
          <w:lang w:val="ru-RU"/>
        </w:rPr>
        <w:lastRenderedPageBreak/>
        <w:t xml:space="preserve">арифметические возможности </w:t>
      </w:r>
      <w:r w:rsidRPr="003937B8">
        <w:rPr>
          <w:rFonts w:ascii="Consolas" w:hAnsi="Consolas"/>
          <w:sz w:val="23"/>
          <w:szCs w:val="23"/>
        </w:rPr>
        <w:t>long</w:t>
      </w:r>
      <w:r w:rsidRPr="003937B8">
        <w:rPr>
          <w:rFonts w:ascii="Cambria" w:hAnsi="Cambria"/>
          <w:sz w:val="23"/>
          <w:szCs w:val="23"/>
          <w:lang w:val="ru-RU"/>
        </w:rPr>
        <w:t xml:space="preserve"> (32 разряда) или с плавающей точкой в библиотеке </w:t>
      </w:r>
      <w:r w:rsidRPr="00434232">
        <w:rPr>
          <w:rFonts w:ascii="Consolas" w:hAnsi="Consolas"/>
          <w:sz w:val="23"/>
          <w:szCs w:val="23"/>
          <w:lang w:val="ru-RU"/>
        </w:rPr>
        <w:t>C</w:t>
      </w:r>
      <w:r w:rsidRPr="003937B8">
        <w:rPr>
          <w:rFonts w:ascii="Cambria" w:hAnsi="Cambria"/>
          <w:sz w:val="23"/>
          <w:szCs w:val="23"/>
          <w:lang w:val="ru-RU"/>
        </w:rPr>
        <w:t>, поскольку некоторые библиотечные подпрограммы, использующие код с плавающей то</w:t>
      </w:r>
      <w:r w:rsidRPr="003937B8">
        <w:rPr>
          <w:rFonts w:ascii="Cambria" w:hAnsi="Cambria"/>
          <w:sz w:val="23"/>
          <w:szCs w:val="23"/>
          <w:lang w:val="ru-RU"/>
        </w:rPr>
        <w:t>ч</w:t>
      </w:r>
      <w:r w:rsidRPr="003937B8">
        <w:rPr>
          <w:rFonts w:ascii="Cambria" w:hAnsi="Cambria"/>
          <w:sz w:val="23"/>
          <w:szCs w:val="23"/>
          <w:lang w:val="ru-RU"/>
        </w:rPr>
        <w:t>кой, задействуют альтернативный набор регистров. Во времени компоновки производится проверка этого условия. Компоновщик завершает выполнение  сообщением о соответств</w:t>
      </w:r>
      <w:r w:rsidRPr="003937B8">
        <w:rPr>
          <w:rFonts w:ascii="Cambria" w:hAnsi="Cambria"/>
          <w:sz w:val="23"/>
          <w:szCs w:val="23"/>
          <w:lang w:val="ru-RU"/>
        </w:rPr>
        <w:t>у</w:t>
      </w:r>
      <w:r w:rsidRPr="003937B8">
        <w:rPr>
          <w:rFonts w:ascii="Cambria" w:hAnsi="Cambria"/>
          <w:sz w:val="23"/>
          <w:szCs w:val="23"/>
          <w:lang w:val="ru-RU"/>
        </w:rPr>
        <w:t>ющей ошибке, если вы попытаетесь использовать</w:t>
      </w:r>
      <w:r>
        <w:rPr>
          <w:rFonts w:ascii="Cambria" w:hAnsi="Cambria"/>
          <w:sz w:val="23"/>
          <w:szCs w:val="23"/>
          <w:lang w:val="ru-RU"/>
        </w:rPr>
        <w:t xml:space="preserve"> быстрые прерывания</w:t>
      </w:r>
      <w:r w:rsidRPr="003937B8">
        <w:rPr>
          <w:rFonts w:ascii="Cambria" w:hAnsi="Cambria"/>
          <w:sz w:val="23"/>
          <w:szCs w:val="23"/>
          <w:lang w:val="ru-RU"/>
        </w:rPr>
        <w:t xml:space="preserve"> и плавающую то</w:t>
      </w:r>
      <w:r w:rsidRPr="003937B8">
        <w:rPr>
          <w:rFonts w:ascii="Cambria" w:hAnsi="Cambria"/>
          <w:sz w:val="23"/>
          <w:szCs w:val="23"/>
          <w:lang w:val="ru-RU"/>
        </w:rPr>
        <w:t>ч</w:t>
      </w:r>
      <w:r w:rsidRPr="003937B8">
        <w:rPr>
          <w:rFonts w:ascii="Cambria" w:hAnsi="Cambria"/>
          <w:sz w:val="23"/>
          <w:szCs w:val="23"/>
          <w:lang w:val="ru-RU"/>
        </w:rPr>
        <w:t xml:space="preserve">ку в одной и той же программе. Функции </w:t>
      </w:r>
      <w:r w:rsidRPr="003937B8">
        <w:rPr>
          <w:rFonts w:ascii="Consolas" w:hAnsi="Consolas"/>
          <w:sz w:val="23"/>
          <w:szCs w:val="23"/>
        </w:rPr>
        <w:t>fast</w:t>
      </w:r>
      <w:r w:rsidRPr="003937B8">
        <w:rPr>
          <w:rFonts w:ascii="Cambria" w:hAnsi="Cambria"/>
          <w:sz w:val="23"/>
          <w:szCs w:val="23"/>
        </w:rPr>
        <w:t xml:space="preserve"> </w:t>
      </w:r>
      <w:r w:rsidRPr="003937B8">
        <w:rPr>
          <w:rFonts w:ascii="Consolas" w:hAnsi="Consolas"/>
          <w:sz w:val="23"/>
          <w:szCs w:val="23"/>
        </w:rPr>
        <w:t>interrupt</w:t>
      </w:r>
      <w:r w:rsidRPr="003937B8">
        <w:rPr>
          <w:rFonts w:ascii="Cambria" w:hAnsi="Cambria"/>
          <w:sz w:val="23"/>
          <w:szCs w:val="23"/>
          <w:lang w:val="ru-RU"/>
        </w:rPr>
        <w:t xml:space="preserve"> никогда не должны быть вл</w:t>
      </w:r>
      <w:r w:rsidRPr="003937B8">
        <w:rPr>
          <w:rFonts w:ascii="Cambria" w:hAnsi="Cambria"/>
          <w:sz w:val="23"/>
          <w:szCs w:val="23"/>
          <w:lang w:val="ru-RU"/>
        </w:rPr>
        <w:t>о</w:t>
      </w:r>
      <w:r w:rsidRPr="003937B8">
        <w:rPr>
          <w:rFonts w:ascii="Cambria" w:hAnsi="Cambria"/>
          <w:sz w:val="23"/>
          <w:szCs w:val="23"/>
          <w:lang w:val="ru-RU"/>
        </w:rPr>
        <w:t>женными. На время выполнения функции прерывания должны быть отключены.</w:t>
      </w:r>
    </w:p>
    <w:p w14:paraId="29645070" w14:textId="324CF3B6" w:rsidR="00D307CD" w:rsidRDefault="00D307CD" w:rsidP="00D307CD">
      <w:pPr>
        <w:pStyle w:val="21"/>
        <w:rPr>
          <w:lang w:val="ru-RU"/>
        </w:rPr>
      </w:pPr>
      <w:bookmarkStart w:id="259" w:name="_Toc373856806"/>
      <w:r w:rsidRPr="00D307CD">
        <w:rPr>
          <w:lang w:val="ru-RU"/>
        </w:rPr>
        <w:t xml:space="preserve">Смешивание </w:t>
      </w:r>
      <w:r w:rsidR="002B6511" w:rsidRPr="00D307CD">
        <w:rPr>
          <w:lang w:val="ru-RU"/>
        </w:rPr>
        <w:t xml:space="preserve">кода </w:t>
      </w:r>
      <w:r w:rsidRPr="00D307CD">
        <w:rPr>
          <w:lang w:val="ru-RU"/>
        </w:rPr>
        <w:t>C и ассемблер</w:t>
      </w:r>
      <w:r w:rsidR="002B6511">
        <w:rPr>
          <w:lang w:val="ru-RU"/>
        </w:rPr>
        <w:t>а</w:t>
      </w:r>
      <w:r w:rsidRPr="00D307CD">
        <w:rPr>
          <w:lang w:val="ru-RU"/>
        </w:rPr>
        <w:t xml:space="preserve"> Z80</w:t>
      </w:r>
      <w:bookmarkEnd w:id="259"/>
    </w:p>
    <w:p w14:paraId="12A73D03" w14:textId="677EABEB" w:rsidR="006939FC" w:rsidRPr="006F466C" w:rsidRDefault="005D4B3C" w:rsidP="006939FC">
      <w:pPr>
        <w:spacing w:before="60"/>
        <w:ind w:firstLine="720"/>
        <w:jc w:val="both"/>
        <w:rPr>
          <w:rFonts w:ascii="Cambria" w:hAnsi="Cambria"/>
          <w:sz w:val="23"/>
          <w:szCs w:val="23"/>
          <w:lang w:val="ru-RU"/>
        </w:rPr>
      </w:pPr>
      <w:r w:rsidRPr="005D4B3C">
        <w:rPr>
          <w:rFonts w:ascii="Cambria" w:hAnsi="Cambria"/>
          <w:sz w:val="23"/>
          <w:szCs w:val="23"/>
          <w:lang w:val="ru-RU"/>
        </w:rPr>
        <w:t xml:space="preserve">Код языка ассемблера Z80 можно смешивать с кодом </w:t>
      </w:r>
      <w:r w:rsidRPr="005D4B3C">
        <w:rPr>
          <w:rFonts w:ascii="Consolas" w:hAnsi="Consolas"/>
          <w:sz w:val="23"/>
          <w:szCs w:val="23"/>
          <w:lang w:val="ru-RU"/>
        </w:rPr>
        <w:t>C</w:t>
      </w:r>
      <w:r>
        <w:rPr>
          <w:rFonts w:ascii="Cambria" w:hAnsi="Cambria"/>
          <w:sz w:val="23"/>
          <w:szCs w:val="23"/>
          <w:lang w:val="ru-RU"/>
        </w:rPr>
        <w:t xml:space="preserve"> </w:t>
      </w:r>
      <w:r w:rsidRPr="005D4B3C">
        <w:rPr>
          <w:rFonts w:ascii="Cambria" w:hAnsi="Cambria"/>
          <w:sz w:val="23"/>
          <w:szCs w:val="23"/>
          <w:lang w:val="ru-RU"/>
        </w:rPr>
        <w:t>тр</w:t>
      </w:r>
      <w:r>
        <w:rPr>
          <w:rFonts w:ascii="Cambria" w:hAnsi="Cambria"/>
          <w:sz w:val="23"/>
          <w:szCs w:val="23"/>
          <w:lang w:val="ru-RU"/>
        </w:rPr>
        <w:t>емя</w:t>
      </w:r>
      <w:r w:rsidRPr="005D4B3C">
        <w:rPr>
          <w:rFonts w:ascii="Cambria" w:hAnsi="Cambria"/>
          <w:sz w:val="23"/>
          <w:szCs w:val="23"/>
          <w:lang w:val="ru-RU"/>
        </w:rPr>
        <w:t xml:space="preserve"> разны</w:t>
      </w:r>
      <w:r>
        <w:rPr>
          <w:rFonts w:ascii="Cambria" w:hAnsi="Cambria"/>
          <w:sz w:val="23"/>
          <w:szCs w:val="23"/>
          <w:lang w:val="ru-RU"/>
        </w:rPr>
        <w:t>ми</w:t>
      </w:r>
      <w:r w:rsidRPr="005D4B3C">
        <w:rPr>
          <w:rFonts w:ascii="Cambria" w:hAnsi="Cambria"/>
          <w:sz w:val="23"/>
          <w:szCs w:val="23"/>
          <w:lang w:val="ru-RU"/>
        </w:rPr>
        <w:t xml:space="preserve"> </w:t>
      </w:r>
      <w:r>
        <w:rPr>
          <w:rFonts w:ascii="Cambria" w:hAnsi="Cambria"/>
          <w:sz w:val="23"/>
          <w:szCs w:val="23"/>
          <w:lang w:val="ru-RU"/>
        </w:rPr>
        <w:t>способами</w:t>
      </w:r>
      <w:r w:rsidRPr="005D4B3C">
        <w:rPr>
          <w:rFonts w:ascii="Cambria" w:hAnsi="Cambria"/>
          <w:sz w:val="23"/>
          <w:szCs w:val="23"/>
          <w:lang w:val="ru-RU"/>
        </w:rPr>
        <w:t>.</w:t>
      </w:r>
    </w:p>
    <w:p w14:paraId="754C7D92" w14:textId="0196506F" w:rsidR="00D307CD" w:rsidRDefault="00F719FD" w:rsidP="00035757">
      <w:pPr>
        <w:pStyle w:val="30"/>
      </w:pPr>
      <w:bookmarkStart w:id="260" w:name="_Toc373856807"/>
      <w:r w:rsidRPr="00F719FD">
        <w:t xml:space="preserve">Внешние функции </w:t>
      </w:r>
      <w:r w:rsidR="009038E7">
        <w:t xml:space="preserve">на </w:t>
      </w:r>
      <w:r w:rsidRPr="00F719FD">
        <w:t>язык</w:t>
      </w:r>
      <w:r w:rsidR="009038E7">
        <w:t>е</w:t>
      </w:r>
      <w:r w:rsidRPr="00F719FD">
        <w:t xml:space="preserve"> ассемблер</w:t>
      </w:r>
      <w:r w:rsidR="005D4B3C">
        <w:t>а</w:t>
      </w:r>
      <w:bookmarkEnd w:id="260"/>
    </w:p>
    <w:p w14:paraId="34DC5BB4" w14:textId="53B6680A" w:rsidR="006939FC" w:rsidRDefault="006A1F1A" w:rsidP="006939FC">
      <w:pPr>
        <w:spacing w:before="60"/>
        <w:ind w:firstLine="720"/>
        <w:jc w:val="both"/>
        <w:rPr>
          <w:rFonts w:ascii="Cambria" w:hAnsi="Cambria"/>
          <w:sz w:val="23"/>
          <w:szCs w:val="23"/>
          <w:lang w:val="ru-RU"/>
        </w:rPr>
      </w:pPr>
      <w:r w:rsidRPr="006A1F1A">
        <w:rPr>
          <w:rFonts w:ascii="Cambria" w:hAnsi="Cambria"/>
          <w:sz w:val="23"/>
          <w:szCs w:val="23"/>
          <w:lang w:val="ru-RU"/>
        </w:rPr>
        <w:t xml:space="preserve">Функции могут быть полностью </w:t>
      </w:r>
      <w:r w:rsidR="001939BF">
        <w:rPr>
          <w:rFonts w:ascii="Cambria" w:hAnsi="Cambria"/>
          <w:sz w:val="23"/>
          <w:szCs w:val="23"/>
          <w:lang w:val="ru-RU"/>
        </w:rPr>
        <w:t>запрограммированы</w:t>
      </w:r>
      <w:r w:rsidRPr="006A1F1A">
        <w:rPr>
          <w:rFonts w:ascii="Cambria" w:hAnsi="Cambria"/>
          <w:sz w:val="23"/>
          <w:szCs w:val="23"/>
          <w:lang w:val="ru-RU"/>
        </w:rPr>
        <w:t xml:space="preserve"> на ассемблере, ассемблиров</w:t>
      </w:r>
      <w:r w:rsidRPr="006A1F1A">
        <w:rPr>
          <w:rFonts w:ascii="Cambria" w:hAnsi="Cambria"/>
          <w:sz w:val="23"/>
          <w:szCs w:val="23"/>
          <w:lang w:val="ru-RU"/>
        </w:rPr>
        <w:t>а</w:t>
      </w:r>
      <w:r w:rsidRPr="006A1F1A">
        <w:rPr>
          <w:rFonts w:ascii="Cambria" w:hAnsi="Cambria"/>
          <w:sz w:val="23"/>
          <w:szCs w:val="23"/>
          <w:lang w:val="ru-RU"/>
        </w:rPr>
        <w:t xml:space="preserve">ны </w:t>
      </w:r>
      <w:r w:rsidRPr="006A1F1A">
        <w:rPr>
          <w:rFonts w:ascii="Consolas" w:hAnsi="Consolas"/>
          <w:sz w:val="23"/>
          <w:szCs w:val="23"/>
          <w:lang w:val="ru-RU"/>
        </w:rPr>
        <w:t>ZAS</w:t>
      </w:r>
      <w:r w:rsidRPr="006A1F1A">
        <w:rPr>
          <w:rFonts w:ascii="Cambria" w:hAnsi="Cambria"/>
          <w:sz w:val="23"/>
          <w:szCs w:val="23"/>
          <w:lang w:val="ru-RU"/>
        </w:rPr>
        <w:t xml:space="preserve"> как отдельные исходные файлы </w:t>
      </w:r>
      <w:r w:rsidRPr="006A1F1A">
        <w:rPr>
          <w:rFonts w:ascii="Consolas" w:hAnsi="Consolas"/>
          <w:sz w:val="23"/>
          <w:szCs w:val="23"/>
          <w:lang w:val="ru-RU"/>
        </w:rPr>
        <w:t>.AS</w:t>
      </w:r>
      <w:r w:rsidRPr="006A1F1A">
        <w:rPr>
          <w:rFonts w:ascii="Cambria" w:hAnsi="Cambria"/>
          <w:sz w:val="23"/>
          <w:szCs w:val="23"/>
          <w:lang w:val="ru-RU"/>
        </w:rPr>
        <w:t xml:space="preserve">, и объединены в бинарный образ, используя компоновщик. Этот метод позволяет </w:t>
      </w:r>
      <w:r w:rsidR="00896867" w:rsidRPr="006A1F1A">
        <w:rPr>
          <w:rFonts w:ascii="Cambria" w:hAnsi="Cambria"/>
          <w:sz w:val="23"/>
          <w:szCs w:val="23"/>
          <w:lang w:val="ru-RU"/>
        </w:rPr>
        <w:t xml:space="preserve">передавать </w:t>
      </w:r>
      <w:r w:rsidRPr="006A1F1A">
        <w:rPr>
          <w:rFonts w:ascii="Cambria" w:hAnsi="Cambria"/>
          <w:sz w:val="23"/>
          <w:szCs w:val="23"/>
          <w:lang w:val="ru-RU"/>
        </w:rPr>
        <w:t xml:space="preserve">параметры и возвращаемые значения между </w:t>
      </w:r>
      <w:r w:rsidRPr="007115B6">
        <w:rPr>
          <w:rFonts w:ascii="Consolas" w:hAnsi="Consolas"/>
          <w:sz w:val="23"/>
          <w:szCs w:val="23"/>
          <w:lang w:val="ru-RU"/>
        </w:rPr>
        <w:t>C</w:t>
      </w:r>
      <w:r w:rsidRPr="006A1F1A">
        <w:rPr>
          <w:rFonts w:ascii="Cambria" w:hAnsi="Cambria"/>
          <w:sz w:val="23"/>
          <w:szCs w:val="23"/>
          <w:lang w:val="ru-RU"/>
        </w:rPr>
        <w:t xml:space="preserve"> и ассемблерным кодом. Чтобы получить доступ к внешней функции, сначала включайте </w:t>
      </w:r>
      <w:r w:rsidR="0094212E">
        <w:rPr>
          <w:rFonts w:ascii="Cambria" w:hAnsi="Cambria"/>
          <w:sz w:val="23"/>
          <w:szCs w:val="23"/>
          <w:lang w:val="ru-RU"/>
        </w:rPr>
        <w:t>соответствующее</w:t>
      </w:r>
      <w:r w:rsidRPr="006A1F1A">
        <w:rPr>
          <w:rFonts w:ascii="Cambria" w:hAnsi="Cambria"/>
          <w:sz w:val="23"/>
          <w:szCs w:val="23"/>
          <w:lang w:val="ru-RU"/>
        </w:rPr>
        <w:t xml:space="preserve"> объявление </w:t>
      </w:r>
      <w:r w:rsidRPr="006A1F1A">
        <w:rPr>
          <w:rFonts w:ascii="Consolas" w:hAnsi="Consolas"/>
          <w:sz w:val="23"/>
          <w:szCs w:val="23"/>
          <w:lang w:val="ru-RU"/>
        </w:rPr>
        <w:t>C</w:t>
      </w:r>
      <w:r w:rsidRPr="006A1F1A">
        <w:rPr>
          <w:rFonts w:ascii="Cambria" w:hAnsi="Cambria"/>
          <w:sz w:val="23"/>
          <w:szCs w:val="23"/>
          <w:lang w:val="ru-RU"/>
        </w:rPr>
        <w:t xml:space="preserve"> </w:t>
      </w:r>
      <w:r w:rsidRPr="006A1F1A">
        <w:rPr>
          <w:rFonts w:ascii="Consolas" w:hAnsi="Consolas"/>
          <w:sz w:val="23"/>
          <w:szCs w:val="23"/>
        </w:rPr>
        <w:t>extern</w:t>
      </w:r>
      <w:r w:rsidRPr="006A1F1A">
        <w:rPr>
          <w:rFonts w:ascii="Cambria" w:hAnsi="Cambria"/>
          <w:sz w:val="23"/>
          <w:szCs w:val="23"/>
          <w:lang w:val="ru-RU"/>
        </w:rPr>
        <w:t xml:space="preserve"> в </w:t>
      </w:r>
      <w:r w:rsidRPr="006A1F1A">
        <w:rPr>
          <w:rFonts w:ascii="Consolas" w:hAnsi="Consolas"/>
          <w:sz w:val="23"/>
          <w:szCs w:val="23"/>
          <w:lang w:val="ru-RU"/>
        </w:rPr>
        <w:t>C</w:t>
      </w:r>
      <w:r w:rsidRPr="006A1F1A">
        <w:rPr>
          <w:rFonts w:ascii="Cambria" w:hAnsi="Cambria"/>
          <w:sz w:val="23"/>
          <w:szCs w:val="23"/>
          <w:lang w:val="ru-RU"/>
        </w:rPr>
        <w:t xml:space="preserve"> код</w:t>
      </w:r>
      <w:r w:rsidR="00B16BD8">
        <w:rPr>
          <w:rFonts w:ascii="Cambria" w:hAnsi="Cambria"/>
          <w:sz w:val="23"/>
          <w:szCs w:val="23"/>
          <w:lang w:val="ru-RU"/>
        </w:rPr>
        <w:t xml:space="preserve"> вызова</w:t>
      </w:r>
      <w:r w:rsidRPr="006A1F1A">
        <w:rPr>
          <w:rFonts w:ascii="Cambria" w:hAnsi="Cambria"/>
          <w:sz w:val="23"/>
          <w:szCs w:val="23"/>
          <w:lang w:val="ru-RU"/>
        </w:rPr>
        <w:t>. Например, предположим, что нужна функция языка ассемблера, чтобы обеспечить доступ к команде поворота влево на Z80:</w:t>
      </w:r>
    </w:p>
    <w:p w14:paraId="689C6A96" w14:textId="42CA6935" w:rsidR="00766D80" w:rsidRPr="00522E93" w:rsidRDefault="00B16BD8" w:rsidP="00766D80">
      <w:pPr>
        <w:spacing w:before="60"/>
        <w:ind w:left="720"/>
        <w:rPr>
          <w:rFonts w:ascii="Consolas" w:hAnsi="Consolas"/>
          <w:b/>
          <w:noProof/>
          <w:sz w:val="23"/>
          <w:szCs w:val="23"/>
        </w:rPr>
      </w:pPr>
      <w:r w:rsidRPr="00B16BD8">
        <w:rPr>
          <w:rFonts w:ascii="Consolas" w:hAnsi="Consolas"/>
          <w:b/>
          <w:noProof/>
          <w:sz w:val="23"/>
          <w:szCs w:val="23"/>
        </w:rPr>
        <w:t>extern char    rotate_left(char);</w:t>
      </w:r>
    </w:p>
    <w:p w14:paraId="04B6EA67" w14:textId="06D65BD0" w:rsidR="006939FC" w:rsidRDefault="00B16BD8" w:rsidP="00B16BD8">
      <w:pPr>
        <w:spacing w:before="60"/>
        <w:jc w:val="both"/>
        <w:rPr>
          <w:rFonts w:ascii="Cambria" w:hAnsi="Cambria"/>
          <w:sz w:val="23"/>
          <w:szCs w:val="23"/>
          <w:lang w:val="ru-RU"/>
        </w:rPr>
      </w:pPr>
      <w:r w:rsidRPr="00B16BD8">
        <w:rPr>
          <w:rFonts w:ascii="Cambria" w:hAnsi="Cambria"/>
          <w:sz w:val="23"/>
          <w:szCs w:val="23"/>
          <w:lang w:val="ru-RU"/>
        </w:rPr>
        <w:t xml:space="preserve">объявляет внешнюю функцию </w:t>
      </w:r>
      <w:r w:rsidR="0094212E" w:rsidRPr="0094212E">
        <w:rPr>
          <w:rFonts w:ascii="Consolas" w:hAnsi="Consolas"/>
          <w:noProof/>
          <w:sz w:val="23"/>
          <w:szCs w:val="23"/>
        </w:rPr>
        <w:t>rotate_left()</w:t>
      </w:r>
      <w:r w:rsidRPr="00B16BD8">
        <w:rPr>
          <w:rFonts w:ascii="Cambria" w:hAnsi="Cambria"/>
          <w:sz w:val="23"/>
          <w:szCs w:val="23"/>
          <w:lang w:val="ru-RU"/>
        </w:rPr>
        <w:t xml:space="preserve">, которая имеет тип возвращаемого значения </w:t>
      </w:r>
      <w:r w:rsidRPr="00B16BD8">
        <w:rPr>
          <w:rFonts w:ascii="Consolas" w:hAnsi="Consolas"/>
          <w:noProof/>
          <w:sz w:val="23"/>
          <w:szCs w:val="23"/>
        </w:rPr>
        <w:t>char</w:t>
      </w:r>
      <w:r w:rsidRPr="00B16BD8">
        <w:rPr>
          <w:rFonts w:ascii="Cambria" w:hAnsi="Cambria"/>
          <w:sz w:val="23"/>
          <w:szCs w:val="23"/>
          <w:lang w:val="ru-RU"/>
        </w:rPr>
        <w:t xml:space="preserve"> и принимает единственный аргумент типа </w:t>
      </w:r>
      <w:r w:rsidRPr="00B16BD8">
        <w:rPr>
          <w:rFonts w:ascii="Consolas" w:hAnsi="Consolas"/>
          <w:noProof/>
          <w:sz w:val="23"/>
          <w:szCs w:val="23"/>
        </w:rPr>
        <w:t>char</w:t>
      </w:r>
      <w:r w:rsidRPr="00B16BD8">
        <w:rPr>
          <w:rFonts w:ascii="Cambria" w:hAnsi="Cambria"/>
          <w:sz w:val="23"/>
          <w:szCs w:val="23"/>
          <w:lang w:val="ru-RU"/>
        </w:rPr>
        <w:t xml:space="preserve">. Фактический код для </w:t>
      </w:r>
      <w:r w:rsidR="0094212E" w:rsidRPr="0094212E">
        <w:rPr>
          <w:rFonts w:ascii="Consolas" w:hAnsi="Consolas"/>
          <w:noProof/>
          <w:sz w:val="23"/>
          <w:szCs w:val="23"/>
        </w:rPr>
        <w:t>rotate_left()</w:t>
      </w:r>
      <w:r w:rsidRPr="00B16BD8">
        <w:rPr>
          <w:rFonts w:ascii="Cambria" w:hAnsi="Cambria"/>
          <w:sz w:val="23"/>
          <w:szCs w:val="23"/>
          <w:lang w:val="ru-RU"/>
        </w:rPr>
        <w:t xml:space="preserve"> предоставлен внешним файлом </w:t>
      </w:r>
      <w:r w:rsidRPr="0094212E">
        <w:rPr>
          <w:rFonts w:ascii="Consolas" w:hAnsi="Consolas"/>
          <w:sz w:val="23"/>
          <w:szCs w:val="23"/>
          <w:lang w:val="ru-RU"/>
        </w:rPr>
        <w:t>.AS</w:t>
      </w:r>
      <w:r w:rsidRPr="00B16BD8">
        <w:rPr>
          <w:rFonts w:ascii="Cambria" w:hAnsi="Cambria"/>
          <w:sz w:val="23"/>
          <w:szCs w:val="23"/>
          <w:lang w:val="ru-RU"/>
        </w:rPr>
        <w:t xml:space="preserve">, который ассемблируется отдельно с помощью </w:t>
      </w:r>
      <w:r w:rsidRPr="0094212E">
        <w:rPr>
          <w:rFonts w:ascii="Consolas" w:hAnsi="Consolas"/>
          <w:sz w:val="23"/>
          <w:szCs w:val="23"/>
          <w:lang w:val="ru-RU"/>
        </w:rPr>
        <w:t>ZAS</w:t>
      </w:r>
      <w:r w:rsidRPr="00B16BD8">
        <w:rPr>
          <w:rFonts w:ascii="Cambria" w:hAnsi="Cambria"/>
          <w:sz w:val="23"/>
          <w:szCs w:val="23"/>
          <w:lang w:val="ru-RU"/>
        </w:rPr>
        <w:t xml:space="preserve">. Полный код </w:t>
      </w:r>
      <w:r w:rsidR="0094212E" w:rsidRPr="0094212E">
        <w:rPr>
          <w:rFonts w:ascii="Consolas" w:hAnsi="Consolas"/>
          <w:noProof/>
          <w:sz w:val="23"/>
          <w:szCs w:val="23"/>
        </w:rPr>
        <w:t>rotate_left()</w:t>
      </w:r>
      <w:r w:rsidR="0094212E">
        <w:rPr>
          <w:rFonts w:ascii="Cambria" w:hAnsi="Cambria"/>
          <w:sz w:val="23"/>
          <w:szCs w:val="23"/>
          <w:lang w:val="ru-RU"/>
        </w:rPr>
        <w:t xml:space="preserve"> </w:t>
      </w:r>
      <w:r w:rsidRPr="00B16BD8">
        <w:rPr>
          <w:rFonts w:ascii="Cambria" w:hAnsi="Cambria"/>
          <w:sz w:val="23"/>
          <w:szCs w:val="23"/>
          <w:lang w:val="ru-RU"/>
        </w:rPr>
        <w:t>на ассемблере Z80 будет выглядеть примерно так:</w:t>
      </w:r>
    </w:p>
    <w:p w14:paraId="12611CE0" w14:textId="054DCEDD" w:rsidR="00EA01CA" w:rsidRPr="00522E93" w:rsidRDefault="00EA01CA" w:rsidP="00EA01CA">
      <w:pPr>
        <w:spacing w:before="60"/>
        <w:ind w:left="720"/>
        <w:rPr>
          <w:rFonts w:ascii="Consolas" w:hAnsi="Consolas"/>
          <w:b/>
          <w:noProof/>
          <w:sz w:val="23"/>
          <w:szCs w:val="23"/>
        </w:rPr>
      </w:pPr>
      <w:r>
        <w:rPr>
          <w:rFonts w:ascii="Consolas" w:hAnsi="Consolas"/>
          <w:b/>
          <w:noProof/>
          <w:sz w:val="23"/>
          <w:szCs w:val="23"/>
        </w:rPr>
        <w:t xml:space="preserve">    </w:t>
      </w:r>
      <w:r w:rsidRPr="00EA01CA">
        <w:rPr>
          <w:rFonts w:ascii="Consolas" w:hAnsi="Consolas"/>
          <w:b/>
          <w:noProof/>
          <w:sz w:val="23"/>
          <w:szCs w:val="23"/>
        </w:rPr>
        <w:t>GLOBAL  _rotate_left</w:t>
      </w:r>
    </w:p>
    <w:p w14:paraId="329D6A68" w14:textId="1505B8EC" w:rsidR="00EA01CA" w:rsidRPr="00522E93" w:rsidRDefault="00EA01CA" w:rsidP="00EA01CA">
      <w:pPr>
        <w:ind w:left="720"/>
        <w:rPr>
          <w:rFonts w:ascii="Consolas" w:hAnsi="Consolas"/>
          <w:b/>
          <w:noProof/>
          <w:sz w:val="23"/>
          <w:szCs w:val="23"/>
        </w:rPr>
      </w:pPr>
      <w:r>
        <w:rPr>
          <w:rFonts w:ascii="Consolas" w:hAnsi="Consolas"/>
          <w:b/>
          <w:noProof/>
          <w:sz w:val="23"/>
          <w:szCs w:val="23"/>
        </w:rPr>
        <w:t xml:space="preserve">    </w:t>
      </w:r>
      <w:r w:rsidRPr="00EA01CA">
        <w:rPr>
          <w:rFonts w:ascii="Consolas" w:hAnsi="Consolas"/>
          <w:b/>
          <w:noProof/>
          <w:sz w:val="23"/>
          <w:szCs w:val="23"/>
        </w:rPr>
        <w:t>SIGNAT  _rotate_left,4153</w:t>
      </w:r>
    </w:p>
    <w:p w14:paraId="5C07F7FD" w14:textId="1793F7E6" w:rsidR="00EA01CA" w:rsidRDefault="00EA01CA" w:rsidP="00EA01CA">
      <w:pPr>
        <w:ind w:left="720"/>
        <w:rPr>
          <w:rFonts w:ascii="Consolas" w:hAnsi="Consolas"/>
          <w:b/>
          <w:noProof/>
          <w:sz w:val="23"/>
          <w:szCs w:val="23"/>
        </w:rPr>
      </w:pPr>
      <w:r>
        <w:rPr>
          <w:rFonts w:ascii="Consolas" w:hAnsi="Consolas"/>
          <w:b/>
          <w:noProof/>
          <w:sz w:val="23"/>
          <w:szCs w:val="23"/>
        </w:rPr>
        <w:t xml:space="preserve">    </w:t>
      </w:r>
      <w:r w:rsidRPr="00EA01CA">
        <w:rPr>
          <w:rFonts w:ascii="Consolas" w:hAnsi="Consolas"/>
          <w:b/>
          <w:noProof/>
          <w:sz w:val="23"/>
          <w:szCs w:val="23"/>
        </w:rPr>
        <w:t>PSECT   text</w:t>
      </w:r>
    </w:p>
    <w:p w14:paraId="738B8F06" w14:textId="222652D7" w:rsidR="00EA01CA" w:rsidRDefault="00EA01CA" w:rsidP="00EA01CA">
      <w:pPr>
        <w:ind w:left="720"/>
        <w:rPr>
          <w:rFonts w:ascii="Consolas" w:hAnsi="Consolas"/>
          <w:b/>
          <w:noProof/>
          <w:sz w:val="23"/>
          <w:szCs w:val="23"/>
        </w:rPr>
      </w:pPr>
      <w:r w:rsidRPr="00EA01CA">
        <w:rPr>
          <w:rFonts w:ascii="Consolas" w:hAnsi="Consolas"/>
          <w:b/>
          <w:noProof/>
          <w:sz w:val="23"/>
          <w:szCs w:val="23"/>
        </w:rPr>
        <w:t>_rotate_left:</w:t>
      </w:r>
    </w:p>
    <w:p w14:paraId="3344CB50" w14:textId="2299F4F1" w:rsidR="00EA01CA" w:rsidRDefault="00EA01CA" w:rsidP="00EA01CA">
      <w:pPr>
        <w:ind w:left="720"/>
        <w:rPr>
          <w:rFonts w:ascii="Consolas" w:hAnsi="Consolas"/>
          <w:b/>
          <w:noProof/>
          <w:sz w:val="23"/>
          <w:szCs w:val="23"/>
        </w:rPr>
      </w:pPr>
      <w:r>
        <w:rPr>
          <w:rFonts w:ascii="Consolas" w:hAnsi="Consolas"/>
          <w:b/>
          <w:noProof/>
          <w:sz w:val="23"/>
          <w:szCs w:val="23"/>
        </w:rPr>
        <w:t xml:space="preserve">    </w:t>
      </w:r>
      <w:r w:rsidRPr="00EA01CA">
        <w:rPr>
          <w:rFonts w:ascii="Consolas" w:hAnsi="Consolas"/>
          <w:b/>
          <w:noProof/>
          <w:sz w:val="23"/>
          <w:szCs w:val="23"/>
        </w:rPr>
        <w:t>RLC     E</w:t>
      </w:r>
    </w:p>
    <w:p w14:paraId="22E67466" w14:textId="20326166" w:rsidR="00EA01CA" w:rsidRDefault="00EA01CA" w:rsidP="00EA01CA">
      <w:pPr>
        <w:ind w:left="720"/>
        <w:rPr>
          <w:rFonts w:ascii="Consolas" w:hAnsi="Consolas"/>
          <w:b/>
          <w:noProof/>
          <w:sz w:val="23"/>
          <w:szCs w:val="23"/>
        </w:rPr>
      </w:pPr>
      <w:r>
        <w:rPr>
          <w:rFonts w:ascii="Consolas" w:hAnsi="Consolas"/>
          <w:b/>
          <w:noProof/>
          <w:sz w:val="23"/>
          <w:szCs w:val="23"/>
        </w:rPr>
        <w:t xml:space="preserve">    </w:t>
      </w:r>
      <w:r w:rsidRPr="00EA01CA">
        <w:rPr>
          <w:rFonts w:ascii="Consolas" w:hAnsi="Consolas"/>
          <w:b/>
          <w:noProof/>
          <w:sz w:val="23"/>
          <w:szCs w:val="23"/>
        </w:rPr>
        <w:t xml:space="preserve">LD </w:t>
      </w:r>
      <w:r>
        <w:rPr>
          <w:rFonts w:ascii="Consolas" w:hAnsi="Consolas"/>
          <w:b/>
          <w:noProof/>
          <w:sz w:val="23"/>
          <w:szCs w:val="23"/>
        </w:rPr>
        <w:t xml:space="preserve">     </w:t>
      </w:r>
      <w:r w:rsidRPr="00EA01CA">
        <w:rPr>
          <w:rFonts w:ascii="Consolas" w:hAnsi="Consolas"/>
          <w:b/>
          <w:noProof/>
          <w:sz w:val="23"/>
          <w:szCs w:val="23"/>
        </w:rPr>
        <w:t>L,E</w:t>
      </w:r>
    </w:p>
    <w:p w14:paraId="46B4D89A" w14:textId="47CF521B" w:rsidR="00EA01CA" w:rsidRDefault="00EA01CA" w:rsidP="00EA01CA">
      <w:pPr>
        <w:ind w:left="720"/>
        <w:rPr>
          <w:rFonts w:ascii="Consolas" w:hAnsi="Consolas"/>
          <w:b/>
          <w:noProof/>
          <w:sz w:val="23"/>
          <w:szCs w:val="23"/>
        </w:rPr>
      </w:pPr>
      <w:r>
        <w:rPr>
          <w:rFonts w:ascii="Consolas" w:hAnsi="Consolas"/>
          <w:b/>
          <w:noProof/>
          <w:sz w:val="23"/>
          <w:szCs w:val="23"/>
        </w:rPr>
        <w:t xml:space="preserve">    </w:t>
      </w:r>
      <w:r w:rsidRPr="00EA01CA">
        <w:rPr>
          <w:rFonts w:ascii="Consolas" w:hAnsi="Consolas"/>
          <w:b/>
          <w:noProof/>
          <w:sz w:val="23"/>
          <w:szCs w:val="23"/>
        </w:rPr>
        <w:t>RET</w:t>
      </w:r>
    </w:p>
    <w:p w14:paraId="784B1501" w14:textId="2C522CBC" w:rsidR="006939FC" w:rsidRPr="006F466C" w:rsidRDefault="0066679C" w:rsidP="00FC1BC2">
      <w:pPr>
        <w:spacing w:before="60"/>
        <w:jc w:val="both"/>
        <w:rPr>
          <w:rFonts w:ascii="Cambria" w:hAnsi="Cambria"/>
          <w:sz w:val="23"/>
          <w:szCs w:val="23"/>
          <w:lang w:val="ru-RU"/>
        </w:rPr>
      </w:pPr>
      <w:r w:rsidRPr="0066679C">
        <w:rPr>
          <w:rFonts w:ascii="Cambria" w:hAnsi="Cambria"/>
          <w:sz w:val="23"/>
          <w:szCs w:val="23"/>
          <w:lang w:val="ru-RU"/>
        </w:rPr>
        <w:t xml:space="preserve">Именем функции на ассемблере является имя, объявленное в </w:t>
      </w:r>
      <w:r w:rsidRPr="0066679C">
        <w:rPr>
          <w:rFonts w:ascii="Consolas" w:hAnsi="Consolas"/>
          <w:sz w:val="23"/>
          <w:szCs w:val="23"/>
          <w:lang w:val="ru-RU"/>
        </w:rPr>
        <w:t>C</w:t>
      </w:r>
      <w:r w:rsidRPr="0066679C">
        <w:rPr>
          <w:rFonts w:ascii="Cambria" w:hAnsi="Cambria"/>
          <w:sz w:val="23"/>
          <w:szCs w:val="23"/>
          <w:lang w:val="ru-RU"/>
        </w:rPr>
        <w:t xml:space="preserve"> с добавлением подчеркив</w:t>
      </w:r>
      <w:r w:rsidRPr="0066679C">
        <w:rPr>
          <w:rFonts w:ascii="Cambria" w:hAnsi="Cambria"/>
          <w:sz w:val="23"/>
          <w:szCs w:val="23"/>
          <w:lang w:val="ru-RU"/>
        </w:rPr>
        <w:t>а</w:t>
      </w:r>
      <w:r w:rsidRPr="0066679C">
        <w:rPr>
          <w:rFonts w:ascii="Cambria" w:hAnsi="Cambria"/>
          <w:sz w:val="23"/>
          <w:szCs w:val="23"/>
          <w:lang w:val="ru-RU"/>
        </w:rPr>
        <w:t xml:space="preserve">ния. Псевдо-операция </w:t>
      </w:r>
      <w:r w:rsidRPr="0066679C">
        <w:rPr>
          <w:rFonts w:ascii="Consolas" w:hAnsi="Consolas"/>
          <w:sz w:val="23"/>
          <w:szCs w:val="23"/>
          <w:lang w:val="ru-RU"/>
        </w:rPr>
        <w:t>GLOBAL</w:t>
      </w:r>
      <w:r w:rsidR="00DA1674">
        <w:rPr>
          <w:rFonts w:ascii="Consolas" w:hAnsi="Consolas"/>
          <w:sz w:val="23"/>
          <w:szCs w:val="23"/>
          <w:lang w:val="ru-RU"/>
        </w:rPr>
        <w:fldChar w:fldCharType="begin"/>
      </w:r>
      <w:r w:rsidR="00DA1674">
        <w:instrText xml:space="preserve"> XE "</w:instrText>
      </w:r>
      <w:r w:rsidR="00DA1674" w:rsidRPr="0066679C">
        <w:rPr>
          <w:rFonts w:ascii="Cambria" w:hAnsi="Cambria"/>
          <w:sz w:val="23"/>
          <w:szCs w:val="23"/>
          <w:lang w:val="ru-RU"/>
        </w:rPr>
        <w:instrText>Псевдо-опера</w:instrText>
      </w:r>
      <w:r w:rsidR="00325D2E">
        <w:rPr>
          <w:rFonts w:ascii="Cambria" w:hAnsi="Cambria"/>
          <w:sz w:val="23"/>
          <w:szCs w:val="23"/>
          <w:lang w:val="ru-RU"/>
        </w:rPr>
        <w:instrText>тор</w:instrText>
      </w:r>
      <w:r w:rsidR="00DA1674">
        <w:rPr>
          <w:rFonts w:ascii="Cambria" w:hAnsi="Cambria"/>
          <w:sz w:val="23"/>
          <w:szCs w:val="23"/>
        </w:rPr>
        <w:instrText>:</w:instrText>
      </w:r>
      <w:r w:rsidR="00DA1674" w:rsidRPr="0066679C">
        <w:rPr>
          <w:rFonts w:ascii="Consolas" w:hAnsi="Consolas"/>
          <w:sz w:val="23"/>
          <w:szCs w:val="23"/>
          <w:lang w:val="ru-RU"/>
        </w:rPr>
        <w:instrText>GLOBAL</w:instrText>
      </w:r>
      <w:r w:rsidR="00DA1674">
        <w:instrText xml:space="preserve">" </w:instrText>
      </w:r>
      <w:r w:rsidR="00DA1674">
        <w:rPr>
          <w:rFonts w:ascii="Consolas" w:hAnsi="Consolas"/>
          <w:sz w:val="23"/>
          <w:szCs w:val="23"/>
          <w:lang w:val="ru-RU"/>
        </w:rPr>
        <w:fldChar w:fldCharType="end"/>
      </w:r>
      <w:r w:rsidRPr="0066679C">
        <w:rPr>
          <w:rFonts w:ascii="Cambria" w:hAnsi="Cambria"/>
          <w:sz w:val="23"/>
          <w:szCs w:val="23"/>
          <w:lang w:val="ru-RU"/>
        </w:rPr>
        <w:t xml:space="preserve"> является ассемблерным эквивалентом ключевого слова C </w:t>
      </w:r>
      <w:r w:rsidRPr="0066679C">
        <w:rPr>
          <w:rFonts w:ascii="Consolas" w:hAnsi="Consolas"/>
          <w:sz w:val="23"/>
          <w:szCs w:val="23"/>
        </w:rPr>
        <w:t>e</w:t>
      </w:r>
      <w:r w:rsidRPr="0066679C">
        <w:rPr>
          <w:rFonts w:ascii="Consolas" w:hAnsi="Consolas"/>
          <w:sz w:val="23"/>
          <w:szCs w:val="23"/>
        </w:rPr>
        <w:t>x</w:t>
      </w:r>
      <w:r w:rsidRPr="0066679C">
        <w:rPr>
          <w:rFonts w:ascii="Consolas" w:hAnsi="Consolas"/>
          <w:sz w:val="23"/>
          <w:szCs w:val="23"/>
        </w:rPr>
        <w:t>tern</w:t>
      </w:r>
      <w:r w:rsidRPr="0066679C">
        <w:rPr>
          <w:rFonts w:ascii="Cambria" w:hAnsi="Cambria"/>
          <w:sz w:val="23"/>
          <w:szCs w:val="23"/>
          <w:lang w:val="ru-RU"/>
        </w:rPr>
        <w:t xml:space="preserve">, и псевдо-операция </w:t>
      </w:r>
      <w:r w:rsidRPr="0066679C">
        <w:rPr>
          <w:rFonts w:ascii="Consolas" w:hAnsi="Consolas"/>
          <w:sz w:val="23"/>
          <w:szCs w:val="23"/>
          <w:lang w:val="ru-RU"/>
        </w:rPr>
        <w:t>SIGNAT</w:t>
      </w:r>
      <w:r w:rsidR="00DA1674">
        <w:rPr>
          <w:rFonts w:ascii="Consolas" w:hAnsi="Consolas"/>
          <w:sz w:val="23"/>
          <w:szCs w:val="23"/>
          <w:lang w:val="ru-RU"/>
        </w:rPr>
        <w:fldChar w:fldCharType="begin"/>
      </w:r>
      <w:r w:rsidR="00DA1674">
        <w:instrText xml:space="preserve"> XE "</w:instrText>
      </w:r>
      <w:r w:rsidR="00DA1674">
        <w:rPr>
          <w:rFonts w:ascii="Cambria" w:hAnsi="Cambria"/>
          <w:sz w:val="23"/>
          <w:szCs w:val="23"/>
          <w:lang w:val="ru-RU"/>
        </w:rPr>
        <w:instrText>П</w:instrText>
      </w:r>
      <w:r w:rsidR="00DA1674" w:rsidRPr="0066679C">
        <w:rPr>
          <w:rFonts w:ascii="Cambria" w:hAnsi="Cambria"/>
          <w:sz w:val="23"/>
          <w:szCs w:val="23"/>
          <w:lang w:val="ru-RU"/>
        </w:rPr>
        <w:instrText>севдо-опера</w:instrText>
      </w:r>
      <w:r w:rsidR="00325D2E">
        <w:rPr>
          <w:rFonts w:ascii="Cambria" w:hAnsi="Cambria"/>
          <w:sz w:val="23"/>
          <w:szCs w:val="23"/>
          <w:lang w:val="ru-RU"/>
        </w:rPr>
        <w:instrText>тор</w:instrText>
      </w:r>
      <w:r w:rsidR="00DA1674">
        <w:rPr>
          <w:rFonts w:ascii="Cambria" w:hAnsi="Cambria"/>
          <w:sz w:val="23"/>
          <w:szCs w:val="23"/>
          <w:lang w:val="ru-RU"/>
        </w:rPr>
        <w:instrText>:</w:instrText>
      </w:r>
      <w:r w:rsidR="00DA1674" w:rsidRPr="0066679C">
        <w:rPr>
          <w:rFonts w:ascii="Consolas" w:hAnsi="Consolas"/>
          <w:sz w:val="23"/>
          <w:szCs w:val="23"/>
          <w:lang w:val="ru-RU"/>
        </w:rPr>
        <w:instrText>SIGNAT</w:instrText>
      </w:r>
      <w:r w:rsidR="00DA1674">
        <w:instrText xml:space="preserve">" </w:instrText>
      </w:r>
      <w:r w:rsidR="00DA1674">
        <w:rPr>
          <w:rFonts w:ascii="Consolas" w:hAnsi="Consolas"/>
          <w:sz w:val="23"/>
          <w:szCs w:val="23"/>
          <w:lang w:val="ru-RU"/>
        </w:rPr>
        <w:fldChar w:fldCharType="end"/>
      </w:r>
      <w:r w:rsidRPr="0066679C">
        <w:rPr>
          <w:rFonts w:ascii="Cambria" w:hAnsi="Cambria"/>
          <w:sz w:val="23"/>
          <w:szCs w:val="23"/>
          <w:lang w:val="ru-RU"/>
        </w:rPr>
        <w:t xml:space="preserve"> используется, чтобы осуществить проверку соглашения о вызовах во время компоновки. Более подробно проверка </w:t>
      </w:r>
      <w:r w:rsidR="003A200E">
        <w:rPr>
          <w:rFonts w:ascii="Cambria" w:hAnsi="Cambria"/>
          <w:sz w:val="23"/>
          <w:szCs w:val="23"/>
          <w:lang w:val="ru-RU"/>
        </w:rPr>
        <w:t>сигнатуры</w:t>
      </w:r>
      <w:r w:rsidR="00DA1674">
        <w:rPr>
          <w:rFonts w:ascii="Cambria" w:hAnsi="Cambria"/>
          <w:sz w:val="23"/>
          <w:szCs w:val="23"/>
          <w:lang w:val="ru-RU"/>
        </w:rPr>
        <w:fldChar w:fldCharType="begin"/>
      </w:r>
      <w:r w:rsidR="00DA1674">
        <w:instrText xml:space="preserve"> XE "</w:instrText>
      </w:r>
      <w:r w:rsidR="00DA1674">
        <w:rPr>
          <w:rFonts w:ascii="Cambria" w:hAnsi="Cambria"/>
          <w:sz w:val="23"/>
          <w:szCs w:val="23"/>
          <w:lang w:val="ru-RU"/>
        </w:rPr>
        <w:instrText>П</w:instrText>
      </w:r>
      <w:r w:rsidR="00DA1674" w:rsidRPr="0066679C">
        <w:rPr>
          <w:rFonts w:ascii="Cambria" w:hAnsi="Cambria"/>
          <w:sz w:val="23"/>
          <w:szCs w:val="23"/>
          <w:lang w:val="ru-RU"/>
        </w:rPr>
        <w:instrText xml:space="preserve">роверка </w:instrText>
      </w:r>
      <w:r w:rsidR="00DA1674">
        <w:rPr>
          <w:rFonts w:ascii="Cambria" w:hAnsi="Cambria"/>
          <w:sz w:val="23"/>
          <w:szCs w:val="23"/>
          <w:lang w:val="ru-RU"/>
        </w:rPr>
        <w:instrText>сигнатуры</w:instrText>
      </w:r>
      <w:r w:rsidR="00DA1674">
        <w:instrText xml:space="preserve">" </w:instrText>
      </w:r>
      <w:r w:rsidR="00DA1674">
        <w:rPr>
          <w:rFonts w:ascii="Cambria" w:hAnsi="Cambria"/>
          <w:sz w:val="23"/>
          <w:szCs w:val="23"/>
          <w:lang w:val="ru-RU"/>
        </w:rPr>
        <w:fldChar w:fldCharType="end"/>
      </w:r>
      <w:r w:rsidRPr="0066679C">
        <w:rPr>
          <w:rFonts w:ascii="Cambria" w:hAnsi="Cambria"/>
          <w:sz w:val="23"/>
          <w:szCs w:val="23"/>
          <w:lang w:val="ru-RU"/>
        </w:rPr>
        <w:t xml:space="preserve"> и псевдо-операция </w:t>
      </w:r>
      <w:r w:rsidRPr="0066679C">
        <w:rPr>
          <w:rFonts w:ascii="Consolas" w:hAnsi="Consolas"/>
          <w:sz w:val="23"/>
          <w:szCs w:val="23"/>
          <w:lang w:val="ru-RU"/>
        </w:rPr>
        <w:t>SIGNAT</w:t>
      </w:r>
      <w:r w:rsidRPr="0066679C">
        <w:rPr>
          <w:rFonts w:ascii="Cambria" w:hAnsi="Cambria"/>
          <w:sz w:val="23"/>
          <w:szCs w:val="23"/>
          <w:lang w:val="ru-RU"/>
        </w:rPr>
        <w:t xml:space="preserve"> описываются далее в этой главе. Обратите внимание, что для корректной работы функций ассемблера, они должны считаны в нужном месте для любого переданного арг</w:t>
      </w:r>
      <w:r w:rsidRPr="0066679C">
        <w:rPr>
          <w:rFonts w:ascii="Cambria" w:hAnsi="Cambria"/>
          <w:sz w:val="23"/>
          <w:szCs w:val="23"/>
          <w:lang w:val="ru-RU"/>
        </w:rPr>
        <w:t>у</w:t>
      </w:r>
      <w:r w:rsidRPr="0066679C">
        <w:rPr>
          <w:rFonts w:ascii="Cambria" w:hAnsi="Cambria"/>
          <w:sz w:val="23"/>
          <w:szCs w:val="23"/>
          <w:lang w:val="ru-RU"/>
        </w:rPr>
        <w:t>мента, и должны правильно настроить любые возвращаемые значения. Механизмы ра</w:t>
      </w:r>
      <w:r w:rsidRPr="0066679C">
        <w:rPr>
          <w:rFonts w:ascii="Cambria" w:hAnsi="Cambria"/>
          <w:sz w:val="23"/>
          <w:szCs w:val="23"/>
          <w:lang w:val="ru-RU"/>
        </w:rPr>
        <w:t>с</w:t>
      </w:r>
      <w:r w:rsidRPr="0066679C">
        <w:rPr>
          <w:rFonts w:ascii="Cambria" w:hAnsi="Cambria"/>
          <w:sz w:val="23"/>
          <w:szCs w:val="23"/>
          <w:lang w:val="ru-RU"/>
        </w:rPr>
        <w:t>пределения локальных переменных, передачи аргументов и возвращаемых значений п</w:t>
      </w:r>
      <w:r w:rsidRPr="0066679C">
        <w:rPr>
          <w:rFonts w:ascii="Cambria" w:hAnsi="Cambria"/>
          <w:sz w:val="23"/>
          <w:szCs w:val="23"/>
          <w:lang w:val="ru-RU"/>
        </w:rPr>
        <w:t>о</w:t>
      </w:r>
      <w:r w:rsidRPr="0066679C">
        <w:rPr>
          <w:rFonts w:ascii="Cambria" w:hAnsi="Cambria"/>
          <w:sz w:val="23"/>
          <w:szCs w:val="23"/>
          <w:lang w:val="ru-RU"/>
        </w:rPr>
        <w:t>дробно рассматриваются в руководстве далее и должны быть изучены прежде чем пытат</w:t>
      </w:r>
      <w:r w:rsidRPr="0066679C">
        <w:rPr>
          <w:rFonts w:ascii="Cambria" w:hAnsi="Cambria"/>
          <w:sz w:val="23"/>
          <w:szCs w:val="23"/>
          <w:lang w:val="ru-RU"/>
        </w:rPr>
        <w:t>ь</w:t>
      </w:r>
      <w:r w:rsidRPr="0066679C">
        <w:rPr>
          <w:rFonts w:ascii="Cambria" w:hAnsi="Cambria"/>
          <w:sz w:val="23"/>
          <w:szCs w:val="23"/>
          <w:lang w:val="ru-RU"/>
        </w:rPr>
        <w:t>ся писать процедуры на языке ассемблера.</w:t>
      </w:r>
    </w:p>
    <w:p w14:paraId="5EC0E0D5" w14:textId="478474B8" w:rsidR="00D307CD" w:rsidRDefault="00F719FD" w:rsidP="00035757">
      <w:pPr>
        <w:pStyle w:val="30"/>
      </w:pPr>
      <w:bookmarkStart w:id="261" w:name="_Toc373856808"/>
      <w:r w:rsidRPr="009038E7">
        <w:rPr>
          <w:rFonts w:ascii="Consolas" w:hAnsi="Consolas"/>
        </w:rPr>
        <w:t>#asm</w:t>
      </w:r>
      <w:r w:rsidRPr="00F719FD">
        <w:t xml:space="preserve">, </w:t>
      </w:r>
      <w:r w:rsidRPr="009038E7">
        <w:rPr>
          <w:rFonts w:ascii="Consolas" w:hAnsi="Consolas"/>
        </w:rPr>
        <w:t>#endasm</w:t>
      </w:r>
      <w:r w:rsidRPr="00F719FD">
        <w:t xml:space="preserve"> </w:t>
      </w:r>
      <w:r>
        <w:t>и</w:t>
      </w:r>
      <w:r w:rsidRPr="00F719FD">
        <w:t xml:space="preserve"> </w:t>
      </w:r>
      <w:r w:rsidRPr="009038E7">
        <w:rPr>
          <w:rFonts w:ascii="Consolas" w:hAnsi="Consolas"/>
        </w:rPr>
        <w:t>asm()</w:t>
      </w:r>
      <w:bookmarkEnd w:id="261"/>
    </w:p>
    <w:p w14:paraId="7371D247" w14:textId="1D548F49" w:rsidR="006939FC" w:rsidRDefault="002D000B" w:rsidP="006939FC">
      <w:pPr>
        <w:spacing w:before="60"/>
        <w:ind w:firstLine="720"/>
        <w:jc w:val="both"/>
        <w:rPr>
          <w:rFonts w:ascii="Cambria" w:hAnsi="Cambria"/>
          <w:sz w:val="23"/>
          <w:szCs w:val="23"/>
          <w:lang w:val="ru-RU"/>
        </w:rPr>
      </w:pPr>
      <w:r w:rsidRPr="002D000B">
        <w:rPr>
          <w:rFonts w:ascii="Cambria" w:hAnsi="Cambria"/>
          <w:sz w:val="23"/>
          <w:szCs w:val="23"/>
          <w:lang w:val="ru-RU"/>
        </w:rPr>
        <w:t xml:space="preserve">Инструкции Z80 также могут быть непосредственно встроены в код </w:t>
      </w:r>
      <w:r w:rsidRPr="002D000B">
        <w:rPr>
          <w:rFonts w:ascii="Consolas" w:hAnsi="Consolas"/>
          <w:sz w:val="23"/>
          <w:szCs w:val="23"/>
          <w:lang w:val="ru-RU"/>
        </w:rPr>
        <w:t>C</w:t>
      </w:r>
      <w:r w:rsidRPr="002D000B">
        <w:rPr>
          <w:rFonts w:ascii="Cambria" w:hAnsi="Cambria"/>
          <w:sz w:val="23"/>
          <w:szCs w:val="23"/>
          <w:lang w:val="ru-RU"/>
        </w:rPr>
        <w:t>, используя д</w:t>
      </w:r>
      <w:r w:rsidRPr="002D000B">
        <w:rPr>
          <w:rFonts w:ascii="Cambria" w:hAnsi="Cambria"/>
          <w:sz w:val="23"/>
          <w:szCs w:val="23"/>
          <w:lang w:val="ru-RU"/>
        </w:rPr>
        <w:t>и</w:t>
      </w:r>
      <w:r w:rsidRPr="002D000B">
        <w:rPr>
          <w:rFonts w:ascii="Cambria" w:hAnsi="Cambria"/>
          <w:sz w:val="23"/>
          <w:szCs w:val="23"/>
          <w:lang w:val="ru-RU"/>
        </w:rPr>
        <w:t xml:space="preserve">рективы </w:t>
      </w:r>
      <w:r w:rsidRPr="002D000B">
        <w:rPr>
          <w:rFonts w:ascii="Consolas" w:hAnsi="Consolas"/>
          <w:noProof/>
          <w:sz w:val="23"/>
          <w:szCs w:val="23"/>
        </w:rPr>
        <w:t>#asm</w:t>
      </w:r>
      <w:r w:rsidRPr="002D000B">
        <w:rPr>
          <w:rFonts w:ascii="Cambria" w:hAnsi="Cambria"/>
          <w:sz w:val="23"/>
          <w:szCs w:val="23"/>
          <w:lang w:val="ru-RU"/>
        </w:rPr>
        <w:t xml:space="preserve">, </w:t>
      </w:r>
      <w:r w:rsidRPr="002D000B">
        <w:rPr>
          <w:rFonts w:ascii="Consolas" w:hAnsi="Consolas"/>
          <w:noProof/>
          <w:sz w:val="23"/>
          <w:szCs w:val="23"/>
        </w:rPr>
        <w:t>#endasm</w:t>
      </w:r>
      <w:r w:rsidRPr="002D000B">
        <w:rPr>
          <w:rFonts w:ascii="Cambria" w:hAnsi="Cambria"/>
          <w:sz w:val="23"/>
          <w:szCs w:val="23"/>
          <w:lang w:val="ru-RU"/>
        </w:rPr>
        <w:t xml:space="preserve"> и </w:t>
      </w:r>
      <w:r w:rsidRPr="002D000B">
        <w:rPr>
          <w:rFonts w:ascii="Consolas" w:hAnsi="Consolas"/>
          <w:noProof/>
          <w:sz w:val="23"/>
          <w:szCs w:val="23"/>
        </w:rPr>
        <w:t>asm()</w:t>
      </w:r>
      <w:r w:rsidRPr="002D000B">
        <w:rPr>
          <w:rFonts w:ascii="Cambria" w:hAnsi="Cambria"/>
          <w:sz w:val="23"/>
          <w:szCs w:val="23"/>
          <w:lang w:val="ru-RU"/>
        </w:rPr>
        <w:t xml:space="preserve">. Директивы </w:t>
      </w:r>
      <w:r w:rsidRPr="002D000B">
        <w:rPr>
          <w:rFonts w:ascii="Consolas" w:hAnsi="Consolas"/>
          <w:noProof/>
          <w:sz w:val="23"/>
          <w:szCs w:val="23"/>
        </w:rPr>
        <w:t>#asm</w:t>
      </w:r>
      <w:r w:rsidR="00DA1674">
        <w:rPr>
          <w:rFonts w:ascii="Consolas" w:hAnsi="Consolas"/>
          <w:noProof/>
          <w:sz w:val="23"/>
          <w:szCs w:val="23"/>
        </w:rPr>
        <w:fldChar w:fldCharType="begin"/>
      </w:r>
      <w:r w:rsidR="00DA1674">
        <w:instrText xml:space="preserve"> XE "</w:instrText>
      </w:r>
      <w:r w:rsidR="00DA1674" w:rsidRPr="002D000B">
        <w:rPr>
          <w:rFonts w:ascii="Cambria" w:hAnsi="Cambria"/>
          <w:sz w:val="23"/>
          <w:szCs w:val="23"/>
          <w:lang w:val="ru-RU"/>
        </w:rPr>
        <w:instrText>Директивы</w:instrText>
      </w:r>
      <w:r w:rsidR="00DA1674">
        <w:rPr>
          <w:rFonts w:ascii="Cambria" w:hAnsi="Cambria"/>
          <w:sz w:val="23"/>
          <w:szCs w:val="23"/>
          <w:lang w:val="ru-RU"/>
        </w:rPr>
        <w:instrText>:</w:instrText>
      </w:r>
      <w:r w:rsidR="00DA1674" w:rsidRPr="002D000B">
        <w:rPr>
          <w:rFonts w:ascii="Consolas" w:hAnsi="Consolas"/>
          <w:noProof/>
          <w:sz w:val="23"/>
          <w:szCs w:val="23"/>
        </w:rPr>
        <w:instrText>#asm</w:instrText>
      </w:r>
      <w:r w:rsidR="00DA1674">
        <w:instrText xml:space="preserve">" </w:instrText>
      </w:r>
      <w:r w:rsidR="00DA1674">
        <w:rPr>
          <w:rFonts w:ascii="Consolas" w:hAnsi="Consolas"/>
          <w:noProof/>
          <w:sz w:val="23"/>
          <w:szCs w:val="23"/>
        </w:rPr>
        <w:fldChar w:fldCharType="end"/>
      </w:r>
      <w:r w:rsidRPr="002D000B">
        <w:rPr>
          <w:rFonts w:ascii="Cambria" w:hAnsi="Cambria"/>
          <w:sz w:val="23"/>
          <w:szCs w:val="23"/>
          <w:lang w:val="ru-RU"/>
        </w:rPr>
        <w:t xml:space="preserve"> и </w:t>
      </w:r>
      <w:r w:rsidRPr="002D000B">
        <w:rPr>
          <w:rFonts w:ascii="Consolas" w:hAnsi="Consolas"/>
          <w:noProof/>
          <w:sz w:val="23"/>
          <w:szCs w:val="23"/>
        </w:rPr>
        <w:t>#endasm</w:t>
      </w:r>
      <w:r w:rsidR="00DA1674">
        <w:rPr>
          <w:rFonts w:ascii="Consolas" w:hAnsi="Consolas"/>
          <w:noProof/>
          <w:sz w:val="23"/>
          <w:szCs w:val="23"/>
        </w:rPr>
        <w:fldChar w:fldCharType="begin"/>
      </w:r>
      <w:r w:rsidR="00DA1674">
        <w:instrText xml:space="preserve"> XE "</w:instrText>
      </w:r>
      <w:r w:rsidR="00DA1674" w:rsidRPr="002D000B">
        <w:rPr>
          <w:rFonts w:ascii="Cambria" w:hAnsi="Cambria"/>
          <w:sz w:val="23"/>
          <w:szCs w:val="23"/>
          <w:lang w:val="ru-RU"/>
        </w:rPr>
        <w:instrText>Директивы</w:instrText>
      </w:r>
      <w:r w:rsidR="00DA1674">
        <w:rPr>
          <w:rFonts w:ascii="Cambria" w:hAnsi="Cambria"/>
          <w:sz w:val="23"/>
          <w:szCs w:val="23"/>
          <w:lang w:val="ru-RU"/>
        </w:rPr>
        <w:instrText>:</w:instrText>
      </w:r>
      <w:r w:rsidR="00DA1674" w:rsidRPr="002D000B">
        <w:rPr>
          <w:rFonts w:ascii="Consolas" w:hAnsi="Consolas"/>
          <w:noProof/>
          <w:sz w:val="23"/>
          <w:szCs w:val="23"/>
        </w:rPr>
        <w:instrText>#</w:instrText>
      </w:r>
      <w:r w:rsidR="00325D2E">
        <w:rPr>
          <w:rFonts w:ascii="Consolas" w:hAnsi="Consolas"/>
          <w:noProof/>
          <w:sz w:val="23"/>
          <w:szCs w:val="23"/>
        </w:rPr>
        <w:instrText>endasm</w:instrText>
      </w:r>
      <w:r w:rsidR="00DA1674">
        <w:instrText xml:space="preserve">" </w:instrText>
      </w:r>
      <w:r w:rsidR="00DA1674">
        <w:rPr>
          <w:rFonts w:ascii="Consolas" w:hAnsi="Consolas"/>
          <w:noProof/>
          <w:sz w:val="23"/>
          <w:szCs w:val="23"/>
        </w:rPr>
        <w:fldChar w:fldCharType="end"/>
      </w:r>
      <w:r w:rsidR="005A4EB3">
        <w:rPr>
          <w:rFonts w:ascii="Cambria" w:hAnsi="Cambria"/>
          <w:sz w:val="23"/>
          <w:szCs w:val="23"/>
          <w:lang w:val="ru-RU"/>
        </w:rPr>
        <w:t xml:space="preserve"> используются</w:t>
      </w:r>
      <w:r w:rsidRPr="002D000B">
        <w:rPr>
          <w:rFonts w:ascii="Cambria" w:hAnsi="Cambria"/>
          <w:sz w:val="23"/>
          <w:szCs w:val="23"/>
          <w:lang w:val="ru-RU"/>
        </w:rPr>
        <w:t xml:space="preserve"> для обозначения начала и конца блока ассемблерных инструкций, встраиваемых в код </w:t>
      </w:r>
      <w:r w:rsidRPr="002D000B">
        <w:rPr>
          <w:rFonts w:ascii="Consolas" w:hAnsi="Consolas"/>
          <w:sz w:val="23"/>
          <w:szCs w:val="23"/>
          <w:lang w:val="ru-RU"/>
        </w:rPr>
        <w:t>C</w:t>
      </w:r>
      <w:r w:rsidRPr="002D000B">
        <w:rPr>
          <w:rFonts w:ascii="Cambria" w:hAnsi="Cambria"/>
          <w:sz w:val="23"/>
          <w:szCs w:val="23"/>
          <w:lang w:val="ru-RU"/>
        </w:rPr>
        <w:t xml:space="preserve">. Директива </w:t>
      </w:r>
      <w:r w:rsidRPr="002D000B">
        <w:rPr>
          <w:rFonts w:ascii="Consolas" w:hAnsi="Consolas"/>
          <w:noProof/>
          <w:sz w:val="23"/>
          <w:szCs w:val="23"/>
        </w:rPr>
        <w:t>asm()</w:t>
      </w:r>
      <w:r w:rsidR="00DA1674">
        <w:rPr>
          <w:rFonts w:ascii="Consolas" w:hAnsi="Consolas"/>
          <w:noProof/>
          <w:sz w:val="23"/>
          <w:szCs w:val="23"/>
        </w:rPr>
        <w:fldChar w:fldCharType="begin"/>
      </w:r>
      <w:r w:rsidR="00DA1674">
        <w:instrText xml:space="preserve"> XE "</w:instrText>
      </w:r>
      <w:r w:rsidR="00DA1674" w:rsidRPr="002D000B">
        <w:rPr>
          <w:rFonts w:ascii="Cambria" w:hAnsi="Cambria"/>
          <w:sz w:val="23"/>
          <w:szCs w:val="23"/>
          <w:lang w:val="ru-RU"/>
        </w:rPr>
        <w:instrText>Директив</w:instrText>
      </w:r>
      <w:r w:rsidR="00DA1674">
        <w:rPr>
          <w:rFonts w:ascii="Cambria" w:hAnsi="Cambria"/>
          <w:sz w:val="23"/>
          <w:szCs w:val="23"/>
          <w:lang w:val="ru-RU"/>
        </w:rPr>
        <w:instrText>ы</w:instrText>
      </w:r>
      <w:r w:rsidR="00DA1674">
        <w:rPr>
          <w:rFonts w:ascii="Cambria" w:hAnsi="Cambria"/>
          <w:sz w:val="23"/>
          <w:szCs w:val="23"/>
        </w:rPr>
        <w:instrText>:</w:instrText>
      </w:r>
      <w:r w:rsidR="00DA1674" w:rsidRPr="002D000B">
        <w:rPr>
          <w:rFonts w:ascii="Consolas" w:hAnsi="Consolas"/>
          <w:noProof/>
          <w:sz w:val="23"/>
          <w:szCs w:val="23"/>
        </w:rPr>
        <w:instrText>asm()</w:instrText>
      </w:r>
      <w:r w:rsidR="00DA1674">
        <w:instrText xml:space="preserve">" </w:instrText>
      </w:r>
      <w:r w:rsidR="00DA1674">
        <w:rPr>
          <w:rFonts w:ascii="Consolas" w:hAnsi="Consolas"/>
          <w:noProof/>
          <w:sz w:val="23"/>
          <w:szCs w:val="23"/>
        </w:rPr>
        <w:fldChar w:fldCharType="end"/>
      </w:r>
      <w:r w:rsidRPr="002D000B">
        <w:rPr>
          <w:rFonts w:ascii="Cambria" w:hAnsi="Cambria"/>
          <w:sz w:val="23"/>
          <w:szCs w:val="23"/>
          <w:lang w:val="ru-RU"/>
        </w:rPr>
        <w:t xml:space="preserve"> используется для размещения одной ассемблерной инструкци</w:t>
      </w:r>
      <w:r>
        <w:rPr>
          <w:rFonts w:ascii="Cambria" w:hAnsi="Cambria"/>
          <w:sz w:val="23"/>
          <w:szCs w:val="23"/>
          <w:lang w:val="ru-RU"/>
        </w:rPr>
        <w:t>и</w:t>
      </w:r>
      <w:r w:rsidRPr="002D000B">
        <w:rPr>
          <w:rFonts w:ascii="Cambria" w:hAnsi="Cambria"/>
          <w:sz w:val="23"/>
          <w:szCs w:val="23"/>
          <w:lang w:val="ru-RU"/>
        </w:rPr>
        <w:t xml:space="preserve"> в код, генерируемый ко</w:t>
      </w:r>
      <w:r w:rsidRPr="002D000B">
        <w:rPr>
          <w:rFonts w:ascii="Cambria" w:hAnsi="Cambria"/>
          <w:sz w:val="23"/>
          <w:szCs w:val="23"/>
          <w:lang w:val="ru-RU"/>
        </w:rPr>
        <w:t>м</w:t>
      </w:r>
      <w:r w:rsidRPr="002D000B">
        <w:rPr>
          <w:rFonts w:ascii="Cambria" w:hAnsi="Cambria"/>
          <w:sz w:val="23"/>
          <w:szCs w:val="23"/>
          <w:lang w:val="ru-RU"/>
        </w:rPr>
        <w:lastRenderedPageBreak/>
        <w:t xml:space="preserve">пилятором </w:t>
      </w:r>
      <w:r w:rsidRPr="002D000B">
        <w:rPr>
          <w:rFonts w:ascii="Consolas" w:hAnsi="Consolas"/>
          <w:sz w:val="23"/>
          <w:szCs w:val="23"/>
          <w:lang w:val="ru-RU"/>
        </w:rPr>
        <w:t>C</w:t>
      </w:r>
      <w:r w:rsidRPr="002D000B">
        <w:rPr>
          <w:rFonts w:ascii="Cambria" w:hAnsi="Cambria"/>
          <w:sz w:val="23"/>
          <w:szCs w:val="23"/>
          <w:lang w:val="ru-RU"/>
        </w:rPr>
        <w:t>. Чтобы продолжать наш пример выше, вы можете напрямую закодировать п</w:t>
      </w:r>
      <w:r w:rsidRPr="002D000B">
        <w:rPr>
          <w:rFonts w:ascii="Cambria" w:hAnsi="Cambria"/>
          <w:sz w:val="23"/>
          <w:szCs w:val="23"/>
          <w:lang w:val="ru-RU"/>
        </w:rPr>
        <w:t>о</w:t>
      </w:r>
      <w:r w:rsidRPr="002D000B">
        <w:rPr>
          <w:rFonts w:ascii="Cambria" w:hAnsi="Cambria"/>
          <w:sz w:val="23"/>
          <w:szCs w:val="23"/>
          <w:lang w:val="ru-RU"/>
        </w:rPr>
        <w:t>ворот влево в байте памяти, используя любой метод, показанный в следующем примере:</w:t>
      </w:r>
    </w:p>
    <w:p w14:paraId="06FAB7A8" w14:textId="51754B5D" w:rsidR="009A371E" w:rsidRPr="00522E93" w:rsidRDefault="00533D71" w:rsidP="009A371E">
      <w:pPr>
        <w:spacing w:before="60"/>
        <w:ind w:left="720"/>
        <w:rPr>
          <w:rFonts w:ascii="Consolas" w:hAnsi="Consolas"/>
          <w:b/>
          <w:noProof/>
          <w:sz w:val="23"/>
          <w:szCs w:val="23"/>
        </w:rPr>
      </w:pPr>
      <w:r w:rsidRPr="00533D71">
        <w:rPr>
          <w:rFonts w:ascii="Consolas" w:hAnsi="Consolas"/>
          <w:b/>
          <w:noProof/>
          <w:sz w:val="23"/>
          <w:szCs w:val="23"/>
        </w:rPr>
        <w:t>#include        &lt;stdio.h&gt;</w:t>
      </w:r>
    </w:p>
    <w:p w14:paraId="5B645549" w14:textId="424F0D2D" w:rsidR="009A371E" w:rsidRDefault="00533D71" w:rsidP="009A371E">
      <w:pPr>
        <w:ind w:left="720"/>
        <w:rPr>
          <w:rFonts w:ascii="Consolas" w:hAnsi="Consolas"/>
          <w:b/>
          <w:noProof/>
          <w:sz w:val="23"/>
          <w:szCs w:val="23"/>
        </w:rPr>
      </w:pPr>
      <w:r w:rsidRPr="00533D71">
        <w:rPr>
          <w:rFonts w:ascii="Consolas" w:hAnsi="Consolas"/>
          <w:b/>
          <w:noProof/>
          <w:sz w:val="23"/>
          <w:szCs w:val="23"/>
        </w:rPr>
        <w:t>unsigned char   var;</w:t>
      </w:r>
    </w:p>
    <w:p w14:paraId="36442BEA" w14:textId="2D14C8DB" w:rsidR="00533D71" w:rsidRDefault="00533D71" w:rsidP="009A371E">
      <w:pPr>
        <w:ind w:left="720"/>
        <w:rPr>
          <w:rFonts w:ascii="Consolas" w:hAnsi="Consolas"/>
          <w:b/>
          <w:noProof/>
          <w:sz w:val="23"/>
          <w:szCs w:val="23"/>
        </w:rPr>
      </w:pPr>
      <w:r w:rsidRPr="00533D71">
        <w:rPr>
          <w:rFonts w:ascii="Consolas" w:hAnsi="Consolas"/>
          <w:b/>
          <w:noProof/>
          <w:sz w:val="23"/>
          <w:szCs w:val="23"/>
        </w:rPr>
        <w:t>main()</w:t>
      </w:r>
      <w:r w:rsidR="00095E80">
        <w:rPr>
          <w:rFonts w:ascii="Consolas" w:hAnsi="Consolas"/>
          <w:b/>
          <w:noProof/>
          <w:sz w:val="23"/>
          <w:szCs w:val="23"/>
        </w:rPr>
        <w:t xml:space="preserve"> </w:t>
      </w:r>
      <w:r>
        <w:rPr>
          <w:rFonts w:ascii="Consolas" w:hAnsi="Consolas"/>
          <w:b/>
          <w:noProof/>
          <w:sz w:val="23"/>
          <w:szCs w:val="23"/>
        </w:rPr>
        <w:t>{</w:t>
      </w:r>
    </w:p>
    <w:p w14:paraId="705590F6" w14:textId="187BC939" w:rsidR="00533D71" w:rsidRDefault="00CA5EB9" w:rsidP="009A371E">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var = 1;</w:t>
      </w:r>
    </w:p>
    <w:p w14:paraId="5FE34BA6" w14:textId="01444C5A" w:rsidR="00CA5EB9" w:rsidRDefault="00CA5EB9" w:rsidP="009A371E">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printf("var = 0x%2.2X\n", var);</w:t>
      </w:r>
    </w:p>
    <w:p w14:paraId="24BCFE4B" w14:textId="301D96AA" w:rsidR="00CA5EB9" w:rsidRPr="00CA5EB9" w:rsidRDefault="00CA5EB9" w:rsidP="00CA5EB9">
      <w:pPr>
        <w:ind w:left="720"/>
        <w:rPr>
          <w:rFonts w:ascii="Consolas" w:hAnsi="Consolas"/>
          <w:b/>
          <w:noProof/>
          <w:sz w:val="23"/>
          <w:szCs w:val="23"/>
        </w:rPr>
      </w:pPr>
      <w:r w:rsidRPr="00CA5EB9">
        <w:rPr>
          <w:rFonts w:ascii="Consolas" w:hAnsi="Consolas"/>
          <w:b/>
          <w:noProof/>
          <w:sz w:val="23"/>
          <w:szCs w:val="23"/>
        </w:rPr>
        <w:t>#asm</w:t>
      </w:r>
    </w:p>
    <w:p w14:paraId="3B216E03" w14:textId="67A56C5A"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LD      A,(_var)</w:t>
      </w:r>
    </w:p>
    <w:p w14:paraId="503AADF5" w14:textId="381AD190"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RLC     A</w:t>
      </w:r>
    </w:p>
    <w:p w14:paraId="77E658FA" w14:textId="5107001C"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LD      (_var),A</w:t>
      </w:r>
    </w:p>
    <w:p w14:paraId="61216A5B" w14:textId="77777777" w:rsidR="00E10975" w:rsidRDefault="00E10975" w:rsidP="00CA5EB9">
      <w:pPr>
        <w:ind w:left="720"/>
        <w:rPr>
          <w:rFonts w:ascii="Consolas" w:hAnsi="Consolas"/>
          <w:b/>
          <w:noProof/>
          <w:sz w:val="23"/>
          <w:szCs w:val="23"/>
        </w:rPr>
      </w:pPr>
    </w:p>
    <w:p w14:paraId="0EB8D470" w14:textId="4C247F54"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printf("var = 0x%2.2X\n", var);</w:t>
      </w:r>
    </w:p>
    <w:p w14:paraId="2F35912F" w14:textId="00D988B7"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asm("LD   A,(_var)");</w:t>
      </w:r>
    </w:p>
    <w:p w14:paraId="345E9718" w14:textId="6ECFD88F"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asm("RLC  A");</w:t>
      </w:r>
    </w:p>
    <w:p w14:paraId="36B3E27B" w14:textId="0097C8EE"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asm("LD   (_var),A");</w:t>
      </w:r>
    </w:p>
    <w:p w14:paraId="5A0405A3" w14:textId="5467B620" w:rsidR="00CA5EB9" w:rsidRDefault="00CA5EB9" w:rsidP="00CA5EB9">
      <w:pPr>
        <w:ind w:left="720"/>
        <w:rPr>
          <w:rFonts w:ascii="Consolas" w:hAnsi="Consolas"/>
          <w:b/>
          <w:noProof/>
          <w:sz w:val="23"/>
          <w:szCs w:val="23"/>
        </w:rPr>
      </w:pPr>
      <w:r>
        <w:rPr>
          <w:rFonts w:ascii="Consolas" w:hAnsi="Consolas"/>
          <w:b/>
          <w:noProof/>
          <w:sz w:val="23"/>
          <w:szCs w:val="23"/>
        </w:rPr>
        <w:t xml:space="preserve">    </w:t>
      </w:r>
      <w:r w:rsidRPr="00CA5EB9">
        <w:rPr>
          <w:rFonts w:ascii="Consolas" w:hAnsi="Consolas"/>
          <w:b/>
          <w:noProof/>
          <w:sz w:val="23"/>
          <w:szCs w:val="23"/>
        </w:rPr>
        <w:t>printf("var = 0x%2.2X\n", var);</w:t>
      </w:r>
    </w:p>
    <w:p w14:paraId="29C2DD77" w14:textId="33B6F107" w:rsidR="00CA5EB9" w:rsidRPr="00522E93" w:rsidRDefault="00CA5EB9" w:rsidP="00CA5EB9">
      <w:pPr>
        <w:ind w:left="720"/>
        <w:rPr>
          <w:rFonts w:ascii="Consolas" w:hAnsi="Consolas"/>
          <w:b/>
          <w:noProof/>
          <w:sz w:val="23"/>
          <w:szCs w:val="23"/>
        </w:rPr>
      </w:pPr>
      <w:r>
        <w:rPr>
          <w:rFonts w:ascii="Consolas" w:hAnsi="Consolas"/>
          <w:b/>
          <w:noProof/>
          <w:sz w:val="23"/>
          <w:szCs w:val="23"/>
        </w:rPr>
        <w:t>}</w:t>
      </w:r>
    </w:p>
    <w:p w14:paraId="24F296BC" w14:textId="409E3E1E" w:rsidR="00903E21" w:rsidRPr="006F466C" w:rsidRDefault="00AE7310" w:rsidP="00903E21">
      <w:pPr>
        <w:spacing w:before="60"/>
        <w:jc w:val="both"/>
        <w:rPr>
          <w:rFonts w:ascii="Cambria" w:hAnsi="Cambria"/>
          <w:sz w:val="23"/>
          <w:szCs w:val="23"/>
          <w:lang w:val="ru-RU"/>
        </w:rPr>
      </w:pPr>
      <w:r w:rsidRPr="00AE7310">
        <w:rPr>
          <w:rFonts w:ascii="Cambria" w:hAnsi="Cambria"/>
          <w:sz w:val="23"/>
          <w:szCs w:val="23"/>
          <w:lang w:val="ru-RU"/>
        </w:rPr>
        <w:t>При использовании встроенного кода ассемблера следует проявлять большую осторо</w:t>
      </w:r>
      <w:r w:rsidRPr="00AE7310">
        <w:rPr>
          <w:rFonts w:ascii="Cambria" w:hAnsi="Cambria"/>
          <w:sz w:val="23"/>
          <w:szCs w:val="23"/>
          <w:lang w:val="ru-RU"/>
        </w:rPr>
        <w:t>ж</w:t>
      </w:r>
      <w:r w:rsidRPr="00AE7310">
        <w:rPr>
          <w:rFonts w:ascii="Cambria" w:hAnsi="Cambria"/>
          <w:sz w:val="23"/>
          <w:szCs w:val="23"/>
          <w:lang w:val="ru-RU"/>
        </w:rPr>
        <w:t xml:space="preserve">ность, чтобы избежать взаимодействия с кодом, генерируемым компилятором. Если есть сомнения, скомпилируйте вашу программу с помощью опции </w:t>
      </w:r>
      <w:r w:rsidRPr="00AE7310">
        <w:rPr>
          <w:rFonts w:ascii="Consolas" w:hAnsi="Consolas"/>
          <w:sz w:val="23"/>
          <w:szCs w:val="23"/>
          <w:lang w:val="ru-RU"/>
        </w:rPr>
        <w:t>ZC</w:t>
      </w:r>
      <w:r w:rsidRPr="00AE7310">
        <w:rPr>
          <w:rFonts w:ascii="Cambria" w:hAnsi="Cambria"/>
          <w:sz w:val="23"/>
          <w:szCs w:val="23"/>
          <w:lang w:val="ru-RU"/>
        </w:rPr>
        <w:t xml:space="preserve"> </w:t>
      </w:r>
      <w:r w:rsidRPr="00AE7310">
        <w:rPr>
          <w:rFonts w:ascii="Consolas" w:hAnsi="Consolas"/>
          <w:sz w:val="23"/>
          <w:szCs w:val="23"/>
          <w:lang w:val="ru-RU"/>
        </w:rPr>
        <w:t>-S</w:t>
      </w:r>
      <w:r w:rsidRPr="00AE7310">
        <w:rPr>
          <w:rFonts w:ascii="Cambria" w:hAnsi="Cambria"/>
          <w:sz w:val="23"/>
          <w:szCs w:val="23"/>
          <w:lang w:val="ru-RU"/>
        </w:rPr>
        <w:t xml:space="preserve"> и изучите код ассе</w:t>
      </w:r>
      <w:r w:rsidRPr="00AE7310">
        <w:rPr>
          <w:rFonts w:ascii="Cambria" w:hAnsi="Cambria"/>
          <w:sz w:val="23"/>
          <w:szCs w:val="23"/>
          <w:lang w:val="ru-RU"/>
        </w:rPr>
        <w:t>м</w:t>
      </w:r>
      <w:r w:rsidRPr="00AE7310">
        <w:rPr>
          <w:rFonts w:ascii="Cambria" w:hAnsi="Cambria"/>
          <w:sz w:val="23"/>
          <w:szCs w:val="23"/>
          <w:lang w:val="ru-RU"/>
        </w:rPr>
        <w:t>блера, сгенерированный компилятором.</w:t>
      </w:r>
    </w:p>
    <w:p w14:paraId="4E0A30E7" w14:textId="4C848161" w:rsidR="006939FC" w:rsidRPr="006F466C" w:rsidRDefault="00A73718" w:rsidP="006939FC">
      <w:pPr>
        <w:spacing w:before="60"/>
        <w:ind w:firstLine="720"/>
        <w:jc w:val="both"/>
        <w:rPr>
          <w:rFonts w:ascii="Cambria" w:hAnsi="Cambria"/>
          <w:sz w:val="23"/>
          <w:szCs w:val="23"/>
          <w:lang w:val="ru-RU"/>
        </w:rPr>
      </w:pPr>
      <w:r w:rsidRPr="00A73718">
        <w:rPr>
          <w:rFonts w:ascii="Cambria" w:hAnsi="Cambria"/>
          <w:i/>
          <w:sz w:val="23"/>
          <w:szCs w:val="23"/>
          <w:lang w:val="ru-RU"/>
        </w:rPr>
        <w:t>Важное примечание</w:t>
      </w:r>
      <w:r w:rsidRPr="00A73718">
        <w:rPr>
          <w:rFonts w:ascii="Cambria" w:hAnsi="Cambria"/>
          <w:sz w:val="23"/>
          <w:szCs w:val="23"/>
          <w:lang w:val="ru-RU"/>
        </w:rPr>
        <w:t xml:space="preserve">: конструкция </w:t>
      </w:r>
      <w:r w:rsidRPr="002D000B">
        <w:rPr>
          <w:rFonts w:ascii="Consolas" w:hAnsi="Consolas"/>
          <w:noProof/>
          <w:sz w:val="23"/>
          <w:szCs w:val="23"/>
        </w:rPr>
        <w:t>#asm</w:t>
      </w:r>
      <w:r w:rsidRPr="00A73718">
        <w:rPr>
          <w:rFonts w:ascii="Cambria" w:hAnsi="Cambria"/>
          <w:sz w:val="23"/>
          <w:szCs w:val="23"/>
          <w:lang w:val="ru-RU"/>
        </w:rPr>
        <w:t xml:space="preserve"> и </w:t>
      </w:r>
      <w:r w:rsidRPr="002D000B">
        <w:rPr>
          <w:rFonts w:ascii="Consolas" w:hAnsi="Consolas"/>
          <w:noProof/>
          <w:sz w:val="23"/>
          <w:szCs w:val="23"/>
        </w:rPr>
        <w:t>#endasm</w:t>
      </w:r>
      <w:r w:rsidRPr="00A73718">
        <w:rPr>
          <w:rFonts w:ascii="Cambria" w:hAnsi="Cambria"/>
          <w:sz w:val="23"/>
          <w:szCs w:val="23"/>
          <w:lang w:val="ru-RU"/>
        </w:rPr>
        <w:t xml:space="preserve"> не являются синтаксической ч</w:t>
      </w:r>
      <w:r w:rsidRPr="00A73718">
        <w:rPr>
          <w:rFonts w:ascii="Cambria" w:hAnsi="Cambria"/>
          <w:sz w:val="23"/>
          <w:szCs w:val="23"/>
          <w:lang w:val="ru-RU"/>
        </w:rPr>
        <w:t>а</w:t>
      </w:r>
      <w:r w:rsidRPr="00A73718">
        <w:rPr>
          <w:rFonts w:ascii="Cambria" w:hAnsi="Cambria"/>
          <w:sz w:val="23"/>
          <w:szCs w:val="23"/>
          <w:lang w:val="ru-RU"/>
        </w:rPr>
        <w:t xml:space="preserve">стью программы </w:t>
      </w:r>
      <w:r w:rsidRPr="00B8609E">
        <w:rPr>
          <w:rFonts w:ascii="Consolas" w:hAnsi="Consolas"/>
          <w:sz w:val="23"/>
          <w:szCs w:val="23"/>
          <w:lang w:val="ru-RU"/>
        </w:rPr>
        <w:t>C</w:t>
      </w:r>
      <w:r w:rsidRPr="00A73718">
        <w:rPr>
          <w:rFonts w:ascii="Cambria" w:hAnsi="Cambria"/>
          <w:sz w:val="23"/>
          <w:szCs w:val="23"/>
          <w:lang w:val="ru-RU"/>
        </w:rPr>
        <w:t>, и поэтому они не подчиняется обычным правилам изменения выполн</w:t>
      </w:r>
      <w:r w:rsidRPr="00A73718">
        <w:rPr>
          <w:rFonts w:ascii="Cambria" w:hAnsi="Cambria"/>
          <w:sz w:val="23"/>
          <w:szCs w:val="23"/>
          <w:lang w:val="ru-RU"/>
        </w:rPr>
        <w:t>е</w:t>
      </w:r>
      <w:r w:rsidRPr="00A73718">
        <w:rPr>
          <w:rFonts w:ascii="Cambria" w:hAnsi="Cambria"/>
          <w:sz w:val="23"/>
          <w:szCs w:val="23"/>
          <w:lang w:val="ru-RU"/>
        </w:rPr>
        <w:t xml:space="preserve">ния программы </w:t>
      </w:r>
      <w:r w:rsidRPr="00B8609E">
        <w:rPr>
          <w:rFonts w:ascii="Consolas" w:hAnsi="Consolas"/>
          <w:sz w:val="23"/>
          <w:szCs w:val="23"/>
          <w:lang w:val="ru-RU"/>
        </w:rPr>
        <w:t>C</w:t>
      </w:r>
      <w:r w:rsidRPr="00A73718">
        <w:rPr>
          <w:rFonts w:ascii="Cambria" w:hAnsi="Cambria"/>
          <w:sz w:val="23"/>
          <w:szCs w:val="23"/>
          <w:lang w:val="ru-RU"/>
        </w:rPr>
        <w:t xml:space="preserve">. Например, вы не можете использовать блок </w:t>
      </w:r>
      <w:r w:rsidRPr="002D000B">
        <w:rPr>
          <w:rFonts w:ascii="Consolas" w:hAnsi="Consolas"/>
          <w:noProof/>
          <w:sz w:val="23"/>
          <w:szCs w:val="23"/>
        </w:rPr>
        <w:t>#asm</w:t>
      </w:r>
      <w:r w:rsidRPr="00A73718">
        <w:rPr>
          <w:rFonts w:ascii="Cambria" w:hAnsi="Cambria"/>
          <w:sz w:val="23"/>
          <w:szCs w:val="23"/>
          <w:lang w:val="ru-RU"/>
        </w:rPr>
        <w:t xml:space="preserve"> с оператором </w:t>
      </w:r>
      <w:r w:rsidRPr="00A73718">
        <w:rPr>
          <w:rFonts w:ascii="Consolas" w:hAnsi="Consolas"/>
          <w:sz w:val="23"/>
          <w:szCs w:val="23"/>
        </w:rPr>
        <w:t>if</w:t>
      </w:r>
      <w:r w:rsidRPr="00A73718">
        <w:rPr>
          <w:rFonts w:ascii="Cambria" w:hAnsi="Cambria"/>
          <w:sz w:val="23"/>
          <w:szCs w:val="23"/>
          <w:lang w:val="ru-RU"/>
        </w:rPr>
        <w:t xml:space="preserve"> и ож</w:t>
      </w:r>
      <w:r w:rsidRPr="00A73718">
        <w:rPr>
          <w:rFonts w:ascii="Cambria" w:hAnsi="Cambria"/>
          <w:sz w:val="23"/>
          <w:szCs w:val="23"/>
          <w:lang w:val="ru-RU"/>
        </w:rPr>
        <w:t>и</w:t>
      </w:r>
      <w:r w:rsidRPr="00A73718">
        <w:rPr>
          <w:rFonts w:ascii="Cambria" w:hAnsi="Cambria"/>
          <w:sz w:val="23"/>
          <w:szCs w:val="23"/>
          <w:lang w:val="ru-RU"/>
        </w:rPr>
        <w:t xml:space="preserve">дать, что он будет работать правильно. Если вы используете встроенный ассемблер вместе с какими-либо конструкциями </w:t>
      </w:r>
      <w:r w:rsidRPr="00B8609E">
        <w:rPr>
          <w:rFonts w:ascii="Consolas" w:hAnsi="Consolas"/>
          <w:sz w:val="23"/>
          <w:szCs w:val="23"/>
          <w:lang w:val="ru-RU"/>
        </w:rPr>
        <w:t>C</w:t>
      </w:r>
      <w:r w:rsidRPr="00A73718">
        <w:rPr>
          <w:rFonts w:ascii="Cambria" w:hAnsi="Cambria"/>
          <w:sz w:val="23"/>
          <w:szCs w:val="23"/>
          <w:lang w:val="ru-RU"/>
        </w:rPr>
        <w:t xml:space="preserve">, например </w:t>
      </w:r>
      <w:r w:rsidRPr="00A73718">
        <w:rPr>
          <w:rFonts w:ascii="Consolas" w:hAnsi="Consolas"/>
          <w:sz w:val="23"/>
          <w:szCs w:val="23"/>
        </w:rPr>
        <w:t>if</w:t>
      </w:r>
      <w:r w:rsidRPr="00A73718">
        <w:rPr>
          <w:rFonts w:ascii="Cambria" w:hAnsi="Cambria"/>
          <w:sz w:val="23"/>
          <w:szCs w:val="23"/>
          <w:lang w:val="ru-RU"/>
        </w:rPr>
        <w:t xml:space="preserve">, </w:t>
      </w:r>
      <w:r w:rsidRPr="00A73718">
        <w:rPr>
          <w:rFonts w:ascii="Consolas" w:hAnsi="Consolas"/>
          <w:sz w:val="23"/>
          <w:szCs w:val="23"/>
        </w:rPr>
        <w:t>while</w:t>
      </w:r>
      <w:r w:rsidRPr="00A73718">
        <w:rPr>
          <w:rFonts w:ascii="Cambria" w:hAnsi="Cambria"/>
          <w:sz w:val="23"/>
          <w:szCs w:val="23"/>
          <w:lang w:val="ru-RU"/>
        </w:rPr>
        <w:t xml:space="preserve">, </w:t>
      </w:r>
      <w:r w:rsidRPr="00A73718">
        <w:rPr>
          <w:rFonts w:ascii="Consolas" w:hAnsi="Consolas"/>
          <w:sz w:val="23"/>
          <w:szCs w:val="23"/>
        </w:rPr>
        <w:t>do</w:t>
      </w:r>
      <w:r w:rsidRPr="00A73718">
        <w:rPr>
          <w:rFonts w:ascii="Cambria" w:hAnsi="Cambria"/>
          <w:sz w:val="23"/>
          <w:szCs w:val="23"/>
          <w:lang w:val="ru-RU"/>
        </w:rPr>
        <w:t xml:space="preserve"> и т.д., необходимо использовать только  форму </w:t>
      </w:r>
      <w:r w:rsidRPr="00B8609E">
        <w:rPr>
          <w:rFonts w:ascii="Consolas" w:hAnsi="Consolas"/>
          <w:noProof/>
          <w:sz w:val="23"/>
          <w:szCs w:val="23"/>
        </w:rPr>
        <w:t>asm("")</w:t>
      </w:r>
      <w:r w:rsidRPr="00A73718">
        <w:rPr>
          <w:rFonts w:ascii="Cambria" w:hAnsi="Cambria"/>
          <w:sz w:val="23"/>
          <w:szCs w:val="23"/>
          <w:lang w:val="ru-RU"/>
        </w:rPr>
        <w:t xml:space="preserve">, которая является оператором </w:t>
      </w:r>
      <w:r w:rsidRPr="00B8609E">
        <w:rPr>
          <w:rFonts w:ascii="Consolas" w:hAnsi="Consolas"/>
          <w:sz w:val="23"/>
          <w:szCs w:val="23"/>
          <w:lang w:val="ru-RU"/>
        </w:rPr>
        <w:t>C</w:t>
      </w:r>
      <w:r w:rsidRPr="00A73718">
        <w:rPr>
          <w:rFonts w:ascii="Cambria" w:hAnsi="Cambria"/>
          <w:sz w:val="23"/>
          <w:szCs w:val="23"/>
          <w:lang w:val="ru-RU"/>
        </w:rPr>
        <w:t xml:space="preserve"> и будет правильно взаимодейств</w:t>
      </w:r>
      <w:r w:rsidRPr="00A73718">
        <w:rPr>
          <w:rFonts w:ascii="Cambria" w:hAnsi="Cambria"/>
          <w:sz w:val="23"/>
          <w:szCs w:val="23"/>
          <w:lang w:val="ru-RU"/>
        </w:rPr>
        <w:t>о</w:t>
      </w:r>
      <w:r w:rsidRPr="00A73718">
        <w:rPr>
          <w:rFonts w:ascii="Cambria" w:hAnsi="Cambria"/>
          <w:sz w:val="23"/>
          <w:szCs w:val="23"/>
          <w:lang w:val="ru-RU"/>
        </w:rPr>
        <w:t xml:space="preserve">вать со всеми операторами управления выполнением </w:t>
      </w:r>
      <w:r w:rsidRPr="00B8609E">
        <w:rPr>
          <w:rFonts w:ascii="Consolas" w:hAnsi="Consolas"/>
          <w:sz w:val="23"/>
          <w:szCs w:val="23"/>
          <w:lang w:val="ru-RU"/>
        </w:rPr>
        <w:t>C</w:t>
      </w:r>
      <w:r w:rsidRPr="00A73718">
        <w:rPr>
          <w:rFonts w:ascii="Cambria" w:hAnsi="Cambria"/>
          <w:sz w:val="23"/>
          <w:szCs w:val="23"/>
          <w:lang w:val="ru-RU"/>
        </w:rPr>
        <w:t>.</w:t>
      </w:r>
    </w:p>
    <w:p w14:paraId="3A786C82" w14:textId="333386FB" w:rsidR="00F719FD" w:rsidRDefault="00292B3C" w:rsidP="00292B3C">
      <w:pPr>
        <w:pStyle w:val="21"/>
        <w:rPr>
          <w:lang w:val="ru-RU"/>
        </w:rPr>
      </w:pPr>
      <w:bookmarkStart w:id="262" w:name="_Toc373856809"/>
      <w:r w:rsidRPr="00292B3C">
        <w:rPr>
          <w:lang w:val="ru-RU"/>
        </w:rPr>
        <w:t xml:space="preserve">Проверка </w:t>
      </w:r>
      <w:r w:rsidR="00B60DD8">
        <w:rPr>
          <w:lang w:val="ru-RU"/>
        </w:rPr>
        <w:t>сигнатуры</w:t>
      </w:r>
      <w:bookmarkEnd w:id="262"/>
    </w:p>
    <w:p w14:paraId="7802EA27" w14:textId="038F2FA8" w:rsidR="006939FC" w:rsidRDefault="003A200E" w:rsidP="006939FC">
      <w:pPr>
        <w:spacing w:before="60"/>
        <w:ind w:firstLine="720"/>
        <w:jc w:val="both"/>
        <w:rPr>
          <w:rFonts w:ascii="Cambria" w:hAnsi="Cambria"/>
          <w:sz w:val="23"/>
          <w:szCs w:val="23"/>
          <w:lang w:val="ru-RU"/>
        </w:rPr>
      </w:pPr>
      <w:r w:rsidRPr="003A200E">
        <w:rPr>
          <w:rFonts w:ascii="Cambria" w:hAnsi="Cambria"/>
          <w:sz w:val="23"/>
          <w:szCs w:val="23"/>
          <w:lang w:val="ru-RU"/>
        </w:rPr>
        <w:t xml:space="preserve">Компилятор автоматически создает сигнатуры для всех функций. </w:t>
      </w:r>
      <w:r w:rsidRPr="00C35D77">
        <w:rPr>
          <w:rFonts w:ascii="Cambria" w:hAnsi="Cambria"/>
          <w:i/>
          <w:sz w:val="23"/>
          <w:szCs w:val="23"/>
          <w:lang w:val="ru-RU"/>
        </w:rPr>
        <w:t>Сигнатура</w:t>
      </w:r>
      <w:r w:rsidR="00325D2E">
        <w:rPr>
          <w:rFonts w:ascii="Cambria" w:hAnsi="Cambria"/>
          <w:i/>
          <w:sz w:val="23"/>
          <w:szCs w:val="23"/>
          <w:lang w:val="ru-RU"/>
        </w:rPr>
        <w:fldChar w:fldCharType="begin"/>
      </w:r>
      <w:r w:rsidR="00325D2E">
        <w:instrText xml:space="preserve"> XE "</w:instrText>
      </w:r>
      <w:r w:rsidR="00325D2E" w:rsidRPr="00325D2E">
        <w:rPr>
          <w:rFonts w:ascii="Cambria" w:hAnsi="Cambria"/>
          <w:sz w:val="23"/>
          <w:szCs w:val="23"/>
          <w:lang w:val="ru-RU"/>
        </w:rPr>
        <w:instrText>Сигнатура</w:instrText>
      </w:r>
      <w:r w:rsidR="00325D2E">
        <w:instrText xml:space="preserve">" </w:instrText>
      </w:r>
      <w:r w:rsidR="00325D2E">
        <w:rPr>
          <w:rFonts w:ascii="Cambria" w:hAnsi="Cambria"/>
          <w:i/>
          <w:sz w:val="23"/>
          <w:szCs w:val="23"/>
          <w:lang w:val="ru-RU"/>
        </w:rPr>
        <w:fldChar w:fldCharType="end"/>
      </w:r>
      <w:r w:rsidRPr="003A200E">
        <w:rPr>
          <w:rFonts w:ascii="Cambria" w:hAnsi="Cambria"/>
          <w:sz w:val="23"/>
          <w:szCs w:val="23"/>
          <w:lang w:val="ru-RU"/>
        </w:rPr>
        <w:t xml:space="preserve"> пре</w:t>
      </w:r>
      <w:r w:rsidRPr="003A200E">
        <w:rPr>
          <w:rFonts w:ascii="Cambria" w:hAnsi="Cambria"/>
          <w:sz w:val="23"/>
          <w:szCs w:val="23"/>
          <w:lang w:val="ru-RU"/>
        </w:rPr>
        <w:t>д</w:t>
      </w:r>
      <w:r w:rsidRPr="003A200E">
        <w:rPr>
          <w:rFonts w:ascii="Cambria" w:hAnsi="Cambria"/>
          <w:sz w:val="23"/>
          <w:szCs w:val="23"/>
          <w:lang w:val="ru-RU"/>
        </w:rPr>
        <w:t>ставляет собой 16-разрядное значен</w:t>
      </w:r>
      <w:r w:rsidR="00C10E31">
        <w:rPr>
          <w:rFonts w:ascii="Cambria" w:hAnsi="Cambria"/>
          <w:sz w:val="23"/>
          <w:szCs w:val="23"/>
          <w:lang w:val="ru-RU"/>
        </w:rPr>
        <w:t xml:space="preserve">ие, вычисленное из комбинации </w:t>
      </w:r>
      <w:r w:rsidRPr="003A200E">
        <w:rPr>
          <w:rFonts w:ascii="Cambria" w:hAnsi="Cambria"/>
          <w:sz w:val="23"/>
          <w:szCs w:val="23"/>
          <w:lang w:val="ru-RU"/>
        </w:rPr>
        <w:t>типа возвращаемого значения функции, количества параметров и другой информации, влияющей на последов</w:t>
      </w:r>
      <w:r w:rsidRPr="003A200E">
        <w:rPr>
          <w:rFonts w:ascii="Cambria" w:hAnsi="Cambria"/>
          <w:sz w:val="23"/>
          <w:szCs w:val="23"/>
          <w:lang w:val="ru-RU"/>
        </w:rPr>
        <w:t>а</w:t>
      </w:r>
      <w:r w:rsidRPr="003A200E">
        <w:rPr>
          <w:rFonts w:ascii="Cambria" w:hAnsi="Cambria"/>
          <w:sz w:val="23"/>
          <w:szCs w:val="23"/>
          <w:lang w:val="ru-RU"/>
        </w:rPr>
        <w:t>тельность вызова функции. Эта сигнатура выводится в объектном коде любой функции, ссылающейся или определяющей функцию.</w:t>
      </w:r>
    </w:p>
    <w:p w14:paraId="22DDCB03" w14:textId="64929C7B" w:rsidR="006939FC" w:rsidRDefault="00525B1A" w:rsidP="006939FC">
      <w:pPr>
        <w:spacing w:before="60"/>
        <w:ind w:firstLine="720"/>
        <w:jc w:val="both"/>
        <w:rPr>
          <w:rFonts w:ascii="Cambria" w:hAnsi="Cambria"/>
          <w:sz w:val="23"/>
          <w:szCs w:val="23"/>
          <w:lang w:val="ru-RU"/>
        </w:rPr>
      </w:pPr>
      <w:r w:rsidRPr="00525B1A">
        <w:rPr>
          <w:rFonts w:ascii="Cambria" w:hAnsi="Cambria"/>
          <w:sz w:val="23"/>
          <w:szCs w:val="23"/>
          <w:lang w:val="ru-RU"/>
        </w:rPr>
        <w:t xml:space="preserve">Во время сборки компоновщик сообщит о любом несоответствии сигнатур. Таким образом, если функция будет объявлена в одном модуле иначе (например, как </w:t>
      </w:r>
      <w:r w:rsidRPr="00525B1A">
        <w:rPr>
          <w:rFonts w:ascii="Consolas" w:hAnsi="Consolas"/>
          <w:sz w:val="23"/>
          <w:szCs w:val="23"/>
        </w:rPr>
        <w:t>char</w:t>
      </w:r>
      <w:r w:rsidRPr="00525B1A">
        <w:rPr>
          <w:rFonts w:ascii="Cambria" w:hAnsi="Cambria"/>
          <w:sz w:val="23"/>
          <w:szCs w:val="23"/>
          <w:lang w:val="ru-RU"/>
        </w:rPr>
        <w:t xml:space="preserve"> вместо </w:t>
      </w:r>
      <w:r w:rsidRPr="00525B1A">
        <w:rPr>
          <w:rFonts w:ascii="Consolas" w:hAnsi="Consolas"/>
          <w:sz w:val="23"/>
          <w:szCs w:val="23"/>
        </w:rPr>
        <w:t>short</w:t>
      </w:r>
      <w:r w:rsidRPr="00525B1A">
        <w:rPr>
          <w:rFonts w:ascii="Cambria" w:hAnsi="Cambria"/>
          <w:sz w:val="23"/>
          <w:szCs w:val="23"/>
          <w:lang w:val="ru-RU"/>
        </w:rPr>
        <w:t>), компоновщик сообщит об ошибке.</w:t>
      </w:r>
    </w:p>
    <w:p w14:paraId="31C1FAD9" w14:textId="6B8E05E4" w:rsidR="006939FC" w:rsidRDefault="00766F22" w:rsidP="006939FC">
      <w:pPr>
        <w:spacing w:before="60"/>
        <w:ind w:firstLine="720"/>
        <w:jc w:val="both"/>
        <w:rPr>
          <w:rFonts w:ascii="Cambria" w:hAnsi="Cambria"/>
          <w:sz w:val="23"/>
          <w:szCs w:val="23"/>
          <w:lang w:val="ru-RU"/>
        </w:rPr>
      </w:pPr>
      <w:r w:rsidRPr="00766F22">
        <w:rPr>
          <w:rFonts w:ascii="Cambria" w:hAnsi="Cambria"/>
          <w:sz w:val="23"/>
          <w:szCs w:val="23"/>
          <w:lang w:val="ru-RU"/>
        </w:rPr>
        <w:t xml:space="preserve">Иногда необходимо писать подпрограммы </w:t>
      </w:r>
      <w:r w:rsidR="00C10E31">
        <w:rPr>
          <w:rFonts w:ascii="Cambria" w:hAnsi="Cambria"/>
          <w:sz w:val="23"/>
          <w:szCs w:val="23"/>
          <w:lang w:val="ru-RU"/>
        </w:rPr>
        <w:t xml:space="preserve">на </w:t>
      </w:r>
      <w:r w:rsidRPr="00766F22">
        <w:rPr>
          <w:rFonts w:ascii="Cambria" w:hAnsi="Cambria"/>
          <w:sz w:val="23"/>
          <w:szCs w:val="23"/>
          <w:lang w:val="ru-RU"/>
        </w:rPr>
        <w:t>язык</w:t>
      </w:r>
      <w:r w:rsidR="00C10E31">
        <w:rPr>
          <w:rFonts w:ascii="Cambria" w:hAnsi="Cambria"/>
          <w:sz w:val="23"/>
          <w:szCs w:val="23"/>
          <w:lang w:val="ru-RU"/>
        </w:rPr>
        <w:t>е</w:t>
      </w:r>
      <w:r w:rsidRPr="00766F22">
        <w:rPr>
          <w:rFonts w:ascii="Cambria" w:hAnsi="Cambria"/>
          <w:sz w:val="23"/>
          <w:szCs w:val="23"/>
          <w:lang w:val="ru-RU"/>
        </w:rPr>
        <w:t xml:space="preserve"> ассемблера, которые вызывают из </w:t>
      </w:r>
      <w:r w:rsidRPr="007115B6">
        <w:rPr>
          <w:rFonts w:ascii="Consolas" w:hAnsi="Consolas"/>
          <w:sz w:val="23"/>
          <w:szCs w:val="23"/>
          <w:lang w:val="ru-RU"/>
        </w:rPr>
        <w:t>C</w:t>
      </w:r>
      <w:r w:rsidRPr="00766F22">
        <w:rPr>
          <w:rFonts w:ascii="Cambria" w:hAnsi="Cambria"/>
          <w:sz w:val="23"/>
          <w:szCs w:val="23"/>
          <w:lang w:val="ru-RU"/>
        </w:rPr>
        <w:t xml:space="preserve">, используя объявление </w:t>
      </w:r>
      <w:r w:rsidR="007115B6" w:rsidRPr="006A1F1A">
        <w:rPr>
          <w:rFonts w:ascii="Consolas" w:hAnsi="Consolas"/>
          <w:sz w:val="23"/>
          <w:szCs w:val="23"/>
        </w:rPr>
        <w:t>extern</w:t>
      </w:r>
      <w:r w:rsidRPr="00766F22">
        <w:rPr>
          <w:rFonts w:ascii="Cambria" w:hAnsi="Cambria"/>
          <w:sz w:val="23"/>
          <w:szCs w:val="23"/>
          <w:lang w:val="ru-RU"/>
        </w:rPr>
        <w:t xml:space="preserve">. Такие функции языка ассемблера должны включать подпись, которая совместима с прототипом </w:t>
      </w:r>
      <w:r w:rsidRPr="007115B6">
        <w:rPr>
          <w:rFonts w:ascii="Consolas" w:hAnsi="Consolas"/>
          <w:sz w:val="23"/>
          <w:szCs w:val="23"/>
          <w:lang w:val="ru-RU"/>
        </w:rPr>
        <w:t>С</w:t>
      </w:r>
      <w:r w:rsidRPr="00766F22">
        <w:rPr>
          <w:rFonts w:ascii="Cambria" w:hAnsi="Cambria"/>
          <w:sz w:val="23"/>
          <w:szCs w:val="23"/>
          <w:lang w:val="ru-RU"/>
        </w:rPr>
        <w:t xml:space="preserve">, используемым для их вызова. Самый простой способ определения правильной сигнатуры для функции - написать фиктивную функцию </w:t>
      </w:r>
      <w:r w:rsidRPr="007115B6">
        <w:rPr>
          <w:rFonts w:ascii="Consolas" w:hAnsi="Consolas"/>
          <w:sz w:val="23"/>
          <w:szCs w:val="23"/>
          <w:lang w:val="ru-RU"/>
        </w:rPr>
        <w:t>C</w:t>
      </w:r>
      <w:r w:rsidRPr="00766F22">
        <w:rPr>
          <w:rFonts w:ascii="Cambria" w:hAnsi="Cambria"/>
          <w:sz w:val="23"/>
          <w:szCs w:val="23"/>
          <w:lang w:val="ru-RU"/>
        </w:rPr>
        <w:t xml:space="preserve"> с тем же прототипом и скомпилировать ее на языке ассемблера, используя опцию </w:t>
      </w:r>
      <w:r w:rsidRPr="007115B6">
        <w:rPr>
          <w:rFonts w:ascii="Consolas" w:hAnsi="Consolas"/>
          <w:sz w:val="23"/>
          <w:szCs w:val="23"/>
          <w:lang w:val="ru-RU"/>
        </w:rPr>
        <w:t>ZC</w:t>
      </w:r>
      <w:r w:rsidRPr="00766F22">
        <w:rPr>
          <w:rFonts w:ascii="Cambria" w:hAnsi="Cambria"/>
          <w:sz w:val="23"/>
          <w:szCs w:val="23"/>
          <w:lang w:val="ru-RU"/>
        </w:rPr>
        <w:t xml:space="preserve"> </w:t>
      </w:r>
      <w:r w:rsidRPr="007115B6">
        <w:rPr>
          <w:rFonts w:ascii="Consolas" w:hAnsi="Consolas"/>
          <w:sz w:val="23"/>
          <w:szCs w:val="23"/>
          <w:lang w:val="ru-RU"/>
        </w:rPr>
        <w:t>-S</w:t>
      </w:r>
      <w:r w:rsidRPr="00766F22">
        <w:rPr>
          <w:rFonts w:ascii="Cambria" w:hAnsi="Cambria"/>
          <w:sz w:val="23"/>
          <w:szCs w:val="23"/>
          <w:lang w:val="ru-RU"/>
        </w:rPr>
        <w:t xml:space="preserve">. Например, предположим, что у вас есть подпрограмма языка ассемблера с именем </w:t>
      </w:r>
      <w:r w:rsidRPr="007115B6">
        <w:rPr>
          <w:rFonts w:ascii="Consolas" w:hAnsi="Consolas"/>
          <w:noProof/>
          <w:sz w:val="23"/>
          <w:szCs w:val="23"/>
        </w:rPr>
        <w:t>_widget</w:t>
      </w:r>
      <w:r w:rsidRPr="00766F22">
        <w:rPr>
          <w:rFonts w:ascii="Cambria" w:hAnsi="Cambria"/>
          <w:sz w:val="23"/>
          <w:szCs w:val="23"/>
          <w:lang w:val="ru-RU"/>
        </w:rPr>
        <w:t xml:space="preserve">, которая принимает два аргумента </w:t>
      </w:r>
      <w:r w:rsidRPr="007115B6">
        <w:rPr>
          <w:rFonts w:ascii="Consolas" w:hAnsi="Consolas"/>
          <w:noProof/>
          <w:sz w:val="23"/>
          <w:szCs w:val="23"/>
        </w:rPr>
        <w:t>int</w:t>
      </w:r>
      <w:r w:rsidRPr="00766F22">
        <w:rPr>
          <w:rFonts w:ascii="Cambria" w:hAnsi="Cambria"/>
          <w:sz w:val="23"/>
          <w:szCs w:val="23"/>
          <w:lang w:val="ru-RU"/>
        </w:rPr>
        <w:t xml:space="preserve"> и возвращает значение </w:t>
      </w:r>
      <w:r w:rsidR="007115B6" w:rsidRPr="00525B1A">
        <w:rPr>
          <w:rFonts w:ascii="Consolas" w:hAnsi="Consolas"/>
          <w:sz w:val="23"/>
          <w:szCs w:val="23"/>
        </w:rPr>
        <w:t>char</w:t>
      </w:r>
      <w:r w:rsidRPr="00766F22">
        <w:rPr>
          <w:rFonts w:ascii="Cambria" w:hAnsi="Cambria"/>
          <w:sz w:val="23"/>
          <w:szCs w:val="23"/>
          <w:lang w:val="ru-RU"/>
        </w:rPr>
        <w:t>. Прототип, использу</w:t>
      </w:r>
      <w:r w:rsidRPr="00766F22">
        <w:rPr>
          <w:rFonts w:ascii="Cambria" w:hAnsi="Cambria"/>
          <w:sz w:val="23"/>
          <w:szCs w:val="23"/>
          <w:lang w:val="ru-RU"/>
        </w:rPr>
        <w:t>е</w:t>
      </w:r>
      <w:r w:rsidRPr="00766F22">
        <w:rPr>
          <w:rFonts w:ascii="Cambria" w:hAnsi="Cambria"/>
          <w:sz w:val="23"/>
          <w:szCs w:val="23"/>
          <w:lang w:val="ru-RU"/>
        </w:rPr>
        <w:t xml:space="preserve">мый для вызова этой функции из </w:t>
      </w:r>
      <w:r w:rsidRPr="007115B6">
        <w:rPr>
          <w:rFonts w:ascii="Consolas" w:hAnsi="Consolas"/>
          <w:sz w:val="23"/>
          <w:szCs w:val="23"/>
          <w:lang w:val="ru-RU"/>
        </w:rPr>
        <w:t>C</w:t>
      </w:r>
      <w:r w:rsidRPr="00766F22">
        <w:rPr>
          <w:rFonts w:ascii="Cambria" w:hAnsi="Cambria"/>
          <w:sz w:val="23"/>
          <w:szCs w:val="23"/>
          <w:lang w:val="ru-RU"/>
        </w:rPr>
        <w:t>, будет:</w:t>
      </w:r>
    </w:p>
    <w:p w14:paraId="1E5E19D9" w14:textId="77777777" w:rsidR="00095E80" w:rsidRPr="00095E80" w:rsidRDefault="00095E80" w:rsidP="00095E80">
      <w:pPr>
        <w:spacing w:before="60"/>
        <w:ind w:left="578"/>
        <w:rPr>
          <w:rFonts w:ascii="Consolas" w:hAnsi="Consolas"/>
          <w:b/>
          <w:noProof/>
          <w:sz w:val="23"/>
          <w:szCs w:val="23"/>
        </w:rPr>
      </w:pPr>
      <w:r w:rsidRPr="00095E80">
        <w:rPr>
          <w:rFonts w:ascii="Consolas" w:hAnsi="Consolas"/>
          <w:b/>
          <w:noProof/>
          <w:sz w:val="23"/>
          <w:szCs w:val="23"/>
        </w:rPr>
        <w:t>extern char     widget(int, int);</w:t>
      </w:r>
    </w:p>
    <w:p w14:paraId="63D54B28" w14:textId="0820849D" w:rsidR="00AF1939" w:rsidRDefault="00DC3EF2" w:rsidP="006939FC">
      <w:pPr>
        <w:spacing w:before="60"/>
        <w:ind w:firstLine="720"/>
        <w:jc w:val="both"/>
        <w:rPr>
          <w:rFonts w:ascii="Cambria" w:hAnsi="Cambria"/>
          <w:sz w:val="23"/>
          <w:szCs w:val="23"/>
          <w:lang w:val="ru-RU"/>
        </w:rPr>
      </w:pPr>
      <w:r w:rsidRPr="00DC3EF2">
        <w:rPr>
          <w:rFonts w:ascii="Cambria" w:hAnsi="Cambria"/>
          <w:sz w:val="23"/>
          <w:szCs w:val="23"/>
          <w:lang w:val="ru-RU"/>
        </w:rPr>
        <w:lastRenderedPageBreak/>
        <w:t xml:space="preserve">Когда вызов </w:t>
      </w:r>
      <w:r w:rsidRPr="007115B6">
        <w:rPr>
          <w:rFonts w:ascii="Consolas" w:hAnsi="Consolas"/>
          <w:noProof/>
          <w:sz w:val="23"/>
          <w:szCs w:val="23"/>
        </w:rPr>
        <w:t>_widget</w:t>
      </w:r>
      <w:r w:rsidRPr="00DC3EF2">
        <w:rPr>
          <w:rFonts w:ascii="Cambria" w:hAnsi="Cambria"/>
          <w:sz w:val="23"/>
          <w:szCs w:val="23"/>
          <w:lang w:val="ru-RU"/>
        </w:rPr>
        <w:t xml:space="preserve"> выполняется в коде </w:t>
      </w:r>
      <w:r w:rsidRPr="00DC3EF2">
        <w:rPr>
          <w:rFonts w:ascii="Consolas" w:hAnsi="Consolas"/>
          <w:sz w:val="23"/>
          <w:szCs w:val="23"/>
          <w:lang w:val="ru-RU"/>
        </w:rPr>
        <w:t>C</w:t>
      </w:r>
      <w:r w:rsidRPr="00DC3EF2">
        <w:rPr>
          <w:rFonts w:ascii="Cambria" w:hAnsi="Cambria"/>
          <w:sz w:val="23"/>
          <w:szCs w:val="23"/>
          <w:lang w:val="ru-RU"/>
        </w:rPr>
        <w:t xml:space="preserve">, будет генерироваться сигнатура для функции с двумя аргументами </w:t>
      </w:r>
      <w:r w:rsidRPr="007115B6">
        <w:rPr>
          <w:rFonts w:ascii="Consolas" w:hAnsi="Consolas"/>
          <w:noProof/>
          <w:sz w:val="23"/>
          <w:szCs w:val="23"/>
        </w:rPr>
        <w:t>int</w:t>
      </w:r>
      <w:r w:rsidRPr="00DC3EF2">
        <w:rPr>
          <w:rFonts w:ascii="Cambria" w:hAnsi="Cambria"/>
          <w:sz w:val="23"/>
          <w:szCs w:val="23"/>
          <w:lang w:val="ru-RU"/>
        </w:rPr>
        <w:t xml:space="preserve"> и значением возврата </w:t>
      </w:r>
      <w:r w:rsidRPr="00525B1A">
        <w:rPr>
          <w:rFonts w:ascii="Consolas" w:hAnsi="Consolas"/>
          <w:sz w:val="23"/>
          <w:szCs w:val="23"/>
        </w:rPr>
        <w:t>char</w:t>
      </w:r>
      <w:r w:rsidRPr="00DC3EF2">
        <w:rPr>
          <w:rFonts w:ascii="Cambria" w:hAnsi="Cambria"/>
          <w:sz w:val="23"/>
          <w:szCs w:val="23"/>
          <w:lang w:val="ru-RU"/>
        </w:rPr>
        <w:t>. Чтобы соответствовать пр</w:t>
      </w:r>
      <w:r w:rsidRPr="00DC3EF2">
        <w:rPr>
          <w:rFonts w:ascii="Cambria" w:hAnsi="Cambria"/>
          <w:sz w:val="23"/>
          <w:szCs w:val="23"/>
          <w:lang w:val="ru-RU"/>
        </w:rPr>
        <w:t>а</w:t>
      </w:r>
      <w:r w:rsidRPr="00DC3EF2">
        <w:rPr>
          <w:rFonts w:ascii="Cambria" w:hAnsi="Cambria"/>
          <w:sz w:val="23"/>
          <w:szCs w:val="23"/>
          <w:lang w:val="ru-RU"/>
        </w:rPr>
        <w:t xml:space="preserve">вильной сигнатуре, исходный код для </w:t>
      </w:r>
      <w:r w:rsidRPr="00DC3EF2">
        <w:rPr>
          <w:rFonts w:ascii="Consolas" w:hAnsi="Consolas"/>
          <w:noProof/>
          <w:sz w:val="23"/>
          <w:szCs w:val="23"/>
        </w:rPr>
        <w:t>widget</w:t>
      </w:r>
      <w:r w:rsidRPr="00DC3EF2">
        <w:rPr>
          <w:rFonts w:ascii="Cambria" w:hAnsi="Cambria"/>
          <w:sz w:val="23"/>
          <w:szCs w:val="23"/>
          <w:lang w:val="ru-RU"/>
        </w:rPr>
        <w:t xml:space="preserve"> должен содержать псевдо</w:t>
      </w:r>
      <w:r>
        <w:rPr>
          <w:rFonts w:ascii="Cambria" w:hAnsi="Cambria"/>
          <w:sz w:val="23"/>
          <w:szCs w:val="23"/>
          <w:lang w:val="ru-RU"/>
        </w:rPr>
        <w:t>-</w:t>
      </w:r>
      <w:r w:rsidRPr="00DC3EF2">
        <w:rPr>
          <w:rFonts w:ascii="Cambria" w:hAnsi="Cambria"/>
          <w:sz w:val="23"/>
          <w:szCs w:val="23"/>
          <w:lang w:val="ru-RU"/>
        </w:rPr>
        <w:t xml:space="preserve">оператор </w:t>
      </w:r>
      <w:r w:rsidRPr="00DC3EF2">
        <w:rPr>
          <w:rFonts w:ascii="Consolas" w:hAnsi="Consolas"/>
          <w:sz w:val="23"/>
          <w:szCs w:val="23"/>
          <w:lang w:val="ru-RU"/>
        </w:rPr>
        <w:t>ZAS</w:t>
      </w:r>
      <w:r w:rsidRPr="00DC3EF2">
        <w:rPr>
          <w:rFonts w:ascii="Cambria" w:hAnsi="Cambria"/>
          <w:sz w:val="23"/>
          <w:szCs w:val="23"/>
          <w:lang w:val="ru-RU"/>
        </w:rPr>
        <w:t xml:space="preserve"> </w:t>
      </w:r>
      <w:r w:rsidRPr="00DC3EF2">
        <w:rPr>
          <w:rFonts w:ascii="Consolas" w:hAnsi="Consolas"/>
          <w:sz w:val="23"/>
          <w:szCs w:val="23"/>
          <w:lang w:val="ru-RU"/>
        </w:rPr>
        <w:t>SIGNAT</w:t>
      </w:r>
      <w:r w:rsidR="00325D2E">
        <w:rPr>
          <w:rFonts w:ascii="Consolas" w:hAnsi="Consolas"/>
          <w:sz w:val="23"/>
          <w:szCs w:val="23"/>
          <w:lang w:val="ru-RU"/>
        </w:rPr>
        <w:fldChar w:fldCharType="begin"/>
      </w:r>
      <w:r w:rsidR="00325D2E">
        <w:instrText xml:space="preserve"> XE "</w:instrText>
      </w:r>
      <w:r w:rsidR="00325D2E">
        <w:rPr>
          <w:rFonts w:ascii="Cambria" w:hAnsi="Cambria"/>
          <w:sz w:val="23"/>
          <w:szCs w:val="23"/>
          <w:lang w:val="ru-RU"/>
        </w:rPr>
        <w:instrText>П</w:instrText>
      </w:r>
      <w:r w:rsidR="00325D2E" w:rsidRPr="0066679C">
        <w:rPr>
          <w:rFonts w:ascii="Cambria" w:hAnsi="Cambria"/>
          <w:sz w:val="23"/>
          <w:szCs w:val="23"/>
          <w:lang w:val="ru-RU"/>
        </w:rPr>
        <w:instrText>севдо-опера</w:instrText>
      </w:r>
      <w:r w:rsidR="00325D2E">
        <w:rPr>
          <w:rFonts w:ascii="Cambria" w:hAnsi="Cambria"/>
          <w:sz w:val="23"/>
          <w:szCs w:val="23"/>
          <w:lang w:val="ru-RU"/>
        </w:rPr>
        <w:instrText>тор:</w:instrText>
      </w:r>
      <w:r w:rsidR="00325D2E" w:rsidRPr="0066679C">
        <w:rPr>
          <w:rFonts w:ascii="Consolas" w:hAnsi="Consolas"/>
          <w:sz w:val="23"/>
          <w:szCs w:val="23"/>
          <w:lang w:val="ru-RU"/>
        </w:rPr>
        <w:instrText>SIGNAT</w:instrText>
      </w:r>
      <w:r w:rsidR="00325D2E">
        <w:instrText xml:space="preserve">" </w:instrText>
      </w:r>
      <w:r w:rsidR="00325D2E">
        <w:rPr>
          <w:rFonts w:ascii="Consolas" w:hAnsi="Consolas"/>
          <w:sz w:val="23"/>
          <w:szCs w:val="23"/>
          <w:lang w:val="ru-RU"/>
        </w:rPr>
        <w:fldChar w:fldCharType="end"/>
      </w:r>
      <w:r w:rsidRPr="00DC3EF2">
        <w:rPr>
          <w:rFonts w:ascii="Cambria" w:hAnsi="Cambria"/>
          <w:sz w:val="23"/>
          <w:szCs w:val="23"/>
          <w:lang w:val="ru-RU"/>
        </w:rPr>
        <w:t xml:space="preserve">, который определяет одно и то же значение </w:t>
      </w:r>
      <w:r w:rsidR="006E36B6">
        <w:rPr>
          <w:rFonts w:ascii="Cambria" w:hAnsi="Cambria"/>
          <w:sz w:val="23"/>
          <w:szCs w:val="23"/>
          <w:lang w:val="ru-RU"/>
        </w:rPr>
        <w:t>сигнатуры</w:t>
      </w:r>
      <w:r w:rsidRPr="00DC3EF2">
        <w:rPr>
          <w:rFonts w:ascii="Cambria" w:hAnsi="Cambria"/>
          <w:sz w:val="23"/>
          <w:szCs w:val="23"/>
          <w:lang w:val="ru-RU"/>
        </w:rPr>
        <w:t>. Чтобы определить пр</w:t>
      </w:r>
      <w:r w:rsidRPr="00DC3EF2">
        <w:rPr>
          <w:rFonts w:ascii="Cambria" w:hAnsi="Cambria"/>
          <w:sz w:val="23"/>
          <w:szCs w:val="23"/>
          <w:lang w:val="ru-RU"/>
        </w:rPr>
        <w:t>а</w:t>
      </w:r>
      <w:r w:rsidRPr="00DC3EF2">
        <w:rPr>
          <w:rFonts w:ascii="Cambria" w:hAnsi="Cambria"/>
          <w:sz w:val="23"/>
          <w:szCs w:val="23"/>
          <w:lang w:val="ru-RU"/>
        </w:rPr>
        <w:t>вильное значение, вы должны написать следующий код:</w:t>
      </w:r>
    </w:p>
    <w:p w14:paraId="4F4B13CE" w14:textId="296A9F01" w:rsidR="006E36B6" w:rsidRPr="00522E93" w:rsidRDefault="006E36B6" w:rsidP="006E36B6">
      <w:pPr>
        <w:spacing w:before="60"/>
        <w:ind w:left="720"/>
        <w:rPr>
          <w:rFonts w:ascii="Consolas" w:hAnsi="Consolas"/>
          <w:b/>
          <w:noProof/>
          <w:sz w:val="23"/>
          <w:szCs w:val="23"/>
        </w:rPr>
      </w:pPr>
      <w:r w:rsidRPr="006E36B6">
        <w:rPr>
          <w:rFonts w:ascii="Consolas" w:hAnsi="Consolas"/>
          <w:b/>
          <w:noProof/>
          <w:sz w:val="23"/>
          <w:szCs w:val="23"/>
        </w:rPr>
        <w:t>char widget(int arg1, int arg2)</w:t>
      </w:r>
    </w:p>
    <w:p w14:paraId="0E43B016" w14:textId="71708A2A" w:rsidR="006E36B6" w:rsidRDefault="000C3EB8" w:rsidP="006E36B6">
      <w:pPr>
        <w:ind w:left="720"/>
        <w:rPr>
          <w:rFonts w:ascii="Consolas" w:hAnsi="Consolas"/>
          <w:b/>
          <w:noProof/>
          <w:sz w:val="23"/>
          <w:szCs w:val="23"/>
        </w:rPr>
      </w:pPr>
      <w:r>
        <w:rPr>
          <w:rFonts w:ascii="Consolas" w:hAnsi="Consolas"/>
          <w:b/>
          <w:noProof/>
          <w:sz w:val="23"/>
          <w:szCs w:val="23"/>
        </w:rPr>
        <w:t>{</w:t>
      </w:r>
    </w:p>
    <w:p w14:paraId="69F4DA88" w14:textId="057169A5" w:rsidR="000C3EB8" w:rsidRDefault="000C3EB8" w:rsidP="006E36B6">
      <w:pPr>
        <w:ind w:left="720"/>
        <w:rPr>
          <w:rFonts w:ascii="Consolas" w:hAnsi="Consolas"/>
          <w:b/>
          <w:noProof/>
          <w:sz w:val="23"/>
          <w:szCs w:val="23"/>
        </w:rPr>
      </w:pPr>
      <w:r>
        <w:rPr>
          <w:rFonts w:ascii="Consolas" w:hAnsi="Consolas"/>
          <w:b/>
          <w:noProof/>
          <w:sz w:val="23"/>
          <w:szCs w:val="23"/>
        </w:rPr>
        <w:t>}</w:t>
      </w:r>
    </w:p>
    <w:p w14:paraId="16797BBB" w14:textId="0E2A345D" w:rsidR="00AD059A" w:rsidRPr="00AD059A" w:rsidRDefault="000C3EB8" w:rsidP="00AD059A">
      <w:pPr>
        <w:spacing w:before="60"/>
        <w:jc w:val="both"/>
        <w:rPr>
          <w:rFonts w:ascii="Cambria" w:hAnsi="Cambria"/>
          <w:sz w:val="23"/>
          <w:szCs w:val="23"/>
          <w:lang w:val="ru-RU"/>
        </w:rPr>
      </w:pPr>
      <w:r>
        <w:rPr>
          <w:rFonts w:ascii="Cambria" w:hAnsi="Cambria"/>
          <w:sz w:val="23"/>
          <w:szCs w:val="23"/>
          <w:lang w:val="ru-RU"/>
        </w:rPr>
        <w:t>и</w:t>
      </w:r>
      <w:r w:rsidRPr="000C3EB8">
        <w:rPr>
          <w:rFonts w:ascii="Cambria" w:hAnsi="Cambria"/>
          <w:sz w:val="23"/>
          <w:szCs w:val="23"/>
          <w:lang w:val="ru-RU"/>
        </w:rPr>
        <w:t xml:space="preserve"> скомпилировать его в код ассемблера, используя</w:t>
      </w:r>
      <w:r w:rsidR="004F66FF">
        <w:rPr>
          <w:rFonts w:ascii="Cambria" w:hAnsi="Cambria"/>
          <w:sz w:val="23"/>
          <w:szCs w:val="23"/>
          <w:lang w:val="ru-RU"/>
        </w:rPr>
        <w:t xml:space="preserve"> команду</w:t>
      </w:r>
    </w:p>
    <w:p w14:paraId="533F554A" w14:textId="4D8C620A" w:rsidR="00AD059A" w:rsidRPr="00522E93" w:rsidRDefault="00AD059A" w:rsidP="00AD059A">
      <w:pPr>
        <w:spacing w:before="60"/>
        <w:ind w:left="720"/>
        <w:rPr>
          <w:rFonts w:ascii="Consolas" w:hAnsi="Consolas"/>
          <w:b/>
          <w:noProof/>
          <w:sz w:val="23"/>
          <w:szCs w:val="23"/>
        </w:rPr>
      </w:pPr>
      <w:r w:rsidRPr="00AD059A">
        <w:rPr>
          <w:rFonts w:ascii="Consolas" w:hAnsi="Consolas"/>
          <w:b/>
          <w:noProof/>
          <w:sz w:val="23"/>
          <w:szCs w:val="23"/>
        </w:rPr>
        <w:t>ZC -S x.c</w:t>
      </w:r>
    </w:p>
    <w:p w14:paraId="08B123F6" w14:textId="5B6F8350" w:rsidR="00AF1939" w:rsidRDefault="00AD059A" w:rsidP="00AD059A">
      <w:pPr>
        <w:spacing w:before="60"/>
        <w:jc w:val="both"/>
        <w:rPr>
          <w:rFonts w:ascii="Cambria" w:hAnsi="Cambria"/>
          <w:sz w:val="23"/>
          <w:szCs w:val="23"/>
          <w:lang w:val="ru-RU"/>
        </w:rPr>
      </w:pPr>
      <w:r w:rsidRPr="00AD059A">
        <w:rPr>
          <w:rFonts w:ascii="Cambria" w:hAnsi="Cambria"/>
          <w:sz w:val="23"/>
          <w:szCs w:val="23"/>
          <w:lang w:val="ru-RU"/>
        </w:rPr>
        <w:t>Полученный код ассемблера включает следующую строку:</w:t>
      </w:r>
    </w:p>
    <w:p w14:paraId="5C1CE170" w14:textId="0B55DB81" w:rsidR="00AD059A" w:rsidRPr="00522E93" w:rsidRDefault="00AD059A" w:rsidP="00AD059A">
      <w:pPr>
        <w:spacing w:before="60"/>
        <w:ind w:left="720"/>
        <w:rPr>
          <w:rFonts w:ascii="Consolas" w:hAnsi="Consolas"/>
          <w:b/>
          <w:noProof/>
          <w:sz w:val="23"/>
          <w:szCs w:val="23"/>
        </w:rPr>
      </w:pPr>
      <w:r w:rsidRPr="00AD059A">
        <w:rPr>
          <w:rFonts w:ascii="Consolas" w:hAnsi="Consolas"/>
          <w:b/>
          <w:noProof/>
          <w:sz w:val="23"/>
          <w:szCs w:val="23"/>
        </w:rPr>
        <w:t>signat  _widget,8249</w:t>
      </w:r>
    </w:p>
    <w:p w14:paraId="04817AA6" w14:textId="0A3F8AD5" w:rsidR="00153147" w:rsidRPr="00D95CE2" w:rsidRDefault="00130797" w:rsidP="00D95CE2">
      <w:pPr>
        <w:spacing w:before="60"/>
        <w:jc w:val="both"/>
        <w:rPr>
          <w:rFonts w:ascii="Cambria" w:hAnsi="Cambria"/>
          <w:sz w:val="23"/>
          <w:szCs w:val="23"/>
          <w:lang w:val="ru-RU"/>
        </w:rPr>
      </w:pPr>
      <w:r w:rsidRPr="00130797">
        <w:rPr>
          <w:rFonts w:ascii="Cambria" w:hAnsi="Cambria"/>
          <w:sz w:val="23"/>
          <w:szCs w:val="23"/>
          <w:lang w:val="ru-RU"/>
        </w:rPr>
        <w:t xml:space="preserve">Псевдо-операция </w:t>
      </w:r>
      <w:r w:rsidRPr="00130797">
        <w:rPr>
          <w:rFonts w:ascii="Consolas" w:hAnsi="Consolas"/>
          <w:sz w:val="23"/>
          <w:szCs w:val="23"/>
          <w:lang w:val="ru-RU"/>
        </w:rPr>
        <w:t>SIGNAT</w:t>
      </w:r>
      <w:r w:rsidRPr="00130797">
        <w:rPr>
          <w:rFonts w:ascii="Cambria" w:hAnsi="Cambria"/>
          <w:sz w:val="23"/>
          <w:szCs w:val="23"/>
          <w:lang w:val="ru-RU"/>
        </w:rPr>
        <w:t xml:space="preserve"> сообщает ассемблеру включить в файл </w:t>
      </w:r>
      <w:r w:rsidRPr="00130797">
        <w:rPr>
          <w:rFonts w:ascii="Consolas" w:hAnsi="Consolas"/>
          <w:sz w:val="23"/>
          <w:szCs w:val="23"/>
          <w:lang w:val="ru-RU"/>
        </w:rPr>
        <w:t>.OBJ</w:t>
      </w:r>
      <w:r w:rsidRPr="00130797">
        <w:rPr>
          <w:rFonts w:ascii="Cambria" w:hAnsi="Cambria"/>
          <w:sz w:val="23"/>
          <w:szCs w:val="23"/>
          <w:lang w:val="ru-RU"/>
        </w:rPr>
        <w:t xml:space="preserve"> запись со значением </w:t>
      </w:r>
      <w:r w:rsidRPr="00130797">
        <w:rPr>
          <w:rFonts w:ascii="Consolas" w:hAnsi="Consolas"/>
          <w:sz w:val="23"/>
          <w:szCs w:val="23"/>
          <w:lang w:val="ru-RU"/>
        </w:rPr>
        <w:t>8249</w:t>
      </w:r>
      <w:r w:rsidRPr="00130797">
        <w:rPr>
          <w:rFonts w:ascii="Cambria" w:hAnsi="Cambria"/>
          <w:sz w:val="23"/>
          <w:szCs w:val="23"/>
          <w:lang w:val="ru-RU"/>
        </w:rPr>
        <w:t xml:space="preserve"> символа </w:t>
      </w:r>
      <w:r w:rsidRPr="00130797">
        <w:rPr>
          <w:rFonts w:ascii="Consolas" w:hAnsi="Consolas"/>
          <w:noProof/>
          <w:sz w:val="23"/>
          <w:szCs w:val="23"/>
        </w:rPr>
        <w:t>_widget</w:t>
      </w:r>
      <w:r w:rsidRPr="00130797">
        <w:rPr>
          <w:rFonts w:ascii="Cambria" w:hAnsi="Cambria"/>
          <w:sz w:val="23"/>
          <w:szCs w:val="23"/>
          <w:lang w:val="ru-RU"/>
        </w:rPr>
        <w:t xml:space="preserve">. Значение </w:t>
      </w:r>
      <w:r w:rsidRPr="00130797">
        <w:rPr>
          <w:rFonts w:ascii="Consolas" w:hAnsi="Consolas"/>
          <w:sz w:val="23"/>
          <w:szCs w:val="23"/>
          <w:lang w:val="ru-RU"/>
        </w:rPr>
        <w:t>8249</w:t>
      </w:r>
      <w:r w:rsidRPr="00130797">
        <w:rPr>
          <w:rFonts w:ascii="Cambria" w:hAnsi="Cambria"/>
          <w:sz w:val="23"/>
          <w:szCs w:val="23"/>
          <w:lang w:val="ru-RU"/>
        </w:rPr>
        <w:t xml:space="preserve"> является корректной сигнатурой функции с двумя аргументами </w:t>
      </w:r>
      <w:r w:rsidRPr="007115B6">
        <w:rPr>
          <w:rFonts w:ascii="Consolas" w:hAnsi="Consolas"/>
          <w:noProof/>
          <w:sz w:val="23"/>
          <w:szCs w:val="23"/>
        </w:rPr>
        <w:t>int</w:t>
      </w:r>
      <w:r w:rsidRPr="00130797">
        <w:rPr>
          <w:rFonts w:ascii="Cambria" w:hAnsi="Cambria"/>
          <w:sz w:val="23"/>
          <w:szCs w:val="23"/>
          <w:lang w:val="ru-RU"/>
        </w:rPr>
        <w:t xml:space="preserve"> и возвращаемым значением </w:t>
      </w:r>
      <w:r w:rsidRPr="00525B1A">
        <w:rPr>
          <w:rFonts w:ascii="Consolas" w:hAnsi="Consolas"/>
          <w:sz w:val="23"/>
          <w:szCs w:val="23"/>
        </w:rPr>
        <w:t>char</w:t>
      </w:r>
      <w:r w:rsidRPr="00130797">
        <w:rPr>
          <w:rFonts w:ascii="Cambria" w:hAnsi="Cambria"/>
          <w:sz w:val="23"/>
          <w:szCs w:val="23"/>
          <w:lang w:val="ru-RU"/>
        </w:rPr>
        <w:t xml:space="preserve">. Если эта строка будет скопирована в </w:t>
      </w:r>
      <w:r w:rsidRPr="00130797">
        <w:rPr>
          <w:rFonts w:ascii="Consolas" w:hAnsi="Consolas"/>
          <w:sz w:val="23"/>
          <w:szCs w:val="23"/>
          <w:lang w:val="ru-RU"/>
        </w:rPr>
        <w:t>.AS</w:t>
      </w:r>
      <w:r w:rsidRPr="00130797">
        <w:rPr>
          <w:rFonts w:ascii="Cambria" w:hAnsi="Cambria"/>
          <w:sz w:val="23"/>
          <w:szCs w:val="23"/>
          <w:lang w:val="ru-RU"/>
        </w:rPr>
        <w:t xml:space="preserve"> файл, где определен </w:t>
      </w:r>
      <w:r w:rsidRPr="00130797">
        <w:rPr>
          <w:rFonts w:ascii="Consolas" w:hAnsi="Consolas"/>
          <w:noProof/>
          <w:sz w:val="23"/>
          <w:szCs w:val="23"/>
        </w:rPr>
        <w:t>_widget</w:t>
      </w:r>
      <w:r w:rsidRPr="00130797">
        <w:rPr>
          <w:rFonts w:ascii="Cambria" w:hAnsi="Cambria"/>
          <w:sz w:val="23"/>
          <w:szCs w:val="23"/>
          <w:lang w:val="ru-RU"/>
        </w:rPr>
        <w:t>, она свяжет корректную сигнатуру с функцией, и комп</w:t>
      </w:r>
      <w:r w:rsidRPr="00130797">
        <w:rPr>
          <w:rFonts w:ascii="Cambria" w:hAnsi="Cambria"/>
          <w:sz w:val="23"/>
          <w:szCs w:val="23"/>
          <w:lang w:val="ru-RU"/>
        </w:rPr>
        <w:t>о</w:t>
      </w:r>
      <w:r w:rsidRPr="00130797">
        <w:rPr>
          <w:rFonts w:ascii="Cambria" w:hAnsi="Cambria"/>
          <w:sz w:val="23"/>
          <w:szCs w:val="23"/>
          <w:lang w:val="ru-RU"/>
        </w:rPr>
        <w:t xml:space="preserve">новщик будет в состоянии проверить корректность передачи параметров. Например, если другой </w:t>
      </w:r>
      <w:r w:rsidRPr="00130797">
        <w:rPr>
          <w:rFonts w:ascii="Consolas" w:hAnsi="Consolas"/>
          <w:sz w:val="23"/>
          <w:szCs w:val="23"/>
          <w:lang w:val="ru-RU"/>
        </w:rPr>
        <w:t>.C</w:t>
      </w:r>
      <w:r w:rsidRPr="00130797">
        <w:rPr>
          <w:rFonts w:ascii="Cambria" w:hAnsi="Cambria"/>
          <w:sz w:val="23"/>
          <w:szCs w:val="23"/>
          <w:lang w:val="ru-RU"/>
        </w:rPr>
        <w:t xml:space="preserve"> файл содержит объявление:</w:t>
      </w:r>
    </w:p>
    <w:p w14:paraId="5C23087D" w14:textId="42BDC01B" w:rsidR="00153147" w:rsidRPr="00522E93" w:rsidRDefault="00153147" w:rsidP="00153147">
      <w:pPr>
        <w:spacing w:before="60"/>
        <w:ind w:left="720"/>
        <w:rPr>
          <w:rFonts w:ascii="Consolas" w:hAnsi="Consolas"/>
          <w:b/>
          <w:noProof/>
          <w:sz w:val="23"/>
          <w:szCs w:val="23"/>
        </w:rPr>
      </w:pPr>
      <w:r w:rsidRPr="00153147">
        <w:rPr>
          <w:rFonts w:ascii="Consolas" w:hAnsi="Consolas"/>
          <w:b/>
          <w:noProof/>
          <w:sz w:val="23"/>
          <w:szCs w:val="23"/>
        </w:rPr>
        <w:t>extern char     widget(long);</w:t>
      </w:r>
    </w:p>
    <w:p w14:paraId="228C60FF" w14:textId="2A32F5A6" w:rsidR="00153147" w:rsidRPr="006F466C" w:rsidRDefault="002D22E7" w:rsidP="002D22E7">
      <w:pPr>
        <w:spacing w:before="60"/>
        <w:jc w:val="both"/>
        <w:rPr>
          <w:rFonts w:ascii="Cambria" w:hAnsi="Cambria"/>
          <w:sz w:val="23"/>
          <w:szCs w:val="23"/>
          <w:lang w:val="ru-RU"/>
        </w:rPr>
      </w:pPr>
      <w:r>
        <w:rPr>
          <w:rFonts w:ascii="Cambria" w:hAnsi="Cambria"/>
          <w:sz w:val="23"/>
          <w:szCs w:val="23"/>
          <w:lang w:val="ru-RU"/>
        </w:rPr>
        <w:t>б</w:t>
      </w:r>
      <w:r w:rsidRPr="002D22E7">
        <w:rPr>
          <w:rFonts w:ascii="Cambria" w:hAnsi="Cambria"/>
          <w:sz w:val="23"/>
          <w:szCs w:val="23"/>
          <w:lang w:val="ru-RU"/>
        </w:rPr>
        <w:t>удет создана другая сигнатура, и компоновщик сообщит о несоответствии сигнатур, пр</w:t>
      </w:r>
      <w:r w:rsidRPr="002D22E7">
        <w:rPr>
          <w:rFonts w:ascii="Cambria" w:hAnsi="Cambria"/>
          <w:sz w:val="23"/>
          <w:szCs w:val="23"/>
          <w:lang w:val="ru-RU"/>
        </w:rPr>
        <w:t>е</w:t>
      </w:r>
      <w:r w:rsidRPr="002D22E7">
        <w:rPr>
          <w:rFonts w:ascii="Cambria" w:hAnsi="Cambria"/>
          <w:sz w:val="23"/>
          <w:szCs w:val="23"/>
          <w:lang w:val="ru-RU"/>
        </w:rPr>
        <w:t>дупреждая о существования возможного нарушения соглашений о вызовах.</w:t>
      </w:r>
    </w:p>
    <w:p w14:paraId="2367D6C2" w14:textId="26DF291A" w:rsidR="00F719FD" w:rsidRDefault="003C26AE" w:rsidP="003C26AE">
      <w:pPr>
        <w:pStyle w:val="21"/>
        <w:rPr>
          <w:lang w:val="ru-RU"/>
        </w:rPr>
      </w:pPr>
      <w:bookmarkStart w:id="263" w:name="_Toc373856810"/>
      <w:r>
        <w:rPr>
          <w:lang w:val="ru-RU"/>
        </w:rPr>
        <w:t>Компоновка программ</w:t>
      </w:r>
      <w:bookmarkEnd w:id="263"/>
    </w:p>
    <w:p w14:paraId="79C1189E" w14:textId="5796A4C4" w:rsidR="006939FC" w:rsidRDefault="00AF0A3D" w:rsidP="006939FC">
      <w:pPr>
        <w:spacing w:before="60"/>
        <w:ind w:firstLine="720"/>
        <w:jc w:val="both"/>
        <w:rPr>
          <w:rFonts w:ascii="Cambria" w:hAnsi="Cambria"/>
          <w:sz w:val="23"/>
          <w:szCs w:val="23"/>
          <w:lang w:val="ru-RU"/>
        </w:rPr>
      </w:pPr>
      <w:r w:rsidRPr="00AF0A3D">
        <w:rPr>
          <w:rFonts w:ascii="Cambria" w:hAnsi="Cambria"/>
          <w:sz w:val="23"/>
          <w:szCs w:val="23"/>
          <w:lang w:val="ru-RU"/>
        </w:rPr>
        <w:t>Компилятор автоматически вызовет компоновщик</w:t>
      </w:r>
      <w:r w:rsidR="00325D2E">
        <w:rPr>
          <w:rFonts w:ascii="Cambria" w:hAnsi="Cambria"/>
          <w:sz w:val="23"/>
          <w:szCs w:val="23"/>
          <w:lang w:val="ru-RU"/>
        </w:rPr>
        <w:fldChar w:fldCharType="begin"/>
      </w:r>
      <w:r w:rsidR="00325D2E">
        <w:instrText xml:space="preserve"> XE "</w:instrText>
      </w:r>
      <w:r w:rsidR="00325D2E">
        <w:rPr>
          <w:rFonts w:ascii="Cambria" w:hAnsi="Cambria"/>
          <w:sz w:val="23"/>
          <w:szCs w:val="23"/>
          <w:lang w:val="ru-RU"/>
        </w:rPr>
        <w:instrText>К</w:instrText>
      </w:r>
      <w:r w:rsidR="00325D2E" w:rsidRPr="00AF0A3D">
        <w:rPr>
          <w:rFonts w:ascii="Cambria" w:hAnsi="Cambria"/>
          <w:sz w:val="23"/>
          <w:szCs w:val="23"/>
          <w:lang w:val="ru-RU"/>
        </w:rPr>
        <w:instrText>омпоновщик</w:instrText>
      </w:r>
      <w:r w:rsidR="00325D2E">
        <w:instrText xml:space="preserve">" </w:instrText>
      </w:r>
      <w:r w:rsidR="00325D2E">
        <w:rPr>
          <w:rFonts w:ascii="Cambria" w:hAnsi="Cambria"/>
          <w:sz w:val="23"/>
          <w:szCs w:val="23"/>
          <w:lang w:val="ru-RU"/>
        </w:rPr>
        <w:fldChar w:fldCharType="end"/>
      </w:r>
      <w:r w:rsidRPr="00AF0A3D">
        <w:rPr>
          <w:rFonts w:ascii="Cambria" w:hAnsi="Cambria"/>
          <w:sz w:val="23"/>
          <w:szCs w:val="23"/>
          <w:lang w:val="ru-RU"/>
        </w:rPr>
        <w:t xml:space="preserve">, если не требуется остановиться после создания кода ассемблера (опция </w:t>
      </w:r>
      <w:r w:rsidRPr="00AF0A3D">
        <w:rPr>
          <w:rFonts w:ascii="Consolas" w:hAnsi="Consolas"/>
          <w:sz w:val="23"/>
          <w:szCs w:val="23"/>
          <w:lang w:val="ru-RU"/>
        </w:rPr>
        <w:t>ZC</w:t>
      </w:r>
      <w:r w:rsidRPr="00AF0A3D">
        <w:rPr>
          <w:rFonts w:ascii="Cambria" w:hAnsi="Cambria"/>
          <w:sz w:val="23"/>
          <w:szCs w:val="23"/>
          <w:lang w:val="ru-RU"/>
        </w:rPr>
        <w:t xml:space="preserve"> </w:t>
      </w:r>
      <w:r w:rsidRPr="00AF0A3D">
        <w:rPr>
          <w:rFonts w:ascii="Consolas" w:hAnsi="Consolas"/>
          <w:sz w:val="23"/>
          <w:szCs w:val="23"/>
          <w:lang w:val="ru-RU"/>
        </w:rPr>
        <w:t>-S</w:t>
      </w:r>
      <w:r w:rsidRPr="00AF0A3D">
        <w:rPr>
          <w:rFonts w:ascii="Cambria" w:hAnsi="Cambria"/>
          <w:sz w:val="23"/>
          <w:szCs w:val="23"/>
          <w:lang w:val="ru-RU"/>
        </w:rPr>
        <w:t xml:space="preserve">) или объектного кода (опция </w:t>
      </w:r>
      <w:r w:rsidRPr="00AF0A3D">
        <w:rPr>
          <w:rFonts w:ascii="Consolas" w:hAnsi="Consolas"/>
          <w:sz w:val="23"/>
          <w:szCs w:val="23"/>
          <w:lang w:val="ru-RU"/>
        </w:rPr>
        <w:t>ZC</w:t>
      </w:r>
      <w:r w:rsidRPr="00AF0A3D">
        <w:rPr>
          <w:rFonts w:ascii="Cambria" w:hAnsi="Cambria"/>
          <w:sz w:val="23"/>
          <w:szCs w:val="23"/>
          <w:lang w:val="ru-RU"/>
        </w:rPr>
        <w:t xml:space="preserve"> </w:t>
      </w:r>
      <w:r w:rsidRPr="00AF0A3D">
        <w:rPr>
          <w:rFonts w:ascii="Consolas" w:hAnsi="Consolas"/>
          <w:sz w:val="23"/>
          <w:szCs w:val="23"/>
          <w:lang w:val="ru-RU"/>
        </w:rPr>
        <w:t>-C</w:t>
      </w:r>
      <w:r w:rsidRPr="00AF0A3D">
        <w:rPr>
          <w:rFonts w:ascii="Cambria" w:hAnsi="Cambria"/>
          <w:sz w:val="23"/>
          <w:szCs w:val="23"/>
          <w:lang w:val="ru-RU"/>
        </w:rPr>
        <w:t xml:space="preserve">). Чтобы указать адрес </w:t>
      </w:r>
      <w:r w:rsidRPr="00AF0A3D">
        <w:rPr>
          <w:rFonts w:ascii="Consolas" w:hAnsi="Consolas"/>
          <w:sz w:val="23"/>
          <w:szCs w:val="23"/>
          <w:lang w:val="ru-RU"/>
        </w:rPr>
        <w:t>ОЗУ</w:t>
      </w:r>
      <w:r w:rsidRPr="00AF0A3D">
        <w:rPr>
          <w:rFonts w:ascii="Cambria" w:hAnsi="Cambria"/>
          <w:sz w:val="23"/>
          <w:szCs w:val="23"/>
          <w:lang w:val="ru-RU"/>
        </w:rPr>
        <w:t xml:space="preserve"> (для переменных и стека) и адрес </w:t>
      </w:r>
      <w:r w:rsidRPr="00AF0A3D">
        <w:rPr>
          <w:rFonts w:ascii="Consolas" w:hAnsi="Consolas"/>
          <w:sz w:val="23"/>
          <w:szCs w:val="23"/>
          <w:lang w:val="ru-RU"/>
        </w:rPr>
        <w:t>ПЗУ</w:t>
      </w:r>
      <w:r w:rsidRPr="00AF0A3D">
        <w:rPr>
          <w:rFonts w:ascii="Cambria" w:hAnsi="Cambria"/>
          <w:sz w:val="23"/>
          <w:szCs w:val="23"/>
          <w:lang w:val="ru-RU"/>
        </w:rPr>
        <w:t xml:space="preserve"> (для кода и инициализированных констант), используйте параметр </w:t>
      </w:r>
      <w:r w:rsidRPr="00AF0A3D">
        <w:rPr>
          <w:rFonts w:ascii="Consolas" w:hAnsi="Consolas"/>
          <w:sz w:val="23"/>
          <w:szCs w:val="23"/>
          <w:lang w:val="ru-RU"/>
        </w:rPr>
        <w:t>ZC</w:t>
      </w:r>
      <w:r w:rsidRPr="00AF0A3D">
        <w:rPr>
          <w:rFonts w:ascii="Cambria" w:hAnsi="Cambria"/>
          <w:sz w:val="23"/>
          <w:szCs w:val="23"/>
          <w:lang w:val="ru-RU"/>
        </w:rPr>
        <w:t xml:space="preserve"> </w:t>
      </w:r>
      <w:r w:rsidRPr="00AF0A3D">
        <w:rPr>
          <w:rFonts w:ascii="Consolas" w:hAnsi="Consolas"/>
          <w:sz w:val="23"/>
          <w:szCs w:val="23"/>
          <w:lang w:val="ru-RU"/>
        </w:rPr>
        <w:t>-A</w:t>
      </w:r>
      <w:r w:rsidRPr="00AF0A3D">
        <w:rPr>
          <w:rFonts w:ascii="Cambria" w:hAnsi="Cambria"/>
          <w:sz w:val="23"/>
          <w:szCs w:val="23"/>
          <w:lang w:val="ru-RU"/>
        </w:rPr>
        <w:t xml:space="preserve">. Если опция </w:t>
      </w:r>
      <w:r w:rsidRPr="00AF0A3D">
        <w:rPr>
          <w:rFonts w:ascii="Consolas" w:hAnsi="Consolas"/>
          <w:sz w:val="23"/>
          <w:szCs w:val="23"/>
          <w:lang w:val="ru-RU"/>
        </w:rPr>
        <w:t>-A</w:t>
      </w:r>
      <w:r w:rsidRPr="00AF0A3D">
        <w:rPr>
          <w:rFonts w:ascii="Cambria" w:hAnsi="Cambria"/>
          <w:sz w:val="23"/>
          <w:szCs w:val="23"/>
          <w:lang w:val="ru-RU"/>
        </w:rPr>
        <w:t xml:space="preserve"> не используется, компилятор запр</w:t>
      </w:r>
      <w:r w:rsidRPr="00AF0A3D">
        <w:rPr>
          <w:rFonts w:ascii="Cambria" w:hAnsi="Cambria"/>
          <w:sz w:val="23"/>
          <w:szCs w:val="23"/>
          <w:lang w:val="ru-RU"/>
        </w:rPr>
        <w:t>о</w:t>
      </w:r>
      <w:r w:rsidRPr="00AF0A3D">
        <w:rPr>
          <w:rFonts w:ascii="Cambria" w:hAnsi="Cambria"/>
          <w:sz w:val="23"/>
          <w:szCs w:val="23"/>
          <w:lang w:val="ru-RU"/>
        </w:rPr>
        <w:t xml:space="preserve">сит соответствующие адреса и размеры </w:t>
      </w:r>
      <w:r w:rsidRPr="00AF0A3D">
        <w:rPr>
          <w:rFonts w:ascii="Consolas" w:hAnsi="Consolas"/>
          <w:sz w:val="23"/>
          <w:szCs w:val="23"/>
          <w:lang w:val="ru-RU"/>
        </w:rPr>
        <w:t>ПЗУ</w:t>
      </w:r>
      <w:r w:rsidRPr="00AF0A3D">
        <w:rPr>
          <w:rFonts w:ascii="Cambria" w:hAnsi="Cambria"/>
          <w:sz w:val="23"/>
          <w:szCs w:val="23"/>
          <w:lang w:val="ru-RU"/>
        </w:rPr>
        <w:t xml:space="preserve"> и </w:t>
      </w:r>
      <w:r w:rsidRPr="00AF0A3D">
        <w:rPr>
          <w:rFonts w:ascii="Consolas" w:hAnsi="Consolas"/>
          <w:sz w:val="23"/>
          <w:szCs w:val="23"/>
          <w:lang w:val="ru-RU"/>
        </w:rPr>
        <w:t>ОЗУ</w:t>
      </w:r>
      <w:r w:rsidRPr="00AF0A3D">
        <w:rPr>
          <w:rFonts w:ascii="Cambria" w:hAnsi="Cambria"/>
          <w:sz w:val="23"/>
          <w:szCs w:val="23"/>
          <w:lang w:val="ru-RU"/>
        </w:rPr>
        <w:t>.</w:t>
      </w:r>
    </w:p>
    <w:p w14:paraId="7FDA51AB" w14:textId="3D52678A" w:rsidR="006939FC" w:rsidRDefault="006B7E9E" w:rsidP="006939FC">
      <w:pPr>
        <w:spacing w:before="60"/>
        <w:ind w:firstLine="720"/>
        <w:jc w:val="both"/>
        <w:rPr>
          <w:rFonts w:ascii="Cambria" w:hAnsi="Cambria"/>
          <w:sz w:val="23"/>
          <w:szCs w:val="23"/>
          <w:lang w:val="ru-RU"/>
        </w:rPr>
      </w:pPr>
      <w:r w:rsidRPr="006B7E9E">
        <w:rPr>
          <w:rFonts w:ascii="Consolas" w:hAnsi="Consolas"/>
          <w:sz w:val="23"/>
          <w:szCs w:val="23"/>
          <w:lang w:val="ru-RU"/>
        </w:rPr>
        <w:t>ZC</w:t>
      </w:r>
      <w:r w:rsidRPr="006B7E9E">
        <w:rPr>
          <w:rFonts w:ascii="Cambria" w:hAnsi="Cambria"/>
          <w:sz w:val="23"/>
          <w:szCs w:val="23"/>
          <w:lang w:val="ru-RU"/>
        </w:rPr>
        <w:t xml:space="preserve"> и </w:t>
      </w:r>
      <w:r w:rsidRPr="006B7E9E">
        <w:rPr>
          <w:rFonts w:ascii="Consolas" w:hAnsi="Consolas"/>
          <w:sz w:val="23"/>
          <w:szCs w:val="23"/>
          <w:lang w:val="ru-RU"/>
        </w:rPr>
        <w:t>HPDZ</w:t>
      </w:r>
      <w:r w:rsidRPr="006B7E9E">
        <w:rPr>
          <w:rFonts w:ascii="Cambria" w:hAnsi="Cambria"/>
          <w:sz w:val="23"/>
          <w:szCs w:val="23"/>
          <w:lang w:val="ru-RU"/>
        </w:rPr>
        <w:t xml:space="preserve"> по умолчанию генерируют файлы </w:t>
      </w:r>
      <w:r w:rsidRPr="006B7E9E">
        <w:rPr>
          <w:rFonts w:ascii="Cambria" w:hAnsi="Cambria"/>
          <w:sz w:val="23"/>
          <w:szCs w:val="23"/>
        </w:rPr>
        <w:t>Intel hex</w:t>
      </w:r>
      <w:r w:rsidRPr="006B7E9E">
        <w:rPr>
          <w:rFonts w:ascii="Cambria" w:hAnsi="Cambria"/>
          <w:sz w:val="23"/>
          <w:szCs w:val="23"/>
          <w:lang w:val="ru-RU"/>
        </w:rPr>
        <w:t xml:space="preserve">. Если вы используете опцию </w:t>
      </w:r>
      <w:r w:rsidRPr="005A46C2">
        <w:rPr>
          <w:rFonts w:ascii="Consolas" w:hAnsi="Consolas"/>
          <w:sz w:val="23"/>
          <w:szCs w:val="23"/>
          <w:lang w:val="ru-RU"/>
        </w:rPr>
        <w:t>-BIN</w:t>
      </w:r>
      <w:r w:rsidRPr="006B7E9E">
        <w:rPr>
          <w:rFonts w:ascii="Cambria" w:hAnsi="Cambria"/>
          <w:sz w:val="23"/>
          <w:szCs w:val="23"/>
          <w:lang w:val="ru-RU"/>
        </w:rPr>
        <w:t xml:space="preserve"> или определите выходной файл с типом файла </w:t>
      </w:r>
      <w:r w:rsidRPr="005A46C2">
        <w:rPr>
          <w:rFonts w:ascii="Consolas" w:hAnsi="Consolas"/>
          <w:sz w:val="23"/>
          <w:szCs w:val="23"/>
          <w:lang w:val="ru-RU"/>
        </w:rPr>
        <w:t>.BIN</w:t>
      </w:r>
      <w:r w:rsidRPr="006B7E9E">
        <w:rPr>
          <w:rFonts w:ascii="Cambria" w:hAnsi="Cambria"/>
          <w:sz w:val="23"/>
          <w:szCs w:val="23"/>
          <w:lang w:val="ru-RU"/>
        </w:rPr>
        <w:t xml:space="preserve">, используя опцию </w:t>
      </w:r>
      <w:r w:rsidRPr="005A46C2">
        <w:rPr>
          <w:rFonts w:ascii="Consolas" w:hAnsi="Consolas"/>
          <w:sz w:val="23"/>
          <w:szCs w:val="23"/>
          <w:lang w:val="ru-RU"/>
        </w:rPr>
        <w:t>ZC</w:t>
      </w:r>
      <w:r w:rsidRPr="006B7E9E">
        <w:rPr>
          <w:rFonts w:ascii="Cambria" w:hAnsi="Cambria"/>
          <w:sz w:val="23"/>
          <w:szCs w:val="23"/>
          <w:lang w:val="ru-RU"/>
        </w:rPr>
        <w:t xml:space="preserve"> </w:t>
      </w:r>
      <w:r w:rsidRPr="005A46C2">
        <w:rPr>
          <w:rFonts w:ascii="Consolas" w:hAnsi="Consolas"/>
          <w:sz w:val="23"/>
          <w:szCs w:val="23"/>
          <w:lang w:val="ru-RU"/>
        </w:rPr>
        <w:t>-O</w:t>
      </w:r>
      <w:r w:rsidRPr="006B7E9E">
        <w:rPr>
          <w:rFonts w:ascii="Cambria" w:hAnsi="Cambria"/>
          <w:sz w:val="23"/>
          <w:szCs w:val="23"/>
          <w:lang w:val="ru-RU"/>
        </w:rPr>
        <w:t>, то комп</w:t>
      </w:r>
      <w:r w:rsidRPr="006B7E9E">
        <w:rPr>
          <w:rFonts w:ascii="Cambria" w:hAnsi="Cambria"/>
          <w:sz w:val="23"/>
          <w:szCs w:val="23"/>
          <w:lang w:val="ru-RU"/>
        </w:rPr>
        <w:t>и</w:t>
      </w:r>
      <w:r w:rsidRPr="006B7E9E">
        <w:rPr>
          <w:rFonts w:ascii="Cambria" w:hAnsi="Cambria"/>
          <w:sz w:val="23"/>
          <w:szCs w:val="23"/>
          <w:lang w:val="ru-RU"/>
        </w:rPr>
        <w:t>лятор сгенерирует двоичный образ вместо него. Файл будет содержать код, начинающийся с наименьшего инициализированного адреса в программе. Например:</w:t>
      </w:r>
    </w:p>
    <w:p w14:paraId="0608A086" w14:textId="69E14792" w:rsidR="00B42804" w:rsidRPr="00522E93" w:rsidRDefault="00B42804" w:rsidP="00B42804">
      <w:pPr>
        <w:spacing w:before="60"/>
        <w:ind w:left="720"/>
        <w:rPr>
          <w:rFonts w:ascii="Consolas" w:hAnsi="Consolas"/>
          <w:b/>
          <w:noProof/>
          <w:sz w:val="23"/>
          <w:szCs w:val="23"/>
        </w:rPr>
      </w:pPr>
      <w:r w:rsidRPr="00B42804">
        <w:rPr>
          <w:rFonts w:ascii="Consolas" w:hAnsi="Consolas"/>
          <w:b/>
          <w:noProof/>
          <w:sz w:val="23"/>
          <w:szCs w:val="23"/>
        </w:rPr>
        <w:t>ZC -v -oxx.bin -A0,8000,8000</w:t>
      </w:r>
    </w:p>
    <w:p w14:paraId="1EF25AF9" w14:textId="6594F909" w:rsidR="00783FE9" w:rsidRPr="00783FE9" w:rsidRDefault="00F8640D" w:rsidP="00783FE9">
      <w:pPr>
        <w:spacing w:before="60"/>
        <w:jc w:val="both"/>
        <w:rPr>
          <w:rFonts w:ascii="Cambria" w:hAnsi="Cambria"/>
          <w:sz w:val="23"/>
          <w:szCs w:val="23"/>
          <w:lang w:val="ru-RU"/>
        </w:rPr>
      </w:pPr>
      <w:r w:rsidRPr="00F8640D">
        <w:rPr>
          <w:rFonts w:ascii="Cambria" w:hAnsi="Cambria"/>
          <w:sz w:val="23"/>
          <w:szCs w:val="23"/>
          <w:lang w:val="ru-RU"/>
        </w:rPr>
        <w:t>произведет двоичный файл, начинающийся с векторов, за которыми следует код пользов</w:t>
      </w:r>
      <w:r w:rsidRPr="00F8640D">
        <w:rPr>
          <w:rFonts w:ascii="Cambria" w:hAnsi="Cambria"/>
          <w:sz w:val="23"/>
          <w:szCs w:val="23"/>
          <w:lang w:val="ru-RU"/>
        </w:rPr>
        <w:t>а</w:t>
      </w:r>
      <w:r w:rsidRPr="00F8640D">
        <w:rPr>
          <w:rFonts w:ascii="Cambria" w:hAnsi="Cambria"/>
          <w:sz w:val="23"/>
          <w:szCs w:val="23"/>
          <w:lang w:val="ru-RU"/>
        </w:rPr>
        <w:t>теля, инициализированные данные и код библиотеки. После связывания компилятор а</w:t>
      </w:r>
      <w:r w:rsidRPr="00F8640D">
        <w:rPr>
          <w:rFonts w:ascii="Cambria" w:hAnsi="Cambria"/>
          <w:sz w:val="23"/>
          <w:szCs w:val="23"/>
          <w:lang w:val="ru-RU"/>
        </w:rPr>
        <w:t>в</w:t>
      </w:r>
      <w:r w:rsidRPr="00F8640D">
        <w:rPr>
          <w:rFonts w:ascii="Cambria" w:hAnsi="Cambria"/>
          <w:sz w:val="23"/>
          <w:szCs w:val="23"/>
          <w:lang w:val="ru-RU"/>
        </w:rPr>
        <w:t>томатически сгенерирует карту использования памяти, которая показывает адрес и размер всех областей памяти,  используемых скомпилированным кодом. Например:</w:t>
      </w:r>
    </w:p>
    <w:p w14:paraId="269E4F78" w14:textId="4AC43E40" w:rsidR="00783FE9" w:rsidRPr="00522E93" w:rsidRDefault="00783FE9" w:rsidP="00783FE9">
      <w:pPr>
        <w:spacing w:before="60"/>
        <w:ind w:left="720"/>
        <w:rPr>
          <w:rFonts w:ascii="Consolas" w:hAnsi="Consolas"/>
          <w:b/>
          <w:noProof/>
          <w:sz w:val="23"/>
          <w:szCs w:val="23"/>
        </w:rPr>
      </w:pPr>
      <w:r w:rsidRPr="00783FE9">
        <w:rPr>
          <w:rFonts w:ascii="Consolas" w:hAnsi="Consolas"/>
          <w:b/>
          <w:noProof/>
          <w:sz w:val="23"/>
          <w:szCs w:val="23"/>
        </w:rPr>
        <w:t>Memory Usage Map:</w:t>
      </w:r>
    </w:p>
    <w:p w14:paraId="225B843E" w14:textId="5B66D128" w:rsidR="00783FE9" w:rsidRDefault="00783FE9" w:rsidP="00783FE9">
      <w:pPr>
        <w:ind w:left="720"/>
        <w:rPr>
          <w:rFonts w:ascii="Consolas" w:hAnsi="Consolas"/>
          <w:b/>
          <w:noProof/>
          <w:sz w:val="23"/>
          <w:szCs w:val="23"/>
        </w:rPr>
      </w:pPr>
      <w:r w:rsidRPr="00783FE9">
        <w:rPr>
          <w:rFonts w:ascii="Consolas" w:hAnsi="Consolas"/>
          <w:b/>
          <w:noProof/>
          <w:sz w:val="23"/>
          <w:szCs w:val="23"/>
        </w:rPr>
        <w:t>User:  0069H -  00F2H   008AH (138) bytes</w:t>
      </w:r>
    </w:p>
    <w:p w14:paraId="1272DE23" w14:textId="72A22E95" w:rsidR="00783FE9" w:rsidRDefault="00783FE9" w:rsidP="00783FE9">
      <w:pPr>
        <w:ind w:left="720"/>
        <w:rPr>
          <w:rFonts w:ascii="Consolas" w:hAnsi="Consolas"/>
          <w:b/>
          <w:noProof/>
          <w:sz w:val="23"/>
          <w:szCs w:val="23"/>
        </w:rPr>
      </w:pPr>
      <w:r>
        <w:rPr>
          <w:rFonts w:ascii="Consolas" w:hAnsi="Consolas"/>
          <w:b/>
          <w:noProof/>
          <w:sz w:val="23"/>
          <w:szCs w:val="23"/>
        </w:rPr>
        <w:t xml:space="preserve"> </w:t>
      </w:r>
      <w:r w:rsidRPr="00783FE9">
        <w:rPr>
          <w:rFonts w:ascii="Consolas" w:hAnsi="Consolas"/>
          <w:b/>
          <w:noProof/>
          <w:sz w:val="23"/>
          <w:szCs w:val="23"/>
        </w:rPr>
        <w:t>ROM:  0000H -  0068H   0069H (105) bytes</w:t>
      </w:r>
    </w:p>
    <w:p w14:paraId="52E1ED09" w14:textId="6834FBC1" w:rsidR="00783FE9" w:rsidRDefault="00783FE9" w:rsidP="00783FE9">
      <w:pPr>
        <w:ind w:left="720"/>
        <w:rPr>
          <w:rFonts w:ascii="Consolas" w:hAnsi="Consolas"/>
          <w:b/>
          <w:noProof/>
          <w:sz w:val="23"/>
          <w:szCs w:val="23"/>
        </w:rPr>
      </w:pPr>
      <w:r>
        <w:rPr>
          <w:rFonts w:ascii="Consolas" w:hAnsi="Consolas"/>
          <w:b/>
          <w:noProof/>
          <w:sz w:val="23"/>
          <w:szCs w:val="23"/>
        </w:rPr>
        <w:t xml:space="preserve"> </w:t>
      </w:r>
      <w:r w:rsidRPr="00783FE9">
        <w:rPr>
          <w:rFonts w:ascii="Consolas" w:hAnsi="Consolas"/>
          <w:b/>
          <w:noProof/>
          <w:sz w:val="23"/>
          <w:szCs w:val="23"/>
        </w:rPr>
        <w:t>ROM:  00F3H -  0DC2H   0CD0H (3280) bytes</w:t>
      </w:r>
    </w:p>
    <w:p w14:paraId="53AAFAAF" w14:textId="74CB6153" w:rsidR="00783FE9" w:rsidRDefault="00783FE9" w:rsidP="00783FE9">
      <w:pPr>
        <w:ind w:left="720"/>
        <w:rPr>
          <w:rFonts w:ascii="Consolas" w:hAnsi="Consolas"/>
          <w:b/>
          <w:noProof/>
          <w:sz w:val="23"/>
          <w:szCs w:val="23"/>
        </w:rPr>
      </w:pPr>
      <w:r>
        <w:rPr>
          <w:rFonts w:ascii="Consolas" w:hAnsi="Consolas"/>
          <w:b/>
          <w:noProof/>
          <w:sz w:val="23"/>
          <w:szCs w:val="23"/>
        </w:rPr>
        <w:t xml:space="preserve"> </w:t>
      </w:r>
      <w:r w:rsidRPr="00783FE9">
        <w:rPr>
          <w:rFonts w:ascii="Consolas" w:hAnsi="Consolas"/>
          <w:b/>
          <w:noProof/>
          <w:sz w:val="23"/>
          <w:szCs w:val="23"/>
        </w:rPr>
        <w:t>RAM:  FE00H -  FEC6H   00C7H (199) bytes</w:t>
      </w:r>
    </w:p>
    <w:p w14:paraId="555F08B5" w14:textId="720CED31" w:rsidR="00B42804" w:rsidRDefault="00783FE9" w:rsidP="00783FE9">
      <w:pPr>
        <w:spacing w:before="60"/>
        <w:jc w:val="both"/>
        <w:rPr>
          <w:rFonts w:ascii="Cambria" w:hAnsi="Cambria"/>
          <w:sz w:val="23"/>
          <w:szCs w:val="23"/>
          <w:lang w:val="ru-RU"/>
        </w:rPr>
      </w:pPr>
      <w:r w:rsidRPr="00783FE9">
        <w:rPr>
          <w:rFonts w:ascii="Cambria" w:hAnsi="Cambria"/>
          <w:sz w:val="23"/>
          <w:szCs w:val="23"/>
          <w:lang w:val="ru-RU"/>
        </w:rPr>
        <w:t>Более подробная информация об использовании памяти, перечисленная в порядке возра</w:t>
      </w:r>
      <w:r w:rsidRPr="00783FE9">
        <w:rPr>
          <w:rFonts w:ascii="Cambria" w:hAnsi="Cambria"/>
          <w:sz w:val="23"/>
          <w:szCs w:val="23"/>
          <w:lang w:val="ru-RU"/>
        </w:rPr>
        <w:t>с</w:t>
      </w:r>
      <w:r w:rsidRPr="00783FE9">
        <w:rPr>
          <w:rFonts w:ascii="Cambria" w:hAnsi="Cambria"/>
          <w:sz w:val="23"/>
          <w:szCs w:val="23"/>
          <w:lang w:val="ru-RU"/>
        </w:rPr>
        <w:t xml:space="preserve">тания отдельных </w:t>
      </w:r>
      <w:r w:rsidRPr="009C4D34">
        <w:rPr>
          <w:rFonts w:ascii="Consolas" w:hAnsi="Consolas"/>
          <w:noProof/>
          <w:sz w:val="23"/>
          <w:szCs w:val="23"/>
        </w:rPr>
        <w:t>psect</w:t>
      </w:r>
      <w:r w:rsidRPr="00783FE9">
        <w:rPr>
          <w:rFonts w:ascii="Cambria" w:hAnsi="Cambria"/>
          <w:sz w:val="23"/>
          <w:szCs w:val="23"/>
          <w:lang w:val="ru-RU"/>
        </w:rPr>
        <w:t xml:space="preserve">, может быть получена при помощи опции </w:t>
      </w:r>
      <w:r w:rsidRPr="009C4D34">
        <w:rPr>
          <w:rFonts w:ascii="Consolas" w:hAnsi="Consolas"/>
          <w:sz w:val="23"/>
          <w:szCs w:val="23"/>
          <w:lang w:val="ru-RU"/>
        </w:rPr>
        <w:t>ZC</w:t>
      </w:r>
      <w:r w:rsidRPr="00783FE9">
        <w:rPr>
          <w:rFonts w:ascii="Cambria" w:hAnsi="Cambria"/>
          <w:sz w:val="23"/>
          <w:szCs w:val="23"/>
          <w:lang w:val="ru-RU"/>
        </w:rPr>
        <w:t xml:space="preserve"> </w:t>
      </w:r>
      <w:r w:rsidRPr="009C4D34">
        <w:rPr>
          <w:rFonts w:ascii="Consolas" w:hAnsi="Consolas"/>
          <w:sz w:val="23"/>
          <w:szCs w:val="23"/>
          <w:lang w:val="ru-RU"/>
        </w:rPr>
        <w:t>-PSECTMAP</w:t>
      </w:r>
      <w:r w:rsidRPr="00783FE9">
        <w:rPr>
          <w:rFonts w:ascii="Cambria" w:hAnsi="Cambria"/>
          <w:sz w:val="23"/>
          <w:szCs w:val="23"/>
          <w:lang w:val="ru-RU"/>
        </w:rPr>
        <w:t>.</w:t>
      </w:r>
    </w:p>
    <w:p w14:paraId="120FDFC7" w14:textId="0CB9AF02" w:rsidR="009C4D34" w:rsidRDefault="009C4D34">
      <w:pPr>
        <w:rPr>
          <w:rFonts w:ascii="Cambria" w:hAnsi="Cambria"/>
          <w:sz w:val="23"/>
          <w:szCs w:val="23"/>
          <w:lang w:val="ru-RU"/>
        </w:rPr>
      </w:pPr>
      <w:r>
        <w:rPr>
          <w:rFonts w:ascii="Cambria" w:hAnsi="Cambria"/>
          <w:sz w:val="23"/>
          <w:szCs w:val="23"/>
          <w:lang w:val="ru-RU"/>
        </w:rPr>
        <w:br w:type="page"/>
      </w:r>
    </w:p>
    <w:p w14:paraId="44FE7000" w14:textId="30E4171E" w:rsidR="003C26AE" w:rsidRDefault="00A32705" w:rsidP="00A32705">
      <w:pPr>
        <w:pStyle w:val="21"/>
        <w:rPr>
          <w:lang w:val="ru-RU"/>
        </w:rPr>
      </w:pPr>
      <w:bookmarkStart w:id="264" w:name="_Toc373856811"/>
      <w:r>
        <w:rPr>
          <w:lang w:val="ru-RU"/>
        </w:rPr>
        <w:lastRenderedPageBreak/>
        <w:t>Использование памяти</w:t>
      </w:r>
      <w:bookmarkEnd w:id="264"/>
    </w:p>
    <w:p w14:paraId="5F38093C" w14:textId="0D2325FF" w:rsidR="006939FC" w:rsidRPr="006F466C" w:rsidRDefault="00B4173D" w:rsidP="006939FC">
      <w:pPr>
        <w:spacing w:before="60"/>
        <w:ind w:firstLine="720"/>
        <w:jc w:val="both"/>
        <w:rPr>
          <w:rFonts w:ascii="Cambria" w:hAnsi="Cambria"/>
          <w:sz w:val="23"/>
          <w:szCs w:val="23"/>
          <w:lang w:val="ru-RU"/>
        </w:rPr>
      </w:pPr>
      <w:r w:rsidRPr="00B4173D">
        <w:rPr>
          <w:rFonts w:ascii="Cambria" w:hAnsi="Cambria"/>
          <w:sz w:val="23"/>
          <w:szCs w:val="23"/>
          <w:lang w:val="ru-RU"/>
        </w:rPr>
        <w:t>Компилятор делает несколько предположений относительно памяти. За исключен</w:t>
      </w:r>
      <w:r w:rsidRPr="00B4173D">
        <w:rPr>
          <w:rFonts w:ascii="Cambria" w:hAnsi="Cambria"/>
          <w:sz w:val="23"/>
          <w:szCs w:val="23"/>
          <w:lang w:val="ru-RU"/>
        </w:rPr>
        <w:t>и</w:t>
      </w:r>
      <w:r w:rsidRPr="00B4173D">
        <w:rPr>
          <w:rFonts w:ascii="Cambria" w:hAnsi="Cambria"/>
          <w:sz w:val="23"/>
          <w:szCs w:val="23"/>
          <w:lang w:val="ru-RU"/>
        </w:rPr>
        <w:t xml:space="preserve">ем переменных, объявленных с использованием конструкции </w:t>
      </w:r>
      <w:r w:rsidRPr="00B4173D">
        <w:rPr>
          <w:rFonts w:ascii="Consolas" w:hAnsi="Consolas"/>
          <w:sz w:val="23"/>
          <w:szCs w:val="23"/>
        </w:rPr>
        <w:t>@address</w:t>
      </w:r>
      <w:r w:rsidRPr="00B4173D">
        <w:rPr>
          <w:rFonts w:ascii="Cambria" w:hAnsi="Cambria"/>
          <w:sz w:val="23"/>
          <w:szCs w:val="23"/>
          <w:lang w:val="ru-RU"/>
        </w:rPr>
        <w:t>, абсолютные адр</w:t>
      </w:r>
      <w:r w:rsidRPr="00B4173D">
        <w:rPr>
          <w:rFonts w:ascii="Cambria" w:hAnsi="Cambria"/>
          <w:sz w:val="23"/>
          <w:szCs w:val="23"/>
          <w:lang w:val="ru-RU"/>
        </w:rPr>
        <w:t>е</w:t>
      </w:r>
      <w:r w:rsidRPr="00B4173D">
        <w:rPr>
          <w:rFonts w:ascii="Cambria" w:hAnsi="Cambria"/>
          <w:sz w:val="23"/>
          <w:szCs w:val="23"/>
          <w:lang w:val="ru-RU"/>
        </w:rPr>
        <w:t>са не выделяются до момента компоновки.</w:t>
      </w:r>
    </w:p>
    <w:p w14:paraId="0573BF6F" w14:textId="3957983D" w:rsidR="003C26AE" w:rsidRDefault="00A32705" w:rsidP="00A32705">
      <w:pPr>
        <w:pStyle w:val="21"/>
        <w:rPr>
          <w:lang w:val="ru-RU"/>
        </w:rPr>
      </w:pPr>
      <w:bookmarkStart w:id="265" w:name="_Toc373856812"/>
      <w:r>
        <w:rPr>
          <w:lang w:val="ru-RU"/>
        </w:rPr>
        <w:t>Использование регистров</w:t>
      </w:r>
      <w:bookmarkEnd w:id="265"/>
    </w:p>
    <w:p w14:paraId="7F0735EB" w14:textId="1320B703" w:rsidR="006939FC" w:rsidRPr="006F466C" w:rsidRDefault="00831391" w:rsidP="006939FC">
      <w:pPr>
        <w:spacing w:before="60"/>
        <w:ind w:firstLine="720"/>
        <w:jc w:val="both"/>
        <w:rPr>
          <w:rFonts w:ascii="Cambria" w:hAnsi="Cambria"/>
          <w:sz w:val="23"/>
          <w:szCs w:val="23"/>
          <w:lang w:val="ru-RU"/>
        </w:rPr>
      </w:pPr>
      <w:r w:rsidRPr="00831391">
        <w:rPr>
          <w:rFonts w:ascii="Cambria" w:hAnsi="Cambria"/>
          <w:sz w:val="23"/>
          <w:szCs w:val="23"/>
          <w:lang w:val="ru-RU"/>
        </w:rPr>
        <w:t xml:space="preserve">Регистр </w:t>
      </w:r>
      <w:r w:rsidRPr="00831391">
        <w:rPr>
          <w:rFonts w:ascii="Consolas" w:hAnsi="Consolas"/>
          <w:sz w:val="23"/>
          <w:szCs w:val="23"/>
          <w:lang w:val="ru-RU"/>
        </w:rPr>
        <w:t>IX</w:t>
      </w:r>
      <w:r w:rsidRPr="00831391">
        <w:rPr>
          <w:rFonts w:ascii="Cambria" w:hAnsi="Cambria"/>
          <w:sz w:val="23"/>
          <w:szCs w:val="23"/>
          <w:lang w:val="ru-RU"/>
        </w:rPr>
        <w:t xml:space="preserve"> используется в качестве указателя стека, в то время как </w:t>
      </w:r>
      <w:r w:rsidRPr="00831391">
        <w:rPr>
          <w:rFonts w:ascii="Consolas" w:hAnsi="Consolas"/>
          <w:sz w:val="23"/>
          <w:szCs w:val="23"/>
          <w:lang w:val="ru-RU"/>
        </w:rPr>
        <w:t>IY</w:t>
      </w:r>
      <w:r w:rsidRPr="00831391">
        <w:rPr>
          <w:rFonts w:ascii="Cambria" w:hAnsi="Cambria"/>
          <w:sz w:val="23"/>
          <w:szCs w:val="23"/>
          <w:lang w:val="ru-RU"/>
        </w:rPr>
        <w:t xml:space="preserve"> может и</w:t>
      </w:r>
      <w:r w:rsidRPr="00831391">
        <w:rPr>
          <w:rFonts w:ascii="Cambria" w:hAnsi="Cambria"/>
          <w:sz w:val="23"/>
          <w:szCs w:val="23"/>
          <w:lang w:val="ru-RU"/>
        </w:rPr>
        <w:t>с</w:t>
      </w:r>
      <w:r w:rsidRPr="00831391">
        <w:rPr>
          <w:rFonts w:ascii="Cambria" w:hAnsi="Cambria"/>
          <w:sz w:val="23"/>
          <w:szCs w:val="23"/>
          <w:lang w:val="ru-RU"/>
        </w:rPr>
        <w:t xml:space="preserve">пользоваться в качестве регистровой переменной. Регистры </w:t>
      </w:r>
      <w:r w:rsidRPr="00831391">
        <w:rPr>
          <w:rFonts w:ascii="Consolas" w:hAnsi="Consolas"/>
          <w:sz w:val="23"/>
          <w:szCs w:val="23"/>
          <w:lang w:val="ru-RU"/>
        </w:rPr>
        <w:t>DE</w:t>
      </w:r>
      <w:r w:rsidRPr="00831391">
        <w:rPr>
          <w:rFonts w:ascii="Cambria" w:hAnsi="Cambria"/>
          <w:sz w:val="23"/>
          <w:szCs w:val="23"/>
          <w:lang w:val="ru-RU"/>
        </w:rPr>
        <w:t xml:space="preserve"> и </w:t>
      </w:r>
      <w:r w:rsidRPr="00831391">
        <w:rPr>
          <w:rFonts w:ascii="Consolas" w:hAnsi="Consolas"/>
          <w:sz w:val="23"/>
          <w:szCs w:val="23"/>
          <w:lang w:val="ru-RU"/>
        </w:rPr>
        <w:t>BC</w:t>
      </w:r>
      <w:r w:rsidRPr="00831391">
        <w:rPr>
          <w:rFonts w:ascii="Cambria" w:hAnsi="Cambria"/>
          <w:sz w:val="23"/>
          <w:szCs w:val="23"/>
          <w:lang w:val="ru-RU"/>
        </w:rPr>
        <w:t xml:space="preserve"> используются для п</w:t>
      </w:r>
      <w:r w:rsidRPr="00831391">
        <w:rPr>
          <w:rFonts w:ascii="Cambria" w:hAnsi="Cambria"/>
          <w:sz w:val="23"/>
          <w:szCs w:val="23"/>
          <w:lang w:val="ru-RU"/>
        </w:rPr>
        <w:t>е</w:t>
      </w:r>
      <w:r w:rsidRPr="00831391">
        <w:rPr>
          <w:rFonts w:ascii="Cambria" w:hAnsi="Cambria"/>
          <w:sz w:val="23"/>
          <w:szCs w:val="23"/>
          <w:lang w:val="ru-RU"/>
        </w:rPr>
        <w:t xml:space="preserve">редачи аргументов функции на основе регистров. Регистры </w:t>
      </w:r>
      <w:r w:rsidRPr="00831391">
        <w:rPr>
          <w:rFonts w:ascii="Consolas" w:hAnsi="Consolas"/>
          <w:sz w:val="23"/>
          <w:szCs w:val="23"/>
          <w:lang w:val="ru-RU"/>
        </w:rPr>
        <w:t>HL</w:t>
      </w:r>
      <w:r w:rsidRPr="00831391">
        <w:rPr>
          <w:rFonts w:ascii="Cambria" w:hAnsi="Cambria"/>
          <w:sz w:val="23"/>
          <w:szCs w:val="23"/>
          <w:lang w:val="ru-RU"/>
        </w:rPr>
        <w:t xml:space="preserve"> и </w:t>
      </w:r>
      <w:r w:rsidRPr="00831391">
        <w:rPr>
          <w:rFonts w:ascii="Consolas" w:hAnsi="Consolas"/>
          <w:sz w:val="23"/>
          <w:szCs w:val="23"/>
          <w:lang w:val="ru-RU"/>
        </w:rPr>
        <w:t>DE</w:t>
      </w:r>
      <w:r w:rsidRPr="00831391">
        <w:rPr>
          <w:rFonts w:ascii="Cambria" w:hAnsi="Cambria"/>
          <w:sz w:val="23"/>
          <w:szCs w:val="23"/>
          <w:lang w:val="ru-RU"/>
        </w:rPr>
        <w:t xml:space="preserve"> используются для во</w:t>
      </w:r>
      <w:r w:rsidRPr="00831391">
        <w:rPr>
          <w:rFonts w:ascii="Cambria" w:hAnsi="Cambria"/>
          <w:sz w:val="23"/>
          <w:szCs w:val="23"/>
          <w:lang w:val="ru-RU"/>
        </w:rPr>
        <w:t>з</w:t>
      </w:r>
      <w:r w:rsidRPr="00831391">
        <w:rPr>
          <w:rFonts w:ascii="Cambria" w:hAnsi="Cambria"/>
          <w:sz w:val="23"/>
          <w:szCs w:val="23"/>
          <w:lang w:val="ru-RU"/>
        </w:rPr>
        <w:t xml:space="preserve">вращаемых значений функций. </w:t>
      </w:r>
      <w:r>
        <w:rPr>
          <w:rFonts w:ascii="Cambria" w:hAnsi="Cambria"/>
          <w:sz w:val="23"/>
          <w:szCs w:val="23"/>
          <w:lang w:val="ru-RU"/>
        </w:rPr>
        <w:t>Л</w:t>
      </w:r>
      <w:r w:rsidRPr="00831391">
        <w:rPr>
          <w:rFonts w:ascii="Cambria" w:hAnsi="Cambria"/>
          <w:sz w:val="23"/>
          <w:szCs w:val="23"/>
          <w:lang w:val="ru-RU"/>
        </w:rPr>
        <w:t>юб</w:t>
      </w:r>
      <w:r>
        <w:rPr>
          <w:rFonts w:ascii="Cambria" w:hAnsi="Cambria"/>
          <w:sz w:val="23"/>
          <w:szCs w:val="23"/>
          <w:lang w:val="ru-RU"/>
        </w:rPr>
        <w:t>ая</w:t>
      </w:r>
      <w:r w:rsidRPr="00831391">
        <w:rPr>
          <w:rFonts w:ascii="Cambria" w:hAnsi="Cambria"/>
          <w:sz w:val="23"/>
          <w:szCs w:val="23"/>
          <w:lang w:val="ru-RU"/>
        </w:rPr>
        <w:t xml:space="preserve"> вызываем</w:t>
      </w:r>
      <w:r>
        <w:rPr>
          <w:rFonts w:ascii="Cambria" w:hAnsi="Cambria"/>
          <w:sz w:val="23"/>
          <w:szCs w:val="23"/>
          <w:lang w:val="ru-RU"/>
        </w:rPr>
        <w:t>ая</w:t>
      </w:r>
      <w:r w:rsidRPr="00831391">
        <w:rPr>
          <w:rFonts w:ascii="Cambria" w:hAnsi="Cambria"/>
          <w:sz w:val="23"/>
          <w:szCs w:val="23"/>
          <w:lang w:val="ru-RU"/>
        </w:rPr>
        <w:t xml:space="preserve"> процедур</w:t>
      </w:r>
      <w:r>
        <w:rPr>
          <w:rFonts w:ascii="Cambria" w:hAnsi="Cambria"/>
          <w:sz w:val="23"/>
          <w:szCs w:val="23"/>
          <w:lang w:val="ru-RU"/>
        </w:rPr>
        <w:t>а</w:t>
      </w:r>
      <w:r w:rsidRPr="00831391">
        <w:rPr>
          <w:rFonts w:ascii="Cambria" w:hAnsi="Cambria"/>
          <w:sz w:val="23"/>
          <w:szCs w:val="23"/>
          <w:lang w:val="ru-RU"/>
        </w:rPr>
        <w:t xml:space="preserve"> на языке ассемблера</w:t>
      </w:r>
      <w:r>
        <w:rPr>
          <w:rFonts w:ascii="Cambria" w:hAnsi="Cambria"/>
          <w:sz w:val="23"/>
          <w:szCs w:val="23"/>
          <w:lang w:val="ru-RU"/>
        </w:rPr>
        <w:t xml:space="preserve"> должна сохранять эти регистры</w:t>
      </w:r>
      <w:r w:rsidRPr="00831391">
        <w:rPr>
          <w:rFonts w:ascii="Cambria" w:hAnsi="Cambria"/>
          <w:sz w:val="23"/>
          <w:szCs w:val="23"/>
          <w:lang w:val="ru-RU"/>
        </w:rPr>
        <w:t>.</w:t>
      </w:r>
    </w:p>
    <w:p w14:paraId="70783ACB" w14:textId="5BDF11F7" w:rsidR="00A32705" w:rsidRDefault="00A32705" w:rsidP="00A32705">
      <w:pPr>
        <w:pStyle w:val="21"/>
        <w:rPr>
          <w:lang w:val="ru-RU"/>
        </w:rPr>
      </w:pPr>
      <w:bookmarkStart w:id="266" w:name="_Toc373856813"/>
      <w:r w:rsidRPr="00A32705">
        <w:rPr>
          <w:lang w:val="ru-RU"/>
        </w:rPr>
        <w:t xml:space="preserve">Организация стекового </w:t>
      </w:r>
      <w:r w:rsidR="00C90AEA">
        <w:rPr>
          <w:lang w:val="ru-RU"/>
        </w:rPr>
        <w:t>кадра</w:t>
      </w:r>
      <w:bookmarkEnd w:id="266"/>
    </w:p>
    <w:p w14:paraId="52AC8409" w14:textId="21E43BCC" w:rsidR="006939FC" w:rsidRDefault="003430EF" w:rsidP="006939FC">
      <w:pPr>
        <w:spacing w:before="60"/>
        <w:ind w:firstLine="720"/>
        <w:jc w:val="both"/>
        <w:rPr>
          <w:rFonts w:ascii="Cambria" w:hAnsi="Cambria"/>
          <w:sz w:val="23"/>
          <w:szCs w:val="23"/>
          <w:lang w:val="ru-RU"/>
        </w:rPr>
      </w:pPr>
      <w:r w:rsidRPr="003430EF">
        <w:rPr>
          <w:rFonts w:ascii="Cambria" w:hAnsi="Cambria"/>
          <w:sz w:val="23"/>
          <w:szCs w:val="23"/>
          <w:lang w:val="ru-RU"/>
        </w:rPr>
        <w:t xml:space="preserve">При входе в </w:t>
      </w:r>
      <w:r w:rsidRPr="003430EF">
        <w:rPr>
          <w:rFonts w:ascii="Consolas" w:hAnsi="Consolas"/>
          <w:noProof/>
          <w:sz w:val="23"/>
          <w:szCs w:val="23"/>
        </w:rPr>
        <w:t>_main</w:t>
      </w:r>
      <w:r w:rsidRPr="003430EF">
        <w:rPr>
          <w:rFonts w:ascii="Cambria" w:hAnsi="Cambria"/>
          <w:sz w:val="23"/>
          <w:szCs w:val="23"/>
          <w:lang w:val="ru-RU"/>
        </w:rPr>
        <w:t xml:space="preserve"> и все другие функции </w:t>
      </w:r>
      <w:r w:rsidRPr="004D59DC">
        <w:rPr>
          <w:rFonts w:ascii="Consolas" w:hAnsi="Consolas"/>
          <w:sz w:val="23"/>
          <w:szCs w:val="23"/>
          <w:lang w:val="ru-RU"/>
        </w:rPr>
        <w:t>C</w:t>
      </w:r>
      <w:r w:rsidRPr="003430EF">
        <w:rPr>
          <w:rFonts w:ascii="Cambria" w:hAnsi="Cambria"/>
          <w:sz w:val="23"/>
          <w:szCs w:val="23"/>
          <w:lang w:val="ru-RU"/>
        </w:rPr>
        <w:t>, выполняется некоторый код для настройки локального стекового кадра</w:t>
      </w:r>
      <w:r w:rsidR="003B179D">
        <w:rPr>
          <w:rFonts w:ascii="Cambria" w:hAnsi="Cambria"/>
          <w:sz w:val="23"/>
          <w:szCs w:val="23"/>
          <w:lang w:val="ru-RU"/>
        </w:rPr>
        <w:fldChar w:fldCharType="begin"/>
      </w:r>
      <w:r w:rsidR="003B179D">
        <w:instrText xml:space="preserve"> XE "</w:instrText>
      </w:r>
      <w:r w:rsidR="003B179D">
        <w:rPr>
          <w:rFonts w:ascii="Cambria" w:hAnsi="Cambria"/>
          <w:sz w:val="23"/>
          <w:szCs w:val="23"/>
          <w:lang w:val="ru-RU"/>
        </w:rPr>
        <w:instrText>Кадр стек</w:instrText>
      </w:r>
      <w:r w:rsidR="003B179D" w:rsidRPr="003430EF">
        <w:rPr>
          <w:rFonts w:ascii="Cambria" w:hAnsi="Cambria"/>
          <w:sz w:val="23"/>
          <w:szCs w:val="23"/>
          <w:lang w:val="ru-RU"/>
        </w:rPr>
        <w:instrText>а</w:instrText>
      </w:r>
      <w:r w:rsidR="003B179D">
        <w:instrText xml:space="preserve">" </w:instrText>
      </w:r>
      <w:r w:rsidR="003B179D">
        <w:rPr>
          <w:rFonts w:ascii="Cambria" w:hAnsi="Cambria"/>
          <w:sz w:val="23"/>
          <w:szCs w:val="23"/>
          <w:lang w:val="ru-RU"/>
        </w:rPr>
        <w:fldChar w:fldCharType="end"/>
      </w:r>
      <w:r w:rsidRPr="003430EF">
        <w:rPr>
          <w:rFonts w:ascii="Cambria" w:hAnsi="Cambria"/>
          <w:sz w:val="23"/>
          <w:szCs w:val="23"/>
          <w:lang w:val="ru-RU"/>
        </w:rPr>
        <w:t>. Он включает сохранение не</w:t>
      </w:r>
      <w:r>
        <w:rPr>
          <w:rFonts w:ascii="Cambria" w:hAnsi="Cambria"/>
          <w:sz w:val="23"/>
          <w:szCs w:val="23"/>
          <w:lang w:val="ru-RU"/>
        </w:rPr>
        <w:t xml:space="preserve"> </w:t>
      </w:r>
      <w:r w:rsidRPr="003430EF">
        <w:rPr>
          <w:rFonts w:ascii="Cambria" w:hAnsi="Cambria"/>
          <w:sz w:val="23"/>
          <w:szCs w:val="23"/>
          <w:lang w:val="ru-RU"/>
        </w:rPr>
        <w:t>временных регистров (</w:t>
      </w:r>
      <w:r w:rsidRPr="003430EF">
        <w:rPr>
          <w:rFonts w:ascii="Consolas" w:hAnsi="Consolas"/>
          <w:sz w:val="23"/>
          <w:szCs w:val="23"/>
          <w:lang w:val="ru-RU"/>
        </w:rPr>
        <w:t>IX</w:t>
      </w:r>
      <w:r w:rsidRPr="003430EF">
        <w:rPr>
          <w:rFonts w:ascii="Cambria" w:hAnsi="Cambria"/>
          <w:sz w:val="23"/>
          <w:szCs w:val="23"/>
          <w:lang w:val="ru-RU"/>
        </w:rPr>
        <w:t xml:space="preserve"> и </w:t>
      </w:r>
      <w:r w:rsidRPr="003430EF">
        <w:rPr>
          <w:rFonts w:ascii="Consolas" w:hAnsi="Consolas"/>
          <w:sz w:val="23"/>
          <w:szCs w:val="23"/>
          <w:lang w:val="ru-RU"/>
        </w:rPr>
        <w:t>IY</w:t>
      </w:r>
      <w:r w:rsidRPr="003430EF">
        <w:rPr>
          <w:rFonts w:ascii="Cambria" w:hAnsi="Cambria"/>
          <w:sz w:val="23"/>
          <w:szCs w:val="23"/>
          <w:lang w:val="ru-RU"/>
        </w:rPr>
        <w:t xml:space="preserve"> для Z80) и установку базового указателя (</w:t>
      </w:r>
      <w:r w:rsidRPr="003430EF">
        <w:rPr>
          <w:rFonts w:ascii="Consolas" w:hAnsi="Consolas"/>
          <w:sz w:val="23"/>
          <w:szCs w:val="23"/>
          <w:lang w:val="ru-RU"/>
        </w:rPr>
        <w:t>IX</w:t>
      </w:r>
      <w:r w:rsidRPr="003430EF">
        <w:rPr>
          <w:rFonts w:ascii="Cambria" w:hAnsi="Cambria"/>
          <w:sz w:val="23"/>
          <w:szCs w:val="23"/>
          <w:lang w:val="ru-RU"/>
        </w:rPr>
        <w:t xml:space="preserve">), на начало нового стекового кадра. </w:t>
      </w:r>
      <w:r w:rsidRPr="003430EF">
        <w:rPr>
          <w:rFonts w:ascii="Consolas" w:hAnsi="Consolas"/>
          <w:sz w:val="23"/>
          <w:szCs w:val="23"/>
          <w:lang w:val="ru-RU"/>
        </w:rPr>
        <w:t>IX</w:t>
      </w:r>
      <w:r w:rsidRPr="003430EF">
        <w:rPr>
          <w:rFonts w:ascii="Cambria" w:hAnsi="Cambria"/>
          <w:sz w:val="23"/>
          <w:szCs w:val="23"/>
          <w:lang w:val="ru-RU"/>
        </w:rPr>
        <w:t xml:space="preserve"> и </w:t>
      </w:r>
      <w:r w:rsidRPr="003430EF">
        <w:rPr>
          <w:rFonts w:ascii="Consolas" w:hAnsi="Consolas"/>
          <w:sz w:val="23"/>
          <w:szCs w:val="23"/>
          <w:lang w:val="ru-RU"/>
        </w:rPr>
        <w:t>IY</w:t>
      </w:r>
      <w:r w:rsidRPr="003430EF">
        <w:rPr>
          <w:rFonts w:ascii="Cambria" w:hAnsi="Cambria"/>
          <w:sz w:val="23"/>
          <w:szCs w:val="23"/>
          <w:lang w:val="ru-RU"/>
        </w:rPr>
        <w:t xml:space="preserve"> сохраняются, только если функция использует их. Затем указатель стека корректир</w:t>
      </w:r>
      <w:r w:rsidRPr="003430EF">
        <w:rPr>
          <w:rFonts w:ascii="Cambria" w:hAnsi="Cambria"/>
          <w:sz w:val="23"/>
          <w:szCs w:val="23"/>
          <w:lang w:val="ru-RU"/>
        </w:rPr>
        <w:t>у</w:t>
      </w:r>
      <w:r w:rsidRPr="003430EF">
        <w:rPr>
          <w:rFonts w:ascii="Cambria" w:hAnsi="Cambria"/>
          <w:sz w:val="23"/>
          <w:szCs w:val="23"/>
          <w:lang w:val="ru-RU"/>
        </w:rPr>
        <w:t>ется, чтобы обеспечить необходимое пространство для локальных переменных. Типичный код при входе в функцию следующий:</w:t>
      </w:r>
    </w:p>
    <w:p w14:paraId="39C29FB4" w14:textId="38FB8A68" w:rsidR="00A54B6D" w:rsidRPr="00522E93" w:rsidRDefault="00A54B6D" w:rsidP="00A54B6D">
      <w:pPr>
        <w:spacing w:before="60"/>
        <w:ind w:left="720"/>
        <w:rPr>
          <w:rFonts w:ascii="Consolas" w:hAnsi="Consolas"/>
          <w:b/>
          <w:noProof/>
          <w:sz w:val="23"/>
          <w:szCs w:val="23"/>
        </w:rPr>
      </w:pPr>
      <w:r w:rsidRPr="00A54B6D">
        <w:rPr>
          <w:rFonts w:ascii="Consolas" w:hAnsi="Consolas"/>
          <w:b/>
          <w:noProof/>
          <w:sz w:val="23"/>
          <w:szCs w:val="23"/>
        </w:rPr>
        <w:t>PUSH  IX</w:t>
      </w:r>
    </w:p>
    <w:p w14:paraId="7A758452" w14:textId="348F97B8" w:rsidR="00A54B6D" w:rsidRDefault="00A54B6D" w:rsidP="00A54B6D">
      <w:pPr>
        <w:ind w:left="720"/>
        <w:rPr>
          <w:rFonts w:ascii="Consolas" w:hAnsi="Consolas"/>
          <w:b/>
          <w:noProof/>
          <w:sz w:val="23"/>
          <w:szCs w:val="23"/>
        </w:rPr>
      </w:pPr>
      <w:r w:rsidRPr="00A54B6D">
        <w:rPr>
          <w:rFonts w:ascii="Consolas" w:hAnsi="Consolas"/>
          <w:b/>
          <w:noProof/>
          <w:sz w:val="23"/>
          <w:szCs w:val="23"/>
        </w:rPr>
        <w:t>LD    IX,0</w:t>
      </w:r>
    </w:p>
    <w:p w14:paraId="03BC2E23" w14:textId="4D08686C" w:rsidR="00A54B6D" w:rsidRDefault="00A54B6D" w:rsidP="00A54B6D">
      <w:pPr>
        <w:ind w:left="720"/>
        <w:rPr>
          <w:rFonts w:ascii="Consolas" w:hAnsi="Consolas"/>
          <w:b/>
          <w:noProof/>
          <w:sz w:val="23"/>
          <w:szCs w:val="23"/>
        </w:rPr>
      </w:pPr>
      <w:r w:rsidRPr="00A54B6D">
        <w:rPr>
          <w:rFonts w:ascii="Consolas" w:hAnsi="Consolas"/>
          <w:b/>
          <w:noProof/>
          <w:sz w:val="23"/>
          <w:szCs w:val="23"/>
        </w:rPr>
        <w:t>ADD   IX,SP</w:t>
      </w:r>
    </w:p>
    <w:p w14:paraId="569ADF02" w14:textId="35EA3FC5" w:rsidR="00A54B6D" w:rsidRDefault="00A54B6D" w:rsidP="00A54B6D">
      <w:pPr>
        <w:ind w:left="720"/>
        <w:rPr>
          <w:rFonts w:ascii="Consolas" w:hAnsi="Consolas"/>
          <w:b/>
          <w:noProof/>
          <w:sz w:val="23"/>
          <w:szCs w:val="23"/>
        </w:rPr>
      </w:pPr>
      <w:r w:rsidRPr="00A54B6D">
        <w:rPr>
          <w:rFonts w:ascii="Consolas" w:hAnsi="Consolas"/>
          <w:b/>
          <w:noProof/>
          <w:sz w:val="23"/>
          <w:szCs w:val="23"/>
        </w:rPr>
        <w:t>LD    HL,-10</w:t>
      </w:r>
    </w:p>
    <w:p w14:paraId="769D4360" w14:textId="1CEDB35C" w:rsidR="00A54B6D" w:rsidRDefault="00A54B6D" w:rsidP="00A54B6D">
      <w:pPr>
        <w:ind w:left="720"/>
        <w:rPr>
          <w:rFonts w:ascii="Consolas" w:hAnsi="Consolas"/>
          <w:b/>
          <w:noProof/>
          <w:sz w:val="23"/>
          <w:szCs w:val="23"/>
        </w:rPr>
      </w:pPr>
      <w:r w:rsidRPr="00A54B6D">
        <w:rPr>
          <w:rFonts w:ascii="Consolas" w:hAnsi="Consolas"/>
          <w:b/>
          <w:noProof/>
          <w:sz w:val="23"/>
          <w:szCs w:val="23"/>
        </w:rPr>
        <w:t>ADD   HL,SP</w:t>
      </w:r>
    </w:p>
    <w:p w14:paraId="6606908F" w14:textId="685B3338" w:rsidR="00A54B6D" w:rsidRDefault="00A54B6D" w:rsidP="00A54B6D">
      <w:pPr>
        <w:ind w:left="720"/>
        <w:rPr>
          <w:rFonts w:ascii="Consolas" w:hAnsi="Consolas"/>
          <w:b/>
          <w:noProof/>
          <w:sz w:val="23"/>
          <w:szCs w:val="23"/>
        </w:rPr>
      </w:pPr>
      <w:r w:rsidRPr="00A54B6D">
        <w:rPr>
          <w:rFonts w:ascii="Consolas" w:hAnsi="Consolas"/>
          <w:b/>
          <w:noProof/>
          <w:sz w:val="23"/>
          <w:szCs w:val="23"/>
        </w:rPr>
        <w:t>LD    SP,HL</w:t>
      </w:r>
    </w:p>
    <w:p w14:paraId="0DC8D4FF" w14:textId="5296D666" w:rsidR="00A54B6D" w:rsidRDefault="00A54B6D" w:rsidP="00A54B6D">
      <w:pPr>
        <w:ind w:left="720"/>
        <w:rPr>
          <w:rFonts w:ascii="Consolas" w:hAnsi="Consolas"/>
          <w:b/>
          <w:noProof/>
          <w:sz w:val="23"/>
          <w:szCs w:val="23"/>
        </w:rPr>
      </w:pPr>
      <w:r w:rsidRPr="00A54B6D">
        <w:rPr>
          <w:rFonts w:ascii="Consolas" w:hAnsi="Consolas"/>
          <w:b/>
          <w:noProof/>
          <w:sz w:val="23"/>
          <w:szCs w:val="23"/>
        </w:rPr>
        <w:t>PUSH  IY</w:t>
      </w:r>
    </w:p>
    <w:p w14:paraId="7FABECE1" w14:textId="4CBEEE9F" w:rsidR="00A54B6D" w:rsidRDefault="004B6646" w:rsidP="006E378F">
      <w:pPr>
        <w:spacing w:before="60"/>
        <w:jc w:val="both"/>
        <w:rPr>
          <w:rFonts w:ascii="Cambria" w:hAnsi="Cambria"/>
          <w:sz w:val="23"/>
          <w:szCs w:val="23"/>
          <w:lang w:val="ru-RU"/>
        </w:rPr>
      </w:pPr>
      <w:r>
        <w:rPr>
          <w:rFonts w:ascii="Cambria" w:hAnsi="Cambria"/>
          <w:sz w:val="23"/>
          <w:szCs w:val="23"/>
          <w:lang w:val="ru-RU"/>
        </w:rPr>
        <w:t>Он</w:t>
      </w:r>
      <w:r w:rsidRPr="004B6646">
        <w:rPr>
          <w:rFonts w:ascii="Cambria" w:hAnsi="Cambria"/>
          <w:sz w:val="23"/>
          <w:szCs w:val="23"/>
          <w:lang w:val="ru-RU"/>
        </w:rPr>
        <w:t xml:space="preserve"> </w:t>
      </w:r>
      <w:r>
        <w:rPr>
          <w:rFonts w:ascii="Cambria" w:hAnsi="Cambria"/>
          <w:sz w:val="23"/>
          <w:szCs w:val="23"/>
          <w:lang w:val="ru-RU"/>
        </w:rPr>
        <w:t>выделит</w:t>
      </w:r>
      <w:r w:rsidRPr="004B6646">
        <w:rPr>
          <w:rFonts w:ascii="Cambria" w:hAnsi="Cambria"/>
          <w:sz w:val="23"/>
          <w:szCs w:val="23"/>
          <w:lang w:val="ru-RU"/>
        </w:rPr>
        <w:t xml:space="preserve"> </w:t>
      </w:r>
      <w:r w:rsidRPr="00C90AEA">
        <w:rPr>
          <w:rFonts w:ascii="Consolas" w:hAnsi="Consolas"/>
          <w:sz w:val="23"/>
          <w:szCs w:val="23"/>
          <w:lang w:val="ru-RU"/>
        </w:rPr>
        <w:t>10</w:t>
      </w:r>
      <w:r w:rsidRPr="004B6646">
        <w:rPr>
          <w:rFonts w:ascii="Cambria" w:hAnsi="Cambria"/>
          <w:sz w:val="23"/>
          <w:szCs w:val="23"/>
          <w:lang w:val="ru-RU"/>
        </w:rPr>
        <w:t xml:space="preserve"> байт стекового пространства для локальных переменных. Кадр стека после выполнения этого кода будет выглядеть так, как показано на </w:t>
      </w:r>
      <w:hyperlink w:anchor="r51" w:history="1">
        <w:r w:rsidR="001176E8" w:rsidRPr="001C541D">
          <w:rPr>
            <w:rStyle w:val="ab"/>
            <w:rFonts w:ascii="Cambria" w:hAnsi="Cambria"/>
            <w:sz w:val="23"/>
            <w:szCs w:val="23"/>
            <w:lang w:val="ru-RU"/>
          </w:rPr>
          <w:t>Р</w:t>
        </w:r>
        <w:r w:rsidRPr="001C541D">
          <w:rPr>
            <w:rStyle w:val="ab"/>
            <w:rFonts w:ascii="Cambria" w:hAnsi="Cambria"/>
            <w:sz w:val="23"/>
            <w:szCs w:val="23"/>
            <w:lang w:val="ru-RU"/>
          </w:rPr>
          <w:t>ис</w:t>
        </w:r>
        <w:r w:rsidR="001176E8" w:rsidRPr="001C541D">
          <w:rPr>
            <w:rStyle w:val="ab"/>
            <w:rFonts w:ascii="Cambria" w:hAnsi="Cambria"/>
            <w:sz w:val="23"/>
            <w:szCs w:val="23"/>
            <w:lang w:val="ru-RU"/>
          </w:rPr>
          <w:t>унке 5-</w:t>
        </w:r>
        <w:r w:rsidRPr="001C541D">
          <w:rPr>
            <w:rStyle w:val="ab"/>
            <w:rFonts w:ascii="Cambria" w:hAnsi="Cambria"/>
            <w:sz w:val="23"/>
            <w:szCs w:val="23"/>
            <w:lang w:val="ru-RU"/>
          </w:rPr>
          <w:t>1</w:t>
        </w:r>
      </w:hyperlink>
      <w:r w:rsidRPr="004B6646">
        <w:rPr>
          <w:rFonts w:ascii="Cambria" w:hAnsi="Cambria"/>
          <w:sz w:val="23"/>
          <w:szCs w:val="23"/>
          <w:lang w:val="ru-RU"/>
        </w:rPr>
        <w:t>.</w:t>
      </w:r>
    </w:p>
    <w:p w14:paraId="617C4023" w14:textId="54196F1A" w:rsidR="006E378F" w:rsidRDefault="006E378F" w:rsidP="006E378F">
      <w:pPr>
        <w:pStyle w:val="ac"/>
        <w:keepNext/>
        <w:jc w:val="center"/>
        <w:rPr>
          <w:rFonts w:ascii="Consolas" w:hAnsi="Consolas"/>
          <w:sz w:val="23"/>
          <w:szCs w:val="23"/>
          <w:lang w:val="ru-RU"/>
        </w:rPr>
      </w:pPr>
      <w:bookmarkStart w:id="267" w:name="_Toc373857010"/>
      <w:r w:rsidRPr="00284D0C">
        <w:rPr>
          <w:rFonts w:asciiTheme="minorHAnsi" w:hAnsiTheme="minorHAnsi"/>
          <w:sz w:val="23"/>
          <w:szCs w:val="23"/>
          <w:lang w:val="ru-RU"/>
        </w:rPr>
        <w:t xml:space="preserve">Рисунок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5</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Рисунок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w:t>
      </w:r>
      <w:r>
        <w:rPr>
          <w:rFonts w:asciiTheme="minorHAnsi" w:hAnsiTheme="minorHAnsi"/>
          <w:sz w:val="23"/>
          <w:szCs w:val="23"/>
          <w:lang w:val="ru-RU"/>
        </w:rPr>
        <w:fldChar w:fldCharType="end"/>
      </w:r>
      <w:r w:rsidRPr="00284D0C">
        <w:rPr>
          <w:rFonts w:asciiTheme="minorHAnsi" w:hAnsiTheme="minorHAnsi"/>
          <w:sz w:val="23"/>
          <w:szCs w:val="23"/>
          <w:lang w:val="ru-RU"/>
        </w:rPr>
        <w:t xml:space="preserve"> </w:t>
      </w:r>
      <w:r w:rsidRPr="006E378F">
        <w:rPr>
          <w:rFonts w:asciiTheme="minorHAnsi" w:hAnsiTheme="minorHAnsi"/>
          <w:sz w:val="23"/>
          <w:szCs w:val="23"/>
          <w:lang w:val="ru-RU"/>
        </w:rPr>
        <w:t>Кадр стека после входа в функцию</w:t>
      </w:r>
      <w:bookmarkStart w:id="268" w:name="r51"/>
      <w:bookmarkEnd w:id="268"/>
      <w:bookmarkEnd w:id="267"/>
    </w:p>
    <w:p w14:paraId="405D9EB8" w14:textId="1B6A2153" w:rsidR="009B4AEF" w:rsidRDefault="009B4AEF" w:rsidP="006E378F">
      <w:pPr>
        <w:spacing w:before="240"/>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Pr="009B4AEF">
        <w:rPr>
          <w:rFonts w:ascii="Consolas" w:hAnsi="Consolas"/>
          <w:b/>
          <w:noProof/>
          <w:sz w:val="23"/>
          <w:szCs w:val="23"/>
        </w:rPr>
        <w:t>│</w:t>
      </w:r>
      <w:r w:rsidR="00483C54">
        <w:rPr>
          <w:rFonts w:ascii="Consolas" w:hAnsi="Consolas"/>
          <w:b/>
          <w:noProof/>
          <w:sz w:val="23"/>
          <w:szCs w:val="23"/>
        </w:rPr>
        <w:t xml:space="preserve"> </w:t>
      </w:r>
      <w:r w:rsidR="00483C54" w:rsidRPr="009B4AEF">
        <w:rPr>
          <w:rFonts w:ascii="Consolas" w:hAnsi="Consolas"/>
          <w:b/>
          <w:noProof/>
          <w:sz w:val="23"/>
          <w:szCs w:val="23"/>
        </w:rPr>
        <w:t>│</w:t>
      </w:r>
      <w:r w:rsidR="00483C54">
        <w:rPr>
          <w:rFonts w:ascii="Consolas" w:hAnsi="Consolas"/>
          <w:b/>
          <w:noProof/>
          <w:sz w:val="23"/>
          <w:szCs w:val="23"/>
        </w:rPr>
        <w:t xml:space="preserve"> </w:t>
      </w:r>
      <w:r w:rsidR="00483C54" w:rsidRPr="00483C54">
        <w:rPr>
          <w:rFonts w:ascii="Consolas" w:hAnsi="Consolas"/>
          <w:b/>
          <w:noProof/>
          <w:sz w:val="23"/>
          <w:szCs w:val="23"/>
        </w:rPr>
        <w:t>Стек растет вниз, в сторону</w:t>
      </w:r>
    </w:p>
    <w:p w14:paraId="73376493" w14:textId="323A2358"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002C1758">
        <w:rPr>
          <w:rFonts w:ascii="Consolas" w:hAnsi="Consolas"/>
          <w:b/>
          <w:noProof/>
          <w:sz w:val="23"/>
          <w:szCs w:val="23"/>
        </w:rPr>
        <w:t>Аргументы</w:t>
      </w:r>
      <w:r>
        <w:rPr>
          <w:rFonts w:ascii="Consolas" w:hAnsi="Consolas"/>
          <w:b/>
          <w:noProof/>
          <w:sz w:val="23"/>
          <w:szCs w:val="23"/>
        </w:rPr>
        <w:t xml:space="preserve">       </w:t>
      </w:r>
      <w:r w:rsidRPr="009B4AEF">
        <w:rPr>
          <w:rFonts w:ascii="Consolas" w:hAnsi="Consolas"/>
          <w:b/>
          <w:noProof/>
          <w:sz w:val="23"/>
          <w:szCs w:val="23"/>
        </w:rPr>
        <w:t>│</w:t>
      </w:r>
      <w:r w:rsidR="00483C54" w:rsidRPr="00483C54">
        <w:rPr>
          <w:rFonts w:ascii="Consolas" w:hAnsi="Consolas"/>
          <w:b/>
          <w:noProof/>
          <w:sz w:val="23"/>
          <w:szCs w:val="23"/>
        </w:rPr>
        <w:t xml:space="preserve"> </w:t>
      </w:r>
      <w:r w:rsidR="00483C54" w:rsidRPr="009B4AEF">
        <w:rPr>
          <w:rFonts w:ascii="Consolas" w:hAnsi="Consolas"/>
          <w:b/>
          <w:noProof/>
          <w:sz w:val="23"/>
          <w:szCs w:val="23"/>
        </w:rPr>
        <w:t>│</w:t>
      </w:r>
      <w:r w:rsidR="00483C54">
        <w:rPr>
          <w:rFonts w:ascii="Consolas" w:hAnsi="Consolas"/>
          <w:b/>
          <w:noProof/>
          <w:sz w:val="23"/>
          <w:szCs w:val="23"/>
        </w:rPr>
        <w:t xml:space="preserve"> </w:t>
      </w:r>
      <w:r w:rsidR="00483C54" w:rsidRPr="00483C54">
        <w:rPr>
          <w:rFonts w:ascii="Consolas" w:hAnsi="Consolas"/>
          <w:b/>
          <w:noProof/>
          <w:sz w:val="23"/>
          <w:szCs w:val="23"/>
        </w:rPr>
        <w:t>меньших адресов памяти</w:t>
      </w:r>
    </w:p>
    <w:p w14:paraId="4FC5E6F7" w14:textId="5B476451"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Pr="009B4AEF">
        <w:rPr>
          <w:rFonts w:ascii="Consolas" w:hAnsi="Consolas"/>
          <w:b/>
          <w:noProof/>
          <w:sz w:val="23"/>
          <w:szCs w:val="23"/>
        </w:rPr>
        <w:t>│</w:t>
      </w:r>
      <w:r w:rsidR="006E378F">
        <w:rPr>
          <w:rFonts w:ascii="Consolas" w:hAnsi="Consolas"/>
          <w:b/>
          <w:noProof/>
          <w:sz w:val="23"/>
          <w:szCs w:val="23"/>
        </w:rPr>
        <w:t xml:space="preserve"> </w:t>
      </w:r>
      <w:r w:rsidR="006E378F" w:rsidRPr="006E378F">
        <w:rPr>
          <w:rFonts w:ascii="Consolas" w:hAnsi="Consolas"/>
          <w:b/>
          <w:noProof/>
          <w:sz w:val="23"/>
          <w:szCs w:val="23"/>
        </w:rPr>
        <w:t>▼</w:t>
      </w:r>
    </w:p>
    <w:p w14:paraId="7C42D6B1" w14:textId="44CAE42F" w:rsidR="009B4AEF"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w:t>
      </w:r>
      <w:r w:rsidRPr="009B4AEF">
        <w:rPr>
          <w:rFonts w:ascii="Consolas" w:hAnsi="Consolas"/>
          <w:b/>
          <w:noProof/>
          <w:sz w:val="23"/>
          <w:szCs w:val="23"/>
        </w:rPr>
        <w:t>─┤</w:t>
      </w:r>
    </w:p>
    <w:p w14:paraId="2F1A419B" w14:textId="6B54FCCF"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002C1758">
        <w:rPr>
          <w:rFonts w:ascii="Consolas" w:hAnsi="Consolas"/>
          <w:b/>
          <w:noProof/>
          <w:sz w:val="23"/>
          <w:szCs w:val="23"/>
        </w:rPr>
        <w:t>Адрес возврата</w:t>
      </w:r>
      <w:r>
        <w:rPr>
          <w:rFonts w:ascii="Consolas" w:hAnsi="Consolas"/>
          <w:b/>
          <w:noProof/>
          <w:sz w:val="23"/>
          <w:szCs w:val="23"/>
        </w:rPr>
        <w:t xml:space="preserve">    </w:t>
      </w:r>
      <w:r w:rsidRPr="009B4AEF">
        <w:rPr>
          <w:rFonts w:ascii="Consolas" w:hAnsi="Consolas"/>
          <w:b/>
          <w:noProof/>
          <w:sz w:val="23"/>
          <w:szCs w:val="23"/>
        </w:rPr>
        <w:t>│</w:t>
      </w:r>
    </w:p>
    <w:p w14:paraId="25926745" w14:textId="1C9C3105"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w:t>
      </w:r>
      <w:r w:rsidRPr="009B4AEF">
        <w:rPr>
          <w:rFonts w:ascii="Consolas" w:hAnsi="Consolas"/>
          <w:b/>
          <w:noProof/>
          <w:sz w:val="23"/>
          <w:szCs w:val="23"/>
        </w:rPr>
        <w:t>─┤</w:t>
      </w:r>
    </w:p>
    <w:p w14:paraId="763A74DC" w14:textId="27D6CC18"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002C1758">
        <w:rPr>
          <w:rFonts w:ascii="Consolas" w:hAnsi="Consolas"/>
          <w:b/>
          <w:noProof/>
          <w:sz w:val="23"/>
          <w:szCs w:val="23"/>
        </w:rPr>
        <w:t>Сохраненный IX</w:t>
      </w:r>
      <w:r>
        <w:rPr>
          <w:rFonts w:ascii="Consolas" w:hAnsi="Consolas"/>
          <w:b/>
          <w:noProof/>
          <w:sz w:val="23"/>
          <w:szCs w:val="23"/>
        </w:rPr>
        <w:t xml:space="preserve">    </w:t>
      </w:r>
      <w:r w:rsidRPr="009B4AEF">
        <w:rPr>
          <w:rFonts w:ascii="Consolas" w:hAnsi="Consolas"/>
          <w:b/>
          <w:noProof/>
          <w:sz w:val="23"/>
          <w:szCs w:val="23"/>
        </w:rPr>
        <w:t>│</w:t>
      </w:r>
      <w:r w:rsidR="00483C54">
        <w:rPr>
          <w:rFonts w:ascii="Consolas" w:hAnsi="Consolas"/>
          <w:b/>
          <w:noProof/>
          <w:sz w:val="23"/>
          <w:szCs w:val="23"/>
        </w:rPr>
        <w:t xml:space="preserve"> </w:t>
      </w:r>
      <w:r w:rsidR="00483C54" w:rsidRPr="00483C54">
        <w:rPr>
          <w:rFonts w:ascii="Consolas" w:hAnsi="Consolas"/>
          <w:b/>
          <w:noProof/>
          <w:sz w:val="23"/>
          <w:szCs w:val="23"/>
        </w:rPr>
        <w:t xml:space="preserve">IX </w:t>
      </w:r>
      <w:r w:rsidR="00DA6F54">
        <w:rPr>
          <w:rFonts w:ascii="Consolas" w:hAnsi="Consolas"/>
          <w:b/>
          <w:noProof/>
          <w:sz w:val="23"/>
          <w:szCs w:val="23"/>
        </w:rPr>
        <w:t>ссылается</w:t>
      </w:r>
      <w:r w:rsidR="00483C54" w:rsidRPr="00483C54">
        <w:rPr>
          <w:rFonts w:ascii="Consolas" w:hAnsi="Consolas"/>
          <w:b/>
          <w:noProof/>
          <w:sz w:val="23"/>
          <w:szCs w:val="23"/>
        </w:rPr>
        <w:t xml:space="preserve"> </w:t>
      </w:r>
      <w:r w:rsidR="00DA6F54">
        <w:rPr>
          <w:rFonts w:ascii="Consolas" w:hAnsi="Consolas"/>
          <w:b/>
          <w:noProof/>
          <w:sz w:val="23"/>
          <w:szCs w:val="23"/>
        </w:rPr>
        <w:t>сюда</w:t>
      </w:r>
    </w:p>
    <w:p w14:paraId="51271719" w14:textId="46C8DA57"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w:t>
      </w:r>
      <w:r w:rsidRPr="009B4AEF">
        <w:rPr>
          <w:rFonts w:ascii="Consolas" w:hAnsi="Consolas"/>
          <w:b/>
          <w:noProof/>
          <w:sz w:val="23"/>
          <w:szCs w:val="23"/>
        </w:rPr>
        <w:t>─┤</w:t>
      </w:r>
      <w:r w:rsidR="00483C54" w:rsidRPr="00483C54">
        <w:rPr>
          <w:rFonts w:ascii="Menlo Regular" w:hAnsi="Menlo Regular" w:cs="Menlo Regular"/>
          <w:b/>
          <w:noProof/>
          <w:sz w:val="23"/>
          <w:szCs w:val="23"/>
        </w:rPr>
        <w:t>◀</w:t>
      </w:r>
      <w:r w:rsidR="00483C54">
        <w:rPr>
          <w:rFonts w:ascii="Consolas" w:hAnsi="Consolas"/>
          <w:b/>
          <w:noProof/>
          <w:sz w:val="23"/>
          <w:szCs w:val="23"/>
        </w:rPr>
        <w:t>──</w:t>
      </w:r>
    </w:p>
    <w:p w14:paraId="43AC7D1D" w14:textId="77777777" w:rsidR="009B4AEF"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Pr="009B4AEF">
        <w:rPr>
          <w:rFonts w:ascii="Consolas" w:hAnsi="Consolas"/>
          <w:b/>
          <w:noProof/>
          <w:sz w:val="23"/>
          <w:szCs w:val="23"/>
        </w:rPr>
        <w:t>│</w:t>
      </w:r>
    </w:p>
    <w:p w14:paraId="2503046F" w14:textId="6174BB1F" w:rsidR="002C1758" w:rsidRDefault="009B4AEF" w:rsidP="006E378F">
      <w:pPr>
        <w:ind w:left="1440"/>
        <w:rPr>
          <w:rFonts w:ascii="Consolas" w:hAnsi="Consolas"/>
          <w:b/>
          <w:noProof/>
          <w:sz w:val="23"/>
          <w:szCs w:val="23"/>
          <w:lang w:val="ru-RU"/>
        </w:rPr>
      </w:pPr>
      <w:r w:rsidRPr="009B4AEF">
        <w:rPr>
          <w:rFonts w:ascii="Consolas" w:hAnsi="Consolas"/>
          <w:b/>
          <w:noProof/>
          <w:sz w:val="23"/>
          <w:szCs w:val="23"/>
        </w:rPr>
        <w:t>│</w:t>
      </w:r>
      <w:r>
        <w:rPr>
          <w:rFonts w:ascii="Consolas" w:hAnsi="Consolas"/>
          <w:b/>
          <w:noProof/>
          <w:sz w:val="23"/>
          <w:szCs w:val="23"/>
          <w:lang w:val="ru-RU"/>
        </w:rPr>
        <w:t xml:space="preserve"> </w:t>
      </w:r>
      <w:r w:rsidR="002C1758">
        <w:rPr>
          <w:rFonts w:ascii="Consolas" w:hAnsi="Consolas"/>
          <w:b/>
          <w:noProof/>
          <w:sz w:val="23"/>
          <w:szCs w:val="23"/>
          <w:lang w:val="ru-RU"/>
        </w:rPr>
        <w:t>Локальные переменные</w:t>
      </w:r>
      <w:r>
        <w:rPr>
          <w:rFonts w:ascii="Consolas" w:hAnsi="Consolas"/>
          <w:b/>
          <w:noProof/>
          <w:sz w:val="23"/>
          <w:szCs w:val="23"/>
          <w:lang w:val="ru-RU"/>
        </w:rPr>
        <w:t xml:space="preserve"> </w:t>
      </w:r>
      <w:r w:rsidRPr="009B4AEF">
        <w:rPr>
          <w:rFonts w:ascii="Consolas" w:hAnsi="Consolas"/>
          <w:b/>
          <w:noProof/>
          <w:sz w:val="23"/>
          <w:szCs w:val="23"/>
        </w:rPr>
        <w:t>│</w:t>
      </w:r>
    </w:p>
    <w:p w14:paraId="3AFAD43A" w14:textId="77777777" w:rsidR="009B4AEF"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Pr="009B4AEF">
        <w:rPr>
          <w:rFonts w:ascii="Consolas" w:hAnsi="Consolas"/>
          <w:b/>
          <w:noProof/>
          <w:sz w:val="23"/>
          <w:szCs w:val="23"/>
        </w:rPr>
        <w:t>│</w:t>
      </w:r>
    </w:p>
    <w:p w14:paraId="1516EB66" w14:textId="4915D9E2" w:rsidR="002C1758" w:rsidRPr="009B4AEF"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w:t>
      </w:r>
      <w:r w:rsidRPr="009B4AEF">
        <w:rPr>
          <w:rFonts w:ascii="Consolas" w:hAnsi="Consolas"/>
          <w:b/>
          <w:noProof/>
          <w:sz w:val="23"/>
          <w:szCs w:val="23"/>
        </w:rPr>
        <w:t>─┤</w:t>
      </w:r>
    </w:p>
    <w:p w14:paraId="2B5156BD" w14:textId="21721354" w:rsidR="002C1758" w:rsidRDefault="009B4AEF" w:rsidP="006E378F">
      <w:pPr>
        <w:ind w:left="1440"/>
        <w:rPr>
          <w:rFonts w:ascii="Consolas" w:hAnsi="Consolas"/>
          <w:b/>
          <w:noProof/>
          <w:sz w:val="23"/>
          <w:szCs w:val="23"/>
        </w:rPr>
      </w:pPr>
      <w:r w:rsidRPr="009B4AEF">
        <w:rPr>
          <w:rFonts w:ascii="Consolas" w:hAnsi="Consolas"/>
          <w:b/>
          <w:noProof/>
          <w:sz w:val="23"/>
          <w:szCs w:val="23"/>
        </w:rPr>
        <w:t>│</w:t>
      </w:r>
      <w:r>
        <w:rPr>
          <w:rFonts w:ascii="Consolas" w:hAnsi="Consolas"/>
          <w:b/>
          <w:noProof/>
          <w:sz w:val="23"/>
          <w:szCs w:val="23"/>
        </w:rPr>
        <w:t xml:space="preserve">    </w:t>
      </w:r>
      <w:r w:rsidR="002C1758">
        <w:rPr>
          <w:rFonts w:ascii="Consolas" w:hAnsi="Consolas"/>
          <w:b/>
          <w:noProof/>
          <w:sz w:val="23"/>
          <w:szCs w:val="23"/>
          <w:lang w:val="ru-RU"/>
        </w:rPr>
        <w:t xml:space="preserve">Сохраненный </w:t>
      </w:r>
      <w:r w:rsidR="002C1758">
        <w:rPr>
          <w:rFonts w:ascii="Consolas" w:hAnsi="Consolas"/>
          <w:b/>
          <w:noProof/>
          <w:sz w:val="23"/>
          <w:szCs w:val="23"/>
        </w:rPr>
        <w:t>IY</w:t>
      </w:r>
      <w:r>
        <w:rPr>
          <w:rFonts w:ascii="Consolas" w:hAnsi="Consolas"/>
          <w:b/>
          <w:noProof/>
          <w:sz w:val="23"/>
          <w:szCs w:val="23"/>
        </w:rPr>
        <w:t xml:space="preserve">    </w:t>
      </w:r>
      <w:r w:rsidRPr="009B4AEF">
        <w:rPr>
          <w:rFonts w:ascii="Consolas" w:hAnsi="Consolas"/>
          <w:b/>
          <w:noProof/>
          <w:sz w:val="23"/>
          <w:szCs w:val="23"/>
        </w:rPr>
        <w:t>│</w:t>
      </w:r>
      <w:r w:rsidR="00483C54">
        <w:rPr>
          <w:rFonts w:ascii="Consolas" w:hAnsi="Consolas"/>
          <w:b/>
          <w:noProof/>
          <w:sz w:val="23"/>
          <w:szCs w:val="23"/>
        </w:rPr>
        <w:t xml:space="preserve"> SP</w:t>
      </w:r>
      <w:r w:rsidR="00483C54" w:rsidRPr="00483C54">
        <w:rPr>
          <w:rFonts w:ascii="Consolas" w:hAnsi="Consolas"/>
          <w:b/>
          <w:noProof/>
          <w:sz w:val="23"/>
          <w:szCs w:val="23"/>
        </w:rPr>
        <w:t xml:space="preserve"> </w:t>
      </w:r>
      <w:r w:rsidR="00DA6F54">
        <w:rPr>
          <w:rFonts w:ascii="Consolas" w:hAnsi="Consolas"/>
          <w:b/>
          <w:noProof/>
          <w:sz w:val="23"/>
          <w:szCs w:val="23"/>
        </w:rPr>
        <w:t>ссылается</w:t>
      </w:r>
      <w:r w:rsidR="00483C54" w:rsidRPr="00483C54">
        <w:rPr>
          <w:rFonts w:ascii="Consolas" w:hAnsi="Consolas"/>
          <w:b/>
          <w:noProof/>
          <w:sz w:val="23"/>
          <w:szCs w:val="23"/>
        </w:rPr>
        <w:t xml:space="preserve"> </w:t>
      </w:r>
      <w:r w:rsidR="00DA6F54">
        <w:rPr>
          <w:rFonts w:ascii="Consolas" w:hAnsi="Consolas"/>
          <w:b/>
          <w:noProof/>
          <w:sz w:val="23"/>
          <w:szCs w:val="23"/>
        </w:rPr>
        <w:t>сюда</w:t>
      </w:r>
    </w:p>
    <w:p w14:paraId="382B174C" w14:textId="25B6E9BF" w:rsidR="009B4AEF" w:rsidRPr="002C1758" w:rsidRDefault="009B4AEF" w:rsidP="006E378F">
      <w:pPr>
        <w:ind w:left="1440"/>
        <w:rPr>
          <w:rFonts w:ascii="Consolas" w:hAnsi="Consolas"/>
          <w:b/>
          <w:noProof/>
          <w:sz w:val="23"/>
          <w:szCs w:val="23"/>
        </w:rPr>
      </w:pPr>
      <w:r>
        <w:rPr>
          <w:rFonts w:ascii="Consolas" w:hAnsi="Consolas"/>
          <w:b/>
          <w:noProof/>
          <w:sz w:val="23"/>
          <w:szCs w:val="23"/>
        </w:rPr>
        <w:t>└────────────────────</w:t>
      </w:r>
      <w:r w:rsidRPr="009B4AEF">
        <w:rPr>
          <w:rFonts w:ascii="Consolas" w:hAnsi="Consolas"/>
          <w:b/>
          <w:noProof/>
          <w:sz w:val="23"/>
          <w:szCs w:val="23"/>
        </w:rPr>
        <w:t>──┘</w:t>
      </w:r>
      <w:r w:rsidR="00483C54" w:rsidRPr="00483C54">
        <w:rPr>
          <w:rFonts w:ascii="Menlo Regular" w:hAnsi="Menlo Regular" w:cs="Menlo Regular"/>
          <w:b/>
          <w:noProof/>
          <w:sz w:val="23"/>
          <w:szCs w:val="23"/>
        </w:rPr>
        <w:t>◀</w:t>
      </w:r>
      <w:r w:rsidR="00483C54">
        <w:rPr>
          <w:rFonts w:ascii="Consolas" w:hAnsi="Consolas"/>
          <w:b/>
          <w:noProof/>
          <w:sz w:val="23"/>
          <w:szCs w:val="23"/>
        </w:rPr>
        <w:t>──</w:t>
      </w:r>
    </w:p>
    <w:p w14:paraId="01AB6E2D" w14:textId="0DB077FA" w:rsidR="00A54B6D" w:rsidRDefault="006E1447" w:rsidP="006E1447">
      <w:pPr>
        <w:spacing w:before="60"/>
        <w:jc w:val="both"/>
        <w:rPr>
          <w:rFonts w:ascii="Cambria" w:hAnsi="Cambria"/>
          <w:sz w:val="23"/>
          <w:szCs w:val="23"/>
          <w:lang w:val="ru-RU"/>
        </w:rPr>
      </w:pPr>
      <w:r w:rsidRPr="006E1447">
        <w:rPr>
          <w:rFonts w:ascii="Cambria" w:hAnsi="Cambria"/>
          <w:sz w:val="23"/>
          <w:szCs w:val="23"/>
          <w:lang w:val="ru-RU"/>
        </w:rPr>
        <w:t xml:space="preserve">Все ссылки на локальные данные или параметры осуществляются через </w:t>
      </w:r>
      <w:r w:rsidRPr="006E1447">
        <w:rPr>
          <w:rFonts w:ascii="Consolas" w:hAnsi="Consolas"/>
          <w:sz w:val="23"/>
          <w:szCs w:val="23"/>
          <w:lang w:val="ru-RU"/>
        </w:rPr>
        <w:t>IX</w:t>
      </w:r>
      <w:r w:rsidRPr="006E1447">
        <w:rPr>
          <w:rFonts w:ascii="Cambria" w:hAnsi="Cambria"/>
          <w:sz w:val="23"/>
          <w:szCs w:val="23"/>
          <w:lang w:val="ru-RU"/>
        </w:rPr>
        <w:t>. Первый арг</w:t>
      </w:r>
      <w:r w:rsidRPr="006E1447">
        <w:rPr>
          <w:rFonts w:ascii="Cambria" w:hAnsi="Cambria"/>
          <w:sz w:val="23"/>
          <w:szCs w:val="23"/>
          <w:lang w:val="ru-RU"/>
        </w:rPr>
        <w:t>у</w:t>
      </w:r>
      <w:r w:rsidRPr="006E1447">
        <w:rPr>
          <w:rFonts w:ascii="Cambria" w:hAnsi="Cambria"/>
          <w:sz w:val="23"/>
          <w:szCs w:val="23"/>
          <w:lang w:val="ru-RU"/>
        </w:rPr>
        <w:t>мент находится в (</w:t>
      </w:r>
      <w:r w:rsidRPr="006E1447">
        <w:rPr>
          <w:rFonts w:ascii="Consolas" w:hAnsi="Consolas"/>
          <w:sz w:val="23"/>
          <w:szCs w:val="23"/>
          <w:lang w:val="ru-RU"/>
        </w:rPr>
        <w:t>IX</w:t>
      </w:r>
      <w:r w:rsidRPr="006E1447">
        <w:rPr>
          <w:rFonts w:ascii="Cambria" w:hAnsi="Cambria"/>
          <w:sz w:val="23"/>
          <w:szCs w:val="23"/>
          <w:lang w:val="ru-RU"/>
        </w:rPr>
        <w:t>+</w:t>
      </w:r>
      <w:r w:rsidRPr="006E1447">
        <w:rPr>
          <w:rFonts w:ascii="Consolas" w:hAnsi="Consolas"/>
          <w:sz w:val="23"/>
          <w:szCs w:val="23"/>
          <w:lang w:val="ru-RU"/>
        </w:rPr>
        <w:t>4</w:t>
      </w:r>
      <w:r w:rsidRPr="006E1447">
        <w:rPr>
          <w:rFonts w:ascii="Cambria" w:hAnsi="Cambria"/>
          <w:sz w:val="23"/>
          <w:szCs w:val="23"/>
          <w:lang w:val="ru-RU"/>
        </w:rPr>
        <w:t>). Обратите внимание, что если IX не используется (то есть отсу</w:t>
      </w:r>
      <w:r w:rsidRPr="006E1447">
        <w:rPr>
          <w:rFonts w:ascii="Cambria" w:hAnsi="Cambria"/>
          <w:sz w:val="23"/>
          <w:szCs w:val="23"/>
          <w:lang w:val="ru-RU"/>
        </w:rPr>
        <w:t>т</w:t>
      </w:r>
      <w:r w:rsidRPr="006E1447">
        <w:rPr>
          <w:rFonts w:ascii="Cambria" w:hAnsi="Cambria"/>
          <w:sz w:val="23"/>
          <w:szCs w:val="23"/>
          <w:lang w:val="ru-RU"/>
        </w:rPr>
        <w:t>ствуют аргументы, использующие стек или локальные переменны</w:t>
      </w:r>
      <w:r>
        <w:rPr>
          <w:rFonts w:ascii="Cambria" w:hAnsi="Cambria"/>
          <w:sz w:val="23"/>
          <w:szCs w:val="23"/>
          <w:lang w:val="ru-RU"/>
        </w:rPr>
        <w:t>е</w:t>
      </w:r>
      <w:r w:rsidRPr="006E1447">
        <w:rPr>
          <w:rFonts w:ascii="Cambria" w:hAnsi="Cambria"/>
          <w:sz w:val="23"/>
          <w:szCs w:val="23"/>
          <w:lang w:val="ru-RU"/>
        </w:rPr>
        <w:t>, доступны</w:t>
      </w:r>
      <w:r>
        <w:rPr>
          <w:rFonts w:ascii="Cambria" w:hAnsi="Cambria"/>
          <w:sz w:val="23"/>
          <w:szCs w:val="23"/>
          <w:lang w:val="ru-RU"/>
        </w:rPr>
        <w:t>е</w:t>
      </w:r>
      <w:r w:rsidRPr="006E1447">
        <w:rPr>
          <w:rFonts w:ascii="Cambria" w:hAnsi="Cambria"/>
          <w:sz w:val="23"/>
          <w:szCs w:val="23"/>
          <w:lang w:val="ru-RU"/>
        </w:rPr>
        <w:t xml:space="preserve"> в функции), </w:t>
      </w:r>
      <w:r w:rsidRPr="006E1447">
        <w:rPr>
          <w:rFonts w:ascii="Cambria" w:hAnsi="Cambria"/>
          <w:sz w:val="23"/>
          <w:szCs w:val="23"/>
          <w:lang w:val="ru-RU"/>
        </w:rPr>
        <w:lastRenderedPageBreak/>
        <w:t xml:space="preserve">то </w:t>
      </w:r>
      <w:r w:rsidRPr="006E1447">
        <w:rPr>
          <w:rFonts w:ascii="Consolas" w:hAnsi="Consolas"/>
          <w:sz w:val="23"/>
          <w:szCs w:val="23"/>
          <w:lang w:val="ru-RU"/>
        </w:rPr>
        <w:t>IX</w:t>
      </w:r>
      <w:r w:rsidRPr="006E1447">
        <w:rPr>
          <w:rFonts w:ascii="Cambria" w:hAnsi="Cambria"/>
          <w:sz w:val="23"/>
          <w:szCs w:val="23"/>
          <w:lang w:val="ru-RU"/>
        </w:rPr>
        <w:t xml:space="preserve"> не будет сохранен. Аналогично, </w:t>
      </w:r>
      <w:r w:rsidRPr="006E1447">
        <w:rPr>
          <w:rFonts w:ascii="Consolas" w:hAnsi="Consolas"/>
          <w:sz w:val="23"/>
          <w:szCs w:val="23"/>
          <w:lang w:val="ru-RU"/>
        </w:rPr>
        <w:t>IY</w:t>
      </w:r>
      <w:r w:rsidRPr="006E1447">
        <w:rPr>
          <w:rFonts w:ascii="Cambria" w:hAnsi="Cambria"/>
          <w:sz w:val="23"/>
          <w:szCs w:val="23"/>
          <w:lang w:val="ru-RU"/>
        </w:rPr>
        <w:t xml:space="preserve"> будет сохранен, только если он используется в к</w:t>
      </w:r>
      <w:r w:rsidRPr="006E1447">
        <w:rPr>
          <w:rFonts w:ascii="Cambria" w:hAnsi="Cambria"/>
          <w:sz w:val="23"/>
          <w:szCs w:val="23"/>
          <w:lang w:val="ru-RU"/>
        </w:rPr>
        <w:t>а</w:t>
      </w:r>
      <w:r w:rsidRPr="006E1447">
        <w:rPr>
          <w:rFonts w:ascii="Cambria" w:hAnsi="Cambria"/>
          <w:sz w:val="23"/>
          <w:szCs w:val="23"/>
          <w:lang w:val="ru-RU"/>
        </w:rPr>
        <w:t>честве регистровой переменной.</w:t>
      </w:r>
    </w:p>
    <w:p w14:paraId="2D5B6084" w14:textId="3F2C866A" w:rsidR="002C1758" w:rsidRDefault="009671C5" w:rsidP="006939FC">
      <w:pPr>
        <w:spacing w:before="60"/>
        <w:ind w:firstLine="720"/>
        <w:jc w:val="both"/>
        <w:rPr>
          <w:rFonts w:ascii="Cambria" w:hAnsi="Cambria"/>
          <w:sz w:val="23"/>
          <w:szCs w:val="23"/>
          <w:lang w:val="ru-RU"/>
        </w:rPr>
      </w:pPr>
      <w:r w:rsidRPr="009671C5">
        <w:rPr>
          <w:rFonts w:ascii="Cambria" w:hAnsi="Cambria"/>
          <w:sz w:val="23"/>
          <w:szCs w:val="23"/>
          <w:lang w:val="ru-RU"/>
        </w:rPr>
        <w:t>Параметр может занять любое число байтов, в зависимости от его типа. Если символ передается как аргумент функции без прототип</w:t>
      </w:r>
      <w:r>
        <w:rPr>
          <w:rFonts w:ascii="Cambria" w:hAnsi="Cambria"/>
          <w:sz w:val="23"/>
          <w:szCs w:val="23"/>
          <w:lang w:val="ru-RU"/>
        </w:rPr>
        <w:t xml:space="preserve">а </w:t>
      </w:r>
      <w:r w:rsidRPr="009671C5">
        <w:rPr>
          <w:rFonts w:ascii="Cambria" w:hAnsi="Cambria"/>
          <w:sz w:val="23"/>
          <w:szCs w:val="23"/>
          <w:lang w:val="ru-RU"/>
        </w:rPr>
        <w:t xml:space="preserve">(т.е. в стиле </w:t>
      </w:r>
      <w:r w:rsidRPr="009671C5">
        <w:rPr>
          <w:rFonts w:ascii="Consolas" w:hAnsi="Consolas"/>
          <w:sz w:val="23"/>
          <w:szCs w:val="23"/>
          <w:lang w:val="ru-RU"/>
        </w:rPr>
        <w:t>K&amp;R</w:t>
      </w:r>
      <w:r w:rsidRPr="009671C5">
        <w:rPr>
          <w:rFonts w:ascii="Cambria" w:hAnsi="Cambria"/>
          <w:sz w:val="23"/>
          <w:szCs w:val="23"/>
          <w:lang w:val="ru-RU"/>
        </w:rPr>
        <w:t>), он расширяется до дл</w:t>
      </w:r>
      <w:r w:rsidRPr="009671C5">
        <w:rPr>
          <w:rFonts w:ascii="Cambria" w:hAnsi="Cambria"/>
          <w:sz w:val="23"/>
          <w:szCs w:val="23"/>
          <w:lang w:val="ru-RU"/>
        </w:rPr>
        <w:t>и</w:t>
      </w:r>
      <w:r w:rsidRPr="009671C5">
        <w:rPr>
          <w:rFonts w:ascii="Cambria" w:hAnsi="Cambria"/>
          <w:sz w:val="23"/>
          <w:szCs w:val="23"/>
          <w:lang w:val="ru-RU"/>
        </w:rPr>
        <w:t xml:space="preserve">ны </w:t>
      </w:r>
      <w:r w:rsidRPr="009671C5">
        <w:rPr>
          <w:rFonts w:ascii="Consolas" w:hAnsi="Consolas"/>
          <w:noProof/>
          <w:sz w:val="23"/>
          <w:szCs w:val="23"/>
        </w:rPr>
        <w:t>int</w:t>
      </w:r>
      <w:r w:rsidRPr="009671C5">
        <w:rPr>
          <w:rFonts w:ascii="Cambria" w:hAnsi="Cambria"/>
          <w:sz w:val="23"/>
          <w:szCs w:val="23"/>
          <w:lang w:val="ru-RU"/>
        </w:rPr>
        <w:t xml:space="preserve">. Если функция </w:t>
      </w:r>
      <w:r>
        <w:rPr>
          <w:rFonts w:ascii="Cambria" w:hAnsi="Cambria"/>
          <w:sz w:val="23"/>
          <w:szCs w:val="23"/>
          <w:lang w:val="ru-RU"/>
        </w:rPr>
        <w:t xml:space="preserve">имеет </w:t>
      </w:r>
      <w:r w:rsidRPr="009671C5">
        <w:rPr>
          <w:rFonts w:ascii="Cambria" w:hAnsi="Cambria"/>
          <w:sz w:val="23"/>
          <w:szCs w:val="23"/>
          <w:lang w:val="ru-RU"/>
        </w:rPr>
        <w:t xml:space="preserve">прототип, аргумент </w:t>
      </w:r>
      <w:r w:rsidRPr="009671C5">
        <w:rPr>
          <w:rFonts w:ascii="Consolas" w:hAnsi="Consolas"/>
          <w:sz w:val="23"/>
          <w:szCs w:val="23"/>
        </w:rPr>
        <w:t>char</w:t>
      </w:r>
      <w:r w:rsidRPr="009671C5">
        <w:rPr>
          <w:rFonts w:ascii="Cambria" w:hAnsi="Cambria"/>
          <w:sz w:val="23"/>
          <w:szCs w:val="23"/>
          <w:lang w:val="ru-RU"/>
        </w:rPr>
        <w:t xml:space="preserve"> будет занимать только один байт, но для него в стеке будут выделены два байта.</w:t>
      </w:r>
    </w:p>
    <w:p w14:paraId="28AE6055" w14:textId="70A16FC0" w:rsidR="00A54B6D" w:rsidRDefault="00F55E3E" w:rsidP="006939FC">
      <w:pPr>
        <w:spacing w:before="60"/>
        <w:ind w:firstLine="720"/>
        <w:jc w:val="both"/>
        <w:rPr>
          <w:rFonts w:ascii="Cambria" w:hAnsi="Cambria"/>
          <w:sz w:val="23"/>
          <w:szCs w:val="23"/>
          <w:lang w:val="ru-RU"/>
        </w:rPr>
      </w:pPr>
      <w:r w:rsidRPr="00F55E3E">
        <w:rPr>
          <w:rFonts w:ascii="Cambria" w:hAnsi="Cambria"/>
          <w:sz w:val="23"/>
          <w:szCs w:val="23"/>
          <w:lang w:val="ru-RU"/>
        </w:rPr>
        <w:t>Локальные переменные доступны в расположениях (</w:t>
      </w:r>
      <w:r w:rsidRPr="00F55E3E">
        <w:rPr>
          <w:rFonts w:ascii="Consolas" w:hAnsi="Consolas"/>
          <w:sz w:val="23"/>
          <w:szCs w:val="23"/>
          <w:lang w:val="ru-RU"/>
        </w:rPr>
        <w:t>IX</w:t>
      </w:r>
      <w:r w:rsidRPr="00F55E3E">
        <w:rPr>
          <w:rFonts w:ascii="Cambria" w:hAnsi="Cambria"/>
          <w:sz w:val="23"/>
          <w:szCs w:val="23"/>
          <w:lang w:val="ru-RU"/>
        </w:rPr>
        <w:t>-</w:t>
      </w:r>
      <w:r w:rsidRPr="00F55E3E">
        <w:rPr>
          <w:rFonts w:ascii="Consolas" w:hAnsi="Consolas"/>
          <w:sz w:val="23"/>
          <w:szCs w:val="23"/>
          <w:lang w:val="ru-RU"/>
        </w:rPr>
        <w:t>1</w:t>
      </w:r>
      <w:r w:rsidRPr="00F55E3E">
        <w:rPr>
          <w:rFonts w:ascii="Cambria" w:hAnsi="Cambria"/>
          <w:sz w:val="23"/>
          <w:szCs w:val="23"/>
          <w:lang w:val="ru-RU"/>
        </w:rPr>
        <w:t xml:space="preserve">) в сторону уменьшения. </w:t>
      </w:r>
      <w:r w:rsidRPr="00F55E3E">
        <w:rPr>
          <w:rFonts w:ascii="Consolas" w:hAnsi="Consolas"/>
          <w:sz w:val="23"/>
          <w:szCs w:val="23"/>
          <w:lang w:val="ru-RU"/>
        </w:rPr>
        <w:t>IY</w:t>
      </w:r>
      <w:r w:rsidRPr="00F55E3E">
        <w:rPr>
          <w:rFonts w:ascii="Cambria" w:hAnsi="Cambria"/>
          <w:sz w:val="23"/>
          <w:szCs w:val="23"/>
          <w:lang w:val="ru-RU"/>
        </w:rPr>
        <w:t xml:space="preserve"> может использоваться в качестве регистровой переменной. Если используется глобальная оптимизация, другие регистры также могут использоваться в качестве регистровых пер</w:t>
      </w:r>
      <w:r w:rsidRPr="00F55E3E">
        <w:rPr>
          <w:rFonts w:ascii="Cambria" w:hAnsi="Cambria"/>
          <w:sz w:val="23"/>
          <w:szCs w:val="23"/>
          <w:lang w:val="ru-RU"/>
        </w:rPr>
        <w:t>е</w:t>
      </w:r>
      <w:r w:rsidRPr="00F55E3E">
        <w:rPr>
          <w:rFonts w:ascii="Cambria" w:hAnsi="Cambria"/>
          <w:sz w:val="23"/>
          <w:szCs w:val="23"/>
          <w:lang w:val="ru-RU"/>
        </w:rPr>
        <w:t>менных, но не сохраняются, поскольку они рассматриваются в качестве временных рег</w:t>
      </w:r>
      <w:r w:rsidRPr="00F55E3E">
        <w:rPr>
          <w:rFonts w:ascii="Cambria" w:hAnsi="Cambria"/>
          <w:sz w:val="23"/>
          <w:szCs w:val="23"/>
          <w:lang w:val="ru-RU"/>
        </w:rPr>
        <w:t>и</w:t>
      </w:r>
      <w:r w:rsidRPr="00F55E3E">
        <w:rPr>
          <w:rFonts w:ascii="Cambria" w:hAnsi="Cambria"/>
          <w:sz w:val="23"/>
          <w:szCs w:val="23"/>
          <w:lang w:val="ru-RU"/>
        </w:rPr>
        <w:t>стров при вызове функций.</w:t>
      </w:r>
    </w:p>
    <w:p w14:paraId="3C4688BE" w14:textId="21E26A01" w:rsidR="002A067E" w:rsidRDefault="002A067E" w:rsidP="006939FC">
      <w:pPr>
        <w:spacing w:before="60"/>
        <w:ind w:firstLine="720"/>
        <w:jc w:val="both"/>
        <w:rPr>
          <w:rFonts w:ascii="Cambria" w:hAnsi="Cambria"/>
          <w:sz w:val="23"/>
          <w:szCs w:val="23"/>
          <w:lang w:val="ru-RU"/>
        </w:rPr>
      </w:pPr>
      <w:r w:rsidRPr="002A067E">
        <w:rPr>
          <w:rFonts w:ascii="Cambria" w:hAnsi="Cambria"/>
          <w:sz w:val="23"/>
          <w:szCs w:val="23"/>
          <w:lang w:val="ru-RU"/>
        </w:rPr>
        <w:t>Выход из функции осуществляется, инвертировав код входа. Он восстанавливает старые</w:t>
      </w:r>
      <w:r w:rsidR="0091678C">
        <w:rPr>
          <w:rFonts w:ascii="Cambria" w:hAnsi="Cambria"/>
          <w:sz w:val="23"/>
          <w:szCs w:val="23"/>
          <w:lang w:val="ru-RU"/>
        </w:rPr>
        <w:t xml:space="preserve"> значения</w:t>
      </w:r>
      <w:r w:rsidRPr="002A067E">
        <w:rPr>
          <w:rFonts w:ascii="Cambria" w:hAnsi="Cambria"/>
          <w:sz w:val="23"/>
          <w:szCs w:val="23"/>
          <w:lang w:val="ru-RU"/>
        </w:rPr>
        <w:t xml:space="preserve"> </w:t>
      </w:r>
      <w:r w:rsidRPr="002A067E">
        <w:rPr>
          <w:rFonts w:ascii="Consolas" w:hAnsi="Consolas"/>
          <w:sz w:val="23"/>
          <w:szCs w:val="23"/>
          <w:lang w:val="ru-RU"/>
        </w:rPr>
        <w:t>IX</w:t>
      </w:r>
      <w:r w:rsidRPr="002A067E">
        <w:rPr>
          <w:rFonts w:ascii="Cambria" w:hAnsi="Cambria"/>
          <w:sz w:val="23"/>
          <w:szCs w:val="23"/>
          <w:lang w:val="ru-RU"/>
        </w:rPr>
        <w:t xml:space="preserve"> и </w:t>
      </w:r>
      <w:r w:rsidRPr="002A067E">
        <w:rPr>
          <w:rFonts w:ascii="Consolas" w:hAnsi="Consolas"/>
          <w:sz w:val="23"/>
          <w:szCs w:val="23"/>
          <w:lang w:val="ru-RU"/>
        </w:rPr>
        <w:t>IY</w:t>
      </w:r>
      <w:r w:rsidRPr="002A067E">
        <w:rPr>
          <w:rFonts w:ascii="Cambria" w:hAnsi="Cambria"/>
          <w:sz w:val="23"/>
          <w:szCs w:val="23"/>
          <w:lang w:val="ru-RU"/>
        </w:rPr>
        <w:t>, сбрасывает указатель вершины стека, чтобы указать на адрес во</w:t>
      </w:r>
      <w:r w:rsidRPr="002A067E">
        <w:rPr>
          <w:rFonts w:ascii="Cambria" w:hAnsi="Cambria"/>
          <w:sz w:val="23"/>
          <w:szCs w:val="23"/>
          <w:lang w:val="ru-RU"/>
        </w:rPr>
        <w:t>з</w:t>
      </w:r>
      <w:r w:rsidRPr="002A067E">
        <w:rPr>
          <w:rFonts w:ascii="Cambria" w:hAnsi="Cambria"/>
          <w:sz w:val="23"/>
          <w:szCs w:val="23"/>
          <w:lang w:val="ru-RU"/>
        </w:rPr>
        <w:t>врата, извлекает адрес возврата в регистр, удаляет из стека аргументы и осуществляет п</w:t>
      </w:r>
      <w:r w:rsidRPr="002A067E">
        <w:rPr>
          <w:rFonts w:ascii="Cambria" w:hAnsi="Cambria"/>
          <w:sz w:val="23"/>
          <w:szCs w:val="23"/>
          <w:lang w:val="ru-RU"/>
        </w:rPr>
        <w:t>е</w:t>
      </w:r>
      <w:r w:rsidRPr="002A067E">
        <w:rPr>
          <w:rFonts w:ascii="Cambria" w:hAnsi="Cambria"/>
          <w:sz w:val="23"/>
          <w:szCs w:val="23"/>
          <w:lang w:val="ru-RU"/>
        </w:rPr>
        <w:t>реход к сохраненному адресу возврата. Пример кода завершения для функции с аргумент</w:t>
      </w:r>
      <w:r w:rsidRPr="002A067E">
        <w:rPr>
          <w:rFonts w:ascii="Cambria" w:hAnsi="Cambria"/>
          <w:sz w:val="23"/>
          <w:szCs w:val="23"/>
          <w:lang w:val="ru-RU"/>
        </w:rPr>
        <w:t>а</w:t>
      </w:r>
      <w:r w:rsidRPr="002A067E">
        <w:rPr>
          <w:rFonts w:ascii="Cambria" w:hAnsi="Cambria"/>
          <w:sz w:val="23"/>
          <w:szCs w:val="23"/>
          <w:lang w:val="ru-RU"/>
        </w:rPr>
        <w:t>ми из 4 байтов в стеке следующий:</w:t>
      </w:r>
    </w:p>
    <w:p w14:paraId="3E469726" w14:textId="1ABCDC08" w:rsidR="008D4013" w:rsidRPr="00522E93" w:rsidRDefault="008D4013" w:rsidP="008D4013">
      <w:pPr>
        <w:spacing w:before="60"/>
        <w:ind w:left="720"/>
        <w:rPr>
          <w:rFonts w:ascii="Consolas" w:hAnsi="Consolas"/>
          <w:b/>
          <w:noProof/>
          <w:sz w:val="23"/>
          <w:szCs w:val="23"/>
        </w:rPr>
      </w:pPr>
      <w:r w:rsidRPr="008D4013">
        <w:rPr>
          <w:rFonts w:ascii="Consolas" w:hAnsi="Consolas"/>
          <w:b/>
          <w:noProof/>
          <w:sz w:val="23"/>
          <w:szCs w:val="23"/>
        </w:rPr>
        <w:t>POP   IY</w:t>
      </w:r>
    </w:p>
    <w:p w14:paraId="3521643F" w14:textId="4C63F292" w:rsidR="008D4013" w:rsidRDefault="008D4013" w:rsidP="008D4013">
      <w:pPr>
        <w:ind w:left="720"/>
        <w:rPr>
          <w:rFonts w:ascii="Consolas" w:hAnsi="Consolas"/>
          <w:b/>
          <w:noProof/>
          <w:sz w:val="23"/>
          <w:szCs w:val="23"/>
        </w:rPr>
      </w:pPr>
      <w:r w:rsidRPr="008D4013">
        <w:rPr>
          <w:rFonts w:ascii="Consolas" w:hAnsi="Consolas"/>
          <w:b/>
          <w:noProof/>
          <w:sz w:val="23"/>
          <w:szCs w:val="23"/>
        </w:rPr>
        <w:t>LD    SP,IX</w:t>
      </w:r>
    </w:p>
    <w:p w14:paraId="315D9957" w14:textId="3562F461" w:rsidR="008D4013" w:rsidRDefault="008D4013" w:rsidP="008D4013">
      <w:pPr>
        <w:ind w:left="720"/>
        <w:rPr>
          <w:rFonts w:ascii="Consolas" w:hAnsi="Consolas"/>
          <w:b/>
          <w:noProof/>
          <w:sz w:val="23"/>
          <w:szCs w:val="23"/>
        </w:rPr>
      </w:pPr>
      <w:r w:rsidRPr="008D4013">
        <w:rPr>
          <w:rFonts w:ascii="Consolas" w:hAnsi="Consolas"/>
          <w:b/>
          <w:noProof/>
          <w:sz w:val="23"/>
          <w:szCs w:val="23"/>
        </w:rPr>
        <w:t>POP   IX</w:t>
      </w:r>
    </w:p>
    <w:p w14:paraId="3045F338" w14:textId="08E0502A" w:rsidR="008D4013" w:rsidRDefault="008D4013" w:rsidP="008D4013">
      <w:pPr>
        <w:ind w:left="720"/>
        <w:rPr>
          <w:rFonts w:ascii="Consolas" w:hAnsi="Consolas"/>
          <w:b/>
          <w:noProof/>
          <w:sz w:val="23"/>
          <w:szCs w:val="23"/>
        </w:rPr>
      </w:pPr>
      <w:r w:rsidRPr="008D4013">
        <w:rPr>
          <w:rFonts w:ascii="Consolas" w:hAnsi="Consolas"/>
          <w:b/>
          <w:noProof/>
          <w:sz w:val="23"/>
          <w:szCs w:val="23"/>
        </w:rPr>
        <w:t>POP   BC</w:t>
      </w:r>
    </w:p>
    <w:p w14:paraId="20701A80" w14:textId="040FACFE" w:rsidR="008D4013" w:rsidRDefault="004A3547" w:rsidP="008D4013">
      <w:pPr>
        <w:ind w:left="720"/>
        <w:rPr>
          <w:rFonts w:ascii="Consolas" w:hAnsi="Consolas"/>
          <w:b/>
          <w:noProof/>
          <w:sz w:val="23"/>
          <w:szCs w:val="23"/>
        </w:rPr>
      </w:pPr>
      <w:r w:rsidRPr="004A3547">
        <w:rPr>
          <w:rFonts w:ascii="Consolas" w:hAnsi="Consolas"/>
          <w:b/>
          <w:noProof/>
          <w:sz w:val="23"/>
          <w:szCs w:val="23"/>
        </w:rPr>
        <w:t>POP   AF</w:t>
      </w:r>
    </w:p>
    <w:p w14:paraId="686C430B" w14:textId="7E248986" w:rsidR="004A3547" w:rsidRDefault="004A3547" w:rsidP="008D4013">
      <w:pPr>
        <w:ind w:left="720"/>
        <w:rPr>
          <w:rFonts w:ascii="Consolas" w:hAnsi="Consolas"/>
          <w:b/>
          <w:noProof/>
          <w:sz w:val="23"/>
          <w:szCs w:val="23"/>
        </w:rPr>
      </w:pPr>
      <w:r w:rsidRPr="004A3547">
        <w:rPr>
          <w:rFonts w:ascii="Consolas" w:hAnsi="Consolas"/>
          <w:b/>
          <w:noProof/>
          <w:sz w:val="23"/>
          <w:szCs w:val="23"/>
        </w:rPr>
        <w:t>POP   AF</w:t>
      </w:r>
    </w:p>
    <w:p w14:paraId="5ABCE0A0" w14:textId="4FF1094A" w:rsidR="004A3547" w:rsidRDefault="004A3547" w:rsidP="008D4013">
      <w:pPr>
        <w:ind w:left="720"/>
        <w:rPr>
          <w:rFonts w:ascii="Consolas" w:hAnsi="Consolas"/>
          <w:b/>
          <w:noProof/>
          <w:sz w:val="23"/>
          <w:szCs w:val="23"/>
        </w:rPr>
      </w:pPr>
      <w:r w:rsidRPr="004A3547">
        <w:rPr>
          <w:rFonts w:ascii="Consolas" w:hAnsi="Consolas"/>
          <w:b/>
          <w:noProof/>
          <w:sz w:val="23"/>
          <w:szCs w:val="23"/>
        </w:rPr>
        <w:t>PUSH  BC</w:t>
      </w:r>
    </w:p>
    <w:p w14:paraId="6CFE28E8" w14:textId="08FD2968" w:rsidR="004A3547" w:rsidRDefault="004A3547" w:rsidP="008D4013">
      <w:pPr>
        <w:ind w:left="720"/>
        <w:rPr>
          <w:rFonts w:ascii="Consolas" w:hAnsi="Consolas"/>
          <w:b/>
          <w:noProof/>
          <w:sz w:val="23"/>
          <w:szCs w:val="23"/>
        </w:rPr>
      </w:pPr>
      <w:r w:rsidRPr="004A3547">
        <w:rPr>
          <w:rFonts w:ascii="Consolas" w:hAnsi="Consolas"/>
          <w:b/>
          <w:noProof/>
          <w:sz w:val="23"/>
          <w:szCs w:val="23"/>
        </w:rPr>
        <w:t>RET</w:t>
      </w:r>
    </w:p>
    <w:p w14:paraId="51060890" w14:textId="4240EA75" w:rsidR="006939FC" w:rsidRPr="006F466C" w:rsidRDefault="00B62D39" w:rsidP="00B62D39">
      <w:pPr>
        <w:spacing w:before="60"/>
        <w:jc w:val="both"/>
        <w:rPr>
          <w:rFonts w:ascii="Cambria" w:hAnsi="Cambria"/>
          <w:sz w:val="23"/>
          <w:szCs w:val="23"/>
          <w:lang w:val="ru-RU"/>
        </w:rPr>
      </w:pPr>
      <w:r w:rsidRPr="00B62D39">
        <w:rPr>
          <w:rFonts w:ascii="Cambria" w:hAnsi="Cambria"/>
          <w:sz w:val="23"/>
          <w:szCs w:val="23"/>
          <w:lang w:val="ru-RU"/>
        </w:rPr>
        <w:t xml:space="preserve">Приведенный выше код временно сохраняет адрес возврата в регистре </w:t>
      </w:r>
      <w:r w:rsidRPr="00B62D39">
        <w:rPr>
          <w:rFonts w:ascii="Consolas" w:hAnsi="Consolas"/>
          <w:sz w:val="23"/>
          <w:szCs w:val="23"/>
          <w:lang w:val="ru-RU"/>
        </w:rPr>
        <w:t>BC</w:t>
      </w:r>
      <w:r w:rsidRPr="00B62D39">
        <w:rPr>
          <w:rFonts w:ascii="Cambria" w:hAnsi="Cambria"/>
          <w:sz w:val="23"/>
          <w:szCs w:val="23"/>
          <w:lang w:val="ru-RU"/>
        </w:rPr>
        <w:t xml:space="preserve">, удаляет </w:t>
      </w:r>
      <w:r w:rsidRPr="00C90AEA">
        <w:rPr>
          <w:rFonts w:ascii="Consolas" w:hAnsi="Consolas"/>
          <w:sz w:val="23"/>
          <w:szCs w:val="23"/>
          <w:lang w:val="ru-RU"/>
        </w:rPr>
        <w:t>4</w:t>
      </w:r>
      <w:r w:rsidRPr="00B62D39">
        <w:rPr>
          <w:rFonts w:ascii="Cambria" w:hAnsi="Cambria"/>
          <w:sz w:val="23"/>
          <w:szCs w:val="23"/>
          <w:lang w:val="ru-RU"/>
        </w:rPr>
        <w:t xml:space="preserve"> байта параметров в стеке, выталкивая их в </w:t>
      </w:r>
      <w:r w:rsidRPr="00B62D39">
        <w:rPr>
          <w:rFonts w:ascii="Consolas" w:hAnsi="Consolas"/>
          <w:sz w:val="23"/>
          <w:szCs w:val="23"/>
          <w:lang w:val="ru-RU"/>
        </w:rPr>
        <w:t>AF</w:t>
      </w:r>
      <w:r w:rsidRPr="00B62D39">
        <w:rPr>
          <w:rFonts w:ascii="Cambria" w:hAnsi="Cambria"/>
          <w:sz w:val="23"/>
          <w:szCs w:val="23"/>
          <w:lang w:val="ru-RU"/>
        </w:rPr>
        <w:t>, затем возвращает, продвигая обратный адрес во</w:t>
      </w:r>
      <w:r w:rsidRPr="00B62D39">
        <w:rPr>
          <w:rFonts w:ascii="Cambria" w:hAnsi="Cambria"/>
          <w:sz w:val="23"/>
          <w:szCs w:val="23"/>
          <w:lang w:val="ru-RU"/>
        </w:rPr>
        <w:t>з</w:t>
      </w:r>
      <w:r w:rsidRPr="00B62D39">
        <w:rPr>
          <w:rFonts w:ascii="Cambria" w:hAnsi="Cambria"/>
          <w:sz w:val="23"/>
          <w:szCs w:val="23"/>
          <w:lang w:val="ru-RU"/>
        </w:rPr>
        <w:t xml:space="preserve">врата в стек и выполняет инструкцию </w:t>
      </w:r>
      <w:r w:rsidRPr="00B62D39">
        <w:rPr>
          <w:rFonts w:ascii="Consolas" w:hAnsi="Consolas"/>
          <w:sz w:val="23"/>
          <w:szCs w:val="23"/>
          <w:lang w:val="ru-RU"/>
        </w:rPr>
        <w:t>RET</w:t>
      </w:r>
      <w:r w:rsidRPr="00B62D39">
        <w:rPr>
          <w:rFonts w:ascii="Cambria" w:hAnsi="Cambria"/>
          <w:sz w:val="23"/>
          <w:szCs w:val="23"/>
          <w:lang w:val="ru-RU"/>
        </w:rPr>
        <w:t>. Обратите внимание, что функции без протот</w:t>
      </w:r>
      <w:r w:rsidRPr="00B62D39">
        <w:rPr>
          <w:rFonts w:ascii="Cambria" w:hAnsi="Cambria"/>
          <w:sz w:val="23"/>
          <w:szCs w:val="23"/>
          <w:lang w:val="ru-RU"/>
        </w:rPr>
        <w:t>и</w:t>
      </w:r>
      <w:r w:rsidRPr="00B62D39">
        <w:rPr>
          <w:rFonts w:ascii="Cambria" w:hAnsi="Cambria"/>
          <w:sz w:val="23"/>
          <w:szCs w:val="23"/>
          <w:lang w:val="ru-RU"/>
        </w:rPr>
        <w:t>пов и функции с переменными списками аргументов, оставляют удаление аргументов из стека функции вызова.</w:t>
      </w:r>
    </w:p>
    <w:p w14:paraId="7F2F13FD" w14:textId="4D1F756E" w:rsidR="00F719FD" w:rsidRDefault="00A32705" w:rsidP="00A32705">
      <w:pPr>
        <w:pStyle w:val="21"/>
        <w:rPr>
          <w:lang w:val="ru-RU"/>
        </w:rPr>
      </w:pPr>
      <w:bookmarkStart w:id="269" w:name="_Toc373856814"/>
      <w:r w:rsidRPr="00A32705">
        <w:rPr>
          <w:lang w:val="ru-RU"/>
        </w:rPr>
        <w:t>Передача аргумента функции</w:t>
      </w:r>
      <w:bookmarkEnd w:id="269"/>
    </w:p>
    <w:p w14:paraId="6F835D7E" w14:textId="0D3A455A" w:rsidR="006939FC" w:rsidRDefault="004C3585" w:rsidP="006939FC">
      <w:pPr>
        <w:spacing w:before="60"/>
        <w:ind w:firstLine="720"/>
        <w:jc w:val="both"/>
        <w:rPr>
          <w:rFonts w:ascii="Cambria" w:hAnsi="Cambria"/>
          <w:sz w:val="23"/>
          <w:szCs w:val="23"/>
          <w:lang w:val="ru-RU"/>
        </w:rPr>
      </w:pPr>
      <w:r w:rsidRPr="004C3585">
        <w:rPr>
          <w:rFonts w:ascii="Cambria" w:hAnsi="Cambria"/>
          <w:sz w:val="23"/>
          <w:szCs w:val="23"/>
          <w:lang w:val="ru-RU"/>
        </w:rPr>
        <w:t xml:space="preserve">Некоторые аргументы функции передаются в регистрах </w:t>
      </w:r>
      <w:r w:rsidRPr="004C3585">
        <w:rPr>
          <w:rFonts w:ascii="Consolas" w:hAnsi="Consolas"/>
          <w:sz w:val="23"/>
          <w:szCs w:val="23"/>
          <w:lang w:val="ru-RU"/>
        </w:rPr>
        <w:t>DE</w:t>
      </w:r>
      <w:r w:rsidRPr="004C3585">
        <w:rPr>
          <w:rFonts w:ascii="Cambria" w:hAnsi="Cambria"/>
          <w:sz w:val="23"/>
          <w:szCs w:val="23"/>
          <w:lang w:val="ru-RU"/>
        </w:rPr>
        <w:t xml:space="preserve"> и </w:t>
      </w:r>
      <w:r w:rsidRPr="004C3585">
        <w:rPr>
          <w:rFonts w:ascii="Consolas" w:hAnsi="Consolas"/>
          <w:sz w:val="23"/>
          <w:szCs w:val="23"/>
          <w:lang w:val="ru-RU"/>
        </w:rPr>
        <w:t>BC</w:t>
      </w:r>
      <w:r w:rsidRPr="004C3585">
        <w:rPr>
          <w:rFonts w:ascii="Cambria" w:hAnsi="Cambria"/>
          <w:sz w:val="23"/>
          <w:szCs w:val="23"/>
          <w:lang w:val="ru-RU"/>
        </w:rPr>
        <w:t>. Это происходит, е</w:t>
      </w:r>
      <w:r w:rsidRPr="004C3585">
        <w:rPr>
          <w:rFonts w:ascii="Cambria" w:hAnsi="Cambria"/>
          <w:sz w:val="23"/>
          <w:szCs w:val="23"/>
          <w:lang w:val="ru-RU"/>
        </w:rPr>
        <w:t>с</w:t>
      </w:r>
      <w:r w:rsidRPr="004C3585">
        <w:rPr>
          <w:rFonts w:ascii="Cambria" w:hAnsi="Cambria"/>
          <w:sz w:val="23"/>
          <w:szCs w:val="23"/>
          <w:lang w:val="ru-RU"/>
        </w:rPr>
        <w:t>ли рассматриваемая функция имеет прототип в стиле ANSI и один из первых двух аргуме</w:t>
      </w:r>
      <w:r w:rsidRPr="004C3585">
        <w:rPr>
          <w:rFonts w:ascii="Cambria" w:hAnsi="Cambria"/>
          <w:sz w:val="23"/>
          <w:szCs w:val="23"/>
          <w:lang w:val="ru-RU"/>
        </w:rPr>
        <w:t>н</w:t>
      </w:r>
      <w:r w:rsidRPr="004C3585">
        <w:rPr>
          <w:rFonts w:ascii="Cambria" w:hAnsi="Cambria"/>
          <w:sz w:val="23"/>
          <w:szCs w:val="23"/>
          <w:lang w:val="ru-RU"/>
        </w:rPr>
        <w:t>тов - слов</w:t>
      </w:r>
      <w:r>
        <w:rPr>
          <w:rFonts w:ascii="Cambria" w:hAnsi="Cambria"/>
          <w:sz w:val="23"/>
          <w:szCs w:val="23"/>
          <w:lang w:val="ru-RU"/>
        </w:rPr>
        <w:t>о или байт</w:t>
      </w:r>
      <w:r w:rsidRPr="004C3585">
        <w:rPr>
          <w:rFonts w:ascii="Cambria" w:hAnsi="Cambria"/>
          <w:sz w:val="23"/>
          <w:szCs w:val="23"/>
          <w:lang w:val="ru-RU"/>
        </w:rPr>
        <w:t xml:space="preserve">, а второй аргумент не является символом с многоточием (...). В этом случае первый аргумент будет помещен в </w:t>
      </w:r>
      <w:r w:rsidRPr="004C3585">
        <w:rPr>
          <w:rFonts w:ascii="Consolas" w:hAnsi="Consolas"/>
          <w:sz w:val="23"/>
          <w:szCs w:val="23"/>
          <w:lang w:val="ru-RU"/>
        </w:rPr>
        <w:t>DE</w:t>
      </w:r>
      <w:r w:rsidRPr="004C3585">
        <w:rPr>
          <w:rFonts w:ascii="Cambria" w:hAnsi="Cambria"/>
          <w:sz w:val="23"/>
          <w:szCs w:val="23"/>
          <w:lang w:val="ru-RU"/>
        </w:rPr>
        <w:t xml:space="preserve"> (для слова) или </w:t>
      </w:r>
      <w:r w:rsidRPr="00833CF6">
        <w:rPr>
          <w:rFonts w:ascii="Consolas" w:hAnsi="Consolas"/>
          <w:sz w:val="23"/>
          <w:szCs w:val="23"/>
          <w:lang w:val="ru-RU"/>
        </w:rPr>
        <w:t>E</w:t>
      </w:r>
      <w:r w:rsidRPr="004C3585">
        <w:rPr>
          <w:rFonts w:ascii="Cambria" w:hAnsi="Cambria"/>
          <w:sz w:val="23"/>
          <w:szCs w:val="23"/>
          <w:lang w:val="ru-RU"/>
        </w:rPr>
        <w:t xml:space="preserve"> (для байта), а второй арг</w:t>
      </w:r>
      <w:r w:rsidRPr="004C3585">
        <w:rPr>
          <w:rFonts w:ascii="Cambria" w:hAnsi="Cambria"/>
          <w:sz w:val="23"/>
          <w:szCs w:val="23"/>
          <w:lang w:val="ru-RU"/>
        </w:rPr>
        <w:t>у</w:t>
      </w:r>
      <w:r w:rsidRPr="004C3585">
        <w:rPr>
          <w:rFonts w:ascii="Cambria" w:hAnsi="Cambria"/>
          <w:sz w:val="23"/>
          <w:szCs w:val="23"/>
          <w:lang w:val="ru-RU"/>
        </w:rPr>
        <w:t xml:space="preserve">мент - в </w:t>
      </w:r>
      <w:r w:rsidRPr="00833CF6">
        <w:rPr>
          <w:rFonts w:ascii="Consolas" w:hAnsi="Consolas"/>
          <w:sz w:val="23"/>
          <w:szCs w:val="23"/>
          <w:lang w:val="ru-RU"/>
        </w:rPr>
        <w:t>BC</w:t>
      </w:r>
      <w:r w:rsidRPr="004C3585">
        <w:rPr>
          <w:rFonts w:ascii="Cambria" w:hAnsi="Cambria"/>
          <w:sz w:val="23"/>
          <w:szCs w:val="23"/>
          <w:lang w:val="ru-RU"/>
        </w:rPr>
        <w:t xml:space="preserve"> или </w:t>
      </w:r>
      <w:r w:rsidRPr="00833CF6">
        <w:rPr>
          <w:rFonts w:ascii="Consolas" w:hAnsi="Consolas"/>
          <w:sz w:val="23"/>
          <w:szCs w:val="23"/>
          <w:lang w:val="ru-RU"/>
        </w:rPr>
        <w:t>C</w:t>
      </w:r>
      <w:r w:rsidRPr="004C3585">
        <w:rPr>
          <w:rFonts w:ascii="Cambria" w:hAnsi="Cambria"/>
          <w:sz w:val="23"/>
          <w:szCs w:val="23"/>
          <w:lang w:val="ru-RU"/>
        </w:rPr>
        <w:t>.</w:t>
      </w:r>
    </w:p>
    <w:p w14:paraId="1DA69B2B" w14:textId="3EFC94A0" w:rsidR="006939FC" w:rsidRDefault="0089595D" w:rsidP="006939FC">
      <w:pPr>
        <w:spacing w:before="60"/>
        <w:ind w:firstLine="720"/>
        <w:jc w:val="both"/>
        <w:rPr>
          <w:rFonts w:ascii="Cambria" w:hAnsi="Cambria"/>
          <w:sz w:val="23"/>
          <w:szCs w:val="23"/>
          <w:lang w:val="ru-RU"/>
        </w:rPr>
      </w:pPr>
      <w:r w:rsidRPr="0089595D">
        <w:rPr>
          <w:rFonts w:ascii="Cambria" w:hAnsi="Cambria"/>
          <w:sz w:val="23"/>
          <w:szCs w:val="23"/>
          <w:lang w:val="ru-RU"/>
        </w:rPr>
        <w:t>В зависимости от функции параметры на основе регистров могут или не могут хр</w:t>
      </w:r>
      <w:r w:rsidRPr="0089595D">
        <w:rPr>
          <w:rFonts w:ascii="Cambria" w:hAnsi="Cambria"/>
          <w:sz w:val="23"/>
          <w:szCs w:val="23"/>
          <w:lang w:val="ru-RU"/>
        </w:rPr>
        <w:t>а</w:t>
      </w:r>
      <w:r w:rsidRPr="0089595D">
        <w:rPr>
          <w:rFonts w:ascii="Cambria" w:hAnsi="Cambria"/>
          <w:sz w:val="23"/>
          <w:szCs w:val="23"/>
          <w:lang w:val="ru-RU"/>
        </w:rPr>
        <w:t>ниться в стеке на некотором этапе во время выполнения функции. Эта особенность не им</w:t>
      </w:r>
      <w:r w:rsidRPr="0089595D">
        <w:rPr>
          <w:rFonts w:ascii="Cambria" w:hAnsi="Cambria"/>
          <w:sz w:val="23"/>
          <w:szCs w:val="23"/>
          <w:lang w:val="ru-RU"/>
        </w:rPr>
        <w:t>е</w:t>
      </w:r>
      <w:r w:rsidRPr="0089595D">
        <w:rPr>
          <w:rFonts w:ascii="Cambria" w:hAnsi="Cambria"/>
          <w:sz w:val="23"/>
          <w:szCs w:val="23"/>
          <w:lang w:val="ru-RU"/>
        </w:rPr>
        <w:t xml:space="preserve">ет ничего общего с объявлением параметра </w:t>
      </w:r>
      <w:r w:rsidRPr="0089595D">
        <w:rPr>
          <w:rFonts w:ascii="Consolas" w:hAnsi="Consolas"/>
          <w:sz w:val="23"/>
          <w:szCs w:val="23"/>
        </w:rPr>
        <w:t>register</w:t>
      </w:r>
      <w:r w:rsidRPr="0089595D">
        <w:rPr>
          <w:rFonts w:ascii="Cambria" w:hAnsi="Cambria"/>
          <w:sz w:val="23"/>
          <w:szCs w:val="23"/>
          <w:lang w:val="ru-RU"/>
        </w:rPr>
        <w:t>. Любые аргументы, передаваемые в стеке, будут сдвигаться строго справа налево. Самый левый аргумент будет занимать с</w:t>
      </w:r>
      <w:r w:rsidRPr="0089595D">
        <w:rPr>
          <w:rFonts w:ascii="Cambria" w:hAnsi="Cambria"/>
          <w:sz w:val="23"/>
          <w:szCs w:val="23"/>
          <w:lang w:val="ru-RU"/>
        </w:rPr>
        <w:t>а</w:t>
      </w:r>
      <w:r w:rsidRPr="0089595D">
        <w:rPr>
          <w:rFonts w:ascii="Cambria" w:hAnsi="Cambria"/>
          <w:sz w:val="23"/>
          <w:szCs w:val="23"/>
          <w:lang w:val="ru-RU"/>
        </w:rPr>
        <w:t>мый младший адрес в стеке.</w:t>
      </w:r>
    </w:p>
    <w:p w14:paraId="3FED3B8A" w14:textId="3CD57E18" w:rsidR="00F92050" w:rsidRPr="00F92050" w:rsidRDefault="00234639" w:rsidP="00F92050">
      <w:pPr>
        <w:spacing w:before="60"/>
        <w:jc w:val="both"/>
        <w:rPr>
          <w:rFonts w:ascii="Cambria" w:hAnsi="Cambria"/>
          <w:sz w:val="23"/>
          <w:szCs w:val="23"/>
          <w:lang w:val="ru-RU"/>
        </w:rPr>
      </w:pPr>
      <w:r w:rsidRPr="00234639">
        <w:rPr>
          <w:rFonts w:ascii="Cambria" w:hAnsi="Cambria"/>
          <w:sz w:val="23"/>
          <w:szCs w:val="23"/>
          <w:lang w:val="ru-RU"/>
        </w:rPr>
        <w:t>Например, возьмем следующ</w:t>
      </w:r>
      <w:r>
        <w:rPr>
          <w:rFonts w:ascii="Cambria" w:hAnsi="Cambria"/>
          <w:sz w:val="23"/>
          <w:szCs w:val="23"/>
          <w:lang w:val="ru-RU"/>
        </w:rPr>
        <w:t>ую</w:t>
      </w:r>
      <w:r w:rsidRPr="00234639">
        <w:rPr>
          <w:rFonts w:ascii="Cambria" w:hAnsi="Cambria"/>
          <w:sz w:val="23"/>
          <w:szCs w:val="23"/>
          <w:lang w:val="ru-RU"/>
        </w:rPr>
        <w:t xml:space="preserve"> функци</w:t>
      </w:r>
      <w:r>
        <w:rPr>
          <w:rFonts w:ascii="Cambria" w:hAnsi="Cambria"/>
          <w:sz w:val="23"/>
          <w:szCs w:val="23"/>
          <w:lang w:val="ru-RU"/>
        </w:rPr>
        <w:t>ю</w:t>
      </w:r>
      <w:r w:rsidRPr="00234639">
        <w:rPr>
          <w:rFonts w:ascii="Cambria" w:hAnsi="Cambria"/>
          <w:sz w:val="23"/>
          <w:szCs w:val="23"/>
          <w:lang w:val="ru-RU"/>
        </w:rPr>
        <w:t xml:space="preserve"> в ANSI-стиле:</w:t>
      </w:r>
    </w:p>
    <w:p w14:paraId="0135C537" w14:textId="77777777" w:rsidR="00873F27" w:rsidRDefault="00F92050" w:rsidP="00F92050">
      <w:pPr>
        <w:spacing w:before="60"/>
        <w:ind w:left="720"/>
        <w:rPr>
          <w:rFonts w:ascii="Consolas" w:hAnsi="Consolas"/>
          <w:b/>
          <w:noProof/>
          <w:sz w:val="23"/>
          <w:szCs w:val="23"/>
        </w:rPr>
      </w:pPr>
      <w:r w:rsidRPr="00F92050">
        <w:rPr>
          <w:rFonts w:ascii="Consolas" w:hAnsi="Consolas"/>
          <w:b/>
          <w:noProof/>
          <w:sz w:val="23"/>
          <w:szCs w:val="23"/>
        </w:rPr>
        <w:t>void</w:t>
      </w:r>
    </w:p>
    <w:p w14:paraId="2AC0A76F" w14:textId="06DB6F21" w:rsidR="00F92050" w:rsidRPr="00522E93" w:rsidRDefault="00F92050" w:rsidP="00F92050">
      <w:pPr>
        <w:spacing w:before="60"/>
        <w:ind w:left="720"/>
        <w:rPr>
          <w:rFonts w:ascii="Consolas" w:hAnsi="Consolas"/>
          <w:b/>
          <w:noProof/>
          <w:sz w:val="23"/>
          <w:szCs w:val="23"/>
        </w:rPr>
      </w:pPr>
      <w:r w:rsidRPr="00F92050">
        <w:rPr>
          <w:rFonts w:ascii="Consolas" w:hAnsi="Consolas"/>
          <w:b/>
          <w:noProof/>
          <w:sz w:val="23"/>
          <w:szCs w:val="23"/>
        </w:rPr>
        <w:t>test(int a, int b, int c)</w:t>
      </w:r>
    </w:p>
    <w:p w14:paraId="3BE4248B" w14:textId="77777777" w:rsidR="00F92050" w:rsidRDefault="00F92050" w:rsidP="00F92050">
      <w:pPr>
        <w:ind w:left="720"/>
        <w:rPr>
          <w:rFonts w:ascii="Consolas" w:hAnsi="Consolas"/>
          <w:b/>
          <w:noProof/>
          <w:sz w:val="23"/>
          <w:szCs w:val="23"/>
        </w:rPr>
      </w:pPr>
      <w:r>
        <w:rPr>
          <w:rFonts w:ascii="Consolas" w:hAnsi="Consolas"/>
          <w:b/>
          <w:noProof/>
          <w:sz w:val="23"/>
          <w:szCs w:val="23"/>
        </w:rPr>
        <w:t>{</w:t>
      </w:r>
    </w:p>
    <w:p w14:paraId="3A5AAC75" w14:textId="77777777" w:rsidR="00F92050" w:rsidRDefault="00F92050" w:rsidP="00F92050">
      <w:pPr>
        <w:ind w:left="720"/>
        <w:rPr>
          <w:rFonts w:ascii="Consolas" w:hAnsi="Consolas"/>
          <w:b/>
          <w:noProof/>
          <w:sz w:val="23"/>
          <w:szCs w:val="23"/>
        </w:rPr>
      </w:pPr>
      <w:r>
        <w:rPr>
          <w:rFonts w:ascii="Consolas" w:hAnsi="Consolas"/>
          <w:b/>
          <w:noProof/>
          <w:sz w:val="23"/>
          <w:szCs w:val="23"/>
        </w:rPr>
        <w:t>}</w:t>
      </w:r>
    </w:p>
    <w:p w14:paraId="754CAC2D" w14:textId="6390FE13" w:rsidR="00234639" w:rsidRDefault="002E3B81" w:rsidP="002E3B81">
      <w:pPr>
        <w:spacing w:before="60"/>
        <w:jc w:val="both"/>
        <w:rPr>
          <w:rFonts w:ascii="Cambria" w:hAnsi="Cambria"/>
          <w:sz w:val="23"/>
          <w:szCs w:val="23"/>
          <w:lang w:val="ru-RU"/>
        </w:rPr>
      </w:pPr>
      <w:r w:rsidRPr="002E3B81">
        <w:rPr>
          <w:rFonts w:ascii="Cambria" w:hAnsi="Cambria"/>
          <w:sz w:val="23"/>
          <w:szCs w:val="23"/>
          <w:lang w:val="ru-RU"/>
        </w:rPr>
        <w:lastRenderedPageBreak/>
        <w:t xml:space="preserve">Функция </w:t>
      </w:r>
      <w:r w:rsidRPr="002E3B81">
        <w:rPr>
          <w:rFonts w:ascii="Consolas" w:hAnsi="Consolas"/>
          <w:sz w:val="23"/>
          <w:szCs w:val="23"/>
        </w:rPr>
        <w:t>test()</w:t>
      </w:r>
      <w:r w:rsidRPr="002E3B81">
        <w:rPr>
          <w:rFonts w:ascii="Cambria" w:hAnsi="Cambria"/>
          <w:sz w:val="23"/>
          <w:szCs w:val="23"/>
          <w:lang w:val="ru-RU"/>
        </w:rPr>
        <w:t xml:space="preserve"> получит параметр </w:t>
      </w:r>
      <w:r w:rsidRPr="00873F27">
        <w:rPr>
          <w:rFonts w:ascii="Consolas" w:hAnsi="Consolas"/>
          <w:b/>
          <w:sz w:val="23"/>
          <w:szCs w:val="23"/>
          <w:lang w:val="ru-RU"/>
        </w:rPr>
        <w:t>a</w:t>
      </w:r>
      <w:r w:rsidRPr="002E3B81">
        <w:rPr>
          <w:rFonts w:ascii="Cambria" w:hAnsi="Cambria"/>
          <w:sz w:val="23"/>
          <w:szCs w:val="23"/>
          <w:lang w:val="ru-RU"/>
        </w:rPr>
        <w:t xml:space="preserve"> в регистре </w:t>
      </w:r>
      <w:r w:rsidRPr="002E3B81">
        <w:rPr>
          <w:rFonts w:ascii="Consolas" w:hAnsi="Consolas"/>
          <w:sz w:val="23"/>
          <w:szCs w:val="23"/>
          <w:lang w:val="ru-RU"/>
        </w:rPr>
        <w:t>DE</w:t>
      </w:r>
      <w:r w:rsidRPr="002E3B81">
        <w:rPr>
          <w:rFonts w:ascii="Cambria" w:hAnsi="Cambria"/>
          <w:sz w:val="23"/>
          <w:szCs w:val="23"/>
          <w:lang w:val="ru-RU"/>
        </w:rPr>
        <w:t xml:space="preserve">, параметр </w:t>
      </w:r>
      <w:r w:rsidRPr="00873F27">
        <w:rPr>
          <w:rFonts w:ascii="Consolas" w:hAnsi="Consolas"/>
          <w:b/>
          <w:sz w:val="23"/>
          <w:szCs w:val="23"/>
          <w:lang w:val="ru-RU"/>
        </w:rPr>
        <w:t>b</w:t>
      </w:r>
      <w:r w:rsidRPr="002E3B81">
        <w:rPr>
          <w:rFonts w:ascii="Cambria" w:hAnsi="Cambria"/>
          <w:sz w:val="23"/>
          <w:szCs w:val="23"/>
          <w:lang w:val="ru-RU"/>
        </w:rPr>
        <w:t xml:space="preserve"> в регистре </w:t>
      </w:r>
      <w:r w:rsidRPr="002E3B81">
        <w:rPr>
          <w:rFonts w:ascii="Consolas" w:hAnsi="Consolas"/>
          <w:sz w:val="23"/>
          <w:szCs w:val="23"/>
          <w:lang w:val="ru-RU"/>
        </w:rPr>
        <w:t>BC</w:t>
      </w:r>
      <w:r w:rsidRPr="002E3B81">
        <w:rPr>
          <w:rFonts w:ascii="Cambria" w:hAnsi="Cambria"/>
          <w:sz w:val="23"/>
          <w:szCs w:val="23"/>
          <w:lang w:val="ru-RU"/>
        </w:rPr>
        <w:t xml:space="preserve"> и пара</w:t>
      </w:r>
      <w:r w:rsidR="00873F27">
        <w:rPr>
          <w:rFonts w:ascii="Cambria" w:hAnsi="Cambria"/>
          <w:sz w:val="23"/>
          <w:szCs w:val="23"/>
          <w:lang w:val="ru-RU"/>
        </w:rPr>
        <w:t>метр</w:t>
      </w:r>
      <w:r w:rsidRPr="002E3B81">
        <w:rPr>
          <w:rFonts w:ascii="Cambria" w:hAnsi="Cambria"/>
          <w:sz w:val="23"/>
          <w:szCs w:val="23"/>
          <w:lang w:val="ru-RU"/>
        </w:rPr>
        <w:t xml:space="preserve"> </w:t>
      </w:r>
      <w:r w:rsidRPr="00873F27">
        <w:rPr>
          <w:rFonts w:ascii="Consolas" w:hAnsi="Consolas"/>
          <w:b/>
          <w:sz w:val="23"/>
          <w:szCs w:val="23"/>
          <w:lang w:val="ru-RU"/>
        </w:rPr>
        <w:t>c</w:t>
      </w:r>
      <w:r w:rsidRPr="002E3B81">
        <w:rPr>
          <w:rFonts w:ascii="Cambria" w:hAnsi="Cambria"/>
          <w:sz w:val="23"/>
          <w:szCs w:val="23"/>
          <w:lang w:val="ru-RU"/>
        </w:rPr>
        <w:t xml:space="preserve"> в стеке. Вызов </w:t>
      </w:r>
      <w:r w:rsidRPr="002E3B81">
        <w:rPr>
          <w:rFonts w:ascii="Consolas" w:hAnsi="Consolas"/>
          <w:noProof/>
          <w:sz w:val="23"/>
          <w:szCs w:val="23"/>
        </w:rPr>
        <w:t>test(1,2,3)</w:t>
      </w:r>
      <w:r w:rsidRPr="002E3B81">
        <w:rPr>
          <w:rFonts w:ascii="Cambria" w:hAnsi="Cambria"/>
          <w:sz w:val="23"/>
          <w:szCs w:val="23"/>
          <w:lang w:val="ru-RU"/>
        </w:rPr>
        <w:t xml:space="preserve"> сгенерирует следующий код:</w:t>
      </w:r>
    </w:p>
    <w:p w14:paraId="67AFB379" w14:textId="724F6794" w:rsidR="006615CF" w:rsidRPr="00522E93" w:rsidRDefault="006615CF" w:rsidP="006615CF">
      <w:pPr>
        <w:spacing w:before="60"/>
        <w:ind w:left="720"/>
        <w:rPr>
          <w:rFonts w:ascii="Consolas" w:hAnsi="Consolas"/>
          <w:b/>
          <w:noProof/>
          <w:sz w:val="23"/>
          <w:szCs w:val="23"/>
        </w:rPr>
      </w:pPr>
      <w:r w:rsidRPr="006615CF">
        <w:rPr>
          <w:rFonts w:ascii="Consolas" w:hAnsi="Consolas"/>
          <w:b/>
          <w:noProof/>
          <w:sz w:val="23"/>
          <w:szCs w:val="23"/>
        </w:rPr>
        <w:t>LD    HL,3</w:t>
      </w:r>
    </w:p>
    <w:p w14:paraId="5A850F9C" w14:textId="77B562D2" w:rsidR="006615CF" w:rsidRDefault="006615CF" w:rsidP="006615CF">
      <w:pPr>
        <w:ind w:left="720"/>
        <w:rPr>
          <w:rFonts w:ascii="Consolas" w:hAnsi="Consolas"/>
          <w:b/>
          <w:noProof/>
          <w:sz w:val="23"/>
          <w:szCs w:val="23"/>
        </w:rPr>
      </w:pPr>
      <w:r w:rsidRPr="006615CF">
        <w:rPr>
          <w:rFonts w:ascii="Consolas" w:hAnsi="Consolas"/>
          <w:b/>
          <w:noProof/>
          <w:sz w:val="23"/>
          <w:szCs w:val="23"/>
        </w:rPr>
        <w:t>PUSH  HL</w:t>
      </w:r>
    </w:p>
    <w:p w14:paraId="049D0695" w14:textId="6A88FBCF" w:rsidR="006615CF" w:rsidRDefault="006615CF" w:rsidP="006615CF">
      <w:pPr>
        <w:ind w:left="720"/>
        <w:rPr>
          <w:rFonts w:ascii="Consolas" w:hAnsi="Consolas"/>
          <w:b/>
          <w:noProof/>
          <w:sz w:val="23"/>
          <w:szCs w:val="23"/>
        </w:rPr>
      </w:pPr>
      <w:r w:rsidRPr="006615CF">
        <w:rPr>
          <w:rFonts w:ascii="Consolas" w:hAnsi="Consolas"/>
          <w:b/>
          <w:noProof/>
          <w:sz w:val="23"/>
          <w:szCs w:val="23"/>
        </w:rPr>
        <w:t>LD    DE,1</w:t>
      </w:r>
    </w:p>
    <w:p w14:paraId="24312C9D" w14:textId="0411A5A0" w:rsidR="006615CF" w:rsidRDefault="006615CF" w:rsidP="006615CF">
      <w:pPr>
        <w:ind w:left="720"/>
        <w:rPr>
          <w:rFonts w:ascii="Consolas" w:hAnsi="Consolas"/>
          <w:b/>
          <w:noProof/>
          <w:sz w:val="23"/>
          <w:szCs w:val="23"/>
        </w:rPr>
      </w:pPr>
      <w:r w:rsidRPr="006615CF">
        <w:rPr>
          <w:rFonts w:ascii="Consolas" w:hAnsi="Consolas"/>
          <w:b/>
          <w:noProof/>
          <w:sz w:val="23"/>
          <w:szCs w:val="23"/>
        </w:rPr>
        <w:t>LD    BC,2</w:t>
      </w:r>
    </w:p>
    <w:p w14:paraId="340B9576" w14:textId="2472CFD0" w:rsidR="006615CF" w:rsidRDefault="006615CF" w:rsidP="006615CF">
      <w:pPr>
        <w:ind w:left="720"/>
        <w:rPr>
          <w:rFonts w:ascii="Consolas" w:hAnsi="Consolas"/>
          <w:b/>
          <w:noProof/>
          <w:sz w:val="23"/>
          <w:szCs w:val="23"/>
        </w:rPr>
      </w:pPr>
      <w:r w:rsidRPr="006615CF">
        <w:rPr>
          <w:rFonts w:ascii="Consolas" w:hAnsi="Consolas"/>
          <w:b/>
          <w:noProof/>
          <w:sz w:val="23"/>
          <w:szCs w:val="23"/>
        </w:rPr>
        <w:t>CALL  _test</w:t>
      </w:r>
    </w:p>
    <w:p w14:paraId="53376B74" w14:textId="45C10FB3" w:rsidR="006615CF" w:rsidRDefault="0095241E" w:rsidP="006615CF">
      <w:pPr>
        <w:spacing w:before="60"/>
        <w:jc w:val="both"/>
        <w:rPr>
          <w:rFonts w:ascii="Cambria" w:hAnsi="Cambria"/>
          <w:sz w:val="23"/>
          <w:szCs w:val="23"/>
          <w:lang w:val="ru-RU"/>
        </w:rPr>
      </w:pPr>
      <w:r w:rsidRPr="0095241E">
        <w:rPr>
          <w:rFonts w:ascii="Cambria" w:hAnsi="Cambria"/>
          <w:sz w:val="23"/>
          <w:szCs w:val="23"/>
          <w:lang w:val="ru-RU"/>
        </w:rPr>
        <w:t xml:space="preserve">Обратите внимание, что </w:t>
      </w:r>
      <w:r w:rsidRPr="002E3B81">
        <w:rPr>
          <w:rFonts w:ascii="Consolas" w:hAnsi="Consolas"/>
          <w:sz w:val="23"/>
          <w:szCs w:val="23"/>
        </w:rPr>
        <w:t>test</w:t>
      </w:r>
      <w:r w:rsidRPr="0095241E">
        <w:rPr>
          <w:rFonts w:ascii="Cambria" w:hAnsi="Cambria"/>
          <w:sz w:val="23"/>
          <w:szCs w:val="23"/>
          <w:lang w:val="ru-RU"/>
        </w:rPr>
        <w:t xml:space="preserve"> удаляет свои собственные параметры из стека, таким обр</w:t>
      </w:r>
      <w:r w:rsidRPr="0095241E">
        <w:rPr>
          <w:rFonts w:ascii="Cambria" w:hAnsi="Cambria"/>
          <w:sz w:val="23"/>
          <w:szCs w:val="23"/>
          <w:lang w:val="ru-RU"/>
        </w:rPr>
        <w:t>а</w:t>
      </w:r>
      <w:r w:rsidRPr="0095241E">
        <w:rPr>
          <w:rFonts w:ascii="Cambria" w:hAnsi="Cambria"/>
          <w:sz w:val="23"/>
          <w:szCs w:val="23"/>
          <w:lang w:val="ru-RU"/>
        </w:rPr>
        <w:t>зом вызывающей стороне не требуется удал</w:t>
      </w:r>
      <w:r w:rsidR="009F7F7A">
        <w:rPr>
          <w:rFonts w:ascii="Cambria" w:hAnsi="Cambria"/>
          <w:sz w:val="23"/>
          <w:szCs w:val="23"/>
          <w:lang w:val="ru-RU"/>
        </w:rPr>
        <w:t>я</w:t>
      </w:r>
      <w:r w:rsidRPr="0095241E">
        <w:rPr>
          <w:rFonts w:ascii="Cambria" w:hAnsi="Cambria"/>
          <w:sz w:val="23"/>
          <w:szCs w:val="23"/>
          <w:lang w:val="ru-RU"/>
        </w:rPr>
        <w:t xml:space="preserve">ть параметр </w:t>
      </w:r>
      <w:r w:rsidRPr="00873F27">
        <w:rPr>
          <w:rFonts w:ascii="Consolas" w:hAnsi="Consolas"/>
          <w:b/>
          <w:sz w:val="23"/>
          <w:szCs w:val="23"/>
          <w:lang w:val="ru-RU"/>
        </w:rPr>
        <w:t>c</w:t>
      </w:r>
      <w:r w:rsidRPr="0095241E">
        <w:rPr>
          <w:rFonts w:ascii="Cambria" w:hAnsi="Cambria"/>
          <w:sz w:val="23"/>
          <w:szCs w:val="23"/>
          <w:lang w:val="ru-RU"/>
        </w:rPr>
        <w:t xml:space="preserve"> из стека.</w:t>
      </w:r>
    </w:p>
    <w:p w14:paraId="19761E4E" w14:textId="69037BC6" w:rsidR="00234639" w:rsidRDefault="00F35E91" w:rsidP="006939FC">
      <w:pPr>
        <w:spacing w:before="60"/>
        <w:ind w:firstLine="720"/>
        <w:jc w:val="both"/>
        <w:rPr>
          <w:rFonts w:ascii="Cambria" w:hAnsi="Cambria"/>
          <w:sz w:val="23"/>
          <w:szCs w:val="23"/>
          <w:lang w:val="ru-RU"/>
        </w:rPr>
      </w:pPr>
      <w:r w:rsidRPr="00F35E91">
        <w:rPr>
          <w:rFonts w:ascii="Cambria" w:hAnsi="Cambria"/>
          <w:sz w:val="23"/>
          <w:szCs w:val="23"/>
          <w:lang w:val="ru-RU"/>
        </w:rPr>
        <w:t xml:space="preserve">Для функций, объявленных с прототипом в стиле ANSI, ответственность за удаление параметров из стека лежит на вызываемой функции, а не на вызывающей. Например, функция с </w:t>
      </w:r>
      <w:r w:rsidRPr="009F7F7A">
        <w:rPr>
          <w:rFonts w:ascii="Consolas" w:hAnsi="Consolas"/>
          <w:sz w:val="23"/>
          <w:szCs w:val="23"/>
          <w:lang w:val="ru-RU"/>
        </w:rPr>
        <w:t>10</w:t>
      </w:r>
      <w:r w:rsidRPr="00F35E91">
        <w:rPr>
          <w:rFonts w:ascii="Cambria" w:hAnsi="Cambria"/>
          <w:sz w:val="23"/>
          <w:szCs w:val="23"/>
          <w:lang w:val="ru-RU"/>
        </w:rPr>
        <w:t xml:space="preserve"> байтами параметров в стеке вышла бы с кодом, подобным следующему:</w:t>
      </w:r>
    </w:p>
    <w:p w14:paraId="0DCEB27C" w14:textId="2E4FE90A" w:rsidR="00F35E91" w:rsidRPr="00522E93" w:rsidRDefault="00F35E91" w:rsidP="00F35E91">
      <w:pPr>
        <w:spacing w:before="60"/>
        <w:ind w:left="720"/>
        <w:rPr>
          <w:rFonts w:ascii="Consolas" w:hAnsi="Consolas"/>
          <w:b/>
          <w:noProof/>
          <w:sz w:val="23"/>
          <w:szCs w:val="23"/>
        </w:rPr>
      </w:pPr>
      <w:r w:rsidRPr="00F35E91">
        <w:rPr>
          <w:rFonts w:ascii="Consolas" w:hAnsi="Consolas"/>
          <w:b/>
          <w:noProof/>
          <w:sz w:val="23"/>
          <w:szCs w:val="23"/>
        </w:rPr>
        <w:t>POP   BC    ;</w:t>
      </w:r>
      <w:r w:rsidR="00DD6A33">
        <w:rPr>
          <w:rFonts w:ascii="Consolas" w:hAnsi="Consolas"/>
          <w:b/>
          <w:noProof/>
          <w:sz w:val="23"/>
          <w:szCs w:val="23"/>
        </w:rPr>
        <w:t xml:space="preserve"> </w:t>
      </w:r>
      <w:r w:rsidRPr="00F35E91">
        <w:rPr>
          <w:rFonts w:ascii="Consolas" w:hAnsi="Consolas"/>
          <w:b/>
          <w:noProof/>
          <w:sz w:val="23"/>
          <w:szCs w:val="23"/>
        </w:rPr>
        <w:t xml:space="preserve">BC = </w:t>
      </w:r>
      <w:r w:rsidR="00DD6A33">
        <w:rPr>
          <w:rFonts w:ascii="Consolas" w:hAnsi="Consolas"/>
          <w:b/>
          <w:noProof/>
          <w:sz w:val="23"/>
          <w:szCs w:val="23"/>
        </w:rPr>
        <w:t>адрес возврата</w:t>
      </w:r>
    </w:p>
    <w:p w14:paraId="4DA1F66B" w14:textId="131D9A06" w:rsidR="00F35E91" w:rsidRDefault="00F35E91" w:rsidP="00F35E91">
      <w:pPr>
        <w:ind w:left="720"/>
        <w:rPr>
          <w:rFonts w:ascii="Consolas" w:hAnsi="Consolas"/>
          <w:b/>
          <w:noProof/>
          <w:sz w:val="23"/>
          <w:szCs w:val="23"/>
        </w:rPr>
      </w:pPr>
      <w:r w:rsidRPr="00F35E91">
        <w:rPr>
          <w:rFonts w:ascii="Consolas" w:hAnsi="Consolas"/>
          <w:b/>
          <w:noProof/>
          <w:sz w:val="23"/>
          <w:szCs w:val="23"/>
        </w:rPr>
        <w:t>LD    HL,10</w:t>
      </w:r>
    </w:p>
    <w:p w14:paraId="359D0AA3" w14:textId="3096162E" w:rsidR="00F35E91" w:rsidRDefault="00F35E91" w:rsidP="00F35E91">
      <w:pPr>
        <w:ind w:left="720"/>
        <w:rPr>
          <w:rFonts w:ascii="Consolas" w:hAnsi="Consolas"/>
          <w:b/>
          <w:noProof/>
          <w:sz w:val="23"/>
          <w:szCs w:val="23"/>
        </w:rPr>
      </w:pPr>
      <w:r w:rsidRPr="00F35E91">
        <w:rPr>
          <w:rFonts w:ascii="Consolas" w:hAnsi="Consolas"/>
          <w:b/>
          <w:noProof/>
          <w:sz w:val="23"/>
          <w:szCs w:val="23"/>
        </w:rPr>
        <w:t>ADD   HL,SP ;</w:t>
      </w:r>
      <w:r w:rsidR="00DD6A33" w:rsidRPr="00DD6A33">
        <w:t xml:space="preserve"> </w:t>
      </w:r>
      <w:r w:rsidR="00DD6A33">
        <w:rPr>
          <w:rFonts w:ascii="Consolas" w:hAnsi="Consolas"/>
          <w:b/>
          <w:noProof/>
          <w:sz w:val="23"/>
          <w:szCs w:val="23"/>
        </w:rPr>
        <w:t>К</w:t>
      </w:r>
      <w:r w:rsidR="00DD6A33" w:rsidRPr="00DD6A33">
        <w:rPr>
          <w:rFonts w:ascii="Consolas" w:hAnsi="Consolas"/>
          <w:b/>
          <w:noProof/>
          <w:sz w:val="23"/>
          <w:szCs w:val="23"/>
        </w:rPr>
        <w:t xml:space="preserve">оррекция SP </w:t>
      </w:r>
    </w:p>
    <w:p w14:paraId="71AA8429" w14:textId="3D843C9D" w:rsidR="00F35E91" w:rsidRDefault="00F35E91" w:rsidP="00F35E91">
      <w:pPr>
        <w:ind w:left="720"/>
        <w:rPr>
          <w:rFonts w:ascii="Consolas" w:hAnsi="Consolas"/>
          <w:b/>
          <w:noProof/>
          <w:sz w:val="23"/>
          <w:szCs w:val="23"/>
        </w:rPr>
      </w:pPr>
      <w:r w:rsidRPr="00F35E91">
        <w:rPr>
          <w:rFonts w:ascii="Consolas" w:hAnsi="Consolas"/>
          <w:b/>
          <w:noProof/>
          <w:sz w:val="23"/>
          <w:szCs w:val="23"/>
        </w:rPr>
        <w:t>LD    SP,HL ;</w:t>
      </w:r>
      <w:r w:rsidR="00DD6A33" w:rsidRPr="00DD6A33">
        <w:rPr>
          <w:rFonts w:ascii="Consolas" w:hAnsi="Consolas"/>
          <w:b/>
          <w:noProof/>
          <w:sz w:val="23"/>
          <w:szCs w:val="23"/>
        </w:rPr>
        <w:t xml:space="preserve"> на 10 байтов</w:t>
      </w:r>
    </w:p>
    <w:p w14:paraId="74647041" w14:textId="3C582D40" w:rsidR="00F35E91" w:rsidRDefault="00F35E91" w:rsidP="00F35E91">
      <w:pPr>
        <w:ind w:left="720"/>
        <w:rPr>
          <w:rFonts w:ascii="Consolas" w:hAnsi="Consolas"/>
          <w:b/>
          <w:noProof/>
          <w:sz w:val="23"/>
          <w:szCs w:val="23"/>
        </w:rPr>
      </w:pPr>
      <w:r w:rsidRPr="00F35E91">
        <w:rPr>
          <w:rFonts w:ascii="Consolas" w:hAnsi="Consolas"/>
          <w:b/>
          <w:noProof/>
          <w:sz w:val="23"/>
          <w:szCs w:val="23"/>
        </w:rPr>
        <w:t>PUSH  BC    ;</w:t>
      </w:r>
      <w:r w:rsidR="00DD6A33">
        <w:rPr>
          <w:rFonts w:ascii="Consolas" w:hAnsi="Consolas"/>
          <w:b/>
          <w:noProof/>
          <w:sz w:val="23"/>
          <w:szCs w:val="23"/>
        </w:rPr>
        <w:t xml:space="preserve"> Адрес возврата</w:t>
      </w:r>
      <w:r w:rsidRPr="00F35E91">
        <w:rPr>
          <w:rFonts w:ascii="Consolas" w:hAnsi="Consolas"/>
          <w:b/>
          <w:noProof/>
          <w:sz w:val="23"/>
          <w:szCs w:val="23"/>
        </w:rPr>
        <w:t xml:space="preserve"> -&gt; </w:t>
      </w:r>
      <w:r w:rsidR="00DD6A33">
        <w:rPr>
          <w:rFonts w:ascii="Consolas" w:hAnsi="Consolas"/>
          <w:b/>
          <w:noProof/>
          <w:sz w:val="23"/>
          <w:szCs w:val="23"/>
        </w:rPr>
        <w:t>стек</w:t>
      </w:r>
    </w:p>
    <w:p w14:paraId="0FD6BE33" w14:textId="04F01145" w:rsidR="00F35E91" w:rsidRDefault="00F35E91" w:rsidP="00F35E91">
      <w:pPr>
        <w:ind w:left="720"/>
        <w:rPr>
          <w:rFonts w:ascii="Consolas" w:hAnsi="Consolas"/>
          <w:b/>
          <w:noProof/>
          <w:sz w:val="23"/>
          <w:szCs w:val="23"/>
        </w:rPr>
      </w:pPr>
      <w:r w:rsidRPr="00F35E91">
        <w:rPr>
          <w:rFonts w:ascii="Consolas" w:hAnsi="Consolas"/>
          <w:b/>
          <w:noProof/>
          <w:sz w:val="23"/>
          <w:szCs w:val="23"/>
        </w:rPr>
        <w:t>RET</w:t>
      </w:r>
    </w:p>
    <w:p w14:paraId="1B9B85C8" w14:textId="2CA0E6EE" w:rsidR="006939FC" w:rsidRDefault="00FF0A64" w:rsidP="00FF0A64">
      <w:pPr>
        <w:spacing w:before="60"/>
        <w:ind w:firstLine="720"/>
        <w:jc w:val="both"/>
        <w:rPr>
          <w:rFonts w:ascii="Cambria" w:hAnsi="Cambria"/>
          <w:sz w:val="23"/>
          <w:szCs w:val="23"/>
          <w:lang w:val="ru-RU"/>
        </w:rPr>
      </w:pPr>
      <w:r w:rsidRPr="00FF0A64">
        <w:rPr>
          <w:rFonts w:ascii="Cambria" w:hAnsi="Cambria"/>
          <w:sz w:val="23"/>
          <w:szCs w:val="23"/>
          <w:lang w:val="ru-RU"/>
        </w:rPr>
        <w:t xml:space="preserve">Функции, объявленные со списками аргументов в стиле </w:t>
      </w:r>
      <w:r w:rsidRPr="00FF0A64">
        <w:rPr>
          <w:rFonts w:ascii="Consolas" w:hAnsi="Consolas"/>
          <w:sz w:val="23"/>
          <w:szCs w:val="23"/>
          <w:lang w:val="ru-RU"/>
        </w:rPr>
        <w:t>K&amp;R</w:t>
      </w:r>
      <w:r w:rsidRPr="00FF0A64">
        <w:rPr>
          <w:rFonts w:ascii="Cambria" w:hAnsi="Cambria"/>
          <w:sz w:val="23"/>
          <w:szCs w:val="23"/>
          <w:lang w:val="ru-RU"/>
        </w:rPr>
        <w:t>, не используют пар</w:t>
      </w:r>
      <w:r w:rsidRPr="00FF0A64">
        <w:rPr>
          <w:rFonts w:ascii="Cambria" w:hAnsi="Cambria"/>
          <w:sz w:val="23"/>
          <w:szCs w:val="23"/>
          <w:lang w:val="ru-RU"/>
        </w:rPr>
        <w:t>а</w:t>
      </w:r>
      <w:r w:rsidRPr="00FF0A64">
        <w:rPr>
          <w:rFonts w:ascii="Cambria" w:hAnsi="Cambria"/>
          <w:sz w:val="23"/>
          <w:szCs w:val="23"/>
          <w:lang w:val="ru-RU"/>
        </w:rPr>
        <w:t xml:space="preserve">метры </w:t>
      </w:r>
      <w:r w:rsidRPr="00FF0A64">
        <w:rPr>
          <w:rFonts w:ascii="Consolas" w:hAnsi="Consolas"/>
          <w:sz w:val="23"/>
          <w:szCs w:val="23"/>
        </w:rPr>
        <w:t>register</w:t>
      </w:r>
      <w:r w:rsidRPr="00FF0A64">
        <w:rPr>
          <w:rFonts w:ascii="Cambria" w:hAnsi="Cambria"/>
          <w:sz w:val="23"/>
          <w:szCs w:val="23"/>
          <w:lang w:val="ru-RU"/>
        </w:rPr>
        <w:t xml:space="preserve"> и оставляют не обработанный стек вызывающей стороне. Функции во</w:t>
      </w:r>
      <w:r w:rsidRPr="00FF0A64">
        <w:rPr>
          <w:rFonts w:ascii="Cambria" w:hAnsi="Cambria"/>
          <w:sz w:val="23"/>
          <w:szCs w:val="23"/>
          <w:lang w:val="ru-RU"/>
        </w:rPr>
        <w:t>з</w:t>
      </w:r>
      <w:r w:rsidRPr="00FF0A64">
        <w:rPr>
          <w:rFonts w:ascii="Cambria" w:hAnsi="Cambria"/>
          <w:sz w:val="23"/>
          <w:szCs w:val="23"/>
          <w:lang w:val="ru-RU"/>
        </w:rPr>
        <w:t xml:space="preserve">вращающие значения </w:t>
      </w:r>
      <w:r w:rsidRPr="00FF0A64">
        <w:rPr>
          <w:rFonts w:ascii="Consolas" w:hAnsi="Consolas"/>
          <w:sz w:val="23"/>
          <w:szCs w:val="23"/>
        </w:rPr>
        <w:t>long</w:t>
      </w:r>
      <w:r w:rsidRPr="00FF0A64">
        <w:rPr>
          <w:rFonts w:ascii="Cambria" w:hAnsi="Cambria"/>
          <w:sz w:val="23"/>
          <w:szCs w:val="23"/>
          <w:lang w:val="ru-RU"/>
        </w:rPr>
        <w:t xml:space="preserve"> или </w:t>
      </w:r>
      <w:r w:rsidRPr="00FF0A64">
        <w:rPr>
          <w:rFonts w:ascii="Consolas" w:hAnsi="Consolas"/>
          <w:sz w:val="23"/>
          <w:szCs w:val="23"/>
        </w:rPr>
        <w:t>float</w:t>
      </w:r>
      <w:r>
        <w:rPr>
          <w:rFonts w:ascii="Cambria" w:hAnsi="Cambria"/>
          <w:sz w:val="23"/>
          <w:szCs w:val="23"/>
          <w:lang w:val="ru-RU"/>
        </w:rPr>
        <w:t xml:space="preserve"> и и</w:t>
      </w:r>
      <w:r w:rsidRPr="00FF0A64">
        <w:rPr>
          <w:rFonts w:ascii="Cambria" w:hAnsi="Cambria"/>
          <w:sz w:val="23"/>
          <w:szCs w:val="23"/>
          <w:lang w:val="ru-RU"/>
        </w:rPr>
        <w:t xml:space="preserve">спользующие больше чем </w:t>
      </w:r>
      <w:r w:rsidRPr="009F7F7A">
        <w:rPr>
          <w:rFonts w:ascii="Consolas" w:hAnsi="Consolas"/>
          <w:sz w:val="23"/>
          <w:szCs w:val="23"/>
          <w:lang w:val="ru-RU"/>
        </w:rPr>
        <w:t>16</w:t>
      </w:r>
      <w:r w:rsidRPr="00FF0A64">
        <w:rPr>
          <w:rFonts w:ascii="Cambria" w:hAnsi="Cambria"/>
          <w:sz w:val="23"/>
          <w:szCs w:val="23"/>
          <w:lang w:val="ru-RU"/>
        </w:rPr>
        <w:t xml:space="preserve"> байтов стека для а</w:t>
      </w:r>
      <w:r w:rsidRPr="00FF0A64">
        <w:rPr>
          <w:rFonts w:ascii="Cambria" w:hAnsi="Cambria"/>
          <w:sz w:val="23"/>
          <w:szCs w:val="23"/>
          <w:lang w:val="ru-RU"/>
        </w:rPr>
        <w:t>р</w:t>
      </w:r>
      <w:r w:rsidRPr="00FF0A64">
        <w:rPr>
          <w:rFonts w:ascii="Cambria" w:hAnsi="Cambria"/>
          <w:sz w:val="23"/>
          <w:szCs w:val="23"/>
          <w:lang w:val="ru-RU"/>
        </w:rPr>
        <w:t xml:space="preserve">гументов, также оставят стек не обработанный вызывающей стороне. </w:t>
      </w:r>
      <w:r>
        <w:rPr>
          <w:rFonts w:ascii="Cambria" w:hAnsi="Cambria"/>
          <w:sz w:val="23"/>
          <w:szCs w:val="23"/>
          <w:lang w:val="ru-RU"/>
        </w:rPr>
        <w:t xml:space="preserve"> </w:t>
      </w:r>
      <w:r w:rsidRPr="00FF0A64">
        <w:rPr>
          <w:rFonts w:ascii="Cambria" w:hAnsi="Cambria"/>
          <w:sz w:val="23"/>
          <w:szCs w:val="23"/>
          <w:lang w:val="ru-RU"/>
        </w:rPr>
        <w:t xml:space="preserve">Функция стиля </w:t>
      </w:r>
      <w:r w:rsidRPr="00FF0A64">
        <w:rPr>
          <w:rFonts w:ascii="Consolas" w:hAnsi="Consolas"/>
          <w:sz w:val="23"/>
          <w:szCs w:val="23"/>
          <w:lang w:val="ru-RU"/>
        </w:rPr>
        <w:t>K&amp;R</w:t>
      </w:r>
      <w:r w:rsidRPr="00FF0A64">
        <w:rPr>
          <w:rFonts w:ascii="Cambria" w:hAnsi="Cambria"/>
          <w:sz w:val="23"/>
          <w:szCs w:val="23"/>
          <w:lang w:val="ru-RU"/>
        </w:rPr>
        <w:t xml:space="preserve"> (то есть функция с аргументами </w:t>
      </w:r>
      <w:r w:rsidRPr="00FF0A64">
        <w:rPr>
          <w:rFonts w:ascii="Consolas" w:hAnsi="Consolas"/>
          <w:sz w:val="23"/>
          <w:szCs w:val="23"/>
          <w:lang w:val="ru-RU"/>
        </w:rPr>
        <w:t>C</w:t>
      </w:r>
      <w:r w:rsidRPr="00FF0A64">
        <w:rPr>
          <w:rFonts w:ascii="Cambria" w:hAnsi="Cambria"/>
          <w:sz w:val="23"/>
          <w:szCs w:val="23"/>
          <w:lang w:val="ru-RU"/>
        </w:rPr>
        <w:t xml:space="preserve"> старого стиля) очистит все локальные переменные из стека и завершит работу с помощью инструкции </w:t>
      </w:r>
      <w:r w:rsidRPr="00FF0A64">
        <w:rPr>
          <w:rFonts w:ascii="Consolas" w:hAnsi="Consolas"/>
          <w:sz w:val="23"/>
          <w:szCs w:val="23"/>
          <w:lang w:val="ru-RU"/>
        </w:rPr>
        <w:t>RET</w:t>
      </w:r>
      <w:r w:rsidRPr="00FF0A64">
        <w:rPr>
          <w:rFonts w:ascii="Cambria" w:hAnsi="Cambria"/>
          <w:sz w:val="23"/>
          <w:szCs w:val="23"/>
          <w:lang w:val="ru-RU"/>
        </w:rPr>
        <w:t>, предоставляя вызывающей стороне право очистить пара</w:t>
      </w:r>
      <w:r>
        <w:rPr>
          <w:rFonts w:ascii="Cambria" w:hAnsi="Cambria"/>
          <w:sz w:val="23"/>
          <w:szCs w:val="23"/>
          <w:lang w:val="ru-RU"/>
        </w:rPr>
        <w:t>метры из стека. Например, возьм</w:t>
      </w:r>
      <w:r w:rsidRPr="00FF0A64">
        <w:rPr>
          <w:rFonts w:ascii="Cambria" w:hAnsi="Cambria"/>
          <w:sz w:val="23"/>
          <w:szCs w:val="23"/>
          <w:lang w:val="ru-RU"/>
        </w:rPr>
        <w:t>ем функцию старого стиля:</w:t>
      </w:r>
    </w:p>
    <w:p w14:paraId="7A6302E3" w14:textId="218E0E26" w:rsidR="00B64270" w:rsidRPr="00522E93" w:rsidRDefault="00B64270" w:rsidP="00B64270">
      <w:pPr>
        <w:spacing w:before="60"/>
        <w:ind w:left="720"/>
        <w:rPr>
          <w:rFonts w:ascii="Consolas" w:hAnsi="Consolas"/>
          <w:b/>
          <w:noProof/>
          <w:sz w:val="23"/>
          <w:szCs w:val="23"/>
        </w:rPr>
      </w:pPr>
      <w:r w:rsidRPr="00B64270">
        <w:rPr>
          <w:rFonts w:ascii="Consolas" w:hAnsi="Consolas"/>
          <w:b/>
          <w:noProof/>
          <w:sz w:val="23"/>
          <w:szCs w:val="23"/>
        </w:rPr>
        <w:t>void test(a,b,c)</w:t>
      </w:r>
    </w:p>
    <w:p w14:paraId="4372BDB1" w14:textId="55DB8F32" w:rsidR="00B64270" w:rsidRDefault="002306F1" w:rsidP="00B64270">
      <w:pPr>
        <w:ind w:left="720"/>
        <w:rPr>
          <w:rFonts w:ascii="Consolas" w:hAnsi="Consolas"/>
          <w:b/>
          <w:noProof/>
          <w:sz w:val="23"/>
          <w:szCs w:val="23"/>
        </w:rPr>
      </w:pPr>
      <w:r>
        <w:rPr>
          <w:rFonts w:ascii="Consolas" w:hAnsi="Consolas"/>
          <w:b/>
          <w:noProof/>
          <w:sz w:val="23"/>
          <w:szCs w:val="23"/>
        </w:rPr>
        <w:t xml:space="preserve">int </w:t>
      </w:r>
      <w:r w:rsidR="00B64270" w:rsidRPr="00B64270">
        <w:rPr>
          <w:rFonts w:ascii="Consolas" w:hAnsi="Consolas"/>
          <w:b/>
          <w:noProof/>
          <w:sz w:val="23"/>
          <w:szCs w:val="23"/>
        </w:rPr>
        <w:t xml:space="preserve"> a,b,c;</w:t>
      </w:r>
    </w:p>
    <w:p w14:paraId="631147B4" w14:textId="696CFA78" w:rsidR="002306F1" w:rsidRDefault="002306F1" w:rsidP="00B64270">
      <w:pPr>
        <w:ind w:left="720"/>
        <w:rPr>
          <w:rFonts w:ascii="Consolas" w:hAnsi="Consolas"/>
          <w:b/>
          <w:noProof/>
          <w:sz w:val="23"/>
          <w:szCs w:val="23"/>
        </w:rPr>
      </w:pPr>
      <w:r>
        <w:rPr>
          <w:rFonts w:ascii="Consolas" w:hAnsi="Consolas"/>
          <w:b/>
          <w:noProof/>
          <w:sz w:val="23"/>
          <w:szCs w:val="23"/>
        </w:rPr>
        <w:t>{</w:t>
      </w:r>
    </w:p>
    <w:p w14:paraId="28F8BCBA" w14:textId="14D1B1B3" w:rsidR="002306F1" w:rsidRDefault="002306F1" w:rsidP="00B64270">
      <w:pPr>
        <w:ind w:left="720"/>
        <w:rPr>
          <w:rFonts w:ascii="Consolas" w:hAnsi="Consolas"/>
          <w:b/>
          <w:noProof/>
          <w:sz w:val="23"/>
          <w:szCs w:val="23"/>
        </w:rPr>
      </w:pPr>
      <w:r>
        <w:rPr>
          <w:rFonts w:ascii="Consolas" w:hAnsi="Consolas"/>
          <w:b/>
          <w:noProof/>
          <w:sz w:val="23"/>
          <w:szCs w:val="23"/>
        </w:rPr>
        <w:t>}</w:t>
      </w:r>
    </w:p>
    <w:p w14:paraId="33C7F5C1" w14:textId="553AB8C2" w:rsidR="00FF0A64" w:rsidRDefault="009E717C" w:rsidP="009E717C">
      <w:pPr>
        <w:spacing w:before="60"/>
        <w:jc w:val="both"/>
        <w:rPr>
          <w:rFonts w:ascii="Cambria" w:hAnsi="Cambria"/>
          <w:sz w:val="23"/>
          <w:szCs w:val="23"/>
          <w:lang w:val="ru-RU"/>
        </w:rPr>
      </w:pPr>
      <w:r w:rsidRPr="009E717C">
        <w:rPr>
          <w:rFonts w:ascii="Cambria" w:hAnsi="Cambria"/>
          <w:sz w:val="23"/>
          <w:szCs w:val="23"/>
          <w:lang w:val="ru-RU"/>
        </w:rPr>
        <w:t xml:space="preserve">Функция </w:t>
      </w:r>
      <w:r w:rsidRPr="009E717C">
        <w:rPr>
          <w:rFonts w:ascii="Consolas" w:hAnsi="Consolas"/>
          <w:noProof/>
          <w:sz w:val="23"/>
          <w:szCs w:val="23"/>
        </w:rPr>
        <w:t>test()</w:t>
      </w:r>
      <w:r w:rsidRPr="009E717C">
        <w:rPr>
          <w:rFonts w:ascii="Cambria" w:hAnsi="Cambria"/>
          <w:sz w:val="23"/>
          <w:szCs w:val="23"/>
          <w:lang w:val="ru-RU"/>
        </w:rPr>
        <w:t xml:space="preserve"> получ</w:t>
      </w:r>
      <w:r w:rsidR="00262630">
        <w:rPr>
          <w:rFonts w:ascii="Cambria" w:hAnsi="Cambria"/>
          <w:sz w:val="23"/>
          <w:szCs w:val="23"/>
          <w:lang w:val="ru-RU"/>
        </w:rPr>
        <w:t>ает</w:t>
      </w:r>
      <w:r w:rsidRPr="009E717C">
        <w:rPr>
          <w:rFonts w:ascii="Cambria" w:hAnsi="Cambria"/>
          <w:sz w:val="23"/>
          <w:szCs w:val="23"/>
          <w:lang w:val="ru-RU"/>
        </w:rPr>
        <w:t xml:space="preserve"> параметры </w:t>
      </w:r>
      <w:r w:rsidRPr="009E717C">
        <w:rPr>
          <w:rFonts w:ascii="Consolas" w:hAnsi="Consolas"/>
          <w:b/>
          <w:sz w:val="23"/>
          <w:szCs w:val="23"/>
          <w:lang w:val="ru-RU"/>
        </w:rPr>
        <w:t>a</w:t>
      </w:r>
      <w:r w:rsidRPr="009E717C">
        <w:rPr>
          <w:rFonts w:ascii="Cambria" w:hAnsi="Cambria"/>
          <w:sz w:val="23"/>
          <w:szCs w:val="23"/>
          <w:lang w:val="ru-RU"/>
        </w:rPr>
        <w:t xml:space="preserve">, </w:t>
      </w:r>
      <w:r w:rsidRPr="009E717C">
        <w:rPr>
          <w:rFonts w:ascii="Consolas" w:hAnsi="Consolas"/>
          <w:b/>
          <w:sz w:val="23"/>
          <w:szCs w:val="23"/>
          <w:lang w:val="ru-RU"/>
        </w:rPr>
        <w:t>b</w:t>
      </w:r>
      <w:r w:rsidRPr="009E717C">
        <w:rPr>
          <w:rFonts w:ascii="Cambria" w:hAnsi="Cambria"/>
          <w:sz w:val="23"/>
          <w:szCs w:val="23"/>
          <w:lang w:val="ru-RU"/>
        </w:rPr>
        <w:t xml:space="preserve"> и </w:t>
      </w:r>
      <w:r w:rsidRPr="009E717C">
        <w:rPr>
          <w:rFonts w:ascii="Consolas" w:hAnsi="Consolas"/>
          <w:b/>
          <w:sz w:val="23"/>
          <w:szCs w:val="23"/>
          <w:lang w:val="ru-RU"/>
        </w:rPr>
        <w:t>c</w:t>
      </w:r>
      <w:r w:rsidRPr="009E717C">
        <w:rPr>
          <w:rFonts w:ascii="Cambria" w:hAnsi="Cambria"/>
          <w:sz w:val="23"/>
          <w:szCs w:val="23"/>
          <w:lang w:val="ru-RU"/>
        </w:rPr>
        <w:t xml:space="preserve"> в стеке, помещенны</w:t>
      </w:r>
      <w:r w:rsidR="00262630">
        <w:rPr>
          <w:rFonts w:ascii="Cambria" w:hAnsi="Cambria"/>
          <w:sz w:val="23"/>
          <w:szCs w:val="23"/>
          <w:lang w:val="ru-RU"/>
        </w:rPr>
        <w:t>ми</w:t>
      </w:r>
      <w:r w:rsidRPr="009E717C">
        <w:rPr>
          <w:rFonts w:ascii="Cambria" w:hAnsi="Cambria"/>
          <w:sz w:val="23"/>
          <w:szCs w:val="23"/>
          <w:lang w:val="ru-RU"/>
        </w:rPr>
        <w:t xml:space="preserve"> по порядку слева направо</w:t>
      </w:r>
      <w:r w:rsidR="00262630">
        <w:rPr>
          <w:rFonts w:ascii="Cambria" w:hAnsi="Cambria"/>
          <w:sz w:val="23"/>
          <w:szCs w:val="23"/>
          <w:lang w:val="ru-RU"/>
        </w:rPr>
        <w:t>,</w:t>
      </w:r>
      <w:r w:rsidRPr="009E717C">
        <w:rPr>
          <w:rFonts w:ascii="Cambria" w:hAnsi="Cambria"/>
          <w:sz w:val="23"/>
          <w:szCs w:val="23"/>
          <w:lang w:val="ru-RU"/>
        </w:rPr>
        <w:t xml:space="preserve"> </w:t>
      </w:r>
      <w:r w:rsidR="00262630">
        <w:rPr>
          <w:rFonts w:ascii="Cambria" w:hAnsi="Cambria"/>
          <w:sz w:val="23"/>
          <w:szCs w:val="23"/>
          <w:lang w:val="ru-RU"/>
        </w:rPr>
        <w:t>начиная с</w:t>
      </w:r>
      <w:r w:rsidRPr="009E717C">
        <w:rPr>
          <w:rFonts w:ascii="Cambria" w:hAnsi="Cambria"/>
          <w:sz w:val="23"/>
          <w:szCs w:val="23"/>
          <w:lang w:val="ru-RU"/>
        </w:rPr>
        <w:t xml:space="preserve"> само</w:t>
      </w:r>
      <w:r w:rsidR="00262630">
        <w:rPr>
          <w:rFonts w:ascii="Cambria" w:hAnsi="Cambria"/>
          <w:sz w:val="23"/>
          <w:szCs w:val="23"/>
          <w:lang w:val="ru-RU"/>
        </w:rPr>
        <w:t>го</w:t>
      </w:r>
      <w:r w:rsidRPr="009E717C">
        <w:rPr>
          <w:rFonts w:ascii="Cambria" w:hAnsi="Cambria"/>
          <w:sz w:val="23"/>
          <w:szCs w:val="23"/>
          <w:lang w:val="ru-RU"/>
        </w:rPr>
        <w:t xml:space="preserve"> ни</w:t>
      </w:r>
      <w:r w:rsidR="00262630">
        <w:rPr>
          <w:rFonts w:ascii="Cambria" w:hAnsi="Cambria"/>
          <w:sz w:val="23"/>
          <w:szCs w:val="23"/>
          <w:lang w:val="ru-RU"/>
        </w:rPr>
        <w:t>жнего</w:t>
      </w:r>
      <w:r w:rsidRPr="009E717C">
        <w:rPr>
          <w:rFonts w:ascii="Cambria" w:hAnsi="Cambria"/>
          <w:sz w:val="23"/>
          <w:szCs w:val="23"/>
          <w:lang w:val="ru-RU"/>
        </w:rPr>
        <w:t xml:space="preserve"> адрес</w:t>
      </w:r>
      <w:r w:rsidR="00262630">
        <w:rPr>
          <w:rFonts w:ascii="Cambria" w:hAnsi="Cambria"/>
          <w:sz w:val="23"/>
          <w:szCs w:val="23"/>
          <w:lang w:val="ru-RU"/>
        </w:rPr>
        <w:t>а</w:t>
      </w:r>
      <w:r w:rsidRPr="009E717C">
        <w:rPr>
          <w:rFonts w:ascii="Cambria" w:hAnsi="Cambria"/>
          <w:sz w:val="23"/>
          <w:szCs w:val="23"/>
          <w:lang w:val="ru-RU"/>
        </w:rPr>
        <w:t>. Параметры стека удаляются из стека вызыва</w:t>
      </w:r>
      <w:r w:rsidRPr="009E717C">
        <w:rPr>
          <w:rFonts w:ascii="Cambria" w:hAnsi="Cambria"/>
          <w:sz w:val="23"/>
          <w:szCs w:val="23"/>
          <w:lang w:val="ru-RU"/>
        </w:rPr>
        <w:t>ю</w:t>
      </w:r>
      <w:r w:rsidRPr="009E717C">
        <w:rPr>
          <w:rFonts w:ascii="Cambria" w:hAnsi="Cambria"/>
          <w:sz w:val="23"/>
          <w:szCs w:val="23"/>
          <w:lang w:val="ru-RU"/>
        </w:rPr>
        <w:t xml:space="preserve">щей функцией. Например, вызов </w:t>
      </w:r>
      <w:r w:rsidRPr="00262630">
        <w:rPr>
          <w:rFonts w:ascii="Consolas" w:hAnsi="Consolas"/>
          <w:noProof/>
          <w:sz w:val="23"/>
          <w:szCs w:val="23"/>
        </w:rPr>
        <w:t>test(1,2,3)</w:t>
      </w:r>
      <w:r w:rsidRPr="009E717C">
        <w:rPr>
          <w:rFonts w:ascii="Cambria" w:hAnsi="Cambria"/>
          <w:sz w:val="23"/>
          <w:szCs w:val="23"/>
          <w:lang w:val="ru-RU"/>
        </w:rPr>
        <w:t xml:space="preserve"> сгенерирует следующий код:</w:t>
      </w:r>
    </w:p>
    <w:p w14:paraId="6F74F5E2" w14:textId="72CDAAE2" w:rsidR="00AD582A" w:rsidRPr="00522E93" w:rsidRDefault="00AD582A" w:rsidP="00AD582A">
      <w:pPr>
        <w:spacing w:before="60"/>
        <w:ind w:left="720"/>
        <w:rPr>
          <w:rFonts w:ascii="Consolas" w:hAnsi="Consolas"/>
          <w:b/>
          <w:noProof/>
          <w:sz w:val="23"/>
          <w:szCs w:val="23"/>
        </w:rPr>
      </w:pPr>
      <w:r w:rsidRPr="00AD582A">
        <w:rPr>
          <w:rFonts w:ascii="Consolas" w:hAnsi="Consolas"/>
          <w:b/>
          <w:noProof/>
          <w:sz w:val="23"/>
          <w:szCs w:val="23"/>
        </w:rPr>
        <w:t>LD    HL,3</w:t>
      </w:r>
    </w:p>
    <w:p w14:paraId="7509C8BF" w14:textId="579072C0" w:rsidR="00AD582A" w:rsidRDefault="00AD582A" w:rsidP="00AD582A">
      <w:pPr>
        <w:ind w:left="720"/>
        <w:rPr>
          <w:rFonts w:ascii="Consolas" w:hAnsi="Consolas"/>
          <w:b/>
          <w:noProof/>
          <w:sz w:val="23"/>
          <w:szCs w:val="23"/>
        </w:rPr>
      </w:pPr>
      <w:r w:rsidRPr="00AD582A">
        <w:rPr>
          <w:rFonts w:ascii="Consolas" w:hAnsi="Consolas"/>
          <w:b/>
          <w:noProof/>
          <w:sz w:val="23"/>
          <w:szCs w:val="23"/>
        </w:rPr>
        <w:t>PUSH  HL</w:t>
      </w:r>
    </w:p>
    <w:p w14:paraId="5B8F047E" w14:textId="5C357A6A" w:rsidR="00AD582A" w:rsidRDefault="00AD582A" w:rsidP="00AD582A">
      <w:pPr>
        <w:ind w:left="720"/>
        <w:rPr>
          <w:rFonts w:ascii="Consolas" w:hAnsi="Consolas"/>
          <w:b/>
          <w:noProof/>
          <w:sz w:val="23"/>
          <w:szCs w:val="23"/>
        </w:rPr>
      </w:pPr>
      <w:r w:rsidRPr="00AD582A">
        <w:rPr>
          <w:rFonts w:ascii="Consolas" w:hAnsi="Consolas"/>
          <w:b/>
          <w:noProof/>
          <w:sz w:val="23"/>
          <w:szCs w:val="23"/>
        </w:rPr>
        <w:t>LD    HL,2</w:t>
      </w:r>
    </w:p>
    <w:p w14:paraId="201C7706" w14:textId="7F0EDBD8" w:rsidR="00AD582A" w:rsidRDefault="00AD582A" w:rsidP="00AD582A">
      <w:pPr>
        <w:ind w:left="720"/>
        <w:rPr>
          <w:rFonts w:ascii="Consolas" w:hAnsi="Consolas"/>
          <w:b/>
          <w:noProof/>
          <w:sz w:val="23"/>
          <w:szCs w:val="23"/>
        </w:rPr>
      </w:pPr>
      <w:r w:rsidRPr="00AD582A">
        <w:rPr>
          <w:rFonts w:ascii="Consolas" w:hAnsi="Consolas"/>
          <w:b/>
          <w:noProof/>
          <w:sz w:val="23"/>
          <w:szCs w:val="23"/>
        </w:rPr>
        <w:t>PUSH  HL</w:t>
      </w:r>
    </w:p>
    <w:p w14:paraId="7814F649" w14:textId="0E663356" w:rsidR="00AD582A" w:rsidRDefault="00AD582A" w:rsidP="00AD582A">
      <w:pPr>
        <w:ind w:left="720"/>
        <w:rPr>
          <w:rFonts w:ascii="Consolas" w:hAnsi="Consolas"/>
          <w:b/>
          <w:noProof/>
          <w:sz w:val="23"/>
          <w:szCs w:val="23"/>
        </w:rPr>
      </w:pPr>
      <w:r w:rsidRPr="00AD582A">
        <w:rPr>
          <w:rFonts w:ascii="Consolas" w:hAnsi="Consolas"/>
          <w:b/>
          <w:noProof/>
          <w:sz w:val="23"/>
          <w:szCs w:val="23"/>
        </w:rPr>
        <w:t>LD    HL,1</w:t>
      </w:r>
    </w:p>
    <w:p w14:paraId="5739426F" w14:textId="4AB6762A" w:rsidR="00AD582A" w:rsidRDefault="00AD582A" w:rsidP="00AD582A">
      <w:pPr>
        <w:ind w:left="720"/>
        <w:rPr>
          <w:rFonts w:ascii="Consolas" w:hAnsi="Consolas"/>
          <w:b/>
          <w:noProof/>
          <w:sz w:val="23"/>
          <w:szCs w:val="23"/>
        </w:rPr>
      </w:pPr>
      <w:r w:rsidRPr="00AD582A">
        <w:rPr>
          <w:rFonts w:ascii="Consolas" w:hAnsi="Consolas"/>
          <w:b/>
          <w:noProof/>
          <w:sz w:val="23"/>
          <w:szCs w:val="23"/>
        </w:rPr>
        <w:t>PUSH  HL</w:t>
      </w:r>
    </w:p>
    <w:p w14:paraId="01CC1E49" w14:textId="78C0EFF4" w:rsidR="00AD582A" w:rsidRDefault="00AD582A" w:rsidP="00AD582A">
      <w:pPr>
        <w:ind w:left="720"/>
        <w:rPr>
          <w:rFonts w:ascii="Consolas" w:hAnsi="Consolas"/>
          <w:b/>
          <w:noProof/>
          <w:sz w:val="23"/>
          <w:szCs w:val="23"/>
        </w:rPr>
      </w:pPr>
      <w:r w:rsidRPr="00AD582A">
        <w:rPr>
          <w:rFonts w:ascii="Consolas" w:hAnsi="Consolas"/>
          <w:b/>
          <w:noProof/>
          <w:sz w:val="23"/>
          <w:szCs w:val="23"/>
        </w:rPr>
        <w:t>CALL  _test</w:t>
      </w:r>
    </w:p>
    <w:p w14:paraId="1CC268F1" w14:textId="2E5EBA63" w:rsidR="00AD582A" w:rsidRDefault="00AD582A" w:rsidP="00AD582A">
      <w:pPr>
        <w:ind w:left="720"/>
        <w:rPr>
          <w:rFonts w:ascii="Consolas" w:hAnsi="Consolas"/>
          <w:b/>
          <w:noProof/>
          <w:sz w:val="23"/>
          <w:szCs w:val="23"/>
        </w:rPr>
      </w:pPr>
      <w:r w:rsidRPr="00AD582A">
        <w:rPr>
          <w:rFonts w:ascii="Consolas" w:hAnsi="Consolas"/>
          <w:b/>
          <w:noProof/>
          <w:sz w:val="23"/>
          <w:szCs w:val="23"/>
        </w:rPr>
        <w:t>POP   BC</w:t>
      </w:r>
    </w:p>
    <w:p w14:paraId="69409E6B" w14:textId="2A3777EE" w:rsidR="00AD582A" w:rsidRDefault="00AD582A" w:rsidP="00AD582A">
      <w:pPr>
        <w:ind w:left="720"/>
        <w:rPr>
          <w:rFonts w:ascii="Consolas" w:hAnsi="Consolas"/>
          <w:b/>
          <w:noProof/>
          <w:sz w:val="23"/>
          <w:szCs w:val="23"/>
        </w:rPr>
      </w:pPr>
      <w:r w:rsidRPr="00AD582A">
        <w:rPr>
          <w:rFonts w:ascii="Consolas" w:hAnsi="Consolas"/>
          <w:b/>
          <w:noProof/>
          <w:sz w:val="23"/>
          <w:szCs w:val="23"/>
        </w:rPr>
        <w:t>POP   BC</w:t>
      </w:r>
    </w:p>
    <w:p w14:paraId="6F0A69E7" w14:textId="290C39BF" w:rsidR="00AD582A" w:rsidRDefault="00AD582A" w:rsidP="00AD582A">
      <w:pPr>
        <w:ind w:left="720"/>
        <w:rPr>
          <w:rFonts w:ascii="Consolas" w:hAnsi="Consolas"/>
          <w:b/>
          <w:noProof/>
          <w:sz w:val="23"/>
          <w:szCs w:val="23"/>
        </w:rPr>
      </w:pPr>
      <w:r w:rsidRPr="00AD582A">
        <w:rPr>
          <w:rFonts w:ascii="Consolas" w:hAnsi="Consolas"/>
          <w:b/>
          <w:noProof/>
          <w:sz w:val="23"/>
          <w:szCs w:val="23"/>
        </w:rPr>
        <w:t>POP   BC</w:t>
      </w:r>
    </w:p>
    <w:p w14:paraId="5DBFD11D" w14:textId="2BF70465" w:rsidR="006A3AAF" w:rsidRPr="006F466C" w:rsidRDefault="000B3733" w:rsidP="000B3733">
      <w:pPr>
        <w:spacing w:before="60"/>
        <w:jc w:val="both"/>
        <w:rPr>
          <w:rFonts w:ascii="Cambria" w:hAnsi="Cambria"/>
          <w:sz w:val="23"/>
          <w:szCs w:val="23"/>
          <w:lang w:val="ru-RU"/>
        </w:rPr>
      </w:pPr>
      <w:r w:rsidRPr="000B3733">
        <w:rPr>
          <w:rFonts w:ascii="Cambria" w:hAnsi="Cambria"/>
          <w:sz w:val="23"/>
          <w:szCs w:val="23"/>
          <w:lang w:val="ru-RU"/>
        </w:rPr>
        <w:t>Эти правила следует учитывать при написании процедуры на языке ассемблера, вызыва</w:t>
      </w:r>
      <w:r w:rsidRPr="000B3733">
        <w:rPr>
          <w:rFonts w:ascii="Cambria" w:hAnsi="Cambria"/>
          <w:sz w:val="23"/>
          <w:szCs w:val="23"/>
          <w:lang w:val="ru-RU"/>
        </w:rPr>
        <w:t>е</w:t>
      </w:r>
      <w:r w:rsidRPr="000B3733">
        <w:rPr>
          <w:rFonts w:ascii="Cambria" w:hAnsi="Cambria"/>
          <w:sz w:val="23"/>
          <w:szCs w:val="23"/>
          <w:lang w:val="ru-RU"/>
        </w:rPr>
        <w:t xml:space="preserve">мые из кода </w:t>
      </w:r>
      <w:r w:rsidRPr="000B3733">
        <w:rPr>
          <w:rFonts w:ascii="Consolas" w:hAnsi="Consolas"/>
          <w:sz w:val="23"/>
          <w:szCs w:val="23"/>
          <w:lang w:val="ru-RU"/>
        </w:rPr>
        <w:t>C</w:t>
      </w:r>
      <w:r w:rsidRPr="000B3733">
        <w:rPr>
          <w:rFonts w:ascii="Cambria" w:hAnsi="Cambria"/>
          <w:sz w:val="23"/>
          <w:szCs w:val="23"/>
          <w:lang w:val="ru-RU"/>
        </w:rPr>
        <w:t xml:space="preserve">. Часто полезно написать фиктивную функцию </w:t>
      </w:r>
      <w:r w:rsidRPr="000B3733">
        <w:rPr>
          <w:rFonts w:ascii="Consolas" w:hAnsi="Consolas"/>
          <w:sz w:val="23"/>
          <w:szCs w:val="23"/>
          <w:lang w:val="ru-RU"/>
        </w:rPr>
        <w:t>C</w:t>
      </w:r>
      <w:r w:rsidRPr="000B3733">
        <w:rPr>
          <w:rFonts w:ascii="Cambria" w:hAnsi="Cambria"/>
          <w:sz w:val="23"/>
          <w:szCs w:val="23"/>
          <w:lang w:val="ru-RU"/>
        </w:rPr>
        <w:t xml:space="preserve"> с типами параметров анал</w:t>
      </w:r>
      <w:r w:rsidRPr="000B3733">
        <w:rPr>
          <w:rFonts w:ascii="Cambria" w:hAnsi="Cambria"/>
          <w:sz w:val="23"/>
          <w:szCs w:val="23"/>
          <w:lang w:val="ru-RU"/>
        </w:rPr>
        <w:t>о</w:t>
      </w:r>
      <w:r w:rsidRPr="000B3733">
        <w:rPr>
          <w:rFonts w:ascii="Cambria" w:hAnsi="Cambria"/>
          <w:sz w:val="23"/>
          <w:szCs w:val="23"/>
          <w:lang w:val="ru-RU"/>
        </w:rPr>
        <w:t xml:space="preserve">гичными функции на ассемблере и скомпилировать в ассемблерный код с помощью опции </w:t>
      </w:r>
      <w:r w:rsidRPr="000B3733">
        <w:rPr>
          <w:rFonts w:ascii="Consolas" w:hAnsi="Consolas"/>
          <w:sz w:val="23"/>
          <w:szCs w:val="23"/>
          <w:lang w:val="ru-RU"/>
        </w:rPr>
        <w:t>ZC</w:t>
      </w:r>
      <w:r w:rsidRPr="000B3733">
        <w:rPr>
          <w:rFonts w:ascii="Cambria" w:hAnsi="Cambria"/>
          <w:sz w:val="23"/>
          <w:szCs w:val="23"/>
          <w:lang w:val="ru-RU"/>
        </w:rPr>
        <w:t xml:space="preserve"> </w:t>
      </w:r>
      <w:r w:rsidRPr="000B3733">
        <w:rPr>
          <w:rFonts w:ascii="Consolas" w:hAnsi="Consolas"/>
          <w:sz w:val="23"/>
          <w:szCs w:val="23"/>
          <w:lang w:val="ru-RU"/>
        </w:rPr>
        <w:t>-S</w:t>
      </w:r>
      <w:r w:rsidRPr="000B3733">
        <w:rPr>
          <w:rFonts w:ascii="Cambria" w:hAnsi="Cambria"/>
          <w:sz w:val="23"/>
          <w:szCs w:val="23"/>
          <w:lang w:val="ru-RU"/>
        </w:rPr>
        <w:t xml:space="preserve">, позволяющей исследовать сгенерированный код входа и выхода. Таким же образом </w:t>
      </w:r>
      <w:r w:rsidRPr="000B3733">
        <w:rPr>
          <w:rFonts w:ascii="Cambria" w:hAnsi="Cambria"/>
          <w:sz w:val="23"/>
          <w:szCs w:val="23"/>
          <w:lang w:val="ru-RU"/>
        </w:rPr>
        <w:lastRenderedPageBreak/>
        <w:t>полезно изучить код, сгенерированный вызовом функции с тем же списком аргументов, как у функции</w:t>
      </w:r>
      <w:r w:rsidR="00D72E89">
        <w:rPr>
          <w:rFonts w:ascii="Cambria" w:hAnsi="Cambria"/>
          <w:sz w:val="23"/>
          <w:szCs w:val="23"/>
          <w:lang w:val="ru-RU"/>
        </w:rPr>
        <w:t xml:space="preserve"> на ассемблере</w:t>
      </w:r>
      <w:r w:rsidRPr="000B3733">
        <w:rPr>
          <w:rFonts w:ascii="Cambria" w:hAnsi="Cambria"/>
          <w:sz w:val="23"/>
          <w:szCs w:val="23"/>
          <w:lang w:val="ru-RU"/>
        </w:rPr>
        <w:t>.</w:t>
      </w:r>
    </w:p>
    <w:p w14:paraId="4AE8CB1C" w14:textId="49D593B5" w:rsidR="00A32705" w:rsidRDefault="00CB31D6" w:rsidP="00A32705">
      <w:pPr>
        <w:pStyle w:val="21"/>
        <w:rPr>
          <w:lang w:val="ru-RU"/>
        </w:rPr>
      </w:pPr>
      <w:bookmarkStart w:id="270" w:name="_Toc373856815"/>
      <w:r>
        <w:rPr>
          <w:lang w:val="ru-RU"/>
        </w:rPr>
        <w:t>З</w:t>
      </w:r>
      <w:r w:rsidR="00A32705">
        <w:rPr>
          <w:lang w:val="ru-RU"/>
        </w:rPr>
        <w:t>начени</w:t>
      </w:r>
      <w:r>
        <w:rPr>
          <w:lang w:val="ru-RU"/>
        </w:rPr>
        <w:t>я возвращаемые</w:t>
      </w:r>
      <w:r w:rsidR="00A32705">
        <w:rPr>
          <w:lang w:val="ru-RU"/>
        </w:rPr>
        <w:t xml:space="preserve"> функци</w:t>
      </w:r>
      <w:r>
        <w:rPr>
          <w:lang w:val="ru-RU"/>
        </w:rPr>
        <w:t>ей</w:t>
      </w:r>
      <w:bookmarkEnd w:id="270"/>
    </w:p>
    <w:p w14:paraId="39DEF7F1" w14:textId="4108E910" w:rsidR="006939FC" w:rsidRPr="006F466C" w:rsidRDefault="00D72E89" w:rsidP="006939FC">
      <w:pPr>
        <w:spacing w:before="60"/>
        <w:ind w:firstLine="720"/>
        <w:jc w:val="both"/>
        <w:rPr>
          <w:rFonts w:ascii="Cambria" w:hAnsi="Cambria"/>
          <w:sz w:val="23"/>
          <w:szCs w:val="23"/>
          <w:lang w:val="ru-RU"/>
        </w:rPr>
      </w:pPr>
      <w:r>
        <w:rPr>
          <w:rFonts w:ascii="Cambria" w:hAnsi="Cambria"/>
          <w:sz w:val="23"/>
          <w:szCs w:val="23"/>
          <w:lang w:val="ru-RU"/>
        </w:rPr>
        <w:t>З</w:t>
      </w:r>
      <w:r w:rsidR="0001566F" w:rsidRPr="0001566F">
        <w:rPr>
          <w:rFonts w:ascii="Cambria" w:hAnsi="Cambria"/>
          <w:sz w:val="23"/>
          <w:szCs w:val="23"/>
          <w:lang w:val="ru-RU"/>
        </w:rPr>
        <w:t>начения возвращаемые функцией передаются в вызывающую функцию следу</w:t>
      </w:r>
      <w:r w:rsidR="0001566F" w:rsidRPr="0001566F">
        <w:rPr>
          <w:rFonts w:ascii="Cambria" w:hAnsi="Cambria"/>
          <w:sz w:val="23"/>
          <w:szCs w:val="23"/>
          <w:lang w:val="ru-RU"/>
        </w:rPr>
        <w:t>ю</w:t>
      </w:r>
      <w:r w:rsidR="0001566F" w:rsidRPr="0001566F">
        <w:rPr>
          <w:rFonts w:ascii="Cambria" w:hAnsi="Cambria"/>
          <w:sz w:val="23"/>
          <w:szCs w:val="23"/>
          <w:lang w:val="ru-RU"/>
        </w:rPr>
        <w:t>щим образом:</w:t>
      </w:r>
    </w:p>
    <w:p w14:paraId="58FFB5F9" w14:textId="7F2BB87B" w:rsidR="00A32705" w:rsidRDefault="00A32705" w:rsidP="00035757">
      <w:pPr>
        <w:pStyle w:val="30"/>
      </w:pPr>
      <w:bookmarkStart w:id="271" w:name="_Toc373856816"/>
      <w:r>
        <w:t>Возвращение 8 разрядных значений</w:t>
      </w:r>
      <w:bookmarkEnd w:id="271"/>
    </w:p>
    <w:p w14:paraId="39DAB131" w14:textId="345FF210" w:rsidR="006939FC" w:rsidRDefault="000E75B1" w:rsidP="006939FC">
      <w:pPr>
        <w:spacing w:before="60"/>
        <w:ind w:firstLine="720"/>
        <w:jc w:val="both"/>
        <w:rPr>
          <w:rFonts w:ascii="Cambria" w:hAnsi="Cambria"/>
          <w:sz w:val="23"/>
          <w:szCs w:val="23"/>
          <w:lang w:val="ru-RU"/>
        </w:rPr>
      </w:pPr>
      <w:r w:rsidRPr="000E75B1">
        <w:rPr>
          <w:rFonts w:ascii="Cambria" w:hAnsi="Cambria"/>
          <w:sz w:val="23"/>
          <w:szCs w:val="23"/>
          <w:lang w:val="ru-RU"/>
        </w:rPr>
        <w:t>Восьмиразрядные значения (</w:t>
      </w:r>
      <w:r w:rsidRPr="000E75B1">
        <w:rPr>
          <w:rFonts w:ascii="Consolas" w:hAnsi="Consolas"/>
          <w:sz w:val="23"/>
          <w:szCs w:val="23"/>
        </w:rPr>
        <w:t>char</w:t>
      </w:r>
      <w:r w:rsidRPr="000E75B1">
        <w:rPr>
          <w:rFonts w:ascii="Cambria" w:hAnsi="Cambria"/>
          <w:sz w:val="23"/>
          <w:szCs w:val="23"/>
        </w:rPr>
        <w:t xml:space="preserve">, </w:t>
      </w:r>
      <w:r w:rsidRPr="000E75B1">
        <w:rPr>
          <w:rFonts w:ascii="Consolas" w:hAnsi="Consolas"/>
          <w:sz w:val="23"/>
          <w:szCs w:val="23"/>
        </w:rPr>
        <w:t>unsigned</w:t>
      </w:r>
      <w:r w:rsidRPr="000E75B1">
        <w:rPr>
          <w:rFonts w:ascii="Cambria" w:hAnsi="Cambria"/>
          <w:sz w:val="23"/>
          <w:szCs w:val="23"/>
        </w:rPr>
        <w:t xml:space="preserve"> </w:t>
      </w:r>
      <w:r w:rsidRPr="000E75B1">
        <w:rPr>
          <w:rFonts w:ascii="Consolas" w:hAnsi="Consolas"/>
          <w:sz w:val="23"/>
          <w:szCs w:val="23"/>
        </w:rPr>
        <w:t>char</w:t>
      </w:r>
      <w:r w:rsidRPr="000E75B1">
        <w:rPr>
          <w:rFonts w:ascii="Cambria" w:hAnsi="Cambria"/>
          <w:sz w:val="23"/>
          <w:szCs w:val="23"/>
          <w:lang w:val="ru-RU"/>
        </w:rPr>
        <w:t xml:space="preserve">) возвращаются в регистре </w:t>
      </w:r>
      <w:r w:rsidRPr="000E75B1">
        <w:rPr>
          <w:rFonts w:ascii="Consolas" w:hAnsi="Consolas"/>
          <w:sz w:val="23"/>
          <w:szCs w:val="23"/>
          <w:lang w:val="ru-RU"/>
        </w:rPr>
        <w:t>L</w:t>
      </w:r>
      <w:r w:rsidRPr="000E75B1">
        <w:rPr>
          <w:rFonts w:ascii="Cambria" w:hAnsi="Cambria"/>
          <w:sz w:val="23"/>
          <w:szCs w:val="23"/>
          <w:lang w:val="ru-RU"/>
        </w:rPr>
        <w:t>. Во</w:t>
      </w:r>
      <w:r w:rsidRPr="000E75B1">
        <w:rPr>
          <w:rFonts w:ascii="Cambria" w:hAnsi="Cambria"/>
          <w:sz w:val="23"/>
          <w:szCs w:val="23"/>
          <w:lang w:val="ru-RU"/>
        </w:rPr>
        <w:t>з</w:t>
      </w:r>
      <w:r w:rsidRPr="000E75B1">
        <w:rPr>
          <w:rFonts w:ascii="Cambria" w:hAnsi="Cambria"/>
          <w:sz w:val="23"/>
          <w:szCs w:val="23"/>
          <w:lang w:val="ru-RU"/>
        </w:rPr>
        <w:t xml:space="preserve">вращаемые 8-ми разрядные значения не  расширяются в регистровую пару </w:t>
      </w:r>
      <w:r w:rsidRPr="000E75B1">
        <w:rPr>
          <w:rFonts w:ascii="Consolas" w:hAnsi="Consolas"/>
          <w:sz w:val="23"/>
          <w:szCs w:val="23"/>
          <w:lang w:val="ru-RU"/>
        </w:rPr>
        <w:t>HL</w:t>
      </w:r>
      <w:r w:rsidRPr="000E75B1">
        <w:rPr>
          <w:rFonts w:ascii="Cambria" w:hAnsi="Cambria"/>
          <w:sz w:val="23"/>
          <w:szCs w:val="23"/>
          <w:lang w:val="ru-RU"/>
        </w:rPr>
        <w:t xml:space="preserve">. Например, </w:t>
      </w:r>
      <w:r>
        <w:rPr>
          <w:rFonts w:ascii="Cambria" w:hAnsi="Cambria"/>
          <w:sz w:val="23"/>
          <w:szCs w:val="23"/>
          <w:lang w:val="ru-RU"/>
        </w:rPr>
        <w:t xml:space="preserve">в </w:t>
      </w:r>
      <w:r w:rsidRPr="000E75B1">
        <w:rPr>
          <w:rFonts w:ascii="Cambria" w:hAnsi="Cambria"/>
          <w:sz w:val="23"/>
          <w:szCs w:val="23"/>
          <w:lang w:val="ru-RU"/>
        </w:rPr>
        <w:t>оператор</w:t>
      </w:r>
      <w:r>
        <w:rPr>
          <w:rFonts w:ascii="Cambria" w:hAnsi="Cambria"/>
          <w:sz w:val="23"/>
          <w:szCs w:val="23"/>
          <w:lang w:val="ru-RU"/>
        </w:rPr>
        <w:t>е</w:t>
      </w:r>
      <w:r w:rsidRPr="000E75B1">
        <w:rPr>
          <w:rFonts w:ascii="Cambria" w:hAnsi="Cambria"/>
          <w:sz w:val="23"/>
          <w:szCs w:val="23"/>
          <w:lang w:val="ru-RU"/>
        </w:rPr>
        <w:t>:</w:t>
      </w:r>
    </w:p>
    <w:p w14:paraId="3419686F" w14:textId="43A2889E" w:rsidR="00B16595" w:rsidRPr="00522E93" w:rsidRDefault="00B16595" w:rsidP="00B16595">
      <w:pPr>
        <w:spacing w:before="60"/>
        <w:ind w:left="720"/>
        <w:rPr>
          <w:rFonts w:ascii="Consolas" w:hAnsi="Consolas"/>
          <w:b/>
          <w:noProof/>
          <w:sz w:val="23"/>
          <w:szCs w:val="23"/>
        </w:rPr>
      </w:pPr>
      <w:r w:rsidRPr="00B16595">
        <w:rPr>
          <w:rFonts w:ascii="Consolas" w:hAnsi="Consolas"/>
          <w:b/>
          <w:noProof/>
          <w:sz w:val="23"/>
          <w:szCs w:val="23"/>
        </w:rPr>
        <w:t>ch = char_func()</w:t>
      </w:r>
    </w:p>
    <w:p w14:paraId="71B677F8" w14:textId="537AEB4A" w:rsidR="00B16595" w:rsidRDefault="000E75B1" w:rsidP="00B16595">
      <w:pPr>
        <w:spacing w:before="60"/>
        <w:jc w:val="both"/>
        <w:rPr>
          <w:rFonts w:ascii="Cambria" w:hAnsi="Cambria"/>
          <w:sz w:val="23"/>
          <w:szCs w:val="23"/>
          <w:lang w:val="ru-RU"/>
        </w:rPr>
      </w:pPr>
      <w:r>
        <w:rPr>
          <w:rFonts w:ascii="Cambria" w:hAnsi="Cambria"/>
          <w:sz w:val="23"/>
          <w:szCs w:val="23"/>
          <w:lang w:val="ru-RU"/>
        </w:rPr>
        <w:t>функция</w:t>
      </w:r>
      <w:r w:rsidRPr="000E75B1">
        <w:rPr>
          <w:rFonts w:ascii="Cambria" w:hAnsi="Cambria"/>
          <w:sz w:val="23"/>
          <w:szCs w:val="23"/>
          <w:lang w:val="ru-RU"/>
        </w:rPr>
        <w:t xml:space="preserve"> </w:t>
      </w:r>
      <w:r w:rsidRPr="00B16595">
        <w:rPr>
          <w:rFonts w:ascii="Consolas" w:hAnsi="Consolas"/>
          <w:b/>
          <w:noProof/>
          <w:sz w:val="23"/>
          <w:szCs w:val="23"/>
        </w:rPr>
        <w:t>char_func()</w:t>
      </w:r>
      <w:r>
        <w:rPr>
          <w:rFonts w:ascii="Cambria" w:hAnsi="Cambria"/>
          <w:sz w:val="23"/>
          <w:szCs w:val="23"/>
          <w:lang w:val="ru-RU"/>
        </w:rPr>
        <w:t>,</w:t>
      </w:r>
      <w:r w:rsidRPr="000E75B1">
        <w:rPr>
          <w:rFonts w:ascii="Cambria" w:hAnsi="Cambria"/>
          <w:sz w:val="23"/>
          <w:szCs w:val="23"/>
          <w:lang w:val="ru-RU"/>
        </w:rPr>
        <w:t xml:space="preserve"> возвращающая символ</w:t>
      </w:r>
      <w:r w:rsidR="00726C7A">
        <w:rPr>
          <w:rFonts w:ascii="Cambria" w:hAnsi="Cambria"/>
          <w:sz w:val="23"/>
          <w:szCs w:val="23"/>
          <w:lang w:val="ru-RU"/>
        </w:rPr>
        <w:t>,</w:t>
      </w:r>
      <w:r w:rsidRPr="000E75B1">
        <w:rPr>
          <w:rFonts w:ascii="Cambria" w:hAnsi="Cambria"/>
          <w:sz w:val="23"/>
          <w:szCs w:val="23"/>
          <w:lang w:val="ru-RU"/>
        </w:rPr>
        <w:t xml:space="preserve"> сгенерирует следующий код:</w:t>
      </w:r>
    </w:p>
    <w:p w14:paraId="78D84570" w14:textId="430CC95D" w:rsidR="00B16595" w:rsidRPr="00522E93" w:rsidRDefault="00B16595" w:rsidP="00B16595">
      <w:pPr>
        <w:spacing w:before="60"/>
        <w:ind w:left="720"/>
        <w:rPr>
          <w:rFonts w:ascii="Consolas" w:hAnsi="Consolas"/>
          <w:b/>
          <w:noProof/>
          <w:sz w:val="23"/>
          <w:szCs w:val="23"/>
        </w:rPr>
      </w:pPr>
      <w:r w:rsidRPr="00B16595">
        <w:rPr>
          <w:rFonts w:ascii="Consolas" w:hAnsi="Consolas"/>
          <w:b/>
          <w:noProof/>
          <w:sz w:val="23"/>
          <w:szCs w:val="23"/>
        </w:rPr>
        <w:t>CALL  _char_func</w:t>
      </w:r>
    </w:p>
    <w:p w14:paraId="1BECC8E2" w14:textId="06821D61" w:rsidR="00B16595" w:rsidRDefault="00B16595" w:rsidP="00B16595">
      <w:pPr>
        <w:ind w:left="720"/>
        <w:rPr>
          <w:rFonts w:ascii="Consolas" w:hAnsi="Consolas"/>
          <w:b/>
          <w:noProof/>
          <w:sz w:val="23"/>
          <w:szCs w:val="23"/>
        </w:rPr>
      </w:pPr>
      <w:r w:rsidRPr="00B16595">
        <w:rPr>
          <w:rFonts w:ascii="Consolas" w:hAnsi="Consolas"/>
          <w:b/>
          <w:noProof/>
          <w:sz w:val="23"/>
          <w:szCs w:val="23"/>
        </w:rPr>
        <w:t>LD    A,L</w:t>
      </w:r>
    </w:p>
    <w:p w14:paraId="6073D323" w14:textId="40436969" w:rsidR="006939FC" w:rsidRPr="00B16595" w:rsidRDefault="00B16595" w:rsidP="00B16595">
      <w:pPr>
        <w:ind w:left="720"/>
        <w:rPr>
          <w:rFonts w:ascii="Consolas" w:hAnsi="Consolas"/>
          <w:b/>
          <w:noProof/>
          <w:sz w:val="23"/>
          <w:szCs w:val="23"/>
        </w:rPr>
      </w:pPr>
      <w:r w:rsidRPr="00B16595">
        <w:rPr>
          <w:rFonts w:ascii="Consolas" w:hAnsi="Consolas"/>
          <w:b/>
          <w:noProof/>
          <w:sz w:val="23"/>
          <w:szCs w:val="23"/>
        </w:rPr>
        <w:t>LD    (_ch),A</w:t>
      </w:r>
    </w:p>
    <w:p w14:paraId="0A132D74" w14:textId="11FB839D" w:rsidR="00A32705" w:rsidRDefault="00A32705" w:rsidP="00035757">
      <w:pPr>
        <w:pStyle w:val="30"/>
      </w:pPr>
      <w:bookmarkStart w:id="272" w:name="_Toc373856817"/>
      <w:r>
        <w:t>Возвращение 16 разрядных значений</w:t>
      </w:r>
      <w:bookmarkEnd w:id="272"/>
    </w:p>
    <w:p w14:paraId="5677D44F" w14:textId="04B69EE3" w:rsidR="006939FC" w:rsidRDefault="00E13877" w:rsidP="006939FC">
      <w:pPr>
        <w:spacing w:before="60"/>
        <w:ind w:firstLine="720"/>
        <w:jc w:val="both"/>
        <w:rPr>
          <w:rFonts w:ascii="Cambria" w:hAnsi="Cambria"/>
          <w:sz w:val="23"/>
          <w:szCs w:val="23"/>
          <w:lang w:val="ru-RU"/>
        </w:rPr>
      </w:pPr>
      <w:r w:rsidRPr="00E13877">
        <w:rPr>
          <w:rFonts w:ascii="Cambria" w:hAnsi="Cambria"/>
          <w:sz w:val="23"/>
          <w:szCs w:val="23"/>
          <w:lang w:val="ru-RU"/>
        </w:rPr>
        <w:t>16-разрядные значения (</w:t>
      </w:r>
      <w:r w:rsidRPr="00E13877">
        <w:rPr>
          <w:rFonts w:ascii="Consolas" w:hAnsi="Consolas"/>
          <w:noProof/>
          <w:sz w:val="23"/>
          <w:szCs w:val="23"/>
        </w:rPr>
        <w:t>int</w:t>
      </w:r>
      <w:r w:rsidRPr="00E13877">
        <w:rPr>
          <w:rFonts w:ascii="Cambria" w:hAnsi="Cambria"/>
          <w:sz w:val="23"/>
          <w:szCs w:val="23"/>
        </w:rPr>
        <w:t xml:space="preserve">, </w:t>
      </w:r>
      <w:r w:rsidRPr="00E13877">
        <w:rPr>
          <w:rFonts w:ascii="Consolas" w:hAnsi="Consolas"/>
          <w:sz w:val="23"/>
          <w:szCs w:val="23"/>
        </w:rPr>
        <w:t>unsigned</w:t>
      </w:r>
      <w:r w:rsidRPr="00E13877">
        <w:rPr>
          <w:rFonts w:ascii="Cambria" w:hAnsi="Cambria"/>
          <w:sz w:val="23"/>
          <w:szCs w:val="23"/>
        </w:rPr>
        <w:t xml:space="preserve"> </w:t>
      </w:r>
      <w:r w:rsidRPr="00E13877">
        <w:rPr>
          <w:rFonts w:ascii="Consolas" w:hAnsi="Consolas"/>
          <w:noProof/>
          <w:sz w:val="23"/>
          <w:szCs w:val="23"/>
        </w:rPr>
        <w:t>int</w:t>
      </w:r>
      <w:r w:rsidRPr="00E13877">
        <w:rPr>
          <w:rFonts w:ascii="Cambria" w:hAnsi="Cambria"/>
          <w:sz w:val="23"/>
          <w:szCs w:val="23"/>
        </w:rPr>
        <w:t xml:space="preserve">, </w:t>
      </w:r>
      <w:r w:rsidRPr="00E13877">
        <w:rPr>
          <w:rFonts w:ascii="Consolas" w:hAnsi="Consolas"/>
          <w:sz w:val="23"/>
          <w:szCs w:val="23"/>
        </w:rPr>
        <w:t>short</w:t>
      </w:r>
      <w:r w:rsidRPr="00E13877">
        <w:rPr>
          <w:rFonts w:ascii="Cambria" w:hAnsi="Cambria"/>
          <w:sz w:val="23"/>
          <w:szCs w:val="23"/>
        </w:rPr>
        <w:t xml:space="preserve">, </w:t>
      </w:r>
      <w:r w:rsidRPr="00E13877">
        <w:rPr>
          <w:rFonts w:ascii="Consolas" w:hAnsi="Consolas"/>
          <w:sz w:val="23"/>
          <w:szCs w:val="23"/>
        </w:rPr>
        <w:t>unsigned</w:t>
      </w:r>
      <w:r w:rsidRPr="00E13877">
        <w:rPr>
          <w:rFonts w:ascii="Cambria" w:hAnsi="Cambria"/>
          <w:sz w:val="23"/>
          <w:szCs w:val="23"/>
        </w:rPr>
        <w:t xml:space="preserve"> </w:t>
      </w:r>
      <w:r w:rsidRPr="00E13877">
        <w:rPr>
          <w:rFonts w:ascii="Consolas" w:hAnsi="Consolas"/>
          <w:sz w:val="23"/>
          <w:szCs w:val="23"/>
        </w:rPr>
        <w:t>short</w:t>
      </w:r>
      <w:r w:rsidRPr="00E13877">
        <w:rPr>
          <w:rFonts w:ascii="Cambria" w:hAnsi="Cambria"/>
          <w:sz w:val="23"/>
          <w:szCs w:val="23"/>
        </w:rPr>
        <w:t xml:space="preserve"> и </w:t>
      </w:r>
      <w:r w:rsidRPr="00E13877">
        <w:rPr>
          <w:rFonts w:ascii="Consolas" w:hAnsi="Consolas"/>
          <w:sz w:val="23"/>
          <w:szCs w:val="23"/>
        </w:rPr>
        <w:t>pointer</w:t>
      </w:r>
      <w:r w:rsidRPr="00E13877">
        <w:rPr>
          <w:rFonts w:ascii="Cambria" w:hAnsi="Cambria"/>
          <w:sz w:val="23"/>
          <w:szCs w:val="23"/>
          <w:lang w:val="ru-RU"/>
        </w:rPr>
        <w:t>) во</w:t>
      </w:r>
      <w:r w:rsidRPr="00E13877">
        <w:rPr>
          <w:rFonts w:ascii="Cambria" w:hAnsi="Cambria"/>
          <w:sz w:val="23"/>
          <w:szCs w:val="23"/>
          <w:lang w:val="ru-RU"/>
        </w:rPr>
        <w:t>з</w:t>
      </w:r>
      <w:r w:rsidRPr="00E13877">
        <w:rPr>
          <w:rFonts w:ascii="Cambria" w:hAnsi="Cambria"/>
          <w:sz w:val="23"/>
          <w:szCs w:val="23"/>
          <w:lang w:val="ru-RU"/>
        </w:rPr>
        <w:t xml:space="preserve">вращаются в паре регистров </w:t>
      </w:r>
      <w:r w:rsidRPr="00E13877">
        <w:rPr>
          <w:rFonts w:ascii="Consolas" w:hAnsi="Consolas"/>
          <w:sz w:val="23"/>
          <w:szCs w:val="23"/>
          <w:lang w:val="ru-RU"/>
        </w:rPr>
        <w:t>HL</w:t>
      </w:r>
      <w:r w:rsidRPr="00E13877">
        <w:rPr>
          <w:rFonts w:ascii="Cambria" w:hAnsi="Cambria"/>
          <w:sz w:val="23"/>
          <w:szCs w:val="23"/>
          <w:lang w:val="ru-RU"/>
        </w:rPr>
        <w:t xml:space="preserve"> с младшим значащим байтом в регистре </w:t>
      </w:r>
      <w:r w:rsidRPr="00E13877">
        <w:rPr>
          <w:rFonts w:ascii="Consolas" w:hAnsi="Consolas"/>
          <w:sz w:val="23"/>
          <w:szCs w:val="23"/>
          <w:lang w:val="ru-RU"/>
        </w:rPr>
        <w:t>L</w:t>
      </w:r>
      <w:r w:rsidRPr="00E13877">
        <w:rPr>
          <w:rFonts w:ascii="Cambria" w:hAnsi="Cambria"/>
          <w:sz w:val="23"/>
          <w:szCs w:val="23"/>
          <w:lang w:val="ru-RU"/>
        </w:rPr>
        <w:t xml:space="preserve">. Например, </w:t>
      </w:r>
      <w:r w:rsidR="00726C7A">
        <w:rPr>
          <w:rFonts w:ascii="Cambria" w:hAnsi="Cambria"/>
          <w:sz w:val="23"/>
          <w:szCs w:val="23"/>
          <w:lang w:val="ru-RU"/>
        </w:rPr>
        <w:t xml:space="preserve">в </w:t>
      </w:r>
      <w:r w:rsidRPr="00E13877">
        <w:rPr>
          <w:rFonts w:ascii="Cambria" w:hAnsi="Cambria"/>
          <w:sz w:val="23"/>
          <w:szCs w:val="23"/>
          <w:lang w:val="ru-RU"/>
        </w:rPr>
        <w:t>оп</w:t>
      </w:r>
      <w:r w:rsidRPr="00E13877">
        <w:rPr>
          <w:rFonts w:ascii="Cambria" w:hAnsi="Cambria"/>
          <w:sz w:val="23"/>
          <w:szCs w:val="23"/>
          <w:lang w:val="ru-RU"/>
        </w:rPr>
        <w:t>е</w:t>
      </w:r>
      <w:r w:rsidRPr="00E13877">
        <w:rPr>
          <w:rFonts w:ascii="Cambria" w:hAnsi="Cambria"/>
          <w:sz w:val="23"/>
          <w:szCs w:val="23"/>
          <w:lang w:val="ru-RU"/>
        </w:rPr>
        <w:t>ратор</w:t>
      </w:r>
      <w:r w:rsidR="00726C7A">
        <w:rPr>
          <w:rFonts w:ascii="Cambria" w:hAnsi="Cambria"/>
          <w:sz w:val="23"/>
          <w:szCs w:val="23"/>
          <w:lang w:val="ru-RU"/>
        </w:rPr>
        <w:t>е</w:t>
      </w:r>
      <w:r w:rsidRPr="00E13877">
        <w:rPr>
          <w:rFonts w:ascii="Cambria" w:hAnsi="Cambria"/>
          <w:sz w:val="23"/>
          <w:szCs w:val="23"/>
          <w:lang w:val="ru-RU"/>
        </w:rPr>
        <w:t>:</w:t>
      </w:r>
    </w:p>
    <w:p w14:paraId="51F1E814" w14:textId="654F861E" w:rsidR="00726C7A" w:rsidRPr="00522E93" w:rsidRDefault="00726C7A" w:rsidP="00726C7A">
      <w:pPr>
        <w:spacing w:before="60"/>
        <w:ind w:left="720"/>
        <w:rPr>
          <w:rFonts w:ascii="Consolas" w:hAnsi="Consolas"/>
          <w:b/>
          <w:noProof/>
          <w:sz w:val="23"/>
          <w:szCs w:val="23"/>
        </w:rPr>
      </w:pPr>
      <w:r w:rsidRPr="00726C7A">
        <w:rPr>
          <w:rFonts w:ascii="Consolas" w:hAnsi="Consolas"/>
          <w:b/>
          <w:noProof/>
          <w:sz w:val="23"/>
          <w:szCs w:val="23"/>
        </w:rPr>
        <w:t>i = int_func()</w:t>
      </w:r>
    </w:p>
    <w:p w14:paraId="4E18B86F" w14:textId="6CFA256E" w:rsidR="006939FC" w:rsidRDefault="00726C7A" w:rsidP="00726C7A">
      <w:pPr>
        <w:spacing w:before="60"/>
        <w:jc w:val="both"/>
        <w:rPr>
          <w:rFonts w:ascii="Cambria" w:hAnsi="Cambria"/>
          <w:sz w:val="23"/>
          <w:szCs w:val="23"/>
          <w:lang w:val="ru-RU"/>
        </w:rPr>
      </w:pPr>
      <w:r>
        <w:rPr>
          <w:rFonts w:ascii="Cambria" w:hAnsi="Cambria"/>
          <w:sz w:val="23"/>
          <w:szCs w:val="23"/>
          <w:lang w:val="ru-RU"/>
        </w:rPr>
        <w:t>функция</w:t>
      </w:r>
      <w:r w:rsidRPr="000E75B1">
        <w:rPr>
          <w:rFonts w:ascii="Cambria" w:hAnsi="Cambria"/>
          <w:sz w:val="23"/>
          <w:szCs w:val="23"/>
          <w:lang w:val="ru-RU"/>
        </w:rPr>
        <w:t xml:space="preserve"> </w:t>
      </w:r>
      <w:r w:rsidRPr="00726C7A">
        <w:rPr>
          <w:rFonts w:ascii="Consolas" w:hAnsi="Consolas"/>
          <w:b/>
          <w:noProof/>
          <w:sz w:val="23"/>
          <w:szCs w:val="23"/>
        </w:rPr>
        <w:t>int_func()</w:t>
      </w:r>
      <w:r>
        <w:rPr>
          <w:rFonts w:ascii="Cambria" w:hAnsi="Cambria"/>
          <w:sz w:val="23"/>
          <w:szCs w:val="23"/>
          <w:lang w:val="ru-RU"/>
        </w:rPr>
        <w:t>,</w:t>
      </w:r>
      <w:r w:rsidRPr="000E75B1">
        <w:rPr>
          <w:rFonts w:ascii="Cambria" w:hAnsi="Cambria"/>
          <w:sz w:val="23"/>
          <w:szCs w:val="23"/>
          <w:lang w:val="ru-RU"/>
        </w:rPr>
        <w:t xml:space="preserve"> возвращающая </w:t>
      </w:r>
      <w:r>
        <w:rPr>
          <w:rFonts w:ascii="Cambria" w:hAnsi="Cambria"/>
          <w:sz w:val="23"/>
          <w:szCs w:val="23"/>
          <w:lang w:val="ru-RU"/>
        </w:rPr>
        <w:t>целое значение,</w:t>
      </w:r>
      <w:r w:rsidRPr="000E75B1">
        <w:rPr>
          <w:rFonts w:ascii="Cambria" w:hAnsi="Cambria"/>
          <w:sz w:val="23"/>
          <w:szCs w:val="23"/>
          <w:lang w:val="ru-RU"/>
        </w:rPr>
        <w:t xml:space="preserve"> сгенерирует следующий код:</w:t>
      </w:r>
    </w:p>
    <w:p w14:paraId="15C60413" w14:textId="77C540F4" w:rsidR="00D7651B" w:rsidRPr="00522E93" w:rsidRDefault="00D7651B" w:rsidP="00D7651B">
      <w:pPr>
        <w:spacing w:before="60"/>
        <w:ind w:left="720"/>
        <w:rPr>
          <w:rFonts w:ascii="Consolas" w:hAnsi="Consolas"/>
          <w:b/>
          <w:noProof/>
          <w:sz w:val="23"/>
          <w:szCs w:val="23"/>
        </w:rPr>
      </w:pPr>
      <w:r w:rsidRPr="00D7651B">
        <w:rPr>
          <w:rFonts w:ascii="Consolas" w:hAnsi="Consolas"/>
          <w:b/>
          <w:noProof/>
          <w:sz w:val="23"/>
          <w:szCs w:val="23"/>
        </w:rPr>
        <w:t>CALL _int_func</w:t>
      </w:r>
    </w:p>
    <w:p w14:paraId="25685D15" w14:textId="40A3A2C0" w:rsidR="006939FC" w:rsidRPr="00D7651B" w:rsidRDefault="00D7651B" w:rsidP="00D7651B">
      <w:pPr>
        <w:ind w:left="720"/>
        <w:rPr>
          <w:rFonts w:ascii="Consolas" w:hAnsi="Consolas"/>
          <w:b/>
          <w:noProof/>
          <w:sz w:val="23"/>
          <w:szCs w:val="23"/>
        </w:rPr>
      </w:pPr>
      <w:r w:rsidRPr="00D7651B">
        <w:rPr>
          <w:rFonts w:ascii="Consolas" w:hAnsi="Consolas"/>
          <w:b/>
          <w:noProof/>
          <w:sz w:val="23"/>
          <w:szCs w:val="23"/>
        </w:rPr>
        <w:t>LD (_i),HL</w:t>
      </w:r>
    </w:p>
    <w:p w14:paraId="60D78BD0" w14:textId="63570DB7" w:rsidR="00F365E1" w:rsidRDefault="00F365E1" w:rsidP="00035757">
      <w:pPr>
        <w:pStyle w:val="30"/>
      </w:pPr>
      <w:bookmarkStart w:id="273" w:name="_Toc373856818"/>
      <w:r>
        <w:t>Возвращение 32 разрядных значений</w:t>
      </w:r>
      <w:bookmarkEnd w:id="273"/>
    </w:p>
    <w:p w14:paraId="2FC7B18B" w14:textId="73A390FE" w:rsidR="006939FC" w:rsidRDefault="00F51A05" w:rsidP="006939FC">
      <w:pPr>
        <w:spacing w:before="60"/>
        <w:ind w:firstLine="720"/>
        <w:jc w:val="both"/>
        <w:rPr>
          <w:rFonts w:ascii="Cambria" w:hAnsi="Cambria"/>
          <w:sz w:val="23"/>
          <w:szCs w:val="23"/>
          <w:lang w:val="ru-RU"/>
        </w:rPr>
      </w:pPr>
      <w:r w:rsidRPr="00F51A05">
        <w:rPr>
          <w:rFonts w:ascii="Cambria" w:hAnsi="Cambria"/>
          <w:sz w:val="23"/>
          <w:szCs w:val="23"/>
          <w:lang w:val="ru-RU"/>
        </w:rPr>
        <w:t>32-</w:t>
      </w:r>
      <w:r>
        <w:rPr>
          <w:rFonts w:ascii="Cambria" w:hAnsi="Cambria"/>
          <w:sz w:val="23"/>
          <w:szCs w:val="23"/>
          <w:lang w:val="ru-RU"/>
        </w:rPr>
        <w:t>разрядные</w:t>
      </w:r>
      <w:r w:rsidRPr="00F51A05">
        <w:rPr>
          <w:rFonts w:ascii="Cambria" w:hAnsi="Cambria"/>
          <w:sz w:val="23"/>
          <w:szCs w:val="23"/>
          <w:lang w:val="ru-RU"/>
        </w:rPr>
        <w:t xml:space="preserve"> значения (</w:t>
      </w:r>
      <w:r w:rsidRPr="00F51A05">
        <w:rPr>
          <w:rFonts w:ascii="Consolas" w:hAnsi="Consolas"/>
          <w:sz w:val="23"/>
          <w:szCs w:val="23"/>
        </w:rPr>
        <w:t>long</w:t>
      </w:r>
      <w:r w:rsidRPr="00F51A05">
        <w:rPr>
          <w:rFonts w:ascii="Cambria" w:hAnsi="Cambria"/>
          <w:sz w:val="23"/>
          <w:szCs w:val="23"/>
        </w:rPr>
        <w:t xml:space="preserve">, </w:t>
      </w:r>
      <w:r w:rsidRPr="00F51A05">
        <w:rPr>
          <w:rFonts w:ascii="Consolas" w:hAnsi="Consolas"/>
          <w:sz w:val="23"/>
          <w:szCs w:val="23"/>
        </w:rPr>
        <w:t>unsigned</w:t>
      </w:r>
      <w:r w:rsidRPr="00F51A05">
        <w:rPr>
          <w:rFonts w:ascii="Cambria" w:hAnsi="Cambria"/>
          <w:sz w:val="23"/>
          <w:szCs w:val="23"/>
        </w:rPr>
        <w:t xml:space="preserve"> </w:t>
      </w:r>
      <w:r w:rsidRPr="00F51A05">
        <w:rPr>
          <w:rFonts w:ascii="Consolas" w:hAnsi="Consolas"/>
          <w:sz w:val="23"/>
          <w:szCs w:val="23"/>
        </w:rPr>
        <w:t>long</w:t>
      </w:r>
      <w:r w:rsidRPr="00F51A05">
        <w:rPr>
          <w:rFonts w:ascii="Cambria" w:hAnsi="Cambria"/>
          <w:sz w:val="23"/>
          <w:szCs w:val="23"/>
        </w:rPr>
        <w:t xml:space="preserve">, </w:t>
      </w:r>
      <w:r w:rsidRPr="00F51A05">
        <w:rPr>
          <w:rFonts w:ascii="Consolas" w:hAnsi="Consolas"/>
          <w:sz w:val="23"/>
          <w:szCs w:val="23"/>
        </w:rPr>
        <w:t>float</w:t>
      </w:r>
      <w:r w:rsidRPr="00F51A05">
        <w:rPr>
          <w:rFonts w:ascii="Cambria" w:hAnsi="Cambria"/>
          <w:sz w:val="23"/>
          <w:szCs w:val="23"/>
          <w:lang w:val="ru-RU"/>
        </w:rPr>
        <w:t xml:space="preserve"> и </w:t>
      </w:r>
      <w:r w:rsidRPr="00F51A05">
        <w:rPr>
          <w:rFonts w:ascii="Consolas" w:hAnsi="Consolas"/>
          <w:sz w:val="23"/>
          <w:szCs w:val="23"/>
        </w:rPr>
        <w:t>double</w:t>
      </w:r>
      <w:r w:rsidRPr="00F51A05">
        <w:rPr>
          <w:rFonts w:ascii="Cambria" w:hAnsi="Cambria"/>
          <w:sz w:val="23"/>
          <w:szCs w:val="23"/>
          <w:lang w:val="ru-RU"/>
        </w:rPr>
        <w:t>) возвращаются в р</w:t>
      </w:r>
      <w:r w:rsidRPr="00F51A05">
        <w:rPr>
          <w:rFonts w:ascii="Cambria" w:hAnsi="Cambria"/>
          <w:sz w:val="23"/>
          <w:szCs w:val="23"/>
          <w:lang w:val="ru-RU"/>
        </w:rPr>
        <w:t>е</w:t>
      </w:r>
      <w:r w:rsidRPr="00F51A05">
        <w:rPr>
          <w:rFonts w:ascii="Cambria" w:hAnsi="Cambria"/>
          <w:sz w:val="23"/>
          <w:szCs w:val="23"/>
          <w:lang w:val="ru-RU"/>
        </w:rPr>
        <w:t xml:space="preserve">гистровых парах </w:t>
      </w:r>
      <w:r w:rsidRPr="00F51A05">
        <w:rPr>
          <w:rFonts w:ascii="Consolas" w:hAnsi="Consolas"/>
          <w:sz w:val="23"/>
          <w:szCs w:val="23"/>
          <w:lang w:val="ru-RU"/>
        </w:rPr>
        <w:t>DE</w:t>
      </w:r>
      <w:r w:rsidRPr="00F51A05">
        <w:rPr>
          <w:rFonts w:ascii="Cambria" w:hAnsi="Cambria"/>
          <w:sz w:val="23"/>
          <w:szCs w:val="23"/>
          <w:lang w:val="ru-RU"/>
        </w:rPr>
        <w:t xml:space="preserve"> и </w:t>
      </w:r>
      <w:r w:rsidRPr="00F51A05">
        <w:rPr>
          <w:rFonts w:ascii="Consolas" w:hAnsi="Consolas"/>
          <w:sz w:val="23"/>
          <w:szCs w:val="23"/>
          <w:lang w:val="ru-RU"/>
        </w:rPr>
        <w:t>HL</w:t>
      </w:r>
      <w:r w:rsidRPr="00F51A05">
        <w:rPr>
          <w:rFonts w:ascii="Cambria" w:hAnsi="Cambria"/>
          <w:sz w:val="23"/>
          <w:szCs w:val="23"/>
          <w:lang w:val="ru-RU"/>
        </w:rPr>
        <w:t xml:space="preserve">. Наименее значимое слово находится в регистровой паре </w:t>
      </w:r>
      <w:r w:rsidRPr="00F51A05">
        <w:rPr>
          <w:rFonts w:ascii="Consolas" w:hAnsi="Consolas"/>
          <w:sz w:val="23"/>
          <w:szCs w:val="23"/>
          <w:lang w:val="ru-RU"/>
        </w:rPr>
        <w:t>DE</w:t>
      </w:r>
      <w:r w:rsidRPr="00F51A05">
        <w:rPr>
          <w:rFonts w:ascii="Cambria" w:hAnsi="Cambria"/>
          <w:sz w:val="23"/>
          <w:szCs w:val="23"/>
          <w:lang w:val="ru-RU"/>
        </w:rPr>
        <w:t xml:space="preserve">. </w:t>
      </w:r>
      <w:r>
        <w:rPr>
          <w:rFonts w:ascii="Cambria" w:hAnsi="Cambria"/>
          <w:sz w:val="23"/>
          <w:szCs w:val="23"/>
          <w:lang w:val="ru-RU"/>
        </w:rPr>
        <w:t>В о</w:t>
      </w:r>
      <w:r w:rsidRPr="00F51A05">
        <w:rPr>
          <w:rFonts w:ascii="Cambria" w:hAnsi="Cambria"/>
          <w:sz w:val="23"/>
          <w:szCs w:val="23"/>
          <w:lang w:val="ru-RU"/>
        </w:rPr>
        <w:t>п</w:t>
      </w:r>
      <w:r w:rsidRPr="00F51A05">
        <w:rPr>
          <w:rFonts w:ascii="Cambria" w:hAnsi="Cambria"/>
          <w:sz w:val="23"/>
          <w:szCs w:val="23"/>
          <w:lang w:val="ru-RU"/>
        </w:rPr>
        <w:t>е</w:t>
      </w:r>
      <w:r w:rsidRPr="00F51A05">
        <w:rPr>
          <w:rFonts w:ascii="Cambria" w:hAnsi="Cambria"/>
          <w:sz w:val="23"/>
          <w:szCs w:val="23"/>
          <w:lang w:val="ru-RU"/>
        </w:rPr>
        <w:t>ратор</w:t>
      </w:r>
      <w:r>
        <w:rPr>
          <w:rFonts w:ascii="Cambria" w:hAnsi="Cambria"/>
          <w:sz w:val="23"/>
          <w:szCs w:val="23"/>
          <w:lang w:val="ru-RU"/>
        </w:rPr>
        <w:t>е</w:t>
      </w:r>
      <w:r w:rsidRPr="00F51A05">
        <w:rPr>
          <w:rFonts w:ascii="Cambria" w:hAnsi="Cambria"/>
          <w:sz w:val="23"/>
          <w:szCs w:val="23"/>
          <w:lang w:val="ru-RU"/>
        </w:rPr>
        <w:t>:</w:t>
      </w:r>
    </w:p>
    <w:p w14:paraId="4C26F70C" w14:textId="240CC680" w:rsidR="00F51A05" w:rsidRPr="00522E93" w:rsidRDefault="00F51A05" w:rsidP="00F51A05">
      <w:pPr>
        <w:spacing w:before="60"/>
        <w:ind w:left="720"/>
        <w:rPr>
          <w:rFonts w:ascii="Consolas" w:hAnsi="Consolas"/>
          <w:b/>
          <w:noProof/>
          <w:sz w:val="23"/>
          <w:szCs w:val="23"/>
        </w:rPr>
      </w:pPr>
      <w:r w:rsidRPr="00F51A05">
        <w:rPr>
          <w:rFonts w:ascii="Consolas" w:hAnsi="Consolas"/>
          <w:b/>
          <w:noProof/>
          <w:sz w:val="23"/>
          <w:szCs w:val="23"/>
        </w:rPr>
        <w:t>l = long_func()</w:t>
      </w:r>
    </w:p>
    <w:p w14:paraId="0BC57125" w14:textId="6D9DD42D" w:rsidR="00F51A05" w:rsidRDefault="00F51A05" w:rsidP="00F51A05">
      <w:pPr>
        <w:spacing w:before="60"/>
        <w:jc w:val="both"/>
        <w:rPr>
          <w:rFonts w:ascii="Cambria" w:hAnsi="Cambria"/>
          <w:sz w:val="23"/>
          <w:szCs w:val="23"/>
          <w:lang w:val="ru-RU"/>
        </w:rPr>
      </w:pPr>
      <w:r>
        <w:rPr>
          <w:rFonts w:ascii="Cambria" w:hAnsi="Cambria"/>
          <w:sz w:val="23"/>
          <w:szCs w:val="23"/>
          <w:lang w:val="ru-RU"/>
        </w:rPr>
        <w:t>функция</w:t>
      </w:r>
      <w:r w:rsidRPr="000E75B1">
        <w:rPr>
          <w:rFonts w:ascii="Cambria" w:hAnsi="Cambria"/>
          <w:sz w:val="23"/>
          <w:szCs w:val="23"/>
          <w:lang w:val="ru-RU"/>
        </w:rPr>
        <w:t xml:space="preserve"> </w:t>
      </w:r>
      <w:r w:rsidRPr="00F51A05">
        <w:rPr>
          <w:rFonts w:ascii="Consolas" w:hAnsi="Consolas"/>
          <w:b/>
          <w:noProof/>
          <w:sz w:val="23"/>
          <w:szCs w:val="23"/>
        </w:rPr>
        <w:t>long_func()</w:t>
      </w:r>
      <w:r>
        <w:rPr>
          <w:rFonts w:ascii="Cambria" w:hAnsi="Cambria"/>
          <w:sz w:val="23"/>
          <w:szCs w:val="23"/>
          <w:lang w:val="ru-RU"/>
        </w:rPr>
        <w:t>,</w:t>
      </w:r>
      <w:r w:rsidRPr="000E75B1">
        <w:rPr>
          <w:rFonts w:ascii="Cambria" w:hAnsi="Cambria"/>
          <w:sz w:val="23"/>
          <w:szCs w:val="23"/>
          <w:lang w:val="ru-RU"/>
        </w:rPr>
        <w:t xml:space="preserve"> возвращающая </w:t>
      </w:r>
      <w:r>
        <w:rPr>
          <w:rFonts w:ascii="Cambria" w:hAnsi="Cambria"/>
          <w:sz w:val="23"/>
          <w:szCs w:val="23"/>
          <w:lang w:val="ru-RU"/>
        </w:rPr>
        <w:t>32 разрядное значение,</w:t>
      </w:r>
      <w:r w:rsidRPr="000E75B1">
        <w:rPr>
          <w:rFonts w:ascii="Cambria" w:hAnsi="Cambria"/>
          <w:sz w:val="23"/>
          <w:szCs w:val="23"/>
          <w:lang w:val="ru-RU"/>
        </w:rPr>
        <w:t xml:space="preserve"> сгенерирует код:</w:t>
      </w:r>
    </w:p>
    <w:p w14:paraId="46DA5149" w14:textId="2CD8BDA2" w:rsidR="00F51A05" w:rsidRPr="00522E93" w:rsidRDefault="00F51A05" w:rsidP="00F51A05">
      <w:pPr>
        <w:spacing w:before="60"/>
        <w:ind w:left="720"/>
        <w:rPr>
          <w:rFonts w:ascii="Consolas" w:hAnsi="Consolas"/>
          <w:b/>
          <w:noProof/>
          <w:sz w:val="23"/>
          <w:szCs w:val="23"/>
        </w:rPr>
      </w:pPr>
      <w:r w:rsidRPr="00F51A05">
        <w:rPr>
          <w:rFonts w:ascii="Consolas" w:hAnsi="Consolas"/>
          <w:b/>
          <w:noProof/>
          <w:sz w:val="23"/>
          <w:szCs w:val="23"/>
        </w:rPr>
        <w:t>CALL  _long_func</w:t>
      </w:r>
    </w:p>
    <w:p w14:paraId="406D3E7A" w14:textId="2F0F4D47" w:rsidR="00F51A05" w:rsidRDefault="00F51A05" w:rsidP="00F51A05">
      <w:pPr>
        <w:ind w:left="720"/>
        <w:rPr>
          <w:rFonts w:ascii="Consolas" w:hAnsi="Consolas"/>
          <w:b/>
          <w:noProof/>
          <w:sz w:val="23"/>
          <w:szCs w:val="23"/>
        </w:rPr>
      </w:pPr>
      <w:r w:rsidRPr="00F51A05">
        <w:rPr>
          <w:rFonts w:ascii="Consolas" w:hAnsi="Consolas"/>
          <w:b/>
          <w:noProof/>
          <w:sz w:val="23"/>
          <w:szCs w:val="23"/>
        </w:rPr>
        <w:t>LD    (_l),DE</w:t>
      </w:r>
    </w:p>
    <w:p w14:paraId="720EF88C" w14:textId="7CD3E73A" w:rsidR="006939FC" w:rsidRPr="00F51A05" w:rsidRDefault="00F51A05" w:rsidP="00F51A05">
      <w:pPr>
        <w:ind w:left="720"/>
        <w:rPr>
          <w:rFonts w:ascii="Consolas" w:hAnsi="Consolas"/>
          <w:b/>
          <w:noProof/>
          <w:sz w:val="23"/>
          <w:szCs w:val="23"/>
        </w:rPr>
      </w:pPr>
      <w:r w:rsidRPr="00F51A05">
        <w:rPr>
          <w:rFonts w:ascii="Consolas" w:hAnsi="Consolas"/>
          <w:b/>
          <w:noProof/>
          <w:sz w:val="23"/>
          <w:szCs w:val="23"/>
        </w:rPr>
        <w:t>LD    (_l+2),HL</w:t>
      </w:r>
    </w:p>
    <w:p w14:paraId="7ED98D84" w14:textId="1DB62084" w:rsidR="00F365E1" w:rsidRDefault="00F365E1" w:rsidP="00035757">
      <w:pPr>
        <w:pStyle w:val="30"/>
      </w:pPr>
      <w:bookmarkStart w:id="274" w:name="_Toc373856819"/>
      <w:r>
        <w:t>Возвращение значений структуры</w:t>
      </w:r>
      <w:bookmarkEnd w:id="274"/>
    </w:p>
    <w:p w14:paraId="436207E6" w14:textId="4D8E4D11" w:rsidR="006939FC" w:rsidRDefault="00864842" w:rsidP="006939FC">
      <w:pPr>
        <w:spacing w:before="60"/>
        <w:ind w:firstLine="720"/>
        <w:jc w:val="both"/>
        <w:rPr>
          <w:rFonts w:ascii="Cambria" w:hAnsi="Cambria"/>
          <w:sz w:val="23"/>
          <w:szCs w:val="23"/>
          <w:lang w:val="ru-RU"/>
        </w:rPr>
      </w:pPr>
      <w:r w:rsidRPr="00864842">
        <w:rPr>
          <w:rFonts w:ascii="Cambria" w:hAnsi="Cambria"/>
          <w:sz w:val="23"/>
          <w:szCs w:val="23"/>
          <w:lang w:val="ru-RU"/>
        </w:rPr>
        <w:t>Составные возвращаемые значения (</w:t>
      </w:r>
      <w:r w:rsidRPr="00864842">
        <w:rPr>
          <w:rFonts w:ascii="Consolas" w:hAnsi="Consolas"/>
          <w:noProof/>
          <w:sz w:val="23"/>
          <w:szCs w:val="23"/>
        </w:rPr>
        <w:t>struct</w:t>
      </w:r>
      <w:r w:rsidRPr="00864842">
        <w:rPr>
          <w:rFonts w:ascii="Cambria" w:hAnsi="Cambria"/>
          <w:sz w:val="23"/>
          <w:szCs w:val="23"/>
          <w:lang w:val="ru-RU"/>
        </w:rPr>
        <w:t xml:space="preserve"> и </w:t>
      </w:r>
      <w:r w:rsidRPr="00864842">
        <w:rPr>
          <w:rFonts w:ascii="Consolas" w:hAnsi="Consolas"/>
          <w:sz w:val="23"/>
          <w:szCs w:val="23"/>
        </w:rPr>
        <w:t>union</w:t>
      </w:r>
      <w:r w:rsidRPr="00864842">
        <w:rPr>
          <w:rFonts w:ascii="Cambria" w:hAnsi="Cambria"/>
          <w:sz w:val="23"/>
          <w:szCs w:val="23"/>
          <w:lang w:val="ru-RU"/>
        </w:rPr>
        <w:t>) возвращаются путем копир</w:t>
      </w:r>
      <w:r w:rsidRPr="00864842">
        <w:rPr>
          <w:rFonts w:ascii="Cambria" w:hAnsi="Cambria"/>
          <w:sz w:val="23"/>
          <w:szCs w:val="23"/>
          <w:lang w:val="ru-RU"/>
        </w:rPr>
        <w:t>о</w:t>
      </w:r>
      <w:r w:rsidRPr="00864842">
        <w:rPr>
          <w:rFonts w:ascii="Cambria" w:hAnsi="Cambria"/>
          <w:sz w:val="23"/>
          <w:szCs w:val="23"/>
          <w:lang w:val="ru-RU"/>
        </w:rPr>
        <w:t xml:space="preserve">вания возвращаемого значения в статический буфер в </w:t>
      </w:r>
      <w:r w:rsidRPr="00864842">
        <w:rPr>
          <w:rFonts w:ascii="Consolas" w:hAnsi="Consolas"/>
          <w:noProof/>
          <w:sz w:val="23"/>
          <w:szCs w:val="23"/>
        </w:rPr>
        <w:t>psect</w:t>
      </w:r>
      <w:r w:rsidRPr="00864842">
        <w:rPr>
          <w:rFonts w:ascii="Cambria" w:hAnsi="Cambria"/>
          <w:noProof/>
          <w:sz w:val="23"/>
          <w:szCs w:val="23"/>
        </w:rPr>
        <w:t xml:space="preserve"> </w:t>
      </w:r>
      <w:r w:rsidRPr="00864842">
        <w:rPr>
          <w:rFonts w:ascii="Consolas" w:hAnsi="Consolas"/>
          <w:noProof/>
          <w:sz w:val="23"/>
          <w:szCs w:val="23"/>
        </w:rPr>
        <w:t>bss</w:t>
      </w:r>
      <w:r w:rsidRPr="00864842">
        <w:rPr>
          <w:rFonts w:ascii="Cambria" w:hAnsi="Cambria"/>
          <w:sz w:val="23"/>
          <w:szCs w:val="23"/>
          <w:lang w:val="ru-RU"/>
        </w:rPr>
        <w:t xml:space="preserve"> и возвращения указателя на буфер в регистровой паре </w:t>
      </w:r>
      <w:r w:rsidRPr="004E4BB4">
        <w:rPr>
          <w:rFonts w:ascii="Consolas" w:hAnsi="Consolas"/>
          <w:sz w:val="23"/>
          <w:szCs w:val="23"/>
          <w:lang w:val="ru-RU"/>
        </w:rPr>
        <w:t>HL</w:t>
      </w:r>
      <w:r w:rsidRPr="00864842">
        <w:rPr>
          <w:rFonts w:ascii="Cambria" w:hAnsi="Cambria"/>
          <w:sz w:val="23"/>
          <w:szCs w:val="23"/>
          <w:lang w:val="ru-RU"/>
        </w:rPr>
        <w:t xml:space="preserve">. Указатель структуры, возвращенный в </w:t>
      </w:r>
      <w:r w:rsidRPr="00864842">
        <w:rPr>
          <w:rFonts w:ascii="Consolas" w:hAnsi="Consolas"/>
          <w:sz w:val="23"/>
          <w:szCs w:val="23"/>
          <w:lang w:val="ru-RU"/>
        </w:rPr>
        <w:t>HL</w:t>
      </w:r>
      <w:r w:rsidRPr="00864842">
        <w:rPr>
          <w:rFonts w:ascii="Cambria" w:hAnsi="Cambria"/>
          <w:sz w:val="23"/>
          <w:szCs w:val="23"/>
          <w:lang w:val="ru-RU"/>
        </w:rPr>
        <w:t>, затем использ</w:t>
      </w:r>
      <w:r w:rsidRPr="00864842">
        <w:rPr>
          <w:rFonts w:ascii="Cambria" w:hAnsi="Cambria"/>
          <w:sz w:val="23"/>
          <w:szCs w:val="23"/>
          <w:lang w:val="ru-RU"/>
        </w:rPr>
        <w:t>у</w:t>
      </w:r>
      <w:r w:rsidRPr="00864842">
        <w:rPr>
          <w:rFonts w:ascii="Cambria" w:hAnsi="Cambria"/>
          <w:sz w:val="23"/>
          <w:szCs w:val="23"/>
          <w:lang w:val="ru-RU"/>
        </w:rPr>
        <w:t xml:space="preserve">ется либо для ссылки на члены структуры, либо для копирования возвращаемого значения в </w:t>
      </w:r>
      <w:r w:rsidRPr="00D72E89">
        <w:rPr>
          <w:rFonts w:ascii="Cambria" w:hAnsi="Cambria"/>
          <w:i/>
          <w:sz w:val="23"/>
          <w:szCs w:val="23"/>
          <w:lang w:val="ru-RU"/>
        </w:rPr>
        <w:t>левостороннее выражение оператора</w:t>
      </w:r>
      <w:r w:rsidRPr="00864842">
        <w:rPr>
          <w:rFonts w:ascii="Cambria" w:hAnsi="Cambria"/>
          <w:sz w:val="23"/>
          <w:szCs w:val="23"/>
          <w:lang w:val="ru-RU"/>
        </w:rPr>
        <w:t xml:space="preserve"> (</w:t>
      </w:r>
      <w:r w:rsidRPr="009A13FF">
        <w:rPr>
          <w:rFonts w:ascii="Consolas" w:hAnsi="Consolas"/>
          <w:noProof/>
          <w:sz w:val="23"/>
          <w:szCs w:val="23"/>
        </w:rPr>
        <w:t>lvalue</w:t>
      </w:r>
      <w:r w:rsidRPr="00864842">
        <w:rPr>
          <w:rFonts w:ascii="Cambria" w:hAnsi="Cambria"/>
          <w:sz w:val="23"/>
          <w:szCs w:val="23"/>
          <w:lang w:val="ru-RU"/>
        </w:rPr>
        <w:t xml:space="preserve">). Рассмотрим следующий код на языке </w:t>
      </w:r>
      <w:r w:rsidRPr="004E4BB4">
        <w:rPr>
          <w:rFonts w:ascii="Consolas" w:hAnsi="Consolas"/>
          <w:sz w:val="23"/>
          <w:szCs w:val="23"/>
          <w:lang w:val="ru-RU"/>
        </w:rPr>
        <w:t>C</w:t>
      </w:r>
      <w:r w:rsidRPr="00864842">
        <w:rPr>
          <w:rFonts w:ascii="Cambria" w:hAnsi="Cambria"/>
          <w:sz w:val="23"/>
          <w:szCs w:val="23"/>
          <w:lang w:val="ru-RU"/>
        </w:rPr>
        <w:t>:</w:t>
      </w:r>
    </w:p>
    <w:p w14:paraId="29DCEB3C" w14:textId="6025F2D6" w:rsidR="00EF452F" w:rsidRPr="00522E93" w:rsidRDefault="00EF452F" w:rsidP="00EF452F">
      <w:pPr>
        <w:spacing w:before="60"/>
        <w:ind w:left="720"/>
        <w:rPr>
          <w:rFonts w:ascii="Consolas" w:hAnsi="Consolas"/>
          <w:b/>
          <w:noProof/>
          <w:sz w:val="23"/>
          <w:szCs w:val="23"/>
        </w:rPr>
      </w:pPr>
      <w:r w:rsidRPr="00EF452F">
        <w:rPr>
          <w:rFonts w:ascii="Consolas" w:hAnsi="Consolas"/>
          <w:b/>
          <w:noProof/>
          <w:sz w:val="23"/>
          <w:szCs w:val="23"/>
        </w:rPr>
        <w:t>struct tst {</w:t>
      </w:r>
    </w:p>
    <w:p w14:paraId="1B3914C5" w14:textId="605A96DB" w:rsidR="00EF452F" w:rsidRDefault="00EF452F" w:rsidP="00EF452F">
      <w:pPr>
        <w:ind w:left="720"/>
        <w:rPr>
          <w:rFonts w:ascii="Consolas" w:hAnsi="Consolas"/>
          <w:b/>
          <w:noProof/>
          <w:sz w:val="23"/>
          <w:szCs w:val="23"/>
        </w:rPr>
      </w:pPr>
      <w:r>
        <w:rPr>
          <w:rFonts w:ascii="Consolas" w:hAnsi="Consolas"/>
          <w:b/>
          <w:noProof/>
          <w:sz w:val="23"/>
          <w:szCs w:val="23"/>
        </w:rPr>
        <w:t xml:space="preserve">    </w:t>
      </w:r>
      <w:r w:rsidRPr="00EF452F">
        <w:rPr>
          <w:rFonts w:ascii="Consolas" w:hAnsi="Consolas"/>
          <w:b/>
          <w:noProof/>
          <w:sz w:val="23"/>
          <w:szCs w:val="23"/>
        </w:rPr>
        <w:t>int   i, j, k;</w:t>
      </w:r>
    </w:p>
    <w:p w14:paraId="77DE9757" w14:textId="6CB7C056" w:rsidR="00EF452F" w:rsidRDefault="00EF452F" w:rsidP="00EF452F">
      <w:pPr>
        <w:ind w:left="720"/>
        <w:rPr>
          <w:rFonts w:ascii="Consolas" w:hAnsi="Consolas"/>
          <w:b/>
          <w:noProof/>
          <w:sz w:val="23"/>
          <w:szCs w:val="23"/>
        </w:rPr>
      </w:pPr>
      <w:r>
        <w:rPr>
          <w:rFonts w:ascii="Consolas" w:hAnsi="Consolas"/>
          <w:b/>
          <w:noProof/>
          <w:sz w:val="23"/>
          <w:szCs w:val="23"/>
        </w:rPr>
        <w:t>}</w:t>
      </w:r>
    </w:p>
    <w:p w14:paraId="0E5A33E4" w14:textId="28A8F5D7" w:rsidR="00EF452F" w:rsidRDefault="00EF452F" w:rsidP="00EF452F">
      <w:pPr>
        <w:ind w:left="720"/>
        <w:rPr>
          <w:rFonts w:ascii="Consolas" w:hAnsi="Consolas"/>
          <w:b/>
          <w:noProof/>
          <w:sz w:val="23"/>
          <w:szCs w:val="23"/>
        </w:rPr>
      </w:pPr>
      <w:r w:rsidRPr="00EF452F">
        <w:rPr>
          <w:rFonts w:ascii="Consolas" w:hAnsi="Consolas"/>
          <w:b/>
          <w:noProof/>
          <w:sz w:val="23"/>
          <w:szCs w:val="23"/>
        </w:rPr>
        <w:t>extern struct tst</w:t>
      </w:r>
      <w:r>
        <w:rPr>
          <w:rFonts w:ascii="Consolas" w:hAnsi="Consolas"/>
          <w:b/>
          <w:noProof/>
          <w:sz w:val="23"/>
          <w:szCs w:val="23"/>
        </w:rPr>
        <w:t xml:space="preserve"> </w:t>
      </w:r>
      <w:r w:rsidRPr="00EF452F">
        <w:rPr>
          <w:rFonts w:ascii="Consolas" w:hAnsi="Consolas"/>
          <w:b/>
          <w:noProof/>
          <w:sz w:val="23"/>
          <w:szCs w:val="23"/>
        </w:rPr>
        <w:t>test(void);</w:t>
      </w:r>
    </w:p>
    <w:p w14:paraId="74EBFFD6" w14:textId="2AFB3AD9" w:rsidR="00EF452F" w:rsidRDefault="00EF452F" w:rsidP="00EF452F">
      <w:pPr>
        <w:ind w:left="720"/>
        <w:rPr>
          <w:rFonts w:ascii="Consolas" w:hAnsi="Consolas"/>
          <w:b/>
          <w:noProof/>
          <w:sz w:val="23"/>
          <w:szCs w:val="23"/>
        </w:rPr>
      </w:pPr>
      <w:r w:rsidRPr="00EF452F">
        <w:rPr>
          <w:rFonts w:ascii="Consolas" w:hAnsi="Consolas"/>
          <w:b/>
          <w:noProof/>
          <w:sz w:val="23"/>
          <w:szCs w:val="23"/>
        </w:rPr>
        <w:t>int       i;</w:t>
      </w:r>
    </w:p>
    <w:p w14:paraId="030D6AC1" w14:textId="28638A4A" w:rsidR="00EF452F" w:rsidRDefault="00C40C2A" w:rsidP="00EF452F">
      <w:pPr>
        <w:ind w:left="720"/>
        <w:rPr>
          <w:rFonts w:ascii="Consolas" w:hAnsi="Consolas"/>
          <w:b/>
          <w:noProof/>
          <w:sz w:val="23"/>
          <w:szCs w:val="23"/>
        </w:rPr>
      </w:pPr>
      <w:r w:rsidRPr="00C40C2A">
        <w:rPr>
          <w:rFonts w:ascii="Consolas" w:hAnsi="Consolas"/>
          <w:b/>
          <w:noProof/>
          <w:sz w:val="23"/>
          <w:szCs w:val="23"/>
        </w:rPr>
        <w:lastRenderedPageBreak/>
        <w:t>struct tst</w:t>
      </w:r>
      <w:r>
        <w:rPr>
          <w:rFonts w:ascii="Consolas" w:hAnsi="Consolas"/>
          <w:b/>
          <w:noProof/>
          <w:sz w:val="23"/>
          <w:szCs w:val="23"/>
        </w:rPr>
        <w:t xml:space="preserve"> s;</w:t>
      </w:r>
    </w:p>
    <w:p w14:paraId="75A725D6" w14:textId="3DDDF3BB" w:rsidR="00C40C2A" w:rsidRDefault="00C40C2A" w:rsidP="00EF452F">
      <w:pPr>
        <w:ind w:left="720"/>
        <w:rPr>
          <w:rFonts w:ascii="Consolas" w:hAnsi="Consolas"/>
          <w:b/>
          <w:noProof/>
          <w:sz w:val="23"/>
          <w:szCs w:val="23"/>
        </w:rPr>
      </w:pPr>
      <w:r w:rsidRPr="00C40C2A">
        <w:rPr>
          <w:rFonts w:ascii="Consolas" w:hAnsi="Consolas"/>
          <w:b/>
          <w:noProof/>
          <w:sz w:val="23"/>
          <w:szCs w:val="23"/>
        </w:rPr>
        <w:t>main()</w:t>
      </w:r>
    </w:p>
    <w:p w14:paraId="06DC213B" w14:textId="2CAE906D" w:rsidR="00C40C2A" w:rsidRDefault="00C40C2A" w:rsidP="00EF452F">
      <w:pPr>
        <w:ind w:left="720"/>
        <w:rPr>
          <w:rFonts w:ascii="Consolas" w:hAnsi="Consolas"/>
          <w:b/>
          <w:noProof/>
          <w:sz w:val="23"/>
          <w:szCs w:val="23"/>
        </w:rPr>
      </w:pPr>
      <w:r>
        <w:rPr>
          <w:rFonts w:ascii="Consolas" w:hAnsi="Consolas"/>
          <w:b/>
          <w:noProof/>
          <w:sz w:val="23"/>
          <w:szCs w:val="23"/>
        </w:rPr>
        <w:t>{</w:t>
      </w:r>
    </w:p>
    <w:p w14:paraId="45F3952C" w14:textId="333C7FC6" w:rsidR="00C40C2A" w:rsidRDefault="00944903" w:rsidP="00EF452F">
      <w:pPr>
        <w:ind w:left="720"/>
        <w:rPr>
          <w:rFonts w:ascii="Consolas" w:hAnsi="Consolas"/>
          <w:b/>
          <w:noProof/>
          <w:sz w:val="23"/>
          <w:szCs w:val="23"/>
        </w:rPr>
      </w:pPr>
      <w:r>
        <w:rPr>
          <w:rFonts w:ascii="Consolas" w:hAnsi="Consolas"/>
          <w:b/>
          <w:noProof/>
          <w:sz w:val="23"/>
          <w:szCs w:val="23"/>
        </w:rPr>
        <w:t xml:space="preserve">    </w:t>
      </w:r>
      <w:r w:rsidR="00C40C2A" w:rsidRPr="00C40C2A">
        <w:rPr>
          <w:rFonts w:ascii="Consolas" w:hAnsi="Consolas"/>
          <w:b/>
          <w:noProof/>
          <w:sz w:val="23"/>
          <w:szCs w:val="23"/>
        </w:rPr>
        <w:t>s = test();</w:t>
      </w:r>
    </w:p>
    <w:p w14:paraId="3FE77E77" w14:textId="32FE9956" w:rsidR="00C40C2A" w:rsidRDefault="00944903" w:rsidP="00EF452F">
      <w:pPr>
        <w:ind w:left="720"/>
        <w:rPr>
          <w:rFonts w:ascii="Consolas" w:hAnsi="Consolas"/>
          <w:b/>
          <w:noProof/>
          <w:sz w:val="23"/>
          <w:szCs w:val="23"/>
        </w:rPr>
      </w:pPr>
      <w:r>
        <w:rPr>
          <w:rFonts w:ascii="Consolas" w:hAnsi="Consolas"/>
          <w:b/>
          <w:noProof/>
          <w:sz w:val="23"/>
          <w:szCs w:val="23"/>
        </w:rPr>
        <w:t xml:space="preserve">    </w:t>
      </w:r>
      <w:r w:rsidR="00C40C2A" w:rsidRPr="00C40C2A">
        <w:rPr>
          <w:rFonts w:ascii="Consolas" w:hAnsi="Consolas"/>
          <w:b/>
          <w:noProof/>
          <w:sz w:val="23"/>
          <w:szCs w:val="23"/>
        </w:rPr>
        <w:t>i = test().j;</w:t>
      </w:r>
    </w:p>
    <w:p w14:paraId="2EEB5F0B" w14:textId="16A9EB3C" w:rsidR="00C40C2A" w:rsidRPr="00F51A05" w:rsidRDefault="00C40C2A" w:rsidP="00EF452F">
      <w:pPr>
        <w:ind w:left="720"/>
        <w:rPr>
          <w:rFonts w:ascii="Consolas" w:hAnsi="Consolas"/>
          <w:b/>
          <w:noProof/>
          <w:sz w:val="23"/>
          <w:szCs w:val="23"/>
        </w:rPr>
      </w:pPr>
      <w:r>
        <w:rPr>
          <w:rFonts w:ascii="Consolas" w:hAnsi="Consolas"/>
          <w:b/>
          <w:noProof/>
          <w:sz w:val="23"/>
          <w:szCs w:val="23"/>
        </w:rPr>
        <w:t>}</w:t>
      </w:r>
    </w:p>
    <w:p w14:paraId="22D5D1E8" w14:textId="067BCC82" w:rsidR="006939FC" w:rsidRDefault="00B65098" w:rsidP="00B65098">
      <w:pPr>
        <w:spacing w:before="60"/>
        <w:jc w:val="both"/>
        <w:rPr>
          <w:rFonts w:ascii="Cambria" w:hAnsi="Cambria"/>
          <w:sz w:val="23"/>
          <w:szCs w:val="23"/>
          <w:lang w:val="ru-RU"/>
        </w:rPr>
      </w:pPr>
      <w:r w:rsidRPr="00B65098">
        <w:rPr>
          <w:rFonts w:ascii="Cambria" w:hAnsi="Cambria"/>
          <w:sz w:val="23"/>
          <w:szCs w:val="23"/>
          <w:lang w:val="ru-RU"/>
        </w:rPr>
        <w:t>Компилятор сгенерирует следующий код для этих двух присвоений.</w:t>
      </w:r>
    </w:p>
    <w:p w14:paraId="2B4F7EB5" w14:textId="0F69FA8A" w:rsidR="00B30C20" w:rsidRPr="00522E93" w:rsidRDefault="00B30C20" w:rsidP="00B30C20">
      <w:pPr>
        <w:spacing w:before="60"/>
        <w:ind w:left="720"/>
        <w:rPr>
          <w:rFonts w:ascii="Consolas" w:hAnsi="Consolas"/>
          <w:b/>
          <w:noProof/>
          <w:sz w:val="23"/>
          <w:szCs w:val="23"/>
        </w:rPr>
      </w:pPr>
      <w:r w:rsidRPr="00B30C20">
        <w:rPr>
          <w:rFonts w:ascii="Consolas" w:hAnsi="Consolas"/>
          <w:b/>
          <w:noProof/>
          <w:sz w:val="23"/>
          <w:szCs w:val="23"/>
        </w:rPr>
        <w:t>;z.c: 12: s = test();</w:t>
      </w:r>
    </w:p>
    <w:p w14:paraId="23BCAB84" w14:textId="459942CF"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CALL  _test</w:t>
      </w:r>
    </w:p>
    <w:p w14:paraId="047DB973" w14:textId="4F855907"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LD    DE,_s</w:t>
      </w:r>
    </w:p>
    <w:p w14:paraId="49B54CD7" w14:textId="52A19E4C"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LD    BC,6</w:t>
      </w:r>
    </w:p>
    <w:p w14:paraId="1D42AE77" w14:textId="1900AA7B"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LDIR</w:t>
      </w:r>
    </w:p>
    <w:p w14:paraId="23A4CDF3" w14:textId="595E7D7B" w:rsidR="00B30C20" w:rsidRDefault="00B30C20" w:rsidP="00B30C20">
      <w:pPr>
        <w:ind w:left="720"/>
        <w:rPr>
          <w:rFonts w:ascii="Consolas" w:hAnsi="Consolas"/>
          <w:b/>
          <w:noProof/>
          <w:sz w:val="23"/>
          <w:szCs w:val="23"/>
        </w:rPr>
      </w:pPr>
      <w:r w:rsidRPr="00B30C20">
        <w:rPr>
          <w:rFonts w:ascii="Consolas" w:hAnsi="Consolas"/>
          <w:b/>
          <w:noProof/>
          <w:sz w:val="23"/>
          <w:szCs w:val="23"/>
        </w:rPr>
        <w:t>;z.c: 13: i = test().j;</w:t>
      </w:r>
    </w:p>
    <w:p w14:paraId="07DA37B8" w14:textId="400EE3F9" w:rsidR="00B30C20" w:rsidRP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CALL  _test</w:t>
      </w:r>
    </w:p>
    <w:p w14:paraId="10606DB7" w14:textId="123CB029"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INC   HL</w:t>
      </w:r>
    </w:p>
    <w:p w14:paraId="2B77633F" w14:textId="1E273B82"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INC   HL</w:t>
      </w:r>
    </w:p>
    <w:p w14:paraId="6222B8F9" w14:textId="2BF52123"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LD    C,(HL)</w:t>
      </w:r>
    </w:p>
    <w:p w14:paraId="691F24FC" w14:textId="6ADAD367"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INC   HL</w:t>
      </w:r>
    </w:p>
    <w:p w14:paraId="760515DA" w14:textId="2E8EB6C3"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LD    B,(HL)</w:t>
      </w:r>
    </w:p>
    <w:p w14:paraId="5F12524C" w14:textId="7C89127B" w:rsidR="00B30C20" w:rsidRDefault="00B30C20" w:rsidP="00B30C20">
      <w:pPr>
        <w:ind w:left="720"/>
        <w:rPr>
          <w:rFonts w:ascii="Consolas" w:hAnsi="Consolas"/>
          <w:b/>
          <w:noProof/>
          <w:sz w:val="23"/>
          <w:szCs w:val="23"/>
        </w:rPr>
      </w:pPr>
      <w:r>
        <w:rPr>
          <w:rFonts w:ascii="Consolas" w:hAnsi="Consolas"/>
          <w:b/>
          <w:noProof/>
          <w:sz w:val="23"/>
          <w:szCs w:val="23"/>
        </w:rPr>
        <w:t xml:space="preserve">    </w:t>
      </w:r>
      <w:r w:rsidRPr="00B30C20">
        <w:rPr>
          <w:rFonts w:ascii="Consolas" w:hAnsi="Consolas"/>
          <w:b/>
          <w:noProof/>
          <w:sz w:val="23"/>
          <w:szCs w:val="23"/>
        </w:rPr>
        <w:t>LD    (_i),BC</w:t>
      </w:r>
    </w:p>
    <w:p w14:paraId="55A6C4CE" w14:textId="50D65633" w:rsidR="00B30C20" w:rsidRDefault="00F91A59" w:rsidP="00B30C20">
      <w:pPr>
        <w:spacing w:before="60"/>
        <w:jc w:val="both"/>
        <w:rPr>
          <w:rFonts w:ascii="Cambria" w:hAnsi="Cambria"/>
          <w:sz w:val="23"/>
          <w:szCs w:val="23"/>
          <w:lang w:val="ru-RU"/>
        </w:rPr>
      </w:pPr>
      <w:r w:rsidRPr="00F91A59">
        <w:rPr>
          <w:rFonts w:ascii="Cambria" w:hAnsi="Cambria"/>
          <w:sz w:val="23"/>
          <w:szCs w:val="23"/>
          <w:lang w:val="ru-RU"/>
        </w:rPr>
        <w:t>В первом случае вся структура присваивается другой переменной, поэтому указатель во</w:t>
      </w:r>
      <w:r w:rsidRPr="00F91A59">
        <w:rPr>
          <w:rFonts w:ascii="Cambria" w:hAnsi="Cambria"/>
          <w:sz w:val="23"/>
          <w:szCs w:val="23"/>
          <w:lang w:val="ru-RU"/>
        </w:rPr>
        <w:t>з</w:t>
      </w:r>
      <w:r w:rsidRPr="00F91A59">
        <w:rPr>
          <w:rFonts w:ascii="Cambria" w:hAnsi="Cambria"/>
          <w:sz w:val="23"/>
          <w:szCs w:val="23"/>
          <w:lang w:val="ru-RU"/>
        </w:rPr>
        <w:t xml:space="preserve">врата в </w:t>
      </w:r>
      <w:r w:rsidRPr="00054B89">
        <w:rPr>
          <w:rFonts w:ascii="Consolas" w:hAnsi="Consolas"/>
          <w:sz w:val="23"/>
          <w:szCs w:val="23"/>
          <w:lang w:val="ru-RU"/>
        </w:rPr>
        <w:t>HL</w:t>
      </w:r>
      <w:r w:rsidRPr="00F91A59">
        <w:rPr>
          <w:rFonts w:ascii="Cambria" w:hAnsi="Cambria"/>
          <w:sz w:val="23"/>
          <w:szCs w:val="23"/>
          <w:lang w:val="ru-RU"/>
        </w:rPr>
        <w:t xml:space="preserve"> используется как указатель источника для перемещения блока в </w:t>
      </w:r>
      <w:r w:rsidR="00054B89" w:rsidRPr="009A13FF">
        <w:rPr>
          <w:rFonts w:ascii="Consolas" w:hAnsi="Consolas"/>
          <w:noProof/>
          <w:sz w:val="23"/>
          <w:szCs w:val="23"/>
        </w:rPr>
        <w:t>lvalue</w:t>
      </w:r>
      <w:r w:rsidRPr="00F91A59">
        <w:rPr>
          <w:rFonts w:ascii="Cambria" w:hAnsi="Cambria"/>
          <w:sz w:val="23"/>
          <w:szCs w:val="23"/>
          <w:lang w:val="ru-RU"/>
        </w:rPr>
        <w:t>. Во вт</w:t>
      </w:r>
      <w:r w:rsidRPr="00F91A59">
        <w:rPr>
          <w:rFonts w:ascii="Cambria" w:hAnsi="Cambria"/>
          <w:sz w:val="23"/>
          <w:szCs w:val="23"/>
          <w:lang w:val="ru-RU"/>
        </w:rPr>
        <w:t>о</w:t>
      </w:r>
      <w:r w:rsidRPr="00F91A59">
        <w:rPr>
          <w:rFonts w:ascii="Cambria" w:hAnsi="Cambria"/>
          <w:sz w:val="23"/>
          <w:szCs w:val="23"/>
          <w:lang w:val="ru-RU"/>
        </w:rPr>
        <w:t xml:space="preserve">ром случае ссылается только один элемент возвращаемого значения, поэтому указатель возврата используется для доступа к полю </w:t>
      </w:r>
      <w:r w:rsidRPr="00054B89">
        <w:rPr>
          <w:rFonts w:ascii="Consolas" w:hAnsi="Consolas"/>
          <w:sz w:val="23"/>
          <w:szCs w:val="23"/>
          <w:lang w:val="ru-RU"/>
        </w:rPr>
        <w:t>.j</w:t>
      </w:r>
      <w:r w:rsidRPr="00F91A59">
        <w:rPr>
          <w:rFonts w:ascii="Cambria" w:hAnsi="Cambria"/>
          <w:sz w:val="23"/>
          <w:szCs w:val="23"/>
          <w:lang w:val="ru-RU"/>
        </w:rPr>
        <w:t xml:space="preserve"> без создания локальной копии структуры.</w:t>
      </w:r>
    </w:p>
    <w:p w14:paraId="3196F5AA" w14:textId="298DB15F" w:rsidR="00B30C20" w:rsidRPr="006F466C" w:rsidRDefault="00AC4A7E" w:rsidP="006939FC">
      <w:pPr>
        <w:spacing w:before="60"/>
        <w:ind w:firstLine="720"/>
        <w:jc w:val="both"/>
        <w:rPr>
          <w:rFonts w:ascii="Cambria" w:hAnsi="Cambria"/>
          <w:sz w:val="23"/>
          <w:szCs w:val="23"/>
          <w:lang w:val="ru-RU"/>
        </w:rPr>
      </w:pPr>
      <w:r w:rsidRPr="00AC4A7E">
        <w:rPr>
          <w:rFonts w:ascii="Cambria" w:hAnsi="Cambria"/>
          <w:sz w:val="23"/>
          <w:szCs w:val="23"/>
          <w:lang w:val="ru-RU"/>
        </w:rPr>
        <w:t xml:space="preserve">При использовании возвращаемых значений структуры </w:t>
      </w:r>
      <w:r w:rsidR="00D72E89">
        <w:rPr>
          <w:rFonts w:ascii="Cambria" w:hAnsi="Cambria"/>
          <w:sz w:val="23"/>
          <w:szCs w:val="23"/>
          <w:lang w:val="ru-RU"/>
        </w:rPr>
        <w:t>необходимо</w:t>
      </w:r>
      <w:r w:rsidRPr="00AC4A7E">
        <w:rPr>
          <w:rFonts w:ascii="Cambria" w:hAnsi="Cambria"/>
          <w:sz w:val="23"/>
          <w:szCs w:val="23"/>
          <w:lang w:val="ru-RU"/>
        </w:rPr>
        <w:t xml:space="preserve"> учитывать д</w:t>
      </w:r>
      <w:r w:rsidRPr="00AC4A7E">
        <w:rPr>
          <w:rFonts w:ascii="Cambria" w:hAnsi="Cambria"/>
          <w:sz w:val="23"/>
          <w:szCs w:val="23"/>
          <w:lang w:val="ru-RU"/>
        </w:rPr>
        <w:t>о</w:t>
      </w:r>
      <w:r w:rsidRPr="00AC4A7E">
        <w:rPr>
          <w:rFonts w:ascii="Cambria" w:hAnsi="Cambria"/>
          <w:sz w:val="23"/>
          <w:szCs w:val="23"/>
          <w:lang w:val="ru-RU"/>
        </w:rPr>
        <w:t xml:space="preserve">полнительное пространство </w:t>
      </w:r>
      <w:r w:rsidRPr="00AC4A7E">
        <w:rPr>
          <w:rFonts w:ascii="Consolas" w:hAnsi="Consolas"/>
          <w:noProof/>
          <w:sz w:val="23"/>
          <w:szCs w:val="23"/>
        </w:rPr>
        <w:t>psect</w:t>
      </w:r>
      <w:r w:rsidRPr="00AC4A7E">
        <w:rPr>
          <w:rFonts w:ascii="Cambria" w:hAnsi="Cambria"/>
          <w:noProof/>
          <w:sz w:val="23"/>
          <w:szCs w:val="23"/>
        </w:rPr>
        <w:t xml:space="preserve"> </w:t>
      </w:r>
      <w:r w:rsidRPr="00AC4A7E">
        <w:rPr>
          <w:rFonts w:ascii="Consolas" w:hAnsi="Consolas"/>
          <w:noProof/>
          <w:sz w:val="23"/>
          <w:szCs w:val="23"/>
        </w:rPr>
        <w:t>bss</w:t>
      </w:r>
      <w:r w:rsidRPr="00AC4A7E">
        <w:rPr>
          <w:rFonts w:ascii="Cambria" w:hAnsi="Cambria"/>
          <w:sz w:val="23"/>
          <w:szCs w:val="23"/>
          <w:lang w:val="ru-RU"/>
        </w:rPr>
        <w:t xml:space="preserve">, выделенное для </w:t>
      </w:r>
      <w:r w:rsidR="004E4BB4" w:rsidRPr="00B8609E">
        <w:rPr>
          <w:rFonts w:ascii="Consolas" w:hAnsi="Consolas"/>
          <w:noProof/>
          <w:sz w:val="23"/>
          <w:szCs w:val="23"/>
        </w:rPr>
        <w:t>"</w:t>
      </w:r>
      <w:r w:rsidRPr="00AC4A7E">
        <w:rPr>
          <w:rFonts w:ascii="Cambria" w:hAnsi="Cambria"/>
          <w:sz w:val="23"/>
          <w:szCs w:val="23"/>
          <w:lang w:val="ru-RU"/>
        </w:rPr>
        <w:t>скрытой</w:t>
      </w:r>
      <w:r w:rsidR="004E4BB4" w:rsidRPr="00B8609E">
        <w:rPr>
          <w:rFonts w:ascii="Consolas" w:hAnsi="Consolas"/>
          <w:noProof/>
          <w:sz w:val="23"/>
          <w:szCs w:val="23"/>
        </w:rPr>
        <w:t>"</w:t>
      </w:r>
      <w:r w:rsidRPr="00AC4A7E">
        <w:rPr>
          <w:rFonts w:ascii="Cambria" w:hAnsi="Cambria"/>
          <w:sz w:val="23"/>
          <w:szCs w:val="23"/>
          <w:lang w:val="ru-RU"/>
        </w:rPr>
        <w:t xml:space="preserve"> копии возвращаемого значения. В приведенном выше случае код, сгенерированный для функции </w:t>
      </w:r>
      <w:r w:rsidRPr="004E4BB4">
        <w:rPr>
          <w:rFonts w:ascii="Consolas" w:hAnsi="Consolas"/>
          <w:noProof/>
          <w:sz w:val="23"/>
          <w:szCs w:val="23"/>
        </w:rPr>
        <w:t>test()</w:t>
      </w:r>
      <w:r w:rsidRPr="00AC4A7E">
        <w:rPr>
          <w:rFonts w:ascii="Cambria" w:hAnsi="Cambria"/>
          <w:sz w:val="23"/>
          <w:szCs w:val="23"/>
          <w:lang w:val="ru-RU"/>
        </w:rPr>
        <w:t>, будет содержать объявление 6-байтного буфера, используемого для настройки возвращаемого значения.</w:t>
      </w:r>
    </w:p>
    <w:p w14:paraId="6F0A252B" w14:textId="0A70D8F0" w:rsidR="00F365E1" w:rsidRDefault="00F365E1" w:rsidP="00F365E1">
      <w:pPr>
        <w:pStyle w:val="21"/>
        <w:rPr>
          <w:lang w:val="ru-RU"/>
        </w:rPr>
      </w:pPr>
      <w:bookmarkStart w:id="275" w:name="_Соглашения_о_вызовах"/>
      <w:bookmarkStart w:id="276" w:name="_Toc373856820"/>
      <w:bookmarkEnd w:id="275"/>
      <w:r w:rsidRPr="00F365E1">
        <w:rPr>
          <w:lang w:val="ru-RU"/>
        </w:rPr>
        <w:t>Соглашения о вызовах функций в большой модели</w:t>
      </w:r>
      <w:bookmarkStart w:id="277" w:name="g520"/>
      <w:bookmarkEnd w:id="277"/>
      <w:bookmarkEnd w:id="276"/>
    </w:p>
    <w:p w14:paraId="2D4E407C" w14:textId="03CF99ED" w:rsidR="006939FC" w:rsidRDefault="004B22E5" w:rsidP="006939FC">
      <w:pPr>
        <w:spacing w:before="60"/>
        <w:ind w:firstLine="720"/>
        <w:jc w:val="both"/>
        <w:rPr>
          <w:rFonts w:ascii="Cambria" w:hAnsi="Cambria"/>
          <w:sz w:val="23"/>
          <w:szCs w:val="23"/>
          <w:lang w:val="ru-RU"/>
        </w:rPr>
      </w:pPr>
      <w:r w:rsidRPr="004B22E5">
        <w:rPr>
          <w:rFonts w:ascii="Cambria" w:hAnsi="Cambria"/>
          <w:sz w:val="23"/>
          <w:szCs w:val="23"/>
          <w:lang w:val="ru-RU"/>
        </w:rPr>
        <w:t>При использовании большой (с переключением банков) модели соглашения о выз</w:t>
      </w:r>
      <w:r w:rsidRPr="004B22E5">
        <w:rPr>
          <w:rFonts w:ascii="Cambria" w:hAnsi="Cambria"/>
          <w:sz w:val="23"/>
          <w:szCs w:val="23"/>
          <w:lang w:val="ru-RU"/>
        </w:rPr>
        <w:t>о</w:t>
      </w:r>
      <w:r w:rsidRPr="004B22E5">
        <w:rPr>
          <w:rFonts w:ascii="Cambria" w:hAnsi="Cambria"/>
          <w:sz w:val="23"/>
          <w:szCs w:val="23"/>
          <w:lang w:val="ru-RU"/>
        </w:rPr>
        <w:t xml:space="preserve">вах подобны малой модели, за исключением фактического вызова. Вместо того, чтобы непосредственно вызвать функцию, в регистр </w:t>
      </w:r>
      <w:r w:rsidRPr="004B22E5">
        <w:rPr>
          <w:rFonts w:ascii="Consolas" w:hAnsi="Consolas"/>
          <w:sz w:val="23"/>
          <w:szCs w:val="23"/>
          <w:lang w:val="ru-RU"/>
        </w:rPr>
        <w:t>А</w:t>
      </w:r>
      <w:r w:rsidRPr="004B22E5">
        <w:rPr>
          <w:rFonts w:ascii="Cambria" w:hAnsi="Cambria"/>
          <w:sz w:val="23"/>
          <w:szCs w:val="23"/>
          <w:lang w:val="ru-RU"/>
        </w:rPr>
        <w:t xml:space="preserve"> загружается номер банка из которого должна быть вызвана функция, в </w:t>
      </w:r>
      <w:r w:rsidRPr="004B22E5">
        <w:rPr>
          <w:rFonts w:ascii="Consolas" w:hAnsi="Consolas"/>
          <w:sz w:val="23"/>
          <w:szCs w:val="23"/>
          <w:lang w:val="ru-RU"/>
        </w:rPr>
        <w:t>HL</w:t>
      </w:r>
      <w:r w:rsidRPr="004B22E5">
        <w:rPr>
          <w:rFonts w:ascii="Cambria" w:hAnsi="Cambria"/>
          <w:sz w:val="23"/>
          <w:szCs w:val="23"/>
          <w:lang w:val="ru-RU"/>
        </w:rPr>
        <w:t xml:space="preserve"> загружается ее адрес в этом банке, а затем выполняе</w:t>
      </w:r>
      <w:r w:rsidRPr="004B22E5">
        <w:rPr>
          <w:rFonts w:ascii="Cambria" w:hAnsi="Cambria"/>
          <w:sz w:val="23"/>
          <w:szCs w:val="23"/>
          <w:lang w:val="ru-RU"/>
        </w:rPr>
        <w:t>т</w:t>
      </w:r>
      <w:r w:rsidRPr="004B22E5">
        <w:rPr>
          <w:rFonts w:ascii="Cambria" w:hAnsi="Cambria"/>
          <w:sz w:val="23"/>
          <w:szCs w:val="23"/>
          <w:lang w:val="ru-RU"/>
        </w:rPr>
        <w:t>ся вызов подпрограммы в общей памяти, которая выполняет необходимое переключение банка прежде чем перейти к функции. Текущий банк сохраняется в стеке.</w:t>
      </w:r>
    </w:p>
    <w:p w14:paraId="2E0C9543" w14:textId="2017EBD5" w:rsidR="006939FC" w:rsidRDefault="00EC025B" w:rsidP="006939FC">
      <w:pPr>
        <w:spacing w:before="60"/>
        <w:ind w:firstLine="720"/>
        <w:jc w:val="both"/>
        <w:rPr>
          <w:rFonts w:ascii="Cambria" w:hAnsi="Cambria"/>
          <w:sz w:val="23"/>
          <w:szCs w:val="23"/>
          <w:lang w:val="ru-RU"/>
        </w:rPr>
      </w:pPr>
      <w:r w:rsidRPr="00EC025B">
        <w:rPr>
          <w:rFonts w:ascii="Cambria" w:hAnsi="Cambria"/>
          <w:sz w:val="23"/>
          <w:szCs w:val="23"/>
          <w:lang w:val="ru-RU"/>
        </w:rPr>
        <w:t>При возврате из функции старый номер банка извлекается из стека перед возвратом в вызывающую функцию. Код на Z80, выполняющий это показан ниже. Обратите внимание, что существует две процедуры для возврата. Одна из них удаляет аргументы из стека (</w:t>
      </w:r>
      <w:r w:rsidRPr="00C90AEA">
        <w:rPr>
          <w:rFonts w:ascii="Consolas" w:hAnsi="Consolas"/>
          <w:b/>
          <w:noProof/>
          <w:sz w:val="23"/>
          <w:szCs w:val="23"/>
        </w:rPr>
        <w:t>lretp</w:t>
      </w:r>
      <w:r w:rsidRPr="00EC025B">
        <w:rPr>
          <w:rFonts w:ascii="Cambria" w:hAnsi="Cambria"/>
          <w:sz w:val="23"/>
          <w:szCs w:val="23"/>
          <w:lang w:val="ru-RU"/>
        </w:rPr>
        <w:t>), а другая - нет (</w:t>
      </w:r>
      <w:r w:rsidRPr="00C90AEA">
        <w:rPr>
          <w:rFonts w:ascii="Consolas" w:hAnsi="Consolas"/>
          <w:b/>
          <w:noProof/>
          <w:sz w:val="23"/>
          <w:szCs w:val="23"/>
        </w:rPr>
        <w:t>lret</w:t>
      </w:r>
      <w:r w:rsidRPr="00EC025B">
        <w:rPr>
          <w:rFonts w:ascii="Cambria" w:hAnsi="Cambria"/>
          <w:sz w:val="23"/>
          <w:szCs w:val="23"/>
          <w:lang w:val="ru-RU"/>
        </w:rPr>
        <w:t>).</w:t>
      </w:r>
    </w:p>
    <w:p w14:paraId="65802109" w14:textId="26FF7725" w:rsidR="00AA4240" w:rsidRDefault="0017490E" w:rsidP="006939FC">
      <w:pPr>
        <w:spacing w:before="60"/>
        <w:ind w:firstLine="720"/>
        <w:jc w:val="both"/>
        <w:rPr>
          <w:rFonts w:ascii="Cambria" w:hAnsi="Cambria"/>
          <w:sz w:val="23"/>
          <w:szCs w:val="23"/>
          <w:lang w:val="ru-RU"/>
        </w:rPr>
      </w:pPr>
      <w:r w:rsidRPr="0017490E">
        <w:rPr>
          <w:rFonts w:ascii="Cambria" w:hAnsi="Cambria"/>
          <w:sz w:val="23"/>
          <w:szCs w:val="23"/>
          <w:lang w:val="ru-RU"/>
        </w:rPr>
        <w:t xml:space="preserve">Когда функция вызывается </w:t>
      </w:r>
      <w:r w:rsidR="00D72E89">
        <w:rPr>
          <w:rFonts w:ascii="Cambria" w:hAnsi="Cambria"/>
          <w:sz w:val="23"/>
          <w:szCs w:val="23"/>
          <w:lang w:val="ru-RU"/>
        </w:rPr>
        <w:t>подобным</w:t>
      </w:r>
      <w:r w:rsidRPr="0017490E">
        <w:rPr>
          <w:rFonts w:ascii="Cambria" w:hAnsi="Cambria"/>
          <w:sz w:val="23"/>
          <w:szCs w:val="23"/>
          <w:lang w:val="ru-RU"/>
        </w:rPr>
        <w:t xml:space="preserve"> образом, компилятор учитывает дополн</w:t>
      </w:r>
      <w:r w:rsidRPr="0017490E">
        <w:rPr>
          <w:rFonts w:ascii="Cambria" w:hAnsi="Cambria"/>
          <w:sz w:val="23"/>
          <w:szCs w:val="23"/>
          <w:lang w:val="ru-RU"/>
        </w:rPr>
        <w:t>и</w:t>
      </w:r>
      <w:r w:rsidRPr="0017490E">
        <w:rPr>
          <w:rFonts w:ascii="Cambria" w:hAnsi="Cambria"/>
          <w:sz w:val="23"/>
          <w:szCs w:val="23"/>
          <w:lang w:val="ru-RU"/>
        </w:rPr>
        <w:t>тельное слово в стеке при вычислении смещений аргументов.</w:t>
      </w:r>
    </w:p>
    <w:p w14:paraId="669703DF" w14:textId="77777777" w:rsidR="00DA0846" w:rsidRDefault="00DA0846">
      <w:pPr>
        <w:rPr>
          <w:rFonts w:ascii="Consolas" w:hAnsi="Consolas"/>
          <w:b/>
          <w:noProof/>
          <w:sz w:val="23"/>
          <w:szCs w:val="23"/>
        </w:rPr>
      </w:pPr>
      <w:r>
        <w:rPr>
          <w:rFonts w:ascii="Consolas" w:hAnsi="Consolas"/>
          <w:b/>
          <w:noProof/>
          <w:sz w:val="23"/>
          <w:szCs w:val="23"/>
        </w:rPr>
        <w:br w:type="page"/>
      </w:r>
    </w:p>
    <w:p w14:paraId="794D9DC9" w14:textId="210C0E8D" w:rsidR="00420F49" w:rsidRPr="00522E93" w:rsidRDefault="00420F49" w:rsidP="00DA0846">
      <w:pPr>
        <w:spacing w:before="120"/>
        <w:ind w:left="720"/>
        <w:rPr>
          <w:rFonts w:ascii="Consolas" w:hAnsi="Consolas"/>
          <w:b/>
          <w:noProof/>
          <w:sz w:val="23"/>
          <w:szCs w:val="23"/>
        </w:rPr>
      </w:pPr>
      <w:r>
        <w:rPr>
          <w:rFonts w:ascii="Consolas" w:hAnsi="Consolas"/>
          <w:b/>
          <w:noProof/>
          <w:sz w:val="23"/>
          <w:szCs w:val="23"/>
        </w:rPr>
        <w:lastRenderedPageBreak/>
        <w:t xml:space="preserve">      </w:t>
      </w:r>
      <w:r w:rsidRPr="00420F49">
        <w:rPr>
          <w:rFonts w:ascii="Consolas" w:hAnsi="Consolas"/>
          <w:b/>
          <w:noProof/>
          <w:sz w:val="23"/>
          <w:szCs w:val="23"/>
        </w:rPr>
        <w:t>globallcall, lret, lretp, __Lbasecode</w:t>
      </w:r>
    </w:p>
    <w:p w14:paraId="31AB23E1" w14:textId="2BE4F0CC" w:rsidR="00420F49" w:rsidRDefault="00420F49" w:rsidP="00420F49">
      <w:pPr>
        <w:ind w:left="720"/>
        <w:rPr>
          <w:rFonts w:ascii="Consolas" w:hAnsi="Consolas"/>
          <w:b/>
          <w:noProof/>
          <w:sz w:val="23"/>
          <w:szCs w:val="23"/>
        </w:rPr>
      </w:pPr>
      <w:r>
        <w:rPr>
          <w:rFonts w:ascii="Consolas" w:hAnsi="Consolas"/>
          <w:b/>
          <w:noProof/>
          <w:sz w:val="23"/>
          <w:szCs w:val="23"/>
        </w:rPr>
        <w:t xml:space="preserve">      </w:t>
      </w:r>
      <w:r w:rsidRPr="00420F49">
        <w:rPr>
          <w:rFonts w:ascii="Consolas" w:hAnsi="Consolas"/>
          <w:b/>
          <w:noProof/>
          <w:sz w:val="23"/>
          <w:szCs w:val="23"/>
        </w:rPr>
        <w:t>psect lowtext,class=CODE</w:t>
      </w:r>
    </w:p>
    <w:p w14:paraId="4A7C4684" w14:textId="49BA3FBD" w:rsidR="00420F49" w:rsidRPr="00522E93" w:rsidRDefault="00420F49" w:rsidP="00AA4240">
      <w:pPr>
        <w:spacing w:before="120" w:after="120"/>
        <w:ind w:left="720"/>
        <w:rPr>
          <w:rFonts w:ascii="Consolas" w:hAnsi="Consolas"/>
          <w:b/>
          <w:noProof/>
          <w:sz w:val="23"/>
          <w:szCs w:val="23"/>
        </w:rPr>
      </w:pPr>
      <w:r w:rsidRPr="00420F49">
        <w:rPr>
          <w:rFonts w:ascii="Consolas" w:hAnsi="Consolas"/>
          <w:b/>
          <w:noProof/>
          <w:sz w:val="23"/>
          <w:szCs w:val="23"/>
        </w:rPr>
        <w:t>BBR   equ   39h         ;</w:t>
      </w:r>
      <w:r w:rsidR="00CC4EA3" w:rsidRPr="00CC4EA3">
        <w:t xml:space="preserve"> </w:t>
      </w:r>
      <w:r w:rsidR="00CC4EA3" w:rsidRPr="00CC4EA3">
        <w:rPr>
          <w:rFonts w:ascii="Consolas" w:hAnsi="Consolas"/>
          <w:b/>
          <w:noProof/>
          <w:sz w:val="23"/>
          <w:szCs w:val="23"/>
        </w:rPr>
        <w:t>Базовый регистр банка</w:t>
      </w:r>
    </w:p>
    <w:p w14:paraId="4396BC20" w14:textId="5F2F2C11" w:rsidR="00420F49" w:rsidRDefault="00AA4240" w:rsidP="00420F49">
      <w:pPr>
        <w:ind w:left="720"/>
        <w:rPr>
          <w:rFonts w:ascii="Consolas" w:hAnsi="Consolas"/>
          <w:b/>
          <w:noProof/>
          <w:sz w:val="23"/>
          <w:szCs w:val="23"/>
        </w:rPr>
      </w:pPr>
      <w:r w:rsidRPr="00AA4240">
        <w:rPr>
          <w:rFonts w:ascii="Consolas" w:hAnsi="Consolas"/>
          <w:b/>
          <w:noProof/>
          <w:sz w:val="23"/>
          <w:szCs w:val="23"/>
        </w:rPr>
        <w:t xml:space="preserve">; </w:t>
      </w:r>
      <w:r w:rsidR="00516FF8">
        <w:rPr>
          <w:rFonts w:ascii="Consolas" w:hAnsi="Consolas"/>
          <w:b/>
          <w:noProof/>
          <w:sz w:val="23"/>
          <w:szCs w:val="23"/>
        </w:rPr>
        <w:t xml:space="preserve">    </w:t>
      </w:r>
      <w:r w:rsidRPr="00AA4240">
        <w:rPr>
          <w:rFonts w:ascii="Consolas" w:hAnsi="Consolas"/>
          <w:b/>
          <w:noProof/>
          <w:sz w:val="23"/>
          <w:szCs w:val="23"/>
        </w:rPr>
        <w:t xml:space="preserve">lcall - </w:t>
      </w:r>
      <w:r w:rsidR="00DA610F" w:rsidRPr="00DA610F">
        <w:rPr>
          <w:rFonts w:ascii="Consolas" w:hAnsi="Consolas"/>
          <w:b/>
          <w:noProof/>
          <w:sz w:val="23"/>
          <w:szCs w:val="23"/>
        </w:rPr>
        <w:t>выполнить дальний вызов</w:t>
      </w:r>
    </w:p>
    <w:p w14:paraId="623D2F65" w14:textId="3FFE7D20" w:rsidR="00AA4240" w:rsidRPr="00522E93" w:rsidRDefault="00AA4240" w:rsidP="00AA4240">
      <w:pPr>
        <w:spacing w:before="60"/>
        <w:ind w:left="720"/>
        <w:rPr>
          <w:rFonts w:ascii="Consolas" w:hAnsi="Consolas"/>
          <w:b/>
          <w:noProof/>
          <w:sz w:val="23"/>
          <w:szCs w:val="23"/>
        </w:rPr>
      </w:pPr>
      <w:r w:rsidRPr="00AA4240">
        <w:rPr>
          <w:rFonts w:ascii="Consolas" w:hAnsi="Consolas"/>
          <w:b/>
          <w:noProof/>
          <w:sz w:val="23"/>
          <w:szCs w:val="23"/>
        </w:rPr>
        <w:t>lcall:ex af,af</w:t>
      </w:r>
      <w:r w:rsidR="005B4607" w:rsidRPr="005B4607">
        <w:rPr>
          <w:rFonts w:ascii="Consolas" w:hAnsi="Consolas"/>
          <w:b/>
          <w:noProof/>
          <w:sz w:val="23"/>
          <w:szCs w:val="23"/>
        </w:rPr>
        <w:t>'</w:t>
      </w:r>
      <w:r w:rsidRPr="00AA4240">
        <w:rPr>
          <w:rFonts w:ascii="Consolas" w:hAnsi="Consolas"/>
          <w:b/>
          <w:noProof/>
          <w:sz w:val="23"/>
          <w:szCs w:val="23"/>
        </w:rPr>
        <w:t xml:space="preserve"> </w:t>
      </w:r>
      <w:r>
        <w:rPr>
          <w:rFonts w:ascii="Consolas" w:hAnsi="Consolas"/>
          <w:b/>
          <w:noProof/>
          <w:sz w:val="23"/>
          <w:szCs w:val="23"/>
        </w:rPr>
        <w:t xml:space="preserve">        </w:t>
      </w:r>
      <w:r w:rsidRPr="00AA4240">
        <w:rPr>
          <w:rFonts w:ascii="Consolas" w:hAnsi="Consolas"/>
          <w:b/>
          <w:noProof/>
          <w:sz w:val="23"/>
          <w:szCs w:val="23"/>
        </w:rPr>
        <w:t>;</w:t>
      </w:r>
      <w:r w:rsidR="00DA610F">
        <w:rPr>
          <w:rFonts w:ascii="Consolas" w:hAnsi="Consolas"/>
          <w:b/>
          <w:noProof/>
          <w:sz w:val="23"/>
          <w:szCs w:val="23"/>
        </w:rPr>
        <w:t xml:space="preserve"> </w:t>
      </w:r>
      <w:r w:rsidR="00DA610F">
        <w:rPr>
          <w:rFonts w:ascii="Consolas" w:hAnsi="Consolas"/>
          <w:b/>
          <w:noProof/>
          <w:sz w:val="23"/>
          <w:szCs w:val="23"/>
          <w:lang w:val="ru-RU"/>
        </w:rPr>
        <w:t>Сохранить номер нового банка</w:t>
      </w:r>
    </w:p>
    <w:p w14:paraId="60502376" w14:textId="1215CB9D" w:rsidR="00AA4240" w:rsidRDefault="00AA4240" w:rsidP="00AA4240">
      <w:pPr>
        <w:ind w:left="720"/>
        <w:rPr>
          <w:rFonts w:ascii="Consolas" w:hAnsi="Consolas"/>
          <w:b/>
          <w:noProof/>
          <w:sz w:val="23"/>
          <w:szCs w:val="23"/>
        </w:rPr>
      </w:pPr>
      <w:r>
        <w:rPr>
          <w:rFonts w:ascii="Consolas" w:hAnsi="Consolas"/>
          <w:b/>
          <w:noProof/>
          <w:sz w:val="23"/>
          <w:szCs w:val="23"/>
        </w:rPr>
        <w:t xml:space="preserve">      </w:t>
      </w:r>
      <w:r w:rsidRPr="00AA4240">
        <w:rPr>
          <w:rFonts w:ascii="Consolas" w:hAnsi="Consolas"/>
          <w:b/>
          <w:noProof/>
          <w:sz w:val="23"/>
          <w:szCs w:val="23"/>
        </w:rPr>
        <w:t>in0   a,(BBR)</w:t>
      </w:r>
      <w:r>
        <w:rPr>
          <w:rFonts w:ascii="Consolas" w:hAnsi="Consolas"/>
          <w:b/>
          <w:noProof/>
          <w:sz w:val="23"/>
          <w:szCs w:val="23"/>
        </w:rPr>
        <w:t xml:space="preserve">     ;</w:t>
      </w:r>
      <w:r w:rsidR="0074092F">
        <w:rPr>
          <w:rFonts w:ascii="Consolas" w:hAnsi="Consolas"/>
          <w:b/>
          <w:noProof/>
          <w:sz w:val="23"/>
          <w:szCs w:val="23"/>
        </w:rPr>
        <w:t xml:space="preserve"> Получитб текущий банк</w:t>
      </w:r>
    </w:p>
    <w:p w14:paraId="101A7D0F" w14:textId="2D3BDE26" w:rsidR="00AA4240" w:rsidRDefault="00AA4240" w:rsidP="00AA4240">
      <w:pPr>
        <w:ind w:left="720"/>
        <w:rPr>
          <w:rFonts w:ascii="Consolas" w:hAnsi="Consolas"/>
          <w:b/>
          <w:noProof/>
          <w:sz w:val="23"/>
          <w:szCs w:val="23"/>
        </w:rPr>
      </w:pPr>
      <w:r>
        <w:rPr>
          <w:rFonts w:ascii="Consolas" w:hAnsi="Consolas"/>
          <w:b/>
          <w:noProof/>
          <w:sz w:val="23"/>
          <w:szCs w:val="23"/>
        </w:rPr>
        <w:t xml:space="preserve">      </w:t>
      </w:r>
      <w:r w:rsidRPr="00AA4240">
        <w:rPr>
          <w:rFonts w:ascii="Consolas" w:hAnsi="Consolas"/>
          <w:b/>
          <w:noProof/>
          <w:sz w:val="23"/>
          <w:szCs w:val="23"/>
        </w:rPr>
        <w:t>push  af</w:t>
      </w:r>
      <w:r w:rsidR="007D55DD">
        <w:rPr>
          <w:rFonts w:ascii="Consolas" w:hAnsi="Consolas"/>
          <w:b/>
          <w:noProof/>
          <w:sz w:val="23"/>
          <w:szCs w:val="23"/>
        </w:rPr>
        <w:t xml:space="preserve">          ;</w:t>
      </w:r>
      <w:r w:rsidR="0074092F">
        <w:rPr>
          <w:rFonts w:ascii="Consolas" w:hAnsi="Consolas"/>
          <w:b/>
          <w:noProof/>
          <w:sz w:val="23"/>
          <w:szCs w:val="23"/>
        </w:rPr>
        <w:t xml:space="preserve"> Сохранить его</w:t>
      </w:r>
    </w:p>
    <w:p w14:paraId="5F764186" w14:textId="0F51F7D1" w:rsidR="007D55DD" w:rsidRDefault="007D55DD" w:rsidP="00AA4240">
      <w:pPr>
        <w:ind w:left="720"/>
        <w:rPr>
          <w:rFonts w:ascii="Consolas" w:hAnsi="Consolas"/>
          <w:b/>
          <w:noProof/>
          <w:sz w:val="23"/>
          <w:szCs w:val="23"/>
        </w:rPr>
      </w:pPr>
      <w:r>
        <w:rPr>
          <w:rFonts w:ascii="Consolas" w:hAnsi="Consolas"/>
          <w:b/>
          <w:noProof/>
          <w:sz w:val="23"/>
          <w:szCs w:val="23"/>
        </w:rPr>
        <w:t xml:space="preserve">      </w:t>
      </w:r>
      <w:r w:rsidRPr="007D55DD">
        <w:rPr>
          <w:rFonts w:ascii="Consolas" w:hAnsi="Consolas"/>
          <w:b/>
          <w:noProof/>
          <w:sz w:val="23"/>
          <w:szCs w:val="23"/>
        </w:rPr>
        <w:t>ex    af,af</w:t>
      </w:r>
      <w:r w:rsidR="005B4607" w:rsidRPr="005B4607">
        <w:rPr>
          <w:rFonts w:ascii="Consolas" w:hAnsi="Consolas"/>
          <w:b/>
          <w:noProof/>
          <w:sz w:val="23"/>
          <w:szCs w:val="23"/>
        </w:rPr>
        <w:t>'</w:t>
      </w:r>
      <w:r>
        <w:rPr>
          <w:rFonts w:ascii="Consolas" w:hAnsi="Consolas"/>
          <w:b/>
          <w:noProof/>
          <w:sz w:val="23"/>
          <w:szCs w:val="23"/>
        </w:rPr>
        <w:t xml:space="preserve">      ;</w:t>
      </w:r>
      <w:r w:rsidR="0074092F">
        <w:rPr>
          <w:rFonts w:ascii="Consolas" w:hAnsi="Consolas"/>
          <w:b/>
          <w:noProof/>
          <w:sz w:val="23"/>
          <w:szCs w:val="23"/>
        </w:rPr>
        <w:t xml:space="preserve"> Восстановить тщвый банк</w:t>
      </w:r>
    </w:p>
    <w:p w14:paraId="5C2AC05B" w14:textId="41BE507C" w:rsidR="007D55DD" w:rsidRDefault="007D55DD" w:rsidP="00AA4240">
      <w:pPr>
        <w:ind w:left="720"/>
        <w:rPr>
          <w:rFonts w:ascii="Consolas" w:hAnsi="Consolas"/>
          <w:b/>
          <w:noProof/>
          <w:sz w:val="23"/>
          <w:szCs w:val="23"/>
        </w:rPr>
      </w:pPr>
      <w:r>
        <w:rPr>
          <w:rFonts w:ascii="Consolas" w:hAnsi="Consolas"/>
          <w:b/>
          <w:noProof/>
          <w:sz w:val="23"/>
          <w:szCs w:val="23"/>
        </w:rPr>
        <w:t xml:space="preserve">      </w:t>
      </w:r>
      <w:r w:rsidRPr="007D55DD">
        <w:rPr>
          <w:rFonts w:ascii="Consolas" w:hAnsi="Consolas"/>
          <w:b/>
          <w:noProof/>
          <w:sz w:val="23"/>
          <w:szCs w:val="23"/>
        </w:rPr>
        <w:t>sub   __Lbasecode/1000h</w:t>
      </w:r>
      <w:r>
        <w:rPr>
          <w:rFonts w:ascii="Consolas" w:hAnsi="Consolas"/>
          <w:b/>
          <w:noProof/>
          <w:sz w:val="23"/>
          <w:szCs w:val="23"/>
        </w:rPr>
        <w:t xml:space="preserve"> </w:t>
      </w:r>
      <w:r w:rsidRPr="007D55DD">
        <w:rPr>
          <w:rFonts w:ascii="Consolas" w:hAnsi="Consolas"/>
          <w:b/>
          <w:noProof/>
          <w:sz w:val="23"/>
          <w:szCs w:val="23"/>
        </w:rPr>
        <w:t>;</w:t>
      </w:r>
      <w:r w:rsidR="0074092F" w:rsidRPr="0074092F">
        <w:t xml:space="preserve"> </w:t>
      </w:r>
      <w:r w:rsidR="0074092F">
        <w:rPr>
          <w:rFonts w:ascii="Consolas" w:hAnsi="Consolas"/>
          <w:b/>
          <w:noProof/>
          <w:sz w:val="23"/>
          <w:szCs w:val="23"/>
        </w:rPr>
        <w:t>С</w:t>
      </w:r>
      <w:r w:rsidR="0074092F" w:rsidRPr="0074092F">
        <w:rPr>
          <w:rFonts w:ascii="Consolas" w:hAnsi="Consolas"/>
          <w:b/>
          <w:noProof/>
          <w:sz w:val="23"/>
          <w:szCs w:val="23"/>
        </w:rPr>
        <w:t>корректировать номер банка</w:t>
      </w:r>
    </w:p>
    <w:p w14:paraId="404732FD" w14:textId="4A0D31A1" w:rsidR="007D55DD" w:rsidRDefault="007D55DD" w:rsidP="00AA4240">
      <w:pPr>
        <w:ind w:left="720"/>
        <w:rPr>
          <w:rFonts w:ascii="Consolas" w:hAnsi="Consolas"/>
          <w:b/>
          <w:noProof/>
          <w:sz w:val="23"/>
          <w:szCs w:val="23"/>
        </w:rPr>
      </w:pPr>
      <w:r>
        <w:rPr>
          <w:rFonts w:ascii="Consolas" w:hAnsi="Consolas"/>
          <w:b/>
          <w:noProof/>
          <w:sz w:val="23"/>
          <w:szCs w:val="23"/>
        </w:rPr>
        <w:t xml:space="preserve">      </w:t>
      </w:r>
      <w:r w:rsidRPr="007D55DD">
        <w:rPr>
          <w:rFonts w:ascii="Consolas" w:hAnsi="Consolas"/>
          <w:b/>
          <w:noProof/>
          <w:sz w:val="23"/>
          <w:szCs w:val="23"/>
        </w:rPr>
        <w:t>out0  (BBR),a</w:t>
      </w:r>
    </w:p>
    <w:p w14:paraId="7735D9C2" w14:textId="4285BEBC" w:rsidR="007D55DD" w:rsidRDefault="007D55DD" w:rsidP="001173A6">
      <w:pPr>
        <w:spacing w:after="120"/>
        <w:ind w:left="720"/>
        <w:rPr>
          <w:rFonts w:ascii="Consolas" w:hAnsi="Consolas"/>
          <w:b/>
          <w:noProof/>
          <w:sz w:val="23"/>
          <w:szCs w:val="23"/>
        </w:rPr>
      </w:pPr>
      <w:r>
        <w:rPr>
          <w:rFonts w:ascii="Consolas" w:hAnsi="Consolas"/>
          <w:b/>
          <w:noProof/>
          <w:sz w:val="23"/>
          <w:szCs w:val="23"/>
        </w:rPr>
        <w:t xml:space="preserve">      </w:t>
      </w:r>
      <w:r w:rsidRPr="007D55DD">
        <w:rPr>
          <w:rFonts w:ascii="Consolas" w:hAnsi="Consolas"/>
          <w:b/>
          <w:noProof/>
          <w:sz w:val="23"/>
          <w:szCs w:val="23"/>
        </w:rPr>
        <w:t>jp (HL)</w:t>
      </w:r>
      <w:r w:rsidR="001173A6">
        <w:rPr>
          <w:rFonts w:ascii="Consolas" w:hAnsi="Consolas"/>
          <w:b/>
          <w:noProof/>
          <w:sz w:val="23"/>
          <w:szCs w:val="23"/>
        </w:rPr>
        <w:t xml:space="preserve">           </w:t>
      </w:r>
      <w:r w:rsidR="001173A6" w:rsidRPr="001173A6">
        <w:rPr>
          <w:rFonts w:ascii="Consolas" w:hAnsi="Consolas"/>
          <w:b/>
          <w:noProof/>
          <w:sz w:val="23"/>
          <w:szCs w:val="23"/>
        </w:rPr>
        <w:t>;</w:t>
      </w:r>
      <w:r w:rsidR="0074092F">
        <w:rPr>
          <w:rFonts w:ascii="Consolas" w:hAnsi="Consolas"/>
          <w:b/>
          <w:noProof/>
          <w:sz w:val="23"/>
          <w:szCs w:val="23"/>
        </w:rPr>
        <w:t xml:space="preserve"> Перейти н новой процедуре</w:t>
      </w:r>
    </w:p>
    <w:p w14:paraId="2340C070" w14:textId="6112DE17" w:rsidR="001173A6" w:rsidRDefault="001173A6" w:rsidP="00AA4240">
      <w:pPr>
        <w:ind w:left="720"/>
        <w:rPr>
          <w:rFonts w:ascii="Consolas" w:hAnsi="Consolas"/>
          <w:b/>
          <w:noProof/>
          <w:sz w:val="23"/>
          <w:szCs w:val="23"/>
        </w:rPr>
      </w:pPr>
      <w:r w:rsidRPr="001173A6">
        <w:rPr>
          <w:rFonts w:ascii="Consolas" w:hAnsi="Consolas"/>
          <w:b/>
          <w:noProof/>
          <w:sz w:val="23"/>
          <w:szCs w:val="23"/>
        </w:rPr>
        <w:t>lret: pop   af</w:t>
      </w:r>
      <w:r>
        <w:rPr>
          <w:rFonts w:ascii="Consolas" w:hAnsi="Consolas"/>
          <w:b/>
          <w:noProof/>
          <w:sz w:val="23"/>
          <w:szCs w:val="23"/>
        </w:rPr>
        <w:t xml:space="preserve">          </w:t>
      </w:r>
      <w:r w:rsidRPr="001173A6">
        <w:rPr>
          <w:rFonts w:ascii="Consolas" w:hAnsi="Consolas"/>
          <w:b/>
          <w:noProof/>
          <w:sz w:val="23"/>
          <w:szCs w:val="23"/>
        </w:rPr>
        <w:t>;</w:t>
      </w:r>
      <w:r w:rsidR="0074092F">
        <w:rPr>
          <w:rFonts w:ascii="Consolas" w:hAnsi="Consolas"/>
          <w:b/>
          <w:noProof/>
          <w:sz w:val="23"/>
          <w:szCs w:val="23"/>
        </w:rPr>
        <w:t xml:space="preserve"> Восстановить номер банка</w:t>
      </w:r>
    </w:p>
    <w:p w14:paraId="44ACBAEA" w14:textId="1146BA17" w:rsidR="001173A6" w:rsidRDefault="001173A6" w:rsidP="00AA4240">
      <w:pPr>
        <w:ind w:left="720"/>
        <w:rPr>
          <w:rFonts w:ascii="Consolas" w:hAnsi="Consolas"/>
          <w:b/>
          <w:noProof/>
          <w:sz w:val="23"/>
          <w:szCs w:val="23"/>
        </w:rPr>
      </w:pPr>
      <w:r>
        <w:rPr>
          <w:rFonts w:ascii="Consolas" w:hAnsi="Consolas"/>
          <w:b/>
          <w:noProof/>
          <w:sz w:val="23"/>
          <w:szCs w:val="23"/>
        </w:rPr>
        <w:t xml:space="preserve">      </w:t>
      </w:r>
      <w:r w:rsidRPr="001173A6">
        <w:rPr>
          <w:rFonts w:ascii="Consolas" w:hAnsi="Consolas"/>
          <w:b/>
          <w:noProof/>
          <w:sz w:val="23"/>
          <w:szCs w:val="23"/>
        </w:rPr>
        <w:t>out0  (BBR),a</w:t>
      </w:r>
      <w:r>
        <w:rPr>
          <w:rFonts w:ascii="Consolas" w:hAnsi="Consolas"/>
          <w:b/>
          <w:noProof/>
          <w:sz w:val="23"/>
          <w:szCs w:val="23"/>
        </w:rPr>
        <w:t xml:space="preserve">     </w:t>
      </w:r>
      <w:r w:rsidRPr="001173A6">
        <w:rPr>
          <w:rFonts w:ascii="Consolas" w:hAnsi="Consolas"/>
          <w:b/>
          <w:noProof/>
          <w:sz w:val="23"/>
          <w:szCs w:val="23"/>
        </w:rPr>
        <w:t>;</w:t>
      </w:r>
      <w:r w:rsidR="0074092F">
        <w:rPr>
          <w:rFonts w:ascii="Consolas" w:hAnsi="Consolas"/>
          <w:b/>
          <w:noProof/>
          <w:sz w:val="23"/>
          <w:szCs w:val="23"/>
        </w:rPr>
        <w:t xml:space="preserve"> Выбрать его</w:t>
      </w:r>
    </w:p>
    <w:p w14:paraId="391CA0B5" w14:textId="3DF71365" w:rsidR="001173A6" w:rsidRPr="001173A6" w:rsidRDefault="001173A6" w:rsidP="001173A6">
      <w:pPr>
        <w:spacing w:after="120"/>
        <w:ind w:left="720"/>
        <w:rPr>
          <w:rFonts w:ascii="Consolas" w:hAnsi="Consolas"/>
          <w:b/>
          <w:noProof/>
          <w:sz w:val="23"/>
          <w:szCs w:val="23"/>
        </w:rPr>
      </w:pPr>
      <w:r>
        <w:rPr>
          <w:rFonts w:ascii="Consolas" w:hAnsi="Consolas"/>
          <w:b/>
          <w:noProof/>
          <w:sz w:val="23"/>
          <w:szCs w:val="23"/>
        </w:rPr>
        <w:t xml:space="preserve">      </w:t>
      </w:r>
      <w:r w:rsidRPr="001173A6">
        <w:rPr>
          <w:rFonts w:ascii="Consolas" w:hAnsi="Consolas"/>
          <w:b/>
          <w:noProof/>
          <w:sz w:val="23"/>
          <w:szCs w:val="23"/>
        </w:rPr>
        <w:t>ret</w:t>
      </w:r>
    </w:p>
    <w:p w14:paraId="197C2254" w14:textId="3F3FC965" w:rsidR="001173A6" w:rsidRDefault="002F3787" w:rsidP="00AA4240">
      <w:pPr>
        <w:ind w:left="720"/>
        <w:rPr>
          <w:rFonts w:ascii="Consolas" w:hAnsi="Consolas"/>
          <w:b/>
          <w:noProof/>
          <w:sz w:val="23"/>
          <w:szCs w:val="23"/>
        </w:rPr>
      </w:pPr>
      <w:r w:rsidRPr="002F3787">
        <w:rPr>
          <w:rFonts w:ascii="Consolas" w:hAnsi="Consolas"/>
          <w:b/>
          <w:noProof/>
          <w:sz w:val="23"/>
          <w:szCs w:val="23"/>
        </w:rPr>
        <w:t>lretp:push  bc</w:t>
      </w:r>
      <w:r>
        <w:rPr>
          <w:rFonts w:ascii="Consolas" w:hAnsi="Consolas"/>
          <w:b/>
          <w:noProof/>
          <w:sz w:val="23"/>
          <w:szCs w:val="23"/>
        </w:rPr>
        <w:t xml:space="preserve">          </w:t>
      </w:r>
      <w:r w:rsidRPr="002F3787">
        <w:rPr>
          <w:rFonts w:ascii="Consolas" w:hAnsi="Consolas"/>
          <w:b/>
          <w:noProof/>
          <w:sz w:val="23"/>
          <w:szCs w:val="23"/>
        </w:rPr>
        <w:t>;</w:t>
      </w:r>
      <w:r w:rsidR="0074092F">
        <w:rPr>
          <w:rFonts w:ascii="Consolas" w:hAnsi="Consolas"/>
          <w:b/>
          <w:noProof/>
          <w:sz w:val="23"/>
          <w:szCs w:val="23"/>
        </w:rPr>
        <w:t xml:space="preserve"> Получить скорректированный</w:t>
      </w:r>
    </w:p>
    <w:p w14:paraId="5C75FE7E" w14:textId="1BE97E88"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exx</w:t>
      </w:r>
      <w:r>
        <w:rPr>
          <w:rFonts w:ascii="Consolas" w:hAnsi="Consolas"/>
          <w:b/>
          <w:noProof/>
          <w:sz w:val="23"/>
          <w:szCs w:val="23"/>
        </w:rPr>
        <w:t xml:space="preserve">               </w:t>
      </w:r>
      <w:r w:rsidRPr="002F3787">
        <w:rPr>
          <w:rFonts w:ascii="Consolas" w:hAnsi="Consolas"/>
          <w:b/>
          <w:noProof/>
          <w:sz w:val="23"/>
          <w:szCs w:val="23"/>
        </w:rPr>
        <w:t>;</w:t>
      </w:r>
      <w:r w:rsidR="0074092F" w:rsidRPr="0074092F">
        <w:t xml:space="preserve"> </w:t>
      </w:r>
      <w:r w:rsidR="0074092F">
        <w:rPr>
          <w:rFonts w:ascii="Consolas" w:hAnsi="Consolas"/>
          <w:b/>
          <w:noProof/>
          <w:sz w:val="23"/>
          <w:szCs w:val="23"/>
        </w:rPr>
        <w:t>П</w:t>
      </w:r>
      <w:r w:rsidR="0074092F" w:rsidRPr="0074092F">
        <w:rPr>
          <w:rFonts w:ascii="Consolas" w:hAnsi="Consolas"/>
          <w:b/>
          <w:noProof/>
          <w:sz w:val="23"/>
          <w:szCs w:val="23"/>
        </w:rPr>
        <w:t>олучить некоторые неиспользованные регистры</w:t>
      </w:r>
    </w:p>
    <w:p w14:paraId="2EC1DD27" w14:textId="50A1D9C5"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pop   hl</w:t>
      </w:r>
      <w:r>
        <w:rPr>
          <w:rFonts w:ascii="Consolas" w:hAnsi="Consolas"/>
          <w:b/>
          <w:noProof/>
          <w:sz w:val="23"/>
          <w:szCs w:val="23"/>
        </w:rPr>
        <w:t xml:space="preserve">          </w:t>
      </w:r>
      <w:r w:rsidRPr="002F3787">
        <w:rPr>
          <w:rFonts w:ascii="Consolas" w:hAnsi="Consolas"/>
          <w:b/>
          <w:noProof/>
          <w:sz w:val="23"/>
          <w:szCs w:val="23"/>
        </w:rPr>
        <w:t>;</w:t>
      </w:r>
      <w:r w:rsidR="00C90AEA">
        <w:rPr>
          <w:rFonts w:ascii="Consolas" w:hAnsi="Consolas"/>
          <w:b/>
          <w:noProof/>
          <w:sz w:val="23"/>
          <w:szCs w:val="23"/>
        </w:rPr>
        <w:t xml:space="preserve"> Скорректированное значение</w:t>
      </w:r>
    </w:p>
    <w:p w14:paraId="0176FB95" w14:textId="071AE14E"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pop   af</w:t>
      </w:r>
      <w:r>
        <w:rPr>
          <w:rFonts w:ascii="Consolas" w:hAnsi="Consolas"/>
          <w:b/>
          <w:noProof/>
          <w:sz w:val="23"/>
          <w:szCs w:val="23"/>
        </w:rPr>
        <w:t xml:space="preserve">          </w:t>
      </w:r>
      <w:r w:rsidRPr="002F3787">
        <w:rPr>
          <w:rFonts w:ascii="Consolas" w:hAnsi="Consolas"/>
          <w:b/>
          <w:noProof/>
          <w:sz w:val="23"/>
          <w:szCs w:val="23"/>
        </w:rPr>
        <w:t>;</w:t>
      </w:r>
      <w:r w:rsidR="00C90AEA">
        <w:rPr>
          <w:rFonts w:ascii="Consolas" w:hAnsi="Consolas"/>
          <w:b/>
          <w:noProof/>
          <w:sz w:val="23"/>
          <w:szCs w:val="23"/>
        </w:rPr>
        <w:t xml:space="preserve"> Номер банка</w:t>
      </w:r>
    </w:p>
    <w:p w14:paraId="58EF070D" w14:textId="2A3E0F76"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pop   de</w:t>
      </w:r>
      <w:r>
        <w:rPr>
          <w:rFonts w:ascii="Consolas" w:hAnsi="Consolas"/>
          <w:b/>
          <w:noProof/>
          <w:sz w:val="23"/>
          <w:szCs w:val="23"/>
        </w:rPr>
        <w:t xml:space="preserve">          </w:t>
      </w:r>
      <w:r w:rsidRPr="002F3787">
        <w:rPr>
          <w:rFonts w:ascii="Consolas" w:hAnsi="Consolas"/>
          <w:b/>
          <w:noProof/>
          <w:sz w:val="23"/>
          <w:szCs w:val="23"/>
        </w:rPr>
        <w:t>;</w:t>
      </w:r>
      <w:r w:rsidR="00C90AEA">
        <w:rPr>
          <w:rFonts w:ascii="Consolas" w:hAnsi="Consolas"/>
          <w:b/>
          <w:noProof/>
          <w:sz w:val="23"/>
          <w:szCs w:val="23"/>
        </w:rPr>
        <w:t xml:space="preserve"> Адрес возврата</w:t>
      </w:r>
    </w:p>
    <w:p w14:paraId="4CCAFC47" w14:textId="17EEDAC9"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add   hl,sp</w:t>
      </w:r>
    </w:p>
    <w:p w14:paraId="414C107C" w14:textId="656D618B"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ld    sp,hl</w:t>
      </w:r>
      <w:r>
        <w:rPr>
          <w:rFonts w:ascii="Consolas" w:hAnsi="Consolas"/>
          <w:b/>
          <w:noProof/>
          <w:sz w:val="23"/>
          <w:szCs w:val="23"/>
        </w:rPr>
        <w:t xml:space="preserve">       </w:t>
      </w:r>
      <w:r w:rsidRPr="002F3787">
        <w:rPr>
          <w:rFonts w:ascii="Consolas" w:hAnsi="Consolas"/>
          <w:b/>
          <w:noProof/>
          <w:sz w:val="23"/>
          <w:szCs w:val="23"/>
        </w:rPr>
        <w:t>;</w:t>
      </w:r>
      <w:r w:rsidR="00C90AEA">
        <w:rPr>
          <w:rFonts w:ascii="Consolas" w:hAnsi="Consolas"/>
          <w:b/>
          <w:noProof/>
          <w:sz w:val="23"/>
          <w:szCs w:val="23"/>
        </w:rPr>
        <w:t xml:space="preserve"> Удалить параметры</w:t>
      </w:r>
    </w:p>
    <w:p w14:paraId="3355BB48" w14:textId="248F37C4" w:rsidR="002F3787" w:rsidRDefault="002F3787" w:rsidP="00AA4240">
      <w:pPr>
        <w:ind w:left="720"/>
        <w:rPr>
          <w:rFonts w:ascii="Consolas" w:hAnsi="Consolas"/>
          <w:b/>
          <w:noProof/>
          <w:sz w:val="23"/>
          <w:szCs w:val="23"/>
        </w:rPr>
      </w:pPr>
      <w:r>
        <w:rPr>
          <w:rFonts w:ascii="Consolas" w:hAnsi="Consolas"/>
          <w:b/>
          <w:noProof/>
          <w:sz w:val="23"/>
          <w:szCs w:val="23"/>
        </w:rPr>
        <w:t xml:space="preserve">      </w:t>
      </w:r>
      <w:r w:rsidRPr="002F3787">
        <w:rPr>
          <w:rFonts w:ascii="Consolas" w:hAnsi="Consolas"/>
          <w:b/>
          <w:noProof/>
          <w:sz w:val="23"/>
          <w:szCs w:val="23"/>
        </w:rPr>
        <w:t>push  de</w:t>
      </w:r>
      <w:r>
        <w:rPr>
          <w:rFonts w:ascii="Consolas" w:hAnsi="Consolas"/>
          <w:b/>
          <w:noProof/>
          <w:sz w:val="23"/>
          <w:szCs w:val="23"/>
        </w:rPr>
        <w:t xml:space="preserve">          </w:t>
      </w:r>
      <w:r w:rsidRPr="002F3787">
        <w:rPr>
          <w:rFonts w:ascii="Consolas" w:hAnsi="Consolas"/>
          <w:b/>
          <w:noProof/>
          <w:sz w:val="23"/>
          <w:szCs w:val="23"/>
        </w:rPr>
        <w:t>;</w:t>
      </w:r>
      <w:r w:rsidR="00C90AEA">
        <w:rPr>
          <w:rFonts w:ascii="Consolas" w:hAnsi="Consolas"/>
          <w:b/>
          <w:noProof/>
          <w:sz w:val="23"/>
          <w:szCs w:val="23"/>
        </w:rPr>
        <w:t xml:space="preserve"> Поместить адрес возврата назад</w:t>
      </w:r>
    </w:p>
    <w:p w14:paraId="41A1D92B" w14:textId="0D0FAEA3" w:rsidR="002F3787" w:rsidRDefault="00035E57" w:rsidP="00AA4240">
      <w:pPr>
        <w:ind w:left="720"/>
        <w:rPr>
          <w:rFonts w:ascii="Consolas" w:hAnsi="Consolas"/>
          <w:b/>
          <w:noProof/>
          <w:sz w:val="23"/>
          <w:szCs w:val="23"/>
        </w:rPr>
      </w:pPr>
      <w:r>
        <w:rPr>
          <w:rFonts w:ascii="Consolas" w:hAnsi="Consolas"/>
          <w:b/>
          <w:noProof/>
          <w:sz w:val="23"/>
          <w:szCs w:val="23"/>
        </w:rPr>
        <w:t xml:space="preserve">      </w:t>
      </w:r>
      <w:r w:rsidRPr="00035E57">
        <w:rPr>
          <w:rFonts w:ascii="Consolas" w:hAnsi="Consolas"/>
          <w:b/>
          <w:noProof/>
          <w:sz w:val="23"/>
          <w:szCs w:val="23"/>
        </w:rPr>
        <w:t>exx</w:t>
      </w:r>
    </w:p>
    <w:p w14:paraId="2DAB65D4" w14:textId="353249C7" w:rsidR="00035E57" w:rsidRDefault="00035E57" w:rsidP="00AA4240">
      <w:pPr>
        <w:ind w:left="720"/>
        <w:rPr>
          <w:rFonts w:ascii="Consolas" w:hAnsi="Consolas"/>
          <w:b/>
          <w:noProof/>
          <w:sz w:val="23"/>
          <w:szCs w:val="23"/>
        </w:rPr>
      </w:pPr>
      <w:r>
        <w:rPr>
          <w:rFonts w:ascii="Consolas" w:hAnsi="Consolas"/>
          <w:b/>
          <w:noProof/>
          <w:sz w:val="23"/>
          <w:szCs w:val="23"/>
        </w:rPr>
        <w:t xml:space="preserve">      </w:t>
      </w:r>
      <w:r w:rsidRPr="00035E57">
        <w:rPr>
          <w:rFonts w:ascii="Consolas" w:hAnsi="Consolas"/>
          <w:b/>
          <w:noProof/>
          <w:sz w:val="23"/>
          <w:szCs w:val="23"/>
        </w:rPr>
        <w:t>out0  (BBR),a</w:t>
      </w:r>
      <w:r>
        <w:rPr>
          <w:rFonts w:ascii="Consolas" w:hAnsi="Consolas"/>
          <w:b/>
          <w:noProof/>
          <w:sz w:val="23"/>
          <w:szCs w:val="23"/>
        </w:rPr>
        <w:t xml:space="preserve">     </w:t>
      </w:r>
      <w:r w:rsidRPr="00035E57">
        <w:rPr>
          <w:rFonts w:ascii="Consolas" w:hAnsi="Consolas"/>
          <w:b/>
          <w:noProof/>
          <w:sz w:val="23"/>
          <w:szCs w:val="23"/>
        </w:rPr>
        <w:t>;</w:t>
      </w:r>
      <w:r w:rsidR="00C90AEA">
        <w:rPr>
          <w:rFonts w:ascii="Consolas" w:hAnsi="Consolas"/>
          <w:b/>
          <w:noProof/>
          <w:sz w:val="23"/>
          <w:szCs w:val="23"/>
        </w:rPr>
        <w:t xml:space="preserve"> Восстановить банк</w:t>
      </w:r>
    </w:p>
    <w:p w14:paraId="33C6F85E" w14:textId="17C10879" w:rsidR="006939FC" w:rsidRPr="00C90AEA" w:rsidRDefault="00035E57" w:rsidP="00C90AEA">
      <w:pPr>
        <w:ind w:left="720"/>
        <w:rPr>
          <w:rFonts w:ascii="Consolas" w:hAnsi="Consolas"/>
          <w:b/>
          <w:noProof/>
          <w:sz w:val="23"/>
          <w:szCs w:val="23"/>
        </w:rPr>
      </w:pPr>
      <w:r>
        <w:rPr>
          <w:rFonts w:ascii="Consolas" w:hAnsi="Consolas"/>
          <w:b/>
          <w:noProof/>
          <w:sz w:val="23"/>
          <w:szCs w:val="23"/>
        </w:rPr>
        <w:t xml:space="preserve">      </w:t>
      </w:r>
      <w:r w:rsidRPr="00035E57">
        <w:rPr>
          <w:rFonts w:ascii="Consolas" w:hAnsi="Consolas"/>
          <w:b/>
          <w:noProof/>
          <w:sz w:val="23"/>
          <w:szCs w:val="23"/>
        </w:rPr>
        <w:t>ret</w:t>
      </w:r>
      <w:r>
        <w:rPr>
          <w:rFonts w:ascii="Consolas" w:hAnsi="Consolas"/>
          <w:b/>
          <w:noProof/>
          <w:sz w:val="23"/>
          <w:szCs w:val="23"/>
        </w:rPr>
        <w:t xml:space="preserve">               </w:t>
      </w:r>
      <w:r w:rsidRPr="00035E57">
        <w:rPr>
          <w:rFonts w:ascii="Consolas" w:hAnsi="Consolas"/>
          <w:b/>
          <w:noProof/>
          <w:sz w:val="23"/>
          <w:szCs w:val="23"/>
        </w:rPr>
        <w:t>;</w:t>
      </w:r>
      <w:r w:rsidR="00C90AEA">
        <w:rPr>
          <w:rFonts w:ascii="Consolas" w:hAnsi="Consolas"/>
          <w:b/>
          <w:noProof/>
          <w:sz w:val="23"/>
          <w:szCs w:val="23"/>
        </w:rPr>
        <w:t xml:space="preserve"> Готово</w:t>
      </w:r>
    </w:p>
    <w:p w14:paraId="57386F2F" w14:textId="45C033FB" w:rsidR="00F365E1" w:rsidRDefault="00F365E1" w:rsidP="00035757">
      <w:pPr>
        <w:pStyle w:val="30"/>
      </w:pPr>
      <w:bookmarkStart w:id="278" w:name="_Toc373856821"/>
      <w:r>
        <w:t xml:space="preserve">Функции </w:t>
      </w:r>
      <w:r w:rsidR="00516FF8">
        <w:rPr>
          <w:rFonts w:ascii="Consolas" w:hAnsi="Consolas"/>
          <w:lang w:val="en-US"/>
        </w:rPr>
        <w:t>n</w:t>
      </w:r>
      <w:r w:rsidRPr="00F365E1">
        <w:rPr>
          <w:rFonts w:ascii="Consolas" w:hAnsi="Consolas"/>
          <w:lang w:val="en-US"/>
        </w:rPr>
        <w:t>ear</w:t>
      </w:r>
      <w:r w:rsidRPr="00F365E1">
        <w:t xml:space="preserve"> </w:t>
      </w:r>
      <w:r>
        <w:t>и</w:t>
      </w:r>
      <w:r w:rsidRPr="00F365E1">
        <w:t xml:space="preserve"> </w:t>
      </w:r>
      <w:r w:rsidR="00516FF8">
        <w:rPr>
          <w:rFonts w:ascii="Consolas" w:hAnsi="Consolas"/>
          <w:lang w:val="en-US"/>
        </w:rPr>
        <w:t>b</w:t>
      </w:r>
      <w:r w:rsidRPr="00F365E1">
        <w:rPr>
          <w:rFonts w:ascii="Consolas" w:hAnsi="Consolas"/>
          <w:lang w:val="en-US"/>
        </w:rPr>
        <w:t>asenear</w:t>
      </w:r>
      <w:r>
        <w:t xml:space="preserve"> в большой модели</w:t>
      </w:r>
      <w:bookmarkEnd w:id="278"/>
    </w:p>
    <w:p w14:paraId="7332FD7F" w14:textId="4E7FE96F" w:rsidR="006939FC" w:rsidRDefault="00516FF8" w:rsidP="006939FC">
      <w:pPr>
        <w:spacing w:before="60"/>
        <w:ind w:firstLine="720"/>
        <w:jc w:val="both"/>
        <w:rPr>
          <w:rFonts w:ascii="Cambria" w:hAnsi="Cambria"/>
          <w:sz w:val="23"/>
          <w:szCs w:val="23"/>
          <w:lang w:val="ru-RU"/>
        </w:rPr>
      </w:pPr>
      <w:r w:rsidRPr="00516FF8">
        <w:rPr>
          <w:rFonts w:ascii="Cambria" w:hAnsi="Cambria"/>
          <w:sz w:val="23"/>
          <w:szCs w:val="23"/>
          <w:lang w:val="ru-RU"/>
        </w:rPr>
        <w:t>При использовании большой (с переключением банков) модели функции по умо</w:t>
      </w:r>
      <w:r w:rsidRPr="00516FF8">
        <w:rPr>
          <w:rFonts w:ascii="Cambria" w:hAnsi="Cambria"/>
          <w:sz w:val="23"/>
          <w:szCs w:val="23"/>
          <w:lang w:val="ru-RU"/>
        </w:rPr>
        <w:t>л</w:t>
      </w:r>
      <w:r w:rsidRPr="00516FF8">
        <w:rPr>
          <w:rFonts w:ascii="Cambria" w:hAnsi="Cambria"/>
          <w:sz w:val="23"/>
          <w:szCs w:val="23"/>
          <w:lang w:val="ru-RU"/>
        </w:rPr>
        <w:t xml:space="preserve">чанию вызываются используя </w:t>
      </w:r>
      <w:r w:rsidR="009E66F0">
        <w:rPr>
          <w:rFonts w:ascii="Cambria" w:hAnsi="Cambria"/>
          <w:sz w:val="23"/>
          <w:szCs w:val="23"/>
          <w:lang w:val="ru-RU"/>
        </w:rPr>
        <w:t>о</w:t>
      </w:r>
      <w:r w:rsidRPr="00516FF8">
        <w:rPr>
          <w:rFonts w:ascii="Cambria" w:hAnsi="Cambria"/>
          <w:sz w:val="23"/>
          <w:szCs w:val="23"/>
          <w:lang w:val="ru-RU"/>
        </w:rPr>
        <w:t xml:space="preserve">писанный выше механизм. Однако можно определить функции, вызываемые с помощью простой последовательности </w:t>
      </w:r>
      <w:r w:rsidRPr="00516FF8">
        <w:rPr>
          <w:rFonts w:ascii="Consolas" w:hAnsi="Consolas"/>
          <w:sz w:val="23"/>
          <w:szCs w:val="23"/>
        </w:rPr>
        <w:t>call</w:t>
      </w:r>
      <w:r w:rsidRPr="00516FF8">
        <w:rPr>
          <w:rFonts w:ascii="Cambria" w:hAnsi="Cambria"/>
          <w:sz w:val="23"/>
          <w:szCs w:val="23"/>
        </w:rPr>
        <w:t>/</w:t>
      </w:r>
      <w:r w:rsidRPr="00516FF8">
        <w:rPr>
          <w:rFonts w:ascii="Consolas" w:hAnsi="Consolas"/>
          <w:sz w:val="23"/>
          <w:szCs w:val="23"/>
        </w:rPr>
        <w:t>ret</w:t>
      </w:r>
      <w:r w:rsidRPr="00516FF8">
        <w:rPr>
          <w:rFonts w:ascii="Cambria" w:hAnsi="Cambria"/>
          <w:sz w:val="23"/>
          <w:szCs w:val="23"/>
          <w:lang w:val="ru-RU"/>
        </w:rPr>
        <w:t>, тем самым уск</w:t>
      </w:r>
      <w:r w:rsidRPr="00516FF8">
        <w:rPr>
          <w:rFonts w:ascii="Cambria" w:hAnsi="Cambria"/>
          <w:sz w:val="23"/>
          <w:szCs w:val="23"/>
          <w:lang w:val="ru-RU"/>
        </w:rPr>
        <w:t>о</w:t>
      </w:r>
      <w:r w:rsidRPr="00516FF8">
        <w:rPr>
          <w:rFonts w:ascii="Cambria" w:hAnsi="Cambria"/>
          <w:sz w:val="23"/>
          <w:szCs w:val="23"/>
          <w:lang w:val="ru-RU"/>
        </w:rPr>
        <w:t xml:space="preserve">ряя код. Это можно сделать двумя способами: с помощью функций </w:t>
      </w:r>
      <w:r w:rsidRPr="00516FF8">
        <w:rPr>
          <w:rFonts w:ascii="Consolas" w:hAnsi="Consolas"/>
          <w:sz w:val="23"/>
          <w:szCs w:val="23"/>
        </w:rPr>
        <w:t>near</w:t>
      </w:r>
      <w:r w:rsidR="003B179D">
        <w:rPr>
          <w:rFonts w:ascii="Consolas" w:hAnsi="Consolas"/>
          <w:sz w:val="23"/>
          <w:szCs w:val="23"/>
        </w:rPr>
        <w:fldChar w:fldCharType="begin"/>
      </w:r>
      <w:r w:rsidR="003B179D">
        <w:instrText xml:space="preserve"> XE "</w:instrText>
      </w:r>
      <w:r w:rsidR="003B179D">
        <w:rPr>
          <w:rFonts w:ascii="Cambria" w:hAnsi="Cambria"/>
          <w:sz w:val="23"/>
          <w:szCs w:val="23"/>
          <w:lang w:val="ru-RU"/>
        </w:rPr>
        <w:instrText>Ф</w:instrText>
      </w:r>
      <w:r w:rsidR="003B179D" w:rsidRPr="00516FF8">
        <w:rPr>
          <w:rFonts w:ascii="Cambria" w:hAnsi="Cambria"/>
          <w:sz w:val="23"/>
          <w:szCs w:val="23"/>
          <w:lang w:val="ru-RU"/>
        </w:rPr>
        <w:instrText>ункци</w:instrText>
      </w:r>
      <w:r w:rsidR="003B179D">
        <w:rPr>
          <w:rFonts w:ascii="Cambria" w:hAnsi="Cambria"/>
          <w:sz w:val="23"/>
          <w:szCs w:val="23"/>
          <w:lang w:val="ru-RU"/>
        </w:rPr>
        <w:instrText>я»</w:instrText>
      </w:r>
      <w:r w:rsidR="003B179D" w:rsidRPr="00516FF8">
        <w:rPr>
          <w:rFonts w:ascii="Consolas" w:hAnsi="Consolas"/>
          <w:sz w:val="23"/>
          <w:szCs w:val="23"/>
        </w:rPr>
        <w:instrText>near</w:instrText>
      </w:r>
      <w:r w:rsidR="003B179D">
        <w:instrText xml:space="preserve">" </w:instrText>
      </w:r>
      <w:r w:rsidR="003B179D">
        <w:rPr>
          <w:rFonts w:ascii="Consolas" w:hAnsi="Consolas"/>
          <w:sz w:val="23"/>
          <w:szCs w:val="23"/>
        </w:rPr>
        <w:fldChar w:fldCharType="end"/>
      </w:r>
      <w:r w:rsidRPr="00516FF8">
        <w:rPr>
          <w:rFonts w:ascii="Cambria" w:hAnsi="Cambria"/>
          <w:sz w:val="23"/>
          <w:szCs w:val="23"/>
          <w:lang w:val="ru-RU"/>
        </w:rPr>
        <w:t xml:space="preserve"> и </w:t>
      </w:r>
      <w:r w:rsidRPr="00516FF8">
        <w:rPr>
          <w:rFonts w:ascii="Consolas" w:hAnsi="Consolas"/>
          <w:noProof/>
          <w:sz w:val="23"/>
          <w:szCs w:val="23"/>
        </w:rPr>
        <w:t>basenear</w:t>
      </w:r>
      <w:r w:rsidRPr="00516FF8">
        <w:rPr>
          <w:rFonts w:ascii="Cambria" w:hAnsi="Cambria"/>
          <w:sz w:val="23"/>
          <w:szCs w:val="23"/>
          <w:lang w:val="ru-RU"/>
        </w:rPr>
        <w:t>.</w:t>
      </w:r>
    </w:p>
    <w:p w14:paraId="7C6459CE" w14:textId="168F13C1" w:rsidR="00340BAF" w:rsidRPr="00340BAF" w:rsidRDefault="004C31FD" w:rsidP="00340BAF">
      <w:pPr>
        <w:spacing w:before="60"/>
        <w:ind w:firstLine="720"/>
        <w:jc w:val="both"/>
        <w:rPr>
          <w:rFonts w:ascii="Cambria" w:hAnsi="Cambria"/>
          <w:sz w:val="23"/>
          <w:szCs w:val="23"/>
          <w:lang w:val="ru-RU"/>
        </w:rPr>
      </w:pPr>
      <w:r w:rsidRPr="004C31FD">
        <w:rPr>
          <w:rFonts w:ascii="Cambria" w:hAnsi="Cambria"/>
          <w:sz w:val="23"/>
          <w:szCs w:val="23"/>
          <w:lang w:val="ru-RU"/>
        </w:rPr>
        <w:t xml:space="preserve">Функция с атрибутом </w:t>
      </w:r>
      <w:r w:rsidRPr="00516FF8">
        <w:rPr>
          <w:rFonts w:ascii="Consolas" w:hAnsi="Consolas"/>
          <w:sz w:val="23"/>
          <w:szCs w:val="23"/>
        </w:rPr>
        <w:t>near</w:t>
      </w:r>
      <w:r w:rsidRPr="004C31FD">
        <w:rPr>
          <w:rFonts w:ascii="Cambria" w:hAnsi="Cambria"/>
          <w:sz w:val="23"/>
          <w:szCs w:val="23"/>
          <w:lang w:val="ru-RU"/>
        </w:rPr>
        <w:t xml:space="preserve"> может вызываться только из одного и того же банка, в то время как функция </w:t>
      </w:r>
      <w:r w:rsidRPr="00516FF8">
        <w:rPr>
          <w:rFonts w:ascii="Consolas" w:hAnsi="Consolas"/>
          <w:noProof/>
          <w:sz w:val="23"/>
          <w:szCs w:val="23"/>
        </w:rPr>
        <w:t>basenear</w:t>
      </w:r>
      <w:r w:rsidR="003B179D">
        <w:rPr>
          <w:rFonts w:ascii="Consolas" w:hAnsi="Consolas"/>
          <w:noProof/>
          <w:sz w:val="23"/>
          <w:szCs w:val="23"/>
        </w:rPr>
        <w:fldChar w:fldCharType="begin"/>
      </w:r>
      <w:r w:rsidR="003B179D">
        <w:instrText xml:space="preserve"> XE "</w:instrText>
      </w:r>
      <w:r w:rsidR="003B179D">
        <w:rPr>
          <w:rFonts w:ascii="Cambria" w:hAnsi="Cambria"/>
          <w:sz w:val="23"/>
          <w:szCs w:val="23"/>
          <w:lang w:val="ru-RU"/>
        </w:rPr>
        <w:instrText>Ф</w:instrText>
      </w:r>
      <w:r w:rsidR="003B179D" w:rsidRPr="004C31FD">
        <w:rPr>
          <w:rFonts w:ascii="Cambria" w:hAnsi="Cambria"/>
          <w:sz w:val="23"/>
          <w:szCs w:val="23"/>
          <w:lang w:val="ru-RU"/>
        </w:rPr>
        <w:instrText>ункция</w:instrText>
      </w:r>
      <w:r w:rsidR="003B179D">
        <w:rPr>
          <w:rFonts w:ascii="Cambria" w:hAnsi="Cambria"/>
          <w:sz w:val="23"/>
          <w:szCs w:val="23"/>
          <w:lang w:val="ru-RU"/>
        </w:rPr>
        <w:instrText>:</w:instrText>
      </w:r>
      <w:r w:rsidR="003B179D" w:rsidRPr="00516FF8">
        <w:rPr>
          <w:rFonts w:ascii="Consolas" w:hAnsi="Consolas"/>
          <w:noProof/>
          <w:sz w:val="23"/>
          <w:szCs w:val="23"/>
        </w:rPr>
        <w:instrText>basenear</w:instrText>
      </w:r>
      <w:r w:rsidR="003B179D">
        <w:instrText xml:space="preserve">" </w:instrText>
      </w:r>
      <w:r w:rsidR="003B179D">
        <w:rPr>
          <w:rFonts w:ascii="Consolas" w:hAnsi="Consolas"/>
          <w:noProof/>
          <w:sz w:val="23"/>
          <w:szCs w:val="23"/>
        </w:rPr>
        <w:fldChar w:fldCharType="end"/>
      </w:r>
      <w:r w:rsidRPr="004C31FD">
        <w:rPr>
          <w:rFonts w:ascii="Cambria" w:hAnsi="Cambria"/>
          <w:sz w:val="23"/>
          <w:szCs w:val="23"/>
          <w:lang w:val="ru-RU"/>
        </w:rPr>
        <w:t xml:space="preserve"> находится в общей области </w:t>
      </w:r>
      <w:r w:rsidRPr="004C31FD">
        <w:rPr>
          <w:rFonts w:ascii="Consolas" w:hAnsi="Consolas"/>
          <w:sz w:val="23"/>
          <w:szCs w:val="23"/>
          <w:lang w:val="ru-RU"/>
        </w:rPr>
        <w:t>0</w:t>
      </w:r>
      <w:r w:rsidRPr="004C31FD">
        <w:rPr>
          <w:rFonts w:ascii="Cambria" w:hAnsi="Cambria"/>
          <w:sz w:val="23"/>
          <w:szCs w:val="23"/>
          <w:lang w:val="ru-RU"/>
        </w:rPr>
        <w:t xml:space="preserve"> и может быть вызвана из люб</w:t>
      </w:r>
      <w:r w:rsidRPr="004C31FD">
        <w:rPr>
          <w:rFonts w:ascii="Cambria" w:hAnsi="Cambria"/>
          <w:sz w:val="23"/>
          <w:szCs w:val="23"/>
          <w:lang w:val="ru-RU"/>
        </w:rPr>
        <w:t>о</w:t>
      </w:r>
      <w:r w:rsidRPr="004C31FD">
        <w:rPr>
          <w:rFonts w:ascii="Cambria" w:hAnsi="Cambria"/>
          <w:sz w:val="23"/>
          <w:szCs w:val="23"/>
          <w:lang w:val="ru-RU"/>
        </w:rPr>
        <w:t xml:space="preserve">го банка. Функции </w:t>
      </w:r>
      <w:r w:rsidRPr="00516FF8">
        <w:rPr>
          <w:rFonts w:ascii="Consolas" w:hAnsi="Consolas"/>
          <w:sz w:val="23"/>
          <w:szCs w:val="23"/>
        </w:rPr>
        <w:t>near</w:t>
      </w:r>
      <w:r w:rsidRPr="004C31FD">
        <w:rPr>
          <w:rFonts w:ascii="Cambria" w:hAnsi="Cambria"/>
          <w:sz w:val="23"/>
          <w:szCs w:val="23"/>
          <w:lang w:val="ru-RU"/>
        </w:rPr>
        <w:t xml:space="preserve"> должны быть объявлены </w:t>
      </w:r>
      <w:r w:rsidRPr="004C31FD">
        <w:rPr>
          <w:rFonts w:ascii="Consolas" w:hAnsi="Consolas"/>
          <w:sz w:val="23"/>
          <w:szCs w:val="23"/>
        </w:rPr>
        <w:t>static</w:t>
      </w:r>
      <w:r w:rsidRPr="004C31FD">
        <w:rPr>
          <w:rFonts w:ascii="Cambria" w:hAnsi="Cambria"/>
          <w:sz w:val="23"/>
          <w:szCs w:val="23"/>
          <w:lang w:val="ru-RU"/>
        </w:rPr>
        <w:t xml:space="preserve"> и вызываться только из того же модуля. Следующий код показывает пример функции такого рода.</w:t>
      </w:r>
    </w:p>
    <w:p w14:paraId="6B37F50C" w14:textId="4B782081" w:rsidR="00974C68" w:rsidRPr="00522E93" w:rsidRDefault="00340BAF" w:rsidP="00DA0846">
      <w:pPr>
        <w:spacing w:before="60"/>
        <w:ind w:left="720"/>
        <w:rPr>
          <w:rFonts w:ascii="Consolas" w:hAnsi="Consolas"/>
          <w:b/>
          <w:noProof/>
          <w:sz w:val="23"/>
          <w:szCs w:val="23"/>
        </w:rPr>
      </w:pPr>
      <w:r w:rsidRPr="00340BAF">
        <w:rPr>
          <w:rFonts w:ascii="Consolas" w:hAnsi="Consolas"/>
          <w:b/>
          <w:noProof/>
          <w:sz w:val="23"/>
          <w:szCs w:val="23"/>
        </w:rPr>
        <w:t>static near</w:t>
      </w:r>
      <w:r>
        <w:rPr>
          <w:rFonts w:ascii="Consolas" w:hAnsi="Consolas"/>
          <w:b/>
          <w:noProof/>
          <w:sz w:val="23"/>
          <w:szCs w:val="23"/>
        </w:rPr>
        <w:t xml:space="preserve"> </w:t>
      </w:r>
      <w:r w:rsidRPr="00340BAF">
        <w:rPr>
          <w:rFonts w:ascii="Consolas" w:hAnsi="Consolas"/>
          <w:b/>
          <w:noProof/>
          <w:sz w:val="23"/>
          <w:szCs w:val="23"/>
        </w:rPr>
        <w:t>int</w:t>
      </w:r>
    </w:p>
    <w:p w14:paraId="5CC0B249" w14:textId="0442E6D8" w:rsidR="00974C68" w:rsidRDefault="00340BAF" w:rsidP="00974C68">
      <w:pPr>
        <w:ind w:left="720"/>
        <w:rPr>
          <w:rFonts w:ascii="Consolas" w:hAnsi="Consolas"/>
          <w:b/>
          <w:noProof/>
          <w:sz w:val="23"/>
          <w:szCs w:val="23"/>
        </w:rPr>
      </w:pPr>
      <w:r w:rsidRPr="00340BAF">
        <w:rPr>
          <w:rFonts w:ascii="Consolas" w:hAnsi="Consolas"/>
          <w:b/>
          <w:noProof/>
          <w:sz w:val="23"/>
          <w:szCs w:val="23"/>
        </w:rPr>
        <w:t>read_port( void)</w:t>
      </w:r>
    </w:p>
    <w:p w14:paraId="67848E22" w14:textId="63B5B436" w:rsidR="00974C68" w:rsidRDefault="00340BAF" w:rsidP="00974C68">
      <w:pPr>
        <w:ind w:left="720"/>
        <w:rPr>
          <w:rFonts w:ascii="Consolas" w:hAnsi="Consolas"/>
          <w:b/>
          <w:noProof/>
          <w:sz w:val="23"/>
          <w:szCs w:val="23"/>
        </w:rPr>
      </w:pPr>
      <w:r>
        <w:rPr>
          <w:rFonts w:ascii="Consolas" w:hAnsi="Consolas"/>
          <w:b/>
          <w:noProof/>
          <w:sz w:val="23"/>
          <w:szCs w:val="23"/>
        </w:rPr>
        <w:t>{</w:t>
      </w:r>
    </w:p>
    <w:p w14:paraId="4CCF6797" w14:textId="76C78975" w:rsidR="00340BAF" w:rsidRDefault="00340BAF" w:rsidP="00974C68">
      <w:pPr>
        <w:ind w:left="720"/>
        <w:rPr>
          <w:rFonts w:ascii="Consolas" w:hAnsi="Consolas"/>
          <w:b/>
          <w:noProof/>
          <w:sz w:val="23"/>
          <w:szCs w:val="23"/>
        </w:rPr>
      </w:pPr>
      <w:r>
        <w:rPr>
          <w:rFonts w:ascii="Consolas" w:hAnsi="Consolas"/>
          <w:b/>
          <w:noProof/>
          <w:sz w:val="23"/>
          <w:szCs w:val="23"/>
        </w:rPr>
        <w:t xml:space="preserve">    </w:t>
      </w:r>
      <w:r w:rsidRPr="00340BAF">
        <w:rPr>
          <w:rFonts w:ascii="Consolas" w:hAnsi="Consolas"/>
          <w:b/>
          <w:noProof/>
          <w:sz w:val="23"/>
          <w:szCs w:val="23"/>
        </w:rPr>
        <w:t>while(STATUS &amp; 0x80)</w:t>
      </w:r>
    </w:p>
    <w:p w14:paraId="5FF146BC" w14:textId="442578E6" w:rsidR="00340BAF" w:rsidRDefault="00340BAF" w:rsidP="00974C68">
      <w:pPr>
        <w:ind w:left="720"/>
        <w:rPr>
          <w:rFonts w:ascii="Consolas" w:hAnsi="Consolas"/>
          <w:b/>
          <w:noProof/>
          <w:sz w:val="23"/>
          <w:szCs w:val="23"/>
        </w:rPr>
      </w:pPr>
      <w:r>
        <w:rPr>
          <w:rFonts w:ascii="Consolas" w:hAnsi="Consolas"/>
          <w:b/>
          <w:noProof/>
          <w:sz w:val="23"/>
          <w:szCs w:val="23"/>
        </w:rPr>
        <w:t xml:space="preserve">        ;</w:t>
      </w:r>
    </w:p>
    <w:p w14:paraId="6C9BD90F" w14:textId="608AA92A" w:rsidR="00340BAF" w:rsidRDefault="00340BAF" w:rsidP="00974C68">
      <w:pPr>
        <w:ind w:left="720"/>
        <w:rPr>
          <w:rFonts w:ascii="Consolas" w:hAnsi="Consolas"/>
          <w:b/>
          <w:noProof/>
          <w:sz w:val="23"/>
          <w:szCs w:val="23"/>
        </w:rPr>
      </w:pPr>
      <w:r>
        <w:rPr>
          <w:rFonts w:ascii="Consolas" w:hAnsi="Consolas"/>
          <w:b/>
          <w:noProof/>
          <w:sz w:val="23"/>
          <w:szCs w:val="23"/>
        </w:rPr>
        <w:t xml:space="preserve">    </w:t>
      </w:r>
      <w:r w:rsidRPr="00340BAF">
        <w:rPr>
          <w:rFonts w:ascii="Consolas" w:hAnsi="Consolas"/>
          <w:b/>
          <w:noProof/>
          <w:sz w:val="23"/>
          <w:szCs w:val="23"/>
        </w:rPr>
        <w:t>return DATA;</w:t>
      </w:r>
    </w:p>
    <w:p w14:paraId="4633969A" w14:textId="0D711860" w:rsidR="00340BAF" w:rsidRDefault="00340BAF" w:rsidP="00340BAF">
      <w:pPr>
        <w:spacing w:after="120"/>
        <w:ind w:left="720"/>
        <w:rPr>
          <w:rFonts w:ascii="Consolas" w:hAnsi="Consolas"/>
          <w:b/>
          <w:noProof/>
          <w:sz w:val="23"/>
          <w:szCs w:val="23"/>
        </w:rPr>
      </w:pPr>
      <w:r>
        <w:rPr>
          <w:rFonts w:ascii="Consolas" w:hAnsi="Consolas"/>
          <w:b/>
          <w:noProof/>
          <w:sz w:val="23"/>
          <w:szCs w:val="23"/>
        </w:rPr>
        <w:t>}</w:t>
      </w:r>
    </w:p>
    <w:p w14:paraId="42889962" w14:textId="6963633C" w:rsidR="00340BAF" w:rsidRDefault="00340BAF" w:rsidP="00974C68">
      <w:pPr>
        <w:ind w:left="720"/>
        <w:rPr>
          <w:rFonts w:ascii="Consolas" w:hAnsi="Consolas"/>
          <w:b/>
          <w:noProof/>
          <w:sz w:val="23"/>
          <w:szCs w:val="23"/>
        </w:rPr>
      </w:pPr>
      <w:r w:rsidRPr="00340BAF">
        <w:rPr>
          <w:rFonts w:ascii="Consolas" w:hAnsi="Consolas"/>
          <w:b/>
          <w:noProof/>
          <w:sz w:val="23"/>
          <w:szCs w:val="23"/>
        </w:rPr>
        <w:t>basenear void</w:t>
      </w:r>
    </w:p>
    <w:p w14:paraId="7685D455" w14:textId="7762FC81" w:rsidR="00340BAF" w:rsidRDefault="00340BAF" w:rsidP="00974C68">
      <w:pPr>
        <w:ind w:left="720"/>
        <w:rPr>
          <w:rFonts w:ascii="Consolas" w:hAnsi="Consolas"/>
          <w:b/>
          <w:noProof/>
          <w:sz w:val="23"/>
          <w:szCs w:val="23"/>
        </w:rPr>
      </w:pPr>
      <w:r w:rsidRPr="00340BAF">
        <w:rPr>
          <w:rFonts w:ascii="Consolas" w:hAnsi="Consolas"/>
          <w:b/>
          <w:noProof/>
          <w:sz w:val="23"/>
          <w:szCs w:val="23"/>
        </w:rPr>
        <w:t>kick_dog( void)</w:t>
      </w:r>
    </w:p>
    <w:p w14:paraId="2B7DE5CA" w14:textId="4EDC9F13" w:rsidR="00340BAF" w:rsidRDefault="00340BAF" w:rsidP="00974C68">
      <w:pPr>
        <w:ind w:left="720"/>
        <w:rPr>
          <w:rFonts w:ascii="Consolas" w:hAnsi="Consolas"/>
          <w:b/>
          <w:noProof/>
          <w:sz w:val="23"/>
          <w:szCs w:val="23"/>
        </w:rPr>
      </w:pPr>
      <w:r>
        <w:rPr>
          <w:rFonts w:ascii="Consolas" w:hAnsi="Consolas"/>
          <w:b/>
          <w:noProof/>
          <w:sz w:val="23"/>
          <w:szCs w:val="23"/>
        </w:rPr>
        <w:t>{</w:t>
      </w:r>
    </w:p>
    <w:p w14:paraId="17E532DA" w14:textId="41216412" w:rsidR="00340BAF" w:rsidRDefault="00340BAF" w:rsidP="00974C68">
      <w:pPr>
        <w:ind w:left="720"/>
        <w:rPr>
          <w:rFonts w:ascii="Consolas" w:hAnsi="Consolas"/>
          <w:b/>
          <w:noProof/>
          <w:sz w:val="23"/>
          <w:szCs w:val="23"/>
        </w:rPr>
      </w:pPr>
      <w:r>
        <w:rPr>
          <w:rFonts w:ascii="Consolas" w:hAnsi="Consolas"/>
          <w:b/>
          <w:noProof/>
          <w:sz w:val="23"/>
          <w:szCs w:val="23"/>
        </w:rPr>
        <w:t xml:space="preserve">    </w:t>
      </w:r>
      <w:r w:rsidRPr="00340BAF">
        <w:rPr>
          <w:rFonts w:ascii="Consolas" w:hAnsi="Consolas"/>
          <w:b/>
          <w:noProof/>
          <w:sz w:val="23"/>
          <w:szCs w:val="23"/>
        </w:rPr>
        <w:t>WATCHDOG = 1;</w:t>
      </w:r>
    </w:p>
    <w:p w14:paraId="16EFB05D" w14:textId="6D7C979F" w:rsidR="00DA0846" w:rsidRDefault="00340BAF" w:rsidP="00DA0846">
      <w:pPr>
        <w:ind w:left="720"/>
        <w:rPr>
          <w:rFonts w:ascii="Consolas" w:hAnsi="Consolas"/>
          <w:b/>
          <w:noProof/>
          <w:sz w:val="23"/>
          <w:szCs w:val="23"/>
        </w:rPr>
      </w:pPr>
      <w:r>
        <w:rPr>
          <w:rFonts w:ascii="Consolas" w:hAnsi="Consolas"/>
          <w:b/>
          <w:noProof/>
          <w:sz w:val="23"/>
          <w:szCs w:val="23"/>
        </w:rPr>
        <w:t>}</w:t>
      </w:r>
    </w:p>
    <w:p w14:paraId="4F5CD105" w14:textId="54223625" w:rsidR="00F365E1" w:rsidRDefault="00F365E1" w:rsidP="00F365E1">
      <w:pPr>
        <w:pStyle w:val="21"/>
        <w:rPr>
          <w:lang w:val="ru-RU"/>
        </w:rPr>
      </w:pPr>
      <w:bookmarkStart w:id="279" w:name="_Toc373856822"/>
      <w:r w:rsidRPr="00F365E1">
        <w:rPr>
          <w:lang w:val="ru-RU"/>
        </w:rPr>
        <w:lastRenderedPageBreak/>
        <w:t>Стек и выделение кучи</w:t>
      </w:r>
      <w:bookmarkEnd w:id="279"/>
    </w:p>
    <w:p w14:paraId="183AEEE6" w14:textId="0CD2A0F2" w:rsidR="006939FC" w:rsidRDefault="00DA0846" w:rsidP="006939FC">
      <w:pPr>
        <w:spacing w:before="60"/>
        <w:ind w:firstLine="720"/>
        <w:jc w:val="both"/>
        <w:rPr>
          <w:rFonts w:ascii="Cambria" w:hAnsi="Cambria"/>
          <w:sz w:val="23"/>
          <w:szCs w:val="23"/>
          <w:lang w:val="ru-RU"/>
        </w:rPr>
      </w:pPr>
      <w:r w:rsidRPr="00DA0846">
        <w:rPr>
          <w:rFonts w:ascii="Cambria" w:hAnsi="Cambria"/>
          <w:sz w:val="23"/>
          <w:szCs w:val="23"/>
          <w:lang w:val="ru-RU"/>
        </w:rPr>
        <w:t>Как упоминалось ранее, стек растет вниз. При запуске указатель стека</w:t>
      </w:r>
      <w:r w:rsidR="003B179D">
        <w:rPr>
          <w:rFonts w:ascii="Cambria" w:hAnsi="Cambria"/>
          <w:sz w:val="23"/>
          <w:szCs w:val="23"/>
          <w:lang w:val="ru-RU"/>
        </w:rPr>
        <w:fldChar w:fldCharType="begin"/>
      </w:r>
      <w:r w:rsidR="003B179D">
        <w:instrText xml:space="preserve"> XE "</w:instrText>
      </w:r>
      <w:r w:rsidR="003B179D">
        <w:rPr>
          <w:rFonts w:ascii="Cambria" w:hAnsi="Cambria"/>
          <w:sz w:val="23"/>
          <w:szCs w:val="23"/>
          <w:lang w:val="ru-RU"/>
        </w:rPr>
        <w:instrText>У</w:instrText>
      </w:r>
      <w:r w:rsidR="003B179D" w:rsidRPr="00DA0846">
        <w:rPr>
          <w:rFonts w:ascii="Cambria" w:hAnsi="Cambria"/>
          <w:sz w:val="23"/>
          <w:szCs w:val="23"/>
          <w:lang w:val="ru-RU"/>
        </w:rPr>
        <w:instrText>казатель стека</w:instrText>
      </w:r>
      <w:r w:rsidR="003B179D">
        <w:instrText xml:space="preserve">" </w:instrText>
      </w:r>
      <w:r w:rsidR="003B179D">
        <w:rPr>
          <w:rFonts w:ascii="Cambria" w:hAnsi="Cambria"/>
          <w:sz w:val="23"/>
          <w:szCs w:val="23"/>
          <w:lang w:val="ru-RU"/>
        </w:rPr>
        <w:fldChar w:fldCharType="end"/>
      </w:r>
      <w:r w:rsidRPr="00DA0846">
        <w:rPr>
          <w:rFonts w:ascii="Cambria" w:hAnsi="Cambria"/>
          <w:sz w:val="23"/>
          <w:szCs w:val="23"/>
          <w:lang w:val="ru-RU"/>
        </w:rPr>
        <w:t xml:space="preserve"> инициализ</w:t>
      </w:r>
      <w:r w:rsidRPr="00DA0846">
        <w:rPr>
          <w:rFonts w:ascii="Cambria" w:hAnsi="Cambria"/>
          <w:sz w:val="23"/>
          <w:szCs w:val="23"/>
          <w:lang w:val="ru-RU"/>
        </w:rPr>
        <w:t>и</w:t>
      </w:r>
      <w:r w:rsidRPr="00DA0846">
        <w:rPr>
          <w:rFonts w:ascii="Cambria" w:hAnsi="Cambria"/>
          <w:sz w:val="23"/>
          <w:szCs w:val="23"/>
          <w:lang w:val="ru-RU"/>
        </w:rPr>
        <w:t xml:space="preserve">руется в верхней части доступной памяти. Для </w:t>
      </w:r>
      <w:r w:rsidRPr="00DA0846">
        <w:rPr>
          <w:rFonts w:ascii="Consolas" w:hAnsi="Consolas"/>
          <w:sz w:val="23"/>
          <w:szCs w:val="23"/>
          <w:lang w:val="ru-RU"/>
        </w:rPr>
        <w:t>CP</w:t>
      </w:r>
      <w:r w:rsidRPr="00DA0846">
        <w:rPr>
          <w:rFonts w:ascii="Cambria" w:hAnsi="Cambria"/>
          <w:sz w:val="23"/>
          <w:szCs w:val="23"/>
          <w:lang w:val="ru-RU"/>
        </w:rPr>
        <w:t>/</w:t>
      </w:r>
      <w:r w:rsidRPr="00DA0846">
        <w:rPr>
          <w:rFonts w:ascii="Consolas" w:hAnsi="Consolas"/>
          <w:sz w:val="23"/>
          <w:szCs w:val="23"/>
          <w:lang w:val="ru-RU"/>
        </w:rPr>
        <w:t>M</w:t>
      </w:r>
      <w:r w:rsidRPr="00DA0846">
        <w:rPr>
          <w:rFonts w:ascii="Cambria" w:hAnsi="Cambria"/>
          <w:sz w:val="23"/>
          <w:szCs w:val="23"/>
          <w:lang w:val="ru-RU"/>
        </w:rPr>
        <w:t xml:space="preserve"> это начало </w:t>
      </w:r>
      <w:r w:rsidRPr="00DA0846">
        <w:rPr>
          <w:rFonts w:ascii="Consolas" w:hAnsi="Consolas"/>
          <w:sz w:val="23"/>
          <w:szCs w:val="23"/>
          <w:lang w:val="ru-RU"/>
        </w:rPr>
        <w:t>BDOS</w:t>
      </w:r>
      <w:r w:rsidRPr="00DA0846">
        <w:rPr>
          <w:rFonts w:ascii="Cambria" w:hAnsi="Cambria"/>
          <w:sz w:val="23"/>
          <w:szCs w:val="23"/>
          <w:lang w:val="ru-RU"/>
        </w:rPr>
        <w:t xml:space="preserve">. Для встроенного кода он определяется адресом и размером </w:t>
      </w:r>
      <w:r w:rsidRPr="00DA0846">
        <w:rPr>
          <w:rFonts w:ascii="Consolas" w:hAnsi="Consolas"/>
          <w:sz w:val="23"/>
          <w:szCs w:val="23"/>
          <w:lang w:val="ru-RU"/>
        </w:rPr>
        <w:t>ОЗУ</w:t>
      </w:r>
      <w:r w:rsidRPr="00DA0846">
        <w:rPr>
          <w:rFonts w:ascii="Cambria" w:hAnsi="Cambria"/>
          <w:sz w:val="23"/>
          <w:szCs w:val="23"/>
          <w:lang w:val="ru-RU"/>
        </w:rPr>
        <w:t>, определенными во время компоновки. Стек уст</w:t>
      </w:r>
      <w:r w:rsidRPr="00DA0846">
        <w:rPr>
          <w:rFonts w:ascii="Cambria" w:hAnsi="Cambria"/>
          <w:sz w:val="23"/>
          <w:szCs w:val="23"/>
          <w:lang w:val="ru-RU"/>
        </w:rPr>
        <w:t>а</w:t>
      </w:r>
      <w:r w:rsidRPr="00DA0846">
        <w:rPr>
          <w:rFonts w:ascii="Cambria" w:hAnsi="Cambria"/>
          <w:sz w:val="23"/>
          <w:szCs w:val="23"/>
          <w:lang w:val="ru-RU"/>
        </w:rPr>
        <w:t>навливается как сумма этих двух значений.</w:t>
      </w:r>
    </w:p>
    <w:p w14:paraId="171A2FBC" w14:textId="238CF6E0" w:rsidR="006939FC" w:rsidRPr="006F466C" w:rsidRDefault="004903B3" w:rsidP="006939FC">
      <w:pPr>
        <w:spacing w:before="60"/>
        <w:ind w:firstLine="720"/>
        <w:jc w:val="both"/>
        <w:rPr>
          <w:rFonts w:ascii="Cambria" w:hAnsi="Cambria"/>
          <w:sz w:val="23"/>
          <w:szCs w:val="23"/>
          <w:lang w:val="ru-RU"/>
        </w:rPr>
      </w:pPr>
      <w:r w:rsidRPr="004903B3">
        <w:rPr>
          <w:rFonts w:ascii="Cambria" w:hAnsi="Cambria"/>
          <w:sz w:val="23"/>
          <w:szCs w:val="23"/>
          <w:lang w:val="ru-RU"/>
        </w:rPr>
        <w:t>Куча</w:t>
      </w:r>
      <w:r w:rsidR="003B179D">
        <w:rPr>
          <w:rFonts w:ascii="Cambria" w:hAnsi="Cambria"/>
          <w:sz w:val="23"/>
          <w:szCs w:val="23"/>
          <w:lang w:val="ru-RU"/>
        </w:rPr>
        <w:fldChar w:fldCharType="begin"/>
      </w:r>
      <w:r w:rsidR="003B179D">
        <w:instrText xml:space="preserve"> XE "</w:instrText>
      </w:r>
      <w:r w:rsidR="003B179D" w:rsidRPr="004903B3">
        <w:rPr>
          <w:rFonts w:ascii="Cambria" w:hAnsi="Cambria"/>
          <w:sz w:val="23"/>
          <w:szCs w:val="23"/>
          <w:lang w:val="ru-RU"/>
        </w:rPr>
        <w:instrText>Куча</w:instrText>
      </w:r>
      <w:r w:rsidR="003B179D">
        <w:instrText xml:space="preserve">" </w:instrText>
      </w:r>
      <w:r w:rsidR="003B179D">
        <w:rPr>
          <w:rFonts w:ascii="Cambria" w:hAnsi="Cambria"/>
          <w:sz w:val="23"/>
          <w:szCs w:val="23"/>
          <w:lang w:val="ru-RU"/>
        </w:rPr>
        <w:fldChar w:fldCharType="end"/>
      </w:r>
      <w:r w:rsidRPr="004903B3">
        <w:rPr>
          <w:rFonts w:ascii="Cambria" w:hAnsi="Cambria"/>
          <w:sz w:val="23"/>
          <w:szCs w:val="23"/>
          <w:lang w:val="ru-RU"/>
        </w:rPr>
        <w:t xml:space="preserve"> (</w:t>
      </w:r>
      <w:r w:rsidRPr="004903B3">
        <w:rPr>
          <w:rFonts w:ascii="Cambria" w:hAnsi="Cambria"/>
          <w:sz w:val="23"/>
          <w:szCs w:val="23"/>
        </w:rPr>
        <w:t>heap</w:t>
      </w:r>
      <w:r w:rsidR="003B179D">
        <w:rPr>
          <w:rFonts w:ascii="Cambria" w:hAnsi="Cambria"/>
          <w:sz w:val="23"/>
          <w:szCs w:val="23"/>
        </w:rPr>
        <w:fldChar w:fldCharType="begin"/>
      </w:r>
      <w:r w:rsidR="003B179D">
        <w:instrText xml:space="preserve"> XE "</w:instrText>
      </w:r>
      <w:r w:rsidR="003B179D" w:rsidRPr="004903B3">
        <w:rPr>
          <w:rFonts w:ascii="Cambria" w:hAnsi="Cambria"/>
          <w:sz w:val="23"/>
          <w:szCs w:val="23"/>
        </w:rPr>
        <w:instrText>heap</w:instrText>
      </w:r>
      <w:r w:rsidR="003B179D">
        <w:instrText xml:space="preserve">" </w:instrText>
      </w:r>
      <w:r w:rsidR="003B179D">
        <w:rPr>
          <w:rFonts w:ascii="Cambria" w:hAnsi="Cambria"/>
          <w:sz w:val="23"/>
          <w:szCs w:val="23"/>
        </w:rPr>
        <w:fldChar w:fldCharType="end"/>
      </w:r>
      <w:r w:rsidRPr="004903B3">
        <w:rPr>
          <w:rFonts w:ascii="Cambria" w:hAnsi="Cambria"/>
          <w:sz w:val="23"/>
          <w:szCs w:val="23"/>
          <w:lang w:val="ru-RU"/>
        </w:rPr>
        <w:t xml:space="preserve">) - </w:t>
      </w:r>
      <w:r w:rsidR="009E66F0" w:rsidRPr="004903B3">
        <w:rPr>
          <w:rFonts w:ascii="Cambria" w:hAnsi="Cambria"/>
          <w:sz w:val="23"/>
          <w:szCs w:val="23"/>
          <w:lang w:val="ru-RU"/>
        </w:rPr>
        <w:t>динамично выдел</w:t>
      </w:r>
      <w:r w:rsidR="009E66F0">
        <w:rPr>
          <w:rFonts w:ascii="Cambria" w:hAnsi="Cambria"/>
          <w:sz w:val="23"/>
          <w:szCs w:val="23"/>
          <w:lang w:val="ru-RU"/>
        </w:rPr>
        <w:t>яемая</w:t>
      </w:r>
      <w:r w:rsidR="009E66F0" w:rsidRPr="004903B3">
        <w:rPr>
          <w:rFonts w:ascii="Cambria" w:hAnsi="Cambria"/>
          <w:sz w:val="23"/>
          <w:szCs w:val="23"/>
          <w:lang w:val="ru-RU"/>
        </w:rPr>
        <w:t xml:space="preserve"> </w:t>
      </w:r>
      <w:r w:rsidRPr="004903B3">
        <w:rPr>
          <w:rFonts w:ascii="Cambria" w:hAnsi="Cambria"/>
          <w:sz w:val="23"/>
          <w:szCs w:val="23"/>
          <w:lang w:val="ru-RU"/>
        </w:rPr>
        <w:t xml:space="preserve">область памяти, с помощью </w:t>
      </w:r>
      <w:r w:rsidRPr="004903B3">
        <w:rPr>
          <w:rFonts w:ascii="Consolas" w:hAnsi="Consolas"/>
          <w:noProof/>
          <w:sz w:val="23"/>
          <w:szCs w:val="23"/>
        </w:rPr>
        <w:t>sbrk()</w:t>
      </w:r>
      <w:r w:rsidRPr="004903B3">
        <w:rPr>
          <w:rFonts w:ascii="Cambria" w:hAnsi="Cambria"/>
          <w:noProof/>
          <w:sz w:val="23"/>
          <w:szCs w:val="23"/>
        </w:rPr>
        <w:t>,</w:t>
      </w:r>
      <w:r w:rsidR="001A5E20">
        <w:rPr>
          <w:rFonts w:ascii="Cambria" w:hAnsi="Cambria"/>
          <w:noProof/>
          <w:sz w:val="23"/>
          <w:szCs w:val="23"/>
        </w:rPr>
        <w:t xml:space="preserve"> </w:t>
      </w:r>
      <w:r w:rsidR="001A5E20" w:rsidRPr="001A5E20">
        <w:rPr>
          <w:rFonts w:ascii="Consolas" w:hAnsi="Consolas"/>
          <w:noProof/>
          <w:sz w:val="23"/>
          <w:szCs w:val="23"/>
        </w:rPr>
        <w:t>callok()</w:t>
      </w:r>
      <w:r w:rsidR="001A5E20" w:rsidRPr="001A5E20">
        <w:rPr>
          <w:rFonts w:asciiTheme="minorHAnsi" w:hAnsiTheme="minorHAnsi"/>
        </w:rPr>
        <w:t xml:space="preserve"> </w:t>
      </w:r>
      <w:r w:rsidRPr="004903B3">
        <w:rPr>
          <w:rFonts w:ascii="Cambria" w:hAnsi="Cambria"/>
          <w:sz w:val="23"/>
          <w:szCs w:val="23"/>
          <w:lang w:val="ru-RU"/>
        </w:rPr>
        <w:t xml:space="preserve">или </w:t>
      </w:r>
      <w:r w:rsidRPr="004903B3">
        <w:rPr>
          <w:rFonts w:ascii="Consolas" w:hAnsi="Consolas"/>
          <w:noProof/>
          <w:sz w:val="23"/>
          <w:szCs w:val="23"/>
        </w:rPr>
        <w:t>malloc()</w:t>
      </w:r>
      <w:r w:rsidRPr="004903B3">
        <w:rPr>
          <w:rFonts w:ascii="Cambria" w:hAnsi="Cambria"/>
          <w:sz w:val="23"/>
          <w:szCs w:val="23"/>
          <w:lang w:val="ru-RU"/>
        </w:rPr>
        <w:t>. Она растет вверх от вершины статически выделенной памяти. Она опред</w:t>
      </w:r>
      <w:r w:rsidRPr="004903B3">
        <w:rPr>
          <w:rFonts w:ascii="Cambria" w:hAnsi="Cambria"/>
          <w:sz w:val="23"/>
          <w:szCs w:val="23"/>
          <w:lang w:val="ru-RU"/>
        </w:rPr>
        <w:t>е</w:t>
      </w:r>
      <w:r w:rsidRPr="004903B3">
        <w:rPr>
          <w:rFonts w:ascii="Cambria" w:hAnsi="Cambria"/>
          <w:sz w:val="23"/>
          <w:szCs w:val="23"/>
          <w:lang w:val="ru-RU"/>
        </w:rPr>
        <w:t xml:space="preserve">ляется вершиной </w:t>
      </w:r>
      <w:r w:rsidRPr="004903B3">
        <w:rPr>
          <w:rFonts w:ascii="Consolas" w:hAnsi="Consolas"/>
          <w:noProof/>
          <w:sz w:val="23"/>
          <w:szCs w:val="23"/>
        </w:rPr>
        <w:t>psect</w:t>
      </w:r>
      <w:r w:rsidRPr="004903B3">
        <w:rPr>
          <w:rFonts w:ascii="Cambria" w:hAnsi="Cambria"/>
          <w:noProof/>
          <w:sz w:val="23"/>
          <w:szCs w:val="23"/>
        </w:rPr>
        <w:t xml:space="preserve"> </w:t>
      </w:r>
      <w:r w:rsidRPr="004903B3">
        <w:rPr>
          <w:rFonts w:ascii="Consolas" w:hAnsi="Consolas"/>
          <w:noProof/>
          <w:sz w:val="23"/>
          <w:szCs w:val="23"/>
        </w:rPr>
        <w:t>bss</w:t>
      </w:r>
      <w:r w:rsidRPr="004903B3">
        <w:rPr>
          <w:rFonts w:ascii="Cambria" w:hAnsi="Cambria"/>
          <w:sz w:val="23"/>
          <w:szCs w:val="23"/>
          <w:lang w:val="ru-RU"/>
        </w:rPr>
        <w:t xml:space="preserve">, которой компоновщик присваивает имя </w:t>
      </w:r>
      <w:r w:rsidRPr="004903B3">
        <w:rPr>
          <w:rFonts w:ascii="Consolas" w:hAnsi="Consolas"/>
          <w:noProof/>
          <w:sz w:val="23"/>
          <w:szCs w:val="23"/>
        </w:rPr>
        <w:t>__Hbss</w:t>
      </w:r>
      <w:r w:rsidRPr="004903B3">
        <w:rPr>
          <w:rFonts w:ascii="Cambria" w:hAnsi="Cambria"/>
          <w:sz w:val="23"/>
          <w:szCs w:val="23"/>
          <w:lang w:val="ru-RU"/>
        </w:rPr>
        <w:t xml:space="preserve">. Функция </w:t>
      </w:r>
      <w:r w:rsidRPr="004903B3">
        <w:rPr>
          <w:rFonts w:ascii="Consolas" w:hAnsi="Consolas"/>
          <w:noProof/>
          <w:sz w:val="23"/>
          <w:szCs w:val="23"/>
        </w:rPr>
        <w:t>sbrk()</w:t>
      </w:r>
      <w:r w:rsidR="001A5E20">
        <w:rPr>
          <w:rFonts w:ascii="Consolas" w:hAnsi="Consolas"/>
          <w:noProof/>
          <w:sz w:val="23"/>
          <w:szCs w:val="23"/>
        </w:rPr>
        <w:fldChar w:fldCharType="begin"/>
      </w:r>
      <w:r w:rsidR="001A5E20">
        <w:instrText xml:space="preserve"> XE "</w:instrText>
      </w:r>
      <w:r w:rsidR="001A5E20" w:rsidRPr="004903B3">
        <w:rPr>
          <w:rFonts w:ascii="Cambria" w:hAnsi="Cambria"/>
          <w:sz w:val="23"/>
          <w:szCs w:val="23"/>
          <w:lang w:val="ru-RU"/>
        </w:rPr>
        <w:instrText>Функция</w:instrText>
      </w:r>
      <w:r w:rsidR="001A5E20">
        <w:rPr>
          <w:rFonts w:ascii="Cambria" w:hAnsi="Cambria"/>
          <w:sz w:val="23"/>
          <w:szCs w:val="23"/>
          <w:lang w:val="ru-RU"/>
        </w:rPr>
        <w:instrText>:</w:instrText>
      </w:r>
      <w:r w:rsidR="001A5E20" w:rsidRPr="004903B3">
        <w:rPr>
          <w:rFonts w:ascii="Consolas" w:hAnsi="Consolas"/>
          <w:noProof/>
          <w:sz w:val="23"/>
          <w:szCs w:val="23"/>
        </w:rPr>
        <w:instrText>sbrk()</w:instrText>
      </w:r>
      <w:r w:rsidR="001A5E20">
        <w:instrText xml:space="preserve">" </w:instrText>
      </w:r>
      <w:r w:rsidR="001A5E20">
        <w:rPr>
          <w:rFonts w:ascii="Consolas" w:hAnsi="Consolas"/>
          <w:noProof/>
          <w:sz w:val="23"/>
          <w:szCs w:val="23"/>
        </w:rPr>
        <w:fldChar w:fldCharType="end"/>
      </w:r>
      <w:r w:rsidRPr="004903B3">
        <w:rPr>
          <w:rFonts w:ascii="Cambria" w:hAnsi="Cambria"/>
          <w:sz w:val="23"/>
          <w:szCs w:val="23"/>
          <w:lang w:val="ru-RU"/>
        </w:rPr>
        <w:t xml:space="preserve"> проверяет объем памяти, находящийся между вершиной кучи и нижней частью стека, и если после предоставления по запросу </w:t>
      </w:r>
      <w:r w:rsidRPr="004903B3">
        <w:rPr>
          <w:rFonts w:ascii="Consolas" w:hAnsi="Consolas"/>
          <w:noProof/>
          <w:sz w:val="23"/>
          <w:szCs w:val="23"/>
        </w:rPr>
        <w:t>sbrk()</w:t>
      </w:r>
      <w:r w:rsidRPr="004903B3">
        <w:rPr>
          <w:rFonts w:ascii="Cambria" w:hAnsi="Cambria"/>
          <w:sz w:val="23"/>
          <w:szCs w:val="23"/>
          <w:lang w:val="ru-RU"/>
        </w:rPr>
        <w:t xml:space="preserve"> остается меньше, чем </w:t>
      </w:r>
      <w:r w:rsidRPr="004903B3">
        <w:rPr>
          <w:rFonts w:ascii="Consolas" w:hAnsi="Consolas"/>
          <w:sz w:val="23"/>
          <w:szCs w:val="23"/>
          <w:lang w:val="ru-RU"/>
        </w:rPr>
        <w:t>1</w:t>
      </w:r>
      <w:r w:rsidRPr="004903B3">
        <w:rPr>
          <w:rFonts w:ascii="Cambria" w:hAnsi="Cambria"/>
          <w:sz w:val="23"/>
          <w:szCs w:val="23"/>
          <w:lang w:val="ru-RU"/>
        </w:rPr>
        <w:t xml:space="preserve"> Кбайт, о</w:t>
      </w:r>
      <w:r w:rsidRPr="004903B3">
        <w:rPr>
          <w:rFonts w:ascii="Cambria" w:hAnsi="Cambria"/>
          <w:sz w:val="23"/>
          <w:szCs w:val="23"/>
          <w:lang w:val="ru-RU"/>
        </w:rPr>
        <w:t>т</w:t>
      </w:r>
      <w:r w:rsidRPr="004903B3">
        <w:rPr>
          <w:rFonts w:ascii="Cambria" w:hAnsi="Cambria"/>
          <w:sz w:val="23"/>
          <w:szCs w:val="23"/>
          <w:lang w:val="ru-RU"/>
        </w:rPr>
        <w:t>клоняет его. Это значение может быть изменено, редактир</w:t>
      </w:r>
      <w:r w:rsidR="009E66F0">
        <w:rPr>
          <w:rFonts w:ascii="Cambria" w:hAnsi="Cambria"/>
          <w:sz w:val="23"/>
          <w:szCs w:val="23"/>
          <w:lang w:val="ru-RU"/>
        </w:rPr>
        <w:t>ованием</w:t>
      </w:r>
      <w:r w:rsidRPr="004903B3">
        <w:rPr>
          <w:rFonts w:ascii="Cambria" w:hAnsi="Cambria"/>
          <w:sz w:val="23"/>
          <w:szCs w:val="23"/>
          <w:lang w:val="ru-RU"/>
        </w:rPr>
        <w:t xml:space="preserve"> sbrk.as, повторн</w:t>
      </w:r>
      <w:r w:rsidR="009E66F0">
        <w:rPr>
          <w:rFonts w:ascii="Cambria" w:hAnsi="Cambria"/>
          <w:sz w:val="23"/>
          <w:szCs w:val="23"/>
          <w:lang w:val="ru-RU"/>
        </w:rPr>
        <w:t>ым</w:t>
      </w:r>
      <w:r w:rsidRPr="004903B3">
        <w:rPr>
          <w:rFonts w:ascii="Cambria" w:hAnsi="Cambria"/>
          <w:sz w:val="23"/>
          <w:szCs w:val="23"/>
          <w:lang w:val="ru-RU"/>
        </w:rPr>
        <w:t xml:space="preserve"> а</w:t>
      </w:r>
      <w:r w:rsidRPr="004903B3">
        <w:rPr>
          <w:rFonts w:ascii="Cambria" w:hAnsi="Cambria"/>
          <w:sz w:val="23"/>
          <w:szCs w:val="23"/>
          <w:lang w:val="ru-RU"/>
        </w:rPr>
        <w:t>с</w:t>
      </w:r>
      <w:r w:rsidRPr="004903B3">
        <w:rPr>
          <w:rFonts w:ascii="Cambria" w:hAnsi="Cambria"/>
          <w:sz w:val="23"/>
          <w:szCs w:val="23"/>
          <w:lang w:val="ru-RU"/>
        </w:rPr>
        <w:t>семблир</w:t>
      </w:r>
      <w:r w:rsidR="009E66F0">
        <w:rPr>
          <w:rFonts w:ascii="Cambria" w:hAnsi="Cambria"/>
          <w:sz w:val="23"/>
          <w:szCs w:val="23"/>
          <w:lang w:val="ru-RU"/>
        </w:rPr>
        <w:t>ованием</w:t>
      </w:r>
      <w:r w:rsidRPr="004903B3">
        <w:rPr>
          <w:rFonts w:ascii="Cambria" w:hAnsi="Cambria"/>
          <w:sz w:val="23"/>
          <w:szCs w:val="23"/>
          <w:lang w:val="ru-RU"/>
        </w:rPr>
        <w:t xml:space="preserve"> и замен</w:t>
      </w:r>
      <w:r w:rsidR="009E66F0">
        <w:rPr>
          <w:rFonts w:ascii="Cambria" w:hAnsi="Cambria"/>
          <w:sz w:val="23"/>
          <w:szCs w:val="23"/>
          <w:lang w:val="ru-RU"/>
        </w:rPr>
        <w:t>ой</w:t>
      </w:r>
      <w:r w:rsidRPr="004903B3">
        <w:rPr>
          <w:rFonts w:ascii="Cambria" w:hAnsi="Cambria"/>
          <w:sz w:val="23"/>
          <w:szCs w:val="23"/>
          <w:lang w:val="ru-RU"/>
        </w:rPr>
        <w:t xml:space="preserve"> его в соответствующей библиотеке (например, </w:t>
      </w:r>
      <w:r w:rsidRPr="004903B3">
        <w:rPr>
          <w:rFonts w:ascii="Consolas" w:hAnsi="Consolas"/>
          <w:sz w:val="23"/>
          <w:szCs w:val="23"/>
          <w:lang w:val="ru-RU"/>
        </w:rPr>
        <w:t>Z80-SC.lib</w:t>
      </w:r>
      <w:r w:rsidRPr="004903B3">
        <w:rPr>
          <w:rFonts w:ascii="Cambria" w:hAnsi="Cambria"/>
          <w:sz w:val="23"/>
          <w:szCs w:val="23"/>
          <w:lang w:val="ru-RU"/>
        </w:rPr>
        <w:t>).</w:t>
      </w:r>
    </w:p>
    <w:p w14:paraId="0EA32BE0" w14:textId="3F84145D" w:rsidR="00F365E1" w:rsidRDefault="00F365E1" w:rsidP="00F365E1">
      <w:pPr>
        <w:pStyle w:val="21"/>
        <w:rPr>
          <w:lang w:val="ru-RU"/>
        </w:rPr>
      </w:pPr>
      <w:bookmarkStart w:id="280" w:name="_Toc373856823"/>
      <w:r>
        <w:rPr>
          <w:lang w:val="ru-RU"/>
        </w:rPr>
        <w:t>Локальные переменные</w:t>
      </w:r>
      <w:bookmarkEnd w:id="280"/>
    </w:p>
    <w:p w14:paraId="7D311726" w14:textId="25A28E67" w:rsidR="006939FC" w:rsidRPr="006F466C" w:rsidRDefault="009A2BBC" w:rsidP="006939FC">
      <w:pPr>
        <w:spacing w:before="60"/>
        <w:ind w:firstLine="720"/>
        <w:jc w:val="both"/>
        <w:rPr>
          <w:rFonts w:ascii="Cambria" w:hAnsi="Cambria"/>
          <w:sz w:val="23"/>
          <w:szCs w:val="23"/>
          <w:lang w:val="ru-RU"/>
        </w:rPr>
      </w:pPr>
      <w:r w:rsidRPr="009A2BBC">
        <w:rPr>
          <w:rFonts w:ascii="Cambria" w:hAnsi="Cambria"/>
          <w:sz w:val="23"/>
          <w:szCs w:val="23"/>
          <w:lang w:val="ru-RU"/>
        </w:rPr>
        <w:t xml:space="preserve">Язык </w:t>
      </w:r>
      <w:r w:rsidRPr="009A2BBC">
        <w:rPr>
          <w:rFonts w:ascii="Consolas" w:hAnsi="Consolas"/>
          <w:sz w:val="23"/>
          <w:szCs w:val="23"/>
          <w:lang w:val="ru-RU"/>
        </w:rPr>
        <w:t>C</w:t>
      </w:r>
      <w:r w:rsidRPr="009A2BBC">
        <w:rPr>
          <w:rFonts w:ascii="Cambria" w:hAnsi="Cambria"/>
          <w:sz w:val="23"/>
          <w:szCs w:val="23"/>
          <w:lang w:val="ru-RU"/>
        </w:rPr>
        <w:t xml:space="preserve"> поддерживает два класса локальных переменных в функциях: </w:t>
      </w:r>
      <w:r w:rsidRPr="009E66F0">
        <w:rPr>
          <w:rFonts w:ascii="Cambria" w:hAnsi="Cambria"/>
          <w:i/>
          <w:sz w:val="23"/>
          <w:szCs w:val="23"/>
          <w:lang w:val="ru-RU"/>
        </w:rPr>
        <w:t>автоматич</w:t>
      </w:r>
      <w:r w:rsidRPr="009E66F0">
        <w:rPr>
          <w:rFonts w:ascii="Cambria" w:hAnsi="Cambria"/>
          <w:i/>
          <w:sz w:val="23"/>
          <w:szCs w:val="23"/>
          <w:lang w:val="ru-RU"/>
        </w:rPr>
        <w:t>е</w:t>
      </w:r>
      <w:r w:rsidRPr="009E66F0">
        <w:rPr>
          <w:rFonts w:ascii="Cambria" w:hAnsi="Cambria"/>
          <w:i/>
          <w:sz w:val="23"/>
          <w:szCs w:val="23"/>
          <w:lang w:val="ru-RU"/>
        </w:rPr>
        <w:t>ские</w:t>
      </w:r>
      <w:r w:rsidRPr="009A2BBC">
        <w:rPr>
          <w:rFonts w:ascii="Cambria" w:hAnsi="Cambria"/>
          <w:sz w:val="23"/>
          <w:szCs w:val="23"/>
          <w:lang w:val="ru-RU"/>
        </w:rPr>
        <w:t xml:space="preserve"> (</w:t>
      </w:r>
      <w:r w:rsidRPr="008A5886">
        <w:rPr>
          <w:rFonts w:ascii="Consolas" w:hAnsi="Consolas"/>
          <w:sz w:val="23"/>
          <w:szCs w:val="23"/>
        </w:rPr>
        <w:t>auto</w:t>
      </w:r>
      <w:r w:rsidRPr="009A2BBC">
        <w:rPr>
          <w:rFonts w:ascii="Cambria" w:hAnsi="Cambria"/>
          <w:sz w:val="23"/>
          <w:szCs w:val="23"/>
          <w:lang w:val="ru-RU"/>
        </w:rPr>
        <w:t>) переменные</w:t>
      </w:r>
      <w:r w:rsidR="009516F4">
        <w:rPr>
          <w:rFonts w:ascii="Cambria" w:hAnsi="Cambria"/>
          <w:sz w:val="23"/>
          <w:szCs w:val="23"/>
          <w:lang w:val="ru-RU"/>
        </w:rPr>
        <w:fldChar w:fldCharType="begin"/>
      </w:r>
      <w:r w:rsidR="009516F4">
        <w:instrText xml:space="preserve"> XE "</w:instrText>
      </w:r>
      <w:r w:rsidR="009516F4">
        <w:rPr>
          <w:rFonts w:ascii="Cambria" w:hAnsi="Cambria"/>
          <w:sz w:val="23"/>
          <w:szCs w:val="23"/>
          <w:lang w:val="ru-RU"/>
        </w:rPr>
        <w:instrText>А</w:instrText>
      </w:r>
      <w:r w:rsidR="009516F4" w:rsidRPr="009516F4">
        <w:rPr>
          <w:rFonts w:ascii="Cambria" w:hAnsi="Cambria"/>
          <w:sz w:val="23"/>
          <w:szCs w:val="23"/>
          <w:lang w:val="ru-RU"/>
        </w:rPr>
        <w:instrText>втоматические</w:instrText>
      </w:r>
      <w:r w:rsidR="009516F4" w:rsidRPr="009A2BBC">
        <w:rPr>
          <w:rFonts w:ascii="Cambria" w:hAnsi="Cambria"/>
          <w:sz w:val="23"/>
          <w:szCs w:val="23"/>
          <w:lang w:val="ru-RU"/>
        </w:rPr>
        <w:instrText xml:space="preserve"> переменные</w:instrText>
      </w:r>
      <w:r w:rsidR="009516F4">
        <w:instrText xml:space="preserve">" </w:instrText>
      </w:r>
      <w:r w:rsidR="009516F4">
        <w:rPr>
          <w:rFonts w:ascii="Cambria" w:hAnsi="Cambria"/>
          <w:sz w:val="23"/>
          <w:szCs w:val="23"/>
          <w:lang w:val="ru-RU"/>
        </w:rPr>
        <w:fldChar w:fldCharType="end"/>
      </w:r>
      <w:r w:rsidRPr="009A2BBC">
        <w:rPr>
          <w:rFonts w:ascii="Cambria" w:hAnsi="Cambria"/>
          <w:sz w:val="23"/>
          <w:szCs w:val="23"/>
          <w:lang w:val="ru-RU"/>
        </w:rPr>
        <w:t xml:space="preserve">, которые обычно выделяются в каком-либо стеке и </w:t>
      </w:r>
      <w:r w:rsidRPr="009E66F0">
        <w:rPr>
          <w:rFonts w:ascii="Cambria" w:hAnsi="Cambria"/>
          <w:i/>
          <w:sz w:val="23"/>
          <w:szCs w:val="23"/>
          <w:lang w:val="ru-RU"/>
        </w:rPr>
        <w:t>статические</w:t>
      </w:r>
      <w:r w:rsidRPr="009A2BBC">
        <w:rPr>
          <w:rFonts w:ascii="Cambria" w:hAnsi="Cambria"/>
          <w:sz w:val="23"/>
          <w:szCs w:val="23"/>
          <w:lang w:val="ru-RU"/>
        </w:rPr>
        <w:t xml:space="preserve"> переменные</w:t>
      </w:r>
      <w:r w:rsidR="009516F4">
        <w:rPr>
          <w:rFonts w:ascii="Cambria" w:hAnsi="Cambria"/>
          <w:sz w:val="23"/>
          <w:szCs w:val="23"/>
          <w:lang w:val="ru-RU"/>
        </w:rPr>
        <w:fldChar w:fldCharType="begin"/>
      </w:r>
      <w:r w:rsidR="009516F4">
        <w:instrText xml:space="preserve"> XE "</w:instrText>
      </w:r>
      <w:r w:rsidR="009516F4">
        <w:rPr>
          <w:rFonts w:ascii="Cambria" w:hAnsi="Cambria"/>
          <w:sz w:val="23"/>
          <w:szCs w:val="23"/>
          <w:lang w:val="ru-RU"/>
        </w:rPr>
        <w:instrText>С</w:instrText>
      </w:r>
      <w:r w:rsidR="009516F4" w:rsidRPr="009516F4">
        <w:rPr>
          <w:rFonts w:ascii="Cambria" w:hAnsi="Cambria"/>
          <w:sz w:val="23"/>
          <w:szCs w:val="23"/>
          <w:lang w:val="ru-RU"/>
        </w:rPr>
        <w:instrText>татические</w:instrText>
      </w:r>
      <w:r w:rsidR="009516F4" w:rsidRPr="009A2BBC">
        <w:rPr>
          <w:rFonts w:ascii="Cambria" w:hAnsi="Cambria"/>
          <w:sz w:val="23"/>
          <w:szCs w:val="23"/>
          <w:lang w:val="ru-RU"/>
        </w:rPr>
        <w:instrText xml:space="preserve"> переменные</w:instrText>
      </w:r>
      <w:r w:rsidR="009516F4">
        <w:instrText xml:space="preserve">" </w:instrText>
      </w:r>
      <w:r w:rsidR="009516F4">
        <w:rPr>
          <w:rFonts w:ascii="Cambria" w:hAnsi="Cambria"/>
          <w:sz w:val="23"/>
          <w:szCs w:val="23"/>
          <w:lang w:val="ru-RU"/>
        </w:rPr>
        <w:fldChar w:fldCharType="end"/>
      </w:r>
      <w:r w:rsidRPr="009A2BBC">
        <w:rPr>
          <w:rFonts w:ascii="Cambria" w:hAnsi="Cambria"/>
          <w:sz w:val="23"/>
          <w:szCs w:val="23"/>
          <w:lang w:val="ru-RU"/>
        </w:rPr>
        <w:t>, которым всегда назначаются фиксированные ячейки памяти.</w:t>
      </w:r>
    </w:p>
    <w:p w14:paraId="66626C29" w14:textId="3C55977A" w:rsidR="00F365E1" w:rsidRPr="00F365E1" w:rsidRDefault="00F365E1" w:rsidP="00035757">
      <w:pPr>
        <w:pStyle w:val="30"/>
        <w:rPr>
          <w:lang w:val="en-US"/>
        </w:rPr>
      </w:pPr>
      <w:bookmarkStart w:id="281" w:name="_Toc373856824"/>
      <w:r>
        <w:t xml:space="preserve">Переменные </w:t>
      </w:r>
      <w:r w:rsidRPr="00CB31D6">
        <w:rPr>
          <w:rFonts w:ascii="Consolas" w:hAnsi="Consolas"/>
        </w:rPr>
        <w:t>auto</w:t>
      </w:r>
      <w:bookmarkEnd w:id="281"/>
    </w:p>
    <w:p w14:paraId="19691274" w14:textId="3A01BA96" w:rsidR="006939FC" w:rsidRPr="006F466C" w:rsidRDefault="004A15EB" w:rsidP="006939FC">
      <w:pPr>
        <w:spacing w:before="60"/>
        <w:ind w:firstLine="720"/>
        <w:jc w:val="both"/>
        <w:rPr>
          <w:rFonts w:ascii="Cambria" w:hAnsi="Cambria"/>
          <w:sz w:val="23"/>
          <w:szCs w:val="23"/>
          <w:lang w:val="ru-RU"/>
        </w:rPr>
      </w:pPr>
      <w:r w:rsidRPr="004A15EB">
        <w:rPr>
          <w:rFonts w:ascii="Cambria" w:hAnsi="Cambria"/>
          <w:sz w:val="23"/>
          <w:szCs w:val="23"/>
          <w:lang w:val="ru-RU"/>
        </w:rPr>
        <w:t xml:space="preserve">По умолчанию локальные переменные имеют тип </w:t>
      </w:r>
      <w:r w:rsidRPr="008A5886">
        <w:rPr>
          <w:rFonts w:ascii="Consolas" w:hAnsi="Consolas"/>
          <w:sz w:val="23"/>
          <w:szCs w:val="23"/>
        </w:rPr>
        <w:t>auto</w:t>
      </w:r>
      <w:r w:rsidRPr="004A15EB">
        <w:rPr>
          <w:rFonts w:ascii="Cambria" w:hAnsi="Cambria"/>
          <w:sz w:val="23"/>
          <w:szCs w:val="23"/>
          <w:lang w:val="ru-RU"/>
        </w:rPr>
        <w:t>. Локальная переменная им</w:t>
      </w:r>
      <w:r w:rsidRPr="004A15EB">
        <w:rPr>
          <w:rFonts w:ascii="Cambria" w:hAnsi="Cambria"/>
          <w:sz w:val="23"/>
          <w:szCs w:val="23"/>
          <w:lang w:val="ru-RU"/>
        </w:rPr>
        <w:t>е</w:t>
      </w:r>
      <w:r w:rsidRPr="004A15EB">
        <w:rPr>
          <w:rFonts w:ascii="Cambria" w:hAnsi="Cambria"/>
          <w:sz w:val="23"/>
          <w:szCs w:val="23"/>
          <w:lang w:val="ru-RU"/>
        </w:rPr>
        <w:t xml:space="preserve">ет тип </w:t>
      </w:r>
      <w:r w:rsidR="00C11087" w:rsidRPr="008A5886">
        <w:rPr>
          <w:rFonts w:ascii="Consolas" w:hAnsi="Consolas"/>
          <w:sz w:val="23"/>
          <w:szCs w:val="23"/>
        </w:rPr>
        <w:t>auto</w:t>
      </w:r>
      <w:r w:rsidR="00C11087">
        <w:rPr>
          <w:rFonts w:ascii="Cambria" w:hAnsi="Cambria"/>
          <w:sz w:val="23"/>
          <w:szCs w:val="23"/>
          <w:lang w:val="ru-RU"/>
        </w:rPr>
        <w:t xml:space="preserve">, </w:t>
      </w:r>
      <w:r w:rsidRPr="004A15EB">
        <w:rPr>
          <w:rFonts w:ascii="Cambria" w:hAnsi="Cambria"/>
          <w:sz w:val="23"/>
          <w:szCs w:val="23"/>
          <w:lang w:val="ru-RU"/>
        </w:rPr>
        <w:t xml:space="preserve">если явно не объявлена как </w:t>
      </w:r>
      <w:r w:rsidRPr="00C11087">
        <w:rPr>
          <w:rFonts w:ascii="Consolas" w:hAnsi="Consolas"/>
          <w:sz w:val="23"/>
          <w:szCs w:val="23"/>
        </w:rPr>
        <w:t>static</w:t>
      </w:r>
      <w:r w:rsidRPr="004A15EB">
        <w:rPr>
          <w:rFonts w:ascii="Cambria" w:hAnsi="Cambria"/>
          <w:sz w:val="23"/>
          <w:szCs w:val="23"/>
          <w:lang w:val="ru-RU"/>
        </w:rPr>
        <w:t xml:space="preserve">. </w:t>
      </w:r>
      <w:r w:rsidR="00AE5234">
        <w:rPr>
          <w:rFonts w:ascii="Cambria" w:hAnsi="Cambria"/>
          <w:sz w:val="23"/>
          <w:szCs w:val="23"/>
          <w:lang w:val="ru-RU"/>
        </w:rPr>
        <w:t>П</w:t>
      </w:r>
      <w:r w:rsidRPr="004A15EB">
        <w:rPr>
          <w:rFonts w:ascii="Cambria" w:hAnsi="Cambria"/>
          <w:sz w:val="23"/>
          <w:szCs w:val="23"/>
          <w:lang w:val="ru-RU"/>
        </w:rPr>
        <w:t xml:space="preserve">еременные </w:t>
      </w:r>
      <w:r w:rsidR="00AE5234" w:rsidRPr="008A5886">
        <w:rPr>
          <w:rFonts w:ascii="Consolas" w:hAnsi="Consolas"/>
          <w:sz w:val="23"/>
          <w:szCs w:val="23"/>
        </w:rPr>
        <w:t>auto</w:t>
      </w:r>
      <w:r w:rsidR="00AE5234" w:rsidRPr="004A15EB">
        <w:rPr>
          <w:rFonts w:ascii="Cambria" w:hAnsi="Cambria"/>
          <w:sz w:val="23"/>
          <w:szCs w:val="23"/>
          <w:lang w:val="ru-RU"/>
        </w:rPr>
        <w:t xml:space="preserve"> </w:t>
      </w:r>
      <w:r w:rsidRPr="004A15EB">
        <w:rPr>
          <w:rFonts w:ascii="Cambria" w:hAnsi="Cambria"/>
          <w:sz w:val="23"/>
          <w:szCs w:val="23"/>
          <w:lang w:val="ru-RU"/>
        </w:rPr>
        <w:t xml:space="preserve">выделяются в стеке и ссылаются путем индексации регистра </w:t>
      </w:r>
      <w:r w:rsidRPr="00BE35C0">
        <w:rPr>
          <w:rFonts w:ascii="Consolas" w:hAnsi="Consolas"/>
          <w:sz w:val="23"/>
          <w:szCs w:val="23"/>
          <w:lang w:val="ru-RU"/>
        </w:rPr>
        <w:t>IX</w:t>
      </w:r>
      <w:r w:rsidRPr="004A15EB">
        <w:rPr>
          <w:rFonts w:ascii="Cambria" w:hAnsi="Cambria"/>
          <w:sz w:val="23"/>
          <w:szCs w:val="23"/>
          <w:lang w:val="ru-RU"/>
        </w:rPr>
        <w:t>. Переменные не обязательно будут выделяться в объявленном порядке, в отличие от параметров, которые всегда находятся в лексическом порядке. Обратите внимание, что большинство квалификаторов типа не может использ</w:t>
      </w:r>
      <w:r w:rsidRPr="004A15EB">
        <w:rPr>
          <w:rFonts w:ascii="Cambria" w:hAnsi="Cambria"/>
          <w:sz w:val="23"/>
          <w:szCs w:val="23"/>
          <w:lang w:val="ru-RU"/>
        </w:rPr>
        <w:t>о</w:t>
      </w:r>
      <w:r w:rsidRPr="004A15EB">
        <w:rPr>
          <w:rFonts w:ascii="Cambria" w:hAnsi="Cambria"/>
          <w:sz w:val="23"/>
          <w:szCs w:val="23"/>
          <w:lang w:val="ru-RU"/>
        </w:rPr>
        <w:t xml:space="preserve">ваться с автоматическими переменными, так как отсутствует управление местом хранения. Исключениями являются </w:t>
      </w:r>
      <w:r w:rsidRPr="004A15EB">
        <w:rPr>
          <w:rFonts w:ascii="Consolas" w:hAnsi="Consolas"/>
          <w:noProof/>
          <w:sz w:val="23"/>
          <w:szCs w:val="23"/>
        </w:rPr>
        <w:t>const</w:t>
      </w:r>
      <w:r w:rsidRPr="004A15EB">
        <w:rPr>
          <w:rFonts w:ascii="Cambria" w:hAnsi="Cambria"/>
          <w:sz w:val="23"/>
          <w:szCs w:val="23"/>
          <w:lang w:val="ru-RU"/>
        </w:rPr>
        <w:t xml:space="preserve"> и </w:t>
      </w:r>
      <w:r w:rsidRPr="004A15EB">
        <w:rPr>
          <w:rFonts w:ascii="Consolas" w:hAnsi="Consolas"/>
          <w:sz w:val="23"/>
          <w:szCs w:val="23"/>
        </w:rPr>
        <w:t>volatile</w:t>
      </w:r>
      <w:r w:rsidRPr="004A15EB">
        <w:rPr>
          <w:rFonts w:ascii="Cambria" w:hAnsi="Cambria"/>
          <w:sz w:val="23"/>
          <w:szCs w:val="23"/>
          <w:lang w:val="ru-RU"/>
        </w:rPr>
        <w:t>.</w:t>
      </w:r>
    </w:p>
    <w:p w14:paraId="69942D1B" w14:textId="3AA0FA3D" w:rsidR="00F365E1" w:rsidRDefault="00F365E1" w:rsidP="00035757">
      <w:pPr>
        <w:pStyle w:val="30"/>
      </w:pPr>
      <w:bookmarkStart w:id="282" w:name="_Toc373856825"/>
      <w:r>
        <w:t>Статические переменные</w:t>
      </w:r>
      <w:bookmarkEnd w:id="282"/>
    </w:p>
    <w:p w14:paraId="5C90E9F7" w14:textId="4B44EA85" w:rsidR="006939FC" w:rsidRPr="006F466C" w:rsidRDefault="00BC6FDD" w:rsidP="006939FC">
      <w:pPr>
        <w:spacing w:before="60"/>
        <w:ind w:firstLine="720"/>
        <w:jc w:val="both"/>
        <w:rPr>
          <w:rFonts w:ascii="Cambria" w:hAnsi="Cambria"/>
          <w:sz w:val="23"/>
          <w:szCs w:val="23"/>
          <w:lang w:val="ru-RU"/>
        </w:rPr>
      </w:pPr>
      <w:r w:rsidRPr="00BC6FDD">
        <w:rPr>
          <w:rFonts w:ascii="Cambria" w:hAnsi="Cambria"/>
          <w:sz w:val="23"/>
          <w:szCs w:val="23"/>
          <w:lang w:val="ru-RU"/>
        </w:rPr>
        <w:t>Статически</w:t>
      </w:r>
      <w:r w:rsidR="00C17627">
        <w:rPr>
          <w:rFonts w:ascii="Cambria" w:hAnsi="Cambria"/>
          <w:sz w:val="23"/>
          <w:szCs w:val="23"/>
          <w:lang w:val="ru-RU"/>
        </w:rPr>
        <w:t>м</w:t>
      </w:r>
      <w:r w:rsidRPr="00BC6FDD">
        <w:rPr>
          <w:rFonts w:ascii="Cambria" w:hAnsi="Cambria"/>
          <w:sz w:val="23"/>
          <w:szCs w:val="23"/>
          <w:lang w:val="ru-RU"/>
        </w:rPr>
        <w:t xml:space="preserve"> </w:t>
      </w:r>
      <w:r w:rsidR="0003154A">
        <w:rPr>
          <w:rFonts w:ascii="Cambria" w:hAnsi="Cambria"/>
          <w:sz w:val="23"/>
          <w:szCs w:val="23"/>
          <w:lang w:val="ru-RU"/>
        </w:rPr>
        <w:t>(</w:t>
      </w:r>
      <w:r w:rsidR="0003154A" w:rsidRPr="00C11087">
        <w:rPr>
          <w:rFonts w:ascii="Consolas" w:hAnsi="Consolas"/>
          <w:sz w:val="23"/>
          <w:szCs w:val="23"/>
        </w:rPr>
        <w:t>static</w:t>
      </w:r>
      <w:r w:rsidR="0003154A">
        <w:rPr>
          <w:rFonts w:ascii="Cambria" w:hAnsi="Cambria"/>
          <w:sz w:val="23"/>
          <w:szCs w:val="23"/>
          <w:lang w:val="ru-RU"/>
        </w:rPr>
        <w:t xml:space="preserve">) </w:t>
      </w:r>
      <w:r w:rsidRPr="00BC6FDD">
        <w:rPr>
          <w:rFonts w:ascii="Cambria" w:hAnsi="Cambria"/>
          <w:sz w:val="23"/>
          <w:szCs w:val="23"/>
          <w:lang w:val="ru-RU"/>
        </w:rPr>
        <w:t>переменны</w:t>
      </w:r>
      <w:r w:rsidR="00C17627">
        <w:rPr>
          <w:rFonts w:ascii="Cambria" w:hAnsi="Cambria"/>
          <w:sz w:val="23"/>
          <w:szCs w:val="23"/>
          <w:lang w:val="ru-RU"/>
        </w:rPr>
        <w:t>м</w:t>
      </w:r>
      <w:r w:rsidRPr="00BC6FDD">
        <w:rPr>
          <w:rFonts w:ascii="Cambria" w:hAnsi="Cambria"/>
          <w:sz w:val="23"/>
          <w:szCs w:val="23"/>
          <w:lang w:val="ru-RU"/>
        </w:rPr>
        <w:t xml:space="preserve"> выделяются </w:t>
      </w:r>
      <w:r w:rsidR="00C17627">
        <w:rPr>
          <w:rFonts w:ascii="Cambria" w:hAnsi="Cambria"/>
          <w:sz w:val="23"/>
          <w:szCs w:val="23"/>
          <w:lang w:val="ru-RU"/>
        </w:rPr>
        <w:t xml:space="preserve">память </w:t>
      </w:r>
      <w:r w:rsidRPr="00BC6FDD">
        <w:rPr>
          <w:rFonts w:ascii="Cambria" w:hAnsi="Cambria"/>
          <w:sz w:val="23"/>
          <w:szCs w:val="23"/>
          <w:lang w:val="ru-RU"/>
        </w:rPr>
        <w:t xml:space="preserve">в </w:t>
      </w:r>
      <w:r w:rsidRPr="004903B3">
        <w:rPr>
          <w:rFonts w:ascii="Consolas" w:hAnsi="Consolas"/>
          <w:noProof/>
          <w:sz w:val="23"/>
          <w:szCs w:val="23"/>
        </w:rPr>
        <w:t>psect</w:t>
      </w:r>
      <w:r w:rsidRPr="004903B3">
        <w:rPr>
          <w:rFonts w:ascii="Cambria" w:hAnsi="Cambria"/>
          <w:noProof/>
          <w:sz w:val="23"/>
          <w:szCs w:val="23"/>
        </w:rPr>
        <w:t xml:space="preserve"> </w:t>
      </w:r>
      <w:r w:rsidRPr="004903B3">
        <w:rPr>
          <w:rFonts w:ascii="Consolas" w:hAnsi="Consolas"/>
          <w:noProof/>
          <w:sz w:val="23"/>
          <w:szCs w:val="23"/>
        </w:rPr>
        <w:t>bss</w:t>
      </w:r>
      <w:r w:rsidRPr="00BC6FDD">
        <w:rPr>
          <w:rFonts w:ascii="Cambria" w:hAnsi="Cambria"/>
          <w:sz w:val="23"/>
          <w:szCs w:val="23"/>
          <w:lang w:val="ru-RU"/>
        </w:rPr>
        <w:t xml:space="preserve"> и </w:t>
      </w:r>
      <w:r w:rsidR="00C17627">
        <w:rPr>
          <w:rFonts w:ascii="Cambria" w:hAnsi="Cambria"/>
          <w:sz w:val="23"/>
          <w:szCs w:val="23"/>
          <w:lang w:val="ru-RU"/>
        </w:rPr>
        <w:t xml:space="preserve">они </w:t>
      </w:r>
      <w:r w:rsidRPr="00BC6FDD">
        <w:rPr>
          <w:rFonts w:ascii="Cambria" w:hAnsi="Cambria"/>
          <w:sz w:val="23"/>
          <w:szCs w:val="23"/>
          <w:lang w:val="ru-RU"/>
        </w:rPr>
        <w:t>занимают фиксированные ячейки памяти, которые не перекрыва</w:t>
      </w:r>
      <w:r w:rsidR="00C17627">
        <w:rPr>
          <w:rFonts w:ascii="Cambria" w:hAnsi="Cambria"/>
          <w:sz w:val="23"/>
          <w:szCs w:val="23"/>
          <w:lang w:val="ru-RU"/>
        </w:rPr>
        <w:t>ются</w:t>
      </w:r>
      <w:r w:rsidRPr="00BC6FDD">
        <w:rPr>
          <w:rFonts w:ascii="Cambria" w:hAnsi="Cambria"/>
          <w:sz w:val="23"/>
          <w:szCs w:val="23"/>
          <w:lang w:val="ru-RU"/>
        </w:rPr>
        <w:t xml:space="preserve"> с областью памяти других функций. Статические переменные</w:t>
      </w:r>
      <w:r w:rsidR="001A5E20">
        <w:rPr>
          <w:rFonts w:ascii="Cambria" w:hAnsi="Cambria"/>
          <w:sz w:val="23"/>
          <w:szCs w:val="23"/>
          <w:lang w:val="ru-RU"/>
        </w:rPr>
        <w:fldChar w:fldCharType="begin"/>
      </w:r>
      <w:r w:rsidR="001A5E20">
        <w:instrText xml:space="preserve"> XE "</w:instrText>
      </w:r>
      <w:r w:rsidR="001A5E20" w:rsidRPr="00BC6FDD">
        <w:rPr>
          <w:rFonts w:ascii="Cambria" w:hAnsi="Cambria"/>
          <w:sz w:val="23"/>
          <w:szCs w:val="23"/>
          <w:lang w:val="ru-RU"/>
        </w:rPr>
        <w:instrText>Статические переменные</w:instrText>
      </w:r>
      <w:r w:rsidR="001A5E20">
        <w:instrText xml:space="preserve">" </w:instrText>
      </w:r>
      <w:r w:rsidR="001A5E20">
        <w:rPr>
          <w:rFonts w:ascii="Cambria" w:hAnsi="Cambria"/>
          <w:sz w:val="23"/>
          <w:szCs w:val="23"/>
          <w:lang w:val="ru-RU"/>
        </w:rPr>
        <w:fldChar w:fldCharType="end"/>
      </w:r>
      <w:r w:rsidRPr="00BC6FDD">
        <w:rPr>
          <w:rFonts w:ascii="Cambria" w:hAnsi="Cambria"/>
          <w:sz w:val="23"/>
          <w:szCs w:val="23"/>
          <w:lang w:val="ru-RU"/>
        </w:rPr>
        <w:t xml:space="preserve"> локальны по отношению к функции, в которой они объявлены, но могут быть доступ</w:t>
      </w:r>
      <w:r>
        <w:rPr>
          <w:rFonts w:ascii="Cambria" w:hAnsi="Cambria"/>
          <w:sz w:val="23"/>
          <w:szCs w:val="23"/>
          <w:lang w:val="ru-RU"/>
        </w:rPr>
        <w:t>ны из другой функци</w:t>
      </w:r>
      <w:r w:rsidRPr="00BC6FDD">
        <w:rPr>
          <w:rFonts w:ascii="Cambria" w:hAnsi="Cambria"/>
          <w:sz w:val="23"/>
          <w:szCs w:val="23"/>
          <w:lang w:val="ru-RU"/>
        </w:rPr>
        <w:t>и с помощью указателей. Статич</w:t>
      </w:r>
      <w:r w:rsidRPr="00BC6FDD">
        <w:rPr>
          <w:rFonts w:ascii="Cambria" w:hAnsi="Cambria"/>
          <w:sz w:val="23"/>
          <w:szCs w:val="23"/>
          <w:lang w:val="ru-RU"/>
        </w:rPr>
        <w:t>е</w:t>
      </w:r>
      <w:r w:rsidRPr="00BC6FDD">
        <w:rPr>
          <w:rFonts w:ascii="Cambria" w:hAnsi="Cambria"/>
          <w:sz w:val="23"/>
          <w:szCs w:val="23"/>
          <w:lang w:val="ru-RU"/>
        </w:rPr>
        <w:t xml:space="preserve">ские переменные гарантированно сохраняют свое значение между вызовами функции, если явно не изменены через указатель. Статические переменные не имеют ограничений, </w:t>
      </w:r>
      <w:r w:rsidR="0003154A">
        <w:rPr>
          <w:rFonts w:ascii="Cambria" w:hAnsi="Cambria"/>
          <w:sz w:val="23"/>
          <w:szCs w:val="23"/>
          <w:lang w:val="ru-RU"/>
        </w:rPr>
        <w:t>св</w:t>
      </w:r>
      <w:r w:rsidR="0003154A">
        <w:rPr>
          <w:rFonts w:ascii="Cambria" w:hAnsi="Cambria"/>
          <w:sz w:val="23"/>
          <w:szCs w:val="23"/>
          <w:lang w:val="ru-RU"/>
        </w:rPr>
        <w:t>я</w:t>
      </w:r>
      <w:r w:rsidR="0003154A">
        <w:rPr>
          <w:rFonts w:ascii="Cambria" w:hAnsi="Cambria"/>
          <w:sz w:val="23"/>
          <w:szCs w:val="23"/>
          <w:lang w:val="ru-RU"/>
        </w:rPr>
        <w:t>занных с</w:t>
      </w:r>
      <w:r w:rsidRPr="00BC6FDD">
        <w:rPr>
          <w:rFonts w:ascii="Cambria" w:hAnsi="Cambria"/>
          <w:sz w:val="23"/>
          <w:szCs w:val="23"/>
          <w:lang w:val="ru-RU"/>
        </w:rPr>
        <w:t xml:space="preserve"> архитектурой Z80.</w:t>
      </w:r>
    </w:p>
    <w:p w14:paraId="4CACC49C" w14:textId="7CFBAE84" w:rsidR="00F365E1" w:rsidRDefault="002D513A" w:rsidP="00F365E1">
      <w:pPr>
        <w:pStyle w:val="21"/>
        <w:rPr>
          <w:lang w:val="ru-RU"/>
        </w:rPr>
      </w:pPr>
      <w:bookmarkStart w:id="283" w:name="_Toc373856826"/>
      <w:r>
        <w:rPr>
          <w:lang w:val="ru-RU"/>
        </w:rPr>
        <w:t>Секции</w:t>
      </w:r>
      <w:r w:rsidR="00F365E1">
        <w:rPr>
          <w:lang w:val="ru-RU"/>
        </w:rPr>
        <w:t xml:space="preserve"> </w:t>
      </w:r>
      <w:r w:rsidR="00F365E1" w:rsidRPr="00F365E1">
        <w:rPr>
          <w:rFonts w:ascii="Consolas" w:hAnsi="Consolas"/>
          <w:noProof/>
        </w:rPr>
        <w:t>psect</w:t>
      </w:r>
      <w:r w:rsidR="00F365E1">
        <w:rPr>
          <w:lang w:val="ru-RU"/>
        </w:rPr>
        <w:t xml:space="preserve"> генерируемые компилятором</w:t>
      </w:r>
      <w:bookmarkEnd w:id="283"/>
    </w:p>
    <w:p w14:paraId="3E6C874A" w14:textId="32CDBB73" w:rsidR="006939FC" w:rsidRDefault="00701584" w:rsidP="006939FC">
      <w:pPr>
        <w:spacing w:before="60"/>
        <w:ind w:firstLine="720"/>
        <w:jc w:val="both"/>
        <w:rPr>
          <w:rFonts w:ascii="Cambria" w:hAnsi="Cambria"/>
          <w:sz w:val="23"/>
          <w:szCs w:val="23"/>
          <w:lang w:val="ru-RU"/>
        </w:rPr>
      </w:pPr>
      <w:r w:rsidRPr="00701584">
        <w:rPr>
          <w:rFonts w:ascii="Cambria" w:hAnsi="Cambria"/>
          <w:sz w:val="23"/>
          <w:szCs w:val="23"/>
          <w:lang w:val="ru-RU"/>
        </w:rPr>
        <w:t xml:space="preserve">Компилятор разбивает код и объекты данных </w:t>
      </w:r>
      <w:r w:rsidR="00982588">
        <w:rPr>
          <w:rFonts w:ascii="Cambria" w:hAnsi="Cambria"/>
          <w:sz w:val="23"/>
          <w:szCs w:val="23"/>
          <w:lang w:val="ru-RU"/>
        </w:rPr>
        <w:t>на</w:t>
      </w:r>
      <w:r w:rsidRPr="00701584">
        <w:rPr>
          <w:rFonts w:ascii="Cambria" w:hAnsi="Cambria"/>
          <w:sz w:val="23"/>
          <w:szCs w:val="23"/>
          <w:lang w:val="ru-RU"/>
        </w:rPr>
        <w:t xml:space="preserve"> несколько стандартных </w:t>
      </w:r>
      <w:r w:rsidR="002D513A">
        <w:rPr>
          <w:rFonts w:ascii="Cambria" w:hAnsi="Cambria"/>
          <w:sz w:val="23"/>
          <w:szCs w:val="23"/>
          <w:lang w:val="ru-RU"/>
        </w:rPr>
        <w:t>секций</w:t>
      </w:r>
      <w:r w:rsidRPr="00701584">
        <w:rPr>
          <w:rFonts w:ascii="Cambria" w:hAnsi="Cambria"/>
          <w:sz w:val="23"/>
          <w:szCs w:val="23"/>
          <w:lang w:val="ru-RU"/>
        </w:rPr>
        <w:t xml:space="preserve"> программы (называемы</w:t>
      </w:r>
      <w:r w:rsidR="00982588">
        <w:rPr>
          <w:rFonts w:ascii="Cambria" w:hAnsi="Cambria"/>
          <w:sz w:val="23"/>
          <w:szCs w:val="23"/>
          <w:lang w:val="ru-RU"/>
        </w:rPr>
        <w:t>х</w:t>
      </w:r>
      <w:r w:rsidRPr="00701584">
        <w:rPr>
          <w:rFonts w:ascii="Cambria" w:hAnsi="Cambria"/>
          <w:sz w:val="23"/>
          <w:szCs w:val="23"/>
          <w:lang w:val="ru-RU"/>
        </w:rPr>
        <w:t xml:space="preserve"> "</w:t>
      </w:r>
      <w:r w:rsidRPr="004903B3">
        <w:rPr>
          <w:rFonts w:ascii="Consolas" w:hAnsi="Consolas"/>
          <w:noProof/>
          <w:sz w:val="23"/>
          <w:szCs w:val="23"/>
        </w:rPr>
        <w:t>psect</w:t>
      </w:r>
      <w:r w:rsidRPr="00701584">
        <w:rPr>
          <w:rFonts w:ascii="Cambria" w:hAnsi="Cambria"/>
          <w:sz w:val="23"/>
          <w:szCs w:val="23"/>
          <w:lang w:val="ru-RU"/>
        </w:rPr>
        <w:t xml:space="preserve">"). Ассемблер </w:t>
      </w:r>
      <w:r w:rsidRPr="00D74207">
        <w:rPr>
          <w:rFonts w:ascii="Consolas" w:hAnsi="Consolas"/>
          <w:sz w:val="23"/>
          <w:szCs w:val="23"/>
          <w:lang w:val="ru-RU"/>
        </w:rPr>
        <w:t>HI</w:t>
      </w:r>
      <w:r w:rsidRPr="00701584">
        <w:rPr>
          <w:rFonts w:ascii="Cambria" w:hAnsi="Cambria"/>
          <w:sz w:val="23"/>
          <w:szCs w:val="23"/>
          <w:lang w:val="ru-RU"/>
        </w:rPr>
        <w:t>-</w:t>
      </w:r>
      <w:r w:rsidRPr="00D74207">
        <w:rPr>
          <w:rFonts w:ascii="Consolas" w:hAnsi="Consolas"/>
          <w:sz w:val="23"/>
          <w:szCs w:val="23"/>
          <w:lang w:val="ru-RU"/>
        </w:rPr>
        <w:t>TECH</w:t>
      </w:r>
      <w:r w:rsidRPr="00701584">
        <w:rPr>
          <w:rFonts w:ascii="Cambria" w:hAnsi="Cambria"/>
          <w:sz w:val="23"/>
          <w:szCs w:val="23"/>
          <w:lang w:val="ru-RU"/>
        </w:rPr>
        <w:t xml:space="preserve"> позволяет включать в ассемблерный код произвольное число именованных </w:t>
      </w:r>
      <w:r w:rsidRPr="004903B3">
        <w:rPr>
          <w:rFonts w:ascii="Consolas" w:hAnsi="Consolas"/>
          <w:noProof/>
          <w:sz w:val="23"/>
          <w:szCs w:val="23"/>
        </w:rPr>
        <w:t>psect</w:t>
      </w:r>
      <w:r w:rsidRPr="00701584">
        <w:rPr>
          <w:rFonts w:ascii="Cambria" w:hAnsi="Cambria"/>
          <w:sz w:val="23"/>
          <w:szCs w:val="23"/>
          <w:lang w:val="ru-RU"/>
        </w:rPr>
        <w:t xml:space="preserve">. Компоновщик сгруппирует все данные </w:t>
      </w:r>
      <w:r w:rsidR="002D513A" w:rsidRPr="00701584">
        <w:rPr>
          <w:rFonts w:ascii="Cambria" w:hAnsi="Cambria"/>
          <w:sz w:val="23"/>
          <w:szCs w:val="23"/>
          <w:lang w:val="ru-RU"/>
        </w:rPr>
        <w:t>ко</w:t>
      </w:r>
      <w:r w:rsidR="002D513A" w:rsidRPr="00701584">
        <w:rPr>
          <w:rFonts w:ascii="Cambria" w:hAnsi="Cambria"/>
          <w:sz w:val="23"/>
          <w:szCs w:val="23"/>
          <w:lang w:val="ru-RU"/>
        </w:rPr>
        <w:t>н</w:t>
      </w:r>
      <w:r w:rsidR="002D513A" w:rsidRPr="00701584">
        <w:rPr>
          <w:rFonts w:ascii="Cambria" w:hAnsi="Cambria"/>
          <w:sz w:val="23"/>
          <w:szCs w:val="23"/>
          <w:lang w:val="ru-RU"/>
        </w:rPr>
        <w:t>кретно</w:t>
      </w:r>
      <w:r w:rsidR="002D513A">
        <w:rPr>
          <w:rFonts w:ascii="Cambria" w:hAnsi="Cambria"/>
          <w:sz w:val="23"/>
          <w:szCs w:val="23"/>
          <w:lang w:val="ru-RU"/>
        </w:rPr>
        <w:t>й</w:t>
      </w:r>
      <w:r w:rsidRPr="00701584">
        <w:rPr>
          <w:rFonts w:ascii="Cambria" w:hAnsi="Cambria"/>
          <w:sz w:val="23"/>
          <w:szCs w:val="23"/>
          <w:lang w:val="ru-RU"/>
        </w:rPr>
        <w:t xml:space="preserve"> </w:t>
      </w:r>
      <w:r w:rsidRPr="004903B3">
        <w:rPr>
          <w:rFonts w:ascii="Consolas" w:hAnsi="Consolas"/>
          <w:noProof/>
          <w:sz w:val="23"/>
          <w:szCs w:val="23"/>
        </w:rPr>
        <w:t>psect</w:t>
      </w:r>
      <w:r w:rsidRPr="00701584">
        <w:rPr>
          <w:rFonts w:ascii="Cambria" w:hAnsi="Cambria"/>
          <w:sz w:val="23"/>
          <w:szCs w:val="23"/>
          <w:lang w:val="ru-RU"/>
        </w:rPr>
        <w:t xml:space="preserve"> в </w:t>
      </w:r>
      <w:r w:rsidR="002D513A">
        <w:rPr>
          <w:rFonts w:ascii="Cambria" w:hAnsi="Cambria"/>
          <w:sz w:val="23"/>
          <w:szCs w:val="23"/>
          <w:lang w:val="ru-RU"/>
        </w:rPr>
        <w:t>один</w:t>
      </w:r>
      <w:r w:rsidRPr="00701584">
        <w:rPr>
          <w:rFonts w:ascii="Cambria" w:hAnsi="Cambria"/>
          <w:sz w:val="23"/>
          <w:szCs w:val="23"/>
          <w:lang w:val="ru-RU"/>
        </w:rPr>
        <w:t xml:space="preserve"> сегмент. Если вы используете </w:t>
      </w:r>
      <w:r w:rsidRPr="00701584">
        <w:rPr>
          <w:rFonts w:ascii="Consolas" w:hAnsi="Consolas"/>
          <w:sz w:val="23"/>
          <w:szCs w:val="23"/>
          <w:lang w:val="ru-RU"/>
        </w:rPr>
        <w:t>ZC</w:t>
      </w:r>
      <w:r w:rsidRPr="00701584">
        <w:rPr>
          <w:rFonts w:ascii="Cambria" w:hAnsi="Cambria"/>
          <w:sz w:val="23"/>
          <w:szCs w:val="23"/>
          <w:lang w:val="ru-RU"/>
        </w:rPr>
        <w:t xml:space="preserve"> или </w:t>
      </w:r>
      <w:r w:rsidRPr="00701584">
        <w:rPr>
          <w:rFonts w:ascii="Consolas" w:hAnsi="Consolas"/>
          <w:sz w:val="23"/>
          <w:szCs w:val="23"/>
          <w:lang w:val="ru-RU"/>
        </w:rPr>
        <w:t>HPDZ</w:t>
      </w:r>
      <w:r w:rsidRPr="00701584">
        <w:rPr>
          <w:rFonts w:ascii="Cambria" w:hAnsi="Cambria"/>
          <w:sz w:val="23"/>
          <w:szCs w:val="23"/>
          <w:lang w:val="ru-RU"/>
        </w:rPr>
        <w:t xml:space="preserve"> для вызова компоновщ</w:t>
      </w:r>
      <w:r w:rsidRPr="00701584">
        <w:rPr>
          <w:rFonts w:ascii="Cambria" w:hAnsi="Cambria"/>
          <w:sz w:val="23"/>
          <w:szCs w:val="23"/>
          <w:lang w:val="ru-RU"/>
        </w:rPr>
        <w:t>и</w:t>
      </w:r>
      <w:r w:rsidRPr="00701584">
        <w:rPr>
          <w:rFonts w:ascii="Cambria" w:hAnsi="Cambria"/>
          <w:sz w:val="23"/>
          <w:szCs w:val="23"/>
          <w:lang w:val="ru-RU"/>
        </w:rPr>
        <w:t xml:space="preserve">ка, то не должны волноваться об информации, приведенной здесь, за исключением </w:t>
      </w:r>
      <w:r>
        <w:rPr>
          <w:rFonts w:ascii="Cambria" w:hAnsi="Cambria"/>
          <w:sz w:val="23"/>
          <w:szCs w:val="23"/>
          <w:lang w:val="ru-RU"/>
        </w:rPr>
        <w:t>получ</w:t>
      </w:r>
      <w:r>
        <w:rPr>
          <w:rFonts w:ascii="Cambria" w:hAnsi="Cambria"/>
          <w:sz w:val="23"/>
          <w:szCs w:val="23"/>
          <w:lang w:val="ru-RU"/>
        </w:rPr>
        <w:t>е</w:t>
      </w:r>
      <w:r>
        <w:rPr>
          <w:rFonts w:ascii="Cambria" w:hAnsi="Cambria"/>
          <w:sz w:val="23"/>
          <w:szCs w:val="23"/>
          <w:lang w:val="ru-RU"/>
        </w:rPr>
        <w:t>ния дополнительных</w:t>
      </w:r>
      <w:r w:rsidRPr="00701584">
        <w:rPr>
          <w:rFonts w:ascii="Cambria" w:hAnsi="Cambria"/>
          <w:sz w:val="23"/>
          <w:szCs w:val="23"/>
          <w:lang w:val="ru-RU"/>
        </w:rPr>
        <w:t xml:space="preserve"> знаний. Если вы хотите</w:t>
      </w:r>
      <w:r w:rsidR="002D513A">
        <w:rPr>
          <w:rFonts w:ascii="Cambria" w:hAnsi="Cambria"/>
          <w:sz w:val="23"/>
          <w:szCs w:val="23"/>
          <w:lang w:val="ru-RU"/>
        </w:rPr>
        <w:t xml:space="preserve"> выполнить компоновщик</w:t>
      </w:r>
      <w:r w:rsidRPr="00701584">
        <w:rPr>
          <w:rFonts w:ascii="Cambria" w:hAnsi="Cambria"/>
          <w:sz w:val="23"/>
          <w:szCs w:val="23"/>
          <w:lang w:val="ru-RU"/>
        </w:rPr>
        <w:t xml:space="preserve"> вручную, или нап</w:t>
      </w:r>
      <w:r w:rsidRPr="00701584">
        <w:rPr>
          <w:rFonts w:ascii="Cambria" w:hAnsi="Cambria"/>
          <w:sz w:val="23"/>
          <w:szCs w:val="23"/>
          <w:lang w:val="ru-RU"/>
        </w:rPr>
        <w:t>и</w:t>
      </w:r>
      <w:r w:rsidRPr="00701584">
        <w:rPr>
          <w:rFonts w:ascii="Cambria" w:hAnsi="Cambria"/>
          <w:sz w:val="23"/>
          <w:szCs w:val="23"/>
          <w:lang w:val="ru-RU"/>
        </w:rPr>
        <w:t xml:space="preserve">сать свои собственные подпрограммы на ассемблере, необходимо </w:t>
      </w:r>
      <w:r>
        <w:rPr>
          <w:rFonts w:ascii="Cambria" w:hAnsi="Cambria"/>
          <w:sz w:val="23"/>
          <w:szCs w:val="23"/>
          <w:lang w:val="ru-RU"/>
        </w:rPr>
        <w:t xml:space="preserve">внимательно </w:t>
      </w:r>
      <w:r w:rsidRPr="00701584">
        <w:rPr>
          <w:rFonts w:ascii="Cambria" w:hAnsi="Cambria"/>
          <w:sz w:val="23"/>
          <w:szCs w:val="23"/>
          <w:lang w:val="ru-RU"/>
        </w:rPr>
        <w:t xml:space="preserve">прочитать этот раздел. При генерации кода компилятор использует следующие </w:t>
      </w:r>
      <w:r w:rsidRPr="004903B3">
        <w:rPr>
          <w:rFonts w:ascii="Consolas" w:hAnsi="Consolas"/>
          <w:noProof/>
          <w:sz w:val="23"/>
          <w:szCs w:val="23"/>
        </w:rPr>
        <w:t>psect</w:t>
      </w:r>
      <w:r w:rsidRPr="00701584">
        <w:rPr>
          <w:rFonts w:ascii="Cambria" w:hAnsi="Cambria"/>
          <w:sz w:val="23"/>
          <w:szCs w:val="23"/>
          <w:lang w:val="ru-RU"/>
        </w:rPr>
        <w:t>:</w:t>
      </w:r>
    </w:p>
    <w:p w14:paraId="648F0490" w14:textId="4D9C85DE" w:rsidR="006939FC" w:rsidRDefault="00D74207" w:rsidP="00D74207">
      <w:pPr>
        <w:spacing w:before="60"/>
        <w:ind w:left="1287" w:hanging="1287"/>
        <w:jc w:val="both"/>
        <w:rPr>
          <w:rFonts w:ascii="Cambria" w:hAnsi="Cambria"/>
          <w:sz w:val="23"/>
          <w:szCs w:val="23"/>
          <w:lang w:val="ru-RU"/>
        </w:rPr>
      </w:pPr>
      <w:r w:rsidRPr="00E25841">
        <w:rPr>
          <w:rFonts w:ascii="Consolas" w:hAnsi="Consolas"/>
          <w:b/>
          <w:sz w:val="23"/>
          <w:szCs w:val="23"/>
        </w:rPr>
        <w:t>vectors</w:t>
      </w:r>
      <w:r>
        <w:rPr>
          <w:rFonts w:ascii="Cambria" w:hAnsi="Cambria"/>
          <w:sz w:val="23"/>
          <w:szCs w:val="23"/>
          <w:lang w:val="ru-RU"/>
        </w:rPr>
        <w:tab/>
      </w:r>
      <w:r w:rsidR="002D513A">
        <w:rPr>
          <w:rFonts w:ascii="Cambria" w:hAnsi="Cambria"/>
          <w:sz w:val="23"/>
          <w:szCs w:val="23"/>
          <w:lang w:val="ru-RU"/>
        </w:rPr>
        <w:t>Секция</w:t>
      </w:r>
      <w:r w:rsidRPr="00D74207">
        <w:rPr>
          <w:rFonts w:ascii="Cambria" w:hAnsi="Cambria"/>
          <w:sz w:val="23"/>
          <w:szCs w:val="23"/>
          <w:lang w:val="ru-RU"/>
        </w:rPr>
        <w:t xml:space="preserve"> </w:t>
      </w:r>
      <w:r w:rsidRPr="002D2A3D">
        <w:rPr>
          <w:rFonts w:ascii="Consolas" w:hAnsi="Consolas"/>
          <w:noProof/>
          <w:sz w:val="23"/>
          <w:szCs w:val="23"/>
        </w:rPr>
        <w:t>psect</w:t>
      </w:r>
      <w:r w:rsidRPr="002D2A3D">
        <w:rPr>
          <w:rFonts w:ascii="Cambria" w:hAnsi="Cambria"/>
          <w:noProof/>
          <w:sz w:val="23"/>
          <w:szCs w:val="23"/>
        </w:rPr>
        <w:t xml:space="preserve"> </w:t>
      </w:r>
      <w:r w:rsidR="002D2A3D" w:rsidRPr="002D2A3D">
        <w:rPr>
          <w:rFonts w:ascii="Consolas" w:hAnsi="Consolas"/>
          <w:sz w:val="23"/>
          <w:szCs w:val="23"/>
        </w:rPr>
        <w:t>vectors</w:t>
      </w:r>
      <w:r w:rsidR="001A5E20">
        <w:rPr>
          <w:rFonts w:ascii="Consolas" w:hAnsi="Consolas"/>
          <w:sz w:val="23"/>
          <w:szCs w:val="23"/>
        </w:rPr>
        <w:fldChar w:fldCharType="begin"/>
      </w:r>
      <w:r w:rsidR="001A5E20">
        <w:instrText xml:space="preserve"> XE "</w:instrText>
      </w:r>
      <w:r w:rsidR="001A5E20" w:rsidRPr="002D2A3D">
        <w:rPr>
          <w:rFonts w:ascii="Consolas" w:hAnsi="Consolas"/>
          <w:noProof/>
          <w:sz w:val="23"/>
          <w:szCs w:val="23"/>
        </w:rPr>
        <w:instrText>psect</w:instrText>
      </w:r>
      <w:r w:rsidR="001A5E20">
        <w:rPr>
          <w:rFonts w:ascii="Cambria" w:hAnsi="Cambria"/>
          <w:noProof/>
          <w:sz w:val="23"/>
          <w:szCs w:val="23"/>
        </w:rPr>
        <w:instrText>:</w:instrText>
      </w:r>
      <w:r w:rsidR="001A5E20" w:rsidRPr="002D2A3D">
        <w:rPr>
          <w:rFonts w:ascii="Consolas" w:hAnsi="Consolas"/>
          <w:sz w:val="23"/>
          <w:szCs w:val="23"/>
        </w:rPr>
        <w:instrText>vectors</w:instrText>
      </w:r>
      <w:r w:rsidR="001A5E20">
        <w:instrText xml:space="preserve">" </w:instrText>
      </w:r>
      <w:r w:rsidR="001A5E20">
        <w:rPr>
          <w:rFonts w:ascii="Consolas" w:hAnsi="Consolas"/>
          <w:sz w:val="23"/>
          <w:szCs w:val="23"/>
        </w:rPr>
        <w:fldChar w:fldCharType="end"/>
      </w:r>
      <w:r w:rsidRPr="00D74207">
        <w:rPr>
          <w:rFonts w:ascii="Cambria" w:hAnsi="Cambria"/>
          <w:sz w:val="23"/>
          <w:szCs w:val="23"/>
          <w:lang w:val="ru-RU"/>
        </w:rPr>
        <w:t xml:space="preserve">, содержит вектор сброса и вектор </w:t>
      </w:r>
      <w:r w:rsidRPr="003A7CF2">
        <w:rPr>
          <w:rFonts w:ascii="Consolas" w:hAnsi="Consolas"/>
          <w:sz w:val="23"/>
          <w:szCs w:val="23"/>
          <w:lang w:val="ru-RU"/>
        </w:rPr>
        <w:t>NMI</w:t>
      </w:r>
      <w:r w:rsidRPr="00D74207">
        <w:rPr>
          <w:rFonts w:ascii="Cambria" w:hAnsi="Cambria"/>
          <w:sz w:val="23"/>
          <w:szCs w:val="23"/>
          <w:lang w:val="ru-RU"/>
        </w:rPr>
        <w:t xml:space="preserve">. </w:t>
      </w:r>
      <w:r w:rsidR="002D513A">
        <w:rPr>
          <w:rFonts w:ascii="Cambria" w:hAnsi="Cambria"/>
          <w:sz w:val="23"/>
          <w:szCs w:val="23"/>
          <w:lang w:val="ru-RU"/>
        </w:rPr>
        <w:t>Секция</w:t>
      </w:r>
      <w:r w:rsidRPr="00D74207">
        <w:rPr>
          <w:rFonts w:ascii="Cambria" w:hAnsi="Cambria"/>
          <w:sz w:val="23"/>
          <w:szCs w:val="23"/>
          <w:lang w:val="ru-RU"/>
        </w:rPr>
        <w:t xml:space="preserve"> </w:t>
      </w:r>
      <w:r w:rsidR="002D2A3D" w:rsidRPr="002D2A3D">
        <w:rPr>
          <w:rFonts w:ascii="Consolas" w:hAnsi="Consolas"/>
          <w:sz w:val="23"/>
          <w:szCs w:val="23"/>
        </w:rPr>
        <w:t>vectors</w:t>
      </w:r>
      <w:r w:rsidRPr="00D74207">
        <w:rPr>
          <w:rFonts w:ascii="Cambria" w:hAnsi="Cambria"/>
          <w:sz w:val="23"/>
          <w:szCs w:val="23"/>
          <w:lang w:val="ru-RU"/>
        </w:rPr>
        <w:t xml:space="preserve"> при </w:t>
      </w:r>
      <w:r w:rsidR="002D2A3D" w:rsidRPr="00D74207">
        <w:rPr>
          <w:rFonts w:ascii="Cambria" w:hAnsi="Cambria"/>
          <w:sz w:val="23"/>
          <w:szCs w:val="23"/>
          <w:lang w:val="ru-RU"/>
        </w:rPr>
        <w:t>компоновке</w:t>
      </w:r>
      <w:r w:rsidRPr="00D74207">
        <w:rPr>
          <w:rFonts w:ascii="Cambria" w:hAnsi="Cambria"/>
          <w:sz w:val="23"/>
          <w:szCs w:val="23"/>
          <w:lang w:val="ru-RU"/>
        </w:rPr>
        <w:t xml:space="preserve"> обычно размещается в </w:t>
      </w:r>
      <w:r w:rsidRPr="002D2A3D">
        <w:rPr>
          <w:rFonts w:ascii="Consolas" w:hAnsi="Consolas"/>
          <w:sz w:val="23"/>
          <w:szCs w:val="23"/>
          <w:lang w:val="ru-RU"/>
        </w:rPr>
        <w:t>ПЗУ</w:t>
      </w:r>
      <w:r w:rsidRPr="00D74207">
        <w:rPr>
          <w:rFonts w:ascii="Cambria" w:hAnsi="Cambria"/>
          <w:sz w:val="23"/>
          <w:szCs w:val="23"/>
          <w:lang w:val="ru-RU"/>
        </w:rPr>
        <w:t xml:space="preserve"> по адресу </w:t>
      </w:r>
      <w:r w:rsidRPr="002D2A3D">
        <w:rPr>
          <w:rFonts w:ascii="Consolas" w:hAnsi="Consolas"/>
          <w:sz w:val="23"/>
          <w:szCs w:val="23"/>
          <w:lang w:val="ru-RU"/>
        </w:rPr>
        <w:t>0</w:t>
      </w:r>
      <w:r w:rsidRPr="00D74207">
        <w:rPr>
          <w:rFonts w:ascii="Cambria" w:hAnsi="Cambria"/>
          <w:sz w:val="23"/>
          <w:szCs w:val="23"/>
          <w:lang w:val="ru-RU"/>
        </w:rPr>
        <w:t xml:space="preserve"> с тем, чтобы Z80 в</w:t>
      </w:r>
      <w:r w:rsidRPr="00D74207">
        <w:rPr>
          <w:rFonts w:ascii="Cambria" w:hAnsi="Cambria"/>
          <w:sz w:val="23"/>
          <w:szCs w:val="23"/>
          <w:lang w:val="ru-RU"/>
        </w:rPr>
        <w:t>ы</w:t>
      </w:r>
      <w:r w:rsidRPr="00D74207">
        <w:rPr>
          <w:rFonts w:ascii="Cambria" w:hAnsi="Cambria"/>
          <w:sz w:val="23"/>
          <w:szCs w:val="23"/>
          <w:lang w:val="ru-RU"/>
        </w:rPr>
        <w:lastRenderedPageBreak/>
        <w:t xml:space="preserve">брал содержание вектора сброса </w:t>
      </w:r>
      <w:r w:rsidR="00320C58">
        <w:rPr>
          <w:rFonts w:ascii="Cambria" w:hAnsi="Cambria"/>
          <w:sz w:val="23"/>
          <w:szCs w:val="23"/>
          <w:lang w:val="ru-RU"/>
        </w:rPr>
        <w:t>по</w:t>
      </w:r>
      <w:r w:rsidRPr="00D74207">
        <w:rPr>
          <w:rFonts w:ascii="Cambria" w:hAnsi="Cambria"/>
          <w:sz w:val="23"/>
          <w:szCs w:val="23"/>
          <w:lang w:val="ru-RU"/>
        </w:rPr>
        <w:t xml:space="preserve"> нул</w:t>
      </w:r>
      <w:r w:rsidR="00320C58">
        <w:rPr>
          <w:rFonts w:ascii="Cambria" w:hAnsi="Cambria"/>
          <w:sz w:val="23"/>
          <w:szCs w:val="23"/>
          <w:lang w:val="ru-RU"/>
        </w:rPr>
        <w:t>евому адресу</w:t>
      </w:r>
      <w:r w:rsidRPr="00D74207">
        <w:rPr>
          <w:rFonts w:ascii="Cambria" w:hAnsi="Cambria"/>
          <w:sz w:val="23"/>
          <w:szCs w:val="23"/>
          <w:lang w:val="ru-RU"/>
        </w:rPr>
        <w:t xml:space="preserve"> при аппаратном сбросе. Код в эт</w:t>
      </w:r>
      <w:r w:rsidR="002D513A">
        <w:rPr>
          <w:rFonts w:ascii="Cambria" w:hAnsi="Cambria"/>
          <w:sz w:val="23"/>
          <w:szCs w:val="23"/>
          <w:lang w:val="ru-RU"/>
        </w:rPr>
        <w:t>у</w:t>
      </w:r>
      <w:r w:rsidRPr="00D74207">
        <w:rPr>
          <w:rFonts w:ascii="Cambria" w:hAnsi="Cambria"/>
          <w:sz w:val="23"/>
          <w:szCs w:val="23"/>
          <w:lang w:val="ru-RU"/>
        </w:rPr>
        <w:t xml:space="preserve"> </w:t>
      </w:r>
      <w:r w:rsidR="002D2A3D" w:rsidRPr="004903B3">
        <w:rPr>
          <w:rFonts w:ascii="Consolas" w:hAnsi="Consolas"/>
          <w:noProof/>
          <w:sz w:val="23"/>
          <w:szCs w:val="23"/>
        </w:rPr>
        <w:t>psect</w:t>
      </w:r>
      <w:r w:rsidRPr="00D74207">
        <w:rPr>
          <w:rFonts w:ascii="Cambria" w:hAnsi="Cambria"/>
          <w:sz w:val="23"/>
          <w:szCs w:val="23"/>
          <w:lang w:val="ru-RU"/>
        </w:rPr>
        <w:t xml:space="preserve"> привносится из модуля времени выполнения </w:t>
      </w:r>
      <w:r w:rsidRPr="002D2A3D">
        <w:rPr>
          <w:rFonts w:ascii="Consolas" w:hAnsi="Consolas"/>
          <w:noProof/>
          <w:sz w:val="23"/>
          <w:szCs w:val="23"/>
        </w:rPr>
        <w:t>startoff</w:t>
      </w:r>
      <w:r w:rsidRPr="00D74207">
        <w:rPr>
          <w:rFonts w:ascii="Cambria" w:hAnsi="Cambria"/>
          <w:sz w:val="23"/>
          <w:szCs w:val="23"/>
          <w:lang w:val="ru-RU"/>
        </w:rPr>
        <w:t>.</w:t>
      </w:r>
    </w:p>
    <w:p w14:paraId="1EF78F57" w14:textId="1BBCB937" w:rsidR="00320C58" w:rsidRDefault="00B4448A" w:rsidP="00D74207">
      <w:pPr>
        <w:spacing w:before="60"/>
        <w:ind w:left="1287" w:hanging="1287"/>
        <w:jc w:val="both"/>
        <w:rPr>
          <w:rFonts w:ascii="Cambria" w:hAnsi="Cambria"/>
          <w:sz w:val="23"/>
          <w:szCs w:val="23"/>
          <w:lang w:val="ru-RU"/>
        </w:rPr>
      </w:pPr>
      <w:r w:rsidRPr="005D4DE8">
        <w:rPr>
          <w:rFonts w:ascii="Consolas" w:hAnsi="Consolas"/>
          <w:b/>
          <w:noProof/>
          <w:sz w:val="23"/>
          <w:szCs w:val="23"/>
        </w:rPr>
        <w:t>lowtext</w:t>
      </w:r>
      <w:r>
        <w:rPr>
          <w:rFonts w:ascii="Cambria" w:hAnsi="Cambria"/>
          <w:sz w:val="23"/>
          <w:szCs w:val="23"/>
          <w:lang w:val="ru-RU"/>
        </w:rPr>
        <w:tab/>
      </w:r>
      <w:r w:rsidRPr="00B4448A">
        <w:rPr>
          <w:rFonts w:ascii="Cambria" w:hAnsi="Cambria"/>
          <w:sz w:val="23"/>
          <w:szCs w:val="23"/>
          <w:lang w:val="ru-RU"/>
        </w:rPr>
        <w:t>используется в большой модели для кода, который должен войти в нулевую общую область, например, код запуска.</w:t>
      </w:r>
      <w:r w:rsidR="001A5E20" w:rsidRPr="001A5E20">
        <w:rPr>
          <w:rFonts w:ascii="Consolas" w:hAnsi="Consolas"/>
          <w:sz w:val="23"/>
          <w:szCs w:val="23"/>
        </w:rPr>
        <w:t xml:space="preserve"> </w:t>
      </w:r>
      <w:r w:rsidR="001A5E20">
        <w:rPr>
          <w:rFonts w:ascii="Consolas" w:hAnsi="Consolas"/>
          <w:sz w:val="23"/>
          <w:szCs w:val="23"/>
        </w:rPr>
        <w:fldChar w:fldCharType="begin"/>
      </w:r>
      <w:r w:rsidR="001A5E20">
        <w:instrText xml:space="preserve"> XE "</w:instrText>
      </w:r>
      <w:r w:rsidR="001A5E20" w:rsidRPr="002D2A3D">
        <w:rPr>
          <w:rFonts w:ascii="Consolas" w:hAnsi="Consolas"/>
          <w:noProof/>
          <w:sz w:val="23"/>
          <w:szCs w:val="23"/>
        </w:rPr>
        <w:instrText>psect</w:instrText>
      </w:r>
      <w:r w:rsidR="001A5E20">
        <w:rPr>
          <w:rFonts w:ascii="Cambria" w:hAnsi="Cambria"/>
          <w:noProof/>
          <w:sz w:val="23"/>
          <w:szCs w:val="23"/>
        </w:rPr>
        <w:instrText>:</w:instrText>
      </w:r>
      <w:r w:rsidR="001A5E20">
        <w:rPr>
          <w:rFonts w:ascii="Consolas" w:hAnsi="Consolas"/>
          <w:sz w:val="23"/>
          <w:szCs w:val="23"/>
        </w:rPr>
        <w:instrText>lowtext</w:instrText>
      </w:r>
      <w:r w:rsidR="001A5E20">
        <w:instrText xml:space="preserve">" </w:instrText>
      </w:r>
      <w:r w:rsidR="001A5E20">
        <w:rPr>
          <w:rFonts w:ascii="Consolas" w:hAnsi="Consolas"/>
          <w:sz w:val="23"/>
          <w:szCs w:val="23"/>
        </w:rPr>
        <w:fldChar w:fldCharType="end"/>
      </w:r>
    </w:p>
    <w:p w14:paraId="546EAA8E" w14:textId="30EB2A79" w:rsidR="00B4448A" w:rsidRDefault="00EF759B" w:rsidP="00D74207">
      <w:pPr>
        <w:spacing w:before="60"/>
        <w:ind w:left="1287" w:hanging="1287"/>
        <w:jc w:val="both"/>
        <w:rPr>
          <w:rFonts w:ascii="Cambria" w:hAnsi="Cambria"/>
          <w:sz w:val="23"/>
          <w:szCs w:val="23"/>
          <w:lang w:val="ru-RU"/>
        </w:rPr>
      </w:pPr>
      <w:r w:rsidRPr="00EF759B">
        <w:rPr>
          <w:rFonts w:ascii="Consolas" w:hAnsi="Consolas"/>
          <w:b/>
          <w:sz w:val="23"/>
          <w:szCs w:val="23"/>
        </w:rPr>
        <w:t>text</w:t>
      </w:r>
      <w:r>
        <w:rPr>
          <w:rFonts w:ascii="Cambria" w:hAnsi="Cambria"/>
          <w:sz w:val="23"/>
          <w:szCs w:val="23"/>
          <w:lang w:val="ru-RU"/>
        </w:rPr>
        <w:tab/>
      </w:r>
      <w:r w:rsidRPr="00EF759B">
        <w:rPr>
          <w:rFonts w:ascii="Cambria" w:hAnsi="Cambria"/>
          <w:sz w:val="23"/>
          <w:szCs w:val="23"/>
          <w:lang w:val="ru-RU"/>
        </w:rPr>
        <w:t>используется для всего исполняемого кода в малой модели. Написанные пол</w:t>
      </w:r>
      <w:r w:rsidRPr="00EF759B">
        <w:rPr>
          <w:rFonts w:ascii="Cambria" w:hAnsi="Cambria"/>
          <w:sz w:val="23"/>
          <w:szCs w:val="23"/>
          <w:lang w:val="ru-RU"/>
        </w:rPr>
        <w:t>ь</w:t>
      </w:r>
      <w:r w:rsidRPr="00EF759B">
        <w:rPr>
          <w:rFonts w:ascii="Cambria" w:hAnsi="Cambria"/>
          <w:sz w:val="23"/>
          <w:szCs w:val="23"/>
          <w:lang w:val="ru-RU"/>
        </w:rPr>
        <w:t xml:space="preserve">зователем подпрограммы на ассемблере должны также быть помещены в </w:t>
      </w:r>
      <w:r w:rsidRPr="004903B3">
        <w:rPr>
          <w:rFonts w:ascii="Consolas" w:hAnsi="Consolas"/>
          <w:noProof/>
          <w:sz w:val="23"/>
          <w:szCs w:val="23"/>
        </w:rPr>
        <w:t>psect</w:t>
      </w:r>
      <w:r w:rsidRPr="00EF759B">
        <w:rPr>
          <w:rFonts w:ascii="Cambria" w:hAnsi="Cambria"/>
          <w:sz w:val="23"/>
          <w:szCs w:val="23"/>
          <w:lang w:val="ru-RU"/>
        </w:rPr>
        <w:t xml:space="preserve"> </w:t>
      </w:r>
      <w:r w:rsidRPr="00EF759B">
        <w:rPr>
          <w:rFonts w:ascii="Consolas" w:hAnsi="Consolas"/>
          <w:sz w:val="23"/>
          <w:szCs w:val="23"/>
        </w:rPr>
        <w:t>text</w:t>
      </w:r>
      <w:r w:rsidR="001A5E20">
        <w:rPr>
          <w:rFonts w:ascii="Consolas" w:hAnsi="Consolas"/>
          <w:sz w:val="23"/>
          <w:szCs w:val="23"/>
        </w:rPr>
        <w:fldChar w:fldCharType="begin"/>
      </w:r>
      <w:r w:rsidR="001A5E20">
        <w:instrText xml:space="preserve"> XE "</w:instrText>
      </w:r>
      <w:r w:rsidR="001A5E20" w:rsidRPr="004903B3">
        <w:rPr>
          <w:rFonts w:ascii="Consolas" w:hAnsi="Consolas"/>
          <w:noProof/>
          <w:sz w:val="23"/>
          <w:szCs w:val="23"/>
        </w:rPr>
        <w:instrText>psect</w:instrText>
      </w:r>
      <w:r w:rsidR="001A5E20">
        <w:rPr>
          <w:rFonts w:ascii="Cambria" w:hAnsi="Cambria"/>
          <w:sz w:val="23"/>
          <w:szCs w:val="23"/>
          <w:lang w:val="ru-RU"/>
        </w:rPr>
        <w:instrText>:</w:instrText>
      </w:r>
      <w:r w:rsidR="001A5E20" w:rsidRPr="00EF759B">
        <w:rPr>
          <w:rFonts w:ascii="Consolas" w:hAnsi="Consolas"/>
          <w:sz w:val="23"/>
          <w:szCs w:val="23"/>
        </w:rPr>
        <w:instrText>text</w:instrText>
      </w:r>
      <w:r w:rsidR="001A5E20">
        <w:instrText xml:space="preserve">" </w:instrText>
      </w:r>
      <w:r w:rsidR="001A5E20">
        <w:rPr>
          <w:rFonts w:ascii="Consolas" w:hAnsi="Consolas"/>
          <w:sz w:val="23"/>
          <w:szCs w:val="23"/>
        </w:rPr>
        <w:fldChar w:fldCharType="end"/>
      </w:r>
      <w:r w:rsidRPr="00EF759B">
        <w:rPr>
          <w:rFonts w:ascii="Cambria" w:hAnsi="Cambria"/>
          <w:sz w:val="23"/>
          <w:szCs w:val="23"/>
          <w:lang w:val="ru-RU"/>
        </w:rPr>
        <w:t xml:space="preserve">. При использовании большой модели, код </w:t>
      </w:r>
      <w:r w:rsidRPr="00EF759B">
        <w:rPr>
          <w:rFonts w:ascii="Consolas" w:hAnsi="Consolas"/>
          <w:sz w:val="23"/>
          <w:szCs w:val="23"/>
          <w:lang w:val="ru-RU"/>
        </w:rPr>
        <w:t>C</w:t>
      </w:r>
      <w:r w:rsidRPr="00EF759B">
        <w:rPr>
          <w:rFonts w:ascii="Cambria" w:hAnsi="Cambria"/>
          <w:sz w:val="23"/>
          <w:szCs w:val="23"/>
          <w:lang w:val="ru-RU"/>
        </w:rPr>
        <w:t xml:space="preserve"> помещ</w:t>
      </w:r>
      <w:r>
        <w:rPr>
          <w:rFonts w:ascii="Cambria" w:hAnsi="Cambria"/>
          <w:sz w:val="23"/>
          <w:szCs w:val="23"/>
          <w:lang w:val="ru-RU"/>
        </w:rPr>
        <w:t>ается</w:t>
      </w:r>
      <w:r w:rsidRPr="00EF759B">
        <w:rPr>
          <w:rFonts w:ascii="Cambria" w:hAnsi="Cambria"/>
          <w:sz w:val="23"/>
          <w:szCs w:val="23"/>
          <w:lang w:val="ru-RU"/>
        </w:rPr>
        <w:t xml:space="preserve"> в </w:t>
      </w:r>
      <w:r w:rsidR="002D513A">
        <w:rPr>
          <w:rFonts w:ascii="Cambria" w:hAnsi="Cambria"/>
          <w:sz w:val="23"/>
          <w:szCs w:val="23"/>
          <w:lang w:val="ru-RU"/>
        </w:rPr>
        <w:t>секции</w:t>
      </w:r>
      <w:r w:rsidRPr="00EF759B">
        <w:rPr>
          <w:rFonts w:ascii="Cambria" w:hAnsi="Cambria"/>
          <w:sz w:val="23"/>
          <w:szCs w:val="23"/>
          <w:lang w:val="ru-RU"/>
        </w:rPr>
        <w:t xml:space="preserve"> </w:t>
      </w:r>
      <w:r w:rsidRPr="004903B3">
        <w:rPr>
          <w:rFonts w:ascii="Consolas" w:hAnsi="Consolas"/>
          <w:noProof/>
          <w:sz w:val="23"/>
          <w:szCs w:val="23"/>
        </w:rPr>
        <w:t>psect</w:t>
      </w:r>
      <w:r w:rsidRPr="00EF759B">
        <w:rPr>
          <w:rFonts w:ascii="Cambria" w:hAnsi="Cambria"/>
          <w:sz w:val="23"/>
          <w:szCs w:val="23"/>
          <w:lang w:val="ru-RU"/>
        </w:rPr>
        <w:t xml:space="preserve"> </w:t>
      </w:r>
      <w:r w:rsidRPr="00EF759B">
        <w:rPr>
          <w:rFonts w:ascii="Consolas" w:hAnsi="Consolas"/>
          <w:sz w:val="23"/>
          <w:szCs w:val="23"/>
          <w:lang w:val="ru-RU"/>
        </w:rPr>
        <w:t>l</w:t>
      </w:r>
      <w:r w:rsidRPr="00EF759B">
        <w:rPr>
          <w:rFonts w:ascii="Consolas" w:hAnsi="Consolas"/>
          <w:sz w:val="23"/>
          <w:szCs w:val="23"/>
        </w:rPr>
        <w:t>text</w:t>
      </w:r>
      <w:r w:rsidRPr="00EF759B">
        <w:rPr>
          <w:rFonts w:ascii="Cambria" w:hAnsi="Cambria"/>
          <w:sz w:val="23"/>
          <w:szCs w:val="23"/>
          <w:lang w:val="ru-RU"/>
        </w:rPr>
        <w:t>, который будет распределен по различным банкам памяти, но н</w:t>
      </w:r>
      <w:r w:rsidRPr="00EF759B">
        <w:rPr>
          <w:rFonts w:ascii="Cambria" w:hAnsi="Cambria"/>
          <w:sz w:val="23"/>
          <w:szCs w:val="23"/>
          <w:lang w:val="ru-RU"/>
        </w:rPr>
        <w:t>е</w:t>
      </w:r>
      <w:r w:rsidRPr="00EF759B">
        <w:rPr>
          <w:rFonts w:ascii="Cambria" w:hAnsi="Cambria"/>
          <w:sz w:val="23"/>
          <w:szCs w:val="23"/>
          <w:lang w:val="ru-RU"/>
        </w:rPr>
        <w:t xml:space="preserve">которые библиотечные функции помещаются в </w:t>
      </w:r>
      <w:r w:rsidRPr="004903B3">
        <w:rPr>
          <w:rFonts w:ascii="Consolas" w:hAnsi="Consolas"/>
          <w:noProof/>
          <w:sz w:val="23"/>
          <w:szCs w:val="23"/>
        </w:rPr>
        <w:t>psect</w:t>
      </w:r>
      <w:r w:rsidRPr="00EF759B">
        <w:rPr>
          <w:rFonts w:ascii="Cambria" w:hAnsi="Cambria"/>
          <w:sz w:val="23"/>
          <w:szCs w:val="23"/>
          <w:lang w:val="ru-RU"/>
        </w:rPr>
        <w:t xml:space="preserve"> </w:t>
      </w:r>
      <w:r w:rsidRPr="00EF759B">
        <w:rPr>
          <w:rFonts w:ascii="Consolas" w:hAnsi="Consolas"/>
          <w:sz w:val="23"/>
          <w:szCs w:val="23"/>
        </w:rPr>
        <w:t>text</w:t>
      </w:r>
      <w:r w:rsidRPr="00EF759B">
        <w:rPr>
          <w:rFonts w:ascii="Cambria" w:hAnsi="Cambria"/>
          <w:sz w:val="23"/>
          <w:szCs w:val="23"/>
          <w:lang w:val="ru-RU"/>
        </w:rPr>
        <w:t xml:space="preserve"> в общей области. Все функции обработки прерываний помещаются в </w:t>
      </w:r>
      <w:r w:rsidRPr="004903B3">
        <w:rPr>
          <w:rFonts w:ascii="Consolas" w:hAnsi="Consolas"/>
          <w:noProof/>
          <w:sz w:val="23"/>
          <w:szCs w:val="23"/>
        </w:rPr>
        <w:t>psect</w:t>
      </w:r>
      <w:r w:rsidRPr="00EF759B">
        <w:rPr>
          <w:rFonts w:ascii="Cambria" w:hAnsi="Cambria"/>
          <w:sz w:val="23"/>
          <w:szCs w:val="23"/>
          <w:lang w:val="ru-RU"/>
        </w:rPr>
        <w:t xml:space="preserve"> </w:t>
      </w:r>
      <w:r w:rsidRPr="00EF759B">
        <w:rPr>
          <w:rFonts w:ascii="Consolas" w:hAnsi="Consolas"/>
          <w:sz w:val="23"/>
          <w:szCs w:val="23"/>
        </w:rPr>
        <w:t>text</w:t>
      </w:r>
      <w:r w:rsidRPr="00EF759B">
        <w:rPr>
          <w:rFonts w:ascii="Cambria" w:hAnsi="Cambria"/>
          <w:sz w:val="23"/>
          <w:szCs w:val="23"/>
          <w:lang w:val="ru-RU"/>
        </w:rPr>
        <w:t>.</w:t>
      </w:r>
    </w:p>
    <w:p w14:paraId="76D218B6" w14:textId="7A19CCF2" w:rsidR="009665DF" w:rsidRDefault="009665DF" w:rsidP="009665DF">
      <w:pPr>
        <w:spacing w:before="60"/>
        <w:ind w:left="1287"/>
        <w:jc w:val="both"/>
        <w:rPr>
          <w:rFonts w:ascii="Cambria" w:hAnsi="Cambria"/>
          <w:sz w:val="23"/>
          <w:szCs w:val="23"/>
          <w:lang w:val="ru-RU"/>
        </w:rPr>
      </w:pPr>
      <w:r w:rsidRPr="009665DF">
        <w:rPr>
          <w:rFonts w:ascii="Cambria" w:hAnsi="Cambria"/>
          <w:sz w:val="23"/>
          <w:szCs w:val="23"/>
          <w:lang w:val="ru-RU"/>
        </w:rPr>
        <w:t xml:space="preserve">Если используются несколько </w:t>
      </w:r>
      <w:r w:rsidRPr="009665DF">
        <w:rPr>
          <w:rFonts w:ascii="Consolas" w:hAnsi="Consolas"/>
          <w:sz w:val="23"/>
          <w:szCs w:val="23"/>
          <w:lang w:val="ru-RU"/>
        </w:rPr>
        <w:t>ПЗУ</w:t>
      </w:r>
      <w:r w:rsidRPr="009665DF">
        <w:rPr>
          <w:rFonts w:ascii="Cambria" w:hAnsi="Cambria"/>
          <w:sz w:val="23"/>
          <w:szCs w:val="23"/>
          <w:lang w:val="ru-RU"/>
        </w:rPr>
        <w:t xml:space="preserve"> (только в малой модели) то, содержание </w:t>
      </w:r>
      <w:r w:rsidRPr="004903B3">
        <w:rPr>
          <w:rFonts w:ascii="Consolas" w:hAnsi="Consolas"/>
          <w:noProof/>
          <w:sz w:val="23"/>
          <w:szCs w:val="23"/>
        </w:rPr>
        <w:t>psect</w:t>
      </w:r>
      <w:r w:rsidRPr="00EF759B">
        <w:rPr>
          <w:rFonts w:ascii="Cambria" w:hAnsi="Cambria"/>
          <w:sz w:val="23"/>
          <w:szCs w:val="23"/>
          <w:lang w:val="ru-RU"/>
        </w:rPr>
        <w:t xml:space="preserve"> </w:t>
      </w:r>
      <w:r w:rsidRPr="00EF759B">
        <w:rPr>
          <w:rFonts w:ascii="Consolas" w:hAnsi="Consolas"/>
          <w:sz w:val="23"/>
          <w:szCs w:val="23"/>
        </w:rPr>
        <w:t>text</w:t>
      </w:r>
      <w:r w:rsidRPr="009665DF">
        <w:rPr>
          <w:rFonts w:ascii="Cambria" w:hAnsi="Cambria"/>
          <w:sz w:val="23"/>
          <w:szCs w:val="23"/>
          <w:lang w:val="ru-RU"/>
        </w:rPr>
        <w:t xml:space="preserve"> может быть распределено по нескольким диапазонам памяти. Код в эт</w:t>
      </w:r>
      <w:r w:rsidR="002D513A">
        <w:rPr>
          <w:rFonts w:ascii="Cambria" w:hAnsi="Cambria"/>
          <w:sz w:val="23"/>
          <w:szCs w:val="23"/>
          <w:lang w:val="ru-RU"/>
        </w:rPr>
        <w:t>у</w:t>
      </w:r>
      <w:r w:rsidRPr="009665DF">
        <w:rPr>
          <w:rFonts w:ascii="Cambria" w:hAnsi="Cambria"/>
          <w:sz w:val="23"/>
          <w:szCs w:val="23"/>
          <w:lang w:val="ru-RU"/>
        </w:rPr>
        <w:t xml:space="preserve"> </w:t>
      </w:r>
      <w:r w:rsidRPr="004903B3">
        <w:rPr>
          <w:rFonts w:ascii="Consolas" w:hAnsi="Consolas"/>
          <w:noProof/>
          <w:sz w:val="23"/>
          <w:szCs w:val="23"/>
        </w:rPr>
        <w:t>psect</w:t>
      </w:r>
      <w:r w:rsidRPr="009665DF">
        <w:rPr>
          <w:rFonts w:ascii="Cambria" w:hAnsi="Cambria"/>
          <w:sz w:val="23"/>
          <w:szCs w:val="23"/>
          <w:lang w:val="ru-RU"/>
        </w:rPr>
        <w:t xml:space="preserve"> п</w:t>
      </w:r>
      <w:r>
        <w:rPr>
          <w:rFonts w:ascii="Cambria" w:hAnsi="Cambria"/>
          <w:sz w:val="23"/>
          <w:szCs w:val="23"/>
          <w:lang w:val="ru-RU"/>
        </w:rPr>
        <w:t>оступает</w:t>
      </w:r>
      <w:r w:rsidRPr="009665DF">
        <w:rPr>
          <w:rFonts w:ascii="Cambria" w:hAnsi="Cambria"/>
          <w:sz w:val="23"/>
          <w:szCs w:val="23"/>
          <w:lang w:val="ru-RU"/>
        </w:rPr>
        <w:t xml:space="preserve"> из модулей и библиотек пользователя.</w:t>
      </w:r>
    </w:p>
    <w:p w14:paraId="78216932" w14:textId="08C18424" w:rsidR="006D0C17" w:rsidRDefault="0099774A" w:rsidP="00D74207">
      <w:pPr>
        <w:spacing w:before="60"/>
        <w:ind w:left="1287" w:hanging="1287"/>
        <w:jc w:val="both"/>
        <w:rPr>
          <w:rFonts w:ascii="Cambria" w:hAnsi="Cambria"/>
          <w:sz w:val="23"/>
          <w:szCs w:val="23"/>
          <w:lang w:val="ru-RU"/>
        </w:rPr>
      </w:pPr>
      <w:r w:rsidRPr="0099774A">
        <w:rPr>
          <w:rFonts w:ascii="Consolas" w:hAnsi="Consolas"/>
          <w:b/>
          <w:noProof/>
          <w:sz w:val="23"/>
          <w:szCs w:val="23"/>
        </w:rPr>
        <w:t>ltext</w:t>
      </w:r>
      <w:r w:rsidRPr="0099774A">
        <w:rPr>
          <w:rFonts w:ascii="Cambria" w:hAnsi="Cambria"/>
          <w:sz w:val="23"/>
          <w:szCs w:val="23"/>
          <w:lang w:val="ru-RU"/>
        </w:rPr>
        <w:t xml:space="preserve"> </w:t>
      </w:r>
      <w:r>
        <w:rPr>
          <w:rFonts w:ascii="Cambria" w:hAnsi="Cambria"/>
          <w:sz w:val="23"/>
          <w:szCs w:val="23"/>
          <w:lang w:val="ru-RU"/>
        </w:rPr>
        <w:tab/>
      </w:r>
      <w:r w:rsidRPr="0099774A">
        <w:rPr>
          <w:rFonts w:ascii="Cambria" w:hAnsi="Cambria"/>
          <w:sz w:val="23"/>
          <w:szCs w:val="23"/>
          <w:lang w:val="ru-RU"/>
        </w:rPr>
        <w:t>В большой (с переключением банков) модели код программы из пользовател</w:t>
      </w:r>
      <w:r w:rsidRPr="0099774A">
        <w:rPr>
          <w:rFonts w:ascii="Cambria" w:hAnsi="Cambria"/>
          <w:sz w:val="23"/>
          <w:szCs w:val="23"/>
          <w:lang w:val="ru-RU"/>
        </w:rPr>
        <w:t>ь</w:t>
      </w:r>
      <w:r w:rsidRPr="0099774A">
        <w:rPr>
          <w:rFonts w:ascii="Cambria" w:hAnsi="Cambria"/>
          <w:sz w:val="23"/>
          <w:szCs w:val="23"/>
          <w:lang w:val="ru-RU"/>
        </w:rPr>
        <w:t>ских моду</w:t>
      </w:r>
      <w:r w:rsidR="00423479">
        <w:rPr>
          <w:rFonts w:ascii="Cambria" w:hAnsi="Cambria"/>
          <w:sz w:val="23"/>
          <w:szCs w:val="23"/>
          <w:lang w:val="ru-RU"/>
        </w:rPr>
        <w:t>лей (и модулей библиотек</w:t>
      </w:r>
      <w:r w:rsidRPr="0099774A">
        <w:rPr>
          <w:rFonts w:ascii="Cambria" w:hAnsi="Cambria"/>
          <w:sz w:val="23"/>
          <w:szCs w:val="23"/>
          <w:lang w:val="ru-RU"/>
        </w:rPr>
        <w:t xml:space="preserve">, написанных на языке </w:t>
      </w:r>
      <w:r w:rsidRPr="0099774A">
        <w:rPr>
          <w:rFonts w:ascii="Consolas" w:hAnsi="Consolas"/>
          <w:sz w:val="23"/>
          <w:szCs w:val="23"/>
          <w:lang w:val="ru-RU"/>
        </w:rPr>
        <w:t>C</w:t>
      </w:r>
      <w:r w:rsidRPr="0099774A">
        <w:rPr>
          <w:rFonts w:ascii="Cambria" w:hAnsi="Cambria"/>
          <w:sz w:val="23"/>
          <w:szCs w:val="23"/>
          <w:lang w:val="ru-RU"/>
        </w:rPr>
        <w:t xml:space="preserve">), помещается в локальные </w:t>
      </w:r>
      <w:r w:rsidR="002D513A">
        <w:rPr>
          <w:rFonts w:ascii="Cambria" w:hAnsi="Cambria"/>
          <w:sz w:val="23"/>
          <w:szCs w:val="23"/>
          <w:lang w:val="ru-RU"/>
        </w:rPr>
        <w:t>секции</w:t>
      </w:r>
      <w:r w:rsidRPr="0099774A">
        <w:rPr>
          <w:rFonts w:ascii="Cambria" w:hAnsi="Cambria"/>
          <w:sz w:val="23"/>
          <w:szCs w:val="23"/>
          <w:lang w:val="ru-RU"/>
        </w:rPr>
        <w:t xml:space="preserve"> </w:t>
      </w:r>
      <w:r w:rsidRPr="004903B3">
        <w:rPr>
          <w:rFonts w:ascii="Consolas" w:hAnsi="Consolas"/>
          <w:noProof/>
          <w:sz w:val="23"/>
          <w:szCs w:val="23"/>
        </w:rPr>
        <w:t>psect</w:t>
      </w:r>
      <w:r w:rsidRPr="0099774A">
        <w:rPr>
          <w:rFonts w:ascii="Cambria" w:hAnsi="Cambria"/>
          <w:sz w:val="23"/>
          <w:szCs w:val="23"/>
          <w:lang w:val="ru-RU"/>
        </w:rPr>
        <w:t xml:space="preserve">, </w:t>
      </w:r>
      <w:r w:rsidR="009F08DB">
        <w:rPr>
          <w:rFonts w:ascii="Cambria" w:hAnsi="Cambria"/>
          <w:sz w:val="23"/>
          <w:szCs w:val="23"/>
          <w:lang w:val="ru-RU"/>
        </w:rPr>
        <w:t>с именем</w:t>
      </w:r>
      <w:r w:rsidRPr="0099774A">
        <w:rPr>
          <w:rFonts w:ascii="Cambria" w:hAnsi="Cambria"/>
          <w:sz w:val="23"/>
          <w:szCs w:val="23"/>
          <w:lang w:val="ru-RU"/>
        </w:rPr>
        <w:t xml:space="preserve"> </w:t>
      </w:r>
      <w:r w:rsidRPr="0099774A">
        <w:rPr>
          <w:rFonts w:ascii="Consolas" w:hAnsi="Consolas"/>
          <w:noProof/>
          <w:sz w:val="23"/>
          <w:szCs w:val="23"/>
        </w:rPr>
        <w:t>ltext</w:t>
      </w:r>
      <w:r w:rsidRPr="0099774A">
        <w:rPr>
          <w:rFonts w:ascii="Cambria" w:hAnsi="Cambria"/>
          <w:sz w:val="23"/>
          <w:szCs w:val="23"/>
          <w:lang w:val="ru-RU"/>
        </w:rPr>
        <w:t xml:space="preserve">, а не в </w:t>
      </w:r>
      <w:r w:rsidRPr="004903B3">
        <w:rPr>
          <w:rFonts w:ascii="Consolas" w:hAnsi="Consolas"/>
          <w:noProof/>
          <w:sz w:val="23"/>
          <w:szCs w:val="23"/>
        </w:rPr>
        <w:t>psect</w:t>
      </w:r>
      <w:r w:rsidRPr="00EF759B">
        <w:rPr>
          <w:rFonts w:ascii="Cambria" w:hAnsi="Cambria"/>
          <w:sz w:val="23"/>
          <w:szCs w:val="23"/>
          <w:lang w:val="ru-RU"/>
        </w:rPr>
        <w:t xml:space="preserve"> </w:t>
      </w:r>
      <w:r w:rsidRPr="00EF759B">
        <w:rPr>
          <w:rFonts w:ascii="Consolas" w:hAnsi="Consolas"/>
          <w:sz w:val="23"/>
          <w:szCs w:val="23"/>
        </w:rPr>
        <w:t>text</w:t>
      </w:r>
      <w:r w:rsidRPr="0099774A">
        <w:rPr>
          <w:rFonts w:ascii="Cambria" w:hAnsi="Cambria"/>
          <w:sz w:val="23"/>
          <w:szCs w:val="23"/>
          <w:lang w:val="ru-RU"/>
        </w:rPr>
        <w:t xml:space="preserve">. Это позволяет компоновщику присваивать эти </w:t>
      </w:r>
      <w:r w:rsidRPr="004903B3">
        <w:rPr>
          <w:rFonts w:ascii="Consolas" w:hAnsi="Consolas"/>
          <w:noProof/>
          <w:sz w:val="23"/>
          <w:szCs w:val="23"/>
        </w:rPr>
        <w:t>psect</w:t>
      </w:r>
      <w:r w:rsidRPr="0099774A">
        <w:rPr>
          <w:rFonts w:ascii="Cambria" w:hAnsi="Cambria"/>
          <w:sz w:val="23"/>
          <w:szCs w:val="23"/>
          <w:lang w:val="ru-RU"/>
        </w:rPr>
        <w:t xml:space="preserve"> банкам. Кажд</w:t>
      </w:r>
      <w:r w:rsidR="002D513A">
        <w:rPr>
          <w:rFonts w:ascii="Cambria" w:hAnsi="Cambria"/>
          <w:sz w:val="23"/>
          <w:szCs w:val="23"/>
          <w:lang w:val="ru-RU"/>
        </w:rPr>
        <w:t>ая</w:t>
      </w:r>
      <w:r w:rsidRPr="0099774A">
        <w:rPr>
          <w:rFonts w:ascii="Cambria" w:hAnsi="Cambria"/>
          <w:sz w:val="23"/>
          <w:szCs w:val="23"/>
          <w:lang w:val="ru-RU"/>
        </w:rPr>
        <w:t xml:space="preserve"> </w:t>
      </w:r>
      <w:r w:rsidRPr="004903B3">
        <w:rPr>
          <w:rFonts w:ascii="Consolas" w:hAnsi="Consolas"/>
          <w:noProof/>
          <w:sz w:val="23"/>
          <w:szCs w:val="23"/>
        </w:rPr>
        <w:t>psect</w:t>
      </w:r>
      <w:r w:rsidRPr="0099774A">
        <w:rPr>
          <w:rFonts w:ascii="Cambria" w:hAnsi="Cambria"/>
          <w:sz w:val="23"/>
          <w:szCs w:val="23"/>
          <w:lang w:val="ru-RU"/>
        </w:rPr>
        <w:t xml:space="preserve"> </w:t>
      </w:r>
      <w:r w:rsidRPr="0099774A">
        <w:rPr>
          <w:rFonts w:ascii="Consolas" w:hAnsi="Consolas"/>
          <w:noProof/>
          <w:sz w:val="23"/>
          <w:szCs w:val="23"/>
        </w:rPr>
        <w:t>ltext</w:t>
      </w:r>
      <w:r w:rsidR="001A5E20">
        <w:rPr>
          <w:rFonts w:ascii="Consolas" w:hAnsi="Consolas"/>
          <w:noProof/>
          <w:sz w:val="23"/>
          <w:szCs w:val="23"/>
        </w:rPr>
        <w:fldChar w:fldCharType="begin"/>
      </w:r>
      <w:r w:rsidR="001A5E20">
        <w:instrText xml:space="preserve"> XE "</w:instrText>
      </w:r>
      <w:r w:rsidR="001A5E20" w:rsidRPr="004903B3">
        <w:rPr>
          <w:rFonts w:ascii="Consolas" w:hAnsi="Consolas"/>
          <w:noProof/>
          <w:sz w:val="23"/>
          <w:szCs w:val="23"/>
        </w:rPr>
        <w:instrText>psect</w:instrText>
      </w:r>
      <w:r w:rsidR="001A5E20">
        <w:rPr>
          <w:rFonts w:ascii="Cambria" w:hAnsi="Cambria"/>
          <w:sz w:val="23"/>
          <w:szCs w:val="23"/>
          <w:lang w:val="ru-RU"/>
        </w:rPr>
        <w:instrText>:</w:instrText>
      </w:r>
      <w:r w:rsidR="001A5E20" w:rsidRPr="0099774A">
        <w:rPr>
          <w:rFonts w:ascii="Consolas" w:hAnsi="Consolas"/>
          <w:noProof/>
          <w:sz w:val="23"/>
          <w:szCs w:val="23"/>
        </w:rPr>
        <w:instrText>ltext</w:instrText>
      </w:r>
      <w:r w:rsidR="001A5E20">
        <w:instrText xml:space="preserve">" </w:instrText>
      </w:r>
      <w:r w:rsidR="001A5E20">
        <w:rPr>
          <w:rFonts w:ascii="Consolas" w:hAnsi="Consolas"/>
          <w:noProof/>
          <w:sz w:val="23"/>
          <w:szCs w:val="23"/>
        </w:rPr>
        <w:fldChar w:fldCharType="end"/>
      </w:r>
      <w:r w:rsidRPr="0099774A">
        <w:rPr>
          <w:rFonts w:ascii="Cambria" w:hAnsi="Cambria"/>
          <w:sz w:val="23"/>
          <w:szCs w:val="23"/>
          <w:lang w:val="ru-RU"/>
        </w:rPr>
        <w:t xml:space="preserve"> будет иметь различные адреса загрузки и </w:t>
      </w:r>
      <w:r w:rsidR="009F08DB" w:rsidRPr="0099774A">
        <w:rPr>
          <w:rFonts w:ascii="Cambria" w:hAnsi="Cambria"/>
          <w:sz w:val="23"/>
          <w:szCs w:val="23"/>
          <w:lang w:val="ru-RU"/>
        </w:rPr>
        <w:t>ссылки</w:t>
      </w:r>
      <w:r w:rsidRPr="0099774A">
        <w:rPr>
          <w:rFonts w:ascii="Cambria" w:hAnsi="Cambria"/>
          <w:sz w:val="23"/>
          <w:szCs w:val="23"/>
          <w:lang w:val="ru-RU"/>
        </w:rPr>
        <w:t xml:space="preserve">. Адрес загрузки - физический адрес в </w:t>
      </w:r>
      <w:r w:rsidRPr="0099774A">
        <w:rPr>
          <w:rFonts w:ascii="Consolas" w:hAnsi="Consolas"/>
          <w:sz w:val="23"/>
          <w:szCs w:val="23"/>
          <w:lang w:val="ru-RU"/>
        </w:rPr>
        <w:t>ПЗУ</w:t>
      </w:r>
      <w:r w:rsidRPr="0099774A">
        <w:rPr>
          <w:rFonts w:ascii="Cambria" w:hAnsi="Cambria"/>
          <w:sz w:val="23"/>
          <w:szCs w:val="23"/>
          <w:lang w:val="ru-RU"/>
        </w:rPr>
        <w:t>, адрес ссылки будет в переключаемой области в 64K логическом адре</w:t>
      </w:r>
      <w:r w:rsidRPr="0099774A">
        <w:rPr>
          <w:rFonts w:ascii="Cambria" w:hAnsi="Cambria"/>
          <w:sz w:val="23"/>
          <w:szCs w:val="23"/>
          <w:lang w:val="ru-RU"/>
        </w:rPr>
        <w:t>с</w:t>
      </w:r>
      <w:r w:rsidRPr="0099774A">
        <w:rPr>
          <w:rFonts w:ascii="Cambria" w:hAnsi="Cambria"/>
          <w:sz w:val="23"/>
          <w:szCs w:val="23"/>
          <w:lang w:val="ru-RU"/>
        </w:rPr>
        <w:t xml:space="preserve">ном пространстве. Так как это локальные </w:t>
      </w:r>
      <w:r w:rsidRPr="004903B3">
        <w:rPr>
          <w:rFonts w:ascii="Consolas" w:hAnsi="Consolas"/>
          <w:noProof/>
          <w:sz w:val="23"/>
          <w:szCs w:val="23"/>
        </w:rPr>
        <w:t>psect</w:t>
      </w:r>
      <w:r w:rsidRPr="0099774A">
        <w:rPr>
          <w:rFonts w:ascii="Cambria" w:hAnsi="Cambria"/>
          <w:sz w:val="23"/>
          <w:szCs w:val="23"/>
          <w:lang w:val="ru-RU"/>
        </w:rPr>
        <w:t>, на них нельзя сс</w:t>
      </w:r>
      <w:r w:rsidR="009F08DB">
        <w:rPr>
          <w:rFonts w:ascii="Cambria" w:hAnsi="Cambria"/>
          <w:sz w:val="23"/>
          <w:szCs w:val="23"/>
          <w:lang w:val="ru-RU"/>
        </w:rPr>
        <w:t>ы</w:t>
      </w:r>
      <w:r w:rsidRPr="0099774A">
        <w:rPr>
          <w:rFonts w:ascii="Cambria" w:hAnsi="Cambria"/>
          <w:sz w:val="23"/>
          <w:szCs w:val="23"/>
          <w:lang w:val="ru-RU"/>
        </w:rPr>
        <w:t xml:space="preserve">латься по имени в командной строке компоновщика, поэтому определен класс </w:t>
      </w:r>
      <w:r w:rsidRPr="004903B3">
        <w:rPr>
          <w:rFonts w:ascii="Consolas" w:hAnsi="Consolas"/>
          <w:noProof/>
          <w:sz w:val="23"/>
          <w:szCs w:val="23"/>
        </w:rPr>
        <w:t>psect</w:t>
      </w:r>
      <w:r w:rsidRPr="0099774A">
        <w:rPr>
          <w:rFonts w:ascii="Cambria" w:hAnsi="Cambria"/>
          <w:sz w:val="23"/>
          <w:szCs w:val="23"/>
          <w:lang w:val="ru-RU"/>
        </w:rPr>
        <w:t xml:space="preserve"> </w:t>
      </w:r>
      <w:r w:rsidRPr="0099774A">
        <w:rPr>
          <w:rFonts w:ascii="Consolas" w:hAnsi="Consolas"/>
          <w:noProof/>
          <w:sz w:val="23"/>
          <w:szCs w:val="23"/>
        </w:rPr>
        <w:t>basecode</w:t>
      </w:r>
      <w:r w:rsidRPr="0099774A">
        <w:rPr>
          <w:rFonts w:ascii="Cambria" w:hAnsi="Cambria"/>
          <w:sz w:val="23"/>
          <w:szCs w:val="23"/>
          <w:lang w:val="ru-RU"/>
        </w:rPr>
        <w:t>, со</w:t>
      </w:r>
      <w:r>
        <w:rPr>
          <w:rFonts w:ascii="Cambria" w:hAnsi="Cambria"/>
          <w:sz w:val="23"/>
          <w:szCs w:val="23"/>
          <w:lang w:val="ru-RU"/>
        </w:rPr>
        <w:t>держа</w:t>
      </w:r>
      <w:r w:rsidR="009F08DB">
        <w:rPr>
          <w:rFonts w:ascii="Cambria" w:hAnsi="Cambria"/>
          <w:sz w:val="23"/>
          <w:szCs w:val="23"/>
          <w:lang w:val="ru-RU"/>
        </w:rPr>
        <w:t>щий</w:t>
      </w:r>
      <w:r>
        <w:rPr>
          <w:rFonts w:ascii="Cambria" w:hAnsi="Cambria"/>
          <w:sz w:val="23"/>
          <w:szCs w:val="23"/>
          <w:lang w:val="ru-RU"/>
        </w:rPr>
        <w:t xml:space="preserve"> эти </w:t>
      </w:r>
      <w:r w:rsidRPr="004903B3">
        <w:rPr>
          <w:rFonts w:ascii="Consolas" w:hAnsi="Consolas"/>
          <w:noProof/>
          <w:sz w:val="23"/>
          <w:szCs w:val="23"/>
        </w:rPr>
        <w:t>psect</w:t>
      </w:r>
      <w:r w:rsidRPr="0099774A">
        <w:rPr>
          <w:rFonts w:ascii="Cambria" w:hAnsi="Cambria"/>
          <w:sz w:val="23"/>
          <w:szCs w:val="23"/>
          <w:lang w:val="ru-RU"/>
        </w:rPr>
        <w:t xml:space="preserve">. Этот класс используется в командной строке компоновщика, чтобы обобщенно ссылаться ко всем </w:t>
      </w:r>
      <w:r w:rsidR="002D513A">
        <w:rPr>
          <w:rFonts w:ascii="Cambria" w:hAnsi="Cambria"/>
          <w:sz w:val="23"/>
          <w:szCs w:val="23"/>
          <w:lang w:val="ru-RU"/>
        </w:rPr>
        <w:t>секциям</w:t>
      </w:r>
      <w:r w:rsidRPr="0099774A">
        <w:rPr>
          <w:rFonts w:ascii="Cambria" w:hAnsi="Cambria"/>
          <w:sz w:val="23"/>
          <w:szCs w:val="23"/>
          <w:lang w:val="ru-RU"/>
        </w:rPr>
        <w:t xml:space="preserve"> </w:t>
      </w:r>
      <w:r w:rsidRPr="004903B3">
        <w:rPr>
          <w:rFonts w:ascii="Consolas" w:hAnsi="Consolas"/>
          <w:noProof/>
          <w:sz w:val="23"/>
          <w:szCs w:val="23"/>
        </w:rPr>
        <w:t>psect</w:t>
      </w:r>
      <w:r w:rsidRPr="0099774A">
        <w:rPr>
          <w:rFonts w:ascii="Cambria" w:hAnsi="Cambria"/>
          <w:sz w:val="23"/>
          <w:szCs w:val="23"/>
          <w:lang w:val="ru-RU"/>
        </w:rPr>
        <w:t xml:space="preserve"> </w:t>
      </w:r>
      <w:r w:rsidRPr="0099774A">
        <w:rPr>
          <w:rFonts w:ascii="Consolas" w:hAnsi="Consolas"/>
          <w:noProof/>
          <w:sz w:val="23"/>
          <w:szCs w:val="23"/>
        </w:rPr>
        <w:t>ltext</w:t>
      </w:r>
      <w:r w:rsidRPr="0099774A">
        <w:rPr>
          <w:rFonts w:ascii="Cambria" w:hAnsi="Cambria"/>
          <w:sz w:val="23"/>
          <w:szCs w:val="23"/>
          <w:lang w:val="ru-RU"/>
        </w:rPr>
        <w:t>.</w:t>
      </w:r>
    </w:p>
    <w:p w14:paraId="7B70E908" w14:textId="1A300904" w:rsidR="0099774A" w:rsidRDefault="00423479" w:rsidP="00D74207">
      <w:pPr>
        <w:spacing w:before="60"/>
        <w:ind w:left="1287" w:hanging="1287"/>
        <w:jc w:val="both"/>
        <w:rPr>
          <w:rFonts w:ascii="Cambria" w:hAnsi="Cambria"/>
          <w:sz w:val="23"/>
          <w:szCs w:val="23"/>
          <w:lang w:val="ru-RU"/>
        </w:rPr>
      </w:pPr>
      <w:r w:rsidRPr="00AF5184">
        <w:rPr>
          <w:rFonts w:ascii="Consolas" w:hAnsi="Consolas"/>
          <w:b/>
          <w:sz w:val="23"/>
          <w:szCs w:val="23"/>
        </w:rPr>
        <w:t>strings</w:t>
      </w:r>
      <w:r>
        <w:rPr>
          <w:rFonts w:ascii="Cambria" w:hAnsi="Cambria"/>
          <w:sz w:val="23"/>
          <w:szCs w:val="23"/>
          <w:lang w:val="ru-RU"/>
        </w:rPr>
        <w:tab/>
      </w:r>
      <w:r w:rsidR="002D513A">
        <w:rPr>
          <w:rFonts w:ascii="Cambria" w:hAnsi="Cambria"/>
          <w:sz w:val="23"/>
          <w:szCs w:val="23"/>
          <w:lang w:val="ru-RU"/>
        </w:rPr>
        <w:t>Секция</w:t>
      </w:r>
      <w:r w:rsidRPr="00423479">
        <w:rPr>
          <w:rFonts w:ascii="Cambria" w:hAnsi="Cambria"/>
          <w:sz w:val="23"/>
          <w:szCs w:val="23"/>
          <w:lang w:val="ru-RU"/>
        </w:rPr>
        <w:t xml:space="preserve"> </w:t>
      </w:r>
      <w:r w:rsidR="00C2682E" w:rsidRPr="004903B3">
        <w:rPr>
          <w:rFonts w:ascii="Consolas" w:hAnsi="Consolas"/>
          <w:noProof/>
          <w:sz w:val="23"/>
          <w:szCs w:val="23"/>
        </w:rPr>
        <w:t>psect</w:t>
      </w:r>
      <w:r w:rsidRPr="00423479">
        <w:rPr>
          <w:rFonts w:ascii="Cambria" w:hAnsi="Cambria"/>
          <w:sz w:val="23"/>
          <w:szCs w:val="23"/>
          <w:lang w:val="ru-RU"/>
        </w:rPr>
        <w:t xml:space="preserve"> </w:t>
      </w:r>
      <w:r w:rsidR="00C2682E" w:rsidRPr="00C2682E">
        <w:rPr>
          <w:rFonts w:ascii="Consolas" w:hAnsi="Consolas"/>
          <w:sz w:val="23"/>
          <w:szCs w:val="23"/>
        </w:rPr>
        <w:t>strings</w:t>
      </w:r>
      <w:r w:rsidR="001A5E20">
        <w:rPr>
          <w:rFonts w:ascii="Consolas" w:hAnsi="Consolas"/>
          <w:sz w:val="23"/>
          <w:szCs w:val="23"/>
        </w:rPr>
        <w:fldChar w:fldCharType="begin"/>
      </w:r>
      <w:r w:rsidR="001A5E20">
        <w:instrText xml:space="preserve"> XE "</w:instrText>
      </w:r>
      <w:r w:rsidR="001A5E20" w:rsidRPr="004903B3">
        <w:rPr>
          <w:rFonts w:ascii="Consolas" w:hAnsi="Consolas"/>
          <w:noProof/>
          <w:sz w:val="23"/>
          <w:szCs w:val="23"/>
        </w:rPr>
        <w:instrText>psect</w:instrText>
      </w:r>
      <w:r w:rsidR="001A5E20">
        <w:rPr>
          <w:rFonts w:ascii="Cambria" w:hAnsi="Cambria"/>
          <w:sz w:val="23"/>
          <w:szCs w:val="23"/>
          <w:lang w:val="ru-RU"/>
        </w:rPr>
        <w:instrText>:</w:instrText>
      </w:r>
      <w:r w:rsidR="001A5E20" w:rsidRPr="00C2682E">
        <w:rPr>
          <w:rFonts w:ascii="Consolas" w:hAnsi="Consolas"/>
          <w:sz w:val="23"/>
          <w:szCs w:val="23"/>
        </w:rPr>
        <w:instrText>strings</w:instrText>
      </w:r>
      <w:r w:rsidR="001A5E20">
        <w:instrText xml:space="preserve">" </w:instrText>
      </w:r>
      <w:r w:rsidR="001A5E20">
        <w:rPr>
          <w:rFonts w:ascii="Consolas" w:hAnsi="Consolas"/>
          <w:sz w:val="23"/>
          <w:szCs w:val="23"/>
        </w:rPr>
        <w:fldChar w:fldCharType="end"/>
      </w:r>
      <w:r w:rsidRPr="00423479">
        <w:rPr>
          <w:rFonts w:ascii="Cambria" w:hAnsi="Cambria"/>
          <w:sz w:val="23"/>
          <w:szCs w:val="23"/>
          <w:lang w:val="ru-RU"/>
        </w:rPr>
        <w:t xml:space="preserve"> используется для всех </w:t>
      </w:r>
      <w:r w:rsidR="00C2682E" w:rsidRPr="00423479">
        <w:rPr>
          <w:rFonts w:ascii="Cambria" w:hAnsi="Cambria"/>
          <w:sz w:val="23"/>
          <w:szCs w:val="23"/>
          <w:lang w:val="ru-RU"/>
        </w:rPr>
        <w:t>неименованных</w:t>
      </w:r>
      <w:r w:rsidRPr="00423479">
        <w:rPr>
          <w:rFonts w:ascii="Cambria" w:hAnsi="Cambria"/>
          <w:sz w:val="23"/>
          <w:szCs w:val="23"/>
          <w:lang w:val="ru-RU"/>
        </w:rPr>
        <w:t xml:space="preserve"> строковых ко</w:t>
      </w:r>
      <w:r w:rsidRPr="00423479">
        <w:rPr>
          <w:rFonts w:ascii="Cambria" w:hAnsi="Cambria"/>
          <w:sz w:val="23"/>
          <w:szCs w:val="23"/>
          <w:lang w:val="ru-RU"/>
        </w:rPr>
        <w:t>н</w:t>
      </w:r>
      <w:r w:rsidRPr="00423479">
        <w:rPr>
          <w:rFonts w:ascii="Cambria" w:hAnsi="Cambria"/>
          <w:sz w:val="23"/>
          <w:szCs w:val="23"/>
          <w:lang w:val="ru-RU"/>
        </w:rPr>
        <w:t xml:space="preserve">стант, таких как строковые константы, передаваемые в качестве аргументов подпрограммы, таких как </w:t>
      </w:r>
      <w:r w:rsidRPr="00C2682E">
        <w:rPr>
          <w:rFonts w:ascii="Consolas" w:hAnsi="Consolas"/>
          <w:noProof/>
          <w:sz w:val="23"/>
          <w:szCs w:val="23"/>
        </w:rPr>
        <w:t>printf()</w:t>
      </w:r>
      <w:r w:rsidRPr="00423479">
        <w:rPr>
          <w:rFonts w:ascii="Cambria" w:hAnsi="Cambria"/>
          <w:sz w:val="23"/>
          <w:szCs w:val="23"/>
          <w:lang w:val="ru-RU"/>
        </w:rPr>
        <w:t xml:space="preserve"> и </w:t>
      </w:r>
      <w:r w:rsidRPr="00C2682E">
        <w:rPr>
          <w:rFonts w:ascii="Consolas" w:hAnsi="Consolas"/>
          <w:noProof/>
          <w:sz w:val="23"/>
          <w:szCs w:val="23"/>
        </w:rPr>
        <w:t>puts()</w:t>
      </w:r>
      <w:r w:rsidRPr="00423479">
        <w:rPr>
          <w:rFonts w:ascii="Cambria" w:hAnsi="Cambria"/>
          <w:sz w:val="23"/>
          <w:szCs w:val="23"/>
          <w:lang w:val="ru-RU"/>
        </w:rPr>
        <w:t>. Эт</w:t>
      </w:r>
      <w:r w:rsidR="002D513A">
        <w:rPr>
          <w:rFonts w:ascii="Cambria" w:hAnsi="Cambria"/>
          <w:sz w:val="23"/>
          <w:szCs w:val="23"/>
          <w:lang w:val="ru-RU"/>
        </w:rPr>
        <w:t>а</w:t>
      </w:r>
      <w:r w:rsidRPr="00423479">
        <w:rPr>
          <w:rFonts w:ascii="Cambria" w:hAnsi="Cambria"/>
          <w:sz w:val="23"/>
          <w:szCs w:val="23"/>
          <w:lang w:val="ru-RU"/>
        </w:rPr>
        <w:t xml:space="preserve"> </w:t>
      </w:r>
      <w:r w:rsidR="00C2682E" w:rsidRPr="004903B3">
        <w:rPr>
          <w:rFonts w:ascii="Consolas" w:hAnsi="Consolas"/>
          <w:noProof/>
          <w:sz w:val="23"/>
          <w:szCs w:val="23"/>
        </w:rPr>
        <w:t>psect</w:t>
      </w:r>
      <w:r w:rsidRPr="00423479">
        <w:rPr>
          <w:rFonts w:ascii="Cambria" w:hAnsi="Cambria"/>
          <w:sz w:val="23"/>
          <w:szCs w:val="23"/>
          <w:lang w:val="ru-RU"/>
        </w:rPr>
        <w:t xml:space="preserve"> соединяется в </w:t>
      </w:r>
      <w:r w:rsidRPr="00C2682E">
        <w:rPr>
          <w:rFonts w:ascii="Consolas" w:hAnsi="Consolas"/>
          <w:sz w:val="23"/>
          <w:szCs w:val="23"/>
          <w:lang w:val="ru-RU"/>
        </w:rPr>
        <w:t>ПЗУ</w:t>
      </w:r>
      <w:r w:rsidRPr="00423479">
        <w:rPr>
          <w:rFonts w:ascii="Cambria" w:hAnsi="Cambria"/>
          <w:sz w:val="23"/>
          <w:szCs w:val="23"/>
          <w:lang w:val="ru-RU"/>
        </w:rPr>
        <w:t>, п</w:t>
      </w:r>
      <w:r w:rsidRPr="00423479">
        <w:rPr>
          <w:rFonts w:ascii="Cambria" w:hAnsi="Cambria"/>
          <w:sz w:val="23"/>
          <w:szCs w:val="23"/>
          <w:lang w:val="ru-RU"/>
        </w:rPr>
        <w:t>о</w:t>
      </w:r>
      <w:r w:rsidRPr="00423479">
        <w:rPr>
          <w:rFonts w:ascii="Cambria" w:hAnsi="Cambria"/>
          <w:sz w:val="23"/>
          <w:szCs w:val="23"/>
          <w:lang w:val="ru-RU"/>
        </w:rPr>
        <w:t>скольку он</w:t>
      </w:r>
      <w:r w:rsidR="002D513A">
        <w:rPr>
          <w:rFonts w:ascii="Cambria" w:hAnsi="Cambria"/>
          <w:sz w:val="23"/>
          <w:szCs w:val="23"/>
          <w:lang w:val="ru-RU"/>
        </w:rPr>
        <w:t>а</w:t>
      </w:r>
      <w:r w:rsidRPr="00423479">
        <w:rPr>
          <w:rFonts w:ascii="Cambria" w:hAnsi="Cambria"/>
          <w:sz w:val="23"/>
          <w:szCs w:val="23"/>
          <w:lang w:val="ru-RU"/>
        </w:rPr>
        <w:t xml:space="preserve"> не нуждается в модификации.</w:t>
      </w:r>
    </w:p>
    <w:p w14:paraId="5E8922D8" w14:textId="401F6FC1" w:rsidR="00C2682E" w:rsidRDefault="00AF5184" w:rsidP="00D74207">
      <w:pPr>
        <w:spacing w:before="60"/>
        <w:ind w:left="1287" w:hanging="1287"/>
        <w:jc w:val="both"/>
        <w:rPr>
          <w:rFonts w:ascii="Cambria" w:hAnsi="Cambria"/>
          <w:sz w:val="23"/>
          <w:szCs w:val="23"/>
          <w:lang w:val="ru-RU"/>
        </w:rPr>
      </w:pPr>
      <w:r w:rsidRPr="00AF5184">
        <w:rPr>
          <w:rFonts w:ascii="Consolas" w:hAnsi="Consolas"/>
          <w:b/>
          <w:noProof/>
          <w:sz w:val="23"/>
          <w:szCs w:val="23"/>
        </w:rPr>
        <w:t>const</w:t>
      </w:r>
      <w:r>
        <w:rPr>
          <w:rFonts w:ascii="Cambria" w:hAnsi="Cambria"/>
          <w:sz w:val="23"/>
          <w:szCs w:val="23"/>
          <w:lang w:val="ru-RU"/>
        </w:rPr>
        <w:tab/>
      </w:r>
      <w:r w:rsidRPr="00AF5184">
        <w:rPr>
          <w:rFonts w:ascii="Cambria" w:hAnsi="Cambria"/>
          <w:sz w:val="23"/>
          <w:szCs w:val="23"/>
          <w:lang w:val="ru-RU"/>
        </w:rPr>
        <w:t xml:space="preserve">используется для всех инициализированных констант класса </w:t>
      </w:r>
      <w:r w:rsidRPr="00AF5184">
        <w:rPr>
          <w:rFonts w:ascii="Consolas" w:hAnsi="Consolas"/>
          <w:noProof/>
          <w:sz w:val="23"/>
          <w:szCs w:val="23"/>
        </w:rPr>
        <w:t>const</w:t>
      </w:r>
      <w:r w:rsidRPr="00AF5184">
        <w:rPr>
          <w:rFonts w:ascii="Cambria" w:hAnsi="Cambria"/>
          <w:sz w:val="23"/>
          <w:szCs w:val="23"/>
          <w:lang w:val="ru-RU"/>
        </w:rPr>
        <w:t>. Например:</w:t>
      </w:r>
    </w:p>
    <w:p w14:paraId="110F1A4E" w14:textId="25CCF84B" w:rsidR="00AF5184" w:rsidRDefault="006A4977" w:rsidP="006A4977">
      <w:pPr>
        <w:spacing w:before="60"/>
        <w:ind w:left="1287"/>
        <w:jc w:val="both"/>
        <w:rPr>
          <w:rFonts w:ascii="Consolas" w:hAnsi="Consolas"/>
          <w:b/>
          <w:noProof/>
          <w:sz w:val="23"/>
          <w:szCs w:val="23"/>
        </w:rPr>
      </w:pPr>
      <w:r w:rsidRPr="006A4977">
        <w:rPr>
          <w:rFonts w:ascii="Consolas" w:hAnsi="Consolas"/>
          <w:b/>
          <w:noProof/>
          <w:sz w:val="23"/>
          <w:szCs w:val="23"/>
        </w:rPr>
        <w:t>const char masks[] = { 1,2,4,8,16,32,64,128 };</w:t>
      </w:r>
      <w:r w:rsidR="001A5E20">
        <w:rPr>
          <w:rFonts w:ascii="Consolas" w:hAnsi="Consolas"/>
          <w:sz w:val="23"/>
          <w:szCs w:val="23"/>
        </w:rPr>
        <w:fldChar w:fldCharType="begin"/>
      </w:r>
      <w:r w:rsidR="001A5E20">
        <w:instrText xml:space="preserve"> XE "</w:instrText>
      </w:r>
      <w:r w:rsidR="001A5E20" w:rsidRPr="002D2A3D">
        <w:rPr>
          <w:rFonts w:ascii="Consolas" w:hAnsi="Consolas"/>
          <w:noProof/>
          <w:sz w:val="23"/>
          <w:szCs w:val="23"/>
        </w:rPr>
        <w:instrText>psect</w:instrText>
      </w:r>
      <w:r w:rsidR="001A5E20">
        <w:rPr>
          <w:rFonts w:ascii="Cambria" w:hAnsi="Cambria"/>
          <w:noProof/>
          <w:sz w:val="23"/>
          <w:szCs w:val="23"/>
        </w:rPr>
        <w:instrText>:</w:instrText>
      </w:r>
      <w:r w:rsidR="001A5E20">
        <w:rPr>
          <w:rFonts w:ascii="Consolas" w:hAnsi="Consolas"/>
          <w:sz w:val="23"/>
          <w:szCs w:val="23"/>
        </w:rPr>
        <w:instrText>const</w:instrText>
      </w:r>
      <w:r w:rsidR="001A5E20">
        <w:instrText xml:space="preserve">" </w:instrText>
      </w:r>
      <w:r w:rsidR="001A5E20">
        <w:rPr>
          <w:rFonts w:ascii="Consolas" w:hAnsi="Consolas"/>
          <w:sz w:val="23"/>
          <w:szCs w:val="23"/>
        </w:rPr>
        <w:fldChar w:fldCharType="end"/>
      </w:r>
    </w:p>
    <w:p w14:paraId="0F210AA9" w14:textId="438CED2D" w:rsidR="006A4977" w:rsidRDefault="006A4977" w:rsidP="006A4977">
      <w:pPr>
        <w:spacing w:before="60"/>
        <w:ind w:left="1287"/>
        <w:jc w:val="both"/>
        <w:rPr>
          <w:rFonts w:ascii="Cambria" w:hAnsi="Cambria"/>
          <w:sz w:val="23"/>
          <w:szCs w:val="23"/>
          <w:lang w:val="ru-RU"/>
        </w:rPr>
      </w:pPr>
      <w:r w:rsidRPr="006A4977">
        <w:rPr>
          <w:rFonts w:ascii="Cambria" w:hAnsi="Cambria"/>
          <w:sz w:val="23"/>
          <w:szCs w:val="23"/>
          <w:lang w:val="ru-RU"/>
        </w:rPr>
        <w:t>Эт</w:t>
      </w:r>
      <w:r w:rsidR="002D513A">
        <w:rPr>
          <w:rFonts w:ascii="Cambria" w:hAnsi="Cambria"/>
          <w:sz w:val="23"/>
          <w:szCs w:val="23"/>
          <w:lang w:val="ru-RU"/>
        </w:rPr>
        <w:t>а</w:t>
      </w:r>
      <w:r w:rsidRPr="006A4977">
        <w:rPr>
          <w:rFonts w:ascii="Cambria" w:hAnsi="Cambria"/>
          <w:sz w:val="23"/>
          <w:szCs w:val="23"/>
          <w:lang w:val="ru-RU"/>
        </w:rPr>
        <w:t xml:space="preserve"> </w:t>
      </w:r>
      <w:r w:rsidRPr="004903B3">
        <w:rPr>
          <w:rFonts w:ascii="Consolas" w:hAnsi="Consolas"/>
          <w:noProof/>
          <w:sz w:val="23"/>
          <w:szCs w:val="23"/>
        </w:rPr>
        <w:t>psect</w:t>
      </w:r>
      <w:r w:rsidRPr="006A4977">
        <w:rPr>
          <w:rFonts w:ascii="Cambria" w:hAnsi="Cambria"/>
          <w:sz w:val="23"/>
          <w:szCs w:val="23"/>
          <w:lang w:val="ru-RU"/>
        </w:rPr>
        <w:t xml:space="preserve"> компонуется в </w:t>
      </w:r>
      <w:r w:rsidRPr="006A4977">
        <w:rPr>
          <w:rFonts w:ascii="Consolas" w:hAnsi="Consolas"/>
          <w:sz w:val="23"/>
          <w:szCs w:val="23"/>
          <w:lang w:val="ru-RU"/>
        </w:rPr>
        <w:t>ПЗУ</w:t>
      </w:r>
      <w:r w:rsidRPr="006A4977">
        <w:rPr>
          <w:rFonts w:ascii="Cambria" w:hAnsi="Cambria"/>
          <w:sz w:val="23"/>
          <w:szCs w:val="23"/>
          <w:lang w:val="ru-RU"/>
        </w:rPr>
        <w:t>, так как он</w:t>
      </w:r>
      <w:r w:rsidR="002D513A">
        <w:rPr>
          <w:rFonts w:ascii="Cambria" w:hAnsi="Cambria"/>
          <w:sz w:val="23"/>
          <w:szCs w:val="23"/>
          <w:lang w:val="ru-RU"/>
        </w:rPr>
        <w:t>а</w:t>
      </w:r>
      <w:r w:rsidRPr="006A4977">
        <w:rPr>
          <w:rFonts w:ascii="Cambria" w:hAnsi="Cambria"/>
          <w:sz w:val="23"/>
          <w:szCs w:val="23"/>
          <w:lang w:val="ru-RU"/>
        </w:rPr>
        <w:t xml:space="preserve"> не долж</w:t>
      </w:r>
      <w:r w:rsidR="009E175A">
        <w:rPr>
          <w:rFonts w:ascii="Cambria" w:hAnsi="Cambria"/>
          <w:sz w:val="23"/>
          <w:szCs w:val="23"/>
          <w:lang w:val="ru-RU"/>
        </w:rPr>
        <w:t>на</w:t>
      </w:r>
      <w:r w:rsidRPr="006A4977">
        <w:rPr>
          <w:rFonts w:ascii="Cambria" w:hAnsi="Cambria"/>
          <w:sz w:val="23"/>
          <w:szCs w:val="23"/>
          <w:lang w:val="ru-RU"/>
        </w:rPr>
        <w:t xml:space="preserve"> изменяться.</w:t>
      </w:r>
    </w:p>
    <w:p w14:paraId="0EF187CF" w14:textId="2B2D08C7" w:rsidR="006A4977" w:rsidRDefault="00F6187F" w:rsidP="00D74207">
      <w:pPr>
        <w:spacing w:before="60"/>
        <w:ind w:left="1287" w:hanging="1287"/>
        <w:jc w:val="both"/>
        <w:rPr>
          <w:rFonts w:ascii="Cambria" w:hAnsi="Cambria"/>
          <w:sz w:val="23"/>
          <w:szCs w:val="23"/>
          <w:lang w:val="ru-RU"/>
        </w:rPr>
      </w:pPr>
      <w:r w:rsidRPr="00B819A5">
        <w:rPr>
          <w:rFonts w:ascii="Consolas" w:hAnsi="Consolas"/>
          <w:b/>
          <w:noProof/>
          <w:sz w:val="23"/>
          <w:szCs w:val="23"/>
        </w:rPr>
        <w:t>im2vecs</w:t>
      </w:r>
      <w:r>
        <w:rPr>
          <w:rFonts w:ascii="Cambria" w:hAnsi="Cambria"/>
          <w:sz w:val="23"/>
          <w:szCs w:val="23"/>
          <w:lang w:val="ru-RU"/>
        </w:rPr>
        <w:tab/>
      </w:r>
      <w:r w:rsidRPr="00F6187F">
        <w:rPr>
          <w:rFonts w:ascii="Cambria" w:hAnsi="Cambria"/>
          <w:sz w:val="23"/>
          <w:szCs w:val="23"/>
          <w:lang w:val="ru-RU"/>
        </w:rPr>
        <w:t>При использовании прерываний в режиме 2 необходимо иметь блок памяти, выделенный для таблицы векторов прерываний второго режима. Эта таблица должна начинаться на границе 256 байт и может быть длиной до 256 байтов. Эт</w:t>
      </w:r>
      <w:r w:rsidR="009E175A">
        <w:rPr>
          <w:rFonts w:ascii="Cambria" w:hAnsi="Cambria"/>
          <w:sz w:val="23"/>
          <w:szCs w:val="23"/>
          <w:lang w:val="ru-RU"/>
        </w:rPr>
        <w:t>а</w:t>
      </w:r>
      <w:r w:rsidRPr="00F6187F">
        <w:rPr>
          <w:rFonts w:ascii="Cambria" w:hAnsi="Cambria"/>
          <w:sz w:val="23"/>
          <w:szCs w:val="23"/>
          <w:lang w:val="ru-RU"/>
        </w:rPr>
        <w:t xml:space="preserve"> </w:t>
      </w:r>
      <w:r w:rsidRPr="004903B3">
        <w:rPr>
          <w:rFonts w:ascii="Consolas" w:hAnsi="Consolas"/>
          <w:noProof/>
          <w:sz w:val="23"/>
          <w:szCs w:val="23"/>
        </w:rPr>
        <w:t>psect</w:t>
      </w:r>
      <w:r w:rsidRPr="00F6187F">
        <w:rPr>
          <w:rFonts w:ascii="Cambria" w:hAnsi="Cambria"/>
          <w:sz w:val="23"/>
          <w:szCs w:val="23"/>
          <w:lang w:val="ru-RU"/>
        </w:rPr>
        <w:t xml:space="preserve"> представляет данный блок памяти. Он</w:t>
      </w:r>
      <w:r w:rsidR="009E175A">
        <w:rPr>
          <w:rFonts w:ascii="Cambria" w:hAnsi="Cambria"/>
          <w:sz w:val="23"/>
          <w:szCs w:val="23"/>
          <w:lang w:val="ru-RU"/>
        </w:rPr>
        <w:t>а</w:t>
      </w:r>
      <w:r w:rsidRPr="00F6187F">
        <w:rPr>
          <w:rFonts w:ascii="Cambria" w:hAnsi="Cambria"/>
          <w:sz w:val="23"/>
          <w:szCs w:val="23"/>
          <w:lang w:val="ru-RU"/>
        </w:rPr>
        <w:t xml:space="preserve"> будет скомпонован</w:t>
      </w:r>
      <w:r w:rsidR="009E175A">
        <w:rPr>
          <w:rFonts w:ascii="Cambria" w:hAnsi="Cambria"/>
          <w:sz w:val="23"/>
          <w:szCs w:val="23"/>
          <w:lang w:val="ru-RU"/>
        </w:rPr>
        <w:t>а</w:t>
      </w:r>
      <w:r w:rsidRPr="00F6187F">
        <w:rPr>
          <w:rFonts w:ascii="Cambria" w:hAnsi="Cambria"/>
          <w:sz w:val="23"/>
          <w:szCs w:val="23"/>
          <w:lang w:val="ru-RU"/>
        </w:rPr>
        <w:t xml:space="preserve"> в </w:t>
      </w:r>
      <w:r w:rsidRPr="00F6187F">
        <w:rPr>
          <w:rFonts w:ascii="Consolas" w:hAnsi="Consolas"/>
          <w:sz w:val="23"/>
          <w:szCs w:val="23"/>
          <w:lang w:val="ru-RU"/>
        </w:rPr>
        <w:t>ПЗУ</w:t>
      </w:r>
      <w:r w:rsidRPr="00F6187F">
        <w:rPr>
          <w:rFonts w:ascii="Cambria" w:hAnsi="Cambria"/>
          <w:sz w:val="23"/>
          <w:szCs w:val="23"/>
          <w:lang w:val="ru-RU"/>
        </w:rPr>
        <w:t xml:space="preserve"> после всех других </w:t>
      </w:r>
      <w:r w:rsidR="009E175A">
        <w:rPr>
          <w:rFonts w:ascii="Cambria" w:hAnsi="Cambria"/>
          <w:sz w:val="23"/>
          <w:szCs w:val="23"/>
          <w:lang w:val="ru-RU"/>
        </w:rPr>
        <w:t>секций</w:t>
      </w:r>
      <w:r w:rsidRPr="00F6187F">
        <w:rPr>
          <w:rFonts w:ascii="Cambria" w:hAnsi="Cambria"/>
          <w:sz w:val="23"/>
          <w:szCs w:val="23"/>
          <w:lang w:val="ru-RU"/>
        </w:rPr>
        <w:t xml:space="preserve"> </w:t>
      </w:r>
      <w:r w:rsidRPr="004903B3">
        <w:rPr>
          <w:rFonts w:ascii="Consolas" w:hAnsi="Consolas"/>
          <w:noProof/>
          <w:sz w:val="23"/>
          <w:szCs w:val="23"/>
        </w:rPr>
        <w:t>psect</w:t>
      </w:r>
      <w:r w:rsidRPr="00F6187F">
        <w:rPr>
          <w:rFonts w:ascii="Cambria" w:hAnsi="Cambria"/>
          <w:sz w:val="23"/>
          <w:szCs w:val="23"/>
          <w:lang w:val="ru-RU"/>
        </w:rPr>
        <w:t xml:space="preserve"> в </w:t>
      </w:r>
      <w:r w:rsidRPr="00F6187F">
        <w:rPr>
          <w:rFonts w:ascii="Consolas" w:hAnsi="Consolas"/>
          <w:sz w:val="23"/>
          <w:szCs w:val="23"/>
          <w:lang w:val="ru-RU"/>
        </w:rPr>
        <w:t>ПЗУ</w:t>
      </w:r>
      <w:r w:rsidRPr="00F6187F">
        <w:rPr>
          <w:rFonts w:ascii="Cambria" w:hAnsi="Cambria"/>
          <w:sz w:val="23"/>
          <w:szCs w:val="23"/>
          <w:lang w:val="ru-RU"/>
        </w:rPr>
        <w:t xml:space="preserve"> и выровнен</w:t>
      </w:r>
      <w:r w:rsidR="009E175A">
        <w:rPr>
          <w:rFonts w:ascii="Cambria" w:hAnsi="Cambria"/>
          <w:sz w:val="23"/>
          <w:szCs w:val="23"/>
          <w:lang w:val="ru-RU"/>
        </w:rPr>
        <w:t>а</w:t>
      </w:r>
      <w:r w:rsidRPr="00F6187F">
        <w:rPr>
          <w:rFonts w:ascii="Cambria" w:hAnsi="Cambria"/>
          <w:sz w:val="23"/>
          <w:szCs w:val="23"/>
          <w:lang w:val="ru-RU"/>
        </w:rPr>
        <w:t xml:space="preserve"> на 256-байтовой границе.</w:t>
      </w:r>
      <w:r w:rsidR="005D0ECB" w:rsidRPr="005D0ECB">
        <w:rPr>
          <w:rFonts w:ascii="Consolas" w:hAnsi="Consolas"/>
          <w:sz w:val="23"/>
          <w:szCs w:val="23"/>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Pr>
          <w:rFonts w:ascii="Consolas" w:hAnsi="Consolas"/>
          <w:sz w:val="23"/>
          <w:szCs w:val="23"/>
        </w:rPr>
        <w:instrText>im2vecs</w:instrText>
      </w:r>
      <w:r w:rsidR="005D0ECB">
        <w:instrText xml:space="preserve">" </w:instrText>
      </w:r>
      <w:r w:rsidR="005D0ECB">
        <w:rPr>
          <w:rFonts w:ascii="Consolas" w:hAnsi="Consolas"/>
          <w:sz w:val="23"/>
          <w:szCs w:val="23"/>
        </w:rPr>
        <w:fldChar w:fldCharType="end"/>
      </w:r>
    </w:p>
    <w:p w14:paraId="10E59A45" w14:textId="7351B4F3" w:rsidR="00B819A5" w:rsidRDefault="00DB26EF" w:rsidP="00D74207">
      <w:pPr>
        <w:spacing w:before="60"/>
        <w:ind w:left="1287" w:hanging="1287"/>
        <w:jc w:val="both"/>
        <w:rPr>
          <w:rFonts w:ascii="Cambria" w:hAnsi="Cambria"/>
          <w:sz w:val="23"/>
          <w:szCs w:val="23"/>
          <w:lang w:val="ru-RU"/>
        </w:rPr>
      </w:pPr>
      <w:r w:rsidRPr="001176CE">
        <w:rPr>
          <w:rFonts w:ascii="Consolas" w:hAnsi="Consolas"/>
          <w:b/>
          <w:noProof/>
          <w:sz w:val="23"/>
          <w:szCs w:val="23"/>
        </w:rPr>
        <w:t>basecode</w:t>
      </w:r>
      <w:r>
        <w:rPr>
          <w:rFonts w:ascii="Cambria" w:hAnsi="Cambria"/>
          <w:sz w:val="23"/>
          <w:szCs w:val="23"/>
          <w:lang w:val="ru-RU"/>
        </w:rPr>
        <w:tab/>
      </w:r>
      <w:r w:rsidR="009E175A">
        <w:rPr>
          <w:rFonts w:ascii="Cambria" w:hAnsi="Cambria"/>
          <w:sz w:val="23"/>
          <w:szCs w:val="23"/>
          <w:lang w:val="ru-RU"/>
        </w:rPr>
        <w:t>Секция</w:t>
      </w:r>
      <w:r w:rsidRPr="00DB26EF">
        <w:rPr>
          <w:rFonts w:ascii="Cambria" w:hAnsi="Cambria"/>
          <w:sz w:val="23"/>
          <w:szCs w:val="23"/>
          <w:lang w:val="ru-RU"/>
        </w:rPr>
        <w:t xml:space="preserve"> </w:t>
      </w:r>
      <w:r w:rsidRPr="004903B3">
        <w:rPr>
          <w:rFonts w:ascii="Consolas" w:hAnsi="Consolas"/>
          <w:noProof/>
          <w:sz w:val="23"/>
          <w:szCs w:val="23"/>
        </w:rPr>
        <w:t>psect</w:t>
      </w:r>
      <w:r w:rsidRPr="00DB26EF">
        <w:rPr>
          <w:rFonts w:ascii="Cambria" w:hAnsi="Cambria"/>
          <w:sz w:val="23"/>
          <w:szCs w:val="23"/>
          <w:lang w:val="ru-RU"/>
        </w:rPr>
        <w:t xml:space="preserve"> нулевой длины,</w:t>
      </w:r>
      <w:r w:rsidR="005D0ECB" w:rsidRPr="005D0ECB">
        <w:rPr>
          <w:rFonts w:ascii="Consolas" w:hAnsi="Consolas"/>
          <w:sz w:val="23"/>
          <w:szCs w:val="23"/>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Pr>
          <w:rFonts w:ascii="Consolas" w:hAnsi="Consolas"/>
          <w:sz w:val="23"/>
          <w:szCs w:val="23"/>
        </w:rPr>
        <w:instrText>basecode</w:instrText>
      </w:r>
      <w:r w:rsidR="005D0ECB">
        <w:instrText xml:space="preserve">" </w:instrText>
      </w:r>
      <w:r w:rsidR="005D0ECB">
        <w:rPr>
          <w:rFonts w:ascii="Consolas" w:hAnsi="Consolas"/>
          <w:sz w:val="23"/>
          <w:szCs w:val="23"/>
        </w:rPr>
        <w:fldChar w:fldCharType="end"/>
      </w:r>
      <w:r w:rsidRPr="00DB26EF">
        <w:rPr>
          <w:rFonts w:ascii="Cambria" w:hAnsi="Cambria"/>
          <w:sz w:val="23"/>
          <w:szCs w:val="23"/>
          <w:lang w:val="ru-RU"/>
        </w:rPr>
        <w:t xml:space="preserve"> определ</w:t>
      </w:r>
      <w:r w:rsidR="009E175A">
        <w:rPr>
          <w:rFonts w:ascii="Cambria" w:hAnsi="Cambria"/>
          <w:sz w:val="23"/>
          <w:szCs w:val="23"/>
          <w:lang w:val="ru-RU"/>
        </w:rPr>
        <w:t>яющая</w:t>
      </w:r>
      <w:r w:rsidRPr="00DB26EF">
        <w:rPr>
          <w:rFonts w:ascii="Cambria" w:hAnsi="Cambria"/>
          <w:sz w:val="23"/>
          <w:szCs w:val="23"/>
          <w:lang w:val="ru-RU"/>
        </w:rPr>
        <w:t xml:space="preserve"> физический адрес переключа</w:t>
      </w:r>
      <w:r w:rsidRPr="00DB26EF">
        <w:rPr>
          <w:rFonts w:ascii="Cambria" w:hAnsi="Cambria"/>
          <w:sz w:val="23"/>
          <w:szCs w:val="23"/>
          <w:lang w:val="ru-RU"/>
        </w:rPr>
        <w:t>е</w:t>
      </w:r>
      <w:r w:rsidRPr="00DB26EF">
        <w:rPr>
          <w:rFonts w:ascii="Cambria" w:hAnsi="Cambria"/>
          <w:sz w:val="23"/>
          <w:szCs w:val="23"/>
          <w:lang w:val="ru-RU"/>
        </w:rPr>
        <w:t xml:space="preserve">мого </w:t>
      </w:r>
      <w:r w:rsidRPr="00DB26EF">
        <w:rPr>
          <w:rFonts w:ascii="Consolas" w:hAnsi="Consolas"/>
          <w:sz w:val="23"/>
          <w:szCs w:val="23"/>
          <w:lang w:val="ru-RU"/>
        </w:rPr>
        <w:t>ПЗУ</w:t>
      </w:r>
      <w:r w:rsidRPr="00DB26EF">
        <w:rPr>
          <w:rFonts w:ascii="Cambria" w:hAnsi="Cambria"/>
          <w:sz w:val="23"/>
          <w:szCs w:val="23"/>
          <w:lang w:val="ru-RU"/>
        </w:rPr>
        <w:t>. В сочетании с размером области переключаемого банка он</w:t>
      </w:r>
      <w:r w:rsidR="009E175A">
        <w:rPr>
          <w:rFonts w:ascii="Cambria" w:hAnsi="Cambria"/>
          <w:sz w:val="23"/>
          <w:szCs w:val="23"/>
          <w:lang w:val="ru-RU"/>
        </w:rPr>
        <w:t>а</w:t>
      </w:r>
      <w:r w:rsidRPr="00DB26EF">
        <w:rPr>
          <w:rFonts w:ascii="Cambria" w:hAnsi="Cambria"/>
          <w:sz w:val="23"/>
          <w:szCs w:val="23"/>
          <w:lang w:val="ru-RU"/>
        </w:rPr>
        <w:t xml:space="preserve"> испол</w:t>
      </w:r>
      <w:r w:rsidRPr="00DB26EF">
        <w:rPr>
          <w:rFonts w:ascii="Cambria" w:hAnsi="Cambria"/>
          <w:sz w:val="23"/>
          <w:szCs w:val="23"/>
          <w:lang w:val="ru-RU"/>
        </w:rPr>
        <w:t>ь</w:t>
      </w:r>
      <w:r w:rsidRPr="00DB26EF">
        <w:rPr>
          <w:rFonts w:ascii="Cambria" w:hAnsi="Cambria"/>
          <w:sz w:val="23"/>
          <w:szCs w:val="23"/>
          <w:lang w:val="ru-RU"/>
        </w:rPr>
        <w:t>зу</w:t>
      </w:r>
      <w:r>
        <w:rPr>
          <w:rFonts w:ascii="Cambria" w:hAnsi="Cambria"/>
          <w:sz w:val="23"/>
          <w:szCs w:val="23"/>
          <w:lang w:val="ru-RU"/>
        </w:rPr>
        <w:t>ется для гене</w:t>
      </w:r>
      <w:r w:rsidRPr="00DB26EF">
        <w:rPr>
          <w:rFonts w:ascii="Cambria" w:hAnsi="Cambria"/>
          <w:sz w:val="23"/>
          <w:szCs w:val="23"/>
          <w:lang w:val="ru-RU"/>
        </w:rPr>
        <w:t>рации адрес</w:t>
      </w:r>
      <w:r>
        <w:rPr>
          <w:rFonts w:ascii="Cambria" w:hAnsi="Cambria"/>
          <w:sz w:val="23"/>
          <w:szCs w:val="23"/>
          <w:lang w:val="ru-RU"/>
        </w:rPr>
        <w:t>ов</w:t>
      </w:r>
      <w:r w:rsidRPr="00DB26EF">
        <w:rPr>
          <w:rFonts w:ascii="Cambria" w:hAnsi="Cambria"/>
          <w:sz w:val="23"/>
          <w:szCs w:val="23"/>
          <w:lang w:val="ru-RU"/>
        </w:rPr>
        <w:t xml:space="preserve"> кода с переключением банков и номера банка</w:t>
      </w:r>
      <w:r>
        <w:rPr>
          <w:rFonts w:ascii="Cambria" w:hAnsi="Cambria"/>
          <w:sz w:val="23"/>
          <w:szCs w:val="23"/>
          <w:lang w:val="ru-RU"/>
        </w:rPr>
        <w:t>,</w:t>
      </w:r>
      <w:r w:rsidRPr="00DB26EF">
        <w:rPr>
          <w:rFonts w:ascii="Cambria" w:hAnsi="Cambria"/>
          <w:sz w:val="23"/>
          <w:szCs w:val="23"/>
          <w:lang w:val="ru-RU"/>
        </w:rPr>
        <w:t xml:space="preserve"> использ</w:t>
      </w:r>
      <w:r>
        <w:rPr>
          <w:rFonts w:ascii="Cambria" w:hAnsi="Cambria"/>
          <w:sz w:val="23"/>
          <w:szCs w:val="23"/>
          <w:lang w:val="ru-RU"/>
        </w:rPr>
        <w:t>уемо</w:t>
      </w:r>
      <w:r w:rsidR="009D2CE7">
        <w:rPr>
          <w:rFonts w:ascii="Cambria" w:hAnsi="Cambria"/>
          <w:sz w:val="23"/>
          <w:szCs w:val="23"/>
          <w:lang w:val="ru-RU"/>
        </w:rPr>
        <w:t>го</w:t>
      </w:r>
      <w:r w:rsidRPr="00DB26EF">
        <w:rPr>
          <w:rFonts w:ascii="Cambria" w:hAnsi="Cambria"/>
          <w:sz w:val="23"/>
          <w:szCs w:val="23"/>
          <w:lang w:val="ru-RU"/>
        </w:rPr>
        <w:t xml:space="preserve"> во время выполнения.</w:t>
      </w:r>
    </w:p>
    <w:p w14:paraId="6D87BB51" w14:textId="4138AB1E" w:rsidR="001176CE" w:rsidRDefault="001176CE" w:rsidP="00D74207">
      <w:pPr>
        <w:spacing w:before="60"/>
        <w:ind w:left="1287" w:hanging="1287"/>
        <w:jc w:val="both"/>
        <w:rPr>
          <w:rFonts w:ascii="Cambria" w:hAnsi="Cambria"/>
          <w:sz w:val="23"/>
          <w:szCs w:val="23"/>
          <w:lang w:val="ru-RU"/>
        </w:rPr>
      </w:pPr>
      <w:r w:rsidRPr="001176CE">
        <w:rPr>
          <w:rFonts w:ascii="Consolas" w:hAnsi="Consolas"/>
          <w:b/>
          <w:noProof/>
          <w:sz w:val="23"/>
          <w:szCs w:val="23"/>
        </w:rPr>
        <w:t>baseram</w:t>
      </w:r>
      <w:r>
        <w:rPr>
          <w:rFonts w:ascii="Cambria" w:hAnsi="Cambria"/>
          <w:sz w:val="23"/>
          <w:szCs w:val="23"/>
          <w:lang w:val="ru-RU"/>
        </w:rPr>
        <w:tab/>
      </w:r>
      <w:r w:rsidRPr="001176CE">
        <w:rPr>
          <w:rFonts w:ascii="Cambria" w:hAnsi="Cambria"/>
          <w:sz w:val="23"/>
          <w:szCs w:val="23"/>
          <w:lang w:val="ru-RU"/>
        </w:rPr>
        <w:t>друг</w:t>
      </w:r>
      <w:r w:rsidR="009E175A">
        <w:rPr>
          <w:rFonts w:ascii="Cambria" w:hAnsi="Cambria"/>
          <w:sz w:val="23"/>
          <w:szCs w:val="23"/>
          <w:lang w:val="ru-RU"/>
        </w:rPr>
        <w:t>ая</w:t>
      </w:r>
      <w:r w:rsidRPr="001176CE">
        <w:rPr>
          <w:rFonts w:ascii="Cambria" w:hAnsi="Cambria"/>
          <w:sz w:val="23"/>
          <w:szCs w:val="23"/>
          <w:lang w:val="ru-RU"/>
        </w:rPr>
        <w:t xml:space="preserve"> </w:t>
      </w:r>
      <w:r w:rsidR="009E175A">
        <w:rPr>
          <w:rFonts w:ascii="Cambria" w:hAnsi="Cambria"/>
          <w:sz w:val="23"/>
          <w:szCs w:val="23"/>
          <w:lang w:val="ru-RU"/>
        </w:rPr>
        <w:t>секция</w:t>
      </w:r>
      <w:r w:rsidRPr="001176CE">
        <w:rPr>
          <w:rFonts w:ascii="Cambria" w:hAnsi="Cambria"/>
          <w:sz w:val="23"/>
          <w:szCs w:val="23"/>
          <w:lang w:val="ru-RU"/>
        </w:rPr>
        <w:t xml:space="preserve"> </w:t>
      </w:r>
      <w:r w:rsidRPr="004903B3">
        <w:rPr>
          <w:rFonts w:ascii="Consolas" w:hAnsi="Consolas"/>
          <w:noProof/>
          <w:sz w:val="23"/>
          <w:szCs w:val="23"/>
        </w:rPr>
        <w:t>psect</w:t>
      </w:r>
      <w:r w:rsidRPr="001176CE">
        <w:rPr>
          <w:rFonts w:ascii="Cambria" w:hAnsi="Cambria"/>
          <w:sz w:val="23"/>
          <w:szCs w:val="23"/>
          <w:lang w:val="ru-RU"/>
        </w:rPr>
        <w:t xml:space="preserve"> нулевой длины,</w:t>
      </w:r>
      <w:r w:rsidR="005D0ECB" w:rsidRPr="005D0ECB">
        <w:rPr>
          <w:rFonts w:ascii="Consolas" w:hAnsi="Consolas"/>
          <w:sz w:val="23"/>
          <w:szCs w:val="23"/>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Pr>
          <w:rFonts w:ascii="Consolas" w:hAnsi="Consolas"/>
          <w:sz w:val="23"/>
          <w:szCs w:val="23"/>
        </w:rPr>
        <w:instrText>baseram</w:instrText>
      </w:r>
      <w:r w:rsidR="005D0ECB">
        <w:instrText xml:space="preserve">" </w:instrText>
      </w:r>
      <w:r w:rsidR="005D0ECB">
        <w:rPr>
          <w:rFonts w:ascii="Consolas" w:hAnsi="Consolas"/>
          <w:sz w:val="23"/>
          <w:szCs w:val="23"/>
        </w:rPr>
        <w:fldChar w:fldCharType="end"/>
      </w:r>
      <w:r w:rsidRPr="001176CE">
        <w:rPr>
          <w:rFonts w:ascii="Cambria" w:hAnsi="Cambria"/>
          <w:sz w:val="23"/>
          <w:szCs w:val="23"/>
          <w:lang w:val="ru-RU"/>
        </w:rPr>
        <w:t xml:space="preserve"> используем</w:t>
      </w:r>
      <w:r w:rsidR="009E175A">
        <w:rPr>
          <w:rFonts w:ascii="Cambria" w:hAnsi="Cambria"/>
          <w:sz w:val="23"/>
          <w:szCs w:val="23"/>
          <w:lang w:val="ru-RU"/>
        </w:rPr>
        <w:t>ая</w:t>
      </w:r>
      <w:r w:rsidRPr="001176CE">
        <w:rPr>
          <w:rFonts w:ascii="Cambria" w:hAnsi="Cambria"/>
          <w:sz w:val="23"/>
          <w:szCs w:val="23"/>
          <w:lang w:val="ru-RU"/>
        </w:rPr>
        <w:t xml:space="preserve"> для определения физич</w:t>
      </w:r>
      <w:r w:rsidRPr="001176CE">
        <w:rPr>
          <w:rFonts w:ascii="Cambria" w:hAnsi="Cambria"/>
          <w:sz w:val="23"/>
          <w:szCs w:val="23"/>
          <w:lang w:val="ru-RU"/>
        </w:rPr>
        <w:t>е</w:t>
      </w:r>
      <w:r w:rsidRPr="001176CE">
        <w:rPr>
          <w:rFonts w:ascii="Cambria" w:hAnsi="Cambria"/>
          <w:sz w:val="23"/>
          <w:szCs w:val="23"/>
          <w:lang w:val="ru-RU"/>
        </w:rPr>
        <w:t xml:space="preserve">ского адреса </w:t>
      </w:r>
      <w:r w:rsidRPr="001176CE">
        <w:rPr>
          <w:rFonts w:ascii="Consolas" w:hAnsi="Consolas"/>
          <w:sz w:val="23"/>
          <w:szCs w:val="23"/>
          <w:lang w:val="ru-RU"/>
        </w:rPr>
        <w:t>ОЗУ</w:t>
      </w:r>
      <w:r w:rsidRPr="001176CE">
        <w:rPr>
          <w:rFonts w:ascii="Cambria" w:hAnsi="Cambria"/>
          <w:sz w:val="23"/>
          <w:szCs w:val="23"/>
          <w:lang w:val="ru-RU"/>
        </w:rPr>
        <w:t>. Он</w:t>
      </w:r>
      <w:r w:rsidR="009E175A">
        <w:rPr>
          <w:rFonts w:ascii="Cambria" w:hAnsi="Cambria"/>
          <w:sz w:val="23"/>
          <w:szCs w:val="23"/>
          <w:lang w:val="ru-RU"/>
        </w:rPr>
        <w:t>а</w:t>
      </w:r>
      <w:r w:rsidRPr="001176CE">
        <w:rPr>
          <w:rFonts w:ascii="Cambria" w:hAnsi="Cambria"/>
          <w:sz w:val="23"/>
          <w:szCs w:val="23"/>
          <w:lang w:val="ru-RU"/>
        </w:rPr>
        <w:t xml:space="preserve"> позволяет коду </w:t>
      </w:r>
      <w:r w:rsidRPr="001176CE">
        <w:rPr>
          <w:rFonts w:ascii="Consolas" w:hAnsi="Consolas"/>
          <w:noProof/>
          <w:sz w:val="23"/>
          <w:szCs w:val="23"/>
        </w:rPr>
        <w:t>startoff</w:t>
      </w:r>
      <w:r w:rsidR="003C23CA">
        <w:rPr>
          <w:rFonts w:ascii="Consolas" w:hAnsi="Consolas"/>
          <w:noProof/>
          <w:sz w:val="23"/>
          <w:szCs w:val="23"/>
        </w:rPr>
        <w:fldChar w:fldCharType="begin"/>
      </w:r>
      <w:r w:rsidR="003C23CA">
        <w:instrText xml:space="preserve"> XE "</w:instrText>
      </w:r>
      <w:r w:rsidR="003C23CA" w:rsidRPr="001176CE">
        <w:rPr>
          <w:rFonts w:ascii="Consolas" w:hAnsi="Consolas"/>
          <w:noProof/>
          <w:sz w:val="23"/>
          <w:szCs w:val="23"/>
        </w:rPr>
        <w:instrText>startoff</w:instrText>
      </w:r>
      <w:r w:rsidR="003C23CA">
        <w:instrText xml:space="preserve">" </w:instrText>
      </w:r>
      <w:r w:rsidR="003C23CA">
        <w:rPr>
          <w:rFonts w:ascii="Consolas" w:hAnsi="Consolas"/>
          <w:noProof/>
          <w:sz w:val="23"/>
          <w:szCs w:val="23"/>
        </w:rPr>
        <w:fldChar w:fldCharType="end"/>
      </w:r>
      <w:r w:rsidRPr="001176CE">
        <w:rPr>
          <w:rFonts w:ascii="Cambria" w:hAnsi="Cambria"/>
          <w:sz w:val="23"/>
          <w:szCs w:val="23"/>
          <w:lang w:val="ru-RU"/>
        </w:rPr>
        <w:t xml:space="preserve"> времени выполнения Z180 устанавливать отображение общей области </w:t>
      </w:r>
      <w:r w:rsidRPr="001176CE">
        <w:rPr>
          <w:rFonts w:ascii="Consolas" w:hAnsi="Consolas"/>
          <w:sz w:val="23"/>
          <w:szCs w:val="23"/>
          <w:lang w:val="ru-RU"/>
        </w:rPr>
        <w:t>1</w:t>
      </w:r>
      <w:r w:rsidRPr="001176CE">
        <w:rPr>
          <w:rFonts w:ascii="Cambria" w:hAnsi="Cambria"/>
          <w:sz w:val="23"/>
          <w:szCs w:val="23"/>
          <w:lang w:val="ru-RU"/>
        </w:rPr>
        <w:t xml:space="preserve"> в </w:t>
      </w:r>
      <w:r w:rsidRPr="001176CE">
        <w:rPr>
          <w:rFonts w:ascii="Consolas" w:hAnsi="Consolas"/>
          <w:sz w:val="23"/>
          <w:szCs w:val="23"/>
          <w:lang w:val="ru-RU"/>
        </w:rPr>
        <w:t>ОЗУ</w:t>
      </w:r>
      <w:r w:rsidRPr="001176CE">
        <w:rPr>
          <w:rFonts w:ascii="Cambria" w:hAnsi="Cambria"/>
          <w:sz w:val="23"/>
          <w:szCs w:val="23"/>
          <w:lang w:val="ru-RU"/>
        </w:rPr>
        <w:t>.</w:t>
      </w:r>
    </w:p>
    <w:p w14:paraId="3AA03DB3" w14:textId="279AA7EF" w:rsidR="001176CE" w:rsidRDefault="00BA5691" w:rsidP="00D74207">
      <w:pPr>
        <w:spacing w:before="60"/>
        <w:ind w:left="1287" w:hanging="1287"/>
        <w:jc w:val="both"/>
        <w:rPr>
          <w:rFonts w:ascii="Cambria" w:hAnsi="Cambria"/>
          <w:sz w:val="23"/>
          <w:szCs w:val="23"/>
          <w:lang w:val="ru-RU"/>
        </w:rPr>
      </w:pPr>
      <w:r w:rsidRPr="00B27E9D">
        <w:rPr>
          <w:rFonts w:ascii="Consolas" w:hAnsi="Consolas"/>
          <w:b/>
          <w:noProof/>
          <w:sz w:val="23"/>
          <w:szCs w:val="23"/>
        </w:rPr>
        <w:t>ramstart</w:t>
      </w:r>
      <w:r>
        <w:rPr>
          <w:rFonts w:ascii="Cambria" w:hAnsi="Cambria"/>
          <w:sz w:val="23"/>
          <w:szCs w:val="23"/>
          <w:lang w:val="ru-RU"/>
        </w:rPr>
        <w:tab/>
      </w:r>
      <w:r w:rsidRPr="00BA5691">
        <w:rPr>
          <w:rFonts w:ascii="Cambria" w:hAnsi="Cambria"/>
          <w:sz w:val="23"/>
          <w:szCs w:val="23"/>
          <w:lang w:val="ru-RU"/>
        </w:rPr>
        <w:t>еще од</w:t>
      </w:r>
      <w:r w:rsidR="009E175A">
        <w:rPr>
          <w:rFonts w:ascii="Cambria" w:hAnsi="Cambria"/>
          <w:sz w:val="23"/>
          <w:szCs w:val="23"/>
          <w:lang w:val="ru-RU"/>
        </w:rPr>
        <w:t>на</w:t>
      </w:r>
      <w:r w:rsidRPr="00BA5691">
        <w:rPr>
          <w:rFonts w:ascii="Cambria" w:hAnsi="Cambria"/>
          <w:sz w:val="23"/>
          <w:szCs w:val="23"/>
          <w:lang w:val="ru-RU"/>
        </w:rPr>
        <w:t xml:space="preserve"> </w:t>
      </w:r>
      <w:r w:rsidRPr="004903B3">
        <w:rPr>
          <w:rFonts w:ascii="Consolas" w:hAnsi="Consolas"/>
          <w:noProof/>
          <w:sz w:val="23"/>
          <w:szCs w:val="23"/>
        </w:rPr>
        <w:t>psect</w:t>
      </w:r>
      <w:r w:rsidRPr="00BA5691">
        <w:rPr>
          <w:rFonts w:ascii="Cambria" w:hAnsi="Cambria"/>
          <w:sz w:val="23"/>
          <w:szCs w:val="23"/>
          <w:lang w:val="ru-RU"/>
        </w:rPr>
        <w:t xml:space="preserve"> нулевой длины, предназначенн</w:t>
      </w:r>
      <w:r w:rsidR="009E175A">
        <w:rPr>
          <w:rFonts w:ascii="Cambria" w:hAnsi="Cambria"/>
          <w:sz w:val="23"/>
          <w:szCs w:val="23"/>
          <w:lang w:val="ru-RU"/>
        </w:rPr>
        <w:t>ая</w:t>
      </w:r>
      <w:r w:rsidRPr="00BA5691">
        <w:rPr>
          <w:rFonts w:ascii="Cambria" w:hAnsi="Cambria"/>
          <w:sz w:val="23"/>
          <w:szCs w:val="23"/>
          <w:lang w:val="ru-RU"/>
        </w:rPr>
        <w:t xml:space="preserve"> для указания начала области </w:t>
      </w:r>
      <w:r w:rsidRPr="00BA5691">
        <w:rPr>
          <w:rFonts w:ascii="Consolas" w:hAnsi="Consolas"/>
          <w:sz w:val="23"/>
          <w:szCs w:val="23"/>
          <w:lang w:val="ru-RU"/>
        </w:rPr>
        <w:t>ОЗУ</w:t>
      </w:r>
      <w:r w:rsidRPr="00BA5691">
        <w:rPr>
          <w:rFonts w:ascii="Cambria" w:hAnsi="Cambria"/>
          <w:sz w:val="23"/>
          <w:szCs w:val="23"/>
          <w:lang w:val="ru-RU"/>
        </w:rPr>
        <w:t xml:space="preserve"> (общая область 1 в модели Z180 с переключением банков). В зависимости от других опций компоновщика </w:t>
      </w:r>
      <w:r w:rsidRPr="004903B3">
        <w:rPr>
          <w:rFonts w:ascii="Consolas" w:hAnsi="Consolas"/>
          <w:noProof/>
          <w:sz w:val="23"/>
          <w:szCs w:val="23"/>
        </w:rPr>
        <w:t>psect</w:t>
      </w:r>
      <w:r w:rsidRPr="00BA5691">
        <w:rPr>
          <w:rFonts w:ascii="Cambria" w:hAnsi="Cambria"/>
          <w:sz w:val="23"/>
          <w:szCs w:val="23"/>
          <w:lang w:val="ru-RU"/>
        </w:rPr>
        <w:t xml:space="preserve"> </w:t>
      </w:r>
      <w:r w:rsidRPr="00BA5691">
        <w:rPr>
          <w:rFonts w:ascii="Consolas" w:hAnsi="Consolas"/>
          <w:sz w:val="23"/>
          <w:szCs w:val="23"/>
        </w:rPr>
        <w:t>data</w:t>
      </w:r>
      <w:r w:rsidRPr="00BA5691">
        <w:rPr>
          <w:rFonts w:ascii="Cambria" w:hAnsi="Cambria"/>
          <w:sz w:val="23"/>
          <w:szCs w:val="23"/>
          <w:lang w:val="ru-RU"/>
        </w:rPr>
        <w:t xml:space="preserve"> или </w:t>
      </w:r>
      <w:r w:rsidRPr="004903B3">
        <w:rPr>
          <w:rFonts w:ascii="Consolas" w:hAnsi="Consolas"/>
          <w:noProof/>
          <w:sz w:val="23"/>
          <w:szCs w:val="23"/>
        </w:rPr>
        <w:t>bss</w:t>
      </w:r>
      <w:r w:rsidRPr="00BA5691">
        <w:rPr>
          <w:rFonts w:ascii="Cambria" w:hAnsi="Cambria"/>
          <w:sz w:val="23"/>
          <w:szCs w:val="23"/>
          <w:lang w:val="ru-RU"/>
        </w:rPr>
        <w:t xml:space="preserve"> будет расположен</w:t>
      </w:r>
      <w:r w:rsidR="009E175A">
        <w:rPr>
          <w:rFonts w:ascii="Cambria" w:hAnsi="Cambria"/>
          <w:sz w:val="23"/>
          <w:szCs w:val="23"/>
          <w:lang w:val="ru-RU"/>
        </w:rPr>
        <w:t>а</w:t>
      </w:r>
      <w:r w:rsidRPr="00BA5691">
        <w:rPr>
          <w:rFonts w:ascii="Cambria" w:hAnsi="Cambria"/>
          <w:sz w:val="23"/>
          <w:szCs w:val="23"/>
          <w:lang w:val="ru-RU"/>
        </w:rPr>
        <w:t xml:space="preserve"> в нач</w:t>
      </w:r>
      <w:r w:rsidRPr="00BA5691">
        <w:rPr>
          <w:rFonts w:ascii="Cambria" w:hAnsi="Cambria"/>
          <w:sz w:val="23"/>
          <w:szCs w:val="23"/>
          <w:lang w:val="ru-RU"/>
        </w:rPr>
        <w:t>а</w:t>
      </w:r>
      <w:r w:rsidRPr="00BA5691">
        <w:rPr>
          <w:rFonts w:ascii="Cambria" w:hAnsi="Cambria"/>
          <w:sz w:val="23"/>
          <w:szCs w:val="23"/>
          <w:lang w:val="ru-RU"/>
        </w:rPr>
        <w:t xml:space="preserve">ле </w:t>
      </w:r>
      <w:r w:rsidRPr="00BA5691">
        <w:rPr>
          <w:rFonts w:ascii="Consolas" w:hAnsi="Consolas"/>
          <w:sz w:val="23"/>
          <w:szCs w:val="23"/>
          <w:lang w:val="ru-RU"/>
        </w:rPr>
        <w:t>ОЗУ</w:t>
      </w:r>
      <w:r w:rsidRPr="00BA5691">
        <w:rPr>
          <w:rFonts w:ascii="Cambria" w:hAnsi="Cambria"/>
          <w:sz w:val="23"/>
          <w:szCs w:val="23"/>
          <w:lang w:val="ru-RU"/>
        </w:rPr>
        <w:t>.</w:t>
      </w:r>
      <w:r w:rsidR="005D0ECB" w:rsidRPr="005D0ECB">
        <w:rPr>
          <w:rFonts w:ascii="Consolas" w:hAnsi="Consolas"/>
          <w:sz w:val="23"/>
          <w:szCs w:val="23"/>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Pr>
          <w:rFonts w:ascii="Consolas" w:hAnsi="Consolas"/>
          <w:sz w:val="23"/>
          <w:szCs w:val="23"/>
        </w:rPr>
        <w:instrText>ramstart</w:instrText>
      </w:r>
      <w:r w:rsidR="005D0ECB">
        <w:instrText xml:space="preserve">" </w:instrText>
      </w:r>
      <w:r w:rsidR="005D0ECB">
        <w:rPr>
          <w:rFonts w:ascii="Consolas" w:hAnsi="Consolas"/>
          <w:sz w:val="23"/>
          <w:szCs w:val="23"/>
        </w:rPr>
        <w:fldChar w:fldCharType="end"/>
      </w:r>
    </w:p>
    <w:p w14:paraId="2528557E" w14:textId="4D00791E" w:rsidR="00BA5691" w:rsidRDefault="00AF5D08" w:rsidP="00D74207">
      <w:pPr>
        <w:spacing w:before="60"/>
        <w:ind w:left="1287" w:hanging="1287"/>
        <w:jc w:val="both"/>
        <w:rPr>
          <w:rFonts w:ascii="Cambria" w:hAnsi="Cambria"/>
          <w:sz w:val="23"/>
          <w:szCs w:val="23"/>
          <w:lang w:val="ru-RU"/>
        </w:rPr>
      </w:pPr>
      <w:r w:rsidRPr="00B27E9D">
        <w:rPr>
          <w:rFonts w:ascii="Consolas" w:hAnsi="Consolas"/>
          <w:b/>
          <w:sz w:val="23"/>
          <w:szCs w:val="23"/>
        </w:rPr>
        <w:lastRenderedPageBreak/>
        <w:t>data</w:t>
      </w:r>
      <w:r>
        <w:rPr>
          <w:rFonts w:ascii="Cambria" w:hAnsi="Cambria"/>
          <w:sz w:val="23"/>
          <w:szCs w:val="23"/>
          <w:lang w:val="ru-RU"/>
        </w:rPr>
        <w:tab/>
      </w:r>
      <w:r w:rsidR="00D13AD3">
        <w:rPr>
          <w:rFonts w:ascii="Cambria" w:hAnsi="Cambria"/>
          <w:sz w:val="23"/>
          <w:szCs w:val="23"/>
          <w:lang w:val="ru-RU"/>
        </w:rPr>
        <w:t>Секция</w:t>
      </w:r>
      <w:r w:rsidRPr="00AF5D08">
        <w:rPr>
          <w:rFonts w:ascii="Cambria" w:hAnsi="Cambria"/>
          <w:sz w:val="23"/>
          <w:szCs w:val="23"/>
          <w:lang w:val="ru-RU"/>
        </w:rPr>
        <w:t xml:space="preserve"> </w:t>
      </w:r>
      <w:r w:rsidRPr="004903B3">
        <w:rPr>
          <w:rFonts w:ascii="Consolas" w:hAnsi="Consolas"/>
          <w:noProof/>
          <w:sz w:val="23"/>
          <w:szCs w:val="23"/>
        </w:rPr>
        <w:t>psect</w:t>
      </w:r>
      <w:r w:rsidRPr="00BA5691">
        <w:rPr>
          <w:rFonts w:ascii="Cambria" w:hAnsi="Cambria"/>
          <w:sz w:val="23"/>
          <w:szCs w:val="23"/>
          <w:lang w:val="ru-RU"/>
        </w:rPr>
        <w:t xml:space="preserve"> </w:t>
      </w:r>
      <w:r w:rsidRPr="00BA5691">
        <w:rPr>
          <w:rFonts w:ascii="Consolas" w:hAnsi="Consolas"/>
          <w:sz w:val="23"/>
          <w:szCs w:val="23"/>
        </w:rPr>
        <w:t>data</w:t>
      </w:r>
      <w:r w:rsidR="005D0ECB">
        <w:rPr>
          <w:rFonts w:ascii="Consolas" w:hAnsi="Consolas"/>
          <w:sz w:val="23"/>
          <w:szCs w:val="23"/>
        </w:rPr>
        <w:fldChar w:fldCharType="begin"/>
      </w:r>
      <w:r w:rsidR="005D0ECB">
        <w:instrText xml:space="preserve"> XE "</w:instrText>
      </w:r>
      <w:r w:rsidR="005D0ECB" w:rsidRPr="004903B3">
        <w:rPr>
          <w:rFonts w:ascii="Consolas" w:hAnsi="Consolas"/>
          <w:noProof/>
          <w:sz w:val="23"/>
          <w:szCs w:val="23"/>
        </w:rPr>
        <w:instrText>psect</w:instrText>
      </w:r>
      <w:r w:rsidR="005D0ECB">
        <w:rPr>
          <w:rFonts w:ascii="Cambria" w:hAnsi="Cambria"/>
          <w:sz w:val="23"/>
          <w:szCs w:val="23"/>
          <w:lang w:val="ru-RU"/>
        </w:rPr>
        <w:instrText>:</w:instrText>
      </w:r>
      <w:r w:rsidR="005D0ECB" w:rsidRPr="00BA5691">
        <w:rPr>
          <w:rFonts w:ascii="Consolas" w:hAnsi="Consolas"/>
          <w:sz w:val="23"/>
          <w:szCs w:val="23"/>
        </w:rPr>
        <w:instrText>data</w:instrText>
      </w:r>
      <w:r w:rsidR="005D0ECB">
        <w:instrText xml:space="preserve">" </w:instrText>
      </w:r>
      <w:r w:rsidR="005D0ECB">
        <w:rPr>
          <w:rFonts w:ascii="Consolas" w:hAnsi="Consolas"/>
          <w:sz w:val="23"/>
          <w:szCs w:val="23"/>
        </w:rPr>
        <w:fldChar w:fldCharType="end"/>
      </w:r>
      <w:r w:rsidRPr="00AF5D08">
        <w:rPr>
          <w:rFonts w:ascii="Cambria" w:hAnsi="Cambria"/>
          <w:sz w:val="23"/>
          <w:szCs w:val="23"/>
          <w:lang w:val="ru-RU"/>
        </w:rPr>
        <w:t xml:space="preserve"> содержит все статически инициализируемые данные, за и</w:t>
      </w:r>
      <w:r w:rsidRPr="00AF5D08">
        <w:rPr>
          <w:rFonts w:ascii="Cambria" w:hAnsi="Cambria"/>
          <w:sz w:val="23"/>
          <w:szCs w:val="23"/>
          <w:lang w:val="ru-RU"/>
        </w:rPr>
        <w:t>с</w:t>
      </w:r>
      <w:r w:rsidRPr="00AF5D08">
        <w:rPr>
          <w:rFonts w:ascii="Cambria" w:hAnsi="Cambria"/>
          <w:sz w:val="23"/>
          <w:szCs w:val="23"/>
          <w:lang w:val="ru-RU"/>
        </w:rPr>
        <w:t xml:space="preserve">ключением относящихся к классам </w:t>
      </w:r>
      <w:r w:rsidRPr="00AF5D08">
        <w:rPr>
          <w:rFonts w:ascii="Consolas" w:hAnsi="Consolas"/>
          <w:sz w:val="23"/>
          <w:szCs w:val="23"/>
        </w:rPr>
        <w:t>code</w:t>
      </w:r>
      <w:r w:rsidRPr="00AF5D08">
        <w:rPr>
          <w:rFonts w:ascii="Cambria" w:hAnsi="Cambria"/>
          <w:sz w:val="23"/>
          <w:szCs w:val="23"/>
          <w:lang w:val="ru-RU"/>
        </w:rPr>
        <w:t xml:space="preserve"> или </w:t>
      </w:r>
      <w:r w:rsidRPr="00AF5D08">
        <w:rPr>
          <w:rFonts w:ascii="Consolas" w:hAnsi="Consolas"/>
          <w:noProof/>
          <w:sz w:val="23"/>
          <w:szCs w:val="23"/>
        </w:rPr>
        <w:t>const</w:t>
      </w:r>
      <w:r w:rsidRPr="00AF5D08">
        <w:rPr>
          <w:rFonts w:ascii="Cambria" w:hAnsi="Cambria"/>
          <w:sz w:val="23"/>
          <w:szCs w:val="23"/>
          <w:lang w:val="ru-RU"/>
        </w:rPr>
        <w:t>.</w:t>
      </w:r>
    </w:p>
    <w:p w14:paraId="3449C0AD" w14:textId="0533E0B9" w:rsidR="00AF5D08" w:rsidRDefault="00D13AD3" w:rsidP="000645FE">
      <w:pPr>
        <w:spacing w:before="60"/>
        <w:ind w:left="1287"/>
        <w:jc w:val="both"/>
        <w:rPr>
          <w:rFonts w:ascii="Cambria" w:hAnsi="Cambria"/>
          <w:sz w:val="23"/>
          <w:szCs w:val="23"/>
          <w:lang w:val="ru-RU"/>
        </w:rPr>
      </w:pPr>
      <w:r>
        <w:rPr>
          <w:rFonts w:ascii="Cambria" w:hAnsi="Cambria"/>
          <w:sz w:val="23"/>
          <w:szCs w:val="23"/>
          <w:lang w:val="ru-RU"/>
        </w:rPr>
        <w:t>Секция</w:t>
      </w:r>
      <w:r w:rsidR="007D248B" w:rsidRPr="007D248B">
        <w:rPr>
          <w:rFonts w:ascii="Cambria" w:hAnsi="Cambria"/>
          <w:sz w:val="23"/>
          <w:szCs w:val="23"/>
          <w:lang w:val="ru-RU"/>
        </w:rPr>
        <w:t xml:space="preserve"> </w:t>
      </w:r>
      <w:r w:rsidR="000645FE" w:rsidRPr="004903B3">
        <w:rPr>
          <w:rFonts w:ascii="Consolas" w:hAnsi="Consolas"/>
          <w:noProof/>
          <w:sz w:val="23"/>
          <w:szCs w:val="23"/>
        </w:rPr>
        <w:t>psect</w:t>
      </w:r>
      <w:r w:rsidR="000645FE" w:rsidRPr="00BA5691">
        <w:rPr>
          <w:rFonts w:ascii="Cambria" w:hAnsi="Cambria"/>
          <w:sz w:val="23"/>
          <w:szCs w:val="23"/>
          <w:lang w:val="ru-RU"/>
        </w:rPr>
        <w:t xml:space="preserve"> </w:t>
      </w:r>
      <w:r w:rsidR="000645FE" w:rsidRPr="00BA5691">
        <w:rPr>
          <w:rFonts w:ascii="Consolas" w:hAnsi="Consolas"/>
          <w:sz w:val="23"/>
          <w:szCs w:val="23"/>
        </w:rPr>
        <w:t>data</w:t>
      </w:r>
      <w:r w:rsidR="000645FE" w:rsidRPr="000645FE">
        <w:rPr>
          <w:rFonts w:ascii="Cambria" w:hAnsi="Cambria"/>
          <w:sz w:val="23"/>
          <w:szCs w:val="23"/>
          <w:lang w:val="ru-RU"/>
        </w:rPr>
        <w:t xml:space="preserve"> соединяются в </w:t>
      </w:r>
      <w:r w:rsidR="000645FE" w:rsidRPr="00A21AB0">
        <w:rPr>
          <w:rFonts w:ascii="Consolas" w:hAnsi="Consolas"/>
          <w:sz w:val="23"/>
          <w:szCs w:val="23"/>
          <w:lang w:val="ru-RU"/>
        </w:rPr>
        <w:t>ПЗУ</w:t>
      </w:r>
      <w:r w:rsidR="000645FE" w:rsidRPr="000645FE">
        <w:rPr>
          <w:rFonts w:ascii="Cambria" w:hAnsi="Cambria"/>
          <w:sz w:val="23"/>
          <w:szCs w:val="23"/>
          <w:lang w:val="ru-RU"/>
        </w:rPr>
        <w:t xml:space="preserve">, поскольку </w:t>
      </w:r>
      <w:r>
        <w:rPr>
          <w:rFonts w:ascii="Cambria" w:hAnsi="Cambria"/>
          <w:sz w:val="23"/>
          <w:szCs w:val="23"/>
          <w:lang w:val="ru-RU"/>
        </w:rPr>
        <w:t>данные</w:t>
      </w:r>
      <w:r w:rsidR="000645FE" w:rsidRPr="000645FE">
        <w:rPr>
          <w:rFonts w:ascii="Cambria" w:hAnsi="Cambria"/>
          <w:sz w:val="23"/>
          <w:szCs w:val="23"/>
          <w:lang w:val="ru-RU"/>
        </w:rPr>
        <w:t xml:space="preserve"> инициализируются и копируются в </w:t>
      </w:r>
      <w:r w:rsidR="000645FE" w:rsidRPr="00B27E9D">
        <w:rPr>
          <w:rFonts w:ascii="Consolas" w:hAnsi="Consolas"/>
          <w:sz w:val="23"/>
          <w:szCs w:val="23"/>
          <w:lang w:val="ru-RU"/>
        </w:rPr>
        <w:t>ОЗУ</w:t>
      </w:r>
      <w:r w:rsidR="000645FE" w:rsidRPr="000645FE">
        <w:rPr>
          <w:rFonts w:ascii="Cambria" w:hAnsi="Cambria"/>
          <w:sz w:val="23"/>
          <w:szCs w:val="23"/>
          <w:lang w:val="ru-RU"/>
        </w:rPr>
        <w:t xml:space="preserve"> при запуске, если в опциях во время компоновки не указано иное. Если</w:t>
      </w:r>
      <w:r>
        <w:rPr>
          <w:rFonts w:ascii="Cambria" w:hAnsi="Cambria"/>
          <w:sz w:val="23"/>
          <w:szCs w:val="23"/>
          <w:lang w:val="ru-RU"/>
        </w:rPr>
        <w:t xml:space="preserve"> данные</w:t>
      </w:r>
      <w:r w:rsidR="000645FE" w:rsidRPr="000645FE">
        <w:rPr>
          <w:rFonts w:ascii="Cambria" w:hAnsi="Cambria"/>
          <w:sz w:val="23"/>
          <w:szCs w:val="23"/>
          <w:lang w:val="ru-RU"/>
        </w:rPr>
        <w:t xml:space="preserve"> </w:t>
      </w:r>
      <w:r w:rsidR="000645FE" w:rsidRPr="004903B3">
        <w:rPr>
          <w:rFonts w:ascii="Consolas" w:hAnsi="Consolas"/>
          <w:noProof/>
          <w:sz w:val="23"/>
          <w:szCs w:val="23"/>
        </w:rPr>
        <w:t>psect</w:t>
      </w:r>
      <w:r w:rsidR="000645FE" w:rsidRPr="00BA5691">
        <w:rPr>
          <w:rFonts w:ascii="Cambria" w:hAnsi="Cambria"/>
          <w:sz w:val="23"/>
          <w:szCs w:val="23"/>
          <w:lang w:val="ru-RU"/>
        </w:rPr>
        <w:t xml:space="preserve"> </w:t>
      </w:r>
      <w:r w:rsidR="000645FE" w:rsidRPr="00BA5691">
        <w:rPr>
          <w:rFonts w:ascii="Consolas" w:hAnsi="Consolas"/>
          <w:sz w:val="23"/>
          <w:szCs w:val="23"/>
        </w:rPr>
        <w:t>data</w:t>
      </w:r>
      <w:r w:rsidR="000645FE" w:rsidRPr="000645FE">
        <w:rPr>
          <w:rFonts w:ascii="Cambria" w:hAnsi="Cambria"/>
          <w:sz w:val="23"/>
          <w:szCs w:val="23"/>
          <w:lang w:val="ru-RU"/>
        </w:rPr>
        <w:t xml:space="preserve"> останутся в </w:t>
      </w:r>
      <w:r w:rsidR="000645FE" w:rsidRPr="00A21AB0">
        <w:rPr>
          <w:rFonts w:ascii="Consolas" w:hAnsi="Consolas"/>
          <w:sz w:val="23"/>
          <w:szCs w:val="23"/>
          <w:lang w:val="ru-RU"/>
        </w:rPr>
        <w:t>ПЗУ</w:t>
      </w:r>
      <w:r w:rsidR="000645FE" w:rsidRPr="000645FE">
        <w:rPr>
          <w:rFonts w:ascii="Cambria" w:hAnsi="Cambria"/>
          <w:sz w:val="23"/>
          <w:szCs w:val="23"/>
          <w:lang w:val="ru-RU"/>
        </w:rPr>
        <w:t xml:space="preserve">, </w:t>
      </w:r>
      <w:r w:rsidR="000645FE" w:rsidRPr="00A21AB0">
        <w:rPr>
          <w:rFonts w:ascii="Consolas" w:hAnsi="Consolas"/>
          <w:sz w:val="23"/>
          <w:szCs w:val="23"/>
          <w:lang w:val="ru-RU"/>
        </w:rPr>
        <w:t>ОЗУ</w:t>
      </w:r>
      <w:r w:rsidR="000645FE" w:rsidRPr="000645FE">
        <w:rPr>
          <w:rFonts w:ascii="Cambria" w:hAnsi="Cambria"/>
          <w:sz w:val="23"/>
          <w:szCs w:val="23"/>
          <w:lang w:val="ru-RU"/>
        </w:rPr>
        <w:t xml:space="preserve"> не будет занята им</w:t>
      </w:r>
      <w:r w:rsidR="00926F7D">
        <w:rPr>
          <w:rFonts w:ascii="Cambria" w:hAnsi="Cambria"/>
          <w:sz w:val="23"/>
          <w:szCs w:val="23"/>
          <w:lang w:val="ru-RU"/>
        </w:rPr>
        <w:t>и</w:t>
      </w:r>
      <w:r w:rsidR="000645FE" w:rsidRPr="000645FE">
        <w:rPr>
          <w:rFonts w:ascii="Cambria" w:hAnsi="Cambria"/>
          <w:sz w:val="23"/>
          <w:szCs w:val="23"/>
          <w:lang w:val="ru-RU"/>
        </w:rPr>
        <w:t xml:space="preserve">, но </w:t>
      </w:r>
      <w:r w:rsidR="00926F7D">
        <w:rPr>
          <w:rFonts w:ascii="Cambria" w:hAnsi="Cambria"/>
          <w:sz w:val="23"/>
          <w:szCs w:val="23"/>
          <w:lang w:val="ru-RU"/>
        </w:rPr>
        <w:t>они</w:t>
      </w:r>
      <w:r w:rsidR="000645FE" w:rsidRPr="000645FE">
        <w:rPr>
          <w:rFonts w:ascii="Cambria" w:hAnsi="Cambria"/>
          <w:sz w:val="23"/>
          <w:szCs w:val="23"/>
          <w:lang w:val="ru-RU"/>
        </w:rPr>
        <w:t xml:space="preserve"> не мо</w:t>
      </w:r>
      <w:r w:rsidR="00926F7D">
        <w:rPr>
          <w:rFonts w:ascii="Cambria" w:hAnsi="Cambria"/>
          <w:sz w:val="23"/>
          <w:szCs w:val="23"/>
          <w:lang w:val="ru-RU"/>
        </w:rPr>
        <w:t>гу</w:t>
      </w:r>
      <w:r w:rsidR="000645FE" w:rsidRPr="000645FE">
        <w:rPr>
          <w:rFonts w:ascii="Cambria" w:hAnsi="Cambria"/>
          <w:sz w:val="23"/>
          <w:szCs w:val="23"/>
          <w:lang w:val="ru-RU"/>
        </w:rPr>
        <w:t>т быть изменен</w:t>
      </w:r>
      <w:r w:rsidR="00926F7D">
        <w:rPr>
          <w:rFonts w:ascii="Cambria" w:hAnsi="Cambria"/>
          <w:sz w:val="23"/>
          <w:szCs w:val="23"/>
          <w:lang w:val="ru-RU"/>
        </w:rPr>
        <w:t>ы</w:t>
      </w:r>
      <w:r w:rsidR="000645FE" w:rsidRPr="000645FE">
        <w:rPr>
          <w:rFonts w:ascii="Cambria" w:hAnsi="Cambria"/>
          <w:sz w:val="23"/>
          <w:szCs w:val="23"/>
          <w:lang w:val="ru-RU"/>
        </w:rPr>
        <w:t xml:space="preserve"> во времени выполнения.</w:t>
      </w:r>
    </w:p>
    <w:p w14:paraId="2021C42E" w14:textId="09481DA3" w:rsidR="00A21AB0" w:rsidRDefault="00B27E9D" w:rsidP="00A21AB0">
      <w:pPr>
        <w:spacing w:before="60"/>
        <w:ind w:left="1287" w:hanging="1287"/>
        <w:jc w:val="both"/>
        <w:rPr>
          <w:rFonts w:ascii="Cambria" w:hAnsi="Cambria"/>
          <w:sz w:val="23"/>
          <w:szCs w:val="23"/>
          <w:lang w:val="ru-RU"/>
        </w:rPr>
      </w:pPr>
      <w:r w:rsidRPr="00B27E9D">
        <w:rPr>
          <w:rFonts w:ascii="Consolas" w:hAnsi="Consolas"/>
          <w:b/>
          <w:noProof/>
          <w:sz w:val="23"/>
          <w:szCs w:val="23"/>
        </w:rPr>
        <w:t>bss</w:t>
      </w:r>
      <w:r w:rsidR="00A233A6">
        <w:rPr>
          <w:rFonts w:ascii="Cambria" w:hAnsi="Cambria"/>
          <w:sz w:val="23"/>
          <w:szCs w:val="23"/>
          <w:lang w:val="ru-RU"/>
        </w:rPr>
        <w:tab/>
      </w:r>
      <w:r w:rsidR="00D13AD3">
        <w:rPr>
          <w:rFonts w:ascii="Cambria" w:hAnsi="Cambria"/>
          <w:sz w:val="23"/>
          <w:szCs w:val="23"/>
          <w:lang w:val="ru-RU"/>
        </w:rPr>
        <w:t>Секция</w:t>
      </w:r>
      <w:r w:rsidR="007D248B" w:rsidRPr="007D248B">
        <w:rPr>
          <w:rFonts w:ascii="Cambria" w:hAnsi="Cambria"/>
          <w:sz w:val="23"/>
          <w:szCs w:val="23"/>
          <w:lang w:val="ru-RU"/>
        </w:rPr>
        <w:t xml:space="preserve"> </w:t>
      </w:r>
      <w:r w:rsidRPr="004903B3">
        <w:rPr>
          <w:rFonts w:ascii="Consolas" w:hAnsi="Consolas"/>
          <w:noProof/>
          <w:sz w:val="23"/>
          <w:szCs w:val="23"/>
        </w:rPr>
        <w:t>psect</w:t>
      </w:r>
      <w:r w:rsidR="00A233A6" w:rsidRPr="00A233A6">
        <w:rPr>
          <w:rFonts w:ascii="Cambria" w:hAnsi="Cambria"/>
          <w:sz w:val="23"/>
          <w:szCs w:val="23"/>
          <w:lang w:val="ru-RU"/>
        </w:rPr>
        <w:t xml:space="preserve"> </w:t>
      </w:r>
      <w:r w:rsidRPr="004903B3">
        <w:rPr>
          <w:rFonts w:ascii="Consolas" w:hAnsi="Consolas"/>
          <w:noProof/>
          <w:sz w:val="23"/>
          <w:szCs w:val="23"/>
        </w:rPr>
        <w:t>bss</w:t>
      </w:r>
      <w:r w:rsidR="005D0ECB">
        <w:rPr>
          <w:rFonts w:ascii="Consolas" w:hAnsi="Consolas"/>
          <w:noProof/>
          <w:sz w:val="23"/>
          <w:szCs w:val="23"/>
        </w:rPr>
        <w:fldChar w:fldCharType="begin"/>
      </w:r>
      <w:r w:rsidR="005D0ECB">
        <w:instrText xml:space="preserve"> XE "</w:instrText>
      </w:r>
      <w:r w:rsidR="005D0ECB" w:rsidRPr="004903B3">
        <w:rPr>
          <w:rFonts w:ascii="Consolas" w:hAnsi="Consolas"/>
          <w:noProof/>
          <w:sz w:val="23"/>
          <w:szCs w:val="23"/>
        </w:rPr>
        <w:instrText>psect</w:instrText>
      </w:r>
      <w:r w:rsidR="005D0ECB">
        <w:rPr>
          <w:rFonts w:ascii="Cambria" w:hAnsi="Cambria"/>
          <w:sz w:val="23"/>
          <w:szCs w:val="23"/>
          <w:lang w:val="ru-RU"/>
        </w:rPr>
        <w:instrText>:</w:instrText>
      </w:r>
      <w:r w:rsidR="005D0ECB" w:rsidRPr="004903B3">
        <w:rPr>
          <w:rFonts w:ascii="Consolas" w:hAnsi="Consolas"/>
          <w:noProof/>
          <w:sz w:val="23"/>
          <w:szCs w:val="23"/>
        </w:rPr>
        <w:instrText>bss</w:instrText>
      </w:r>
      <w:r w:rsidR="005D0ECB">
        <w:instrText xml:space="preserve">" </w:instrText>
      </w:r>
      <w:r w:rsidR="005D0ECB">
        <w:rPr>
          <w:rFonts w:ascii="Consolas" w:hAnsi="Consolas"/>
          <w:noProof/>
          <w:sz w:val="23"/>
          <w:szCs w:val="23"/>
        </w:rPr>
        <w:fldChar w:fldCharType="end"/>
      </w:r>
      <w:r w:rsidR="00A233A6" w:rsidRPr="00A233A6">
        <w:rPr>
          <w:rFonts w:ascii="Cambria" w:hAnsi="Cambria"/>
          <w:sz w:val="23"/>
          <w:szCs w:val="23"/>
          <w:lang w:val="ru-RU"/>
        </w:rPr>
        <w:t xml:space="preserve"> используется для всех неинициализированных статических (</w:t>
      </w:r>
      <w:r w:rsidR="00A233A6" w:rsidRPr="00B27E9D">
        <w:rPr>
          <w:rFonts w:ascii="Consolas" w:hAnsi="Consolas"/>
          <w:sz w:val="23"/>
          <w:szCs w:val="23"/>
        </w:rPr>
        <w:t>static</w:t>
      </w:r>
      <w:r w:rsidR="00A233A6" w:rsidRPr="00A233A6">
        <w:rPr>
          <w:rFonts w:ascii="Cambria" w:hAnsi="Cambria"/>
          <w:sz w:val="23"/>
          <w:szCs w:val="23"/>
          <w:lang w:val="ru-RU"/>
        </w:rPr>
        <w:t>) и внешних (</w:t>
      </w:r>
      <w:r w:rsidR="00A233A6" w:rsidRPr="00B27E9D">
        <w:rPr>
          <w:rFonts w:ascii="Consolas" w:hAnsi="Consolas"/>
          <w:sz w:val="23"/>
          <w:szCs w:val="23"/>
        </w:rPr>
        <w:t>extern</w:t>
      </w:r>
      <w:r w:rsidR="00A233A6" w:rsidRPr="00A233A6">
        <w:rPr>
          <w:rFonts w:ascii="Cambria" w:hAnsi="Cambria"/>
          <w:sz w:val="23"/>
          <w:szCs w:val="23"/>
          <w:lang w:val="ru-RU"/>
        </w:rPr>
        <w:t xml:space="preserve">) переменных, находящихся в </w:t>
      </w:r>
      <w:r w:rsidR="00A233A6" w:rsidRPr="00B27E9D">
        <w:rPr>
          <w:rFonts w:ascii="Consolas" w:hAnsi="Consolas"/>
          <w:sz w:val="23"/>
          <w:szCs w:val="23"/>
          <w:lang w:val="ru-RU"/>
        </w:rPr>
        <w:t>ОЗУ</w:t>
      </w:r>
      <w:r w:rsidR="00A233A6" w:rsidRPr="00A233A6">
        <w:rPr>
          <w:rFonts w:ascii="Cambria" w:hAnsi="Cambria"/>
          <w:sz w:val="23"/>
          <w:szCs w:val="23"/>
          <w:lang w:val="ru-RU"/>
        </w:rPr>
        <w:t xml:space="preserve">. Вся область </w:t>
      </w:r>
      <w:r w:rsidR="00D13AD3">
        <w:rPr>
          <w:rFonts w:ascii="Cambria" w:hAnsi="Cambria"/>
          <w:sz w:val="23"/>
          <w:szCs w:val="23"/>
          <w:lang w:val="ru-RU"/>
        </w:rPr>
        <w:t>се</w:t>
      </w:r>
      <w:r w:rsidR="00D13AD3">
        <w:rPr>
          <w:rFonts w:ascii="Cambria" w:hAnsi="Cambria"/>
          <w:sz w:val="23"/>
          <w:szCs w:val="23"/>
          <w:lang w:val="ru-RU"/>
        </w:rPr>
        <w:t>к</w:t>
      </w:r>
      <w:r w:rsidR="00D13AD3">
        <w:rPr>
          <w:rFonts w:ascii="Cambria" w:hAnsi="Cambria"/>
          <w:sz w:val="23"/>
          <w:szCs w:val="23"/>
          <w:lang w:val="ru-RU"/>
        </w:rPr>
        <w:t>ции</w:t>
      </w:r>
      <w:r w:rsidR="00A233A6" w:rsidRPr="00A233A6">
        <w:rPr>
          <w:rFonts w:ascii="Cambria" w:hAnsi="Cambria"/>
          <w:sz w:val="23"/>
          <w:szCs w:val="23"/>
          <w:lang w:val="ru-RU"/>
        </w:rPr>
        <w:t xml:space="preserve"> </w:t>
      </w:r>
      <w:r w:rsidRPr="004903B3">
        <w:rPr>
          <w:rFonts w:ascii="Consolas" w:hAnsi="Consolas"/>
          <w:noProof/>
          <w:sz w:val="23"/>
          <w:szCs w:val="23"/>
        </w:rPr>
        <w:t>bss</w:t>
      </w:r>
      <w:r w:rsidR="00A233A6" w:rsidRPr="00A233A6">
        <w:rPr>
          <w:rFonts w:ascii="Cambria" w:hAnsi="Cambria"/>
          <w:sz w:val="23"/>
          <w:szCs w:val="23"/>
          <w:lang w:val="ru-RU"/>
        </w:rPr>
        <w:t xml:space="preserve"> заполняется нулями при выполнении кода </w:t>
      </w:r>
      <w:r w:rsidRPr="001176CE">
        <w:rPr>
          <w:rFonts w:ascii="Consolas" w:hAnsi="Consolas"/>
          <w:noProof/>
          <w:sz w:val="23"/>
          <w:szCs w:val="23"/>
        </w:rPr>
        <w:t>startoff</w:t>
      </w:r>
      <w:r w:rsidR="00A233A6" w:rsidRPr="00A233A6">
        <w:rPr>
          <w:rFonts w:ascii="Cambria" w:hAnsi="Cambria"/>
          <w:sz w:val="23"/>
          <w:szCs w:val="23"/>
          <w:lang w:val="ru-RU"/>
        </w:rPr>
        <w:t xml:space="preserve"> перед вызовом </w:t>
      </w:r>
      <w:r w:rsidR="00A233A6" w:rsidRPr="00B27E9D">
        <w:rPr>
          <w:rFonts w:ascii="Consolas" w:hAnsi="Consolas"/>
          <w:noProof/>
          <w:sz w:val="23"/>
          <w:szCs w:val="23"/>
        </w:rPr>
        <w:t>main()</w:t>
      </w:r>
      <w:r w:rsidR="00A233A6" w:rsidRPr="00A233A6">
        <w:rPr>
          <w:rFonts w:ascii="Cambria" w:hAnsi="Cambria"/>
          <w:sz w:val="23"/>
          <w:szCs w:val="23"/>
          <w:lang w:val="ru-RU"/>
        </w:rPr>
        <w:t>.</w:t>
      </w:r>
    </w:p>
    <w:p w14:paraId="6A8C97F6" w14:textId="278FDED7" w:rsidR="00B27E9D" w:rsidRDefault="007D248B" w:rsidP="00A21AB0">
      <w:pPr>
        <w:spacing w:before="60"/>
        <w:ind w:left="1287" w:hanging="1287"/>
        <w:jc w:val="both"/>
        <w:rPr>
          <w:rFonts w:ascii="Cambria" w:hAnsi="Cambria"/>
          <w:sz w:val="23"/>
          <w:szCs w:val="23"/>
          <w:lang w:val="ru-RU"/>
        </w:rPr>
      </w:pPr>
      <w:r w:rsidRPr="007D248B">
        <w:rPr>
          <w:rFonts w:ascii="Consolas" w:hAnsi="Consolas"/>
          <w:b/>
          <w:sz w:val="23"/>
          <w:szCs w:val="23"/>
        </w:rPr>
        <w:t>stack</w:t>
      </w:r>
      <w:r>
        <w:rPr>
          <w:rFonts w:ascii="Cambria" w:hAnsi="Cambria"/>
          <w:sz w:val="23"/>
          <w:szCs w:val="23"/>
          <w:lang w:val="ru-RU"/>
        </w:rPr>
        <w:tab/>
      </w:r>
      <w:r w:rsidR="00D13AD3">
        <w:rPr>
          <w:rFonts w:ascii="Cambria" w:hAnsi="Cambria"/>
          <w:sz w:val="23"/>
          <w:szCs w:val="23"/>
          <w:lang w:val="ru-RU"/>
        </w:rPr>
        <w:t>Секция</w:t>
      </w:r>
      <w:r w:rsidRPr="007D248B">
        <w:rPr>
          <w:rFonts w:ascii="Cambria" w:hAnsi="Cambria"/>
          <w:sz w:val="23"/>
          <w:szCs w:val="23"/>
          <w:lang w:val="ru-RU"/>
        </w:rPr>
        <w:t xml:space="preserve"> используемый для определения вершины </w:t>
      </w:r>
      <w:r w:rsidRPr="007D248B">
        <w:rPr>
          <w:rFonts w:ascii="Consolas" w:hAnsi="Consolas"/>
          <w:sz w:val="23"/>
          <w:szCs w:val="23"/>
          <w:lang w:val="ru-RU"/>
        </w:rPr>
        <w:t>ОЗУ</w:t>
      </w:r>
      <w:r w:rsidRPr="007D248B">
        <w:rPr>
          <w:rFonts w:ascii="Cambria" w:hAnsi="Cambria"/>
          <w:sz w:val="23"/>
          <w:szCs w:val="23"/>
          <w:lang w:val="ru-RU"/>
        </w:rPr>
        <w:t>.</w:t>
      </w:r>
      <w:r w:rsidR="005D0ECB" w:rsidRPr="005D0ECB">
        <w:rPr>
          <w:rFonts w:ascii="Consolas" w:hAnsi="Consolas"/>
          <w:sz w:val="23"/>
          <w:szCs w:val="23"/>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sidRPr="002D2A3D">
        <w:rPr>
          <w:rFonts w:ascii="Consolas" w:hAnsi="Consolas"/>
          <w:sz w:val="23"/>
          <w:szCs w:val="23"/>
        </w:rPr>
        <w:instrText>s</w:instrText>
      </w:r>
      <w:r w:rsidR="005D0ECB">
        <w:rPr>
          <w:rFonts w:ascii="Consolas" w:hAnsi="Consolas"/>
          <w:sz w:val="23"/>
          <w:szCs w:val="23"/>
        </w:rPr>
        <w:instrText>tack</w:instrText>
      </w:r>
      <w:r w:rsidR="005D0ECB">
        <w:instrText xml:space="preserve">" </w:instrText>
      </w:r>
      <w:r w:rsidR="005D0ECB">
        <w:rPr>
          <w:rFonts w:ascii="Consolas" w:hAnsi="Consolas"/>
          <w:sz w:val="23"/>
          <w:szCs w:val="23"/>
        </w:rPr>
        <w:fldChar w:fldCharType="end"/>
      </w:r>
      <w:r w:rsidRPr="007D248B">
        <w:rPr>
          <w:rFonts w:ascii="Cambria" w:hAnsi="Cambria"/>
          <w:sz w:val="23"/>
          <w:szCs w:val="23"/>
          <w:lang w:val="ru-RU"/>
        </w:rPr>
        <w:t xml:space="preserve"> Он не содержит данных и всегда имеет нулевую длину. Начальный адрес это</w:t>
      </w:r>
      <w:r w:rsidR="00D13AD3">
        <w:rPr>
          <w:rFonts w:ascii="Cambria" w:hAnsi="Cambria"/>
          <w:sz w:val="23"/>
          <w:szCs w:val="23"/>
          <w:lang w:val="ru-RU"/>
        </w:rPr>
        <w:t>й</w:t>
      </w:r>
      <w:r w:rsidRPr="007D248B">
        <w:rPr>
          <w:rFonts w:ascii="Cambria" w:hAnsi="Cambria"/>
          <w:sz w:val="23"/>
          <w:szCs w:val="23"/>
          <w:lang w:val="ru-RU"/>
        </w:rPr>
        <w:t xml:space="preserve"> </w:t>
      </w:r>
      <w:r w:rsidRPr="004903B3">
        <w:rPr>
          <w:rFonts w:ascii="Consolas" w:hAnsi="Consolas"/>
          <w:noProof/>
          <w:sz w:val="23"/>
          <w:szCs w:val="23"/>
        </w:rPr>
        <w:t>psect</w:t>
      </w:r>
      <w:r w:rsidRPr="007D248B">
        <w:rPr>
          <w:rFonts w:ascii="Cambria" w:hAnsi="Cambria"/>
          <w:sz w:val="23"/>
          <w:szCs w:val="23"/>
          <w:lang w:val="ru-RU"/>
        </w:rPr>
        <w:t xml:space="preserve"> (из ассемблерного значения </w:t>
      </w:r>
      <w:r w:rsidRPr="007D248B">
        <w:rPr>
          <w:rFonts w:ascii="Consolas" w:hAnsi="Consolas"/>
          <w:noProof/>
          <w:sz w:val="23"/>
          <w:szCs w:val="23"/>
        </w:rPr>
        <w:t>__Lstack</w:t>
      </w:r>
      <w:r w:rsidRPr="007D248B">
        <w:rPr>
          <w:rFonts w:ascii="Cambria" w:hAnsi="Cambria"/>
          <w:sz w:val="23"/>
          <w:szCs w:val="23"/>
          <w:lang w:val="ru-RU"/>
        </w:rPr>
        <w:t xml:space="preserve">) загружен в указатель стека во времени выполнения кода </w:t>
      </w:r>
      <w:r w:rsidRPr="001176CE">
        <w:rPr>
          <w:rFonts w:ascii="Consolas" w:hAnsi="Consolas"/>
          <w:noProof/>
          <w:sz w:val="23"/>
          <w:szCs w:val="23"/>
        </w:rPr>
        <w:t>startoff</w:t>
      </w:r>
      <w:r w:rsidRPr="007D248B">
        <w:rPr>
          <w:rFonts w:ascii="Cambria" w:hAnsi="Cambria"/>
          <w:sz w:val="23"/>
          <w:szCs w:val="23"/>
          <w:lang w:val="ru-RU"/>
        </w:rPr>
        <w:t>.</w:t>
      </w:r>
    </w:p>
    <w:p w14:paraId="3D9C06C0" w14:textId="624C6478" w:rsidR="00A91B55" w:rsidRDefault="003E4AFA" w:rsidP="00A21AB0">
      <w:pPr>
        <w:spacing w:before="60"/>
        <w:ind w:left="1287" w:hanging="1287"/>
        <w:jc w:val="both"/>
        <w:rPr>
          <w:rFonts w:ascii="Cambria" w:hAnsi="Cambria"/>
          <w:sz w:val="23"/>
          <w:szCs w:val="23"/>
          <w:lang w:val="ru-RU"/>
        </w:rPr>
      </w:pPr>
      <w:r w:rsidRPr="00D454A6">
        <w:rPr>
          <w:rFonts w:ascii="Consolas" w:hAnsi="Consolas"/>
          <w:b/>
          <w:sz w:val="23"/>
          <w:szCs w:val="23"/>
        </w:rPr>
        <w:t>heap</w:t>
      </w:r>
      <w:r>
        <w:rPr>
          <w:rFonts w:ascii="Cambria" w:hAnsi="Cambria"/>
          <w:sz w:val="23"/>
          <w:szCs w:val="23"/>
          <w:lang w:val="ru-RU"/>
        </w:rPr>
        <w:tab/>
      </w:r>
      <w:r w:rsidRPr="003E4AFA">
        <w:rPr>
          <w:rFonts w:ascii="Cambria" w:hAnsi="Cambria"/>
          <w:sz w:val="23"/>
          <w:szCs w:val="23"/>
          <w:lang w:val="ru-RU"/>
        </w:rPr>
        <w:t>еще од</w:t>
      </w:r>
      <w:r w:rsidR="00D13AD3">
        <w:rPr>
          <w:rFonts w:ascii="Cambria" w:hAnsi="Cambria"/>
          <w:sz w:val="23"/>
          <w:szCs w:val="23"/>
          <w:lang w:val="ru-RU"/>
        </w:rPr>
        <w:t>на</w:t>
      </w:r>
      <w:r w:rsidRPr="003E4AFA">
        <w:rPr>
          <w:rFonts w:ascii="Cambria" w:hAnsi="Cambria"/>
          <w:sz w:val="23"/>
          <w:szCs w:val="23"/>
          <w:lang w:val="ru-RU"/>
        </w:rPr>
        <w:t xml:space="preserve"> </w:t>
      </w:r>
      <w:r w:rsidRPr="004903B3">
        <w:rPr>
          <w:rFonts w:ascii="Consolas" w:hAnsi="Consolas"/>
          <w:noProof/>
          <w:sz w:val="23"/>
          <w:szCs w:val="23"/>
        </w:rPr>
        <w:t>psect</w:t>
      </w:r>
      <w:r w:rsidRPr="003E4AFA">
        <w:rPr>
          <w:rFonts w:ascii="Cambria" w:hAnsi="Cambria"/>
          <w:sz w:val="23"/>
          <w:szCs w:val="23"/>
          <w:lang w:val="ru-RU"/>
        </w:rPr>
        <w:t xml:space="preserve"> нулевой длины,</w:t>
      </w:r>
      <w:r w:rsidR="005D0ECB" w:rsidRPr="005D0ECB">
        <w:rPr>
          <w:rFonts w:ascii="Consolas" w:hAnsi="Consolas"/>
          <w:sz w:val="23"/>
          <w:szCs w:val="23"/>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Pr>
          <w:rFonts w:ascii="Consolas" w:hAnsi="Consolas"/>
          <w:sz w:val="23"/>
          <w:szCs w:val="23"/>
        </w:rPr>
        <w:instrText>heap</w:instrText>
      </w:r>
      <w:r w:rsidR="005D0ECB">
        <w:instrText xml:space="preserve">" </w:instrText>
      </w:r>
      <w:r w:rsidR="005D0ECB">
        <w:rPr>
          <w:rFonts w:ascii="Consolas" w:hAnsi="Consolas"/>
          <w:sz w:val="23"/>
          <w:szCs w:val="23"/>
        </w:rPr>
        <w:fldChar w:fldCharType="end"/>
      </w:r>
      <w:r w:rsidRPr="003E4AFA">
        <w:rPr>
          <w:rFonts w:ascii="Cambria" w:hAnsi="Cambria"/>
          <w:sz w:val="23"/>
          <w:szCs w:val="23"/>
          <w:lang w:val="ru-RU"/>
        </w:rPr>
        <w:t xml:space="preserve"> используем</w:t>
      </w:r>
      <w:r w:rsidR="00D13AD3">
        <w:rPr>
          <w:rFonts w:ascii="Cambria" w:hAnsi="Cambria"/>
          <w:sz w:val="23"/>
          <w:szCs w:val="23"/>
          <w:lang w:val="ru-RU"/>
        </w:rPr>
        <w:t>ая</w:t>
      </w:r>
      <w:r w:rsidRPr="003E4AFA">
        <w:rPr>
          <w:rFonts w:ascii="Cambria" w:hAnsi="Cambria"/>
          <w:sz w:val="23"/>
          <w:szCs w:val="23"/>
          <w:lang w:val="ru-RU"/>
        </w:rPr>
        <w:t xml:space="preserve"> для определения верхней гр</w:t>
      </w:r>
      <w:r w:rsidRPr="003E4AFA">
        <w:rPr>
          <w:rFonts w:ascii="Cambria" w:hAnsi="Cambria"/>
          <w:sz w:val="23"/>
          <w:szCs w:val="23"/>
          <w:lang w:val="ru-RU"/>
        </w:rPr>
        <w:t>а</w:t>
      </w:r>
      <w:r w:rsidRPr="003E4AFA">
        <w:rPr>
          <w:rFonts w:ascii="Cambria" w:hAnsi="Cambria"/>
          <w:sz w:val="23"/>
          <w:szCs w:val="23"/>
          <w:lang w:val="ru-RU"/>
        </w:rPr>
        <w:t xml:space="preserve">ницы задействованного </w:t>
      </w:r>
      <w:r w:rsidRPr="003E4AFA">
        <w:rPr>
          <w:rFonts w:ascii="Consolas" w:hAnsi="Consolas"/>
          <w:sz w:val="23"/>
          <w:szCs w:val="23"/>
          <w:lang w:val="ru-RU"/>
        </w:rPr>
        <w:t>ОЗУ</w:t>
      </w:r>
      <w:r w:rsidRPr="003E4AFA">
        <w:rPr>
          <w:rFonts w:ascii="Cambria" w:hAnsi="Cambria"/>
          <w:sz w:val="23"/>
          <w:szCs w:val="23"/>
          <w:lang w:val="ru-RU"/>
        </w:rPr>
        <w:t>. "Куча"</w:t>
      </w:r>
      <w:r>
        <w:rPr>
          <w:rFonts w:ascii="Cambria" w:hAnsi="Cambria"/>
          <w:sz w:val="23"/>
          <w:szCs w:val="23"/>
          <w:lang w:val="ru-RU"/>
        </w:rPr>
        <w:t xml:space="preserve"> (</w:t>
      </w:r>
      <w:r w:rsidRPr="003E4AFA">
        <w:rPr>
          <w:rFonts w:ascii="Consolas" w:hAnsi="Consolas"/>
          <w:sz w:val="23"/>
          <w:szCs w:val="23"/>
        </w:rPr>
        <w:t>heap</w:t>
      </w:r>
      <w:r w:rsidR="005D0ECB">
        <w:rPr>
          <w:rFonts w:ascii="Consolas" w:hAnsi="Consolas"/>
          <w:sz w:val="23"/>
          <w:szCs w:val="23"/>
        </w:rPr>
        <w:fldChar w:fldCharType="begin"/>
      </w:r>
      <w:r w:rsidR="005D0ECB">
        <w:instrText xml:space="preserve"> XE "</w:instrText>
      </w:r>
      <w:r w:rsidR="005D0ECB" w:rsidRPr="003E4AFA">
        <w:rPr>
          <w:rFonts w:ascii="Consolas" w:hAnsi="Consolas"/>
          <w:sz w:val="23"/>
          <w:szCs w:val="23"/>
        </w:rPr>
        <w:instrText>heap</w:instrText>
      </w:r>
      <w:r w:rsidR="005D0ECB">
        <w:instrText xml:space="preserve">" </w:instrText>
      </w:r>
      <w:r w:rsidR="005D0ECB">
        <w:rPr>
          <w:rFonts w:ascii="Consolas" w:hAnsi="Consolas"/>
          <w:sz w:val="23"/>
          <w:szCs w:val="23"/>
        </w:rPr>
        <w:fldChar w:fldCharType="end"/>
      </w:r>
      <w:r>
        <w:rPr>
          <w:rFonts w:ascii="Cambria" w:hAnsi="Cambria"/>
          <w:sz w:val="23"/>
          <w:szCs w:val="23"/>
          <w:lang w:val="ru-RU"/>
        </w:rPr>
        <w:t>)</w:t>
      </w:r>
      <w:r w:rsidRPr="003E4AFA">
        <w:rPr>
          <w:rFonts w:ascii="Cambria" w:hAnsi="Cambria"/>
          <w:sz w:val="23"/>
          <w:szCs w:val="23"/>
          <w:lang w:val="ru-RU"/>
        </w:rPr>
        <w:t xml:space="preserve"> во время выполнения, используется для выделения динамической памяти, начнется с этого места и растет в стор</w:t>
      </w:r>
      <w:r w:rsidRPr="003E4AFA">
        <w:rPr>
          <w:rFonts w:ascii="Cambria" w:hAnsi="Cambria"/>
          <w:sz w:val="23"/>
          <w:szCs w:val="23"/>
          <w:lang w:val="ru-RU"/>
        </w:rPr>
        <w:t>о</w:t>
      </w:r>
      <w:r w:rsidRPr="003E4AFA">
        <w:rPr>
          <w:rFonts w:ascii="Cambria" w:hAnsi="Cambria"/>
          <w:sz w:val="23"/>
          <w:szCs w:val="23"/>
          <w:lang w:val="ru-RU"/>
        </w:rPr>
        <w:t>ну стека (который растет вниз).</w:t>
      </w:r>
    </w:p>
    <w:p w14:paraId="5DAEEA9E" w14:textId="04482055" w:rsidR="006939FC" w:rsidRPr="006F466C" w:rsidRDefault="00982588" w:rsidP="00982588">
      <w:pPr>
        <w:spacing w:before="60"/>
        <w:ind w:left="1287" w:hanging="1287"/>
        <w:jc w:val="both"/>
        <w:rPr>
          <w:rFonts w:ascii="Cambria" w:hAnsi="Cambria"/>
          <w:sz w:val="23"/>
          <w:szCs w:val="23"/>
          <w:lang w:val="ru-RU"/>
        </w:rPr>
      </w:pPr>
      <w:r w:rsidRPr="00D454A6">
        <w:rPr>
          <w:rFonts w:ascii="Consolas" w:hAnsi="Consolas"/>
          <w:b/>
          <w:noProof/>
          <w:sz w:val="23"/>
          <w:szCs w:val="23"/>
        </w:rPr>
        <w:t>nvram</w:t>
      </w:r>
      <w:r>
        <w:rPr>
          <w:rFonts w:ascii="Cambria" w:hAnsi="Cambria"/>
          <w:sz w:val="23"/>
          <w:szCs w:val="23"/>
          <w:lang w:val="ru-RU"/>
        </w:rPr>
        <w:tab/>
      </w:r>
      <w:r w:rsidRPr="00982588">
        <w:rPr>
          <w:rFonts w:ascii="Cambria" w:hAnsi="Cambria"/>
          <w:sz w:val="23"/>
          <w:szCs w:val="23"/>
          <w:lang w:val="ru-RU"/>
        </w:rPr>
        <w:t>Эт</w:t>
      </w:r>
      <w:r w:rsidR="00D13AD3">
        <w:rPr>
          <w:rFonts w:ascii="Cambria" w:hAnsi="Cambria"/>
          <w:sz w:val="23"/>
          <w:szCs w:val="23"/>
          <w:lang w:val="ru-RU"/>
        </w:rPr>
        <w:t>а</w:t>
      </w:r>
      <w:r w:rsidRPr="00982588">
        <w:rPr>
          <w:rFonts w:ascii="Cambria" w:hAnsi="Cambria"/>
          <w:sz w:val="23"/>
          <w:szCs w:val="23"/>
          <w:lang w:val="ru-RU"/>
        </w:rPr>
        <w:t xml:space="preserve"> </w:t>
      </w:r>
      <w:r w:rsidRPr="004903B3">
        <w:rPr>
          <w:rFonts w:ascii="Consolas" w:hAnsi="Consolas"/>
          <w:noProof/>
          <w:sz w:val="23"/>
          <w:szCs w:val="23"/>
        </w:rPr>
        <w:t>psect</w:t>
      </w:r>
      <w:r>
        <w:rPr>
          <w:rFonts w:ascii="Cambria" w:hAnsi="Cambria"/>
          <w:sz w:val="23"/>
          <w:szCs w:val="23"/>
          <w:lang w:val="ru-RU"/>
        </w:rPr>
        <w:t xml:space="preserve"> </w:t>
      </w:r>
      <w:r w:rsidR="005D0ECB">
        <w:rPr>
          <w:rFonts w:ascii="Consolas" w:hAnsi="Consolas"/>
          <w:sz w:val="23"/>
          <w:szCs w:val="23"/>
        </w:rPr>
        <w:fldChar w:fldCharType="begin"/>
      </w:r>
      <w:r w:rsidR="005D0ECB">
        <w:instrText xml:space="preserve"> XE "</w:instrText>
      </w:r>
      <w:r w:rsidR="005D0ECB" w:rsidRPr="002D2A3D">
        <w:rPr>
          <w:rFonts w:ascii="Consolas" w:hAnsi="Consolas"/>
          <w:noProof/>
          <w:sz w:val="23"/>
          <w:szCs w:val="23"/>
        </w:rPr>
        <w:instrText>psect</w:instrText>
      </w:r>
      <w:r w:rsidR="005D0ECB">
        <w:rPr>
          <w:rFonts w:ascii="Cambria" w:hAnsi="Cambria"/>
          <w:noProof/>
          <w:sz w:val="23"/>
          <w:szCs w:val="23"/>
        </w:rPr>
        <w:instrText>:</w:instrText>
      </w:r>
      <w:r w:rsidR="005D0ECB">
        <w:rPr>
          <w:rFonts w:ascii="Consolas" w:hAnsi="Consolas"/>
          <w:sz w:val="23"/>
          <w:szCs w:val="23"/>
        </w:rPr>
        <w:instrText>nvram</w:instrText>
      </w:r>
      <w:r w:rsidR="005D0ECB">
        <w:instrText xml:space="preserve">" </w:instrText>
      </w:r>
      <w:r w:rsidR="005D0ECB">
        <w:rPr>
          <w:rFonts w:ascii="Consolas" w:hAnsi="Consolas"/>
          <w:sz w:val="23"/>
          <w:szCs w:val="23"/>
        </w:rPr>
        <w:fldChar w:fldCharType="end"/>
      </w:r>
      <w:r>
        <w:rPr>
          <w:rFonts w:ascii="Cambria" w:hAnsi="Cambria"/>
          <w:sz w:val="23"/>
          <w:szCs w:val="23"/>
          <w:lang w:val="ru-RU"/>
        </w:rPr>
        <w:t>используется для хран</w:t>
      </w:r>
      <w:r w:rsidRPr="00982588">
        <w:rPr>
          <w:rFonts w:ascii="Cambria" w:hAnsi="Cambria"/>
          <w:sz w:val="23"/>
          <w:szCs w:val="23"/>
          <w:lang w:val="ru-RU"/>
        </w:rPr>
        <w:t>ения сохраняемых (</w:t>
      </w:r>
      <w:r w:rsidRPr="00982588">
        <w:rPr>
          <w:rFonts w:ascii="Consolas" w:hAnsi="Consolas"/>
          <w:sz w:val="23"/>
          <w:szCs w:val="23"/>
        </w:rPr>
        <w:t>persistent</w:t>
      </w:r>
      <w:r w:rsidRPr="00982588">
        <w:rPr>
          <w:rFonts w:ascii="Cambria" w:hAnsi="Cambria"/>
          <w:sz w:val="23"/>
          <w:szCs w:val="23"/>
          <w:lang w:val="ru-RU"/>
        </w:rPr>
        <w:t>) переменных. Е</w:t>
      </w:r>
      <w:r w:rsidR="00D13AD3">
        <w:rPr>
          <w:rFonts w:ascii="Cambria" w:hAnsi="Cambria"/>
          <w:sz w:val="23"/>
          <w:szCs w:val="23"/>
          <w:lang w:val="ru-RU"/>
        </w:rPr>
        <w:t>й</w:t>
      </w:r>
      <w:r w:rsidRPr="00982588">
        <w:rPr>
          <w:rFonts w:ascii="Cambria" w:hAnsi="Cambria"/>
          <w:sz w:val="23"/>
          <w:szCs w:val="23"/>
          <w:lang w:val="ru-RU"/>
        </w:rPr>
        <w:t xml:space="preserve"> может быть присвоен абсолютный адрес во время компоновки, или по умолчанию драйвер компилятора свяжет е</w:t>
      </w:r>
      <w:r w:rsidR="00D13AD3">
        <w:rPr>
          <w:rFonts w:ascii="Cambria" w:hAnsi="Cambria"/>
          <w:sz w:val="23"/>
          <w:szCs w:val="23"/>
          <w:lang w:val="ru-RU"/>
        </w:rPr>
        <w:t>е</w:t>
      </w:r>
      <w:r w:rsidRPr="00982588">
        <w:rPr>
          <w:rFonts w:ascii="Cambria" w:hAnsi="Cambria"/>
          <w:sz w:val="23"/>
          <w:szCs w:val="23"/>
          <w:lang w:val="ru-RU"/>
        </w:rPr>
        <w:t xml:space="preserve"> с </w:t>
      </w:r>
      <w:r w:rsidR="00D13AD3">
        <w:rPr>
          <w:rFonts w:ascii="Cambria" w:hAnsi="Cambria"/>
          <w:sz w:val="23"/>
          <w:szCs w:val="23"/>
          <w:lang w:val="ru-RU"/>
        </w:rPr>
        <w:t>секцией</w:t>
      </w:r>
      <w:r w:rsidRPr="00982588">
        <w:rPr>
          <w:rFonts w:ascii="Cambria" w:hAnsi="Cambria"/>
          <w:sz w:val="23"/>
          <w:szCs w:val="23"/>
          <w:lang w:val="ru-RU"/>
        </w:rPr>
        <w:t xml:space="preserve"> </w:t>
      </w:r>
      <w:r w:rsidRPr="004903B3">
        <w:rPr>
          <w:rFonts w:ascii="Consolas" w:hAnsi="Consolas"/>
          <w:noProof/>
          <w:sz w:val="23"/>
          <w:szCs w:val="23"/>
        </w:rPr>
        <w:t>psect</w:t>
      </w:r>
      <w:r w:rsidRPr="00982588">
        <w:rPr>
          <w:rFonts w:ascii="Cambria" w:hAnsi="Cambria"/>
          <w:sz w:val="23"/>
          <w:szCs w:val="23"/>
          <w:lang w:val="ru-RU"/>
        </w:rPr>
        <w:t xml:space="preserve"> </w:t>
      </w:r>
      <w:r w:rsidRPr="004903B3">
        <w:rPr>
          <w:rFonts w:ascii="Consolas" w:hAnsi="Consolas"/>
          <w:noProof/>
          <w:sz w:val="23"/>
          <w:szCs w:val="23"/>
        </w:rPr>
        <w:t>bss</w:t>
      </w:r>
      <w:r w:rsidRPr="00982588">
        <w:rPr>
          <w:rFonts w:ascii="Cambria" w:hAnsi="Cambria"/>
          <w:sz w:val="23"/>
          <w:szCs w:val="23"/>
          <w:lang w:val="ru-RU"/>
        </w:rPr>
        <w:t>. Он</w:t>
      </w:r>
      <w:r w:rsidR="00D13AD3">
        <w:rPr>
          <w:rFonts w:ascii="Cambria" w:hAnsi="Cambria"/>
          <w:sz w:val="23"/>
          <w:szCs w:val="23"/>
          <w:lang w:val="ru-RU"/>
        </w:rPr>
        <w:t>а</w:t>
      </w:r>
      <w:r w:rsidRPr="00982588">
        <w:rPr>
          <w:rFonts w:ascii="Cambria" w:hAnsi="Cambria"/>
          <w:sz w:val="23"/>
          <w:szCs w:val="23"/>
          <w:lang w:val="ru-RU"/>
        </w:rPr>
        <w:t xml:space="preserve"> не оч</w:t>
      </w:r>
      <w:r w:rsidRPr="00982588">
        <w:rPr>
          <w:rFonts w:ascii="Cambria" w:hAnsi="Cambria"/>
          <w:sz w:val="23"/>
          <w:szCs w:val="23"/>
          <w:lang w:val="ru-RU"/>
        </w:rPr>
        <w:t>и</w:t>
      </w:r>
      <w:r w:rsidRPr="00982588">
        <w:rPr>
          <w:rFonts w:ascii="Cambria" w:hAnsi="Cambria"/>
          <w:sz w:val="23"/>
          <w:szCs w:val="23"/>
          <w:lang w:val="ru-RU"/>
        </w:rPr>
        <w:t>щается и не изменяется при запуске.</w:t>
      </w:r>
    </w:p>
    <w:p w14:paraId="52BDACC7" w14:textId="745D06BC" w:rsidR="00F365E1" w:rsidRDefault="00DE72F9" w:rsidP="00DE72F9">
      <w:pPr>
        <w:pStyle w:val="21"/>
        <w:rPr>
          <w:lang w:val="ru-RU"/>
        </w:rPr>
      </w:pPr>
      <w:bookmarkStart w:id="284" w:name="_Toc373856827"/>
      <w:r>
        <w:rPr>
          <w:lang w:val="ru-RU"/>
        </w:rPr>
        <w:t>Модули начальной загрузки времени выполнения</w:t>
      </w:r>
      <w:bookmarkEnd w:id="284"/>
    </w:p>
    <w:p w14:paraId="1A6B953B" w14:textId="65C4151D" w:rsidR="006939FC" w:rsidRDefault="005001AE" w:rsidP="006939FC">
      <w:pPr>
        <w:spacing w:before="60"/>
        <w:ind w:firstLine="720"/>
        <w:jc w:val="both"/>
        <w:rPr>
          <w:rFonts w:ascii="Cambria" w:hAnsi="Cambria"/>
          <w:sz w:val="23"/>
          <w:szCs w:val="23"/>
          <w:lang w:val="ru-RU"/>
        </w:rPr>
      </w:pPr>
      <w:r w:rsidRPr="005001AE">
        <w:rPr>
          <w:rFonts w:ascii="Cambria" w:hAnsi="Cambria"/>
          <w:sz w:val="23"/>
          <w:szCs w:val="23"/>
          <w:lang w:val="ru-RU"/>
        </w:rPr>
        <w:t>Начальный адрес программы</w:t>
      </w:r>
      <w:r w:rsidR="00F01621">
        <w:rPr>
          <w:rFonts w:ascii="Cambria" w:hAnsi="Cambria"/>
          <w:sz w:val="23"/>
          <w:szCs w:val="23"/>
          <w:lang w:val="ru-RU"/>
        </w:rPr>
        <w:fldChar w:fldCharType="begin"/>
      </w:r>
      <w:r w:rsidR="00F01621">
        <w:instrText xml:space="preserve"> XE "</w:instrText>
      </w:r>
      <w:r w:rsidR="00F01621" w:rsidRPr="005001AE">
        <w:rPr>
          <w:rFonts w:ascii="Cambria" w:hAnsi="Cambria"/>
          <w:sz w:val="23"/>
          <w:szCs w:val="23"/>
          <w:lang w:val="ru-RU"/>
        </w:rPr>
        <w:instrText>Начальный адрес программы</w:instrText>
      </w:r>
      <w:r w:rsidR="00F01621">
        <w:instrText xml:space="preserve">" </w:instrText>
      </w:r>
      <w:r w:rsidR="00F01621">
        <w:rPr>
          <w:rFonts w:ascii="Cambria" w:hAnsi="Cambria"/>
          <w:sz w:val="23"/>
          <w:szCs w:val="23"/>
          <w:lang w:val="ru-RU"/>
        </w:rPr>
        <w:fldChar w:fldCharType="end"/>
      </w:r>
      <w:r w:rsidRPr="005001AE">
        <w:rPr>
          <w:rFonts w:ascii="Cambria" w:hAnsi="Cambria"/>
          <w:sz w:val="23"/>
          <w:szCs w:val="23"/>
          <w:lang w:val="ru-RU"/>
        </w:rPr>
        <w:t xml:space="preserve"> </w:t>
      </w:r>
      <w:r w:rsidRPr="005001AE">
        <w:rPr>
          <w:rFonts w:ascii="Consolas" w:hAnsi="Consolas"/>
          <w:sz w:val="23"/>
          <w:szCs w:val="23"/>
          <w:lang w:val="ru-RU"/>
        </w:rPr>
        <w:t>C</w:t>
      </w:r>
      <w:r w:rsidRPr="005001AE">
        <w:rPr>
          <w:rFonts w:ascii="Cambria" w:hAnsi="Cambria"/>
          <w:sz w:val="23"/>
          <w:szCs w:val="23"/>
          <w:lang w:val="ru-RU"/>
        </w:rPr>
        <w:t xml:space="preserve"> обычно является наименьшим адресом кода. Для приложений </w:t>
      </w:r>
      <w:r w:rsidRPr="005001AE">
        <w:rPr>
          <w:rFonts w:ascii="Consolas" w:hAnsi="Consolas"/>
          <w:sz w:val="23"/>
          <w:szCs w:val="23"/>
          <w:lang w:val="ru-RU"/>
        </w:rPr>
        <w:t>ПЗУ</w:t>
      </w:r>
      <w:r w:rsidRPr="005001AE">
        <w:rPr>
          <w:rFonts w:ascii="Cambria" w:hAnsi="Cambria"/>
          <w:sz w:val="23"/>
          <w:szCs w:val="23"/>
          <w:lang w:val="ru-RU"/>
        </w:rPr>
        <w:t xml:space="preserve"> это самый нижний адрес </w:t>
      </w:r>
      <w:r w:rsidRPr="005001AE">
        <w:rPr>
          <w:rFonts w:ascii="Consolas" w:hAnsi="Consolas"/>
          <w:sz w:val="23"/>
          <w:szCs w:val="23"/>
          <w:lang w:val="ru-RU"/>
        </w:rPr>
        <w:t>ПЗУ</w:t>
      </w:r>
      <w:r w:rsidRPr="005001AE">
        <w:rPr>
          <w:rFonts w:ascii="Cambria" w:hAnsi="Cambria"/>
          <w:sz w:val="23"/>
          <w:szCs w:val="23"/>
          <w:lang w:val="ru-RU"/>
        </w:rPr>
        <w:t xml:space="preserve">, обычно </w:t>
      </w:r>
      <w:r w:rsidRPr="005001AE">
        <w:rPr>
          <w:rFonts w:ascii="Consolas" w:hAnsi="Consolas"/>
          <w:sz w:val="23"/>
          <w:szCs w:val="23"/>
          <w:lang w:val="ru-RU"/>
        </w:rPr>
        <w:t>0h</w:t>
      </w:r>
      <w:r w:rsidRPr="005001AE">
        <w:rPr>
          <w:rFonts w:ascii="Cambria" w:hAnsi="Cambria"/>
          <w:sz w:val="23"/>
          <w:szCs w:val="23"/>
          <w:lang w:val="ru-RU"/>
        </w:rPr>
        <w:t xml:space="preserve">. Для </w:t>
      </w:r>
      <w:r w:rsidRPr="005001AE">
        <w:rPr>
          <w:rFonts w:ascii="Consolas" w:hAnsi="Consolas"/>
          <w:sz w:val="23"/>
          <w:szCs w:val="23"/>
          <w:lang w:val="ru-RU"/>
        </w:rPr>
        <w:t>CP</w:t>
      </w:r>
      <w:r w:rsidRPr="005001AE">
        <w:rPr>
          <w:rFonts w:ascii="Cambria" w:hAnsi="Cambria"/>
          <w:sz w:val="23"/>
          <w:szCs w:val="23"/>
          <w:lang w:val="ru-RU"/>
        </w:rPr>
        <w:t>/</w:t>
      </w:r>
      <w:r w:rsidRPr="005001AE">
        <w:rPr>
          <w:rFonts w:ascii="Consolas" w:hAnsi="Consolas"/>
          <w:sz w:val="23"/>
          <w:szCs w:val="23"/>
          <w:lang w:val="ru-RU"/>
        </w:rPr>
        <w:t>M</w:t>
      </w:r>
      <w:r w:rsidRPr="005001AE">
        <w:rPr>
          <w:rFonts w:ascii="Cambria" w:hAnsi="Cambria"/>
          <w:sz w:val="23"/>
          <w:szCs w:val="23"/>
          <w:lang w:val="ru-RU"/>
        </w:rPr>
        <w:t xml:space="preserve"> начальный адрес - начало </w:t>
      </w:r>
      <w:r w:rsidRPr="005001AE">
        <w:rPr>
          <w:rFonts w:ascii="Consolas" w:hAnsi="Consolas"/>
          <w:sz w:val="23"/>
          <w:szCs w:val="23"/>
          <w:lang w:val="ru-RU"/>
        </w:rPr>
        <w:t>TPA</w:t>
      </w:r>
      <w:r w:rsidRPr="005001AE">
        <w:rPr>
          <w:rFonts w:ascii="Cambria" w:hAnsi="Cambria"/>
          <w:sz w:val="23"/>
          <w:szCs w:val="23"/>
          <w:lang w:val="ru-RU"/>
        </w:rPr>
        <w:t xml:space="preserve">, </w:t>
      </w:r>
      <w:r w:rsidRPr="005001AE">
        <w:rPr>
          <w:rFonts w:ascii="Consolas" w:hAnsi="Consolas"/>
          <w:sz w:val="23"/>
          <w:szCs w:val="23"/>
          <w:lang w:val="ru-RU"/>
        </w:rPr>
        <w:t>100h</w:t>
      </w:r>
      <w:r w:rsidRPr="005001AE">
        <w:rPr>
          <w:rFonts w:ascii="Cambria" w:hAnsi="Cambria"/>
          <w:sz w:val="23"/>
          <w:szCs w:val="23"/>
          <w:lang w:val="ru-RU"/>
        </w:rPr>
        <w:t xml:space="preserve">. Глобальный символ </w:t>
      </w:r>
      <w:r w:rsidRPr="005001AE">
        <w:rPr>
          <w:rFonts w:ascii="Consolas" w:hAnsi="Consolas"/>
          <w:sz w:val="23"/>
          <w:szCs w:val="23"/>
          <w:lang w:val="ru-RU"/>
        </w:rPr>
        <w:t>100h</w:t>
      </w:r>
      <w:r w:rsidRPr="005001AE">
        <w:rPr>
          <w:rFonts w:ascii="Cambria" w:hAnsi="Cambria"/>
          <w:sz w:val="23"/>
          <w:szCs w:val="23"/>
          <w:lang w:val="ru-RU"/>
        </w:rPr>
        <w:t xml:space="preserve"> находится по этому адресу. Код, расположенный по начальному адресу, выполняет некоторую инициализацию, в частности, очистку </w:t>
      </w:r>
      <w:r w:rsidRPr="004903B3">
        <w:rPr>
          <w:rFonts w:ascii="Consolas" w:hAnsi="Consolas"/>
          <w:noProof/>
          <w:sz w:val="23"/>
          <w:szCs w:val="23"/>
        </w:rPr>
        <w:t>psect</w:t>
      </w:r>
      <w:r w:rsidRPr="00982588">
        <w:rPr>
          <w:rFonts w:ascii="Cambria" w:hAnsi="Cambria"/>
          <w:sz w:val="23"/>
          <w:szCs w:val="23"/>
          <w:lang w:val="ru-RU"/>
        </w:rPr>
        <w:t xml:space="preserve"> </w:t>
      </w:r>
      <w:r w:rsidRPr="004903B3">
        <w:rPr>
          <w:rFonts w:ascii="Consolas" w:hAnsi="Consolas"/>
          <w:noProof/>
          <w:sz w:val="23"/>
          <w:szCs w:val="23"/>
        </w:rPr>
        <w:t>bss</w:t>
      </w:r>
      <w:r w:rsidRPr="005001AE">
        <w:rPr>
          <w:rFonts w:ascii="Cambria" w:hAnsi="Cambria"/>
          <w:sz w:val="23"/>
          <w:szCs w:val="23"/>
          <w:lang w:val="ru-RU"/>
        </w:rPr>
        <w:t xml:space="preserve"> (неинициализированные данные)  и инициализацию указателя вершины стека. В сл</w:t>
      </w:r>
      <w:r w:rsidRPr="005001AE">
        <w:rPr>
          <w:rFonts w:ascii="Cambria" w:hAnsi="Cambria"/>
          <w:sz w:val="23"/>
          <w:szCs w:val="23"/>
          <w:lang w:val="ru-RU"/>
        </w:rPr>
        <w:t>у</w:t>
      </w:r>
      <w:r w:rsidRPr="005001AE">
        <w:rPr>
          <w:rFonts w:ascii="Cambria" w:hAnsi="Cambria"/>
          <w:sz w:val="23"/>
          <w:szCs w:val="23"/>
          <w:lang w:val="ru-RU"/>
        </w:rPr>
        <w:t xml:space="preserve">чае </w:t>
      </w:r>
      <w:r w:rsidRPr="005001AE">
        <w:rPr>
          <w:rFonts w:ascii="Consolas" w:hAnsi="Consolas"/>
          <w:sz w:val="23"/>
          <w:szCs w:val="23"/>
          <w:lang w:val="ru-RU"/>
        </w:rPr>
        <w:t>CP</w:t>
      </w:r>
      <w:r w:rsidRPr="005001AE">
        <w:rPr>
          <w:rFonts w:ascii="Cambria" w:hAnsi="Cambria"/>
          <w:sz w:val="23"/>
          <w:szCs w:val="23"/>
          <w:lang w:val="ru-RU"/>
        </w:rPr>
        <w:t>/</w:t>
      </w:r>
      <w:r w:rsidRPr="005001AE">
        <w:rPr>
          <w:rFonts w:ascii="Consolas" w:hAnsi="Consolas"/>
          <w:sz w:val="23"/>
          <w:szCs w:val="23"/>
          <w:lang w:val="ru-RU"/>
        </w:rPr>
        <w:t>M</w:t>
      </w:r>
      <w:r w:rsidRPr="005001AE">
        <w:rPr>
          <w:rFonts w:ascii="Cambria" w:hAnsi="Cambria"/>
          <w:sz w:val="23"/>
          <w:szCs w:val="23"/>
          <w:lang w:val="ru-RU"/>
        </w:rPr>
        <w:t xml:space="preserve"> он также вызывает подпрограмму, установки</w:t>
      </w:r>
      <w:r>
        <w:rPr>
          <w:rFonts w:ascii="Cambria" w:hAnsi="Cambria"/>
          <w:sz w:val="23"/>
          <w:szCs w:val="23"/>
          <w:lang w:val="ru-RU"/>
        </w:rPr>
        <w:t xml:space="preserve"> </w:t>
      </w:r>
      <w:r w:rsidRPr="005001AE">
        <w:rPr>
          <w:rFonts w:ascii="Cambria" w:hAnsi="Cambria"/>
          <w:sz w:val="23"/>
          <w:szCs w:val="23"/>
          <w:lang w:val="ru-RU"/>
        </w:rPr>
        <w:t xml:space="preserve">значений </w:t>
      </w:r>
      <w:r w:rsidRPr="005001AE">
        <w:rPr>
          <w:rFonts w:ascii="Consolas" w:hAnsi="Consolas"/>
          <w:noProof/>
          <w:sz w:val="23"/>
          <w:szCs w:val="23"/>
        </w:rPr>
        <w:t>argv</w:t>
      </w:r>
      <w:r w:rsidRPr="005001AE">
        <w:rPr>
          <w:rFonts w:ascii="Cambria" w:hAnsi="Cambria"/>
          <w:sz w:val="23"/>
          <w:szCs w:val="23"/>
          <w:lang w:val="ru-RU"/>
        </w:rPr>
        <w:t xml:space="preserve"> и </w:t>
      </w:r>
      <w:r w:rsidRPr="005001AE">
        <w:rPr>
          <w:rFonts w:ascii="Consolas" w:hAnsi="Consolas"/>
          <w:noProof/>
          <w:sz w:val="23"/>
          <w:szCs w:val="23"/>
        </w:rPr>
        <w:t>argc</w:t>
      </w:r>
      <w:r w:rsidRPr="005001AE">
        <w:rPr>
          <w:rFonts w:ascii="Cambria" w:hAnsi="Cambria"/>
          <w:sz w:val="23"/>
          <w:szCs w:val="23"/>
          <w:lang w:val="ru-RU"/>
        </w:rPr>
        <w:t>, которые п</w:t>
      </w:r>
      <w:r w:rsidRPr="005001AE">
        <w:rPr>
          <w:rFonts w:ascii="Cambria" w:hAnsi="Cambria"/>
          <w:sz w:val="23"/>
          <w:szCs w:val="23"/>
          <w:lang w:val="ru-RU"/>
        </w:rPr>
        <w:t>е</w:t>
      </w:r>
      <w:r w:rsidRPr="005001AE">
        <w:rPr>
          <w:rFonts w:ascii="Cambria" w:hAnsi="Cambria"/>
          <w:sz w:val="23"/>
          <w:szCs w:val="23"/>
          <w:lang w:val="ru-RU"/>
        </w:rPr>
        <w:t xml:space="preserve">редаются в </w:t>
      </w:r>
      <w:r w:rsidRPr="00B27E9D">
        <w:rPr>
          <w:rFonts w:ascii="Consolas" w:hAnsi="Consolas"/>
          <w:noProof/>
          <w:sz w:val="23"/>
          <w:szCs w:val="23"/>
        </w:rPr>
        <w:t>main()</w:t>
      </w:r>
      <w:r w:rsidRPr="005001AE">
        <w:rPr>
          <w:rFonts w:ascii="Cambria" w:hAnsi="Cambria"/>
          <w:sz w:val="23"/>
          <w:szCs w:val="23"/>
          <w:lang w:val="ru-RU"/>
        </w:rPr>
        <w:t>. В зависимости от опций времени компиляции эта подпрограмма может разворачивать или не разворачивать подстановочные символы в именах файлов (</w:t>
      </w:r>
      <w:r w:rsidRPr="005001AE">
        <w:rPr>
          <w:rFonts w:ascii="Consolas" w:hAnsi="Consolas"/>
          <w:sz w:val="23"/>
          <w:szCs w:val="23"/>
          <w:lang w:val="ru-RU"/>
        </w:rPr>
        <w:t>?</w:t>
      </w:r>
      <w:r w:rsidRPr="005001AE">
        <w:rPr>
          <w:rFonts w:ascii="Cambria" w:hAnsi="Cambria"/>
          <w:sz w:val="23"/>
          <w:szCs w:val="23"/>
          <w:lang w:val="ru-RU"/>
        </w:rPr>
        <w:t xml:space="preserve"> и </w:t>
      </w:r>
      <w:r w:rsidRPr="005001AE">
        <w:rPr>
          <w:rFonts w:ascii="Consolas" w:hAnsi="Consolas"/>
          <w:sz w:val="23"/>
          <w:szCs w:val="23"/>
          <w:lang w:val="ru-RU"/>
        </w:rPr>
        <w:t>*</w:t>
      </w:r>
      <w:r w:rsidRPr="005001AE">
        <w:rPr>
          <w:rFonts w:ascii="Cambria" w:hAnsi="Cambria"/>
          <w:sz w:val="23"/>
          <w:szCs w:val="23"/>
          <w:lang w:val="ru-RU"/>
        </w:rPr>
        <w:t>), и выполняет перенаправление ввода-вывода.</w:t>
      </w:r>
    </w:p>
    <w:p w14:paraId="2C48A624" w14:textId="250B3EEB" w:rsidR="006939FC" w:rsidRDefault="001F6B72" w:rsidP="006939FC">
      <w:pPr>
        <w:spacing w:before="60"/>
        <w:ind w:firstLine="720"/>
        <w:jc w:val="both"/>
        <w:rPr>
          <w:rFonts w:ascii="Cambria" w:hAnsi="Cambria"/>
          <w:sz w:val="23"/>
          <w:szCs w:val="23"/>
          <w:lang w:val="ru-RU"/>
        </w:rPr>
      </w:pPr>
      <w:r w:rsidRPr="001F6B72">
        <w:rPr>
          <w:rFonts w:ascii="Cambria" w:hAnsi="Cambria"/>
          <w:sz w:val="23"/>
          <w:szCs w:val="23"/>
          <w:lang w:val="ru-RU"/>
        </w:rPr>
        <w:t xml:space="preserve">При создании списка аргументов, загрузочный код вызывает функцию </w:t>
      </w:r>
      <w:r w:rsidRPr="001F6B72">
        <w:rPr>
          <w:rFonts w:ascii="Consolas" w:hAnsi="Consolas"/>
          <w:noProof/>
          <w:sz w:val="23"/>
          <w:szCs w:val="23"/>
        </w:rPr>
        <w:t>_main</w:t>
      </w:r>
      <w:r w:rsidRPr="001F6B72">
        <w:rPr>
          <w:rFonts w:ascii="Cambria" w:hAnsi="Cambria"/>
          <w:sz w:val="23"/>
          <w:szCs w:val="23"/>
          <w:lang w:val="ru-RU"/>
        </w:rPr>
        <w:t>. Обр</w:t>
      </w:r>
      <w:r w:rsidRPr="001F6B72">
        <w:rPr>
          <w:rFonts w:ascii="Cambria" w:hAnsi="Cambria"/>
          <w:sz w:val="23"/>
          <w:szCs w:val="23"/>
          <w:lang w:val="ru-RU"/>
        </w:rPr>
        <w:t>а</w:t>
      </w:r>
      <w:r w:rsidRPr="001F6B72">
        <w:rPr>
          <w:rFonts w:ascii="Cambria" w:hAnsi="Cambria"/>
          <w:sz w:val="23"/>
          <w:szCs w:val="23"/>
          <w:lang w:val="ru-RU"/>
        </w:rPr>
        <w:t>тите внимание на символ подчеркивания "</w:t>
      </w:r>
      <w:r w:rsidRPr="001F6B72">
        <w:rPr>
          <w:rFonts w:ascii="Consolas" w:hAnsi="Consolas"/>
          <w:sz w:val="23"/>
          <w:szCs w:val="23"/>
          <w:lang w:val="ru-RU"/>
        </w:rPr>
        <w:t>_</w:t>
      </w:r>
      <w:r w:rsidRPr="001F6B72">
        <w:rPr>
          <w:rFonts w:ascii="Cambria" w:hAnsi="Cambria"/>
          <w:sz w:val="23"/>
          <w:szCs w:val="23"/>
          <w:lang w:val="ru-RU"/>
        </w:rPr>
        <w:t>" перед именем функции: все символы, пол</w:t>
      </w:r>
      <w:r w:rsidRPr="001F6B72">
        <w:rPr>
          <w:rFonts w:ascii="Cambria" w:hAnsi="Cambria"/>
          <w:sz w:val="23"/>
          <w:szCs w:val="23"/>
          <w:lang w:val="ru-RU"/>
        </w:rPr>
        <w:t>у</w:t>
      </w:r>
      <w:r w:rsidRPr="001F6B72">
        <w:rPr>
          <w:rFonts w:ascii="Cambria" w:hAnsi="Cambria"/>
          <w:sz w:val="23"/>
          <w:szCs w:val="23"/>
          <w:lang w:val="ru-RU"/>
        </w:rPr>
        <w:t xml:space="preserve">ченные из внешних имен в программе </w:t>
      </w:r>
      <w:r w:rsidRPr="001F6B72">
        <w:rPr>
          <w:rFonts w:ascii="Consolas" w:hAnsi="Consolas"/>
          <w:sz w:val="23"/>
          <w:szCs w:val="23"/>
          <w:lang w:val="ru-RU"/>
        </w:rPr>
        <w:t>C</w:t>
      </w:r>
      <w:r w:rsidRPr="001F6B72">
        <w:rPr>
          <w:rFonts w:ascii="Cambria" w:hAnsi="Cambria"/>
          <w:sz w:val="23"/>
          <w:szCs w:val="23"/>
          <w:lang w:val="ru-RU"/>
        </w:rPr>
        <w:t>, содержат этот символ, добавленный компилят</w:t>
      </w:r>
      <w:r w:rsidRPr="001F6B72">
        <w:rPr>
          <w:rFonts w:ascii="Cambria" w:hAnsi="Cambria"/>
          <w:sz w:val="23"/>
          <w:szCs w:val="23"/>
          <w:lang w:val="ru-RU"/>
        </w:rPr>
        <w:t>о</w:t>
      </w:r>
      <w:r w:rsidRPr="001F6B72">
        <w:rPr>
          <w:rFonts w:ascii="Cambria" w:hAnsi="Cambria"/>
          <w:sz w:val="23"/>
          <w:szCs w:val="23"/>
          <w:lang w:val="ru-RU"/>
        </w:rPr>
        <w:t xml:space="preserve">ром. Это помогает предотвратить конфликты с ассемблерными именами. По определению языка </w:t>
      </w:r>
      <w:r w:rsidRPr="001F6B72">
        <w:rPr>
          <w:rFonts w:ascii="Consolas" w:hAnsi="Consolas"/>
          <w:sz w:val="23"/>
          <w:szCs w:val="23"/>
          <w:lang w:val="ru-RU"/>
        </w:rPr>
        <w:t>C</w:t>
      </w:r>
      <w:r w:rsidRPr="001F6B72">
        <w:rPr>
          <w:rFonts w:ascii="Cambria" w:hAnsi="Cambria"/>
          <w:sz w:val="23"/>
          <w:szCs w:val="23"/>
          <w:lang w:val="ru-RU"/>
        </w:rPr>
        <w:t xml:space="preserve"> функция </w:t>
      </w:r>
      <w:r w:rsidRPr="00B27E9D">
        <w:rPr>
          <w:rFonts w:ascii="Consolas" w:hAnsi="Consolas"/>
          <w:noProof/>
          <w:sz w:val="23"/>
          <w:szCs w:val="23"/>
        </w:rPr>
        <w:t>main()</w:t>
      </w:r>
      <w:r w:rsidR="00F01621">
        <w:rPr>
          <w:rFonts w:ascii="Consolas" w:hAnsi="Consolas"/>
          <w:noProof/>
          <w:sz w:val="23"/>
          <w:szCs w:val="23"/>
        </w:rPr>
        <w:fldChar w:fldCharType="begin"/>
      </w:r>
      <w:r w:rsidR="00F01621">
        <w:instrText xml:space="preserve"> XE "</w:instrText>
      </w:r>
      <w:r w:rsidR="00F01621">
        <w:rPr>
          <w:rFonts w:ascii="Cambria" w:hAnsi="Cambria"/>
          <w:sz w:val="23"/>
          <w:szCs w:val="23"/>
          <w:lang w:val="ru-RU"/>
        </w:rPr>
        <w:instrText>Ф</w:instrText>
      </w:r>
      <w:r w:rsidR="00F01621" w:rsidRPr="001F6B72">
        <w:rPr>
          <w:rFonts w:ascii="Cambria" w:hAnsi="Cambria"/>
          <w:sz w:val="23"/>
          <w:szCs w:val="23"/>
          <w:lang w:val="ru-RU"/>
        </w:rPr>
        <w:instrText>ункция</w:instrText>
      </w:r>
      <w:r w:rsidR="00F01621">
        <w:rPr>
          <w:rFonts w:ascii="Cambria" w:hAnsi="Cambria"/>
          <w:sz w:val="23"/>
          <w:szCs w:val="23"/>
        </w:rPr>
        <w:instrText>:</w:instrText>
      </w:r>
      <w:r w:rsidR="00F01621" w:rsidRPr="00B27E9D">
        <w:rPr>
          <w:rFonts w:ascii="Consolas" w:hAnsi="Consolas"/>
          <w:noProof/>
          <w:sz w:val="23"/>
          <w:szCs w:val="23"/>
        </w:rPr>
        <w:instrText>main()</w:instrText>
      </w:r>
      <w:r w:rsidR="00F01621">
        <w:instrText xml:space="preserve">" </w:instrText>
      </w:r>
      <w:r w:rsidR="00F01621">
        <w:rPr>
          <w:rFonts w:ascii="Consolas" w:hAnsi="Consolas"/>
          <w:noProof/>
          <w:sz w:val="23"/>
          <w:szCs w:val="23"/>
        </w:rPr>
        <w:fldChar w:fldCharType="end"/>
      </w:r>
      <w:r w:rsidRPr="001F6B72">
        <w:rPr>
          <w:rFonts w:ascii="Cambria" w:hAnsi="Cambria"/>
          <w:sz w:val="23"/>
          <w:szCs w:val="23"/>
          <w:lang w:val="ru-RU"/>
        </w:rPr>
        <w:t xml:space="preserve"> является "основной программой".</w:t>
      </w:r>
    </w:p>
    <w:p w14:paraId="7A1A8545" w14:textId="73507156" w:rsidR="006939FC" w:rsidRDefault="00A55AA8" w:rsidP="006939FC">
      <w:pPr>
        <w:spacing w:before="60"/>
        <w:ind w:firstLine="720"/>
        <w:jc w:val="both"/>
        <w:rPr>
          <w:rFonts w:ascii="Cambria" w:hAnsi="Cambria"/>
          <w:sz w:val="23"/>
          <w:szCs w:val="23"/>
          <w:lang w:val="ru-RU"/>
        </w:rPr>
      </w:pPr>
      <w:r w:rsidRPr="00A55AA8">
        <w:rPr>
          <w:rFonts w:ascii="Cambria" w:hAnsi="Cambria"/>
          <w:sz w:val="23"/>
          <w:szCs w:val="23"/>
          <w:lang w:val="ru-RU"/>
        </w:rPr>
        <w:t>Код запуска времени выполнения</w:t>
      </w:r>
      <w:r w:rsidR="00F01621">
        <w:rPr>
          <w:rFonts w:ascii="Cambria" w:hAnsi="Cambria"/>
          <w:sz w:val="23"/>
          <w:szCs w:val="23"/>
          <w:lang w:val="ru-RU"/>
        </w:rPr>
        <w:fldChar w:fldCharType="begin"/>
      </w:r>
      <w:r w:rsidR="00F01621">
        <w:instrText xml:space="preserve"> XE "</w:instrText>
      </w:r>
      <w:r w:rsidR="00F01621" w:rsidRPr="00A55AA8">
        <w:rPr>
          <w:rFonts w:ascii="Cambria" w:hAnsi="Cambria"/>
          <w:sz w:val="23"/>
          <w:szCs w:val="23"/>
          <w:lang w:val="ru-RU"/>
        </w:rPr>
        <w:instrText>Код</w:instrText>
      </w:r>
      <w:r w:rsidR="00D00B03">
        <w:rPr>
          <w:rFonts w:ascii="Cambria" w:hAnsi="Cambria"/>
          <w:sz w:val="23"/>
          <w:szCs w:val="23"/>
        </w:rPr>
        <w:instrText>:</w:instrText>
      </w:r>
      <w:r w:rsidR="00F01621" w:rsidRPr="00A55AA8">
        <w:rPr>
          <w:rFonts w:ascii="Cambria" w:hAnsi="Cambria"/>
          <w:sz w:val="23"/>
          <w:szCs w:val="23"/>
          <w:lang w:val="ru-RU"/>
        </w:rPr>
        <w:instrText>запуска времени выполнения</w:instrText>
      </w:r>
      <w:r w:rsidR="00F01621">
        <w:instrText xml:space="preserve">" </w:instrText>
      </w:r>
      <w:r w:rsidR="00F01621">
        <w:rPr>
          <w:rFonts w:ascii="Cambria" w:hAnsi="Cambria"/>
          <w:sz w:val="23"/>
          <w:szCs w:val="23"/>
          <w:lang w:val="ru-RU"/>
        </w:rPr>
        <w:fldChar w:fldCharType="end"/>
      </w:r>
      <w:r w:rsidRPr="00A55AA8">
        <w:rPr>
          <w:rFonts w:ascii="Cambria" w:hAnsi="Cambria"/>
          <w:sz w:val="23"/>
          <w:szCs w:val="23"/>
          <w:lang w:val="ru-RU"/>
        </w:rPr>
        <w:t xml:space="preserve"> обеспечивается стандартным модулем, наход</w:t>
      </w:r>
      <w:r w:rsidRPr="00A55AA8">
        <w:rPr>
          <w:rFonts w:ascii="Cambria" w:hAnsi="Cambria"/>
          <w:sz w:val="23"/>
          <w:szCs w:val="23"/>
          <w:lang w:val="ru-RU"/>
        </w:rPr>
        <w:t>я</w:t>
      </w:r>
      <w:r w:rsidRPr="00A55AA8">
        <w:rPr>
          <w:rFonts w:ascii="Cambria" w:hAnsi="Cambria"/>
          <w:sz w:val="23"/>
          <w:szCs w:val="23"/>
          <w:lang w:val="ru-RU"/>
        </w:rPr>
        <w:t xml:space="preserve">щимся в каталоге </w:t>
      </w:r>
      <w:r w:rsidRPr="00A55AA8">
        <w:rPr>
          <w:rFonts w:ascii="Consolas" w:hAnsi="Consolas"/>
          <w:sz w:val="23"/>
          <w:szCs w:val="23"/>
          <w:lang w:val="ru-RU"/>
        </w:rPr>
        <w:t>LIB</w:t>
      </w:r>
      <w:r w:rsidRPr="00A55AA8">
        <w:rPr>
          <w:rFonts w:ascii="Cambria" w:hAnsi="Cambria"/>
          <w:sz w:val="23"/>
          <w:szCs w:val="23"/>
          <w:lang w:val="ru-RU"/>
        </w:rPr>
        <w:t xml:space="preserve">, выбранном из перечисленных в </w:t>
      </w:r>
      <w:hyperlink w:anchor="t56" w:history="1">
        <w:r w:rsidRPr="001C5F77">
          <w:rPr>
            <w:rStyle w:val="ab"/>
            <w:rFonts w:ascii="Cambria" w:hAnsi="Cambria"/>
            <w:sz w:val="23"/>
            <w:szCs w:val="23"/>
            <w:lang w:val="ru-RU"/>
          </w:rPr>
          <w:t>Таблице 5-6</w:t>
        </w:r>
      </w:hyperlink>
      <w:r w:rsidRPr="00A55AA8">
        <w:rPr>
          <w:rFonts w:ascii="Cambria" w:hAnsi="Cambria"/>
          <w:sz w:val="23"/>
          <w:szCs w:val="23"/>
          <w:lang w:val="ru-RU"/>
        </w:rPr>
        <w:t xml:space="preserve"> на странице </w:t>
      </w:r>
      <w:r w:rsidR="001C5F77">
        <w:rPr>
          <w:rFonts w:ascii="Cambria" w:hAnsi="Cambria"/>
          <w:sz w:val="23"/>
          <w:szCs w:val="23"/>
          <w:lang w:val="ru-RU"/>
        </w:rPr>
        <w:fldChar w:fldCharType="begin"/>
      </w:r>
      <w:r w:rsidR="001C5F77">
        <w:rPr>
          <w:rFonts w:ascii="Cambria" w:hAnsi="Cambria"/>
          <w:sz w:val="23"/>
          <w:szCs w:val="23"/>
          <w:lang w:val="ru-RU"/>
        </w:rPr>
        <w:instrText xml:space="preserve"> PAGEREF t56  \* MERGEFORMAT </w:instrText>
      </w:r>
      <w:r w:rsidR="001C5F77">
        <w:rPr>
          <w:rFonts w:ascii="Cambria" w:hAnsi="Cambria"/>
          <w:sz w:val="23"/>
          <w:szCs w:val="23"/>
          <w:lang w:val="ru-RU"/>
        </w:rPr>
        <w:fldChar w:fldCharType="separate"/>
      </w:r>
      <w:r w:rsidR="000F2954">
        <w:rPr>
          <w:rFonts w:ascii="Cambria" w:hAnsi="Cambria"/>
          <w:noProof/>
          <w:sz w:val="23"/>
          <w:szCs w:val="23"/>
          <w:lang w:val="ru-RU"/>
        </w:rPr>
        <w:t>117</w:t>
      </w:r>
      <w:r w:rsidR="001C5F77">
        <w:rPr>
          <w:rFonts w:ascii="Cambria" w:hAnsi="Cambria"/>
          <w:sz w:val="23"/>
          <w:szCs w:val="23"/>
          <w:lang w:val="ru-RU"/>
        </w:rPr>
        <w:fldChar w:fldCharType="end"/>
      </w:r>
      <w:r w:rsidRPr="00A55AA8">
        <w:rPr>
          <w:rFonts w:ascii="Cambria" w:hAnsi="Cambria"/>
          <w:sz w:val="23"/>
          <w:szCs w:val="23"/>
          <w:lang w:val="ru-RU"/>
        </w:rPr>
        <w:t>.</w:t>
      </w:r>
    </w:p>
    <w:p w14:paraId="292287F5" w14:textId="0A070134" w:rsidR="004B7209" w:rsidRPr="004B7209" w:rsidRDefault="004B7209" w:rsidP="004B7209">
      <w:pPr>
        <w:pStyle w:val="ac"/>
        <w:keepNext/>
        <w:jc w:val="center"/>
        <w:rPr>
          <w:rFonts w:ascii="Cambria" w:hAnsi="Cambria"/>
          <w:sz w:val="23"/>
          <w:szCs w:val="23"/>
          <w:lang w:val="ru-RU"/>
        </w:rPr>
      </w:pPr>
      <w:bookmarkStart w:id="285" w:name="_Toc373856974"/>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6</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sidRPr="004B7209">
        <w:rPr>
          <w:rFonts w:ascii="Cambria" w:hAnsi="Cambria"/>
          <w:sz w:val="23"/>
          <w:szCs w:val="23"/>
          <w:lang w:val="ru-RU"/>
        </w:rPr>
        <w:t xml:space="preserve">Стандартные модули </w:t>
      </w:r>
      <w:r w:rsidRPr="004B7209">
        <w:rPr>
          <w:rFonts w:ascii="Cambria" w:hAnsi="Cambria"/>
          <w:noProof/>
          <w:sz w:val="23"/>
          <w:szCs w:val="23"/>
        </w:rPr>
        <w:t>startoff</w:t>
      </w:r>
      <w:r w:rsidRPr="004B7209">
        <w:rPr>
          <w:rFonts w:ascii="Cambria" w:hAnsi="Cambria"/>
          <w:sz w:val="23"/>
          <w:szCs w:val="23"/>
          <w:lang w:val="ru-RU"/>
        </w:rPr>
        <w:t xml:space="preserve"> времени выполнения</w:t>
      </w:r>
      <w:bookmarkEnd w:id="285"/>
      <w:r w:rsidR="001C5F77">
        <w:rPr>
          <w:rFonts w:ascii="Cambria" w:hAnsi="Cambria"/>
          <w:sz w:val="23"/>
          <w:szCs w:val="23"/>
          <w:lang w:val="ru-RU"/>
        </w:rPr>
        <w:t xml:space="preserve"> </w:t>
      </w:r>
      <w:bookmarkStart w:id="286" w:name="t56"/>
      <w:bookmarkEnd w:id="286"/>
    </w:p>
    <w:tbl>
      <w:tblPr>
        <w:tblStyle w:val="aff8"/>
        <w:tblW w:w="0" w:type="auto"/>
        <w:tblInd w:w="1384" w:type="dxa"/>
        <w:tblLook w:val="04A0" w:firstRow="1" w:lastRow="0" w:firstColumn="1" w:lastColumn="0" w:noHBand="0" w:noVBand="1"/>
      </w:tblPr>
      <w:tblGrid>
        <w:gridCol w:w="1843"/>
        <w:gridCol w:w="2551"/>
        <w:gridCol w:w="2835"/>
      </w:tblGrid>
      <w:tr w:rsidR="004B7209" w:rsidRPr="00CA3BE6" w14:paraId="00D79CA7" w14:textId="77777777" w:rsidTr="001C5F77">
        <w:tc>
          <w:tcPr>
            <w:tcW w:w="1843" w:type="dxa"/>
            <w:tcBorders>
              <w:bottom w:val="single" w:sz="4" w:space="0" w:color="auto"/>
            </w:tcBorders>
            <w:shd w:val="clear" w:color="auto" w:fill="E6E6E6"/>
          </w:tcPr>
          <w:p w14:paraId="759268F7" w14:textId="73324BEF" w:rsidR="004B7209" w:rsidRPr="00CA3BE6" w:rsidRDefault="004B7209" w:rsidP="004B7209">
            <w:pPr>
              <w:spacing w:before="60" w:after="60"/>
              <w:jc w:val="both"/>
              <w:rPr>
                <w:rFonts w:ascii="Cambria" w:hAnsi="Cambria"/>
                <w:b/>
                <w:sz w:val="23"/>
                <w:szCs w:val="23"/>
                <w:lang w:val="ru-RU"/>
              </w:rPr>
            </w:pPr>
            <w:r>
              <w:rPr>
                <w:rFonts w:ascii="Cambria" w:hAnsi="Cambria"/>
                <w:b/>
                <w:sz w:val="23"/>
                <w:szCs w:val="23"/>
                <w:lang w:val="ru-RU"/>
              </w:rPr>
              <w:t xml:space="preserve">Модель </w:t>
            </w:r>
          </w:p>
        </w:tc>
        <w:tc>
          <w:tcPr>
            <w:tcW w:w="2551" w:type="dxa"/>
            <w:tcBorders>
              <w:bottom w:val="single" w:sz="4" w:space="0" w:color="auto"/>
            </w:tcBorders>
            <w:shd w:val="clear" w:color="auto" w:fill="E6E6E6"/>
          </w:tcPr>
          <w:p w14:paraId="0CD1CD23" w14:textId="61E38615" w:rsidR="004B7209" w:rsidRPr="00CA3BE6" w:rsidRDefault="004B7209" w:rsidP="004B7209">
            <w:pPr>
              <w:spacing w:before="60" w:after="60"/>
              <w:jc w:val="both"/>
              <w:rPr>
                <w:rFonts w:ascii="Cambria" w:hAnsi="Cambria"/>
                <w:b/>
                <w:sz w:val="23"/>
                <w:szCs w:val="23"/>
                <w:lang w:val="ru-RU"/>
              </w:rPr>
            </w:pPr>
            <w:r>
              <w:rPr>
                <w:rFonts w:ascii="Cambria" w:hAnsi="Cambria"/>
                <w:b/>
                <w:sz w:val="23"/>
                <w:szCs w:val="23"/>
                <w:lang w:val="ru-RU"/>
              </w:rPr>
              <w:t xml:space="preserve">Модуль </w:t>
            </w:r>
            <w:r w:rsidRPr="004B7209">
              <w:rPr>
                <w:rFonts w:ascii="Cambria" w:hAnsi="Cambria"/>
                <w:b/>
                <w:noProof/>
                <w:sz w:val="23"/>
                <w:szCs w:val="23"/>
              </w:rPr>
              <w:t>startoff Z80</w:t>
            </w:r>
          </w:p>
        </w:tc>
        <w:tc>
          <w:tcPr>
            <w:tcW w:w="2835" w:type="dxa"/>
            <w:tcBorders>
              <w:bottom w:val="single" w:sz="4" w:space="0" w:color="auto"/>
            </w:tcBorders>
            <w:shd w:val="clear" w:color="auto" w:fill="E6E6E6"/>
          </w:tcPr>
          <w:p w14:paraId="67B75F80" w14:textId="3817EDDD" w:rsidR="004B7209" w:rsidRPr="00CA3BE6" w:rsidRDefault="004B7209" w:rsidP="004B7209">
            <w:pPr>
              <w:spacing w:before="60" w:after="60"/>
              <w:jc w:val="both"/>
              <w:rPr>
                <w:rFonts w:ascii="Cambria" w:hAnsi="Cambria"/>
                <w:b/>
                <w:sz w:val="23"/>
                <w:szCs w:val="23"/>
                <w:lang w:val="ru-RU"/>
              </w:rPr>
            </w:pPr>
            <w:r>
              <w:rPr>
                <w:rFonts w:ascii="Cambria" w:hAnsi="Cambria"/>
                <w:b/>
                <w:sz w:val="23"/>
                <w:szCs w:val="23"/>
                <w:lang w:val="ru-RU"/>
              </w:rPr>
              <w:t xml:space="preserve">Модуль </w:t>
            </w:r>
            <w:r w:rsidRPr="004B7209">
              <w:rPr>
                <w:rFonts w:ascii="Cambria" w:hAnsi="Cambria"/>
                <w:b/>
                <w:noProof/>
                <w:sz w:val="23"/>
                <w:szCs w:val="23"/>
              </w:rPr>
              <w:t>startoff Z</w:t>
            </w:r>
            <w:r>
              <w:rPr>
                <w:rFonts w:ascii="Cambria" w:hAnsi="Cambria"/>
                <w:b/>
                <w:noProof/>
                <w:sz w:val="23"/>
                <w:szCs w:val="23"/>
              </w:rPr>
              <w:t>1</w:t>
            </w:r>
            <w:r w:rsidRPr="004B7209">
              <w:rPr>
                <w:rFonts w:ascii="Cambria" w:hAnsi="Cambria"/>
                <w:b/>
                <w:noProof/>
                <w:sz w:val="23"/>
                <w:szCs w:val="23"/>
              </w:rPr>
              <w:t>80</w:t>
            </w:r>
          </w:p>
        </w:tc>
      </w:tr>
      <w:tr w:rsidR="004B7209" w14:paraId="4497342D" w14:textId="77777777" w:rsidTr="001C5F77">
        <w:tc>
          <w:tcPr>
            <w:tcW w:w="1843" w:type="dxa"/>
            <w:tcBorders>
              <w:top w:val="single" w:sz="4" w:space="0" w:color="auto"/>
              <w:left w:val="single" w:sz="4" w:space="0" w:color="auto"/>
              <w:bottom w:val="nil"/>
              <w:right w:val="single" w:sz="4" w:space="0" w:color="auto"/>
            </w:tcBorders>
          </w:tcPr>
          <w:p w14:paraId="6AA15C67" w14:textId="5C2E73F3" w:rsidR="004B7209" w:rsidRPr="004B7209" w:rsidRDefault="004B7209" w:rsidP="004B7209">
            <w:pPr>
              <w:spacing w:before="60"/>
              <w:jc w:val="both"/>
              <w:rPr>
                <w:rFonts w:ascii="Consolas" w:hAnsi="Consolas"/>
                <w:b/>
                <w:noProof/>
                <w:sz w:val="23"/>
                <w:szCs w:val="23"/>
                <w:lang w:val="ru-RU"/>
              </w:rPr>
            </w:pPr>
            <w:r>
              <w:rPr>
                <w:rFonts w:ascii="Consolas" w:hAnsi="Consolas"/>
                <w:b/>
                <w:noProof/>
                <w:sz w:val="23"/>
                <w:szCs w:val="23"/>
                <w:lang w:val="ru-RU"/>
              </w:rPr>
              <w:t>Малая</w:t>
            </w:r>
          </w:p>
        </w:tc>
        <w:tc>
          <w:tcPr>
            <w:tcW w:w="2551" w:type="dxa"/>
            <w:tcBorders>
              <w:top w:val="single" w:sz="4" w:space="0" w:color="auto"/>
              <w:left w:val="single" w:sz="4" w:space="0" w:color="auto"/>
              <w:bottom w:val="nil"/>
              <w:right w:val="single" w:sz="4" w:space="0" w:color="auto"/>
            </w:tcBorders>
          </w:tcPr>
          <w:p w14:paraId="4B62BBED" w14:textId="5FB50825" w:rsidR="004B7209" w:rsidRPr="00B66E84" w:rsidRDefault="004B7209" w:rsidP="004B7209">
            <w:pPr>
              <w:spacing w:before="60"/>
              <w:jc w:val="both"/>
              <w:rPr>
                <w:rFonts w:ascii="Consolas" w:hAnsi="Consolas"/>
                <w:sz w:val="23"/>
                <w:szCs w:val="23"/>
                <w:lang w:val="ru-RU"/>
              </w:rPr>
            </w:pPr>
            <w:r w:rsidRPr="004B7209">
              <w:rPr>
                <w:rFonts w:ascii="Consolas" w:hAnsi="Consolas"/>
                <w:sz w:val="23"/>
                <w:szCs w:val="23"/>
                <w:lang w:val="ru-RU"/>
              </w:rPr>
              <w:t>RTZ80-S.OBJ</w:t>
            </w:r>
          </w:p>
        </w:tc>
        <w:tc>
          <w:tcPr>
            <w:tcW w:w="2835" w:type="dxa"/>
            <w:tcBorders>
              <w:top w:val="single" w:sz="4" w:space="0" w:color="auto"/>
              <w:left w:val="single" w:sz="4" w:space="0" w:color="auto"/>
              <w:bottom w:val="nil"/>
              <w:right w:val="single" w:sz="4" w:space="0" w:color="auto"/>
            </w:tcBorders>
          </w:tcPr>
          <w:p w14:paraId="25D0569B" w14:textId="7EA55E60" w:rsidR="004B7209" w:rsidRPr="004051AB" w:rsidRDefault="004B7209" w:rsidP="004B7209">
            <w:pPr>
              <w:spacing w:before="60"/>
              <w:jc w:val="both"/>
              <w:rPr>
                <w:rFonts w:ascii="Consolas" w:hAnsi="Consolas"/>
                <w:noProof/>
                <w:sz w:val="23"/>
                <w:szCs w:val="23"/>
              </w:rPr>
            </w:pPr>
            <w:r w:rsidRPr="004B7209">
              <w:rPr>
                <w:rFonts w:ascii="Consolas" w:hAnsi="Consolas"/>
                <w:noProof/>
                <w:sz w:val="23"/>
                <w:szCs w:val="23"/>
              </w:rPr>
              <w:t>RTZ180S.OBJ</w:t>
            </w:r>
          </w:p>
        </w:tc>
      </w:tr>
      <w:tr w:rsidR="004B7209" w14:paraId="16EE630A" w14:textId="77777777" w:rsidTr="001C5F77">
        <w:tc>
          <w:tcPr>
            <w:tcW w:w="1843" w:type="dxa"/>
            <w:tcBorders>
              <w:top w:val="nil"/>
              <w:left w:val="single" w:sz="4" w:space="0" w:color="auto"/>
              <w:bottom w:val="nil"/>
              <w:right w:val="single" w:sz="4" w:space="0" w:color="auto"/>
            </w:tcBorders>
          </w:tcPr>
          <w:p w14:paraId="5099A0EC" w14:textId="027A87AA" w:rsidR="004B7209" w:rsidRDefault="004B7209" w:rsidP="004B7209">
            <w:pPr>
              <w:spacing w:before="60"/>
              <w:jc w:val="both"/>
              <w:rPr>
                <w:rFonts w:ascii="Consolas" w:hAnsi="Consolas"/>
                <w:b/>
                <w:noProof/>
                <w:sz w:val="23"/>
                <w:szCs w:val="23"/>
                <w:lang w:val="ru-RU"/>
              </w:rPr>
            </w:pPr>
            <w:r w:rsidRPr="004B7209">
              <w:rPr>
                <w:rFonts w:ascii="Consolas" w:hAnsi="Consolas"/>
                <w:b/>
                <w:noProof/>
                <w:sz w:val="23"/>
                <w:szCs w:val="23"/>
                <w:lang w:val="ru-RU"/>
              </w:rPr>
              <w:t>CP/M</w:t>
            </w:r>
          </w:p>
        </w:tc>
        <w:tc>
          <w:tcPr>
            <w:tcW w:w="2551" w:type="dxa"/>
            <w:tcBorders>
              <w:top w:val="nil"/>
              <w:left w:val="single" w:sz="4" w:space="0" w:color="auto"/>
              <w:bottom w:val="nil"/>
              <w:right w:val="single" w:sz="4" w:space="0" w:color="auto"/>
            </w:tcBorders>
          </w:tcPr>
          <w:p w14:paraId="30BF68E2" w14:textId="3D719356" w:rsidR="004B7209" w:rsidRPr="004B7209" w:rsidRDefault="004B7209" w:rsidP="004B7209">
            <w:pPr>
              <w:spacing w:before="60"/>
              <w:jc w:val="both"/>
              <w:rPr>
                <w:rFonts w:ascii="Consolas" w:hAnsi="Consolas"/>
                <w:sz w:val="23"/>
                <w:szCs w:val="23"/>
                <w:lang w:val="ru-RU"/>
              </w:rPr>
            </w:pPr>
            <w:r w:rsidRPr="004B7209">
              <w:rPr>
                <w:rFonts w:ascii="Consolas" w:hAnsi="Consolas"/>
                <w:sz w:val="23"/>
                <w:szCs w:val="23"/>
                <w:lang w:val="ru-RU"/>
              </w:rPr>
              <w:t xml:space="preserve">RTZ80-C.OBJ </w:t>
            </w:r>
          </w:p>
        </w:tc>
        <w:tc>
          <w:tcPr>
            <w:tcW w:w="2835" w:type="dxa"/>
            <w:tcBorders>
              <w:top w:val="nil"/>
              <w:left w:val="single" w:sz="4" w:space="0" w:color="auto"/>
              <w:bottom w:val="nil"/>
              <w:right w:val="single" w:sz="4" w:space="0" w:color="auto"/>
            </w:tcBorders>
          </w:tcPr>
          <w:p w14:paraId="3A277633" w14:textId="5057D2CD" w:rsidR="004B7209" w:rsidRPr="004B7209" w:rsidRDefault="001C5F77" w:rsidP="001C5F77">
            <w:pPr>
              <w:spacing w:before="60"/>
              <w:jc w:val="both"/>
              <w:rPr>
                <w:rFonts w:ascii="Consolas" w:hAnsi="Consolas"/>
                <w:noProof/>
                <w:sz w:val="23"/>
                <w:szCs w:val="23"/>
              </w:rPr>
            </w:pPr>
            <w:r w:rsidRPr="001C5F77">
              <w:rPr>
                <w:rFonts w:ascii="Consolas" w:hAnsi="Consolas"/>
                <w:noProof/>
                <w:sz w:val="23"/>
                <w:szCs w:val="23"/>
              </w:rPr>
              <w:t xml:space="preserve">RTZ180C.OBJ </w:t>
            </w:r>
          </w:p>
        </w:tc>
      </w:tr>
      <w:tr w:rsidR="004B7209" w14:paraId="1F71E16D" w14:textId="77777777" w:rsidTr="001C5F77">
        <w:tc>
          <w:tcPr>
            <w:tcW w:w="1843" w:type="dxa"/>
            <w:tcBorders>
              <w:top w:val="nil"/>
              <w:left w:val="single" w:sz="4" w:space="0" w:color="auto"/>
              <w:bottom w:val="single" w:sz="4" w:space="0" w:color="auto"/>
              <w:right w:val="single" w:sz="4" w:space="0" w:color="auto"/>
            </w:tcBorders>
          </w:tcPr>
          <w:p w14:paraId="18C26949" w14:textId="31B33F5A" w:rsidR="004B7209" w:rsidRDefault="004B7209" w:rsidP="004B7209">
            <w:pPr>
              <w:spacing w:before="60"/>
              <w:jc w:val="both"/>
              <w:rPr>
                <w:rFonts w:ascii="Consolas" w:hAnsi="Consolas"/>
                <w:b/>
                <w:noProof/>
                <w:sz w:val="23"/>
                <w:szCs w:val="23"/>
                <w:lang w:val="ru-RU"/>
              </w:rPr>
            </w:pPr>
            <w:r>
              <w:rPr>
                <w:rFonts w:ascii="Consolas" w:hAnsi="Consolas"/>
                <w:b/>
                <w:noProof/>
                <w:sz w:val="23"/>
                <w:szCs w:val="23"/>
                <w:lang w:val="ru-RU"/>
              </w:rPr>
              <w:t>Большая</w:t>
            </w:r>
          </w:p>
        </w:tc>
        <w:tc>
          <w:tcPr>
            <w:tcW w:w="2551" w:type="dxa"/>
            <w:tcBorders>
              <w:top w:val="nil"/>
              <w:left w:val="single" w:sz="4" w:space="0" w:color="auto"/>
              <w:bottom w:val="single" w:sz="4" w:space="0" w:color="auto"/>
              <w:right w:val="single" w:sz="4" w:space="0" w:color="auto"/>
            </w:tcBorders>
          </w:tcPr>
          <w:p w14:paraId="754DC2B3" w14:textId="492E2A60" w:rsidR="004B7209" w:rsidRPr="004B7209" w:rsidRDefault="004B7209" w:rsidP="004B7209">
            <w:pPr>
              <w:spacing w:before="60"/>
              <w:jc w:val="both"/>
              <w:rPr>
                <w:rFonts w:ascii="Consolas" w:hAnsi="Consolas"/>
                <w:sz w:val="23"/>
                <w:szCs w:val="23"/>
                <w:lang w:val="ru-RU"/>
              </w:rPr>
            </w:pPr>
            <w:r w:rsidRPr="004B7209">
              <w:rPr>
                <w:rFonts w:ascii="Consolas" w:hAnsi="Consolas"/>
                <w:sz w:val="23"/>
                <w:szCs w:val="23"/>
                <w:lang w:val="ru-RU"/>
              </w:rPr>
              <w:t>RTZ80-L.OBJ</w:t>
            </w:r>
          </w:p>
        </w:tc>
        <w:tc>
          <w:tcPr>
            <w:tcW w:w="2835" w:type="dxa"/>
            <w:tcBorders>
              <w:top w:val="nil"/>
              <w:left w:val="single" w:sz="4" w:space="0" w:color="auto"/>
              <w:bottom w:val="single" w:sz="4" w:space="0" w:color="auto"/>
              <w:right w:val="single" w:sz="4" w:space="0" w:color="auto"/>
            </w:tcBorders>
          </w:tcPr>
          <w:p w14:paraId="43333B2C" w14:textId="543ED890" w:rsidR="004B7209" w:rsidRPr="004B7209" w:rsidRDefault="001C5F77" w:rsidP="004B7209">
            <w:pPr>
              <w:spacing w:before="60"/>
              <w:jc w:val="both"/>
              <w:rPr>
                <w:rFonts w:ascii="Consolas" w:hAnsi="Consolas"/>
                <w:noProof/>
                <w:sz w:val="23"/>
                <w:szCs w:val="23"/>
              </w:rPr>
            </w:pPr>
            <w:r w:rsidRPr="001C5F77">
              <w:rPr>
                <w:rFonts w:ascii="Consolas" w:hAnsi="Consolas"/>
                <w:noProof/>
                <w:sz w:val="23"/>
                <w:szCs w:val="23"/>
              </w:rPr>
              <w:t>RTZ180L.OBJ</w:t>
            </w:r>
          </w:p>
        </w:tc>
      </w:tr>
    </w:tbl>
    <w:p w14:paraId="4EF7EE64" w14:textId="655B1197" w:rsidR="00A55AA8" w:rsidRPr="006F466C" w:rsidRDefault="00D826D6" w:rsidP="006939FC">
      <w:pPr>
        <w:spacing w:before="60"/>
        <w:ind w:firstLine="720"/>
        <w:jc w:val="both"/>
        <w:rPr>
          <w:rFonts w:ascii="Cambria" w:hAnsi="Cambria"/>
          <w:sz w:val="23"/>
          <w:szCs w:val="23"/>
          <w:lang w:val="ru-RU"/>
        </w:rPr>
      </w:pPr>
      <w:r w:rsidRPr="00D826D6">
        <w:rPr>
          <w:rFonts w:ascii="Cambria" w:hAnsi="Cambria"/>
          <w:sz w:val="23"/>
          <w:szCs w:val="23"/>
          <w:lang w:val="ru-RU"/>
        </w:rPr>
        <w:lastRenderedPageBreak/>
        <w:t>Смотрите ассемблерный файл соответствующий объектному файлу для ознакомл</w:t>
      </w:r>
      <w:r w:rsidRPr="00D826D6">
        <w:rPr>
          <w:rFonts w:ascii="Cambria" w:hAnsi="Cambria"/>
          <w:sz w:val="23"/>
          <w:szCs w:val="23"/>
          <w:lang w:val="ru-RU"/>
        </w:rPr>
        <w:t>е</w:t>
      </w:r>
      <w:r w:rsidRPr="00D826D6">
        <w:rPr>
          <w:rFonts w:ascii="Cambria" w:hAnsi="Cambria"/>
          <w:sz w:val="23"/>
          <w:szCs w:val="23"/>
          <w:lang w:val="ru-RU"/>
        </w:rPr>
        <w:t>ния с исходным кодом модуля запуска.</w:t>
      </w:r>
    </w:p>
    <w:p w14:paraId="31B7B3BF" w14:textId="6CDE0697" w:rsidR="00006574" w:rsidRDefault="00DE72F9" w:rsidP="00035757">
      <w:pPr>
        <w:pStyle w:val="30"/>
      </w:pPr>
      <w:bookmarkStart w:id="287" w:name="_Toc373856828"/>
      <w:r w:rsidRPr="00DE72F9">
        <w:t xml:space="preserve">Процедура </w:t>
      </w:r>
      <w:r w:rsidRPr="00DE72F9">
        <w:rPr>
          <w:rFonts w:ascii="Consolas" w:hAnsi="Consolas"/>
          <w:lang w:val="en-US"/>
        </w:rPr>
        <w:t>powerup</w:t>
      </w:r>
      <w:bookmarkStart w:id="288" w:name="g5241"/>
      <w:bookmarkEnd w:id="288"/>
      <w:bookmarkEnd w:id="287"/>
    </w:p>
    <w:p w14:paraId="6677B23B" w14:textId="59778808" w:rsidR="006939FC" w:rsidRDefault="00495226" w:rsidP="006939FC">
      <w:pPr>
        <w:spacing w:before="60"/>
        <w:ind w:firstLine="720"/>
        <w:jc w:val="both"/>
        <w:rPr>
          <w:rFonts w:ascii="Cambria" w:hAnsi="Cambria"/>
          <w:sz w:val="23"/>
          <w:szCs w:val="23"/>
          <w:lang w:val="ru-RU"/>
        </w:rPr>
      </w:pPr>
      <w:r w:rsidRPr="00495226">
        <w:rPr>
          <w:rFonts w:ascii="Cambria" w:hAnsi="Cambria"/>
          <w:sz w:val="23"/>
          <w:szCs w:val="23"/>
          <w:lang w:val="ru-RU"/>
        </w:rPr>
        <w:t>Часто некоторые аппаратные конфигурации требуют особой инициализации, в т</w:t>
      </w:r>
      <w:r w:rsidRPr="00495226">
        <w:rPr>
          <w:rFonts w:ascii="Cambria" w:hAnsi="Cambria"/>
          <w:sz w:val="23"/>
          <w:szCs w:val="23"/>
          <w:lang w:val="ru-RU"/>
        </w:rPr>
        <w:t>е</w:t>
      </w:r>
      <w:r w:rsidRPr="00495226">
        <w:rPr>
          <w:rFonts w:ascii="Cambria" w:hAnsi="Cambria"/>
          <w:sz w:val="23"/>
          <w:szCs w:val="23"/>
          <w:lang w:val="ru-RU"/>
        </w:rPr>
        <w:t>чение первых нескольких циклах выполнения после сброса. Вместо того, чтобы изменять модуль запуска (</w:t>
      </w:r>
      <w:r w:rsidRPr="001176CE">
        <w:rPr>
          <w:rFonts w:ascii="Consolas" w:hAnsi="Consolas"/>
          <w:noProof/>
          <w:sz w:val="23"/>
          <w:szCs w:val="23"/>
        </w:rPr>
        <w:t>startoff</w:t>
      </w:r>
      <w:r w:rsidRPr="00495226">
        <w:rPr>
          <w:rFonts w:ascii="Cambria" w:hAnsi="Cambria"/>
          <w:sz w:val="23"/>
          <w:szCs w:val="23"/>
          <w:lang w:val="ru-RU"/>
        </w:rPr>
        <w:t xml:space="preserve">) времени выполнения, для достижения этого имеется ловушка вектора сброса, предоставляемая через подпрограмму </w:t>
      </w:r>
      <w:r w:rsidRPr="00495226">
        <w:rPr>
          <w:rFonts w:ascii="Consolas" w:hAnsi="Consolas"/>
          <w:noProof/>
          <w:sz w:val="23"/>
          <w:szCs w:val="23"/>
        </w:rPr>
        <w:t>powerup</w:t>
      </w:r>
      <w:r w:rsidRPr="00495226">
        <w:rPr>
          <w:rFonts w:ascii="Cambria" w:hAnsi="Cambria"/>
          <w:sz w:val="23"/>
          <w:szCs w:val="23"/>
          <w:lang w:val="ru-RU"/>
        </w:rPr>
        <w:t xml:space="preserve">. Это предоставленный пользователями ассемблерный модуль, который при сбросе будет немедленно выполнен. Часто он может быть встроен в модуль </w:t>
      </w:r>
      <w:r w:rsidRPr="00495226">
        <w:rPr>
          <w:rFonts w:ascii="Consolas" w:hAnsi="Consolas"/>
          <w:sz w:val="23"/>
          <w:szCs w:val="23"/>
          <w:lang w:val="ru-RU"/>
        </w:rPr>
        <w:t>C</w:t>
      </w:r>
      <w:r w:rsidRPr="00495226">
        <w:rPr>
          <w:rFonts w:ascii="Cambria" w:hAnsi="Cambria"/>
          <w:sz w:val="23"/>
          <w:szCs w:val="23"/>
          <w:lang w:val="ru-RU"/>
        </w:rPr>
        <w:t xml:space="preserve"> в качестве встроенного ассемблерного кода.</w:t>
      </w:r>
    </w:p>
    <w:p w14:paraId="18FD7F8A" w14:textId="3633414B" w:rsidR="006939FC" w:rsidRDefault="00C62424" w:rsidP="006939FC">
      <w:pPr>
        <w:spacing w:before="60"/>
        <w:ind w:firstLine="720"/>
        <w:jc w:val="both"/>
        <w:rPr>
          <w:rFonts w:ascii="Cambria" w:hAnsi="Cambria"/>
          <w:sz w:val="23"/>
          <w:szCs w:val="23"/>
          <w:lang w:val="ru-RU"/>
        </w:rPr>
      </w:pPr>
      <w:r w:rsidRPr="00C62424">
        <w:rPr>
          <w:rFonts w:ascii="Cambria" w:hAnsi="Cambria"/>
          <w:sz w:val="23"/>
          <w:szCs w:val="23"/>
          <w:lang w:val="ru-RU"/>
        </w:rPr>
        <w:t xml:space="preserve">Процедура </w:t>
      </w:r>
      <w:r w:rsidRPr="00495226">
        <w:rPr>
          <w:rFonts w:ascii="Consolas" w:hAnsi="Consolas"/>
          <w:noProof/>
          <w:sz w:val="23"/>
          <w:szCs w:val="23"/>
        </w:rPr>
        <w:t>powerup</w:t>
      </w:r>
      <w:r w:rsidR="00F9324B">
        <w:rPr>
          <w:rFonts w:ascii="Consolas" w:hAnsi="Consolas"/>
          <w:noProof/>
          <w:sz w:val="23"/>
          <w:szCs w:val="23"/>
        </w:rPr>
        <w:fldChar w:fldCharType="begin"/>
      </w:r>
      <w:r w:rsidR="00F9324B">
        <w:instrText xml:space="preserve"> XE "</w:instrText>
      </w:r>
      <w:r w:rsidR="00F9324B" w:rsidRPr="00C62424">
        <w:rPr>
          <w:rFonts w:ascii="Cambria" w:hAnsi="Cambria"/>
          <w:sz w:val="23"/>
          <w:szCs w:val="23"/>
          <w:lang w:val="ru-RU"/>
        </w:rPr>
        <w:instrText>Процедура</w:instrText>
      </w:r>
      <w:r w:rsidR="00F9324B">
        <w:rPr>
          <w:rFonts w:ascii="Cambria" w:hAnsi="Cambria"/>
          <w:sz w:val="23"/>
          <w:szCs w:val="23"/>
          <w:lang w:val="ru-RU"/>
        </w:rPr>
        <w:instrText>:</w:instrText>
      </w:r>
      <w:r w:rsidR="00F9324B" w:rsidRPr="00495226">
        <w:rPr>
          <w:rFonts w:ascii="Consolas" w:hAnsi="Consolas"/>
          <w:noProof/>
          <w:sz w:val="23"/>
          <w:szCs w:val="23"/>
        </w:rPr>
        <w:instrText>powerup</w:instrText>
      </w:r>
      <w:r w:rsidR="00F9324B">
        <w:instrText xml:space="preserve">" </w:instrText>
      </w:r>
      <w:r w:rsidR="00F9324B">
        <w:rPr>
          <w:rFonts w:ascii="Consolas" w:hAnsi="Consolas"/>
          <w:noProof/>
          <w:sz w:val="23"/>
          <w:szCs w:val="23"/>
        </w:rPr>
        <w:fldChar w:fldCharType="end"/>
      </w:r>
      <w:r w:rsidRPr="00C62424">
        <w:rPr>
          <w:rFonts w:ascii="Cambria" w:hAnsi="Cambria"/>
          <w:sz w:val="23"/>
          <w:szCs w:val="23"/>
          <w:lang w:val="ru-RU"/>
        </w:rPr>
        <w:t xml:space="preserve"> вызывается с указателем стека, который указывает на поддел</w:t>
      </w:r>
      <w:r w:rsidRPr="00C62424">
        <w:rPr>
          <w:rFonts w:ascii="Cambria" w:hAnsi="Cambria"/>
          <w:sz w:val="23"/>
          <w:szCs w:val="23"/>
          <w:lang w:val="ru-RU"/>
        </w:rPr>
        <w:t>ь</w:t>
      </w:r>
      <w:r w:rsidRPr="00C62424">
        <w:rPr>
          <w:rFonts w:ascii="Cambria" w:hAnsi="Cambria"/>
          <w:sz w:val="23"/>
          <w:szCs w:val="23"/>
          <w:lang w:val="ru-RU"/>
        </w:rPr>
        <w:t>ный обратный адрес, встроенный в код времени выполнения</w:t>
      </w:r>
      <w:r w:rsidR="00F9324B">
        <w:rPr>
          <w:rFonts w:ascii="Cambria" w:hAnsi="Cambria"/>
          <w:sz w:val="23"/>
          <w:szCs w:val="23"/>
          <w:lang w:val="ru-RU"/>
        </w:rPr>
        <w:fldChar w:fldCharType="begin"/>
      </w:r>
      <w:r w:rsidR="00F9324B">
        <w:instrText xml:space="preserve"> XE "</w:instrText>
      </w:r>
      <w:r w:rsidR="00F9324B">
        <w:rPr>
          <w:rFonts w:ascii="Cambria" w:hAnsi="Cambria"/>
          <w:sz w:val="23"/>
          <w:szCs w:val="23"/>
          <w:lang w:val="ru-RU"/>
        </w:rPr>
        <w:instrText>К</w:instrText>
      </w:r>
      <w:r w:rsidR="00F9324B" w:rsidRPr="00C62424">
        <w:rPr>
          <w:rFonts w:ascii="Cambria" w:hAnsi="Cambria"/>
          <w:sz w:val="23"/>
          <w:szCs w:val="23"/>
          <w:lang w:val="ru-RU"/>
        </w:rPr>
        <w:instrText>од</w:instrText>
      </w:r>
      <w:r w:rsidR="00D00B03">
        <w:rPr>
          <w:rFonts w:ascii="Cambria" w:hAnsi="Cambria"/>
          <w:sz w:val="23"/>
          <w:szCs w:val="23"/>
          <w:lang w:val="ru-RU"/>
        </w:rPr>
        <w:instrText>:</w:instrText>
      </w:r>
      <w:r w:rsidR="00F9324B" w:rsidRPr="00C62424">
        <w:rPr>
          <w:rFonts w:ascii="Cambria" w:hAnsi="Cambria"/>
          <w:sz w:val="23"/>
          <w:szCs w:val="23"/>
          <w:lang w:val="ru-RU"/>
        </w:rPr>
        <w:instrText>времени выполнения</w:instrText>
      </w:r>
      <w:r w:rsidR="00F9324B">
        <w:instrText xml:space="preserve">" </w:instrText>
      </w:r>
      <w:r w:rsidR="00F9324B">
        <w:rPr>
          <w:rFonts w:ascii="Cambria" w:hAnsi="Cambria"/>
          <w:sz w:val="23"/>
          <w:szCs w:val="23"/>
          <w:lang w:val="ru-RU"/>
        </w:rPr>
        <w:fldChar w:fldCharType="end"/>
      </w:r>
      <w:r w:rsidRPr="00C62424">
        <w:rPr>
          <w:rFonts w:ascii="Cambria" w:hAnsi="Cambria"/>
          <w:sz w:val="23"/>
          <w:szCs w:val="23"/>
          <w:lang w:val="ru-RU"/>
        </w:rPr>
        <w:t xml:space="preserve"> </w:t>
      </w:r>
      <w:r w:rsidRPr="001176CE">
        <w:rPr>
          <w:rFonts w:ascii="Consolas" w:hAnsi="Consolas"/>
          <w:noProof/>
          <w:sz w:val="23"/>
          <w:szCs w:val="23"/>
        </w:rPr>
        <w:t>startoff</w:t>
      </w:r>
      <w:r w:rsidR="00F9324B">
        <w:rPr>
          <w:rFonts w:ascii="Consolas" w:hAnsi="Consolas"/>
          <w:noProof/>
          <w:sz w:val="23"/>
          <w:szCs w:val="23"/>
        </w:rPr>
        <w:fldChar w:fldCharType="begin"/>
      </w:r>
      <w:r w:rsidR="00F9324B">
        <w:instrText xml:space="preserve"> XE "</w:instrText>
      </w:r>
      <w:r w:rsidR="00F9324B" w:rsidRPr="001176CE">
        <w:rPr>
          <w:rFonts w:ascii="Consolas" w:hAnsi="Consolas"/>
          <w:noProof/>
          <w:sz w:val="23"/>
          <w:szCs w:val="23"/>
        </w:rPr>
        <w:instrText>startoff</w:instrText>
      </w:r>
      <w:r w:rsidR="00F9324B">
        <w:instrText xml:space="preserve">" </w:instrText>
      </w:r>
      <w:r w:rsidR="00F9324B">
        <w:rPr>
          <w:rFonts w:ascii="Consolas" w:hAnsi="Consolas"/>
          <w:noProof/>
          <w:sz w:val="23"/>
          <w:szCs w:val="23"/>
        </w:rPr>
        <w:fldChar w:fldCharType="end"/>
      </w:r>
      <w:r w:rsidRPr="00C62424">
        <w:rPr>
          <w:rFonts w:ascii="Cambria" w:hAnsi="Cambria"/>
          <w:sz w:val="23"/>
          <w:szCs w:val="23"/>
          <w:lang w:val="ru-RU"/>
        </w:rPr>
        <w:t xml:space="preserve">, таким образом, для работы стека не требуется </w:t>
      </w:r>
      <w:r w:rsidRPr="00C62424">
        <w:rPr>
          <w:rFonts w:ascii="Consolas" w:hAnsi="Consolas"/>
          <w:sz w:val="23"/>
          <w:szCs w:val="23"/>
          <w:lang w:val="ru-RU"/>
        </w:rPr>
        <w:t>ОЗУ</w:t>
      </w:r>
      <w:r w:rsidRPr="00C62424">
        <w:rPr>
          <w:rFonts w:ascii="Cambria" w:hAnsi="Cambria"/>
          <w:sz w:val="23"/>
          <w:szCs w:val="23"/>
          <w:lang w:val="ru-RU"/>
        </w:rPr>
        <w:t xml:space="preserve">. Программа </w:t>
      </w:r>
      <w:r w:rsidRPr="00495226">
        <w:rPr>
          <w:rFonts w:ascii="Consolas" w:hAnsi="Consolas"/>
          <w:noProof/>
          <w:sz w:val="23"/>
          <w:szCs w:val="23"/>
        </w:rPr>
        <w:t>powerup</w:t>
      </w:r>
      <w:r w:rsidRPr="00C62424">
        <w:rPr>
          <w:rFonts w:ascii="Cambria" w:hAnsi="Cambria"/>
          <w:sz w:val="23"/>
          <w:szCs w:val="23"/>
          <w:lang w:val="ru-RU"/>
        </w:rPr>
        <w:t xml:space="preserve"> должна быть написана, </w:t>
      </w:r>
      <w:r w:rsidR="000B7E49">
        <w:rPr>
          <w:rFonts w:ascii="Cambria" w:hAnsi="Cambria"/>
          <w:sz w:val="23"/>
          <w:szCs w:val="23"/>
          <w:lang w:val="ru-RU"/>
        </w:rPr>
        <w:t>в предполож</w:t>
      </w:r>
      <w:r w:rsidR="000B7E49">
        <w:rPr>
          <w:rFonts w:ascii="Cambria" w:hAnsi="Cambria"/>
          <w:sz w:val="23"/>
          <w:szCs w:val="23"/>
          <w:lang w:val="ru-RU"/>
        </w:rPr>
        <w:t>е</w:t>
      </w:r>
      <w:r w:rsidR="000B7E49">
        <w:rPr>
          <w:rFonts w:ascii="Cambria" w:hAnsi="Cambria"/>
          <w:sz w:val="23"/>
          <w:szCs w:val="23"/>
          <w:lang w:val="ru-RU"/>
        </w:rPr>
        <w:t>нии</w:t>
      </w:r>
      <w:r w:rsidRPr="00C62424">
        <w:rPr>
          <w:rFonts w:ascii="Cambria" w:hAnsi="Cambria"/>
          <w:sz w:val="23"/>
          <w:szCs w:val="23"/>
          <w:lang w:val="ru-RU"/>
        </w:rPr>
        <w:t>, что</w:t>
      </w:r>
      <w:r w:rsidR="000B7E49">
        <w:rPr>
          <w:rFonts w:ascii="Cambria" w:hAnsi="Cambria"/>
          <w:sz w:val="23"/>
          <w:szCs w:val="23"/>
          <w:lang w:val="ru-RU"/>
        </w:rPr>
        <w:t xml:space="preserve"> </w:t>
      </w:r>
      <w:r w:rsidRPr="00C62424">
        <w:rPr>
          <w:rFonts w:ascii="Consolas" w:hAnsi="Consolas"/>
          <w:sz w:val="23"/>
          <w:szCs w:val="23"/>
          <w:lang w:val="ru-RU"/>
        </w:rPr>
        <w:t>ОЗУ</w:t>
      </w:r>
      <w:r w:rsidRPr="00C62424">
        <w:rPr>
          <w:rFonts w:ascii="Cambria" w:hAnsi="Cambria"/>
          <w:sz w:val="23"/>
          <w:szCs w:val="23"/>
          <w:lang w:val="ru-RU"/>
        </w:rPr>
        <w:t xml:space="preserve"> мало или отсутствует, и использовать системные ресурсы только после их т</w:t>
      </w:r>
      <w:r w:rsidRPr="00C62424">
        <w:rPr>
          <w:rFonts w:ascii="Cambria" w:hAnsi="Cambria"/>
          <w:sz w:val="23"/>
          <w:szCs w:val="23"/>
          <w:lang w:val="ru-RU"/>
        </w:rPr>
        <w:t>е</w:t>
      </w:r>
      <w:r w:rsidRPr="00C62424">
        <w:rPr>
          <w:rFonts w:ascii="Cambria" w:hAnsi="Cambria"/>
          <w:sz w:val="23"/>
          <w:szCs w:val="23"/>
          <w:lang w:val="ru-RU"/>
        </w:rPr>
        <w:t xml:space="preserve">стирования и включения. Следующий пример кода, встроенный в файл </w:t>
      </w:r>
      <w:r w:rsidRPr="00C62424">
        <w:rPr>
          <w:rFonts w:ascii="Consolas" w:hAnsi="Consolas"/>
          <w:sz w:val="23"/>
          <w:szCs w:val="23"/>
          <w:lang w:val="ru-RU"/>
        </w:rPr>
        <w:t>C</w:t>
      </w:r>
      <w:r w:rsidRPr="00C62424">
        <w:rPr>
          <w:rFonts w:ascii="Cambria" w:hAnsi="Cambria"/>
          <w:sz w:val="23"/>
          <w:szCs w:val="23"/>
          <w:lang w:val="ru-RU"/>
        </w:rPr>
        <w:t>, ожидает стабил</w:t>
      </w:r>
      <w:r w:rsidRPr="00C62424">
        <w:rPr>
          <w:rFonts w:ascii="Cambria" w:hAnsi="Cambria"/>
          <w:sz w:val="23"/>
          <w:szCs w:val="23"/>
          <w:lang w:val="ru-RU"/>
        </w:rPr>
        <w:t>и</w:t>
      </w:r>
      <w:r w:rsidRPr="00C62424">
        <w:rPr>
          <w:rFonts w:ascii="Cambria" w:hAnsi="Cambria"/>
          <w:sz w:val="23"/>
          <w:szCs w:val="23"/>
          <w:lang w:val="ru-RU"/>
        </w:rPr>
        <w:t>заци</w:t>
      </w:r>
      <w:r w:rsidR="009F7F7A">
        <w:rPr>
          <w:rFonts w:ascii="Cambria" w:hAnsi="Cambria"/>
          <w:sz w:val="23"/>
          <w:szCs w:val="23"/>
          <w:lang w:val="ru-RU"/>
        </w:rPr>
        <w:t>и</w:t>
      </w:r>
      <w:r w:rsidRPr="00C62424">
        <w:rPr>
          <w:rFonts w:ascii="Cambria" w:hAnsi="Cambria"/>
          <w:sz w:val="23"/>
          <w:szCs w:val="23"/>
          <w:lang w:val="ru-RU"/>
        </w:rPr>
        <w:t xml:space="preserve"> динамического </w:t>
      </w:r>
      <w:r w:rsidRPr="00C62424">
        <w:rPr>
          <w:rFonts w:ascii="Consolas" w:hAnsi="Consolas"/>
          <w:sz w:val="23"/>
          <w:szCs w:val="23"/>
          <w:lang w:val="ru-RU"/>
        </w:rPr>
        <w:t>ОЗУ</w:t>
      </w:r>
      <w:r w:rsidRPr="00C62424">
        <w:rPr>
          <w:rFonts w:ascii="Cambria" w:hAnsi="Cambria"/>
          <w:sz w:val="23"/>
          <w:szCs w:val="23"/>
          <w:lang w:val="ru-RU"/>
        </w:rPr>
        <w:t xml:space="preserve"> после сброса, а затем выполняет проверку </w:t>
      </w:r>
      <w:r w:rsidRPr="00C62424">
        <w:rPr>
          <w:rFonts w:ascii="Consolas" w:hAnsi="Consolas"/>
          <w:sz w:val="23"/>
          <w:szCs w:val="23"/>
          <w:lang w:val="ru-RU"/>
        </w:rPr>
        <w:t>ОЗУ</w:t>
      </w:r>
      <w:r w:rsidRPr="00C62424">
        <w:rPr>
          <w:rFonts w:ascii="Cambria" w:hAnsi="Cambria"/>
          <w:sz w:val="23"/>
          <w:szCs w:val="23"/>
          <w:lang w:val="ru-RU"/>
        </w:rPr>
        <w:t>. Если тест про</w:t>
      </w:r>
      <w:r w:rsidRPr="00C62424">
        <w:rPr>
          <w:rFonts w:ascii="Cambria" w:hAnsi="Cambria"/>
          <w:sz w:val="23"/>
          <w:szCs w:val="23"/>
          <w:lang w:val="ru-RU"/>
        </w:rPr>
        <w:t>й</w:t>
      </w:r>
      <w:r w:rsidRPr="00C62424">
        <w:rPr>
          <w:rFonts w:ascii="Cambria" w:hAnsi="Cambria"/>
          <w:sz w:val="23"/>
          <w:szCs w:val="23"/>
          <w:lang w:val="ru-RU"/>
        </w:rPr>
        <w:t>ден, он возвращается (через жестко закодированный обратный адрес), в противном случае он за</w:t>
      </w:r>
      <w:r>
        <w:rPr>
          <w:rFonts w:ascii="Cambria" w:hAnsi="Cambria"/>
          <w:sz w:val="23"/>
          <w:szCs w:val="23"/>
          <w:lang w:val="ru-RU"/>
        </w:rPr>
        <w:t>жигает светодиод и</w:t>
      </w:r>
      <w:r w:rsidRPr="00C62424">
        <w:rPr>
          <w:rFonts w:ascii="Cambria" w:hAnsi="Cambria"/>
          <w:sz w:val="23"/>
          <w:szCs w:val="23"/>
          <w:lang w:val="ru-RU"/>
        </w:rPr>
        <w:t xml:space="preserve"> зависает:</w:t>
      </w:r>
    </w:p>
    <w:p w14:paraId="186046D3" w14:textId="6CF49C8E" w:rsidR="00EA1A7A" w:rsidRPr="00522E93" w:rsidRDefault="00EA1A7A" w:rsidP="00EA1A7A">
      <w:pPr>
        <w:spacing w:before="60"/>
        <w:ind w:left="720"/>
        <w:rPr>
          <w:rFonts w:ascii="Consolas" w:hAnsi="Consolas"/>
          <w:b/>
          <w:noProof/>
          <w:sz w:val="23"/>
          <w:szCs w:val="23"/>
        </w:rPr>
      </w:pPr>
      <w:r w:rsidRPr="00EA1A7A">
        <w:rPr>
          <w:rFonts w:ascii="Consolas" w:hAnsi="Consolas"/>
          <w:b/>
          <w:noProof/>
          <w:sz w:val="23"/>
          <w:szCs w:val="23"/>
        </w:rPr>
        <w:t>#asm</w:t>
      </w:r>
    </w:p>
    <w:p w14:paraId="4089D57C" w14:textId="56DE8FB3" w:rsidR="00EA1A7A" w:rsidRDefault="00EA1A7A" w:rsidP="00EA1A7A">
      <w:pPr>
        <w:ind w:left="720"/>
        <w:rPr>
          <w:rFonts w:ascii="Consolas" w:hAnsi="Consolas"/>
          <w:b/>
          <w:noProof/>
          <w:sz w:val="23"/>
          <w:szCs w:val="23"/>
        </w:rPr>
      </w:pPr>
      <w:r>
        <w:rPr>
          <w:rFonts w:ascii="Consolas" w:hAnsi="Consolas"/>
          <w:b/>
          <w:noProof/>
          <w:sz w:val="23"/>
          <w:szCs w:val="23"/>
        </w:rPr>
        <w:t>;</w:t>
      </w:r>
    </w:p>
    <w:p w14:paraId="140D2203" w14:textId="70678E9B" w:rsidR="00EA1A7A" w:rsidRDefault="00EA1A7A" w:rsidP="00EA1A7A">
      <w:pPr>
        <w:ind w:left="720"/>
        <w:rPr>
          <w:rFonts w:ascii="Consolas" w:hAnsi="Consolas"/>
          <w:b/>
          <w:noProof/>
          <w:sz w:val="23"/>
          <w:szCs w:val="23"/>
        </w:rPr>
      </w:pPr>
      <w:r>
        <w:rPr>
          <w:rFonts w:ascii="Consolas" w:hAnsi="Consolas"/>
          <w:b/>
          <w:noProof/>
          <w:sz w:val="23"/>
          <w:szCs w:val="23"/>
        </w:rPr>
        <w:t xml:space="preserve">    </w:t>
      </w:r>
      <w:r w:rsidRPr="00EA1A7A">
        <w:rPr>
          <w:rFonts w:ascii="Consolas" w:hAnsi="Consolas"/>
          <w:b/>
          <w:noProof/>
          <w:sz w:val="23"/>
          <w:szCs w:val="23"/>
        </w:rPr>
        <w:t xml:space="preserve">PSECT </w:t>
      </w:r>
      <w:r>
        <w:rPr>
          <w:rFonts w:ascii="Consolas" w:hAnsi="Consolas"/>
          <w:b/>
          <w:noProof/>
          <w:sz w:val="23"/>
          <w:szCs w:val="23"/>
        </w:rPr>
        <w:t xml:space="preserve"> </w:t>
      </w:r>
      <w:r w:rsidRPr="00EA1A7A">
        <w:rPr>
          <w:rFonts w:ascii="Consolas" w:hAnsi="Consolas"/>
          <w:b/>
          <w:noProof/>
          <w:sz w:val="23"/>
          <w:szCs w:val="23"/>
        </w:rPr>
        <w:t>text</w:t>
      </w:r>
    </w:p>
    <w:p w14:paraId="1D8BE48D" w14:textId="7681E628" w:rsidR="00EA1A7A" w:rsidRDefault="00EA1A7A" w:rsidP="00EA1A7A">
      <w:pPr>
        <w:ind w:left="720"/>
        <w:rPr>
          <w:rFonts w:ascii="Consolas" w:hAnsi="Consolas"/>
          <w:b/>
          <w:noProof/>
          <w:sz w:val="23"/>
          <w:szCs w:val="23"/>
        </w:rPr>
      </w:pPr>
      <w:r>
        <w:rPr>
          <w:rFonts w:ascii="Consolas" w:hAnsi="Consolas"/>
          <w:b/>
          <w:noProof/>
          <w:sz w:val="23"/>
          <w:szCs w:val="23"/>
        </w:rPr>
        <w:t xml:space="preserve">    </w:t>
      </w:r>
      <w:r w:rsidRPr="00EA1A7A">
        <w:rPr>
          <w:rFonts w:ascii="Consolas" w:hAnsi="Consolas"/>
          <w:b/>
          <w:noProof/>
          <w:sz w:val="23"/>
          <w:szCs w:val="23"/>
        </w:rPr>
        <w:t>GLOBAL</w:t>
      </w:r>
      <w:r>
        <w:rPr>
          <w:rFonts w:ascii="Consolas" w:hAnsi="Consolas"/>
          <w:b/>
          <w:noProof/>
          <w:sz w:val="23"/>
          <w:szCs w:val="23"/>
        </w:rPr>
        <w:t xml:space="preserve"> </w:t>
      </w:r>
      <w:r w:rsidRPr="00EA1A7A">
        <w:rPr>
          <w:rFonts w:ascii="Consolas" w:hAnsi="Consolas"/>
          <w:b/>
          <w:noProof/>
          <w:sz w:val="23"/>
          <w:szCs w:val="23"/>
        </w:rPr>
        <w:t>powerup</w:t>
      </w:r>
    </w:p>
    <w:p w14:paraId="55C67762" w14:textId="0F222F98" w:rsidR="003E01CE" w:rsidRDefault="003E01CE" w:rsidP="00EA1A7A">
      <w:pPr>
        <w:ind w:left="720"/>
        <w:rPr>
          <w:rFonts w:ascii="Consolas" w:hAnsi="Consolas"/>
          <w:b/>
          <w:noProof/>
          <w:sz w:val="23"/>
          <w:szCs w:val="23"/>
        </w:rPr>
      </w:pPr>
      <w:r>
        <w:rPr>
          <w:rFonts w:ascii="Consolas" w:hAnsi="Consolas"/>
          <w:b/>
          <w:noProof/>
          <w:sz w:val="23"/>
          <w:szCs w:val="23"/>
        </w:rPr>
        <w:t xml:space="preserve">; </w:t>
      </w:r>
      <w:r w:rsidRPr="003E01CE">
        <w:rPr>
          <w:rFonts w:ascii="Consolas" w:hAnsi="Consolas"/>
          <w:b/>
          <w:noProof/>
          <w:sz w:val="23"/>
          <w:szCs w:val="23"/>
        </w:rPr>
        <w:t>Пример подпр</w:t>
      </w:r>
      <w:r>
        <w:rPr>
          <w:rFonts w:ascii="Consolas" w:hAnsi="Consolas"/>
          <w:b/>
          <w:noProof/>
          <w:sz w:val="23"/>
          <w:szCs w:val="23"/>
        </w:rPr>
        <w:t>ограммы powerup - проверка ОЗУ,</w:t>
      </w:r>
      <w:r w:rsidRPr="003E01CE">
        <w:rPr>
          <w:rFonts w:ascii="Consolas" w:hAnsi="Consolas"/>
          <w:b/>
          <w:noProof/>
          <w:sz w:val="23"/>
          <w:szCs w:val="23"/>
        </w:rPr>
        <w:t xml:space="preserve"> оставляет</w:t>
      </w:r>
    </w:p>
    <w:p w14:paraId="75532034" w14:textId="35B91E2C" w:rsidR="003E01CE" w:rsidRDefault="003E01CE" w:rsidP="00EA1A7A">
      <w:pPr>
        <w:ind w:left="720"/>
        <w:rPr>
          <w:rFonts w:ascii="Consolas" w:hAnsi="Consolas"/>
          <w:b/>
          <w:noProof/>
          <w:sz w:val="23"/>
          <w:szCs w:val="23"/>
        </w:rPr>
      </w:pPr>
      <w:r>
        <w:rPr>
          <w:rFonts w:ascii="Consolas" w:hAnsi="Consolas"/>
          <w:b/>
          <w:noProof/>
          <w:sz w:val="23"/>
          <w:szCs w:val="23"/>
        </w:rPr>
        <w:t xml:space="preserve">; </w:t>
      </w:r>
      <w:r w:rsidRPr="003E01CE">
        <w:rPr>
          <w:rFonts w:ascii="Consolas" w:hAnsi="Consolas"/>
          <w:b/>
          <w:noProof/>
          <w:sz w:val="23"/>
          <w:szCs w:val="23"/>
        </w:rPr>
        <w:t>включенным светодиод и зависает при неисправности ОЗУ</w:t>
      </w:r>
    </w:p>
    <w:p w14:paraId="1534C6DB" w14:textId="24BD749C" w:rsidR="00EA1A7A" w:rsidRDefault="00EA1A7A" w:rsidP="00EA1A7A">
      <w:pPr>
        <w:ind w:left="720"/>
        <w:rPr>
          <w:rFonts w:ascii="Consolas" w:hAnsi="Consolas"/>
          <w:b/>
          <w:noProof/>
          <w:sz w:val="23"/>
          <w:szCs w:val="23"/>
        </w:rPr>
      </w:pPr>
      <w:r>
        <w:rPr>
          <w:rFonts w:ascii="Consolas" w:hAnsi="Consolas"/>
          <w:b/>
          <w:noProof/>
          <w:sz w:val="23"/>
          <w:szCs w:val="23"/>
        </w:rPr>
        <w:t>;</w:t>
      </w:r>
    </w:p>
    <w:p w14:paraId="132F4F3B" w14:textId="4DB38B8A" w:rsidR="00EA1A7A" w:rsidRDefault="00EA1A7A" w:rsidP="00EA1A7A">
      <w:pPr>
        <w:ind w:left="720"/>
        <w:rPr>
          <w:rFonts w:ascii="Consolas" w:hAnsi="Consolas"/>
          <w:b/>
          <w:noProof/>
          <w:sz w:val="23"/>
          <w:szCs w:val="23"/>
        </w:rPr>
      </w:pPr>
      <w:r w:rsidRPr="00EA1A7A">
        <w:rPr>
          <w:rFonts w:ascii="Consolas" w:hAnsi="Consolas"/>
          <w:b/>
          <w:noProof/>
          <w:sz w:val="23"/>
          <w:szCs w:val="23"/>
        </w:rPr>
        <w:t xml:space="preserve">; </w:t>
      </w:r>
      <w:r w:rsidR="003E01CE" w:rsidRPr="003E01CE">
        <w:rPr>
          <w:rFonts w:ascii="Consolas" w:hAnsi="Consolas"/>
          <w:b/>
          <w:noProof/>
          <w:sz w:val="23"/>
          <w:szCs w:val="23"/>
        </w:rPr>
        <w:t>Предполагает ОЗУ:</w:t>
      </w:r>
      <w:r w:rsidRPr="00EA1A7A">
        <w:rPr>
          <w:rFonts w:ascii="Consolas" w:hAnsi="Consolas"/>
          <w:b/>
          <w:noProof/>
          <w:sz w:val="23"/>
          <w:szCs w:val="23"/>
        </w:rPr>
        <w:t xml:space="preserve"> </w:t>
      </w:r>
      <w:r w:rsidR="003E01CE">
        <w:rPr>
          <w:rFonts w:ascii="Consolas" w:hAnsi="Consolas"/>
          <w:b/>
          <w:noProof/>
          <w:sz w:val="23"/>
          <w:szCs w:val="23"/>
        </w:rPr>
        <w:t xml:space="preserve">с </w:t>
      </w:r>
      <w:r w:rsidRPr="00EA1A7A">
        <w:rPr>
          <w:rFonts w:ascii="Consolas" w:hAnsi="Consolas"/>
          <w:b/>
          <w:noProof/>
          <w:sz w:val="23"/>
          <w:szCs w:val="23"/>
        </w:rPr>
        <w:t xml:space="preserve">2000H </w:t>
      </w:r>
      <w:r w:rsidR="003E01CE">
        <w:rPr>
          <w:rFonts w:ascii="Consolas" w:hAnsi="Consolas"/>
          <w:b/>
          <w:noProof/>
          <w:sz w:val="23"/>
          <w:szCs w:val="23"/>
          <w:lang w:val="ru-RU"/>
        </w:rPr>
        <w:t>до</w:t>
      </w:r>
      <w:r w:rsidRPr="00EA1A7A">
        <w:rPr>
          <w:rFonts w:ascii="Consolas" w:hAnsi="Consolas"/>
          <w:b/>
          <w:noProof/>
          <w:sz w:val="23"/>
          <w:szCs w:val="23"/>
        </w:rPr>
        <w:t xml:space="preserve"> 3FFFH, LED: </w:t>
      </w:r>
      <w:r w:rsidR="008C6C7C">
        <w:rPr>
          <w:rFonts w:ascii="Consolas" w:hAnsi="Consolas"/>
          <w:b/>
          <w:noProof/>
          <w:sz w:val="23"/>
          <w:szCs w:val="23"/>
        </w:rPr>
        <w:t>порт</w:t>
      </w:r>
      <w:r w:rsidRPr="00EA1A7A">
        <w:rPr>
          <w:rFonts w:ascii="Consolas" w:hAnsi="Consolas"/>
          <w:b/>
          <w:noProof/>
          <w:sz w:val="23"/>
          <w:szCs w:val="23"/>
        </w:rPr>
        <w:t xml:space="preserve"> 0FEH</w:t>
      </w:r>
    </w:p>
    <w:p w14:paraId="361751BC" w14:textId="37A75A30" w:rsidR="00EA1A7A" w:rsidRDefault="00EA1A7A" w:rsidP="00EA1A7A">
      <w:pPr>
        <w:ind w:left="720"/>
        <w:rPr>
          <w:rFonts w:ascii="Consolas" w:hAnsi="Consolas"/>
          <w:b/>
          <w:noProof/>
          <w:sz w:val="23"/>
          <w:szCs w:val="23"/>
        </w:rPr>
      </w:pPr>
      <w:r>
        <w:rPr>
          <w:rFonts w:ascii="Consolas" w:hAnsi="Consolas"/>
          <w:b/>
          <w:noProof/>
          <w:sz w:val="23"/>
          <w:szCs w:val="23"/>
        </w:rPr>
        <w:t>;</w:t>
      </w:r>
    </w:p>
    <w:p w14:paraId="2A3BA274" w14:textId="14F7529A" w:rsidR="00EA1A7A" w:rsidRDefault="00EA1A7A" w:rsidP="00EA1A7A">
      <w:pPr>
        <w:ind w:left="720"/>
        <w:rPr>
          <w:rFonts w:ascii="Consolas" w:hAnsi="Consolas"/>
          <w:b/>
          <w:noProof/>
          <w:sz w:val="23"/>
          <w:szCs w:val="23"/>
        </w:rPr>
      </w:pPr>
      <w:r w:rsidRPr="00EA1A7A">
        <w:rPr>
          <w:rFonts w:ascii="Consolas" w:hAnsi="Consolas"/>
          <w:b/>
          <w:noProof/>
          <w:sz w:val="23"/>
          <w:szCs w:val="23"/>
        </w:rPr>
        <w:t xml:space="preserve">LED   </w:t>
      </w:r>
      <w:r>
        <w:rPr>
          <w:rFonts w:ascii="Consolas" w:hAnsi="Consolas"/>
          <w:b/>
          <w:noProof/>
          <w:sz w:val="23"/>
          <w:szCs w:val="23"/>
        </w:rPr>
        <w:t xml:space="preserve">   </w:t>
      </w:r>
      <w:r w:rsidRPr="00EA1A7A">
        <w:rPr>
          <w:rFonts w:ascii="Consolas" w:hAnsi="Consolas"/>
          <w:b/>
          <w:noProof/>
          <w:sz w:val="23"/>
          <w:szCs w:val="23"/>
        </w:rPr>
        <w:t>EQU   0FEH</w:t>
      </w:r>
    </w:p>
    <w:p w14:paraId="17657BF6" w14:textId="705625DC" w:rsidR="00EA1A7A" w:rsidRDefault="00EA1A7A" w:rsidP="00EA1A7A">
      <w:pPr>
        <w:ind w:left="720"/>
        <w:rPr>
          <w:rFonts w:ascii="Consolas" w:hAnsi="Consolas"/>
          <w:b/>
          <w:noProof/>
          <w:sz w:val="23"/>
          <w:szCs w:val="23"/>
        </w:rPr>
      </w:pPr>
      <w:r w:rsidRPr="00EA1A7A">
        <w:rPr>
          <w:rFonts w:ascii="Consolas" w:hAnsi="Consolas"/>
          <w:b/>
          <w:noProof/>
          <w:sz w:val="23"/>
          <w:szCs w:val="23"/>
        </w:rPr>
        <w:t>RAMSTART</w:t>
      </w:r>
      <w:r>
        <w:rPr>
          <w:rFonts w:ascii="Consolas" w:hAnsi="Consolas"/>
          <w:b/>
          <w:noProof/>
          <w:sz w:val="23"/>
          <w:szCs w:val="23"/>
        </w:rPr>
        <w:t xml:space="preserve"> </w:t>
      </w:r>
      <w:r w:rsidRPr="00EA1A7A">
        <w:rPr>
          <w:rFonts w:ascii="Consolas" w:hAnsi="Consolas"/>
          <w:b/>
          <w:noProof/>
          <w:sz w:val="23"/>
          <w:szCs w:val="23"/>
        </w:rPr>
        <w:t xml:space="preserve">EQU </w:t>
      </w:r>
      <w:r w:rsidR="0018222E">
        <w:rPr>
          <w:rFonts w:ascii="Consolas" w:hAnsi="Consolas"/>
          <w:b/>
          <w:noProof/>
          <w:sz w:val="23"/>
          <w:szCs w:val="23"/>
        </w:rPr>
        <w:t xml:space="preserve">  </w:t>
      </w:r>
      <w:r w:rsidRPr="00EA1A7A">
        <w:rPr>
          <w:rFonts w:ascii="Consolas" w:hAnsi="Consolas"/>
          <w:b/>
          <w:noProof/>
          <w:sz w:val="23"/>
          <w:szCs w:val="23"/>
        </w:rPr>
        <w:t>2000H</w:t>
      </w:r>
    </w:p>
    <w:p w14:paraId="6F289FA8" w14:textId="33F754AB" w:rsidR="00EA1A7A" w:rsidRDefault="00EA1A7A" w:rsidP="00EA1A7A">
      <w:pPr>
        <w:ind w:left="720"/>
        <w:rPr>
          <w:rFonts w:ascii="Consolas" w:hAnsi="Consolas"/>
          <w:b/>
          <w:noProof/>
          <w:sz w:val="23"/>
          <w:szCs w:val="23"/>
        </w:rPr>
      </w:pPr>
      <w:r w:rsidRPr="00EA1A7A">
        <w:rPr>
          <w:rFonts w:ascii="Consolas" w:hAnsi="Consolas"/>
          <w:b/>
          <w:noProof/>
          <w:sz w:val="23"/>
          <w:szCs w:val="23"/>
        </w:rPr>
        <w:t>RAMSIZE</w:t>
      </w:r>
      <w:r>
        <w:rPr>
          <w:rFonts w:ascii="Consolas" w:hAnsi="Consolas"/>
          <w:b/>
          <w:noProof/>
          <w:sz w:val="23"/>
          <w:szCs w:val="23"/>
        </w:rPr>
        <w:t xml:space="preserve">  </w:t>
      </w:r>
      <w:r w:rsidRPr="00EA1A7A">
        <w:rPr>
          <w:rFonts w:ascii="Consolas" w:hAnsi="Consolas"/>
          <w:b/>
          <w:noProof/>
          <w:sz w:val="23"/>
          <w:szCs w:val="23"/>
        </w:rPr>
        <w:t xml:space="preserve">EQU </w:t>
      </w:r>
      <w:r w:rsidR="0018222E">
        <w:rPr>
          <w:rFonts w:ascii="Consolas" w:hAnsi="Consolas"/>
          <w:b/>
          <w:noProof/>
          <w:sz w:val="23"/>
          <w:szCs w:val="23"/>
        </w:rPr>
        <w:t xml:space="preserve"> </w:t>
      </w:r>
      <w:r w:rsidRPr="00EA1A7A">
        <w:rPr>
          <w:rFonts w:ascii="Consolas" w:hAnsi="Consolas"/>
          <w:b/>
          <w:noProof/>
          <w:sz w:val="23"/>
          <w:szCs w:val="23"/>
        </w:rPr>
        <w:t xml:space="preserve"> 2000H</w:t>
      </w:r>
    </w:p>
    <w:p w14:paraId="327805C1" w14:textId="21AE95A7" w:rsidR="0018222E" w:rsidRDefault="0018222E" w:rsidP="00EA1A7A">
      <w:pPr>
        <w:ind w:left="720"/>
        <w:rPr>
          <w:rFonts w:ascii="Consolas" w:hAnsi="Consolas"/>
          <w:b/>
          <w:noProof/>
          <w:sz w:val="23"/>
          <w:szCs w:val="23"/>
        </w:rPr>
      </w:pPr>
      <w:r>
        <w:rPr>
          <w:rFonts w:ascii="Consolas" w:hAnsi="Consolas"/>
          <w:b/>
          <w:noProof/>
          <w:sz w:val="23"/>
          <w:szCs w:val="23"/>
        </w:rPr>
        <w:t>;</w:t>
      </w:r>
    </w:p>
    <w:p w14:paraId="41818A97" w14:textId="5AE219F0" w:rsidR="0018222E" w:rsidRDefault="0018222E" w:rsidP="00EA1A7A">
      <w:pPr>
        <w:ind w:left="720"/>
        <w:rPr>
          <w:rFonts w:ascii="Consolas" w:hAnsi="Consolas"/>
          <w:b/>
          <w:noProof/>
          <w:sz w:val="23"/>
          <w:szCs w:val="23"/>
        </w:rPr>
      </w:pPr>
      <w:r w:rsidRPr="0018222E">
        <w:rPr>
          <w:rFonts w:ascii="Consolas" w:hAnsi="Consolas"/>
          <w:b/>
          <w:noProof/>
          <w:sz w:val="23"/>
          <w:szCs w:val="23"/>
        </w:rPr>
        <w:t xml:space="preserve">; </w:t>
      </w:r>
      <w:r w:rsidR="00E31B8F" w:rsidRPr="00E31B8F">
        <w:rPr>
          <w:rFonts w:ascii="Consolas" w:hAnsi="Consolas"/>
          <w:b/>
          <w:noProof/>
          <w:sz w:val="23"/>
          <w:szCs w:val="23"/>
        </w:rPr>
        <w:t>Цикл, для стабилизации DRAM</w:t>
      </w:r>
    </w:p>
    <w:p w14:paraId="41AFF67E" w14:textId="16901CEA" w:rsidR="0018222E" w:rsidRDefault="0018222E" w:rsidP="00EA1A7A">
      <w:pPr>
        <w:ind w:left="720"/>
        <w:rPr>
          <w:rFonts w:ascii="Consolas" w:hAnsi="Consolas"/>
          <w:b/>
          <w:noProof/>
          <w:sz w:val="23"/>
          <w:szCs w:val="23"/>
        </w:rPr>
      </w:pPr>
      <w:r>
        <w:rPr>
          <w:rFonts w:ascii="Consolas" w:hAnsi="Consolas"/>
          <w:b/>
          <w:noProof/>
          <w:sz w:val="23"/>
          <w:szCs w:val="23"/>
        </w:rPr>
        <w:t>;</w:t>
      </w:r>
    </w:p>
    <w:p w14:paraId="2FF63341" w14:textId="5B7E01B6" w:rsidR="0018222E" w:rsidRDefault="0018222E" w:rsidP="00EA1A7A">
      <w:pPr>
        <w:ind w:left="720"/>
        <w:rPr>
          <w:rFonts w:ascii="Consolas" w:hAnsi="Consolas"/>
          <w:b/>
          <w:noProof/>
          <w:sz w:val="23"/>
          <w:szCs w:val="23"/>
        </w:rPr>
      </w:pPr>
      <w:r w:rsidRPr="0018222E">
        <w:rPr>
          <w:rFonts w:ascii="Consolas" w:hAnsi="Consolas"/>
          <w:b/>
          <w:noProof/>
          <w:sz w:val="23"/>
          <w:szCs w:val="23"/>
        </w:rPr>
        <w:t>tbytes:</w:t>
      </w:r>
      <w:r>
        <w:rPr>
          <w:rFonts w:ascii="Consolas" w:hAnsi="Consolas"/>
          <w:b/>
          <w:noProof/>
          <w:sz w:val="23"/>
          <w:szCs w:val="23"/>
        </w:rPr>
        <w:t xml:space="preserve">  </w:t>
      </w:r>
      <w:r w:rsidRPr="0018222E">
        <w:rPr>
          <w:rFonts w:ascii="Consolas" w:hAnsi="Consolas"/>
          <w:b/>
          <w:noProof/>
          <w:sz w:val="23"/>
          <w:szCs w:val="23"/>
        </w:rPr>
        <w:t xml:space="preserve">DEFB </w:t>
      </w:r>
      <w:r>
        <w:rPr>
          <w:rFonts w:ascii="Consolas" w:hAnsi="Consolas"/>
          <w:b/>
          <w:noProof/>
          <w:sz w:val="23"/>
          <w:szCs w:val="23"/>
        </w:rPr>
        <w:t xml:space="preserve"> </w:t>
      </w:r>
      <w:r w:rsidRPr="0018222E">
        <w:rPr>
          <w:rFonts w:ascii="Consolas" w:hAnsi="Consolas"/>
          <w:b/>
          <w:noProof/>
          <w:sz w:val="23"/>
          <w:szCs w:val="23"/>
        </w:rPr>
        <w:t>55H,0AAH,0FFH,0</w:t>
      </w:r>
    </w:p>
    <w:p w14:paraId="0C149649" w14:textId="0CD628F8" w:rsidR="0018222E" w:rsidRDefault="0018222E" w:rsidP="00EA1A7A">
      <w:pPr>
        <w:ind w:left="720"/>
        <w:rPr>
          <w:rFonts w:ascii="Consolas" w:hAnsi="Consolas"/>
          <w:b/>
          <w:noProof/>
          <w:sz w:val="23"/>
          <w:szCs w:val="23"/>
        </w:rPr>
      </w:pPr>
      <w:r>
        <w:rPr>
          <w:rFonts w:ascii="Consolas" w:hAnsi="Consolas"/>
          <w:b/>
          <w:noProof/>
          <w:sz w:val="23"/>
          <w:szCs w:val="23"/>
        </w:rPr>
        <w:t>;</w:t>
      </w:r>
    </w:p>
    <w:p w14:paraId="0EEE5949" w14:textId="59EBD4EA" w:rsidR="0018222E" w:rsidRDefault="0018222E" w:rsidP="00EA1A7A">
      <w:pPr>
        <w:ind w:left="720"/>
        <w:rPr>
          <w:rFonts w:ascii="Consolas" w:hAnsi="Consolas"/>
          <w:b/>
          <w:noProof/>
          <w:sz w:val="23"/>
          <w:szCs w:val="23"/>
        </w:rPr>
      </w:pPr>
      <w:r w:rsidRPr="0018222E">
        <w:rPr>
          <w:rFonts w:ascii="Consolas" w:hAnsi="Consolas"/>
          <w:b/>
          <w:noProof/>
          <w:sz w:val="23"/>
          <w:szCs w:val="23"/>
        </w:rPr>
        <w:t>powerup:</w:t>
      </w:r>
      <w:r>
        <w:rPr>
          <w:rFonts w:ascii="Consolas" w:hAnsi="Consolas"/>
          <w:b/>
          <w:noProof/>
          <w:sz w:val="23"/>
          <w:szCs w:val="23"/>
        </w:rPr>
        <w:t xml:space="preserve"> </w:t>
      </w:r>
      <w:r w:rsidRPr="0018222E">
        <w:rPr>
          <w:rFonts w:ascii="Consolas" w:hAnsi="Consolas"/>
          <w:b/>
          <w:noProof/>
          <w:sz w:val="23"/>
          <w:szCs w:val="23"/>
        </w:rPr>
        <w:t xml:space="preserve">LD </w:t>
      </w:r>
      <w:r>
        <w:rPr>
          <w:rFonts w:ascii="Consolas" w:hAnsi="Consolas"/>
          <w:b/>
          <w:noProof/>
          <w:sz w:val="23"/>
          <w:szCs w:val="23"/>
        </w:rPr>
        <w:t xml:space="preserve">  </w:t>
      </w:r>
      <w:r w:rsidRPr="0018222E">
        <w:rPr>
          <w:rFonts w:ascii="Consolas" w:hAnsi="Consolas"/>
          <w:b/>
          <w:noProof/>
          <w:sz w:val="23"/>
          <w:szCs w:val="23"/>
        </w:rPr>
        <w:t xml:space="preserve"> BC,0FFFFH</w:t>
      </w:r>
    </w:p>
    <w:p w14:paraId="4753F6CA" w14:textId="66618762" w:rsidR="0018222E" w:rsidRDefault="0018222E" w:rsidP="00EA1A7A">
      <w:pPr>
        <w:ind w:left="720"/>
        <w:rPr>
          <w:rFonts w:ascii="Consolas" w:hAnsi="Consolas"/>
          <w:b/>
          <w:noProof/>
          <w:sz w:val="23"/>
          <w:szCs w:val="23"/>
        </w:rPr>
      </w:pPr>
      <w:r w:rsidRPr="0018222E">
        <w:rPr>
          <w:rFonts w:ascii="Consolas" w:hAnsi="Consolas"/>
          <w:b/>
          <w:noProof/>
          <w:sz w:val="23"/>
          <w:szCs w:val="23"/>
        </w:rPr>
        <w:t xml:space="preserve">1:    </w:t>
      </w:r>
      <w:r>
        <w:rPr>
          <w:rFonts w:ascii="Consolas" w:hAnsi="Consolas"/>
          <w:b/>
          <w:noProof/>
          <w:sz w:val="23"/>
          <w:szCs w:val="23"/>
        </w:rPr>
        <w:t xml:space="preserve">   </w:t>
      </w:r>
      <w:r w:rsidRPr="0018222E">
        <w:rPr>
          <w:rFonts w:ascii="Consolas" w:hAnsi="Consolas"/>
          <w:b/>
          <w:noProof/>
          <w:sz w:val="23"/>
          <w:szCs w:val="23"/>
        </w:rPr>
        <w:t>DEC   BC</w:t>
      </w:r>
    </w:p>
    <w:p w14:paraId="608F0FE1" w14:textId="07BC681E" w:rsidR="0018222E" w:rsidRDefault="0018222E" w:rsidP="0018222E">
      <w:pPr>
        <w:ind w:left="720"/>
        <w:rPr>
          <w:rFonts w:ascii="Consolas" w:hAnsi="Consolas"/>
          <w:b/>
          <w:noProof/>
          <w:sz w:val="23"/>
          <w:szCs w:val="23"/>
        </w:rPr>
      </w:pPr>
      <w:r>
        <w:rPr>
          <w:rFonts w:ascii="Consolas" w:hAnsi="Consolas"/>
          <w:b/>
          <w:noProof/>
          <w:sz w:val="23"/>
          <w:szCs w:val="23"/>
        </w:rPr>
        <w:t xml:space="preserve">         </w:t>
      </w:r>
      <w:r w:rsidRPr="0018222E">
        <w:rPr>
          <w:rFonts w:ascii="Consolas" w:hAnsi="Consolas"/>
          <w:b/>
          <w:noProof/>
          <w:sz w:val="23"/>
          <w:szCs w:val="23"/>
        </w:rPr>
        <w:t>LD    A,B</w:t>
      </w:r>
    </w:p>
    <w:p w14:paraId="61F2FA86" w14:textId="7EE40604" w:rsidR="0018222E" w:rsidRDefault="0018222E" w:rsidP="0018222E">
      <w:pPr>
        <w:ind w:left="720"/>
        <w:rPr>
          <w:rFonts w:ascii="Consolas" w:hAnsi="Consolas"/>
          <w:b/>
          <w:noProof/>
          <w:sz w:val="23"/>
          <w:szCs w:val="23"/>
        </w:rPr>
      </w:pPr>
      <w:r>
        <w:rPr>
          <w:rFonts w:ascii="Consolas" w:hAnsi="Consolas"/>
          <w:b/>
          <w:noProof/>
          <w:sz w:val="23"/>
          <w:szCs w:val="23"/>
        </w:rPr>
        <w:t xml:space="preserve">         </w:t>
      </w:r>
      <w:r w:rsidRPr="0018222E">
        <w:rPr>
          <w:rFonts w:ascii="Consolas" w:hAnsi="Consolas"/>
          <w:b/>
          <w:noProof/>
          <w:sz w:val="23"/>
          <w:szCs w:val="23"/>
        </w:rPr>
        <w:t>OR    C</w:t>
      </w:r>
    </w:p>
    <w:p w14:paraId="0CC7D0E0" w14:textId="2FC39BC8" w:rsidR="0018222E" w:rsidRDefault="0018222E" w:rsidP="0018222E">
      <w:pPr>
        <w:ind w:left="720"/>
        <w:rPr>
          <w:rFonts w:ascii="Consolas" w:hAnsi="Consolas"/>
          <w:b/>
          <w:noProof/>
          <w:sz w:val="23"/>
          <w:szCs w:val="23"/>
        </w:rPr>
      </w:pPr>
      <w:r>
        <w:rPr>
          <w:rFonts w:ascii="Consolas" w:hAnsi="Consolas"/>
          <w:b/>
          <w:noProof/>
          <w:sz w:val="23"/>
          <w:szCs w:val="23"/>
        </w:rPr>
        <w:t xml:space="preserve">         </w:t>
      </w:r>
      <w:r w:rsidRPr="0018222E">
        <w:rPr>
          <w:rFonts w:ascii="Consolas" w:hAnsi="Consolas"/>
          <w:b/>
          <w:noProof/>
          <w:sz w:val="23"/>
          <w:szCs w:val="23"/>
        </w:rPr>
        <w:t>JR    NZ,1b</w:t>
      </w:r>
    </w:p>
    <w:p w14:paraId="7E3C0372" w14:textId="143ABE83" w:rsidR="0018222E" w:rsidRDefault="0018222E" w:rsidP="0018222E">
      <w:pPr>
        <w:ind w:left="720"/>
        <w:rPr>
          <w:rFonts w:ascii="Consolas" w:hAnsi="Consolas"/>
          <w:b/>
          <w:noProof/>
          <w:sz w:val="23"/>
          <w:szCs w:val="23"/>
        </w:rPr>
      </w:pPr>
      <w:r>
        <w:rPr>
          <w:rFonts w:ascii="Consolas" w:hAnsi="Consolas"/>
          <w:b/>
          <w:noProof/>
          <w:sz w:val="23"/>
          <w:szCs w:val="23"/>
        </w:rPr>
        <w:t>;</w:t>
      </w:r>
    </w:p>
    <w:p w14:paraId="5F5D2AAB" w14:textId="08D98D9B" w:rsidR="0018222E" w:rsidRDefault="0018222E" w:rsidP="0018222E">
      <w:pPr>
        <w:ind w:left="720"/>
        <w:rPr>
          <w:rFonts w:ascii="Consolas" w:hAnsi="Consolas"/>
          <w:b/>
          <w:noProof/>
          <w:sz w:val="23"/>
          <w:szCs w:val="23"/>
        </w:rPr>
      </w:pPr>
      <w:r w:rsidRPr="0018222E">
        <w:rPr>
          <w:rFonts w:ascii="Consolas" w:hAnsi="Consolas"/>
          <w:b/>
          <w:noProof/>
          <w:sz w:val="23"/>
          <w:szCs w:val="23"/>
        </w:rPr>
        <w:t xml:space="preserve">; </w:t>
      </w:r>
      <w:r w:rsidR="00E31B8F">
        <w:rPr>
          <w:rFonts w:ascii="Consolas" w:hAnsi="Consolas"/>
          <w:b/>
          <w:noProof/>
          <w:sz w:val="23"/>
          <w:szCs w:val="23"/>
        </w:rPr>
        <w:t xml:space="preserve">Основной цикл проверки </w:t>
      </w:r>
      <w:r w:rsidRPr="0018222E">
        <w:rPr>
          <w:rFonts w:ascii="Consolas" w:hAnsi="Consolas"/>
          <w:b/>
          <w:noProof/>
          <w:sz w:val="23"/>
          <w:szCs w:val="23"/>
        </w:rPr>
        <w:t xml:space="preserve">- </w:t>
      </w:r>
      <w:r w:rsidR="00E31B8F">
        <w:rPr>
          <w:rFonts w:ascii="Consolas" w:hAnsi="Consolas"/>
          <w:b/>
          <w:noProof/>
          <w:sz w:val="23"/>
          <w:szCs w:val="23"/>
        </w:rPr>
        <w:t>проверка</w:t>
      </w:r>
      <w:r w:rsidRPr="0018222E">
        <w:rPr>
          <w:rFonts w:ascii="Consolas" w:hAnsi="Consolas"/>
          <w:b/>
          <w:noProof/>
          <w:sz w:val="23"/>
          <w:szCs w:val="23"/>
        </w:rPr>
        <w:t xml:space="preserve"> </w:t>
      </w:r>
      <w:r w:rsidR="00E31B8F">
        <w:rPr>
          <w:rFonts w:ascii="Consolas" w:hAnsi="Consolas"/>
          <w:b/>
          <w:noProof/>
          <w:sz w:val="23"/>
          <w:szCs w:val="23"/>
        </w:rPr>
        <w:t>ОЗУ</w:t>
      </w:r>
      <w:r w:rsidRPr="0018222E">
        <w:rPr>
          <w:rFonts w:ascii="Consolas" w:hAnsi="Consolas"/>
          <w:b/>
          <w:noProof/>
          <w:sz w:val="23"/>
          <w:szCs w:val="23"/>
        </w:rPr>
        <w:t xml:space="preserve"> </w:t>
      </w:r>
      <w:r w:rsidR="00E31B8F">
        <w:rPr>
          <w:rFonts w:ascii="Consolas" w:hAnsi="Consolas"/>
          <w:b/>
          <w:noProof/>
          <w:sz w:val="23"/>
          <w:szCs w:val="23"/>
        </w:rPr>
        <w:t>с каждым из</w:t>
      </w:r>
      <w:r w:rsidRPr="0018222E">
        <w:rPr>
          <w:rFonts w:ascii="Consolas" w:hAnsi="Consolas"/>
          <w:b/>
          <w:noProof/>
          <w:sz w:val="23"/>
          <w:szCs w:val="23"/>
        </w:rPr>
        <w:t xml:space="preserve"> 4</w:t>
      </w:r>
    </w:p>
    <w:p w14:paraId="395DB2DF" w14:textId="6B95B7CF" w:rsidR="00A252E6" w:rsidRDefault="0018222E" w:rsidP="0018222E">
      <w:pPr>
        <w:ind w:left="720"/>
        <w:rPr>
          <w:rFonts w:ascii="Consolas" w:hAnsi="Consolas"/>
          <w:b/>
          <w:noProof/>
          <w:sz w:val="23"/>
          <w:szCs w:val="23"/>
        </w:rPr>
      </w:pPr>
      <w:r w:rsidRPr="0018222E">
        <w:rPr>
          <w:rFonts w:ascii="Consolas" w:hAnsi="Consolas"/>
          <w:b/>
          <w:noProof/>
          <w:sz w:val="23"/>
          <w:szCs w:val="23"/>
        </w:rPr>
        <w:t xml:space="preserve">; </w:t>
      </w:r>
      <w:r w:rsidR="00E31B8F">
        <w:rPr>
          <w:rFonts w:ascii="Consolas" w:hAnsi="Consolas"/>
          <w:b/>
          <w:noProof/>
          <w:sz w:val="23"/>
          <w:szCs w:val="23"/>
        </w:rPr>
        <w:t>тестовых значений</w:t>
      </w:r>
      <w:r w:rsidRPr="0018222E">
        <w:rPr>
          <w:rFonts w:ascii="Consolas" w:hAnsi="Consolas"/>
          <w:b/>
          <w:noProof/>
          <w:sz w:val="23"/>
          <w:szCs w:val="23"/>
        </w:rPr>
        <w:t xml:space="preserve">: 55H,0AAH,0FFH </w:t>
      </w:r>
      <w:r w:rsidR="00E31B8F">
        <w:rPr>
          <w:rFonts w:ascii="Consolas" w:hAnsi="Consolas"/>
          <w:b/>
          <w:noProof/>
          <w:sz w:val="23"/>
          <w:szCs w:val="23"/>
        </w:rPr>
        <w:t>и</w:t>
      </w:r>
      <w:r w:rsidRPr="0018222E">
        <w:rPr>
          <w:rFonts w:ascii="Consolas" w:hAnsi="Consolas"/>
          <w:b/>
          <w:noProof/>
          <w:sz w:val="23"/>
          <w:szCs w:val="23"/>
        </w:rPr>
        <w:t xml:space="preserve"> 0</w:t>
      </w:r>
    </w:p>
    <w:p w14:paraId="770CD767" w14:textId="42B07F62" w:rsidR="0018222E" w:rsidRDefault="0018222E" w:rsidP="0018222E">
      <w:pPr>
        <w:ind w:left="720"/>
        <w:rPr>
          <w:rFonts w:ascii="Consolas" w:hAnsi="Consolas"/>
          <w:b/>
          <w:noProof/>
          <w:sz w:val="23"/>
          <w:szCs w:val="23"/>
        </w:rPr>
      </w:pPr>
      <w:r>
        <w:rPr>
          <w:rFonts w:ascii="Consolas" w:hAnsi="Consolas"/>
          <w:b/>
          <w:noProof/>
          <w:sz w:val="23"/>
          <w:szCs w:val="23"/>
        </w:rPr>
        <w:t>;</w:t>
      </w:r>
    </w:p>
    <w:p w14:paraId="08139AE9" w14:textId="0389C13F" w:rsidR="0018222E" w:rsidRDefault="0018222E" w:rsidP="0018222E">
      <w:pPr>
        <w:ind w:left="720"/>
        <w:rPr>
          <w:rFonts w:ascii="Consolas" w:hAnsi="Consolas"/>
          <w:b/>
          <w:noProof/>
          <w:sz w:val="23"/>
          <w:szCs w:val="23"/>
        </w:rPr>
      </w:pPr>
      <w:r>
        <w:rPr>
          <w:rFonts w:ascii="Consolas" w:hAnsi="Consolas"/>
          <w:b/>
          <w:noProof/>
          <w:sz w:val="23"/>
          <w:szCs w:val="23"/>
        </w:rPr>
        <w:t xml:space="preserve">         </w:t>
      </w:r>
      <w:r w:rsidRPr="0018222E">
        <w:rPr>
          <w:rFonts w:ascii="Consolas" w:hAnsi="Consolas"/>
          <w:b/>
          <w:noProof/>
          <w:sz w:val="23"/>
          <w:szCs w:val="23"/>
        </w:rPr>
        <w:t xml:space="preserve">LD </w:t>
      </w:r>
      <w:r>
        <w:rPr>
          <w:rFonts w:ascii="Consolas" w:hAnsi="Consolas"/>
          <w:b/>
          <w:noProof/>
          <w:sz w:val="23"/>
          <w:szCs w:val="23"/>
        </w:rPr>
        <w:t xml:space="preserve">   </w:t>
      </w:r>
      <w:r w:rsidRPr="0018222E">
        <w:rPr>
          <w:rFonts w:ascii="Consolas" w:hAnsi="Consolas"/>
          <w:b/>
          <w:noProof/>
          <w:sz w:val="23"/>
          <w:szCs w:val="23"/>
        </w:rPr>
        <w:t>B,4</w:t>
      </w:r>
    </w:p>
    <w:p w14:paraId="02588BCD" w14:textId="244ED8F0" w:rsidR="00A252E6" w:rsidRDefault="00A252E6" w:rsidP="0018222E">
      <w:pPr>
        <w:ind w:left="720"/>
        <w:rPr>
          <w:rFonts w:ascii="Consolas" w:hAnsi="Consolas"/>
          <w:b/>
          <w:noProof/>
          <w:sz w:val="23"/>
          <w:szCs w:val="23"/>
        </w:rPr>
      </w:pPr>
      <w:r>
        <w:rPr>
          <w:rFonts w:ascii="Consolas" w:hAnsi="Consolas"/>
          <w:b/>
          <w:noProof/>
          <w:sz w:val="23"/>
          <w:szCs w:val="23"/>
        </w:rPr>
        <w:t xml:space="preserve">         </w:t>
      </w:r>
      <w:r w:rsidRPr="00A252E6">
        <w:rPr>
          <w:rFonts w:ascii="Consolas" w:hAnsi="Consolas"/>
          <w:b/>
          <w:noProof/>
          <w:sz w:val="23"/>
          <w:szCs w:val="23"/>
        </w:rPr>
        <w:t>LD    HL,tbytes</w:t>
      </w:r>
    </w:p>
    <w:p w14:paraId="7FE52C66" w14:textId="3A01077D" w:rsidR="00A252E6" w:rsidRPr="0018222E" w:rsidRDefault="00A252E6" w:rsidP="0018222E">
      <w:pPr>
        <w:ind w:left="720"/>
        <w:rPr>
          <w:rFonts w:ascii="Consolas" w:hAnsi="Consolas"/>
          <w:b/>
          <w:noProof/>
          <w:sz w:val="23"/>
          <w:szCs w:val="23"/>
        </w:rPr>
      </w:pPr>
      <w:r w:rsidRPr="00A252E6">
        <w:rPr>
          <w:rFonts w:ascii="Consolas" w:hAnsi="Consolas"/>
          <w:b/>
          <w:noProof/>
          <w:sz w:val="23"/>
          <w:szCs w:val="23"/>
        </w:rPr>
        <w:t xml:space="preserve">2:   </w:t>
      </w:r>
      <w:r>
        <w:rPr>
          <w:rFonts w:ascii="Consolas" w:hAnsi="Consolas"/>
          <w:b/>
          <w:noProof/>
          <w:sz w:val="23"/>
          <w:szCs w:val="23"/>
        </w:rPr>
        <w:t xml:space="preserve">   </w:t>
      </w:r>
      <w:r w:rsidRPr="00A252E6">
        <w:rPr>
          <w:rFonts w:ascii="Consolas" w:hAnsi="Consolas"/>
          <w:b/>
          <w:noProof/>
          <w:sz w:val="23"/>
          <w:szCs w:val="23"/>
        </w:rPr>
        <w:t xml:space="preserve"> LD    A,1</w:t>
      </w:r>
    </w:p>
    <w:p w14:paraId="2E0C17F8" w14:textId="3C62AEE6" w:rsidR="00A252E6" w:rsidRPr="00A252E6" w:rsidRDefault="00A252E6" w:rsidP="00A252E6">
      <w:pPr>
        <w:ind w:left="720"/>
        <w:rPr>
          <w:rFonts w:ascii="Consolas" w:hAnsi="Consolas"/>
          <w:b/>
          <w:noProof/>
          <w:sz w:val="23"/>
          <w:szCs w:val="23"/>
        </w:rPr>
      </w:pPr>
      <w:r>
        <w:rPr>
          <w:rFonts w:ascii="Consolas" w:hAnsi="Consolas"/>
          <w:b/>
          <w:noProof/>
          <w:sz w:val="23"/>
          <w:szCs w:val="23"/>
        </w:rPr>
        <w:t xml:space="preserve">         </w:t>
      </w:r>
      <w:r w:rsidRPr="00A252E6">
        <w:rPr>
          <w:rFonts w:ascii="Consolas" w:hAnsi="Consolas"/>
          <w:b/>
          <w:noProof/>
          <w:sz w:val="23"/>
          <w:szCs w:val="23"/>
        </w:rPr>
        <w:t>OUT</w:t>
      </w:r>
      <w:r>
        <w:rPr>
          <w:rFonts w:ascii="Consolas" w:hAnsi="Consolas"/>
          <w:b/>
          <w:noProof/>
          <w:sz w:val="23"/>
          <w:szCs w:val="23"/>
        </w:rPr>
        <w:t xml:space="preserve">  </w:t>
      </w:r>
      <w:r w:rsidR="00B32E6F">
        <w:rPr>
          <w:rFonts w:ascii="Consolas" w:hAnsi="Consolas"/>
          <w:b/>
          <w:noProof/>
          <w:sz w:val="23"/>
          <w:szCs w:val="23"/>
        </w:rPr>
        <w:t xml:space="preserve"> </w:t>
      </w:r>
      <w:r>
        <w:rPr>
          <w:rFonts w:ascii="Consolas" w:hAnsi="Consolas"/>
          <w:b/>
          <w:noProof/>
          <w:sz w:val="23"/>
          <w:szCs w:val="23"/>
        </w:rPr>
        <w:t>(LED),A</w:t>
      </w:r>
      <w:r w:rsidR="00B32E6F">
        <w:rPr>
          <w:rFonts w:ascii="Consolas" w:hAnsi="Consolas"/>
          <w:b/>
          <w:noProof/>
          <w:sz w:val="23"/>
          <w:szCs w:val="23"/>
        </w:rPr>
        <w:t xml:space="preserve">     </w:t>
      </w:r>
      <w:r>
        <w:rPr>
          <w:rFonts w:ascii="Consolas" w:hAnsi="Consolas"/>
          <w:b/>
          <w:noProof/>
          <w:sz w:val="23"/>
          <w:szCs w:val="23"/>
        </w:rPr>
        <w:t xml:space="preserve">; </w:t>
      </w:r>
      <w:r w:rsidR="00E31B8F">
        <w:rPr>
          <w:rFonts w:ascii="Consolas" w:hAnsi="Consolas"/>
          <w:b/>
          <w:noProof/>
          <w:sz w:val="23"/>
          <w:szCs w:val="23"/>
        </w:rPr>
        <w:t>Выключить светодиод</w:t>
      </w:r>
    </w:p>
    <w:p w14:paraId="21004D2D" w14:textId="17AA7AB6"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w:t>
      </w:r>
      <w:r w:rsidRPr="00A252E6">
        <w:rPr>
          <w:rFonts w:ascii="Consolas" w:hAnsi="Consolas"/>
          <w:b/>
          <w:noProof/>
          <w:sz w:val="23"/>
          <w:szCs w:val="23"/>
        </w:rPr>
        <w:t xml:space="preserve">  LD</w:t>
      </w:r>
      <w:r>
        <w:rPr>
          <w:rFonts w:ascii="Consolas" w:hAnsi="Consolas"/>
          <w:b/>
          <w:noProof/>
          <w:sz w:val="23"/>
          <w:szCs w:val="23"/>
        </w:rPr>
        <w:t xml:space="preserve">  </w:t>
      </w:r>
      <w:r w:rsidR="00B32E6F">
        <w:rPr>
          <w:rFonts w:ascii="Consolas" w:hAnsi="Consolas"/>
          <w:b/>
          <w:noProof/>
          <w:sz w:val="23"/>
          <w:szCs w:val="23"/>
        </w:rPr>
        <w:t xml:space="preserve"> </w:t>
      </w:r>
      <w:r>
        <w:rPr>
          <w:rFonts w:ascii="Consolas" w:hAnsi="Consolas"/>
          <w:b/>
          <w:noProof/>
          <w:sz w:val="23"/>
          <w:szCs w:val="23"/>
        </w:rPr>
        <w:t xml:space="preserve"> A,(HL)</w:t>
      </w:r>
      <w:r w:rsidR="00B32E6F">
        <w:rPr>
          <w:rFonts w:ascii="Consolas" w:hAnsi="Consolas"/>
          <w:b/>
          <w:noProof/>
          <w:sz w:val="23"/>
          <w:szCs w:val="23"/>
        </w:rPr>
        <w:t xml:space="preserve">      </w:t>
      </w:r>
      <w:r>
        <w:rPr>
          <w:rFonts w:ascii="Consolas" w:hAnsi="Consolas"/>
          <w:b/>
          <w:noProof/>
          <w:sz w:val="23"/>
          <w:szCs w:val="23"/>
        </w:rPr>
        <w:t>;</w:t>
      </w:r>
      <w:r w:rsidR="00E31B8F">
        <w:rPr>
          <w:rFonts w:ascii="Consolas" w:hAnsi="Consolas"/>
          <w:b/>
          <w:noProof/>
          <w:sz w:val="23"/>
          <w:szCs w:val="23"/>
        </w:rPr>
        <w:t xml:space="preserve"> Загрузить тестовое значение</w:t>
      </w:r>
    </w:p>
    <w:p w14:paraId="239D8726" w14:textId="15F4C15C"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lastRenderedPageBreak/>
        <w:t xml:space="preserve">   </w:t>
      </w:r>
      <w:r>
        <w:rPr>
          <w:rFonts w:ascii="Consolas" w:hAnsi="Consolas"/>
          <w:b/>
          <w:noProof/>
          <w:sz w:val="23"/>
          <w:szCs w:val="23"/>
        </w:rPr>
        <w:t xml:space="preserve">   </w:t>
      </w:r>
      <w:r w:rsidRPr="00A252E6">
        <w:rPr>
          <w:rFonts w:ascii="Consolas" w:hAnsi="Consolas"/>
          <w:b/>
          <w:noProof/>
          <w:sz w:val="23"/>
          <w:szCs w:val="23"/>
        </w:rPr>
        <w:t xml:space="preserve">   EXX</w:t>
      </w:r>
      <w:r>
        <w:rPr>
          <w:rFonts w:ascii="Consolas" w:hAnsi="Consolas"/>
          <w:b/>
          <w:noProof/>
          <w:sz w:val="23"/>
          <w:szCs w:val="23"/>
        </w:rPr>
        <w:t xml:space="preserve"> </w:t>
      </w:r>
      <w:r w:rsidR="00B32E6F">
        <w:rPr>
          <w:rFonts w:ascii="Consolas" w:hAnsi="Consolas"/>
          <w:b/>
          <w:noProof/>
          <w:sz w:val="23"/>
          <w:szCs w:val="23"/>
        </w:rPr>
        <w:t xml:space="preserve">              </w:t>
      </w:r>
      <w:r>
        <w:rPr>
          <w:rFonts w:ascii="Consolas" w:hAnsi="Consolas"/>
          <w:b/>
          <w:noProof/>
          <w:sz w:val="23"/>
          <w:szCs w:val="23"/>
        </w:rPr>
        <w:t>;</w:t>
      </w:r>
      <w:r w:rsidR="003C4496">
        <w:rPr>
          <w:rFonts w:ascii="Consolas" w:hAnsi="Consolas"/>
          <w:b/>
          <w:noProof/>
          <w:sz w:val="23"/>
          <w:szCs w:val="23"/>
        </w:rPr>
        <w:t xml:space="preserve"> Сохранить</w:t>
      </w:r>
      <w:r>
        <w:rPr>
          <w:rFonts w:ascii="Consolas" w:hAnsi="Consolas"/>
          <w:b/>
          <w:noProof/>
          <w:sz w:val="23"/>
          <w:szCs w:val="23"/>
        </w:rPr>
        <w:t xml:space="preserve"> HL &amp; B</w:t>
      </w:r>
    </w:p>
    <w:p w14:paraId="6D568170" w14:textId="110384C7"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w:t>
      </w:r>
      <w:r w:rsidRPr="00A252E6">
        <w:rPr>
          <w:rFonts w:ascii="Consolas" w:hAnsi="Consolas"/>
          <w:b/>
          <w:noProof/>
          <w:sz w:val="23"/>
          <w:szCs w:val="23"/>
        </w:rPr>
        <w:t xml:space="preserve">  LD    HL,RAMSTART</w:t>
      </w:r>
    </w:p>
    <w:p w14:paraId="2AB08E37" w14:textId="4F098741"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w:t>
      </w:r>
      <w:r w:rsidRPr="00A252E6">
        <w:rPr>
          <w:rFonts w:ascii="Consolas" w:hAnsi="Consolas"/>
          <w:b/>
          <w:noProof/>
          <w:sz w:val="23"/>
          <w:szCs w:val="23"/>
        </w:rPr>
        <w:t xml:space="preserve">   LD    DE,RAMSTART+1</w:t>
      </w:r>
    </w:p>
    <w:p w14:paraId="524C9671" w14:textId="3B96B4F6"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w:t>
      </w:r>
      <w:r w:rsidRPr="00A252E6">
        <w:rPr>
          <w:rFonts w:ascii="Consolas" w:hAnsi="Consolas"/>
          <w:b/>
          <w:noProof/>
          <w:sz w:val="23"/>
          <w:szCs w:val="23"/>
        </w:rPr>
        <w:t xml:space="preserve">   LD    BC,RAMSIZE-1</w:t>
      </w:r>
    </w:p>
    <w:p w14:paraId="5F344B4F" w14:textId="1FA90DDF"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w:t>
      </w:r>
      <w:r w:rsidRPr="00A252E6">
        <w:rPr>
          <w:rFonts w:ascii="Consolas" w:hAnsi="Consolas"/>
          <w:b/>
          <w:noProof/>
          <w:sz w:val="23"/>
          <w:szCs w:val="23"/>
        </w:rPr>
        <w:t xml:space="preserve">  LD    (HL),A</w:t>
      </w:r>
    </w:p>
    <w:p w14:paraId="743A02DE" w14:textId="61BA7CEE"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w:t>
      </w:r>
      <w:r w:rsidRPr="00A252E6">
        <w:rPr>
          <w:rFonts w:ascii="Consolas" w:hAnsi="Consolas"/>
          <w:b/>
          <w:noProof/>
          <w:sz w:val="23"/>
          <w:szCs w:val="23"/>
        </w:rPr>
        <w:t xml:space="preserve">  EX    AF,AF</w:t>
      </w:r>
      <w:r w:rsidR="005B4607" w:rsidRPr="005B4607">
        <w:rPr>
          <w:rFonts w:ascii="Consolas" w:hAnsi="Consolas"/>
          <w:b/>
          <w:noProof/>
          <w:sz w:val="23"/>
          <w:szCs w:val="23"/>
        </w:rPr>
        <w:t>'</w:t>
      </w:r>
      <w:r w:rsidR="00B32E6F">
        <w:rPr>
          <w:rFonts w:ascii="Consolas" w:hAnsi="Consolas"/>
          <w:b/>
          <w:noProof/>
          <w:sz w:val="23"/>
          <w:szCs w:val="23"/>
        </w:rPr>
        <w:t xml:space="preserve">     </w:t>
      </w:r>
      <w:r w:rsidR="003C4496">
        <w:rPr>
          <w:rFonts w:ascii="Consolas" w:hAnsi="Consolas"/>
          <w:b/>
          <w:noProof/>
          <w:sz w:val="23"/>
          <w:szCs w:val="23"/>
        </w:rPr>
        <w:t xml:space="preserve"> </w:t>
      </w:r>
      <w:r w:rsidRPr="00A252E6">
        <w:rPr>
          <w:rFonts w:ascii="Consolas" w:hAnsi="Consolas"/>
          <w:b/>
          <w:noProof/>
          <w:sz w:val="23"/>
          <w:szCs w:val="23"/>
        </w:rPr>
        <w:t>;</w:t>
      </w:r>
      <w:r w:rsidR="003C4496">
        <w:rPr>
          <w:rFonts w:ascii="Consolas" w:hAnsi="Consolas"/>
          <w:b/>
          <w:noProof/>
          <w:sz w:val="23"/>
          <w:szCs w:val="23"/>
        </w:rPr>
        <w:t xml:space="preserve"> Сохранить</w:t>
      </w:r>
      <w:r w:rsidRPr="00A252E6">
        <w:rPr>
          <w:rFonts w:ascii="Consolas" w:hAnsi="Consolas"/>
          <w:b/>
          <w:noProof/>
          <w:sz w:val="23"/>
          <w:szCs w:val="23"/>
        </w:rPr>
        <w:t xml:space="preserve"> A</w:t>
      </w:r>
    </w:p>
    <w:p w14:paraId="2D4DDF0B" w14:textId="50B7EFD4"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Pr>
          <w:rFonts w:ascii="Consolas" w:hAnsi="Consolas"/>
          <w:b/>
          <w:noProof/>
          <w:sz w:val="23"/>
          <w:szCs w:val="23"/>
        </w:rPr>
        <w:t xml:space="preserve">     LDIR        </w:t>
      </w:r>
      <w:r w:rsidR="00B32E6F">
        <w:rPr>
          <w:rFonts w:ascii="Consolas" w:hAnsi="Consolas"/>
          <w:b/>
          <w:noProof/>
          <w:sz w:val="23"/>
          <w:szCs w:val="23"/>
        </w:rPr>
        <w:t xml:space="preserve">    </w:t>
      </w:r>
      <w:r w:rsidR="003C4496">
        <w:rPr>
          <w:rFonts w:ascii="Consolas" w:hAnsi="Consolas"/>
          <w:b/>
          <w:noProof/>
          <w:sz w:val="23"/>
          <w:szCs w:val="23"/>
        </w:rPr>
        <w:t xml:space="preserve"> </w:t>
      </w:r>
      <w:r w:rsidR="00B32E6F">
        <w:rPr>
          <w:rFonts w:ascii="Consolas" w:hAnsi="Consolas"/>
          <w:b/>
          <w:noProof/>
          <w:sz w:val="23"/>
          <w:szCs w:val="23"/>
        </w:rPr>
        <w:t xml:space="preserve"> </w:t>
      </w:r>
      <w:r>
        <w:rPr>
          <w:rFonts w:ascii="Consolas" w:hAnsi="Consolas"/>
          <w:b/>
          <w:noProof/>
          <w:sz w:val="23"/>
          <w:szCs w:val="23"/>
        </w:rPr>
        <w:t>;</w:t>
      </w:r>
      <w:r w:rsidR="003C4496">
        <w:rPr>
          <w:rFonts w:ascii="Consolas" w:hAnsi="Consolas"/>
          <w:b/>
          <w:noProof/>
          <w:sz w:val="23"/>
          <w:szCs w:val="23"/>
        </w:rPr>
        <w:t xml:space="preserve"> Заполнение памяти</w:t>
      </w:r>
    </w:p>
    <w:p w14:paraId="1F727C3E" w14:textId="77777777" w:rsidR="00A252E6" w:rsidRPr="00A252E6" w:rsidRDefault="00A252E6" w:rsidP="00A252E6">
      <w:pPr>
        <w:ind w:left="720"/>
        <w:rPr>
          <w:rFonts w:ascii="Consolas" w:hAnsi="Consolas"/>
          <w:b/>
          <w:noProof/>
          <w:sz w:val="23"/>
          <w:szCs w:val="23"/>
        </w:rPr>
      </w:pPr>
      <w:r w:rsidRPr="00A252E6">
        <w:rPr>
          <w:rFonts w:ascii="Consolas" w:hAnsi="Consolas"/>
          <w:b/>
          <w:noProof/>
          <w:sz w:val="23"/>
          <w:szCs w:val="23"/>
        </w:rPr>
        <w:t>;</w:t>
      </w:r>
    </w:p>
    <w:p w14:paraId="34861A12" w14:textId="314B766F" w:rsidR="000B7E49" w:rsidRDefault="00A252E6" w:rsidP="00A252E6">
      <w:pPr>
        <w:ind w:left="720"/>
        <w:rPr>
          <w:rFonts w:ascii="Consolas" w:hAnsi="Consolas"/>
          <w:b/>
          <w:noProof/>
          <w:sz w:val="23"/>
          <w:szCs w:val="23"/>
        </w:rPr>
      </w:pPr>
      <w:r w:rsidRPr="00A252E6">
        <w:rPr>
          <w:rFonts w:ascii="Consolas" w:hAnsi="Consolas"/>
          <w:b/>
          <w:noProof/>
          <w:sz w:val="23"/>
          <w:szCs w:val="23"/>
        </w:rPr>
        <w:t xml:space="preserve">; </w:t>
      </w:r>
      <w:r w:rsidR="000B7E49">
        <w:rPr>
          <w:rFonts w:ascii="Consolas" w:hAnsi="Consolas"/>
          <w:b/>
          <w:noProof/>
          <w:sz w:val="23"/>
          <w:szCs w:val="23"/>
        </w:rPr>
        <w:t>Ц</w:t>
      </w:r>
      <w:r w:rsidR="000B7E49" w:rsidRPr="000B7E49">
        <w:rPr>
          <w:rFonts w:ascii="Consolas" w:hAnsi="Consolas"/>
          <w:b/>
          <w:noProof/>
          <w:sz w:val="23"/>
          <w:szCs w:val="23"/>
        </w:rPr>
        <w:t xml:space="preserve">икл на некоторое время, оставляя время для </w:t>
      </w:r>
    </w:p>
    <w:p w14:paraId="76F373AA" w14:textId="5F4B5759" w:rsidR="000B7E49" w:rsidRDefault="000B7E49" w:rsidP="00A252E6">
      <w:pPr>
        <w:ind w:left="720"/>
        <w:rPr>
          <w:rFonts w:ascii="Consolas" w:hAnsi="Consolas"/>
          <w:b/>
          <w:noProof/>
          <w:sz w:val="23"/>
          <w:szCs w:val="23"/>
        </w:rPr>
      </w:pPr>
      <w:r>
        <w:rPr>
          <w:rFonts w:ascii="Consolas" w:hAnsi="Consolas"/>
          <w:b/>
          <w:noProof/>
          <w:sz w:val="23"/>
          <w:szCs w:val="23"/>
        </w:rPr>
        <w:t xml:space="preserve">; </w:t>
      </w:r>
      <w:r w:rsidRPr="000B7E49">
        <w:rPr>
          <w:rFonts w:ascii="Consolas" w:hAnsi="Consolas"/>
          <w:b/>
          <w:noProof/>
          <w:sz w:val="23"/>
          <w:szCs w:val="23"/>
        </w:rPr>
        <w:t>отображения проблем с обновлением</w:t>
      </w:r>
    </w:p>
    <w:p w14:paraId="5AA3EF86" w14:textId="25C767F0" w:rsidR="00A252E6" w:rsidRDefault="00A252E6" w:rsidP="00A252E6">
      <w:pPr>
        <w:ind w:left="720"/>
        <w:rPr>
          <w:rFonts w:ascii="Consolas" w:hAnsi="Consolas"/>
          <w:b/>
          <w:noProof/>
          <w:sz w:val="23"/>
          <w:szCs w:val="23"/>
        </w:rPr>
      </w:pPr>
      <w:r w:rsidRPr="00A252E6">
        <w:rPr>
          <w:rFonts w:ascii="Consolas" w:hAnsi="Consolas"/>
          <w:b/>
          <w:noProof/>
          <w:sz w:val="23"/>
          <w:szCs w:val="23"/>
        </w:rPr>
        <w:t>;</w:t>
      </w:r>
    </w:p>
    <w:p w14:paraId="4E43E8CE" w14:textId="1394ACAD" w:rsidR="00F11DDD" w:rsidRPr="00F11DDD"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LD    BC,0FFFFH</w:t>
      </w:r>
    </w:p>
    <w:p w14:paraId="271F656F" w14:textId="32F24A16" w:rsidR="00F11DDD" w:rsidRPr="00F11DDD" w:rsidRDefault="00F11DDD" w:rsidP="00F11DDD">
      <w:pPr>
        <w:ind w:left="720"/>
        <w:rPr>
          <w:rFonts w:ascii="Consolas" w:hAnsi="Consolas"/>
          <w:b/>
          <w:noProof/>
          <w:sz w:val="23"/>
          <w:szCs w:val="23"/>
        </w:rPr>
      </w:pPr>
      <w:r w:rsidRPr="00F11DDD">
        <w:rPr>
          <w:rFonts w:ascii="Consolas" w:hAnsi="Consolas"/>
          <w:b/>
          <w:noProof/>
          <w:sz w:val="23"/>
          <w:szCs w:val="23"/>
        </w:rPr>
        <w:t xml:space="preserve">3:  </w:t>
      </w:r>
      <w:r>
        <w:rPr>
          <w:rFonts w:ascii="Consolas" w:hAnsi="Consolas"/>
          <w:b/>
          <w:noProof/>
          <w:sz w:val="23"/>
          <w:szCs w:val="23"/>
        </w:rPr>
        <w:t xml:space="preserve">   </w:t>
      </w:r>
      <w:r w:rsidRPr="00F11DDD">
        <w:rPr>
          <w:rFonts w:ascii="Consolas" w:hAnsi="Consolas"/>
          <w:b/>
          <w:noProof/>
          <w:sz w:val="23"/>
          <w:szCs w:val="23"/>
        </w:rPr>
        <w:t xml:space="preserve">  DEC   BC</w:t>
      </w:r>
    </w:p>
    <w:p w14:paraId="7A830C7E" w14:textId="1410FCBF" w:rsidR="00F11DDD" w:rsidRPr="00F11DDD"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LD    A,B</w:t>
      </w:r>
    </w:p>
    <w:p w14:paraId="5E28D1B4" w14:textId="6ABCDB30" w:rsidR="00A252E6"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OR    C</w:t>
      </w:r>
    </w:p>
    <w:p w14:paraId="6A31BC4B" w14:textId="3FAB48B3" w:rsidR="00F11DDD"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JR    NZ,3b</w:t>
      </w:r>
    </w:p>
    <w:p w14:paraId="2910D265" w14:textId="05643E98" w:rsidR="00F11DDD" w:rsidRDefault="00F11DDD" w:rsidP="00F11DDD">
      <w:pPr>
        <w:ind w:left="720"/>
        <w:rPr>
          <w:rFonts w:ascii="Consolas" w:hAnsi="Consolas"/>
          <w:b/>
          <w:noProof/>
          <w:sz w:val="23"/>
          <w:szCs w:val="23"/>
        </w:rPr>
      </w:pPr>
      <w:r>
        <w:rPr>
          <w:rFonts w:ascii="Consolas" w:hAnsi="Consolas"/>
          <w:b/>
          <w:noProof/>
          <w:sz w:val="23"/>
          <w:szCs w:val="23"/>
        </w:rPr>
        <w:t>;</w:t>
      </w:r>
    </w:p>
    <w:p w14:paraId="04FDD047" w14:textId="6E07FBBD" w:rsidR="00F11DDD" w:rsidRPr="00F11DDD"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LD    A,0</w:t>
      </w:r>
    </w:p>
    <w:p w14:paraId="182BF1C3" w14:textId="57E5A565" w:rsidR="00F11DDD" w:rsidRPr="00F11DDD"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OUT   (LED),A</w:t>
      </w:r>
      <w:r>
        <w:rPr>
          <w:rFonts w:ascii="Consolas" w:hAnsi="Consolas"/>
          <w:b/>
          <w:noProof/>
          <w:sz w:val="23"/>
          <w:szCs w:val="23"/>
        </w:rPr>
        <w:t xml:space="preserve">    </w:t>
      </w:r>
      <w:r w:rsidRPr="00F11DDD">
        <w:rPr>
          <w:rFonts w:ascii="Consolas" w:hAnsi="Consolas"/>
          <w:b/>
          <w:noProof/>
          <w:sz w:val="23"/>
          <w:szCs w:val="23"/>
        </w:rPr>
        <w:t>;</w:t>
      </w:r>
      <w:r w:rsidR="00C15E73">
        <w:rPr>
          <w:rFonts w:ascii="Consolas" w:hAnsi="Consolas"/>
          <w:b/>
          <w:noProof/>
          <w:sz w:val="23"/>
          <w:szCs w:val="23"/>
        </w:rPr>
        <w:t xml:space="preserve"> Выключить светодиод</w:t>
      </w:r>
    </w:p>
    <w:p w14:paraId="5F01C10D" w14:textId="3EB66D03" w:rsidR="00A252E6"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EX    AF,AF</w:t>
      </w:r>
      <w:r w:rsidR="005B4607" w:rsidRPr="005B4607">
        <w:rPr>
          <w:rFonts w:ascii="Consolas" w:hAnsi="Consolas"/>
          <w:b/>
          <w:noProof/>
          <w:sz w:val="23"/>
          <w:szCs w:val="23"/>
        </w:rPr>
        <w:t>'</w:t>
      </w:r>
      <w:r>
        <w:rPr>
          <w:rFonts w:ascii="Consolas" w:hAnsi="Consolas"/>
          <w:b/>
          <w:noProof/>
          <w:sz w:val="23"/>
          <w:szCs w:val="23"/>
        </w:rPr>
        <w:t xml:space="preserve">     </w:t>
      </w:r>
      <w:r w:rsidRPr="00F11DDD">
        <w:rPr>
          <w:rFonts w:ascii="Consolas" w:hAnsi="Consolas"/>
          <w:b/>
          <w:noProof/>
          <w:sz w:val="23"/>
          <w:szCs w:val="23"/>
        </w:rPr>
        <w:t>;</w:t>
      </w:r>
      <w:r w:rsidR="00C15E73">
        <w:rPr>
          <w:rFonts w:ascii="Consolas" w:hAnsi="Consolas"/>
          <w:b/>
          <w:noProof/>
          <w:sz w:val="23"/>
          <w:szCs w:val="23"/>
        </w:rPr>
        <w:t xml:space="preserve"> Восстановить</w:t>
      </w:r>
      <w:r w:rsidRPr="00F11DDD">
        <w:rPr>
          <w:rFonts w:ascii="Consolas" w:hAnsi="Consolas"/>
          <w:b/>
          <w:noProof/>
          <w:sz w:val="23"/>
          <w:szCs w:val="23"/>
        </w:rPr>
        <w:t xml:space="preserve"> A</w:t>
      </w:r>
    </w:p>
    <w:p w14:paraId="5D93B3AC" w14:textId="77777777" w:rsidR="00F11DDD" w:rsidRPr="00F11DDD" w:rsidRDefault="00F11DDD" w:rsidP="00F11DDD">
      <w:pPr>
        <w:ind w:left="720"/>
        <w:rPr>
          <w:rFonts w:ascii="Consolas" w:hAnsi="Consolas"/>
          <w:b/>
          <w:noProof/>
          <w:sz w:val="23"/>
          <w:szCs w:val="23"/>
        </w:rPr>
      </w:pPr>
      <w:r w:rsidRPr="00F11DDD">
        <w:rPr>
          <w:rFonts w:ascii="Consolas" w:hAnsi="Consolas"/>
          <w:b/>
          <w:noProof/>
          <w:sz w:val="23"/>
          <w:szCs w:val="23"/>
        </w:rPr>
        <w:t>;</w:t>
      </w:r>
    </w:p>
    <w:p w14:paraId="7F7CE9F9" w14:textId="25C3A537" w:rsidR="00C15E73" w:rsidRDefault="00C15E73" w:rsidP="00F11DDD">
      <w:pPr>
        <w:ind w:left="720"/>
        <w:rPr>
          <w:rFonts w:ascii="Consolas" w:hAnsi="Consolas"/>
          <w:b/>
          <w:noProof/>
          <w:sz w:val="23"/>
          <w:szCs w:val="23"/>
        </w:rPr>
      </w:pPr>
      <w:r>
        <w:rPr>
          <w:rFonts w:ascii="Consolas" w:hAnsi="Consolas"/>
          <w:b/>
          <w:noProof/>
          <w:sz w:val="23"/>
          <w:szCs w:val="23"/>
        </w:rPr>
        <w:t xml:space="preserve">; </w:t>
      </w:r>
      <w:r w:rsidRPr="00C15E73">
        <w:rPr>
          <w:rFonts w:ascii="Consolas" w:hAnsi="Consolas"/>
          <w:b/>
          <w:noProof/>
          <w:sz w:val="23"/>
          <w:szCs w:val="23"/>
        </w:rPr>
        <w:t>Цикл тестирование</w:t>
      </w:r>
      <w:r>
        <w:rPr>
          <w:rFonts w:ascii="Consolas" w:hAnsi="Consolas"/>
          <w:b/>
          <w:noProof/>
          <w:sz w:val="23"/>
          <w:szCs w:val="23"/>
        </w:rPr>
        <w:t xml:space="preserve"> памяти с сохраненным значением</w:t>
      </w:r>
    </w:p>
    <w:p w14:paraId="615807AE" w14:textId="7AA5209A" w:rsidR="00A252E6" w:rsidRDefault="00F11DDD" w:rsidP="00F11DDD">
      <w:pPr>
        <w:ind w:left="720"/>
        <w:rPr>
          <w:rFonts w:ascii="Consolas" w:hAnsi="Consolas"/>
          <w:b/>
          <w:noProof/>
          <w:sz w:val="23"/>
          <w:szCs w:val="23"/>
        </w:rPr>
      </w:pPr>
      <w:r w:rsidRPr="00F11DDD">
        <w:rPr>
          <w:rFonts w:ascii="Consolas" w:hAnsi="Consolas"/>
          <w:b/>
          <w:noProof/>
          <w:sz w:val="23"/>
          <w:szCs w:val="23"/>
        </w:rPr>
        <w:t>;</w:t>
      </w:r>
    </w:p>
    <w:p w14:paraId="097265C1" w14:textId="36416B8A" w:rsidR="00F11DDD" w:rsidRPr="00F11DDD" w:rsidRDefault="00F11DDD" w:rsidP="00F11DDD">
      <w:pPr>
        <w:ind w:left="720"/>
        <w:rPr>
          <w:rFonts w:ascii="Consolas" w:hAnsi="Consolas"/>
          <w:b/>
          <w:noProof/>
          <w:sz w:val="23"/>
          <w:szCs w:val="23"/>
        </w:rPr>
      </w:pPr>
      <w:r>
        <w:rPr>
          <w:rFonts w:ascii="Consolas" w:hAnsi="Consolas"/>
          <w:b/>
          <w:noProof/>
          <w:sz w:val="23"/>
          <w:szCs w:val="23"/>
        </w:rPr>
        <w:t xml:space="preserve">         </w:t>
      </w:r>
      <w:r w:rsidRPr="00F11DDD">
        <w:rPr>
          <w:rFonts w:ascii="Consolas" w:hAnsi="Consolas"/>
          <w:b/>
          <w:noProof/>
          <w:sz w:val="23"/>
          <w:szCs w:val="23"/>
        </w:rPr>
        <w:t>LD    HL,RAMSTART</w:t>
      </w:r>
    </w:p>
    <w:p w14:paraId="04B64BB9" w14:textId="06C76960" w:rsidR="00F11DDD" w:rsidRPr="00F11DDD" w:rsidRDefault="00F11DDD" w:rsidP="00F11DDD">
      <w:pPr>
        <w:ind w:left="720"/>
        <w:rPr>
          <w:rFonts w:ascii="Consolas" w:hAnsi="Consolas"/>
          <w:b/>
          <w:noProof/>
          <w:sz w:val="23"/>
          <w:szCs w:val="23"/>
        </w:rPr>
      </w:pPr>
      <w:r w:rsidRPr="00F11DDD">
        <w:rPr>
          <w:rFonts w:ascii="Consolas" w:hAnsi="Consolas"/>
          <w:b/>
          <w:noProof/>
          <w:sz w:val="23"/>
          <w:szCs w:val="23"/>
        </w:rPr>
        <w:t xml:space="preserve">    </w:t>
      </w:r>
      <w:r>
        <w:rPr>
          <w:rFonts w:ascii="Consolas" w:hAnsi="Consolas"/>
          <w:b/>
          <w:noProof/>
          <w:sz w:val="23"/>
          <w:szCs w:val="23"/>
        </w:rPr>
        <w:t xml:space="preserve">   </w:t>
      </w:r>
      <w:r w:rsidRPr="00F11DDD">
        <w:rPr>
          <w:rFonts w:ascii="Consolas" w:hAnsi="Consolas"/>
          <w:b/>
          <w:noProof/>
          <w:sz w:val="23"/>
          <w:szCs w:val="23"/>
        </w:rPr>
        <w:t xml:space="preserve">  LD    BC,RAMSIZE</w:t>
      </w:r>
    </w:p>
    <w:p w14:paraId="092B9700" w14:textId="75471DE3" w:rsidR="00A252E6" w:rsidRDefault="00F11DDD" w:rsidP="00F11DDD">
      <w:pPr>
        <w:ind w:left="720"/>
        <w:rPr>
          <w:rFonts w:ascii="Consolas" w:hAnsi="Consolas"/>
          <w:b/>
          <w:noProof/>
          <w:sz w:val="23"/>
          <w:szCs w:val="23"/>
        </w:rPr>
      </w:pPr>
      <w:r w:rsidRPr="00F11DDD">
        <w:rPr>
          <w:rFonts w:ascii="Consolas" w:hAnsi="Consolas"/>
          <w:b/>
          <w:noProof/>
          <w:sz w:val="23"/>
          <w:szCs w:val="23"/>
        </w:rPr>
        <w:t xml:space="preserve">4:   </w:t>
      </w:r>
      <w:r>
        <w:rPr>
          <w:rFonts w:ascii="Consolas" w:hAnsi="Consolas"/>
          <w:b/>
          <w:noProof/>
          <w:sz w:val="23"/>
          <w:szCs w:val="23"/>
        </w:rPr>
        <w:t xml:space="preserve">   </w:t>
      </w:r>
      <w:r w:rsidRPr="00F11DDD">
        <w:rPr>
          <w:rFonts w:ascii="Consolas" w:hAnsi="Consolas"/>
          <w:b/>
          <w:noProof/>
          <w:sz w:val="23"/>
          <w:szCs w:val="23"/>
        </w:rPr>
        <w:t xml:space="preserve"> CP    (HL)  </w:t>
      </w:r>
      <w:r>
        <w:rPr>
          <w:rFonts w:ascii="Consolas" w:hAnsi="Consolas"/>
          <w:b/>
          <w:noProof/>
          <w:sz w:val="23"/>
          <w:szCs w:val="23"/>
        </w:rPr>
        <w:t xml:space="preserve">     </w:t>
      </w:r>
      <w:r w:rsidRPr="00F11DDD">
        <w:rPr>
          <w:rFonts w:ascii="Consolas" w:hAnsi="Consolas"/>
          <w:b/>
          <w:noProof/>
          <w:sz w:val="23"/>
          <w:szCs w:val="23"/>
        </w:rPr>
        <w:t>;</w:t>
      </w:r>
      <w:r w:rsidR="00C15E73" w:rsidRPr="00C15E73">
        <w:t xml:space="preserve"> </w:t>
      </w:r>
      <w:r w:rsidR="00C15E73">
        <w:rPr>
          <w:rFonts w:ascii="Consolas" w:hAnsi="Consolas"/>
          <w:b/>
          <w:noProof/>
          <w:sz w:val="23"/>
          <w:szCs w:val="23"/>
        </w:rPr>
        <w:t>П</w:t>
      </w:r>
      <w:r w:rsidR="00C15E73" w:rsidRPr="00C15E73">
        <w:rPr>
          <w:rFonts w:ascii="Consolas" w:hAnsi="Consolas"/>
          <w:b/>
          <w:noProof/>
          <w:sz w:val="23"/>
          <w:szCs w:val="23"/>
        </w:rPr>
        <w:t>роверить на соответствие</w:t>
      </w:r>
    </w:p>
    <w:p w14:paraId="1C6608E1" w14:textId="2637E910"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JR    NZ,ramerr</w:t>
      </w:r>
    </w:p>
    <w:p w14:paraId="116F6B0B" w14:textId="49F4D9F0"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INC   HL</w:t>
      </w:r>
    </w:p>
    <w:p w14:paraId="7A6A4D86" w14:textId="51599ED5"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DEC   BC</w:t>
      </w:r>
    </w:p>
    <w:p w14:paraId="5B2D0749" w14:textId="762F38A1"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LD    A,B</w:t>
      </w:r>
    </w:p>
    <w:p w14:paraId="697D743A" w14:textId="3B4AB2D3"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 xml:space="preserve">OR </w:t>
      </w:r>
      <w:r>
        <w:rPr>
          <w:rFonts w:ascii="Consolas" w:hAnsi="Consolas"/>
          <w:b/>
          <w:noProof/>
          <w:sz w:val="23"/>
          <w:szCs w:val="23"/>
        </w:rPr>
        <w:t xml:space="preserve">   </w:t>
      </w:r>
      <w:r w:rsidRPr="002301AF">
        <w:rPr>
          <w:rFonts w:ascii="Consolas" w:hAnsi="Consolas"/>
          <w:b/>
          <w:noProof/>
          <w:sz w:val="23"/>
          <w:szCs w:val="23"/>
        </w:rPr>
        <w:t>C</w:t>
      </w:r>
    </w:p>
    <w:p w14:paraId="0CE0C6D1" w14:textId="3BBB1933" w:rsid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JR</w:t>
      </w:r>
      <w:r>
        <w:rPr>
          <w:rFonts w:ascii="Consolas" w:hAnsi="Consolas"/>
          <w:b/>
          <w:noProof/>
          <w:sz w:val="23"/>
          <w:szCs w:val="23"/>
        </w:rPr>
        <w:t xml:space="preserve">   </w:t>
      </w:r>
      <w:r w:rsidRPr="002301AF">
        <w:rPr>
          <w:rFonts w:ascii="Consolas" w:hAnsi="Consolas"/>
          <w:b/>
          <w:noProof/>
          <w:sz w:val="23"/>
          <w:szCs w:val="23"/>
        </w:rPr>
        <w:t xml:space="preserve"> NZ,4b</w:t>
      </w:r>
    </w:p>
    <w:p w14:paraId="0C63C7DD" w14:textId="25A1304E" w:rsidR="002301AF" w:rsidRDefault="002301AF" w:rsidP="002301AF">
      <w:pPr>
        <w:ind w:left="720"/>
        <w:rPr>
          <w:rFonts w:ascii="Consolas" w:hAnsi="Consolas"/>
          <w:b/>
          <w:noProof/>
          <w:sz w:val="23"/>
          <w:szCs w:val="23"/>
        </w:rPr>
      </w:pPr>
      <w:r>
        <w:rPr>
          <w:rFonts w:ascii="Consolas" w:hAnsi="Consolas"/>
          <w:b/>
          <w:noProof/>
          <w:sz w:val="23"/>
          <w:szCs w:val="23"/>
        </w:rPr>
        <w:t>;</w:t>
      </w:r>
    </w:p>
    <w:p w14:paraId="511EBA00" w14:textId="1AE849EA"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 xml:space="preserve">EXX         </w:t>
      </w:r>
      <w:r>
        <w:rPr>
          <w:rFonts w:ascii="Consolas" w:hAnsi="Consolas"/>
          <w:b/>
          <w:noProof/>
          <w:sz w:val="23"/>
          <w:szCs w:val="23"/>
        </w:rPr>
        <w:t xml:space="preserve">    </w:t>
      </w:r>
      <w:r w:rsidRPr="002301AF">
        <w:rPr>
          <w:rFonts w:ascii="Consolas" w:hAnsi="Consolas"/>
          <w:b/>
          <w:noProof/>
          <w:sz w:val="23"/>
          <w:szCs w:val="23"/>
        </w:rPr>
        <w:t>;</w:t>
      </w:r>
      <w:r w:rsidR="00C15E73">
        <w:rPr>
          <w:rFonts w:ascii="Consolas" w:hAnsi="Consolas"/>
          <w:b/>
          <w:noProof/>
          <w:sz w:val="23"/>
          <w:szCs w:val="23"/>
        </w:rPr>
        <w:t xml:space="preserve"> Восстановить регистры</w:t>
      </w:r>
    </w:p>
    <w:p w14:paraId="22D27E33" w14:textId="45F6C701"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INC   HL</w:t>
      </w:r>
      <w:r>
        <w:rPr>
          <w:rFonts w:ascii="Consolas" w:hAnsi="Consolas"/>
          <w:b/>
          <w:noProof/>
          <w:sz w:val="23"/>
          <w:szCs w:val="23"/>
        </w:rPr>
        <w:t xml:space="preserve">       </w:t>
      </w:r>
      <w:r w:rsidR="00C15E73">
        <w:rPr>
          <w:rFonts w:ascii="Consolas" w:hAnsi="Consolas"/>
          <w:b/>
          <w:noProof/>
          <w:sz w:val="23"/>
          <w:szCs w:val="23"/>
        </w:rPr>
        <w:t xml:space="preserve"> </w:t>
      </w:r>
      <w:r w:rsidRPr="002301AF">
        <w:rPr>
          <w:rFonts w:ascii="Consolas" w:hAnsi="Consolas"/>
          <w:b/>
          <w:noProof/>
          <w:sz w:val="23"/>
          <w:szCs w:val="23"/>
        </w:rPr>
        <w:t>;</w:t>
      </w:r>
      <w:r w:rsidR="00C15E73">
        <w:rPr>
          <w:rFonts w:ascii="Consolas" w:hAnsi="Consolas"/>
          <w:b/>
          <w:noProof/>
          <w:sz w:val="23"/>
          <w:szCs w:val="23"/>
        </w:rPr>
        <w:t xml:space="preserve"> Следующее тестовое значение</w:t>
      </w:r>
    </w:p>
    <w:p w14:paraId="00402919" w14:textId="70AA7EEA"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DJNZ  2b</w:t>
      </w:r>
    </w:p>
    <w:p w14:paraId="38754AE5" w14:textId="57D3D7CF" w:rsid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RET</w:t>
      </w:r>
    </w:p>
    <w:p w14:paraId="092DBF9C" w14:textId="77777777" w:rsidR="002301AF" w:rsidRPr="002301AF" w:rsidRDefault="002301AF" w:rsidP="002301AF">
      <w:pPr>
        <w:ind w:left="720"/>
        <w:rPr>
          <w:rFonts w:ascii="Consolas" w:hAnsi="Consolas"/>
          <w:b/>
          <w:noProof/>
          <w:sz w:val="23"/>
          <w:szCs w:val="23"/>
        </w:rPr>
      </w:pPr>
      <w:r w:rsidRPr="002301AF">
        <w:rPr>
          <w:rFonts w:ascii="Consolas" w:hAnsi="Consolas"/>
          <w:b/>
          <w:noProof/>
          <w:sz w:val="23"/>
          <w:szCs w:val="23"/>
        </w:rPr>
        <w:t>;</w:t>
      </w:r>
    </w:p>
    <w:p w14:paraId="3B1C6AEF" w14:textId="3BD45B61" w:rsidR="002301AF" w:rsidRPr="002301AF" w:rsidRDefault="002301AF" w:rsidP="002301AF">
      <w:pPr>
        <w:ind w:left="720"/>
        <w:rPr>
          <w:rFonts w:ascii="Consolas" w:hAnsi="Consolas"/>
          <w:b/>
          <w:noProof/>
          <w:sz w:val="23"/>
          <w:szCs w:val="23"/>
        </w:rPr>
      </w:pPr>
      <w:r w:rsidRPr="002301AF">
        <w:rPr>
          <w:rFonts w:ascii="Consolas" w:hAnsi="Consolas"/>
          <w:b/>
          <w:noProof/>
          <w:sz w:val="23"/>
          <w:szCs w:val="23"/>
        </w:rPr>
        <w:t xml:space="preserve">; ramerr: </w:t>
      </w:r>
      <w:r w:rsidR="00C15E73">
        <w:rPr>
          <w:rFonts w:ascii="Consolas" w:hAnsi="Consolas"/>
          <w:b/>
          <w:noProof/>
          <w:sz w:val="23"/>
          <w:szCs w:val="23"/>
        </w:rPr>
        <w:t>Включить светодиод и зависнуть</w:t>
      </w:r>
    </w:p>
    <w:p w14:paraId="750B0354" w14:textId="1D8C2E4B" w:rsidR="002301AF" w:rsidRDefault="002301AF" w:rsidP="002301AF">
      <w:pPr>
        <w:ind w:left="720"/>
        <w:rPr>
          <w:rFonts w:ascii="Consolas" w:hAnsi="Consolas"/>
          <w:b/>
          <w:noProof/>
          <w:sz w:val="23"/>
          <w:szCs w:val="23"/>
        </w:rPr>
      </w:pPr>
      <w:r w:rsidRPr="002301AF">
        <w:rPr>
          <w:rFonts w:ascii="Consolas" w:hAnsi="Consolas"/>
          <w:b/>
          <w:noProof/>
          <w:sz w:val="23"/>
          <w:szCs w:val="23"/>
        </w:rPr>
        <w:t>;</w:t>
      </w:r>
    </w:p>
    <w:p w14:paraId="485E18BA" w14:textId="11EE7AA3" w:rsidR="002301AF" w:rsidRPr="002301AF" w:rsidRDefault="002301AF" w:rsidP="002301AF">
      <w:pPr>
        <w:ind w:left="720"/>
        <w:rPr>
          <w:rFonts w:ascii="Consolas" w:hAnsi="Consolas"/>
          <w:b/>
          <w:noProof/>
          <w:sz w:val="23"/>
          <w:szCs w:val="23"/>
        </w:rPr>
      </w:pPr>
      <w:r w:rsidRPr="002301AF">
        <w:rPr>
          <w:rFonts w:ascii="Consolas" w:hAnsi="Consolas"/>
          <w:b/>
          <w:noProof/>
          <w:sz w:val="23"/>
          <w:szCs w:val="23"/>
        </w:rPr>
        <w:t>ramerr:</w:t>
      </w:r>
      <w:r>
        <w:rPr>
          <w:rFonts w:ascii="Consolas" w:hAnsi="Consolas"/>
          <w:b/>
          <w:noProof/>
          <w:sz w:val="23"/>
          <w:szCs w:val="23"/>
        </w:rPr>
        <w:t xml:space="preserve">  </w:t>
      </w:r>
      <w:r w:rsidRPr="002301AF">
        <w:rPr>
          <w:rFonts w:ascii="Consolas" w:hAnsi="Consolas"/>
          <w:b/>
          <w:noProof/>
          <w:sz w:val="23"/>
          <w:szCs w:val="23"/>
        </w:rPr>
        <w:t xml:space="preserve">LD   </w:t>
      </w:r>
      <w:r>
        <w:rPr>
          <w:rFonts w:ascii="Consolas" w:hAnsi="Consolas"/>
          <w:b/>
          <w:noProof/>
          <w:sz w:val="23"/>
          <w:szCs w:val="23"/>
        </w:rPr>
        <w:t xml:space="preserve"> </w:t>
      </w:r>
      <w:r w:rsidRPr="002301AF">
        <w:rPr>
          <w:rFonts w:ascii="Consolas" w:hAnsi="Consolas"/>
          <w:b/>
          <w:noProof/>
          <w:sz w:val="23"/>
          <w:szCs w:val="23"/>
        </w:rPr>
        <w:t>A,1</w:t>
      </w:r>
    </w:p>
    <w:p w14:paraId="5CE770CF" w14:textId="09796A44" w:rsidR="002301AF" w:rsidRPr="002301AF" w:rsidRDefault="002301AF" w:rsidP="002301AF">
      <w:pPr>
        <w:ind w:left="720"/>
        <w:rPr>
          <w:rFonts w:ascii="Consolas" w:hAnsi="Consolas"/>
          <w:b/>
          <w:noProof/>
          <w:sz w:val="23"/>
          <w:szCs w:val="23"/>
        </w:rPr>
      </w:pPr>
      <w:r>
        <w:rPr>
          <w:rFonts w:ascii="Consolas" w:hAnsi="Consolas"/>
          <w:b/>
          <w:noProof/>
          <w:sz w:val="23"/>
          <w:szCs w:val="23"/>
        </w:rPr>
        <w:t xml:space="preserve">         </w:t>
      </w:r>
      <w:r w:rsidRPr="002301AF">
        <w:rPr>
          <w:rFonts w:ascii="Consolas" w:hAnsi="Consolas"/>
          <w:b/>
          <w:noProof/>
          <w:sz w:val="23"/>
          <w:szCs w:val="23"/>
        </w:rPr>
        <w:t>OUT   (LED),A</w:t>
      </w:r>
    </w:p>
    <w:p w14:paraId="35DF9BDA" w14:textId="26DBA925" w:rsidR="002301AF" w:rsidRPr="002301AF" w:rsidRDefault="002301AF" w:rsidP="002301AF">
      <w:pPr>
        <w:ind w:left="720"/>
        <w:rPr>
          <w:rFonts w:ascii="Consolas" w:hAnsi="Consolas"/>
          <w:b/>
          <w:noProof/>
          <w:sz w:val="23"/>
          <w:szCs w:val="23"/>
        </w:rPr>
      </w:pPr>
      <w:r w:rsidRPr="002301AF">
        <w:rPr>
          <w:rFonts w:ascii="Consolas" w:hAnsi="Consolas"/>
          <w:b/>
          <w:noProof/>
          <w:sz w:val="23"/>
          <w:szCs w:val="23"/>
        </w:rPr>
        <w:t xml:space="preserve">hang: </w:t>
      </w:r>
      <w:r>
        <w:rPr>
          <w:rFonts w:ascii="Consolas" w:hAnsi="Consolas"/>
          <w:b/>
          <w:noProof/>
          <w:sz w:val="23"/>
          <w:szCs w:val="23"/>
        </w:rPr>
        <w:t xml:space="preserve">   </w:t>
      </w:r>
      <w:r w:rsidRPr="002301AF">
        <w:rPr>
          <w:rFonts w:ascii="Consolas" w:hAnsi="Consolas"/>
          <w:b/>
          <w:noProof/>
          <w:sz w:val="23"/>
          <w:szCs w:val="23"/>
        </w:rPr>
        <w:t>JR    hang</w:t>
      </w:r>
    </w:p>
    <w:p w14:paraId="6D57E7FC" w14:textId="77777777" w:rsidR="002301AF" w:rsidRDefault="002301AF" w:rsidP="002301AF">
      <w:pPr>
        <w:ind w:left="720"/>
        <w:rPr>
          <w:rFonts w:ascii="Consolas" w:hAnsi="Consolas"/>
          <w:b/>
          <w:noProof/>
          <w:sz w:val="23"/>
          <w:szCs w:val="23"/>
        </w:rPr>
      </w:pPr>
      <w:r>
        <w:rPr>
          <w:rFonts w:ascii="Consolas" w:hAnsi="Consolas"/>
          <w:b/>
          <w:noProof/>
          <w:sz w:val="23"/>
          <w:szCs w:val="23"/>
        </w:rPr>
        <w:t>;</w:t>
      </w:r>
    </w:p>
    <w:p w14:paraId="5E6ACE30" w14:textId="606BAF0C" w:rsidR="002301AF" w:rsidRPr="002301AF" w:rsidRDefault="002301AF" w:rsidP="002301AF">
      <w:pPr>
        <w:ind w:left="720"/>
        <w:rPr>
          <w:rFonts w:ascii="Consolas" w:hAnsi="Consolas"/>
          <w:b/>
          <w:noProof/>
          <w:sz w:val="23"/>
          <w:szCs w:val="23"/>
        </w:rPr>
      </w:pPr>
      <w:r w:rsidRPr="002301AF">
        <w:rPr>
          <w:rFonts w:ascii="Consolas" w:hAnsi="Consolas"/>
          <w:b/>
          <w:noProof/>
          <w:sz w:val="23"/>
          <w:szCs w:val="23"/>
        </w:rPr>
        <w:t>#endasm</w:t>
      </w:r>
    </w:p>
    <w:p w14:paraId="2F251E9A" w14:textId="729C15A7" w:rsidR="00EA1A7A" w:rsidRDefault="00051C30" w:rsidP="00051C30">
      <w:pPr>
        <w:spacing w:before="60"/>
        <w:jc w:val="both"/>
        <w:rPr>
          <w:rFonts w:ascii="Cambria" w:hAnsi="Cambria"/>
          <w:sz w:val="23"/>
          <w:szCs w:val="23"/>
          <w:lang w:val="ru-RU"/>
        </w:rPr>
      </w:pPr>
      <w:r w:rsidRPr="00051C30">
        <w:rPr>
          <w:rFonts w:ascii="Cambria" w:hAnsi="Cambria"/>
          <w:sz w:val="23"/>
          <w:szCs w:val="23"/>
          <w:lang w:val="ru-RU"/>
        </w:rPr>
        <w:t xml:space="preserve">По умолчанию стандартные библиотеки содержат подпрограммы </w:t>
      </w:r>
      <w:r w:rsidRPr="00051C30">
        <w:rPr>
          <w:rFonts w:ascii="Consolas" w:hAnsi="Consolas"/>
          <w:noProof/>
          <w:sz w:val="23"/>
          <w:szCs w:val="23"/>
        </w:rPr>
        <w:t>powerup</w:t>
      </w:r>
      <w:r w:rsidRPr="00051C30">
        <w:rPr>
          <w:rFonts w:ascii="Cambria" w:hAnsi="Cambria"/>
          <w:sz w:val="23"/>
          <w:szCs w:val="23"/>
          <w:lang w:val="ru-RU"/>
        </w:rPr>
        <w:t xml:space="preserve">, показанные в </w:t>
      </w:r>
      <w:hyperlink w:anchor="t57" w:history="1">
        <w:r w:rsidRPr="008B05EC">
          <w:rPr>
            <w:rStyle w:val="ab"/>
            <w:rFonts w:ascii="Cambria" w:hAnsi="Cambria"/>
            <w:sz w:val="23"/>
            <w:szCs w:val="23"/>
            <w:lang w:val="ru-RU"/>
          </w:rPr>
          <w:t>Таблице 5-7</w:t>
        </w:r>
      </w:hyperlink>
      <w:r w:rsidRPr="00051C30">
        <w:rPr>
          <w:rFonts w:ascii="Cambria" w:hAnsi="Cambria"/>
          <w:sz w:val="23"/>
          <w:szCs w:val="23"/>
          <w:lang w:val="ru-RU"/>
        </w:rPr>
        <w:t xml:space="preserve"> на странице </w:t>
      </w:r>
      <w:r w:rsidR="008B05EC">
        <w:rPr>
          <w:rFonts w:ascii="Cambria" w:hAnsi="Cambria"/>
          <w:sz w:val="23"/>
          <w:szCs w:val="23"/>
          <w:lang w:val="ru-RU"/>
        </w:rPr>
        <w:fldChar w:fldCharType="begin"/>
      </w:r>
      <w:r w:rsidR="008B05EC">
        <w:rPr>
          <w:rFonts w:ascii="Cambria" w:hAnsi="Cambria"/>
          <w:sz w:val="23"/>
          <w:szCs w:val="23"/>
          <w:lang w:val="ru-RU"/>
        </w:rPr>
        <w:instrText xml:space="preserve"> PAGEREF t57  \* MERGEFORMAT </w:instrText>
      </w:r>
      <w:r w:rsidR="008B05EC">
        <w:rPr>
          <w:rFonts w:ascii="Cambria" w:hAnsi="Cambria"/>
          <w:sz w:val="23"/>
          <w:szCs w:val="23"/>
          <w:lang w:val="ru-RU"/>
        </w:rPr>
        <w:fldChar w:fldCharType="separate"/>
      </w:r>
      <w:r w:rsidR="000F2954">
        <w:rPr>
          <w:rFonts w:ascii="Cambria" w:hAnsi="Cambria"/>
          <w:noProof/>
          <w:sz w:val="23"/>
          <w:szCs w:val="23"/>
          <w:lang w:val="ru-RU"/>
        </w:rPr>
        <w:t>120</w:t>
      </w:r>
      <w:r w:rsidR="008B05EC">
        <w:rPr>
          <w:rFonts w:ascii="Cambria" w:hAnsi="Cambria"/>
          <w:sz w:val="23"/>
          <w:szCs w:val="23"/>
          <w:lang w:val="ru-RU"/>
        </w:rPr>
        <w:fldChar w:fldCharType="end"/>
      </w:r>
      <w:r w:rsidRPr="00051C30">
        <w:rPr>
          <w:rFonts w:ascii="Cambria" w:hAnsi="Cambria"/>
          <w:sz w:val="23"/>
          <w:szCs w:val="23"/>
          <w:lang w:val="ru-RU"/>
        </w:rPr>
        <w:t>.</w:t>
      </w:r>
    </w:p>
    <w:p w14:paraId="26C82855" w14:textId="3D4BBF46" w:rsidR="00F84A6D" w:rsidRPr="0015276A" w:rsidRDefault="00F84A6D" w:rsidP="00F84A6D">
      <w:pPr>
        <w:pStyle w:val="ac"/>
        <w:keepNext/>
        <w:jc w:val="center"/>
        <w:rPr>
          <w:rFonts w:asciiTheme="minorHAnsi" w:hAnsiTheme="minorHAnsi"/>
          <w:sz w:val="23"/>
          <w:szCs w:val="23"/>
        </w:rPr>
      </w:pPr>
      <w:bookmarkStart w:id="289" w:name="_Toc373856975"/>
      <w:r w:rsidRPr="00296F71">
        <w:rPr>
          <w:rFonts w:asciiTheme="minorHAnsi" w:hAnsiTheme="minorHAnsi"/>
          <w:sz w:val="23"/>
          <w:szCs w:val="23"/>
          <w:lang w:val="ru-RU"/>
        </w:rPr>
        <w:lastRenderedPageBreak/>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7</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sidRPr="00F84A6D">
        <w:rPr>
          <w:rFonts w:ascii="Cambria" w:hAnsi="Cambria"/>
          <w:sz w:val="23"/>
          <w:szCs w:val="23"/>
          <w:lang w:val="ru-RU"/>
        </w:rPr>
        <w:t xml:space="preserve">Действия </w:t>
      </w:r>
      <w:r w:rsidRPr="00F57553">
        <w:rPr>
          <w:rFonts w:ascii="Consolas" w:hAnsi="Consolas"/>
          <w:noProof/>
          <w:sz w:val="23"/>
          <w:szCs w:val="23"/>
        </w:rPr>
        <w:t>powerup</w:t>
      </w:r>
      <w:r w:rsidRPr="00F84A6D">
        <w:rPr>
          <w:rFonts w:ascii="Cambria" w:hAnsi="Cambria"/>
          <w:sz w:val="23"/>
          <w:szCs w:val="23"/>
          <w:lang w:val="ru-RU"/>
        </w:rPr>
        <w:t xml:space="preserve"> по умолчанию</w:t>
      </w:r>
      <w:bookmarkStart w:id="290" w:name="t57"/>
      <w:bookmarkEnd w:id="290"/>
      <w:bookmarkEnd w:id="289"/>
    </w:p>
    <w:tbl>
      <w:tblPr>
        <w:tblStyle w:val="aff8"/>
        <w:tblW w:w="0" w:type="auto"/>
        <w:tblLook w:val="04A0" w:firstRow="1" w:lastRow="0" w:firstColumn="1" w:lastColumn="0" w:noHBand="0" w:noVBand="1"/>
      </w:tblPr>
      <w:tblGrid>
        <w:gridCol w:w="2360"/>
        <w:gridCol w:w="1717"/>
        <w:gridCol w:w="5827"/>
      </w:tblGrid>
      <w:tr w:rsidR="00F84A6D" w:rsidRPr="00F57553" w14:paraId="2982827C" w14:textId="77777777" w:rsidTr="008B05EC">
        <w:tc>
          <w:tcPr>
            <w:tcW w:w="2360" w:type="dxa"/>
            <w:tcBorders>
              <w:bottom w:val="single" w:sz="4" w:space="0" w:color="auto"/>
            </w:tcBorders>
            <w:shd w:val="clear" w:color="auto" w:fill="E6E6E6"/>
          </w:tcPr>
          <w:p w14:paraId="67C00610" w14:textId="537A02A3" w:rsidR="00F84A6D" w:rsidRPr="00F57553" w:rsidRDefault="00F57553" w:rsidP="00F84A6D">
            <w:pPr>
              <w:spacing w:before="60" w:after="60"/>
              <w:jc w:val="both"/>
              <w:rPr>
                <w:rFonts w:ascii="Cambria" w:hAnsi="Cambria"/>
                <w:b/>
                <w:sz w:val="23"/>
                <w:szCs w:val="23"/>
                <w:lang w:val="ru-RU"/>
              </w:rPr>
            </w:pPr>
            <w:r w:rsidRPr="00F57553">
              <w:rPr>
                <w:rFonts w:ascii="Cambria" w:hAnsi="Cambria"/>
                <w:b/>
                <w:sz w:val="23"/>
                <w:szCs w:val="23"/>
                <w:lang w:val="ru-RU"/>
              </w:rPr>
              <w:t>Модель</w:t>
            </w:r>
            <w:r w:rsidRPr="00F57553">
              <w:rPr>
                <w:rFonts w:ascii="Cambria" w:hAnsi="Cambria"/>
                <w:b/>
                <w:sz w:val="23"/>
                <w:szCs w:val="23"/>
              </w:rPr>
              <w:t>/</w:t>
            </w:r>
            <w:r w:rsidRPr="00F57553">
              <w:rPr>
                <w:rFonts w:ascii="Cambria" w:hAnsi="Cambria"/>
                <w:b/>
                <w:sz w:val="23"/>
                <w:szCs w:val="23"/>
                <w:lang w:val="ru-RU"/>
              </w:rPr>
              <w:t>Процессор</w:t>
            </w:r>
            <w:r w:rsidR="00F84A6D" w:rsidRPr="00F57553">
              <w:rPr>
                <w:rFonts w:ascii="Cambria" w:hAnsi="Cambria"/>
                <w:b/>
                <w:sz w:val="23"/>
                <w:szCs w:val="23"/>
                <w:lang w:val="ru-RU"/>
              </w:rPr>
              <w:t xml:space="preserve"> </w:t>
            </w:r>
          </w:p>
        </w:tc>
        <w:tc>
          <w:tcPr>
            <w:tcW w:w="1717" w:type="dxa"/>
            <w:tcBorders>
              <w:bottom w:val="single" w:sz="4" w:space="0" w:color="auto"/>
            </w:tcBorders>
            <w:shd w:val="clear" w:color="auto" w:fill="E6E6E6"/>
          </w:tcPr>
          <w:p w14:paraId="4CB59510" w14:textId="1B27563F" w:rsidR="00F84A6D" w:rsidRPr="00F57553" w:rsidRDefault="00F57553" w:rsidP="00F84A6D">
            <w:pPr>
              <w:spacing w:before="60" w:after="60"/>
              <w:jc w:val="both"/>
              <w:rPr>
                <w:rFonts w:ascii="Cambria" w:hAnsi="Cambria"/>
                <w:b/>
                <w:sz w:val="23"/>
                <w:szCs w:val="23"/>
                <w:lang w:val="ru-RU"/>
              </w:rPr>
            </w:pPr>
            <w:r w:rsidRPr="00F57553">
              <w:rPr>
                <w:rFonts w:ascii="Cambria" w:hAnsi="Cambria"/>
                <w:b/>
                <w:sz w:val="23"/>
                <w:szCs w:val="23"/>
                <w:lang w:val="ru-RU"/>
              </w:rPr>
              <w:t>Библиотека</w:t>
            </w:r>
          </w:p>
        </w:tc>
        <w:tc>
          <w:tcPr>
            <w:tcW w:w="5827" w:type="dxa"/>
            <w:tcBorders>
              <w:bottom w:val="single" w:sz="4" w:space="0" w:color="auto"/>
            </w:tcBorders>
            <w:shd w:val="clear" w:color="auto" w:fill="E6E6E6"/>
          </w:tcPr>
          <w:p w14:paraId="6D246D50" w14:textId="592793CC" w:rsidR="00F84A6D" w:rsidRPr="00F57553" w:rsidRDefault="00F57553" w:rsidP="00F84A6D">
            <w:pPr>
              <w:spacing w:before="60" w:after="60"/>
              <w:jc w:val="both"/>
              <w:rPr>
                <w:rFonts w:ascii="Cambria" w:hAnsi="Cambria"/>
                <w:b/>
                <w:sz w:val="23"/>
                <w:szCs w:val="23"/>
                <w:lang w:val="ru-RU"/>
              </w:rPr>
            </w:pPr>
            <w:r w:rsidRPr="00F57553">
              <w:rPr>
                <w:rFonts w:ascii="Cambria" w:hAnsi="Cambria"/>
                <w:b/>
                <w:sz w:val="23"/>
                <w:szCs w:val="23"/>
                <w:lang w:val="ru-RU"/>
              </w:rPr>
              <w:t xml:space="preserve">Действия </w:t>
            </w:r>
            <w:r w:rsidRPr="00F57553">
              <w:rPr>
                <w:rFonts w:ascii="Consolas" w:hAnsi="Consolas"/>
                <w:b/>
                <w:noProof/>
                <w:sz w:val="23"/>
                <w:szCs w:val="23"/>
              </w:rPr>
              <w:t>powerup</w:t>
            </w:r>
            <w:r w:rsidRPr="00F57553">
              <w:rPr>
                <w:rFonts w:ascii="Cambria" w:hAnsi="Cambria"/>
                <w:b/>
                <w:sz w:val="23"/>
                <w:szCs w:val="23"/>
                <w:lang w:val="ru-RU"/>
              </w:rPr>
              <w:t xml:space="preserve"> по умолчанию</w:t>
            </w:r>
          </w:p>
        </w:tc>
      </w:tr>
      <w:tr w:rsidR="00F84A6D" w14:paraId="06548F01" w14:textId="77777777" w:rsidTr="008B05EC">
        <w:tc>
          <w:tcPr>
            <w:tcW w:w="2360" w:type="dxa"/>
            <w:tcBorders>
              <w:top w:val="single" w:sz="4" w:space="0" w:color="auto"/>
              <w:left w:val="single" w:sz="4" w:space="0" w:color="auto"/>
              <w:bottom w:val="nil"/>
              <w:right w:val="single" w:sz="4" w:space="0" w:color="auto"/>
            </w:tcBorders>
          </w:tcPr>
          <w:p w14:paraId="0ED4A298" w14:textId="08A45096" w:rsidR="00F84A6D" w:rsidRPr="00BE1529" w:rsidRDefault="00F57553" w:rsidP="00F57553">
            <w:pPr>
              <w:spacing w:before="60"/>
              <w:jc w:val="both"/>
              <w:rPr>
                <w:rFonts w:ascii="Consolas" w:hAnsi="Consolas"/>
                <w:b/>
                <w:noProof/>
                <w:sz w:val="23"/>
                <w:szCs w:val="23"/>
              </w:rPr>
            </w:pPr>
            <w:r>
              <w:rPr>
                <w:rFonts w:ascii="Consolas" w:hAnsi="Consolas"/>
                <w:b/>
                <w:noProof/>
                <w:sz w:val="23"/>
                <w:szCs w:val="23"/>
              </w:rPr>
              <w:t>Малая/Z80</w:t>
            </w:r>
          </w:p>
        </w:tc>
        <w:tc>
          <w:tcPr>
            <w:tcW w:w="1717" w:type="dxa"/>
            <w:tcBorders>
              <w:top w:val="single" w:sz="4" w:space="0" w:color="auto"/>
              <w:left w:val="single" w:sz="4" w:space="0" w:color="auto"/>
              <w:bottom w:val="nil"/>
              <w:right w:val="single" w:sz="4" w:space="0" w:color="auto"/>
            </w:tcBorders>
          </w:tcPr>
          <w:p w14:paraId="0E6E6901" w14:textId="7C29D2E7" w:rsidR="00F84A6D" w:rsidRPr="00B66E84" w:rsidRDefault="00F57553" w:rsidP="00F57553">
            <w:pPr>
              <w:spacing w:before="60"/>
              <w:jc w:val="both"/>
              <w:rPr>
                <w:rFonts w:ascii="Consolas" w:hAnsi="Consolas"/>
                <w:sz w:val="23"/>
                <w:szCs w:val="23"/>
                <w:lang w:val="ru-RU"/>
              </w:rPr>
            </w:pPr>
            <w:r w:rsidRPr="00F57553">
              <w:rPr>
                <w:rFonts w:ascii="Consolas" w:hAnsi="Consolas"/>
                <w:sz w:val="23"/>
                <w:szCs w:val="23"/>
                <w:lang w:val="ru-RU"/>
              </w:rPr>
              <w:t xml:space="preserve">Z80-SC.lib </w:t>
            </w:r>
          </w:p>
        </w:tc>
        <w:tc>
          <w:tcPr>
            <w:tcW w:w="5827" w:type="dxa"/>
            <w:tcBorders>
              <w:top w:val="single" w:sz="4" w:space="0" w:color="auto"/>
              <w:left w:val="single" w:sz="4" w:space="0" w:color="auto"/>
              <w:bottom w:val="nil"/>
              <w:right w:val="single" w:sz="4" w:space="0" w:color="auto"/>
            </w:tcBorders>
          </w:tcPr>
          <w:p w14:paraId="3CBEFF4A" w14:textId="700D089F" w:rsidR="00F84A6D" w:rsidRPr="00F57553" w:rsidRDefault="00F57553" w:rsidP="005B7555">
            <w:pPr>
              <w:spacing w:before="60"/>
              <w:jc w:val="both"/>
              <w:rPr>
                <w:rFonts w:ascii="Cambria" w:hAnsi="Cambria"/>
                <w:noProof/>
                <w:sz w:val="23"/>
                <w:szCs w:val="23"/>
              </w:rPr>
            </w:pPr>
            <w:r w:rsidRPr="00F57553">
              <w:rPr>
                <w:rFonts w:ascii="Cambria" w:hAnsi="Cambria"/>
                <w:noProof/>
                <w:sz w:val="23"/>
                <w:szCs w:val="23"/>
              </w:rPr>
              <w:t>Н</w:t>
            </w:r>
            <w:r w:rsidR="005B7555">
              <w:rPr>
                <w:rFonts w:ascii="Cambria" w:hAnsi="Cambria"/>
                <w:noProof/>
                <w:sz w:val="23"/>
                <w:szCs w:val="23"/>
              </w:rPr>
              <w:t>ет</w:t>
            </w:r>
            <w:r w:rsidR="00F84A6D" w:rsidRPr="00F57553">
              <w:rPr>
                <w:rFonts w:ascii="Cambria" w:hAnsi="Cambria"/>
                <w:noProof/>
                <w:sz w:val="23"/>
                <w:szCs w:val="23"/>
              </w:rPr>
              <w:t xml:space="preserve"> </w:t>
            </w:r>
          </w:p>
        </w:tc>
      </w:tr>
      <w:tr w:rsidR="00F57553" w14:paraId="6A4B18BE" w14:textId="77777777" w:rsidTr="008B05EC">
        <w:tc>
          <w:tcPr>
            <w:tcW w:w="2360" w:type="dxa"/>
            <w:tcBorders>
              <w:top w:val="nil"/>
              <w:left w:val="single" w:sz="4" w:space="0" w:color="auto"/>
              <w:bottom w:val="nil"/>
              <w:right w:val="single" w:sz="4" w:space="0" w:color="auto"/>
            </w:tcBorders>
          </w:tcPr>
          <w:p w14:paraId="791280E4" w14:textId="3AE0B926" w:rsidR="00F57553" w:rsidRDefault="00F57553" w:rsidP="00F57553">
            <w:pPr>
              <w:spacing w:before="60"/>
              <w:jc w:val="both"/>
              <w:rPr>
                <w:rFonts w:ascii="Consolas" w:hAnsi="Consolas"/>
                <w:b/>
                <w:noProof/>
                <w:sz w:val="23"/>
                <w:szCs w:val="23"/>
              </w:rPr>
            </w:pPr>
            <w:r>
              <w:rPr>
                <w:rFonts w:ascii="Consolas" w:hAnsi="Consolas"/>
                <w:b/>
                <w:noProof/>
                <w:sz w:val="23"/>
                <w:szCs w:val="23"/>
                <w:lang w:val="ru-RU"/>
              </w:rPr>
              <w:t>Большая</w:t>
            </w:r>
            <w:r>
              <w:rPr>
                <w:rFonts w:ascii="Consolas" w:hAnsi="Consolas"/>
                <w:b/>
                <w:noProof/>
                <w:sz w:val="23"/>
                <w:szCs w:val="23"/>
              </w:rPr>
              <w:t>/Z80</w:t>
            </w:r>
          </w:p>
        </w:tc>
        <w:tc>
          <w:tcPr>
            <w:tcW w:w="1717" w:type="dxa"/>
            <w:tcBorders>
              <w:top w:val="nil"/>
              <w:left w:val="single" w:sz="4" w:space="0" w:color="auto"/>
              <w:bottom w:val="nil"/>
              <w:right w:val="single" w:sz="4" w:space="0" w:color="auto"/>
            </w:tcBorders>
          </w:tcPr>
          <w:p w14:paraId="55E791C7" w14:textId="6B8CEC50" w:rsidR="00F57553" w:rsidRPr="00B66E84" w:rsidRDefault="00F57553" w:rsidP="00F84A6D">
            <w:pPr>
              <w:spacing w:before="60"/>
              <w:jc w:val="both"/>
              <w:rPr>
                <w:rFonts w:ascii="Consolas" w:hAnsi="Consolas"/>
                <w:sz w:val="23"/>
                <w:szCs w:val="23"/>
                <w:lang w:val="ru-RU"/>
              </w:rPr>
            </w:pPr>
            <w:r w:rsidRPr="00F57553">
              <w:rPr>
                <w:rFonts w:ascii="Consolas" w:hAnsi="Consolas"/>
                <w:sz w:val="23"/>
                <w:szCs w:val="23"/>
                <w:lang w:val="ru-RU"/>
              </w:rPr>
              <w:t>Z80-LC.lib</w:t>
            </w:r>
          </w:p>
        </w:tc>
        <w:tc>
          <w:tcPr>
            <w:tcW w:w="5827" w:type="dxa"/>
            <w:tcBorders>
              <w:top w:val="nil"/>
              <w:left w:val="single" w:sz="4" w:space="0" w:color="auto"/>
              <w:bottom w:val="nil"/>
              <w:right w:val="single" w:sz="4" w:space="0" w:color="auto"/>
            </w:tcBorders>
          </w:tcPr>
          <w:p w14:paraId="2FD06F50" w14:textId="35BAEF50" w:rsidR="00F57553" w:rsidRPr="000756F2" w:rsidRDefault="000756F2" w:rsidP="00F84A6D">
            <w:pPr>
              <w:spacing w:before="60"/>
              <w:jc w:val="both"/>
              <w:rPr>
                <w:rFonts w:ascii="Cambria" w:hAnsi="Cambria"/>
                <w:noProof/>
                <w:sz w:val="23"/>
                <w:szCs w:val="23"/>
              </w:rPr>
            </w:pPr>
            <w:r w:rsidRPr="000756F2">
              <w:rPr>
                <w:rFonts w:ascii="Cambria" w:hAnsi="Cambria"/>
                <w:noProof/>
                <w:sz w:val="23"/>
                <w:szCs w:val="23"/>
              </w:rPr>
              <w:t>Нет дествий по умолчанию: необходимо обеспечить свою собственную подпрограмму</w:t>
            </w:r>
          </w:p>
        </w:tc>
      </w:tr>
      <w:tr w:rsidR="00F57553" w14:paraId="118336F8" w14:textId="77777777" w:rsidTr="008B05EC">
        <w:tc>
          <w:tcPr>
            <w:tcW w:w="2360" w:type="dxa"/>
            <w:tcBorders>
              <w:top w:val="nil"/>
              <w:left w:val="single" w:sz="4" w:space="0" w:color="auto"/>
              <w:bottom w:val="nil"/>
              <w:right w:val="single" w:sz="4" w:space="0" w:color="auto"/>
            </w:tcBorders>
          </w:tcPr>
          <w:p w14:paraId="100CCDCA" w14:textId="2B431718" w:rsidR="00F57553" w:rsidRDefault="00F57553" w:rsidP="00F57553">
            <w:pPr>
              <w:spacing w:before="60"/>
              <w:jc w:val="both"/>
              <w:rPr>
                <w:rFonts w:ascii="Consolas" w:hAnsi="Consolas"/>
                <w:b/>
                <w:noProof/>
                <w:sz w:val="23"/>
                <w:szCs w:val="23"/>
              </w:rPr>
            </w:pPr>
            <w:r>
              <w:rPr>
                <w:rFonts w:ascii="Consolas" w:hAnsi="Consolas"/>
                <w:b/>
                <w:noProof/>
                <w:sz w:val="23"/>
                <w:szCs w:val="23"/>
              </w:rPr>
              <w:t>Малая/Z180</w:t>
            </w:r>
          </w:p>
        </w:tc>
        <w:tc>
          <w:tcPr>
            <w:tcW w:w="1717" w:type="dxa"/>
            <w:tcBorders>
              <w:top w:val="nil"/>
              <w:left w:val="single" w:sz="4" w:space="0" w:color="auto"/>
              <w:bottom w:val="nil"/>
              <w:right w:val="single" w:sz="4" w:space="0" w:color="auto"/>
            </w:tcBorders>
          </w:tcPr>
          <w:p w14:paraId="563F8A49" w14:textId="41E0E4C4" w:rsidR="00F57553" w:rsidRPr="00B66E84" w:rsidRDefault="00F57553" w:rsidP="00F84A6D">
            <w:pPr>
              <w:spacing w:before="60"/>
              <w:jc w:val="both"/>
              <w:rPr>
                <w:rFonts w:ascii="Consolas" w:hAnsi="Consolas"/>
                <w:sz w:val="23"/>
                <w:szCs w:val="23"/>
                <w:lang w:val="ru-RU"/>
              </w:rPr>
            </w:pPr>
            <w:r w:rsidRPr="00F57553">
              <w:rPr>
                <w:rFonts w:ascii="Consolas" w:hAnsi="Consolas"/>
                <w:sz w:val="23"/>
                <w:szCs w:val="23"/>
                <w:lang w:val="ru-RU"/>
              </w:rPr>
              <w:t>Z801SC.lib</w:t>
            </w:r>
          </w:p>
        </w:tc>
        <w:tc>
          <w:tcPr>
            <w:tcW w:w="5827" w:type="dxa"/>
            <w:tcBorders>
              <w:top w:val="nil"/>
              <w:left w:val="single" w:sz="4" w:space="0" w:color="auto"/>
              <w:bottom w:val="nil"/>
              <w:right w:val="single" w:sz="4" w:space="0" w:color="auto"/>
            </w:tcBorders>
          </w:tcPr>
          <w:p w14:paraId="5EA8EC6F" w14:textId="7E5F4FFB" w:rsidR="00F57553" w:rsidRPr="008B05EC" w:rsidRDefault="001B3249" w:rsidP="00F84A6D">
            <w:pPr>
              <w:spacing w:before="60"/>
              <w:jc w:val="both"/>
              <w:rPr>
                <w:rFonts w:ascii="Cambria" w:hAnsi="Cambria"/>
                <w:noProof/>
                <w:sz w:val="23"/>
                <w:szCs w:val="23"/>
              </w:rPr>
            </w:pPr>
            <w:r w:rsidRPr="008B05EC">
              <w:rPr>
                <w:rFonts w:ascii="Cambria" w:hAnsi="Cambria"/>
                <w:noProof/>
                <w:sz w:val="23"/>
                <w:szCs w:val="23"/>
              </w:rPr>
              <w:t xml:space="preserve">Устанавливает общую область </w:t>
            </w:r>
            <w:r w:rsidRPr="000B7E49">
              <w:rPr>
                <w:rFonts w:ascii="Consolas" w:hAnsi="Consolas"/>
                <w:noProof/>
                <w:sz w:val="23"/>
                <w:szCs w:val="23"/>
              </w:rPr>
              <w:t>1</w:t>
            </w:r>
            <w:r w:rsidRPr="008B05EC">
              <w:rPr>
                <w:rFonts w:ascii="Cambria" w:hAnsi="Cambria"/>
                <w:noProof/>
                <w:sz w:val="23"/>
                <w:szCs w:val="23"/>
              </w:rPr>
              <w:t xml:space="preserve"> для ссылки на </w:t>
            </w:r>
            <w:r w:rsidRPr="008B05EC">
              <w:rPr>
                <w:rFonts w:ascii="Consolas" w:hAnsi="Consolas"/>
                <w:noProof/>
                <w:sz w:val="23"/>
                <w:szCs w:val="23"/>
              </w:rPr>
              <w:t>ОЗУ</w:t>
            </w:r>
          </w:p>
        </w:tc>
      </w:tr>
      <w:tr w:rsidR="00F57553" w14:paraId="6CAEC773" w14:textId="77777777" w:rsidTr="008B05EC">
        <w:tc>
          <w:tcPr>
            <w:tcW w:w="2360" w:type="dxa"/>
            <w:tcBorders>
              <w:top w:val="nil"/>
              <w:left w:val="single" w:sz="4" w:space="0" w:color="auto"/>
              <w:bottom w:val="single" w:sz="4" w:space="0" w:color="auto"/>
              <w:right w:val="single" w:sz="4" w:space="0" w:color="auto"/>
            </w:tcBorders>
          </w:tcPr>
          <w:p w14:paraId="584378F4" w14:textId="47D9AE2A" w:rsidR="00F57553" w:rsidRDefault="00F57553" w:rsidP="00F57553">
            <w:pPr>
              <w:spacing w:before="60"/>
              <w:jc w:val="both"/>
              <w:rPr>
                <w:rFonts w:ascii="Consolas" w:hAnsi="Consolas"/>
                <w:b/>
                <w:noProof/>
                <w:sz w:val="23"/>
                <w:szCs w:val="23"/>
              </w:rPr>
            </w:pPr>
            <w:r>
              <w:rPr>
                <w:rFonts w:ascii="Consolas" w:hAnsi="Consolas"/>
                <w:b/>
                <w:noProof/>
                <w:sz w:val="23"/>
                <w:szCs w:val="23"/>
                <w:lang w:val="ru-RU"/>
              </w:rPr>
              <w:t>Большая</w:t>
            </w:r>
            <w:r>
              <w:rPr>
                <w:rFonts w:ascii="Consolas" w:hAnsi="Consolas"/>
                <w:b/>
                <w:noProof/>
                <w:sz w:val="23"/>
                <w:szCs w:val="23"/>
              </w:rPr>
              <w:t>/Z180</w:t>
            </w:r>
          </w:p>
        </w:tc>
        <w:tc>
          <w:tcPr>
            <w:tcW w:w="1717" w:type="dxa"/>
            <w:tcBorders>
              <w:top w:val="nil"/>
              <w:left w:val="single" w:sz="4" w:space="0" w:color="auto"/>
              <w:bottom w:val="single" w:sz="4" w:space="0" w:color="auto"/>
              <w:right w:val="single" w:sz="4" w:space="0" w:color="auto"/>
            </w:tcBorders>
          </w:tcPr>
          <w:p w14:paraId="2F840747" w14:textId="0B8575AF" w:rsidR="00F57553" w:rsidRPr="00B66E84" w:rsidRDefault="00F57553" w:rsidP="00F84A6D">
            <w:pPr>
              <w:spacing w:before="60"/>
              <w:jc w:val="both"/>
              <w:rPr>
                <w:rFonts w:ascii="Consolas" w:hAnsi="Consolas"/>
                <w:sz w:val="23"/>
                <w:szCs w:val="23"/>
                <w:lang w:val="ru-RU"/>
              </w:rPr>
            </w:pPr>
            <w:r w:rsidRPr="00F57553">
              <w:rPr>
                <w:rFonts w:ascii="Consolas" w:hAnsi="Consolas"/>
                <w:sz w:val="23"/>
                <w:szCs w:val="23"/>
                <w:lang w:val="ru-RU"/>
              </w:rPr>
              <w:t>Z801LC.lib</w:t>
            </w:r>
          </w:p>
        </w:tc>
        <w:tc>
          <w:tcPr>
            <w:tcW w:w="5827" w:type="dxa"/>
            <w:tcBorders>
              <w:top w:val="nil"/>
              <w:left w:val="single" w:sz="4" w:space="0" w:color="auto"/>
              <w:bottom w:val="single" w:sz="4" w:space="0" w:color="auto"/>
              <w:right w:val="single" w:sz="4" w:space="0" w:color="auto"/>
            </w:tcBorders>
          </w:tcPr>
          <w:p w14:paraId="7717F213" w14:textId="463FA6F2" w:rsidR="00F57553" w:rsidRPr="008B05EC" w:rsidRDefault="008B05EC" w:rsidP="00F84A6D">
            <w:pPr>
              <w:spacing w:before="60"/>
              <w:jc w:val="both"/>
              <w:rPr>
                <w:rFonts w:ascii="Cambria" w:hAnsi="Cambria"/>
                <w:noProof/>
                <w:sz w:val="23"/>
                <w:szCs w:val="23"/>
              </w:rPr>
            </w:pPr>
            <w:r w:rsidRPr="008B05EC">
              <w:rPr>
                <w:rFonts w:ascii="Cambria" w:hAnsi="Cambria"/>
                <w:noProof/>
                <w:sz w:val="23"/>
                <w:szCs w:val="23"/>
              </w:rPr>
              <w:t xml:space="preserve">Устанавливает область банка и общую зону </w:t>
            </w:r>
            <w:r w:rsidRPr="000B7E49">
              <w:rPr>
                <w:rFonts w:ascii="Consolas" w:hAnsi="Consolas"/>
                <w:noProof/>
                <w:sz w:val="23"/>
                <w:szCs w:val="23"/>
              </w:rPr>
              <w:t>1</w:t>
            </w:r>
          </w:p>
        </w:tc>
      </w:tr>
    </w:tbl>
    <w:p w14:paraId="327E4DC0" w14:textId="7A599B18" w:rsidR="00006574" w:rsidRDefault="00C205EF" w:rsidP="00035757">
      <w:pPr>
        <w:pStyle w:val="30"/>
      </w:pPr>
      <w:bookmarkStart w:id="291" w:name="_Toc373856829"/>
      <w:r>
        <w:t>Использование символов определенных компоновщиком</w:t>
      </w:r>
      <w:bookmarkEnd w:id="291"/>
    </w:p>
    <w:p w14:paraId="757E17EA" w14:textId="076A83DC" w:rsidR="006939FC" w:rsidRDefault="00E837B6" w:rsidP="006939FC">
      <w:pPr>
        <w:spacing w:before="60"/>
        <w:ind w:firstLine="720"/>
        <w:jc w:val="both"/>
        <w:rPr>
          <w:rFonts w:ascii="Cambria" w:hAnsi="Cambria"/>
          <w:sz w:val="23"/>
          <w:szCs w:val="23"/>
          <w:lang w:val="ru-RU"/>
        </w:rPr>
      </w:pPr>
      <w:r w:rsidRPr="00E837B6">
        <w:rPr>
          <w:rFonts w:ascii="Cambria" w:hAnsi="Cambria"/>
          <w:sz w:val="23"/>
          <w:szCs w:val="23"/>
          <w:lang w:val="ru-RU"/>
        </w:rPr>
        <w:t xml:space="preserve">Чтобы код </w:t>
      </w:r>
      <w:r w:rsidRPr="001176CE">
        <w:rPr>
          <w:rFonts w:ascii="Consolas" w:hAnsi="Consolas"/>
          <w:noProof/>
          <w:sz w:val="23"/>
          <w:szCs w:val="23"/>
        </w:rPr>
        <w:t>startoff</w:t>
      </w:r>
      <w:r w:rsidR="00F9324B">
        <w:rPr>
          <w:rFonts w:ascii="Consolas" w:hAnsi="Consolas"/>
          <w:noProof/>
          <w:sz w:val="23"/>
          <w:szCs w:val="23"/>
        </w:rPr>
        <w:fldChar w:fldCharType="begin"/>
      </w:r>
      <w:r w:rsidR="00F9324B">
        <w:instrText xml:space="preserve"> XE "</w:instrText>
      </w:r>
      <w:r w:rsidR="00F9324B" w:rsidRPr="001176CE">
        <w:rPr>
          <w:rFonts w:ascii="Consolas" w:hAnsi="Consolas"/>
          <w:noProof/>
          <w:sz w:val="23"/>
          <w:szCs w:val="23"/>
        </w:rPr>
        <w:instrText>startoff</w:instrText>
      </w:r>
      <w:r w:rsidR="00F9324B">
        <w:instrText xml:space="preserve">" </w:instrText>
      </w:r>
      <w:r w:rsidR="00F9324B">
        <w:rPr>
          <w:rFonts w:ascii="Consolas" w:hAnsi="Consolas"/>
          <w:noProof/>
          <w:sz w:val="23"/>
          <w:szCs w:val="23"/>
        </w:rPr>
        <w:fldChar w:fldCharType="end"/>
      </w:r>
      <w:r w:rsidRPr="00E837B6">
        <w:rPr>
          <w:rFonts w:ascii="Cambria" w:hAnsi="Cambria"/>
          <w:sz w:val="23"/>
          <w:szCs w:val="23"/>
          <w:lang w:val="ru-RU"/>
        </w:rPr>
        <w:t xml:space="preserve"> времени выполнения мог очистить </w:t>
      </w:r>
      <w:r w:rsidRPr="004903B3">
        <w:rPr>
          <w:rFonts w:ascii="Consolas" w:hAnsi="Consolas"/>
          <w:noProof/>
          <w:sz w:val="23"/>
          <w:szCs w:val="23"/>
        </w:rPr>
        <w:t>psect</w:t>
      </w:r>
      <w:r w:rsidRPr="00982588">
        <w:rPr>
          <w:rFonts w:ascii="Cambria" w:hAnsi="Cambria"/>
          <w:sz w:val="23"/>
          <w:szCs w:val="23"/>
          <w:lang w:val="ru-RU"/>
        </w:rPr>
        <w:t xml:space="preserve"> </w:t>
      </w:r>
      <w:r w:rsidRPr="004903B3">
        <w:rPr>
          <w:rFonts w:ascii="Consolas" w:hAnsi="Consolas"/>
          <w:noProof/>
          <w:sz w:val="23"/>
          <w:szCs w:val="23"/>
        </w:rPr>
        <w:t>bss</w:t>
      </w:r>
      <w:r w:rsidRPr="00E837B6">
        <w:rPr>
          <w:rFonts w:ascii="Cambria" w:hAnsi="Cambria"/>
          <w:sz w:val="23"/>
          <w:szCs w:val="23"/>
          <w:lang w:val="ru-RU"/>
        </w:rPr>
        <w:t xml:space="preserve"> и скопировать данные </w:t>
      </w:r>
      <w:r w:rsidRPr="004903B3">
        <w:rPr>
          <w:rFonts w:ascii="Consolas" w:hAnsi="Consolas"/>
          <w:noProof/>
          <w:sz w:val="23"/>
          <w:szCs w:val="23"/>
        </w:rPr>
        <w:t>psect</w:t>
      </w:r>
      <w:r w:rsidRPr="00E837B6">
        <w:rPr>
          <w:rFonts w:ascii="Cambria" w:hAnsi="Cambria"/>
          <w:sz w:val="23"/>
          <w:szCs w:val="23"/>
          <w:lang w:val="ru-RU"/>
        </w:rPr>
        <w:t>, он должен определить адрес загрузки</w:t>
      </w:r>
      <w:r w:rsidR="00F9324B">
        <w:rPr>
          <w:rFonts w:ascii="Consolas" w:hAnsi="Consolas"/>
          <w:noProof/>
          <w:sz w:val="23"/>
          <w:szCs w:val="23"/>
        </w:rPr>
        <w:fldChar w:fldCharType="begin"/>
      </w:r>
      <w:r w:rsidR="00F9324B">
        <w:instrText xml:space="preserve"> XE "</w:instrText>
      </w:r>
      <w:r w:rsidR="00F9324B" w:rsidRPr="00B2360B">
        <w:rPr>
          <w:rFonts w:ascii="Cambria" w:hAnsi="Cambria"/>
          <w:sz w:val="23"/>
          <w:szCs w:val="23"/>
          <w:lang w:val="ru-RU"/>
        </w:rPr>
        <w:instrText>Адрес</w:instrText>
      </w:r>
      <w:r w:rsidR="00F9324B">
        <w:rPr>
          <w:rFonts w:ascii="Cambria" w:hAnsi="Cambria"/>
          <w:sz w:val="23"/>
          <w:szCs w:val="23"/>
          <w:lang w:val="ru-RU"/>
        </w:rPr>
        <w:instrText>:загрузки</w:instrText>
      </w:r>
      <w:r w:rsidR="00F9324B" w:rsidRPr="00B2360B">
        <w:rPr>
          <w:rFonts w:ascii="Cambria" w:hAnsi="Cambria"/>
          <w:sz w:val="23"/>
          <w:szCs w:val="23"/>
          <w:lang w:val="ru-RU"/>
        </w:rPr>
        <w:instrText xml:space="preserve"> </w:instrText>
      </w:r>
      <w:r w:rsidR="00F9324B" w:rsidRPr="004903B3">
        <w:rPr>
          <w:rFonts w:ascii="Consolas" w:hAnsi="Consolas"/>
          <w:noProof/>
          <w:sz w:val="23"/>
          <w:szCs w:val="23"/>
        </w:rPr>
        <w:instrText>psect</w:instrText>
      </w:r>
      <w:r w:rsidR="00F9324B">
        <w:instrText xml:space="preserve">" </w:instrText>
      </w:r>
      <w:r w:rsidR="00F9324B">
        <w:rPr>
          <w:rFonts w:ascii="Consolas" w:hAnsi="Consolas"/>
          <w:noProof/>
          <w:sz w:val="23"/>
          <w:szCs w:val="23"/>
        </w:rPr>
        <w:fldChar w:fldCharType="end"/>
      </w:r>
      <w:r w:rsidRPr="00E837B6">
        <w:rPr>
          <w:rFonts w:ascii="Cambria" w:hAnsi="Cambria"/>
          <w:sz w:val="23"/>
          <w:szCs w:val="23"/>
          <w:lang w:val="ru-RU"/>
        </w:rPr>
        <w:t xml:space="preserve">, адрес ссылки и размер этих </w:t>
      </w:r>
      <w:r w:rsidRPr="004903B3">
        <w:rPr>
          <w:rFonts w:ascii="Consolas" w:hAnsi="Consolas"/>
          <w:noProof/>
          <w:sz w:val="23"/>
          <w:szCs w:val="23"/>
        </w:rPr>
        <w:t>psect</w:t>
      </w:r>
      <w:r w:rsidRPr="00E837B6">
        <w:rPr>
          <w:rFonts w:ascii="Cambria" w:hAnsi="Cambria"/>
          <w:sz w:val="23"/>
          <w:szCs w:val="23"/>
          <w:lang w:val="ru-RU"/>
        </w:rPr>
        <w:t>. Это достигается с помощью специальных символов, созданных компоновщиком.</w:t>
      </w:r>
    </w:p>
    <w:p w14:paraId="0168561C" w14:textId="30DE77A9" w:rsidR="006939FC" w:rsidRDefault="00B2360B" w:rsidP="006939FC">
      <w:pPr>
        <w:spacing w:before="60"/>
        <w:ind w:firstLine="720"/>
        <w:jc w:val="both"/>
        <w:rPr>
          <w:rFonts w:ascii="Cambria" w:hAnsi="Cambria"/>
          <w:sz w:val="23"/>
          <w:szCs w:val="23"/>
          <w:lang w:val="ru-RU"/>
        </w:rPr>
      </w:pPr>
      <w:r w:rsidRPr="00B2360B">
        <w:rPr>
          <w:rFonts w:ascii="Cambria" w:hAnsi="Cambria"/>
          <w:sz w:val="23"/>
          <w:szCs w:val="23"/>
          <w:lang w:val="ru-RU"/>
        </w:rPr>
        <w:t xml:space="preserve">Адрес ссылки </w:t>
      </w:r>
      <w:r w:rsidR="002B2BCD" w:rsidRPr="004903B3">
        <w:rPr>
          <w:rFonts w:ascii="Consolas" w:hAnsi="Consolas"/>
          <w:noProof/>
          <w:sz w:val="23"/>
          <w:szCs w:val="23"/>
        </w:rPr>
        <w:t>psect</w:t>
      </w:r>
      <w:r w:rsidR="00F9324B">
        <w:rPr>
          <w:rFonts w:ascii="Consolas" w:hAnsi="Consolas"/>
          <w:noProof/>
          <w:sz w:val="23"/>
          <w:szCs w:val="23"/>
        </w:rPr>
        <w:fldChar w:fldCharType="begin"/>
      </w:r>
      <w:r w:rsidR="00F9324B">
        <w:instrText xml:space="preserve"> XE "</w:instrText>
      </w:r>
      <w:r w:rsidR="00F9324B" w:rsidRPr="00B2360B">
        <w:rPr>
          <w:rFonts w:ascii="Cambria" w:hAnsi="Cambria"/>
          <w:sz w:val="23"/>
          <w:szCs w:val="23"/>
          <w:lang w:val="ru-RU"/>
        </w:rPr>
        <w:instrText>Адрес</w:instrText>
      </w:r>
      <w:r w:rsidR="00F9324B">
        <w:rPr>
          <w:rFonts w:ascii="Cambria" w:hAnsi="Cambria"/>
          <w:sz w:val="23"/>
          <w:szCs w:val="23"/>
          <w:lang w:val="ru-RU"/>
        </w:rPr>
        <w:instrText>:</w:instrText>
      </w:r>
      <w:r w:rsidR="00F9324B" w:rsidRPr="00B2360B">
        <w:rPr>
          <w:rFonts w:ascii="Cambria" w:hAnsi="Cambria"/>
          <w:sz w:val="23"/>
          <w:szCs w:val="23"/>
          <w:lang w:val="ru-RU"/>
        </w:rPr>
        <w:instrText xml:space="preserve">ссылки </w:instrText>
      </w:r>
      <w:r w:rsidR="00F9324B" w:rsidRPr="004903B3">
        <w:rPr>
          <w:rFonts w:ascii="Consolas" w:hAnsi="Consolas"/>
          <w:noProof/>
          <w:sz w:val="23"/>
          <w:szCs w:val="23"/>
        </w:rPr>
        <w:instrText>psect</w:instrText>
      </w:r>
      <w:r w:rsidR="00F9324B">
        <w:instrText xml:space="preserve">" </w:instrText>
      </w:r>
      <w:r w:rsidR="00F9324B">
        <w:rPr>
          <w:rFonts w:ascii="Consolas" w:hAnsi="Consolas"/>
          <w:noProof/>
          <w:sz w:val="23"/>
          <w:szCs w:val="23"/>
        </w:rPr>
        <w:fldChar w:fldCharType="end"/>
      </w:r>
      <w:r w:rsidRPr="00B2360B">
        <w:rPr>
          <w:rFonts w:ascii="Cambria" w:hAnsi="Cambria"/>
          <w:sz w:val="23"/>
          <w:szCs w:val="23"/>
          <w:lang w:val="ru-RU"/>
        </w:rPr>
        <w:t xml:space="preserve"> может быть получен из значения глобального символа с именем </w:t>
      </w:r>
      <w:r w:rsidRPr="002B2BCD">
        <w:rPr>
          <w:rFonts w:ascii="Consolas" w:hAnsi="Consolas"/>
          <w:noProof/>
          <w:sz w:val="23"/>
          <w:szCs w:val="23"/>
        </w:rPr>
        <w:t>__Lname</w:t>
      </w:r>
      <w:r w:rsidRPr="00B2360B">
        <w:rPr>
          <w:rFonts w:ascii="Cambria" w:hAnsi="Cambria"/>
          <w:sz w:val="23"/>
          <w:szCs w:val="23"/>
          <w:lang w:val="ru-RU"/>
        </w:rPr>
        <w:t xml:space="preserve">, где </w:t>
      </w:r>
      <w:r w:rsidR="002B2BCD" w:rsidRPr="002B2BCD">
        <w:rPr>
          <w:rFonts w:ascii="Consolas" w:hAnsi="Consolas"/>
          <w:noProof/>
          <w:sz w:val="23"/>
          <w:szCs w:val="23"/>
        </w:rPr>
        <w:t>name</w:t>
      </w:r>
      <w:r w:rsidRPr="00B2360B">
        <w:rPr>
          <w:rFonts w:ascii="Cambria" w:hAnsi="Cambria"/>
          <w:sz w:val="23"/>
          <w:szCs w:val="23"/>
          <w:lang w:val="ru-RU"/>
        </w:rPr>
        <w:t xml:space="preserve"> - имя </w:t>
      </w:r>
      <w:r w:rsidR="002B2BCD" w:rsidRPr="004903B3">
        <w:rPr>
          <w:rFonts w:ascii="Consolas" w:hAnsi="Consolas"/>
          <w:noProof/>
          <w:sz w:val="23"/>
          <w:szCs w:val="23"/>
        </w:rPr>
        <w:t>psect</w:t>
      </w:r>
      <w:r w:rsidRPr="00B2360B">
        <w:rPr>
          <w:rFonts w:ascii="Cambria" w:hAnsi="Cambria"/>
          <w:sz w:val="23"/>
          <w:szCs w:val="23"/>
          <w:lang w:val="ru-RU"/>
        </w:rPr>
        <w:t xml:space="preserve">. Например, </w:t>
      </w:r>
      <w:r w:rsidRPr="002B2BCD">
        <w:rPr>
          <w:rFonts w:ascii="Consolas" w:hAnsi="Consolas"/>
          <w:noProof/>
          <w:sz w:val="23"/>
          <w:szCs w:val="23"/>
        </w:rPr>
        <w:t>__Lbss</w:t>
      </w:r>
      <w:r w:rsidRPr="00B2360B">
        <w:rPr>
          <w:rFonts w:ascii="Cambria" w:hAnsi="Cambria"/>
          <w:sz w:val="23"/>
          <w:szCs w:val="23"/>
          <w:lang w:val="ru-RU"/>
        </w:rPr>
        <w:t xml:space="preserve"> - нижняя граница </w:t>
      </w:r>
      <w:r w:rsidRPr="004903B3">
        <w:rPr>
          <w:rFonts w:ascii="Consolas" w:hAnsi="Consolas"/>
          <w:noProof/>
          <w:sz w:val="23"/>
          <w:szCs w:val="23"/>
        </w:rPr>
        <w:t>psect</w:t>
      </w:r>
      <w:r w:rsidRPr="00982588">
        <w:rPr>
          <w:rFonts w:ascii="Cambria" w:hAnsi="Cambria"/>
          <w:sz w:val="23"/>
          <w:szCs w:val="23"/>
          <w:lang w:val="ru-RU"/>
        </w:rPr>
        <w:t xml:space="preserve"> </w:t>
      </w:r>
      <w:r w:rsidRPr="004903B3">
        <w:rPr>
          <w:rFonts w:ascii="Consolas" w:hAnsi="Consolas"/>
          <w:noProof/>
          <w:sz w:val="23"/>
          <w:szCs w:val="23"/>
        </w:rPr>
        <w:t>bss</w:t>
      </w:r>
      <w:r w:rsidRPr="00B2360B">
        <w:rPr>
          <w:rFonts w:ascii="Cambria" w:hAnsi="Cambria"/>
          <w:sz w:val="23"/>
          <w:szCs w:val="23"/>
          <w:lang w:val="ru-RU"/>
        </w:rPr>
        <w:t>. Самы</w:t>
      </w:r>
      <w:r w:rsidR="004C797C">
        <w:rPr>
          <w:rFonts w:ascii="Cambria" w:hAnsi="Cambria"/>
          <w:sz w:val="23"/>
          <w:szCs w:val="23"/>
          <w:lang w:val="ru-RU"/>
        </w:rPr>
        <w:t>м</w:t>
      </w:r>
      <w:r w:rsidRPr="00B2360B">
        <w:rPr>
          <w:rFonts w:ascii="Cambria" w:hAnsi="Cambria"/>
          <w:sz w:val="23"/>
          <w:szCs w:val="23"/>
          <w:lang w:val="ru-RU"/>
        </w:rPr>
        <w:t xml:space="preserve"> в</w:t>
      </w:r>
      <w:r w:rsidRPr="00B2360B">
        <w:rPr>
          <w:rFonts w:ascii="Cambria" w:hAnsi="Cambria"/>
          <w:sz w:val="23"/>
          <w:szCs w:val="23"/>
          <w:lang w:val="ru-RU"/>
        </w:rPr>
        <w:t>ы</w:t>
      </w:r>
      <w:r w:rsidRPr="00B2360B">
        <w:rPr>
          <w:rFonts w:ascii="Cambria" w:hAnsi="Cambria"/>
          <w:sz w:val="23"/>
          <w:szCs w:val="23"/>
          <w:lang w:val="ru-RU"/>
        </w:rPr>
        <w:t>соки</w:t>
      </w:r>
      <w:r w:rsidR="004C797C">
        <w:rPr>
          <w:rFonts w:ascii="Cambria" w:hAnsi="Cambria"/>
          <w:sz w:val="23"/>
          <w:szCs w:val="23"/>
          <w:lang w:val="ru-RU"/>
        </w:rPr>
        <w:t>м</w:t>
      </w:r>
      <w:r w:rsidRPr="00B2360B">
        <w:rPr>
          <w:rFonts w:ascii="Cambria" w:hAnsi="Cambria"/>
          <w:sz w:val="23"/>
          <w:szCs w:val="23"/>
          <w:lang w:val="ru-RU"/>
        </w:rPr>
        <w:t xml:space="preserve"> адрес</w:t>
      </w:r>
      <w:r w:rsidR="004C797C">
        <w:rPr>
          <w:rFonts w:ascii="Cambria" w:hAnsi="Cambria"/>
          <w:sz w:val="23"/>
          <w:szCs w:val="23"/>
          <w:lang w:val="ru-RU"/>
        </w:rPr>
        <w:t>ом</w:t>
      </w:r>
      <w:r w:rsidRPr="00B2360B">
        <w:rPr>
          <w:rFonts w:ascii="Cambria" w:hAnsi="Cambria"/>
          <w:sz w:val="23"/>
          <w:szCs w:val="23"/>
          <w:lang w:val="ru-RU"/>
        </w:rPr>
        <w:t xml:space="preserve"> </w:t>
      </w:r>
      <w:r w:rsidR="002B2BCD" w:rsidRPr="004903B3">
        <w:rPr>
          <w:rFonts w:ascii="Consolas" w:hAnsi="Consolas"/>
          <w:noProof/>
          <w:sz w:val="23"/>
          <w:szCs w:val="23"/>
        </w:rPr>
        <w:t>psect</w:t>
      </w:r>
      <w:r w:rsidRPr="00B2360B">
        <w:rPr>
          <w:rFonts w:ascii="Cambria" w:hAnsi="Cambria"/>
          <w:sz w:val="23"/>
          <w:szCs w:val="23"/>
          <w:lang w:val="ru-RU"/>
        </w:rPr>
        <w:t xml:space="preserve"> (т.е. адрес ссылк</w:t>
      </w:r>
      <w:r w:rsidR="004C797C">
        <w:rPr>
          <w:rFonts w:ascii="Cambria" w:hAnsi="Cambria"/>
          <w:sz w:val="23"/>
          <w:szCs w:val="23"/>
          <w:lang w:val="ru-RU"/>
        </w:rPr>
        <w:t>и плюс размер) является символ</w:t>
      </w:r>
      <w:r w:rsidRPr="00B2360B">
        <w:rPr>
          <w:rFonts w:ascii="Cambria" w:hAnsi="Cambria"/>
          <w:sz w:val="23"/>
          <w:szCs w:val="23"/>
          <w:lang w:val="ru-RU"/>
        </w:rPr>
        <w:t xml:space="preserve"> </w:t>
      </w:r>
      <w:r w:rsidRPr="002B2BCD">
        <w:rPr>
          <w:rFonts w:ascii="Consolas" w:hAnsi="Consolas"/>
          <w:noProof/>
          <w:sz w:val="23"/>
          <w:szCs w:val="23"/>
        </w:rPr>
        <w:t>__Hname</w:t>
      </w:r>
      <w:r w:rsidRPr="00B2360B">
        <w:rPr>
          <w:rFonts w:ascii="Cambria" w:hAnsi="Cambria"/>
          <w:sz w:val="23"/>
          <w:szCs w:val="23"/>
          <w:lang w:val="ru-RU"/>
        </w:rPr>
        <w:t xml:space="preserve">. Если </w:t>
      </w:r>
      <w:r w:rsidR="002B2BCD" w:rsidRPr="004903B3">
        <w:rPr>
          <w:rFonts w:ascii="Consolas" w:hAnsi="Consolas"/>
          <w:noProof/>
          <w:sz w:val="23"/>
          <w:szCs w:val="23"/>
        </w:rPr>
        <w:t>psect</w:t>
      </w:r>
      <w:r w:rsidRPr="00B2360B">
        <w:rPr>
          <w:rFonts w:ascii="Cambria" w:hAnsi="Cambria"/>
          <w:sz w:val="23"/>
          <w:szCs w:val="23"/>
          <w:lang w:val="ru-RU"/>
        </w:rPr>
        <w:t xml:space="preserve"> имеет различные адреса загрузки и ссылки, как может иметь место, если данные </w:t>
      </w:r>
      <w:r w:rsidR="002B2BCD" w:rsidRPr="004903B3">
        <w:rPr>
          <w:rFonts w:ascii="Consolas" w:hAnsi="Consolas"/>
          <w:noProof/>
          <w:sz w:val="23"/>
          <w:szCs w:val="23"/>
        </w:rPr>
        <w:t>psect</w:t>
      </w:r>
      <w:r w:rsidRPr="00B2360B">
        <w:rPr>
          <w:rFonts w:ascii="Cambria" w:hAnsi="Cambria"/>
          <w:sz w:val="23"/>
          <w:szCs w:val="23"/>
          <w:lang w:val="ru-RU"/>
        </w:rPr>
        <w:t xml:space="preserve"> с</w:t>
      </w:r>
      <w:r w:rsidRPr="00B2360B">
        <w:rPr>
          <w:rFonts w:ascii="Cambria" w:hAnsi="Cambria"/>
          <w:sz w:val="23"/>
          <w:szCs w:val="23"/>
          <w:lang w:val="ru-RU"/>
        </w:rPr>
        <w:t>о</w:t>
      </w:r>
      <w:r w:rsidRPr="00B2360B">
        <w:rPr>
          <w:rFonts w:ascii="Cambria" w:hAnsi="Cambria"/>
          <w:sz w:val="23"/>
          <w:szCs w:val="23"/>
          <w:lang w:val="ru-RU"/>
        </w:rPr>
        <w:t xml:space="preserve">единены для выполнения в </w:t>
      </w:r>
      <w:r w:rsidRPr="002B2BCD">
        <w:rPr>
          <w:rFonts w:ascii="Consolas" w:hAnsi="Consolas"/>
          <w:sz w:val="23"/>
          <w:szCs w:val="23"/>
          <w:lang w:val="ru-RU"/>
        </w:rPr>
        <w:t>ОЗУ</w:t>
      </w:r>
      <w:r w:rsidRPr="00B2360B">
        <w:rPr>
          <w:rFonts w:ascii="Cambria" w:hAnsi="Cambria"/>
          <w:sz w:val="23"/>
          <w:szCs w:val="23"/>
          <w:lang w:val="ru-RU"/>
        </w:rPr>
        <w:t xml:space="preserve">, адрес загрузки определяется </w:t>
      </w:r>
      <w:r w:rsidRPr="000B7E49">
        <w:rPr>
          <w:rFonts w:ascii="Consolas" w:hAnsi="Consolas"/>
          <w:noProof/>
          <w:sz w:val="23"/>
          <w:szCs w:val="23"/>
        </w:rPr>
        <w:t>__Bname</w:t>
      </w:r>
      <w:r w:rsidRPr="00B2360B">
        <w:rPr>
          <w:rFonts w:ascii="Cambria" w:hAnsi="Cambria"/>
          <w:sz w:val="23"/>
          <w:szCs w:val="23"/>
          <w:lang w:val="ru-RU"/>
        </w:rPr>
        <w:t>.</w:t>
      </w:r>
    </w:p>
    <w:p w14:paraId="1ABC2B71" w14:textId="442D20EF" w:rsidR="006939FC" w:rsidRDefault="00DB5AE1" w:rsidP="00DB5AE1">
      <w:pPr>
        <w:pStyle w:val="41"/>
        <w:rPr>
          <w:lang w:val="ru-RU"/>
        </w:rPr>
      </w:pPr>
      <w:r>
        <w:rPr>
          <w:lang w:val="ru-RU"/>
        </w:rPr>
        <w:t xml:space="preserve">Очистка </w:t>
      </w:r>
      <w:r w:rsidRPr="00095864">
        <w:rPr>
          <w:rFonts w:ascii="Consolas" w:hAnsi="Consolas"/>
          <w:noProof/>
        </w:rPr>
        <w:t>psect</w:t>
      </w:r>
      <w:r w:rsidRPr="00DB5AE1">
        <w:rPr>
          <w:noProof/>
        </w:rPr>
        <w:t xml:space="preserve"> </w:t>
      </w:r>
      <w:r w:rsidRPr="00095864">
        <w:rPr>
          <w:rFonts w:ascii="Consolas" w:hAnsi="Consolas"/>
          <w:noProof/>
        </w:rPr>
        <w:t>bss</w:t>
      </w:r>
    </w:p>
    <w:p w14:paraId="79E668FC" w14:textId="30CC0950" w:rsidR="001E4E85" w:rsidRDefault="00B464D8" w:rsidP="006939FC">
      <w:pPr>
        <w:spacing w:before="60"/>
        <w:ind w:firstLine="720"/>
        <w:jc w:val="both"/>
        <w:rPr>
          <w:rFonts w:ascii="Cambria" w:hAnsi="Cambria"/>
          <w:sz w:val="23"/>
          <w:szCs w:val="23"/>
          <w:lang w:val="ru-RU"/>
        </w:rPr>
      </w:pPr>
      <w:r w:rsidRPr="00B464D8">
        <w:rPr>
          <w:rFonts w:ascii="Cambria" w:hAnsi="Cambria"/>
          <w:sz w:val="23"/>
          <w:szCs w:val="23"/>
          <w:lang w:val="ru-RU"/>
        </w:rPr>
        <w:t xml:space="preserve">В стандартной модели времени выполнения Z80 </w:t>
      </w:r>
      <w:r w:rsidRPr="004903B3">
        <w:rPr>
          <w:rFonts w:ascii="Consolas" w:hAnsi="Consolas"/>
          <w:noProof/>
          <w:sz w:val="23"/>
          <w:szCs w:val="23"/>
        </w:rPr>
        <w:t>psect</w:t>
      </w:r>
      <w:r w:rsidRPr="00982588">
        <w:rPr>
          <w:rFonts w:ascii="Cambria" w:hAnsi="Cambria"/>
          <w:sz w:val="23"/>
          <w:szCs w:val="23"/>
          <w:lang w:val="ru-RU"/>
        </w:rPr>
        <w:t xml:space="preserve"> </w:t>
      </w:r>
      <w:r w:rsidRPr="004903B3">
        <w:rPr>
          <w:rFonts w:ascii="Consolas" w:hAnsi="Consolas"/>
          <w:noProof/>
          <w:sz w:val="23"/>
          <w:szCs w:val="23"/>
        </w:rPr>
        <w:t>bss</w:t>
      </w:r>
      <w:r w:rsidR="005D0ECB">
        <w:rPr>
          <w:rFonts w:ascii="Consolas" w:hAnsi="Consolas"/>
          <w:noProof/>
          <w:sz w:val="23"/>
          <w:szCs w:val="23"/>
        </w:rPr>
        <w:fldChar w:fldCharType="begin"/>
      </w:r>
      <w:r w:rsidR="005D0ECB">
        <w:instrText xml:space="preserve"> XE "</w:instrText>
      </w:r>
      <w:r w:rsidR="005D0ECB" w:rsidRPr="004903B3">
        <w:rPr>
          <w:rFonts w:ascii="Consolas" w:hAnsi="Consolas"/>
          <w:noProof/>
          <w:sz w:val="23"/>
          <w:szCs w:val="23"/>
        </w:rPr>
        <w:instrText>psect</w:instrText>
      </w:r>
      <w:r w:rsidR="005D0ECB">
        <w:rPr>
          <w:rFonts w:ascii="Cambria" w:hAnsi="Cambria"/>
          <w:sz w:val="23"/>
          <w:szCs w:val="23"/>
          <w:lang w:val="ru-RU"/>
        </w:rPr>
        <w:instrText>:</w:instrText>
      </w:r>
      <w:r w:rsidR="005D0ECB" w:rsidRPr="004903B3">
        <w:rPr>
          <w:rFonts w:ascii="Consolas" w:hAnsi="Consolas"/>
          <w:noProof/>
          <w:sz w:val="23"/>
          <w:szCs w:val="23"/>
        </w:rPr>
        <w:instrText>bss</w:instrText>
      </w:r>
      <w:r w:rsidR="005D0ECB">
        <w:instrText xml:space="preserve">" </w:instrText>
      </w:r>
      <w:r w:rsidR="005D0ECB">
        <w:rPr>
          <w:rFonts w:ascii="Consolas" w:hAnsi="Consolas"/>
          <w:noProof/>
          <w:sz w:val="23"/>
          <w:szCs w:val="23"/>
        </w:rPr>
        <w:fldChar w:fldCharType="end"/>
      </w:r>
      <w:r w:rsidRPr="00B464D8">
        <w:rPr>
          <w:rFonts w:ascii="Cambria" w:hAnsi="Cambria"/>
          <w:sz w:val="23"/>
          <w:szCs w:val="23"/>
          <w:lang w:val="ru-RU"/>
        </w:rPr>
        <w:t xml:space="preserve"> имеет одинаковые адр</w:t>
      </w:r>
      <w:r w:rsidRPr="00B464D8">
        <w:rPr>
          <w:rFonts w:ascii="Cambria" w:hAnsi="Cambria"/>
          <w:sz w:val="23"/>
          <w:szCs w:val="23"/>
          <w:lang w:val="ru-RU"/>
        </w:rPr>
        <w:t>е</w:t>
      </w:r>
      <w:r w:rsidRPr="00B464D8">
        <w:rPr>
          <w:rFonts w:ascii="Cambria" w:hAnsi="Cambria"/>
          <w:sz w:val="23"/>
          <w:szCs w:val="23"/>
          <w:lang w:val="ru-RU"/>
        </w:rPr>
        <w:t xml:space="preserve">са ссылки и загрузки, таким образом, </w:t>
      </w:r>
      <w:r w:rsidRPr="00B464D8">
        <w:rPr>
          <w:rFonts w:ascii="Consolas" w:hAnsi="Consolas"/>
          <w:noProof/>
          <w:sz w:val="23"/>
          <w:szCs w:val="23"/>
        </w:rPr>
        <w:t>__Bbss</w:t>
      </w:r>
      <w:r w:rsidRPr="00B464D8">
        <w:rPr>
          <w:rFonts w:ascii="Cambria" w:hAnsi="Cambria"/>
          <w:sz w:val="23"/>
          <w:szCs w:val="23"/>
          <w:lang w:val="ru-RU"/>
        </w:rPr>
        <w:t xml:space="preserve"> не определен. </w:t>
      </w:r>
      <w:r w:rsidR="00BE13F9">
        <w:rPr>
          <w:rFonts w:ascii="Cambria" w:hAnsi="Cambria"/>
          <w:sz w:val="23"/>
          <w:szCs w:val="23"/>
          <w:lang w:val="ru-RU"/>
        </w:rPr>
        <w:t>Секция</w:t>
      </w:r>
      <w:r>
        <w:rPr>
          <w:rFonts w:ascii="Cambria" w:hAnsi="Cambria"/>
          <w:sz w:val="23"/>
          <w:szCs w:val="23"/>
          <w:lang w:val="ru-RU"/>
        </w:rPr>
        <w:t xml:space="preserve"> </w:t>
      </w:r>
      <w:r w:rsidRPr="004903B3">
        <w:rPr>
          <w:rFonts w:ascii="Consolas" w:hAnsi="Consolas"/>
          <w:noProof/>
          <w:sz w:val="23"/>
          <w:szCs w:val="23"/>
        </w:rPr>
        <w:t>bss</w:t>
      </w:r>
      <w:r w:rsidRPr="00B464D8">
        <w:rPr>
          <w:rFonts w:ascii="Cambria" w:hAnsi="Cambria"/>
          <w:sz w:val="23"/>
          <w:szCs w:val="23"/>
          <w:lang w:val="ru-RU"/>
        </w:rPr>
        <w:t xml:space="preserve"> очищается, обнул</w:t>
      </w:r>
      <w:r w:rsidR="004C797C">
        <w:rPr>
          <w:rFonts w:ascii="Cambria" w:hAnsi="Cambria"/>
          <w:sz w:val="23"/>
          <w:szCs w:val="23"/>
          <w:lang w:val="ru-RU"/>
        </w:rPr>
        <w:t>е</w:t>
      </w:r>
      <w:r w:rsidR="004C797C">
        <w:rPr>
          <w:rFonts w:ascii="Cambria" w:hAnsi="Cambria"/>
          <w:sz w:val="23"/>
          <w:szCs w:val="23"/>
          <w:lang w:val="ru-RU"/>
        </w:rPr>
        <w:t>нием</w:t>
      </w:r>
      <w:r w:rsidRPr="00B464D8">
        <w:rPr>
          <w:rFonts w:ascii="Cambria" w:hAnsi="Cambria"/>
          <w:sz w:val="23"/>
          <w:szCs w:val="23"/>
          <w:lang w:val="ru-RU"/>
        </w:rPr>
        <w:t xml:space="preserve"> </w:t>
      </w:r>
      <w:r w:rsidRPr="00B464D8">
        <w:rPr>
          <w:rFonts w:ascii="Consolas" w:hAnsi="Consolas"/>
          <w:noProof/>
          <w:sz w:val="23"/>
          <w:szCs w:val="23"/>
        </w:rPr>
        <w:t>__Hbss-__Lbss</w:t>
      </w:r>
      <w:r w:rsidRPr="00B464D8">
        <w:rPr>
          <w:rFonts w:ascii="Cambria" w:hAnsi="Cambria"/>
          <w:sz w:val="23"/>
          <w:szCs w:val="23"/>
          <w:lang w:val="ru-RU"/>
        </w:rPr>
        <w:t xml:space="preserve"> байтов памяти, начиная с адреса </w:t>
      </w:r>
      <w:r w:rsidRPr="00B464D8">
        <w:rPr>
          <w:rFonts w:ascii="Consolas" w:hAnsi="Consolas"/>
          <w:noProof/>
          <w:sz w:val="23"/>
          <w:szCs w:val="23"/>
        </w:rPr>
        <w:t>__Lbss</w:t>
      </w:r>
      <w:r w:rsidRPr="00B464D8">
        <w:rPr>
          <w:rFonts w:ascii="Cambria" w:hAnsi="Cambria"/>
          <w:sz w:val="23"/>
          <w:szCs w:val="23"/>
          <w:lang w:val="ru-RU"/>
        </w:rPr>
        <w:t>.</w:t>
      </w:r>
    </w:p>
    <w:p w14:paraId="47BBA5A3" w14:textId="08BD2C1C" w:rsidR="00095864" w:rsidRDefault="00095864" w:rsidP="00095864">
      <w:pPr>
        <w:pStyle w:val="41"/>
        <w:rPr>
          <w:lang w:val="ru-RU"/>
        </w:rPr>
      </w:pPr>
      <w:r>
        <w:rPr>
          <w:lang w:val="ru-RU"/>
        </w:rPr>
        <w:t xml:space="preserve">Копирование </w:t>
      </w:r>
      <w:r w:rsidRPr="00095864">
        <w:rPr>
          <w:rFonts w:ascii="Consolas" w:hAnsi="Consolas"/>
          <w:noProof/>
        </w:rPr>
        <w:t>psect</w:t>
      </w:r>
      <w:r w:rsidRPr="00DB5AE1">
        <w:rPr>
          <w:noProof/>
        </w:rPr>
        <w:t xml:space="preserve"> </w:t>
      </w:r>
      <w:r w:rsidRPr="00095864">
        <w:rPr>
          <w:rFonts w:ascii="Consolas" w:hAnsi="Consolas"/>
          <w:noProof/>
        </w:rPr>
        <w:t>data</w:t>
      </w:r>
    </w:p>
    <w:p w14:paraId="1B115A42" w14:textId="322033E6" w:rsidR="00DD0E70" w:rsidRDefault="004C797C" w:rsidP="006939FC">
      <w:pPr>
        <w:spacing w:before="60"/>
        <w:ind w:firstLine="720"/>
        <w:jc w:val="both"/>
        <w:rPr>
          <w:rFonts w:ascii="Cambria" w:hAnsi="Cambria"/>
          <w:sz w:val="23"/>
          <w:szCs w:val="23"/>
          <w:lang w:val="ru-RU"/>
        </w:rPr>
      </w:pPr>
      <w:r>
        <w:rPr>
          <w:rFonts w:ascii="Cambria" w:hAnsi="Cambria"/>
          <w:sz w:val="23"/>
          <w:szCs w:val="23"/>
          <w:lang w:val="ru-RU"/>
        </w:rPr>
        <w:t xml:space="preserve">Данные </w:t>
      </w:r>
      <w:r w:rsidR="002524A5" w:rsidRPr="004903B3">
        <w:rPr>
          <w:rFonts w:ascii="Consolas" w:hAnsi="Consolas"/>
          <w:noProof/>
          <w:sz w:val="23"/>
          <w:szCs w:val="23"/>
        </w:rPr>
        <w:t>psect</w:t>
      </w:r>
      <w:r w:rsidR="002524A5" w:rsidRPr="002524A5">
        <w:rPr>
          <w:rFonts w:ascii="Cambria" w:hAnsi="Cambria"/>
          <w:sz w:val="23"/>
          <w:szCs w:val="23"/>
          <w:lang w:val="ru-RU"/>
        </w:rPr>
        <w:t xml:space="preserve"> соединяются в </w:t>
      </w:r>
      <w:r w:rsidR="002524A5" w:rsidRPr="002524A5">
        <w:rPr>
          <w:rFonts w:ascii="Consolas" w:hAnsi="Consolas"/>
          <w:sz w:val="23"/>
          <w:szCs w:val="23"/>
          <w:lang w:val="ru-RU"/>
        </w:rPr>
        <w:t>ОЗУ</w:t>
      </w:r>
      <w:r w:rsidR="002524A5" w:rsidRPr="002524A5">
        <w:rPr>
          <w:rFonts w:ascii="Cambria" w:hAnsi="Cambria"/>
          <w:sz w:val="23"/>
          <w:szCs w:val="23"/>
          <w:lang w:val="ru-RU"/>
        </w:rPr>
        <w:t xml:space="preserve"> и </w:t>
      </w:r>
      <w:r w:rsidR="002524A5" w:rsidRPr="002524A5">
        <w:rPr>
          <w:rFonts w:ascii="Consolas" w:hAnsi="Consolas"/>
          <w:sz w:val="23"/>
          <w:szCs w:val="23"/>
          <w:lang w:val="ru-RU"/>
        </w:rPr>
        <w:t>ПЗУ</w:t>
      </w:r>
      <w:r w:rsidR="002524A5" w:rsidRPr="002524A5">
        <w:rPr>
          <w:rFonts w:ascii="Cambria" w:hAnsi="Cambria"/>
          <w:sz w:val="23"/>
          <w:szCs w:val="23"/>
          <w:lang w:val="ru-RU"/>
        </w:rPr>
        <w:t xml:space="preserve">. Код времени выполнения </w:t>
      </w:r>
      <w:r w:rsidR="002524A5" w:rsidRPr="001176CE">
        <w:rPr>
          <w:rFonts w:ascii="Consolas" w:hAnsi="Consolas"/>
          <w:noProof/>
          <w:sz w:val="23"/>
          <w:szCs w:val="23"/>
        </w:rPr>
        <w:t>startoff</w:t>
      </w:r>
      <w:r w:rsidR="002524A5" w:rsidRPr="002524A5">
        <w:rPr>
          <w:rFonts w:ascii="Cambria" w:hAnsi="Cambria"/>
          <w:sz w:val="23"/>
          <w:szCs w:val="23"/>
          <w:lang w:val="ru-RU"/>
        </w:rPr>
        <w:t xml:space="preserve"> должен скопировать образ </w:t>
      </w:r>
      <w:r w:rsidR="002524A5" w:rsidRPr="002524A5">
        <w:rPr>
          <w:rFonts w:ascii="Consolas" w:hAnsi="Consolas"/>
          <w:sz w:val="23"/>
          <w:szCs w:val="23"/>
          <w:lang w:val="ru-RU"/>
        </w:rPr>
        <w:t>ПЗУ</w:t>
      </w:r>
      <w:r w:rsidR="002524A5" w:rsidRPr="002524A5">
        <w:rPr>
          <w:rFonts w:ascii="Cambria" w:hAnsi="Cambria"/>
          <w:sz w:val="23"/>
          <w:szCs w:val="23"/>
          <w:lang w:val="ru-RU"/>
        </w:rPr>
        <w:t xml:space="preserve"> в </w:t>
      </w:r>
      <w:r w:rsidR="002524A5" w:rsidRPr="002524A5">
        <w:rPr>
          <w:rFonts w:ascii="Consolas" w:hAnsi="Consolas"/>
          <w:sz w:val="23"/>
          <w:szCs w:val="23"/>
          <w:lang w:val="ru-RU"/>
        </w:rPr>
        <w:t>ОЗУ</w:t>
      </w:r>
      <w:r w:rsidR="002524A5" w:rsidRPr="002524A5">
        <w:rPr>
          <w:rFonts w:ascii="Cambria" w:hAnsi="Cambria"/>
          <w:sz w:val="23"/>
          <w:szCs w:val="23"/>
          <w:lang w:val="ru-RU"/>
        </w:rPr>
        <w:t xml:space="preserve">. Это достигается, копированием </w:t>
      </w:r>
      <w:r w:rsidR="002524A5" w:rsidRPr="002524A5">
        <w:rPr>
          <w:rFonts w:ascii="Consolas" w:hAnsi="Consolas"/>
          <w:noProof/>
          <w:sz w:val="23"/>
          <w:szCs w:val="23"/>
        </w:rPr>
        <w:t>__Hdata-__Ldata</w:t>
      </w:r>
      <w:r w:rsidR="002524A5" w:rsidRPr="002524A5">
        <w:rPr>
          <w:rFonts w:ascii="Cambria" w:hAnsi="Cambria"/>
          <w:sz w:val="23"/>
          <w:szCs w:val="23"/>
          <w:lang w:val="ru-RU"/>
        </w:rPr>
        <w:t xml:space="preserve"> байтов начиная с адреса </w:t>
      </w:r>
      <w:r w:rsidR="002524A5" w:rsidRPr="002524A5">
        <w:rPr>
          <w:rFonts w:ascii="Consolas" w:hAnsi="Consolas"/>
          <w:noProof/>
          <w:sz w:val="23"/>
          <w:szCs w:val="23"/>
        </w:rPr>
        <w:t>__Bdata</w:t>
      </w:r>
      <w:r w:rsidR="002524A5" w:rsidRPr="002524A5">
        <w:rPr>
          <w:rFonts w:ascii="Cambria" w:hAnsi="Cambria"/>
          <w:sz w:val="23"/>
          <w:szCs w:val="23"/>
          <w:lang w:val="ru-RU"/>
        </w:rPr>
        <w:t xml:space="preserve"> в </w:t>
      </w:r>
      <w:r w:rsidR="002524A5" w:rsidRPr="002524A5">
        <w:rPr>
          <w:rFonts w:ascii="Consolas" w:hAnsi="Consolas"/>
          <w:sz w:val="23"/>
          <w:szCs w:val="23"/>
          <w:lang w:val="ru-RU"/>
        </w:rPr>
        <w:t>ПЗУ</w:t>
      </w:r>
      <w:r w:rsidR="002524A5" w:rsidRPr="002524A5">
        <w:rPr>
          <w:rFonts w:ascii="Cambria" w:hAnsi="Cambria"/>
          <w:sz w:val="23"/>
          <w:szCs w:val="23"/>
          <w:lang w:val="ru-RU"/>
        </w:rPr>
        <w:t xml:space="preserve"> в </w:t>
      </w:r>
      <w:r w:rsidR="002524A5" w:rsidRPr="002524A5">
        <w:rPr>
          <w:rFonts w:ascii="Consolas" w:hAnsi="Consolas"/>
          <w:noProof/>
          <w:sz w:val="23"/>
          <w:szCs w:val="23"/>
        </w:rPr>
        <w:t>__Ldata</w:t>
      </w:r>
      <w:r w:rsidR="002524A5" w:rsidRPr="002524A5">
        <w:rPr>
          <w:rFonts w:ascii="Cambria" w:hAnsi="Cambria"/>
          <w:sz w:val="23"/>
          <w:szCs w:val="23"/>
          <w:lang w:val="ru-RU"/>
        </w:rPr>
        <w:t xml:space="preserve"> в </w:t>
      </w:r>
      <w:r w:rsidR="002524A5" w:rsidRPr="002524A5">
        <w:rPr>
          <w:rFonts w:ascii="Consolas" w:hAnsi="Consolas"/>
          <w:sz w:val="23"/>
          <w:szCs w:val="23"/>
          <w:lang w:val="ru-RU"/>
        </w:rPr>
        <w:t>ОЗУ</w:t>
      </w:r>
      <w:r w:rsidR="002524A5" w:rsidRPr="002524A5">
        <w:rPr>
          <w:rFonts w:ascii="Cambria" w:hAnsi="Cambria"/>
          <w:sz w:val="23"/>
          <w:szCs w:val="23"/>
          <w:lang w:val="ru-RU"/>
        </w:rPr>
        <w:t>.</w:t>
      </w:r>
    </w:p>
    <w:p w14:paraId="53EB22E0" w14:textId="63605D0C" w:rsidR="007E0A30" w:rsidRDefault="007E0A30" w:rsidP="007E0A30">
      <w:pPr>
        <w:pStyle w:val="41"/>
        <w:rPr>
          <w:lang w:val="ru-RU"/>
        </w:rPr>
      </w:pPr>
      <w:r>
        <w:rPr>
          <w:lang w:val="ru-RU"/>
        </w:rPr>
        <w:t>Инициализация стека</w:t>
      </w:r>
    </w:p>
    <w:p w14:paraId="175671E7" w14:textId="5AEAE888" w:rsidR="001E4E85" w:rsidRPr="006F466C" w:rsidRDefault="008D7CE6" w:rsidP="006939FC">
      <w:pPr>
        <w:spacing w:before="60"/>
        <w:ind w:firstLine="720"/>
        <w:jc w:val="both"/>
        <w:rPr>
          <w:rFonts w:ascii="Cambria" w:hAnsi="Cambria"/>
          <w:sz w:val="23"/>
          <w:szCs w:val="23"/>
          <w:lang w:val="ru-RU"/>
        </w:rPr>
      </w:pPr>
      <w:r w:rsidRPr="008D7CE6">
        <w:rPr>
          <w:rFonts w:ascii="Cambria" w:hAnsi="Cambria"/>
          <w:sz w:val="23"/>
          <w:szCs w:val="23"/>
          <w:lang w:val="ru-RU"/>
        </w:rPr>
        <w:t xml:space="preserve">Когда </w:t>
      </w:r>
      <w:r w:rsidRPr="00E12435">
        <w:rPr>
          <w:rFonts w:ascii="Consolas" w:hAnsi="Consolas"/>
          <w:sz w:val="23"/>
          <w:szCs w:val="23"/>
          <w:lang w:val="ru-RU"/>
        </w:rPr>
        <w:t>ZC</w:t>
      </w:r>
      <w:r w:rsidRPr="008D7CE6">
        <w:rPr>
          <w:rFonts w:ascii="Cambria" w:hAnsi="Cambria"/>
          <w:sz w:val="23"/>
          <w:szCs w:val="23"/>
          <w:lang w:val="ru-RU"/>
        </w:rPr>
        <w:t xml:space="preserve"> или </w:t>
      </w:r>
      <w:r w:rsidRPr="00E12435">
        <w:rPr>
          <w:rFonts w:ascii="Consolas" w:hAnsi="Consolas"/>
          <w:sz w:val="23"/>
          <w:szCs w:val="23"/>
          <w:lang w:val="ru-RU"/>
        </w:rPr>
        <w:t>HPDZ</w:t>
      </w:r>
      <w:r w:rsidRPr="008D7CE6">
        <w:rPr>
          <w:rFonts w:ascii="Cambria" w:hAnsi="Cambria"/>
          <w:sz w:val="23"/>
          <w:szCs w:val="23"/>
          <w:lang w:val="ru-RU"/>
        </w:rPr>
        <w:t xml:space="preserve"> вызывают компоновщик, </w:t>
      </w:r>
      <w:r w:rsidR="00BE13F9">
        <w:rPr>
          <w:rFonts w:ascii="Cambria" w:hAnsi="Cambria"/>
          <w:sz w:val="23"/>
          <w:szCs w:val="23"/>
          <w:lang w:val="ru-RU"/>
        </w:rPr>
        <w:t>они</w:t>
      </w:r>
      <w:r w:rsidRPr="008D7CE6">
        <w:rPr>
          <w:rFonts w:ascii="Cambria" w:hAnsi="Cambria"/>
          <w:sz w:val="23"/>
          <w:szCs w:val="23"/>
          <w:lang w:val="ru-RU"/>
        </w:rPr>
        <w:t xml:space="preserve"> включа</w:t>
      </w:r>
      <w:r w:rsidR="00BE13F9">
        <w:rPr>
          <w:rFonts w:ascii="Cambria" w:hAnsi="Cambria"/>
          <w:sz w:val="23"/>
          <w:szCs w:val="23"/>
          <w:lang w:val="ru-RU"/>
        </w:rPr>
        <w:t>ю</w:t>
      </w:r>
      <w:r w:rsidRPr="008D7CE6">
        <w:rPr>
          <w:rFonts w:ascii="Cambria" w:hAnsi="Cambria"/>
          <w:sz w:val="23"/>
          <w:szCs w:val="23"/>
          <w:lang w:val="ru-RU"/>
        </w:rPr>
        <w:t xml:space="preserve">т </w:t>
      </w:r>
      <w:r w:rsidRPr="004903B3">
        <w:rPr>
          <w:rFonts w:ascii="Consolas" w:hAnsi="Consolas"/>
          <w:noProof/>
          <w:sz w:val="23"/>
          <w:szCs w:val="23"/>
        </w:rPr>
        <w:t>psect</w:t>
      </w:r>
      <w:r w:rsidRPr="008D7CE6">
        <w:rPr>
          <w:rFonts w:ascii="Cambria" w:hAnsi="Cambria"/>
          <w:sz w:val="23"/>
          <w:szCs w:val="23"/>
          <w:lang w:val="ru-RU"/>
        </w:rPr>
        <w:t>, названн</w:t>
      </w:r>
      <w:r w:rsidR="00BE13F9">
        <w:rPr>
          <w:rFonts w:ascii="Cambria" w:hAnsi="Cambria"/>
          <w:sz w:val="23"/>
          <w:szCs w:val="23"/>
          <w:lang w:val="ru-RU"/>
        </w:rPr>
        <w:t>ую</w:t>
      </w:r>
      <w:r w:rsidRPr="008D7CE6">
        <w:rPr>
          <w:rFonts w:ascii="Cambria" w:hAnsi="Cambria"/>
          <w:sz w:val="23"/>
          <w:szCs w:val="23"/>
          <w:lang w:val="ru-RU"/>
        </w:rPr>
        <w:t xml:space="preserve"> </w:t>
      </w:r>
      <w:r w:rsidRPr="008D7CE6">
        <w:rPr>
          <w:rFonts w:ascii="Consolas" w:hAnsi="Consolas"/>
          <w:sz w:val="23"/>
          <w:szCs w:val="23"/>
        </w:rPr>
        <w:t>stack</w:t>
      </w:r>
      <w:r w:rsidRPr="008D7CE6">
        <w:rPr>
          <w:rFonts w:ascii="Cambria" w:hAnsi="Cambria"/>
          <w:sz w:val="23"/>
          <w:szCs w:val="23"/>
          <w:lang w:val="ru-RU"/>
        </w:rPr>
        <w:t xml:space="preserve"> в опциях компоновщика. </w:t>
      </w:r>
      <w:r w:rsidR="00BE13F9">
        <w:rPr>
          <w:rFonts w:ascii="Cambria" w:hAnsi="Cambria"/>
          <w:sz w:val="23"/>
          <w:szCs w:val="23"/>
          <w:lang w:val="ru-RU"/>
        </w:rPr>
        <w:t>Секция</w:t>
      </w:r>
      <w:r w:rsidRPr="008D7CE6">
        <w:rPr>
          <w:rFonts w:ascii="Cambria" w:hAnsi="Cambria"/>
          <w:sz w:val="23"/>
          <w:szCs w:val="23"/>
          <w:lang w:val="ru-RU"/>
        </w:rPr>
        <w:t xml:space="preserve"> </w:t>
      </w:r>
      <w:r w:rsidRPr="004903B3">
        <w:rPr>
          <w:rFonts w:ascii="Consolas" w:hAnsi="Consolas"/>
          <w:noProof/>
          <w:sz w:val="23"/>
          <w:szCs w:val="23"/>
        </w:rPr>
        <w:t>psect</w:t>
      </w:r>
      <w:r w:rsidRPr="008D7CE6">
        <w:rPr>
          <w:rFonts w:ascii="Cambria" w:hAnsi="Cambria"/>
          <w:sz w:val="23"/>
          <w:szCs w:val="23"/>
          <w:lang w:val="ru-RU"/>
        </w:rPr>
        <w:t xml:space="preserve"> </w:t>
      </w:r>
      <w:r w:rsidRPr="008D7CE6">
        <w:rPr>
          <w:rFonts w:ascii="Consolas" w:hAnsi="Consolas"/>
          <w:sz w:val="23"/>
          <w:szCs w:val="23"/>
        </w:rPr>
        <w:t>stack</w:t>
      </w:r>
      <w:r w:rsidR="005D0ECB">
        <w:rPr>
          <w:rFonts w:ascii="Consolas" w:hAnsi="Consolas"/>
          <w:sz w:val="23"/>
          <w:szCs w:val="23"/>
        </w:rPr>
        <w:fldChar w:fldCharType="begin"/>
      </w:r>
      <w:r w:rsidR="005D0ECB">
        <w:instrText xml:space="preserve"> XE "</w:instrText>
      </w:r>
      <w:r w:rsidR="005D0ECB" w:rsidRPr="004903B3">
        <w:rPr>
          <w:rFonts w:ascii="Consolas" w:hAnsi="Consolas"/>
          <w:noProof/>
          <w:sz w:val="23"/>
          <w:szCs w:val="23"/>
        </w:rPr>
        <w:instrText>psect</w:instrText>
      </w:r>
      <w:r w:rsidR="005D0ECB">
        <w:rPr>
          <w:rFonts w:ascii="Cambria" w:hAnsi="Cambria"/>
          <w:sz w:val="23"/>
          <w:szCs w:val="23"/>
          <w:lang w:val="ru-RU"/>
        </w:rPr>
        <w:instrText>:</w:instrText>
      </w:r>
      <w:r w:rsidR="005D0ECB" w:rsidRPr="008D7CE6">
        <w:rPr>
          <w:rFonts w:ascii="Consolas" w:hAnsi="Consolas"/>
          <w:sz w:val="23"/>
          <w:szCs w:val="23"/>
        </w:rPr>
        <w:instrText>stack</w:instrText>
      </w:r>
      <w:r w:rsidR="005D0ECB">
        <w:instrText xml:space="preserve">" </w:instrText>
      </w:r>
      <w:r w:rsidR="005D0ECB">
        <w:rPr>
          <w:rFonts w:ascii="Consolas" w:hAnsi="Consolas"/>
          <w:sz w:val="23"/>
          <w:szCs w:val="23"/>
        </w:rPr>
        <w:fldChar w:fldCharType="end"/>
      </w:r>
      <w:r w:rsidRPr="008D7CE6">
        <w:rPr>
          <w:rFonts w:ascii="Cambria" w:hAnsi="Cambria"/>
          <w:sz w:val="23"/>
          <w:szCs w:val="23"/>
          <w:lang w:val="ru-RU"/>
        </w:rPr>
        <w:t xml:space="preserve"> не содержит объекты данных и используется только в качестве удобного метода определения начального значения указателя вершины стека. Адрес, заданный в </w:t>
      </w:r>
      <w:r w:rsidRPr="008D7CE6">
        <w:rPr>
          <w:rFonts w:ascii="Consolas" w:hAnsi="Consolas"/>
          <w:sz w:val="23"/>
          <w:szCs w:val="23"/>
          <w:lang w:val="ru-RU"/>
        </w:rPr>
        <w:t>ZC</w:t>
      </w:r>
      <w:r w:rsidRPr="008D7CE6">
        <w:rPr>
          <w:rFonts w:ascii="Cambria" w:hAnsi="Cambria"/>
          <w:sz w:val="23"/>
          <w:szCs w:val="23"/>
          <w:lang w:val="ru-RU"/>
        </w:rPr>
        <w:t xml:space="preserve"> или </w:t>
      </w:r>
      <w:r w:rsidRPr="008D7CE6">
        <w:rPr>
          <w:rFonts w:ascii="Consolas" w:hAnsi="Consolas"/>
          <w:sz w:val="23"/>
          <w:szCs w:val="23"/>
          <w:lang w:val="ru-RU"/>
        </w:rPr>
        <w:t>HPDZ</w:t>
      </w:r>
      <w:r w:rsidRPr="008D7CE6">
        <w:rPr>
          <w:rFonts w:ascii="Cambria" w:hAnsi="Cambria"/>
          <w:sz w:val="23"/>
          <w:szCs w:val="23"/>
          <w:lang w:val="ru-RU"/>
        </w:rPr>
        <w:t xml:space="preserve"> </w:t>
      </w:r>
      <w:r w:rsidR="00BE13F9">
        <w:rPr>
          <w:rFonts w:ascii="Cambria" w:hAnsi="Cambria"/>
          <w:sz w:val="23"/>
          <w:szCs w:val="23"/>
          <w:lang w:val="ru-RU"/>
        </w:rPr>
        <w:t>секции</w:t>
      </w:r>
      <w:r w:rsidRPr="008D7CE6">
        <w:rPr>
          <w:rFonts w:ascii="Cambria" w:hAnsi="Cambria"/>
          <w:sz w:val="23"/>
          <w:szCs w:val="23"/>
          <w:lang w:val="ru-RU"/>
        </w:rPr>
        <w:t xml:space="preserve"> </w:t>
      </w:r>
      <w:r w:rsidRPr="004903B3">
        <w:rPr>
          <w:rFonts w:ascii="Consolas" w:hAnsi="Consolas"/>
          <w:noProof/>
          <w:sz w:val="23"/>
          <w:szCs w:val="23"/>
        </w:rPr>
        <w:t>psect</w:t>
      </w:r>
      <w:r w:rsidRPr="008D7CE6">
        <w:rPr>
          <w:rFonts w:ascii="Cambria" w:hAnsi="Cambria"/>
          <w:sz w:val="23"/>
          <w:szCs w:val="23"/>
          <w:lang w:val="ru-RU"/>
        </w:rPr>
        <w:t xml:space="preserve"> </w:t>
      </w:r>
      <w:r w:rsidRPr="008D7CE6">
        <w:rPr>
          <w:rFonts w:ascii="Consolas" w:hAnsi="Consolas"/>
          <w:sz w:val="23"/>
          <w:szCs w:val="23"/>
        </w:rPr>
        <w:t>stack</w:t>
      </w:r>
      <w:r w:rsidRPr="008D7CE6">
        <w:rPr>
          <w:rFonts w:ascii="Cambria" w:hAnsi="Cambria"/>
          <w:sz w:val="23"/>
          <w:szCs w:val="23"/>
          <w:lang w:val="ru-RU"/>
        </w:rPr>
        <w:t>, является определенным польз</w:t>
      </w:r>
      <w:r w:rsidRPr="008D7CE6">
        <w:rPr>
          <w:rFonts w:ascii="Cambria" w:hAnsi="Cambria"/>
          <w:sz w:val="23"/>
          <w:szCs w:val="23"/>
          <w:lang w:val="ru-RU"/>
        </w:rPr>
        <w:t>о</w:t>
      </w:r>
      <w:r w:rsidRPr="008D7CE6">
        <w:rPr>
          <w:rFonts w:ascii="Cambria" w:hAnsi="Cambria"/>
          <w:sz w:val="23"/>
          <w:szCs w:val="23"/>
          <w:lang w:val="ru-RU"/>
        </w:rPr>
        <w:t xml:space="preserve">вателем адресом </w:t>
      </w:r>
      <w:r w:rsidRPr="008D7CE6">
        <w:rPr>
          <w:rFonts w:ascii="Consolas" w:hAnsi="Consolas"/>
          <w:sz w:val="23"/>
          <w:szCs w:val="23"/>
          <w:lang w:val="ru-RU"/>
        </w:rPr>
        <w:t>ОЗУ</w:t>
      </w:r>
      <w:r w:rsidRPr="008D7CE6">
        <w:rPr>
          <w:rFonts w:ascii="Cambria" w:hAnsi="Cambria"/>
          <w:sz w:val="23"/>
          <w:szCs w:val="23"/>
          <w:lang w:val="ru-RU"/>
        </w:rPr>
        <w:t xml:space="preserve"> плюс определенны</w:t>
      </w:r>
      <w:r w:rsidR="00BE13F9">
        <w:rPr>
          <w:rFonts w:ascii="Cambria" w:hAnsi="Cambria"/>
          <w:sz w:val="23"/>
          <w:szCs w:val="23"/>
          <w:lang w:val="ru-RU"/>
        </w:rPr>
        <w:t>м</w:t>
      </w:r>
      <w:r w:rsidRPr="008D7CE6">
        <w:rPr>
          <w:rFonts w:ascii="Cambria" w:hAnsi="Cambria"/>
          <w:sz w:val="23"/>
          <w:szCs w:val="23"/>
          <w:lang w:val="ru-RU"/>
        </w:rPr>
        <w:t xml:space="preserve"> пользователем размер</w:t>
      </w:r>
      <w:r w:rsidR="00BE13F9">
        <w:rPr>
          <w:rFonts w:ascii="Cambria" w:hAnsi="Cambria"/>
          <w:sz w:val="23"/>
          <w:szCs w:val="23"/>
          <w:lang w:val="ru-RU"/>
        </w:rPr>
        <w:t>ом</w:t>
      </w:r>
      <w:r w:rsidRPr="008D7CE6">
        <w:rPr>
          <w:rFonts w:ascii="Cambria" w:hAnsi="Cambria"/>
          <w:sz w:val="23"/>
          <w:szCs w:val="23"/>
          <w:lang w:val="ru-RU"/>
        </w:rPr>
        <w:t xml:space="preserve"> </w:t>
      </w:r>
      <w:r w:rsidRPr="008D7CE6">
        <w:rPr>
          <w:rFonts w:ascii="Consolas" w:hAnsi="Consolas"/>
          <w:sz w:val="23"/>
          <w:szCs w:val="23"/>
          <w:lang w:val="ru-RU"/>
        </w:rPr>
        <w:t>ОЗУ</w:t>
      </w:r>
      <w:r w:rsidRPr="008D7CE6">
        <w:rPr>
          <w:rFonts w:ascii="Cambria" w:hAnsi="Cambria"/>
          <w:sz w:val="23"/>
          <w:szCs w:val="23"/>
          <w:lang w:val="ru-RU"/>
        </w:rPr>
        <w:t xml:space="preserve">. Например, если используется опция </w:t>
      </w:r>
      <w:r w:rsidRPr="008D7CE6">
        <w:rPr>
          <w:rFonts w:ascii="Consolas" w:hAnsi="Consolas"/>
          <w:sz w:val="23"/>
          <w:szCs w:val="23"/>
          <w:lang w:val="ru-RU"/>
        </w:rPr>
        <w:t>ZC</w:t>
      </w:r>
      <w:r w:rsidRPr="008D7CE6">
        <w:rPr>
          <w:rFonts w:ascii="Cambria" w:hAnsi="Cambria"/>
          <w:sz w:val="23"/>
          <w:szCs w:val="23"/>
          <w:lang w:val="ru-RU"/>
        </w:rPr>
        <w:t xml:space="preserve"> </w:t>
      </w:r>
      <w:r w:rsidRPr="008D7CE6">
        <w:rPr>
          <w:rFonts w:ascii="Consolas" w:hAnsi="Consolas"/>
          <w:sz w:val="23"/>
          <w:szCs w:val="23"/>
          <w:lang w:val="ru-RU"/>
        </w:rPr>
        <w:t>-A0,8000,4000</w:t>
      </w:r>
      <w:r w:rsidRPr="008D7CE6">
        <w:rPr>
          <w:rFonts w:ascii="Cambria" w:hAnsi="Cambria"/>
          <w:sz w:val="23"/>
          <w:szCs w:val="23"/>
          <w:lang w:val="ru-RU"/>
        </w:rPr>
        <w:t xml:space="preserve">, то </w:t>
      </w:r>
      <w:r w:rsidRPr="004903B3">
        <w:rPr>
          <w:rFonts w:ascii="Consolas" w:hAnsi="Consolas"/>
          <w:noProof/>
          <w:sz w:val="23"/>
          <w:szCs w:val="23"/>
        </w:rPr>
        <w:t>psect</w:t>
      </w:r>
      <w:r w:rsidRPr="008D7CE6">
        <w:rPr>
          <w:rFonts w:ascii="Cambria" w:hAnsi="Cambria"/>
          <w:sz w:val="23"/>
          <w:szCs w:val="23"/>
          <w:lang w:val="ru-RU"/>
        </w:rPr>
        <w:t xml:space="preserve"> </w:t>
      </w:r>
      <w:r w:rsidRPr="008D7CE6">
        <w:rPr>
          <w:rFonts w:ascii="Consolas" w:hAnsi="Consolas"/>
          <w:sz w:val="23"/>
          <w:szCs w:val="23"/>
        </w:rPr>
        <w:t>stack</w:t>
      </w:r>
      <w:r w:rsidRPr="008D7CE6">
        <w:rPr>
          <w:rFonts w:ascii="Cambria" w:hAnsi="Cambria"/>
          <w:sz w:val="23"/>
          <w:szCs w:val="23"/>
          <w:lang w:val="ru-RU"/>
        </w:rPr>
        <w:t xml:space="preserve"> получит адрес </w:t>
      </w:r>
      <w:r w:rsidRPr="008D7CE6">
        <w:rPr>
          <w:rFonts w:ascii="Consolas" w:hAnsi="Consolas"/>
          <w:sz w:val="23"/>
          <w:szCs w:val="23"/>
          <w:lang w:val="ru-RU"/>
        </w:rPr>
        <w:t>8000H</w:t>
      </w:r>
      <w:r w:rsidRPr="008D7CE6">
        <w:rPr>
          <w:rFonts w:ascii="Cambria" w:hAnsi="Cambria"/>
          <w:sz w:val="23"/>
          <w:szCs w:val="23"/>
          <w:lang w:val="ru-RU"/>
        </w:rPr>
        <w:t xml:space="preserve"> + </w:t>
      </w:r>
      <w:r w:rsidRPr="008D7CE6">
        <w:rPr>
          <w:rFonts w:ascii="Consolas" w:hAnsi="Consolas"/>
          <w:sz w:val="23"/>
          <w:szCs w:val="23"/>
          <w:lang w:val="ru-RU"/>
        </w:rPr>
        <w:t>4000h</w:t>
      </w:r>
      <w:r w:rsidRPr="008D7CE6">
        <w:rPr>
          <w:rFonts w:ascii="Cambria" w:hAnsi="Cambria"/>
          <w:sz w:val="23"/>
          <w:szCs w:val="23"/>
          <w:lang w:val="ru-RU"/>
        </w:rPr>
        <w:t xml:space="preserve"> = </w:t>
      </w:r>
      <w:r w:rsidRPr="008D7CE6">
        <w:rPr>
          <w:rFonts w:ascii="Consolas" w:hAnsi="Consolas"/>
          <w:sz w:val="23"/>
          <w:szCs w:val="23"/>
          <w:lang w:val="ru-RU"/>
        </w:rPr>
        <w:t>0C000h</w:t>
      </w:r>
      <w:r w:rsidRPr="008D7CE6">
        <w:rPr>
          <w:rFonts w:ascii="Cambria" w:hAnsi="Cambria"/>
          <w:sz w:val="23"/>
          <w:szCs w:val="23"/>
          <w:lang w:val="ru-RU"/>
        </w:rPr>
        <w:t xml:space="preserve">. Код времени выполнения </w:t>
      </w:r>
      <w:r w:rsidR="00E12435" w:rsidRPr="001176CE">
        <w:rPr>
          <w:rFonts w:ascii="Consolas" w:hAnsi="Consolas"/>
          <w:noProof/>
          <w:sz w:val="23"/>
          <w:szCs w:val="23"/>
        </w:rPr>
        <w:t>startoff</w:t>
      </w:r>
      <w:r w:rsidRPr="008D7CE6">
        <w:rPr>
          <w:rFonts w:ascii="Cambria" w:hAnsi="Cambria"/>
          <w:sz w:val="23"/>
          <w:szCs w:val="23"/>
          <w:lang w:val="ru-RU"/>
        </w:rPr>
        <w:t xml:space="preserve"> загружает значение </w:t>
      </w:r>
      <w:r w:rsidRPr="00E12435">
        <w:rPr>
          <w:rFonts w:ascii="Consolas" w:hAnsi="Consolas"/>
          <w:noProof/>
          <w:sz w:val="23"/>
          <w:szCs w:val="23"/>
        </w:rPr>
        <w:t>__Lstack</w:t>
      </w:r>
      <w:r w:rsidRPr="008D7CE6">
        <w:rPr>
          <w:rFonts w:ascii="Cambria" w:hAnsi="Cambria"/>
          <w:sz w:val="23"/>
          <w:szCs w:val="23"/>
          <w:lang w:val="ru-RU"/>
        </w:rPr>
        <w:t xml:space="preserve"> в указатель вершины стека до выполнения любого кода пользователя.</w:t>
      </w:r>
    </w:p>
    <w:p w14:paraId="419A110A" w14:textId="763E3AEB" w:rsidR="00C205EF" w:rsidRDefault="00C205EF" w:rsidP="00035757">
      <w:pPr>
        <w:pStyle w:val="30"/>
      </w:pPr>
      <w:bookmarkStart w:id="292" w:name="_Toc373856830"/>
      <w:r w:rsidRPr="00C205EF">
        <w:t>Настройка код</w:t>
      </w:r>
      <w:r>
        <w:t>а</w:t>
      </w:r>
      <w:r w:rsidRPr="00C205EF">
        <w:t xml:space="preserve"> </w:t>
      </w:r>
      <w:r w:rsidRPr="009038E7">
        <w:rPr>
          <w:rFonts w:ascii="Consolas" w:hAnsi="Consolas"/>
          <w:lang w:val="en-US"/>
        </w:rPr>
        <w:t>Startoff</w:t>
      </w:r>
      <w:r w:rsidRPr="00C205EF">
        <w:t xml:space="preserve"> времени выполнения</w:t>
      </w:r>
      <w:bookmarkEnd w:id="292"/>
    </w:p>
    <w:p w14:paraId="3FDB5B87" w14:textId="0557936A" w:rsidR="006939FC" w:rsidRDefault="00982E44" w:rsidP="006939FC">
      <w:pPr>
        <w:spacing w:before="60"/>
        <w:ind w:firstLine="720"/>
        <w:jc w:val="both"/>
        <w:rPr>
          <w:rFonts w:ascii="Cambria" w:hAnsi="Cambria"/>
          <w:sz w:val="23"/>
          <w:szCs w:val="23"/>
          <w:lang w:val="ru-RU"/>
        </w:rPr>
      </w:pPr>
      <w:r w:rsidRPr="00982E44">
        <w:rPr>
          <w:rFonts w:ascii="Cambria" w:hAnsi="Cambria"/>
          <w:sz w:val="23"/>
          <w:szCs w:val="23"/>
          <w:lang w:val="ru-RU"/>
        </w:rPr>
        <w:t xml:space="preserve">Если обнаружится, что заканчивается место в </w:t>
      </w:r>
      <w:r w:rsidRPr="00733488">
        <w:rPr>
          <w:rFonts w:ascii="Consolas" w:hAnsi="Consolas"/>
          <w:sz w:val="23"/>
          <w:szCs w:val="23"/>
          <w:lang w:val="ru-RU"/>
        </w:rPr>
        <w:t>ПЗУ</w:t>
      </w:r>
      <w:r w:rsidRPr="00982E44">
        <w:rPr>
          <w:rFonts w:ascii="Cambria" w:hAnsi="Cambria"/>
          <w:sz w:val="23"/>
          <w:szCs w:val="23"/>
          <w:lang w:val="ru-RU"/>
        </w:rPr>
        <w:t xml:space="preserve">, можно уменьшить размер </w:t>
      </w:r>
      <w:r w:rsidRPr="00733488">
        <w:rPr>
          <w:rFonts w:ascii="Consolas" w:hAnsi="Consolas"/>
          <w:sz w:val="23"/>
          <w:szCs w:val="23"/>
          <w:lang w:val="ru-RU"/>
        </w:rPr>
        <w:t>ПЗУ</w:t>
      </w:r>
      <w:r w:rsidRPr="00982E44">
        <w:rPr>
          <w:rFonts w:ascii="Cambria" w:hAnsi="Cambria"/>
          <w:sz w:val="23"/>
          <w:szCs w:val="23"/>
          <w:lang w:val="ru-RU"/>
        </w:rPr>
        <w:t>, настраивая код времени выполнения</w:t>
      </w:r>
      <w:r w:rsidR="00507213">
        <w:rPr>
          <w:rFonts w:ascii="Cambria" w:hAnsi="Cambria"/>
          <w:sz w:val="23"/>
          <w:szCs w:val="23"/>
          <w:lang w:val="ru-RU"/>
        </w:rPr>
        <w:fldChar w:fldCharType="begin"/>
      </w:r>
      <w:r w:rsidR="00507213">
        <w:instrText xml:space="preserve"> XE "</w:instrText>
      </w:r>
      <w:r w:rsidR="00507213">
        <w:rPr>
          <w:rFonts w:ascii="Cambria" w:hAnsi="Cambria"/>
          <w:sz w:val="23"/>
          <w:szCs w:val="23"/>
          <w:lang w:val="ru-RU"/>
        </w:rPr>
        <w:instrText>К</w:instrText>
      </w:r>
      <w:r w:rsidR="00507213" w:rsidRPr="00982E44">
        <w:rPr>
          <w:rFonts w:ascii="Cambria" w:hAnsi="Cambria"/>
          <w:sz w:val="23"/>
          <w:szCs w:val="23"/>
          <w:lang w:val="ru-RU"/>
        </w:rPr>
        <w:instrText>од</w:instrText>
      </w:r>
      <w:r w:rsidR="00D00B03">
        <w:rPr>
          <w:rFonts w:ascii="Cambria" w:hAnsi="Cambria"/>
          <w:sz w:val="23"/>
          <w:szCs w:val="23"/>
        </w:rPr>
        <w:instrText>:</w:instrText>
      </w:r>
      <w:r w:rsidR="00507213" w:rsidRPr="00982E44">
        <w:rPr>
          <w:rFonts w:ascii="Cambria" w:hAnsi="Cambria"/>
          <w:sz w:val="23"/>
          <w:szCs w:val="23"/>
          <w:lang w:val="ru-RU"/>
        </w:rPr>
        <w:instrText>времени выполнения</w:instrText>
      </w:r>
      <w:r w:rsidR="00507213">
        <w:instrText xml:space="preserve">" </w:instrText>
      </w:r>
      <w:r w:rsidR="00507213">
        <w:rPr>
          <w:rFonts w:ascii="Cambria" w:hAnsi="Cambria"/>
          <w:sz w:val="23"/>
          <w:szCs w:val="23"/>
          <w:lang w:val="ru-RU"/>
        </w:rPr>
        <w:fldChar w:fldCharType="end"/>
      </w:r>
      <w:r w:rsidRPr="00982E44">
        <w:rPr>
          <w:rFonts w:ascii="Cambria" w:hAnsi="Cambria"/>
          <w:sz w:val="23"/>
          <w:szCs w:val="23"/>
          <w:lang w:val="ru-RU"/>
        </w:rPr>
        <w:t xml:space="preserve"> </w:t>
      </w:r>
      <w:r w:rsidRPr="001176CE">
        <w:rPr>
          <w:rFonts w:ascii="Consolas" w:hAnsi="Consolas"/>
          <w:noProof/>
          <w:sz w:val="23"/>
          <w:szCs w:val="23"/>
        </w:rPr>
        <w:t>startoff</w:t>
      </w:r>
      <w:r w:rsidR="00507213">
        <w:rPr>
          <w:rFonts w:ascii="Consolas" w:hAnsi="Consolas"/>
          <w:noProof/>
          <w:sz w:val="23"/>
          <w:szCs w:val="23"/>
        </w:rPr>
        <w:fldChar w:fldCharType="begin"/>
      </w:r>
      <w:r w:rsidR="00507213">
        <w:instrText xml:space="preserve"> XE "</w:instrText>
      </w:r>
      <w:r w:rsidR="00507213" w:rsidRPr="001176CE">
        <w:rPr>
          <w:rFonts w:ascii="Consolas" w:hAnsi="Consolas"/>
          <w:noProof/>
          <w:sz w:val="23"/>
          <w:szCs w:val="23"/>
        </w:rPr>
        <w:instrText>startoff</w:instrText>
      </w:r>
      <w:r w:rsidR="00507213">
        <w:instrText xml:space="preserve">" </w:instrText>
      </w:r>
      <w:r w:rsidR="00507213">
        <w:rPr>
          <w:rFonts w:ascii="Consolas" w:hAnsi="Consolas"/>
          <w:noProof/>
          <w:sz w:val="23"/>
          <w:szCs w:val="23"/>
        </w:rPr>
        <w:fldChar w:fldCharType="end"/>
      </w:r>
      <w:r w:rsidRPr="00982E44">
        <w:rPr>
          <w:rFonts w:ascii="Cambria" w:hAnsi="Cambria"/>
          <w:sz w:val="23"/>
          <w:szCs w:val="23"/>
          <w:lang w:val="ru-RU"/>
        </w:rPr>
        <w:t xml:space="preserve">. Стандартный модуль времени выполнения </w:t>
      </w:r>
      <w:r w:rsidR="00733488" w:rsidRPr="001176CE">
        <w:rPr>
          <w:rFonts w:ascii="Consolas" w:hAnsi="Consolas"/>
          <w:noProof/>
          <w:sz w:val="23"/>
          <w:szCs w:val="23"/>
        </w:rPr>
        <w:t>startoff</w:t>
      </w:r>
      <w:r w:rsidRPr="00982E44">
        <w:rPr>
          <w:rFonts w:ascii="Cambria" w:hAnsi="Cambria"/>
          <w:sz w:val="23"/>
          <w:szCs w:val="23"/>
          <w:lang w:val="ru-RU"/>
        </w:rPr>
        <w:t xml:space="preserve"> содержит код очистки </w:t>
      </w:r>
      <w:r w:rsidR="00733488" w:rsidRPr="004903B3">
        <w:rPr>
          <w:rFonts w:ascii="Consolas" w:hAnsi="Consolas"/>
          <w:noProof/>
          <w:sz w:val="23"/>
          <w:szCs w:val="23"/>
        </w:rPr>
        <w:t>psect</w:t>
      </w:r>
      <w:r w:rsidR="00733488" w:rsidRPr="00982588">
        <w:rPr>
          <w:rFonts w:ascii="Cambria" w:hAnsi="Cambria"/>
          <w:sz w:val="23"/>
          <w:szCs w:val="23"/>
          <w:lang w:val="ru-RU"/>
        </w:rPr>
        <w:t xml:space="preserve"> </w:t>
      </w:r>
      <w:r w:rsidR="00733488" w:rsidRPr="004903B3">
        <w:rPr>
          <w:rFonts w:ascii="Consolas" w:hAnsi="Consolas"/>
          <w:noProof/>
          <w:sz w:val="23"/>
          <w:szCs w:val="23"/>
        </w:rPr>
        <w:t>bss</w:t>
      </w:r>
      <w:r w:rsidRPr="00982E44">
        <w:rPr>
          <w:rFonts w:ascii="Cambria" w:hAnsi="Cambria"/>
          <w:sz w:val="23"/>
          <w:szCs w:val="23"/>
          <w:lang w:val="ru-RU"/>
        </w:rPr>
        <w:t xml:space="preserve"> и копирования </w:t>
      </w:r>
      <w:r w:rsidR="00733488" w:rsidRPr="004903B3">
        <w:rPr>
          <w:rFonts w:ascii="Consolas" w:hAnsi="Consolas"/>
          <w:noProof/>
          <w:sz w:val="23"/>
          <w:szCs w:val="23"/>
        </w:rPr>
        <w:t>psect</w:t>
      </w:r>
      <w:r w:rsidRPr="00982E44">
        <w:rPr>
          <w:rFonts w:ascii="Cambria" w:hAnsi="Cambria"/>
          <w:sz w:val="23"/>
          <w:szCs w:val="23"/>
          <w:lang w:val="ru-RU"/>
        </w:rPr>
        <w:t xml:space="preserve"> </w:t>
      </w:r>
      <w:r w:rsidRPr="00733488">
        <w:rPr>
          <w:rFonts w:ascii="Consolas" w:hAnsi="Consolas"/>
          <w:sz w:val="23"/>
          <w:szCs w:val="23"/>
        </w:rPr>
        <w:t>data</w:t>
      </w:r>
      <w:r w:rsidRPr="00982E44">
        <w:rPr>
          <w:rFonts w:ascii="Cambria" w:hAnsi="Cambria"/>
          <w:sz w:val="23"/>
          <w:szCs w:val="23"/>
          <w:lang w:val="ru-RU"/>
        </w:rPr>
        <w:t xml:space="preserve">. </w:t>
      </w:r>
      <w:r>
        <w:rPr>
          <w:rFonts w:ascii="Cambria" w:hAnsi="Cambria"/>
          <w:sz w:val="23"/>
          <w:szCs w:val="23"/>
          <w:lang w:val="ru-RU"/>
        </w:rPr>
        <w:t>Размер кода</w:t>
      </w:r>
      <w:r w:rsidRPr="00982E44">
        <w:rPr>
          <w:rFonts w:ascii="Cambria" w:hAnsi="Cambria"/>
          <w:sz w:val="23"/>
          <w:szCs w:val="23"/>
          <w:lang w:val="ru-RU"/>
        </w:rPr>
        <w:t xml:space="preserve"> долж</w:t>
      </w:r>
      <w:r w:rsidR="00733488">
        <w:rPr>
          <w:rFonts w:ascii="Cambria" w:hAnsi="Cambria"/>
          <w:sz w:val="23"/>
          <w:szCs w:val="23"/>
          <w:lang w:val="ru-RU"/>
        </w:rPr>
        <w:t>ен</w:t>
      </w:r>
      <w:r w:rsidRPr="00982E44">
        <w:rPr>
          <w:rFonts w:ascii="Cambria" w:hAnsi="Cambria"/>
          <w:sz w:val="23"/>
          <w:szCs w:val="23"/>
          <w:lang w:val="ru-RU"/>
        </w:rPr>
        <w:t xml:space="preserve"> быть </w:t>
      </w:r>
      <w:r w:rsidR="00733488">
        <w:rPr>
          <w:rFonts w:ascii="Cambria" w:hAnsi="Cambria"/>
          <w:sz w:val="23"/>
          <w:szCs w:val="23"/>
          <w:lang w:val="ru-RU"/>
        </w:rPr>
        <w:t>сокращен</w:t>
      </w:r>
      <w:r w:rsidRPr="00982E44">
        <w:rPr>
          <w:rFonts w:ascii="Cambria" w:hAnsi="Cambria"/>
          <w:sz w:val="23"/>
          <w:szCs w:val="23"/>
          <w:lang w:val="ru-RU"/>
        </w:rPr>
        <w:t xml:space="preserve"> путем создания пользовательской версии кода </w:t>
      </w:r>
      <w:r w:rsidR="00733488" w:rsidRPr="001176CE">
        <w:rPr>
          <w:rFonts w:ascii="Consolas" w:hAnsi="Consolas"/>
          <w:noProof/>
          <w:sz w:val="23"/>
          <w:szCs w:val="23"/>
        </w:rPr>
        <w:t>startoff</w:t>
      </w:r>
      <w:r w:rsidRPr="00982E44">
        <w:rPr>
          <w:rFonts w:ascii="Cambria" w:hAnsi="Cambria"/>
          <w:sz w:val="23"/>
          <w:szCs w:val="23"/>
          <w:lang w:val="ru-RU"/>
        </w:rPr>
        <w:t>, который выпо</w:t>
      </w:r>
      <w:r w:rsidRPr="00982E44">
        <w:rPr>
          <w:rFonts w:ascii="Cambria" w:hAnsi="Cambria"/>
          <w:sz w:val="23"/>
          <w:szCs w:val="23"/>
          <w:lang w:val="ru-RU"/>
        </w:rPr>
        <w:t>л</w:t>
      </w:r>
      <w:r w:rsidRPr="00982E44">
        <w:rPr>
          <w:rFonts w:ascii="Cambria" w:hAnsi="Cambria"/>
          <w:sz w:val="23"/>
          <w:szCs w:val="23"/>
          <w:lang w:val="ru-RU"/>
        </w:rPr>
        <w:t xml:space="preserve">няет только те инициализации, которые требуются вашему приложению. Исходный код времени выполнения </w:t>
      </w:r>
      <w:r w:rsidR="00733488" w:rsidRPr="001176CE">
        <w:rPr>
          <w:rFonts w:ascii="Consolas" w:hAnsi="Consolas"/>
          <w:noProof/>
          <w:sz w:val="23"/>
          <w:szCs w:val="23"/>
        </w:rPr>
        <w:t>startoff</w:t>
      </w:r>
      <w:r w:rsidRPr="00982E44">
        <w:rPr>
          <w:rFonts w:ascii="Cambria" w:hAnsi="Cambria"/>
          <w:sz w:val="23"/>
          <w:szCs w:val="23"/>
          <w:lang w:val="ru-RU"/>
        </w:rPr>
        <w:t xml:space="preserve"> может быть найден в подкаталоге </w:t>
      </w:r>
      <w:r w:rsidRPr="000D1FF4">
        <w:rPr>
          <w:rFonts w:ascii="Consolas" w:hAnsi="Consolas"/>
          <w:b/>
          <w:sz w:val="23"/>
          <w:szCs w:val="23"/>
          <w:lang w:val="ru-RU"/>
        </w:rPr>
        <w:t>SOURCES</w:t>
      </w:r>
      <w:r w:rsidRPr="00982E44">
        <w:rPr>
          <w:rFonts w:ascii="Cambria" w:hAnsi="Cambria"/>
          <w:sz w:val="23"/>
          <w:szCs w:val="23"/>
          <w:lang w:val="ru-RU"/>
        </w:rPr>
        <w:t>, если он уст</w:t>
      </w:r>
      <w:r w:rsidRPr="00982E44">
        <w:rPr>
          <w:rFonts w:ascii="Cambria" w:hAnsi="Cambria"/>
          <w:sz w:val="23"/>
          <w:szCs w:val="23"/>
          <w:lang w:val="ru-RU"/>
        </w:rPr>
        <w:t>а</w:t>
      </w:r>
      <w:r w:rsidRPr="00982E44">
        <w:rPr>
          <w:rFonts w:ascii="Cambria" w:hAnsi="Cambria"/>
          <w:sz w:val="23"/>
          <w:szCs w:val="23"/>
          <w:lang w:val="ru-RU"/>
        </w:rPr>
        <w:lastRenderedPageBreak/>
        <w:t xml:space="preserve">новлен. </w:t>
      </w:r>
      <w:r w:rsidR="00733488" w:rsidRPr="00982E44">
        <w:rPr>
          <w:rFonts w:ascii="Cambria" w:hAnsi="Cambria"/>
          <w:sz w:val="23"/>
          <w:szCs w:val="23"/>
          <w:lang w:val="ru-RU"/>
        </w:rPr>
        <w:t>Представлены</w:t>
      </w:r>
      <w:r w:rsidRPr="00982E44">
        <w:rPr>
          <w:rFonts w:ascii="Cambria" w:hAnsi="Cambria"/>
          <w:sz w:val="23"/>
          <w:szCs w:val="23"/>
          <w:lang w:val="ru-RU"/>
        </w:rPr>
        <w:t xml:space="preserve"> несколько различных версий модулей времени выполнения </w:t>
      </w:r>
      <w:r w:rsidR="00733488" w:rsidRPr="001176CE">
        <w:rPr>
          <w:rFonts w:ascii="Consolas" w:hAnsi="Consolas"/>
          <w:noProof/>
          <w:sz w:val="23"/>
          <w:szCs w:val="23"/>
        </w:rPr>
        <w:t>startoff</w:t>
      </w:r>
      <w:r w:rsidRPr="00982E44">
        <w:rPr>
          <w:rFonts w:ascii="Cambria" w:hAnsi="Cambria"/>
          <w:sz w:val="23"/>
          <w:szCs w:val="23"/>
          <w:lang w:val="ru-RU"/>
        </w:rPr>
        <w:t xml:space="preserve">, </w:t>
      </w:r>
      <w:r w:rsidR="00733488" w:rsidRPr="00982E44">
        <w:rPr>
          <w:rFonts w:ascii="Cambria" w:hAnsi="Cambria"/>
          <w:sz w:val="23"/>
          <w:szCs w:val="23"/>
          <w:lang w:val="ru-RU"/>
        </w:rPr>
        <w:t>перечисленные</w:t>
      </w:r>
      <w:r w:rsidRPr="00982E44">
        <w:rPr>
          <w:rFonts w:ascii="Cambria" w:hAnsi="Cambria"/>
          <w:sz w:val="23"/>
          <w:szCs w:val="23"/>
          <w:lang w:val="ru-RU"/>
        </w:rPr>
        <w:t xml:space="preserve"> в </w:t>
      </w:r>
      <w:hyperlink w:anchor="t56" w:history="1">
        <w:r w:rsidRPr="009D4D43">
          <w:rPr>
            <w:rStyle w:val="ab"/>
            <w:rFonts w:ascii="Cambria" w:hAnsi="Cambria"/>
            <w:sz w:val="23"/>
            <w:szCs w:val="23"/>
            <w:lang w:val="ru-RU"/>
          </w:rPr>
          <w:t>Таблице 5-6</w:t>
        </w:r>
      </w:hyperlink>
      <w:r w:rsidRPr="00982E44">
        <w:rPr>
          <w:rFonts w:ascii="Cambria" w:hAnsi="Cambria"/>
          <w:sz w:val="23"/>
          <w:szCs w:val="23"/>
          <w:lang w:val="ru-RU"/>
        </w:rPr>
        <w:t xml:space="preserve"> на странице </w:t>
      </w:r>
      <w:r w:rsidR="009D4D43">
        <w:rPr>
          <w:rFonts w:ascii="Cambria" w:hAnsi="Cambria"/>
          <w:sz w:val="23"/>
          <w:szCs w:val="23"/>
          <w:lang w:val="ru-RU"/>
        </w:rPr>
        <w:fldChar w:fldCharType="begin"/>
      </w:r>
      <w:r w:rsidR="009D4D43">
        <w:rPr>
          <w:rFonts w:ascii="Cambria" w:hAnsi="Cambria"/>
          <w:sz w:val="23"/>
          <w:szCs w:val="23"/>
          <w:lang w:val="ru-RU"/>
        </w:rPr>
        <w:instrText xml:space="preserve"> PAGEREF t56  \* MERGEFORMAT </w:instrText>
      </w:r>
      <w:r w:rsidR="009D4D43">
        <w:rPr>
          <w:rFonts w:ascii="Cambria" w:hAnsi="Cambria"/>
          <w:sz w:val="23"/>
          <w:szCs w:val="23"/>
          <w:lang w:val="ru-RU"/>
        </w:rPr>
        <w:fldChar w:fldCharType="separate"/>
      </w:r>
      <w:r w:rsidR="000F2954">
        <w:rPr>
          <w:rFonts w:ascii="Cambria" w:hAnsi="Cambria"/>
          <w:noProof/>
          <w:sz w:val="23"/>
          <w:szCs w:val="23"/>
          <w:lang w:val="ru-RU"/>
        </w:rPr>
        <w:t>117</w:t>
      </w:r>
      <w:r w:rsidR="009D4D43">
        <w:rPr>
          <w:rFonts w:ascii="Cambria" w:hAnsi="Cambria"/>
          <w:sz w:val="23"/>
          <w:szCs w:val="23"/>
          <w:lang w:val="ru-RU"/>
        </w:rPr>
        <w:fldChar w:fldCharType="end"/>
      </w:r>
      <w:r w:rsidRPr="00982E44">
        <w:rPr>
          <w:rFonts w:ascii="Cambria" w:hAnsi="Cambria"/>
          <w:sz w:val="23"/>
          <w:szCs w:val="23"/>
          <w:lang w:val="ru-RU"/>
        </w:rPr>
        <w:t>.</w:t>
      </w:r>
    </w:p>
    <w:p w14:paraId="5D532857" w14:textId="243F8BC3" w:rsidR="006939FC" w:rsidRDefault="001B3753" w:rsidP="001B3753">
      <w:pPr>
        <w:pStyle w:val="41"/>
        <w:rPr>
          <w:lang w:val="ru-RU"/>
        </w:rPr>
      </w:pPr>
      <w:r w:rsidRPr="001B3753">
        <w:rPr>
          <w:lang w:val="ru-RU"/>
        </w:rPr>
        <w:t>Сообщение авторского права</w:t>
      </w:r>
    </w:p>
    <w:p w14:paraId="10372ABD" w14:textId="27277C3A" w:rsidR="00DD544F" w:rsidRDefault="00B46ABC" w:rsidP="006939FC">
      <w:pPr>
        <w:spacing w:before="60"/>
        <w:ind w:firstLine="720"/>
        <w:jc w:val="both"/>
        <w:rPr>
          <w:rFonts w:ascii="Cambria" w:hAnsi="Cambria"/>
          <w:sz w:val="23"/>
          <w:szCs w:val="23"/>
          <w:lang w:val="ru-RU"/>
        </w:rPr>
      </w:pPr>
      <w:r w:rsidRPr="00B46ABC">
        <w:rPr>
          <w:rFonts w:ascii="Cambria" w:hAnsi="Cambria"/>
          <w:sz w:val="23"/>
          <w:szCs w:val="23"/>
          <w:lang w:val="ru-RU"/>
        </w:rPr>
        <w:t xml:space="preserve">Код времени выполнения </w:t>
      </w:r>
      <w:r w:rsidRPr="001176CE">
        <w:rPr>
          <w:rFonts w:ascii="Consolas" w:hAnsi="Consolas"/>
          <w:noProof/>
          <w:sz w:val="23"/>
          <w:szCs w:val="23"/>
        </w:rPr>
        <w:t>startoff</w:t>
      </w:r>
      <w:r w:rsidRPr="00B46ABC">
        <w:rPr>
          <w:rFonts w:ascii="Cambria" w:hAnsi="Cambria"/>
          <w:sz w:val="23"/>
          <w:szCs w:val="23"/>
          <w:lang w:val="ru-RU"/>
        </w:rPr>
        <w:t xml:space="preserve"> включает в себя сообщение об авторском праве</w:t>
      </w:r>
      <w:r w:rsidR="00507213">
        <w:rPr>
          <w:rFonts w:ascii="Cambria" w:hAnsi="Cambria"/>
          <w:sz w:val="23"/>
          <w:szCs w:val="23"/>
          <w:lang w:val="ru-RU"/>
        </w:rPr>
        <w:fldChar w:fldCharType="begin"/>
      </w:r>
      <w:r w:rsidR="00507213">
        <w:instrText xml:space="preserve"> XE "</w:instrText>
      </w:r>
      <w:r w:rsidR="00507213">
        <w:rPr>
          <w:rFonts w:ascii="Cambria" w:hAnsi="Cambria"/>
          <w:sz w:val="23"/>
          <w:szCs w:val="23"/>
          <w:lang w:val="ru-RU"/>
        </w:rPr>
        <w:instrText>С</w:instrText>
      </w:r>
      <w:r w:rsidR="00507213" w:rsidRPr="00B46ABC">
        <w:rPr>
          <w:rFonts w:ascii="Cambria" w:hAnsi="Cambria"/>
          <w:sz w:val="23"/>
          <w:szCs w:val="23"/>
          <w:lang w:val="ru-RU"/>
        </w:rPr>
        <w:instrText>ообщение об авторском праве</w:instrText>
      </w:r>
      <w:r w:rsidR="00507213">
        <w:instrText xml:space="preserve">" </w:instrText>
      </w:r>
      <w:r w:rsidR="00507213">
        <w:rPr>
          <w:rFonts w:ascii="Cambria" w:hAnsi="Cambria"/>
          <w:sz w:val="23"/>
          <w:szCs w:val="23"/>
          <w:lang w:val="ru-RU"/>
        </w:rPr>
        <w:fldChar w:fldCharType="end"/>
      </w:r>
      <w:r w:rsidRPr="00B46ABC">
        <w:rPr>
          <w:rFonts w:ascii="Cambria" w:hAnsi="Cambria"/>
          <w:sz w:val="23"/>
          <w:szCs w:val="23"/>
          <w:lang w:val="ru-RU"/>
        </w:rPr>
        <w:t xml:space="preserve"> </w:t>
      </w:r>
      <w:r w:rsidRPr="00B46ABC">
        <w:rPr>
          <w:rFonts w:ascii="Consolas" w:hAnsi="Consolas"/>
          <w:sz w:val="23"/>
          <w:szCs w:val="23"/>
        </w:rPr>
        <w:t>HI</w:t>
      </w:r>
      <w:r w:rsidRPr="00B46ABC">
        <w:rPr>
          <w:rFonts w:ascii="Cambria" w:hAnsi="Cambria"/>
          <w:sz w:val="23"/>
          <w:szCs w:val="23"/>
        </w:rPr>
        <w:t>-</w:t>
      </w:r>
      <w:r w:rsidRPr="00B46ABC">
        <w:rPr>
          <w:rFonts w:ascii="Consolas" w:hAnsi="Consolas"/>
          <w:sz w:val="23"/>
          <w:szCs w:val="23"/>
        </w:rPr>
        <w:t>TECH</w:t>
      </w:r>
      <w:r w:rsidRPr="00B46ABC">
        <w:rPr>
          <w:rFonts w:ascii="Cambria" w:hAnsi="Cambria"/>
          <w:sz w:val="23"/>
          <w:szCs w:val="23"/>
        </w:rPr>
        <w:t xml:space="preserve"> </w:t>
      </w:r>
      <w:r w:rsidRPr="00B46ABC">
        <w:rPr>
          <w:rFonts w:ascii="Consolas" w:hAnsi="Consolas"/>
          <w:sz w:val="23"/>
          <w:szCs w:val="23"/>
        </w:rPr>
        <w:t>C</w:t>
      </w:r>
      <w:r w:rsidRPr="00B46ABC">
        <w:rPr>
          <w:rFonts w:ascii="Cambria" w:hAnsi="Cambria"/>
          <w:sz w:val="23"/>
          <w:szCs w:val="23"/>
        </w:rPr>
        <w:t xml:space="preserve"> Software</w:t>
      </w:r>
      <w:r w:rsidRPr="00B46ABC">
        <w:rPr>
          <w:rFonts w:ascii="Cambria" w:hAnsi="Cambria"/>
          <w:sz w:val="23"/>
          <w:szCs w:val="23"/>
          <w:lang w:val="ru-RU"/>
        </w:rPr>
        <w:t xml:space="preserve">, которое размещается компоновщиком в начале </w:t>
      </w:r>
      <w:r w:rsidRPr="00B46ABC">
        <w:rPr>
          <w:rFonts w:ascii="Consolas" w:hAnsi="Consolas"/>
          <w:sz w:val="23"/>
          <w:szCs w:val="23"/>
          <w:lang w:val="ru-RU"/>
        </w:rPr>
        <w:t>ПЗУ</w:t>
      </w:r>
      <w:r w:rsidRPr="00B46ABC">
        <w:rPr>
          <w:rFonts w:ascii="Cambria" w:hAnsi="Cambria"/>
          <w:sz w:val="23"/>
          <w:szCs w:val="23"/>
          <w:lang w:val="ru-RU"/>
        </w:rPr>
        <w:t xml:space="preserve">. Если свободного места в </w:t>
      </w:r>
      <w:r w:rsidRPr="00B46ABC">
        <w:rPr>
          <w:rFonts w:ascii="Consolas" w:hAnsi="Consolas"/>
          <w:sz w:val="23"/>
          <w:szCs w:val="23"/>
          <w:lang w:val="ru-RU"/>
        </w:rPr>
        <w:t>ПЗУ</w:t>
      </w:r>
      <w:r w:rsidRPr="00B46ABC">
        <w:rPr>
          <w:rFonts w:ascii="Cambria" w:hAnsi="Cambria"/>
          <w:sz w:val="23"/>
          <w:szCs w:val="23"/>
          <w:lang w:val="ru-RU"/>
        </w:rPr>
        <w:t xml:space="preserve"> недостаточно, можно удалить сообщение об авторском праве, немного освоб</w:t>
      </w:r>
      <w:r w:rsidRPr="00B46ABC">
        <w:rPr>
          <w:rFonts w:ascii="Cambria" w:hAnsi="Cambria"/>
          <w:sz w:val="23"/>
          <w:szCs w:val="23"/>
          <w:lang w:val="ru-RU"/>
        </w:rPr>
        <w:t>о</w:t>
      </w:r>
      <w:r w:rsidRPr="00B46ABC">
        <w:rPr>
          <w:rFonts w:ascii="Cambria" w:hAnsi="Cambria"/>
          <w:sz w:val="23"/>
          <w:szCs w:val="23"/>
          <w:lang w:val="ru-RU"/>
        </w:rPr>
        <w:t xml:space="preserve">див </w:t>
      </w:r>
      <w:r w:rsidRPr="00B46ABC">
        <w:rPr>
          <w:rFonts w:ascii="Consolas" w:hAnsi="Consolas"/>
          <w:sz w:val="23"/>
          <w:szCs w:val="23"/>
          <w:lang w:val="ru-RU"/>
        </w:rPr>
        <w:t>ПЗУ</w:t>
      </w:r>
      <w:r w:rsidRPr="00B46ABC">
        <w:rPr>
          <w:rFonts w:ascii="Cambria" w:hAnsi="Cambria"/>
          <w:sz w:val="23"/>
          <w:szCs w:val="23"/>
          <w:lang w:val="ru-RU"/>
        </w:rPr>
        <w:t xml:space="preserve">. Если места в </w:t>
      </w:r>
      <w:r w:rsidRPr="00B46ABC">
        <w:rPr>
          <w:rFonts w:ascii="Consolas" w:hAnsi="Consolas"/>
          <w:sz w:val="23"/>
          <w:szCs w:val="23"/>
          <w:lang w:val="ru-RU"/>
        </w:rPr>
        <w:t>ПЗУ</w:t>
      </w:r>
      <w:r w:rsidRPr="00B46ABC">
        <w:rPr>
          <w:rFonts w:ascii="Cambria" w:hAnsi="Cambria"/>
          <w:sz w:val="23"/>
          <w:szCs w:val="23"/>
          <w:lang w:val="ru-RU"/>
        </w:rPr>
        <w:t xml:space="preserve"> достаточно, сообщение об авторском праве </w:t>
      </w:r>
      <w:r w:rsidRPr="00B46ABC">
        <w:rPr>
          <w:rFonts w:ascii="Consolas" w:hAnsi="Consolas"/>
          <w:sz w:val="23"/>
          <w:szCs w:val="23"/>
        </w:rPr>
        <w:t>HI</w:t>
      </w:r>
      <w:r w:rsidRPr="00B46ABC">
        <w:rPr>
          <w:rFonts w:ascii="Cambria" w:hAnsi="Cambria"/>
          <w:sz w:val="23"/>
          <w:szCs w:val="23"/>
        </w:rPr>
        <w:t>-</w:t>
      </w:r>
      <w:r w:rsidRPr="00B46ABC">
        <w:rPr>
          <w:rFonts w:ascii="Consolas" w:hAnsi="Consolas"/>
          <w:sz w:val="23"/>
          <w:szCs w:val="23"/>
        </w:rPr>
        <w:t>TECH</w:t>
      </w:r>
      <w:r w:rsidRPr="00B46ABC">
        <w:rPr>
          <w:rFonts w:ascii="Cambria" w:hAnsi="Cambria"/>
          <w:sz w:val="23"/>
          <w:szCs w:val="23"/>
        </w:rPr>
        <w:t xml:space="preserve"> Software</w:t>
      </w:r>
      <w:r w:rsidRPr="00B46ABC">
        <w:rPr>
          <w:rFonts w:ascii="Cambria" w:hAnsi="Cambria"/>
          <w:sz w:val="23"/>
          <w:szCs w:val="23"/>
          <w:lang w:val="ru-RU"/>
        </w:rPr>
        <w:t xml:space="preserve"> должно остаться неизменным. Также можно добавить свое собственное сообщение об а</w:t>
      </w:r>
      <w:r w:rsidRPr="00B46ABC">
        <w:rPr>
          <w:rFonts w:ascii="Cambria" w:hAnsi="Cambria"/>
          <w:sz w:val="23"/>
          <w:szCs w:val="23"/>
          <w:lang w:val="ru-RU"/>
        </w:rPr>
        <w:t>в</w:t>
      </w:r>
      <w:r w:rsidRPr="00B46ABC">
        <w:rPr>
          <w:rFonts w:ascii="Cambria" w:hAnsi="Cambria"/>
          <w:sz w:val="23"/>
          <w:szCs w:val="23"/>
          <w:lang w:val="ru-RU"/>
        </w:rPr>
        <w:t>торском праве.</w:t>
      </w:r>
    </w:p>
    <w:p w14:paraId="2F6F54E0" w14:textId="0A8DDFB3" w:rsidR="00DD544F" w:rsidRDefault="00CD02B2" w:rsidP="00CD02B2">
      <w:pPr>
        <w:pStyle w:val="41"/>
        <w:rPr>
          <w:lang w:val="ru-RU"/>
        </w:rPr>
      </w:pPr>
      <w:r w:rsidRPr="00CD02B2">
        <w:rPr>
          <w:lang w:val="ru-RU"/>
        </w:rPr>
        <w:t xml:space="preserve">Использование нового кода времени выполнения </w:t>
      </w:r>
      <w:r w:rsidRPr="00CD02B2">
        <w:rPr>
          <w:rFonts w:ascii="Consolas" w:hAnsi="Consolas"/>
          <w:noProof/>
        </w:rPr>
        <w:t>startoff</w:t>
      </w:r>
    </w:p>
    <w:p w14:paraId="6BCD47C9" w14:textId="2965B9C6" w:rsidR="00CD02B2" w:rsidRDefault="007F2E99" w:rsidP="006939FC">
      <w:pPr>
        <w:spacing w:before="60"/>
        <w:ind w:firstLine="720"/>
        <w:jc w:val="both"/>
        <w:rPr>
          <w:rFonts w:ascii="Cambria" w:hAnsi="Cambria"/>
          <w:sz w:val="23"/>
          <w:szCs w:val="23"/>
          <w:lang w:val="ru-RU"/>
        </w:rPr>
      </w:pPr>
      <w:r w:rsidRPr="007F2E99">
        <w:rPr>
          <w:rFonts w:ascii="Cambria" w:hAnsi="Cambria"/>
          <w:sz w:val="23"/>
          <w:szCs w:val="23"/>
          <w:lang w:val="ru-RU"/>
        </w:rPr>
        <w:t xml:space="preserve">После изменения кода времени выполнения </w:t>
      </w:r>
      <w:r w:rsidRPr="001176CE">
        <w:rPr>
          <w:rFonts w:ascii="Consolas" w:hAnsi="Consolas"/>
          <w:noProof/>
          <w:sz w:val="23"/>
          <w:szCs w:val="23"/>
        </w:rPr>
        <w:t>startoff</w:t>
      </w:r>
      <w:r w:rsidRPr="007F2E99">
        <w:rPr>
          <w:rFonts w:ascii="Cambria" w:hAnsi="Cambria"/>
          <w:sz w:val="23"/>
          <w:szCs w:val="23"/>
          <w:lang w:val="ru-RU"/>
        </w:rPr>
        <w:t xml:space="preserve"> в соответствии со своими п</w:t>
      </w:r>
      <w:r w:rsidRPr="007F2E99">
        <w:rPr>
          <w:rFonts w:ascii="Cambria" w:hAnsi="Cambria"/>
          <w:sz w:val="23"/>
          <w:szCs w:val="23"/>
          <w:lang w:val="ru-RU"/>
        </w:rPr>
        <w:t>о</w:t>
      </w:r>
      <w:r w:rsidRPr="007F2E99">
        <w:rPr>
          <w:rFonts w:ascii="Cambria" w:hAnsi="Cambria"/>
          <w:sz w:val="23"/>
          <w:szCs w:val="23"/>
          <w:lang w:val="ru-RU"/>
        </w:rPr>
        <w:t>требностями повторно выполните ассемблирование с помощью команды:</w:t>
      </w:r>
    </w:p>
    <w:p w14:paraId="5CDEDE8B" w14:textId="7092C7F7" w:rsidR="007F2E99" w:rsidRPr="00522E93" w:rsidRDefault="007F2E99" w:rsidP="007F2E99">
      <w:pPr>
        <w:spacing w:before="60"/>
        <w:ind w:left="720"/>
        <w:rPr>
          <w:rFonts w:ascii="Consolas" w:hAnsi="Consolas"/>
          <w:b/>
          <w:noProof/>
          <w:sz w:val="23"/>
          <w:szCs w:val="23"/>
        </w:rPr>
      </w:pPr>
      <w:r w:rsidRPr="007F2E99">
        <w:rPr>
          <w:rFonts w:ascii="Consolas" w:hAnsi="Consolas"/>
          <w:b/>
          <w:noProof/>
          <w:sz w:val="23"/>
          <w:szCs w:val="23"/>
        </w:rPr>
        <w:t>ZAS -x RTZ80xx.AS</w:t>
      </w:r>
    </w:p>
    <w:p w14:paraId="4FAF2176" w14:textId="094F4D82" w:rsidR="007F2E99" w:rsidRPr="006F466C" w:rsidRDefault="000D1FF4" w:rsidP="00A50AEF">
      <w:pPr>
        <w:spacing w:before="60"/>
        <w:jc w:val="both"/>
        <w:rPr>
          <w:rFonts w:ascii="Cambria" w:hAnsi="Cambria"/>
          <w:sz w:val="23"/>
          <w:szCs w:val="23"/>
          <w:lang w:val="ru-RU"/>
        </w:rPr>
      </w:pPr>
      <w:r w:rsidRPr="000D1FF4">
        <w:rPr>
          <w:rFonts w:ascii="Cambria" w:hAnsi="Cambria"/>
          <w:sz w:val="23"/>
          <w:szCs w:val="23"/>
          <w:lang w:val="ru-RU"/>
        </w:rPr>
        <w:t xml:space="preserve">где </w:t>
      </w:r>
      <w:r w:rsidRPr="000D1FF4">
        <w:rPr>
          <w:rFonts w:ascii="Consolas" w:hAnsi="Consolas"/>
          <w:sz w:val="23"/>
          <w:szCs w:val="23"/>
          <w:lang w:val="ru-RU"/>
        </w:rPr>
        <w:t>RTZ80xx.AS</w:t>
      </w:r>
      <w:r>
        <w:rPr>
          <w:rFonts w:ascii="Cambria" w:hAnsi="Cambria"/>
          <w:sz w:val="23"/>
          <w:szCs w:val="23"/>
          <w:lang w:val="ru-RU"/>
        </w:rPr>
        <w:t xml:space="preserve"> - имя измененного модуля</w:t>
      </w:r>
      <w:r w:rsidRPr="000D1FF4">
        <w:rPr>
          <w:rFonts w:ascii="Cambria" w:hAnsi="Cambria"/>
          <w:sz w:val="23"/>
          <w:szCs w:val="23"/>
          <w:lang w:val="ru-RU"/>
        </w:rPr>
        <w:t xml:space="preserve"> </w:t>
      </w:r>
      <w:r w:rsidRPr="001176CE">
        <w:rPr>
          <w:rFonts w:ascii="Consolas" w:hAnsi="Consolas"/>
          <w:noProof/>
          <w:sz w:val="23"/>
          <w:szCs w:val="23"/>
        </w:rPr>
        <w:t>startoff</w:t>
      </w:r>
      <w:r w:rsidRPr="000D1FF4">
        <w:rPr>
          <w:rFonts w:ascii="Cambria" w:hAnsi="Cambria"/>
          <w:sz w:val="23"/>
          <w:szCs w:val="23"/>
          <w:lang w:val="ru-RU"/>
        </w:rPr>
        <w:t xml:space="preserve">. Код времени выполнения </w:t>
      </w:r>
      <w:r w:rsidRPr="001176CE">
        <w:rPr>
          <w:rFonts w:ascii="Consolas" w:hAnsi="Consolas"/>
          <w:noProof/>
          <w:sz w:val="23"/>
          <w:szCs w:val="23"/>
        </w:rPr>
        <w:t>startoff</w:t>
      </w:r>
      <w:r w:rsidRPr="000D1FF4">
        <w:rPr>
          <w:rFonts w:ascii="Cambria" w:hAnsi="Cambria"/>
          <w:sz w:val="23"/>
          <w:szCs w:val="23"/>
          <w:lang w:val="ru-RU"/>
        </w:rPr>
        <w:t xml:space="preserve"> должен быть скопирован в подкаталог библиотеки. Для большинства инсталляций это б</w:t>
      </w:r>
      <w:r w:rsidRPr="000D1FF4">
        <w:rPr>
          <w:rFonts w:ascii="Cambria" w:hAnsi="Cambria"/>
          <w:sz w:val="23"/>
          <w:szCs w:val="23"/>
          <w:lang w:val="ru-RU"/>
        </w:rPr>
        <w:t>у</w:t>
      </w:r>
      <w:r w:rsidRPr="000D1FF4">
        <w:rPr>
          <w:rFonts w:ascii="Cambria" w:hAnsi="Cambria"/>
          <w:sz w:val="23"/>
          <w:szCs w:val="23"/>
          <w:lang w:val="ru-RU"/>
        </w:rPr>
        <w:t xml:space="preserve">дет </w:t>
      </w:r>
      <w:r w:rsidRPr="000D1FF4">
        <w:rPr>
          <w:rFonts w:ascii="Consolas" w:hAnsi="Consolas"/>
          <w:sz w:val="23"/>
          <w:szCs w:val="23"/>
          <w:lang w:val="ru-RU"/>
        </w:rPr>
        <w:t>C:\HT-Z80\LIB</w:t>
      </w:r>
      <w:r w:rsidRPr="000D1FF4">
        <w:rPr>
          <w:rFonts w:ascii="Cambria" w:hAnsi="Cambria"/>
          <w:sz w:val="23"/>
          <w:szCs w:val="23"/>
          <w:lang w:val="ru-RU"/>
        </w:rPr>
        <w:t xml:space="preserve">. После того, как измененный код </w:t>
      </w:r>
      <w:r w:rsidRPr="001176CE">
        <w:rPr>
          <w:rFonts w:ascii="Consolas" w:hAnsi="Consolas"/>
          <w:noProof/>
          <w:sz w:val="23"/>
          <w:szCs w:val="23"/>
        </w:rPr>
        <w:t>startoff</w:t>
      </w:r>
      <w:r w:rsidRPr="000D1FF4">
        <w:rPr>
          <w:rFonts w:ascii="Cambria" w:hAnsi="Cambria"/>
          <w:sz w:val="23"/>
          <w:szCs w:val="23"/>
          <w:lang w:val="ru-RU"/>
        </w:rPr>
        <w:t xml:space="preserve"> появится в каталоге би</w:t>
      </w:r>
      <w:r w:rsidRPr="000D1FF4">
        <w:rPr>
          <w:rFonts w:ascii="Cambria" w:hAnsi="Cambria"/>
          <w:sz w:val="23"/>
          <w:szCs w:val="23"/>
          <w:lang w:val="ru-RU"/>
        </w:rPr>
        <w:t>б</w:t>
      </w:r>
      <w:r w:rsidRPr="000D1FF4">
        <w:rPr>
          <w:rFonts w:ascii="Cambria" w:hAnsi="Cambria"/>
          <w:sz w:val="23"/>
          <w:szCs w:val="23"/>
          <w:lang w:val="ru-RU"/>
        </w:rPr>
        <w:t xml:space="preserve">лиотеки, нужно только повторно скомпоновать свое приложение для использования ваших изменений. При использовании адаптированного кода времени выполнения </w:t>
      </w:r>
      <w:r w:rsidRPr="001176CE">
        <w:rPr>
          <w:rFonts w:ascii="Consolas" w:hAnsi="Consolas"/>
          <w:noProof/>
          <w:sz w:val="23"/>
          <w:szCs w:val="23"/>
        </w:rPr>
        <w:t>startoff</w:t>
      </w:r>
      <w:r w:rsidRPr="000D1FF4">
        <w:rPr>
          <w:rFonts w:ascii="Cambria" w:hAnsi="Cambria"/>
          <w:sz w:val="23"/>
          <w:szCs w:val="23"/>
          <w:lang w:val="ru-RU"/>
        </w:rPr>
        <w:t xml:space="preserve">, нужно быть осторожным при внесении дополнительных изменений в приложение. Если </w:t>
      </w:r>
      <w:r w:rsidR="00C251C9">
        <w:rPr>
          <w:rFonts w:ascii="Cambria" w:hAnsi="Cambria"/>
          <w:sz w:val="23"/>
          <w:szCs w:val="23"/>
          <w:lang w:val="ru-RU"/>
        </w:rPr>
        <w:t>задействован</w:t>
      </w:r>
      <w:r w:rsidRPr="000D1FF4">
        <w:rPr>
          <w:rFonts w:ascii="Cambria" w:hAnsi="Cambria"/>
          <w:sz w:val="23"/>
          <w:szCs w:val="23"/>
          <w:lang w:val="ru-RU"/>
        </w:rPr>
        <w:t xml:space="preserve"> минимальный модуль </w:t>
      </w:r>
      <w:r w:rsidRPr="001176CE">
        <w:rPr>
          <w:rFonts w:ascii="Consolas" w:hAnsi="Consolas"/>
          <w:noProof/>
          <w:sz w:val="23"/>
          <w:szCs w:val="23"/>
        </w:rPr>
        <w:t>startoff</w:t>
      </w:r>
      <w:r w:rsidRPr="000D1FF4">
        <w:rPr>
          <w:rFonts w:ascii="Cambria" w:hAnsi="Cambria"/>
          <w:sz w:val="23"/>
          <w:szCs w:val="23"/>
          <w:lang w:val="ru-RU"/>
        </w:rPr>
        <w:t xml:space="preserve"> и добавляет</w:t>
      </w:r>
      <w:r w:rsidR="00C251C9">
        <w:rPr>
          <w:rFonts w:ascii="Cambria" w:hAnsi="Cambria"/>
          <w:sz w:val="23"/>
          <w:szCs w:val="23"/>
          <w:lang w:val="ru-RU"/>
        </w:rPr>
        <w:t>ся</w:t>
      </w:r>
      <w:r w:rsidRPr="000D1FF4">
        <w:rPr>
          <w:rFonts w:ascii="Cambria" w:hAnsi="Cambria"/>
          <w:sz w:val="23"/>
          <w:szCs w:val="23"/>
          <w:lang w:val="ru-RU"/>
        </w:rPr>
        <w:t xml:space="preserve"> код, использу</w:t>
      </w:r>
      <w:r w:rsidR="00C251C9">
        <w:rPr>
          <w:rFonts w:ascii="Cambria" w:hAnsi="Cambria"/>
          <w:sz w:val="23"/>
          <w:szCs w:val="23"/>
          <w:lang w:val="ru-RU"/>
        </w:rPr>
        <w:t>ющий</w:t>
      </w:r>
      <w:r w:rsidRPr="000D1FF4">
        <w:rPr>
          <w:rFonts w:ascii="Cambria" w:hAnsi="Cambria"/>
          <w:sz w:val="23"/>
          <w:szCs w:val="23"/>
          <w:lang w:val="ru-RU"/>
        </w:rPr>
        <w:t xml:space="preserve"> </w:t>
      </w:r>
      <w:r w:rsidRPr="004903B3">
        <w:rPr>
          <w:rFonts w:ascii="Consolas" w:hAnsi="Consolas"/>
          <w:noProof/>
          <w:sz w:val="23"/>
          <w:szCs w:val="23"/>
        </w:rPr>
        <w:t>psect</w:t>
      </w:r>
      <w:r w:rsidRPr="00982588">
        <w:rPr>
          <w:rFonts w:ascii="Cambria" w:hAnsi="Cambria"/>
          <w:sz w:val="23"/>
          <w:szCs w:val="23"/>
          <w:lang w:val="ru-RU"/>
        </w:rPr>
        <w:t xml:space="preserve"> </w:t>
      </w:r>
      <w:r w:rsidRPr="004903B3">
        <w:rPr>
          <w:rFonts w:ascii="Consolas" w:hAnsi="Consolas"/>
          <w:noProof/>
          <w:sz w:val="23"/>
          <w:szCs w:val="23"/>
        </w:rPr>
        <w:t>bss</w:t>
      </w:r>
      <w:r w:rsidRPr="000D1FF4">
        <w:rPr>
          <w:rFonts w:ascii="Cambria" w:hAnsi="Cambria"/>
          <w:sz w:val="23"/>
          <w:szCs w:val="23"/>
          <w:lang w:val="ru-RU"/>
        </w:rPr>
        <w:t xml:space="preserve">, или данные расположенные в </w:t>
      </w:r>
      <w:r w:rsidRPr="000D1FF4">
        <w:rPr>
          <w:rFonts w:ascii="Consolas" w:hAnsi="Consolas"/>
          <w:sz w:val="23"/>
          <w:szCs w:val="23"/>
          <w:lang w:val="ru-RU"/>
        </w:rPr>
        <w:t>ОЗУ</w:t>
      </w:r>
      <w:r w:rsidRPr="000D1FF4">
        <w:rPr>
          <w:rFonts w:ascii="Cambria" w:hAnsi="Cambria"/>
          <w:sz w:val="23"/>
          <w:szCs w:val="23"/>
          <w:lang w:val="ru-RU"/>
        </w:rPr>
        <w:t xml:space="preserve">, могут возникнуть проблемы. Без кода очистки </w:t>
      </w:r>
      <w:r w:rsidRPr="004903B3">
        <w:rPr>
          <w:rFonts w:ascii="Consolas" w:hAnsi="Consolas"/>
          <w:noProof/>
          <w:sz w:val="23"/>
          <w:szCs w:val="23"/>
        </w:rPr>
        <w:t>bss</w:t>
      </w:r>
      <w:r w:rsidRPr="000D1FF4">
        <w:rPr>
          <w:rFonts w:ascii="Cambria" w:hAnsi="Cambria"/>
          <w:sz w:val="23"/>
          <w:szCs w:val="23"/>
          <w:lang w:val="ru-RU"/>
        </w:rPr>
        <w:t xml:space="preserve"> любые неинициализированные переменные во внешнем </w:t>
      </w:r>
      <w:r w:rsidRPr="000D1FF4">
        <w:rPr>
          <w:rFonts w:ascii="Consolas" w:hAnsi="Consolas"/>
          <w:sz w:val="23"/>
          <w:szCs w:val="23"/>
          <w:lang w:val="ru-RU"/>
        </w:rPr>
        <w:t>ОЗУ</w:t>
      </w:r>
      <w:r w:rsidRPr="000D1FF4">
        <w:rPr>
          <w:rFonts w:ascii="Cambria" w:hAnsi="Cambria"/>
          <w:sz w:val="23"/>
          <w:szCs w:val="23"/>
          <w:lang w:val="ru-RU"/>
        </w:rPr>
        <w:t xml:space="preserve"> не будут обнулены до вызова </w:t>
      </w:r>
      <w:r w:rsidRPr="000D1FF4">
        <w:rPr>
          <w:rFonts w:ascii="Consolas" w:hAnsi="Consolas"/>
          <w:noProof/>
          <w:sz w:val="23"/>
          <w:szCs w:val="23"/>
        </w:rPr>
        <w:t>main()</w:t>
      </w:r>
      <w:r w:rsidRPr="00C251C9">
        <w:rPr>
          <w:rFonts w:ascii="Cambria" w:hAnsi="Cambria"/>
          <w:noProof/>
          <w:sz w:val="23"/>
          <w:szCs w:val="23"/>
        </w:rPr>
        <w:t xml:space="preserve">. </w:t>
      </w:r>
      <w:r w:rsidRPr="000D1FF4">
        <w:rPr>
          <w:rFonts w:ascii="Cambria" w:hAnsi="Cambria"/>
          <w:sz w:val="23"/>
          <w:szCs w:val="23"/>
          <w:lang w:val="ru-RU"/>
        </w:rPr>
        <w:t>Что еще более важно, если используются инициализируемые данные, но отсутств</w:t>
      </w:r>
      <w:r w:rsidRPr="000D1FF4">
        <w:rPr>
          <w:rFonts w:ascii="Cambria" w:hAnsi="Cambria"/>
          <w:sz w:val="23"/>
          <w:szCs w:val="23"/>
          <w:lang w:val="ru-RU"/>
        </w:rPr>
        <w:t>у</w:t>
      </w:r>
      <w:r w:rsidRPr="000D1FF4">
        <w:rPr>
          <w:rFonts w:ascii="Cambria" w:hAnsi="Cambria"/>
          <w:sz w:val="23"/>
          <w:szCs w:val="23"/>
          <w:lang w:val="ru-RU"/>
        </w:rPr>
        <w:t xml:space="preserve">ет код копирования, </w:t>
      </w:r>
      <w:r w:rsidR="00C251C9" w:rsidRPr="000D1FF4">
        <w:rPr>
          <w:rFonts w:ascii="Cambria" w:hAnsi="Cambria"/>
          <w:sz w:val="23"/>
          <w:szCs w:val="23"/>
          <w:lang w:val="ru-RU"/>
        </w:rPr>
        <w:t xml:space="preserve">при запуске </w:t>
      </w:r>
      <w:r w:rsidRPr="000D1FF4">
        <w:rPr>
          <w:rFonts w:ascii="Cambria" w:hAnsi="Cambria"/>
          <w:sz w:val="23"/>
          <w:szCs w:val="23"/>
          <w:lang w:val="ru-RU"/>
        </w:rPr>
        <w:t>статически инициализированным переменным не будут установлены их правильные значения.</w:t>
      </w:r>
    </w:p>
    <w:p w14:paraId="4C674288" w14:textId="3DF0D4D9" w:rsidR="00C205EF" w:rsidRPr="00C205EF" w:rsidRDefault="00C205EF" w:rsidP="00C205EF">
      <w:pPr>
        <w:pStyle w:val="21"/>
      </w:pPr>
      <w:bookmarkStart w:id="293" w:name="_Toc373856831"/>
      <w:r>
        <w:rPr>
          <w:lang w:val="ru-RU"/>
        </w:rPr>
        <w:t xml:space="preserve">Оптимизация кода </w:t>
      </w:r>
      <w:r>
        <w:t>Z80</w:t>
      </w:r>
      <w:bookmarkEnd w:id="293"/>
    </w:p>
    <w:p w14:paraId="4E969FC0" w14:textId="6864C74E" w:rsidR="006939FC" w:rsidRDefault="0094635C" w:rsidP="006939FC">
      <w:pPr>
        <w:spacing w:before="60"/>
        <w:ind w:firstLine="720"/>
        <w:jc w:val="both"/>
        <w:rPr>
          <w:rFonts w:ascii="Cambria" w:hAnsi="Cambria"/>
          <w:sz w:val="23"/>
          <w:szCs w:val="23"/>
          <w:lang w:val="ru-RU"/>
        </w:rPr>
      </w:pPr>
      <w:r w:rsidRPr="0094635C">
        <w:rPr>
          <w:rFonts w:ascii="Cambria" w:hAnsi="Cambria"/>
          <w:sz w:val="23"/>
          <w:szCs w:val="23"/>
          <w:lang w:val="ru-RU"/>
        </w:rPr>
        <w:t xml:space="preserve">Необходимо избегать написания кода, который будет большим или неэффективным. </w:t>
      </w:r>
      <w:r>
        <w:rPr>
          <w:rFonts w:ascii="Cambria" w:hAnsi="Cambria"/>
          <w:sz w:val="23"/>
          <w:szCs w:val="23"/>
          <w:lang w:val="ru-RU"/>
        </w:rPr>
        <w:t>Для</w:t>
      </w:r>
      <w:r w:rsidRPr="0094635C">
        <w:rPr>
          <w:rFonts w:ascii="Cambria" w:hAnsi="Cambria"/>
          <w:sz w:val="23"/>
          <w:szCs w:val="23"/>
          <w:lang w:val="ru-RU"/>
        </w:rPr>
        <w:t xml:space="preserve"> у</w:t>
      </w:r>
      <w:r>
        <w:rPr>
          <w:rFonts w:ascii="Cambria" w:hAnsi="Cambria"/>
          <w:sz w:val="23"/>
          <w:szCs w:val="23"/>
          <w:lang w:val="ru-RU"/>
        </w:rPr>
        <w:t>величения</w:t>
      </w:r>
      <w:r w:rsidRPr="0094635C">
        <w:rPr>
          <w:rFonts w:ascii="Cambria" w:hAnsi="Cambria"/>
          <w:sz w:val="23"/>
          <w:szCs w:val="23"/>
          <w:lang w:val="ru-RU"/>
        </w:rPr>
        <w:t xml:space="preserve"> скорост</w:t>
      </w:r>
      <w:r w:rsidR="00EC19CF">
        <w:rPr>
          <w:rFonts w:ascii="Cambria" w:hAnsi="Cambria"/>
          <w:sz w:val="23"/>
          <w:szCs w:val="23"/>
          <w:lang w:val="ru-RU"/>
        </w:rPr>
        <w:t>и</w:t>
      </w:r>
      <w:r w:rsidRPr="0094635C">
        <w:rPr>
          <w:rFonts w:ascii="Cambria" w:hAnsi="Cambria"/>
          <w:sz w:val="23"/>
          <w:szCs w:val="23"/>
          <w:lang w:val="ru-RU"/>
        </w:rPr>
        <w:t xml:space="preserve"> выполнения и уменьш</w:t>
      </w:r>
      <w:r>
        <w:rPr>
          <w:rFonts w:ascii="Cambria" w:hAnsi="Cambria"/>
          <w:sz w:val="23"/>
          <w:szCs w:val="23"/>
          <w:lang w:val="ru-RU"/>
        </w:rPr>
        <w:t>ения</w:t>
      </w:r>
      <w:r w:rsidRPr="0094635C">
        <w:rPr>
          <w:rFonts w:ascii="Cambria" w:hAnsi="Cambria"/>
          <w:sz w:val="23"/>
          <w:szCs w:val="23"/>
          <w:lang w:val="ru-RU"/>
        </w:rPr>
        <w:t xml:space="preserve"> размер</w:t>
      </w:r>
      <w:r>
        <w:rPr>
          <w:rFonts w:ascii="Cambria" w:hAnsi="Cambria"/>
          <w:sz w:val="23"/>
          <w:szCs w:val="23"/>
          <w:lang w:val="ru-RU"/>
        </w:rPr>
        <w:t>а</w:t>
      </w:r>
      <w:r w:rsidRPr="0094635C">
        <w:rPr>
          <w:rFonts w:ascii="Cambria" w:hAnsi="Cambria"/>
          <w:sz w:val="23"/>
          <w:szCs w:val="23"/>
          <w:lang w:val="ru-RU"/>
        </w:rPr>
        <w:t xml:space="preserve"> кода, можно использовать некоторые или все из этих предложений:</w:t>
      </w:r>
    </w:p>
    <w:p w14:paraId="2DECBEC4" w14:textId="141E5D05" w:rsidR="006939FC" w:rsidRPr="000E7CD9" w:rsidRDefault="00E664CD" w:rsidP="000E7CD9">
      <w:pPr>
        <w:pStyle w:val="aff7"/>
        <w:numPr>
          <w:ilvl w:val="0"/>
          <w:numId w:val="27"/>
        </w:numPr>
        <w:spacing w:before="60"/>
        <w:jc w:val="both"/>
        <w:rPr>
          <w:rFonts w:ascii="Cambria" w:hAnsi="Cambria"/>
          <w:sz w:val="23"/>
          <w:szCs w:val="23"/>
          <w:lang w:val="ru-RU"/>
        </w:rPr>
      </w:pPr>
      <w:r w:rsidRPr="00E664CD">
        <w:rPr>
          <w:rFonts w:ascii="Cambria" w:hAnsi="Cambria"/>
          <w:sz w:val="23"/>
          <w:szCs w:val="23"/>
          <w:lang w:val="ru-RU"/>
        </w:rPr>
        <w:t>Используйте 8-разрядные величины  (</w:t>
      </w:r>
      <w:r w:rsidRPr="000E7CD9">
        <w:rPr>
          <w:rFonts w:ascii="Consolas" w:hAnsi="Consolas"/>
          <w:noProof/>
          <w:sz w:val="23"/>
          <w:szCs w:val="23"/>
        </w:rPr>
        <w:t>char</w:t>
      </w:r>
      <w:r w:rsidRPr="00E664CD">
        <w:rPr>
          <w:rFonts w:ascii="Cambria" w:hAnsi="Cambria"/>
          <w:sz w:val="23"/>
          <w:szCs w:val="23"/>
          <w:lang w:val="ru-RU"/>
        </w:rPr>
        <w:t xml:space="preserve"> или </w:t>
      </w:r>
      <w:r w:rsidRPr="000E7CD9">
        <w:rPr>
          <w:rFonts w:ascii="Consolas" w:hAnsi="Consolas"/>
          <w:noProof/>
          <w:sz w:val="23"/>
          <w:szCs w:val="23"/>
        </w:rPr>
        <w:t>unsigned</w:t>
      </w:r>
      <w:r w:rsidRPr="000E7CD9">
        <w:rPr>
          <w:rFonts w:ascii="Cambria" w:hAnsi="Cambria"/>
          <w:noProof/>
          <w:sz w:val="23"/>
          <w:szCs w:val="23"/>
        </w:rPr>
        <w:t xml:space="preserve"> </w:t>
      </w:r>
      <w:r w:rsidRPr="000E7CD9">
        <w:rPr>
          <w:rFonts w:ascii="Consolas" w:hAnsi="Consolas"/>
          <w:noProof/>
          <w:sz w:val="23"/>
          <w:szCs w:val="23"/>
        </w:rPr>
        <w:t>char</w:t>
      </w:r>
      <w:r w:rsidRPr="00E664CD">
        <w:rPr>
          <w:rFonts w:ascii="Cambria" w:hAnsi="Cambria"/>
          <w:sz w:val="23"/>
          <w:szCs w:val="23"/>
          <w:lang w:val="ru-RU"/>
        </w:rPr>
        <w:t xml:space="preserve">), где это необходимо, а не </w:t>
      </w:r>
      <w:r w:rsidR="00425106">
        <w:rPr>
          <w:rFonts w:ascii="Cambria" w:hAnsi="Cambria"/>
          <w:sz w:val="23"/>
          <w:szCs w:val="23"/>
          <w:lang w:val="ru-RU"/>
        </w:rPr>
        <w:t>16</w:t>
      </w:r>
      <w:r w:rsidRPr="00E664CD">
        <w:rPr>
          <w:rFonts w:ascii="Cambria" w:hAnsi="Cambria"/>
          <w:sz w:val="23"/>
          <w:szCs w:val="23"/>
          <w:lang w:val="ru-RU"/>
        </w:rPr>
        <w:t>-разрядные величины, поскольку они занимают меньше места и доступ к ним м</w:t>
      </w:r>
      <w:r w:rsidRPr="00E664CD">
        <w:rPr>
          <w:rFonts w:ascii="Cambria" w:hAnsi="Cambria"/>
          <w:sz w:val="23"/>
          <w:szCs w:val="23"/>
          <w:lang w:val="ru-RU"/>
        </w:rPr>
        <w:t>о</w:t>
      </w:r>
      <w:r w:rsidRPr="00E664CD">
        <w:rPr>
          <w:rFonts w:ascii="Cambria" w:hAnsi="Cambria"/>
          <w:sz w:val="23"/>
          <w:szCs w:val="23"/>
          <w:lang w:val="ru-RU"/>
        </w:rPr>
        <w:t>жет быть получен быстрее.</w:t>
      </w:r>
    </w:p>
    <w:p w14:paraId="46167A4D" w14:textId="50757191" w:rsidR="00C205EF" w:rsidRDefault="00C205EF" w:rsidP="00C205EF">
      <w:pPr>
        <w:pStyle w:val="21"/>
        <w:rPr>
          <w:lang w:val="ru-RU"/>
        </w:rPr>
      </w:pPr>
      <w:bookmarkStart w:id="294" w:name="_Toc373856832"/>
      <w:r>
        <w:rPr>
          <w:lang w:val="ru-RU"/>
        </w:rPr>
        <w:t xml:space="preserve">Директивы </w:t>
      </w:r>
      <w:r w:rsidRPr="009038E7">
        <w:rPr>
          <w:rFonts w:ascii="Consolas" w:hAnsi="Consolas"/>
          <w:noProof/>
        </w:rPr>
        <w:t>pragma</w:t>
      </w:r>
      <w:bookmarkEnd w:id="294"/>
    </w:p>
    <w:p w14:paraId="6E5F1DD9" w14:textId="72FAE1D8" w:rsidR="006939FC" w:rsidRDefault="009C6E47" w:rsidP="006939FC">
      <w:pPr>
        <w:spacing w:before="60"/>
        <w:ind w:firstLine="720"/>
        <w:jc w:val="both"/>
        <w:rPr>
          <w:rFonts w:ascii="Cambria" w:hAnsi="Cambria"/>
          <w:sz w:val="23"/>
          <w:szCs w:val="23"/>
          <w:lang w:val="ru-RU"/>
        </w:rPr>
      </w:pPr>
      <w:r w:rsidRPr="009C6E47">
        <w:rPr>
          <w:rFonts w:ascii="Cambria" w:hAnsi="Cambria"/>
          <w:sz w:val="23"/>
          <w:szCs w:val="23"/>
          <w:lang w:val="ru-RU"/>
        </w:rPr>
        <w:t>Имеются предопределенные директивы компилятора</w:t>
      </w:r>
      <w:r w:rsidR="00507213">
        <w:rPr>
          <w:rFonts w:ascii="Cambria" w:hAnsi="Cambria"/>
          <w:sz w:val="23"/>
          <w:szCs w:val="23"/>
          <w:lang w:val="ru-RU"/>
        </w:rPr>
        <w:fldChar w:fldCharType="begin"/>
      </w:r>
      <w:r w:rsidR="00507213">
        <w:instrText xml:space="preserve"> XE "</w:instrText>
      </w:r>
      <w:r w:rsidR="00507213">
        <w:rPr>
          <w:rFonts w:ascii="Cambria" w:hAnsi="Cambria"/>
          <w:sz w:val="23"/>
          <w:szCs w:val="23"/>
          <w:lang w:val="ru-RU"/>
        </w:rPr>
        <w:instrText>Д</w:instrText>
      </w:r>
      <w:r w:rsidR="00507213" w:rsidRPr="009C6E47">
        <w:rPr>
          <w:rFonts w:ascii="Cambria" w:hAnsi="Cambria"/>
          <w:sz w:val="23"/>
          <w:szCs w:val="23"/>
          <w:lang w:val="ru-RU"/>
        </w:rPr>
        <w:instrText>ирективы</w:instrText>
      </w:r>
      <w:r w:rsidR="00507213">
        <w:rPr>
          <w:rFonts w:ascii="Cambria" w:hAnsi="Cambria"/>
          <w:sz w:val="23"/>
          <w:szCs w:val="23"/>
          <w:lang w:val="ru-RU"/>
        </w:rPr>
        <w:instrText>:</w:instrText>
      </w:r>
      <w:r w:rsidR="00507213" w:rsidRPr="009C6E47">
        <w:rPr>
          <w:rFonts w:ascii="Cambria" w:hAnsi="Cambria"/>
          <w:sz w:val="23"/>
          <w:szCs w:val="23"/>
          <w:lang w:val="ru-RU"/>
        </w:rPr>
        <w:instrText>компилятора</w:instrText>
      </w:r>
      <w:r w:rsidR="00507213">
        <w:instrText xml:space="preserve">" </w:instrText>
      </w:r>
      <w:r w:rsidR="00507213">
        <w:rPr>
          <w:rFonts w:ascii="Cambria" w:hAnsi="Cambria"/>
          <w:sz w:val="23"/>
          <w:szCs w:val="23"/>
          <w:lang w:val="ru-RU"/>
        </w:rPr>
        <w:fldChar w:fldCharType="end"/>
      </w:r>
      <w:r w:rsidRPr="009C6E47">
        <w:rPr>
          <w:rFonts w:ascii="Cambria" w:hAnsi="Cambria"/>
          <w:sz w:val="23"/>
          <w:szCs w:val="23"/>
          <w:lang w:val="ru-RU"/>
        </w:rPr>
        <w:t>, которые могут использоват</w:t>
      </w:r>
      <w:r w:rsidRPr="009C6E47">
        <w:rPr>
          <w:rFonts w:ascii="Cambria" w:hAnsi="Cambria"/>
          <w:sz w:val="23"/>
          <w:szCs w:val="23"/>
          <w:lang w:val="ru-RU"/>
        </w:rPr>
        <w:t>ь</w:t>
      </w:r>
      <w:r w:rsidRPr="009C6E47">
        <w:rPr>
          <w:rFonts w:ascii="Cambria" w:hAnsi="Cambria"/>
          <w:sz w:val="23"/>
          <w:szCs w:val="23"/>
          <w:lang w:val="ru-RU"/>
        </w:rPr>
        <w:t xml:space="preserve">ся для изменения поведения компилятора. Они реализованы при помощи стандартного объекта ANSI </w:t>
      </w:r>
      <w:r w:rsidRPr="00631ECC">
        <w:rPr>
          <w:rFonts w:ascii="Consolas" w:hAnsi="Consolas"/>
          <w:b/>
          <w:sz w:val="23"/>
          <w:szCs w:val="23"/>
        </w:rPr>
        <w:t>pragma</w:t>
      </w:r>
      <w:r w:rsidR="00507213">
        <w:rPr>
          <w:rFonts w:ascii="Consolas" w:hAnsi="Consolas"/>
          <w:b/>
          <w:sz w:val="23"/>
          <w:szCs w:val="23"/>
        </w:rPr>
        <w:fldChar w:fldCharType="begin"/>
      </w:r>
      <w:r w:rsidR="00507213">
        <w:instrText xml:space="preserve"> XE "</w:instrText>
      </w:r>
      <w:r w:rsidR="00507213" w:rsidRPr="00631ECC">
        <w:rPr>
          <w:rFonts w:ascii="Consolas" w:hAnsi="Consolas"/>
          <w:b/>
          <w:sz w:val="23"/>
          <w:szCs w:val="23"/>
        </w:rPr>
        <w:instrText>pragma</w:instrText>
      </w:r>
      <w:r w:rsidR="00507213">
        <w:instrText xml:space="preserve">" </w:instrText>
      </w:r>
      <w:r w:rsidR="00507213">
        <w:rPr>
          <w:rFonts w:ascii="Consolas" w:hAnsi="Consolas"/>
          <w:b/>
          <w:sz w:val="23"/>
          <w:szCs w:val="23"/>
        </w:rPr>
        <w:fldChar w:fldCharType="end"/>
      </w:r>
      <w:r w:rsidRPr="009C6E47">
        <w:rPr>
          <w:rFonts w:ascii="Cambria" w:hAnsi="Cambria"/>
          <w:sz w:val="23"/>
          <w:szCs w:val="23"/>
          <w:lang w:val="ru-RU"/>
        </w:rPr>
        <w:t xml:space="preserve">. Формат </w:t>
      </w:r>
      <w:r w:rsidRPr="009C6E47">
        <w:rPr>
          <w:rFonts w:ascii="Consolas" w:hAnsi="Consolas"/>
          <w:sz w:val="23"/>
          <w:szCs w:val="23"/>
        </w:rPr>
        <w:t>pragma</w:t>
      </w:r>
      <w:r w:rsidRPr="009C6E47">
        <w:rPr>
          <w:rFonts w:ascii="Cambria" w:hAnsi="Cambria"/>
          <w:sz w:val="23"/>
          <w:szCs w:val="23"/>
          <w:lang w:val="ru-RU"/>
        </w:rPr>
        <w:t xml:space="preserve"> следующий:</w:t>
      </w:r>
    </w:p>
    <w:p w14:paraId="1A21F189" w14:textId="30A5CEE4" w:rsidR="009C6E47" w:rsidRPr="00522E93" w:rsidRDefault="003B46D3" w:rsidP="005A0DDA">
      <w:pPr>
        <w:spacing w:before="120" w:after="120"/>
        <w:ind w:left="720"/>
        <w:rPr>
          <w:rFonts w:ascii="Consolas" w:hAnsi="Consolas"/>
          <w:b/>
          <w:noProof/>
          <w:sz w:val="23"/>
          <w:szCs w:val="23"/>
        </w:rPr>
      </w:pPr>
      <w:r w:rsidRPr="003B46D3">
        <w:rPr>
          <w:rFonts w:ascii="Consolas" w:hAnsi="Consolas"/>
          <w:b/>
          <w:noProof/>
          <w:sz w:val="23"/>
          <w:szCs w:val="23"/>
        </w:rPr>
        <w:t xml:space="preserve">#pragma </w:t>
      </w:r>
      <w:r>
        <w:rPr>
          <w:rFonts w:ascii="Consolas" w:hAnsi="Consolas"/>
          <w:b/>
          <w:noProof/>
          <w:sz w:val="23"/>
          <w:szCs w:val="23"/>
        </w:rPr>
        <w:t>ключевое_слово</w:t>
      </w:r>
      <w:r w:rsidRPr="003B46D3">
        <w:rPr>
          <w:rFonts w:ascii="Consolas" w:hAnsi="Consolas"/>
          <w:b/>
          <w:noProof/>
          <w:sz w:val="23"/>
          <w:szCs w:val="23"/>
        </w:rPr>
        <w:t xml:space="preserve"> </w:t>
      </w:r>
      <w:r>
        <w:rPr>
          <w:rFonts w:ascii="Consolas" w:hAnsi="Consolas"/>
          <w:b/>
          <w:noProof/>
          <w:sz w:val="23"/>
          <w:szCs w:val="23"/>
        </w:rPr>
        <w:t>опции</w:t>
      </w:r>
    </w:p>
    <w:p w14:paraId="4D7FE2F2" w14:textId="42096143" w:rsidR="005A0DDA" w:rsidRDefault="008C4DF6" w:rsidP="008C4DF6">
      <w:pPr>
        <w:spacing w:before="60"/>
        <w:jc w:val="both"/>
        <w:rPr>
          <w:rFonts w:ascii="Cambria" w:hAnsi="Cambria"/>
          <w:sz w:val="23"/>
          <w:szCs w:val="23"/>
          <w:lang w:val="ru-RU"/>
        </w:rPr>
      </w:pPr>
      <w:r w:rsidRPr="008C4DF6">
        <w:rPr>
          <w:rFonts w:ascii="Cambria" w:hAnsi="Cambria"/>
          <w:sz w:val="23"/>
          <w:szCs w:val="23"/>
          <w:lang w:val="ru-RU"/>
        </w:rPr>
        <w:t xml:space="preserve">где </w:t>
      </w:r>
      <w:r w:rsidRPr="00016DB4">
        <w:rPr>
          <w:rFonts w:ascii="Consolas" w:hAnsi="Consolas"/>
          <w:b/>
          <w:noProof/>
          <w:sz w:val="23"/>
          <w:szCs w:val="23"/>
          <w:lang w:val="ru-RU"/>
        </w:rPr>
        <w:t>ключевое_слово</w:t>
      </w:r>
      <w:r w:rsidRPr="008C4DF6">
        <w:rPr>
          <w:rFonts w:ascii="Cambria" w:hAnsi="Cambria"/>
          <w:sz w:val="23"/>
          <w:szCs w:val="23"/>
          <w:lang w:val="ru-RU"/>
        </w:rPr>
        <w:t xml:space="preserve"> - од</w:t>
      </w:r>
      <w:r>
        <w:rPr>
          <w:rFonts w:ascii="Cambria" w:hAnsi="Cambria"/>
          <w:sz w:val="23"/>
          <w:szCs w:val="23"/>
          <w:lang w:val="ru-RU"/>
        </w:rPr>
        <w:t>но</w:t>
      </w:r>
      <w:r w:rsidRPr="008C4DF6">
        <w:rPr>
          <w:rFonts w:ascii="Cambria" w:hAnsi="Cambria"/>
          <w:sz w:val="23"/>
          <w:szCs w:val="23"/>
          <w:lang w:val="ru-RU"/>
        </w:rPr>
        <w:t xml:space="preserve"> из </w:t>
      </w:r>
      <w:r>
        <w:rPr>
          <w:rFonts w:ascii="Cambria" w:hAnsi="Cambria"/>
          <w:sz w:val="23"/>
          <w:szCs w:val="23"/>
          <w:lang w:val="ru-RU"/>
        </w:rPr>
        <w:t>перечня</w:t>
      </w:r>
      <w:r w:rsidRPr="008C4DF6">
        <w:rPr>
          <w:rFonts w:ascii="Cambria" w:hAnsi="Cambria"/>
          <w:sz w:val="23"/>
          <w:szCs w:val="23"/>
          <w:lang w:val="ru-RU"/>
        </w:rPr>
        <w:t xml:space="preserve"> ключевых слов, некоторые из которых сопровожд</w:t>
      </w:r>
      <w:r w:rsidRPr="008C4DF6">
        <w:rPr>
          <w:rFonts w:ascii="Cambria" w:hAnsi="Cambria"/>
          <w:sz w:val="23"/>
          <w:szCs w:val="23"/>
          <w:lang w:val="ru-RU"/>
        </w:rPr>
        <w:t>а</w:t>
      </w:r>
      <w:r w:rsidRPr="008C4DF6">
        <w:rPr>
          <w:rFonts w:ascii="Cambria" w:hAnsi="Cambria"/>
          <w:sz w:val="23"/>
          <w:szCs w:val="23"/>
          <w:lang w:val="ru-RU"/>
        </w:rPr>
        <w:t>ютс</w:t>
      </w:r>
      <w:r>
        <w:rPr>
          <w:rFonts w:ascii="Cambria" w:hAnsi="Cambria"/>
          <w:sz w:val="23"/>
          <w:szCs w:val="23"/>
          <w:lang w:val="ru-RU"/>
        </w:rPr>
        <w:t xml:space="preserve">я определенными </w:t>
      </w:r>
      <w:r w:rsidRPr="00016DB4">
        <w:rPr>
          <w:rFonts w:ascii="Consolas" w:hAnsi="Consolas"/>
          <w:b/>
          <w:sz w:val="23"/>
          <w:szCs w:val="23"/>
          <w:lang w:val="ru-RU"/>
        </w:rPr>
        <w:t>опциями</w:t>
      </w:r>
      <w:r>
        <w:rPr>
          <w:rFonts w:ascii="Cambria" w:hAnsi="Cambria"/>
          <w:sz w:val="23"/>
          <w:szCs w:val="23"/>
          <w:lang w:val="ru-RU"/>
        </w:rPr>
        <w:t>. Список ключевых слов приведен</w:t>
      </w:r>
      <w:r w:rsidRPr="008C4DF6">
        <w:rPr>
          <w:rFonts w:ascii="Cambria" w:hAnsi="Cambria"/>
          <w:sz w:val="23"/>
          <w:szCs w:val="23"/>
          <w:lang w:val="ru-RU"/>
        </w:rPr>
        <w:t xml:space="preserve"> в </w:t>
      </w:r>
      <w:hyperlink w:anchor="t58" w:history="1">
        <w:r w:rsidRPr="0032717C">
          <w:rPr>
            <w:rStyle w:val="ab"/>
            <w:rFonts w:ascii="Cambria" w:hAnsi="Cambria"/>
            <w:sz w:val="23"/>
            <w:szCs w:val="23"/>
            <w:lang w:val="ru-RU"/>
          </w:rPr>
          <w:t>Таблице 5-8</w:t>
        </w:r>
      </w:hyperlink>
      <w:r w:rsidRPr="008C4DF6">
        <w:rPr>
          <w:rFonts w:ascii="Cambria" w:hAnsi="Cambria"/>
          <w:sz w:val="23"/>
          <w:szCs w:val="23"/>
          <w:lang w:val="ru-RU"/>
        </w:rPr>
        <w:t xml:space="preserve"> на странице </w:t>
      </w:r>
      <w:r w:rsidR="0032717C">
        <w:rPr>
          <w:rFonts w:ascii="Cambria" w:hAnsi="Cambria"/>
          <w:sz w:val="23"/>
          <w:szCs w:val="23"/>
          <w:lang w:val="ru-RU"/>
        </w:rPr>
        <w:fldChar w:fldCharType="begin"/>
      </w:r>
      <w:r w:rsidR="0032717C">
        <w:rPr>
          <w:rFonts w:ascii="Cambria" w:hAnsi="Cambria"/>
          <w:sz w:val="23"/>
          <w:szCs w:val="23"/>
          <w:lang w:val="ru-RU"/>
        </w:rPr>
        <w:instrText xml:space="preserve"> PAGEREF t58  \* MERGEFORMAT </w:instrText>
      </w:r>
      <w:r w:rsidR="0032717C">
        <w:rPr>
          <w:rFonts w:ascii="Cambria" w:hAnsi="Cambria"/>
          <w:sz w:val="23"/>
          <w:szCs w:val="23"/>
          <w:lang w:val="ru-RU"/>
        </w:rPr>
        <w:fldChar w:fldCharType="separate"/>
      </w:r>
      <w:r w:rsidR="000F2954">
        <w:rPr>
          <w:rFonts w:ascii="Cambria" w:hAnsi="Cambria"/>
          <w:noProof/>
          <w:sz w:val="23"/>
          <w:szCs w:val="23"/>
          <w:lang w:val="ru-RU"/>
        </w:rPr>
        <w:t>122</w:t>
      </w:r>
      <w:r w:rsidR="0032717C">
        <w:rPr>
          <w:rFonts w:ascii="Cambria" w:hAnsi="Cambria"/>
          <w:sz w:val="23"/>
          <w:szCs w:val="23"/>
          <w:lang w:val="ru-RU"/>
        </w:rPr>
        <w:fldChar w:fldCharType="end"/>
      </w:r>
      <w:r w:rsidRPr="008C4DF6">
        <w:rPr>
          <w:rFonts w:ascii="Cambria" w:hAnsi="Cambria"/>
          <w:sz w:val="23"/>
          <w:szCs w:val="23"/>
          <w:lang w:val="ru-RU"/>
        </w:rPr>
        <w:t>. Каждое ключевое слово описано ниже.</w:t>
      </w:r>
    </w:p>
    <w:p w14:paraId="7CE50E12" w14:textId="77777777" w:rsidR="005A0DDA" w:rsidRDefault="005A0DDA">
      <w:pPr>
        <w:rPr>
          <w:rFonts w:ascii="Cambria" w:hAnsi="Cambria"/>
          <w:sz w:val="23"/>
          <w:szCs w:val="23"/>
          <w:lang w:val="ru-RU"/>
        </w:rPr>
      </w:pPr>
      <w:r>
        <w:rPr>
          <w:rFonts w:ascii="Cambria" w:hAnsi="Cambria"/>
          <w:sz w:val="23"/>
          <w:szCs w:val="23"/>
          <w:lang w:val="ru-RU"/>
        </w:rPr>
        <w:br w:type="page"/>
      </w:r>
    </w:p>
    <w:p w14:paraId="726C15E5" w14:textId="5BEFE7EC" w:rsidR="0032717C" w:rsidRPr="0015276A" w:rsidRDefault="0032717C" w:rsidP="0032717C">
      <w:pPr>
        <w:pStyle w:val="ac"/>
        <w:keepNext/>
        <w:jc w:val="center"/>
        <w:rPr>
          <w:rFonts w:asciiTheme="minorHAnsi" w:hAnsiTheme="minorHAnsi"/>
          <w:sz w:val="23"/>
          <w:szCs w:val="23"/>
        </w:rPr>
      </w:pPr>
      <w:bookmarkStart w:id="295" w:name="_Toc373856976"/>
      <w:r w:rsidRPr="00296F71">
        <w:rPr>
          <w:rFonts w:asciiTheme="minorHAnsi" w:hAnsiTheme="minorHAnsi"/>
          <w:sz w:val="23"/>
          <w:szCs w:val="23"/>
          <w:lang w:val="ru-RU"/>
        </w:rPr>
        <w:lastRenderedPageBreak/>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8</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sidRPr="00F84A6D">
        <w:rPr>
          <w:rFonts w:ascii="Cambria" w:hAnsi="Cambria"/>
          <w:sz w:val="23"/>
          <w:szCs w:val="23"/>
          <w:lang w:val="ru-RU"/>
        </w:rPr>
        <w:t>Д</w:t>
      </w:r>
      <w:r>
        <w:rPr>
          <w:rFonts w:ascii="Cambria" w:hAnsi="Cambria"/>
          <w:sz w:val="23"/>
          <w:szCs w:val="23"/>
          <w:lang w:val="ru-RU"/>
        </w:rPr>
        <w:t>ирективы</w:t>
      </w:r>
      <w:r w:rsidRPr="00F84A6D">
        <w:rPr>
          <w:rFonts w:ascii="Cambria" w:hAnsi="Cambria"/>
          <w:sz w:val="23"/>
          <w:szCs w:val="23"/>
          <w:lang w:val="ru-RU"/>
        </w:rPr>
        <w:t xml:space="preserve"> </w:t>
      </w:r>
      <w:r w:rsidRPr="00F57553">
        <w:rPr>
          <w:rFonts w:ascii="Consolas" w:hAnsi="Consolas"/>
          <w:noProof/>
          <w:sz w:val="23"/>
          <w:szCs w:val="23"/>
        </w:rPr>
        <w:t>p</w:t>
      </w:r>
      <w:r w:rsidRPr="0032717C">
        <w:rPr>
          <w:rFonts w:ascii="Consolas" w:hAnsi="Consolas"/>
          <w:noProof/>
          <w:sz w:val="23"/>
          <w:szCs w:val="23"/>
        </w:rPr>
        <w:t>ragma</w:t>
      </w:r>
      <w:bookmarkEnd w:id="295"/>
      <w:r w:rsidRPr="00F84A6D">
        <w:rPr>
          <w:rFonts w:ascii="Cambria" w:hAnsi="Cambria"/>
          <w:sz w:val="23"/>
          <w:szCs w:val="23"/>
          <w:lang w:val="ru-RU"/>
        </w:rPr>
        <w:t xml:space="preserve"> </w:t>
      </w:r>
      <w:bookmarkStart w:id="296" w:name="t58"/>
      <w:bookmarkEnd w:id="296"/>
    </w:p>
    <w:tbl>
      <w:tblPr>
        <w:tblStyle w:val="aff8"/>
        <w:tblW w:w="0" w:type="auto"/>
        <w:tblLook w:val="04A0" w:firstRow="1" w:lastRow="0" w:firstColumn="1" w:lastColumn="0" w:noHBand="0" w:noVBand="1"/>
      </w:tblPr>
      <w:tblGrid>
        <w:gridCol w:w="1951"/>
        <w:gridCol w:w="4961"/>
        <w:gridCol w:w="2992"/>
      </w:tblGrid>
      <w:tr w:rsidR="00332FF6" w:rsidRPr="00F57553" w14:paraId="2CC3A292" w14:textId="77777777" w:rsidTr="009F2AEA">
        <w:tc>
          <w:tcPr>
            <w:tcW w:w="1951" w:type="dxa"/>
            <w:tcBorders>
              <w:bottom w:val="single" w:sz="4" w:space="0" w:color="auto"/>
            </w:tcBorders>
            <w:shd w:val="clear" w:color="auto" w:fill="E6E6E6"/>
          </w:tcPr>
          <w:p w14:paraId="3790EFD9" w14:textId="01D56E46" w:rsidR="0032717C" w:rsidRPr="00F57553" w:rsidRDefault="0032717C" w:rsidP="0032717C">
            <w:pPr>
              <w:spacing w:before="60" w:after="60"/>
              <w:jc w:val="both"/>
              <w:rPr>
                <w:rFonts w:ascii="Cambria" w:hAnsi="Cambria"/>
                <w:b/>
                <w:sz w:val="23"/>
                <w:szCs w:val="23"/>
                <w:lang w:val="ru-RU"/>
              </w:rPr>
            </w:pPr>
            <w:r>
              <w:rPr>
                <w:rFonts w:ascii="Cambria" w:hAnsi="Cambria"/>
                <w:b/>
                <w:sz w:val="23"/>
                <w:szCs w:val="23"/>
                <w:lang w:val="ru-RU"/>
              </w:rPr>
              <w:t>Директива</w:t>
            </w:r>
          </w:p>
        </w:tc>
        <w:tc>
          <w:tcPr>
            <w:tcW w:w="4961" w:type="dxa"/>
            <w:tcBorders>
              <w:bottom w:val="single" w:sz="4" w:space="0" w:color="auto"/>
            </w:tcBorders>
            <w:shd w:val="clear" w:color="auto" w:fill="E6E6E6"/>
          </w:tcPr>
          <w:p w14:paraId="4E4E22D6" w14:textId="2A74BC12" w:rsidR="0032717C" w:rsidRPr="00F57553" w:rsidRDefault="0032717C" w:rsidP="0032717C">
            <w:pPr>
              <w:spacing w:before="60" w:after="60"/>
              <w:jc w:val="both"/>
              <w:rPr>
                <w:rFonts w:ascii="Cambria" w:hAnsi="Cambria"/>
                <w:b/>
                <w:sz w:val="23"/>
                <w:szCs w:val="23"/>
                <w:lang w:val="ru-RU"/>
              </w:rPr>
            </w:pPr>
            <w:r>
              <w:rPr>
                <w:rFonts w:ascii="Cambria" w:hAnsi="Cambria"/>
                <w:b/>
                <w:sz w:val="23"/>
                <w:szCs w:val="23"/>
                <w:lang w:val="ru-RU"/>
              </w:rPr>
              <w:t>Назначение</w:t>
            </w:r>
          </w:p>
        </w:tc>
        <w:tc>
          <w:tcPr>
            <w:tcW w:w="2992" w:type="dxa"/>
            <w:tcBorders>
              <w:bottom w:val="single" w:sz="4" w:space="0" w:color="auto"/>
            </w:tcBorders>
            <w:shd w:val="clear" w:color="auto" w:fill="E6E6E6"/>
          </w:tcPr>
          <w:p w14:paraId="269B3EC4" w14:textId="5E146A3A" w:rsidR="0032717C" w:rsidRPr="00F57553" w:rsidRDefault="0032717C" w:rsidP="0032717C">
            <w:pPr>
              <w:spacing w:before="60" w:after="60"/>
              <w:jc w:val="both"/>
              <w:rPr>
                <w:rFonts w:ascii="Cambria" w:hAnsi="Cambria"/>
                <w:b/>
                <w:sz w:val="23"/>
                <w:szCs w:val="23"/>
                <w:lang w:val="ru-RU"/>
              </w:rPr>
            </w:pPr>
            <w:r>
              <w:rPr>
                <w:rFonts w:ascii="Cambria" w:hAnsi="Cambria"/>
                <w:b/>
                <w:sz w:val="23"/>
                <w:szCs w:val="23"/>
                <w:lang w:val="ru-RU"/>
              </w:rPr>
              <w:t>Пример</w:t>
            </w:r>
          </w:p>
        </w:tc>
      </w:tr>
      <w:tr w:rsidR="00332FF6" w14:paraId="06210377" w14:textId="77777777" w:rsidTr="009F2AEA">
        <w:tc>
          <w:tcPr>
            <w:tcW w:w="1951" w:type="dxa"/>
            <w:tcBorders>
              <w:top w:val="single" w:sz="4" w:space="0" w:color="auto"/>
              <w:left w:val="single" w:sz="4" w:space="0" w:color="auto"/>
              <w:bottom w:val="nil"/>
              <w:right w:val="single" w:sz="4" w:space="0" w:color="auto"/>
            </w:tcBorders>
          </w:tcPr>
          <w:p w14:paraId="68408BCF" w14:textId="3A8F5255" w:rsidR="0032717C" w:rsidRPr="00BE1529" w:rsidRDefault="00332FF6" w:rsidP="00332FF6">
            <w:pPr>
              <w:spacing w:before="60"/>
              <w:jc w:val="both"/>
              <w:rPr>
                <w:rFonts w:ascii="Consolas" w:hAnsi="Consolas"/>
                <w:b/>
                <w:noProof/>
                <w:sz w:val="23"/>
                <w:szCs w:val="23"/>
              </w:rPr>
            </w:pPr>
            <w:r>
              <w:rPr>
                <w:rFonts w:ascii="Consolas" w:hAnsi="Consolas"/>
                <w:b/>
                <w:noProof/>
                <w:sz w:val="23"/>
                <w:szCs w:val="23"/>
              </w:rPr>
              <w:t>jis</w:t>
            </w:r>
          </w:p>
        </w:tc>
        <w:tc>
          <w:tcPr>
            <w:tcW w:w="4961" w:type="dxa"/>
            <w:tcBorders>
              <w:top w:val="single" w:sz="4" w:space="0" w:color="auto"/>
              <w:left w:val="single" w:sz="4" w:space="0" w:color="auto"/>
              <w:bottom w:val="nil"/>
              <w:right w:val="single" w:sz="4" w:space="0" w:color="auto"/>
            </w:tcBorders>
          </w:tcPr>
          <w:p w14:paraId="0F407D10" w14:textId="1B96A24D" w:rsidR="0032717C" w:rsidRPr="00332FF6" w:rsidRDefault="00332FF6" w:rsidP="004B2D9C">
            <w:pPr>
              <w:spacing w:before="60"/>
              <w:jc w:val="both"/>
              <w:rPr>
                <w:rFonts w:ascii="Cambria" w:hAnsi="Cambria"/>
                <w:sz w:val="23"/>
                <w:szCs w:val="23"/>
                <w:lang w:val="ru-RU"/>
              </w:rPr>
            </w:pPr>
            <w:r w:rsidRPr="00332FF6">
              <w:rPr>
                <w:rFonts w:ascii="Cambria" w:hAnsi="Cambria"/>
                <w:sz w:val="23"/>
                <w:szCs w:val="23"/>
                <w:lang w:val="ru-RU"/>
              </w:rPr>
              <w:t>Включ</w:t>
            </w:r>
            <w:r w:rsidR="004B2D9C">
              <w:rPr>
                <w:rFonts w:ascii="Cambria" w:hAnsi="Cambria"/>
                <w:sz w:val="23"/>
                <w:szCs w:val="23"/>
                <w:lang w:val="ru-RU"/>
              </w:rPr>
              <w:t>ает</w:t>
            </w:r>
            <w:r w:rsidRPr="00332FF6">
              <w:rPr>
                <w:rFonts w:ascii="Cambria" w:hAnsi="Cambria"/>
                <w:sz w:val="23"/>
                <w:szCs w:val="23"/>
                <w:lang w:val="ru-RU"/>
              </w:rPr>
              <w:t xml:space="preserve"> в строках обработку символа </w:t>
            </w:r>
            <w:r w:rsidRPr="00332FF6">
              <w:rPr>
                <w:rFonts w:ascii="Consolas" w:hAnsi="Consolas"/>
                <w:sz w:val="23"/>
                <w:szCs w:val="23"/>
                <w:lang w:val="ru-RU"/>
              </w:rPr>
              <w:t>JIS</w:t>
            </w:r>
            <w:r w:rsidR="00186359">
              <w:rPr>
                <w:rStyle w:val="affb"/>
                <w:rFonts w:ascii="Consolas" w:hAnsi="Consolas"/>
                <w:sz w:val="23"/>
                <w:szCs w:val="23"/>
                <w:lang w:val="ru-RU"/>
              </w:rPr>
              <w:footnoteReference w:id="16"/>
            </w:r>
          </w:p>
        </w:tc>
        <w:tc>
          <w:tcPr>
            <w:tcW w:w="2992" w:type="dxa"/>
            <w:tcBorders>
              <w:top w:val="single" w:sz="4" w:space="0" w:color="auto"/>
              <w:left w:val="single" w:sz="4" w:space="0" w:color="auto"/>
              <w:bottom w:val="nil"/>
              <w:right w:val="single" w:sz="4" w:space="0" w:color="auto"/>
            </w:tcBorders>
          </w:tcPr>
          <w:p w14:paraId="380A81C4" w14:textId="7E9BDDEC" w:rsidR="0032717C" w:rsidRPr="00332FF6" w:rsidRDefault="00332FF6" w:rsidP="0032717C">
            <w:pPr>
              <w:spacing w:before="60"/>
              <w:jc w:val="both"/>
              <w:rPr>
                <w:rFonts w:ascii="Consolas" w:hAnsi="Consolas"/>
                <w:noProof/>
                <w:sz w:val="23"/>
                <w:szCs w:val="23"/>
              </w:rPr>
            </w:pPr>
            <w:r w:rsidRPr="00332FF6">
              <w:rPr>
                <w:rFonts w:ascii="Consolas" w:hAnsi="Consolas"/>
                <w:noProof/>
                <w:sz w:val="23"/>
                <w:szCs w:val="23"/>
              </w:rPr>
              <w:t>#pragma jis</w:t>
            </w:r>
          </w:p>
        </w:tc>
      </w:tr>
      <w:tr w:rsidR="00332FF6" w14:paraId="4AE6EC85" w14:textId="77777777" w:rsidTr="009F2AEA">
        <w:tc>
          <w:tcPr>
            <w:tcW w:w="1951" w:type="dxa"/>
            <w:tcBorders>
              <w:top w:val="nil"/>
              <w:left w:val="single" w:sz="4" w:space="0" w:color="auto"/>
              <w:bottom w:val="nil"/>
              <w:right w:val="single" w:sz="4" w:space="0" w:color="auto"/>
            </w:tcBorders>
          </w:tcPr>
          <w:p w14:paraId="16E55827" w14:textId="037C05D7" w:rsidR="00332FF6" w:rsidRPr="00332FF6" w:rsidRDefault="00332FF6" w:rsidP="0032717C">
            <w:pPr>
              <w:spacing w:before="60"/>
              <w:jc w:val="both"/>
              <w:rPr>
                <w:rFonts w:ascii="Consolas" w:hAnsi="Consolas"/>
                <w:b/>
                <w:noProof/>
                <w:sz w:val="23"/>
                <w:szCs w:val="23"/>
              </w:rPr>
            </w:pPr>
            <w:r w:rsidRPr="00332FF6">
              <w:rPr>
                <w:rFonts w:ascii="Consolas" w:hAnsi="Consolas"/>
                <w:b/>
                <w:noProof/>
                <w:sz w:val="23"/>
                <w:szCs w:val="23"/>
              </w:rPr>
              <w:t>nojis</w:t>
            </w:r>
          </w:p>
        </w:tc>
        <w:tc>
          <w:tcPr>
            <w:tcW w:w="4961" w:type="dxa"/>
            <w:tcBorders>
              <w:top w:val="nil"/>
              <w:left w:val="single" w:sz="4" w:space="0" w:color="auto"/>
              <w:bottom w:val="nil"/>
              <w:right w:val="single" w:sz="4" w:space="0" w:color="auto"/>
            </w:tcBorders>
          </w:tcPr>
          <w:p w14:paraId="7773891C" w14:textId="160D456C" w:rsidR="00332FF6" w:rsidRPr="00332FF6" w:rsidRDefault="00332FF6" w:rsidP="00DC4C37">
            <w:pPr>
              <w:spacing w:before="60"/>
              <w:jc w:val="both"/>
              <w:rPr>
                <w:rFonts w:ascii="Cambria" w:hAnsi="Cambria"/>
                <w:sz w:val="23"/>
                <w:szCs w:val="23"/>
                <w:lang w:val="ru-RU"/>
              </w:rPr>
            </w:pPr>
            <w:r>
              <w:rPr>
                <w:rFonts w:ascii="Cambria" w:hAnsi="Cambria"/>
                <w:sz w:val="23"/>
                <w:szCs w:val="23"/>
                <w:lang w:val="ru-RU"/>
              </w:rPr>
              <w:t>От</w:t>
            </w:r>
            <w:r w:rsidRPr="00332FF6">
              <w:rPr>
                <w:rFonts w:ascii="Cambria" w:hAnsi="Cambria"/>
                <w:sz w:val="23"/>
                <w:szCs w:val="23"/>
                <w:lang w:val="ru-RU"/>
              </w:rPr>
              <w:t>ключ</w:t>
            </w:r>
            <w:r w:rsidR="00DC4C37">
              <w:rPr>
                <w:rFonts w:ascii="Cambria" w:hAnsi="Cambria"/>
                <w:sz w:val="23"/>
                <w:szCs w:val="23"/>
                <w:lang w:val="ru-RU"/>
              </w:rPr>
              <w:t>ает</w:t>
            </w:r>
            <w:r w:rsidRPr="00332FF6">
              <w:rPr>
                <w:rFonts w:ascii="Cambria" w:hAnsi="Cambria"/>
                <w:sz w:val="23"/>
                <w:szCs w:val="23"/>
                <w:lang w:val="ru-RU"/>
              </w:rPr>
              <w:t xml:space="preserve"> в строках обработку символа </w:t>
            </w:r>
            <w:r w:rsidRPr="00257A62">
              <w:rPr>
                <w:rFonts w:ascii="Consolas" w:hAnsi="Consolas"/>
                <w:sz w:val="23"/>
                <w:szCs w:val="23"/>
                <w:lang w:val="ru-RU"/>
              </w:rPr>
              <w:t>JIS</w:t>
            </w:r>
            <w:r w:rsidR="00257A62">
              <w:rPr>
                <w:rFonts w:ascii="Consolas" w:hAnsi="Consolas"/>
                <w:sz w:val="23"/>
                <w:szCs w:val="23"/>
                <w:lang w:val="ru-RU"/>
              </w:rPr>
              <w:t xml:space="preserve"> </w:t>
            </w:r>
            <w:r w:rsidR="00257A62">
              <w:rPr>
                <w:rFonts w:ascii="Cambria" w:hAnsi="Cambria"/>
                <w:sz w:val="23"/>
                <w:szCs w:val="23"/>
                <w:lang w:val="ru-RU"/>
              </w:rPr>
              <w:t>(по умолчанию)</w:t>
            </w:r>
          </w:p>
        </w:tc>
        <w:tc>
          <w:tcPr>
            <w:tcW w:w="2992" w:type="dxa"/>
            <w:tcBorders>
              <w:top w:val="nil"/>
              <w:left w:val="single" w:sz="4" w:space="0" w:color="auto"/>
              <w:bottom w:val="nil"/>
              <w:right w:val="single" w:sz="4" w:space="0" w:color="auto"/>
            </w:tcBorders>
          </w:tcPr>
          <w:p w14:paraId="265FF92D" w14:textId="182DC6C8" w:rsidR="00332FF6" w:rsidRPr="00332FF6" w:rsidRDefault="00332FF6" w:rsidP="0032717C">
            <w:pPr>
              <w:spacing w:before="60"/>
              <w:jc w:val="both"/>
              <w:rPr>
                <w:rFonts w:ascii="Consolas" w:hAnsi="Consolas"/>
                <w:noProof/>
                <w:sz w:val="23"/>
                <w:szCs w:val="23"/>
              </w:rPr>
            </w:pPr>
            <w:r w:rsidRPr="00332FF6">
              <w:rPr>
                <w:rFonts w:ascii="Consolas" w:hAnsi="Consolas"/>
                <w:noProof/>
                <w:sz w:val="23"/>
                <w:szCs w:val="23"/>
              </w:rPr>
              <w:t>#pragma nojis</w:t>
            </w:r>
          </w:p>
        </w:tc>
      </w:tr>
      <w:tr w:rsidR="00332FF6" w14:paraId="5445172B" w14:textId="77777777" w:rsidTr="009F2AEA">
        <w:tc>
          <w:tcPr>
            <w:tcW w:w="1951" w:type="dxa"/>
            <w:tcBorders>
              <w:top w:val="nil"/>
              <w:left w:val="single" w:sz="4" w:space="0" w:color="auto"/>
              <w:bottom w:val="nil"/>
              <w:right w:val="single" w:sz="4" w:space="0" w:color="auto"/>
            </w:tcBorders>
          </w:tcPr>
          <w:p w14:paraId="3B8E95BE" w14:textId="5F0627D4" w:rsidR="0032717C" w:rsidRDefault="00332FF6" w:rsidP="0032717C">
            <w:pPr>
              <w:spacing w:before="60"/>
              <w:jc w:val="both"/>
              <w:rPr>
                <w:rFonts w:ascii="Consolas" w:hAnsi="Consolas"/>
                <w:b/>
                <w:noProof/>
                <w:sz w:val="23"/>
                <w:szCs w:val="23"/>
              </w:rPr>
            </w:pPr>
            <w:r w:rsidRPr="00332FF6">
              <w:rPr>
                <w:rFonts w:ascii="Consolas" w:hAnsi="Consolas"/>
                <w:b/>
                <w:noProof/>
                <w:sz w:val="23"/>
                <w:szCs w:val="23"/>
              </w:rPr>
              <w:t>printf_check</w:t>
            </w:r>
          </w:p>
        </w:tc>
        <w:tc>
          <w:tcPr>
            <w:tcW w:w="4961" w:type="dxa"/>
            <w:tcBorders>
              <w:top w:val="nil"/>
              <w:left w:val="single" w:sz="4" w:space="0" w:color="auto"/>
              <w:bottom w:val="nil"/>
              <w:right w:val="single" w:sz="4" w:space="0" w:color="auto"/>
            </w:tcBorders>
          </w:tcPr>
          <w:p w14:paraId="681365A0" w14:textId="54DC26CE" w:rsidR="0032717C" w:rsidRPr="00332FF6" w:rsidRDefault="00257A62" w:rsidP="00DC4C37">
            <w:pPr>
              <w:spacing w:before="60"/>
              <w:jc w:val="both"/>
              <w:rPr>
                <w:rFonts w:ascii="Cambria" w:hAnsi="Cambria"/>
                <w:sz w:val="23"/>
                <w:szCs w:val="23"/>
                <w:lang w:val="ru-RU"/>
              </w:rPr>
            </w:pPr>
            <w:r w:rsidRPr="00257A62">
              <w:rPr>
                <w:rFonts w:ascii="Cambria" w:hAnsi="Cambria"/>
                <w:sz w:val="23"/>
                <w:szCs w:val="23"/>
                <w:lang w:val="ru-RU"/>
              </w:rPr>
              <w:t>Включ</w:t>
            </w:r>
            <w:r w:rsidR="00DC4C37">
              <w:rPr>
                <w:rFonts w:ascii="Cambria" w:hAnsi="Cambria"/>
                <w:sz w:val="23"/>
                <w:szCs w:val="23"/>
                <w:lang w:val="ru-RU"/>
              </w:rPr>
              <w:t>ает</w:t>
            </w:r>
            <w:r w:rsidRPr="00257A62">
              <w:rPr>
                <w:rFonts w:ascii="Cambria" w:hAnsi="Cambria"/>
                <w:sz w:val="23"/>
                <w:szCs w:val="23"/>
                <w:lang w:val="ru-RU"/>
              </w:rPr>
              <w:t xml:space="preserve"> проверку формата строк </w:t>
            </w:r>
            <w:r w:rsidRPr="00E13092">
              <w:rPr>
                <w:rFonts w:ascii="Consolas" w:hAnsi="Consolas"/>
                <w:noProof/>
                <w:sz w:val="23"/>
                <w:szCs w:val="23"/>
              </w:rPr>
              <w:t>printf</w:t>
            </w:r>
            <w:r w:rsidRPr="00257A62">
              <w:rPr>
                <w:rFonts w:ascii="Cambria" w:hAnsi="Cambria"/>
                <w:sz w:val="23"/>
                <w:szCs w:val="23"/>
                <w:lang w:val="ru-RU"/>
              </w:rPr>
              <w:t>-стиля</w:t>
            </w:r>
          </w:p>
        </w:tc>
        <w:tc>
          <w:tcPr>
            <w:tcW w:w="2992" w:type="dxa"/>
            <w:tcBorders>
              <w:top w:val="nil"/>
              <w:left w:val="single" w:sz="4" w:space="0" w:color="auto"/>
              <w:bottom w:val="nil"/>
              <w:right w:val="single" w:sz="4" w:space="0" w:color="auto"/>
            </w:tcBorders>
          </w:tcPr>
          <w:p w14:paraId="4B2E8F87" w14:textId="46663607" w:rsidR="0032717C" w:rsidRPr="00332FF6" w:rsidRDefault="00332FF6" w:rsidP="00332FF6">
            <w:pPr>
              <w:spacing w:before="60"/>
              <w:jc w:val="both"/>
              <w:rPr>
                <w:rFonts w:ascii="Consolas" w:hAnsi="Consolas"/>
                <w:noProof/>
                <w:sz w:val="23"/>
                <w:szCs w:val="23"/>
              </w:rPr>
            </w:pPr>
            <w:r>
              <w:rPr>
                <w:rFonts w:ascii="Consolas" w:hAnsi="Consolas"/>
                <w:noProof/>
                <w:sz w:val="23"/>
                <w:szCs w:val="23"/>
              </w:rPr>
              <w:t xml:space="preserve">#pragma </w:t>
            </w:r>
            <w:r w:rsidRPr="00332FF6">
              <w:rPr>
                <w:rFonts w:ascii="Consolas" w:hAnsi="Consolas"/>
                <w:noProof/>
                <w:sz w:val="23"/>
                <w:szCs w:val="23"/>
              </w:rPr>
              <w:t>printf_check(printf)</w:t>
            </w:r>
          </w:p>
        </w:tc>
      </w:tr>
      <w:tr w:rsidR="00332FF6" w14:paraId="184A2B5B" w14:textId="77777777" w:rsidTr="009F2AEA">
        <w:tc>
          <w:tcPr>
            <w:tcW w:w="1951" w:type="dxa"/>
            <w:tcBorders>
              <w:top w:val="nil"/>
              <w:left w:val="single" w:sz="4" w:space="0" w:color="auto"/>
              <w:bottom w:val="nil"/>
              <w:right w:val="single" w:sz="4" w:space="0" w:color="auto"/>
            </w:tcBorders>
          </w:tcPr>
          <w:p w14:paraId="7996A063" w14:textId="713A596F" w:rsidR="0032717C" w:rsidRDefault="00332FF6" w:rsidP="0032717C">
            <w:pPr>
              <w:spacing w:before="60"/>
              <w:jc w:val="both"/>
              <w:rPr>
                <w:rFonts w:ascii="Consolas" w:hAnsi="Consolas"/>
                <w:b/>
                <w:noProof/>
                <w:sz w:val="23"/>
                <w:szCs w:val="23"/>
              </w:rPr>
            </w:pPr>
            <w:r w:rsidRPr="00332FF6">
              <w:rPr>
                <w:rFonts w:ascii="Consolas" w:hAnsi="Consolas"/>
                <w:b/>
                <w:noProof/>
                <w:sz w:val="23"/>
                <w:szCs w:val="23"/>
              </w:rPr>
              <w:t>psect</w:t>
            </w:r>
          </w:p>
        </w:tc>
        <w:tc>
          <w:tcPr>
            <w:tcW w:w="4961" w:type="dxa"/>
            <w:tcBorders>
              <w:top w:val="nil"/>
              <w:left w:val="single" w:sz="4" w:space="0" w:color="auto"/>
              <w:bottom w:val="nil"/>
              <w:right w:val="single" w:sz="4" w:space="0" w:color="auto"/>
            </w:tcBorders>
          </w:tcPr>
          <w:p w14:paraId="2293F904" w14:textId="779A4FF5" w:rsidR="0032717C" w:rsidRPr="00332FF6" w:rsidRDefault="00E13092" w:rsidP="00BE13F9">
            <w:pPr>
              <w:spacing w:before="60"/>
              <w:jc w:val="both"/>
              <w:rPr>
                <w:rFonts w:ascii="Cambria" w:hAnsi="Cambria"/>
                <w:sz w:val="23"/>
                <w:szCs w:val="23"/>
                <w:lang w:val="ru-RU"/>
              </w:rPr>
            </w:pPr>
            <w:r w:rsidRPr="00E13092">
              <w:rPr>
                <w:rFonts w:ascii="Cambria" w:hAnsi="Cambria"/>
                <w:sz w:val="23"/>
                <w:szCs w:val="23"/>
                <w:lang w:val="ru-RU"/>
              </w:rPr>
              <w:t>Переименов</w:t>
            </w:r>
            <w:r w:rsidR="00DC4C37">
              <w:rPr>
                <w:rFonts w:ascii="Cambria" w:hAnsi="Cambria"/>
                <w:sz w:val="23"/>
                <w:szCs w:val="23"/>
                <w:lang w:val="ru-RU"/>
              </w:rPr>
              <w:t>ывает</w:t>
            </w:r>
            <w:r w:rsidRPr="00E13092">
              <w:rPr>
                <w:rFonts w:ascii="Cambria" w:hAnsi="Cambria"/>
                <w:sz w:val="23"/>
                <w:szCs w:val="23"/>
                <w:lang w:val="ru-RU"/>
              </w:rPr>
              <w:t xml:space="preserve"> </w:t>
            </w:r>
            <w:r w:rsidRPr="004903B3">
              <w:rPr>
                <w:rFonts w:ascii="Consolas" w:hAnsi="Consolas"/>
                <w:noProof/>
                <w:sz w:val="23"/>
                <w:szCs w:val="23"/>
              </w:rPr>
              <w:t>psect</w:t>
            </w:r>
            <w:r w:rsidRPr="00E13092">
              <w:rPr>
                <w:rFonts w:ascii="Cambria" w:hAnsi="Cambria"/>
                <w:sz w:val="23"/>
                <w:szCs w:val="23"/>
                <w:lang w:val="ru-RU"/>
              </w:rPr>
              <w:t>, определенн</w:t>
            </w:r>
            <w:r w:rsidR="00BE13F9">
              <w:rPr>
                <w:rFonts w:ascii="Cambria" w:hAnsi="Cambria"/>
                <w:sz w:val="23"/>
                <w:szCs w:val="23"/>
                <w:lang w:val="ru-RU"/>
              </w:rPr>
              <w:t>ую</w:t>
            </w:r>
            <w:r w:rsidRPr="00E13092">
              <w:rPr>
                <w:rFonts w:ascii="Cambria" w:hAnsi="Cambria"/>
                <w:sz w:val="23"/>
                <w:szCs w:val="23"/>
                <w:lang w:val="ru-RU"/>
              </w:rPr>
              <w:t xml:space="preserve"> компилятором</w:t>
            </w:r>
          </w:p>
        </w:tc>
        <w:tc>
          <w:tcPr>
            <w:tcW w:w="2992" w:type="dxa"/>
            <w:tcBorders>
              <w:top w:val="nil"/>
              <w:left w:val="single" w:sz="4" w:space="0" w:color="auto"/>
              <w:bottom w:val="nil"/>
              <w:right w:val="single" w:sz="4" w:space="0" w:color="auto"/>
            </w:tcBorders>
          </w:tcPr>
          <w:p w14:paraId="21C4DC75" w14:textId="25E80666" w:rsidR="0032717C" w:rsidRPr="00332FF6" w:rsidRDefault="00332FF6" w:rsidP="00332FF6">
            <w:pPr>
              <w:spacing w:before="60"/>
              <w:rPr>
                <w:rFonts w:ascii="Consolas" w:hAnsi="Consolas"/>
                <w:noProof/>
                <w:sz w:val="23"/>
                <w:szCs w:val="23"/>
              </w:rPr>
            </w:pPr>
            <w:r w:rsidRPr="00332FF6">
              <w:rPr>
                <w:rFonts w:ascii="Consolas" w:hAnsi="Consolas"/>
                <w:noProof/>
                <w:sz w:val="23"/>
                <w:szCs w:val="23"/>
              </w:rPr>
              <w:t>#pragma psect</w:t>
            </w:r>
            <w:r>
              <w:rPr>
                <w:rFonts w:ascii="Consolas" w:hAnsi="Consolas"/>
                <w:noProof/>
                <w:sz w:val="23"/>
                <w:szCs w:val="23"/>
              </w:rPr>
              <w:t xml:space="preserve"> </w:t>
            </w:r>
            <w:r w:rsidRPr="00332FF6">
              <w:rPr>
                <w:rFonts w:ascii="Consolas" w:hAnsi="Consolas"/>
                <w:noProof/>
                <w:sz w:val="23"/>
                <w:szCs w:val="23"/>
              </w:rPr>
              <w:t>text=mytext</w:t>
            </w:r>
          </w:p>
        </w:tc>
      </w:tr>
      <w:tr w:rsidR="00332FF6" w14:paraId="7A208AF5" w14:textId="77777777" w:rsidTr="003035E4">
        <w:tc>
          <w:tcPr>
            <w:tcW w:w="1951" w:type="dxa"/>
            <w:tcBorders>
              <w:top w:val="nil"/>
              <w:left w:val="single" w:sz="4" w:space="0" w:color="auto"/>
              <w:bottom w:val="nil"/>
              <w:right w:val="single" w:sz="4" w:space="0" w:color="auto"/>
            </w:tcBorders>
          </w:tcPr>
          <w:p w14:paraId="706DF408" w14:textId="2F17D695" w:rsidR="0032717C" w:rsidRDefault="00332FF6" w:rsidP="0032717C">
            <w:pPr>
              <w:spacing w:before="60"/>
              <w:jc w:val="both"/>
              <w:rPr>
                <w:rFonts w:ascii="Consolas" w:hAnsi="Consolas"/>
                <w:b/>
                <w:noProof/>
                <w:sz w:val="23"/>
                <w:szCs w:val="23"/>
              </w:rPr>
            </w:pPr>
            <w:r w:rsidRPr="00332FF6">
              <w:rPr>
                <w:rFonts w:ascii="Consolas" w:hAnsi="Consolas"/>
                <w:b/>
                <w:noProof/>
                <w:sz w:val="23"/>
                <w:szCs w:val="23"/>
              </w:rPr>
              <w:t>strings</w:t>
            </w:r>
          </w:p>
        </w:tc>
        <w:tc>
          <w:tcPr>
            <w:tcW w:w="4961" w:type="dxa"/>
            <w:tcBorders>
              <w:top w:val="nil"/>
              <w:left w:val="single" w:sz="4" w:space="0" w:color="auto"/>
              <w:bottom w:val="nil"/>
              <w:right w:val="single" w:sz="4" w:space="0" w:color="auto"/>
            </w:tcBorders>
          </w:tcPr>
          <w:p w14:paraId="4537DD07" w14:textId="3AE30860" w:rsidR="0032717C" w:rsidRPr="00332FF6" w:rsidRDefault="00E13092" w:rsidP="00DC4C37">
            <w:pPr>
              <w:spacing w:before="60"/>
              <w:jc w:val="both"/>
              <w:rPr>
                <w:rFonts w:ascii="Cambria" w:hAnsi="Cambria"/>
                <w:sz w:val="23"/>
                <w:szCs w:val="23"/>
                <w:lang w:val="ru-RU"/>
              </w:rPr>
            </w:pPr>
            <w:r w:rsidRPr="00E13092">
              <w:rPr>
                <w:rFonts w:ascii="Cambria" w:hAnsi="Cambria"/>
                <w:sz w:val="23"/>
                <w:szCs w:val="23"/>
                <w:lang w:val="ru-RU"/>
              </w:rPr>
              <w:t>Определ</w:t>
            </w:r>
            <w:r w:rsidR="00DC4C37">
              <w:rPr>
                <w:rFonts w:ascii="Cambria" w:hAnsi="Cambria"/>
                <w:sz w:val="23"/>
                <w:szCs w:val="23"/>
                <w:lang w:val="ru-RU"/>
              </w:rPr>
              <w:t>яет</w:t>
            </w:r>
            <w:r w:rsidRPr="00E13092">
              <w:rPr>
                <w:rFonts w:ascii="Cambria" w:hAnsi="Cambria"/>
                <w:sz w:val="23"/>
                <w:szCs w:val="23"/>
                <w:lang w:val="ru-RU"/>
              </w:rPr>
              <w:t xml:space="preserve"> квалификатор строковых ко</w:t>
            </w:r>
            <w:r w:rsidRPr="00E13092">
              <w:rPr>
                <w:rFonts w:ascii="Cambria" w:hAnsi="Cambria"/>
                <w:sz w:val="23"/>
                <w:szCs w:val="23"/>
                <w:lang w:val="ru-RU"/>
              </w:rPr>
              <w:t>н</w:t>
            </w:r>
            <w:r w:rsidRPr="00E13092">
              <w:rPr>
                <w:rFonts w:ascii="Cambria" w:hAnsi="Cambria"/>
                <w:sz w:val="23"/>
                <w:szCs w:val="23"/>
                <w:lang w:val="ru-RU"/>
              </w:rPr>
              <w:t>стант</w:t>
            </w:r>
          </w:p>
        </w:tc>
        <w:tc>
          <w:tcPr>
            <w:tcW w:w="2992" w:type="dxa"/>
            <w:tcBorders>
              <w:top w:val="nil"/>
              <w:left w:val="single" w:sz="4" w:space="0" w:color="auto"/>
              <w:bottom w:val="nil"/>
              <w:right w:val="single" w:sz="4" w:space="0" w:color="auto"/>
            </w:tcBorders>
          </w:tcPr>
          <w:p w14:paraId="0B2734C8" w14:textId="0F9E8958" w:rsidR="0032717C" w:rsidRPr="00332FF6" w:rsidRDefault="00332FF6" w:rsidP="0032717C">
            <w:pPr>
              <w:spacing w:before="60"/>
              <w:jc w:val="both"/>
              <w:rPr>
                <w:rFonts w:ascii="Consolas" w:hAnsi="Consolas"/>
                <w:noProof/>
                <w:sz w:val="23"/>
                <w:szCs w:val="23"/>
              </w:rPr>
            </w:pPr>
            <w:r w:rsidRPr="00332FF6">
              <w:rPr>
                <w:rFonts w:ascii="Consolas" w:hAnsi="Consolas"/>
                <w:noProof/>
                <w:sz w:val="23"/>
                <w:szCs w:val="23"/>
              </w:rPr>
              <w:t>#pragma strings code</w:t>
            </w:r>
          </w:p>
        </w:tc>
      </w:tr>
      <w:tr w:rsidR="003035E4" w:rsidRPr="00A830C1" w14:paraId="181D9841" w14:textId="77777777" w:rsidTr="009F2AEA">
        <w:tc>
          <w:tcPr>
            <w:tcW w:w="1951" w:type="dxa"/>
            <w:tcBorders>
              <w:top w:val="nil"/>
              <w:left w:val="single" w:sz="4" w:space="0" w:color="auto"/>
              <w:bottom w:val="single" w:sz="4" w:space="0" w:color="auto"/>
              <w:right w:val="single" w:sz="4" w:space="0" w:color="auto"/>
            </w:tcBorders>
          </w:tcPr>
          <w:p w14:paraId="3DED7CF2" w14:textId="54ADCA18" w:rsidR="003035E4" w:rsidRPr="00A830C1" w:rsidRDefault="003035E4" w:rsidP="0032717C">
            <w:pPr>
              <w:spacing w:before="60"/>
              <w:jc w:val="both"/>
              <w:rPr>
                <w:rFonts w:ascii="Consolas" w:hAnsi="Consolas"/>
                <w:b/>
                <w:noProof/>
                <w:sz w:val="23"/>
                <w:szCs w:val="23"/>
              </w:rPr>
            </w:pPr>
            <w:r w:rsidRPr="00A830C1">
              <w:rPr>
                <w:rFonts w:ascii="Consolas" w:hAnsi="Consolas"/>
                <w:b/>
                <w:noProof/>
                <w:sz w:val="23"/>
                <w:szCs w:val="23"/>
              </w:rPr>
              <w:t>switch</w:t>
            </w:r>
            <w:r w:rsidR="00590F40" w:rsidRPr="00A830C1">
              <w:rPr>
                <w:rStyle w:val="affb"/>
                <w:rFonts w:ascii="Consolas" w:hAnsi="Consolas"/>
                <w:b/>
                <w:noProof/>
                <w:sz w:val="23"/>
                <w:szCs w:val="23"/>
              </w:rPr>
              <w:footnoteReference w:id="17"/>
            </w:r>
          </w:p>
        </w:tc>
        <w:tc>
          <w:tcPr>
            <w:tcW w:w="4961" w:type="dxa"/>
            <w:tcBorders>
              <w:top w:val="nil"/>
              <w:left w:val="single" w:sz="4" w:space="0" w:color="auto"/>
              <w:bottom w:val="single" w:sz="4" w:space="0" w:color="auto"/>
              <w:right w:val="single" w:sz="4" w:space="0" w:color="auto"/>
            </w:tcBorders>
          </w:tcPr>
          <w:p w14:paraId="5ADF2302" w14:textId="4C4FDDFE" w:rsidR="003035E4" w:rsidRPr="00A830C1" w:rsidRDefault="003035E4" w:rsidP="00DC4C37">
            <w:pPr>
              <w:spacing w:before="60"/>
              <w:jc w:val="both"/>
              <w:rPr>
                <w:rFonts w:ascii="Cambria" w:hAnsi="Cambria"/>
                <w:sz w:val="23"/>
                <w:szCs w:val="23"/>
                <w:lang w:val="ru-RU"/>
              </w:rPr>
            </w:pPr>
            <w:r w:rsidRPr="00A830C1">
              <w:rPr>
                <w:rFonts w:ascii="Cambria" w:hAnsi="Cambria"/>
                <w:sz w:val="23"/>
                <w:szCs w:val="23"/>
                <w:lang w:val="ru-RU"/>
              </w:rPr>
              <w:t>Определ</w:t>
            </w:r>
            <w:r w:rsidR="00DC4C37">
              <w:rPr>
                <w:rFonts w:ascii="Cambria" w:hAnsi="Cambria"/>
                <w:sz w:val="23"/>
                <w:szCs w:val="23"/>
                <w:lang w:val="ru-RU"/>
              </w:rPr>
              <w:t>яет</w:t>
            </w:r>
            <w:r w:rsidRPr="00A830C1">
              <w:rPr>
                <w:rFonts w:ascii="Cambria" w:hAnsi="Cambria"/>
                <w:sz w:val="23"/>
                <w:szCs w:val="23"/>
                <w:lang w:val="ru-RU"/>
              </w:rPr>
              <w:t xml:space="preserve"> генерацию кода для операторов </w:t>
            </w:r>
            <w:r w:rsidRPr="00A830C1">
              <w:rPr>
                <w:rFonts w:ascii="Consolas" w:hAnsi="Consolas"/>
                <w:sz w:val="23"/>
                <w:szCs w:val="23"/>
              </w:rPr>
              <w:t>switch</w:t>
            </w:r>
          </w:p>
        </w:tc>
        <w:tc>
          <w:tcPr>
            <w:tcW w:w="2992" w:type="dxa"/>
            <w:tcBorders>
              <w:top w:val="nil"/>
              <w:left w:val="single" w:sz="4" w:space="0" w:color="auto"/>
              <w:bottom w:val="single" w:sz="4" w:space="0" w:color="auto"/>
              <w:right w:val="single" w:sz="4" w:space="0" w:color="auto"/>
            </w:tcBorders>
          </w:tcPr>
          <w:p w14:paraId="3D4EEE6D" w14:textId="507E7269" w:rsidR="003035E4" w:rsidRPr="00A830C1" w:rsidRDefault="00590F40" w:rsidP="0032717C">
            <w:pPr>
              <w:spacing w:before="60"/>
              <w:jc w:val="both"/>
              <w:rPr>
                <w:rFonts w:ascii="Consolas" w:hAnsi="Consolas"/>
                <w:noProof/>
                <w:sz w:val="23"/>
                <w:szCs w:val="23"/>
              </w:rPr>
            </w:pPr>
            <w:r w:rsidRPr="00A830C1">
              <w:rPr>
                <w:rFonts w:ascii="Consolas" w:hAnsi="Consolas"/>
                <w:noProof/>
                <w:sz w:val="23"/>
                <w:szCs w:val="23"/>
              </w:rPr>
              <w:t>#pragma switch direct</w:t>
            </w:r>
          </w:p>
        </w:tc>
      </w:tr>
    </w:tbl>
    <w:p w14:paraId="3C83EE06" w14:textId="79986C48" w:rsidR="006939FC" w:rsidRDefault="009F2AEA" w:rsidP="009F2AEA">
      <w:pPr>
        <w:pStyle w:val="41"/>
        <w:rPr>
          <w:lang w:val="ru-RU"/>
        </w:rPr>
      </w:pPr>
      <w:r>
        <w:rPr>
          <w:lang w:val="ru-RU"/>
        </w:rPr>
        <w:t xml:space="preserve">Директивы </w:t>
      </w:r>
      <w:r w:rsidRPr="009F2AEA">
        <w:rPr>
          <w:rFonts w:ascii="Consolas" w:hAnsi="Consolas"/>
          <w:noProof/>
        </w:rPr>
        <w:t>#pragma</w:t>
      </w:r>
      <w:r w:rsidRPr="009F2AEA">
        <w:rPr>
          <w:noProof/>
        </w:rPr>
        <w:t xml:space="preserve"> </w:t>
      </w:r>
      <w:r w:rsidRPr="009F2AEA">
        <w:rPr>
          <w:rFonts w:ascii="Consolas" w:hAnsi="Consolas"/>
          <w:noProof/>
        </w:rPr>
        <w:t>jis</w:t>
      </w:r>
      <w:r>
        <w:rPr>
          <w:lang w:val="ru-RU"/>
        </w:rPr>
        <w:t xml:space="preserve"> и </w:t>
      </w:r>
      <w:r w:rsidRPr="009F2AEA">
        <w:rPr>
          <w:rFonts w:ascii="Consolas" w:hAnsi="Consolas"/>
          <w:noProof/>
        </w:rPr>
        <w:t>nojis</w:t>
      </w:r>
    </w:p>
    <w:p w14:paraId="2C4F24DD" w14:textId="06A296A0" w:rsidR="006939FC" w:rsidRDefault="009F2AEA" w:rsidP="006939FC">
      <w:pPr>
        <w:spacing w:before="60"/>
        <w:ind w:firstLine="720"/>
        <w:jc w:val="both"/>
        <w:rPr>
          <w:rFonts w:ascii="Cambria" w:hAnsi="Cambria"/>
          <w:sz w:val="23"/>
          <w:szCs w:val="23"/>
          <w:lang w:val="ru-RU"/>
        </w:rPr>
      </w:pPr>
      <w:r w:rsidRPr="009F2AEA">
        <w:rPr>
          <w:rFonts w:ascii="Cambria" w:hAnsi="Cambria"/>
          <w:sz w:val="23"/>
          <w:szCs w:val="23"/>
          <w:lang w:val="ru-RU"/>
        </w:rPr>
        <w:t xml:space="preserve">Если код </w:t>
      </w:r>
      <w:r w:rsidR="009E66F0">
        <w:rPr>
          <w:rFonts w:ascii="Cambria" w:hAnsi="Cambria"/>
          <w:sz w:val="23"/>
          <w:szCs w:val="23"/>
          <w:lang w:val="ru-RU"/>
        </w:rPr>
        <w:t>содержит</w:t>
      </w:r>
      <w:r w:rsidRPr="009F2AEA">
        <w:rPr>
          <w:rFonts w:ascii="Cambria" w:hAnsi="Cambria"/>
          <w:sz w:val="23"/>
          <w:szCs w:val="23"/>
          <w:lang w:val="ru-RU"/>
        </w:rPr>
        <w:t xml:space="preserve"> </w:t>
      </w:r>
      <w:r w:rsidR="009E66F0">
        <w:rPr>
          <w:rFonts w:ascii="Cambria" w:hAnsi="Cambria"/>
          <w:sz w:val="23"/>
          <w:szCs w:val="23"/>
          <w:lang w:val="ru-RU"/>
        </w:rPr>
        <w:t>строки</w:t>
      </w:r>
      <w:r w:rsidRPr="009F2AEA">
        <w:rPr>
          <w:rFonts w:ascii="Cambria" w:hAnsi="Cambria"/>
          <w:sz w:val="23"/>
          <w:szCs w:val="23"/>
          <w:lang w:val="ru-RU"/>
        </w:rPr>
        <w:t xml:space="preserve"> с двухбайтовыми символами в кодировке </w:t>
      </w:r>
      <w:r w:rsidRPr="009F2AEA">
        <w:rPr>
          <w:rFonts w:ascii="Consolas" w:hAnsi="Consolas"/>
          <w:sz w:val="23"/>
          <w:szCs w:val="23"/>
          <w:lang w:val="ru-RU"/>
        </w:rPr>
        <w:t>JIS</w:t>
      </w:r>
      <w:r w:rsidRPr="009F2AEA">
        <w:rPr>
          <w:rFonts w:ascii="Cambria" w:hAnsi="Cambria"/>
          <w:sz w:val="23"/>
          <w:szCs w:val="23"/>
          <w:lang w:val="ru-RU"/>
        </w:rPr>
        <w:t xml:space="preserve"> для япо</w:t>
      </w:r>
      <w:r w:rsidRPr="009F2AEA">
        <w:rPr>
          <w:rFonts w:ascii="Cambria" w:hAnsi="Cambria"/>
          <w:sz w:val="23"/>
          <w:szCs w:val="23"/>
          <w:lang w:val="ru-RU"/>
        </w:rPr>
        <w:t>н</w:t>
      </w:r>
      <w:r w:rsidRPr="009F2AEA">
        <w:rPr>
          <w:rFonts w:ascii="Cambria" w:hAnsi="Cambria"/>
          <w:sz w:val="23"/>
          <w:szCs w:val="23"/>
          <w:lang w:val="ru-RU"/>
        </w:rPr>
        <w:t xml:space="preserve">ского языка и других национальных символов, директива </w:t>
      </w:r>
      <w:r w:rsidRPr="007029D8">
        <w:rPr>
          <w:rFonts w:ascii="Consolas" w:hAnsi="Consolas"/>
          <w:b/>
          <w:noProof/>
          <w:sz w:val="23"/>
          <w:szCs w:val="23"/>
        </w:rPr>
        <w:t>#pragma</w:t>
      </w:r>
      <w:r w:rsidRPr="007029D8">
        <w:rPr>
          <w:rFonts w:asciiTheme="minorHAnsi" w:hAnsiTheme="minorHAnsi"/>
          <w:b/>
          <w:noProof/>
          <w:sz w:val="23"/>
          <w:szCs w:val="23"/>
        </w:rPr>
        <w:t xml:space="preserve"> </w:t>
      </w:r>
      <w:r w:rsidRPr="007029D8">
        <w:rPr>
          <w:rFonts w:ascii="Consolas" w:hAnsi="Consolas"/>
          <w:b/>
          <w:noProof/>
          <w:sz w:val="23"/>
          <w:szCs w:val="23"/>
        </w:rPr>
        <w:t>jis</w:t>
      </w:r>
      <w:r w:rsidR="00957CFA">
        <w:rPr>
          <w:rFonts w:ascii="Consolas" w:hAnsi="Consolas"/>
          <w:b/>
          <w:noProof/>
          <w:sz w:val="23"/>
          <w:szCs w:val="23"/>
        </w:rPr>
        <w:fldChar w:fldCharType="begin"/>
      </w:r>
      <w:r w:rsidR="00957CFA">
        <w:instrText xml:space="preserve"> XE "</w:instrText>
      </w:r>
      <w:r w:rsidR="00957CFA" w:rsidRPr="00957CFA">
        <w:rPr>
          <w:rFonts w:ascii="Consolas" w:hAnsi="Consolas"/>
          <w:noProof/>
          <w:sz w:val="23"/>
          <w:szCs w:val="23"/>
        </w:rPr>
        <w:instrText>#pragma</w:instrText>
      </w:r>
      <w:r w:rsidR="00957CFA">
        <w:rPr>
          <w:rFonts w:asciiTheme="minorHAnsi" w:hAnsiTheme="minorHAnsi"/>
          <w:noProof/>
          <w:sz w:val="23"/>
          <w:szCs w:val="23"/>
        </w:rPr>
        <w:instrText>:</w:instrText>
      </w:r>
      <w:r w:rsidR="00957CFA" w:rsidRPr="00957CFA">
        <w:rPr>
          <w:rFonts w:ascii="Consolas" w:hAnsi="Consolas"/>
          <w:noProof/>
          <w:sz w:val="23"/>
          <w:szCs w:val="23"/>
        </w:rPr>
        <w:instrText>jis</w:instrText>
      </w:r>
      <w:r w:rsidR="00957CFA">
        <w:instrText xml:space="preserve">" </w:instrText>
      </w:r>
      <w:r w:rsidR="00957CFA">
        <w:rPr>
          <w:rFonts w:ascii="Consolas" w:hAnsi="Consolas"/>
          <w:b/>
          <w:noProof/>
          <w:sz w:val="23"/>
          <w:szCs w:val="23"/>
        </w:rPr>
        <w:fldChar w:fldCharType="end"/>
      </w:r>
      <w:r w:rsidRPr="009F2AEA">
        <w:rPr>
          <w:rFonts w:ascii="Cambria" w:hAnsi="Cambria"/>
          <w:sz w:val="23"/>
          <w:szCs w:val="23"/>
          <w:lang w:val="ru-RU"/>
        </w:rPr>
        <w:t xml:space="preserve"> обеспечивает пр</w:t>
      </w:r>
      <w:r w:rsidRPr="009F2AEA">
        <w:rPr>
          <w:rFonts w:ascii="Cambria" w:hAnsi="Cambria"/>
          <w:sz w:val="23"/>
          <w:szCs w:val="23"/>
          <w:lang w:val="ru-RU"/>
        </w:rPr>
        <w:t>а</w:t>
      </w:r>
      <w:r w:rsidRPr="009F2AEA">
        <w:rPr>
          <w:rFonts w:ascii="Cambria" w:hAnsi="Cambria"/>
          <w:sz w:val="23"/>
          <w:szCs w:val="23"/>
          <w:lang w:val="ru-RU"/>
        </w:rPr>
        <w:t>вильное обращение с эти</w:t>
      </w:r>
      <w:r>
        <w:rPr>
          <w:rFonts w:ascii="Cambria" w:hAnsi="Cambria"/>
          <w:sz w:val="23"/>
          <w:szCs w:val="23"/>
          <w:lang w:val="ru-RU"/>
        </w:rPr>
        <w:t>м</w:t>
      </w:r>
      <w:r w:rsidRPr="009F2AEA">
        <w:rPr>
          <w:rFonts w:ascii="Cambria" w:hAnsi="Cambria"/>
          <w:sz w:val="23"/>
          <w:szCs w:val="23"/>
          <w:lang w:val="ru-RU"/>
        </w:rPr>
        <w:t>и символами, в частности не интерпретируя символ наклонной черты влево (</w:t>
      </w:r>
      <w:r w:rsidRPr="009F2AEA">
        <w:rPr>
          <w:rFonts w:ascii="Consolas" w:hAnsi="Consolas"/>
          <w:sz w:val="23"/>
          <w:szCs w:val="23"/>
          <w:lang w:val="ru-RU"/>
        </w:rPr>
        <w:t>\</w:t>
      </w:r>
      <w:r w:rsidRPr="009F2AEA">
        <w:rPr>
          <w:rFonts w:ascii="Cambria" w:hAnsi="Cambria"/>
          <w:sz w:val="23"/>
          <w:szCs w:val="23"/>
          <w:lang w:val="ru-RU"/>
        </w:rPr>
        <w:t xml:space="preserve">), когда он появляется в качестве второй половины двухбайтового символа. Директива </w:t>
      </w:r>
      <w:r w:rsidRPr="007029D8">
        <w:rPr>
          <w:rFonts w:ascii="Consolas" w:hAnsi="Consolas"/>
          <w:b/>
          <w:noProof/>
          <w:sz w:val="23"/>
          <w:szCs w:val="23"/>
        </w:rPr>
        <w:t>nojis</w:t>
      </w:r>
      <w:r w:rsidR="00957CFA">
        <w:rPr>
          <w:rFonts w:ascii="Consolas" w:hAnsi="Consolas"/>
          <w:b/>
          <w:noProof/>
          <w:sz w:val="23"/>
          <w:szCs w:val="23"/>
        </w:rPr>
        <w:fldChar w:fldCharType="begin"/>
      </w:r>
      <w:r w:rsidR="00957CFA">
        <w:instrText xml:space="preserve"> XE "</w:instrText>
      </w:r>
      <w:r w:rsidR="00957CFA" w:rsidRPr="00957CFA">
        <w:rPr>
          <w:rFonts w:ascii="Consolas" w:hAnsi="Consolas"/>
          <w:noProof/>
          <w:sz w:val="23"/>
          <w:szCs w:val="23"/>
        </w:rPr>
        <w:instrText>#pragma</w:instrText>
      </w:r>
      <w:r w:rsidR="00957CFA">
        <w:rPr>
          <w:rFonts w:asciiTheme="minorHAnsi" w:hAnsiTheme="minorHAnsi"/>
          <w:noProof/>
          <w:sz w:val="23"/>
          <w:szCs w:val="23"/>
        </w:rPr>
        <w:instrText>:</w:instrText>
      </w:r>
      <w:r w:rsidR="00957CFA">
        <w:rPr>
          <w:rFonts w:ascii="Consolas" w:hAnsi="Consolas"/>
          <w:noProof/>
          <w:sz w:val="23"/>
          <w:szCs w:val="23"/>
        </w:rPr>
        <w:instrText>noj</w:instrText>
      </w:r>
      <w:r w:rsidR="00957CFA" w:rsidRPr="00957CFA">
        <w:rPr>
          <w:rFonts w:ascii="Consolas" w:hAnsi="Consolas"/>
          <w:noProof/>
          <w:sz w:val="23"/>
          <w:szCs w:val="23"/>
        </w:rPr>
        <w:instrText>is</w:instrText>
      </w:r>
      <w:r w:rsidR="00957CFA">
        <w:instrText xml:space="preserve">" </w:instrText>
      </w:r>
      <w:r w:rsidR="00957CFA">
        <w:rPr>
          <w:rFonts w:ascii="Consolas" w:hAnsi="Consolas"/>
          <w:b/>
          <w:noProof/>
          <w:sz w:val="23"/>
          <w:szCs w:val="23"/>
        </w:rPr>
        <w:fldChar w:fldCharType="end"/>
      </w:r>
      <w:r w:rsidRPr="009F2AEA">
        <w:rPr>
          <w:rFonts w:ascii="Cambria" w:hAnsi="Cambria"/>
          <w:sz w:val="23"/>
          <w:szCs w:val="23"/>
          <w:lang w:val="ru-RU"/>
        </w:rPr>
        <w:t xml:space="preserve"> отключает эту специальную обработку. Обработка символа </w:t>
      </w:r>
      <w:r w:rsidRPr="009F2AEA">
        <w:rPr>
          <w:rFonts w:ascii="Consolas" w:hAnsi="Consolas"/>
          <w:sz w:val="23"/>
          <w:szCs w:val="23"/>
          <w:lang w:val="ru-RU"/>
        </w:rPr>
        <w:t>JIS</w:t>
      </w:r>
      <w:r w:rsidRPr="009F2AEA">
        <w:rPr>
          <w:rFonts w:ascii="Cambria" w:hAnsi="Cambria"/>
          <w:sz w:val="23"/>
          <w:szCs w:val="23"/>
          <w:lang w:val="ru-RU"/>
        </w:rPr>
        <w:t xml:space="preserve">  по умо</w:t>
      </w:r>
      <w:r w:rsidRPr="009F2AEA">
        <w:rPr>
          <w:rFonts w:ascii="Cambria" w:hAnsi="Cambria"/>
          <w:sz w:val="23"/>
          <w:szCs w:val="23"/>
          <w:lang w:val="ru-RU"/>
        </w:rPr>
        <w:t>л</w:t>
      </w:r>
      <w:r w:rsidRPr="009F2AEA">
        <w:rPr>
          <w:rFonts w:ascii="Cambria" w:hAnsi="Cambria"/>
          <w:sz w:val="23"/>
          <w:szCs w:val="23"/>
          <w:lang w:val="ru-RU"/>
        </w:rPr>
        <w:t>чанию отключена.</w:t>
      </w:r>
    </w:p>
    <w:p w14:paraId="7345ED1A" w14:textId="1C3F4AFB" w:rsidR="006939FC" w:rsidRDefault="003276FE" w:rsidP="003276FE">
      <w:pPr>
        <w:pStyle w:val="41"/>
        <w:rPr>
          <w:lang w:val="ru-RU"/>
        </w:rPr>
      </w:pPr>
      <w:r>
        <w:rPr>
          <w:lang w:val="ru-RU"/>
        </w:rPr>
        <w:t xml:space="preserve">Директива </w:t>
      </w:r>
      <w:r w:rsidRPr="002B1124">
        <w:rPr>
          <w:rFonts w:ascii="Consolas" w:hAnsi="Consolas"/>
          <w:noProof/>
        </w:rPr>
        <w:t>#pragma</w:t>
      </w:r>
      <w:r w:rsidRPr="002B1124">
        <w:rPr>
          <w:noProof/>
        </w:rPr>
        <w:t xml:space="preserve"> </w:t>
      </w:r>
      <w:r w:rsidRPr="002B1124">
        <w:rPr>
          <w:rFonts w:ascii="Consolas" w:hAnsi="Consolas"/>
          <w:noProof/>
        </w:rPr>
        <w:t>printf_check</w:t>
      </w:r>
    </w:p>
    <w:p w14:paraId="2ABB3710" w14:textId="40C76F3B" w:rsidR="007554F9" w:rsidRDefault="007554F9" w:rsidP="006939FC">
      <w:pPr>
        <w:spacing w:before="60"/>
        <w:ind w:firstLine="720"/>
        <w:jc w:val="both"/>
        <w:rPr>
          <w:rFonts w:ascii="Cambria" w:hAnsi="Cambria"/>
          <w:sz w:val="23"/>
          <w:szCs w:val="23"/>
          <w:lang w:val="ru-RU"/>
        </w:rPr>
      </w:pPr>
      <w:r w:rsidRPr="007554F9">
        <w:rPr>
          <w:rFonts w:ascii="Cambria" w:hAnsi="Cambria"/>
          <w:sz w:val="23"/>
          <w:szCs w:val="23"/>
          <w:lang w:val="ru-RU"/>
        </w:rPr>
        <w:t xml:space="preserve">Некоторые функции библиотеки принимают строку формата, за которой следует переменное количество аргументов в виде </w:t>
      </w:r>
      <w:r w:rsidRPr="007554F9">
        <w:rPr>
          <w:rFonts w:ascii="Consolas" w:hAnsi="Consolas"/>
          <w:noProof/>
          <w:sz w:val="23"/>
          <w:szCs w:val="23"/>
        </w:rPr>
        <w:t>printf()</w:t>
      </w:r>
      <w:r w:rsidRPr="007554F9">
        <w:rPr>
          <w:rFonts w:ascii="Cambria" w:hAnsi="Cambria"/>
          <w:sz w:val="23"/>
          <w:szCs w:val="23"/>
          <w:lang w:val="ru-RU"/>
        </w:rPr>
        <w:t>. Хотя строка формата интерпретир</w:t>
      </w:r>
      <w:r w:rsidRPr="007554F9">
        <w:rPr>
          <w:rFonts w:ascii="Cambria" w:hAnsi="Cambria"/>
          <w:sz w:val="23"/>
          <w:szCs w:val="23"/>
          <w:lang w:val="ru-RU"/>
        </w:rPr>
        <w:t>у</w:t>
      </w:r>
      <w:r w:rsidRPr="007554F9">
        <w:rPr>
          <w:rFonts w:ascii="Cambria" w:hAnsi="Cambria"/>
          <w:sz w:val="23"/>
          <w:szCs w:val="23"/>
          <w:lang w:val="ru-RU"/>
        </w:rPr>
        <w:t>ется во время выполнения, она может быть проверена во время компиляции на соглас</w:t>
      </w:r>
      <w:r w:rsidRPr="007554F9">
        <w:rPr>
          <w:rFonts w:ascii="Cambria" w:hAnsi="Cambria"/>
          <w:sz w:val="23"/>
          <w:szCs w:val="23"/>
          <w:lang w:val="ru-RU"/>
        </w:rPr>
        <w:t>о</w:t>
      </w:r>
      <w:r w:rsidRPr="007554F9">
        <w:rPr>
          <w:rFonts w:ascii="Cambria" w:hAnsi="Cambria"/>
          <w:sz w:val="23"/>
          <w:szCs w:val="23"/>
          <w:lang w:val="ru-RU"/>
        </w:rPr>
        <w:t xml:space="preserve">ванность с остальными аргументами. Эта директива </w:t>
      </w:r>
      <w:r w:rsidR="009B7C8A">
        <w:rPr>
          <w:rFonts w:ascii="Cambria" w:hAnsi="Cambria"/>
          <w:sz w:val="23"/>
          <w:szCs w:val="23"/>
          <w:lang w:val="ru-RU"/>
        </w:rPr>
        <w:t>включает</w:t>
      </w:r>
      <w:r w:rsidRPr="007554F9">
        <w:rPr>
          <w:rFonts w:ascii="Cambria" w:hAnsi="Cambria"/>
          <w:sz w:val="23"/>
          <w:szCs w:val="23"/>
          <w:lang w:val="ru-RU"/>
        </w:rPr>
        <w:t xml:space="preserve"> эту проверку для именова</w:t>
      </w:r>
      <w:r w:rsidRPr="007554F9">
        <w:rPr>
          <w:rFonts w:ascii="Cambria" w:hAnsi="Cambria"/>
          <w:sz w:val="23"/>
          <w:szCs w:val="23"/>
          <w:lang w:val="ru-RU"/>
        </w:rPr>
        <w:t>н</w:t>
      </w:r>
      <w:r w:rsidRPr="007554F9">
        <w:rPr>
          <w:rFonts w:ascii="Cambria" w:hAnsi="Cambria"/>
          <w:sz w:val="23"/>
          <w:szCs w:val="23"/>
          <w:lang w:val="ru-RU"/>
        </w:rPr>
        <w:t xml:space="preserve">ной функции, например, системный заголовочный файл </w:t>
      </w:r>
      <w:r w:rsidRPr="007554F9">
        <w:rPr>
          <w:rFonts w:ascii="Consolas" w:hAnsi="Consolas"/>
          <w:noProof/>
          <w:sz w:val="23"/>
          <w:szCs w:val="23"/>
        </w:rPr>
        <w:t>&lt;stdio.h&gt;</w:t>
      </w:r>
      <w:r w:rsidRPr="007554F9">
        <w:rPr>
          <w:rFonts w:ascii="Cambria" w:hAnsi="Cambria"/>
          <w:sz w:val="23"/>
          <w:szCs w:val="23"/>
          <w:lang w:val="ru-RU"/>
        </w:rPr>
        <w:t xml:space="preserve"> включает директиву </w:t>
      </w:r>
      <w:r w:rsidRPr="007029D8">
        <w:rPr>
          <w:rFonts w:ascii="Consolas" w:hAnsi="Consolas"/>
          <w:b/>
          <w:noProof/>
          <w:sz w:val="23"/>
          <w:szCs w:val="23"/>
        </w:rPr>
        <w:t>#pragma</w:t>
      </w:r>
      <w:r w:rsidRPr="007029D8">
        <w:rPr>
          <w:rFonts w:ascii="Cambria" w:hAnsi="Cambria"/>
          <w:b/>
          <w:noProof/>
          <w:sz w:val="23"/>
          <w:szCs w:val="23"/>
        </w:rPr>
        <w:t xml:space="preserve"> </w:t>
      </w:r>
      <w:r w:rsidRPr="007029D8">
        <w:rPr>
          <w:rFonts w:ascii="Consolas" w:hAnsi="Consolas"/>
          <w:b/>
          <w:noProof/>
          <w:sz w:val="23"/>
          <w:szCs w:val="23"/>
        </w:rPr>
        <w:t>printf_check</w:t>
      </w:r>
      <w:r w:rsidR="00957CFA">
        <w:rPr>
          <w:rFonts w:ascii="Consolas" w:hAnsi="Consolas"/>
          <w:b/>
          <w:noProof/>
          <w:sz w:val="23"/>
          <w:szCs w:val="23"/>
        </w:rPr>
        <w:fldChar w:fldCharType="begin"/>
      </w:r>
      <w:r w:rsidR="00957CFA">
        <w:instrText xml:space="preserve"> XE "</w:instrText>
      </w:r>
      <w:r w:rsidR="00957CFA" w:rsidRPr="007029D8">
        <w:rPr>
          <w:rFonts w:ascii="Consolas" w:hAnsi="Consolas"/>
          <w:b/>
          <w:noProof/>
          <w:sz w:val="23"/>
          <w:szCs w:val="23"/>
        </w:rPr>
        <w:instrText>#</w:instrText>
      </w:r>
      <w:r w:rsidR="00957CFA" w:rsidRPr="00957CFA">
        <w:rPr>
          <w:rFonts w:ascii="Consolas" w:hAnsi="Consolas"/>
          <w:noProof/>
          <w:sz w:val="23"/>
          <w:szCs w:val="23"/>
        </w:rPr>
        <w:instrText>pragma</w:instrText>
      </w:r>
      <w:r w:rsidR="00957CFA">
        <w:rPr>
          <w:rFonts w:ascii="Cambria" w:hAnsi="Cambria"/>
          <w:noProof/>
          <w:sz w:val="23"/>
          <w:szCs w:val="23"/>
        </w:rPr>
        <w:instrText>:</w:instrText>
      </w:r>
      <w:r w:rsidR="00957CFA" w:rsidRPr="00957CFA">
        <w:rPr>
          <w:rFonts w:ascii="Consolas" w:hAnsi="Consolas"/>
          <w:noProof/>
          <w:sz w:val="23"/>
          <w:szCs w:val="23"/>
        </w:rPr>
        <w:instrText>printf_check</w:instrText>
      </w:r>
      <w:r w:rsidR="00957CFA">
        <w:instrText xml:space="preserve">" </w:instrText>
      </w:r>
      <w:r w:rsidR="00957CFA">
        <w:rPr>
          <w:rFonts w:ascii="Consolas" w:hAnsi="Consolas"/>
          <w:b/>
          <w:noProof/>
          <w:sz w:val="23"/>
          <w:szCs w:val="23"/>
        </w:rPr>
        <w:fldChar w:fldCharType="end"/>
      </w:r>
      <w:r w:rsidRPr="007029D8">
        <w:rPr>
          <w:rFonts w:ascii="Cambria" w:hAnsi="Cambria"/>
          <w:b/>
          <w:noProof/>
          <w:sz w:val="23"/>
          <w:szCs w:val="23"/>
        </w:rPr>
        <w:t xml:space="preserve"> </w:t>
      </w:r>
      <w:r w:rsidRPr="007029D8">
        <w:rPr>
          <w:rFonts w:ascii="Consolas" w:hAnsi="Consolas"/>
          <w:b/>
          <w:noProof/>
          <w:sz w:val="23"/>
          <w:szCs w:val="23"/>
        </w:rPr>
        <w:t>(printf)</w:t>
      </w:r>
      <w:r w:rsidRPr="007554F9">
        <w:rPr>
          <w:rFonts w:ascii="Cambria" w:hAnsi="Cambria"/>
          <w:sz w:val="23"/>
          <w:szCs w:val="23"/>
          <w:lang w:val="ru-RU"/>
        </w:rPr>
        <w:t xml:space="preserve">, чтобы включить эту проверку </w:t>
      </w:r>
      <w:r w:rsidRPr="007554F9">
        <w:rPr>
          <w:rFonts w:ascii="Consolas" w:hAnsi="Consolas"/>
          <w:noProof/>
          <w:sz w:val="23"/>
          <w:szCs w:val="23"/>
        </w:rPr>
        <w:t>printf()</w:t>
      </w:r>
      <w:r w:rsidRPr="007554F9">
        <w:rPr>
          <w:rFonts w:ascii="Cambria" w:hAnsi="Cambria"/>
          <w:sz w:val="23"/>
          <w:szCs w:val="23"/>
          <w:lang w:val="ru-RU"/>
        </w:rPr>
        <w:t>. Вы можете та</w:t>
      </w:r>
      <w:r w:rsidRPr="007554F9">
        <w:rPr>
          <w:rFonts w:ascii="Cambria" w:hAnsi="Cambria"/>
          <w:sz w:val="23"/>
          <w:szCs w:val="23"/>
          <w:lang w:val="ru-RU"/>
        </w:rPr>
        <w:t>к</w:t>
      </w:r>
      <w:r w:rsidRPr="007554F9">
        <w:rPr>
          <w:rFonts w:ascii="Cambria" w:hAnsi="Cambria"/>
          <w:sz w:val="23"/>
          <w:szCs w:val="23"/>
          <w:lang w:val="ru-RU"/>
        </w:rPr>
        <w:t xml:space="preserve">же использовать ее для любой определяемой пользователем функции, которая принимает строки формата в стиле </w:t>
      </w:r>
      <w:r>
        <w:rPr>
          <w:rFonts w:ascii="Consolas" w:hAnsi="Consolas"/>
          <w:noProof/>
          <w:sz w:val="23"/>
          <w:szCs w:val="23"/>
        </w:rPr>
        <w:t>printf</w:t>
      </w:r>
      <w:r w:rsidRPr="007554F9">
        <w:rPr>
          <w:rFonts w:ascii="Cambria" w:hAnsi="Cambria"/>
          <w:sz w:val="23"/>
          <w:szCs w:val="23"/>
          <w:lang w:val="ru-RU"/>
        </w:rPr>
        <w:t>. Обратите внимание, что уровень предупреждений</w:t>
      </w:r>
      <w:r w:rsidR="00957CFA">
        <w:rPr>
          <w:rFonts w:ascii="Cambria" w:hAnsi="Cambria"/>
          <w:sz w:val="23"/>
          <w:szCs w:val="23"/>
          <w:lang w:val="ru-RU"/>
        </w:rPr>
        <w:fldChar w:fldCharType="begin"/>
      </w:r>
      <w:r w:rsidR="00957CFA">
        <w:instrText xml:space="preserve"> XE "</w:instrText>
      </w:r>
      <w:r w:rsidR="00957CFA">
        <w:rPr>
          <w:rFonts w:ascii="Cambria" w:hAnsi="Cambria"/>
          <w:sz w:val="23"/>
          <w:szCs w:val="23"/>
          <w:lang w:val="ru-RU"/>
        </w:rPr>
        <w:instrText>У</w:instrText>
      </w:r>
      <w:r w:rsidR="00957CFA" w:rsidRPr="007554F9">
        <w:rPr>
          <w:rFonts w:ascii="Cambria" w:hAnsi="Cambria"/>
          <w:sz w:val="23"/>
          <w:szCs w:val="23"/>
          <w:lang w:val="ru-RU"/>
        </w:rPr>
        <w:instrText>ровень предупреждений</w:instrText>
      </w:r>
      <w:r w:rsidR="00957CFA">
        <w:instrText xml:space="preserve">" </w:instrText>
      </w:r>
      <w:r w:rsidR="00957CFA">
        <w:rPr>
          <w:rFonts w:ascii="Cambria" w:hAnsi="Cambria"/>
          <w:sz w:val="23"/>
          <w:szCs w:val="23"/>
          <w:lang w:val="ru-RU"/>
        </w:rPr>
        <w:fldChar w:fldCharType="end"/>
      </w:r>
      <w:r w:rsidRPr="007554F9">
        <w:rPr>
          <w:rFonts w:ascii="Cambria" w:hAnsi="Cambria"/>
          <w:sz w:val="23"/>
          <w:szCs w:val="23"/>
          <w:lang w:val="ru-RU"/>
        </w:rPr>
        <w:t xml:space="preserve"> должен быть установлен равным </w:t>
      </w:r>
      <w:r w:rsidRPr="007554F9">
        <w:rPr>
          <w:rFonts w:ascii="Consolas" w:hAnsi="Consolas"/>
          <w:sz w:val="23"/>
          <w:szCs w:val="23"/>
          <w:lang w:val="ru-RU"/>
        </w:rPr>
        <w:t>-1</w:t>
      </w:r>
      <w:r w:rsidRPr="007554F9">
        <w:rPr>
          <w:rFonts w:ascii="Cambria" w:hAnsi="Cambria"/>
          <w:sz w:val="23"/>
          <w:szCs w:val="23"/>
          <w:lang w:val="ru-RU"/>
        </w:rPr>
        <w:t xml:space="preserve"> или ниже для этой опции, чтобы иметь эффект.</w:t>
      </w:r>
    </w:p>
    <w:p w14:paraId="16088C4C" w14:textId="26A49372" w:rsidR="00BA7FE0" w:rsidRDefault="00BA7FE0" w:rsidP="00BA7FE0">
      <w:pPr>
        <w:pStyle w:val="41"/>
        <w:rPr>
          <w:lang w:val="ru-RU"/>
        </w:rPr>
      </w:pPr>
      <w:r>
        <w:rPr>
          <w:lang w:val="ru-RU"/>
        </w:rPr>
        <w:t xml:space="preserve">Директива </w:t>
      </w:r>
      <w:r w:rsidRPr="002B1124">
        <w:rPr>
          <w:rFonts w:ascii="Consolas" w:hAnsi="Consolas"/>
          <w:noProof/>
        </w:rPr>
        <w:t>#pragma</w:t>
      </w:r>
      <w:r w:rsidRPr="002B1124">
        <w:rPr>
          <w:noProof/>
        </w:rPr>
        <w:t xml:space="preserve"> </w:t>
      </w:r>
      <w:r w:rsidRPr="00BA7FE0">
        <w:rPr>
          <w:rFonts w:ascii="Consolas" w:hAnsi="Consolas"/>
          <w:noProof/>
        </w:rPr>
        <w:t>psect</w:t>
      </w:r>
      <w:bookmarkStart w:id="297" w:name="g5263"/>
      <w:bookmarkEnd w:id="297"/>
    </w:p>
    <w:p w14:paraId="64C87343" w14:textId="0E371915" w:rsidR="006939FC" w:rsidRDefault="00016DB4" w:rsidP="006939FC">
      <w:pPr>
        <w:spacing w:before="60"/>
        <w:ind w:firstLine="720"/>
        <w:jc w:val="both"/>
        <w:rPr>
          <w:rFonts w:ascii="Cambria" w:hAnsi="Cambria"/>
          <w:sz w:val="23"/>
          <w:szCs w:val="23"/>
          <w:lang w:val="ru-RU"/>
        </w:rPr>
      </w:pPr>
      <w:r w:rsidRPr="00016DB4">
        <w:rPr>
          <w:rFonts w:ascii="Cambria" w:hAnsi="Cambria"/>
          <w:sz w:val="23"/>
          <w:szCs w:val="23"/>
          <w:lang w:val="ru-RU"/>
        </w:rPr>
        <w:t>Как правило, объектный код, сгенерированный компилятором, разбивается на ста</w:t>
      </w:r>
      <w:r w:rsidRPr="00016DB4">
        <w:rPr>
          <w:rFonts w:ascii="Cambria" w:hAnsi="Cambria"/>
          <w:sz w:val="23"/>
          <w:szCs w:val="23"/>
          <w:lang w:val="ru-RU"/>
        </w:rPr>
        <w:t>н</w:t>
      </w:r>
      <w:r w:rsidRPr="00016DB4">
        <w:rPr>
          <w:rFonts w:ascii="Cambria" w:hAnsi="Cambria"/>
          <w:sz w:val="23"/>
          <w:szCs w:val="23"/>
          <w:lang w:val="ru-RU"/>
        </w:rPr>
        <w:t xml:space="preserve">дартные </w:t>
      </w:r>
      <w:r w:rsidRPr="00016DB4">
        <w:rPr>
          <w:rFonts w:ascii="Consolas" w:hAnsi="Consolas"/>
          <w:noProof/>
          <w:sz w:val="23"/>
          <w:szCs w:val="23"/>
        </w:rPr>
        <w:t>psect</w:t>
      </w:r>
      <w:r w:rsidRPr="00016DB4">
        <w:rPr>
          <w:rFonts w:ascii="Cambria" w:hAnsi="Cambria"/>
          <w:sz w:val="23"/>
          <w:szCs w:val="23"/>
          <w:lang w:val="ru-RU"/>
        </w:rPr>
        <w:t xml:space="preserve">, как описано ранее. Это нормально для большинства приложений, но иногда необходимо перенаправить переменные или код в различные </w:t>
      </w:r>
      <w:r w:rsidRPr="00016DB4">
        <w:rPr>
          <w:rFonts w:ascii="Consolas" w:hAnsi="Consolas"/>
          <w:noProof/>
          <w:sz w:val="23"/>
          <w:szCs w:val="23"/>
        </w:rPr>
        <w:t>psect</w:t>
      </w:r>
      <w:r w:rsidRPr="00016DB4">
        <w:rPr>
          <w:rFonts w:ascii="Cambria" w:hAnsi="Cambria"/>
          <w:sz w:val="23"/>
          <w:szCs w:val="23"/>
          <w:lang w:val="ru-RU"/>
        </w:rPr>
        <w:t>, когда нужна спец</w:t>
      </w:r>
      <w:r w:rsidRPr="00016DB4">
        <w:rPr>
          <w:rFonts w:ascii="Cambria" w:hAnsi="Cambria"/>
          <w:sz w:val="23"/>
          <w:szCs w:val="23"/>
          <w:lang w:val="ru-RU"/>
        </w:rPr>
        <w:t>и</w:t>
      </w:r>
      <w:r w:rsidRPr="00016DB4">
        <w:rPr>
          <w:rFonts w:ascii="Cambria" w:hAnsi="Cambria"/>
          <w:sz w:val="23"/>
          <w:szCs w:val="23"/>
          <w:lang w:val="ru-RU"/>
        </w:rPr>
        <w:t>альная конфигурация памяти. Например, если аппаратные средства включают область п</w:t>
      </w:r>
      <w:r w:rsidRPr="00016DB4">
        <w:rPr>
          <w:rFonts w:ascii="Cambria" w:hAnsi="Cambria"/>
          <w:sz w:val="23"/>
          <w:szCs w:val="23"/>
          <w:lang w:val="ru-RU"/>
        </w:rPr>
        <w:t>а</w:t>
      </w:r>
      <w:r w:rsidRPr="00016DB4">
        <w:rPr>
          <w:rFonts w:ascii="Cambria" w:hAnsi="Cambria"/>
          <w:sz w:val="23"/>
          <w:szCs w:val="23"/>
          <w:lang w:val="ru-RU"/>
        </w:rPr>
        <w:t>мяти с аварийным батарейным питанием, может быть желательно перенаправить некот</w:t>
      </w:r>
      <w:r w:rsidRPr="00016DB4">
        <w:rPr>
          <w:rFonts w:ascii="Cambria" w:hAnsi="Cambria"/>
          <w:sz w:val="23"/>
          <w:szCs w:val="23"/>
          <w:lang w:val="ru-RU"/>
        </w:rPr>
        <w:t>о</w:t>
      </w:r>
      <w:r w:rsidRPr="00016DB4">
        <w:rPr>
          <w:rFonts w:ascii="Cambria" w:hAnsi="Cambria"/>
          <w:sz w:val="23"/>
          <w:szCs w:val="23"/>
          <w:lang w:val="ru-RU"/>
        </w:rPr>
        <w:t xml:space="preserve">рые переменные из </w:t>
      </w:r>
      <w:r w:rsidRPr="00016DB4">
        <w:rPr>
          <w:rFonts w:ascii="Consolas" w:hAnsi="Consolas"/>
          <w:noProof/>
          <w:sz w:val="23"/>
          <w:szCs w:val="23"/>
        </w:rPr>
        <w:t>bss</w:t>
      </w:r>
      <w:r w:rsidRPr="00016DB4">
        <w:rPr>
          <w:rFonts w:ascii="Cambria" w:hAnsi="Cambria"/>
          <w:sz w:val="23"/>
          <w:szCs w:val="23"/>
          <w:lang w:val="ru-RU"/>
        </w:rPr>
        <w:t xml:space="preserve"> в </w:t>
      </w:r>
      <w:r w:rsidRPr="00016DB4">
        <w:rPr>
          <w:rFonts w:ascii="Consolas" w:hAnsi="Consolas"/>
          <w:noProof/>
          <w:sz w:val="23"/>
          <w:szCs w:val="23"/>
        </w:rPr>
        <w:t>psect</w:t>
      </w:r>
      <w:r w:rsidRPr="00016DB4">
        <w:rPr>
          <w:rFonts w:ascii="Cambria" w:hAnsi="Cambria"/>
          <w:sz w:val="23"/>
          <w:szCs w:val="23"/>
          <w:lang w:val="ru-RU"/>
        </w:rPr>
        <w:t>, котор</w:t>
      </w:r>
      <w:r w:rsidR="0068624A">
        <w:rPr>
          <w:rFonts w:ascii="Cambria" w:hAnsi="Cambria"/>
          <w:sz w:val="23"/>
          <w:szCs w:val="23"/>
          <w:lang w:val="ru-RU"/>
        </w:rPr>
        <w:t>ая</w:t>
      </w:r>
      <w:r w:rsidRPr="00016DB4">
        <w:rPr>
          <w:rFonts w:ascii="Cambria" w:hAnsi="Cambria"/>
          <w:sz w:val="23"/>
          <w:szCs w:val="23"/>
          <w:lang w:val="ru-RU"/>
        </w:rPr>
        <w:t xml:space="preserve"> не очищается при запуске (хотя эта функция предусмотрена в качестве стандартной функции). Код и данные для люб</w:t>
      </w:r>
      <w:r w:rsidR="0068624A">
        <w:rPr>
          <w:rFonts w:ascii="Cambria" w:hAnsi="Cambria"/>
          <w:sz w:val="23"/>
          <w:szCs w:val="23"/>
          <w:lang w:val="ru-RU"/>
        </w:rPr>
        <w:t>ой</w:t>
      </w:r>
      <w:r w:rsidRPr="00016DB4">
        <w:rPr>
          <w:rFonts w:ascii="Cambria" w:hAnsi="Cambria"/>
          <w:sz w:val="23"/>
          <w:szCs w:val="23"/>
          <w:lang w:val="ru-RU"/>
        </w:rPr>
        <w:t xml:space="preserve"> стандартн</w:t>
      </w:r>
      <w:r w:rsidR="0068624A">
        <w:rPr>
          <w:rFonts w:ascii="Cambria" w:hAnsi="Cambria"/>
          <w:sz w:val="23"/>
          <w:szCs w:val="23"/>
          <w:lang w:val="ru-RU"/>
        </w:rPr>
        <w:t>ой</w:t>
      </w:r>
      <w:r w:rsidRPr="00016DB4">
        <w:rPr>
          <w:rFonts w:ascii="Cambria" w:hAnsi="Cambria"/>
          <w:sz w:val="23"/>
          <w:szCs w:val="23"/>
          <w:lang w:val="ru-RU"/>
        </w:rPr>
        <w:t xml:space="preserve"> </w:t>
      </w:r>
      <w:r w:rsidRPr="00016DB4">
        <w:rPr>
          <w:rFonts w:ascii="Consolas" w:hAnsi="Consolas"/>
          <w:sz w:val="23"/>
          <w:szCs w:val="23"/>
          <w:lang w:val="ru-RU"/>
        </w:rPr>
        <w:t>C</w:t>
      </w:r>
      <w:r w:rsidRPr="00016DB4">
        <w:rPr>
          <w:rFonts w:ascii="Cambria" w:hAnsi="Cambria"/>
          <w:sz w:val="23"/>
          <w:szCs w:val="23"/>
          <w:lang w:val="ru-RU"/>
        </w:rPr>
        <w:t xml:space="preserve"> </w:t>
      </w:r>
      <w:r w:rsidRPr="00016DB4">
        <w:rPr>
          <w:rFonts w:ascii="Consolas" w:hAnsi="Consolas"/>
          <w:noProof/>
          <w:sz w:val="23"/>
          <w:szCs w:val="23"/>
        </w:rPr>
        <w:t>psect</w:t>
      </w:r>
      <w:r w:rsidRPr="00016DB4">
        <w:rPr>
          <w:rFonts w:ascii="Cambria" w:hAnsi="Cambria"/>
          <w:sz w:val="23"/>
          <w:szCs w:val="23"/>
          <w:lang w:val="ru-RU"/>
        </w:rPr>
        <w:t xml:space="preserve"> могут быть перенаправлены, используя директиву </w:t>
      </w:r>
      <w:r w:rsidRPr="007029D8">
        <w:rPr>
          <w:rFonts w:ascii="Consolas" w:hAnsi="Consolas"/>
          <w:b/>
          <w:noProof/>
          <w:sz w:val="23"/>
          <w:szCs w:val="23"/>
        </w:rPr>
        <w:t>#pragma</w:t>
      </w:r>
      <w:r w:rsidRPr="00016DB4">
        <w:rPr>
          <w:rFonts w:ascii="Cambria" w:hAnsi="Cambria"/>
          <w:sz w:val="23"/>
          <w:szCs w:val="23"/>
          <w:lang w:val="ru-RU"/>
        </w:rPr>
        <w:t xml:space="preserve"> </w:t>
      </w:r>
      <w:r w:rsidRPr="00016DB4">
        <w:rPr>
          <w:rFonts w:ascii="Consolas" w:hAnsi="Consolas"/>
          <w:b/>
          <w:noProof/>
          <w:sz w:val="23"/>
          <w:szCs w:val="23"/>
        </w:rPr>
        <w:t>psect</w:t>
      </w:r>
      <w:r w:rsidR="00957CFA" w:rsidRPr="00957CFA">
        <w:rPr>
          <w:rFonts w:ascii="Consolas" w:hAnsi="Consolas"/>
          <w:noProof/>
          <w:sz w:val="23"/>
          <w:szCs w:val="23"/>
        </w:rPr>
        <w:fldChar w:fldCharType="begin"/>
      </w:r>
      <w:r w:rsidR="00957CFA" w:rsidRPr="00957CFA">
        <w:instrText xml:space="preserve"> XE "</w:instrText>
      </w:r>
      <w:r w:rsidR="00957CFA" w:rsidRPr="00957CFA">
        <w:rPr>
          <w:rFonts w:ascii="Consolas" w:hAnsi="Consolas"/>
          <w:noProof/>
          <w:sz w:val="23"/>
          <w:szCs w:val="23"/>
        </w:rPr>
        <w:instrText>#pragma</w:instrText>
      </w:r>
      <w:r w:rsidR="00957CFA">
        <w:rPr>
          <w:rFonts w:ascii="Cambria" w:hAnsi="Cambria"/>
          <w:sz w:val="23"/>
          <w:szCs w:val="23"/>
          <w:lang w:val="ru-RU"/>
        </w:rPr>
        <w:instrText>:</w:instrText>
      </w:r>
      <w:r w:rsidR="00957CFA" w:rsidRPr="00957CFA">
        <w:rPr>
          <w:rFonts w:ascii="Consolas" w:hAnsi="Consolas"/>
          <w:noProof/>
          <w:sz w:val="23"/>
          <w:szCs w:val="23"/>
        </w:rPr>
        <w:instrText>psect</w:instrText>
      </w:r>
      <w:r w:rsidR="00957CFA" w:rsidRPr="00957CFA">
        <w:instrText xml:space="preserve">" </w:instrText>
      </w:r>
      <w:r w:rsidR="00957CFA" w:rsidRPr="00957CFA">
        <w:rPr>
          <w:rFonts w:ascii="Consolas" w:hAnsi="Consolas"/>
          <w:noProof/>
          <w:sz w:val="23"/>
          <w:szCs w:val="23"/>
        </w:rPr>
        <w:fldChar w:fldCharType="end"/>
      </w:r>
      <w:r w:rsidRPr="00016DB4">
        <w:rPr>
          <w:rFonts w:ascii="Cambria" w:hAnsi="Cambria"/>
          <w:sz w:val="23"/>
          <w:szCs w:val="23"/>
          <w:lang w:val="ru-RU"/>
        </w:rPr>
        <w:t xml:space="preserve">. Например, если весь исполняемый код, сгенерированный определенным исходным файлом </w:t>
      </w:r>
      <w:r w:rsidRPr="00016DB4">
        <w:rPr>
          <w:rFonts w:ascii="Consolas" w:hAnsi="Consolas"/>
          <w:sz w:val="23"/>
          <w:szCs w:val="23"/>
          <w:lang w:val="ru-RU"/>
        </w:rPr>
        <w:t>C</w:t>
      </w:r>
      <w:r w:rsidRPr="00016DB4">
        <w:rPr>
          <w:rFonts w:ascii="Cambria" w:hAnsi="Cambria"/>
          <w:sz w:val="23"/>
          <w:szCs w:val="23"/>
          <w:lang w:val="ru-RU"/>
        </w:rPr>
        <w:t xml:space="preserve">, должен быть помещен в </w:t>
      </w:r>
      <w:r w:rsidRPr="00016DB4">
        <w:rPr>
          <w:rFonts w:ascii="Consolas" w:hAnsi="Consolas"/>
          <w:noProof/>
          <w:sz w:val="23"/>
          <w:szCs w:val="23"/>
        </w:rPr>
        <w:t>psect</w:t>
      </w:r>
      <w:r w:rsidRPr="00016DB4">
        <w:rPr>
          <w:rFonts w:ascii="Cambria" w:hAnsi="Cambria"/>
          <w:sz w:val="23"/>
          <w:szCs w:val="23"/>
          <w:lang w:val="ru-RU"/>
        </w:rPr>
        <w:t>, названн</w:t>
      </w:r>
      <w:r w:rsidR="0068624A">
        <w:rPr>
          <w:rFonts w:ascii="Cambria" w:hAnsi="Cambria"/>
          <w:sz w:val="23"/>
          <w:szCs w:val="23"/>
          <w:lang w:val="ru-RU"/>
        </w:rPr>
        <w:t>ую</w:t>
      </w:r>
      <w:r w:rsidRPr="00016DB4">
        <w:rPr>
          <w:rFonts w:ascii="Cambria" w:hAnsi="Cambria"/>
          <w:sz w:val="23"/>
          <w:szCs w:val="23"/>
          <w:lang w:val="ru-RU"/>
        </w:rPr>
        <w:t xml:space="preserve"> </w:t>
      </w:r>
      <w:r w:rsidRPr="00016DB4">
        <w:rPr>
          <w:rFonts w:ascii="Consolas" w:hAnsi="Consolas"/>
          <w:noProof/>
          <w:sz w:val="23"/>
          <w:szCs w:val="23"/>
        </w:rPr>
        <w:t>altcode</w:t>
      </w:r>
      <w:r w:rsidRPr="00016DB4">
        <w:rPr>
          <w:rFonts w:ascii="Cambria" w:hAnsi="Cambria"/>
          <w:sz w:val="23"/>
          <w:szCs w:val="23"/>
          <w:lang w:val="ru-RU"/>
        </w:rPr>
        <w:t>, должна использоваться следующая директива:</w:t>
      </w:r>
    </w:p>
    <w:p w14:paraId="4D0C431D" w14:textId="72B51494" w:rsidR="00D31123" w:rsidRPr="00522E93" w:rsidRDefault="00D31123" w:rsidP="00D31123">
      <w:pPr>
        <w:spacing w:before="120" w:after="120"/>
        <w:ind w:left="720"/>
        <w:rPr>
          <w:rFonts w:ascii="Consolas" w:hAnsi="Consolas"/>
          <w:b/>
          <w:noProof/>
          <w:sz w:val="23"/>
          <w:szCs w:val="23"/>
        </w:rPr>
      </w:pPr>
      <w:r w:rsidRPr="003B46D3">
        <w:rPr>
          <w:rFonts w:ascii="Consolas" w:hAnsi="Consolas"/>
          <w:b/>
          <w:noProof/>
          <w:sz w:val="23"/>
          <w:szCs w:val="23"/>
        </w:rPr>
        <w:lastRenderedPageBreak/>
        <w:t xml:space="preserve">#pragma </w:t>
      </w:r>
      <w:r w:rsidRPr="00D31123">
        <w:rPr>
          <w:rFonts w:ascii="Consolas" w:hAnsi="Consolas"/>
          <w:b/>
          <w:noProof/>
          <w:sz w:val="23"/>
          <w:szCs w:val="23"/>
        </w:rPr>
        <w:t>psect  text=altcode</w:t>
      </w:r>
    </w:p>
    <w:p w14:paraId="12B9483F" w14:textId="78F28113" w:rsidR="00BA7FE0" w:rsidRDefault="009C6411" w:rsidP="009C6411">
      <w:pPr>
        <w:spacing w:before="60"/>
        <w:jc w:val="both"/>
        <w:rPr>
          <w:rFonts w:ascii="Cambria" w:hAnsi="Cambria"/>
          <w:sz w:val="23"/>
          <w:szCs w:val="23"/>
          <w:lang w:val="ru-RU"/>
        </w:rPr>
      </w:pPr>
      <w:r w:rsidRPr="009C6411">
        <w:rPr>
          <w:rFonts w:ascii="Cambria" w:hAnsi="Cambria"/>
          <w:sz w:val="23"/>
          <w:szCs w:val="23"/>
          <w:lang w:val="ru-RU"/>
        </w:rPr>
        <w:t xml:space="preserve">Эта директива сообщает компилятору, что все, что обычно помещается в </w:t>
      </w:r>
      <w:r w:rsidRPr="009C6411">
        <w:rPr>
          <w:rFonts w:ascii="Consolas" w:hAnsi="Consolas"/>
          <w:noProof/>
          <w:sz w:val="23"/>
          <w:szCs w:val="23"/>
        </w:rPr>
        <w:t>psect</w:t>
      </w:r>
      <w:r w:rsidRPr="009C6411">
        <w:rPr>
          <w:rFonts w:ascii="Cambria" w:hAnsi="Cambria"/>
          <w:noProof/>
          <w:sz w:val="23"/>
          <w:szCs w:val="23"/>
        </w:rPr>
        <w:t xml:space="preserve"> </w:t>
      </w:r>
      <w:r w:rsidRPr="009C6411">
        <w:rPr>
          <w:rFonts w:ascii="Consolas" w:hAnsi="Consolas"/>
          <w:noProof/>
          <w:sz w:val="23"/>
          <w:szCs w:val="23"/>
        </w:rPr>
        <w:t>text</w:t>
      </w:r>
      <w:r w:rsidRPr="009C6411">
        <w:rPr>
          <w:rFonts w:ascii="Cambria" w:hAnsi="Cambria"/>
          <w:sz w:val="23"/>
          <w:szCs w:val="23"/>
          <w:lang w:val="ru-RU"/>
        </w:rPr>
        <w:t>, т</w:t>
      </w:r>
      <w:r w:rsidRPr="009C6411">
        <w:rPr>
          <w:rFonts w:ascii="Cambria" w:hAnsi="Cambria"/>
          <w:sz w:val="23"/>
          <w:szCs w:val="23"/>
          <w:lang w:val="ru-RU"/>
        </w:rPr>
        <w:t>е</w:t>
      </w:r>
      <w:r w:rsidRPr="009C6411">
        <w:rPr>
          <w:rFonts w:ascii="Cambria" w:hAnsi="Cambria"/>
          <w:sz w:val="23"/>
          <w:szCs w:val="23"/>
          <w:lang w:val="ru-RU"/>
        </w:rPr>
        <w:t xml:space="preserve">перь должно быть помещено в </w:t>
      </w:r>
      <w:r w:rsidRPr="00016DB4">
        <w:rPr>
          <w:rFonts w:ascii="Consolas" w:hAnsi="Consolas"/>
          <w:noProof/>
          <w:sz w:val="23"/>
          <w:szCs w:val="23"/>
        </w:rPr>
        <w:t>psect</w:t>
      </w:r>
      <w:r w:rsidRPr="009C6411">
        <w:rPr>
          <w:rFonts w:ascii="Cambria" w:hAnsi="Cambria"/>
          <w:sz w:val="23"/>
          <w:szCs w:val="23"/>
          <w:lang w:val="ru-RU"/>
        </w:rPr>
        <w:t xml:space="preserve"> </w:t>
      </w:r>
      <w:r w:rsidRPr="009C6411">
        <w:rPr>
          <w:rFonts w:ascii="Consolas" w:hAnsi="Consolas"/>
          <w:noProof/>
          <w:sz w:val="23"/>
          <w:szCs w:val="23"/>
        </w:rPr>
        <w:t>altcode</w:t>
      </w:r>
      <w:r w:rsidRPr="009C6411">
        <w:rPr>
          <w:rFonts w:ascii="Cambria" w:hAnsi="Cambria"/>
          <w:sz w:val="23"/>
          <w:szCs w:val="23"/>
          <w:lang w:val="ru-RU"/>
        </w:rPr>
        <w:t>. Люб</w:t>
      </w:r>
      <w:r w:rsidR="0068624A">
        <w:rPr>
          <w:rFonts w:ascii="Cambria" w:hAnsi="Cambria"/>
          <w:sz w:val="23"/>
          <w:szCs w:val="23"/>
          <w:lang w:val="ru-RU"/>
        </w:rPr>
        <w:t>ая</w:t>
      </w:r>
      <w:r w:rsidRPr="009C6411">
        <w:rPr>
          <w:rFonts w:ascii="Cambria" w:hAnsi="Cambria"/>
          <w:sz w:val="23"/>
          <w:szCs w:val="23"/>
          <w:lang w:val="ru-RU"/>
        </w:rPr>
        <w:t xml:space="preserve"> заданн</w:t>
      </w:r>
      <w:r w:rsidR="0068624A">
        <w:rPr>
          <w:rFonts w:ascii="Cambria" w:hAnsi="Cambria"/>
          <w:sz w:val="23"/>
          <w:szCs w:val="23"/>
          <w:lang w:val="ru-RU"/>
        </w:rPr>
        <w:t>ая</w:t>
      </w:r>
      <w:r w:rsidRPr="009C6411">
        <w:rPr>
          <w:rFonts w:ascii="Cambria" w:hAnsi="Cambria"/>
          <w:sz w:val="23"/>
          <w:szCs w:val="23"/>
          <w:lang w:val="ru-RU"/>
        </w:rPr>
        <w:t xml:space="preserve"> </w:t>
      </w:r>
      <w:r w:rsidRPr="00016DB4">
        <w:rPr>
          <w:rFonts w:ascii="Consolas" w:hAnsi="Consolas"/>
          <w:noProof/>
          <w:sz w:val="23"/>
          <w:szCs w:val="23"/>
        </w:rPr>
        <w:t>psect</w:t>
      </w:r>
      <w:r w:rsidRPr="009C6411">
        <w:rPr>
          <w:rFonts w:ascii="Cambria" w:hAnsi="Cambria"/>
          <w:sz w:val="23"/>
          <w:szCs w:val="23"/>
          <w:lang w:val="ru-RU"/>
        </w:rPr>
        <w:t xml:space="preserve"> </w:t>
      </w:r>
      <w:r w:rsidR="000D073F">
        <w:rPr>
          <w:rFonts w:ascii="Cambria" w:hAnsi="Cambria"/>
          <w:sz w:val="23"/>
          <w:szCs w:val="23"/>
          <w:lang w:val="ru-RU"/>
        </w:rPr>
        <w:t>может</w:t>
      </w:r>
      <w:r w:rsidRPr="009C6411">
        <w:rPr>
          <w:rFonts w:ascii="Cambria" w:hAnsi="Cambria"/>
          <w:sz w:val="23"/>
          <w:szCs w:val="23"/>
          <w:lang w:val="ru-RU"/>
        </w:rPr>
        <w:t xml:space="preserve"> быть перен</w:t>
      </w:r>
      <w:r w:rsidRPr="009C6411">
        <w:rPr>
          <w:rFonts w:ascii="Cambria" w:hAnsi="Cambria"/>
          <w:sz w:val="23"/>
          <w:szCs w:val="23"/>
          <w:lang w:val="ru-RU"/>
        </w:rPr>
        <w:t>а</w:t>
      </w:r>
      <w:r w:rsidRPr="009C6411">
        <w:rPr>
          <w:rFonts w:ascii="Cambria" w:hAnsi="Cambria"/>
          <w:sz w:val="23"/>
          <w:szCs w:val="23"/>
          <w:lang w:val="ru-RU"/>
        </w:rPr>
        <w:t>правлен</w:t>
      </w:r>
      <w:r w:rsidR="00BA2C2A">
        <w:rPr>
          <w:rFonts w:ascii="Cambria" w:hAnsi="Cambria"/>
          <w:sz w:val="23"/>
          <w:szCs w:val="23"/>
          <w:lang w:val="ru-RU"/>
        </w:rPr>
        <w:t>а</w:t>
      </w:r>
      <w:r w:rsidRPr="009C6411">
        <w:rPr>
          <w:rFonts w:ascii="Cambria" w:hAnsi="Cambria"/>
          <w:sz w:val="23"/>
          <w:szCs w:val="23"/>
          <w:lang w:val="ru-RU"/>
        </w:rPr>
        <w:t xml:space="preserve"> только один раз в конкретном исходном файле, и все переадресации </w:t>
      </w:r>
      <w:r w:rsidRPr="00016DB4">
        <w:rPr>
          <w:rFonts w:ascii="Consolas" w:hAnsi="Consolas"/>
          <w:noProof/>
          <w:sz w:val="23"/>
          <w:szCs w:val="23"/>
        </w:rPr>
        <w:t>psect</w:t>
      </w:r>
      <w:r w:rsidRPr="009C6411">
        <w:rPr>
          <w:rFonts w:ascii="Cambria" w:hAnsi="Cambria"/>
          <w:sz w:val="23"/>
          <w:szCs w:val="23"/>
          <w:lang w:val="ru-RU"/>
        </w:rPr>
        <w:t xml:space="preserve"> для определенного исходного файла должны быть размещены в верхней части файла под л</w:t>
      </w:r>
      <w:r w:rsidRPr="009C6411">
        <w:rPr>
          <w:rFonts w:ascii="Cambria" w:hAnsi="Cambria"/>
          <w:sz w:val="23"/>
          <w:szCs w:val="23"/>
          <w:lang w:val="ru-RU"/>
        </w:rPr>
        <w:t>ю</w:t>
      </w:r>
      <w:r>
        <w:rPr>
          <w:rFonts w:ascii="Cambria" w:hAnsi="Cambria"/>
          <w:sz w:val="23"/>
          <w:szCs w:val="23"/>
          <w:lang w:val="ru-RU"/>
        </w:rPr>
        <w:t xml:space="preserve">быми </w:t>
      </w:r>
      <w:r w:rsidRPr="009C6411">
        <w:rPr>
          <w:rFonts w:ascii="Consolas" w:hAnsi="Consolas"/>
          <w:noProof/>
          <w:sz w:val="23"/>
          <w:szCs w:val="23"/>
        </w:rPr>
        <w:t>#include</w:t>
      </w:r>
      <w:r w:rsidRPr="009C6411">
        <w:rPr>
          <w:rFonts w:ascii="Cambria" w:hAnsi="Cambria"/>
          <w:sz w:val="23"/>
          <w:szCs w:val="23"/>
          <w:lang w:val="ru-RU"/>
        </w:rPr>
        <w:t xml:space="preserve"> и над любыми другими объявлениями. Например, чтобы объявить группу неинициализированных переменных, которые размещены в </w:t>
      </w:r>
      <w:r w:rsidRPr="00016DB4">
        <w:rPr>
          <w:rFonts w:ascii="Consolas" w:hAnsi="Consolas"/>
          <w:noProof/>
          <w:sz w:val="23"/>
          <w:szCs w:val="23"/>
        </w:rPr>
        <w:t>psect</w:t>
      </w:r>
      <w:r w:rsidRPr="009C6411">
        <w:rPr>
          <w:rFonts w:ascii="Cambria" w:hAnsi="Cambria"/>
          <w:sz w:val="23"/>
          <w:szCs w:val="23"/>
          <w:lang w:val="ru-RU"/>
        </w:rPr>
        <w:t xml:space="preserve"> назван</w:t>
      </w:r>
      <w:r w:rsidR="0068624A">
        <w:rPr>
          <w:rFonts w:ascii="Cambria" w:hAnsi="Cambria"/>
          <w:sz w:val="23"/>
          <w:szCs w:val="23"/>
          <w:lang w:val="ru-RU"/>
        </w:rPr>
        <w:t xml:space="preserve">ной </w:t>
      </w:r>
      <w:r w:rsidRPr="009C6411">
        <w:rPr>
          <w:rFonts w:ascii="Consolas" w:hAnsi="Consolas"/>
          <w:noProof/>
          <w:sz w:val="23"/>
          <w:szCs w:val="23"/>
        </w:rPr>
        <w:t>xram</w:t>
      </w:r>
      <w:r w:rsidRPr="009C6411">
        <w:rPr>
          <w:rFonts w:ascii="Cambria" w:hAnsi="Cambria"/>
          <w:sz w:val="23"/>
          <w:szCs w:val="23"/>
          <w:lang w:val="ru-RU"/>
        </w:rPr>
        <w:t>, следует использовать следующий метод:</w:t>
      </w:r>
    </w:p>
    <w:p w14:paraId="4D662A04" w14:textId="33027271" w:rsidR="005A34D6" w:rsidRPr="00522E93" w:rsidRDefault="001C676B" w:rsidP="005A34D6">
      <w:pPr>
        <w:spacing w:before="60"/>
        <w:ind w:left="720"/>
        <w:rPr>
          <w:rFonts w:ascii="Consolas" w:hAnsi="Consolas"/>
          <w:b/>
          <w:noProof/>
          <w:sz w:val="23"/>
          <w:szCs w:val="23"/>
        </w:rPr>
      </w:pPr>
      <w:r w:rsidRPr="001C676B">
        <w:rPr>
          <w:rFonts w:ascii="Consolas" w:hAnsi="Consolas"/>
          <w:b/>
          <w:noProof/>
          <w:sz w:val="23"/>
          <w:szCs w:val="23"/>
        </w:rPr>
        <w:t>---</w:t>
      </w:r>
      <w:r w:rsidR="009E66F0">
        <w:rPr>
          <w:rFonts w:ascii="Consolas" w:hAnsi="Consolas"/>
          <w:b/>
          <w:noProof/>
          <w:sz w:val="23"/>
          <w:szCs w:val="23"/>
        </w:rPr>
        <w:t>Файл</w:t>
      </w:r>
      <w:r w:rsidRPr="001C676B">
        <w:rPr>
          <w:rFonts w:ascii="Consolas" w:hAnsi="Consolas"/>
          <w:b/>
          <w:noProof/>
          <w:sz w:val="23"/>
          <w:szCs w:val="23"/>
        </w:rPr>
        <w:t xml:space="preserve"> XRAM.C</w:t>
      </w:r>
    </w:p>
    <w:p w14:paraId="6366B43E" w14:textId="3F4AB35F" w:rsidR="005A34D6" w:rsidRDefault="001C676B" w:rsidP="005A34D6">
      <w:pPr>
        <w:ind w:left="720"/>
        <w:rPr>
          <w:rFonts w:ascii="Consolas" w:hAnsi="Consolas"/>
          <w:b/>
          <w:noProof/>
          <w:sz w:val="23"/>
          <w:szCs w:val="23"/>
        </w:rPr>
      </w:pPr>
      <w:r w:rsidRPr="001C676B">
        <w:rPr>
          <w:rFonts w:ascii="Consolas" w:hAnsi="Consolas"/>
          <w:b/>
          <w:noProof/>
          <w:sz w:val="23"/>
          <w:szCs w:val="23"/>
        </w:rPr>
        <w:t>#pragma psect   bss=xram</w:t>
      </w:r>
    </w:p>
    <w:p w14:paraId="2FD00DB1" w14:textId="4F238E5B" w:rsidR="001C676B" w:rsidRDefault="001C676B" w:rsidP="005A34D6">
      <w:pPr>
        <w:ind w:left="720"/>
        <w:rPr>
          <w:rFonts w:ascii="Consolas" w:hAnsi="Consolas"/>
          <w:b/>
          <w:noProof/>
          <w:sz w:val="23"/>
          <w:szCs w:val="23"/>
        </w:rPr>
      </w:pPr>
      <w:r w:rsidRPr="001C676B">
        <w:rPr>
          <w:rFonts w:ascii="Consolas" w:hAnsi="Consolas"/>
          <w:b/>
          <w:noProof/>
          <w:sz w:val="23"/>
          <w:szCs w:val="23"/>
        </w:rPr>
        <w:t>char    buffer[20];</w:t>
      </w:r>
    </w:p>
    <w:p w14:paraId="22190A22" w14:textId="57DB5EC5" w:rsidR="001C676B" w:rsidRDefault="001C676B" w:rsidP="005A34D6">
      <w:pPr>
        <w:ind w:left="720"/>
        <w:rPr>
          <w:rFonts w:ascii="Consolas" w:hAnsi="Consolas"/>
          <w:b/>
          <w:noProof/>
          <w:sz w:val="23"/>
          <w:szCs w:val="23"/>
        </w:rPr>
      </w:pPr>
      <w:r w:rsidRPr="001C676B">
        <w:rPr>
          <w:rFonts w:ascii="Consolas" w:hAnsi="Consolas"/>
          <w:b/>
          <w:noProof/>
          <w:sz w:val="23"/>
          <w:szCs w:val="23"/>
        </w:rPr>
        <w:t>int     var1, var2, var3;</w:t>
      </w:r>
    </w:p>
    <w:p w14:paraId="42A53D61" w14:textId="62D91212" w:rsidR="009C6411" w:rsidRDefault="00551C7E" w:rsidP="001C676B">
      <w:pPr>
        <w:spacing w:before="60"/>
        <w:jc w:val="both"/>
        <w:rPr>
          <w:rFonts w:ascii="Cambria" w:hAnsi="Cambria"/>
          <w:sz w:val="23"/>
          <w:szCs w:val="23"/>
          <w:lang w:val="ru-RU"/>
        </w:rPr>
      </w:pPr>
      <w:r w:rsidRPr="00551C7E">
        <w:rPr>
          <w:rFonts w:ascii="Cambria" w:hAnsi="Cambria"/>
          <w:sz w:val="23"/>
          <w:szCs w:val="23"/>
          <w:lang w:val="ru-RU"/>
        </w:rPr>
        <w:t xml:space="preserve">Любые файлы, которым необходимо получить доступ к переменным, определенным в </w:t>
      </w:r>
      <w:r w:rsidRPr="00551C7E">
        <w:rPr>
          <w:rFonts w:ascii="Consolas" w:hAnsi="Consolas"/>
          <w:sz w:val="23"/>
          <w:szCs w:val="23"/>
          <w:lang w:val="ru-RU"/>
        </w:rPr>
        <w:t>XRAM.C</w:t>
      </w:r>
      <w:r w:rsidRPr="00551C7E">
        <w:rPr>
          <w:rFonts w:ascii="Cambria" w:hAnsi="Cambria"/>
          <w:sz w:val="23"/>
          <w:szCs w:val="23"/>
          <w:lang w:val="ru-RU"/>
        </w:rPr>
        <w:t>, должны включать следующий заголовочный файл:</w:t>
      </w:r>
    </w:p>
    <w:p w14:paraId="3DEA209A" w14:textId="134ED989" w:rsidR="00837E74" w:rsidRPr="00522E93" w:rsidRDefault="00837E74" w:rsidP="00837E74">
      <w:pPr>
        <w:spacing w:before="60"/>
        <w:ind w:left="720"/>
        <w:rPr>
          <w:rFonts w:ascii="Consolas" w:hAnsi="Consolas"/>
          <w:b/>
          <w:noProof/>
          <w:sz w:val="23"/>
          <w:szCs w:val="23"/>
        </w:rPr>
      </w:pPr>
      <w:r w:rsidRPr="00837E74">
        <w:rPr>
          <w:rFonts w:ascii="Consolas" w:hAnsi="Consolas"/>
          <w:b/>
          <w:noProof/>
          <w:sz w:val="23"/>
          <w:szCs w:val="23"/>
        </w:rPr>
        <w:t>--</w:t>
      </w:r>
      <w:r w:rsidR="009E66F0">
        <w:rPr>
          <w:rFonts w:ascii="Consolas" w:hAnsi="Consolas"/>
          <w:b/>
          <w:noProof/>
          <w:sz w:val="23"/>
          <w:szCs w:val="23"/>
        </w:rPr>
        <w:t>-Файл</w:t>
      </w:r>
      <w:r w:rsidRPr="00837E74">
        <w:rPr>
          <w:rFonts w:ascii="Consolas" w:hAnsi="Consolas"/>
          <w:b/>
          <w:noProof/>
          <w:sz w:val="23"/>
          <w:szCs w:val="23"/>
        </w:rPr>
        <w:t xml:space="preserve"> XRAM.H</w:t>
      </w:r>
    </w:p>
    <w:p w14:paraId="59F17954" w14:textId="470CBC32" w:rsidR="00837E74" w:rsidRDefault="00837E74" w:rsidP="00837E74">
      <w:pPr>
        <w:ind w:left="720"/>
        <w:rPr>
          <w:rFonts w:ascii="Consolas" w:hAnsi="Consolas"/>
          <w:b/>
          <w:noProof/>
          <w:sz w:val="23"/>
          <w:szCs w:val="23"/>
        </w:rPr>
      </w:pPr>
      <w:r w:rsidRPr="00837E74">
        <w:rPr>
          <w:rFonts w:ascii="Consolas" w:hAnsi="Consolas"/>
          <w:b/>
          <w:noProof/>
          <w:sz w:val="23"/>
          <w:szCs w:val="23"/>
        </w:rPr>
        <w:t>extern char     buffer[20];</w:t>
      </w:r>
    </w:p>
    <w:p w14:paraId="1FC86D00" w14:textId="5EE74BE0" w:rsidR="00837E74" w:rsidRDefault="00837E74" w:rsidP="00837E74">
      <w:pPr>
        <w:ind w:left="720"/>
        <w:rPr>
          <w:rFonts w:ascii="Consolas" w:hAnsi="Consolas"/>
          <w:b/>
          <w:noProof/>
          <w:sz w:val="23"/>
          <w:szCs w:val="23"/>
        </w:rPr>
      </w:pPr>
      <w:r w:rsidRPr="00837E74">
        <w:rPr>
          <w:rFonts w:ascii="Consolas" w:hAnsi="Consolas"/>
          <w:b/>
          <w:noProof/>
          <w:sz w:val="23"/>
          <w:szCs w:val="23"/>
        </w:rPr>
        <w:t>extern int      var1, var2, var3;</w:t>
      </w:r>
    </w:p>
    <w:p w14:paraId="64CDFCBF" w14:textId="531DB20C" w:rsidR="005A34D6" w:rsidRDefault="004C2409" w:rsidP="00DA1259">
      <w:pPr>
        <w:spacing w:before="60"/>
        <w:jc w:val="both"/>
        <w:rPr>
          <w:rFonts w:ascii="Cambria" w:hAnsi="Cambria"/>
          <w:sz w:val="23"/>
          <w:szCs w:val="23"/>
          <w:lang w:val="ru-RU"/>
        </w:rPr>
      </w:pPr>
      <w:r w:rsidRPr="004C2409">
        <w:rPr>
          <w:rFonts w:ascii="Cambria" w:hAnsi="Cambria"/>
          <w:sz w:val="23"/>
          <w:szCs w:val="23"/>
          <w:lang w:val="ru-RU"/>
        </w:rPr>
        <w:t xml:space="preserve">Директива </w:t>
      </w:r>
      <w:r w:rsidRPr="004C2409">
        <w:rPr>
          <w:rFonts w:ascii="Consolas" w:hAnsi="Consolas"/>
          <w:noProof/>
          <w:sz w:val="23"/>
          <w:szCs w:val="23"/>
        </w:rPr>
        <w:t>#pragma</w:t>
      </w:r>
      <w:r w:rsidRPr="004C2409">
        <w:rPr>
          <w:rFonts w:ascii="Cambria" w:hAnsi="Cambria"/>
          <w:noProof/>
          <w:sz w:val="23"/>
          <w:szCs w:val="23"/>
        </w:rPr>
        <w:t xml:space="preserve"> </w:t>
      </w:r>
      <w:r w:rsidRPr="004C2409">
        <w:rPr>
          <w:rFonts w:ascii="Consolas" w:hAnsi="Consolas"/>
          <w:noProof/>
          <w:sz w:val="23"/>
          <w:szCs w:val="23"/>
        </w:rPr>
        <w:t>psect</w:t>
      </w:r>
      <w:r w:rsidRPr="004C2409">
        <w:rPr>
          <w:rFonts w:ascii="Cambria" w:hAnsi="Cambria"/>
          <w:sz w:val="23"/>
          <w:szCs w:val="23"/>
          <w:lang w:val="ru-RU"/>
        </w:rPr>
        <w:t xml:space="preserve"> позволяет разбивать код и данные на произвольные области памяти. Определения кода или данных для нестандартных </w:t>
      </w:r>
      <w:r w:rsidRPr="004C2409">
        <w:rPr>
          <w:rFonts w:ascii="Consolas" w:hAnsi="Consolas"/>
          <w:noProof/>
          <w:sz w:val="23"/>
          <w:szCs w:val="23"/>
        </w:rPr>
        <w:t>psect</w:t>
      </w:r>
      <w:r w:rsidRPr="004C2409">
        <w:rPr>
          <w:rFonts w:ascii="Cambria" w:hAnsi="Cambria"/>
          <w:sz w:val="23"/>
          <w:szCs w:val="23"/>
          <w:lang w:val="ru-RU"/>
        </w:rPr>
        <w:t xml:space="preserve"> должны быть сохранены в отдельных исходных файлах, как описано выше. При связывании кода, который испол</w:t>
      </w:r>
      <w:r w:rsidRPr="004C2409">
        <w:rPr>
          <w:rFonts w:ascii="Cambria" w:hAnsi="Cambria"/>
          <w:sz w:val="23"/>
          <w:szCs w:val="23"/>
          <w:lang w:val="ru-RU"/>
        </w:rPr>
        <w:t>ь</w:t>
      </w:r>
      <w:r w:rsidRPr="004C2409">
        <w:rPr>
          <w:rFonts w:ascii="Cambria" w:hAnsi="Cambria"/>
          <w:sz w:val="23"/>
          <w:szCs w:val="23"/>
          <w:lang w:val="ru-RU"/>
        </w:rPr>
        <w:t xml:space="preserve">зует нестандартные имена </w:t>
      </w:r>
      <w:r w:rsidRPr="004C2409">
        <w:rPr>
          <w:rFonts w:ascii="Consolas" w:hAnsi="Consolas"/>
          <w:noProof/>
          <w:sz w:val="23"/>
          <w:szCs w:val="23"/>
        </w:rPr>
        <w:t>psect</w:t>
      </w:r>
      <w:r w:rsidRPr="004C2409">
        <w:rPr>
          <w:rFonts w:ascii="Cambria" w:hAnsi="Cambria"/>
          <w:sz w:val="23"/>
          <w:szCs w:val="23"/>
          <w:lang w:val="ru-RU"/>
        </w:rPr>
        <w:t xml:space="preserve">, вы не сможете использовать опцию </w:t>
      </w:r>
      <w:r w:rsidRPr="004C2409">
        <w:rPr>
          <w:rFonts w:ascii="Consolas" w:hAnsi="Consolas"/>
          <w:sz w:val="23"/>
          <w:szCs w:val="23"/>
          <w:lang w:val="ru-RU"/>
        </w:rPr>
        <w:t>ZC</w:t>
      </w:r>
      <w:r w:rsidRPr="004C2409">
        <w:rPr>
          <w:rFonts w:ascii="Cambria" w:hAnsi="Cambria"/>
          <w:sz w:val="23"/>
          <w:szCs w:val="23"/>
          <w:lang w:val="ru-RU"/>
        </w:rPr>
        <w:t xml:space="preserve"> </w:t>
      </w:r>
      <w:r w:rsidRPr="004C2409">
        <w:rPr>
          <w:rFonts w:ascii="Consolas" w:hAnsi="Consolas"/>
          <w:sz w:val="23"/>
          <w:szCs w:val="23"/>
          <w:lang w:val="ru-RU"/>
        </w:rPr>
        <w:t>-A</w:t>
      </w:r>
      <w:r w:rsidRPr="004C2409">
        <w:rPr>
          <w:rFonts w:ascii="Cambria" w:hAnsi="Cambria"/>
          <w:sz w:val="23"/>
          <w:szCs w:val="23"/>
          <w:lang w:val="ru-RU"/>
        </w:rPr>
        <w:t xml:space="preserve"> для указания адресов ссылок для новых </w:t>
      </w:r>
      <w:r w:rsidRPr="004C2409">
        <w:rPr>
          <w:rFonts w:ascii="Consolas" w:hAnsi="Consolas"/>
          <w:noProof/>
          <w:sz w:val="23"/>
          <w:szCs w:val="23"/>
        </w:rPr>
        <w:t>psect</w:t>
      </w:r>
      <w:r w:rsidRPr="004C2409">
        <w:rPr>
          <w:rFonts w:ascii="Cambria" w:hAnsi="Cambria"/>
          <w:sz w:val="23"/>
          <w:szCs w:val="23"/>
          <w:lang w:val="ru-RU"/>
        </w:rPr>
        <w:t xml:space="preserve">, вместо этого вам нужно будет использовать опцию </w:t>
      </w:r>
      <w:r w:rsidRPr="004C2409">
        <w:rPr>
          <w:rFonts w:ascii="Consolas" w:hAnsi="Consolas"/>
          <w:sz w:val="23"/>
          <w:szCs w:val="23"/>
          <w:lang w:val="ru-RU"/>
        </w:rPr>
        <w:t>ZC</w:t>
      </w:r>
      <w:r w:rsidRPr="004C2409">
        <w:rPr>
          <w:rFonts w:ascii="Cambria" w:hAnsi="Cambria"/>
          <w:sz w:val="23"/>
          <w:szCs w:val="23"/>
          <w:lang w:val="ru-RU"/>
        </w:rPr>
        <w:t xml:space="preserve"> </w:t>
      </w:r>
      <w:r w:rsidRPr="004C2409">
        <w:rPr>
          <w:rFonts w:ascii="Consolas" w:hAnsi="Consolas"/>
          <w:sz w:val="23"/>
          <w:szCs w:val="23"/>
          <w:lang w:val="ru-RU"/>
        </w:rPr>
        <w:t>-L</w:t>
      </w:r>
      <w:r w:rsidRPr="004C2409">
        <w:rPr>
          <w:rFonts w:ascii="Cambria" w:hAnsi="Cambria"/>
          <w:sz w:val="23"/>
          <w:szCs w:val="23"/>
          <w:lang w:val="ru-RU"/>
        </w:rPr>
        <w:t xml:space="preserve">, чтобы указать дополнительную опцию компоновщика, используя компоновщик вручную или используя проект </w:t>
      </w:r>
      <w:r w:rsidRPr="004C2409">
        <w:rPr>
          <w:rFonts w:ascii="Consolas" w:hAnsi="Consolas"/>
          <w:sz w:val="23"/>
          <w:szCs w:val="23"/>
          <w:lang w:val="ru-RU"/>
        </w:rPr>
        <w:t>HPDZ</w:t>
      </w:r>
      <w:r w:rsidRPr="004C2409">
        <w:rPr>
          <w:rFonts w:ascii="Cambria" w:hAnsi="Cambria"/>
          <w:sz w:val="23"/>
          <w:szCs w:val="23"/>
          <w:lang w:val="ru-RU"/>
        </w:rPr>
        <w:t xml:space="preserve"> для компиляции и привязки кода. Если вам нужна стандартная конфигурация с добавлением только дополнительно</w:t>
      </w:r>
      <w:r w:rsidR="000C5BFA">
        <w:rPr>
          <w:rFonts w:ascii="Cambria" w:hAnsi="Cambria"/>
          <w:sz w:val="23"/>
          <w:szCs w:val="23"/>
          <w:lang w:val="ru-RU"/>
        </w:rPr>
        <w:t>й</w:t>
      </w:r>
      <w:r w:rsidRPr="004C2409">
        <w:rPr>
          <w:rFonts w:ascii="Cambria" w:hAnsi="Cambria"/>
          <w:sz w:val="23"/>
          <w:szCs w:val="23"/>
          <w:lang w:val="ru-RU"/>
        </w:rPr>
        <w:t xml:space="preserve"> </w:t>
      </w:r>
      <w:r w:rsidRPr="004C2409">
        <w:rPr>
          <w:rFonts w:ascii="Consolas" w:hAnsi="Consolas"/>
          <w:noProof/>
          <w:sz w:val="23"/>
          <w:szCs w:val="23"/>
        </w:rPr>
        <w:t>psect</w:t>
      </w:r>
      <w:r w:rsidRPr="004C2409">
        <w:rPr>
          <w:rFonts w:ascii="Cambria" w:hAnsi="Cambria"/>
          <w:sz w:val="23"/>
          <w:szCs w:val="23"/>
          <w:lang w:val="ru-RU"/>
        </w:rPr>
        <w:t>, тако</w:t>
      </w:r>
      <w:r w:rsidR="000C5BFA">
        <w:rPr>
          <w:rFonts w:ascii="Cambria" w:hAnsi="Cambria"/>
          <w:sz w:val="23"/>
          <w:szCs w:val="23"/>
          <w:lang w:val="ru-RU"/>
        </w:rPr>
        <w:t>й</w:t>
      </w:r>
      <w:r w:rsidRPr="004C2409">
        <w:rPr>
          <w:rFonts w:ascii="Cambria" w:hAnsi="Cambria"/>
          <w:sz w:val="23"/>
          <w:szCs w:val="23"/>
          <w:lang w:val="ru-RU"/>
        </w:rPr>
        <w:t xml:space="preserve"> как </w:t>
      </w:r>
      <w:r w:rsidRPr="004C2409">
        <w:rPr>
          <w:rFonts w:ascii="Consolas" w:hAnsi="Consolas"/>
          <w:noProof/>
          <w:sz w:val="23"/>
          <w:szCs w:val="23"/>
        </w:rPr>
        <w:t>xram</w:t>
      </w:r>
      <w:r w:rsidRPr="004C2409">
        <w:rPr>
          <w:rFonts w:ascii="Cambria" w:hAnsi="Cambria"/>
          <w:sz w:val="23"/>
          <w:szCs w:val="23"/>
          <w:lang w:val="ru-RU"/>
        </w:rPr>
        <w:t xml:space="preserve">, вы можете использовать опцию </w:t>
      </w:r>
      <w:r w:rsidRPr="004C2409">
        <w:rPr>
          <w:rFonts w:ascii="Consolas" w:hAnsi="Consolas"/>
          <w:sz w:val="23"/>
          <w:szCs w:val="23"/>
          <w:lang w:val="ru-RU"/>
        </w:rPr>
        <w:t>ZC</w:t>
      </w:r>
      <w:r w:rsidRPr="004C2409">
        <w:rPr>
          <w:rFonts w:ascii="Cambria" w:hAnsi="Cambria"/>
          <w:sz w:val="23"/>
          <w:szCs w:val="23"/>
          <w:lang w:val="ru-RU"/>
        </w:rPr>
        <w:t xml:space="preserve"> </w:t>
      </w:r>
      <w:r w:rsidRPr="004C2409">
        <w:rPr>
          <w:rFonts w:ascii="Consolas" w:hAnsi="Consolas"/>
          <w:sz w:val="23"/>
          <w:szCs w:val="23"/>
          <w:lang w:val="ru-RU"/>
        </w:rPr>
        <w:t>-L</w:t>
      </w:r>
      <w:r w:rsidRPr="004C2409">
        <w:rPr>
          <w:rFonts w:ascii="Cambria" w:hAnsi="Cambria"/>
          <w:sz w:val="23"/>
          <w:szCs w:val="23"/>
          <w:lang w:val="ru-RU"/>
        </w:rPr>
        <w:t xml:space="preserve">, чтобы добавить дополнительную спецификацию </w:t>
      </w:r>
      <w:r w:rsidRPr="004C2409">
        <w:rPr>
          <w:rFonts w:ascii="Consolas" w:hAnsi="Consolas"/>
          <w:sz w:val="23"/>
          <w:szCs w:val="23"/>
          <w:lang w:val="ru-RU"/>
        </w:rPr>
        <w:t>-P</w:t>
      </w:r>
      <w:r w:rsidRPr="004C2409">
        <w:rPr>
          <w:rFonts w:ascii="Cambria" w:hAnsi="Cambria"/>
          <w:sz w:val="23"/>
          <w:szCs w:val="23"/>
          <w:lang w:val="ru-RU"/>
        </w:rPr>
        <w:t xml:space="preserve"> к команде компоновщика. Например:</w:t>
      </w:r>
    </w:p>
    <w:p w14:paraId="46B11E79" w14:textId="6C697A9F" w:rsidR="00FB78F2" w:rsidRPr="00522E93" w:rsidRDefault="00FB78F2" w:rsidP="00FB78F2">
      <w:pPr>
        <w:spacing w:before="60"/>
        <w:ind w:left="720"/>
        <w:rPr>
          <w:rFonts w:ascii="Consolas" w:hAnsi="Consolas"/>
          <w:b/>
          <w:noProof/>
          <w:sz w:val="23"/>
          <w:szCs w:val="23"/>
        </w:rPr>
      </w:pPr>
      <w:r w:rsidRPr="00FB78F2">
        <w:rPr>
          <w:rFonts w:ascii="Consolas" w:hAnsi="Consolas"/>
          <w:b/>
          <w:noProof/>
          <w:sz w:val="23"/>
          <w:szCs w:val="23"/>
        </w:rPr>
        <w:t>ZC -L-Pxram=1000h/20000h -A0,8000,8000 test.obj xv.obj</w:t>
      </w:r>
    </w:p>
    <w:p w14:paraId="644F6DD5" w14:textId="1949C041" w:rsidR="004C2409" w:rsidRDefault="00916F7C" w:rsidP="00DA1259">
      <w:pPr>
        <w:spacing w:before="60"/>
        <w:jc w:val="both"/>
        <w:rPr>
          <w:rFonts w:ascii="Cambria" w:hAnsi="Cambria"/>
          <w:sz w:val="23"/>
          <w:szCs w:val="23"/>
          <w:lang w:val="ru-RU"/>
        </w:rPr>
      </w:pPr>
      <w:r w:rsidRPr="00916F7C">
        <w:rPr>
          <w:rFonts w:ascii="Cambria" w:hAnsi="Cambria"/>
          <w:sz w:val="23"/>
          <w:szCs w:val="23"/>
          <w:lang w:val="ru-RU"/>
        </w:rPr>
        <w:t xml:space="preserve">соединит </w:t>
      </w:r>
      <w:r w:rsidRPr="00916F7C">
        <w:rPr>
          <w:rFonts w:ascii="Consolas" w:hAnsi="Consolas"/>
          <w:sz w:val="23"/>
          <w:szCs w:val="23"/>
          <w:lang w:val="ru-RU"/>
        </w:rPr>
        <w:t>TEST.OBJ</w:t>
      </w:r>
      <w:r w:rsidRPr="00916F7C">
        <w:rPr>
          <w:rFonts w:ascii="Cambria" w:hAnsi="Cambria"/>
          <w:sz w:val="23"/>
          <w:szCs w:val="23"/>
          <w:lang w:val="ru-RU"/>
        </w:rPr>
        <w:t xml:space="preserve"> и </w:t>
      </w:r>
      <w:r w:rsidRPr="00916F7C">
        <w:rPr>
          <w:rFonts w:ascii="Consolas" w:hAnsi="Consolas"/>
          <w:sz w:val="23"/>
          <w:szCs w:val="23"/>
          <w:lang w:val="ru-RU"/>
        </w:rPr>
        <w:t>NV.OBJ</w:t>
      </w:r>
      <w:r w:rsidRPr="00916F7C">
        <w:rPr>
          <w:rFonts w:ascii="Cambria" w:hAnsi="Cambria"/>
          <w:sz w:val="23"/>
          <w:szCs w:val="23"/>
          <w:lang w:val="ru-RU"/>
        </w:rPr>
        <w:t xml:space="preserve"> со стандартной конфигурацией </w:t>
      </w:r>
      <w:r w:rsidRPr="00916F7C">
        <w:rPr>
          <w:rFonts w:ascii="Consolas" w:hAnsi="Consolas"/>
          <w:sz w:val="23"/>
          <w:szCs w:val="23"/>
          <w:lang w:val="ru-RU"/>
        </w:rPr>
        <w:t>ПЗУ</w:t>
      </w:r>
      <w:r w:rsidRPr="00916F7C">
        <w:rPr>
          <w:rFonts w:ascii="Cambria" w:hAnsi="Cambria"/>
          <w:sz w:val="23"/>
          <w:szCs w:val="23"/>
          <w:lang w:val="ru-RU"/>
        </w:rPr>
        <w:t xml:space="preserve"> в </w:t>
      </w:r>
      <w:r w:rsidRPr="00916F7C">
        <w:rPr>
          <w:rFonts w:ascii="Consolas" w:hAnsi="Consolas"/>
          <w:sz w:val="23"/>
          <w:szCs w:val="23"/>
          <w:lang w:val="ru-RU"/>
        </w:rPr>
        <w:t>0h</w:t>
      </w:r>
      <w:r w:rsidRPr="00916F7C">
        <w:rPr>
          <w:rFonts w:ascii="Cambria" w:hAnsi="Cambria"/>
          <w:sz w:val="23"/>
          <w:szCs w:val="23"/>
          <w:lang w:val="ru-RU"/>
        </w:rPr>
        <w:t xml:space="preserve">, </w:t>
      </w:r>
      <w:r w:rsidRPr="00916F7C">
        <w:rPr>
          <w:rFonts w:ascii="Consolas" w:hAnsi="Consolas"/>
          <w:sz w:val="23"/>
          <w:szCs w:val="23"/>
          <w:lang w:val="ru-RU"/>
        </w:rPr>
        <w:t>ОЗУ</w:t>
      </w:r>
      <w:r w:rsidRPr="00916F7C">
        <w:rPr>
          <w:rFonts w:ascii="Cambria" w:hAnsi="Cambria"/>
          <w:sz w:val="23"/>
          <w:szCs w:val="23"/>
          <w:lang w:val="ru-RU"/>
        </w:rPr>
        <w:t xml:space="preserve"> в </w:t>
      </w:r>
      <w:r>
        <w:rPr>
          <w:rFonts w:ascii="Consolas" w:hAnsi="Consolas"/>
          <w:sz w:val="23"/>
          <w:szCs w:val="23"/>
          <w:lang w:val="ru-RU"/>
        </w:rPr>
        <w:t>8</w:t>
      </w:r>
      <w:r w:rsidRPr="00916F7C">
        <w:rPr>
          <w:rFonts w:ascii="Consolas" w:hAnsi="Consolas"/>
          <w:sz w:val="23"/>
          <w:szCs w:val="23"/>
          <w:lang w:val="ru-RU"/>
        </w:rPr>
        <w:t>000h</w:t>
      </w:r>
      <w:r w:rsidRPr="00916F7C">
        <w:rPr>
          <w:rFonts w:ascii="Cambria" w:hAnsi="Cambria"/>
          <w:sz w:val="23"/>
          <w:szCs w:val="23"/>
          <w:lang w:val="ru-RU"/>
        </w:rPr>
        <w:t>, и д</w:t>
      </w:r>
      <w:r w:rsidRPr="00916F7C">
        <w:rPr>
          <w:rFonts w:ascii="Cambria" w:hAnsi="Cambria"/>
          <w:sz w:val="23"/>
          <w:szCs w:val="23"/>
          <w:lang w:val="ru-RU"/>
        </w:rPr>
        <w:t>о</w:t>
      </w:r>
      <w:r w:rsidRPr="00916F7C">
        <w:rPr>
          <w:rFonts w:ascii="Cambria" w:hAnsi="Cambria"/>
          <w:sz w:val="23"/>
          <w:szCs w:val="23"/>
          <w:lang w:val="ru-RU"/>
        </w:rPr>
        <w:t>полнительн</w:t>
      </w:r>
      <w:r w:rsidR="000C5BFA">
        <w:rPr>
          <w:rFonts w:ascii="Cambria" w:hAnsi="Cambria"/>
          <w:sz w:val="23"/>
          <w:szCs w:val="23"/>
          <w:lang w:val="ru-RU"/>
        </w:rPr>
        <w:t>ая</w:t>
      </w:r>
      <w:r w:rsidRPr="00916F7C">
        <w:rPr>
          <w:rFonts w:ascii="Cambria" w:hAnsi="Cambria"/>
          <w:sz w:val="23"/>
          <w:szCs w:val="23"/>
          <w:lang w:val="ru-RU"/>
        </w:rPr>
        <w:t xml:space="preserve"> </w:t>
      </w:r>
      <w:r w:rsidRPr="00916F7C">
        <w:rPr>
          <w:rFonts w:ascii="Consolas" w:hAnsi="Consolas"/>
          <w:noProof/>
          <w:sz w:val="23"/>
          <w:szCs w:val="23"/>
        </w:rPr>
        <w:t>psect</w:t>
      </w:r>
      <w:r w:rsidRPr="00916F7C">
        <w:rPr>
          <w:rFonts w:ascii="Cambria" w:hAnsi="Cambria"/>
          <w:noProof/>
          <w:sz w:val="23"/>
          <w:szCs w:val="23"/>
        </w:rPr>
        <w:t xml:space="preserve"> </w:t>
      </w:r>
      <w:r w:rsidRPr="00916F7C">
        <w:rPr>
          <w:rFonts w:ascii="Consolas" w:hAnsi="Consolas"/>
          <w:noProof/>
          <w:sz w:val="23"/>
          <w:szCs w:val="23"/>
        </w:rPr>
        <w:t>xram</w:t>
      </w:r>
      <w:r w:rsidRPr="00916F7C">
        <w:rPr>
          <w:rFonts w:ascii="Cambria" w:hAnsi="Cambria"/>
          <w:sz w:val="23"/>
          <w:szCs w:val="23"/>
          <w:lang w:val="ru-RU"/>
        </w:rPr>
        <w:t xml:space="preserve"> в </w:t>
      </w:r>
      <w:r w:rsidRPr="00916F7C">
        <w:rPr>
          <w:rFonts w:ascii="Consolas" w:hAnsi="Consolas"/>
          <w:sz w:val="23"/>
          <w:szCs w:val="23"/>
          <w:lang w:val="ru-RU"/>
        </w:rPr>
        <w:t>1000h</w:t>
      </w:r>
      <w:r w:rsidRPr="00916F7C">
        <w:rPr>
          <w:rFonts w:ascii="Cambria" w:hAnsi="Cambria"/>
          <w:sz w:val="23"/>
          <w:szCs w:val="23"/>
          <w:lang w:val="ru-RU"/>
        </w:rPr>
        <w:t xml:space="preserve"> в </w:t>
      </w:r>
      <w:r w:rsidRPr="00916F7C">
        <w:rPr>
          <w:rFonts w:ascii="Consolas" w:hAnsi="Consolas"/>
          <w:sz w:val="23"/>
          <w:szCs w:val="23"/>
          <w:lang w:val="ru-RU"/>
        </w:rPr>
        <w:t>ОЗУ</w:t>
      </w:r>
      <w:r w:rsidRPr="00916F7C">
        <w:rPr>
          <w:rFonts w:ascii="Cambria" w:hAnsi="Cambria"/>
          <w:sz w:val="23"/>
          <w:szCs w:val="23"/>
          <w:lang w:val="ru-RU"/>
        </w:rPr>
        <w:t>, но не перекрывая любой допустимый адрес з</w:t>
      </w:r>
      <w:r w:rsidRPr="00916F7C">
        <w:rPr>
          <w:rFonts w:ascii="Cambria" w:hAnsi="Cambria"/>
          <w:sz w:val="23"/>
          <w:szCs w:val="23"/>
          <w:lang w:val="ru-RU"/>
        </w:rPr>
        <w:t>а</w:t>
      </w:r>
      <w:r w:rsidRPr="00916F7C">
        <w:rPr>
          <w:rFonts w:ascii="Cambria" w:hAnsi="Cambria"/>
          <w:sz w:val="23"/>
          <w:szCs w:val="23"/>
          <w:lang w:val="ru-RU"/>
        </w:rPr>
        <w:t xml:space="preserve">грузки </w:t>
      </w:r>
      <w:r w:rsidRPr="00916F7C">
        <w:rPr>
          <w:rFonts w:ascii="Consolas" w:hAnsi="Consolas"/>
          <w:sz w:val="23"/>
          <w:szCs w:val="23"/>
          <w:lang w:val="ru-RU"/>
        </w:rPr>
        <w:t>ПЗУ</w:t>
      </w:r>
      <w:r w:rsidRPr="00916F7C">
        <w:rPr>
          <w:rFonts w:ascii="Cambria" w:hAnsi="Cambria"/>
          <w:sz w:val="23"/>
          <w:szCs w:val="23"/>
          <w:lang w:val="ru-RU"/>
        </w:rPr>
        <w:t xml:space="preserve">. При использовании интегрированной среды </w:t>
      </w:r>
      <w:r w:rsidRPr="00916F7C">
        <w:rPr>
          <w:rFonts w:ascii="Consolas" w:hAnsi="Consolas"/>
          <w:sz w:val="23"/>
          <w:szCs w:val="23"/>
          <w:lang w:val="ru-RU"/>
        </w:rPr>
        <w:t>HPDZ</w:t>
      </w:r>
      <w:r w:rsidRPr="00916F7C">
        <w:rPr>
          <w:rFonts w:ascii="Cambria" w:hAnsi="Cambria"/>
          <w:sz w:val="23"/>
          <w:szCs w:val="23"/>
          <w:lang w:val="ru-RU"/>
        </w:rPr>
        <w:t>, можно н</w:t>
      </w:r>
      <w:r>
        <w:rPr>
          <w:rFonts w:ascii="Cambria" w:hAnsi="Cambria"/>
          <w:sz w:val="23"/>
          <w:szCs w:val="23"/>
          <w:lang w:val="ru-RU"/>
        </w:rPr>
        <w:t>а</w:t>
      </w:r>
      <w:r w:rsidRPr="00916F7C">
        <w:rPr>
          <w:rFonts w:ascii="Cambria" w:hAnsi="Cambria"/>
          <w:sz w:val="23"/>
          <w:szCs w:val="23"/>
          <w:lang w:val="ru-RU"/>
        </w:rPr>
        <w:t>строить файл пр</w:t>
      </w:r>
      <w:r w:rsidRPr="00916F7C">
        <w:rPr>
          <w:rFonts w:ascii="Cambria" w:hAnsi="Cambria"/>
          <w:sz w:val="23"/>
          <w:szCs w:val="23"/>
          <w:lang w:val="ru-RU"/>
        </w:rPr>
        <w:t>о</w:t>
      </w:r>
      <w:r w:rsidRPr="00916F7C">
        <w:rPr>
          <w:rFonts w:ascii="Cambria" w:hAnsi="Cambria"/>
          <w:sz w:val="23"/>
          <w:szCs w:val="23"/>
          <w:lang w:val="ru-RU"/>
        </w:rPr>
        <w:t xml:space="preserve">екта при выборе </w:t>
      </w:r>
      <w:r w:rsidRPr="00916F7C">
        <w:rPr>
          <w:rFonts w:ascii="Consolas" w:hAnsi="Consolas"/>
          <w:b/>
          <w:sz w:val="23"/>
          <w:szCs w:val="23"/>
        </w:rPr>
        <w:t>Start</w:t>
      </w:r>
      <w:r w:rsidRPr="00916F7C">
        <w:rPr>
          <w:rFonts w:ascii="Cambria" w:hAnsi="Cambria"/>
          <w:sz w:val="23"/>
          <w:szCs w:val="23"/>
        </w:rPr>
        <w:t xml:space="preserve"> </w:t>
      </w:r>
      <w:r w:rsidRPr="00916F7C">
        <w:rPr>
          <w:rFonts w:ascii="Consolas" w:hAnsi="Consolas"/>
          <w:b/>
          <w:sz w:val="23"/>
          <w:szCs w:val="23"/>
        </w:rPr>
        <w:t>New</w:t>
      </w:r>
      <w:r w:rsidRPr="00916F7C">
        <w:rPr>
          <w:rFonts w:ascii="Cambria" w:hAnsi="Cambria"/>
          <w:sz w:val="23"/>
          <w:szCs w:val="23"/>
        </w:rPr>
        <w:t xml:space="preserve"> </w:t>
      </w:r>
      <w:r w:rsidRPr="00916F7C">
        <w:rPr>
          <w:rFonts w:ascii="Consolas" w:hAnsi="Consolas"/>
          <w:b/>
          <w:sz w:val="23"/>
          <w:szCs w:val="23"/>
        </w:rPr>
        <w:t>Project</w:t>
      </w:r>
      <w:r w:rsidRPr="00916F7C">
        <w:rPr>
          <w:rFonts w:ascii="Cambria" w:hAnsi="Cambria"/>
          <w:sz w:val="23"/>
          <w:szCs w:val="23"/>
          <w:lang w:val="ru-RU"/>
        </w:rPr>
        <w:t xml:space="preserve"> (Начать новый проект), добавить имена четырех и</w:t>
      </w:r>
      <w:r w:rsidRPr="00916F7C">
        <w:rPr>
          <w:rFonts w:ascii="Cambria" w:hAnsi="Cambria"/>
          <w:sz w:val="23"/>
          <w:szCs w:val="23"/>
          <w:lang w:val="ru-RU"/>
        </w:rPr>
        <w:t>с</w:t>
      </w:r>
      <w:r w:rsidRPr="00916F7C">
        <w:rPr>
          <w:rFonts w:ascii="Cambria" w:hAnsi="Cambria"/>
          <w:sz w:val="23"/>
          <w:szCs w:val="23"/>
          <w:lang w:val="ru-RU"/>
        </w:rPr>
        <w:t xml:space="preserve">ходных файлов, используя </w:t>
      </w:r>
      <w:r w:rsidRPr="00916F7C">
        <w:rPr>
          <w:rFonts w:ascii="Consolas" w:hAnsi="Consolas"/>
          <w:b/>
          <w:sz w:val="23"/>
          <w:szCs w:val="23"/>
        </w:rPr>
        <w:t>Source</w:t>
      </w:r>
      <w:r w:rsidRPr="00916F7C">
        <w:rPr>
          <w:rFonts w:ascii="Cambria" w:hAnsi="Cambria"/>
          <w:b/>
          <w:sz w:val="23"/>
          <w:szCs w:val="23"/>
        </w:rPr>
        <w:t xml:space="preserve"> </w:t>
      </w:r>
      <w:r w:rsidRPr="00916F7C">
        <w:rPr>
          <w:rFonts w:ascii="Consolas" w:hAnsi="Consolas"/>
          <w:b/>
          <w:sz w:val="23"/>
          <w:szCs w:val="23"/>
        </w:rPr>
        <w:t>Files</w:t>
      </w:r>
      <w:r w:rsidRPr="00916F7C">
        <w:rPr>
          <w:rFonts w:ascii="Cambria" w:hAnsi="Cambria"/>
          <w:sz w:val="23"/>
          <w:szCs w:val="23"/>
        </w:rPr>
        <w:t xml:space="preserve"> </w:t>
      </w:r>
      <w:r w:rsidRPr="00916F7C">
        <w:rPr>
          <w:rFonts w:ascii="Consolas" w:hAnsi="Consolas"/>
          <w:b/>
          <w:sz w:val="23"/>
          <w:szCs w:val="23"/>
        </w:rPr>
        <w:t>...</w:t>
      </w:r>
      <w:r w:rsidRPr="00916F7C">
        <w:rPr>
          <w:rFonts w:ascii="Cambria" w:hAnsi="Cambria"/>
          <w:sz w:val="23"/>
          <w:szCs w:val="23"/>
          <w:lang w:val="ru-RU"/>
        </w:rPr>
        <w:t xml:space="preserve"> (Исходные файлы...) и затем изменить опции компоновщика</w:t>
      </w:r>
      <w:r>
        <w:rPr>
          <w:rFonts w:ascii="Cambria" w:hAnsi="Cambria"/>
          <w:sz w:val="23"/>
          <w:szCs w:val="23"/>
          <w:lang w:val="ru-RU"/>
        </w:rPr>
        <w:t>,</w:t>
      </w:r>
      <w:r w:rsidRPr="00916F7C">
        <w:rPr>
          <w:rFonts w:ascii="Cambria" w:hAnsi="Cambria"/>
          <w:sz w:val="23"/>
          <w:szCs w:val="23"/>
          <w:lang w:val="ru-RU"/>
        </w:rPr>
        <w:t xml:space="preserve"> включая любой новый </w:t>
      </w:r>
      <w:r w:rsidRPr="004C2409">
        <w:rPr>
          <w:rFonts w:ascii="Consolas" w:hAnsi="Consolas"/>
          <w:noProof/>
          <w:sz w:val="23"/>
          <w:szCs w:val="23"/>
        </w:rPr>
        <w:t>psect</w:t>
      </w:r>
      <w:r w:rsidRPr="00916F7C">
        <w:rPr>
          <w:rFonts w:ascii="Cambria" w:hAnsi="Cambria"/>
          <w:sz w:val="23"/>
          <w:szCs w:val="23"/>
          <w:lang w:val="ru-RU"/>
        </w:rPr>
        <w:t xml:space="preserve"> при выборе </w:t>
      </w:r>
      <w:r w:rsidRPr="00916F7C">
        <w:rPr>
          <w:rFonts w:ascii="Consolas" w:hAnsi="Consolas"/>
          <w:b/>
          <w:sz w:val="23"/>
          <w:szCs w:val="23"/>
        </w:rPr>
        <w:t>Linker</w:t>
      </w:r>
      <w:r w:rsidRPr="00916F7C">
        <w:rPr>
          <w:rFonts w:ascii="Cambria" w:hAnsi="Cambria"/>
          <w:b/>
          <w:sz w:val="23"/>
          <w:szCs w:val="23"/>
        </w:rPr>
        <w:t xml:space="preserve"> </w:t>
      </w:r>
      <w:r w:rsidRPr="00916F7C">
        <w:rPr>
          <w:rFonts w:ascii="Consolas" w:hAnsi="Consolas"/>
          <w:b/>
          <w:sz w:val="23"/>
          <w:szCs w:val="23"/>
        </w:rPr>
        <w:t>Options...</w:t>
      </w:r>
      <w:r w:rsidRPr="00916F7C">
        <w:rPr>
          <w:rFonts w:ascii="Cambria" w:hAnsi="Cambria"/>
          <w:sz w:val="23"/>
          <w:szCs w:val="23"/>
          <w:lang w:val="ru-RU"/>
        </w:rPr>
        <w:t xml:space="preserve"> (Опции ко</w:t>
      </w:r>
      <w:r w:rsidRPr="00916F7C">
        <w:rPr>
          <w:rFonts w:ascii="Cambria" w:hAnsi="Cambria"/>
          <w:sz w:val="23"/>
          <w:szCs w:val="23"/>
          <w:lang w:val="ru-RU"/>
        </w:rPr>
        <w:t>м</w:t>
      </w:r>
      <w:r w:rsidRPr="00916F7C">
        <w:rPr>
          <w:rFonts w:ascii="Cambria" w:hAnsi="Cambria"/>
          <w:sz w:val="23"/>
          <w:szCs w:val="23"/>
          <w:lang w:val="ru-RU"/>
        </w:rPr>
        <w:t>поновщика...).</w:t>
      </w:r>
    </w:p>
    <w:p w14:paraId="247A8ED7" w14:textId="33E12171" w:rsidR="00BA7FE0" w:rsidRDefault="00BA7FE0" w:rsidP="00BA7FE0">
      <w:pPr>
        <w:pStyle w:val="41"/>
        <w:rPr>
          <w:lang w:val="ru-RU"/>
        </w:rPr>
      </w:pPr>
      <w:r>
        <w:rPr>
          <w:lang w:val="ru-RU"/>
        </w:rPr>
        <w:t xml:space="preserve">Директива </w:t>
      </w:r>
      <w:r w:rsidRPr="002B1124">
        <w:rPr>
          <w:rFonts w:ascii="Consolas" w:hAnsi="Consolas"/>
          <w:noProof/>
        </w:rPr>
        <w:t>#pragma</w:t>
      </w:r>
      <w:r w:rsidRPr="002B1124">
        <w:rPr>
          <w:noProof/>
        </w:rPr>
        <w:t xml:space="preserve"> </w:t>
      </w:r>
      <w:r w:rsidRPr="00BA7FE0">
        <w:rPr>
          <w:rFonts w:ascii="Consolas" w:hAnsi="Consolas"/>
          <w:noProof/>
        </w:rPr>
        <w:t>strings</w:t>
      </w:r>
    </w:p>
    <w:p w14:paraId="69154578" w14:textId="1CFC9AC4" w:rsidR="00BA7FE0" w:rsidRDefault="00382290" w:rsidP="006939FC">
      <w:pPr>
        <w:spacing w:before="60"/>
        <w:ind w:firstLine="720"/>
        <w:jc w:val="both"/>
        <w:rPr>
          <w:rFonts w:ascii="Cambria" w:hAnsi="Cambria"/>
          <w:sz w:val="23"/>
          <w:szCs w:val="23"/>
          <w:lang w:val="ru-RU"/>
        </w:rPr>
      </w:pPr>
      <w:r w:rsidRPr="00382290">
        <w:rPr>
          <w:rFonts w:ascii="Cambria" w:hAnsi="Cambria"/>
          <w:sz w:val="23"/>
          <w:szCs w:val="23"/>
          <w:lang w:val="ru-RU"/>
        </w:rPr>
        <w:t>Любые определяемые пользователем переменные могут уточняться многими кв</w:t>
      </w:r>
      <w:r w:rsidRPr="00382290">
        <w:rPr>
          <w:rFonts w:ascii="Cambria" w:hAnsi="Cambria"/>
          <w:sz w:val="23"/>
          <w:szCs w:val="23"/>
          <w:lang w:val="ru-RU"/>
        </w:rPr>
        <w:t>а</w:t>
      </w:r>
      <w:r w:rsidRPr="00382290">
        <w:rPr>
          <w:rFonts w:ascii="Cambria" w:hAnsi="Cambria"/>
          <w:sz w:val="23"/>
          <w:szCs w:val="23"/>
          <w:lang w:val="ru-RU"/>
        </w:rPr>
        <w:t xml:space="preserve">лификаторами типа (см. </w:t>
      </w:r>
      <w:hyperlink w:anchor="_Специальные_квалификаторы_типа" w:history="1">
        <w:r w:rsidRPr="00382290">
          <w:rPr>
            <w:rStyle w:val="ab"/>
            <w:rFonts w:ascii="Cambria" w:hAnsi="Cambria"/>
            <w:sz w:val="23"/>
            <w:szCs w:val="23"/>
            <w:lang w:val="ru-RU"/>
          </w:rPr>
          <w:t>Раздел 5.9</w:t>
        </w:r>
      </w:hyperlink>
      <w:r>
        <w:rPr>
          <w:rFonts w:ascii="Cambria" w:hAnsi="Cambria"/>
          <w:sz w:val="23"/>
          <w:szCs w:val="23"/>
          <w:lang w:val="ru-RU"/>
        </w:rPr>
        <w:t xml:space="preserve"> </w:t>
      </w:r>
      <w:r w:rsidRPr="00B72B2E">
        <w:rPr>
          <w:rFonts w:ascii="Cambria" w:hAnsi="Cambria"/>
          <w:sz w:val="23"/>
          <w:szCs w:val="23"/>
          <w:lang w:val="ru-RU"/>
        </w:rPr>
        <w:t>"</w:t>
      </w:r>
      <w:r w:rsidRPr="00382290">
        <w:rPr>
          <w:rFonts w:ascii="Cambria" w:hAnsi="Cambria"/>
          <w:sz w:val="23"/>
          <w:szCs w:val="23"/>
          <w:lang w:val="ru-RU"/>
        </w:rPr>
        <w:t>Специальные квалификаторы типа</w:t>
      </w:r>
      <w:r w:rsidRPr="00B72B2E">
        <w:rPr>
          <w:rFonts w:ascii="Cambria" w:hAnsi="Cambria"/>
          <w:sz w:val="23"/>
          <w:szCs w:val="23"/>
          <w:lang w:val="ru-RU"/>
        </w:rPr>
        <w:t>"</w:t>
      </w:r>
      <w:r w:rsidRPr="00382290">
        <w:rPr>
          <w:rFonts w:ascii="Cambria" w:hAnsi="Cambria"/>
          <w:sz w:val="23"/>
          <w:szCs w:val="23"/>
          <w:lang w:val="ru-RU"/>
        </w:rPr>
        <w:t xml:space="preserve"> на странице </w:t>
      </w:r>
      <w:r>
        <w:rPr>
          <w:rFonts w:ascii="Cambria" w:hAnsi="Cambria"/>
          <w:sz w:val="23"/>
          <w:szCs w:val="23"/>
          <w:lang w:val="ru-RU"/>
        </w:rPr>
        <w:fldChar w:fldCharType="begin"/>
      </w:r>
      <w:r>
        <w:rPr>
          <w:rFonts w:ascii="Cambria" w:hAnsi="Cambria"/>
          <w:sz w:val="23"/>
          <w:szCs w:val="23"/>
          <w:lang w:val="ru-RU"/>
        </w:rPr>
        <w:instrText xml:space="preserve"> PAGEREF </w:instrText>
      </w:r>
      <w:r>
        <w:rPr>
          <w:rFonts w:ascii="Cambria" w:hAnsi="Cambria"/>
          <w:sz w:val="23"/>
          <w:szCs w:val="23"/>
        </w:rPr>
        <w:instrText>g</w:instrText>
      </w:r>
      <w:r>
        <w:rPr>
          <w:rFonts w:ascii="Cambria" w:hAnsi="Cambria"/>
          <w:sz w:val="23"/>
          <w:szCs w:val="23"/>
          <w:lang w:val="ru-RU"/>
        </w:rPr>
        <w:instrText xml:space="preserve">59  \* MERGEFORMAT </w:instrText>
      </w:r>
      <w:r>
        <w:rPr>
          <w:rFonts w:ascii="Cambria" w:hAnsi="Cambria"/>
          <w:sz w:val="23"/>
          <w:szCs w:val="23"/>
          <w:lang w:val="ru-RU"/>
        </w:rPr>
        <w:fldChar w:fldCharType="separate"/>
      </w:r>
      <w:r w:rsidR="000F2954">
        <w:rPr>
          <w:rFonts w:ascii="Cambria" w:hAnsi="Cambria"/>
          <w:noProof/>
          <w:sz w:val="23"/>
          <w:szCs w:val="23"/>
          <w:lang w:val="ru-RU"/>
        </w:rPr>
        <w:t>96</w:t>
      </w:r>
      <w:r>
        <w:rPr>
          <w:rFonts w:ascii="Cambria" w:hAnsi="Cambria"/>
          <w:sz w:val="23"/>
          <w:szCs w:val="23"/>
          <w:lang w:val="ru-RU"/>
        </w:rPr>
        <w:fldChar w:fldCharType="end"/>
      </w:r>
      <w:r w:rsidRPr="00382290">
        <w:rPr>
          <w:rFonts w:ascii="Cambria" w:hAnsi="Cambria"/>
          <w:sz w:val="23"/>
          <w:szCs w:val="23"/>
          <w:lang w:val="ru-RU"/>
        </w:rPr>
        <w:t xml:space="preserve">), но константные строки (т.е. анонимные строки, встроенные в выражения) обычно являются неквалифицированными. Это означает, что они будут помещены в сегмент данных. Чтобы управлять этим поведением, директива </w:t>
      </w:r>
      <w:r w:rsidRPr="00382290">
        <w:rPr>
          <w:rFonts w:ascii="Consolas" w:hAnsi="Consolas"/>
          <w:b/>
          <w:sz w:val="23"/>
          <w:szCs w:val="23"/>
        </w:rPr>
        <w:t>#pragma</w:t>
      </w:r>
      <w:r w:rsidRPr="00382290">
        <w:rPr>
          <w:rFonts w:ascii="Cambria" w:hAnsi="Cambria"/>
          <w:b/>
          <w:sz w:val="23"/>
          <w:szCs w:val="23"/>
        </w:rPr>
        <w:t xml:space="preserve"> </w:t>
      </w:r>
      <w:r w:rsidRPr="00382290">
        <w:rPr>
          <w:rFonts w:ascii="Consolas" w:hAnsi="Consolas"/>
          <w:b/>
          <w:noProof/>
          <w:sz w:val="23"/>
          <w:szCs w:val="23"/>
        </w:rPr>
        <w:t>psect</w:t>
      </w:r>
      <w:r w:rsidRPr="00382290">
        <w:rPr>
          <w:rFonts w:ascii="Cambria" w:hAnsi="Cambria"/>
          <w:b/>
          <w:sz w:val="23"/>
          <w:szCs w:val="23"/>
        </w:rPr>
        <w:t xml:space="preserve"> </w:t>
      </w:r>
      <w:r w:rsidRPr="00382290">
        <w:rPr>
          <w:rFonts w:ascii="Consolas" w:hAnsi="Consolas"/>
          <w:b/>
          <w:sz w:val="23"/>
          <w:szCs w:val="23"/>
        </w:rPr>
        <w:t>strings</w:t>
      </w:r>
      <w:r w:rsidR="00957CFA" w:rsidRPr="00957CFA">
        <w:rPr>
          <w:rFonts w:ascii="Consolas" w:hAnsi="Consolas"/>
          <w:sz w:val="23"/>
          <w:szCs w:val="23"/>
        </w:rPr>
        <w:fldChar w:fldCharType="begin"/>
      </w:r>
      <w:r w:rsidR="00957CFA" w:rsidRPr="00957CFA">
        <w:instrText xml:space="preserve"> XE "</w:instrText>
      </w:r>
      <w:r w:rsidR="00957CFA" w:rsidRPr="00957CFA">
        <w:rPr>
          <w:rFonts w:ascii="Consolas" w:hAnsi="Consolas"/>
          <w:sz w:val="23"/>
          <w:szCs w:val="23"/>
        </w:rPr>
        <w:instrText>#pragma</w:instrText>
      </w:r>
      <w:r w:rsidR="00957CFA">
        <w:rPr>
          <w:rFonts w:ascii="Cambria" w:hAnsi="Cambria"/>
          <w:sz w:val="23"/>
          <w:szCs w:val="23"/>
        </w:rPr>
        <w:instrText>:</w:instrText>
      </w:r>
      <w:r w:rsidR="00957CFA" w:rsidRPr="00957CFA">
        <w:rPr>
          <w:rFonts w:ascii="Consolas" w:hAnsi="Consolas"/>
          <w:noProof/>
          <w:sz w:val="23"/>
          <w:szCs w:val="23"/>
        </w:rPr>
        <w:instrText>psect</w:instrText>
      </w:r>
      <w:r w:rsidR="00957CFA" w:rsidRPr="00957CFA">
        <w:rPr>
          <w:rFonts w:ascii="Cambria" w:hAnsi="Cambria"/>
          <w:sz w:val="23"/>
          <w:szCs w:val="23"/>
        </w:rPr>
        <w:instrText xml:space="preserve"> </w:instrText>
      </w:r>
      <w:r w:rsidR="00957CFA" w:rsidRPr="00957CFA">
        <w:rPr>
          <w:rFonts w:ascii="Consolas" w:hAnsi="Consolas"/>
          <w:sz w:val="23"/>
          <w:szCs w:val="23"/>
        </w:rPr>
        <w:instrText>strings</w:instrText>
      </w:r>
      <w:r w:rsidR="00957CFA" w:rsidRPr="00957CFA">
        <w:instrText xml:space="preserve">" </w:instrText>
      </w:r>
      <w:r w:rsidR="00957CFA" w:rsidRPr="00957CFA">
        <w:rPr>
          <w:rFonts w:ascii="Consolas" w:hAnsi="Consolas"/>
          <w:sz w:val="23"/>
          <w:szCs w:val="23"/>
        </w:rPr>
        <w:fldChar w:fldCharType="end"/>
      </w:r>
      <w:r w:rsidRPr="00382290">
        <w:rPr>
          <w:rFonts w:ascii="Cambria" w:hAnsi="Cambria"/>
          <w:sz w:val="23"/>
          <w:szCs w:val="23"/>
          <w:lang w:val="ru-RU"/>
        </w:rPr>
        <w:t xml:space="preserve"> позволяет вам указать набор квалификаторов, которые будут применяться ко всем последующим константным строкам. Если квалификатор будет определен, он будет добавлен к любым квалификат</w:t>
      </w:r>
      <w:r w:rsidRPr="00382290">
        <w:rPr>
          <w:rFonts w:ascii="Cambria" w:hAnsi="Cambria"/>
          <w:sz w:val="23"/>
          <w:szCs w:val="23"/>
          <w:lang w:val="ru-RU"/>
        </w:rPr>
        <w:t>о</w:t>
      </w:r>
      <w:r w:rsidRPr="00382290">
        <w:rPr>
          <w:rFonts w:ascii="Cambria" w:hAnsi="Cambria"/>
          <w:sz w:val="23"/>
          <w:szCs w:val="23"/>
          <w:lang w:val="ru-RU"/>
        </w:rPr>
        <w:t>рам, определенным ранее. Использование директивы без квалификатора удалит все кв</w:t>
      </w:r>
      <w:r w:rsidRPr="00382290">
        <w:rPr>
          <w:rFonts w:ascii="Cambria" w:hAnsi="Cambria"/>
          <w:sz w:val="23"/>
          <w:szCs w:val="23"/>
          <w:lang w:val="ru-RU"/>
        </w:rPr>
        <w:t>а</w:t>
      </w:r>
      <w:r w:rsidRPr="00382290">
        <w:rPr>
          <w:rFonts w:ascii="Cambria" w:hAnsi="Cambria"/>
          <w:sz w:val="23"/>
          <w:szCs w:val="23"/>
          <w:lang w:val="ru-RU"/>
        </w:rPr>
        <w:t>лификаторы из любых последующих строк, то есть восстановит нормальное состояние.</w:t>
      </w:r>
    </w:p>
    <w:p w14:paraId="5ECCBE2C" w14:textId="1234A339" w:rsidR="00BA7FE0" w:rsidRDefault="00631ECC" w:rsidP="006939FC">
      <w:pPr>
        <w:spacing w:before="60"/>
        <w:ind w:firstLine="720"/>
        <w:jc w:val="both"/>
        <w:rPr>
          <w:rFonts w:ascii="Cambria" w:hAnsi="Cambria"/>
          <w:sz w:val="23"/>
          <w:szCs w:val="23"/>
          <w:lang w:val="ru-RU"/>
        </w:rPr>
      </w:pPr>
      <w:r w:rsidRPr="00631ECC">
        <w:rPr>
          <w:rFonts w:ascii="Cambria" w:hAnsi="Cambria"/>
          <w:sz w:val="23"/>
          <w:szCs w:val="23"/>
          <w:lang w:val="ru-RU"/>
        </w:rPr>
        <w:lastRenderedPageBreak/>
        <w:t xml:space="preserve">Например, чтобы квалифицировать стоки с </w:t>
      </w:r>
      <w:r w:rsidRPr="006E2501">
        <w:rPr>
          <w:rFonts w:ascii="Cambria" w:hAnsi="Cambria"/>
          <w:i/>
          <w:sz w:val="23"/>
          <w:szCs w:val="23"/>
          <w:lang w:val="ru-RU"/>
        </w:rPr>
        <w:t>кодом</w:t>
      </w:r>
      <w:r w:rsidRPr="00631ECC">
        <w:rPr>
          <w:rFonts w:ascii="Cambria" w:hAnsi="Cambria"/>
          <w:sz w:val="23"/>
          <w:szCs w:val="23"/>
          <w:lang w:val="ru-RU"/>
        </w:rPr>
        <w:t xml:space="preserve">, следует использовать пример, приведенный в </w:t>
      </w:r>
      <w:hyperlink w:anchor="t58" w:history="1">
        <w:r w:rsidRPr="00631ECC">
          <w:rPr>
            <w:rStyle w:val="ab"/>
            <w:rFonts w:ascii="Cambria" w:hAnsi="Cambria"/>
            <w:sz w:val="23"/>
            <w:szCs w:val="23"/>
            <w:lang w:val="ru-RU"/>
          </w:rPr>
          <w:t>Таблице 5-8</w:t>
        </w:r>
      </w:hyperlink>
      <w:r w:rsidRPr="00631ECC">
        <w:rPr>
          <w:rFonts w:ascii="Cambria" w:hAnsi="Cambria"/>
          <w:sz w:val="23"/>
          <w:szCs w:val="23"/>
          <w:lang w:val="ru-RU"/>
        </w:rPr>
        <w:t xml:space="preserve"> на странице </w:t>
      </w:r>
      <w:r>
        <w:rPr>
          <w:rFonts w:ascii="Cambria" w:hAnsi="Cambria"/>
          <w:sz w:val="23"/>
          <w:szCs w:val="23"/>
          <w:lang w:val="ru-RU"/>
        </w:rPr>
        <w:fldChar w:fldCharType="begin"/>
      </w:r>
      <w:r>
        <w:rPr>
          <w:rFonts w:ascii="Cambria" w:hAnsi="Cambria"/>
          <w:sz w:val="23"/>
          <w:szCs w:val="23"/>
          <w:lang w:val="ru-RU"/>
        </w:rPr>
        <w:instrText xml:space="preserve"> PAGEREF t58  \* MERGEFORMAT </w:instrText>
      </w:r>
      <w:r>
        <w:rPr>
          <w:rFonts w:ascii="Cambria" w:hAnsi="Cambria"/>
          <w:sz w:val="23"/>
          <w:szCs w:val="23"/>
          <w:lang w:val="ru-RU"/>
        </w:rPr>
        <w:fldChar w:fldCharType="separate"/>
      </w:r>
      <w:r w:rsidR="000F2954">
        <w:rPr>
          <w:rFonts w:ascii="Cambria" w:hAnsi="Cambria"/>
          <w:noProof/>
          <w:sz w:val="23"/>
          <w:szCs w:val="23"/>
          <w:lang w:val="ru-RU"/>
        </w:rPr>
        <w:t>122</w:t>
      </w:r>
      <w:r>
        <w:rPr>
          <w:rFonts w:ascii="Cambria" w:hAnsi="Cambria"/>
          <w:sz w:val="23"/>
          <w:szCs w:val="23"/>
          <w:lang w:val="ru-RU"/>
        </w:rPr>
        <w:fldChar w:fldCharType="end"/>
      </w:r>
      <w:r w:rsidRPr="00631ECC">
        <w:rPr>
          <w:rFonts w:ascii="Cambria" w:hAnsi="Cambria"/>
          <w:sz w:val="23"/>
          <w:szCs w:val="23"/>
          <w:lang w:val="ru-RU"/>
        </w:rPr>
        <w:t xml:space="preserve">. Обратите внимание, что все константные строки будут тогда иметь </w:t>
      </w:r>
      <w:r w:rsidRPr="006E2501">
        <w:rPr>
          <w:rFonts w:ascii="Cambria" w:hAnsi="Cambria"/>
          <w:i/>
          <w:sz w:val="23"/>
          <w:szCs w:val="23"/>
          <w:lang w:val="ru-RU"/>
        </w:rPr>
        <w:t xml:space="preserve">указатель на код типа </w:t>
      </w:r>
      <w:r w:rsidRPr="006E2501">
        <w:rPr>
          <w:rFonts w:ascii="Consolas" w:hAnsi="Consolas"/>
          <w:i/>
          <w:noProof/>
          <w:sz w:val="23"/>
          <w:szCs w:val="23"/>
        </w:rPr>
        <w:t>char</w:t>
      </w:r>
      <w:r w:rsidRPr="00631ECC">
        <w:rPr>
          <w:rFonts w:ascii="Cambria" w:hAnsi="Cambria"/>
          <w:sz w:val="23"/>
          <w:szCs w:val="23"/>
          <w:lang w:val="ru-RU"/>
        </w:rPr>
        <w:t>, и не будут применимы, где ожидае</w:t>
      </w:r>
      <w:r w:rsidRPr="00631ECC">
        <w:rPr>
          <w:rFonts w:ascii="Cambria" w:hAnsi="Cambria"/>
          <w:sz w:val="23"/>
          <w:szCs w:val="23"/>
          <w:lang w:val="ru-RU"/>
        </w:rPr>
        <w:t>т</w:t>
      </w:r>
      <w:r w:rsidRPr="00631ECC">
        <w:rPr>
          <w:rFonts w:ascii="Cambria" w:hAnsi="Cambria"/>
          <w:sz w:val="23"/>
          <w:szCs w:val="23"/>
          <w:lang w:val="ru-RU"/>
        </w:rPr>
        <w:t xml:space="preserve">ся простой </w:t>
      </w:r>
      <w:r w:rsidRPr="006E2501">
        <w:rPr>
          <w:rFonts w:ascii="Cambria" w:hAnsi="Cambria"/>
          <w:i/>
          <w:sz w:val="23"/>
          <w:szCs w:val="23"/>
          <w:lang w:val="ru-RU"/>
        </w:rPr>
        <w:t xml:space="preserve">указатель на </w:t>
      </w:r>
      <w:r w:rsidRPr="006E2501">
        <w:rPr>
          <w:rFonts w:ascii="Consolas" w:hAnsi="Consolas"/>
          <w:i/>
          <w:noProof/>
          <w:sz w:val="23"/>
          <w:szCs w:val="23"/>
        </w:rPr>
        <w:t>char</w:t>
      </w:r>
      <w:r w:rsidRPr="00631ECC">
        <w:rPr>
          <w:rFonts w:ascii="Cambria" w:hAnsi="Cambria"/>
          <w:sz w:val="23"/>
          <w:szCs w:val="23"/>
          <w:lang w:val="ru-RU"/>
        </w:rPr>
        <w:t>.</w:t>
      </w:r>
    </w:p>
    <w:p w14:paraId="4CEFB293" w14:textId="6A6E44E6" w:rsidR="00BA7FE0" w:rsidRDefault="00BA7FE0" w:rsidP="00BA7FE0">
      <w:pPr>
        <w:pStyle w:val="41"/>
        <w:rPr>
          <w:lang w:val="ru-RU"/>
        </w:rPr>
      </w:pPr>
      <w:r>
        <w:rPr>
          <w:lang w:val="ru-RU"/>
        </w:rPr>
        <w:t xml:space="preserve">Директива </w:t>
      </w:r>
      <w:r w:rsidRPr="002B1124">
        <w:rPr>
          <w:rFonts w:ascii="Consolas" w:hAnsi="Consolas"/>
          <w:noProof/>
        </w:rPr>
        <w:t>#pragma</w:t>
      </w:r>
      <w:r w:rsidRPr="002B1124">
        <w:rPr>
          <w:noProof/>
        </w:rPr>
        <w:t xml:space="preserve"> </w:t>
      </w:r>
      <w:r w:rsidRPr="00BA7FE0">
        <w:rPr>
          <w:rFonts w:ascii="Consolas" w:hAnsi="Consolas"/>
          <w:noProof/>
        </w:rPr>
        <w:t>switch</w:t>
      </w:r>
    </w:p>
    <w:p w14:paraId="78FAC447" w14:textId="35206961" w:rsidR="006939FC" w:rsidRPr="006F466C" w:rsidRDefault="000F3DA0" w:rsidP="006939FC">
      <w:pPr>
        <w:spacing w:before="60"/>
        <w:ind w:firstLine="720"/>
        <w:jc w:val="both"/>
        <w:rPr>
          <w:rFonts w:ascii="Cambria" w:hAnsi="Cambria"/>
          <w:sz w:val="23"/>
          <w:szCs w:val="23"/>
          <w:lang w:val="ru-RU"/>
        </w:rPr>
      </w:pPr>
      <w:r w:rsidRPr="000F3DA0">
        <w:rPr>
          <w:rFonts w:ascii="Cambria" w:hAnsi="Cambria"/>
          <w:sz w:val="23"/>
          <w:szCs w:val="23"/>
          <w:lang w:val="ru-RU"/>
        </w:rPr>
        <w:t xml:space="preserve">Компилятор генерирует несколько различных видов кода для операторов </w:t>
      </w:r>
      <w:r w:rsidRPr="000F3DA0">
        <w:rPr>
          <w:rFonts w:ascii="Consolas" w:hAnsi="Consolas"/>
          <w:sz w:val="23"/>
          <w:szCs w:val="23"/>
        </w:rPr>
        <w:t>switch</w:t>
      </w:r>
      <w:r w:rsidRPr="000F3DA0">
        <w:rPr>
          <w:rFonts w:ascii="Cambria" w:hAnsi="Cambria"/>
          <w:sz w:val="23"/>
          <w:szCs w:val="23"/>
          <w:lang w:val="ru-RU"/>
        </w:rPr>
        <w:t xml:space="preserve">. Обычно компилятор выбирает самый маленький код для данного </w:t>
      </w:r>
      <w:r w:rsidRPr="000F3DA0">
        <w:rPr>
          <w:rFonts w:ascii="Consolas" w:hAnsi="Consolas"/>
          <w:sz w:val="23"/>
          <w:szCs w:val="23"/>
        </w:rPr>
        <w:t>switch</w:t>
      </w:r>
      <w:r w:rsidRPr="000F3DA0">
        <w:rPr>
          <w:rFonts w:ascii="Cambria" w:hAnsi="Cambria"/>
          <w:sz w:val="23"/>
          <w:szCs w:val="23"/>
          <w:lang w:val="ru-RU"/>
        </w:rPr>
        <w:t>. Основными м</w:t>
      </w:r>
      <w:r w:rsidRPr="000F3DA0">
        <w:rPr>
          <w:rFonts w:ascii="Cambria" w:hAnsi="Cambria"/>
          <w:sz w:val="23"/>
          <w:szCs w:val="23"/>
          <w:lang w:val="ru-RU"/>
        </w:rPr>
        <w:t>е</w:t>
      </w:r>
      <w:r w:rsidRPr="000F3DA0">
        <w:rPr>
          <w:rFonts w:ascii="Cambria" w:hAnsi="Cambria"/>
          <w:sz w:val="23"/>
          <w:szCs w:val="23"/>
          <w:lang w:val="ru-RU"/>
        </w:rPr>
        <w:t xml:space="preserve">тодами являются </w:t>
      </w:r>
      <w:r w:rsidRPr="000F3DA0">
        <w:rPr>
          <w:rFonts w:ascii="Consolas" w:hAnsi="Consolas"/>
          <w:sz w:val="23"/>
          <w:szCs w:val="23"/>
        </w:rPr>
        <w:t>direct</w:t>
      </w:r>
      <w:r w:rsidRPr="000F3DA0">
        <w:rPr>
          <w:rFonts w:ascii="Cambria" w:hAnsi="Cambria"/>
          <w:sz w:val="23"/>
          <w:szCs w:val="23"/>
          <w:lang w:val="ru-RU"/>
        </w:rPr>
        <w:t xml:space="preserve"> (прямой) </w:t>
      </w:r>
      <w:r w:rsidRPr="000F3DA0">
        <w:rPr>
          <w:rFonts w:ascii="Consolas" w:hAnsi="Consolas"/>
          <w:sz w:val="23"/>
          <w:szCs w:val="23"/>
        </w:rPr>
        <w:t>switch</w:t>
      </w:r>
      <w:r w:rsidRPr="000F3DA0">
        <w:rPr>
          <w:rFonts w:ascii="Cambria" w:hAnsi="Cambria"/>
          <w:sz w:val="23"/>
          <w:szCs w:val="23"/>
          <w:lang w:val="ru-RU"/>
        </w:rPr>
        <w:t xml:space="preserve">, при котором таблица переходов индексируется значением включения, и </w:t>
      </w:r>
      <w:r w:rsidRPr="000F3DA0">
        <w:rPr>
          <w:rFonts w:ascii="Consolas" w:hAnsi="Consolas"/>
          <w:sz w:val="23"/>
          <w:szCs w:val="23"/>
        </w:rPr>
        <w:t>simple</w:t>
      </w:r>
      <w:r w:rsidRPr="000F3DA0">
        <w:rPr>
          <w:rFonts w:ascii="Cambria" w:hAnsi="Cambria"/>
          <w:sz w:val="23"/>
          <w:szCs w:val="23"/>
          <w:lang w:val="ru-RU"/>
        </w:rPr>
        <w:t xml:space="preserve"> (простой) </w:t>
      </w:r>
      <w:r w:rsidRPr="000F3DA0">
        <w:rPr>
          <w:rFonts w:ascii="Consolas" w:hAnsi="Consolas"/>
          <w:sz w:val="23"/>
          <w:szCs w:val="23"/>
        </w:rPr>
        <w:t>switch</w:t>
      </w:r>
      <w:r w:rsidRPr="000F3DA0">
        <w:rPr>
          <w:rFonts w:ascii="Cambria" w:hAnsi="Cambria"/>
          <w:sz w:val="23"/>
          <w:szCs w:val="23"/>
          <w:lang w:val="ru-RU"/>
        </w:rPr>
        <w:t xml:space="preserve">, использующий последовательность сравнений. </w:t>
      </w:r>
      <w:r w:rsidRPr="000F3DA0">
        <w:rPr>
          <w:rFonts w:ascii="Consolas" w:hAnsi="Consolas"/>
          <w:sz w:val="23"/>
          <w:szCs w:val="23"/>
        </w:rPr>
        <w:t>direct</w:t>
      </w:r>
      <w:r w:rsidRPr="000F3DA0">
        <w:rPr>
          <w:rFonts w:ascii="Cambria" w:hAnsi="Cambria"/>
          <w:sz w:val="23"/>
          <w:szCs w:val="23"/>
          <w:lang w:val="ru-RU"/>
        </w:rPr>
        <w:t xml:space="preserve"> </w:t>
      </w:r>
      <w:r w:rsidRPr="000F3DA0">
        <w:rPr>
          <w:rFonts w:ascii="Consolas" w:hAnsi="Consolas"/>
          <w:sz w:val="23"/>
          <w:szCs w:val="23"/>
        </w:rPr>
        <w:t>switch</w:t>
      </w:r>
      <w:r w:rsidRPr="000F3DA0">
        <w:rPr>
          <w:rFonts w:ascii="Cambria" w:hAnsi="Cambria"/>
          <w:sz w:val="23"/>
          <w:szCs w:val="23"/>
          <w:lang w:val="ru-RU"/>
        </w:rPr>
        <w:t xml:space="preserve"> выполняется за постоянное время и, как правило, будет быстрее, чем </w:t>
      </w:r>
      <w:r w:rsidRPr="000F3DA0">
        <w:rPr>
          <w:rFonts w:ascii="Consolas" w:hAnsi="Consolas"/>
          <w:sz w:val="23"/>
          <w:szCs w:val="23"/>
        </w:rPr>
        <w:t>simple</w:t>
      </w:r>
      <w:r w:rsidRPr="000F3DA0">
        <w:rPr>
          <w:rFonts w:ascii="Cambria" w:hAnsi="Cambria"/>
          <w:sz w:val="23"/>
          <w:szCs w:val="23"/>
          <w:lang w:val="ru-RU"/>
        </w:rPr>
        <w:t xml:space="preserve"> </w:t>
      </w:r>
      <w:r w:rsidRPr="000F3DA0">
        <w:rPr>
          <w:rFonts w:ascii="Consolas" w:hAnsi="Consolas"/>
          <w:sz w:val="23"/>
          <w:szCs w:val="23"/>
        </w:rPr>
        <w:t>switch</w:t>
      </w:r>
      <w:r w:rsidRPr="000F3DA0">
        <w:rPr>
          <w:rFonts w:ascii="Cambria" w:hAnsi="Cambria"/>
          <w:sz w:val="23"/>
          <w:szCs w:val="23"/>
          <w:lang w:val="ru-RU"/>
        </w:rPr>
        <w:t xml:space="preserve">, но может быть достаточно большим для разреженного набора меток </w:t>
      </w:r>
      <w:r w:rsidRPr="000F3DA0">
        <w:rPr>
          <w:rFonts w:ascii="Consolas" w:hAnsi="Consolas"/>
          <w:sz w:val="23"/>
          <w:szCs w:val="23"/>
        </w:rPr>
        <w:t>case</w:t>
      </w:r>
      <w:r w:rsidRPr="000F3DA0">
        <w:rPr>
          <w:rFonts w:ascii="Cambria" w:hAnsi="Cambria"/>
          <w:sz w:val="23"/>
          <w:szCs w:val="23"/>
          <w:lang w:val="ru-RU"/>
        </w:rPr>
        <w:t xml:space="preserve">. Если существует потребность в детерминированном по времени </w:t>
      </w:r>
      <w:r w:rsidRPr="000F3DA0">
        <w:rPr>
          <w:rFonts w:ascii="Consolas" w:hAnsi="Consolas"/>
          <w:sz w:val="23"/>
          <w:szCs w:val="23"/>
        </w:rPr>
        <w:t>switch</w:t>
      </w:r>
      <w:r w:rsidRPr="000F3DA0">
        <w:rPr>
          <w:rFonts w:ascii="Cambria" w:hAnsi="Cambria"/>
          <w:sz w:val="23"/>
          <w:szCs w:val="23"/>
          <w:lang w:val="ru-RU"/>
        </w:rPr>
        <w:t>, с пом</w:t>
      </w:r>
      <w:r>
        <w:rPr>
          <w:rFonts w:ascii="Cambria" w:hAnsi="Cambria"/>
          <w:sz w:val="23"/>
          <w:szCs w:val="23"/>
          <w:lang w:val="ru-RU"/>
        </w:rPr>
        <w:t>о</w:t>
      </w:r>
      <w:r w:rsidRPr="000F3DA0">
        <w:rPr>
          <w:rFonts w:ascii="Cambria" w:hAnsi="Cambria"/>
          <w:sz w:val="23"/>
          <w:szCs w:val="23"/>
          <w:lang w:val="ru-RU"/>
        </w:rPr>
        <w:t xml:space="preserve">щью этой директивы можно выбрать </w:t>
      </w:r>
      <w:r w:rsidRPr="000F3DA0">
        <w:rPr>
          <w:rFonts w:ascii="Consolas" w:hAnsi="Consolas"/>
          <w:sz w:val="23"/>
          <w:szCs w:val="23"/>
        </w:rPr>
        <w:t>direct</w:t>
      </w:r>
      <w:r w:rsidRPr="000F3DA0">
        <w:rPr>
          <w:rFonts w:ascii="Cambria" w:hAnsi="Cambria"/>
          <w:sz w:val="23"/>
          <w:szCs w:val="23"/>
          <w:lang w:val="ru-RU"/>
        </w:rPr>
        <w:t xml:space="preserve"> (прямой) </w:t>
      </w:r>
      <w:r w:rsidRPr="000F3DA0">
        <w:rPr>
          <w:rFonts w:ascii="Consolas" w:hAnsi="Consolas"/>
          <w:sz w:val="23"/>
          <w:szCs w:val="23"/>
        </w:rPr>
        <w:t>switch</w:t>
      </w:r>
      <w:r w:rsidRPr="000F3DA0">
        <w:rPr>
          <w:rFonts w:ascii="Cambria" w:hAnsi="Cambria"/>
          <w:sz w:val="23"/>
          <w:szCs w:val="23"/>
          <w:lang w:val="ru-RU"/>
        </w:rPr>
        <w:t xml:space="preserve">. Директива </w:t>
      </w:r>
      <w:r w:rsidRPr="000F3DA0">
        <w:rPr>
          <w:rFonts w:ascii="Consolas" w:hAnsi="Consolas"/>
          <w:b/>
          <w:noProof/>
          <w:sz w:val="23"/>
          <w:szCs w:val="23"/>
        </w:rPr>
        <w:t>#pragma</w:t>
      </w:r>
      <w:r w:rsidRPr="000F3DA0">
        <w:rPr>
          <w:rFonts w:ascii="Cambria" w:hAnsi="Cambria"/>
          <w:b/>
          <w:sz w:val="23"/>
          <w:szCs w:val="23"/>
          <w:lang w:val="ru-RU"/>
        </w:rPr>
        <w:t xml:space="preserve"> </w:t>
      </w:r>
      <w:r w:rsidRPr="000F3DA0">
        <w:rPr>
          <w:rFonts w:ascii="Consolas" w:hAnsi="Consolas"/>
          <w:b/>
          <w:sz w:val="23"/>
          <w:szCs w:val="23"/>
        </w:rPr>
        <w:t>switch</w:t>
      </w:r>
      <w:r w:rsidR="00325519">
        <w:rPr>
          <w:rFonts w:ascii="Consolas" w:hAnsi="Consolas"/>
          <w:b/>
          <w:sz w:val="23"/>
          <w:szCs w:val="23"/>
        </w:rPr>
        <w:fldChar w:fldCharType="begin"/>
      </w:r>
      <w:r w:rsidR="00325519">
        <w:instrText xml:space="preserve"> XE "</w:instrText>
      </w:r>
      <w:r w:rsidR="00325519" w:rsidRPr="000F3DA0">
        <w:rPr>
          <w:rFonts w:ascii="Consolas" w:hAnsi="Consolas"/>
          <w:b/>
          <w:noProof/>
          <w:sz w:val="23"/>
          <w:szCs w:val="23"/>
        </w:rPr>
        <w:instrText>#</w:instrText>
      </w:r>
      <w:r w:rsidR="00325519" w:rsidRPr="00325519">
        <w:rPr>
          <w:rFonts w:ascii="Consolas" w:hAnsi="Consolas"/>
          <w:noProof/>
          <w:sz w:val="23"/>
          <w:szCs w:val="23"/>
        </w:rPr>
        <w:instrText>pragma</w:instrText>
      </w:r>
      <w:r w:rsidR="00325519">
        <w:rPr>
          <w:rFonts w:ascii="Cambria" w:hAnsi="Cambria"/>
          <w:b/>
          <w:sz w:val="23"/>
          <w:szCs w:val="23"/>
          <w:lang w:val="ru-RU"/>
        </w:rPr>
        <w:instrText>:</w:instrText>
      </w:r>
      <w:r w:rsidR="00325519" w:rsidRPr="00325519">
        <w:rPr>
          <w:rFonts w:ascii="Consolas" w:hAnsi="Consolas"/>
          <w:sz w:val="23"/>
          <w:szCs w:val="23"/>
        </w:rPr>
        <w:instrText>switch</w:instrText>
      </w:r>
      <w:r w:rsidR="00325519">
        <w:instrText xml:space="preserve">" </w:instrText>
      </w:r>
      <w:r w:rsidR="00325519">
        <w:rPr>
          <w:rFonts w:ascii="Consolas" w:hAnsi="Consolas"/>
          <w:b/>
          <w:sz w:val="23"/>
          <w:szCs w:val="23"/>
        </w:rPr>
        <w:fldChar w:fldCharType="end"/>
      </w:r>
      <w:r w:rsidRPr="000F3DA0">
        <w:rPr>
          <w:rFonts w:ascii="Cambria" w:hAnsi="Cambria"/>
          <w:sz w:val="23"/>
          <w:szCs w:val="23"/>
          <w:lang w:val="ru-RU"/>
        </w:rPr>
        <w:t xml:space="preserve"> ок</w:t>
      </w:r>
      <w:r w:rsidRPr="000F3DA0">
        <w:rPr>
          <w:rFonts w:ascii="Cambria" w:hAnsi="Cambria"/>
          <w:sz w:val="23"/>
          <w:szCs w:val="23"/>
          <w:lang w:val="ru-RU"/>
        </w:rPr>
        <w:t>а</w:t>
      </w:r>
      <w:r w:rsidRPr="000F3DA0">
        <w:rPr>
          <w:rFonts w:ascii="Cambria" w:hAnsi="Cambria"/>
          <w:sz w:val="23"/>
          <w:szCs w:val="23"/>
          <w:lang w:val="ru-RU"/>
        </w:rPr>
        <w:t xml:space="preserve">зывает действие только на непосредственно следующий оператор </w:t>
      </w:r>
      <w:r w:rsidRPr="000F3DA0">
        <w:rPr>
          <w:rFonts w:ascii="Consolas" w:hAnsi="Consolas"/>
          <w:sz w:val="23"/>
          <w:szCs w:val="23"/>
        </w:rPr>
        <w:t>switch</w:t>
      </w:r>
      <w:r w:rsidRPr="000F3DA0">
        <w:rPr>
          <w:rFonts w:ascii="Cambria" w:hAnsi="Cambria"/>
          <w:sz w:val="23"/>
          <w:szCs w:val="23"/>
          <w:lang w:val="ru-RU"/>
        </w:rPr>
        <w:t xml:space="preserve">, и только если он появляется в той же функции. Возможными параметрами этой директивы являются </w:t>
      </w:r>
      <w:r w:rsidRPr="000F3DA0">
        <w:rPr>
          <w:rFonts w:ascii="Consolas" w:hAnsi="Consolas"/>
          <w:sz w:val="23"/>
          <w:szCs w:val="23"/>
        </w:rPr>
        <w:t>auto</w:t>
      </w:r>
      <w:r w:rsidRPr="000F3DA0">
        <w:rPr>
          <w:rFonts w:ascii="Cambria" w:hAnsi="Cambria"/>
          <w:sz w:val="23"/>
          <w:szCs w:val="23"/>
          <w:lang w:val="ru-RU"/>
        </w:rPr>
        <w:t xml:space="preserve">, восстанавливающий поведение по умолчанию, </w:t>
      </w:r>
      <w:r w:rsidRPr="000F3DA0">
        <w:rPr>
          <w:rFonts w:ascii="Consolas" w:hAnsi="Consolas"/>
          <w:sz w:val="23"/>
          <w:szCs w:val="23"/>
        </w:rPr>
        <w:t>direct</w:t>
      </w:r>
      <w:r w:rsidRPr="000F3DA0">
        <w:rPr>
          <w:rFonts w:ascii="Cambria" w:hAnsi="Cambria"/>
          <w:sz w:val="23"/>
          <w:szCs w:val="23"/>
          <w:lang w:val="ru-RU"/>
        </w:rPr>
        <w:t>, который выбирает прямой пер</w:t>
      </w:r>
      <w:r w:rsidRPr="000F3DA0">
        <w:rPr>
          <w:rFonts w:ascii="Cambria" w:hAnsi="Cambria"/>
          <w:sz w:val="23"/>
          <w:szCs w:val="23"/>
          <w:lang w:val="ru-RU"/>
        </w:rPr>
        <w:t>е</w:t>
      </w:r>
      <w:r w:rsidRPr="000F3DA0">
        <w:rPr>
          <w:rFonts w:ascii="Cambria" w:hAnsi="Cambria"/>
          <w:sz w:val="23"/>
          <w:szCs w:val="23"/>
          <w:lang w:val="ru-RU"/>
        </w:rPr>
        <w:t xml:space="preserve">ключатель, и </w:t>
      </w:r>
      <w:r w:rsidRPr="000F3DA0">
        <w:rPr>
          <w:rFonts w:ascii="Consolas" w:hAnsi="Consolas"/>
          <w:sz w:val="23"/>
          <w:szCs w:val="23"/>
        </w:rPr>
        <w:t>simple</w:t>
      </w:r>
      <w:r w:rsidRPr="000F3DA0">
        <w:rPr>
          <w:rFonts w:ascii="Cambria" w:hAnsi="Cambria"/>
          <w:sz w:val="23"/>
          <w:szCs w:val="23"/>
          <w:lang w:val="ru-RU"/>
        </w:rPr>
        <w:t xml:space="preserve">, который выбирает простой переключатель. Смотрите пример в </w:t>
      </w:r>
      <w:hyperlink w:anchor="t58" w:history="1">
        <w:r w:rsidRPr="000F3DA0">
          <w:rPr>
            <w:rStyle w:val="ab"/>
            <w:rFonts w:ascii="Cambria" w:hAnsi="Cambria"/>
            <w:sz w:val="23"/>
            <w:szCs w:val="23"/>
            <w:lang w:val="ru-RU"/>
          </w:rPr>
          <w:t>Та</w:t>
        </w:r>
        <w:r w:rsidRPr="000F3DA0">
          <w:rPr>
            <w:rStyle w:val="ab"/>
            <w:rFonts w:ascii="Cambria" w:hAnsi="Cambria"/>
            <w:sz w:val="23"/>
            <w:szCs w:val="23"/>
            <w:lang w:val="ru-RU"/>
          </w:rPr>
          <w:t>б</w:t>
        </w:r>
        <w:r w:rsidRPr="000F3DA0">
          <w:rPr>
            <w:rStyle w:val="ab"/>
            <w:rFonts w:ascii="Cambria" w:hAnsi="Cambria"/>
            <w:sz w:val="23"/>
            <w:szCs w:val="23"/>
            <w:lang w:val="ru-RU"/>
          </w:rPr>
          <w:t>лице 5-8</w:t>
        </w:r>
      </w:hyperlink>
      <w:r w:rsidRPr="000F3DA0">
        <w:rPr>
          <w:rFonts w:ascii="Cambria" w:hAnsi="Cambria"/>
          <w:sz w:val="23"/>
          <w:szCs w:val="23"/>
          <w:lang w:val="ru-RU"/>
        </w:rPr>
        <w:t xml:space="preserve"> на странице </w:t>
      </w:r>
      <w:r>
        <w:rPr>
          <w:rFonts w:ascii="Cambria" w:hAnsi="Cambria"/>
          <w:sz w:val="23"/>
          <w:szCs w:val="23"/>
          <w:lang w:val="ru-RU"/>
        </w:rPr>
        <w:fldChar w:fldCharType="begin"/>
      </w:r>
      <w:r>
        <w:rPr>
          <w:rFonts w:ascii="Cambria" w:hAnsi="Cambria"/>
          <w:sz w:val="23"/>
          <w:szCs w:val="23"/>
          <w:lang w:val="ru-RU"/>
        </w:rPr>
        <w:instrText xml:space="preserve"> PAGEREF t58  \* MERGEFORMAT </w:instrText>
      </w:r>
      <w:r>
        <w:rPr>
          <w:rFonts w:ascii="Cambria" w:hAnsi="Cambria"/>
          <w:sz w:val="23"/>
          <w:szCs w:val="23"/>
          <w:lang w:val="ru-RU"/>
        </w:rPr>
        <w:fldChar w:fldCharType="separate"/>
      </w:r>
      <w:r w:rsidR="000F2954">
        <w:rPr>
          <w:rFonts w:ascii="Cambria" w:hAnsi="Cambria"/>
          <w:noProof/>
          <w:sz w:val="23"/>
          <w:szCs w:val="23"/>
          <w:lang w:val="ru-RU"/>
        </w:rPr>
        <w:t>122</w:t>
      </w:r>
      <w:r>
        <w:rPr>
          <w:rFonts w:ascii="Cambria" w:hAnsi="Cambria"/>
          <w:sz w:val="23"/>
          <w:szCs w:val="23"/>
          <w:lang w:val="ru-RU"/>
        </w:rPr>
        <w:fldChar w:fldCharType="end"/>
      </w:r>
      <w:r w:rsidRPr="000F3DA0">
        <w:rPr>
          <w:rFonts w:ascii="Cambria" w:hAnsi="Cambria"/>
          <w:sz w:val="23"/>
          <w:szCs w:val="23"/>
          <w:lang w:val="ru-RU"/>
        </w:rPr>
        <w:t>.</w:t>
      </w:r>
    </w:p>
    <w:p w14:paraId="7EBD60CB" w14:textId="5F0613C0" w:rsidR="00C205EF" w:rsidRDefault="009246C3" w:rsidP="009246C3">
      <w:pPr>
        <w:pStyle w:val="21"/>
        <w:rPr>
          <w:lang w:val="ru-RU"/>
        </w:rPr>
      </w:pPr>
      <w:bookmarkStart w:id="298" w:name="_Toc373856833"/>
      <w:r w:rsidRPr="009246C3">
        <w:rPr>
          <w:lang w:val="ru-RU"/>
        </w:rPr>
        <w:t>Стандартные функции ввода-вывода и последовательный ввод-вывод</w:t>
      </w:r>
      <w:bookmarkEnd w:id="298"/>
    </w:p>
    <w:p w14:paraId="4748CA0F" w14:textId="5B634E8C" w:rsidR="006939FC" w:rsidRDefault="008853D5" w:rsidP="006939FC">
      <w:pPr>
        <w:spacing w:before="60"/>
        <w:ind w:firstLine="720"/>
        <w:jc w:val="both"/>
        <w:rPr>
          <w:rFonts w:ascii="Cambria" w:hAnsi="Cambria"/>
          <w:sz w:val="23"/>
          <w:szCs w:val="23"/>
          <w:lang w:val="ru-RU"/>
        </w:rPr>
      </w:pPr>
      <w:r w:rsidRPr="008853D5">
        <w:rPr>
          <w:rFonts w:ascii="Cambria" w:hAnsi="Cambria"/>
          <w:sz w:val="23"/>
          <w:szCs w:val="23"/>
          <w:lang w:val="ru-RU"/>
        </w:rPr>
        <w:t xml:space="preserve">В библиотеке </w:t>
      </w:r>
      <w:r w:rsidRPr="008853D5">
        <w:rPr>
          <w:rFonts w:ascii="Consolas" w:hAnsi="Consolas"/>
          <w:sz w:val="23"/>
          <w:szCs w:val="23"/>
          <w:lang w:val="ru-RU"/>
        </w:rPr>
        <w:t>C</w:t>
      </w:r>
      <w:r w:rsidRPr="008853D5">
        <w:rPr>
          <w:rFonts w:ascii="Cambria" w:hAnsi="Cambria"/>
          <w:sz w:val="23"/>
          <w:szCs w:val="23"/>
          <w:lang w:val="ru-RU"/>
        </w:rPr>
        <w:t xml:space="preserve"> с компилятором </w:t>
      </w:r>
      <w:r w:rsidRPr="008853D5">
        <w:rPr>
          <w:rFonts w:ascii="Consolas" w:hAnsi="Consolas"/>
          <w:sz w:val="23"/>
          <w:szCs w:val="23"/>
          <w:lang w:val="ru-RU"/>
        </w:rPr>
        <w:t>ZC</w:t>
      </w:r>
      <w:r w:rsidRPr="008853D5">
        <w:rPr>
          <w:rFonts w:ascii="Cambria" w:hAnsi="Cambria"/>
          <w:sz w:val="23"/>
          <w:szCs w:val="23"/>
          <w:lang w:val="ru-RU"/>
        </w:rPr>
        <w:t xml:space="preserve"> предоставляется много стандартных функций ввода-вывода, в частности эти функции предназначены для чтения и записи форматир</w:t>
      </w:r>
      <w:r w:rsidRPr="008853D5">
        <w:rPr>
          <w:rFonts w:ascii="Cambria" w:hAnsi="Cambria"/>
          <w:sz w:val="23"/>
          <w:szCs w:val="23"/>
          <w:lang w:val="ru-RU"/>
        </w:rPr>
        <w:t>о</w:t>
      </w:r>
      <w:r w:rsidRPr="008853D5">
        <w:rPr>
          <w:rFonts w:ascii="Cambria" w:hAnsi="Cambria"/>
          <w:sz w:val="23"/>
          <w:szCs w:val="23"/>
          <w:lang w:val="ru-RU"/>
        </w:rPr>
        <w:t xml:space="preserve">ванного текста в стандартный поток вывода и ввода. Список доступных функций приведен в </w:t>
      </w:r>
      <w:hyperlink w:anchor="t59" w:history="1">
        <w:r w:rsidRPr="00C54FA9">
          <w:rPr>
            <w:rStyle w:val="ab"/>
            <w:rFonts w:ascii="Cambria" w:hAnsi="Cambria"/>
            <w:sz w:val="23"/>
            <w:szCs w:val="23"/>
            <w:lang w:val="ru-RU"/>
          </w:rPr>
          <w:t>Таблице 5-9</w:t>
        </w:r>
      </w:hyperlink>
      <w:r w:rsidRPr="008853D5">
        <w:rPr>
          <w:rFonts w:ascii="Cambria" w:hAnsi="Cambria"/>
          <w:sz w:val="23"/>
          <w:szCs w:val="23"/>
          <w:lang w:val="ru-RU"/>
        </w:rPr>
        <w:t xml:space="preserve"> на странице </w:t>
      </w:r>
      <w:r w:rsidR="00C54FA9" w:rsidRPr="00C54FA9">
        <w:rPr>
          <w:rFonts w:ascii="Cambria" w:hAnsi="Cambria"/>
          <w:sz w:val="23"/>
          <w:szCs w:val="23"/>
          <w:lang w:val="ru-RU"/>
        </w:rPr>
        <w:fldChar w:fldCharType="begin"/>
      </w:r>
      <w:r w:rsidR="00C54FA9" w:rsidRPr="00C54FA9">
        <w:rPr>
          <w:rFonts w:ascii="Cambria" w:hAnsi="Cambria"/>
          <w:sz w:val="23"/>
          <w:szCs w:val="23"/>
          <w:lang w:val="ru-RU"/>
        </w:rPr>
        <w:instrText xml:space="preserve"> PAGEREF t59  \* MERGEFORMAT </w:instrText>
      </w:r>
      <w:r w:rsidR="00C54FA9" w:rsidRPr="00C54FA9">
        <w:rPr>
          <w:rFonts w:ascii="Cambria" w:hAnsi="Cambria"/>
          <w:sz w:val="23"/>
          <w:szCs w:val="23"/>
          <w:lang w:val="ru-RU"/>
        </w:rPr>
        <w:fldChar w:fldCharType="separate"/>
      </w:r>
      <w:r w:rsidR="000F2954">
        <w:rPr>
          <w:rFonts w:ascii="Cambria" w:hAnsi="Cambria"/>
          <w:noProof/>
          <w:sz w:val="23"/>
          <w:szCs w:val="23"/>
          <w:lang w:val="ru-RU"/>
        </w:rPr>
        <w:t>124</w:t>
      </w:r>
      <w:r w:rsidR="00C54FA9" w:rsidRPr="00C54FA9">
        <w:rPr>
          <w:rFonts w:ascii="Cambria" w:hAnsi="Cambria"/>
          <w:sz w:val="23"/>
          <w:szCs w:val="23"/>
          <w:lang w:val="ru-RU"/>
        </w:rPr>
        <w:fldChar w:fldCharType="end"/>
      </w:r>
      <w:r w:rsidRPr="008853D5">
        <w:rPr>
          <w:rFonts w:ascii="Cambria" w:hAnsi="Cambria"/>
          <w:sz w:val="23"/>
          <w:szCs w:val="23"/>
          <w:lang w:val="ru-RU"/>
        </w:rPr>
        <w:t xml:space="preserve">. Более подробно эти функции описаны в </w:t>
      </w:r>
      <w:hyperlink w:anchor="_Библиотечные_функции_1" w:history="1">
        <w:r w:rsidRPr="008853D5">
          <w:rPr>
            <w:rStyle w:val="ab"/>
            <w:rFonts w:ascii="Cambria" w:hAnsi="Cambria"/>
            <w:sz w:val="23"/>
            <w:szCs w:val="23"/>
            <w:lang w:val="ru-RU"/>
          </w:rPr>
          <w:t>Главе 10</w:t>
        </w:r>
      </w:hyperlink>
      <w:r w:rsidRPr="008853D5">
        <w:rPr>
          <w:rFonts w:ascii="Cambria" w:hAnsi="Cambria"/>
          <w:sz w:val="23"/>
          <w:szCs w:val="23"/>
          <w:lang w:val="ru-RU"/>
        </w:rPr>
        <w:t xml:space="preserve"> "Библи</w:t>
      </w:r>
      <w:r w:rsidRPr="008853D5">
        <w:rPr>
          <w:rFonts w:ascii="Cambria" w:hAnsi="Cambria"/>
          <w:sz w:val="23"/>
          <w:szCs w:val="23"/>
          <w:lang w:val="ru-RU"/>
        </w:rPr>
        <w:t>о</w:t>
      </w:r>
      <w:r w:rsidRPr="008853D5">
        <w:rPr>
          <w:rFonts w:ascii="Cambria" w:hAnsi="Cambria"/>
          <w:sz w:val="23"/>
          <w:szCs w:val="23"/>
          <w:lang w:val="ru-RU"/>
        </w:rPr>
        <w:t xml:space="preserve">течные функции". Необходимо связать либо </w:t>
      </w:r>
      <w:r w:rsidRPr="008853D5">
        <w:rPr>
          <w:rFonts w:ascii="Consolas" w:hAnsi="Consolas"/>
          <w:noProof/>
          <w:sz w:val="23"/>
          <w:szCs w:val="23"/>
        </w:rPr>
        <w:t>sersio.c</w:t>
      </w:r>
      <w:r w:rsidR="00325519">
        <w:rPr>
          <w:rFonts w:ascii="Consolas" w:hAnsi="Consolas"/>
          <w:noProof/>
          <w:sz w:val="23"/>
          <w:szCs w:val="23"/>
        </w:rPr>
        <w:fldChar w:fldCharType="begin"/>
      </w:r>
      <w:r w:rsidR="00325519">
        <w:instrText xml:space="preserve"> XE "</w:instrText>
      </w:r>
      <w:r w:rsidR="00325519">
        <w:rPr>
          <w:rFonts w:ascii="Cambria" w:hAnsi="Cambria"/>
          <w:sz w:val="23"/>
          <w:szCs w:val="23"/>
          <w:lang w:val="ru-RU"/>
        </w:rPr>
        <w:instrText>Файл</w:instrText>
      </w:r>
      <w:r w:rsidR="00325519">
        <w:rPr>
          <w:rFonts w:ascii="Cambria" w:hAnsi="Cambria"/>
          <w:sz w:val="23"/>
          <w:szCs w:val="23"/>
        </w:rPr>
        <w:instrText>:</w:instrText>
      </w:r>
      <w:r w:rsidR="00325519" w:rsidRPr="008853D5">
        <w:rPr>
          <w:rFonts w:ascii="Consolas" w:hAnsi="Consolas"/>
          <w:noProof/>
          <w:sz w:val="23"/>
          <w:szCs w:val="23"/>
        </w:rPr>
        <w:instrText>sersio.c</w:instrText>
      </w:r>
      <w:r w:rsidR="00325519">
        <w:instrText xml:space="preserve">" </w:instrText>
      </w:r>
      <w:r w:rsidR="00325519">
        <w:rPr>
          <w:rFonts w:ascii="Consolas" w:hAnsi="Consolas"/>
          <w:noProof/>
          <w:sz w:val="23"/>
          <w:szCs w:val="23"/>
        </w:rPr>
        <w:fldChar w:fldCharType="end"/>
      </w:r>
      <w:r w:rsidRPr="008853D5">
        <w:rPr>
          <w:rFonts w:ascii="Cambria" w:hAnsi="Cambria"/>
          <w:sz w:val="23"/>
          <w:szCs w:val="23"/>
          <w:lang w:val="ru-RU"/>
        </w:rPr>
        <w:t xml:space="preserve"> (для Z80 </w:t>
      </w:r>
      <w:r w:rsidRPr="008853D5">
        <w:rPr>
          <w:rFonts w:ascii="Consolas" w:hAnsi="Consolas"/>
          <w:sz w:val="23"/>
          <w:szCs w:val="23"/>
          <w:lang w:val="ru-RU"/>
        </w:rPr>
        <w:t>SIO</w:t>
      </w:r>
      <w:r w:rsidRPr="008853D5">
        <w:rPr>
          <w:rFonts w:ascii="Cambria" w:hAnsi="Cambria"/>
          <w:sz w:val="23"/>
          <w:szCs w:val="23"/>
          <w:lang w:val="ru-RU"/>
        </w:rPr>
        <w:t>)</w:t>
      </w:r>
      <w:r w:rsidR="00017647">
        <w:rPr>
          <w:rFonts w:ascii="Cambria" w:hAnsi="Cambria"/>
          <w:sz w:val="23"/>
          <w:szCs w:val="23"/>
          <w:lang w:val="ru-RU"/>
        </w:rPr>
        <w:t>,</w:t>
      </w:r>
      <w:r w:rsidRPr="008853D5">
        <w:rPr>
          <w:rFonts w:ascii="Cambria" w:hAnsi="Cambria"/>
          <w:sz w:val="23"/>
          <w:szCs w:val="23"/>
          <w:lang w:val="ru-RU"/>
        </w:rPr>
        <w:t xml:space="preserve"> или </w:t>
      </w:r>
      <w:r w:rsidRPr="008853D5">
        <w:rPr>
          <w:rFonts w:ascii="Consolas" w:hAnsi="Consolas"/>
          <w:noProof/>
          <w:sz w:val="23"/>
          <w:szCs w:val="23"/>
        </w:rPr>
        <w:t>ser180.c</w:t>
      </w:r>
      <w:r w:rsidR="00325519">
        <w:rPr>
          <w:rFonts w:ascii="Consolas" w:hAnsi="Consolas"/>
          <w:noProof/>
          <w:sz w:val="23"/>
          <w:szCs w:val="23"/>
        </w:rPr>
        <w:fldChar w:fldCharType="begin"/>
      </w:r>
      <w:r w:rsidR="00325519">
        <w:instrText xml:space="preserve"> XE "</w:instrText>
      </w:r>
      <w:r w:rsidR="00325519">
        <w:rPr>
          <w:rFonts w:ascii="Cambria" w:hAnsi="Cambria"/>
          <w:sz w:val="23"/>
          <w:szCs w:val="23"/>
          <w:lang w:val="ru-RU"/>
        </w:rPr>
        <w:instrText>Файл</w:instrText>
      </w:r>
      <w:r w:rsidR="00325519">
        <w:rPr>
          <w:rFonts w:ascii="Cambria" w:hAnsi="Cambria"/>
          <w:sz w:val="23"/>
          <w:szCs w:val="23"/>
        </w:rPr>
        <w:instrText>:</w:instrText>
      </w:r>
      <w:r w:rsidR="00325519" w:rsidRPr="008853D5">
        <w:rPr>
          <w:rFonts w:ascii="Consolas" w:hAnsi="Consolas"/>
          <w:noProof/>
          <w:sz w:val="23"/>
          <w:szCs w:val="23"/>
        </w:rPr>
        <w:instrText>ser</w:instrText>
      </w:r>
      <w:r w:rsidR="00325519">
        <w:rPr>
          <w:rFonts w:ascii="Consolas" w:hAnsi="Consolas"/>
          <w:noProof/>
          <w:sz w:val="23"/>
          <w:szCs w:val="23"/>
        </w:rPr>
        <w:instrText>180</w:instrText>
      </w:r>
      <w:r w:rsidR="00325519" w:rsidRPr="008853D5">
        <w:rPr>
          <w:rFonts w:ascii="Consolas" w:hAnsi="Consolas"/>
          <w:noProof/>
          <w:sz w:val="23"/>
          <w:szCs w:val="23"/>
        </w:rPr>
        <w:instrText>.c</w:instrText>
      </w:r>
      <w:r w:rsidR="00325519">
        <w:instrText xml:space="preserve">" </w:instrText>
      </w:r>
      <w:r w:rsidR="00325519">
        <w:rPr>
          <w:rFonts w:ascii="Consolas" w:hAnsi="Consolas"/>
          <w:noProof/>
          <w:sz w:val="23"/>
          <w:szCs w:val="23"/>
        </w:rPr>
        <w:fldChar w:fldCharType="end"/>
      </w:r>
      <w:r w:rsidR="00017647">
        <w:rPr>
          <w:rFonts w:ascii="Cambria" w:hAnsi="Cambria"/>
          <w:sz w:val="23"/>
          <w:szCs w:val="23"/>
          <w:lang w:val="ru-RU"/>
        </w:rPr>
        <w:t xml:space="preserve"> (для Z180)</w:t>
      </w:r>
      <w:r w:rsidRPr="008853D5">
        <w:rPr>
          <w:rFonts w:ascii="Cambria" w:hAnsi="Cambria"/>
          <w:sz w:val="23"/>
          <w:szCs w:val="23"/>
          <w:lang w:val="ru-RU"/>
        </w:rPr>
        <w:t xml:space="preserve"> прежде</w:t>
      </w:r>
      <w:r w:rsidR="00017647">
        <w:rPr>
          <w:rFonts w:ascii="Cambria" w:hAnsi="Cambria"/>
          <w:sz w:val="23"/>
          <w:szCs w:val="23"/>
          <w:lang w:val="ru-RU"/>
        </w:rPr>
        <w:t>,</w:t>
      </w:r>
      <w:r w:rsidRPr="008853D5">
        <w:rPr>
          <w:rFonts w:ascii="Cambria" w:hAnsi="Cambria"/>
          <w:sz w:val="23"/>
          <w:szCs w:val="23"/>
          <w:lang w:val="ru-RU"/>
        </w:rPr>
        <w:t xml:space="preserve"> чем любые символы, записанные или прочитанные с использованием этих функций, будут отправлены или получены. Посмотрите на эти файлы, расположенные в каталоге </w:t>
      </w:r>
      <w:r w:rsidRPr="008853D5">
        <w:rPr>
          <w:rFonts w:ascii="Consolas" w:hAnsi="Consolas"/>
          <w:sz w:val="23"/>
          <w:szCs w:val="23"/>
        </w:rPr>
        <w:t>sources</w:t>
      </w:r>
      <w:r w:rsidRPr="008853D5">
        <w:rPr>
          <w:rFonts w:ascii="Cambria" w:hAnsi="Cambria"/>
          <w:sz w:val="23"/>
          <w:szCs w:val="23"/>
          <w:lang w:val="ru-RU"/>
        </w:rPr>
        <w:t>, чтобы убедиться в том, что они поддерживают ваше оборудование.</w:t>
      </w:r>
    </w:p>
    <w:p w14:paraId="4E5E2450" w14:textId="61946961" w:rsidR="004F3621" w:rsidRPr="00CC3695" w:rsidRDefault="004F3621" w:rsidP="004F3621">
      <w:pPr>
        <w:pStyle w:val="ac"/>
        <w:keepNext/>
        <w:jc w:val="center"/>
        <w:rPr>
          <w:rFonts w:asciiTheme="minorHAnsi" w:hAnsiTheme="minorHAnsi"/>
          <w:sz w:val="23"/>
          <w:szCs w:val="23"/>
          <w:lang w:val="ru-RU"/>
        </w:rPr>
      </w:pPr>
      <w:bookmarkStart w:id="299" w:name="_Toc373856977"/>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5</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9</w:t>
      </w:r>
      <w:r>
        <w:rPr>
          <w:rFonts w:asciiTheme="minorHAnsi" w:hAnsiTheme="minorHAnsi"/>
          <w:sz w:val="23"/>
          <w:szCs w:val="23"/>
          <w:lang w:val="ru-RU"/>
        </w:rPr>
        <w:fldChar w:fldCharType="end"/>
      </w:r>
      <w:r>
        <w:rPr>
          <w:rFonts w:asciiTheme="minorHAnsi" w:hAnsiTheme="minorHAnsi"/>
          <w:sz w:val="23"/>
          <w:szCs w:val="23"/>
          <w:lang w:val="ru-RU"/>
        </w:rPr>
        <w:t xml:space="preserve"> Поддерживаемые функции </w:t>
      </w:r>
      <w:r w:rsidRPr="004F3621">
        <w:rPr>
          <w:rFonts w:ascii="Consolas" w:hAnsi="Consolas"/>
          <w:sz w:val="23"/>
          <w:szCs w:val="23"/>
        </w:rPr>
        <w:t>STDIO</w:t>
      </w:r>
      <w:bookmarkStart w:id="300" w:name="t59"/>
      <w:bookmarkEnd w:id="300"/>
      <w:bookmarkEnd w:id="299"/>
    </w:p>
    <w:tbl>
      <w:tblPr>
        <w:tblStyle w:val="aff8"/>
        <w:tblW w:w="0" w:type="auto"/>
        <w:tblLook w:val="04A0" w:firstRow="1" w:lastRow="0" w:firstColumn="1" w:lastColumn="0" w:noHBand="0" w:noVBand="1"/>
      </w:tblPr>
      <w:tblGrid>
        <w:gridCol w:w="4219"/>
        <w:gridCol w:w="5685"/>
      </w:tblGrid>
      <w:tr w:rsidR="00EE3E78" w:rsidRPr="005637D4" w14:paraId="379A7DEF" w14:textId="77777777" w:rsidTr="00EE3E78">
        <w:tc>
          <w:tcPr>
            <w:tcW w:w="4219" w:type="dxa"/>
            <w:tcBorders>
              <w:bottom w:val="single" w:sz="4" w:space="0" w:color="auto"/>
            </w:tcBorders>
            <w:shd w:val="clear" w:color="auto" w:fill="E6E6E6"/>
          </w:tcPr>
          <w:p w14:paraId="0CA3EBCE" w14:textId="5AC5C790" w:rsidR="004F3621" w:rsidRPr="005637D4" w:rsidRDefault="00EE3E78" w:rsidP="004F3621">
            <w:pPr>
              <w:spacing w:before="60" w:after="60"/>
              <w:jc w:val="both"/>
              <w:rPr>
                <w:rFonts w:ascii="Cambria" w:hAnsi="Cambria"/>
                <w:b/>
                <w:sz w:val="23"/>
                <w:szCs w:val="23"/>
                <w:lang w:val="ru-RU"/>
              </w:rPr>
            </w:pPr>
            <w:r>
              <w:rPr>
                <w:rFonts w:ascii="Cambria" w:hAnsi="Cambria"/>
                <w:b/>
                <w:sz w:val="23"/>
                <w:szCs w:val="23"/>
                <w:lang w:val="ru-RU"/>
              </w:rPr>
              <w:t>Имя функции</w:t>
            </w:r>
          </w:p>
        </w:tc>
        <w:tc>
          <w:tcPr>
            <w:tcW w:w="5685" w:type="dxa"/>
            <w:tcBorders>
              <w:bottom w:val="single" w:sz="4" w:space="0" w:color="auto"/>
            </w:tcBorders>
            <w:shd w:val="clear" w:color="auto" w:fill="E6E6E6"/>
          </w:tcPr>
          <w:p w14:paraId="0799F00B" w14:textId="585019FB" w:rsidR="004F3621" w:rsidRPr="005637D4" w:rsidRDefault="00EE3E78" w:rsidP="004F3621">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EE3E78" w14:paraId="266B33BD" w14:textId="77777777" w:rsidTr="00EE3E78">
        <w:tc>
          <w:tcPr>
            <w:tcW w:w="4219" w:type="dxa"/>
            <w:tcBorders>
              <w:top w:val="single" w:sz="4" w:space="0" w:color="auto"/>
              <w:left w:val="single" w:sz="4" w:space="0" w:color="auto"/>
              <w:bottom w:val="nil"/>
              <w:right w:val="single" w:sz="4" w:space="0" w:color="auto"/>
            </w:tcBorders>
          </w:tcPr>
          <w:p w14:paraId="3CDE0C8C" w14:textId="691A2067" w:rsidR="004F3621" w:rsidRPr="00EE3E78" w:rsidRDefault="00EE3E78" w:rsidP="00EE3E78">
            <w:pPr>
              <w:spacing w:before="60"/>
              <w:jc w:val="both"/>
              <w:rPr>
                <w:rFonts w:ascii="Cambria" w:hAnsi="Cambria"/>
                <w:b/>
                <w:noProof/>
                <w:sz w:val="22"/>
                <w:szCs w:val="22"/>
              </w:rPr>
            </w:pPr>
            <w:r w:rsidRPr="00EE3E78">
              <w:rPr>
                <w:rFonts w:ascii="Cambria" w:hAnsi="Cambria"/>
                <w:b/>
                <w:noProof/>
                <w:sz w:val="22"/>
                <w:szCs w:val="22"/>
              </w:rPr>
              <w:t>puts(char * s)</w:t>
            </w:r>
          </w:p>
        </w:tc>
        <w:tc>
          <w:tcPr>
            <w:tcW w:w="5685" w:type="dxa"/>
            <w:tcBorders>
              <w:top w:val="single" w:sz="4" w:space="0" w:color="auto"/>
              <w:left w:val="single" w:sz="4" w:space="0" w:color="auto"/>
              <w:bottom w:val="nil"/>
              <w:right w:val="single" w:sz="4" w:space="0" w:color="auto"/>
            </w:tcBorders>
          </w:tcPr>
          <w:p w14:paraId="2D941EB8" w14:textId="06373C25" w:rsidR="004F3621" w:rsidRDefault="00F85625" w:rsidP="004F3621">
            <w:pPr>
              <w:spacing w:before="60"/>
              <w:jc w:val="both"/>
              <w:rPr>
                <w:rFonts w:ascii="Cambria" w:hAnsi="Cambria"/>
                <w:sz w:val="23"/>
                <w:szCs w:val="23"/>
                <w:lang w:val="ru-RU"/>
              </w:rPr>
            </w:pPr>
            <w:r w:rsidRPr="00F85625">
              <w:rPr>
                <w:rFonts w:ascii="Cambria" w:hAnsi="Cambria"/>
                <w:sz w:val="23"/>
                <w:szCs w:val="23"/>
                <w:lang w:val="ru-RU"/>
              </w:rPr>
              <w:t xml:space="preserve">Пишет строку в </w:t>
            </w:r>
            <w:r w:rsidRPr="00F85625">
              <w:rPr>
                <w:rFonts w:ascii="Cambria" w:hAnsi="Cambria"/>
                <w:noProof/>
                <w:sz w:val="23"/>
                <w:szCs w:val="23"/>
              </w:rPr>
              <w:t>stdout</w:t>
            </w:r>
            <w:r w:rsidRPr="00F85625">
              <w:rPr>
                <w:rFonts w:ascii="Cambria" w:hAnsi="Cambria"/>
                <w:sz w:val="23"/>
                <w:szCs w:val="23"/>
                <w:lang w:val="ru-RU"/>
              </w:rPr>
              <w:t>, добавляет новую строку</w:t>
            </w:r>
          </w:p>
        </w:tc>
      </w:tr>
      <w:tr w:rsidR="00EE3E78" w14:paraId="5FCE7A42" w14:textId="77777777" w:rsidTr="00EE3E78">
        <w:tc>
          <w:tcPr>
            <w:tcW w:w="4219" w:type="dxa"/>
            <w:tcBorders>
              <w:top w:val="nil"/>
              <w:left w:val="single" w:sz="4" w:space="0" w:color="auto"/>
              <w:bottom w:val="nil"/>
              <w:right w:val="single" w:sz="4" w:space="0" w:color="auto"/>
            </w:tcBorders>
          </w:tcPr>
          <w:p w14:paraId="2D31D21B" w14:textId="6F5129E5" w:rsidR="00DB7120"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char * gets(char * buf)</w:t>
            </w:r>
          </w:p>
        </w:tc>
        <w:tc>
          <w:tcPr>
            <w:tcW w:w="5685" w:type="dxa"/>
            <w:tcBorders>
              <w:top w:val="nil"/>
              <w:left w:val="single" w:sz="4" w:space="0" w:color="auto"/>
              <w:bottom w:val="nil"/>
              <w:right w:val="single" w:sz="4" w:space="0" w:color="auto"/>
            </w:tcBorders>
          </w:tcPr>
          <w:p w14:paraId="6B5610C6" w14:textId="18B9CA4C" w:rsidR="00DB7120" w:rsidRDefault="00F85625" w:rsidP="00F85625">
            <w:pPr>
              <w:spacing w:before="60"/>
              <w:jc w:val="both"/>
              <w:rPr>
                <w:rFonts w:ascii="Cambria" w:hAnsi="Cambria"/>
                <w:sz w:val="23"/>
                <w:szCs w:val="23"/>
                <w:lang w:val="ru-RU"/>
              </w:rPr>
            </w:pPr>
            <w:r w:rsidRPr="00F85625">
              <w:rPr>
                <w:rFonts w:ascii="Cambria" w:hAnsi="Cambria"/>
                <w:sz w:val="23"/>
                <w:szCs w:val="23"/>
                <w:lang w:val="ru-RU"/>
              </w:rPr>
              <w:t xml:space="preserve">Получает строку текста из </w:t>
            </w:r>
            <w:r w:rsidRPr="00F85625">
              <w:rPr>
                <w:rFonts w:ascii="Cambria" w:hAnsi="Cambria"/>
                <w:noProof/>
                <w:sz w:val="23"/>
                <w:szCs w:val="23"/>
              </w:rPr>
              <w:t>stdin</w:t>
            </w:r>
            <w:r w:rsidRPr="00F85625">
              <w:rPr>
                <w:rFonts w:ascii="Cambria" w:hAnsi="Cambria"/>
                <w:sz w:val="23"/>
                <w:szCs w:val="23"/>
                <w:lang w:val="ru-RU"/>
              </w:rPr>
              <w:t xml:space="preserve"> в</w:t>
            </w:r>
            <w:r>
              <w:rPr>
                <w:rFonts w:ascii="Cambria" w:hAnsi="Cambria"/>
                <w:sz w:val="23"/>
                <w:szCs w:val="23"/>
                <w:lang w:val="ru-RU"/>
              </w:rPr>
              <w:t xml:space="preserve"> буфер</w:t>
            </w:r>
            <w:r w:rsidRPr="00F85625">
              <w:rPr>
                <w:rFonts w:ascii="Cambria" w:hAnsi="Cambria"/>
                <w:sz w:val="23"/>
                <w:szCs w:val="23"/>
                <w:lang w:val="ru-RU"/>
              </w:rPr>
              <w:t>, удаляет новую строку</w:t>
            </w:r>
          </w:p>
        </w:tc>
      </w:tr>
      <w:tr w:rsidR="00EE3E78" w14:paraId="5CEAA57D" w14:textId="77777777" w:rsidTr="00EE3E78">
        <w:tc>
          <w:tcPr>
            <w:tcW w:w="4219" w:type="dxa"/>
            <w:tcBorders>
              <w:top w:val="nil"/>
              <w:left w:val="single" w:sz="4" w:space="0" w:color="auto"/>
              <w:bottom w:val="nil"/>
              <w:right w:val="single" w:sz="4" w:space="0" w:color="auto"/>
            </w:tcBorders>
          </w:tcPr>
          <w:p w14:paraId="4493CE7F" w14:textId="680C098B"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printf(char * s, ...)</w:t>
            </w:r>
          </w:p>
        </w:tc>
        <w:tc>
          <w:tcPr>
            <w:tcW w:w="5685" w:type="dxa"/>
            <w:tcBorders>
              <w:top w:val="nil"/>
              <w:left w:val="single" w:sz="4" w:space="0" w:color="auto"/>
              <w:bottom w:val="nil"/>
              <w:right w:val="single" w:sz="4" w:space="0" w:color="auto"/>
            </w:tcBorders>
          </w:tcPr>
          <w:p w14:paraId="7565C95B" w14:textId="405A8F3C" w:rsidR="004F3621" w:rsidRDefault="000C0961" w:rsidP="004F3621">
            <w:pPr>
              <w:spacing w:before="60"/>
              <w:jc w:val="both"/>
              <w:rPr>
                <w:rFonts w:ascii="Cambria" w:hAnsi="Cambria"/>
                <w:sz w:val="23"/>
                <w:szCs w:val="23"/>
                <w:lang w:val="ru-RU"/>
              </w:rPr>
            </w:pPr>
            <w:r w:rsidRPr="000C0961">
              <w:rPr>
                <w:rFonts w:ascii="Cambria" w:hAnsi="Cambria"/>
                <w:sz w:val="23"/>
                <w:szCs w:val="23"/>
                <w:lang w:val="ru-RU"/>
              </w:rPr>
              <w:t xml:space="preserve">Отформатированная печать в </w:t>
            </w:r>
            <w:r w:rsidRPr="00F85625">
              <w:rPr>
                <w:rFonts w:ascii="Cambria" w:hAnsi="Cambria"/>
                <w:noProof/>
                <w:sz w:val="23"/>
                <w:szCs w:val="23"/>
              </w:rPr>
              <w:t>stdout</w:t>
            </w:r>
          </w:p>
        </w:tc>
      </w:tr>
      <w:tr w:rsidR="00EE3E78" w14:paraId="275B4BA8" w14:textId="77777777" w:rsidTr="00EE3E78">
        <w:tc>
          <w:tcPr>
            <w:tcW w:w="4219" w:type="dxa"/>
            <w:tcBorders>
              <w:top w:val="nil"/>
              <w:left w:val="single" w:sz="4" w:space="0" w:color="auto"/>
              <w:bottom w:val="nil"/>
              <w:right w:val="single" w:sz="4" w:space="0" w:color="auto"/>
            </w:tcBorders>
          </w:tcPr>
          <w:p w14:paraId="5A52ED3C" w14:textId="064D1FB9" w:rsidR="00DB7120"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putchar(int c)</w:t>
            </w:r>
          </w:p>
        </w:tc>
        <w:tc>
          <w:tcPr>
            <w:tcW w:w="5685" w:type="dxa"/>
            <w:tcBorders>
              <w:top w:val="nil"/>
              <w:left w:val="single" w:sz="4" w:space="0" w:color="auto"/>
              <w:bottom w:val="nil"/>
              <w:right w:val="single" w:sz="4" w:space="0" w:color="auto"/>
            </w:tcBorders>
          </w:tcPr>
          <w:p w14:paraId="3A63F283" w14:textId="4102C32B" w:rsidR="00DB7120" w:rsidRDefault="004E3EAB" w:rsidP="004F3621">
            <w:pPr>
              <w:spacing w:before="60"/>
              <w:jc w:val="both"/>
              <w:rPr>
                <w:rFonts w:ascii="Cambria" w:hAnsi="Cambria"/>
                <w:sz w:val="23"/>
                <w:szCs w:val="23"/>
                <w:lang w:val="ru-RU"/>
              </w:rPr>
            </w:pPr>
            <w:r w:rsidRPr="004E3EAB">
              <w:rPr>
                <w:rFonts w:ascii="Cambria" w:hAnsi="Cambria"/>
                <w:sz w:val="23"/>
                <w:szCs w:val="23"/>
                <w:lang w:val="ru-RU"/>
              </w:rPr>
              <w:t xml:space="preserve">Помещает один символ в </w:t>
            </w:r>
            <w:r w:rsidRPr="00F85625">
              <w:rPr>
                <w:rFonts w:ascii="Cambria" w:hAnsi="Cambria"/>
                <w:noProof/>
                <w:sz w:val="23"/>
                <w:szCs w:val="23"/>
              </w:rPr>
              <w:t>stdout</w:t>
            </w:r>
          </w:p>
        </w:tc>
      </w:tr>
      <w:tr w:rsidR="00EE3E78" w14:paraId="2F0F15A3" w14:textId="77777777" w:rsidTr="00EE3E78">
        <w:tc>
          <w:tcPr>
            <w:tcW w:w="4219" w:type="dxa"/>
            <w:tcBorders>
              <w:top w:val="nil"/>
              <w:left w:val="single" w:sz="4" w:space="0" w:color="auto"/>
              <w:bottom w:val="nil"/>
              <w:right w:val="single" w:sz="4" w:space="0" w:color="auto"/>
            </w:tcBorders>
          </w:tcPr>
          <w:p w14:paraId="784F36F9" w14:textId="62BB3950" w:rsidR="00DB7120"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scanf(char *, ...)</w:t>
            </w:r>
          </w:p>
        </w:tc>
        <w:tc>
          <w:tcPr>
            <w:tcW w:w="5685" w:type="dxa"/>
            <w:tcBorders>
              <w:top w:val="nil"/>
              <w:left w:val="single" w:sz="4" w:space="0" w:color="auto"/>
              <w:bottom w:val="nil"/>
              <w:right w:val="single" w:sz="4" w:space="0" w:color="auto"/>
            </w:tcBorders>
          </w:tcPr>
          <w:p w14:paraId="11FCECA4" w14:textId="1D3DD840" w:rsidR="00DB7120" w:rsidRDefault="00070DD0" w:rsidP="00DC4C37">
            <w:pPr>
              <w:spacing w:before="60"/>
              <w:jc w:val="both"/>
              <w:rPr>
                <w:rFonts w:ascii="Cambria" w:hAnsi="Cambria"/>
                <w:sz w:val="23"/>
                <w:szCs w:val="23"/>
                <w:lang w:val="ru-RU"/>
              </w:rPr>
            </w:pPr>
            <w:r w:rsidRPr="00070DD0">
              <w:rPr>
                <w:rFonts w:ascii="Cambria" w:hAnsi="Cambria"/>
                <w:sz w:val="23"/>
                <w:szCs w:val="23"/>
                <w:lang w:val="ru-RU"/>
              </w:rPr>
              <w:t>Ч</w:t>
            </w:r>
            <w:r w:rsidR="00DC4C37">
              <w:rPr>
                <w:rFonts w:ascii="Cambria" w:hAnsi="Cambria"/>
                <w:sz w:val="23"/>
                <w:szCs w:val="23"/>
                <w:lang w:val="ru-RU"/>
              </w:rPr>
              <w:t>итает</w:t>
            </w:r>
            <w:r w:rsidRPr="00070DD0">
              <w:rPr>
                <w:rFonts w:ascii="Cambria" w:hAnsi="Cambria"/>
                <w:sz w:val="23"/>
                <w:szCs w:val="23"/>
                <w:lang w:val="ru-RU"/>
              </w:rPr>
              <w:t xml:space="preserve"> отформатированн</w:t>
            </w:r>
            <w:r w:rsidR="00DC4C37">
              <w:rPr>
                <w:rFonts w:ascii="Cambria" w:hAnsi="Cambria"/>
                <w:sz w:val="23"/>
                <w:szCs w:val="23"/>
                <w:lang w:val="ru-RU"/>
              </w:rPr>
              <w:t>ый</w:t>
            </w:r>
            <w:r w:rsidRPr="00070DD0">
              <w:rPr>
                <w:rFonts w:ascii="Cambria" w:hAnsi="Cambria"/>
                <w:sz w:val="23"/>
                <w:szCs w:val="23"/>
                <w:lang w:val="ru-RU"/>
              </w:rPr>
              <w:t xml:space="preserve"> ввода из </w:t>
            </w:r>
            <w:r w:rsidRPr="00F85625">
              <w:rPr>
                <w:rFonts w:ascii="Cambria" w:hAnsi="Cambria"/>
                <w:noProof/>
                <w:sz w:val="23"/>
                <w:szCs w:val="23"/>
              </w:rPr>
              <w:t>stdin</w:t>
            </w:r>
          </w:p>
        </w:tc>
      </w:tr>
      <w:tr w:rsidR="00EE3E78" w14:paraId="236DE8D1" w14:textId="77777777" w:rsidTr="00EE3E78">
        <w:tc>
          <w:tcPr>
            <w:tcW w:w="4219" w:type="dxa"/>
            <w:tcBorders>
              <w:top w:val="nil"/>
              <w:left w:val="single" w:sz="4" w:space="0" w:color="auto"/>
              <w:bottom w:val="nil"/>
              <w:right w:val="single" w:sz="4" w:space="0" w:color="auto"/>
            </w:tcBorders>
          </w:tcPr>
          <w:p w14:paraId="7B1C8604" w14:textId="2868F9F8"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sprintf(char * buf, char * s, ...)</w:t>
            </w:r>
          </w:p>
        </w:tc>
        <w:tc>
          <w:tcPr>
            <w:tcW w:w="5685" w:type="dxa"/>
            <w:tcBorders>
              <w:top w:val="nil"/>
              <w:left w:val="single" w:sz="4" w:space="0" w:color="auto"/>
              <w:bottom w:val="nil"/>
              <w:right w:val="single" w:sz="4" w:space="0" w:color="auto"/>
            </w:tcBorders>
          </w:tcPr>
          <w:p w14:paraId="104E35AD" w14:textId="1F2EAC7D" w:rsidR="004F3621" w:rsidRDefault="0014052B" w:rsidP="00DC4C37">
            <w:pPr>
              <w:spacing w:before="60"/>
              <w:jc w:val="both"/>
              <w:rPr>
                <w:rFonts w:ascii="Cambria" w:hAnsi="Cambria"/>
                <w:sz w:val="23"/>
                <w:szCs w:val="23"/>
                <w:lang w:val="ru-RU"/>
              </w:rPr>
            </w:pPr>
            <w:r w:rsidRPr="0014052B">
              <w:rPr>
                <w:rFonts w:ascii="Cambria" w:hAnsi="Cambria"/>
                <w:sz w:val="23"/>
                <w:szCs w:val="23"/>
                <w:lang w:val="ru-RU"/>
              </w:rPr>
              <w:t>Запис</w:t>
            </w:r>
            <w:r w:rsidR="00DC4C37">
              <w:rPr>
                <w:rFonts w:ascii="Cambria" w:hAnsi="Cambria"/>
                <w:sz w:val="23"/>
                <w:szCs w:val="23"/>
                <w:lang w:val="ru-RU"/>
              </w:rPr>
              <w:t>ывает</w:t>
            </w:r>
            <w:r w:rsidRPr="0014052B">
              <w:rPr>
                <w:rFonts w:ascii="Cambria" w:hAnsi="Cambria"/>
                <w:sz w:val="23"/>
                <w:szCs w:val="23"/>
                <w:lang w:val="ru-RU"/>
              </w:rPr>
              <w:t xml:space="preserve"> форматированн</w:t>
            </w:r>
            <w:r w:rsidR="00DC4C37">
              <w:rPr>
                <w:rFonts w:ascii="Cambria" w:hAnsi="Cambria"/>
                <w:sz w:val="23"/>
                <w:szCs w:val="23"/>
                <w:lang w:val="ru-RU"/>
              </w:rPr>
              <w:t>ый текст</w:t>
            </w:r>
            <w:r w:rsidRPr="0014052B">
              <w:rPr>
                <w:rFonts w:ascii="Cambria" w:hAnsi="Cambria"/>
                <w:sz w:val="23"/>
                <w:szCs w:val="23"/>
                <w:lang w:val="ru-RU"/>
              </w:rPr>
              <w:t xml:space="preserve"> в буфер</w:t>
            </w:r>
          </w:p>
        </w:tc>
      </w:tr>
      <w:tr w:rsidR="00EE3E78" w14:paraId="76FE2D46" w14:textId="77777777" w:rsidTr="00EE3E78">
        <w:tc>
          <w:tcPr>
            <w:tcW w:w="4219" w:type="dxa"/>
            <w:tcBorders>
              <w:top w:val="nil"/>
              <w:left w:val="single" w:sz="4" w:space="0" w:color="auto"/>
              <w:bottom w:val="nil"/>
              <w:right w:val="single" w:sz="4" w:space="0" w:color="auto"/>
            </w:tcBorders>
          </w:tcPr>
          <w:p w14:paraId="79ACAAA8" w14:textId="478C47E9"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sscanf(char * buf, char * s, ...)</w:t>
            </w:r>
          </w:p>
        </w:tc>
        <w:tc>
          <w:tcPr>
            <w:tcW w:w="5685" w:type="dxa"/>
            <w:tcBorders>
              <w:top w:val="nil"/>
              <w:left w:val="single" w:sz="4" w:space="0" w:color="auto"/>
              <w:bottom w:val="nil"/>
              <w:right w:val="single" w:sz="4" w:space="0" w:color="auto"/>
            </w:tcBorders>
          </w:tcPr>
          <w:p w14:paraId="701BD66E" w14:textId="537D52BF" w:rsidR="004F3621" w:rsidRDefault="00DC4C37" w:rsidP="00DC4C37">
            <w:pPr>
              <w:spacing w:before="60"/>
              <w:jc w:val="both"/>
              <w:rPr>
                <w:rFonts w:ascii="Cambria" w:hAnsi="Cambria"/>
                <w:sz w:val="23"/>
                <w:szCs w:val="23"/>
                <w:lang w:val="ru-RU"/>
              </w:rPr>
            </w:pPr>
            <w:r w:rsidRPr="00070DD0">
              <w:rPr>
                <w:rFonts w:ascii="Cambria" w:hAnsi="Cambria"/>
                <w:sz w:val="23"/>
                <w:szCs w:val="23"/>
                <w:lang w:val="ru-RU"/>
              </w:rPr>
              <w:t>Ч</w:t>
            </w:r>
            <w:r>
              <w:rPr>
                <w:rFonts w:ascii="Cambria" w:hAnsi="Cambria"/>
                <w:sz w:val="23"/>
                <w:szCs w:val="23"/>
                <w:lang w:val="ru-RU"/>
              </w:rPr>
              <w:t>итает</w:t>
            </w:r>
            <w:r w:rsidRPr="00070DD0">
              <w:rPr>
                <w:rFonts w:ascii="Cambria" w:hAnsi="Cambria"/>
                <w:sz w:val="23"/>
                <w:szCs w:val="23"/>
                <w:lang w:val="ru-RU"/>
              </w:rPr>
              <w:t xml:space="preserve"> </w:t>
            </w:r>
            <w:r w:rsidR="0014052B" w:rsidRPr="00070DD0">
              <w:rPr>
                <w:rFonts w:ascii="Cambria" w:hAnsi="Cambria"/>
                <w:sz w:val="23"/>
                <w:szCs w:val="23"/>
                <w:lang w:val="ru-RU"/>
              </w:rPr>
              <w:t>отформатированн</w:t>
            </w:r>
            <w:r>
              <w:rPr>
                <w:rFonts w:ascii="Cambria" w:hAnsi="Cambria"/>
                <w:sz w:val="23"/>
                <w:szCs w:val="23"/>
                <w:lang w:val="ru-RU"/>
              </w:rPr>
              <w:t>ый текст</w:t>
            </w:r>
            <w:r w:rsidR="0014052B">
              <w:rPr>
                <w:rFonts w:ascii="Cambria" w:hAnsi="Cambria"/>
                <w:sz w:val="23"/>
                <w:szCs w:val="23"/>
                <w:lang w:val="ru-RU"/>
              </w:rPr>
              <w:t xml:space="preserve"> из буфера</w:t>
            </w:r>
          </w:p>
        </w:tc>
      </w:tr>
      <w:tr w:rsidR="00EE3E78" w14:paraId="6636954E" w14:textId="77777777" w:rsidTr="00EE3E78">
        <w:tc>
          <w:tcPr>
            <w:tcW w:w="4219" w:type="dxa"/>
            <w:tcBorders>
              <w:top w:val="nil"/>
              <w:left w:val="single" w:sz="4" w:space="0" w:color="auto"/>
              <w:bottom w:val="nil"/>
              <w:right w:val="single" w:sz="4" w:space="0" w:color="auto"/>
            </w:tcBorders>
          </w:tcPr>
          <w:p w14:paraId="101BC540" w14:textId="2DEF844E"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vprintf(char * s, va_arg list)</w:t>
            </w:r>
          </w:p>
        </w:tc>
        <w:tc>
          <w:tcPr>
            <w:tcW w:w="5685" w:type="dxa"/>
            <w:tcBorders>
              <w:top w:val="nil"/>
              <w:left w:val="single" w:sz="4" w:space="0" w:color="auto"/>
              <w:bottom w:val="nil"/>
              <w:right w:val="single" w:sz="4" w:space="0" w:color="auto"/>
            </w:tcBorders>
          </w:tcPr>
          <w:p w14:paraId="146AF49B" w14:textId="3E0D8583" w:rsidR="004F3621" w:rsidRDefault="0014052B" w:rsidP="0014052B">
            <w:pPr>
              <w:spacing w:before="60"/>
              <w:jc w:val="both"/>
              <w:rPr>
                <w:rFonts w:ascii="Cambria" w:hAnsi="Cambria"/>
                <w:sz w:val="23"/>
                <w:szCs w:val="23"/>
                <w:lang w:val="ru-RU"/>
              </w:rPr>
            </w:pPr>
            <w:r w:rsidRPr="0014052B">
              <w:rPr>
                <w:rFonts w:ascii="Cambria" w:hAnsi="Cambria"/>
                <w:sz w:val="23"/>
                <w:szCs w:val="23"/>
                <w:lang w:val="ru-RU"/>
              </w:rPr>
              <w:t xml:space="preserve">Версия </w:t>
            </w:r>
            <w:r w:rsidRPr="0014052B">
              <w:rPr>
                <w:rFonts w:ascii="Cambria" w:hAnsi="Cambria"/>
                <w:noProof/>
                <w:sz w:val="23"/>
                <w:szCs w:val="23"/>
              </w:rPr>
              <w:t>printf</w:t>
            </w:r>
            <w:r>
              <w:rPr>
                <w:rFonts w:ascii="Cambria" w:hAnsi="Cambria"/>
                <w:sz w:val="23"/>
                <w:szCs w:val="23"/>
                <w:lang w:val="ru-RU"/>
              </w:rPr>
              <w:t>,</w:t>
            </w:r>
            <w:r w:rsidRPr="0014052B">
              <w:rPr>
                <w:rFonts w:ascii="Cambria" w:hAnsi="Cambria"/>
                <w:sz w:val="23"/>
                <w:szCs w:val="23"/>
                <w:lang w:val="ru-RU"/>
              </w:rPr>
              <w:t xml:space="preserve"> принима</w:t>
            </w:r>
            <w:r>
              <w:rPr>
                <w:rFonts w:ascii="Cambria" w:hAnsi="Cambria"/>
                <w:sz w:val="23"/>
                <w:szCs w:val="23"/>
                <w:lang w:val="ru-RU"/>
              </w:rPr>
              <w:t>ющая</w:t>
            </w:r>
            <w:r w:rsidRPr="0014052B">
              <w:rPr>
                <w:rFonts w:ascii="Cambria" w:hAnsi="Cambria"/>
                <w:sz w:val="23"/>
                <w:szCs w:val="23"/>
                <w:lang w:val="ru-RU"/>
              </w:rPr>
              <w:t xml:space="preserve"> список аргументов</w:t>
            </w:r>
          </w:p>
        </w:tc>
      </w:tr>
      <w:tr w:rsidR="00EE3E78" w14:paraId="26D0D60F" w14:textId="77777777" w:rsidTr="00EE3E78">
        <w:tc>
          <w:tcPr>
            <w:tcW w:w="4219" w:type="dxa"/>
            <w:tcBorders>
              <w:top w:val="nil"/>
              <w:left w:val="single" w:sz="4" w:space="0" w:color="auto"/>
              <w:bottom w:val="nil"/>
              <w:right w:val="single" w:sz="4" w:space="0" w:color="auto"/>
            </w:tcBorders>
          </w:tcPr>
          <w:p w14:paraId="570AB79D" w14:textId="24F880F4"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vscanf(char * s, va_arg list)</w:t>
            </w:r>
          </w:p>
        </w:tc>
        <w:tc>
          <w:tcPr>
            <w:tcW w:w="5685" w:type="dxa"/>
            <w:tcBorders>
              <w:top w:val="nil"/>
              <w:left w:val="single" w:sz="4" w:space="0" w:color="auto"/>
              <w:bottom w:val="nil"/>
              <w:right w:val="single" w:sz="4" w:space="0" w:color="auto"/>
            </w:tcBorders>
          </w:tcPr>
          <w:p w14:paraId="5132D98D" w14:textId="0E3A8EF2" w:rsidR="004F3621" w:rsidRDefault="0014052B" w:rsidP="004F3621">
            <w:pPr>
              <w:spacing w:before="60"/>
              <w:jc w:val="both"/>
              <w:rPr>
                <w:rFonts w:ascii="Cambria" w:hAnsi="Cambria"/>
                <w:sz w:val="23"/>
                <w:szCs w:val="23"/>
                <w:lang w:val="ru-RU"/>
              </w:rPr>
            </w:pPr>
            <w:r w:rsidRPr="0014052B">
              <w:rPr>
                <w:rFonts w:ascii="Cambria" w:hAnsi="Cambria"/>
                <w:sz w:val="23"/>
                <w:szCs w:val="23"/>
                <w:lang w:val="ru-RU"/>
              </w:rPr>
              <w:t xml:space="preserve">Версия </w:t>
            </w:r>
            <w:r w:rsidRPr="0014052B">
              <w:rPr>
                <w:rFonts w:ascii="Cambria" w:hAnsi="Cambria"/>
                <w:noProof/>
                <w:sz w:val="23"/>
                <w:szCs w:val="23"/>
              </w:rPr>
              <w:t>scanf</w:t>
            </w:r>
            <w:r>
              <w:rPr>
                <w:rFonts w:ascii="Cambria" w:hAnsi="Cambria"/>
                <w:sz w:val="23"/>
                <w:szCs w:val="23"/>
                <w:lang w:val="ru-RU"/>
              </w:rPr>
              <w:t>,</w:t>
            </w:r>
            <w:r w:rsidRPr="0014052B">
              <w:rPr>
                <w:rFonts w:ascii="Cambria" w:hAnsi="Cambria"/>
                <w:sz w:val="23"/>
                <w:szCs w:val="23"/>
                <w:lang w:val="ru-RU"/>
              </w:rPr>
              <w:t xml:space="preserve"> принима</w:t>
            </w:r>
            <w:r>
              <w:rPr>
                <w:rFonts w:ascii="Cambria" w:hAnsi="Cambria"/>
                <w:sz w:val="23"/>
                <w:szCs w:val="23"/>
                <w:lang w:val="ru-RU"/>
              </w:rPr>
              <w:t>ющая</w:t>
            </w:r>
            <w:r w:rsidRPr="0014052B">
              <w:rPr>
                <w:rFonts w:ascii="Cambria" w:hAnsi="Cambria"/>
                <w:sz w:val="23"/>
                <w:szCs w:val="23"/>
                <w:lang w:val="ru-RU"/>
              </w:rPr>
              <w:t xml:space="preserve"> список аргументов</w:t>
            </w:r>
          </w:p>
        </w:tc>
      </w:tr>
      <w:tr w:rsidR="00EE3E78" w14:paraId="7FD6DC21" w14:textId="77777777" w:rsidTr="00EE3E78">
        <w:tc>
          <w:tcPr>
            <w:tcW w:w="4219" w:type="dxa"/>
            <w:tcBorders>
              <w:top w:val="nil"/>
              <w:left w:val="single" w:sz="4" w:space="0" w:color="auto"/>
              <w:bottom w:val="nil"/>
              <w:right w:val="single" w:sz="4" w:space="0" w:color="auto"/>
            </w:tcBorders>
          </w:tcPr>
          <w:p w14:paraId="34B0BD24" w14:textId="7D643723"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vsprintf(char * buf, char * s, va_arg list)</w:t>
            </w:r>
          </w:p>
        </w:tc>
        <w:tc>
          <w:tcPr>
            <w:tcW w:w="5685" w:type="dxa"/>
            <w:tcBorders>
              <w:top w:val="nil"/>
              <w:left w:val="single" w:sz="4" w:space="0" w:color="auto"/>
              <w:bottom w:val="nil"/>
              <w:right w:val="single" w:sz="4" w:space="0" w:color="auto"/>
            </w:tcBorders>
          </w:tcPr>
          <w:p w14:paraId="7B54D0B0" w14:textId="74399D25" w:rsidR="004F3621" w:rsidRDefault="0014052B" w:rsidP="004F3621">
            <w:pPr>
              <w:spacing w:before="60"/>
              <w:jc w:val="both"/>
              <w:rPr>
                <w:rFonts w:ascii="Cambria" w:hAnsi="Cambria"/>
                <w:sz w:val="23"/>
                <w:szCs w:val="23"/>
                <w:lang w:val="ru-RU"/>
              </w:rPr>
            </w:pPr>
            <w:r w:rsidRPr="0014052B">
              <w:rPr>
                <w:rFonts w:ascii="Cambria" w:hAnsi="Cambria"/>
                <w:sz w:val="23"/>
                <w:szCs w:val="23"/>
                <w:lang w:val="ru-RU"/>
              </w:rPr>
              <w:t xml:space="preserve">Версия </w:t>
            </w:r>
            <w:r w:rsidRPr="0014052B">
              <w:rPr>
                <w:rFonts w:ascii="Cambria" w:hAnsi="Cambria"/>
                <w:noProof/>
                <w:sz w:val="23"/>
                <w:szCs w:val="23"/>
              </w:rPr>
              <w:t>sprintf</w:t>
            </w:r>
            <w:r>
              <w:rPr>
                <w:rFonts w:ascii="Cambria" w:hAnsi="Cambria"/>
                <w:sz w:val="23"/>
                <w:szCs w:val="23"/>
                <w:lang w:val="ru-RU"/>
              </w:rPr>
              <w:t>,</w:t>
            </w:r>
            <w:r w:rsidRPr="0014052B">
              <w:rPr>
                <w:rFonts w:ascii="Cambria" w:hAnsi="Cambria"/>
                <w:sz w:val="23"/>
                <w:szCs w:val="23"/>
                <w:lang w:val="ru-RU"/>
              </w:rPr>
              <w:t xml:space="preserve"> принима</w:t>
            </w:r>
            <w:r>
              <w:rPr>
                <w:rFonts w:ascii="Cambria" w:hAnsi="Cambria"/>
                <w:sz w:val="23"/>
                <w:szCs w:val="23"/>
                <w:lang w:val="ru-RU"/>
              </w:rPr>
              <w:t>ющая</w:t>
            </w:r>
            <w:r w:rsidRPr="0014052B">
              <w:rPr>
                <w:rFonts w:ascii="Cambria" w:hAnsi="Cambria"/>
                <w:sz w:val="23"/>
                <w:szCs w:val="23"/>
                <w:lang w:val="ru-RU"/>
              </w:rPr>
              <w:t xml:space="preserve"> список аргументов</w:t>
            </w:r>
          </w:p>
        </w:tc>
      </w:tr>
      <w:tr w:rsidR="00EE3E78" w14:paraId="6E13461C" w14:textId="77777777" w:rsidTr="00EE3E78">
        <w:tc>
          <w:tcPr>
            <w:tcW w:w="4219" w:type="dxa"/>
            <w:tcBorders>
              <w:top w:val="nil"/>
              <w:left w:val="single" w:sz="4" w:space="0" w:color="auto"/>
              <w:bottom w:val="single" w:sz="4" w:space="0" w:color="auto"/>
              <w:right w:val="single" w:sz="4" w:space="0" w:color="auto"/>
            </w:tcBorders>
          </w:tcPr>
          <w:p w14:paraId="70C7E947" w14:textId="5327CF97" w:rsidR="004F3621" w:rsidRPr="00EE3E78" w:rsidRDefault="00EE3E78" w:rsidP="004F3621">
            <w:pPr>
              <w:spacing w:before="60"/>
              <w:jc w:val="both"/>
              <w:rPr>
                <w:rFonts w:ascii="Cambria" w:hAnsi="Cambria"/>
                <w:b/>
                <w:noProof/>
                <w:sz w:val="22"/>
                <w:szCs w:val="22"/>
              </w:rPr>
            </w:pPr>
            <w:r w:rsidRPr="00EE3E78">
              <w:rPr>
                <w:rFonts w:ascii="Cambria" w:hAnsi="Cambria"/>
                <w:b/>
                <w:noProof/>
                <w:sz w:val="22"/>
                <w:szCs w:val="22"/>
              </w:rPr>
              <w:t>vsscanf(char * buf, char * s, ...)</w:t>
            </w:r>
          </w:p>
        </w:tc>
        <w:tc>
          <w:tcPr>
            <w:tcW w:w="5685" w:type="dxa"/>
            <w:tcBorders>
              <w:top w:val="nil"/>
              <w:left w:val="single" w:sz="4" w:space="0" w:color="auto"/>
              <w:bottom w:val="single" w:sz="4" w:space="0" w:color="auto"/>
              <w:right w:val="single" w:sz="4" w:space="0" w:color="auto"/>
            </w:tcBorders>
          </w:tcPr>
          <w:p w14:paraId="404D3C68" w14:textId="6D19408A" w:rsidR="004F3621" w:rsidRDefault="0014052B" w:rsidP="004F3621">
            <w:pPr>
              <w:spacing w:before="60"/>
              <w:jc w:val="both"/>
              <w:rPr>
                <w:rFonts w:ascii="Cambria" w:hAnsi="Cambria"/>
                <w:sz w:val="23"/>
                <w:szCs w:val="23"/>
                <w:lang w:val="ru-RU"/>
              </w:rPr>
            </w:pPr>
            <w:r w:rsidRPr="0014052B">
              <w:rPr>
                <w:rFonts w:ascii="Cambria" w:hAnsi="Cambria"/>
                <w:sz w:val="23"/>
                <w:szCs w:val="23"/>
                <w:lang w:val="ru-RU"/>
              </w:rPr>
              <w:t xml:space="preserve">Версия </w:t>
            </w:r>
            <w:r w:rsidRPr="0014052B">
              <w:rPr>
                <w:rFonts w:ascii="Cambria" w:hAnsi="Cambria"/>
                <w:noProof/>
                <w:sz w:val="23"/>
                <w:szCs w:val="23"/>
              </w:rPr>
              <w:t>sscanf</w:t>
            </w:r>
            <w:r>
              <w:rPr>
                <w:rFonts w:ascii="Cambria" w:hAnsi="Cambria"/>
                <w:sz w:val="23"/>
                <w:szCs w:val="23"/>
                <w:lang w:val="ru-RU"/>
              </w:rPr>
              <w:t>,</w:t>
            </w:r>
            <w:r w:rsidRPr="0014052B">
              <w:rPr>
                <w:rFonts w:ascii="Cambria" w:hAnsi="Cambria"/>
                <w:sz w:val="23"/>
                <w:szCs w:val="23"/>
                <w:lang w:val="ru-RU"/>
              </w:rPr>
              <w:t xml:space="preserve"> принима</w:t>
            </w:r>
            <w:r>
              <w:rPr>
                <w:rFonts w:ascii="Cambria" w:hAnsi="Cambria"/>
                <w:sz w:val="23"/>
                <w:szCs w:val="23"/>
                <w:lang w:val="ru-RU"/>
              </w:rPr>
              <w:t>ющая</w:t>
            </w:r>
            <w:r w:rsidRPr="0014052B">
              <w:rPr>
                <w:rFonts w:ascii="Cambria" w:hAnsi="Cambria"/>
                <w:sz w:val="23"/>
                <w:szCs w:val="23"/>
                <w:lang w:val="ru-RU"/>
              </w:rPr>
              <w:t xml:space="preserve"> список аргументов</w:t>
            </w:r>
          </w:p>
        </w:tc>
      </w:tr>
    </w:tbl>
    <w:p w14:paraId="7A7A0678" w14:textId="39AEBA45" w:rsidR="000F7359" w:rsidRDefault="00837015" w:rsidP="00C0629C">
      <w:pPr>
        <w:spacing w:before="60"/>
        <w:jc w:val="both"/>
        <w:rPr>
          <w:rFonts w:ascii="Cambria" w:hAnsi="Cambria"/>
          <w:sz w:val="23"/>
          <w:szCs w:val="23"/>
          <w:lang w:val="ru-RU"/>
        </w:rPr>
      </w:pPr>
      <w:r w:rsidRPr="00837015">
        <w:rPr>
          <w:rFonts w:ascii="Cambria" w:hAnsi="Cambria"/>
          <w:sz w:val="23"/>
          <w:szCs w:val="23"/>
          <w:lang w:val="ru-RU"/>
        </w:rPr>
        <w:t xml:space="preserve">Если код выполняется под отладчиком </w:t>
      </w:r>
      <w:r w:rsidRPr="00932854">
        <w:rPr>
          <w:rFonts w:ascii="Consolas" w:hAnsi="Consolas"/>
          <w:sz w:val="23"/>
          <w:szCs w:val="23"/>
        </w:rPr>
        <w:t>Lucifer</w:t>
      </w:r>
      <w:r w:rsidR="00325519">
        <w:rPr>
          <w:rFonts w:ascii="Consolas" w:hAnsi="Consolas"/>
          <w:sz w:val="23"/>
          <w:szCs w:val="23"/>
        </w:rPr>
        <w:fldChar w:fldCharType="begin"/>
      </w:r>
      <w:r w:rsidR="00325519">
        <w:instrText xml:space="preserve"> XE "</w:instrText>
      </w:r>
      <w:r w:rsidR="00325519">
        <w:rPr>
          <w:rFonts w:ascii="Cambria" w:hAnsi="Cambria"/>
          <w:sz w:val="23"/>
          <w:szCs w:val="23"/>
          <w:lang w:val="ru-RU"/>
        </w:rPr>
        <w:instrText>Отладчик</w:instrText>
      </w:r>
      <w:r w:rsidR="00325519" w:rsidRPr="00837015">
        <w:rPr>
          <w:rFonts w:ascii="Cambria" w:hAnsi="Cambria"/>
          <w:sz w:val="23"/>
          <w:szCs w:val="23"/>
          <w:lang w:val="ru-RU"/>
        </w:rPr>
        <w:instrText xml:space="preserve"> </w:instrText>
      </w:r>
      <w:r w:rsidR="00325519" w:rsidRPr="00932854">
        <w:rPr>
          <w:rFonts w:ascii="Consolas" w:hAnsi="Consolas"/>
          <w:sz w:val="23"/>
          <w:szCs w:val="23"/>
        </w:rPr>
        <w:instrText>Lucifer</w:instrText>
      </w:r>
      <w:r w:rsidR="00325519">
        <w:instrText xml:space="preserve">" </w:instrText>
      </w:r>
      <w:r w:rsidR="00325519">
        <w:rPr>
          <w:rFonts w:ascii="Consolas" w:hAnsi="Consolas"/>
          <w:sz w:val="23"/>
          <w:szCs w:val="23"/>
        </w:rPr>
        <w:fldChar w:fldCharType="end"/>
      </w:r>
      <w:r w:rsidRPr="00837015">
        <w:rPr>
          <w:rFonts w:ascii="Cambria" w:hAnsi="Cambria"/>
          <w:sz w:val="23"/>
          <w:szCs w:val="23"/>
          <w:lang w:val="ru-RU"/>
        </w:rPr>
        <w:t xml:space="preserve">, канал в </w:t>
      </w:r>
      <w:r w:rsidRPr="00837015">
        <w:rPr>
          <w:rFonts w:ascii="Consolas" w:hAnsi="Consolas"/>
          <w:noProof/>
          <w:sz w:val="23"/>
          <w:szCs w:val="23"/>
        </w:rPr>
        <w:t>ser180.c</w:t>
      </w:r>
      <w:r w:rsidRPr="00837015">
        <w:rPr>
          <w:rFonts w:ascii="Cambria" w:hAnsi="Cambria"/>
          <w:sz w:val="23"/>
          <w:szCs w:val="23"/>
          <w:lang w:val="ru-RU"/>
        </w:rPr>
        <w:t>. Часть отладчика, отн</w:t>
      </w:r>
      <w:r w:rsidRPr="00837015">
        <w:rPr>
          <w:rFonts w:ascii="Cambria" w:hAnsi="Cambria"/>
          <w:sz w:val="23"/>
          <w:szCs w:val="23"/>
          <w:lang w:val="ru-RU"/>
        </w:rPr>
        <w:t>о</w:t>
      </w:r>
      <w:r w:rsidRPr="00837015">
        <w:rPr>
          <w:rFonts w:ascii="Cambria" w:hAnsi="Cambria"/>
          <w:sz w:val="23"/>
          <w:szCs w:val="23"/>
          <w:lang w:val="ru-RU"/>
        </w:rPr>
        <w:t xml:space="preserve">сящаяся к хосту будет действовать как простой терминал. Если вы хотите отправлять или </w:t>
      </w:r>
      <w:r w:rsidRPr="00837015">
        <w:rPr>
          <w:rFonts w:ascii="Cambria" w:hAnsi="Cambria"/>
          <w:sz w:val="23"/>
          <w:szCs w:val="23"/>
          <w:lang w:val="ru-RU"/>
        </w:rPr>
        <w:lastRenderedPageBreak/>
        <w:t xml:space="preserve">получать символы с помощью других средств (например, на </w:t>
      </w:r>
      <w:r w:rsidRPr="00837015">
        <w:rPr>
          <w:rFonts w:ascii="Consolas" w:hAnsi="Consolas"/>
          <w:sz w:val="23"/>
          <w:szCs w:val="23"/>
          <w:lang w:val="ru-RU"/>
        </w:rPr>
        <w:t>ЖК</w:t>
      </w:r>
      <w:r w:rsidRPr="00837015">
        <w:rPr>
          <w:rFonts w:ascii="Cambria" w:hAnsi="Cambria"/>
          <w:sz w:val="23"/>
          <w:szCs w:val="23"/>
          <w:lang w:val="ru-RU"/>
        </w:rPr>
        <w:t>-дисплей), вы должны изм</w:t>
      </w:r>
      <w:r w:rsidRPr="00837015">
        <w:rPr>
          <w:rFonts w:ascii="Cambria" w:hAnsi="Cambria"/>
          <w:sz w:val="23"/>
          <w:szCs w:val="23"/>
          <w:lang w:val="ru-RU"/>
        </w:rPr>
        <w:t>е</w:t>
      </w:r>
      <w:r w:rsidRPr="00837015">
        <w:rPr>
          <w:rFonts w:ascii="Cambria" w:hAnsi="Cambria"/>
          <w:sz w:val="23"/>
          <w:szCs w:val="23"/>
          <w:lang w:val="ru-RU"/>
        </w:rPr>
        <w:t xml:space="preserve">нить тот или иной модуль в </w:t>
      </w:r>
      <w:r w:rsidRPr="00837015">
        <w:rPr>
          <w:rFonts w:ascii="Consolas" w:hAnsi="Consolas"/>
          <w:noProof/>
          <w:sz w:val="23"/>
          <w:szCs w:val="23"/>
        </w:rPr>
        <w:t>sersio.c</w:t>
      </w:r>
      <w:r w:rsidRPr="00837015">
        <w:rPr>
          <w:rFonts w:ascii="Cambria" w:hAnsi="Cambria"/>
          <w:sz w:val="23"/>
          <w:szCs w:val="23"/>
          <w:lang w:val="ru-RU"/>
        </w:rPr>
        <w:t xml:space="preserve"> или </w:t>
      </w:r>
      <w:r w:rsidRPr="00837015">
        <w:rPr>
          <w:rFonts w:ascii="Consolas" w:hAnsi="Consolas"/>
          <w:noProof/>
          <w:sz w:val="23"/>
          <w:szCs w:val="23"/>
        </w:rPr>
        <w:t>ser180.c</w:t>
      </w:r>
      <w:r w:rsidRPr="00837015">
        <w:rPr>
          <w:rFonts w:ascii="Cambria" w:hAnsi="Cambria"/>
          <w:sz w:val="23"/>
          <w:szCs w:val="23"/>
          <w:lang w:val="ru-RU"/>
        </w:rPr>
        <w:t>.</w:t>
      </w:r>
    </w:p>
    <w:p w14:paraId="69C66AB2" w14:textId="09BD8E30" w:rsidR="008853D5" w:rsidRDefault="00932854" w:rsidP="006939FC">
      <w:pPr>
        <w:spacing w:before="60"/>
        <w:ind w:firstLine="720"/>
        <w:jc w:val="both"/>
        <w:rPr>
          <w:rFonts w:ascii="Cambria" w:hAnsi="Cambria"/>
          <w:sz w:val="23"/>
          <w:szCs w:val="23"/>
          <w:lang w:val="ru-RU"/>
        </w:rPr>
      </w:pPr>
      <w:r w:rsidRPr="00932854">
        <w:rPr>
          <w:rFonts w:ascii="Cambria" w:hAnsi="Cambria"/>
          <w:sz w:val="23"/>
          <w:szCs w:val="23"/>
          <w:lang w:val="ru-RU"/>
        </w:rPr>
        <w:t>Чтобы заменить один из этих модулей на собственную версию, скопируйте исхо</w:t>
      </w:r>
      <w:r w:rsidRPr="00932854">
        <w:rPr>
          <w:rFonts w:ascii="Cambria" w:hAnsi="Cambria"/>
          <w:sz w:val="23"/>
          <w:szCs w:val="23"/>
          <w:lang w:val="ru-RU"/>
        </w:rPr>
        <w:t>д</w:t>
      </w:r>
      <w:r w:rsidRPr="00932854">
        <w:rPr>
          <w:rFonts w:ascii="Cambria" w:hAnsi="Cambria"/>
          <w:sz w:val="23"/>
          <w:szCs w:val="23"/>
          <w:lang w:val="ru-RU"/>
        </w:rPr>
        <w:t xml:space="preserve">ный код из каталога </w:t>
      </w:r>
      <w:r w:rsidRPr="00932854">
        <w:rPr>
          <w:rFonts w:ascii="Consolas" w:hAnsi="Consolas"/>
          <w:sz w:val="23"/>
          <w:szCs w:val="23"/>
          <w:lang w:val="ru-RU"/>
        </w:rPr>
        <w:t>SOURCES</w:t>
      </w:r>
      <w:r w:rsidRPr="00932854">
        <w:rPr>
          <w:rFonts w:ascii="Cambria" w:hAnsi="Cambria"/>
          <w:sz w:val="23"/>
          <w:szCs w:val="23"/>
          <w:lang w:val="ru-RU"/>
        </w:rPr>
        <w:t xml:space="preserve"> в файл в ваш рабоч</w:t>
      </w:r>
      <w:r w:rsidR="00017647">
        <w:rPr>
          <w:rFonts w:ascii="Cambria" w:hAnsi="Cambria"/>
          <w:sz w:val="23"/>
          <w:szCs w:val="23"/>
          <w:lang w:val="ru-RU"/>
        </w:rPr>
        <w:t>ий каталог</w:t>
      </w:r>
      <w:r w:rsidRPr="00932854">
        <w:rPr>
          <w:rFonts w:ascii="Cambria" w:hAnsi="Cambria"/>
          <w:sz w:val="23"/>
          <w:szCs w:val="23"/>
          <w:lang w:val="ru-RU"/>
        </w:rPr>
        <w:t>, внесите необходимые измен</w:t>
      </w:r>
      <w:r w:rsidRPr="00932854">
        <w:rPr>
          <w:rFonts w:ascii="Cambria" w:hAnsi="Cambria"/>
          <w:sz w:val="23"/>
          <w:szCs w:val="23"/>
          <w:lang w:val="ru-RU"/>
        </w:rPr>
        <w:t>е</w:t>
      </w:r>
      <w:r w:rsidRPr="00932854">
        <w:rPr>
          <w:rFonts w:ascii="Cambria" w:hAnsi="Cambria"/>
          <w:sz w:val="23"/>
          <w:szCs w:val="23"/>
          <w:lang w:val="ru-RU"/>
        </w:rPr>
        <w:t xml:space="preserve">ния и включите этот файл в свой проект - либо в список исходных файлов в </w:t>
      </w:r>
      <w:r w:rsidRPr="00932854">
        <w:rPr>
          <w:rFonts w:ascii="Consolas" w:hAnsi="Consolas"/>
          <w:sz w:val="23"/>
          <w:szCs w:val="23"/>
          <w:lang w:val="ru-RU"/>
        </w:rPr>
        <w:t>HPDZ</w:t>
      </w:r>
      <w:r w:rsidRPr="00932854">
        <w:rPr>
          <w:rFonts w:ascii="Cambria" w:hAnsi="Cambria"/>
          <w:sz w:val="23"/>
          <w:szCs w:val="23"/>
          <w:lang w:val="ru-RU"/>
        </w:rPr>
        <w:t xml:space="preserve">, либо в командной строке для </w:t>
      </w:r>
      <w:r w:rsidRPr="00932854">
        <w:rPr>
          <w:rFonts w:ascii="Consolas" w:hAnsi="Consolas"/>
          <w:sz w:val="23"/>
          <w:szCs w:val="23"/>
          <w:lang w:val="ru-RU"/>
        </w:rPr>
        <w:t>ZC</w:t>
      </w:r>
      <w:r w:rsidRPr="00932854">
        <w:rPr>
          <w:rFonts w:ascii="Cambria" w:hAnsi="Cambria"/>
          <w:sz w:val="23"/>
          <w:szCs w:val="23"/>
          <w:lang w:val="ru-RU"/>
        </w:rPr>
        <w:t>. Вы должны сохранить все функции, присутствующие в модуле, даже если некоторые из них не используются (в этом случае они могут быть пустыми функциями). Несоблюдение этого требования может привести к повторению определе</w:t>
      </w:r>
      <w:r w:rsidRPr="00932854">
        <w:rPr>
          <w:rFonts w:ascii="Cambria" w:hAnsi="Cambria"/>
          <w:sz w:val="23"/>
          <w:szCs w:val="23"/>
          <w:lang w:val="ru-RU"/>
        </w:rPr>
        <w:t>н</w:t>
      </w:r>
      <w:r w:rsidRPr="00932854">
        <w:rPr>
          <w:rFonts w:ascii="Cambria" w:hAnsi="Cambria"/>
          <w:sz w:val="23"/>
          <w:szCs w:val="23"/>
          <w:lang w:val="ru-RU"/>
        </w:rPr>
        <w:t>ных символьных сообщений во время компоновки.</w:t>
      </w:r>
    </w:p>
    <w:p w14:paraId="4E7C7B70" w14:textId="77777777" w:rsidR="006939FC" w:rsidRDefault="006939FC" w:rsidP="006939FC">
      <w:pPr>
        <w:spacing w:before="60"/>
        <w:ind w:firstLine="720"/>
        <w:jc w:val="both"/>
        <w:rPr>
          <w:rFonts w:ascii="Cambria" w:hAnsi="Cambria"/>
          <w:sz w:val="23"/>
          <w:szCs w:val="23"/>
          <w:lang w:val="ru-RU"/>
        </w:rPr>
      </w:pPr>
    </w:p>
    <w:p w14:paraId="3A9D5160" w14:textId="77777777" w:rsidR="00BA7FE0" w:rsidRDefault="00BA7FE0" w:rsidP="006939FC">
      <w:pPr>
        <w:spacing w:before="60"/>
        <w:ind w:firstLine="720"/>
        <w:jc w:val="both"/>
        <w:rPr>
          <w:rFonts w:ascii="Cambria" w:hAnsi="Cambria"/>
          <w:sz w:val="23"/>
          <w:szCs w:val="23"/>
          <w:lang w:val="ru-RU"/>
        </w:rPr>
        <w:sectPr w:rsidR="00BA7FE0" w:rsidSect="00F94EFD">
          <w:headerReference w:type="even" r:id="rId49"/>
          <w:headerReference w:type="default" r:id="rId50"/>
          <w:headerReference w:type="first" r:id="rId51"/>
          <w:pgSz w:w="12240" w:h="15840" w:code="1"/>
          <w:pgMar w:top="1134" w:right="851" w:bottom="1134" w:left="1701" w:header="720" w:footer="720" w:gutter="0"/>
          <w:cols w:space="720"/>
          <w:titlePg/>
        </w:sectPr>
      </w:pPr>
    </w:p>
    <w:p w14:paraId="7910AC1C" w14:textId="7504F8F0" w:rsidR="009879E2" w:rsidRDefault="00A9062E" w:rsidP="009879E2">
      <w:pPr>
        <w:pStyle w:val="1"/>
        <w:rPr>
          <w:lang w:val="ru-RU"/>
        </w:rPr>
      </w:pPr>
      <w:bookmarkStart w:id="301" w:name="_Toc373856834"/>
      <w:r>
        <w:rPr>
          <w:lang w:val="ru-RU"/>
        </w:rPr>
        <w:lastRenderedPageBreak/>
        <w:t xml:space="preserve">Макроассемблер </w:t>
      </w:r>
      <w:r>
        <w:t>Z80</w:t>
      </w:r>
      <w:bookmarkEnd w:id="301"/>
    </w:p>
    <w:p w14:paraId="2759CFC2" w14:textId="7BF6E778" w:rsidR="006939FC" w:rsidRDefault="007027B0" w:rsidP="006939FC">
      <w:pPr>
        <w:spacing w:before="60"/>
        <w:ind w:firstLine="720"/>
        <w:jc w:val="both"/>
        <w:rPr>
          <w:rFonts w:ascii="Cambria" w:hAnsi="Cambria"/>
          <w:sz w:val="23"/>
          <w:szCs w:val="23"/>
          <w:lang w:val="ru-RU"/>
        </w:rPr>
      </w:pPr>
      <w:r>
        <w:rPr>
          <w:rFonts w:ascii="Cambria" w:hAnsi="Cambria"/>
          <w:sz w:val="23"/>
          <w:szCs w:val="23"/>
          <w:lang w:val="ru-RU"/>
        </w:rPr>
        <w:t>М</w:t>
      </w:r>
      <w:r w:rsidR="009077A3" w:rsidRPr="009077A3">
        <w:rPr>
          <w:rFonts w:ascii="Cambria" w:hAnsi="Cambria"/>
          <w:sz w:val="23"/>
          <w:szCs w:val="23"/>
          <w:lang w:val="ru-RU"/>
        </w:rPr>
        <w:t xml:space="preserve">акроассемблер </w:t>
      </w:r>
      <w:r w:rsidRPr="009077A3">
        <w:rPr>
          <w:rFonts w:ascii="Cambria" w:hAnsi="Cambria"/>
          <w:sz w:val="23"/>
          <w:szCs w:val="23"/>
        </w:rPr>
        <w:t>Z80</w:t>
      </w:r>
      <w:r>
        <w:rPr>
          <w:rFonts w:ascii="Cambria" w:hAnsi="Cambria"/>
          <w:sz w:val="23"/>
          <w:szCs w:val="23"/>
        </w:rPr>
        <w:t xml:space="preserve"> </w:t>
      </w:r>
      <w:r w:rsidRPr="00896CBE">
        <w:rPr>
          <w:rFonts w:ascii="Consolas" w:hAnsi="Consolas"/>
          <w:sz w:val="23"/>
          <w:szCs w:val="23"/>
        </w:rPr>
        <w:t>HI</w:t>
      </w:r>
      <w:r w:rsidRPr="009077A3">
        <w:rPr>
          <w:rFonts w:ascii="Cambria" w:hAnsi="Cambria"/>
          <w:sz w:val="23"/>
          <w:szCs w:val="23"/>
        </w:rPr>
        <w:t>-</w:t>
      </w:r>
      <w:r w:rsidRPr="00896CBE">
        <w:rPr>
          <w:rFonts w:ascii="Consolas" w:hAnsi="Consolas"/>
          <w:sz w:val="23"/>
          <w:szCs w:val="23"/>
        </w:rPr>
        <w:t>TECH</w:t>
      </w:r>
      <w:r w:rsidRPr="009077A3">
        <w:rPr>
          <w:rFonts w:ascii="Cambria" w:hAnsi="Cambria"/>
          <w:sz w:val="23"/>
          <w:szCs w:val="23"/>
        </w:rPr>
        <w:t xml:space="preserve"> Software</w:t>
      </w:r>
      <w:r w:rsidRPr="009077A3">
        <w:rPr>
          <w:rFonts w:ascii="Cambria" w:hAnsi="Cambria"/>
          <w:sz w:val="23"/>
          <w:szCs w:val="23"/>
          <w:lang w:val="ru-RU"/>
        </w:rPr>
        <w:t xml:space="preserve"> </w:t>
      </w:r>
      <w:r w:rsidR="009077A3" w:rsidRPr="009077A3">
        <w:rPr>
          <w:rFonts w:ascii="Cambria" w:hAnsi="Cambria"/>
          <w:sz w:val="23"/>
          <w:szCs w:val="23"/>
          <w:lang w:val="ru-RU"/>
        </w:rPr>
        <w:t>ассемблирует исходные файлы для микр</w:t>
      </w:r>
      <w:r w:rsidR="009077A3" w:rsidRPr="009077A3">
        <w:rPr>
          <w:rFonts w:ascii="Cambria" w:hAnsi="Cambria"/>
          <w:sz w:val="23"/>
          <w:szCs w:val="23"/>
          <w:lang w:val="ru-RU"/>
        </w:rPr>
        <w:t>о</w:t>
      </w:r>
      <w:r w:rsidR="009077A3" w:rsidRPr="009077A3">
        <w:rPr>
          <w:rFonts w:ascii="Cambria" w:hAnsi="Cambria"/>
          <w:sz w:val="23"/>
          <w:szCs w:val="23"/>
          <w:lang w:val="ru-RU"/>
        </w:rPr>
        <w:t>процессор</w:t>
      </w:r>
      <w:r w:rsidR="00896CBE">
        <w:rPr>
          <w:rFonts w:ascii="Cambria" w:hAnsi="Cambria"/>
          <w:sz w:val="23"/>
          <w:szCs w:val="23"/>
          <w:lang w:val="ru-RU"/>
        </w:rPr>
        <w:t>о</w:t>
      </w:r>
      <w:r w:rsidR="009077A3" w:rsidRPr="009077A3">
        <w:rPr>
          <w:rFonts w:ascii="Cambria" w:hAnsi="Cambria"/>
          <w:sz w:val="23"/>
          <w:szCs w:val="23"/>
          <w:lang w:val="ru-RU"/>
        </w:rPr>
        <w:t>в семейства Z80 и Z180. В этой главе описыва</w:t>
      </w:r>
      <w:r w:rsidR="00017647">
        <w:rPr>
          <w:rFonts w:ascii="Cambria" w:hAnsi="Cambria"/>
          <w:sz w:val="23"/>
          <w:szCs w:val="23"/>
          <w:lang w:val="ru-RU"/>
        </w:rPr>
        <w:t>е</w:t>
      </w:r>
      <w:r w:rsidR="009077A3" w:rsidRPr="009077A3">
        <w:rPr>
          <w:rFonts w:ascii="Cambria" w:hAnsi="Cambria"/>
          <w:sz w:val="23"/>
          <w:szCs w:val="23"/>
          <w:lang w:val="ru-RU"/>
        </w:rPr>
        <w:t>тся использование ассемблера и директив (псевдоопераций ассемблера и сред</w:t>
      </w:r>
      <w:r w:rsidR="00017647">
        <w:rPr>
          <w:rFonts w:ascii="Cambria" w:hAnsi="Cambria"/>
          <w:sz w:val="23"/>
          <w:szCs w:val="23"/>
          <w:lang w:val="ru-RU"/>
        </w:rPr>
        <w:t>ств</w:t>
      </w:r>
      <w:r w:rsidR="009077A3" w:rsidRPr="009077A3">
        <w:rPr>
          <w:rFonts w:ascii="Cambria" w:hAnsi="Cambria"/>
          <w:sz w:val="23"/>
          <w:szCs w:val="23"/>
          <w:lang w:val="ru-RU"/>
        </w:rPr>
        <w:t xml:space="preserve"> условной компиляции)</w:t>
      </w:r>
      <w:r w:rsidR="00896CBE">
        <w:rPr>
          <w:rFonts w:ascii="Cambria" w:hAnsi="Cambria"/>
          <w:sz w:val="23"/>
          <w:szCs w:val="23"/>
          <w:lang w:val="ru-RU"/>
        </w:rPr>
        <w:t>,</w:t>
      </w:r>
      <w:r w:rsidR="009077A3" w:rsidRPr="009077A3">
        <w:rPr>
          <w:rFonts w:ascii="Cambria" w:hAnsi="Cambria"/>
          <w:sz w:val="23"/>
          <w:szCs w:val="23"/>
          <w:lang w:val="ru-RU"/>
        </w:rPr>
        <w:t xml:space="preserve"> </w:t>
      </w:r>
      <w:r w:rsidR="00896CBE" w:rsidRPr="009077A3">
        <w:rPr>
          <w:rFonts w:ascii="Cambria" w:hAnsi="Cambria"/>
          <w:sz w:val="23"/>
          <w:szCs w:val="23"/>
          <w:lang w:val="ru-RU"/>
        </w:rPr>
        <w:t>распознаваемых</w:t>
      </w:r>
      <w:r w:rsidR="009077A3" w:rsidRPr="009077A3">
        <w:rPr>
          <w:rFonts w:ascii="Cambria" w:hAnsi="Cambria"/>
          <w:sz w:val="23"/>
          <w:szCs w:val="23"/>
          <w:lang w:val="ru-RU"/>
        </w:rPr>
        <w:t xml:space="preserve"> ассемблером.</w:t>
      </w:r>
    </w:p>
    <w:p w14:paraId="55116AD9" w14:textId="5CA03836" w:rsidR="006939FC" w:rsidRPr="006F466C" w:rsidRDefault="00C617EC" w:rsidP="006939FC">
      <w:pPr>
        <w:spacing w:before="60"/>
        <w:ind w:firstLine="720"/>
        <w:jc w:val="both"/>
        <w:rPr>
          <w:rFonts w:ascii="Cambria" w:hAnsi="Cambria"/>
          <w:sz w:val="23"/>
          <w:szCs w:val="23"/>
          <w:lang w:val="ru-RU"/>
        </w:rPr>
      </w:pPr>
      <w:r w:rsidRPr="00C617EC">
        <w:rPr>
          <w:rFonts w:ascii="Cambria" w:hAnsi="Cambria"/>
          <w:sz w:val="23"/>
          <w:szCs w:val="23"/>
          <w:lang w:val="ru-RU"/>
        </w:rPr>
        <w:t xml:space="preserve">Пакет </w:t>
      </w:r>
      <w:r w:rsidR="007027B0" w:rsidRPr="00C617EC">
        <w:rPr>
          <w:rFonts w:ascii="Cambria" w:hAnsi="Cambria"/>
          <w:sz w:val="23"/>
          <w:szCs w:val="23"/>
          <w:lang w:val="ru-RU"/>
        </w:rPr>
        <w:t xml:space="preserve">ассемблера </w:t>
      </w:r>
      <w:r w:rsidRPr="00C617EC">
        <w:rPr>
          <w:rFonts w:ascii="Consolas" w:hAnsi="Consolas"/>
          <w:sz w:val="23"/>
          <w:szCs w:val="23"/>
          <w:lang w:val="ru-RU"/>
        </w:rPr>
        <w:t>HI</w:t>
      </w:r>
      <w:r w:rsidRPr="00C617EC">
        <w:rPr>
          <w:rFonts w:ascii="Cambria" w:hAnsi="Cambria"/>
          <w:sz w:val="23"/>
          <w:szCs w:val="23"/>
          <w:lang w:val="ru-RU"/>
        </w:rPr>
        <w:t>-</w:t>
      </w:r>
      <w:r w:rsidRPr="00C617EC">
        <w:rPr>
          <w:rFonts w:ascii="Consolas" w:hAnsi="Consolas"/>
          <w:sz w:val="23"/>
          <w:szCs w:val="23"/>
          <w:lang w:val="ru-RU"/>
        </w:rPr>
        <w:t>TECH</w:t>
      </w:r>
      <w:r w:rsidRPr="00C617EC">
        <w:rPr>
          <w:rFonts w:ascii="Cambria" w:hAnsi="Cambria"/>
          <w:sz w:val="23"/>
          <w:szCs w:val="23"/>
          <w:lang w:val="ru-RU"/>
        </w:rPr>
        <w:t xml:space="preserve"> включает компоновщик, библиотекарь, генератор пер</w:t>
      </w:r>
      <w:r w:rsidRPr="00C617EC">
        <w:rPr>
          <w:rFonts w:ascii="Cambria" w:hAnsi="Cambria"/>
          <w:sz w:val="23"/>
          <w:szCs w:val="23"/>
          <w:lang w:val="ru-RU"/>
        </w:rPr>
        <w:t>е</w:t>
      </w:r>
      <w:r w:rsidRPr="00C617EC">
        <w:rPr>
          <w:rFonts w:ascii="Cambria" w:hAnsi="Cambria"/>
          <w:sz w:val="23"/>
          <w:szCs w:val="23"/>
          <w:lang w:val="ru-RU"/>
        </w:rPr>
        <w:t>крестных ссылок и конвертор объектного кода.</w:t>
      </w:r>
    </w:p>
    <w:p w14:paraId="5ACF0799" w14:textId="23C851A2" w:rsidR="00A9062E" w:rsidRDefault="00A9062E" w:rsidP="00A9062E">
      <w:pPr>
        <w:pStyle w:val="21"/>
        <w:rPr>
          <w:lang w:val="ru-RU"/>
        </w:rPr>
      </w:pPr>
      <w:bookmarkStart w:id="302" w:name="_Toc373856835"/>
      <w:r>
        <w:rPr>
          <w:lang w:val="ru-RU"/>
        </w:rPr>
        <w:t>Использование ассемблера</w:t>
      </w:r>
      <w:bookmarkEnd w:id="302"/>
    </w:p>
    <w:p w14:paraId="183CF654" w14:textId="27BC70E5" w:rsidR="006939FC" w:rsidRDefault="00990B3B" w:rsidP="006939FC">
      <w:pPr>
        <w:spacing w:before="60"/>
        <w:ind w:firstLine="720"/>
        <w:jc w:val="both"/>
        <w:rPr>
          <w:rFonts w:ascii="Cambria" w:hAnsi="Cambria"/>
          <w:sz w:val="23"/>
          <w:szCs w:val="23"/>
          <w:lang w:val="ru-RU"/>
        </w:rPr>
      </w:pPr>
      <w:r w:rsidRPr="00990B3B">
        <w:rPr>
          <w:rFonts w:ascii="Cambria" w:hAnsi="Cambria"/>
          <w:sz w:val="23"/>
          <w:szCs w:val="23"/>
          <w:lang w:val="ru-RU"/>
        </w:rPr>
        <w:t xml:space="preserve">Ассемблер называется </w:t>
      </w:r>
      <w:r w:rsidRPr="00990B3B">
        <w:rPr>
          <w:rFonts w:ascii="Consolas" w:hAnsi="Consolas"/>
          <w:sz w:val="23"/>
          <w:szCs w:val="23"/>
          <w:lang w:val="ru-RU"/>
        </w:rPr>
        <w:t>ZAS</w:t>
      </w:r>
      <w:r w:rsidR="00325519">
        <w:rPr>
          <w:rFonts w:ascii="Consolas" w:hAnsi="Consolas"/>
          <w:sz w:val="23"/>
          <w:szCs w:val="23"/>
          <w:lang w:val="ru-RU"/>
        </w:rPr>
        <w:fldChar w:fldCharType="begin"/>
      </w:r>
      <w:r w:rsidR="00325519">
        <w:instrText xml:space="preserve"> XE "</w:instrText>
      </w:r>
      <w:r w:rsidR="00325519">
        <w:rPr>
          <w:rFonts w:ascii="Cambria" w:hAnsi="Cambria"/>
          <w:sz w:val="23"/>
          <w:szCs w:val="23"/>
          <w:lang w:val="ru-RU"/>
        </w:rPr>
        <w:instrText>Приложение:</w:instrText>
      </w:r>
      <w:r w:rsidR="00325519" w:rsidRPr="00990B3B">
        <w:rPr>
          <w:rFonts w:ascii="Consolas" w:hAnsi="Consolas"/>
          <w:sz w:val="23"/>
          <w:szCs w:val="23"/>
          <w:lang w:val="ru-RU"/>
        </w:rPr>
        <w:instrText>ZAS</w:instrText>
      </w:r>
      <w:r w:rsidR="001275D1" w:rsidRPr="001275D1">
        <w:rPr>
          <w:rFonts w:asciiTheme="minorHAnsi" w:hAnsiTheme="minorHAnsi"/>
          <w:sz w:val="23"/>
          <w:szCs w:val="23"/>
          <w:lang w:val="ru-RU"/>
        </w:rPr>
        <w:instrText xml:space="preserve"> (ассемблер)</w:instrText>
      </w:r>
      <w:r w:rsidR="00325519">
        <w:instrText xml:space="preserve">" </w:instrText>
      </w:r>
      <w:r w:rsidR="00325519">
        <w:rPr>
          <w:rFonts w:ascii="Consolas" w:hAnsi="Consolas"/>
          <w:sz w:val="23"/>
          <w:szCs w:val="23"/>
          <w:lang w:val="ru-RU"/>
        </w:rPr>
        <w:fldChar w:fldCharType="end"/>
      </w:r>
      <w:r w:rsidRPr="00990B3B">
        <w:rPr>
          <w:rFonts w:ascii="Cambria" w:hAnsi="Cambria"/>
          <w:sz w:val="23"/>
          <w:szCs w:val="23"/>
          <w:lang w:val="ru-RU"/>
        </w:rPr>
        <w:t xml:space="preserve"> и доступен для операционных систем </w:t>
      </w:r>
      <w:r w:rsidRPr="00990B3B">
        <w:rPr>
          <w:rFonts w:ascii="Consolas" w:hAnsi="Consolas"/>
          <w:sz w:val="23"/>
          <w:szCs w:val="23"/>
          <w:lang w:val="ru-RU"/>
        </w:rPr>
        <w:t>MS</w:t>
      </w:r>
      <w:r w:rsidRPr="00990B3B">
        <w:rPr>
          <w:rFonts w:ascii="Cambria" w:hAnsi="Cambria"/>
          <w:sz w:val="23"/>
          <w:szCs w:val="23"/>
          <w:lang w:val="ru-RU"/>
        </w:rPr>
        <w:t>-</w:t>
      </w:r>
      <w:r w:rsidRPr="00990B3B">
        <w:rPr>
          <w:rFonts w:ascii="Consolas" w:hAnsi="Consolas"/>
          <w:sz w:val="23"/>
          <w:szCs w:val="23"/>
          <w:lang w:val="ru-RU"/>
        </w:rPr>
        <w:t>DOS</w:t>
      </w:r>
      <w:r w:rsidRPr="00990B3B">
        <w:rPr>
          <w:rFonts w:ascii="Cambria" w:hAnsi="Cambria"/>
          <w:sz w:val="23"/>
          <w:szCs w:val="23"/>
          <w:lang w:val="ru-RU"/>
        </w:rPr>
        <w:t xml:space="preserve"> и </w:t>
      </w:r>
      <w:r w:rsidRPr="00990B3B">
        <w:rPr>
          <w:rFonts w:ascii="Consolas" w:hAnsi="Consolas"/>
          <w:sz w:val="23"/>
          <w:szCs w:val="23"/>
          <w:lang w:val="ru-RU"/>
        </w:rPr>
        <w:t>UNIX</w:t>
      </w:r>
      <w:r w:rsidRPr="00990B3B">
        <w:rPr>
          <w:rFonts w:ascii="Cambria" w:hAnsi="Cambria"/>
          <w:sz w:val="23"/>
          <w:szCs w:val="23"/>
          <w:lang w:val="ru-RU"/>
        </w:rPr>
        <w:t>. О</w:t>
      </w:r>
      <w:r w:rsidRPr="00990B3B">
        <w:rPr>
          <w:rFonts w:ascii="Cambria" w:hAnsi="Cambria"/>
          <w:sz w:val="23"/>
          <w:szCs w:val="23"/>
          <w:lang w:val="ru-RU"/>
        </w:rPr>
        <w:t>б</w:t>
      </w:r>
      <w:r w:rsidRPr="00990B3B">
        <w:rPr>
          <w:rFonts w:ascii="Cambria" w:hAnsi="Cambria"/>
          <w:sz w:val="23"/>
          <w:szCs w:val="23"/>
          <w:lang w:val="ru-RU"/>
        </w:rPr>
        <w:t xml:space="preserve">ратите внимание, что ассемблер </w:t>
      </w:r>
      <w:r w:rsidR="00017647" w:rsidRPr="00990B3B">
        <w:rPr>
          <w:rFonts w:ascii="Cambria" w:hAnsi="Cambria"/>
          <w:sz w:val="23"/>
          <w:szCs w:val="23"/>
          <w:lang w:val="ru-RU"/>
        </w:rPr>
        <w:t>при отсутствии ошибок или предупреждений</w:t>
      </w:r>
      <w:r w:rsidR="00017647">
        <w:rPr>
          <w:rFonts w:ascii="Cambria" w:hAnsi="Cambria"/>
          <w:sz w:val="23"/>
          <w:szCs w:val="23"/>
          <w:lang w:val="ru-RU"/>
        </w:rPr>
        <w:t xml:space="preserve"> </w:t>
      </w:r>
      <w:r w:rsidRPr="00990B3B">
        <w:rPr>
          <w:rFonts w:ascii="Cambria" w:hAnsi="Cambria"/>
          <w:sz w:val="23"/>
          <w:szCs w:val="23"/>
          <w:lang w:val="ru-RU"/>
        </w:rPr>
        <w:t>не произв</w:t>
      </w:r>
      <w:r w:rsidRPr="00990B3B">
        <w:rPr>
          <w:rFonts w:ascii="Cambria" w:hAnsi="Cambria"/>
          <w:sz w:val="23"/>
          <w:szCs w:val="23"/>
          <w:lang w:val="ru-RU"/>
        </w:rPr>
        <w:t>о</w:t>
      </w:r>
      <w:r w:rsidR="00017647">
        <w:rPr>
          <w:rFonts w:ascii="Cambria" w:hAnsi="Cambria"/>
          <w:sz w:val="23"/>
          <w:szCs w:val="23"/>
          <w:lang w:val="ru-RU"/>
        </w:rPr>
        <w:t>дит сообщений</w:t>
      </w:r>
      <w:r w:rsidRPr="00990B3B">
        <w:rPr>
          <w:rFonts w:ascii="Cambria" w:hAnsi="Cambria"/>
          <w:sz w:val="23"/>
          <w:szCs w:val="23"/>
          <w:lang w:val="ru-RU"/>
        </w:rPr>
        <w:t xml:space="preserve"> </w:t>
      </w:r>
      <w:r w:rsidR="00400A8C">
        <w:rPr>
          <w:rFonts w:ascii="Cambria" w:hAnsi="Cambria"/>
          <w:sz w:val="23"/>
          <w:szCs w:val="23"/>
          <w:lang w:val="ru-RU"/>
        </w:rPr>
        <w:t>и не выдает</w:t>
      </w:r>
      <w:r w:rsidRPr="00990B3B">
        <w:rPr>
          <w:rFonts w:ascii="Cambria" w:hAnsi="Cambria"/>
          <w:sz w:val="23"/>
          <w:szCs w:val="23"/>
          <w:lang w:val="ru-RU"/>
        </w:rPr>
        <w:t xml:space="preserve"> сообщени</w:t>
      </w:r>
      <w:r w:rsidR="00400A8C">
        <w:rPr>
          <w:rFonts w:ascii="Cambria" w:hAnsi="Cambria"/>
          <w:sz w:val="23"/>
          <w:szCs w:val="23"/>
          <w:lang w:val="ru-RU"/>
        </w:rPr>
        <w:t>е</w:t>
      </w:r>
      <w:r w:rsidRPr="00990B3B">
        <w:rPr>
          <w:rFonts w:ascii="Cambria" w:hAnsi="Cambria"/>
          <w:sz w:val="23"/>
          <w:szCs w:val="23"/>
          <w:lang w:val="ru-RU"/>
        </w:rPr>
        <w:t xml:space="preserve"> "</w:t>
      </w:r>
      <w:r w:rsidR="00017647">
        <w:rPr>
          <w:rFonts w:ascii="Cambria" w:hAnsi="Cambria"/>
          <w:sz w:val="23"/>
          <w:szCs w:val="23"/>
          <w:lang w:val="ru-RU"/>
        </w:rPr>
        <w:t>А</w:t>
      </w:r>
      <w:r w:rsidRPr="00990B3B">
        <w:rPr>
          <w:rFonts w:ascii="Cambria" w:hAnsi="Cambria"/>
          <w:sz w:val="23"/>
          <w:szCs w:val="23"/>
          <w:lang w:val="ru-RU"/>
        </w:rPr>
        <w:t>ссемблирование завершено".</w:t>
      </w:r>
    </w:p>
    <w:p w14:paraId="3E00E4F0" w14:textId="20C6EBDB" w:rsidR="008B1527" w:rsidRDefault="008B1527" w:rsidP="006939FC">
      <w:pPr>
        <w:spacing w:before="60"/>
        <w:ind w:firstLine="720"/>
        <w:jc w:val="both"/>
        <w:rPr>
          <w:rFonts w:ascii="Cambria" w:hAnsi="Cambria"/>
          <w:sz w:val="23"/>
          <w:szCs w:val="23"/>
          <w:lang w:val="ru-RU"/>
        </w:rPr>
      </w:pPr>
      <w:r w:rsidRPr="008B1527">
        <w:rPr>
          <w:rFonts w:ascii="Cambria" w:hAnsi="Cambria"/>
          <w:sz w:val="23"/>
          <w:szCs w:val="23"/>
          <w:lang w:val="ru-RU"/>
        </w:rPr>
        <w:t xml:space="preserve">Использование ассемблера </w:t>
      </w:r>
      <w:r w:rsidR="00313FE1">
        <w:rPr>
          <w:rFonts w:ascii="Cambria" w:hAnsi="Cambria"/>
          <w:sz w:val="23"/>
          <w:szCs w:val="23"/>
          <w:lang w:val="ru-RU"/>
        </w:rPr>
        <w:t>в</w:t>
      </w:r>
      <w:r w:rsidRPr="008B1527">
        <w:rPr>
          <w:rFonts w:ascii="Cambria" w:hAnsi="Cambria"/>
          <w:sz w:val="23"/>
          <w:szCs w:val="23"/>
          <w:lang w:val="ru-RU"/>
        </w:rPr>
        <w:t xml:space="preserve"> э</w:t>
      </w:r>
      <w:r>
        <w:rPr>
          <w:rFonts w:ascii="Cambria" w:hAnsi="Cambria"/>
          <w:sz w:val="23"/>
          <w:szCs w:val="23"/>
          <w:lang w:val="ru-RU"/>
        </w:rPr>
        <w:t>т</w:t>
      </w:r>
      <w:r w:rsidRPr="008B1527">
        <w:rPr>
          <w:rFonts w:ascii="Cambria" w:hAnsi="Cambria"/>
          <w:sz w:val="23"/>
          <w:szCs w:val="23"/>
          <w:lang w:val="ru-RU"/>
        </w:rPr>
        <w:t>и</w:t>
      </w:r>
      <w:r w:rsidR="00313FE1">
        <w:rPr>
          <w:rFonts w:ascii="Cambria" w:hAnsi="Cambria"/>
          <w:sz w:val="23"/>
          <w:szCs w:val="23"/>
          <w:lang w:val="ru-RU"/>
        </w:rPr>
        <w:t>х</w:t>
      </w:r>
      <w:r w:rsidRPr="008B1527">
        <w:rPr>
          <w:rFonts w:ascii="Cambria" w:hAnsi="Cambria"/>
          <w:sz w:val="23"/>
          <w:szCs w:val="23"/>
          <w:lang w:val="ru-RU"/>
        </w:rPr>
        <w:t xml:space="preserve"> операционны</w:t>
      </w:r>
      <w:r w:rsidR="00313FE1">
        <w:rPr>
          <w:rFonts w:ascii="Cambria" w:hAnsi="Cambria"/>
          <w:sz w:val="23"/>
          <w:szCs w:val="23"/>
          <w:lang w:val="ru-RU"/>
        </w:rPr>
        <w:t>х</w:t>
      </w:r>
      <w:r w:rsidRPr="008B1527">
        <w:rPr>
          <w:rFonts w:ascii="Cambria" w:hAnsi="Cambria"/>
          <w:sz w:val="23"/>
          <w:szCs w:val="23"/>
          <w:lang w:val="ru-RU"/>
        </w:rPr>
        <w:t xml:space="preserve"> система</w:t>
      </w:r>
      <w:r w:rsidR="00313FE1">
        <w:rPr>
          <w:rFonts w:ascii="Cambria" w:hAnsi="Cambria"/>
          <w:sz w:val="23"/>
          <w:szCs w:val="23"/>
          <w:lang w:val="ru-RU"/>
        </w:rPr>
        <w:t>х</w:t>
      </w:r>
      <w:r w:rsidRPr="008B1527">
        <w:rPr>
          <w:rFonts w:ascii="Cambria" w:hAnsi="Cambria"/>
          <w:sz w:val="23"/>
          <w:szCs w:val="23"/>
          <w:lang w:val="ru-RU"/>
        </w:rPr>
        <w:t xml:space="preserve"> схоже. Все параметры к</w:t>
      </w:r>
      <w:r w:rsidRPr="008B1527">
        <w:rPr>
          <w:rFonts w:ascii="Cambria" w:hAnsi="Cambria"/>
          <w:sz w:val="23"/>
          <w:szCs w:val="23"/>
          <w:lang w:val="ru-RU"/>
        </w:rPr>
        <w:t>о</w:t>
      </w:r>
      <w:r w:rsidRPr="008B1527">
        <w:rPr>
          <w:rFonts w:ascii="Cambria" w:hAnsi="Cambria"/>
          <w:sz w:val="23"/>
          <w:szCs w:val="23"/>
          <w:lang w:val="ru-RU"/>
        </w:rPr>
        <w:t>мандной строки распознаются в верхнем или нижнем регистре. Основной формат команды следующий:</w:t>
      </w:r>
    </w:p>
    <w:p w14:paraId="7928DE14" w14:textId="51E4FEFA" w:rsidR="00A04660" w:rsidRPr="00522E93" w:rsidRDefault="00A04660" w:rsidP="00A04660">
      <w:pPr>
        <w:spacing w:before="60"/>
        <w:ind w:left="720"/>
        <w:rPr>
          <w:rFonts w:ascii="Consolas" w:hAnsi="Consolas"/>
          <w:b/>
          <w:noProof/>
          <w:sz w:val="23"/>
          <w:szCs w:val="23"/>
        </w:rPr>
      </w:pPr>
      <w:r w:rsidRPr="00A04660">
        <w:rPr>
          <w:rFonts w:ascii="Consolas" w:hAnsi="Consolas"/>
          <w:b/>
          <w:noProof/>
          <w:sz w:val="23"/>
          <w:szCs w:val="23"/>
        </w:rPr>
        <w:t xml:space="preserve">zas [ </w:t>
      </w:r>
      <w:r>
        <w:rPr>
          <w:rFonts w:ascii="Consolas" w:hAnsi="Consolas"/>
          <w:b/>
          <w:noProof/>
          <w:sz w:val="23"/>
          <w:szCs w:val="23"/>
        </w:rPr>
        <w:t>опции</w:t>
      </w:r>
      <w:r w:rsidRPr="00A04660">
        <w:rPr>
          <w:rFonts w:ascii="Consolas" w:hAnsi="Consolas"/>
          <w:b/>
          <w:noProof/>
          <w:sz w:val="23"/>
          <w:szCs w:val="23"/>
        </w:rPr>
        <w:t xml:space="preserve"> ] </w:t>
      </w:r>
      <w:r>
        <w:rPr>
          <w:rFonts w:ascii="Consolas" w:hAnsi="Consolas"/>
          <w:b/>
          <w:noProof/>
          <w:sz w:val="23"/>
          <w:szCs w:val="23"/>
        </w:rPr>
        <w:t>файлы</w:t>
      </w:r>
      <w:r w:rsidRPr="00A04660">
        <w:rPr>
          <w:rFonts w:ascii="Consolas" w:hAnsi="Consolas"/>
          <w:b/>
          <w:noProof/>
          <w:sz w:val="23"/>
          <w:szCs w:val="23"/>
        </w:rPr>
        <w:t xml:space="preserve"> ...</w:t>
      </w:r>
    </w:p>
    <w:p w14:paraId="75C2B2C7" w14:textId="4C20047D" w:rsidR="006939FC" w:rsidRDefault="006A02E5" w:rsidP="00A04660">
      <w:pPr>
        <w:spacing w:before="60"/>
        <w:jc w:val="both"/>
        <w:rPr>
          <w:rFonts w:ascii="Cambria" w:hAnsi="Cambria"/>
          <w:sz w:val="23"/>
          <w:szCs w:val="23"/>
          <w:lang w:val="ru-RU"/>
        </w:rPr>
      </w:pPr>
      <w:r w:rsidRPr="006A02E5">
        <w:rPr>
          <w:rFonts w:ascii="Consolas" w:hAnsi="Consolas"/>
          <w:b/>
          <w:sz w:val="23"/>
          <w:szCs w:val="23"/>
          <w:lang w:val="ru-RU"/>
        </w:rPr>
        <w:t>Файлы</w:t>
      </w:r>
      <w:r w:rsidRPr="006A02E5">
        <w:rPr>
          <w:rFonts w:ascii="Cambria" w:hAnsi="Cambria"/>
          <w:sz w:val="23"/>
          <w:szCs w:val="23"/>
          <w:lang w:val="ru-RU"/>
        </w:rPr>
        <w:t xml:space="preserve"> представляют собой список</w:t>
      </w:r>
      <w:r>
        <w:rPr>
          <w:rFonts w:ascii="Cambria" w:hAnsi="Cambria"/>
          <w:sz w:val="23"/>
          <w:szCs w:val="23"/>
          <w:lang w:val="ru-RU"/>
        </w:rPr>
        <w:t xml:space="preserve"> из</w:t>
      </w:r>
      <w:r w:rsidRPr="006A02E5">
        <w:rPr>
          <w:rFonts w:ascii="Cambria" w:hAnsi="Cambria"/>
          <w:sz w:val="23"/>
          <w:szCs w:val="23"/>
          <w:lang w:val="ru-RU"/>
        </w:rPr>
        <w:t xml:space="preserve"> </w:t>
      </w:r>
      <w:r w:rsidR="00017647" w:rsidRPr="006A02E5">
        <w:rPr>
          <w:rFonts w:ascii="Cambria" w:hAnsi="Cambria"/>
          <w:sz w:val="23"/>
          <w:szCs w:val="23"/>
          <w:lang w:val="ru-RU"/>
        </w:rPr>
        <w:t xml:space="preserve">одного или нескольких исходных файлов на </w:t>
      </w:r>
      <w:r w:rsidR="00017647">
        <w:rPr>
          <w:rFonts w:ascii="Cambria" w:hAnsi="Cambria"/>
          <w:sz w:val="23"/>
          <w:szCs w:val="23"/>
          <w:lang w:val="ru-RU"/>
        </w:rPr>
        <w:t xml:space="preserve">языке </w:t>
      </w:r>
      <w:r w:rsidR="00017647" w:rsidRPr="006A02E5">
        <w:rPr>
          <w:rFonts w:ascii="Cambria" w:hAnsi="Cambria"/>
          <w:sz w:val="23"/>
          <w:szCs w:val="23"/>
          <w:lang w:val="ru-RU"/>
        </w:rPr>
        <w:t>а</w:t>
      </w:r>
      <w:r w:rsidR="00017647" w:rsidRPr="006A02E5">
        <w:rPr>
          <w:rFonts w:ascii="Cambria" w:hAnsi="Cambria"/>
          <w:sz w:val="23"/>
          <w:szCs w:val="23"/>
          <w:lang w:val="ru-RU"/>
        </w:rPr>
        <w:t>с</w:t>
      </w:r>
      <w:r w:rsidR="00017647" w:rsidRPr="006A02E5">
        <w:rPr>
          <w:rFonts w:ascii="Cambria" w:hAnsi="Cambria"/>
          <w:sz w:val="23"/>
          <w:szCs w:val="23"/>
          <w:lang w:val="ru-RU"/>
        </w:rPr>
        <w:t>семблере</w:t>
      </w:r>
      <w:r w:rsidR="00017647">
        <w:rPr>
          <w:rFonts w:ascii="Cambria" w:hAnsi="Cambria"/>
          <w:sz w:val="23"/>
          <w:szCs w:val="23"/>
          <w:lang w:val="ru-RU"/>
        </w:rPr>
        <w:t>,</w:t>
      </w:r>
      <w:r w:rsidR="00017647" w:rsidRPr="006A02E5">
        <w:rPr>
          <w:rFonts w:ascii="Cambria" w:hAnsi="Cambria"/>
          <w:sz w:val="23"/>
          <w:szCs w:val="23"/>
          <w:lang w:val="ru-RU"/>
        </w:rPr>
        <w:t xml:space="preserve"> </w:t>
      </w:r>
      <w:r w:rsidRPr="006A02E5">
        <w:rPr>
          <w:rFonts w:ascii="Cambria" w:hAnsi="Cambria"/>
          <w:sz w:val="23"/>
          <w:szCs w:val="23"/>
          <w:lang w:val="ru-RU"/>
        </w:rPr>
        <w:t xml:space="preserve">разделенных пробелами. Если указано более одного исходного файла, ассемблер рассматривает их как один модуль, то есть будет выполнено одно ассемблирование </w:t>
      </w:r>
      <w:r>
        <w:rPr>
          <w:rFonts w:ascii="Cambria" w:hAnsi="Cambria"/>
          <w:sz w:val="23"/>
          <w:szCs w:val="23"/>
          <w:lang w:val="ru-RU"/>
        </w:rPr>
        <w:t>с</w:t>
      </w:r>
      <w:r w:rsidRPr="006A02E5">
        <w:rPr>
          <w:rFonts w:ascii="Cambria" w:hAnsi="Cambria"/>
          <w:sz w:val="23"/>
          <w:szCs w:val="23"/>
          <w:lang w:val="ru-RU"/>
        </w:rPr>
        <w:t xml:space="preserve"> ко</w:t>
      </w:r>
      <w:r w:rsidRPr="006A02E5">
        <w:rPr>
          <w:rFonts w:ascii="Cambria" w:hAnsi="Cambria"/>
          <w:sz w:val="23"/>
          <w:szCs w:val="23"/>
          <w:lang w:val="ru-RU"/>
        </w:rPr>
        <w:t>н</w:t>
      </w:r>
      <w:r w:rsidRPr="006A02E5">
        <w:rPr>
          <w:rFonts w:ascii="Cambria" w:hAnsi="Cambria"/>
          <w:sz w:val="23"/>
          <w:szCs w:val="23"/>
          <w:lang w:val="ru-RU"/>
        </w:rPr>
        <w:t>катенаци</w:t>
      </w:r>
      <w:r>
        <w:rPr>
          <w:rFonts w:ascii="Cambria" w:hAnsi="Cambria"/>
          <w:sz w:val="23"/>
          <w:szCs w:val="23"/>
          <w:lang w:val="ru-RU"/>
        </w:rPr>
        <w:t>ей</w:t>
      </w:r>
      <w:r w:rsidRPr="006A02E5">
        <w:rPr>
          <w:rFonts w:ascii="Cambria" w:hAnsi="Cambria"/>
          <w:sz w:val="23"/>
          <w:szCs w:val="23"/>
          <w:lang w:val="ru-RU"/>
        </w:rPr>
        <w:t xml:space="preserve"> всех указанных исходных файлов. Файлы должны быть указаны полностью, не предполагается никаких расширений или суффиксов по умолчанию.</w:t>
      </w:r>
    </w:p>
    <w:p w14:paraId="2A6D2048" w14:textId="18943FD9" w:rsidR="006A02E5" w:rsidRDefault="007C3A05" w:rsidP="00B97870">
      <w:pPr>
        <w:spacing w:before="60"/>
        <w:jc w:val="both"/>
        <w:rPr>
          <w:rFonts w:ascii="Cambria" w:hAnsi="Cambria"/>
          <w:sz w:val="23"/>
          <w:szCs w:val="23"/>
          <w:lang w:val="ru-RU"/>
        </w:rPr>
      </w:pPr>
      <w:r w:rsidRPr="007C3A05">
        <w:rPr>
          <w:rFonts w:ascii="Consolas" w:hAnsi="Consolas"/>
          <w:b/>
          <w:sz w:val="23"/>
          <w:szCs w:val="23"/>
          <w:lang w:val="ru-RU"/>
        </w:rPr>
        <w:t>Опции</w:t>
      </w:r>
      <w:r w:rsidRPr="007C3A05">
        <w:rPr>
          <w:rFonts w:ascii="Cambria" w:hAnsi="Cambria"/>
          <w:sz w:val="23"/>
          <w:szCs w:val="23"/>
          <w:lang w:val="ru-RU"/>
        </w:rPr>
        <w:t xml:space="preserve"> - это необязательный список опций ассемблера, разделенных пробелами, каждый со знаком минус (</w:t>
      </w:r>
      <w:r w:rsidRPr="0002086D">
        <w:rPr>
          <w:rFonts w:ascii="Consolas" w:hAnsi="Consolas"/>
          <w:sz w:val="23"/>
          <w:szCs w:val="23"/>
          <w:lang w:val="ru-RU"/>
        </w:rPr>
        <w:t>-</w:t>
      </w:r>
      <w:r w:rsidRPr="007C3A05">
        <w:rPr>
          <w:rFonts w:ascii="Cambria" w:hAnsi="Cambria"/>
          <w:sz w:val="23"/>
          <w:szCs w:val="23"/>
          <w:lang w:val="ru-RU"/>
        </w:rPr>
        <w:t>) в качестве первого символа. Полный перечень возможных опций прив</w:t>
      </w:r>
      <w:r w:rsidRPr="007C3A05">
        <w:rPr>
          <w:rFonts w:ascii="Cambria" w:hAnsi="Cambria"/>
          <w:sz w:val="23"/>
          <w:szCs w:val="23"/>
          <w:lang w:val="ru-RU"/>
        </w:rPr>
        <w:t>о</w:t>
      </w:r>
      <w:r w:rsidRPr="007C3A05">
        <w:rPr>
          <w:rFonts w:ascii="Cambria" w:hAnsi="Cambria"/>
          <w:sz w:val="23"/>
          <w:szCs w:val="23"/>
          <w:lang w:val="ru-RU"/>
        </w:rPr>
        <w:t xml:space="preserve">дится в </w:t>
      </w:r>
      <w:hyperlink w:anchor="t61" w:history="1">
        <w:r w:rsidRPr="00C54FA9">
          <w:rPr>
            <w:rStyle w:val="ab"/>
            <w:rFonts w:ascii="Cambria" w:hAnsi="Cambria"/>
            <w:sz w:val="23"/>
            <w:szCs w:val="23"/>
            <w:lang w:val="ru-RU"/>
          </w:rPr>
          <w:t>Таблице 6-1</w:t>
        </w:r>
      </w:hyperlink>
      <w:r w:rsidRPr="007C3A05">
        <w:rPr>
          <w:rFonts w:ascii="Cambria" w:hAnsi="Cambria"/>
          <w:sz w:val="23"/>
          <w:szCs w:val="23"/>
          <w:lang w:val="ru-RU"/>
        </w:rPr>
        <w:t xml:space="preserve"> на странице </w:t>
      </w:r>
      <w:r w:rsidR="0002086D" w:rsidRPr="00C54FA9">
        <w:rPr>
          <w:rFonts w:ascii="Cambria" w:hAnsi="Cambria"/>
          <w:sz w:val="23"/>
          <w:szCs w:val="23"/>
          <w:lang w:val="ru-RU"/>
        </w:rPr>
        <w:fldChar w:fldCharType="begin"/>
      </w:r>
      <w:r w:rsidR="0002086D" w:rsidRPr="00C54FA9">
        <w:rPr>
          <w:rFonts w:ascii="Cambria" w:hAnsi="Cambria"/>
          <w:sz w:val="23"/>
          <w:szCs w:val="23"/>
          <w:lang w:val="ru-RU"/>
        </w:rPr>
        <w:instrText xml:space="preserve"> </w:instrText>
      </w:r>
      <w:r w:rsidR="0002086D">
        <w:rPr>
          <w:rFonts w:ascii="Cambria" w:hAnsi="Cambria"/>
          <w:sz w:val="23"/>
          <w:szCs w:val="23"/>
          <w:lang w:val="ru-RU"/>
        </w:rPr>
        <w:instrText>PAGEREF t61</w:instrText>
      </w:r>
      <w:r w:rsidR="0002086D" w:rsidRPr="00C54FA9">
        <w:rPr>
          <w:rFonts w:ascii="Cambria" w:hAnsi="Cambria"/>
          <w:sz w:val="23"/>
          <w:szCs w:val="23"/>
          <w:lang w:val="ru-RU"/>
        </w:rPr>
        <w:instrText xml:space="preserve">  \* MERGEFORMAT </w:instrText>
      </w:r>
      <w:r w:rsidR="0002086D" w:rsidRPr="00C54FA9">
        <w:rPr>
          <w:rFonts w:ascii="Cambria" w:hAnsi="Cambria"/>
          <w:sz w:val="23"/>
          <w:szCs w:val="23"/>
          <w:lang w:val="ru-RU"/>
        </w:rPr>
        <w:fldChar w:fldCharType="separate"/>
      </w:r>
      <w:r w:rsidR="000F2954">
        <w:rPr>
          <w:rFonts w:ascii="Cambria" w:hAnsi="Cambria"/>
          <w:noProof/>
          <w:sz w:val="23"/>
          <w:szCs w:val="23"/>
          <w:lang w:val="ru-RU"/>
        </w:rPr>
        <w:t>126</w:t>
      </w:r>
      <w:r w:rsidR="0002086D" w:rsidRPr="00C54FA9">
        <w:rPr>
          <w:rFonts w:ascii="Cambria" w:hAnsi="Cambria"/>
          <w:sz w:val="23"/>
          <w:szCs w:val="23"/>
          <w:lang w:val="ru-RU"/>
        </w:rPr>
        <w:fldChar w:fldCharType="end"/>
      </w:r>
      <w:r w:rsidRPr="007C3A05">
        <w:rPr>
          <w:rFonts w:ascii="Cambria" w:hAnsi="Cambria"/>
          <w:sz w:val="23"/>
          <w:szCs w:val="23"/>
          <w:lang w:val="ru-RU"/>
        </w:rPr>
        <w:t xml:space="preserve">, </w:t>
      </w:r>
      <w:r w:rsidR="001236B8">
        <w:rPr>
          <w:rFonts w:ascii="Cambria" w:hAnsi="Cambria"/>
          <w:sz w:val="23"/>
          <w:szCs w:val="23"/>
          <w:lang w:val="ru-RU"/>
        </w:rPr>
        <w:t>далее</w:t>
      </w:r>
      <w:r w:rsidRPr="007C3A05">
        <w:rPr>
          <w:rFonts w:ascii="Cambria" w:hAnsi="Cambria"/>
          <w:sz w:val="23"/>
          <w:szCs w:val="23"/>
          <w:lang w:val="ru-RU"/>
        </w:rPr>
        <w:t xml:space="preserve"> приводится полное описание каждой опции.</w:t>
      </w:r>
    </w:p>
    <w:p w14:paraId="44837C69" w14:textId="0FDB0D6F" w:rsidR="00C54FA9" w:rsidRPr="0015276A" w:rsidRDefault="00C54FA9" w:rsidP="00C54FA9">
      <w:pPr>
        <w:pStyle w:val="ac"/>
        <w:keepNext/>
        <w:jc w:val="center"/>
        <w:rPr>
          <w:rFonts w:asciiTheme="minorHAnsi" w:hAnsiTheme="minorHAnsi"/>
          <w:sz w:val="23"/>
          <w:szCs w:val="23"/>
        </w:rPr>
      </w:pPr>
      <w:bookmarkStart w:id="303" w:name="_Toc373856978"/>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6</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Pr="00296F71">
        <w:rPr>
          <w:rFonts w:asciiTheme="minorHAnsi" w:hAnsiTheme="minorHAnsi"/>
          <w:sz w:val="23"/>
          <w:szCs w:val="23"/>
          <w:lang w:val="ru-RU"/>
        </w:rPr>
        <w:fldChar w:fldCharType="end"/>
      </w:r>
      <w:r w:rsidRPr="00296F71">
        <w:rPr>
          <w:rFonts w:ascii="Cambria" w:hAnsi="Cambria"/>
          <w:sz w:val="23"/>
          <w:szCs w:val="23"/>
          <w:lang w:val="ru-RU"/>
        </w:rPr>
        <w:t xml:space="preserve"> </w:t>
      </w:r>
      <w:r>
        <w:rPr>
          <w:rFonts w:ascii="Cambria" w:hAnsi="Cambria"/>
          <w:sz w:val="23"/>
          <w:szCs w:val="23"/>
          <w:lang w:val="ru-RU"/>
        </w:rPr>
        <w:t>Опции ассемблера</w:t>
      </w:r>
      <w:r w:rsidRPr="00F84A6D">
        <w:rPr>
          <w:rFonts w:ascii="Cambria" w:hAnsi="Cambria"/>
          <w:sz w:val="23"/>
          <w:szCs w:val="23"/>
          <w:lang w:val="ru-RU"/>
        </w:rPr>
        <w:t xml:space="preserve"> </w:t>
      </w:r>
      <w:r w:rsidRPr="00C54FA9">
        <w:rPr>
          <w:rFonts w:ascii="Consolas" w:hAnsi="Consolas"/>
          <w:noProof/>
          <w:sz w:val="23"/>
          <w:szCs w:val="23"/>
        </w:rPr>
        <w:t>ZAS</w:t>
      </w:r>
      <w:bookmarkEnd w:id="303"/>
      <w:r w:rsidRPr="00F84A6D">
        <w:rPr>
          <w:rFonts w:ascii="Cambria" w:hAnsi="Cambria"/>
          <w:sz w:val="23"/>
          <w:szCs w:val="23"/>
          <w:lang w:val="ru-RU"/>
        </w:rPr>
        <w:t xml:space="preserve"> </w:t>
      </w:r>
      <w:bookmarkStart w:id="304" w:name="t61"/>
      <w:bookmarkEnd w:id="304"/>
    </w:p>
    <w:tbl>
      <w:tblPr>
        <w:tblStyle w:val="aff8"/>
        <w:tblW w:w="0" w:type="auto"/>
        <w:tblLook w:val="04A0" w:firstRow="1" w:lastRow="0" w:firstColumn="1" w:lastColumn="0" w:noHBand="0" w:noVBand="1"/>
      </w:tblPr>
      <w:tblGrid>
        <w:gridCol w:w="1525"/>
        <w:gridCol w:w="4962"/>
        <w:gridCol w:w="3417"/>
      </w:tblGrid>
      <w:tr w:rsidR="00C54FA9" w:rsidRPr="00F57553" w14:paraId="64DAEBE1" w14:textId="77777777" w:rsidTr="0050574A">
        <w:tc>
          <w:tcPr>
            <w:tcW w:w="1525" w:type="dxa"/>
            <w:tcBorders>
              <w:bottom w:val="single" w:sz="4" w:space="0" w:color="auto"/>
            </w:tcBorders>
            <w:shd w:val="clear" w:color="auto" w:fill="E6E6E6"/>
          </w:tcPr>
          <w:p w14:paraId="034895ED" w14:textId="33423315" w:rsidR="00C54FA9" w:rsidRPr="00F57553" w:rsidRDefault="0002086D" w:rsidP="00C54FA9">
            <w:pPr>
              <w:spacing w:before="60" w:after="60"/>
              <w:jc w:val="both"/>
              <w:rPr>
                <w:rFonts w:ascii="Cambria" w:hAnsi="Cambria"/>
                <w:b/>
                <w:sz w:val="23"/>
                <w:szCs w:val="23"/>
                <w:lang w:val="ru-RU"/>
              </w:rPr>
            </w:pPr>
            <w:r>
              <w:rPr>
                <w:rFonts w:ascii="Cambria" w:hAnsi="Cambria"/>
                <w:b/>
                <w:sz w:val="23"/>
                <w:szCs w:val="23"/>
                <w:lang w:val="ru-RU"/>
              </w:rPr>
              <w:t>Опция</w:t>
            </w:r>
          </w:p>
        </w:tc>
        <w:tc>
          <w:tcPr>
            <w:tcW w:w="4962" w:type="dxa"/>
            <w:tcBorders>
              <w:bottom w:val="single" w:sz="4" w:space="0" w:color="auto"/>
            </w:tcBorders>
            <w:shd w:val="clear" w:color="auto" w:fill="E6E6E6"/>
          </w:tcPr>
          <w:p w14:paraId="12AC470B" w14:textId="19E68397" w:rsidR="00C54FA9" w:rsidRPr="00F57553" w:rsidRDefault="0002086D" w:rsidP="00C54FA9">
            <w:pPr>
              <w:spacing w:before="60" w:after="60"/>
              <w:jc w:val="both"/>
              <w:rPr>
                <w:rFonts w:ascii="Cambria" w:hAnsi="Cambria"/>
                <w:b/>
                <w:sz w:val="23"/>
                <w:szCs w:val="23"/>
                <w:lang w:val="ru-RU"/>
              </w:rPr>
            </w:pPr>
            <w:r>
              <w:rPr>
                <w:rFonts w:ascii="Cambria" w:hAnsi="Cambria"/>
                <w:b/>
                <w:sz w:val="23"/>
                <w:szCs w:val="23"/>
                <w:lang w:val="ru-RU"/>
              </w:rPr>
              <w:t>З</w:t>
            </w:r>
            <w:r w:rsidR="00C54FA9">
              <w:rPr>
                <w:rFonts w:ascii="Cambria" w:hAnsi="Cambria"/>
                <w:b/>
                <w:sz w:val="23"/>
                <w:szCs w:val="23"/>
                <w:lang w:val="ru-RU"/>
              </w:rPr>
              <w:t>начение</w:t>
            </w:r>
          </w:p>
        </w:tc>
        <w:tc>
          <w:tcPr>
            <w:tcW w:w="3417" w:type="dxa"/>
            <w:tcBorders>
              <w:bottom w:val="single" w:sz="4" w:space="0" w:color="auto"/>
            </w:tcBorders>
            <w:shd w:val="clear" w:color="auto" w:fill="E6E6E6"/>
          </w:tcPr>
          <w:p w14:paraId="762E2F56" w14:textId="2411FA5B" w:rsidR="00C54FA9" w:rsidRPr="00F57553" w:rsidRDefault="00A623C0" w:rsidP="00A623C0">
            <w:pPr>
              <w:spacing w:before="60" w:after="60"/>
              <w:jc w:val="both"/>
              <w:rPr>
                <w:rFonts w:ascii="Cambria" w:hAnsi="Cambria"/>
                <w:b/>
                <w:sz w:val="23"/>
                <w:szCs w:val="23"/>
                <w:lang w:val="ru-RU"/>
              </w:rPr>
            </w:pPr>
            <w:r>
              <w:rPr>
                <w:rFonts w:ascii="Cambria" w:hAnsi="Cambria"/>
                <w:b/>
                <w:sz w:val="23"/>
                <w:szCs w:val="23"/>
                <w:lang w:val="ru-RU"/>
              </w:rPr>
              <w:t>По у</w:t>
            </w:r>
            <w:r w:rsidR="0002086D">
              <w:rPr>
                <w:rFonts w:ascii="Cambria" w:hAnsi="Cambria"/>
                <w:b/>
                <w:sz w:val="23"/>
                <w:szCs w:val="23"/>
                <w:lang w:val="ru-RU"/>
              </w:rPr>
              <w:t>молчани</w:t>
            </w:r>
            <w:r>
              <w:rPr>
                <w:rFonts w:ascii="Cambria" w:hAnsi="Cambria"/>
                <w:b/>
                <w:sz w:val="23"/>
                <w:szCs w:val="23"/>
                <w:lang w:val="ru-RU"/>
              </w:rPr>
              <w:t>ю</w:t>
            </w:r>
          </w:p>
        </w:tc>
      </w:tr>
      <w:tr w:rsidR="00C54FA9" w14:paraId="27816126" w14:textId="77777777" w:rsidTr="0050574A">
        <w:tc>
          <w:tcPr>
            <w:tcW w:w="1525" w:type="dxa"/>
            <w:tcBorders>
              <w:top w:val="single" w:sz="4" w:space="0" w:color="auto"/>
              <w:left w:val="single" w:sz="4" w:space="0" w:color="auto"/>
              <w:bottom w:val="nil"/>
              <w:right w:val="single" w:sz="4" w:space="0" w:color="auto"/>
            </w:tcBorders>
          </w:tcPr>
          <w:p w14:paraId="3D97F779" w14:textId="0E48CE44" w:rsidR="00C54FA9" w:rsidRPr="00BE1529" w:rsidRDefault="000F4D78" w:rsidP="000F4D78">
            <w:pPr>
              <w:spacing w:before="60"/>
              <w:jc w:val="both"/>
              <w:rPr>
                <w:rFonts w:ascii="Consolas" w:hAnsi="Consolas"/>
                <w:b/>
                <w:noProof/>
                <w:sz w:val="23"/>
                <w:szCs w:val="23"/>
              </w:rPr>
            </w:pPr>
            <w:r w:rsidRPr="000F4D78">
              <w:rPr>
                <w:rFonts w:ascii="Consolas" w:hAnsi="Consolas"/>
                <w:b/>
                <w:noProof/>
                <w:sz w:val="23"/>
                <w:szCs w:val="23"/>
              </w:rPr>
              <w:t xml:space="preserve">-C </w:t>
            </w:r>
          </w:p>
        </w:tc>
        <w:tc>
          <w:tcPr>
            <w:tcW w:w="4962" w:type="dxa"/>
            <w:tcBorders>
              <w:top w:val="single" w:sz="4" w:space="0" w:color="auto"/>
              <w:left w:val="single" w:sz="4" w:space="0" w:color="auto"/>
              <w:bottom w:val="nil"/>
              <w:right w:val="single" w:sz="4" w:space="0" w:color="auto"/>
            </w:tcBorders>
          </w:tcPr>
          <w:p w14:paraId="09FDA38B" w14:textId="64815D6B" w:rsidR="00C54FA9" w:rsidRPr="00332FF6" w:rsidRDefault="00DC4C37" w:rsidP="0002086D">
            <w:pPr>
              <w:spacing w:before="60"/>
              <w:jc w:val="both"/>
              <w:rPr>
                <w:rFonts w:ascii="Cambria" w:hAnsi="Cambria"/>
                <w:sz w:val="23"/>
                <w:szCs w:val="23"/>
                <w:lang w:val="ru-RU"/>
              </w:rPr>
            </w:pPr>
            <w:r>
              <w:rPr>
                <w:rFonts w:ascii="Cambria" w:hAnsi="Cambria"/>
                <w:sz w:val="23"/>
                <w:szCs w:val="23"/>
                <w:lang w:val="ru-RU"/>
              </w:rPr>
              <w:t>Производит</w:t>
            </w:r>
            <w:r w:rsidR="00FB4E1E" w:rsidRPr="00FB4E1E">
              <w:rPr>
                <w:rFonts w:ascii="Cambria" w:hAnsi="Cambria"/>
                <w:sz w:val="23"/>
                <w:szCs w:val="23"/>
                <w:lang w:val="ru-RU"/>
              </w:rPr>
              <w:t xml:space="preserve"> перекрестные ссылки</w:t>
            </w:r>
          </w:p>
        </w:tc>
        <w:tc>
          <w:tcPr>
            <w:tcW w:w="3417" w:type="dxa"/>
            <w:tcBorders>
              <w:top w:val="single" w:sz="4" w:space="0" w:color="auto"/>
              <w:left w:val="single" w:sz="4" w:space="0" w:color="auto"/>
              <w:bottom w:val="nil"/>
              <w:right w:val="single" w:sz="4" w:space="0" w:color="auto"/>
            </w:tcBorders>
          </w:tcPr>
          <w:p w14:paraId="6277C304" w14:textId="2DCB07A9" w:rsidR="00C54FA9" w:rsidRPr="00FB4E1E" w:rsidRDefault="00FB4E1E" w:rsidP="00FB4E1E">
            <w:pPr>
              <w:spacing w:before="60"/>
              <w:jc w:val="both"/>
              <w:rPr>
                <w:rFonts w:asciiTheme="minorHAnsi" w:hAnsiTheme="minorHAnsi"/>
                <w:noProof/>
                <w:sz w:val="23"/>
                <w:szCs w:val="23"/>
              </w:rPr>
            </w:pPr>
            <w:r>
              <w:rPr>
                <w:rFonts w:ascii="Cambria" w:hAnsi="Cambria"/>
                <w:sz w:val="23"/>
                <w:szCs w:val="23"/>
                <w:lang w:val="ru-RU"/>
              </w:rPr>
              <w:t xml:space="preserve">Нет </w:t>
            </w:r>
            <w:r w:rsidRPr="00FB4E1E">
              <w:rPr>
                <w:rFonts w:ascii="Cambria" w:hAnsi="Cambria"/>
                <w:sz w:val="23"/>
                <w:szCs w:val="23"/>
                <w:lang w:val="ru-RU"/>
              </w:rPr>
              <w:t>перекрестны</w:t>
            </w:r>
            <w:r>
              <w:rPr>
                <w:rFonts w:ascii="Cambria" w:hAnsi="Cambria"/>
                <w:sz w:val="23"/>
                <w:szCs w:val="23"/>
                <w:lang w:val="ru-RU"/>
              </w:rPr>
              <w:t>х</w:t>
            </w:r>
            <w:r w:rsidRPr="00FB4E1E">
              <w:rPr>
                <w:rFonts w:ascii="Cambria" w:hAnsi="Cambria"/>
                <w:sz w:val="23"/>
                <w:szCs w:val="23"/>
                <w:lang w:val="ru-RU"/>
              </w:rPr>
              <w:t xml:space="preserve"> ссыл</w:t>
            </w:r>
            <w:r>
              <w:rPr>
                <w:rFonts w:ascii="Cambria" w:hAnsi="Cambria"/>
                <w:sz w:val="23"/>
                <w:szCs w:val="23"/>
                <w:lang w:val="ru-RU"/>
              </w:rPr>
              <w:t>о</w:t>
            </w:r>
            <w:r w:rsidRPr="00FB4E1E">
              <w:rPr>
                <w:rFonts w:ascii="Cambria" w:hAnsi="Cambria"/>
                <w:sz w:val="23"/>
                <w:szCs w:val="23"/>
                <w:lang w:val="ru-RU"/>
              </w:rPr>
              <w:t>к</w:t>
            </w:r>
          </w:p>
        </w:tc>
      </w:tr>
      <w:tr w:rsidR="00C54FA9" w14:paraId="4246BA79" w14:textId="77777777" w:rsidTr="0050574A">
        <w:tc>
          <w:tcPr>
            <w:tcW w:w="1525" w:type="dxa"/>
            <w:tcBorders>
              <w:top w:val="nil"/>
              <w:left w:val="single" w:sz="4" w:space="0" w:color="auto"/>
              <w:bottom w:val="nil"/>
              <w:right w:val="single" w:sz="4" w:space="0" w:color="auto"/>
            </w:tcBorders>
          </w:tcPr>
          <w:p w14:paraId="2978A97A" w14:textId="19708FC9" w:rsidR="00C54FA9" w:rsidRPr="00332FF6" w:rsidRDefault="007C42ED" w:rsidP="00C54FA9">
            <w:pPr>
              <w:spacing w:before="60"/>
              <w:jc w:val="both"/>
              <w:rPr>
                <w:rFonts w:ascii="Consolas" w:hAnsi="Consolas"/>
                <w:b/>
                <w:noProof/>
                <w:sz w:val="23"/>
                <w:szCs w:val="23"/>
              </w:rPr>
            </w:pPr>
            <w:r w:rsidRPr="000F4D78">
              <w:rPr>
                <w:rFonts w:ascii="Consolas" w:hAnsi="Consolas"/>
                <w:b/>
                <w:noProof/>
                <w:sz w:val="23"/>
                <w:szCs w:val="23"/>
              </w:rPr>
              <w:t>-Eformat</w:t>
            </w:r>
          </w:p>
        </w:tc>
        <w:tc>
          <w:tcPr>
            <w:tcW w:w="4962" w:type="dxa"/>
            <w:tcBorders>
              <w:top w:val="nil"/>
              <w:left w:val="single" w:sz="4" w:space="0" w:color="auto"/>
              <w:bottom w:val="nil"/>
              <w:right w:val="single" w:sz="4" w:space="0" w:color="auto"/>
            </w:tcBorders>
          </w:tcPr>
          <w:p w14:paraId="150A696A" w14:textId="2532FB85" w:rsidR="00C54FA9" w:rsidRPr="00332FF6" w:rsidRDefault="00DC4C37" w:rsidP="00DC4C37">
            <w:pPr>
              <w:spacing w:before="60"/>
              <w:jc w:val="both"/>
              <w:rPr>
                <w:rFonts w:ascii="Cambria" w:hAnsi="Cambria"/>
                <w:sz w:val="23"/>
                <w:szCs w:val="23"/>
                <w:lang w:val="ru-RU"/>
              </w:rPr>
            </w:pPr>
            <w:r w:rsidRPr="00A623C0">
              <w:rPr>
                <w:rFonts w:ascii="Cambria" w:hAnsi="Cambria"/>
                <w:sz w:val="23"/>
                <w:szCs w:val="23"/>
                <w:lang w:val="ru-RU"/>
              </w:rPr>
              <w:t>Устанав</w:t>
            </w:r>
            <w:r>
              <w:rPr>
                <w:rFonts w:ascii="Cambria" w:hAnsi="Cambria"/>
                <w:sz w:val="23"/>
                <w:szCs w:val="23"/>
                <w:lang w:val="ru-RU"/>
              </w:rPr>
              <w:t>ливает</w:t>
            </w:r>
            <w:r w:rsidR="00A623C0" w:rsidRPr="00A623C0">
              <w:rPr>
                <w:rFonts w:ascii="Cambria" w:hAnsi="Cambria"/>
                <w:sz w:val="23"/>
                <w:szCs w:val="23"/>
                <w:lang w:val="ru-RU"/>
              </w:rPr>
              <w:t xml:space="preserve"> формат ошибки</w:t>
            </w:r>
          </w:p>
        </w:tc>
        <w:tc>
          <w:tcPr>
            <w:tcW w:w="3417" w:type="dxa"/>
            <w:tcBorders>
              <w:top w:val="nil"/>
              <w:left w:val="single" w:sz="4" w:space="0" w:color="auto"/>
              <w:bottom w:val="nil"/>
              <w:right w:val="single" w:sz="4" w:space="0" w:color="auto"/>
            </w:tcBorders>
          </w:tcPr>
          <w:p w14:paraId="4B7AD4E9" w14:textId="63E6C149" w:rsidR="00C54FA9" w:rsidRPr="00FB4E1E" w:rsidRDefault="00C54FA9" w:rsidP="00C54FA9">
            <w:pPr>
              <w:spacing w:before="60"/>
              <w:jc w:val="both"/>
              <w:rPr>
                <w:rFonts w:asciiTheme="minorHAnsi" w:hAnsiTheme="minorHAnsi"/>
                <w:noProof/>
                <w:sz w:val="23"/>
                <w:szCs w:val="23"/>
              </w:rPr>
            </w:pPr>
          </w:p>
        </w:tc>
      </w:tr>
      <w:tr w:rsidR="000F4D78" w14:paraId="007804D5" w14:textId="77777777" w:rsidTr="0050574A">
        <w:tc>
          <w:tcPr>
            <w:tcW w:w="1525" w:type="dxa"/>
            <w:tcBorders>
              <w:top w:val="nil"/>
              <w:left w:val="single" w:sz="4" w:space="0" w:color="auto"/>
              <w:bottom w:val="nil"/>
              <w:right w:val="single" w:sz="4" w:space="0" w:color="auto"/>
            </w:tcBorders>
          </w:tcPr>
          <w:p w14:paraId="77F2B9B2" w14:textId="5EEB5C14"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-I</w:t>
            </w:r>
          </w:p>
        </w:tc>
        <w:tc>
          <w:tcPr>
            <w:tcW w:w="4962" w:type="dxa"/>
            <w:tcBorders>
              <w:top w:val="nil"/>
              <w:left w:val="single" w:sz="4" w:space="0" w:color="auto"/>
              <w:bottom w:val="nil"/>
              <w:right w:val="single" w:sz="4" w:space="0" w:color="auto"/>
            </w:tcBorders>
          </w:tcPr>
          <w:p w14:paraId="35CADD39" w14:textId="1A8C0637" w:rsidR="000F4D78" w:rsidRPr="00332FF6" w:rsidRDefault="00EE669F" w:rsidP="00DC4C37">
            <w:pPr>
              <w:spacing w:before="60"/>
              <w:jc w:val="both"/>
              <w:rPr>
                <w:rFonts w:ascii="Cambria" w:hAnsi="Cambria"/>
                <w:sz w:val="23"/>
                <w:szCs w:val="23"/>
                <w:lang w:val="ru-RU"/>
              </w:rPr>
            </w:pPr>
            <w:r>
              <w:rPr>
                <w:rFonts w:ascii="Cambria" w:hAnsi="Cambria"/>
                <w:sz w:val="23"/>
                <w:szCs w:val="23"/>
                <w:lang w:val="ru-RU"/>
              </w:rPr>
              <w:t>Перечисл</w:t>
            </w:r>
            <w:r w:rsidR="00DC4C37">
              <w:rPr>
                <w:rFonts w:ascii="Cambria" w:hAnsi="Cambria"/>
                <w:sz w:val="23"/>
                <w:szCs w:val="23"/>
                <w:lang w:val="ru-RU"/>
              </w:rPr>
              <w:t>яет</w:t>
            </w:r>
            <w:r w:rsidR="00A623C0" w:rsidRPr="00A623C0">
              <w:rPr>
                <w:rFonts w:ascii="Cambria" w:hAnsi="Cambria"/>
                <w:sz w:val="23"/>
                <w:szCs w:val="23"/>
                <w:lang w:val="ru-RU"/>
              </w:rPr>
              <w:t xml:space="preserve"> макрорасширени</w:t>
            </w:r>
            <w:r w:rsidR="007B2096">
              <w:rPr>
                <w:rFonts w:ascii="Cambria" w:hAnsi="Cambria"/>
                <w:sz w:val="23"/>
                <w:szCs w:val="23"/>
                <w:lang w:val="ru-RU"/>
              </w:rPr>
              <w:t>я</w:t>
            </w:r>
          </w:p>
        </w:tc>
        <w:tc>
          <w:tcPr>
            <w:tcW w:w="3417" w:type="dxa"/>
            <w:tcBorders>
              <w:top w:val="nil"/>
              <w:left w:val="single" w:sz="4" w:space="0" w:color="auto"/>
              <w:bottom w:val="nil"/>
              <w:right w:val="single" w:sz="4" w:space="0" w:color="auto"/>
            </w:tcBorders>
          </w:tcPr>
          <w:p w14:paraId="42959B6A" w14:textId="0C5A4014" w:rsidR="000F4D78" w:rsidRPr="00FB4E1E" w:rsidRDefault="00A623C0" w:rsidP="00DC4C37">
            <w:pPr>
              <w:spacing w:before="60"/>
              <w:jc w:val="both"/>
              <w:rPr>
                <w:rFonts w:asciiTheme="minorHAnsi" w:hAnsiTheme="minorHAnsi"/>
                <w:noProof/>
                <w:sz w:val="23"/>
                <w:szCs w:val="23"/>
              </w:rPr>
            </w:pPr>
            <w:r w:rsidRPr="00A623C0">
              <w:rPr>
                <w:rFonts w:asciiTheme="minorHAnsi" w:hAnsiTheme="minorHAnsi"/>
                <w:noProof/>
                <w:sz w:val="23"/>
                <w:szCs w:val="23"/>
              </w:rPr>
              <w:t>Не перечисля</w:t>
            </w:r>
            <w:r w:rsidR="00DC4C37">
              <w:rPr>
                <w:rFonts w:asciiTheme="minorHAnsi" w:hAnsiTheme="minorHAnsi"/>
                <w:noProof/>
                <w:sz w:val="23"/>
                <w:szCs w:val="23"/>
              </w:rPr>
              <w:t>ет</w:t>
            </w:r>
            <w:r w:rsidRPr="00A623C0">
              <w:rPr>
                <w:rFonts w:asciiTheme="minorHAnsi" w:hAnsiTheme="minorHAnsi"/>
                <w:noProof/>
                <w:sz w:val="23"/>
                <w:szCs w:val="23"/>
              </w:rPr>
              <w:t xml:space="preserve"> макросы</w:t>
            </w:r>
          </w:p>
        </w:tc>
      </w:tr>
      <w:tr w:rsidR="000F4D78" w14:paraId="53EB4158" w14:textId="77777777" w:rsidTr="0050574A">
        <w:tc>
          <w:tcPr>
            <w:tcW w:w="1525" w:type="dxa"/>
            <w:tcBorders>
              <w:top w:val="nil"/>
              <w:left w:val="single" w:sz="4" w:space="0" w:color="auto"/>
              <w:bottom w:val="nil"/>
              <w:right w:val="single" w:sz="4" w:space="0" w:color="auto"/>
            </w:tcBorders>
          </w:tcPr>
          <w:p w14:paraId="7F966C66" w14:textId="33159CF4"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-J</w:t>
            </w:r>
          </w:p>
        </w:tc>
        <w:tc>
          <w:tcPr>
            <w:tcW w:w="4962" w:type="dxa"/>
            <w:tcBorders>
              <w:top w:val="nil"/>
              <w:left w:val="single" w:sz="4" w:space="0" w:color="auto"/>
              <w:bottom w:val="nil"/>
              <w:right w:val="single" w:sz="4" w:space="0" w:color="auto"/>
            </w:tcBorders>
          </w:tcPr>
          <w:p w14:paraId="48C993C1" w14:textId="6BC8E756" w:rsidR="000F4D78" w:rsidRPr="00332FF6" w:rsidRDefault="00A623C0" w:rsidP="00DC4C37">
            <w:pPr>
              <w:spacing w:before="60"/>
              <w:jc w:val="both"/>
              <w:rPr>
                <w:rFonts w:ascii="Cambria" w:hAnsi="Cambria"/>
                <w:sz w:val="23"/>
                <w:szCs w:val="23"/>
                <w:lang w:val="ru-RU"/>
              </w:rPr>
            </w:pPr>
            <w:r w:rsidRPr="00A623C0">
              <w:rPr>
                <w:rFonts w:ascii="Cambria" w:hAnsi="Cambria"/>
                <w:sz w:val="23"/>
                <w:szCs w:val="23"/>
                <w:lang w:val="ru-RU"/>
              </w:rPr>
              <w:t>Оптимизир</w:t>
            </w:r>
            <w:r w:rsidR="00DC4C37">
              <w:rPr>
                <w:rFonts w:ascii="Cambria" w:hAnsi="Cambria"/>
                <w:sz w:val="23"/>
                <w:szCs w:val="23"/>
                <w:lang w:val="ru-RU"/>
              </w:rPr>
              <w:t>ует</w:t>
            </w:r>
            <w:r w:rsidRPr="00A623C0">
              <w:rPr>
                <w:rFonts w:ascii="Cambria" w:hAnsi="Cambria"/>
                <w:sz w:val="23"/>
                <w:szCs w:val="23"/>
                <w:lang w:val="ru-RU"/>
              </w:rPr>
              <w:t xml:space="preserve"> переходы к ответвлениям</w:t>
            </w:r>
          </w:p>
        </w:tc>
        <w:tc>
          <w:tcPr>
            <w:tcW w:w="3417" w:type="dxa"/>
            <w:tcBorders>
              <w:top w:val="nil"/>
              <w:left w:val="single" w:sz="4" w:space="0" w:color="auto"/>
              <w:bottom w:val="nil"/>
              <w:right w:val="single" w:sz="4" w:space="0" w:color="auto"/>
            </w:tcBorders>
          </w:tcPr>
          <w:p w14:paraId="78363DBC" w14:textId="565A0C3B" w:rsidR="000F4D78" w:rsidRPr="00FB4E1E" w:rsidRDefault="00A623C0" w:rsidP="00DC4C37">
            <w:pPr>
              <w:spacing w:before="60"/>
              <w:jc w:val="both"/>
              <w:rPr>
                <w:rFonts w:asciiTheme="minorHAnsi" w:hAnsiTheme="minorHAnsi"/>
                <w:noProof/>
                <w:sz w:val="23"/>
                <w:szCs w:val="23"/>
              </w:rPr>
            </w:pPr>
            <w:r>
              <w:rPr>
                <w:rFonts w:ascii="Cambria" w:hAnsi="Cambria"/>
                <w:sz w:val="23"/>
                <w:szCs w:val="23"/>
                <w:lang w:val="ru-RU"/>
              </w:rPr>
              <w:t>Не о</w:t>
            </w:r>
            <w:r w:rsidRPr="00A623C0">
              <w:rPr>
                <w:rFonts w:ascii="Cambria" w:hAnsi="Cambria"/>
                <w:sz w:val="23"/>
                <w:szCs w:val="23"/>
                <w:lang w:val="ru-RU"/>
              </w:rPr>
              <w:t>птимизир</w:t>
            </w:r>
            <w:r w:rsidR="00DC4C37">
              <w:rPr>
                <w:rFonts w:ascii="Cambria" w:hAnsi="Cambria"/>
                <w:sz w:val="23"/>
                <w:szCs w:val="23"/>
                <w:lang w:val="ru-RU"/>
              </w:rPr>
              <w:t>ует</w:t>
            </w:r>
            <w:r w:rsidRPr="00A623C0">
              <w:rPr>
                <w:rFonts w:ascii="Cambria" w:hAnsi="Cambria"/>
                <w:sz w:val="23"/>
                <w:szCs w:val="23"/>
                <w:lang w:val="ru-RU"/>
              </w:rPr>
              <w:t xml:space="preserve"> переходы</w:t>
            </w:r>
          </w:p>
        </w:tc>
      </w:tr>
      <w:tr w:rsidR="000F4D78" w14:paraId="26D5AB3A" w14:textId="77777777" w:rsidTr="0050574A">
        <w:tc>
          <w:tcPr>
            <w:tcW w:w="1525" w:type="dxa"/>
            <w:tcBorders>
              <w:top w:val="nil"/>
              <w:left w:val="single" w:sz="4" w:space="0" w:color="auto"/>
              <w:bottom w:val="nil"/>
              <w:right w:val="single" w:sz="4" w:space="0" w:color="auto"/>
            </w:tcBorders>
          </w:tcPr>
          <w:p w14:paraId="52720558" w14:textId="55A3F874"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-Llistfile</w:t>
            </w:r>
          </w:p>
        </w:tc>
        <w:tc>
          <w:tcPr>
            <w:tcW w:w="4962" w:type="dxa"/>
            <w:tcBorders>
              <w:top w:val="nil"/>
              <w:left w:val="single" w:sz="4" w:space="0" w:color="auto"/>
              <w:bottom w:val="nil"/>
              <w:right w:val="single" w:sz="4" w:space="0" w:color="auto"/>
            </w:tcBorders>
          </w:tcPr>
          <w:p w14:paraId="7B43F5B4" w14:textId="1726A119" w:rsidR="000F4D78" w:rsidRPr="00332FF6" w:rsidRDefault="00DC4C37" w:rsidP="00C54FA9">
            <w:pPr>
              <w:spacing w:before="60"/>
              <w:jc w:val="both"/>
              <w:rPr>
                <w:rFonts w:ascii="Cambria" w:hAnsi="Cambria"/>
                <w:sz w:val="23"/>
                <w:szCs w:val="23"/>
                <w:lang w:val="ru-RU"/>
              </w:rPr>
            </w:pPr>
            <w:r>
              <w:rPr>
                <w:rFonts w:ascii="Cambria" w:hAnsi="Cambria"/>
                <w:sz w:val="23"/>
                <w:szCs w:val="23"/>
                <w:lang w:val="ru-RU"/>
              </w:rPr>
              <w:t>Производит</w:t>
            </w:r>
            <w:r w:rsidR="00EE669F">
              <w:rPr>
                <w:rFonts w:ascii="Cambria" w:hAnsi="Cambria"/>
                <w:sz w:val="23"/>
                <w:szCs w:val="23"/>
                <w:lang w:val="ru-RU"/>
              </w:rPr>
              <w:t xml:space="preserve"> листинг</w:t>
            </w:r>
          </w:p>
        </w:tc>
        <w:tc>
          <w:tcPr>
            <w:tcW w:w="3417" w:type="dxa"/>
            <w:tcBorders>
              <w:top w:val="nil"/>
              <w:left w:val="single" w:sz="4" w:space="0" w:color="auto"/>
              <w:bottom w:val="nil"/>
              <w:right w:val="single" w:sz="4" w:space="0" w:color="auto"/>
            </w:tcBorders>
          </w:tcPr>
          <w:p w14:paraId="7935FA71" w14:textId="01E6F2E4" w:rsidR="000F4D78" w:rsidRPr="00FB4E1E" w:rsidRDefault="0050574A" w:rsidP="00C54FA9">
            <w:pPr>
              <w:spacing w:before="60"/>
              <w:jc w:val="both"/>
              <w:rPr>
                <w:rFonts w:asciiTheme="minorHAnsi" w:hAnsiTheme="minorHAnsi"/>
                <w:noProof/>
                <w:sz w:val="23"/>
                <w:szCs w:val="23"/>
              </w:rPr>
            </w:pPr>
            <w:r>
              <w:rPr>
                <w:rFonts w:asciiTheme="minorHAnsi" w:hAnsiTheme="minorHAnsi"/>
                <w:noProof/>
                <w:sz w:val="23"/>
                <w:szCs w:val="23"/>
              </w:rPr>
              <w:t>Нет листинга</w:t>
            </w:r>
          </w:p>
        </w:tc>
      </w:tr>
      <w:tr w:rsidR="000F4D78" w14:paraId="53FC8FB4" w14:textId="77777777" w:rsidTr="0050574A">
        <w:tc>
          <w:tcPr>
            <w:tcW w:w="1525" w:type="dxa"/>
            <w:tcBorders>
              <w:top w:val="nil"/>
              <w:left w:val="single" w:sz="4" w:space="0" w:color="auto"/>
              <w:bottom w:val="nil"/>
              <w:right w:val="single" w:sz="4" w:space="0" w:color="auto"/>
            </w:tcBorders>
          </w:tcPr>
          <w:p w14:paraId="1CCD358F" w14:textId="073C5A2B"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-N</w:t>
            </w:r>
          </w:p>
        </w:tc>
        <w:tc>
          <w:tcPr>
            <w:tcW w:w="4962" w:type="dxa"/>
            <w:tcBorders>
              <w:top w:val="nil"/>
              <w:left w:val="single" w:sz="4" w:space="0" w:color="auto"/>
              <w:bottom w:val="nil"/>
              <w:right w:val="single" w:sz="4" w:space="0" w:color="auto"/>
            </w:tcBorders>
          </w:tcPr>
          <w:p w14:paraId="078C7AEE" w14:textId="340D9D8B" w:rsidR="000F4D78" w:rsidRPr="00332FF6" w:rsidRDefault="0050574A" w:rsidP="00DC4C37">
            <w:pPr>
              <w:spacing w:before="60"/>
              <w:jc w:val="both"/>
              <w:rPr>
                <w:rFonts w:ascii="Cambria" w:hAnsi="Cambria"/>
                <w:sz w:val="23"/>
                <w:szCs w:val="23"/>
                <w:lang w:val="ru-RU"/>
              </w:rPr>
            </w:pPr>
            <w:r w:rsidRPr="0050574A">
              <w:rPr>
                <w:rFonts w:ascii="Cambria" w:hAnsi="Cambria"/>
                <w:sz w:val="23"/>
                <w:szCs w:val="23"/>
                <w:lang w:val="ru-RU"/>
              </w:rPr>
              <w:t>Игнорир</w:t>
            </w:r>
            <w:r w:rsidR="00DC4C37">
              <w:rPr>
                <w:rFonts w:ascii="Cambria" w:hAnsi="Cambria"/>
                <w:sz w:val="23"/>
                <w:szCs w:val="23"/>
                <w:lang w:val="ru-RU"/>
              </w:rPr>
              <w:t>ует</w:t>
            </w:r>
            <w:r w:rsidRPr="0050574A">
              <w:rPr>
                <w:rFonts w:ascii="Cambria" w:hAnsi="Cambria"/>
                <w:sz w:val="23"/>
                <w:szCs w:val="23"/>
                <w:lang w:val="ru-RU"/>
              </w:rPr>
              <w:t xml:space="preserve"> арифметическое переполнение</w:t>
            </w:r>
          </w:p>
        </w:tc>
        <w:tc>
          <w:tcPr>
            <w:tcW w:w="3417" w:type="dxa"/>
            <w:tcBorders>
              <w:top w:val="nil"/>
              <w:left w:val="single" w:sz="4" w:space="0" w:color="auto"/>
              <w:bottom w:val="nil"/>
              <w:right w:val="single" w:sz="4" w:space="0" w:color="auto"/>
            </w:tcBorders>
          </w:tcPr>
          <w:p w14:paraId="3354B6FB" w14:textId="77777777" w:rsidR="000F4D78" w:rsidRPr="00FB4E1E" w:rsidRDefault="000F4D78" w:rsidP="00C54FA9">
            <w:pPr>
              <w:spacing w:before="60"/>
              <w:jc w:val="both"/>
              <w:rPr>
                <w:rFonts w:asciiTheme="minorHAnsi" w:hAnsiTheme="minorHAnsi"/>
                <w:noProof/>
                <w:sz w:val="23"/>
                <w:szCs w:val="23"/>
              </w:rPr>
            </w:pPr>
          </w:p>
        </w:tc>
      </w:tr>
      <w:tr w:rsidR="000F4D78" w14:paraId="5CC082BA" w14:textId="77777777" w:rsidTr="0050574A">
        <w:tc>
          <w:tcPr>
            <w:tcW w:w="1525" w:type="dxa"/>
            <w:tcBorders>
              <w:top w:val="nil"/>
              <w:left w:val="single" w:sz="4" w:space="0" w:color="auto"/>
              <w:bottom w:val="nil"/>
              <w:right w:val="single" w:sz="4" w:space="0" w:color="auto"/>
            </w:tcBorders>
          </w:tcPr>
          <w:p w14:paraId="2EA3A779" w14:textId="05D27E56"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-Ooutfile</w:t>
            </w:r>
          </w:p>
        </w:tc>
        <w:tc>
          <w:tcPr>
            <w:tcW w:w="4962" w:type="dxa"/>
            <w:tcBorders>
              <w:top w:val="nil"/>
              <w:left w:val="single" w:sz="4" w:space="0" w:color="auto"/>
              <w:bottom w:val="nil"/>
              <w:right w:val="single" w:sz="4" w:space="0" w:color="auto"/>
            </w:tcBorders>
          </w:tcPr>
          <w:p w14:paraId="575CA513" w14:textId="01C3B273" w:rsidR="000F4D78" w:rsidRPr="00332FF6" w:rsidRDefault="0050574A" w:rsidP="00DC4C37">
            <w:pPr>
              <w:spacing w:before="60"/>
              <w:jc w:val="both"/>
              <w:rPr>
                <w:rFonts w:ascii="Cambria" w:hAnsi="Cambria"/>
                <w:sz w:val="23"/>
                <w:szCs w:val="23"/>
                <w:lang w:val="ru-RU"/>
              </w:rPr>
            </w:pPr>
            <w:r w:rsidRPr="0050574A">
              <w:rPr>
                <w:rFonts w:ascii="Cambria" w:hAnsi="Cambria"/>
                <w:sz w:val="23"/>
                <w:szCs w:val="23"/>
                <w:lang w:val="ru-RU"/>
              </w:rPr>
              <w:t>Определ</w:t>
            </w:r>
            <w:r w:rsidR="00DC4C37">
              <w:rPr>
                <w:rFonts w:ascii="Cambria" w:hAnsi="Cambria"/>
                <w:sz w:val="23"/>
                <w:szCs w:val="23"/>
                <w:lang w:val="ru-RU"/>
              </w:rPr>
              <w:t>яет</w:t>
            </w:r>
            <w:r w:rsidRPr="0050574A">
              <w:rPr>
                <w:rFonts w:ascii="Cambria" w:hAnsi="Cambria"/>
                <w:sz w:val="23"/>
                <w:szCs w:val="23"/>
                <w:lang w:val="ru-RU"/>
              </w:rPr>
              <w:t xml:space="preserve"> имя объекта</w:t>
            </w:r>
          </w:p>
        </w:tc>
        <w:tc>
          <w:tcPr>
            <w:tcW w:w="3417" w:type="dxa"/>
            <w:tcBorders>
              <w:top w:val="nil"/>
              <w:left w:val="single" w:sz="4" w:space="0" w:color="auto"/>
              <w:bottom w:val="nil"/>
              <w:right w:val="single" w:sz="4" w:space="0" w:color="auto"/>
            </w:tcBorders>
          </w:tcPr>
          <w:p w14:paraId="1835A325" w14:textId="7EE862F1" w:rsidR="000F4D78" w:rsidRPr="0050574A" w:rsidRDefault="0050574A" w:rsidP="00C54FA9">
            <w:pPr>
              <w:spacing w:before="60"/>
              <w:jc w:val="both"/>
              <w:rPr>
                <w:rFonts w:ascii="Consolas" w:hAnsi="Consolas"/>
                <w:noProof/>
                <w:sz w:val="23"/>
                <w:szCs w:val="23"/>
              </w:rPr>
            </w:pPr>
            <w:r w:rsidRPr="0050574A">
              <w:rPr>
                <w:rFonts w:ascii="Consolas" w:hAnsi="Consolas"/>
                <w:noProof/>
                <w:sz w:val="23"/>
                <w:szCs w:val="23"/>
              </w:rPr>
              <w:t>srcfile.OBJ</w:t>
            </w:r>
          </w:p>
        </w:tc>
      </w:tr>
      <w:tr w:rsidR="000F4D78" w14:paraId="1967F07B" w14:textId="77777777" w:rsidTr="0050574A">
        <w:tc>
          <w:tcPr>
            <w:tcW w:w="1525" w:type="dxa"/>
            <w:tcBorders>
              <w:top w:val="nil"/>
              <w:left w:val="single" w:sz="4" w:space="0" w:color="auto"/>
              <w:bottom w:val="nil"/>
              <w:right w:val="single" w:sz="4" w:space="0" w:color="auto"/>
            </w:tcBorders>
          </w:tcPr>
          <w:p w14:paraId="7135FCB9" w14:textId="5A283D02"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-Plength</w:t>
            </w:r>
          </w:p>
        </w:tc>
        <w:tc>
          <w:tcPr>
            <w:tcW w:w="4962" w:type="dxa"/>
            <w:tcBorders>
              <w:top w:val="nil"/>
              <w:left w:val="single" w:sz="4" w:space="0" w:color="auto"/>
              <w:bottom w:val="nil"/>
              <w:right w:val="single" w:sz="4" w:space="0" w:color="auto"/>
            </w:tcBorders>
          </w:tcPr>
          <w:p w14:paraId="3F2D4470" w14:textId="0F9B5A26" w:rsidR="000F4D78" w:rsidRPr="00332FF6" w:rsidRDefault="0050574A" w:rsidP="00DC4C37">
            <w:pPr>
              <w:spacing w:before="60"/>
              <w:jc w:val="both"/>
              <w:rPr>
                <w:rFonts w:ascii="Cambria" w:hAnsi="Cambria"/>
                <w:sz w:val="23"/>
                <w:szCs w:val="23"/>
                <w:lang w:val="ru-RU"/>
              </w:rPr>
            </w:pPr>
            <w:r w:rsidRPr="0050574A">
              <w:rPr>
                <w:rFonts w:ascii="Cambria" w:hAnsi="Cambria"/>
                <w:sz w:val="23"/>
                <w:szCs w:val="23"/>
                <w:lang w:val="ru-RU"/>
              </w:rPr>
              <w:t>Определ</w:t>
            </w:r>
            <w:r w:rsidR="00DC4C37">
              <w:rPr>
                <w:rFonts w:ascii="Cambria" w:hAnsi="Cambria"/>
                <w:sz w:val="23"/>
                <w:szCs w:val="23"/>
                <w:lang w:val="ru-RU"/>
              </w:rPr>
              <w:t>яет</w:t>
            </w:r>
            <w:r w:rsidRPr="0050574A">
              <w:rPr>
                <w:rFonts w:ascii="Cambria" w:hAnsi="Cambria"/>
                <w:sz w:val="23"/>
                <w:szCs w:val="23"/>
                <w:lang w:val="ru-RU"/>
              </w:rPr>
              <w:t xml:space="preserve"> длину формы листинга</w:t>
            </w:r>
          </w:p>
        </w:tc>
        <w:tc>
          <w:tcPr>
            <w:tcW w:w="3417" w:type="dxa"/>
            <w:tcBorders>
              <w:top w:val="nil"/>
              <w:left w:val="single" w:sz="4" w:space="0" w:color="auto"/>
              <w:bottom w:val="nil"/>
              <w:right w:val="single" w:sz="4" w:space="0" w:color="auto"/>
            </w:tcBorders>
          </w:tcPr>
          <w:p w14:paraId="46A740A6" w14:textId="395F1458" w:rsidR="000F4D78" w:rsidRPr="002F28B7" w:rsidRDefault="0050574A" w:rsidP="00C54FA9">
            <w:pPr>
              <w:spacing w:before="60"/>
              <w:jc w:val="both"/>
              <w:rPr>
                <w:rFonts w:ascii="Consolas" w:hAnsi="Consolas"/>
                <w:noProof/>
                <w:sz w:val="23"/>
                <w:szCs w:val="23"/>
              </w:rPr>
            </w:pPr>
            <w:r w:rsidRPr="002F28B7">
              <w:rPr>
                <w:rFonts w:ascii="Consolas" w:hAnsi="Consolas"/>
                <w:noProof/>
                <w:sz w:val="23"/>
                <w:szCs w:val="23"/>
              </w:rPr>
              <w:t>66</w:t>
            </w:r>
          </w:p>
        </w:tc>
      </w:tr>
      <w:tr w:rsidR="000F4D78" w14:paraId="3242FA5D" w14:textId="77777777" w:rsidTr="0050574A">
        <w:tc>
          <w:tcPr>
            <w:tcW w:w="1525" w:type="dxa"/>
            <w:tcBorders>
              <w:top w:val="nil"/>
              <w:left w:val="single" w:sz="4" w:space="0" w:color="auto"/>
              <w:bottom w:val="nil"/>
              <w:right w:val="single" w:sz="4" w:space="0" w:color="auto"/>
            </w:tcBorders>
          </w:tcPr>
          <w:p w14:paraId="2BEFE34E" w14:textId="17042F28" w:rsidR="000F4D78" w:rsidRPr="00332FF6" w:rsidRDefault="000F4D78" w:rsidP="00C54FA9">
            <w:pPr>
              <w:spacing w:before="60"/>
              <w:jc w:val="both"/>
              <w:rPr>
                <w:rFonts w:ascii="Consolas" w:hAnsi="Consolas"/>
                <w:b/>
                <w:noProof/>
                <w:sz w:val="23"/>
                <w:szCs w:val="23"/>
              </w:rPr>
            </w:pPr>
            <w:r w:rsidRPr="000F4D78">
              <w:rPr>
                <w:rFonts w:ascii="Consolas" w:hAnsi="Consolas"/>
                <w:b/>
                <w:noProof/>
                <w:sz w:val="23"/>
                <w:szCs w:val="23"/>
              </w:rPr>
              <w:t>-S</w:t>
            </w:r>
          </w:p>
        </w:tc>
        <w:tc>
          <w:tcPr>
            <w:tcW w:w="4962" w:type="dxa"/>
            <w:tcBorders>
              <w:top w:val="nil"/>
              <w:left w:val="single" w:sz="4" w:space="0" w:color="auto"/>
              <w:bottom w:val="nil"/>
              <w:right w:val="single" w:sz="4" w:space="0" w:color="auto"/>
            </w:tcBorders>
          </w:tcPr>
          <w:p w14:paraId="2CEFFE54" w14:textId="62B2953D" w:rsidR="000F4D78" w:rsidRPr="00332FF6" w:rsidRDefault="00DC4C37" w:rsidP="00DC4C37">
            <w:pPr>
              <w:spacing w:before="60"/>
              <w:jc w:val="both"/>
              <w:rPr>
                <w:rFonts w:ascii="Cambria" w:hAnsi="Cambria"/>
                <w:sz w:val="23"/>
                <w:szCs w:val="23"/>
                <w:lang w:val="ru-RU"/>
              </w:rPr>
            </w:pPr>
            <w:r>
              <w:rPr>
                <w:rFonts w:ascii="Cambria" w:hAnsi="Cambria"/>
                <w:sz w:val="23"/>
                <w:szCs w:val="23"/>
                <w:lang w:val="ru-RU"/>
              </w:rPr>
              <w:t>Не</w:t>
            </w:r>
            <w:r w:rsidR="0050574A">
              <w:rPr>
                <w:rFonts w:ascii="Cambria" w:hAnsi="Cambria"/>
                <w:sz w:val="23"/>
                <w:szCs w:val="23"/>
                <w:lang w:val="ru-RU"/>
              </w:rPr>
              <w:t xml:space="preserve"> сообщ</w:t>
            </w:r>
            <w:r>
              <w:rPr>
                <w:rFonts w:ascii="Cambria" w:hAnsi="Cambria"/>
                <w:sz w:val="23"/>
                <w:szCs w:val="23"/>
                <w:lang w:val="ru-RU"/>
              </w:rPr>
              <w:t>ает</w:t>
            </w:r>
            <w:r w:rsidR="0050574A">
              <w:rPr>
                <w:rFonts w:ascii="Cambria" w:hAnsi="Cambria"/>
                <w:sz w:val="23"/>
                <w:szCs w:val="23"/>
                <w:lang w:val="ru-RU"/>
              </w:rPr>
              <w:t xml:space="preserve"> об ошибке размера</w:t>
            </w:r>
          </w:p>
        </w:tc>
        <w:tc>
          <w:tcPr>
            <w:tcW w:w="3417" w:type="dxa"/>
            <w:tcBorders>
              <w:top w:val="nil"/>
              <w:left w:val="single" w:sz="4" w:space="0" w:color="auto"/>
              <w:bottom w:val="nil"/>
              <w:right w:val="single" w:sz="4" w:space="0" w:color="auto"/>
            </w:tcBorders>
          </w:tcPr>
          <w:p w14:paraId="0DFCB1F0" w14:textId="77777777" w:rsidR="000F4D78" w:rsidRPr="00FB4E1E" w:rsidRDefault="000F4D78" w:rsidP="00C54FA9">
            <w:pPr>
              <w:spacing w:before="60"/>
              <w:jc w:val="both"/>
              <w:rPr>
                <w:rFonts w:asciiTheme="minorHAnsi" w:hAnsiTheme="minorHAnsi"/>
                <w:noProof/>
                <w:sz w:val="23"/>
                <w:szCs w:val="23"/>
              </w:rPr>
            </w:pPr>
          </w:p>
        </w:tc>
      </w:tr>
      <w:tr w:rsidR="00C54FA9" w14:paraId="4CCA8DEE" w14:textId="77777777" w:rsidTr="0050574A">
        <w:tc>
          <w:tcPr>
            <w:tcW w:w="1525" w:type="dxa"/>
            <w:tcBorders>
              <w:top w:val="nil"/>
              <w:left w:val="single" w:sz="4" w:space="0" w:color="auto"/>
              <w:bottom w:val="nil"/>
              <w:right w:val="single" w:sz="4" w:space="0" w:color="auto"/>
            </w:tcBorders>
          </w:tcPr>
          <w:p w14:paraId="2E6C86E7" w14:textId="47397082" w:rsidR="00C54FA9" w:rsidRDefault="000F4D78" w:rsidP="0002086D">
            <w:pPr>
              <w:spacing w:before="60"/>
              <w:jc w:val="both"/>
              <w:rPr>
                <w:rFonts w:ascii="Consolas" w:hAnsi="Consolas"/>
                <w:b/>
                <w:noProof/>
                <w:sz w:val="23"/>
                <w:szCs w:val="23"/>
              </w:rPr>
            </w:pPr>
            <w:r w:rsidRPr="000F4D78">
              <w:rPr>
                <w:rFonts w:ascii="Consolas" w:hAnsi="Consolas"/>
                <w:b/>
                <w:noProof/>
                <w:sz w:val="23"/>
                <w:szCs w:val="23"/>
              </w:rPr>
              <w:t>-U</w:t>
            </w:r>
          </w:p>
        </w:tc>
        <w:tc>
          <w:tcPr>
            <w:tcW w:w="4962" w:type="dxa"/>
            <w:tcBorders>
              <w:top w:val="nil"/>
              <w:left w:val="single" w:sz="4" w:space="0" w:color="auto"/>
              <w:bottom w:val="nil"/>
              <w:right w:val="single" w:sz="4" w:space="0" w:color="auto"/>
            </w:tcBorders>
          </w:tcPr>
          <w:p w14:paraId="148028AF" w14:textId="37608FDD" w:rsidR="00C54FA9" w:rsidRPr="00332FF6" w:rsidRDefault="00DC4C37" w:rsidP="00C54FA9">
            <w:pPr>
              <w:spacing w:before="60"/>
              <w:jc w:val="both"/>
              <w:rPr>
                <w:rFonts w:ascii="Cambria" w:hAnsi="Cambria"/>
                <w:sz w:val="23"/>
                <w:szCs w:val="23"/>
                <w:lang w:val="ru-RU"/>
              </w:rPr>
            </w:pPr>
            <w:r>
              <w:rPr>
                <w:rFonts w:ascii="Cambria" w:hAnsi="Cambria"/>
                <w:sz w:val="23"/>
                <w:szCs w:val="23"/>
                <w:lang w:val="ru-RU"/>
              </w:rPr>
              <w:t>Не сообщает</w:t>
            </w:r>
            <w:r w:rsidR="0050574A">
              <w:rPr>
                <w:rFonts w:ascii="Cambria" w:hAnsi="Cambria"/>
                <w:sz w:val="23"/>
                <w:szCs w:val="23"/>
                <w:lang w:val="ru-RU"/>
              </w:rPr>
              <w:t xml:space="preserve"> о неопределенных символах</w:t>
            </w:r>
          </w:p>
        </w:tc>
        <w:tc>
          <w:tcPr>
            <w:tcW w:w="3417" w:type="dxa"/>
            <w:tcBorders>
              <w:top w:val="nil"/>
              <w:left w:val="single" w:sz="4" w:space="0" w:color="auto"/>
              <w:bottom w:val="nil"/>
              <w:right w:val="single" w:sz="4" w:space="0" w:color="auto"/>
            </w:tcBorders>
          </w:tcPr>
          <w:p w14:paraId="13A5701C" w14:textId="49E150D4" w:rsidR="00C54FA9" w:rsidRPr="00FB4E1E" w:rsidRDefault="00C54FA9" w:rsidP="00C54FA9">
            <w:pPr>
              <w:spacing w:before="60"/>
              <w:jc w:val="both"/>
              <w:rPr>
                <w:rFonts w:asciiTheme="minorHAnsi" w:hAnsiTheme="minorHAnsi"/>
                <w:noProof/>
                <w:sz w:val="23"/>
                <w:szCs w:val="23"/>
              </w:rPr>
            </w:pPr>
          </w:p>
        </w:tc>
      </w:tr>
      <w:tr w:rsidR="00C54FA9" w14:paraId="40F79E37" w14:textId="77777777" w:rsidTr="0050574A">
        <w:tc>
          <w:tcPr>
            <w:tcW w:w="1525" w:type="dxa"/>
            <w:tcBorders>
              <w:top w:val="nil"/>
              <w:left w:val="single" w:sz="4" w:space="0" w:color="auto"/>
              <w:bottom w:val="nil"/>
              <w:right w:val="single" w:sz="4" w:space="0" w:color="auto"/>
            </w:tcBorders>
          </w:tcPr>
          <w:p w14:paraId="11B3C04D" w14:textId="7217A9A3" w:rsidR="00C54FA9" w:rsidRDefault="000F4D78" w:rsidP="00C54FA9">
            <w:pPr>
              <w:spacing w:before="60"/>
              <w:jc w:val="both"/>
              <w:rPr>
                <w:rFonts w:ascii="Consolas" w:hAnsi="Consolas"/>
                <w:b/>
                <w:noProof/>
                <w:sz w:val="23"/>
                <w:szCs w:val="23"/>
              </w:rPr>
            </w:pPr>
            <w:r w:rsidRPr="000F4D78">
              <w:rPr>
                <w:rFonts w:ascii="Consolas" w:hAnsi="Consolas"/>
                <w:b/>
                <w:noProof/>
                <w:sz w:val="23"/>
                <w:szCs w:val="23"/>
              </w:rPr>
              <w:t>-V</w:t>
            </w:r>
          </w:p>
        </w:tc>
        <w:tc>
          <w:tcPr>
            <w:tcW w:w="4962" w:type="dxa"/>
            <w:tcBorders>
              <w:top w:val="nil"/>
              <w:left w:val="single" w:sz="4" w:space="0" w:color="auto"/>
              <w:bottom w:val="nil"/>
              <w:right w:val="single" w:sz="4" w:space="0" w:color="auto"/>
            </w:tcBorders>
          </w:tcPr>
          <w:p w14:paraId="37E4FF79" w14:textId="41938C55" w:rsidR="00C54FA9" w:rsidRPr="00332FF6" w:rsidRDefault="00DC4C37" w:rsidP="00C54FA9">
            <w:pPr>
              <w:spacing w:before="60"/>
              <w:jc w:val="both"/>
              <w:rPr>
                <w:rFonts w:ascii="Cambria" w:hAnsi="Cambria"/>
                <w:sz w:val="23"/>
                <w:szCs w:val="23"/>
                <w:lang w:val="ru-RU"/>
              </w:rPr>
            </w:pPr>
            <w:r>
              <w:rPr>
                <w:rFonts w:ascii="Cambria" w:hAnsi="Cambria"/>
                <w:sz w:val="23"/>
                <w:szCs w:val="23"/>
                <w:lang w:val="ru-RU"/>
              </w:rPr>
              <w:t>Производит</w:t>
            </w:r>
            <w:r w:rsidR="0050574A">
              <w:rPr>
                <w:rFonts w:ascii="Cambria" w:hAnsi="Cambria"/>
                <w:sz w:val="23"/>
                <w:szCs w:val="23"/>
                <w:lang w:val="ru-RU"/>
              </w:rPr>
              <w:t xml:space="preserve"> информацию о номере строки</w:t>
            </w:r>
          </w:p>
        </w:tc>
        <w:tc>
          <w:tcPr>
            <w:tcW w:w="3417" w:type="dxa"/>
            <w:tcBorders>
              <w:top w:val="nil"/>
              <w:left w:val="single" w:sz="4" w:space="0" w:color="auto"/>
              <w:bottom w:val="nil"/>
              <w:right w:val="single" w:sz="4" w:space="0" w:color="auto"/>
            </w:tcBorders>
          </w:tcPr>
          <w:p w14:paraId="672992F5" w14:textId="04C7C080" w:rsidR="00C54FA9" w:rsidRPr="00FB4E1E" w:rsidRDefault="0050574A" w:rsidP="00C54FA9">
            <w:pPr>
              <w:spacing w:before="60"/>
              <w:rPr>
                <w:rFonts w:asciiTheme="minorHAnsi" w:hAnsiTheme="minorHAnsi"/>
                <w:noProof/>
                <w:sz w:val="23"/>
                <w:szCs w:val="23"/>
              </w:rPr>
            </w:pPr>
            <w:r>
              <w:rPr>
                <w:rFonts w:asciiTheme="minorHAnsi" w:hAnsiTheme="minorHAnsi"/>
                <w:noProof/>
                <w:sz w:val="23"/>
                <w:szCs w:val="23"/>
              </w:rPr>
              <w:t>Без номеров строк</w:t>
            </w:r>
          </w:p>
        </w:tc>
      </w:tr>
      <w:tr w:rsidR="00C54FA9" w14:paraId="7B123C62" w14:textId="77777777" w:rsidTr="0050574A">
        <w:tc>
          <w:tcPr>
            <w:tcW w:w="1525" w:type="dxa"/>
            <w:tcBorders>
              <w:top w:val="nil"/>
              <w:left w:val="single" w:sz="4" w:space="0" w:color="auto"/>
              <w:bottom w:val="nil"/>
              <w:right w:val="single" w:sz="4" w:space="0" w:color="auto"/>
            </w:tcBorders>
          </w:tcPr>
          <w:p w14:paraId="767D7C51" w14:textId="0BC9FA53" w:rsidR="00C54FA9" w:rsidRDefault="000F4D78" w:rsidP="00C54FA9">
            <w:pPr>
              <w:spacing w:before="60"/>
              <w:jc w:val="both"/>
              <w:rPr>
                <w:rFonts w:ascii="Consolas" w:hAnsi="Consolas"/>
                <w:b/>
                <w:noProof/>
                <w:sz w:val="23"/>
                <w:szCs w:val="23"/>
              </w:rPr>
            </w:pPr>
            <w:r w:rsidRPr="000F4D78">
              <w:rPr>
                <w:rFonts w:ascii="Consolas" w:hAnsi="Consolas"/>
                <w:b/>
                <w:noProof/>
                <w:sz w:val="23"/>
                <w:szCs w:val="23"/>
              </w:rPr>
              <w:t>-Wwidth</w:t>
            </w:r>
          </w:p>
        </w:tc>
        <w:tc>
          <w:tcPr>
            <w:tcW w:w="4962" w:type="dxa"/>
            <w:tcBorders>
              <w:top w:val="nil"/>
              <w:left w:val="single" w:sz="4" w:space="0" w:color="auto"/>
              <w:bottom w:val="nil"/>
              <w:right w:val="single" w:sz="4" w:space="0" w:color="auto"/>
            </w:tcBorders>
          </w:tcPr>
          <w:p w14:paraId="4717358C" w14:textId="20B2FA16" w:rsidR="00C54FA9" w:rsidRPr="00332FF6" w:rsidRDefault="002F28B7" w:rsidP="00DC4C37">
            <w:pPr>
              <w:spacing w:before="60"/>
              <w:jc w:val="both"/>
              <w:rPr>
                <w:rFonts w:ascii="Cambria" w:hAnsi="Cambria"/>
                <w:sz w:val="23"/>
                <w:szCs w:val="23"/>
                <w:lang w:val="ru-RU"/>
              </w:rPr>
            </w:pPr>
            <w:r>
              <w:rPr>
                <w:rFonts w:ascii="Cambria" w:hAnsi="Cambria"/>
                <w:sz w:val="23"/>
                <w:szCs w:val="23"/>
                <w:lang w:val="ru-RU"/>
              </w:rPr>
              <w:t>Указ</w:t>
            </w:r>
            <w:r w:rsidR="00DC4C37">
              <w:rPr>
                <w:rFonts w:ascii="Cambria" w:hAnsi="Cambria"/>
                <w:sz w:val="23"/>
                <w:szCs w:val="23"/>
                <w:lang w:val="ru-RU"/>
              </w:rPr>
              <w:t>ывает</w:t>
            </w:r>
            <w:r>
              <w:rPr>
                <w:rFonts w:ascii="Cambria" w:hAnsi="Cambria"/>
                <w:sz w:val="23"/>
                <w:szCs w:val="23"/>
                <w:lang w:val="ru-RU"/>
              </w:rPr>
              <w:t xml:space="preserve"> ширину страницы листинга</w:t>
            </w:r>
          </w:p>
        </w:tc>
        <w:tc>
          <w:tcPr>
            <w:tcW w:w="3417" w:type="dxa"/>
            <w:tcBorders>
              <w:top w:val="nil"/>
              <w:left w:val="single" w:sz="4" w:space="0" w:color="auto"/>
              <w:bottom w:val="nil"/>
              <w:right w:val="single" w:sz="4" w:space="0" w:color="auto"/>
            </w:tcBorders>
          </w:tcPr>
          <w:p w14:paraId="606E1B17" w14:textId="2C78B095" w:rsidR="00C54FA9" w:rsidRPr="002F28B7" w:rsidRDefault="002F28B7" w:rsidP="00C54FA9">
            <w:pPr>
              <w:spacing w:before="60"/>
              <w:jc w:val="both"/>
              <w:rPr>
                <w:rFonts w:ascii="Consolas" w:hAnsi="Consolas"/>
                <w:noProof/>
                <w:sz w:val="23"/>
                <w:szCs w:val="23"/>
              </w:rPr>
            </w:pPr>
            <w:r w:rsidRPr="002F28B7">
              <w:rPr>
                <w:rFonts w:ascii="Consolas" w:hAnsi="Consolas"/>
                <w:noProof/>
                <w:sz w:val="23"/>
                <w:szCs w:val="23"/>
              </w:rPr>
              <w:t>80</w:t>
            </w:r>
          </w:p>
        </w:tc>
      </w:tr>
      <w:tr w:rsidR="00C54FA9" w14:paraId="78E8BADF" w14:textId="77777777" w:rsidTr="0050574A">
        <w:tc>
          <w:tcPr>
            <w:tcW w:w="1525" w:type="dxa"/>
            <w:tcBorders>
              <w:top w:val="nil"/>
              <w:left w:val="single" w:sz="4" w:space="0" w:color="auto"/>
              <w:bottom w:val="single" w:sz="4" w:space="0" w:color="auto"/>
              <w:right w:val="single" w:sz="4" w:space="0" w:color="auto"/>
            </w:tcBorders>
          </w:tcPr>
          <w:p w14:paraId="05A3858C" w14:textId="4A2B5125" w:rsidR="00C54FA9" w:rsidRPr="00332FF6" w:rsidRDefault="000F4D78" w:rsidP="00B349A9">
            <w:pPr>
              <w:spacing w:before="60" w:after="60"/>
              <w:jc w:val="both"/>
              <w:rPr>
                <w:rFonts w:ascii="Consolas" w:hAnsi="Consolas"/>
                <w:b/>
                <w:noProof/>
                <w:sz w:val="23"/>
                <w:szCs w:val="23"/>
              </w:rPr>
            </w:pPr>
            <w:r w:rsidRPr="000F4D78">
              <w:rPr>
                <w:rFonts w:ascii="Consolas" w:hAnsi="Consolas"/>
                <w:b/>
                <w:noProof/>
                <w:sz w:val="23"/>
                <w:szCs w:val="23"/>
              </w:rPr>
              <w:t>-X</w:t>
            </w:r>
          </w:p>
        </w:tc>
        <w:tc>
          <w:tcPr>
            <w:tcW w:w="4962" w:type="dxa"/>
            <w:tcBorders>
              <w:top w:val="nil"/>
              <w:left w:val="single" w:sz="4" w:space="0" w:color="auto"/>
              <w:bottom w:val="single" w:sz="4" w:space="0" w:color="auto"/>
              <w:right w:val="single" w:sz="4" w:space="0" w:color="auto"/>
            </w:tcBorders>
          </w:tcPr>
          <w:p w14:paraId="6D470EC5" w14:textId="4C12CBA2" w:rsidR="00C54FA9" w:rsidRPr="002F28B7" w:rsidRDefault="00DC4C37" w:rsidP="00B349A9">
            <w:pPr>
              <w:spacing w:before="60" w:after="60"/>
              <w:jc w:val="both"/>
              <w:rPr>
                <w:rFonts w:ascii="Cambria" w:hAnsi="Cambria"/>
                <w:sz w:val="23"/>
                <w:szCs w:val="23"/>
              </w:rPr>
            </w:pPr>
            <w:r>
              <w:rPr>
                <w:rFonts w:ascii="Cambria" w:hAnsi="Cambria"/>
                <w:sz w:val="23"/>
                <w:szCs w:val="23"/>
                <w:lang w:val="ru-RU"/>
              </w:rPr>
              <w:t>Не помещает</w:t>
            </w:r>
            <w:r w:rsidR="002F28B7" w:rsidRPr="002F28B7">
              <w:rPr>
                <w:rFonts w:ascii="Cambria" w:hAnsi="Cambria"/>
                <w:sz w:val="23"/>
                <w:szCs w:val="23"/>
                <w:lang w:val="ru-RU"/>
              </w:rPr>
              <w:t xml:space="preserve"> локальны</w:t>
            </w:r>
            <w:r>
              <w:rPr>
                <w:rFonts w:ascii="Cambria" w:hAnsi="Cambria"/>
                <w:sz w:val="23"/>
                <w:szCs w:val="23"/>
                <w:lang w:val="ru-RU"/>
              </w:rPr>
              <w:t>е</w:t>
            </w:r>
            <w:r w:rsidR="002F28B7" w:rsidRPr="002F28B7">
              <w:rPr>
                <w:rFonts w:ascii="Cambria" w:hAnsi="Cambria"/>
                <w:sz w:val="23"/>
                <w:szCs w:val="23"/>
                <w:lang w:val="ru-RU"/>
              </w:rPr>
              <w:t xml:space="preserve"> символ</w:t>
            </w:r>
            <w:r>
              <w:rPr>
                <w:rFonts w:ascii="Cambria" w:hAnsi="Cambria"/>
                <w:sz w:val="23"/>
                <w:szCs w:val="23"/>
                <w:lang w:val="ru-RU"/>
              </w:rPr>
              <w:t>ы в файл</w:t>
            </w:r>
            <w:r w:rsidR="002F28B7" w:rsidRPr="002F28B7">
              <w:rPr>
                <w:rFonts w:ascii="Cambria" w:hAnsi="Cambria"/>
                <w:sz w:val="23"/>
                <w:szCs w:val="23"/>
                <w:lang w:val="ru-RU"/>
              </w:rPr>
              <w:t xml:space="preserve"> </w:t>
            </w:r>
            <w:r w:rsidR="002F28B7" w:rsidRPr="00DC4C37">
              <w:rPr>
                <w:rFonts w:ascii="Consolas" w:hAnsi="Consolas"/>
                <w:sz w:val="23"/>
                <w:szCs w:val="23"/>
              </w:rPr>
              <w:t>OBJ</w:t>
            </w:r>
          </w:p>
        </w:tc>
        <w:tc>
          <w:tcPr>
            <w:tcW w:w="3417" w:type="dxa"/>
            <w:tcBorders>
              <w:top w:val="nil"/>
              <w:left w:val="single" w:sz="4" w:space="0" w:color="auto"/>
              <w:bottom w:val="single" w:sz="4" w:space="0" w:color="auto"/>
              <w:right w:val="single" w:sz="4" w:space="0" w:color="auto"/>
            </w:tcBorders>
          </w:tcPr>
          <w:p w14:paraId="5A0E7D46" w14:textId="7A8F4565" w:rsidR="00C54FA9" w:rsidRPr="002F28B7" w:rsidRDefault="00C54FA9" w:rsidP="00B349A9">
            <w:pPr>
              <w:spacing w:before="60" w:after="60"/>
              <w:jc w:val="both"/>
              <w:rPr>
                <w:rFonts w:asciiTheme="minorHAnsi" w:hAnsiTheme="minorHAnsi"/>
                <w:noProof/>
                <w:sz w:val="23"/>
                <w:szCs w:val="23"/>
              </w:rPr>
            </w:pPr>
          </w:p>
        </w:tc>
      </w:tr>
    </w:tbl>
    <w:p w14:paraId="04DA7F36" w14:textId="77777777" w:rsidR="00734AD1" w:rsidRPr="006F466C" w:rsidRDefault="00734AD1" w:rsidP="00B97870">
      <w:pPr>
        <w:spacing w:before="60"/>
        <w:jc w:val="both"/>
        <w:rPr>
          <w:rFonts w:ascii="Cambria" w:hAnsi="Cambria"/>
          <w:sz w:val="23"/>
          <w:szCs w:val="23"/>
          <w:lang w:val="ru-RU"/>
        </w:rPr>
      </w:pPr>
    </w:p>
    <w:p w14:paraId="56F07D5B" w14:textId="27E17EEF" w:rsidR="00A9062E" w:rsidRDefault="00A9062E" w:rsidP="00A9062E">
      <w:pPr>
        <w:pStyle w:val="21"/>
        <w:rPr>
          <w:lang w:val="ru-RU"/>
        </w:rPr>
      </w:pPr>
      <w:bookmarkStart w:id="305" w:name="_Toc373856836"/>
      <w:r>
        <w:rPr>
          <w:lang w:val="ru-RU"/>
        </w:rPr>
        <w:lastRenderedPageBreak/>
        <w:t>Опции ассемблера</w:t>
      </w:r>
      <w:bookmarkEnd w:id="305"/>
    </w:p>
    <w:p w14:paraId="55CE89B5" w14:textId="7A89E8E0" w:rsidR="006939FC" w:rsidRDefault="00AD7A7C" w:rsidP="006939FC">
      <w:pPr>
        <w:spacing w:before="60"/>
        <w:ind w:firstLine="720"/>
        <w:jc w:val="both"/>
        <w:rPr>
          <w:rFonts w:ascii="Cambria" w:hAnsi="Cambria"/>
          <w:sz w:val="23"/>
          <w:szCs w:val="23"/>
          <w:lang w:val="ru-RU"/>
        </w:rPr>
      </w:pPr>
      <w:r w:rsidRPr="00AD7A7C">
        <w:rPr>
          <w:rFonts w:ascii="Cambria" w:hAnsi="Cambria"/>
          <w:sz w:val="23"/>
          <w:szCs w:val="23"/>
          <w:lang w:val="ru-RU"/>
        </w:rPr>
        <w:t>Опции командной строки</w:t>
      </w:r>
      <w:r w:rsidR="00FC0B05">
        <w:rPr>
          <w:rFonts w:ascii="Cambria" w:hAnsi="Cambria"/>
          <w:sz w:val="23"/>
          <w:szCs w:val="23"/>
          <w:lang w:val="ru-RU"/>
        </w:rPr>
        <w:fldChar w:fldCharType="begin"/>
      </w:r>
      <w:r w:rsidR="00FC0B05">
        <w:instrText xml:space="preserve"> XE "</w:instrText>
      </w:r>
      <w:r w:rsidR="00FC0B05" w:rsidRPr="00AD7A7C">
        <w:rPr>
          <w:rFonts w:ascii="Cambria" w:hAnsi="Cambria"/>
          <w:sz w:val="23"/>
          <w:szCs w:val="23"/>
          <w:lang w:val="ru-RU"/>
        </w:rPr>
        <w:instrText>Опции</w:instrText>
      </w:r>
      <w:r w:rsidR="00FC0B05">
        <w:rPr>
          <w:rFonts w:ascii="Cambria" w:hAnsi="Cambria"/>
          <w:sz w:val="23"/>
          <w:szCs w:val="23"/>
          <w:lang w:val="ru-RU"/>
        </w:rPr>
        <w:instrText>:ассемблера</w:instrText>
      </w:r>
      <w:r w:rsidR="00FC0B05">
        <w:instrText xml:space="preserve">" </w:instrText>
      </w:r>
      <w:r w:rsidR="00FC0B05">
        <w:rPr>
          <w:rFonts w:ascii="Cambria" w:hAnsi="Cambria"/>
          <w:sz w:val="23"/>
          <w:szCs w:val="23"/>
          <w:lang w:val="ru-RU"/>
        </w:rPr>
        <w:fldChar w:fldCharType="end"/>
      </w:r>
      <w:r w:rsidRPr="00AD7A7C">
        <w:rPr>
          <w:rFonts w:ascii="Cambria" w:hAnsi="Cambria"/>
          <w:sz w:val="23"/>
          <w:szCs w:val="23"/>
          <w:lang w:val="ru-RU"/>
        </w:rPr>
        <w:t xml:space="preserve">, распознаваемые </w:t>
      </w:r>
      <w:r w:rsidRPr="00AD7A7C">
        <w:rPr>
          <w:rFonts w:ascii="Consolas" w:hAnsi="Consolas"/>
          <w:sz w:val="23"/>
          <w:szCs w:val="23"/>
          <w:lang w:val="ru-RU"/>
        </w:rPr>
        <w:t>ZAS</w:t>
      </w:r>
      <w:r w:rsidRPr="00AD7A7C">
        <w:rPr>
          <w:rFonts w:ascii="Cambria" w:hAnsi="Cambria"/>
          <w:sz w:val="23"/>
          <w:szCs w:val="23"/>
          <w:lang w:val="ru-RU"/>
        </w:rPr>
        <w:t>, следующие:</w:t>
      </w:r>
    </w:p>
    <w:p w14:paraId="27CE37A1" w14:textId="30B2FD04" w:rsidR="005D4DE8" w:rsidRDefault="005D4DE8" w:rsidP="005D4DE8">
      <w:pPr>
        <w:spacing w:before="60"/>
        <w:ind w:left="1287" w:hanging="1287"/>
        <w:jc w:val="both"/>
        <w:rPr>
          <w:rFonts w:ascii="Cambria" w:hAnsi="Cambria"/>
          <w:sz w:val="23"/>
          <w:szCs w:val="23"/>
          <w:lang w:val="ru-RU"/>
        </w:rPr>
      </w:pPr>
      <w:r w:rsidRPr="005D4DE8">
        <w:rPr>
          <w:rFonts w:ascii="Consolas" w:hAnsi="Consolas"/>
          <w:b/>
          <w:noProof/>
          <w:sz w:val="23"/>
          <w:szCs w:val="23"/>
        </w:rPr>
        <w:t>-C</w:t>
      </w:r>
      <w:r>
        <w:rPr>
          <w:rFonts w:ascii="Cambria" w:hAnsi="Cambria"/>
          <w:sz w:val="23"/>
          <w:szCs w:val="23"/>
          <w:lang w:val="ru-RU"/>
        </w:rPr>
        <w:tab/>
      </w:r>
      <w:r w:rsidR="00D06D59" w:rsidRPr="00D06D59">
        <w:rPr>
          <w:rFonts w:ascii="Cambria" w:hAnsi="Cambria"/>
          <w:sz w:val="23"/>
          <w:szCs w:val="23"/>
          <w:lang w:val="ru-RU"/>
        </w:rPr>
        <w:t xml:space="preserve">Когда использоваться эта опция будет произведен файл перекрестных ссылок. Этот файл, названный </w:t>
      </w:r>
      <w:r w:rsidR="00D06D59" w:rsidRPr="00D06D59">
        <w:rPr>
          <w:rFonts w:ascii="Consolas" w:hAnsi="Consolas"/>
          <w:noProof/>
          <w:sz w:val="23"/>
          <w:szCs w:val="23"/>
        </w:rPr>
        <w:t>srcfile.crf</w:t>
      </w:r>
      <w:r w:rsidR="00D06D59" w:rsidRPr="00D06D59">
        <w:rPr>
          <w:rFonts w:ascii="Cambria" w:hAnsi="Cambria"/>
          <w:sz w:val="23"/>
          <w:szCs w:val="23"/>
          <w:lang w:val="ru-RU"/>
        </w:rPr>
        <w:t xml:space="preserve">, где </w:t>
      </w:r>
      <w:r w:rsidR="00D06D59" w:rsidRPr="00D06D59">
        <w:rPr>
          <w:rFonts w:ascii="Consolas" w:hAnsi="Consolas"/>
          <w:noProof/>
          <w:sz w:val="23"/>
          <w:szCs w:val="23"/>
        </w:rPr>
        <w:t>srcfile</w:t>
      </w:r>
      <w:r w:rsidR="00D06D59" w:rsidRPr="00D06D59">
        <w:rPr>
          <w:rFonts w:ascii="Cambria" w:hAnsi="Cambria"/>
          <w:sz w:val="23"/>
          <w:szCs w:val="23"/>
          <w:lang w:val="ru-RU"/>
        </w:rPr>
        <w:t xml:space="preserve"> - основная часть имени пе</w:t>
      </w:r>
      <w:r w:rsidR="00D06D59" w:rsidRPr="00D06D59">
        <w:rPr>
          <w:rFonts w:ascii="Cambria" w:hAnsi="Cambria"/>
          <w:sz w:val="23"/>
          <w:szCs w:val="23"/>
          <w:lang w:val="ru-RU"/>
        </w:rPr>
        <w:t>р</w:t>
      </w:r>
      <w:r w:rsidR="00D06D59" w:rsidRPr="00D06D59">
        <w:rPr>
          <w:rFonts w:ascii="Cambria" w:hAnsi="Cambria"/>
          <w:sz w:val="23"/>
          <w:szCs w:val="23"/>
          <w:lang w:val="ru-RU"/>
        </w:rPr>
        <w:t>вого исходного файла, будет содержать необработанную информацию о пер</w:t>
      </w:r>
      <w:r w:rsidR="00D06D59" w:rsidRPr="00D06D59">
        <w:rPr>
          <w:rFonts w:ascii="Cambria" w:hAnsi="Cambria"/>
          <w:sz w:val="23"/>
          <w:szCs w:val="23"/>
          <w:lang w:val="ru-RU"/>
        </w:rPr>
        <w:t>е</w:t>
      </w:r>
      <w:r w:rsidR="00D06D59" w:rsidRPr="00D06D59">
        <w:rPr>
          <w:rFonts w:ascii="Cambria" w:hAnsi="Cambria"/>
          <w:sz w:val="23"/>
          <w:szCs w:val="23"/>
          <w:lang w:val="ru-RU"/>
        </w:rPr>
        <w:t>крестных ссылках. Затем должна быть выполнена утилита перекрестных сс</w:t>
      </w:r>
      <w:r w:rsidR="00D06D59" w:rsidRPr="00D06D59">
        <w:rPr>
          <w:rFonts w:ascii="Cambria" w:hAnsi="Cambria"/>
          <w:sz w:val="23"/>
          <w:szCs w:val="23"/>
          <w:lang w:val="ru-RU"/>
        </w:rPr>
        <w:t>ы</w:t>
      </w:r>
      <w:r w:rsidR="00D06D59" w:rsidRPr="00D06D59">
        <w:rPr>
          <w:rFonts w:ascii="Cambria" w:hAnsi="Cambria"/>
          <w:sz w:val="23"/>
          <w:szCs w:val="23"/>
          <w:lang w:val="ru-RU"/>
        </w:rPr>
        <w:t xml:space="preserve">лок </w:t>
      </w:r>
      <w:r w:rsidR="00D06D59" w:rsidRPr="00D06D59">
        <w:rPr>
          <w:rFonts w:ascii="Consolas" w:hAnsi="Consolas"/>
          <w:sz w:val="23"/>
          <w:szCs w:val="23"/>
          <w:lang w:val="ru-RU"/>
        </w:rPr>
        <w:t>CREF</w:t>
      </w:r>
      <w:r w:rsidR="00D06D59" w:rsidRPr="00D06D59">
        <w:rPr>
          <w:rFonts w:ascii="Cambria" w:hAnsi="Cambria"/>
          <w:sz w:val="23"/>
          <w:szCs w:val="23"/>
          <w:lang w:val="ru-RU"/>
        </w:rPr>
        <w:t>, чтобы произвести отформатированный список перекрестных ссылок.</w:t>
      </w:r>
    </w:p>
    <w:p w14:paraId="3CEB9D53" w14:textId="01C28EC1" w:rsidR="005D4DE8" w:rsidRDefault="005D4DE8" w:rsidP="005D4DE8">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-E</w:t>
      </w:r>
      <w:r w:rsidRPr="005D4DE8">
        <w:rPr>
          <w:rFonts w:ascii="Consolas" w:hAnsi="Consolas"/>
          <w:b/>
          <w:sz w:val="23"/>
          <w:szCs w:val="23"/>
          <w:lang w:val="ru-RU"/>
        </w:rPr>
        <w:tab/>
      </w:r>
      <w:r w:rsidR="00064DA9" w:rsidRPr="00064DA9">
        <w:rPr>
          <w:rFonts w:asciiTheme="minorHAnsi" w:hAnsiTheme="minorHAnsi"/>
          <w:sz w:val="23"/>
          <w:szCs w:val="23"/>
          <w:lang w:val="ru-RU"/>
        </w:rPr>
        <w:t>Формат сообщения об ошибке по умолчанию представлен в форме:</w:t>
      </w:r>
    </w:p>
    <w:p w14:paraId="1FEB301F" w14:textId="4C981E7F" w:rsidR="00064DA9" w:rsidRDefault="00C6612F" w:rsidP="00064DA9">
      <w:pPr>
        <w:spacing w:before="60"/>
        <w:ind w:left="2574" w:hanging="1287"/>
        <w:jc w:val="both"/>
        <w:rPr>
          <w:rFonts w:ascii="Consolas" w:hAnsi="Consolas"/>
          <w:b/>
          <w:noProof/>
          <w:sz w:val="23"/>
          <w:szCs w:val="23"/>
        </w:rPr>
      </w:pPr>
      <w:r w:rsidRPr="00C6612F">
        <w:rPr>
          <w:rFonts w:ascii="Consolas" w:hAnsi="Consolas"/>
          <w:b/>
          <w:noProof/>
          <w:sz w:val="23"/>
          <w:szCs w:val="23"/>
        </w:rPr>
        <w:t>имя_файла</w:t>
      </w:r>
      <w:r w:rsidR="00064DA9" w:rsidRPr="00064DA9">
        <w:rPr>
          <w:rFonts w:ascii="Consolas" w:hAnsi="Consolas"/>
          <w:b/>
          <w:noProof/>
          <w:sz w:val="23"/>
          <w:szCs w:val="23"/>
        </w:rPr>
        <w:t>:</w:t>
      </w:r>
      <w:r>
        <w:rPr>
          <w:rFonts w:ascii="Consolas" w:hAnsi="Consolas"/>
          <w:b/>
          <w:noProof/>
          <w:sz w:val="23"/>
          <w:szCs w:val="23"/>
        </w:rPr>
        <w:t>строка</w:t>
      </w:r>
      <w:r w:rsidR="00064DA9" w:rsidRPr="00064DA9">
        <w:rPr>
          <w:rFonts w:ascii="Consolas" w:hAnsi="Consolas"/>
          <w:b/>
          <w:noProof/>
          <w:sz w:val="23"/>
          <w:szCs w:val="23"/>
        </w:rPr>
        <w:t xml:space="preserve">: </w:t>
      </w:r>
      <w:r>
        <w:rPr>
          <w:rFonts w:ascii="Consolas" w:hAnsi="Consolas"/>
          <w:b/>
          <w:noProof/>
          <w:sz w:val="23"/>
          <w:szCs w:val="23"/>
        </w:rPr>
        <w:t>сообщение</w:t>
      </w:r>
    </w:p>
    <w:p w14:paraId="0468AD21" w14:textId="27A73207" w:rsidR="00064DA9" w:rsidRPr="00C6612F" w:rsidRDefault="00C6612F" w:rsidP="00C6612F">
      <w:pPr>
        <w:spacing w:before="60"/>
        <w:ind w:left="1287"/>
        <w:jc w:val="both"/>
        <w:rPr>
          <w:rFonts w:asciiTheme="minorHAnsi" w:hAnsiTheme="minorHAnsi"/>
          <w:noProof/>
          <w:sz w:val="23"/>
          <w:szCs w:val="23"/>
        </w:rPr>
      </w:pPr>
      <w:r w:rsidRPr="00C6612F">
        <w:rPr>
          <w:rFonts w:asciiTheme="minorHAnsi" w:hAnsiTheme="minorHAnsi"/>
          <w:noProof/>
          <w:sz w:val="23"/>
          <w:szCs w:val="23"/>
        </w:rPr>
        <w:t xml:space="preserve">где ошибка с </w:t>
      </w:r>
      <w:r w:rsidRPr="00C6612F">
        <w:rPr>
          <w:rFonts w:ascii="Consolas" w:hAnsi="Consolas"/>
          <w:b/>
          <w:noProof/>
          <w:sz w:val="23"/>
          <w:szCs w:val="23"/>
        </w:rPr>
        <w:t>сообщением</w:t>
      </w:r>
      <w:r w:rsidRPr="00C6612F">
        <w:rPr>
          <w:rFonts w:asciiTheme="minorHAnsi" w:hAnsiTheme="minorHAnsi"/>
          <w:noProof/>
          <w:sz w:val="23"/>
          <w:szCs w:val="23"/>
        </w:rPr>
        <w:t xml:space="preserve"> произошла в </w:t>
      </w:r>
      <w:r w:rsidRPr="00C6612F">
        <w:rPr>
          <w:rFonts w:ascii="Consolas" w:hAnsi="Consolas"/>
          <w:b/>
          <w:noProof/>
          <w:sz w:val="23"/>
          <w:szCs w:val="23"/>
        </w:rPr>
        <w:t>строке</w:t>
      </w:r>
      <w:r w:rsidRPr="00C6612F">
        <w:rPr>
          <w:rFonts w:asciiTheme="minorHAnsi" w:hAnsiTheme="minorHAnsi"/>
          <w:noProof/>
          <w:sz w:val="23"/>
          <w:szCs w:val="23"/>
        </w:rPr>
        <w:t xml:space="preserve"> в файле </w:t>
      </w:r>
      <w:r w:rsidRPr="00C6612F">
        <w:rPr>
          <w:rFonts w:ascii="Consolas" w:hAnsi="Consolas"/>
          <w:b/>
          <w:noProof/>
          <w:sz w:val="23"/>
          <w:szCs w:val="23"/>
        </w:rPr>
        <w:t>имя_файла</w:t>
      </w:r>
      <w:r w:rsidRPr="00C6612F">
        <w:rPr>
          <w:rFonts w:asciiTheme="minorHAnsi" w:hAnsiTheme="minorHAnsi"/>
          <w:noProof/>
          <w:sz w:val="23"/>
          <w:szCs w:val="23"/>
        </w:rPr>
        <w:t xml:space="preserve">. Опция </w:t>
      </w:r>
      <w:r w:rsidRPr="00C6612F">
        <w:rPr>
          <w:rFonts w:ascii="Consolas" w:hAnsi="Consolas"/>
          <w:noProof/>
          <w:sz w:val="23"/>
          <w:szCs w:val="23"/>
        </w:rPr>
        <w:t>-E2</w:t>
      </w:r>
      <w:r w:rsidRPr="00C6612F">
        <w:rPr>
          <w:rFonts w:asciiTheme="minorHAnsi" w:hAnsiTheme="minorHAnsi"/>
          <w:noProof/>
          <w:sz w:val="23"/>
          <w:szCs w:val="23"/>
        </w:rPr>
        <w:t xml:space="preserve"> создаст менее читаемый формат, который используется </w:t>
      </w:r>
      <w:r w:rsidRPr="00C6612F">
        <w:rPr>
          <w:rFonts w:ascii="Consolas" w:hAnsi="Consolas"/>
          <w:noProof/>
          <w:sz w:val="23"/>
          <w:szCs w:val="23"/>
        </w:rPr>
        <w:t>HPD</w:t>
      </w:r>
      <w:r w:rsidRPr="00C6612F">
        <w:rPr>
          <w:rFonts w:asciiTheme="minorHAnsi" w:hAnsiTheme="minorHAnsi"/>
          <w:noProof/>
          <w:sz w:val="23"/>
          <w:szCs w:val="23"/>
        </w:rPr>
        <w:t>.</w:t>
      </w:r>
    </w:p>
    <w:p w14:paraId="69846957" w14:textId="063650C4" w:rsidR="005D4DE8" w:rsidRPr="002B70CC" w:rsidRDefault="005D4DE8" w:rsidP="005D4DE8">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-I</w:t>
      </w:r>
      <w:r>
        <w:rPr>
          <w:rFonts w:ascii="Consolas" w:hAnsi="Consolas"/>
          <w:b/>
          <w:sz w:val="23"/>
          <w:szCs w:val="23"/>
          <w:lang w:val="ru-RU"/>
        </w:rPr>
        <w:tab/>
      </w:r>
      <w:r w:rsidR="002B70CC" w:rsidRPr="002B70CC">
        <w:rPr>
          <w:rFonts w:asciiTheme="minorHAnsi" w:hAnsiTheme="minorHAnsi"/>
          <w:sz w:val="23"/>
          <w:szCs w:val="23"/>
          <w:lang w:val="ru-RU"/>
        </w:rPr>
        <w:t>Эта опция заставляет выводить в листинг макрорас</w:t>
      </w:r>
      <w:r w:rsidR="002B70CC">
        <w:rPr>
          <w:rFonts w:asciiTheme="minorHAnsi" w:hAnsiTheme="minorHAnsi"/>
          <w:sz w:val="23"/>
          <w:szCs w:val="23"/>
          <w:lang w:val="ru-RU"/>
        </w:rPr>
        <w:t>ширения</w:t>
      </w:r>
      <w:r w:rsidR="002B70CC" w:rsidRPr="002B70CC">
        <w:rPr>
          <w:rFonts w:asciiTheme="minorHAnsi" w:hAnsiTheme="minorHAnsi"/>
          <w:sz w:val="23"/>
          <w:szCs w:val="23"/>
          <w:lang w:val="ru-RU"/>
        </w:rPr>
        <w:t xml:space="preserve"> и не</w:t>
      </w:r>
      <w:r w:rsidR="002B70CC">
        <w:rPr>
          <w:rFonts w:asciiTheme="minorHAnsi" w:hAnsiTheme="minorHAnsi"/>
          <w:sz w:val="23"/>
          <w:szCs w:val="23"/>
          <w:lang w:val="ru-RU"/>
        </w:rPr>
        <w:t xml:space="preserve"> </w:t>
      </w:r>
      <w:r w:rsidR="002B70CC" w:rsidRPr="002B70CC">
        <w:rPr>
          <w:rFonts w:asciiTheme="minorHAnsi" w:hAnsiTheme="minorHAnsi"/>
          <w:sz w:val="23"/>
          <w:szCs w:val="23"/>
          <w:lang w:val="ru-RU"/>
        </w:rPr>
        <w:t>ассемблир</w:t>
      </w:r>
      <w:r w:rsidR="002B70CC" w:rsidRPr="002B70CC">
        <w:rPr>
          <w:rFonts w:asciiTheme="minorHAnsi" w:hAnsiTheme="minorHAnsi"/>
          <w:sz w:val="23"/>
          <w:szCs w:val="23"/>
          <w:lang w:val="ru-RU"/>
        </w:rPr>
        <w:t>о</w:t>
      </w:r>
      <w:r w:rsidR="002B70CC" w:rsidRPr="002B70CC">
        <w:rPr>
          <w:rFonts w:asciiTheme="minorHAnsi" w:hAnsiTheme="minorHAnsi"/>
          <w:sz w:val="23"/>
          <w:szCs w:val="23"/>
          <w:lang w:val="ru-RU"/>
        </w:rPr>
        <w:t>ванные условные конструкции, которые в противном случае были бы откл</w:t>
      </w:r>
      <w:r w:rsidR="002B70CC" w:rsidRPr="002B70CC">
        <w:rPr>
          <w:rFonts w:asciiTheme="minorHAnsi" w:hAnsiTheme="minorHAnsi"/>
          <w:sz w:val="23"/>
          <w:szCs w:val="23"/>
          <w:lang w:val="ru-RU"/>
        </w:rPr>
        <w:t>ю</w:t>
      </w:r>
      <w:r w:rsidR="002B70CC" w:rsidRPr="002B70CC">
        <w:rPr>
          <w:rFonts w:asciiTheme="minorHAnsi" w:hAnsiTheme="minorHAnsi"/>
          <w:sz w:val="23"/>
          <w:szCs w:val="23"/>
          <w:lang w:val="ru-RU"/>
        </w:rPr>
        <w:t xml:space="preserve">чены с помощью ассемблерного управления </w:t>
      </w:r>
      <w:r w:rsidR="002B70CC" w:rsidRPr="002B70CC">
        <w:rPr>
          <w:rFonts w:ascii="Consolas" w:hAnsi="Consolas"/>
          <w:sz w:val="23"/>
          <w:szCs w:val="23"/>
          <w:lang w:val="ru-RU"/>
        </w:rPr>
        <w:t>*LIST</w:t>
      </w:r>
      <w:r w:rsidR="002B70CC" w:rsidRPr="002B70CC">
        <w:rPr>
          <w:rFonts w:asciiTheme="minorHAnsi" w:hAnsiTheme="minorHAnsi"/>
          <w:sz w:val="23"/>
          <w:szCs w:val="23"/>
          <w:lang w:val="ru-RU"/>
        </w:rPr>
        <w:t xml:space="preserve"> </w:t>
      </w:r>
      <w:r w:rsidR="002B70CC" w:rsidRPr="002B70CC">
        <w:rPr>
          <w:rFonts w:ascii="Consolas" w:hAnsi="Consolas"/>
          <w:sz w:val="23"/>
          <w:szCs w:val="23"/>
          <w:lang w:val="ru-RU"/>
        </w:rPr>
        <w:t>OFF</w:t>
      </w:r>
      <w:r w:rsidR="002B70CC" w:rsidRPr="002B70CC">
        <w:rPr>
          <w:rFonts w:asciiTheme="minorHAnsi" w:hAnsiTheme="minorHAnsi"/>
          <w:sz w:val="23"/>
          <w:szCs w:val="23"/>
          <w:lang w:val="ru-RU"/>
        </w:rPr>
        <w:t xml:space="preserve">. Опция </w:t>
      </w:r>
      <w:r w:rsidR="002B70CC" w:rsidRPr="002B70CC">
        <w:rPr>
          <w:rFonts w:ascii="Consolas" w:hAnsi="Consolas"/>
          <w:sz w:val="23"/>
          <w:szCs w:val="23"/>
          <w:lang w:val="ru-RU"/>
        </w:rPr>
        <w:t>-L</w:t>
      </w:r>
      <w:r w:rsidR="002B70CC" w:rsidRPr="002B70CC">
        <w:rPr>
          <w:rFonts w:asciiTheme="minorHAnsi" w:hAnsiTheme="minorHAnsi"/>
          <w:sz w:val="23"/>
          <w:szCs w:val="23"/>
          <w:lang w:val="ru-RU"/>
        </w:rPr>
        <w:t xml:space="preserve"> по-прежнему необходима для создания листинга.</w:t>
      </w:r>
    </w:p>
    <w:p w14:paraId="28DBAC3E" w14:textId="06376373" w:rsidR="005D4DE8" w:rsidRPr="00FC63D9" w:rsidRDefault="005D4DE8" w:rsidP="005D4DE8">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rPr>
        <w:t>J</w:t>
      </w:r>
      <w:r>
        <w:rPr>
          <w:rFonts w:ascii="Consolas" w:hAnsi="Consolas"/>
          <w:b/>
          <w:sz w:val="23"/>
          <w:szCs w:val="23"/>
        </w:rPr>
        <w:tab/>
      </w:r>
      <w:r w:rsidR="00FC63D9" w:rsidRPr="00FC63D9">
        <w:rPr>
          <w:rFonts w:asciiTheme="minorHAnsi" w:hAnsiTheme="minorHAnsi"/>
          <w:sz w:val="23"/>
          <w:szCs w:val="23"/>
          <w:lang w:val="ru-RU"/>
        </w:rPr>
        <w:t>Опция запросит ассемблер попытаться ассемблировать переходы и условные переходы в виде относительных</w:t>
      </w:r>
      <w:r w:rsidR="00FC63D9">
        <w:rPr>
          <w:rFonts w:asciiTheme="minorHAnsi" w:hAnsiTheme="minorHAnsi"/>
          <w:sz w:val="23"/>
          <w:szCs w:val="23"/>
          <w:lang w:val="ru-RU"/>
        </w:rPr>
        <w:t xml:space="preserve"> ветвей,</w:t>
      </w:r>
      <w:r w:rsidR="00FC63D9" w:rsidRPr="00FC63D9">
        <w:rPr>
          <w:rFonts w:asciiTheme="minorHAnsi" w:hAnsiTheme="minorHAnsi"/>
          <w:sz w:val="23"/>
          <w:szCs w:val="23"/>
          <w:lang w:val="ru-RU"/>
        </w:rPr>
        <w:t xml:space="preserve"> где это возможно. </w:t>
      </w:r>
      <w:r w:rsidR="00FC1B40" w:rsidRPr="00FC1B40">
        <w:rPr>
          <w:rFonts w:asciiTheme="minorHAnsi" w:hAnsiTheme="minorHAnsi"/>
          <w:sz w:val="23"/>
          <w:szCs w:val="23"/>
          <w:lang w:val="ru-RU"/>
        </w:rPr>
        <w:t>Будут оптимизир</w:t>
      </w:r>
      <w:r w:rsidR="00FC1B40" w:rsidRPr="00FC1B40">
        <w:rPr>
          <w:rFonts w:asciiTheme="minorHAnsi" w:hAnsiTheme="minorHAnsi"/>
          <w:sz w:val="23"/>
          <w:szCs w:val="23"/>
          <w:lang w:val="ru-RU"/>
        </w:rPr>
        <w:t>о</w:t>
      </w:r>
      <w:r w:rsidR="00FC1B40" w:rsidRPr="00FC1B40">
        <w:rPr>
          <w:rFonts w:asciiTheme="minorHAnsi" w:hAnsiTheme="minorHAnsi"/>
          <w:sz w:val="23"/>
          <w:szCs w:val="23"/>
          <w:lang w:val="ru-RU"/>
        </w:rPr>
        <w:t xml:space="preserve">ваны только условные переходы с эквивалентными ответвлениями, и только переходы к ответвлениям, в которых </w:t>
      </w:r>
      <w:r w:rsidR="00FC1B40">
        <w:rPr>
          <w:rFonts w:asciiTheme="minorHAnsi" w:hAnsiTheme="minorHAnsi"/>
          <w:sz w:val="23"/>
          <w:szCs w:val="23"/>
          <w:lang w:val="ru-RU"/>
        </w:rPr>
        <w:t>цель находится в пределах ветви</w:t>
      </w:r>
      <w:r w:rsidR="00FC63D9" w:rsidRPr="00FC63D9">
        <w:rPr>
          <w:rFonts w:asciiTheme="minorHAnsi" w:hAnsiTheme="minorHAnsi"/>
          <w:sz w:val="23"/>
          <w:szCs w:val="23"/>
          <w:lang w:val="ru-RU"/>
        </w:rPr>
        <w:t>. Обр</w:t>
      </w:r>
      <w:r w:rsidR="00FC63D9" w:rsidRPr="00FC63D9">
        <w:rPr>
          <w:rFonts w:asciiTheme="minorHAnsi" w:hAnsiTheme="minorHAnsi"/>
          <w:sz w:val="23"/>
          <w:szCs w:val="23"/>
          <w:lang w:val="ru-RU"/>
        </w:rPr>
        <w:t>а</w:t>
      </w:r>
      <w:r w:rsidR="00FC63D9" w:rsidRPr="00FC63D9">
        <w:rPr>
          <w:rFonts w:asciiTheme="minorHAnsi" w:hAnsiTheme="minorHAnsi"/>
          <w:sz w:val="23"/>
          <w:szCs w:val="23"/>
          <w:lang w:val="ru-RU"/>
        </w:rPr>
        <w:t>тите внимание, что использование этого параметра замедляет ассемблиров</w:t>
      </w:r>
      <w:r w:rsidR="00FC63D9" w:rsidRPr="00FC63D9">
        <w:rPr>
          <w:rFonts w:asciiTheme="minorHAnsi" w:hAnsiTheme="minorHAnsi"/>
          <w:sz w:val="23"/>
          <w:szCs w:val="23"/>
          <w:lang w:val="ru-RU"/>
        </w:rPr>
        <w:t>а</w:t>
      </w:r>
      <w:r w:rsidR="00FC63D9" w:rsidRPr="00FC63D9">
        <w:rPr>
          <w:rFonts w:asciiTheme="minorHAnsi" w:hAnsiTheme="minorHAnsi"/>
          <w:sz w:val="23"/>
          <w:szCs w:val="23"/>
          <w:lang w:val="ru-RU"/>
        </w:rPr>
        <w:t xml:space="preserve">ние, из-за необходимости ассемблера, выполнить </w:t>
      </w:r>
      <w:r w:rsidR="00FC63D9">
        <w:rPr>
          <w:rFonts w:asciiTheme="minorHAnsi" w:hAnsiTheme="minorHAnsi"/>
          <w:sz w:val="23"/>
          <w:szCs w:val="23"/>
          <w:lang w:val="ru-RU"/>
        </w:rPr>
        <w:t xml:space="preserve"> дополнительный проход </w:t>
      </w:r>
      <w:r w:rsidR="00FC63D9" w:rsidRPr="00FC63D9">
        <w:rPr>
          <w:rFonts w:asciiTheme="minorHAnsi" w:hAnsiTheme="minorHAnsi"/>
          <w:sz w:val="23"/>
          <w:szCs w:val="23"/>
          <w:lang w:val="ru-RU"/>
        </w:rPr>
        <w:t>по входному коду.</w:t>
      </w:r>
    </w:p>
    <w:p w14:paraId="1DBAC8EA" w14:textId="50A01F63" w:rsidR="005D4DE8" w:rsidRPr="0000702E" w:rsidRDefault="005D4DE8" w:rsidP="005D4DE8">
      <w:pPr>
        <w:spacing w:before="60"/>
        <w:ind w:left="1287" w:hanging="1287"/>
        <w:jc w:val="both"/>
        <w:rPr>
          <w:rFonts w:asciiTheme="minorHAnsi" w:hAnsiTheme="minorHAnsi"/>
          <w:noProof/>
          <w:sz w:val="23"/>
          <w:szCs w:val="23"/>
        </w:rPr>
      </w:pPr>
      <w:r w:rsidRPr="005D4DE8">
        <w:rPr>
          <w:rFonts w:ascii="Consolas" w:hAnsi="Consolas"/>
          <w:b/>
          <w:noProof/>
          <w:sz w:val="23"/>
          <w:szCs w:val="23"/>
        </w:rPr>
        <w:t>-Llistfile</w:t>
      </w:r>
      <w:r>
        <w:rPr>
          <w:rFonts w:ascii="Consolas" w:hAnsi="Consolas"/>
          <w:b/>
          <w:noProof/>
          <w:sz w:val="23"/>
          <w:szCs w:val="23"/>
        </w:rPr>
        <w:tab/>
      </w:r>
      <w:r w:rsidR="0000702E" w:rsidRPr="0000702E">
        <w:rPr>
          <w:rFonts w:asciiTheme="minorHAnsi" w:hAnsiTheme="minorHAnsi"/>
          <w:noProof/>
          <w:sz w:val="23"/>
          <w:szCs w:val="23"/>
        </w:rPr>
        <w:t xml:space="preserve">Эта опция запрашивает генерацию листинга ассемблирования. Если определен </w:t>
      </w:r>
      <w:r w:rsidR="0000702E" w:rsidRPr="004874A2">
        <w:rPr>
          <w:rFonts w:ascii="Consolas" w:hAnsi="Consolas"/>
          <w:noProof/>
          <w:sz w:val="23"/>
          <w:szCs w:val="23"/>
        </w:rPr>
        <w:t>listfile</w:t>
      </w:r>
      <w:r w:rsidR="0000702E" w:rsidRPr="0000702E">
        <w:rPr>
          <w:rFonts w:asciiTheme="minorHAnsi" w:hAnsiTheme="minorHAnsi"/>
          <w:noProof/>
          <w:sz w:val="23"/>
          <w:szCs w:val="23"/>
        </w:rPr>
        <w:t>, то листинг будет записан в этот файл, иначе он будет записан в стандартный вывод.</w:t>
      </w:r>
    </w:p>
    <w:p w14:paraId="50EFF603" w14:textId="237A6B8D" w:rsidR="005D4DE8" w:rsidRDefault="005D4DE8" w:rsidP="005D4DE8">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lang w:val="ru-RU"/>
        </w:rPr>
        <w:t>N</w:t>
      </w:r>
      <w:r>
        <w:rPr>
          <w:rFonts w:ascii="Consolas" w:hAnsi="Consolas"/>
          <w:b/>
          <w:sz w:val="23"/>
          <w:szCs w:val="23"/>
          <w:lang w:val="ru-RU"/>
        </w:rPr>
        <w:tab/>
      </w:r>
      <w:r w:rsidR="004874A2">
        <w:rPr>
          <w:rFonts w:asciiTheme="minorHAnsi" w:hAnsiTheme="minorHAnsi"/>
          <w:sz w:val="23"/>
          <w:szCs w:val="23"/>
          <w:lang w:val="ru-RU"/>
        </w:rPr>
        <w:t>П</w:t>
      </w:r>
      <w:r w:rsidR="00786E9F" w:rsidRPr="00786E9F">
        <w:rPr>
          <w:rFonts w:asciiTheme="minorHAnsi" w:hAnsiTheme="minorHAnsi"/>
          <w:sz w:val="23"/>
          <w:szCs w:val="23"/>
          <w:lang w:val="ru-RU"/>
        </w:rPr>
        <w:t>одавляет нормальную проверку арифметического переполнения.</w:t>
      </w:r>
    </w:p>
    <w:p w14:paraId="1C4F6AFA" w14:textId="441098DB" w:rsidR="00510791" w:rsidRPr="00786E9F" w:rsidRDefault="00510791" w:rsidP="00510791">
      <w:pPr>
        <w:spacing w:before="60"/>
        <w:ind w:left="1287"/>
        <w:jc w:val="both"/>
        <w:rPr>
          <w:rFonts w:asciiTheme="minorHAnsi" w:hAnsiTheme="minorHAnsi"/>
          <w:sz w:val="23"/>
          <w:szCs w:val="23"/>
          <w:lang w:val="ru-RU"/>
        </w:rPr>
      </w:pPr>
      <w:r w:rsidRPr="00510791">
        <w:rPr>
          <w:rFonts w:asciiTheme="minorHAnsi" w:hAnsiTheme="minorHAnsi"/>
          <w:sz w:val="23"/>
          <w:szCs w:val="23"/>
          <w:lang w:val="ru-RU"/>
        </w:rPr>
        <w:t>При обработке переполнения ассемблер следует "</w:t>
      </w:r>
      <w:r w:rsidRPr="00354C4B">
        <w:rPr>
          <w:rFonts w:asciiTheme="minorHAnsi" w:hAnsiTheme="minorHAnsi"/>
          <w:i/>
          <w:sz w:val="23"/>
          <w:szCs w:val="23"/>
          <w:lang w:val="ru-RU"/>
        </w:rPr>
        <w:t xml:space="preserve">Руководству </w:t>
      </w:r>
      <w:r w:rsidR="00316350" w:rsidRPr="00354C4B">
        <w:rPr>
          <w:rFonts w:asciiTheme="minorHAnsi" w:hAnsiTheme="minorHAnsi"/>
          <w:i/>
          <w:sz w:val="23"/>
          <w:szCs w:val="23"/>
          <w:lang w:val="ru-RU"/>
        </w:rPr>
        <w:t xml:space="preserve">по языку </w:t>
      </w:r>
      <w:r w:rsidRPr="00354C4B">
        <w:rPr>
          <w:rFonts w:asciiTheme="minorHAnsi" w:hAnsiTheme="minorHAnsi"/>
          <w:i/>
          <w:sz w:val="23"/>
          <w:szCs w:val="23"/>
          <w:lang w:val="ru-RU"/>
        </w:rPr>
        <w:t>ассе</w:t>
      </w:r>
      <w:r w:rsidRPr="00354C4B">
        <w:rPr>
          <w:rFonts w:asciiTheme="minorHAnsi" w:hAnsiTheme="minorHAnsi"/>
          <w:i/>
          <w:sz w:val="23"/>
          <w:szCs w:val="23"/>
          <w:lang w:val="ru-RU"/>
        </w:rPr>
        <w:t>м</w:t>
      </w:r>
      <w:r w:rsidRPr="00354C4B">
        <w:rPr>
          <w:rFonts w:asciiTheme="minorHAnsi" w:hAnsiTheme="minorHAnsi"/>
          <w:i/>
          <w:sz w:val="23"/>
          <w:szCs w:val="23"/>
          <w:lang w:val="ru-RU"/>
        </w:rPr>
        <w:t>блера Z80</w:t>
      </w:r>
      <w:r w:rsidRPr="00510791">
        <w:rPr>
          <w:rFonts w:asciiTheme="minorHAnsi" w:hAnsiTheme="minorHAnsi"/>
          <w:sz w:val="23"/>
          <w:szCs w:val="23"/>
          <w:lang w:val="ru-RU"/>
        </w:rPr>
        <w:t>", и в некоторых случаях это может привести к ошибке, хотя выраж</w:t>
      </w:r>
      <w:r w:rsidRPr="00510791">
        <w:rPr>
          <w:rFonts w:asciiTheme="minorHAnsi" w:hAnsiTheme="minorHAnsi"/>
          <w:sz w:val="23"/>
          <w:szCs w:val="23"/>
          <w:lang w:val="ru-RU"/>
        </w:rPr>
        <w:t>е</w:t>
      </w:r>
      <w:r w:rsidRPr="00510791">
        <w:rPr>
          <w:rFonts w:asciiTheme="minorHAnsi" w:hAnsiTheme="minorHAnsi"/>
          <w:sz w:val="23"/>
          <w:szCs w:val="23"/>
          <w:lang w:val="ru-RU"/>
        </w:rPr>
        <w:t xml:space="preserve">ние, по сути, вычисляет то, что предполагал пользователь. Опция </w:t>
      </w:r>
      <w:r w:rsidRPr="00316350">
        <w:rPr>
          <w:rFonts w:ascii="Consolas" w:hAnsi="Consolas"/>
          <w:sz w:val="23"/>
          <w:szCs w:val="23"/>
          <w:lang w:val="ru-RU"/>
        </w:rPr>
        <w:t>-N</w:t>
      </w:r>
      <w:r w:rsidRPr="00510791">
        <w:rPr>
          <w:rFonts w:asciiTheme="minorHAnsi" w:hAnsiTheme="minorHAnsi"/>
          <w:sz w:val="23"/>
          <w:szCs w:val="23"/>
          <w:lang w:val="ru-RU"/>
        </w:rPr>
        <w:t xml:space="preserve"> может и</w:t>
      </w:r>
      <w:r w:rsidRPr="00510791">
        <w:rPr>
          <w:rFonts w:asciiTheme="minorHAnsi" w:hAnsiTheme="minorHAnsi"/>
          <w:sz w:val="23"/>
          <w:szCs w:val="23"/>
          <w:lang w:val="ru-RU"/>
        </w:rPr>
        <w:t>с</w:t>
      </w:r>
      <w:r w:rsidRPr="00510791">
        <w:rPr>
          <w:rFonts w:asciiTheme="minorHAnsi" w:hAnsiTheme="minorHAnsi"/>
          <w:sz w:val="23"/>
          <w:szCs w:val="23"/>
          <w:lang w:val="ru-RU"/>
        </w:rPr>
        <w:t>пользоваться для переопределения проверки переполнения.</w:t>
      </w:r>
    </w:p>
    <w:p w14:paraId="64FCA521" w14:textId="64B0F1FA" w:rsidR="005D4DE8" w:rsidRPr="0000702E" w:rsidRDefault="005D4DE8" w:rsidP="005D4DE8">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lang w:val="ru-RU"/>
        </w:rPr>
        <w:t>O</w:t>
      </w:r>
      <w:r>
        <w:rPr>
          <w:rFonts w:ascii="Consolas" w:hAnsi="Consolas"/>
          <w:b/>
          <w:sz w:val="23"/>
          <w:szCs w:val="23"/>
          <w:lang w:val="ru-RU"/>
        </w:rPr>
        <w:tab/>
      </w:r>
      <w:r w:rsidR="00AC5C57" w:rsidRPr="00AC5C57">
        <w:rPr>
          <w:rFonts w:asciiTheme="minorHAnsi" w:hAnsiTheme="minorHAnsi"/>
          <w:sz w:val="23"/>
          <w:szCs w:val="23"/>
          <w:lang w:val="ru-RU"/>
        </w:rPr>
        <w:t xml:space="preserve">По умолчанию ассемблер определяет имя создаваемого объектного файла, удаляя любой суффикс или расширение (т.е. часть после последней точки) из первого имени исходного файла и добавляя </w:t>
      </w:r>
      <w:r w:rsidR="00AC5C57" w:rsidRPr="00AC5C57">
        <w:rPr>
          <w:rFonts w:ascii="Consolas" w:hAnsi="Consolas"/>
          <w:sz w:val="23"/>
          <w:szCs w:val="23"/>
          <w:lang w:val="ru-RU"/>
        </w:rPr>
        <w:t>.OBJ</w:t>
      </w:r>
      <w:r w:rsidR="00AC5C57" w:rsidRPr="00AC5C57">
        <w:rPr>
          <w:rFonts w:asciiTheme="minorHAnsi" w:hAnsiTheme="minorHAnsi"/>
          <w:sz w:val="23"/>
          <w:szCs w:val="23"/>
          <w:lang w:val="ru-RU"/>
        </w:rPr>
        <w:t xml:space="preserve">. Опция </w:t>
      </w:r>
      <w:r w:rsidR="00AC5C57" w:rsidRPr="00AC5C57">
        <w:rPr>
          <w:rFonts w:ascii="Consolas" w:hAnsi="Consolas"/>
          <w:sz w:val="23"/>
          <w:szCs w:val="23"/>
          <w:lang w:val="ru-RU"/>
        </w:rPr>
        <w:t>-O</w:t>
      </w:r>
      <w:r w:rsidR="00AC5C57" w:rsidRPr="00AC5C57">
        <w:rPr>
          <w:rFonts w:asciiTheme="minorHAnsi" w:hAnsiTheme="minorHAnsi"/>
          <w:sz w:val="23"/>
          <w:szCs w:val="23"/>
          <w:lang w:val="ru-RU"/>
        </w:rPr>
        <w:t xml:space="preserve"> позволяет польз</w:t>
      </w:r>
      <w:r w:rsidR="00AC5C57" w:rsidRPr="00AC5C57">
        <w:rPr>
          <w:rFonts w:asciiTheme="minorHAnsi" w:hAnsiTheme="minorHAnsi"/>
          <w:sz w:val="23"/>
          <w:szCs w:val="23"/>
          <w:lang w:val="ru-RU"/>
        </w:rPr>
        <w:t>о</w:t>
      </w:r>
      <w:r w:rsidR="00AC5C57" w:rsidRPr="00AC5C57">
        <w:rPr>
          <w:rFonts w:asciiTheme="minorHAnsi" w:hAnsiTheme="minorHAnsi"/>
          <w:sz w:val="23"/>
          <w:szCs w:val="23"/>
          <w:lang w:val="ru-RU"/>
        </w:rPr>
        <w:t>вателю переопределять значение по умолчанию и явно указывать имя объек</w:t>
      </w:r>
      <w:r w:rsidR="00AC5C57" w:rsidRPr="00AC5C57">
        <w:rPr>
          <w:rFonts w:asciiTheme="minorHAnsi" w:hAnsiTheme="minorHAnsi"/>
          <w:sz w:val="23"/>
          <w:szCs w:val="23"/>
          <w:lang w:val="ru-RU"/>
        </w:rPr>
        <w:t>т</w:t>
      </w:r>
      <w:r w:rsidR="00AC5C57" w:rsidRPr="00AC5C57">
        <w:rPr>
          <w:rFonts w:asciiTheme="minorHAnsi" w:hAnsiTheme="minorHAnsi"/>
          <w:sz w:val="23"/>
          <w:szCs w:val="23"/>
          <w:lang w:val="ru-RU"/>
        </w:rPr>
        <w:t>ного файла.</w:t>
      </w:r>
    </w:p>
    <w:p w14:paraId="0F58CB52" w14:textId="114123DE" w:rsidR="00DB075C" w:rsidRPr="007634D6" w:rsidRDefault="00DB075C" w:rsidP="00DB075C">
      <w:pPr>
        <w:spacing w:before="60"/>
        <w:ind w:left="1287" w:hanging="1287"/>
        <w:jc w:val="both"/>
        <w:rPr>
          <w:rFonts w:asciiTheme="minorHAnsi" w:hAnsiTheme="minorHAnsi"/>
          <w:noProof/>
          <w:sz w:val="23"/>
          <w:szCs w:val="23"/>
        </w:rPr>
      </w:pPr>
      <w:r w:rsidRPr="00BF0D4F">
        <w:rPr>
          <w:rFonts w:ascii="Consolas" w:hAnsi="Consolas"/>
          <w:b/>
          <w:noProof/>
          <w:sz w:val="23"/>
          <w:szCs w:val="23"/>
        </w:rPr>
        <w:t>-Plength</w:t>
      </w:r>
      <w:r w:rsidRPr="00BF0D4F">
        <w:rPr>
          <w:rFonts w:ascii="Consolas" w:hAnsi="Consolas"/>
          <w:b/>
          <w:noProof/>
          <w:sz w:val="23"/>
          <w:szCs w:val="23"/>
        </w:rPr>
        <w:tab/>
      </w:r>
      <w:r w:rsidR="007634D6" w:rsidRPr="007634D6">
        <w:rPr>
          <w:rFonts w:asciiTheme="minorHAnsi" w:hAnsiTheme="minorHAnsi"/>
          <w:noProof/>
          <w:sz w:val="23"/>
          <w:szCs w:val="23"/>
        </w:rPr>
        <w:t xml:space="preserve">По умолчанию </w:t>
      </w:r>
      <w:r w:rsidR="00D60952">
        <w:rPr>
          <w:rFonts w:asciiTheme="minorHAnsi" w:hAnsiTheme="minorHAnsi"/>
          <w:noProof/>
          <w:sz w:val="23"/>
          <w:szCs w:val="23"/>
        </w:rPr>
        <w:t>д</w:t>
      </w:r>
      <w:r w:rsidR="007634D6" w:rsidRPr="007634D6">
        <w:rPr>
          <w:rFonts w:asciiTheme="minorHAnsi" w:hAnsiTheme="minorHAnsi"/>
          <w:noProof/>
          <w:sz w:val="23"/>
          <w:szCs w:val="23"/>
        </w:rPr>
        <w:t xml:space="preserve">лина страницы листинга составляет </w:t>
      </w:r>
      <w:r w:rsidR="007634D6" w:rsidRPr="007634D6">
        <w:rPr>
          <w:rFonts w:ascii="Consolas" w:hAnsi="Consolas"/>
          <w:noProof/>
          <w:sz w:val="23"/>
          <w:szCs w:val="23"/>
        </w:rPr>
        <w:t>66</w:t>
      </w:r>
      <w:r w:rsidR="007634D6" w:rsidRPr="007634D6">
        <w:rPr>
          <w:rFonts w:asciiTheme="minorHAnsi" w:hAnsiTheme="minorHAnsi"/>
          <w:noProof/>
          <w:sz w:val="23"/>
          <w:szCs w:val="23"/>
        </w:rPr>
        <w:t xml:space="preserve"> строк (11 дюймов по 6 строк на дюйм). Опция </w:t>
      </w:r>
      <w:r w:rsidR="007634D6" w:rsidRPr="007634D6">
        <w:rPr>
          <w:rFonts w:ascii="Consolas" w:hAnsi="Consolas"/>
          <w:noProof/>
          <w:sz w:val="23"/>
          <w:szCs w:val="23"/>
        </w:rPr>
        <w:t>-P</w:t>
      </w:r>
      <w:r w:rsidR="007634D6" w:rsidRPr="007634D6">
        <w:rPr>
          <w:rFonts w:asciiTheme="minorHAnsi" w:hAnsiTheme="minorHAnsi"/>
          <w:noProof/>
          <w:sz w:val="23"/>
          <w:szCs w:val="23"/>
        </w:rPr>
        <w:t xml:space="preserve"> позволяет указать другую длину страницы.</w:t>
      </w:r>
    </w:p>
    <w:p w14:paraId="284AB784" w14:textId="71281D97" w:rsidR="00DB075C" w:rsidRPr="0033259C" w:rsidRDefault="00DB075C" w:rsidP="00DB075C">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lang w:val="ru-RU"/>
        </w:rPr>
        <w:t>S</w:t>
      </w:r>
      <w:r>
        <w:rPr>
          <w:rFonts w:ascii="Consolas" w:hAnsi="Consolas"/>
          <w:b/>
          <w:sz w:val="23"/>
          <w:szCs w:val="23"/>
          <w:lang w:val="ru-RU"/>
        </w:rPr>
        <w:tab/>
      </w:r>
      <w:r w:rsidR="0033259C" w:rsidRPr="0033259C">
        <w:rPr>
          <w:rFonts w:asciiTheme="minorHAnsi" w:hAnsiTheme="minorHAnsi"/>
          <w:sz w:val="23"/>
          <w:szCs w:val="23"/>
          <w:lang w:val="ru-RU"/>
        </w:rPr>
        <w:t>Если ячейка памяти с размером байта инициализируется значением, которое слишком велико, чтобы соответствовать 8 битам, то ассемблер генерирует с</w:t>
      </w:r>
      <w:r w:rsidR="0033259C" w:rsidRPr="0033259C">
        <w:rPr>
          <w:rFonts w:asciiTheme="minorHAnsi" w:hAnsiTheme="minorHAnsi"/>
          <w:sz w:val="23"/>
          <w:szCs w:val="23"/>
          <w:lang w:val="ru-RU"/>
        </w:rPr>
        <w:t>о</w:t>
      </w:r>
      <w:r w:rsidR="0033259C" w:rsidRPr="0033259C">
        <w:rPr>
          <w:rFonts w:asciiTheme="minorHAnsi" w:hAnsiTheme="minorHAnsi"/>
          <w:sz w:val="23"/>
          <w:szCs w:val="23"/>
          <w:lang w:val="ru-RU"/>
        </w:rPr>
        <w:t>общение "</w:t>
      </w:r>
      <w:r w:rsidR="0033259C" w:rsidRPr="0033259C">
        <w:rPr>
          <w:rFonts w:ascii="Consolas" w:hAnsi="Consolas"/>
          <w:sz w:val="23"/>
          <w:szCs w:val="23"/>
        </w:rPr>
        <w:t>Size</w:t>
      </w:r>
      <w:r w:rsidR="0033259C" w:rsidRPr="0033259C">
        <w:rPr>
          <w:rFonts w:asciiTheme="minorHAnsi" w:hAnsiTheme="minorHAnsi"/>
          <w:sz w:val="23"/>
          <w:szCs w:val="23"/>
        </w:rPr>
        <w:t xml:space="preserve"> </w:t>
      </w:r>
      <w:r w:rsidR="0033259C" w:rsidRPr="0033259C">
        <w:rPr>
          <w:rFonts w:ascii="Consolas" w:hAnsi="Consolas"/>
          <w:sz w:val="23"/>
          <w:szCs w:val="23"/>
        </w:rPr>
        <w:t>error</w:t>
      </w:r>
      <w:r w:rsidR="0033259C" w:rsidRPr="0033259C">
        <w:rPr>
          <w:rFonts w:asciiTheme="minorHAnsi" w:hAnsiTheme="minorHAnsi"/>
          <w:sz w:val="23"/>
          <w:szCs w:val="23"/>
          <w:lang w:val="ru-RU"/>
        </w:rPr>
        <w:t xml:space="preserve">" (Ошибка размера). Использование опции </w:t>
      </w:r>
      <w:r w:rsidR="0033259C" w:rsidRPr="0033259C">
        <w:rPr>
          <w:rFonts w:ascii="Consolas" w:hAnsi="Consolas"/>
          <w:sz w:val="23"/>
          <w:szCs w:val="23"/>
          <w:lang w:val="ru-RU"/>
        </w:rPr>
        <w:t>-S</w:t>
      </w:r>
      <w:r w:rsidR="0033259C" w:rsidRPr="0033259C">
        <w:rPr>
          <w:rFonts w:asciiTheme="minorHAnsi" w:hAnsiTheme="minorHAnsi"/>
          <w:sz w:val="23"/>
          <w:szCs w:val="23"/>
          <w:lang w:val="ru-RU"/>
        </w:rPr>
        <w:t xml:space="preserve"> подавит с</w:t>
      </w:r>
      <w:r w:rsidR="0033259C" w:rsidRPr="0033259C">
        <w:rPr>
          <w:rFonts w:asciiTheme="minorHAnsi" w:hAnsiTheme="minorHAnsi"/>
          <w:sz w:val="23"/>
          <w:szCs w:val="23"/>
          <w:lang w:val="ru-RU"/>
        </w:rPr>
        <w:t>о</w:t>
      </w:r>
      <w:r w:rsidR="0033259C" w:rsidRPr="0033259C">
        <w:rPr>
          <w:rFonts w:asciiTheme="minorHAnsi" w:hAnsiTheme="minorHAnsi"/>
          <w:sz w:val="23"/>
          <w:szCs w:val="23"/>
          <w:lang w:val="ru-RU"/>
        </w:rPr>
        <w:t>общения этого типа.</w:t>
      </w:r>
    </w:p>
    <w:p w14:paraId="3E23A473" w14:textId="4D3A0301" w:rsidR="00DB075C" w:rsidRPr="00F16DE0" w:rsidRDefault="00DB075C" w:rsidP="00DB075C">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lang w:val="ru-RU"/>
        </w:rPr>
        <w:t>U</w:t>
      </w:r>
      <w:r>
        <w:rPr>
          <w:rFonts w:ascii="Consolas" w:hAnsi="Consolas"/>
          <w:b/>
          <w:sz w:val="23"/>
          <w:szCs w:val="23"/>
          <w:lang w:val="ru-RU"/>
        </w:rPr>
        <w:tab/>
      </w:r>
      <w:r w:rsidR="00F16DE0" w:rsidRPr="00F16DE0">
        <w:rPr>
          <w:rFonts w:asciiTheme="minorHAnsi" w:hAnsiTheme="minorHAnsi"/>
          <w:sz w:val="23"/>
          <w:szCs w:val="23"/>
          <w:lang w:val="ru-RU"/>
        </w:rPr>
        <w:t xml:space="preserve">Если опция </w:t>
      </w:r>
      <w:r w:rsidR="00F16DE0" w:rsidRPr="00F16DE0">
        <w:rPr>
          <w:rFonts w:ascii="Consolas" w:hAnsi="Consolas"/>
          <w:sz w:val="23"/>
          <w:szCs w:val="23"/>
          <w:lang w:val="ru-RU"/>
        </w:rPr>
        <w:t>-U</w:t>
      </w:r>
      <w:r w:rsidR="00F16DE0" w:rsidRPr="00F16DE0">
        <w:rPr>
          <w:rFonts w:asciiTheme="minorHAnsi" w:hAnsiTheme="minorHAnsi"/>
          <w:sz w:val="23"/>
          <w:szCs w:val="23"/>
          <w:lang w:val="ru-RU"/>
        </w:rPr>
        <w:t xml:space="preserve"> не задана, неопределенные символы, встретившиеся во время ассемблирования, рассматриваются как внешние, однако выдается сообщение об ошибке для каждого неопределенного символа. Использование этой опции подавляет только сообщения об ошибках, она не изменяет сгенерированный код.</w:t>
      </w:r>
    </w:p>
    <w:p w14:paraId="758F74E4" w14:textId="28943775" w:rsidR="00DB075C" w:rsidRPr="00CD296E" w:rsidRDefault="00DB075C" w:rsidP="00DB075C">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lastRenderedPageBreak/>
        <w:t>-</w:t>
      </w:r>
      <w:r>
        <w:rPr>
          <w:rFonts w:ascii="Consolas" w:hAnsi="Consolas"/>
          <w:b/>
          <w:sz w:val="23"/>
          <w:szCs w:val="23"/>
          <w:lang w:val="ru-RU"/>
        </w:rPr>
        <w:t>V</w:t>
      </w:r>
      <w:r>
        <w:rPr>
          <w:rFonts w:ascii="Consolas" w:hAnsi="Consolas"/>
          <w:b/>
          <w:sz w:val="23"/>
          <w:szCs w:val="23"/>
          <w:lang w:val="ru-RU"/>
        </w:rPr>
        <w:tab/>
      </w:r>
      <w:r w:rsidR="00CD296E" w:rsidRPr="00CD296E">
        <w:rPr>
          <w:rFonts w:asciiTheme="minorHAnsi" w:hAnsiTheme="minorHAnsi"/>
          <w:sz w:val="23"/>
          <w:szCs w:val="23"/>
          <w:lang w:val="ru-RU"/>
        </w:rPr>
        <w:t xml:space="preserve">Эта опция включает в создаваемый объектный файл, информацию о номере строки ассемблера и имени файла для использования отладчиком. Обратите внимание, что номера строк будут </w:t>
      </w:r>
      <w:r w:rsidR="00D60952">
        <w:rPr>
          <w:rFonts w:asciiTheme="minorHAnsi" w:hAnsiTheme="minorHAnsi"/>
          <w:sz w:val="23"/>
          <w:szCs w:val="23"/>
          <w:lang w:val="ru-RU"/>
        </w:rPr>
        <w:t>соответствовать строкам</w:t>
      </w:r>
      <w:r w:rsidR="00CD296E" w:rsidRPr="00CD296E">
        <w:rPr>
          <w:rFonts w:asciiTheme="minorHAnsi" w:hAnsiTheme="minorHAnsi"/>
          <w:sz w:val="23"/>
          <w:szCs w:val="23"/>
          <w:lang w:val="ru-RU"/>
        </w:rPr>
        <w:t xml:space="preserve"> ассемблерного к</w:t>
      </w:r>
      <w:r w:rsidR="00CD296E" w:rsidRPr="00CD296E">
        <w:rPr>
          <w:rFonts w:asciiTheme="minorHAnsi" w:hAnsiTheme="minorHAnsi"/>
          <w:sz w:val="23"/>
          <w:szCs w:val="23"/>
          <w:lang w:val="ru-RU"/>
        </w:rPr>
        <w:t>о</w:t>
      </w:r>
      <w:r w:rsidR="00CD296E" w:rsidRPr="00CD296E">
        <w:rPr>
          <w:rFonts w:asciiTheme="minorHAnsi" w:hAnsiTheme="minorHAnsi"/>
          <w:sz w:val="23"/>
          <w:szCs w:val="23"/>
          <w:lang w:val="ru-RU"/>
        </w:rPr>
        <w:t>да, При ассемблировании файла, созданного компилятором, строки и директ</w:t>
      </w:r>
      <w:r w:rsidR="00CD296E" w:rsidRPr="00CD296E">
        <w:rPr>
          <w:rFonts w:asciiTheme="minorHAnsi" w:hAnsiTheme="minorHAnsi"/>
          <w:sz w:val="23"/>
          <w:szCs w:val="23"/>
          <w:lang w:val="ru-RU"/>
        </w:rPr>
        <w:t>и</w:t>
      </w:r>
      <w:r w:rsidR="00CD296E" w:rsidRPr="00CD296E">
        <w:rPr>
          <w:rFonts w:asciiTheme="minorHAnsi" w:hAnsiTheme="minorHAnsi"/>
          <w:sz w:val="23"/>
          <w:szCs w:val="23"/>
          <w:lang w:val="ru-RU"/>
        </w:rPr>
        <w:t>вы файла будут вставлены компилятором, поэтому эта опция не требуется.</w:t>
      </w:r>
    </w:p>
    <w:p w14:paraId="697955B0" w14:textId="5C322055" w:rsidR="00DB075C" w:rsidRPr="00DB0117" w:rsidRDefault="00DB075C" w:rsidP="00DB075C">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lang w:val="ru-RU"/>
        </w:rPr>
        <w:t>W</w:t>
      </w:r>
      <w:r w:rsidRPr="000F4D78">
        <w:rPr>
          <w:rFonts w:ascii="Consolas" w:hAnsi="Consolas"/>
          <w:b/>
          <w:noProof/>
          <w:sz w:val="23"/>
          <w:szCs w:val="23"/>
        </w:rPr>
        <w:t>width</w:t>
      </w:r>
      <w:r>
        <w:rPr>
          <w:rFonts w:ascii="Consolas" w:hAnsi="Consolas"/>
          <w:b/>
          <w:sz w:val="23"/>
          <w:szCs w:val="23"/>
          <w:lang w:val="ru-RU"/>
        </w:rPr>
        <w:tab/>
      </w:r>
      <w:r w:rsidR="00DB0117" w:rsidRPr="00DB0117">
        <w:rPr>
          <w:rFonts w:asciiTheme="minorHAnsi" w:hAnsiTheme="minorHAnsi"/>
          <w:sz w:val="23"/>
          <w:szCs w:val="23"/>
          <w:lang w:val="ru-RU"/>
        </w:rPr>
        <w:t xml:space="preserve">Эта опция позволяет указать ширину бумаги файла листинга </w:t>
      </w:r>
      <w:r w:rsidR="00DB0117" w:rsidRPr="00DB0117">
        <w:rPr>
          <w:rFonts w:ascii="Consolas" w:hAnsi="Consolas"/>
          <w:noProof/>
          <w:sz w:val="23"/>
          <w:szCs w:val="23"/>
        </w:rPr>
        <w:t>listfile</w:t>
      </w:r>
      <w:r w:rsidR="00DB0117" w:rsidRPr="00DB0117">
        <w:rPr>
          <w:rFonts w:asciiTheme="minorHAnsi" w:hAnsiTheme="minorHAnsi"/>
          <w:sz w:val="23"/>
          <w:szCs w:val="23"/>
          <w:lang w:val="ru-RU"/>
        </w:rPr>
        <w:t xml:space="preserve"> в си</w:t>
      </w:r>
      <w:r w:rsidR="00DB0117" w:rsidRPr="00DB0117">
        <w:rPr>
          <w:rFonts w:asciiTheme="minorHAnsi" w:hAnsiTheme="minorHAnsi"/>
          <w:sz w:val="23"/>
          <w:szCs w:val="23"/>
          <w:lang w:val="ru-RU"/>
        </w:rPr>
        <w:t>м</w:t>
      </w:r>
      <w:r w:rsidR="00DB0117" w:rsidRPr="00DB0117">
        <w:rPr>
          <w:rFonts w:asciiTheme="minorHAnsi" w:hAnsiTheme="minorHAnsi"/>
          <w:sz w:val="23"/>
          <w:szCs w:val="23"/>
          <w:lang w:val="ru-RU"/>
        </w:rPr>
        <w:t xml:space="preserve">волах. Ширина должна быть десятичным числом, большим, чем </w:t>
      </w:r>
      <w:r w:rsidR="00DB0117" w:rsidRPr="00D60952">
        <w:rPr>
          <w:rFonts w:ascii="Consolas" w:hAnsi="Consolas"/>
          <w:sz w:val="23"/>
          <w:szCs w:val="23"/>
          <w:lang w:val="ru-RU"/>
        </w:rPr>
        <w:t>41</w:t>
      </w:r>
      <w:r w:rsidR="00DB0117" w:rsidRPr="00DB0117">
        <w:rPr>
          <w:rFonts w:asciiTheme="minorHAnsi" w:hAnsiTheme="minorHAnsi"/>
          <w:sz w:val="23"/>
          <w:szCs w:val="23"/>
          <w:lang w:val="ru-RU"/>
        </w:rPr>
        <w:t xml:space="preserve">. </w:t>
      </w:r>
      <w:r w:rsidR="00311C68">
        <w:rPr>
          <w:rFonts w:asciiTheme="minorHAnsi" w:hAnsiTheme="minorHAnsi"/>
          <w:sz w:val="23"/>
          <w:szCs w:val="23"/>
          <w:lang w:val="ru-RU"/>
        </w:rPr>
        <w:t>П</w:t>
      </w:r>
      <w:r w:rsidR="00DB0117" w:rsidRPr="00DB0117">
        <w:rPr>
          <w:rFonts w:asciiTheme="minorHAnsi" w:hAnsiTheme="minorHAnsi"/>
          <w:sz w:val="23"/>
          <w:szCs w:val="23"/>
          <w:lang w:val="ru-RU"/>
        </w:rPr>
        <w:t>о умолч</w:t>
      </w:r>
      <w:r w:rsidR="00DB0117" w:rsidRPr="00DB0117">
        <w:rPr>
          <w:rFonts w:asciiTheme="minorHAnsi" w:hAnsiTheme="minorHAnsi"/>
          <w:sz w:val="23"/>
          <w:szCs w:val="23"/>
          <w:lang w:val="ru-RU"/>
        </w:rPr>
        <w:t>а</w:t>
      </w:r>
      <w:r w:rsidR="00DB0117" w:rsidRPr="00DB0117">
        <w:rPr>
          <w:rFonts w:asciiTheme="minorHAnsi" w:hAnsiTheme="minorHAnsi"/>
          <w:sz w:val="23"/>
          <w:szCs w:val="23"/>
          <w:lang w:val="ru-RU"/>
        </w:rPr>
        <w:t xml:space="preserve">нию ширина составляет </w:t>
      </w:r>
      <w:r w:rsidR="00DB0117" w:rsidRPr="00DB0117">
        <w:rPr>
          <w:rFonts w:ascii="Consolas" w:hAnsi="Consolas"/>
          <w:sz w:val="23"/>
          <w:szCs w:val="23"/>
          <w:lang w:val="ru-RU"/>
        </w:rPr>
        <w:t>80</w:t>
      </w:r>
      <w:r w:rsidR="00DB0117" w:rsidRPr="00DB0117">
        <w:rPr>
          <w:rFonts w:asciiTheme="minorHAnsi" w:hAnsiTheme="minorHAnsi"/>
          <w:sz w:val="23"/>
          <w:szCs w:val="23"/>
          <w:lang w:val="ru-RU"/>
        </w:rPr>
        <w:t xml:space="preserve"> символов.</w:t>
      </w:r>
    </w:p>
    <w:p w14:paraId="7B9C9FFA" w14:textId="2EC5FDCE" w:rsidR="006939FC" w:rsidRPr="007C09F0" w:rsidRDefault="00DB075C" w:rsidP="00DA3F20">
      <w:pPr>
        <w:spacing w:before="60"/>
        <w:ind w:left="1287" w:hanging="1287"/>
        <w:jc w:val="both"/>
        <w:rPr>
          <w:rFonts w:asciiTheme="minorHAnsi" w:hAnsiTheme="minorHAnsi"/>
          <w:sz w:val="23"/>
          <w:szCs w:val="23"/>
          <w:lang w:val="ru-RU"/>
        </w:rPr>
      </w:pPr>
      <w:r w:rsidRPr="005D4DE8">
        <w:rPr>
          <w:rFonts w:ascii="Consolas" w:hAnsi="Consolas"/>
          <w:b/>
          <w:sz w:val="23"/>
          <w:szCs w:val="23"/>
          <w:lang w:val="ru-RU"/>
        </w:rPr>
        <w:t>-</w:t>
      </w:r>
      <w:r>
        <w:rPr>
          <w:rFonts w:ascii="Consolas" w:hAnsi="Consolas"/>
          <w:b/>
          <w:sz w:val="23"/>
          <w:szCs w:val="23"/>
          <w:lang w:val="ru-RU"/>
        </w:rPr>
        <w:t>X</w:t>
      </w:r>
      <w:r>
        <w:rPr>
          <w:rFonts w:ascii="Consolas" w:hAnsi="Consolas"/>
          <w:b/>
          <w:sz w:val="23"/>
          <w:szCs w:val="23"/>
          <w:lang w:val="ru-RU"/>
        </w:rPr>
        <w:tab/>
      </w:r>
      <w:r w:rsidR="007C09F0" w:rsidRPr="007C09F0">
        <w:rPr>
          <w:rFonts w:asciiTheme="minorHAnsi" w:hAnsiTheme="minorHAnsi"/>
          <w:sz w:val="23"/>
          <w:szCs w:val="23"/>
          <w:lang w:val="ru-RU"/>
        </w:rPr>
        <w:t>Объектный файл, создаваемый ассемблером, содержит информацию о симв</w:t>
      </w:r>
      <w:r w:rsidR="007C09F0" w:rsidRPr="007C09F0">
        <w:rPr>
          <w:rFonts w:asciiTheme="minorHAnsi" w:hAnsiTheme="minorHAnsi"/>
          <w:sz w:val="23"/>
          <w:szCs w:val="23"/>
          <w:lang w:val="ru-RU"/>
        </w:rPr>
        <w:t>о</w:t>
      </w:r>
      <w:r w:rsidR="007C09F0" w:rsidRPr="007C09F0">
        <w:rPr>
          <w:rFonts w:asciiTheme="minorHAnsi" w:hAnsiTheme="minorHAnsi"/>
          <w:sz w:val="23"/>
          <w:szCs w:val="23"/>
          <w:lang w:val="ru-RU"/>
        </w:rPr>
        <w:t>л</w:t>
      </w:r>
      <w:r w:rsidR="00311C68">
        <w:rPr>
          <w:rFonts w:asciiTheme="minorHAnsi" w:hAnsiTheme="minorHAnsi"/>
          <w:sz w:val="23"/>
          <w:szCs w:val="23"/>
          <w:lang w:val="ru-RU"/>
        </w:rPr>
        <w:t>ах</w:t>
      </w:r>
      <w:r w:rsidR="007C09F0" w:rsidRPr="007C09F0">
        <w:rPr>
          <w:rFonts w:asciiTheme="minorHAnsi" w:hAnsiTheme="minorHAnsi"/>
          <w:sz w:val="23"/>
          <w:szCs w:val="23"/>
          <w:lang w:val="ru-RU"/>
        </w:rPr>
        <w:t>, включая локальные символы, т.е. символ</w:t>
      </w:r>
      <w:r w:rsidR="00311C68">
        <w:rPr>
          <w:rFonts w:asciiTheme="minorHAnsi" w:hAnsiTheme="minorHAnsi"/>
          <w:sz w:val="23"/>
          <w:szCs w:val="23"/>
          <w:lang w:val="ru-RU"/>
        </w:rPr>
        <w:t>ах</w:t>
      </w:r>
      <w:r w:rsidR="007C09F0" w:rsidRPr="007C09F0">
        <w:rPr>
          <w:rFonts w:asciiTheme="minorHAnsi" w:hAnsiTheme="minorHAnsi"/>
          <w:sz w:val="23"/>
          <w:szCs w:val="23"/>
          <w:lang w:val="ru-RU"/>
        </w:rPr>
        <w:t>, которые не являются общед</w:t>
      </w:r>
      <w:r w:rsidR="007C09F0" w:rsidRPr="007C09F0">
        <w:rPr>
          <w:rFonts w:asciiTheme="minorHAnsi" w:hAnsiTheme="minorHAnsi"/>
          <w:sz w:val="23"/>
          <w:szCs w:val="23"/>
          <w:lang w:val="ru-RU"/>
        </w:rPr>
        <w:t>о</w:t>
      </w:r>
      <w:r w:rsidR="007C09F0" w:rsidRPr="007C09F0">
        <w:rPr>
          <w:rFonts w:asciiTheme="minorHAnsi" w:hAnsiTheme="minorHAnsi"/>
          <w:sz w:val="23"/>
          <w:szCs w:val="23"/>
          <w:lang w:val="ru-RU"/>
        </w:rPr>
        <w:t xml:space="preserve">ступными или внешними. Опция </w:t>
      </w:r>
      <w:r w:rsidR="007C09F0" w:rsidRPr="007C09F0">
        <w:rPr>
          <w:rFonts w:ascii="Consolas" w:hAnsi="Consolas"/>
          <w:sz w:val="23"/>
          <w:szCs w:val="23"/>
          <w:lang w:val="ru-RU"/>
        </w:rPr>
        <w:t>-X</w:t>
      </w:r>
      <w:r w:rsidR="007C09F0" w:rsidRPr="007C09F0">
        <w:rPr>
          <w:rFonts w:asciiTheme="minorHAnsi" w:hAnsiTheme="minorHAnsi"/>
          <w:sz w:val="23"/>
          <w:szCs w:val="23"/>
          <w:lang w:val="ru-RU"/>
        </w:rPr>
        <w:t xml:space="preserve"> препятствует включению локальных си</w:t>
      </w:r>
      <w:r w:rsidR="007C09F0" w:rsidRPr="007C09F0">
        <w:rPr>
          <w:rFonts w:asciiTheme="minorHAnsi" w:hAnsiTheme="minorHAnsi"/>
          <w:sz w:val="23"/>
          <w:szCs w:val="23"/>
          <w:lang w:val="ru-RU"/>
        </w:rPr>
        <w:t>м</w:t>
      </w:r>
      <w:r w:rsidR="007C09F0" w:rsidRPr="007C09F0">
        <w:rPr>
          <w:rFonts w:asciiTheme="minorHAnsi" w:hAnsiTheme="minorHAnsi"/>
          <w:sz w:val="23"/>
          <w:szCs w:val="23"/>
          <w:lang w:val="ru-RU"/>
        </w:rPr>
        <w:t>воло</w:t>
      </w:r>
      <w:r w:rsidR="007C09F0">
        <w:rPr>
          <w:rFonts w:asciiTheme="minorHAnsi" w:hAnsiTheme="minorHAnsi"/>
          <w:sz w:val="23"/>
          <w:szCs w:val="23"/>
          <w:lang w:val="ru-RU"/>
        </w:rPr>
        <w:t>в</w:t>
      </w:r>
      <w:r w:rsidR="007C09F0" w:rsidRPr="007C09F0">
        <w:rPr>
          <w:rFonts w:asciiTheme="minorHAnsi" w:hAnsiTheme="minorHAnsi"/>
          <w:sz w:val="23"/>
          <w:szCs w:val="23"/>
          <w:lang w:val="ru-RU"/>
        </w:rPr>
        <w:t xml:space="preserve"> в объектный файл, тем самым уменьшая размер файла.</w:t>
      </w:r>
    </w:p>
    <w:p w14:paraId="1A5BE402" w14:textId="1290378E" w:rsidR="00786562" w:rsidRPr="00786562" w:rsidRDefault="00786562" w:rsidP="00786562">
      <w:pPr>
        <w:pStyle w:val="21"/>
      </w:pPr>
      <w:bookmarkStart w:id="306" w:name="_Toc373856837"/>
      <w:r>
        <w:rPr>
          <w:lang w:val="ru-RU"/>
        </w:rPr>
        <w:t xml:space="preserve">Язык ассемблера </w:t>
      </w:r>
      <w:r>
        <w:t>Z80</w:t>
      </w:r>
      <w:bookmarkEnd w:id="306"/>
    </w:p>
    <w:p w14:paraId="42B24629" w14:textId="0D2D7257" w:rsidR="006939FC" w:rsidRDefault="00DA3F20" w:rsidP="006939FC">
      <w:pPr>
        <w:spacing w:before="60"/>
        <w:ind w:firstLine="720"/>
        <w:jc w:val="both"/>
        <w:rPr>
          <w:rFonts w:ascii="Cambria" w:hAnsi="Cambria"/>
          <w:sz w:val="23"/>
          <w:szCs w:val="23"/>
          <w:lang w:val="ru-RU"/>
        </w:rPr>
      </w:pPr>
      <w:r w:rsidRPr="00DA3F20">
        <w:rPr>
          <w:rFonts w:ascii="Cambria" w:hAnsi="Cambria"/>
          <w:sz w:val="23"/>
          <w:szCs w:val="23"/>
          <w:lang w:val="ru-RU"/>
        </w:rPr>
        <w:t xml:space="preserve">Ниже описан исходный язык, принятый </w:t>
      </w:r>
      <w:r w:rsidR="00017647" w:rsidRPr="00DA3F20">
        <w:rPr>
          <w:rFonts w:ascii="Cambria" w:hAnsi="Cambria"/>
          <w:sz w:val="23"/>
          <w:szCs w:val="23"/>
          <w:lang w:val="ru-RU"/>
        </w:rPr>
        <w:t>макроассемблером Z80</w:t>
      </w:r>
      <w:r w:rsidR="00017647">
        <w:rPr>
          <w:rFonts w:ascii="Cambria" w:hAnsi="Cambria"/>
          <w:sz w:val="23"/>
          <w:szCs w:val="23"/>
          <w:lang w:val="ru-RU"/>
        </w:rPr>
        <w:t xml:space="preserve"> </w:t>
      </w:r>
      <w:r w:rsidRPr="00DA3F20">
        <w:rPr>
          <w:rFonts w:ascii="Consolas" w:hAnsi="Consolas"/>
          <w:sz w:val="23"/>
          <w:szCs w:val="23"/>
        </w:rPr>
        <w:t>HI</w:t>
      </w:r>
      <w:r w:rsidRPr="00DA3F20">
        <w:rPr>
          <w:rFonts w:ascii="Cambria" w:hAnsi="Cambria"/>
          <w:sz w:val="23"/>
          <w:szCs w:val="23"/>
        </w:rPr>
        <w:t>-</w:t>
      </w:r>
      <w:r w:rsidRPr="00DA3F20">
        <w:rPr>
          <w:rFonts w:ascii="Consolas" w:hAnsi="Consolas"/>
          <w:sz w:val="23"/>
          <w:szCs w:val="23"/>
        </w:rPr>
        <w:t>TECH</w:t>
      </w:r>
      <w:r w:rsidRPr="00DA3F20">
        <w:rPr>
          <w:rFonts w:ascii="Cambria" w:hAnsi="Cambria"/>
          <w:sz w:val="23"/>
          <w:szCs w:val="23"/>
        </w:rPr>
        <w:t xml:space="preserve"> Software</w:t>
      </w:r>
      <w:r w:rsidRPr="00DA3F20">
        <w:rPr>
          <w:rFonts w:ascii="Cambria" w:hAnsi="Cambria"/>
          <w:sz w:val="23"/>
          <w:szCs w:val="23"/>
          <w:lang w:val="ru-RU"/>
        </w:rPr>
        <w:t>. Все мнемоники кода операции и синтаксис операндов строго соответствует ассемблеру Z80.</w:t>
      </w:r>
    </w:p>
    <w:p w14:paraId="4C3A74FA" w14:textId="70171734" w:rsidR="006939FC" w:rsidRDefault="00D65B27" w:rsidP="00D65B27">
      <w:pPr>
        <w:pStyle w:val="30"/>
      </w:pPr>
      <w:bookmarkStart w:id="307" w:name="_Toc373856838"/>
      <w:r w:rsidRPr="00D65B27">
        <w:t>Набор символов</w:t>
      </w:r>
      <w:bookmarkEnd w:id="307"/>
    </w:p>
    <w:p w14:paraId="3E4FECF7" w14:textId="73F92FCC" w:rsidR="00D65B27" w:rsidRDefault="00D74795" w:rsidP="006939FC">
      <w:pPr>
        <w:spacing w:before="60"/>
        <w:ind w:firstLine="720"/>
        <w:jc w:val="both"/>
        <w:rPr>
          <w:rFonts w:ascii="Cambria" w:hAnsi="Cambria"/>
          <w:sz w:val="23"/>
          <w:szCs w:val="23"/>
          <w:lang w:val="ru-RU"/>
        </w:rPr>
      </w:pPr>
      <w:r w:rsidRPr="00D74795">
        <w:rPr>
          <w:rFonts w:ascii="Cambria" w:hAnsi="Cambria"/>
          <w:sz w:val="23"/>
          <w:szCs w:val="23"/>
          <w:lang w:val="ru-RU"/>
        </w:rPr>
        <w:t>Используемый набор символов</w:t>
      </w:r>
      <w:r w:rsidR="008F7188">
        <w:rPr>
          <w:rFonts w:ascii="Cambria" w:hAnsi="Cambria"/>
          <w:sz w:val="23"/>
          <w:szCs w:val="23"/>
          <w:lang w:val="ru-RU"/>
        </w:rPr>
        <w:fldChar w:fldCharType="begin"/>
      </w:r>
      <w:r w:rsidR="008F7188">
        <w:instrText xml:space="preserve"> XE "</w:instrText>
      </w:r>
      <w:r w:rsidR="008F7188">
        <w:rPr>
          <w:rFonts w:ascii="Cambria" w:hAnsi="Cambria"/>
          <w:sz w:val="23"/>
          <w:szCs w:val="23"/>
          <w:lang w:val="ru-RU"/>
        </w:rPr>
        <w:instrText>Ассемблер</w:instrText>
      </w:r>
      <w:r w:rsidR="008F7188">
        <w:rPr>
          <w:rFonts w:ascii="Cambria" w:hAnsi="Cambria"/>
          <w:sz w:val="23"/>
          <w:szCs w:val="23"/>
        </w:rPr>
        <w:instrText>:</w:instrText>
      </w:r>
      <w:r w:rsidR="008F7188">
        <w:rPr>
          <w:rFonts w:ascii="Cambria" w:hAnsi="Cambria"/>
          <w:sz w:val="23"/>
          <w:szCs w:val="23"/>
          <w:lang w:val="ru-RU"/>
        </w:rPr>
        <w:instrText>н</w:instrText>
      </w:r>
      <w:r w:rsidR="008F7188" w:rsidRPr="00D74795">
        <w:rPr>
          <w:rFonts w:ascii="Cambria" w:hAnsi="Cambria"/>
          <w:sz w:val="23"/>
          <w:szCs w:val="23"/>
          <w:lang w:val="ru-RU"/>
        </w:rPr>
        <w:instrText>абор символов</w:instrText>
      </w:r>
      <w:r w:rsidR="008F7188">
        <w:instrText xml:space="preserve">" </w:instrText>
      </w:r>
      <w:r w:rsidR="008F7188">
        <w:rPr>
          <w:rFonts w:ascii="Cambria" w:hAnsi="Cambria"/>
          <w:sz w:val="23"/>
          <w:szCs w:val="23"/>
          <w:lang w:val="ru-RU"/>
        </w:rPr>
        <w:fldChar w:fldCharType="end"/>
      </w:r>
      <w:r w:rsidRPr="00D74795">
        <w:rPr>
          <w:rFonts w:ascii="Cambria" w:hAnsi="Cambria"/>
          <w:sz w:val="23"/>
          <w:szCs w:val="23"/>
          <w:lang w:val="ru-RU"/>
        </w:rPr>
        <w:t xml:space="preserve"> является стандартным ASCII с 7 битами. Регистр символов значим для идентификаторов, но не для кодов операций и зарезервированных слов. Символы табуляции рассматривают</w:t>
      </w:r>
      <w:r w:rsidR="00017647">
        <w:rPr>
          <w:rFonts w:ascii="Cambria" w:hAnsi="Cambria"/>
          <w:sz w:val="23"/>
          <w:szCs w:val="23"/>
          <w:lang w:val="ru-RU"/>
        </w:rPr>
        <w:t>ся</w:t>
      </w:r>
      <w:r w:rsidRPr="00D74795">
        <w:rPr>
          <w:rFonts w:ascii="Cambria" w:hAnsi="Cambria"/>
          <w:sz w:val="23"/>
          <w:szCs w:val="23"/>
          <w:lang w:val="ru-RU"/>
        </w:rPr>
        <w:t xml:space="preserve"> как эквивалентные пробелам.</w:t>
      </w:r>
    </w:p>
    <w:p w14:paraId="1B42A782" w14:textId="1B582504" w:rsidR="00D65B27" w:rsidRDefault="00804919" w:rsidP="00804919">
      <w:pPr>
        <w:pStyle w:val="30"/>
      </w:pPr>
      <w:bookmarkStart w:id="308" w:name="_Toc373856839"/>
      <w:r>
        <w:t>Константы</w:t>
      </w:r>
      <w:bookmarkEnd w:id="308"/>
    </w:p>
    <w:p w14:paraId="79A66BBD" w14:textId="7051E47D" w:rsidR="006939FC" w:rsidRDefault="00804919" w:rsidP="00804919">
      <w:pPr>
        <w:pStyle w:val="41"/>
        <w:rPr>
          <w:lang w:val="ru-RU"/>
        </w:rPr>
      </w:pPr>
      <w:r>
        <w:rPr>
          <w:lang w:val="ru-RU"/>
        </w:rPr>
        <w:t>Цифровые константы</w:t>
      </w:r>
    </w:p>
    <w:p w14:paraId="1F90BF21" w14:textId="6A1775EE" w:rsidR="00804919" w:rsidRDefault="00BD1AB1" w:rsidP="006939FC">
      <w:pPr>
        <w:spacing w:before="60"/>
        <w:ind w:firstLine="720"/>
        <w:jc w:val="both"/>
        <w:rPr>
          <w:rFonts w:ascii="Cambria" w:hAnsi="Cambria"/>
          <w:sz w:val="23"/>
          <w:szCs w:val="23"/>
          <w:lang w:val="ru-RU"/>
        </w:rPr>
      </w:pPr>
      <w:r w:rsidRPr="00BD1AB1">
        <w:rPr>
          <w:rFonts w:ascii="Cambria" w:hAnsi="Cambria"/>
          <w:sz w:val="23"/>
          <w:szCs w:val="23"/>
          <w:lang w:val="ru-RU"/>
        </w:rPr>
        <w:t xml:space="preserve">Ассемблер выполняет всю арифметику как </w:t>
      </w:r>
      <w:r w:rsidRPr="00A57018">
        <w:rPr>
          <w:rFonts w:ascii="Consolas" w:hAnsi="Consolas"/>
          <w:sz w:val="23"/>
          <w:szCs w:val="23"/>
          <w:lang w:val="ru-RU"/>
        </w:rPr>
        <w:t>32</w:t>
      </w:r>
      <w:r w:rsidRPr="00BD1AB1">
        <w:rPr>
          <w:rFonts w:ascii="Cambria" w:hAnsi="Cambria"/>
          <w:sz w:val="23"/>
          <w:szCs w:val="23"/>
          <w:lang w:val="ru-RU"/>
        </w:rPr>
        <w:t xml:space="preserve"> бита со знаком. Ошибки будут возн</w:t>
      </w:r>
      <w:r w:rsidRPr="00BD1AB1">
        <w:rPr>
          <w:rFonts w:ascii="Cambria" w:hAnsi="Cambria"/>
          <w:sz w:val="23"/>
          <w:szCs w:val="23"/>
          <w:lang w:val="ru-RU"/>
        </w:rPr>
        <w:t>и</w:t>
      </w:r>
      <w:r w:rsidRPr="00BD1AB1">
        <w:rPr>
          <w:rFonts w:ascii="Cambria" w:hAnsi="Cambria"/>
          <w:sz w:val="23"/>
          <w:szCs w:val="23"/>
          <w:lang w:val="ru-RU"/>
        </w:rPr>
        <w:t xml:space="preserve">кать, если величина будет слишком большой, чтобы поместиться в ячейку памяти. </w:t>
      </w:r>
      <w:r w:rsidR="00CF64A6">
        <w:rPr>
          <w:rFonts w:ascii="Cambria" w:hAnsi="Cambria"/>
          <w:sz w:val="23"/>
          <w:szCs w:val="23"/>
          <w:lang w:val="ru-RU"/>
        </w:rPr>
        <w:t>П</w:t>
      </w:r>
      <w:r w:rsidR="00CF64A6" w:rsidRPr="00BD1AB1">
        <w:rPr>
          <w:rFonts w:ascii="Cambria" w:hAnsi="Cambria"/>
          <w:sz w:val="23"/>
          <w:szCs w:val="23"/>
          <w:lang w:val="ru-RU"/>
        </w:rPr>
        <w:t xml:space="preserve">о умолчанию </w:t>
      </w:r>
      <w:r w:rsidR="00CF64A6">
        <w:rPr>
          <w:rFonts w:ascii="Cambria" w:hAnsi="Cambria"/>
          <w:sz w:val="23"/>
          <w:szCs w:val="23"/>
          <w:lang w:val="ru-RU"/>
        </w:rPr>
        <w:t>о</w:t>
      </w:r>
      <w:r w:rsidRPr="00BD1AB1">
        <w:rPr>
          <w:rFonts w:ascii="Cambria" w:hAnsi="Cambria"/>
          <w:sz w:val="23"/>
          <w:szCs w:val="23"/>
          <w:lang w:val="ru-RU"/>
        </w:rPr>
        <w:t xml:space="preserve">снование всех чисел равняется </w:t>
      </w:r>
      <w:r w:rsidRPr="00A57018">
        <w:rPr>
          <w:rFonts w:ascii="Consolas" w:hAnsi="Consolas"/>
          <w:sz w:val="23"/>
          <w:szCs w:val="23"/>
          <w:lang w:val="ru-RU"/>
        </w:rPr>
        <w:t>10</w:t>
      </w:r>
      <w:r w:rsidRPr="00BD1AB1">
        <w:rPr>
          <w:rFonts w:ascii="Cambria" w:hAnsi="Cambria"/>
          <w:sz w:val="23"/>
          <w:szCs w:val="23"/>
          <w:lang w:val="ru-RU"/>
        </w:rPr>
        <w:t>. Другие основания систем счисления могут быть определены завершающим спецификатором основания</w:t>
      </w:r>
      <w:r w:rsidR="0033574B">
        <w:rPr>
          <w:rFonts w:ascii="Cambria" w:hAnsi="Cambria"/>
          <w:sz w:val="23"/>
          <w:szCs w:val="23"/>
          <w:lang w:val="ru-RU"/>
        </w:rPr>
        <w:fldChar w:fldCharType="begin"/>
      </w:r>
      <w:r w:rsidR="0033574B">
        <w:instrText xml:space="preserve"> XE "</w:instrText>
      </w:r>
      <w:r w:rsidR="0033574B">
        <w:rPr>
          <w:rFonts w:ascii="Cambria" w:hAnsi="Cambria"/>
          <w:sz w:val="23"/>
          <w:szCs w:val="23"/>
          <w:lang w:val="ru-RU"/>
        </w:rPr>
        <w:instrText>Ассемблер</w:instrText>
      </w:r>
      <w:r w:rsidR="0033574B">
        <w:rPr>
          <w:rFonts w:ascii="Cambria" w:hAnsi="Cambria"/>
          <w:sz w:val="23"/>
          <w:szCs w:val="23"/>
        </w:rPr>
        <w:instrText>:</w:instrText>
      </w:r>
      <w:r w:rsidR="00C66775">
        <w:rPr>
          <w:rFonts w:ascii="Cambria" w:hAnsi="Cambria"/>
          <w:sz w:val="23"/>
          <w:szCs w:val="23"/>
          <w:lang w:val="ru-RU"/>
        </w:rPr>
        <w:instrText>спецификатор</w:instrText>
      </w:r>
      <w:r w:rsidR="0033574B" w:rsidRPr="00BD1AB1">
        <w:rPr>
          <w:rFonts w:ascii="Cambria" w:hAnsi="Cambria"/>
          <w:sz w:val="23"/>
          <w:szCs w:val="23"/>
          <w:lang w:val="ru-RU"/>
        </w:rPr>
        <w:instrText xml:space="preserve"> основания</w:instrText>
      </w:r>
      <w:r w:rsidR="0033574B">
        <w:instrText xml:space="preserve">" </w:instrText>
      </w:r>
      <w:r w:rsidR="0033574B">
        <w:rPr>
          <w:rFonts w:ascii="Cambria" w:hAnsi="Cambria"/>
          <w:sz w:val="23"/>
          <w:szCs w:val="23"/>
          <w:lang w:val="ru-RU"/>
        </w:rPr>
        <w:fldChar w:fldCharType="end"/>
      </w:r>
      <w:r w:rsidRPr="00BD1AB1">
        <w:rPr>
          <w:rFonts w:ascii="Cambria" w:hAnsi="Cambria"/>
          <w:sz w:val="23"/>
          <w:szCs w:val="23"/>
          <w:lang w:val="ru-RU"/>
        </w:rPr>
        <w:t xml:space="preserve">, </w:t>
      </w:r>
      <w:r w:rsidR="00912334">
        <w:rPr>
          <w:rFonts w:ascii="Cambria" w:hAnsi="Cambria"/>
          <w:sz w:val="23"/>
          <w:szCs w:val="23"/>
          <w:lang w:val="ru-RU"/>
        </w:rPr>
        <w:t xml:space="preserve">как </w:t>
      </w:r>
      <w:r w:rsidRPr="00BD1AB1">
        <w:rPr>
          <w:rFonts w:ascii="Cambria" w:hAnsi="Cambria"/>
          <w:sz w:val="23"/>
          <w:szCs w:val="23"/>
          <w:lang w:val="ru-RU"/>
        </w:rPr>
        <w:t xml:space="preserve"> </w:t>
      </w:r>
      <w:r w:rsidR="00912334">
        <w:rPr>
          <w:rFonts w:ascii="Cambria" w:hAnsi="Cambria"/>
          <w:sz w:val="23"/>
          <w:szCs w:val="23"/>
          <w:lang w:val="ru-RU"/>
        </w:rPr>
        <w:t>показано</w:t>
      </w:r>
      <w:r w:rsidRPr="00BD1AB1">
        <w:rPr>
          <w:rFonts w:ascii="Cambria" w:hAnsi="Cambria"/>
          <w:sz w:val="23"/>
          <w:szCs w:val="23"/>
          <w:lang w:val="ru-RU"/>
        </w:rPr>
        <w:t xml:space="preserve"> в </w:t>
      </w:r>
      <w:hyperlink w:anchor="t62" w:history="1">
        <w:r w:rsidRPr="00CF64A6">
          <w:rPr>
            <w:rStyle w:val="ab"/>
            <w:rFonts w:ascii="Cambria" w:hAnsi="Cambria"/>
            <w:sz w:val="23"/>
            <w:szCs w:val="23"/>
            <w:lang w:val="ru-RU"/>
          </w:rPr>
          <w:t>Таблице 6-2</w:t>
        </w:r>
      </w:hyperlink>
      <w:r w:rsidRPr="00BD1AB1">
        <w:rPr>
          <w:rFonts w:ascii="Cambria" w:hAnsi="Cambria"/>
          <w:sz w:val="23"/>
          <w:szCs w:val="23"/>
          <w:lang w:val="ru-RU"/>
        </w:rPr>
        <w:t xml:space="preserve"> на странице </w:t>
      </w:r>
      <w:r w:rsidR="00CF64A6" w:rsidRPr="00C54FA9">
        <w:rPr>
          <w:rFonts w:ascii="Cambria" w:hAnsi="Cambria"/>
          <w:sz w:val="23"/>
          <w:szCs w:val="23"/>
          <w:lang w:val="ru-RU"/>
        </w:rPr>
        <w:fldChar w:fldCharType="begin"/>
      </w:r>
      <w:r w:rsidR="00CF64A6" w:rsidRPr="00C54FA9">
        <w:rPr>
          <w:rFonts w:ascii="Cambria" w:hAnsi="Cambria"/>
          <w:sz w:val="23"/>
          <w:szCs w:val="23"/>
          <w:lang w:val="ru-RU"/>
        </w:rPr>
        <w:instrText xml:space="preserve"> </w:instrText>
      </w:r>
      <w:r w:rsidR="00CF64A6">
        <w:rPr>
          <w:rFonts w:ascii="Cambria" w:hAnsi="Cambria"/>
          <w:sz w:val="23"/>
          <w:szCs w:val="23"/>
          <w:lang w:val="ru-RU"/>
        </w:rPr>
        <w:instrText>PAGEREF t62</w:instrText>
      </w:r>
      <w:r w:rsidR="00CF64A6" w:rsidRPr="00C54FA9">
        <w:rPr>
          <w:rFonts w:ascii="Cambria" w:hAnsi="Cambria"/>
          <w:sz w:val="23"/>
          <w:szCs w:val="23"/>
          <w:lang w:val="ru-RU"/>
        </w:rPr>
        <w:instrText xml:space="preserve">  \* MERGEFORMAT </w:instrText>
      </w:r>
      <w:r w:rsidR="00CF64A6" w:rsidRPr="00C54FA9">
        <w:rPr>
          <w:rFonts w:ascii="Cambria" w:hAnsi="Cambria"/>
          <w:sz w:val="23"/>
          <w:szCs w:val="23"/>
          <w:lang w:val="ru-RU"/>
        </w:rPr>
        <w:fldChar w:fldCharType="separate"/>
      </w:r>
      <w:r w:rsidR="000F2954">
        <w:rPr>
          <w:rFonts w:ascii="Cambria" w:hAnsi="Cambria"/>
          <w:noProof/>
          <w:sz w:val="23"/>
          <w:szCs w:val="23"/>
          <w:lang w:val="ru-RU"/>
        </w:rPr>
        <w:t>128</w:t>
      </w:r>
      <w:r w:rsidR="00CF64A6" w:rsidRPr="00C54FA9">
        <w:rPr>
          <w:rFonts w:ascii="Cambria" w:hAnsi="Cambria"/>
          <w:sz w:val="23"/>
          <w:szCs w:val="23"/>
          <w:lang w:val="ru-RU"/>
        </w:rPr>
        <w:fldChar w:fldCharType="end"/>
      </w:r>
      <w:r w:rsidRPr="00BD1AB1">
        <w:rPr>
          <w:rFonts w:ascii="Cambria" w:hAnsi="Cambria"/>
          <w:sz w:val="23"/>
          <w:szCs w:val="23"/>
          <w:lang w:val="ru-RU"/>
        </w:rPr>
        <w:t>.</w:t>
      </w:r>
    </w:p>
    <w:p w14:paraId="569F4C92" w14:textId="23368558" w:rsidR="00BD1AB1" w:rsidRDefault="00BD1AB1" w:rsidP="006939FC">
      <w:pPr>
        <w:spacing w:before="60"/>
        <w:ind w:firstLine="720"/>
        <w:jc w:val="both"/>
        <w:rPr>
          <w:rFonts w:ascii="Cambria" w:hAnsi="Cambria"/>
          <w:sz w:val="23"/>
          <w:szCs w:val="23"/>
          <w:lang w:val="ru-RU"/>
        </w:rPr>
      </w:pPr>
      <w:r w:rsidRPr="00BD1AB1">
        <w:rPr>
          <w:rFonts w:ascii="Cambria" w:hAnsi="Cambria"/>
          <w:sz w:val="23"/>
          <w:szCs w:val="23"/>
          <w:lang w:val="ru-RU"/>
        </w:rPr>
        <w:t xml:space="preserve">Шестнадцатеричные числа должны начинаться с цифры (например, </w:t>
      </w:r>
      <w:r w:rsidRPr="00BD1AB1">
        <w:rPr>
          <w:rFonts w:ascii="Consolas" w:hAnsi="Consolas"/>
          <w:sz w:val="23"/>
          <w:szCs w:val="23"/>
          <w:lang w:val="ru-RU"/>
        </w:rPr>
        <w:t>0ffffh</w:t>
      </w:r>
      <w:r w:rsidRPr="00BD1AB1">
        <w:rPr>
          <w:rFonts w:ascii="Cambria" w:hAnsi="Cambria"/>
          <w:sz w:val="23"/>
          <w:szCs w:val="23"/>
          <w:lang w:val="ru-RU"/>
        </w:rPr>
        <w:t>), чтобы отличаться от идентификаторов. Шестнадцатеричные константы принимаются в верхнем или нижнем регистре.</w:t>
      </w:r>
    </w:p>
    <w:p w14:paraId="0C3A7BBE" w14:textId="7D64E80F" w:rsidR="00A57018" w:rsidRPr="00CC3695" w:rsidRDefault="00A57018" w:rsidP="00A57018">
      <w:pPr>
        <w:pStyle w:val="ac"/>
        <w:keepNext/>
        <w:jc w:val="center"/>
        <w:rPr>
          <w:rFonts w:asciiTheme="minorHAnsi" w:hAnsiTheme="minorHAnsi"/>
          <w:sz w:val="23"/>
          <w:szCs w:val="23"/>
          <w:lang w:val="ru-RU"/>
        </w:rPr>
      </w:pPr>
      <w:bookmarkStart w:id="309" w:name="_Toc373856979"/>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2</w:t>
      </w:r>
      <w:r>
        <w:rPr>
          <w:rFonts w:asciiTheme="minorHAnsi" w:hAnsiTheme="minorHAnsi"/>
          <w:sz w:val="23"/>
          <w:szCs w:val="23"/>
          <w:lang w:val="ru-RU"/>
        </w:rPr>
        <w:fldChar w:fldCharType="end"/>
      </w:r>
      <w:r>
        <w:rPr>
          <w:rFonts w:asciiTheme="minorHAnsi" w:hAnsiTheme="minorHAnsi"/>
          <w:sz w:val="23"/>
          <w:szCs w:val="23"/>
          <w:lang w:val="ru-RU"/>
        </w:rPr>
        <w:t xml:space="preserve"> </w:t>
      </w:r>
      <w:r w:rsidRPr="00A57018">
        <w:rPr>
          <w:rFonts w:asciiTheme="minorHAnsi" w:hAnsiTheme="minorHAnsi"/>
          <w:sz w:val="23"/>
          <w:szCs w:val="23"/>
          <w:lang w:val="ru-RU"/>
        </w:rPr>
        <w:t>Числа и основания</w:t>
      </w:r>
      <w:bookmarkStart w:id="310" w:name="t62"/>
      <w:bookmarkEnd w:id="310"/>
      <w:r w:rsidR="00D0347C" w:rsidRPr="00D0347C">
        <w:rPr>
          <w:rFonts w:asciiTheme="minorHAnsi" w:hAnsiTheme="minorHAnsi"/>
          <w:sz w:val="23"/>
          <w:szCs w:val="23"/>
          <w:lang w:val="ru-RU"/>
        </w:rPr>
        <w:t xml:space="preserve"> </w:t>
      </w:r>
      <w:r w:rsidR="00D0347C" w:rsidRPr="00A57018">
        <w:rPr>
          <w:rFonts w:ascii="Consolas" w:hAnsi="Consolas"/>
          <w:sz w:val="23"/>
          <w:szCs w:val="23"/>
          <w:lang w:val="ru-RU"/>
        </w:rPr>
        <w:t>ZAS</w:t>
      </w:r>
      <w:bookmarkEnd w:id="309"/>
    </w:p>
    <w:tbl>
      <w:tblPr>
        <w:tblStyle w:val="aff8"/>
        <w:tblW w:w="0" w:type="auto"/>
        <w:tblLook w:val="04A0" w:firstRow="1" w:lastRow="0" w:firstColumn="1" w:lastColumn="0" w:noHBand="0" w:noVBand="1"/>
      </w:tblPr>
      <w:tblGrid>
        <w:gridCol w:w="2801"/>
        <w:gridCol w:w="7103"/>
      </w:tblGrid>
      <w:tr w:rsidR="00A57018" w:rsidRPr="005637D4" w14:paraId="5D3B4BE5" w14:textId="77777777" w:rsidTr="00D0347C">
        <w:tc>
          <w:tcPr>
            <w:tcW w:w="2801" w:type="dxa"/>
            <w:tcBorders>
              <w:bottom w:val="single" w:sz="4" w:space="0" w:color="auto"/>
            </w:tcBorders>
            <w:shd w:val="clear" w:color="auto" w:fill="E6E6E6"/>
          </w:tcPr>
          <w:p w14:paraId="3AA9E82A" w14:textId="4ED5FBDF" w:rsidR="00A57018" w:rsidRPr="005637D4" w:rsidRDefault="00A57018" w:rsidP="005D0B35">
            <w:pPr>
              <w:spacing w:before="60" w:after="60"/>
              <w:jc w:val="both"/>
              <w:rPr>
                <w:rFonts w:ascii="Cambria" w:hAnsi="Cambria"/>
                <w:b/>
                <w:sz w:val="23"/>
                <w:szCs w:val="23"/>
                <w:lang w:val="ru-RU"/>
              </w:rPr>
            </w:pPr>
            <w:r>
              <w:rPr>
                <w:rFonts w:ascii="Cambria" w:hAnsi="Cambria"/>
                <w:b/>
                <w:sz w:val="23"/>
                <w:szCs w:val="23"/>
                <w:lang w:val="ru-RU"/>
              </w:rPr>
              <w:t>С</w:t>
            </w:r>
            <w:r w:rsidRPr="00A57018">
              <w:rPr>
                <w:rFonts w:ascii="Cambria" w:hAnsi="Cambria"/>
                <w:b/>
                <w:sz w:val="23"/>
                <w:szCs w:val="23"/>
                <w:lang w:val="ru-RU"/>
              </w:rPr>
              <w:t>истем</w:t>
            </w:r>
            <w:r>
              <w:rPr>
                <w:rFonts w:ascii="Cambria" w:hAnsi="Cambria"/>
                <w:b/>
                <w:sz w:val="23"/>
                <w:szCs w:val="23"/>
                <w:lang w:val="ru-RU"/>
              </w:rPr>
              <w:t>а</w:t>
            </w:r>
            <w:r w:rsidRPr="00A57018">
              <w:rPr>
                <w:rFonts w:ascii="Cambria" w:hAnsi="Cambria"/>
                <w:b/>
                <w:sz w:val="23"/>
                <w:szCs w:val="23"/>
                <w:lang w:val="ru-RU"/>
              </w:rPr>
              <w:t xml:space="preserve"> счисления</w:t>
            </w:r>
          </w:p>
        </w:tc>
        <w:tc>
          <w:tcPr>
            <w:tcW w:w="7103" w:type="dxa"/>
            <w:tcBorders>
              <w:bottom w:val="single" w:sz="4" w:space="0" w:color="auto"/>
            </w:tcBorders>
            <w:shd w:val="clear" w:color="auto" w:fill="E6E6E6"/>
          </w:tcPr>
          <w:p w14:paraId="233C5951" w14:textId="7E7F22B3" w:rsidR="00A57018" w:rsidRPr="005637D4" w:rsidRDefault="00A57018" w:rsidP="005D0B35">
            <w:pPr>
              <w:spacing w:before="60" w:after="60"/>
              <w:jc w:val="both"/>
              <w:rPr>
                <w:rFonts w:ascii="Cambria" w:hAnsi="Cambria"/>
                <w:b/>
                <w:sz w:val="23"/>
                <w:szCs w:val="23"/>
                <w:lang w:val="ru-RU"/>
              </w:rPr>
            </w:pPr>
            <w:r>
              <w:rPr>
                <w:rFonts w:ascii="Cambria" w:hAnsi="Cambria"/>
                <w:b/>
                <w:sz w:val="23"/>
                <w:szCs w:val="23"/>
                <w:lang w:val="ru-RU"/>
              </w:rPr>
              <w:t>Формат</w:t>
            </w:r>
          </w:p>
        </w:tc>
      </w:tr>
      <w:tr w:rsidR="00A57018" w14:paraId="665055B1" w14:textId="77777777" w:rsidTr="00D0347C">
        <w:tc>
          <w:tcPr>
            <w:tcW w:w="2801" w:type="dxa"/>
            <w:tcBorders>
              <w:top w:val="single" w:sz="4" w:space="0" w:color="auto"/>
              <w:left w:val="single" w:sz="4" w:space="0" w:color="auto"/>
              <w:bottom w:val="nil"/>
              <w:right w:val="single" w:sz="4" w:space="0" w:color="auto"/>
            </w:tcBorders>
          </w:tcPr>
          <w:p w14:paraId="46DB775E" w14:textId="5B76814F" w:rsidR="00A57018" w:rsidRPr="00D0347C" w:rsidRDefault="00D0347C" w:rsidP="005D0B35">
            <w:pPr>
              <w:spacing w:before="60"/>
              <w:jc w:val="both"/>
              <w:rPr>
                <w:rFonts w:ascii="Cambria" w:hAnsi="Cambria"/>
                <w:b/>
                <w:sz w:val="23"/>
                <w:szCs w:val="23"/>
                <w:lang w:val="ru-RU"/>
              </w:rPr>
            </w:pPr>
            <w:r w:rsidRPr="00D0347C">
              <w:rPr>
                <w:rFonts w:ascii="Cambria" w:hAnsi="Cambria"/>
                <w:b/>
                <w:sz w:val="23"/>
                <w:szCs w:val="23"/>
                <w:lang w:val="ru-RU"/>
              </w:rPr>
              <w:t>Двоичная</w:t>
            </w:r>
          </w:p>
        </w:tc>
        <w:tc>
          <w:tcPr>
            <w:tcW w:w="7103" w:type="dxa"/>
            <w:tcBorders>
              <w:top w:val="single" w:sz="4" w:space="0" w:color="auto"/>
              <w:left w:val="single" w:sz="4" w:space="0" w:color="auto"/>
              <w:bottom w:val="nil"/>
              <w:right w:val="single" w:sz="4" w:space="0" w:color="auto"/>
            </w:tcBorders>
          </w:tcPr>
          <w:p w14:paraId="6C7F2F8E" w14:textId="1B9BD9C4" w:rsidR="00A57018" w:rsidRPr="005D0B35" w:rsidRDefault="005D0B35" w:rsidP="00D0347C">
            <w:pPr>
              <w:spacing w:before="60"/>
              <w:jc w:val="both"/>
              <w:rPr>
                <w:rFonts w:ascii="Cambria" w:hAnsi="Cambria"/>
                <w:sz w:val="23"/>
                <w:szCs w:val="23"/>
              </w:rPr>
            </w:pPr>
            <w:r>
              <w:rPr>
                <w:rFonts w:ascii="Cambria" w:hAnsi="Cambria"/>
                <w:sz w:val="23"/>
                <w:szCs w:val="23"/>
                <w:lang w:val="ru-RU"/>
              </w:rPr>
              <w:t xml:space="preserve">Цифры </w:t>
            </w:r>
            <w:r w:rsidRPr="00D0347C">
              <w:rPr>
                <w:rFonts w:ascii="Consolas" w:hAnsi="Consolas"/>
                <w:sz w:val="23"/>
                <w:szCs w:val="23"/>
                <w:lang w:val="ru-RU"/>
              </w:rPr>
              <w:t>0</w:t>
            </w:r>
            <w:r>
              <w:rPr>
                <w:rFonts w:ascii="Cambria" w:hAnsi="Cambria"/>
                <w:sz w:val="23"/>
                <w:szCs w:val="23"/>
                <w:lang w:val="ru-RU"/>
              </w:rPr>
              <w:t xml:space="preserve"> и </w:t>
            </w:r>
            <w:r w:rsidRPr="00D0347C">
              <w:rPr>
                <w:rFonts w:ascii="Consolas" w:hAnsi="Consolas"/>
                <w:sz w:val="23"/>
                <w:szCs w:val="23"/>
                <w:lang w:val="ru-RU"/>
              </w:rPr>
              <w:t>1</w:t>
            </w:r>
            <w:r>
              <w:rPr>
                <w:rFonts w:ascii="Cambria" w:hAnsi="Cambria"/>
                <w:sz w:val="23"/>
                <w:szCs w:val="23"/>
                <w:lang w:val="ru-RU"/>
              </w:rPr>
              <w:t xml:space="preserve"> с последующим </w:t>
            </w:r>
            <w:r w:rsidR="00D0347C">
              <w:rPr>
                <w:rFonts w:ascii="Cambria" w:hAnsi="Cambria"/>
                <w:sz w:val="23"/>
                <w:szCs w:val="23"/>
                <w:lang w:val="ru-RU"/>
              </w:rPr>
              <w:t xml:space="preserve">символом </w:t>
            </w:r>
            <w:r w:rsidRPr="00071149">
              <w:rPr>
                <w:rFonts w:ascii="Consolas" w:hAnsi="Consolas"/>
                <w:sz w:val="23"/>
                <w:szCs w:val="23"/>
              </w:rPr>
              <w:t>B</w:t>
            </w:r>
          </w:p>
        </w:tc>
      </w:tr>
      <w:tr w:rsidR="00A57018" w14:paraId="772BEDA5" w14:textId="77777777" w:rsidTr="00D0347C">
        <w:tc>
          <w:tcPr>
            <w:tcW w:w="2801" w:type="dxa"/>
            <w:tcBorders>
              <w:top w:val="nil"/>
              <w:left w:val="single" w:sz="4" w:space="0" w:color="auto"/>
              <w:bottom w:val="nil"/>
              <w:right w:val="single" w:sz="4" w:space="0" w:color="auto"/>
            </w:tcBorders>
          </w:tcPr>
          <w:p w14:paraId="32F451ED" w14:textId="3B468205" w:rsidR="00A57018" w:rsidRPr="00D0347C" w:rsidRDefault="00D0347C" w:rsidP="005D0B35">
            <w:pPr>
              <w:spacing w:before="60"/>
              <w:jc w:val="both"/>
              <w:rPr>
                <w:rFonts w:ascii="Cambria" w:hAnsi="Cambria"/>
                <w:b/>
                <w:sz w:val="23"/>
                <w:szCs w:val="23"/>
                <w:lang w:val="ru-RU"/>
              </w:rPr>
            </w:pPr>
            <w:r w:rsidRPr="00D0347C">
              <w:rPr>
                <w:rFonts w:ascii="Cambria" w:hAnsi="Cambria"/>
                <w:b/>
                <w:sz w:val="23"/>
                <w:szCs w:val="23"/>
                <w:lang w:val="ru-RU"/>
              </w:rPr>
              <w:t>Восьмеричная</w:t>
            </w:r>
          </w:p>
        </w:tc>
        <w:tc>
          <w:tcPr>
            <w:tcW w:w="7103" w:type="dxa"/>
            <w:tcBorders>
              <w:top w:val="nil"/>
              <w:left w:val="single" w:sz="4" w:space="0" w:color="auto"/>
              <w:bottom w:val="nil"/>
              <w:right w:val="single" w:sz="4" w:space="0" w:color="auto"/>
            </w:tcBorders>
          </w:tcPr>
          <w:p w14:paraId="61F7B6C7" w14:textId="78FB324A" w:rsidR="00A57018" w:rsidRPr="00D0347C" w:rsidRDefault="005D0B35" w:rsidP="005D0B35">
            <w:pPr>
              <w:spacing w:before="60"/>
              <w:jc w:val="both"/>
              <w:rPr>
                <w:rFonts w:ascii="Cambria" w:hAnsi="Cambria"/>
                <w:sz w:val="23"/>
                <w:szCs w:val="23"/>
              </w:rPr>
            </w:pPr>
            <w:r>
              <w:rPr>
                <w:rFonts w:ascii="Cambria" w:hAnsi="Cambria"/>
                <w:sz w:val="23"/>
                <w:szCs w:val="23"/>
                <w:lang w:val="ru-RU"/>
              </w:rPr>
              <w:t xml:space="preserve">Цифры от </w:t>
            </w:r>
            <w:r w:rsidR="00D0347C" w:rsidRPr="00D0347C">
              <w:rPr>
                <w:rFonts w:ascii="Consolas" w:hAnsi="Consolas"/>
                <w:sz w:val="23"/>
                <w:szCs w:val="23"/>
                <w:lang w:val="ru-RU"/>
              </w:rPr>
              <w:t>0</w:t>
            </w:r>
            <w:r>
              <w:rPr>
                <w:rFonts w:ascii="Cambria" w:hAnsi="Cambria"/>
                <w:sz w:val="23"/>
                <w:szCs w:val="23"/>
                <w:lang w:val="ru-RU"/>
              </w:rPr>
              <w:t xml:space="preserve"> до </w:t>
            </w:r>
            <w:r w:rsidRPr="00D0347C">
              <w:rPr>
                <w:rFonts w:ascii="Consolas" w:hAnsi="Consolas"/>
                <w:sz w:val="23"/>
                <w:szCs w:val="23"/>
                <w:lang w:val="ru-RU"/>
              </w:rPr>
              <w:t>7</w:t>
            </w:r>
            <w:r>
              <w:rPr>
                <w:rFonts w:ascii="Cambria" w:hAnsi="Cambria"/>
                <w:sz w:val="23"/>
                <w:szCs w:val="23"/>
                <w:lang w:val="ru-RU"/>
              </w:rPr>
              <w:t xml:space="preserve"> с последующим </w:t>
            </w:r>
            <w:r w:rsidR="00D0347C">
              <w:rPr>
                <w:rFonts w:ascii="Cambria" w:hAnsi="Cambria"/>
                <w:sz w:val="23"/>
                <w:szCs w:val="23"/>
                <w:lang w:val="ru-RU"/>
              </w:rPr>
              <w:t xml:space="preserve">символом </w:t>
            </w:r>
            <w:r w:rsidR="00D0347C" w:rsidRPr="00D0347C">
              <w:rPr>
                <w:rFonts w:ascii="Consolas" w:hAnsi="Consolas"/>
                <w:sz w:val="23"/>
                <w:szCs w:val="23"/>
                <w:lang w:val="ru-RU"/>
              </w:rPr>
              <w:t>O</w:t>
            </w:r>
            <w:r w:rsidR="00D0347C">
              <w:rPr>
                <w:rFonts w:ascii="Cambria" w:hAnsi="Cambria"/>
                <w:sz w:val="23"/>
                <w:szCs w:val="23"/>
                <w:lang w:val="ru-RU"/>
              </w:rPr>
              <w:t xml:space="preserve">, </w:t>
            </w:r>
            <w:r w:rsidRPr="00D0347C">
              <w:rPr>
                <w:rFonts w:ascii="Consolas" w:hAnsi="Consolas"/>
                <w:sz w:val="23"/>
                <w:szCs w:val="23"/>
              </w:rPr>
              <w:t>Q</w:t>
            </w:r>
            <w:r>
              <w:rPr>
                <w:rFonts w:ascii="Cambria" w:hAnsi="Cambria"/>
                <w:sz w:val="23"/>
                <w:szCs w:val="23"/>
              </w:rPr>
              <w:t>,</w:t>
            </w:r>
            <w:r w:rsidR="00D0347C">
              <w:rPr>
                <w:rFonts w:ascii="Cambria" w:hAnsi="Cambria"/>
                <w:sz w:val="23"/>
                <w:szCs w:val="23"/>
              </w:rPr>
              <w:t xml:space="preserve"> </w:t>
            </w:r>
            <w:r w:rsidR="00D0347C" w:rsidRPr="00D0347C">
              <w:rPr>
                <w:rFonts w:ascii="Consolas" w:hAnsi="Consolas"/>
                <w:sz w:val="23"/>
                <w:szCs w:val="23"/>
              </w:rPr>
              <w:t>o</w:t>
            </w:r>
            <w:r w:rsidR="00D0347C">
              <w:rPr>
                <w:rFonts w:ascii="Cambria" w:hAnsi="Cambria"/>
                <w:sz w:val="23"/>
                <w:szCs w:val="23"/>
              </w:rPr>
              <w:t xml:space="preserve"> </w:t>
            </w:r>
            <w:r w:rsidR="00D0347C">
              <w:rPr>
                <w:rFonts w:ascii="Cambria" w:hAnsi="Cambria"/>
                <w:sz w:val="23"/>
                <w:szCs w:val="23"/>
                <w:lang w:val="ru-RU"/>
              </w:rPr>
              <w:t xml:space="preserve">или </w:t>
            </w:r>
            <w:r w:rsidR="00D0347C" w:rsidRPr="00D0347C">
              <w:rPr>
                <w:rFonts w:ascii="Consolas" w:hAnsi="Consolas"/>
                <w:sz w:val="23"/>
                <w:szCs w:val="23"/>
              </w:rPr>
              <w:t>q</w:t>
            </w:r>
          </w:p>
        </w:tc>
      </w:tr>
      <w:tr w:rsidR="00A57018" w14:paraId="2D453E74" w14:textId="77777777" w:rsidTr="00D0347C">
        <w:tc>
          <w:tcPr>
            <w:tcW w:w="2801" w:type="dxa"/>
            <w:tcBorders>
              <w:top w:val="nil"/>
              <w:left w:val="single" w:sz="4" w:space="0" w:color="auto"/>
              <w:bottom w:val="nil"/>
              <w:right w:val="single" w:sz="4" w:space="0" w:color="auto"/>
            </w:tcBorders>
          </w:tcPr>
          <w:p w14:paraId="6B48CEB8" w14:textId="6A7606A1" w:rsidR="00A57018" w:rsidRPr="00D0347C" w:rsidRDefault="00D0347C" w:rsidP="005D0B35">
            <w:pPr>
              <w:spacing w:before="60"/>
              <w:jc w:val="both"/>
              <w:rPr>
                <w:rFonts w:ascii="Cambria" w:hAnsi="Cambria"/>
                <w:b/>
                <w:sz w:val="23"/>
                <w:szCs w:val="23"/>
                <w:lang w:val="ru-RU"/>
              </w:rPr>
            </w:pPr>
            <w:r>
              <w:rPr>
                <w:rFonts w:ascii="Cambria" w:hAnsi="Cambria"/>
                <w:b/>
                <w:sz w:val="23"/>
                <w:szCs w:val="23"/>
                <w:lang w:val="ru-RU"/>
              </w:rPr>
              <w:t>Десятичная</w:t>
            </w:r>
          </w:p>
        </w:tc>
        <w:tc>
          <w:tcPr>
            <w:tcW w:w="7103" w:type="dxa"/>
            <w:tcBorders>
              <w:top w:val="nil"/>
              <w:left w:val="single" w:sz="4" w:space="0" w:color="auto"/>
              <w:bottom w:val="nil"/>
              <w:right w:val="single" w:sz="4" w:space="0" w:color="auto"/>
            </w:tcBorders>
          </w:tcPr>
          <w:p w14:paraId="632F6BBE" w14:textId="456A3A39" w:rsidR="00A57018" w:rsidRDefault="00D0347C" w:rsidP="00D0347C">
            <w:pPr>
              <w:spacing w:before="60"/>
              <w:jc w:val="both"/>
              <w:rPr>
                <w:rFonts w:ascii="Cambria" w:hAnsi="Cambria"/>
                <w:sz w:val="23"/>
                <w:szCs w:val="23"/>
                <w:lang w:val="ru-RU"/>
              </w:rPr>
            </w:pPr>
            <w:r>
              <w:rPr>
                <w:rFonts w:ascii="Cambria" w:hAnsi="Cambria"/>
                <w:sz w:val="23"/>
                <w:szCs w:val="23"/>
                <w:lang w:val="ru-RU"/>
              </w:rPr>
              <w:t xml:space="preserve">Цифры от </w:t>
            </w:r>
            <w:r w:rsidRPr="00D0347C">
              <w:rPr>
                <w:rFonts w:ascii="Consolas" w:hAnsi="Consolas"/>
                <w:sz w:val="23"/>
                <w:szCs w:val="23"/>
                <w:lang w:val="ru-RU"/>
              </w:rPr>
              <w:t>0</w:t>
            </w:r>
            <w:r>
              <w:rPr>
                <w:rFonts w:ascii="Cambria" w:hAnsi="Cambria"/>
                <w:sz w:val="23"/>
                <w:szCs w:val="23"/>
                <w:lang w:val="ru-RU"/>
              </w:rPr>
              <w:t xml:space="preserve"> до </w:t>
            </w:r>
            <w:r w:rsidRPr="00D0347C">
              <w:rPr>
                <w:rFonts w:ascii="Consolas" w:hAnsi="Consolas"/>
                <w:sz w:val="23"/>
                <w:szCs w:val="23"/>
                <w:lang w:val="ru-RU"/>
              </w:rPr>
              <w:t>9</w:t>
            </w:r>
            <w:r>
              <w:rPr>
                <w:rFonts w:ascii="Cambria" w:hAnsi="Cambria"/>
                <w:sz w:val="23"/>
                <w:szCs w:val="23"/>
                <w:lang w:val="ru-RU"/>
              </w:rPr>
              <w:t xml:space="preserve"> с последующим символом </w:t>
            </w:r>
            <w:r w:rsidRPr="00D0347C">
              <w:rPr>
                <w:rFonts w:ascii="Consolas" w:hAnsi="Consolas"/>
                <w:sz w:val="23"/>
                <w:szCs w:val="23"/>
                <w:lang w:val="ru-RU"/>
              </w:rPr>
              <w:t>D</w:t>
            </w:r>
            <w:r>
              <w:rPr>
                <w:rFonts w:ascii="Cambria" w:hAnsi="Cambria"/>
                <w:sz w:val="23"/>
                <w:szCs w:val="23"/>
                <w:lang w:val="ru-RU"/>
              </w:rPr>
              <w:t xml:space="preserve"> или </w:t>
            </w:r>
            <w:r w:rsidRPr="00D0347C">
              <w:rPr>
                <w:rFonts w:ascii="Consolas" w:hAnsi="Consolas"/>
                <w:sz w:val="23"/>
                <w:szCs w:val="23"/>
                <w:lang w:val="ru-RU"/>
              </w:rPr>
              <w:t>d</w:t>
            </w:r>
            <w:r>
              <w:rPr>
                <w:rFonts w:ascii="Cambria" w:hAnsi="Cambria"/>
                <w:sz w:val="23"/>
                <w:szCs w:val="23"/>
                <w:lang w:val="ru-RU"/>
              </w:rPr>
              <w:t>, или без него</w:t>
            </w:r>
          </w:p>
        </w:tc>
      </w:tr>
      <w:tr w:rsidR="00A57018" w14:paraId="24D1BA72" w14:textId="77777777" w:rsidTr="00D0347C">
        <w:tc>
          <w:tcPr>
            <w:tcW w:w="2801" w:type="dxa"/>
            <w:tcBorders>
              <w:top w:val="nil"/>
              <w:left w:val="single" w:sz="4" w:space="0" w:color="auto"/>
              <w:bottom w:val="single" w:sz="4" w:space="0" w:color="auto"/>
              <w:right w:val="single" w:sz="4" w:space="0" w:color="auto"/>
            </w:tcBorders>
          </w:tcPr>
          <w:p w14:paraId="33576FFB" w14:textId="60424C4D" w:rsidR="00A57018" w:rsidRPr="00D0347C" w:rsidRDefault="00D0347C" w:rsidP="00B349A9">
            <w:pPr>
              <w:spacing w:before="60" w:after="60"/>
              <w:jc w:val="both"/>
              <w:rPr>
                <w:rFonts w:ascii="Cambria" w:hAnsi="Cambria"/>
                <w:b/>
                <w:noProof/>
                <w:sz w:val="23"/>
                <w:szCs w:val="23"/>
              </w:rPr>
            </w:pPr>
            <w:r w:rsidRPr="00D0347C">
              <w:rPr>
                <w:rFonts w:ascii="Cambria" w:hAnsi="Cambria"/>
                <w:b/>
                <w:sz w:val="23"/>
                <w:szCs w:val="23"/>
                <w:lang w:val="ru-RU"/>
              </w:rPr>
              <w:t>Шестнадцатеричная</w:t>
            </w:r>
          </w:p>
        </w:tc>
        <w:tc>
          <w:tcPr>
            <w:tcW w:w="7103" w:type="dxa"/>
            <w:tcBorders>
              <w:top w:val="nil"/>
              <w:left w:val="single" w:sz="4" w:space="0" w:color="auto"/>
              <w:bottom w:val="single" w:sz="4" w:space="0" w:color="auto"/>
              <w:right w:val="single" w:sz="4" w:space="0" w:color="auto"/>
            </w:tcBorders>
          </w:tcPr>
          <w:p w14:paraId="3C6FB724" w14:textId="137A7807" w:rsidR="00A57018" w:rsidRPr="00D0347C" w:rsidRDefault="00D0347C" w:rsidP="00B349A9">
            <w:pPr>
              <w:spacing w:before="60" w:after="60"/>
              <w:jc w:val="both"/>
              <w:rPr>
                <w:rFonts w:ascii="Cambria" w:hAnsi="Cambria"/>
                <w:sz w:val="23"/>
                <w:szCs w:val="23"/>
              </w:rPr>
            </w:pPr>
            <w:r>
              <w:rPr>
                <w:rFonts w:ascii="Cambria" w:hAnsi="Cambria"/>
                <w:sz w:val="23"/>
                <w:szCs w:val="23"/>
                <w:lang w:val="ru-RU"/>
              </w:rPr>
              <w:t xml:space="preserve">Цифры от </w:t>
            </w:r>
            <w:r w:rsidRPr="00D0347C">
              <w:rPr>
                <w:rFonts w:ascii="Consolas" w:hAnsi="Consolas"/>
                <w:sz w:val="23"/>
                <w:szCs w:val="23"/>
                <w:lang w:val="ru-RU"/>
              </w:rPr>
              <w:t>0</w:t>
            </w:r>
            <w:r w:rsidR="00795D41">
              <w:rPr>
                <w:rFonts w:ascii="Cambria" w:hAnsi="Cambria"/>
                <w:sz w:val="23"/>
                <w:szCs w:val="23"/>
                <w:lang w:val="ru-RU"/>
              </w:rPr>
              <w:t xml:space="preserve"> до 9,</w:t>
            </w:r>
            <w:r>
              <w:rPr>
                <w:rFonts w:ascii="Cambria" w:hAnsi="Cambria"/>
                <w:sz w:val="23"/>
                <w:szCs w:val="23"/>
                <w:lang w:val="ru-RU"/>
              </w:rPr>
              <w:t xml:space="preserve"> от  </w:t>
            </w:r>
            <w:r w:rsidRPr="00D0347C">
              <w:rPr>
                <w:rFonts w:ascii="Consolas" w:hAnsi="Consolas"/>
                <w:sz w:val="23"/>
                <w:szCs w:val="23"/>
              </w:rPr>
              <w:t>A</w:t>
            </w:r>
            <w:r>
              <w:rPr>
                <w:rFonts w:ascii="Cambria" w:hAnsi="Cambria"/>
                <w:sz w:val="23"/>
                <w:szCs w:val="23"/>
              </w:rPr>
              <w:t xml:space="preserve"> </w:t>
            </w:r>
            <w:r>
              <w:rPr>
                <w:rFonts w:ascii="Cambria" w:hAnsi="Cambria"/>
                <w:sz w:val="23"/>
                <w:szCs w:val="23"/>
                <w:lang w:val="ru-RU"/>
              </w:rPr>
              <w:t xml:space="preserve">до </w:t>
            </w:r>
            <w:r w:rsidRPr="00D0347C">
              <w:rPr>
                <w:rFonts w:ascii="Consolas" w:hAnsi="Consolas"/>
                <w:sz w:val="23"/>
                <w:szCs w:val="23"/>
              </w:rPr>
              <w:t>F</w:t>
            </w:r>
            <w:r>
              <w:rPr>
                <w:rFonts w:ascii="Cambria" w:hAnsi="Cambria"/>
                <w:sz w:val="23"/>
                <w:szCs w:val="23"/>
              </w:rPr>
              <w:t xml:space="preserve"> </w:t>
            </w:r>
            <w:r>
              <w:rPr>
                <w:rFonts w:ascii="Cambria" w:hAnsi="Cambria"/>
                <w:sz w:val="23"/>
                <w:szCs w:val="23"/>
                <w:lang w:val="ru-RU"/>
              </w:rPr>
              <w:t xml:space="preserve">с последующим символом </w:t>
            </w:r>
            <w:r w:rsidRPr="00D0347C">
              <w:rPr>
                <w:rFonts w:ascii="Consolas" w:hAnsi="Consolas"/>
                <w:sz w:val="23"/>
                <w:szCs w:val="23"/>
              </w:rPr>
              <w:t>H</w:t>
            </w:r>
            <w:r>
              <w:rPr>
                <w:rFonts w:ascii="Cambria" w:hAnsi="Cambria"/>
                <w:sz w:val="23"/>
                <w:szCs w:val="23"/>
              </w:rPr>
              <w:t xml:space="preserve"> </w:t>
            </w:r>
            <w:r>
              <w:rPr>
                <w:rFonts w:ascii="Cambria" w:hAnsi="Cambria"/>
                <w:sz w:val="23"/>
                <w:szCs w:val="23"/>
                <w:lang w:val="ru-RU"/>
              </w:rPr>
              <w:t xml:space="preserve">или </w:t>
            </w:r>
            <w:r w:rsidRPr="00D0347C">
              <w:rPr>
                <w:rFonts w:ascii="Consolas" w:hAnsi="Consolas"/>
                <w:sz w:val="23"/>
                <w:szCs w:val="23"/>
              </w:rPr>
              <w:t>h</w:t>
            </w:r>
          </w:p>
        </w:tc>
      </w:tr>
    </w:tbl>
    <w:p w14:paraId="10B795E9" w14:textId="5ADAE76C" w:rsidR="00804919" w:rsidRDefault="00061B9C" w:rsidP="00061B9C">
      <w:pPr>
        <w:spacing w:before="60"/>
        <w:jc w:val="both"/>
        <w:rPr>
          <w:rFonts w:ascii="Cambria" w:hAnsi="Cambria"/>
          <w:sz w:val="23"/>
          <w:szCs w:val="23"/>
          <w:lang w:val="ru-RU"/>
        </w:rPr>
      </w:pPr>
      <w:r w:rsidRPr="00C529B5">
        <w:rPr>
          <w:rFonts w:ascii="Cambria" w:hAnsi="Cambria"/>
          <w:i/>
          <w:sz w:val="23"/>
          <w:szCs w:val="23"/>
          <w:lang w:val="ru-RU"/>
        </w:rPr>
        <w:t>Обратите внимание</w:t>
      </w:r>
      <w:r w:rsidRPr="00061B9C">
        <w:rPr>
          <w:rFonts w:ascii="Cambria" w:hAnsi="Cambria"/>
          <w:sz w:val="23"/>
          <w:szCs w:val="23"/>
          <w:lang w:val="ru-RU"/>
        </w:rPr>
        <w:t xml:space="preserve"> , что после двоичной константы должен быть символ </w:t>
      </w:r>
      <w:r w:rsidRPr="00061B9C">
        <w:rPr>
          <w:rFonts w:ascii="Consolas" w:hAnsi="Consolas"/>
          <w:sz w:val="23"/>
          <w:szCs w:val="23"/>
          <w:lang w:val="ru-RU"/>
        </w:rPr>
        <w:t>B</w:t>
      </w:r>
      <w:r w:rsidRPr="00061B9C">
        <w:rPr>
          <w:rFonts w:ascii="Cambria" w:hAnsi="Cambria"/>
          <w:sz w:val="23"/>
          <w:szCs w:val="23"/>
          <w:lang w:val="ru-RU"/>
        </w:rPr>
        <w:t xml:space="preserve"> в верхнем р</w:t>
      </w:r>
      <w:r w:rsidRPr="00061B9C">
        <w:rPr>
          <w:rFonts w:ascii="Cambria" w:hAnsi="Cambria"/>
          <w:sz w:val="23"/>
          <w:szCs w:val="23"/>
          <w:lang w:val="ru-RU"/>
        </w:rPr>
        <w:t>е</w:t>
      </w:r>
      <w:r w:rsidRPr="00061B9C">
        <w:rPr>
          <w:rFonts w:ascii="Cambria" w:hAnsi="Cambria"/>
          <w:sz w:val="23"/>
          <w:szCs w:val="23"/>
          <w:lang w:val="ru-RU"/>
        </w:rPr>
        <w:t xml:space="preserve">гистре, поскольку </w:t>
      </w:r>
      <w:r w:rsidRPr="00061B9C">
        <w:rPr>
          <w:rFonts w:ascii="Consolas" w:hAnsi="Consolas"/>
          <w:sz w:val="23"/>
          <w:szCs w:val="23"/>
          <w:lang w:val="ru-RU"/>
        </w:rPr>
        <w:t>b</w:t>
      </w:r>
      <w:r w:rsidRPr="00061B9C">
        <w:rPr>
          <w:rFonts w:ascii="Cambria" w:hAnsi="Cambria"/>
          <w:sz w:val="23"/>
          <w:szCs w:val="23"/>
          <w:lang w:val="ru-RU"/>
        </w:rPr>
        <w:t xml:space="preserve"> в нижнем регистре используется для ссылок назад на временные (чи</w:t>
      </w:r>
      <w:r w:rsidRPr="00061B9C">
        <w:rPr>
          <w:rFonts w:ascii="Cambria" w:hAnsi="Cambria"/>
          <w:sz w:val="23"/>
          <w:szCs w:val="23"/>
          <w:lang w:val="ru-RU"/>
        </w:rPr>
        <w:t>с</w:t>
      </w:r>
      <w:r w:rsidRPr="00061B9C">
        <w:rPr>
          <w:rFonts w:ascii="Cambria" w:hAnsi="Cambria"/>
          <w:sz w:val="23"/>
          <w:szCs w:val="23"/>
          <w:lang w:val="ru-RU"/>
        </w:rPr>
        <w:t>ловые) метки.</w:t>
      </w:r>
    </w:p>
    <w:p w14:paraId="422122A2" w14:textId="194B82DD" w:rsidR="00A57018" w:rsidRPr="00FD4912" w:rsidRDefault="00ED4273" w:rsidP="006939FC">
      <w:pPr>
        <w:spacing w:before="60"/>
        <w:ind w:firstLine="720"/>
        <w:jc w:val="both"/>
        <w:rPr>
          <w:rFonts w:ascii="Cambria" w:hAnsi="Cambria"/>
          <w:sz w:val="23"/>
          <w:szCs w:val="23"/>
        </w:rPr>
      </w:pPr>
      <w:r w:rsidRPr="00ED4273">
        <w:rPr>
          <w:rFonts w:ascii="Cambria" w:hAnsi="Cambria"/>
          <w:sz w:val="23"/>
          <w:szCs w:val="23"/>
          <w:lang w:val="ru-RU"/>
        </w:rPr>
        <w:t xml:space="preserve">Вещественные числа в обычном формате допускаются только в директивах </w:t>
      </w:r>
      <w:r w:rsidRPr="00ED4273">
        <w:rPr>
          <w:rFonts w:ascii="Consolas" w:hAnsi="Consolas"/>
          <w:sz w:val="23"/>
          <w:szCs w:val="23"/>
          <w:lang w:val="ru-RU"/>
        </w:rPr>
        <w:t>DEFF</w:t>
      </w:r>
      <w:r w:rsidRPr="00ED4273">
        <w:rPr>
          <w:rFonts w:ascii="Cambria" w:hAnsi="Cambria"/>
          <w:sz w:val="23"/>
          <w:szCs w:val="23"/>
          <w:lang w:val="ru-RU"/>
        </w:rPr>
        <w:t>. Экспонента и мантисса вещественного числа должны быть десятичными. При использов</w:t>
      </w:r>
      <w:r w:rsidRPr="00ED4273">
        <w:rPr>
          <w:rFonts w:ascii="Cambria" w:hAnsi="Cambria"/>
          <w:sz w:val="23"/>
          <w:szCs w:val="23"/>
          <w:lang w:val="ru-RU"/>
        </w:rPr>
        <w:t>а</w:t>
      </w:r>
      <w:r w:rsidRPr="00ED4273">
        <w:rPr>
          <w:rFonts w:ascii="Cambria" w:hAnsi="Cambria"/>
          <w:sz w:val="23"/>
          <w:szCs w:val="23"/>
          <w:lang w:val="ru-RU"/>
        </w:rPr>
        <w:t xml:space="preserve">нии директивы </w:t>
      </w:r>
      <w:r w:rsidRPr="00ED4273">
        <w:rPr>
          <w:rFonts w:ascii="Consolas" w:hAnsi="Consolas"/>
          <w:sz w:val="23"/>
          <w:szCs w:val="23"/>
          <w:lang w:val="ru-RU"/>
        </w:rPr>
        <w:t>DEFF</w:t>
      </w:r>
      <w:r w:rsidRPr="00ED4273">
        <w:rPr>
          <w:rFonts w:ascii="Cambria" w:hAnsi="Cambria"/>
          <w:sz w:val="23"/>
          <w:szCs w:val="23"/>
          <w:lang w:val="ru-RU"/>
        </w:rPr>
        <w:t xml:space="preserve"> вещественные числа сохраняются в 32 разрядном формате </w:t>
      </w:r>
      <w:r w:rsidRPr="00ED4273">
        <w:rPr>
          <w:rFonts w:ascii="Consolas" w:hAnsi="Consolas"/>
          <w:sz w:val="23"/>
          <w:szCs w:val="23"/>
          <w:lang w:val="ru-RU"/>
        </w:rPr>
        <w:t>H</w:t>
      </w:r>
      <w:r w:rsidRPr="00ED4273">
        <w:rPr>
          <w:rFonts w:ascii="Cambria" w:hAnsi="Cambria"/>
          <w:sz w:val="23"/>
          <w:szCs w:val="23"/>
          <w:lang w:val="ru-RU"/>
        </w:rPr>
        <w:t>I-</w:t>
      </w:r>
      <w:r w:rsidRPr="00ED4273">
        <w:rPr>
          <w:rFonts w:ascii="Consolas" w:hAnsi="Consolas"/>
          <w:sz w:val="23"/>
          <w:szCs w:val="23"/>
          <w:lang w:val="ru-RU"/>
        </w:rPr>
        <w:t>TECH</w:t>
      </w:r>
      <w:r w:rsidRPr="00ED4273">
        <w:rPr>
          <w:rFonts w:ascii="Cambria" w:hAnsi="Cambria"/>
          <w:sz w:val="23"/>
          <w:szCs w:val="23"/>
          <w:lang w:val="ru-RU"/>
        </w:rPr>
        <w:t xml:space="preserve"> </w:t>
      </w:r>
      <w:r w:rsidRPr="00ED4273">
        <w:rPr>
          <w:rFonts w:ascii="Consolas" w:hAnsi="Consolas"/>
          <w:sz w:val="23"/>
          <w:szCs w:val="23"/>
          <w:lang w:val="ru-RU"/>
        </w:rPr>
        <w:t>C</w:t>
      </w:r>
      <w:r w:rsidRPr="00ED4273">
        <w:rPr>
          <w:rFonts w:ascii="Cambria" w:hAnsi="Cambria"/>
          <w:sz w:val="23"/>
          <w:szCs w:val="23"/>
          <w:lang w:val="ru-RU"/>
        </w:rPr>
        <w:t xml:space="preserve">. </w:t>
      </w:r>
      <w:r w:rsidRPr="00ED4273">
        <w:rPr>
          <w:rFonts w:ascii="Cambria" w:hAnsi="Cambria"/>
          <w:sz w:val="23"/>
          <w:szCs w:val="23"/>
          <w:lang w:val="ru-RU"/>
        </w:rPr>
        <w:lastRenderedPageBreak/>
        <w:t>Вещественное число должно включать десятичную точку, а экспонента и знак не обяз</w:t>
      </w:r>
      <w:r w:rsidRPr="00ED4273">
        <w:rPr>
          <w:rFonts w:ascii="Cambria" w:hAnsi="Cambria"/>
          <w:sz w:val="23"/>
          <w:szCs w:val="23"/>
          <w:lang w:val="ru-RU"/>
        </w:rPr>
        <w:t>а</w:t>
      </w:r>
      <w:r w:rsidRPr="00ED4273">
        <w:rPr>
          <w:rFonts w:ascii="Cambria" w:hAnsi="Cambria"/>
          <w:sz w:val="23"/>
          <w:szCs w:val="23"/>
          <w:lang w:val="ru-RU"/>
        </w:rPr>
        <w:t>тельны. Если экспонента присутствует, она должна следовать за мантиссой без промеж</w:t>
      </w:r>
      <w:r w:rsidRPr="00ED4273">
        <w:rPr>
          <w:rFonts w:ascii="Cambria" w:hAnsi="Cambria"/>
          <w:sz w:val="23"/>
          <w:szCs w:val="23"/>
          <w:lang w:val="ru-RU"/>
        </w:rPr>
        <w:t>у</w:t>
      </w:r>
      <w:r w:rsidRPr="00ED4273">
        <w:rPr>
          <w:rFonts w:ascii="Cambria" w:hAnsi="Cambria"/>
          <w:sz w:val="23"/>
          <w:szCs w:val="23"/>
          <w:lang w:val="ru-RU"/>
        </w:rPr>
        <w:t>точных пробельных символов (пробелов и табуляций).</w:t>
      </w:r>
    </w:p>
    <w:p w14:paraId="6DFEC0EB" w14:textId="4334D4A5" w:rsidR="00804919" w:rsidRDefault="00804919" w:rsidP="00804919">
      <w:pPr>
        <w:pStyle w:val="41"/>
        <w:rPr>
          <w:lang w:val="ru-RU"/>
        </w:rPr>
      </w:pPr>
      <w:r>
        <w:rPr>
          <w:lang w:val="ru-RU"/>
        </w:rPr>
        <w:t>Символьные константы</w:t>
      </w:r>
    </w:p>
    <w:p w14:paraId="4FAD6CBD" w14:textId="37C5DF5C" w:rsidR="00804919" w:rsidRDefault="00FD4912" w:rsidP="006939FC">
      <w:pPr>
        <w:spacing w:before="60"/>
        <w:ind w:firstLine="720"/>
        <w:jc w:val="both"/>
        <w:rPr>
          <w:rFonts w:ascii="Cambria" w:hAnsi="Cambria"/>
          <w:sz w:val="23"/>
          <w:szCs w:val="23"/>
          <w:lang w:val="ru-RU"/>
        </w:rPr>
      </w:pPr>
      <w:r w:rsidRPr="007000AE">
        <w:rPr>
          <w:rFonts w:ascii="Cambria" w:hAnsi="Cambria"/>
          <w:i/>
          <w:sz w:val="23"/>
          <w:szCs w:val="23"/>
          <w:lang w:val="ru-RU"/>
        </w:rPr>
        <w:t>Символьная константа</w:t>
      </w:r>
      <w:r w:rsidR="0033574B" w:rsidRPr="0033574B">
        <w:rPr>
          <w:rFonts w:ascii="Cambria" w:hAnsi="Cambria"/>
          <w:sz w:val="23"/>
          <w:szCs w:val="23"/>
          <w:lang w:val="ru-RU"/>
        </w:rPr>
        <w:fldChar w:fldCharType="begin"/>
      </w:r>
      <w:r w:rsidR="0033574B" w:rsidRPr="0033574B">
        <w:instrText xml:space="preserve"> XE "</w:instrText>
      </w:r>
      <w:r w:rsidR="0033574B">
        <w:rPr>
          <w:rFonts w:ascii="Cambria" w:hAnsi="Cambria"/>
          <w:sz w:val="23"/>
          <w:szCs w:val="23"/>
          <w:lang w:val="ru-RU"/>
        </w:rPr>
        <w:instrText>Ассемблер</w:instrText>
      </w:r>
      <w:r w:rsidR="0033574B">
        <w:rPr>
          <w:rFonts w:ascii="Cambria" w:hAnsi="Cambria"/>
          <w:sz w:val="23"/>
          <w:szCs w:val="23"/>
        </w:rPr>
        <w:instrText>:</w:instrText>
      </w:r>
      <w:r w:rsidR="00C66775">
        <w:rPr>
          <w:rFonts w:ascii="Cambria" w:hAnsi="Cambria"/>
          <w:sz w:val="23"/>
          <w:szCs w:val="23"/>
          <w:lang w:val="ru-RU"/>
        </w:rPr>
        <w:instrText>с</w:instrText>
      </w:r>
      <w:r w:rsidR="0033574B" w:rsidRPr="0033574B">
        <w:rPr>
          <w:rFonts w:ascii="Cambria" w:hAnsi="Cambria"/>
          <w:sz w:val="23"/>
          <w:szCs w:val="23"/>
          <w:lang w:val="ru-RU"/>
        </w:rPr>
        <w:instrText>имвольная константа</w:instrText>
      </w:r>
      <w:r w:rsidR="0033574B" w:rsidRPr="0033574B">
        <w:instrText xml:space="preserve">" </w:instrText>
      </w:r>
      <w:r w:rsidR="0033574B" w:rsidRPr="0033574B">
        <w:rPr>
          <w:rFonts w:ascii="Cambria" w:hAnsi="Cambria"/>
          <w:sz w:val="23"/>
          <w:szCs w:val="23"/>
          <w:lang w:val="ru-RU"/>
        </w:rPr>
        <w:fldChar w:fldCharType="end"/>
      </w:r>
      <w:r w:rsidRPr="00FD4912">
        <w:rPr>
          <w:rFonts w:ascii="Cambria" w:hAnsi="Cambria"/>
          <w:sz w:val="23"/>
          <w:szCs w:val="23"/>
          <w:lang w:val="ru-RU"/>
        </w:rPr>
        <w:t xml:space="preserve"> - единственный символ, </w:t>
      </w:r>
      <w:r>
        <w:rPr>
          <w:rFonts w:ascii="Cambria" w:hAnsi="Cambria"/>
          <w:sz w:val="23"/>
          <w:szCs w:val="23"/>
          <w:lang w:val="ru-RU"/>
        </w:rPr>
        <w:t>за</w:t>
      </w:r>
      <w:r w:rsidRPr="00FD4912">
        <w:rPr>
          <w:rFonts w:ascii="Cambria" w:hAnsi="Cambria"/>
          <w:sz w:val="23"/>
          <w:szCs w:val="23"/>
          <w:lang w:val="ru-RU"/>
        </w:rPr>
        <w:t>ключенный в одинарные кавычки (</w:t>
      </w:r>
      <w:r w:rsidR="005B4607" w:rsidRPr="005B4607">
        <w:rPr>
          <w:rFonts w:ascii="Consolas" w:hAnsi="Consolas"/>
          <w:sz w:val="23"/>
          <w:szCs w:val="23"/>
          <w:lang w:val="ru-RU"/>
        </w:rPr>
        <w:t>'</w:t>
      </w:r>
      <w:r w:rsidRPr="00FD4912">
        <w:rPr>
          <w:rFonts w:ascii="Cambria" w:hAnsi="Cambria"/>
          <w:sz w:val="23"/>
          <w:szCs w:val="23"/>
          <w:lang w:val="ru-RU"/>
        </w:rPr>
        <w:t>). Много символьны</w:t>
      </w:r>
      <w:r w:rsidR="00C529B5">
        <w:rPr>
          <w:rFonts w:ascii="Cambria" w:hAnsi="Cambria"/>
          <w:sz w:val="23"/>
          <w:szCs w:val="23"/>
          <w:lang w:val="ru-RU"/>
        </w:rPr>
        <w:t>х констант</w:t>
      </w:r>
      <w:r w:rsidRPr="00FD4912">
        <w:rPr>
          <w:rFonts w:ascii="Cambria" w:hAnsi="Cambria"/>
          <w:sz w:val="23"/>
          <w:szCs w:val="23"/>
          <w:lang w:val="ru-RU"/>
        </w:rPr>
        <w:t xml:space="preserve"> могут использоваться только в качестве операнда псевд</w:t>
      </w:r>
      <w:r w:rsidRPr="00FD4912">
        <w:rPr>
          <w:rFonts w:ascii="Cambria" w:hAnsi="Cambria"/>
          <w:sz w:val="23"/>
          <w:szCs w:val="23"/>
          <w:lang w:val="ru-RU"/>
        </w:rPr>
        <w:t>о</w:t>
      </w:r>
      <w:r w:rsidRPr="00FD4912">
        <w:rPr>
          <w:rFonts w:ascii="Cambria" w:hAnsi="Cambria"/>
          <w:sz w:val="23"/>
          <w:szCs w:val="23"/>
          <w:lang w:val="ru-RU"/>
        </w:rPr>
        <w:t xml:space="preserve">операции </w:t>
      </w:r>
      <w:r w:rsidRPr="005B4607">
        <w:rPr>
          <w:rFonts w:ascii="Consolas" w:hAnsi="Consolas"/>
          <w:sz w:val="23"/>
          <w:szCs w:val="23"/>
          <w:lang w:val="ru-RU"/>
        </w:rPr>
        <w:t>DEFM</w:t>
      </w:r>
      <w:r w:rsidRPr="00FD4912">
        <w:rPr>
          <w:rFonts w:ascii="Cambria" w:hAnsi="Cambria"/>
          <w:sz w:val="23"/>
          <w:szCs w:val="23"/>
          <w:lang w:val="ru-RU"/>
        </w:rPr>
        <w:t>.</w:t>
      </w:r>
    </w:p>
    <w:p w14:paraId="4B3173D0" w14:textId="5CCE8EDD" w:rsidR="00804919" w:rsidRDefault="00804919" w:rsidP="00804919">
      <w:pPr>
        <w:pStyle w:val="41"/>
        <w:rPr>
          <w:lang w:val="ru-RU"/>
        </w:rPr>
      </w:pPr>
      <w:r>
        <w:rPr>
          <w:lang w:val="ru-RU"/>
        </w:rPr>
        <w:t>Константы кодов операций</w:t>
      </w:r>
    </w:p>
    <w:p w14:paraId="0F012311" w14:textId="38BCD5B4" w:rsidR="00804919" w:rsidRDefault="008363EE" w:rsidP="006939FC">
      <w:pPr>
        <w:spacing w:before="60"/>
        <w:ind w:firstLine="720"/>
        <w:jc w:val="both"/>
        <w:rPr>
          <w:rFonts w:ascii="Cambria" w:hAnsi="Cambria"/>
          <w:sz w:val="23"/>
          <w:szCs w:val="23"/>
          <w:lang w:val="ru-RU"/>
        </w:rPr>
      </w:pPr>
      <w:r w:rsidRPr="008363EE">
        <w:rPr>
          <w:rFonts w:ascii="Cambria" w:hAnsi="Cambria"/>
          <w:sz w:val="23"/>
          <w:szCs w:val="23"/>
          <w:lang w:val="ru-RU"/>
        </w:rPr>
        <w:t>Любой код операции Z80 может использоваться в качестве константы в выражении. Значение кода операции в этом контексте будет байтом, к которому ассемблировался бы код операции</w:t>
      </w:r>
      <w:r>
        <w:rPr>
          <w:rFonts w:ascii="Cambria" w:hAnsi="Cambria"/>
          <w:sz w:val="23"/>
          <w:szCs w:val="23"/>
          <w:lang w:val="ru-RU"/>
        </w:rPr>
        <w:t xml:space="preserve"> </w:t>
      </w:r>
      <w:r w:rsidRPr="008363EE">
        <w:rPr>
          <w:rFonts w:ascii="Cambria" w:hAnsi="Cambria"/>
          <w:sz w:val="23"/>
          <w:szCs w:val="23"/>
          <w:lang w:val="ru-RU"/>
        </w:rPr>
        <w:t>обычным способом. Если код операции будет 2-байтовым кодом операции (</w:t>
      </w:r>
      <w:r>
        <w:rPr>
          <w:rFonts w:ascii="Cambria" w:hAnsi="Cambria"/>
          <w:sz w:val="23"/>
          <w:szCs w:val="23"/>
          <w:lang w:val="ru-RU"/>
        </w:rPr>
        <w:t xml:space="preserve">с </w:t>
      </w:r>
      <w:r w:rsidRPr="008363EE">
        <w:rPr>
          <w:rFonts w:ascii="Cambria" w:hAnsi="Cambria"/>
          <w:sz w:val="23"/>
          <w:szCs w:val="23"/>
          <w:lang w:val="ru-RU"/>
        </w:rPr>
        <w:t>байт</w:t>
      </w:r>
      <w:r>
        <w:rPr>
          <w:rFonts w:ascii="Cambria" w:hAnsi="Cambria"/>
          <w:sz w:val="23"/>
          <w:szCs w:val="23"/>
          <w:lang w:val="ru-RU"/>
        </w:rPr>
        <w:t>ом</w:t>
      </w:r>
      <w:r w:rsidRPr="008363EE">
        <w:rPr>
          <w:rFonts w:ascii="Cambria" w:hAnsi="Cambria"/>
          <w:sz w:val="23"/>
          <w:szCs w:val="23"/>
          <w:lang w:val="ru-RU"/>
        </w:rPr>
        <w:t xml:space="preserve"> префикса </w:t>
      </w:r>
      <w:r w:rsidRPr="008363EE">
        <w:rPr>
          <w:rFonts w:ascii="Consolas" w:hAnsi="Consolas"/>
          <w:sz w:val="23"/>
          <w:szCs w:val="23"/>
          <w:lang w:val="ru-RU"/>
        </w:rPr>
        <w:t>CB</w:t>
      </w:r>
      <w:r w:rsidRPr="008363EE">
        <w:rPr>
          <w:rFonts w:ascii="Cambria" w:hAnsi="Cambria"/>
          <w:sz w:val="23"/>
          <w:szCs w:val="23"/>
          <w:lang w:val="ru-RU"/>
        </w:rPr>
        <w:t xml:space="preserve"> или </w:t>
      </w:r>
      <w:r w:rsidRPr="008363EE">
        <w:rPr>
          <w:rFonts w:ascii="Consolas" w:hAnsi="Consolas"/>
          <w:sz w:val="23"/>
          <w:szCs w:val="23"/>
          <w:lang w:val="ru-RU"/>
        </w:rPr>
        <w:t>ED</w:t>
      </w:r>
      <w:r w:rsidRPr="008363EE">
        <w:rPr>
          <w:rFonts w:ascii="Cambria" w:hAnsi="Cambria"/>
          <w:sz w:val="23"/>
          <w:szCs w:val="23"/>
          <w:lang w:val="ru-RU"/>
        </w:rPr>
        <w:t>), то будет использоваться только второй байт кода операции. Это особенно полезно при установке векторов перехода. Например:</w:t>
      </w:r>
    </w:p>
    <w:p w14:paraId="5E457A56" w14:textId="6F9C5992" w:rsidR="00F33149" w:rsidRPr="00522E93" w:rsidRDefault="00F33149" w:rsidP="00F33149">
      <w:pPr>
        <w:spacing w:before="60"/>
        <w:ind w:left="720"/>
        <w:rPr>
          <w:rFonts w:ascii="Consolas" w:hAnsi="Consolas"/>
          <w:b/>
          <w:noProof/>
          <w:sz w:val="23"/>
          <w:szCs w:val="23"/>
        </w:rPr>
      </w:pPr>
      <w:r w:rsidRPr="00F33149">
        <w:rPr>
          <w:rFonts w:ascii="Consolas" w:hAnsi="Consolas"/>
          <w:b/>
          <w:noProof/>
          <w:sz w:val="23"/>
          <w:szCs w:val="23"/>
        </w:rPr>
        <w:t xml:space="preserve">ld    a,jp  </w:t>
      </w:r>
      <w:r w:rsidR="006C56B3">
        <w:rPr>
          <w:rFonts w:ascii="Consolas" w:hAnsi="Consolas"/>
          <w:b/>
          <w:noProof/>
          <w:sz w:val="23"/>
          <w:szCs w:val="23"/>
        </w:rPr>
        <w:t xml:space="preserve">  </w:t>
      </w:r>
      <w:r w:rsidRPr="00F33149">
        <w:rPr>
          <w:rFonts w:ascii="Consolas" w:hAnsi="Consolas"/>
          <w:b/>
          <w:noProof/>
          <w:sz w:val="23"/>
          <w:szCs w:val="23"/>
        </w:rPr>
        <w:t>;</w:t>
      </w:r>
      <w:r w:rsidRPr="00F33149">
        <w:t xml:space="preserve"> </w:t>
      </w:r>
      <w:r w:rsidRPr="00F33149">
        <w:rPr>
          <w:rFonts w:ascii="Consolas" w:hAnsi="Consolas"/>
          <w:b/>
          <w:noProof/>
          <w:sz w:val="23"/>
          <w:szCs w:val="23"/>
        </w:rPr>
        <w:t>команда перехода</w:t>
      </w:r>
    </w:p>
    <w:p w14:paraId="2A731B39" w14:textId="0320D08F" w:rsidR="00F33149" w:rsidRDefault="00F33149" w:rsidP="00F33149">
      <w:pPr>
        <w:ind w:left="720"/>
        <w:rPr>
          <w:rFonts w:ascii="Consolas" w:hAnsi="Consolas"/>
          <w:b/>
          <w:noProof/>
          <w:sz w:val="23"/>
          <w:szCs w:val="23"/>
        </w:rPr>
      </w:pPr>
      <w:r w:rsidRPr="00F33149">
        <w:rPr>
          <w:rFonts w:ascii="Consolas" w:hAnsi="Consolas"/>
          <w:b/>
          <w:noProof/>
          <w:sz w:val="23"/>
          <w:szCs w:val="23"/>
        </w:rPr>
        <w:t xml:space="preserve">ld    (0),a </w:t>
      </w:r>
      <w:r w:rsidR="006C56B3">
        <w:rPr>
          <w:rFonts w:ascii="Consolas" w:hAnsi="Consolas"/>
          <w:b/>
          <w:noProof/>
          <w:sz w:val="23"/>
          <w:szCs w:val="23"/>
        </w:rPr>
        <w:t xml:space="preserve">  </w:t>
      </w:r>
      <w:r w:rsidRPr="00F33149">
        <w:rPr>
          <w:rFonts w:ascii="Consolas" w:hAnsi="Consolas"/>
          <w:b/>
          <w:noProof/>
          <w:sz w:val="23"/>
          <w:szCs w:val="23"/>
        </w:rPr>
        <w:t>;</w:t>
      </w:r>
      <w:r>
        <w:rPr>
          <w:rFonts w:ascii="Consolas" w:hAnsi="Consolas"/>
          <w:b/>
          <w:noProof/>
          <w:sz w:val="23"/>
          <w:szCs w:val="23"/>
        </w:rPr>
        <w:t xml:space="preserve"> </w:t>
      </w:r>
      <w:r w:rsidRPr="00F33149">
        <w:rPr>
          <w:rFonts w:ascii="Consolas" w:hAnsi="Consolas"/>
          <w:b/>
          <w:noProof/>
          <w:sz w:val="23"/>
          <w:szCs w:val="23"/>
        </w:rPr>
        <w:t xml:space="preserve">0 </w:t>
      </w:r>
      <w:r>
        <w:rPr>
          <w:rFonts w:ascii="Consolas" w:hAnsi="Consolas"/>
          <w:b/>
          <w:noProof/>
          <w:sz w:val="23"/>
          <w:szCs w:val="23"/>
        </w:rPr>
        <w:t>служит перехо</w:t>
      </w:r>
      <w:r w:rsidR="006C56B3">
        <w:rPr>
          <w:rFonts w:ascii="Consolas" w:hAnsi="Consolas"/>
          <w:b/>
          <w:noProof/>
          <w:sz w:val="23"/>
          <w:szCs w:val="23"/>
        </w:rPr>
        <w:t>д</w:t>
      </w:r>
      <w:r>
        <w:rPr>
          <w:rFonts w:ascii="Consolas" w:hAnsi="Consolas"/>
          <w:b/>
          <w:noProof/>
          <w:sz w:val="23"/>
          <w:szCs w:val="23"/>
        </w:rPr>
        <w:t>ом к теплой за</w:t>
      </w:r>
      <w:r w:rsidR="006C56B3">
        <w:rPr>
          <w:rFonts w:ascii="Consolas" w:hAnsi="Consolas"/>
          <w:b/>
          <w:noProof/>
          <w:sz w:val="23"/>
          <w:szCs w:val="23"/>
        </w:rPr>
        <w:t>г</w:t>
      </w:r>
      <w:r>
        <w:rPr>
          <w:rFonts w:ascii="Consolas" w:hAnsi="Consolas"/>
          <w:b/>
          <w:noProof/>
          <w:sz w:val="23"/>
          <w:szCs w:val="23"/>
        </w:rPr>
        <w:t>рузке</w:t>
      </w:r>
    </w:p>
    <w:p w14:paraId="16B979B4" w14:textId="438D52A5" w:rsidR="00F33149" w:rsidRDefault="00F33149" w:rsidP="00F33149">
      <w:pPr>
        <w:ind w:left="720"/>
        <w:rPr>
          <w:rFonts w:ascii="Consolas" w:hAnsi="Consolas"/>
          <w:b/>
          <w:noProof/>
          <w:sz w:val="23"/>
          <w:szCs w:val="23"/>
        </w:rPr>
      </w:pPr>
      <w:r w:rsidRPr="00F33149">
        <w:rPr>
          <w:rFonts w:ascii="Consolas" w:hAnsi="Consolas"/>
          <w:b/>
          <w:noProof/>
          <w:sz w:val="23"/>
          <w:szCs w:val="23"/>
        </w:rPr>
        <w:t>ld    hl,boot</w:t>
      </w:r>
      <w:r w:rsidR="006C56B3">
        <w:rPr>
          <w:rFonts w:ascii="Consolas" w:hAnsi="Consolas"/>
          <w:b/>
          <w:noProof/>
          <w:sz w:val="23"/>
          <w:szCs w:val="23"/>
        </w:rPr>
        <w:t xml:space="preserve"> </w:t>
      </w:r>
      <w:r w:rsidRPr="00F33149">
        <w:rPr>
          <w:rFonts w:ascii="Consolas" w:hAnsi="Consolas"/>
          <w:b/>
          <w:noProof/>
          <w:sz w:val="23"/>
          <w:szCs w:val="23"/>
        </w:rPr>
        <w:t>;</w:t>
      </w:r>
      <w:r w:rsidR="006C56B3">
        <w:rPr>
          <w:rFonts w:ascii="Consolas" w:hAnsi="Consolas"/>
          <w:b/>
          <w:noProof/>
          <w:sz w:val="23"/>
          <w:szCs w:val="23"/>
        </w:rPr>
        <w:t xml:space="preserve"> </w:t>
      </w:r>
      <w:r w:rsidR="00AC2672">
        <w:rPr>
          <w:rFonts w:ascii="Consolas" w:hAnsi="Consolas"/>
          <w:b/>
          <w:noProof/>
          <w:sz w:val="23"/>
          <w:szCs w:val="23"/>
        </w:rPr>
        <w:t>сделанной</w:t>
      </w:r>
      <w:r w:rsidR="006C56B3">
        <w:rPr>
          <w:rFonts w:ascii="Consolas" w:hAnsi="Consolas"/>
          <w:b/>
          <w:noProof/>
          <w:sz w:val="23"/>
          <w:szCs w:val="23"/>
        </w:rPr>
        <w:t xml:space="preserve"> здесь</w:t>
      </w:r>
    </w:p>
    <w:p w14:paraId="7B4B94B7" w14:textId="1C36DE4F" w:rsidR="00804919" w:rsidRPr="006C56B3" w:rsidRDefault="00F33149" w:rsidP="006C56B3">
      <w:pPr>
        <w:ind w:left="720"/>
        <w:rPr>
          <w:rFonts w:ascii="Consolas" w:hAnsi="Consolas"/>
          <w:b/>
          <w:noProof/>
          <w:sz w:val="23"/>
          <w:szCs w:val="23"/>
        </w:rPr>
      </w:pPr>
      <w:r w:rsidRPr="00F33149">
        <w:rPr>
          <w:rFonts w:ascii="Consolas" w:hAnsi="Consolas"/>
          <w:b/>
          <w:noProof/>
          <w:sz w:val="23"/>
          <w:szCs w:val="23"/>
        </w:rPr>
        <w:t>ld    (1),hl</w:t>
      </w:r>
    </w:p>
    <w:p w14:paraId="1D9527EB" w14:textId="2709133A" w:rsidR="00804919" w:rsidRDefault="00804919" w:rsidP="00804919">
      <w:pPr>
        <w:pStyle w:val="30"/>
      </w:pPr>
      <w:bookmarkStart w:id="311" w:name="_Toc373856840"/>
      <w:r>
        <w:t>Разделители</w:t>
      </w:r>
      <w:bookmarkEnd w:id="311"/>
    </w:p>
    <w:p w14:paraId="7E292A86" w14:textId="2BA94095" w:rsidR="00804919" w:rsidRDefault="00253AA8" w:rsidP="006939FC">
      <w:pPr>
        <w:spacing w:before="60"/>
        <w:ind w:firstLine="720"/>
        <w:jc w:val="both"/>
        <w:rPr>
          <w:rFonts w:ascii="Cambria" w:hAnsi="Cambria"/>
          <w:sz w:val="23"/>
          <w:szCs w:val="23"/>
          <w:lang w:val="ru-RU"/>
        </w:rPr>
      </w:pPr>
      <w:r w:rsidRPr="00253AA8">
        <w:rPr>
          <w:rFonts w:ascii="Cambria" w:hAnsi="Cambria"/>
          <w:sz w:val="23"/>
          <w:szCs w:val="23"/>
          <w:lang w:val="ru-RU"/>
        </w:rPr>
        <w:t xml:space="preserve">Все числа и идентификаторы должны быть разграничены пробельными символами, не буквенно-цифровыми символами или </w:t>
      </w:r>
      <w:r w:rsidR="00C529B5">
        <w:rPr>
          <w:rFonts w:ascii="Cambria" w:hAnsi="Cambria"/>
          <w:sz w:val="23"/>
          <w:szCs w:val="23"/>
          <w:lang w:val="ru-RU"/>
        </w:rPr>
        <w:t xml:space="preserve">символом </w:t>
      </w:r>
      <w:r w:rsidRPr="00253AA8">
        <w:rPr>
          <w:rFonts w:ascii="Cambria" w:hAnsi="Cambria"/>
          <w:sz w:val="23"/>
          <w:szCs w:val="23"/>
          <w:lang w:val="ru-RU"/>
        </w:rPr>
        <w:t>кон</w:t>
      </w:r>
      <w:r w:rsidR="00C529B5">
        <w:rPr>
          <w:rFonts w:ascii="Cambria" w:hAnsi="Cambria"/>
          <w:sz w:val="23"/>
          <w:szCs w:val="23"/>
          <w:lang w:val="ru-RU"/>
        </w:rPr>
        <w:t>е</w:t>
      </w:r>
      <w:r w:rsidRPr="00253AA8">
        <w:rPr>
          <w:rFonts w:ascii="Cambria" w:hAnsi="Cambria"/>
          <w:sz w:val="23"/>
          <w:szCs w:val="23"/>
          <w:lang w:val="ru-RU"/>
        </w:rPr>
        <w:t>ц строки.</w:t>
      </w:r>
    </w:p>
    <w:p w14:paraId="0C5153D0" w14:textId="64F453CE" w:rsidR="00804919" w:rsidRDefault="00804919" w:rsidP="00804919">
      <w:pPr>
        <w:pStyle w:val="30"/>
      </w:pPr>
      <w:bookmarkStart w:id="312" w:name="_Toc373856841"/>
      <w:r>
        <w:t>Специальные символы</w:t>
      </w:r>
      <w:bookmarkEnd w:id="312"/>
    </w:p>
    <w:p w14:paraId="293E797C" w14:textId="61A8806C" w:rsidR="00804919" w:rsidRDefault="002F40D6" w:rsidP="006939FC">
      <w:pPr>
        <w:spacing w:before="60"/>
        <w:ind w:firstLine="720"/>
        <w:jc w:val="both"/>
        <w:rPr>
          <w:rFonts w:ascii="Cambria" w:hAnsi="Cambria"/>
          <w:sz w:val="23"/>
          <w:szCs w:val="23"/>
          <w:lang w:val="ru-RU"/>
        </w:rPr>
      </w:pPr>
      <w:r w:rsidRPr="002F40D6">
        <w:rPr>
          <w:rFonts w:ascii="Cambria" w:hAnsi="Cambria"/>
          <w:sz w:val="23"/>
          <w:szCs w:val="23"/>
          <w:lang w:val="ru-RU"/>
        </w:rPr>
        <w:t>Есть несколько символов, которые являются особенными в определенных ко</w:t>
      </w:r>
      <w:r w:rsidRPr="002F40D6">
        <w:rPr>
          <w:rFonts w:ascii="Cambria" w:hAnsi="Cambria"/>
          <w:sz w:val="23"/>
          <w:szCs w:val="23"/>
          <w:lang w:val="ru-RU"/>
        </w:rPr>
        <w:t>н</w:t>
      </w:r>
      <w:r w:rsidRPr="002F40D6">
        <w:rPr>
          <w:rFonts w:ascii="Cambria" w:hAnsi="Cambria"/>
          <w:sz w:val="23"/>
          <w:szCs w:val="23"/>
          <w:lang w:val="ru-RU"/>
        </w:rPr>
        <w:t xml:space="preserve">текстах. Внутри тела макроса символ </w:t>
      </w:r>
      <w:r w:rsidRPr="002F40D6">
        <w:rPr>
          <w:rFonts w:ascii="Consolas" w:hAnsi="Consolas"/>
          <w:sz w:val="23"/>
          <w:szCs w:val="23"/>
          <w:lang w:val="ru-RU"/>
        </w:rPr>
        <w:t>@</w:t>
      </w:r>
      <w:r w:rsidRPr="002F40D6">
        <w:rPr>
          <w:rFonts w:ascii="Cambria" w:hAnsi="Cambria"/>
          <w:sz w:val="23"/>
          <w:szCs w:val="23"/>
          <w:lang w:val="ru-RU"/>
        </w:rPr>
        <w:t xml:space="preserve"> используется для конкатенации </w:t>
      </w:r>
      <w:r w:rsidRPr="002F40D6">
        <w:rPr>
          <w:rFonts w:ascii="Cambria" w:hAnsi="Cambria"/>
          <w:noProof/>
          <w:sz w:val="23"/>
          <w:szCs w:val="23"/>
          <w:lang w:val="ru-RU"/>
        </w:rPr>
        <w:t>токена</w:t>
      </w:r>
      <w:r w:rsidRPr="002F40D6">
        <w:rPr>
          <w:rFonts w:ascii="Cambria" w:hAnsi="Cambria"/>
          <w:sz w:val="23"/>
          <w:szCs w:val="23"/>
          <w:lang w:val="ru-RU"/>
        </w:rPr>
        <w:t xml:space="preserve">. В списке аргументов макроса угловые скобки </w:t>
      </w:r>
      <w:r w:rsidRPr="002F40D6">
        <w:rPr>
          <w:rFonts w:ascii="Consolas" w:hAnsi="Consolas"/>
          <w:sz w:val="23"/>
          <w:szCs w:val="23"/>
          <w:lang w:val="ru-RU"/>
        </w:rPr>
        <w:t>&lt;</w:t>
      </w:r>
      <w:r>
        <w:rPr>
          <w:rFonts w:ascii="Cambria" w:hAnsi="Cambria"/>
          <w:sz w:val="23"/>
          <w:szCs w:val="23"/>
          <w:lang w:val="ru-RU"/>
        </w:rPr>
        <w:t xml:space="preserve"> </w:t>
      </w:r>
      <w:r w:rsidRPr="002F40D6">
        <w:rPr>
          <w:rFonts w:ascii="Cambria" w:hAnsi="Cambria"/>
          <w:sz w:val="23"/>
          <w:szCs w:val="23"/>
          <w:lang w:val="ru-RU"/>
        </w:rPr>
        <w:t>и</w:t>
      </w:r>
      <w:r>
        <w:rPr>
          <w:rFonts w:ascii="Cambria" w:hAnsi="Cambria"/>
          <w:sz w:val="23"/>
          <w:szCs w:val="23"/>
          <w:lang w:val="ru-RU"/>
        </w:rPr>
        <w:t xml:space="preserve"> </w:t>
      </w:r>
      <w:r w:rsidRPr="002F40D6">
        <w:rPr>
          <w:rFonts w:ascii="Consolas" w:hAnsi="Consolas"/>
          <w:sz w:val="23"/>
          <w:szCs w:val="23"/>
          <w:lang w:val="ru-RU"/>
        </w:rPr>
        <w:t>&gt;</w:t>
      </w:r>
      <w:r w:rsidRPr="002F40D6">
        <w:rPr>
          <w:rFonts w:ascii="Cambria" w:hAnsi="Cambria"/>
          <w:sz w:val="23"/>
          <w:szCs w:val="23"/>
          <w:lang w:val="ru-RU"/>
        </w:rPr>
        <w:t xml:space="preserve"> используются, чтобы заключить параметры ма</w:t>
      </w:r>
      <w:r w:rsidRPr="002F40D6">
        <w:rPr>
          <w:rFonts w:ascii="Cambria" w:hAnsi="Cambria"/>
          <w:sz w:val="23"/>
          <w:szCs w:val="23"/>
          <w:lang w:val="ru-RU"/>
        </w:rPr>
        <w:t>к</w:t>
      </w:r>
      <w:r w:rsidRPr="002F40D6">
        <w:rPr>
          <w:rFonts w:ascii="Cambria" w:hAnsi="Cambria"/>
          <w:sz w:val="23"/>
          <w:szCs w:val="23"/>
          <w:lang w:val="ru-RU"/>
        </w:rPr>
        <w:t>ро в кавычки.</w:t>
      </w:r>
    </w:p>
    <w:p w14:paraId="0C3FE3CD" w14:textId="2727FD22" w:rsidR="00804919" w:rsidRDefault="00804919" w:rsidP="00804919">
      <w:pPr>
        <w:pStyle w:val="30"/>
      </w:pPr>
      <w:bookmarkStart w:id="313" w:name="_Toc373856842"/>
      <w:r>
        <w:t>Идентификаторы</w:t>
      </w:r>
      <w:bookmarkEnd w:id="313"/>
    </w:p>
    <w:p w14:paraId="7055E019" w14:textId="59EBA91C" w:rsidR="00795D41" w:rsidRPr="00795D41" w:rsidRDefault="004A4490" w:rsidP="00795D41">
      <w:pPr>
        <w:spacing w:before="60"/>
        <w:ind w:firstLine="720"/>
        <w:jc w:val="both"/>
        <w:rPr>
          <w:rFonts w:ascii="Cambria" w:hAnsi="Cambria"/>
          <w:sz w:val="23"/>
          <w:szCs w:val="23"/>
          <w:lang w:val="ru-RU"/>
        </w:rPr>
      </w:pPr>
      <w:r w:rsidRPr="00724D63">
        <w:rPr>
          <w:rFonts w:ascii="Cambria" w:hAnsi="Cambria"/>
          <w:i/>
          <w:sz w:val="23"/>
          <w:szCs w:val="23"/>
          <w:lang w:val="ru-RU"/>
        </w:rPr>
        <w:t>Идентификаторы</w:t>
      </w:r>
      <w:r w:rsidR="0033574B" w:rsidRPr="0033574B">
        <w:rPr>
          <w:rFonts w:ascii="Cambria" w:hAnsi="Cambria"/>
          <w:sz w:val="23"/>
          <w:szCs w:val="23"/>
          <w:lang w:val="ru-RU"/>
        </w:rPr>
        <w:fldChar w:fldCharType="begin"/>
      </w:r>
      <w:r w:rsidR="0033574B" w:rsidRPr="0033574B">
        <w:instrText xml:space="preserve"> XE "</w:instrText>
      </w:r>
      <w:r w:rsidR="0033574B">
        <w:rPr>
          <w:rFonts w:ascii="Cambria" w:hAnsi="Cambria"/>
          <w:sz w:val="23"/>
          <w:szCs w:val="23"/>
          <w:lang w:val="ru-RU"/>
        </w:rPr>
        <w:instrText>Ассемблер</w:instrText>
      </w:r>
      <w:r w:rsidR="0033574B">
        <w:rPr>
          <w:rFonts w:ascii="Cambria" w:hAnsi="Cambria"/>
          <w:sz w:val="23"/>
          <w:szCs w:val="23"/>
        </w:rPr>
        <w:instrText>:</w:instrText>
      </w:r>
      <w:r w:rsidR="00C66775">
        <w:rPr>
          <w:rFonts w:ascii="Cambria" w:hAnsi="Cambria"/>
          <w:sz w:val="23"/>
          <w:szCs w:val="23"/>
          <w:lang w:val="ru-RU"/>
        </w:rPr>
        <w:instrText>и</w:instrText>
      </w:r>
      <w:r w:rsidR="0033574B" w:rsidRPr="0033574B">
        <w:rPr>
          <w:rFonts w:ascii="Cambria" w:hAnsi="Cambria"/>
          <w:sz w:val="23"/>
          <w:szCs w:val="23"/>
          <w:lang w:val="ru-RU"/>
        </w:rPr>
        <w:instrText>дентификаторы</w:instrText>
      </w:r>
      <w:r w:rsidR="0033574B" w:rsidRPr="0033574B">
        <w:instrText xml:space="preserve">" </w:instrText>
      </w:r>
      <w:r w:rsidR="0033574B" w:rsidRPr="0033574B">
        <w:rPr>
          <w:rFonts w:ascii="Cambria" w:hAnsi="Cambria"/>
          <w:sz w:val="23"/>
          <w:szCs w:val="23"/>
          <w:lang w:val="ru-RU"/>
        </w:rPr>
        <w:fldChar w:fldCharType="end"/>
      </w:r>
      <w:r w:rsidRPr="004A4490">
        <w:rPr>
          <w:rFonts w:ascii="Cambria" w:hAnsi="Cambria"/>
          <w:sz w:val="23"/>
          <w:szCs w:val="23"/>
          <w:lang w:val="ru-RU"/>
        </w:rPr>
        <w:t xml:space="preserve"> представляют собой определяемые пользователем символы, представляющие ячейки памяти или числа. Символ может содержать любое число знаков, взятых из </w:t>
      </w:r>
      <w:r w:rsidR="00647ED1" w:rsidRPr="00647ED1">
        <w:rPr>
          <w:rFonts w:ascii="Cambria" w:hAnsi="Cambria"/>
          <w:sz w:val="23"/>
          <w:szCs w:val="23"/>
          <w:lang w:val="ru-RU"/>
        </w:rPr>
        <w:t>алфавитных букв</w:t>
      </w:r>
      <w:r w:rsidRPr="004A4490">
        <w:rPr>
          <w:rFonts w:ascii="Cambria" w:hAnsi="Cambria"/>
          <w:sz w:val="23"/>
          <w:szCs w:val="23"/>
          <w:lang w:val="ru-RU"/>
        </w:rPr>
        <w:t xml:space="preserve">, цифр и специальных символов </w:t>
      </w:r>
      <w:r w:rsidR="007000AE">
        <w:rPr>
          <w:rFonts w:ascii="Cambria" w:hAnsi="Cambria"/>
          <w:sz w:val="23"/>
          <w:szCs w:val="23"/>
          <w:lang w:val="ru-RU"/>
        </w:rPr>
        <w:t xml:space="preserve">- </w:t>
      </w:r>
      <w:r w:rsidRPr="004A4490">
        <w:rPr>
          <w:rFonts w:ascii="Cambria" w:hAnsi="Cambria"/>
          <w:sz w:val="23"/>
          <w:szCs w:val="23"/>
          <w:lang w:val="ru-RU"/>
        </w:rPr>
        <w:t>доллара (</w:t>
      </w:r>
      <w:r w:rsidRPr="004A4490">
        <w:rPr>
          <w:rFonts w:ascii="Consolas" w:hAnsi="Consolas"/>
          <w:sz w:val="23"/>
          <w:szCs w:val="23"/>
          <w:lang w:val="ru-RU"/>
        </w:rPr>
        <w:t>$</w:t>
      </w:r>
      <w:r w:rsidRPr="004A4490">
        <w:rPr>
          <w:rFonts w:ascii="Cambria" w:hAnsi="Cambria"/>
          <w:sz w:val="23"/>
          <w:szCs w:val="23"/>
          <w:lang w:val="ru-RU"/>
        </w:rPr>
        <w:t>), вопросительного знака (</w:t>
      </w:r>
      <w:r w:rsidRPr="004A4490">
        <w:rPr>
          <w:rFonts w:ascii="Consolas" w:hAnsi="Consolas"/>
          <w:sz w:val="23"/>
          <w:szCs w:val="23"/>
          <w:lang w:val="ru-RU"/>
        </w:rPr>
        <w:t>?</w:t>
      </w:r>
      <w:r w:rsidRPr="004A4490">
        <w:rPr>
          <w:rFonts w:ascii="Cambria" w:hAnsi="Cambria"/>
          <w:sz w:val="23"/>
          <w:szCs w:val="23"/>
          <w:lang w:val="ru-RU"/>
        </w:rPr>
        <w:t>) и подчеркивани</w:t>
      </w:r>
      <w:r w:rsidR="00647ED1">
        <w:rPr>
          <w:rFonts w:ascii="Cambria" w:hAnsi="Cambria"/>
          <w:sz w:val="23"/>
          <w:szCs w:val="23"/>
          <w:lang w:val="ru-RU"/>
        </w:rPr>
        <w:t>я</w:t>
      </w:r>
      <w:r w:rsidRPr="004A4490">
        <w:rPr>
          <w:rFonts w:ascii="Cambria" w:hAnsi="Cambria"/>
          <w:sz w:val="23"/>
          <w:szCs w:val="23"/>
          <w:lang w:val="ru-RU"/>
        </w:rPr>
        <w:t xml:space="preserve"> (</w:t>
      </w:r>
      <w:r w:rsidRPr="004A4490">
        <w:rPr>
          <w:rFonts w:ascii="Consolas" w:hAnsi="Consolas"/>
          <w:sz w:val="23"/>
          <w:szCs w:val="23"/>
          <w:lang w:val="ru-RU"/>
        </w:rPr>
        <w:t>_</w:t>
      </w:r>
      <w:r w:rsidRPr="004A4490">
        <w:rPr>
          <w:rFonts w:ascii="Cambria" w:hAnsi="Cambria"/>
          <w:sz w:val="23"/>
          <w:szCs w:val="23"/>
          <w:lang w:val="ru-RU"/>
        </w:rPr>
        <w:t xml:space="preserve">). Первый символ идентификатора не может быть </w:t>
      </w:r>
      <w:r w:rsidR="00647ED1">
        <w:rPr>
          <w:rFonts w:ascii="Cambria" w:hAnsi="Cambria"/>
          <w:sz w:val="23"/>
          <w:szCs w:val="23"/>
          <w:lang w:val="ru-RU"/>
        </w:rPr>
        <w:t>цифрой</w:t>
      </w:r>
      <w:r w:rsidRPr="004A4490">
        <w:rPr>
          <w:rFonts w:ascii="Cambria" w:hAnsi="Cambria"/>
          <w:sz w:val="23"/>
          <w:szCs w:val="23"/>
          <w:lang w:val="ru-RU"/>
        </w:rPr>
        <w:t>. Р</w:t>
      </w:r>
      <w:r w:rsidRPr="004A4490">
        <w:rPr>
          <w:rFonts w:ascii="Cambria" w:hAnsi="Cambria"/>
          <w:sz w:val="23"/>
          <w:szCs w:val="23"/>
          <w:lang w:val="ru-RU"/>
        </w:rPr>
        <w:t>е</w:t>
      </w:r>
      <w:r w:rsidRPr="004A4490">
        <w:rPr>
          <w:rFonts w:ascii="Cambria" w:hAnsi="Cambria"/>
          <w:sz w:val="23"/>
          <w:szCs w:val="23"/>
          <w:lang w:val="ru-RU"/>
        </w:rPr>
        <w:t xml:space="preserve">гистр букв имеет значение, например, </w:t>
      </w:r>
      <w:r w:rsidRPr="004A4490">
        <w:rPr>
          <w:rFonts w:ascii="Consolas" w:hAnsi="Consolas"/>
          <w:sz w:val="23"/>
          <w:szCs w:val="23"/>
        </w:rPr>
        <w:t>Fred</w:t>
      </w:r>
      <w:r w:rsidRPr="004A4490">
        <w:rPr>
          <w:rFonts w:ascii="Cambria" w:hAnsi="Cambria"/>
          <w:sz w:val="23"/>
          <w:szCs w:val="23"/>
          <w:lang w:val="ru-RU"/>
        </w:rPr>
        <w:t xml:space="preserve"> не является тем же символом, что и </w:t>
      </w:r>
      <w:r w:rsidRPr="004A4490">
        <w:rPr>
          <w:rFonts w:ascii="Consolas" w:hAnsi="Consolas"/>
          <w:noProof/>
          <w:sz w:val="23"/>
          <w:szCs w:val="23"/>
        </w:rPr>
        <w:t>fred</w:t>
      </w:r>
      <w:r w:rsidRPr="004A4490">
        <w:rPr>
          <w:rFonts w:ascii="Cambria" w:hAnsi="Cambria"/>
          <w:sz w:val="23"/>
          <w:szCs w:val="23"/>
          <w:lang w:val="ru-RU"/>
        </w:rPr>
        <w:t>. Ниже приведены примеры идентификаторов:</w:t>
      </w:r>
    </w:p>
    <w:p w14:paraId="29830A28" w14:textId="42AA009A" w:rsidR="00795D41" w:rsidRPr="00795D41" w:rsidRDefault="00795D41" w:rsidP="00795D41">
      <w:pPr>
        <w:spacing w:before="60"/>
        <w:ind w:left="720"/>
        <w:rPr>
          <w:rFonts w:ascii="Consolas" w:hAnsi="Consolas"/>
          <w:b/>
          <w:noProof/>
          <w:sz w:val="23"/>
          <w:szCs w:val="23"/>
        </w:rPr>
      </w:pPr>
      <w:r w:rsidRPr="00795D41">
        <w:rPr>
          <w:rFonts w:ascii="Consolas" w:hAnsi="Consolas"/>
          <w:b/>
          <w:noProof/>
          <w:sz w:val="23"/>
          <w:szCs w:val="23"/>
        </w:rPr>
        <w:t>An_identifier</w:t>
      </w:r>
    </w:p>
    <w:p w14:paraId="232969BD" w14:textId="0EE5F0EF" w:rsidR="00795D41" w:rsidRPr="00795D41" w:rsidRDefault="00795D41" w:rsidP="00795D41">
      <w:pPr>
        <w:ind w:left="720"/>
        <w:rPr>
          <w:rFonts w:ascii="Consolas" w:hAnsi="Consolas"/>
          <w:b/>
          <w:noProof/>
          <w:sz w:val="23"/>
          <w:szCs w:val="23"/>
        </w:rPr>
      </w:pPr>
      <w:r w:rsidRPr="00795D41">
        <w:rPr>
          <w:rFonts w:ascii="Consolas" w:hAnsi="Consolas"/>
          <w:b/>
          <w:noProof/>
          <w:sz w:val="23"/>
          <w:szCs w:val="23"/>
        </w:rPr>
        <w:t>an_identifier</w:t>
      </w:r>
    </w:p>
    <w:p w14:paraId="06CA3CE6" w14:textId="2658C443" w:rsidR="00795D41" w:rsidRPr="00795D41" w:rsidRDefault="00795D41" w:rsidP="00795D41">
      <w:pPr>
        <w:ind w:left="720"/>
        <w:rPr>
          <w:rFonts w:ascii="Consolas" w:hAnsi="Consolas"/>
          <w:b/>
          <w:noProof/>
          <w:sz w:val="23"/>
          <w:szCs w:val="23"/>
        </w:rPr>
      </w:pPr>
      <w:r w:rsidRPr="00795D41">
        <w:rPr>
          <w:rFonts w:ascii="Consolas" w:hAnsi="Consolas"/>
          <w:b/>
          <w:noProof/>
          <w:sz w:val="23"/>
          <w:szCs w:val="23"/>
        </w:rPr>
        <w:t>an_identifier1</w:t>
      </w:r>
    </w:p>
    <w:p w14:paraId="178EF0BD" w14:textId="366E0419" w:rsidR="00795D41" w:rsidRPr="00795D41" w:rsidRDefault="00795D41" w:rsidP="00795D41">
      <w:pPr>
        <w:ind w:left="720"/>
        <w:rPr>
          <w:rFonts w:ascii="Consolas" w:hAnsi="Consolas"/>
          <w:b/>
          <w:noProof/>
          <w:sz w:val="23"/>
          <w:szCs w:val="23"/>
        </w:rPr>
      </w:pPr>
      <w:r w:rsidRPr="00795D41">
        <w:rPr>
          <w:rFonts w:ascii="Consolas" w:hAnsi="Consolas"/>
          <w:b/>
          <w:noProof/>
          <w:sz w:val="23"/>
          <w:szCs w:val="23"/>
        </w:rPr>
        <w:t>$$$</w:t>
      </w:r>
    </w:p>
    <w:p w14:paraId="5C5B6368" w14:textId="61B64A71" w:rsidR="00795D41" w:rsidRPr="00522E93" w:rsidRDefault="00795D41" w:rsidP="00795D41">
      <w:pPr>
        <w:ind w:left="720"/>
        <w:rPr>
          <w:rFonts w:ascii="Consolas" w:hAnsi="Consolas"/>
          <w:b/>
          <w:noProof/>
          <w:sz w:val="23"/>
          <w:szCs w:val="23"/>
        </w:rPr>
      </w:pPr>
      <w:r w:rsidRPr="00795D41">
        <w:rPr>
          <w:rFonts w:ascii="Consolas" w:hAnsi="Consolas"/>
          <w:b/>
          <w:noProof/>
          <w:sz w:val="23"/>
          <w:szCs w:val="23"/>
        </w:rPr>
        <w:t>?$_12345</w:t>
      </w:r>
    </w:p>
    <w:p w14:paraId="1051A4B2" w14:textId="6D82A29D" w:rsidR="00804919" w:rsidRDefault="00804919" w:rsidP="00804919">
      <w:pPr>
        <w:pStyle w:val="41"/>
        <w:rPr>
          <w:lang w:val="ru-RU"/>
        </w:rPr>
      </w:pPr>
      <w:r w:rsidRPr="00804919">
        <w:rPr>
          <w:lang w:val="ru-RU"/>
        </w:rPr>
        <w:t>Значимость идентификаторов</w:t>
      </w:r>
    </w:p>
    <w:p w14:paraId="4426CB3B" w14:textId="38F01DEF" w:rsidR="00804919" w:rsidRDefault="006F6EE0" w:rsidP="006F6EE0">
      <w:pPr>
        <w:spacing w:before="60"/>
        <w:ind w:firstLine="720"/>
        <w:jc w:val="both"/>
        <w:rPr>
          <w:rFonts w:ascii="Cambria" w:hAnsi="Cambria"/>
          <w:sz w:val="23"/>
          <w:szCs w:val="23"/>
          <w:lang w:val="ru-RU"/>
        </w:rPr>
      </w:pPr>
      <w:r w:rsidRPr="006F6EE0">
        <w:rPr>
          <w:rFonts w:ascii="Cambria" w:hAnsi="Cambria"/>
          <w:sz w:val="23"/>
          <w:szCs w:val="23"/>
          <w:lang w:val="ru-RU"/>
        </w:rPr>
        <w:t>Пользователи других ассемблеров, которые пытаются реализовать формы ввода данных для идентификаторов, должны отметить, что этот ассемблер не придает никакого значения какому-либо символу и не налагает никаких ограничений или ожиданий на и</w:t>
      </w:r>
      <w:r w:rsidRPr="006F6EE0">
        <w:rPr>
          <w:rFonts w:ascii="Cambria" w:hAnsi="Cambria"/>
          <w:sz w:val="23"/>
          <w:szCs w:val="23"/>
          <w:lang w:val="ru-RU"/>
        </w:rPr>
        <w:t>с</w:t>
      </w:r>
      <w:r w:rsidRPr="006F6EE0">
        <w:rPr>
          <w:rFonts w:ascii="Cambria" w:hAnsi="Cambria"/>
          <w:sz w:val="23"/>
          <w:szCs w:val="23"/>
          <w:lang w:val="ru-RU"/>
        </w:rPr>
        <w:t xml:space="preserve">пользование символа. Имена </w:t>
      </w:r>
      <w:r w:rsidRPr="006F6EE0">
        <w:rPr>
          <w:rFonts w:ascii="Consolas" w:hAnsi="Consolas"/>
          <w:noProof/>
          <w:sz w:val="23"/>
          <w:szCs w:val="23"/>
        </w:rPr>
        <w:t>psect</w:t>
      </w:r>
      <w:r w:rsidRPr="006F6EE0">
        <w:rPr>
          <w:rFonts w:ascii="Cambria" w:hAnsi="Cambria"/>
          <w:sz w:val="23"/>
          <w:szCs w:val="23"/>
          <w:lang w:val="ru-RU"/>
        </w:rPr>
        <w:t xml:space="preserve"> (секций программы) и обычные символы занимают о</w:t>
      </w:r>
      <w:r w:rsidRPr="006F6EE0">
        <w:rPr>
          <w:rFonts w:ascii="Cambria" w:hAnsi="Cambria"/>
          <w:sz w:val="23"/>
          <w:szCs w:val="23"/>
          <w:lang w:val="ru-RU"/>
        </w:rPr>
        <w:t>т</w:t>
      </w:r>
      <w:r w:rsidRPr="006F6EE0">
        <w:rPr>
          <w:rFonts w:ascii="Cambria" w:hAnsi="Cambria"/>
          <w:sz w:val="23"/>
          <w:szCs w:val="23"/>
          <w:lang w:val="ru-RU"/>
        </w:rPr>
        <w:lastRenderedPageBreak/>
        <w:t>дельные перекрывающиеся пространства имен, но кроме этого, ассемблеру все равно, и</w:t>
      </w:r>
      <w:r w:rsidRPr="006F6EE0">
        <w:rPr>
          <w:rFonts w:ascii="Cambria" w:hAnsi="Cambria"/>
          <w:sz w:val="23"/>
          <w:szCs w:val="23"/>
          <w:lang w:val="ru-RU"/>
        </w:rPr>
        <w:t>с</w:t>
      </w:r>
      <w:r w:rsidRPr="006F6EE0">
        <w:rPr>
          <w:rFonts w:ascii="Cambria" w:hAnsi="Cambria"/>
          <w:sz w:val="23"/>
          <w:szCs w:val="23"/>
          <w:lang w:val="ru-RU"/>
        </w:rPr>
        <w:t xml:space="preserve">пользуется ли символ для представления байтов, слов или </w:t>
      </w:r>
      <w:r w:rsidR="0033574B">
        <w:rPr>
          <w:rFonts w:ascii="Cambria" w:hAnsi="Cambria"/>
          <w:sz w:val="23"/>
          <w:szCs w:val="23"/>
          <w:lang w:val="ru-RU"/>
        </w:rPr>
        <w:t>еще чего либо</w:t>
      </w:r>
      <w:r w:rsidRPr="006F6EE0">
        <w:rPr>
          <w:rFonts w:ascii="Cambria" w:hAnsi="Cambria"/>
          <w:sz w:val="23"/>
          <w:szCs w:val="23"/>
          <w:lang w:val="ru-RU"/>
        </w:rPr>
        <w:t xml:space="preserve">. Для определения адресов битов или любого другого типа данных не требуется специальный синтаксис, и </w:t>
      </w:r>
      <w:r w:rsidR="007000AE">
        <w:rPr>
          <w:rFonts w:ascii="Cambria" w:hAnsi="Cambria"/>
          <w:sz w:val="23"/>
          <w:szCs w:val="23"/>
          <w:lang w:val="ru-RU"/>
        </w:rPr>
        <w:t>компилятор ассемблера</w:t>
      </w:r>
      <w:r w:rsidRPr="006F6EE0">
        <w:rPr>
          <w:rFonts w:ascii="Cambria" w:hAnsi="Cambria"/>
          <w:sz w:val="23"/>
          <w:szCs w:val="23"/>
          <w:lang w:val="ru-RU"/>
        </w:rPr>
        <w:t xml:space="preserve"> не выдает никаких предупреждений, если символ используется в нескольких контекстах. Синтаксис инструкций и </w:t>
      </w:r>
      <w:r>
        <w:rPr>
          <w:rFonts w:ascii="Cambria" w:hAnsi="Cambria"/>
          <w:sz w:val="23"/>
          <w:szCs w:val="23"/>
          <w:lang w:val="ru-RU"/>
        </w:rPr>
        <w:t xml:space="preserve">режим </w:t>
      </w:r>
      <w:r w:rsidRPr="006F6EE0">
        <w:rPr>
          <w:rFonts w:ascii="Cambria" w:hAnsi="Cambria"/>
          <w:sz w:val="23"/>
          <w:szCs w:val="23"/>
          <w:lang w:val="ru-RU"/>
        </w:rPr>
        <w:t>адресации предоставляет ассе</w:t>
      </w:r>
      <w:r w:rsidRPr="006F6EE0">
        <w:rPr>
          <w:rFonts w:ascii="Cambria" w:hAnsi="Cambria"/>
          <w:sz w:val="23"/>
          <w:szCs w:val="23"/>
          <w:lang w:val="ru-RU"/>
        </w:rPr>
        <w:t>м</w:t>
      </w:r>
      <w:r w:rsidRPr="006F6EE0">
        <w:rPr>
          <w:rFonts w:ascii="Cambria" w:hAnsi="Cambria"/>
          <w:sz w:val="23"/>
          <w:szCs w:val="23"/>
          <w:lang w:val="ru-RU"/>
        </w:rPr>
        <w:t>блеру всю необходимую информацию для генерации правильного кода.</w:t>
      </w:r>
    </w:p>
    <w:p w14:paraId="1F4F7405" w14:textId="47A55DDE" w:rsidR="00804919" w:rsidRDefault="00804919" w:rsidP="00804919">
      <w:pPr>
        <w:pStyle w:val="41"/>
        <w:rPr>
          <w:lang w:val="ru-RU"/>
        </w:rPr>
      </w:pPr>
      <w:r>
        <w:rPr>
          <w:lang w:val="ru-RU"/>
        </w:rPr>
        <w:t>Идентификаторы генерируемые ассемблером</w:t>
      </w:r>
    </w:p>
    <w:p w14:paraId="5CC74D7B" w14:textId="5C7F77AA" w:rsidR="00804919" w:rsidRDefault="003E30AA" w:rsidP="006939FC">
      <w:pPr>
        <w:spacing w:before="60"/>
        <w:ind w:firstLine="720"/>
        <w:jc w:val="both"/>
        <w:rPr>
          <w:rFonts w:ascii="Cambria" w:hAnsi="Cambria"/>
          <w:sz w:val="23"/>
          <w:szCs w:val="23"/>
          <w:lang w:val="ru-RU"/>
        </w:rPr>
      </w:pPr>
      <w:r w:rsidRPr="003E30AA">
        <w:rPr>
          <w:rFonts w:ascii="Cambria" w:hAnsi="Cambria"/>
          <w:sz w:val="23"/>
          <w:szCs w:val="23"/>
          <w:lang w:val="ru-RU"/>
        </w:rPr>
        <w:t xml:space="preserve">Если в макро-блоке используется директива </w:t>
      </w:r>
      <w:r w:rsidRPr="003E30AA">
        <w:rPr>
          <w:rFonts w:ascii="Consolas" w:hAnsi="Consolas"/>
          <w:sz w:val="23"/>
          <w:szCs w:val="23"/>
          <w:lang w:val="ru-RU"/>
        </w:rPr>
        <w:t>LOCAL</w:t>
      </w:r>
      <w:r w:rsidR="00C66775">
        <w:rPr>
          <w:rFonts w:ascii="Consolas" w:hAnsi="Consolas"/>
          <w:sz w:val="23"/>
          <w:szCs w:val="23"/>
          <w:lang w:val="ru-RU"/>
        </w:rPr>
        <w:fldChar w:fldCharType="begin"/>
      </w:r>
      <w:r w:rsidR="00C66775">
        <w:instrText xml:space="preserve"> XE "</w:instrText>
      </w:r>
      <w:r w:rsidR="00C66775">
        <w:rPr>
          <w:rFonts w:ascii="Cambria" w:hAnsi="Cambria"/>
          <w:sz w:val="23"/>
          <w:szCs w:val="23"/>
          <w:lang w:val="ru-RU"/>
        </w:rPr>
        <w:instrText>Д</w:instrText>
      </w:r>
      <w:r w:rsidR="00C66775" w:rsidRPr="003E30AA">
        <w:rPr>
          <w:rFonts w:ascii="Cambria" w:hAnsi="Cambria"/>
          <w:sz w:val="23"/>
          <w:szCs w:val="23"/>
          <w:lang w:val="ru-RU"/>
        </w:rPr>
        <w:instrText>иректива</w:instrText>
      </w:r>
      <w:r w:rsidR="00C66775">
        <w:rPr>
          <w:rFonts w:ascii="Cambria" w:hAnsi="Cambria"/>
          <w:sz w:val="23"/>
          <w:szCs w:val="23"/>
          <w:lang w:val="ru-RU"/>
        </w:rPr>
        <w:instrText xml:space="preserve"> ассемблера</w:instrText>
      </w:r>
      <w:r w:rsidR="00712F1E">
        <w:rPr>
          <w:rFonts w:ascii="Cambria" w:hAnsi="Cambria"/>
          <w:sz w:val="23"/>
          <w:szCs w:val="23"/>
          <w:lang w:val="ru-RU"/>
        </w:rPr>
        <w:instrText>:</w:instrText>
      </w:r>
      <w:r w:rsidR="00C66775" w:rsidRPr="003E30AA">
        <w:rPr>
          <w:rFonts w:ascii="Consolas" w:hAnsi="Consolas"/>
          <w:sz w:val="23"/>
          <w:szCs w:val="23"/>
          <w:lang w:val="ru-RU"/>
        </w:rPr>
        <w:instrText>LOCAL</w:instrText>
      </w:r>
      <w:r w:rsidR="00C66775">
        <w:instrText xml:space="preserve">" </w:instrText>
      </w:r>
      <w:r w:rsidR="00C66775">
        <w:rPr>
          <w:rFonts w:ascii="Consolas" w:hAnsi="Consolas"/>
          <w:sz w:val="23"/>
          <w:szCs w:val="23"/>
          <w:lang w:val="ru-RU"/>
        </w:rPr>
        <w:fldChar w:fldCharType="end"/>
      </w:r>
      <w:r w:rsidRPr="003E30AA">
        <w:rPr>
          <w:rFonts w:ascii="Cambria" w:hAnsi="Cambria"/>
          <w:sz w:val="23"/>
          <w:szCs w:val="23"/>
          <w:lang w:val="ru-RU"/>
        </w:rPr>
        <w:t>, ассемблер будет генерировать уникальный символ для замены каждого указанного идентификатора в каждом расшир</w:t>
      </w:r>
      <w:r w:rsidRPr="003E30AA">
        <w:rPr>
          <w:rFonts w:ascii="Cambria" w:hAnsi="Cambria"/>
          <w:sz w:val="23"/>
          <w:szCs w:val="23"/>
          <w:lang w:val="ru-RU"/>
        </w:rPr>
        <w:t>е</w:t>
      </w:r>
      <w:r w:rsidRPr="003E30AA">
        <w:rPr>
          <w:rFonts w:ascii="Cambria" w:hAnsi="Cambria"/>
          <w:sz w:val="23"/>
          <w:szCs w:val="23"/>
          <w:lang w:val="ru-RU"/>
        </w:rPr>
        <w:t xml:space="preserve">нии этого макроса. Эти уникальные символы будут иметь вид </w:t>
      </w:r>
      <w:r w:rsidRPr="003E30AA">
        <w:rPr>
          <w:rFonts w:ascii="Consolas" w:hAnsi="Consolas"/>
          <w:noProof/>
          <w:sz w:val="23"/>
          <w:szCs w:val="23"/>
        </w:rPr>
        <w:t>??nnnn</w:t>
      </w:r>
      <w:r w:rsidRPr="003E30AA">
        <w:rPr>
          <w:rFonts w:ascii="Cambria" w:hAnsi="Cambria"/>
          <w:sz w:val="23"/>
          <w:szCs w:val="23"/>
          <w:lang w:val="ru-RU"/>
        </w:rPr>
        <w:t xml:space="preserve">, где </w:t>
      </w:r>
      <w:r w:rsidRPr="003E30AA">
        <w:rPr>
          <w:rFonts w:ascii="Consolas" w:hAnsi="Consolas"/>
          <w:noProof/>
          <w:sz w:val="23"/>
          <w:szCs w:val="23"/>
        </w:rPr>
        <w:t>nnnn</w:t>
      </w:r>
      <w:r w:rsidRPr="003E30AA">
        <w:rPr>
          <w:rFonts w:ascii="Cambria" w:hAnsi="Cambria"/>
          <w:sz w:val="23"/>
          <w:szCs w:val="23"/>
          <w:lang w:val="ru-RU"/>
        </w:rPr>
        <w:t xml:space="preserve"> - </w:t>
      </w:r>
      <w:r w:rsidR="00434FF1">
        <w:rPr>
          <w:rFonts w:ascii="Cambria" w:hAnsi="Cambria"/>
          <w:sz w:val="23"/>
          <w:szCs w:val="23"/>
          <w:lang w:val="ru-RU"/>
        </w:rPr>
        <w:t>четыре</w:t>
      </w:r>
      <w:r w:rsidR="00434FF1">
        <w:rPr>
          <w:rFonts w:ascii="Cambria" w:hAnsi="Cambria"/>
          <w:sz w:val="23"/>
          <w:szCs w:val="23"/>
          <w:lang w:val="ru-RU"/>
        </w:rPr>
        <w:t>х</w:t>
      </w:r>
      <w:r w:rsidR="00434FF1">
        <w:rPr>
          <w:rFonts w:ascii="Cambria" w:hAnsi="Cambria"/>
          <w:sz w:val="23"/>
          <w:szCs w:val="23"/>
          <w:lang w:val="ru-RU"/>
        </w:rPr>
        <w:t>з</w:t>
      </w:r>
      <w:r w:rsidRPr="003E30AA">
        <w:rPr>
          <w:rFonts w:ascii="Cambria" w:hAnsi="Cambria"/>
          <w:sz w:val="23"/>
          <w:szCs w:val="23"/>
          <w:lang w:val="ru-RU"/>
        </w:rPr>
        <w:t>начное число. Пользователь должен избегать указания символов с одинаковой формой.</w:t>
      </w:r>
    </w:p>
    <w:p w14:paraId="39AB00FE" w14:textId="18D2D612" w:rsidR="00804919" w:rsidRDefault="00804919" w:rsidP="00804919">
      <w:pPr>
        <w:pStyle w:val="41"/>
        <w:rPr>
          <w:lang w:val="ru-RU"/>
        </w:rPr>
      </w:pPr>
      <w:r>
        <w:rPr>
          <w:lang w:val="ru-RU"/>
        </w:rPr>
        <w:t>Счетчик адреса</w:t>
      </w:r>
    </w:p>
    <w:p w14:paraId="39C98473" w14:textId="2C4D79BC" w:rsidR="00804919" w:rsidRDefault="003E30AA" w:rsidP="006939FC">
      <w:pPr>
        <w:spacing w:before="60"/>
        <w:ind w:firstLine="720"/>
        <w:jc w:val="both"/>
        <w:rPr>
          <w:rFonts w:ascii="Cambria" w:hAnsi="Cambria"/>
          <w:sz w:val="23"/>
          <w:szCs w:val="23"/>
          <w:lang w:val="ru-RU"/>
        </w:rPr>
      </w:pPr>
      <w:r w:rsidRPr="003E30AA">
        <w:rPr>
          <w:rFonts w:ascii="Cambria" w:hAnsi="Cambria"/>
          <w:sz w:val="23"/>
          <w:szCs w:val="23"/>
          <w:lang w:val="ru-RU"/>
        </w:rPr>
        <w:t xml:space="preserve">Текущее расположение в разделе активной программы доступно через символ </w:t>
      </w:r>
      <w:r w:rsidRPr="003E30AA">
        <w:rPr>
          <w:rFonts w:ascii="Consolas" w:hAnsi="Consolas"/>
          <w:sz w:val="23"/>
          <w:szCs w:val="23"/>
          <w:lang w:val="ru-RU"/>
        </w:rPr>
        <w:t>$</w:t>
      </w:r>
      <w:r w:rsidRPr="003E30AA">
        <w:rPr>
          <w:rFonts w:ascii="Cambria" w:hAnsi="Cambria"/>
          <w:sz w:val="23"/>
          <w:szCs w:val="23"/>
          <w:lang w:val="ru-RU"/>
        </w:rPr>
        <w:t>.</w:t>
      </w:r>
    </w:p>
    <w:p w14:paraId="6B6B2C2C" w14:textId="1FB96CE2" w:rsidR="00804919" w:rsidRDefault="00804919" w:rsidP="00804919">
      <w:pPr>
        <w:pStyle w:val="41"/>
        <w:rPr>
          <w:lang w:val="ru-RU"/>
        </w:rPr>
      </w:pPr>
      <w:r>
        <w:rPr>
          <w:lang w:val="ru-RU"/>
        </w:rPr>
        <w:t>Символы регистров</w:t>
      </w:r>
    </w:p>
    <w:p w14:paraId="098A750F" w14:textId="3F5148C3" w:rsidR="00804919" w:rsidRDefault="00070B44" w:rsidP="006939FC">
      <w:pPr>
        <w:spacing w:before="60"/>
        <w:ind w:firstLine="720"/>
        <w:jc w:val="both"/>
        <w:rPr>
          <w:rFonts w:ascii="Cambria" w:hAnsi="Cambria"/>
          <w:sz w:val="23"/>
          <w:szCs w:val="23"/>
          <w:lang w:val="ru-RU"/>
        </w:rPr>
      </w:pPr>
      <w:r w:rsidRPr="00070B44">
        <w:rPr>
          <w:rFonts w:ascii="Cambria" w:hAnsi="Cambria"/>
          <w:sz w:val="23"/>
          <w:szCs w:val="23"/>
          <w:lang w:val="ru-RU"/>
        </w:rPr>
        <w:t xml:space="preserve">Все регистры доступны при помощи своих стандартных имен, например, </w:t>
      </w:r>
      <w:r w:rsidRPr="00070B44">
        <w:rPr>
          <w:rFonts w:ascii="Consolas" w:hAnsi="Consolas"/>
          <w:sz w:val="23"/>
          <w:szCs w:val="23"/>
          <w:lang w:val="ru-RU"/>
        </w:rPr>
        <w:t>BC</w:t>
      </w:r>
      <w:r w:rsidRPr="00070B44">
        <w:rPr>
          <w:rFonts w:ascii="Cambria" w:hAnsi="Cambria"/>
          <w:sz w:val="23"/>
          <w:szCs w:val="23"/>
          <w:lang w:val="ru-RU"/>
        </w:rPr>
        <w:t xml:space="preserve">, </w:t>
      </w:r>
      <w:r w:rsidRPr="00070B44">
        <w:rPr>
          <w:rFonts w:ascii="Consolas" w:hAnsi="Consolas"/>
          <w:noProof/>
          <w:sz w:val="23"/>
          <w:szCs w:val="23"/>
        </w:rPr>
        <w:t>de</w:t>
      </w:r>
      <w:r w:rsidRPr="00070B44">
        <w:rPr>
          <w:rFonts w:ascii="Cambria" w:hAnsi="Cambria"/>
          <w:sz w:val="23"/>
          <w:szCs w:val="23"/>
          <w:lang w:val="ru-RU"/>
        </w:rPr>
        <w:t xml:space="preserve"> и т.д. Регистр имен регистр</w:t>
      </w:r>
      <w:r>
        <w:rPr>
          <w:rFonts w:ascii="Cambria" w:hAnsi="Cambria"/>
          <w:sz w:val="23"/>
          <w:szCs w:val="23"/>
          <w:lang w:val="ru-RU"/>
        </w:rPr>
        <w:t>ов</w:t>
      </w:r>
      <w:r w:rsidRPr="00070B44">
        <w:rPr>
          <w:rFonts w:ascii="Cambria" w:hAnsi="Cambria"/>
          <w:sz w:val="23"/>
          <w:szCs w:val="23"/>
          <w:lang w:val="ru-RU"/>
        </w:rPr>
        <w:t xml:space="preserve"> не является существенным. Невозможно приравнять символ к р</w:t>
      </w:r>
      <w:r w:rsidRPr="00070B44">
        <w:rPr>
          <w:rFonts w:ascii="Cambria" w:hAnsi="Cambria"/>
          <w:sz w:val="23"/>
          <w:szCs w:val="23"/>
          <w:lang w:val="ru-RU"/>
        </w:rPr>
        <w:t>е</w:t>
      </w:r>
      <w:r w:rsidRPr="00070B44">
        <w:rPr>
          <w:rFonts w:ascii="Cambria" w:hAnsi="Cambria"/>
          <w:sz w:val="23"/>
          <w:szCs w:val="23"/>
          <w:lang w:val="ru-RU"/>
        </w:rPr>
        <w:t>гистру.</w:t>
      </w:r>
    </w:p>
    <w:p w14:paraId="02EB014E" w14:textId="49AF342B" w:rsidR="00804919" w:rsidRDefault="00804919" w:rsidP="00804919">
      <w:pPr>
        <w:pStyle w:val="41"/>
        <w:rPr>
          <w:lang w:val="ru-RU"/>
        </w:rPr>
      </w:pPr>
      <w:r>
        <w:rPr>
          <w:lang w:val="ru-RU"/>
        </w:rPr>
        <w:t>Метки</w:t>
      </w:r>
    </w:p>
    <w:p w14:paraId="2792E8EE" w14:textId="245D7711" w:rsidR="00804919" w:rsidRDefault="008D7CB1" w:rsidP="006939FC">
      <w:pPr>
        <w:spacing w:before="60"/>
        <w:ind w:firstLine="720"/>
        <w:jc w:val="both"/>
        <w:rPr>
          <w:rFonts w:ascii="Cambria" w:hAnsi="Cambria"/>
          <w:sz w:val="23"/>
          <w:szCs w:val="23"/>
          <w:lang w:val="ru-RU"/>
        </w:rPr>
      </w:pPr>
      <w:r w:rsidRPr="00724D63">
        <w:rPr>
          <w:rFonts w:ascii="Cambria" w:hAnsi="Cambria"/>
          <w:i/>
          <w:sz w:val="23"/>
          <w:szCs w:val="23"/>
          <w:lang w:val="ru-RU"/>
        </w:rPr>
        <w:t>Метка</w:t>
      </w:r>
      <w:r w:rsidR="0033574B" w:rsidRPr="0033574B">
        <w:rPr>
          <w:rFonts w:ascii="Cambria" w:hAnsi="Cambria"/>
          <w:sz w:val="23"/>
          <w:szCs w:val="23"/>
          <w:lang w:val="ru-RU"/>
        </w:rPr>
        <w:fldChar w:fldCharType="begin"/>
      </w:r>
      <w:r w:rsidR="0033574B" w:rsidRPr="0033574B">
        <w:instrText xml:space="preserve"> XE "</w:instrText>
      </w:r>
      <w:r w:rsidR="0033574B">
        <w:rPr>
          <w:rFonts w:ascii="Cambria" w:hAnsi="Cambria"/>
          <w:sz w:val="23"/>
          <w:szCs w:val="23"/>
          <w:lang w:val="ru-RU"/>
        </w:rPr>
        <w:instrText>Ассемблер</w:instrText>
      </w:r>
      <w:r w:rsidR="0033574B">
        <w:rPr>
          <w:rFonts w:ascii="Cambria" w:hAnsi="Cambria"/>
          <w:sz w:val="23"/>
          <w:szCs w:val="23"/>
        </w:rPr>
        <w:instrText>:</w:instrText>
      </w:r>
      <w:r w:rsidR="00C66775">
        <w:rPr>
          <w:rFonts w:ascii="Cambria" w:hAnsi="Cambria"/>
          <w:sz w:val="23"/>
          <w:szCs w:val="23"/>
          <w:lang w:val="ru-RU"/>
        </w:rPr>
        <w:instrText>м</w:instrText>
      </w:r>
      <w:r w:rsidR="0033574B" w:rsidRPr="0033574B">
        <w:rPr>
          <w:rFonts w:ascii="Cambria" w:hAnsi="Cambria"/>
          <w:sz w:val="23"/>
          <w:szCs w:val="23"/>
          <w:lang w:val="ru-RU"/>
        </w:rPr>
        <w:instrText>етка</w:instrText>
      </w:r>
      <w:r w:rsidR="0033574B" w:rsidRPr="0033574B">
        <w:instrText xml:space="preserve">" </w:instrText>
      </w:r>
      <w:r w:rsidR="0033574B" w:rsidRPr="0033574B">
        <w:rPr>
          <w:rFonts w:ascii="Cambria" w:hAnsi="Cambria"/>
          <w:sz w:val="23"/>
          <w:szCs w:val="23"/>
          <w:lang w:val="ru-RU"/>
        </w:rPr>
        <w:fldChar w:fldCharType="end"/>
      </w:r>
      <w:r w:rsidRPr="008D7CB1">
        <w:rPr>
          <w:rFonts w:ascii="Cambria" w:hAnsi="Cambria"/>
          <w:sz w:val="23"/>
          <w:szCs w:val="23"/>
          <w:lang w:val="ru-RU"/>
        </w:rPr>
        <w:t xml:space="preserve"> - имя в начале оператора, заканчивающееся двоеточием, которому присва</w:t>
      </w:r>
      <w:r w:rsidRPr="008D7CB1">
        <w:rPr>
          <w:rFonts w:ascii="Cambria" w:hAnsi="Cambria"/>
          <w:sz w:val="23"/>
          <w:szCs w:val="23"/>
          <w:lang w:val="ru-RU"/>
        </w:rPr>
        <w:t>и</w:t>
      </w:r>
      <w:r w:rsidRPr="008D7CB1">
        <w:rPr>
          <w:rFonts w:ascii="Cambria" w:hAnsi="Cambria"/>
          <w:sz w:val="23"/>
          <w:szCs w:val="23"/>
          <w:lang w:val="ru-RU"/>
        </w:rPr>
        <w:t xml:space="preserve">вается значение, равное текущему смещению в текущей </w:t>
      </w:r>
      <w:r w:rsidRPr="006F6EE0">
        <w:rPr>
          <w:rFonts w:ascii="Consolas" w:hAnsi="Consolas"/>
          <w:noProof/>
          <w:sz w:val="23"/>
          <w:szCs w:val="23"/>
        </w:rPr>
        <w:t>psect</w:t>
      </w:r>
      <w:r w:rsidRPr="008D7CB1">
        <w:rPr>
          <w:rFonts w:ascii="Cambria" w:hAnsi="Cambria"/>
          <w:sz w:val="23"/>
          <w:szCs w:val="23"/>
          <w:lang w:val="ru-RU"/>
        </w:rPr>
        <w:t xml:space="preserve"> (секции программы). Метка может быть любым символом (включая числовые метки). Метка не совпадает с именем макроса, которое также появляется в начале строки в объявлении макроса, но за ним не следует двоеточие.</w:t>
      </w:r>
    </w:p>
    <w:p w14:paraId="49FEA93C" w14:textId="61713980" w:rsidR="00804919" w:rsidRDefault="00804919" w:rsidP="00804919">
      <w:pPr>
        <w:pStyle w:val="41"/>
        <w:rPr>
          <w:lang w:val="ru-RU"/>
        </w:rPr>
      </w:pPr>
      <w:r>
        <w:rPr>
          <w:lang w:val="ru-RU"/>
        </w:rPr>
        <w:t>Временные метки</w:t>
      </w:r>
    </w:p>
    <w:p w14:paraId="0C9DB26E" w14:textId="0C88F059" w:rsidR="00804919" w:rsidRDefault="008F6F69" w:rsidP="006939FC">
      <w:pPr>
        <w:spacing w:before="60"/>
        <w:ind w:firstLine="720"/>
        <w:jc w:val="both"/>
        <w:rPr>
          <w:rFonts w:ascii="Cambria" w:hAnsi="Cambria"/>
          <w:sz w:val="23"/>
          <w:szCs w:val="23"/>
          <w:lang w:val="ru-RU"/>
        </w:rPr>
      </w:pPr>
      <w:r w:rsidRPr="008F6F69">
        <w:rPr>
          <w:rFonts w:ascii="Cambria" w:hAnsi="Cambria"/>
          <w:sz w:val="23"/>
          <w:szCs w:val="23"/>
          <w:lang w:val="ru-RU"/>
        </w:rPr>
        <w:t>Ассемблер реализует систему временных меток (в отличие от локальных меток, и</w:t>
      </w:r>
      <w:r w:rsidRPr="008F6F69">
        <w:rPr>
          <w:rFonts w:ascii="Cambria" w:hAnsi="Cambria"/>
          <w:sz w:val="23"/>
          <w:szCs w:val="23"/>
          <w:lang w:val="ru-RU"/>
        </w:rPr>
        <w:t>с</w:t>
      </w:r>
      <w:r w:rsidRPr="008F6F69">
        <w:rPr>
          <w:rFonts w:ascii="Cambria" w:hAnsi="Cambria"/>
          <w:sz w:val="23"/>
          <w:szCs w:val="23"/>
          <w:lang w:val="ru-RU"/>
        </w:rPr>
        <w:t>пользуемых в макросах), которая освобождает программиста от создания новых меток в блоке кода. Временная метка</w:t>
      </w:r>
      <w:r w:rsidR="0033574B">
        <w:rPr>
          <w:rFonts w:ascii="Cambria" w:hAnsi="Cambria"/>
          <w:sz w:val="23"/>
          <w:szCs w:val="23"/>
          <w:lang w:val="ru-RU"/>
        </w:rPr>
        <w:fldChar w:fldCharType="begin"/>
      </w:r>
      <w:r w:rsidR="0033574B">
        <w:instrText xml:space="preserve"> XE "</w:instrText>
      </w:r>
      <w:r w:rsidR="0033574B">
        <w:rPr>
          <w:rFonts w:ascii="Cambria" w:hAnsi="Cambria"/>
          <w:sz w:val="23"/>
          <w:szCs w:val="23"/>
          <w:lang w:val="ru-RU"/>
        </w:rPr>
        <w:instrText>Ассемблер</w:instrText>
      </w:r>
      <w:r w:rsidR="0033574B">
        <w:rPr>
          <w:rFonts w:ascii="Cambria" w:hAnsi="Cambria"/>
          <w:sz w:val="23"/>
          <w:szCs w:val="23"/>
        </w:rPr>
        <w:instrText>:</w:instrText>
      </w:r>
      <w:r w:rsidR="00C66775">
        <w:rPr>
          <w:rFonts w:ascii="Cambria" w:hAnsi="Cambria"/>
          <w:sz w:val="23"/>
          <w:szCs w:val="23"/>
          <w:lang w:val="ru-RU"/>
        </w:rPr>
        <w:instrText>в</w:instrText>
      </w:r>
      <w:r w:rsidR="0033574B" w:rsidRPr="008F6F69">
        <w:rPr>
          <w:rFonts w:ascii="Cambria" w:hAnsi="Cambria"/>
          <w:sz w:val="23"/>
          <w:szCs w:val="23"/>
          <w:lang w:val="ru-RU"/>
        </w:rPr>
        <w:instrText>ременная метка</w:instrText>
      </w:r>
      <w:r w:rsidR="0033574B">
        <w:instrText xml:space="preserve">" </w:instrText>
      </w:r>
      <w:r w:rsidR="0033574B">
        <w:rPr>
          <w:rFonts w:ascii="Cambria" w:hAnsi="Cambria"/>
          <w:sz w:val="23"/>
          <w:szCs w:val="23"/>
          <w:lang w:val="ru-RU"/>
        </w:rPr>
        <w:fldChar w:fldCharType="end"/>
      </w:r>
      <w:r w:rsidRPr="008F6F69">
        <w:rPr>
          <w:rFonts w:ascii="Cambria" w:hAnsi="Cambria"/>
          <w:sz w:val="23"/>
          <w:szCs w:val="23"/>
          <w:lang w:val="ru-RU"/>
        </w:rPr>
        <w:t xml:space="preserve"> определена как числовая последовательность и может быть ссылкой на такую же числовую последовательностью с суффиксом '</w:t>
      </w:r>
      <w:r w:rsidRPr="008F6F69">
        <w:rPr>
          <w:rFonts w:ascii="Consolas" w:hAnsi="Consolas"/>
          <w:sz w:val="23"/>
          <w:szCs w:val="23"/>
          <w:lang w:val="ru-RU"/>
        </w:rPr>
        <w:t>f</w:t>
      </w:r>
      <w:r w:rsidRPr="008F6F69">
        <w:rPr>
          <w:rFonts w:ascii="Cambria" w:hAnsi="Cambria"/>
          <w:sz w:val="23"/>
          <w:szCs w:val="23"/>
          <w:lang w:val="ru-RU"/>
        </w:rPr>
        <w:t>' или '</w:t>
      </w:r>
      <w:r w:rsidRPr="008F6F69">
        <w:rPr>
          <w:rFonts w:ascii="Consolas" w:hAnsi="Consolas"/>
          <w:sz w:val="23"/>
          <w:szCs w:val="23"/>
          <w:lang w:val="ru-RU"/>
        </w:rPr>
        <w:t>b</w:t>
      </w:r>
      <w:r w:rsidRPr="008F6F69">
        <w:rPr>
          <w:rFonts w:ascii="Cambria" w:hAnsi="Cambria"/>
          <w:sz w:val="23"/>
          <w:szCs w:val="23"/>
          <w:lang w:val="ru-RU"/>
        </w:rPr>
        <w:t>'. При испол</w:t>
      </w:r>
      <w:r w:rsidRPr="008F6F69">
        <w:rPr>
          <w:rFonts w:ascii="Cambria" w:hAnsi="Cambria"/>
          <w:sz w:val="23"/>
          <w:szCs w:val="23"/>
          <w:lang w:val="ru-RU"/>
        </w:rPr>
        <w:t>ь</w:t>
      </w:r>
      <w:r w:rsidRPr="008F6F69">
        <w:rPr>
          <w:rFonts w:ascii="Cambria" w:hAnsi="Cambria"/>
          <w:sz w:val="23"/>
          <w:szCs w:val="23"/>
          <w:lang w:val="ru-RU"/>
        </w:rPr>
        <w:t>зовании с суффиксом '</w:t>
      </w:r>
      <w:r w:rsidRPr="008F6F69">
        <w:rPr>
          <w:rFonts w:ascii="Consolas" w:hAnsi="Consolas"/>
          <w:sz w:val="23"/>
          <w:szCs w:val="23"/>
          <w:lang w:val="ru-RU"/>
        </w:rPr>
        <w:t>f</w:t>
      </w:r>
      <w:r w:rsidRPr="008F6F69">
        <w:rPr>
          <w:rFonts w:ascii="Cambria" w:hAnsi="Cambria"/>
          <w:sz w:val="23"/>
          <w:szCs w:val="23"/>
          <w:lang w:val="ru-RU"/>
        </w:rPr>
        <w:t>', ссылка метки - первая найденная метка с тем же числом, начиная от текущего расположения, и с другой стороны '</w:t>
      </w:r>
      <w:r w:rsidRPr="008F6F69">
        <w:rPr>
          <w:rFonts w:ascii="Consolas" w:hAnsi="Consolas"/>
          <w:sz w:val="23"/>
          <w:szCs w:val="23"/>
          <w:lang w:val="ru-RU"/>
        </w:rPr>
        <w:t>b</w:t>
      </w:r>
      <w:r w:rsidRPr="008F6F69">
        <w:rPr>
          <w:rFonts w:ascii="Cambria" w:hAnsi="Cambria"/>
          <w:sz w:val="23"/>
          <w:szCs w:val="23"/>
          <w:lang w:val="ru-RU"/>
        </w:rPr>
        <w:t>' заставит ассемблер смотреть назад при поиске метки.</w:t>
      </w:r>
    </w:p>
    <w:p w14:paraId="732A4E20" w14:textId="67194E39" w:rsidR="008F6F69" w:rsidRDefault="008F6F69" w:rsidP="008B2BAE">
      <w:pPr>
        <w:spacing w:before="60"/>
        <w:jc w:val="both"/>
        <w:rPr>
          <w:rFonts w:ascii="Cambria" w:hAnsi="Cambria"/>
          <w:sz w:val="23"/>
          <w:szCs w:val="23"/>
        </w:rPr>
      </w:pPr>
      <w:r>
        <w:rPr>
          <w:rFonts w:ascii="Cambria" w:hAnsi="Cambria"/>
          <w:sz w:val="23"/>
          <w:szCs w:val="23"/>
          <w:lang w:val="ru-RU"/>
        </w:rPr>
        <w:t>Например</w:t>
      </w:r>
      <w:r w:rsidR="008B2BAE">
        <w:rPr>
          <w:rFonts w:ascii="Cambria" w:hAnsi="Cambria"/>
          <w:sz w:val="23"/>
          <w:szCs w:val="23"/>
        </w:rPr>
        <w:t>:</w:t>
      </w:r>
    </w:p>
    <w:p w14:paraId="37A5B991" w14:textId="32B65E2E" w:rsidR="008B2BAE" w:rsidRPr="00795D41" w:rsidRDefault="008B2BAE" w:rsidP="008B2BAE">
      <w:pPr>
        <w:spacing w:before="60"/>
        <w:ind w:left="720"/>
        <w:rPr>
          <w:rFonts w:ascii="Consolas" w:hAnsi="Consolas"/>
          <w:b/>
          <w:noProof/>
          <w:sz w:val="23"/>
          <w:szCs w:val="23"/>
        </w:rPr>
      </w:pPr>
      <w:r w:rsidRPr="008B2BAE">
        <w:rPr>
          <w:rFonts w:ascii="Consolas" w:hAnsi="Consolas"/>
          <w:b/>
          <w:noProof/>
          <w:sz w:val="23"/>
          <w:szCs w:val="23"/>
        </w:rPr>
        <w:t>entry_point:</w:t>
      </w:r>
      <w:r>
        <w:rPr>
          <w:rFonts w:ascii="Consolas" w:hAnsi="Consolas"/>
          <w:b/>
          <w:noProof/>
          <w:sz w:val="23"/>
          <w:szCs w:val="23"/>
        </w:rPr>
        <w:t xml:space="preserve">      </w:t>
      </w:r>
      <w:r w:rsidRPr="008B2BAE">
        <w:rPr>
          <w:rFonts w:ascii="Consolas" w:hAnsi="Consolas"/>
          <w:b/>
          <w:noProof/>
          <w:sz w:val="23"/>
          <w:szCs w:val="23"/>
        </w:rPr>
        <w:t>;</w:t>
      </w:r>
      <w:r w:rsidR="00752205" w:rsidRPr="00752205">
        <w:t xml:space="preserve"> </w:t>
      </w:r>
      <w:r w:rsidR="00752205" w:rsidRPr="00752205">
        <w:rPr>
          <w:rFonts w:ascii="Consolas" w:hAnsi="Consolas"/>
          <w:b/>
          <w:noProof/>
          <w:sz w:val="23"/>
          <w:szCs w:val="23"/>
        </w:rPr>
        <w:t>На эту ссылаются из далека</w:t>
      </w:r>
    </w:p>
    <w:p w14:paraId="6BCCC252" w14:textId="0073B649" w:rsidR="008B2BAE" w:rsidRDefault="008B2BAE" w:rsidP="008B2BAE">
      <w:pPr>
        <w:ind w:left="720"/>
        <w:rPr>
          <w:rFonts w:ascii="Consolas" w:hAnsi="Consolas"/>
          <w:b/>
          <w:noProof/>
          <w:sz w:val="23"/>
          <w:szCs w:val="23"/>
        </w:rPr>
      </w:pPr>
      <w:r>
        <w:rPr>
          <w:rFonts w:ascii="Consolas" w:hAnsi="Consolas"/>
          <w:b/>
          <w:noProof/>
          <w:sz w:val="23"/>
          <w:szCs w:val="23"/>
        </w:rPr>
        <w:t xml:space="preserve">      </w:t>
      </w:r>
      <w:r w:rsidRPr="008B2BAE">
        <w:rPr>
          <w:rFonts w:ascii="Consolas" w:hAnsi="Consolas"/>
          <w:b/>
          <w:noProof/>
          <w:sz w:val="23"/>
          <w:szCs w:val="23"/>
        </w:rPr>
        <w:t xml:space="preserve">ld </w:t>
      </w:r>
      <w:r>
        <w:rPr>
          <w:rFonts w:ascii="Consolas" w:hAnsi="Consolas"/>
          <w:b/>
          <w:noProof/>
          <w:sz w:val="23"/>
          <w:szCs w:val="23"/>
        </w:rPr>
        <w:t xml:space="preserve">   </w:t>
      </w:r>
      <w:r w:rsidRPr="008B2BAE">
        <w:rPr>
          <w:rFonts w:ascii="Consolas" w:hAnsi="Consolas"/>
          <w:b/>
          <w:noProof/>
          <w:sz w:val="23"/>
          <w:szCs w:val="23"/>
        </w:rPr>
        <w:t>b,10</w:t>
      </w:r>
    </w:p>
    <w:p w14:paraId="7224BB19" w14:textId="34C81184" w:rsidR="008B2BAE" w:rsidRDefault="008B2BAE" w:rsidP="008B2BAE">
      <w:pPr>
        <w:ind w:left="720"/>
        <w:rPr>
          <w:rFonts w:ascii="Consolas" w:hAnsi="Consolas"/>
          <w:b/>
          <w:noProof/>
          <w:sz w:val="23"/>
          <w:szCs w:val="23"/>
        </w:rPr>
      </w:pPr>
      <w:r w:rsidRPr="008B2BAE">
        <w:rPr>
          <w:rFonts w:ascii="Consolas" w:hAnsi="Consolas"/>
          <w:b/>
          <w:noProof/>
          <w:sz w:val="23"/>
          <w:szCs w:val="23"/>
        </w:rPr>
        <w:t xml:space="preserve">1: </w:t>
      </w:r>
      <w:r>
        <w:rPr>
          <w:rFonts w:ascii="Consolas" w:hAnsi="Consolas"/>
          <w:b/>
          <w:noProof/>
          <w:sz w:val="23"/>
          <w:szCs w:val="23"/>
        </w:rPr>
        <w:t xml:space="preserve">   </w:t>
      </w:r>
      <w:r w:rsidRPr="008B2BAE">
        <w:rPr>
          <w:rFonts w:ascii="Consolas" w:hAnsi="Consolas"/>
          <w:b/>
          <w:noProof/>
          <w:sz w:val="23"/>
          <w:szCs w:val="23"/>
        </w:rPr>
        <w:t>dec</w:t>
      </w:r>
      <w:r>
        <w:rPr>
          <w:rFonts w:ascii="Consolas" w:hAnsi="Consolas"/>
          <w:b/>
          <w:noProof/>
          <w:sz w:val="23"/>
          <w:szCs w:val="23"/>
        </w:rPr>
        <w:t xml:space="preserve">   </w:t>
      </w:r>
      <w:r w:rsidRPr="008B2BAE">
        <w:rPr>
          <w:rFonts w:ascii="Consolas" w:hAnsi="Consolas"/>
          <w:b/>
          <w:noProof/>
          <w:sz w:val="23"/>
          <w:szCs w:val="23"/>
        </w:rPr>
        <w:t>c</w:t>
      </w:r>
    </w:p>
    <w:p w14:paraId="7A54B371" w14:textId="19C2C9A2" w:rsidR="008B2BAE" w:rsidRDefault="008B2BAE" w:rsidP="008B2BAE">
      <w:pPr>
        <w:ind w:left="720"/>
        <w:rPr>
          <w:rFonts w:ascii="Consolas" w:hAnsi="Consolas"/>
          <w:b/>
          <w:noProof/>
          <w:sz w:val="23"/>
          <w:szCs w:val="23"/>
        </w:rPr>
      </w:pPr>
      <w:r>
        <w:rPr>
          <w:rFonts w:ascii="Consolas" w:hAnsi="Consolas"/>
          <w:b/>
          <w:noProof/>
          <w:sz w:val="23"/>
          <w:szCs w:val="23"/>
        </w:rPr>
        <w:t xml:space="preserve">      </w:t>
      </w:r>
      <w:r w:rsidRPr="008B2BAE">
        <w:rPr>
          <w:rFonts w:ascii="Consolas" w:hAnsi="Consolas"/>
          <w:b/>
          <w:noProof/>
          <w:sz w:val="23"/>
          <w:szCs w:val="23"/>
        </w:rPr>
        <w:t xml:space="preserve">jr </w:t>
      </w:r>
      <w:r>
        <w:rPr>
          <w:rFonts w:ascii="Consolas" w:hAnsi="Consolas"/>
          <w:b/>
          <w:noProof/>
          <w:sz w:val="23"/>
          <w:szCs w:val="23"/>
        </w:rPr>
        <w:t xml:space="preserve">   </w:t>
      </w:r>
      <w:r w:rsidRPr="008B2BAE">
        <w:rPr>
          <w:rFonts w:ascii="Consolas" w:hAnsi="Consolas"/>
          <w:b/>
          <w:noProof/>
          <w:sz w:val="23"/>
          <w:szCs w:val="23"/>
        </w:rPr>
        <w:t>nz,2f ;</w:t>
      </w:r>
      <w:r w:rsidR="004772BE" w:rsidRPr="004772BE">
        <w:t xml:space="preserve"> </w:t>
      </w:r>
      <w:r w:rsidR="004772BE" w:rsidRPr="004772BE">
        <w:rPr>
          <w:rFonts w:ascii="Consolas" w:hAnsi="Consolas"/>
          <w:b/>
          <w:noProof/>
          <w:sz w:val="23"/>
          <w:szCs w:val="23"/>
        </w:rPr>
        <w:t>если не 0, переход вперед к 2:</w:t>
      </w:r>
    </w:p>
    <w:p w14:paraId="1342B35E" w14:textId="527723AB" w:rsidR="008B2BAE" w:rsidRDefault="00752205" w:rsidP="008B2BAE">
      <w:pPr>
        <w:ind w:left="720"/>
        <w:rPr>
          <w:rFonts w:ascii="Consolas" w:hAnsi="Consolas"/>
          <w:b/>
          <w:noProof/>
          <w:sz w:val="23"/>
          <w:szCs w:val="23"/>
        </w:rPr>
      </w:pPr>
      <w:r>
        <w:rPr>
          <w:rFonts w:ascii="Consolas" w:hAnsi="Consolas"/>
          <w:b/>
          <w:noProof/>
          <w:sz w:val="23"/>
          <w:szCs w:val="23"/>
        </w:rPr>
        <w:t xml:space="preserve">      </w:t>
      </w:r>
      <w:r w:rsidRPr="00752205">
        <w:rPr>
          <w:rFonts w:ascii="Consolas" w:hAnsi="Consolas"/>
          <w:b/>
          <w:noProof/>
          <w:sz w:val="23"/>
          <w:szCs w:val="23"/>
        </w:rPr>
        <w:t>ld</w:t>
      </w:r>
      <w:r>
        <w:rPr>
          <w:rFonts w:ascii="Consolas" w:hAnsi="Consolas"/>
          <w:b/>
          <w:noProof/>
          <w:sz w:val="23"/>
          <w:szCs w:val="23"/>
        </w:rPr>
        <w:t xml:space="preserve">   </w:t>
      </w:r>
      <w:r w:rsidRPr="00752205">
        <w:rPr>
          <w:rFonts w:ascii="Consolas" w:hAnsi="Consolas"/>
          <w:b/>
          <w:noProof/>
          <w:sz w:val="23"/>
          <w:szCs w:val="23"/>
        </w:rPr>
        <w:t xml:space="preserve"> c,8</w:t>
      </w:r>
    </w:p>
    <w:p w14:paraId="3FA0426B" w14:textId="468BC172" w:rsidR="00752205" w:rsidRDefault="00752205" w:rsidP="008B2BAE">
      <w:pPr>
        <w:ind w:left="720"/>
        <w:rPr>
          <w:rFonts w:ascii="Consolas" w:hAnsi="Consolas"/>
          <w:b/>
          <w:noProof/>
          <w:sz w:val="23"/>
          <w:szCs w:val="23"/>
        </w:rPr>
      </w:pPr>
      <w:r>
        <w:rPr>
          <w:rFonts w:ascii="Consolas" w:hAnsi="Consolas"/>
          <w:b/>
          <w:noProof/>
          <w:sz w:val="23"/>
          <w:szCs w:val="23"/>
        </w:rPr>
        <w:t xml:space="preserve">      </w:t>
      </w:r>
      <w:r w:rsidRPr="00752205">
        <w:rPr>
          <w:rFonts w:ascii="Consolas" w:hAnsi="Consolas"/>
          <w:b/>
          <w:noProof/>
          <w:sz w:val="23"/>
          <w:szCs w:val="23"/>
        </w:rPr>
        <w:t>djnz</w:t>
      </w:r>
      <w:r>
        <w:rPr>
          <w:rFonts w:ascii="Consolas" w:hAnsi="Consolas"/>
          <w:b/>
          <w:noProof/>
          <w:sz w:val="23"/>
          <w:szCs w:val="23"/>
        </w:rPr>
        <w:t xml:space="preserve"> </w:t>
      </w:r>
      <w:r w:rsidRPr="00752205">
        <w:rPr>
          <w:rFonts w:ascii="Consolas" w:hAnsi="Consolas"/>
          <w:b/>
          <w:noProof/>
          <w:sz w:val="23"/>
          <w:szCs w:val="23"/>
        </w:rPr>
        <w:t xml:space="preserve"> 1b</w:t>
      </w:r>
      <w:r>
        <w:rPr>
          <w:rFonts w:ascii="Consolas" w:hAnsi="Consolas"/>
          <w:b/>
          <w:noProof/>
          <w:sz w:val="23"/>
          <w:szCs w:val="23"/>
        </w:rPr>
        <w:t xml:space="preserve">    </w:t>
      </w:r>
      <w:r w:rsidRPr="00752205">
        <w:rPr>
          <w:rFonts w:ascii="Consolas" w:hAnsi="Consolas"/>
          <w:b/>
          <w:noProof/>
          <w:sz w:val="23"/>
          <w:szCs w:val="23"/>
        </w:rPr>
        <w:t>;</w:t>
      </w:r>
      <w:r w:rsidR="004772BE" w:rsidRPr="004772BE">
        <w:t xml:space="preserve"> </w:t>
      </w:r>
      <w:r w:rsidR="004772BE" w:rsidRPr="004772BE">
        <w:rPr>
          <w:rFonts w:ascii="Consolas" w:hAnsi="Consolas"/>
          <w:b/>
          <w:noProof/>
          <w:sz w:val="23"/>
          <w:szCs w:val="23"/>
        </w:rPr>
        <w:t>Уменьшение на 1 и переходим назад к 1:</w:t>
      </w:r>
    </w:p>
    <w:p w14:paraId="221D1772" w14:textId="52896213" w:rsidR="00752205" w:rsidRDefault="00752205" w:rsidP="008B2BAE">
      <w:pPr>
        <w:ind w:left="720"/>
        <w:rPr>
          <w:rFonts w:ascii="Consolas" w:hAnsi="Consolas"/>
          <w:b/>
          <w:noProof/>
          <w:sz w:val="23"/>
          <w:szCs w:val="23"/>
        </w:rPr>
      </w:pPr>
      <w:r>
        <w:rPr>
          <w:rFonts w:ascii="Consolas" w:hAnsi="Consolas"/>
          <w:b/>
          <w:noProof/>
          <w:sz w:val="23"/>
          <w:szCs w:val="23"/>
        </w:rPr>
        <w:t xml:space="preserve">      </w:t>
      </w:r>
      <w:r w:rsidRPr="00752205">
        <w:rPr>
          <w:rFonts w:ascii="Consolas" w:hAnsi="Consolas"/>
          <w:b/>
          <w:noProof/>
          <w:sz w:val="23"/>
          <w:szCs w:val="23"/>
        </w:rPr>
        <w:t xml:space="preserve">jr </w:t>
      </w:r>
      <w:r>
        <w:rPr>
          <w:rFonts w:ascii="Consolas" w:hAnsi="Consolas"/>
          <w:b/>
          <w:noProof/>
          <w:sz w:val="23"/>
          <w:szCs w:val="23"/>
        </w:rPr>
        <w:t xml:space="preserve">   </w:t>
      </w:r>
      <w:r w:rsidRPr="00752205">
        <w:rPr>
          <w:rFonts w:ascii="Consolas" w:hAnsi="Consolas"/>
          <w:b/>
          <w:noProof/>
          <w:sz w:val="23"/>
          <w:szCs w:val="23"/>
        </w:rPr>
        <w:t>1f</w:t>
      </w:r>
      <w:r>
        <w:rPr>
          <w:rFonts w:ascii="Consolas" w:hAnsi="Consolas"/>
          <w:b/>
          <w:noProof/>
          <w:sz w:val="23"/>
          <w:szCs w:val="23"/>
        </w:rPr>
        <w:t xml:space="preserve">    </w:t>
      </w:r>
      <w:r w:rsidRPr="00752205">
        <w:rPr>
          <w:rFonts w:ascii="Consolas" w:hAnsi="Consolas"/>
          <w:b/>
          <w:noProof/>
          <w:sz w:val="23"/>
          <w:szCs w:val="23"/>
        </w:rPr>
        <w:t>;</w:t>
      </w:r>
      <w:r w:rsidR="004772BE" w:rsidRPr="004772BE">
        <w:t xml:space="preserve"> </w:t>
      </w:r>
      <w:r w:rsidR="004772BE" w:rsidRPr="004772BE">
        <w:rPr>
          <w:rFonts w:ascii="Consolas" w:hAnsi="Consolas"/>
          <w:b/>
          <w:noProof/>
          <w:sz w:val="23"/>
          <w:szCs w:val="23"/>
        </w:rPr>
        <w:t>это не переход к той же</w:t>
      </w:r>
    </w:p>
    <w:p w14:paraId="531F9BAE" w14:textId="58048DF3" w:rsidR="00752205" w:rsidRDefault="00752205" w:rsidP="008B2BAE">
      <w:pPr>
        <w:ind w:left="720"/>
        <w:rPr>
          <w:rFonts w:ascii="Consolas" w:hAnsi="Consolas"/>
          <w:b/>
          <w:noProof/>
          <w:sz w:val="23"/>
          <w:szCs w:val="23"/>
        </w:rPr>
      </w:pPr>
      <w:r>
        <w:rPr>
          <w:rFonts w:ascii="Consolas" w:hAnsi="Consolas"/>
          <w:b/>
          <w:noProof/>
          <w:sz w:val="23"/>
          <w:szCs w:val="23"/>
        </w:rPr>
        <w:t xml:space="preserve">                  </w:t>
      </w:r>
      <w:r w:rsidRPr="00752205">
        <w:rPr>
          <w:rFonts w:ascii="Consolas" w:hAnsi="Consolas"/>
          <w:b/>
          <w:noProof/>
          <w:sz w:val="23"/>
          <w:szCs w:val="23"/>
        </w:rPr>
        <w:t>;</w:t>
      </w:r>
      <w:r w:rsidR="004772BE" w:rsidRPr="004772BE">
        <w:t xml:space="preserve"> </w:t>
      </w:r>
      <w:r w:rsidR="004772BE" w:rsidRPr="004772BE">
        <w:rPr>
          <w:rFonts w:ascii="Consolas" w:hAnsi="Consolas"/>
          <w:b/>
          <w:noProof/>
          <w:sz w:val="23"/>
          <w:szCs w:val="23"/>
        </w:rPr>
        <w:t>самой метке djnz</w:t>
      </w:r>
    </w:p>
    <w:p w14:paraId="0DAB5F48" w14:textId="4A16372C" w:rsidR="00752205" w:rsidRDefault="00752205" w:rsidP="008B2BAE">
      <w:pPr>
        <w:ind w:left="720"/>
        <w:rPr>
          <w:rFonts w:ascii="Consolas" w:hAnsi="Consolas"/>
          <w:b/>
          <w:noProof/>
          <w:sz w:val="23"/>
          <w:szCs w:val="23"/>
        </w:rPr>
      </w:pPr>
      <w:r w:rsidRPr="00752205">
        <w:rPr>
          <w:rFonts w:ascii="Consolas" w:hAnsi="Consolas"/>
          <w:b/>
          <w:noProof/>
          <w:sz w:val="23"/>
          <w:szCs w:val="23"/>
        </w:rPr>
        <w:t xml:space="preserve">2:    call </w:t>
      </w:r>
      <w:r>
        <w:rPr>
          <w:rFonts w:ascii="Consolas" w:hAnsi="Consolas"/>
          <w:b/>
          <w:noProof/>
          <w:sz w:val="23"/>
          <w:szCs w:val="23"/>
        </w:rPr>
        <w:t xml:space="preserve"> </w:t>
      </w:r>
      <w:r w:rsidRPr="00752205">
        <w:rPr>
          <w:rFonts w:ascii="Consolas" w:hAnsi="Consolas"/>
          <w:b/>
          <w:noProof/>
          <w:sz w:val="23"/>
          <w:szCs w:val="23"/>
        </w:rPr>
        <w:t>fred</w:t>
      </w:r>
      <w:r>
        <w:rPr>
          <w:rFonts w:ascii="Consolas" w:hAnsi="Consolas"/>
          <w:b/>
          <w:noProof/>
          <w:sz w:val="23"/>
          <w:szCs w:val="23"/>
        </w:rPr>
        <w:t xml:space="preserve">  </w:t>
      </w:r>
      <w:r w:rsidRPr="00752205">
        <w:rPr>
          <w:rFonts w:ascii="Consolas" w:hAnsi="Consolas"/>
          <w:b/>
          <w:noProof/>
          <w:sz w:val="23"/>
          <w:szCs w:val="23"/>
        </w:rPr>
        <w:t>;</w:t>
      </w:r>
      <w:r w:rsidR="004772BE" w:rsidRPr="004772BE">
        <w:t xml:space="preserve"> </w:t>
      </w:r>
      <w:r w:rsidR="004772BE" w:rsidRPr="004772BE">
        <w:rPr>
          <w:rFonts w:ascii="Consolas" w:hAnsi="Consolas"/>
          <w:b/>
          <w:noProof/>
          <w:sz w:val="23"/>
          <w:szCs w:val="23"/>
        </w:rPr>
        <w:t>переход сюда от jr nz,2f</w:t>
      </w:r>
    </w:p>
    <w:p w14:paraId="282E1E82" w14:textId="2CC21686" w:rsidR="00752205" w:rsidRPr="00795D41" w:rsidRDefault="00752205" w:rsidP="008B2BAE">
      <w:pPr>
        <w:ind w:left="720"/>
        <w:rPr>
          <w:rFonts w:ascii="Consolas" w:hAnsi="Consolas"/>
          <w:b/>
          <w:noProof/>
          <w:sz w:val="23"/>
          <w:szCs w:val="23"/>
        </w:rPr>
      </w:pPr>
      <w:r w:rsidRPr="00752205">
        <w:rPr>
          <w:rFonts w:ascii="Consolas" w:hAnsi="Consolas"/>
          <w:b/>
          <w:noProof/>
          <w:sz w:val="23"/>
          <w:szCs w:val="23"/>
        </w:rPr>
        <w:t>1:    ret</w:t>
      </w:r>
      <w:r>
        <w:rPr>
          <w:rFonts w:ascii="Consolas" w:hAnsi="Consolas"/>
          <w:b/>
          <w:noProof/>
          <w:sz w:val="23"/>
          <w:szCs w:val="23"/>
        </w:rPr>
        <w:t xml:space="preserve">         </w:t>
      </w:r>
      <w:r w:rsidRPr="00752205">
        <w:rPr>
          <w:rFonts w:ascii="Consolas" w:hAnsi="Consolas"/>
          <w:b/>
          <w:noProof/>
          <w:sz w:val="23"/>
          <w:szCs w:val="23"/>
        </w:rPr>
        <w:t>;</w:t>
      </w:r>
      <w:r w:rsidR="004772BE" w:rsidRPr="004772BE">
        <w:t xml:space="preserve"> </w:t>
      </w:r>
      <w:r w:rsidR="004772BE" w:rsidRPr="004772BE">
        <w:rPr>
          <w:rFonts w:ascii="Consolas" w:hAnsi="Consolas"/>
          <w:b/>
          <w:noProof/>
          <w:sz w:val="23"/>
          <w:szCs w:val="23"/>
        </w:rPr>
        <w:t>переход сюда от jr 1f</w:t>
      </w:r>
    </w:p>
    <w:p w14:paraId="50DADA3D" w14:textId="4DE8E14C" w:rsidR="008B2BAE" w:rsidRPr="002B1D2E" w:rsidRDefault="002B1D2E" w:rsidP="002B1D2E">
      <w:pPr>
        <w:spacing w:before="60"/>
        <w:jc w:val="both"/>
        <w:rPr>
          <w:rFonts w:ascii="Cambria" w:hAnsi="Cambria"/>
          <w:sz w:val="23"/>
          <w:szCs w:val="23"/>
          <w:lang w:val="ru-RU"/>
        </w:rPr>
      </w:pPr>
      <w:r w:rsidRPr="002B1D2E">
        <w:rPr>
          <w:rFonts w:ascii="Cambria" w:hAnsi="Cambria"/>
          <w:sz w:val="23"/>
          <w:szCs w:val="23"/>
          <w:lang w:val="ru-RU"/>
        </w:rPr>
        <w:lastRenderedPageBreak/>
        <w:t xml:space="preserve">Обратите внимание, что даже при том, что имеются две метки </w:t>
      </w:r>
      <w:r w:rsidRPr="008B2BAE">
        <w:rPr>
          <w:rFonts w:ascii="Consolas" w:hAnsi="Consolas"/>
          <w:b/>
          <w:noProof/>
          <w:sz w:val="23"/>
          <w:szCs w:val="23"/>
        </w:rPr>
        <w:t>1:</w:t>
      </w:r>
      <w:r w:rsidRPr="002B1D2E">
        <w:rPr>
          <w:rFonts w:ascii="Cambria" w:hAnsi="Cambria"/>
          <w:sz w:val="23"/>
          <w:szCs w:val="23"/>
          <w:lang w:val="ru-RU"/>
        </w:rPr>
        <w:t>, неоднозначность не во</w:t>
      </w:r>
      <w:r w:rsidRPr="002B1D2E">
        <w:rPr>
          <w:rFonts w:ascii="Cambria" w:hAnsi="Cambria"/>
          <w:sz w:val="23"/>
          <w:szCs w:val="23"/>
          <w:lang w:val="ru-RU"/>
        </w:rPr>
        <w:t>з</w:t>
      </w:r>
      <w:r w:rsidRPr="002B1D2E">
        <w:rPr>
          <w:rFonts w:ascii="Cambria" w:hAnsi="Cambria"/>
          <w:sz w:val="23"/>
          <w:szCs w:val="23"/>
          <w:lang w:val="ru-RU"/>
        </w:rPr>
        <w:t xml:space="preserve">никает, так как каждая упоминается уникально. </w:t>
      </w:r>
      <w:r w:rsidRPr="00752205">
        <w:rPr>
          <w:rFonts w:ascii="Consolas" w:hAnsi="Consolas"/>
          <w:b/>
          <w:noProof/>
          <w:sz w:val="23"/>
          <w:szCs w:val="23"/>
        </w:rPr>
        <w:t>djnz</w:t>
      </w:r>
      <w:r w:rsidRPr="002B1D2E">
        <w:rPr>
          <w:rFonts w:asciiTheme="minorHAnsi" w:hAnsiTheme="minorHAnsi"/>
          <w:b/>
          <w:noProof/>
          <w:sz w:val="23"/>
          <w:szCs w:val="23"/>
        </w:rPr>
        <w:t xml:space="preserve"> </w:t>
      </w:r>
      <w:r w:rsidRPr="00752205">
        <w:rPr>
          <w:rFonts w:ascii="Consolas" w:hAnsi="Consolas"/>
          <w:b/>
          <w:noProof/>
          <w:sz w:val="23"/>
          <w:szCs w:val="23"/>
        </w:rPr>
        <w:t>1b</w:t>
      </w:r>
      <w:r w:rsidRPr="002B1D2E">
        <w:rPr>
          <w:rFonts w:ascii="Cambria" w:hAnsi="Cambria"/>
          <w:sz w:val="23"/>
          <w:szCs w:val="23"/>
          <w:lang w:val="ru-RU"/>
        </w:rPr>
        <w:t xml:space="preserve"> ссылается на метку расположе</w:t>
      </w:r>
      <w:r w:rsidRPr="002B1D2E">
        <w:rPr>
          <w:rFonts w:ascii="Cambria" w:hAnsi="Cambria"/>
          <w:sz w:val="23"/>
          <w:szCs w:val="23"/>
          <w:lang w:val="ru-RU"/>
        </w:rPr>
        <w:t>н</w:t>
      </w:r>
      <w:r w:rsidRPr="002B1D2E">
        <w:rPr>
          <w:rFonts w:ascii="Cambria" w:hAnsi="Cambria"/>
          <w:sz w:val="23"/>
          <w:szCs w:val="23"/>
          <w:lang w:val="ru-RU"/>
        </w:rPr>
        <w:t xml:space="preserve">ную  в исходном коде выше, в то время как младший </w:t>
      </w:r>
      <w:r w:rsidRPr="004772BE">
        <w:rPr>
          <w:rFonts w:ascii="Consolas" w:hAnsi="Consolas"/>
          <w:b/>
          <w:noProof/>
          <w:sz w:val="23"/>
          <w:szCs w:val="23"/>
        </w:rPr>
        <w:t>jr</w:t>
      </w:r>
      <w:r w:rsidRPr="002B1D2E">
        <w:rPr>
          <w:rFonts w:asciiTheme="minorHAnsi" w:hAnsiTheme="minorHAnsi"/>
          <w:b/>
          <w:noProof/>
          <w:sz w:val="23"/>
          <w:szCs w:val="23"/>
        </w:rPr>
        <w:t xml:space="preserve"> </w:t>
      </w:r>
      <w:r w:rsidRPr="004772BE">
        <w:rPr>
          <w:rFonts w:ascii="Consolas" w:hAnsi="Consolas"/>
          <w:b/>
          <w:noProof/>
          <w:sz w:val="23"/>
          <w:szCs w:val="23"/>
        </w:rPr>
        <w:t>1f</w:t>
      </w:r>
      <w:r w:rsidRPr="002B1D2E">
        <w:rPr>
          <w:rFonts w:ascii="Cambria" w:hAnsi="Cambria"/>
          <w:sz w:val="23"/>
          <w:szCs w:val="23"/>
          <w:lang w:val="ru-RU"/>
        </w:rPr>
        <w:t xml:space="preserve"> ссылается на метку расположе</w:t>
      </w:r>
      <w:r w:rsidRPr="002B1D2E">
        <w:rPr>
          <w:rFonts w:ascii="Cambria" w:hAnsi="Cambria"/>
          <w:sz w:val="23"/>
          <w:szCs w:val="23"/>
          <w:lang w:val="ru-RU"/>
        </w:rPr>
        <w:t>н</w:t>
      </w:r>
      <w:r w:rsidRPr="002B1D2E">
        <w:rPr>
          <w:rFonts w:ascii="Cambria" w:hAnsi="Cambria"/>
          <w:sz w:val="23"/>
          <w:szCs w:val="23"/>
          <w:lang w:val="ru-RU"/>
        </w:rPr>
        <w:t xml:space="preserve">ную ниже. </w:t>
      </w:r>
      <w:r w:rsidR="001D2FED">
        <w:rPr>
          <w:rFonts w:ascii="Cambria" w:hAnsi="Cambria"/>
          <w:sz w:val="23"/>
          <w:szCs w:val="23"/>
          <w:lang w:val="ru-RU"/>
        </w:rPr>
        <w:t>Тем не</w:t>
      </w:r>
      <w:r w:rsidR="00F42DBC">
        <w:rPr>
          <w:rFonts w:ascii="Cambria" w:hAnsi="Cambria"/>
          <w:sz w:val="23"/>
          <w:szCs w:val="23"/>
          <w:lang w:val="ru-RU"/>
        </w:rPr>
        <w:t xml:space="preserve"> </w:t>
      </w:r>
      <w:r w:rsidR="001D2FED">
        <w:rPr>
          <w:rFonts w:ascii="Cambria" w:hAnsi="Cambria"/>
          <w:sz w:val="23"/>
          <w:szCs w:val="23"/>
          <w:lang w:val="ru-RU"/>
        </w:rPr>
        <w:t>менее</w:t>
      </w:r>
      <w:r w:rsidRPr="002B1D2E">
        <w:rPr>
          <w:rFonts w:ascii="Cambria" w:hAnsi="Cambria"/>
          <w:sz w:val="23"/>
          <w:szCs w:val="23"/>
          <w:lang w:val="ru-RU"/>
        </w:rPr>
        <w:t>, чтобы избежать путаницы, не рекомендуется дублировать числ</w:t>
      </w:r>
      <w:r w:rsidRPr="002B1D2E">
        <w:rPr>
          <w:rFonts w:ascii="Cambria" w:hAnsi="Cambria"/>
          <w:sz w:val="23"/>
          <w:szCs w:val="23"/>
          <w:lang w:val="ru-RU"/>
        </w:rPr>
        <w:t>о</w:t>
      </w:r>
      <w:r w:rsidRPr="002B1D2E">
        <w:rPr>
          <w:rFonts w:ascii="Cambria" w:hAnsi="Cambria"/>
          <w:sz w:val="23"/>
          <w:szCs w:val="23"/>
          <w:lang w:val="ru-RU"/>
        </w:rPr>
        <w:t>вые метки внутри процедуры.</w:t>
      </w:r>
    </w:p>
    <w:p w14:paraId="0AAB5414" w14:textId="3112FFC8" w:rsidR="00B757A1" w:rsidRDefault="00B757A1" w:rsidP="00B757A1">
      <w:pPr>
        <w:pStyle w:val="30"/>
      </w:pPr>
      <w:bookmarkStart w:id="314" w:name="_Toc373856843"/>
      <w:r>
        <w:t>Строки</w:t>
      </w:r>
      <w:bookmarkEnd w:id="314"/>
    </w:p>
    <w:p w14:paraId="69C5437A" w14:textId="74E676FC" w:rsidR="00B757A1" w:rsidRDefault="005D28C1" w:rsidP="006939FC">
      <w:pPr>
        <w:spacing w:before="60"/>
        <w:ind w:firstLine="720"/>
        <w:jc w:val="both"/>
        <w:rPr>
          <w:rFonts w:ascii="Cambria" w:hAnsi="Cambria"/>
          <w:sz w:val="23"/>
          <w:szCs w:val="23"/>
          <w:lang w:val="ru-RU"/>
        </w:rPr>
      </w:pPr>
      <w:r w:rsidRPr="00CD154C">
        <w:rPr>
          <w:rFonts w:ascii="Cambria" w:hAnsi="Cambria"/>
          <w:i/>
          <w:sz w:val="23"/>
          <w:szCs w:val="23"/>
          <w:lang w:val="ru-RU"/>
        </w:rPr>
        <w:t>Строка</w:t>
      </w:r>
      <w:r w:rsidR="0033574B" w:rsidRPr="0033574B">
        <w:rPr>
          <w:rFonts w:ascii="Cambria" w:hAnsi="Cambria"/>
          <w:sz w:val="23"/>
          <w:szCs w:val="23"/>
          <w:lang w:val="ru-RU"/>
        </w:rPr>
        <w:fldChar w:fldCharType="begin"/>
      </w:r>
      <w:r w:rsidR="0033574B" w:rsidRPr="0033574B">
        <w:instrText xml:space="preserve"> XE "</w:instrText>
      </w:r>
      <w:r w:rsidR="0033574B">
        <w:rPr>
          <w:rFonts w:ascii="Cambria" w:hAnsi="Cambria"/>
          <w:sz w:val="23"/>
          <w:szCs w:val="23"/>
          <w:lang w:val="ru-RU"/>
        </w:rPr>
        <w:instrText>Ассемблер</w:instrText>
      </w:r>
      <w:r w:rsidR="0033574B">
        <w:rPr>
          <w:rFonts w:ascii="Cambria" w:hAnsi="Cambria"/>
          <w:sz w:val="23"/>
          <w:szCs w:val="23"/>
        </w:rPr>
        <w:instrText>:</w:instrText>
      </w:r>
      <w:r w:rsidR="002E327A">
        <w:rPr>
          <w:rFonts w:ascii="Cambria" w:hAnsi="Cambria"/>
          <w:sz w:val="23"/>
          <w:szCs w:val="23"/>
          <w:lang w:val="ru-RU"/>
        </w:rPr>
        <w:instrText>с</w:instrText>
      </w:r>
      <w:r w:rsidR="0033574B" w:rsidRPr="0033574B">
        <w:rPr>
          <w:rFonts w:ascii="Cambria" w:hAnsi="Cambria"/>
          <w:sz w:val="23"/>
          <w:szCs w:val="23"/>
          <w:lang w:val="ru-RU"/>
        </w:rPr>
        <w:instrText>трок</w:instrText>
      </w:r>
      <w:r w:rsidR="002E327A">
        <w:rPr>
          <w:rFonts w:ascii="Cambria" w:hAnsi="Cambria"/>
          <w:sz w:val="23"/>
          <w:szCs w:val="23"/>
          <w:lang w:val="ru-RU"/>
        </w:rPr>
        <w:instrText>и</w:instrText>
      </w:r>
      <w:r w:rsidR="0033574B" w:rsidRPr="0033574B">
        <w:instrText xml:space="preserve">" </w:instrText>
      </w:r>
      <w:r w:rsidR="0033574B" w:rsidRPr="0033574B">
        <w:rPr>
          <w:rFonts w:ascii="Cambria" w:hAnsi="Cambria"/>
          <w:sz w:val="23"/>
          <w:szCs w:val="23"/>
          <w:lang w:val="ru-RU"/>
        </w:rPr>
        <w:fldChar w:fldCharType="end"/>
      </w:r>
      <w:r w:rsidRPr="005D28C1">
        <w:rPr>
          <w:rFonts w:ascii="Cambria" w:hAnsi="Cambria"/>
          <w:sz w:val="23"/>
          <w:szCs w:val="23"/>
          <w:lang w:val="ru-RU"/>
        </w:rPr>
        <w:t xml:space="preserve"> представляет собой последовательность символов, не считая возврата к</w:t>
      </w:r>
      <w:r w:rsidRPr="005D28C1">
        <w:rPr>
          <w:rFonts w:ascii="Cambria" w:hAnsi="Cambria"/>
          <w:sz w:val="23"/>
          <w:szCs w:val="23"/>
          <w:lang w:val="ru-RU"/>
        </w:rPr>
        <w:t>а</w:t>
      </w:r>
      <w:r w:rsidRPr="005D28C1">
        <w:rPr>
          <w:rFonts w:ascii="Cambria" w:hAnsi="Cambria"/>
          <w:sz w:val="23"/>
          <w:szCs w:val="23"/>
          <w:lang w:val="ru-RU"/>
        </w:rPr>
        <w:t>ретки или новой строки, заключенные в соответствующие кавычки. Можно использовать одиночные (</w:t>
      </w:r>
      <w:r w:rsidRPr="005D28C1">
        <w:rPr>
          <w:rFonts w:ascii="Consolas" w:hAnsi="Consolas"/>
          <w:sz w:val="23"/>
          <w:szCs w:val="23"/>
          <w:lang w:val="ru-RU"/>
        </w:rPr>
        <w:t>'</w:t>
      </w:r>
      <w:r w:rsidRPr="005D28C1">
        <w:rPr>
          <w:rFonts w:ascii="Cambria" w:hAnsi="Cambria"/>
          <w:sz w:val="23"/>
          <w:szCs w:val="23"/>
          <w:lang w:val="ru-RU"/>
        </w:rPr>
        <w:t>) или двойные (</w:t>
      </w:r>
      <w:r w:rsidRPr="005D28C1">
        <w:rPr>
          <w:rFonts w:ascii="Consolas" w:hAnsi="Consolas"/>
          <w:sz w:val="23"/>
          <w:szCs w:val="23"/>
          <w:lang w:val="ru-RU"/>
        </w:rPr>
        <w:t>"</w:t>
      </w:r>
      <w:r w:rsidRPr="005D28C1">
        <w:rPr>
          <w:rFonts w:ascii="Cambria" w:hAnsi="Cambria"/>
          <w:sz w:val="23"/>
          <w:szCs w:val="23"/>
          <w:lang w:val="ru-RU"/>
        </w:rPr>
        <w:t>) кавычки, но открывающие  и закрывающие кавычки дол</w:t>
      </w:r>
      <w:r w:rsidRPr="005D28C1">
        <w:rPr>
          <w:rFonts w:ascii="Cambria" w:hAnsi="Cambria"/>
          <w:sz w:val="23"/>
          <w:szCs w:val="23"/>
          <w:lang w:val="ru-RU"/>
        </w:rPr>
        <w:t>ж</w:t>
      </w:r>
      <w:r w:rsidRPr="005D28C1">
        <w:rPr>
          <w:rFonts w:ascii="Cambria" w:hAnsi="Cambria"/>
          <w:sz w:val="23"/>
          <w:szCs w:val="23"/>
          <w:lang w:val="ru-RU"/>
        </w:rPr>
        <w:t xml:space="preserve">ны быть одинаковыми. Строка, используемая в качестве операнда директивы </w:t>
      </w:r>
      <w:r w:rsidRPr="005D28C1">
        <w:rPr>
          <w:rFonts w:ascii="Consolas" w:hAnsi="Consolas"/>
          <w:sz w:val="23"/>
          <w:szCs w:val="23"/>
          <w:lang w:val="ru-RU"/>
        </w:rPr>
        <w:t>DB</w:t>
      </w:r>
      <w:r w:rsidRPr="005D28C1">
        <w:rPr>
          <w:rFonts w:ascii="Cambria" w:hAnsi="Cambria"/>
          <w:sz w:val="23"/>
          <w:szCs w:val="23"/>
          <w:lang w:val="ru-RU"/>
        </w:rPr>
        <w:t xml:space="preserve">, может иметь любую длину, но строка, используемая в качестве операнда инструкции, не должна превышать </w:t>
      </w:r>
      <w:r w:rsidRPr="005D28C1">
        <w:rPr>
          <w:rFonts w:ascii="Consolas" w:hAnsi="Consolas"/>
          <w:sz w:val="23"/>
          <w:szCs w:val="23"/>
          <w:lang w:val="ru-RU"/>
        </w:rPr>
        <w:t>1</w:t>
      </w:r>
      <w:r w:rsidRPr="005D28C1">
        <w:rPr>
          <w:rFonts w:ascii="Cambria" w:hAnsi="Cambria"/>
          <w:sz w:val="23"/>
          <w:szCs w:val="23"/>
          <w:lang w:val="ru-RU"/>
        </w:rPr>
        <w:t xml:space="preserve"> или </w:t>
      </w:r>
      <w:r w:rsidRPr="005D28C1">
        <w:rPr>
          <w:rFonts w:ascii="Consolas" w:hAnsi="Consolas"/>
          <w:sz w:val="23"/>
          <w:szCs w:val="23"/>
          <w:lang w:val="ru-RU"/>
        </w:rPr>
        <w:t>2</w:t>
      </w:r>
      <w:r w:rsidRPr="005D28C1">
        <w:rPr>
          <w:rFonts w:ascii="Cambria" w:hAnsi="Cambria"/>
          <w:sz w:val="23"/>
          <w:szCs w:val="23"/>
          <w:lang w:val="ru-RU"/>
        </w:rPr>
        <w:t xml:space="preserve"> символа, в зависимости от размера требуемого операнда.</w:t>
      </w:r>
    </w:p>
    <w:p w14:paraId="4FBA92B6" w14:textId="086B21EC" w:rsidR="00B757A1" w:rsidRDefault="00B757A1" w:rsidP="00B757A1">
      <w:pPr>
        <w:pStyle w:val="30"/>
      </w:pPr>
      <w:bookmarkStart w:id="315" w:name="_Toc373856844"/>
      <w:r>
        <w:t>Выражения</w:t>
      </w:r>
      <w:bookmarkEnd w:id="315"/>
    </w:p>
    <w:p w14:paraId="40EB768B" w14:textId="5AEF84E0" w:rsidR="00B757A1" w:rsidRDefault="00BB6800" w:rsidP="006939FC">
      <w:pPr>
        <w:spacing w:before="60"/>
        <w:ind w:firstLine="720"/>
        <w:jc w:val="both"/>
        <w:rPr>
          <w:rFonts w:ascii="Cambria" w:hAnsi="Cambria"/>
          <w:sz w:val="23"/>
          <w:szCs w:val="23"/>
          <w:lang w:val="ru-RU"/>
        </w:rPr>
      </w:pPr>
      <w:r w:rsidRPr="00CD154C">
        <w:rPr>
          <w:rFonts w:ascii="Cambria" w:hAnsi="Cambria"/>
          <w:i/>
          <w:sz w:val="23"/>
          <w:szCs w:val="23"/>
          <w:lang w:val="ru-RU"/>
        </w:rPr>
        <w:t>Выражения</w:t>
      </w:r>
      <w:r w:rsidR="002E327A" w:rsidRPr="002E327A">
        <w:rPr>
          <w:rFonts w:ascii="Cambria" w:hAnsi="Cambria"/>
          <w:sz w:val="23"/>
          <w:szCs w:val="23"/>
          <w:lang w:val="ru-RU"/>
        </w:rPr>
        <w:fldChar w:fldCharType="begin"/>
      </w:r>
      <w:r w:rsidR="002E327A" w:rsidRPr="002E327A">
        <w:instrText xml:space="preserve"> XE "</w:instrText>
      </w:r>
      <w:r w:rsidR="002E327A">
        <w:rPr>
          <w:rFonts w:ascii="Cambria" w:hAnsi="Cambria"/>
          <w:sz w:val="23"/>
          <w:szCs w:val="23"/>
          <w:lang w:val="ru-RU"/>
        </w:rPr>
        <w:instrText>Ассемблер</w:instrText>
      </w:r>
      <w:r w:rsidR="002E327A">
        <w:rPr>
          <w:rFonts w:ascii="Cambria" w:hAnsi="Cambria"/>
          <w:sz w:val="23"/>
          <w:szCs w:val="23"/>
        </w:rPr>
        <w:instrText>:</w:instrText>
      </w:r>
      <w:r w:rsidR="005F6588">
        <w:rPr>
          <w:rFonts w:ascii="Cambria" w:hAnsi="Cambria"/>
          <w:sz w:val="23"/>
          <w:szCs w:val="23"/>
          <w:lang w:val="ru-RU"/>
        </w:rPr>
        <w:instrText>в</w:instrText>
      </w:r>
      <w:r w:rsidR="002E327A" w:rsidRPr="002E327A">
        <w:rPr>
          <w:rFonts w:ascii="Cambria" w:hAnsi="Cambria"/>
          <w:sz w:val="23"/>
          <w:szCs w:val="23"/>
          <w:lang w:val="ru-RU"/>
        </w:rPr>
        <w:instrText>ыражения</w:instrText>
      </w:r>
      <w:r w:rsidR="002E327A" w:rsidRPr="002E327A">
        <w:instrText xml:space="preserve">" </w:instrText>
      </w:r>
      <w:r w:rsidR="002E327A" w:rsidRPr="002E327A">
        <w:rPr>
          <w:rFonts w:ascii="Cambria" w:hAnsi="Cambria"/>
          <w:sz w:val="23"/>
          <w:szCs w:val="23"/>
          <w:lang w:val="ru-RU"/>
        </w:rPr>
        <w:fldChar w:fldCharType="end"/>
      </w:r>
      <w:r w:rsidRPr="00BB6800">
        <w:rPr>
          <w:rFonts w:ascii="Cambria" w:hAnsi="Cambria"/>
          <w:sz w:val="23"/>
          <w:szCs w:val="23"/>
          <w:lang w:val="ru-RU"/>
        </w:rPr>
        <w:t xml:space="preserve"> состоят из чисел, символов, строк и операторов. Операторы могут быть унарными (один операнд, например </w:t>
      </w:r>
      <w:r w:rsidRPr="00BB6800">
        <w:rPr>
          <w:rFonts w:ascii="Consolas" w:hAnsi="Consolas"/>
          <w:sz w:val="23"/>
          <w:szCs w:val="23"/>
          <w:lang w:val="ru-RU"/>
        </w:rPr>
        <w:t>.NOT.</w:t>
      </w:r>
      <w:r w:rsidRPr="00BB6800">
        <w:rPr>
          <w:rFonts w:ascii="Cambria" w:hAnsi="Cambria"/>
          <w:sz w:val="23"/>
          <w:szCs w:val="23"/>
          <w:lang w:val="ru-RU"/>
        </w:rPr>
        <w:t xml:space="preserve">) или бинарными (два операнда, например, </w:t>
      </w:r>
      <w:r w:rsidRPr="00BB6800">
        <w:rPr>
          <w:rFonts w:ascii="Consolas" w:hAnsi="Consolas"/>
          <w:sz w:val="23"/>
          <w:szCs w:val="23"/>
          <w:lang w:val="ru-RU"/>
        </w:rPr>
        <w:t>+</w:t>
      </w:r>
      <w:r w:rsidRPr="00BB6800">
        <w:rPr>
          <w:rFonts w:ascii="Cambria" w:hAnsi="Cambria"/>
          <w:sz w:val="23"/>
          <w:szCs w:val="23"/>
          <w:lang w:val="ru-RU"/>
        </w:rPr>
        <w:t>). Операторы, допустимые в выра</w:t>
      </w:r>
      <w:r>
        <w:rPr>
          <w:rFonts w:ascii="Cambria" w:hAnsi="Cambria"/>
          <w:sz w:val="23"/>
          <w:szCs w:val="23"/>
          <w:lang w:val="ru-RU"/>
        </w:rPr>
        <w:t xml:space="preserve">жениях, перечислены в </w:t>
      </w:r>
      <w:hyperlink w:anchor="t63" w:history="1">
        <w:r w:rsidRPr="003359ED">
          <w:rPr>
            <w:rStyle w:val="ab"/>
            <w:rFonts w:ascii="Cambria" w:hAnsi="Cambria"/>
            <w:sz w:val="23"/>
            <w:szCs w:val="23"/>
            <w:lang w:val="ru-RU"/>
          </w:rPr>
          <w:t>Таблице 6-3</w:t>
        </w:r>
      </w:hyperlink>
      <w:r w:rsidRPr="00BB6800">
        <w:rPr>
          <w:rFonts w:ascii="Cambria" w:hAnsi="Cambria"/>
          <w:sz w:val="23"/>
          <w:szCs w:val="23"/>
          <w:lang w:val="ru-RU"/>
        </w:rPr>
        <w:t xml:space="preserve"> на странице </w:t>
      </w:r>
      <w:r w:rsidR="003359ED" w:rsidRPr="00C54FA9">
        <w:rPr>
          <w:rFonts w:ascii="Cambria" w:hAnsi="Cambria"/>
          <w:sz w:val="23"/>
          <w:szCs w:val="23"/>
          <w:lang w:val="ru-RU"/>
        </w:rPr>
        <w:fldChar w:fldCharType="begin"/>
      </w:r>
      <w:r w:rsidR="003359ED" w:rsidRPr="00C54FA9">
        <w:rPr>
          <w:rFonts w:ascii="Cambria" w:hAnsi="Cambria"/>
          <w:sz w:val="23"/>
          <w:szCs w:val="23"/>
          <w:lang w:val="ru-RU"/>
        </w:rPr>
        <w:instrText xml:space="preserve"> </w:instrText>
      </w:r>
      <w:r w:rsidR="003359ED">
        <w:rPr>
          <w:rFonts w:ascii="Cambria" w:hAnsi="Cambria"/>
          <w:sz w:val="23"/>
          <w:szCs w:val="23"/>
          <w:lang w:val="ru-RU"/>
        </w:rPr>
        <w:instrText>PAGEREF t63</w:instrText>
      </w:r>
      <w:r w:rsidR="003359ED" w:rsidRPr="00C54FA9">
        <w:rPr>
          <w:rFonts w:ascii="Cambria" w:hAnsi="Cambria"/>
          <w:sz w:val="23"/>
          <w:szCs w:val="23"/>
          <w:lang w:val="ru-RU"/>
        </w:rPr>
        <w:instrText xml:space="preserve">  \* MERGEFORMAT </w:instrText>
      </w:r>
      <w:r w:rsidR="003359ED" w:rsidRPr="00C54FA9">
        <w:rPr>
          <w:rFonts w:ascii="Cambria" w:hAnsi="Cambria"/>
          <w:sz w:val="23"/>
          <w:szCs w:val="23"/>
          <w:lang w:val="ru-RU"/>
        </w:rPr>
        <w:fldChar w:fldCharType="separate"/>
      </w:r>
      <w:r w:rsidR="000F2954">
        <w:rPr>
          <w:rFonts w:ascii="Cambria" w:hAnsi="Cambria"/>
          <w:noProof/>
          <w:sz w:val="23"/>
          <w:szCs w:val="23"/>
          <w:lang w:val="ru-RU"/>
        </w:rPr>
        <w:t>131</w:t>
      </w:r>
      <w:r w:rsidR="003359ED" w:rsidRPr="00C54FA9">
        <w:rPr>
          <w:rFonts w:ascii="Cambria" w:hAnsi="Cambria"/>
          <w:sz w:val="23"/>
          <w:szCs w:val="23"/>
          <w:lang w:val="ru-RU"/>
        </w:rPr>
        <w:fldChar w:fldCharType="end"/>
      </w:r>
      <w:r w:rsidRPr="00BB6800">
        <w:rPr>
          <w:rFonts w:ascii="Cambria" w:hAnsi="Cambria"/>
          <w:sz w:val="23"/>
          <w:szCs w:val="23"/>
          <w:lang w:val="ru-RU"/>
        </w:rPr>
        <w:t>. И</w:t>
      </w:r>
      <w:r w:rsidRPr="00BB6800">
        <w:rPr>
          <w:rFonts w:ascii="Cambria" w:hAnsi="Cambria"/>
          <w:sz w:val="23"/>
          <w:szCs w:val="23"/>
          <w:lang w:val="ru-RU"/>
        </w:rPr>
        <w:t>с</w:t>
      </w:r>
      <w:r w:rsidRPr="00BB6800">
        <w:rPr>
          <w:rFonts w:ascii="Cambria" w:hAnsi="Cambria"/>
          <w:sz w:val="23"/>
          <w:szCs w:val="23"/>
          <w:lang w:val="ru-RU"/>
        </w:rPr>
        <w:t>пользуются обычные правила, определяющие синтаксис выражений. Операторы, начин</w:t>
      </w:r>
      <w:r w:rsidRPr="00BB6800">
        <w:rPr>
          <w:rFonts w:ascii="Cambria" w:hAnsi="Cambria"/>
          <w:sz w:val="23"/>
          <w:szCs w:val="23"/>
          <w:lang w:val="ru-RU"/>
        </w:rPr>
        <w:t>а</w:t>
      </w:r>
      <w:r w:rsidRPr="00BB6800">
        <w:rPr>
          <w:rFonts w:ascii="Cambria" w:hAnsi="Cambria"/>
          <w:sz w:val="23"/>
          <w:szCs w:val="23"/>
          <w:lang w:val="ru-RU"/>
        </w:rPr>
        <w:t>ющиеся с точки "</w:t>
      </w:r>
      <w:r w:rsidRPr="00BB6800">
        <w:rPr>
          <w:rFonts w:ascii="Consolas" w:hAnsi="Consolas"/>
          <w:sz w:val="23"/>
          <w:szCs w:val="23"/>
          <w:lang w:val="ru-RU"/>
        </w:rPr>
        <w:t>.</w:t>
      </w:r>
      <w:r w:rsidRPr="00BB6800">
        <w:rPr>
          <w:rFonts w:ascii="Cambria" w:hAnsi="Cambria"/>
          <w:sz w:val="23"/>
          <w:szCs w:val="23"/>
          <w:lang w:val="ru-RU"/>
        </w:rPr>
        <w:t>" должны быть разделены пробелами, таким образом</w:t>
      </w:r>
    </w:p>
    <w:p w14:paraId="612C5795" w14:textId="222301BA" w:rsidR="00460132" w:rsidRPr="00795D41" w:rsidRDefault="00460132" w:rsidP="00460132">
      <w:pPr>
        <w:spacing w:before="60"/>
        <w:ind w:left="720"/>
        <w:rPr>
          <w:rFonts w:ascii="Consolas" w:hAnsi="Consolas"/>
          <w:b/>
          <w:noProof/>
          <w:sz w:val="23"/>
          <w:szCs w:val="23"/>
        </w:rPr>
      </w:pPr>
      <w:r w:rsidRPr="00460132">
        <w:rPr>
          <w:rFonts w:ascii="Consolas" w:hAnsi="Consolas"/>
          <w:b/>
          <w:noProof/>
          <w:sz w:val="23"/>
          <w:szCs w:val="23"/>
        </w:rPr>
        <w:t>label .and. 1</w:t>
      </w:r>
    </w:p>
    <w:p w14:paraId="40A3A637" w14:textId="34F5A87A" w:rsidR="00460132" w:rsidRDefault="00460132" w:rsidP="00460132">
      <w:pPr>
        <w:spacing w:before="60"/>
        <w:jc w:val="both"/>
        <w:rPr>
          <w:rFonts w:ascii="Cambria" w:hAnsi="Cambria"/>
          <w:sz w:val="23"/>
          <w:szCs w:val="23"/>
          <w:lang w:val="ru-RU"/>
        </w:rPr>
      </w:pPr>
      <w:r w:rsidRPr="00460132">
        <w:rPr>
          <w:rFonts w:ascii="Cambria" w:hAnsi="Cambria"/>
          <w:sz w:val="23"/>
          <w:szCs w:val="23"/>
          <w:lang w:val="ru-RU"/>
        </w:rPr>
        <w:t xml:space="preserve">допустимо, </w:t>
      </w:r>
      <w:r>
        <w:rPr>
          <w:rFonts w:ascii="Cambria" w:hAnsi="Cambria"/>
          <w:sz w:val="23"/>
          <w:szCs w:val="23"/>
          <w:lang w:val="ru-RU"/>
        </w:rPr>
        <w:t>а</w:t>
      </w:r>
    </w:p>
    <w:p w14:paraId="58F13FD3" w14:textId="294AA721" w:rsidR="00460132" w:rsidRPr="00795D41" w:rsidRDefault="00460132" w:rsidP="00460132">
      <w:pPr>
        <w:spacing w:before="60"/>
        <w:ind w:left="720"/>
        <w:rPr>
          <w:rFonts w:ascii="Consolas" w:hAnsi="Consolas"/>
          <w:b/>
          <w:noProof/>
          <w:sz w:val="23"/>
          <w:szCs w:val="23"/>
        </w:rPr>
      </w:pPr>
      <w:r w:rsidRPr="00460132">
        <w:rPr>
          <w:rFonts w:ascii="Consolas" w:hAnsi="Consolas"/>
          <w:b/>
          <w:noProof/>
          <w:sz w:val="23"/>
          <w:szCs w:val="23"/>
        </w:rPr>
        <w:t>label.and.1</w:t>
      </w:r>
    </w:p>
    <w:p w14:paraId="315FC069" w14:textId="0365969D" w:rsidR="008078D6" w:rsidRDefault="00460132" w:rsidP="00460132">
      <w:pPr>
        <w:spacing w:before="60"/>
        <w:jc w:val="both"/>
        <w:rPr>
          <w:rFonts w:ascii="Cambria" w:hAnsi="Cambria"/>
          <w:sz w:val="23"/>
          <w:szCs w:val="23"/>
          <w:lang w:val="ru-RU"/>
        </w:rPr>
      </w:pPr>
      <w:r>
        <w:rPr>
          <w:rFonts w:ascii="Cambria" w:hAnsi="Cambria"/>
          <w:sz w:val="23"/>
          <w:szCs w:val="23"/>
          <w:lang w:val="ru-RU"/>
        </w:rPr>
        <w:t>нет.</w:t>
      </w:r>
    </w:p>
    <w:p w14:paraId="40BA2E22" w14:textId="691035AF" w:rsidR="00921541" w:rsidRPr="00CC3695" w:rsidRDefault="00921541" w:rsidP="00921541">
      <w:pPr>
        <w:pStyle w:val="ac"/>
        <w:keepNext/>
        <w:jc w:val="center"/>
        <w:rPr>
          <w:rFonts w:asciiTheme="minorHAnsi" w:hAnsiTheme="minorHAnsi"/>
          <w:sz w:val="23"/>
          <w:szCs w:val="23"/>
          <w:lang w:val="ru-RU"/>
        </w:rPr>
      </w:pPr>
      <w:bookmarkStart w:id="316" w:name="_Toc373856980"/>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t xml:space="preserve"> </w:t>
      </w:r>
      <w:r w:rsidR="00636AE1">
        <w:rPr>
          <w:rFonts w:asciiTheme="minorHAnsi" w:hAnsiTheme="minorHAnsi"/>
          <w:sz w:val="23"/>
          <w:szCs w:val="23"/>
          <w:lang w:val="ru-RU"/>
        </w:rPr>
        <w:t>Операторы</w:t>
      </w:r>
      <w:bookmarkStart w:id="317" w:name="t63"/>
      <w:bookmarkEnd w:id="317"/>
      <w:bookmarkEnd w:id="316"/>
    </w:p>
    <w:tbl>
      <w:tblPr>
        <w:tblStyle w:val="aff8"/>
        <w:tblW w:w="0" w:type="auto"/>
        <w:tblInd w:w="1667" w:type="dxa"/>
        <w:tblLook w:val="04A0" w:firstRow="1" w:lastRow="0" w:firstColumn="1" w:lastColumn="0" w:noHBand="0" w:noVBand="1"/>
      </w:tblPr>
      <w:tblGrid>
        <w:gridCol w:w="2552"/>
        <w:gridCol w:w="3827"/>
      </w:tblGrid>
      <w:tr w:rsidR="00636AE1" w:rsidRPr="005637D4" w14:paraId="4922BDDD" w14:textId="77777777" w:rsidTr="00E83E38">
        <w:trPr>
          <w:tblHeader/>
        </w:trPr>
        <w:tc>
          <w:tcPr>
            <w:tcW w:w="2552" w:type="dxa"/>
            <w:tcBorders>
              <w:bottom w:val="single" w:sz="4" w:space="0" w:color="auto"/>
            </w:tcBorders>
            <w:shd w:val="clear" w:color="auto" w:fill="E6E6E6"/>
          </w:tcPr>
          <w:p w14:paraId="4188AB43" w14:textId="4556BE6A" w:rsidR="00921541" w:rsidRPr="005637D4" w:rsidRDefault="00921541" w:rsidP="00921541">
            <w:pPr>
              <w:spacing w:before="60" w:after="60"/>
              <w:jc w:val="both"/>
              <w:rPr>
                <w:rFonts w:ascii="Cambria" w:hAnsi="Cambria"/>
                <w:b/>
                <w:sz w:val="23"/>
                <w:szCs w:val="23"/>
                <w:lang w:val="ru-RU"/>
              </w:rPr>
            </w:pPr>
            <w:r w:rsidRPr="00921541">
              <w:rPr>
                <w:rFonts w:ascii="Cambria" w:hAnsi="Cambria"/>
                <w:b/>
                <w:sz w:val="23"/>
                <w:szCs w:val="23"/>
                <w:lang w:val="ru-RU"/>
              </w:rPr>
              <w:t>Оператор</w:t>
            </w:r>
          </w:p>
        </w:tc>
        <w:tc>
          <w:tcPr>
            <w:tcW w:w="3827" w:type="dxa"/>
            <w:tcBorders>
              <w:bottom w:val="single" w:sz="4" w:space="0" w:color="auto"/>
            </w:tcBorders>
            <w:shd w:val="clear" w:color="auto" w:fill="E6E6E6"/>
          </w:tcPr>
          <w:p w14:paraId="331F0C2C" w14:textId="53D81960" w:rsidR="00921541" w:rsidRPr="005637D4" w:rsidRDefault="00921541" w:rsidP="00921541">
            <w:pPr>
              <w:spacing w:before="60" w:after="60"/>
              <w:jc w:val="both"/>
              <w:rPr>
                <w:rFonts w:ascii="Cambria" w:hAnsi="Cambria"/>
                <w:b/>
                <w:sz w:val="23"/>
                <w:szCs w:val="23"/>
                <w:lang w:val="ru-RU"/>
              </w:rPr>
            </w:pPr>
            <w:r w:rsidRPr="00921541">
              <w:rPr>
                <w:rFonts w:ascii="Cambria" w:hAnsi="Cambria"/>
                <w:b/>
                <w:sz w:val="23"/>
                <w:szCs w:val="23"/>
                <w:lang w:val="ru-RU"/>
              </w:rPr>
              <w:t>Значение</w:t>
            </w:r>
          </w:p>
        </w:tc>
      </w:tr>
      <w:tr w:rsidR="00636AE1" w:rsidRPr="008078D6" w14:paraId="3F125D88" w14:textId="77777777" w:rsidTr="00636AE1">
        <w:tc>
          <w:tcPr>
            <w:tcW w:w="2552" w:type="dxa"/>
            <w:tcBorders>
              <w:top w:val="single" w:sz="4" w:space="0" w:color="auto"/>
              <w:left w:val="single" w:sz="4" w:space="0" w:color="auto"/>
              <w:bottom w:val="nil"/>
              <w:right w:val="single" w:sz="4" w:space="0" w:color="auto"/>
            </w:tcBorders>
          </w:tcPr>
          <w:p w14:paraId="54DAA4DF" w14:textId="7FD4C71B" w:rsidR="00921541" w:rsidRPr="008078D6" w:rsidRDefault="00921541" w:rsidP="00920226">
            <w:pPr>
              <w:jc w:val="both"/>
              <w:rPr>
                <w:rFonts w:ascii="Consolas" w:hAnsi="Consolas"/>
                <w:b/>
                <w:sz w:val="23"/>
                <w:szCs w:val="23"/>
                <w:lang w:val="ru-RU"/>
              </w:rPr>
            </w:pPr>
            <w:r w:rsidRPr="008078D6">
              <w:rPr>
                <w:rFonts w:ascii="Consolas" w:hAnsi="Consolas"/>
                <w:b/>
                <w:noProof/>
                <w:sz w:val="23"/>
                <w:szCs w:val="23"/>
              </w:rPr>
              <w:t>&amp;</w:t>
            </w:r>
          </w:p>
        </w:tc>
        <w:tc>
          <w:tcPr>
            <w:tcW w:w="3827" w:type="dxa"/>
            <w:tcBorders>
              <w:top w:val="single" w:sz="4" w:space="0" w:color="auto"/>
              <w:left w:val="single" w:sz="4" w:space="0" w:color="auto"/>
              <w:bottom w:val="nil"/>
              <w:right w:val="single" w:sz="4" w:space="0" w:color="auto"/>
            </w:tcBorders>
          </w:tcPr>
          <w:p w14:paraId="62F3D3D4" w14:textId="73EFCC7D" w:rsidR="00921541" w:rsidRPr="008078D6" w:rsidRDefault="00921541" w:rsidP="00920226">
            <w:pPr>
              <w:jc w:val="both"/>
              <w:rPr>
                <w:rFonts w:asciiTheme="minorHAnsi" w:hAnsiTheme="minorHAnsi"/>
                <w:sz w:val="23"/>
                <w:szCs w:val="23"/>
                <w:lang w:val="ru-RU"/>
              </w:rPr>
            </w:pPr>
            <w:r w:rsidRPr="008078D6">
              <w:rPr>
                <w:rFonts w:asciiTheme="minorHAnsi" w:hAnsiTheme="minorHAnsi"/>
                <w:noProof/>
                <w:sz w:val="23"/>
                <w:szCs w:val="23"/>
              </w:rPr>
              <w:t>Поразрядная операция '</w:t>
            </w:r>
            <w:r w:rsidRPr="008078D6">
              <w:rPr>
                <w:rFonts w:ascii="Consolas" w:hAnsi="Consolas"/>
                <w:noProof/>
                <w:sz w:val="23"/>
                <w:szCs w:val="23"/>
              </w:rPr>
              <w:t>И</w:t>
            </w:r>
            <w:r w:rsidRPr="008078D6">
              <w:rPr>
                <w:rFonts w:asciiTheme="minorHAnsi" w:hAnsiTheme="minorHAnsi"/>
                <w:noProof/>
                <w:sz w:val="23"/>
                <w:szCs w:val="23"/>
              </w:rPr>
              <w:t>'</w:t>
            </w:r>
          </w:p>
        </w:tc>
      </w:tr>
      <w:tr w:rsidR="00636AE1" w:rsidRPr="008078D6" w14:paraId="41CFB0F4" w14:textId="77777777" w:rsidTr="00636AE1">
        <w:tc>
          <w:tcPr>
            <w:tcW w:w="2552" w:type="dxa"/>
            <w:tcBorders>
              <w:top w:val="nil"/>
              <w:left w:val="single" w:sz="4" w:space="0" w:color="auto"/>
              <w:bottom w:val="nil"/>
              <w:right w:val="single" w:sz="4" w:space="0" w:color="auto"/>
            </w:tcBorders>
          </w:tcPr>
          <w:p w14:paraId="3E9B0B5D" w14:textId="561100AD" w:rsidR="00921541" w:rsidRPr="008078D6" w:rsidRDefault="00921541" w:rsidP="00920226">
            <w:pPr>
              <w:jc w:val="both"/>
              <w:rPr>
                <w:rFonts w:ascii="Consolas" w:hAnsi="Consolas"/>
                <w:b/>
                <w:sz w:val="23"/>
                <w:szCs w:val="23"/>
                <w:lang w:val="ru-RU"/>
              </w:rPr>
            </w:pPr>
            <w:r w:rsidRPr="008078D6">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5D0FCA45" w14:textId="2558A483" w:rsidR="00921541" w:rsidRPr="008078D6" w:rsidRDefault="00921541" w:rsidP="00920226">
            <w:pPr>
              <w:jc w:val="both"/>
              <w:rPr>
                <w:rFonts w:asciiTheme="minorHAnsi" w:hAnsiTheme="minorHAnsi"/>
                <w:sz w:val="23"/>
                <w:szCs w:val="23"/>
                <w:lang w:val="ru-RU"/>
              </w:rPr>
            </w:pPr>
            <w:r w:rsidRPr="008078D6">
              <w:rPr>
                <w:rFonts w:asciiTheme="minorHAnsi" w:hAnsiTheme="minorHAnsi"/>
                <w:noProof/>
                <w:sz w:val="23"/>
                <w:szCs w:val="23"/>
              </w:rPr>
              <w:t>Умножение</w:t>
            </w:r>
          </w:p>
        </w:tc>
      </w:tr>
      <w:tr w:rsidR="00636AE1" w:rsidRPr="008078D6" w14:paraId="69C1FB70" w14:textId="77777777" w:rsidTr="00636AE1">
        <w:tc>
          <w:tcPr>
            <w:tcW w:w="2552" w:type="dxa"/>
            <w:tcBorders>
              <w:top w:val="nil"/>
              <w:left w:val="single" w:sz="4" w:space="0" w:color="auto"/>
              <w:bottom w:val="nil"/>
              <w:right w:val="single" w:sz="4" w:space="0" w:color="auto"/>
            </w:tcBorders>
          </w:tcPr>
          <w:p w14:paraId="57C44C18" w14:textId="1B0EF354" w:rsidR="00921541" w:rsidRPr="008078D6" w:rsidRDefault="00921541" w:rsidP="00920226">
            <w:pPr>
              <w:jc w:val="both"/>
              <w:rPr>
                <w:rFonts w:ascii="Consolas" w:hAnsi="Consolas"/>
                <w:b/>
                <w:sz w:val="23"/>
                <w:szCs w:val="23"/>
                <w:lang w:val="ru-RU"/>
              </w:rPr>
            </w:pPr>
            <w:r w:rsidRPr="008078D6">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20A80B30" w14:textId="72B087B3" w:rsidR="00921541" w:rsidRPr="008078D6" w:rsidRDefault="00921541" w:rsidP="00920226">
            <w:pPr>
              <w:jc w:val="both"/>
              <w:rPr>
                <w:rFonts w:asciiTheme="minorHAnsi" w:hAnsiTheme="minorHAnsi"/>
                <w:sz w:val="23"/>
                <w:szCs w:val="23"/>
                <w:lang w:val="ru-RU"/>
              </w:rPr>
            </w:pPr>
            <w:r w:rsidRPr="008078D6">
              <w:rPr>
                <w:rFonts w:asciiTheme="minorHAnsi" w:hAnsiTheme="minorHAnsi"/>
                <w:noProof/>
                <w:sz w:val="23"/>
                <w:szCs w:val="23"/>
              </w:rPr>
              <w:t>Сложение</w:t>
            </w:r>
          </w:p>
        </w:tc>
      </w:tr>
      <w:tr w:rsidR="00636AE1" w:rsidRPr="008078D6" w14:paraId="3E7DDED7" w14:textId="77777777" w:rsidTr="00636AE1">
        <w:tc>
          <w:tcPr>
            <w:tcW w:w="2552" w:type="dxa"/>
            <w:tcBorders>
              <w:top w:val="nil"/>
              <w:left w:val="single" w:sz="4" w:space="0" w:color="auto"/>
              <w:bottom w:val="nil"/>
              <w:right w:val="single" w:sz="4" w:space="0" w:color="auto"/>
            </w:tcBorders>
          </w:tcPr>
          <w:p w14:paraId="51D7F112" w14:textId="363FB97B" w:rsidR="00921541" w:rsidRPr="008078D6" w:rsidRDefault="00921541" w:rsidP="00920226">
            <w:pPr>
              <w:jc w:val="both"/>
              <w:rPr>
                <w:rFonts w:ascii="Consolas" w:hAnsi="Consolas"/>
                <w:b/>
                <w:sz w:val="23"/>
                <w:szCs w:val="23"/>
                <w:lang w:val="ru-RU"/>
              </w:rPr>
            </w:pPr>
            <w:r w:rsidRPr="008078D6">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64482344" w14:textId="7D73B8AE" w:rsidR="00921541" w:rsidRPr="008078D6" w:rsidRDefault="00921541" w:rsidP="00920226">
            <w:pPr>
              <w:jc w:val="both"/>
              <w:rPr>
                <w:rFonts w:asciiTheme="minorHAnsi" w:hAnsiTheme="minorHAnsi"/>
                <w:sz w:val="23"/>
                <w:szCs w:val="23"/>
                <w:lang w:val="ru-RU"/>
              </w:rPr>
            </w:pPr>
            <w:r w:rsidRPr="008078D6">
              <w:rPr>
                <w:rFonts w:asciiTheme="minorHAnsi" w:hAnsiTheme="minorHAnsi"/>
                <w:noProof/>
                <w:sz w:val="23"/>
                <w:szCs w:val="23"/>
              </w:rPr>
              <w:t>Вычитание</w:t>
            </w:r>
          </w:p>
        </w:tc>
      </w:tr>
      <w:tr w:rsidR="00636AE1" w:rsidRPr="008078D6" w14:paraId="490337B7" w14:textId="77777777" w:rsidTr="00636AE1">
        <w:tc>
          <w:tcPr>
            <w:tcW w:w="2552" w:type="dxa"/>
            <w:tcBorders>
              <w:top w:val="nil"/>
              <w:left w:val="single" w:sz="4" w:space="0" w:color="auto"/>
              <w:bottom w:val="nil"/>
              <w:right w:val="single" w:sz="4" w:space="0" w:color="auto"/>
            </w:tcBorders>
          </w:tcPr>
          <w:p w14:paraId="1F1AB270" w14:textId="72679859" w:rsidR="008078D6" w:rsidRPr="008078D6" w:rsidRDefault="004E6B9F" w:rsidP="00920226">
            <w:pPr>
              <w:jc w:val="both"/>
              <w:rPr>
                <w:rFonts w:ascii="Consolas" w:hAnsi="Consolas"/>
                <w:b/>
                <w:noProof/>
                <w:sz w:val="23"/>
                <w:szCs w:val="23"/>
              </w:rPr>
            </w:pPr>
            <w:r>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5E3C43D5" w14:textId="51E64212" w:rsidR="008078D6" w:rsidRPr="004E6B9F" w:rsidRDefault="004E6B9F" w:rsidP="00920226">
            <w:pPr>
              <w:jc w:val="both"/>
              <w:rPr>
                <w:rFonts w:asciiTheme="minorHAnsi" w:hAnsiTheme="minorHAnsi"/>
                <w:noProof/>
                <w:sz w:val="23"/>
                <w:szCs w:val="23"/>
                <w:lang w:val="ru-RU"/>
              </w:rPr>
            </w:pPr>
            <w:r>
              <w:rPr>
                <w:rFonts w:asciiTheme="minorHAnsi" w:hAnsiTheme="minorHAnsi"/>
                <w:noProof/>
                <w:sz w:val="23"/>
                <w:szCs w:val="23"/>
                <w:lang w:val="ru-RU"/>
              </w:rPr>
              <w:t>Деление</w:t>
            </w:r>
          </w:p>
        </w:tc>
      </w:tr>
      <w:tr w:rsidR="00636AE1" w:rsidRPr="008078D6" w14:paraId="6EA01F82" w14:textId="77777777" w:rsidTr="00636AE1">
        <w:tc>
          <w:tcPr>
            <w:tcW w:w="2552" w:type="dxa"/>
            <w:tcBorders>
              <w:top w:val="nil"/>
              <w:left w:val="single" w:sz="4" w:space="0" w:color="auto"/>
              <w:bottom w:val="nil"/>
              <w:right w:val="single" w:sz="4" w:space="0" w:color="auto"/>
            </w:tcBorders>
          </w:tcPr>
          <w:p w14:paraId="4DD7831C" w14:textId="0B4C701E" w:rsidR="008078D6" w:rsidRPr="008078D6" w:rsidRDefault="004E6B9F" w:rsidP="00920226">
            <w:pPr>
              <w:jc w:val="both"/>
              <w:rPr>
                <w:rFonts w:ascii="Consolas" w:hAnsi="Consolas"/>
                <w:b/>
                <w:noProof/>
                <w:sz w:val="23"/>
                <w:szCs w:val="23"/>
              </w:rPr>
            </w:pPr>
            <w:r>
              <w:rPr>
                <w:rFonts w:ascii="Consolas" w:hAnsi="Consolas"/>
                <w:b/>
                <w:noProof/>
                <w:sz w:val="23"/>
                <w:szCs w:val="23"/>
              </w:rPr>
              <w:t>&lt;</w:t>
            </w:r>
          </w:p>
        </w:tc>
        <w:tc>
          <w:tcPr>
            <w:tcW w:w="3827" w:type="dxa"/>
            <w:tcBorders>
              <w:top w:val="nil"/>
              <w:left w:val="single" w:sz="4" w:space="0" w:color="auto"/>
              <w:bottom w:val="nil"/>
              <w:right w:val="single" w:sz="4" w:space="0" w:color="auto"/>
            </w:tcBorders>
          </w:tcPr>
          <w:p w14:paraId="5FCDA0D6" w14:textId="6BB06921" w:rsidR="008078D6" w:rsidRPr="008078D6" w:rsidRDefault="00143739" w:rsidP="00920226">
            <w:pPr>
              <w:jc w:val="both"/>
              <w:rPr>
                <w:rFonts w:asciiTheme="minorHAnsi" w:hAnsiTheme="minorHAnsi"/>
                <w:noProof/>
                <w:sz w:val="23"/>
                <w:szCs w:val="23"/>
              </w:rPr>
            </w:pPr>
            <w:r>
              <w:rPr>
                <w:rFonts w:asciiTheme="minorHAnsi" w:hAnsiTheme="minorHAnsi"/>
                <w:noProof/>
                <w:sz w:val="23"/>
                <w:szCs w:val="23"/>
              </w:rPr>
              <w:t>М</w:t>
            </w:r>
            <w:r w:rsidR="004E6B9F" w:rsidRPr="008078D6">
              <w:rPr>
                <w:rFonts w:asciiTheme="minorHAnsi" w:hAnsiTheme="minorHAnsi"/>
                <w:noProof/>
                <w:sz w:val="23"/>
                <w:szCs w:val="23"/>
              </w:rPr>
              <w:t>еньше, чем</w:t>
            </w:r>
            <w:r w:rsidR="00636AE1">
              <w:rPr>
                <w:rFonts w:asciiTheme="minorHAnsi" w:hAnsiTheme="minorHAnsi"/>
                <w:noProof/>
                <w:sz w:val="23"/>
                <w:szCs w:val="23"/>
              </w:rPr>
              <w:t xml:space="preserve"> с учетом знака</w:t>
            </w:r>
          </w:p>
        </w:tc>
      </w:tr>
      <w:tr w:rsidR="00636AE1" w:rsidRPr="008078D6" w14:paraId="3E955EE0" w14:textId="77777777" w:rsidTr="00636AE1">
        <w:tc>
          <w:tcPr>
            <w:tcW w:w="2552" w:type="dxa"/>
            <w:tcBorders>
              <w:top w:val="nil"/>
              <w:left w:val="single" w:sz="4" w:space="0" w:color="auto"/>
              <w:bottom w:val="nil"/>
              <w:right w:val="single" w:sz="4" w:space="0" w:color="auto"/>
            </w:tcBorders>
          </w:tcPr>
          <w:p w14:paraId="7D743371" w14:textId="0E75E407" w:rsidR="008078D6" w:rsidRPr="008078D6" w:rsidRDefault="004E6B9F" w:rsidP="00920226">
            <w:pPr>
              <w:jc w:val="both"/>
              <w:rPr>
                <w:rFonts w:ascii="Consolas" w:hAnsi="Consolas"/>
                <w:b/>
                <w:noProof/>
                <w:sz w:val="23"/>
                <w:szCs w:val="23"/>
              </w:rPr>
            </w:pPr>
            <w:r>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6DE67EA5" w14:textId="3B75B12B" w:rsidR="008078D6" w:rsidRPr="008078D6" w:rsidRDefault="00143739" w:rsidP="00920226">
            <w:pPr>
              <w:jc w:val="both"/>
              <w:rPr>
                <w:rFonts w:asciiTheme="minorHAnsi" w:hAnsiTheme="minorHAnsi"/>
                <w:noProof/>
                <w:sz w:val="23"/>
                <w:szCs w:val="23"/>
              </w:rPr>
            </w:pPr>
            <w:r>
              <w:rPr>
                <w:rFonts w:asciiTheme="minorHAnsi" w:hAnsiTheme="minorHAnsi"/>
                <w:noProof/>
                <w:sz w:val="23"/>
                <w:szCs w:val="23"/>
              </w:rPr>
              <w:t>Р</w:t>
            </w:r>
            <w:r w:rsidR="004E6B9F">
              <w:rPr>
                <w:rFonts w:asciiTheme="minorHAnsi" w:hAnsiTheme="minorHAnsi"/>
                <w:noProof/>
                <w:sz w:val="23"/>
                <w:szCs w:val="23"/>
              </w:rPr>
              <w:t>авно</w:t>
            </w:r>
          </w:p>
        </w:tc>
      </w:tr>
      <w:tr w:rsidR="00636AE1" w:rsidRPr="008078D6" w14:paraId="48CC8790" w14:textId="77777777" w:rsidTr="00636AE1">
        <w:tc>
          <w:tcPr>
            <w:tcW w:w="2552" w:type="dxa"/>
            <w:tcBorders>
              <w:top w:val="nil"/>
              <w:left w:val="single" w:sz="4" w:space="0" w:color="auto"/>
              <w:bottom w:val="nil"/>
              <w:right w:val="single" w:sz="4" w:space="0" w:color="auto"/>
            </w:tcBorders>
          </w:tcPr>
          <w:p w14:paraId="15048BF0" w14:textId="3A1A68CD" w:rsidR="004E6B9F" w:rsidRDefault="004E6B9F" w:rsidP="00920226">
            <w:pPr>
              <w:jc w:val="both"/>
              <w:rPr>
                <w:rFonts w:ascii="Consolas" w:hAnsi="Consolas"/>
                <w:b/>
                <w:noProof/>
                <w:sz w:val="23"/>
                <w:szCs w:val="23"/>
              </w:rPr>
            </w:pPr>
            <w:r>
              <w:rPr>
                <w:rFonts w:ascii="Consolas" w:hAnsi="Consolas"/>
                <w:b/>
                <w:noProof/>
                <w:sz w:val="23"/>
                <w:szCs w:val="23"/>
              </w:rPr>
              <w:t>&gt;</w:t>
            </w:r>
          </w:p>
        </w:tc>
        <w:tc>
          <w:tcPr>
            <w:tcW w:w="3827" w:type="dxa"/>
            <w:tcBorders>
              <w:top w:val="nil"/>
              <w:left w:val="single" w:sz="4" w:space="0" w:color="auto"/>
              <w:bottom w:val="nil"/>
              <w:right w:val="single" w:sz="4" w:space="0" w:color="auto"/>
            </w:tcBorders>
          </w:tcPr>
          <w:p w14:paraId="6A794157" w14:textId="6F0767AB" w:rsidR="004E6B9F" w:rsidRPr="008078D6" w:rsidRDefault="00143739" w:rsidP="00920226">
            <w:pPr>
              <w:jc w:val="both"/>
              <w:rPr>
                <w:rFonts w:asciiTheme="minorHAnsi" w:hAnsiTheme="minorHAnsi"/>
                <w:noProof/>
                <w:sz w:val="23"/>
                <w:szCs w:val="23"/>
              </w:rPr>
            </w:pPr>
            <w:r>
              <w:rPr>
                <w:rFonts w:asciiTheme="minorHAnsi" w:hAnsiTheme="minorHAnsi"/>
                <w:noProof/>
                <w:sz w:val="23"/>
                <w:szCs w:val="23"/>
              </w:rPr>
              <w:t>Б</w:t>
            </w:r>
            <w:r w:rsidR="004E6B9F">
              <w:rPr>
                <w:rFonts w:asciiTheme="minorHAnsi" w:hAnsiTheme="minorHAnsi"/>
                <w:noProof/>
                <w:sz w:val="23"/>
                <w:szCs w:val="23"/>
              </w:rPr>
              <w:t>ольше</w:t>
            </w:r>
            <w:r w:rsidR="004E6B9F" w:rsidRPr="008078D6">
              <w:rPr>
                <w:rFonts w:asciiTheme="minorHAnsi" w:hAnsiTheme="minorHAnsi"/>
                <w:noProof/>
                <w:sz w:val="23"/>
                <w:szCs w:val="23"/>
              </w:rPr>
              <w:t>, чем</w:t>
            </w:r>
            <w:r w:rsidR="00636AE1">
              <w:rPr>
                <w:rFonts w:asciiTheme="minorHAnsi" w:hAnsiTheme="minorHAnsi"/>
                <w:noProof/>
                <w:sz w:val="23"/>
                <w:szCs w:val="23"/>
              </w:rPr>
              <w:t xml:space="preserve"> с учетом знака</w:t>
            </w:r>
          </w:p>
        </w:tc>
      </w:tr>
      <w:tr w:rsidR="00636AE1" w:rsidRPr="008078D6" w14:paraId="0E744A9B" w14:textId="77777777" w:rsidTr="00636AE1">
        <w:tc>
          <w:tcPr>
            <w:tcW w:w="2552" w:type="dxa"/>
            <w:tcBorders>
              <w:top w:val="nil"/>
              <w:left w:val="single" w:sz="4" w:space="0" w:color="auto"/>
              <w:bottom w:val="nil"/>
              <w:right w:val="single" w:sz="4" w:space="0" w:color="auto"/>
            </w:tcBorders>
          </w:tcPr>
          <w:p w14:paraId="75CC9116" w14:textId="22334EA0" w:rsidR="004E6B9F" w:rsidRDefault="004E6B9F" w:rsidP="00920226">
            <w:pPr>
              <w:jc w:val="both"/>
              <w:rPr>
                <w:rFonts w:ascii="Consolas" w:hAnsi="Consolas"/>
                <w:b/>
                <w:noProof/>
                <w:sz w:val="23"/>
                <w:szCs w:val="23"/>
              </w:rPr>
            </w:pPr>
            <w:r>
              <w:rPr>
                <w:rFonts w:ascii="Consolas" w:hAnsi="Consolas"/>
                <w:b/>
                <w:noProof/>
                <w:sz w:val="23"/>
                <w:szCs w:val="23"/>
              </w:rPr>
              <w:t>&lt;=</w:t>
            </w:r>
          </w:p>
        </w:tc>
        <w:tc>
          <w:tcPr>
            <w:tcW w:w="3827" w:type="dxa"/>
            <w:tcBorders>
              <w:top w:val="nil"/>
              <w:left w:val="single" w:sz="4" w:space="0" w:color="auto"/>
              <w:bottom w:val="nil"/>
              <w:right w:val="single" w:sz="4" w:space="0" w:color="auto"/>
            </w:tcBorders>
          </w:tcPr>
          <w:p w14:paraId="43E6F5E6" w14:textId="2E2FBE2F" w:rsidR="004E6B9F" w:rsidRPr="008078D6" w:rsidRDefault="00143739" w:rsidP="00920226">
            <w:pPr>
              <w:jc w:val="both"/>
              <w:rPr>
                <w:rFonts w:asciiTheme="minorHAnsi" w:hAnsiTheme="minorHAnsi"/>
                <w:noProof/>
                <w:sz w:val="23"/>
                <w:szCs w:val="23"/>
              </w:rPr>
            </w:pPr>
            <w:r>
              <w:rPr>
                <w:rFonts w:asciiTheme="minorHAnsi" w:hAnsiTheme="minorHAnsi"/>
                <w:noProof/>
                <w:sz w:val="23"/>
                <w:szCs w:val="23"/>
              </w:rPr>
              <w:t>М</w:t>
            </w:r>
            <w:r w:rsidR="004E6B9F">
              <w:rPr>
                <w:rFonts w:asciiTheme="minorHAnsi" w:hAnsiTheme="minorHAnsi"/>
                <w:noProof/>
                <w:sz w:val="23"/>
                <w:szCs w:val="23"/>
              </w:rPr>
              <w:t>еньше или равно</w:t>
            </w:r>
            <w:r w:rsidR="00636AE1">
              <w:rPr>
                <w:rFonts w:asciiTheme="minorHAnsi" w:hAnsiTheme="minorHAnsi"/>
                <w:noProof/>
                <w:sz w:val="23"/>
                <w:szCs w:val="23"/>
              </w:rPr>
              <w:t xml:space="preserve"> с учетом знака</w:t>
            </w:r>
          </w:p>
        </w:tc>
      </w:tr>
      <w:tr w:rsidR="00636AE1" w:rsidRPr="008078D6" w14:paraId="67A93A3D" w14:textId="77777777" w:rsidTr="00636AE1">
        <w:tc>
          <w:tcPr>
            <w:tcW w:w="2552" w:type="dxa"/>
            <w:tcBorders>
              <w:top w:val="nil"/>
              <w:left w:val="single" w:sz="4" w:space="0" w:color="auto"/>
              <w:bottom w:val="nil"/>
              <w:right w:val="single" w:sz="4" w:space="0" w:color="auto"/>
            </w:tcBorders>
          </w:tcPr>
          <w:p w14:paraId="4D102A7C" w14:textId="255C14E9" w:rsidR="004E6B9F" w:rsidRDefault="004E6B9F" w:rsidP="00920226">
            <w:pPr>
              <w:jc w:val="both"/>
              <w:rPr>
                <w:rFonts w:ascii="Consolas" w:hAnsi="Consolas"/>
                <w:b/>
                <w:noProof/>
                <w:sz w:val="23"/>
                <w:szCs w:val="23"/>
              </w:rPr>
            </w:pPr>
            <w:r>
              <w:rPr>
                <w:rFonts w:ascii="Consolas" w:hAnsi="Consolas"/>
                <w:b/>
                <w:noProof/>
                <w:sz w:val="23"/>
                <w:szCs w:val="23"/>
              </w:rPr>
              <w:t>&gt;=</w:t>
            </w:r>
          </w:p>
        </w:tc>
        <w:tc>
          <w:tcPr>
            <w:tcW w:w="3827" w:type="dxa"/>
            <w:tcBorders>
              <w:top w:val="nil"/>
              <w:left w:val="single" w:sz="4" w:space="0" w:color="auto"/>
              <w:bottom w:val="nil"/>
              <w:right w:val="single" w:sz="4" w:space="0" w:color="auto"/>
            </w:tcBorders>
          </w:tcPr>
          <w:p w14:paraId="003AB7C9" w14:textId="26692E32" w:rsidR="004E6B9F" w:rsidRPr="008078D6" w:rsidRDefault="00143739" w:rsidP="00920226">
            <w:pPr>
              <w:jc w:val="both"/>
              <w:rPr>
                <w:rFonts w:asciiTheme="minorHAnsi" w:hAnsiTheme="minorHAnsi"/>
                <w:noProof/>
                <w:sz w:val="23"/>
                <w:szCs w:val="23"/>
              </w:rPr>
            </w:pPr>
            <w:r>
              <w:rPr>
                <w:rFonts w:asciiTheme="minorHAnsi" w:hAnsiTheme="minorHAnsi"/>
                <w:noProof/>
                <w:sz w:val="23"/>
                <w:szCs w:val="23"/>
              </w:rPr>
              <w:t>Б</w:t>
            </w:r>
            <w:r w:rsidR="004E6B9F">
              <w:rPr>
                <w:rFonts w:asciiTheme="minorHAnsi" w:hAnsiTheme="minorHAnsi"/>
                <w:noProof/>
                <w:sz w:val="23"/>
                <w:szCs w:val="23"/>
              </w:rPr>
              <w:t>ольше или равно</w:t>
            </w:r>
            <w:r w:rsidR="00636AE1">
              <w:rPr>
                <w:rFonts w:asciiTheme="minorHAnsi" w:hAnsiTheme="minorHAnsi"/>
                <w:noProof/>
                <w:sz w:val="23"/>
                <w:szCs w:val="23"/>
              </w:rPr>
              <w:t xml:space="preserve"> с учетом знака</w:t>
            </w:r>
          </w:p>
        </w:tc>
      </w:tr>
      <w:tr w:rsidR="00636AE1" w:rsidRPr="008078D6" w14:paraId="5FE6F38E" w14:textId="77777777" w:rsidTr="00636AE1">
        <w:tc>
          <w:tcPr>
            <w:tcW w:w="2552" w:type="dxa"/>
            <w:tcBorders>
              <w:top w:val="nil"/>
              <w:left w:val="single" w:sz="4" w:space="0" w:color="auto"/>
              <w:bottom w:val="nil"/>
              <w:right w:val="single" w:sz="4" w:space="0" w:color="auto"/>
            </w:tcBorders>
          </w:tcPr>
          <w:p w14:paraId="273F5A24" w14:textId="589AFEBE" w:rsidR="004E6B9F" w:rsidRDefault="004E6B9F" w:rsidP="00920226">
            <w:pPr>
              <w:jc w:val="both"/>
              <w:rPr>
                <w:rFonts w:ascii="Consolas" w:hAnsi="Consolas"/>
                <w:b/>
                <w:noProof/>
                <w:sz w:val="23"/>
                <w:szCs w:val="23"/>
              </w:rPr>
            </w:pPr>
            <w:r>
              <w:rPr>
                <w:rFonts w:ascii="Consolas" w:hAnsi="Consolas"/>
                <w:b/>
                <w:noProof/>
                <w:sz w:val="23"/>
                <w:szCs w:val="23"/>
              </w:rPr>
              <w:t>&lt;&gt;</w:t>
            </w:r>
          </w:p>
        </w:tc>
        <w:tc>
          <w:tcPr>
            <w:tcW w:w="3827" w:type="dxa"/>
            <w:tcBorders>
              <w:top w:val="nil"/>
              <w:left w:val="single" w:sz="4" w:space="0" w:color="auto"/>
              <w:bottom w:val="nil"/>
              <w:right w:val="single" w:sz="4" w:space="0" w:color="auto"/>
            </w:tcBorders>
          </w:tcPr>
          <w:p w14:paraId="4471E18F" w14:textId="1503F0F5" w:rsidR="004E6B9F" w:rsidRPr="008078D6" w:rsidRDefault="00143739" w:rsidP="00920226">
            <w:pPr>
              <w:jc w:val="both"/>
              <w:rPr>
                <w:rFonts w:asciiTheme="minorHAnsi" w:hAnsiTheme="minorHAnsi"/>
                <w:noProof/>
                <w:sz w:val="23"/>
                <w:szCs w:val="23"/>
              </w:rPr>
            </w:pPr>
            <w:r>
              <w:rPr>
                <w:rFonts w:asciiTheme="minorHAnsi" w:hAnsiTheme="minorHAnsi"/>
                <w:noProof/>
                <w:sz w:val="23"/>
                <w:szCs w:val="23"/>
              </w:rPr>
              <w:t>Н</w:t>
            </w:r>
            <w:r w:rsidR="004E6B9F">
              <w:rPr>
                <w:rFonts w:asciiTheme="minorHAnsi" w:hAnsiTheme="minorHAnsi"/>
                <w:noProof/>
                <w:sz w:val="23"/>
                <w:szCs w:val="23"/>
              </w:rPr>
              <w:t>е равно</w:t>
            </w:r>
            <w:r w:rsidR="00636AE1">
              <w:rPr>
                <w:rFonts w:asciiTheme="minorHAnsi" w:hAnsiTheme="minorHAnsi"/>
                <w:noProof/>
                <w:sz w:val="23"/>
                <w:szCs w:val="23"/>
              </w:rPr>
              <w:t xml:space="preserve"> с учетом знака</w:t>
            </w:r>
          </w:p>
        </w:tc>
      </w:tr>
      <w:tr w:rsidR="00636AE1" w:rsidRPr="008078D6" w14:paraId="3B77E5F7" w14:textId="77777777" w:rsidTr="00636AE1">
        <w:tc>
          <w:tcPr>
            <w:tcW w:w="2552" w:type="dxa"/>
            <w:tcBorders>
              <w:top w:val="nil"/>
              <w:left w:val="single" w:sz="4" w:space="0" w:color="auto"/>
              <w:bottom w:val="nil"/>
              <w:right w:val="single" w:sz="4" w:space="0" w:color="auto"/>
            </w:tcBorders>
          </w:tcPr>
          <w:p w14:paraId="51488BA9" w14:textId="01BE0848" w:rsidR="004E6B9F" w:rsidRDefault="004E6B9F" w:rsidP="00920226">
            <w:pPr>
              <w:jc w:val="both"/>
              <w:rPr>
                <w:rFonts w:ascii="Consolas" w:hAnsi="Consolas"/>
                <w:b/>
                <w:noProof/>
                <w:sz w:val="23"/>
                <w:szCs w:val="23"/>
              </w:rPr>
            </w:pPr>
            <w:r>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6722C1F6" w14:textId="5A3493D3" w:rsidR="004E6B9F" w:rsidRPr="008078D6" w:rsidRDefault="00636AE1" w:rsidP="00920226">
            <w:pPr>
              <w:jc w:val="both"/>
              <w:rPr>
                <w:rFonts w:asciiTheme="minorHAnsi" w:hAnsiTheme="minorHAnsi"/>
                <w:noProof/>
                <w:sz w:val="23"/>
                <w:szCs w:val="23"/>
              </w:rPr>
            </w:pPr>
            <w:r w:rsidRPr="008078D6">
              <w:rPr>
                <w:rFonts w:asciiTheme="minorHAnsi" w:hAnsiTheme="minorHAnsi"/>
                <w:noProof/>
                <w:sz w:val="23"/>
                <w:szCs w:val="23"/>
              </w:rPr>
              <w:t>Побитовое дополнение</w:t>
            </w:r>
          </w:p>
        </w:tc>
      </w:tr>
      <w:tr w:rsidR="00636AE1" w:rsidRPr="008078D6" w14:paraId="0321B277" w14:textId="77777777" w:rsidTr="00636AE1">
        <w:tc>
          <w:tcPr>
            <w:tcW w:w="2552" w:type="dxa"/>
            <w:tcBorders>
              <w:top w:val="nil"/>
              <w:left w:val="single" w:sz="4" w:space="0" w:color="auto"/>
              <w:bottom w:val="nil"/>
              <w:right w:val="single" w:sz="4" w:space="0" w:color="auto"/>
            </w:tcBorders>
          </w:tcPr>
          <w:p w14:paraId="1F915A6D" w14:textId="292D8223" w:rsidR="004E6B9F" w:rsidRDefault="004E6B9F" w:rsidP="00920226">
            <w:pPr>
              <w:jc w:val="both"/>
              <w:rPr>
                <w:rFonts w:ascii="Consolas" w:hAnsi="Consolas"/>
                <w:b/>
                <w:noProof/>
                <w:sz w:val="23"/>
                <w:szCs w:val="23"/>
              </w:rPr>
            </w:pPr>
            <w:r>
              <w:rPr>
                <w:rFonts w:ascii="Consolas" w:hAnsi="Consolas"/>
                <w:b/>
                <w:noProof/>
                <w:sz w:val="23"/>
                <w:szCs w:val="23"/>
              </w:rPr>
              <w:t xml:space="preserve">^ </w:t>
            </w:r>
            <w:r w:rsidRPr="004E6B9F">
              <w:rPr>
                <w:rFonts w:asciiTheme="minorHAnsi" w:hAnsiTheme="minorHAnsi"/>
                <w:noProof/>
                <w:sz w:val="23"/>
                <w:szCs w:val="23"/>
                <w:lang w:val="ru-RU"/>
              </w:rPr>
              <w:t>или</w:t>
            </w:r>
            <w:r>
              <w:rPr>
                <w:rFonts w:ascii="Consolas" w:hAnsi="Consolas"/>
                <w:b/>
                <w:noProof/>
                <w:sz w:val="23"/>
                <w:szCs w:val="23"/>
                <w:lang w:val="ru-RU"/>
              </w:rPr>
              <w:t xml:space="preserve"> </w:t>
            </w:r>
            <w:r>
              <w:rPr>
                <w:rFonts w:ascii="Consolas" w:hAnsi="Consolas"/>
                <w:b/>
                <w:noProof/>
                <w:sz w:val="23"/>
                <w:szCs w:val="23"/>
              </w:rPr>
              <w:t>|</w:t>
            </w:r>
          </w:p>
        </w:tc>
        <w:tc>
          <w:tcPr>
            <w:tcW w:w="3827" w:type="dxa"/>
            <w:tcBorders>
              <w:top w:val="nil"/>
              <w:left w:val="single" w:sz="4" w:space="0" w:color="auto"/>
              <w:bottom w:val="nil"/>
              <w:right w:val="single" w:sz="4" w:space="0" w:color="auto"/>
            </w:tcBorders>
          </w:tcPr>
          <w:p w14:paraId="2646BF32" w14:textId="75A62FD8" w:rsidR="004E6B9F" w:rsidRPr="008078D6" w:rsidRDefault="00636AE1" w:rsidP="00920226">
            <w:pPr>
              <w:jc w:val="both"/>
              <w:rPr>
                <w:rFonts w:asciiTheme="minorHAnsi" w:hAnsiTheme="minorHAnsi"/>
                <w:noProof/>
                <w:sz w:val="23"/>
                <w:szCs w:val="23"/>
              </w:rPr>
            </w:pPr>
            <w:r w:rsidRPr="008078D6">
              <w:rPr>
                <w:rFonts w:asciiTheme="minorHAnsi" w:hAnsiTheme="minorHAnsi"/>
                <w:noProof/>
                <w:sz w:val="23"/>
                <w:szCs w:val="23"/>
              </w:rPr>
              <w:t>Поразрядное логическое '</w:t>
            </w:r>
            <w:r w:rsidRPr="008078D6">
              <w:rPr>
                <w:rFonts w:ascii="Consolas" w:hAnsi="Consolas"/>
                <w:noProof/>
                <w:sz w:val="23"/>
                <w:szCs w:val="23"/>
              </w:rPr>
              <w:t>ИЛИ</w:t>
            </w:r>
            <w:r w:rsidRPr="008078D6">
              <w:rPr>
                <w:rFonts w:asciiTheme="minorHAnsi" w:hAnsiTheme="minorHAnsi"/>
                <w:noProof/>
                <w:sz w:val="23"/>
                <w:szCs w:val="23"/>
              </w:rPr>
              <w:t>'</w:t>
            </w:r>
          </w:p>
        </w:tc>
      </w:tr>
      <w:tr w:rsidR="00636AE1" w:rsidRPr="008078D6" w14:paraId="60F61A98" w14:textId="77777777" w:rsidTr="00636AE1">
        <w:tc>
          <w:tcPr>
            <w:tcW w:w="2552" w:type="dxa"/>
            <w:tcBorders>
              <w:top w:val="nil"/>
              <w:left w:val="single" w:sz="4" w:space="0" w:color="auto"/>
              <w:bottom w:val="nil"/>
              <w:right w:val="single" w:sz="4" w:space="0" w:color="auto"/>
            </w:tcBorders>
          </w:tcPr>
          <w:p w14:paraId="7DDAB099" w14:textId="33ACC5A6" w:rsidR="00921541" w:rsidRPr="008078D6" w:rsidRDefault="008078D6" w:rsidP="00920226">
            <w:pPr>
              <w:jc w:val="both"/>
              <w:rPr>
                <w:rFonts w:ascii="Consolas" w:hAnsi="Consolas"/>
                <w:b/>
                <w:sz w:val="23"/>
                <w:szCs w:val="23"/>
                <w:lang w:val="ru-RU"/>
              </w:rPr>
            </w:pPr>
            <w:r w:rsidRPr="008078D6">
              <w:rPr>
                <w:rFonts w:ascii="Consolas" w:hAnsi="Consolas"/>
                <w:b/>
                <w:noProof/>
                <w:sz w:val="23"/>
                <w:szCs w:val="23"/>
              </w:rPr>
              <w:t>and</w:t>
            </w:r>
            <w:r>
              <w:rPr>
                <w:rFonts w:ascii="Consolas" w:hAnsi="Consolas"/>
                <w:b/>
                <w:noProof/>
                <w:sz w:val="23"/>
                <w:szCs w:val="23"/>
              </w:rPr>
              <w:t xml:space="preserve"> </w:t>
            </w:r>
            <w:r w:rsidR="004E6B9F" w:rsidRPr="004E6B9F">
              <w:rPr>
                <w:rFonts w:asciiTheme="minorHAnsi" w:hAnsiTheme="minorHAnsi"/>
                <w:noProof/>
                <w:sz w:val="23"/>
                <w:szCs w:val="23"/>
                <w:lang w:val="ru-RU"/>
              </w:rPr>
              <w:t>или</w:t>
            </w:r>
            <w:r>
              <w:rPr>
                <w:rFonts w:ascii="Consolas" w:hAnsi="Consolas"/>
                <w:b/>
                <w:noProof/>
                <w:sz w:val="23"/>
                <w:szCs w:val="23"/>
                <w:lang w:val="ru-RU"/>
              </w:rPr>
              <w:t xml:space="preserve"> </w:t>
            </w:r>
            <w:r w:rsidRPr="008078D6">
              <w:rPr>
                <w:rFonts w:ascii="Consolas" w:hAnsi="Consolas"/>
                <w:b/>
                <w:noProof/>
                <w:sz w:val="23"/>
                <w:szCs w:val="23"/>
              </w:rPr>
              <w:t>.and.</w:t>
            </w:r>
          </w:p>
        </w:tc>
        <w:tc>
          <w:tcPr>
            <w:tcW w:w="3827" w:type="dxa"/>
            <w:tcBorders>
              <w:top w:val="nil"/>
              <w:left w:val="single" w:sz="4" w:space="0" w:color="auto"/>
              <w:bottom w:val="nil"/>
              <w:right w:val="single" w:sz="4" w:space="0" w:color="auto"/>
            </w:tcBorders>
          </w:tcPr>
          <w:p w14:paraId="49B5DD42" w14:textId="0BBEF16F" w:rsidR="00921541" w:rsidRPr="008078D6" w:rsidRDefault="008078D6" w:rsidP="00920226">
            <w:pPr>
              <w:jc w:val="both"/>
              <w:rPr>
                <w:rFonts w:asciiTheme="minorHAnsi" w:hAnsiTheme="minorHAnsi"/>
                <w:sz w:val="23"/>
                <w:szCs w:val="23"/>
                <w:lang w:val="ru-RU"/>
              </w:rPr>
            </w:pPr>
            <w:r w:rsidRPr="008078D6">
              <w:rPr>
                <w:rFonts w:asciiTheme="minorHAnsi" w:hAnsiTheme="minorHAnsi"/>
                <w:noProof/>
                <w:sz w:val="23"/>
                <w:szCs w:val="23"/>
              </w:rPr>
              <w:t>Поразрядная операция '</w:t>
            </w:r>
            <w:r w:rsidRPr="008078D6">
              <w:rPr>
                <w:rFonts w:ascii="Consolas" w:hAnsi="Consolas"/>
                <w:noProof/>
                <w:sz w:val="23"/>
                <w:szCs w:val="23"/>
              </w:rPr>
              <w:t>И</w:t>
            </w:r>
            <w:r w:rsidRPr="008078D6">
              <w:rPr>
                <w:rFonts w:asciiTheme="minorHAnsi" w:hAnsiTheme="minorHAnsi"/>
                <w:noProof/>
                <w:sz w:val="23"/>
                <w:szCs w:val="23"/>
              </w:rPr>
              <w:t>'</w:t>
            </w:r>
          </w:p>
        </w:tc>
      </w:tr>
      <w:tr w:rsidR="00636AE1" w:rsidRPr="008078D6" w14:paraId="50D27A1F" w14:textId="77777777" w:rsidTr="00636AE1">
        <w:tc>
          <w:tcPr>
            <w:tcW w:w="2552" w:type="dxa"/>
            <w:tcBorders>
              <w:top w:val="nil"/>
              <w:left w:val="single" w:sz="4" w:space="0" w:color="auto"/>
              <w:bottom w:val="nil"/>
              <w:right w:val="single" w:sz="4" w:space="0" w:color="auto"/>
            </w:tcBorders>
          </w:tcPr>
          <w:p w14:paraId="0E67DD5E" w14:textId="1F978E64" w:rsidR="008078D6" w:rsidRPr="008078D6" w:rsidRDefault="004E6B9F" w:rsidP="00920226">
            <w:pPr>
              <w:jc w:val="both"/>
              <w:rPr>
                <w:rFonts w:ascii="Consolas" w:hAnsi="Consolas"/>
                <w:b/>
                <w:noProof/>
                <w:sz w:val="23"/>
                <w:szCs w:val="23"/>
              </w:rPr>
            </w:pPr>
            <w:r w:rsidRPr="008078D6">
              <w:rPr>
                <w:rFonts w:ascii="Consolas" w:hAnsi="Consolas"/>
                <w:b/>
                <w:noProof/>
                <w:sz w:val="23"/>
                <w:szCs w:val="23"/>
              </w:rPr>
              <w:t>eq</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lang w:val="ru-RU"/>
              </w:rPr>
              <w:t xml:space="preserve"> </w:t>
            </w:r>
            <w:r w:rsidR="008078D6" w:rsidRPr="008078D6">
              <w:rPr>
                <w:rFonts w:ascii="Consolas" w:hAnsi="Consolas"/>
                <w:b/>
                <w:noProof/>
                <w:sz w:val="23"/>
                <w:szCs w:val="23"/>
              </w:rPr>
              <w:t>.eq.</w:t>
            </w:r>
          </w:p>
        </w:tc>
        <w:tc>
          <w:tcPr>
            <w:tcW w:w="3827" w:type="dxa"/>
            <w:tcBorders>
              <w:top w:val="nil"/>
              <w:left w:val="single" w:sz="4" w:space="0" w:color="auto"/>
              <w:bottom w:val="nil"/>
              <w:right w:val="single" w:sz="4" w:space="0" w:color="auto"/>
            </w:tcBorders>
          </w:tcPr>
          <w:p w14:paraId="41A422A9" w14:textId="605BB7B6"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Тест равенства</w:t>
            </w:r>
          </w:p>
        </w:tc>
      </w:tr>
      <w:tr w:rsidR="00636AE1" w:rsidRPr="008078D6" w14:paraId="08E643DB" w14:textId="77777777" w:rsidTr="00636AE1">
        <w:tc>
          <w:tcPr>
            <w:tcW w:w="2552" w:type="dxa"/>
            <w:tcBorders>
              <w:top w:val="nil"/>
              <w:left w:val="single" w:sz="4" w:space="0" w:color="auto"/>
              <w:bottom w:val="nil"/>
              <w:right w:val="single" w:sz="4" w:space="0" w:color="auto"/>
            </w:tcBorders>
          </w:tcPr>
          <w:p w14:paraId="1D70C710" w14:textId="25EC57CE" w:rsidR="008078D6" w:rsidRPr="008078D6" w:rsidRDefault="004E6B9F" w:rsidP="00920226">
            <w:pPr>
              <w:jc w:val="both"/>
              <w:rPr>
                <w:rFonts w:ascii="Consolas" w:hAnsi="Consolas"/>
                <w:b/>
                <w:noProof/>
                <w:sz w:val="23"/>
                <w:szCs w:val="23"/>
              </w:rPr>
            </w:pPr>
            <w:r>
              <w:rPr>
                <w:rFonts w:ascii="Consolas" w:hAnsi="Consolas"/>
                <w:b/>
                <w:noProof/>
                <w:sz w:val="23"/>
                <w:szCs w:val="23"/>
              </w:rPr>
              <w:t>gt</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.gt.</w:t>
            </w:r>
          </w:p>
        </w:tc>
        <w:tc>
          <w:tcPr>
            <w:tcW w:w="3827" w:type="dxa"/>
            <w:tcBorders>
              <w:top w:val="nil"/>
              <w:left w:val="single" w:sz="4" w:space="0" w:color="auto"/>
              <w:bottom w:val="nil"/>
              <w:right w:val="single" w:sz="4" w:space="0" w:color="auto"/>
            </w:tcBorders>
          </w:tcPr>
          <w:p w14:paraId="0A91729A" w14:textId="03B166C3"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Со знаком больше, чем</w:t>
            </w:r>
          </w:p>
        </w:tc>
      </w:tr>
      <w:tr w:rsidR="00636AE1" w:rsidRPr="008078D6" w14:paraId="3C6F50F9" w14:textId="77777777" w:rsidTr="00636AE1">
        <w:tc>
          <w:tcPr>
            <w:tcW w:w="2552" w:type="dxa"/>
            <w:tcBorders>
              <w:top w:val="nil"/>
              <w:left w:val="single" w:sz="4" w:space="0" w:color="auto"/>
              <w:bottom w:val="nil"/>
              <w:right w:val="single" w:sz="4" w:space="0" w:color="auto"/>
            </w:tcBorders>
          </w:tcPr>
          <w:p w14:paraId="50A1A497" w14:textId="11E25B23" w:rsidR="008078D6" w:rsidRPr="008078D6" w:rsidRDefault="004E6B9F" w:rsidP="00920226">
            <w:pPr>
              <w:jc w:val="both"/>
              <w:rPr>
                <w:rFonts w:ascii="Consolas" w:hAnsi="Consolas"/>
                <w:b/>
                <w:noProof/>
                <w:sz w:val="23"/>
                <w:szCs w:val="23"/>
              </w:rPr>
            </w:pPr>
            <w:r w:rsidRPr="008078D6">
              <w:rPr>
                <w:rFonts w:ascii="Consolas" w:hAnsi="Consolas"/>
                <w:b/>
                <w:noProof/>
                <w:sz w:val="23"/>
                <w:szCs w:val="23"/>
              </w:rPr>
              <w:t>high</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.high.</w:t>
            </w:r>
          </w:p>
        </w:tc>
        <w:tc>
          <w:tcPr>
            <w:tcW w:w="3827" w:type="dxa"/>
            <w:tcBorders>
              <w:top w:val="nil"/>
              <w:left w:val="single" w:sz="4" w:space="0" w:color="auto"/>
              <w:bottom w:val="nil"/>
              <w:right w:val="single" w:sz="4" w:space="0" w:color="auto"/>
            </w:tcBorders>
          </w:tcPr>
          <w:p w14:paraId="643410A4" w14:textId="5D6D0E50"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Старший байт операнда</w:t>
            </w:r>
          </w:p>
        </w:tc>
      </w:tr>
      <w:tr w:rsidR="00636AE1" w:rsidRPr="008078D6" w14:paraId="3B6E9BA5" w14:textId="77777777" w:rsidTr="00636AE1">
        <w:tc>
          <w:tcPr>
            <w:tcW w:w="2552" w:type="dxa"/>
            <w:tcBorders>
              <w:top w:val="nil"/>
              <w:left w:val="single" w:sz="4" w:space="0" w:color="auto"/>
              <w:bottom w:val="nil"/>
              <w:right w:val="single" w:sz="4" w:space="0" w:color="auto"/>
            </w:tcBorders>
          </w:tcPr>
          <w:p w14:paraId="6C53CB9C" w14:textId="4BF4F76D" w:rsidR="008078D6" w:rsidRPr="008078D6" w:rsidRDefault="004E6B9F" w:rsidP="00920226">
            <w:pPr>
              <w:jc w:val="both"/>
              <w:rPr>
                <w:rFonts w:ascii="Consolas" w:hAnsi="Consolas"/>
                <w:b/>
                <w:noProof/>
                <w:sz w:val="23"/>
                <w:szCs w:val="23"/>
              </w:rPr>
            </w:pPr>
            <w:r>
              <w:rPr>
                <w:rFonts w:ascii="Consolas" w:hAnsi="Consolas"/>
                <w:b/>
                <w:noProof/>
                <w:sz w:val="23"/>
                <w:szCs w:val="23"/>
              </w:rPr>
              <w:t>low</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.low.</w:t>
            </w:r>
          </w:p>
        </w:tc>
        <w:tc>
          <w:tcPr>
            <w:tcW w:w="3827" w:type="dxa"/>
            <w:tcBorders>
              <w:top w:val="nil"/>
              <w:left w:val="single" w:sz="4" w:space="0" w:color="auto"/>
              <w:bottom w:val="nil"/>
              <w:right w:val="single" w:sz="4" w:space="0" w:color="auto"/>
            </w:tcBorders>
          </w:tcPr>
          <w:p w14:paraId="65B7135C" w14:textId="02AE6CE4"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Младший байт операнда</w:t>
            </w:r>
          </w:p>
        </w:tc>
      </w:tr>
      <w:tr w:rsidR="00636AE1" w:rsidRPr="008078D6" w14:paraId="2971E255" w14:textId="77777777" w:rsidTr="00636AE1">
        <w:tc>
          <w:tcPr>
            <w:tcW w:w="2552" w:type="dxa"/>
            <w:tcBorders>
              <w:top w:val="nil"/>
              <w:left w:val="single" w:sz="4" w:space="0" w:color="auto"/>
              <w:bottom w:val="nil"/>
              <w:right w:val="single" w:sz="4" w:space="0" w:color="auto"/>
            </w:tcBorders>
          </w:tcPr>
          <w:p w14:paraId="71BBF5F3" w14:textId="015DF200" w:rsidR="008078D6" w:rsidRPr="008078D6" w:rsidRDefault="004E6B9F" w:rsidP="00920226">
            <w:pPr>
              <w:jc w:val="both"/>
              <w:rPr>
                <w:rFonts w:ascii="Consolas" w:hAnsi="Consolas"/>
                <w:b/>
                <w:noProof/>
                <w:sz w:val="23"/>
                <w:szCs w:val="23"/>
              </w:rPr>
            </w:pPr>
            <w:r>
              <w:rPr>
                <w:rFonts w:ascii="Consolas" w:hAnsi="Consolas"/>
                <w:b/>
                <w:noProof/>
                <w:sz w:val="23"/>
                <w:szCs w:val="23"/>
              </w:rPr>
              <w:t>lt</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.lt.</w:t>
            </w:r>
          </w:p>
        </w:tc>
        <w:tc>
          <w:tcPr>
            <w:tcW w:w="3827" w:type="dxa"/>
            <w:tcBorders>
              <w:top w:val="nil"/>
              <w:left w:val="single" w:sz="4" w:space="0" w:color="auto"/>
              <w:bottom w:val="nil"/>
              <w:right w:val="single" w:sz="4" w:space="0" w:color="auto"/>
            </w:tcBorders>
          </w:tcPr>
          <w:p w14:paraId="52D75201" w14:textId="7AF6EE49"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Со знаком меньше, чем</w:t>
            </w:r>
          </w:p>
        </w:tc>
      </w:tr>
      <w:tr w:rsidR="00636AE1" w:rsidRPr="008078D6" w14:paraId="00303EC4" w14:textId="77777777" w:rsidTr="00636AE1">
        <w:tc>
          <w:tcPr>
            <w:tcW w:w="2552" w:type="dxa"/>
            <w:tcBorders>
              <w:top w:val="nil"/>
              <w:left w:val="single" w:sz="4" w:space="0" w:color="auto"/>
              <w:bottom w:val="nil"/>
              <w:right w:val="single" w:sz="4" w:space="0" w:color="auto"/>
            </w:tcBorders>
          </w:tcPr>
          <w:p w14:paraId="4A37AFE8" w14:textId="5224B744" w:rsidR="008078D6" w:rsidRPr="008078D6" w:rsidRDefault="004E6B9F" w:rsidP="00920226">
            <w:pPr>
              <w:jc w:val="both"/>
              <w:rPr>
                <w:rFonts w:ascii="Consolas" w:hAnsi="Consolas"/>
                <w:b/>
                <w:noProof/>
                <w:sz w:val="23"/>
                <w:szCs w:val="23"/>
              </w:rPr>
            </w:pPr>
            <w:r>
              <w:rPr>
                <w:rFonts w:ascii="Consolas" w:hAnsi="Consolas"/>
                <w:b/>
                <w:noProof/>
                <w:sz w:val="23"/>
                <w:szCs w:val="23"/>
              </w:rPr>
              <w:t>mod</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.mod.</w:t>
            </w:r>
          </w:p>
        </w:tc>
        <w:tc>
          <w:tcPr>
            <w:tcW w:w="3827" w:type="dxa"/>
            <w:tcBorders>
              <w:top w:val="nil"/>
              <w:left w:val="single" w:sz="4" w:space="0" w:color="auto"/>
              <w:bottom w:val="nil"/>
              <w:right w:val="single" w:sz="4" w:space="0" w:color="auto"/>
            </w:tcBorders>
          </w:tcPr>
          <w:p w14:paraId="5564341E" w14:textId="1B5258BF"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Деления по модулю</w:t>
            </w:r>
          </w:p>
        </w:tc>
      </w:tr>
      <w:tr w:rsidR="00636AE1" w:rsidRPr="008078D6" w14:paraId="258D18F2" w14:textId="77777777" w:rsidTr="007B4D09">
        <w:tc>
          <w:tcPr>
            <w:tcW w:w="2552" w:type="dxa"/>
            <w:tcBorders>
              <w:top w:val="nil"/>
              <w:left w:val="single" w:sz="4" w:space="0" w:color="auto"/>
              <w:bottom w:val="single" w:sz="4" w:space="0" w:color="auto"/>
              <w:right w:val="single" w:sz="4" w:space="0" w:color="auto"/>
            </w:tcBorders>
          </w:tcPr>
          <w:p w14:paraId="6EF85A60" w14:textId="162DDF68" w:rsidR="008078D6" w:rsidRPr="008078D6" w:rsidRDefault="004E6B9F" w:rsidP="00920226">
            <w:pPr>
              <w:jc w:val="both"/>
              <w:rPr>
                <w:rFonts w:ascii="Consolas" w:hAnsi="Consolas"/>
                <w:b/>
                <w:noProof/>
                <w:sz w:val="23"/>
                <w:szCs w:val="23"/>
              </w:rPr>
            </w:pPr>
            <w:r>
              <w:rPr>
                <w:rFonts w:ascii="Consolas" w:hAnsi="Consolas"/>
                <w:b/>
                <w:noProof/>
                <w:sz w:val="23"/>
                <w:szCs w:val="23"/>
              </w:rPr>
              <w:t>not</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.not.</w:t>
            </w:r>
          </w:p>
        </w:tc>
        <w:tc>
          <w:tcPr>
            <w:tcW w:w="3827" w:type="dxa"/>
            <w:tcBorders>
              <w:top w:val="nil"/>
              <w:left w:val="single" w:sz="4" w:space="0" w:color="auto"/>
              <w:bottom w:val="single" w:sz="4" w:space="0" w:color="auto"/>
              <w:right w:val="single" w:sz="4" w:space="0" w:color="auto"/>
            </w:tcBorders>
          </w:tcPr>
          <w:p w14:paraId="48B0111B" w14:textId="4A5967B5"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Побитовое дополнение</w:t>
            </w:r>
          </w:p>
        </w:tc>
      </w:tr>
      <w:tr w:rsidR="00636AE1" w:rsidRPr="008078D6" w14:paraId="4F0A14D3" w14:textId="77777777" w:rsidTr="007B4D09">
        <w:tc>
          <w:tcPr>
            <w:tcW w:w="2552" w:type="dxa"/>
            <w:tcBorders>
              <w:top w:val="single" w:sz="4" w:space="0" w:color="auto"/>
              <w:left w:val="single" w:sz="4" w:space="0" w:color="auto"/>
              <w:bottom w:val="nil"/>
              <w:right w:val="single" w:sz="4" w:space="0" w:color="auto"/>
            </w:tcBorders>
          </w:tcPr>
          <w:p w14:paraId="045C99E1" w14:textId="05B60C50" w:rsidR="008078D6" w:rsidRPr="008078D6" w:rsidRDefault="004E6B9F" w:rsidP="00920226">
            <w:pPr>
              <w:jc w:val="both"/>
              <w:rPr>
                <w:rFonts w:ascii="Consolas" w:hAnsi="Consolas"/>
                <w:b/>
                <w:noProof/>
                <w:sz w:val="23"/>
                <w:szCs w:val="23"/>
              </w:rPr>
            </w:pPr>
            <w:r>
              <w:rPr>
                <w:rFonts w:ascii="Consolas" w:hAnsi="Consolas"/>
                <w:b/>
                <w:noProof/>
                <w:sz w:val="23"/>
                <w:szCs w:val="23"/>
              </w:rPr>
              <w:lastRenderedPageBreak/>
              <w:t>or</w:t>
            </w:r>
            <w:r>
              <w:rPr>
                <w:rFonts w:ascii="Consolas" w:hAnsi="Consolas"/>
                <w:b/>
                <w:noProof/>
                <w:sz w:val="23"/>
                <w:szCs w:val="23"/>
                <w:lang w:val="ru-RU"/>
              </w:rPr>
              <w:t xml:space="preserve"> </w:t>
            </w:r>
            <w:r w:rsidR="00FF1216">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.or.</w:t>
            </w:r>
          </w:p>
        </w:tc>
        <w:tc>
          <w:tcPr>
            <w:tcW w:w="3827" w:type="dxa"/>
            <w:tcBorders>
              <w:top w:val="single" w:sz="4" w:space="0" w:color="auto"/>
              <w:left w:val="single" w:sz="4" w:space="0" w:color="auto"/>
              <w:bottom w:val="nil"/>
              <w:right w:val="single" w:sz="4" w:space="0" w:color="auto"/>
            </w:tcBorders>
          </w:tcPr>
          <w:p w14:paraId="6F87FD37" w14:textId="00022A31"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Поразрядное логическое '</w:t>
            </w:r>
            <w:r w:rsidRPr="008078D6">
              <w:rPr>
                <w:rFonts w:ascii="Consolas" w:hAnsi="Consolas"/>
                <w:noProof/>
                <w:sz w:val="23"/>
                <w:szCs w:val="23"/>
              </w:rPr>
              <w:t>ИЛИ</w:t>
            </w:r>
            <w:r w:rsidRPr="008078D6">
              <w:rPr>
                <w:rFonts w:asciiTheme="minorHAnsi" w:hAnsiTheme="minorHAnsi"/>
                <w:noProof/>
                <w:sz w:val="23"/>
                <w:szCs w:val="23"/>
              </w:rPr>
              <w:t>'</w:t>
            </w:r>
          </w:p>
        </w:tc>
      </w:tr>
      <w:tr w:rsidR="00636AE1" w:rsidRPr="008078D6" w14:paraId="52DE71AC" w14:textId="77777777" w:rsidTr="007B4D09">
        <w:tc>
          <w:tcPr>
            <w:tcW w:w="2552" w:type="dxa"/>
            <w:tcBorders>
              <w:top w:val="nil"/>
              <w:left w:val="single" w:sz="4" w:space="0" w:color="auto"/>
              <w:bottom w:val="nil"/>
              <w:right w:val="single" w:sz="4" w:space="0" w:color="auto"/>
            </w:tcBorders>
          </w:tcPr>
          <w:p w14:paraId="043DC9A0" w14:textId="2ACEABA4" w:rsidR="008078D6" w:rsidRPr="008078D6" w:rsidRDefault="004E6B9F" w:rsidP="00920226">
            <w:pPr>
              <w:jc w:val="both"/>
              <w:rPr>
                <w:rFonts w:ascii="Consolas" w:hAnsi="Consolas"/>
                <w:b/>
                <w:noProof/>
                <w:sz w:val="23"/>
                <w:szCs w:val="23"/>
              </w:rPr>
            </w:pPr>
            <w:r>
              <w:rPr>
                <w:rFonts w:ascii="Consolas" w:hAnsi="Consolas"/>
                <w:b/>
                <w:noProof/>
                <w:sz w:val="23"/>
                <w:szCs w:val="23"/>
              </w:rPr>
              <w:t>shl</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.shl.</w:t>
            </w:r>
          </w:p>
        </w:tc>
        <w:tc>
          <w:tcPr>
            <w:tcW w:w="3827" w:type="dxa"/>
            <w:tcBorders>
              <w:top w:val="nil"/>
              <w:left w:val="single" w:sz="4" w:space="0" w:color="auto"/>
              <w:bottom w:val="nil"/>
              <w:right w:val="single" w:sz="4" w:space="0" w:color="auto"/>
            </w:tcBorders>
          </w:tcPr>
          <w:p w14:paraId="516CB812" w14:textId="4F0FCD6E"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Сдвиг влево</w:t>
            </w:r>
          </w:p>
        </w:tc>
      </w:tr>
      <w:tr w:rsidR="00636AE1" w:rsidRPr="008078D6" w14:paraId="2FFB3941" w14:textId="77777777" w:rsidTr="007B4D09">
        <w:tc>
          <w:tcPr>
            <w:tcW w:w="2552" w:type="dxa"/>
            <w:tcBorders>
              <w:top w:val="nil"/>
              <w:left w:val="single" w:sz="4" w:space="0" w:color="auto"/>
              <w:bottom w:val="nil"/>
              <w:right w:val="single" w:sz="4" w:space="0" w:color="auto"/>
            </w:tcBorders>
          </w:tcPr>
          <w:p w14:paraId="2527A3AA" w14:textId="5E52D6AF" w:rsidR="008078D6" w:rsidRPr="008078D6" w:rsidRDefault="004E6B9F" w:rsidP="00920226">
            <w:pPr>
              <w:jc w:val="both"/>
              <w:rPr>
                <w:rFonts w:ascii="Consolas" w:hAnsi="Consolas"/>
                <w:b/>
                <w:noProof/>
                <w:sz w:val="23"/>
                <w:szCs w:val="23"/>
              </w:rPr>
            </w:pPr>
            <w:r>
              <w:rPr>
                <w:rFonts w:ascii="Consolas" w:hAnsi="Consolas"/>
                <w:b/>
                <w:noProof/>
                <w:sz w:val="23"/>
                <w:szCs w:val="23"/>
              </w:rPr>
              <w:t>shr</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.shr.</w:t>
            </w:r>
          </w:p>
        </w:tc>
        <w:tc>
          <w:tcPr>
            <w:tcW w:w="3827" w:type="dxa"/>
            <w:tcBorders>
              <w:top w:val="nil"/>
              <w:left w:val="single" w:sz="4" w:space="0" w:color="auto"/>
              <w:bottom w:val="nil"/>
              <w:right w:val="single" w:sz="4" w:space="0" w:color="auto"/>
            </w:tcBorders>
          </w:tcPr>
          <w:p w14:paraId="7CBE6A26" w14:textId="3B7B5EEC"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Сдвиг вправо</w:t>
            </w:r>
          </w:p>
        </w:tc>
      </w:tr>
      <w:tr w:rsidR="00636AE1" w:rsidRPr="008078D6" w14:paraId="7112958B" w14:textId="77777777" w:rsidTr="007B4D09">
        <w:tc>
          <w:tcPr>
            <w:tcW w:w="2552" w:type="dxa"/>
            <w:tcBorders>
              <w:top w:val="nil"/>
              <w:left w:val="single" w:sz="4" w:space="0" w:color="auto"/>
              <w:bottom w:val="nil"/>
              <w:right w:val="single" w:sz="4" w:space="0" w:color="auto"/>
            </w:tcBorders>
          </w:tcPr>
          <w:p w14:paraId="518127B9" w14:textId="0D0722A4" w:rsidR="008078D6" w:rsidRPr="008078D6" w:rsidRDefault="004E6B9F" w:rsidP="00920226">
            <w:pPr>
              <w:jc w:val="both"/>
              <w:rPr>
                <w:rFonts w:ascii="Consolas" w:hAnsi="Consolas"/>
                <w:b/>
                <w:noProof/>
                <w:sz w:val="23"/>
                <w:szCs w:val="23"/>
              </w:rPr>
            </w:pPr>
            <w:r>
              <w:rPr>
                <w:rFonts w:ascii="Consolas" w:hAnsi="Consolas"/>
                <w:b/>
                <w:noProof/>
                <w:sz w:val="23"/>
                <w:szCs w:val="23"/>
              </w:rPr>
              <w:t>utl</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.ult.</w:t>
            </w:r>
          </w:p>
        </w:tc>
        <w:tc>
          <w:tcPr>
            <w:tcW w:w="3827" w:type="dxa"/>
            <w:tcBorders>
              <w:top w:val="nil"/>
              <w:left w:val="single" w:sz="4" w:space="0" w:color="auto"/>
              <w:bottom w:val="nil"/>
              <w:right w:val="single" w:sz="4" w:space="0" w:color="auto"/>
            </w:tcBorders>
          </w:tcPr>
          <w:p w14:paraId="62DDC670" w14:textId="52A3C836"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Без знака меньше, чем</w:t>
            </w:r>
          </w:p>
        </w:tc>
      </w:tr>
      <w:tr w:rsidR="00636AE1" w:rsidRPr="008078D6" w14:paraId="14C722D0" w14:textId="77777777" w:rsidTr="007B4D09">
        <w:tc>
          <w:tcPr>
            <w:tcW w:w="2552" w:type="dxa"/>
            <w:tcBorders>
              <w:top w:val="nil"/>
              <w:left w:val="single" w:sz="4" w:space="0" w:color="auto"/>
              <w:bottom w:val="nil"/>
              <w:right w:val="single" w:sz="4" w:space="0" w:color="auto"/>
            </w:tcBorders>
          </w:tcPr>
          <w:p w14:paraId="5CB463C4" w14:textId="5B6224B8" w:rsidR="008078D6" w:rsidRPr="008078D6" w:rsidRDefault="004E6B9F" w:rsidP="00920226">
            <w:pPr>
              <w:jc w:val="both"/>
              <w:rPr>
                <w:rFonts w:ascii="Consolas" w:hAnsi="Consolas"/>
                <w:b/>
                <w:noProof/>
                <w:sz w:val="23"/>
                <w:szCs w:val="23"/>
              </w:rPr>
            </w:pPr>
            <w:r>
              <w:rPr>
                <w:rFonts w:ascii="Consolas" w:hAnsi="Consolas"/>
                <w:b/>
                <w:noProof/>
                <w:sz w:val="23"/>
                <w:szCs w:val="23"/>
              </w:rPr>
              <w:t>ugt</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.ugt.</w:t>
            </w:r>
          </w:p>
        </w:tc>
        <w:tc>
          <w:tcPr>
            <w:tcW w:w="3827" w:type="dxa"/>
            <w:tcBorders>
              <w:top w:val="nil"/>
              <w:left w:val="single" w:sz="4" w:space="0" w:color="auto"/>
              <w:bottom w:val="nil"/>
              <w:right w:val="single" w:sz="4" w:space="0" w:color="auto"/>
            </w:tcBorders>
          </w:tcPr>
          <w:p w14:paraId="0F644566" w14:textId="18A04703"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Без знака больше чем</w:t>
            </w:r>
          </w:p>
        </w:tc>
      </w:tr>
      <w:tr w:rsidR="00636AE1" w:rsidRPr="008078D6" w14:paraId="03DE22C6" w14:textId="77777777" w:rsidTr="007B4D09">
        <w:tc>
          <w:tcPr>
            <w:tcW w:w="2552" w:type="dxa"/>
            <w:tcBorders>
              <w:top w:val="nil"/>
              <w:left w:val="single" w:sz="4" w:space="0" w:color="auto"/>
              <w:bottom w:val="nil"/>
              <w:right w:val="single" w:sz="4" w:space="0" w:color="auto"/>
            </w:tcBorders>
          </w:tcPr>
          <w:p w14:paraId="6FDE13D1" w14:textId="57753479" w:rsidR="008078D6" w:rsidRPr="008078D6" w:rsidRDefault="004E6B9F" w:rsidP="00920226">
            <w:pPr>
              <w:jc w:val="both"/>
              <w:rPr>
                <w:rFonts w:ascii="Consolas" w:hAnsi="Consolas"/>
                <w:b/>
                <w:noProof/>
                <w:sz w:val="23"/>
                <w:szCs w:val="23"/>
              </w:rPr>
            </w:pPr>
            <w:r>
              <w:rPr>
                <w:rFonts w:ascii="Consolas" w:hAnsi="Consolas"/>
                <w:b/>
                <w:noProof/>
                <w:sz w:val="23"/>
                <w:szCs w:val="23"/>
              </w:rPr>
              <w:t>xor</w:t>
            </w:r>
            <w:r>
              <w:rPr>
                <w:rFonts w:ascii="Consolas" w:hAnsi="Consolas"/>
                <w:b/>
                <w:noProof/>
                <w:sz w:val="23"/>
                <w:szCs w:val="23"/>
                <w:lang w:val="ru-RU"/>
              </w:rPr>
              <w:t xml:space="preserve"> </w:t>
            </w:r>
            <w:r w:rsidRPr="004E6B9F">
              <w:rPr>
                <w:rFonts w:asciiTheme="minorHAnsi" w:hAnsiTheme="minorHAnsi"/>
                <w:noProof/>
                <w:sz w:val="23"/>
                <w:szCs w:val="23"/>
                <w:lang w:val="ru-RU"/>
              </w:rPr>
              <w:t>или</w:t>
            </w:r>
            <w:r>
              <w:rPr>
                <w:rFonts w:ascii="Consolas" w:hAnsi="Consolas"/>
                <w:b/>
                <w:noProof/>
                <w:sz w:val="23"/>
                <w:szCs w:val="23"/>
              </w:rPr>
              <w:t xml:space="preserve"> </w:t>
            </w:r>
            <w:r w:rsidR="008078D6" w:rsidRPr="008078D6">
              <w:rPr>
                <w:rFonts w:ascii="Consolas" w:hAnsi="Consolas"/>
                <w:b/>
                <w:noProof/>
                <w:sz w:val="23"/>
                <w:szCs w:val="23"/>
              </w:rPr>
              <w:t>.xor.</w:t>
            </w:r>
          </w:p>
        </w:tc>
        <w:tc>
          <w:tcPr>
            <w:tcW w:w="3827" w:type="dxa"/>
            <w:tcBorders>
              <w:top w:val="nil"/>
              <w:left w:val="single" w:sz="4" w:space="0" w:color="auto"/>
              <w:bottom w:val="nil"/>
              <w:right w:val="single" w:sz="4" w:space="0" w:color="auto"/>
            </w:tcBorders>
          </w:tcPr>
          <w:p w14:paraId="35AB335C" w14:textId="5E4815EB" w:rsidR="008078D6" w:rsidRPr="008078D6" w:rsidRDefault="008078D6" w:rsidP="00920226">
            <w:pPr>
              <w:jc w:val="both"/>
              <w:rPr>
                <w:rFonts w:asciiTheme="minorHAnsi" w:hAnsiTheme="minorHAnsi"/>
                <w:noProof/>
                <w:sz w:val="23"/>
                <w:szCs w:val="23"/>
              </w:rPr>
            </w:pPr>
            <w:r w:rsidRPr="008078D6">
              <w:rPr>
                <w:rFonts w:asciiTheme="minorHAnsi" w:hAnsiTheme="minorHAnsi"/>
                <w:noProof/>
                <w:sz w:val="23"/>
                <w:szCs w:val="23"/>
              </w:rPr>
              <w:t>Исключающее '</w:t>
            </w:r>
            <w:r w:rsidRPr="008078D6">
              <w:rPr>
                <w:rFonts w:ascii="Consolas" w:hAnsi="Consolas"/>
                <w:noProof/>
                <w:sz w:val="23"/>
                <w:szCs w:val="23"/>
              </w:rPr>
              <w:t>ИЛИ</w:t>
            </w:r>
            <w:r w:rsidRPr="008078D6">
              <w:rPr>
                <w:rFonts w:asciiTheme="minorHAnsi" w:hAnsiTheme="minorHAnsi"/>
                <w:noProof/>
                <w:sz w:val="23"/>
                <w:szCs w:val="23"/>
              </w:rPr>
              <w:t>'</w:t>
            </w:r>
          </w:p>
        </w:tc>
      </w:tr>
      <w:tr w:rsidR="00636AE1" w14:paraId="41445B36" w14:textId="77777777" w:rsidTr="007B4D09">
        <w:tc>
          <w:tcPr>
            <w:tcW w:w="2552" w:type="dxa"/>
            <w:tcBorders>
              <w:top w:val="nil"/>
              <w:left w:val="single" w:sz="4" w:space="0" w:color="auto"/>
              <w:bottom w:val="single" w:sz="4" w:space="0" w:color="auto"/>
              <w:right w:val="single" w:sz="4" w:space="0" w:color="auto"/>
            </w:tcBorders>
          </w:tcPr>
          <w:p w14:paraId="5C672F74" w14:textId="0A9D5AD1" w:rsidR="00921541" w:rsidRPr="00636AE1" w:rsidRDefault="008078D6" w:rsidP="00920226">
            <w:pPr>
              <w:jc w:val="both"/>
              <w:rPr>
                <w:rFonts w:ascii="Consolas" w:hAnsi="Consolas"/>
                <w:b/>
                <w:noProof/>
                <w:sz w:val="23"/>
                <w:szCs w:val="23"/>
              </w:rPr>
            </w:pPr>
            <w:r w:rsidRPr="00636AE1">
              <w:rPr>
                <w:rFonts w:ascii="Consolas" w:hAnsi="Consolas"/>
                <w:b/>
                <w:noProof/>
                <w:sz w:val="23"/>
                <w:szCs w:val="23"/>
              </w:rPr>
              <w:t>seg</w:t>
            </w:r>
          </w:p>
        </w:tc>
        <w:tc>
          <w:tcPr>
            <w:tcW w:w="3827" w:type="dxa"/>
            <w:tcBorders>
              <w:top w:val="nil"/>
              <w:left w:val="single" w:sz="4" w:space="0" w:color="auto"/>
              <w:bottom w:val="single" w:sz="4" w:space="0" w:color="auto"/>
              <w:right w:val="single" w:sz="4" w:space="0" w:color="auto"/>
            </w:tcBorders>
          </w:tcPr>
          <w:p w14:paraId="7D94671A" w14:textId="0A1AB4F1" w:rsidR="00921541" w:rsidRDefault="008078D6" w:rsidP="00920226">
            <w:pPr>
              <w:jc w:val="both"/>
              <w:rPr>
                <w:rFonts w:ascii="Cambria" w:hAnsi="Cambria"/>
                <w:sz w:val="23"/>
                <w:szCs w:val="23"/>
                <w:lang w:val="ru-RU"/>
              </w:rPr>
            </w:pPr>
            <w:r w:rsidRPr="008078D6">
              <w:rPr>
                <w:rFonts w:ascii="Cambria" w:hAnsi="Cambria"/>
                <w:sz w:val="23"/>
                <w:szCs w:val="23"/>
                <w:lang w:val="ru-RU"/>
              </w:rPr>
              <w:t>Адрес сегмента (номер банка)</w:t>
            </w:r>
          </w:p>
        </w:tc>
      </w:tr>
    </w:tbl>
    <w:p w14:paraId="5B0108C2" w14:textId="7F684452" w:rsidR="00460132" w:rsidRDefault="00E83E38" w:rsidP="00E83E38">
      <w:pPr>
        <w:spacing w:before="60"/>
        <w:jc w:val="both"/>
        <w:rPr>
          <w:rFonts w:ascii="Cambria" w:hAnsi="Cambria"/>
          <w:sz w:val="23"/>
          <w:szCs w:val="23"/>
          <w:lang w:val="ru-RU"/>
        </w:rPr>
      </w:pPr>
      <w:r w:rsidRPr="00E83E38">
        <w:rPr>
          <w:rFonts w:ascii="Cambria" w:hAnsi="Cambria"/>
          <w:sz w:val="23"/>
          <w:szCs w:val="23"/>
          <w:lang w:val="ru-RU"/>
        </w:rPr>
        <w:t>Перечисленные операторы могут свободно объединяться как в константные, так и в пер</w:t>
      </w:r>
      <w:r w:rsidRPr="00E83E38">
        <w:rPr>
          <w:rFonts w:ascii="Cambria" w:hAnsi="Cambria"/>
          <w:sz w:val="23"/>
          <w:szCs w:val="23"/>
          <w:lang w:val="ru-RU"/>
        </w:rPr>
        <w:t>е</w:t>
      </w:r>
      <w:r w:rsidRPr="00E83E38">
        <w:rPr>
          <w:rFonts w:ascii="Cambria" w:hAnsi="Cambria"/>
          <w:sz w:val="23"/>
          <w:szCs w:val="23"/>
          <w:lang w:val="ru-RU"/>
        </w:rPr>
        <w:t>меща</w:t>
      </w:r>
      <w:r>
        <w:rPr>
          <w:rFonts w:ascii="Cambria" w:hAnsi="Cambria"/>
          <w:sz w:val="23"/>
          <w:szCs w:val="23"/>
          <w:lang w:val="ru-RU"/>
        </w:rPr>
        <w:t xml:space="preserve">емые выражения. Компоновщик </w:t>
      </w:r>
      <w:r w:rsidRPr="00E83E38">
        <w:rPr>
          <w:rFonts w:ascii="Consolas" w:hAnsi="Consolas"/>
          <w:sz w:val="23"/>
          <w:szCs w:val="23"/>
          <w:lang w:val="ru-RU"/>
        </w:rPr>
        <w:t>HI</w:t>
      </w:r>
      <w:r>
        <w:rPr>
          <w:rFonts w:ascii="Cambria" w:hAnsi="Cambria"/>
          <w:sz w:val="23"/>
          <w:szCs w:val="23"/>
          <w:lang w:val="ru-RU"/>
        </w:rPr>
        <w:t>-</w:t>
      </w:r>
      <w:r w:rsidRPr="00E83E38">
        <w:rPr>
          <w:rFonts w:ascii="Consolas" w:hAnsi="Consolas"/>
          <w:sz w:val="23"/>
          <w:szCs w:val="23"/>
          <w:lang w:val="ru-RU"/>
        </w:rPr>
        <w:t>TECH</w:t>
      </w:r>
      <w:r w:rsidRPr="00E83E38">
        <w:rPr>
          <w:rFonts w:ascii="Cambria" w:hAnsi="Cambria"/>
          <w:sz w:val="23"/>
          <w:szCs w:val="23"/>
          <w:lang w:val="ru-RU"/>
        </w:rPr>
        <w:t xml:space="preserve"> разрешает перемещение сложных выраж</w:t>
      </w:r>
      <w:r w:rsidRPr="00E83E38">
        <w:rPr>
          <w:rFonts w:ascii="Cambria" w:hAnsi="Cambria"/>
          <w:sz w:val="23"/>
          <w:szCs w:val="23"/>
          <w:lang w:val="ru-RU"/>
        </w:rPr>
        <w:t>е</w:t>
      </w:r>
      <w:r w:rsidRPr="00E83E38">
        <w:rPr>
          <w:rFonts w:ascii="Cambria" w:hAnsi="Cambria"/>
          <w:sz w:val="23"/>
          <w:szCs w:val="23"/>
          <w:lang w:val="ru-RU"/>
        </w:rPr>
        <w:t>ний, поэтому результаты выражений, включающие перемещаемые идентификаторы, не могут быть разрешены до момента компоновки.</w:t>
      </w:r>
    </w:p>
    <w:p w14:paraId="242F9900" w14:textId="11011B8D" w:rsidR="00B757A1" w:rsidRDefault="00B757A1" w:rsidP="00B757A1">
      <w:pPr>
        <w:pStyle w:val="30"/>
      </w:pPr>
      <w:bookmarkStart w:id="318" w:name="_Toc373856845"/>
      <w:r>
        <w:t>Формат оператора</w:t>
      </w:r>
      <w:bookmarkEnd w:id="318"/>
    </w:p>
    <w:p w14:paraId="510D5B0F" w14:textId="0801284F" w:rsidR="00B757A1" w:rsidRDefault="00E65825" w:rsidP="006939FC">
      <w:pPr>
        <w:spacing w:before="60"/>
        <w:ind w:firstLine="720"/>
        <w:jc w:val="both"/>
        <w:rPr>
          <w:rFonts w:ascii="Cambria" w:hAnsi="Cambria"/>
          <w:sz w:val="23"/>
          <w:szCs w:val="23"/>
          <w:lang w:val="ru-RU"/>
        </w:rPr>
      </w:pPr>
      <w:r w:rsidRPr="00E65825">
        <w:rPr>
          <w:rFonts w:ascii="Cambria" w:hAnsi="Cambria"/>
          <w:sz w:val="23"/>
          <w:szCs w:val="23"/>
          <w:lang w:val="ru-RU"/>
        </w:rPr>
        <w:t>Допустимые форматы оператор</w:t>
      </w:r>
      <w:r w:rsidR="00C10079">
        <w:rPr>
          <w:rFonts w:ascii="Cambria" w:hAnsi="Cambria"/>
          <w:sz w:val="23"/>
          <w:szCs w:val="23"/>
          <w:lang w:val="ru-RU"/>
        </w:rPr>
        <w:t>ов</w:t>
      </w:r>
      <w:r w:rsidRPr="00E65825">
        <w:rPr>
          <w:rFonts w:ascii="Cambria" w:hAnsi="Cambria"/>
          <w:sz w:val="23"/>
          <w:szCs w:val="23"/>
          <w:lang w:val="ru-RU"/>
        </w:rPr>
        <w:t xml:space="preserve"> приведены в </w:t>
      </w:r>
      <w:hyperlink w:anchor="t64" w:history="1">
        <w:r w:rsidRPr="00C10079">
          <w:rPr>
            <w:rStyle w:val="ab"/>
            <w:rFonts w:ascii="Cambria" w:hAnsi="Cambria"/>
            <w:sz w:val="23"/>
            <w:szCs w:val="23"/>
            <w:lang w:val="ru-RU"/>
          </w:rPr>
          <w:t>Таблице 6-4</w:t>
        </w:r>
      </w:hyperlink>
      <w:r w:rsidRPr="00E65825">
        <w:rPr>
          <w:rFonts w:ascii="Cambria" w:hAnsi="Cambria"/>
          <w:sz w:val="23"/>
          <w:szCs w:val="23"/>
          <w:lang w:val="ru-RU"/>
        </w:rPr>
        <w:t xml:space="preserve"> на странице </w:t>
      </w:r>
      <w:r w:rsidR="00C10079" w:rsidRPr="00C54FA9">
        <w:rPr>
          <w:rFonts w:ascii="Cambria" w:hAnsi="Cambria"/>
          <w:sz w:val="23"/>
          <w:szCs w:val="23"/>
          <w:lang w:val="ru-RU"/>
        </w:rPr>
        <w:fldChar w:fldCharType="begin"/>
      </w:r>
      <w:r w:rsidR="00C10079" w:rsidRPr="00C54FA9">
        <w:rPr>
          <w:rFonts w:ascii="Cambria" w:hAnsi="Cambria"/>
          <w:sz w:val="23"/>
          <w:szCs w:val="23"/>
          <w:lang w:val="ru-RU"/>
        </w:rPr>
        <w:instrText xml:space="preserve"> </w:instrText>
      </w:r>
      <w:r w:rsidR="00C10079">
        <w:rPr>
          <w:rFonts w:ascii="Cambria" w:hAnsi="Cambria"/>
          <w:sz w:val="23"/>
          <w:szCs w:val="23"/>
          <w:lang w:val="ru-RU"/>
        </w:rPr>
        <w:instrText>PAGEREF t64</w:instrText>
      </w:r>
      <w:r w:rsidR="00C10079" w:rsidRPr="00C54FA9">
        <w:rPr>
          <w:rFonts w:ascii="Cambria" w:hAnsi="Cambria"/>
          <w:sz w:val="23"/>
          <w:szCs w:val="23"/>
          <w:lang w:val="ru-RU"/>
        </w:rPr>
        <w:instrText xml:space="preserve">  \* MERGEFORMAT </w:instrText>
      </w:r>
      <w:r w:rsidR="00C10079" w:rsidRPr="00C54FA9">
        <w:rPr>
          <w:rFonts w:ascii="Cambria" w:hAnsi="Cambria"/>
          <w:sz w:val="23"/>
          <w:szCs w:val="23"/>
          <w:lang w:val="ru-RU"/>
        </w:rPr>
        <w:fldChar w:fldCharType="separate"/>
      </w:r>
      <w:r w:rsidR="000F2954">
        <w:rPr>
          <w:rFonts w:ascii="Cambria" w:hAnsi="Cambria"/>
          <w:noProof/>
          <w:sz w:val="23"/>
          <w:szCs w:val="23"/>
          <w:lang w:val="ru-RU"/>
        </w:rPr>
        <w:t>132</w:t>
      </w:r>
      <w:r w:rsidR="00C10079" w:rsidRPr="00C54FA9">
        <w:rPr>
          <w:rFonts w:ascii="Cambria" w:hAnsi="Cambria"/>
          <w:sz w:val="23"/>
          <w:szCs w:val="23"/>
          <w:lang w:val="ru-RU"/>
        </w:rPr>
        <w:fldChar w:fldCharType="end"/>
      </w:r>
      <w:r w:rsidRPr="00E65825">
        <w:rPr>
          <w:rFonts w:ascii="Cambria" w:hAnsi="Cambria"/>
          <w:sz w:val="23"/>
          <w:szCs w:val="23"/>
          <w:lang w:val="ru-RU"/>
        </w:rPr>
        <w:t xml:space="preserve">. Вторая форма является законной только с определенными директивами, такими как </w:t>
      </w:r>
      <w:r w:rsidRPr="00C10079">
        <w:rPr>
          <w:rFonts w:ascii="Consolas" w:hAnsi="Consolas"/>
          <w:sz w:val="23"/>
          <w:szCs w:val="23"/>
          <w:lang w:val="ru-RU"/>
        </w:rPr>
        <w:t>MACRO</w:t>
      </w:r>
      <w:r w:rsidRPr="00E65825">
        <w:rPr>
          <w:rFonts w:ascii="Cambria" w:hAnsi="Cambria"/>
          <w:sz w:val="23"/>
          <w:szCs w:val="23"/>
          <w:lang w:val="ru-RU"/>
        </w:rPr>
        <w:t xml:space="preserve">, </w:t>
      </w:r>
      <w:r w:rsidRPr="00C10079">
        <w:rPr>
          <w:rFonts w:ascii="Consolas" w:hAnsi="Consolas"/>
          <w:sz w:val="23"/>
          <w:szCs w:val="23"/>
          <w:lang w:val="ru-RU"/>
        </w:rPr>
        <w:t>SET</w:t>
      </w:r>
      <w:r w:rsidRPr="00E65825">
        <w:rPr>
          <w:rFonts w:ascii="Cambria" w:hAnsi="Cambria"/>
          <w:sz w:val="23"/>
          <w:szCs w:val="23"/>
          <w:lang w:val="ru-RU"/>
        </w:rPr>
        <w:t xml:space="preserve"> и </w:t>
      </w:r>
      <w:r w:rsidRPr="00C10079">
        <w:rPr>
          <w:rFonts w:ascii="Consolas" w:hAnsi="Consolas"/>
          <w:sz w:val="23"/>
          <w:szCs w:val="23"/>
          <w:lang w:val="ru-RU"/>
        </w:rPr>
        <w:t>EQU</w:t>
      </w:r>
      <w:r w:rsidRPr="00E65825">
        <w:rPr>
          <w:rFonts w:ascii="Cambria" w:hAnsi="Cambria"/>
          <w:sz w:val="23"/>
          <w:szCs w:val="23"/>
          <w:lang w:val="ru-RU"/>
        </w:rPr>
        <w:t>. Поле метки необязательное и</w:t>
      </w:r>
      <w:r w:rsidR="00F02489">
        <w:rPr>
          <w:rFonts w:ascii="Cambria" w:hAnsi="Cambria"/>
          <w:sz w:val="23"/>
          <w:szCs w:val="23"/>
          <w:lang w:val="ru-RU"/>
        </w:rPr>
        <w:t>,</w:t>
      </w:r>
      <w:r w:rsidRPr="00E65825">
        <w:rPr>
          <w:rFonts w:ascii="Cambria" w:hAnsi="Cambria"/>
          <w:sz w:val="23"/>
          <w:szCs w:val="23"/>
          <w:lang w:val="ru-RU"/>
        </w:rPr>
        <w:t xml:space="preserve"> если существует</w:t>
      </w:r>
      <w:r w:rsidR="00F02489">
        <w:rPr>
          <w:rFonts w:ascii="Cambria" w:hAnsi="Cambria"/>
          <w:sz w:val="23"/>
          <w:szCs w:val="23"/>
          <w:lang w:val="ru-RU"/>
        </w:rPr>
        <w:t>,</w:t>
      </w:r>
      <w:r w:rsidRPr="00E65825">
        <w:rPr>
          <w:rFonts w:ascii="Cambria" w:hAnsi="Cambria"/>
          <w:sz w:val="23"/>
          <w:szCs w:val="23"/>
          <w:lang w:val="ru-RU"/>
        </w:rPr>
        <w:t xml:space="preserve"> должно содержать один идентифик</w:t>
      </w:r>
      <w:r w:rsidRPr="00E65825">
        <w:rPr>
          <w:rFonts w:ascii="Cambria" w:hAnsi="Cambria"/>
          <w:sz w:val="23"/>
          <w:szCs w:val="23"/>
          <w:lang w:val="ru-RU"/>
        </w:rPr>
        <w:t>а</w:t>
      </w:r>
      <w:r w:rsidRPr="00E65825">
        <w:rPr>
          <w:rFonts w:ascii="Cambria" w:hAnsi="Cambria"/>
          <w:sz w:val="23"/>
          <w:szCs w:val="23"/>
          <w:lang w:val="ru-RU"/>
        </w:rPr>
        <w:t>тор. Поле имени обязательно и должно также содержать один идентификатор. Обратите внимание, что метка, если она присутствует, содержит в конце двоеточие. Любая часть оп</w:t>
      </w:r>
      <w:r w:rsidRPr="00E65825">
        <w:rPr>
          <w:rFonts w:ascii="Cambria" w:hAnsi="Cambria"/>
          <w:sz w:val="23"/>
          <w:szCs w:val="23"/>
          <w:lang w:val="ru-RU"/>
        </w:rPr>
        <w:t>е</w:t>
      </w:r>
      <w:r w:rsidRPr="00E65825">
        <w:rPr>
          <w:rFonts w:ascii="Cambria" w:hAnsi="Cambria"/>
          <w:sz w:val="23"/>
          <w:szCs w:val="23"/>
          <w:lang w:val="ru-RU"/>
        </w:rPr>
        <w:t>ратора может появиться в любой позиции или любом месте строки с оператором.</w:t>
      </w:r>
    </w:p>
    <w:p w14:paraId="53EE59BF" w14:textId="4EBD5C11" w:rsidR="00E65825" w:rsidRPr="00CC3695" w:rsidRDefault="00E65825" w:rsidP="00E65825">
      <w:pPr>
        <w:pStyle w:val="ac"/>
        <w:keepNext/>
        <w:jc w:val="center"/>
        <w:rPr>
          <w:rFonts w:asciiTheme="minorHAnsi" w:hAnsiTheme="minorHAnsi"/>
          <w:sz w:val="23"/>
          <w:szCs w:val="23"/>
          <w:lang w:val="ru-RU"/>
        </w:rPr>
      </w:pPr>
      <w:bookmarkStart w:id="319" w:name="_Toc373856981"/>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t xml:space="preserve"> </w:t>
      </w:r>
      <w:r w:rsidR="00C115E1">
        <w:rPr>
          <w:rFonts w:asciiTheme="minorHAnsi" w:hAnsiTheme="minorHAnsi"/>
          <w:sz w:val="23"/>
          <w:szCs w:val="23"/>
          <w:lang w:val="ru-RU"/>
        </w:rPr>
        <w:t>Формат</w:t>
      </w:r>
      <w:r w:rsidRPr="00A57018">
        <w:rPr>
          <w:rFonts w:asciiTheme="minorHAnsi" w:hAnsiTheme="minorHAnsi"/>
          <w:sz w:val="23"/>
          <w:szCs w:val="23"/>
          <w:lang w:val="ru-RU"/>
        </w:rPr>
        <w:t xml:space="preserve"> </w:t>
      </w:r>
      <w:r w:rsidR="00C115E1">
        <w:rPr>
          <w:rFonts w:asciiTheme="minorHAnsi" w:hAnsiTheme="minorHAnsi"/>
          <w:sz w:val="23"/>
          <w:szCs w:val="23"/>
          <w:lang w:val="ru-RU"/>
        </w:rPr>
        <w:t>операторов</w:t>
      </w:r>
      <w:r w:rsidRPr="00D0347C">
        <w:rPr>
          <w:rFonts w:asciiTheme="minorHAnsi" w:hAnsiTheme="minorHAnsi"/>
          <w:sz w:val="23"/>
          <w:szCs w:val="23"/>
          <w:lang w:val="ru-RU"/>
        </w:rPr>
        <w:t xml:space="preserve"> </w:t>
      </w:r>
      <w:r w:rsidRPr="00A57018">
        <w:rPr>
          <w:rFonts w:ascii="Consolas" w:hAnsi="Consolas"/>
          <w:sz w:val="23"/>
          <w:szCs w:val="23"/>
          <w:lang w:val="ru-RU"/>
        </w:rPr>
        <w:t>ZAS</w:t>
      </w:r>
      <w:bookmarkStart w:id="320" w:name="t64"/>
      <w:bookmarkEnd w:id="320"/>
      <w:bookmarkEnd w:id="319"/>
    </w:p>
    <w:tbl>
      <w:tblPr>
        <w:tblStyle w:val="aff8"/>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083"/>
        <w:gridCol w:w="1603"/>
        <w:gridCol w:w="1842"/>
      </w:tblGrid>
      <w:tr w:rsidR="00E65825" w:rsidRPr="00E65825" w14:paraId="626416F7" w14:textId="77777777" w:rsidTr="00C115E1">
        <w:tc>
          <w:tcPr>
            <w:tcW w:w="1843" w:type="dxa"/>
          </w:tcPr>
          <w:p w14:paraId="47DD274E" w14:textId="050FB8E7"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Метка:</w:t>
            </w:r>
          </w:p>
        </w:tc>
        <w:tc>
          <w:tcPr>
            <w:tcW w:w="2083" w:type="dxa"/>
          </w:tcPr>
          <w:p w14:paraId="3A09D780" w14:textId="5D4212AA"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Код операции</w:t>
            </w:r>
          </w:p>
        </w:tc>
        <w:tc>
          <w:tcPr>
            <w:tcW w:w="1603" w:type="dxa"/>
          </w:tcPr>
          <w:p w14:paraId="269D0F43" w14:textId="64ADB5D8"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Операнды</w:t>
            </w:r>
          </w:p>
        </w:tc>
        <w:tc>
          <w:tcPr>
            <w:tcW w:w="1842" w:type="dxa"/>
          </w:tcPr>
          <w:p w14:paraId="0A39B1BB" w14:textId="07A35452"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;Комментарий</w:t>
            </w:r>
          </w:p>
        </w:tc>
      </w:tr>
      <w:tr w:rsidR="00E65825" w:rsidRPr="00E65825" w14:paraId="3C8D2465" w14:textId="77777777" w:rsidTr="00C115E1">
        <w:tc>
          <w:tcPr>
            <w:tcW w:w="1843" w:type="dxa"/>
          </w:tcPr>
          <w:p w14:paraId="450BB60B" w14:textId="5C7C4521"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Имя</w:t>
            </w:r>
          </w:p>
        </w:tc>
        <w:tc>
          <w:tcPr>
            <w:tcW w:w="2083" w:type="dxa"/>
          </w:tcPr>
          <w:p w14:paraId="4C828A85" w14:textId="1B0CB466"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Псевдооперация</w:t>
            </w:r>
          </w:p>
        </w:tc>
        <w:tc>
          <w:tcPr>
            <w:tcW w:w="1603" w:type="dxa"/>
          </w:tcPr>
          <w:p w14:paraId="4708DD1E" w14:textId="70AC701E"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Операнды</w:t>
            </w:r>
          </w:p>
        </w:tc>
        <w:tc>
          <w:tcPr>
            <w:tcW w:w="1842" w:type="dxa"/>
          </w:tcPr>
          <w:p w14:paraId="6D53A27A" w14:textId="0EBED50E" w:rsidR="00E65825" w:rsidRPr="00E65825" w:rsidRDefault="00E65825" w:rsidP="00E65825">
            <w:pPr>
              <w:spacing w:before="60"/>
              <w:jc w:val="both"/>
              <w:rPr>
                <w:rFonts w:ascii="Consolas" w:hAnsi="Consolas"/>
                <w:sz w:val="23"/>
                <w:szCs w:val="23"/>
                <w:lang w:val="ru-RU"/>
              </w:rPr>
            </w:pPr>
            <w:r w:rsidRPr="00E65825">
              <w:rPr>
                <w:rFonts w:ascii="Consolas" w:hAnsi="Consolas"/>
                <w:sz w:val="23"/>
                <w:szCs w:val="23"/>
                <w:lang w:val="ru-RU"/>
              </w:rPr>
              <w:t>;Комментарий</w:t>
            </w:r>
          </w:p>
        </w:tc>
      </w:tr>
      <w:tr w:rsidR="00E65825" w:rsidRPr="00E65825" w14:paraId="56CD6D49" w14:textId="77777777" w:rsidTr="00C115E1">
        <w:tc>
          <w:tcPr>
            <w:tcW w:w="7371" w:type="dxa"/>
            <w:gridSpan w:val="4"/>
          </w:tcPr>
          <w:p w14:paraId="37FBED5A" w14:textId="1E64DEBF" w:rsidR="00E65825" w:rsidRPr="00E65825" w:rsidRDefault="00E65825" w:rsidP="00E65825">
            <w:pPr>
              <w:spacing w:before="60"/>
              <w:jc w:val="both"/>
              <w:rPr>
                <w:rFonts w:ascii="Consolas" w:hAnsi="Consolas"/>
                <w:sz w:val="23"/>
                <w:szCs w:val="23"/>
                <w:lang w:val="ru-RU"/>
              </w:rPr>
            </w:pPr>
            <w:r w:rsidRPr="00E65825">
              <w:rPr>
                <w:rFonts w:ascii="Consolas" w:hAnsi="Consolas"/>
                <w:noProof/>
                <w:sz w:val="23"/>
                <w:szCs w:val="23"/>
                <w:lang w:val="ru-RU"/>
              </w:rPr>
              <w:t>;Только комментарий</w:t>
            </w:r>
          </w:p>
        </w:tc>
      </w:tr>
    </w:tbl>
    <w:p w14:paraId="728AA844" w14:textId="68359BB2" w:rsidR="00B757A1" w:rsidRDefault="00F02489" w:rsidP="00B757A1">
      <w:pPr>
        <w:pStyle w:val="30"/>
      </w:pPr>
      <w:bookmarkStart w:id="321" w:name="_Секции_программы"/>
      <w:bookmarkStart w:id="322" w:name="_Toc373856846"/>
      <w:bookmarkEnd w:id="321"/>
      <w:r>
        <w:t>Секции</w:t>
      </w:r>
      <w:r w:rsidR="00B757A1">
        <w:t xml:space="preserve"> программы</w:t>
      </w:r>
      <w:bookmarkEnd w:id="322"/>
    </w:p>
    <w:p w14:paraId="4C6633CF" w14:textId="41D34EC6" w:rsidR="00B757A1" w:rsidRDefault="00927628" w:rsidP="006939FC">
      <w:pPr>
        <w:spacing w:before="60"/>
        <w:ind w:firstLine="720"/>
        <w:jc w:val="both"/>
        <w:rPr>
          <w:rFonts w:ascii="Cambria" w:hAnsi="Cambria"/>
          <w:sz w:val="23"/>
          <w:szCs w:val="23"/>
          <w:lang w:val="ru-RU"/>
        </w:rPr>
      </w:pPr>
      <w:r w:rsidRPr="00CD154C">
        <w:rPr>
          <w:rFonts w:ascii="Cambria" w:hAnsi="Cambria"/>
          <w:i/>
          <w:sz w:val="23"/>
          <w:szCs w:val="23"/>
          <w:lang w:val="ru-RU"/>
        </w:rPr>
        <w:t>Программные секции</w:t>
      </w:r>
      <w:r>
        <w:rPr>
          <w:rFonts w:ascii="Cambria" w:hAnsi="Cambria"/>
          <w:sz w:val="23"/>
          <w:szCs w:val="23"/>
          <w:lang w:val="ru-RU"/>
        </w:rPr>
        <w:t xml:space="preserve"> или </w:t>
      </w:r>
      <w:r w:rsidRPr="00927628">
        <w:rPr>
          <w:rFonts w:ascii="Consolas" w:hAnsi="Consolas"/>
          <w:noProof/>
          <w:sz w:val="23"/>
          <w:szCs w:val="23"/>
        </w:rPr>
        <w:t>psect</w:t>
      </w:r>
      <w:r w:rsidRPr="00927628">
        <w:rPr>
          <w:rFonts w:ascii="Cambria" w:hAnsi="Cambria"/>
          <w:sz w:val="23"/>
          <w:szCs w:val="23"/>
          <w:lang w:val="ru-RU"/>
        </w:rPr>
        <w:t xml:space="preserve"> - это способ группировки частей программы, даже если исходный код не может быть физически смежным в исходном файле или даже если он располагается в нескольких исходных файлах. Если не определены как </w:t>
      </w:r>
      <w:r w:rsidRPr="00927628">
        <w:rPr>
          <w:rFonts w:ascii="Consolas" w:hAnsi="Consolas"/>
          <w:sz w:val="23"/>
          <w:szCs w:val="23"/>
          <w:lang w:val="ru-RU"/>
        </w:rPr>
        <w:t>ABS</w:t>
      </w:r>
      <w:r w:rsidRPr="00927628">
        <w:rPr>
          <w:rFonts w:ascii="Cambria" w:hAnsi="Cambria"/>
          <w:sz w:val="23"/>
          <w:szCs w:val="23"/>
          <w:lang w:val="ru-RU"/>
        </w:rPr>
        <w:t xml:space="preserve"> (абсолютные), то </w:t>
      </w:r>
      <w:r w:rsidRPr="00927628">
        <w:rPr>
          <w:rFonts w:ascii="Consolas" w:hAnsi="Consolas"/>
          <w:noProof/>
          <w:sz w:val="23"/>
          <w:szCs w:val="23"/>
        </w:rPr>
        <w:t>psect</w:t>
      </w:r>
      <w:r w:rsidRPr="00927628">
        <w:rPr>
          <w:rFonts w:ascii="Cambria" w:hAnsi="Cambria"/>
          <w:sz w:val="23"/>
          <w:szCs w:val="23"/>
          <w:lang w:val="ru-RU"/>
        </w:rPr>
        <w:t xml:space="preserve"> перемещаемы.</w:t>
      </w:r>
    </w:p>
    <w:p w14:paraId="59FC7F10" w14:textId="09B18A09" w:rsidR="00D235AE" w:rsidRDefault="00D235AE" w:rsidP="006939FC">
      <w:pPr>
        <w:spacing w:before="60"/>
        <w:ind w:firstLine="720"/>
        <w:jc w:val="both"/>
        <w:rPr>
          <w:rFonts w:ascii="Cambria" w:hAnsi="Cambria"/>
          <w:sz w:val="23"/>
          <w:szCs w:val="23"/>
          <w:lang w:val="ru-RU"/>
        </w:rPr>
      </w:pPr>
      <w:r w:rsidRPr="00D235AE">
        <w:rPr>
          <w:rFonts w:ascii="Cambria" w:hAnsi="Cambria"/>
          <w:sz w:val="23"/>
          <w:szCs w:val="23"/>
          <w:lang w:val="ru-RU"/>
        </w:rPr>
        <w:t xml:space="preserve">Секция </w:t>
      </w:r>
      <w:r w:rsidRPr="00927628">
        <w:rPr>
          <w:rFonts w:ascii="Consolas" w:hAnsi="Consolas"/>
          <w:noProof/>
          <w:sz w:val="23"/>
          <w:szCs w:val="23"/>
        </w:rPr>
        <w:t>psect</w:t>
      </w:r>
      <w:r w:rsidRPr="00D235AE">
        <w:rPr>
          <w:rFonts w:ascii="Cambria" w:hAnsi="Cambria"/>
          <w:sz w:val="23"/>
          <w:szCs w:val="23"/>
          <w:lang w:val="ru-RU"/>
        </w:rPr>
        <w:t xml:space="preserve"> идентифицируется по имени и имеет несколько атрибутов. Директива </w:t>
      </w:r>
      <w:r w:rsidRPr="00927628">
        <w:rPr>
          <w:rFonts w:ascii="Consolas" w:hAnsi="Consolas"/>
          <w:noProof/>
          <w:sz w:val="23"/>
          <w:szCs w:val="23"/>
        </w:rPr>
        <w:t>psect</w:t>
      </w:r>
      <w:r w:rsidRPr="00D235AE">
        <w:rPr>
          <w:rFonts w:ascii="Cambria" w:hAnsi="Cambria"/>
          <w:sz w:val="23"/>
          <w:szCs w:val="23"/>
          <w:lang w:val="ru-RU"/>
        </w:rPr>
        <w:t xml:space="preserve"> используется для определения секций </w:t>
      </w:r>
      <w:r w:rsidRPr="00927628">
        <w:rPr>
          <w:rFonts w:ascii="Consolas" w:hAnsi="Consolas"/>
          <w:noProof/>
          <w:sz w:val="23"/>
          <w:szCs w:val="23"/>
        </w:rPr>
        <w:t>psect</w:t>
      </w:r>
      <w:r w:rsidRPr="00D235AE">
        <w:rPr>
          <w:rFonts w:ascii="Cambria" w:hAnsi="Cambria"/>
          <w:sz w:val="23"/>
          <w:szCs w:val="23"/>
          <w:lang w:val="ru-RU"/>
        </w:rPr>
        <w:t>. В качестве аргументов требуется имя и необязательный список флагов, разделенных запятыми. Для получения полной информ</w:t>
      </w:r>
      <w:r w:rsidRPr="00D235AE">
        <w:rPr>
          <w:rFonts w:ascii="Cambria" w:hAnsi="Cambria"/>
          <w:sz w:val="23"/>
          <w:szCs w:val="23"/>
          <w:lang w:val="ru-RU"/>
        </w:rPr>
        <w:t>а</w:t>
      </w:r>
      <w:r w:rsidRPr="00D235AE">
        <w:rPr>
          <w:rFonts w:ascii="Cambria" w:hAnsi="Cambria"/>
          <w:sz w:val="23"/>
          <w:szCs w:val="23"/>
          <w:lang w:val="ru-RU"/>
        </w:rPr>
        <w:t xml:space="preserve">ции смотрите </w:t>
      </w:r>
      <w:hyperlink w:anchor="g63113" w:history="1">
        <w:r w:rsidRPr="00060776">
          <w:rPr>
            <w:rStyle w:val="ab"/>
            <w:rFonts w:ascii="Cambria" w:hAnsi="Cambria"/>
            <w:sz w:val="23"/>
            <w:szCs w:val="23"/>
            <w:lang w:val="ru-RU"/>
          </w:rPr>
          <w:t xml:space="preserve">Раздел </w:t>
        </w:r>
        <w:r w:rsidRPr="00060776">
          <w:rPr>
            <w:rStyle w:val="ab"/>
            <w:rFonts w:ascii="Consolas" w:hAnsi="Consolas"/>
            <w:sz w:val="23"/>
            <w:szCs w:val="23"/>
            <w:lang w:val="ru-RU"/>
          </w:rPr>
          <w:t>PSECT</w:t>
        </w:r>
      </w:hyperlink>
      <w:r w:rsidRPr="00D235AE">
        <w:rPr>
          <w:rFonts w:ascii="Cambria" w:hAnsi="Cambria"/>
          <w:sz w:val="23"/>
          <w:szCs w:val="23"/>
          <w:lang w:val="ru-RU"/>
        </w:rPr>
        <w:t xml:space="preserve"> на странице </w:t>
      </w:r>
      <w:r w:rsidR="00060776" w:rsidRPr="00C54FA9">
        <w:rPr>
          <w:rFonts w:ascii="Cambria" w:hAnsi="Cambria"/>
          <w:sz w:val="23"/>
          <w:szCs w:val="23"/>
          <w:lang w:val="ru-RU"/>
        </w:rPr>
        <w:fldChar w:fldCharType="begin"/>
      </w:r>
      <w:r w:rsidR="00060776" w:rsidRPr="00C54FA9">
        <w:rPr>
          <w:rFonts w:ascii="Cambria" w:hAnsi="Cambria"/>
          <w:sz w:val="23"/>
          <w:szCs w:val="23"/>
          <w:lang w:val="ru-RU"/>
        </w:rPr>
        <w:instrText xml:space="preserve"> </w:instrText>
      </w:r>
      <w:r w:rsidR="00060776">
        <w:rPr>
          <w:rFonts w:ascii="Cambria" w:hAnsi="Cambria"/>
          <w:sz w:val="23"/>
          <w:szCs w:val="23"/>
          <w:lang w:val="ru-RU"/>
        </w:rPr>
        <w:instrText xml:space="preserve">PAGEREF </w:instrText>
      </w:r>
      <w:r w:rsidR="00060776">
        <w:rPr>
          <w:rFonts w:ascii="Cambria" w:hAnsi="Cambria"/>
          <w:sz w:val="23"/>
          <w:szCs w:val="23"/>
        </w:rPr>
        <w:instrText>g</w:instrText>
      </w:r>
      <w:r w:rsidR="00060776">
        <w:rPr>
          <w:rFonts w:ascii="Cambria" w:hAnsi="Cambria"/>
          <w:sz w:val="23"/>
          <w:szCs w:val="23"/>
          <w:lang w:val="ru-RU"/>
        </w:rPr>
        <w:instrText>63113</w:instrText>
      </w:r>
      <w:r w:rsidR="00060776" w:rsidRPr="00C54FA9">
        <w:rPr>
          <w:rFonts w:ascii="Cambria" w:hAnsi="Cambria"/>
          <w:sz w:val="23"/>
          <w:szCs w:val="23"/>
          <w:lang w:val="ru-RU"/>
        </w:rPr>
        <w:instrText xml:space="preserve">  \* MERGEFORMAT </w:instrText>
      </w:r>
      <w:r w:rsidR="00060776" w:rsidRPr="00C54FA9">
        <w:rPr>
          <w:rFonts w:ascii="Cambria" w:hAnsi="Cambria"/>
          <w:sz w:val="23"/>
          <w:szCs w:val="23"/>
          <w:lang w:val="ru-RU"/>
        </w:rPr>
        <w:fldChar w:fldCharType="separate"/>
      </w:r>
      <w:r w:rsidR="000F2954">
        <w:rPr>
          <w:rFonts w:ascii="Cambria" w:hAnsi="Cambria"/>
          <w:noProof/>
          <w:sz w:val="23"/>
          <w:szCs w:val="23"/>
          <w:lang w:val="ru-RU"/>
        </w:rPr>
        <w:t>134</w:t>
      </w:r>
      <w:r w:rsidR="00060776" w:rsidRPr="00C54FA9">
        <w:rPr>
          <w:rFonts w:ascii="Cambria" w:hAnsi="Cambria"/>
          <w:sz w:val="23"/>
          <w:szCs w:val="23"/>
          <w:lang w:val="ru-RU"/>
        </w:rPr>
        <w:fldChar w:fldCharType="end"/>
      </w:r>
      <w:r w:rsidRPr="00D235AE">
        <w:rPr>
          <w:rFonts w:ascii="Cambria" w:hAnsi="Cambria"/>
          <w:sz w:val="23"/>
          <w:szCs w:val="23"/>
          <w:lang w:val="ru-RU"/>
        </w:rPr>
        <w:t xml:space="preserve">. Ассемблер не присоединяет значения к имени </w:t>
      </w:r>
      <w:r w:rsidRPr="00927628">
        <w:rPr>
          <w:rFonts w:ascii="Consolas" w:hAnsi="Consolas"/>
          <w:noProof/>
          <w:sz w:val="23"/>
          <w:szCs w:val="23"/>
        </w:rPr>
        <w:t>psect</w:t>
      </w:r>
      <w:r w:rsidRPr="00D235AE">
        <w:rPr>
          <w:rFonts w:ascii="Cambria" w:hAnsi="Cambria"/>
          <w:sz w:val="23"/>
          <w:szCs w:val="23"/>
          <w:lang w:val="ru-RU"/>
        </w:rPr>
        <w:t>.</w:t>
      </w:r>
    </w:p>
    <w:p w14:paraId="4C28D708" w14:textId="5EA43568" w:rsidR="00515801" w:rsidRDefault="00E175BC" w:rsidP="006939FC">
      <w:pPr>
        <w:spacing w:before="60"/>
        <w:ind w:firstLine="720"/>
        <w:jc w:val="both"/>
        <w:rPr>
          <w:rFonts w:ascii="Cambria" w:hAnsi="Cambria"/>
          <w:sz w:val="23"/>
          <w:szCs w:val="23"/>
          <w:lang w:val="ru-RU"/>
        </w:rPr>
      </w:pPr>
      <w:r w:rsidRPr="00E175BC">
        <w:rPr>
          <w:rFonts w:ascii="Cambria" w:hAnsi="Cambria"/>
          <w:sz w:val="23"/>
          <w:szCs w:val="23"/>
          <w:lang w:val="ru-RU"/>
        </w:rPr>
        <w:t xml:space="preserve">Следующий пример показывает некоторые исполняемые инструкции, помещаемые в </w:t>
      </w:r>
      <w:r w:rsidRPr="00927628">
        <w:rPr>
          <w:rFonts w:ascii="Consolas" w:hAnsi="Consolas"/>
          <w:noProof/>
          <w:sz w:val="23"/>
          <w:szCs w:val="23"/>
        </w:rPr>
        <w:t>psect</w:t>
      </w:r>
      <w:r w:rsidRPr="00E175BC">
        <w:rPr>
          <w:rFonts w:ascii="Cambria" w:hAnsi="Cambria"/>
          <w:sz w:val="23"/>
          <w:szCs w:val="23"/>
          <w:lang w:val="ru-RU"/>
        </w:rPr>
        <w:t xml:space="preserve"> </w:t>
      </w:r>
      <w:r w:rsidRPr="00E175BC">
        <w:rPr>
          <w:rFonts w:ascii="Consolas" w:hAnsi="Consolas"/>
          <w:sz w:val="23"/>
          <w:szCs w:val="23"/>
        </w:rPr>
        <w:t>text</w:t>
      </w:r>
      <w:r w:rsidRPr="00E175BC">
        <w:rPr>
          <w:rFonts w:ascii="Cambria" w:hAnsi="Cambria"/>
          <w:sz w:val="23"/>
          <w:szCs w:val="23"/>
          <w:lang w:val="ru-RU"/>
        </w:rPr>
        <w:t xml:space="preserve"> и некоторые байты данных, помещаемые в </w:t>
      </w:r>
      <w:r w:rsidRPr="00927628">
        <w:rPr>
          <w:rFonts w:ascii="Consolas" w:hAnsi="Consolas"/>
          <w:noProof/>
          <w:sz w:val="23"/>
          <w:szCs w:val="23"/>
        </w:rPr>
        <w:t>psect</w:t>
      </w:r>
      <w:r w:rsidRPr="00E175BC">
        <w:rPr>
          <w:rFonts w:ascii="Cambria" w:hAnsi="Cambria"/>
          <w:sz w:val="23"/>
          <w:szCs w:val="23"/>
          <w:lang w:val="ru-RU"/>
        </w:rPr>
        <w:t xml:space="preserve"> </w:t>
      </w:r>
      <w:r w:rsidRPr="00E175BC">
        <w:rPr>
          <w:rFonts w:ascii="Consolas" w:hAnsi="Consolas"/>
          <w:sz w:val="23"/>
          <w:szCs w:val="23"/>
        </w:rPr>
        <w:t>data</w:t>
      </w:r>
      <w:r w:rsidRPr="00E175BC">
        <w:rPr>
          <w:rFonts w:ascii="Cambria" w:hAnsi="Cambria"/>
          <w:sz w:val="23"/>
          <w:szCs w:val="23"/>
          <w:lang w:val="ru-RU"/>
        </w:rPr>
        <w:t>.</w:t>
      </w:r>
    </w:p>
    <w:p w14:paraId="29B9D03E" w14:textId="7EB034A2" w:rsidR="00B4382C" w:rsidRPr="00795D41" w:rsidRDefault="00B4382C" w:rsidP="00B4382C">
      <w:pPr>
        <w:spacing w:before="60"/>
        <w:ind w:left="720"/>
        <w:rPr>
          <w:rFonts w:ascii="Consolas" w:hAnsi="Consolas"/>
          <w:b/>
          <w:noProof/>
          <w:sz w:val="23"/>
          <w:szCs w:val="23"/>
        </w:rPr>
      </w:pPr>
      <w:r>
        <w:rPr>
          <w:rFonts w:ascii="Consolas" w:hAnsi="Consolas"/>
          <w:b/>
          <w:noProof/>
          <w:sz w:val="23"/>
          <w:szCs w:val="23"/>
        </w:rPr>
        <w:t xml:space="preserve">      </w:t>
      </w:r>
      <w:r w:rsidRPr="00B4382C">
        <w:rPr>
          <w:rFonts w:ascii="Consolas" w:hAnsi="Consolas"/>
          <w:b/>
          <w:noProof/>
          <w:sz w:val="23"/>
          <w:szCs w:val="23"/>
        </w:rPr>
        <w:t>psect text, global</w:t>
      </w:r>
    </w:p>
    <w:p w14:paraId="5876987D" w14:textId="2BF0B912" w:rsidR="00B4382C" w:rsidRDefault="00B4382C" w:rsidP="00B4382C">
      <w:pPr>
        <w:ind w:left="720"/>
        <w:rPr>
          <w:rFonts w:ascii="Consolas" w:hAnsi="Consolas"/>
          <w:b/>
          <w:noProof/>
          <w:sz w:val="23"/>
          <w:szCs w:val="23"/>
        </w:rPr>
      </w:pPr>
      <w:r w:rsidRPr="00B4382C">
        <w:rPr>
          <w:rFonts w:ascii="Consolas" w:hAnsi="Consolas"/>
          <w:b/>
          <w:noProof/>
          <w:sz w:val="23"/>
          <w:szCs w:val="23"/>
        </w:rPr>
        <w:t>alabel:</w:t>
      </w:r>
    </w:p>
    <w:p w14:paraId="48E02EF3" w14:textId="01F7E540" w:rsidR="00B4382C" w:rsidRDefault="00B4382C" w:rsidP="00B4382C">
      <w:pPr>
        <w:ind w:left="720"/>
        <w:rPr>
          <w:rFonts w:ascii="Consolas" w:hAnsi="Consolas"/>
          <w:b/>
          <w:noProof/>
          <w:sz w:val="23"/>
          <w:szCs w:val="23"/>
        </w:rPr>
      </w:pPr>
      <w:r>
        <w:rPr>
          <w:rFonts w:ascii="Consolas" w:hAnsi="Consolas"/>
          <w:b/>
          <w:noProof/>
          <w:sz w:val="23"/>
          <w:szCs w:val="23"/>
        </w:rPr>
        <w:t xml:space="preserve">      </w:t>
      </w:r>
      <w:r w:rsidRPr="00B4382C">
        <w:rPr>
          <w:rFonts w:ascii="Consolas" w:hAnsi="Consolas"/>
          <w:b/>
          <w:noProof/>
          <w:sz w:val="23"/>
          <w:szCs w:val="23"/>
        </w:rPr>
        <w:t>ld    hl,astring</w:t>
      </w:r>
    </w:p>
    <w:p w14:paraId="4CF8B337" w14:textId="6E0B632F" w:rsidR="00B4382C" w:rsidRDefault="00B4382C" w:rsidP="00B4382C">
      <w:pPr>
        <w:ind w:left="720"/>
        <w:rPr>
          <w:rFonts w:ascii="Consolas" w:hAnsi="Consolas"/>
          <w:b/>
          <w:noProof/>
          <w:sz w:val="23"/>
          <w:szCs w:val="23"/>
        </w:rPr>
      </w:pPr>
      <w:r>
        <w:rPr>
          <w:rFonts w:ascii="Consolas" w:hAnsi="Consolas"/>
          <w:b/>
          <w:noProof/>
          <w:sz w:val="23"/>
          <w:szCs w:val="23"/>
        </w:rPr>
        <w:t xml:space="preserve">      </w:t>
      </w:r>
      <w:r w:rsidRPr="00B4382C">
        <w:rPr>
          <w:rFonts w:ascii="Consolas" w:hAnsi="Consolas"/>
          <w:b/>
          <w:noProof/>
          <w:sz w:val="23"/>
          <w:szCs w:val="23"/>
        </w:rPr>
        <w:t>call  putit</w:t>
      </w:r>
    </w:p>
    <w:p w14:paraId="45E8F876" w14:textId="6E11F710" w:rsidR="00B4382C" w:rsidRDefault="00B4382C" w:rsidP="00B4382C">
      <w:pPr>
        <w:ind w:left="720"/>
        <w:rPr>
          <w:rFonts w:ascii="Consolas" w:hAnsi="Consolas"/>
          <w:b/>
          <w:noProof/>
          <w:sz w:val="23"/>
          <w:szCs w:val="23"/>
        </w:rPr>
      </w:pPr>
      <w:r>
        <w:rPr>
          <w:rFonts w:ascii="Consolas" w:hAnsi="Consolas"/>
          <w:b/>
          <w:noProof/>
          <w:sz w:val="23"/>
          <w:szCs w:val="23"/>
        </w:rPr>
        <w:t xml:space="preserve">      </w:t>
      </w:r>
      <w:r w:rsidRPr="00B4382C">
        <w:rPr>
          <w:rFonts w:ascii="Consolas" w:hAnsi="Consolas"/>
          <w:b/>
          <w:noProof/>
          <w:sz w:val="23"/>
          <w:szCs w:val="23"/>
        </w:rPr>
        <w:t>ld    hl,anotherstring</w:t>
      </w:r>
    </w:p>
    <w:p w14:paraId="4240133A" w14:textId="7F96C1F3" w:rsidR="00B4382C" w:rsidRDefault="00B4382C" w:rsidP="00B4382C">
      <w:pPr>
        <w:ind w:left="720"/>
        <w:rPr>
          <w:rFonts w:ascii="Consolas" w:hAnsi="Consolas"/>
          <w:b/>
          <w:noProof/>
          <w:sz w:val="23"/>
          <w:szCs w:val="23"/>
        </w:rPr>
      </w:pPr>
      <w:r>
        <w:rPr>
          <w:rFonts w:ascii="Consolas" w:hAnsi="Consolas"/>
          <w:b/>
          <w:noProof/>
          <w:sz w:val="23"/>
          <w:szCs w:val="23"/>
        </w:rPr>
        <w:t xml:space="preserve">      </w:t>
      </w:r>
      <w:r w:rsidRPr="00B4382C">
        <w:rPr>
          <w:rFonts w:ascii="Consolas" w:hAnsi="Consolas"/>
          <w:b/>
          <w:noProof/>
          <w:sz w:val="23"/>
          <w:szCs w:val="23"/>
        </w:rPr>
        <w:t>psect data, global</w:t>
      </w:r>
    </w:p>
    <w:p w14:paraId="559B74E5" w14:textId="2EFECFD8" w:rsidR="00B4382C" w:rsidRDefault="00B4382C" w:rsidP="00B4382C">
      <w:pPr>
        <w:ind w:left="720"/>
        <w:rPr>
          <w:rFonts w:ascii="Consolas" w:hAnsi="Consolas"/>
          <w:b/>
          <w:noProof/>
          <w:sz w:val="23"/>
          <w:szCs w:val="23"/>
        </w:rPr>
      </w:pPr>
      <w:r w:rsidRPr="00B4382C">
        <w:rPr>
          <w:rFonts w:ascii="Consolas" w:hAnsi="Consolas"/>
          <w:b/>
          <w:noProof/>
          <w:sz w:val="23"/>
          <w:szCs w:val="23"/>
        </w:rPr>
        <w:t>astring:</w:t>
      </w:r>
    </w:p>
    <w:p w14:paraId="007853A2" w14:textId="21F2DFA3" w:rsidR="00B4382C" w:rsidRDefault="00B4382C" w:rsidP="00B4382C">
      <w:pPr>
        <w:ind w:left="720"/>
        <w:rPr>
          <w:rFonts w:ascii="Consolas" w:hAnsi="Consolas"/>
          <w:b/>
          <w:noProof/>
          <w:sz w:val="23"/>
          <w:szCs w:val="23"/>
        </w:rPr>
      </w:pPr>
      <w:r>
        <w:rPr>
          <w:rFonts w:ascii="Consolas" w:hAnsi="Consolas"/>
          <w:b/>
          <w:noProof/>
          <w:sz w:val="23"/>
          <w:szCs w:val="23"/>
        </w:rPr>
        <w:t xml:space="preserve">      </w:t>
      </w:r>
      <w:r w:rsidRPr="00B4382C">
        <w:rPr>
          <w:rFonts w:ascii="Consolas" w:hAnsi="Consolas"/>
          <w:b/>
          <w:noProof/>
          <w:sz w:val="23"/>
          <w:szCs w:val="23"/>
        </w:rPr>
        <w:t>defm  'A string of chars'</w:t>
      </w:r>
    </w:p>
    <w:p w14:paraId="7D7A390B" w14:textId="543BA681" w:rsidR="00B4382C" w:rsidRDefault="00515801" w:rsidP="00B4382C">
      <w:pPr>
        <w:ind w:left="720"/>
        <w:rPr>
          <w:rFonts w:ascii="Consolas" w:hAnsi="Consolas"/>
          <w:b/>
          <w:noProof/>
          <w:sz w:val="23"/>
          <w:szCs w:val="23"/>
        </w:rPr>
      </w:pPr>
      <w:r>
        <w:rPr>
          <w:rFonts w:ascii="Consolas" w:hAnsi="Consolas"/>
          <w:b/>
          <w:noProof/>
          <w:sz w:val="23"/>
          <w:szCs w:val="23"/>
        </w:rPr>
        <w:t xml:space="preserve">      </w:t>
      </w:r>
      <w:r w:rsidRPr="00515801">
        <w:rPr>
          <w:rFonts w:ascii="Consolas" w:hAnsi="Consolas"/>
          <w:b/>
          <w:noProof/>
          <w:sz w:val="23"/>
          <w:szCs w:val="23"/>
        </w:rPr>
        <w:t>defb  0</w:t>
      </w:r>
    </w:p>
    <w:p w14:paraId="0F6F779C" w14:textId="62470760" w:rsidR="00515801" w:rsidRDefault="00515801" w:rsidP="00B4382C">
      <w:pPr>
        <w:ind w:left="720"/>
        <w:rPr>
          <w:rFonts w:ascii="Consolas" w:hAnsi="Consolas"/>
          <w:b/>
          <w:noProof/>
          <w:sz w:val="23"/>
          <w:szCs w:val="23"/>
        </w:rPr>
      </w:pPr>
      <w:r w:rsidRPr="00515801">
        <w:rPr>
          <w:rFonts w:ascii="Consolas" w:hAnsi="Consolas"/>
          <w:b/>
          <w:noProof/>
          <w:sz w:val="23"/>
          <w:szCs w:val="23"/>
        </w:rPr>
        <w:lastRenderedPageBreak/>
        <w:t>anotherstring:</w:t>
      </w:r>
    </w:p>
    <w:p w14:paraId="59F2C83D" w14:textId="47C28BEF" w:rsidR="00515801" w:rsidRDefault="00515801" w:rsidP="00B4382C">
      <w:pPr>
        <w:ind w:left="720"/>
        <w:rPr>
          <w:rFonts w:ascii="Consolas" w:hAnsi="Consolas"/>
          <w:b/>
          <w:noProof/>
          <w:sz w:val="23"/>
          <w:szCs w:val="23"/>
        </w:rPr>
      </w:pPr>
      <w:r>
        <w:rPr>
          <w:rFonts w:ascii="Consolas" w:hAnsi="Consolas"/>
          <w:b/>
          <w:noProof/>
          <w:sz w:val="23"/>
          <w:szCs w:val="23"/>
        </w:rPr>
        <w:t xml:space="preserve">      </w:t>
      </w:r>
      <w:r w:rsidRPr="00515801">
        <w:rPr>
          <w:rFonts w:ascii="Consolas" w:hAnsi="Consolas"/>
          <w:b/>
          <w:noProof/>
          <w:sz w:val="23"/>
          <w:szCs w:val="23"/>
        </w:rPr>
        <w:t xml:space="preserve">defm  </w:t>
      </w:r>
      <w:r w:rsidRPr="00B4382C">
        <w:rPr>
          <w:rFonts w:ascii="Consolas" w:hAnsi="Consolas"/>
          <w:b/>
          <w:noProof/>
          <w:sz w:val="23"/>
          <w:szCs w:val="23"/>
        </w:rPr>
        <w:t>'</w:t>
      </w:r>
      <w:r w:rsidRPr="00515801">
        <w:rPr>
          <w:rFonts w:ascii="Consolas" w:hAnsi="Consolas"/>
          <w:b/>
          <w:noProof/>
          <w:sz w:val="23"/>
          <w:szCs w:val="23"/>
        </w:rPr>
        <w:t>Another string</w:t>
      </w:r>
      <w:r w:rsidRPr="00B4382C">
        <w:rPr>
          <w:rFonts w:ascii="Consolas" w:hAnsi="Consolas"/>
          <w:b/>
          <w:noProof/>
          <w:sz w:val="23"/>
          <w:szCs w:val="23"/>
        </w:rPr>
        <w:t>'</w:t>
      </w:r>
    </w:p>
    <w:p w14:paraId="0D7F1D01" w14:textId="282F3D79" w:rsidR="00515801" w:rsidRDefault="00515801" w:rsidP="00B4382C">
      <w:pPr>
        <w:ind w:left="720"/>
        <w:rPr>
          <w:rFonts w:ascii="Consolas" w:hAnsi="Consolas"/>
          <w:b/>
          <w:noProof/>
          <w:sz w:val="23"/>
          <w:szCs w:val="23"/>
        </w:rPr>
      </w:pPr>
      <w:r>
        <w:rPr>
          <w:rFonts w:ascii="Consolas" w:hAnsi="Consolas"/>
          <w:b/>
          <w:noProof/>
          <w:sz w:val="23"/>
          <w:szCs w:val="23"/>
        </w:rPr>
        <w:t xml:space="preserve">      </w:t>
      </w:r>
      <w:r w:rsidRPr="00515801">
        <w:rPr>
          <w:rFonts w:ascii="Consolas" w:hAnsi="Consolas"/>
          <w:b/>
          <w:noProof/>
          <w:sz w:val="23"/>
          <w:szCs w:val="23"/>
        </w:rPr>
        <w:t xml:space="preserve">defb </w:t>
      </w:r>
      <w:r>
        <w:rPr>
          <w:rFonts w:ascii="Consolas" w:hAnsi="Consolas"/>
          <w:b/>
          <w:noProof/>
          <w:sz w:val="23"/>
          <w:szCs w:val="23"/>
        </w:rPr>
        <w:t xml:space="preserve"> </w:t>
      </w:r>
      <w:r w:rsidRPr="00515801">
        <w:rPr>
          <w:rFonts w:ascii="Consolas" w:hAnsi="Consolas"/>
          <w:b/>
          <w:noProof/>
          <w:sz w:val="23"/>
          <w:szCs w:val="23"/>
        </w:rPr>
        <w:t>0</w:t>
      </w:r>
    </w:p>
    <w:p w14:paraId="5CA1B244" w14:textId="75A1C8EB" w:rsidR="00515801" w:rsidRDefault="00515801" w:rsidP="00B4382C">
      <w:pPr>
        <w:ind w:left="720"/>
        <w:rPr>
          <w:rFonts w:ascii="Consolas" w:hAnsi="Consolas"/>
          <w:b/>
          <w:noProof/>
          <w:sz w:val="23"/>
          <w:szCs w:val="23"/>
        </w:rPr>
      </w:pPr>
      <w:r>
        <w:rPr>
          <w:rFonts w:ascii="Consolas" w:hAnsi="Consolas"/>
          <w:b/>
          <w:noProof/>
          <w:sz w:val="23"/>
          <w:szCs w:val="23"/>
        </w:rPr>
        <w:t xml:space="preserve">      </w:t>
      </w:r>
      <w:r w:rsidRPr="00515801">
        <w:rPr>
          <w:rFonts w:ascii="Consolas" w:hAnsi="Consolas"/>
          <w:b/>
          <w:noProof/>
          <w:sz w:val="23"/>
          <w:szCs w:val="23"/>
        </w:rPr>
        <w:t>psect text</w:t>
      </w:r>
    </w:p>
    <w:p w14:paraId="5AA5CD5D" w14:textId="528E1E5F" w:rsidR="00515801" w:rsidRDefault="00515801" w:rsidP="00B4382C">
      <w:pPr>
        <w:ind w:left="720"/>
        <w:rPr>
          <w:rFonts w:ascii="Consolas" w:hAnsi="Consolas"/>
          <w:b/>
          <w:noProof/>
          <w:sz w:val="23"/>
          <w:szCs w:val="23"/>
        </w:rPr>
      </w:pPr>
      <w:r w:rsidRPr="00515801">
        <w:rPr>
          <w:rFonts w:ascii="Consolas" w:hAnsi="Consolas"/>
          <w:b/>
          <w:noProof/>
          <w:sz w:val="23"/>
          <w:szCs w:val="23"/>
        </w:rPr>
        <w:t>putit:</w:t>
      </w:r>
    </w:p>
    <w:p w14:paraId="3BF00EC0" w14:textId="649AF82A" w:rsidR="00515801" w:rsidRDefault="00515801" w:rsidP="00515801">
      <w:pPr>
        <w:ind w:left="720"/>
        <w:rPr>
          <w:rFonts w:ascii="Consolas" w:hAnsi="Consolas"/>
          <w:b/>
          <w:noProof/>
          <w:sz w:val="23"/>
          <w:szCs w:val="23"/>
        </w:rPr>
      </w:pPr>
      <w:r>
        <w:rPr>
          <w:rFonts w:ascii="Consolas" w:hAnsi="Consolas"/>
          <w:b/>
          <w:noProof/>
          <w:sz w:val="23"/>
          <w:szCs w:val="23"/>
        </w:rPr>
        <w:t xml:space="preserve">      </w:t>
      </w:r>
      <w:r w:rsidRPr="00515801">
        <w:rPr>
          <w:rFonts w:ascii="Consolas" w:hAnsi="Consolas"/>
          <w:b/>
          <w:noProof/>
          <w:sz w:val="23"/>
          <w:szCs w:val="23"/>
        </w:rPr>
        <w:t>ld    a,(hl)</w:t>
      </w:r>
    </w:p>
    <w:p w14:paraId="106D57E0" w14:textId="0D25C439" w:rsidR="00515801" w:rsidRPr="00515801" w:rsidRDefault="00C5546E" w:rsidP="00515801">
      <w:pPr>
        <w:ind w:left="720"/>
        <w:rPr>
          <w:rFonts w:ascii="Consolas" w:hAnsi="Consolas"/>
          <w:b/>
          <w:noProof/>
          <w:sz w:val="23"/>
          <w:szCs w:val="23"/>
        </w:rPr>
      </w:pPr>
      <w:r>
        <w:rPr>
          <w:rFonts w:ascii="Consolas" w:hAnsi="Consolas"/>
          <w:b/>
          <w:noProof/>
          <w:sz w:val="23"/>
          <w:szCs w:val="23"/>
        </w:rPr>
        <w:t xml:space="preserve">      </w:t>
      </w:r>
      <w:r w:rsidRPr="00C5546E">
        <w:rPr>
          <w:rFonts w:ascii="Consolas" w:hAnsi="Consolas"/>
          <w:b/>
          <w:noProof/>
          <w:sz w:val="23"/>
          <w:szCs w:val="23"/>
        </w:rPr>
        <w:t>or    a</w:t>
      </w:r>
    </w:p>
    <w:p w14:paraId="585E185C" w14:textId="3DBCD62C" w:rsidR="00515801" w:rsidRDefault="00C5546E" w:rsidP="00B4382C">
      <w:pPr>
        <w:ind w:left="720"/>
        <w:rPr>
          <w:rFonts w:ascii="Consolas" w:hAnsi="Consolas"/>
          <w:b/>
          <w:noProof/>
          <w:sz w:val="23"/>
          <w:szCs w:val="23"/>
        </w:rPr>
      </w:pPr>
      <w:r>
        <w:rPr>
          <w:rFonts w:ascii="Consolas" w:hAnsi="Consolas"/>
          <w:b/>
          <w:noProof/>
          <w:sz w:val="23"/>
          <w:szCs w:val="23"/>
        </w:rPr>
        <w:t xml:space="preserve">      </w:t>
      </w:r>
      <w:r w:rsidRPr="00C5546E">
        <w:rPr>
          <w:rFonts w:ascii="Consolas" w:hAnsi="Consolas"/>
          <w:b/>
          <w:noProof/>
          <w:sz w:val="23"/>
          <w:szCs w:val="23"/>
        </w:rPr>
        <w:t>ret   z</w:t>
      </w:r>
    </w:p>
    <w:p w14:paraId="10711A9F" w14:textId="306A3C5E" w:rsidR="00C5546E" w:rsidRDefault="00C5546E" w:rsidP="00B4382C">
      <w:pPr>
        <w:ind w:left="720"/>
        <w:rPr>
          <w:rFonts w:ascii="Consolas" w:hAnsi="Consolas"/>
          <w:b/>
          <w:noProof/>
          <w:sz w:val="23"/>
          <w:szCs w:val="23"/>
        </w:rPr>
      </w:pPr>
      <w:r>
        <w:rPr>
          <w:rFonts w:ascii="Consolas" w:hAnsi="Consolas"/>
          <w:b/>
          <w:noProof/>
          <w:sz w:val="23"/>
          <w:szCs w:val="23"/>
        </w:rPr>
        <w:t xml:space="preserve">      </w:t>
      </w:r>
      <w:r w:rsidRPr="00C5546E">
        <w:rPr>
          <w:rFonts w:ascii="Consolas" w:hAnsi="Consolas"/>
          <w:b/>
          <w:noProof/>
          <w:sz w:val="23"/>
          <w:szCs w:val="23"/>
        </w:rPr>
        <w:t>call  outchar</w:t>
      </w:r>
    </w:p>
    <w:p w14:paraId="769AA402" w14:textId="315089C0" w:rsidR="00C5546E" w:rsidRDefault="00920CDA" w:rsidP="00B4382C">
      <w:pPr>
        <w:ind w:left="720"/>
        <w:rPr>
          <w:rFonts w:ascii="Consolas" w:hAnsi="Consolas"/>
          <w:b/>
          <w:noProof/>
          <w:sz w:val="23"/>
          <w:szCs w:val="23"/>
        </w:rPr>
      </w:pPr>
      <w:r>
        <w:rPr>
          <w:rFonts w:ascii="Consolas" w:hAnsi="Consolas"/>
          <w:b/>
          <w:noProof/>
          <w:sz w:val="23"/>
          <w:szCs w:val="23"/>
        </w:rPr>
        <w:t xml:space="preserve">      </w:t>
      </w:r>
      <w:r w:rsidRPr="00920CDA">
        <w:rPr>
          <w:rFonts w:ascii="Consolas" w:hAnsi="Consolas"/>
          <w:b/>
          <w:noProof/>
          <w:sz w:val="23"/>
          <w:szCs w:val="23"/>
        </w:rPr>
        <w:t>inc   hl</w:t>
      </w:r>
    </w:p>
    <w:p w14:paraId="79C14C9C" w14:textId="30FA75BF" w:rsidR="00920CDA" w:rsidRDefault="00920CDA" w:rsidP="00920CDA">
      <w:pPr>
        <w:rPr>
          <w:rFonts w:ascii="Consolas" w:hAnsi="Consolas"/>
          <w:b/>
          <w:noProof/>
          <w:sz w:val="23"/>
          <w:szCs w:val="23"/>
        </w:rPr>
      </w:pPr>
      <w:r>
        <w:rPr>
          <w:rFonts w:ascii="Consolas" w:hAnsi="Consolas"/>
          <w:b/>
          <w:noProof/>
          <w:sz w:val="23"/>
          <w:szCs w:val="23"/>
        </w:rPr>
        <w:t xml:space="preserve">            </w:t>
      </w:r>
      <w:r w:rsidRPr="00920CDA">
        <w:rPr>
          <w:rFonts w:ascii="Consolas" w:hAnsi="Consolas"/>
          <w:b/>
          <w:noProof/>
          <w:sz w:val="23"/>
          <w:szCs w:val="23"/>
        </w:rPr>
        <w:t xml:space="preserve">jr </w:t>
      </w:r>
      <w:r>
        <w:rPr>
          <w:rFonts w:ascii="Consolas" w:hAnsi="Consolas"/>
          <w:b/>
          <w:noProof/>
          <w:sz w:val="23"/>
          <w:szCs w:val="23"/>
        </w:rPr>
        <w:t xml:space="preserve">   </w:t>
      </w:r>
      <w:r w:rsidRPr="00920CDA">
        <w:rPr>
          <w:rFonts w:ascii="Consolas" w:hAnsi="Consolas"/>
          <w:b/>
          <w:noProof/>
          <w:sz w:val="23"/>
          <w:szCs w:val="23"/>
        </w:rPr>
        <w:t>putit</w:t>
      </w:r>
    </w:p>
    <w:p w14:paraId="73595BA7" w14:textId="1BB987C6" w:rsidR="00E175BC" w:rsidRDefault="00006116" w:rsidP="00006116">
      <w:pPr>
        <w:spacing w:before="60"/>
        <w:jc w:val="both"/>
        <w:rPr>
          <w:rFonts w:ascii="Cambria" w:hAnsi="Cambria"/>
          <w:sz w:val="23"/>
          <w:szCs w:val="23"/>
          <w:lang w:val="ru-RU"/>
        </w:rPr>
      </w:pPr>
      <w:r w:rsidRPr="00006116">
        <w:rPr>
          <w:rFonts w:ascii="Cambria" w:hAnsi="Cambria"/>
          <w:sz w:val="23"/>
          <w:szCs w:val="23"/>
          <w:lang w:val="ru-RU"/>
        </w:rPr>
        <w:t xml:space="preserve">Обратите внимание, </w:t>
      </w:r>
      <w:r w:rsidR="006D0DFA">
        <w:rPr>
          <w:rFonts w:ascii="Cambria" w:hAnsi="Cambria"/>
          <w:sz w:val="23"/>
          <w:szCs w:val="23"/>
          <w:lang w:val="ru-RU"/>
        </w:rPr>
        <w:t>не смотря на то</w:t>
      </w:r>
      <w:r w:rsidRPr="00006116">
        <w:rPr>
          <w:rFonts w:ascii="Cambria" w:hAnsi="Cambria"/>
          <w:sz w:val="23"/>
          <w:szCs w:val="23"/>
          <w:lang w:val="ru-RU"/>
        </w:rPr>
        <w:t xml:space="preserve">, что два блока кода в </w:t>
      </w:r>
      <w:r w:rsidRPr="00006116">
        <w:rPr>
          <w:rFonts w:ascii="Consolas" w:hAnsi="Consolas"/>
          <w:noProof/>
          <w:sz w:val="23"/>
          <w:szCs w:val="23"/>
        </w:rPr>
        <w:t>psect</w:t>
      </w:r>
      <w:r w:rsidRPr="00006116">
        <w:rPr>
          <w:rFonts w:asciiTheme="minorHAnsi" w:hAnsiTheme="minorHAnsi"/>
          <w:noProof/>
          <w:sz w:val="23"/>
          <w:szCs w:val="23"/>
        </w:rPr>
        <w:t xml:space="preserve"> </w:t>
      </w:r>
      <w:r w:rsidRPr="00006116">
        <w:rPr>
          <w:rFonts w:ascii="Consolas" w:hAnsi="Consolas"/>
          <w:noProof/>
          <w:sz w:val="23"/>
          <w:szCs w:val="23"/>
        </w:rPr>
        <w:t>text</w:t>
      </w:r>
      <w:r w:rsidRPr="00006116">
        <w:rPr>
          <w:rFonts w:ascii="Cambria" w:hAnsi="Cambria"/>
          <w:sz w:val="23"/>
          <w:szCs w:val="23"/>
          <w:lang w:val="ru-RU"/>
        </w:rPr>
        <w:t xml:space="preserve"> разделены блоком </w:t>
      </w:r>
      <w:r w:rsidR="006D0DFA">
        <w:rPr>
          <w:rFonts w:ascii="Cambria" w:hAnsi="Cambria"/>
          <w:sz w:val="23"/>
          <w:szCs w:val="23"/>
          <w:lang w:val="ru-RU"/>
        </w:rPr>
        <w:t xml:space="preserve">кода </w:t>
      </w:r>
      <w:r w:rsidRPr="00006116">
        <w:rPr>
          <w:rFonts w:ascii="Consolas" w:hAnsi="Consolas"/>
          <w:noProof/>
          <w:sz w:val="23"/>
          <w:szCs w:val="23"/>
        </w:rPr>
        <w:t>psect</w:t>
      </w:r>
      <w:r w:rsidRPr="00006116">
        <w:rPr>
          <w:rFonts w:ascii="Cambria" w:hAnsi="Cambria"/>
          <w:sz w:val="23"/>
          <w:szCs w:val="23"/>
          <w:lang w:val="ru-RU"/>
        </w:rPr>
        <w:t xml:space="preserve"> </w:t>
      </w:r>
      <w:r w:rsidRPr="00E40589">
        <w:rPr>
          <w:rFonts w:ascii="Consolas" w:hAnsi="Consolas"/>
          <w:sz w:val="23"/>
          <w:szCs w:val="23"/>
        </w:rPr>
        <w:t>data</w:t>
      </w:r>
      <w:r w:rsidRPr="00006116">
        <w:rPr>
          <w:rFonts w:ascii="Cambria" w:hAnsi="Cambria"/>
          <w:sz w:val="23"/>
          <w:szCs w:val="23"/>
          <w:lang w:val="ru-RU"/>
        </w:rPr>
        <w:t xml:space="preserve">, два блока </w:t>
      </w:r>
      <w:r w:rsidRPr="00006116">
        <w:rPr>
          <w:rFonts w:ascii="Consolas" w:hAnsi="Consolas"/>
          <w:noProof/>
          <w:sz w:val="23"/>
          <w:szCs w:val="23"/>
        </w:rPr>
        <w:t>psect</w:t>
      </w:r>
      <w:r w:rsidRPr="00006116">
        <w:rPr>
          <w:rFonts w:ascii="Cambria" w:hAnsi="Cambria"/>
          <w:sz w:val="23"/>
          <w:szCs w:val="23"/>
          <w:lang w:val="ru-RU"/>
        </w:rPr>
        <w:t xml:space="preserve"> </w:t>
      </w:r>
      <w:r w:rsidRPr="00006116">
        <w:rPr>
          <w:rFonts w:ascii="Consolas" w:hAnsi="Consolas"/>
          <w:sz w:val="23"/>
          <w:szCs w:val="23"/>
        </w:rPr>
        <w:t>text</w:t>
      </w:r>
      <w:r w:rsidRPr="00006116">
        <w:rPr>
          <w:rFonts w:ascii="Cambria" w:hAnsi="Cambria"/>
          <w:sz w:val="23"/>
          <w:szCs w:val="23"/>
          <w:lang w:val="ru-RU"/>
        </w:rPr>
        <w:t xml:space="preserve"> будут непрерывны после загрузки компоновщиком. Инструкция </w:t>
      </w:r>
      <w:r w:rsidRPr="00006116">
        <w:rPr>
          <w:rFonts w:ascii="Consolas" w:hAnsi="Consolas"/>
          <w:noProof/>
          <w:sz w:val="23"/>
          <w:szCs w:val="23"/>
        </w:rPr>
        <w:t>ld</w:t>
      </w:r>
      <w:r w:rsidRPr="00006116">
        <w:rPr>
          <w:rFonts w:ascii="Cambria" w:hAnsi="Cambria"/>
          <w:noProof/>
          <w:sz w:val="23"/>
          <w:szCs w:val="23"/>
        </w:rPr>
        <w:t xml:space="preserve"> </w:t>
      </w:r>
      <w:r w:rsidRPr="00006116">
        <w:rPr>
          <w:rFonts w:ascii="Consolas" w:hAnsi="Consolas"/>
          <w:noProof/>
          <w:sz w:val="23"/>
          <w:szCs w:val="23"/>
        </w:rPr>
        <w:t>hl,</w:t>
      </w:r>
      <w:r w:rsidRPr="006D0DFA">
        <w:rPr>
          <w:rFonts w:asciiTheme="minorHAnsi" w:hAnsiTheme="minorHAnsi"/>
          <w:noProof/>
          <w:sz w:val="23"/>
          <w:szCs w:val="23"/>
        </w:rPr>
        <w:t xml:space="preserve"> </w:t>
      </w:r>
      <w:r w:rsidRPr="00006116">
        <w:rPr>
          <w:rFonts w:ascii="Consolas" w:hAnsi="Consolas"/>
          <w:noProof/>
          <w:sz w:val="23"/>
          <w:szCs w:val="23"/>
        </w:rPr>
        <w:t>anotherstring</w:t>
      </w:r>
      <w:r w:rsidRPr="00006116">
        <w:rPr>
          <w:rFonts w:ascii="Consolas" w:hAnsi="Consolas"/>
          <w:sz w:val="23"/>
          <w:szCs w:val="23"/>
          <w:lang w:val="ru-RU"/>
        </w:rPr>
        <w:t xml:space="preserve"> </w:t>
      </w:r>
      <w:r w:rsidRPr="00006116">
        <w:rPr>
          <w:rFonts w:ascii="Cambria" w:hAnsi="Cambria"/>
          <w:sz w:val="23"/>
          <w:szCs w:val="23"/>
          <w:lang w:val="ru-RU"/>
        </w:rPr>
        <w:t xml:space="preserve">будет попадать метку </w:t>
      </w:r>
      <w:r w:rsidRPr="00006116">
        <w:rPr>
          <w:rFonts w:ascii="Consolas" w:hAnsi="Consolas"/>
          <w:noProof/>
          <w:sz w:val="23"/>
          <w:szCs w:val="23"/>
        </w:rPr>
        <w:t>putit</w:t>
      </w:r>
      <w:r w:rsidRPr="00006116">
        <w:rPr>
          <w:rFonts w:ascii="Cambria" w:hAnsi="Cambria"/>
          <w:sz w:val="23"/>
          <w:szCs w:val="23"/>
          <w:lang w:val="ru-RU"/>
        </w:rPr>
        <w:t xml:space="preserve">: во время выполнения. Фактическое расположение в памяти  двух </w:t>
      </w:r>
      <w:r w:rsidRPr="00006116">
        <w:rPr>
          <w:rFonts w:ascii="Consolas" w:hAnsi="Consolas"/>
          <w:noProof/>
          <w:sz w:val="23"/>
          <w:szCs w:val="23"/>
        </w:rPr>
        <w:t>psect</w:t>
      </w:r>
      <w:r w:rsidRPr="00006116">
        <w:rPr>
          <w:rFonts w:ascii="Cambria" w:hAnsi="Cambria"/>
          <w:sz w:val="23"/>
          <w:szCs w:val="23"/>
          <w:lang w:val="ru-RU"/>
        </w:rPr>
        <w:t xml:space="preserve"> будет определено компоновщиком. Смо</w:t>
      </w:r>
      <w:r w:rsidRPr="00006116">
        <w:rPr>
          <w:rFonts w:ascii="Cambria" w:hAnsi="Cambria"/>
          <w:sz w:val="23"/>
          <w:szCs w:val="23"/>
          <w:lang w:val="ru-RU"/>
        </w:rPr>
        <w:t>т</w:t>
      </w:r>
      <w:r w:rsidRPr="00006116">
        <w:rPr>
          <w:rFonts w:ascii="Cambria" w:hAnsi="Cambria"/>
          <w:sz w:val="23"/>
          <w:szCs w:val="23"/>
          <w:lang w:val="ru-RU"/>
        </w:rPr>
        <w:t xml:space="preserve">рите </w:t>
      </w:r>
      <w:hyperlink w:anchor="_Справочник_по_компоновщику" w:history="1">
        <w:r w:rsidRPr="00CD154C">
          <w:rPr>
            <w:rStyle w:val="ab"/>
            <w:rFonts w:ascii="Cambria" w:hAnsi="Cambria"/>
            <w:sz w:val="23"/>
            <w:szCs w:val="23"/>
            <w:lang w:val="ru-RU"/>
          </w:rPr>
          <w:t>Руководство компоновщика</w:t>
        </w:r>
      </w:hyperlink>
      <w:r w:rsidRPr="00006116">
        <w:rPr>
          <w:rFonts w:ascii="Cambria" w:hAnsi="Cambria"/>
          <w:sz w:val="23"/>
          <w:szCs w:val="23"/>
          <w:lang w:val="ru-RU"/>
        </w:rPr>
        <w:t xml:space="preserve"> для получения информации о том, как определяются а</w:t>
      </w:r>
      <w:r w:rsidRPr="00006116">
        <w:rPr>
          <w:rFonts w:ascii="Cambria" w:hAnsi="Cambria"/>
          <w:sz w:val="23"/>
          <w:szCs w:val="23"/>
          <w:lang w:val="ru-RU"/>
        </w:rPr>
        <w:t>д</w:t>
      </w:r>
      <w:r w:rsidRPr="00006116">
        <w:rPr>
          <w:rFonts w:ascii="Cambria" w:hAnsi="Cambria"/>
          <w:sz w:val="23"/>
          <w:szCs w:val="23"/>
          <w:lang w:val="ru-RU"/>
        </w:rPr>
        <w:t xml:space="preserve">реса </w:t>
      </w:r>
      <w:r w:rsidRPr="00006116">
        <w:rPr>
          <w:rFonts w:ascii="Consolas" w:hAnsi="Consolas"/>
          <w:noProof/>
          <w:sz w:val="23"/>
          <w:szCs w:val="23"/>
        </w:rPr>
        <w:t>psect</w:t>
      </w:r>
      <w:r w:rsidRPr="00006116">
        <w:rPr>
          <w:rFonts w:ascii="Cambria" w:hAnsi="Cambria"/>
          <w:sz w:val="23"/>
          <w:szCs w:val="23"/>
          <w:lang w:val="ru-RU"/>
        </w:rPr>
        <w:t>.</w:t>
      </w:r>
    </w:p>
    <w:p w14:paraId="1384005F" w14:textId="0C82DD46" w:rsidR="00920CDA" w:rsidRDefault="003B0B2D" w:rsidP="006939FC">
      <w:pPr>
        <w:spacing w:before="60"/>
        <w:ind w:firstLine="720"/>
        <w:jc w:val="both"/>
        <w:rPr>
          <w:rFonts w:ascii="Cambria" w:hAnsi="Cambria"/>
          <w:sz w:val="23"/>
          <w:szCs w:val="23"/>
          <w:lang w:val="ru-RU"/>
        </w:rPr>
      </w:pPr>
      <w:r w:rsidRPr="003B0B2D">
        <w:rPr>
          <w:rFonts w:ascii="Cambria" w:hAnsi="Cambria"/>
          <w:sz w:val="23"/>
          <w:szCs w:val="23"/>
          <w:lang w:val="ru-RU"/>
        </w:rPr>
        <w:t xml:space="preserve">Метка, определенная в </w:t>
      </w:r>
      <w:r w:rsidRPr="00006116">
        <w:rPr>
          <w:rFonts w:ascii="Consolas" w:hAnsi="Consolas"/>
          <w:noProof/>
          <w:sz w:val="23"/>
          <w:szCs w:val="23"/>
        </w:rPr>
        <w:t>psect</w:t>
      </w:r>
      <w:r w:rsidRPr="003B0B2D">
        <w:rPr>
          <w:rFonts w:ascii="Cambria" w:hAnsi="Cambria"/>
          <w:sz w:val="23"/>
          <w:szCs w:val="23"/>
          <w:lang w:val="ru-RU"/>
        </w:rPr>
        <w:t>, считается перемещаемой, т. к. ее фактический адрес в памяти не определяется во время ассемблирования. Обратите внимание, что это не так, е</w:t>
      </w:r>
      <w:r w:rsidRPr="003B0B2D">
        <w:rPr>
          <w:rFonts w:ascii="Cambria" w:hAnsi="Cambria"/>
          <w:sz w:val="23"/>
          <w:szCs w:val="23"/>
          <w:lang w:val="ru-RU"/>
        </w:rPr>
        <w:t>с</w:t>
      </w:r>
      <w:r w:rsidRPr="003B0B2D">
        <w:rPr>
          <w:rFonts w:ascii="Cambria" w:hAnsi="Cambria"/>
          <w:sz w:val="23"/>
          <w:szCs w:val="23"/>
          <w:lang w:val="ru-RU"/>
        </w:rPr>
        <w:t xml:space="preserve">ли метка находится в (неназванной) </w:t>
      </w:r>
      <w:r w:rsidRPr="00006116">
        <w:rPr>
          <w:rFonts w:ascii="Consolas" w:hAnsi="Consolas"/>
          <w:noProof/>
          <w:sz w:val="23"/>
          <w:szCs w:val="23"/>
        </w:rPr>
        <w:t>psect</w:t>
      </w:r>
      <w:r w:rsidRPr="003B0B2D">
        <w:rPr>
          <w:rFonts w:ascii="Cambria" w:hAnsi="Cambria"/>
          <w:sz w:val="23"/>
          <w:szCs w:val="23"/>
          <w:lang w:val="ru-RU"/>
        </w:rPr>
        <w:t xml:space="preserve"> по умолчанию, или в </w:t>
      </w:r>
      <w:r w:rsidRPr="00006116">
        <w:rPr>
          <w:rFonts w:ascii="Consolas" w:hAnsi="Consolas"/>
          <w:noProof/>
          <w:sz w:val="23"/>
          <w:szCs w:val="23"/>
        </w:rPr>
        <w:t>psect</w:t>
      </w:r>
      <w:r>
        <w:rPr>
          <w:rFonts w:ascii="Cambria" w:hAnsi="Cambria"/>
          <w:sz w:val="23"/>
          <w:szCs w:val="23"/>
          <w:lang w:val="ru-RU"/>
        </w:rPr>
        <w:t>,</w:t>
      </w:r>
      <w:r w:rsidRPr="003B0B2D">
        <w:rPr>
          <w:rFonts w:ascii="Cambria" w:hAnsi="Cambria"/>
          <w:sz w:val="23"/>
          <w:szCs w:val="23"/>
          <w:lang w:val="ru-RU"/>
        </w:rPr>
        <w:t xml:space="preserve"> объявленной абс</w:t>
      </w:r>
      <w:r w:rsidRPr="003B0B2D">
        <w:rPr>
          <w:rFonts w:ascii="Cambria" w:hAnsi="Cambria"/>
          <w:sz w:val="23"/>
          <w:szCs w:val="23"/>
          <w:lang w:val="ru-RU"/>
        </w:rPr>
        <w:t>о</w:t>
      </w:r>
      <w:r w:rsidRPr="003B0B2D">
        <w:rPr>
          <w:rFonts w:ascii="Cambria" w:hAnsi="Cambria"/>
          <w:sz w:val="23"/>
          <w:szCs w:val="23"/>
          <w:lang w:val="ru-RU"/>
        </w:rPr>
        <w:t xml:space="preserve">лютной (см. </w:t>
      </w:r>
      <w:hyperlink w:anchor="_PSECT" w:history="1">
        <w:r w:rsidR="00CD154C" w:rsidRPr="00CD154C">
          <w:rPr>
            <w:rStyle w:val="ab"/>
            <w:rFonts w:ascii="Cambria" w:hAnsi="Cambria"/>
            <w:sz w:val="23"/>
            <w:szCs w:val="23"/>
            <w:lang w:val="ru-RU"/>
          </w:rPr>
          <w:t>О</w:t>
        </w:r>
        <w:r w:rsidRPr="00CD154C">
          <w:rPr>
            <w:rStyle w:val="ab"/>
            <w:rFonts w:ascii="Cambria" w:hAnsi="Cambria"/>
            <w:sz w:val="23"/>
            <w:szCs w:val="23"/>
            <w:lang w:val="ru-RU"/>
          </w:rPr>
          <w:t xml:space="preserve">писание псевдооперации </w:t>
        </w:r>
        <w:r w:rsidRPr="00CD154C">
          <w:rPr>
            <w:rStyle w:val="ab"/>
            <w:rFonts w:ascii="Consolas" w:hAnsi="Consolas"/>
            <w:sz w:val="23"/>
            <w:szCs w:val="23"/>
            <w:lang w:val="ru-RU"/>
          </w:rPr>
          <w:t>PSECT</w:t>
        </w:r>
      </w:hyperlink>
      <w:r w:rsidRPr="003B0B2D">
        <w:rPr>
          <w:rFonts w:ascii="Cambria" w:hAnsi="Cambria"/>
          <w:sz w:val="23"/>
          <w:szCs w:val="23"/>
          <w:lang w:val="ru-RU"/>
        </w:rPr>
        <w:t xml:space="preserve"> ниже). Любые метки, объявленные в абс</w:t>
      </w:r>
      <w:r w:rsidRPr="003B0B2D">
        <w:rPr>
          <w:rFonts w:ascii="Cambria" w:hAnsi="Cambria"/>
          <w:sz w:val="23"/>
          <w:szCs w:val="23"/>
          <w:lang w:val="ru-RU"/>
        </w:rPr>
        <w:t>о</w:t>
      </w:r>
      <w:r w:rsidRPr="003B0B2D">
        <w:rPr>
          <w:rFonts w:ascii="Cambria" w:hAnsi="Cambria"/>
          <w:sz w:val="23"/>
          <w:szCs w:val="23"/>
          <w:lang w:val="ru-RU"/>
        </w:rPr>
        <w:t xml:space="preserve">лютной </w:t>
      </w:r>
      <w:r w:rsidRPr="00006116">
        <w:rPr>
          <w:rFonts w:ascii="Consolas" w:hAnsi="Consolas"/>
          <w:noProof/>
          <w:sz w:val="23"/>
          <w:szCs w:val="23"/>
        </w:rPr>
        <w:t>psect</w:t>
      </w:r>
      <w:r w:rsidRPr="003B0B2D">
        <w:rPr>
          <w:rFonts w:ascii="Cambria" w:hAnsi="Cambria"/>
          <w:sz w:val="23"/>
          <w:szCs w:val="23"/>
          <w:lang w:val="ru-RU"/>
        </w:rPr>
        <w:t>, будут абсолютными, адрес которых определяется ассемблером.</w:t>
      </w:r>
    </w:p>
    <w:p w14:paraId="0220A475" w14:textId="4949C778" w:rsidR="003B0B2D" w:rsidRDefault="005110E9" w:rsidP="006939FC">
      <w:pPr>
        <w:spacing w:before="60"/>
        <w:ind w:firstLine="720"/>
        <w:jc w:val="both"/>
        <w:rPr>
          <w:rFonts w:ascii="Cambria" w:hAnsi="Cambria"/>
          <w:sz w:val="23"/>
          <w:szCs w:val="23"/>
          <w:lang w:val="ru-RU"/>
        </w:rPr>
      </w:pPr>
      <w:r w:rsidRPr="005110E9">
        <w:rPr>
          <w:rFonts w:ascii="Cambria" w:hAnsi="Cambria"/>
          <w:sz w:val="23"/>
          <w:szCs w:val="23"/>
          <w:lang w:val="ru-RU"/>
        </w:rPr>
        <w:t>Перемещаемые выражения могут свободно сочетаться в выражениях.</w:t>
      </w:r>
    </w:p>
    <w:p w14:paraId="05DAB43D" w14:textId="73501380" w:rsidR="00B757A1" w:rsidRDefault="00B757A1" w:rsidP="00B757A1">
      <w:pPr>
        <w:pStyle w:val="30"/>
      </w:pPr>
      <w:bookmarkStart w:id="323" w:name="_Toc373856847"/>
      <w:r w:rsidRPr="00B757A1">
        <w:t>Расширенные коды услови</w:t>
      </w:r>
      <w:r w:rsidR="00D962C1">
        <w:t>й</w:t>
      </w:r>
      <w:bookmarkEnd w:id="323"/>
    </w:p>
    <w:p w14:paraId="3241374B" w14:textId="03AF52A8" w:rsidR="00B757A1" w:rsidRDefault="00B437DC" w:rsidP="006939FC">
      <w:pPr>
        <w:spacing w:before="60"/>
        <w:ind w:firstLine="720"/>
        <w:jc w:val="both"/>
        <w:rPr>
          <w:rFonts w:ascii="Cambria" w:hAnsi="Cambria"/>
          <w:sz w:val="23"/>
          <w:szCs w:val="23"/>
          <w:lang w:val="ru-RU"/>
        </w:rPr>
      </w:pPr>
      <w:r w:rsidRPr="00B437DC">
        <w:rPr>
          <w:rFonts w:ascii="Cambria" w:hAnsi="Cambria"/>
          <w:sz w:val="23"/>
          <w:szCs w:val="23"/>
          <w:lang w:val="ru-RU"/>
        </w:rPr>
        <w:t>Ассемблер распознает несколько дополнительных кодов условий</w:t>
      </w:r>
      <w:r w:rsidR="00D962C1" w:rsidRPr="00D962C1">
        <w:rPr>
          <w:rFonts w:ascii="Cambria" w:hAnsi="Cambria"/>
          <w:sz w:val="23"/>
          <w:szCs w:val="23"/>
          <w:lang w:val="ru-RU"/>
        </w:rPr>
        <w:t xml:space="preserve">, перечисленных в </w:t>
      </w:r>
      <w:hyperlink w:anchor="t65" w:history="1">
        <w:r w:rsidR="00D962C1" w:rsidRPr="00D962C1">
          <w:rPr>
            <w:rStyle w:val="ab"/>
            <w:rFonts w:ascii="Cambria" w:hAnsi="Cambria"/>
            <w:sz w:val="23"/>
            <w:szCs w:val="23"/>
            <w:lang w:val="ru-RU"/>
          </w:rPr>
          <w:t>Таблице 6-5</w:t>
        </w:r>
      </w:hyperlink>
      <w:r w:rsidR="00D962C1" w:rsidRPr="00D962C1">
        <w:rPr>
          <w:rFonts w:ascii="Cambria" w:hAnsi="Cambria"/>
          <w:sz w:val="23"/>
          <w:szCs w:val="23"/>
          <w:lang w:val="ru-RU"/>
        </w:rPr>
        <w:t xml:space="preserve"> на странице </w:t>
      </w:r>
      <w:r w:rsidR="00D962C1" w:rsidRPr="00C54FA9">
        <w:rPr>
          <w:rFonts w:ascii="Cambria" w:hAnsi="Cambria"/>
          <w:sz w:val="23"/>
          <w:szCs w:val="23"/>
          <w:lang w:val="ru-RU"/>
        </w:rPr>
        <w:fldChar w:fldCharType="begin"/>
      </w:r>
      <w:r w:rsidR="00D962C1" w:rsidRPr="00C54FA9">
        <w:rPr>
          <w:rFonts w:ascii="Cambria" w:hAnsi="Cambria"/>
          <w:sz w:val="23"/>
          <w:szCs w:val="23"/>
          <w:lang w:val="ru-RU"/>
        </w:rPr>
        <w:instrText xml:space="preserve"> </w:instrText>
      </w:r>
      <w:r w:rsidR="00D962C1">
        <w:rPr>
          <w:rFonts w:ascii="Cambria" w:hAnsi="Cambria"/>
          <w:sz w:val="23"/>
          <w:szCs w:val="23"/>
          <w:lang w:val="ru-RU"/>
        </w:rPr>
        <w:instrText>PAGEREF t65</w:instrText>
      </w:r>
      <w:r w:rsidR="00D962C1" w:rsidRPr="00C54FA9">
        <w:rPr>
          <w:rFonts w:ascii="Cambria" w:hAnsi="Cambria"/>
          <w:sz w:val="23"/>
          <w:szCs w:val="23"/>
          <w:lang w:val="ru-RU"/>
        </w:rPr>
        <w:instrText xml:space="preserve">  \* MERGEFORMAT </w:instrText>
      </w:r>
      <w:r w:rsidR="00D962C1" w:rsidRPr="00C54FA9">
        <w:rPr>
          <w:rFonts w:ascii="Cambria" w:hAnsi="Cambria"/>
          <w:sz w:val="23"/>
          <w:szCs w:val="23"/>
          <w:lang w:val="ru-RU"/>
        </w:rPr>
        <w:fldChar w:fldCharType="separate"/>
      </w:r>
      <w:r w:rsidR="000F2954">
        <w:rPr>
          <w:rFonts w:ascii="Cambria" w:hAnsi="Cambria"/>
          <w:noProof/>
          <w:sz w:val="23"/>
          <w:szCs w:val="23"/>
          <w:lang w:val="ru-RU"/>
        </w:rPr>
        <w:t>133</w:t>
      </w:r>
      <w:r w:rsidR="00D962C1" w:rsidRPr="00C54FA9">
        <w:rPr>
          <w:rFonts w:ascii="Cambria" w:hAnsi="Cambria"/>
          <w:sz w:val="23"/>
          <w:szCs w:val="23"/>
          <w:lang w:val="ru-RU"/>
        </w:rPr>
        <w:fldChar w:fldCharType="end"/>
      </w:r>
      <w:r w:rsidR="00D962C1" w:rsidRPr="00D962C1">
        <w:rPr>
          <w:rFonts w:ascii="Cambria" w:hAnsi="Cambria"/>
          <w:sz w:val="23"/>
          <w:szCs w:val="23"/>
          <w:lang w:val="ru-RU"/>
        </w:rPr>
        <w:t>.</w:t>
      </w:r>
    </w:p>
    <w:p w14:paraId="10A754A1" w14:textId="003754C7" w:rsidR="00D962C1" w:rsidRPr="0015276A" w:rsidRDefault="00D962C1" w:rsidP="00D962C1">
      <w:pPr>
        <w:pStyle w:val="ac"/>
        <w:keepNext/>
        <w:jc w:val="center"/>
        <w:rPr>
          <w:rFonts w:asciiTheme="minorHAnsi" w:hAnsiTheme="minorHAnsi"/>
          <w:sz w:val="23"/>
          <w:szCs w:val="23"/>
        </w:rPr>
      </w:pPr>
      <w:bookmarkStart w:id="324" w:name="_Toc373856982"/>
      <w:r w:rsidRPr="00296F71">
        <w:rPr>
          <w:rFonts w:asciiTheme="minorHAnsi" w:hAnsiTheme="minorHAnsi"/>
          <w:sz w:val="23"/>
          <w:szCs w:val="23"/>
          <w:lang w:val="ru-RU"/>
        </w:rPr>
        <w:t xml:space="preserve">Таблица </w:t>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STYLEREF 1 \s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6</w:t>
      </w:r>
      <w:r w:rsidRPr="00296F71">
        <w:rPr>
          <w:rFonts w:asciiTheme="minorHAnsi" w:hAnsiTheme="minorHAnsi"/>
          <w:sz w:val="23"/>
          <w:szCs w:val="23"/>
          <w:lang w:val="ru-RU"/>
        </w:rPr>
        <w:fldChar w:fldCharType="end"/>
      </w:r>
      <w:r w:rsidRPr="00296F71">
        <w:rPr>
          <w:rFonts w:asciiTheme="minorHAnsi" w:hAnsiTheme="minorHAnsi"/>
          <w:sz w:val="23"/>
          <w:szCs w:val="23"/>
          <w:lang w:val="ru-RU"/>
        </w:rPr>
        <w:noBreakHyphen/>
      </w:r>
      <w:r w:rsidRPr="00296F71">
        <w:rPr>
          <w:rFonts w:asciiTheme="minorHAnsi" w:hAnsiTheme="minorHAnsi"/>
          <w:sz w:val="23"/>
          <w:szCs w:val="23"/>
          <w:lang w:val="ru-RU"/>
        </w:rPr>
        <w:fldChar w:fldCharType="begin"/>
      </w:r>
      <w:r w:rsidRPr="00296F71">
        <w:rPr>
          <w:rFonts w:asciiTheme="minorHAnsi" w:hAnsiTheme="minorHAnsi"/>
          <w:sz w:val="23"/>
          <w:szCs w:val="23"/>
          <w:lang w:val="ru-RU"/>
        </w:rPr>
        <w:instrText xml:space="preserve"> SEQ Таблица \* ARABIC \s 1 </w:instrText>
      </w:r>
      <w:r w:rsidRPr="00296F71">
        <w:rPr>
          <w:rFonts w:asciiTheme="minorHAnsi" w:hAnsiTheme="minorHAnsi"/>
          <w:sz w:val="23"/>
          <w:szCs w:val="23"/>
          <w:lang w:val="ru-RU"/>
        </w:rPr>
        <w:fldChar w:fldCharType="separate"/>
      </w:r>
      <w:r w:rsidR="000F2954">
        <w:rPr>
          <w:rFonts w:asciiTheme="minorHAnsi" w:hAnsiTheme="minorHAnsi"/>
          <w:noProof/>
          <w:sz w:val="23"/>
          <w:szCs w:val="23"/>
          <w:lang w:val="ru-RU"/>
        </w:rPr>
        <w:t>5</w:t>
      </w:r>
      <w:r w:rsidRPr="00296F71">
        <w:rPr>
          <w:rFonts w:asciiTheme="minorHAnsi" w:hAnsiTheme="minorHAnsi"/>
          <w:sz w:val="23"/>
          <w:szCs w:val="23"/>
          <w:lang w:val="ru-RU"/>
        </w:rPr>
        <w:fldChar w:fldCharType="end"/>
      </w:r>
      <w:r>
        <w:rPr>
          <w:rFonts w:ascii="Cambria" w:hAnsi="Cambria"/>
          <w:sz w:val="23"/>
          <w:szCs w:val="23"/>
          <w:lang w:val="ru-RU"/>
        </w:rPr>
        <w:t xml:space="preserve"> </w:t>
      </w:r>
      <w:r w:rsidRPr="00D962C1">
        <w:rPr>
          <w:rFonts w:ascii="Cambria" w:hAnsi="Cambria"/>
          <w:sz w:val="23"/>
          <w:szCs w:val="23"/>
          <w:lang w:val="ru-RU"/>
        </w:rPr>
        <w:tab/>
        <w:t>Расширенные коды условий</w:t>
      </w:r>
      <w:bookmarkStart w:id="325" w:name="t65"/>
      <w:bookmarkEnd w:id="325"/>
      <w:bookmarkEnd w:id="324"/>
    </w:p>
    <w:tbl>
      <w:tblPr>
        <w:tblStyle w:val="aff8"/>
        <w:tblW w:w="0" w:type="auto"/>
        <w:tblLook w:val="04A0" w:firstRow="1" w:lastRow="0" w:firstColumn="1" w:lastColumn="0" w:noHBand="0" w:noVBand="1"/>
      </w:tblPr>
      <w:tblGrid>
        <w:gridCol w:w="1525"/>
        <w:gridCol w:w="6804"/>
        <w:gridCol w:w="1575"/>
      </w:tblGrid>
      <w:tr w:rsidR="00721D0B" w:rsidRPr="00F57553" w14:paraId="1BF7CEDB" w14:textId="77777777" w:rsidTr="00721D0B">
        <w:tc>
          <w:tcPr>
            <w:tcW w:w="1525" w:type="dxa"/>
            <w:tcBorders>
              <w:bottom w:val="single" w:sz="4" w:space="0" w:color="auto"/>
            </w:tcBorders>
            <w:shd w:val="clear" w:color="auto" w:fill="E6E6E6"/>
          </w:tcPr>
          <w:p w14:paraId="7E666526" w14:textId="7C1FC198" w:rsidR="00D962C1" w:rsidRPr="00F57553" w:rsidRDefault="00D962C1" w:rsidP="00681DFD">
            <w:pPr>
              <w:spacing w:before="60" w:after="60"/>
              <w:jc w:val="both"/>
              <w:rPr>
                <w:rFonts w:ascii="Cambria" w:hAnsi="Cambria"/>
                <w:b/>
                <w:sz w:val="23"/>
                <w:szCs w:val="23"/>
                <w:lang w:val="ru-RU"/>
              </w:rPr>
            </w:pPr>
            <w:r>
              <w:rPr>
                <w:rFonts w:ascii="Cambria" w:hAnsi="Cambria"/>
                <w:b/>
                <w:sz w:val="23"/>
                <w:szCs w:val="23"/>
                <w:lang w:val="ru-RU"/>
              </w:rPr>
              <w:t>Код</w:t>
            </w:r>
          </w:p>
        </w:tc>
        <w:tc>
          <w:tcPr>
            <w:tcW w:w="6804" w:type="dxa"/>
            <w:tcBorders>
              <w:bottom w:val="single" w:sz="4" w:space="0" w:color="auto"/>
            </w:tcBorders>
            <w:shd w:val="clear" w:color="auto" w:fill="E6E6E6"/>
          </w:tcPr>
          <w:p w14:paraId="394359A4" w14:textId="77777777" w:rsidR="00D962C1" w:rsidRPr="00F57553" w:rsidRDefault="00D962C1" w:rsidP="00681DFD">
            <w:pPr>
              <w:spacing w:before="60" w:after="60"/>
              <w:jc w:val="both"/>
              <w:rPr>
                <w:rFonts w:ascii="Cambria" w:hAnsi="Cambria"/>
                <w:b/>
                <w:sz w:val="23"/>
                <w:szCs w:val="23"/>
                <w:lang w:val="ru-RU"/>
              </w:rPr>
            </w:pPr>
            <w:r>
              <w:rPr>
                <w:rFonts w:ascii="Cambria" w:hAnsi="Cambria"/>
                <w:b/>
                <w:sz w:val="23"/>
                <w:szCs w:val="23"/>
                <w:lang w:val="ru-RU"/>
              </w:rPr>
              <w:t>Значение</w:t>
            </w:r>
          </w:p>
        </w:tc>
        <w:tc>
          <w:tcPr>
            <w:tcW w:w="1575" w:type="dxa"/>
            <w:tcBorders>
              <w:bottom w:val="single" w:sz="4" w:space="0" w:color="auto"/>
            </w:tcBorders>
            <w:shd w:val="clear" w:color="auto" w:fill="E6E6E6"/>
          </w:tcPr>
          <w:p w14:paraId="67D2C5B6" w14:textId="2D6AC577" w:rsidR="00D962C1" w:rsidRPr="00F57553" w:rsidRDefault="00D962C1" w:rsidP="00681DFD">
            <w:pPr>
              <w:spacing w:before="60" w:after="60"/>
              <w:jc w:val="both"/>
              <w:rPr>
                <w:rFonts w:ascii="Cambria" w:hAnsi="Cambria"/>
                <w:b/>
                <w:sz w:val="23"/>
                <w:szCs w:val="23"/>
                <w:lang w:val="ru-RU"/>
              </w:rPr>
            </w:pPr>
            <w:r>
              <w:rPr>
                <w:rFonts w:ascii="Cambria" w:hAnsi="Cambria"/>
                <w:b/>
                <w:sz w:val="23"/>
                <w:szCs w:val="23"/>
                <w:lang w:val="ru-RU"/>
              </w:rPr>
              <w:t>Эквивалент</w:t>
            </w:r>
          </w:p>
        </w:tc>
      </w:tr>
      <w:tr w:rsidR="00721D0B" w14:paraId="038E05F3" w14:textId="77777777" w:rsidTr="00721D0B">
        <w:tc>
          <w:tcPr>
            <w:tcW w:w="1525" w:type="dxa"/>
            <w:tcBorders>
              <w:top w:val="single" w:sz="4" w:space="0" w:color="auto"/>
              <w:left w:val="single" w:sz="4" w:space="0" w:color="auto"/>
              <w:bottom w:val="nil"/>
              <w:right w:val="single" w:sz="4" w:space="0" w:color="auto"/>
            </w:tcBorders>
          </w:tcPr>
          <w:p w14:paraId="0CC76514" w14:textId="0FB1CEB9" w:rsidR="00D962C1" w:rsidRPr="00BE1529" w:rsidRDefault="00875511" w:rsidP="00681DFD">
            <w:pPr>
              <w:spacing w:before="60"/>
              <w:jc w:val="both"/>
              <w:rPr>
                <w:rFonts w:ascii="Consolas" w:hAnsi="Consolas"/>
                <w:b/>
                <w:noProof/>
                <w:sz w:val="23"/>
                <w:szCs w:val="23"/>
              </w:rPr>
            </w:pPr>
            <w:r>
              <w:rPr>
                <w:rFonts w:ascii="Consolas" w:hAnsi="Consolas"/>
                <w:b/>
                <w:noProof/>
                <w:sz w:val="23"/>
                <w:szCs w:val="23"/>
              </w:rPr>
              <w:t>alt</w:t>
            </w:r>
          </w:p>
        </w:tc>
        <w:tc>
          <w:tcPr>
            <w:tcW w:w="6804" w:type="dxa"/>
            <w:tcBorders>
              <w:top w:val="single" w:sz="4" w:space="0" w:color="auto"/>
              <w:left w:val="single" w:sz="4" w:space="0" w:color="auto"/>
              <w:bottom w:val="nil"/>
              <w:right w:val="single" w:sz="4" w:space="0" w:color="auto"/>
            </w:tcBorders>
          </w:tcPr>
          <w:p w14:paraId="587D689C" w14:textId="1A7046AA" w:rsidR="00D962C1" w:rsidRPr="00332FF6" w:rsidRDefault="00721D0B" w:rsidP="00681DFD">
            <w:pPr>
              <w:spacing w:before="60"/>
              <w:jc w:val="both"/>
              <w:rPr>
                <w:rFonts w:ascii="Cambria" w:hAnsi="Cambria"/>
                <w:sz w:val="23"/>
                <w:szCs w:val="23"/>
                <w:lang w:val="ru-RU"/>
              </w:rPr>
            </w:pPr>
            <w:r w:rsidRPr="00721D0B">
              <w:rPr>
                <w:rFonts w:ascii="Cambria" w:hAnsi="Cambria"/>
                <w:sz w:val="23"/>
                <w:szCs w:val="23"/>
                <w:lang w:val="ru-RU"/>
              </w:rPr>
              <w:t>Арифметическое меньше чем</w:t>
            </w:r>
          </w:p>
        </w:tc>
        <w:tc>
          <w:tcPr>
            <w:tcW w:w="1575" w:type="dxa"/>
            <w:tcBorders>
              <w:top w:val="single" w:sz="4" w:space="0" w:color="auto"/>
              <w:left w:val="single" w:sz="4" w:space="0" w:color="auto"/>
              <w:bottom w:val="nil"/>
              <w:right w:val="single" w:sz="4" w:space="0" w:color="auto"/>
            </w:tcBorders>
          </w:tcPr>
          <w:p w14:paraId="5E23194A" w14:textId="2DD674B5" w:rsidR="00D962C1" w:rsidRPr="00875511" w:rsidRDefault="00875511" w:rsidP="00681DFD">
            <w:pPr>
              <w:spacing w:before="60"/>
              <w:jc w:val="both"/>
              <w:rPr>
                <w:rFonts w:ascii="Consolas" w:hAnsi="Consolas"/>
                <w:noProof/>
                <w:sz w:val="23"/>
                <w:szCs w:val="23"/>
              </w:rPr>
            </w:pPr>
            <w:r w:rsidRPr="00875511">
              <w:rPr>
                <w:rFonts w:ascii="Consolas" w:hAnsi="Consolas"/>
                <w:noProof/>
                <w:sz w:val="23"/>
                <w:szCs w:val="23"/>
              </w:rPr>
              <w:t>m</w:t>
            </w:r>
          </w:p>
        </w:tc>
      </w:tr>
      <w:tr w:rsidR="00721D0B" w14:paraId="2B16EFD7" w14:textId="77777777" w:rsidTr="00721D0B">
        <w:tc>
          <w:tcPr>
            <w:tcW w:w="1525" w:type="dxa"/>
            <w:tcBorders>
              <w:top w:val="nil"/>
              <w:left w:val="single" w:sz="4" w:space="0" w:color="auto"/>
              <w:bottom w:val="nil"/>
              <w:right w:val="single" w:sz="4" w:space="0" w:color="auto"/>
            </w:tcBorders>
          </w:tcPr>
          <w:p w14:paraId="7A86FB7D" w14:textId="6F7282DE" w:rsidR="00D962C1" w:rsidRPr="00332FF6" w:rsidRDefault="00721D0B" w:rsidP="00681DFD">
            <w:pPr>
              <w:spacing w:before="60"/>
              <w:jc w:val="both"/>
              <w:rPr>
                <w:rFonts w:ascii="Consolas" w:hAnsi="Consolas"/>
                <w:b/>
                <w:noProof/>
                <w:sz w:val="23"/>
                <w:szCs w:val="23"/>
              </w:rPr>
            </w:pPr>
            <w:r w:rsidRPr="00721D0B">
              <w:rPr>
                <w:rFonts w:ascii="Consolas" w:hAnsi="Consolas"/>
                <w:b/>
                <w:noProof/>
                <w:sz w:val="23"/>
                <w:szCs w:val="23"/>
              </w:rPr>
              <w:t>llt</w:t>
            </w:r>
          </w:p>
        </w:tc>
        <w:tc>
          <w:tcPr>
            <w:tcW w:w="6804" w:type="dxa"/>
            <w:tcBorders>
              <w:top w:val="nil"/>
              <w:left w:val="single" w:sz="4" w:space="0" w:color="auto"/>
              <w:bottom w:val="nil"/>
              <w:right w:val="single" w:sz="4" w:space="0" w:color="auto"/>
            </w:tcBorders>
          </w:tcPr>
          <w:p w14:paraId="276ADDCD" w14:textId="16D8C789" w:rsidR="00D962C1" w:rsidRPr="00332FF6" w:rsidRDefault="00721D0B" w:rsidP="00681DFD">
            <w:pPr>
              <w:spacing w:before="60"/>
              <w:jc w:val="both"/>
              <w:rPr>
                <w:rFonts w:ascii="Cambria" w:hAnsi="Cambria"/>
                <w:sz w:val="23"/>
                <w:szCs w:val="23"/>
                <w:lang w:val="ru-RU"/>
              </w:rPr>
            </w:pPr>
            <w:r>
              <w:rPr>
                <w:rFonts w:ascii="Cambria" w:hAnsi="Cambria"/>
                <w:sz w:val="23"/>
                <w:szCs w:val="23"/>
                <w:lang w:val="ru-RU"/>
              </w:rPr>
              <w:t>Логическое</w:t>
            </w:r>
            <w:r w:rsidRPr="00721D0B">
              <w:rPr>
                <w:rFonts w:ascii="Cambria" w:hAnsi="Cambria"/>
                <w:sz w:val="23"/>
                <w:szCs w:val="23"/>
                <w:lang w:val="ru-RU"/>
              </w:rPr>
              <w:t xml:space="preserve"> меньше чем</w:t>
            </w:r>
          </w:p>
        </w:tc>
        <w:tc>
          <w:tcPr>
            <w:tcW w:w="1575" w:type="dxa"/>
            <w:tcBorders>
              <w:top w:val="nil"/>
              <w:left w:val="single" w:sz="4" w:space="0" w:color="auto"/>
              <w:bottom w:val="nil"/>
              <w:right w:val="single" w:sz="4" w:space="0" w:color="auto"/>
            </w:tcBorders>
          </w:tcPr>
          <w:p w14:paraId="49CBD0D2" w14:textId="17481175" w:rsidR="00D962C1" w:rsidRPr="00875511" w:rsidRDefault="00875511" w:rsidP="00681DFD">
            <w:pPr>
              <w:spacing w:before="60"/>
              <w:jc w:val="both"/>
              <w:rPr>
                <w:rFonts w:ascii="Consolas" w:hAnsi="Consolas"/>
                <w:noProof/>
                <w:sz w:val="23"/>
                <w:szCs w:val="23"/>
              </w:rPr>
            </w:pPr>
            <w:r w:rsidRPr="00875511">
              <w:rPr>
                <w:rFonts w:ascii="Consolas" w:hAnsi="Consolas"/>
                <w:noProof/>
                <w:sz w:val="23"/>
                <w:szCs w:val="23"/>
              </w:rPr>
              <w:t>c</w:t>
            </w:r>
          </w:p>
        </w:tc>
      </w:tr>
      <w:tr w:rsidR="00721D0B" w14:paraId="2C98272B" w14:textId="77777777" w:rsidTr="00721D0B">
        <w:tc>
          <w:tcPr>
            <w:tcW w:w="1525" w:type="dxa"/>
            <w:tcBorders>
              <w:top w:val="nil"/>
              <w:left w:val="single" w:sz="4" w:space="0" w:color="auto"/>
              <w:bottom w:val="nil"/>
              <w:right w:val="single" w:sz="4" w:space="0" w:color="auto"/>
            </w:tcBorders>
          </w:tcPr>
          <w:p w14:paraId="29FBE5FF" w14:textId="4574A3E1" w:rsidR="00D962C1" w:rsidRPr="00332FF6" w:rsidRDefault="00875511" w:rsidP="00681DFD">
            <w:pPr>
              <w:spacing w:before="60"/>
              <w:jc w:val="both"/>
              <w:rPr>
                <w:rFonts w:ascii="Consolas" w:hAnsi="Consolas"/>
                <w:b/>
                <w:noProof/>
                <w:sz w:val="23"/>
                <w:szCs w:val="23"/>
              </w:rPr>
            </w:pPr>
            <w:r>
              <w:rPr>
                <w:rFonts w:ascii="Consolas" w:hAnsi="Consolas"/>
                <w:b/>
                <w:noProof/>
                <w:sz w:val="23"/>
                <w:szCs w:val="23"/>
              </w:rPr>
              <w:t>age</w:t>
            </w:r>
          </w:p>
        </w:tc>
        <w:tc>
          <w:tcPr>
            <w:tcW w:w="6804" w:type="dxa"/>
            <w:tcBorders>
              <w:top w:val="nil"/>
              <w:left w:val="single" w:sz="4" w:space="0" w:color="auto"/>
              <w:bottom w:val="nil"/>
              <w:right w:val="single" w:sz="4" w:space="0" w:color="auto"/>
            </w:tcBorders>
          </w:tcPr>
          <w:p w14:paraId="3FB327C7" w14:textId="0EABF92E" w:rsidR="00D962C1" w:rsidRPr="00332FF6" w:rsidRDefault="00721D0B" w:rsidP="00721D0B">
            <w:pPr>
              <w:spacing w:before="60"/>
              <w:jc w:val="both"/>
              <w:rPr>
                <w:rFonts w:ascii="Cambria" w:hAnsi="Cambria"/>
                <w:sz w:val="23"/>
                <w:szCs w:val="23"/>
                <w:lang w:val="ru-RU"/>
              </w:rPr>
            </w:pPr>
            <w:r w:rsidRPr="00721D0B">
              <w:rPr>
                <w:rFonts w:ascii="Cambria" w:hAnsi="Cambria"/>
                <w:sz w:val="23"/>
                <w:szCs w:val="23"/>
                <w:lang w:val="ru-RU"/>
              </w:rPr>
              <w:t xml:space="preserve">Арифметическое </w:t>
            </w:r>
            <w:r>
              <w:rPr>
                <w:rFonts w:ascii="Cambria" w:hAnsi="Cambria"/>
                <w:sz w:val="23"/>
                <w:szCs w:val="23"/>
                <w:lang w:val="ru-RU"/>
              </w:rPr>
              <w:t>больше или равно</w:t>
            </w:r>
            <w:r w:rsidRPr="00721D0B">
              <w:rPr>
                <w:rFonts w:ascii="Cambria" w:hAnsi="Cambria"/>
                <w:sz w:val="23"/>
                <w:szCs w:val="23"/>
                <w:lang w:val="ru-RU"/>
              </w:rPr>
              <w:t xml:space="preserve"> </w:t>
            </w:r>
          </w:p>
        </w:tc>
        <w:tc>
          <w:tcPr>
            <w:tcW w:w="1575" w:type="dxa"/>
            <w:tcBorders>
              <w:top w:val="nil"/>
              <w:left w:val="single" w:sz="4" w:space="0" w:color="auto"/>
              <w:bottom w:val="nil"/>
              <w:right w:val="single" w:sz="4" w:space="0" w:color="auto"/>
            </w:tcBorders>
          </w:tcPr>
          <w:p w14:paraId="5709C35A" w14:textId="42D276D7" w:rsidR="00D962C1" w:rsidRPr="00875511" w:rsidRDefault="00875511" w:rsidP="00681DFD">
            <w:pPr>
              <w:spacing w:before="60"/>
              <w:jc w:val="both"/>
              <w:rPr>
                <w:rFonts w:ascii="Consolas" w:hAnsi="Consolas"/>
                <w:noProof/>
                <w:sz w:val="23"/>
                <w:szCs w:val="23"/>
              </w:rPr>
            </w:pPr>
            <w:r w:rsidRPr="00875511">
              <w:rPr>
                <w:rFonts w:ascii="Consolas" w:hAnsi="Consolas"/>
                <w:noProof/>
                <w:sz w:val="23"/>
                <w:szCs w:val="23"/>
              </w:rPr>
              <w:t>p</w:t>
            </w:r>
          </w:p>
        </w:tc>
      </w:tr>
      <w:tr w:rsidR="00721D0B" w14:paraId="5D1C182E" w14:textId="77777777" w:rsidTr="00721D0B">
        <w:tc>
          <w:tcPr>
            <w:tcW w:w="1525" w:type="dxa"/>
            <w:tcBorders>
              <w:top w:val="nil"/>
              <w:left w:val="single" w:sz="4" w:space="0" w:color="auto"/>
              <w:bottom w:val="nil"/>
              <w:right w:val="single" w:sz="4" w:space="0" w:color="auto"/>
            </w:tcBorders>
          </w:tcPr>
          <w:p w14:paraId="64235D6F" w14:textId="26BFD312" w:rsidR="00D962C1" w:rsidRPr="00332FF6" w:rsidRDefault="00875511" w:rsidP="00681DFD">
            <w:pPr>
              <w:spacing w:before="60"/>
              <w:jc w:val="both"/>
              <w:rPr>
                <w:rFonts w:ascii="Consolas" w:hAnsi="Consolas"/>
                <w:b/>
                <w:noProof/>
                <w:sz w:val="23"/>
                <w:szCs w:val="23"/>
              </w:rPr>
            </w:pPr>
            <w:r>
              <w:rPr>
                <w:rFonts w:ascii="Consolas" w:hAnsi="Consolas"/>
                <w:b/>
                <w:noProof/>
                <w:sz w:val="23"/>
                <w:szCs w:val="23"/>
              </w:rPr>
              <w:t>lge</w:t>
            </w:r>
          </w:p>
        </w:tc>
        <w:tc>
          <w:tcPr>
            <w:tcW w:w="6804" w:type="dxa"/>
            <w:tcBorders>
              <w:top w:val="nil"/>
              <w:left w:val="single" w:sz="4" w:space="0" w:color="auto"/>
              <w:bottom w:val="nil"/>
              <w:right w:val="single" w:sz="4" w:space="0" w:color="auto"/>
            </w:tcBorders>
          </w:tcPr>
          <w:p w14:paraId="3BC449BC" w14:textId="37E67A73" w:rsidR="00D962C1" w:rsidRPr="00332FF6" w:rsidRDefault="00721D0B" w:rsidP="00681DFD">
            <w:pPr>
              <w:spacing w:before="60"/>
              <w:jc w:val="both"/>
              <w:rPr>
                <w:rFonts w:ascii="Cambria" w:hAnsi="Cambria"/>
                <w:sz w:val="23"/>
                <w:szCs w:val="23"/>
                <w:lang w:val="ru-RU"/>
              </w:rPr>
            </w:pPr>
            <w:r>
              <w:rPr>
                <w:rFonts w:ascii="Cambria" w:hAnsi="Cambria"/>
                <w:sz w:val="23"/>
                <w:szCs w:val="23"/>
                <w:lang w:val="ru-RU"/>
              </w:rPr>
              <w:t>Логическое</w:t>
            </w:r>
            <w:r w:rsidRPr="00721D0B">
              <w:rPr>
                <w:rFonts w:ascii="Cambria" w:hAnsi="Cambria"/>
                <w:sz w:val="23"/>
                <w:szCs w:val="23"/>
                <w:lang w:val="ru-RU"/>
              </w:rPr>
              <w:t xml:space="preserve"> </w:t>
            </w:r>
            <w:r>
              <w:rPr>
                <w:rFonts w:ascii="Cambria" w:hAnsi="Cambria"/>
                <w:sz w:val="23"/>
                <w:szCs w:val="23"/>
                <w:lang w:val="ru-RU"/>
              </w:rPr>
              <w:t>больше или равно</w:t>
            </w:r>
          </w:p>
        </w:tc>
        <w:tc>
          <w:tcPr>
            <w:tcW w:w="1575" w:type="dxa"/>
            <w:tcBorders>
              <w:top w:val="nil"/>
              <w:left w:val="single" w:sz="4" w:space="0" w:color="auto"/>
              <w:bottom w:val="nil"/>
              <w:right w:val="single" w:sz="4" w:space="0" w:color="auto"/>
            </w:tcBorders>
          </w:tcPr>
          <w:p w14:paraId="744D860A" w14:textId="1F25FEEF" w:rsidR="00D962C1" w:rsidRPr="00875511" w:rsidRDefault="00875511" w:rsidP="00681DFD">
            <w:pPr>
              <w:spacing w:before="60"/>
              <w:jc w:val="both"/>
              <w:rPr>
                <w:rFonts w:ascii="Consolas" w:hAnsi="Consolas"/>
                <w:noProof/>
                <w:sz w:val="23"/>
                <w:szCs w:val="23"/>
              </w:rPr>
            </w:pPr>
            <w:r w:rsidRPr="00875511">
              <w:rPr>
                <w:rFonts w:ascii="Consolas" w:hAnsi="Consolas"/>
                <w:noProof/>
                <w:sz w:val="23"/>
                <w:szCs w:val="23"/>
              </w:rPr>
              <w:t>nc</w:t>
            </w:r>
          </w:p>
        </w:tc>
      </w:tr>
      <w:tr w:rsidR="00721D0B" w14:paraId="3CE6A68D" w14:textId="77777777" w:rsidTr="00721D0B">
        <w:tc>
          <w:tcPr>
            <w:tcW w:w="1525" w:type="dxa"/>
            <w:tcBorders>
              <w:top w:val="nil"/>
              <w:left w:val="single" w:sz="4" w:space="0" w:color="auto"/>
              <w:bottom w:val="single" w:sz="4" w:space="0" w:color="auto"/>
              <w:right w:val="single" w:sz="4" w:space="0" w:color="auto"/>
            </w:tcBorders>
          </w:tcPr>
          <w:p w14:paraId="7C33087F" w14:textId="28111555" w:rsidR="00D962C1" w:rsidRPr="00332FF6" w:rsidRDefault="00875511" w:rsidP="00681DFD">
            <w:pPr>
              <w:spacing w:before="60"/>
              <w:jc w:val="both"/>
              <w:rPr>
                <w:rFonts w:ascii="Consolas" w:hAnsi="Consolas"/>
                <w:b/>
                <w:noProof/>
                <w:sz w:val="23"/>
                <w:szCs w:val="23"/>
              </w:rPr>
            </w:pPr>
            <w:r>
              <w:rPr>
                <w:rFonts w:ascii="Consolas" w:hAnsi="Consolas"/>
                <w:b/>
                <w:noProof/>
                <w:sz w:val="23"/>
                <w:szCs w:val="23"/>
              </w:rPr>
              <w:t>di</w:t>
            </w:r>
            <w:r w:rsidRPr="00875511">
              <w:rPr>
                <w:rFonts w:ascii="Consolas" w:hAnsi="Consolas"/>
                <w:b/>
                <w:noProof/>
                <w:sz w:val="23"/>
                <w:szCs w:val="23"/>
              </w:rPr>
              <w:t>,</w:t>
            </w:r>
            <w:r>
              <w:rPr>
                <w:rFonts w:ascii="Consolas" w:hAnsi="Consolas"/>
                <w:b/>
                <w:noProof/>
                <w:sz w:val="23"/>
                <w:szCs w:val="23"/>
              </w:rPr>
              <w:t>ei</w:t>
            </w:r>
          </w:p>
        </w:tc>
        <w:tc>
          <w:tcPr>
            <w:tcW w:w="6804" w:type="dxa"/>
            <w:tcBorders>
              <w:top w:val="nil"/>
              <w:left w:val="single" w:sz="4" w:space="0" w:color="auto"/>
              <w:bottom w:val="single" w:sz="4" w:space="0" w:color="auto"/>
              <w:right w:val="single" w:sz="4" w:space="0" w:color="auto"/>
            </w:tcBorders>
          </w:tcPr>
          <w:p w14:paraId="4CD9E925" w14:textId="2B303588" w:rsidR="00D962C1" w:rsidRPr="00721D0B" w:rsidRDefault="00721D0B" w:rsidP="00B349A9">
            <w:pPr>
              <w:spacing w:before="60" w:after="60"/>
              <w:jc w:val="both"/>
              <w:rPr>
                <w:rFonts w:ascii="Cambria" w:hAnsi="Cambria"/>
                <w:sz w:val="23"/>
                <w:szCs w:val="23"/>
                <w:lang w:val="ru-RU"/>
              </w:rPr>
            </w:pPr>
            <w:r w:rsidRPr="00721D0B">
              <w:rPr>
                <w:rFonts w:ascii="Cambria" w:hAnsi="Cambria"/>
                <w:sz w:val="23"/>
                <w:szCs w:val="23"/>
                <w:lang w:val="ru-RU"/>
              </w:rPr>
              <w:t xml:space="preserve">Используются после </w:t>
            </w:r>
            <w:r w:rsidRPr="00721D0B">
              <w:rPr>
                <w:rFonts w:ascii="Consolas" w:hAnsi="Consolas"/>
                <w:noProof/>
                <w:sz w:val="23"/>
                <w:szCs w:val="23"/>
              </w:rPr>
              <w:t>ld</w:t>
            </w:r>
            <w:r w:rsidRPr="00721D0B">
              <w:rPr>
                <w:rFonts w:ascii="Cambria" w:hAnsi="Cambria"/>
                <w:noProof/>
                <w:sz w:val="23"/>
                <w:szCs w:val="23"/>
              </w:rPr>
              <w:t xml:space="preserve"> </w:t>
            </w:r>
            <w:r w:rsidRPr="00721D0B">
              <w:rPr>
                <w:rFonts w:ascii="Consolas" w:hAnsi="Consolas"/>
                <w:noProof/>
                <w:sz w:val="23"/>
                <w:szCs w:val="23"/>
              </w:rPr>
              <w:t>a,i</w:t>
            </w:r>
            <w:r w:rsidRPr="00721D0B">
              <w:rPr>
                <w:rFonts w:ascii="Cambria" w:hAnsi="Cambria"/>
                <w:sz w:val="23"/>
                <w:szCs w:val="23"/>
                <w:lang w:val="ru-RU"/>
              </w:rPr>
              <w:t xml:space="preserve"> для тестирования состояния фл</w:t>
            </w:r>
            <w:r w:rsidRPr="00721D0B">
              <w:rPr>
                <w:rFonts w:ascii="Cambria" w:hAnsi="Cambria"/>
                <w:sz w:val="23"/>
                <w:szCs w:val="23"/>
                <w:lang w:val="ru-RU"/>
              </w:rPr>
              <w:t>а</w:t>
            </w:r>
            <w:r w:rsidRPr="00721D0B">
              <w:rPr>
                <w:rFonts w:ascii="Cambria" w:hAnsi="Cambria"/>
                <w:sz w:val="23"/>
                <w:szCs w:val="23"/>
                <w:lang w:val="ru-RU"/>
              </w:rPr>
              <w:t>га разрешения прерывания - разрешены или запрещены соо</w:t>
            </w:r>
            <w:r w:rsidRPr="00721D0B">
              <w:rPr>
                <w:rFonts w:ascii="Cambria" w:hAnsi="Cambria"/>
                <w:sz w:val="23"/>
                <w:szCs w:val="23"/>
                <w:lang w:val="ru-RU"/>
              </w:rPr>
              <w:t>т</w:t>
            </w:r>
            <w:r w:rsidRPr="00721D0B">
              <w:rPr>
                <w:rFonts w:ascii="Cambria" w:hAnsi="Cambria"/>
                <w:sz w:val="23"/>
                <w:szCs w:val="23"/>
                <w:lang w:val="ru-RU"/>
              </w:rPr>
              <w:t>ветственно.</w:t>
            </w:r>
          </w:p>
        </w:tc>
        <w:tc>
          <w:tcPr>
            <w:tcW w:w="1575" w:type="dxa"/>
            <w:tcBorders>
              <w:top w:val="nil"/>
              <w:left w:val="single" w:sz="4" w:space="0" w:color="auto"/>
              <w:bottom w:val="single" w:sz="4" w:space="0" w:color="auto"/>
              <w:right w:val="single" w:sz="4" w:space="0" w:color="auto"/>
            </w:tcBorders>
          </w:tcPr>
          <w:p w14:paraId="5ED217C4" w14:textId="77777777" w:rsidR="00D962C1" w:rsidRPr="002F28B7" w:rsidRDefault="00D962C1" w:rsidP="00681DFD">
            <w:pPr>
              <w:spacing w:before="60"/>
              <w:jc w:val="both"/>
              <w:rPr>
                <w:rFonts w:asciiTheme="minorHAnsi" w:hAnsiTheme="minorHAnsi"/>
                <w:noProof/>
                <w:sz w:val="23"/>
                <w:szCs w:val="23"/>
              </w:rPr>
            </w:pPr>
          </w:p>
        </w:tc>
      </w:tr>
    </w:tbl>
    <w:p w14:paraId="65BE6E81" w14:textId="0F0F1389" w:rsidR="00B757A1" w:rsidRDefault="00B757A1" w:rsidP="00B757A1">
      <w:pPr>
        <w:pStyle w:val="30"/>
      </w:pPr>
      <w:bookmarkStart w:id="326" w:name="_Toc373856848"/>
      <w:r>
        <w:t>Директивы ассемблера</w:t>
      </w:r>
      <w:bookmarkEnd w:id="326"/>
    </w:p>
    <w:p w14:paraId="4E041E66" w14:textId="5D1DD1D0" w:rsidR="00B757A1" w:rsidRDefault="00F35136" w:rsidP="006939FC">
      <w:pPr>
        <w:spacing w:before="60"/>
        <w:ind w:firstLine="720"/>
        <w:jc w:val="both"/>
        <w:rPr>
          <w:rFonts w:ascii="Cambria" w:hAnsi="Cambria"/>
          <w:sz w:val="23"/>
          <w:szCs w:val="23"/>
          <w:lang w:val="ru-RU"/>
        </w:rPr>
      </w:pPr>
      <w:r w:rsidRPr="00F35136">
        <w:rPr>
          <w:rFonts w:ascii="Cambria" w:hAnsi="Cambria"/>
          <w:sz w:val="23"/>
          <w:szCs w:val="23"/>
          <w:lang w:val="ru-RU"/>
        </w:rPr>
        <w:t>Директивы ассемблера или псевдооперации, используются аналогично кодам оп</w:t>
      </w:r>
      <w:r w:rsidRPr="00F35136">
        <w:rPr>
          <w:rFonts w:ascii="Cambria" w:hAnsi="Cambria"/>
          <w:sz w:val="23"/>
          <w:szCs w:val="23"/>
          <w:lang w:val="ru-RU"/>
        </w:rPr>
        <w:t>е</w:t>
      </w:r>
      <w:r w:rsidRPr="00F35136">
        <w:rPr>
          <w:rFonts w:ascii="Cambria" w:hAnsi="Cambria"/>
          <w:sz w:val="23"/>
          <w:szCs w:val="23"/>
          <w:lang w:val="ru-RU"/>
        </w:rPr>
        <w:t xml:space="preserve">раций, но или не генерируют код или генерируют неисполняемый код, т.е. байты данных. Директивы перечислены в </w:t>
      </w:r>
      <w:hyperlink w:anchor="t66" w:history="1">
        <w:r w:rsidRPr="008720AF">
          <w:rPr>
            <w:rStyle w:val="ab"/>
            <w:rFonts w:ascii="Cambria" w:hAnsi="Cambria"/>
            <w:sz w:val="23"/>
            <w:szCs w:val="23"/>
            <w:lang w:val="ru-RU"/>
          </w:rPr>
          <w:t>Таблице 6-6</w:t>
        </w:r>
      </w:hyperlink>
      <w:r w:rsidRPr="00F35136">
        <w:rPr>
          <w:rFonts w:ascii="Cambria" w:hAnsi="Cambria"/>
          <w:sz w:val="23"/>
          <w:szCs w:val="23"/>
          <w:lang w:val="ru-RU"/>
        </w:rPr>
        <w:t xml:space="preserve"> на странице </w:t>
      </w:r>
      <w:r w:rsidR="008720AF" w:rsidRPr="00C54FA9">
        <w:rPr>
          <w:rFonts w:ascii="Cambria" w:hAnsi="Cambria"/>
          <w:sz w:val="23"/>
          <w:szCs w:val="23"/>
          <w:lang w:val="ru-RU"/>
        </w:rPr>
        <w:fldChar w:fldCharType="begin"/>
      </w:r>
      <w:r w:rsidR="008720AF" w:rsidRPr="00C54FA9">
        <w:rPr>
          <w:rFonts w:ascii="Cambria" w:hAnsi="Cambria"/>
          <w:sz w:val="23"/>
          <w:szCs w:val="23"/>
          <w:lang w:val="ru-RU"/>
        </w:rPr>
        <w:instrText xml:space="preserve"> </w:instrText>
      </w:r>
      <w:r w:rsidR="008720AF">
        <w:rPr>
          <w:rFonts w:ascii="Cambria" w:hAnsi="Cambria"/>
          <w:sz w:val="23"/>
          <w:szCs w:val="23"/>
          <w:lang w:val="ru-RU"/>
        </w:rPr>
        <w:instrText>PAGEREF t66</w:instrText>
      </w:r>
      <w:r w:rsidR="008720AF" w:rsidRPr="00C54FA9">
        <w:rPr>
          <w:rFonts w:ascii="Cambria" w:hAnsi="Cambria"/>
          <w:sz w:val="23"/>
          <w:szCs w:val="23"/>
          <w:lang w:val="ru-RU"/>
        </w:rPr>
        <w:instrText xml:space="preserve">  \* MERGEFORMAT </w:instrText>
      </w:r>
      <w:r w:rsidR="008720AF" w:rsidRPr="00C54FA9">
        <w:rPr>
          <w:rFonts w:ascii="Cambria" w:hAnsi="Cambria"/>
          <w:sz w:val="23"/>
          <w:szCs w:val="23"/>
          <w:lang w:val="ru-RU"/>
        </w:rPr>
        <w:fldChar w:fldCharType="separate"/>
      </w:r>
      <w:r w:rsidR="000F2954">
        <w:rPr>
          <w:rFonts w:ascii="Cambria" w:hAnsi="Cambria"/>
          <w:noProof/>
          <w:sz w:val="23"/>
          <w:szCs w:val="23"/>
          <w:lang w:val="ru-RU"/>
        </w:rPr>
        <w:t>134</w:t>
      </w:r>
      <w:r w:rsidR="008720AF" w:rsidRPr="00C54FA9">
        <w:rPr>
          <w:rFonts w:ascii="Cambria" w:hAnsi="Cambria"/>
          <w:sz w:val="23"/>
          <w:szCs w:val="23"/>
          <w:lang w:val="ru-RU"/>
        </w:rPr>
        <w:fldChar w:fldCharType="end"/>
      </w:r>
      <w:r w:rsidRPr="00F35136">
        <w:rPr>
          <w:rFonts w:ascii="Cambria" w:hAnsi="Cambria"/>
          <w:sz w:val="23"/>
          <w:szCs w:val="23"/>
          <w:lang w:val="ru-RU"/>
        </w:rPr>
        <w:t xml:space="preserve"> и подробно описаны ниже.</w:t>
      </w:r>
    </w:p>
    <w:p w14:paraId="29CD2DE0" w14:textId="3F65AF29" w:rsidR="00F35136" w:rsidRDefault="00F35136">
      <w:pPr>
        <w:rPr>
          <w:rFonts w:ascii="Cambria" w:hAnsi="Cambria"/>
          <w:sz w:val="23"/>
          <w:szCs w:val="23"/>
          <w:lang w:val="ru-RU"/>
        </w:rPr>
      </w:pPr>
      <w:r>
        <w:rPr>
          <w:rFonts w:ascii="Cambria" w:hAnsi="Cambria"/>
          <w:sz w:val="23"/>
          <w:szCs w:val="23"/>
          <w:lang w:val="ru-RU"/>
        </w:rPr>
        <w:br w:type="page"/>
      </w:r>
    </w:p>
    <w:p w14:paraId="2B2C9E4E" w14:textId="49146D61" w:rsidR="00BF09A9" w:rsidRPr="00CC3695" w:rsidRDefault="00BF09A9" w:rsidP="00BF09A9">
      <w:pPr>
        <w:pStyle w:val="ac"/>
        <w:keepNext/>
        <w:jc w:val="center"/>
        <w:rPr>
          <w:rFonts w:asciiTheme="minorHAnsi" w:hAnsiTheme="minorHAnsi"/>
          <w:sz w:val="23"/>
          <w:szCs w:val="23"/>
          <w:lang w:val="ru-RU"/>
        </w:rPr>
      </w:pPr>
      <w:bookmarkStart w:id="327" w:name="_Toc373856983"/>
      <w:r w:rsidRPr="00CC3695">
        <w:rPr>
          <w:rFonts w:asciiTheme="minorHAnsi" w:hAnsiTheme="minorHAnsi"/>
          <w:sz w:val="23"/>
          <w:szCs w:val="23"/>
          <w:lang w:val="ru-RU"/>
        </w:rPr>
        <w:lastRenderedPageBreak/>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t xml:space="preserve"> Директивы</w:t>
      </w:r>
      <w:r w:rsidRPr="00A57018">
        <w:rPr>
          <w:rFonts w:asciiTheme="minorHAnsi" w:hAnsiTheme="minorHAnsi"/>
          <w:sz w:val="23"/>
          <w:szCs w:val="23"/>
          <w:lang w:val="ru-RU"/>
        </w:rPr>
        <w:t xml:space="preserve"> </w:t>
      </w:r>
      <w:r w:rsidRPr="00A57018">
        <w:rPr>
          <w:rFonts w:ascii="Consolas" w:hAnsi="Consolas"/>
          <w:sz w:val="23"/>
          <w:szCs w:val="23"/>
          <w:lang w:val="ru-RU"/>
        </w:rPr>
        <w:t>ZAS</w:t>
      </w:r>
      <w:r w:rsidRPr="00BF09A9">
        <w:rPr>
          <w:rFonts w:asciiTheme="minorHAnsi" w:hAnsiTheme="minorHAnsi"/>
          <w:sz w:val="23"/>
          <w:szCs w:val="23"/>
          <w:lang w:val="ru-RU"/>
        </w:rPr>
        <w:t xml:space="preserve"> </w:t>
      </w:r>
      <w:r>
        <w:rPr>
          <w:rFonts w:asciiTheme="minorHAnsi" w:hAnsiTheme="minorHAnsi"/>
          <w:sz w:val="23"/>
          <w:szCs w:val="23"/>
          <w:lang w:val="ru-RU"/>
        </w:rPr>
        <w:t>(псевдооперации)</w:t>
      </w:r>
      <w:bookmarkStart w:id="328" w:name="t66"/>
      <w:bookmarkEnd w:id="328"/>
      <w:bookmarkEnd w:id="327"/>
    </w:p>
    <w:tbl>
      <w:tblPr>
        <w:tblStyle w:val="aff8"/>
        <w:tblW w:w="0" w:type="auto"/>
        <w:tblLook w:val="04A0" w:firstRow="1" w:lastRow="0" w:firstColumn="1" w:lastColumn="0" w:noHBand="0" w:noVBand="1"/>
      </w:tblPr>
      <w:tblGrid>
        <w:gridCol w:w="1668"/>
        <w:gridCol w:w="8236"/>
      </w:tblGrid>
      <w:tr w:rsidR="00BF09A9" w:rsidRPr="005637D4" w14:paraId="3A2D4B52" w14:textId="77777777" w:rsidTr="00A73ED0">
        <w:tc>
          <w:tcPr>
            <w:tcW w:w="1668" w:type="dxa"/>
            <w:tcBorders>
              <w:bottom w:val="single" w:sz="4" w:space="0" w:color="auto"/>
            </w:tcBorders>
            <w:shd w:val="clear" w:color="auto" w:fill="E6E6E6"/>
          </w:tcPr>
          <w:p w14:paraId="69C1D8CC" w14:textId="4BDE6C75" w:rsidR="00BF09A9" w:rsidRPr="005637D4" w:rsidRDefault="00BF09A9" w:rsidP="00681DFD">
            <w:pPr>
              <w:spacing w:before="60" w:after="60"/>
              <w:jc w:val="both"/>
              <w:rPr>
                <w:rFonts w:ascii="Cambria" w:hAnsi="Cambria"/>
                <w:b/>
                <w:sz w:val="23"/>
                <w:szCs w:val="23"/>
                <w:lang w:val="ru-RU"/>
              </w:rPr>
            </w:pPr>
            <w:r>
              <w:rPr>
                <w:rFonts w:ascii="Cambria" w:hAnsi="Cambria"/>
                <w:b/>
                <w:sz w:val="23"/>
                <w:szCs w:val="23"/>
                <w:lang w:val="ru-RU"/>
              </w:rPr>
              <w:t>Директива</w:t>
            </w:r>
          </w:p>
        </w:tc>
        <w:tc>
          <w:tcPr>
            <w:tcW w:w="8236" w:type="dxa"/>
            <w:tcBorders>
              <w:bottom w:val="single" w:sz="4" w:space="0" w:color="auto"/>
            </w:tcBorders>
            <w:shd w:val="clear" w:color="auto" w:fill="E6E6E6"/>
          </w:tcPr>
          <w:p w14:paraId="4CA6E85E" w14:textId="525C2FA8" w:rsidR="00BF09A9" w:rsidRPr="005637D4" w:rsidRDefault="00BF09A9" w:rsidP="00681DFD">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BF09A9" w14:paraId="213CCFEF" w14:textId="77777777" w:rsidTr="007065DD">
        <w:tc>
          <w:tcPr>
            <w:tcW w:w="1668" w:type="dxa"/>
            <w:tcBorders>
              <w:top w:val="single" w:sz="4" w:space="0" w:color="auto"/>
              <w:left w:val="single" w:sz="4" w:space="0" w:color="auto"/>
              <w:bottom w:val="nil"/>
              <w:right w:val="single" w:sz="4" w:space="0" w:color="auto"/>
            </w:tcBorders>
          </w:tcPr>
          <w:p w14:paraId="76AF5537" w14:textId="3637887D" w:rsidR="00BF09A9"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GLOBAL</w:t>
            </w:r>
          </w:p>
        </w:tc>
        <w:tc>
          <w:tcPr>
            <w:tcW w:w="8236" w:type="dxa"/>
            <w:tcBorders>
              <w:top w:val="single" w:sz="4" w:space="0" w:color="auto"/>
              <w:left w:val="single" w:sz="4" w:space="0" w:color="auto"/>
              <w:bottom w:val="nil"/>
              <w:right w:val="single" w:sz="4" w:space="0" w:color="auto"/>
            </w:tcBorders>
          </w:tcPr>
          <w:p w14:paraId="3F65034F" w14:textId="347877A8" w:rsidR="00BF09A9" w:rsidRPr="00F97CCE" w:rsidRDefault="007065DD" w:rsidP="00681DFD">
            <w:pPr>
              <w:spacing w:before="60"/>
              <w:jc w:val="both"/>
              <w:rPr>
                <w:rFonts w:ascii="Cambria" w:hAnsi="Cambria"/>
                <w:sz w:val="23"/>
                <w:szCs w:val="23"/>
                <w:lang w:val="ru-RU"/>
              </w:rPr>
            </w:pPr>
            <w:r w:rsidRPr="007065DD">
              <w:rPr>
                <w:rFonts w:ascii="Cambria" w:hAnsi="Cambria"/>
                <w:sz w:val="23"/>
                <w:szCs w:val="23"/>
                <w:lang w:val="ru-RU"/>
              </w:rPr>
              <w:t>Сделать символы доступными для других модулей или дать ссылку на си</w:t>
            </w:r>
            <w:r w:rsidRPr="007065DD">
              <w:rPr>
                <w:rFonts w:ascii="Cambria" w:hAnsi="Cambria"/>
                <w:sz w:val="23"/>
                <w:szCs w:val="23"/>
                <w:lang w:val="ru-RU"/>
              </w:rPr>
              <w:t>м</w:t>
            </w:r>
            <w:r w:rsidRPr="007065DD">
              <w:rPr>
                <w:rFonts w:ascii="Cambria" w:hAnsi="Cambria"/>
                <w:sz w:val="23"/>
                <w:szCs w:val="23"/>
                <w:lang w:val="ru-RU"/>
              </w:rPr>
              <w:t>волы других модулей</w:t>
            </w:r>
          </w:p>
        </w:tc>
      </w:tr>
      <w:tr w:rsidR="00BF09A9" w14:paraId="58620801" w14:textId="77777777" w:rsidTr="00A73ED0">
        <w:tc>
          <w:tcPr>
            <w:tcW w:w="1668" w:type="dxa"/>
            <w:tcBorders>
              <w:top w:val="nil"/>
              <w:left w:val="single" w:sz="4" w:space="0" w:color="auto"/>
              <w:bottom w:val="single" w:sz="4" w:space="0" w:color="auto"/>
              <w:right w:val="single" w:sz="4" w:space="0" w:color="auto"/>
            </w:tcBorders>
          </w:tcPr>
          <w:p w14:paraId="3501BC52" w14:textId="1D9BC26E" w:rsidR="00BF09A9"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END</w:t>
            </w:r>
          </w:p>
        </w:tc>
        <w:tc>
          <w:tcPr>
            <w:tcW w:w="8236" w:type="dxa"/>
            <w:tcBorders>
              <w:top w:val="nil"/>
              <w:left w:val="single" w:sz="4" w:space="0" w:color="auto"/>
              <w:bottom w:val="single" w:sz="4" w:space="0" w:color="auto"/>
              <w:right w:val="single" w:sz="4" w:space="0" w:color="auto"/>
            </w:tcBorders>
          </w:tcPr>
          <w:p w14:paraId="1EA26DFB" w14:textId="6A4E8C89" w:rsidR="00BF09A9" w:rsidRPr="00F97CCE" w:rsidRDefault="007065DD" w:rsidP="007065DD">
            <w:pPr>
              <w:spacing w:before="60"/>
              <w:jc w:val="both"/>
              <w:rPr>
                <w:rFonts w:ascii="Cambria" w:hAnsi="Cambria"/>
                <w:sz w:val="23"/>
                <w:szCs w:val="23"/>
                <w:lang w:val="ru-RU"/>
              </w:rPr>
            </w:pPr>
            <w:r>
              <w:rPr>
                <w:rFonts w:ascii="Cambria" w:hAnsi="Cambria"/>
                <w:sz w:val="23"/>
                <w:szCs w:val="23"/>
                <w:lang w:val="ru-RU"/>
              </w:rPr>
              <w:t>Завершение ассемблирования</w:t>
            </w:r>
          </w:p>
        </w:tc>
      </w:tr>
      <w:tr w:rsidR="00681DFD" w14:paraId="56995428" w14:textId="77777777" w:rsidTr="00A73ED0">
        <w:tc>
          <w:tcPr>
            <w:tcW w:w="1668" w:type="dxa"/>
            <w:tcBorders>
              <w:top w:val="single" w:sz="4" w:space="0" w:color="auto"/>
              <w:left w:val="single" w:sz="4" w:space="0" w:color="auto"/>
              <w:bottom w:val="nil"/>
              <w:right w:val="single" w:sz="4" w:space="0" w:color="auto"/>
            </w:tcBorders>
          </w:tcPr>
          <w:p w14:paraId="3AC00B6A" w14:textId="26A73998"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PSECT</w:t>
            </w:r>
          </w:p>
        </w:tc>
        <w:tc>
          <w:tcPr>
            <w:tcW w:w="8236" w:type="dxa"/>
            <w:tcBorders>
              <w:top w:val="single" w:sz="4" w:space="0" w:color="auto"/>
              <w:left w:val="single" w:sz="4" w:space="0" w:color="auto"/>
              <w:bottom w:val="nil"/>
              <w:right w:val="single" w:sz="4" w:space="0" w:color="auto"/>
            </w:tcBorders>
          </w:tcPr>
          <w:p w14:paraId="7482BCFE" w14:textId="55C3438C" w:rsidR="00681DFD" w:rsidRPr="00F97CCE" w:rsidRDefault="007065DD" w:rsidP="007065DD">
            <w:pPr>
              <w:spacing w:before="60"/>
              <w:jc w:val="both"/>
              <w:rPr>
                <w:rFonts w:ascii="Cambria" w:hAnsi="Cambria"/>
                <w:sz w:val="23"/>
                <w:szCs w:val="23"/>
                <w:lang w:val="ru-RU"/>
              </w:rPr>
            </w:pPr>
            <w:r w:rsidRPr="007065DD">
              <w:rPr>
                <w:rFonts w:ascii="Cambria" w:hAnsi="Cambria"/>
                <w:sz w:val="23"/>
                <w:szCs w:val="23"/>
                <w:lang w:val="ru-RU"/>
              </w:rPr>
              <w:t xml:space="preserve">Объявление или возобновление </w:t>
            </w:r>
            <w:r>
              <w:rPr>
                <w:rFonts w:ascii="Cambria" w:hAnsi="Cambria"/>
                <w:sz w:val="23"/>
                <w:szCs w:val="23"/>
                <w:lang w:val="ru-RU"/>
              </w:rPr>
              <w:t>секции</w:t>
            </w:r>
            <w:r w:rsidRPr="007065DD">
              <w:rPr>
                <w:rFonts w:ascii="Cambria" w:hAnsi="Cambria"/>
                <w:sz w:val="23"/>
                <w:szCs w:val="23"/>
                <w:lang w:val="ru-RU"/>
              </w:rPr>
              <w:t xml:space="preserve"> программы</w:t>
            </w:r>
          </w:p>
        </w:tc>
      </w:tr>
      <w:tr w:rsidR="00681DFD" w14:paraId="7B3D8E92" w14:textId="77777777" w:rsidTr="00A73ED0">
        <w:tc>
          <w:tcPr>
            <w:tcW w:w="1668" w:type="dxa"/>
            <w:tcBorders>
              <w:top w:val="nil"/>
              <w:left w:val="single" w:sz="4" w:space="0" w:color="auto"/>
              <w:bottom w:val="single" w:sz="4" w:space="0" w:color="auto"/>
              <w:right w:val="single" w:sz="4" w:space="0" w:color="auto"/>
            </w:tcBorders>
          </w:tcPr>
          <w:p w14:paraId="77EF1523" w14:textId="75596E2B"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ORG</w:t>
            </w:r>
          </w:p>
        </w:tc>
        <w:tc>
          <w:tcPr>
            <w:tcW w:w="8236" w:type="dxa"/>
            <w:tcBorders>
              <w:top w:val="nil"/>
              <w:left w:val="single" w:sz="4" w:space="0" w:color="auto"/>
              <w:bottom w:val="single" w:sz="4" w:space="0" w:color="auto"/>
              <w:right w:val="single" w:sz="4" w:space="0" w:color="auto"/>
            </w:tcBorders>
          </w:tcPr>
          <w:p w14:paraId="2A0ACBEA" w14:textId="2AA999BB" w:rsidR="00681DFD" w:rsidRPr="00F97CCE" w:rsidRDefault="00325457" w:rsidP="00681DFD">
            <w:pPr>
              <w:spacing w:before="60"/>
              <w:jc w:val="both"/>
              <w:rPr>
                <w:rFonts w:ascii="Cambria" w:hAnsi="Cambria"/>
                <w:sz w:val="23"/>
                <w:szCs w:val="23"/>
                <w:lang w:val="ru-RU"/>
              </w:rPr>
            </w:pPr>
            <w:r w:rsidRPr="00325457">
              <w:rPr>
                <w:rFonts w:ascii="Cambria" w:hAnsi="Cambria"/>
                <w:sz w:val="23"/>
                <w:szCs w:val="23"/>
                <w:lang w:val="ru-RU"/>
              </w:rPr>
              <w:t>Установить счетчик адреса</w:t>
            </w:r>
          </w:p>
        </w:tc>
      </w:tr>
      <w:tr w:rsidR="00681DFD" w14:paraId="5DDD0D5C" w14:textId="77777777" w:rsidTr="00A73ED0">
        <w:tc>
          <w:tcPr>
            <w:tcW w:w="1668" w:type="dxa"/>
            <w:tcBorders>
              <w:top w:val="single" w:sz="4" w:space="0" w:color="auto"/>
              <w:left w:val="single" w:sz="4" w:space="0" w:color="auto"/>
              <w:bottom w:val="nil"/>
              <w:right w:val="single" w:sz="4" w:space="0" w:color="auto"/>
            </w:tcBorders>
          </w:tcPr>
          <w:p w14:paraId="6471CAC5" w14:textId="7DE9BDC3"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EQU</w:t>
            </w:r>
          </w:p>
        </w:tc>
        <w:tc>
          <w:tcPr>
            <w:tcW w:w="8236" w:type="dxa"/>
            <w:tcBorders>
              <w:top w:val="single" w:sz="4" w:space="0" w:color="auto"/>
              <w:left w:val="single" w:sz="4" w:space="0" w:color="auto"/>
              <w:bottom w:val="nil"/>
              <w:right w:val="single" w:sz="4" w:space="0" w:color="auto"/>
            </w:tcBorders>
          </w:tcPr>
          <w:p w14:paraId="7C7CE152" w14:textId="477B621E" w:rsidR="00681DFD" w:rsidRPr="00F97CCE" w:rsidRDefault="00325457" w:rsidP="00681DFD">
            <w:pPr>
              <w:spacing w:before="60"/>
              <w:jc w:val="both"/>
              <w:rPr>
                <w:rFonts w:ascii="Cambria" w:hAnsi="Cambria"/>
                <w:sz w:val="23"/>
                <w:szCs w:val="23"/>
                <w:lang w:val="ru-RU"/>
              </w:rPr>
            </w:pPr>
            <w:r>
              <w:rPr>
                <w:rFonts w:ascii="Cambria" w:hAnsi="Cambria"/>
                <w:sz w:val="23"/>
                <w:szCs w:val="23"/>
                <w:lang w:val="ru-RU"/>
              </w:rPr>
              <w:t>Определить значение символа</w:t>
            </w:r>
          </w:p>
        </w:tc>
      </w:tr>
      <w:tr w:rsidR="00681DFD" w14:paraId="78EBC8E7" w14:textId="77777777" w:rsidTr="00A73ED0">
        <w:tc>
          <w:tcPr>
            <w:tcW w:w="1668" w:type="dxa"/>
            <w:tcBorders>
              <w:top w:val="nil"/>
              <w:left w:val="single" w:sz="4" w:space="0" w:color="auto"/>
              <w:bottom w:val="single" w:sz="4" w:space="0" w:color="auto"/>
              <w:right w:val="single" w:sz="4" w:space="0" w:color="auto"/>
            </w:tcBorders>
          </w:tcPr>
          <w:p w14:paraId="534CFAAC" w14:textId="74C3D7B7"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DEFL</w:t>
            </w:r>
          </w:p>
        </w:tc>
        <w:tc>
          <w:tcPr>
            <w:tcW w:w="8236" w:type="dxa"/>
            <w:tcBorders>
              <w:top w:val="nil"/>
              <w:left w:val="single" w:sz="4" w:space="0" w:color="auto"/>
              <w:bottom w:val="single" w:sz="4" w:space="0" w:color="auto"/>
              <w:right w:val="single" w:sz="4" w:space="0" w:color="auto"/>
            </w:tcBorders>
          </w:tcPr>
          <w:p w14:paraId="4B39868E" w14:textId="636FE1CD" w:rsidR="00681DFD" w:rsidRPr="00F97CCE" w:rsidRDefault="00325457" w:rsidP="00681DFD">
            <w:pPr>
              <w:spacing w:before="60"/>
              <w:jc w:val="both"/>
              <w:rPr>
                <w:rFonts w:ascii="Cambria" w:hAnsi="Cambria"/>
                <w:sz w:val="23"/>
                <w:szCs w:val="23"/>
                <w:lang w:val="ru-RU"/>
              </w:rPr>
            </w:pPr>
            <w:r>
              <w:rPr>
                <w:rFonts w:ascii="Cambria" w:hAnsi="Cambria"/>
                <w:sz w:val="23"/>
                <w:szCs w:val="23"/>
                <w:lang w:val="ru-RU"/>
              </w:rPr>
              <w:t>Определить или переопределить значение символа</w:t>
            </w:r>
          </w:p>
        </w:tc>
      </w:tr>
      <w:tr w:rsidR="00681DFD" w14:paraId="5F8A7846" w14:textId="77777777" w:rsidTr="00A73ED0">
        <w:tc>
          <w:tcPr>
            <w:tcW w:w="1668" w:type="dxa"/>
            <w:tcBorders>
              <w:top w:val="single" w:sz="4" w:space="0" w:color="auto"/>
              <w:left w:val="single" w:sz="4" w:space="0" w:color="auto"/>
              <w:bottom w:val="nil"/>
              <w:right w:val="single" w:sz="4" w:space="0" w:color="auto"/>
            </w:tcBorders>
          </w:tcPr>
          <w:p w14:paraId="67A0C8BD" w14:textId="1E66C5CA"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DEFB</w:t>
            </w:r>
            <w:r w:rsidRPr="00F97CCE">
              <w:rPr>
                <w:rFonts w:asciiTheme="minorHAnsi" w:hAnsiTheme="minorHAnsi"/>
                <w:b/>
                <w:sz w:val="23"/>
                <w:szCs w:val="23"/>
                <w:lang w:val="ru-RU"/>
              </w:rPr>
              <w:t xml:space="preserve">, </w:t>
            </w:r>
            <w:r w:rsidRPr="00F97CCE">
              <w:rPr>
                <w:rFonts w:ascii="Consolas" w:hAnsi="Consolas"/>
                <w:b/>
                <w:sz w:val="23"/>
                <w:szCs w:val="23"/>
                <w:lang w:val="ru-RU"/>
              </w:rPr>
              <w:t>DB</w:t>
            </w:r>
          </w:p>
        </w:tc>
        <w:tc>
          <w:tcPr>
            <w:tcW w:w="8236" w:type="dxa"/>
            <w:tcBorders>
              <w:top w:val="single" w:sz="4" w:space="0" w:color="auto"/>
              <w:left w:val="single" w:sz="4" w:space="0" w:color="auto"/>
              <w:bottom w:val="nil"/>
              <w:right w:val="single" w:sz="4" w:space="0" w:color="auto"/>
            </w:tcBorders>
          </w:tcPr>
          <w:p w14:paraId="1E41DB65" w14:textId="4168D377" w:rsidR="00681DFD" w:rsidRPr="00F97CCE" w:rsidRDefault="003500C9" w:rsidP="00681DFD">
            <w:pPr>
              <w:spacing w:before="60"/>
              <w:jc w:val="both"/>
              <w:rPr>
                <w:rFonts w:ascii="Cambria" w:hAnsi="Cambria"/>
                <w:sz w:val="23"/>
                <w:szCs w:val="23"/>
                <w:lang w:val="ru-RU"/>
              </w:rPr>
            </w:pPr>
            <w:r>
              <w:rPr>
                <w:rFonts w:ascii="Cambria" w:hAnsi="Cambria"/>
                <w:sz w:val="23"/>
                <w:szCs w:val="23"/>
                <w:lang w:val="ru-RU"/>
              </w:rPr>
              <w:t>Определить байтовую константу(ы)</w:t>
            </w:r>
          </w:p>
        </w:tc>
      </w:tr>
      <w:tr w:rsidR="00681DFD" w14:paraId="3EDDD6F5" w14:textId="77777777" w:rsidTr="007065DD">
        <w:tc>
          <w:tcPr>
            <w:tcW w:w="1668" w:type="dxa"/>
            <w:tcBorders>
              <w:top w:val="nil"/>
              <w:left w:val="single" w:sz="4" w:space="0" w:color="auto"/>
              <w:bottom w:val="nil"/>
              <w:right w:val="single" w:sz="4" w:space="0" w:color="auto"/>
            </w:tcBorders>
          </w:tcPr>
          <w:p w14:paraId="025FB126" w14:textId="1E02E877"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DEFW</w:t>
            </w:r>
          </w:p>
        </w:tc>
        <w:tc>
          <w:tcPr>
            <w:tcW w:w="8236" w:type="dxa"/>
            <w:tcBorders>
              <w:top w:val="nil"/>
              <w:left w:val="single" w:sz="4" w:space="0" w:color="auto"/>
              <w:bottom w:val="nil"/>
              <w:right w:val="single" w:sz="4" w:space="0" w:color="auto"/>
            </w:tcBorders>
          </w:tcPr>
          <w:p w14:paraId="2C1BBAE6" w14:textId="31717496" w:rsidR="00681DFD" w:rsidRPr="00F97CCE" w:rsidRDefault="003500C9" w:rsidP="00681DFD">
            <w:pPr>
              <w:spacing w:before="60"/>
              <w:jc w:val="both"/>
              <w:rPr>
                <w:rFonts w:ascii="Cambria" w:hAnsi="Cambria"/>
                <w:sz w:val="23"/>
                <w:szCs w:val="23"/>
                <w:lang w:val="ru-RU"/>
              </w:rPr>
            </w:pPr>
            <w:r>
              <w:rPr>
                <w:rFonts w:ascii="Cambria" w:hAnsi="Cambria"/>
                <w:sz w:val="23"/>
                <w:szCs w:val="23"/>
                <w:lang w:val="ru-RU"/>
              </w:rPr>
              <w:t>Определить слово(а)</w:t>
            </w:r>
          </w:p>
        </w:tc>
      </w:tr>
      <w:tr w:rsidR="00681DFD" w14:paraId="29FFCAF7" w14:textId="77777777" w:rsidTr="007065DD">
        <w:tc>
          <w:tcPr>
            <w:tcW w:w="1668" w:type="dxa"/>
            <w:tcBorders>
              <w:top w:val="nil"/>
              <w:left w:val="single" w:sz="4" w:space="0" w:color="auto"/>
              <w:bottom w:val="nil"/>
              <w:right w:val="single" w:sz="4" w:space="0" w:color="auto"/>
            </w:tcBorders>
          </w:tcPr>
          <w:p w14:paraId="2975A925" w14:textId="5EA4FFEA" w:rsidR="00681DFD" w:rsidRPr="00F97CCE" w:rsidRDefault="00681DFD" w:rsidP="00681DFD">
            <w:pPr>
              <w:spacing w:before="60"/>
              <w:jc w:val="both"/>
              <w:rPr>
                <w:rFonts w:ascii="Consolas" w:hAnsi="Consolas"/>
                <w:b/>
                <w:sz w:val="23"/>
                <w:szCs w:val="23"/>
                <w:lang w:val="ru-RU"/>
              </w:rPr>
            </w:pPr>
            <w:r w:rsidRPr="00F97CCE">
              <w:rPr>
                <w:rFonts w:ascii="Consolas" w:hAnsi="Consolas"/>
                <w:b/>
                <w:sz w:val="23"/>
                <w:szCs w:val="23"/>
                <w:lang w:val="ru-RU"/>
              </w:rPr>
              <w:t>DEFF</w:t>
            </w:r>
          </w:p>
        </w:tc>
        <w:tc>
          <w:tcPr>
            <w:tcW w:w="8236" w:type="dxa"/>
            <w:tcBorders>
              <w:top w:val="nil"/>
              <w:left w:val="single" w:sz="4" w:space="0" w:color="auto"/>
              <w:bottom w:val="nil"/>
              <w:right w:val="single" w:sz="4" w:space="0" w:color="auto"/>
            </w:tcBorders>
          </w:tcPr>
          <w:p w14:paraId="21E6B022" w14:textId="1CC003B0" w:rsidR="00681DFD" w:rsidRPr="00F97CCE" w:rsidRDefault="003500C9" w:rsidP="00681DFD">
            <w:pPr>
              <w:spacing w:before="60"/>
              <w:jc w:val="both"/>
              <w:rPr>
                <w:rFonts w:ascii="Cambria" w:hAnsi="Cambria"/>
                <w:sz w:val="23"/>
                <w:szCs w:val="23"/>
                <w:lang w:val="ru-RU"/>
              </w:rPr>
            </w:pPr>
            <w:r w:rsidRPr="003500C9">
              <w:rPr>
                <w:rFonts w:ascii="Cambria" w:hAnsi="Cambria"/>
                <w:sz w:val="23"/>
                <w:szCs w:val="23"/>
                <w:lang w:val="ru-RU"/>
              </w:rPr>
              <w:t>Определить действительную константу(ы)</w:t>
            </w:r>
          </w:p>
        </w:tc>
      </w:tr>
      <w:tr w:rsidR="00681DFD" w14:paraId="2BD5535F" w14:textId="77777777" w:rsidTr="007065DD">
        <w:tc>
          <w:tcPr>
            <w:tcW w:w="1668" w:type="dxa"/>
            <w:tcBorders>
              <w:top w:val="nil"/>
              <w:left w:val="single" w:sz="4" w:space="0" w:color="auto"/>
              <w:bottom w:val="nil"/>
              <w:right w:val="single" w:sz="4" w:space="0" w:color="auto"/>
            </w:tcBorders>
          </w:tcPr>
          <w:p w14:paraId="4CDCCFB3" w14:textId="4D938591" w:rsidR="00681DFD"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DEFM</w:t>
            </w:r>
          </w:p>
        </w:tc>
        <w:tc>
          <w:tcPr>
            <w:tcW w:w="8236" w:type="dxa"/>
            <w:tcBorders>
              <w:top w:val="nil"/>
              <w:left w:val="single" w:sz="4" w:space="0" w:color="auto"/>
              <w:bottom w:val="nil"/>
              <w:right w:val="single" w:sz="4" w:space="0" w:color="auto"/>
            </w:tcBorders>
          </w:tcPr>
          <w:p w14:paraId="4E18E350" w14:textId="0D5A3BF3" w:rsidR="00681DFD" w:rsidRPr="00F97CCE" w:rsidRDefault="003500C9" w:rsidP="00681DFD">
            <w:pPr>
              <w:spacing w:before="60"/>
              <w:jc w:val="both"/>
              <w:rPr>
                <w:rFonts w:ascii="Cambria" w:hAnsi="Cambria"/>
                <w:sz w:val="23"/>
                <w:szCs w:val="23"/>
                <w:lang w:val="ru-RU"/>
              </w:rPr>
            </w:pPr>
            <w:r>
              <w:rPr>
                <w:rFonts w:ascii="Cambria" w:hAnsi="Cambria"/>
                <w:sz w:val="23"/>
                <w:szCs w:val="23"/>
                <w:lang w:val="ru-RU"/>
              </w:rPr>
              <w:t>Определить сообщение</w:t>
            </w:r>
          </w:p>
        </w:tc>
      </w:tr>
      <w:tr w:rsidR="00681DFD" w14:paraId="5635CC07" w14:textId="77777777" w:rsidTr="00A73ED0">
        <w:tc>
          <w:tcPr>
            <w:tcW w:w="1668" w:type="dxa"/>
            <w:tcBorders>
              <w:top w:val="nil"/>
              <w:left w:val="single" w:sz="4" w:space="0" w:color="auto"/>
              <w:bottom w:val="single" w:sz="4" w:space="0" w:color="auto"/>
              <w:right w:val="single" w:sz="4" w:space="0" w:color="auto"/>
            </w:tcBorders>
          </w:tcPr>
          <w:p w14:paraId="505C17EA" w14:textId="1D60B8F0" w:rsidR="00681DFD"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DEFS</w:t>
            </w:r>
            <w:r w:rsidRPr="00F97CCE">
              <w:rPr>
                <w:rFonts w:asciiTheme="minorHAnsi" w:hAnsiTheme="minorHAnsi"/>
                <w:b/>
                <w:sz w:val="23"/>
                <w:szCs w:val="23"/>
                <w:lang w:val="ru-RU"/>
              </w:rPr>
              <w:t xml:space="preserve">, </w:t>
            </w:r>
            <w:r w:rsidRPr="00F97CCE">
              <w:rPr>
                <w:rFonts w:ascii="Consolas" w:hAnsi="Consolas"/>
                <w:b/>
                <w:sz w:val="23"/>
                <w:szCs w:val="23"/>
                <w:lang w:val="ru-RU"/>
              </w:rPr>
              <w:t>DS</w:t>
            </w:r>
          </w:p>
        </w:tc>
        <w:tc>
          <w:tcPr>
            <w:tcW w:w="8236" w:type="dxa"/>
            <w:tcBorders>
              <w:top w:val="nil"/>
              <w:left w:val="single" w:sz="4" w:space="0" w:color="auto"/>
              <w:bottom w:val="single" w:sz="4" w:space="0" w:color="auto"/>
              <w:right w:val="single" w:sz="4" w:space="0" w:color="auto"/>
            </w:tcBorders>
          </w:tcPr>
          <w:p w14:paraId="780E4339" w14:textId="59BA97EB" w:rsidR="00681DFD" w:rsidRPr="00F97CCE" w:rsidRDefault="003500C9" w:rsidP="00681DFD">
            <w:pPr>
              <w:spacing w:before="60"/>
              <w:jc w:val="both"/>
              <w:rPr>
                <w:rFonts w:ascii="Cambria" w:hAnsi="Cambria"/>
                <w:sz w:val="23"/>
                <w:szCs w:val="23"/>
                <w:lang w:val="ru-RU"/>
              </w:rPr>
            </w:pPr>
            <w:r>
              <w:rPr>
                <w:rFonts w:ascii="Cambria" w:hAnsi="Cambria"/>
                <w:sz w:val="23"/>
                <w:szCs w:val="23"/>
                <w:lang w:val="ru-RU"/>
              </w:rPr>
              <w:t>Зарезервировать место в памяти</w:t>
            </w:r>
          </w:p>
        </w:tc>
      </w:tr>
      <w:tr w:rsidR="00F97CCE" w14:paraId="04CE044B" w14:textId="77777777" w:rsidTr="00A73ED0">
        <w:tc>
          <w:tcPr>
            <w:tcW w:w="1668" w:type="dxa"/>
            <w:tcBorders>
              <w:top w:val="single" w:sz="4" w:space="0" w:color="auto"/>
              <w:left w:val="single" w:sz="4" w:space="0" w:color="auto"/>
              <w:bottom w:val="nil"/>
              <w:right w:val="single" w:sz="4" w:space="0" w:color="auto"/>
            </w:tcBorders>
          </w:tcPr>
          <w:p w14:paraId="22433DA2" w14:textId="5FD6BFCF"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IF</w:t>
            </w:r>
            <w:r w:rsidRPr="00F97CCE">
              <w:rPr>
                <w:rFonts w:asciiTheme="minorHAnsi" w:hAnsiTheme="minorHAnsi"/>
                <w:b/>
                <w:sz w:val="23"/>
                <w:szCs w:val="23"/>
                <w:lang w:val="ru-RU"/>
              </w:rPr>
              <w:t xml:space="preserve">, </w:t>
            </w:r>
            <w:r w:rsidRPr="00F97CCE">
              <w:rPr>
                <w:rFonts w:ascii="Consolas" w:hAnsi="Consolas"/>
                <w:b/>
                <w:sz w:val="23"/>
                <w:szCs w:val="23"/>
                <w:lang w:val="ru-RU"/>
              </w:rPr>
              <w:t>COND</w:t>
            </w:r>
          </w:p>
        </w:tc>
        <w:tc>
          <w:tcPr>
            <w:tcW w:w="8236" w:type="dxa"/>
            <w:tcBorders>
              <w:top w:val="single" w:sz="4" w:space="0" w:color="auto"/>
              <w:left w:val="single" w:sz="4" w:space="0" w:color="auto"/>
              <w:bottom w:val="nil"/>
              <w:right w:val="single" w:sz="4" w:space="0" w:color="auto"/>
            </w:tcBorders>
          </w:tcPr>
          <w:p w14:paraId="08A032EB" w14:textId="6662E683" w:rsidR="00F97CCE" w:rsidRPr="00F97CCE" w:rsidRDefault="003500C9" w:rsidP="00681DFD">
            <w:pPr>
              <w:spacing w:before="60"/>
              <w:jc w:val="both"/>
              <w:rPr>
                <w:rFonts w:ascii="Cambria" w:hAnsi="Cambria"/>
                <w:sz w:val="23"/>
                <w:szCs w:val="23"/>
                <w:lang w:val="ru-RU"/>
              </w:rPr>
            </w:pPr>
            <w:r>
              <w:rPr>
                <w:rFonts w:ascii="Cambria" w:hAnsi="Cambria"/>
                <w:sz w:val="23"/>
                <w:szCs w:val="23"/>
                <w:lang w:val="ru-RU"/>
              </w:rPr>
              <w:t>Условное ассемблирование</w:t>
            </w:r>
          </w:p>
        </w:tc>
      </w:tr>
      <w:tr w:rsidR="00F97CCE" w14:paraId="6BAADBB9" w14:textId="77777777" w:rsidTr="007065DD">
        <w:tc>
          <w:tcPr>
            <w:tcW w:w="1668" w:type="dxa"/>
            <w:tcBorders>
              <w:top w:val="nil"/>
              <w:left w:val="single" w:sz="4" w:space="0" w:color="auto"/>
              <w:bottom w:val="nil"/>
              <w:right w:val="single" w:sz="4" w:space="0" w:color="auto"/>
            </w:tcBorders>
          </w:tcPr>
          <w:p w14:paraId="7076EF06" w14:textId="08658A8D"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ELSE</w:t>
            </w:r>
          </w:p>
        </w:tc>
        <w:tc>
          <w:tcPr>
            <w:tcW w:w="8236" w:type="dxa"/>
            <w:tcBorders>
              <w:top w:val="nil"/>
              <w:left w:val="single" w:sz="4" w:space="0" w:color="auto"/>
              <w:bottom w:val="nil"/>
              <w:right w:val="single" w:sz="4" w:space="0" w:color="auto"/>
            </w:tcBorders>
          </w:tcPr>
          <w:p w14:paraId="1DBCB650" w14:textId="7B322F1D" w:rsidR="00F97CCE" w:rsidRPr="00F97CCE" w:rsidRDefault="003500C9" w:rsidP="00681DFD">
            <w:pPr>
              <w:spacing w:before="60"/>
              <w:jc w:val="both"/>
              <w:rPr>
                <w:rFonts w:ascii="Cambria" w:hAnsi="Cambria"/>
                <w:sz w:val="23"/>
                <w:szCs w:val="23"/>
                <w:lang w:val="ru-RU"/>
              </w:rPr>
            </w:pPr>
            <w:r>
              <w:rPr>
                <w:rFonts w:ascii="Cambria" w:hAnsi="Cambria"/>
                <w:sz w:val="23"/>
                <w:szCs w:val="23"/>
                <w:lang w:val="ru-RU"/>
              </w:rPr>
              <w:t>Альтернативное условное ассемблирование</w:t>
            </w:r>
          </w:p>
        </w:tc>
      </w:tr>
      <w:tr w:rsidR="00F97CCE" w14:paraId="32DD22B4" w14:textId="77777777" w:rsidTr="00A73ED0">
        <w:tc>
          <w:tcPr>
            <w:tcW w:w="1668" w:type="dxa"/>
            <w:tcBorders>
              <w:top w:val="nil"/>
              <w:left w:val="single" w:sz="4" w:space="0" w:color="auto"/>
              <w:bottom w:val="single" w:sz="4" w:space="0" w:color="auto"/>
              <w:right w:val="single" w:sz="4" w:space="0" w:color="auto"/>
            </w:tcBorders>
          </w:tcPr>
          <w:p w14:paraId="5A19F7B9" w14:textId="0D782DA0"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ENDC</w:t>
            </w:r>
          </w:p>
        </w:tc>
        <w:tc>
          <w:tcPr>
            <w:tcW w:w="8236" w:type="dxa"/>
            <w:tcBorders>
              <w:top w:val="nil"/>
              <w:left w:val="single" w:sz="4" w:space="0" w:color="auto"/>
              <w:bottom w:val="single" w:sz="4" w:space="0" w:color="auto"/>
              <w:right w:val="single" w:sz="4" w:space="0" w:color="auto"/>
            </w:tcBorders>
          </w:tcPr>
          <w:p w14:paraId="31415816" w14:textId="4F467195" w:rsidR="00F97CCE" w:rsidRPr="00F97CCE" w:rsidRDefault="003500C9" w:rsidP="00681DFD">
            <w:pPr>
              <w:spacing w:before="60"/>
              <w:jc w:val="both"/>
              <w:rPr>
                <w:rFonts w:ascii="Cambria" w:hAnsi="Cambria"/>
                <w:sz w:val="23"/>
                <w:szCs w:val="23"/>
                <w:lang w:val="ru-RU"/>
              </w:rPr>
            </w:pPr>
            <w:r>
              <w:rPr>
                <w:rFonts w:ascii="Cambria" w:hAnsi="Cambria"/>
                <w:sz w:val="23"/>
                <w:szCs w:val="23"/>
                <w:lang w:val="ru-RU"/>
              </w:rPr>
              <w:t>Завершение условного ассемблирования</w:t>
            </w:r>
          </w:p>
        </w:tc>
      </w:tr>
      <w:tr w:rsidR="00F97CCE" w14:paraId="65EDA7AF" w14:textId="77777777" w:rsidTr="00A73ED0">
        <w:tc>
          <w:tcPr>
            <w:tcW w:w="1668" w:type="dxa"/>
            <w:tcBorders>
              <w:top w:val="single" w:sz="4" w:space="0" w:color="auto"/>
              <w:left w:val="single" w:sz="4" w:space="0" w:color="auto"/>
              <w:bottom w:val="nil"/>
              <w:right w:val="single" w:sz="4" w:space="0" w:color="auto"/>
            </w:tcBorders>
          </w:tcPr>
          <w:p w14:paraId="15364075" w14:textId="31ECE168"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MACRO</w:t>
            </w:r>
          </w:p>
        </w:tc>
        <w:tc>
          <w:tcPr>
            <w:tcW w:w="8236" w:type="dxa"/>
            <w:tcBorders>
              <w:top w:val="single" w:sz="4" w:space="0" w:color="auto"/>
              <w:left w:val="single" w:sz="4" w:space="0" w:color="auto"/>
              <w:bottom w:val="nil"/>
              <w:right w:val="single" w:sz="4" w:space="0" w:color="auto"/>
            </w:tcBorders>
          </w:tcPr>
          <w:p w14:paraId="5D537649" w14:textId="5C803951" w:rsidR="00F97CCE" w:rsidRPr="00F97CCE" w:rsidRDefault="003500C9" w:rsidP="00681DFD">
            <w:pPr>
              <w:spacing w:before="60"/>
              <w:jc w:val="both"/>
              <w:rPr>
                <w:rFonts w:ascii="Cambria" w:hAnsi="Cambria"/>
                <w:sz w:val="23"/>
                <w:szCs w:val="23"/>
                <w:lang w:val="ru-RU"/>
              </w:rPr>
            </w:pPr>
            <w:r>
              <w:rPr>
                <w:rFonts w:ascii="Cambria" w:hAnsi="Cambria"/>
                <w:sz w:val="23"/>
                <w:szCs w:val="23"/>
                <w:lang w:val="ru-RU"/>
              </w:rPr>
              <w:t>Определение макроса</w:t>
            </w:r>
          </w:p>
        </w:tc>
      </w:tr>
      <w:tr w:rsidR="00F97CCE" w14:paraId="00F4082C" w14:textId="77777777" w:rsidTr="007065DD">
        <w:tc>
          <w:tcPr>
            <w:tcW w:w="1668" w:type="dxa"/>
            <w:tcBorders>
              <w:top w:val="nil"/>
              <w:left w:val="single" w:sz="4" w:space="0" w:color="auto"/>
              <w:bottom w:val="nil"/>
              <w:right w:val="single" w:sz="4" w:space="0" w:color="auto"/>
            </w:tcBorders>
          </w:tcPr>
          <w:p w14:paraId="757E9392" w14:textId="12F33F71"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ENDM</w:t>
            </w:r>
          </w:p>
        </w:tc>
        <w:tc>
          <w:tcPr>
            <w:tcW w:w="8236" w:type="dxa"/>
            <w:tcBorders>
              <w:top w:val="nil"/>
              <w:left w:val="single" w:sz="4" w:space="0" w:color="auto"/>
              <w:bottom w:val="nil"/>
              <w:right w:val="single" w:sz="4" w:space="0" w:color="auto"/>
            </w:tcBorders>
          </w:tcPr>
          <w:p w14:paraId="13F0337D" w14:textId="3E23D09C" w:rsidR="00F97CCE" w:rsidRPr="00F97CCE" w:rsidRDefault="003500C9" w:rsidP="00681DFD">
            <w:pPr>
              <w:spacing w:before="60"/>
              <w:jc w:val="both"/>
              <w:rPr>
                <w:rFonts w:ascii="Cambria" w:hAnsi="Cambria"/>
                <w:sz w:val="23"/>
                <w:szCs w:val="23"/>
                <w:lang w:val="ru-RU"/>
              </w:rPr>
            </w:pPr>
            <w:r>
              <w:rPr>
                <w:rFonts w:ascii="Cambria" w:hAnsi="Cambria"/>
                <w:sz w:val="23"/>
                <w:szCs w:val="23"/>
                <w:lang w:val="ru-RU"/>
              </w:rPr>
              <w:t>Завершение определения макроса</w:t>
            </w:r>
          </w:p>
        </w:tc>
      </w:tr>
      <w:tr w:rsidR="00F97CCE" w14:paraId="4BC38F95" w14:textId="77777777" w:rsidTr="007065DD">
        <w:tc>
          <w:tcPr>
            <w:tcW w:w="1668" w:type="dxa"/>
            <w:tcBorders>
              <w:top w:val="nil"/>
              <w:left w:val="single" w:sz="4" w:space="0" w:color="auto"/>
              <w:bottom w:val="nil"/>
              <w:right w:val="single" w:sz="4" w:space="0" w:color="auto"/>
            </w:tcBorders>
          </w:tcPr>
          <w:p w14:paraId="65DFDE02" w14:textId="79E2DFE4"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LOCAL</w:t>
            </w:r>
          </w:p>
        </w:tc>
        <w:tc>
          <w:tcPr>
            <w:tcW w:w="8236" w:type="dxa"/>
            <w:tcBorders>
              <w:top w:val="nil"/>
              <w:left w:val="single" w:sz="4" w:space="0" w:color="auto"/>
              <w:bottom w:val="nil"/>
              <w:right w:val="single" w:sz="4" w:space="0" w:color="auto"/>
            </w:tcBorders>
          </w:tcPr>
          <w:p w14:paraId="5854E434" w14:textId="1D498128" w:rsidR="00F97CCE" w:rsidRPr="00F97CCE" w:rsidRDefault="001009FF" w:rsidP="00681DFD">
            <w:pPr>
              <w:spacing w:before="60"/>
              <w:jc w:val="both"/>
              <w:rPr>
                <w:rFonts w:ascii="Cambria" w:hAnsi="Cambria"/>
                <w:sz w:val="23"/>
                <w:szCs w:val="23"/>
                <w:lang w:val="ru-RU"/>
              </w:rPr>
            </w:pPr>
            <w:r>
              <w:rPr>
                <w:rFonts w:ascii="Cambria" w:hAnsi="Cambria"/>
                <w:sz w:val="23"/>
                <w:szCs w:val="23"/>
                <w:lang w:val="ru-RU"/>
              </w:rPr>
              <w:t>Определить локальные метки</w:t>
            </w:r>
          </w:p>
        </w:tc>
      </w:tr>
      <w:tr w:rsidR="00F97CCE" w14:paraId="59EBC497" w14:textId="77777777" w:rsidTr="007065DD">
        <w:tc>
          <w:tcPr>
            <w:tcW w:w="1668" w:type="dxa"/>
            <w:tcBorders>
              <w:top w:val="nil"/>
              <w:left w:val="single" w:sz="4" w:space="0" w:color="auto"/>
              <w:bottom w:val="nil"/>
              <w:right w:val="single" w:sz="4" w:space="0" w:color="auto"/>
            </w:tcBorders>
          </w:tcPr>
          <w:p w14:paraId="3B5D3D19" w14:textId="5F233378"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REPT</w:t>
            </w:r>
          </w:p>
        </w:tc>
        <w:tc>
          <w:tcPr>
            <w:tcW w:w="8236" w:type="dxa"/>
            <w:tcBorders>
              <w:top w:val="nil"/>
              <w:left w:val="single" w:sz="4" w:space="0" w:color="auto"/>
              <w:bottom w:val="nil"/>
              <w:right w:val="single" w:sz="4" w:space="0" w:color="auto"/>
            </w:tcBorders>
          </w:tcPr>
          <w:p w14:paraId="02FDB3EA" w14:textId="45EBB933" w:rsidR="00F97CCE" w:rsidRPr="003500C9" w:rsidRDefault="003500C9" w:rsidP="00681DFD">
            <w:pPr>
              <w:spacing w:before="60"/>
              <w:jc w:val="both"/>
              <w:rPr>
                <w:rFonts w:ascii="Cambria" w:hAnsi="Cambria"/>
                <w:sz w:val="23"/>
                <w:szCs w:val="23"/>
                <w:lang w:val="ru-RU"/>
              </w:rPr>
            </w:pPr>
            <w:r>
              <w:rPr>
                <w:rFonts w:ascii="Cambria" w:hAnsi="Cambria"/>
                <w:sz w:val="23"/>
                <w:szCs w:val="23"/>
                <w:lang w:val="ru-RU"/>
              </w:rPr>
              <w:t xml:space="preserve">Повторение блока с кодом </w:t>
            </w:r>
            <w:r>
              <w:rPr>
                <w:rFonts w:ascii="Cambria" w:hAnsi="Cambria"/>
                <w:sz w:val="23"/>
                <w:szCs w:val="23"/>
              </w:rPr>
              <w:t xml:space="preserve">n </w:t>
            </w:r>
            <w:r>
              <w:rPr>
                <w:rFonts w:ascii="Cambria" w:hAnsi="Cambria"/>
                <w:sz w:val="23"/>
                <w:szCs w:val="23"/>
                <w:lang w:val="ru-RU"/>
              </w:rPr>
              <w:t>раз</w:t>
            </w:r>
          </w:p>
        </w:tc>
      </w:tr>
      <w:tr w:rsidR="00F97CCE" w14:paraId="002289AA" w14:textId="77777777" w:rsidTr="007065DD">
        <w:tc>
          <w:tcPr>
            <w:tcW w:w="1668" w:type="dxa"/>
            <w:tcBorders>
              <w:top w:val="nil"/>
              <w:left w:val="single" w:sz="4" w:space="0" w:color="auto"/>
              <w:bottom w:val="nil"/>
              <w:right w:val="single" w:sz="4" w:space="0" w:color="auto"/>
            </w:tcBorders>
          </w:tcPr>
          <w:p w14:paraId="29FABAAB" w14:textId="5F494C20" w:rsidR="00F97CCE"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IRP</w:t>
            </w:r>
          </w:p>
        </w:tc>
        <w:tc>
          <w:tcPr>
            <w:tcW w:w="8236" w:type="dxa"/>
            <w:tcBorders>
              <w:top w:val="nil"/>
              <w:left w:val="single" w:sz="4" w:space="0" w:color="auto"/>
              <w:bottom w:val="nil"/>
              <w:right w:val="single" w:sz="4" w:space="0" w:color="auto"/>
            </w:tcBorders>
          </w:tcPr>
          <w:p w14:paraId="12D7E96C" w14:textId="542645A2" w:rsidR="00F97CCE" w:rsidRPr="00F97CCE" w:rsidRDefault="003500C9" w:rsidP="003500C9">
            <w:pPr>
              <w:spacing w:before="60"/>
              <w:jc w:val="both"/>
              <w:rPr>
                <w:rFonts w:ascii="Cambria" w:hAnsi="Cambria"/>
                <w:sz w:val="23"/>
                <w:szCs w:val="23"/>
                <w:lang w:val="ru-RU"/>
              </w:rPr>
            </w:pPr>
            <w:r>
              <w:rPr>
                <w:rFonts w:ascii="Cambria" w:hAnsi="Cambria"/>
                <w:sz w:val="23"/>
                <w:szCs w:val="23"/>
                <w:lang w:val="ru-RU"/>
              </w:rPr>
              <w:t>Повторение блока с кодом из списка</w:t>
            </w:r>
          </w:p>
        </w:tc>
      </w:tr>
      <w:tr w:rsidR="00BF09A9" w14:paraId="48A8B605" w14:textId="77777777" w:rsidTr="007065DD">
        <w:tc>
          <w:tcPr>
            <w:tcW w:w="1668" w:type="dxa"/>
            <w:tcBorders>
              <w:top w:val="nil"/>
              <w:left w:val="single" w:sz="4" w:space="0" w:color="auto"/>
              <w:bottom w:val="nil"/>
              <w:right w:val="single" w:sz="4" w:space="0" w:color="auto"/>
            </w:tcBorders>
          </w:tcPr>
          <w:p w14:paraId="43D9F5B1" w14:textId="767557A3" w:rsidR="00BF09A9" w:rsidRPr="00F97CCE" w:rsidRDefault="00F97CCE" w:rsidP="00681DFD">
            <w:pPr>
              <w:spacing w:before="60"/>
              <w:jc w:val="both"/>
              <w:rPr>
                <w:rFonts w:ascii="Consolas" w:hAnsi="Consolas"/>
                <w:b/>
                <w:sz w:val="23"/>
                <w:szCs w:val="23"/>
                <w:lang w:val="ru-RU"/>
              </w:rPr>
            </w:pPr>
            <w:r w:rsidRPr="00F97CCE">
              <w:rPr>
                <w:rFonts w:ascii="Consolas" w:hAnsi="Consolas"/>
                <w:b/>
                <w:sz w:val="23"/>
                <w:szCs w:val="23"/>
                <w:lang w:val="ru-RU"/>
              </w:rPr>
              <w:t>IRPC</w:t>
            </w:r>
          </w:p>
        </w:tc>
        <w:tc>
          <w:tcPr>
            <w:tcW w:w="8236" w:type="dxa"/>
            <w:tcBorders>
              <w:top w:val="nil"/>
              <w:left w:val="single" w:sz="4" w:space="0" w:color="auto"/>
              <w:bottom w:val="nil"/>
              <w:right w:val="single" w:sz="4" w:space="0" w:color="auto"/>
            </w:tcBorders>
          </w:tcPr>
          <w:p w14:paraId="1BB34D49" w14:textId="4BD0538A" w:rsidR="00BF09A9" w:rsidRPr="00F97CCE" w:rsidRDefault="003500C9" w:rsidP="00681DFD">
            <w:pPr>
              <w:spacing w:before="60"/>
              <w:jc w:val="both"/>
              <w:rPr>
                <w:rFonts w:ascii="Cambria" w:hAnsi="Cambria"/>
                <w:sz w:val="23"/>
                <w:szCs w:val="23"/>
                <w:lang w:val="ru-RU"/>
              </w:rPr>
            </w:pPr>
            <w:r>
              <w:rPr>
                <w:rFonts w:ascii="Cambria" w:hAnsi="Cambria"/>
                <w:sz w:val="23"/>
                <w:szCs w:val="23"/>
                <w:lang w:val="ru-RU"/>
              </w:rPr>
              <w:t>Повторение блока с кодом из списка символов</w:t>
            </w:r>
          </w:p>
        </w:tc>
      </w:tr>
      <w:tr w:rsidR="00BF09A9" w14:paraId="23DD284E" w14:textId="77777777" w:rsidTr="007065DD">
        <w:tc>
          <w:tcPr>
            <w:tcW w:w="1668" w:type="dxa"/>
            <w:tcBorders>
              <w:top w:val="nil"/>
              <w:left w:val="single" w:sz="4" w:space="0" w:color="auto"/>
              <w:bottom w:val="single" w:sz="4" w:space="0" w:color="auto"/>
              <w:right w:val="single" w:sz="4" w:space="0" w:color="auto"/>
            </w:tcBorders>
          </w:tcPr>
          <w:p w14:paraId="0B5BC91E" w14:textId="76513274" w:rsidR="00BF09A9" w:rsidRPr="00F97CCE" w:rsidRDefault="00F97CCE" w:rsidP="00681DFD">
            <w:pPr>
              <w:spacing w:before="60" w:after="60"/>
              <w:jc w:val="both"/>
              <w:rPr>
                <w:rFonts w:ascii="Consolas" w:hAnsi="Consolas"/>
                <w:b/>
                <w:noProof/>
                <w:sz w:val="23"/>
                <w:szCs w:val="23"/>
              </w:rPr>
            </w:pPr>
            <w:r w:rsidRPr="00F97CCE">
              <w:rPr>
                <w:rFonts w:ascii="Consolas" w:hAnsi="Consolas"/>
                <w:b/>
                <w:noProof/>
                <w:sz w:val="23"/>
                <w:szCs w:val="23"/>
              </w:rPr>
              <w:t>SIGNAT</w:t>
            </w:r>
          </w:p>
        </w:tc>
        <w:tc>
          <w:tcPr>
            <w:tcW w:w="8236" w:type="dxa"/>
            <w:tcBorders>
              <w:top w:val="nil"/>
              <w:left w:val="single" w:sz="4" w:space="0" w:color="auto"/>
              <w:bottom w:val="single" w:sz="4" w:space="0" w:color="auto"/>
              <w:right w:val="single" w:sz="4" w:space="0" w:color="auto"/>
            </w:tcBorders>
          </w:tcPr>
          <w:p w14:paraId="5B3F3B92" w14:textId="24098740" w:rsidR="00BF09A9" w:rsidRPr="00F97CCE" w:rsidRDefault="00F97CCE" w:rsidP="00681DFD">
            <w:pPr>
              <w:spacing w:before="60" w:after="60"/>
              <w:jc w:val="both"/>
              <w:rPr>
                <w:rFonts w:ascii="Cambria" w:hAnsi="Cambria"/>
                <w:sz w:val="23"/>
                <w:szCs w:val="23"/>
                <w:lang w:val="ru-RU"/>
              </w:rPr>
            </w:pPr>
            <w:r w:rsidRPr="00F97CCE">
              <w:rPr>
                <w:rFonts w:ascii="Cambria" w:hAnsi="Cambria"/>
                <w:sz w:val="23"/>
                <w:szCs w:val="23"/>
                <w:lang w:val="ru-RU"/>
              </w:rPr>
              <w:t>Определение сигнатуры функции</w:t>
            </w:r>
          </w:p>
        </w:tc>
      </w:tr>
    </w:tbl>
    <w:p w14:paraId="27FD9564" w14:textId="3381577F" w:rsidR="005821DD" w:rsidRDefault="005821DD" w:rsidP="00060776">
      <w:pPr>
        <w:pStyle w:val="41"/>
        <w:rPr>
          <w:lang w:val="ru-RU"/>
        </w:rPr>
      </w:pPr>
      <w:r w:rsidRPr="005821DD">
        <w:rPr>
          <w:lang w:val="ru-RU"/>
        </w:rPr>
        <w:t>GLOBAL</w:t>
      </w:r>
    </w:p>
    <w:p w14:paraId="4658EA48" w14:textId="2C2B6B8C" w:rsidR="005821DD" w:rsidRDefault="0060143A" w:rsidP="006939FC">
      <w:pPr>
        <w:spacing w:before="60"/>
        <w:ind w:firstLine="720"/>
        <w:jc w:val="both"/>
        <w:rPr>
          <w:rFonts w:ascii="Cambria" w:hAnsi="Cambria"/>
          <w:sz w:val="23"/>
          <w:szCs w:val="23"/>
          <w:lang w:val="ru-RU"/>
        </w:rPr>
      </w:pPr>
      <w:r w:rsidRPr="0060143A">
        <w:rPr>
          <w:rFonts w:ascii="Cambria" w:hAnsi="Cambria"/>
          <w:sz w:val="23"/>
          <w:szCs w:val="23"/>
          <w:lang w:val="ru-RU"/>
        </w:rPr>
        <w:t xml:space="preserve">Директива </w:t>
      </w:r>
      <w:r w:rsidRPr="0060143A">
        <w:rPr>
          <w:rFonts w:ascii="Consolas" w:hAnsi="Consolas"/>
          <w:sz w:val="23"/>
          <w:szCs w:val="23"/>
          <w:lang w:val="ru-RU"/>
        </w:rPr>
        <w:t>GLOBAL</w:t>
      </w:r>
      <w:r w:rsidR="00D24580">
        <w:rPr>
          <w:rFonts w:ascii="Consolas" w:hAnsi="Consolas"/>
          <w:sz w:val="23"/>
          <w:szCs w:val="23"/>
          <w:lang w:val="ru-RU"/>
        </w:rPr>
        <w:fldChar w:fldCharType="begin"/>
      </w:r>
      <w:r w:rsidR="00D24580">
        <w:instrText xml:space="preserve"> XE "</w:instrText>
      </w:r>
      <w:r w:rsidR="00D24580" w:rsidRPr="0060143A">
        <w:rPr>
          <w:rFonts w:ascii="Cambria" w:hAnsi="Cambria"/>
          <w:sz w:val="23"/>
          <w:szCs w:val="23"/>
          <w:lang w:val="ru-RU"/>
        </w:rPr>
        <w:instrText>Директива</w:instrText>
      </w:r>
      <w:r w:rsidR="00D24580">
        <w:rPr>
          <w:rFonts w:ascii="Cambria" w:hAnsi="Cambria"/>
          <w:sz w:val="23"/>
          <w:szCs w:val="23"/>
          <w:lang w:val="ru-RU"/>
        </w:rPr>
        <w:instrText xml:space="preserve"> ассемблера</w:instrText>
      </w:r>
      <w:r w:rsidR="00D24580">
        <w:rPr>
          <w:rFonts w:ascii="Cambria" w:hAnsi="Cambria"/>
          <w:sz w:val="23"/>
          <w:szCs w:val="23"/>
        </w:rPr>
        <w:instrText>:</w:instrText>
      </w:r>
      <w:r w:rsidR="00D24580" w:rsidRPr="0060143A">
        <w:rPr>
          <w:rFonts w:ascii="Consolas" w:hAnsi="Consolas"/>
          <w:sz w:val="23"/>
          <w:szCs w:val="23"/>
          <w:lang w:val="ru-RU"/>
        </w:rPr>
        <w:instrText>GLOBAL</w:instrText>
      </w:r>
      <w:r w:rsidR="00D24580">
        <w:instrText xml:space="preserve">" </w:instrText>
      </w:r>
      <w:r w:rsidR="00D24580">
        <w:rPr>
          <w:rFonts w:ascii="Consolas" w:hAnsi="Consolas"/>
          <w:sz w:val="23"/>
          <w:szCs w:val="23"/>
          <w:lang w:val="ru-RU"/>
        </w:rPr>
        <w:fldChar w:fldCharType="end"/>
      </w:r>
      <w:r w:rsidRPr="0060143A">
        <w:rPr>
          <w:rFonts w:ascii="Cambria" w:hAnsi="Cambria"/>
          <w:sz w:val="23"/>
          <w:szCs w:val="23"/>
          <w:lang w:val="ru-RU"/>
        </w:rPr>
        <w:t xml:space="preserve"> объявляет список символов, которые, если они определены в т</w:t>
      </w:r>
      <w:r w:rsidRPr="0060143A">
        <w:rPr>
          <w:rFonts w:ascii="Cambria" w:hAnsi="Cambria"/>
          <w:sz w:val="23"/>
          <w:szCs w:val="23"/>
          <w:lang w:val="ru-RU"/>
        </w:rPr>
        <w:t>е</w:t>
      </w:r>
      <w:r w:rsidRPr="0060143A">
        <w:rPr>
          <w:rFonts w:ascii="Cambria" w:hAnsi="Cambria"/>
          <w:sz w:val="23"/>
          <w:szCs w:val="23"/>
          <w:lang w:val="ru-RU"/>
        </w:rPr>
        <w:t>кущем модуле, становятся общедоступными, в противном случае это ссылки на символы во внешних модулях. Пример:</w:t>
      </w:r>
    </w:p>
    <w:p w14:paraId="186C22E4" w14:textId="3BA011AE" w:rsidR="0060143A" w:rsidRPr="0060143A" w:rsidRDefault="0060143A" w:rsidP="0060143A">
      <w:pPr>
        <w:spacing w:before="60"/>
        <w:ind w:left="720"/>
        <w:rPr>
          <w:rFonts w:ascii="Consolas" w:hAnsi="Consolas"/>
          <w:b/>
          <w:noProof/>
          <w:sz w:val="23"/>
          <w:szCs w:val="23"/>
        </w:rPr>
      </w:pPr>
      <w:r w:rsidRPr="0060143A">
        <w:rPr>
          <w:rFonts w:ascii="Consolas" w:hAnsi="Consolas"/>
          <w:b/>
          <w:noProof/>
          <w:sz w:val="23"/>
          <w:szCs w:val="23"/>
        </w:rPr>
        <w:t>GLOBAL    lab1,lab2,lab3</w:t>
      </w:r>
    </w:p>
    <w:p w14:paraId="5C209489" w14:textId="208D463C" w:rsidR="005821DD" w:rsidRDefault="00060776" w:rsidP="00060776">
      <w:pPr>
        <w:pStyle w:val="41"/>
        <w:rPr>
          <w:lang w:val="ru-RU"/>
        </w:rPr>
      </w:pPr>
      <w:r w:rsidRPr="00060776">
        <w:rPr>
          <w:lang w:val="ru-RU"/>
        </w:rPr>
        <w:t>END</w:t>
      </w:r>
    </w:p>
    <w:p w14:paraId="68EF3770" w14:textId="0CD94169" w:rsidR="005821DD" w:rsidRDefault="006A61FE" w:rsidP="006939FC">
      <w:pPr>
        <w:spacing w:before="60"/>
        <w:ind w:firstLine="720"/>
        <w:jc w:val="both"/>
        <w:rPr>
          <w:rFonts w:ascii="Cambria" w:hAnsi="Cambria"/>
          <w:sz w:val="23"/>
          <w:szCs w:val="23"/>
          <w:lang w:val="ru-RU"/>
        </w:rPr>
      </w:pPr>
      <w:r w:rsidRPr="006A61FE">
        <w:rPr>
          <w:rFonts w:ascii="Cambria" w:hAnsi="Cambria"/>
          <w:sz w:val="23"/>
          <w:szCs w:val="23"/>
          <w:lang w:val="ru-RU"/>
        </w:rPr>
        <w:t xml:space="preserve">Директива </w:t>
      </w:r>
      <w:r w:rsidRPr="006A61FE">
        <w:rPr>
          <w:rFonts w:ascii="Consolas" w:hAnsi="Consolas"/>
          <w:sz w:val="23"/>
          <w:szCs w:val="23"/>
          <w:lang w:val="ru-RU"/>
        </w:rPr>
        <w:t>END</w:t>
      </w:r>
      <w:r w:rsidR="00D24580">
        <w:rPr>
          <w:rFonts w:ascii="Consolas" w:hAnsi="Consolas"/>
          <w:sz w:val="23"/>
          <w:szCs w:val="23"/>
          <w:lang w:val="ru-RU"/>
        </w:rPr>
        <w:fldChar w:fldCharType="begin"/>
      </w:r>
      <w:r w:rsidR="00D24580">
        <w:instrText xml:space="preserve"> XE "</w:instrText>
      </w:r>
      <w:r w:rsidR="00D24580" w:rsidRPr="0060143A">
        <w:rPr>
          <w:rFonts w:ascii="Cambria" w:hAnsi="Cambria"/>
          <w:sz w:val="23"/>
          <w:szCs w:val="23"/>
          <w:lang w:val="ru-RU"/>
        </w:rPr>
        <w:instrText>Директива</w:instrText>
      </w:r>
      <w:r w:rsidR="00D24580">
        <w:rPr>
          <w:rFonts w:ascii="Cambria" w:hAnsi="Cambria"/>
          <w:sz w:val="23"/>
          <w:szCs w:val="23"/>
          <w:lang w:val="ru-RU"/>
        </w:rPr>
        <w:instrText xml:space="preserve"> ассемблера</w:instrText>
      </w:r>
      <w:r w:rsidR="00D24580">
        <w:rPr>
          <w:rFonts w:ascii="Cambria" w:hAnsi="Cambria"/>
          <w:sz w:val="23"/>
          <w:szCs w:val="23"/>
        </w:rPr>
        <w:instrText>:</w:instrText>
      </w:r>
      <w:r w:rsidR="00D24580">
        <w:rPr>
          <w:rFonts w:ascii="Consolas" w:hAnsi="Consolas"/>
          <w:sz w:val="23"/>
          <w:szCs w:val="23"/>
          <w:lang w:val="ru-RU"/>
        </w:rPr>
        <w:instrText>END</w:instrText>
      </w:r>
      <w:r w:rsidR="00D24580">
        <w:instrText xml:space="preserve">" </w:instrText>
      </w:r>
      <w:r w:rsidR="00D24580">
        <w:rPr>
          <w:rFonts w:ascii="Consolas" w:hAnsi="Consolas"/>
          <w:sz w:val="23"/>
          <w:szCs w:val="23"/>
          <w:lang w:val="ru-RU"/>
        </w:rPr>
        <w:fldChar w:fldCharType="end"/>
      </w:r>
      <w:r w:rsidRPr="006A61FE">
        <w:rPr>
          <w:rFonts w:ascii="Cambria" w:hAnsi="Cambria"/>
          <w:sz w:val="23"/>
          <w:szCs w:val="23"/>
          <w:lang w:val="ru-RU"/>
        </w:rPr>
        <w:t xml:space="preserve"> необязательная, но если представлена, должна быть в самом конце программы. Она з</w:t>
      </w:r>
      <w:r>
        <w:rPr>
          <w:rFonts w:ascii="Cambria" w:hAnsi="Cambria"/>
          <w:sz w:val="23"/>
          <w:szCs w:val="23"/>
          <w:lang w:val="ru-RU"/>
        </w:rPr>
        <w:t>авершит блок. Если в качестве п</w:t>
      </w:r>
      <w:r w:rsidRPr="006A61FE">
        <w:rPr>
          <w:rFonts w:ascii="Cambria" w:hAnsi="Cambria"/>
          <w:sz w:val="23"/>
          <w:szCs w:val="23"/>
          <w:lang w:val="ru-RU"/>
        </w:rPr>
        <w:t>араметра представлено выражение, то выражение будет использоваться для определения начального адреса программы. Будет ли он использоваться зависит от компоновщика. Пример:</w:t>
      </w:r>
    </w:p>
    <w:p w14:paraId="1551B0B2" w14:textId="018E8E31" w:rsidR="006A61FE" w:rsidRPr="006A61FE" w:rsidRDefault="006A61FE" w:rsidP="006A61FE">
      <w:pPr>
        <w:spacing w:before="60"/>
        <w:ind w:left="720"/>
        <w:rPr>
          <w:rFonts w:ascii="Consolas" w:hAnsi="Consolas"/>
          <w:b/>
          <w:noProof/>
          <w:sz w:val="23"/>
          <w:szCs w:val="23"/>
        </w:rPr>
      </w:pPr>
      <w:r w:rsidRPr="006A61FE">
        <w:rPr>
          <w:rFonts w:ascii="Consolas" w:hAnsi="Consolas"/>
          <w:b/>
          <w:noProof/>
          <w:sz w:val="23"/>
          <w:szCs w:val="23"/>
        </w:rPr>
        <w:t>END   start_label</w:t>
      </w:r>
    </w:p>
    <w:p w14:paraId="3C2EC491" w14:textId="4050F0C6" w:rsidR="005821DD" w:rsidRDefault="00060776" w:rsidP="00060776">
      <w:pPr>
        <w:pStyle w:val="41"/>
        <w:rPr>
          <w:lang w:val="ru-RU"/>
        </w:rPr>
      </w:pPr>
      <w:bookmarkStart w:id="329" w:name="_PSECT"/>
      <w:bookmarkEnd w:id="329"/>
      <w:r w:rsidRPr="00060776">
        <w:rPr>
          <w:lang w:val="ru-RU"/>
        </w:rPr>
        <w:t>PSECT</w:t>
      </w:r>
      <w:bookmarkStart w:id="330" w:name="g63113"/>
      <w:bookmarkEnd w:id="330"/>
    </w:p>
    <w:p w14:paraId="6937B255" w14:textId="65330ECD" w:rsidR="005821DD" w:rsidRDefault="008720AF" w:rsidP="006939FC">
      <w:pPr>
        <w:spacing w:before="60"/>
        <w:ind w:firstLine="720"/>
        <w:jc w:val="both"/>
        <w:rPr>
          <w:rFonts w:ascii="Cambria" w:hAnsi="Cambria"/>
          <w:sz w:val="23"/>
          <w:szCs w:val="23"/>
          <w:lang w:val="ru-RU"/>
        </w:rPr>
      </w:pPr>
      <w:r w:rsidRPr="008720AF">
        <w:rPr>
          <w:rFonts w:ascii="Cambria" w:hAnsi="Cambria"/>
          <w:sz w:val="23"/>
          <w:szCs w:val="23"/>
          <w:lang w:val="ru-RU"/>
        </w:rPr>
        <w:t xml:space="preserve">Директива </w:t>
      </w:r>
      <w:r w:rsidRPr="008720AF">
        <w:rPr>
          <w:rFonts w:ascii="Consolas" w:hAnsi="Consolas"/>
          <w:sz w:val="23"/>
          <w:szCs w:val="23"/>
          <w:lang w:val="ru-RU"/>
        </w:rPr>
        <w:t>PSECT</w:t>
      </w:r>
      <w:r w:rsidR="00D24580">
        <w:rPr>
          <w:rFonts w:ascii="Consolas" w:hAnsi="Consolas"/>
          <w:sz w:val="23"/>
          <w:szCs w:val="23"/>
          <w:lang w:val="ru-RU"/>
        </w:rPr>
        <w:fldChar w:fldCharType="begin"/>
      </w:r>
      <w:r w:rsidR="00D24580">
        <w:instrText xml:space="preserve"> XE "</w:instrText>
      </w:r>
      <w:r w:rsidR="00D24580" w:rsidRPr="0060143A">
        <w:rPr>
          <w:rFonts w:ascii="Cambria" w:hAnsi="Cambria"/>
          <w:sz w:val="23"/>
          <w:szCs w:val="23"/>
          <w:lang w:val="ru-RU"/>
        </w:rPr>
        <w:instrText>Директива</w:instrText>
      </w:r>
      <w:r w:rsidR="00D24580">
        <w:rPr>
          <w:rFonts w:ascii="Cambria" w:hAnsi="Cambria"/>
          <w:sz w:val="23"/>
          <w:szCs w:val="23"/>
          <w:lang w:val="ru-RU"/>
        </w:rPr>
        <w:instrText xml:space="preserve"> ассемблера</w:instrText>
      </w:r>
      <w:r w:rsidR="00D24580">
        <w:rPr>
          <w:rFonts w:ascii="Cambria" w:hAnsi="Cambria"/>
          <w:sz w:val="23"/>
          <w:szCs w:val="23"/>
        </w:rPr>
        <w:instrText>:</w:instrText>
      </w:r>
      <w:r w:rsidR="00D24580">
        <w:rPr>
          <w:rFonts w:ascii="Consolas" w:hAnsi="Consolas"/>
          <w:sz w:val="23"/>
          <w:szCs w:val="23"/>
          <w:lang w:val="ru-RU"/>
        </w:rPr>
        <w:instrText>PSECT</w:instrText>
      </w:r>
      <w:r w:rsidR="00D24580">
        <w:instrText xml:space="preserve">" </w:instrText>
      </w:r>
      <w:r w:rsidR="00D24580">
        <w:rPr>
          <w:rFonts w:ascii="Consolas" w:hAnsi="Consolas"/>
          <w:sz w:val="23"/>
          <w:szCs w:val="23"/>
          <w:lang w:val="ru-RU"/>
        </w:rPr>
        <w:fldChar w:fldCharType="end"/>
      </w:r>
      <w:r w:rsidRPr="008720AF">
        <w:rPr>
          <w:rFonts w:ascii="Cambria" w:hAnsi="Cambria"/>
          <w:sz w:val="23"/>
          <w:szCs w:val="23"/>
          <w:lang w:val="ru-RU"/>
        </w:rPr>
        <w:t xml:space="preserve"> объявляет или возобновляет секцию программы. Она использует в качестве параметров имя и необязательный список разделенных запятой флагов. Допуст</w:t>
      </w:r>
      <w:r w:rsidRPr="008720AF">
        <w:rPr>
          <w:rFonts w:ascii="Cambria" w:hAnsi="Cambria"/>
          <w:sz w:val="23"/>
          <w:szCs w:val="23"/>
          <w:lang w:val="ru-RU"/>
        </w:rPr>
        <w:t>и</w:t>
      </w:r>
      <w:r w:rsidRPr="008720AF">
        <w:rPr>
          <w:rFonts w:ascii="Cambria" w:hAnsi="Cambria"/>
          <w:sz w:val="23"/>
          <w:szCs w:val="23"/>
          <w:lang w:val="ru-RU"/>
        </w:rPr>
        <w:t xml:space="preserve">мые флаги перечислены в </w:t>
      </w:r>
      <w:hyperlink w:anchor="t67" w:history="1">
        <w:r w:rsidRPr="008720AF">
          <w:rPr>
            <w:rStyle w:val="ab"/>
            <w:rFonts w:ascii="Cambria" w:hAnsi="Cambria"/>
            <w:sz w:val="23"/>
            <w:szCs w:val="23"/>
            <w:lang w:val="ru-RU"/>
          </w:rPr>
          <w:t>Таблице 6-7</w:t>
        </w:r>
      </w:hyperlink>
      <w:r w:rsidRPr="008720AF">
        <w:rPr>
          <w:rFonts w:ascii="Cambria" w:hAnsi="Cambria"/>
          <w:sz w:val="23"/>
          <w:szCs w:val="23"/>
          <w:lang w:val="ru-RU"/>
        </w:rPr>
        <w:t xml:space="preserve"> на странице </w:t>
      </w:r>
      <w:r w:rsidRPr="00C54FA9">
        <w:rPr>
          <w:rFonts w:ascii="Cambria" w:hAnsi="Cambria"/>
          <w:sz w:val="23"/>
          <w:szCs w:val="23"/>
          <w:lang w:val="ru-RU"/>
        </w:rPr>
        <w:fldChar w:fldCharType="begin"/>
      </w:r>
      <w:r w:rsidRPr="00C54FA9">
        <w:rPr>
          <w:rFonts w:ascii="Cambria" w:hAnsi="Cambria"/>
          <w:sz w:val="23"/>
          <w:szCs w:val="23"/>
          <w:lang w:val="ru-RU"/>
        </w:rPr>
        <w:instrText xml:space="preserve"> </w:instrText>
      </w:r>
      <w:r>
        <w:rPr>
          <w:rFonts w:ascii="Cambria" w:hAnsi="Cambria"/>
          <w:sz w:val="23"/>
          <w:szCs w:val="23"/>
          <w:lang w:val="ru-RU"/>
        </w:rPr>
        <w:instrText>PAGEREF t67</w:instrText>
      </w:r>
      <w:r w:rsidRPr="00C54FA9">
        <w:rPr>
          <w:rFonts w:ascii="Cambria" w:hAnsi="Cambria"/>
          <w:sz w:val="23"/>
          <w:szCs w:val="23"/>
          <w:lang w:val="ru-RU"/>
        </w:rPr>
        <w:instrText xml:space="preserve">  \* MERGEFORMAT </w:instrText>
      </w:r>
      <w:r w:rsidRPr="00C54FA9">
        <w:rPr>
          <w:rFonts w:ascii="Cambria" w:hAnsi="Cambria"/>
          <w:sz w:val="23"/>
          <w:szCs w:val="23"/>
          <w:lang w:val="ru-RU"/>
        </w:rPr>
        <w:fldChar w:fldCharType="separate"/>
      </w:r>
      <w:r w:rsidR="000F2954">
        <w:rPr>
          <w:rFonts w:ascii="Cambria" w:hAnsi="Cambria"/>
          <w:noProof/>
          <w:sz w:val="23"/>
          <w:szCs w:val="23"/>
          <w:lang w:val="ru-RU"/>
        </w:rPr>
        <w:t>135</w:t>
      </w:r>
      <w:r w:rsidRPr="00C54FA9">
        <w:rPr>
          <w:rFonts w:ascii="Cambria" w:hAnsi="Cambria"/>
          <w:sz w:val="23"/>
          <w:szCs w:val="23"/>
          <w:lang w:val="ru-RU"/>
        </w:rPr>
        <w:fldChar w:fldCharType="end"/>
      </w:r>
      <w:r w:rsidRPr="008720AF">
        <w:rPr>
          <w:rFonts w:ascii="Cambria" w:hAnsi="Cambria"/>
          <w:sz w:val="23"/>
          <w:szCs w:val="23"/>
          <w:lang w:val="ru-RU"/>
        </w:rPr>
        <w:t xml:space="preserve"> и описаны ниже. Как только </w:t>
      </w:r>
      <w:r w:rsidRPr="00006116">
        <w:rPr>
          <w:rFonts w:ascii="Consolas" w:hAnsi="Consolas"/>
          <w:noProof/>
          <w:sz w:val="23"/>
          <w:szCs w:val="23"/>
        </w:rPr>
        <w:t>psect</w:t>
      </w:r>
      <w:r w:rsidRPr="008720AF">
        <w:rPr>
          <w:rFonts w:ascii="Cambria" w:hAnsi="Cambria"/>
          <w:sz w:val="23"/>
          <w:szCs w:val="23"/>
          <w:lang w:val="ru-RU"/>
        </w:rPr>
        <w:t xml:space="preserve"> </w:t>
      </w:r>
      <w:r w:rsidRPr="008720AF">
        <w:rPr>
          <w:rFonts w:ascii="Cambria" w:hAnsi="Cambria"/>
          <w:sz w:val="23"/>
          <w:szCs w:val="23"/>
          <w:lang w:val="ru-RU"/>
        </w:rPr>
        <w:lastRenderedPageBreak/>
        <w:t xml:space="preserve">объявлен, он может быть возобновлен позже, просто указывая его имя как аргумент другой директивы </w:t>
      </w:r>
      <w:r w:rsidRPr="00006116">
        <w:rPr>
          <w:rFonts w:ascii="Consolas" w:hAnsi="Consolas"/>
          <w:noProof/>
          <w:sz w:val="23"/>
          <w:szCs w:val="23"/>
        </w:rPr>
        <w:t>psect</w:t>
      </w:r>
      <w:r w:rsidRPr="008720AF">
        <w:rPr>
          <w:rFonts w:ascii="Cambria" w:hAnsi="Cambria"/>
          <w:sz w:val="23"/>
          <w:szCs w:val="23"/>
          <w:lang w:val="ru-RU"/>
        </w:rPr>
        <w:t>. Флаги повторять не нужно.</w:t>
      </w:r>
    </w:p>
    <w:p w14:paraId="73B1E5E1" w14:textId="1314CAD7" w:rsidR="008720AF" w:rsidRPr="00CC3695" w:rsidRDefault="008720AF" w:rsidP="008720AF">
      <w:pPr>
        <w:pStyle w:val="ac"/>
        <w:keepNext/>
        <w:jc w:val="center"/>
        <w:rPr>
          <w:rFonts w:asciiTheme="minorHAnsi" w:hAnsiTheme="minorHAnsi"/>
          <w:sz w:val="23"/>
          <w:szCs w:val="23"/>
          <w:lang w:val="ru-RU"/>
        </w:rPr>
      </w:pPr>
      <w:bookmarkStart w:id="331" w:name="_Toc373856984"/>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t xml:space="preserve"> Флаги</w:t>
      </w:r>
      <w:r w:rsidRPr="00A57018">
        <w:rPr>
          <w:rFonts w:asciiTheme="minorHAnsi" w:hAnsiTheme="minorHAnsi"/>
          <w:sz w:val="23"/>
          <w:szCs w:val="23"/>
          <w:lang w:val="ru-RU"/>
        </w:rPr>
        <w:t xml:space="preserve"> </w:t>
      </w:r>
      <w:r w:rsidRPr="008720AF">
        <w:rPr>
          <w:rFonts w:ascii="Consolas" w:hAnsi="Consolas"/>
          <w:sz w:val="23"/>
          <w:szCs w:val="23"/>
          <w:lang w:val="ru-RU"/>
        </w:rPr>
        <w:t>PSECT</w:t>
      </w:r>
      <w:bookmarkStart w:id="332" w:name="t67"/>
      <w:bookmarkEnd w:id="332"/>
      <w:bookmarkEnd w:id="331"/>
    </w:p>
    <w:tbl>
      <w:tblPr>
        <w:tblStyle w:val="aff8"/>
        <w:tblW w:w="0" w:type="auto"/>
        <w:tblLook w:val="04A0" w:firstRow="1" w:lastRow="0" w:firstColumn="1" w:lastColumn="0" w:noHBand="0" w:noVBand="1"/>
      </w:tblPr>
      <w:tblGrid>
        <w:gridCol w:w="1668"/>
        <w:gridCol w:w="8236"/>
      </w:tblGrid>
      <w:tr w:rsidR="008720AF" w:rsidRPr="005637D4" w14:paraId="685F9F1C" w14:textId="77777777" w:rsidTr="005D1F64">
        <w:tc>
          <w:tcPr>
            <w:tcW w:w="1668" w:type="dxa"/>
            <w:tcBorders>
              <w:bottom w:val="single" w:sz="4" w:space="0" w:color="auto"/>
            </w:tcBorders>
            <w:shd w:val="clear" w:color="auto" w:fill="E6E6E6"/>
          </w:tcPr>
          <w:p w14:paraId="0ACCE4D3" w14:textId="6106A4BA" w:rsidR="008720AF" w:rsidRPr="005637D4" w:rsidRDefault="000E40A7" w:rsidP="008720AF">
            <w:pPr>
              <w:spacing w:before="60" w:after="60"/>
              <w:jc w:val="both"/>
              <w:rPr>
                <w:rFonts w:ascii="Cambria" w:hAnsi="Cambria"/>
                <w:b/>
                <w:sz w:val="23"/>
                <w:szCs w:val="23"/>
                <w:lang w:val="ru-RU"/>
              </w:rPr>
            </w:pPr>
            <w:r>
              <w:rPr>
                <w:rFonts w:ascii="Cambria" w:hAnsi="Cambria"/>
                <w:b/>
                <w:sz w:val="23"/>
                <w:szCs w:val="23"/>
                <w:lang w:val="ru-RU"/>
              </w:rPr>
              <w:t>Флаг</w:t>
            </w:r>
          </w:p>
        </w:tc>
        <w:tc>
          <w:tcPr>
            <w:tcW w:w="8236" w:type="dxa"/>
            <w:tcBorders>
              <w:bottom w:val="single" w:sz="4" w:space="0" w:color="auto"/>
            </w:tcBorders>
            <w:shd w:val="clear" w:color="auto" w:fill="E6E6E6"/>
          </w:tcPr>
          <w:p w14:paraId="71731E55" w14:textId="77777777" w:rsidR="008720AF" w:rsidRPr="005637D4" w:rsidRDefault="008720AF" w:rsidP="008720AF">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8720AF" w14:paraId="2B830C0C" w14:textId="77777777" w:rsidTr="005D1F64">
        <w:tc>
          <w:tcPr>
            <w:tcW w:w="1668" w:type="dxa"/>
            <w:tcBorders>
              <w:top w:val="single" w:sz="4" w:space="0" w:color="auto"/>
              <w:left w:val="single" w:sz="4" w:space="0" w:color="auto"/>
              <w:bottom w:val="nil"/>
              <w:right w:val="single" w:sz="4" w:space="0" w:color="auto"/>
            </w:tcBorders>
          </w:tcPr>
          <w:p w14:paraId="3767D54E" w14:textId="7DC31B8A" w:rsidR="008720AF" w:rsidRPr="00F97CCE" w:rsidRDefault="005D1F64" w:rsidP="005D1F64">
            <w:pPr>
              <w:spacing w:before="60"/>
              <w:jc w:val="both"/>
              <w:rPr>
                <w:rFonts w:ascii="Consolas" w:hAnsi="Consolas"/>
                <w:b/>
                <w:sz w:val="23"/>
                <w:szCs w:val="23"/>
                <w:lang w:val="ru-RU"/>
              </w:rPr>
            </w:pPr>
            <w:r w:rsidRPr="005D1F64">
              <w:rPr>
                <w:rFonts w:ascii="Consolas" w:hAnsi="Consolas"/>
                <w:b/>
                <w:sz w:val="23"/>
                <w:szCs w:val="23"/>
                <w:lang w:val="ru-RU"/>
              </w:rPr>
              <w:t>ABS</w:t>
            </w:r>
          </w:p>
        </w:tc>
        <w:tc>
          <w:tcPr>
            <w:tcW w:w="8236" w:type="dxa"/>
            <w:tcBorders>
              <w:top w:val="single" w:sz="4" w:space="0" w:color="auto"/>
              <w:left w:val="single" w:sz="4" w:space="0" w:color="auto"/>
              <w:bottom w:val="nil"/>
              <w:right w:val="single" w:sz="4" w:space="0" w:color="auto"/>
            </w:tcBorders>
          </w:tcPr>
          <w:p w14:paraId="256EECE6" w14:textId="78B446EF" w:rsidR="008720AF" w:rsidRPr="00F97CCE" w:rsidRDefault="00B361C8" w:rsidP="00B361C8">
            <w:pPr>
              <w:spacing w:before="60"/>
              <w:jc w:val="both"/>
              <w:rPr>
                <w:rFonts w:ascii="Cambria" w:hAnsi="Cambria"/>
                <w:sz w:val="23"/>
                <w:szCs w:val="23"/>
                <w:lang w:val="ru-RU"/>
              </w:rPr>
            </w:pPr>
            <w:r>
              <w:rPr>
                <w:rFonts w:ascii="Cambria" w:hAnsi="Cambria"/>
                <w:sz w:val="23"/>
                <w:szCs w:val="23"/>
                <w:lang w:val="ru-RU"/>
              </w:rPr>
              <w:t xml:space="preserve">Секция </w:t>
            </w:r>
            <w:r w:rsidR="005D1F64" w:rsidRPr="00006116">
              <w:rPr>
                <w:rFonts w:ascii="Consolas" w:hAnsi="Consolas"/>
                <w:noProof/>
                <w:sz w:val="23"/>
                <w:szCs w:val="23"/>
              </w:rPr>
              <w:t>psect</w:t>
            </w:r>
            <w:r w:rsidR="005D1F64">
              <w:rPr>
                <w:rFonts w:ascii="Cambria" w:hAnsi="Cambria"/>
                <w:sz w:val="23"/>
                <w:szCs w:val="23"/>
                <w:lang w:val="ru-RU"/>
              </w:rPr>
              <w:t xml:space="preserve"> является абсолютн</w:t>
            </w:r>
            <w:r>
              <w:rPr>
                <w:rFonts w:ascii="Cambria" w:hAnsi="Cambria"/>
                <w:sz w:val="23"/>
                <w:szCs w:val="23"/>
                <w:lang w:val="ru-RU"/>
              </w:rPr>
              <w:t>ой</w:t>
            </w:r>
          </w:p>
        </w:tc>
      </w:tr>
      <w:tr w:rsidR="005D1F64" w14:paraId="0FC28446" w14:textId="77777777" w:rsidTr="005D1F64">
        <w:tc>
          <w:tcPr>
            <w:tcW w:w="1668" w:type="dxa"/>
            <w:tcBorders>
              <w:top w:val="nil"/>
              <w:left w:val="single" w:sz="4" w:space="0" w:color="auto"/>
              <w:bottom w:val="nil"/>
              <w:right w:val="single" w:sz="4" w:space="0" w:color="auto"/>
            </w:tcBorders>
          </w:tcPr>
          <w:p w14:paraId="03BEA4FE" w14:textId="21380922"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CLASS</w:t>
            </w:r>
          </w:p>
        </w:tc>
        <w:tc>
          <w:tcPr>
            <w:tcW w:w="8236" w:type="dxa"/>
            <w:tcBorders>
              <w:top w:val="nil"/>
              <w:left w:val="single" w:sz="4" w:space="0" w:color="auto"/>
              <w:bottom w:val="nil"/>
              <w:right w:val="single" w:sz="4" w:space="0" w:color="auto"/>
            </w:tcBorders>
          </w:tcPr>
          <w:p w14:paraId="43CC4D69" w14:textId="389856FF" w:rsidR="005D1F64" w:rsidRPr="00F97CCE" w:rsidRDefault="005D1F64" w:rsidP="008720AF">
            <w:pPr>
              <w:spacing w:before="60"/>
              <w:jc w:val="both"/>
              <w:rPr>
                <w:rFonts w:ascii="Cambria" w:hAnsi="Cambria"/>
                <w:sz w:val="23"/>
                <w:szCs w:val="23"/>
                <w:lang w:val="ru-RU"/>
              </w:rPr>
            </w:pPr>
            <w:r>
              <w:rPr>
                <w:rFonts w:ascii="Cambria" w:hAnsi="Cambria"/>
                <w:sz w:val="23"/>
                <w:szCs w:val="23"/>
                <w:lang w:val="ru-RU"/>
              </w:rPr>
              <w:t xml:space="preserve">Определяет имя класса </w:t>
            </w:r>
            <w:r w:rsidRPr="00006116">
              <w:rPr>
                <w:rFonts w:ascii="Consolas" w:hAnsi="Consolas"/>
                <w:noProof/>
                <w:sz w:val="23"/>
                <w:szCs w:val="23"/>
              </w:rPr>
              <w:t>psect</w:t>
            </w:r>
          </w:p>
        </w:tc>
      </w:tr>
      <w:tr w:rsidR="005D1F64" w14:paraId="0FA404AF" w14:textId="77777777" w:rsidTr="005D1F64">
        <w:tc>
          <w:tcPr>
            <w:tcW w:w="1668" w:type="dxa"/>
            <w:tcBorders>
              <w:top w:val="nil"/>
              <w:left w:val="single" w:sz="4" w:space="0" w:color="auto"/>
              <w:bottom w:val="nil"/>
              <w:right w:val="single" w:sz="4" w:space="0" w:color="auto"/>
            </w:tcBorders>
          </w:tcPr>
          <w:p w14:paraId="76C21986" w14:textId="04C74959"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GLOBAL</w:t>
            </w:r>
          </w:p>
        </w:tc>
        <w:tc>
          <w:tcPr>
            <w:tcW w:w="8236" w:type="dxa"/>
            <w:tcBorders>
              <w:top w:val="nil"/>
              <w:left w:val="single" w:sz="4" w:space="0" w:color="auto"/>
              <w:bottom w:val="nil"/>
              <w:right w:val="single" w:sz="4" w:space="0" w:color="auto"/>
            </w:tcBorders>
          </w:tcPr>
          <w:p w14:paraId="0F5A20AB" w14:textId="311D68B0" w:rsidR="005D1F64" w:rsidRPr="00F97CCE" w:rsidRDefault="00B361C8" w:rsidP="008720AF">
            <w:pPr>
              <w:spacing w:before="60"/>
              <w:jc w:val="both"/>
              <w:rPr>
                <w:rFonts w:ascii="Cambria" w:hAnsi="Cambria"/>
                <w:sz w:val="23"/>
                <w:szCs w:val="23"/>
                <w:lang w:val="ru-RU"/>
              </w:rPr>
            </w:pPr>
            <w:r>
              <w:rPr>
                <w:rFonts w:ascii="Cambria" w:hAnsi="Cambria"/>
                <w:sz w:val="23"/>
                <w:szCs w:val="23"/>
                <w:lang w:val="ru-RU"/>
              </w:rPr>
              <w:t xml:space="preserve">Секция </w:t>
            </w:r>
            <w:r w:rsidR="005D1F64" w:rsidRPr="00006116">
              <w:rPr>
                <w:rFonts w:ascii="Consolas" w:hAnsi="Consolas"/>
                <w:noProof/>
                <w:sz w:val="23"/>
                <w:szCs w:val="23"/>
              </w:rPr>
              <w:t>psect</w:t>
            </w:r>
            <w:r w:rsidR="005D1F64">
              <w:rPr>
                <w:rFonts w:ascii="Cambria" w:hAnsi="Cambria"/>
                <w:sz w:val="23"/>
                <w:szCs w:val="23"/>
                <w:lang w:val="ru-RU"/>
              </w:rPr>
              <w:t xml:space="preserve"> является глобальным (по умолчанию)</w:t>
            </w:r>
          </w:p>
        </w:tc>
      </w:tr>
      <w:tr w:rsidR="005D1F64" w14:paraId="251A6C52" w14:textId="77777777" w:rsidTr="005D1F64">
        <w:tc>
          <w:tcPr>
            <w:tcW w:w="1668" w:type="dxa"/>
            <w:tcBorders>
              <w:top w:val="nil"/>
              <w:left w:val="single" w:sz="4" w:space="0" w:color="auto"/>
              <w:bottom w:val="nil"/>
              <w:right w:val="single" w:sz="4" w:space="0" w:color="auto"/>
            </w:tcBorders>
          </w:tcPr>
          <w:p w14:paraId="1DC2F3D2" w14:textId="089E32F7"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LOCAL</w:t>
            </w:r>
          </w:p>
        </w:tc>
        <w:tc>
          <w:tcPr>
            <w:tcW w:w="8236" w:type="dxa"/>
            <w:tcBorders>
              <w:top w:val="nil"/>
              <w:left w:val="single" w:sz="4" w:space="0" w:color="auto"/>
              <w:bottom w:val="nil"/>
              <w:right w:val="single" w:sz="4" w:space="0" w:color="auto"/>
            </w:tcBorders>
          </w:tcPr>
          <w:p w14:paraId="5B108DBD" w14:textId="3712439A" w:rsidR="005D1F64" w:rsidRPr="00F97CCE" w:rsidRDefault="00B361C8" w:rsidP="00B361C8">
            <w:pPr>
              <w:spacing w:before="60"/>
              <w:jc w:val="both"/>
              <w:rPr>
                <w:rFonts w:ascii="Cambria" w:hAnsi="Cambria"/>
                <w:sz w:val="23"/>
                <w:szCs w:val="23"/>
                <w:lang w:val="ru-RU"/>
              </w:rPr>
            </w:pPr>
            <w:r>
              <w:rPr>
                <w:rFonts w:ascii="Cambria" w:hAnsi="Cambria"/>
                <w:sz w:val="23"/>
                <w:szCs w:val="23"/>
                <w:lang w:val="ru-RU"/>
              </w:rPr>
              <w:t xml:space="preserve">Локальная </w:t>
            </w:r>
            <w:r w:rsidRPr="00006116">
              <w:rPr>
                <w:rFonts w:ascii="Consolas" w:hAnsi="Consolas"/>
                <w:noProof/>
                <w:sz w:val="23"/>
                <w:szCs w:val="23"/>
              </w:rPr>
              <w:t>psect</w:t>
            </w:r>
          </w:p>
        </w:tc>
      </w:tr>
      <w:tr w:rsidR="005D1F64" w14:paraId="56222D49" w14:textId="77777777" w:rsidTr="005D1F64">
        <w:tc>
          <w:tcPr>
            <w:tcW w:w="1668" w:type="dxa"/>
            <w:tcBorders>
              <w:top w:val="nil"/>
              <w:left w:val="single" w:sz="4" w:space="0" w:color="auto"/>
              <w:bottom w:val="nil"/>
              <w:right w:val="single" w:sz="4" w:space="0" w:color="auto"/>
            </w:tcBorders>
          </w:tcPr>
          <w:p w14:paraId="039DB98F" w14:textId="5C07BD16"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OVRLD</w:t>
            </w:r>
          </w:p>
        </w:tc>
        <w:tc>
          <w:tcPr>
            <w:tcW w:w="8236" w:type="dxa"/>
            <w:tcBorders>
              <w:top w:val="nil"/>
              <w:left w:val="single" w:sz="4" w:space="0" w:color="auto"/>
              <w:bottom w:val="nil"/>
              <w:right w:val="single" w:sz="4" w:space="0" w:color="auto"/>
            </w:tcBorders>
          </w:tcPr>
          <w:p w14:paraId="54E451C7" w14:textId="2B5E005F" w:rsidR="005D1F64" w:rsidRPr="00F97CCE" w:rsidRDefault="00B361C8" w:rsidP="008720AF">
            <w:pPr>
              <w:spacing w:before="60"/>
              <w:jc w:val="both"/>
              <w:rPr>
                <w:rFonts w:ascii="Cambria" w:hAnsi="Cambria"/>
                <w:sz w:val="23"/>
                <w:szCs w:val="23"/>
                <w:lang w:val="ru-RU"/>
              </w:rPr>
            </w:pPr>
            <w:r>
              <w:rPr>
                <w:rFonts w:ascii="Cambria" w:hAnsi="Cambria"/>
                <w:sz w:val="23"/>
                <w:szCs w:val="23"/>
                <w:lang w:val="ru-RU"/>
              </w:rPr>
              <w:t xml:space="preserve">Секция </w:t>
            </w:r>
            <w:r w:rsidRPr="00006116">
              <w:rPr>
                <w:rFonts w:ascii="Consolas" w:hAnsi="Consolas"/>
                <w:noProof/>
                <w:sz w:val="23"/>
                <w:szCs w:val="23"/>
              </w:rPr>
              <w:t>psect</w:t>
            </w:r>
            <w:r w:rsidRPr="00B361C8">
              <w:rPr>
                <w:rFonts w:ascii="Cambria" w:hAnsi="Cambria"/>
                <w:sz w:val="23"/>
                <w:szCs w:val="23"/>
                <w:lang w:val="ru-RU"/>
              </w:rPr>
              <w:t xml:space="preserve"> будет перекрывать те же </w:t>
            </w:r>
            <w:r w:rsidRPr="00006116">
              <w:rPr>
                <w:rFonts w:ascii="Consolas" w:hAnsi="Consolas"/>
                <w:noProof/>
                <w:sz w:val="23"/>
                <w:szCs w:val="23"/>
              </w:rPr>
              <w:t>psect</w:t>
            </w:r>
            <w:r w:rsidRPr="00B361C8">
              <w:rPr>
                <w:rFonts w:ascii="Cambria" w:hAnsi="Cambria"/>
                <w:sz w:val="23"/>
                <w:szCs w:val="23"/>
                <w:lang w:val="ru-RU"/>
              </w:rPr>
              <w:t xml:space="preserve"> в других модулях</w:t>
            </w:r>
          </w:p>
        </w:tc>
      </w:tr>
      <w:tr w:rsidR="005D1F64" w14:paraId="4C82330A" w14:textId="77777777" w:rsidTr="005D1F64">
        <w:tc>
          <w:tcPr>
            <w:tcW w:w="1668" w:type="dxa"/>
            <w:tcBorders>
              <w:top w:val="nil"/>
              <w:left w:val="single" w:sz="4" w:space="0" w:color="auto"/>
              <w:bottom w:val="nil"/>
              <w:right w:val="single" w:sz="4" w:space="0" w:color="auto"/>
            </w:tcBorders>
          </w:tcPr>
          <w:p w14:paraId="6EB08FF5" w14:textId="489BC939"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PURE</w:t>
            </w:r>
          </w:p>
        </w:tc>
        <w:tc>
          <w:tcPr>
            <w:tcW w:w="8236" w:type="dxa"/>
            <w:tcBorders>
              <w:top w:val="nil"/>
              <w:left w:val="single" w:sz="4" w:space="0" w:color="auto"/>
              <w:bottom w:val="nil"/>
              <w:right w:val="single" w:sz="4" w:space="0" w:color="auto"/>
            </w:tcBorders>
          </w:tcPr>
          <w:p w14:paraId="068F8F89" w14:textId="731161BA" w:rsidR="005D1F64" w:rsidRPr="00F97CCE" w:rsidRDefault="00615BC0" w:rsidP="008720AF">
            <w:pPr>
              <w:spacing w:before="60"/>
              <w:jc w:val="both"/>
              <w:rPr>
                <w:rFonts w:ascii="Cambria" w:hAnsi="Cambria"/>
                <w:sz w:val="23"/>
                <w:szCs w:val="23"/>
                <w:lang w:val="ru-RU"/>
              </w:rPr>
            </w:pPr>
            <w:r>
              <w:rPr>
                <w:rFonts w:ascii="Cambria" w:hAnsi="Cambria"/>
                <w:sz w:val="23"/>
                <w:szCs w:val="23"/>
                <w:lang w:val="ru-RU"/>
              </w:rPr>
              <w:t xml:space="preserve">Секция </w:t>
            </w:r>
            <w:r w:rsidRPr="00006116">
              <w:rPr>
                <w:rFonts w:ascii="Consolas" w:hAnsi="Consolas"/>
                <w:noProof/>
                <w:sz w:val="23"/>
                <w:szCs w:val="23"/>
              </w:rPr>
              <w:t>psect</w:t>
            </w:r>
            <w:r w:rsidRPr="00615BC0">
              <w:rPr>
                <w:rFonts w:ascii="Cambria" w:hAnsi="Cambria"/>
                <w:sz w:val="23"/>
                <w:szCs w:val="23"/>
                <w:lang w:val="ru-RU"/>
              </w:rPr>
              <w:t xml:space="preserve"> должна быть только для чтения</w:t>
            </w:r>
          </w:p>
        </w:tc>
      </w:tr>
      <w:tr w:rsidR="005D1F64" w14:paraId="5339C36A" w14:textId="77777777" w:rsidTr="005D1F64">
        <w:tc>
          <w:tcPr>
            <w:tcW w:w="1668" w:type="dxa"/>
            <w:tcBorders>
              <w:top w:val="nil"/>
              <w:left w:val="single" w:sz="4" w:space="0" w:color="auto"/>
              <w:bottom w:val="nil"/>
              <w:right w:val="single" w:sz="4" w:space="0" w:color="auto"/>
            </w:tcBorders>
          </w:tcPr>
          <w:p w14:paraId="6DDA67CE" w14:textId="1476965C"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RELOC</w:t>
            </w:r>
          </w:p>
        </w:tc>
        <w:tc>
          <w:tcPr>
            <w:tcW w:w="8236" w:type="dxa"/>
            <w:tcBorders>
              <w:top w:val="nil"/>
              <w:left w:val="single" w:sz="4" w:space="0" w:color="auto"/>
              <w:bottom w:val="nil"/>
              <w:right w:val="single" w:sz="4" w:space="0" w:color="auto"/>
            </w:tcBorders>
          </w:tcPr>
          <w:p w14:paraId="6ECD40BF" w14:textId="622E29A4" w:rsidR="005D1F64" w:rsidRPr="00F97CCE" w:rsidRDefault="00890F7E" w:rsidP="00890F7E">
            <w:pPr>
              <w:spacing w:before="60"/>
              <w:jc w:val="both"/>
              <w:rPr>
                <w:rFonts w:ascii="Cambria" w:hAnsi="Cambria"/>
                <w:sz w:val="23"/>
                <w:szCs w:val="23"/>
                <w:lang w:val="ru-RU"/>
              </w:rPr>
            </w:pPr>
            <w:r w:rsidRPr="00890F7E">
              <w:rPr>
                <w:rFonts w:ascii="Cambria" w:hAnsi="Cambria"/>
                <w:sz w:val="23"/>
                <w:szCs w:val="23"/>
                <w:lang w:val="ru-RU"/>
              </w:rPr>
              <w:t xml:space="preserve">Начать </w:t>
            </w:r>
            <w:r w:rsidRPr="00006116">
              <w:rPr>
                <w:rFonts w:ascii="Consolas" w:hAnsi="Consolas"/>
                <w:noProof/>
                <w:sz w:val="23"/>
                <w:szCs w:val="23"/>
              </w:rPr>
              <w:t>psect</w:t>
            </w:r>
            <w:r w:rsidRPr="00890F7E">
              <w:rPr>
                <w:rFonts w:ascii="Cambria" w:hAnsi="Cambria"/>
                <w:sz w:val="23"/>
                <w:szCs w:val="23"/>
                <w:lang w:val="ru-RU"/>
              </w:rPr>
              <w:t xml:space="preserve"> на указанной границ</w:t>
            </w:r>
            <w:r>
              <w:rPr>
                <w:rFonts w:ascii="Cambria" w:hAnsi="Cambria"/>
                <w:sz w:val="23"/>
                <w:szCs w:val="23"/>
                <w:lang w:val="ru-RU"/>
              </w:rPr>
              <w:t>е</w:t>
            </w:r>
          </w:p>
        </w:tc>
      </w:tr>
      <w:tr w:rsidR="005D1F64" w14:paraId="6A336A58" w14:textId="77777777" w:rsidTr="005D1F64">
        <w:tc>
          <w:tcPr>
            <w:tcW w:w="1668" w:type="dxa"/>
            <w:tcBorders>
              <w:top w:val="nil"/>
              <w:left w:val="single" w:sz="4" w:space="0" w:color="auto"/>
              <w:bottom w:val="nil"/>
              <w:right w:val="single" w:sz="4" w:space="0" w:color="auto"/>
            </w:tcBorders>
          </w:tcPr>
          <w:p w14:paraId="20A22F34" w14:textId="5E4E683B" w:rsidR="005D1F64" w:rsidRPr="005D1F64" w:rsidRDefault="005D1F64" w:rsidP="008720AF">
            <w:pPr>
              <w:spacing w:before="60"/>
              <w:jc w:val="both"/>
              <w:rPr>
                <w:rFonts w:ascii="Consolas" w:hAnsi="Consolas"/>
                <w:b/>
                <w:sz w:val="23"/>
                <w:szCs w:val="23"/>
                <w:lang w:val="ru-RU"/>
              </w:rPr>
            </w:pPr>
            <w:r w:rsidRPr="005D1F64">
              <w:rPr>
                <w:rFonts w:ascii="Consolas" w:hAnsi="Consolas"/>
                <w:b/>
                <w:sz w:val="23"/>
                <w:szCs w:val="23"/>
                <w:lang w:val="ru-RU"/>
              </w:rPr>
              <w:t>SELECTOR</w:t>
            </w:r>
          </w:p>
        </w:tc>
        <w:tc>
          <w:tcPr>
            <w:tcW w:w="8236" w:type="dxa"/>
            <w:tcBorders>
              <w:top w:val="nil"/>
              <w:left w:val="single" w:sz="4" w:space="0" w:color="auto"/>
              <w:bottom w:val="nil"/>
              <w:right w:val="single" w:sz="4" w:space="0" w:color="auto"/>
            </w:tcBorders>
          </w:tcPr>
          <w:p w14:paraId="08F99770" w14:textId="5F146FB5" w:rsidR="005D1F64" w:rsidRPr="00F97CCE" w:rsidRDefault="009814E0" w:rsidP="008720AF">
            <w:pPr>
              <w:spacing w:before="60"/>
              <w:jc w:val="both"/>
              <w:rPr>
                <w:rFonts w:ascii="Cambria" w:hAnsi="Cambria"/>
                <w:sz w:val="23"/>
                <w:szCs w:val="23"/>
                <w:lang w:val="ru-RU"/>
              </w:rPr>
            </w:pPr>
            <w:r>
              <w:rPr>
                <w:rFonts w:ascii="Cambria" w:hAnsi="Cambria"/>
                <w:sz w:val="23"/>
                <w:szCs w:val="23"/>
                <w:lang w:val="ru-RU"/>
              </w:rPr>
              <w:t>Номер страницы переключаемого банка памяти</w:t>
            </w:r>
          </w:p>
        </w:tc>
      </w:tr>
      <w:tr w:rsidR="005D1F64" w14:paraId="31B566F0" w14:textId="77777777" w:rsidTr="005D1F64">
        <w:tc>
          <w:tcPr>
            <w:tcW w:w="1668" w:type="dxa"/>
            <w:tcBorders>
              <w:top w:val="nil"/>
              <w:left w:val="single" w:sz="4" w:space="0" w:color="auto"/>
              <w:bottom w:val="single" w:sz="4" w:space="0" w:color="auto"/>
              <w:right w:val="single" w:sz="4" w:space="0" w:color="auto"/>
            </w:tcBorders>
          </w:tcPr>
          <w:p w14:paraId="2134F355" w14:textId="2DE48494" w:rsidR="005D1F64" w:rsidRPr="005D1F64" w:rsidRDefault="005D1F64" w:rsidP="00CA31F9">
            <w:pPr>
              <w:spacing w:before="60" w:after="60"/>
              <w:jc w:val="both"/>
              <w:rPr>
                <w:rFonts w:ascii="Consolas" w:hAnsi="Consolas"/>
                <w:b/>
                <w:sz w:val="23"/>
                <w:szCs w:val="23"/>
                <w:lang w:val="ru-RU"/>
              </w:rPr>
            </w:pPr>
            <w:r w:rsidRPr="005D1F64">
              <w:rPr>
                <w:rFonts w:ascii="Consolas" w:hAnsi="Consolas"/>
                <w:b/>
                <w:sz w:val="23"/>
                <w:szCs w:val="23"/>
                <w:lang w:val="ru-RU"/>
              </w:rPr>
              <w:t>SIZE</w:t>
            </w:r>
          </w:p>
        </w:tc>
        <w:tc>
          <w:tcPr>
            <w:tcW w:w="8236" w:type="dxa"/>
            <w:tcBorders>
              <w:top w:val="nil"/>
              <w:left w:val="single" w:sz="4" w:space="0" w:color="auto"/>
              <w:bottom w:val="single" w:sz="4" w:space="0" w:color="auto"/>
              <w:right w:val="single" w:sz="4" w:space="0" w:color="auto"/>
            </w:tcBorders>
          </w:tcPr>
          <w:p w14:paraId="0767BC74" w14:textId="22ACA953" w:rsidR="005D1F64" w:rsidRPr="00F97CCE" w:rsidRDefault="009814E0" w:rsidP="00CA31F9">
            <w:pPr>
              <w:spacing w:before="60" w:after="60"/>
              <w:jc w:val="both"/>
              <w:rPr>
                <w:rFonts w:ascii="Cambria" w:hAnsi="Cambria"/>
                <w:sz w:val="23"/>
                <w:szCs w:val="23"/>
                <w:lang w:val="ru-RU"/>
              </w:rPr>
            </w:pPr>
            <w:r>
              <w:rPr>
                <w:rFonts w:ascii="Cambria" w:hAnsi="Cambria"/>
                <w:sz w:val="23"/>
                <w:szCs w:val="23"/>
                <w:lang w:val="ru-RU"/>
              </w:rPr>
              <w:t xml:space="preserve">Максимальный размер </w:t>
            </w:r>
            <w:r w:rsidRPr="00006116">
              <w:rPr>
                <w:rFonts w:ascii="Consolas" w:hAnsi="Consolas"/>
                <w:noProof/>
                <w:sz w:val="23"/>
                <w:szCs w:val="23"/>
              </w:rPr>
              <w:t>psect</w:t>
            </w:r>
          </w:p>
        </w:tc>
      </w:tr>
    </w:tbl>
    <w:p w14:paraId="352A0401" w14:textId="47219D6D" w:rsidR="008720AF" w:rsidRDefault="00CA31F9" w:rsidP="00B3727C">
      <w:pPr>
        <w:pStyle w:val="aff7"/>
        <w:numPr>
          <w:ilvl w:val="0"/>
          <w:numId w:val="30"/>
        </w:numPr>
        <w:spacing w:before="60"/>
        <w:jc w:val="both"/>
        <w:rPr>
          <w:rFonts w:ascii="Cambria" w:hAnsi="Cambria"/>
          <w:sz w:val="23"/>
          <w:szCs w:val="23"/>
          <w:lang w:val="ru-RU"/>
        </w:rPr>
      </w:pPr>
      <w:r w:rsidRPr="005A0184">
        <w:rPr>
          <w:rFonts w:ascii="Cambria" w:hAnsi="Cambria"/>
          <w:sz w:val="23"/>
          <w:szCs w:val="23"/>
          <w:lang w:val="ru-RU"/>
        </w:rPr>
        <w:t xml:space="preserve">Флаг </w:t>
      </w:r>
      <w:r w:rsidR="00B3727C" w:rsidRPr="00B3727C">
        <w:rPr>
          <w:rFonts w:ascii="Consolas" w:hAnsi="Consolas"/>
          <w:sz w:val="23"/>
          <w:szCs w:val="23"/>
          <w:lang w:val="ru-RU"/>
        </w:rPr>
        <w:t>ABS</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sidRPr="00B3727C">
        <w:rPr>
          <w:rFonts w:ascii="Consolas" w:hAnsi="Consolas"/>
          <w:sz w:val="23"/>
          <w:szCs w:val="23"/>
          <w:lang w:val="ru-RU"/>
        </w:rPr>
        <w:instrText>ABS</w:instrText>
      </w:r>
      <w:r w:rsidR="00DB6378">
        <w:instrText xml:space="preserve">" </w:instrText>
      </w:r>
      <w:r w:rsidR="00DB6378">
        <w:rPr>
          <w:rFonts w:ascii="Consolas" w:hAnsi="Consolas"/>
          <w:sz w:val="23"/>
          <w:szCs w:val="23"/>
          <w:lang w:val="ru-RU"/>
        </w:rPr>
        <w:fldChar w:fldCharType="end"/>
      </w:r>
      <w:r w:rsidR="00B3727C" w:rsidRPr="00B3727C">
        <w:rPr>
          <w:rFonts w:ascii="Cambria" w:hAnsi="Cambria"/>
          <w:sz w:val="23"/>
          <w:szCs w:val="23"/>
          <w:lang w:val="ru-RU"/>
        </w:rPr>
        <w:t xml:space="preserve"> определяет текущую </w:t>
      </w:r>
      <w:r w:rsidR="00B3727C" w:rsidRPr="00B3727C">
        <w:rPr>
          <w:rFonts w:ascii="Consolas" w:hAnsi="Consolas"/>
          <w:noProof/>
          <w:sz w:val="23"/>
          <w:szCs w:val="23"/>
        </w:rPr>
        <w:t>psect</w:t>
      </w:r>
      <w:r w:rsidR="00B3727C" w:rsidRPr="00B3727C">
        <w:rPr>
          <w:rFonts w:ascii="Cambria" w:hAnsi="Cambria"/>
          <w:sz w:val="23"/>
          <w:szCs w:val="23"/>
          <w:lang w:val="ru-RU"/>
        </w:rPr>
        <w:t xml:space="preserve"> как абсолютную, т. е. начинающуюся в позиции </w:t>
      </w:r>
      <w:r w:rsidR="00B3727C" w:rsidRPr="00B3727C">
        <w:rPr>
          <w:rFonts w:ascii="Consolas" w:hAnsi="Consolas"/>
          <w:sz w:val="23"/>
          <w:szCs w:val="23"/>
          <w:lang w:val="ru-RU"/>
        </w:rPr>
        <w:t>0</w:t>
      </w:r>
      <w:r w:rsidR="00B3727C" w:rsidRPr="00B3727C">
        <w:rPr>
          <w:rFonts w:ascii="Cambria" w:hAnsi="Cambria"/>
          <w:sz w:val="23"/>
          <w:szCs w:val="23"/>
          <w:lang w:val="ru-RU"/>
        </w:rPr>
        <w:t xml:space="preserve">. Это не означает, что вклад этого модуля в </w:t>
      </w:r>
      <w:r w:rsidR="00B3727C" w:rsidRPr="00B3727C">
        <w:rPr>
          <w:rFonts w:ascii="Consolas" w:hAnsi="Consolas"/>
          <w:noProof/>
          <w:sz w:val="23"/>
          <w:szCs w:val="23"/>
        </w:rPr>
        <w:t>psect</w:t>
      </w:r>
      <w:r w:rsidR="00B3727C" w:rsidRPr="00B3727C">
        <w:rPr>
          <w:rFonts w:ascii="Cambria" w:hAnsi="Cambria"/>
          <w:sz w:val="23"/>
          <w:szCs w:val="23"/>
          <w:lang w:val="ru-RU"/>
        </w:rPr>
        <w:t xml:space="preserve"> начнется с нуля, поскольку другие м</w:t>
      </w:r>
      <w:r w:rsidR="00B3727C" w:rsidRPr="00B3727C">
        <w:rPr>
          <w:rFonts w:ascii="Cambria" w:hAnsi="Cambria"/>
          <w:sz w:val="23"/>
          <w:szCs w:val="23"/>
          <w:lang w:val="ru-RU"/>
        </w:rPr>
        <w:t>о</w:t>
      </w:r>
      <w:r w:rsidR="00B3727C" w:rsidRPr="00B3727C">
        <w:rPr>
          <w:rFonts w:ascii="Cambria" w:hAnsi="Cambria"/>
          <w:sz w:val="23"/>
          <w:szCs w:val="23"/>
          <w:lang w:val="ru-RU"/>
        </w:rPr>
        <w:t xml:space="preserve">дули могут внести свой вклад в ту же самую </w:t>
      </w:r>
      <w:r w:rsidR="00B3727C" w:rsidRPr="00B3727C">
        <w:rPr>
          <w:rFonts w:ascii="Consolas" w:hAnsi="Consolas"/>
          <w:noProof/>
          <w:sz w:val="23"/>
          <w:szCs w:val="23"/>
        </w:rPr>
        <w:t>psect</w:t>
      </w:r>
      <w:r w:rsidR="00B3727C" w:rsidRPr="00B3727C">
        <w:rPr>
          <w:rFonts w:ascii="Cambria" w:hAnsi="Cambria"/>
          <w:sz w:val="23"/>
          <w:szCs w:val="23"/>
          <w:lang w:val="ru-RU"/>
        </w:rPr>
        <w:t>.</w:t>
      </w:r>
    </w:p>
    <w:p w14:paraId="6FD82099" w14:textId="48ED7A8E" w:rsidR="00992D60" w:rsidRDefault="00EA2D66" w:rsidP="00B3727C">
      <w:pPr>
        <w:pStyle w:val="aff7"/>
        <w:numPr>
          <w:ilvl w:val="0"/>
          <w:numId w:val="30"/>
        </w:numPr>
        <w:spacing w:before="60"/>
        <w:jc w:val="both"/>
        <w:rPr>
          <w:rFonts w:ascii="Cambria" w:hAnsi="Cambria"/>
          <w:sz w:val="23"/>
          <w:szCs w:val="23"/>
          <w:lang w:val="ru-RU"/>
        </w:rPr>
      </w:pPr>
      <w:r w:rsidRPr="00EA2D66">
        <w:rPr>
          <w:rFonts w:ascii="Cambria" w:hAnsi="Cambria"/>
          <w:sz w:val="23"/>
          <w:szCs w:val="23"/>
          <w:lang w:val="ru-RU"/>
        </w:rPr>
        <w:t xml:space="preserve">Флаг </w:t>
      </w:r>
      <w:r w:rsidRPr="00EA2D66">
        <w:rPr>
          <w:rFonts w:ascii="Consolas" w:hAnsi="Consolas"/>
          <w:sz w:val="23"/>
          <w:szCs w:val="23"/>
          <w:lang w:val="ru-RU"/>
        </w:rPr>
        <w:t>CLASS</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Pr>
          <w:rFonts w:ascii="Consolas" w:hAnsi="Consolas"/>
          <w:sz w:val="23"/>
          <w:szCs w:val="23"/>
          <w:lang w:val="ru-RU"/>
        </w:rPr>
        <w:instrText>CLASS</w:instrText>
      </w:r>
      <w:r w:rsidR="00DB6378">
        <w:instrText xml:space="preserve">" </w:instrText>
      </w:r>
      <w:r w:rsidR="00DB6378">
        <w:rPr>
          <w:rFonts w:ascii="Consolas" w:hAnsi="Consolas"/>
          <w:sz w:val="23"/>
          <w:szCs w:val="23"/>
          <w:lang w:val="ru-RU"/>
        </w:rPr>
        <w:fldChar w:fldCharType="end"/>
      </w:r>
      <w:r w:rsidRPr="00EA2D66">
        <w:rPr>
          <w:rFonts w:ascii="Cambria" w:hAnsi="Cambria"/>
          <w:sz w:val="23"/>
          <w:szCs w:val="23"/>
          <w:lang w:val="ru-RU"/>
        </w:rPr>
        <w:t xml:space="preserve"> указывает имя класса для этой </w:t>
      </w:r>
      <w:r w:rsidRPr="00B3727C">
        <w:rPr>
          <w:rFonts w:ascii="Consolas" w:hAnsi="Consolas"/>
          <w:noProof/>
          <w:sz w:val="23"/>
          <w:szCs w:val="23"/>
        </w:rPr>
        <w:t>psect</w:t>
      </w:r>
      <w:r w:rsidRPr="00EA2D66">
        <w:rPr>
          <w:rFonts w:ascii="Cambria" w:hAnsi="Cambria"/>
          <w:sz w:val="23"/>
          <w:szCs w:val="23"/>
          <w:lang w:val="ru-RU"/>
        </w:rPr>
        <w:t>. Названия классов используются, чт</w:t>
      </w:r>
      <w:r w:rsidRPr="00EA2D66">
        <w:rPr>
          <w:rFonts w:ascii="Cambria" w:hAnsi="Cambria"/>
          <w:sz w:val="23"/>
          <w:szCs w:val="23"/>
          <w:lang w:val="ru-RU"/>
        </w:rPr>
        <w:t>о</w:t>
      </w:r>
      <w:r w:rsidRPr="00EA2D66">
        <w:rPr>
          <w:rFonts w:ascii="Cambria" w:hAnsi="Cambria"/>
          <w:sz w:val="23"/>
          <w:szCs w:val="23"/>
          <w:lang w:val="ru-RU"/>
        </w:rPr>
        <w:t xml:space="preserve">бы разрешить локальным </w:t>
      </w:r>
      <w:r w:rsidRPr="00B3727C">
        <w:rPr>
          <w:rFonts w:ascii="Consolas" w:hAnsi="Consolas"/>
          <w:noProof/>
          <w:sz w:val="23"/>
          <w:szCs w:val="23"/>
        </w:rPr>
        <w:t>psect</w:t>
      </w:r>
      <w:r w:rsidRPr="00EA2D66">
        <w:rPr>
          <w:rFonts w:ascii="Cambria" w:hAnsi="Cambria"/>
          <w:sz w:val="23"/>
          <w:szCs w:val="23"/>
          <w:lang w:val="ru-RU"/>
        </w:rPr>
        <w:t xml:space="preserve"> ссылаться на имя класса во время компоновки, п</w:t>
      </w:r>
      <w:r w:rsidRPr="00EA2D66">
        <w:rPr>
          <w:rFonts w:ascii="Cambria" w:hAnsi="Cambria"/>
          <w:sz w:val="23"/>
          <w:szCs w:val="23"/>
          <w:lang w:val="ru-RU"/>
        </w:rPr>
        <w:t>о</w:t>
      </w:r>
      <w:r w:rsidRPr="00EA2D66">
        <w:rPr>
          <w:rFonts w:ascii="Cambria" w:hAnsi="Cambria"/>
          <w:sz w:val="23"/>
          <w:szCs w:val="23"/>
          <w:lang w:val="ru-RU"/>
        </w:rPr>
        <w:t>скольку на них нельзя ссылаться по их собственному имени. Имена классов также п</w:t>
      </w:r>
      <w:r w:rsidRPr="00EA2D66">
        <w:rPr>
          <w:rFonts w:ascii="Cambria" w:hAnsi="Cambria"/>
          <w:sz w:val="23"/>
          <w:szCs w:val="23"/>
          <w:lang w:val="ru-RU"/>
        </w:rPr>
        <w:t>о</w:t>
      </w:r>
      <w:r w:rsidRPr="00EA2D66">
        <w:rPr>
          <w:rFonts w:ascii="Cambria" w:hAnsi="Cambria"/>
          <w:sz w:val="23"/>
          <w:szCs w:val="23"/>
          <w:lang w:val="ru-RU"/>
        </w:rPr>
        <w:t>лезны в тех случаях, когда используется функция диапазона адресов компоновщика.</w:t>
      </w:r>
    </w:p>
    <w:p w14:paraId="67F62B12" w14:textId="285E1195" w:rsidR="00F62D70" w:rsidRDefault="00FF4865" w:rsidP="00B3727C">
      <w:pPr>
        <w:pStyle w:val="aff7"/>
        <w:numPr>
          <w:ilvl w:val="0"/>
          <w:numId w:val="30"/>
        </w:numPr>
        <w:spacing w:before="60"/>
        <w:jc w:val="both"/>
        <w:rPr>
          <w:rFonts w:ascii="Cambria" w:hAnsi="Cambria"/>
          <w:sz w:val="23"/>
          <w:szCs w:val="23"/>
          <w:lang w:val="ru-RU"/>
        </w:rPr>
      </w:pPr>
      <w:r w:rsidRPr="00FF4865">
        <w:rPr>
          <w:rFonts w:ascii="Cambria" w:hAnsi="Cambria"/>
          <w:sz w:val="23"/>
          <w:szCs w:val="23"/>
          <w:lang w:val="ru-RU"/>
        </w:rPr>
        <w:t xml:space="preserve">Секция </w:t>
      </w:r>
      <w:r w:rsidRPr="00B3727C">
        <w:rPr>
          <w:rFonts w:ascii="Consolas" w:hAnsi="Consolas"/>
          <w:noProof/>
          <w:sz w:val="23"/>
          <w:szCs w:val="23"/>
        </w:rPr>
        <w:t>psect</w:t>
      </w:r>
      <w:r w:rsidRPr="00FF4865">
        <w:rPr>
          <w:rFonts w:ascii="Cambria" w:hAnsi="Cambria"/>
          <w:sz w:val="23"/>
          <w:szCs w:val="23"/>
          <w:lang w:val="ru-RU"/>
        </w:rPr>
        <w:t xml:space="preserve">, определенная как </w:t>
      </w:r>
      <w:r w:rsidRPr="00FF4865">
        <w:rPr>
          <w:rFonts w:ascii="Consolas" w:hAnsi="Consolas"/>
          <w:sz w:val="23"/>
          <w:szCs w:val="23"/>
          <w:lang w:val="ru-RU"/>
        </w:rPr>
        <w:t>GLOBAL</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Pr>
          <w:rFonts w:ascii="Consolas" w:hAnsi="Consolas"/>
          <w:sz w:val="23"/>
          <w:szCs w:val="23"/>
          <w:lang w:val="ru-RU"/>
        </w:rPr>
        <w:instrText>GLOBAL</w:instrText>
      </w:r>
      <w:r w:rsidR="00DB6378">
        <w:instrText xml:space="preserve">" </w:instrText>
      </w:r>
      <w:r w:rsidR="00DB6378">
        <w:rPr>
          <w:rFonts w:ascii="Consolas" w:hAnsi="Consolas"/>
          <w:sz w:val="23"/>
          <w:szCs w:val="23"/>
          <w:lang w:val="ru-RU"/>
        </w:rPr>
        <w:fldChar w:fldCharType="end"/>
      </w:r>
      <w:r w:rsidRPr="00FF4865">
        <w:rPr>
          <w:rFonts w:ascii="Cambria" w:hAnsi="Cambria"/>
          <w:sz w:val="23"/>
          <w:szCs w:val="23"/>
          <w:lang w:val="ru-RU"/>
        </w:rPr>
        <w:t xml:space="preserve">, будет объединена с другими </w:t>
      </w:r>
      <w:r>
        <w:rPr>
          <w:rFonts w:ascii="Cambria" w:hAnsi="Cambria"/>
          <w:sz w:val="23"/>
          <w:szCs w:val="23"/>
          <w:lang w:val="ru-RU"/>
        </w:rPr>
        <w:t xml:space="preserve">глобальными </w:t>
      </w:r>
      <w:r w:rsidRPr="00B3727C">
        <w:rPr>
          <w:rFonts w:ascii="Consolas" w:hAnsi="Consolas"/>
          <w:noProof/>
          <w:sz w:val="23"/>
          <w:szCs w:val="23"/>
        </w:rPr>
        <w:t>psect</w:t>
      </w:r>
      <w:r>
        <w:rPr>
          <w:rFonts w:ascii="Cambria" w:hAnsi="Cambria"/>
          <w:sz w:val="23"/>
          <w:szCs w:val="23"/>
          <w:lang w:val="ru-RU"/>
        </w:rPr>
        <w:t xml:space="preserve"> с тем же имен</w:t>
      </w:r>
      <w:r w:rsidRPr="00FF4865">
        <w:rPr>
          <w:rFonts w:ascii="Cambria" w:hAnsi="Cambria"/>
          <w:sz w:val="23"/>
          <w:szCs w:val="23"/>
          <w:lang w:val="ru-RU"/>
        </w:rPr>
        <w:t xml:space="preserve">ем из других модулей во время компоновки. </w:t>
      </w:r>
      <w:r w:rsidRPr="00FF4865">
        <w:rPr>
          <w:rFonts w:ascii="Consolas" w:hAnsi="Consolas"/>
          <w:sz w:val="23"/>
          <w:szCs w:val="23"/>
          <w:lang w:val="ru-RU"/>
        </w:rPr>
        <w:t>GLOBAL</w:t>
      </w:r>
      <w:r w:rsidRPr="00FF4865">
        <w:rPr>
          <w:rFonts w:ascii="Cambria" w:hAnsi="Cambria"/>
          <w:sz w:val="23"/>
          <w:szCs w:val="23"/>
          <w:lang w:val="ru-RU"/>
        </w:rPr>
        <w:t xml:space="preserve"> - значение по умолчанию.</w:t>
      </w:r>
    </w:p>
    <w:p w14:paraId="389E529C" w14:textId="08784A17" w:rsidR="00FF4865" w:rsidRDefault="005C4506" w:rsidP="00B3727C">
      <w:pPr>
        <w:pStyle w:val="aff7"/>
        <w:numPr>
          <w:ilvl w:val="0"/>
          <w:numId w:val="30"/>
        </w:numPr>
        <w:spacing w:before="60"/>
        <w:jc w:val="both"/>
        <w:rPr>
          <w:rFonts w:ascii="Cambria" w:hAnsi="Cambria"/>
          <w:sz w:val="23"/>
          <w:szCs w:val="23"/>
          <w:lang w:val="ru-RU"/>
        </w:rPr>
      </w:pPr>
      <w:r w:rsidRPr="005C4506">
        <w:rPr>
          <w:rFonts w:ascii="Cambria" w:hAnsi="Cambria"/>
          <w:sz w:val="23"/>
          <w:szCs w:val="23"/>
          <w:lang w:val="ru-RU"/>
        </w:rPr>
        <w:t xml:space="preserve">Секция </w:t>
      </w:r>
      <w:r w:rsidRPr="00B3727C">
        <w:rPr>
          <w:rFonts w:ascii="Consolas" w:hAnsi="Consolas"/>
          <w:noProof/>
          <w:sz w:val="23"/>
          <w:szCs w:val="23"/>
        </w:rPr>
        <w:t>psect</w:t>
      </w:r>
      <w:r w:rsidRPr="005C4506">
        <w:rPr>
          <w:rFonts w:ascii="Cambria" w:hAnsi="Cambria"/>
          <w:sz w:val="23"/>
          <w:szCs w:val="23"/>
          <w:lang w:val="ru-RU"/>
        </w:rPr>
        <w:t xml:space="preserve">, определенная как </w:t>
      </w:r>
      <w:r w:rsidRPr="005C4506">
        <w:rPr>
          <w:rFonts w:ascii="Consolas" w:hAnsi="Consolas"/>
          <w:sz w:val="23"/>
          <w:szCs w:val="23"/>
          <w:lang w:val="ru-RU"/>
        </w:rPr>
        <w:t>LOCAL</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Pr>
          <w:rFonts w:ascii="Consolas" w:hAnsi="Consolas"/>
          <w:sz w:val="23"/>
          <w:szCs w:val="23"/>
          <w:lang w:val="ru-RU"/>
        </w:rPr>
        <w:instrText>LOCAL</w:instrText>
      </w:r>
      <w:r w:rsidR="00DB6378">
        <w:instrText xml:space="preserve">" </w:instrText>
      </w:r>
      <w:r w:rsidR="00DB6378">
        <w:rPr>
          <w:rFonts w:ascii="Consolas" w:hAnsi="Consolas"/>
          <w:sz w:val="23"/>
          <w:szCs w:val="23"/>
          <w:lang w:val="ru-RU"/>
        </w:rPr>
        <w:fldChar w:fldCharType="end"/>
      </w:r>
      <w:r w:rsidRPr="005C4506">
        <w:rPr>
          <w:rFonts w:ascii="Cambria" w:hAnsi="Cambria"/>
          <w:sz w:val="23"/>
          <w:szCs w:val="23"/>
          <w:lang w:val="ru-RU"/>
        </w:rPr>
        <w:t xml:space="preserve">, не будет объединена с другим локальными </w:t>
      </w:r>
      <w:r w:rsidRPr="00B3727C">
        <w:rPr>
          <w:rFonts w:ascii="Consolas" w:hAnsi="Consolas"/>
          <w:noProof/>
          <w:sz w:val="23"/>
          <w:szCs w:val="23"/>
        </w:rPr>
        <w:t>psect</w:t>
      </w:r>
      <w:r w:rsidRPr="005C4506">
        <w:rPr>
          <w:rFonts w:ascii="Cambria" w:hAnsi="Cambria"/>
          <w:sz w:val="23"/>
          <w:szCs w:val="23"/>
          <w:lang w:val="ru-RU"/>
        </w:rPr>
        <w:t xml:space="preserve"> во время компоновки, даже если будут другие с тем же именем. Локальная </w:t>
      </w:r>
      <w:r w:rsidRPr="00B3727C">
        <w:rPr>
          <w:rFonts w:ascii="Consolas" w:hAnsi="Consolas"/>
          <w:noProof/>
          <w:sz w:val="23"/>
          <w:szCs w:val="23"/>
        </w:rPr>
        <w:t>psect</w:t>
      </w:r>
      <w:r w:rsidRPr="005C4506">
        <w:rPr>
          <w:rFonts w:ascii="Cambria" w:hAnsi="Cambria"/>
          <w:sz w:val="23"/>
          <w:szCs w:val="23"/>
          <w:lang w:val="ru-RU"/>
        </w:rPr>
        <w:t xml:space="preserve"> не может иметь такое же имя, как у любой глобальной </w:t>
      </w:r>
      <w:r w:rsidRPr="00B3727C">
        <w:rPr>
          <w:rFonts w:ascii="Consolas" w:hAnsi="Consolas"/>
          <w:noProof/>
          <w:sz w:val="23"/>
          <w:szCs w:val="23"/>
        </w:rPr>
        <w:t>psect</w:t>
      </w:r>
      <w:r w:rsidRPr="005C4506">
        <w:rPr>
          <w:rFonts w:ascii="Cambria" w:hAnsi="Cambria"/>
          <w:sz w:val="23"/>
          <w:szCs w:val="23"/>
          <w:lang w:val="ru-RU"/>
        </w:rPr>
        <w:t>, даже в другом модуле.</w:t>
      </w:r>
    </w:p>
    <w:p w14:paraId="2E1449B6" w14:textId="519E330C" w:rsidR="005C4506" w:rsidRDefault="00AC74AE" w:rsidP="00B3727C">
      <w:pPr>
        <w:pStyle w:val="aff7"/>
        <w:numPr>
          <w:ilvl w:val="0"/>
          <w:numId w:val="30"/>
        </w:numPr>
        <w:spacing w:before="60"/>
        <w:jc w:val="both"/>
        <w:rPr>
          <w:rFonts w:ascii="Cambria" w:hAnsi="Cambria"/>
          <w:sz w:val="23"/>
          <w:szCs w:val="23"/>
          <w:lang w:val="ru-RU"/>
        </w:rPr>
      </w:pPr>
      <w:r w:rsidRPr="00AC74AE">
        <w:rPr>
          <w:rFonts w:ascii="Cambria" w:hAnsi="Cambria"/>
          <w:sz w:val="23"/>
          <w:szCs w:val="23"/>
          <w:lang w:val="ru-RU"/>
        </w:rPr>
        <w:t xml:space="preserve">Во время выполнения содержимое </w:t>
      </w:r>
      <w:r w:rsidRPr="00B3727C">
        <w:rPr>
          <w:rFonts w:ascii="Consolas" w:hAnsi="Consolas"/>
          <w:noProof/>
          <w:sz w:val="23"/>
          <w:szCs w:val="23"/>
        </w:rPr>
        <w:t>psect</w:t>
      </w:r>
      <w:r w:rsidRPr="00AC74AE">
        <w:rPr>
          <w:rFonts w:ascii="Cambria" w:hAnsi="Cambria"/>
          <w:sz w:val="23"/>
          <w:szCs w:val="23"/>
          <w:lang w:val="ru-RU"/>
        </w:rPr>
        <w:t xml:space="preserve">, определенной как </w:t>
      </w:r>
      <w:r w:rsidRPr="00AC74AE">
        <w:rPr>
          <w:rFonts w:ascii="Consolas" w:hAnsi="Consolas"/>
          <w:sz w:val="23"/>
          <w:szCs w:val="23"/>
          <w:lang w:val="ru-RU"/>
        </w:rPr>
        <w:t>OVRLD</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Pr>
          <w:rFonts w:ascii="Consolas" w:hAnsi="Consolas"/>
          <w:sz w:val="23"/>
          <w:szCs w:val="23"/>
          <w:lang w:val="ru-RU"/>
        </w:rPr>
        <w:instrText>OVRLD</w:instrText>
      </w:r>
      <w:r w:rsidR="00DB6378">
        <w:instrText xml:space="preserve">" </w:instrText>
      </w:r>
      <w:r w:rsidR="00DB6378">
        <w:rPr>
          <w:rFonts w:ascii="Consolas" w:hAnsi="Consolas"/>
          <w:sz w:val="23"/>
          <w:szCs w:val="23"/>
          <w:lang w:val="ru-RU"/>
        </w:rPr>
        <w:fldChar w:fldCharType="end"/>
      </w:r>
      <w:r w:rsidRPr="00AC74AE">
        <w:rPr>
          <w:rFonts w:ascii="Cambria" w:hAnsi="Cambria"/>
          <w:sz w:val="23"/>
          <w:szCs w:val="23"/>
          <w:lang w:val="ru-RU"/>
        </w:rPr>
        <w:t>, будет накладыват</w:t>
      </w:r>
      <w:r w:rsidRPr="00AC74AE">
        <w:rPr>
          <w:rFonts w:ascii="Cambria" w:hAnsi="Cambria"/>
          <w:sz w:val="23"/>
          <w:szCs w:val="23"/>
          <w:lang w:val="ru-RU"/>
        </w:rPr>
        <w:t>ь</w:t>
      </w:r>
      <w:r w:rsidRPr="00AC74AE">
        <w:rPr>
          <w:rFonts w:ascii="Cambria" w:hAnsi="Cambria"/>
          <w:sz w:val="23"/>
          <w:szCs w:val="23"/>
          <w:lang w:val="ru-RU"/>
        </w:rPr>
        <w:t xml:space="preserve">ся из каждого модуля, а не присоединяться. Флаг </w:t>
      </w:r>
      <w:r w:rsidRPr="00AC74AE">
        <w:rPr>
          <w:rFonts w:ascii="Consolas" w:hAnsi="Consolas"/>
          <w:sz w:val="23"/>
          <w:szCs w:val="23"/>
          <w:lang w:val="ru-RU"/>
        </w:rPr>
        <w:t>OVRLD</w:t>
      </w:r>
      <w:r w:rsidRPr="00AC74AE">
        <w:rPr>
          <w:rFonts w:ascii="Cambria" w:hAnsi="Cambria"/>
          <w:sz w:val="23"/>
          <w:szCs w:val="23"/>
          <w:lang w:val="ru-RU"/>
        </w:rPr>
        <w:t xml:space="preserve"> в сочетании с </w:t>
      </w:r>
      <w:r w:rsidRPr="00AC74AE">
        <w:rPr>
          <w:rFonts w:ascii="Consolas" w:hAnsi="Consolas"/>
          <w:sz w:val="23"/>
          <w:szCs w:val="23"/>
          <w:lang w:val="ru-RU"/>
        </w:rPr>
        <w:t>ABS</w:t>
      </w:r>
      <w:r w:rsidRPr="00AC74AE">
        <w:rPr>
          <w:rFonts w:ascii="Cambria" w:hAnsi="Cambria"/>
          <w:sz w:val="23"/>
          <w:szCs w:val="23"/>
          <w:lang w:val="ru-RU"/>
        </w:rPr>
        <w:t xml:space="preserve"> определяет действительно абсолютную </w:t>
      </w:r>
      <w:r w:rsidRPr="00B3727C">
        <w:rPr>
          <w:rFonts w:ascii="Consolas" w:hAnsi="Consolas"/>
          <w:noProof/>
          <w:sz w:val="23"/>
          <w:szCs w:val="23"/>
        </w:rPr>
        <w:t>psect</w:t>
      </w:r>
      <w:r w:rsidRPr="00AC74AE">
        <w:rPr>
          <w:rFonts w:ascii="Cambria" w:hAnsi="Cambria"/>
          <w:sz w:val="23"/>
          <w:szCs w:val="23"/>
          <w:lang w:val="ru-RU"/>
        </w:rPr>
        <w:t xml:space="preserve">, т.е. </w:t>
      </w:r>
      <w:r w:rsidRPr="00B3727C">
        <w:rPr>
          <w:rFonts w:ascii="Consolas" w:hAnsi="Consolas"/>
          <w:noProof/>
          <w:sz w:val="23"/>
          <w:szCs w:val="23"/>
        </w:rPr>
        <w:t>psect</w:t>
      </w:r>
      <w:r w:rsidRPr="00AC74AE">
        <w:rPr>
          <w:rFonts w:ascii="Cambria" w:hAnsi="Cambria"/>
          <w:sz w:val="23"/>
          <w:szCs w:val="23"/>
          <w:lang w:val="ru-RU"/>
        </w:rPr>
        <w:t>, в которой любые определенные символы являются абсолютными.</w:t>
      </w:r>
    </w:p>
    <w:p w14:paraId="5B4B667F" w14:textId="7C8166F1" w:rsidR="00AC74AE" w:rsidRDefault="005A0184" w:rsidP="00B3727C">
      <w:pPr>
        <w:pStyle w:val="aff7"/>
        <w:numPr>
          <w:ilvl w:val="0"/>
          <w:numId w:val="30"/>
        </w:numPr>
        <w:spacing w:before="60"/>
        <w:jc w:val="both"/>
        <w:rPr>
          <w:rFonts w:ascii="Cambria" w:hAnsi="Cambria"/>
          <w:sz w:val="23"/>
          <w:szCs w:val="23"/>
          <w:lang w:val="ru-RU"/>
        </w:rPr>
      </w:pPr>
      <w:r w:rsidRPr="005A0184">
        <w:rPr>
          <w:rFonts w:ascii="Cambria" w:hAnsi="Cambria"/>
          <w:sz w:val="23"/>
          <w:szCs w:val="23"/>
          <w:lang w:val="ru-RU"/>
        </w:rPr>
        <w:t xml:space="preserve">Флаг </w:t>
      </w:r>
      <w:r w:rsidRPr="005A0184">
        <w:rPr>
          <w:rFonts w:ascii="Consolas" w:hAnsi="Consolas"/>
          <w:sz w:val="23"/>
          <w:szCs w:val="23"/>
          <w:lang w:val="ru-RU"/>
        </w:rPr>
        <w:t>PURE</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Pr>
          <w:rFonts w:ascii="Consolas" w:hAnsi="Consolas"/>
          <w:sz w:val="23"/>
          <w:szCs w:val="23"/>
          <w:lang w:val="ru-RU"/>
        </w:rPr>
        <w:instrText>PURE</w:instrText>
      </w:r>
      <w:r w:rsidR="00DB6378">
        <w:instrText xml:space="preserve">" </w:instrText>
      </w:r>
      <w:r w:rsidR="00DB6378">
        <w:rPr>
          <w:rFonts w:ascii="Consolas" w:hAnsi="Consolas"/>
          <w:sz w:val="23"/>
          <w:szCs w:val="23"/>
          <w:lang w:val="ru-RU"/>
        </w:rPr>
        <w:fldChar w:fldCharType="end"/>
      </w:r>
      <w:r w:rsidRPr="005A0184">
        <w:rPr>
          <w:rFonts w:ascii="Cambria" w:hAnsi="Cambria"/>
          <w:sz w:val="23"/>
          <w:szCs w:val="23"/>
          <w:lang w:val="ru-RU"/>
        </w:rPr>
        <w:t xml:space="preserve"> сообщает компоновщику, что эта </w:t>
      </w:r>
      <w:r w:rsidRPr="00B3727C">
        <w:rPr>
          <w:rFonts w:ascii="Consolas" w:hAnsi="Consolas"/>
          <w:noProof/>
          <w:sz w:val="23"/>
          <w:szCs w:val="23"/>
        </w:rPr>
        <w:t>psect</w:t>
      </w:r>
      <w:r w:rsidRPr="005A0184">
        <w:rPr>
          <w:rFonts w:ascii="Cambria" w:hAnsi="Cambria"/>
          <w:sz w:val="23"/>
          <w:szCs w:val="23"/>
          <w:lang w:val="ru-RU"/>
        </w:rPr>
        <w:t xml:space="preserve"> не будет изменена во время выпо</w:t>
      </w:r>
      <w:r w:rsidRPr="005A0184">
        <w:rPr>
          <w:rFonts w:ascii="Cambria" w:hAnsi="Cambria"/>
          <w:sz w:val="23"/>
          <w:szCs w:val="23"/>
          <w:lang w:val="ru-RU"/>
        </w:rPr>
        <w:t>л</w:t>
      </w:r>
      <w:r w:rsidRPr="005A0184">
        <w:rPr>
          <w:rFonts w:ascii="Cambria" w:hAnsi="Cambria"/>
          <w:sz w:val="23"/>
          <w:szCs w:val="23"/>
          <w:lang w:val="ru-RU"/>
        </w:rPr>
        <w:t xml:space="preserve">нения и может поэтому, например, быть помещена в </w:t>
      </w:r>
      <w:r w:rsidRPr="005A0184">
        <w:rPr>
          <w:rFonts w:ascii="Consolas" w:hAnsi="Consolas"/>
          <w:sz w:val="23"/>
          <w:szCs w:val="23"/>
          <w:lang w:val="ru-RU"/>
        </w:rPr>
        <w:t>ПЗУ</w:t>
      </w:r>
      <w:r w:rsidRPr="005A0184">
        <w:rPr>
          <w:rFonts w:ascii="Cambria" w:hAnsi="Cambria"/>
          <w:sz w:val="23"/>
          <w:szCs w:val="23"/>
          <w:lang w:val="ru-RU"/>
        </w:rPr>
        <w:t>. Этот флаг имеет ограниче</w:t>
      </w:r>
      <w:r w:rsidRPr="005A0184">
        <w:rPr>
          <w:rFonts w:ascii="Cambria" w:hAnsi="Cambria"/>
          <w:sz w:val="23"/>
          <w:szCs w:val="23"/>
          <w:lang w:val="ru-RU"/>
        </w:rPr>
        <w:t>н</w:t>
      </w:r>
      <w:r w:rsidRPr="005A0184">
        <w:rPr>
          <w:rFonts w:ascii="Cambria" w:hAnsi="Cambria"/>
          <w:sz w:val="23"/>
          <w:szCs w:val="23"/>
          <w:lang w:val="ru-RU"/>
        </w:rPr>
        <w:t>ную полезность, поскольку он зависит от компоновщика и целевой системы.</w:t>
      </w:r>
    </w:p>
    <w:p w14:paraId="66B75D38" w14:textId="1166D2D4" w:rsidR="005A0184" w:rsidRDefault="00F30396" w:rsidP="00B3727C">
      <w:pPr>
        <w:pStyle w:val="aff7"/>
        <w:numPr>
          <w:ilvl w:val="0"/>
          <w:numId w:val="30"/>
        </w:numPr>
        <w:spacing w:before="60"/>
        <w:jc w:val="both"/>
        <w:rPr>
          <w:rFonts w:ascii="Cambria" w:hAnsi="Cambria"/>
          <w:sz w:val="23"/>
          <w:szCs w:val="23"/>
          <w:lang w:val="ru-RU"/>
        </w:rPr>
      </w:pPr>
      <w:r w:rsidRPr="00F30396">
        <w:rPr>
          <w:rFonts w:ascii="Cambria" w:hAnsi="Cambria"/>
          <w:sz w:val="23"/>
          <w:szCs w:val="23"/>
          <w:lang w:val="ru-RU"/>
        </w:rPr>
        <w:t xml:space="preserve">Флаг </w:t>
      </w:r>
      <w:r w:rsidRPr="00F30396">
        <w:rPr>
          <w:rFonts w:ascii="Consolas" w:hAnsi="Consolas"/>
          <w:sz w:val="23"/>
          <w:szCs w:val="23"/>
          <w:lang w:val="ru-RU"/>
        </w:rPr>
        <w:t>RELOC</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Pr>
          <w:rFonts w:ascii="Consolas" w:hAnsi="Consolas"/>
          <w:sz w:val="23"/>
          <w:szCs w:val="23"/>
          <w:lang w:val="ru-RU"/>
        </w:rPr>
        <w:instrText>RELOC</w:instrText>
      </w:r>
      <w:r w:rsidR="00DB6378">
        <w:instrText xml:space="preserve">" </w:instrText>
      </w:r>
      <w:r w:rsidR="00DB6378">
        <w:rPr>
          <w:rFonts w:ascii="Consolas" w:hAnsi="Consolas"/>
          <w:sz w:val="23"/>
          <w:szCs w:val="23"/>
          <w:lang w:val="ru-RU"/>
        </w:rPr>
        <w:fldChar w:fldCharType="end"/>
      </w:r>
      <w:r w:rsidRPr="00F30396">
        <w:rPr>
          <w:rFonts w:ascii="Cambria" w:hAnsi="Cambria"/>
          <w:sz w:val="23"/>
          <w:szCs w:val="23"/>
          <w:lang w:val="ru-RU"/>
        </w:rPr>
        <w:t xml:space="preserve"> позволяет определить требование для выравнивания </w:t>
      </w:r>
      <w:r w:rsidRPr="00B3727C">
        <w:rPr>
          <w:rFonts w:ascii="Consolas" w:hAnsi="Consolas"/>
          <w:noProof/>
          <w:sz w:val="23"/>
          <w:szCs w:val="23"/>
        </w:rPr>
        <w:t>psect</w:t>
      </w:r>
      <w:r w:rsidRPr="00F30396">
        <w:rPr>
          <w:rFonts w:ascii="Cambria" w:hAnsi="Cambria"/>
          <w:sz w:val="23"/>
          <w:szCs w:val="23"/>
          <w:lang w:val="ru-RU"/>
        </w:rPr>
        <w:t xml:space="preserve"> на определе</w:t>
      </w:r>
      <w:r w:rsidRPr="00F30396">
        <w:rPr>
          <w:rFonts w:ascii="Cambria" w:hAnsi="Cambria"/>
          <w:sz w:val="23"/>
          <w:szCs w:val="23"/>
          <w:lang w:val="ru-RU"/>
        </w:rPr>
        <w:t>н</w:t>
      </w:r>
      <w:r w:rsidRPr="00F30396">
        <w:rPr>
          <w:rFonts w:ascii="Cambria" w:hAnsi="Cambria"/>
          <w:sz w:val="23"/>
          <w:szCs w:val="23"/>
          <w:lang w:val="ru-RU"/>
        </w:rPr>
        <w:t xml:space="preserve">ной границе, например. </w:t>
      </w:r>
      <w:r w:rsidRPr="00F30396">
        <w:rPr>
          <w:rFonts w:ascii="Consolas" w:hAnsi="Consolas"/>
          <w:sz w:val="23"/>
          <w:szCs w:val="23"/>
          <w:lang w:val="ru-RU"/>
        </w:rPr>
        <w:t>RELOC</w:t>
      </w:r>
      <w:r w:rsidRPr="00F30396">
        <w:rPr>
          <w:rFonts w:ascii="Cambria" w:hAnsi="Cambria"/>
          <w:sz w:val="23"/>
          <w:szCs w:val="23"/>
          <w:lang w:val="ru-RU"/>
        </w:rPr>
        <w:t xml:space="preserve"> = </w:t>
      </w:r>
      <w:r w:rsidRPr="00F30396">
        <w:rPr>
          <w:rFonts w:ascii="Consolas" w:hAnsi="Consolas"/>
          <w:sz w:val="23"/>
          <w:szCs w:val="23"/>
          <w:lang w:val="ru-RU"/>
        </w:rPr>
        <w:t>100h</w:t>
      </w:r>
      <w:r w:rsidRPr="00F30396">
        <w:rPr>
          <w:rFonts w:ascii="Cambria" w:hAnsi="Cambria"/>
          <w:sz w:val="23"/>
          <w:szCs w:val="23"/>
          <w:lang w:val="ru-RU"/>
        </w:rPr>
        <w:t xml:space="preserve"> указывает, что эта </w:t>
      </w:r>
      <w:r w:rsidRPr="00B3727C">
        <w:rPr>
          <w:rFonts w:ascii="Consolas" w:hAnsi="Consolas"/>
          <w:noProof/>
          <w:sz w:val="23"/>
          <w:szCs w:val="23"/>
        </w:rPr>
        <w:t>psect</w:t>
      </w:r>
      <w:r w:rsidRPr="00F30396">
        <w:rPr>
          <w:rFonts w:ascii="Cambria" w:hAnsi="Cambria"/>
          <w:sz w:val="23"/>
          <w:szCs w:val="23"/>
          <w:lang w:val="ru-RU"/>
        </w:rPr>
        <w:t xml:space="preserve"> должна начинаться с а</w:t>
      </w:r>
      <w:r w:rsidRPr="00F30396">
        <w:rPr>
          <w:rFonts w:ascii="Cambria" w:hAnsi="Cambria"/>
          <w:sz w:val="23"/>
          <w:szCs w:val="23"/>
          <w:lang w:val="ru-RU"/>
        </w:rPr>
        <w:t>д</w:t>
      </w:r>
      <w:r w:rsidRPr="00F30396">
        <w:rPr>
          <w:rFonts w:ascii="Cambria" w:hAnsi="Cambria"/>
          <w:sz w:val="23"/>
          <w:szCs w:val="23"/>
          <w:lang w:val="ru-RU"/>
        </w:rPr>
        <w:t xml:space="preserve">реса, который кратен </w:t>
      </w:r>
      <w:r w:rsidRPr="00F30396">
        <w:rPr>
          <w:rFonts w:ascii="Consolas" w:hAnsi="Consolas"/>
          <w:sz w:val="23"/>
          <w:szCs w:val="23"/>
          <w:lang w:val="ru-RU"/>
        </w:rPr>
        <w:t>100h</w:t>
      </w:r>
      <w:r w:rsidRPr="00F30396">
        <w:rPr>
          <w:rFonts w:ascii="Cambria" w:hAnsi="Cambria"/>
          <w:sz w:val="23"/>
          <w:szCs w:val="23"/>
          <w:lang w:val="ru-RU"/>
        </w:rPr>
        <w:t>.</w:t>
      </w:r>
    </w:p>
    <w:p w14:paraId="784438D5" w14:textId="73C7ABF7" w:rsidR="00F30396" w:rsidRDefault="00652108" w:rsidP="00B3727C">
      <w:pPr>
        <w:pStyle w:val="aff7"/>
        <w:numPr>
          <w:ilvl w:val="0"/>
          <w:numId w:val="30"/>
        </w:numPr>
        <w:spacing w:before="60"/>
        <w:jc w:val="both"/>
        <w:rPr>
          <w:rFonts w:ascii="Cambria" w:hAnsi="Cambria"/>
          <w:sz w:val="23"/>
          <w:szCs w:val="23"/>
          <w:lang w:val="ru-RU"/>
        </w:rPr>
      </w:pPr>
      <w:r w:rsidRPr="00652108">
        <w:rPr>
          <w:rFonts w:ascii="Cambria" w:hAnsi="Cambria"/>
          <w:sz w:val="23"/>
          <w:szCs w:val="23"/>
          <w:lang w:val="ru-RU"/>
        </w:rPr>
        <w:t xml:space="preserve">Флаг </w:t>
      </w:r>
      <w:r w:rsidRPr="00652108">
        <w:rPr>
          <w:rFonts w:ascii="Consolas" w:hAnsi="Consolas"/>
          <w:sz w:val="23"/>
          <w:szCs w:val="23"/>
          <w:lang w:val="ru-RU"/>
        </w:rPr>
        <w:t>SELECTOR</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sidRPr="00B3727C">
        <w:rPr>
          <w:rFonts w:ascii="Consolas" w:hAnsi="Consolas"/>
          <w:sz w:val="23"/>
          <w:szCs w:val="23"/>
          <w:lang w:val="ru-RU"/>
        </w:rPr>
        <w:instrText>S</w:instrText>
      </w:r>
      <w:r w:rsidR="00DB6378">
        <w:rPr>
          <w:rFonts w:ascii="Consolas" w:hAnsi="Consolas"/>
          <w:sz w:val="23"/>
          <w:szCs w:val="23"/>
          <w:lang w:val="ru-RU"/>
        </w:rPr>
        <w:instrText>ELECTOR</w:instrText>
      </w:r>
      <w:r w:rsidR="00DB6378">
        <w:instrText xml:space="preserve">" </w:instrText>
      </w:r>
      <w:r w:rsidR="00DB6378">
        <w:rPr>
          <w:rFonts w:ascii="Consolas" w:hAnsi="Consolas"/>
          <w:sz w:val="23"/>
          <w:szCs w:val="23"/>
          <w:lang w:val="ru-RU"/>
        </w:rPr>
        <w:fldChar w:fldCharType="end"/>
      </w:r>
      <w:r>
        <w:rPr>
          <w:rFonts w:ascii="Cambria" w:hAnsi="Cambria"/>
          <w:sz w:val="23"/>
          <w:szCs w:val="23"/>
          <w:lang w:val="ru-RU"/>
        </w:rPr>
        <w:t xml:space="preserve"> </w:t>
      </w:r>
      <w:r w:rsidRPr="00652108">
        <w:rPr>
          <w:rFonts w:ascii="Cambria" w:hAnsi="Cambria"/>
          <w:sz w:val="23"/>
          <w:szCs w:val="23"/>
          <w:lang w:val="ru-RU"/>
        </w:rPr>
        <w:t xml:space="preserve">вычисляется компоновщиком из адреса загрузки </w:t>
      </w:r>
      <w:r w:rsidRPr="00B3727C">
        <w:rPr>
          <w:rFonts w:ascii="Consolas" w:hAnsi="Consolas"/>
          <w:noProof/>
          <w:sz w:val="23"/>
          <w:szCs w:val="23"/>
        </w:rPr>
        <w:t>psect</w:t>
      </w:r>
      <w:r w:rsidRPr="00652108">
        <w:rPr>
          <w:rFonts w:ascii="Cambria" w:hAnsi="Cambria"/>
          <w:sz w:val="23"/>
          <w:szCs w:val="23"/>
          <w:lang w:val="ru-RU"/>
        </w:rPr>
        <w:t>, или автомат</w:t>
      </w:r>
      <w:r w:rsidRPr="00652108">
        <w:rPr>
          <w:rFonts w:ascii="Cambria" w:hAnsi="Cambria"/>
          <w:sz w:val="23"/>
          <w:szCs w:val="23"/>
          <w:lang w:val="ru-RU"/>
        </w:rPr>
        <w:t>и</w:t>
      </w:r>
      <w:r w:rsidRPr="00652108">
        <w:rPr>
          <w:rFonts w:ascii="Cambria" w:hAnsi="Cambria"/>
          <w:sz w:val="23"/>
          <w:szCs w:val="23"/>
          <w:lang w:val="ru-RU"/>
        </w:rPr>
        <w:t>чески по правилу по умолчанию, или по явному правилу передаваемому с помощью о</w:t>
      </w:r>
      <w:r w:rsidRPr="00652108">
        <w:rPr>
          <w:rFonts w:ascii="Cambria" w:hAnsi="Cambria"/>
          <w:sz w:val="23"/>
          <w:szCs w:val="23"/>
          <w:lang w:val="ru-RU"/>
        </w:rPr>
        <w:t>п</w:t>
      </w:r>
      <w:r w:rsidRPr="00652108">
        <w:rPr>
          <w:rFonts w:ascii="Cambria" w:hAnsi="Cambria"/>
          <w:sz w:val="23"/>
          <w:szCs w:val="23"/>
          <w:lang w:val="ru-RU"/>
        </w:rPr>
        <w:t xml:space="preserve">ции </w:t>
      </w:r>
      <w:r w:rsidRPr="00652108">
        <w:rPr>
          <w:rFonts w:ascii="Consolas" w:hAnsi="Consolas"/>
          <w:sz w:val="23"/>
          <w:szCs w:val="23"/>
          <w:lang w:val="ru-RU"/>
        </w:rPr>
        <w:t>-g</w:t>
      </w:r>
      <w:r w:rsidRPr="00652108">
        <w:rPr>
          <w:rFonts w:ascii="Cambria" w:hAnsi="Cambria"/>
          <w:sz w:val="23"/>
          <w:szCs w:val="23"/>
          <w:lang w:val="ru-RU"/>
        </w:rPr>
        <w:t xml:space="preserve"> компоновщику.</w:t>
      </w:r>
    </w:p>
    <w:p w14:paraId="6FE689EF" w14:textId="6D9259F2" w:rsidR="00652108" w:rsidRPr="00B3727C" w:rsidRDefault="00B805AC" w:rsidP="00B3727C">
      <w:pPr>
        <w:pStyle w:val="aff7"/>
        <w:numPr>
          <w:ilvl w:val="0"/>
          <w:numId w:val="30"/>
        </w:numPr>
        <w:spacing w:before="60"/>
        <w:jc w:val="both"/>
        <w:rPr>
          <w:rFonts w:ascii="Cambria" w:hAnsi="Cambria"/>
          <w:sz w:val="23"/>
          <w:szCs w:val="23"/>
          <w:lang w:val="ru-RU"/>
        </w:rPr>
      </w:pPr>
      <w:r w:rsidRPr="00B805AC">
        <w:rPr>
          <w:rFonts w:ascii="Cambria" w:hAnsi="Cambria"/>
          <w:sz w:val="23"/>
          <w:szCs w:val="23"/>
          <w:lang w:val="ru-RU"/>
        </w:rPr>
        <w:t xml:space="preserve">Флаг </w:t>
      </w:r>
      <w:r w:rsidRPr="00B805AC">
        <w:rPr>
          <w:rFonts w:ascii="Consolas" w:hAnsi="Consolas"/>
          <w:sz w:val="23"/>
          <w:szCs w:val="23"/>
          <w:lang w:val="ru-RU"/>
        </w:rPr>
        <w:t>SIZE</w:t>
      </w:r>
      <w:r w:rsidR="00DB6378">
        <w:rPr>
          <w:rFonts w:ascii="Consolas" w:hAnsi="Consolas"/>
          <w:sz w:val="23"/>
          <w:szCs w:val="23"/>
          <w:lang w:val="ru-RU"/>
        </w:rPr>
        <w:fldChar w:fldCharType="begin"/>
      </w:r>
      <w:r w:rsidR="00DB6378">
        <w:instrText xml:space="preserve"> XE "</w:instrText>
      </w:r>
      <w:r w:rsidR="00DB6378" w:rsidRPr="005A0184">
        <w:rPr>
          <w:rFonts w:ascii="Cambria" w:hAnsi="Cambria"/>
          <w:sz w:val="23"/>
          <w:szCs w:val="23"/>
          <w:lang w:val="ru-RU"/>
        </w:rPr>
        <w:instrText>Флаг</w:instrText>
      </w:r>
      <w:r w:rsidR="00DB6378">
        <w:rPr>
          <w:rFonts w:ascii="Cambria" w:hAnsi="Cambria"/>
          <w:sz w:val="23"/>
          <w:szCs w:val="23"/>
          <w:lang w:val="ru-RU"/>
        </w:rPr>
        <w:instrText xml:space="preserve"> директивы ассемблера</w:instrText>
      </w:r>
      <w:r w:rsidR="00DB6378">
        <w:rPr>
          <w:rFonts w:ascii="Cambria" w:hAnsi="Cambria"/>
          <w:sz w:val="23"/>
          <w:szCs w:val="23"/>
        </w:rPr>
        <w:instrText>:</w:instrText>
      </w:r>
      <w:r w:rsidR="00DB6378" w:rsidRPr="00B3727C">
        <w:rPr>
          <w:rFonts w:ascii="Consolas" w:hAnsi="Consolas"/>
          <w:sz w:val="23"/>
          <w:szCs w:val="23"/>
          <w:lang w:val="ru-RU"/>
        </w:rPr>
        <w:instrText>S</w:instrText>
      </w:r>
      <w:r w:rsidR="00DB6378">
        <w:rPr>
          <w:rFonts w:ascii="Consolas" w:hAnsi="Consolas"/>
          <w:sz w:val="23"/>
          <w:szCs w:val="23"/>
          <w:lang w:val="ru-RU"/>
        </w:rPr>
        <w:instrText>IZE</w:instrText>
      </w:r>
      <w:r w:rsidR="00DB6378">
        <w:instrText xml:space="preserve">" </w:instrText>
      </w:r>
      <w:r w:rsidR="00DB6378">
        <w:rPr>
          <w:rFonts w:ascii="Consolas" w:hAnsi="Consolas"/>
          <w:sz w:val="23"/>
          <w:szCs w:val="23"/>
          <w:lang w:val="ru-RU"/>
        </w:rPr>
        <w:fldChar w:fldCharType="end"/>
      </w:r>
      <w:r w:rsidRPr="00B805AC">
        <w:rPr>
          <w:rFonts w:ascii="Cambria" w:hAnsi="Cambria"/>
          <w:sz w:val="23"/>
          <w:szCs w:val="23"/>
          <w:lang w:val="ru-RU"/>
        </w:rPr>
        <w:t xml:space="preserve"> позволяет определить для </w:t>
      </w:r>
      <w:r w:rsidRPr="00B3727C">
        <w:rPr>
          <w:rFonts w:ascii="Consolas" w:hAnsi="Consolas"/>
          <w:noProof/>
          <w:sz w:val="23"/>
          <w:szCs w:val="23"/>
        </w:rPr>
        <w:t>psect</w:t>
      </w:r>
      <w:r w:rsidRPr="00B805AC">
        <w:rPr>
          <w:rFonts w:ascii="Cambria" w:hAnsi="Cambria"/>
          <w:sz w:val="23"/>
          <w:szCs w:val="23"/>
          <w:lang w:val="ru-RU"/>
        </w:rPr>
        <w:t xml:space="preserve"> максимальный размер, например, </w:t>
      </w:r>
      <w:r w:rsidRPr="00B805AC">
        <w:rPr>
          <w:rFonts w:ascii="Consolas" w:hAnsi="Consolas"/>
          <w:sz w:val="23"/>
          <w:szCs w:val="23"/>
          <w:lang w:val="ru-RU"/>
        </w:rPr>
        <w:t>SIZE</w:t>
      </w:r>
      <w:r w:rsidRPr="00B805AC">
        <w:rPr>
          <w:rFonts w:ascii="Cambria" w:hAnsi="Cambria"/>
          <w:sz w:val="23"/>
          <w:szCs w:val="23"/>
          <w:lang w:val="ru-RU"/>
        </w:rPr>
        <w:t>=</w:t>
      </w:r>
      <w:r w:rsidRPr="00B805AC">
        <w:rPr>
          <w:rFonts w:ascii="Consolas" w:hAnsi="Consolas"/>
          <w:sz w:val="23"/>
          <w:szCs w:val="23"/>
          <w:lang w:val="ru-RU"/>
        </w:rPr>
        <w:t>100h</w:t>
      </w:r>
      <w:r w:rsidRPr="00B805AC">
        <w:rPr>
          <w:rFonts w:ascii="Cambria" w:hAnsi="Cambria"/>
          <w:sz w:val="23"/>
          <w:szCs w:val="23"/>
          <w:lang w:val="ru-RU"/>
        </w:rPr>
        <w:t xml:space="preserve">. Флаг </w:t>
      </w:r>
      <w:r w:rsidRPr="00B805AC">
        <w:rPr>
          <w:rFonts w:ascii="Consolas" w:hAnsi="Consolas"/>
          <w:sz w:val="23"/>
          <w:szCs w:val="23"/>
          <w:lang w:val="ru-RU"/>
        </w:rPr>
        <w:t>SIZE</w:t>
      </w:r>
      <w:r w:rsidRPr="00B805AC">
        <w:rPr>
          <w:rFonts w:ascii="Cambria" w:hAnsi="Cambria"/>
          <w:sz w:val="23"/>
          <w:szCs w:val="23"/>
          <w:lang w:val="ru-RU"/>
        </w:rPr>
        <w:t xml:space="preserve"> позволяет указать максимальный размер для </w:t>
      </w:r>
      <w:r w:rsidRPr="00B3727C">
        <w:rPr>
          <w:rFonts w:ascii="Consolas" w:hAnsi="Consolas"/>
          <w:noProof/>
          <w:sz w:val="23"/>
          <w:szCs w:val="23"/>
        </w:rPr>
        <w:t>psect</w:t>
      </w:r>
      <w:r w:rsidRPr="00B805AC">
        <w:rPr>
          <w:rFonts w:ascii="Cambria" w:hAnsi="Cambria"/>
          <w:sz w:val="23"/>
          <w:szCs w:val="23"/>
          <w:lang w:val="ru-RU"/>
        </w:rPr>
        <w:t xml:space="preserve">, например. </w:t>
      </w:r>
      <w:r w:rsidRPr="00B805AC">
        <w:rPr>
          <w:rFonts w:ascii="Consolas" w:hAnsi="Consolas"/>
          <w:sz w:val="23"/>
          <w:szCs w:val="23"/>
          <w:lang w:val="ru-RU"/>
        </w:rPr>
        <w:t>SIZE</w:t>
      </w:r>
      <w:r w:rsidRPr="00B805AC">
        <w:rPr>
          <w:rFonts w:ascii="Cambria" w:hAnsi="Cambria"/>
          <w:sz w:val="23"/>
          <w:szCs w:val="23"/>
          <w:lang w:val="ru-RU"/>
        </w:rPr>
        <w:t xml:space="preserve"> = </w:t>
      </w:r>
      <w:r w:rsidRPr="00B805AC">
        <w:rPr>
          <w:rFonts w:ascii="Consolas" w:hAnsi="Consolas"/>
          <w:sz w:val="23"/>
          <w:szCs w:val="23"/>
          <w:lang w:val="ru-RU"/>
        </w:rPr>
        <w:t>100h</w:t>
      </w:r>
      <w:r w:rsidRPr="00B805AC">
        <w:rPr>
          <w:rFonts w:ascii="Cambria" w:hAnsi="Cambria"/>
          <w:sz w:val="23"/>
          <w:szCs w:val="23"/>
          <w:lang w:val="ru-RU"/>
        </w:rPr>
        <w:t xml:space="preserve">. Это условие будет проверено компоновщиком после объединения </w:t>
      </w:r>
      <w:r w:rsidRPr="00B3727C">
        <w:rPr>
          <w:rFonts w:ascii="Consolas" w:hAnsi="Consolas"/>
          <w:noProof/>
          <w:sz w:val="23"/>
          <w:szCs w:val="23"/>
        </w:rPr>
        <w:t>psect</w:t>
      </w:r>
      <w:r w:rsidRPr="00B805AC">
        <w:rPr>
          <w:rFonts w:ascii="Cambria" w:hAnsi="Cambria"/>
          <w:sz w:val="23"/>
          <w:szCs w:val="23"/>
          <w:lang w:val="ru-RU"/>
        </w:rPr>
        <w:t xml:space="preserve"> из всех модулей.</w:t>
      </w:r>
    </w:p>
    <w:p w14:paraId="681378AA" w14:textId="77777777" w:rsidR="00CA31F9" w:rsidRDefault="00CA31F9">
      <w:pPr>
        <w:rPr>
          <w:rFonts w:ascii="Cambria" w:hAnsi="Cambria"/>
          <w:sz w:val="23"/>
          <w:szCs w:val="23"/>
          <w:lang w:val="ru-RU"/>
        </w:rPr>
      </w:pPr>
      <w:r>
        <w:rPr>
          <w:rFonts w:ascii="Cambria" w:hAnsi="Cambria"/>
          <w:sz w:val="23"/>
          <w:szCs w:val="23"/>
          <w:lang w:val="ru-RU"/>
        </w:rPr>
        <w:br w:type="page"/>
      </w:r>
    </w:p>
    <w:p w14:paraId="292DEC2B" w14:textId="2B2FE93C" w:rsidR="00B3727C" w:rsidRDefault="00CA31F9" w:rsidP="00CA31F9">
      <w:pPr>
        <w:spacing w:before="60"/>
        <w:jc w:val="both"/>
        <w:rPr>
          <w:rFonts w:ascii="Cambria" w:hAnsi="Cambria"/>
          <w:sz w:val="23"/>
          <w:szCs w:val="23"/>
          <w:lang w:val="ru-RU"/>
        </w:rPr>
      </w:pPr>
      <w:r w:rsidRPr="00CA31F9">
        <w:rPr>
          <w:rFonts w:ascii="Cambria" w:hAnsi="Cambria"/>
          <w:sz w:val="23"/>
          <w:szCs w:val="23"/>
          <w:lang w:val="ru-RU"/>
        </w:rPr>
        <w:lastRenderedPageBreak/>
        <w:t xml:space="preserve">Ниже приводятся некоторые примеры использования директивы </w:t>
      </w:r>
      <w:r w:rsidRPr="00CA31F9">
        <w:rPr>
          <w:rFonts w:ascii="Consolas" w:hAnsi="Consolas"/>
          <w:sz w:val="23"/>
          <w:szCs w:val="23"/>
          <w:lang w:val="ru-RU"/>
        </w:rPr>
        <w:t>PSECT</w:t>
      </w:r>
      <w:r w:rsidRPr="00CA31F9">
        <w:rPr>
          <w:rFonts w:ascii="Cambria" w:hAnsi="Cambria"/>
          <w:sz w:val="23"/>
          <w:szCs w:val="23"/>
          <w:lang w:val="ru-RU"/>
        </w:rPr>
        <w:t>:</w:t>
      </w:r>
    </w:p>
    <w:p w14:paraId="5AEEEFC7" w14:textId="5ECF42BE" w:rsidR="00627415" w:rsidRPr="00795D41" w:rsidRDefault="00627415" w:rsidP="00627415">
      <w:pPr>
        <w:spacing w:before="60"/>
        <w:ind w:left="720"/>
        <w:rPr>
          <w:rFonts w:ascii="Consolas" w:hAnsi="Consolas"/>
          <w:b/>
          <w:noProof/>
          <w:sz w:val="23"/>
          <w:szCs w:val="23"/>
        </w:rPr>
      </w:pPr>
      <w:r w:rsidRPr="00627415">
        <w:rPr>
          <w:rFonts w:ascii="Consolas" w:hAnsi="Consolas"/>
          <w:b/>
          <w:noProof/>
          <w:sz w:val="23"/>
          <w:szCs w:val="23"/>
        </w:rPr>
        <w:t>PSECT fred</w:t>
      </w:r>
    </w:p>
    <w:p w14:paraId="1B718282" w14:textId="656FD187" w:rsidR="00627415" w:rsidRDefault="00627415" w:rsidP="00627415">
      <w:pPr>
        <w:ind w:left="720"/>
        <w:rPr>
          <w:rFonts w:ascii="Consolas" w:hAnsi="Consolas"/>
          <w:b/>
          <w:noProof/>
          <w:sz w:val="23"/>
          <w:szCs w:val="23"/>
        </w:rPr>
      </w:pPr>
      <w:r w:rsidRPr="00627415">
        <w:rPr>
          <w:rFonts w:ascii="Consolas" w:hAnsi="Consolas"/>
          <w:b/>
          <w:noProof/>
          <w:sz w:val="23"/>
          <w:szCs w:val="23"/>
        </w:rPr>
        <w:t>PSECT bill,size=100h,global</w:t>
      </w:r>
    </w:p>
    <w:p w14:paraId="0DC612E5" w14:textId="3BFCADF2" w:rsidR="00627415" w:rsidRDefault="00627415" w:rsidP="00627415">
      <w:pPr>
        <w:ind w:left="720"/>
        <w:rPr>
          <w:rFonts w:ascii="Consolas" w:hAnsi="Consolas"/>
          <w:b/>
          <w:noProof/>
          <w:sz w:val="23"/>
          <w:szCs w:val="23"/>
        </w:rPr>
      </w:pPr>
      <w:r w:rsidRPr="00627415">
        <w:rPr>
          <w:rFonts w:ascii="Consolas" w:hAnsi="Consolas"/>
          <w:b/>
          <w:noProof/>
          <w:sz w:val="23"/>
          <w:szCs w:val="23"/>
        </w:rPr>
        <w:t>PSECT joh,abs,ovrld,class=CODE</w:t>
      </w:r>
    </w:p>
    <w:p w14:paraId="6A432CF1" w14:textId="1B80B9C9" w:rsidR="00B10FB3" w:rsidRDefault="00B10FB3" w:rsidP="00B10FB3">
      <w:pPr>
        <w:pStyle w:val="41"/>
        <w:rPr>
          <w:lang w:val="ru-RU"/>
        </w:rPr>
      </w:pPr>
      <w:r w:rsidRPr="00B10FB3">
        <w:rPr>
          <w:lang w:val="ru-RU"/>
        </w:rPr>
        <w:t>ORG</w:t>
      </w:r>
    </w:p>
    <w:p w14:paraId="2E2014A9" w14:textId="37D41EB3" w:rsidR="00B10FB3" w:rsidRDefault="00CB51A2" w:rsidP="00B10FB3">
      <w:pPr>
        <w:spacing w:before="60"/>
        <w:ind w:firstLine="720"/>
        <w:jc w:val="both"/>
        <w:rPr>
          <w:rFonts w:ascii="Cambria" w:hAnsi="Cambria"/>
          <w:sz w:val="23"/>
          <w:szCs w:val="23"/>
          <w:lang w:val="ru-RU"/>
        </w:rPr>
      </w:pPr>
      <w:r w:rsidRPr="00CB51A2">
        <w:rPr>
          <w:rFonts w:ascii="Cambria" w:hAnsi="Cambria"/>
          <w:sz w:val="23"/>
          <w:szCs w:val="23"/>
          <w:lang w:val="ru-RU"/>
        </w:rPr>
        <w:t xml:space="preserve">Директива </w:t>
      </w:r>
      <w:r w:rsidRPr="00CB51A2">
        <w:rPr>
          <w:rFonts w:ascii="Consolas" w:hAnsi="Consolas"/>
          <w:sz w:val="23"/>
          <w:szCs w:val="23"/>
          <w:lang w:val="ru-RU"/>
        </w:rPr>
        <w:t>ORG</w:t>
      </w:r>
      <w:r w:rsidR="00DB6378">
        <w:rPr>
          <w:rFonts w:ascii="Consolas" w:hAnsi="Consolas"/>
          <w:sz w:val="23"/>
          <w:szCs w:val="23"/>
          <w:lang w:val="ru-RU"/>
        </w:rPr>
        <w:fldChar w:fldCharType="begin"/>
      </w:r>
      <w:r w:rsidR="00DB6378">
        <w:instrText xml:space="preserve"> XE "</w:instrText>
      </w:r>
      <w:r w:rsidR="00DB6378" w:rsidRPr="00CB51A2">
        <w:rPr>
          <w:rFonts w:ascii="Cambria" w:hAnsi="Cambria"/>
          <w:sz w:val="23"/>
          <w:szCs w:val="23"/>
          <w:lang w:val="ru-RU"/>
        </w:rPr>
        <w:instrText>Директива</w:instrText>
      </w:r>
      <w:r w:rsidR="00DB6378">
        <w:rPr>
          <w:rFonts w:ascii="Cambria" w:hAnsi="Cambria"/>
          <w:sz w:val="23"/>
          <w:szCs w:val="23"/>
          <w:lang w:val="ru-RU"/>
        </w:rPr>
        <w:instrText xml:space="preserve"> ассемблера</w:instrText>
      </w:r>
      <w:r w:rsidR="00DB6378">
        <w:rPr>
          <w:rFonts w:ascii="Cambria" w:hAnsi="Cambria"/>
          <w:sz w:val="23"/>
          <w:szCs w:val="23"/>
        </w:rPr>
        <w:instrText>:</w:instrText>
      </w:r>
      <w:r w:rsidR="00DB6378" w:rsidRPr="00CB51A2">
        <w:rPr>
          <w:rFonts w:ascii="Consolas" w:hAnsi="Consolas"/>
          <w:sz w:val="23"/>
          <w:szCs w:val="23"/>
          <w:lang w:val="ru-RU"/>
        </w:rPr>
        <w:instrText>ORG</w:instrText>
      </w:r>
      <w:r w:rsidR="00DB6378">
        <w:instrText xml:space="preserve">" </w:instrText>
      </w:r>
      <w:r w:rsidR="00DB6378">
        <w:rPr>
          <w:rFonts w:ascii="Consolas" w:hAnsi="Consolas"/>
          <w:sz w:val="23"/>
          <w:szCs w:val="23"/>
          <w:lang w:val="ru-RU"/>
        </w:rPr>
        <w:fldChar w:fldCharType="end"/>
      </w:r>
      <w:r w:rsidRPr="00CB51A2">
        <w:rPr>
          <w:rFonts w:ascii="Cambria" w:hAnsi="Cambria"/>
          <w:sz w:val="23"/>
          <w:szCs w:val="23"/>
          <w:lang w:val="ru-RU"/>
        </w:rPr>
        <w:t xml:space="preserve"> изменяет значение счетчика адреса в текущей </w:t>
      </w:r>
      <w:r w:rsidRPr="00B3727C">
        <w:rPr>
          <w:rFonts w:ascii="Consolas" w:hAnsi="Consolas"/>
          <w:noProof/>
          <w:sz w:val="23"/>
          <w:szCs w:val="23"/>
        </w:rPr>
        <w:t>psect</w:t>
      </w:r>
      <w:r w:rsidRPr="00CB51A2">
        <w:rPr>
          <w:rFonts w:ascii="Cambria" w:hAnsi="Cambria"/>
          <w:sz w:val="23"/>
          <w:szCs w:val="23"/>
          <w:lang w:val="ru-RU"/>
        </w:rPr>
        <w:t xml:space="preserve">. Это означает, что адреса с помощью </w:t>
      </w:r>
      <w:r w:rsidRPr="00CB51A2">
        <w:rPr>
          <w:rFonts w:ascii="Consolas" w:hAnsi="Consolas"/>
          <w:sz w:val="23"/>
          <w:szCs w:val="23"/>
          <w:lang w:val="ru-RU"/>
        </w:rPr>
        <w:t>ORG</w:t>
      </w:r>
      <w:r w:rsidRPr="00CB51A2">
        <w:rPr>
          <w:rFonts w:ascii="Cambria" w:hAnsi="Cambria"/>
          <w:sz w:val="23"/>
          <w:szCs w:val="23"/>
          <w:lang w:val="ru-RU"/>
        </w:rPr>
        <w:t xml:space="preserve"> устанавливаются относительно начала </w:t>
      </w:r>
      <w:r w:rsidRPr="00B3727C">
        <w:rPr>
          <w:rFonts w:ascii="Consolas" w:hAnsi="Consolas"/>
          <w:noProof/>
          <w:sz w:val="23"/>
          <w:szCs w:val="23"/>
        </w:rPr>
        <w:t>psect</w:t>
      </w:r>
      <w:r w:rsidRPr="00CB51A2">
        <w:rPr>
          <w:rFonts w:ascii="Cambria" w:hAnsi="Cambria"/>
          <w:sz w:val="23"/>
          <w:szCs w:val="23"/>
          <w:lang w:val="ru-RU"/>
        </w:rPr>
        <w:t>, которое не опр</w:t>
      </w:r>
      <w:r w:rsidRPr="00CB51A2">
        <w:rPr>
          <w:rFonts w:ascii="Cambria" w:hAnsi="Cambria"/>
          <w:sz w:val="23"/>
          <w:szCs w:val="23"/>
          <w:lang w:val="ru-RU"/>
        </w:rPr>
        <w:t>е</w:t>
      </w:r>
      <w:r w:rsidRPr="00CB51A2">
        <w:rPr>
          <w:rFonts w:ascii="Cambria" w:hAnsi="Cambria"/>
          <w:sz w:val="23"/>
          <w:szCs w:val="23"/>
          <w:lang w:val="ru-RU"/>
        </w:rPr>
        <w:t>делено до момента компоновки.</w:t>
      </w:r>
    </w:p>
    <w:p w14:paraId="16AE533E" w14:textId="76E31AE7" w:rsidR="00F5541D" w:rsidRDefault="00C0553A" w:rsidP="00B10FB3">
      <w:pPr>
        <w:spacing w:before="60"/>
        <w:ind w:firstLine="720"/>
        <w:jc w:val="both"/>
        <w:rPr>
          <w:rFonts w:ascii="Cambria" w:hAnsi="Cambria"/>
          <w:sz w:val="23"/>
          <w:szCs w:val="23"/>
          <w:lang w:val="ru-RU"/>
        </w:rPr>
      </w:pPr>
      <w:r w:rsidRPr="00C0553A">
        <w:rPr>
          <w:rFonts w:ascii="Cambria" w:hAnsi="Cambria"/>
          <w:sz w:val="23"/>
          <w:szCs w:val="23"/>
          <w:lang w:val="ru-RU"/>
        </w:rPr>
        <w:t xml:space="preserve">Параметр </w:t>
      </w:r>
      <w:r w:rsidRPr="00C0553A">
        <w:rPr>
          <w:rFonts w:ascii="Consolas" w:hAnsi="Consolas"/>
          <w:sz w:val="23"/>
          <w:szCs w:val="23"/>
          <w:lang w:val="ru-RU"/>
        </w:rPr>
        <w:t>ORG</w:t>
      </w:r>
      <w:r w:rsidRPr="00C0553A">
        <w:rPr>
          <w:rFonts w:ascii="Cambria" w:hAnsi="Cambria"/>
          <w:sz w:val="23"/>
          <w:szCs w:val="23"/>
          <w:lang w:val="ru-RU"/>
        </w:rPr>
        <w:t xml:space="preserve"> должен быть или абсолютным значением или значением, ссыла</w:t>
      </w:r>
      <w:r w:rsidRPr="00C0553A">
        <w:rPr>
          <w:rFonts w:ascii="Cambria" w:hAnsi="Cambria"/>
          <w:sz w:val="23"/>
          <w:szCs w:val="23"/>
          <w:lang w:val="ru-RU"/>
        </w:rPr>
        <w:t>ю</w:t>
      </w:r>
      <w:r w:rsidRPr="00C0553A">
        <w:rPr>
          <w:rFonts w:ascii="Cambria" w:hAnsi="Cambria"/>
          <w:sz w:val="23"/>
          <w:szCs w:val="23"/>
          <w:lang w:val="ru-RU"/>
        </w:rPr>
        <w:t xml:space="preserve">щимся на текущую </w:t>
      </w:r>
      <w:r w:rsidRPr="00B3727C">
        <w:rPr>
          <w:rFonts w:ascii="Consolas" w:hAnsi="Consolas"/>
          <w:noProof/>
          <w:sz w:val="23"/>
          <w:szCs w:val="23"/>
        </w:rPr>
        <w:t>psect</w:t>
      </w:r>
      <w:r w:rsidRPr="00C0553A">
        <w:rPr>
          <w:rFonts w:ascii="Cambria" w:hAnsi="Cambria"/>
          <w:sz w:val="23"/>
          <w:szCs w:val="23"/>
          <w:lang w:val="ru-RU"/>
        </w:rPr>
        <w:t>. В любом случае текущий счетчик адреса будет установлен ра</w:t>
      </w:r>
      <w:r w:rsidRPr="00C0553A">
        <w:rPr>
          <w:rFonts w:ascii="Cambria" w:hAnsi="Cambria"/>
          <w:sz w:val="23"/>
          <w:szCs w:val="23"/>
          <w:lang w:val="ru-RU"/>
        </w:rPr>
        <w:t>в</w:t>
      </w:r>
      <w:r w:rsidRPr="00C0553A">
        <w:rPr>
          <w:rFonts w:ascii="Cambria" w:hAnsi="Cambria"/>
          <w:sz w:val="23"/>
          <w:szCs w:val="23"/>
          <w:lang w:val="ru-RU"/>
        </w:rPr>
        <w:t>ным значению параметра. Например:</w:t>
      </w:r>
    </w:p>
    <w:p w14:paraId="2CDEAA9F" w14:textId="569759CB" w:rsidR="00C0553A" w:rsidRPr="00795D41" w:rsidRDefault="00C0553A" w:rsidP="00C0553A">
      <w:pPr>
        <w:spacing w:before="60"/>
        <w:ind w:left="720"/>
        <w:rPr>
          <w:rFonts w:ascii="Consolas" w:hAnsi="Consolas"/>
          <w:b/>
          <w:noProof/>
          <w:sz w:val="23"/>
          <w:szCs w:val="23"/>
        </w:rPr>
      </w:pPr>
      <w:r w:rsidRPr="00C0553A">
        <w:rPr>
          <w:rFonts w:ascii="Consolas" w:hAnsi="Consolas"/>
          <w:b/>
          <w:noProof/>
          <w:sz w:val="23"/>
          <w:szCs w:val="23"/>
        </w:rPr>
        <w:t>ORG 100h</w:t>
      </w:r>
    </w:p>
    <w:p w14:paraId="05848823" w14:textId="3A12143B" w:rsidR="00C0553A" w:rsidRDefault="005A0F57" w:rsidP="00C0553A">
      <w:pPr>
        <w:spacing w:before="60"/>
        <w:jc w:val="both"/>
        <w:rPr>
          <w:rFonts w:ascii="Cambria" w:hAnsi="Cambria"/>
          <w:sz w:val="23"/>
          <w:szCs w:val="23"/>
          <w:lang w:val="ru-RU"/>
        </w:rPr>
      </w:pPr>
      <w:r w:rsidRPr="005A0F57">
        <w:rPr>
          <w:rFonts w:ascii="Cambria" w:hAnsi="Cambria"/>
          <w:sz w:val="23"/>
          <w:szCs w:val="23"/>
          <w:lang w:val="ru-RU"/>
        </w:rPr>
        <w:t xml:space="preserve">Чтобы использовать директиву </w:t>
      </w:r>
      <w:r w:rsidRPr="005A0F57">
        <w:rPr>
          <w:rFonts w:ascii="Consolas" w:hAnsi="Consolas"/>
          <w:sz w:val="23"/>
          <w:szCs w:val="23"/>
          <w:lang w:val="ru-RU"/>
        </w:rPr>
        <w:t>ORG</w:t>
      </w:r>
      <w:r>
        <w:rPr>
          <w:rFonts w:ascii="Cambria" w:hAnsi="Cambria"/>
          <w:sz w:val="23"/>
          <w:szCs w:val="23"/>
          <w:lang w:val="ru-RU"/>
        </w:rPr>
        <w:t xml:space="preserve"> для</w:t>
      </w:r>
      <w:r w:rsidRPr="005A0F57">
        <w:rPr>
          <w:rFonts w:ascii="Cambria" w:hAnsi="Cambria"/>
          <w:sz w:val="23"/>
          <w:szCs w:val="23"/>
          <w:lang w:val="ru-RU"/>
        </w:rPr>
        <w:t xml:space="preserve"> установ</w:t>
      </w:r>
      <w:r>
        <w:rPr>
          <w:rFonts w:ascii="Cambria" w:hAnsi="Cambria"/>
          <w:sz w:val="23"/>
          <w:szCs w:val="23"/>
          <w:lang w:val="ru-RU"/>
        </w:rPr>
        <w:t>ки</w:t>
      </w:r>
      <w:r w:rsidRPr="005A0F57">
        <w:rPr>
          <w:rFonts w:ascii="Cambria" w:hAnsi="Cambria"/>
          <w:sz w:val="23"/>
          <w:szCs w:val="23"/>
          <w:lang w:val="ru-RU"/>
        </w:rPr>
        <w:t xml:space="preserve"> счетчик</w:t>
      </w:r>
      <w:r>
        <w:rPr>
          <w:rFonts w:ascii="Cambria" w:hAnsi="Cambria"/>
          <w:sz w:val="23"/>
          <w:szCs w:val="23"/>
          <w:lang w:val="ru-RU"/>
        </w:rPr>
        <w:t>а</w:t>
      </w:r>
      <w:r w:rsidRPr="005A0F57">
        <w:rPr>
          <w:rFonts w:ascii="Cambria" w:hAnsi="Cambria"/>
          <w:sz w:val="23"/>
          <w:szCs w:val="23"/>
          <w:lang w:val="ru-RU"/>
        </w:rPr>
        <w:t xml:space="preserve"> адреса в абсолютное значе</w:t>
      </w:r>
      <w:r>
        <w:rPr>
          <w:rFonts w:ascii="Cambria" w:hAnsi="Cambria"/>
          <w:sz w:val="23"/>
          <w:szCs w:val="23"/>
          <w:lang w:val="ru-RU"/>
        </w:rPr>
        <w:t>ние</w:t>
      </w:r>
      <w:r w:rsidRPr="005A0F57">
        <w:rPr>
          <w:rFonts w:ascii="Cambria" w:hAnsi="Cambria"/>
          <w:sz w:val="23"/>
          <w:szCs w:val="23"/>
          <w:lang w:val="ru-RU"/>
        </w:rPr>
        <w:t xml:space="preserve">, необходимо использовать наложенную </w:t>
      </w:r>
      <w:r w:rsidRPr="00B3727C">
        <w:rPr>
          <w:rFonts w:ascii="Consolas" w:hAnsi="Consolas"/>
          <w:noProof/>
          <w:sz w:val="23"/>
          <w:szCs w:val="23"/>
        </w:rPr>
        <w:t>psect</w:t>
      </w:r>
      <w:r w:rsidRPr="005A0F57">
        <w:rPr>
          <w:rFonts w:ascii="Cambria" w:hAnsi="Cambria"/>
          <w:sz w:val="23"/>
          <w:szCs w:val="23"/>
          <w:lang w:val="ru-RU"/>
        </w:rPr>
        <w:t>:</w:t>
      </w:r>
    </w:p>
    <w:p w14:paraId="19546273" w14:textId="7D673661" w:rsidR="005A0F57" w:rsidRPr="00795D41" w:rsidRDefault="005A0F57" w:rsidP="005A0F57">
      <w:pPr>
        <w:spacing w:before="60"/>
        <w:ind w:left="720"/>
        <w:rPr>
          <w:rFonts w:ascii="Consolas" w:hAnsi="Consolas"/>
          <w:b/>
          <w:noProof/>
          <w:sz w:val="23"/>
          <w:szCs w:val="23"/>
        </w:rPr>
      </w:pPr>
      <w:r w:rsidRPr="005A0F57">
        <w:rPr>
          <w:rFonts w:ascii="Consolas" w:hAnsi="Consolas"/>
          <w:b/>
          <w:noProof/>
          <w:sz w:val="23"/>
          <w:szCs w:val="23"/>
        </w:rPr>
        <w:t>psect absdata, abs, ovrld</w:t>
      </w:r>
    </w:p>
    <w:p w14:paraId="555190F8" w14:textId="5F26883F" w:rsidR="005A0F57" w:rsidRDefault="005A0F57" w:rsidP="005A0F57">
      <w:pPr>
        <w:ind w:left="720"/>
        <w:rPr>
          <w:rFonts w:ascii="Consolas" w:hAnsi="Consolas"/>
          <w:b/>
          <w:noProof/>
          <w:sz w:val="23"/>
          <w:szCs w:val="23"/>
        </w:rPr>
      </w:pPr>
      <w:r w:rsidRPr="005A0F57">
        <w:rPr>
          <w:rFonts w:ascii="Consolas" w:hAnsi="Consolas"/>
          <w:b/>
          <w:noProof/>
          <w:sz w:val="23"/>
          <w:szCs w:val="23"/>
        </w:rPr>
        <w:t>org   addr</w:t>
      </w:r>
    </w:p>
    <w:p w14:paraId="075C9352" w14:textId="332FAE54" w:rsidR="00C0553A" w:rsidRDefault="005A0F57" w:rsidP="005A0F57">
      <w:pPr>
        <w:spacing w:before="60"/>
        <w:jc w:val="both"/>
        <w:rPr>
          <w:rFonts w:ascii="Cambria" w:hAnsi="Cambria"/>
          <w:sz w:val="23"/>
          <w:szCs w:val="23"/>
          <w:lang w:val="ru-RU"/>
        </w:rPr>
      </w:pPr>
      <w:r w:rsidRPr="005A0F57">
        <w:rPr>
          <w:rFonts w:ascii="Cambria" w:hAnsi="Cambria"/>
          <w:sz w:val="23"/>
          <w:szCs w:val="23"/>
          <w:lang w:val="ru-RU"/>
        </w:rPr>
        <w:t xml:space="preserve">где </w:t>
      </w:r>
      <w:r w:rsidRPr="005A0F57">
        <w:rPr>
          <w:rFonts w:ascii="Consolas" w:hAnsi="Consolas"/>
          <w:noProof/>
          <w:sz w:val="23"/>
          <w:szCs w:val="23"/>
        </w:rPr>
        <w:t>addr</w:t>
      </w:r>
      <w:r w:rsidRPr="005A0F57">
        <w:rPr>
          <w:rFonts w:ascii="Cambria" w:hAnsi="Cambria"/>
          <w:sz w:val="23"/>
          <w:szCs w:val="23"/>
          <w:lang w:val="ru-RU"/>
        </w:rPr>
        <w:t xml:space="preserve"> - абсолютный адрес.</w:t>
      </w:r>
    </w:p>
    <w:p w14:paraId="38BC4106" w14:textId="77928DE2" w:rsidR="00F5541D" w:rsidRDefault="00F5541D" w:rsidP="00F5541D">
      <w:pPr>
        <w:pStyle w:val="41"/>
        <w:rPr>
          <w:lang w:val="ru-RU"/>
        </w:rPr>
      </w:pPr>
      <w:r w:rsidRPr="00F5541D">
        <w:rPr>
          <w:lang w:val="ru-RU"/>
        </w:rPr>
        <w:t>EQU</w:t>
      </w:r>
    </w:p>
    <w:p w14:paraId="2917524E" w14:textId="6244C5C3" w:rsidR="00F5541D" w:rsidRDefault="00A84590" w:rsidP="00B10FB3">
      <w:pPr>
        <w:spacing w:before="60"/>
        <w:ind w:firstLine="720"/>
        <w:jc w:val="both"/>
        <w:rPr>
          <w:rFonts w:ascii="Cambria" w:hAnsi="Cambria"/>
          <w:sz w:val="23"/>
          <w:szCs w:val="23"/>
          <w:lang w:val="ru-RU"/>
        </w:rPr>
      </w:pPr>
      <w:r w:rsidRPr="00A84590">
        <w:rPr>
          <w:rFonts w:ascii="Cambria" w:hAnsi="Cambria"/>
          <w:sz w:val="23"/>
          <w:szCs w:val="23"/>
          <w:lang w:val="ru-RU"/>
        </w:rPr>
        <w:t>Эта псевдооперация</w:t>
      </w:r>
      <w:r w:rsidR="00DB6378">
        <w:rPr>
          <w:rFonts w:ascii="Cambria" w:hAnsi="Cambria"/>
          <w:sz w:val="23"/>
          <w:szCs w:val="23"/>
          <w:lang w:val="ru-RU"/>
        </w:rPr>
        <w:fldChar w:fldCharType="begin"/>
      </w:r>
      <w:r w:rsidR="00DB6378">
        <w:instrText xml:space="preserve"> XE "</w:instrText>
      </w:r>
      <w:r w:rsidR="005D1A97">
        <w:rPr>
          <w:rFonts w:ascii="Cambria" w:hAnsi="Cambria"/>
          <w:sz w:val="23"/>
          <w:szCs w:val="23"/>
          <w:lang w:val="ru-RU"/>
        </w:rPr>
        <w:instrText>П</w:instrText>
      </w:r>
      <w:r w:rsidR="00DB6378" w:rsidRPr="00A84590">
        <w:rPr>
          <w:rFonts w:ascii="Cambria" w:hAnsi="Cambria"/>
          <w:sz w:val="23"/>
          <w:szCs w:val="23"/>
          <w:lang w:val="ru-RU"/>
        </w:rPr>
        <w:instrText>севдо</w:instrText>
      </w:r>
      <w:r w:rsidR="00DB6378">
        <w:rPr>
          <w:rFonts w:ascii="Cambria" w:hAnsi="Cambria"/>
          <w:sz w:val="23"/>
          <w:szCs w:val="23"/>
          <w:lang w:val="ru-RU"/>
        </w:rPr>
        <w:instrText>-</w:instrText>
      </w:r>
      <w:r w:rsidR="00DB6378" w:rsidRPr="00A84590">
        <w:rPr>
          <w:rFonts w:ascii="Cambria" w:hAnsi="Cambria"/>
          <w:sz w:val="23"/>
          <w:szCs w:val="23"/>
          <w:lang w:val="ru-RU"/>
        </w:rPr>
        <w:instrText>опер</w:instrText>
      </w:r>
      <w:r w:rsidR="00DB6378">
        <w:rPr>
          <w:rFonts w:ascii="Cambria" w:hAnsi="Cambria"/>
          <w:sz w:val="23"/>
          <w:szCs w:val="23"/>
          <w:lang w:val="ru-RU"/>
        </w:rPr>
        <w:instrText>атор</w:instrText>
      </w:r>
      <w:r w:rsidR="00DB6378">
        <w:rPr>
          <w:rFonts w:ascii="Cambria" w:hAnsi="Cambria"/>
          <w:sz w:val="23"/>
          <w:szCs w:val="23"/>
        </w:rPr>
        <w:instrText>:</w:instrText>
      </w:r>
      <w:r w:rsidR="00DB6378" w:rsidRPr="00DB6378">
        <w:rPr>
          <w:rFonts w:ascii="Consolas" w:hAnsi="Consolas"/>
          <w:sz w:val="23"/>
          <w:szCs w:val="23"/>
        </w:rPr>
        <w:instrText>EQU</w:instrText>
      </w:r>
      <w:r w:rsidR="00DB6378">
        <w:instrText xml:space="preserve">" </w:instrText>
      </w:r>
      <w:r w:rsidR="00DB6378">
        <w:rPr>
          <w:rFonts w:ascii="Cambria" w:hAnsi="Cambria"/>
          <w:sz w:val="23"/>
          <w:szCs w:val="23"/>
          <w:lang w:val="ru-RU"/>
        </w:rPr>
        <w:fldChar w:fldCharType="end"/>
      </w:r>
      <w:r w:rsidRPr="00A84590">
        <w:rPr>
          <w:rFonts w:ascii="Cambria" w:hAnsi="Cambria"/>
          <w:sz w:val="23"/>
          <w:szCs w:val="23"/>
          <w:lang w:val="ru-RU"/>
        </w:rPr>
        <w:t xml:space="preserve"> определяет символ и приравнивает его значение к выражению. Например,</w:t>
      </w:r>
    </w:p>
    <w:p w14:paraId="15F137A9" w14:textId="295124BD" w:rsidR="00A84590" w:rsidRPr="00795D41" w:rsidRDefault="00A84590" w:rsidP="00A84590">
      <w:pPr>
        <w:spacing w:before="60"/>
        <w:ind w:left="720"/>
        <w:rPr>
          <w:rFonts w:ascii="Consolas" w:hAnsi="Consolas"/>
          <w:b/>
          <w:noProof/>
          <w:sz w:val="23"/>
          <w:szCs w:val="23"/>
        </w:rPr>
      </w:pPr>
      <w:r w:rsidRPr="00A84590">
        <w:rPr>
          <w:rFonts w:ascii="Consolas" w:hAnsi="Consolas"/>
          <w:b/>
          <w:noProof/>
          <w:sz w:val="23"/>
          <w:szCs w:val="23"/>
        </w:rPr>
        <w:t>assembly</w:t>
      </w:r>
      <w:r>
        <w:rPr>
          <w:rFonts w:ascii="Consolas" w:hAnsi="Consolas"/>
          <w:b/>
          <w:noProof/>
          <w:sz w:val="23"/>
          <w:szCs w:val="23"/>
        </w:rPr>
        <w:t xml:space="preserve"> </w:t>
      </w:r>
      <w:r w:rsidRPr="00A84590">
        <w:rPr>
          <w:rFonts w:ascii="Consolas" w:hAnsi="Consolas"/>
          <w:b/>
          <w:noProof/>
          <w:sz w:val="23"/>
          <w:szCs w:val="23"/>
        </w:rPr>
        <w:t>EQU 123h</w:t>
      </w:r>
    </w:p>
    <w:p w14:paraId="461D8BC1" w14:textId="77777777" w:rsidR="00A84590" w:rsidRDefault="00A84590" w:rsidP="00A84590">
      <w:pPr>
        <w:spacing w:before="60"/>
        <w:jc w:val="both"/>
        <w:rPr>
          <w:rFonts w:ascii="Cambria" w:hAnsi="Cambria"/>
          <w:sz w:val="23"/>
          <w:szCs w:val="23"/>
          <w:lang w:val="ru-RU"/>
        </w:rPr>
      </w:pPr>
      <w:r w:rsidRPr="005A0F57">
        <w:rPr>
          <w:rFonts w:ascii="Cambria" w:hAnsi="Cambria"/>
          <w:sz w:val="23"/>
          <w:szCs w:val="23"/>
          <w:lang w:val="ru-RU"/>
        </w:rPr>
        <w:t xml:space="preserve">где </w:t>
      </w:r>
      <w:r w:rsidRPr="005A0F57">
        <w:rPr>
          <w:rFonts w:ascii="Consolas" w:hAnsi="Consolas"/>
          <w:noProof/>
          <w:sz w:val="23"/>
          <w:szCs w:val="23"/>
        </w:rPr>
        <w:t>addr</w:t>
      </w:r>
      <w:r w:rsidRPr="005A0F57">
        <w:rPr>
          <w:rFonts w:ascii="Cambria" w:hAnsi="Cambria"/>
          <w:sz w:val="23"/>
          <w:szCs w:val="23"/>
          <w:lang w:val="ru-RU"/>
        </w:rPr>
        <w:t xml:space="preserve"> - абсолютный адрес.</w:t>
      </w:r>
    </w:p>
    <w:p w14:paraId="7EBD4CFA" w14:textId="161EF851" w:rsidR="00F5541D" w:rsidRDefault="00863F83" w:rsidP="00B10FB3">
      <w:pPr>
        <w:spacing w:before="60"/>
        <w:ind w:firstLine="720"/>
        <w:jc w:val="both"/>
        <w:rPr>
          <w:rFonts w:ascii="Cambria" w:hAnsi="Cambria"/>
          <w:sz w:val="23"/>
          <w:szCs w:val="23"/>
          <w:lang w:val="ru-RU"/>
        </w:rPr>
      </w:pPr>
      <w:r w:rsidRPr="00863F83">
        <w:rPr>
          <w:rFonts w:ascii="Cambria" w:hAnsi="Cambria"/>
          <w:sz w:val="23"/>
          <w:szCs w:val="23"/>
          <w:lang w:val="ru-RU"/>
        </w:rPr>
        <w:t xml:space="preserve">Идентификатору ассемблера присваивается значение </w:t>
      </w:r>
      <w:r w:rsidRPr="00863F83">
        <w:rPr>
          <w:rFonts w:ascii="Consolas" w:hAnsi="Consolas"/>
          <w:sz w:val="23"/>
          <w:szCs w:val="23"/>
          <w:lang w:val="ru-RU"/>
        </w:rPr>
        <w:t>123h</w:t>
      </w:r>
      <w:r w:rsidRPr="00863F83">
        <w:rPr>
          <w:rFonts w:ascii="Cambria" w:hAnsi="Cambria"/>
          <w:sz w:val="23"/>
          <w:szCs w:val="23"/>
          <w:lang w:val="ru-RU"/>
        </w:rPr>
        <w:t xml:space="preserve">. </w:t>
      </w:r>
      <w:r w:rsidRPr="00863F83">
        <w:rPr>
          <w:rFonts w:ascii="Consolas" w:hAnsi="Consolas"/>
          <w:sz w:val="23"/>
          <w:szCs w:val="23"/>
          <w:lang w:val="ru-RU"/>
        </w:rPr>
        <w:t>EQU</w:t>
      </w:r>
      <w:r w:rsidRPr="00863F83">
        <w:rPr>
          <w:rFonts w:ascii="Cambria" w:hAnsi="Cambria"/>
          <w:sz w:val="23"/>
          <w:szCs w:val="23"/>
          <w:lang w:val="ru-RU"/>
        </w:rPr>
        <w:t xml:space="preserve"> является коррек</w:t>
      </w:r>
      <w:r w:rsidRPr="00863F83">
        <w:rPr>
          <w:rFonts w:ascii="Cambria" w:hAnsi="Cambria"/>
          <w:sz w:val="23"/>
          <w:szCs w:val="23"/>
          <w:lang w:val="ru-RU"/>
        </w:rPr>
        <w:t>т</w:t>
      </w:r>
      <w:r w:rsidRPr="00863F83">
        <w:rPr>
          <w:rFonts w:ascii="Cambria" w:hAnsi="Cambria"/>
          <w:sz w:val="23"/>
          <w:szCs w:val="23"/>
          <w:lang w:val="ru-RU"/>
        </w:rPr>
        <w:t>н</w:t>
      </w:r>
      <w:r w:rsidR="00F13B33">
        <w:rPr>
          <w:rFonts w:ascii="Cambria" w:hAnsi="Cambria"/>
          <w:sz w:val="23"/>
          <w:szCs w:val="23"/>
          <w:lang w:val="ru-RU"/>
        </w:rPr>
        <w:t>ой</w:t>
      </w:r>
      <w:r w:rsidRPr="00863F83">
        <w:rPr>
          <w:rFonts w:ascii="Cambria" w:hAnsi="Cambria"/>
          <w:sz w:val="23"/>
          <w:szCs w:val="23"/>
          <w:lang w:val="ru-RU"/>
        </w:rPr>
        <w:t xml:space="preserve"> только, если символ не был ранее определен. Операнд может также быть именем рег</w:t>
      </w:r>
      <w:r w:rsidRPr="00863F83">
        <w:rPr>
          <w:rFonts w:ascii="Cambria" w:hAnsi="Cambria"/>
          <w:sz w:val="23"/>
          <w:szCs w:val="23"/>
          <w:lang w:val="ru-RU"/>
        </w:rPr>
        <w:t>и</w:t>
      </w:r>
      <w:r w:rsidRPr="00863F83">
        <w:rPr>
          <w:rFonts w:ascii="Cambria" w:hAnsi="Cambria"/>
          <w:sz w:val="23"/>
          <w:szCs w:val="23"/>
          <w:lang w:val="ru-RU"/>
        </w:rPr>
        <w:t>стра, в этом случае символ станет синонимом регистра.</w:t>
      </w:r>
    </w:p>
    <w:p w14:paraId="3F3F206F" w14:textId="7C8EBCA3" w:rsidR="00F5541D" w:rsidRDefault="00F5541D" w:rsidP="00F5541D">
      <w:pPr>
        <w:pStyle w:val="41"/>
        <w:rPr>
          <w:lang w:val="ru-RU"/>
        </w:rPr>
      </w:pPr>
      <w:r w:rsidRPr="00F5541D">
        <w:rPr>
          <w:lang w:val="ru-RU"/>
        </w:rPr>
        <w:t>DEFL</w:t>
      </w:r>
    </w:p>
    <w:p w14:paraId="73CC27D9" w14:textId="07912E53" w:rsidR="00F5541D" w:rsidRDefault="0014638C" w:rsidP="00B10FB3">
      <w:pPr>
        <w:spacing w:before="60"/>
        <w:ind w:firstLine="720"/>
        <w:jc w:val="both"/>
        <w:rPr>
          <w:rFonts w:ascii="Cambria" w:hAnsi="Cambria"/>
          <w:sz w:val="23"/>
          <w:szCs w:val="23"/>
          <w:lang w:val="ru-RU"/>
        </w:rPr>
      </w:pPr>
      <w:r w:rsidRPr="0014638C">
        <w:rPr>
          <w:rFonts w:ascii="Consolas" w:hAnsi="Consolas"/>
          <w:sz w:val="23"/>
          <w:szCs w:val="23"/>
          <w:lang w:val="ru-RU"/>
        </w:rPr>
        <w:t>DEFL</w:t>
      </w:r>
      <w:r w:rsidR="005D1A97">
        <w:rPr>
          <w:rFonts w:ascii="Cambria" w:hAnsi="Cambria"/>
          <w:sz w:val="23"/>
          <w:szCs w:val="23"/>
          <w:lang w:val="ru-RU"/>
        </w:rPr>
        <w:fldChar w:fldCharType="begin"/>
      </w:r>
      <w:r w:rsidR="005D1A97">
        <w:instrText xml:space="preserve"> XE "</w:instrText>
      </w:r>
      <w:r w:rsidR="005D1A97">
        <w:rPr>
          <w:rFonts w:ascii="Cambria" w:hAnsi="Cambria"/>
          <w:sz w:val="23"/>
          <w:szCs w:val="23"/>
          <w:lang w:val="ru-RU"/>
        </w:rPr>
        <w:instrText>П</w:instrText>
      </w:r>
      <w:r w:rsidR="005D1A97" w:rsidRPr="00A84590">
        <w:rPr>
          <w:rFonts w:ascii="Cambria" w:hAnsi="Cambria"/>
          <w:sz w:val="23"/>
          <w:szCs w:val="23"/>
          <w:lang w:val="ru-RU"/>
        </w:rPr>
        <w:instrText>севдо</w:instrText>
      </w:r>
      <w:r w:rsidR="005D1A97">
        <w:rPr>
          <w:rFonts w:ascii="Cambria" w:hAnsi="Cambria"/>
          <w:sz w:val="23"/>
          <w:szCs w:val="23"/>
          <w:lang w:val="ru-RU"/>
        </w:rPr>
        <w:instrText>-</w:instrText>
      </w:r>
      <w:r w:rsidR="005D1A97" w:rsidRPr="00A84590">
        <w:rPr>
          <w:rFonts w:ascii="Cambria" w:hAnsi="Cambria"/>
          <w:sz w:val="23"/>
          <w:szCs w:val="23"/>
          <w:lang w:val="ru-RU"/>
        </w:rPr>
        <w:instrText>опер</w:instrText>
      </w:r>
      <w:r w:rsidR="005D1A97">
        <w:rPr>
          <w:rFonts w:ascii="Cambria" w:hAnsi="Cambria"/>
          <w:sz w:val="23"/>
          <w:szCs w:val="23"/>
          <w:lang w:val="ru-RU"/>
        </w:rPr>
        <w:instrText>атор</w:instrText>
      </w:r>
      <w:r w:rsidR="005D1A97">
        <w:rPr>
          <w:rFonts w:ascii="Cambria" w:hAnsi="Cambria"/>
          <w:sz w:val="23"/>
          <w:szCs w:val="23"/>
        </w:rPr>
        <w:instrText>:</w:instrText>
      </w:r>
      <w:r w:rsidR="005D1A97">
        <w:rPr>
          <w:rFonts w:ascii="Consolas" w:hAnsi="Consolas"/>
          <w:sz w:val="23"/>
          <w:szCs w:val="23"/>
        </w:rPr>
        <w:instrText>DEFL</w:instrText>
      </w:r>
      <w:r w:rsidR="005D1A97">
        <w:instrText xml:space="preserve">" </w:instrText>
      </w:r>
      <w:r w:rsidR="005D1A97">
        <w:rPr>
          <w:rFonts w:ascii="Cambria" w:hAnsi="Cambria"/>
          <w:sz w:val="23"/>
          <w:szCs w:val="23"/>
          <w:lang w:val="ru-RU"/>
        </w:rPr>
        <w:fldChar w:fldCharType="end"/>
      </w:r>
      <w:r w:rsidRPr="0014638C">
        <w:rPr>
          <w:rFonts w:ascii="Cambria" w:hAnsi="Cambria"/>
          <w:sz w:val="23"/>
          <w:szCs w:val="23"/>
          <w:lang w:val="ru-RU"/>
        </w:rPr>
        <w:t xml:space="preserve"> (определение метки) идентична </w:t>
      </w:r>
      <w:r w:rsidRPr="0014638C">
        <w:rPr>
          <w:rFonts w:ascii="Consolas" w:hAnsi="Consolas"/>
          <w:sz w:val="23"/>
          <w:szCs w:val="23"/>
          <w:lang w:val="ru-RU"/>
        </w:rPr>
        <w:t>EQU</w:t>
      </w:r>
      <w:r w:rsidRPr="0014638C">
        <w:rPr>
          <w:rFonts w:ascii="Cambria" w:hAnsi="Cambria"/>
          <w:sz w:val="23"/>
          <w:szCs w:val="23"/>
          <w:lang w:val="ru-RU"/>
        </w:rPr>
        <w:t xml:space="preserve"> за исключением того, что она может и</w:t>
      </w:r>
      <w:r w:rsidRPr="0014638C">
        <w:rPr>
          <w:rFonts w:ascii="Cambria" w:hAnsi="Cambria"/>
          <w:sz w:val="23"/>
          <w:szCs w:val="23"/>
          <w:lang w:val="ru-RU"/>
        </w:rPr>
        <w:t>с</w:t>
      </w:r>
      <w:r w:rsidRPr="0014638C">
        <w:rPr>
          <w:rFonts w:ascii="Cambria" w:hAnsi="Cambria"/>
          <w:sz w:val="23"/>
          <w:szCs w:val="23"/>
          <w:lang w:val="ru-RU"/>
        </w:rPr>
        <w:t>пользоваться для переопределения символа.</w:t>
      </w:r>
    </w:p>
    <w:p w14:paraId="1FC55B95" w14:textId="4BC388E7" w:rsidR="00B10FB3" w:rsidRDefault="0014638C" w:rsidP="0014638C">
      <w:pPr>
        <w:pStyle w:val="41"/>
        <w:rPr>
          <w:lang w:val="ru-RU"/>
        </w:rPr>
      </w:pPr>
      <w:r w:rsidRPr="0014638C">
        <w:rPr>
          <w:lang w:val="ru-RU"/>
        </w:rPr>
        <w:t>DEFB, DB</w:t>
      </w:r>
    </w:p>
    <w:p w14:paraId="715721D7" w14:textId="3F19CD18" w:rsidR="00B10FB3" w:rsidRDefault="00C71BEE" w:rsidP="00B10FB3">
      <w:pPr>
        <w:spacing w:before="60"/>
        <w:ind w:firstLine="720"/>
        <w:jc w:val="both"/>
        <w:rPr>
          <w:rFonts w:ascii="Cambria" w:hAnsi="Cambria"/>
          <w:sz w:val="23"/>
          <w:szCs w:val="23"/>
          <w:lang w:val="ru-RU"/>
        </w:rPr>
      </w:pPr>
      <w:r w:rsidRPr="00C71BEE">
        <w:rPr>
          <w:rFonts w:ascii="Consolas" w:hAnsi="Consolas"/>
          <w:sz w:val="23"/>
          <w:szCs w:val="23"/>
          <w:lang w:val="ru-RU"/>
        </w:rPr>
        <w:t>DEFB</w:t>
      </w:r>
      <w:r w:rsidRPr="00C71BEE">
        <w:rPr>
          <w:rFonts w:ascii="Cambria" w:hAnsi="Cambria"/>
          <w:sz w:val="23"/>
          <w:szCs w:val="23"/>
          <w:lang w:val="ru-RU"/>
        </w:rPr>
        <w:t xml:space="preserve"> и </w:t>
      </w:r>
      <w:r w:rsidRPr="00C71BEE">
        <w:rPr>
          <w:rFonts w:ascii="Consolas" w:hAnsi="Consolas"/>
          <w:sz w:val="23"/>
          <w:szCs w:val="23"/>
          <w:lang w:val="ru-RU"/>
        </w:rPr>
        <w:t>DB</w:t>
      </w:r>
      <w:r w:rsidR="005D1A97">
        <w:rPr>
          <w:rFonts w:ascii="Cambria" w:hAnsi="Cambria"/>
          <w:sz w:val="23"/>
          <w:szCs w:val="23"/>
          <w:lang w:val="ru-RU"/>
        </w:rPr>
        <w:fldChar w:fldCharType="begin"/>
      </w:r>
      <w:r w:rsidR="005D1A97">
        <w:instrText xml:space="preserve"> XE "</w:instrText>
      </w:r>
      <w:r w:rsidR="005D1A97">
        <w:rPr>
          <w:rFonts w:ascii="Cambria" w:hAnsi="Cambria"/>
          <w:sz w:val="23"/>
          <w:szCs w:val="23"/>
          <w:lang w:val="ru-RU"/>
        </w:rPr>
        <w:instrText>П</w:instrText>
      </w:r>
      <w:r w:rsidR="005D1A97" w:rsidRPr="00A84590">
        <w:rPr>
          <w:rFonts w:ascii="Cambria" w:hAnsi="Cambria"/>
          <w:sz w:val="23"/>
          <w:szCs w:val="23"/>
          <w:lang w:val="ru-RU"/>
        </w:rPr>
        <w:instrText>севдо</w:instrText>
      </w:r>
      <w:r w:rsidR="005D1A97">
        <w:rPr>
          <w:rFonts w:ascii="Cambria" w:hAnsi="Cambria"/>
          <w:sz w:val="23"/>
          <w:szCs w:val="23"/>
          <w:lang w:val="ru-RU"/>
        </w:rPr>
        <w:instrText>-</w:instrText>
      </w:r>
      <w:r w:rsidR="005D1A97" w:rsidRPr="00A84590">
        <w:rPr>
          <w:rFonts w:ascii="Cambria" w:hAnsi="Cambria"/>
          <w:sz w:val="23"/>
          <w:szCs w:val="23"/>
          <w:lang w:val="ru-RU"/>
        </w:rPr>
        <w:instrText>опер</w:instrText>
      </w:r>
      <w:r w:rsidR="005D1A97">
        <w:rPr>
          <w:rFonts w:ascii="Cambria" w:hAnsi="Cambria"/>
          <w:sz w:val="23"/>
          <w:szCs w:val="23"/>
          <w:lang w:val="ru-RU"/>
        </w:rPr>
        <w:instrText>атор</w:instrText>
      </w:r>
      <w:r w:rsidR="005D1A97">
        <w:rPr>
          <w:rFonts w:ascii="Cambria" w:hAnsi="Cambria"/>
          <w:sz w:val="23"/>
          <w:szCs w:val="23"/>
        </w:rPr>
        <w:instrText>:</w:instrText>
      </w:r>
      <w:r w:rsidR="005D1A97">
        <w:rPr>
          <w:rFonts w:ascii="Consolas" w:hAnsi="Consolas"/>
          <w:sz w:val="23"/>
          <w:szCs w:val="23"/>
        </w:rPr>
        <w:instrText>DEFB</w:instrText>
      </w:r>
      <w:r w:rsidR="005D1A97" w:rsidRPr="005D1A97">
        <w:rPr>
          <w:rFonts w:asciiTheme="minorHAnsi" w:hAnsiTheme="minorHAnsi"/>
          <w:sz w:val="23"/>
          <w:szCs w:val="23"/>
        </w:rPr>
        <w:instrText xml:space="preserve">, </w:instrText>
      </w:r>
      <w:r w:rsidR="005D1A97">
        <w:rPr>
          <w:rFonts w:ascii="Consolas" w:hAnsi="Consolas"/>
          <w:sz w:val="23"/>
          <w:szCs w:val="23"/>
        </w:rPr>
        <w:instrText>DB</w:instrText>
      </w:r>
      <w:r w:rsidR="005D1A97">
        <w:instrText xml:space="preserve">" </w:instrText>
      </w:r>
      <w:r w:rsidR="005D1A97">
        <w:rPr>
          <w:rFonts w:ascii="Cambria" w:hAnsi="Cambria"/>
          <w:sz w:val="23"/>
          <w:szCs w:val="23"/>
          <w:lang w:val="ru-RU"/>
        </w:rPr>
        <w:fldChar w:fldCharType="end"/>
      </w:r>
      <w:r w:rsidRPr="00C71BEE">
        <w:rPr>
          <w:rFonts w:ascii="Cambria" w:hAnsi="Cambria"/>
          <w:sz w:val="23"/>
          <w:szCs w:val="23"/>
          <w:lang w:val="ru-RU"/>
        </w:rPr>
        <w:t xml:space="preserve"> идентичны и используются, чтобы инициализировать память как байты. Параметр - список выражений, каждое из которых будет собрано в один байт. Также в кач</w:t>
      </w:r>
      <w:r w:rsidRPr="00C71BEE">
        <w:rPr>
          <w:rFonts w:ascii="Cambria" w:hAnsi="Cambria"/>
          <w:sz w:val="23"/>
          <w:szCs w:val="23"/>
          <w:lang w:val="ru-RU"/>
        </w:rPr>
        <w:t>е</w:t>
      </w:r>
      <w:r w:rsidRPr="00C71BEE">
        <w:rPr>
          <w:rFonts w:ascii="Cambria" w:hAnsi="Cambria"/>
          <w:sz w:val="23"/>
          <w:szCs w:val="23"/>
          <w:lang w:val="ru-RU"/>
        </w:rPr>
        <w:t xml:space="preserve">стве параметра </w:t>
      </w:r>
      <w:r w:rsidRPr="00C71BEE">
        <w:rPr>
          <w:rFonts w:ascii="Consolas" w:hAnsi="Consolas"/>
          <w:sz w:val="23"/>
          <w:szCs w:val="23"/>
          <w:lang w:val="ru-RU"/>
        </w:rPr>
        <w:t>DEFB</w:t>
      </w:r>
      <w:r w:rsidRPr="00C71BEE">
        <w:rPr>
          <w:rFonts w:ascii="Cambria" w:hAnsi="Cambria"/>
          <w:sz w:val="23"/>
          <w:szCs w:val="23"/>
          <w:lang w:val="ru-RU"/>
        </w:rPr>
        <w:t xml:space="preserve"> и </w:t>
      </w:r>
      <w:r w:rsidRPr="00C71BEE">
        <w:rPr>
          <w:rFonts w:ascii="Consolas" w:hAnsi="Consolas"/>
          <w:sz w:val="23"/>
          <w:szCs w:val="23"/>
          <w:lang w:val="ru-RU"/>
        </w:rPr>
        <w:t>DB</w:t>
      </w:r>
      <w:r w:rsidR="001F271E">
        <w:rPr>
          <w:rFonts w:ascii="Cambria" w:hAnsi="Cambria"/>
          <w:sz w:val="23"/>
          <w:szCs w:val="23"/>
          <w:lang w:val="ru-RU"/>
        </w:rPr>
        <w:t xml:space="preserve"> могут принять </w:t>
      </w:r>
      <w:r w:rsidR="001F271E">
        <w:rPr>
          <w:rFonts w:ascii="Cambria" w:hAnsi="Cambria"/>
          <w:noProof/>
          <w:sz w:val="23"/>
          <w:szCs w:val="23"/>
          <w:lang w:val="ru-RU"/>
        </w:rPr>
        <w:t>много</w:t>
      </w:r>
      <w:r w:rsidRPr="00C71BEE">
        <w:rPr>
          <w:rFonts w:ascii="Cambria" w:hAnsi="Cambria"/>
          <w:noProof/>
          <w:sz w:val="23"/>
          <w:szCs w:val="23"/>
          <w:lang w:val="ru-RU"/>
        </w:rPr>
        <w:t>символьную</w:t>
      </w:r>
      <w:r w:rsidRPr="00C71BEE">
        <w:rPr>
          <w:rFonts w:ascii="Cambria" w:hAnsi="Cambria"/>
          <w:sz w:val="23"/>
          <w:szCs w:val="23"/>
          <w:lang w:val="ru-RU"/>
        </w:rPr>
        <w:t xml:space="preserve"> строку. Каждый символ строки будет помещен в одну ячейку памяти.</w:t>
      </w:r>
    </w:p>
    <w:p w14:paraId="3D125FCE" w14:textId="235E6574" w:rsidR="0014638C" w:rsidRDefault="00C71BEE" w:rsidP="00B10FB3">
      <w:pPr>
        <w:spacing w:before="60"/>
        <w:ind w:firstLine="720"/>
        <w:jc w:val="both"/>
        <w:rPr>
          <w:rFonts w:ascii="Cambria" w:hAnsi="Cambria"/>
          <w:sz w:val="23"/>
          <w:szCs w:val="23"/>
          <w:lang w:val="ru-RU"/>
        </w:rPr>
      </w:pPr>
      <w:r w:rsidRPr="00C71BEE">
        <w:rPr>
          <w:rFonts w:ascii="Cambria" w:hAnsi="Cambria"/>
          <w:sz w:val="23"/>
          <w:szCs w:val="23"/>
          <w:lang w:val="ru-RU"/>
        </w:rPr>
        <w:t>Если значение выражения будет слишком большим, чтобы вписаться в ячейку пам</w:t>
      </w:r>
      <w:r w:rsidRPr="00C71BEE">
        <w:rPr>
          <w:rFonts w:ascii="Cambria" w:hAnsi="Cambria"/>
          <w:sz w:val="23"/>
          <w:szCs w:val="23"/>
          <w:lang w:val="ru-RU"/>
        </w:rPr>
        <w:t>я</w:t>
      </w:r>
      <w:r w:rsidRPr="00C71BEE">
        <w:rPr>
          <w:rFonts w:ascii="Cambria" w:hAnsi="Cambria"/>
          <w:sz w:val="23"/>
          <w:szCs w:val="23"/>
          <w:lang w:val="ru-RU"/>
        </w:rPr>
        <w:t xml:space="preserve">ти возникнет ошибка, например, если значение </w:t>
      </w:r>
      <w:r w:rsidRPr="00C71BEE">
        <w:rPr>
          <w:rFonts w:ascii="Consolas" w:hAnsi="Consolas"/>
          <w:sz w:val="23"/>
          <w:szCs w:val="23"/>
          <w:lang w:val="ru-RU"/>
        </w:rPr>
        <w:t>1020</w:t>
      </w:r>
      <w:r w:rsidRPr="00C71BEE">
        <w:rPr>
          <w:rFonts w:ascii="Cambria" w:hAnsi="Cambria"/>
          <w:sz w:val="23"/>
          <w:szCs w:val="23"/>
          <w:lang w:val="ru-RU"/>
        </w:rPr>
        <w:t xml:space="preserve"> задано как параметр </w:t>
      </w:r>
      <w:r w:rsidRPr="00C71BEE">
        <w:rPr>
          <w:rFonts w:ascii="Consolas" w:hAnsi="Consolas"/>
          <w:sz w:val="23"/>
          <w:szCs w:val="23"/>
          <w:lang w:val="ru-RU"/>
        </w:rPr>
        <w:t>DB</w:t>
      </w:r>
      <w:r w:rsidRPr="00C71BEE">
        <w:rPr>
          <w:rFonts w:ascii="Cambria" w:hAnsi="Cambria"/>
          <w:sz w:val="23"/>
          <w:szCs w:val="23"/>
          <w:lang w:val="ru-RU"/>
        </w:rPr>
        <w:t>.</w:t>
      </w:r>
    </w:p>
    <w:p w14:paraId="0B3BABEE" w14:textId="0205DDC0" w:rsidR="00203265" w:rsidRDefault="00203265" w:rsidP="00B10FB3">
      <w:pPr>
        <w:spacing w:before="60"/>
        <w:ind w:firstLine="720"/>
        <w:jc w:val="both"/>
        <w:rPr>
          <w:rFonts w:ascii="Cambria" w:hAnsi="Cambria"/>
          <w:sz w:val="23"/>
          <w:szCs w:val="23"/>
        </w:rPr>
      </w:pPr>
      <w:r>
        <w:rPr>
          <w:rFonts w:ascii="Cambria" w:hAnsi="Cambria"/>
          <w:sz w:val="23"/>
          <w:szCs w:val="23"/>
          <w:lang w:val="ru-RU"/>
        </w:rPr>
        <w:t>Примеры</w:t>
      </w:r>
      <w:r>
        <w:rPr>
          <w:rFonts w:ascii="Cambria" w:hAnsi="Cambria"/>
          <w:sz w:val="23"/>
          <w:szCs w:val="23"/>
        </w:rPr>
        <w:t>:</w:t>
      </w:r>
    </w:p>
    <w:p w14:paraId="1F831F86" w14:textId="51CBB6BD" w:rsidR="00203265" w:rsidRDefault="00203265" w:rsidP="00203265">
      <w:pPr>
        <w:spacing w:before="60"/>
        <w:ind w:left="720"/>
        <w:rPr>
          <w:rFonts w:ascii="Consolas" w:hAnsi="Consolas"/>
          <w:b/>
          <w:noProof/>
          <w:sz w:val="23"/>
          <w:szCs w:val="23"/>
        </w:rPr>
      </w:pPr>
      <w:r w:rsidRPr="00203265">
        <w:rPr>
          <w:rFonts w:ascii="Consolas" w:hAnsi="Consolas"/>
          <w:b/>
          <w:noProof/>
          <w:sz w:val="23"/>
          <w:szCs w:val="23"/>
        </w:rPr>
        <w:t>alabel:</w:t>
      </w:r>
      <w:r>
        <w:rPr>
          <w:rFonts w:ascii="Consolas" w:hAnsi="Consolas"/>
          <w:b/>
          <w:noProof/>
          <w:sz w:val="23"/>
          <w:szCs w:val="23"/>
        </w:rPr>
        <w:t xml:space="preserve"> </w:t>
      </w:r>
      <w:r w:rsidRPr="00203265">
        <w:rPr>
          <w:rFonts w:ascii="Consolas" w:hAnsi="Consolas"/>
          <w:b/>
          <w:noProof/>
          <w:sz w:val="23"/>
          <w:szCs w:val="23"/>
        </w:rPr>
        <w:t xml:space="preserve">DB   </w:t>
      </w:r>
      <w:r w:rsidR="00C2340D" w:rsidRPr="00B4382C">
        <w:rPr>
          <w:rFonts w:ascii="Consolas" w:hAnsi="Consolas"/>
          <w:b/>
          <w:noProof/>
          <w:sz w:val="23"/>
          <w:szCs w:val="23"/>
        </w:rPr>
        <w:t>'</w:t>
      </w:r>
      <w:r w:rsidRPr="00203265">
        <w:rPr>
          <w:rFonts w:ascii="Consolas" w:hAnsi="Consolas"/>
          <w:b/>
          <w:noProof/>
          <w:sz w:val="23"/>
          <w:szCs w:val="23"/>
        </w:rPr>
        <w:t>X</w:t>
      </w:r>
      <w:r w:rsidR="00C2340D" w:rsidRPr="00B4382C">
        <w:rPr>
          <w:rFonts w:ascii="Consolas" w:hAnsi="Consolas"/>
          <w:b/>
          <w:noProof/>
          <w:sz w:val="23"/>
          <w:szCs w:val="23"/>
        </w:rPr>
        <w:t>'</w:t>
      </w:r>
      <w:r w:rsidRPr="00203265">
        <w:rPr>
          <w:rFonts w:ascii="Consolas" w:hAnsi="Consolas"/>
          <w:b/>
          <w:noProof/>
          <w:sz w:val="23"/>
          <w:szCs w:val="23"/>
        </w:rPr>
        <w:t>,1,2,3,4,"A string",0</w:t>
      </w:r>
    </w:p>
    <w:p w14:paraId="04F22A4C" w14:textId="50725F3C" w:rsidR="0014638C" w:rsidRDefault="0014638C" w:rsidP="0014638C">
      <w:pPr>
        <w:pStyle w:val="41"/>
        <w:rPr>
          <w:lang w:val="ru-RU"/>
        </w:rPr>
      </w:pPr>
      <w:r w:rsidRPr="0014638C">
        <w:rPr>
          <w:lang w:val="ru-RU"/>
        </w:rPr>
        <w:t>DEFW</w:t>
      </w:r>
    </w:p>
    <w:p w14:paraId="594D4B86" w14:textId="4CA7824B" w:rsidR="0014638C" w:rsidRDefault="00C2340D" w:rsidP="00B10FB3">
      <w:pPr>
        <w:spacing w:before="60"/>
        <w:ind w:firstLine="720"/>
        <w:jc w:val="both"/>
        <w:rPr>
          <w:rFonts w:ascii="Cambria" w:hAnsi="Cambria"/>
          <w:sz w:val="23"/>
          <w:szCs w:val="23"/>
          <w:lang w:val="ru-RU"/>
        </w:rPr>
      </w:pPr>
      <w:r w:rsidRPr="00C2340D">
        <w:rPr>
          <w:rFonts w:ascii="Consolas" w:hAnsi="Consolas"/>
          <w:sz w:val="23"/>
          <w:szCs w:val="23"/>
          <w:lang w:val="ru-RU"/>
        </w:rPr>
        <w:t>DEFW</w:t>
      </w:r>
      <w:r w:rsidR="00A86E7A">
        <w:rPr>
          <w:rFonts w:ascii="Cambria" w:hAnsi="Cambria"/>
          <w:sz w:val="23"/>
          <w:szCs w:val="23"/>
          <w:lang w:val="ru-RU"/>
        </w:rPr>
        <w:fldChar w:fldCharType="begin"/>
      </w:r>
      <w:r w:rsidR="00A86E7A">
        <w:instrText xml:space="preserve"> XE "</w:instrText>
      </w:r>
      <w:r w:rsidR="00A86E7A">
        <w:rPr>
          <w:rFonts w:ascii="Cambria" w:hAnsi="Cambria"/>
          <w:sz w:val="23"/>
          <w:szCs w:val="23"/>
          <w:lang w:val="ru-RU"/>
        </w:rPr>
        <w:instrText>П</w:instrText>
      </w:r>
      <w:r w:rsidR="00A86E7A" w:rsidRPr="00A84590">
        <w:rPr>
          <w:rFonts w:ascii="Cambria" w:hAnsi="Cambria"/>
          <w:sz w:val="23"/>
          <w:szCs w:val="23"/>
          <w:lang w:val="ru-RU"/>
        </w:rPr>
        <w:instrText>севдо</w:instrText>
      </w:r>
      <w:r w:rsidR="00A86E7A">
        <w:rPr>
          <w:rFonts w:ascii="Cambria" w:hAnsi="Cambria"/>
          <w:sz w:val="23"/>
          <w:szCs w:val="23"/>
          <w:lang w:val="ru-RU"/>
        </w:rPr>
        <w:instrText>-</w:instrText>
      </w:r>
      <w:r w:rsidR="00A86E7A" w:rsidRPr="00A84590">
        <w:rPr>
          <w:rFonts w:ascii="Cambria" w:hAnsi="Cambria"/>
          <w:sz w:val="23"/>
          <w:szCs w:val="23"/>
          <w:lang w:val="ru-RU"/>
        </w:rPr>
        <w:instrText>опер</w:instrText>
      </w:r>
      <w:r w:rsidR="00A86E7A">
        <w:rPr>
          <w:rFonts w:ascii="Cambria" w:hAnsi="Cambria"/>
          <w:sz w:val="23"/>
          <w:szCs w:val="23"/>
          <w:lang w:val="ru-RU"/>
        </w:rPr>
        <w:instrText>атор</w:instrText>
      </w:r>
      <w:r w:rsidR="00A86E7A">
        <w:rPr>
          <w:rFonts w:ascii="Cambria" w:hAnsi="Cambria"/>
          <w:sz w:val="23"/>
          <w:szCs w:val="23"/>
        </w:rPr>
        <w:instrText>:</w:instrText>
      </w:r>
      <w:r w:rsidR="00A86E7A">
        <w:rPr>
          <w:rFonts w:ascii="Consolas" w:hAnsi="Consolas"/>
          <w:sz w:val="23"/>
          <w:szCs w:val="23"/>
        </w:rPr>
        <w:instrText>DEFW</w:instrText>
      </w:r>
      <w:r w:rsidR="00A86E7A">
        <w:instrText xml:space="preserve">" </w:instrText>
      </w:r>
      <w:r w:rsidR="00A86E7A">
        <w:rPr>
          <w:rFonts w:ascii="Cambria" w:hAnsi="Cambria"/>
          <w:sz w:val="23"/>
          <w:szCs w:val="23"/>
          <w:lang w:val="ru-RU"/>
        </w:rPr>
        <w:fldChar w:fldCharType="end"/>
      </w:r>
      <w:r w:rsidRPr="00C2340D">
        <w:rPr>
          <w:rFonts w:ascii="Cambria" w:hAnsi="Cambria"/>
          <w:sz w:val="23"/>
          <w:szCs w:val="23"/>
          <w:lang w:val="ru-RU"/>
        </w:rPr>
        <w:t xml:space="preserve"> </w:t>
      </w:r>
      <w:r w:rsidR="00196014">
        <w:rPr>
          <w:rFonts w:ascii="Cambria" w:hAnsi="Cambria"/>
          <w:sz w:val="23"/>
          <w:szCs w:val="23"/>
          <w:lang w:val="ru-RU"/>
        </w:rPr>
        <w:t>действует</w:t>
      </w:r>
      <w:r w:rsidRPr="00C2340D">
        <w:rPr>
          <w:rFonts w:ascii="Cambria" w:hAnsi="Cambria"/>
          <w:sz w:val="23"/>
          <w:szCs w:val="23"/>
          <w:lang w:val="ru-RU"/>
        </w:rPr>
        <w:t xml:space="preserve"> аналогично </w:t>
      </w:r>
      <w:r w:rsidRPr="00C2340D">
        <w:rPr>
          <w:rFonts w:ascii="Consolas" w:hAnsi="Consolas"/>
          <w:sz w:val="23"/>
          <w:szCs w:val="23"/>
          <w:lang w:val="ru-RU"/>
        </w:rPr>
        <w:t>DEFB</w:t>
      </w:r>
      <w:r w:rsidRPr="00C2340D">
        <w:rPr>
          <w:rFonts w:ascii="Cambria" w:hAnsi="Cambria"/>
          <w:sz w:val="23"/>
          <w:szCs w:val="23"/>
          <w:lang w:val="ru-RU"/>
        </w:rPr>
        <w:t>, за исключением того, что ассемблирует выраж</w:t>
      </w:r>
      <w:r w:rsidRPr="00C2340D">
        <w:rPr>
          <w:rFonts w:ascii="Cambria" w:hAnsi="Cambria"/>
          <w:sz w:val="23"/>
          <w:szCs w:val="23"/>
          <w:lang w:val="ru-RU"/>
        </w:rPr>
        <w:t>е</w:t>
      </w:r>
      <w:r w:rsidRPr="00C2340D">
        <w:rPr>
          <w:rFonts w:ascii="Cambria" w:hAnsi="Cambria"/>
          <w:sz w:val="23"/>
          <w:szCs w:val="23"/>
          <w:lang w:val="ru-RU"/>
        </w:rPr>
        <w:t>ния в слова. Если значение выражения будет слишком большим, чтобы вписаться в слово возникнет ошибка.</w:t>
      </w:r>
    </w:p>
    <w:p w14:paraId="43BC4F50" w14:textId="3669361C" w:rsidR="00C2340D" w:rsidRDefault="00C2340D" w:rsidP="00083CE7">
      <w:pPr>
        <w:spacing w:before="60"/>
        <w:jc w:val="both"/>
        <w:rPr>
          <w:rFonts w:ascii="Cambria" w:hAnsi="Cambria"/>
          <w:sz w:val="23"/>
          <w:szCs w:val="23"/>
        </w:rPr>
      </w:pPr>
      <w:r>
        <w:rPr>
          <w:rFonts w:ascii="Cambria" w:hAnsi="Cambria"/>
          <w:sz w:val="23"/>
          <w:szCs w:val="23"/>
          <w:lang w:val="ru-RU"/>
        </w:rPr>
        <w:lastRenderedPageBreak/>
        <w:t>Пример</w:t>
      </w:r>
      <w:r>
        <w:rPr>
          <w:rFonts w:ascii="Cambria" w:hAnsi="Cambria"/>
          <w:sz w:val="23"/>
          <w:szCs w:val="23"/>
        </w:rPr>
        <w:t>:</w:t>
      </w:r>
    </w:p>
    <w:p w14:paraId="4EBC5457" w14:textId="4B7F1980" w:rsidR="0014638C" w:rsidRPr="00C2340D" w:rsidRDefault="00C2340D" w:rsidP="00C2340D">
      <w:pPr>
        <w:spacing w:before="60"/>
        <w:ind w:left="720"/>
        <w:rPr>
          <w:rFonts w:ascii="Consolas" w:hAnsi="Consolas"/>
          <w:b/>
          <w:noProof/>
          <w:sz w:val="23"/>
          <w:szCs w:val="23"/>
        </w:rPr>
      </w:pPr>
      <w:r w:rsidRPr="00C2340D">
        <w:rPr>
          <w:rFonts w:ascii="Consolas" w:hAnsi="Consolas"/>
          <w:b/>
          <w:noProof/>
          <w:sz w:val="23"/>
          <w:szCs w:val="23"/>
        </w:rPr>
        <w:t xml:space="preserve">DEFW  -1, 3664H, </w:t>
      </w:r>
      <w:r w:rsidRPr="00B4382C">
        <w:rPr>
          <w:rFonts w:ascii="Consolas" w:hAnsi="Consolas"/>
          <w:b/>
          <w:noProof/>
          <w:sz w:val="23"/>
          <w:szCs w:val="23"/>
        </w:rPr>
        <w:t>'</w:t>
      </w:r>
      <w:r w:rsidRPr="00C2340D">
        <w:rPr>
          <w:rFonts w:ascii="Consolas" w:hAnsi="Consolas"/>
          <w:b/>
          <w:noProof/>
          <w:sz w:val="23"/>
          <w:szCs w:val="23"/>
        </w:rPr>
        <w:t>A</w:t>
      </w:r>
      <w:r w:rsidRPr="00B4382C">
        <w:rPr>
          <w:rFonts w:ascii="Consolas" w:hAnsi="Consolas"/>
          <w:b/>
          <w:noProof/>
          <w:sz w:val="23"/>
          <w:szCs w:val="23"/>
        </w:rPr>
        <w:t>'</w:t>
      </w:r>
      <w:r w:rsidRPr="00C2340D">
        <w:rPr>
          <w:rFonts w:ascii="Consolas" w:hAnsi="Consolas"/>
          <w:b/>
          <w:noProof/>
          <w:sz w:val="23"/>
          <w:szCs w:val="23"/>
        </w:rPr>
        <w:t>, 3777Q</w:t>
      </w:r>
    </w:p>
    <w:p w14:paraId="29FC7BC0" w14:textId="575F437E" w:rsidR="0014638C" w:rsidRDefault="0014638C" w:rsidP="0014638C">
      <w:pPr>
        <w:pStyle w:val="41"/>
        <w:rPr>
          <w:lang w:val="ru-RU"/>
        </w:rPr>
      </w:pPr>
      <w:r w:rsidRPr="0014638C">
        <w:rPr>
          <w:lang w:val="ru-RU"/>
        </w:rPr>
        <w:t>DEFF</w:t>
      </w:r>
    </w:p>
    <w:p w14:paraId="56244F0A" w14:textId="2E54FB2F" w:rsidR="0014638C" w:rsidRDefault="00A05137" w:rsidP="00B10FB3">
      <w:pPr>
        <w:spacing w:before="60"/>
        <w:ind w:firstLine="720"/>
        <w:jc w:val="both"/>
        <w:rPr>
          <w:rFonts w:ascii="Cambria" w:hAnsi="Cambria"/>
          <w:sz w:val="23"/>
          <w:szCs w:val="23"/>
          <w:lang w:val="ru-RU"/>
        </w:rPr>
      </w:pPr>
      <w:r w:rsidRPr="00A05137">
        <w:rPr>
          <w:rFonts w:ascii="Consolas" w:hAnsi="Consolas"/>
          <w:sz w:val="23"/>
          <w:szCs w:val="23"/>
          <w:lang w:val="ru-RU"/>
        </w:rPr>
        <w:t>DEFF</w:t>
      </w:r>
      <w:r w:rsidR="00A86E7A">
        <w:rPr>
          <w:rFonts w:ascii="Cambria" w:hAnsi="Cambria"/>
          <w:sz w:val="23"/>
          <w:szCs w:val="23"/>
          <w:lang w:val="ru-RU"/>
        </w:rPr>
        <w:fldChar w:fldCharType="begin"/>
      </w:r>
      <w:r w:rsidR="00A86E7A">
        <w:instrText xml:space="preserve"> XE "</w:instrText>
      </w:r>
      <w:r w:rsidR="00A86E7A">
        <w:rPr>
          <w:rFonts w:ascii="Cambria" w:hAnsi="Cambria"/>
          <w:sz w:val="23"/>
          <w:szCs w:val="23"/>
          <w:lang w:val="ru-RU"/>
        </w:rPr>
        <w:instrText>П</w:instrText>
      </w:r>
      <w:r w:rsidR="00A86E7A" w:rsidRPr="00A84590">
        <w:rPr>
          <w:rFonts w:ascii="Cambria" w:hAnsi="Cambria"/>
          <w:sz w:val="23"/>
          <w:szCs w:val="23"/>
          <w:lang w:val="ru-RU"/>
        </w:rPr>
        <w:instrText>севдо</w:instrText>
      </w:r>
      <w:r w:rsidR="00A86E7A">
        <w:rPr>
          <w:rFonts w:ascii="Cambria" w:hAnsi="Cambria"/>
          <w:sz w:val="23"/>
          <w:szCs w:val="23"/>
          <w:lang w:val="ru-RU"/>
        </w:rPr>
        <w:instrText>-</w:instrText>
      </w:r>
      <w:r w:rsidR="00A86E7A" w:rsidRPr="00A84590">
        <w:rPr>
          <w:rFonts w:ascii="Cambria" w:hAnsi="Cambria"/>
          <w:sz w:val="23"/>
          <w:szCs w:val="23"/>
          <w:lang w:val="ru-RU"/>
        </w:rPr>
        <w:instrText>опер</w:instrText>
      </w:r>
      <w:r w:rsidR="00A86E7A">
        <w:rPr>
          <w:rFonts w:ascii="Cambria" w:hAnsi="Cambria"/>
          <w:sz w:val="23"/>
          <w:szCs w:val="23"/>
          <w:lang w:val="ru-RU"/>
        </w:rPr>
        <w:instrText>атор</w:instrText>
      </w:r>
      <w:r w:rsidR="00A86E7A">
        <w:rPr>
          <w:rFonts w:ascii="Cambria" w:hAnsi="Cambria"/>
          <w:sz w:val="23"/>
          <w:szCs w:val="23"/>
        </w:rPr>
        <w:instrText>:</w:instrText>
      </w:r>
      <w:r w:rsidR="00A86E7A">
        <w:rPr>
          <w:rFonts w:ascii="Consolas" w:hAnsi="Consolas"/>
          <w:sz w:val="23"/>
          <w:szCs w:val="23"/>
        </w:rPr>
        <w:instrText>DEFF</w:instrText>
      </w:r>
      <w:r w:rsidR="00A86E7A">
        <w:instrText xml:space="preserve">" </w:instrText>
      </w:r>
      <w:r w:rsidR="00A86E7A">
        <w:rPr>
          <w:rFonts w:ascii="Cambria" w:hAnsi="Cambria"/>
          <w:sz w:val="23"/>
          <w:szCs w:val="23"/>
          <w:lang w:val="ru-RU"/>
        </w:rPr>
        <w:fldChar w:fldCharType="end"/>
      </w:r>
      <w:r w:rsidRPr="00A05137">
        <w:rPr>
          <w:rFonts w:ascii="Cambria" w:hAnsi="Cambria"/>
          <w:sz w:val="23"/>
          <w:szCs w:val="23"/>
          <w:lang w:val="ru-RU"/>
        </w:rPr>
        <w:t xml:space="preserve"> инициализирует 4 байта памяти как вещественные числа. Каждое число будет сохранено в 32 разрядном формате </w:t>
      </w:r>
      <w:r w:rsidRPr="00A05137">
        <w:rPr>
          <w:rFonts w:ascii="Consolas" w:hAnsi="Consolas"/>
          <w:sz w:val="23"/>
          <w:szCs w:val="23"/>
          <w:lang w:val="ru-RU"/>
        </w:rPr>
        <w:t>HI</w:t>
      </w:r>
      <w:r w:rsidRPr="00A05137">
        <w:rPr>
          <w:rFonts w:ascii="Cambria" w:hAnsi="Cambria"/>
          <w:sz w:val="23"/>
          <w:szCs w:val="23"/>
          <w:lang w:val="ru-RU"/>
        </w:rPr>
        <w:t>-</w:t>
      </w:r>
      <w:r w:rsidRPr="00A05137">
        <w:rPr>
          <w:rFonts w:ascii="Consolas" w:hAnsi="Consolas"/>
          <w:sz w:val="23"/>
          <w:szCs w:val="23"/>
          <w:lang w:val="ru-RU"/>
        </w:rPr>
        <w:t>TECH</w:t>
      </w:r>
      <w:r w:rsidRPr="00A05137">
        <w:rPr>
          <w:rFonts w:ascii="Cambria" w:hAnsi="Cambria"/>
          <w:sz w:val="23"/>
          <w:szCs w:val="23"/>
          <w:lang w:val="ru-RU"/>
        </w:rPr>
        <w:t xml:space="preserve"> </w:t>
      </w:r>
      <w:r w:rsidRPr="00A05137">
        <w:rPr>
          <w:rFonts w:ascii="Consolas" w:hAnsi="Consolas"/>
          <w:sz w:val="23"/>
          <w:szCs w:val="23"/>
          <w:lang w:val="ru-RU"/>
        </w:rPr>
        <w:t>C</w:t>
      </w:r>
      <w:r w:rsidRPr="00A05137">
        <w:rPr>
          <w:rFonts w:ascii="Cambria" w:hAnsi="Cambria"/>
          <w:sz w:val="23"/>
          <w:szCs w:val="23"/>
          <w:lang w:val="ru-RU"/>
        </w:rPr>
        <w:t>. Например:</w:t>
      </w:r>
    </w:p>
    <w:p w14:paraId="14073C91" w14:textId="4361C22B" w:rsidR="00A05137" w:rsidRPr="00795D41" w:rsidRDefault="00A05137" w:rsidP="00A05137">
      <w:pPr>
        <w:spacing w:before="60"/>
        <w:ind w:left="720"/>
        <w:rPr>
          <w:rFonts w:ascii="Consolas" w:hAnsi="Consolas"/>
          <w:b/>
          <w:noProof/>
          <w:sz w:val="23"/>
          <w:szCs w:val="23"/>
        </w:rPr>
      </w:pPr>
      <w:r w:rsidRPr="00A05137">
        <w:rPr>
          <w:rFonts w:ascii="Consolas" w:hAnsi="Consolas"/>
          <w:b/>
          <w:noProof/>
          <w:sz w:val="23"/>
          <w:szCs w:val="23"/>
        </w:rPr>
        <w:t>pi:   DEFF  3.14159</w:t>
      </w:r>
    </w:p>
    <w:p w14:paraId="13B7225F" w14:textId="31471923" w:rsidR="00A05137" w:rsidRPr="00A05137" w:rsidRDefault="00A05137" w:rsidP="00A05137">
      <w:pPr>
        <w:ind w:left="720"/>
        <w:rPr>
          <w:rFonts w:ascii="Consolas" w:hAnsi="Consolas"/>
          <w:b/>
          <w:noProof/>
          <w:sz w:val="23"/>
          <w:szCs w:val="23"/>
        </w:rPr>
      </w:pPr>
      <w:r>
        <w:rPr>
          <w:rFonts w:ascii="Consolas" w:hAnsi="Consolas"/>
          <w:b/>
          <w:noProof/>
          <w:sz w:val="23"/>
          <w:szCs w:val="23"/>
        </w:rPr>
        <w:t xml:space="preserve">      </w:t>
      </w:r>
      <w:r w:rsidRPr="00A05137">
        <w:rPr>
          <w:rFonts w:ascii="Consolas" w:hAnsi="Consolas"/>
          <w:b/>
          <w:noProof/>
          <w:sz w:val="23"/>
          <w:szCs w:val="23"/>
        </w:rPr>
        <w:t>DEFF  3.3,3e10,-23</w:t>
      </w:r>
    </w:p>
    <w:p w14:paraId="49F907C0" w14:textId="4BABB73F" w:rsidR="0014638C" w:rsidRDefault="0014638C" w:rsidP="0014638C">
      <w:pPr>
        <w:pStyle w:val="41"/>
        <w:rPr>
          <w:lang w:val="ru-RU"/>
        </w:rPr>
      </w:pPr>
      <w:r w:rsidRPr="0014638C">
        <w:rPr>
          <w:lang w:val="ru-RU"/>
        </w:rPr>
        <w:t>DEFS, DS</w:t>
      </w:r>
    </w:p>
    <w:p w14:paraId="71AB37C6" w14:textId="78D25D3D" w:rsidR="0014638C" w:rsidRDefault="000D0D4F" w:rsidP="00B10FB3">
      <w:pPr>
        <w:spacing w:before="60"/>
        <w:ind w:firstLine="720"/>
        <w:jc w:val="both"/>
        <w:rPr>
          <w:rFonts w:ascii="Cambria" w:hAnsi="Cambria"/>
          <w:sz w:val="23"/>
          <w:szCs w:val="23"/>
          <w:lang w:val="ru-RU"/>
        </w:rPr>
      </w:pPr>
      <w:r w:rsidRPr="000D0D4F">
        <w:rPr>
          <w:rFonts w:ascii="Cambria" w:hAnsi="Cambria"/>
          <w:sz w:val="23"/>
          <w:szCs w:val="23"/>
          <w:lang w:val="ru-RU"/>
        </w:rPr>
        <w:t>Эта директива</w:t>
      </w:r>
      <w:r w:rsidR="00A86E7A">
        <w:rPr>
          <w:rFonts w:ascii="Cambria" w:hAnsi="Cambria"/>
          <w:sz w:val="23"/>
          <w:szCs w:val="23"/>
          <w:lang w:val="ru-RU"/>
        </w:rPr>
        <w:fldChar w:fldCharType="begin"/>
      </w:r>
      <w:r w:rsidR="00A86E7A">
        <w:instrText xml:space="preserve"> XE "</w:instrText>
      </w:r>
      <w:r w:rsidR="00A86E7A">
        <w:rPr>
          <w:rFonts w:ascii="Cambria" w:hAnsi="Cambria"/>
          <w:sz w:val="23"/>
          <w:szCs w:val="23"/>
          <w:lang w:val="ru-RU"/>
        </w:rPr>
        <w:instrText>П</w:instrText>
      </w:r>
      <w:r w:rsidR="00A86E7A" w:rsidRPr="00A84590">
        <w:rPr>
          <w:rFonts w:ascii="Cambria" w:hAnsi="Cambria"/>
          <w:sz w:val="23"/>
          <w:szCs w:val="23"/>
          <w:lang w:val="ru-RU"/>
        </w:rPr>
        <w:instrText>севдо</w:instrText>
      </w:r>
      <w:r w:rsidR="00A86E7A">
        <w:rPr>
          <w:rFonts w:ascii="Cambria" w:hAnsi="Cambria"/>
          <w:sz w:val="23"/>
          <w:szCs w:val="23"/>
          <w:lang w:val="ru-RU"/>
        </w:rPr>
        <w:instrText>-</w:instrText>
      </w:r>
      <w:r w:rsidR="00A86E7A" w:rsidRPr="00A84590">
        <w:rPr>
          <w:rFonts w:ascii="Cambria" w:hAnsi="Cambria"/>
          <w:sz w:val="23"/>
          <w:szCs w:val="23"/>
          <w:lang w:val="ru-RU"/>
        </w:rPr>
        <w:instrText>опер</w:instrText>
      </w:r>
      <w:r w:rsidR="00A86E7A">
        <w:rPr>
          <w:rFonts w:ascii="Cambria" w:hAnsi="Cambria"/>
          <w:sz w:val="23"/>
          <w:szCs w:val="23"/>
          <w:lang w:val="ru-RU"/>
        </w:rPr>
        <w:instrText>атор</w:instrText>
      </w:r>
      <w:r w:rsidR="00A86E7A">
        <w:rPr>
          <w:rFonts w:ascii="Cambria" w:hAnsi="Cambria"/>
          <w:sz w:val="23"/>
          <w:szCs w:val="23"/>
        </w:rPr>
        <w:instrText>:</w:instrText>
      </w:r>
      <w:r w:rsidR="00A86E7A">
        <w:rPr>
          <w:rFonts w:ascii="Consolas" w:hAnsi="Consolas"/>
          <w:sz w:val="23"/>
          <w:szCs w:val="23"/>
        </w:rPr>
        <w:instrText>DEFS</w:instrText>
      </w:r>
      <w:r w:rsidR="00A86E7A" w:rsidRPr="005D1A97">
        <w:rPr>
          <w:rFonts w:asciiTheme="minorHAnsi" w:hAnsiTheme="minorHAnsi"/>
          <w:sz w:val="23"/>
          <w:szCs w:val="23"/>
        </w:rPr>
        <w:instrText xml:space="preserve">, </w:instrText>
      </w:r>
      <w:r w:rsidR="00A86E7A">
        <w:rPr>
          <w:rFonts w:ascii="Consolas" w:hAnsi="Consolas"/>
          <w:sz w:val="23"/>
          <w:szCs w:val="23"/>
        </w:rPr>
        <w:instrText>DS</w:instrText>
      </w:r>
      <w:r w:rsidR="00A86E7A">
        <w:instrText xml:space="preserve">" </w:instrText>
      </w:r>
      <w:r w:rsidR="00A86E7A">
        <w:rPr>
          <w:rFonts w:ascii="Cambria" w:hAnsi="Cambria"/>
          <w:sz w:val="23"/>
          <w:szCs w:val="23"/>
          <w:lang w:val="ru-RU"/>
        </w:rPr>
        <w:fldChar w:fldCharType="end"/>
      </w:r>
      <w:r w:rsidRPr="000D0D4F">
        <w:rPr>
          <w:rFonts w:ascii="Cambria" w:hAnsi="Cambria"/>
          <w:sz w:val="23"/>
          <w:szCs w:val="23"/>
          <w:lang w:val="ru-RU"/>
        </w:rPr>
        <w:t xml:space="preserve"> резервирует, но не инициализирует, ячейки памяти. Единственный параметр - число </w:t>
      </w:r>
      <w:r w:rsidR="00E90E19">
        <w:rPr>
          <w:rFonts w:ascii="Cambria" w:hAnsi="Cambria"/>
          <w:sz w:val="23"/>
          <w:szCs w:val="23"/>
          <w:lang w:val="ru-RU"/>
        </w:rPr>
        <w:t xml:space="preserve">резервируемых </w:t>
      </w:r>
      <w:r w:rsidRPr="000D0D4F">
        <w:rPr>
          <w:rFonts w:ascii="Cambria" w:hAnsi="Cambria"/>
          <w:sz w:val="23"/>
          <w:szCs w:val="23"/>
          <w:lang w:val="ru-RU"/>
        </w:rPr>
        <w:t>байтов. Примеры:</w:t>
      </w:r>
    </w:p>
    <w:p w14:paraId="5ABABFEC" w14:textId="4D54D239" w:rsidR="000D0D4F" w:rsidRPr="00795D41" w:rsidRDefault="000D0D4F" w:rsidP="000D0D4F">
      <w:pPr>
        <w:spacing w:before="60"/>
        <w:ind w:left="720"/>
        <w:rPr>
          <w:rFonts w:ascii="Consolas" w:hAnsi="Consolas"/>
          <w:b/>
          <w:noProof/>
          <w:sz w:val="23"/>
          <w:szCs w:val="23"/>
        </w:rPr>
      </w:pPr>
      <w:r w:rsidRPr="000D0D4F">
        <w:rPr>
          <w:rFonts w:ascii="Consolas" w:hAnsi="Consolas"/>
          <w:b/>
          <w:noProof/>
          <w:sz w:val="23"/>
          <w:szCs w:val="23"/>
        </w:rPr>
        <w:t>alabel:</w:t>
      </w:r>
      <w:r>
        <w:rPr>
          <w:rFonts w:ascii="Consolas" w:hAnsi="Consolas"/>
          <w:b/>
          <w:noProof/>
          <w:sz w:val="23"/>
          <w:szCs w:val="23"/>
        </w:rPr>
        <w:t xml:space="preserve"> </w:t>
      </w:r>
      <w:r w:rsidRPr="000D0D4F">
        <w:rPr>
          <w:rFonts w:ascii="Consolas" w:hAnsi="Consolas"/>
          <w:b/>
          <w:noProof/>
          <w:sz w:val="23"/>
          <w:szCs w:val="23"/>
        </w:rPr>
        <w:t>DEFS 23    ;</w:t>
      </w:r>
      <w:r>
        <w:rPr>
          <w:rFonts w:ascii="Consolas" w:hAnsi="Consolas"/>
          <w:b/>
          <w:noProof/>
          <w:sz w:val="23"/>
          <w:szCs w:val="23"/>
        </w:rPr>
        <w:t xml:space="preserve"> Резервирует</w:t>
      </w:r>
      <w:r w:rsidRPr="000D0D4F">
        <w:rPr>
          <w:rFonts w:ascii="Consolas" w:hAnsi="Consolas"/>
          <w:b/>
          <w:noProof/>
          <w:sz w:val="23"/>
          <w:szCs w:val="23"/>
        </w:rPr>
        <w:t xml:space="preserve"> 23 </w:t>
      </w:r>
      <w:r>
        <w:rPr>
          <w:rFonts w:ascii="Consolas" w:hAnsi="Consolas"/>
          <w:b/>
          <w:noProof/>
          <w:sz w:val="23"/>
          <w:szCs w:val="23"/>
        </w:rPr>
        <w:t>байта в памяти</w:t>
      </w:r>
    </w:p>
    <w:p w14:paraId="15A1BBC3" w14:textId="6A31614A" w:rsidR="0014638C" w:rsidRPr="000D0D4F" w:rsidRDefault="000D0D4F" w:rsidP="000D0D4F">
      <w:pPr>
        <w:ind w:left="720"/>
        <w:rPr>
          <w:rFonts w:ascii="Consolas" w:hAnsi="Consolas"/>
          <w:b/>
          <w:noProof/>
          <w:sz w:val="23"/>
          <w:szCs w:val="23"/>
        </w:rPr>
      </w:pPr>
      <w:r w:rsidRPr="000D0D4F">
        <w:rPr>
          <w:rFonts w:ascii="Consolas" w:hAnsi="Consolas"/>
          <w:b/>
          <w:noProof/>
          <w:sz w:val="23"/>
          <w:szCs w:val="23"/>
        </w:rPr>
        <w:t>xlabel:</w:t>
      </w:r>
      <w:r>
        <w:rPr>
          <w:rFonts w:ascii="Consolas" w:hAnsi="Consolas"/>
          <w:b/>
          <w:noProof/>
          <w:sz w:val="23"/>
          <w:szCs w:val="23"/>
        </w:rPr>
        <w:t xml:space="preserve"> </w:t>
      </w:r>
      <w:r w:rsidRPr="000D0D4F">
        <w:rPr>
          <w:rFonts w:ascii="Consolas" w:hAnsi="Consolas"/>
          <w:b/>
          <w:noProof/>
          <w:sz w:val="23"/>
          <w:szCs w:val="23"/>
        </w:rPr>
        <w:t xml:space="preserve">DEFS 2+3   ; </w:t>
      </w:r>
      <w:r>
        <w:rPr>
          <w:rFonts w:ascii="Consolas" w:hAnsi="Consolas"/>
          <w:b/>
          <w:noProof/>
          <w:sz w:val="23"/>
          <w:szCs w:val="23"/>
        </w:rPr>
        <w:t>Резервирует</w:t>
      </w:r>
      <w:r w:rsidRPr="000D0D4F">
        <w:rPr>
          <w:rFonts w:ascii="Consolas" w:hAnsi="Consolas"/>
          <w:b/>
          <w:noProof/>
          <w:sz w:val="23"/>
          <w:szCs w:val="23"/>
        </w:rPr>
        <w:t xml:space="preserve"> </w:t>
      </w:r>
      <w:r>
        <w:rPr>
          <w:rFonts w:ascii="Consolas" w:hAnsi="Consolas"/>
          <w:b/>
          <w:noProof/>
          <w:sz w:val="23"/>
          <w:szCs w:val="23"/>
        </w:rPr>
        <w:t>5</w:t>
      </w:r>
      <w:r w:rsidRPr="000D0D4F">
        <w:rPr>
          <w:rFonts w:ascii="Consolas" w:hAnsi="Consolas"/>
          <w:b/>
          <w:noProof/>
          <w:sz w:val="23"/>
          <w:szCs w:val="23"/>
        </w:rPr>
        <w:t xml:space="preserve"> </w:t>
      </w:r>
      <w:r>
        <w:rPr>
          <w:rFonts w:ascii="Consolas" w:hAnsi="Consolas"/>
          <w:b/>
          <w:noProof/>
          <w:sz w:val="23"/>
          <w:szCs w:val="23"/>
        </w:rPr>
        <w:t>байтов в памяти</w:t>
      </w:r>
    </w:p>
    <w:p w14:paraId="78ACF370" w14:textId="733B951A" w:rsidR="0014638C" w:rsidRDefault="001F37E1" w:rsidP="001F37E1">
      <w:pPr>
        <w:pStyle w:val="41"/>
        <w:rPr>
          <w:lang w:val="ru-RU"/>
        </w:rPr>
      </w:pPr>
      <w:r w:rsidRPr="001F37E1">
        <w:rPr>
          <w:lang w:val="ru-RU"/>
        </w:rPr>
        <w:t xml:space="preserve">IF, COND, ELSE </w:t>
      </w:r>
      <w:r>
        <w:rPr>
          <w:lang w:val="ru-RU"/>
        </w:rPr>
        <w:t>и</w:t>
      </w:r>
      <w:r w:rsidRPr="001F37E1">
        <w:rPr>
          <w:lang w:val="ru-RU"/>
        </w:rPr>
        <w:t xml:space="preserve"> ENDC</w:t>
      </w:r>
    </w:p>
    <w:p w14:paraId="1E041A75" w14:textId="1DA9AD6B" w:rsidR="0014638C" w:rsidRDefault="00083CE7" w:rsidP="00B10FB3">
      <w:pPr>
        <w:spacing w:before="60"/>
        <w:ind w:firstLine="720"/>
        <w:jc w:val="both"/>
        <w:rPr>
          <w:rFonts w:ascii="Cambria" w:hAnsi="Cambria"/>
          <w:sz w:val="23"/>
          <w:szCs w:val="23"/>
          <w:lang w:val="ru-RU"/>
        </w:rPr>
      </w:pPr>
      <w:r w:rsidRPr="00083CE7">
        <w:rPr>
          <w:rFonts w:ascii="Cambria" w:hAnsi="Cambria"/>
          <w:sz w:val="23"/>
          <w:szCs w:val="23"/>
          <w:lang w:val="ru-RU"/>
        </w:rPr>
        <w:t xml:space="preserve">Эти директивы реализуют условное ассемблирование. </w:t>
      </w:r>
      <w:r w:rsidRPr="00DA0A52">
        <w:rPr>
          <w:rFonts w:ascii="Consolas" w:hAnsi="Consolas"/>
          <w:sz w:val="23"/>
          <w:szCs w:val="23"/>
          <w:lang w:val="ru-RU"/>
        </w:rPr>
        <w:t>IF</w:t>
      </w:r>
      <w:r w:rsidR="00336508">
        <w:rPr>
          <w:rFonts w:ascii="Consolas" w:hAnsi="Consolas"/>
          <w:sz w:val="23"/>
          <w:szCs w:val="23"/>
          <w:lang w:val="ru-RU"/>
        </w:rPr>
        <w:fldChar w:fldCharType="begin"/>
      </w:r>
      <w:r w:rsidR="00336508">
        <w:instrText xml:space="preserve"> XE "</w:instrText>
      </w:r>
      <w:r w:rsidR="00336508">
        <w:rPr>
          <w:rFonts w:ascii="Cambria" w:hAnsi="Cambria"/>
          <w:sz w:val="23"/>
          <w:szCs w:val="23"/>
          <w:lang w:val="ru-RU"/>
        </w:rPr>
        <w:instrText>Д</w:instrText>
      </w:r>
      <w:r w:rsidR="00336508" w:rsidRPr="00083CE7">
        <w:rPr>
          <w:rFonts w:ascii="Cambria" w:hAnsi="Cambria"/>
          <w:sz w:val="23"/>
          <w:szCs w:val="23"/>
          <w:lang w:val="ru-RU"/>
        </w:rPr>
        <w:instrText>ирективы условно</w:instrText>
      </w:r>
      <w:r w:rsidR="00336508">
        <w:rPr>
          <w:rFonts w:ascii="Cambria" w:hAnsi="Cambria"/>
          <w:sz w:val="23"/>
          <w:szCs w:val="23"/>
          <w:lang w:val="ru-RU"/>
        </w:rPr>
        <w:instrText>го</w:instrText>
      </w:r>
      <w:r w:rsidR="00336508" w:rsidRPr="00083CE7">
        <w:rPr>
          <w:rFonts w:ascii="Cambria" w:hAnsi="Cambria"/>
          <w:sz w:val="23"/>
          <w:szCs w:val="23"/>
          <w:lang w:val="ru-RU"/>
        </w:rPr>
        <w:instrText xml:space="preserve"> ассемблировани</w:instrText>
      </w:r>
      <w:r w:rsidR="00336508">
        <w:rPr>
          <w:rFonts w:ascii="Cambria" w:hAnsi="Cambria"/>
          <w:sz w:val="23"/>
          <w:szCs w:val="23"/>
          <w:lang w:val="ru-RU"/>
        </w:rPr>
        <w:instrText>я</w:instrText>
      </w:r>
      <w:r w:rsidR="00336508">
        <w:rPr>
          <w:rFonts w:ascii="Cambria" w:hAnsi="Cambria"/>
          <w:sz w:val="23"/>
          <w:szCs w:val="23"/>
        </w:rPr>
        <w:instrText>:</w:instrText>
      </w:r>
      <w:r w:rsidR="00336508" w:rsidRPr="00DA0A52">
        <w:rPr>
          <w:rFonts w:ascii="Consolas" w:hAnsi="Consolas"/>
          <w:sz w:val="23"/>
          <w:szCs w:val="23"/>
          <w:lang w:val="ru-RU"/>
        </w:rPr>
        <w:instrText>IF</w:instrText>
      </w:r>
      <w:r w:rsidR="00336508">
        <w:instrText xml:space="preserve">" </w:instrText>
      </w:r>
      <w:r w:rsidR="00336508">
        <w:rPr>
          <w:rFonts w:ascii="Consolas" w:hAnsi="Consolas"/>
          <w:sz w:val="23"/>
          <w:szCs w:val="23"/>
          <w:lang w:val="ru-RU"/>
        </w:rPr>
        <w:fldChar w:fldCharType="end"/>
      </w:r>
      <w:r w:rsidRPr="00083CE7">
        <w:rPr>
          <w:rFonts w:ascii="Cambria" w:hAnsi="Cambria"/>
          <w:sz w:val="23"/>
          <w:szCs w:val="23"/>
          <w:lang w:val="ru-RU"/>
        </w:rPr>
        <w:t xml:space="preserve"> и </w:t>
      </w:r>
      <w:r w:rsidRPr="00DA0A52">
        <w:rPr>
          <w:rFonts w:ascii="Consolas" w:hAnsi="Consolas"/>
          <w:sz w:val="23"/>
          <w:szCs w:val="23"/>
          <w:lang w:val="ru-RU"/>
        </w:rPr>
        <w:t>COND</w:t>
      </w:r>
      <w:r w:rsidR="00336508">
        <w:rPr>
          <w:rFonts w:ascii="Consolas" w:hAnsi="Consolas"/>
          <w:sz w:val="23"/>
          <w:szCs w:val="23"/>
          <w:lang w:val="ru-RU"/>
        </w:rPr>
        <w:fldChar w:fldCharType="begin"/>
      </w:r>
      <w:r w:rsidR="00336508">
        <w:instrText xml:space="preserve"> XE "</w:instrText>
      </w:r>
      <w:r w:rsidR="00336508">
        <w:rPr>
          <w:rFonts w:ascii="Cambria" w:hAnsi="Cambria"/>
          <w:sz w:val="23"/>
          <w:szCs w:val="23"/>
          <w:lang w:val="ru-RU"/>
        </w:rPr>
        <w:instrText>Д</w:instrText>
      </w:r>
      <w:r w:rsidR="00336508" w:rsidRPr="00083CE7">
        <w:rPr>
          <w:rFonts w:ascii="Cambria" w:hAnsi="Cambria"/>
          <w:sz w:val="23"/>
          <w:szCs w:val="23"/>
          <w:lang w:val="ru-RU"/>
        </w:rPr>
        <w:instrText>ирективы условно</w:instrText>
      </w:r>
      <w:r w:rsidR="00336508">
        <w:rPr>
          <w:rFonts w:ascii="Cambria" w:hAnsi="Cambria"/>
          <w:sz w:val="23"/>
          <w:szCs w:val="23"/>
          <w:lang w:val="ru-RU"/>
        </w:rPr>
        <w:instrText>го</w:instrText>
      </w:r>
      <w:r w:rsidR="00336508" w:rsidRPr="00083CE7">
        <w:rPr>
          <w:rFonts w:ascii="Cambria" w:hAnsi="Cambria"/>
          <w:sz w:val="23"/>
          <w:szCs w:val="23"/>
          <w:lang w:val="ru-RU"/>
        </w:rPr>
        <w:instrText xml:space="preserve"> ассемблировани</w:instrText>
      </w:r>
      <w:r w:rsidR="00336508">
        <w:rPr>
          <w:rFonts w:ascii="Cambria" w:hAnsi="Cambria"/>
          <w:sz w:val="23"/>
          <w:szCs w:val="23"/>
          <w:lang w:val="ru-RU"/>
        </w:rPr>
        <w:instrText>я</w:instrText>
      </w:r>
      <w:r w:rsidR="00336508">
        <w:rPr>
          <w:rFonts w:ascii="Cambria" w:hAnsi="Cambria"/>
          <w:sz w:val="23"/>
          <w:szCs w:val="23"/>
        </w:rPr>
        <w:instrText>:</w:instrText>
      </w:r>
      <w:r w:rsidR="00336508">
        <w:rPr>
          <w:rFonts w:ascii="Consolas" w:hAnsi="Consolas"/>
          <w:sz w:val="23"/>
          <w:szCs w:val="23"/>
          <w:lang w:val="ru-RU"/>
        </w:rPr>
        <w:instrText>COND</w:instrText>
      </w:r>
      <w:r w:rsidR="00336508">
        <w:instrText xml:space="preserve">" </w:instrText>
      </w:r>
      <w:r w:rsidR="00336508">
        <w:rPr>
          <w:rFonts w:ascii="Consolas" w:hAnsi="Consolas"/>
          <w:sz w:val="23"/>
          <w:szCs w:val="23"/>
          <w:lang w:val="ru-RU"/>
        </w:rPr>
        <w:fldChar w:fldCharType="end"/>
      </w:r>
      <w:r w:rsidRPr="00083CE7">
        <w:rPr>
          <w:rFonts w:ascii="Cambria" w:hAnsi="Cambria"/>
          <w:sz w:val="23"/>
          <w:szCs w:val="23"/>
          <w:lang w:val="ru-RU"/>
        </w:rPr>
        <w:t xml:space="preserve"> идентичны. Пар</w:t>
      </w:r>
      <w:r w:rsidRPr="00083CE7">
        <w:rPr>
          <w:rFonts w:ascii="Cambria" w:hAnsi="Cambria"/>
          <w:sz w:val="23"/>
          <w:szCs w:val="23"/>
          <w:lang w:val="ru-RU"/>
        </w:rPr>
        <w:t>а</w:t>
      </w:r>
      <w:r w:rsidRPr="00083CE7">
        <w:rPr>
          <w:rFonts w:ascii="Cambria" w:hAnsi="Cambria"/>
          <w:sz w:val="23"/>
          <w:szCs w:val="23"/>
          <w:lang w:val="ru-RU"/>
        </w:rPr>
        <w:t xml:space="preserve">метр </w:t>
      </w:r>
      <w:r w:rsidRPr="00DA0A52">
        <w:rPr>
          <w:rFonts w:ascii="Consolas" w:hAnsi="Consolas"/>
          <w:sz w:val="23"/>
          <w:szCs w:val="23"/>
          <w:lang w:val="ru-RU"/>
        </w:rPr>
        <w:t>IF</w:t>
      </w:r>
      <w:r w:rsidRPr="00083CE7">
        <w:rPr>
          <w:rFonts w:ascii="Cambria" w:hAnsi="Cambria"/>
          <w:sz w:val="23"/>
          <w:szCs w:val="23"/>
          <w:lang w:val="ru-RU"/>
        </w:rPr>
        <w:t xml:space="preserve"> должен быть абсолютным выражением. Если оно не будет равно нулю, то код п</w:t>
      </w:r>
      <w:r w:rsidRPr="00083CE7">
        <w:rPr>
          <w:rFonts w:ascii="Cambria" w:hAnsi="Cambria"/>
          <w:sz w:val="23"/>
          <w:szCs w:val="23"/>
          <w:lang w:val="ru-RU"/>
        </w:rPr>
        <w:t>о</w:t>
      </w:r>
      <w:r w:rsidRPr="00083CE7">
        <w:rPr>
          <w:rFonts w:ascii="Cambria" w:hAnsi="Cambria"/>
          <w:sz w:val="23"/>
          <w:szCs w:val="23"/>
          <w:lang w:val="ru-RU"/>
        </w:rPr>
        <w:t xml:space="preserve">сле него до следующего соответствующего </w:t>
      </w:r>
      <w:r w:rsidRPr="00DA0A52">
        <w:rPr>
          <w:rFonts w:ascii="Consolas" w:hAnsi="Consolas"/>
          <w:sz w:val="23"/>
          <w:szCs w:val="23"/>
          <w:lang w:val="ru-RU"/>
        </w:rPr>
        <w:t>ELSE</w:t>
      </w:r>
      <w:r w:rsidR="00336508">
        <w:rPr>
          <w:rFonts w:ascii="Consolas" w:hAnsi="Consolas"/>
          <w:sz w:val="23"/>
          <w:szCs w:val="23"/>
          <w:lang w:val="ru-RU"/>
        </w:rPr>
        <w:fldChar w:fldCharType="begin"/>
      </w:r>
      <w:r w:rsidR="00336508">
        <w:instrText xml:space="preserve"> XE "</w:instrText>
      </w:r>
      <w:r w:rsidR="00336508">
        <w:rPr>
          <w:rFonts w:ascii="Cambria" w:hAnsi="Cambria"/>
          <w:sz w:val="23"/>
          <w:szCs w:val="23"/>
          <w:lang w:val="ru-RU"/>
        </w:rPr>
        <w:instrText>Д</w:instrText>
      </w:r>
      <w:r w:rsidR="00336508" w:rsidRPr="00083CE7">
        <w:rPr>
          <w:rFonts w:ascii="Cambria" w:hAnsi="Cambria"/>
          <w:sz w:val="23"/>
          <w:szCs w:val="23"/>
          <w:lang w:val="ru-RU"/>
        </w:rPr>
        <w:instrText>ирективы условно</w:instrText>
      </w:r>
      <w:r w:rsidR="00336508">
        <w:rPr>
          <w:rFonts w:ascii="Cambria" w:hAnsi="Cambria"/>
          <w:sz w:val="23"/>
          <w:szCs w:val="23"/>
          <w:lang w:val="ru-RU"/>
        </w:rPr>
        <w:instrText>го</w:instrText>
      </w:r>
      <w:r w:rsidR="00336508" w:rsidRPr="00083CE7">
        <w:rPr>
          <w:rFonts w:ascii="Cambria" w:hAnsi="Cambria"/>
          <w:sz w:val="23"/>
          <w:szCs w:val="23"/>
          <w:lang w:val="ru-RU"/>
        </w:rPr>
        <w:instrText xml:space="preserve"> ассемблировани</w:instrText>
      </w:r>
      <w:r w:rsidR="00336508">
        <w:rPr>
          <w:rFonts w:ascii="Cambria" w:hAnsi="Cambria"/>
          <w:sz w:val="23"/>
          <w:szCs w:val="23"/>
          <w:lang w:val="ru-RU"/>
        </w:rPr>
        <w:instrText>я</w:instrText>
      </w:r>
      <w:r w:rsidR="00336508">
        <w:rPr>
          <w:rFonts w:ascii="Cambria" w:hAnsi="Cambria"/>
          <w:sz w:val="23"/>
          <w:szCs w:val="23"/>
        </w:rPr>
        <w:instrText>:</w:instrText>
      </w:r>
      <w:r w:rsidR="00336508">
        <w:rPr>
          <w:rFonts w:ascii="Consolas" w:hAnsi="Consolas"/>
          <w:sz w:val="23"/>
          <w:szCs w:val="23"/>
          <w:lang w:val="ru-RU"/>
        </w:rPr>
        <w:instrText>ELSE</w:instrText>
      </w:r>
      <w:r w:rsidR="00336508">
        <w:instrText xml:space="preserve">" </w:instrText>
      </w:r>
      <w:r w:rsidR="00336508">
        <w:rPr>
          <w:rFonts w:ascii="Consolas" w:hAnsi="Consolas"/>
          <w:sz w:val="23"/>
          <w:szCs w:val="23"/>
          <w:lang w:val="ru-RU"/>
        </w:rPr>
        <w:fldChar w:fldCharType="end"/>
      </w:r>
      <w:r w:rsidRPr="00083CE7">
        <w:rPr>
          <w:rFonts w:ascii="Cambria" w:hAnsi="Cambria"/>
          <w:sz w:val="23"/>
          <w:szCs w:val="23"/>
          <w:lang w:val="ru-RU"/>
        </w:rPr>
        <w:t xml:space="preserve"> будет ассемблирован. Если выражение равно нулю, то код до следующего соответствующего </w:t>
      </w:r>
      <w:r w:rsidRPr="00DA0A52">
        <w:rPr>
          <w:rFonts w:ascii="Consolas" w:hAnsi="Consolas"/>
          <w:sz w:val="23"/>
          <w:szCs w:val="23"/>
          <w:lang w:val="ru-RU"/>
        </w:rPr>
        <w:t>ELSE</w:t>
      </w:r>
      <w:r w:rsidRPr="00083CE7">
        <w:rPr>
          <w:rFonts w:ascii="Cambria" w:hAnsi="Cambria"/>
          <w:sz w:val="23"/>
          <w:szCs w:val="23"/>
          <w:lang w:val="ru-RU"/>
        </w:rPr>
        <w:t xml:space="preserve"> будет пропущен.</w:t>
      </w:r>
    </w:p>
    <w:p w14:paraId="1E77BD44" w14:textId="7D16E871" w:rsidR="0014638C" w:rsidRDefault="00E90E19" w:rsidP="00B10FB3">
      <w:pPr>
        <w:spacing w:before="60"/>
        <w:ind w:firstLine="720"/>
        <w:jc w:val="both"/>
        <w:rPr>
          <w:rFonts w:ascii="Cambria" w:hAnsi="Cambria"/>
          <w:sz w:val="23"/>
          <w:szCs w:val="23"/>
          <w:lang w:val="ru-RU"/>
        </w:rPr>
      </w:pPr>
      <w:r w:rsidRPr="00E90E19">
        <w:rPr>
          <w:rFonts w:ascii="Consolas" w:hAnsi="Consolas"/>
          <w:sz w:val="23"/>
          <w:szCs w:val="23"/>
          <w:lang w:val="ru-RU"/>
        </w:rPr>
        <w:t>ELSE</w:t>
      </w:r>
      <w:r w:rsidRPr="00E90E19">
        <w:rPr>
          <w:rFonts w:ascii="Cambria" w:hAnsi="Cambria"/>
          <w:sz w:val="23"/>
          <w:szCs w:val="23"/>
          <w:lang w:val="ru-RU"/>
        </w:rPr>
        <w:t xml:space="preserve"> инвертирует смысл условной компиляции, в то время как </w:t>
      </w:r>
      <w:r w:rsidRPr="00E90E19">
        <w:rPr>
          <w:rFonts w:ascii="Consolas" w:hAnsi="Consolas"/>
          <w:sz w:val="23"/>
          <w:szCs w:val="23"/>
          <w:lang w:val="ru-RU"/>
        </w:rPr>
        <w:t>ENDC</w:t>
      </w:r>
      <w:r w:rsidR="00336508">
        <w:rPr>
          <w:rFonts w:ascii="Consolas" w:hAnsi="Consolas"/>
          <w:sz w:val="23"/>
          <w:szCs w:val="23"/>
          <w:lang w:val="ru-RU"/>
        </w:rPr>
        <w:fldChar w:fldCharType="begin"/>
      </w:r>
      <w:r w:rsidR="00336508">
        <w:instrText xml:space="preserve"> XE "</w:instrText>
      </w:r>
      <w:r w:rsidR="00336508">
        <w:rPr>
          <w:rFonts w:ascii="Cambria" w:hAnsi="Cambria"/>
          <w:sz w:val="23"/>
          <w:szCs w:val="23"/>
          <w:lang w:val="ru-RU"/>
        </w:rPr>
        <w:instrText>Д</w:instrText>
      </w:r>
      <w:r w:rsidR="00336508" w:rsidRPr="00083CE7">
        <w:rPr>
          <w:rFonts w:ascii="Cambria" w:hAnsi="Cambria"/>
          <w:sz w:val="23"/>
          <w:szCs w:val="23"/>
          <w:lang w:val="ru-RU"/>
        </w:rPr>
        <w:instrText>ирективы условно</w:instrText>
      </w:r>
      <w:r w:rsidR="00336508">
        <w:rPr>
          <w:rFonts w:ascii="Cambria" w:hAnsi="Cambria"/>
          <w:sz w:val="23"/>
          <w:szCs w:val="23"/>
          <w:lang w:val="ru-RU"/>
        </w:rPr>
        <w:instrText>го</w:instrText>
      </w:r>
      <w:r w:rsidR="00336508" w:rsidRPr="00083CE7">
        <w:rPr>
          <w:rFonts w:ascii="Cambria" w:hAnsi="Cambria"/>
          <w:sz w:val="23"/>
          <w:szCs w:val="23"/>
          <w:lang w:val="ru-RU"/>
        </w:rPr>
        <w:instrText xml:space="preserve"> ассемблировани</w:instrText>
      </w:r>
      <w:r w:rsidR="00336508">
        <w:rPr>
          <w:rFonts w:ascii="Cambria" w:hAnsi="Cambria"/>
          <w:sz w:val="23"/>
          <w:szCs w:val="23"/>
          <w:lang w:val="ru-RU"/>
        </w:rPr>
        <w:instrText>я</w:instrText>
      </w:r>
      <w:r w:rsidR="00336508">
        <w:rPr>
          <w:rFonts w:ascii="Cambria" w:hAnsi="Cambria"/>
          <w:sz w:val="23"/>
          <w:szCs w:val="23"/>
        </w:rPr>
        <w:instrText>:</w:instrText>
      </w:r>
      <w:r w:rsidR="00336508">
        <w:rPr>
          <w:rFonts w:ascii="Consolas" w:hAnsi="Consolas"/>
          <w:sz w:val="23"/>
          <w:szCs w:val="23"/>
          <w:lang w:val="ru-RU"/>
        </w:rPr>
        <w:instrText>ENDC</w:instrText>
      </w:r>
      <w:r w:rsidR="00336508">
        <w:instrText xml:space="preserve">" </w:instrText>
      </w:r>
      <w:r w:rsidR="00336508">
        <w:rPr>
          <w:rFonts w:ascii="Consolas" w:hAnsi="Consolas"/>
          <w:sz w:val="23"/>
          <w:szCs w:val="23"/>
          <w:lang w:val="ru-RU"/>
        </w:rPr>
        <w:fldChar w:fldCharType="end"/>
      </w:r>
      <w:r w:rsidRPr="00E90E19">
        <w:rPr>
          <w:rFonts w:ascii="Cambria" w:hAnsi="Cambria"/>
          <w:sz w:val="23"/>
          <w:szCs w:val="23"/>
          <w:lang w:val="ru-RU"/>
        </w:rPr>
        <w:t xml:space="preserve"> завершает блок условного ассемблирования. Пример:</w:t>
      </w:r>
    </w:p>
    <w:p w14:paraId="1A0574D5" w14:textId="3DC3C9B8" w:rsidR="004F5890" w:rsidRPr="00795D41" w:rsidRDefault="0020224C" w:rsidP="004F5890">
      <w:pPr>
        <w:spacing w:before="60"/>
        <w:ind w:left="720"/>
        <w:rPr>
          <w:rFonts w:ascii="Consolas" w:hAnsi="Consolas"/>
          <w:b/>
          <w:noProof/>
          <w:sz w:val="23"/>
          <w:szCs w:val="23"/>
        </w:rPr>
      </w:pPr>
      <w:r>
        <w:rPr>
          <w:rFonts w:ascii="Consolas" w:hAnsi="Consolas"/>
          <w:b/>
          <w:noProof/>
          <w:sz w:val="23"/>
          <w:szCs w:val="23"/>
        </w:rPr>
        <w:t xml:space="preserve">      </w:t>
      </w:r>
      <w:r w:rsidR="004F5890" w:rsidRPr="004F5890">
        <w:rPr>
          <w:rFonts w:ascii="Consolas" w:hAnsi="Consolas"/>
          <w:b/>
          <w:noProof/>
          <w:sz w:val="23"/>
          <w:szCs w:val="23"/>
        </w:rPr>
        <w:t>IF    CPM</w:t>
      </w:r>
    </w:p>
    <w:p w14:paraId="5E5FBD02" w14:textId="1B1E5D74" w:rsidR="004F5890" w:rsidRDefault="0020224C" w:rsidP="004F5890">
      <w:pPr>
        <w:ind w:left="720"/>
        <w:rPr>
          <w:rFonts w:ascii="Consolas" w:hAnsi="Consolas"/>
          <w:b/>
          <w:noProof/>
          <w:sz w:val="23"/>
          <w:szCs w:val="23"/>
        </w:rPr>
      </w:pPr>
      <w:r>
        <w:rPr>
          <w:rFonts w:ascii="Consolas" w:hAnsi="Consolas"/>
          <w:b/>
          <w:noProof/>
          <w:sz w:val="23"/>
          <w:szCs w:val="23"/>
        </w:rPr>
        <w:t xml:space="preserve">      </w:t>
      </w:r>
      <w:r w:rsidR="004F5890" w:rsidRPr="004F5890">
        <w:rPr>
          <w:rFonts w:ascii="Consolas" w:hAnsi="Consolas"/>
          <w:b/>
          <w:noProof/>
          <w:sz w:val="23"/>
          <w:szCs w:val="23"/>
        </w:rPr>
        <w:t>call  5</w:t>
      </w:r>
    </w:p>
    <w:p w14:paraId="1D592E84" w14:textId="76F3FB29" w:rsidR="004F5890" w:rsidRDefault="0020224C" w:rsidP="004F5890">
      <w:pPr>
        <w:ind w:left="720"/>
        <w:rPr>
          <w:rFonts w:ascii="Consolas" w:hAnsi="Consolas"/>
          <w:b/>
          <w:noProof/>
          <w:sz w:val="23"/>
          <w:szCs w:val="23"/>
        </w:rPr>
      </w:pPr>
      <w:r>
        <w:rPr>
          <w:rFonts w:ascii="Consolas" w:hAnsi="Consolas"/>
          <w:b/>
          <w:noProof/>
          <w:sz w:val="23"/>
          <w:szCs w:val="23"/>
        </w:rPr>
        <w:t xml:space="preserve">      </w:t>
      </w:r>
      <w:r w:rsidR="004F5890" w:rsidRPr="004F5890">
        <w:rPr>
          <w:rFonts w:ascii="Consolas" w:hAnsi="Consolas"/>
          <w:b/>
          <w:noProof/>
          <w:sz w:val="23"/>
          <w:szCs w:val="23"/>
        </w:rPr>
        <w:t>ELSE</w:t>
      </w:r>
    </w:p>
    <w:p w14:paraId="6A2551AF" w14:textId="08F753CD" w:rsidR="004F5890" w:rsidRDefault="0020224C" w:rsidP="004F5890">
      <w:pPr>
        <w:ind w:left="720"/>
        <w:rPr>
          <w:rFonts w:ascii="Consolas" w:hAnsi="Consolas"/>
          <w:b/>
          <w:noProof/>
          <w:sz w:val="23"/>
          <w:szCs w:val="23"/>
        </w:rPr>
      </w:pPr>
      <w:r>
        <w:rPr>
          <w:rFonts w:ascii="Consolas" w:hAnsi="Consolas"/>
          <w:b/>
          <w:noProof/>
          <w:sz w:val="23"/>
          <w:szCs w:val="23"/>
        </w:rPr>
        <w:t xml:space="preserve">      </w:t>
      </w:r>
      <w:r w:rsidR="004F5890" w:rsidRPr="004F5890">
        <w:rPr>
          <w:rFonts w:ascii="Consolas" w:hAnsi="Consolas"/>
          <w:b/>
          <w:noProof/>
          <w:sz w:val="23"/>
          <w:szCs w:val="23"/>
        </w:rPr>
        <w:t>call  os_func</w:t>
      </w:r>
    </w:p>
    <w:p w14:paraId="486A88E8" w14:textId="13569559" w:rsidR="004F5890" w:rsidRPr="000D0D4F" w:rsidRDefault="0020224C" w:rsidP="004F5890">
      <w:pPr>
        <w:ind w:left="720"/>
        <w:rPr>
          <w:rFonts w:ascii="Consolas" w:hAnsi="Consolas"/>
          <w:b/>
          <w:noProof/>
          <w:sz w:val="23"/>
          <w:szCs w:val="23"/>
        </w:rPr>
      </w:pPr>
      <w:r>
        <w:rPr>
          <w:rFonts w:ascii="Consolas" w:hAnsi="Consolas"/>
          <w:b/>
          <w:noProof/>
          <w:sz w:val="23"/>
          <w:szCs w:val="23"/>
        </w:rPr>
        <w:t xml:space="preserve">      </w:t>
      </w:r>
      <w:r w:rsidR="004F5890" w:rsidRPr="004F5890">
        <w:rPr>
          <w:rFonts w:ascii="Consolas" w:hAnsi="Consolas"/>
          <w:b/>
          <w:noProof/>
          <w:sz w:val="23"/>
          <w:szCs w:val="23"/>
        </w:rPr>
        <w:t>ENDC</w:t>
      </w:r>
    </w:p>
    <w:p w14:paraId="5E143BD7" w14:textId="332FC397" w:rsidR="004F5890" w:rsidRDefault="00420225" w:rsidP="004F5890">
      <w:pPr>
        <w:spacing w:before="60"/>
        <w:jc w:val="both"/>
        <w:rPr>
          <w:rFonts w:ascii="Cambria" w:hAnsi="Cambria"/>
          <w:sz w:val="23"/>
          <w:szCs w:val="23"/>
          <w:lang w:val="ru-RU"/>
        </w:rPr>
      </w:pPr>
      <w:r w:rsidRPr="00420225">
        <w:rPr>
          <w:rFonts w:ascii="Cambria" w:hAnsi="Cambria"/>
          <w:sz w:val="23"/>
          <w:szCs w:val="23"/>
          <w:lang w:val="ru-RU"/>
        </w:rPr>
        <w:t xml:space="preserve">В этом примере, если </w:t>
      </w:r>
      <w:r w:rsidRPr="00420225">
        <w:rPr>
          <w:rFonts w:ascii="Consolas" w:hAnsi="Consolas"/>
          <w:sz w:val="23"/>
          <w:szCs w:val="23"/>
          <w:lang w:val="ru-RU"/>
        </w:rPr>
        <w:t>CPM</w:t>
      </w:r>
      <w:r w:rsidRPr="00420225">
        <w:rPr>
          <w:rFonts w:ascii="Cambria" w:hAnsi="Cambria"/>
          <w:sz w:val="23"/>
          <w:szCs w:val="23"/>
          <w:lang w:val="ru-RU"/>
        </w:rPr>
        <w:t xml:space="preserve"> отличен от нуля, будет ассемблирована первая инструкция выз</w:t>
      </w:r>
      <w:r w:rsidRPr="00420225">
        <w:rPr>
          <w:rFonts w:ascii="Cambria" w:hAnsi="Cambria"/>
          <w:sz w:val="23"/>
          <w:szCs w:val="23"/>
          <w:lang w:val="ru-RU"/>
        </w:rPr>
        <w:t>о</w:t>
      </w:r>
      <w:r w:rsidRPr="00420225">
        <w:rPr>
          <w:rFonts w:ascii="Cambria" w:hAnsi="Cambria"/>
          <w:sz w:val="23"/>
          <w:szCs w:val="23"/>
          <w:lang w:val="ru-RU"/>
        </w:rPr>
        <w:t xml:space="preserve">ва, а не вторая. С другой стороны, если </w:t>
      </w:r>
      <w:r w:rsidRPr="00420225">
        <w:rPr>
          <w:rFonts w:ascii="Consolas" w:hAnsi="Consolas"/>
          <w:sz w:val="23"/>
          <w:szCs w:val="23"/>
          <w:lang w:val="ru-RU"/>
        </w:rPr>
        <w:t>CPM</w:t>
      </w:r>
      <w:r w:rsidRPr="00420225">
        <w:rPr>
          <w:rFonts w:ascii="Cambria" w:hAnsi="Cambria"/>
          <w:sz w:val="23"/>
          <w:szCs w:val="23"/>
          <w:lang w:val="ru-RU"/>
        </w:rPr>
        <w:t xml:space="preserve"> будет равен нулю, будет ассемблирован второй вызов, а первый не будет. Блоки условного ассемблирования могут быть вложены.</w:t>
      </w:r>
    </w:p>
    <w:p w14:paraId="72A4AD78" w14:textId="42D9BA7C" w:rsidR="0014638C" w:rsidRDefault="00E7680C" w:rsidP="00E7680C">
      <w:pPr>
        <w:pStyle w:val="41"/>
        <w:rPr>
          <w:lang w:val="ru-RU"/>
        </w:rPr>
      </w:pPr>
      <w:r w:rsidRPr="00E7680C">
        <w:rPr>
          <w:lang w:val="ru-RU"/>
        </w:rPr>
        <w:t xml:space="preserve">MACRO </w:t>
      </w:r>
      <w:r>
        <w:rPr>
          <w:lang w:val="ru-RU"/>
        </w:rPr>
        <w:t>и</w:t>
      </w:r>
      <w:r w:rsidRPr="00E7680C">
        <w:rPr>
          <w:lang w:val="ru-RU"/>
        </w:rPr>
        <w:t xml:space="preserve"> ENDM</w:t>
      </w:r>
    </w:p>
    <w:p w14:paraId="329FD7A5" w14:textId="58760050" w:rsidR="0014638C" w:rsidRDefault="000374B9" w:rsidP="00B10FB3">
      <w:pPr>
        <w:spacing w:before="60"/>
        <w:ind w:firstLine="720"/>
        <w:jc w:val="both"/>
        <w:rPr>
          <w:rFonts w:ascii="Cambria" w:hAnsi="Cambria"/>
          <w:sz w:val="23"/>
          <w:szCs w:val="23"/>
          <w:lang w:val="ru-RU"/>
        </w:rPr>
      </w:pPr>
      <w:r w:rsidRPr="000374B9">
        <w:rPr>
          <w:rFonts w:ascii="Cambria" w:hAnsi="Cambria"/>
          <w:sz w:val="23"/>
          <w:szCs w:val="23"/>
          <w:lang w:val="ru-RU"/>
        </w:rPr>
        <w:t xml:space="preserve">Эти директивы предусматривают определение макросов. Директиве </w:t>
      </w:r>
      <w:r w:rsidRPr="000374B9">
        <w:rPr>
          <w:rFonts w:ascii="Consolas" w:hAnsi="Consolas"/>
          <w:sz w:val="23"/>
          <w:szCs w:val="23"/>
          <w:lang w:val="ru-RU"/>
        </w:rPr>
        <w:t>MACRO</w:t>
      </w:r>
      <w:r w:rsidR="00336508">
        <w:rPr>
          <w:rFonts w:ascii="Consolas" w:hAnsi="Consolas"/>
          <w:sz w:val="23"/>
          <w:szCs w:val="23"/>
          <w:lang w:val="ru-RU"/>
        </w:rPr>
        <w:fldChar w:fldCharType="begin"/>
      </w:r>
      <w:r w:rsidR="00336508">
        <w:instrText xml:space="preserve"> XE "</w:instrText>
      </w:r>
      <w:r w:rsidR="00336508" w:rsidRPr="000374B9">
        <w:rPr>
          <w:rFonts w:ascii="Cambria" w:hAnsi="Cambria"/>
          <w:sz w:val="23"/>
          <w:szCs w:val="23"/>
          <w:lang w:val="ru-RU"/>
        </w:rPr>
        <w:instrText>Директив</w:instrText>
      </w:r>
      <w:r w:rsidR="00336508">
        <w:rPr>
          <w:rFonts w:ascii="Cambria" w:hAnsi="Cambria"/>
          <w:sz w:val="23"/>
          <w:szCs w:val="23"/>
          <w:lang w:val="ru-RU"/>
        </w:rPr>
        <w:instrText>а ассемблера</w:instrText>
      </w:r>
      <w:r w:rsidR="00336508">
        <w:rPr>
          <w:rFonts w:ascii="Cambria" w:hAnsi="Cambria"/>
          <w:sz w:val="23"/>
          <w:szCs w:val="23"/>
        </w:rPr>
        <w:instrText>:</w:instrText>
      </w:r>
      <w:r w:rsidR="00336508" w:rsidRPr="000374B9">
        <w:rPr>
          <w:rFonts w:ascii="Consolas" w:hAnsi="Consolas"/>
          <w:sz w:val="23"/>
          <w:szCs w:val="23"/>
          <w:lang w:val="ru-RU"/>
        </w:rPr>
        <w:instrText>MACRO</w:instrText>
      </w:r>
      <w:r w:rsidR="00336508">
        <w:instrText xml:space="preserve">" </w:instrText>
      </w:r>
      <w:r w:rsidR="00336508">
        <w:rPr>
          <w:rFonts w:ascii="Consolas" w:hAnsi="Consolas"/>
          <w:sz w:val="23"/>
          <w:szCs w:val="23"/>
          <w:lang w:val="ru-RU"/>
        </w:rPr>
        <w:fldChar w:fldCharType="end"/>
      </w:r>
      <w:r w:rsidRPr="000374B9">
        <w:rPr>
          <w:rFonts w:ascii="Cambria" w:hAnsi="Cambria"/>
          <w:sz w:val="23"/>
          <w:szCs w:val="23"/>
          <w:lang w:val="ru-RU"/>
        </w:rPr>
        <w:t xml:space="preserve"> должно предшествовать имя макроса и при необходимости последующий, разделенный запятыми список формальных параметров. Если используется макрос, имя макроса должно быть и</w:t>
      </w:r>
      <w:r w:rsidRPr="000374B9">
        <w:rPr>
          <w:rFonts w:ascii="Cambria" w:hAnsi="Cambria"/>
          <w:sz w:val="23"/>
          <w:szCs w:val="23"/>
          <w:lang w:val="ru-RU"/>
        </w:rPr>
        <w:t>с</w:t>
      </w:r>
      <w:r w:rsidRPr="000374B9">
        <w:rPr>
          <w:rFonts w:ascii="Cambria" w:hAnsi="Cambria"/>
          <w:sz w:val="23"/>
          <w:szCs w:val="23"/>
          <w:lang w:val="ru-RU"/>
        </w:rPr>
        <w:t>пользовано таким же образом, как и машинный код операции, за которым следует список аргументов для замены формальных параметров.</w:t>
      </w:r>
    </w:p>
    <w:p w14:paraId="6DEA70BD" w14:textId="260B16A9" w:rsidR="00DB5FF0" w:rsidRPr="00196014" w:rsidRDefault="00DB5FF0" w:rsidP="00DB5FF0">
      <w:pPr>
        <w:spacing w:before="60"/>
        <w:jc w:val="both"/>
        <w:rPr>
          <w:rFonts w:ascii="Cambria" w:hAnsi="Cambria"/>
          <w:sz w:val="23"/>
          <w:szCs w:val="23"/>
        </w:rPr>
      </w:pPr>
      <w:r w:rsidRPr="00A84590">
        <w:rPr>
          <w:rFonts w:ascii="Cambria" w:hAnsi="Cambria"/>
          <w:sz w:val="23"/>
          <w:szCs w:val="23"/>
          <w:lang w:val="ru-RU"/>
        </w:rPr>
        <w:t>Например</w:t>
      </w:r>
      <w:r>
        <w:rPr>
          <w:rFonts w:ascii="Cambria" w:hAnsi="Cambria"/>
          <w:sz w:val="23"/>
          <w:szCs w:val="23"/>
        </w:rPr>
        <w:t>:</w:t>
      </w:r>
    </w:p>
    <w:p w14:paraId="466AFAB1" w14:textId="11203943" w:rsidR="00DB5FF0" w:rsidRPr="00795D41" w:rsidRDefault="00DB5FF0" w:rsidP="00DB5FF0">
      <w:pPr>
        <w:spacing w:before="60"/>
        <w:ind w:left="720"/>
        <w:rPr>
          <w:rFonts w:ascii="Consolas" w:hAnsi="Consolas"/>
          <w:b/>
          <w:noProof/>
          <w:sz w:val="23"/>
          <w:szCs w:val="23"/>
        </w:rPr>
      </w:pPr>
      <w:r w:rsidRPr="00DB5FF0">
        <w:rPr>
          <w:rFonts w:ascii="Consolas" w:hAnsi="Consolas"/>
          <w:b/>
          <w:noProof/>
          <w:sz w:val="23"/>
          <w:szCs w:val="23"/>
        </w:rPr>
        <w:t>print MACRO string</w:t>
      </w:r>
    </w:p>
    <w:p w14:paraId="0A2D3DD7" w14:textId="7FDE0F2F" w:rsidR="00DB5FF0" w:rsidRDefault="00DB5FF0" w:rsidP="00DB5FF0">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psect data</w:t>
      </w:r>
    </w:p>
    <w:p w14:paraId="04F96BB3" w14:textId="24A26E30" w:rsidR="00DB5FF0" w:rsidRDefault="00DB5FF0" w:rsidP="00DB5FF0">
      <w:pPr>
        <w:ind w:left="720"/>
        <w:rPr>
          <w:rFonts w:ascii="Consolas" w:hAnsi="Consolas"/>
          <w:b/>
          <w:noProof/>
          <w:sz w:val="23"/>
          <w:szCs w:val="23"/>
        </w:rPr>
      </w:pPr>
      <w:r w:rsidRPr="00DB5FF0">
        <w:rPr>
          <w:rFonts w:ascii="Consolas" w:hAnsi="Consolas"/>
          <w:b/>
          <w:noProof/>
          <w:sz w:val="23"/>
          <w:szCs w:val="23"/>
        </w:rPr>
        <w:t>999:  db    string,</w:t>
      </w:r>
      <w:r w:rsidRPr="00B4382C">
        <w:rPr>
          <w:rFonts w:ascii="Consolas" w:hAnsi="Consolas"/>
          <w:b/>
          <w:noProof/>
          <w:sz w:val="23"/>
          <w:szCs w:val="23"/>
        </w:rPr>
        <w:t>'</w:t>
      </w:r>
      <w:r w:rsidRPr="00DB5FF0">
        <w:rPr>
          <w:rFonts w:ascii="Consolas" w:hAnsi="Consolas"/>
          <w:b/>
          <w:noProof/>
          <w:sz w:val="23"/>
          <w:szCs w:val="23"/>
        </w:rPr>
        <w:t>$</w:t>
      </w:r>
      <w:r w:rsidRPr="00B4382C">
        <w:rPr>
          <w:rFonts w:ascii="Consolas" w:hAnsi="Consolas"/>
          <w:b/>
          <w:noProof/>
          <w:sz w:val="23"/>
          <w:szCs w:val="23"/>
        </w:rPr>
        <w:t>'</w:t>
      </w:r>
    </w:p>
    <w:p w14:paraId="01E369F8" w14:textId="0C6506EB" w:rsidR="00DB5FF0" w:rsidRDefault="00DB5FF0" w:rsidP="00DB5FF0">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psect text</w:t>
      </w:r>
    </w:p>
    <w:p w14:paraId="1AC72537" w14:textId="6A0D65A3" w:rsidR="00DB5FF0" w:rsidRDefault="00DB5FF0" w:rsidP="00DB5FF0">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ld    de,999b</w:t>
      </w:r>
    </w:p>
    <w:p w14:paraId="1F010B2A" w14:textId="55F3FB38" w:rsidR="00DB5FF0" w:rsidRDefault="00DB5FF0" w:rsidP="00DB5FF0">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ld    c,9</w:t>
      </w:r>
    </w:p>
    <w:p w14:paraId="0BF9773A" w14:textId="355A0FE7" w:rsidR="00DB5FF0" w:rsidRDefault="00DB5FF0" w:rsidP="00DB5FF0">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call  5</w:t>
      </w:r>
    </w:p>
    <w:p w14:paraId="5B20E510" w14:textId="20EC6EEC" w:rsidR="00DB5FF0" w:rsidRPr="00DB5FF0" w:rsidRDefault="00DB5FF0" w:rsidP="00DB5FF0">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ENDM</w:t>
      </w:r>
    </w:p>
    <w:p w14:paraId="07916576" w14:textId="0930364D" w:rsidR="00DB5FF0" w:rsidRDefault="003061C3" w:rsidP="00DB5FF0">
      <w:pPr>
        <w:spacing w:before="60"/>
        <w:jc w:val="both"/>
        <w:rPr>
          <w:rFonts w:ascii="Cambria" w:hAnsi="Cambria"/>
          <w:sz w:val="23"/>
          <w:szCs w:val="23"/>
          <w:lang w:val="ru-RU"/>
        </w:rPr>
      </w:pPr>
      <w:r w:rsidRPr="003061C3">
        <w:rPr>
          <w:rFonts w:ascii="Cambria" w:hAnsi="Cambria"/>
          <w:sz w:val="23"/>
          <w:szCs w:val="23"/>
          <w:lang w:val="ru-RU"/>
        </w:rPr>
        <w:lastRenderedPageBreak/>
        <w:t>При использовании этот макрос будет расширяться до 3 инструкций в теле макроса, при этом формальные параметры заменяются аргументами. Таким образом:</w:t>
      </w:r>
    </w:p>
    <w:p w14:paraId="655C104A" w14:textId="5C169686" w:rsidR="003061C3" w:rsidRPr="00795D41" w:rsidRDefault="003061C3" w:rsidP="003061C3">
      <w:pPr>
        <w:spacing w:before="60"/>
        <w:ind w:left="720"/>
        <w:rPr>
          <w:rFonts w:ascii="Consolas" w:hAnsi="Consolas"/>
          <w:b/>
          <w:noProof/>
          <w:sz w:val="23"/>
          <w:szCs w:val="23"/>
        </w:rPr>
      </w:pPr>
      <w:r w:rsidRPr="003061C3">
        <w:rPr>
          <w:rFonts w:ascii="Consolas" w:hAnsi="Consolas"/>
          <w:b/>
          <w:noProof/>
          <w:sz w:val="23"/>
          <w:szCs w:val="23"/>
        </w:rPr>
        <w:t xml:space="preserve">print </w:t>
      </w:r>
      <w:r w:rsidRPr="00B4382C">
        <w:rPr>
          <w:rFonts w:ascii="Consolas" w:hAnsi="Consolas"/>
          <w:b/>
          <w:noProof/>
          <w:sz w:val="23"/>
          <w:szCs w:val="23"/>
        </w:rPr>
        <w:t>'</w:t>
      </w:r>
      <w:r w:rsidRPr="003061C3">
        <w:rPr>
          <w:rFonts w:ascii="Consolas" w:hAnsi="Consolas"/>
          <w:b/>
          <w:noProof/>
          <w:sz w:val="23"/>
          <w:szCs w:val="23"/>
        </w:rPr>
        <w:t>hello world</w:t>
      </w:r>
      <w:r w:rsidRPr="00B4382C">
        <w:rPr>
          <w:rFonts w:ascii="Consolas" w:hAnsi="Consolas"/>
          <w:b/>
          <w:noProof/>
          <w:sz w:val="23"/>
          <w:szCs w:val="23"/>
        </w:rPr>
        <w:t>'</w:t>
      </w:r>
    </w:p>
    <w:p w14:paraId="199FDC0D" w14:textId="1DEA3230" w:rsidR="003061C3" w:rsidRDefault="003061C3" w:rsidP="00DB5FF0">
      <w:pPr>
        <w:spacing w:before="60"/>
        <w:jc w:val="both"/>
        <w:rPr>
          <w:rFonts w:ascii="Cambria" w:hAnsi="Cambria"/>
          <w:sz w:val="23"/>
          <w:szCs w:val="23"/>
          <w:lang w:val="ru-RU"/>
        </w:rPr>
      </w:pPr>
      <w:r>
        <w:rPr>
          <w:rFonts w:ascii="Cambria" w:hAnsi="Cambria"/>
          <w:sz w:val="23"/>
          <w:szCs w:val="23"/>
          <w:lang w:val="ru-RU"/>
        </w:rPr>
        <w:t>р</w:t>
      </w:r>
      <w:r w:rsidRPr="003061C3">
        <w:rPr>
          <w:rFonts w:ascii="Cambria" w:hAnsi="Cambria"/>
          <w:sz w:val="23"/>
          <w:szCs w:val="23"/>
          <w:lang w:val="ru-RU"/>
        </w:rPr>
        <w:t>асширяется до:</w:t>
      </w:r>
    </w:p>
    <w:p w14:paraId="2EDAD473" w14:textId="350790F1" w:rsidR="008C7869" w:rsidRPr="00795D41" w:rsidRDefault="008C7869" w:rsidP="008C7869">
      <w:pPr>
        <w:spacing w:before="60"/>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psect data</w:t>
      </w:r>
    </w:p>
    <w:p w14:paraId="1C1515A6" w14:textId="20378E48" w:rsidR="008C7869" w:rsidRDefault="008C7869" w:rsidP="008C7869">
      <w:pPr>
        <w:ind w:left="720"/>
        <w:rPr>
          <w:rFonts w:ascii="Consolas" w:hAnsi="Consolas"/>
          <w:b/>
          <w:noProof/>
          <w:sz w:val="23"/>
          <w:szCs w:val="23"/>
        </w:rPr>
      </w:pPr>
      <w:r w:rsidRPr="00DB5FF0">
        <w:rPr>
          <w:rFonts w:ascii="Consolas" w:hAnsi="Consolas"/>
          <w:b/>
          <w:noProof/>
          <w:sz w:val="23"/>
          <w:szCs w:val="23"/>
        </w:rPr>
        <w:t xml:space="preserve">999:  db    </w:t>
      </w:r>
      <w:r w:rsidRPr="00B4382C">
        <w:rPr>
          <w:rFonts w:ascii="Consolas" w:hAnsi="Consolas"/>
          <w:b/>
          <w:noProof/>
          <w:sz w:val="23"/>
          <w:szCs w:val="23"/>
        </w:rPr>
        <w:t>'</w:t>
      </w:r>
      <w:r w:rsidRPr="003061C3">
        <w:rPr>
          <w:rFonts w:ascii="Consolas" w:hAnsi="Consolas"/>
          <w:b/>
          <w:noProof/>
          <w:sz w:val="23"/>
          <w:szCs w:val="23"/>
        </w:rPr>
        <w:t>hello world</w:t>
      </w:r>
      <w:r w:rsidRPr="00B4382C">
        <w:rPr>
          <w:rFonts w:ascii="Consolas" w:hAnsi="Consolas"/>
          <w:b/>
          <w:noProof/>
          <w:sz w:val="23"/>
          <w:szCs w:val="23"/>
        </w:rPr>
        <w:t>'</w:t>
      </w:r>
      <w:r w:rsidRPr="00DB5FF0">
        <w:rPr>
          <w:rFonts w:ascii="Consolas" w:hAnsi="Consolas"/>
          <w:b/>
          <w:noProof/>
          <w:sz w:val="23"/>
          <w:szCs w:val="23"/>
        </w:rPr>
        <w:t>,</w:t>
      </w:r>
      <w:r w:rsidRPr="00B4382C">
        <w:rPr>
          <w:rFonts w:ascii="Consolas" w:hAnsi="Consolas"/>
          <w:b/>
          <w:noProof/>
          <w:sz w:val="23"/>
          <w:szCs w:val="23"/>
        </w:rPr>
        <w:t>'</w:t>
      </w:r>
      <w:r w:rsidRPr="00DB5FF0">
        <w:rPr>
          <w:rFonts w:ascii="Consolas" w:hAnsi="Consolas"/>
          <w:b/>
          <w:noProof/>
          <w:sz w:val="23"/>
          <w:szCs w:val="23"/>
        </w:rPr>
        <w:t>$</w:t>
      </w:r>
      <w:r w:rsidRPr="00B4382C">
        <w:rPr>
          <w:rFonts w:ascii="Consolas" w:hAnsi="Consolas"/>
          <w:b/>
          <w:noProof/>
          <w:sz w:val="23"/>
          <w:szCs w:val="23"/>
        </w:rPr>
        <w:t>'</w:t>
      </w:r>
    </w:p>
    <w:p w14:paraId="6E5C1395" w14:textId="77777777" w:rsidR="008C7869" w:rsidRDefault="008C7869" w:rsidP="008C7869">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psect text</w:t>
      </w:r>
    </w:p>
    <w:p w14:paraId="5D6834BC" w14:textId="77777777" w:rsidR="008C7869" w:rsidRDefault="008C7869" w:rsidP="008C7869">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ld    de,999b</w:t>
      </w:r>
    </w:p>
    <w:p w14:paraId="01BC0903" w14:textId="77777777" w:rsidR="008C7869" w:rsidRDefault="008C7869" w:rsidP="008C7869">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ld    c,9</w:t>
      </w:r>
    </w:p>
    <w:p w14:paraId="25B25D1B" w14:textId="77777777" w:rsidR="008C7869" w:rsidRDefault="008C7869" w:rsidP="008C7869">
      <w:pPr>
        <w:ind w:left="720"/>
        <w:rPr>
          <w:rFonts w:ascii="Consolas" w:hAnsi="Consolas"/>
          <w:b/>
          <w:noProof/>
          <w:sz w:val="23"/>
          <w:szCs w:val="23"/>
        </w:rPr>
      </w:pPr>
      <w:r>
        <w:rPr>
          <w:rFonts w:ascii="Consolas" w:hAnsi="Consolas"/>
          <w:b/>
          <w:noProof/>
          <w:sz w:val="23"/>
          <w:szCs w:val="23"/>
        </w:rPr>
        <w:t xml:space="preserve">      </w:t>
      </w:r>
      <w:r w:rsidRPr="00DB5FF0">
        <w:rPr>
          <w:rFonts w:ascii="Consolas" w:hAnsi="Consolas"/>
          <w:b/>
          <w:noProof/>
          <w:sz w:val="23"/>
          <w:szCs w:val="23"/>
        </w:rPr>
        <w:t>call  5</w:t>
      </w:r>
    </w:p>
    <w:p w14:paraId="3C942624" w14:textId="261BC8F7" w:rsidR="003061C3" w:rsidRDefault="00AA1B6E" w:rsidP="00DB5FF0">
      <w:pPr>
        <w:spacing w:before="60"/>
        <w:jc w:val="both"/>
        <w:rPr>
          <w:rFonts w:ascii="Cambria" w:hAnsi="Cambria"/>
          <w:sz w:val="23"/>
          <w:szCs w:val="23"/>
          <w:lang w:val="ru-RU"/>
        </w:rPr>
      </w:pPr>
      <w:r w:rsidRPr="00AA1B6E">
        <w:rPr>
          <w:rFonts w:ascii="Cambria" w:hAnsi="Cambria"/>
          <w:sz w:val="23"/>
          <w:szCs w:val="23"/>
          <w:lang w:val="ru-RU"/>
        </w:rPr>
        <w:t>Символ "</w:t>
      </w:r>
      <w:r w:rsidRPr="00AA1B6E">
        <w:rPr>
          <w:rFonts w:ascii="Consolas" w:hAnsi="Consolas"/>
          <w:sz w:val="23"/>
          <w:szCs w:val="23"/>
          <w:lang w:val="ru-RU"/>
        </w:rPr>
        <w:t>&amp;</w:t>
      </w:r>
      <w:r w:rsidRPr="00AA1B6E">
        <w:rPr>
          <w:rFonts w:ascii="Cambria" w:hAnsi="Cambria"/>
          <w:sz w:val="23"/>
          <w:szCs w:val="23"/>
          <w:lang w:val="ru-RU"/>
        </w:rPr>
        <w:t>" может использоваться для разграничения аргумента, используемого при код</w:t>
      </w:r>
      <w:r w:rsidRPr="00AA1B6E">
        <w:rPr>
          <w:rFonts w:ascii="Cambria" w:hAnsi="Cambria"/>
          <w:sz w:val="23"/>
          <w:szCs w:val="23"/>
          <w:lang w:val="ru-RU"/>
        </w:rPr>
        <w:t>и</w:t>
      </w:r>
      <w:r w:rsidRPr="00AA1B6E">
        <w:rPr>
          <w:rFonts w:ascii="Cambria" w:hAnsi="Cambria"/>
          <w:sz w:val="23"/>
          <w:szCs w:val="23"/>
          <w:lang w:val="ru-RU"/>
        </w:rPr>
        <w:t>ровании макроса, что позволяет объединять параметры макроса с другим текстом, но уд</w:t>
      </w:r>
      <w:r w:rsidRPr="00AA1B6E">
        <w:rPr>
          <w:rFonts w:ascii="Cambria" w:hAnsi="Cambria"/>
          <w:sz w:val="23"/>
          <w:szCs w:val="23"/>
          <w:lang w:val="ru-RU"/>
        </w:rPr>
        <w:t>а</w:t>
      </w:r>
      <w:r w:rsidRPr="00AA1B6E">
        <w:rPr>
          <w:rFonts w:ascii="Cambria" w:hAnsi="Cambria"/>
          <w:sz w:val="23"/>
          <w:szCs w:val="23"/>
          <w:lang w:val="ru-RU"/>
        </w:rPr>
        <w:t>ляется в фактическом расширении макроса.</w:t>
      </w:r>
    </w:p>
    <w:p w14:paraId="7B7A571F" w14:textId="56C00A48" w:rsidR="00F907D1" w:rsidRDefault="00E739EC" w:rsidP="00F907D1">
      <w:pPr>
        <w:spacing w:before="60"/>
        <w:ind w:firstLine="720"/>
        <w:jc w:val="both"/>
        <w:rPr>
          <w:rFonts w:ascii="Cambria" w:hAnsi="Cambria"/>
          <w:sz w:val="23"/>
          <w:szCs w:val="23"/>
          <w:lang w:val="ru-RU"/>
        </w:rPr>
      </w:pPr>
      <w:r w:rsidRPr="00E739EC">
        <w:rPr>
          <w:rFonts w:ascii="Cambria" w:hAnsi="Cambria"/>
          <w:sz w:val="23"/>
          <w:szCs w:val="23"/>
          <w:lang w:val="ru-RU"/>
        </w:rPr>
        <w:t xml:space="preserve">Символы </w:t>
      </w:r>
      <w:r w:rsidRPr="00AA1B6E">
        <w:rPr>
          <w:rFonts w:ascii="Cambria" w:hAnsi="Cambria"/>
          <w:sz w:val="23"/>
          <w:szCs w:val="23"/>
          <w:lang w:val="ru-RU"/>
        </w:rPr>
        <w:t>"</w:t>
      </w:r>
      <w:r w:rsidRPr="00AA1B6E">
        <w:rPr>
          <w:rFonts w:ascii="Consolas" w:hAnsi="Consolas"/>
          <w:sz w:val="23"/>
          <w:szCs w:val="23"/>
          <w:lang w:val="ru-RU"/>
        </w:rPr>
        <w:t>&amp;</w:t>
      </w:r>
      <w:r w:rsidRPr="00AA1B6E">
        <w:rPr>
          <w:rFonts w:ascii="Cambria" w:hAnsi="Cambria"/>
          <w:sz w:val="23"/>
          <w:szCs w:val="23"/>
          <w:lang w:val="ru-RU"/>
        </w:rPr>
        <w:t>"</w:t>
      </w:r>
      <w:r w:rsidRPr="00E739EC">
        <w:rPr>
          <w:rFonts w:ascii="Cambria" w:hAnsi="Cambria"/>
          <w:sz w:val="23"/>
          <w:szCs w:val="23"/>
          <w:lang w:val="ru-RU"/>
        </w:rPr>
        <w:t xml:space="preserve"> не должны использоваться, если запятые и пробелы разграничивают аргумент, но символ </w:t>
      </w:r>
      <w:r w:rsidRPr="00AA1B6E">
        <w:rPr>
          <w:rFonts w:ascii="Cambria" w:hAnsi="Cambria"/>
          <w:sz w:val="23"/>
          <w:szCs w:val="23"/>
          <w:lang w:val="ru-RU"/>
        </w:rPr>
        <w:t>"</w:t>
      </w:r>
      <w:r w:rsidRPr="00AA1B6E">
        <w:rPr>
          <w:rFonts w:ascii="Consolas" w:hAnsi="Consolas"/>
          <w:sz w:val="23"/>
          <w:szCs w:val="23"/>
          <w:lang w:val="ru-RU"/>
        </w:rPr>
        <w:t>&amp;</w:t>
      </w:r>
      <w:r w:rsidRPr="00AA1B6E">
        <w:rPr>
          <w:rFonts w:ascii="Cambria" w:hAnsi="Cambria"/>
          <w:sz w:val="23"/>
          <w:szCs w:val="23"/>
          <w:lang w:val="ru-RU"/>
        </w:rPr>
        <w:t>"</w:t>
      </w:r>
      <w:r w:rsidRPr="00E739EC">
        <w:rPr>
          <w:rFonts w:ascii="Cambria" w:hAnsi="Cambria"/>
          <w:sz w:val="23"/>
          <w:szCs w:val="23"/>
          <w:lang w:val="ru-RU"/>
        </w:rPr>
        <w:t xml:space="preserve"> следует использовать в начале и в конце, если другой разделитель не доступен.</w:t>
      </w:r>
    </w:p>
    <w:p w14:paraId="5F6496EE" w14:textId="270EBDE8" w:rsidR="0053562E" w:rsidRDefault="0053562E" w:rsidP="00F907D1">
      <w:pPr>
        <w:spacing w:before="60"/>
        <w:ind w:firstLine="720"/>
        <w:jc w:val="both"/>
        <w:rPr>
          <w:rFonts w:ascii="Cambria" w:hAnsi="Cambria"/>
          <w:sz w:val="23"/>
          <w:szCs w:val="23"/>
          <w:lang w:val="ru-RU"/>
        </w:rPr>
      </w:pPr>
      <w:r w:rsidRPr="0053562E">
        <w:rPr>
          <w:rFonts w:ascii="Cambria" w:hAnsi="Cambria"/>
          <w:sz w:val="23"/>
          <w:szCs w:val="23"/>
          <w:lang w:val="ru-RU"/>
        </w:rPr>
        <w:t xml:space="preserve">Оператор </w:t>
      </w:r>
      <w:r w:rsidRPr="0053562E">
        <w:rPr>
          <w:rFonts w:ascii="Consolas" w:hAnsi="Consolas"/>
          <w:sz w:val="23"/>
          <w:szCs w:val="23"/>
          <w:lang w:val="ru-RU"/>
        </w:rPr>
        <w:t>NUL</w:t>
      </w:r>
      <w:r w:rsidRPr="0053562E">
        <w:rPr>
          <w:rFonts w:ascii="Cambria" w:hAnsi="Cambria"/>
          <w:sz w:val="23"/>
          <w:szCs w:val="23"/>
          <w:lang w:val="ru-RU"/>
        </w:rPr>
        <w:t xml:space="preserve"> может использоваться в макросе для проверки макроса. Комментарий может быть подавлен при расширении макроса (таким образом, сохраняя место в хран</w:t>
      </w:r>
      <w:r w:rsidRPr="0053562E">
        <w:rPr>
          <w:rFonts w:ascii="Cambria" w:hAnsi="Cambria"/>
          <w:sz w:val="23"/>
          <w:szCs w:val="23"/>
          <w:lang w:val="ru-RU"/>
        </w:rPr>
        <w:t>и</w:t>
      </w:r>
      <w:r w:rsidRPr="0053562E">
        <w:rPr>
          <w:rFonts w:ascii="Cambria" w:hAnsi="Cambria"/>
          <w:sz w:val="23"/>
          <w:szCs w:val="23"/>
          <w:lang w:val="ru-RU"/>
        </w:rPr>
        <w:t>лище макросов), открыв комментарий с помощью двойной точки с запятой (</w:t>
      </w:r>
      <w:r w:rsidRPr="0053562E">
        <w:rPr>
          <w:rFonts w:ascii="Consolas" w:hAnsi="Consolas"/>
          <w:sz w:val="23"/>
          <w:szCs w:val="23"/>
          <w:lang w:val="ru-RU"/>
        </w:rPr>
        <w:t>;;</w:t>
      </w:r>
      <w:r w:rsidRPr="0053562E">
        <w:rPr>
          <w:rFonts w:ascii="Cambria" w:hAnsi="Cambria"/>
          <w:sz w:val="23"/>
          <w:szCs w:val="23"/>
          <w:lang w:val="ru-RU"/>
        </w:rPr>
        <w:t>).</w:t>
      </w:r>
    </w:p>
    <w:p w14:paraId="7DBC4556" w14:textId="26A4658A" w:rsidR="0014638C" w:rsidRDefault="00E96B86" w:rsidP="00E96B86">
      <w:pPr>
        <w:pStyle w:val="41"/>
        <w:rPr>
          <w:lang w:val="ru-RU"/>
        </w:rPr>
      </w:pPr>
      <w:r w:rsidRPr="00E96B86">
        <w:rPr>
          <w:lang w:val="ru-RU"/>
        </w:rPr>
        <w:t>LOCAL</w:t>
      </w:r>
    </w:p>
    <w:p w14:paraId="0C824CF3" w14:textId="6D58DC53" w:rsidR="00D87D5B" w:rsidRDefault="0097191E" w:rsidP="00B10FB3">
      <w:pPr>
        <w:spacing w:before="60"/>
        <w:ind w:firstLine="720"/>
        <w:jc w:val="both"/>
        <w:rPr>
          <w:rFonts w:ascii="Cambria" w:hAnsi="Cambria"/>
          <w:sz w:val="23"/>
          <w:szCs w:val="23"/>
          <w:lang w:val="ru-RU"/>
        </w:rPr>
      </w:pPr>
      <w:r w:rsidRPr="0097191E">
        <w:rPr>
          <w:rFonts w:ascii="Cambria" w:hAnsi="Cambria"/>
          <w:sz w:val="23"/>
          <w:szCs w:val="23"/>
          <w:lang w:val="ru-RU"/>
        </w:rPr>
        <w:t xml:space="preserve">Директива </w:t>
      </w:r>
      <w:r w:rsidRPr="0097191E">
        <w:rPr>
          <w:rFonts w:ascii="Consolas" w:hAnsi="Consolas"/>
          <w:sz w:val="23"/>
          <w:szCs w:val="23"/>
          <w:lang w:val="ru-RU"/>
        </w:rPr>
        <w:t>LOCAL</w:t>
      </w:r>
      <w:r w:rsidR="00F67553">
        <w:rPr>
          <w:rFonts w:ascii="Consolas" w:hAnsi="Consolas"/>
          <w:sz w:val="23"/>
          <w:szCs w:val="23"/>
          <w:lang w:val="ru-RU"/>
        </w:rPr>
        <w:fldChar w:fldCharType="begin"/>
      </w:r>
      <w:r w:rsidR="00F67553">
        <w:instrText xml:space="preserve"> XE "</w:instrText>
      </w:r>
      <w:r w:rsidR="00F67553" w:rsidRPr="000374B9">
        <w:rPr>
          <w:rFonts w:ascii="Cambria" w:hAnsi="Cambria"/>
          <w:sz w:val="23"/>
          <w:szCs w:val="23"/>
          <w:lang w:val="ru-RU"/>
        </w:rPr>
        <w:instrText>Директив</w:instrText>
      </w:r>
      <w:r w:rsidR="00F67553">
        <w:rPr>
          <w:rFonts w:ascii="Cambria" w:hAnsi="Cambria"/>
          <w:sz w:val="23"/>
          <w:szCs w:val="23"/>
          <w:lang w:val="ru-RU"/>
        </w:rPr>
        <w:instrText>а ассемблера</w:instrText>
      </w:r>
      <w:r w:rsidR="00F67553">
        <w:rPr>
          <w:rFonts w:ascii="Cambria" w:hAnsi="Cambria"/>
          <w:sz w:val="23"/>
          <w:szCs w:val="23"/>
        </w:rPr>
        <w:instrText>:</w:instrText>
      </w:r>
      <w:r w:rsidR="00F67553">
        <w:rPr>
          <w:rFonts w:ascii="Consolas" w:hAnsi="Consolas"/>
          <w:sz w:val="23"/>
          <w:szCs w:val="23"/>
          <w:lang w:val="ru-RU"/>
        </w:rPr>
        <w:instrText>LOCAL</w:instrText>
      </w:r>
      <w:r w:rsidR="00F67553">
        <w:instrText xml:space="preserve">" </w:instrText>
      </w:r>
      <w:r w:rsidR="00F67553">
        <w:rPr>
          <w:rFonts w:ascii="Consolas" w:hAnsi="Consolas"/>
          <w:sz w:val="23"/>
          <w:szCs w:val="23"/>
          <w:lang w:val="ru-RU"/>
        </w:rPr>
        <w:fldChar w:fldCharType="end"/>
      </w:r>
      <w:r w:rsidRPr="0097191E">
        <w:rPr>
          <w:rFonts w:ascii="Cambria" w:hAnsi="Cambria"/>
          <w:sz w:val="23"/>
          <w:szCs w:val="23"/>
          <w:lang w:val="ru-RU"/>
        </w:rPr>
        <w:t xml:space="preserve"> позволяет определять уникальные метки для каждого расширения данного макроса. Любые символы, перечисленные после директивы </w:t>
      </w:r>
      <w:r w:rsidRPr="0097191E">
        <w:rPr>
          <w:rFonts w:ascii="Consolas" w:hAnsi="Consolas"/>
          <w:sz w:val="23"/>
          <w:szCs w:val="23"/>
          <w:lang w:val="ru-RU"/>
        </w:rPr>
        <w:t>LOCAL</w:t>
      </w:r>
      <w:r w:rsidRPr="0097191E">
        <w:rPr>
          <w:rFonts w:ascii="Cambria" w:hAnsi="Cambria"/>
          <w:sz w:val="23"/>
          <w:szCs w:val="23"/>
          <w:lang w:val="ru-RU"/>
        </w:rPr>
        <w:t>, будут иметь уникальный ассемблерный символ, заменяющий их при расширении макроса. Например:</w:t>
      </w:r>
    </w:p>
    <w:p w14:paraId="2F812D6F" w14:textId="4217E8FB" w:rsidR="008B1FFE" w:rsidRPr="00795D41" w:rsidRDefault="008B1FFE" w:rsidP="008B1FFE">
      <w:pPr>
        <w:spacing w:before="60"/>
        <w:ind w:left="720"/>
        <w:rPr>
          <w:rFonts w:ascii="Consolas" w:hAnsi="Consolas"/>
          <w:b/>
          <w:noProof/>
          <w:sz w:val="23"/>
          <w:szCs w:val="23"/>
        </w:rPr>
      </w:pPr>
      <w:r w:rsidRPr="008B1FFE">
        <w:rPr>
          <w:rFonts w:ascii="Consolas" w:hAnsi="Consolas"/>
          <w:b/>
          <w:noProof/>
          <w:sz w:val="23"/>
          <w:szCs w:val="23"/>
        </w:rPr>
        <w:t xml:space="preserve">copy  </w:t>
      </w:r>
      <w:r w:rsidR="00513A0D">
        <w:rPr>
          <w:rFonts w:ascii="Consolas" w:hAnsi="Consolas"/>
          <w:b/>
          <w:noProof/>
          <w:sz w:val="23"/>
          <w:szCs w:val="23"/>
        </w:rPr>
        <w:t xml:space="preserve"> </w:t>
      </w:r>
      <w:r w:rsidR="00BE797B">
        <w:rPr>
          <w:rFonts w:ascii="Consolas" w:hAnsi="Consolas"/>
          <w:b/>
          <w:noProof/>
          <w:sz w:val="23"/>
          <w:szCs w:val="23"/>
        </w:rPr>
        <w:t xml:space="preserve"> </w:t>
      </w:r>
      <w:r w:rsidRPr="008B1FFE">
        <w:rPr>
          <w:rFonts w:ascii="Consolas" w:hAnsi="Consolas"/>
          <w:b/>
          <w:noProof/>
          <w:sz w:val="23"/>
          <w:szCs w:val="23"/>
        </w:rPr>
        <w:t>MACRO source,dest,count</w:t>
      </w:r>
    </w:p>
    <w:p w14:paraId="09B8BEFD" w14:textId="0631DDD5"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sidR="00513A0D">
        <w:rPr>
          <w:rFonts w:ascii="Consolas" w:hAnsi="Consolas"/>
          <w:b/>
          <w:noProof/>
          <w:sz w:val="23"/>
          <w:szCs w:val="23"/>
        </w:rPr>
        <w:t xml:space="preserve"> </w:t>
      </w:r>
      <w:r w:rsidRPr="008B1FFE">
        <w:rPr>
          <w:rFonts w:ascii="Consolas" w:hAnsi="Consolas"/>
          <w:b/>
          <w:noProof/>
          <w:sz w:val="23"/>
          <w:szCs w:val="23"/>
        </w:rPr>
        <w:t>LOCAL nocopy</w:t>
      </w:r>
    </w:p>
    <w:p w14:paraId="03A1C7AF" w14:textId="0F8BEDE3"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sidR="00513A0D">
        <w:rPr>
          <w:rFonts w:ascii="Consolas" w:hAnsi="Consolas"/>
          <w:b/>
          <w:noProof/>
          <w:sz w:val="23"/>
          <w:szCs w:val="23"/>
        </w:rPr>
        <w:t xml:space="preserve"> </w:t>
      </w:r>
      <w:r w:rsidRPr="008B1FFE">
        <w:rPr>
          <w:rFonts w:ascii="Consolas" w:hAnsi="Consolas"/>
          <w:b/>
          <w:noProof/>
          <w:sz w:val="23"/>
          <w:szCs w:val="23"/>
        </w:rPr>
        <w:t xml:space="preserve">push </w:t>
      </w:r>
      <w:r>
        <w:rPr>
          <w:rFonts w:ascii="Consolas" w:hAnsi="Consolas"/>
          <w:b/>
          <w:noProof/>
          <w:sz w:val="23"/>
          <w:szCs w:val="23"/>
        </w:rPr>
        <w:t xml:space="preserve"> </w:t>
      </w:r>
      <w:r w:rsidRPr="008B1FFE">
        <w:rPr>
          <w:rFonts w:ascii="Consolas" w:hAnsi="Consolas"/>
          <w:b/>
          <w:noProof/>
          <w:sz w:val="23"/>
          <w:szCs w:val="23"/>
        </w:rPr>
        <w:t>af</w:t>
      </w:r>
    </w:p>
    <w:p w14:paraId="425D172A" w14:textId="79A023D7"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Pr>
          <w:rFonts w:ascii="Consolas" w:hAnsi="Consolas"/>
          <w:b/>
          <w:noProof/>
          <w:sz w:val="23"/>
          <w:szCs w:val="23"/>
        </w:rPr>
        <w:t xml:space="preserve"> </w:t>
      </w:r>
      <w:r w:rsidRPr="008B1FFE">
        <w:rPr>
          <w:rFonts w:ascii="Consolas" w:hAnsi="Consolas"/>
          <w:b/>
          <w:noProof/>
          <w:sz w:val="23"/>
          <w:szCs w:val="23"/>
        </w:rPr>
        <w:t xml:space="preserve">push </w:t>
      </w:r>
      <w:r>
        <w:rPr>
          <w:rFonts w:ascii="Consolas" w:hAnsi="Consolas"/>
          <w:b/>
          <w:noProof/>
          <w:sz w:val="23"/>
          <w:szCs w:val="23"/>
        </w:rPr>
        <w:t xml:space="preserve"> </w:t>
      </w:r>
      <w:r w:rsidRPr="008B1FFE">
        <w:rPr>
          <w:rFonts w:ascii="Consolas" w:hAnsi="Consolas"/>
          <w:b/>
          <w:noProof/>
          <w:sz w:val="23"/>
          <w:szCs w:val="23"/>
        </w:rPr>
        <w:t>bc</w:t>
      </w:r>
    </w:p>
    <w:p w14:paraId="07285E02" w14:textId="647863F9"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sidRPr="008B1FFE">
        <w:rPr>
          <w:rFonts w:ascii="Consolas" w:hAnsi="Consolas"/>
          <w:b/>
          <w:noProof/>
          <w:sz w:val="23"/>
          <w:szCs w:val="23"/>
        </w:rPr>
        <w:t>ld    bc,source</w:t>
      </w:r>
    </w:p>
    <w:p w14:paraId="5E6C89F5" w14:textId="2C7A2208"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sidRPr="008B1FFE">
        <w:rPr>
          <w:rFonts w:ascii="Consolas" w:hAnsi="Consolas"/>
          <w:b/>
          <w:noProof/>
          <w:sz w:val="23"/>
          <w:szCs w:val="23"/>
        </w:rPr>
        <w:t>ld    a,b</w:t>
      </w:r>
    </w:p>
    <w:p w14:paraId="07CA906E" w14:textId="3EC5271C"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sidRPr="008B1FFE">
        <w:rPr>
          <w:rFonts w:ascii="Consolas" w:hAnsi="Consolas"/>
          <w:b/>
          <w:noProof/>
          <w:sz w:val="23"/>
          <w:szCs w:val="23"/>
        </w:rPr>
        <w:t>or    c</w:t>
      </w:r>
    </w:p>
    <w:p w14:paraId="706DAD79" w14:textId="728DA378"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sidRPr="008B1FFE">
        <w:rPr>
          <w:rFonts w:ascii="Consolas" w:hAnsi="Consolas"/>
          <w:b/>
          <w:noProof/>
          <w:sz w:val="23"/>
          <w:szCs w:val="23"/>
        </w:rPr>
        <w:t>jr    z,nocopy</w:t>
      </w:r>
    </w:p>
    <w:p w14:paraId="09ECE0F5" w14:textId="6EACB44B" w:rsidR="008B1FFE" w:rsidRDefault="008B1FFE"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sidRPr="008B1FFE">
        <w:rPr>
          <w:rFonts w:ascii="Consolas" w:hAnsi="Consolas"/>
          <w:b/>
          <w:noProof/>
          <w:sz w:val="23"/>
          <w:szCs w:val="23"/>
        </w:rPr>
        <w:t xml:space="preserve">push </w:t>
      </w:r>
      <w:r>
        <w:rPr>
          <w:rFonts w:ascii="Consolas" w:hAnsi="Consolas"/>
          <w:b/>
          <w:noProof/>
          <w:sz w:val="23"/>
          <w:szCs w:val="23"/>
        </w:rPr>
        <w:t xml:space="preserve"> </w:t>
      </w:r>
      <w:r w:rsidRPr="008B1FFE">
        <w:rPr>
          <w:rFonts w:ascii="Consolas" w:hAnsi="Consolas"/>
          <w:b/>
          <w:noProof/>
          <w:sz w:val="23"/>
          <w:szCs w:val="23"/>
        </w:rPr>
        <w:t>de</w:t>
      </w:r>
    </w:p>
    <w:p w14:paraId="32199804" w14:textId="25B011EF" w:rsidR="008B1FFE" w:rsidRDefault="00E90CF6" w:rsidP="008B1FFE">
      <w:pPr>
        <w:ind w:left="720"/>
        <w:rPr>
          <w:rFonts w:ascii="Consolas" w:hAnsi="Consolas"/>
          <w:b/>
          <w:noProof/>
          <w:sz w:val="23"/>
          <w:szCs w:val="23"/>
        </w:rPr>
      </w:pPr>
      <w:r>
        <w:rPr>
          <w:rFonts w:ascii="Consolas" w:hAnsi="Consolas"/>
          <w:b/>
          <w:noProof/>
          <w:sz w:val="23"/>
          <w:szCs w:val="23"/>
        </w:rPr>
        <w:t xml:space="preserve">      </w:t>
      </w:r>
      <w:r w:rsidR="00513A0D">
        <w:rPr>
          <w:rFonts w:ascii="Consolas" w:hAnsi="Consolas"/>
          <w:b/>
          <w:noProof/>
          <w:sz w:val="23"/>
          <w:szCs w:val="23"/>
        </w:rPr>
        <w:t xml:space="preserve"> </w:t>
      </w:r>
      <w:r w:rsidR="00BE797B">
        <w:rPr>
          <w:rFonts w:ascii="Consolas" w:hAnsi="Consolas"/>
          <w:b/>
          <w:noProof/>
          <w:sz w:val="23"/>
          <w:szCs w:val="23"/>
        </w:rPr>
        <w:t xml:space="preserve"> </w:t>
      </w:r>
      <w:r w:rsidRPr="00E90CF6">
        <w:rPr>
          <w:rFonts w:ascii="Consolas" w:hAnsi="Consolas"/>
          <w:b/>
          <w:noProof/>
          <w:sz w:val="23"/>
          <w:szCs w:val="23"/>
        </w:rPr>
        <w:t xml:space="preserve">push </w:t>
      </w:r>
      <w:r>
        <w:rPr>
          <w:rFonts w:ascii="Consolas" w:hAnsi="Consolas"/>
          <w:b/>
          <w:noProof/>
          <w:sz w:val="23"/>
          <w:szCs w:val="23"/>
        </w:rPr>
        <w:t xml:space="preserve"> </w:t>
      </w:r>
      <w:r w:rsidRPr="00E90CF6">
        <w:rPr>
          <w:rFonts w:ascii="Consolas" w:hAnsi="Consolas"/>
          <w:b/>
          <w:noProof/>
          <w:sz w:val="23"/>
          <w:szCs w:val="23"/>
        </w:rPr>
        <w:t>hl</w:t>
      </w:r>
    </w:p>
    <w:p w14:paraId="254E0372" w14:textId="4E40C41B" w:rsidR="00E90CF6" w:rsidRDefault="00513A0D"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sidRPr="00513A0D">
        <w:rPr>
          <w:rFonts w:ascii="Consolas" w:hAnsi="Consolas"/>
          <w:b/>
          <w:noProof/>
          <w:sz w:val="23"/>
          <w:szCs w:val="23"/>
        </w:rPr>
        <w:t>ld    de,dest</w:t>
      </w:r>
    </w:p>
    <w:p w14:paraId="30FA73E6" w14:textId="16AB8CAF" w:rsidR="00513A0D" w:rsidRDefault="00513A0D"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sidRPr="00513A0D">
        <w:rPr>
          <w:rFonts w:ascii="Consolas" w:hAnsi="Consolas"/>
          <w:b/>
          <w:noProof/>
          <w:sz w:val="23"/>
          <w:szCs w:val="23"/>
        </w:rPr>
        <w:t>ld    hl,source</w:t>
      </w:r>
    </w:p>
    <w:p w14:paraId="53C1BEA1" w14:textId="781D49F7" w:rsidR="00513A0D" w:rsidRDefault="00513A0D"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sidRPr="00513A0D">
        <w:rPr>
          <w:rFonts w:ascii="Consolas" w:hAnsi="Consolas"/>
          <w:b/>
          <w:noProof/>
          <w:sz w:val="23"/>
          <w:szCs w:val="23"/>
        </w:rPr>
        <w:t>ldir</w:t>
      </w:r>
    </w:p>
    <w:p w14:paraId="1BBBFDC6" w14:textId="58957102" w:rsidR="00513A0D" w:rsidRDefault="00513A0D"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sidRPr="00513A0D">
        <w:rPr>
          <w:rFonts w:ascii="Consolas" w:hAnsi="Consolas"/>
          <w:b/>
          <w:noProof/>
          <w:sz w:val="23"/>
          <w:szCs w:val="23"/>
        </w:rPr>
        <w:t>pop   hl</w:t>
      </w:r>
    </w:p>
    <w:p w14:paraId="793905F6" w14:textId="26DBC807" w:rsidR="00513A0D" w:rsidRDefault="00513A0D" w:rsidP="008B1FFE">
      <w:pPr>
        <w:ind w:left="720"/>
        <w:rPr>
          <w:rFonts w:ascii="Consolas" w:hAnsi="Consolas"/>
          <w:b/>
          <w:noProof/>
          <w:sz w:val="23"/>
          <w:szCs w:val="23"/>
        </w:rPr>
      </w:pPr>
      <w:r>
        <w:rPr>
          <w:rFonts w:ascii="Consolas" w:hAnsi="Consolas"/>
          <w:b/>
          <w:noProof/>
          <w:sz w:val="23"/>
          <w:szCs w:val="23"/>
        </w:rPr>
        <w:t xml:space="preserve">      </w:t>
      </w:r>
      <w:r w:rsidR="00BE797B">
        <w:rPr>
          <w:rFonts w:ascii="Consolas" w:hAnsi="Consolas"/>
          <w:b/>
          <w:noProof/>
          <w:sz w:val="23"/>
          <w:szCs w:val="23"/>
        </w:rPr>
        <w:t xml:space="preserve"> </w:t>
      </w:r>
      <w:r>
        <w:rPr>
          <w:rFonts w:ascii="Consolas" w:hAnsi="Consolas"/>
          <w:b/>
          <w:noProof/>
          <w:sz w:val="23"/>
          <w:szCs w:val="23"/>
        </w:rPr>
        <w:t xml:space="preserve"> </w:t>
      </w:r>
      <w:r w:rsidRPr="00513A0D">
        <w:rPr>
          <w:rFonts w:ascii="Consolas" w:hAnsi="Consolas"/>
          <w:b/>
          <w:noProof/>
          <w:sz w:val="23"/>
          <w:szCs w:val="23"/>
        </w:rPr>
        <w:t>pop   de</w:t>
      </w:r>
    </w:p>
    <w:p w14:paraId="3408FAE6" w14:textId="5CFE8DBD" w:rsidR="00513A0D" w:rsidRDefault="00513A0D" w:rsidP="008B1FFE">
      <w:pPr>
        <w:ind w:left="720"/>
        <w:rPr>
          <w:rFonts w:ascii="Consolas" w:hAnsi="Consolas"/>
          <w:b/>
          <w:noProof/>
          <w:sz w:val="23"/>
          <w:szCs w:val="23"/>
        </w:rPr>
      </w:pPr>
      <w:r w:rsidRPr="00513A0D">
        <w:rPr>
          <w:rFonts w:ascii="Consolas" w:hAnsi="Consolas"/>
          <w:b/>
          <w:noProof/>
          <w:sz w:val="23"/>
          <w:szCs w:val="23"/>
        </w:rPr>
        <w:t>nocopy:</w:t>
      </w:r>
      <w:r>
        <w:rPr>
          <w:rFonts w:ascii="Consolas" w:hAnsi="Consolas"/>
          <w:b/>
          <w:noProof/>
          <w:sz w:val="23"/>
          <w:szCs w:val="23"/>
        </w:rPr>
        <w:t xml:space="preserve"> </w:t>
      </w:r>
      <w:r w:rsidRPr="00513A0D">
        <w:rPr>
          <w:rFonts w:ascii="Consolas" w:hAnsi="Consolas"/>
          <w:b/>
          <w:noProof/>
          <w:sz w:val="23"/>
          <w:szCs w:val="23"/>
        </w:rPr>
        <w:t xml:space="preserve">pop </w:t>
      </w:r>
      <w:r w:rsidR="00DD3848">
        <w:rPr>
          <w:rFonts w:ascii="Consolas" w:hAnsi="Consolas"/>
          <w:b/>
          <w:noProof/>
          <w:sz w:val="23"/>
          <w:szCs w:val="23"/>
        </w:rPr>
        <w:t xml:space="preserve"> </w:t>
      </w:r>
      <w:r w:rsidRPr="00513A0D">
        <w:rPr>
          <w:rFonts w:ascii="Consolas" w:hAnsi="Consolas"/>
          <w:b/>
          <w:noProof/>
          <w:sz w:val="23"/>
          <w:szCs w:val="23"/>
        </w:rPr>
        <w:t xml:space="preserve"> bc</w:t>
      </w:r>
    </w:p>
    <w:p w14:paraId="6D53FCDA" w14:textId="11C0B89B" w:rsidR="00513A0D" w:rsidRDefault="00513A0D" w:rsidP="008B1FFE">
      <w:pPr>
        <w:ind w:left="720"/>
        <w:rPr>
          <w:rFonts w:ascii="Consolas" w:hAnsi="Consolas"/>
          <w:b/>
          <w:noProof/>
          <w:sz w:val="23"/>
          <w:szCs w:val="23"/>
        </w:rPr>
      </w:pPr>
      <w:r>
        <w:rPr>
          <w:rFonts w:ascii="Consolas" w:hAnsi="Consolas"/>
          <w:b/>
          <w:noProof/>
          <w:sz w:val="23"/>
          <w:szCs w:val="23"/>
        </w:rPr>
        <w:t xml:space="preserve">        </w:t>
      </w:r>
      <w:r w:rsidRPr="00513A0D">
        <w:rPr>
          <w:rFonts w:ascii="Consolas" w:hAnsi="Consolas"/>
          <w:b/>
          <w:noProof/>
          <w:sz w:val="23"/>
          <w:szCs w:val="23"/>
        </w:rPr>
        <w:t>pop   af</w:t>
      </w:r>
    </w:p>
    <w:p w14:paraId="00C8C538" w14:textId="686D921D" w:rsidR="00513A0D" w:rsidRDefault="00513A0D" w:rsidP="008B1FFE">
      <w:pPr>
        <w:ind w:left="720"/>
        <w:rPr>
          <w:rFonts w:ascii="Consolas" w:hAnsi="Consolas"/>
          <w:b/>
          <w:noProof/>
          <w:sz w:val="23"/>
          <w:szCs w:val="23"/>
        </w:rPr>
      </w:pPr>
      <w:r>
        <w:rPr>
          <w:rFonts w:ascii="Consolas" w:hAnsi="Consolas"/>
          <w:b/>
          <w:noProof/>
          <w:sz w:val="23"/>
          <w:szCs w:val="23"/>
        </w:rPr>
        <w:t xml:space="preserve">        </w:t>
      </w:r>
      <w:r w:rsidRPr="00513A0D">
        <w:rPr>
          <w:rFonts w:ascii="Consolas" w:hAnsi="Consolas"/>
          <w:b/>
          <w:noProof/>
          <w:sz w:val="23"/>
          <w:szCs w:val="23"/>
        </w:rPr>
        <w:t>ENDM</w:t>
      </w:r>
    </w:p>
    <w:p w14:paraId="23777C04" w14:textId="194CFAB0" w:rsidR="00E7680C" w:rsidRDefault="00F76871" w:rsidP="00F76871">
      <w:pPr>
        <w:spacing w:before="60"/>
        <w:jc w:val="both"/>
        <w:rPr>
          <w:rFonts w:ascii="Cambria" w:hAnsi="Cambria"/>
          <w:sz w:val="23"/>
          <w:szCs w:val="23"/>
          <w:lang w:val="ru-RU"/>
        </w:rPr>
      </w:pPr>
      <w:r w:rsidRPr="00F76871">
        <w:rPr>
          <w:rFonts w:ascii="Cambria" w:hAnsi="Cambria"/>
          <w:sz w:val="23"/>
          <w:szCs w:val="23"/>
          <w:lang w:val="ru-RU"/>
        </w:rPr>
        <w:t xml:space="preserve">при расширении будет включать сгенерированную уникальную метку ассемблера вместо </w:t>
      </w:r>
      <w:r w:rsidRPr="00513A0D">
        <w:rPr>
          <w:rFonts w:ascii="Consolas" w:hAnsi="Consolas"/>
          <w:b/>
          <w:noProof/>
          <w:sz w:val="23"/>
          <w:szCs w:val="23"/>
        </w:rPr>
        <w:t>nocopy</w:t>
      </w:r>
      <w:r w:rsidRPr="00F76871">
        <w:rPr>
          <w:rFonts w:ascii="Cambria" w:hAnsi="Cambria"/>
          <w:sz w:val="23"/>
          <w:szCs w:val="23"/>
          <w:lang w:val="ru-RU"/>
        </w:rPr>
        <w:t xml:space="preserve">. Например, </w:t>
      </w:r>
      <w:r w:rsidRPr="00F76871">
        <w:rPr>
          <w:rFonts w:ascii="Consolas" w:hAnsi="Consolas"/>
          <w:b/>
          <w:noProof/>
          <w:sz w:val="23"/>
          <w:szCs w:val="23"/>
        </w:rPr>
        <w:t>copy</w:t>
      </w:r>
      <w:r w:rsidRPr="00F76871">
        <w:rPr>
          <w:rFonts w:ascii="Cambria" w:hAnsi="Cambria"/>
          <w:b/>
          <w:noProof/>
          <w:sz w:val="23"/>
          <w:szCs w:val="23"/>
        </w:rPr>
        <w:t xml:space="preserve"> </w:t>
      </w:r>
      <w:r w:rsidRPr="00F76871">
        <w:rPr>
          <w:rFonts w:ascii="Consolas" w:hAnsi="Consolas"/>
          <w:b/>
          <w:noProof/>
          <w:sz w:val="23"/>
          <w:szCs w:val="23"/>
        </w:rPr>
        <w:t>(recptr),</w:t>
      </w:r>
      <w:r w:rsidRPr="00F76871">
        <w:rPr>
          <w:rFonts w:ascii="Cambria" w:hAnsi="Cambria"/>
          <w:b/>
          <w:noProof/>
          <w:sz w:val="23"/>
          <w:szCs w:val="23"/>
        </w:rPr>
        <w:t xml:space="preserve"> </w:t>
      </w:r>
      <w:r w:rsidRPr="00F76871">
        <w:rPr>
          <w:rFonts w:ascii="Consolas" w:hAnsi="Consolas"/>
          <w:b/>
          <w:noProof/>
          <w:sz w:val="23"/>
          <w:szCs w:val="23"/>
        </w:rPr>
        <w:t>buf,</w:t>
      </w:r>
      <w:r w:rsidRPr="00F76871">
        <w:rPr>
          <w:rFonts w:ascii="Cambria" w:hAnsi="Cambria"/>
          <w:b/>
          <w:noProof/>
          <w:sz w:val="23"/>
          <w:szCs w:val="23"/>
        </w:rPr>
        <w:t xml:space="preserve"> </w:t>
      </w:r>
      <w:r w:rsidRPr="00F76871">
        <w:rPr>
          <w:rFonts w:ascii="Consolas" w:hAnsi="Consolas"/>
          <w:b/>
          <w:noProof/>
          <w:sz w:val="23"/>
          <w:szCs w:val="23"/>
        </w:rPr>
        <w:t>(recsize)</w:t>
      </w:r>
      <w:r w:rsidRPr="00F76871">
        <w:rPr>
          <w:rFonts w:ascii="Cambria" w:hAnsi="Cambria"/>
          <w:sz w:val="23"/>
          <w:szCs w:val="23"/>
          <w:lang w:val="ru-RU"/>
        </w:rPr>
        <w:t xml:space="preserve"> расширится до:</w:t>
      </w:r>
    </w:p>
    <w:p w14:paraId="02604589" w14:textId="77777777" w:rsidR="00FA21C6" w:rsidRDefault="00FA21C6">
      <w:pPr>
        <w:rPr>
          <w:rFonts w:ascii="Consolas" w:hAnsi="Consolas"/>
          <w:b/>
          <w:noProof/>
          <w:sz w:val="23"/>
          <w:szCs w:val="23"/>
        </w:rPr>
      </w:pPr>
      <w:r>
        <w:rPr>
          <w:rFonts w:ascii="Consolas" w:hAnsi="Consolas"/>
          <w:b/>
          <w:noProof/>
          <w:sz w:val="23"/>
          <w:szCs w:val="23"/>
        </w:rPr>
        <w:br w:type="page"/>
      </w:r>
    </w:p>
    <w:p w14:paraId="2EC4AB8C" w14:textId="0AC35353" w:rsidR="00D47FDC" w:rsidRPr="00795D41" w:rsidRDefault="00D47FDC" w:rsidP="00D47FDC">
      <w:pPr>
        <w:spacing w:before="60"/>
        <w:ind w:left="720"/>
        <w:rPr>
          <w:rFonts w:ascii="Consolas" w:hAnsi="Consolas"/>
          <w:b/>
          <w:noProof/>
          <w:sz w:val="23"/>
          <w:szCs w:val="23"/>
        </w:rPr>
      </w:pPr>
      <w:r>
        <w:rPr>
          <w:rFonts w:ascii="Consolas" w:hAnsi="Consolas"/>
          <w:b/>
          <w:noProof/>
          <w:sz w:val="23"/>
          <w:szCs w:val="23"/>
        </w:rPr>
        <w:lastRenderedPageBreak/>
        <w:t xml:space="preserve">        </w:t>
      </w:r>
      <w:r w:rsidRPr="008B1FFE">
        <w:rPr>
          <w:rFonts w:ascii="Consolas" w:hAnsi="Consolas"/>
          <w:b/>
          <w:noProof/>
          <w:sz w:val="23"/>
          <w:szCs w:val="23"/>
        </w:rPr>
        <w:t xml:space="preserve">push </w:t>
      </w:r>
      <w:r>
        <w:rPr>
          <w:rFonts w:ascii="Consolas" w:hAnsi="Consolas"/>
          <w:b/>
          <w:noProof/>
          <w:sz w:val="23"/>
          <w:szCs w:val="23"/>
        </w:rPr>
        <w:t xml:space="preserve"> </w:t>
      </w:r>
      <w:r w:rsidRPr="008B1FFE">
        <w:rPr>
          <w:rFonts w:ascii="Consolas" w:hAnsi="Consolas"/>
          <w:b/>
          <w:noProof/>
          <w:sz w:val="23"/>
          <w:szCs w:val="23"/>
        </w:rPr>
        <w:t>af</w:t>
      </w:r>
    </w:p>
    <w:p w14:paraId="237A9CCE"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push  bc</w:t>
      </w:r>
    </w:p>
    <w:p w14:paraId="31DE5936" w14:textId="024D2654"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ld    bc,</w:t>
      </w:r>
      <w:r w:rsidRPr="00F76871">
        <w:rPr>
          <w:rFonts w:ascii="Consolas" w:hAnsi="Consolas"/>
          <w:b/>
          <w:noProof/>
          <w:sz w:val="23"/>
          <w:szCs w:val="23"/>
        </w:rPr>
        <w:t>(recsize)</w:t>
      </w:r>
    </w:p>
    <w:p w14:paraId="3A11464F"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ld    a,b</w:t>
      </w:r>
    </w:p>
    <w:p w14:paraId="43C3086F"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or    c</w:t>
      </w:r>
    </w:p>
    <w:p w14:paraId="2C276BF5" w14:textId="7101D68A"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jr    z,??0001</w:t>
      </w:r>
    </w:p>
    <w:p w14:paraId="7F65637A"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push  de</w:t>
      </w:r>
    </w:p>
    <w:p w14:paraId="6FA6387A"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push  hl</w:t>
      </w:r>
    </w:p>
    <w:p w14:paraId="56D19595" w14:textId="6CD9041A"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ld    de,</w:t>
      </w:r>
      <w:r w:rsidRPr="00F76871">
        <w:rPr>
          <w:rFonts w:ascii="Consolas" w:hAnsi="Consolas"/>
          <w:b/>
          <w:noProof/>
          <w:sz w:val="23"/>
          <w:szCs w:val="23"/>
        </w:rPr>
        <w:t>buf</w:t>
      </w:r>
    </w:p>
    <w:p w14:paraId="4164594F" w14:textId="76CAD634"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ld    hl,(recptr)</w:t>
      </w:r>
    </w:p>
    <w:p w14:paraId="41C2FFEB"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ldir</w:t>
      </w:r>
    </w:p>
    <w:p w14:paraId="70E0BA80"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pop   hl</w:t>
      </w:r>
    </w:p>
    <w:p w14:paraId="785FC26C"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pop   de</w:t>
      </w:r>
    </w:p>
    <w:p w14:paraId="0CB2A83E" w14:textId="2F5B158E"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??0001: pop   bc</w:t>
      </w:r>
    </w:p>
    <w:p w14:paraId="3CED0181" w14:textId="77777777" w:rsidR="003735FE" w:rsidRPr="003735FE" w:rsidRDefault="003735FE" w:rsidP="003735FE">
      <w:pPr>
        <w:ind w:left="720"/>
        <w:jc w:val="both"/>
        <w:rPr>
          <w:rFonts w:ascii="Consolas" w:hAnsi="Consolas"/>
          <w:b/>
          <w:noProof/>
          <w:sz w:val="23"/>
          <w:szCs w:val="23"/>
        </w:rPr>
      </w:pPr>
      <w:r w:rsidRPr="003735FE">
        <w:rPr>
          <w:rFonts w:ascii="Consolas" w:hAnsi="Consolas"/>
          <w:b/>
          <w:noProof/>
          <w:sz w:val="23"/>
          <w:szCs w:val="23"/>
        </w:rPr>
        <w:t xml:space="preserve">        pop   af</w:t>
      </w:r>
    </w:p>
    <w:p w14:paraId="07ABFA5D" w14:textId="4FF92EDB" w:rsidR="00F76871" w:rsidRDefault="003735FE" w:rsidP="00F76871">
      <w:pPr>
        <w:spacing w:before="60"/>
        <w:jc w:val="both"/>
        <w:rPr>
          <w:rFonts w:ascii="Cambria" w:hAnsi="Cambria"/>
          <w:sz w:val="23"/>
          <w:szCs w:val="23"/>
          <w:lang w:val="ru-RU"/>
        </w:rPr>
      </w:pPr>
      <w:r w:rsidRPr="003735FE">
        <w:rPr>
          <w:rFonts w:ascii="Cambria" w:hAnsi="Cambria"/>
          <w:sz w:val="23"/>
          <w:szCs w:val="23"/>
          <w:lang w:val="ru-RU"/>
        </w:rPr>
        <w:t xml:space="preserve">При повторном вызове метка </w:t>
      </w:r>
      <w:r w:rsidRPr="00513A0D">
        <w:rPr>
          <w:rFonts w:ascii="Consolas" w:hAnsi="Consolas"/>
          <w:b/>
          <w:noProof/>
          <w:sz w:val="23"/>
          <w:szCs w:val="23"/>
        </w:rPr>
        <w:t>nocopy</w:t>
      </w:r>
      <w:r w:rsidRPr="003735FE">
        <w:rPr>
          <w:rFonts w:ascii="Cambria" w:hAnsi="Cambria"/>
          <w:sz w:val="23"/>
          <w:szCs w:val="23"/>
          <w:lang w:val="ru-RU"/>
        </w:rPr>
        <w:t xml:space="preserve"> будет расширена в </w:t>
      </w:r>
      <w:r w:rsidRPr="003735FE">
        <w:rPr>
          <w:rFonts w:ascii="Consolas" w:hAnsi="Consolas"/>
          <w:b/>
          <w:noProof/>
          <w:sz w:val="23"/>
          <w:szCs w:val="23"/>
        </w:rPr>
        <w:t>??000</w:t>
      </w:r>
      <w:r>
        <w:rPr>
          <w:rFonts w:ascii="Consolas" w:hAnsi="Consolas"/>
          <w:b/>
          <w:noProof/>
          <w:sz w:val="23"/>
          <w:szCs w:val="23"/>
        </w:rPr>
        <w:t>2</w:t>
      </w:r>
      <w:r w:rsidRPr="003735FE">
        <w:rPr>
          <w:rFonts w:ascii="Cambria" w:hAnsi="Cambria"/>
          <w:sz w:val="23"/>
          <w:szCs w:val="23"/>
          <w:lang w:val="ru-RU"/>
        </w:rPr>
        <w:t>.</w:t>
      </w:r>
    </w:p>
    <w:p w14:paraId="6AF20759" w14:textId="72F0477B" w:rsidR="00D87D5B" w:rsidRDefault="00D87D5B" w:rsidP="00D87D5B">
      <w:pPr>
        <w:pStyle w:val="41"/>
        <w:rPr>
          <w:lang w:val="ru-RU"/>
        </w:rPr>
      </w:pPr>
      <w:r w:rsidRPr="00D87D5B">
        <w:rPr>
          <w:lang w:val="ru-RU"/>
        </w:rPr>
        <w:t>REPT</w:t>
      </w:r>
    </w:p>
    <w:p w14:paraId="6210CDC0" w14:textId="165EC034" w:rsidR="00D87D5B" w:rsidRDefault="00B02277" w:rsidP="00B10FB3">
      <w:pPr>
        <w:spacing w:before="60"/>
        <w:ind w:firstLine="720"/>
        <w:jc w:val="both"/>
        <w:rPr>
          <w:rFonts w:ascii="Cambria" w:hAnsi="Cambria"/>
          <w:sz w:val="23"/>
          <w:szCs w:val="23"/>
          <w:lang w:val="ru-RU"/>
        </w:rPr>
      </w:pPr>
      <w:r w:rsidRPr="00B02277">
        <w:rPr>
          <w:rFonts w:ascii="Cambria" w:hAnsi="Cambria"/>
          <w:sz w:val="23"/>
          <w:szCs w:val="23"/>
          <w:lang w:val="ru-RU"/>
        </w:rPr>
        <w:t xml:space="preserve">Директива </w:t>
      </w:r>
      <w:r w:rsidRPr="00B02277">
        <w:rPr>
          <w:rFonts w:ascii="Consolas" w:hAnsi="Consolas"/>
          <w:sz w:val="23"/>
          <w:szCs w:val="23"/>
          <w:lang w:val="ru-RU"/>
        </w:rPr>
        <w:t>REPT</w:t>
      </w:r>
      <w:r w:rsidR="00F67553">
        <w:rPr>
          <w:rFonts w:ascii="Consolas" w:hAnsi="Consolas"/>
          <w:sz w:val="23"/>
          <w:szCs w:val="23"/>
          <w:lang w:val="ru-RU"/>
        </w:rPr>
        <w:fldChar w:fldCharType="begin"/>
      </w:r>
      <w:r w:rsidR="00F67553">
        <w:instrText xml:space="preserve"> XE "</w:instrText>
      </w:r>
      <w:r w:rsidR="00F67553" w:rsidRPr="000374B9">
        <w:rPr>
          <w:rFonts w:ascii="Cambria" w:hAnsi="Cambria"/>
          <w:sz w:val="23"/>
          <w:szCs w:val="23"/>
          <w:lang w:val="ru-RU"/>
        </w:rPr>
        <w:instrText>Директив</w:instrText>
      </w:r>
      <w:r w:rsidR="00F67553">
        <w:rPr>
          <w:rFonts w:ascii="Cambria" w:hAnsi="Cambria"/>
          <w:sz w:val="23"/>
          <w:szCs w:val="23"/>
          <w:lang w:val="ru-RU"/>
        </w:rPr>
        <w:instrText>а ассемблера</w:instrText>
      </w:r>
      <w:r w:rsidR="00F67553">
        <w:rPr>
          <w:rFonts w:ascii="Cambria" w:hAnsi="Cambria"/>
          <w:sz w:val="23"/>
          <w:szCs w:val="23"/>
        </w:rPr>
        <w:instrText>:</w:instrText>
      </w:r>
      <w:r w:rsidR="00F67553">
        <w:rPr>
          <w:rFonts w:ascii="Consolas" w:hAnsi="Consolas"/>
          <w:sz w:val="23"/>
          <w:szCs w:val="23"/>
          <w:lang w:val="ru-RU"/>
        </w:rPr>
        <w:instrText>REPT</w:instrText>
      </w:r>
      <w:r w:rsidR="00F67553">
        <w:instrText xml:space="preserve">" </w:instrText>
      </w:r>
      <w:r w:rsidR="00F67553">
        <w:rPr>
          <w:rFonts w:ascii="Consolas" w:hAnsi="Consolas"/>
          <w:sz w:val="23"/>
          <w:szCs w:val="23"/>
          <w:lang w:val="ru-RU"/>
        </w:rPr>
        <w:fldChar w:fldCharType="end"/>
      </w:r>
      <w:r w:rsidRPr="00B02277">
        <w:rPr>
          <w:rFonts w:ascii="Cambria" w:hAnsi="Cambria"/>
          <w:sz w:val="23"/>
          <w:szCs w:val="23"/>
          <w:lang w:val="ru-RU"/>
        </w:rPr>
        <w:t xml:space="preserve"> временно определяет неименованный макрос, а затем расширяет его несколько раз, как определено его аргументом. Например:</w:t>
      </w:r>
    </w:p>
    <w:p w14:paraId="1E46F0C4" w14:textId="340309EB" w:rsidR="00431C1E" w:rsidRPr="00795D41" w:rsidRDefault="0020224C" w:rsidP="00431C1E">
      <w:pPr>
        <w:spacing w:before="60"/>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REPT 3</w:t>
      </w:r>
    </w:p>
    <w:p w14:paraId="228F556A" w14:textId="73A04054" w:rsidR="00431C1E" w:rsidRDefault="0020224C" w:rsidP="00431C1E">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ld    (hl),0</w:t>
      </w:r>
    </w:p>
    <w:p w14:paraId="01F82112" w14:textId="65D0CD0D" w:rsidR="00431C1E" w:rsidRDefault="0020224C" w:rsidP="00431C1E">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inc   hl</w:t>
      </w:r>
    </w:p>
    <w:p w14:paraId="46A7D8B6" w14:textId="1657535A" w:rsidR="00431C1E" w:rsidRDefault="0020224C" w:rsidP="00431C1E">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ENDM</w:t>
      </w:r>
    </w:p>
    <w:p w14:paraId="48F90710" w14:textId="3E34B333" w:rsidR="00B02277" w:rsidRDefault="00431C1E" w:rsidP="00431C1E">
      <w:pPr>
        <w:spacing w:before="60"/>
        <w:jc w:val="both"/>
        <w:rPr>
          <w:rFonts w:ascii="Cambria" w:hAnsi="Cambria"/>
          <w:sz w:val="23"/>
          <w:szCs w:val="23"/>
          <w:lang w:val="ru-RU"/>
        </w:rPr>
      </w:pPr>
      <w:r>
        <w:rPr>
          <w:rFonts w:ascii="Cambria" w:hAnsi="Cambria"/>
          <w:sz w:val="23"/>
          <w:szCs w:val="23"/>
          <w:lang w:val="ru-RU"/>
        </w:rPr>
        <w:t>будет расширен</w:t>
      </w:r>
    </w:p>
    <w:p w14:paraId="28F23317" w14:textId="2F255F31" w:rsidR="00431C1E" w:rsidRPr="00431C1E" w:rsidRDefault="0020224C" w:rsidP="00431C1E">
      <w:pPr>
        <w:spacing w:before="60"/>
        <w:ind w:firstLine="720"/>
        <w:jc w:val="both"/>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ld    (hl),0</w:t>
      </w:r>
    </w:p>
    <w:p w14:paraId="050DA163" w14:textId="47C196D1" w:rsidR="00431C1E" w:rsidRPr="00431C1E" w:rsidRDefault="0020224C" w:rsidP="00431C1E">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inc   hl</w:t>
      </w:r>
    </w:p>
    <w:p w14:paraId="6E9ECB1A" w14:textId="68C3BCB8" w:rsidR="00431C1E" w:rsidRPr="00431C1E" w:rsidRDefault="0020224C" w:rsidP="00431C1E">
      <w:pPr>
        <w:ind w:firstLine="720"/>
        <w:jc w:val="both"/>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ld    (hl),0</w:t>
      </w:r>
    </w:p>
    <w:p w14:paraId="76F4F84B" w14:textId="382BD528" w:rsidR="00431C1E" w:rsidRPr="00431C1E" w:rsidRDefault="0020224C" w:rsidP="00431C1E">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inc   hl</w:t>
      </w:r>
    </w:p>
    <w:p w14:paraId="090486A0" w14:textId="049D321B" w:rsidR="00431C1E" w:rsidRPr="00431C1E" w:rsidRDefault="0020224C" w:rsidP="00431C1E">
      <w:pPr>
        <w:ind w:firstLine="720"/>
        <w:jc w:val="both"/>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ld    (hl),0</w:t>
      </w:r>
    </w:p>
    <w:p w14:paraId="39B238A9" w14:textId="1D97EFBB" w:rsidR="00D87D5B" w:rsidRPr="002B68B1" w:rsidRDefault="0020224C"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431C1E" w:rsidRPr="00431C1E">
        <w:rPr>
          <w:rFonts w:ascii="Consolas" w:hAnsi="Consolas"/>
          <w:b/>
          <w:noProof/>
          <w:sz w:val="23"/>
          <w:szCs w:val="23"/>
        </w:rPr>
        <w:t>inc   hl</w:t>
      </w:r>
    </w:p>
    <w:p w14:paraId="0534732E" w14:textId="0E3733A8" w:rsidR="00D87D5B" w:rsidRDefault="00D87D5B" w:rsidP="00D87D5B">
      <w:pPr>
        <w:pStyle w:val="41"/>
        <w:rPr>
          <w:lang w:val="ru-RU"/>
        </w:rPr>
      </w:pPr>
      <w:r w:rsidRPr="00D87D5B">
        <w:rPr>
          <w:lang w:val="ru-RU"/>
        </w:rPr>
        <w:t xml:space="preserve">IRP </w:t>
      </w:r>
      <w:r>
        <w:rPr>
          <w:lang w:val="ru-RU"/>
        </w:rPr>
        <w:t>и</w:t>
      </w:r>
      <w:r w:rsidRPr="00D87D5B">
        <w:rPr>
          <w:lang w:val="ru-RU"/>
        </w:rPr>
        <w:t xml:space="preserve"> IRPC</w:t>
      </w:r>
    </w:p>
    <w:p w14:paraId="48335FA3" w14:textId="7246D134" w:rsidR="00D87D5B" w:rsidRDefault="00B50BFE" w:rsidP="00B10FB3">
      <w:pPr>
        <w:spacing w:before="60"/>
        <w:ind w:firstLine="720"/>
        <w:jc w:val="both"/>
        <w:rPr>
          <w:rFonts w:ascii="Cambria" w:hAnsi="Cambria"/>
          <w:sz w:val="23"/>
          <w:szCs w:val="23"/>
          <w:lang w:val="ru-RU"/>
        </w:rPr>
      </w:pPr>
      <w:r w:rsidRPr="00B50BFE">
        <w:rPr>
          <w:rFonts w:ascii="Cambria" w:hAnsi="Cambria"/>
          <w:sz w:val="23"/>
          <w:szCs w:val="23"/>
          <w:lang w:val="ru-RU"/>
        </w:rPr>
        <w:t xml:space="preserve">Директивы </w:t>
      </w:r>
      <w:r w:rsidRPr="00B50BFE">
        <w:rPr>
          <w:rFonts w:ascii="Consolas" w:hAnsi="Consolas"/>
          <w:sz w:val="23"/>
          <w:szCs w:val="23"/>
          <w:lang w:val="ru-RU"/>
        </w:rPr>
        <w:t>IRP</w:t>
      </w:r>
      <w:r w:rsidR="00F67553">
        <w:rPr>
          <w:rFonts w:ascii="Consolas" w:hAnsi="Consolas"/>
          <w:sz w:val="23"/>
          <w:szCs w:val="23"/>
          <w:lang w:val="ru-RU"/>
        </w:rPr>
        <w:fldChar w:fldCharType="begin"/>
      </w:r>
      <w:r w:rsidR="00F67553">
        <w:instrText xml:space="preserve"> XE "</w:instrText>
      </w:r>
      <w:r w:rsidR="00F67553" w:rsidRPr="000374B9">
        <w:rPr>
          <w:rFonts w:ascii="Cambria" w:hAnsi="Cambria"/>
          <w:sz w:val="23"/>
          <w:szCs w:val="23"/>
          <w:lang w:val="ru-RU"/>
        </w:rPr>
        <w:instrText>Директив</w:instrText>
      </w:r>
      <w:r w:rsidR="00F67553">
        <w:rPr>
          <w:rFonts w:ascii="Cambria" w:hAnsi="Cambria"/>
          <w:sz w:val="23"/>
          <w:szCs w:val="23"/>
          <w:lang w:val="ru-RU"/>
        </w:rPr>
        <w:instrText>а ассемблера</w:instrText>
      </w:r>
      <w:r w:rsidR="00F67553">
        <w:rPr>
          <w:rFonts w:ascii="Cambria" w:hAnsi="Cambria"/>
          <w:sz w:val="23"/>
          <w:szCs w:val="23"/>
        </w:rPr>
        <w:instrText>:</w:instrText>
      </w:r>
      <w:r w:rsidR="00F67553">
        <w:rPr>
          <w:rFonts w:ascii="Consolas" w:hAnsi="Consolas"/>
          <w:sz w:val="23"/>
          <w:szCs w:val="23"/>
          <w:lang w:val="ru-RU"/>
        </w:rPr>
        <w:instrText>IPR</w:instrText>
      </w:r>
      <w:r w:rsidR="00F67553">
        <w:instrText xml:space="preserve">" </w:instrText>
      </w:r>
      <w:r w:rsidR="00F67553">
        <w:rPr>
          <w:rFonts w:ascii="Consolas" w:hAnsi="Consolas"/>
          <w:sz w:val="23"/>
          <w:szCs w:val="23"/>
          <w:lang w:val="ru-RU"/>
        </w:rPr>
        <w:fldChar w:fldCharType="end"/>
      </w:r>
      <w:r w:rsidRPr="00B50BFE">
        <w:rPr>
          <w:rFonts w:ascii="Cambria" w:hAnsi="Cambria"/>
          <w:sz w:val="23"/>
          <w:szCs w:val="23"/>
          <w:lang w:val="ru-RU"/>
        </w:rPr>
        <w:t xml:space="preserve"> и </w:t>
      </w:r>
      <w:r w:rsidRPr="00B50BFE">
        <w:rPr>
          <w:rFonts w:ascii="Consolas" w:hAnsi="Consolas"/>
          <w:sz w:val="23"/>
          <w:szCs w:val="23"/>
          <w:lang w:val="ru-RU"/>
        </w:rPr>
        <w:t>IRPC</w:t>
      </w:r>
      <w:r w:rsidRPr="00B50BFE">
        <w:rPr>
          <w:rFonts w:ascii="Cambria" w:hAnsi="Cambria"/>
          <w:sz w:val="23"/>
          <w:szCs w:val="23"/>
          <w:lang w:val="ru-RU"/>
        </w:rPr>
        <w:t xml:space="preserve"> действуют аналогично </w:t>
      </w:r>
      <w:r w:rsidRPr="00B50BFE">
        <w:rPr>
          <w:rFonts w:ascii="Consolas" w:hAnsi="Consolas"/>
          <w:sz w:val="23"/>
          <w:szCs w:val="23"/>
          <w:lang w:val="ru-RU"/>
        </w:rPr>
        <w:t>REPT</w:t>
      </w:r>
      <w:r w:rsidRPr="00B50BFE">
        <w:rPr>
          <w:rFonts w:ascii="Cambria" w:hAnsi="Cambria"/>
          <w:sz w:val="23"/>
          <w:szCs w:val="23"/>
          <w:lang w:val="ru-RU"/>
        </w:rPr>
        <w:t>. Однако вместо того, чтобы п</w:t>
      </w:r>
      <w:r w:rsidRPr="00B50BFE">
        <w:rPr>
          <w:rFonts w:ascii="Cambria" w:hAnsi="Cambria"/>
          <w:sz w:val="23"/>
          <w:szCs w:val="23"/>
          <w:lang w:val="ru-RU"/>
        </w:rPr>
        <w:t>о</w:t>
      </w:r>
      <w:r w:rsidRPr="00B50BFE">
        <w:rPr>
          <w:rFonts w:ascii="Cambria" w:hAnsi="Cambria"/>
          <w:sz w:val="23"/>
          <w:szCs w:val="23"/>
          <w:lang w:val="ru-RU"/>
        </w:rPr>
        <w:t xml:space="preserve">вторять блок постоянное число раз, он повторяется один раз для каждого элемента из списка аргументов. В случае </w:t>
      </w:r>
      <w:r w:rsidRPr="00B50BFE">
        <w:rPr>
          <w:rFonts w:ascii="Consolas" w:hAnsi="Consolas"/>
          <w:sz w:val="23"/>
          <w:szCs w:val="23"/>
          <w:lang w:val="ru-RU"/>
        </w:rPr>
        <w:t>IRP</w:t>
      </w:r>
      <w:r w:rsidRPr="00B50BFE">
        <w:rPr>
          <w:rFonts w:ascii="Cambria" w:hAnsi="Cambria"/>
          <w:sz w:val="23"/>
          <w:szCs w:val="23"/>
          <w:lang w:val="ru-RU"/>
        </w:rPr>
        <w:t xml:space="preserve"> список является обычным списком аргументов макросов, в случае </w:t>
      </w:r>
      <w:r w:rsidRPr="00B50BFE">
        <w:rPr>
          <w:rFonts w:ascii="Consolas" w:hAnsi="Consolas"/>
          <w:sz w:val="23"/>
          <w:szCs w:val="23"/>
          <w:lang w:val="ru-RU"/>
        </w:rPr>
        <w:t>IRPC</w:t>
      </w:r>
      <w:r w:rsidR="00F67553">
        <w:rPr>
          <w:rFonts w:ascii="Consolas" w:hAnsi="Consolas"/>
          <w:sz w:val="23"/>
          <w:szCs w:val="23"/>
          <w:lang w:val="ru-RU"/>
        </w:rPr>
        <w:fldChar w:fldCharType="begin"/>
      </w:r>
      <w:r w:rsidR="00F67553">
        <w:instrText xml:space="preserve"> XE "</w:instrText>
      </w:r>
      <w:r w:rsidR="00F67553" w:rsidRPr="000374B9">
        <w:rPr>
          <w:rFonts w:ascii="Cambria" w:hAnsi="Cambria"/>
          <w:sz w:val="23"/>
          <w:szCs w:val="23"/>
          <w:lang w:val="ru-RU"/>
        </w:rPr>
        <w:instrText>Директив</w:instrText>
      </w:r>
      <w:r w:rsidR="00F67553">
        <w:rPr>
          <w:rFonts w:ascii="Cambria" w:hAnsi="Cambria"/>
          <w:sz w:val="23"/>
          <w:szCs w:val="23"/>
          <w:lang w:val="ru-RU"/>
        </w:rPr>
        <w:instrText>а ассемблера</w:instrText>
      </w:r>
      <w:r w:rsidR="00F67553">
        <w:rPr>
          <w:rFonts w:ascii="Cambria" w:hAnsi="Cambria"/>
          <w:sz w:val="23"/>
          <w:szCs w:val="23"/>
        </w:rPr>
        <w:instrText>:</w:instrText>
      </w:r>
      <w:r w:rsidR="00F67553">
        <w:rPr>
          <w:rFonts w:ascii="Consolas" w:hAnsi="Consolas"/>
          <w:sz w:val="23"/>
          <w:szCs w:val="23"/>
          <w:lang w:val="ru-RU"/>
        </w:rPr>
        <w:instrText>IPRC</w:instrText>
      </w:r>
      <w:r w:rsidR="00F67553">
        <w:instrText xml:space="preserve">" </w:instrText>
      </w:r>
      <w:r w:rsidR="00F67553">
        <w:rPr>
          <w:rFonts w:ascii="Consolas" w:hAnsi="Consolas"/>
          <w:sz w:val="23"/>
          <w:szCs w:val="23"/>
          <w:lang w:val="ru-RU"/>
        </w:rPr>
        <w:fldChar w:fldCharType="end"/>
      </w:r>
      <w:r w:rsidRPr="00B50BFE">
        <w:rPr>
          <w:rFonts w:ascii="Cambria" w:hAnsi="Cambria"/>
          <w:sz w:val="23"/>
          <w:szCs w:val="23"/>
          <w:lang w:val="ru-RU"/>
        </w:rPr>
        <w:t>, это - каждый  символ из одного параметра. При каждом повторении аргумент заменяет один формальный параметр.</w:t>
      </w:r>
    </w:p>
    <w:p w14:paraId="0BD4A225" w14:textId="77777777" w:rsidR="002B68B1" w:rsidRPr="00196014" w:rsidRDefault="002B68B1" w:rsidP="002B68B1">
      <w:pPr>
        <w:spacing w:before="60"/>
        <w:jc w:val="both"/>
        <w:rPr>
          <w:rFonts w:ascii="Cambria" w:hAnsi="Cambria"/>
          <w:sz w:val="23"/>
          <w:szCs w:val="23"/>
        </w:rPr>
      </w:pPr>
      <w:r w:rsidRPr="00A84590">
        <w:rPr>
          <w:rFonts w:ascii="Cambria" w:hAnsi="Cambria"/>
          <w:sz w:val="23"/>
          <w:szCs w:val="23"/>
          <w:lang w:val="ru-RU"/>
        </w:rPr>
        <w:t>Например</w:t>
      </w:r>
      <w:r>
        <w:rPr>
          <w:rFonts w:ascii="Cambria" w:hAnsi="Cambria"/>
          <w:sz w:val="23"/>
          <w:szCs w:val="23"/>
        </w:rPr>
        <w:t>:</w:t>
      </w:r>
    </w:p>
    <w:p w14:paraId="036E4C2B" w14:textId="638BD9D4" w:rsidR="002B68B1" w:rsidRPr="00431C1E" w:rsidRDefault="00645431" w:rsidP="002B68B1">
      <w:pPr>
        <w:spacing w:before="60"/>
        <w:ind w:firstLine="720"/>
        <w:jc w:val="both"/>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FF1216">
        <w:rPr>
          <w:rFonts w:ascii="Consolas" w:hAnsi="Consolas"/>
          <w:b/>
          <w:noProof/>
          <w:sz w:val="23"/>
          <w:szCs w:val="23"/>
        </w:rPr>
        <w:t xml:space="preserve"> </w:t>
      </w:r>
      <w:r w:rsidR="00B44B41" w:rsidRPr="00B44B41">
        <w:rPr>
          <w:rFonts w:ascii="Consolas" w:hAnsi="Consolas"/>
          <w:b/>
          <w:noProof/>
          <w:sz w:val="23"/>
          <w:szCs w:val="23"/>
        </w:rPr>
        <w:t>IRP   string,&lt;</w:t>
      </w:r>
      <w:r w:rsidR="00B44B41" w:rsidRPr="00B4382C">
        <w:rPr>
          <w:rFonts w:ascii="Consolas" w:hAnsi="Consolas"/>
          <w:b/>
          <w:noProof/>
          <w:sz w:val="23"/>
          <w:szCs w:val="23"/>
        </w:rPr>
        <w:t>'</w:t>
      </w:r>
      <w:r w:rsidR="00B44B41" w:rsidRPr="00B44B41">
        <w:rPr>
          <w:rFonts w:ascii="Consolas" w:hAnsi="Consolas"/>
          <w:b/>
          <w:noProof/>
          <w:sz w:val="23"/>
          <w:szCs w:val="23"/>
        </w:rPr>
        <w:t>hello world</w:t>
      </w:r>
      <w:r w:rsidR="00B44B41" w:rsidRPr="00B4382C">
        <w:rPr>
          <w:rFonts w:ascii="Consolas" w:hAnsi="Consolas"/>
          <w:b/>
          <w:noProof/>
          <w:sz w:val="23"/>
          <w:szCs w:val="23"/>
        </w:rPr>
        <w:t>'</w:t>
      </w:r>
      <w:r w:rsidR="00B44B41" w:rsidRPr="00B44B41">
        <w:rPr>
          <w:rFonts w:ascii="Consolas" w:hAnsi="Consolas"/>
          <w:b/>
          <w:noProof/>
          <w:sz w:val="23"/>
          <w:szCs w:val="23"/>
        </w:rPr>
        <w:t>,13,10&gt;,</w:t>
      </w:r>
      <w:r w:rsidR="00B44B41" w:rsidRPr="00B4382C">
        <w:rPr>
          <w:rFonts w:ascii="Consolas" w:hAnsi="Consolas"/>
          <w:b/>
          <w:noProof/>
          <w:sz w:val="23"/>
          <w:szCs w:val="23"/>
        </w:rPr>
        <w:t>'</w:t>
      </w:r>
      <w:r w:rsidR="00B44B41" w:rsidRPr="00B44B41">
        <w:rPr>
          <w:rFonts w:ascii="Consolas" w:hAnsi="Consolas"/>
          <w:b/>
          <w:noProof/>
          <w:sz w:val="23"/>
          <w:szCs w:val="23"/>
        </w:rPr>
        <w:t>arg2</w:t>
      </w:r>
      <w:r w:rsidR="00B44B41" w:rsidRPr="00B4382C">
        <w:rPr>
          <w:rFonts w:ascii="Consolas" w:hAnsi="Consolas"/>
          <w:b/>
          <w:noProof/>
          <w:sz w:val="23"/>
          <w:szCs w:val="23"/>
        </w:rPr>
        <w:t>'</w:t>
      </w:r>
    </w:p>
    <w:p w14:paraId="396CC452" w14:textId="09FA5497" w:rsidR="002B68B1" w:rsidRDefault="00645431"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sidRPr="00645431">
        <w:rPr>
          <w:rFonts w:ascii="Consolas" w:hAnsi="Consolas"/>
          <w:b/>
          <w:noProof/>
          <w:sz w:val="23"/>
          <w:szCs w:val="23"/>
        </w:rPr>
        <w:t>LOCAL str</w:t>
      </w:r>
    </w:p>
    <w:p w14:paraId="475F641E" w14:textId="333EC438" w:rsidR="00645431" w:rsidRDefault="00645431"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sidRPr="00645431">
        <w:rPr>
          <w:rFonts w:ascii="Consolas" w:hAnsi="Consolas"/>
          <w:b/>
          <w:noProof/>
          <w:sz w:val="23"/>
          <w:szCs w:val="23"/>
        </w:rPr>
        <w:t>psect data</w:t>
      </w:r>
    </w:p>
    <w:p w14:paraId="5D811737" w14:textId="6880E0D9" w:rsidR="00645431" w:rsidRDefault="00645431" w:rsidP="002B68B1">
      <w:pPr>
        <w:ind w:left="720"/>
        <w:rPr>
          <w:rFonts w:ascii="Consolas" w:hAnsi="Consolas"/>
          <w:b/>
          <w:noProof/>
          <w:sz w:val="23"/>
          <w:szCs w:val="23"/>
        </w:rPr>
      </w:pPr>
      <w:r w:rsidRPr="00645431">
        <w:rPr>
          <w:rFonts w:ascii="Consolas" w:hAnsi="Consolas"/>
          <w:b/>
          <w:noProof/>
          <w:sz w:val="23"/>
          <w:szCs w:val="23"/>
        </w:rPr>
        <w:t xml:space="preserve">str: </w:t>
      </w:r>
      <w:r w:rsidR="00FF1216">
        <w:rPr>
          <w:rFonts w:ascii="Consolas" w:hAnsi="Consolas"/>
          <w:b/>
          <w:noProof/>
          <w:sz w:val="23"/>
          <w:szCs w:val="23"/>
        </w:rPr>
        <w:t xml:space="preserve">   </w:t>
      </w:r>
      <w:r w:rsidRPr="00645431">
        <w:rPr>
          <w:rFonts w:ascii="Consolas" w:hAnsi="Consolas"/>
          <w:b/>
          <w:noProof/>
          <w:sz w:val="23"/>
          <w:szCs w:val="23"/>
        </w:rPr>
        <w:t>db    string,'$</w:t>
      </w:r>
      <w:r w:rsidRPr="00B4382C">
        <w:rPr>
          <w:rFonts w:ascii="Consolas" w:hAnsi="Consolas"/>
          <w:b/>
          <w:noProof/>
          <w:sz w:val="23"/>
          <w:szCs w:val="23"/>
        </w:rPr>
        <w:t>'</w:t>
      </w:r>
    </w:p>
    <w:p w14:paraId="30F6479D" w14:textId="3BD4A9BF" w:rsidR="00645431" w:rsidRDefault="00645431"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Pr="00645431">
        <w:rPr>
          <w:rFonts w:ascii="Consolas" w:hAnsi="Consolas"/>
          <w:b/>
          <w:noProof/>
          <w:sz w:val="23"/>
          <w:szCs w:val="23"/>
        </w:rPr>
        <w:t>psect text</w:t>
      </w:r>
    </w:p>
    <w:p w14:paraId="4F746001" w14:textId="1834C776" w:rsidR="003D08C5" w:rsidRDefault="003D08C5"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sidRPr="003D08C5">
        <w:rPr>
          <w:rFonts w:ascii="Consolas" w:hAnsi="Consolas"/>
          <w:b/>
          <w:noProof/>
          <w:sz w:val="23"/>
          <w:szCs w:val="23"/>
        </w:rPr>
        <w:t>ld    c,9</w:t>
      </w:r>
    </w:p>
    <w:p w14:paraId="43E48AA7" w14:textId="6BE05549" w:rsidR="003D08C5" w:rsidRDefault="003D08C5"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sidRPr="003D08C5">
        <w:rPr>
          <w:rFonts w:ascii="Consolas" w:hAnsi="Consolas"/>
          <w:b/>
          <w:noProof/>
          <w:sz w:val="23"/>
          <w:szCs w:val="23"/>
        </w:rPr>
        <w:t>ld    de,str</w:t>
      </w:r>
    </w:p>
    <w:p w14:paraId="34C67237" w14:textId="5C7411EB" w:rsidR="003D08C5" w:rsidRDefault="003D08C5"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FF1216">
        <w:rPr>
          <w:rFonts w:ascii="Consolas" w:hAnsi="Consolas"/>
          <w:b/>
          <w:noProof/>
          <w:sz w:val="23"/>
          <w:szCs w:val="23"/>
        </w:rPr>
        <w:t xml:space="preserve"> </w:t>
      </w:r>
      <w:r w:rsidRPr="003D08C5">
        <w:rPr>
          <w:rFonts w:ascii="Consolas" w:hAnsi="Consolas"/>
          <w:b/>
          <w:noProof/>
          <w:sz w:val="23"/>
          <w:szCs w:val="23"/>
        </w:rPr>
        <w:t>call  5</w:t>
      </w:r>
    </w:p>
    <w:p w14:paraId="0C8C21A1" w14:textId="4017646A" w:rsidR="003D08C5" w:rsidRPr="00431C1E" w:rsidRDefault="003D08C5" w:rsidP="002B68B1">
      <w:pPr>
        <w:ind w:left="720"/>
        <w:rPr>
          <w:rFonts w:ascii="Consolas" w:hAnsi="Consolas"/>
          <w:b/>
          <w:noProof/>
          <w:sz w:val="23"/>
          <w:szCs w:val="23"/>
        </w:rPr>
      </w:pPr>
      <w:r>
        <w:rPr>
          <w:rFonts w:ascii="Consolas" w:hAnsi="Consolas"/>
          <w:b/>
          <w:noProof/>
          <w:sz w:val="23"/>
          <w:szCs w:val="23"/>
        </w:rPr>
        <w:t xml:space="preserve">     </w:t>
      </w:r>
      <w:r w:rsidR="00FF1216">
        <w:rPr>
          <w:rFonts w:ascii="Consolas" w:hAnsi="Consolas"/>
          <w:b/>
          <w:noProof/>
          <w:sz w:val="23"/>
          <w:szCs w:val="23"/>
        </w:rPr>
        <w:t xml:space="preserve"> </w:t>
      </w:r>
      <w:r>
        <w:rPr>
          <w:rFonts w:ascii="Consolas" w:hAnsi="Consolas"/>
          <w:b/>
          <w:noProof/>
          <w:sz w:val="23"/>
          <w:szCs w:val="23"/>
        </w:rPr>
        <w:t xml:space="preserve"> </w:t>
      </w:r>
      <w:r w:rsidR="00FF1216">
        <w:rPr>
          <w:rFonts w:ascii="Consolas" w:hAnsi="Consolas"/>
          <w:b/>
          <w:noProof/>
          <w:sz w:val="23"/>
          <w:szCs w:val="23"/>
        </w:rPr>
        <w:t xml:space="preserve"> </w:t>
      </w:r>
      <w:r w:rsidRPr="003D08C5">
        <w:rPr>
          <w:rFonts w:ascii="Consolas" w:hAnsi="Consolas"/>
          <w:b/>
          <w:noProof/>
          <w:sz w:val="23"/>
          <w:szCs w:val="23"/>
        </w:rPr>
        <w:t>ENDM</w:t>
      </w:r>
    </w:p>
    <w:p w14:paraId="381EC84C" w14:textId="77777777" w:rsidR="004134C7" w:rsidRDefault="004134C7" w:rsidP="004134C7">
      <w:pPr>
        <w:spacing w:before="60"/>
        <w:jc w:val="both"/>
        <w:rPr>
          <w:rFonts w:ascii="Cambria" w:hAnsi="Cambria"/>
          <w:sz w:val="23"/>
          <w:szCs w:val="23"/>
          <w:lang w:val="ru-RU"/>
        </w:rPr>
      </w:pPr>
      <w:r>
        <w:rPr>
          <w:rFonts w:ascii="Cambria" w:hAnsi="Cambria"/>
          <w:sz w:val="23"/>
          <w:szCs w:val="23"/>
          <w:lang w:val="ru-RU"/>
        </w:rPr>
        <w:lastRenderedPageBreak/>
        <w:t>будет расширен</w:t>
      </w:r>
    </w:p>
    <w:p w14:paraId="4BA9EF07" w14:textId="70877CEB" w:rsidR="004134C7" w:rsidRPr="00431C1E" w:rsidRDefault="004134C7" w:rsidP="004134C7">
      <w:pPr>
        <w:spacing w:before="60"/>
        <w:ind w:firstLine="720"/>
        <w:jc w:val="both"/>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psect data</w:t>
      </w:r>
    </w:p>
    <w:p w14:paraId="44ED26F3" w14:textId="49320C08" w:rsidR="004134C7" w:rsidRDefault="004134C7" w:rsidP="004134C7">
      <w:pPr>
        <w:ind w:left="720"/>
        <w:rPr>
          <w:rFonts w:ascii="Consolas" w:hAnsi="Consolas"/>
          <w:b/>
          <w:noProof/>
          <w:sz w:val="23"/>
          <w:szCs w:val="23"/>
        </w:rPr>
      </w:pPr>
      <w:r w:rsidRPr="004134C7">
        <w:rPr>
          <w:rFonts w:ascii="Consolas" w:hAnsi="Consolas"/>
          <w:b/>
          <w:noProof/>
          <w:sz w:val="23"/>
          <w:szCs w:val="23"/>
        </w:rPr>
        <w:t>??0001:</w:t>
      </w:r>
      <w:r>
        <w:rPr>
          <w:rFonts w:ascii="Consolas" w:hAnsi="Consolas"/>
          <w:b/>
          <w:noProof/>
          <w:sz w:val="23"/>
          <w:szCs w:val="23"/>
        </w:rPr>
        <w:t xml:space="preserve"> </w:t>
      </w:r>
      <w:r w:rsidRPr="004134C7">
        <w:rPr>
          <w:rFonts w:ascii="Consolas" w:hAnsi="Consolas"/>
          <w:b/>
          <w:noProof/>
          <w:sz w:val="23"/>
          <w:szCs w:val="23"/>
        </w:rPr>
        <w:t xml:space="preserve">db   </w:t>
      </w:r>
      <w:r>
        <w:rPr>
          <w:rFonts w:ascii="Consolas" w:hAnsi="Consolas"/>
          <w:b/>
          <w:noProof/>
          <w:sz w:val="23"/>
          <w:szCs w:val="23"/>
        </w:rPr>
        <w:t xml:space="preserve"> </w:t>
      </w:r>
      <w:r w:rsidR="00C723D6" w:rsidRPr="00C723D6">
        <w:rPr>
          <w:rFonts w:ascii="Consolas" w:hAnsi="Consolas"/>
          <w:b/>
          <w:noProof/>
          <w:sz w:val="23"/>
          <w:szCs w:val="23"/>
        </w:rPr>
        <w:t>'</w:t>
      </w:r>
      <w:r w:rsidRPr="004134C7">
        <w:rPr>
          <w:rFonts w:ascii="Consolas" w:hAnsi="Consolas"/>
          <w:b/>
          <w:noProof/>
          <w:sz w:val="23"/>
          <w:szCs w:val="23"/>
        </w:rPr>
        <w:t>hello world',13,10,'$'</w:t>
      </w:r>
    </w:p>
    <w:p w14:paraId="18D03078" w14:textId="691EA1E0" w:rsidR="004134C7" w:rsidRDefault="004134C7" w:rsidP="004134C7">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psect text</w:t>
      </w:r>
    </w:p>
    <w:p w14:paraId="246F8FA3" w14:textId="70BF858F" w:rsidR="004134C7" w:rsidRDefault="004134C7" w:rsidP="004134C7">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ld    c,9</w:t>
      </w:r>
    </w:p>
    <w:p w14:paraId="7E73AB84" w14:textId="198820E3" w:rsidR="004134C7" w:rsidRDefault="004134C7" w:rsidP="004134C7">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ld    de,??0001</w:t>
      </w:r>
    </w:p>
    <w:p w14:paraId="16625180" w14:textId="47E5165B" w:rsidR="004134C7" w:rsidRDefault="004134C7" w:rsidP="004134C7">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call  5</w:t>
      </w:r>
    </w:p>
    <w:p w14:paraId="3A97895C" w14:textId="368B51A4" w:rsidR="004134C7" w:rsidRDefault="004134C7" w:rsidP="004134C7">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psect data</w:t>
      </w:r>
    </w:p>
    <w:p w14:paraId="77892A73" w14:textId="650ACF5B" w:rsidR="00C723D6" w:rsidRDefault="00C723D6" w:rsidP="004134C7">
      <w:pPr>
        <w:ind w:left="720"/>
        <w:rPr>
          <w:rFonts w:ascii="Consolas" w:hAnsi="Consolas"/>
          <w:b/>
          <w:noProof/>
          <w:sz w:val="23"/>
          <w:szCs w:val="23"/>
        </w:rPr>
      </w:pPr>
      <w:r w:rsidRPr="00C723D6">
        <w:rPr>
          <w:rFonts w:ascii="Consolas" w:hAnsi="Consolas"/>
          <w:b/>
          <w:noProof/>
          <w:sz w:val="23"/>
          <w:szCs w:val="23"/>
        </w:rPr>
        <w:t>??0002:</w:t>
      </w:r>
      <w:r>
        <w:rPr>
          <w:rFonts w:ascii="Consolas" w:hAnsi="Consolas"/>
          <w:b/>
          <w:noProof/>
          <w:sz w:val="23"/>
          <w:szCs w:val="23"/>
        </w:rPr>
        <w:t xml:space="preserve"> </w:t>
      </w:r>
      <w:r w:rsidRPr="00C723D6">
        <w:rPr>
          <w:rFonts w:ascii="Consolas" w:hAnsi="Consolas"/>
          <w:b/>
          <w:noProof/>
          <w:sz w:val="23"/>
          <w:szCs w:val="23"/>
        </w:rPr>
        <w:t xml:space="preserve">db   </w:t>
      </w:r>
      <w:r>
        <w:rPr>
          <w:rFonts w:ascii="Consolas" w:hAnsi="Consolas"/>
          <w:b/>
          <w:noProof/>
          <w:sz w:val="23"/>
          <w:szCs w:val="23"/>
        </w:rPr>
        <w:t xml:space="preserve"> </w:t>
      </w:r>
      <w:r w:rsidRPr="00B4382C">
        <w:rPr>
          <w:rFonts w:ascii="Consolas" w:hAnsi="Consolas"/>
          <w:b/>
          <w:noProof/>
          <w:sz w:val="23"/>
          <w:szCs w:val="23"/>
        </w:rPr>
        <w:t>'</w:t>
      </w:r>
      <w:r w:rsidRPr="00C723D6">
        <w:rPr>
          <w:rFonts w:ascii="Consolas" w:hAnsi="Consolas"/>
          <w:b/>
          <w:noProof/>
          <w:sz w:val="23"/>
          <w:szCs w:val="23"/>
        </w:rPr>
        <w:t>arg2','$'</w:t>
      </w:r>
    </w:p>
    <w:p w14:paraId="58DEB535" w14:textId="77777777" w:rsidR="00C723D6" w:rsidRDefault="00C723D6" w:rsidP="00C723D6">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psect text</w:t>
      </w:r>
    </w:p>
    <w:p w14:paraId="72DAA4BE" w14:textId="77777777" w:rsidR="00C723D6" w:rsidRDefault="00C723D6" w:rsidP="00C723D6">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ld    c,9</w:t>
      </w:r>
    </w:p>
    <w:p w14:paraId="48EEFBD8" w14:textId="15198896" w:rsidR="00C723D6" w:rsidRDefault="00C723D6" w:rsidP="00C723D6">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ld    de,??000</w:t>
      </w:r>
      <w:r>
        <w:rPr>
          <w:rFonts w:ascii="Consolas" w:hAnsi="Consolas"/>
          <w:b/>
          <w:noProof/>
          <w:sz w:val="23"/>
          <w:szCs w:val="23"/>
        </w:rPr>
        <w:t>2</w:t>
      </w:r>
    </w:p>
    <w:p w14:paraId="134059D3" w14:textId="77777777" w:rsidR="00C723D6" w:rsidRDefault="00C723D6" w:rsidP="00C723D6">
      <w:pPr>
        <w:ind w:left="720"/>
        <w:rPr>
          <w:rFonts w:ascii="Consolas" w:hAnsi="Consolas"/>
          <w:b/>
          <w:noProof/>
          <w:sz w:val="23"/>
          <w:szCs w:val="23"/>
        </w:rPr>
      </w:pPr>
      <w:r>
        <w:rPr>
          <w:rFonts w:ascii="Consolas" w:hAnsi="Consolas"/>
          <w:b/>
          <w:noProof/>
          <w:sz w:val="23"/>
          <w:szCs w:val="23"/>
        </w:rPr>
        <w:t xml:space="preserve">        </w:t>
      </w:r>
      <w:r w:rsidRPr="004134C7">
        <w:rPr>
          <w:rFonts w:ascii="Consolas" w:hAnsi="Consolas"/>
          <w:b/>
          <w:noProof/>
          <w:sz w:val="23"/>
          <w:szCs w:val="23"/>
        </w:rPr>
        <w:t>call  5</w:t>
      </w:r>
    </w:p>
    <w:p w14:paraId="317BC56D" w14:textId="0C0F00CA" w:rsidR="00B50BFE" w:rsidRDefault="00CF0650" w:rsidP="00CF0650">
      <w:pPr>
        <w:spacing w:before="60"/>
        <w:jc w:val="both"/>
        <w:rPr>
          <w:rFonts w:ascii="Cambria" w:hAnsi="Cambria"/>
          <w:sz w:val="23"/>
          <w:szCs w:val="23"/>
          <w:lang w:val="ru-RU"/>
        </w:rPr>
      </w:pPr>
      <w:r w:rsidRPr="00CF0650">
        <w:rPr>
          <w:rFonts w:ascii="Cambria" w:hAnsi="Cambria"/>
          <w:sz w:val="23"/>
          <w:szCs w:val="23"/>
          <w:lang w:val="ru-RU"/>
        </w:rPr>
        <w:t>Обратите внимание</w:t>
      </w:r>
      <w:r>
        <w:rPr>
          <w:rFonts w:ascii="Cambria" w:hAnsi="Cambria"/>
          <w:sz w:val="23"/>
          <w:szCs w:val="23"/>
          <w:lang w:val="ru-RU"/>
        </w:rPr>
        <w:t>, что</w:t>
      </w:r>
      <w:r w:rsidRPr="00CF0650">
        <w:rPr>
          <w:rFonts w:ascii="Cambria" w:hAnsi="Cambria"/>
          <w:sz w:val="23"/>
          <w:szCs w:val="23"/>
          <w:lang w:val="ru-RU"/>
        </w:rPr>
        <w:t xml:space="preserve"> локальны</w:t>
      </w:r>
      <w:r>
        <w:rPr>
          <w:rFonts w:ascii="Cambria" w:hAnsi="Cambria"/>
          <w:sz w:val="23"/>
          <w:szCs w:val="23"/>
          <w:lang w:val="ru-RU"/>
        </w:rPr>
        <w:t>е</w:t>
      </w:r>
      <w:r w:rsidRPr="00CF0650">
        <w:rPr>
          <w:rFonts w:ascii="Cambria" w:hAnsi="Cambria"/>
          <w:sz w:val="23"/>
          <w:szCs w:val="23"/>
          <w:lang w:val="ru-RU"/>
        </w:rPr>
        <w:t xml:space="preserve"> мет</w:t>
      </w:r>
      <w:r>
        <w:rPr>
          <w:rFonts w:ascii="Cambria" w:hAnsi="Cambria"/>
          <w:sz w:val="23"/>
          <w:szCs w:val="23"/>
          <w:lang w:val="ru-RU"/>
        </w:rPr>
        <w:t>ки</w:t>
      </w:r>
      <w:r w:rsidRPr="00CF0650">
        <w:rPr>
          <w:rFonts w:ascii="Cambria" w:hAnsi="Cambria"/>
          <w:sz w:val="23"/>
          <w:szCs w:val="23"/>
          <w:lang w:val="ru-RU"/>
        </w:rPr>
        <w:t xml:space="preserve"> и угловы</w:t>
      </w:r>
      <w:r>
        <w:rPr>
          <w:rFonts w:ascii="Cambria" w:hAnsi="Cambria"/>
          <w:sz w:val="23"/>
          <w:szCs w:val="23"/>
          <w:lang w:val="ru-RU"/>
        </w:rPr>
        <w:t>е</w:t>
      </w:r>
      <w:r w:rsidRPr="00CF0650">
        <w:rPr>
          <w:rFonts w:ascii="Cambria" w:hAnsi="Cambria"/>
          <w:sz w:val="23"/>
          <w:szCs w:val="23"/>
          <w:lang w:val="ru-RU"/>
        </w:rPr>
        <w:t xml:space="preserve"> скоб</w:t>
      </w:r>
      <w:r>
        <w:rPr>
          <w:rFonts w:ascii="Cambria" w:hAnsi="Cambria"/>
          <w:sz w:val="23"/>
          <w:szCs w:val="23"/>
          <w:lang w:val="ru-RU"/>
        </w:rPr>
        <w:t>ки</w:t>
      </w:r>
      <w:r w:rsidRPr="00CF0650">
        <w:rPr>
          <w:rFonts w:ascii="Cambria" w:hAnsi="Cambria"/>
          <w:sz w:val="23"/>
          <w:szCs w:val="23"/>
          <w:lang w:val="ru-RU"/>
        </w:rPr>
        <w:t xml:space="preserve">  использ</w:t>
      </w:r>
      <w:r>
        <w:rPr>
          <w:rFonts w:ascii="Cambria" w:hAnsi="Cambria"/>
          <w:sz w:val="23"/>
          <w:szCs w:val="23"/>
          <w:lang w:val="ru-RU"/>
        </w:rPr>
        <w:t>уются</w:t>
      </w:r>
      <w:r w:rsidRPr="00CF0650">
        <w:rPr>
          <w:rFonts w:ascii="Cambria" w:hAnsi="Cambria"/>
          <w:sz w:val="23"/>
          <w:szCs w:val="23"/>
          <w:lang w:val="ru-RU"/>
        </w:rPr>
        <w:t xml:space="preserve"> таким же обр</w:t>
      </w:r>
      <w:r w:rsidRPr="00CF0650">
        <w:rPr>
          <w:rFonts w:ascii="Cambria" w:hAnsi="Cambria"/>
          <w:sz w:val="23"/>
          <w:szCs w:val="23"/>
          <w:lang w:val="ru-RU"/>
        </w:rPr>
        <w:t>а</w:t>
      </w:r>
      <w:r w:rsidRPr="00CF0650">
        <w:rPr>
          <w:rFonts w:ascii="Cambria" w:hAnsi="Cambria"/>
          <w:sz w:val="23"/>
          <w:szCs w:val="23"/>
          <w:lang w:val="ru-RU"/>
        </w:rPr>
        <w:t xml:space="preserve">зом, как и </w:t>
      </w:r>
      <w:r>
        <w:rPr>
          <w:rFonts w:ascii="Cambria" w:hAnsi="Cambria"/>
          <w:sz w:val="23"/>
          <w:szCs w:val="23"/>
          <w:lang w:val="ru-RU"/>
        </w:rPr>
        <w:t>в</w:t>
      </w:r>
      <w:r w:rsidRPr="00CF0650">
        <w:rPr>
          <w:rFonts w:ascii="Cambria" w:hAnsi="Cambria"/>
          <w:sz w:val="23"/>
          <w:szCs w:val="23"/>
          <w:lang w:val="ru-RU"/>
        </w:rPr>
        <w:t xml:space="preserve"> обычны</w:t>
      </w:r>
      <w:r>
        <w:rPr>
          <w:rFonts w:ascii="Cambria" w:hAnsi="Cambria"/>
          <w:sz w:val="23"/>
          <w:szCs w:val="23"/>
          <w:lang w:val="ru-RU"/>
        </w:rPr>
        <w:t>х</w:t>
      </w:r>
      <w:r w:rsidRPr="00CF0650">
        <w:rPr>
          <w:rFonts w:ascii="Cambria" w:hAnsi="Cambria"/>
          <w:sz w:val="23"/>
          <w:szCs w:val="23"/>
          <w:lang w:val="ru-RU"/>
        </w:rPr>
        <w:t xml:space="preserve"> макроса</w:t>
      </w:r>
      <w:r>
        <w:rPr>
          <w:rFonts w:ascii="Cambria" w:hAnsi="Cambria"/>
          <w:sz w:val="23"/>
          <w:szCs w:val="23"/>
          <w:lang w:val="ru-RU"/>
        </w:rPr>
        <w:t>х</w:t>
      </w:r>
      <w:r w:rsidRPr="00CF0650">
        <w:rPr>
          <w:rFonts w:ascii="Cambria" w:hAnsi="Cambria"/>
          <w:sz w:val="23"/>
          <w:szCs w:val="23"/>
          <w:lang w:val="ru-RU"/>
        </w:rPr>
        <w:t>.</w:t>
      </w:r>
    </w:p>
    <w:p w14:paraId="12019D58" w14:textId="3EC8736C" w:rsidR="002B68B1" w:rsidRDefault="00BD46B5" w:rsidP="00B10FB3">
      <w:pPr>
        <w:spacing w:before="60"/>
        <w:ind w:firstLine="720"/>
        <w:jc w:val="both"/>
        <w:rPr>
          <w:rFonts w:ascii="Cambria" w:hAnsi="Cambria"/>
          <w:sz w:val="23"/>
          <w:szCs w:val="23"/>
          <w:lang w:val="ru-RU"/>
        </w:rPr>
      </w:pPr>
      <w:r w:rsidRPr="00BD46B5">
        <w:rPr>
          <w:rFonts w:ascii="Cambria" w:hAnsi="Cambria"/>
          <w:sz w:val="23"/>
          <w:szCs w:val="23"/>
          <w:lang w:val="ru-RU"/>
        </w:rPr>
        <w:t xml:space="preserve">Директива </w:t>
      </w:r>
      <w:r w:rsidRPr="00BD46B5">
        <w:rPr>
          <w:rFonts w:ascii="Consolas" w:hAnsi="Consolas"/>
          <w:sz w:val="23"/>
          <w:szCs w:val="23"/>
          <w:lang w:val="ru-RU"/>
        </w:rPr>
        <w:t>IRPC</w:t>
      </w:r>
      <w:r w:rsidRPr="00BD46B5">
        <w:rPr>
          <w:rFonts w:ascii="Cambria" w:hAnsi="Cambria"/>
          <w:sz w:val="23"/>
          <w:szCs w:val="23"/>
          <w:lang w:val="ru-RU"/>
        </w:rPr>
        <w:t xml:space="preserve"> аналогична, за исключением того, что она заменяет один символ за раз из строки символов</w:t>
      </w:r>
      <w:r>
        <w:rPr>
          <w:rFonts w:ascii="Cambria" w:hAnsi="Cambria"/>
          <w:sz w:val="23"/>
          <w:szCs w:val="23"/>
          <w:lang w:val="ru-RU"/>
        </w:rPr>
        <w:t>,</w:t>
      </w:r>
      <w:r w:rsidRPr="00BD46B5">
        <w:rPr>
          <w:rFonts w:ascii="Cambria" w:hAnsi="Cambria"/>
          <w:sz w:val="23"/>
          <w:szCs w:val="23"/>
          <w:lang w:val="ru-RU"/>
        </w:rPr>
        <w:t xml:space="preserve"> о</w:t>
      </w:r>
      <w:r>
        <w:rPr>
          <w:rFonts w:ascii="Cambria" w:hAnsi="Cambria"/>
          <w:sz w:val="23"/>
          <w:szCs w:val="23"/>
          <w:lang w:val="ru-RU"/>
        </w:rPr>
        <w:t>т</w:t>
      </w:r>
      <w:r w:rsidRPr="00BD46B5">
        <w:rPr>
          <w:rFonts w:ascii="Cambria" w:hAnsi="Cambria"/>
          <w:sz w:val="23"/>
          <w:szCs w:val="23"/>
          <w:lang w:val="ru-RU"/>
        </w:rPr>
        <w:t>личных от пробела. Например:</w:t>
      </w:r>
    </w:p>
    <w:p w14:paraId="77C6E4AA" w14:textId="6C0D9E55" w:rsidR="00916AAE" w:rsidRPr="00431C1E" w:rsidRDefault="00916AAE" w:rsidP="00916AAE">
      <w:pPr>
        <w:spacing w:before="60"/>
        <w:ind w:firstLine="720"/>
        <w:jc w:val="both"/>
        <w:rPr>
          <w:rFonts w:ascii="Consolas" w:hAnsi="Consolas"/>
          <w:b/>
          <w:noProof/>
          <w:sz w:val="23"/>
          <w:szCs w:val="23"/>
        </w:rPr>
      </w:pPr>
      <w:r>
        <w:rPr>
          <w:rFonts w:ascii="Consolas" w:hAnsi="Consolas"/>
          <w:b/>
          <w:noProof/>
          <w:sz w:val="23"/>
          <w:szCs w:val="23"/>
        </w:rPr>
        <w:t xml:space="preserve">        </w:t>
      </w:r>
      <w:r w:rsidRPr="00916AAE">
        <w:rPr>
          <w:rFonts w:ascii="Consolas" w:hAnsi="Consolas"/>
          <w:b/>
          <w:noProof/>
          <w:sz w:val="23"/>
          <w:szCs w:val="23"/>
        </w:rPr>
        <w:t>IRPC  char,ABC</w:t>
      </w:r>
    </w:p>
    <w:p w14:paraId="243F4ABD" w14:textId="3E2F059B" w:rsidR="00916AAE" w:rsidRDefault="00916AAE" w:rsidP="00916AAE">
      <w:pPr>
        <w:ind w:left="720"/>
        <w:rPr>
          <w:rFonts w:ascii="Consolas" w:hAnsi="Consolas"/>
          <w:b/>
          <w:noProof/>
          <w:sz w:val="23"/>
          <w:szCs w:val="23"/>
        </w:rPr>
      </w:pPr>
      <w:r>
        <w:rPr>
          <w:rFonts w:ascii="Consolas" w:hAnsi="Consolas"/>
          <w:b/>
          <w:noProof/>
          <w:sz w:val="23"/>
          <w:szCs w:val="23"/>
        </w:rPr>
        <w:t xml:space="preserve">        </w:t>
      </w:r>
      <w:r w:rsidRPr="00916AAE">
        <w:rPr>
          <w:rFonts w:ascii="Consolas" w:hAnsi="Consolas"/>
          <w:b/>
          <w:noProof/>
          <w:sz w:val="23"/>
          <w:szCs w:val="23"/>
        </w:rPr>
        <w:t>ld    c,2</w:t>
      </w:r>
    </w:p>
    <w:p w14:paraId="2CF6EDC4" w14:textId="04E5F31C" w:rsidR="00916AAE" w:rsidRDefault="00916AAE" w:rsidP="00916AAE">
      <w:pPr>
        <w:ind w:left="720"/>
        <w:rPr>
          <w:rFonts w:ascii="Consolas" w:hAnsi="Consolas"/>
          <w:b/>
          <w:noProof/>
          <w:sz w:val="23"/>
          <w:szCs w:val="23"/>
        </w:rPr>
      </w:pPr>
      <w:r>
        <w:rPr>
          <w:rFonts w:ascii="Consolas" w:hAnsi="Consolas"/>
          <w:b/>
          <w:noProof/>
          <w:sz w:val="23"/>
          <w:szCs w:val="23"/>
        </w:rPr>
        <w:t xml:space="preserve">        </w:t>
      </w:r>
      <w:r w:rsidRPr="00916AAE">
        <w:rPr>
          <w:rFonts w:ascii="Consolas" w:hAnsi="Consolas"/>
          <w:b/>
          <w:noProof/>
          <w:sz w:val="23"/>
          <w:szCs w:val="23"/>
        </w:rPr>
        <w:t>ld    e,'char'</w:t>
      </w:r>
    </w:p>
    <w:p w14:paraId="04AC2C80" w14:textId="4D3DF026" w:rsidR="00916AAE" w:rsidRDefault="00916AAE" w:rsidP="00916AAE">
      <w:pPr>
        <w:ind w:left="720"/>
        <w:rPr>
          <w:rFonts w:ascii="Consolas" w:hAnsi="Consolas"/>
          <w:b/>
          <w:noProof/>
          <w:sz w:val="23"/>
          <w:szCs w:val="23"/>
        </w:rPr>
      </w:pPr>
      <w:r>
        <w:rPr>
          <w:rFonts w:ascii="Consolas" w:hAnsi="Consolas"/>
          <w:b/>
          <w:noProof/>
          <w:sz w:val="23"/>
          <w:szCs w:val="23"/>
        </w:rPr>
        <w:t xml:space="preserve">        </w:t>
      </w:r>
      <w:r w:rsidRPr="00916AAE">
        <w:rPr>
          <w:rFonts w:ascii="Consolas" w:hAnsi="Consolas"/>
          <w:b/>
          <w:noProof/>
          <w:sz w:val="23"/>
          <w:szCs w:val="23"/>
        </w:rPr>
        <w:t>call  5</w:t>
      </w:r>
    </w:p>
    <w:p w14:paraId="5C32BDD1" w14:textId="6B0B1607" w:rsidR="00916AAE" w:rsidRDefault="00916AAE" w:rsidP="00916AAE">
      <w:pPr>
        <w:ind w:left="720"/>
        <w:rPr>
          <w:rFonts w:ascii="Consolas" w:hAnsi="Consolas"/>
          <w:b/>
          <w:noProof/>
          <w:sz w:val="23"/>
          <w:szCs w:val="23"/>
        </w:rPr>
      </w:pPr>
      <w:r>
        <w:rPr>
          <w:rFonts w:ascii="Consolas" w:hAnsi="Consolas"/>
          <w:b/>
          <w:noProof/>
          <w:sz w:val="23"/>
          <w:szCs w:val="23"/>
        </w:rPr>
        <w:t xml:space="preserve">        </w:t>
      </w:r>
      <w:r w:rsidRPr="00916AAE">
        <w:rPr>
          <w:rFonts w:ascii="Consolas" w:hAnsi="Consolas"/>
          <w:b/>
          <w:noProof/>
          <w:sz w:val="23"/>
          <w:szCs w:val="23"/>
        </w:rPr>
        <w:t>ENDM</w:t>
      </w:r>
    </w:p>
    <w:p w14:paraId="26D6578D" w14:textId="77777777" w:rsidR="00916AAE" w:rsidRDefault="00916AAE" w:rsidP="00916AAE">
      <w:pPr>
        <w:spacing w:before="60"/>
        <w:jc w:val="both"/>
        <w:rPr>
          <w:rFonts w:ascii="Cambria" w:hAnsi="Cambria"/>
          <w:sz w:val="23"/>
          <w:szCs w:val="23"/>
          <w:lang w:val="ru-RU"/>
        </w:rPr>
      </w:pPr>
      <w:r>
        <w:rPr>
          <w:rFonts w:ascii="Cambria" w:hAnsi="Cambria"/>
          <w:sz w:val="23"/>
          <w:szCs w:val="23"/>
          <w:lang w:val="ru-RU"/>
        </w:rPr>
        <w:t>будет расширен</w:t>
      </w:r>
    </w:p>
    <w:p w14:paraId="2EC5275A" w14:textId="5BB0788E" w:rsidR="00916AAE" w:rsidRPr="00431C1E" w:rsidRDefault="00916AAE" w:rsidP="00916AAE">
      <w:pPr>
        <w:spacing w:before="60"/>
        <w:ind w:firstLine="720"/>
        <w:jc w:val="both"/>
        <w:rPr>
          <w:rFonts w:ascii="Consolas" w:hAnsi="Consolas"/>
          <w:b/>
          <w:noProof/>
          <w:sz w:val="23"/>
          <w:szCs w:val="23"/>
        </w:rPr>
      </w:pPr>
      <w:r>
        <w:rPr>
          <w:rFonts w:ascii="Consolas" w:hAnsi="Consolas"/>
          <w:b/>
          <w:noProof/>
          <w:sz w:val="23"/>
          <w:szCs w:val="23"/>
        </w:rPr>
        <w:t xml:space="preserve">        </w:t>
      </w:r>
      <w:r w:rsidR="0020224C" w:rsidRPr="0020224C">
        <w:rPr>
          <w:rFonts w:ascii="Consolas" w:hAnsi="Consolas"/>
          <w:b/>
          <w:noProof/>
          <w:sz w:val="23"/>
          <w:szCs w:val="23"/>
        </w:rPr>
        <w:t>ld    c,2</w:t>
      </w:r>
    </w:p>
    <w:p w14:paraId="5C8369DB" w14:textId="661D346D" w:rsidR="00916AAE" w:rsidRDefault="00916AAE" w:rsidP="00916AAE">
      <w:pPr>
        <w:ind w:left="720"/>
        <w:rPr>
          <w:rFonts w:ascii="Consolas" w:hAnsi="Consolas"/>
          <w:b/>
          <w:noProof/>
          <w:sz w:val="23"/>
          <w:szCs w:val="23"/>
        </w:rPr>
      </w:pPr>
      <w:r>
        <w:rPr>
          <w:rFonts w:ascii="Consolas" w:hAnsi="Consolas"/>
          <w:b/>
          <w:noProof/>
          <w:sz w:val="23"/>
          <w:szCs w:val="23"/>
        </w:rPr>
        <w:t xml:space="preserve">        </w:t>
      </w:r>
      <w:r w:rsidR="0020224C" w:rsidRPr="0020224C">
        <w:rPr>
          <w:rFonts w:ascii="Consolas" w:hAnsi="Consolas"/>
          <w:b/>
          <w:noProof/>
          <w:sz w:val="23"/>
          <w:szCs w:val="23"/>
        </w:rPr>
        <w:t>ld    e,'A'</w:t>
      </w:r>
    </w:p>
    <w:p w14:paraId="09711B4F" w14:textId="59630436" w:rsidR="0020224C" w:rsidRDefault="0020224C" w:rsidP="00916AAE">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call  5</w:t>
      </w:r>
    </w:p>
    <w:p w14:paraId="0206853C" w14:textId="4B63168E" w:rsidR="0020224C" w:rsidRDefault="0020224C" w:rsidP="00916AAE">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ld    c,2</w:t>
      </w:r>
    </w:p>
    <w:p w14:paraId="7260575F" w14:textId="050DCE16" w:rsidR="0020224C" w:rsidRDefault="0020224C" w:rsidP="0020224C">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ld    e,'</w:t>
      </w:r>
      <w:r>
        <w:rPr>
          <w:rFonts w:ascii="Consolas" w:hAnsi="Consolas"/>
          <w:b/>
          <w:noProof/>
          <w:sz w:val="23"/>
          <w:szCs w:val="23"/>
        </w:rPr>
        <w:t>B</w:t>
      </w:r>
      <w:r w:rsidRPr="0020224C">
        <w:rPr>
          <w:rFonts w:ascii="Consolas" w:hAnsi="Consolas"/>
          <w:b/>
          <w:noProof/>
          <w:sz w:val="23"/>
          <w:szCs w:val="23"/>
        </w:rPr>
        <w:t>'</w:t>
      </w:r>
    </w:p>
    <w:p w14:paraId="7504D34A" w14:textId="77777777" w:rsidR="0020224C" w:rsidRDefault="0020224C" w:rsidP="0020224C">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call  5</w:t>
      </w:r>
    </w:p>
    <w:p w14:paraId="552AC0C8" w14:textId="77777777" w:rsidR="0020224C" w:rsidRDefault="0020224C" w:rsidP="0020224C">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ld    c,2</w:t>
      </w:r>
    </w:p>
    <w:p w14:paraId="177C5760" w14:textId="0614DDE9" w:rsidR="0020224C" w:rsidRDefault="0020224C" w:rsidP="0020224C">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ld    e,'</w:t>
      </w:r>
      <w:r>
        <w:rPr>
          <w:rFonts w:ascii="Consolas" w:hAnsi="Consolas"/>
          <w:b/>
          <w:noProof/>
          <w:sz w:val="23"/>
          <w:szCs w:val="23"/>
        </w:rPr>
        <w:t>C</w:t>
      </w:r>
      <w:r w:rsidRPr="0020224C">
        <w:rPr>
          <w:rFonts w:ascii="Consolas" w:hAnsi="Consolas"/>
          <w:b/>
          <w:noProof/>
          <w:sz w:val="23"/>
          <w:szCs w:val="23"/>
        </w:rPr>
        <w:t>'</w:t>
      </w:r>
    </w:p>
    <w:p w14:paraId="5B29A454" w14:textId="6991DC54" w:rsidR="00BD46B5" w:rsidRPr="0020224C" w:rsidRDefault="0020224C" w:rsidP="0020224C">
      <w:pPr>
        <w:ind w:left="720"/>
        <w:rPr>
          <w:rFonts w:ascii="Consolas" w:hAnsi="Consolas"/>
          <w:b/>
          <w:noProof/>
          <w:sz w:val="23"/>
          <w:szCs w:val="23"/>
        </w:rPr>
      </w:pPr>
      <w:r>
        <w:rPr>
          <w:rFonts w:ascii="Consolas" w:hAnsi="Consolas"/>
          <w:b/>
          <w:noProof/>
          <w:sz w:val="23"/>
          <w:szCs w:val="23"/>
        </w:rPr>
        <w:t xml:space="preserve">        </w:t>
      </w:r>
      <w:r w:rsidRPr="0020224C">
        <w:rPr>
          <w:rFonts w:ascii="Consolas" w:hAnsi="Consolas"/>
          <w:b/>
          <w:noProof/>
          <w:sz w:val="23"/>
          <w:szCs w:val="23"/>
        </w:rPr>
        <w:t>call  5</w:t>
      </w:r>
    </w:p>
    <w:p w14:paraId="75E8C555" w14:textId="4BDE4560" w:rsidR="00D87D5B" w:rsidRDefault="00D87D5B" w:rsidP="00D87D5B">
      <w:pPr>
        <w:pStyle w:val="41"/>
        <w:rPr>
          <w:lang w:val="ru-RU"/>
        </w:rPr>
      </w:pPr>
      <w:r w:rsidRPr="00D87D5B">
        <w:rPr>
          <w:lang w:val="ru-RU"/>
        </w:rPr>
        <w:t>SIGNAT</w:t>
      </w:r>
    </w:p>
    <w:p w14:paraId="7DE734E7" w14:textId="2D7386BA" w:rsidR="00D87D5B" w:rsidRDefault="00787AF7" w:rsidP="00B10FB3">
      <w:pPr>
        <w:spacing w:before="60"/>
        <w:ind w:firstLine="720"/>
        <w:jc w:val="both"/>
        <w:rPr>
          <w:rFonts w:ascii="Cambria" w:hAnsi="Cambria"/>
          <w:sz w:val="23"/>
          <w:szCs w:val="23"/>
          <w:lang w:val="ru-RU"/>
        </w:rPr>
      </w:pPr>
      <w:r w:rsidRPr="00787AF7">
        <w:rPr>
          <w:rFonts w:ascii="Cambria" w:hAnsi="Cambria"/>
          <w:sz w:val="23"/>
          <w:szCs w:val="23"/>
          <w:lang w:val="ru-RU"/>
        </w:rPr>
        <w:t xml:space="preserve">Эта директива используется для сопоставления значение 16 разрядной сигнатуры с меткой. Во время связывания компоновщик проверяет, что все подписи, определенные для конкретной метки, одинаковы и выдает ошибку, если они не равны. Директива </w:t>
      </w:r>
      <w:r w:rsidRPr="00787AF7">
        <w:rPr>
          <w:rFonts w:ascii="Consolas" w:hAnsi="Consolas"/>
          <w:sz w:val="23"/>
          <w:szCs w:val="23"/>
          <w:lang w:val="ru-RU"/>
        </w:rPr>
        <w:t>SIGNAT</w:t>
      </w:r>
      <w:r w:rsidRPr="00787AF7">
        <w:rPr>
          <w:rFonts w:ascii="Cambria" w:hAnsi="Cambria"/>
          <w:sz w:val="23"/>
          <w:szCs w:val="23"/>
          <w:lang w:val="ru-RU"/>
        </w:rPr>
        <w:t xml:space="preserve"> и</w:t>
      </w:r>
      <w:r w:rsidRPr="00787AF7">
        <w:rPr>
          <w:rFonts w:ascii="Cambria" w:hAnsi="Cambria"/>
          <w:sz w:val="23"/>
          <w:szCs w:val="23"/>
          <w:lang w:val="ru-RU"/>
        </w:rPr>
        <w:t>с</w:t>
      </w:r>
      <w:r w:rsidRPr="00787AF7">
        <w:rPr>
          <w:rFonts w:ascii="Cambria" w:hAnsi="Cambria"/>
          <w:sz w:val="23"/>
          <w:szCs w:val="23"/>
          <w:lang w:val="ru-RU"/>
        </w:rPr>
        <w:t xml:space="preserve">пользуется компилятором </w:t>
      </w:r>
      <w:r w:rsidRPr="00787AF7">
        <w:rPr>
          <w:rFonts w:ascii="Consolas" w:hAnsi="Consolas"/>
          <w:sz w:val="23"/>
          <w:szCs w:val="23"/>
          <w:lang w:val="ru-RU"/>
        </w:rPr>
        <w:t>HI</w:t>
      </w:r>
      <w:r w:rsidRPr="00787AF7">
        <w:rPr>
          <w:rFonts w:ascii="Cambria" w:hAnsi="Cambria"/>
          <w:sz w:val="23"/>
          <w:szCs w:val="23"/>
          <w:lang w:val="ru-RU"/>
        </w:rPr>
        <w:t>-</w:t>
      </w:r>
      <w:r w:rsidRPr="00787AF7">
        <w:rPr>
          <w:rFonts w:ascii="Consolas" w:hAnsi="Consolas"/>
          <w:sz w:val="23"/>
          <w:szCs w:val="23"/>
          <w:lang w:val="ru-RU"/>
        </w:rPr>
        <w:t>TECH</w:t>
      </w:r>
      <w:r w:rsidRPr="00787AF7">
        <w:rPr>
          <w:rFonts w:ascii="Cambria" w:hAnsi="Cambria"/>
          <w:sz w:val="23"/>
          <w:szCs w:val="23"/>
          <w:lang w:val="ru-RU"/>
        </w:rPr>
        <w:t xml:space="preserve"> </w:t>
      </w:r>
      <w:r w:rsidRPr="00787AF7">
        <w:rPr>
          <w:rFonts w:ascii="Consolas" w:hAnsi="Consolas"/>
          <w:sz w:val="23"/>
          <w:szCs w:val="23"/>
          <w:lang w:val="ru-RU"/>
        </w:rPr>
        <w:t>C</w:t>
      </w:r>
      <w:r w:rsidRPr="00787AF7">
        <w:rPr>
          <w:rFonts w:ascii="Cambria" w:hAnsi="Cambria"/>
          <w:sz w:val="23"/>
          <w:szCs w:val="23"/>
          <w:lang w:val="ru-RU"/>
        </w:rPr>
        <w:t xml:space="preserve"> для проверки во время компоновки прототипов фун</w:t>
      </w:r>
      <w:r w:rsidRPr="00787AF7">
        <w:rPr>
          <w:rFonts w:ascii="Cambria" w:hAnsi="Cambria"/>
          <w:sz w:val="23"/>
          <w:szCs w:val="23"/>
          <w:lang w:val="ru-RU"/>
        </w:rPr>
        <w:t>к</w:t>
      </w:r>
      <w:r w:rsidRPr="00787AF7">
        <w:rPr>
          <w:rFonts w:ascii="Cambria" w:hAnsi="Cambria"/>
          <w:sz w:val="23"/>
          <w:szCs w:val="23"/>
          <w:lang w:val="ru-RU"/>
        </w:rPr>
        <w:t>ций и соглашений о вызовах.</w:t>
      </w:r>
    </w:p>
    <w:p w14:paraId="29E578D5" w14:textId="7CC7EFF4" w:rsidR="00D87D5B" w:rsidRDefault="000377C2" w:rsidP="00B10FB3">
      <w:pPr>
        <w:spacing w:before="60"/>
        <w:ind w:firstLine="720"/>
        <w:jc w:val="both"/>
        <w:rPr>
          <w:rFonts w:ascii="Cambria" w:hAnsi="Cambria"/>
          <w:sz w:val="23"/>
          <w:szCs w:val="23"/>
          <w:lang w:val="ru-RU"/>
        </w:rPr>
      </w:pPr>
      <w:r w:rsidRPr="000377C2">
        <w:rPr>
          <w:rFonts w:ascii="Cambria" w:hAnsi="Cambria"/>
          <w:sz w:val="23"/>
          <w:szCs w:val="23"/>
          <w:lang w:val="ru-RU"/>
        </w:rPr>
        <w:t xml:space="preserve">Используйте директиву </w:t>
      </w:r>
      <w:r w:rsidRPr="000377C2">
        <w:rPr>
          <w:rFonts w:ascii="Consolas" w:hAnsi="Consolas"/>
          <w:sz w:val="23"/>
          <w:szCs w:val="23"/>
          <w:lang w:val="ru-RU"/>
        </w:rPr>
        <w:t>SIGNAT</w:t>
      </w:r>
      <w:r w:rsidR="00F67553">
        <w:rPr>
          <w:rFonts w:ascii="Consolas" w:hAnsi="Consolas"/>
          <w:sz w:val="23"/>
          <w:szCs w:val="23"/>
          <w:lang w:val="ru-RU"/>
        </w:rPr>
        <w:fldChar w:fldCharType="begin"/>
      </w:r>
      <w:r w:rsidR="00F67553">
        <w:instrText xml:space="preserve"> XE "</w:instrText>
      </w:r>
      <w:r w:rsidR="00F67553" w:rsidRPr="000374B9">
        <w:rPr>
          <w:rFonts w:ascii="Cambria" w:hAnsi="Cambria"/>
          <w:sz w:val="23"/>
          <w:szCs w:val="23"/>
          <w:lang w:val="ru-RU"/>
        </w:rPr>
        <w:instrText>Директив</w:instrText>
      </w:r>
      <w:r w:rsidR="00F67553">
        <w:rPr>
          <w:rFonts w:ascii="Cambria" w:hAnsi="Cambria"/>
          <w:sz w:val="23"/>
          <w:szCs w:val="23"/>
          <w:lang w:val="ru-RU"/>
        </w:rPr>
        <w:instrText>а ассемблера</w:instrText>
      </w:r>
      <w:r w:rsidR="00F67553">
        <w:rPr>
          <w:rFonts w:ascii="Cambria" w:hAnsi="Cambria"/>
          <w:sz w:val="23"/>
          <w:szCs w:val="23"/>
        </w:rPr>
        <w:instrText>:</w:instrText>
      </w:r>
      <w:r w:rsidR="00F67553">
        <w:rPr>
          <w:rFonts w:ascii="Consolas" w:hAnsi="Consolas"/>
          <w:sz w:val="23"/>
          <w:szCs w:val="23"/>
          <w:lang w:val="ru-RU"/>
        </w:rPr>
        <w:instrText>SIGNAT</w:instrText>
      </w:r>
      <w:r w:rsidR="00F67553">
        <w:instrText xml:space="preserve">" </w:instrText>
      </w:r>
      <w:r w:rsidR="00F67553">
        <w:rPr>
          <w:rFonts w:ascii="Consolas" w:hAnsi="Consolas"/>
          <w:sz w:val="23"/>
          <w:szCs w:val="23"/>
          <w:lang w:val="ru-RU"/>
        </w:rPr>
        <w:fldChar w:fldCharType="end"/>
      </w:r>
      <w:r w:rsidRPr="000377C2">
        <w:rPr>
          <w:rFonts w:ascii="Cambria" w:hAnsi="Cambria"/>
          <w:sz w:val="23"/>
          <w:szCs w:val="23"/>
          <w:lang w:val="ru-RU"/>
        </w:rPr>
        <w:t>, если вы хотите писать ассемблерные подпрогра</w:t>
      </w:r>
      <w:r w:rsidRPr="000377C2">
        <w:rPr>
          <w:rFonts w:ascii="Cambria" w:hAnsi="Cambria"/>
          <w:sz w:val="23"/>
          <w:szCs w:val="23"/>
          <w:lang w:val="ru-RU"/>
        </w:rPr>
        <w:t>м</w:t>
      </w:r>
      <w:r w:rsidRPr="000377C2">
        <w:rPr>
          <w:rFonts w:ascii="Cambria" w:hAnsi="Cambria"/>
          <w:sz w:val="23"/>
          <w:szCs w:val="23"/>
          <w:lang w:val="ru-RU"/>
        </w:rPr>
        <w:t xml:space="preserve">мы, вызываемые </w:t>
      </w:r>
      <w:r>
        <w:rPr>
          <w:rFonts w:ascii="Cambria" w:hAnsi="Cambria"/>
          <w:sz w:val="23"/>
          <w:szCs w:val="23"/>
          <w:lang w:val="ru-RU"/>
        </w:rPr>
        <w:t>из</w:t>
      </w:r>
      <w:r w:rsidRPr="000377C2">
        <w:rPr>
          <w:rFonts w:ascii="Cambria" w:hAnsi="Cambria"/>
          <w:sz w:val="23"/>
          <w:szCs w:val="23"/>
          <w:lang w:val="ru-RU"/>
        </w:rPr>
        <w:t xml:space="preserve"> </w:t>
      </w:r>
      <w:r w:rsidRPr="000377C2">
        <w:rPr>
          <w:rFonts w:ascii="Consolas" w:hAnsi="Consolas"/>
          <w:sz w:val="23"/>
          <w:szCs w:val="23"/>
          <w:lang w:val="ru-RU"/>
        </w:rPr>
        <w:t>C</w:t>
      </w:r>
      <w:r w:rsidRPr="000377C2">
        <w:rPr>
          <w:rFonts w:ascii="Cambria" w:hAnsi="Cambria"/>
          <w:sz w:val="23"/>
          <w:szCs w:val="23"/>
          <w:lang w:val="ru-RU"/>
        </w:rPr>
        <w:t>. Например:</w:t>
      </w:r>
    </w:p>
    <w:p w14:paraId="64169A29" w14:textId="73CA5CB1" w:rsidR="000377C2" w:rsidRPr="000377C2" w:rsidRDefault="000377C2" w:rsidP="000377C2">
      <w:pPr>
        <w:spacing w:before="60"/>
        <w:ind w:firstLine="720"/>
        <w:jc w:val="both"/>
        <w:rPr>
          <w:rFonts w:ascii="Consolas" w:hAnsi="Consolas"/>
          <w:b/>
          <w:noProof/>
          <w:sz w:val="23"/>
          <w:szCs w:val="23"/>
        </w:rPr>
      </w:pPr>
      <w:r>
        <w:rPr>
          <w:rFonts w:ascii="Consolas" w:hAnsi="Consolas"/>
          <w:b/>
          <w:noProof/>
          <w:sz w:val="23"/>
          <w:szCs w:val="23"/>
        </w:rPr>
        <w:t xml:space="preserve">        </w:t>
      </w:r>
      <w:r w:rsidRPr="000377C2">
        <w:rPr>
          <w:rFonts w:ascii="Consolas" w:hAnsi="Consolas"/>
          <w:b/>
          <w:noProof/>
          <w:sz w:val="23"/>
          <w:szCs w:val="23"/>
        </w:rPr>
        <w:t>SIGNAT</w:t>
      </w:r>
      <w:r>
        <w:rPr>
          <w:rFonts w:ascii="Consolas" w:hAnsi="Consolas"/>
          <w:b/>
          <w:noProof/>
          <w:sz w:val="23"/>
          <w:szCs w:val="23"/>
        </w:rPr>
        <w:t xml:space="preserve"> </w:t>
      </w:r>
      <w:r w:rsidRPr="000377C2">
        <w:rPr>
          <w:rFonts w:ascii="Consolas" w:hAnsi="Consolas"/>
          <w:b/>
          <w:noProof/>
          <w:sz w:val="23"/>
          <w:szCs w:val="23"/>
        </w:rPr>
        <w:t>_fred,8192</w:t>
      </w:r>
    </w:p>
    <w:p w14:paraId="05572A13" w14:textId="247EBC6A" w:rsidR="000377C2" w:rsidRDefault="000377C2" w:rsidP="000377C2">
      <w:pPr>
        <w:spacing w:before="60"/>
        <w:jc w:val="both"/>
        <w:rPr>
          <w:rFonts w:ascii="Cambria" w:hAnsi="Cambria"/>
          <w:sz w:val="23"/>
          <w:szCs w:val="23"/>
          <w:lang w:val="ru-RU"/>
        </w:rPr>
      </w:pPr>
      <w:r w:rsidRPr="000377C2">
        <w:rPr>
          <w:rFonts w:ascii="Cambria" w:hAnsi="Cambria"/>
          <w:sz w:val="23"/>
          <w:szCs w:val="23"/>
          <w:lang w:val="ru-RU"/>
        </w:rPr>
        <w:t xml:space="preserve">свяжет значение сигнатуры </w:t>
      </w:r>
      <w:r w:rsidRPr="000377C2">
        <w:rPr>
          <w:rFonts w:ascii="Consolas" w:hAnsi="Consolas"/>
          <w:b/>
          <w:sz w:val="23"/>
          <w:szCs w:val="23"/>
          <w:lang w:val="ru-RU"/>
        </w:rPr>
        <w:t>8192</w:t>
      </w:r>
      <w:r w:rsidRPr="000377C2">
        <w:rPr>
          <w:rFonts w:ascii="Cambria" w:hAnsi="Cambria"/>
          <w:sz w:val="23"/>
          <w:szCs w:val="23"/>
          <w:lang w:val="ru-RU"/>
        </w:rPr>
        <w:t xml:space="preserve"> с символом </w:t>
      </w:r>
      <w:r w:rsidRPr="000377C2">
        <w:rPr>
          <w:rFonts w:ascii="Consolas" w:hAnsi="Consolas"/>
          <w:b/>
          <w:noProof/>
          <w:sz w:val="23"/>
          <w:szCs w:val="23"/>
        </w:rPr>
        <w:t>_fred</w:t>
      </w:r>
      <w:r w:rsidRPr="000377C2">
        <w:rPr>
          <w:rFonts w:ascii="Cambria" w:hAnsi="Cambria"/>
          <w:sz w:val="23"/>
          <w:szCs w:val="23"/>
          <w:lang w:val="ru-RU"/>
        </w:rPr>
        <w:t>. Если в любом объектном файле пр</w:t>
      </w:r>
      <w:r w:rsidRPr="000377C2">
        <w:rPr>
          <w:rFonts w:ascii="Cambria" w:hAnsi="Cambria"/>
          <w:sz w:val="23"/>
          <w:szCs w:val="23"/>
          <w:lang w:val="ru-RU"/>
        </w:rPr>
        <w:t>и</w:t>
      </w:r>
      <w:r w:rsidRPr="000377C2">
        <w:rPr>
          <w:rFonts w:ascii="Cambria" w:hAnsi="Cambria"/>
          <w:sz w:val="23"/>
          <w:szCs w:val="23"/>
          <w:lang w:val="ru-RU"/>
        </w:rPr>
        <w:t xml:space="preserve">сутствует другое значение сигнатуры для </w:t>
      </w:r>
      <w:r w:rsidRPr="000377C2">
        <w:rPr>
          <w:rFonts w:ascii="Consolas" w:hAnsi="Consolas"/>
          <w:b/>
          <w:noProof/>
          <w:sz w:val="23"/>
          <w:szCs w:val="23"/>
        </w:rPr>
        <w:t>_fred</w:t>
      </w:r>
      <w:r w:rsidRPr="000377C2">
        <w:rPr>
          <w:rFonts w:ascii="Cambria" w:hAnsi="Cambria"/>
          <w:sz w:val="23"/>
          <w:szCs w:val="23"/>
          <w:lang w:val="ru-RU"/>
        </w:rPr>
        <w:t>, компоновщик сообщит об ошибке.</w:t>
      </w:r>
    </w:p>
    <w:p w14:paraId="506D3880" w14:textId="08B58E95" w:rsidR="00B757A1" w:rsidRDefault="00B757A1" w:rsidP="00B757A1">
      <w:pPr>
        <w:pStyle w:val="30"/>
      </w:pPr>
      <w:bookmarkStart w:id="333" w:name="_Toc373856849"/>
      <w:r w:rsidRPr="00B757A1">
        <w:lastRenderedPageBreak/>
        <w:t>Макро-вызовы</w:t>
      </w:r>
      <w:bookmarkEnd w:id="333"/>
    </w:p>
    <w:p w14:paraId="091D5627" w14:textId="290118E2" w:rsidR="00B757A1" w:rsidRDefault="00DB418B" w:rsidP="006939FC">
      <w:pPr>
        <w:spacing w:before="60"/>
        <w:ind w:firstLine="720"/>
        <w:jc w:val="both"/>
        <w:rPr>
          <w:rFonts w:ascii="Cambria" w:hAnsi="Cambria"/>
          <w:sz w:val="23"/>
          <w:szCs w:val="23"/>
          <w:lang w:val="ru-RU"/>
        </w:rPr>
      </w:pPr>
      <w:r w:rsidRPr="00DB418B">
        <w:rPr>
          <w:rFonts w:ascii="Cambria" w:hAnsi="Cambria"/>
          <w:sz w:val="23"/>
          <w:szCs w:val="23"/>
          <w:lang w:val="ru-RU"/>
        </w:rPr>
        <w:t xml:space="preserve">При вызове макроса список </w:t>
      </w:r>
      <w:r w:rsidR="00C61C21">
        <w:rPr>
          <w:rFonts w:ascii="Cambria" w:hAnsi="Cambria"/>
          <w:sz w:val="23"/>
          <w:szCs w:val="23"/>
          <w:lang w:val="ru-RU"/>
        </w:rPr>
        <w:t>параметров</w:t>
      </w:r>
      <w:r>
        <w:rPr>
          <w:rFonts w:ascii="Cambria" w:hAnsi="Cambria"/>
          <w:sz w:val="23"/>
          <w:szCs w:val="23"/>
          <w:lang w:val="ru-RU"/>
        </w:rPr>
        <w:t xml:space="preserve"> должен быть разделен</w:t>
      </w:r>
      <w:r w:rsidRPr="00DB418B">
        <w:rPr>
          <w:rFonts w:ascii="Cambria" w:hAnsi="Cambria"/>
          <w:sz w:val="23"/>
          <w:szCs w:val="23"/>
          <w:lang w:val="ru-RU"/>
        </w:rPr>
        <w:t xml:space="preserve"> запятыми. Если в </w:t>
      </w:r>
      <w:r w:rsidR="00C61C21">
        <w:rPr>
          <w:rFonts w:ascii="Cambria" w:hAnsi="Cambria"/>
          <w:sz w:val="23"/>
          <w:szCs w:val="23"/>
          <w:lang w:val="ru-RU"/>
        </w:rPr>
        <w:t>п</w:t>
      </w:r>
      <w:r w:rsidR="00C61C21">
        <w:rPr>
          <w:rFonts w:ascii="Cambria" w:hAnsi="Cambria"/>
          <w:sz w:val="23"/>
          <w:szCs w:val="23"/>
          <w:lang w:val="ru-RU"/>
        </w:rPr>
        <w:t>а</w:t>
      </w:r>
      <w:r w:rsidR="00C61C21">
        <w:rPr>
          <w:rFonts w:ascii="Cambria" w:hAnsi="Cambria"/>
          <w:sz w:val="23"/>
          <w:szCs w:val="23"/>
          <w:lang w:val="ru-RU"/>
        </w:rPr>
        <w:t>раметре</w:t>
      </w:r>
      <w:r w:rsidRPr="00DB418B">
        <w:rPr>
          <w:rFonts w:ascii="Cambria" w:hAnsi="Cambria"/>
          <w:sz w:val="23"/>
          <w:szCs w:val="23"/>
          <w:lang w:val="ru-RU"/>
        </w:rPr>
        <w:t xml:space="preserve"> требуется включить запятую (или другой разделитель, например пробел), то для цитирования </w:t>
      </w:r>
      <w:r w:rsidR="00C61C21">
        <w:rPr>
          <w:rFonts w:ascii="Cambria" w:hAnsi="Cambria"/>
          <w:sz w:val="23"/>
          <w:szCs w:val="23"/>
          <w:lang w:val="ru-RU"/>
        </w:rPr>
        <w:t>параметра</w:t>
      </w:r>
      <w:r w:rsidRPr="00DB418B">
        <w:rPr>
          <w:rFonts w:ascii="Cambria" w:hAnsi="Cambria"/>
          <w:sz w:val="23"/>
          <w:szCs w:val="23"/>
          <w:lang w:val="ru-RU"/>
        </w:rPr>
        <w:t xml:space="preserve"> можно использовать угловые скобки (</w:t>
      </w:r>
      <w:r w:rsidRPr="00DB418B">
        <w:rPr>
          <w:rFonts w:ascii="Consolas" w:hAnsi="Consolas"/>
          <w:sz w:val="23"/>
          <w:szCs w:val="23"/>
          <w:lang w:val="ru-RU"/>
        </w:rPr>
        <w:t>&lt;</w:t>
      </w:r>
      <w:r w:rsidRPr="00DB418B">
        <w:rPr>
          <w:rFonts w:ascii="Cambria" w:hAnsi="Cambria"/>
          <w:sz w:val="23"/>
          <w:szCs w:val="23"/>
          <w:lang w:val="ru-RU"/>
        </w:rPr>
        <w:t xml:space="preserve"> и </w:t>
      </w:r>
      <w:r w:rsidRPr="00DB418B">
        <w:rPr>
          <w:rFonts w:ascii="Consolas" w:hAnsi="Consolas"/>
          <w:sz w:val="23"/>
          <w:szCs w:val="23"/>
          <w:lang w:val="ru-RU"/>
        </w:rPr>
        <w:t>&gt;</w:t>
      </w:r>
      <w:r w:rsidRPr="00DB418B">
        <w:rPr>
          <w:rFonts w:ascii="Cambria" w:hAnsi="Cambria"/>
          <w:sz w:val="23"/>
          <w:szCs w:val="23"/>
          <w:lang w:val="ru-RU"/>
        </w:rPr>
        <w:t>). Кроме того, для цит</w:t>
      </w:r>
      <w:r w:rsidRPr="00DB418B">
        <w:rPr>
          <w:rFonts w:ascii="Cambria" w:hAnsi="Cambria"/>
          <w:sz w:val="23"/>
          <w:szCs w:val="23"/>
          <w:lang w:val="ru-RU"/>
        </w:rPr>
        <w:t>и</w:t>
      </w:r>
      <w:r w:rsidRPr="00DB418B">
        <w:rPr>
          <w:rFonts w:ascii="Cambria" w:hAnsi="Cambria"/>
          <w:sz w:val="23"/>
          <w:szCs w:val="23"/>
          <w:lang w:val="ru-RU"/>
        </w:rPr>
        <w:t>рования одного символа мож</w:t>
      </w:r>
      <w:r w:rsidR="00C61C21">
        <w:rPr>
          <w:rFonts w:ascii="Cambria" w:hAnsi="Cambria"/>
          <w:sz w:val="23"/>
          <w:szCs w:val="23"/>
          <w:lang w:val="ru-RU"/>
        </w:rPr>
        <w:t>но</w:t>
      </w:r>
      <w:r w:rsidRPr="00DB418B">
        <w:rPr>
          <w:rFonts w:ascii="Cambria" w:hAnsi="Cambria"/>
          <w:sz w:val="23"/>
          <w:szCs w:val="23"/>
          <w:lang w:val="ru-RU"/>
        </w:rPr>
        <w:t xml:space="preserve"> использовать восклицательный знак (</w:t>
      </w:r>
      <w:r w:rsidRPr="00DB418B">
        <w:rPr>
          <w:rFonts w:ascii="Consolas" w:hAnsi="Consolas"/>
          <w:sz w:val="23"/>
          <w:szCs w:val="23"/>
          <w:lang w:val="ru-RU"/>
        </w:rPr>
        <w:t>!</w:t>
      </w:r>
      <w:r w:rsidRPr="00DB418B">
        <w:rPr>
          <w:rFonts w:ascii="Cambria" w:hAnsi="Cambria"/>
          <w:sz w:val="23"/>
          <w:szCs w:val="23"/>
          <w:lang w:val="ru-RU"/>
        </w:rPr>
        <w:t>). Знак, непосре</w:t>
      </w:r>
      <w:r w:rsidRPr="00DB418B">
        <w:rPr>
          <w:rFonts w:ascii="Cambria" w:hAnsi="Cambria"/>
          <w:sz w:val="23"/>
          <w:szCs w:val="23"/>
          <w:lang w:val="ru-RU"/>
        </w:rPr>
        <w:t>д</w:t>
      </w:r>
      <w:r w:rsidRPr="00DB418B">
        <w:rPr>
          <w:rFonts w:ascii="Cambria" w:hAnsi="Cambria"/>
          <w:sz w:val="23"/>
          <w:szCs w:val="23"/>
          <w:lang w:val="ru-RU"/>
        </w:rPr>
        <w:t>ственно следующий за восклицательным знаком, передается в аргумент макроса, даже если он обычно является индикатором комментария.</w:t>
      </w:r>
    </w:p>
    <w:p w14:paraId="25BCB933" w14:textId="75F69EE6" w:rsidR="00B757A1" w:rsidRDefault="00621800" w:rsidP="006939FC">
      <w:pPr>
        <w:spacing w:before="60"/>
        <w:ind w:firstLine="720"/>
        <w:jc w:val="both"/>
        <w:rPr>
          <w:rFonts w:ascii="Cambria" w:hAnsi="Cambria"/>
          <w:sz w:val="23"/>
          <w:szCs w:val="23"/>
          <w:lang w:val="ru-RU"/>
        </w:rPr>
      </w:pPr>
      <w:r w:rsidRPr="00621800">
        <w:rPr>
          <w:rFonts w:ascii="Cambria" w:hAnsi="Cambria"/>
          <w:sz w:val="23"/>
          <w:szCs w:val="23"/>
          <w:lang w:val="ru-RU"/>
        </w:rPr>
        <w:t>Если параметру будет предшествовать знак процента (</w:t>
      </w:r>
      <w:r w:rsidRPr="0008214F">
        <w:rPr>
          <w:rFonts w:ascii="Consolas" w:hAnsi="Consolas"/>
          <w:sz w:val="23"/>
          <w:szCs w:val="23"/>
          <w:lang w:val="ru-RU"/>
        </w:rPr>
        <w:t>%</w:t>
      </w:r>
      <w:r w:rsidR="00AE14EE">
        <w:rPr>
          <w:rFonts w:ascii="Cambria" w:hAnsi="Cambria"/>
          <w:sz w:val="23"/>
          <w:szCs w:val="23"/>
          <w:lang w:val="ru-RU"/>
        </w:rPr>
        <w:t>), то</w:t>
      </w:r>
      <w:r w:rsidRPr="00621800">
        <w:rPr>
          <w:rFonts w:ascii="Cambria" w:hAnsi="Cambria"/>
          <w:sz w:val="23"/>
          <w:szCs w:val="23"/>
          <w:lang w:val="ru-RU"/>
        </w:rPr>
        <w:t xml:space="preserve"> параметр будет вычи</w:t>
      </w:r>
      <w:r w:rsidRPr="00621800">
        <w:rPr>
          <w:rFonts w:ascii="Cambria" w:hAnsi="Cambria"/>
          <w:sz w:val="23"/>
          <w:szCs w:val="23"/>
          <w:lang w:val="ru-RU"/>
        </w:rPr>
        <w:t>с</w:t>
      </w:r>
      <w:r w:rsidRPr="00621800">
        <w:rPr>
          <w:rFonts w:ascii="Cambria" w:hAnsi="Cambria"/>
          <w:sz w:val="23"/>
          <w:szCs w:val="23"/>
          <w:lang w:val="ru-RU"/>
        </w:rPr>
        <w:t>лен как выражение и передан как десятичное число, а не как строка. Это полезно, если бы вычисление параметра в теле макроса привела бы к другому результату.</w:t>
      </w:r>
    </w:p>
    <w:p w14:paraId="382BB043" w14:textId="133D488C" w:rsidR="00B757A1" w:rsidRDefault="0008214F" w:rsidP="00B757A1">
      <w:pPr>
        <w:pStyle w:val="30"/>
      </w:pPr>
      <w:bookmarkStart w:id="334" w:name="_Toc373856850"/>
      <w:r w:rsidRPr="0008214F">
        <w:t>Элементы управления ассемблером</w:t>
      </w:r>
      <w:bookmarkEnd w:id="334"/>
    </w:p>
    <w:p w14:paraId="0390B95A" w14:textId="5C6EAD26" w:rsidR="00B757A1" w:rsidRDefault="0008214F" w:rsidP="006939FC">
      <w:pPr>
        <w:spacing w:before="60"/>
        <w:ind w:firstLine="720"/>
        <w:jc w:val="both"/>
        <w:rPr>
          <w:rFonts w:ascii="Cambria" w:hAnsi="Cambria"/>
          <w:sz w:val="23"/>
          <w:szCs w:val="23"/>
          <w:lang w:val="ru-RU"/>
        </w:rPr>
      </w:pPr>
      <w:r w:rsidRPr="0008214F">
        <w:rPr>
          <w:rFonts w:ascii="Cambria" w:hAnsi="Cambria"/>
          <w:sz w:val="23"/>
          <w:szCs w:val="23"/>
          <w:lang w:val="ru-RU"/>
        </w:rPr>
        <w:t>Элементы управления ассемблером могут включаться в источник ассемблера для управления такими вещами, как формат листинга. Каждый элемент управления ассембл</w:t>
      </w:r>
      <w:r w:rsidRPr="0008214F">
        <w:rPr>
          <w:rFonts w:ascii="Cambria" w:hAnsi="Cambria"/>
          <w:sz w:val="23"/>
          <w:szCs w:val="23"/>
          <w:lang w:val="ru-RU"/>
        </w:rPr>
        <w:t>е</w:t>
      </w:r>
      <w:r w:rsidRPr="0008214F">
        <w:rPr>
          <w:rFonts w:ascii="Cambria" w:hAnsi="Cambria"/>
          <w:sz w:val="23"/>
          <w:szCs w:val="23"/>
          <w:lang w:val="ru-RU"/>
        </w:rPr>
        <w:t>ром начинается с символа звездочки (*). Эти ключевые слова не имеют никакого значения в любом другом месте программы. За некоторыми ключевыми словами следует параметр.</w:t>
      </w:r>
    </w:p>
    <w:p w14:paraId="7DCEAF30" w14:textId="66D5B7CE" w:rsidR="00D87D5B" w:rsidRDefault="00AE14EE" w:rsidP="006939FC">
      <w:pPr>
        <w:spacing w:before="60"/>
        <w:ind w:firstLine="720"/>
        <w:jc w:val="both"/>
        <w:rPr>
          <w:rFonts w:ascii="Cambria" w:hAnsi="Cambria"/>
          <w:sz w:val="23"/>
          <w:szCs w:val="23"/>
          <w:lang w:val="ru-RU"/>
        </w:rPr>
      </w:pPr>
      <w:r w:rsidRPr="00AE14EE">
        <w:rPr>
          <w:rFonts w:ascii="Cambria" w:hAnsi="Cambria"/>
          <w:sz w:val="23"/>
          <w:szCs w:val="23"/>
          <w:lang w:val="ru-RU"/>
        </w:rPr>
        <w:t xml:space="preserve">Список ключевых слов приведен в </w:t>
      </w:r>
      <w:hyperlink w:anchor="t68" w:history="1">
        <w:r w:rsidRPr="00AE14EE">
          <w:rPr>
            <w:rStyle w:val="ab"/>
            <w:rFonts w:ascii="Cambria" w:hAnsi="Cambria"/>
            <w:sz w:val="23"/>
            <w:szCs w:val="23"/>
            <w:lang w:val="ru-RU"/>
          </w:rPr>
          <w:t>Таблице 6-8</w:t>
        </w:r>
      </w:hyperlink>
      <w:r w:rsidRPr="00AE14EE">
        <w:rPr>
          <w:rFonts w:ascii="Cambria" w:hAnsi="Cambria"/>
          <w:sz w:val="23"/>
          <w:szCs w:val="23"/>
          <w:lang w:val="ru-RU"/>
        </w:rPr>
        <w:t xml:space="preserve"> на стр</w:t>
      </w:r>
      <w:r>
        <w:rPr>
          <w:rFonts w:ascii="Cambria" w:hAnsi="Cambria"/>
          <w:sz w:val="23"/>
          <w:szCs w:val="23"/>
          <w:lang w:val="ru-RU"/>
        </w:rPr>
        <w:t>анице</w:t>
      </w:r>
      <w:r w:rsidRPr="00AE14EE">
        <w:rPr>
          <w:rFonts w:ascii="Cambria" w:hAnsi="Cambria"/>
          <w:sz w:val="23"/>
          <w:szCs w:val="23"/>
          <w:lang w:val="ru-RU"/>
        </w:rPr>
        <w:t xml:space="preserve"> </w:t>
      </w:r>
      <w:r w:rsidRPr="00C54FA9">
        <w:rPr>
          <w:rFonts w:ascii="Cambria" w:hAnsi="Cambria"/>
          <w:sz w:val="23"/>
          <w:szCs w:val="23"/>
          <w:lang w:val="ru-RU"/>
        </w:rPr>
        <w:fldChar w:fldCharType="begin"/>
      </w:r>
      <w:r w:rsidRPr="00C54FA9">
        <w:rPr>
          <w:rFonts w:ascii="Cambria" w:hAnsi="Cambria"/>
          <w:sz w:val="23"/>
          <w:szCs w:val="23"/>
          <w:lang w:val="ru-RU"/>
        </w:rPr>
        <w:instrText xml:space="preserve"> </w:instrText>
      </w:r>
      <w:r>
        <w:rPr>
          <w:rFonts w:ascii="Cambria" w:hAnsi="Cambria"/>
          <w:sz w:val="23"/>
          <w:szCs w:val="23"/>
          <w:lang w:val="ru-RU"/>
        </w:rPr>
        <w:instrText>PAGEREF t68</w:instrText>
      </w:r>
      <w:r w:rsidRPr="00C54FA9">
        <w:rPr>
          <w:rFonts w:ascii="Cambria" w:hAnsi="Cambria"/>
          <w:sz w:val="23"/>
          <w:szCs w:val="23"/>
          <w:lang w:val="ru-RU"/>
        </w:rPr>
        <w:instrText xml:space="preserve">  \* MERGEFORMAT </w:instrText>
      </w:r>
      <w:r w:rsidRPr="00C54FA9">
        <w:rPr>
          <w:rFonts w:ascii="Cambria" w:hAnsi="Cambria"/>
          <w:sz w:val="23"/>
          <w:szCs w:val="23"/>
          <w:lang w:val="ru-RU"/>
        </w:rPr>
        <w:fldChar w:fldCharType="separate"/>
      </w:r>
      <w:r w:rsidR="000F2954">
        <w:rPr>
          <w:rFonts w:ascii="Cambria" w:hAnsi="Cambria"/>
          <w:noProof/>
          <w:sz w:val="23"/>
          <w:szCs w:val="23"/>
          <w:lang w:val="ru-RU"/>
        </w:rPr>
        <w:t>141</w:t>
      </w:r>
      <w:r w:rsidRPr="00C54FA9">
        <w:rPr>
          <w:rFonts w:ascii="Cambria" w:hAnsi="Cambria"/>
          <w:sz w:val="23"/>
          <w:szCs w:val="23"/>
          <w:lang w:val="ru-RU"/>
        </w:rPr>
        <w:fldChar w:fldCharType="end"/>
      </w:r>
      <w:r w:rsidRPr="00AE14EE">
        <w:rPr>
          <w:rFonts w:ascii="Cambria" w:hAnsi="Cambria"/>
          <w:sz w:val="23"/>
          <w:szCs w:val="23"/>
          <w:lang w:val="ru-RU"/>
        </w:rPr>
        <w:t>, и каждый из них описан ниже.</w:t>
      </w:r>
    </w:p>
    <w:p w14:paraId="4868E18B" w14:textId="69552C23" w:rsidR="00D87D5B" w:rsidRPr="00CC3695" w:rsidRDefault="00D87D5B" w:rsidP="00D87D5B">
      <w:pPr>
        <w:pStyle w:val="ac"/>
        <w:keepNext/>
        <w:jc w:val="center"/>
        <w:rPr>
          <w:rFonts w:asciiTheme="minorHAnsi" w:hAnsiTheme="minorHAnsi"/>
          <w:sz w:val="23"/>
          <w:szCs w:val="23"/>
          <w:lang w:val="ru-RU"/>
        </w:rPr>
      </w:pPr>
      <w:bookmarkStart w:id="335" w:name="_Toc373856985"/>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8</w:t>
      </w:r>
      <w:r>
        <w:rPr>
          <w:rFonts w:asciiTheme="minorHAnsi" w:hAnsiTheme="minorHAnsi"/>
          <w:sz w:val="23"/>
          <w:szCs w:val="23"/>
          <w:lang w:val="ru-RU"/>
        </w:rPr>
        <w:fldChar w:fldCharType="end"/>
      </w:r>
      <w:r>
        <w:rPr>
          <w:rFonts w:asciiTheme="minorHAnsi" w:hAnsiTheme="minorHAnsi"/>
          <w:sz w:val="23"/>
          <w:szCs w:val="23"/>
          <w:lang w:val="ru-RU"/>
        </w:rPr>
        <w:t xml:space="preserve"> </w:t>
      </w:r>
      <w:r w:rsidR="003C370C">
        <w:rPr>
          <w:rFonts w:asciiTheme="minorHAnsi" w:hAnsiTheme="minorHAnsi"/>
          <w:sz w:val="23"/>
          <w:szCs w:val="23"/>
          <w:lang w:val="ru-RU"/>
        </w:rPr>
        <w:t>Управление ассемблером</w:t>
      </w:r>
      <w:r w:rsidRPr="00A57018">
        <w:rPr>
          <w:rFonts w:asciiTheme="minorHAnsi" w:hAnsiTheme="minorHAnsi"/>
          <w:sz w:val="23"/>
          <w:szCs w:val="23"/>
          <w:lang w:val="ru-RU"/>
        </w:rPr>
        <w:t xml:space="preserve"> </w:t>
      </w:r>
      <w:r w:rsidR="003C370C" w:rsidRPr="003C370C">
        <w:rPr>
          <w:rFonts w:ascii="Consolas" w:hAnsi="Consolas"/>
          <w:sz w:val="23"/>
          <w:szCs w:val="23"/>
          <w:lang w:val="ru-RU"/>
        </w:rPr>
        <w:t>ZAS</w:t>
      </w:r>
      <w:bookmarkStart w:id="336" w:name="t68"/>
      <w:bookmarkEnd w:id="336"/>
      <w:bookmarkEnd w:id="335"/>
    </w:p>
    <w:tbl>
      <w:tblPr>
        <w:tblStyle w:val="aff8"/>
        <w:tblW w:w="0" w:type="auto"/>
        <w:tblInd w:w="1100" w:type="dxa"/>
        <w:tblLook w:val="04A0" w:firstRow="1" w:lastRow="0" w:firstColumn="1" w:lastColumn="0" w:noHBand="0" w:noVBand="1"/>
      </w:tblPr>
      <w:tblGrid>
        <w:gridCol w:w="2410"/>
        <w:gridCol w:w="4961"/>
      </w:tblGrid>
      <w:tr w:rsidR="00D87D5B" w:rsidRPr="005637D4" w14:paraId="79DD62DE" w14:textId="77777777" w:rsidTr="003C370C">
        <w:tc>
          <w:tcPr>
            <w:tcW w:w="2410" w:type="dxa"/>
            <w:tcBorders>
              <w:bottom w:val="single" w:sz="4" w:space="0" w:color="auto"/>
            </w:tcBorders>
            <w:shd w:val="clear" w:color="auto" w:fill="E6E6E6"/>
          </w:tcPr>
          <w:p w14:paraId="7AA17C31" w14:textId="17DA8124" w:rsidR="00D87D5B" w:rsidRPr="005637D4" w:rsidRDefault="00D87D5B" w:rsidP="000870AD">
            <w:pPr>
              <w:spacing w:before="60" w:after="60"/>
              <w:jc w:val="both"/>
              <w:rPr>
                <w:rFonts w:ascii="Cambria" w:hAnsi="Cambria"/>
                <w:b/>
                <w:sz w:val="23"/>
                <w:szCs w:val="23"/>
                <w:lang w:val="ru-RU"/>
              </w:rPr>
            </w:pPr>
            <w:r>
              <w:rPr>
                <w:rFonts w:ascii="Cambria" w:hAnsi="Cambria"/>
                <w:b/>
                <w:sz w:val="23"/>
                <w:szCs w:val="23"/>
                <w:lang w:val="ru-RU"/>
              </w:rPr>
              <w:t>Имя управления</w:t>
            </w:r>
          </w:p>
        </w:tc>
        <w:tc>
          <w:tcPr>
            <w:tcW w:w="4961" w:type="dxa"/>
            <w:tcBorders>
              <w:bottom w:val="single" w:sz="4" w:space="0" w:color="auto"/>
            </w:tcBorders>
            <w:shd w:val="clear" w:color="auto" w:fill="E6E6E6"/>
          </w:tcPr>
          <w:p w14:paraId="202656D1" w14:textId="77777777" w:rsidR="00D87D5B" w:rsidRPr="005637D4" w:rsidRDefault="00D87D5B" w:rsidP="000870AD">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D87D5B" w14:paraId="5F465983" w14:textId="77777777" w:rsidTr="003C370C">
        <w:tc>
          <w:tcPr>
            <w:tcW w:w="2410" w:type="dxa"/>
            <w:tcBorders>
              <w:top w:val="single" w:sz="4" w:space="0" w:color="auto"/>
              <w:left w:val="single" w:sz="4" w:space="0" w:color="auto"/>
              <w:bottom w:val="nil"/>
              <w:right w:val="single" w:sz="4" w:space="0" w:color="auto"/>
            </w:tcBorders>
          </w:tcPr>
          <w:p w14:paraId="3D26E1C6" w14:textId="46A07419" w:rsidR="00D87D5B" w:rsidRPr="00D87D5B" w:rsidRDefault="00D87D5B" w:rsidP="00D87D5B">
            <w:pPr>
              <w:spacing w:before="60"/>
              <w:jc w:val="both"/>
              <w:rPr>
                <w:rFonts w:ascii="Consolas" w:hAnsi="Consolas"/>
                <w:b/>
                <w:noProof/>
                <w:sz w:val="23"/>
                <w:szCs w:val="23"/>
              </w:rPr>
            </w:pPr>
            <w:r w:rsidRPr="00D87D5B">
              <w:rPr>
                <w:rFonts w:ascii="Consolas" w:hAnsi="Consolas"/>
                <w:b/>
                <w:noProof/>
                <w:sz w:val="23"/>
                <w:szCs w:val="23"/>
              </w:rPr>
              <w:t xml:space="preserve">*EJECT </w:t>
            </w:r>
          </w:p>
        </w:tc>
        <w:tc>
          <w:tcPr>
            <w:tcW w:w="4961" w:type="dxa"/>
            <w:tcBorders>
              <w:top w:val="single" w:sz="4" w:space="0" w:color="auto"/>
              <w:left w:val="single" w:sz="4" w:space="0" w:color="auto"/>
              <w:bottom w:val="nil"/>
              <w:right w:val="single" w:sz="4" w:space="0" w:color="auto"/>
            </w:tcBorders>
          </w:tcPr>
          <w:p w14:paraId="17B03DFA" w14:textId="17E0A316" w:rsidR="00D87D5B" w:rsidRPr="00F97CCE" w:rsidRDefault="000870AD" w:rsidP="000870AD">
            <w:pPr>
              <w:spacing w:before="60"/>
              <w:jc w:val="both"/>
              <w:rPr>
                <w:rFonts w:ascii="Cambria" w:hAnsi="Cambria"/>
                <w:sz w:val="23"/>
                <w:szCs w:val="23"/>
                <w:lang w:val="ru-RU"/>
              </w:rPr>
            </w:pPr>
            <w:r>
              <w:rPr>
                <w:rFonts w:ascii="Cambria" w:hAnsi="Cambria"/>
                <w:sz w:val="23"/>
                <w:szCs w:val="23"/>
                <w:lang w:val="ru-RU"/>
              </w:rPr>
              <w:t>Начать новую страницу в листинге</w:t>
            </w:r>
          </w:p>
        </w:tc>
      </w:tr>
      <w:tr w:rsidR="00D87D5B" w14:paraId="6D023CE9" w14:textId="77777777" w:rsidTr="003C370C">
        <w:tc>
          <w:tcPr>
            <w:tcW w:w="2410" w:type="dxa"/>
            <w:tcBorders>
              <w:top w:val="nil"/>
              <w:left w:val="single" w:sz="4" w:space="0" w:color="auto"/>
              <w:bottom w:val="nil"/>
              <w:right w:val="single" w:sz="4" w:space="0" w:color="auto"/>
            </w:tcBorders>
          </w:tcPr>
          <w:p w14:paraId="28E4F18D" w14:textId="1492BDD3" w:rsidR="00D87D5B" w:rsidRPr="00D87D5B" w:rsidRDefault="00D87D5B" w:rsidP="000870AD">
            <w:pPr>
              <w:spacing w:before="60"/>
              <w:jc w:val="both"/>
              <w:rPr>
                <w:rFonts w:ascii="Consolas" w:hAnsi="Consolas"/>
                <w:b/>
                <w:noProof/>
                <w:sz w:val="23"/>
                <w:szCs w:val="23"/>
              </w:rPr>
            </w:pPr>
            <w:r w:rsidRPr="00D87D5B">
              <w:rPr>
                <w:rFonts w:ascii="Consolas" w:hAnsi="Consolas"/>
                <w:b/>
                <w:noProof/>
                <w:sz w:val="23"/>
                <w:szCs w:val="23"/>
              </w:rPr>
              <w:t>*HEADING string</w:t>
            </w:r>
          </w:p>
        </w:tc>
        <w:tc>
          <w:tcPr>
            <w:tcW w:w="4961" w:type="dxa"/>
            <w:tcBorders>
              <w:top w:val="nil"/>
              <w:left w:val="single" w:sz="4" w:space="0" w:color="auto"/>
              <w:bottom w:val="nil"/>
              <w:right w:val="single" w:sz="4" w:space="0" w:color="auto"/>
            </w:tcBorders>
          </w:tcPr>
          <w:p w14:paraId="72136478" w14:textId="1FDD2E5E" w:rsidR="00D87D5B" w:rsidRPr="00F97CCE" w:rsidRDefault="000870AD" w:rsidP="000870AD">
            <w:pPr>
              <w:spacing w:before="60"/>
              <w:jc w:val="both"/>
              <w:rPr>
                <w:rFonts w:ascii="Cambria" w:hAnsi="Cambria"/>
                <w:sz w:val="23"/>
                <w:szCs w:val="23"/>
                <w:lang w:val="ru-RU"/>
              </w:rPr>
            </w:pPr>
            <w:r>
              <w:rPr>
                <w:rFonts w:ascii="Cambria" w:hAnsi="Cambria"/>
                <w:sz w:val="23"/>
                <w:szCs w:val="23"/>
                <w:lang w:val="ru-RU"/>
              </w:rPr>
              <w:t>Определить подзаголовок в листинге</w:t>
            </w:r>
          </w:p>
        </w:tc>
      </w:tr>
      <w:tr w:rsidR="00D87D5B" w14:paraId="49DE8140" w14:textId="77777777" w:rsidTr="003C370C">
        <w:tc>
          <w:tcPr>
            <w:tcW w:w="2410" w:type="dxa"/>
            <w:tcBorders>
              <w:top w:val="nil"/>
              <w:left w:val="single" w:sz="4" w:space="0" w:color="auto"/>
              <w:bottom w:val="nil"/>
              <w:right w:val="single" w:sz="4" w:space="0" w:color="auto"/>
            </w:tcBorders>
          </w:tcPr>
          <w:p w14:paraId="09E7B773" w14:textId="0C47F5C6" w:rsidR="00D87D5B" w:rsidRPr="00D87D5B" w:rsidRDefault="00D87D5B" w:rsidP="000870AD">
            <w:pPr>
              <w:spacing w:before="60"/>
              <w:jc w:val="both"/>
              <w:rPr>
                <w:rFonts w:ascii="Consolas" w:hAnsi="Consolas"/>
                <w:b/>
                <w:noProof/>
                <w:sz w:val="23"/>
                <w:szCs w:val="23"/>
              </w:rPr>
            </w:pPr>
            <w:r w:rsidRPr="00D87D5B">
              <w:rPr>
                <w:rFonts w:ascii="Consolas" w:hAnsi="Consolas"/>
                <w:b/>
                <w:noProof/>
                <w:sz w:val="23"/>
                <w:szCs w:val="23"/>
              </w:rPr>
              <w:t>*INCLUDE file</w:t>
            </w:r>
          </w:p>
        </w:tc>
        <w:tc>
          <w:tcPr>
            <w:tcW w:w="4961" w:type="dxa"/>
            <w:tcBorders>
              <w:top w:val="nil"/>
              <w:left w:val="single" w:sz="4" w:space="0" w:color="auto"/>
              <w:bottom w:val="nil"/>
              <w:right w:val="single" w:sz="4" w:space="0" w:color="auto"/>
            </w:tcBorders>
          </w:tcPr>
          <w:p w14:paraId="1975738C" w14:textId="7ECD130E" w:rsidR="00D87D5B" w:rsidRPr="00F97CCE" w:rsidRDefault="00221392" w:rsidP="000870AD">
            <w:pPr>
              <w:spacing w:before="60"/>
              <w:jc w:val="both"/>
              <w:rPr>
                <w:rFonts w:ascii="Cambria" w:hAnsi="Cambria"/>
                <w:sz w:val="23"/>
                <w:szCs w:val="23"/>
                <w:lang w:val="ru-RU"/>
              </w:rPr>
            </w:pPr>
            <w:r>
              <w:rPr>
                <w:rFonts w:ascii="Cambria" w:hAnsi="Cambria"/>
                <w:sz w:val="23"/>
                <w:szCs w:val="23"/>
                <w:lang w:val="ru-RU"/>
              </w:rPr>
              <w:t>Включить текст из другого файла</w:t>
            </w:r>
          </w:p>
        </w:tc>
      </w:tr>
      <w:tr w:rsidR="00D87D5B" w14:paraId="5D788685" w14:textId="77777777" w:rsidTr="003C370C">
        <w:tc>
          <w:tcPr>
            <w:tcW w:w="2410" w:type="dxa"/>
            <w:tcBorders>
              <w:top w:val="nil"/>
              <w:left w:val="single" w:sz="4" w:space="0" w:color="auto"/>
              <w:bottom w:val="nil"/>
              <w:right w:val="single" w:sz="4" w:space="0" w:color="auto"/>
            </w:tcBorders>
          </w:tcPr>
          <w:p w14:paraId="78114159" w14:textId="0D1D8F59" w:rsidR="00D87D5B" w:rsidRPr="00D87D5B" w:rsidRDefault="00D87D5B" w:rsidP="000870AD">
            <w:pPr>
              <w:spacing w:before="60"/>
              <w:jc w:val="both"/>
              <w:rPr>
                <w:rFonts w:ascii="Consolas" w:hAnsi="Consolas"/>
                <w:b/>
                <w:noProof/>
                <w:sz w:val="23"/>
                <w:szCs w:val="23"/>
              </w:rPr>
            </w:pPr>
            <w:r w:rsidRPr="00D87D5B">
              <w:rPr>
                <w:rFonts w:ascii="Consolas" w:hAnsi="Consolas"/>
                <w:b/>
                <w:noProof/>
                <w:sz w:val="23"/>
                <w:szCs w:val="23"/>
              </w:rPr>
              <w:t>*LIST on|off</w:t>
            </w:r>
          </w:p>
        </w:tc>
        <w:tc>
          <w:tcPr>
            <w:tcW w:w="4961" w:type="dxa"/>
            <w:tcBorders>
              <w:top w:val="nil"/>
              <w:left w:val="single" w:sz="4" w:space="0" w:color="auto"/>
              <w:bottom w:val="nil"/>
              <w:right w:val="single" w:sz="4" w:space="0" w:color="auto"/>
            </w:tcBorders>
          </w:tcPr>
          <w:p w14:paraId="4904F003" w14:textId="13C5CBA7" w:rsidR="00D87D5B" w:rsidRPr="00F97CCE" w:rsidRDefault="000870AD" w:rsidP="000870AD">
            <w:pPr>
              <w:spacing w:before="60"/>
              <w:jc w:val="both"/>
              <w:rPr>
                <w:rFonts w:ascii="Cambria" w:hAnsi="Cambria"/>
                <w:sz w:val="23"/>
                <w:szCs w:val="23"/>
                <w:lang w:val="ru-RU"/>
              </w:rPr>
            </w:pPr>
            <w:r>
              <w:rPr>
                <w:rFonts w:ascii="Cambria" w:hAnsi="Cambria"/>
                <w:sz w:val="23"/>
                <w:szCs w:val="23"/>
                <w:lang w:val="ru-RU"/>
              </w:rPr>
              <w:t>Активировать или деактивировать листинг</w:t>
            </w:r>
          </w:p>
        </w:tc>
      </w:tr>
      <w:tr w:rsidR="00D87D5B" w14:paraId="28CBF33D" w14:textId="77777777" w:rsidTr="003C370C">
        <w:tc>
          <w:tcPr>
            <w:tcW w:w="2410" w:type="dxa"/>
            <w:tcBorders>
              <w:top w:val="nil"/>
              <w:left w:val="single" w:sz="4" w:space="0" w:color="auto"/>
              <w:bottom w:val="single" w:sz="4" w:space="0" w:color="auto"/>
              <w:right w:val="single" w:sz="4" w:space="0" w:color="auto"/>
            </w:tcBorders>
          </w:tcPr>
          <w:p w14:paraId="3A31DE77" w14:textId="24DE16AE" w:rsidR="00D87D5B" w:rsidRPr="00D87D5B" w:rsidRDefault="00D87D5B" w:rsidP="000870AD">
            <w:pPr>
              <w:spacing w:before="60" w:after="60"/>
              <w:jc w:val="both"/>
              <w:rPr>
                <w:rFonts w:ascii="Consolas" w:hAnsi="Consolas"/>
                <w:b/>
                <w:noProof/>
                <w:sz w:val="23"/>
                <w:szCs w:val="23"/>
              </w:rPr>
            </w:pPr>
            <w:r w:rsidRPr="00D87D5B">
              <w:rPr>
                <w:rFonts w:ascii="Consolas" w:hAnsi="Consolas"/>
                <w:b/>
                <w:noProof/>
                <w:sz w:val="23"/>
                <w:szCs w:val="23"/>
              </w:rPr>
              <w:t>*TITLE string</w:t>
            </w:r>
          </w:p>
        </w:tc>
        <w:tc>
          <w:tcPr>
            <w:tcW w:w="4961" w:type="dxa"/>
            <w:tcBorders>
              <w:top w:val="nil"/>
              <w:left w:val="single" w:sz="4" w:space="0" w:color="auto"/>
              <w:bottom w:val="single" w:sz="4" w:space="0" w:color="auto"/>
              <w:right w:val="single" w:sz="4" w:space="0" w:color="auto"/>
            </w:tcBorders>
          </w:tcPr>
          <w:p w14:paraId="26305F7D" w14:textId="03489D43" w:rsidR="00D87D5B" w:rsidRPr="00F97CCE" w:rsidRDefault="000870AD" w:rsidP="000870AD">
            <w:pPr>
              <w:spacing w:before="60" w:after="60"/>
              <w:jc w:val="both"/>
              <w:rPr>
                <w:rFonts w:ascii="Cambria" w:hAnsi="Cambria"/>
                <w:sz w:val="23"/>
                <w:szCs w:val="23"/>
                <w:lang w:val="ru-RU"/>
              </w:rPr>
            </w:pPr>
            <w:r>
              <w:rPr>
                <w:rFonts w:ascii="Cambria" w:hAnsi="Cambria"/>
                <w:sz w:val="23"/>
                <w:szCs w:val="23"/>
                <w:lang w:val="ru-RU"/>
              </w:rPr>
              <w:t>Определить заголовок в листинге</w:t>
            </w:r>
          </w:p>
        </w:tc>
      </w:tr>
    </w:tbl>
    <w:p w14:paraId="7D23B365" w14:textId="38432A23" w:rsidR="00D87D5B" w:rsidRDefault="00020EBF" w:rsidP="00020EBF">
      <w:pPr>
        <w:pStyle w:val="41"/>
        <w:rPr>
          <w:lang w:val="ru-RU"/>
        </w:rPr>
      </w:pPr>
      <w:r w:rsidRPr="00020EBF">
        <w:rPr>
          <w:lang w:val="ru-RU"/>
        </w:rPr>
        <w:t xml:space="preserve">*EJECT </w:t>
      </w:r>
    </w:p>
    <w:p w14:paraId="62135EF1" w14:textId="3029D2EC" w:rsidR="00020EBF" w:rsidRDefault="000E40A7" w:rsidP="006939FC">
      <w:pPr>
        <w:spacing w:before="60"/>
        <w:ind w:firstLine="720"/>
        <w:jc w:val="both"/>
        <w:rPr>
          <w:rFonts w:ascii="Cambria" w:hAnsi="Cambria"/>
          <w:sz w:val="23"/>
          <w:szCs w:val="23"/>
          <w:lang w:val="ru-RU"/>
        </w:rPr>
      </w:pPr>
      <w:r w:rsidRPr="00C81B61">
        <w:rPr>
          <w:rFonts w:ascii="Cambria" w:hAnsi="Cambria"/>
          <w:sz w:val="23"/>
          <w:szCs w:val="23"/>
          <w:lang w:val="ru-RU"/>
        </w:rPr>
        <w:t>Элемент управления</w:t>
      </w:r>
      <w:r w:rsidRPr="007F05D9">
        <w:rPr>
          <w:rFonts w:ascii="Consolas" w:hAnsi="Consolas"/>
          <w:sz w:val="23"/>
          <w:szCs w:val="23"/>
          <w:lang w:val="ru-RU"/>
        </w:rPr>
        <w:t xml:space="preserve"> </w:t>
      </w:r>
      <w:r w:rsidR="007F05D9" w:rsidRPr="007F05D9">
        <w:rPr>
          <w:rFonts w:ascii="Consolas" w:hAnsi="Consolas"/>
          <w:sz w:val="23"/>
          <w:szCs w:val="23"/>
          <w:lang w:val="ru-RU"/>
        </w:rPr>
        <w:t>*EJECT</w:t>
      </w:r>
      <w:r w:rsidR="00F67553">
        <w:rPr>
          <w:rFonts w:ascii="Consolas" w:hAnsi="Consolas"/>
          <w:sz w:val="23"/>
          <w:szCs w:val="23"/>
          <w:lang w:val="ru-RU"/>
        </w:rPr>
        <w:fldChar w:fldCharType="begin"/>
      </w:r>
      <w:r w:rsidR="00F67553">
        <w:instrText xml:space="preserve"> XE "</w:instrText>
      </w:r>
      <w:r w:rsidR="00F67553" w:rsidRPr="00C81B61">
        <w:rPr>
          <w:rFonts w:ascii="Cambria" w:hAnsi="Cambria"/>
          <w:sz w:val="23"/>
          <w:szCs w:val="23"/>
          <w:lang w:val="ru-RU"/>
        </w:rPr>
        <w:instrText>Элемент управления</w:instrText>
      </w:r>
      <w:r w:rsidR="00F67553">
        <w:rPr>
          <w:rFonts w:ascii="Cambria" w:hAnsi="Cambria"/>
          <w:sz w:val="23"/>
          <w:szCs w:val="23"/>
          <w:lang w:val="ru-RU"/>
        </w:rPr>
        <w:instrText xml:space="preserve"> ассемблером</w:instrText>
      </w:r>
      <w:r w:rsidR="00F67553">
        <w:rPr>
          <w:rFonts w:ascii="Cambria" w:hAnsi="Cambria"/>
          <w:sz w:val="23"/>
          <w:szCs w:val="23"/>
        </w:rPr>
        <w:instrText>:</w:instrText>
      </w:r>
      <w:r w:rsidR="00F67553" w:rsidRPr="007F05D9">
        <w:rPr>
          <w:rFonts w:ascii="Consolas" w:hAnsi="Consolas"/>
          <w:sz w:val="23"/>
          <w:szCs w:val="23"/>
          <w:lang w:val="ru-RU"/>
        </w:rPr>
        <w:instrText>*EJECT</w:instrText>
      </w:r>
      <w:r w:rsidR="00F67553">
        <w:instrText xml:space="preserve">" </w:instrText>
      </w:r>
      <w:r w:rsidR="00F67553">
        <w:rPr>
          <w:rFonts w:ascii="Consolas" w:hAnsi="Consolas"/>
          <w:sz w:val="23"/>
          <w:szCs w:val="23"/>
          <w:lang w:val="ru-RU"/>
        </w:rPr>
        <w:fldChar w:fldCharType="end"/>
      </w:r>
      <w:r w:rsidR="007F05D9" w:rsidRPr="007F05D9">
        <w:rPr>
          <w:rFonts w:ascii="Cambria" w:hAnsi="Cambria"/>
          <w:sz w:val="23"/>
          <w:szCs w:val="23"/>
          <w:lang w:val="ru-RU"/>
        </w:rPr>
        <w:t xml:space="preserve"> заставляет начать новую страницу быть в листинге. Обнаружение в источнике символа </w:t>
      </w:r>
      <w:r w:rsidR="007F05D9" w:rsidRPr="007F05D9">
        <w:rPr>
          <w:rFonts w:ascii="Consolas" w:hAnsi="Consolas"/>
          <w:sz w:val="23"/>
          <w:szCs w:val="23"/>
        </w:rPr>
        <w:t>Ctrl</w:t>
      </w:r>
      <w:r w:rsidR="007F05D9" w:rsidRPr="007F05D9">
        <w:rPr>
          <w:rFonts w:ascii="Cambria" w:hAnsi="Cambria"/>
          <w:sz w:val="23"/>
          <w:szCs w:val="23"/>
        </w:rPr>
        <w:t>-</w:t>
      </w:r>
      <w:r w:rsidR="007F05D9" w:rsidRPr="007F05D9">
        <w:rPr>
          <w:rFonts w:ascii="Consolas" w:hAnsi="Consolas"/>
          <w:sz w:val="23"/>
          <w:szCs w:val="23"/>
        </w:rPr>
        <w:t>L</w:t>
      </w:r>
      <w:r w:rsidR="007F05D9" w:rsidRPr="007F05D9">
        <w:rPr>
          <w:rFonts w:ascii="Cambria" w:hAnsi="Cambria"/>
          <w:sz w:val="23"/>
          <w:szCs w:val="23"/>
          <w:lang w:val="ru-RU"/>
        </w:rPr>
        <w:t xml:space="preserve"> (прогон страницы) также вызовет новую стр</w:t>
      </w:r>
      <w:r w:rsidR="007F05D9" w:rsidRPr="007F05D9">
        <w:rPr>
          <w:rFonts w:ascii="Cambria" w:hAnsi="Cambria"/>
          <w:sz w:val="23"/>
          <w:szCs w:val="23"/>
          <w:lang w:val="ru-RU"/>
        </w:rPr>
        <w:t>а</w:t>
      </w:r>
      <w:r w:rsidR="007F05D9" w:rsidRPr="007F05D9">
        <w:rPr>
          <w:rFonts w:ascii="Cambria" w:hAnsi="Cambria"/>
          <w:sz w:val="23"/>
          <w:szCs w:val="23"/>
          <w:lang w:val="ru-RU"/>
        </w:rPr>
        <w:t>ницу.</w:t>
      </w:r>
    </w:p>
    <w:p w14:paraId="1C2E3A9D" w14:textId="788360EA" w:rsidR="00020EBF" w:rsidRDefault="00020EBF" w:rsidP="00020EBF">
      <w:pPr>
        <w:pStyle w:val="41"/>
        <w:rPr>
          <w:lang w:val="ru-RU"/>
        </w:rPr>
      </w:pPr>
      <w:r w:rsidRPr="00020EBF">
        <w:rPr>
          <w:lang w:val="ru-RU"/>
        </w:rPr>
        <w:t xml:space="preserve">*HEADING </w:t>
      </w:r>
      <w:r w:rsidRPr="00020EBF">
        <w:t>string</w:t>
      </w:r>
    </w:p>
    <w:p w14:paraId="348B6490" w14:textId="01FC34A3" w:rsidR="00020EBF" w:rsidRDefault="00C81B61" w:rsidP="006939FC">
      <w:pPr>
        <w:spacing w:before="60"/>
        <w:ind w:firstLine="720"/>
        <w:jc w:val="both"/>
        <w:rPr>
          <w:rFonts w:ascii="Cambria" w:hAnsi="Cambria"/>
          <w:sz w:val="23"/>
          <w:szCs w:val="23"/>
          <w:lang w:val="ru-RU"/>
        </w:rPr>
      </w:pPr>
      <w:r w:rsidRPr="00C81B61">
        <w:rPr>
          <w:rFonts w:ascii="Cambria" w:hAnsi="Cambria"/>
          <w:sz w:val="23"/>
          <w:szCs w:val="23"/>
          <w:lang w:val="ru-RU"/>
        </w:rPr>
        <w:t xml:space="preserve">Элемент управления ассемблером </w:t>
      </w:r>
      <w:r w:rsidRPr="00C81B61">
        <w:rPr>
          <w:rFonts w:ascii="Consolas" w:hAnsi="Consolas"/>
          <w:sz w:val="23"/>
          <w:szCs w:val="23"/>
          <w:lang w:val="ru-RU"/>
        </w:rPr>
        <w:t>*HEADING</w:t>
      </w:r>
      <w:r w:rsidR="00F67553">
        <w:rPr>
          <w:rFonts w:ascii="Consolas" w:hAnsi="Consolas"/>
          <w:sz w:val="23"/>
          <w:szCs w:val="23"/>
          <w:lang w:val="ru-RU"/>
        </w:rPr>
        <w:fldChar w:fldCharType="begin"/>
      </w:r>
      <w:r w:rsidR="00F67553">
        <w:instrText xml:space="preserve"> XE "</w:instrText>
      </w:r>
      <w:r w:rsidR="00F67553" w:rsidRPr="00C81B61">
        <w:rPr>
          <w:rFonts w:ascii="Cambria" w:hAnsi="Cambria"/>
          <w:sz w:val="23"/>
          <w:szCs w:val="23"/>
          <w:lang w:val="ru-RU"/>
        </w:rPr>
        <w:instrText>Элемент управления ассемблером</w:instrText>
      </w:r>
      <w:r w:rsidR="00F67553">
        <w:rPr>
          <w:rFonts w:ascii="Cambria" w:hAnsi="Cambria"/>
          <w:sz w:val="23"/>
          <w:szCs w:val="23"/>
          <w:lang w:val="ru-RU"/>
        </w:rPr>
        <w:instrText>:</w:instrText>
      </w:r>
      <w:r w:rsidR="00F67553" w:rsidRPr="00C81B61">
        <w:rPr>
          <w:rFonts w:ascii="Consolas" w:hAnsi="Consolas"/>
          <w:sz w:val="23"/>
          <w:szCs w:val="23"/>
          <w:lang w:val="ru-RU"/>
        </w:rPr>
        <w:instrText>*HEADING</w:instrText>
      </w:r>
      <w:r w:rsidR="00F67553">
        <w:instrText xml:space="preserve">" </w:instrText>
      </w:r>
      <w:r w:rsidR="00F67553">
        <w:rPr>
          <w:rFonts w:ascii="Consolas" w:hAnsi="Consolas"/>
          <w:sz w:val="23"/>
          <w:szCs w:val="23"/>
          <w:lang w:val="ru-RU"/>
        </w:rPr>
        <w:fldChar w:fldCharType="end"/>
      </w:r>
      <w:r w:rsidRPr="00C81B61">
        <w:rPr>
          <w:rFonts w:ascii="Cambria" w:hAnsi="Cambria"/>
          <w:sz w:val="23"/>
          <w:szCs w:val="23"/>
          <w:lang w:val="ru-RU"/>
        </w:rPr>
        <w:t xml:space="preserve"> определяет подзаголовок листинга. Подзаголовок отображается в верхней части каждой страницы, но может время от времени изменяться. Вот пример:</w:t>
      </w:r>
    </w:p>
    <w:p w14:paraId="2C09EDDB" w14:textId="66AC9D5C" w:rsidR="00C81B61" w:rsidRPr="00AF0718" w:rsidRDefault="00C81B61" w:rsidP="00AF0718">
      <w:pPr>
        <w:spacing w:before="60"/>
        <w:ind w:firstLine="720"/>
        <w:jc w:val="both"/>
        <w:rPr>
          <w:rFonts w:ascii="Consolas" w:hAnsi="Consolas"/>
          <w:b/>
          <w:noProof/>
          <w:sz w:val="23"/>
          <w:szCs w:val="23"/>
        </w:rPr>
      </w:pPr>
      <w:r w:rsidRPr="00C81B61">
        <w:rPr>
          <w:rFonts w:ascii="Consolas" w:hAnsi="Consolas"/>
          <w:b/>
          <w:noProof/>
          <w:sz w:val="23"/>
          <w:szCs w:val="23"/>
        </w:rPr>
        <w:t>*heading Initialisation Phase.</w:t>
      </w:r>
    </w:p>
    <w:p w14:paraId="629DC5BF" w14:textId="61553025" w:rsidR="00020EBF" w:rsidRDefault="00020EBF" w:rsidP="00020EBF">
      <w:pPr>
        <w:pStyle w:val="41"/>
        <w:rPr>
          <w:lang w:val="ru-RU"/>
        </w:rPr>
      </w:pPr>
      <w:r w:rsidRPr="00020EBF">
        <w:rPr>
          <w:lang w:val="ru-RU"/>
        </w:rPr>
        <w:t xml:space="preserve">*INCLUDE </w:t>
      </w:r>
      <w:r w:rsidRPr="00020EBF">
        <w:t>file</w:t>
      </w:r>
    </w:p>
    <w:p w14:paraId="5DA61B0E" w14:textId="5D3563C4" w:rsidR="00D87D5B" w:rsidRDefault="001D1BBB" w:rsidP="006939FC">
      <w:pPr>
        <w:spacing w:before="60"/>
        <w:ind w:firstLine="720"/>
        <w:jc w:val="both"/>
        <w:rPr>
          <w:rFonts w:ascii="Cambria" w:hAnsi="Cambria"/>
          <w:sz w:val="23"/>
          <w:szCs w:val="23"/>
          <w:lang w:val="ru-RU"/>
        </w:rPr>
      </w:pPr>
      <w:r w:rsidRPr="001D1BBB">
        <w:rPr>
          <w:rFonts w:ascii="Cambria" w:hAnsi="Cambria"/>
          <w:sz w:val="23"/>
          <w:szCs w:val="23"/>
          <w:lang w:val="ru-RU"/>
        </w:rPr>
        <w:t xml:space="preserve">Этот элемент управления </w:t>
      </w:r>
      <w:r w:rsidR="00F67553">
        <w:rPr>
          <w:rFonts w:ascii="Consolas" w:hAnsi="Consolas"/>
          <w:sz w:val="23"/>
          <w:szCs w:val="23"/>
          <w:lang w:val="ru-RU"/>
        </w:rPr>
        <w:fldChar w:fldCharType="begin"/>
      </w:r>
      <w:r w:rsidR="00F67553">
        <w:instrText xml:space="preserve"> XE "</w:instrText>
      </w:r>
      <w:r w:rsidR="00F67553" w:rsidRPr="00C81B61">
        <w:rPr>
          <w:rFonts w:ascii="Cambria" w:hAnsi="Cambria"/>
          <w:sz w:val="23"/>
          <w:szCs w:val="23"/>
          <w:lang w:val="ru-RU"/>
        </w:rPr>
        <w:instrText>Элемент управления ассемблером</w:instrText>
      </w:r>
      <w:r w:rsidR="00F67553">
        <w:rPr>
          <w:rFonts w:ascii="Cambria" w:hAnsi="Cambria"/>
          <w:sz w:val="23"/>
          <w:szCs w:val="23"/>
          <w:lang w:val="ru-RU"/>
        </w:rPr>
        <w:instrText>:</w:instrText>
      </w:r>
      <w:r w:rsidR="00F67553" w:rsidRPr="00C81B61">
        <w:rPr>
          <w:rFonts w:ascii="Consolas" w:hAnsi="Consolas"/>
          <w:sz w:val="23"/>
          <w:szCs w:val="23"/>
          <w:lang w:val="ru-RU"/>
        </w:rPr>
        <w:instrText>*</w:instrText>
      </w:r>
      <w:r w:rsidR="00F67553">
        <w:rPr>
          <w:rFonts w:ascii="Consolas" w:hAnsi="Consolas"/>
          <w:sz w:val="23"/>
          <w:szCs w:val="23"/>
          <w:lang w:val="ru-RU"/>
        </w:rPr>
        <w:instrText>INCLUDE</w:instrText>
      </w:r>
      <w:r w:rsidR="00F67553">
        <w:instrText xml:space="preserve">" </w:instrText>
      </w:r>
      <w:r w:rsidR="00F67553">
        <w:rPr>
          <w:rFonts w:ascii="Consolas" w:hAnsi="Consolas"/>
          <w:sz w:val="23"/>
          <w:szCs w:val="23"/>
          <w:lang w:val="ru-RU"/>
        </w:rPr>
        <w:fldChar w:fldCharType="end"/>
      </w:r>
      <w:r w:rsidRPr="001D1BBB">
        <w:rPr>
          <w:rFonts w:ascii="Cambria" w:hAnsi="Cambria"/>
          <w:sz w:val="23"/>
          <w:szCs w:val="23"/>
          <w:lang w:val="ru-RU"/>
        </w:rPr>
        <w:t>ассемблера может использоваться для включения текста из другого исходного файла. Например:</w:t>
      </w:r>
    </w:p>
    <w:p w14:paraId="0E30FC65" w14:textId="18DA138B" w:rsidR="001D1BBB" w:rsidRPr="001D1BBB" w:rsidRDefault="001D1BBB" w:rsidP="006939FC">
      <w:pPr>
        <w:spacing w:before="60"/>
        <w:ind w:firstLine="720"/>
        <w:jc w:val="both"/>
        <w:rPr>
          <w:rFonts w:ascii="Consolas" w:hAnsi="Consolas"/>
          <w:b/>
          <w:noProof/>
          <w:sz w:val="23"/>
          <w:szCs w:val="23"/>
        </w:rPr>
      </w:pPr>
      <w:r w:rsidRPr="001D1BBB">
        <w:rPr>
          <w:rFonts w:ascii="Consolas" w:hAnsi="Consolas"/>
          <w:b/>
          <w:noProof/>
          <w:sz w:val="23"/>
          <w:szCs w:val="23"/>
        </w:rPr>
        <w:t>*include frame.inc</w:t>
      </w:r>
    </w:p>
    <w:p w14:paraId="06C82650" w14:textId="77777777" w:rsidR="00020EBF" w:rsidRDefault="00020EBF" w:rsidP="00020EBF">
      <w:pPr>
        <w:pStyle w:val="41"/>
        <w:rPr>
          <w:lang w:val="ru-RU"/>
        </w:rPr>
      </w:pPr>
      <w:r w:rsidRPr="00020EBF">
        <w:rPr>
          <w:lang w:val="ru-RU"/>
        </w:rPr>
        <w:t xml:space="preserve">*LIST </w:t>
      </w:r>
      <w:r w:rsidRPr="00020EBF">
        <w:rPr>
          <w:noProof/>
        </w:rPr>
        <w:t>on|off</w:t>
      </w:r>
    </w:p>
    <w:p w14:paraId="42585CF4" w14:textId="388A6B32" w:rsidR="00FA21C6" w:rsidRDefault="00FA21C6" w:rsidP="006939FC">
      <w:pPr>
        <w:spacing w:before="60"/>
        <w:ind w:firstLine="720"/>
        <w:jc w:val="both"/>
        <w:rPr>
          <w:rFonts w:ascii="Cambria" w:hAnsi="Cambria"/>
          <w:sz w:val="23"/>
          <w:szCs w:val="23"/>
          <w:lang w:val="ru-RU"/>
        </w:rPr>
      </w:pPr>
      <w:r w:rsidRPr="00FA21C6">
        <w:rPr>
          <w:rFonts w:ascii="Cambria" w:hAnsi="Cambria"/>
          <w:sz w:val="23"/>
          <w:szCs w:val="23"/>
          <w:lang w:val="ru-RU"/>
        </w:rPr>
        <w:t xml:space="preserve">Эта директива </w:t>
      </w:r>
      <w:r w:rsidR="00F67553">
        <w:rPr>
          <w:rFonts w:ascii="Consolas" w:hAnsi="Consolas"/>
          <w:sz w:val="23"/>
          <w:szCs w:val="23"/>
          <w:lang w:val="ru-RU"/>
        </w:rPr>
        <w:fldChar w:fldCharType="begin"/>
      </w:r>
      <w:r w:rsidR="00F67553">
        <w:instrText xml:space="preserve"> XE "</w:instrText>
      </w:r>
      <w:r w:rsidR="00F67553" w:rsidRPr="00C81B61">
        <w:rPr>
          <w:rFonts w:ascii="Cambria" w:hAnsi="Cambria"/>
          <w:sz w:val="23"/>
          <w:szCs w:val="23"/>
          <w:lang w:val="ru-RU"/>
        </w:rPr>
        <w:instrText>Элемент управления ассемблером</w:instrText>
      </w:r>
      <w:r w:rsidR="00F67553">
        <w:rPr>
          <w:rFonts w:ascii="Cambria" w:hAnsi="Cambria"/>
          <w:sz w:val="23"/>
          <w:szCs w:val="23"/>
          <w:lang w:val="ru-RU"/>
        </w:rPr>
        <w:instrText>:</w:instrText>
      </w:r>
      <w:r w:rsidR="00F67553" w:rsidRPr="00C81B61">
        <w:rPr>
          <w:rFonts w:ascii="Consolas" w:hAnsi="Consolas"/>
          <w:sz w:val="23"/>
          <w:szCs w:val="23"/>
          <w:lang w:val="ru-RU"/>
        </w:rPr>
        <w:instrText>*</w:instrText>
      </w:r>
      <w:r w:rsidR="00F67553">
        <w:rPr>
          <w:rFonts w:ascii="Consolas" w:hAnsi="Consolas"/>
          <w:sz w:val="23"/>
          <w:szCs w:val="23"/>
          <w:lang w:val="ru-RU"/>
        </w:rPr>
        <w:instrText>LIST</w:instrText>
      </w:r>
      <w:r w:rsidR="00F67553">
        <w:instrText xml:space="preserve">" </w:instrText>
      </w:r>
      <w:r w:rsidR="00F67553">
        <w:rPr>
          <w:rFonts w:ascii="Consolas" w:hAnsi="Consolas"/>
          <w:sz w:val="23"/>
          <w:szCs w:val="23"/>
          <w:lang w:val="ru-RU"/>
        </w:rPr>
        <w:fldChar w:fldCharType="end"/>
      </w:r>
      <w:r w:rsidRPr="00FA21C6">
        <w:rPr>
          <w:rFonts w:ascii="Cambria" w:hAnsi="Cambria"/>
          <w:sz w:val="23"/>
          <w:szCs w:val="23"/>
          <w:lang w:val="ru-RU"/>
        </w:rPr>
        <w:t>включает и выключает листинг. Когда листинг отключен, сгенерир</w:t>
      </w:r>
      <w:r w:rsidRPr="00FA21C6">
        <w:rPr>
          <w:rFonts w:ascii="Cambria" w:hAnsi="Cambria"/>
          <w:sz w:val="23"/>
          <w:szCs w:val="23"/>
          <w:lang w:val="ru-RU"/>
        </w:rPr>
        <w:t>о</w:t>
      </w:r>
      <w:r w:rsidRPr="00FA21C6">
        <w:rPr>
          <w:rFonts w:ascii="Cambria" w:hAnsi="Cambria"/>
          <w:sz w:val="23"/>
          <w:szCs w:val="23"/>
          <w:lang w:val="ru-RU"/>
        </w:rPr>
        <w:t xml:space="preserve">ванный код или исходный код, который его производит, не появляется в файле листинга. </w:t>
      </w:r>
    </w:p>
    <w:p w14:paraId="188CE4DA" w14:textId="5F16531F" w:rsidR="00020EBF" w:rsidRDefault="00FA21C6" w:rsidP="00FA21C6">
      <w:pPr>
        <w:spacing w:before="60"/>
        <w:jc w:val="both"/>
        <w:rPr>
          <w:rFonts w:ascii="Cambria" w:hAnsi="Cambria"/>
          <w:sz w:val="23"/>
          <w:szCs w:val="23"/>
          <w:lang w:val="ru-RU"/>
        </w:rPr>
      </w:pPr>
      <w:r w:rsidRPr="00FA21C6">
        <w:rPr>
          <w:rFonts w:ascii="Cambria" w:hAnsi="Cambria"/>
          <w:sz w:val="23"/>
          <w:szCs w:val="23"/>
          <w:lang w:val="ru-RU"/>
        </w:rPr>
        <w:lastRenderedPageBreak/>
        <w:t>Примеры:</w:t>
      </w:r>
    </w:p>
    <w:p w14:paraId="1B51AFF9" w14:textId="0B0C52C6" w:rsidR="00FA21C6" w:rsidRPr="001D1BBB" w:rsidRDefault="00FA21C6" w:rsidP="00FA21C6">
      <w:pPr>
        <w:spacing w:before="60"/>
        <w:ind w:firstLine="720"/>
        <w:jc w:val="both"/>
        <w:rPr>
          <w:rFonts w:ascii="Consolas" w:hAnsi="Consolas"/>
          <w:b/>
          <w:noProof/>
          <w:sz w:val="23"/>
          <w:szCs w:val="23"/>
        </w:rPr>
      </w:pPr>
      <w:r w:rsidRPr="00FA21C6">
        <w:rPr>
          <w:rFonts w:ascii="Consolas" w:hAnsi="Consolas"/>
          <w:b/>
          <w:noProof/>
          <w:sz w:val="23"/>
          <w:szCs w:val="23"/>
        </w:rPr>
        <w:t>*List    on</w:t>
      </w:r>
    </w:p>
    <w:p w14:paraId="0D980057" w14:textId="091A2F5E" w:rsidR="00FA21C6" w:rsidRPr="00FA21C6" w:rsidRDefault="00FA21C6" w:rsidP="000E40A7">
      <w:pPr>
        <w:ind w:firstLine="720"/>
        <w:jc w:val="both"/>
        <w:rPr>
          <w:rFonts w:ascii="Consolas" w:hAnsi="Consolas"/>
          <w:b/>
          <w:noProof/>
          <w:sz w:val="23"/>
          <w:szCs w:val="23"/>
        </w:rPr>
      </w:pPr>
      <w:r w:rsidRPr="00FA21C6">
        <w:rPr>
          <w:rFonts w:ascii="Consolas" w:hAnsi="Consolas"/>
          <w:b/>
          <w:noProof/>
          <w:sz w:val="23"/>
          <w:szCs w:val="23"/>
        </w:rPr>
        <w:t>*List    o</w:t>
      </w:r>
      <w:r>
        <w:rPr>
          <w:rFonts w:ascii="Consolas" w:hAnsi="Consolas"/>
          <w:b/>
          <w:noProof/>
          <w:sz w:val="23"/>
          <w:szCs w:val="23"/>
        </w:rPr>
        <w:t>ff</w:t>
      </w:r>
    </w:p>
    <w:p w14:paraId="4772885B" w14:textId="03B44A99" w:rsidR="00020EBF" w:rsidRDefault="00020EBF" w:rsidP="00020EBF">
      <w:pPr>
        <w:pStyle w:val="41"/>
        <w:rPr>
          <w:lang w:val="ru-RU"/>
        </w:rPr>
      </w:pPr>
      <w:r w:rsidRPr="00020EBF">
        <w:rPr>
          <w:lang w:val="ru-RU"/>
        </w:rPr>
        <w:t xml:space="preserve">*TITLE </w:t>
      </w:r>
      <w:r w:rsidRPr="00020EBF">
        <w:t>string</w:t>
      </w:r>
    </w:p>
    <w:p w14:paraId="0FE5D4DE" w14:textId="348C52FA" w:rsidR="00020EBF" w:rsidRDefault="00FA21C6" w:rsidP="006939FC">
      <w:pPr>
        <w:spacing w:before="60"/>
        <w:ind w:firstLine="720"/>
        <w:jc w:val="both"/>
        <w:rPr>
          <w:rFonts w:ascii="Cambria" w:hAnsi="Cambria"/>
          <w:sz w:val="23"/>
          <w:szCs w:val="23"/>
          <w:lang w:val="ru-RU"/>
        </w:rPr>
      </w:pPr>
      <w:r w:rsidRPr="00FA21C6">
        <w:rPr>
          <w:rFonts w:ascii="Cambria" w:hAnsi="Cambria"/>
          <w:sz w:val="23"/>
          <w:szCs w:val="23"/>
          <w:lang w:val="ru-RU"/>
        </w:rPr>
        <w:t xml:space="preserve">Это ключевое слово управления </w:t>
      </w:r>
      <w:r w:rsidR="00F67553">
        <w:rPr>
          <w:rFonts w:ascii="Consolas" w:hAnsi="Consolas"/>
          <w:sz w:val="23"/>
          <w:szCs w:val="23"/>
          <w:lang w:val="ru-RU"/>
        </w:rPr>
        <w:fldChar w:fldCharType="begin"/>
      </w:r>
      <w:r w:rsidR="00F67553">
        <w:instrText xml:space="preserve"> XE "</w:instrText>
      </w:r>
      <w:r w:rsidR="00F67553" w:rsidRPr="00C81B61">
        <w:rPr>
          <w:rFonts w:ascii="Cambria" w:hAnsi="Cambria"/>
          <w:sz w:val="23"/>
          <w:szCs w:val="23"/>
          <w:lang w:val="ru-RU"/>
        </w:rPr>
        <w:instrText>Элемент управления ассемблером</w:instrText>
      </w:r>
      <w:r w:rsidR="00F67553">
        <w:rPr>
          <w:rFonts w:ascii="Cambria" w:hAnsi="Cambria"/>
          <w:sz w:val="23"/>
          <w:szCs w:val="23"/>
          <w:lang w:val="ru-RU"/>
        </w:rPr>
        <w:instrText>:</w:instrText>
      </w:r>
      <w:r w:rsidR="00F67553" w:rsidRPr="00C81B61">
        <w:rPr>
          <w:rFonts w:ascii="Consolas" w:hAnsi="Consolas"/>
          <w:sz w:val="23"/>
          <w:szCs w:val="23"/>
          <w:lang w:val="ru-RU"/>
        </w:rPr>
        <w:instrText>*</w:instrText>
      </w:r>
      <w:r w:rsidR="00F67553">
        <w:rPr>
          <w:rFonts w:ascii="Consolas" w:hAnsi="Consolas"/>
          <w:sz w:val="23"/>
          <w:szCs w:val="23"/>
          <w:lang w:val="ru-RU"/>
        </w:rPr>
        <w:instrText>TITLE</w:instrText>
      </w:r>
      <w:r w:rsidR="00F67553">
        <w:instrText xml:space="preserve">" </w:instrText>
      </w:r>
      <w:r w:rsidR="00F67553">
        <w:rPr>
          <w:rFonts w:ascii="Consolas" w:hAnsi="Consolas"/>
          <w:sz w:val="23"/>
          <w:szCs w:val="23"/>
          <w:lang w:val="ru-RU"/>
        </w:rPr>
        <w:fldChar w:fldCharType="end"/>
      </w:r>
      <w:r w:rsidRPr="00FA21C6">
        <w:rPr>
          <w:rFonts w:ascii="Cambria" w:hAnsi="Cambria"/>
          <w:sz w:val="23"/>
          <w:szCs w:val="23"/>
          <w:lang w:val="ru-RU"/>
        </w:rPr>
        <w:t>определяет заголовок, который появляется сверху каждой страницы листинга. В файле заголовок может быть установлен только один раз. Например:</w:t>
      </w:r>
    </w:p>
    <w:p w14:paraId="7AA661A7" w14:textId="1DA05C41" w:rsidR="00020EBF" w:rsidRPr="00FA21C6" w:rsidRDefault="00FA21C6" w:rsidP="006939FC">
      <w:pPr>
        <w:spacing w:before="60"/>
        <w:ind w:firstLine="720"/>
        <w:jc w:val="both"/>
        <w:rPr>
          <w:rFonts w:ascii="Consolas" w:hAnsi="Consolas"/>
          <w:b/>
          <w:noProof/>
          <w:sz w:val="23"/>
          <w:szCs w:val="23"/>
        </w:rPr>
      </w:pPr>
      <w:r w:rsidRPr="00FA21C6">
        <w:rPr>
          <w:rFonts w:ascii="Consolas" w:hAnsi="Consolas"/>
          <w:b/>
          <w:noProof/>
          <w:sz w:val="23"/>
          <w:szCs w:val="23"/>
        </w:rPr>
        <w:t>*title Heater Control Program</w:t>
      </w:r>
    </w:p>
    <w:p w14:paraId="5BFD352F" w14:textId="77777777" w:rsidR="00020EBF" w:rsidRDefault="00020EBF" w:rsidP="006939FC">
      <w:pPr>
        <w:spacing w:before="60"/>
        <w:ind w:firstLine="720"/>
        <w:jc w:val="both"/>
        <w:rPr>
          <w:rFonts w:ascii="Cambria" w:hAnsi="Cambria"/>
          <w:sz w:val="23"/>
          <w:szCs w:val="23"/>
          <w:lang w:val="ru-RU"/>
        </w:rPr>
      </w:pPr>
    </w:p>
    <w:p w14:paraId="212B42E6" w14:textId="77777777" w:rsidR="00A156E4" w:rsidRDefault="00A156E4" w:rsidP="006939FC">
      <w:pPr>
        <w:spacing w:before="60"/>
        <w:ind w:firstLine="720"/>
        <w:jc w:val="both"/>
        <w:rPr>
          <w:rFonts w:ascii="Cambria" w:hAnsi="Cambria"/>
          <w:sz w:val="23"/>
          <w:szCs w:val="23"/>
          <w:lang w:val="ru-RU"/>
        </w:rPr>
        <w:sectPr w:rsidR="00A156E4" w:rsidSect="00F94EFD">
          <w:headerReference w:type="even" r:id="rId52"/>
          <w:headerReference w:type="default" r:id="rId53"/>
          <w:headerReference w:type="first" r:id="rId54"/>
          <w:pgSz w:w="12240" w:h="15840" w:code="1"/>
          <w:pgMar w:top="1134" w:right="851" w:bottom="1134" w:left="1701" w:header="720" w:footer="720" w:gutter="0"/>
          <w:cols w:space="720"/>
          <w:titlePg/>
        </w:sectPr>
      </w:pPr>
    </w:p>
    <w:p w14:paraId="2F17EDBA" w14:textId="3D4AD3AA" w:rsidR="00421D2F" w:rsidRDefault="00A9062E" w:rsidP="009879E2">
      <w:pPr>
        <w:pStyle w:val="1"/>
        <w:rPr>
          <w:lang w:val="ru-RU"/>
        </w:rPr>
      </w:pPr>
      <w:bookmarkStart w:id="337" w:name="_Справочник_по_компоновщику"/>
      <w:bookmarkStart w:id="338" w:name="_Toc373856851"/>
      <w:bookmarkEnd w:id="337"/>
      <w:r w:rsidRPr="00A9062E">
        <w:rPr>
          <w:lang w:val="ru-RU"/>
        </w:rPr>
        <w:lastRenderedPageBreak/>
        <w:t>Справочник по компоновщику и утилитам</w:t>
      </w:r>
      <w:bookmarkEnd w:id="338"/>
    </w:p>
    <w:p w14:paraId="00803876" w14:textId="03B091DE" w:rsidR="006939FC" w:rsidRDefault="00B757A1" w:rsidP="00B757A1">
      <w:pPr>
        <w:pStyle w:val="21"/>
        <w:rPr>
          <w:lang w:val="ru-RU"/>
        </w:rPr>
      </w:pPr>
      <w:bookmarkStart w:id="339" w:name="_Toc373856852"/>
      <w:r>
        <w:rPr>
          <w:lang w:val="ru-RU"/>
        </w:rPr>
        <w:t>Введение</w:t>
      </w:r>
      <w:bookmarkEnd w:id="339"/>
    </w:p>
    <w:p w14:paraId="5202B1A7" w14:textId="4135BCED" w:rsidR="006939FC" w:rsidRDefault="00E46F56" w:rsidP="006939FC">
      <w:pPr>
        <w:spacing w:before="60"/>
        <w:ind w:firstLine="720"/>
        <w:jc w:val="both"/>
        <w:rPr>
          <w:rFonts w:ascii="Cambria" w:hAnsi="Cambria"/>
          <w:sz w:val="23"/>
          <w:szCs w:val="23"/>
          <w:lang w:val="ru-RU"/>
        </w:rPr>
      </w:pPr>
      <w:r w:rsidRPr="00E46F56">
        <w:rPr>
          <w:rFonts w:ascii="Consolas" w:hAnsi="Consolas"/>
          <w:sz w:val="23"/>
          <w:szCs w:val="23"/>
          <w:lang w:val="ru-RU"/>
        </w:rPr>
        <w:t>HI</w:t>
      </w:r>
      <w:r w:rsidRPr="00E46F56">
        <w:rPr>
          <w:rFonts w:ascii="Cambria" w:hAnsi="Cambria"/>
          <w:sz w:val="23"/>
          <w:szCs w:val="23"/>
          <w:lang w:val="ru-RU"/>
        </w:rPr>
        <w:t>-</w:t>
      </w:r>
      <w:r w:rsidRPr="00E46F56">
        <w:rPr>
          <w:rFonts w:ascii="Consolas" w:hAnsi="Consolas"/>
          <w:sz w:val="23"/>
          <w:szCs w:val="23"/>
          <w:lang w:val="ru-RU"/>
        </w:rPr>
        <w:t>TECH</w:t>
      </w:r>
      <w:r w:rsidRPr="00E46F56">
        <w:rPr>
          <w:rFonts w:ascii="Cambria" w:hAnsi="Cambria"/>
          <w:sz w:val="23"/>
          <w:szCs w:val="23"/>
          <w:lang w:val="ru-RU"/>
        </w:rPr>
        <w:t xml:space="preserve"> </w:t>
      </w:r>
      <w:r w:rsidRPr="00E46F56">
        <w:rPr>
          <w:rFonts w:ascii="Consolas" w:hAnsi="Consolas"/>
          <w:sz w:val="23"/>
          <w:szCs w:val="23"/>
          <w:lang w:val="ru-RU"/>
        </w:rPr>
        <w:t>C</w:t>
      </w:r>
      <w:r w:rsidRPr="00E46F56">
        <w:rPr>
          <w:rFonts w:ascii="Cambria" w:hAnsi="Cambria"/>
          <w:sz w:val="23"/>
          <w:szCs w:val="23"/>
          <w:lang w:val="ru-RU"/>
        </w:rPr>
        <w:t xml:space="preserve"> включает в себя перемещающий ассемблер и компоновщик</w:t>
      </w:r>
      <w:r w:rsidR="00F67553">
        <w:rPr>
          <w:rFonts w:ascii="Cambria" w:hAnsi="Cambria"/>
          <w:sz w:val="23"/>
          <w:szCs w:val="23"/>
          <w:lang w:val="ru-RU"/>
        </w:rPr>
        <w:fldChar w:fldCharType="begin"/>
      </w:r>
      <w:r w:rsidR="00F67553">
        <w:instrText xml:space="preserve"> XE "</w:instrText>
      </w:r>
      <w:r w:rsidR="00F67553">
        <w:rPr>
          <w:rFonts w:ascii="Cambria" w:hAnsi="Cambria"/>
          <w:sz w:val="23"/>
          <w:szCs w:val="23"/>
          <w:lang w:val="ru-RU"/>
        </w:rPr>
        <w:instrText>К</w:instrText>
      </w:r>
      <w:r w:rsidR="00F67553" w:rsidRPr="00E46F56">
        <w:rPr>
          <w:rFonts w:ascii="Cambria" w:hAnsi="Cambria"/>
          <w:sz w:val="23"/>
          <w:szCs w:val="23"/>
          <w:lang w:val="ru-RU"/>
        </w:rPr>
        <w:instrText>омпоновщик</w:instrText>
      </w:r>
      <w:r w:rsidR="00F67553">
        <w:instrText xml:space="preserve">" </w:instrText>
      </w:r>
      <w:r w:rsidR="00F67553">
        <w:rPr>
          <w:rFonts w:ascii="Cambria" w:hAnsi="Cambria"/>
          <w:sz w:val="23"/>
          <w:szCs w:val="23"/>
          <w:lang w:val="ru-RU"/>
        </w:rPr>
        <w:fldChar w:fldCharType="end"/>
      </w:r>
      <w:r w:rsidRPr="00E46F56">
        <w:rPr>
          <w:rFonts w:ascii="Cambria" w:hAnsi="Cambria"/>
          <w:sz w:val="23"/>
          <w:szCs w:val="23"/>
          <w:lang w:val="ru-RU"/>
        </w:rPr>
        <w:t>, чтобы разр</w:t>
      </w:r>
      <w:r w:rsidRPr="00E46F56">
        <w:rPr>
          <w:rFonts w:ascii="Cambria" w:hAnsi="Cambria"/>
          <w:sz w:val="23"/>
          <w:szCs w:val="23"/>
          <w:lang w:val="ru-RU"/>
        </w:rPr>
        <w:t>е</w:t>
      </w:r>
      <w:r w:rsidRPr="00E46F56">
        <w:rPr>
          <w:rFonts w:ascii="Cambria" w:hAnsi="Cambria"/>
          <w:sz w:val="23"/>
          <w:szCs w:val="23"/>
          <w:lang w:val="ru-RU"/>
        </w:rPr>
        <w:t xml:space="preserve">шить отдельную компиляцию исходных файлов </w:t>
      </w:r>
      <w:r w:rsidRPr="00E46F56">
        <w:rPr>
          <w:rFonts w:ascii="Consolas" w:hAnsi="Consolas"/>
          <w:sz w:val="23"/>
          <w:szCs w:val="23"/>
          <w:lang w:val="ru-RU"/>
        </w:rPr>
        <w:t>C</w:t>
      </w:r>
      <w:r w:rsidRPr="00E46F56">
        <w:rPr>
          <w:rFonts w:ascii="Cambria" w:hAnsi="Cambria"/>
          <w:sz w:val="23"/>
          <w:szCs w:val="23"/>
          <w:lang w:val="ru-RU"/>
        </w:rPr>
        <w:t>. Это означает, что программа может быть разделена на несколько исходных файлов, кажд</w:t>
      </w:r>
      <w:r w:rsidR="00546BA4">
        <w:rPr>
          <w:rFonts w:ascii="Cambria" w:hAnsi="Cambria"/>
          <w:sz w:val="23"/>
          <w:szCs w:val="23"/>
          <w:lang w:val="ru-RU"/>
        </w:rPr>
        <w:t>ый из которых может быть доведен</w:t>
      </w:r>
      <w:r w:rsidRPr="00E46F56">
        <w:rPr>
          <w:rFonts w:ascii="Cambria" w:hAnsi="Cambria"/>
          <w:sz w:val="23"/>
          <w:szCs w:val="23"/>
          <w:lang w:val="ru-RU"/>
        </w:rPr>
        <w:t xml:space="preserve"> до пр</w:t>
      </w:r>
      <w:r w:rsidRPr="00E46F56">
        <w:rPr>
          <w:rFonts w:ascii="Cambria" w:hAnsi="Cambria"/>
          <w:sz w:val="23"/>
          <w:szCs w:val="23"/>
          <w:lang w:val="ru-RU"/>
        </w:rPr>
        <w:t>и</w:t>
      </w:r>
      <w:r w:rsidRPr="00E46F56">
        <w:rPr>
          <w:rFonts w:ascii="Cambria" w:hAnsi="Cambria"/>
          <w:sz w:val="23"/>
          <w:szCs w:val="23"/>
          <w:lang w:val="ru-RU"/>
        </w:rPr>
        <w:t>емлемого размера для удобства редактирования и компиляции, затем каждый исходный файл может быть скомпилирован отдельно и, наконец, все объектные файлы, связан</w:t>
      </w:r>
      <w:r w:rsidR="00546BA4">
        <w:rPr>
          <w:rFonts w:ascii="Cambria" w:hAnsi="Cambria"/>
          <w:sz w:val="23"/>
          <w:szCs w:val="23"/>
          <w:lang w:val="ru-RU"/>
        </w:rPr>
        <w:t>ы</w:t>
      </w:r>
      <w:r w:rsidRPr="00E46F56">
        <w:rPr>
          <w:rFonts w:ascii="Cambria" w:hAnsi="Cambria"/>
          <w:sz w:val="23"/>
          <w:szCs w:val="23"/>
          <w:lang w:val="ru-RU"/>
        </w:rPr>
        <w:t xml:space="preserve"> друг с другом в один исполняемый файл программы.</w:t>
      </w:r>
    </w:p>
    <w:p w14:paraId="26657F30" w14:textId="6A5E11CA" w:rsidR="003D3F71" w:rsidRDefault="000764E9" w:rsidP="006939FC">
      <w:pPr>
        <w:spacing w:before="60"/>
        <w:ind w:firstLine="720"/>
        <w:jc w:val="both"/>
        <w:rPr>
          <w:rFonts w:ascii="Cambria" w:hAnsi="Cambria"/>
          <w:sz w:val="23"/>
          <w:szCs w:val="23"/>
          <w:lang w:val="ru-RU"/>
        </w:rPr>
      </w:pPr>
      <w:r w:rsidRPr="000764E9">
        <w:rPr>
          <w:rFonts w:ascii="Cambria" w:hAnsi="Cambria"/>
          <w:sz w:val="23"/>
          <w:szCs w:val="23"/>
          <w:lang w:val="ru-RU"/>
        </w:rPr>
        <w:t>В этой главе описывается теория и использование компоновщика. Однако, обратите внимание, что в большинстве случаев нет необходимости использовать компоновщик напрямую, поскольку драйверы компилятора (</w:t>
      </w:r>
      <w:r w:rsidRPr="000764E9">
        <w:rPr>
          <w:rFonts w:ascii="Consolas" w:hAnsi="Consolas"/>
          <w:sz w:val="23"/>
          <w:szCs w:val="23"/>
          <w:lang w:val="ru-RU"/>
        </w:rPr>
        <w:t>HPD</w:t>
      </w:r>
      <w:r w:rsidRPr="000764E9">
        <w:rPr>
          <w:rFonts w:ascii="Cambria" w:hAnsi="Cambria"/>
          <w:sz w:val="23"/>
          <w:szCs w:val="23"/>
          <w:lang w:val="ru-RU"/>
        </w:rPr>
        <w:t xml:space="preserve"> или командной строки) автоматически вызовут компоновщик со всеми необходимыми аргументами. Использование компоновщ</w:t>
      </w:r>
      <w:r w:rsidRPr="000764E9">
        <w:rPr>
          <w:rFonts w:ascii="Cambria" w:hAnsi="Cambria"/>
          <w:sz w:val="23"/>
          <w:szCs w:val="23"/>
          <w:lang w:val="ru-RU"/>
        </w:rPr>
        <w:t>и</w:t>
      </w:r>
      <w:r w:rsidRPr="000764E9">
        <w:rPr>
          <w:rFonts w:ascii="Cambria" w:hAnsi="Cambria"/>
          <w:sz w:val="23"/>
          <w:szCs w:val="23"/>
          <w:lang w:val="ru-RU"/>
        </w:rPr>
        <w:t>ка напрямую непросто и должно быть предпринято только теми, у кого есть хорошее зн</w:t>
      </w:r>
      <w:r w:rsidRPr="000764E9">
        <w:rPr>
          <w:rFonts w:ascii="Cambria" w:hAnsi="Cambria"/>
          <w:sz w:val="23"/>
          <w:szCs w:val="23"/>
          <w:lang w:val="ru-RU"/>
        </w:rPr>
        <w:t>а</w:t>
      </w:r>
      <w:r w:rsidRPr="000764E9">
        <w:rPr>
          <w:rFonts w:ascii="Cambria" w:hAnsi="Cambria"/>
          <w:sz w:val="23"/>
          <w:szCs w:val="23"/>
          <w:lang w:val="ru-RU"/>
        </w:rPr>
        <w:t>ние компилятора и компоновки в целом.</w:t>
      </w:r>
    </w:p>
    <w:p w14:paraId="53334654" w14:textId="0D57DA00" w:rsidR="003C58BF" w:rsidRDefault="003C58BF" w:rsidP="006939FC">
      <w:pPr>
        <w:spacing w:before="60"/>
        <w:ind w:firstLine="720"/>
        <w:jc w:val="both"/>
        <w:rPr>
          <w:rFonts w:ascii="Cambria" w:hAnsi="Cambria"/>
          <w:sz w:val="23"/>
          <w:szCs w:val="23"/>
          <w:lang w:val="ru-RU"/>
        </w:rPr>
      </w:pPr>
      <w:r w:rsidRPr="003C58BF">
        <w:rPr>
          <w:rFonts w:ascii="Cambria" w:hAnsi="Cambria"/>
          <w:sz w:val="23"/>
          <w:szCs w:val="23"/>
          <w:lang w:val="ru-RU"/>
        </w:rPr>
        <w:t>Если абсолютно необходимо использовать компоновщик</w:t>
      </w:r>
      <w:r w:rsidR="00744D27" w:rsidRPr="00744D27">
        <w:rPr>
          <w:rFonts w:ascii="Cambria" w:hAnsi="Cambria"/>
          <w:sz w:val="23"/>
          <w:szCs w:val="23"/>
          <w:lang w:val="ru-RU"/>
        </w:rPr>
        <w:t xml:space="preserve"> </w:t>
      </w:r>
      <w:r w:rsidR="00744D27" w:rsidRPr="003C58BF">
        <w:rPr>
          <w:rFonts w:ascii="Cambria" w:hAnsi="Cambria"/>
          <w:sz w:val="23"/>
          <w:szCs w:val="23"/>
          <w:lang w:val="ru-RU"/>
        </w:rPr>
        <w:t>напрямую</w:t>
      </w:r>
      <w:r w:rsidRPr="003C58BF">
        <w:rPr>
          <w:rFonts w:ascii="Cambria" w:hAnsi="Cambria"/>
          <w:sz w:val="23"/>
          <w:szCs w:val="23"/>
          <w:lang w:val="ru-RU"/>
        </w:rPr>
        <w:t>, лучший способ начать - скопировать аргументы компоновщика, созданные драйвером компилятора, и и</w:t>
      </w:r>
      <w:r w:rsidRPr="003C58BF">
        <w:rPr>
          <w:rFonts w:ascii="Cambria" w:hAnsi="Cambria"/>
          <w:sz w:val="23"/>
          <w:szCs w:val="23"/>
          <w:lang w:val="ru-RU"/>
        </w:rPr>
        <w:t>з</w:t>
      </w:r>
      <w:r w:rsidRPr="003C58BF">
        <w:rPr>
          <w:rFonts w:ascii="Cambria" w:hAnsi="Cambria"/>
          <w:sz w:val="23"/>
          <w:szCs w:val="23"/>
          <w:lang w:val="ru-RU"/>
        </w:rPr>
        <w:t xml:space="preserve">менить их соответствующим образом. Это обеспечит </w:t>
      </w:r>
      <w:r w:rsidR="00744D27">
        <w:rPr>
          <w:rFonts w:ascii="Cambria" w:hAnsi="Cambria"/>
          <w:sz w:val="23"/>
          <w:szCs w:val="23"/>
          <w:lang w:val="ru-RU"/>
        </w:rPr>
        <w:t xml:space="preserve">запуск </w:t>
      </w:r>
      <w:r w:rsidRPr="003C58BF">
        <w:rPr>
          <w:rFonts w:ascii="Cambria" w:hAnsi="Cambria"/>
          <w:sz w:val="23"/>
          <w:szCs w:val="23"/>
          <w:lang w:val="ru-RU"/>
        </w:rPr>
        <w:t>необходимого модуля</w:t>
      </w:r>
      <w:r w:rsidR="00744D27">
        <w:rPr>
          <w:rFonts w:ascii="Cambria" w:hAnsi="Cambria"/>
          <w:sz w:val="23"/>
          <w:szCs w:val="23"/>
          <w:lang w:val="ru-RU"/>
        </w:rPr>
        <w:t xml:space="preserve"> и</w:t>
      </w:r>
      <w:r w:rsidRPr="003C58BF">
        <w:rPr>
          <w:rFonts w:ascii="Cambria" w:hAnsi="Cambria"/>
          <w:sz w:val="23"/>
          <w:szCs w:val="23"/>
          <w:lang w:val="ru-RU"/>
        </w:rPr>
        <w:t xml:space="preserve"> </w:t>
      </w:r>
      <w:r w:rsidR="00744D27" w:rsidRPr="003C58BF">
        <w:rPr>
          <w:rFonts w:ascii="Cambria" w:hAnsi="Cambria"/>
          <w:sz w:val="23"/>
          <w:szCs w:val="23"/>
          <w:lang w:val="ru-RU"/>
        </w:rPr>
        <w:t>нал</w:t>
      </w:r>
      <w:r w:rsidR="00744D27" w:rsidRPr="003C58BF">
        <w:rPr>
          <w:rFonts w:ascii="Cambria" w:hAnsi="Cambria"/>
          <w:sz w:val="23"/>
          <w:szCs w:val="23"/>
          <w:lang w:val="ru-RU"/>
        </w:rPr>
        <w:t>и</w:t>
      </w:r>
      <w:r w:rsidR="00744D27">
        <w:rPr>
          <w:rFonts w:ascii="Cambria" w:hAnsi="Cambria"/>
          <w:sz w:val="23"/>
          <w:szCs w:val="23"/>
          <w:lang w:val="ru-RU"/>
        </w:rPr>
        <w:t xml:space="preserve">чие </w:t>
      </w:r>
      <w:r w:rsidRPr="003C58BF">
        <w:rPr>
          <w:rFonts w:ascii="Cambria" w:hAnsi="Cambria"/>
          <w:sz w:val="23"/>
          <w:szCs w:val="23"/>
          <w:lang w:val="ru-RU"/>
        </w:rPr>
        <w:t>аргументов.</w:t>
      </w:r>
    </w:p>
    <w:p w14:paraId="25F702A9" w14:textId="342EAE8D" w:rsidR="003C58BF" w:rsidRDefault="00C571E2" w:rsidP="006939FC">
      <w:pPr>
        <w:spacing w:before="60"/>
        <w:ind w:firstLine="720"/>
        <w:jc w:val="both"/>
        <w:rPr>
          <w:rFonts w:ascii="Cambria" w:hAnsi="Cambria"/>
          <w:sz w:val="23"/>
          <w:szCs w:val="23"/>
          <w:lang w:val="ru-RU"/>
        </w:rPr>
      </w:pPr>
      <w:r w:rsidRPr="00C571E2">
        <w:rPr>
          <w:rFonts w:ascii="Cambria" w:hAnsi="Cambria"/>
          <w:sz w:val="23"/>
          <w:szCs w:val="23"/>
          <w:lang w:val="ru-RU"/>
        </w:rPr>
        <w:t xml:space="preserve">Отметим также, что компоновщик, поставляемый с </w:t>
      </w:r>
      <w:r w:rsidRPr="00C571E2">
        <w:rPr>
          <w:rFonts w:ascii="Consolas" w:hAnsi="Consolas"/>
          <w:sz w:val="23"/>
          <w:szCs w:val="23"/>
          <w:lang w:val="ru-RU"/>
        </w:rPr>
        <w:t>HI</w:t>
      </w:r>
      <w:r w:rsidRPr="00C571E2">
        <w:rPr>
          <w:rFonts w:ascii="Cambria" w:hAnsi="Cambria"/>
          <w:sz w:val="23"/>
          <w:szCs w:val="23"/>
          <w:lang w:val="ru-RU"/>
        </w:rPr>
        <w:t>-</w:t>
      </w:r>
      <w:r w:rsidRPr="00C571E2">
        <w:rPr>
          <w:rFonts w:ascii="Consolas" w:hAnsi="Consolas"/>
          <w:sz w:val="23"/>
          <w:szCs w:val="23"/>
          <w:lang w:val="ru-RU"/>
        </w:rPr>
        <w:t>TECH</w:t>
      </w:r>
      <w:r w:rsidRPr="00C571E2">
        <w:rPr>
          <w:rFonts w:ascii="Cambria" w:hAnsi="Cambria"/>
          <w:sz w:val="23"/>
          <w:szCs w:val="23"/>
          <w:lang w:val="ru-RU"/>
        </w:rPr>
        <w:t xml:space="preserve"> </w:t>
      </w:r>
      <w:r w:rsidRPr="00C571E2">
        <w:rPr>
          <w:rFonts w:ascii="Consolas" w:hAnsi="Consolas"/>
          <w:sz w:val="23"/>
          <w:szCs w:val="23"/>
          <w:lang w:val="ru-RU"/>
        </w:rPr>
        <w:t>C</w:t>
      </w:r>
      <w:r w:rsidRPr="00C571E2">
        <w:rPr>
          <w:rFonts w:ascii="Cambria" w:hAnsi="Cambria"/>
          <w:sz w:val="23"/>
          <w:szCs w:val="23"/>
          <w:lang w:val="ru-RU"/>
        </w:rPr>
        <w:t>, является общим для множества компиляторов для нескольких разных процессоров. Не все функции, описанные в этой главе, применимы ко всем компиляторам.</w:t>
      </w:r>
    </w:p>
    <w:p w14:paraId="2E0ED8CE" w14:textId="41D1AF7A" w:rsidR="00804919" w:rsidRDefault="00B757A1" w:rsidP="00B757A1">
      <w:pPr>
        <w:pStyle w:val="21"/>
        <w:rPr>
          <w:lang w:val="ru-RU"/>
        </w:rPr>
      </w:pPr>
      <w:bookmarkStart w:id="340" w:name="_Toc373856853"/>
      <w:r>
        <w:rPr>
          <w:lang w:val="ru-RU"/>
        </w:rPr>
        <w:t xml:space="preserve">Перемещение и </w:t>
      </w:r>
      <w:r w:rsidR="00C571E2">
        <w:rPr>
          <w:lang w:val="ru-RU"/>
        </w:rPr>
        <w:t>секции</w:t>
      </w:r>
      <w:r>
        <w:rPr>
          <w:lang w:val="ru-RU"/>
        </w:rPr>
        <w:t xml:space="preserve"> </w:t>
      </w:r>
      <w:r w:rsidR="00A156E4" w:rsidRPr="00A156E4">
        <w:rPr>
          <w:noProof/>
        </w:rPr>
        <w:t>psect</w:t>
      </w:r>
      <w:bookmarkEnd w:id="340"/>
    </w:p>
    <w:p w14:paraId="21F5EF8D" w14:textId="3EFE9444" w:rsidR="00C571E2" w:rsidRDefault="006B7A60" w:rsidP="006939FC">
      <w:pPr>
        <w:spacing w:before="60"/>
        <w:ind w:firstLine="720"/>
        <w:jc w:val="both"/>
        <w:rPr>
          <w:rFonts w:ascii="Cambria" w:hAnsi="Cambria"/>
          <w:sz w:val="23"/>
          <w:szCs w:val="23"/>
          <w:lang w:val="ru-RU"/>
        </w:rPr>
      </w:pPr>
      <w:r w:rsidRPr="006B7A60">
        <w:rPr>
          <w:rFonts w:ascii="Cambria" w:hAnsi="Cambria"/>
          <w:sz w:val="23"/>
          <w:szCs w:val="23"/>
          <w:lang w:val="ru-RU"/>
        </w:rPr>
        <w:t>Основная задача компоновщика состоит в том, чтобы объединить несколько пер</w:t>
      </w:r>
      <w:r w:rsidRPr="006B7A60">
        <w:rPr>
          <w:rFonts w:ascii="Cambria" w:hAnsi="Cambria"/>
          <w:sz w:val="23"/>
          <w:szCs w:val="23"/>
          <w:lang w:val="ru-RU"/>
        </w:rPr>
        <w:t>е</w:t>
      </w:r>
      <w:r w:rsidRPr="006B7A60">
        <w:rPr>
          <w:rFonts w:ascii="Cambria" w:hAnsi="Cambria"/>
          <w:sz w:val="23"/>
          <w:szCs w:val="23"/>
          <w:lang w:val="ru-RU"/>
        </w:rPr>
        <w:t>мещаемых объектных файлов в один. Объектные файлы, как говорят, являются перемещ</w:t>
      </w:r>
      <w:r w:rsidRPr="006B7A60">
        <w:rPr>
          <w:rFonts w:ascii="Cambria" w:hAnsi="Cambria"/>
          <w:sz w:val="23"/>
          <w:szCs w:val="23"/>
          <w:lang w:val="ru-RU"/>
        </w:rPr>
        <w:t>а</w:t>
      </w:r>
      <w:r w:rsidRPr="006B7A60">
        <w:rPr>
          <w:rFonts w:ascii="Cambria" w:hAnsi="Cambria"/>
          <w:sz w:val="23"/>
          <w:szCs w:val="23"/>
          <w:lang w:val="ru-RU"/>
        </w:rPr>
        <w:t>емыми, так как файлы имеют достаточную информацию, позволяющую скорректировать любые ссылки на программы или адреса данных (например, адрес функции) в файле в с</w:t>
      </w:r>
      <w:r w:rsidRPr="006B7A60">
        <w:rPr>
          <w:rFonts w:ascii="Cambria" w:hAnsi="Cambria"/>
          <w:sz w:val="23"/>
          <w:szCs w:val="23"/>
          <w:lang w:val="ru-RU"/>
        </w:rPr>
        <w:t>о</w:t>
      </w:r>
      <w:r w:rsidRPr="006B7A60">
        <w:rPr>
          <w:rFonts w:ascii="Cambria" w:hAnsi="Cambria"/>
          <w:sz w:val="23"/>
          <w:szCs w:val="23"/>
          <w:lang w:val="ru-RU"/>
        </w:rPr>
        <w:t>ответствии с тем, где файл в конечном счете будет находится в памяти после процесса ко</w:t>
      </w:r>
      <w:r w:rsidRPr="006B7A60">
        <w:rPr>
          <w:rFonts w:ascii="Cambria" w:hAnsi="Cambria"/>
          <w:sz w:val="23"/>
          <w:szCs w:val="23"/>
          <w:lang w:val="ru-RU"/>
        </w:rPr>
        <w:t>м</w:t>
      </w:r>
      <w:r w:rsidRPr="006B7A60">
        <w:rPr>
          <w:rFonts w:ascii="Cambria" w:hAnsi="Cambria"/>
          <w:sz w:val="23"/>
          <w:szCs w:val="23"/>
          <w:lang w:val="ru-RU"/>
        </w:rPr>
        <w:t>поновки. Таким образом, файл считается перемещаемым. Перемещение может принять две основные формы. Перемещение по имени, т.е. перемещение по конечному значению гл</w:t>
      </w:r>
      <w:r w:rsidRPr="006B7A60">
        <w:rPr>
          <w:rFonts w:ascii="Cambria" w:hAnsi="Cambria"/>
          <w:sz w:val="23"/>
          <w:szCs w:val="23"/>
          <w:lang w:val="ru-RU"/>
        </w:rPr>
        <w:t>о</w:t>
      </w:r>
      <w:r w:rsidRPr="006B7A60">
        <w:rPr>
          <w:rFonts w:ascii="Cambria" w:hAnsi="Cambria"/>
          <w:sz w:val="23"/>
          <w:szCs w:val="23"/>
          <w:lang w:val="ru-RU"/>
        </w:rPr>
        <w:t xml:space="preserve">бального символа, или перемещение </w:t>
      </w:r>
      <w:r w:rsidRPr="006B7A60">
        <w:rPr>
          <w:rFonts w:ascii="Consolas" w:hAnsi="Consolas"/>
          <w:noProof/>
          <w:sz w:val="23"/>
          <w:szCs w:val="23"/>
        </w:rPr>
        <w:t>psect</w:t>
      </w:r>
      <w:r w:rsidRPr="006B7A60">
        <w:rPr>
          <w:rFonts w:ascii="Cambria" w:hAnsi="Cambria"/>
          <w:sz w:val="23"/>
          <w:szCs w:val="23"/>
          <w:lang w:val="ru-RU"/>
        </w:rPr>
        <w:t>, т.е. перемещение по начальному адресу опр</w:t>
      </w:r>
      <w:r w:rsidRPr="006B7A60">
        <w:rPr>
          <w:rFonts w:ascii="Cambria" w:hAnsi="Cambria"/>
          <w:sz w:val="23"/>
          <w:szCs w:val="23"/>
          <w:lang w:val="ru-RU"/>
        </w:rPr>
        <w:t>е</w:t>
      </w:r>
      <w:r w:rsidRPr="006B7A60">
        <w:rPr>
          <w:rFonts w:ascii="Cambria" w:hAnsi="Cambria"/>
          <w:sz w:val="23"/>
          <w:szCs w:val="23"/>
          <w:lang w:val="ru-RU"/>
        </w:rPr>
        <w:t>деленной секции кода, например секции кода, содержащей фактические выполняемые и</w:t>
      </w:r>
      <w:r w:rsidRPr="006B7A60">
        <w:rPr>
          <w:rFonts w:ascii="Cambria" w:hAnsi="Cambria"/>
          <w:sz w:val="23"/>
          <w:szCs w:val="23"/>
          <w:lang w:val="ru-RU"/>
        </w:rPr>
        <w:t>н</w:t>
      </w:r>
      <w:r w:rsidRPr="006B7A60">
        <w:rPr>
          <w:rFonts w:ascii="Cambria" w:hAnsi="Cambria"/>
          <w:sz w:val="23"/>
          <w:szCs w:val="23"/>
          <w:lang w:val="ru-RU"/>
        </w:rPr>
        <w:t>струкции.</w:t>
      </w:r>
    </w:p>
    <w:p w14:paraId="24405007" w14:textId="7FC48E9A" w:rsidR="00B757A1" w:rsidRDefault="004A56DB" w:rsidP="00B757A1">
      <w:pPr>
        <w:pStyle w:val="21"/>
        <w:rPr>
          <w:lang w:val="ru-RU"/>
        </w:rPr>
      </w:pPr>
      <w:bookmarkStart w:id="341" w:name="_Toc373856854"/>
      <w:r>
        <w:rPr>
          <w:lang w:val="ru-RU"/>
        </w:rPr>
        <w:t>Секции</w:t>
      </w:r>
      <w:r w:rsidR="00B757A1">
        <w:rPr>
          <w:lang w:val="ru-RU"/>
        </w:rPr>
        <w:t xml:space="preserve"> программ</w:t>
      </w:r>
      <w:bookmarkEnd w:id="341"/>
    </w:p>
    <w:p w14:paraId="524AE5BF" w14:textId="7DBADD56" w:rsidR="00B757A1" w:rsidRDefault="004F73B8" w:rsidP="006939FC">
      <w:pPr>
        <w:spacing w:before="60"/>
        <w:ind w:firstLine="720"/>
        <w:jc w:val="both"/>
        <w:rPr>
          <w:rFonts w:ascii="Cambria" w:hAnsi="Cambria"/>
          <w:sz w:val="23"/>
          <w:szCs w:val="23"/>
          <w:lang w:val="ru-RU"/>
        </w:rPr>
      </w:pPr>
      <w:r w:rsidRPr="004F73B8">
        <w:rPr>
          <w:rFonts w:ascii="Cambria" w:hAnsi="Cambria"/>
          <w:sz w:val="23"/>
          <w:szCs w:val="23"/>
          <w:lang w:val="ru-RU"/>
        </w:rPr>
        <w:t xml:space="preserve">Любой объектный файл может содержать байты, которые будут сохранены в памяти в одной или нескольких секциях программы, которые будут упоминаться как </w:t>
      </w:r>
      <w:r w:rsidRPr="006B7A60">
        <w:rPr>
          <w:rFonts w:ascii="Consolas" w:hAnsi="Consolas"/>
          <w:noProof/>
          <w:sz w:val="23"/>
          <w:szCs w:val="23"/>
        </w:rPr>
        <w:t>psect</w:t>
      </w:r>
      <w:r w:rsidRPr="004F73B8">
        <w:rPr>
          <w:rFonts w:ascii="Cambria" w:hAnsi="Cambria"/>
          <w:sz w:val="23"/>
          <w:szCs w:val="23"/>
          <w:lang w:val="ru-RU"/>
        </w:rPr>
        <w:t xml:space="preserve">. Эти секции </w:t>
      </w:r>
      <w:r w:rsidRPr="006B7A60">
        <w:rPr>
          <w:rFonts w:ascii="Consolas" w:hAnsi="Consolas"/>
          <w:noProof/>
          <w:sz w:val="23"/>
          <w:szCs w:val="23"/>
        </w:rPr>
        <w:t>psect</w:t>
      </w:r>
      <w:r w:rsidRPr="004F73B8">
        <w:rPr>
          <w:rFonts w:ascii="Cambria" w:hAnsi="Cambria"/>
          <w:sz w:val="23"/>
          <w:szCs w:val="23"/>
          <w:lang w:val="ru-RU"/>
        </w:rPr>
        <w:t xml:space="preserve"> представляют некоторые логически сгруппированные байты кода в пр</w:t>
      </w:r>
      <w:r w:rsidRPr="004F73B8">
        <w:rPr>
          <w:rFonts w:ascii="Cambria" w:hAnsi="Cambria"/>
          <w:sz w:val="23"/>
          <w:szCs w:val="23"/>
          <w:lang w:val="ru-RU"/>
        </w:rPr>
        <w:t>о</w:t>
      </w:r>
      <w:r w:rsidRPr="004F73B8">
        <w:rPr>
          <w:rFonts w:ascii="Cambria" w:hAnsi="Cambria"/>
          <w:sz w:val="23"/>
          <w:szCs w:val="23"/>
          <w:lang w:val="ru-RU"/>
        </w:rPr>
        <w:t xml:space="preserve">грамме. В общем случае, компилятор произведет код в трех основных типах </w:t>
      </w:r>
      <w:r w:rsidRPr="006B7A60">
        <w:rPr>
          <w:rFonts w:ascii="Consolas" w:hAnsi="Consolas"/>
          <w:noProof/>
          <w:sz w:val="23"/>
          <w:szCs w:val="23"/>
        </w:rPr>
        <w:t>psect</w:t>
      </w:r>
      <w:r w:rsidRPr="004F73B8">
        <w:rPr>
          <w:rFonts w:ascii="Cambria" w:hAnsi="Cambria"/>
          <w:sz w:val="23"/>
          <w:szCs w:val="23"/>
          <w:lang w:val="ru-RU"/>
        </w:rPr>
        <w:t xml:space="preserve">, </w:t>
      </w:r>
      <w:r w:rsidR="00DC1C08" w:rsidRPr="00DC1C08">
        <w:rPr>
          <w:rFonts w:ascii="Cambria" w:hAnsi="Cambria"/>
          <w:sz w:val="23"/>
          <w:szCs w:val="23"/>
          <w:lang w:val="ru-RU"/>
        </w:rPr>
        <w:t>хотя в каждом из них будет несколько разных типов.</w:t>
      </w:r>
      <w:r w:rsidR="00DC1C08">
        <w:rPr>
          <w:rFonts w:ascii="Cambria" w:hAnsi="Cambria"/>
          <w:sz w:val="23"/>
          <w:szCs w:val="23"/>
          <w:lang w:val="ru-RU"/>
        </w:rPr>
        <w:t xml:space="preserve"> </w:t>
      </w:r>
      <w:r w:rsidRPr="004F73B8">
        <w:rPr>
          <w:rFonts w:ascii="Cambria" w:hAnsi="Cambria"/>
          <w:sz w:val="23"/>
          <w:szCs w:val="23"/>
          <w:lang w:val="ru-RU"/>
        </w:rPr>
        <w:t xml:space="preserve">Три основных вида - секции </w:t>
      </w:r>
      <w:r w:rsidRPr="006B7A60">
        <w:rPr>
          <w:rFonts w:ascii="Consolas" w:hAnsi="Consolas"/>
          <w:noProof/>
          <w:sz w:val="23"/>
          <w:szCs w:val="23"/>
        </w:rPr>
        <w:t>psect</w:t>
      </w:r>
      <w:r w:rsidRPr="004F73B8">
        <w:rPr>
          <w:rFonts w:ascii="Cambria" w:hAnsi="Cambria"/>
          <w:sz w:val="23"/>
          <w:szCs w:val="23"/>
        </w:rPr>
        <w:t xml:space="preserve"> </w:t>
      </w:r>
      <w:r w:rsidRPr="004F73B8">
        <w:rPr>
          <w:rFonts w:ascii="Consolas" w:hAnsi="Consolas"/>
          <w:sz w:val="23"/>
          <w:szCs w:val="23"/>
        </w:rPr>
        <w:t>text</w:t>
      </w:r>
      <w:r w:rsidR="00A56543">
        <w:rPr>
          <w:rFonts w:ascii="Consolas" w:hAnsi="Consolas"/>
          <w:sz w:val="23"/>
          <w:szCs w:val="23"/>
        </w:rPr>
        <w:fldChar w:fldCharType="begin"/>
      </w:r>
      <w:r w:rsidR="00A56543">
        <w:instrText xml:space="preserve"> XE "</w:instrText>
      </w:r>
      <w:r w:rsidR="00A56543" w:rsidRPr="006B7A60">
        <w:rPr>
          <w:rFonts w:ascii="Consolas" w:hAnsi="Consolas"/>
          <w:noProof/>
          <w:sz w:val="23"/>
          <w:szCs w:val="23"/>
        </w:rPr>
        <w:instrText>psect</w:instrText>
      </w:r>
      <w:r w:rsidR="00A56543">
        <w:rPr>
          <w:rFonts w:ascii="Cambria" w:hAnsi="Cambria"/>
          <w:sz w:val="23"/>
          <w:szCs w:val="23"/>
        </w:rPr>
        <w:instrText>:</w:instrText>
      </w:r>
      <w:r w:rsidR="00A56543" w:rsidRPr="004F73B8">
        <w:rPr>
          <w:rFonts w:ascii="Consolas" w:hAnsi="Consolas"/>
          <w:sz w:val="23"/>
          <w:szCs w:val="23"/>
        </w:rPr>
        <w:instrText>text</w:instrText>
      </w:r>
      <w:r w:rsidR="00A56543">
        <w:instrText xml:space="preserve">" </w:instrText>
      </w:r>
      <w:r w:rsidR="00A56543">
        <w:rPr>
          <w:rFonts w:ascii="Consolas" w:hAnsi="Consolas"/>
          <w:sz w:val="23"/>
          <w:szCs w:val="23"/>
        </w:rPr>
        <w:fldChar w:fldCharType="end"/>
      </w:r>
      <w:r w:rsidRPr="004F73B8">
        <w:rPr>
          <w:rFonts w:ascii="Cambria" w:hAnsi="Cambria"/>
          <w:sz w:val="23"/>
          <w:szCs w:val="23"/>
          <w:lang w:val="ru-RU"/>
        </w:rPr>
        <w:t>, с</w:t>
      </w:r>
      <w:r w:rsidRPr="004F73B8">
        <w:rPr>
          <w:rFonts w:ascii="Cambria" w:hAnsi="Cambria"/>
          <w:sz w:val="23"/>
          <w:szCs w:val="23"/>
          <w:lang w:val="ru-RU"/>
        </w:rPr>
        <w:t>о</w:t>
      </w:r>
      <w:r w:rsidRPr="004F73B8">
        <w:rPr>
          <w:rFonts w:ascii="Cambria" w:hAnsi="Cambria"/>
          <w:sz w:val="23"/>
          <w:szCs w:val="23"/>
          <w:lang w:val="ru-RU"/>
        </w:rPr>
        <w:t xml:space="preserve">держащие исполняемый код, секции </w:t>
      </w:r>
      <w:r w:rsidRPr="006B7A60">
        <w:rPr>
          <w:rFonts w:ascii="Consolas" w:hAnsi="Consolas"/>
          <w:noProof/>
          <w:sz w:val="23"/>
          <w:szCs w:val="23"/>
        </w:rPr>
        <w:t>psect</w:t>
      </w:r>
      <w:r w:rsidRPr="004F73B8">
        <w:rPr>
          <w:rFonts w:ascii="Cambria" w:hAnsi="Cambria"/>
          <w:noProof/>
          <w:sz w:val="23"/>
          <w:szCs w:val="23"/>
        </w:rPr>
        <w:t xml:space="preserve"> </w:t>
      </w:r>
      <w:r w:rsidRPr="004F73B8">
        <w:rPr>
          <w:rFonts w:ascii="Consolas" w:hAnsi="Consolas"/>
          <w:noProof/>
          <w:sz w:val="23"/>
          <w:szCs w:val="23"/>
        </w:rPr>
        <w:t>data</w:t>
      </w:r>
      <w:r w:rsidR="00A56543">
        <w:rPr>
          <w:rFonts w:ascii="Consolas" w:hAnsi="Consolas"/>
          <w:noProof/>
          <w:sz w:val="23"/>
          <w:szCs w:val="23"/>
        </w:rPr>
        <w:fldChar w:fldCharType="begin"/>
      </w:r>
      <w:r w:rsidR="00A56543">
        <w:instrText xml:space="preserve"> XE "</w:instrText>
      </w:r>
      <w:r w:rsidR="00A56543" w:rsidRPr="006B7A60">
        <w:rPr>
          <w:rFonts w:ascii="Consolas" w:hAnsi="Consolas"/>
          <w:noProof/>
          <w:sz w:val="23"/>
          <w:szCs w:val="23"/>
        </w:rPr>
        <w:instrText>psect</w:instrText>
      </w:r>
      <w:r w:rsidR="00A56543">
        <w:rPr>
          <w:rFonts w:ascii="Cambria" w:hAnsi="Cambria"/>
          <w:noProof/>
          <w:sz w:val="23"/>
          <w:szCs w:val="23"/>
        </w:rPr>
        <w:instrText>:</w:instrText>
      </w:r>
      <w:r w:rsidR="00A56543" w:rsidRPr="004F73B8">
        <w:rPr>
          <w:rFonts w:ascii="Consolas" w:hAnsi="Consolas"/>
          <w:noProof/>
          <w:sz w:val="23"/>
          <w:szCs w:val="23"/>
        </w:rPr>
        <w:instrText>data</w:instrText>
      </w:r>
      <w:r w:rsidR="00A56543">
        <w:instrText xml:space="preserve">" </w:instrText>
      </w:r>
      <w:r w:rsidR="00A56543">
        <w:rPr>
          <w:rFonts w:ascii="Consolas" w:hAnsi="Consolas"/>
          <w:noProof/>
          <w:sz w:val="23"/>
          <w:szCs w:val="23"/>
        </w:rPr>
        <w:fldChar w:fldCharType="end"/>
      </w:r>
      <w:r w:rsidRPr="004F73B8">
        <w:rPr>
          <w:rFonts w:ascii="Cambria" w:hAnsi="Cambria"/>
          <w:sz w:val="23"/>
          <w:szCs w:val="23"/>
          <w:lang w:val="ru-RU"/>
        </w:rPr>
        <w:t xml:space="preserve">, содержащие инициализируемые данные и секции </w:t>
      </w:r>
      <w:r w:rsidRPr="006B7A60">
        <w:rPr>
          <w:rFonts w:ascii="Consolas" w:hAnsi="Consolas"/>
          <w:noProof/>
          <w:sz w:val="23"/>
          <w:szCs w:val="23"/>
        </w:rPr>
        <w:t>psect</w:t>
      </w:r>
      <w:r w:rsidRPr="004F73B8">
        <w:rPr>
          <w:rFonts w:ascii="Cambria" w:hAnsi="Cambria"/>
          <w:sz w:val="23"/>
          <w:szCs w:val="23"/>
        </w:rPr>
        <w:t xml:space="preserve"> </w:t>
      </w:r>
      <w:r w:rsidRPr="004F73B8">
        <w:rPr>
          <w:rFonts w:ascii="Consolas" w:hAnsi="Consolas"/>
          <w:noProof/>
          <w:sz w:val="23"/>
          <w:szCs w:val="23"/>
        </w:rPr>
        <w:t>bss</w:t>
      </w:r>
      <w:r w:rsidR="00A56543">
        <w:rPr>
          <w:rFonts w:ascii="Consolas" w:hAnsi="Consolas"/>
          <w:noProof/>
          <w:sz w:val="23"/>
          <w:szCs w:val="23"/>
        </w:rPr>
        <w:fldChar w:fldCharType="begin"/>
      </w:r>
      <w:r w:rsidR="00A56543">
        <w:instrText xml:space="preserve"> XE "</w:instrText>
      </w:r>
      <w:r w:rsidR="00A56543" w:rsidRPr="006B7A60">
        <w:rPr>
          <w:rFonts w:ascii="Consolas" w:hAnsi="Consolas"/>
          <w:noProof/>
          <w:sz w:val="23"/>
          <w:szCs w:val="23"/>
        </w:rPr>
        <w:instrText>psect</w:instrText>
      </w:r>
      <w:r w:rsidR="00A56543">
        <w:rPr>
          <w:rFonts w:ascii="Cambria" w:hAnsi="Cambria"/>
          <w:sz w:val="23"/>
          <w:szCs w:val="23"/>
        </w:rPr>
        <w:instrText>:</w:instrText>
      </w:r>
      <w:r w:rsidR="00A56543" w:rsidRPr="004F73B8">
        <w:rPr>
          <w:rFonts w:ascii="Consolas" w:hAnsi="Consolas"/>
          <w:noProof/>
          <w:sz w:val="23"/>
          <w:szCs w:val="23"/>
        </w:rPr>
        <w:instrText>bss</w:instrText>
      </w:r>
      <w:r w:rsidR="00A56543">
        <w:instrText xml:space="preserve">" </w:instrText>
      </w:r>
      <w:r w:rsidR="00A56543">
        <w:rPr>
          <w:rFonts w:ascii="Consolas" w:hAnsi="Consolas"/>
          <w:noProof/>
          <w:sz w:val="23"/>
          <w:szCs w:val="23"/>
        </w:rPr>
        <w:fldChar w:fldCharType="end"/>
      </w:r>
      <w:r w:rsidRPr="004F73B8">
        <w:rPr>
          <w:rFonts w:ascii="Cambria" w:hAnsi="Cambria"/>
          <w:sz w:val="23"/>
          <w:szCs w:val="23"/>
          <w:lang w:val="ru-RU"/>
        </w:rPr>
        <w:t>, содержащие неинициализированные, но зарезервированные данные.</w:t>
      </w:r>
    </w:p>
    <w:p w14:paraId="478AC1CE" w14:textId="22E63B6D" w:rsidR="007744B3" w:rsidRDefault="006D3859" w:rsidP="006939FC">
      <w:pPr>
        <w:spacing w:before="60"/>
        <w:ind w:firstLine="720"/>
        <w:jc w:val="both"/>
        <w:rPr>
          <w:rFonts w:ascii="Cambria" w:hAnsi="Cambria"/>
          <w:sz w:val="23"/>
          <w:szCs w:val="23"/>
          <w:lang w:val="ru-RU"/>
        </w:rPr>
      </w:pPr>
      <w:r w:rsidRPr="006D3859">
        <w:rPr>
          <w:rFonts w:ascii="Cambria" w:hAnsi="Cambria"/>
          <w:sz w:val="23"/>
          <w:szCs w:val="23"/>
          <w:lang w:val="ru-RU"/>
        </w:rPr>
        <w:t xml:space="preserve">Различие между секциями </w:t>
      </w:r>
      <w:r w:rsidRPr="004F73B8">
        <w:rPr>
          <w:rFonts w:ascii="Consolas" w:hAnsi="Consolas"/>
          <w:noProof/>
          <w:sz w:val="23"/>
          <w:szCs w:val="23"/>
        </w:rPr>
        <w:t>data</w:t>
      </w:r>
      <w:r w:rsidRPr="006D3859">
        <w:rPr>
          <w:rFonts w:ascii="Cambria" w:hAnsi="Cambria"/>
          <w:sz w:val="23"/>
          <w:szCs w:val="23"/>
          <w:lang w:val="ru-RU"/>
        </w:rPr>
        <w:t xml:space="preserve"> и </w:t>
      </w:r>
      <w:r w:rsidRPr="004F73B8">
        <w:rPr>
          <w:rFonts w:ascii="Consolas" w:hAnsi="Consolas"/>
          <w:noProof/>
          <w:sz w:val="23"/>
          <w:szCs w:val="23"/>
        </w:rPr>
        <w:t>bss</w:t>
      </w:r>
      <w:r w:rsidRPr="006D3859">
        <w:rPr>
          <w:rFonts w:ascii="Cambria" w:hAnsi="Cambria"/>
          <w:sz w:val="23"/>
          <w:szCs w:val="23"/>
          <w:lang w:val="ru-RU"/>
        </w:rPr>
        <w:t xml:space="preserve"> можно проиллюстрировать, рассмотрев две внешние переменные, одна инициализирована значением </w:t>
      </w:r>
      <w:r w:rsidRPr="009E1C37">
        <w:rPr>
          <w:rFonts w:ascii="Consolas" w:hAnsi="Consolas"/>
          <w:sz w:val="23"/>
          <w:szCs w:val="23"/>
          <w:lang w:val="ru-RU"/>
        </w:rPr>
        <w:t>1</w:t>
      </w:r>
      <w:r w:rsidRPr="006D3859">
        <w:rPr>
          <w:rFonts w:ascii="Cambria" w:hAnsi="Cambria"/>
          <w:sz w:val="23"/>
          <w:szCs w:val="23"/>
          <w:lang w:val="ru-RU"/>
        </w:rPr>
        <w:t>, и другая не инициализиров</w:t>
      </w:r>
      <w:r w:rsidRPr="006D3859">
        <w:rPr>
          <w:rFonts w:ascii="Cambria" w:hAnsi="Cambria"/>
          <w:sz w:val="23"/>
          <w:szCs w:val="23"/>
          <w:lang w:val="ru-RU"/>
        </w:rPr>
        <w:t>а</w:t>
      </w:r>
      <w:r w:rsidRPr="006D3859">
        <w:rPr>
          <w:rFonts w:ascii="Cambria" w:hAnsi="Cambria"/>
          <w:sz w:val="23"/>
          <w:szCs w:val="23"/>
          <w:lang w:val="ru-RU"/>
        </w:rPr>
        <w:t xml:space="preserve">на. Первая будет помещена в секцию </w:t>
      </w:r>
      <w:r w:rsidRPr="006B7A60">
        <w:rPr>
          <w:rFonts w:ascii="Consolas" w:hAnsi="Consolas"/>
          <w:noProof/>
          <w:sz w:val="23"/>
          <w:szCs w:val="23"/>
        </w:rPr>
        <w:t>psect</w:t>
      </w:r>
      <w:r w:rsidRPr="006D3859">
        <w:rPr>
          <w:rFonts w:ascii="Cambria" w:hAnsi="Cambria"/>
          <w:sz w:val="23"/>
          <w:szCs w:val="23"/>
          <w:lang w:val="ru-RU"/>
        </w:rPr>
        <w:t xml:space="preserve"> </w:t>
      </w:r>
      <w:r w:rsidRPr="004F73B8">
        <w:rPr>
          <w:rFonts w:ascii="Consolas" w:hAnsi="Consolas"/>
          <w:noProof/>
          <w:sz w:val="23"/>
          <w:szCs w:val="23"/>
        </w:rPr>
        <w:t>data</w:t>
      </w:r>
      <w:r w:rsidRPr="006D3859">
        <w:rPr>
          <w:rFonts w:ascii="Cambria" w:hAnsi="Cambria"/>
          <w:sz w:val="23"/>
          <w:szCs w:val="23"/>
          <w:lang w:val="ru-RU"/>
        </w:rPr>
        <w:t xml:space="preserve"> и вторая в </w:t>
      </w:r>
      <w:r w:rsidRPr="006B7A60">
        <w:rPr>
          <w:rFonts w:ascii="Consolas" w:hAnsi="Consolas"/>
          <w:noProof/>
          <w:sz w:val="23"/>
          <w:szCs w:val="23"/>
        </w:rPr>
        <w:t>psect</w:t>
      </w:r>
      <w:r w:rsidRPr="006D3859">
        <w:rPr>
          <w:rFonts w:ascii="Cambria" w:hAnsi="Cambria"/>
          <w:sz w:val="23"/>
          <w:szCs w:val="23"/>
          <w:lang w:val="ru-RU"/>
        </w:rPr>
        <w:t xml:space="preserve"> </w:t>
      </w:r>
      <w:r w:rsidRPr="004F73B8">
        <w:rPr>
          <w:rFonts w:ascii="Consolas" w:hAnsi="Consolas"/>
          <w:noProof/>
          <w:sz w:val="23"/>
          <w:szCs w:val="23"/>
        </w:rPr>
        <w:t>bss</w:t>
      </w:r>
      <w:r w:rsidRPr="006D3859">
        <w:rPr>
          <w:rFonts w:ascii="Cambria" w:hAnsi="Cambria"/>
          <w:sz w:val="23"/>
          <w:szCs w:val="23"/>
          <w:lang w:val="ru-RU"/>
        </w:rPr>
        <w:t xml:space="preserve">. Секция </w:t>
      </w:r>
      <w:r w:rsidRPr="006B7A60">
        <w:rPr>
          <w:rFonts w:ascii="Consolas" w:hAnsi="Consolas"/>
          <w:noProof/>
          <w:sz w:val="23"/>
          <w:szCs w:val="23"/>
        </w:rPr>
        <w:t>psect</w:t>
      </w:r>
      <w:r w:rsidRPr="006D3859">
        <w:rPr>
          <w:rFonts w:ascii="Cambria" w:hAnsi="Cambria"/>
          <w:sz w:val="23"/>
          <w:szCs w:val="23"/>
          <w:lang w:val="ru-RU"/>
        </w:rPr>
        <w:t xml:space="preserve"> </w:t>
      </w:r>
      <w:r w:rsidRPr="004F73B8">
        <w:rPr>
          <w:rFonts w:ascii="Consolas" w:hAnsi="Consolas"/>
          <w:noProof/>
          <w:sz w:val="23"/>
          <w:szCs w:val="23"/>
        </w:rPr>
        <w:t>bss</w:t>
      </w:r>
      <w:r w:rsidRPr="006D3859">
        <w:rPr>
          <w:rFonts w:ascii="Cambria" w:hAnsi="Cambria"/>
          <w:sz w:val="23"/>
          <w:szCs w:val="23"/>
          <w:lang w:val="ru-RU"/>
        </w:rPr>
        <w:t xml:space="preserve"> всегда очищается </w:t>
      </w:r>
      <w:r w:rsidR="0062259F">
        <w:rPr>
          <w:rFonts w:ascii="Cambria" w:hAnsi="Cambria"/>
          <w:sz w:val="23"/>
          <w:szCs w:val="23"/>
          <w:lang w:val="ru-RU"/>
        </w:rPr>
        <w:t>до</w:t>
      </w:r>
      <w:r w:rsidRPr="006D3859">
        <w:rPr>
          <w:rFonts w:ascii="Cambria" w:hAnsi="Cambria"/>
          <w:sz w:val="23"/>
          <w:szCs w:val="23"/>
          <w:lang w:val="ru-RU"/>
        </w:rPr>
        <w:t xml:space="preserve"> нул</w:t>
      </w:r>
      <w:r w:rsidR="0062259F">
        <w:rPr>
          <w:rFonts w:ascii="Cambria" w:hAnsi="Cambria"/>
          <w:sz w:val="23"/>
          <w:szCs w:val="23"/>
          <w:lang w:val="ru-RU"/>
        </w:rPr>
        <w:t>ей</w:t>
      </w:r>
      <w:r w:rsidRPr="006D3859">
        <w:rPr>
          <w:rFonts w:ascii="Cambria" w:hAnsi="Cambria"/>
          <w:sz w:val="23"/>
          <w:szCs w:val="23"/>
          <w:lang w:val="ru-RU"/>
        </w:rPr>
        <w:t xml:space="preserve"> при запуске программы, таким образом вторая переменная б</w:t>
      </w:r>
      <w:r w:rsidRPr="006D3859">
        <w:rPr>
          <w:rFonts w:ascii="Cambria" w:hAnsi="Cambria"/>
          <w:sz w:val="23"/>
          <w:szCs w:val="23"/>
          <w:lang w:val="ru-RU"/>
        </w:rPr>
        <w:t>у</w:t>
      </w:r>
      <w:r w:rsidRPr="006D3859">
        <w:rPr>
          <w:rFonts w:ascii="Cambria" w:hAnsi="Cambria"/>
          <w:sz w:val="23"/>
          <w:szCs w:val="23"/>
          <w:lang w:val="ru-RU"/>
        </w:rPr>
        <w:lastRenderedPageBreak/>
        <w:t xml:space="preserve">дет инициализирована во время выполнения к нолю. Однако, первая займет место в файле программы и обеспечит ее инициализированное значение </w:t>
      </w:r>
      <w:r w:rsidRPr="006D3859">
        <w:rPr>
          <w:rFonts w:ascii="Consolas" w:hAnsi="Consolas"/>
          <w:sz w:val="23"/>
          <w:szCs w:val="23"/>
          <w:lang w:val="ru-RU"/>
        </w:rPr>
        <w:t>1</w:t>
      </w:r>
      <w:r w:rsidRPr="006D3859">
        <w:rPr>
          <w:rFonts w:ascii="Cambria" w:hAnsi="Cambria"/>
          <w:sz w:val="23"/>
          <w:szCs w:val="23"/>
          <w:lang w:val="ru-RU"/>
        </w:rPr>
        <w:t xml:space="preserve"> при запуске. Можно изменить значение переменной в </w:t>
      </w:r>
      <w:r w:rsidRPr="006B7A60">
        <w:rPr>
          <w:rFonts w:ascii="Consolas" w:hAnsi="Consolas"/>
          <w:noProof/>
          <w:sz w:val="23"/>
          <w:szCs w:val="23"/>
        </w:rPr>
        <w:t>psect</w:t>
      </w:r>
      <w:r w:rsidRPr="006D3859">
        <w:rPr>
          <w:rFonts w:ascii="Cambria" w:hAnsi="Cambria"/>
          <w:sz w:val="23"/>
          <w:szCs w:val="23"/>
          <w:lang w:val="ru-RU"/>
        </w:rPr>
        <w:t xml:space="preserve"> </w:t>
      </w:r>
      <w:r w:rsidRPr="004F73B8">
        <w:rPr>
          <w:rFonts w:ascii="Consolas" w:hAnsi="Consolas"/>
          <w:noProof/>
          <w:sz w:val="23"/>
          <w:szCs w:val="23"/>
        </w:rPr>
        <w:t>data</w:t>
      </w:r>
      <w:r w:rsidRPr="006D3859">
        <w:rPr>
          <w:rFonts w:ascii="Cambria" w:hAnsi="Cambria"/>
          <w:sz w:val="23"/>
          <w:szCs w:val="23"/>
          <w:lang w:val="ru-RU"/>
        </w:rPr>
        <w:t xml:space="preserve"> во время выполнения, однако лучше не делать этого, так как это приводит к более последовательному использованию переменных и допускает п</w:t>
      </w:r>
      <w:r w:rsidR="00EF26A5">
        <w:rPr>
          <w:rFonts w:ascii="Cambria" w:hAnsi="Cambria"/>
          <w:sz w:val="23"/>
          <w:szCs w:val="23"/>
          <w:lang w:val="ru-RU"/>
        </w:rPr>
        <w:t>рерываемые</w:t>
      </w:r>
      <w:r w:rsidRPr="006D3859">
        <w:rPr>
          <w:rFonts w:ascii="Cambria" w:hAnsi="Cambria"/>
          <w:sz w:val="23"/>
          <w:szCs w:val="23"/>
          <w:lang w:val="ru-RU"/>
        </w:rPr>
        <w:t xml:space="preserve"> и размещаемые в </w:t>
      </w:r>
      <w:r w:rsidRPr="006D3859">
        <w:rPr>
          <w:rFonts w:ascii="Consolas" w:hAnsi="Consolas"/>
          <w:sz w:val="23"/>
          <w:szCs w:val="23"/>
          <w:lang w:val="ru-RU"/>
        </w:rPr>
        <w:t>ПЗУ</w:t>
      </w:r>
      <w:r w:rsidRPr="006D3859">
        <w:rPr>
          <w:rFonts w:ascii="Cambria" w:hAnsi="Cambria"/>
          <w:sz w:val="23"/>
          <w:szCs w:val="23"/>
          <w:lang w:val="ru-RU"/>
        </w:rPr>
        <w:t xml:space="preserve"> программы.</w:t>
      </w:r>
    </w:p>
    <w:p w14:paraId="3139D228" w14:textId="0665CF74" w:rsidR="007744B3" w:rsidRDefault="000A5D43" w:rsidP="006939FC">
      <w:pPr>
        <w:spacing w:before="60"/>
        <w:ind w:firstLine="720"/>
        <w:jc w:val="both"/>
        <w:rPr>
          <w:rFonts w:ascii="Cambria" w:hAnsi="Cambria"/>
          <w:sz w:val="23"/>
          <w:szCs w:val="23"/>
          <w:lang w:val="ru-RU"/>
        </w:rPr>
      </w:pPr>
      <w:r w:rsidRPr="000A5D43">
        <w:rPr>
          <w:rFonts w:ascii="Cambria" w:hAnsi="Cambria"/>
          <w:sz w:val="23"/>
          <w:szCs w:val="23"/>
          <w:lang w:val="ru-RU"/>
        </w:rPr>
        <w:t xml:space="preserve">Дополнительные сведения о конкретных </w:t>
      </w:r>
      <w:r w:rsidRPr="006B7A60">
        <w:rPr>
          <w:rFonts w:ascii="Consolas" w:hAnsi="Consolas"/>
          <w:noProof/>
          <w:sz w:val="23"/>
          <w:szCs w:val="23"/>
        </w:rPr>
        <w:t>psect</w:t>
      </w:r>
      <w:r w:rsidRPr="000A5D43">
        <w:rPr>
          <w:rFonts w:ascii="Cambria" w:hAnsi="Cambria"/>
          <w:sz w:val="23"/>
          <w:szCs w:val="23"/>
          <w:lang w:val="ru-RU"/>
        </w:rPr>
        <w:t>, используемы</w:t>
      </w:r>
      <w:r w:rsidR="00EF26A5">
        <w:rPr>
          <w:rFonts w:ascii="Cambria" w:hAnsi="Cambria"/>
          <w:sz w:val="23"/>
          <w:szCs w:val="23"/>
          <w:lang w:val="ru-RU"/>
        </w:rPr>
        <w:t>х</w:t>
      </w:r>
      <w:r w:rsidRPr="000A5D43">
        <w:rPr>
          <w:rFonts w:ascii="Cambria" w:hAnsi="Cambria"/>
          <w:sz w:val="23"/>
          <w:szCs w:val="23"/>
          <w:lang w:val="ru-RU"/>
        </w:rPr>
        <w:t xml:space="preserve"> конкретн</w:t>
      </w:r>
      <w:r w:rsidR="00EF26A5">
        <w:rPr>
          <w:rFonts w:ascii="Cambria" w:hAnsi="Cambria"/>
          <w:sz w:val="23"/>
          <w:szCs w:val="23"/>
          <w:lang w:val="ru-RU"/>
        </w:rPr>
        <w:t>ым</w:t>
      </w:r>
      <w:r w:rsidRPr="000A5D43">
        <w:rPr>
          <w:rFonts w:ascii="Cambria" w:hAnsi="Cambria"/>
          <w:sz w:val="23"/>
          <w:szCs w:val="23"/>
          <w:lang w:val="ru-RU"/>
        </w:rPr>
        <w:t xml:space="preserve"> комп</w:t>
      </w:r>
      <w:r w:rsidRPr="000A5D43">
        <w:rPr>
          <w:rFonts w:ascii="Cambria" w:hAnsi="Cambria"/>
          <w:sz w:val="23"/>
          <w:szCs w:val="23"/>
          <w:lang w:val="ru-RU"/>
        </w:rPr>
        <w:t>и</w:t>
      </w:r>
      <w:r w:rsidRPr="000A5D43">
        <w:rPr>
          <w:rFonts w:ascii="Cambria" w:hAnsi="Cambria"/>
          <w:sz w:val="23"/>
          <w:szCs w:val="23"/>
          <w:lang w:val="ru-RU"/>
        </w:rPr>
        <w:t>лятор</w:t>
      </w:r>
      <w:r w:rsidR="00EF26A5">
        <w:rPr>
          <w:rFonts w:ascii="Cambria" w:hAnsi="Cambria"/>
          <w:sz w:val="23"/>
          <w:szCs w:val="23"/>
          <w:lang w:val="ru-RU"/>
        </w:rPr>
        <w:t>ом</w:t>
      </w:r>
      <w:r w:rsidRPr="000A5D43">
        <w:rPr>
          <w:rFonts w:ascii="Cambria" w:hAnsi="Cambria"/>
          <w:sz w:val="23"/>
          <w:szCs w:val="23"/>
          <w:lang w:val="ru-RU"/>
        </w:rPr>
        <w:t>, содержатся в соответствующей главе, относящейся к конкретной машине.</w:t>
      </w:r>
    </w:p>
    <w:p w14:paraId="1E5CBBFC" w14:textId="6E0ED7CE" w:rsidR="00B757A1" w:rsidRDefault="00B757A1" w:rsidP="00DE4620">
      <w:pPr>
        <w:pStyle w:val="21"/>
        <w:rPr>
          <w:lang w:val="ru-RU"/>
        </w:rPr>
      </w:pPr>
      <w:bookmarkStart w:id="342" w:name="_Toc373856855"/>
      <w:r>
        <w:rPr>
          <w:lang w:val="ru-RU"/>
        </w:rPr>
        <w:t xml:space="preserve">Локальные </w:t>
      </w:r>
      <w:r w:rsidRPr="00A156E4">
        <w:rPr>
          <w:noProof/>
        </w:rPr>
        <w:t>psect</w:t>
      </w:r>
      <w:bookmarkEnd w:id="342"/>
    </w:p>
    <w:p w14:paraId="49962BDB" w14:textId="71F347DD" w:rsidR="008F1808" w:rsidRDefault="008F1808" w:rsidP="006939FC">
      <w:pPr>
        <w:spacing w:before="60"/>
        <w:ind w:firstLine="720"/>
        <w:jc w:val="both"/>
        <w:rPr>
          <w:rFonts w:ascii="Cambria" w:hAnsi="Cambria"/>
          <w:sz w:val="23"/>
          <w:szCs w:val="23"/>
          <w:lang w:val="ru-RU"/>
        </w:rPr>
      </w:pPr>
      <w:r w:rsidRPr="008F1808">
        <w:rPr>
          <w:rFonts w:ascii="Cambria" w:hAnsi="Cambria"/>
          <w:sz w:val="23"/>
          <w:szCs w:val="23"/>
          <w:lang w:val="ru-RU"/>
        </w:rPr>
        <w:t xml:space="preserve">Большинство секций </w:t>
      </w:r>
      <w:r w:rsidRPr="006B7A60">
        <w:rPr>
          <w:rFonts w:ascii="Consolas" w:hAnsi="Consolas"/>
          <w:noProof/>
          <w:sz w:val="23"/>
          <w:szCs w:val="23"/>
        </w:rPr>
        <w:t>psect</w:t>
      </w:r>
      <w:r w:rsidRPr="008F1808">
        <w:rPr>
          <w:rFonts w:ascii="Cambria" w:hAnsi="Cambria"/>
          <w:sz w:val="23"/>
          <w:szCs w:val="23"/>
          <w:lang w:val="ru-RU"/>
        </w:rPr>
        <w:t xml:space="preserve"> являются глобальными</w:t>
      </w:r>
      <w:r w:rsidR="001458B5">
        <w:rPr>
          <w:rFonts w:ascii="Consolas" w:hAnsi="Consolas"/>
          <w:noProof/>
          <w:sz w:val="23"/>
          <w:szCs w:val="23"/>
        </w:rPr>
        <w:fldChar w:fldCharType="begin"/>
      </w:r>
      <w:r w:rsidR="001458B5">
        <w:instrText xml:space="preserve"> XE "</w:instrText>
      </w:r>
      <w:r w:rsidR="001458B5">
        <w:rPr>
          <w:rFonts w:ascii="Cambria" w:hAnsi="Cambria"/>
          <w:sz w:val="23"/>
          <w:szCs w:val="23"/>
          <w:lang w:val="ru-RU"/>
        </w:rPr>
        <w:instrText>Глоба</w:instrText>
      </w:r>
      <w:r w:rsidR="001458B5" w:rsidRPr="008F1808">
        <w:rPr>
          <w:rFonts w:ascii="Cambria" w:hAnsi="Cambria"/>
          <w:sz w:val="23"/>
          <w:szCs w:val="23"/>
          <w:lang w:val="ru-RU"/>
        </w:rPr>
        <w:instrText>льн</w:instrText>
      </w:r>
      <w:r w:rsidR="00790A71">
        <w:rPr>
          <w:rFonts w:ascii="Cambria" w:hAnsi="Cambria"/>
          <w:sz w:val="23"/>
          <w:szCs w:val="23"/>
          <w:lang w:val="ru-RU"/>
        </w:rPr>
        <w:instrText>ая</w:instrText>
      </w:r>
      <w:r w:rsidR="001458B5" w:rsidRPr="008F1808">
        <w:rPr>
          <w:rFonts w:ascii="Cambria" w:hAnsi="Cambria"/>
          <w:sz w:val="23"/>
          <w:szCs w:val="23"/>
          <w:lang w:val="ru-RU"/>
        </w:rPr>
        <w:instrText xml:space="preserve"> </w:instrText>
      </w:r>
      <w:r w:rsidR="001458B5" w:rsidRPr="006B7A60">
        <w:rPr>
          <w:rFonts w:ascii="Consolas" w:hAnsi="Consolas"/>
          <w:noProof/>
          <w:sz w:val="23"/>
          <w:szCs w:val="23"/>
        </w:rPr>
        <w:instrText>psect</w:instrText>
      </w:r>
      <w:r w:rsidR="001458B5">
        <w:instrText xml:space="preserve">" </w:instrText>
      </w:r>
      <w:r w:rsidR="001458B5">
        <w:rPr>
          <w:rFonts w:ascii="Consolas" w:hAnsi="Consolas"/>
          <w:noProof/>
          <w:sz w:val="23"/>
          <w:szCs w:val="23"/>
        </w:rPr>
        <w:fldChar w:fldCharType="end"/>
      </w:r>
      <w:r w:rsidRPr="008F1808">
        <w:rPr>
          <w:rFonts w:ascii="Cambria" w:hAnsi="Cambria"/>
          <w:sz w:val="23"/>
          <w:szCs w:val="23"/>
          <w:lang w:val="ru-RU"/>
        </w:rPr>
        <w:t>, то есть они называются один</w:t>
      </w:r>
      <w:r w:rsidRPr="008F1808">
        <w:rPr>
          <w:rFonts w:ascii="Cambria" w:hAnsi="Cambria"/>
          <w:sz w:val="23"/>
          <w:szCs w:val="23"/>
          <w:lang w:val="ru-RU"/>
        </w:rPr>
        <w:t>а</w:t>
      </w:r>
      <w:r w:rsidRPr="008F1808">
        <w:rPr>
          <w:rFonts w:ascii="Cambria" w:hAnsi="Cambria"/>
          <w:sz w:val="23"/>
          <w:szCs w:val="23"/>
          <w:lang w:val="ru-RU"/>
        </w:rPr>
        <w:t xml:space="preserve">ковыми именами во всех модулях, и любая ссылка в любом модуле на глобальный </w:t>
      </w:r>
      <w:r w:rsidRPr="006B7A60">
        <w:rPr>
          <w:rFonts w:ascii="Consolas" w:hAnsi="Consolas"/>
          <w:noProof/>
          <w:sz w:val="23"/>
          <w:szCs w:val="23"/>
        </w:rPr>
        <w:t>psect</w:t>
      </w:r>
      <w:r w:rsidRPr="008F1808">
        <w:rPr>
          <w:rFonts w:ascii="Cambria" w:hAnsi="Cambria"/>
          <w:sz w:val="23"/>
          <w:szCs w:val="23"/>
          <w:lang w:val="ru-RU"/>
        </w:rPr>
        <w:t xml:space="preserve"> будет ссылаться на тот же самый </w:t>
      </w:r>
      <w:r w:rsidRPr="006B7A60">
        <w:rPr>
          <w:rFonts w:ascii="Consolas" w:hAnsi="Consolas"/>
          <w:noProof/>
          <w:sz w:val="23"/>
          <w:szCs w:val="23"/>
        </w:rPr>
        <w:t>psect</w:t>
      </w:r>
      <w:r w:rsidRPr="008F1808">
        <w:rPr>
          <w:rFonts w:ascii="Cambria" w:hAnsi="Cambria"/>
          <w:sz w:val="23"/>
          <w:szCs w:val="23"/>
          <w:lang w:val="ru-RU"/>
        </w:rPr>
        <w:t xml:space="preserve">, как и любая другая ссылка. Некоторые секции </w:t>
      </w:r>
      <w:r w:rsidRPr="006B7A60">
        <w:rPr>
          <w:rFonts w:ascii="Consolas" w:hAnsi="Consolas"/>
          <w:noProof/>
          <w:sz w:val="23"/>
          <w:szCs w:val="23"/>
        </w:rPr>
        <w:t>psect</w:t>
      </w:r>
      <w:r w:rsidRPr="008F1808">
        <w:rPr>
          <w:rFonts w:ascii="Cambria" w:hAnsi="Cambria"/>
          <w:sz w:val="23"/>
          <w:szCs w:val="23"/>
          <w:lang w:val="ru-RU"/>
        </w:rPr>
        <w:t xml:space="preserve"> являются локальными, что означает, что они локальны только для одного модуля и будут считаться отдельными от любой другой </w:t>
      </w:r>
      <w:r w:rsidRPr="006B7A60">
        <w:rPr>
          <w:rFonts w:ascii="Consolas" w:hAnsi="Consolas"/>
          <w:noProof/>
          <w:sz w:val="23"/>
          <w:szCs w:val="23"/>
        </w:rPr>
        <w:t>psect</w:t>
      </w:r>
      <w:r w:rsidRPr="008F1808">
        <w:rPr>
          <w:rFonts w:ascii="Cambria" w:hAnsi="Cambria"/>
          <w:sz w:val="23"/>
          <w:szCs w:val="23"/>
          <w:lang w:val="ru-RU"/>
        </w:rPr>
        <w:t>, даже с тем же именем, в другом мод</w:t>
      </w:r>
      <w:r w:rsidRPr="008F1808">
        <w:rPr>
          <w:rFonts w:ascii="Cambria" w:hAnsi="Cambria"/>
          <w:sz w:val="23"/>
          <w:szCs w:val="23"/>
          <w:lang w:val="ru-RU"/>
        </w:rPr>
        <w:t>у</w:t>
      </w:r>
      <w:r w:rsidRPr="008F1808">
        <w:rPr>
          <w:rFonts w:ascii="Cambria" w:hAnsi="Cambria"/>
          <w:sz w:val="23"/>
          <w:szCs w:val="23"/>
          <w:lang w:val="ru-RU"/>
        </w:rPr>
        <w:t xml:space="preserve">ле. На локальные </w:t>
      </w:r>
      <w:r w:rsidRPr="006B7A60">
        <w:rPr>
          <w:rFonts w:ascii="Consolas" w:hAnsi="Consolas"/>
          <w:noProof/>
          <w:sz w:val="23"/>
          <w:szCs w:val="23"/>
        </w:rPr>
        <w:t>psect</w:t>
      </w:r>
      <w:r w:rsidR="001458B5">
        <w:rPr>
          <w:rFonts w:ascii="Consolas" w:hAnsi="Consolas"/>
          <w:noProof/>
          <w:sz w:val="23"/>
          <w:szCs w:val="23"/>
        </w:rPr>
        <w:fldChar w:fldCharType="begin"/>
      </w:r>
      <w:r w:rsidR="001458B5">
        <w:instrText xml:space="preserve"> XE "</w:instrText>
      </w:r>
      <w:r w:rsidR="001458B5">
        <w:rPr>
          <w:rFonts w:ascii="Cambria" w:hAnsi="Cambria"/>
          <w:sz w:val="23"/>
          <w:szCs w:val="23"/>
          <w:lang w:val="ru-RU"/>
        </w:rPr>
        <w:instrText>Л</w:instrText>
      </w:r>
      <w:r w:rsidR="001458B5" w:rsidRPr="008F1808">
        <w:rPr>
          <w:rFonts w:ascii="Cambria" w:hAnsi="Cambria"/>
          <w:sz w:val="23"/>
          <w:szCs w:val="23"/>
          <w:lang w:val="ru-RU"/>
        </w:rPr>
        <w:instrText xml:space="preserve">окальные </w:instrText>
      </w:r>
      <w:r w:rsidR="001458B5" w:rsidRPr="006B7A60">
        <w:rPr>
          <w:rFonts w:ascii="Consolas" w:hAnsi="Consolas"/>
          <w:noProof/>
          <w:sz w:val="23"/>
          <w:szCs w:val="23"/>
        </w:rPr>
        <w:instrText>psect</w:instrText>
      </w:r>
      <w:r w:rsidR="001458B5">
        <w:instrText xml:space="preserve">" </w:instrText>
      </w:r>
      <w:r w:rsidR="001458B5">
        <w:rPr>
          <w:rFonts w:ascii="Consolas" w:hAnsi="Consolas"/>
          <w:noProof/>
          <w:sz w:val="23"/>
          <w:szCs w:val="23"/>
        </w:rPr>
        <w:fldChar w:fldCharType="end"/>
      </w:r>
      <w:r w:rsidRPr="008F1808">
        <w:rPr>
          <w:rFonts w:ascii="Cambria" w:hAnsi="Cambria"/>
          <w:sz w:val="23"/>
          <w:szCs w:val="23"/>
          <w:lang w:val="ru-RU"/>
        </w:rPr>
        <w:t xml:space="preserve"> можно ссылаться только во время компоновки по имени класса, которое является именем, связанным с одним или несколькими </w:t>
      </w:r>
      <w:r w:rsidRPr="006B7A60">
        <w:rPr>
          <w:rFonts w:ascii="Consolas" w:hAnsi="Consolas"/>
          <w:noProof/>
          <w:sz w:val="23"/>
          <w:szCs w:val="23"/>
        </w:rPr>
        <w:t>psect</w:t>
      </w:r>
      <w:r w:rsidRPr="008F1808">
        <w:rPr>
          <w:rFonts w:ascii="Cambria" w:hAnsi="Cambria"/>
          <w:sz w:val="23"/>
          <w:szCs w:val="23"/>
          <w:lang w:val="ru-RU"/>
        </w:rPr>
        <w:t xml:space="preserve"> с помощью директ</w:t>
      </w:r>
      <w:r w:rsidRPr="008F1808">
        <w:rPr>
          <w:rFonts w:ascii="Cambria" w:hAnsi="Cambria"/>
          <w:sz w:val="23"/>
          <w:szCs w:val="23"/>
          <w:lang w:val="ru-RU"/>
        </w:rPr>
        <w:t>и</w:t>
      </w:r>
      <w:r w:rsidRPr="008F1808">
        <w:rPr>
          <w:rFonts w:ascii="Cambria" w:hAnsi="Cambria"/>
          <w:sz w:val="23"/>
          <w:szCs w:val="23"/>
          <w:lang w:val="ru-RU"/>
        </w:rPr>
        <w:t>в</w:t>
      </w:r>
      <w:r w:rsidR="00A56543">
        <w:rPr>
          <w:rFonts w:ascii="Cambria" w:hAnsi="Cambria"/>
          <w:sz w:val="23"/>
          <w:szCs w:val="23"/>
          <w:lang w:val="ru-RU"/>
        </w:rPr>
        <w:t>ы</w:t>
      </w:r>
      <w:r w:rsidRPr="008F1808">
        <w:rPr>
          <w:rFonts w:ascii="Cambria" w:hAnsi="Cambria"/>
          <w:sz w:val="23"/>
          <w:szCs w:val="23"/>
          <w:lang w:val="ru-RU"/>
        </w:rPr>
        <w:t xml:space="preserve"> </w:t>
      </w:r>
      <w:r w:rsidRPr="008F1808">
        <w:rPr>
          <w:rFonts w:ascii="Consolas" w:hAnsi="Consolas"/>
          <w:sz w:val="23"/>
          <w:szCs w:val="23"/>
          <w:lang w:val="ru-RU"/>
        </w:rPr>
        <w:t>CLASS=</w:t>
      </w:r>
      <w:r w:rsidR="001458B5">
        <w:rPr>
          <w:rFonts w:ascii="Consolas" w:hAnsi="Consolas"/>
          <w:sz w:val="23"/>
          <w:szCs w:val="23"/>
          <w:lang w:val="ru-RU"/>
        </w:rPr>
        <w:fldChar w:fldCharType="begin"/>
      </w:r>
      <w:r w:rsidR="001458B5">
        <w:instrText xml:space="preserve"> XE "</w:instrText>
      </w:r>
      <w:r w:rsidR="001458B5">
        <w:rPr>
          <w:rFonts w:ascii="Cambria" w:hAnsi="Cambria"/>
          <w:sz w:val="23"/>
          <w:szCs w:val="23"/>
          <w:lang w:val="ru-RU"/>
        </w:rPr>
        <w:instrText>Д</w:instrText>
      </w:r>
      <w:r w:rsidR="001458B5" w:rsidRPr="008F1808">
        <w:rPr>
          <w:rFonts w:ascii="Cambria" w:hAnsi="Cambria"/>
          <w:sz w:val="23"/>
          <w:szCs w:val="23"/>
          <w:lang w:val="ru-RU"/>
        </w:rPr>
        <w:instrText>иректив</w:instrText>
      </w:r>
      <w:r w:rsidR="001458B5">
        <w:rPr>
          <w:rFonts w:ascii="Cambria" w:hAnsi="Cambria"/>
          <w:sz w:val="23"/>
          <w:szCs w:val="23"/>
          <w:lang w:val="ru-RU"/>
        </w:rPr>
        <w:instrText>а ассемблера</w:instrText>
      </w:r>
      <w:r w:rsidR="00EE4395">
        <w:rPr>
          <w:rFonts w:ascii="Cambria" w:hAnsi="Cambria"/>
          <w:sz w:val="23"/>
          <w:szCs w:val="23"/>
        </w:rPr>
        <w:instrText>:</w:instrText>
      </w:r>
      <w:r w:rsidR="001458B5" w:rsidRPr="008F1808">
        <w:rPr>
          <w:rFonts w:ascii="Consolas" w:hAnsi="Consolas"/>
          <w:sz w:val="23"/>
          <w:szCs w:val="23"/>
          <w:lang w:val="ru-RU"/>
        </w:rPr>
        <w:instrText>CLASS</w:instrText>
      </w:r>
      <w:r w:rsidR="001458B5">
        <w:instrText xml:space="preserve">" </w:instrText>
      </w:r>
      <w:r w:rsidR="001458B5">
        <w:rPr>
          <w:rFonts w:ascii="Consolas" w:hAnsi="Consolas"/>
          <w:sz w:val="23"/>
          <w:szCs w:val="23"/>
          <w:lang w:val="ru-RU"/>
        </w:rPr>
        <w:fldChar w:fldCharType="end"/>
      </w:r>
      <w:r w:rsidRPr="008F1808">
        <w:rPr>
          <w:rFonts w:ascii="Cambria" w:hAnsi="Cambria"/>
          <w:sz w:val="23"/>
          <w:szCs w:val="23"/>
          <w:lang w:val="ru-RU"/>
        </w:rPr>
        <w:t xml:space="preserve"> в коде ассемблера.</w:t>
      </w:r>
    </w:p>
    <w:p w14:paraId="71A1AFC6" w14:textId="4E441C06" w:rsidR="00DE4620" w:rsidRDefault="00DE4620" w:rsidP="00DE4620">
      <w:pPr>
        <w:pStyle w:val="21"/>
        <w:rPr>
          <w:lang w:val="ru-RU"/>
        </w:rPr>
      </w:pPr>
      <w:bookmarkStart w:id="343" w:name="_Toc373856856"/>
      <w:r>
        <w:rPr>
          <w:lang w:val="ru-RU"/>
        </w:rPr>
        <w:t>Глобальные символы</w:t>
      </w:r>
      <w:bookmarkEnd w:id="343"/>
    </w:p>
    <w:p w14:paraId="53D3AB49" w14:textId="7CA95146" w:rsidR="001D3B26" w:rsidRDefault="008A24A3" w:rsidP="006939FC">
      <w:pPr>
        <w:spacing w:before="60"/>
        <w:ind w:firstLine="720"/>
        <w:jc w:val="both"/>
        <w:rPr>
          <w:rFonts w:ascii="Cambria" w:hAnsi="Cambria"/>
          <w:sz w:val="23"/>
          <w:szCs w:val="23"/>
          <w:lang w:val="ru-RU"/>
        </w:rPr>
      </w:pPr>
      <w:r w:rsidRPr="008A24A3">
        <w:rPr>
          <w:rFonts w:ascii="Cambria" w:hAnsi="Cambria"/>
          <w:sz w:val="23"/>
          <w:szCs w:val="23"/>
          <w:lang w:val="ru-RU"/>
        </w:rPr>
        <w:t>Компоновщик обрабатывает только те символы, которые были объявлены как гл</w:t>
      </w:r>
      <w:r w:rsidRPr="008A24A3">
        <w:rPr>
          <w:rFonts w:ascii="Cambria" w:hAnsi="Cambria"/>
          <w:sz w:val="23"/>
          <w:szCs w:val="23"/>
          <w:lang w:val="ru-RU"/>
        </w:rPr>
        <w:t>о</w:t>
      </w:r>
      <w:r w:rsidRPr="008A24A3">
        <w:rPr>
          <w:rFonts w:ascii="Cambria" w:hAnsi="Cambria"/>
          <w:sz w:val="23"/>
          <w:szCs w:val="23"/>
          <w:lang w:val="ru-RU"/>
        </w:rPr>
        <w:t xml:space="preserve">бальные для ассемблера. На уровне источника </w:t>
      </w:r>
      <w:r w:rsidRPr="008A24A3">
        <w:rPr>
          <w:rFonts w:ascii="Consolas" w:hAnsi="Consolas"/>
          <w:sz w:val="23"/>
          <w:szCs w:val="23"/>
          <w:lang w:val="ru-RU"/>
        </w:rPr>
        <w:t>C</w:t>
      </w:r>
      <w:r w:rsidRPr="008A24A3">
        <w:rPr>
          <w:rFonts w:ascii="Cambria" w:hAnsi="Cambria"/>
          <w:sz w:val="23"/>
          <w:szCs w:val="23"/>
          <w:lang w:val="ru-RU"/>
        </w:rPr>
        <w:t xml:space="preserve"> это означает все имена, имеющие внешний класс хранения и которые не объявлены как статичные. Эти символы могут быть упомян</w:t>
      </w:r>
      <w:r w:rsidRPr="008A24A3">
        <w:rPr>
          <w:rFonts w:ascii="Cambria" w:hAnsi="Cambria"/>
          <w:sz w:val="23"/>
          <w:szCs w:val="23"/>
          <w:lang w:val="ru-RU"/>
        </w:rPr>
        <w:t>у</w:t>
      </w:r>
      <w:r w:rsidRPr="008A24A3">
        <w:rPr>
          <w:rFonts w:ascii="Cambria" w:hAnsi="Cambria"/>
          <w:sz w:val="23"/>
          <w:szCs w:val="23"/>
          <w:lang w:val="ru-RU"/>
        </w:rPr>
        <w:t>ты модулями кроме того, в котором они определены. Задача компоновщика состоит в том, чтобы сопоставить определение глобального символа со ссылками на него. Другие симв</w:t>
      </w:r>
      <w:r w:rsidRPr="008A24A3">
        <w:rPr>
          <w:rFonts w:ascii="Cambria" w:hAnsi="Cambria"/>
          <w:sz w:val="23"/>
          <w:szCs w:val="23"/>
          <w:lang w:val="ru-RU"/>
        </w:rPr>
        <w:t>о</w:t>
      </w:r>
      <w:r w:rsidRPr="008A24A3">
        <w:rPr>
          <w:rFonts w:ascii="Cambria" w:hAnsi="Cambria"/>
          <w:sz w:val="23"/>
          <w:szCs w:val="23"/>
          <w:lang w:val="ru-RU"/>
        </w:rPr>
        <w:t>лы (локальные символы) передаются через компоновщик в файл символов, но не обраб</w:t>
      </w:r>
      <w:r w:rsidRPr="008A24A3">
        <w:rPr>
          <w:rFonts w:ascii="Cambria" w:hAnsi="Cambria"/>
          <w:sz w:val="23"/>
          <w:szCs w:val="23"/>
          <w:lang w:val="ru-RU"/>
        </w:rPr>
        <w:t>а</w:t>
      </w:r>
      <w:r w:rsidRPr="008A24A3">
        <w:rPr>
          <w:rFonts w:ascii="Cambria" w:hAnsi="Cambria"/>
          <w:sz w:val="23"/>
          <w:szCs w:val="23"/>
          <w:lang w:val="ru-RU"/>
        </w:rPr>
        <w:t>тываются компоновщиком.</w:t>
      </w:r>
    </w:p>
    <w:p w14:paraId="7570D668" w14:textId="1C52EF3A" w:rsidR="00DE4620" w:rsidRDefault="00DE4620" w:rsidP="00DE4620">
      <w:pPr>
        <w:pStyle w:val="21"/>
        <w:rPr>
          <w:lang w:val="ru-RU"/>
        </w:rPr>
      </w:pPr>
      <w:bookmarkStart w:id="344" w:name="_Toc373856857"/>
      <w:r>
        <w:rPr>
          <w:lang w:val="ru-RU"/>
        </w:rPr>
        <w:t>Адреса ссылки и загрузки</w:t>
      </w:r>
      <w:bookmarkEnd w:id="344"/>
    </w:p>
    <w:p w14:paraId="04DE5051" w14:textId="0EEB5DE7" w:rsidR="00DE4620" w:rsidRDefault="009E1C37" w:rsidP="006939FC">
      <w:pPr>
        <w:spacing w:before="60"/>
        <w:ind w:firstLine="720"/>
        <w:jc w:val="both"/>
        <w:rPr>
          <w:rFonts w:ascii="Cambria" w:hAnsi="Cambria"/>
          <w:sz w:val="23"/>
          <w:szCs w:val="23"/>
          <w:lang w:val="ru-RU"/>
        </w:rPr>
      </w:pPr>
      <w:r w:rsidRPr="009E1C37">
        <w:rPr>
          <w:rFonts w:ascii="Cambria" w:hAnsi="Cambria"/>
          <w:sz w:val="23"/>
          <w:szCs w:val="23"/>
          <w:lang w:val="ru-RU"/>
        </w:rPr>
        <w:t>Компилятор имеет дело с двумя типами адресов, адресами ссылки и загрузки. Как правило, адрес ссылки</w:t>
      </w:r>
      <w:r w:rsidR="00EE4395">
        <w:rPr>
          <w:rFonts w:ascii="Cambria" w:hAnsi="Cambria"/>
          <w:sz w:val="23"/>
          <w:szCs w:val="23"/>
          <w:lang w:val="ru-RU"/>
        </w:rPr>
        <w:fldChar w:fldCharType="begin"/>
      </w:r>
      <w:r w:rsidR="00EE4395">
        <w:instrText xml:space="preserve"> XE "</w:instrText>
      </w:r>
      <w:r w:rsidR="00EE4395">
        <w:rPr>
          <w:rFonts w:ascii="Cambria" w:hAnsi="Cambria"/>
          <w:sz w:val="23"/>
          <w:szCs w:val="23"/>
          <w:lang w:val="ru-RU"/>
        </w:rPr>
        <w:instrText>А</w:instrText>
      </w:r>
      <w:r w:rsidR="00EE4395" w:rsidRPr="009E1C37">
        <w:rPr>
          <w:rFonts w:ascii="Cambria" w:hAnsi="Cambria"/>
          <w:sz w:val="23"/>
          <w:szCs w:val="23"/>
          <w:lang w:val="ru-RU"/>
        </w:rPr>
        <w:instrText>дрес</w:instrText>
      </w:r>
      <w:r w:rsidR="00EE4395">
        <w:rPr>
          <w:rFonts w:ascii="Cambria" w:hAnsi="Cambria"/>
          <w:sz w:val="23"/>
          <w:szCs w:val="23"/>
          <w:lang w:val="ru-RU"/>
        </w:rPr>
        <w:instrText>:</w:instrText>
      </w:r>
      <w:r w:rsidR="00EE4395" w:rsidRPr="009E1C37">
        <w:rPr>
          <w:rFonts w:ascii="Cambria" w:hAnsi="Cambria"/>
          <w:sz w:val="23"/>
          <w:szCs w:val="23"/>
          <w:lang w:val="ru-RU"/>
        </w:rPr>
        <w:instrText>ссылки</w:instrText>
      </w:r>
      <w:r w:rsidR="00EE4395">
        <w:instrText xml:space="preserve">" </w:instrText>
      </w:r>
      <w:r w:rsidR="00EE4395">
        <w:rPr>
          <w:rFonts w:ascii="Cambria" w:hAnsi="Cambria"/>
          <w:sz w:val="23"/>
          <w:szCs w:val="23"/>
          <w:lang w:val="ru-RU"/>
        </w:rPr>
        <w:fldChar w:fldCharType="end"/>
      </w:r>
      <w:r w:rsidRPr="009E1C37">
        <w:rPr>
          <w:rFonts w:ascii="Cambria" w:hAnsi="Cambria"/>
          <w:sz w:val="23"/>
          <w:szCs w:val="23"/>
          <w:lang w:val="ru-RU"/>
        </w:rPr>
        <w:t xml:space="preserve"> секции </w:t>
      </w:r>
      <w:r w:rsidRPr="006B7A60">
        <w:rPr>
          <w:rFonts w:ascii="Consolas" w:hAnsi="Consolas"/>
          <w:noProof/>
          <w:sz w:val="23"/>
          <w:szCs w:val="23"/>
        </w:rPr>
        <w:t>psect</w:t>
      </w:r>
      <w:r w:rsidRPr="009E1C37">
        <w:rPr>
          <w:rFonts w:ascii="Cambria" w:hAnsi="Cambria"/>
          <w:sz w:val="23"/>
          <w:szCs w:val="23"/>
          <w:lang w:val="ru-RU"/>
        </w:rPr>
        <w:t xml:space="preserve"> - адрес по которому она доступна во время выполн</w:t>
      </w:r>
      <w:r w:rsidRPr="009E1C37">
        <w:rPr>
          <w:rFonts w:ascii="Cambria" w:hAnsi="Cambria"/>
          <w:sz w:val="23"/>
          <w:szCs w:val="23"/>
          <w:lang w:val="ru-RU"/>
        </w:rPr>
        <w:t>е</w:t>
      </w:r>
      <w:r w:rsidRPr="009E1C37">
        <w:rPr>
          <w:rFonts w:ascii="Cambria" w:hAnsi="Cambria"/>
          <w:sz w:val="23"/>
          <w:szCs w:val="23"/>
          <w:lang w:val="ru-RU"/>
        </w:rPr>
        <w:t>ния. Адрес загрузки</w:t>
      </w:r>
      <w:r w:rsidR="00EE4395">
        <w:rPr>
          <w:rFonts w:ascii="Cambria" w:hAnsi="Cambria"/>
          <w:sz w:val="23"/>
          <w:szCs w:val="23"/>
          <w:lang w:val="ru-RU"/>
        </w:rPr>
        <w:fldChar w:fldCharType="begin"/>
      </w:r>
      <w:r w:rsidR="00EE4395">
        <w:instrText xml:space="preserve"> XE "</w:instrText>
      </w:r>
      <w:r w:rsidR="00EE4395" w:rsidRPr="009E1C37">
        <w:rPr>
          <w:rFonts w:ascii="Cambria" w:hAnsi="Cambria"/>
          <w:sz w:val="23"/>
          <w:szCs w:val="23"/>
          <w:lang w:val="ru-RU"/>
        </w:rPr>
        <w:instrText>Адрес</w:instrText>
      </w:r>
      <w:r w:rsidR="00EE4395">
        <w:rPr>
          <w:rFonts w:ascii="Cambria" w:hAnsi="Cambria"/>
          <w:sz w:val="23"/>
          <w:szCs w:val="23"/>
          <w:lang w:val="ru-RU"/>
        </w:rPr>
        <w:instrText>:</w:instrText>
      </w:r>
      <w:r w:rsidR="00EE4395" w:rsidRPr="009E1C37">
        <w:rPr>
          <w:rFonts w:ascii="Cambria" w:hAnsi="Cambria"/>
          <w:sz w:val="23"/>
          <w:szCs w:val="23"/>
          <w:lang w:val="ru-RU"/>
        </w:rPr>
        <w:instrText>загрузки</w:instrText>
      </w:r>
      <w:r w:rsidR="00EE4395">
        <w:instrText xml:space="preserve">" </w:instrText>
      </w:r>
      <w:r w:rsidR="00EE4395">
        <w:rPr>
          <w:rFonts w:ascii="Cambria" w:hAnsi="Cambria"/>
          <w:sz w:val="23"/>
          <w:szCs w:val="23"/>
          <w:lang w:val="ru-RU"/>
        </w:rPr>
        <w:fldChar w:fldCharType="end"/>
      </w:r>
      <w:r w:rsidRPr="009E1C37">
        <w:rPr>
          <w:rFonts w:ascii="Cambria" w:hAnsi="Cambria"/>
          <w:sz w:val="23"/>
          <w:szCs w:val="23"/>
          <w:lang w:val="ru-RU"/>
        </w:rPr>
        <w:t>, который может не совпасть с адресом ссылки, является адресом, в к</w:t>
      </w:r>
      <w:r w:rsidRPr="009E1C37">
        <w:rPr>
          <w:rFonts w:ascii="Cambria" w:hAnsi="Cambria"/>
          <w:sz w:val="23"/>
          <w:szCs w:val="23"/>
          <w:lang w:val="ru-RU"/>
        </w:rPr>
        <w:t>о</w:t>
      </w:r>
      <w:r w:rsidRPr="009E1C37">
        <w:rPr>
          <w:rFonts w:ascii="Cambria" w:hAnsi="Cambria"/>
          <w:sz w:val="23"/>
          <w:szCs w:val="23"/>
          <w:lang w:val="ru-RU"/>
        </w:rPr>
        <w:t>тор</w:t>
      </w:r>
      <w:r>
        <w:rPr>
          <w:rFonts w:ascii="Cambria" w:hAnsi="Cambria"/>
          <w:sz w:val="23"/>
          <w:szCs w:val="23"/>
          <w:lang w:val="ru-RU"/>
        </w:rPr>
        <w:t>ом се</w:t>
      </w:r>
      <w:r w:rsidRPr="009E1C37">
        <w:rPr>
          <w:rFonts w:ascii="Cambria" w:hAnsi="Cambria"/>
          <w:sz w:val="23"/>
          <w:szCs w:val="23"/>
          <w:lang w:val="ru-RU"/>
        </w:rPr>
        <w:t xml:space="preserve">кция </w:t>
      </w:r>
      <w:r w:rsidRPr="006B7A60">
        <w:rPr>
          <w:rFonts w:ascii="Consolas" w:hAnsi="Consolas"/>
          <w:noProof/>
          <w:sz w:val="23"/>
          <w:szCs w:val="23"/>
        </w:rPr>
        <w:t>psect</w:t>
      </w:r>
      <w:r w:rsidRPr="009E1C37">
        <w:rPr>
          <w:rFonts w:ascii="Cambria" w:hAnsi="Cambria"/>
          <w:sz w:val="23"/>
          <w:szCs w:val="23"/>
          <w:lang w:val="ru-RU"/>
        </w:rPr>
        <w:t xml:space="preserve"> начинается в выходном файле (шестнадцатеричный или двоичный файл и т.д.). В случае процессора 8086 адрес ссылки примерно соответствует смещению в сегменте, в то время как адрес загрузки соответствует физическому адресу сегмента. Адрес сегмента</w:t>
      </w:r>
      <w:r w:rsidR="006543BA">
        <w:rPr>
          <w:rFonts w:ascii="Cambria" w:hAnsi="Cambria"/>
          <w:sz w:val="23"/>
          <w:szCs w:val="23"/>
          <w:lang w:val="ru-RU"/>
        </w:rPr>
        <w:fldChar w:fldCharType="begin"/>
      </w:r>
      <w:r w:rsidR="006543BA">
        <w:instrText xml:space="preserve"> XE "</w:instrText>
      </w:r>
      <w:r w:rsidR="006543BA" w:rsidRPr="009E1C37">
        <w:rPr>
          <w:rFonts w:ascii="Cambria" w:hAnsi="Cambria"/>
          <w:sz w:val="23"/>
          <w:szCs w:val="23"/>
          <w:lang w:val="ru-RU"/>
        </w:rPr>
        <w:instrText>Адрес</w:instrText>
      </w:r>
      <w:r w:rsidR="006543BA">
        <w:rPr>
          <w:rFonts w:ascii="Cambria" w:hAnsi="Cambria"/>
          <w:sz w:val="23"/>
          <w:szCs w:val="23"/>
          <w:lang w:val="ru-RU"/>
        </w:rPr>
        <w:instrText>:</w:instrText>
      </w:r>
      <w:r w:rsidR="006543BA" w:rsidRPr="009E1C37">
        <w:rPr>
          <w:rFonts w:ascii="Cambria" w:hAnsi="Cambria"/>
          <w:sz w:val="23"/>
          <w:szCs w:val="23"/>
          <w:lang w:val="ru-RU"/>
        </w:rPr>
        <w:instrText>сегмента</w:instrText>
      </w:r>
      <w:r w:rsidR="006543BA">
        <w:rPr>
          <w:rFonts w:ascii="Cambria" w:hAnsi="Cambria"/>
          <w:sz w:val="23"/>
          <w:szCs w:val="23"/>
          <w:lang w:val="ru-RU"/>
        </w:rPr>
        <w:instrText xml:space="preserve"> (8086)</w:instrText>
      </w:r>
      <w:r w:rsidR="006543BA">
        <w:instrText xml:space="preserve">" </w:instrText>
      </w:r>
      <w:r w:rsidR="006543BA">
        <w:rPr>
          <w:rFonts w:ascii="Cambria" w:hAnsi="Cambria"/>
          <w:sz w:val="23"/>
          <w:szCs w:val="23"/>
          <w:lang w:val="ru-RU"/>
        </w:rPr>
        <w:fldChar w:fldCharType="end"/>
      </w:r>
      <w:r w:rsidRPr="009E1C37">
        <w:rPr>
          <w:rFonts w:ascii="Cambria" w:hAnsi="Cambria"/>
          <w:sz w:val="23"/>
          <w:szCs w:val="23"/>
          <w:lang w:val="ru-RU"/>
        </w:rPr>
        <w:t xml:space="preserve"> - это адрес загрузки, разделенный на </w:t>
      </w:r>
      <w:r w:rsidRPr="009E1C37">
        <w:rPr>
          <w:rFonts w:ascii="Consolas" w:hAnsi="Consolas"/>
          <w:sz w:val="23"/>
          <w:szCs w:val="23"/>
          <w:lang w:val="ru-RU"/>
        </w:rPr>
        <w:t>16</w:t>
      </w:r>
      <w:r w:rsidRPr="009E1C37">
        <w:rPr>
          <w:rFonts w:ascii="Cambria" w:hAnsi="Cambria"/>
          <w:sz w:val="23"/>
          <w:szCs w:val="23"/>
          <w:lang w:val="ru-RU"/>
        </w:rPr>
        <w:t>.</w:t>
      </w:r>
    </w:p>
    <w:p w14:paraId="1F7A335F" w14:textId="0165E6EC" w:rsidR="003E70E6" w:rsidRPr="003E70E6" w:rsidRDefault="003E70E6" w:rsidP="002A794D">
      <w:pPr>
        <w:spacing w:before="60"/>
        <w:ind w:firstLine="720"/>
        <w:jc w:val="both"/>
        <w:rPr>
          <w:rFonts w:ascii="Cambria" w:hAnsi="Cambria"/>
          <w:sz w:val="23"/>
          <w:szCs w:val="23"/>
          <w:lang w:val="ru-RU"/>
        </w:rPr>
      </w:pPr>
      <w:r w:rsidRPr="003E70E6">
        <w:rPr>
          <w:rFonts w:ascii="Cambria" w:hAnsi="Cambria"/>
          <w:sz w:val="23"/>
          <w:szCs w:val="23"/>
          <w:lang w:val="ru-RU"/>
        </w:rPr>
        <w:t>Други</w:t>
      </w:r>
      <w:r w:rsidR="00033C70">
        <w:rPr>
          <w:rFonts w:ascii="Cambria" w:hAnsi="Cambria"/>
          <w:sz w:val="23"/>
          <w:szCs w:val="23"/>
          <w:lang w:val="ru-RU"/>
        </w:rPr>
        <w:t>е</w:t>
      </w:r>
      <w:r w:rsidRPr="003E70E6">
        <w:rPr>
          <w:rFonts w:ascii="Cambria" w:hAnsi="Cambria"/>
          <w:sz w:val="23"/>
          <w:szCs w:val="23"/>
          <w:lang w:val="ru-RU"/>
        </w:rPr>
        <w:t xml:space="preserve"> пример</w:t>
      </w:r>
      <w:r w:rsidR="00033C70">
        <w:rPr>
          <w:rFonts w:ascii="Cambria" w:hAnsi="Cambria"/>
          <w:sz w:val="23"/>
          <w:szCs w:val="23"/>
          <w:lang w:val="ru-RU"/>
        </w:rPr>
        <w:t>ы</w:t>
      </w:r>
      <w:r w:rsidRPr="003E70E6">
        <w:rPr>
          <w:rFonts w:ascii="Cambria" w:hAnsi="Cambria"/>
          <w:sz w:val="23"/>
          <w:szCs w:val="23"/>
          <w:lang w:val="ru-RU"/>
        </w:rPr>
        <w:t xml:space="preserve"> </w:t>
      </w:r>
      <w:r w:rsidR="00033C70">
        <w:rPr>
          <w:rFonts w:ascii="Cambria" w:hAnsi="Cambria"/>
          <w:sz w:val="23"/>
          <w:szCs w:val="23"/>
          <w:lang w:val="ru-RU"/>
        </w:rPr>
        <w:t xml:space="preserve">в которых </w:t>
      </w:r>
      <w:r w:rsidRPr="003E70E6">
        <w:rPr>
          <w:rFonts w:ascii="Cambria" w:hAnsi="Cambria"/>
          <w:sz w:val="23"/>
          <w:szCs w:val="23"/>
          <w:lang w:val="ru-RU"/>
        </w:rPr>
        <w:t>адрес</w:t>
      </w:r>
      <w:r w:rsidR="006543BA">
        <w:rPr>
          <w:rFonts w:ascii="Cambria" w:hAnsi="Cambria"/>
          <w:sz w:val="23"/>
          <w:szCs w:val="23"/>
          <w:lang w:val="ru-RU"/>
        </w:rPr>
        <w:t>а</w:t>
      </w:r>
      <w:r w:rsidRPr="003E70E6">
        <w:rPr>
          <w:rFonts w:ascii="Cambria" w:hAnsi="Cambria"/>
          <w:sz w:val="23"/>
          <w:szCs w:val="23"/>
          <w:lang w:val="ru-RU"/>
        </w:rPr>
        <w:t xml:space="preserve"> ссылки и загрузки</w:t>
      </w:r>
      <w:r w:rsidR="00033C70">
        <w:rPr>
          <w:rFonts w:ascii="Cambria" w:hAnsi="Cambria"/>
          <w:sz w:val="23"/>
          <w:szCs w:val="23"/>
          <w:lang w:val="ru-RU"/>
        </w:rPr>
        <w:t xml:space="preserve"> различны</w:t>
      </w:r>
      <w:r w:rsidRPr="003E70E6">
        <w:rPr>
          <w:rFonts w:ascii="Cambria" w:hAnsi="Cambria"/>
          <w:sz w:val="23"/>
          <w:szCs w:val="23"/>
          <w:lang w:val="ru-RU"/>
        </w:rPr>
        <w:t>. Инициализирова</w:t>
      </w:r>
      <w:r w:rsidRPr="003E70E6">
        <w:rPr>
          <w:rFonts w:ascii="Cambria" w:hAnsi="Cambria"/>
          <w:sz w:val="23"/>
          <w:szCs w:val="23"/>
          <w:lang w:val="ru-RU"/>
        </w:rPr>
        <w:t>н</w:t>
      </w:r>
      <w:r w:rsidRPr="003E70E6">
        <w:rPr>
          <w:rFonts w:ascii="Cambria" w:hAnsi="Cambria"/>
          <w:sz w:val="23"/>
          <w:szCs w:val="23"/>
          <w:lang w:val="ru-RU"/>
        </w:rPr>
        <w:t xml:space="preserve">ные данные </w:t>
      </w:r>
      <w:r w:rsidRPr="006B7A60">
        <w:rPr>
          <w:rFonts w:ascii="Consolas" w:hAnsi="Consolas"/>
          <w:noProof/>
          <w:sz w:val="23"/>
          <w:szCs w:val="23"/>
        </w:rPr>
        <w:t>psect</w:t>
      </w:r>
      <w:r w:rsidRPr="003E70E6">
        <w:rPr>
          <w:rFonts w:ascii="Cambria" w:hAnsi="Cambria"/>
          <w:sz w:val="23"/>
          <w:szCs w:val="23"/>
          <w:lang w:val="ru-RU"/>
        </w:rPr>
        <w:t xml:space="preserve"> </w:t>
      </w:r>
      <w:r w:rsidRPr="004F73B8">
        <w:rPr>
          <w:rFonts w:ascii="Consolas" w:hAnsi="Consolas"/>
          <w:noProof/>
          <w:sz w:val="23"/>
          <w:szCs w:val="23"/>
        </w:rPr>
        <w:t>data</w:t>
      </w:r>
      <w:r w:rsidRPr="003E70E6">
        <w:rPr>
          <w:rFonts w:ascii="Cambria" w:hAnsi="Cambria"/>
          <w:sz w:val="23"/>
          <w:szCs w:val="23"/>
          <w:lang w:val="ru-RU"/>
        </w:rPr>
        <w:t xml:space="preserve">, которые копируются из </w:t>
      </w:r>
      <w:r w:rsidRPr="002A794D">
        <w:rPr>
          <w:rFonts w:ascii="Consolas" w:hAnsi="Consolas"/>
          <w:sz w:val="23"/>
          <w:szCs w:val="23"/>
          <w:lang w:val="ru-RU"/>
        </w:rPr>
        <w:t>ПЗУ</w:t>
      </w:r>
      <w:r w:rsidRPr="003E70E6">
        <w:rPr>
          <w:rFonts w:ascii="Cambria" w:hAnsi="Cambria"/>
          <w:sz w:val="23"/>
          <w:szCs w:val="23"/>
          <w:lang w:val="ru-RU"/>
        </w:rPr>
        <w:t xml:space="preserve"> в </w:t>
      </w:r>
      <w:r w:rsidRPr="002A794D">
        <w:rPr>
          <w:rFonts w:ascii="Consolas" w:hAnsi="Consolas"/>
          <w:sz w:val="23"/>
          <w:szCs w:val="23"/>
          <w:lang w:val="ru-RU"/>
        </w:rPr>
        <w:t>ОЗУ</w:t>
      </w:r>
      <w:r w:rsidRPr="003E70E6">
        <w:rPr>
          <w:rFonts w:ascii="Cambria" w:hAnsi="Cambria"/>
          <w:sz w:val="23"/>
          <w:szCs w:val="23"/>
          <w:lang w:val="ru-RU"/>
        </w:rPr>
        <w:t xml:space="preserve"> при запуске, что может быть и</w:t>
      </w:r>
      <w:r w:rsidRPr="003E70E6">
        <w:rPr>
          <w:rFonts w:ascii="Cambria" w:hAnsi="Cambria"/>
          <w:sz w:val="23"/>
          <w:szCs w:val="23"/>
          <w:lang w:val="ru-RU"/>
        </w:rPr>
        <w:t>з</w:t>
      </w:r>
      <w:r w:rsidRPr="003E70E6">
        <w:rPr>
          <w:rFonts w:ascii="Cambria" w:hAnsi="Cambria"/>
          <w:sz w:val="23"/>
          <w:szCs w:val="23"/>
          <w:lang w:val="ru-RU"/>
        </w:rPr>
        <w:t xml:space="preserve">менено во время выполнения. Переключаемая </w:t>
      </w:r>
      <w:r w:rsidRPr="006B7A60">
        <w:rPr>
          <w:rFonts w:ascii="Consolas" w:hAnsi="Consolas"/>
          <w:noProof/>
          <w:sz w:val="23"/>
          <w:szCs w:val="23"/>
        </w:rPr>
        <w:t>psect</w:t>
      </w:r>
      <w:r w:rsidRPr="003E70E6">
        <w:rPr>
          <w:rFonts w:ascii="Cambria" w:hAnsi="Cambria"/>
          <w:sz w:val="23"/>
          <w:szCs w:val="23"/>
          <w:lang w:val="ru-RU"/>
        </w:rPr>
        <w:t xml:space="preserve"> </w:t>
      </w:r>
      <w:r w:rsidRPr="003E70E6">
        <w:rPr>
          <w:rFonts w:ascii="Consolas" w:hAnsi="Consolas"/>
          <w:noProof/>
          <w:sz w:val="23"/>
          <w:szCs w:val="23"/>
        </w:rPr>
        <w:t>text</w:t>
      </w:r>
      <w:r w:rsidRPr="003E70E6">
        <w:rPr>
          <w:rFonts w:ascii="Cambria" w:hAnsi="Cambria"/>
          <w:sz w:val="23"/>
          <w:szCs w:val="23"/>
          <w:lang w:val="ru-RU"/>
        </w:rPr>
        <w:t>, сопоставленная с физическим (</w:t>
      </w:r>
      <w:r w:rsidRPr="003E70E6">
        <w:rPr>
          <w:rFonts w:ascii="Consolas" w:hAnsi="Consolas"/>
          <w:sz w:val="23"/>
          <w:szCs w:val="23"/>
          <w:lang w:val="ru-RU"/>
        </w:rPr>
        <w:t>==</w:t>
      </w:r>
      <w:r w:rsidRPr="003E70E6">
        <w:rPr>
          <w:rFonts w:ascii="Cambria" w:hAnsi="Cambria"/>
          <w:sz w:val="23"/>
          <w:szCs w:val="23"/>
          <w:lang w:val="ru-RU"/>
        </w:rPr>
        <w:t xml:space="preserve"> </w:t>
      </w:r>
      <w:r>
        <w:rPr>
          <w:rFonts w:ascii="Consolas" w:hAnsi="Consolas"/>
          <w:sz w:val="23"/>
          <w:szCs w:val="23"/>
        </w:rPr>
        <w:t>load</w:t>
      </w:r>
      <w:r w:rsidRPr="003E70E6">
        <w:rPr>
          <w:rFonts w:ascii="Cambria" w:hAnsi="Cambria"/>
          <w:sz w:val="23"/>
          <w:szCs w:val="23"/>
          <w:lang w:val="ru-RU"/>
        </w:rPr>
        <w:t>) адресом на виртуальный (</w:t>
      </w:r>
      <w:r w:rsidRPr="003E70E6">
        <w:rPr>
          <w:rFonts w:ascii="Consolas" w:hAnsi="Consolas"/>
          <w:sz w:val="23"/>
          <w:szCs w:val="23"/>
          <w:lang w:val="ru-RU"/>
        </w:rPr>
        <w:t>==</w:t>
      </w:r>
      <w:r w:rsidR="002A794D" w:rsidRPr="002A794D">
        <w:rPr>
          <w:rFonts w:asciiTheme="minorHAnsi" w:hAnsiTheme="minorHAnsi"/>
          <w:sz w:val="23"/>
          <w:szCs w:val="23"/>
          <w:lang w:val="ru-RU"/>
        </w:rPr>
        <w:t xml:space="preserve"> </w:t>
      </w:r>
      <w:r w:rsidRPr="003E70E6">
        <w:rPr>
          <w:rFonts w:ascii="Consolas" w:hAnsi="Consolas"/>
          <w:sz w:val="23"/>
          <w:szCs w:val="23"/>
        </w:rPr>
        <w:t>link</w:t>
      </w:r>
      <w:r w:rsidRPr="003E70E6">
        <w:rPr>
          <w:rFonts w:ascii="Cambria" w:hAnsi="Cambria"/>
          <w:sz w:val="23"/>
          <w:szCs w:val="23"/>
          <w:lang w:val="ru-RU"/>
        </w:rPr>
        <w:t>) адрес во время выполнения.</w:t>
      </w:r>
    </w:p>
    <w:p w14:paraId="7A5EE037" w14:textId="7E8189F3" w:rsidR="001D3B26" w:rsidRDefault="00A03C8B" w:rsidP="006939FC">
      <w:pPr>
        <w:spacing w:before="60"/>
        <w:ind w:firstLine="720"/>
        <w:jc w:val="both"/>
        <w:rPr>
          <w:rFonts w:ascii="Cambria" w:hAnsi="Cambria"/>
          <w:sz w:val="23"/>
          <w:szCs w:val="23"/>
          <w:lang w:val="ru-RU"/>
        </w:rPr>
      </w:pPr>
      <w:r w:rsidRPr="00A03C8B">
        <w:rPr>
          <w:rFonts w:ascii="Cambria" w:hAnsi="Cambria"/>
          <w:sz w:val="23"/>
          <w:szCs w:val="23"/>
          <w:lang w:val="ru-RU"/>
        </w:rPr>
        <w:t>Точный способ использования адресов ссылки и загрузки в значительной степени зависит от используемо</w:t>
      </w:r>
      <w:r w:rsidR="004B76EE">
        <w:rPr>
          <w:rFonts w:ascii="Cambria" w:hAnsi="Cambria"/>
          <w:sz w:val="23"/>
          <w:szCs w:val="23"/>
          <w:lang w:val="ru-RU"/>
        </w:rPr>
        <w:t>го</w:t>
      </w:r>
      <w:r w:rsidRPr="00A03C8B">
        <w:rPr>
          <w:rFonts w:ascii="Cambria" w:hAnsi="Cambria"/>
          <w:sz w:val="23"/>
          <w:szCs w:val="23"/>
          <w:lang w:val="ru-RU"/>
        </w:rPr>
        <w:t xml:space="preserve"> компилятора и модели памяти.</w:t>
      </w:r>
    </w:p>
    <w:p w14:paraId="5FBBE2B4" w14:textId="12BC7838" w:rsidR="00DE4620" w:rsidRDefault="00580C50" w:rsidP="00DE4620">
      <w:pPr>
        <w:pStyle w:val="21"/>
        <w:rPr>
          <w:lang w:val="ru-RU"/>
        </w:rPr>
      </w:pPr>
      <w:bookmarkStart w:id="345" w:name="_Toc373856858"/>
      <w:r>
        <w:rPr>
          <w:lang w:val="ru-RU"/>
        </w:rPr>
        <w:t>Ф</w:t>
      </w:r>
      <w:r w:rsidRPr="00580C50">
        <w:rPr>
          <w:lang w:val="ru-RU"/>
        </w:rPr>
        <w:t>ункционирование</w:t>
      </w:r>
      <w:bookmarkEnd w:id="345"/>
    </w:p>
    <w:p w14:paraId="45F504D5" w14:textId="58D2E22A" w:rsidR="00DE4620" w:rsidRDefault="001E41FA" w:rsidP="00096955">
      <w:pPr>
        <w:spacing w:before="60"/>
        <w:jc w:val="both"/>
        <w:rPr>
          <w:rFonts w:ascii="Cambria" w:hAnsi="Cambria"/>
          <w:sz w:val="23"/>
          <w:szCs w:val="23"/>
          <w:lang w:val="ru-RU"/>
        </w:rPr>
      </w:pPr>
      <w:r w:rsidRPr="001E41FA">
        <w:rPr>
          <w:rFonts w:ascii="Cambria" w:hAnsi="Cambria"/>
          <w:sz w:val="23"/>
          <w:szCs w:val="23"/>
          <w:lang w:val="ru-RU"/>
        </w:rPr>
        <w:t>Команда компоновщика принимает следующую форму:</w:t>
      </w:r>
    </w:p>
    <w:p w14:paraId="34E34F0B" w14:textId="20CD688A" w:rsidR="001E41FA" w:rsidRPr="001D1BBB" w:rsidRDefault="001E41FA" w:rsidP="001E41FA">
      <w:pPr>
        <w:spacing w:before="60"/>
        <w:ind w:firstLine="720"/>
        <w:jc w:val="both"/>
        <w:rPr>
          <w:rFonts w:ascii="Consolas" w:hAnsi="Consolas"/>
          <w:b/>
          <w:noProof/>
          <w:sz w:val="23"/>
          <w:szCs w:val="23"/>
        </w:rPr>
      </w:pPr>
      <w:r w:rsidRPr="001E41FA">
        <w:rPr>
          <w:rFonts w:ascii="Consolas" w:hAnsi="Consolas"/>
          <w:b/>
          <w:noProof/>
          <w:sz w:val="23"/>
          <w:szCs w:val="23"/>
        </w:rPr>
        <w:t>hlink</w:t>
      </w:r>
      <w:r w:rsidR="00096955">
        <w:rPr>
          <w:rStyle w:val="affb"/>
          <w:rFonts w:ascii="Consolas" w:hAnsi="Consolas"/>
          <w:b/>
          <w:noProof/>
          <w:sz w:val="23"/>
          <w:szCs w:val="23"/>
        </w:rPr>
        <w:footnoteReference w:id="18"/>
      </w:r>
      <w:r w:rsidRPr="001E41FA">
        <w:rPr>
          <w:rFonts w:ascii="Consolas" w:hAnsi="Consolas"/>
          <w:b/>
          <w:noProof/>
          <w:sz w:val="23"/>
          <w:szCs w:val="23"/>
        </w:rPr>
        <w:t xml:space="preserve"> </w:t>
      </w:r>
      <w:r>
        <w:rPr>
          <w:rFonts w:ascii="Consolas" w:hAnsi="Consolas"/>
          <w:b/>
          <w:noProof/>
          <w:sz w:val="23"/>
          <w:szCs w:val="23"/>
        </w:rPr>
        <w:t>опции</w:t>
      </w:r>
      <w:r w:rsidRPr="001E41FA">
        <w:rPr>
          <w:rFonts w:ascii="Consolas" w:hAnsi="Consolas"/>
          <w:b/>
          <w:noProof/>
          <w:sz w:val="23"/>
          <w:szCs w:val="23"/>
        </w:rPr>
        <w:t xml:space="preserve"> </w:t>
      </w:r>
      <w:r>
        <w:rPr>
          <w:rFonts w:ascii="Consolas" w:hAnsi="Consolas"/>
          <w:b/>
          <w:noProof/>
          <w:sz w:val="23"/>
          <w:szCs w:val="23"/>
        </w:rPr>
        <w:t>файлы</w:t>
      </w:r>
      <w:r w:rsidRPr="001E41FA">
        <w:rPr>
          <w:rFonts w:ascii="Consolas" w:hAnsi="Consolas"/>
          <w:b/>
          <w:noProof/>
          <w:sz w:val="23"/>
          <w:szCs w:val="23"/>
        </w:rPr>
        <w:t xml:space="preserve"> ...</w:t>
      </w:r>
    </w:p>
    <w:p w14:paraId="382BC893" w14:textId="42EB904F" w:rsidR="00A156E4" w:rsidRDefault="000C78E6" w:rsidP="006939FC">
      <w:pPr>
        <w:spacing w:before="60"/>
        <w:ind w:firstLine="720"/>
        <w:jc w:val="both"/>
        <w:rPr>
          <w:rFonts w:ascii="Cambria" w:hAnsi="Cambria"/>
          <w:sz w:val="23"/>
          <w:szCs w:val="23"/>
          <w:lang w:val="ru-RU"/>
        </w:rPr>
      </w:pPr>
      <w:r w:rsidRPr="00D1770C">
        <w:rPr>
          <w:rFonts w:ascii="Consolas" w:hAnsi="Consolas"/>
          <w:b/>
          <w:sz w:val="23"/>
          <w:szCs w:val="23"/>
          <w:lang w:val="ru-RU"/>
        </w:rPr>
        <w:lastRenderedPageBreak/>
        <w:t>Опции</w:t>
      </w:r>
      <w:r w:rsidRPr="000C78E6">
        <w:rPr>
          <w:rFonts w:ascii="Cambria" w:hAnsi="Cambria"/>
          <w:sz w:val="23"/>
          <w:szCs w:val="23"/>
          <w:lang w:val="ru-RU"/>
        </w:rPr>
        <w:t xml:space="preserve"> - это ноль или более опций компоновщика</w:t>
      </w:r>
      <w:r w:rsidR="006E2741">
        <w:rPr>
          <w:rFonts w:ascii="Cambria" w:hAnsi="Cambria"/>
          <w:sz w:val="23"/>
          <w:szCs w:val="23"/>
          <w:lang w:val="ru-RU"/>
        </w:rPr>
        <w:fldChar w:fldCharType="begin"/>
      </w:r>
      <w:r w:rsidR="006E2741">
        <w:instrText xml:space="preserve"> XE "</w:instrText>
      </w:r>
      <w:r w:rsidR="006E2741">
        <w:rPr>
          <w:rFonts w:ascii="Cambria" w:hAnsi="Cambria"/>
          <w:sz w:val="23"/>
          <w:szCs w:val="23"/>
          <w:lang w:val="ru-RU"/>
        </w:rPr>
        <w:instrText>О</w:instrText>
      </w:r>
      <w:r w:rsidR="006E2741" w:rsidRPr="000C78E6">
        <w:rPr>
          <w:rFonts w:ascii="Cambria" w:hAnsi="Cambria"/>
          <w:sz w:val="23"/>
          <w:szCs w:val="23"/>
          <w:lang w:val="ru-RU"/>
        </w:rPr>
        <w:instrText>пци</w:instrText>
      </w:r>
      <w:r w:rsidR="006E2741">
        <w:rPr>
          <w:rFonts w:ascii="Cambria" w:hAnsi="Cambria"/>
          <w:sz w:val="23"/>
          <w:szCs w:val="23"/>
          <w:lang w:val="ru-RU"/>
        </w:rPr>
        <w:instrText>и:</w:instrText>
      </w:r>
      <w:r w:rsidR="006E2741" w:rsidRPr="000C78E6">
        <w:rPr>
          <w:rFonts w:ascii="Cambria" w:hAnsi="Cambria"/>
          <w:sz w:val="23"/>
          <w:szCs w:val="23"/>
          <w:lang w:val="ru-RU"/>
        </w:rPr>
        <w:instrText>компоновщика</w:instrText>
      </w:r>
      <w:r w:rsidR="006E2741">
        <w:instrText xml:space="preserve">" </w:instrText>
      </w:r>
      <w:r w:rsidR="006E2741">
        <w:rPr>
          <w:rFonts w:ascii="Cambria" w:hAnsi="Cambria"/>
          <w:sz w:val="23"/>
          <w:szCs w:val="23"/>
          <w:lang w:val="ru-RU"/>
        </w:rPr>
        <w:fldChar w:fldCharType="end"/>
      </w:r>
      <w:r w:rsidRPr="000C78E6">
        <w:rPr>
          <w:rFonts w:ascii="Cambria" w:hAnsi="Cambria"/>
          <w:sz w:val="23"/>
          <w:szCs w:val="23"/>
          <w:lang w:val="ru-RU"/>
        </w:rPr>
        <w:t>, каждая из которых каким-то обр</w:t>
      </w:r>
      <w:r w:rsidRPr="000C78E6">
        <w:rPr>
          <w:rFonts w:ascii="Cambria" w:hAnsi="Cambria"/>
          <w:sz w:val="23"/>
          <w:szCs w:val="23"/>
          <w:lang w:val="ru-RU"/>
        </w:rPr>
        <w:t>а</w:t>
      </w:r>
      <w:r w:rsidRPr="000C78E6">
        <w:rPr>
          <w:rFonts w:ascii="Cambria" w:hAnsi="Cambria"/>
          <w:sz w:val="23"/>
          <w:szCs w:val="23"/>
          <w:lang w:val="ru-RU"/>
        </w:rPr>
        <w:t xml:space="preserve">зом изменяет поведение компоновщика. </w:t>
      </w:r>
      <w:r w:rsidRPr="00D1770C">
        <w:rPr>
          <w:rFonts w:ascii="Consolas" w:hAnsi="Consolas"/>
          <w:b/>
          <w:sz w:val="23"/>
          <w:szCs w:val="23"/>
          <w:lang w:val="ru-RU"/>
        </w:rPr>
        <w:t>Файлы</w:t>
      </w:r>
      <w:r w:rsidRPr="000C78E6">
        <w:rPr>
          <w:rFonts w:ascii="Cambria" w:hAnsi="Cambria"/>
          <w:sz w:val="23"/>
          <w:szCs w:val="23"/>
          <w:lang w:val="ru-RU"/>
        </w:rPr>
        <w:t xml:space="preserve"> - один или несколько объектных файлов, и ноль или больше имен библиотек. Опции, распознаваемые компоновщиком, перечислены в </w:t>
      </w:r>
      <w:hyperlink w:anchor="t71" w:history="1">
        <w:r w:rsidRPr="000C78E6">
          <w:rPr>
            <w:rStyle w:val="ab"/>
            <w:rFonts w:ascii="Cambria" w:hAnsi="Cambria"/>
            <w:sz w:val="23"/>
            <w:szCs w:val="23"/>
            <w:lang w:val="ru-RU"/>
          </w:rPr>
          <w:t>Таблице 7-1</w:t>
        </w:r>
      </w:hyperlink>
      <w:r w:rsidRPr="000C78E6">
        <w:rPr>
          <w:rFonts w:ascii="Cambria" w:hAnsi="Cambria"/>
          <w:sz w:val="23"/>
          <w:szCs w:val="23"/>
          <w:lang w:val="ru-RU"/>
        </w:rPr>
        <w:t xml:space="preserve"> на странице </w:t>
      </w:r>
      <w:r w:rsidRPr="00C54FA9">
        <w:rPr>
          <w:rFonts w:ascii="Cambria" w:hAnsi="Cambria"/>
          <w:sz w:val="23"/>
          <w:szCs w:val="23"/>
          <w:lang w:val="ru-RU"/>
        </w:rPr>
        <w:fldChar w:fldCharType="begin"/>
      </w:r>
      <w:r w:rsidRPr="00C54FA9">
        <w:rPr>
          <w:rFonts w:ascii="Cambria" w:hAnsi="Cambria"/>
          <w:sz w:val="23"/>
          <w:szCs w:val="23"/>
          <w:lang w:val="ru-RU"/>
        </w:rPr>
        <w:instrText xml:space="preserve"> </w:instrText>
      </w:r>
      <w:r>
        <w:rPr>
          <w:rFonts w:ascii="Cambria" w:hAnsi="Cambria"/>
          <w:sz w:val="23"/>
          <w:szCs w:val="23"/>
          <w:lang w:val="ru-RU"/>
        </w:rPr>
        <w:instrText>PAGEREF t71</w:instrText>
      </w:r>
      <w:r w:rsidRPr="00C54FA9">
        <w:rPr>
          <w:rFonts w:ascii="Cambria" w:hAnsi="Cambria"/>
          <w:sz w:val="23"/>
          <w:szCs w:val="23"/>
          <w:lang w:val="ru-RU"/>
        </w:rPr>
        <w:instrText xml:space="preserve">  \* MERGEFORMAT </w:instrText>
      </w:r>
      <w:r w:rsidRPr="00C54FA9">
        <w:rPr>
          <w:rFonts w:ascii="Cambria" w:hAnsi="Cambria"/>
          <w:sz w:val="23"/>
          <w:szCs w:val="23"/>
          <w:lang w:val="ru-RU"/>
        </w:rPr>
        <w:fldChar w:fldCharType="separate"/>
      </w:r>
      <w:r w:rsidR="000F2954">
        <w:rPr>
          <w:rFonts w:ascii="Cambria" w:hAnsi="Cambria"/>
          <w:noProof/>
          <w:sz w:val="23"/>
          <w:szCs w:val="23"/>
          <w:lang w:val="ru-RU"/>
        </w:rPr>
        <w:t>145</w:t>
      </w:r>
      <w:r w:rsidRPr="00C54FA9">
        <w:rPr>
          <w:rFonts w:ascii="Cambria" w:hAnsi="Cambria"/>
          <w:sz w:val="23"/>
          <w:szCs w:val="23"/>
          <w:lang w:val="ru-RU"/>
        </w:rPr>
        <w:fldChar w:fldCharType="end"/>
      </w:r>
      <w:r>
        <w:rPr>
          <w:rFonts w:ascii="Cambria" w:hAnsi="Cambria"/>
          <w:sz w:val="23"/>
          <w:szCs w:val="23"/>
          <w:lang w:val="ru-RU"/>
        </w:rPr>
        <w:t xml:space="preserve"> </w:t>
      </w:r>
      <w:r w:rsidRPr="000C78E6">
        <w:rPr>
          <w:rFonts w:ascii="Cambria" w:hAnsi="Cambria"/>
          <w:sz w:val="23"/>
          <w:szCs w:val="23"/>
          <w:lang w:val="ru-RU"/>
        </w:rPr>
        <w:t>и описаны в следующих параграфах.</w:t>
      </w:r>
    </w:p>
    <w:p w14:paraId="76C57E9C" w14:textId="7D7B73C3" w:rsidR="000C78E6" w:rsidRPr="00CC3695" w:rsidRDefault="000C78E6" w:rsidP="000C78E6">
      <w:pPr>
        <w:pStyle w:val="ac"/>
        <w:keepNext/>
        <w:jc w:val="center"/>
        <w:rPr>
          <w:rFonts w:asciiTheme="minorHAnsi" w:hAnsiTheme="minorHAnsi"/>
          <w:sz w:val="23"/>
          <w:szCs w:val="23"/>
          <w:lang w:val="ru-RU"/>
        </w:rPr>
      </w:pPr>
      <w:bookmarkStart w:id="346" w:name="_Toc373856986"/>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1</w:t>
      </w:r>
      <w:r>
        <w:rPr>
          <w:rFonts w:asciiTheme="minorHAnsi" w:hAnsiTheme="minorHAnsi"/>
          <w:sz w:val="23"/>
          <w:szCs w:val="23"/>
          <w:lang w:val="ru-RU"/>
        </w:rPr>
        <w:fldChar w:fldCharType="end"/>
      </w:r>
      <w:r>
        <w:rPr>
          <w:rFonts w:asciiTheme="minorHAnsi" w:hAnsiTheme="minorHAnsi"/>
          <w:sz w:val="23"/>
          <w:szCs w:val="23"/>
          <w:lang w:val="ru-RU"/>
        </w:rPr>
        <w:t xml:space="preserve"> Опции компоновщика</w:t>
      </w:r>
      <w:bookmarkStart w:id="347" w:name="t71"/>
      <w:bookmarkEnd w:id="347"/>
      <w:bookmarkEnd w:id="346"/>
    </w:p>
    <w:tbl>
      <w:tblPr>
        <w:tblStyle w:val="aff8"/>
        <w:tblW w:w="0" w:type="auto"/>
        <w:tblLook w:val="04A0" w:firstRow="1" w:lastRow="0" w:firstColumn="1" w:lastColumn="0" w:noHBand="0" w:noVBand="1"/>
      </w:tblPr>
      <w:tblGrid>
        <w:gridCol w:w="2943"/>
        <w:gridCol w:w="6961"/>
      </w:tblGrid>
      <w:tr w:rsidR="000C78E6" w:rsidRPr="005637D4" w14:paraId="7590B166" w14:textId="77777777" w:rsidTr="0084126F">
        <w:tc>
          <w:tcPr>
            <w:tcW w:w="2943" w:type="dxa"/>
            <w:tcBorders>
              <w:bottom w:val="single" w:sz="4" w:space="0" w:color="auto"/>
            </w:tcBorders>
            <w:shd w:val="clear" w:color="auto" w:fill="E6E6E6"/>
          </w:tcPr>
          <w:p w14:paraId="11971053" w14:textId="161465D5" w:rsidR="000C78E6" w:rsidRPr="005637D4" w:rsidRDefault="000C78E6" w:rsidP="00341FE1">
            <w:pPr>
              <w:spacing w:before="60" w:after="60"/>
              <w:jc w:val="both"/>
              <w:rPr>
                <w:rFonts w:ascii="Cambria" w:hAnsi="Cambria"/>
                <w:b/>
                <w:sz w:val="23"/>
                <w:szCs w:val="23"/>
                <w:lang w:val="ru-RU"/>
              </w:rPr>
            </w:pPr>
            <w:r>
              <w:rPr>
                <w:rFonts w:ascii="Cambria" w:hAnsi="Cambria"/>
                <w:b/>
                <w:sz w:val="23"/>
                <w:szCs w:val="23"/>
                <w:lang w:val="ru-RU"/>
              </w:rPr>
              <w:t>Опция</w:t>
            </w:r>
          </w:p>
        </w:tc>
        <w:tc>
          <w:tcPr>
            <w:tcW w:w="6961" w:type="dxa"/>
            <w:tcBorders>
              <w:bottom w:val="single" w:sz="4" w:space="0" w:color="auto"/>
            </w:tcBorders>
            <w:shd w:val="clear" w:color="auto" w:fill="E6E6E6"/>
          </w:tcPr>
          <w:p w14:paraId="6B59F81F" w14:textId="5B0383DD" w:rsidR="000C78E6" w:rsidRPr="005637D4" w:rsidRDefault="000C78E6" w:rsidP="00341FE1">
            <w:pPr>
              <w:spacing w:before="60" w:after="60"/>
              <w:jc w:val="both"/>
              <w:rPr>
                <w:rFonts w:ascii="Cambria" w:hAnsi="Cambria"/>
                <w:b/>
                <w:sz w:val="23"/>
                <w:szCs w:val="23"/>
                <w:lang w:val="ru-RU"/>
              </w:rPr>
            </w:pPr>
            <w:r>
              <w:rPr>
                <w:rFonts w:ascii="Cambria" w:hAnsi="Cambria"/>
                <w:b/>
                <w:sz w:val="23"/>
                <w:szCs w:val="23"/>
                <w:lang w:val="ru-RU"/>
              </w:rPr>
              <w:t>Эффект</w:t>
            </w:r>
          </w:p>
        </w:tc>
      </w:tr>
      <w:tr w:rsidR="008F4135" w14:paraId="3CAC29EE" w14:textId="77777777" w:rsidTr="0084126F">
        <w:tc>
          <w:tcPr>
            <w:tcW w:w="2943" w:type="dxa"/>
            <w:tcBorders>
              <w:top w:val="single" w:sz="4" w:space="0" w:color="auto"/>
              <w:left w:val="single" w:sz="4" w:space="0" w:color="auto"/>
              <w:bottom w:val="nil"/>
              <w:right w:val="single" w:sz="4" w:space="0" w:color="auto"/>
            </w:tcBorders>
          </w:tcPr>
          <w:p w14:paraId="4AF284E0" w14:textId="248732B4" w:rsidR="000C78E6" w:rsidRPr="000C78E6" w:rsidRDefault="000C78E6" w:rsidP="00B45F7E">
            <w:pPr>
              <w:jc w:val="both"/>
              <w:rPr>
                <w:rFonts w:ascii="Consolas" w:hAnsi="Consolas"/>
                <w:b/>
                <w:noProof/>
                <w:sz w:val="23"/>
                <w:szCs w:val="23"/>
              </w:rPr>
            </w:pPr>
            <w:r w:rsidRPr="000C78E6">
              <w:rPr>
                <w:rFonts w:ascii="Consolas" w:hAnsi="Consolas"/>
                <w:b/>
                <w:noProof/>
                <w:sz w:val="23"/>
                <w:szCs w:val="23"/>
              </w:rPr>
              <w:t>-A</w:t>
            </w:r>
            <w:r w:rsidRPr="00B45F7E">
              <w:rPr>
                <w:rFonts w:ascii="Consolas" w:hAnsi="Consolas"/>
                <w:b/>
                <w:i/>
                <w:noProof/>
                <w:sz w:val="23"/>
                <w:szCs w:val="23"/>
              </w:rPr>
              <w:t>class=low-high,...</w:t>
            </w:r>
          </w:p>
        </w:tc>
        <w:tc>
          <w:tcPr>
            <w:tcW w:w="6961" w:type="dxa"/>
            <w:tcBorders>
              <w:top w:val="single" w:sz="4" w:space="0" w:color="auto"/>
              <w:left w:val="single" w:sz="4" w:space="0" w:color="auto"/>
              <w:bottom w:val="nil"/>
              <w:right w:val="single" w:sz="4" w:space="0" w:color="auto"/>
            </w:tcBorders>
          </w:tcPr>
          <w:p w14:paraId="54E051BA" w14:textId="6BED2F98" w:rsidR="000C78E6" w:rsidRPr="00F97CCE" w:rsidRDefault="000C78E6" w:rsidP="00B45F7E">
            <w:pPr>
              <w:jc w:val="both"/>
              <w:rPr>
                <w:rFonts w:ascii="Cambria" w:hAnsi="Cambria"/>
                <w:sz w:val="23"/>
                <w:szCs w:val="23"/>
                <w:lang w:val="ru-RU"/>
              </w:rPr>
            </w:pPr>
            <w:r>
              <w:rPr>
                <w:rFonts w:ascii="Cambria" w:hAnsi="Cambria"/>
                <w:sz w:val="23"/>
                <w:szCs w:val="23"/>
                <w:lang w:val="ru-RU"/>
              </w:rPr>
              <w:t>Указать диапазон адресов для класса</w:t>
            </w:r>
          </w:p>
        </w:tc>
      </w:tr>
      <w:tr w:rsidR="000C78E6" w14:paraId="24CBACE1" w14:textId="77777777" w:rsidTr="0084126F">
        <w:tc>
          <w:tcPr>
            <w:tcW w:w="2943" w:type="dxa"/>
            <w:tcBorders>
              <w:top w:val="nil"/>
              <w:left w:val="single" w:sz="4" w:space="0" w:color="auto"/>
              <w:bottom w:val="nil"/>
              <w:right w:val="single" w:sz="4" w:space="0" w:color="auto"/>
            </w:tcBorders>
          </w:tcPr>
          <w:p w14:paraId="480630EF" w14:textId="67A55DE7" w:rsidR="000C78E6" w:rsidRPr="000C78E6" w:rsidRDefault="000C78E6" w:rsidP="00B45F7E">
            <w:pPr>
              <w:jc w:val="both"/>
              <w:rPr>
                <w:rFonts w:ascii="Consolas" w:hAnsi="Consolas"/>
                <w:b/>
                <w:noProof/>
                <w:sz w:val="23"/>
                <w:szCs w:val="23"/>
              </w:rPr>
            </w:pPr>
            <w:r w:rsidRPr="000C78E6">
              <w:rPr>
                <w:rFonts w:ascii="Consolas" w:hAnsi="Consolas"/>
                <w:b/>
                <w:noProof/>
                <w:sz w:val="23"/>
                <w:szCs w:val="23"/>
              </w:rPr>
              <w:t>-C</w:t>
            </w:r>
            <w:r w:rsidRPr="00B45F7E">
              <w:rPr>
                <w:rFonts w:ascii="Consolas" w:hAnsi="Consolas"/>
                <w:b/>
                <w:i/>
                <w:noProof/>
                <w:sz w:val="23"/>
                <w:szCs w:val="23"/>
              </w:rPr>
              <w:t>x</w:t>
            </w:r>
          </w:p>
        </w:tc>
        <w:tc>
          <w:tcPr>
            <w:tcW w:w="6961" w:type="dxa"/>
            <w:tcBorders>
              <w:top w:val="nil"/>
              <w:left w:val="single" w:sz="4" w:space="0" w:color="auto"/>
              <w:bottom w:val="nil"/>
              <w:right w:val="single" w:sz="4" w:space="0" w:color="auto"/>
            </w:tcBorders>
          </w:tcPr>
          <w:p w14:paraId="30902441" w14:textId="64B014AF" w:rsidR="000C78E6" w:rsidRDefault="000C78E6" w:rsidP="00B45F7E">
            <w:pPr>
              <w:jc w:val="both"/>
              <w:rPr>
                <w:rFonts w:ascii="Cambria" w:hAnsi="Cambria"/>
                <w:sz w:val="23"/>
                <w:szCs w:val="23"/>
                <w:lang w:val="ru-RU"/>
              </w:rPr>
            </w:pPr>
            <w:r w:rsidRPr="000C78E6">
              <w:rPr>
                <w:rFonts w:ascii="Cambria" w:hAnsi="Cambria"/>
                <w:sz w:val="23"/>
                <w:szCs w:val="23"/>
                <w:lang w:val="ru-RU"/>
              </w:rPr>
              <w:t>Опции графа вызовов</w:t>
            </w:r>
          </w:p>
        </w:tc>
      </w:tr>
      <w:tr w:rsidR="000C78E6" w14:paraId="2F9073E1" w14:textId="77777777" w:rsidTr="0084126F">
        <w:tc>
          <w:tcPr>
            <w:tcW w:w="2943" w:type="dxa"/>
            <w:tcBorders>
              <w:top w:val="nil"/>
              <w:left w:val="single" w:sz="4" w:space="0" w:color="auto"/>
              <w:bottom w:val="nil"/>
              <w:right w:val="single" w:sz="4" w:space="0" w:color="auto"/>
            </w:tcBorders>
          </w:tcPr>
          <w:p w14:paraId="0F7BFB81" w14:textId="49A5955C" w:rsidR="000C78E6" w:rsidRPr="000C78E6" w:rsidRDefault="008F4135" w:rsidP="00B45F7E">
            <w:pPr>
              <w:jc w:val="both"/>
              <w:rPr>
                <w:rFonts w:ascii="Consolas" w:hAnsi="Consolas"/>
                <w:b/>
                <w:noProof/>
                <w:sz w:val="23"/>
                <w:szCs w:val="23"/>
              </w:rPr>
            </w:pPr>
            <w:r w:rsidRPr="008F4135">
              <w:rPr>
                <w:rFonts w:ascii="Consolas" w:hAnsi="Consolas"/>
                <w:b/>
                <w:noProof/>
                <w:sz w:val="23"/>
                <w:szCs w:val="23"/>
              </w:rPr>
              <w:t>-C</w:t>
            </w:r>
            <w:r w:rsidRPr="00B45F7E">
              <w:rPr>
                <w:rFonts w:ascii="Consolas" w:hAnsi="Consolas"/>
                <w:b/>
                <w:i/>
                <w:noProof/>
                <w:sz w:val="23"/>
                <w:szCs w:val="23"/>
              </w:rPr>
              <w:t>psect=class</w:t>
            </w:r>
          </w:p>
        </w:tc>
        <w:tc>
          <w:tcPr>
            <w:tcW w:w="6961" w:type="dxa"/>
            <w:tcBorders>
              <w:top w:val="nil"/>
              <w:left w:val="single" w:sz="4" w:space="0" w:color="auto"/>
              <w:bottom w:val="nil"/>
              <w:right w:val="single" w:sz="4" w:space="0" w:color="auto"/>
            </w:tcBorders>
          </w:tcPr>
          <w:p w14:paraId="226C4B46" w14:textId="3158977D" w:rsidR="000C78E6" w:rsidRPr="000C78E6" w:rsidRDefault="00242BC2" w:rsidP="00B45F7E">
            <w:pPr>
              <w:jc w:val="both"/>
              <w:rPr>
                <w:rFonts w:ascii="Cambria" w:hAnsi="Cambria"/>
                <w:sz w:val="23"/>
                <w:szCs w:val="23"/>
                <w:lang w:val="ru-RU"/>
              </w:rPr>
            </w:pPr>
            <w:r w:rsidRPr="00242BC2">
              <w:rPr>
                <w:rFonts w:ascii="Cambria" w:hAnsi="Cambria"/>
                <w:sz w:val="23"/>
                <w:szCs w:val="23"/>
                <w:lang w:val="ru-RU"/>
              </w:rPr>
              <w:t xml:space="preserve">Определите название класса для глобальной </w:t>
            </w:r>
            <w:r w:rsidRPr="006B7A60">
              <w:rPr>
                <w:rFonts w:ascii="Consolas" w:hAnsi="Consolas"/>
                <w:noProof/>
                <w:sz w:val="23"/>
                <w:szCs w:val="23"/>
              </w:rPr>
              <w:t>psect</w:t>
            </w:r>
          </w:p>
        </w:tc>
      </w:tr>
      <w:tr w:rsidR="008F4135" w14:paraId="06349838" w14:textId="77777777" w:rsidTr="0084126F">
        <w:tc>
          <w:tcPr>
            <w:tcW w:w="2943" w:type="dxa"/>
            <w:tcBorders>
              <w:top w:val="nil"/>
              <w:left w:val="single" w:sz="4" w:space="0" w:color="auto"/>
              <w:bottom w:val="nil"/>
              <w:right w:val="single" w:sz="4" w:space="0" w:color="auto"/>
            </w:tcBorders>
          </w:tcPr>
          <w:p w14:paraId="1D0509F4" w14:textId="39EA683E"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-C</w:t>
            </w:r>
            <w:r w:rsidRPr="00B45F7E">
              <w:rPr>
                <w:rFonts w:ascii="Consolas" w:hAnsi="Consolas"/>
                <w:b/>
                <w:i/>
                <w:noProof/>
                <w:sz w:val="23"/>
                <w:szCs w:val="23"/>
              </w:rPr>
              <w:t>baseaddr</w:t>
            </w:r>
          </w:p>
        </w:tc>
        <w:tc>
          <w:tcPr>
            <w:tcW w:w="6961" w:type="dxa"/>
            <w:tcBorders>
              <w:top w:val="nil"/>
              <w:left w:val="single" w:sz="4" w:space="0" w:color="auto"/>
              <w:bottom w:val="nil"/>
              <w:right w:val="single" w:sz="4" w:space="0" w:color="auto"/>
            </w:tcBorders>
          </w:tcPr>
          <w:p w14:paraId="655B9A20" w14:textId="11285866" w:rsidR="008F4135" w:rsidRPr="000C78E6" w:rsidRDefault="00114651" w:rsidP="00B45F7E">
            <w:pPr>
              <w:jc w:val="both"/>
              <w:rPr>
                <w:rFonts w:ascii="Cambria" w:hAnsi="Cambria"/>
                <w:sz w:val="23"/>
                <w:szCs w:val="23"/>
                <w:lang w:val="ru-RU"/>
              </w:rPr>
            </w:pPr>
            <w:r w:rsidRPr="00114651">
              <w:rPr>
                <w:rFonts w:ascii="Cambria" w:hAnsi="Cambria"/>
                <w:sz w:val="23"/>
                <w:szCs w:val="23"/>
                <w:lang w:val="ru-RU"/>
              </w:rPr>
              <w:t xml:space="preserve">Создать выходной двоичный файл, начинающийся по </w:t>
            </w:r>
            <w:r w:rsidRPr="00B45F7E">
              <w:rPr>
                <w:rFonts w:ascii="Consolas" w:hAnsi="Consolas"/>
                <w:i/>
                <w:noProof/>
                <w:sz w:val="23"/>
                <w:szCs w:val="23"/>
              </w:rPr>
              <w:t>baseaddr</w:t>
            </w:r>
          </w:p>
        </w:tc>
      </w:tr>
      <w:tr w:rsidR="008F4135" w14:paraId="390A8137" w14:textId="77777777" w:rsidTr="0084126F">
        <w:tc>
          <w:tcPr>
            <w:tcW w:w="2943" w:type="dxa"/>
            <w:tcBorders>
              <w:top w:val="nil"/>
              <w:left w:val="single" w:sz="4" w:space="0" w:color="auto"/>
              <w:bottom w:val="nil"/>
              <w:right w:val="single" w:sz="4" w:space="0" w:color="auto"/>
            </w:tcBorders>
          </w:tcPr>
          <w:p w14:paraId="5E40C9CC" w14:textId="59CBBBB6"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-D</w:t>
            </w:r>
            <w:r w:rsidRPr="00B45F7E">
              <w:rPr>
                <w:rFonts w:ascii="Consolas" w:hAnsi="Consolas"/>
                <w:b/>
                <w:i/>
                <w:noProof/>
                <w:sz w:val="23"/>
                <w:szCs w:val="23"/>
              </w:rPr>
              <w:t>class=delta</w:t>
            </w:r>
          </w:p>
        </w:tc>
        <w:tc>
          <w:tcPr>
            <w:tcW w:w="6961" w:type="dxa"/>
            <w:tcBorders>
              <w:top w:val="nil"/>
              <w:left w:val="single" w:sz="4" w:space="0" w:color="auto"/>
              <w:bottom w:val="nil"/>
              <w:right w:val="single" w:sz="4" w:space="0" w:color="auto"/>
            </w:tcBorders>
          </w:tcPr>
          <w:p w14:paraId="768A772A" w14:textId="3BC115B2" w:rsidR="008F4135" w:rsidRPr="000C78E6" w:rsidRDefault="007B0C08" w:rsidP="00B45F7E">
            <w:pPr>
              <w:jc w:val="both"/>
              <w:rPr>
                <w:rFonts w:ascii="Cambria" w:hAnsi="Cambria"/>
                <w:sz w:val="23"/>
                <w:szCs w:val="23"/>
                <w:lang w:val="ru-RU"/>
              </w:rPr>
            </w:pPr>
            <w:r>
              <w:rPr>
                <w:rFonts w:ascii="Cambria" w:hAnsi="Cambria"/>
                <w:sz w:val="23"/>
                <w:szCs w:val="23"/>
                <w:lang w:val="ru-RU"/>
              </w:rPr>
              <w:t>Указать значение смещения класса</w:t>
            </w:r>
          </w:p>
        </w:tc>
      </w:tr>
      <w:tr w:rsidR="008F4135" w14:paraId="1B7D1B76" w14:textId="77777777" w:rsidTr="0084126F">
        <w:tc>
          <w:tcPr>
            <w:tcW w:w="2943" w:type="dxa"/>
            <w:tcBorders>
              <w:top w:val="nil"/>
              <w:left w:val="single" w:sz="4" w:space="0" w:color="auto"/>
              <w:bottom w:val="nil"/>
              <w:right w:val="single" w:sz="4" w:space="0" w:color="auto"/>
            </w:tcBorders>
          </w:tcPr>
          <w:p w14:paraId="223D4134" w14:textId="479C1FCA"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-D</w:t>
            </w:r>
            <w:r w:rsidRPr="00B45F7E">
              <w:rPr>
                <w:rFonts w:ascii="Consolas" w:hAnsi="Consolas"/>
                <w:b/>
                <w:i/>
                <w:noProof/>
                <w:sz w:val="23"/>
                <w:szCs w:val="23"/>
              </w:rPr>
              <w:t>symfile</w:t>
            </w:r>
          </w:p>
        </w:tc>
        <w:tc>
          <w:tcPr>
            <w:tcW w:w="6961" w:type="dxa"/>
            <w:tcBorders>
              <w:top w:val="nil"/>
              <w:left w:val="single" w:sz="4" w:space="0" w:color="auto"/>
              <w:bottom w:val="nil"/>
              <w:right w:val="single" w:sz="4" w:space="0" w:color="auto"/>
            </w:tcBorders>
          </w:tcPr>
          <w:p w14:paraId="22FB3DC3" w14:textId="796A14FE" w:rsidR="008F4135" w:rsidRPr="000C78E6" w:rsidRDefault="007B0C08" w:rsidP="00B45F7E">
            <w:pPr>
              <w:jc w:val="both"/>
              <w:rPr>
                <w:rFonts w:ascii="Cambria" w:hAnsi="Cambria"/>
                <w:sz w:val="23"/>
                <w:szCs w:val="23"/>
                <w:lang w:val="ru-RU"/>
              </w:rPr>
            </w:pPr>
            <w:r>
              <w:rPr>
                <w:rFonts w:ascii="Cambria" w:hAnsi="Cambria"/>
                <w:sz w:val="23"/>
                <w:szCs w:val="23"/>
                <w:lang w:val="ru-RU"/>
              </w:rPr>
              <w:t>Создать файл символов старого стиля</w:t>
            </w:r>
          </w:p>
        </w:tc>
      </w:tr>
      <w:tr w:rsidR="008F4135" w14:paraId="308DDBF9" w14:textId="77777777" w:rsidTr="0084126F">
        <w:tc>
          <w:tcPr>
            <w:tcW w:w="2943" w:type="dxa"/>
            <w:tcBorders>
              <w:top w:val="nil"/>
              <w:left w:val="single" w:sz="4" w:space="0" w:color="auto"/>
              <w:bottom w:val="nil"/>
              <w:right w:val="single" w:sz="4" w:space="0" w:color="auto"/>
            </w:tcBorders>
          </w:tcPr>
          <w:p w14:paraId="47196713" w14:textId="38D08C06"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-E</w:t>
            </w:r>
            <w:r w:rsidRPr="00B45F7E">
              <w:rPr>
                <w:rFonts w:ascii="Consolas" w:hAnsi="Consolas"/>
                <w:b/>
                <w:i/>
                <w:noProof/>
                <w:sz w:val="23"/>
                <w:szCs w:val="23"/>
              </w:rPr>
              <w:t>errfile</w:t>
            </w:r>
          </w:p>
        </w:tc>
        <w:tc>
          <w:tcPr>
            <w:tcW w:w="6961" w:type="dxa"/>
            <w:tcBorders>
              <w:top w:val="nil"/>
              <w:left w:val="single" w:sz="4" w:space="0" w:color="auto"/>
              <w:bottom w:val="nil"/>
              <w:right w:val="single" w:sz="4" w:space="0" w:color="auto"/>
            </w:tcBorders>
          </w:tcPr>
          <w:p w14:paraId="349418F2" w14:textId="479CF3A2" w:rsidR="008F4135" w:rsidRPr="000C78E6" w:rsidRDefault="007B0C08" w:rsidP="00B45F7E">
            <w:pPr>
              <w:jc w:val="both"/>
              <w:rPr>
                <w:rFonts w:ascii="Cambria" w:hAnsi="Cambria"/>
                <w:sz w:val="23"/>
                <w:szCs w:val="23"/>
                <w:lang w:val="ru-RU"/>
              </w:rPr>
            </w:pPr>
            <w:r>
              <w:rPr>
                <w:rFonts w:ascii="Cambria" w:hAnsi="Cambria"/>
                <w:sz w:val="23"/>
                <w:szCs w:val="23"/>
                <w:lang w:val="ru-RU"/>
              </w:rPr>
              <w:t xml:space="preserve">Записывать сообщения об ошибках в </w:t>
            </w:r>
            <w:r w:rsidRPr="00B45F7E">
              <w:rPr>
                <w:rFonts w:ascii="Consolas" w:hAnsi="Consolas"/>
                <w:i/>
                <w:noProof/>
                <w:sz w:val="23"/>
                <w:szCs w:val="23"/>
              </w:rPr>
              <w:t>errfile</w:t>
            </w:r>
          </w:p>
        </w:tc>
      </w:tr>
      <w:tr w:rsidR="008F4135" w14:paraId="06E068C7" w14:textId="77777777" w:rsidTr="0084126F">
        <w:tc>
          <w:tcPr>
            <w:tcW w:w="2943" w:type="dxa"/>
            <w:tcBorders>
              <w:top w:val="nil"/>
              <w:left w:val="single" w:sz="4" w:space="0" w:color="auto"/>
              <w:bottom w:val="nil"/>
              <w:right w:val="single" w:sz="4" w:space="0" w:color="auto"/>
            </w:tcBorders>
          </w:tcPr>
          <w:p w14:paraId="4F841894" w14:textId="4573198C"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-F</w:t>
            </w:r>
          </w:p>
        </w:tc>
        <w:tc>
          <w:tcPr>
            <w:tcW w:w="6961" w:type="dxa"/>
            <w:tcBorders>
              <w:top w:val="nil"/>
              <w:left w:val="single" w:sz="4" w:space="0" w:color="auto"/>
              <w:bottom w:val="nil"/>
              <w:right w:val="single" w:sz="4" w:space="0" w:color="auto"/>
            </w:tcBorders>
          </w:tcPr>
          <w:p w14:paraId="19AFC334" w14:textId="6ABA6340" w:rsidR="008F4135" w:rsidRPr="000C78E6" w:rsidRDefault="007B0C08" w:rsidP="00B45F7E">
            <w:pPr>
              <w:jc w:val="both"/>
              <w:rPr>
                <w:rFonts w:ascii="Cambria" w:hAnsi="Cambria"/>
                <w:sz w:val="23"/>
                <w:szCs w:val="23"/>
                <w:lang w:val="ru-RU"/>
              </w:rPr>
            </w:pPr>
            <w:r w:rsidRPr="00114651">
              <w:rPr>
                <w:rFonts w:ascii="Cambria" w:hAnsi="Cambria"/>
                <w:sz w:val="23"/>
                <w:szCs w:val="23"/>
                <w:lang w:val="ru-RU"/>
              </w:rPr>
              <w:t xml:space="preserve">Создать </w:t>
            </w:r>
            <w:r w:rsidRPr="007B0C08">
              <w:rPr>
                <w:rFonts w:ascii="Cambria" w:hAnsi="Cambria"/>
                <w:sz w:val="23"/>
                <w:szCs w:val="23"/>
                <w:lang w:val="ru-RU"/>
              </w:rPr>
              <w:t xml:space="preserve">файл </w:t>
            </w:r>
            <w:r w:rsidRPr="007B0C08">
              <w:rPr>
                <w:rFonts w:ascii="Consolas" w:hAnsi="Consolas"/>
                <w:sz w:val="23"/>
                <w:szCs w:val="23"/>
                <w:lang w:val="ru-RU"/>
              </w:rPr>
              <w:t>.OBJ</w:t>
            </w:r>
            <w:r w:rsidRPr="007B0C08">
              <w:rPr>
                <w:rFonts w:ascii="Cambria" w:hAnsi="Cambria"/>
                <w:sz w:val="23"/>
                <w:szCs w:val="23"/>
                <w:lang w:val="ru-RU"/>
              </w:rPr>
              <w:t xml:space="preserve"> только с записями символов</w:t>
            </w:r>
          </w:p>
        </w:tc>
      </w:tr>
      <w:tr w:rsidR="008F4135" w14:paraId="777D4C64" w14:textId="77777777" w:rsidTr="0084126F">
        <w:tc>
          <w:tcPr>
            <w:tcW w:w="2943" w:type="dxa"/>
            <w:tcBorders>
              <w:top w:val="nil"/>
              <w:left w:val="single" w:sz="4" w:space="0" w:color="auto"/>
              <w:bottom w:val="nil"/>
              <w:right w:val="single" w:sz="4" w:space="0" w:color="auto"/>
            </w:tcBorders>
          </w:tcPr>
          <w:p w14:paraId="2D7CF61C" w14:textId="4253424F"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-G</w:t>
            </w:r>
            <w:r w:rsidRPr="00B45F7E">
              <w:rPr>
                <w:rFonts w:ascii="Consolas" w:hAnsi="Consolas"/>
                <w:b/>
                <w:i/>
                <w:noProof/>
                <w:sz w:val="23"/>
                <w:szCs w:val="23"/>
              </w:rPr>
              <w:t>spec</w:t>
            </w:r>
          </w:p>
        </w:tc>
        <w:tc>
          <w:tcPr>
            <w:tcW w:w="6961" w:type="dxa"/>
            <w:tcBorders>
              <w:top w:val="nil"/>
              <w:left w:val="single" w:sz="4" w:space="0" w:color="auto"/>
              <w:bottom w:val="nil"/>
              <w:right w:val="single" w:sz="4" w:space="0" w:color="auto"/>
            </w:tcBorders>
          </w:tcPr>
          <w:p w14:paraId="2DFA5435" w14:textId="3DE03860" w:rsidR="008F4135" w:rsidRPr="000C78E6" w:rsidRDefault="00234BAF" w:rsidP="00B45F7E">
            <w:pPr>
              <w:jc w:val="both"/>
              <w:rPr>
                <w:rFonts w:ascii="Cambria" w:hAnsi="Cambria"/>
                <w:sz w:val="23"/>
                <w:szCs w:val="23"/>
                <w:lang w:val="ru-RU"/>
              </w:rPr>
            </w:pPr>
            <w:r w:rsidRPr="00234BAF">
              <w:rPr>
                <w:rFonts w:ascii="Cambria" w:hAnsi="Cambria"/>
                <w:sz w:val="23"/>
                <w:szCs w:val="23"/>
                <w:lang w:val="ru-RU"/>
              </w:rPr>
              <w:t>Указать расчет для селектора сегментов</w:t>
            </w:r>
          </w:p>
        </w:tc>
      </w:tr>
      <w:tr w:rsidR="008F4135" w14:paraId="6D40FAD3" w14:textId="77777777" w:rsidTr="0084126F">
        <w:tc>
          <w:tcPr>
            <w:tcW w:w="2943" w:type="dxa"/>
            <w:tcBorders>
              <w:top w:val="nil"/>
              <w:left w:val="single" w:sz="4" w:space="0" w:color="auto"/>
              <w:bottom w:val="nil"/>
              <w:right w:val="single" w:sz="4" w:space="0" w:color="auto"/>
            </w:tcBorders>
          </w:tcPr>
          <w:p w14:paraId="7ED87380" w14:textId="0E8B935D"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-H</w:t>
            </w:r>
            <w:r w:rsidRPr="00B45F7E">
              <w:rPr>
                <w:rFonts w:ascii="Consolas" w:hAnsi="Consolas"/>
                <w:b/>
                <w:i/>
                <w:noProof/>
                <w:sz w:val="23"/>
                <w:szCs w:val="23"/>
              </w:rPr>
              <w:t>symfile</w:t>
            </w:r>
          </w:p>
        </w:tc>
        <w:tc>
          <w:tcPr>
            <w:tcW w:w="6961" w:type="dxa"/>
            <w:tcBorders>
              <w:top w:val="nil"/>
              <w:left w:val="single" w:sz="4" w:space="0" w:color="auto"/>
              <w:bottom w:val="nil"/>
              <w:right w:val="single" w:sz="4" w:space="0" w:color="auto"/>
            </w:tcBorders>
          </w:tcPr>
          <w:p w14:paraId="50D3ED3C" w14:textId="13A2324C" w:rsidR="008F4135" w:rsidRPr="000C78E6" w:rsidRDefault="00D56096" w:rsidP="00B45F7E">
            <w:pPr>
              <w:jc w:val="both"/>
              <w:rPr>
                <w:rFonts w:ascii="Cambria" w:hAnsi="Cambria"/>
                <w:sz w:val="23"/>
                <w:szCs w:val="23"/>
                <w:lang w:val="ru-RU"/>
              </w:rPr>
            </w:pPr>
            <w:r>
              <w:rPr>
                <w:rFonts w:ascii="Cambria" w:hAnsi="Cambria"/>
                <w:sz w:val="23"/>
                <w:szCs w:val="23"/>
                <w:lang w:val="ru-RU"/>
              </w:rPr>
              <w:t>Создать файл символов</w:t>
            </w:r>
          </w:p>
        </w:tc>
      </w:tr>
      <w:tr w:rsidR="008F4135" w14:paraId="5952F140" w14:textId="77777777" w:rsidTr="0084126F">
        <w:tc>
          <w:tcPr>
            <w:tcW w:w="2943" w:type="dxa"/>
            <w:tcBorders>
              <w:top w:val="nil"/>
              <w:left w:val="single" w:sz="4" w:space="0" w:color="auto"/>
              <w:bottom w:val="nil"/>
              <w:right w:val="single" w:sz="4" w:space="0" w:color="auto"/>
            </w:tcBorders>
          </w:tcPr>
          <w:p w14:paraId="6EDAFC65" w14:textId="00226EEB"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-H+</w:t>
            </w:r>
            <w:r w:rsidRPr="00B45F7E">
              <w:rPr>
                <w:rFonts w:ascii="Consolas" w:hAnsi="Consolas"/>
                <w:b/>
                <w:i/>
                <w:noProof/>
                <w:sz w:val="23"/>
                <w:szCs w:val="23"/>
              </w:rPr>
              <w:t>symfile</w:t>
            </w:r>
          </w:p>
        </w:tc>
        <w:tc>
          <w:tcPr>
            <w:tcW w:w="6961" w:type="dxa"/>
            <w:tcBorders>
              <w:top w:val="nil"/>
              <w:left w:val="single" w:sz="4" w:space="0" w:color="auto"/>
              <w:bottom w:val="nil"/>
              <w:right w:val="single" w:sz="4" w:space="0" w:color="auto"/>
            </w:tcBorders>
          </w:tcPr>
          <w:p w14:paraId="6211A0CE" w14:textId="64F15977" w:rsidR="008F4135" w:rsidRPr="000C78E6" w:rsidRDefault="00D56096" w:rsidP="00B45F7E">
            <w:pPr>
              <w:jc w:val="both"/>
              <w:rPr>
                <w:rFonts w:ascii="Cambria" w:hAnsi="Cambria"/>
                <w:sz w:val="23"/>
                <w:szCs w:val="23"/>
                <w:lang w:val="ru-RU"/>
              </w:rPr>
            </w:pPr>
            <w:r>
              <w:rPr>
                <w:rFonts w:ascii="Cambria" w:hAnsi="Cambria"/>
                <w:sz w:val="23"/>
                <w:szCs w:val="23"/>
                <w:lang w:val="ru-RU"/>
              </w:rPr>
              <w:t>Создать расширенный файл символов</w:t>
            </w:r>
          </w:p>
        </w:tc>
      </w:tr>
      <w:tr w:rsidR="008F4135" w14:paraId="11045C4E" w14:textId="77777777" w:rsidTr="0084126F">
        <w:tc>
          <w:tcPr>
            <w:tcW w:w="2943" w:type="dxa"/>
            <w:tcBorders>
              <w:top w:val="nil"/>
              <w:left w:val="single" w:sz="4" w:space="0" w:color="auto"/>
              <w:bottom w:val="nil"/>
              <w:right w:val="single" w:sz="4" w:space="0" w:color="auto"/>
            </w:tcBorders>
          </w:tcPr>
          <w:p w14:paraId="6170D3B2" w14:textId="69FF5F74"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-I</w:t>
            </w:r>
          </w:p>
        </w:tc>
        <w:tc>
          <w:tcPr>
            <w:tcW w:w="6961" w:type="dxa"/>
            <w:tcBorders>
              <w:top w:val="nil"/>
              <w:left w:val="single" w:sz="4" w:space="0" w:color="auto"/>
              <w:bottom w:val="nil"/>
              <w:right w:val="single" w:sz="4" w:space="0" w:color="auto"/>
            </w:tcBorders>
          </w:tcPr>
          <w:p w14:paraId="40762F60" w14:textId="1A02159B" w:rsidR="008F4135" w:rsidRPr="000C78E6" w:rsidRDefault="00D56096" w:rsidP="00B45F7E">
            <w:pPr>
              <w:jc w:val="both"/>
              <w:rPr>
                <w:rFonts w:ascii="Cambria" w:hAnsi="Cambria"/>
                <w:sz w:val="23"/>
                <w:szCs w:val="23"/>
                <w:lang w:val="ru-RU"/>
              </w:rPr>
            </w:pPr>
            <w:r>
              <w:rPr>
                <w:rFonts w:ascii="Cambria" w:hAnsi="Cambria"/>
                <w:sz w:val="23"/>
                <w:szCs w:val="23"/>
                <w:lang w:val="ru-RU"/>
              </w:rPr>
              <w:t>Игнорировать неопределенные символы</w:t>
            </w:r>
          </w:p>
        </w:tc>
      </w:tr>
      <w:tr w:rsidR="008F4135" w14:paraId="32D8FB07" w14:textId="77777777" w:rsidTr="0084126F">
        <w:tc>
          <w:tcPr>
            <w:tcW w:w="2943" w:type="dxa"/>
            <w:tcBorders>
              <w:top w:val="nil"/>
              <w:left w:val="single" w:sz="4" w:space="0" w:color="auto"/>
              <w:bottom w:val="nil"/>
              <w:right w:val="single" w:sz="4" w:space="0" w:color="auto"/>
            </w:tcBorders>
          </w:tcPr>
          <w:p w14:paraId="630BC0E6" w14:textId="112BE400"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-J</w:t>
            </w:r>
            <w:r w:rsidRPr="00B45F7E">
              <w:rPr>
                <w:rFonts w:ascii="Consolas" w:hAnsi="Consolas"/>
                <w:b/>
                <w:i/>
                <w:noProof/>
                <w:sz w:val="23"/>
                <w:szCs w:val="23"/>
              </w:rPr>
              <w:t>num</w:t>
            </w:r>
          </w:p>
        </w:tc>
        <w:tc>
          <w:tcPr>
            <w:tcW w:w="6961" w:type="dxa"/>
            <w:tcBorders>
              <w:top w:val="nil"/>
              <w:left w:val="single" w:sz="4" w:space="0" w:color="auto"/>
              <w:bottom w:val="nil"/>
              <w:right w:val="single" w:sz="4" w:space="0" w:color="auto"/>
            </w:tcBorders>
          </w:tcPr>
          <w:p w14:paraId="54F41510" w14:textId="1C5F78D3" w:rsidR="008F4135" w:rsidRPr="000C78E6" w:rsidRDefault="00D56096" w:rsidP="00B45F7E">
            <w:pPr>
              <w:jc w:val="both"/>
              <w:rPr>
                <w:rFonts w:ascii="Cambria" w:hAnsi="Cambria"/>
                <w:sz w:val="23"/>
                <w:szCs w:val="23"/>
                <w:lang w:val="ru-RU"/>
              </w:rPr>
            </w:pPr>
            <w:r w:rsidRPr="00D56096">
              <w:rPr>
                <w:rFonts w:ascii="Cambria" w:hAnsi="Cambria"/>
                <w:sz w:val="23"/>
                <w:szCs w:val="23"/>
                <w:lang w:val="ru-RU"/>
              </w:rPr>
              <w:t>Установить максимальное количество ошибок до отмены</w:t>
            </w:r>
          </w:p>
        </w:tc>
      </w:tr>
      <w:tr w:rsidR="008F4135" w14:paraId="7778812B" w14:textId="77777777" w:rsidTr="0084126F">
        <w:tc>
          <w:tcPr>
            <w:tcW w:w="2943" w:type="dxa"/>
            <w:tcBorders>
              <w:top w:val="nil"/>
              <w:left w:val="single" w:sz="4" w:space="0" w:color="auto"/>
              <w:bottom w:val="nil"/>
              <w:right w:val="single" w:sz="4" w:space="0" w:color="auto"/>
            </w:tcBorders>
          </w:tcPr>
          <w:p w14:paraId="20090826" w14:textId="465EC019"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-K</w:t>
            </w:r>
          </w:p>
        </w:tc>
        <w:tc>
          <w:tcPr>
            <w:tcW w:w="6961" w:type="dxa"/>
            <w:tcBorders>
              <w:top w:val="nil"/>
              <w:left w:val="single" w:sz="4" w:space="0" w:color="auto"/>
              <w:bottom w:val="nil"/>
              <w:right w:val="single" w:sz="4" w:space="0" w:color="auto"/>
            </w:tcBorders>
          </w:tcPr>
          <w:p w14:paraId="158A58AC" w14:textId="71CC225C" w:rsidR="008F4135" w:rsidRPr="000C78E6" w:rsidRDefault="00D56096" w:rsidP="00B015B1">
            <w:pPr>
              <w:jc w:val="both"/>
              <w:rPr>
                <w:rFonts w:ascii="Cambria" w:hAnsi="Cambria"/>
                <w:sz w:val="23"/>
                <w:szCs w:val="23"/>
                <w:lang w:val="ru-RU"/>
              </w:rPr>
            </w:pPr>
            <w:r w:rsidRPr="00D56096">
              <w:rPr>
                <w:rFonts w:ascii="Cambria" w:hAnsi="Cambria"/>
                <w:sz w:val="23"/>
                <w:szCs w:val="23"/>
                <w:lang w:val="ru-RU"/>
              </w:rPr>
              <w:t xml:space="preserve">Предотвращение </w:t>
            </w:r>
            <w:r w:rsidR="00B015B1" w:rsidRPr="00D56096">
              <w:rPr>
                <w:rFonts w:ascii="Cambria" w:hAnsi="Cambria"/>
                <w:sz w:val="23"/>
                <w:szCs w:val="23"/>
                <w:lang w:val="ru-RU"/>
              </w:rPr>
              <w:t xml:space="preserve">наложения </w:t>
            </w:r>
            <w:r w:rsidRPr="00D56096">
              <w:rPr>
                <w:rFonts w:ascii="Cambria" w:hAnsi="Cambria"/>
                <w:sz w:val="23"/>
                <w:szCs w:val="23"/>
                <w:lang w:val="ru-RU"/>
              </w:rPr>
              <w:t>функци</w:t>
            </w:r>
            <w:r w:rsidR="00B015B1">
              <w:rPr>
                <w:rFonts w:ascii="Cambria" w:hAnsi="Cambria"/>
                <w:sz w:val="23"/>
                <w:szCs w:val="23"/>
                <w:lang w:val="ru-RU"/>
              </w:rPr>
              <w:t xml:space="preserve">й </w:t>
            </w:r>
            <w:r w:rsidR="00B015B1" w:rsidRPr="000A3DFA">
              <w:rPr>
                <w:rFonts w:ascii="Consolas" w:hAnsi="Consolas"/>
                <w:sz w:val="23"/>
                <w:szCs w:val="23"/>
              </w:rPr>
              <w:t>auto</w:t>
            </w:r>
            <w:r w:rsidRPr="00D56096">
              <w:rPr>
                <w:rFonts w:ascii="Cambria" w:hAnsi="Cambria"/>
                <w:sz w:val="23"/>
                <w:szCs w:val="23"/>
                <w:lang w:val="ru-RU"/>
              </w:rPr>
              <w:t xml:space="preserve"> и областей</w:t>
            </w:r>
            <w:r w:rsidR="00B015B1" w:rsidRPr="00D56096">
              <w:rPr>
                <w:rFonts w:ascii="Cambria" w:hAnsi="Cambria"/>
                <w:sz w:val="23"/>
                <w:szCs w:val="23"/>
                <w:lang w:val="ru-RU"/>
              </w:rPr>
              <w:t xml:space="preserve"> пар</w:t>
            </w:r>
            <w:r w:rsidR="00B015B1" w:rsidRPr="00D56096">
              <w:rPr>
                <w:rFonts w:ascii="Cambria" w:hAnsi="Cambria"/>
                <w:sz w:val="23"/>
                <w:szCs w:val="23"/>
                <w:lang w:val="ru-RU"/>
              </w:rPr>
              <w:t>а</w:t>
            </w:r>
            <w:r w:rsidR="00B015B1" w:rsidRPr="00D56096">
              <w:rPr>
                <w:rFonts w:ascii="Cambria" w:hAnsi="Cambria"/>
                <w:sz w:val="23"/>
                <w:szCs w:val="23"/>
                <w:lang w:val="ru-RU"/>
              </w:rPr>
              <w:t>метров</w:t>
            </w:r>
          </w:p>
        </w:tc>
      </w:tr>
      <w:tr w:rsidR="008F4135" w14:paraId="29E9345D" w14:textId="77777777" w:rsidTr="0084126F">
        <w:tc>
          <w:tcPr>
            <w:tcW w:w="2943" w:type="dxa"/>
            <w:tcBorders>
              <w:top w:val="nil"/>
              <w:left w:val="single" w:sz="4" w:space="0" w:color="auto"/>
              <w:bottom w:val="nil"/>
              <w:right w:val="single" w:sz="4" w:space="0" w:color="auto"/>
            </w:tcBorders>
          </w:tcPr>
          <w:p w14:paraId="525BFF6E" w14:textId="2E77CEE2"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-L</w:t>
            </w:r>
          </w:p>
        </w:tc>
        <w:tc>
          <w:tcPr>
            <w:tcW w:w="6961" w:type="dxa"/>
            <w:tcBorders>
              <w:top w:val="nil"/>
              <w:left w:val="single" w:sz="4" w:space="0" w:color="auto"/>
              <w:bottom w:val="nil"/>
              <w:right w:val="single" w:sz="4" w:space="0" w:color="auto"/>
            </w:tcBorders>
          </w:tcPr>
          <w:p w14:paraId="2E631353" w14:textId="3DB1F2F7" w:rsidR="008F4135" w:rsidRPr="000C78E6" w:rsidRDefault="00D56096" w:rsidP="00B45F7E">
            <w:pPr>
              <w:jc w:val="both"/>
              <w:rPr>
                <w:rFonts w:ascii="Cambria" w:hAnsi="Cambria"/>
                <w:sz w:val="23"/>
                <w:szCs w:val="23"/>
                <w:lang w:val="ru-RU"/>
              </w:rPr>
            </w:pPr>
            <w:r w:rsidRPr="00D56096">
              <w:rPr>
                <w:rFonts w:ascii="Cambria" w:hAnsi="Cambria"/>
                <w:sz w:val="23"/>
                <w:szCs w:val="23"/>
                <w:lang w:val="ru-RU"/>
              </w:rPr>
              <w:t xml:space="preserve">Сохранять элементы перемещения в файле </w:t>
            </w:r>
            <w:r w:rsidRPr="00D56096">
              <w:rPr>
                <w:rFonts w:ascii="Consolas" w:hAnsi="Consolas"/>
                <w:sz w:val="23"/>
                <w:szCs w:val="23"/>
                <w:lang w:val="ru-RU"/>
              </w:rPr>
              <w:t>.OBJ</w:t>
            </w:r>
          </w:p>
        </w:tc>
      </w:tr>
      <w:tr w:rsidR="008F4135" w14:paraId="338A98A1" w14:textId="77777777" w:rsidTr="0084126F">
        <w:tc>
          <w:tcPr>
            <w:tcW w:w="2943" w:type="dxa"/>
            <w:tcBorders>
              <w:top w:val="nil"/>
              <w:left w:val="single" w:sz="4" w:space="0" w:color="auto"/>
              <w:bottom w:val="nil"/>
              <w:right w:val="single" w:sz="4" w:space="0" w:color="auto"/>
            </w:tcBorders>
          </w:tcPr>
          <w:p w14:paraId="120A38F0" w14:textId="405DA4C0"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-LM</w:t>
            </w:r>
          </w:p>
        </w:tc>
        <w:tc>
          <w:tcPr>
            <w:tcW w:w="6961" w:type="dxa"/>
            <w:tcBorders>
              <w:top w:val="nil"/>
              <w:left w:val="single" w:sz="4" w:space="0" w:color="auto"/>
              <w:bottom w:val="nil"/>
              <w:right w:val="single" w:sz="4" w:space="0" w:color="auto"/>
            </w:tcBorders>
          </w:tcPr>
          <w:p w14:paraId="2D370A15" w14:textId="66797EE0" w:rsidR="008F4135" w:rsidRPr="000C78E6" w:rsidRDefault="00D56096" w:rsidP="00B45F7E">
            <w:pPr>
              <w:jc w:val="both"/>
              <w:rPr>
                <w:rFonts w:ascii="Cambria" w:hAnsi="Cambria"/>
                <w:sz w:val="23"/>
                <w:szCs w:val="23"/>
                <w:lang w:val="ru-RU"/>
              </w:rPr>
            </w:pPr>
            <w:r w:rsidRPr="00D56096">
              <w:rPr>
                <w:rFonts w:ascii="Cambria" w:hAnsi="Cambria"/>
                <w:sz w:val="23"/>
                <w:szCs w:val="23"/>
                <w:lang w:val="ru-RU"/>
              </w:rPr>
              <w:t xml:space="preserve">Сохранять элементы перемещения сегмента в файле </w:t>
            </w:r>
            <w:r w:rsidRPr="00D56096">
              <w:rPr>
                <w:rFonts w:ascii="Consolas" w:hAnsi="Consolas"/>
                <w:sz w:val="23"/>
                <w:szCs w:val="23"/>
                <w:lang w:val="ru-RU"/>
              </w:rPr>
              <w:t>.OBJ</w:t>
            </w:r>
          </w:p>
        </w:tc>
      </w:tr>
      <w:tr w:rsidR="008F4135" w14:paraId="35D2E472" w14:textId="77777777" w:rsidTr="0084126F">
        <w:tc>
          <w:tcPr>
            <w:tcW w:w="2943" w:type="dxa"/>
            <w:tcBorders>
              <w:top w:val="nil"/>
              <w:left w:val="single" w:sz="4" w:space="0" w:color="auto"/>
              <w:bottom w:val="nil"/>
              <w:right w:val="single" w:sz="4" w:space="0" w:color="auto"/>
            </w:tcBorders>
          </w:tcPr>
          <w:p w14:paraId="59B79641" w14:textId="594AA53F"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-N</w:t>
            </w:r>
          </w:p>
        </w:tc>
        <w:tc>
          <w:tcPr>
            <w:tcW w:w="6961" w:type="dxa"/>
            <w:tcBorders>
              <w:top w:val="nil"/>
              <w:left w:val="single" w:sz="4" w:space="0" w:color="auto"/>
              <w:bottom w:val="nil"/>
              <w:right w:val="single" w:sz="4" w:space="0" w:color="auto"/>
            </w:tcBorders>
          </w:tcPr>
          <w:p w14:paraId="730C3179" w14:textId="4181F6C4" w:rsidR="008F4135" w:rsidRPr="000C78E6" w:rsidRDefault="00893066" w:rsidP="00B45F7E">
            <w:pPr>
              <w:jc w:val="both"/>
              <w:rPr>
                <w:rFonts w:ascii="Cambria" w:hAnsi="Cambria"/>
                <w:sz w:val="23"/>
                <w:szCs w:val="23"/>
                <w:lang w:val="ru-RU"/>
              </w:rPr>
            </w:pPr>
            <w:r w:rsidRPr="00893066">
              <w:rPr>
                <w:rFonts w:ascii="Cambria" w:hAnsi="Cambria"/>
                <w:sz w:val="23"/>
                <w:szCs w:val="23"/>
                <w:lang w:val="ru-RU"/>
              </w:rPr>
              <w:t xml:space="preserve">Сортировка таблицы символов в </w:t>
            </w:r>
            <w:r w:rsidRPr="00893066">
              <w:rPr>
                <w:rFonts w:ascii="Consolas" w:hAnsi="Consolas"/>
                <w:sz w:val="23"/>
                <w:szCs w:val="23"/>
              </w:rPr>
              <w:t>map</w:t>
            </w:r>
            <w:r w:rsidRPr="00893066">
              <w:rPr>
                <w:rFonts w:ascii="Cambria" w:hAnsi="Cambria"/>
                <w:sz w:val="23"/>
                <w:szCs w:val="23"/>
                <w:lang w:val="ru-RU"/>
              </w:rPr>
              <w:t xml:space="preserve"> файле по адресам</w:t>
            </w:r>
          </w:p>
        </w:tc>
      </w:tr>
      <w:tr w:rsidR="008F4135" w14:paraId="75D07262" w14:textId="77777777" w:rsidTr="0084126F">
        <w:tc>
          <w:tcPr>
            <w:tcW w:w="2943" w:type="dxa"/>
            <w:tcBorders>
              <w:top w:val="nil"/>
              <w:left w:val="single" w:sz="4" w:space="0" w:color="auto"/>
              <w:bottom w:val="nil"/>
              <w:right w:val="single" w:sz="4" w:space="0" w:color="auto"/>
            </w:tcBorders>
          </w:tcPr>
          <w:p w14:paraId="06395300" w14:textId="46E3BCFC"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-Nc</w:t>
            </w:r>
          </w:p>
        </w:tc>
        <w:tc>
          <w:tcPr>
            <w:tcW w:w="6961" w:type="dxa"/>
            <w:tcBorders>
              <w:top w:val="nil"/>
              <w:left w:val="single" w:sz="4" w:space="0" w:color="auto"/>
              <w:bottom w:val="nil"/>
              <w:right w:val="single" w:sz="4" w:space="0" w:color="auto"/>
            </w:tcBorders>
          </w:tcPr>
          <w:p w14:paraId="6031E94F" w14:textId="347EF480" w:rsidR="008F4135" w:rsidRPr="000C78E6" w:rsidRDefault="00403025" w:rsidP="00B45F7E">
            <w:pPr>
              <w:jc w:val="both"/>
              <w:rPr>
                <w:rFonts w:ascii="Cambria" w:hAnsi="Cambria"/>
                <w:sz w:val="23"/>
                <w:szCs w:val="23"/>
                <w:lang w:val="ru-RU"/>
              </w:rPr>
            </w:pPr>
            <w:r w:rsidRPr="00403025">
              <w:rPr>
                <w:rFonts w:ascii="Cambria" w:hAnsi="Cambria"/>
                <w:sz w:val="23"/>
                <w:szCs w:val="23"/>
                <w:lang w:val="ru-RU"/>
              </w:rPr>
              <w:t xml:space="preserve">Сортировка таблицы символов в </w:t>
            </w:r>
            <w:r w:rsidRPr="00403025">
              <w:rPr>
                <w:rFonts w:ascii="Consolas" w:hAnsi="Consolas"/>
                <w:sz w:val="23"/>
                <w:szCs w:val="23"/>
              </w:rPr>
              <w:t>map</w:t>
            </w:r>
            <w:r w:rsidRPr="00403025">
              <w:rPr>
                <w:rFonts w:ascii="Cambria" w:hAnsi="Cambria"/>
                <w:sz w:val="23"/>
                <w:szCs w:val="23"/>
                <w:lang w:val="ru-RU"/>
              </w:rPr>
              <w:t xml:space="preserve"> файле по адресам</w:t>
            </w:r>
            <w:r>
              <w:rPr>
                <w:rFonts w:ascii="Cambria" w:hAnsi="Cambria"/>
                <w:sz w:val="23"/>
                <w:szCs w:val="23"/>
                <w:lang w:val="ru-RU"/>
              </w:rPr>
              <w:t xml:space="preserve"> классов</w:t>
            </w:r>
          </w:p>
        </w:tc>
      </w:tr>
      <w:tr w:rsidR="008F4135" w14:paraId="29048921" w14:textId="77777777" w:rsidTr="0084126F">
        <w:tc>
          <w:tcPr>
            <w:tcW w:w="2943" w:type="dxa"/>
            <w:tcBorders>
              <w:top w:val="nil"/>
              <w:left w:val="single" w:sz="4" w:space="0" w:color="auto"/>
              <w:bottom w:val="nil"/>
              <w:right w:val="single" w:sz="4" w:space="0" w:color="auto"/>
            </w:tcBorders>
          </w:tcPr>
          <w:p w14:paraId="0E547FB0" w14:textId="6E16BFB6"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-Ns</w:t>
            </w:r>
          </w:p>
        </w:tc>
        <w:tc>
          <w:tcPr>
            <w:tcW w:w="6961" w:type="dxa"/>
            <w:tcBorders>
              <w:top w:val="nil"/>
              <w:left w:val="single" w:sz="4" w:space="0" w:color="auto"/>
              <w:bottom w:val="nil"/>
              <w:right w:val="single" w:sz="4" w:space="0" w:color="auto"/>
            </w:tcBorders>
          </w:tcPr>
          <w:p w14:paraId="5AB33BA8" w14:textId="6AA74F5C" w:rsidR="008F4135" w:rsidRPr="000C78E6" w:rsidRDefault="00403025" w:rsidP="00B45F7E">
            <w:pPr>
              <w:jc w:val="both"/>
              <w:rPr>
                <w:rFonts w:ascii="Cambria" w:hAnsi="Cambria"/>
                <w:sz w:val="23"/>
                <w:szCs w:val="23"/>
                <w:lang w:val="ru-RU"/>
              </w:rPr>
            </w:pPr>
            <w:r w:rsidRPr="00403025">
              <w:rPr>
                <w:rFonts w:ascii="Cambria" w:hAnsi="Cambria"/>
                <w:sz w:val="23"/>
                <w:szCs w:val="23"/>
                <w:lang w:val="ru-RU"/>
              </w:rPr>
              <w:t xml:space="preserve">Сортировка таблицы символов в </w:t>
            </w:r>
            <w:r w:rsidRPr="00403025">
              <w:rPr>
                <w:rFonts w:ascii="Consolas" w:hAnsi="Consolas"/>
                <w:sz w:val="23"/>
                <w:szCs w:val="23"/>
              </w:rPr>
              <w:t>map</w:t>
            </w:r>
            <w:r>
              <w:rPr>
                <w:rFonts w:ascii="Cambria" w:hAnsi="Cambria"/>
                <w:sz w:val="23"/>
                <w:szCs w:val="23"/>
                <w:lang w:val="ru-RU"/>
              </w:rPr>
              <w:t xml:space="preserve"> </w:t>
            </w:r>
            <w:r w:rsidRPr="00403025">
              <w:rPr>
                <w:rFonts w:ascii="Cambria" w:hAnsi="Cambria"/>
                <w:sz w:val="23"/>
                <w:szCs w:val="23"/>
                <w:lang w:val="ru-RU"/>
              </w:rPr>
              <w:t>файле по пространстве</w:t>
            </w:r>
            <w:r w:rsidRPr="00403025">
              <w:rPr>
                <w:rFonts w:ascii="Cambria" w:hAnsi="Cambria"/>
                <w:sz w:val="23"/>
                <w:szCs w:val="23"/>
                <w:lang w:val="ru-RU"/>
              </w:rPr>
              <w:t>н</w:t>
            </w:r>
            <w:r w:rsidRPr="00403025">
              <w:rPr>
                <w:rFonts w:ascii="Cambria" w:hAnsi="Cambria"/>
                <w:sz w:val="23"/>
                <w:szCs w:val="23"/>
                <w:lang w:val="ru-RU"/>
              </w:rPr>
              <w:t>н</w:t>
            </w:r>
            <w:r>
              <w:rPr>
                <w:rFonts w:ascii="Cambria" w:hAnsi="Cambria"/>
                <w:sz w:val="23"/>
                <w:szCs w:val="23"/>
                <w:lang w:val="ru-RU"/>
              </w:rPr>
              <w:t>ым</w:t>
            </w:r>
            <w:r w:rsidRPr="00403025">
              <w:rPr>
                <w:rFonts w:ascii="Cambria" w:hAnsi="Cambria"/>
                <w:sz w:val="23"/>
                <w:szCs w:val="23"/>
                <w:lang w:val="ru-RU"/>
              </w:rPr>
              <w:t xml:space="preserve"> адрес</w:t>
            </w:r>
            <w:r>
              <w:rPr>
                <w:rFonts w:ascii="Cambria" w:hAnsi="Cambria"/>
                <w:sz w:val="23"/>
                <w:szCs w:val="23"/>
                <w:lang w:val="ru-RU"/>
              </w:rPr>
              <w:t>ам</w:t>
            </w:r>
          </w:p>
        </w:tc>
      </w:tr>
      <w:tr w:rsidR="008F4135" w14:paraId="089251B6" w14:textId="77777777" w:rsidTr="0084126F">
        <w:tc>
          <w:tcPr>
            <w:tcW w:w="2943" w:type="dxa"/>
            <w:tcBorders>
              <w:top w:val="nil"/>
              <w:left w:val="single" w:sz="4" w:space="0" w:color="auto"/>
              <w:bottom w:val="nil"/>
              <w:right w:val="single" w:sz="4" w:space="0" w:color="auto"/>
            </w:tcBorders>
          </w:tcPr>
          <w:p w14:paraId="04013C12" w14:textId="167DDE79"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-M</w:t>
            </w:r>
            <w:r w:rsidRPr="00B45F7E">
              <w:rPr>
                <w:rFonts w:ascii="Consolas" w:hAnsi="Consolas"/>
                <w:b/>
                <w:i/>
                <w:noProof/>
                <w:sz w:val="23"/>
                <w:szCs w:val="23"/>
              </w:rPr>
              <w:t>mapfile</w:t>
            </w:r>
          </w:p>
        </w:tc>
        <w:tc>
          <w:tcPr>
            <w:tcW w:w="6961" w:type="dxa"/>
            <w:tcBorders>
              <w:top w:val="nil"/>
              <w:left w:val="single" w:sz="4" w:space="0" w:color="auto"/>
              <w:bottom w:val="nil"/>
              <w:right w:val="single" w:sz="4" w:space="0" w:color="auto"/>
            </w:tcBorders>
          </w:tcPr>
          <w:p w14:paraId="3E6A2175" w14:textId="660F8A68" w:rsidR="008F4135" w:rsidRPr="000C78E6" w:rsidRDefault="00DF4DA6" w:rsidP="00B45F7E">
            <w:pPr>
              <w:jc w:val="both"/>
              <w:rPr>
                <w:rFonts w:ascii="Cambria" w:hAnsi="Cambria"/>
                <w:sz w:val="23"/>
                <w:szCs w:val="23"/>
                <w:lang w:val="ru-RU"/>
              </w:rPr>
            </w:pPr>
            <w:r w:rsidRPr="00DF4DA6">
              <w:rPr>
                <w:rFonts w:ascii="Cambria" w:hAnsi="Cambria"/>
                <w:sz w:val="23"/>
                <w:szCs w:val="23"/>
                <w:lang w:val="ru-RU"/>
              </w:rPr>
              <w:t>Создать карту памяти ссылок в названном файле</w:t>
            </w:r>
          </w:p>
        </w:tc>
      </w:tr>
      <w:tr w:rsidR="008F4135" w14:paraId="2D7202DD" w14:textId="77777777" w:rsidTr="0084126F">
        <w:tc>
          <w:tcPr>
            <w:tcW w:w="2943" w:type="dxa"/>
            <w:tcBorders>
              <w:top w:val="nil"/>
              <w:left w:val="single" w:sz="4" w:space="0" w:color="auto"/>
              <w:bottom w:val="nil"/>
              <w:right w:val="single" w:sz="4" w:space="0" w:color="auto"/>
            </w:tcBorders>
          </w:tcPr>
          <w:p w14:paraId="61C8391F" w14:textId="4C75A853"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-O</w:t>
            </w:r>
            <w:r w:rsidRPr="00B45F7E">
              <w:rPr>
                <w:rFonts w:ascii="Consolas" w:hAnsi="Consolas"/>
                <w:b/>
                <w:i/>
                <w:noProof/>
                <w:sz w:val="23"/>
                <w:szCs w:val="23"/>
              </w:rPr>
              <w:t>outfile</w:t>
            </w:r>
          </w:p>
        </w:tc>
        <w:tc>
          <w:tcPr>
            <w:tcW w:w="6961" w:type="dxa"/>
            <w:tcBorders>
              <w:top w:val="nil"/>
              <w:left w:val="single" w:sz="4" w:space="0" w:color="auto"/>
              <w:bottom w:val="nil"/>
              <w:right w:val="single" w:sz="4" w:space="0" w:color="auto"/>
            </w:tcBorders>
          </w:tcPr>
          <w:p w14:paraId="594454B1" w14:textId="622F6544" w:rsidR="008F4135" w:rsidRPr="000C78E6" w:rsidRDefault="0084126F" w:rsidP="00B45F7E">
            <w:pPr>
              <w:jc w:val="both"/>
              <w:rPr>
                <w:rFonts w:ascii="Cambria" w:hAnsi="Cambria"/>
                <w:sz w:val="23"/>
                <w:szCs w:val="23"/>
                <w:lang w:val="ru-RU"/>
              </w:rPr>
            </w:pPr>
            <w:r>
              <w:rPr>
                <w:rFonts w:ascii="Cambria" w:hAnsi="Cambria"/>
                <w:sz w:val="23"/>
                <w:szCs w:val="23"/>
                <w:lang w:val="ru-RU"/>
              </w:rPr>
              <w:t>Указать имя выходного файла</w:t>
            </w:r>
          </w:p>
        </w:tc>
      </w:tr>
      <w:tr w:rsidR="008F4135" w14:paraId="5E4C4074" w14:textId="77777777" w:rsidTr="0084126F">
        <w:tc>
          <w:tcPr>
            <w:tcW w:w="2943" w:type="dxa"/>
            <w:tcBorders>
              <w:top w:val="nil"/>
              <w:left w:val="single" w:sz="4" w:space="0" w:color="auto"/>
              <w:bottom w:val="nil"/>
              <w:right w:val="single" w:sz="4" w:space="0" w:color="auto"/>
            </w:tcBorders>
          </w:tcPr>
          <w:p w14:paraId="2118950B" w14:textId="480EECC6"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-P</w:t>
            </w:r>
            <w:r w:rsidRPr="00B45F7E">
              <w:rPr>
                <w:rFonts w:ascii="Consolas" w:hAnsi="Consolas"/>
                <w:b/>
                <w:i/>
                <w:noProof/>
                <w:sz w:val="23"/>
                <w:szCs w:val="23"/>
              </w:rPr>
              <w:t>spec</w:t>
            </w:r>
          </w:p>
        </w:tc>
        <w:tc>
          <w:tcPr>
            <w:tcW w:w="6961" w:type="dxa"/>
            <w:tcBorders>
              <w:top w:val="nil"/>
              <w:left w:val="single" w:sz="4" w:space="0" w:color="auto"/>
              <w:bottom w:val="nil"/>
              <w:right w:val="single" w:sz="4" w:space="0" w:color="auto"/>
            </w:tcBorders>
          </w:tcPr>
          <w:p w14:paraId="471A7D78" w14:textId="13933C9B" w:rsidR="008F4135" w:rsidRPr="000C78E6" w:rsidRDefault="00DF4DA6" w:rsidP="00B45F7E">
            <w:pPr>
              <w:jc w:val="both"/>
              <w:rPr>
                <w:rFonts w:ascii="Cambria" w:hAnsi="Cambria"/>
                <w:sz w:val="23"/>
                <w:szCs w:val="23"/>
                <w:lang w:val="ru-RU"/>
              </w:rPr>
            </w:pPr>
            <w:r w:rsidRPr="00DF4DA6">
              <w:rPr>
                <w:rFonts w:ascii="Cambria" w:hAnsi="Cambria"/>
                <w:sz w:val="23"/>
                <w:szCs w:val="23"/>
                <w:lang w:val="ru-RU"/>
              </w:rPr>
              <w:t xml:space="preserve">Определить адреса и расположение </w:t>
            </w:r>
            <w:r w:rsidRPr="006B7A60">
              <w:rPr>
                <w:rFonts w:ascii="Consolas" w:hAnsi="Consolas"/>
                <w:noProof/>
                <w:sz w:val="23"/>
                <w:szCs w:val="23"/>
              </w:rPr>
              <w:t>psect</w:t>
            </w:r>
          </w:p>
        </w:tc>
      </w:tr>
      <w:tr w:rsidR="008F4135" w14:paraId="4EBA5097" w14:textId="77777777" w:rsidTr="0084126F">
        <w:tc>
          <w:tcPr>
            <w:tcW w:w="2943" w:type="dxa"/>
            <w:tcBorders>
              <w:top w:val="nil"/>
              <w:left w:val="single" w:sz="4" w:space="0" w:color="auto"/>
              <w:bottom w:val="nil"/>
              <w:right w:val="single" w:sz="4" w:space="0" w:color="auto"/>
            </w:tcBorders>
          </w:tcPr>
          <w:p w14:paraId="73C779F5" w14:textId="467727B2"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-Q</w:t>
            </w:r>
            <w:r w:rsidRPr="00B45F7E">
              <w:rPr>
                <w:rFonts w:ascii="Consolas" w:hAnsi="Consolas"/>
                <w:b/>
                <w:i/>
                <w:noProof/>
                <w:sz w:val="23"/>
                <w:szCs w:val="23"/>
              </w:rPr>
              <w:t>processor</w:t>
            </w:r>
          </w:p>
        </w:tc>
        <w:tc>
          <w:tcPr>
            <w:tcW w:w="6961" w:type="dxa"/>
            <w:tcBorders>
              <w:top w:val="nil"/>
              <w:left w:val="single" w:sz="4" w:space="0" w:color="auto"/>
              <w:bottom w:val="nil"/>
              <w:right w:val="single" w:sz="4" w:space="0" w:color="auto"/>
            </w:tcBorders>
          </w:tcPr>
          <w:p w14:paraId="469EA204" w14:textId="3F692FB3" w:rsidR="008F4135" w:rsidRPr="000C78E6" w:rsidRDefault="008E50DB" w:rsidP="009A5F80">
            <w:pPr>
              <w:jc w:val="both"/>
              <w:rPr>
                <w:rFonts w:ascii="Cambria" w:hAnsi="Cambria"/>
                <w:sz w:val="23"/>
                <w:szCs w:val="23"/>
                <w:lang w:val="ru-RU"/>
              </w:rPr>
            </w:pPr>
            <w:r w:rsidRPr="008E50DB">
              <w:rPr>
                <w:rFonts w:ascii="Cambria" w:hAnsi="Cambria"/>
                <w:sz w:val="23"/>
                <w:szCs w:val="23"/>
                <w:lang w:val="ru-RU"/>
              </w:rPr>
              <w:t xml:space="preserve">Определить тип процессора (только по </w:t>
            </w:r>
            <w:r w:rsidR="009A5F80">
              <w:rPr>
                <w:rFonts w:ascii="Cambria" w:hAnsi="Cambria"/>
                <w:sz w:val="23"/>
                <w:szCs w:val="23"/>
                <w:lang w:val="ru-RU"/>
              </w:rPr>
              <w:t>формальным</w:t>
            </w:r>
            <w:r w:rsidRPr="008E50DB">
              <w:rPr>
                <w:rFonts w:ascii="Cambria" w:hAnsi="Cambria"/>
                <w:sz w:val="23"/>
                <w:szCs w:val="23"/>
                <w:lang w:val="ru-RU"/>
              </w:rPr>
              <w:t xml:space="preserve"> причинам)</w:t>
            </w:r>
          </w:p>
        </w:tc>
      </w:tr>
      <w:tr w:rsidR="008F4135" w14:paraId="5744148A" w14:textId="77777777" w:rsidTr="0084126F">
        <w:tc>
          <w:tcPr>
            <w:tcW w:w="2943" w:type="dxa"/>
            <w:tcBorders>
              <w:top w:val="nil"/>
              <w:left w:val="single" w:sz="4" w:space="0" w:color="auto"/>
              <w:bottom w:val="nil"/>
              <w:right w:val="single" w:sz="4" w:space="0" w:color="auto"/>
            </w:tcBorders>
          </w:tcPr>
          <w:p w14:paraId="258ADA27" w14:textId="41BCFC25"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-S</w:t>
            </w:r>
          </w:p>
        </w:tc>
        <w:tc>
          <w:tcPr>
            <w:tcW w:w="6961" w:type="dxa"/>
            <w:tcBorders>
              <w:top w:val="nil"/>
              <w:left w:val="single" w:sz="4" w:space="0" w:color="auto"/>
              <w:bottom w:val="nil"/>
              <w:right w:val="single" w:sz="4" w:space="0" w:color="auto"/>
            </w:tcBorders>
          </w:tcPr>
          <w:p w14:paraId="5ADFD03A" w14:textId="542555F8" w:rsidR="008F4135" w:rsidRPr="000C78E6" w:rsidRDefault="008E50DB" w:rsidP="00B45F7E">
            <w:pPr>
              <w:jc w:val="both"/>
              <w:rPr>
                <w:rFonts w:ascii="Cambria" w:hAnsi="Cambria"/>
                <w:sz w:val="23"/>
                <w:szCs w:val="23"/>
                <w:lang w:val="ru-RU"/>
              </w:rPr>
            </w:pPr>
            <w:r w:rsidRPr="008E50DB">
              <w:rPr>
                <w:rFonts w:ascii="Cambria" w:hAnsi="Cambria"/>
                <w:sz w:val="23"/>
                <w:szCs w:val="23"/>
                <w:lang w:val="ru-RU"/>
              </w:rPr>
              <w:t>Список запрещенных символов в файле символов</w:t>
            </w:r>
          </w:p>
        </w:tc>
      </w:tr>
      <w:tr w:rsidR="008F4135" w14:paraId="4B235EA6" w14:textId="77777777" w:rsidTr="0084126F">
        <w:tc>
          <w:tcPr>
            <w:tcW w:w="2943" w:type="dxa"/>
            <w:tcBorders>
              <w:top w:val="nil"/>
              <w:left w:val="single" w:sz="4" w:space="0" w:color="auto"/>
              <w:bottom w:val="nil"/>
              <w:right w:val="single" w:sz="4" w:space="0" w:color="auto"/>
            </w:tcBorders>
          </w:tcPr>
          <w:p w14:paraId="1F143210" w14:textId="78F0B722"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-S</w:t>
            </w:r>
            <w:r w:rsidRPr="00B45F7E">
              <w:rPr>
                <w:rFonts w:ascii="Consolas" w:hAnsi="Consolas"/>
                <w:b/>
                <w:i/>
                <w:noProof/>
                <w:sz w:val="23"/>
                <w:szCs w:val="23"/>
              </w:rPr>
              <w:t>class=limit[,bound]</w:t>
            </w:r>
          </w:p>
        </w:tc>
        <w:tc>
          <w:tcPr>
            <w:tcW w:w="6961" w:type="dxa"/>
            <w:tcBorders>
              <w:top w:val="nil"/>
              <w:left w:val="single" w:sz="4" w:space="0" w:color="auto"/>
              <w:bottom w:val="nil"/>
              <w:right w:val="single" w:sz="4" w:space="0" w:color="auto"/>
            </w:tcBorders>
          </w:tcPr>
          <w:p w14:paraId="64D143D0" w14:textId="21AD491E" w:rsidR="008F4135" w:rsidRPr="000C78E6" w:rsidRDefault="008E50DB" w:rsidP="00B45F7E">
            <w:pPr>
              <w:jc w:val="both"/>
              <w:rPr>
                <w:rFonts w:ascii="Cambria" w:hAnsi="Cambria"/>
                <w:sz w:val="23"/>
                <w:szCs w:val="23"/>
                <w:lang w:val="ru-RU"/>
              </w:rPr>
            </w:pPr>
            <w:r w:rsidRPr="008E50DB">
              <w:rPr>
                <w:rFonts w:ascii="Cambria" w:hAnsi="Cambria"/>
                <w:sz w:val="23"/>
                <w:szCs w:val="23"/>
                <w:lang w:val="ru-RU"/>
              </w:rPr>
              <w:t>Определение ограничения адресов и начала границы для кла</w:t>
            </w:r>
            <w:r w:rsidRPr="008E50DB">
              <w:rPr>
                <w:rFonts w:ascii="Cambria" w:hAnsi="Cambria"/>
                <w:sz w:val="23"/>
                <w:szCs w:val="23"/>
                <w:lang w:val="ru-RU"/>
              </w:rPr>
              <w:t>с</w:t>
            </w:r>
            <w:r w:rsidRPr="008E50DB">
              <w:rPr>
                <w:rFonts w:ascii="Cambria" w:hAnsi="Cambria"/>
                <w:sz w:val="23"/>
                <w:szCs w:val="23"/>
                <w:lang w:val="ru-RU"/>
              </w:rPr>
              <w:t xml:space="preserve">сов </w:t>
            </w:r>
            <w:r w:rsidRPr="006B7A60">
              <w:rPr>
                <w:rFonts w:ascii="Consolas" w:hAnsi="Consolas"/>
                <w:noProof/>
                <w:sz w:val="23"/>
                <w:szCs w:val="23"/>
              </w:rPr>
              <w:t>psect</w:t>
            </w:r>
          </w:p>
        </w:tc>
      </w:tr>
      <w:tr w:rsidR="008F4135" w14:paraId="066BFAC4" w14:textId="77777777" w:rsidTr="0084126F">
        <w:tc>
          <w:tcPr>
            <w:tcW w:w="2943" w:type="dxa"/>
            <w:tcBorders>
              <w:top w:val="nil"/>
              <w:left w:val="single" w:sz="4" w:space="0" w:color="auto"/>
              <w:bottom w:val="nil"/>
              <w:right w:val="single" w:sz="4" w:space="0" w:color="auto"/>
            </w:tcBorders>
          </w:tcPr>
          <w:p w14:paraId="5F8AB484" w14:textId="3285C436"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-U</w:t>
            </w:r>
            <w:r w:rsidRPr="00B45F7E">
              <w:rPr>
                <w:rFonts w:ascii="Consolas" w:hAnsi="Consolas"/>
                <w:b/>
                <w:i/>
                <w:noProof/>
                <w:sz w:val="23"/>
                <w:szCs w:val="23"/>
              </w:rPr>
              <w:t>symbol</w:t>
            </w:r>
          </w:p>
        </w:tc>
        <w:tc>
          <w:tcPr>
            <w:tcW w:w="6961" w:type="dxa"/>
            <w:tcBorders>
              <w:top w:val="nil"/>
              <w:left w:val="single" w:sz="4" w:space="0" w:color="auto"/>
              <w:bottom w:val="nil"/>
              <w:right w:val="single" w:sz="4" w:space="0" w:color="auto"/>
            </w:tcBorders>
          </w:tcPr>
          <w:p w14:paraId="673C112E" w14:textId="59A98637" w:rsidR="008F4135" w:rsidRPr="000C78E6" w:rsidRDefault="008E50DB" w:rsidP="00B45F7E">
            <w:pPr>
              <w:jc w:val="both"/>
              <w:rPr>
                <w:rFonts w:ascii="Cambria" w:hAnsi="Cambria"/>
                <w:sz w:val="23"/>
                <w:szCs w:val="23"/>
                <w:lang w:val="ru-RU"/>
              </w:rPr>
            </w:pPr>
            <w:r w:rsidRPr="008E50DB">
              <w:rPr>
                <w:rFonts w:ascii="Cambria" w:hAnsi="Cambria"/>
                <w:sz w:val="23"/>
                <w:szCs w:val="23"/>
                <w:lang w:val="ru-RU"/>
              </w:rPr>
              <w:t>Предварительный ввод символов в таблицу как неопределе</w:t>
            </w:r>
            <w:r w:rsidRPr="008E50DB">
              <w:rPr>
                <w:rFonts w:ascii="Cambria" w:hAnsi="Cambria"/>
                <w:sz w:val="23"/>
                <w:szCs w:val="23"/>
                <w:lang w:val="ru-RU"/>
              </w:rPr>
              <w:t>н</w:t>
            </w:r>
            <w:r w:rsidRPr="008E50DB">
              <w:rPr>
                <w:rFonts w:ascii="Cambria" w:hAnsi="Cambria"/>
                <w:sz w:val="23"/>
                <w:szCs w:val="23"/>
                <w:lang w:val="ru-RU"/>
              </w:rPr>
              <w:t>ных</w:t>
            </w:r>
          </w:p>
        </w:tc>
      </w:tr>
      <w:tr w:rsidR="008F4135" w14:paraId="3C86BCA5" w14:textId="77777777" w:rsidTr="0084126F">
        <w:tc>
          <w:tcPr>
            <w:tcW w:w="2943" w:type="dxa"/>
            <w:tcBorders>
              <w:top w:val="nil"/>
              <w:left w:val="single" w:sz="4" w:space="0" w:color="auto"/>
              <w:bottom w:val="nil"/>
              <w:right w:val="single" w:sz="4" w:space="0" w:color="auto"/>
            </w:tcBorders>
          </w:tcPr>
          <w:p w14:paraId="266EF3DF" w14:textId="14794346"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-V</w:t>
            </w:r>
            <w:r w:rsidRPr="00B45F7E">
              <w:rPr>
                <w:rFonts w:ascii="Consolas" w:hAnsi="Consolas"/>
                <w:b/>
                <w:i/>
                <w:noProof/>
                <w:sz w:val="23"/>
                <w:szCs w:val="23"/>
              </w:rPr>
              <w:t>avmap</w:t>
            </w:r>
          </w:p>
        </w:tc>
        <w:tc>
          <w:tcPr>
            <w:tcW w:w="6961" w:type="dxa"/>
            <w:tcBorders>
              <w:top w:val="nil"/>
              <w:left w:val="single" w:sz="4" w:space="0" w:color="auto"/>
              <w:bottom w:val="nil"/>
              <w:right w:val="single" w:sz="4" w:space="0" w:color="auto"/>
            </w:tcBorders>
          </w:tcPr>
          <w:p w14:paraId="098E8B68" w14:textId="03C27D6E" w:rsidR="008F4135" w:rsidRPr="000C78E6" w:rsidRDefault="00705303" w:rsidP="000E40A7">
            <w:pPr>
              <w:jc w:val="both"/>
              <w:rPr>
                <w:rFonts w:ascii="Cambria" w:hAnsi="Cambria"/>
                <w:sz w:val="23"/>
                <w:szCs w:val="23"/>
                <w:lang w:val="ru-RU"/>
              </w:rPr>
            </w:pPr>
            <w:r w:rsidRPr="00705303">
              <w:rPr>
                <w:rFonts w:ascii="Cambria" w:hAnsi="Cambria"/>
                <w:sz w:val="23"/>
                <w:szCs w:val="23"/>
                <w:lang w:val="ru-RU"/>
              </w:rPr>
              <w:t>Использ</w:t>
            </w:r>
            <w:r w:rsidR="000E40A7">
              <w:rPr>
                <w:rFonts w:ascii="Cambria" w:hAnsi="Cambria"/>
                <w:sz w:val="23"/>
                <w:szCs w:val="23"/>
                <w:lang w:val="ru-RU"/>
              </w:rPr>
              <w:t>овать</w:t>
            </w:r>
            <w:r w:rsidRPr="00705303">
              <w:rPr>
                <w:rFonts w:ascii="Cambria" w:hAnsi="Cambria"/>
                <w:sz w:val="23"/>
                <w:szCs w:val="23"/>
                <w:lang w:val="ru-RU"/>
              </w:rPr>
              <w:t xml:space="preserve"> файл </w:t>
            </w:r>
            <w:r w:rsidRPr="00705303">
              <w:rPr>
                <w:rFonts w:ascii="Consolas" w:hAnsi="Consolas"/>
                <w:noProof/>
                <w:sz w:val="23"/>
                <w:szCs w:val="23"/>
              </w:rPr>
              <w:t>avmap</w:t>
            </w:r>
            <w:r w:rsidRPr="00705303">
              <w:rPr>
                <w:rFonts w:ascii="Cambria" w:hAnsi="Cambria"/>
                <w:sz w:val="23"/>
                <w:szCs w:val="23"/>
                <w:lang w:val="ru-RU"/>
              </w:rPr>
              <w:t xml:space="preserve"> для создания файла символов в фо</w:t>
            </w:r>
            <w:r w:rsidRPr="00705303">
              <w:rPr>
                <w:rFonts w:ascii="Cambria" w:hAnsi="Cambria"/>
                <w:sz w:val="23"/>
                <w:szCs w:val="23"/>
                <w:lang w:val="ru-RU"/>
              </w:rPr>
              <w:t>р</w:t>
            </w:r>
            <w:r w:rsidRPr="00705303">
              <w:rPr>
                <w:rFonts w:ascii="Cambria" w:hAnsi="Cambria"/>
                <w:sz w:val="23"/>
                <w:szCs w:val="23"/>
                <w:lang w:val="ru-RU"/>
              </w:rPr>
              <w:t xml:space="preserve">мате </w:t>
            </w:r>
            <w:r w:rsidRPr="00705303">
              <w:rPr>
                <w:rFonts w:ascii="Cambria" w:hAnsi="Cambria"/>
                <w:noProof/>
                <w:sz w:val="23"/>
                <w:szCs w:val="23"/>
              </w:rPr>
              <w:t>Avocet</w:t>
            </w:r>
          </w:p>
        </w:tc>
      </w:tr>
      <w:tr w:rsidR="008F4135" w14:paraId="6E88E42B" w14:textId="77777777" w:rsidTr="0084126F">
        <w:tc>
          <w:tcPr>
            <w:tcW w:w="2943" w:type="dxa"/>
            <w:tcBorders>
              <w:top w:val="nil"/>
              <w:left w:val="single" w:sz="4" w:space="0" w:color="auto"/>
              <w:bottom w:val="nil"/>
              <w:right w:val="single" w:sz="4" w:space="0" w:color="auto"/>
            </w:tcBorders>
          </w:tcPr>
          <w:p w14:paraId="230B8EB7" w14:textId="69900753"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-W</w:t>
            </w:r>
            <w:r w:rsidRPr="00B45F7E">
              <w:rPr>
                <w:rFonts w:ascii="Consolas" w:hAnsi="Consolas"/>
                <w:b/>
                <w:i/>
                <w:noProof/>
                <w:sz w:val="23"/>
                <w:szCs w:val="23"/>
              </w:rPr>
              <w:t>warnlev</w:t>
            </w:r>
          </w:p>
        </w:tc>
        <w:tc>
          <w:tcPr>
            <w:tcW w:w="6961" w:type="dxa"/>
            <w:tcBorders>
              <w:top w:val="nil"/>
              <w:left w:val="single" w:sz="4" w:space="0" w:color="auto"/>
              <w:bottom w:val="nil"/>
              <w:right w:val="single" w:sz="4" w:space="0" w:color="auto"/>
            </w:tcBorders>
          </w:tcPr>
          <w:p w14:paraId="0D6ECBB0" w14:textId="5512F666" w:rsidR="008F4135" w:rsidRPr="000C78E6" w:rsidRDefault="00705303" w:rsidP="00B45F7E">
            <w:pPr>
              <w:jc w:val="both"/>
              <w:rPr>
                <w:rFonts w:ascii="Cambria" w:hAnsi="Cambria"/>
                <w:sz w:val="23"/>
                <w:szCs w:val="23"/>
                <w:lang w:val="ru-RU"/>
              </w:rPr>
            </w:pPr>
            <w:r>
              <w:rPr>
                <w:rFonts w:ascii="Cambria" w:hAnsi="Cambria"/>
                <w:sz w:val="23"/>
                <w:szCs w:val="23"/>
                <w:lang w:val="ru-RU"/>
              </w:rPr>
              <w:t xml:space="preserve">Установить уровень предупреждений (от </w:t>
            </w:r>
            <w:r w:rsidRPr="00705303">
              <w:rPr>
                <w:rFonts w:ascii="Consolas" w:hAnsi="Consolas"/>
                <w:sz w:val="23"/>
                <w:szCs w:val="23"/>
                <w:lang w:val="ru-RU"/>
              </w:rPr>
              <w:t>-10</w:t>
            </w:r>
            <w:r>
              <w:rPr>
                <w:rFonts w:ascii="Cambria" w:hAnsi="Cambria"/>
                <w:sz w:val="23"/>
                <w:szCs w:val="23"/>
                <w:lang w:val="ru-RU"/>
              </w:rPr>
              <w:t xml:space="preserve"> до </w:t>
            </w:r>
            <w:r w:rsidRPr="00705303">
              <w:rPr>
                <w:rFonts w:ascii="Consolas" w:hAnsi="Consolas"/>
                <w:sz w:val="23"/>
                <w:szCs w:val="23"/>
                <w:lang w:val="ru-RU"/>
              </w:rPr>
              <w:t>10</w:t>
            </w:r>
            <w:r>
              <w:rPr>
                <w:rFonts w:ascii="Cambria" w:hAnsi="Cambria"/>
                <w:sz w:val="23"/>
                <w:szCs w:val="23"/>
                <w:lang w:val="ru-RU"/>
              </w:rPr>
              <w:t>)</w:t>
            </w:r>
          </w:p>
        </w:tc>
      </w:tr>
      <w:tr w:rsidR="008F4135" w14:paraId="3A4FB350" w14:textId="77777777" w:rsidTr="0084126F">
        <w:tc>
          <w:tcPr>
            <w:tcW w:w="2943" w:type="dxa"/>
            <w:tcBorders>
              <w:top w:val="nil"/>
              <w:left w:val="single" w:sz="4" w:space="0" w:color="auto"/>
              <w:bottom w:val="nil"/>
              <w:right w:val="single" w:sz="4" w:space="0" w:color="auto"/>
            </w:tcBorders>
          </w:tcPr>
          <w:p w14:paraId="3A67CF57" w14:textId="721987EF"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-W</w:t>
            </w:r>
            <w:r w:rsidRPr="00B45F7E">
              <w:rPr>
                <w:rFonts w:ascii="Consolas" w:hAnsi="Consolas"/>
                <w:b/>
                <w:i/>
                <w:noProof/>
                <w:sz w:val="23"/>
                <w:szCs w:val="23"/>
              </w:rPr>
              <w:t>width</w:t>
            </w:r>
          </w:p>
        </w:tc>
        <w:tc>
          <w:tcPr>
            <w:tcW w:w="6961" w:type="dxa"/>
            <w:tcBorders>
              <w:top w:val="nil"/>
              <w:left w:val="single" w:sz="4" w:space="0" w:color="auto"/>
              <w:bottom w:val="nil"/>
              <w:right w:val="single" w:sz="4" w:space="0" w:color="auto"/>
            </w:tcBorders>
          </w:tcPr>
          <w:p w14:paraId="3B8A0E34" w14:textId="2983C581" w:rsidR="008F4135" w:rsidRPr="00646B90" w:rsidRDefault="00646B90" w:rsidP="00B45F7E">
            <w:pPr>
              <w:jc w:val="both"/>
              <w:rPr>
                <w:rFonts w:ascii="Cambria" w:hAnsi="Cambria"/>
                <w:sz w:val="23"/>
                <w:szCs w:val="23"/>
              </w:rPr>
            </w:pPr>
            <w:r>
              <w:rPr>
                <w:rFonts w:ascii="Cambria" w:hAnsi="Cambria"/>
                <w:sz w:val="23"/>
                <w:szCs w:val="23"/>
                <w:lang w:val="ru-RU"/>
              </w:rPr>
              <w:t>Установить ширину</w:t>
            </w:r>
            <w:r w:rsidRPr="00705303">
              <w:rPr>
                <w:rFonts w:asciiTheme="minorHAnsi" w:hAnsiTheme="minorHAnsi"/>
                <w:sz w:val="23"/>
                <w:szCs w:val="23"/>
              </w:rPr>
              <w:t xml:space="preserve"> </w:t>
            </w:r>
            <w:r w:rsidRPr="00403025">
              <w:rPr>
                <w:rFonts w:ascii="Consolas" w:hAnsi="Consolas"/>
                <w:sz w:val="23"/>
                <w:szCs w:val="23"/>
              </w:rPr>
              <w:t>map</w:t>
            </w:r>
            <w:r w:rsidRPr="00403025">
              <w:rPr>
                <w:rFonts w:ascii="Cambria" w:hAnsi="Cambria"/>
                <w:sz w:val="23"/>
                <w:szCs w:val="23"/>
                <w:lang w:val="ru-RU"/>
              </w:rPr>
              <w:t xml:space="preserve"> файл</w:t>
            </w:r>
            <w:r>
              <w:rPr>
                <w:rFonts w:ascii="Cambria" w:hAnsi="Cambria"/>
                <w:sz w:val="23"/>
                <w:szCs w:val="23"/>
                <w:lang w:val="ru-RU"/>
              </w:rPr>
              <w:t>а (</w:t>
            </w:r>
            <w:r>
              <w:rPr>
                <w:rFonts w:ascii="Cambria" w:hAnsi="Cambria"/>
                <w:sz w:val="23"/>
                <w:szCs w:val="23"/>
              </w:rPr>
              <w:t>&gt;</w:t>
            </w:r>
            <w:r w:rsidRPr="00705303">
              <w:rPr>
                <w:rFonts w:ascii="Consolas" w:hAnsi="Consolas"/>
                <w:sz w:val="23"/>
                <w:szCs w:val="23"/>
              </w:rPr>
              <w:t>10</w:t>
            </w:r>
            <w:r>
              <w:rPr>
                <w:rFonts w:ascii="Cambria" w:hAnsi="Cambria"/>
                <w:sz w:val="23"/>
                <w:szCs w:val="23"/>
              </w:rPr>
              <w:t>)</w:t>
            </w:r>
          </w:p>
        </w:tc>
      </w:tr>
      <w:tr w:rsidR="008F4135" w14:paraId="2D240977" w14:textId="77777777" w:rsidTr="0084126F">
        <w:tc>
          <w:tcPr>
            <w:tcW w:w="2943" w:type="dxa"/>
            <w:tcBorders>
              <w:top w:val="nil"/>
              <w:left w:val="single" w:sz="4" w:space="0" w:color="auto"/>
              <w:bottom w:val="nil"/>
              <w:right w:val="single" w:sz="4" w:space="0" w:color="auto"/>
            </w:tcBorders>
          </w:tcPr>
          <w:p w14:paraId="12EE11E1" w14:textId="26D120E1"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-X</w:t>
            </w:r>
          </w:p>
        </w:tc>
        <w:tc>
          <w:tcPr>
            <w:tcW w:w="6961" w:type="dxa"/>
            <w:tcBorders>
              <w:top w:val="nil"/>
              <w:left w:val="single" w:sz="4" w:space="0" w:color="auto"/>
              <w:bottom w:val="nil"/>
              <w:right w:val="single" w:sz="4" w:space="0" w:color="auto"/>
            </w:tcBorders>
          </w:tcPr>
          <w:p w14:paraId="5230972A" w14:textId="30445650" w:rsidR="008F4135" w:rsidRPr="000C78E6" w:rsidRDefault="00646B90" w:rsidP="00B45F7E">
            <w:pPr>
              <w:jc w:val="both"/>
              <w:rPr>
                <w:rFonts w:ascii="Cambria" w:hAnsi="Cambria"/>
                <w:sz w:val="23"/>
                <w:szCs w:val="23"/>
                <w:lang w:val="ru-RU"/>
              </w:rPr>
            </w:pPr>
            <w:r w:rsidRPr="00646B90">
              <w:rPr>
                <w:rFonts w:ascii="Cambria" w:hAnsi="Cambria"/>
                <w:sz w:val="23"/>
                <w:szCs w:val="23"/>
                <w:lang w:val="ru-RU"/>
              </w:rPr>
              <w:t xml:space="preserve">Удаление </w:t>
            </w:r>
            <w:r>
              <w:rPr>
                <w:rFonts w:ascii="Cambria" w:hAnsi="Cambria"/>
                <w:sz w:val="23"/>
                <w:szCs w:val="23"/>
                <w:lang w:val="ru-RU"/>
              </w:rPr>
              <w:t>любых</w:t>
            </w:r>
            <w:r w:rsidRPr="00646B90">
              <w:rPr>
                <w:rFonts w:ascii="Cambria" w:hAnsi="Cambria"/>
                <w:sz w:val="23"/>
                <w:szCs w:val="23"/>
                <w:lang w:val="ru-RU"/>
              </w:rPr>
              <w:t xml:space="preserve"> локальных символов из файла символов</w:t>
            </w:r>
          </w:p>
        </w:tc>
      </w:tr>
      <w:tr w:rsidR="008F4135" w14:paraId="2E90CCB1" w14:textId="77777777" w:rsidTr="0084126F">
        <w:tc>
          <w:tcPr>
            <w:tcW w:w="2943" w:type="dxa"/>
            <w:tcBorders>
              <w:top w:val="nil"/>
              <w:left w:val="single" w:sz="4" w:space="0" w:color="auto"/>
              <w:bottom w:val="single" w:sz="4" w:space="0" w:color="auto"/>
              <w:right w:val="single" w:sz="4" w:space="0" w:color="auto"/>
            </w:tcBorders>
          </w:tcPr>
          <w:p w14:paraId="5141169F" w14:textId="3EA352D3" w:rsidR="008F4135" w:rsidRPr="008F4135" w:rsidRDefault="008F4135" w:rsidP="00B45F7E">
            <w:pPr>
              <w:jc w:val="both"/>
              <w:rPr>
                <w:rFonts w:ascii="Consolas" w:hAnsi="Consolas"/>
                <w:b/>
                <w:noProof/>
                <w:sz w:val="23"/>
                <w:szCs w:val="23"/>
              </w:rPr>
            </w:pPr>
            <w:r w:rsidRPr="008F4135">
              <w:rPr>
                <w:rFonts w:ascii="Consolas" w:hAnsi="Consolas"/>
                <w:b/>
                <w:noProof/>
                <w:sz w:val="23"/>
                <w:szCs w:val="23"/>
              </w:rPr>
              <w:t>-Z</w:t>
            </w:r>
          </w:p>
        </w:tc>
        <w:tc>
          <w:tcPr>
            <w:tcW w:w="6961" w:type="dxa"/>
            <w:tcBorders>
              <w:top w:val="nil"/>
              <w:left w:val="single" w:sz="4" w:space="0" w:color="auto"/>
              <w:bottom w:val="single" w:sz="4" w:space="0" w:color="auto"/>
              <w:right w:val="single" w:sz="4" w:space="0" w:color="auto"/>
            </w:tcBorders>
          </w:tcPr>
          <w:p w14:paraId="490DB976" w14:textId="74F3F216" w:rsidR="008F4135" w:rsidRPr="000C78E6" w:rsidRDefault="00646B90" w:rsidP="00B45F7E">
            <w:pPr>
              <w:jc w:val="both"/>
              <w:rPr>
                <w:rFonts w:ascii="Cambria" w:hAnsi="Cambria"/>
                <w:sz w:val="23"/>
                <w:szCs w:val="23"/>
                <w:lang w:val="ru-RU"/>
              </w:rPr>
            </w:pPr>
            <w:r w:rsidRPr="00646B90">
              <w:rPr>
                <w:rFonts w:ascii="Cambria" w:hAnsi="Cambria"/>
                <w:sz w:val="23"/>
                <w:szCs w:val="23"/>
                <w:lang w:val="ru-RU"/>
              </w:rPr>
              <w:t>Удаление несущественных локальных символов из файла си</w:t>
            </w:r>
            <w:r w:rsidRPr="00646B90">
              <w:rPr>
                <w:rFonts w:ascii="Cambria" w:hAnsi="Cambria"/>
                <w:sz w:val="23"/>
                <w:szCs w:val="23"/>
                <w:lang w:val="ru-RU"/>
              </w:rPr>
              <w:t>м</w:t>
            </w:r>
            <w:r w:rsidRPr="00646B90">
              <w:rPr>
                <w:rFonts w:ascii="Cambria" w:hAnsi="Cambria"/>
                <w:sz w:val="23"/>
                <w:szCs w:val="23"/>
                <w:lang w:val="ru-RU"/>
              </w:rPr>
              <w:t>волов</w:t>
            </w:r>
          </w:p>
        </w:tc>
      </w:tr>
    </w:tbl>
    <w:p w14:paraId="5285EC42" w14:textId="70413723" w:rsidR="00C25D6B" w:rsidRDefault="00C25D6B">
      <w:pPr>
        <w:rPr>
          <w:rFonts w:ascii="Cambria" w:hAnsi="Cambria"/>
          <w:sz w:val="23"/>
          <w:szCs w:val="23"/>
          <w:lang w:val="ru-RU"/>
        </w:rPr>
      </w:pPr>
      <w:r>
        <w:rPr>
          <w:rFonts w:ascii="Cambria" w:hAnsi="Cambria"/>
          <w:sz w:val="23"/>
          <w:szCs w:val="23"/>
          <w:lang w:val="ru-RU"/>
        </w:rPr>
        <w:br w:type="page"/>
      </w:r>
    </w:p>
    <w:p w14:paraId="63C7395E" w14:textId="6C350F25" w:rsidR="00DE4620" w:rsidRDefault="00DE4620" w:rsidP="00DE4620">
      <w:pPr>
        <w:pStyle w:val="30"/>
      </w:pPr>
      <w:bookmarkStart w:id="348" w:name="_Toc373856859"/>
      <w:r>
        <w:lastRenderedPageBreak/>
        <w:t>Числа в опциях компоновщика</w:t>
      </w:r>
      <w:bookmarkEnd w:id="348"/>
    </w:p>
    <w:p w14:paraId="2D13326D" w14:textId="18620CA7" w:rsidR="00341FE1" w:rsidRDefault="00341FE1" w:rsidP="006939FC">
      <w:pPr>
        <w:spacing w:before="60"/>
        <w:ind w:firstLine="720"/>
        <w:jc w:val="both"/>
        <w:rPr>
          <w:rFonts w:ascii="Cambria" w:hAnsi="Cambria"/>
          <w:sz w:val="23"/>
          <w:szCs w:val="23"/>
          <w:lang w:val="ru-RU"/>
        </w:rPr>
      </w:pPr>
      <w:r w:rsidRPr="00341FE1">
        <w:rPr>
          <w:rFonts w:ascii="Cambria" w:hAnsi="Cambria"/>
          <w:sz w:val="23"/>
          <w:szCs w:val="23"/>
          <w:lang w:val="ru-RU"/>
        </w:rPr>
        <w:t>Несколько опций компоновщика требуют указания адресов памяти или размеров. Синтаксис для всех аналогичен. По умолчанию число интерпретируется как десятичное значение. Чтобы принудительно интерпретировать число как шестнадцатеричное,  в конце должен быть добавлен</w:t>
      </w:r>
      <w:r w:rsidR="007F5BEB">
        <w:rPr>
          <w:rFonts w:ascii="Cambria" w:hAnsi="Cambria"/>
          <w:sz w:val="23"/>
          <w:szCs w:val="23"/>
          <w:lang w:val="ru-RU"/>
        </w:rPr>
        <w:t xml:space="preserve"> символ</w:t>
      </w:r>
      <w:r w:rsidRPr="00341FE1">
        <w:rPr>
          <w:rFonts w:ascii="Cambria" w:hAnsi="Cambria"/>
          <w:sz w:val="23"/>
          <w:szCs w:val="23"/>
          <w:lang w:val="ru-RU"/>
        </w:rPr>
        <w:t xml:space="preserve"> </w:t>
      </w:r>
      <w:r w:rsidR="00D5521B" w:rsidRPr="00D5521B">
        <w:rPr>
          <w:rFonts w:ascii="Cambria" w:hAnsi="Cambria"/>
          <w:sz w:val="23"/>
          <w:szCs w:val="23"/>
          <w:lang w:val="ru-RU"/>
        </w:rPr>
        <w:t>'</w:t>
      </w:r>
      <w:r w:rsidRPr="00D5521B">
        <w:rPr>
          <w:rFonts w:ascii="Consolas" w:hAnsi="Consolas"/>
          <w:sz w:val="23"/>
          <w:szCs w:val="23"/>
          <w:lang w:val="ru-RU"/>
        </w:rPr>
        <w:t>H</w:t>
      </w:r>
      <w:r w:rsidR="00D5521B" w:rsidRPr="00D5521B">
        <w:rPr>
          <w:rFonts w:ascii="Cambria" w:hAnsi="Cambria"/>
          <w:sz w:val="23"/>
          <w:szCs w:val="23"/>
          <w:lang w:val="ru-RU"/>
        </w:rPr>
        <w:t>'</w:t>
      </w:r>
      <w:r w:rsidRPr="00341FE1">
        <w:rPr>
          <w:rFonts w:ascii="Cambria" w:hAnsi="Cambria"/>
          <w:sz w:val="23"/>
          <w:szCs w:val="23"/>
          <w:lang w:val="ru-RU"/>
        </w:rPr>
        <w:t xml:space="preserve">, например, </w:t>
      </w:r>
      <w:r w:rsidRPr="00D5521B">
        <w:rPr>
          <w:rFonts w:ascii="Consolas" w:hAnsi="Consolas"/>
          <w:sz w:val="23"/>
          <w:szCs w:val="23"/>
          <w:lang w:val="ru-RU"/>
        </w:rPr>
        <w:t>765FH</w:t>
      </w:r>
      <w:r w:rsidRPr="00341FE1">
        <w:rPr>
          <w:rFonts w:ascii="Cambria" w:hAnsi="Cambria"/>
          <w:sz w:val="23"/>
          <w:szCs w:val="23"/>
          <w:lang w:val="ru-RU"/>
        </w:rPr>
        <w:t xml:space="preserve"> будет рассматриваться как шестнадц</w:t>
      </w:r>
      <w:r w:rsidRPr="00341FE1">
        <w:rPr>
          <w:rFonts w:ascii="Cambria" w:hAnsi="Cambria"/>
          <w:sz w:val="23"/>
          <w:szCs w:val="23"/>
          <w:lang w:val="ru-RU"/>
        </w:rPr>
        <w:t>а</w:t>
      </w:r>
      <w:r w:rsidRPr="00341FE1">
        <w:rPr>
          <w:rFonts w:ascii="Cambria" w:hAnsi="Cambria"/>
          <w:sz w:val="23"/>
          <w:szCs w:val="23"/>
          <w:lang w:val="ru-RU"/>
        </w:rPr>
        <w:t>теричное число.</w:t>
      </w:r>
    </w:p>
    <w:p w14:paraId="67D3A59F" w14:textId="4E959378" w:rsidR="00DE4620" w:rsidRDefault="00DE4620" w:rsidP="00DE4620">
      <w:pPr>
        <w:pStyle w:val="30"/>
      </w:pPr>
      <w:bookmarkStart w:id="349" w:name="_Toc373856860"/>
      <w:r w:rsidRPr="00DE4620">
        <w:t>-A</w:t>
      </w:r>
      <w:r w:rsidRPr="00D24A58">
        <w:rPr>
          <w:i/>
        </w:rPr>
        <w:t>class=low-high,...</w:t>
      </w:r>
      <w:bookmarkEnd w:id="349"/>
    </w:p>
    <w:p w14:paraId="3D85BA2D" w14:textId="3346C6B9" w:rsidR="00DE4620" w:rsidRDefault="002A1B7A" w:rsidP="006939FC">
      <w:pPr>
        <w:spacing w:before="60"/>
        <w:ind w:firstLine="720"/>
        <w:jc w:val="both"/>
        <w:rPr>
          <w:rFonts w:ascii="Cambria" w:hAnsi="Cambria"/>
          <w:sz w:val="23"/>
          <w:szCs w:val="23"/>
          <w:lang w:val="ru-RU"/>
        </w:rPr>
      </w:pPr>
      <w:r w:rsidRPr="002A1B7A">
        <w:rPr>
          <w:rFonts w:ascii="Cambria" w:hAnsi="Cambria"/>
          <w:sz w:val="23"/>
          <w:szCs w:val="23"/>
          <w:lang w:val="ru-RU"/>
        </w:rPr>
        <w:t>Обычно</w:t>
      </w:r>
      <w:r w:rsidR="00D24A58">
        <w:rPr>
          <w:rFonts w:ascii="Cambria" w:hAnsi="Cambria"/>
          <w:sz w:val="23"/>
          <w:szCs w:val="23"/>
          <w:lang w:val="ru-RU"/>
        </w:rPr>
        <w:t xml:space="preserve"> секции </w:t>
      </w:r>
      <w:r w:rsidR="00D24A58" w:rsidRPr="006B7A60">
        <w:rPr>
          <w:rFonts w:ascii="Consolas" w:hAnsi="Consolas"/>
          <w:noProof/>
          <w:sz w:val="23"/>
          <w:szCs w:val="23"/>
        </w:rPr>
        <w:t>psect</w:t>
      </w:r>
      <w:r w:rsidRPr="002A1B7A">
        <w:rPr>
          <w:rFonts w:ascii="Cambria" w:hAnsi="Cambria"/>
          <w:sz w:val="23"/>
          <w:szCs w:val="23"/>
          <w:lang w:val="ru-RU"/>
        </w:rPr>
        <w:t xml:space="preserve"> связываются в соответствии с информацией, предоставля</w:t>
      </w:r>
      <w:r w:rsidRPr="002A1B7A">
        <w:rPr>
          <w:rFonts w:ascii="Cambria" w:hAnsi="Cambria"/>
          <w:sz w:val="23"/>
          <w:szCs w:val="23"/>
          <w:lang w:val="ru-RU"/>
        </w:rPr>
        <w:t>е</w:t>
      </w:r>
      <w:r w:rsidRPr="002A1B7A">
        <w:rPr>
          <w:rFonts w:ascii="Cambria" w:hAnsi="Cambria"/>
          <w:sz w:val="23"/>
          <w:szCs w:val="23"/>
          <w:lang w:val="ru-RU"/>
        </w:rPr>
        <w:t xml:space="preserve">мой опцией </w:t>
      </w:r>
      <w:r w:rsidRPr="00D24A58">
        <w:rPr>
          <w:rFonts w:ascii="Consolas" w:hAnsi="Consolas"/>
          <w:sz w:val="23"/>
          <w:szCs w:val="23"/>
          <w:lang w:val="ru-RU"/>
        </w:rPr>
        <w:t>-P</w:t>
      </w:r>
      <w:r w:rsidRPr="002A1B7A">
        <w:rPr>
          <w:rFonts w:ascii="Cambria" w:hAnsi="Cambria"/>
          <w:sz w:val="23"/>
          <w:szCs w:val="23"/>
          <w:lang w:val="ru-RU"/>
        </w:rPr>
        <w:t xml:space="preserve"> (см. ниже), но иногда желательно иметь класс </w:t>
      </w:r>
      <w:r w:rsidR="00D24A58" w:rsidRPr="006B7A60">
        <w:rPr>
          <w:rFonts w:ascii="Consolas" w:hAnsi="Consolas"/>
          <w:noProof/>
          <w:sz w:val="23"/>
          <w:szCs w:val="23"/>
        </w:rPr>
        <w:t>psect</w:t>
      </w:r>
      <w:r w:rsidRPr="002A1B7A">
        <w:rPr>
          <w:rFonts w:ascii="Cambria" w:hAnsi="Cambria"/>
          <w:sz w:val="23"/>
          <w:szCs w:val="23"/>
          <w:lang w:val="ru-RU"/>
        </w:rPr>
        <w:t>, связанный с более чем одним несмежным диапазоном адресов. Эта опция позволяет указать ряд диапазонов адр</w:t>
      </w:r>
      <w:r w:rsidRPr="002A1B7A">
        <w:rPr>
          <w:rFonts w:ascii="Cambria" w:hAnsi="Cambria"/>
          <w:sz w:val="23"/>
          <w:szCs w:val="23"/>
          <w:lang w:val="ru-RU"/>
        </w:rPr>
        <w:t>е</w:t>
      </w:r>
      <w:r w:rsidRPr="002A1B7A">
        <w:rPr>
          <w:rFonts w:ascii="Cambria" w:hAnsi="Cambria"/>
          <w:sz w:val="23"/>
          <w:szCs w:val="23"/>
          <w:lang w:val="ru-RU"/>
        </w:rPr>
        <w:t>сов для класса. Например:</w:t>
      </w:r>
    </w:p>
    <w:p w14:paraId="1FC9CEC2" w14:textId="0E777417" w:rsidR="00D24A58" w:rsidRPr="001D1BBB" w:rsidRDefault="00D24A58" w:rsidP="00D24A58">
      <w:pPr>
        <w:spacing w:before="60"/>
        <w:ind w:firstLine="720"/>
        <w:jc w:val="both"/>
        <w:rPr>
          <w:rFonts w:ascii="Consolas" w:hAnsi="Consolas"/>
          <w:b/>
          <w:noProof/>
          <w:sz w:val="23"/>
          <w:szCs w:val="23"/>
        </w:rPr>
      </w:pPr>
      <w:r w:rsidRPr="00D24A58">
        <w:rPr>
          <w:rFonts w:ascii="Consolas" w:hAnsi="Consolas"/>
          <w:b/>
          <w:noProof/>
          <w:sz w:val="23"/>
          <w:szCs w:val="23"/>
        </w:rPr>
        <w:t>-ACODE=1020h-7FFEh,8000h-BFFEh</w:t>
      </w:r>
    </w:p>
    <w:p w14:paraId="3D4280E6" w14:textId="048C2608" w:rsidR="00D24A58" w:rsidRDefault="00D24A58" w:rsidP="00D24A58">
      <w:pPr>
        <w:spacing w:before="60"/>
        <w:jc w:val="both"/>
        <w:rPr>
          <w:rFonts w:ascii="Cambria" w:hAnsi="Cambria"/>
          <w:sz w:val="23"/>
          <w:szCs w:val="23"/>
          <w:lang w:val="ru-RU"/>
        </w:rPr>
      </w:pPr>
      <w:r w:rsidRPr="00D24A58">
        <w:rPr>
          <w:rFonts w:ascii="Cambria" w:hAnsi="Cambria"/>
          <w:sz w:val="23"/>
          <w:szCs w:val="23"/>
          <w:lang w:val="ru-RU"/>
        </w:rPr>
        <w:t xml:space="preserve">определяет, что класс </w:t>
      </w:r>
      <w:r w:rsidRPr="00D24A58">
        <w:rPr>
          <w:rFonts w:ascii="Consolas" w:hAnsi="Consolas"/>
          <w:sz w:val="23"/>
          <w:szCs w:val="23"/>
          <w:lang w:val="ru-RU"/>
        </w:rPr>
        <w:t>CODE</w:t>
      </w:r>
      <w:r w:rsidRPr="00D24A58">
        <w:rPr>
          <w:rFonts w:ascii="Cambria" w:hAnsi="Cambria"/>
          <w:sz w:val="23"/>
          <w:szCs w:val="23"/>
          <w:lang w:val="ru-RU"/>
        </w:rPr>
        <w:t xml:space="preserve"> должен быть связан в </w:t>
      </w:r>
      <w:r w:rsidR="007F5BEB">
        <w:rPr>
          <w:rFonts w:ascii="Cambria" w:hAnsi="Cambria"/>
          <w:sz w:val="23"/>
          <w:szCs w:val="23"/>
          <w:lang w:val="ru-RU"/>
        </w:rPr>
        <w:t>за</w:t>
      </w:r>
      <w:r w:rsidRPr="00D24A58">
        <w:rPr>
          <w:rFonts w:ascii="Cambria" w:hAnsi="Cambria"/>
          <w:sz w:val="23"/>
          <w:szCs w:val="23"/>
          <w:lang w:val="ru-RU"/>
        </w:rPr>
        <w:t xml:space="preserve">данные диапазоны адресов. Обратите внимание, что вклад в </w:t>
      </w:r>
      <w:r w:rsidRPr="006B7A60">
        <w:rPr>
          <w:rFonts w:ascii="Consolas" w:hAnsi="Consolas"/>
          <w:noProof/>
          <w:sz w:val="23"/>
          <w:szCs w:val="23"/>
        </w:rPr>
        <w:t>psect</w:t>
      </w:r>
      <w:r w:rsidRPr="00D24A58">
        <w:rPr>
          <w:rFonts w:ascii="Cambria" w:hAnsi="Cambria"/>
          <w:sz w:val="23"/>
          <w:szCs w:val="23"/>
          <w:lang w:val="ru-RU"/>
        </w:rPr>
        <w:t xml:space="preserve"> из одного модуля не может быть разделен, но компоновщик попытается упаковать каждый блок из каждого модуля в диапазоны адресов, начиная с п</w:t>
      </w:r>
      <w:r>
        <w:rPr>
          <w:rFonts w:ascii="Cambria" w:hAnsi="Cambria"/>
          <w:sz w:val="23"/>
          <w:szCs w:val="23"/>
          <w:lang w:val="ru-RU"/>
        </w:rPr>
        <w:t>ер</w:t>
      </w:r>
      <w:r w:rsidRPr="00D24A58">
        <w:rPr>
          <w:rFonts w:ascii="Cambria" w:hAnsi="Cambria"/>
          <w:sz w:val="23"/>
          <w:szCs w:val="23"/>
          <w:lang w:val="ru-RU"/>
        </w:rPr>
        <w:t>вого указанного.</w:t>
      </w:r>
    </w:p>
    <w:p w14:paraId="6396806D" w14:textId="342A04A1" w:rsidR="00D24A58" w:rsidRDefault="00064AB1" w:rsidP="006939FC">
      <w:pPr>
        <w:spacing w:before="60"/>
        <w:ind w:firstLine="720"/>
        <w:jc w:val="both"/>
        <w:rPr>
          <w:rFonts w:ascii="Cambria" w:hAnsi="Cambria"/>
          <w:sz w:val="23"/>
          <w:szCs w:val="23"/>
          <w:lang w:val="ru-RU"/>
        </w:rPr>
      </w:pPr>
      <w:r w:rsidRPr="00064AB1">
        <w:rPr>
          <w:rFonts w:ascii="Cambria" w:hAnsi="Cambria"/>
          <w:sz w:val="23"/>
          <w:szCs w:val="23"/>
          <w:lang w:val="ru-RU"/>
        </w:rPr>
        <w:t>При наличии нескольких идентичных непрерывных диапазонов адресов они могут быть указаны с помощь</w:t>
      </w:r>
      <w:r>
        <w:rPr>
          <w:rFonts w:ascii="Cambria" w:hAnsi="Cambria"/>
          <w:sz w:val="23"/>
          <w:szCs w:val="23"/>
          <w:lang w:val="ru-RU"/>
        </w:rPr>
        <w:t>ю счетчика повторений, например</w:t>
      </w:r>
    </w:p>
    <w:p w14:paraId="67484435" w14:textId="11720F7D" w:rsidR="00064AB1" w:rsidRPr="001D1BBB" w:rsidRDefault="00064AB1" w:rsidP="00064AB1">
      <w:pPr>
        <w:spacing w:before="60"/>
        <w:ind w:firstLine="720"/>
        <w:jc w:val="both"/>
        <w:rPr>
          <w:rFonts w:ascii="Consolas" w:hAnsi="Consolas"/>
          <w:b/>
          <w:noProof/>
          <w:sz w:val="23"/>
          <w:szCs w:val="23"/>
        </w:rPr>
      </w:pPr>
      <w:r w:rsidRPr="00064AB1">
        <w:rPr>
          <w:rFonts w:ascii="Consolas" w:hAnsi="Consolas"/>
          <w:b/>
          <w:noProof/>
          <w:sz w:val="23"/>
          <w:szCs w:val="23"/>
        </w:rPr>
        <w:t>-ACODE=0-FFFFhx16</w:t>
      </w:r>
    </w:p>
    <w:p w14:paraId="0C689E53" w14:textId="5A1957D7" w:rsidR="00064AB1" w:rsidRDefault="005E2C04" w:rsidP="005E2C04">
      <w:pPr>
        <w:spacing w:before="60"/>
        <w:jc w:val="both"/>
        <w:rPr>
          <w:rFonts w:ascii="Cambria" w:hAnsi="Cambria"/>
          <w:sz w:val="23"/>
          <w:szCs w:val="23"/>
          <w:lang w:val="ru-RU"/>
        </w:rPr>
      </w:pPr>
      <w:r w:rsidRPr="005E2C04">
        <w:rPr>
          <w:rFonts w:ascii="Cambria" w:hAnsi="Cambria"/>
          <w:sz w:val="23"/>
          <w:szCs w:val="23"/>
          <w:lang w:val="ru-RU"/>
        </w:rPr>
        <w:t>определяет, что есть 16 смежных диапазонов каждый размером 64 Кбайт, начинающиеся с ноля. Хотя диапазоны являются непрерывными, код не выходят за границы 64 Кбайт. Счетчик повторений задается как символ "</w:t>
      </w:r>
      <w:r w:rsidRPr="005E2C04">
        <w:rPr>
          <w:rFonts w:ascii="Consolas" w:hAnsi="Consolas"/>
          <w:sz w:val="23"/>
          <w:szCs w:val="23"/>
          <w:lang w:val="ru-RU"/>
        </w:rPr>
        <w:t>x</w:t>
      </w:r>
      <w:r w:rsidRPr="005E2C04">
        <w:rPr>
          <w:rFonts w:ascii="Cambria" w:hAnsi="Cambria"/>
          <w:sz w:val="23"/>
          <w:szCs w:val="23"/>
          <w:lang w:val="ru-RU"/>
        </w:rPr>
        <w:t>" или "</w:t>
      </w:r>
      <w:r w:rsidRPr="005E2C04">
        <w:rPr>
          <w:rFonts w:ascii="Consolas" w:hAnsi="Consolas"/>
          <w:sz w:val="23"/>
          <w:szCs w:val="23"/>
          <w:lang w:val="ru-RU"/>
        </w:rPr>
        <w:t>*</w:t>
      </w:r>
      <w:r w:rsidRPr="005E2C04">
        <w:rPr>
          <w:rFonts w:ascii="Cambria" w:hAnsi="Cambria"/>
          <w:sz w:val="23"/>
          <w:szCs w:val="23"/>
          <w:lang w:val="ru-RU"/>
        </w:rPr>
        <w:t>" после диапазона, за которым следует счетчик.</w:t>
      </w:r>
    </w:p>
    <w:p w14:paraId="5B473ADC" w14:textId="17173914" w:rsidR="00DE4620" w:rsidRDefault="00DE4620" w:rsidP="00DE4620">
      <w:pPr>
        <w:pStyle w:val="30"/>
      </w:pPr>
      <w:bookmarkStart w:id="350" w:name="_Toc373856861"/>
      <w:r w:rsidRPr="00DE4620">
        <w:t>-C</w:t>
      </w:r>
      <w:r w:rsidRPr="00A1469A">
        <w:rPr>
          <w:i/>
        </w:rPr>
        <w:t>x</w:t>
      </w:r>
      <w:bookmarkEnd w:id="350"/>
    </w:p>
    <w:p w14:paraId="5083C8EA" w14:textId="38BA9436" w:rsidR="002F72B5" w:rsidRDefault="00105C5D" w:rsidP="006939FC">
      <w:pPr>
        <w:spacing w:before="60"/>
        <w:ind w:firstLine="720"/>
        <w:jc w:val="both"/>
        <w:rPr>
          <w:rFonts w:ascii="Cambria" w:hAnsi="Cambria"/>
          <w:sz w:val="23"/>
          <w:szCs w:val="23"/>
          <w:lang w:val="ru-RU"/>
        </w:rPr>
      </w:pPr>
      <w:r w:rsidRPr="00105C5D">
        <w:rPr>
          <w:rFonts w:ascii="Cambria" w:hAnsi="Cambria"/>
          <w:sz w:val="23"/>
          <w:szCs w:val="23"/>
          <w:lang w:val="ru-RU"/>
        </w:rPr>
        <w:t xml:space="preserve">Эти опции позволяют управлять информацией о графе вызовов, которая может быть включена в файл </w:t>
      </w:r>
      <w:r w:rsidR="00505C7D">
        <w:rPr>
          <w:rFonts w:ascii="Cambria" w:hAnsi="Cambria"/>
          <w:sz w:val="23"/>
          <w:szCs w:val="23"/>
          <w:lang w:val="ru-RU"/>
        </w:rPr>
        <w:t>распределения памяти</w:t>
      </w:r>
      <w:r w:rsidRPr="00105C5D">
        <w:rPr>
          <w:rFonts w:ascii="Cambria" w:hAnsi="Cambria"/>
          <w:sz w:val="23"/>
          <w:szCs w:val="23"/>
          <w:lang w:val="ru-RU"/>
        </w:rPr>
        <w:t xml:space="preserve">, произведенный компоновщиком. Опция </w:t>
      </w:r>
      <w:r w:rsidRPr="00105C5D">
        <w:rPr>
          <w:rFonts w:ascii="Consolas" w:hAnsi="Consolas"/>
          <w:sz w:val="23"/>
          <w:szCs w:val="23"/>
          <w:lang w:val="ru-RU"/>
        </w:rPr>
        <w:t>-CN</w:t>
      </w:r>
      <w:r w:rsidRPr="00105C5D">
        <w:rPr>
          <w:rFonts w:ascii="Cambria" w:hAnsi="Cambria"/>
          <w:sz w:val="23"/>
          <w:szCs w:val="23"/>
          <w:lang w:val="ru-RU"/>
        </w:rPr>
        <w:t xml:space="preserve"> уд</w:t>
      </w:r>
      <w:r w:rsidRPr="00105C5D">
        <w:rPr>
          <w:rFonts w:ascii="Cambria" w:hAnsi="Cambria"/>
          <w:sz w:val="23"/>
          <w:szCs w:val="23"/>
          <w:lang w:val="ru-RU"/>
        </w:rPr>
        <w:t>а</w:t>
      </w:r>
      <w:r w:rsidRPr="00105C5D">
        <w:rPr>
          <w:rFonts w:ascii="Cambria" w:hAnsi="Cambria"/>
          <w:sz w:val="23"/>
          <w:szCs w:val="23"/>
          <w:lang w:val="ru-RU"/>
        </w:rPr>
        <w:t xml:space="preserve">ляет информацию о графе вызовов из файла </w:t>
      </w:r>
      <w:r w:rsidR="00F90E05">
        <w:rPr>
          <w:rFonts w:ascii="Cambria" w:hAnsi="Cambria"/>
          <w:sz w:val="23"/>
          <w:szCs w:val="23"/>
          <w:lang w:val="ru-RU"/>
        </w:rPr>
        <w:t>распределения памяти</w:t>
      </w:r>
      <w:r w:rsidRPr="00105C5D">
        <w:rPr>
          <w:rFonts w:ascii="Cambria" w:hAnsi="Cambria"/>
          <w:sz w:val="23"/>
          <w:szCs w:val="23"/>
          <w:lang w:val="ru-RU"/>
        </w:rPr>
        <w:t xml:space="preserve">. Опция </w:t>
      </w:r>
      <w:r w:rsidRPr="00105C5D">
        <w:rPr>
          <w:rFonts w:ascii="Consolas" w:hAnsi="Consolas"/>
          <w:sz w:val="23"/>
          <w:szCs w:val="23"/>
          <w:lang w:val="ru-RU"/>
        </w:rPr>
        <w:t>-CC</w:t>
      </w:r>
      <w:r w:rsidRPr="00105C5D">
        <w:rPr>
          <w:rFonts w:ascii="Cambria" w:hAnsi="Cambria"/>
          <w:sz w:val="23"/>
          <w:szCs w:val="23"/>
          <w:lang w:val="ru-RU"/>
        </w:rPr>
        <w:t xml:space="preserve"> включают только критические пути графа вызовов. Вызов функции, который отмечен с "</w:t>
      </w:r>
      <w:r w:rsidRPr="00105C5D">
        <w:rPr>
          <w:rFonts w:ascii="Consolas" w:hAnsi="Consolas"/>
          <w:sz w:val="23"/>
          <w:szCs w:val="23"/>
          <w:lang w:val="ru-RU"/>
        </w:rPr>
        <w:t>*</w:t>
      </w:r>
      <w:r w:rsidRPr="00105C5D">
        <w:rPr>
          <w:rFonts w:ascii="Cambria" w:hAnsi="Cambria"/>
          <w:sz w:val="23"/>
          <w:szCs w:val="23"/>
          <w:lang w:val="ru-RU"/>
        </w:rPr>
        <w:t>" в полном графе вызовов, находится на критическом пути, и только эти вызовы включены, когда и</w:t>
      </w:r>
      <w:r w:rsidRPr="00105C5D">
        <w:rPr>
          <w:rFonts w:ascii="Cambria" w:hAnsi="Cambria"/>
          <w:sz w:val="23"/>
          <w:szCs w:val="23"/>
          <w:lang w:val="ru-RU"/>
        </w:rPr>
        <w:t>с</w:t>
      </w:r>
      <w:r w:rsidRPr="00105C5D">
        <w:rPr>
          <w:rFonts w:ascii="Cambria" w:hAnsi="Cambria"/>
          <w:sz w:val="23"/>
          <w:szCs w:val="23"/>
          <w:lang w:val="ru-RU"/>
        </w:rPr>
        <w:t xml:space="preserve">пользуется опция </w:t>
      </w:r>
      <w:r w:rsidRPr="00105C5D">
        <w:rPr>
          <w:rFonts w:ascii="Consolas" w:hAnsi="Consolas"/>
          <w:sz w:val="23"/>
          <w:szCs w:val="23"/>
          <w:lang w:val="ru-RU"/>
        </w:rPr>
        <w:t>-CC</w:t>
      </w:r>
      <w:r w:rsidRPr="00105C5D">
        <w:rPr>
          <w:rFonts w:ascii="Cambria" w:hAnsi="Cambria"/>
          <w:sz w:val="23"/>
          <w:szCs w:val="23"/>
          <w:lang w:val="ru-RU"/>
        </w:rPr>
        <w:t>. Граф вызовов создается только для процессоров и моделей памяти, которые используют скомпилированный стек.</w:t>
      </w:r>
    </w:p>
    <w:p w14:paraId="4FD87D99" w14:textId="77777777" w:rsidR="000E1369" w:rsidRPr="002A1B7A" w:rsidRDefault="000E1369" w:rsidP="000E1369">
      <w:pPr>
        <w:pStyle w:val="30"/>
        <w:rPr>
          <w:lang w:val="en-US"/>
        </w:rPr>
      </w:pPr>
      <w:bookmarkStart w:id="351" w:name="_Toc373856862"/>
      <w:r w:rsidRPr="002A1B7A">
        <w:rPr>
          <w:lang w:val="en-US"/>
        </w:rPr>
        <w:t>-C</w:t>
      </w:r>
      <w:r w:rsidRPr="00A1469A">
        <w:rPr>
          <w:i/>
          <w:lang w:val="en-US"/>
        </w:rPr>
        <w:t>psect=class</w:t>
      </w:r>
      <w:bookmarkEnd w:id="351"/>
    </w:p>
    <w:p w14:paraId="358D38F5" w14:textId="6BF2E727" w:rsidR="000E1369" w:rsidRPr="000E1369" w:rsidRDefault="001025F0" w:rsidP="000E1369">
      <w:pPr>
        <w:spacing w:before="60"/>
        <w:ind w:firstLine="720"/>
        <w:jc w:val="both"/>
        <w:rPr>
          <w:rFonts w:ascii="Cambria" w:hAnsi="Cambria"/>
          <w:sz w:val="23"/>
          <w:szCs w:val="23"/>
          <w:lang w:val="ru-RU"/>
        </w:rPr>
      </w:pPr>
      <w:r w:rsidRPr="001025F0">
        <w:rPr>
          <w:rFonts w:ascii="Cambria" w:hAnsi="Cambria"/>
          <w:sz w:val="23"/>
          <w:szCs w:val="23"/>
          <w:lang w:val="ru-RU"/>
        </w:rPr>
        <w:t>Эта опция позвол</w:t>
      </w:r>
      <w:r>
        <w:rPr>
          <w:rFonts w:ascii="Cambria" w:hAnsi="Cambria"/>
          <w:sz w:val="23"/>
          <w:szCs w:val="23"/>
          <w:lang w:val="ru-RU"/>
        </w:rPr>
        <w:t>я</w:t>
      </w:r>
      <w:r w:rsidRPr="001025F0">
        <w:rPr>
          <w:rFonts w:ascii="Cambria" w:hAnsi="Cambria"/>
          <w:sz w:val="23"/>
          <w:szCs w:val="23"/>
          <w:lang w:val="ru-RU"/>
        </w:rPr>
        <w:t xml:space="preserve">ет связать </w:t>
      </w:r>
      <w:r w:rsidRPr="006B7A60">
        <w:rPr>
          <w:rFonts w:ascii="Consolas" w:hAnsi="Consolas"/>
          <w:noProof/>
          <w:sz w:val="23"/>
          <w:szCs w:val="23"/>
        </w:rPr>
        <w:t>psect</w:t>
      </w:r>
      <w:r w:rsidRPr="001025F0">
        <w:rPr>
          <w:rFonts w:ascii="Cambria" w:hAnsi="Cambria"/>
          <w:sz w:val="23"/>
          <w:szCs w:val="23"/>
          <w:lang w:val="ru-RU"/>
        </w:rPr>
        <w:t xml:space="preserve"> с определенным классом. Обычно, она не треб</w:t>
      </w:r>
      <w:r w:rsidRPr="001025F0">
        <w:rPr>
          <w:rFonts w:ascii="Cambria" w:hAnsi="Cambria"/>
          <w:sz w:val="23"/>
          <w:szCs w:val="23"/>
          <w:lang w:val="ru-RU"/>
        </w:rPr>
        <w:t>у</w:t>
      </w:r>
      <w:r w:rsidRPr="001025F0">
        <w:rPr>
          <w:rFonts w:ascii="Cambria" w:hAnsi="Cambria"/>
          <w:sz w:val="23"/>
          <w:szCs w:val="23"/>
          <w:lang w:val="ru-RU"/>
        </w:rPr>
        <w:t>ется в командной строке, так как классы указаны в объектных файлах.</w:t>
      </w:r>
    </w:p>
    <w:p w14:paraId="1064DFD7" w14:textId="77777777" w:rsidR="000E1369" w:rsidRDefault="000E1369" w:rsidP="000E1369">
      <w:pPr>
        <w:pStyle w:val="30"/>
      </w:pPr>
      <w:bookmarkStart w:id="352" w:name="_Toc373856863"/>
      <w:r w:rsidRPr="000E1369">
        <w:t>-D</w:t>
      </w:r>
      <w:r w:rsidRPr="00A1469A">
        <w:rPr>
          <w:i/>
        </w:rPr>
        <w:t>class=delta</w:t>
      </w:r>
      <w:bookmarkEnd w:id="352"/>
    </w:p>
    <w:p w14:paraId="05CEE374" w14:textId="10D79C91" w:rsidR="000E1369" w:rsidRPr="000E1369" w:rsidRDefault="002450AF" w:rsidP="000E1369">
      <w:pPr>
        <w:spacing w:before="60"/>
        <w:ind w:firstLine="720"/>
        <w:jc w:val="both"/>
        <w:rPr>
          <w:rFonts w:ascii="Cambria" w:hAnsi="Cambria"/>
          <w:sz w:val="23"/>
          <w:szCs w:val="23"/>
          <w:lang w:val="ru-RU"/>
        </w:rPr>
      </w:pPr>
      <w:r w:rsidRPr="002450AF">
        <w:rPr>
          <w:rFonts w:ascii="Cambria" w:hAnsi="Cambria"/>
          <w:sz w:val="23"/>
          <w:szCs w:val="23"/>
          <w:lang w:val="ru-RU"/>
        </w:rPr>
        <w:t xml:space="preserve">Эта опция позволяет указать значение </w:t>
      </w:r>
      <w:r w:rsidRPr="00C4342B">
        <w:rPr>
          <w:rFonts w:ascii="Consolas" w:hAnsi="Consolas"/>
          <w:b/>
          <w:sz w:val="23"/>
          <w:szCs w:val="23"/>
        </w:rPr>
        <w:t>delta</w:t>
      </w:r>
      <w:r w:rsidRPr="002450AF">
        <w:rPr>
          <w:rFonts w:ascii="Cambria" w:hAnsi="Cambria"/>
          <w:sz w:val="23"/>
          <w:szCs w:val="23"/>
          <w:lang w:val="ru-RU"/>
        </w:rPr>
        <w:t xml:space="preserve"> для секций </w:t>
      </w:r>
      <w:r w:rsidR="00FD424F" w:rsidRPr="006B7A60">
        <w:rPr>
          <w:rFonts w:ascii="Consolas" w:hAnsi="Consolas"/>
          <w:noProof/>
          <w:sz w:val="23"/>
          <w:szCs w:val="23"/>
        </w:rPr>
        <w:t>psect</w:t>
      </w:r>
      <w:r w:rsidRPr="002450AF">
        <w:rPr>
          <w:rFonts w:ascii="Cambria" w:hAnsi="Cambria"/>
          <w:sz w:val="23"/>
          <w:szCs w:val="23"/>
          <w:lang w:val="ru-RU"/>
        </w:rPr>
        <w:t xml:space="preserve">, которые являются членами указанного класса. Значение </w:t>
      </w:r>
      <w:r w:rsidR="00FD424F" w:rsidRPr="00FD424F">
        <w:rPr>
          <w:rFonts w:ascii="Consolas" w:hAnsi="Consolas"/>
          <w:sz w:val="23"/>
          <w:szCs w:val="23"/>
        </w:rPr>
        <w:t>delta</w:t>
      </w:r>
      <w:r w:rsidRPr="002450AF">
        <w:rPr>
          <w:rFonts w:ascii="Cambria" w:hAnsi="Cambria"/>
          <w:sz w:val="23"/>
          <w:szCs w:val="23"/>
          <w:lang w:val="ru-RU"/>
        </w:rPr>
        <w:t xml:space="preserve"> должно быть числом и представляет собой к</w:t>
      </w:r>
      <w:r w:rsidRPr="002450AF">
        <w:rPr>
          <w:rFonts w:ascii="Cambria" w:hAnsi="Cambria"/>
          <w:sz w:val="23"/>
          <w:szCs w:val="23"/>
          <w:lang w:val="ru-RU"/>
        </w:rPr>
        <w:t>о</w:t>
      </w:r>
      <w:r w:rsidRPr="002450AF">
        <w:rPr>
          <w:rFonts w:ascii="Cambria" w:hAnsi="Cambria"/>
          <w:sz w:val="23"/>
          <w:szCs w:val="23"/>
          <w:lang w:val="ru-RU"/>
        </w:rPr>
        <w:t xml:space="preserve">личество байтов на адресную единицу объектов внутри секций </w:t>
      </w:r>
      <w:r w:rsidR="00FD424F" w:rsidRPr="006B7A60">
        <w:rPr>
          <w:rFonts w:ascii="Consolas" w:hAnsi="Consolas"/>
          <w:noProof/>
          <w:sz w:val="23"/>
          <w:szCs w:val="23"/>
        </w:rPr>
        <w:t>psect</w:t>
      </w:r>
      <w:r w:rsidRPr="002450AF">
        <w:rPr>
          <w:rFonts w:ascii="Cambria" w:hAnsi="Cambria"/>
          <w:sz w:val="23"/>
          <w:szCs w:val="23"/>
          <w:lang w:val="ru-RU"/>
        </w:rPr>
        <w:t xml:space="preserve">. Большинству секций </w:t>
      </w:r>
      <w:r w:rsidR="00FD424F" w:rsidRPr="006B7A60">
        <w:rPr>
          <w:rFonts w:ascii="Consolas" w:hAnsi="Consolas"/>
          <w:noProof/>
          <w:sz w:val="23"/>
          <w:szCs w:val="23"/>
        </w:rPr>
        <w:t>psect</w:t>
      </w:r>
      <w:r w:rsidRPr="002450AF">
        <w:rPr>
          <w:rFonts w:ascii="Cambria" w:hAnsi="Cambria"/>
          <w:sz w:val="23"/>
          <w:szCs w:val="23"/>
          <w:lang w:val="ru-RU"/>
        </w:rPr>
        <w:t xml:space="preserve"> этот параметр не требуется, поскольку они определяются значением </w:t>
      </w:r>
      <w:r w:rsidR="00FD424F" w:rsidRPr="00FD424F">
        <w:rPr>
          <w:rFonts w:ascii="Consolas" w:hAnsi="Consolas"/>
          <w:sz w:val="23"/>
          <w:szCs w:val="23"/>
        </w:rPr>
        <w:t>delta</w:t>
      </w:r>
      <w:r w:rsidRPr="002450AF">
        <w:rPr>
          <w:rFonts w:ascii="Cambria" w:hAnsi="Cambria"/>
          <w:sz w:val="23"/>
          <w:szCs w:val="23"/>
          <w:lang w:val="ru-RU"/>
        </w:rPr>
        <w:t>.</w:t>
      </w:r>
    </w:p>
    <w:p w14:paraId="08EBE73E" w14:textId="77777777" w:rsidR="000E1369" w:rsidRDefault="000E1369" w:rsidP="000E1369">
      <w:pPr>
        <w:pStyle w:val="30"/>
      </w:pPr>
      <w:bookmarkStart w:id="353" w:name="_Toc373856864"/>
      <w:r w:rsidRPr="000E1369">
        <w:lastRenderedPageBreak/>
        <w:t>-D</w:t>
      </w:r>
      <w:r w:rsidRPr="00A1469A">
        <w:rPr>
          <w:i/>
        </w:rPr>
        <w:t>symfile</w:t>
      </w:r>
      <w:bookmarkEnd w:id="353"/>
    </w:p>
    <w:p w14:paraId="6CF88173" w14:textId="7248DF3A" w:rsidR="000E1369" w:rsidRPr="000E1369" w:rsidRDefault="000C6F81" w:rsidP="000E1369">
      <w:pPr>
        <w:spacing w:before="60"/>
        <w:ind w:firstLine="720"/>
        <w:jc w:val="both"/>
        <w:rPr>
          <w:rFonts w:ascii="Cambria" w:hAnsi="Cambria"/>
          <w:sz w:val="23"/>
          <w:szCs w:val="23"/>
          <w:lang w:val="ru-RU"/>
        </w:rPr>
      </w:pPr>
      <w:r w:rsidRPr="000C6F81">
        <w:rPr>
          <w:rFonts w:ascii="Cambria" w:hAnsi="Cambria"/>
          <w:sz w:val="23"/>
          <w:szCs w:val="23"/>
          <w:lang w:val="ru-RU"/>
        </w:rPr>
        <w:t>Используйте этот параметр для создания файла символов старого стиля. Символ</w:t>
      </w:r>
      <w:r w:rsidRPr="000C6F81">
        <w:rPr>
          <w:rFonts w:ascii="Cambria" w:hAnsi="Cambria"/>
          <w:sz w:val="23"/>
          <w:szCs w:val="23"/>
          <w:lang w:val="ru-RU"/>
        </w:rPr>
        <w:t>ь</w:t>
      </w:r>
      <w:r w:rsidRPr="000C6F81">
        <w:rPr>
          <w:rFonts w:ascii="Cambria" w:hAnsi="Cambria"/>
          <w:sz w:val="23"/>
          <w:szCs w:val="23"/>
          <w:lang w:val="ru-RU"/>
        </w:rPr>
        <w:t>ный файл в старом стиле представляет собой файл ASCII, где каждая строка имеет адрес ссылки символа, за которым следует имя символа.</w:t>
      </w:r>
    </w:p>
    <w:p w14:paraId="5D12E879" w14:textId="77777777" w:rsidR="000E1369" w:rsidRDefault="000E1369" w:rsidP="000E1369">
      <w:pPr>
        <w:pStyle w:val="30"/>
      </w:pPr>
      <w:bookmarkStart w:id="354" w:name="_Toc373856865"/>
      <w:r w:rsidRPr="000E1369">
        <w:t>-E</w:t>
      </w:r>
      <w:r w:rsidRPr="00A64FC8">
        <w:rPr>
          <w:i/>
        </w:rPr>
        <w:t>errfile</w:t>
      </w:r>
      <w:bookmarkEnd w:id="354"/>
    </w:p>
    <w:p w14:paraId="148B0E58" w14:textId="7B5E80A9" w:rsidR="000E1369" w:rsidRPr="000E1369" w:rsidRDefault="006F4717" w:rsidP="000E1369">
      <w:pPr>
        <w:spacing w:before="60"/>
        <w:ind w:firstLine="720"/>
        <w:jc w:val="both"/>
        <w:rPr>
          <w:rFonts w:ascii="Cambria" w:hAnsi="Cambria"/>
          <w:sz w:val="23"/>
          <w:szCs w:val="23"/>
          <w:lang w:val="ru-RU"/>
        </w:rPr>
      </w:pPr>
      <w:r w:rsidRPr="006F4717">
        <w:rPr>
          <w:rFonts w:ascii="Cambria" w:hAnsi="Cambria"/>
          <w:sz w:val="23"/>
          <w:szCs w:val="23"/>
          <w:lang w:val="ru-RU"/>
        </w:rPr>
        <w:t xml:space="preserve">Сообщения об ошибках компоновщика записываются в стандартный поток ошибок (дескриптор файла </w:t>
      </w:r>
      <w:r w:rsidRPr="006F4717">
        <w:rPr>
          <w:rFonts w:ascii="Consolas" w:hAnsi="Consolas"/>
          <w:sz w:val="23"/>
          <w:szCs w:val="23"/>
          <w:lang w:val="ru-RU"/>
        </w:rPr>
        <w:t>2</w:t>
      </w:r>
      <w:r w:rsidRPr="006F4717">
        <w:rPr>
          <w:rFonts w:ascii="Cambria" w:hAnsi="Cambria"/>
          <w:sz w:val="23"/>
          <w:szCs w:val="23"/>
          <w:lang w:val="ru-RU"/>
        </w:rPr>
        <w:t xml:space="preserve">). </w:t>
      </w:r>
      <w:r>
        <w:rPr>
          <w:rFonts w:ascii="Cambria" w:hAnsi="Cambria"/>
          <w:sz w:val="23"/>
          <w:szCs w:val="23"/>
          <w:lang w:val="ru-RU"/>
        </w:rPr>
        <w:t>В</w:t>
      </w:r>
      <w:r w:rsidRPr="006F4717">
        <w:rPr>
          <w:rFonts w:ascii="Cambria" w:hAnsi="Cambria"/>
          <w:sz w:val="23"/>
          <w:szCs w:val="23"/>
          <w:lang w:val="ru-RU"/>
        </w:rPr>
        <w:t xml:space="preserve"> </w:t>
      </w:r>
      <w:r w:rsidRPr="006F4717">
        <w:rPr>
          <w:rFonts w:ascii="Consolas" w:hAnsi="Consolas"/>
          <w:sz w:val="23"/>
          <w:szCs w:val="23"/>
          <w:lang w:val="ru-RU"/>
        </w:rPr>
        <w:t>DOS</w:t>
      </w:r>
      <w:r w:rsidRPr="006F4717">
        <w:rPr>
          <w:rFonts w:ascii="Cambria" w:hAnsi="Cambria"/>
          <w:sz w:val="23"/>
          <w:szCs w:val="23"/>
          <w:lang w:val="ru-RU"/>
        </w:rPr>
        <w:t xml:space="preserve"> нет удобного способа для перенаправления в файл (драйверы компилятора будут перенаправить стандартный поток ошибок, если перенаправляется стандартный вывод). Эта опция заставит компоновщик записать все сообщения об оши</w:t>
      </w:r>
      <w:r w:rsidRPr="006F4717">
        <w:rPr>
          <w:rFonts w:ascii="Cambria" w:hAnsi="Cambria"/>
          <w:sz w:val="23"/>
          <w:szCs w:val="23"/>
          <w:lang w:val="ru-RU"/>
        </w:rPr>
        <w:t>б</w:t>
      </w:r>
      <w:r w:rsidRPr="006F4717">
        <w:rPr>
          <w:rFonts w:ascii="Cambria" w:hAnsi="Cambria"/>
          <w:sz w:val="23"/>
          <w:szCs w:val="23"/>
          <w:lang w:val="ru-RU"/>
        </w:rPr>
        <w:t>ках в указанный файл вместо экрана, который является стандартным местом назначения ошибок.</w:t>
      </w:r>
    </w:p>
    <w:p w14:paraId="396D5794" w14:textId="77777777" w:rsidR="000E1369" w:rsidRDefault="000E1369" w:rsidP="000E1369">
      <w:pPr>
        <w:pStyle w:val="30"/>
      </w:pPr>
      <w:bookmarkStart w:id="355" w:name="_Toc373856866"/>
      <w:r w:rsidRPr="000E1369">
        <w:t>-F</w:t>
      </w:r>
      <w:bookmarkEnd w:id="355"/>
    </w:p>
    <w:p w14:paraId="35B1F94C" w14:textId="19D04AB6" w:rsidR="000E1369" w:rsidRDefault="001D6609" w:rsidP="000E1369">
      <w:pPr>
        <w:spacing w:before="60"/>
        <w:ind w:firstLine="720"/>
        <w:jc w:val="both"/>
        <w:rPr>
          <w:rFonts w:ascii="Cambria" w:hAnsi="Cambria"/>
          <w:sz w:val="23"/>
          <w:szCs w:val="23"/>
          <w:lang w:val="ru-RU"/>
        </w:rPr>
      </w:pPr>
      <w:r w:rsidRPr="001D6609">
        <w:rPr>
          <w:rFonts w:ascii="Cambria" w:hAnsi="Cambria"/>
          <w:sz w:val="23"/>
          <w:szCs w:val="23"/>
          <w:lang w:val="ru-RU"/>
        </w:rPr>
        <w:t>Обычно, компоновщик произведет объектный файл</w:t>
      </w:r>
      <w:r w:rsidR="006E0447">
        <w:rPr>
          <w:rFonts w:ascii="Cambria" w:hAnsi="Cambria"/>
          <w:sz w:val="23"/>
          <w:szCs w:val="23"/>
          <w:lang w:val="ru-RU"/>
        </w:rPr>
        <w:fldChar w:fldCharType="begin"/>
      </w:r>
      <w:r w:rsidR="006E0447">
        <w:instrText xml:space="preserve"> XE "</w:instrText>
      </w:r>
      <w:r w:rsidR="006E0447">
        <w:rPr>
          <w:rFonts w:ascii="Cambria" w:hAnsi="Cambria"/>
          <w:sz w:val="23"/>
          <w:szCs w:val="23"/>
          <w:lang w:val="ru-RU"/>
        </w:rPr>
        <w:instrText>О</w:instrText>
      </w:r>
      <w:r w:rsidR="006E0447" w:rsidRPr="001D6609">
        <w:rPr>
          <w:rFonts w:ascii="Cambria" w:hAnsi="Cambria"/>
          <w:sz w:val="23"/>
          <w:szCs w:val="23"/>
          <w:lang w:val="ru-RU"/>
        </w:rPr>
        <w:instrText>бъектны</w:instrText>
      </w:r>
      <w:r w:rsidR="006E0447">
        <w:rPr>
          <w:rFonts w:ascii="Cambria" w:hAnsi="Cambria"/>
          <w:sz w:val="23"/>
          <w:szCs w:val="23"/>
          <w:lang w:val="ru-RU"/>
        </w:rPr>
        <w:instrText>е</w:instrText>
      </w:r>
      <w:r w:rsidR="006E0447" w:rsidRPr="001D6609">
        <w:rPr>
          <w:rFonts w:ascii="Cambria" w:hAnsi="Cambria"/>
          <w:sz w:val="23"/>
          <w:szCs w:val="23"/>
          <w:lang w:val="ru-RU"/>
        </w:rPr>
        <w:instrText xml:space="preserve"> файл</w:instrText>
      </w:r>
      <w:r w:rsidR="006E0447">
        <w:rPr>
          <w:rFonts w:ascii="Cambria" w:hAnsi="Cambria"/>
          <w:sz w:val="23"/>
          <w:szCs w:val="23"/>
          <w:lang w:val="ru-RU"/>
        </w:rPr>
        <w:instrText>ы</w:instrText>
      </w:r>
      <w:r w:rsidR="006E0447">
        <w:instrText xml:space="preserve">" </w:instrText>
      </w:r>
      <w:r w:rsidR="006E0447">
        <w:rPr>
          <w:rFonts w:ascii="Cambria" w:hAnsi="Cambria"/>
          <w:sz w:val="23"/>
          <w:szCs w:val="23"/>
          <w:lang w:val="ru-RU"/>
        </w:rPr>
        <w:fldChar w:fldCharType="end"/>
      </w:r>
      <w:r w:rsidRPr="001D6609">
        <w:rPr>
          <w:rFonts w:ascii="Cambria" w:hAnsi="Cambria"/>
          <w:sz w:val="23"/>
          <w:szCs w:val="23"/>
          <w:lang w:val="ru-RU"/>
        </w:rPr>
        <w:t>, который содержит байты с к</w:t>
      </w:r>
      <w:r w:rsidRPr="001D6609">
        <w:rPr>
          <w:rFonts w:ascii="Cambria" w:hAnsi="Cambria"/>
          <w:sz w:val="23"/>
          <w:szCs w:val="23"/>
          <w:lang w:val="ru-RU"/>
        </w:rPr>
        <w:t>о</w:t>
      </w:r>
      <w:r w:rsidRPr="001D6609">
        <w:rPr>
          <w:rFonts w:ascii="Cambria" w:hAnsi="Cambria"/>
          <w:sz w:val="23"/>
          <w:szCs w:val="23"/>
          <w:lang w:val="ru-RU"/>
        </w:rPr>
        <w:t>дом программы и данных и информацию о символах. Иногда необходимо создать объек</w:t>
      </w:r>
      <w:r w:rsidRPr="001D6609">
        <w:rPr>
          <w:rFonts w:ascii="Cambria" w:hAnsi="Cambria"/>
          <w:sz w:val="23"/>
          <w:szCs w:val="23"/>
          <w:lang w:val="ru-RU"/>
        </w:rPr>
        <w:t>т</w:t>
      </w:r>
      <w:r w:rsidRPr="001D6609">
        <w:rPr>
          <w:rFonts w:ascii="Cambria" w:hAnsi="Cambria"/>
          <w:sz w:val="23"/>
          <w:szCs w:val="23"/>
          <w:lang w:val="ru-RU"/>
        </w:rPr>
        <w:t xml:space="preserve">ный файл только для символов, который может быть использован снова при последующем запуске компоновщика для предоставления значений символов. Опция </w:t>
      </w:r>
      <w:r w:rsidRPr="001D6609">
        <w:rPr>
          <w:rFonts w:ascii="Consolas" w:hAnsi="Consolas"/>
          <w:sz w:val="23"/>
          <w:szCs w:val="23"/>
          <w:lang w:val="ru-RU"/>
        </w:rPr>
        <w:t>-F</w:t>
      </w:r>
      <w:r w:rsidRPr="001D6609">
        <w:rPr>
          <w:rFonts w:ascii="Cambria" w:hAnsi="Cambria"/>
          <w:sz w:val="23"/>
          <w:szCs w:val="23"/>
          <w:lang w:val="ru-RU"/>
        </w:rPr>
        <w:t xml:space="preserve"> подавит байты данных и кода из выходного файла, оставляя только записи символов.</w:t>
      </w:r>
    </w:p>
    <w:p w14:paraId="57650D59" w14:textId="457C0FA9" w:rsidR="004B4FC4" w:rsidRPr="000E1369" w:rsidRDefault="00747653" w:rsidP="000E1369">
      <w:pPr>
        <w:spacing w:before="60"/>
        <w:ind w:firstLine="720"/>
        <w:jc w:val="both"/>
        <w:rPr>
          <w:rFonts w:ascii="Cambria" w:hAnsi="Cambria"/>
          <w:sz w:val="23"/>
          <w:szCs w:val="23"/>
          <w:lang w:val="ru-RU"/>
        </w:rPr>
      </w:pPr>
      <w:r w:rsidRPr="00747653">
        <w:rPr>
          <w:rFonts w:ascii="Cambria" w:hAnsi="Cambria"/>
          <w:sz w:val="23"/>
          <w:szCs w:val="23"/>
          <w:lang w:val="ru-RU"/>
        </w:rPr>
        <w:t>Эта опция может использоваться при создании нескольких шестнадцатеричных файлов для ситуаций, когда программы содержатся в различных устройствах памяти ра</w:t>
      </w:r>
      <w:r w:rsidRPr="00747653">
        <w:rPr>
          <w:rFonts w:ascii="Cambria" w:hAnsi="Cambria"/>
          <w:sz w:val="23"/>
          <w:szCs w:val="23"/>
          <w:lang w:val="ru-RU"/>
        </w:rPr>
        <w:t>с</w:t>
      </w:r>
      <w:r w:rsidRPr="00747653">
        <w:rPr>
          <w:rFonts w:ascii="Cambria" w:hAnsi="Cambria"/>
          <w:sz w:val="23"/>
          <w:szCs w:val="23"/>
          <w:lang w:val="ru-RU"/>
        </w:rPr>
        <w:t>положенных по разным адресам. Файлы для одного устройства компилируются с использ</w:t>
      </w:r>
      <w:r w:rsidRPr="00747653">
        <w:rPr>
          <w:rFonts w:ascii="Cambria" w:hAnsi="Cambria"/>
          <w:sz w:val="23"/>
          <w:szCs w:val="23"/>
          <w:lang w:val="ru-RU"/>
        </w:rPr>
        <w:t>о</w:t>
      </w:r>
      <w:r w:rsidRPr="00747653">
        <w:rPr>
          <w:rFonts w:ascii="Cambria" w:hAnsi="Cambria"/>
          <w:sz w:val="23"/>
          <w:szCs w:val="23"/>
          <w:lang w:val="ru-RU"/>
        </w:rPr>
        <w:t>ванием этой опции компоновщика для создания объектного файла только для символов. Затем он связывается с файлами для другого устройства. Затем процесс может быть повт</w:t>
      </w:r>
      <w:r w:rsidRPr="00747653">
        <w:rPr>
          <w:rFonts w:ascii="Cambria" w:hAnsi="Cambria"/>
          <w:sz w:val="23"/>
          <w:szCs w:val="23"/>
          <w:lang w:val="ru-RU"/>
        </w:rPr>
        <w:t>о</w:t>
      </w:r>
      <w:r w:rsidRPr="00747653">
        <w:rPr>
          <w:rFonts w:ascii="Cambria" w:hAnsi="Cambria"/>
          <w:sz w:val="23"/>
          <w:szCs w:val="23"/>
          <w:lang w:val="ru-RU"/>
        </w:rPr>
        <w:t>рен для других файлов и устройств.</w:t>
      </w:r>
    </w:p>
    <w:p w14:paraId="32C598A4" w14:textId="77777777" w:rsidR="000E1369" w:rsidRDefault="000E1369" w:rsidP="000E1369">
      <w:pPr>
        <w:pStyle w:val="30"/>
      </w:pPr>
      <w:bookmarkStart w:id="356" w:name="_Toc373856867"/>
      <w:r w:rsidRPr="000E1369">
        <w:t>-G</w:t>
      </w:r>
      <w:r w:rsidRPr="002B70CA">
        <w:rPr>
          <w:i/>
        </w:rPr>
        <w:t>spec</w:t>
      </w:r>
      <w:bookmarkEnd w:id="356"/>
    </w:p>
    <w:p w14:paraId="07B59C59" w14:textId="2D434EFD" w:rsidR="000E1369" w:rsidRDefault="00E7178A" w:rsidP="000E1369">
      <w:pPr>
        <w:spacing w:before="60"/>
        <w:ind w:firstLine="720"/>
        <w:jc w:val="both"/>
        <w:rPr>
          <w:rFonts w:ascii="Cambria" w:hAnsi="Cambria"/>
          <w:sz w:val="23"/>
          <w:szCs w:val="23"/>
          <w:lang w:val="ru-RU"/>
        </w:rPr>
      </w:pPr>
      <w:r w:rsidRPr="00E7178A">
        <w:rPr>
          <w:rFonts w:ascii="Cambria" w:hAnsi="Cambria"/>
          <w:sz w:val="23"/>
          <w:szCs w:val="23"/>
          <w:lang w:val="ru-RU"/>
        </w:rPr>
        <w:t>При связывании программ с использованием сегментированных или коммутиру</w:t>
      </w:r>
      <w:r w:rsidRPr="00E7178A">
        <w:rPr>
          <w:rFonts w:ascii="Cambria" w:hAnsi="Cambria"/>
          <w:sz w:val="23"/>
          <w:szCs w:val="23"/>
          <w:lang w:val="ru-RU"/>
        </w:rPr>
        <w:t>е</w:t>
      </w:r>
      <w:r w:rsidRPr="00E7178A">
        <w:rPr>
          <w:rFonts w:ascii="Cambria" w:hAnsi="Cambria"/>
          <w:sz w:val="23"/>
          <w:szCs w:val="23"/>
          <w:lang w:val="ru-RU"/>
        </w:rPr>
        <w:t xml:space="preserve">мых с помощью банков секций </w:t>
      </w:r>
      <w:r w:rsidRPr="006B7A60">
        <w:rPr>
          <w:rFonts w:ascii="Consolas" w:hAnsi="Consolas"/>
          <w:noProof/>
          <w:sz w:val="23"/>
          <w:szCs w:val="23"/>
        </w:rPr>
        <w:t>psect</w:t>
      </w:r>
      <w:r w:rsidRPr="00E7178A">
        <w:rPr>
          <w:rFonts w:ascii="Cambria" w:hAnsi="Cambria"/>
          <w:sz w:val="23"/>
          <w:szCs w:val="23"/>
          <w:lang w:val="ru-RU"/>
        </w:rPr>
        <w:t xml:space="preserve"> существует два способа, которыми компоновщик м</w:t>
      </w:r>
      <w:r w:rsidRPr="00E7178A">
        <w:rPr>
          <w:rFonts w:ascii="Cambria" w:hAnsi="Cambria"/>
          <w:sz w:val="23"/>
          <w:szCs w:val="23"/>
          <w:lang w:val="ru-RU"/>
        </w:rPr>
        <w:t>о</w:t>
      </w:r>
      <w:r w:rsidRPr="00E7178A">
        <w:rPr>
          <w:rFonts w:ascii="Cambria" w:hAnsi="Cambria"/>
          <w:sz w:val="23"/>
          <w:szCs w:val="23"/>
          <w:lang w:val="ru-RU"/>
        </w:rPr>
        <w:t>жет назначать адреса сегментам или селектора для каждого сегмента. Сегмент</w:t>
      </w:r>
      <w:r w:rsidR="00CA7B03">
        <w:rPr>
          <w:rFonts w:ascii="Cambria" w:hAnsi="Cambria"/>
          <w:sz w:val="23"/>
          <w:szCs w:val="23"/>
          <w:lang w:val="ru-RU"/>
        </w:rPr>
        <w:fldChar w:fldCharType="begin"/>
      </w:r>
      <w:r w:rsidR="00CA7B03">
        <w:instrText xml:space="preserve"> XE "</w:instrText>
      </w:r>
      <w:r w:rsidR="00CA7B03" w:rsidRPr="00E7178A">
        <w:rPr>
          <w:rFonts w:ascii="Cambria" w:hAnsi="Cambria"/>
          <w:sz w:val="23"/>
          <w:szCs w:val="23"/>
          <w:lang w:val="ru-RU"/>
        </w:rPr>
        <w:instrText>Сегмент</w:instrText>
      </w:r>
      <w:r w:rsidR="00CA7B03">
        <w:instrText xml:space="preserve">" </w:instrText>
      </w:r>
      <w:r w:rsidR="00CA7B03">
        <w:rPr>
          <w:rFonts w:ascii="Cambria" w:hAnsi="Cambria"/>
          <w:sz w:val="23"/>
          <w:szCs w:val="23"/>
          <w:lang w:val="ru-RU"/>
        </w:rPr>
        <w:fldChar w:fldCharType="end"/>
      </w:r>
      <w:r w:rsidRPr="00E7178A">
        <w:rPr>
          <w:rFonts w:ascii="Cambria" w:hAnsi="Cambria"/>
          <w:sz w:val="23"/>
          <w:szCs w:val="23"/>
          <w:lang w:val="ru-RU"/>
        </w:rPr>
        <w:t xml:space="preserve"> определяе</w:t>
      </w:r>
      <w:r w:rsidRPr="00E7178A">
        <w:rPr>
          <w:rFonts w:ascii="Cambria" w:hAnsi="Cambria"/>
          <w:sz w:val="23"/>
          <w:szCs w:val="23"/>
          <w:lang w:val="ru-RU"/>
        </w:rPr>
        <w:t>т</w:t>
      </w:r>
      <w:r w:rsidRPr="00E7178A">
        <w:rPr>
          <w:rFonts w:ascii="Cambria" w:hAnsi="Cambria"/>
          <w:sz w:val="23"/>
          <w:szCs w:val="23"/>
          <w:lang w:val="ru-RU"/>
        </w:rPr>
        <w:t xml:space="preserve">ся как смежная группа секций </w:t>
      </w:r>
      <w:r w:rsidRPr="006B7A60">
        <w:rPr>
          <w:rFonts w:ascii="Consolas" w:hAnsi="Consolas"/>
          <w:noProof/>
          <w:sz w:val="23"/>
          <w:szCs w:val="23"/>
        </w:rPr>
        <w:t>psect</w:t>
      </w:r>
      <w:r w:rsidRPr="00E7178A">
        <w:rPr>
          <w:rFonts w:ascii="Cambria" w:hAnsi="Cambria"/>
          <w:sz w:val="23"/>
          <w:szCs w:val="23"/>
          <w:lang w:val="ru-RU"/>
        </w:rPr>
        <w:t>, в которой кажд</w:t>
      </w:r>
      <w:r>
        <w:rPr>
          <w:rFonts w:ascii="Cambria" w:hAnsi="Cambria"/>
          <w:sz w:val="23"/>
          <w:szCs w:val="23"/>
          <w:lang w:val="ru-RU"/>
        </w:rPr>
        <w:t>ая секция</w:t>
      </w:r>
      <w:r w:rsidRPr="00E7178A">
        <w:rPr>
          <w:rFonts w:ascii="Cambria" w:hAnsi="Cambria"/>
          <w:sz w:val="23"/>
          <w:szCs w:val="23"/>
          <w:lang w:val="ru-RU"/>
        </w:rPr>
        <w:t xml:space="preserve"> </w:t>
      </w:r>
      <w:r w:rsidRPr="006B7A60">
        <w:rPr>
          <w:rFonts w:ascii="Consolas" w:hAnsi="Consolas"/>
          <w:noProof/>
          <w:sz w:val="23"/>
          <w:szCs w:val="23"/>
        </w:rPr>
        <w:t>psect</w:t>
      </w:r>
      <w:r w:rsidRPr="00E7178A">
        <w:rPr>
          <w:rFonts w:ascii="Cambria" w:hAnsi="Cambria"/>
          <w:sz w:val="23"/>
          <w:szCs w:val="23"/>
          <w:lang w:val="ru-RU"/>
        </w:rPr>
        <w:t xml:space="preserve"> в последовательности имеет как адрес ссылки, так и адрес загрузки, объединенн</w:t>
      </w:r>
      <w:r>
        <w:rPr>
          <w:rFonts w:ascii="Cambria" w:hAnsi="Cambria"/>
          <w:sz w:val="23"/>
          <w:szCs w:val="23"/>
          <w:lang w:val="ru-RU"/>
        </w:rPr>
        <w:t>ая</w:t>
      </w:r>
      <w:r w:rsidRPr="00E7178A">
        <w:rPr>
          <w:rFonts w:ascii="Cambria" w:hAnsi="Cambria"/>
          <w:sz w:val="23"/>
          <w:szCs w:val="23"/>
          <w:lang w:val="ru-RU"/>
        </w:rPr>
        <w:t xml:space="preserve"> с предыдущей секцией </w:t>
      </w:r>
      <w:r w:rsidRPr="006B7A60">
        <w:rPr>
          <w:rFonts w:ascii="Consolas" w:hAnsi="Consolas"/>
          <w:noProof/>
          <w:sz w:val="23"/>
          <w:szCs w:val="23"/>
        </w:rPr>
        <w:t>psect</w:t>
      </w:r>
      <w:r w:rsidRPr="00E7178A">
        <w:rPr>
          <w:rFonts w:ascii="Cambria" w:hAnsi="Cambria"/>
          <w:sz w:val="23"/>
          <w:szCs w:val="23"/>
          <w:lang w:val="ru-RU"/>
        </w:rPr>
        <w:t xml:space="preserve"> в группе. Адрес сегмента</w:t>
      </w:r>
      <w:r w:rsidR="00CA7B03">
        <w:rPr>
          <w:rFonts w:ascii="Cambria" w:hAnsi="Cambria"/>
          <w:sz w:val="23"/>
          <w:szCs w:val="23"/>
          <w:lang w:val="ru-RU"/>
        </w:rPr>
        <w:fldChar w:fldCharType="begin"/>
      </w:r>
      <w:r w:rsidR="00CA7B03">
        <w:instrText xml:space="preserve"> XE "</w:instrText>
      </w:r>
      <w:r w:rsidR="00CA7B03" w:rsidRPr="00E7178A">
        <w:rPr>
          <w:rFonts w:ascii="Cambria" w:hAnsi="Cambria"/>
          <w:sz w:val="23"/>
          <w:szCs w:val="23"/>
          <w:lang w:val="ru-RU"/>
        </w:rPr>
        <w:instrText>Адрес</w:instrText>
      </w:r>
      <w:r w:rsidR="00CA7B03">
        <w:rPr>
          <w:rFonts w:ascii="Cambria" w:hAnsi="Cambria"/>
          <w:sz w:val="23"/>
          <w:szCs w:val="23"/>
          <w:lang w:val="ru-RU"/>
        </w:rPr>
        <w:instrText>:</w:instrText>
      </w:r>
      <w:r w:rsidR="00CA7B03" w:rsidRPr="00E7178A">
        <w:rPr>
          <w:rFonts w:ascii="Cambria" w:hAnsi="Cambria"/>
          <w:sz w:val="23"/>
          <w:szCs w:val="23"/>
          <w:lang w:val="ru-RU"/>
        </w:rPr>
        <w:instrText>сегмента</w:instrText>
      </w:r>
      <w:r w:rsidR="00CA7B03">
        <w:instrText xml:space="preserve">" </w:instrText>
      </w:r>
      <w:r w:rsidR="00CA7B03">
        <w:rPr>
          <w:rFonts w:ascii="Cambria" w:hAnsi="Cambria"/>
          <w:sz w:val="23"/>
          <w:szCs w:val="23"/>
          <w:lang w:val="ru-RU"/>
        </w:rPr>
        <w:fldChar w:fldCharType="end"/>
      </w:r>
      <w:r w:rsidRPr="00E7178A">
        <w:rPr>
          <w:rFonts w:ascii="Cambria" w:hAnsi="Cambria"/>
          <w:sz w:val="23"/>
          <w:szCs w:val="23"/>
          <w:lang w:val="ru-RU"/>
        </w:rPr>
        <w:t xml:space="preserve"> или селектор сегмента - это значение, производное от типа пер</w:t>
      </w:r>
      <w:r w:rsidRPr="00E7178A">
        <w:rPr>
          <w:rFonts w:ascii="Cambria" w:hAnsi="Cambria"/>
          <w:sz w:val="23"/>
          <w:szCs w:val="23"/>
          <w:lang w:val="ru-RU"/>
        </w:rPr>
        <w:t>е</w:t>
      </w:r>
      <w:r w:rsidRPr="00E7178A">
        <w:rPr>
          <w:rFonts w:ascii="Cambria" w:hAnsi="Cambria"/>
          <w:sz w:val="23"/>
          <w:szCs w:val="23"/>
          <w:lang w:val="ru-RU"/>
        </w:rPr>
        <w:t>мещения сегмента, которое обрабатывается компоновщиком.</w:t>
      </w:r>
    </w:p>
    <w:p w14:paraId="0648A17C" w14:textId="63CB82E4" w:rsidR="00E7178A" w:rsidRDefault="00BD378F" w:rsidP="000E1369">
      <w:pPr>
        <w:spacing w:before="60"/>
        <w:ind w:firstLine="720"/>
        <w:jc w:val="both"/>
        <w:rPr>
          <w:rFonts w:ascii="Cambria" w:hAnsi="Cambria"/>
          <w:sz w:val="23"/>
          <w:szCs w:val="23"/>
          <w:lang w:val="ru-RU"/>
        </w:rPr>
      </w:pPr>
      <w:r w:rsidRPr="00BD378F">
        <w:rPr>
          <w:rFonts w:ascii="Cambria" w:hAnsi="Cambria"/>
          <w:sz w:val="23"/>
          <w:szCs w:val="23"/>
          <w:lang w:val="ru-RU"/>
        </w:rPr>
        <w:t>По умолчанию селектор сегмента</w:t>
      </w:r>
      <w:r w:rsidR="003A72A3">
        <w:rPr>
          <w:rFonts w:ascii="Cambria" w:hAnsi="Cambria"/>
          <w:sz w:val="23"/>
          <w:szCs w:val="23"/>
          <w:lang w:val="ru-RU"/>
        </w:rPr>
        <w:fldChar w:fldCharType="begin"/>
      </w:r>
      <w:r w:rsidR="003A72A3">
        <w:instrText xml:space="preserve"> XE "</w:instrText>
      </w:r>
      <w:r w:rsidR="003A72A3">
        <w:rPr>
          <w:rFonts w:ascii="Cambria" w:hAnsi="Cambria"/>
          <w:sz w:val="23"/>
          <w:szCs w:val="23"/>
          <w:lang w:val="ru-RU"/>
        </w:rPr>
        <w:instrText>С</w:instrText>
      </w:r>
      <w:r w:rsidR="003A72A3" w:rsidRPr="00BD378F">
        <w:rPr>
          <w:rFonts w:ascii="Cambria" w:hAnsi="Cambria"/>
          <w:sz w:val="23"/>
          <w:szCs w:val="23"/>
          <w:lang w:val="ru-RU"/>
        </w:rPr>
        <w:instrText>електор сегмента</w:instrText>
      </w:r>
      <w:r w:rsidR="003A72A3">
        <w:instrText xml:space="preserve">" </w:instrText>
      </w:r>
      <w:r w:rsidR="003A72A3">
        <w:rPr>
          <w:rFonts w:ascii="Cambria" w:hAnsi="Cambria"/>
          <w:sz w:val="23"/>
          <w:szCs w:val="23"/>
          <w:lang w:val="ru-RU"/>
        </w:rPr>
        <w:fldChar w:fldCharType="end"/>
      </w:r>
      <w:r w:rsidRPr="00BD378F">
        <w:rPr>
          <w:rFonts w:ascii="Cambria" w:hAnsi="Cambria"/>
          <w:sz w:val="23"/>
          <w:szCs w:val="23"/>
          <w:lang w:val="ru-RU"/>
        </w:rPr>
        <w:t xml:space="preserve"> формируется путем деления начального адреса з</w:t>
      </w:r>
      <w:r w:rsidRPr="00BD378F">
        <w:rPr>
          <w:rFonts w:ascii="Cambria" w:hAnsi="Cambria"/>
          <w:sz w:val="23"/>
          <w:szCs w:val="23"/>
          <w:lang w:val="ru-RU"/>
        </w:rPr>
        <w:t>а</w:t>
      </w:r>
      <w:r w:rsidRPr="00BD378F">
        <w:rPr>
          <w:rFonts w:ascii="Cambria" w:hAnsi="Cambria"/>
          <w:sz w:val="23"/>
          <w:szCs w:val="23"/>
          <w:lang w:val="ru-RU"/>
        </w:rPr>
        <w:t xml:space="preserve">грузки сегмента на квант перемещения сегмента, который основан на значении </w:t>
      </w:r>
      <w:r w:rsidRPr="00BD378F">
        <w:rPr>
          <w:rFonts w:ascii="Consolas" w:hAnsi="Consolas"/>
          <w:sz w:val="23"/>
          <w:szCs w:val="23"/>
          <w:lang w:val="ru-RU"/>
        </w:rPr>
        <w:t>RELOC=</w:t>
      </w:r>
      <w:r w:rsidRPr="00BD378F">
        <w:rPr>
          <w:rFonts w:ascii="Cambria" w:hAnsi="Cambria"/>
          <w:sz w:val="23"/>
          <w:szCs w:val="23"/>
          <w:lang w:val="ru-RU"/>
        </w:rPr>
        <w:t>, з</w:t>
      </w:r>
      <w:r w:rsidRPr="00BD378F">
        <w:rPr>
          <w:rFonts w:ascii="Cambria" w:hAnsi="Cambria"/>
          <w:sz w:val="23"/>
          <w:szCs w:val="23"/>
          <w:lang w:val="ru-RU"/>
        </w:rPr>
        <w:t>а</w:t>
      </w:r>
      <w:r w:rsidRPr="00BD378F">
        <w:rPr>
          <w:rFonts w:ascii="Cambria" w:hAnsi="Cambria"/>
          <w:sz w:val="23"/>
          <w:szCs w:val="23"/>
          <w:lang w:val="ru-RU"/>
        </w:rPr>
        <w:t xml:space="preserve">данном для секций </w:t>
      </w:r>
      <w:r w:rsidRPr="006B7A60">
        <w:rPr>
          <w:rFonts w:ascii="Consolas" w:hAnsi="Consolas"/>
          <w:noProof/>
          <w:sz w:val="23"/>
          <w:szCs w:val="23"/>
        </w:rPr>
        <w:t>psect</w:t>
      </w:r>
      <w:r w:rsidRPr="00BD378F">
        <w:rPr>
          <w:rFonts w:ascii="Cambria" w:hAnsi="Cambria"/>
          <w:sz w:val="23"/>
          <w:szCs w:val="23"/>
          <w:lang w:val="ru-RU"/>
        </w:rPr>
        <w:t xml:space="preserve"> на уровне ассемблера. Это подходит для кода реального режима 8086, но не для защищенного режима или некоторых механизмов с переключением банков. В этом случае опция </w:t>
      </w:r>
      <w:r w:rsidRPr="00BD378F">
        <w:rPr>
          <w:rFonts w:ascii="Consolas" w:hAnsi="Consolas"/>
          <w:sz w:val="23"/>
          <w:szCs w:val="23"/>
          <w:lang w:val="ru-RU"/>
        </w:rPr>
        <w:t>-G</w:t>
      </w:r>
      <w:r w:rsidRPr="00BD378F">
        <w:rPr>
          <w:rFonts w:ascii="Cambria" w:hAnsi="Cambria"/>
          <w:sz w:val="23"/>
          <w:szCs w:val="23"/>
          <w:lang w:val="ru-RU"/>
        </w:rPr>
        <w:t xml:space="preserve"> используется для указания метода вычисления селектора сегме</w:t>
      </w:r>
      <w:r w:rsidRPr="00BD378F">
        <w:rPr>
          <w:rFonts w:ascii="Cambria" w:hAnsi="Cambria"/>
          <w:sz w:val="23"/>
          <w:szCs w:val="23"/>
          <w:lang w:val="ru-RU"/>
        </w:rPr>
        <w:t>н</w:t>
      </w:r>
      <w:r w:rsidRPr="00BD378F">
        <w:rPr>
          <w:rFonts w:ascii="Cambria" w:hAnsi="Cambria"/>
          <w:sz w:val="23"/>
          <w:szCs w:val="23"/>
          <w:lang w:val="ru-RU"/>
        </w:rPr>
        <w:t xml:space="preserve">тов. Аргументом для </w:t>
      </w:r>
      <w:r w:rsidRPr="00BD378F">
        <w:rPr>
          <w:rFonts w:ascii="Consolas" w:hAnsi="Consolas"/>
          <w:sz w:val="23"/>
          <w:szCs w:val="23"/>
          <w:lang w:val="ru-RU"/>
        </w:rPr>
        <w:t>-G</w:t>
      </w:r>
      <w:r w:rsidRPr="00BD378F">
        <w:rPr>
          <w:rFonts w:ascii="Cambria" w:hAnsi="Cambria"/>
          <w:sz w:val="23"/>
          <w:szCs w:val="23"/>
          <w:lang w:val="ru-RU"/>
        </w:rPr>
        <w:t xml:space="preserve"> является строка, подобная:</w:t>
      </w:r>
    </w:p>
    <w:p w14:paraId="1E767EFC" w14:textId="0B07F514" w:rsidR="0052385B" w:rsidRPr="001D1BBB" w:rsidRDefault="0052385B" w:rsidP="0052385B">
      <w:pPr>
        <w:spacing w:before="60"/>
        <w:ind w:firstLine="720"/>
        <w:jc w:val="both"/>
        <w:rPr>
          <w:rFonts w:ascii="Consolas" w:hAnsi="Consolas"/>
          <w:b/>
          <w:noProof/>
          <w:sz w:val="23"/>
          <w:szCs w:val="23"/>
        </w:rPr>
      </w:pPr>
      <w:r w:rsidRPr="0052385B">
        <w:rPr>
          <w:rFonts w:ascii="Consolas" w:hAnsi="Consolas"/>
          <w:b/>
          <w:noProof/>
          <w:sz w:val="23"/>
          <w:szCs w:val="23"/>
        </w:rPr>
        <w:t>A/10h-4h</w:t>
      </w:r>
    </w:p>
    <w:p w14:paraId="7F14B2B0" w14:textId="4E6FBB92" w:rsidR="00BD378F" w:rsidRDefault="00AE3DF6" w:rsidP="00AE3DF6">
      <w:pPr>
        <w:spacing w:before="60"/>
        <w:jc w:val="both"/>
        <w:rPr>
          <w:rFonts w:ascii="Cambria" w:hAnsi="Cambria"/>
          <w:sz w:val="23"/>
          <w:szCs w:val="23"/>
          <w:lang w:val="ru-RU"/>
        </w:rPr>
      </w:pPr>
      <w:r w:rsidRPr="00AE3DF6">
        <w:rPr>
          <w:rFonts w:ascii="Cambria" w:hAnsi="Cambria"/>
          <w:sz w:val="23"/>
          <w:szCs w:val="23"/>
          <w:lang w:val="ru-RU"/>
        </w:rPr>
        <w:t xml:space="preserve">где </w:t>
      </w:r>
      <w:r w:rsidRPr="008B28BE">
        <w:rPr>
          <w:rFonts w:ascii="Consolas" w:hAnsi="Consolas"/>
          <w:sz w:val="23"/>
          <w:szCs w:val="23"/>
          <w:lang w:val="ru-RU"/>
        </w:rPr>
        <w:t>A</w:t>
      </w:r>
      <w:r w:rsidRPr="00AE3DF6">
        <w:rPr>
          <w:rFonts w:ascii="Cambria" w:hAnsi="Cambria"/>
          <w:sz w:val="23"/>
          <w:szCs w:val="23"/>
          <w:lang w:val="ru-RU"/>
        </w:rPr>
        <w:t xml:space="preserve"> представляет адрес загрузки сегмента, и </w:t>
      </w:r>
      <w:r w:rsidRPr="008B28BE">
        <w:rPr>
          <w:rFonts w:ascii="Consolas" w:hAnsi="Consolas"/>
          <w:sz w:val="23"/>
          <w:szCs w:val="23"/>
          <w:lang w:val="ru-RU"/>
        </w:rPr>
        <w:t>/</w:t>
      </w:r>
      <w:r w:rsidRPr="00AE3DF6">
        <w:rPr>
          <w:rFonts w:ascii="Cambria" w:hAnsi="Cambria"/>
          <w:sz w:val="23"/>
          <w:szCs w:val="23"/>
          <w:lang w:val="ru-RU"/>
        </w:rPr>
        <w:t xml:space="preserve"> представляет деление. Это означает, "Взять адрес загрузки </w:t>
      </w:r>
      <w:r w:rsidR="008B28BE" w:rsidRPr="006B7A60">
        <w:rPr>
          <w:rFonts w:ascii="Consolas" w:hAnsi="Consolas"/>
          <w:noProof/>
          <w:sz w:val="23"/>
          <w:szCs w:val="23"/>
        </w:rPr>
        <w:t>psect</w:t>
      </w:r>
      <w:r w:rsidRPr="00AE3DF6">
        <w:rPr>
          <w:rFonts w:ascii="Cambria" w:hAnsi="Cambria"/>
          <w:sz w:val="23"/>
          <w:szCs w:val="23"/>
          <w:lang w:val="ru-RU"/>
        </w:rPr>
        <w:t xml:space="preserve">, разделить на </w:t>
      </w:r>
      <w:r w:rsidRPr="00F70389">
        <w:rPr>
          <w:rFonts w:ascii="Consolas" w:hAnsi="Consolas"/>
          <w:sz w:val="23"/>
          <w:szCs w:val="23"/>
          <w:lang w:val="ru-RU"/>
        </w:rPr>
        <w:t>10</w:t>
      </w:r>
      <w:r w:rsidRPr="00AE3DF6">
        <w:rPr>
          <w:rFonts w:ascii="Cambria" w:hAnsi="Cambria"/>
          <w:sz w:val="23"/>
          <w:szCs w:val="23"/>
          <w:lang w:val="ru-RU"/>
        </w:rPr>
        <w:t xml:space="preserve"> </w:t>
      </w:r>
      <w:r w:rsidRPr="008B28BE">
        <w:rPr>
          <w:rFonts w:ascii="Cambria" w:hAnsi="Cambria"/>
          <w:sz w:val="23"/>
          <w:szCs w:val="23"/>
        </w:rPr>
        <w:t>hex</w:t>
      </w:r>
      <w:r w:rsidRPr="00AE3DF6">
        <w:rPr>
          <w:rFonts w:ascii="Cambria" w:hAnsi="Cambria"/>
          <w:sz w:val="23"/>
          <w:szCs w:val="23"/>
          <w:lang w:val="ru-RU"/>
        </w:rPr>
        <w:t xml:space="preserve">, затем вычесть </w:t>
      </w:r>
      <w:r w:rsidRPr="00F70389">
        <w:rPr>
          <w:rFonts w:ascii="Consolas" w:hAnsi="Consolas"/>
          <w:sz w:val="23"/>
          <w:szCs w:val="23"/>
          <w:lang w:val="ru-RU"/>
        </w:rPr>
        <w:t>4</w:t>
      </w:r>
      <w:r w:rsidRPr="00AE3DF6">
        <w:rPr>
          <w:rFonts w:ascii="Cambria" w:hAnsi="Cambria"/>
          <w:sz w:val="23"/>
          <w:szCs w:val="23"/>
          <w:lang w:val="ru-RU"/>
        </w:rPr>
        <w:t>". Эта форма может быть изм</w:t>
      </w:r>
      <w:r w:rsidRPr="00AE3DF6">
        <w:rPr>
          <w:rFonts w:ascii="Cambria" w:hAnsi="Cambria"/>
          <w:sz w:val="23"/>
          <w:szCs w:val="23"/>
          <w:lang w:val="ru-RU"/>
        </w:rPr>
        <w:t>е</w:t>
      </w:r>
      <w:r w:rsidRPr="00AE3DF6">
        <w:rPr>
          <w:rFonts w:ascii="Cambria" w:hAnsi="Cambria"/>
          <w:sz w:val="23"/>
          <w:szCs w:val="23"/>
          <w:lang w:val="ru-RU"/>
        </w:rPr>
        <w:t>нена, заменив </w:t>
      </w:r>
      <w:r w:rsidRPr="008B28BE">
        <w:rPr>
          <w:rFonts w:ascii="Consolas" w:hAnsi="Consolas"/>
          <w:sz w:val="23"/>
          <w:szCs w:val="23"/>
          <w:lang w:val="ru-RU"/>
        </w:rPr>
        <w:t>A</w:t>
      </w:r>
      <w:r w:rsidRPr="00AE3DF6">
        <w:rPr>
          <w:rFonts w:ascii="Cambria" w:hAnsi="Cambria"/>
          <w:sz w:val="23"/>
          <w:szCs w:val="23"/>
          <w:lang w:val="ru-RU"/>
        </w:rPr>
        <w:t xml:space="preserve"> на </w:t>
      </w:r>
      <w:r w:rsidRPr="008B28BE">
        <w:rPr>
          <w:rFonts w:ascii="Consolas" w:hAnsi="Consolas"/>
          <w:sz w:val="23"/>
          <w:szCs w:val="23"/>
          <w:lang w:val="ru-RU"/>
        </w:rPr>
        <w:t>N</w:t>
      </w:r>
      <w:r w:rsidRPr="00AE3DF6">
        <w:rPr>
          <w:rFonts w:ascii="Cambria" w:hAnsi="Cambria"/>
          <w:sz w:val="23"/>
          <w:szCs w:val="23"/>
          <w:lang w:val="ru-RU"/>
        </w:rPr>
        <w:t xml:space="preserve">, </w:t>
      </w:r>
      <w:r w:rsidRPr="008B28BE">
        <w:rPr>
          <w:rFonts w:ascii="Consolas" w:hAnsi="Consolas"/>
          <w:sz w:val="23"/>
          <w:szCs w:val="23"/>
          <w:lang w:val="ru-RU"/>
        </w:rPr>
        <w:t>/</w:t>
      </w:r>
      <w:r w:rsidRPr="00AE3DF6">
        <w:rPr>
          <w:rFonts w:ascii="Cambria" w:hAnsi="Cambria"/>
          <w:sz w:val="23"/>
          <w:szCs w:val="23"/>
          <w:lang w:val="ru-RU"/>
        </w:rPr>
        <w:t xml:space="preserve"> на </w:t>
      </w:r>
      <w:r w:rsidRPr="008B28BE">
        <w:rPr>
          <w:rFonts w:ascii="Consolas" w:hAnsi="Consolas"/>
          <w:sz w:val="23"/>
          <w:szCs w:val="23"/>
          <w:lang w:val="ru-RU"/>
        </w:rPr>
        <w:t>*</w:t>
      </w:r>
      <w:r w:rsidRPr="00AE3DF6">
        <w:rPr>
          <w:rFonts w:ascii="Cambria" w:hAnsi="Cambria"/>
          <w:sz w:val="23"/>
          <w:szCs w:val="23"/>
          <w:lang w:val="ru-RU"/>
        </w:rPr>
        <w:t xml:space="preserve"> (для обозначения умножения), и </w:t>
      </w:r>
      <w:r w:rsidRPr="008B28BE">
        <w:rPr>
          <w:rFonts w:ascii="Consolas" w:hAnsi="Consolas"/>
          <w:sz w:val="23"/>
          <w:szCs w:val="23"/>
          <w:lang w:val="ru-RU"/>
        </w:rPr>
        <w:t>-</w:t>
      </w:r>
      <w:r w:rsidRPr="00AE3DF6">
        <w:rPr>
          <w:rFonts w:ascii="Cambria" w:hAnsi="Cambria"/>
          <w:sz w:val="23"/>
          <w:szCs w:val="23"/>
          <w:lang w:val="ru-RU"/>
        </w:rPr>
        <w:t xml:space="preserve"> на </w:t>
      </w:r>
      <w:r w:rsidRPr="008B28BE">
        <w:rPr>
          <w:rFonts w:ascii="Consolas" w:hAnsi="Consolas"/>
          <w:sz w:val="23"/>
          <w:szCs w:val="23"/>
          <w:lang w:val="ru-RU"/>
        </w:rPr>
        <w:t>+</w:t>
      </w:r>
      <w:r w:rsidRPr="00AE3DF6">
        <w:rPr>
          <w:rFonts w:ascii="Cambria" w:hAnsi="Cambria"/>
          <w:sz w:val="23"/>
          <w:szCs w:val="23"/>
          <w:lang w:val="ru-RU"/>
        </w:rPr>
        <w:t xml:space="preserve">, чтобы добавить, а не вычесть константу. Символ </w:t>
      </w:r>
      <w:r w:rsidRPr="008B28BE">
        <w:rPr>
          <w:rFonts w:ascii="Consolas" w:hAnsi="Consolas"/>
          <w:sz w:val="23"/>
          <w:szCs w:val="23"/>
          <w:lang w:val="ru-RU"/>
        </w:rPr>
        <w:t>N</w:t>
      </w:r>
      <w:r w:rsidRPr="00AE3DF6">
        <w:rPr>
          <w:rFonts w:ascii="Cambria" w:hAnsi="Cambria"/>
          <w:sz w:val="23"/>
          <w:szCs w:val="23"/>
          <w:lang w:val="ru-RU"/>
        </w:rPr>
        <w:t xml:space="preserve"> заменяется порядковым номером сегмента, который распр</w:t>
      </w:r>
      <w:r w:rsidRPr="00AE3DF6">
        <w:rPr>
          <w:rFonts w:ascii="Cambria" w:hAnsi="Cambria"/>
          <w:sz w:val="23"/>
          <w:szCs w:val="23"/>
          <w:lang w:val="ru-RU"/>
        </w:rPr>
        <w:t>е</w:t>
      </w:r>
      <w:r w:rsidRPr="00AE3DF6">
        <w:rPr>
          <w:rFonts w:ascii="Cambria" w:hAnsi="Cambria"/>
          <w:sz w:val="23"/>
          <w:szCs w:val="23"/>
          <w:lang w:val="ru-RU"/>
        </w:rPr>
        <w:t>деляется компоновщиком. Например:</w:t>
      </w:r>
    </w:p>
    <w:p w14:paraId="69CE86FD" w14:textId="52FD09B2" w:rsidR="008B28BE" w:rsidRPr="008B28BE" w:rsidRDefault="008B28BE" w:rsidP="008B28BE">
      <w:pPr>
        <w:spacing w:before="60"/>
        <w:ind w:firstLine="720"/>
        <w:jc w:val="both"/>
        <w:rPr>
          <w:rFonts w:ascii="Consolas" w:hAnsi="Consolas"/>
          <w:b/>
          <w:noProof/>
          <w:sz w:val="23"/>
          <w:szCs w:val="23"/>
        </w:rPr>
      </w:pPr>
      <w:r w:rsidRPr="008B28BE">
        <w:rPr>
          <w:rFonts w:ascii="Consolas" w:hAnsi="Consolas"/>
          <w:b/>
          <w:noProof/>
          <w:sz w:val="23"/>
          <w:szCs w:val="23"/>
        </w:rPr>
        <w:t>N*8+4</w:t>
      </w:r>
    </w:p>
    <w:p w14:paraId="58180CD6" w14:textId="46EB3C13" w:rsidR="00BD378F" w:rsidRPr="00F70389" w:rsidRDefault="00E3707A" w:rsidP="00F70389">
      <w:pPr>
        <w:spacing w:before="60"/>
        <w:jc w:val="both"/>
        <w:rPr>
          <w:rFonts w:ascii="Cambria" w:hAnsi="Cambria"/>
          <w:noProof/>
          <w:sz w:val="23"/>
          <w:szCs w:val="23"/>
        </w:rPr>
      </w:pPr>
      <w:r w:rsidRPr="00E3707A">
        <w:rPr>
          <w:rFonts w:ascii="Cambria" w:hAnsi="Cambria"/>
          <w:noProof/>
          <w:sz w:val="23"/>
          <w:szCs w:val="23"/>
        </w:rPr>
        <w:lastRenderedPageBreak/>
        <w:t xml:space="preserve">означает "взять номер сегмента, умножить на </w:t>
      </w:r>
      <w:r w:rsidRPr="00F70389">
        <w:rPr>
          <w:rFonts w:ascii="Consolas" w:hAnsi="Consolas"/>
          <w:noProof/>
          <w:sz w:val="23"/>
          <w:szCs w:val="23"/>
        </w:rPr>
        <w:t>8</w:t>
      </w:r>
      <w:r w:rsidRPr="00E3707A">
        <w:rPr>
          <w:rFonts w:ascii="Cambria" w:hAnsi="Cambria"/>
          <w:noProof/>
          <w:sz w:val="23"/>
          <w:szCs w:val="23"/>
        </w:rPr>
        <w:t xml:space="preserve">, а затем добавить </w:t>
      </w:r>
      <w:r w:rsidRPr="00F70389">
        <w:rPr>
          <w:rFonts w:ascii="Consolas" w:hAnsi="Consolas"/>
          <w:noProof/>
          <w:sz w:val="23"/>
          <w:szCs w:val="23"/>
        </w:rPr>
        <w:t>4</w:t>
      </w:r>
      <w:r w:rsidRPr="00E3707A">
        <w:rPr>
          <w:rFonts w:ascii="Cambria" w:hAnsi="Cambria"/>
          <w:noProof/>
          <w:sz w:val="23"/>
          <w:szCs w:val="23"/>
        </w:rPr>
        <w:t xml:space="preserve">". Результатом является селектор сегмента. В этом конкретном примере будут выделены селектора сегментов в последовательности </w:t>
      </w:r>
      <w:r w:rsidRPr="00F70389">
        <w:rPr>
          <w:rFonts w:ascii="Consolas" w:hAnsi="Consolas"/>
          <w:noProof/>
          <w:sz w:val="23"/>
          <w:szCs w:val="23"/>
        </w:rPr>
        <w:t>4</w:t>
      </w:r>
      <w:r w:rsidRPr="00E3707A">
        <w:rPr>
          <w:rFonts w:ascii="Cambria" w:hAnsi="Cambria"/>
          <w:noProof/>
          <w:sz w:val="23"/>
          <w:szCs w:val="23"/>
        </w:rPr>
        <w:t xml:space="preserve">, </w:t>
      </w:r>
      <w:r w:rsidRPr="00F70389">
        <w:rPr>
          <w:rFonts w:ascii="Consolas" w:hAnsi="Consolas"/>
          <w:noProof/>
          <w:sz w:val="23"/>
          <w:szCs w:val="23"/>
        </w:rPr>
        <w:t>12</w:t>
      </w:r>
      <w:r w:rsidRPr="00E3707A">
        <w:rPr>
          <w:rFonts w:ascii="Cambria" w:hAnsi="Cambria"/>
          <w:noProof/>
          <w:sz w:val="23"/>
          <w:szCs w:val="23"/>
        </w:rPr>
        <w:t xml:space="preserve">, </w:t>
      </w:r>
      <w:r w:rsidRPr="00F70389">
        <w:rPr>
          <w:rFonts w:ascii="Consolas" w:hAnsi="Consolas"/>
          <w:noProof/>
          <w:sz w:val="23"/>
          <w:szCs w:val="23"/>
        </w:rPr>
        <w:t>20</w:t>
      </w:r>
      <w:r w:rsidRPr="00E3707A">
        <w:rPr>
          <w:rFonts w:ascii="Cambria" w:hAnsi="Cambria"/>
          <w:noProof/>
          <w:sz w:val="23"/>
          <w:szCs w:val="23"/>
        </w:rPr>
        <w:t xml:space="preserve">, ... для определенных номеров сегментов. Это было бы целесообразно при компиляции для защищенного режима 80286, где эти селекторы будут представлять записи локальной таблицы дескрипторов </w:t>
      </w:r>
      <w:r w:rsidRPr="00E3707A">
        <w:rPr>
          <w:rFonts w:ascii="Consolas" w:hAnsi="Consolas"/>
          <w:noProof/>
          <w:sz w:val="23"/>
          <w:szCs w:val="23"/>
        </w:rPr>
        <w:t>LDT</w:t>
      </w:r>
      <w:r w:rsidRPr="00E3707A">
        <w:rPr>
          <w:rFonts w:ascii="Cambria" w:hAnsi="Cambria"/>
          <w:noProof/>
          <w:sz w:val="23"/>
          <w:szCs w:val="23"/>
        </w:rPr>
        <w:t xml:space="preserve"> (</w:t>
      </w:r>
      <w:r w:rsidRPr="00E3707A">
        <w:rPr>
          <w:rFonts w:ascii="Cambria" w:hAnsi="Cambria"/>
          <w:b/>
          <w:noProof/>
          <w:sz w:val="23"/>
          <w:szCs w:val="23"/>
        </w:rPr>
        <w:t>L</w:t>
      </w:r>
      <w:r w:rsidRPr="00E3707A">
        <w:rPr>
          <w:rFonts w:ascii="Cambria" w:hAnsi="Cambria"/>
          <w:noProof/>
          <w:sz w:val="23"/>
          <w:szCs w:val="23"/>
        </w:rPr>
        <w:t xml:space="preserve">ocal </w:t>
      </w:r>
      <w:r w:rsidRPr="00E3707A">
        <w:rPr>
          <w:rFonts w:ascii="Cambria" w:hAnsi="Cambria"/>
          <w:b/>
          <w:noProof/>
          <w:sz w:val="23"/>
          <w:szCs w:val="23"/>
        </w:rPr>
        <w:t>D</w:t>
      </w:r>
      <w:r w:rsidRPr="00E3707A">
        <w:rPr>
          <w:rFonts w:ascii="Cambria" w:hAnsi="Cambria"/>
          <w:noProof/>
          <w:sz w:val="23"/>
          <w:szCs w:val="23"/>
        </w:rPr>
        <w:t xml:space="preserve">escriptor </w:t>
      </w:r>
      <w:r w:rsidRPr="00E3707A">
        <w:rPr>
          <w:rFonts w:ascii="Cambria" w:hAnsi="Cambria"/>
          <w:b/>
          <w:noProof/>
          <w:sz w:val="23"/>
          <w:szCs w:val="23"/>
        </w:rPr>
        <w:t>T</w:t>
      </w:r>
      <w:r w:rsidRPr="00E3707A">
        <w:rPr>
          <w:rFonts w:ascii="Cambria" w:hAnsi="Cambria"/>
          <w:noProof/>
          <w:sz w:val="23"/>
          <w:szCs w:val="23"/>
        </w:rPr>
        <w:t>able).</w:t>
      </w:r>
    </w:p>
    <w:p w14:paraId="617D972E" w14:textId="77777777" w:rsidR="000E1369" w:rsidRDefault="000E1369" w:rsidP="000E1369">
      <w:pPr>
        <w:pStyle w:val="30"/>
      </w:pPr>
      <w:bookmarkStart w:id="357" w:name="_Toc373856868"/>
      <w:r w:rsidRPr="000E1369">
        <w:t>-H</w:t>
      </w:r>
      <w:r w:rsidRPr="002B70CA">
        <w:rPr>
          <w:i/>
        </w:rPr>
        <w:t>symfile</w:t>
      </w:r>
      <w:bookmarkEnd w:id="357"/>
    </w:p>
    <w:p w14:paraId="5D3BBD99" w14:textId="00601BBF" w:rsidR="000E1369" w:rsidRPr="000E1369" w:rsidRDefault="00671A99" w:rsidP="00671A99">
      <w:pPr>
        <w:spacing w:before="60"/>
        <w:ind w:firstLine="720"/>
        <w:jc w:val="both"/>
        <w:rPr>
          <w:rFonts w:ascii="Cambria" w:hAnsi="Cambria"/>
          <w:sz w:val="23"/>
          <w:szCs w:val="23"/>
          <w:lang w:val="ru-RU"/>
        </w:rPr>
      </w:pPr>
      <w:r w:rsidRPr="00671A99">
        <w:rPr>
          <w:rFonts w:ascii="Cambria" w:hAnsi="Cambria"/>
          <w:sz w:val="23"/>
          <w:szCs w:val="23"/>
          <w:lang w:val="ru-RU"/>
        </w:rPr>
        <w:t>Этот параметр даст указание компоновщику генерировать файл символов. Необяз</w:t>
      </w:r>
      <w:r w:rsidRPr="00671A99">
        <w:rPr>
          <w:rFonts w:ascii="Cambria" w:hAnsi="Cambria"/>
          <w:sz w:val="23"/>
          <w:szCs w:val="23"/>
          <w:lang w:val="ru-RU"/>
        </w:rPr>
        <w:t>а</w:t>
      </w:r>
      <w:r w:rsidRPr="00671A99">
        <w:rPr>
          <w:rFonts w:ascii="Cambria" w:hAnsi="Cambria"/>
          <w:sz w:val="23"/>
          <w:szCs w:val="23"/>
          <w:lang w:val="ru-RU"/>
        </w:rPr>
        <w:t>тельн</w:t>
      </w:r>
      <w:r>
        <w:rPr>
          <w:rFonts w:ascii="Cambria" w:hAnsi="Cambria"/>
          <w:sz w:val="23"/>
          <w:szCs w:val="23"/>
          <w:lang w:val="ru-RU"/>
        </w:rPr>
        <w:t xml:space="preserve">ый аргумент </w:t>
      </w:r>
      <w:r w:rsidRPr="00671A99">
        <w:rPr>
          <w:rFonts w:ascii="Consolas" w:hAnsi="Consolas"/>
          <w:noProof/>
          <w:sz w:val="23"/>
          <w:szCs w:val="23"/>
        </w:rPr>
        <w:t>symfile</w:t>
      </w:r>
      <w:r>
        <w:rPr>
          <w:rFonts w:ascii="Cambria" w:hAnsi="Cambria"/>
          <w:sz w:val="23"/>
          <w:szCs w:val="23"/>
          <w:lang w:val="ru-RU"/>
        </w:rPr>
        <w:t xml:space="preserve"> </w:t>
      </w:r>
      <w:r w:rsidR="002B1436">
        <w:rPr>
          <w:rFonts w:ascii="Cambria" w:hAnsi="Cambria"/>
          <w:sz w:val="23"/>
          <w:szCs w:val="23"/>
          <w:lang w:val="ru-RU"/>
        </w:rPr>
        <w:t>указывает</w:t>
      </w:r>
      <w:r>
        <w:rPr>
          <w:rFonts w:ascii="Cambria" w:hAnsi="Cambria"/>
          <w:sz w:val="23"/>
          <w:szCs w:val="23"/>
          <w:lang w:val="ru-RU"/>
        </w:rPr>
        <w:t xml:space="preserve"> </w:t>
      </w:r>
      <w:r w:rsidRPr="00671A99">
        <w:rPr>
          <w:rFonts w:ascii="Cambria" w:hAnsi="Cambria"/>
          <w:sz w:val="23"/>
          <w:szCs w:val="23"/>
          <w:lang w:val="ru-RU"/>
        </w:rPr>
        <w:t xml:space="preserve">файл для </w:t>
      </w:r>
      <w:r w:rsidR="000F3BAE">
        <w:rPr>
          <w:rFonts w:ascii="Cambria" w:hAnsi="Cambria"/>
          <w:sz w:val="23"/>
          <w:szCs w:val="23"/>
          <w:lang w:val="ru-RU"/>
        </w:rPr>
        <w:t>присвоения</w:t>
      </w:r>
      <w:r w:rsidRPr="00671A99">
        <w:rPr>
          <w:rFonts w:ascii="Cambria" w:hAnsi="Cambria"/>
          <w:sz w:val="23"/>
          <w:szCs w:val="23"/>
          <w:lang w:val="ru-RU"/>
        </w:rPr>
        <w:t xml:space="preserve"> файл</w:t>
      </w:r>
      <w:r w:rsidR="000F3BAE">
        <w:rPr>
          <w:rFonts w:ascii="Cambria" w:hAnsi="Cambria"/>
          <w:sz w:val="23"/>
          <w:szCs w:val="23"/>
          <w:lang w:val="ru-RU"/>
        </w:rPr>
        <w:t>у</w:t>
      </w:r>
      <w:r w:rsidRPr="00671A99">
        <w:rPr>
          <w:rFonts w:ascii="Cambria" w:hAnsi="Cambria"/>
          <w:sz w:val="23"/>
          <w:szCs w:val="23"/>
          <w:lang w:val="ru-RU"/>
        </w:rPr>
        <w:t xml:space="preserve"> символ</w:t>
      </w:r>
      <w:r>
        <w:rPr>
          <w:rFonts w:ascii="Cambria" w:hAnsi="Cambria"/>
          <w:sz w:val="23"/>
          <w:szCs w:val="23"/>
          <w:lang w:val="ru-RU"/>
        </w:rPr>
        <w:t>ов</w:t>
      </w:r>
      <w:r w:rsidRPr="00671A99">
        <w:rPr>
          <w:rFonts w:ascii="Cambria" w:hAnsi="Cambria"/>
          <w:sz w:val="23"/>
          <w:szCs w:val="23"/>
          <w:lang w:val="ru-RU"/>
        </w:rPr>
        <w:t xml:space="preserve">. Имя файла по умолчанию - </w:t>
      </w:r>
      <w:r w:rsidRPr="00671A99">
        <w:rPr>
          <w:rFonts w:ascii="Consolas" w:hAnsi="Consolas"/>
          <w:noProof/>
          <w:sz w:val="23"/>
          <w:szCs w:val="23"/>
        </w:rPr>
        <w:t>l.sym</w:t>
      </w:r>
      <w:r w:rsidRPr="00671A99">
        <w:rPr>
          <w:rFonts w:ascii="Cambria" w:hAnsi="Cambria"/>
          <w:sz w:val="23"/>
          <w:szCs w:val="23"/>
          <w:lang w:val="ru-RU"/>
        </w:rPr>
        <w:t>.</w:t>
      </w:r>
    </w:p>
    <w:p w14:paraId="2A1DA41E" w14:textId="77777777" w:rsidR="000E1369" w:rsidRDefault="000E1369" w:rsidP="000E1369">
      <w:pPr>
        <w:pStyle w:val="30"/>
      </w:pPr>
      <w:bookmarkStart w:id="358" w:name="_Toc373856869"/>
      <w:r w:rsidRPr="000E1369">
        <w:t>-H+</w:t>
      </w:r>
      <w:r w:rsidRPr="002B70CA">
        <w:rPr>
          <w:i/>
        </w:rPr>
        <w:t>symfile</w:t>
      </w:r>
      <w:bookmarkEnd w:id="358"/>
    </w:p>
    <w:p w14:paraId="1BFC2408" w14:textId="250D76DF" w:rsidR="000E1369" w:rsidRPr="000E1369" w:rsidRDefault="002B1436" w:rsidP="000E1369">
      <w:pPr>
        <w:spacing w:before="60"/>
        <w:ind w:firstLine="720"/>
        <w:jc w:val="both"/>
        <w:rPr>
          <w:rFonts w:ascii="Cambria" w:hAnsi="Cambria"/>
          <w:sz w:val="23"/>
          <w:szCs w:val="23"/>
          <w:lang w:val="ru-RU"/>
        </w:rPr>
      </w:pPr>
      <w:r w:rsidRPr="002B1436">
        <w:rPr>
          <w:rFonts w:ascii="Cambria" w:hAnsi="Cambria"/>
          <w:sz w:val="23"/>
          <w:szCs w:val="23"/>
          <w:lang w:val="ru-RU"/>
        </w:rPr>
        <w:t>Эта опция дает указание компоновщику генерировать расширенный файл символов, который помимо стандартного файла символов предоставляет имена классов, связанные с каждым символом, и секции сегментов, в которой перечислены каждое имя класса и о</w:t>
      </w:r>
      <w:r w:rsidRPr="002B1436">
        <w:rPr>
          <w:rFonts w:ascii="Cambria" w:hAnsi="Cambria"/>
          <w:sz w:val="23"/>
          <w:szCs w:val="23"/>
          <w:lang w:val="ru-RU"/>
        </w:rPr>
        <w:t>б</w:t>
      </w:r>
      <w:r w:rsidRPr="002B1436">
        <w:rPr>
          <w:rFonts w:ascii="Cambria" w:hAnsi="Cambria"/>
          <w:sz w:val="23"/>
          <w:szCs w:val="23"/>
          <w:lang w:val="ru-RU"/>
        </w:rPr>
        <w:t>ласть памяти, которую он занимает. Этот формат рекомендуется, если код должен быть з</w:t>
      </w:r>
      <w:r w:rsidRPr="002B1436">
        <w:rPr>
          <w:rFonts w:ascii="Cambria" w:hAnsi="Cambria"/>
          <w:sz w:val="23"/>
          <w:szCs w:val="23"/>
          <w:lang w:val="ru-RU"/>
        </w:rPr>
        <w:t>а</w:t>
      </w:r>
      <w:r w:rsidRPr="002B1436">
        <w:rPr>
          <w:rFonts w:ascii="Cambria" w:hAnsi="Cambria"/>
          <w:sz w:val="23"/>
          <w:szCs w:val="23"/>
          <w:lang w:val="ru-RU"/>
        </w:rPr>
        <w:t xml:space="preserve">пущен вместе с отладчиком. Необязательный аргумент </w:t>
      </w:r>
      <w:r w:rsidRPr="00671A99">
        <w:rPr>
          <w:rFonts w:ascii="Consolas" w:hAnsi="Consolas"/>
          <w:noProof/>
          <w:sz w:val="23"/>
          <w:szCs w:val="23"/>
        </w:rPr>
        <w:t>symfile</w:t>
      </w:r>
      <w:r w:rsidRPr="002B1436">
        <w:rPr>
          <w:rFonts w:ascii="Cambria" w:hAnsi="Cambria"/>
          <w:sz w:val="23"/>
          <w:szCs w:val="23"/>
          <w:lang w:val="ru-RU"/>
        </w:rPr>
        <w:t xml:space="preserve"> указывает файл для пол</w:t>
      </w:r>
      <w:r w:rsidRPr="002B1436">
        <w:rPr>
          <w:rFonts w:ascii="Cambria" w:hAnsi="Cambria"/>
          <w:sz w:val="23"/>
          <w:szCs w:val="23"/>
          <w:lang w:val="ru-RU"/>
        </w:rPr>
        <w:t>у</w:t>
      </w:r>
      <w:r w:rsidRPr="002B1436">
        <w:rPr>
          <w:rFonts w:ascii="Cambria" w:hAnsi="Cambria"/>
          <w:sz w:val="23"/>
          <w:szCs w:val="23"/>
          <w:lang w:val="ru-RU"/>
        </w:rPr>
        <w:t xml:space="preserve">чения файла символов. Имя файла по умолчанию - </w:t>
      </w:r>
      <w:r w:rsidRPr="00671A99">
        <w:rPr>
          <w:rFonts w:ascii="Consolas" w:hAnsi="Consolas"/>
          <w:noProof/>
          <w:sz w:val="23"/>
          <w:szCs w:val="23"/>
        </w:rPr>
        <w:t>l.sym</w:t>
      </w:r>
      <w:r w:rsidRPr="002B1436">
        <w:rPr>
          <w:rFonts w:ascii="Cambria" w:hAnsi="Cambria"/>
          <w:sz w:val="23"/>
          <w:szCs w:val="23"/>
          <w:lang w:val="ru-RU"/>
        </w:rPr>
        <w:t>.</w:t>
      </w:r>
    </w:p>
    <w:p w14:paraId="4F6A882A" w14:textId="7619701D" w:rsidR="000E1369" w:rsidRDefault="000E1369" w:rsidP="000E1369">
      <w:pPr>
        <w:pStyle w:val="30"/>
      </w:pPr>
      <w:bookmarkStart w:id="359" w:name="_Toc373856870"/>
      <w:r w:rsidRPr="000E1369">
        <w:t>-J</w:t>
      </w:r>
      <w:r w:rsidR="002B70CA" w:rsidRPr="002B70CA">
        <w:rPr>
          <w:i/>
        </w:rPr>
        <w:t>errcount</w:t>
      </w:r>
      <w:bookmarkEnd w:id="359"/>
    </w:p>
    <w:p w14:paraId="32FF15BB" w14:textId="613AFC96" w:rsidR="000E1369" w:rsidRPr="000E1369" w:rsidRDefault="00126B3A" w:rsidP="000E1369">
      <w:pPr>
        <w:spacing w:before="60"/>
        <w:ind w:firstLine="720"/>
        <w:jc w:val="both"/>
        <w:rPr>
          <w:rFonts w:ascii="Cambria" w:hAnsi="Cambria"/>
          <w:sz w:val="23"/>
          <w:szCs w:val="23"/>
          <w:lang w:val="ru-RU"/>
        </w:rPr>
      </w:pPr>
      <w:r w:rsidRPr="00126B3A">
        <w:rPr>
          <w:rFonts w:ascii="Cambria" w:hAnsi="Cambria"/>
          <w:sz w:val="23"/>
          <w:szCs w:val="23"/>
          <w:lang w:val="ru-RU"/>
        </w:rPr>
        <w:t>Компоновщик прекратит обрабатывать объектные файлы после определенного к</w:t>
      </w:r>
      <w:r w:rsidRPr="00126B3A">
        <w:rPr>
          <w:rFonts w:ascii="Cambria" w:hAnsi="Cambria"/>
          <w:sz w:val="23"/>
          <w:szCs w:val="23"/>
          <w:lang w:val="ru-RU"/>
        </w:rPr>
        <w:t>о</w:t>
      </w:r>
      <w:r w:rsidRPr="00126B3A">
        <w:rPr>
          <w:rFonts w:ascii="Cambria" w:hAnsi="Cambria"/>
          <w:sz w:val="23"/>
          <w:szCs w:val="23"/>
          <w:lang w:val="ru-RU"/>
        </w:rPr>
        <w:t xml:space="preserve">личества ошибок (кроме предупреждений). Это число по умолчанию равняется </w:t>
      </w:r>
      <w:r w:rsidRPr="00126B3A">
        <w:rPr>
          <w:rFonts w:ascii="Consolas" w:hAnsi="Consolas"/>
          <w:sz w:val="23"/>
          <w:szCs w:val="23"/>
          <w:lang w:val="ru-RU"/>
        </w:rPr>
        <w:t>10</w:t>
      </w:r>
      <w:r w:rsidRPr="00126B3A">
        <w:rPr>
          <w:rFonts w:ascii="Cambria" w:hAnsi="Cambria"/>
          <w:sz w:val="23"/>
          <w:szCs w:val="23"/>
          <w:lang w:val="ru-RU"/>
        </w:rPr>
        <w:t xml:space="preserve">, но опция </w:t>
      </w:r>
      <w:r w:rsidRPr="00126B3A">
        <w:rPr>
          <w:rFonts w:ascii="Consolas" w:hAnsi="Consolas"/>
          <w:sz w:val="23"/>
          <w:szCs w:val="23"/>
          <w:lang w:val="ru-RU"/>
        </w:rPr>
        <w:t>-J</w:t>
      </w:r>
      <w:r w:rsidRPr="00126B3A">
        <w:rPr>
          <w:rFonts w:ascii="Cambria" w:hAnsi="Cambria"/>
          <w:sz w:val="23"/>
          <w:szCs w:val="23"/>
          <w:lang w:val="ru-RU"/>
        </w:rPr>
        <w:t xml:space="preserve"> позволяет изменить это значение.</w:t>
      </w:r>
    </w:p>
    <w:p w14:paraId="44F68FF2" w14:textId="77777777" w:rsidR="000E1369" w:rsidRDefault="000E1369" w:rsidP="000E1369">
      <w:pPr>
        <w:pStyle w:val="30"/>
      </w:pPr>
      <w:bookmarkStart w:id="360" w:name="_Toc373856871"/>
      <w:r w:rsidRPr="000E1369">
        <w:t>-K</w:t>
      </w:r>
      <w:bookmarkEnd w:id="360"/>
    </w:p>
    <w:p w14:paraId="7EF18411" w14:textId="1A6528AD" w:rsidR="000E1369" w:rsidRDefault="000A3DFA" w:rsidP="000E1369">
      <w:pPr>
        <w:spacing w:before="60"/>
        <w:ind w:firstLine="720"/>
        <w:jc w:val="both"/>
        <w:rPr>
          <w:rFonts w:ascii="Cambria" w:hAnsi="Cambria"/>
          <w:sz w:val="23"/>
          <w:szCs w:val="23"/>
          <w:lang w:val="ru-RU"/>
        </w:rPr>
      </w:pPr>
      <w:r w:rsidRPr="000A3DFA">
        <w:rPr>
          <w:rFonts w:ascii="Cambria" w:hAnsi="Cambria"/>
          <w:sz w:val="23"/>
          <w:szCs w:val="23"/>
          <w:lang w:val="ru-RU"/>
        </w:rPr>
        <w:t>Для компиляторов, которые используют скомпилированный стек, компоновщик б</w:t>
      </w:r>
      <w:r w:rsidRPr="000A3DFA">
        <w:rPr>
          <w:rFonts w:ascii="Cambria" w:hAnsi="Cambria"/>
          <w:sz w:val="23"/>
          <w:szCs w:val="23"/>
          <w:lang w:val="ru-RU"/>
        </w:rPr>
        <w:t>у</w:t>
      </w:r>
      <w:r w:rsidRPr="000A3DFA">
        <w:rPr>
          <w:rFonts w:ascii="Cambria" w:hAnsi="Cambria"/>
          <w:sz w:val="23"/>
          <w:szCs w:val="23"/>
          <w:lang w:val="ru-RU"/>
        </w:rPr>
        <w:t xml:space="preserve">дет пытаться и накладывать функции </w:t>
      </w:r>
      <w:r w:rsidRPr="000A3DFA">
        <w:rPr>
          <w:rFonts w:ascii="Consolas" w:hAnsi="Consolas"/>
          <w:sz w:val="23"/>
          <w:szCs w:val="23"/>
        </w:rPr>
        <w:t>auto</w:t>
      </w:r>
      <w:r w:rsidRPr="000A3DFA">
        <w:rPr>
          <w:rFonts w:ascii="Cambria" w:hAnsi="Cambria"/>
          <w:sz w:val="23"/>
          <w:szCs w:val="23"/>
          <w:lang w:val="ru-RU"/>
        </w:rPr>
        <w:t xml:space="preserve"> и области параметров, пытаясь уменьшить о</w:t>
      </w:r>
      <w:r w:rsidRPr="000A3DFA">
        <w:rPr>
          <w:rFonts w:ascii="Cambria" w:hAnsi="Cambria"/>
          <w:sz w:val="23"/>
          <w:szCs w:val="23"/>
          <w:lang w:val="ru-RU"/>
        </w:rPr>
        <w:t>б</w:t>
      </w:r>
      <w:r w:rsidRPr="000A3DFA">
        <w:rPr>
          <w:rFonts w:ascii="Cambria" w:hAnsi="Cambria"/>
          <w:sz w:val="23"/>
          <w:szCs w:val="23"/>
          <w:lang w:val="ru-RU"/>
        </w:rPr>
        <w:t xml:space="preserve">щий объем </w:t>
      </w:r>
      <w:r w:rsidRPr="000A3DFA">
        <w:rPr>
          <w:rFonts w:ascii="Consolas" w:hAnsi="Consolas"/>
          <w:sz w:val="23"/>
          <w:szCs w:val="23"/>
          <w:lang w:val="ru-RU"/>
        </w:rPr>
        <w:t>ОЗУ</w:t>
      </w:r>
      <w:r w:rsidRPr="000A3DFA">
        <w:rPr>
          <w:rFonts w:ascii="Cambria" w:hAnsi="Cambria"/>
          <w:sz w:val="23"/>
          <w:szCs w:val="23"/>
          <w:lang w:val="ru-RU"/>
        </w:rPr>
        <w:t>. Для целей отладки эту функцию можно отключить с помощью этой опции.</w:t>
      </w:r>
    </w:p>
    <w:p w14:paraId="48EEFF4C" w14:textId="3ED3D823" w:rsidR="002B70CA" w:rsidRPr="002B70CA" w:rsidRDefault="002B70CA" w:rsidP="002B70CA">
      <w:pPr>
        <w:pStyle w:val="30"/>
        <w:rPr>
          <w:lang w:val="en-US"/>
        </w:rPr>
      </w:pPr>
      <w:bookmarkStart w:id="361" w:name="_Toc373856872"/>
      <w:r>
        <w:t>-I</w:t>
      </w:r>
      <w:bookmarkEnd w:id="361"/>
    </w:p>
    <w:p w14:paraId="13C4DCB4" w14:textId="7D685ACA" w:rsidR="002B70CA" w:rsidRPr="000E1369" w:rsidRDefault="001303CB" w:rsidP="000E1369">
      <w:pPr>
        <w:spacing w:before="60"/>
        <w:ind w:firstLine="720"/>
        <w:jc w:val="both"/>
        <w:rPr>
          <w:rFonts w:ascii="Cambria" w:hAnsi="Cambria"/>
          <w:sz w:val="23"/>
          <w:szCs w:val="23"/>
          <w:lang w:val="ru-RU"/>
        </w:rPr>
      </w:pPr>
      <w:r w:rsidRPr="001303CB">
        <w:rPr>
          <w:rFonts w:ascii="Cambria" w:hAnsi="Cambria"/>
          <w:sz w:val="23"/>
          <w:szCs w:val="23"/>
          <w:lang w:val="ru-RU"/>
        </w:rPr>
        <w:t xml:space="preserve">Обычно невозможность разрешения ссылки на неопределенный символ является неустранимой </w:t>
      </w:r>
      <w:r>
        <w:rPr>
          <w:rFonts w:ascii="Cambria" w:hAnsi="Cambria"/>
          <w:sz w:val="23"/>
          <w:szCs w:val="23"/>
          <w:lang w:val="ru-RU"/>
        </w:rPr>
        <w:t>(</w:t>
      </w:r>
      <w:r w:rsidRPr="001303CB">
        <w:rPr>
          <w:rFonts w:ascii="Cambria" w:hAnsi="Cambria"/>
          <w:sz w:val="23"/>
          <w:szCs w:val="23"/>
        </w:rPr>
        <w:t>fatal</w:t>
      </w:r>
      <w:r>
        <w:rPr>
          <w:rFonts w:ascii="Cambria" w:hAnsi="Cambria"/>
          <w:sz w:val="23"/>
          <w:szCs w:val="23"/>
        </w:rPr>
        <w:t>)</w:t>
      </w:r>
      <w:r w:rsidRPr="001303CB">
        <w:rPr>
          <w:rFonts w:ascii="Cambria" w:hAnsi="Cambria"/>
          <w:sz w:val="23"/>
          <w:szCs w:val="23"/>
          <w:lang w:val="ru-RU"/>
        </w:rPr>
        <w:t xml:space="preserve"> ошибкой. Использование этого параметра приведет к тому, что н</w:t>
      </w:r>
      <w:r w:rsidRPr="001303CB">
        <w:rPr>
          <w:rFonts w:ascii="Cambria" w:hAnsi="Cambria"/>
          <w:sz w:val="23"/>
          <w:szCs w:val="23"/>
          <w:lang w:val="ru-RU"/>
        </w:rPr>
        <w:t>е</w:t>
      </w:r>
      <w:r w:rsidRPr="001303CB">
        <w:rPr>
          <w:rFonts w:ascii="Cambria" w:hAnsi="Cambria"/>
          <w:sz w:val="23"/>
          <w:szCs w:val="23"/>
          <w:lang w:val="ru-RU"/>
        </w:rPr>
        <w:t>определенные символы будут обрабатываться как предупреждения</w:t>
      </w:r>
      <w:r>
        <w:rPr>
          <w:rFonts w:ascii="Cambria" w:hAnsi="Cambria"/>
          <w:sz w:val="23"/>
          <w:szCs w:val="23"/>
          <w:lang w:val="ru-RU"/>
        </w:rPr>
        <w:t xml:space="preserve"> (</w:t>
      </w:r>
      <w:r w:rsidRPr="007746E6">
        <w:rPr>
          <w:rFonts w:ascii="Cambria" w:hAnsi="Cambria"/>
          <w:sz w:val="23"/>
          <w:szCs w:val="23"/>
        </w:rPr>
        <w:t>warning</w:t>
      </w:r>
      <w:r>
        <w:rPr>
          <w:rFonts w:ascii="Cambria" w:hAnsi="Cambria"/>
          <w:sz w:val="23"/>
          <w:szCs w:val="23"/>
          <w:lang w:val="ru-RU"/>
        </w:rPr>
        <w:t>)</w:t>
      </w:r>
      <w:r w:rsidRPr="001303CB">
        <w:rPr>
          <w:rFonts w:ascii="Cambria" w:hAnsi="Cambria"/>
          <w:sz w:val="23"/>
          <w:szCs w:val="23"/>
          <w:lang w:val="ru-RU"/>
        </w:rPr>
        <w:t>.</w:t>
      </w:r>
    </w:p>
    <w:p w14:paraId="41FD04D7" w14:textId="77777777" w:rsidR="000E1369" w:rsidRDefault="000E1369" w:rsidP="000E1369">
      <w:pPr>
        <w:pStyle w:val="30"/>
      </w:pPr>
      <w:bookmarkStart w:id="362" w:name="_Toc373856873"/>
      <w:r w:rsidRPr="000E1369">
        <w:t>-L</w:t>
      </w:r>
      <w:bookmarkEnd w:id="362"/>
    </w:p>
    <w:p w14:paraId="126477EA" w14:textId="3EF423CE" w:rsidR="000E1369" w:rsidRPr="000E1369" w:rsidRDefault="007746E6" w:rsidP="000E1369">
      <w:pPr>
        <w:spacing w:before="60"/>
        <w:ind w:firstLine="720"/>
        <w:jc w:val="both"/>
        <w:rPr>
          <w:rFonts w:ascii="Cambria" w:hAnsi="Cambria"/>
          <w:sz w:val="23"/>
          <w:szCs w:val="23"/>
          <w:lang w:val="ru-RU"/>
        </w:rPr>
      </w:pPr>
      <w:r w:rsidRPr="007746E6">
        <w:rPr>
          <w:rFonts w:ascii="Cambria" w:hAnsi="Cambria"/>
          <w:sz w:val="23"/>
          <w:szCs w:val="23"/>
          <w:lang w:val="ru-RU"/>
        </w:rPr>
        <w:t>Когда компоновщик производит выходной файл, он обычно не сохраняет информ</w:t>
      </w:r>
      <w:r w:rsidRPr="007746E6">
        <w:rPr>
          <w:rFonts w:ascii="Cambria" w:hAnsi="Cambria"/>
          <w:sz w:val="23"/>
          <w:szCs w:val="23"/>
          <w:lang w:val="ru-RU"/>
        </w:rPr>
        <w:t>а</w:t>
      </w:r>
      <w:r w:rsidRPr="007746E6">
        <w:rPr>
          <w:rFonts w:ascii="Cambria" w:hAnsi="Cambria"/>
          <w:sz w:val="23"/>
          <w:szCs w:val="23"/>
          <w:lang w:val="ru-RU"/>
        </w:rPr>
        <w:t xml:space="preserve">цию о перемещении, так как файл теперь абсолютный. В некоторых случаях дальнейшее "перемещение" программы будет выполнено во время загрузки, например, при запуске </w:t>
      </w:r>
      <w:r w:rsidRPr="007746E6">
        <w:rPr>
          <w:rFonts w:ascii="Consolas" w:hAnsi="Consolas"/>
          <w:sz w:val="23"/>
          <w:szCs w:val="23"/>
          <w:lang w:val="ru-RU"/>
        </w:rPr>
        <w:t>.EXE</w:t>
      </w:r>
      <w:r w:rsidRPr="007746E6">
        <w:rPr>
          <w:rFonts w:ascii="Cambria" w:hAnsi="Cambria"/>
          <w:sz w:val="23"/>
          <w:szCs w:val="23"/>
          <w:lang w:val="ru-RU"/>
        </w:rPr>
        <w:t xml:space="preserve"> файла </w:t>
      </w:r>
      <w:r w:rsidR="000459FB">
        <w:rPr>
          <w:rFonts w:ascii="Cambria" w:hAnsi="Cambria"/>
          <w:sz w:val="23"/>
          <w:szCs w:val="23"/>
          <w:lang w:val="ru-RU"/>
        </w:rPr>
        <w:t>в</w:t>
      </w:r>
      <w:r w:rsidRPr="007746E6">
        <w:rPr>
          <w:rFonts w:ascii="Cambria" w:hAnsi="Cambria"/>
          <w:sz w:val="23"/>
          <w:szCs w:val="23"/>
          <w:lang w:val="ru-RU"/>
        </w:rPr>
        <w:t xml:space="preserve"> </w:t>
      </w:r>
      <w:r w:rsidRPr="007746E6">
        <w:rPr>
          <w:rFonts w:ascii="Consolas" w:hAnsi="Consolas"/>
          <w:sz w:val="23"/>
          <w:szCs w:val="23"/>
          <w:lang w:val="ru-RU"/>
        </w:rPr>
        <w:t>DOS</w:t>
      </w:r>
      <w:r w:rsidRPr="007746E6">
        <w:rPr>
          <w:rFonts w:ascii="Cambria" w:hAnsi="Cambria"/>
          <w:sz w:val="23"/>
          <w:szCs w:val="23"/>
          <w:lang w:val="ru-RU"/>
        </w:rPr>
        <w:t xml:space="preserve"> или </w:t>
      </w:r>
      <w:r w:rsidRPr="007746E6">
        <w:rPr>
          <w:rFonts w:ascii="Consolas" w:hAnsi="Consolas"/>
          <w:sz w:val="23"/>
          <w:szCs w:val="23"/>
          <w:lang w:val="ru-RU"/>
        </w:rPr>
        <w:t>.PRG</w:t>
      </w:r>
      <w:r w:rsidRPr="007746E6">
        <w:rPr>
          <w:rFonts w:ascii="Cambria" w:hAnsi="Cambria"/>
          <w:sz w:val="23"/>
          <w:szCs w:val="23"/>
          <w:lang w:val="ru-RU"/>
        </w:rPr>
        <w:t xml:space="preserve"> файла </w:t>
      </w:r>
      <w:r w:rsidR="000459FB">
        <w:rPr>
          <w:rFonts w:ascii="Cambria" w:hAnsi="Cambria"/>
          <w:sz w:val="23"/>
          <w:szCs w:val="23"/>
          <w:lang w:val="ru-RU"/>
        </w:rPr>
        <w:t>в</w:t>
      </w:r>
      <w:r w:rsidRPr="007746E6">
        <w:rPr>
          <w:rFonts w:ascii="Cambria" w:hAnsi="Cambria"/>
          <w:sz w:val="23"/>
          <w:szCs w:val="23"/>
          <w:lang w:val="ru-RU"/>
        </w:rPr>
        <w:t xml:space="preserve"> </w:t>
      </w:r>
      <w:r w:rsidRPr="007746E6">
        <w:rPr>
          <w:rFonts w:ascii="Consolas" w:hAnsi="Consolas"/>
          <w:sz w:val="23"/>
          <w:szCs w:val="23"/>
          <w:lang w:val="ru-RU"/>
        </w:rPr>
        <w:t>TOS</w:t>
      </w:r>
      <w:r w:rsidR="00512E1B" w:rsidRPr="00512E1B">
        <w:rPr>
          <w:rFonts w:asciiTheme="minorHAnsi" w:hAnsiTheme="minorHAnsi"/>
          <w:sz w:val="23"/>
          <w:szCs w:val="23"/>
          <w:lang w:val="ru-RU"/>
        </w:rPr>
        <w:t xml:space="preserve"> (</w:t>
      </w:r>
      <w:r w:rsidR="007A7B6B">
        <w:rPr>
          <w:rFonts w:asciiTheme="minorHAnsi" w:hAnsiTheme="minorHAnsi"/>
          <w:sz w:val="23"/>
          <w:szCs w:val="23"/>
          <w:lang w:val="ru-RU"/>
        </w:rPr>
        <w:t>операционная система</w:t>
      </w:r>
      <w:r w:rsidR="00512E1B">
        <w:rPr>
          <w:rFonts w:asciiTheme="minorHAnsi" w:hAnsiTheme="minorHAnsi"/>
          <w:sz w:val="23"/>
          <w:szCs w:val="23"/>
          <w:lang w:val="ru-RU"/>
        </w:rPr>
        <w:t xml:space="preserve"> </w:t>
      </w:r>
      <w:r w:rsidR="00512E1B" w:rsidRPr="00512E1B">
        <w:rPr>
          <w:rFonts w:asciiTheme="minorHAnsi" w:hAnsiTheme="minorHAnsi"/>
          <w:sz w:val="23"/>
          <w:szCs w:val="23"/>
          <w:lang w:val="ru-RU"/>
        </w:rPr>
        <w:t xml:space="preserve">компании </w:t>
      </w:r>
      <w:r w:rsidR="00512E1B" w:rsidRPr="000459FB">
        <w:rPr>
          <w:rFonts w:asciiTheme="minorHAnsi" w:hAnsiTheme="minorHAnsi"/>
          <w:sz w:val="23"/>
          <w:szCs w:val="23"/>
        </w:rPr>
        <w:t>Atari</w:t>
      </w:r>
      <w:r w:rsidR="00512E1B" w:rsidRPr="00512E1B">
        <w:rPr>
          <w:rFonts w:asciiTheme="minorHAnsi" w:hAnsiTheme="minorHAnsi"/>
          <w:sz w:val="23"/>
          <w:szCs w:val="23"/>
          <w:lang w:val="ru-RU"/>
        </w:rPr>
        <w:t>)</w:t>
      </w:r>
      <w:r w:rsidRPr="007746E6">
        <w:rPr>
          <w:rFonts w:ascii="Cambria" w:hAnsi="Cambria"/>
          <w:sz w:val="23"/>
          <w:szCs w:val="23"/>
          <w:lang w:val="ru-RU"/>
        </w:rPr>
        <w:t>. Для этого требуется, чтобы некоторые сведения о том, какие адреса требуют перемещения, сохран</w:t>
      </w:r>
      <w:r w:rsidRPr="007746E6">
        <w:rPr>
          <w:rFonts w:ascii="Cambria" w:hAnsi="Cambria"/>
          <w:sz w:val="23"/>
          <w:szCs w:val="23"/>
          <w:lang w:val="ru-RU"/>
        </w:rPr>
        <w:t>я</w:t>
      </w:r>
      <w:r w:rsidRPr="007746E6">
        <w:rPr>
          <w:rFonts w:ascii="Cambria" w:hAnsi="Cambria"/>
          <w:sz w:val="23"/>
          <w:szCs w:val="23"/>
          <w:lang w:val="ru-RU"/>
        </w:rPr>
        <w:t xml:space="preserve">лись в объектном (а затем в исполняемом файле). Опция </w:t>
      </w:r>
      <w:r w:rsidRPr="007746E6">
        <w:rPr>
          <w:rFonts w:ascii="Consolas" w:hAnsi="Consolas"/>
          <w:sz w:val="23"/>
          <w:szCs w:val="23"/>
          <w:lang w:val="ru-RU"/>
        </w:rPr>
        <w:t>-L</w:t>
      </w:r>
      <w:r w:rsidRPr="007746E6">
        <w:rPr>
          <w:rFonts w:ascii="Cambria" w:hAnsi="Cambria"/>
          <w:sz w:val="23"/>
          <w:szCs w:val="23"/>
          <w:lang w:val="ru-RU"/>
        </w:rPr>
        <w:t xml:space="preserve"> генерирует в выходной файл одну нулевую запись перемещения для каждой записи перемещения при вводе.</w:t>
      </w:r>
    </w:p>
    <w:p w14:paraId="22AF825A" w14:textId="77777777" w:rsidR="000E1369" w:rsidRDefault="000E1369" w:rsidP="000E1369">
      <w:pPr>
        <w:pStyle w:val="30"/>
      </w:pPr>
      <w:bookmarkStart w:id="363" w:name="_Toc373856874"/>
      <w:r w:rsidRPr="000E1369">
        <w:t>-LM</w:t>
      </w:r>
      <w:bookmarkEnd w:id="363"/>
    </w:p>
    <w:p w14:paraId="335909AD" w14:textId="3924BDFD" w:rsidR="000E1369" w:rsidRPr="000E1369" w:rsidRDefault="000459FB" w:rsidP="000E1369">
      <w:pPr>
        <w:spacing w:before="60"/>
        <w:ind w:firstLine="720"/>
        <w:jc w:val="both"/>
        <w:rPr>
          <w:rFonts w:ascii="Cambria" w:hAnsi="Cambria"/>
          <w:sz w:val="23"/>
          <w:szCs w:val="23"/>
          <w:lang w:val="ru-RU"/>
        </w:rPr>
      </w:pPr>
      <w:r w:rsidRPr="000459FB">
        <w:rPr>
          <w:rFonts w:ascii="Cambria" w:hAnsi="Cambria"/>
          <w:sz w:val="23"/>
          <w:szCs w:val="23"/>
          <w:lang w:val="ru-RU"/>
        </w:rPr>
        <w:t>Аналогична опции, описанной выше, при этом сохраняются записи перемещения в выходной файл, но только перемещения сегментов. В частности, она используется для с</w:t>
      </w:r>
      <w:r w:rsidRPr="000459FB">
        <w:rPr>
          <w:rFonts w:ascii="Cambria" w:hAnsi="Cambria"/>
          <w:sz w:val="23"/>
          <w:szCs w:val="23"/>
          <w:lang w:val="ru-RU"/>
        </w:rPr>
        <w:t>о</w:t>
      </w:r>
      <w:r w:rsidRPr="000459FB">
        <w:rPr>
          <w:rFonts w:ascii="Cambria" w:hAnsi="Cambria"/>
          <w:sz w:val="23"/>
          <w:szCs w:val="23"/>
          <w:lang w:val="ru-RU"/>
        </w:rPr>
        <w:t xml:space="preserve">здания </w:t>
      </w:r>
      <w:r w:rsidRPr="000459FB">
        <w:rPr>
          <w:rFonts w:ascii="Consolas" w:hAnsi="Consolas"/>
          <w:sz w:val="23"/>
          <w:szCs w:val="23"/>
          <w:lang w:val="ru-RU"/>
        </w:rPr>
        <w:t>.EXE</w:t>
      </w:r>
      <w:r w:rsidRPr="000459FB">
        <w:rPr>
          <w:rFonts w:ascii="Cambria" w:hAnsi="Cambria"/>
          <w:sz w:val="23"/>
          <w:szCs w:val="23"/>
          <w:lang w:val="ru-RU"/>
        </w:rPr>
        <w:t xml:space="preserve"> файлов для запуска в </w:t>
      </w:r>
      <w:r w:rsidRPr="000459FB">
        <w:rPr>
          <w:rFonts w:ascii="Consolas" w:hAnsi="Consolas"/>
          <w:sz w:val="23"/>
          <w:szCs w:val="23"/>
          <w:lang w:val="ru-RU"/>
        </w:rPr>
        <w:t>DOS</w:t>
      </w:r>
      <w:r w:rsidRPr="000459FB">
        <w:rPr>
          <w:rFonts w:ascii="Cambria" w:hAnsi="Cambria"/>
          <w:sz w:val="23"/>
          <w:szCs w:val="23"/>
          <w:lang w:val="ru-RU"/>
        </w:rPr>
        <w:t>.</w:t>
      </w:r>
    </w:p>
    <w:p w14:paraId="42286CCB" w14:textId="2A4E7BEF" w:rsidR="000E1369" w:rsidRDefault="000E1369" w:rsidP="000E1369">
      <w:pPr>
        <w:pStyle w:val="30"/>
      </w:pPr>
      <w:bookmarkStart w:id="364" w:name="_Toc373856875"/>
      <w:r w:rsidRPr="000E1369">
        <w:lastRenderedPageBreak/>
        <w:t>-</w:t>
      </w:r>
      <w:r w:rsidR="002B70CA">
        <w:t>M</w:t>
      </w:r>
      <w:r w:rsidR="002B70CA" w:rsidRPr="002B70CA">
        <w:rPr>
          <w:i/>
        </w:rPr>
        <w:t>mapfile</w:t>
      </w:r>
      <w:bookmarkEnd w:id="364"/>
    </w:p>
    <w:p w14:paraId="79D4F821" w14:textId="01E2D211" w:rsidR="000E1369" w:rsidRPr="00B51D19" w:rsidRDefault="00B51D19" w:rsidP="000E1369">
      <w:pPr>
        <w:spacing w:before="60"/>
        <w:ind w:firstLine="720"/>
        <w:jc w:val="both"/>
        <w:rPr>
          <w:rFonts w:ascii="Cambria" w:hAnsi="Cambria"/>
          <w:sz w:val="23"/>
          <w:szCs w:val="23"/>
          <w:lang w:val="ru-RU"/>
        </w:rPr>
      </w:pPr>
      <w:r w:rsidRPr="00B51D19">
        <w:rPr>
          <w:rFonts w:ascii="Cambria" w:hAnsi="Cambria"/>
          <w:sz w:val="23"/>
          <w:szCs w:val="23"/>
          <w:lang w:val="ru-RU"/>
        </w:rPr>
        <w:t>Эта опция заставляет компоновщик генерировать распределение памяти связей в названном файле, или на стандартном выходе, если имя файла опущено. Формат файла распределения памяти</w:t>
      </w:r>
      <w:r w:rsidR="00E162C1">
        <w:rPr>
          <w:rFonts w:ascii="Cambria" w:hAnsi="Cambria"/>
          <w:sz w:val="23"/>
          <w:szCs w:val="23"/>
          <w:lang w:val="ru-RU"/>
        </w:rPr>
        <w:fldChar w:fldCharType="begin"/>
      </w:r>
      <w:r w:rsidR="00E162C1">
        <w:instrText xml:space="preserve"> XE "</w:instrText>
      </w:r>
      <w:r w:rsidR="00E162C1" w:rsidRPr="00B51D19">
        <w:rPr>
          <w:rFonts w:ascii="Cambria" w:hAnsi="Cambria"/>
          <w:sz w:val="23"/>
          <w:szCs w:val="23"/>
          <w:lang w:val="ru-RU"/>
        </w:rPr>
        <w:instrText>Формат файла распределения памяти</w:instrText>
      </w:r>
      <w:r w:rsidR="00E162C1">
        <w:instrText xml:space="preserve">" </w:instrText>
      </w:r>
      <w:r w:rsidR="00E162C1">
        <w:rPr>
          <w:rFonts w:ascii="Cambria" w:hAnsi="Cambria"/>
          <w:sz w:val="23"/>
          <w:szCs w:val="23"/>
          <w:lang w:val="ru-RU"/>
        </w:rPr>
        <w:fldChar w:fldCharType="end"/>
      </w:r>
      <w:r w:rsidRPr="00B51D19">
        <w:rPr>
          <w:rFonts w:ascii="Cambria" w:hAnsi="Cambria"/>
          <w:sz w:val="23"/>
          <w:szCs w:val="23"/>
          <w:lang w:val="ru-RU"/>
        </w:rPr>
        <w:t xml:space="preserve"> показан в </w:t>
      </w:r>
      <w:hyperlink w:anchor="_Карты_распределения_памяти" w:history="1">
        <w:r w:rsidRPr="00CE7A50">
          <w:rPr>
            <w:rStyle w:val="ab"/>
            <w:rFonts w:ascii="Cambria" w:hAnsi="Cambria"/>
            <w:sz w:val="23"/>
            <w:szCs w:val="23"/>
            <w:lang w:val="ru-RU"/>
          </w:rPr>
          <w:t>Разделе 7.9</w:t>
        </w:r>
      </w:hyperlink>
      <w:r w:rsidRPr="00B51D19">
        <w:rPr>
          <w:rFonts w:ascii="Cambria" w:hAnsi="Cambria"/>
          <w:sz w:val="23"/>
          <w:szCs w:val="23"/>
          <w:lang w:val="ru-RU"/>
        </w:rPr>
        <w:t xml:space="preserve"> на странице </w:t>
      </w:r>
      <w:r w:rsidR="00CE7A50" w:rsidRPr="00C54FA9">
        <w:rPr>
          <w:rFonts w:ascii="Cambria" w:hAnsi="Cambria"/>
          <w:sz w:val="23"/>
          <w:szCs w:val="23"/>
          <w:lang w:val="ru-RU"/>
        </w:rPr>
        <w:fldChar w:fldCharType="begin"/>
      </w:r>
      <w:r w:rsidR="00CE7A50" w:rsidRPr="00C54FA9">
        <w:rPr>
          <w:rFonts w:ascii="Cambria" w:hAnsi="Cambria"/>
          <w:sz w:val="23"/>
          <w:szCs w:val="23"/>
          <w:lang w:val="ru-RU"/>
        </w:rPr>
        <w:instrText xml:space="preserve"> </w:instrText>
      </w:r>
      <w:r w:rsidR="00CE7A50">
        <w:rPr>
          <w:rFonts w:ascii="Cambria" w:hAnsi="Cambria"/>
          <w:sz w:val="23"/>
          <w:szCs w:val="23"/>
          <w:lang w:val="ru-RU"/>
        </w:rPr>
        <w:instrText>PAGEREF g79</w:instrText>
      </w:r>
      <w:r w:rsidR="00CE7A50" w:rsidRPr="00C54FA9">
        <w:rPr>
          <w:rFonts w:ascii="Cambria" w:hAnsi="Cambria"/>
          <w:sz w:val="23"/>
          <w:szCs w:val="23"/>
          <w:lang w:val="ru-RU"/>
        </w:rPr>
        <w:instrText xml:space="preserve">  \* MERGEFORMAT </w:instrText>
      </w:r>
      <w:r w:rsidR="00CE7A50" w:rsidRPr="00C54FA9">
        <w:rPr>
          <w:rFonts w:ascii="Cambria" w:hAnsi="Cambria"/>
          <w:sz w:val="23"/>
          <w:szCs w:val="23"/>
          <w:lang w:val="ru-RU"/>
        </w:rPr>
        <w:fldChar w:fldCharType="separate"/>
      </w:r>
      <w:r w:rsidR="000F2954">
        <w:rPr>
          <w:rFonts w:ascii="Cambria" w:hAnsi="Cambria"/>
          <w:noProof/>
          <w:sz w:val="23"/>
          <w:szCs w:val="23"/>
          <w:lang w:val="ru-RU"/>
        </w:rPr>
        <w:t>152</w:t>
      </w:r>
      <w:r w:rsidR="00CE7A50" w:rsidRPr="00C54FA9">
        <w:rPr>
          <w:rFonts w:ascii="Cambria" w:hAnsi="Cambria"/>
          <w:sz w:val="23"/>
          <w:szCs w:val="23"/>
          <w:lang w:val="ru-RU"/>
        </w:rPr>
        <w:fldChar w:fldCharType="end"/>
      </w:r>
      <w:r w:rsidRPr="00B51D19">
        <w:rPr>
          <w:rFonts w:ascii="Cambria" w:hAnsi="Cambria"/>
          <w:sz w:val="23"/>
          <w:szCs w:val="23"/>
          <w:lang w:val="ru-RU"/>
        </w:rPr>
        <w:t>.</w:t>
      </w:r>
    </w:p>
    <w:p w14:paraId="23E28722" w14:textId="314E43E4" w:rsidR="000E1369" w:rsidRDefault="002B70CA" w:rsidP="000E1369">
      <w:pPr>
        <w:pStyle w:val="30"/>
      </w:pPr>
      <w:bookmarkStart w:id="365" w:name="_Toc373856876"/>
      <w:r>
        <w:t>–</w:t>
      </w:r>
      <w:r w:rsidR="000E1369" w:rsidRPr="000E1369">
        <w:t>N</w:t>
      </w:r>
      <w:r>
        <w:t>, -Ns и  -</w:t>
      </w:r>
      <w:r>
        <w:rPr>
          <w:lang w:val="en-US"/>
        </w:rPr>
        <w:t>Nc</w:t>
      </w:r>
      <w:bookmarkEnd w:id="365"/>
    </w:p>
    <w:p w14:paraId="7A3FF25C" w14:textId="3A2C04CC" w:rsidR="000E1369" w:rsidRPr="000E1369" w:rsidRDefault="00866F8E" w:rsidP="000E1369">
      <w:pPr>
        <w:spacing w:before="60"/>
        <w:ind w:firstLine="720"/>
        <w:jc w:val="both"/>
        <w:rPr>
          <w:rFonts w:ascii="Cambria" w:hAnsi="Cambria"/>
          <w:sz w:val="23"/>
          <w:szCs w:val="23"/>
          <w:lang w:val="ru-RU"/>
        </w:rPr>
      </w:pPr>
      <w:r w:rsidRPr="00866F8E">
        <w:rPr>
          <w:rFonts w:ascii="Cambria" w:hAnsi="Cambria"/>
          <w:sz w:val="23"/>
          <w:szCs w:val="23"/>
          <w:lang w:val="ru-RU"/>
        </w:rPr>
        <w:t>По умолчанию таблица символов в карте распределения ссылок будет отсортиров</w:t>
      </w:r>
      <w:r w:rsidRPr="00866F8E">
        <w:rPr>
          <w:rFonts w:ascii="Cambria" w:hAnsi="Cambria"/>
          <w:sz w:val="23"/>
          <w:szCs w:val="23"/>
          <w:lang w:val="ru-RU"/>
        </w:rPr>
        <w:t>а</w:t>
      </w:r>
      <w:r w:rsidRPr="00866F8E">
        <w:rPr>
          <w:rFonts w:ascii="Cambria" w:hAnsi="Cambria"/>
          <w:sz w:val="23"/>
          <w:szCs w:val="23"/>
          <w:lang w:val="ru-RU"/>
        </w:rPr>
        <w:t xml:space="preserve">на по имени. Параметр </w:t>
      </w:r>
      <w:r w:rsidRPr="00866F8E">
        <w:rPr>
          <w:rFonts w:ascii="Consolas" w:hAnsi="Consolas"/>
          <w:sz w:val="23"/>
          <w:szCs w:val="23"/>
          <w:lang w:val="ru-RU"/>
        </w:rPr>
        <w:t>-N</w:t>
      </w:r>
      <w:r w:rsidRPr="00866F8E">
        <w:rPr>
          <w:rFonts w:ascii="Cambria" w:hAnsi="Cambria"/>
          <w:sz w:val="23"/>
          <w:szCs w:val="23"/>
          <w:lang w:val="ru-RU"/>
        </w:rPr>
        <w:t xml:space="preserve"> приведет к численной сор</w:t>
      </w:r>
      <w:r>
        <w:rPr>
          <w:rFonts w:ascii="Cambria" w:hAnsi="Cambria"/>
          <w:sz w:val="23"/>
          <w:szCs w:val="23"/>
          <w:lang w:val="ru-RU"/>
        </w:rPr>
        <w:t>тировке на основе значений симв</w:t>
      </w:r>
      <w:r w:rsidRPr="00866F8E">
        <w:rPr>
          <w:rFonts w:ascii="Cambria" w:hAnsi="Cambria"/>
          <w:sz w:val="23"/>
          <w:szCs w:val="23"/>
          <w:lang w:val="ru-RU"/>
        </w:rPr>
        <w:t xml:space="preserve">олов. Параметры </w:t>
      </w:r>
      <w:r w:rsidRPr="00041393">
        <w:rPr>
          <w:rFonts w:ascii="Consolas" w:hAnsi="Consolas"/>
          <w:noProof/>
          <w:sz w:val="23"/>
          <w:szCs w:val="23"/>
        </w:rPr>
        <w:t>-N</w:t>
      </w:r>
      <w:r w:rsidR="00041393" w:rsidRPr="00041393">
        <w:rPr>
          <w:rFonts w:ascii="Consolas" w:hAnsi="Consolas"/>
          <w:noProof/>
          <w:sz w:val="23"/>
          <w:szCs w:val="23"/>
        </w:rPr>
        <w:t>s</w:t>
      </w:r>
      <w:r w:rsidRPr="00866F8E">
        <w:rPr>
          <w:rFonts w:ascii="Cambria" w:hAnsi="Cambria"/>
          <w:sz w:val="23"/>
          <w:szCs w:val="23"/>
          <w:lang w:val="ru-RU"/>
        </w:rPr>
        <w:t xml:space="preserve"> и </w:t>
      </w:r>
      <w:r w:rsidRPr="00041393">
        <w:rPr>
          <w:rFonts w:ascii="Consolas" w:hAnsi="Consolas"/>
          <w:noProof/>
          <w:sz w:val="23"/>
          <w:szCs w:val="23"/>
        </w:rPr>
        <w:t>-N</w:t>
      </w:r>
      <w:r w:rsidR="00041393" w:rsidRPr="00041393">
        <w:rPr>
          <w:rFonts w:ascii="Consolas" w:hAnsi="Consolas"/>
          <w:noProof/>
          <w:sz w:val="23"/>
          <w:szCs w:val="23"/>
        </w:rPr>
        <w:t>c</w:t>
      </w:r>
      <w:r w:rsidRPr="00866F8E">
        <w:rPr>
          <w:rFonts w:ascii="Cambria" w:hAnsi="Cambria"/>
          <w:sz w:val="23"/>
          <w:szCs w:val="23"/>
          <w:lang w:val="ru-RU"/>
        </w:rPr>
        <w:t xml:space="preserve"> работают аналогично, за исключением того, что символы группир</w:t>
      </w:r>
      <w:r w:rsidRPr="00866F8E">
        <w:rPr>
          <w:rFonts w:ascii="Cambria" w:hAnsi="Cambria"/>
          <w:sz w:val="23"/>
          <w:szCs w:val="23"/>
          <w:lang w:val="ru-RU"/>
        </w:rPr>
        <w:t>у</w:t>
      </w:r>
      <w:r w:rsidRPr="00866F8E">
        <w:rPr>
          <w:rFonts w:ascii="Cambria" w:hAnsi="Cambria"/>
          <w:sz w:val="23"/>
          <w:szCs w:val="23"/>
          <w:lang w:val="ru-RU"/>
        </w:rPr>
        <w:t xml:space="preserve">ются по типу пространства </w:t>
      </w:r>
      <w:r>
        <w:rPr>
          <w:rFonts w:ascii="Cambria" w:hAnsi="Cambria"/>
          <w:sz w:val="23"/>
          <w:szCs w:val="23"/>
          <w:lang w:val="ru-RU"/>
        </w:rPr>
        <w:t>(</w:t>
      </w:r>
      <w:r w:rsidRPr="00866F8E">
        <w:rPr>
          <w:rFonts w:ascii="Cambria" w:hAnsi="Cambria"/>
          <w:sz w:val="23"/>
          <w:szCs w:val="23"/>
        </w:rPr>
        <w:t>Space</w:t>
      </w:r>
      <w:r>
        <w:rPr>
          <w:rFonts w:ascii="Cambria" w:hAnsi="Cambria"/>
          <w:sz w:val="23"/>
          <w:szCs w:val="23"/>
          <w:lang w:val="ru-RU"/>
        </w:rPr>
        <w:t xml:space="preserve">) </w:t>
      </w:r>
      <w:r w:rsidRPr="00866F8E">
        <w:rPr>
          <w:rFonts w:ascii="Cambria" w:hAnsi="Cambria"/>
          <w:sz w:val="23"/>
          <w:szCs w:val="23"/>
          <w:lang w:val="ru-RU"/>
        </w:rPr>
        <w:t>или типу класса</w:t>
      </w:r>
      <w:r>
        <w:rPr>
          <w:rFonts w:ascii="Cambria" w:hAnsi="Cambria"/>
          <w:sz w:val="23"/>
          <w:szCs w:val="23"/>
          <w:lang w:val="ru-RU"/>
        </w:rPr>
        <w:t xml:space="preserve"> (</w:t>
      </w:r>
      <w:r w:rsidRPr="00866F8E">
        <w:rPr>
          <w:rFonts w:ascii="Cambria" w:hAnsi="Cambria"/>
          <w:sz w:val="23"/>
          <w:szCs w:val="23"/>
        </w:rPr>
        <w:t>Class</w:t>
      </w:r>
      <w:r>
        <w:rPr>
          <w:rFonts w:ascii="Cambria" w:hAnsi="Cambria"/>
          <w:sz w:val="23"/>
          <w:szCs w:val="23"/>
          <w:lang w:val="ru-RU"/>
        </w:rPr>
        <w:t>)</w:t>
      </w:r>
      <w:r w:rsidRPr="00866F8E">
        <w:rPr>
          <w:rFonts w:ascii="Cambria" w:hAnsi="Cambria"/>
          <w:sz w:val="23"/>
          <w:szCs w:val="23"/>
          <w:lang w:val="ru-RU"/>
        </w:rPr>
        <w:t>.</w:t>
      </w:r>
    </w:p>
    <w:p w14:paraId="4466DF98" w14:textId="0822CDDB" w:rsidR="000E1369" w:rsidRDefault="000E1369" w:rsidP="000E1369">
      <w:pPr>
        <w:pStyle w:val="30"/>
      </w:pPr>
      <w:bookmarkStart w:id="366" w:name="_Toc373856877"/>
      <w:r w:rsidRPr="000E1369">
        <w:t>-</w:t>
      </w:r>
      <w:r w:rsidR="002B70CA">
        <w:t>O</w:t>
      </w:r>
      <w:r w:rsidR="002B70CA" w:rsidRPr="002B70CA">
        <w:rPr>
          <w:i/>
        </w:rPr>
        <w:t>outfile</w:t>
      </w:r>
      <w:bookmarkEnd w:id="366"/>
    </w:p>
    <w:p w14:paraId="49445FD7" w14:textId="54E7F676" w:rsidR="000E1369" w:rsidRPr="000E1369" w:rsidRDefault="00CA58BF" w:rsidP="000E1369">
      <w:pPr>
        <w:spacing w:before="60"/>
        <w:ind w:firstLine="720"/>
        <w:jc w:val="both"/>
        <w:rPr>
          <w:rFonts w:ascii="Cambria" w:hAnsi="Cambria"/>
          <w:sz w:val="23"/>
          <w:szCs w:val="23"/>
          <w:lang w:val="ru-RU"/>
        </w:rPr>
      </w:pPr>
      <w:r w:rsidRPr="00CA58BF">
        <w:rPr>
          <w:rFonts w:ascii="Cambria" w:hAnsi="Cambria"/>
          <w:sz w:val="23"/>
          <w:szCs w:val="23"/>
          <w:lang w:val="ru-RU"/>
        </w:rPr>
        <w:t>Этот параметр позволяет задавать имя выходного файла компоновщика</w:t>
      </w:r>
      <w:r w:rsidR="00E162C1">
        <w:rPr>
          <w:rFonts w:ascii="Cambria" w:hAnsi="Cambria"/>
          <w:sz w:val="23"/>
          <w:szCs w:val="23"/>
          <w:lang w:val="ru-RU"/>
        </w:rPr>
        <w:fldChar w:fldCharType="begin"/>
      </w:r>
      <w:r w:rsidR="00E162C1">
        <w:instrText xml:space="preserve"> XE "</w:instrText>
      </w:r>
      <w:r w:rsidR="00E162C1">
        <w:rPr>
          <w:rFonts w:ascii="Cambria" w:hAnsi="Cambria"/>
          <w:sz w:val="23"/>
          <w:szCs w:val="23"/>
          <w:lang w:val="ru-RU"/>
        </w:rPr>
        <w:instrText>И</w:instrText>
      </w:r>
      <w:r w:rsidR="00E162C1" w:rsidRPr="00CA58BF">
        <w:rPr>
          <w:rFonts w:ascii="Cambria" w:hAnsi="Cambria"/>
          <w:sz w:val="23"/>
          <w:szCs w:val="23"/>
          <w:lang w:val="ru-RU"/>
        </w:rPr>
        <w:instrText>мя выходного файла компоновщика</w:instrText>
      </w:r>
      <w:r w:rsidR="00E162C1">
        <w:instrText xml:space="preserve">" </w:instrText>
      </w:r>
      <w:r w:rsidR="00E162C1">
        <w:rPr>
          <w:rFonts w:ascii="Cambria" w:hAnsi="Cambria"/>
          <w:sz w:val="23"/>
          <w:szCs w:val="23"/>
          <w:lang w:val="ru-RU"/>
        </w:rPr>
        <w:fldChar w:fldCharType="end"/>
      </w:r>
      <w:r w:rsidRPr="00CA58BF">
        <w:rPr>
          <w:rFonts w:ascii="Cambria" w:hAnsi="Cambria"/>
          <w:sz w:val="23"/>
          <w:szCs w:val="23"/>
          <w:lang w:val="ru-RU"/>
        </w:rPr>
        <w:t>. Имя в</w:t>
      </w:r>
      <w:r w:rsidRPr="00CA58BF">
        <w:rPr>
          <w:rFonts w:ascii="Cambria" w:hAnsi="Cambria"/>
          <w:sz w:val="23"/>
          <w:szCs w:val="23"/>
          <w:lang w:val="ru-RU"/>
        </w:rPr>
        <w:t>ы</w:t>
      </w:r>
      <w:r w:rsidRPr="00CA58BF">
        <w:rPr>
          <w:rFonts w:ascii="Cambria" w:hAnsi="Cambria"/>
          <w:sz w:val="23"/>
          <w:szCs w:val="23"/>
          <w:lang w:val="ru-RU"/>
        </w:rPr>
        <w:t xml:space="preserve">ходного файла по умолчанию </w:t>
      </w:r>
      <w:r w:rsidRPr="00CA58BF">
        <w:rPr>
          <w:rFonts w:ascii="Consolas" w:hAnsi="Consolas"/>
          <w:sz w:val="23"/>
          <w:szCs w:val="23"/>
        </w:rPr>
        <w:t>l.obj</w:t>
      </w:r>
      <w:r w:rsidRPr="00CA58BF">
        <w:rPr>
          <w:rFonts w:ascii="Cambria" w:hAnsi="Cambria"/>
          <w:sz w:val="23"/>
          <w:szCs w:val="23"/>
          <w:lang w:val="ru-RU"/>
        </w:rPr>
        <w:t>. Использование этой опции переопределяет значение по умолчанию.</w:t>
      </w:r>
    </w:p>
    <w:p w14:paraId="06A1B578" w14:textId="77777777" w:rsidR="000E1369" w:rsidRDefault="000E1369" w:rsidP="000E1369">
      <w:pPr>
        <w:pStyle w:val="30"/>
      </w:pPr>
      <w:bookmarkStart w:id="367" w:name="_Toc373856878"/>
      <w:r w:rsidRPr="000E1369">
        <w:t>-P</w:t>
      </w:r>
      <w:r w:rsidRPr="008B1249">
        <w:rPr>
          <w:i/>
        </w:rPr>
        <w:t>spec</w:t>
      </w:r>
      <w:bookmarkEnd w:id="367"/>
    </w:p>
    <w:p w14:paraId="5F1DA175" w14:textId="24A013FA" w:rsidR="000E1369" w:rsidRDefault="00EB5B4D" w:rsidP="000E1369">
      <w:pPr>
        <w:spacing w:before="60"/>
        <w:ind w:firstLine="720"/>
        <w:jc w:val="both"/>
        <w:rPr>
          <w:rFonts w:ascii="Cambria" w:hAnsi="Cambria"/>
          <w:sz w:val="23"/>
          <w:szCs w:val="23"/>
          <w:lang w:val="ru-RU"/>
        </w:rPr>
      </w:pPr>
      <w:r w:rsidRPr="00EB5B4D">
        <w:rPr>
          <w:rFonts w:ascii="Cambria" w:hAnsi="Cambria"/>
          <w:sz w:val="23"/>
          <w:szCs w:val="23"/>
          <w:lang w:val="ru-RU"/>
        </w:rPr>
        <w:t xml:space="preserve">Секции </w:t>
      </w:r>
      <w:r w:rsidR="00BB6DE3" w:rsidRPr="006B7A60">
        <w:rPr>
          <w:rFonts w:ascii="Consolas" w:hAnsi="Consolas"/>
          <w:noProof/>
          <w:sz w:val="23"/>
          <w:szCs w:val="23"/>
        </w:rPr>
        <w:t>psect</w:t>
      </w:r>
      <w:r w:rsidRPr="00EB5B4D">
        <w:rPr>
          <w:rFonts w:ascii="Cambria" w:hAnsi="Cambria"/>
          <w:sz w:val="23"/>
          <w:szCs w:val="23"/>
          <w:lang w:val="ru-RU"/>
        </w:rPr>
        <w:t xml:space="preserve"> соединяют</w:t>
      </w:r>
      <w:r w:rsidR="00BB6DE3">
        <w:rPr>
          <w:rFonts w:ascii="Cambria" w:hAnsi="Cambria"/>
          <w:sz w:val="23"/>
          <w:szCs w:val="23"/>
          <w:lang w:val="ru-RU"/>
        </w:rPr>
        <w:t>ся</w:t>
      </w:r>
      <w:r w:rsidRPr="00EB5B4D">
        <w:rPr>
          <w:rFonts w:ascii="Cambria" w:hAnsi="Cambria"/>
          <w:sz w:val="23"/>
          <w:szCs w:val="23"/>
          <w:lang w:val="ru-RU"/>
        </w:rPr>
        <w:t xml:space="preserve"> и </w:t>
      </w:r>
      <w:r w:rsidR="00BB6DE3">
        <w:rPr>
          <w:rFonts w:ascii="Cambria" w:hAnsi="Cambria"/>
          <w:sz w:val="23"/>
          <w:szCs w:val="23"/>
          <w:lang w:val="ru-RU"/>
        </w:rPr>
        <w:t>получают</w:t>
      </w:r>
      <w:r w:rsidRPr="00EB5B4D">
        <w:rPr>
          <w:rFonts w:ascii="Cambria" w:hAnsi="Cambria"/>
          <w:sz w:val="23"/>
          <w:szCs w:val="23"/>
          <w:lang w:val="ru-RU"/>
        </w:rPr>
        <w:t xml:space="preserve"> адреса на основе информации, предоста</w:t>
      </w:r>
      <w:r w:rsidRPr="00EB5B4D">
        <w:rPr>
          <w:rFonts w:ascii="Cambria" w:hAnsi="Cambria"/>
          <w:sz w:val="23"/>
          <w:szCs w:val="23"/>
          <w:lang w:val="ru-RU"/>
        </w:rPr>
        <w:t>в</w:t>
      </w:r>
      <w:r w:rsidRPr="00EB5B4D">
        <w:rPr>
          <w:rFonts w:ascii="Cambria" w:hAnsi="Cambria"/>
          <w:sz w:val="23"/>
          <w:szCs w:val="23"/>
          <w:lang w:val="ru-RU"/>
        </w:rPr>
        <w:t xml:space="preserve">ленной компоновщику с помощью опции </w:t>
      </w:r>
      <w:r w:rsidRPr="00EB5B4D">
        <w:rPr>
          <w:rFonts w:ascii="Consolas" w:hAnsi="Consolas"/>
          <w:sz w:val="23"/>
          <w:szCs w:val="23"/>
          <w:lang w:val="ru-RU"/>
        </w:rPr>
        <w:t>-P</w:t>
      </w:r>
      <w:r w:rsidRPr="00EB5B4D">
        <w:rPr>
          <w:rFonts w:ascii="Cambria" w:hAnsi="Cambria"/>
          <w:sz w:val="23"/>
          <w:szCs w:val="23"/>
          <w:lang w:val="ru-RU"/>
        </w:rPr>
        <w:t xml:space="preserve">. Аргумент опции </w:t>
      </w:r>
      <w:r w:rsidRPr="00BB6DE3">
        <w:rPr>
          <w:rFonts w:ascii="Consolas" w:hAnsi="Consolas"/>
          <w:sz w:val="23"/>
          <w:szCs w:val="23"/>
          <w:lang w:val="ru-RU"/>
        </w:rPr>
        <w:t>-P</w:t>
      </w:r>
      <w:r w:rsidRPr="00EB5B4D">
        <w:rPr>
          <w:rFonts w:ascii="Cambria" w:hAnsi="Cambria"/>
          <w:sz w:val="23"/>
          <w:szCs w:val="23"/>
          <w:lang w:val="ru-RU"/>
        </w:rPr>
        <w:t xml:space="preserve"> состоит в основном из ра</w:t>
      </w:r>
      <w:r w:rsidRPr="00EB5B4D">
        <w:rPr>
          <w:rFonts w:ascii="Cambria" w:hAnsi="Cambria"/>
          <w:sz w:val="23"/>
          <w:szCs w:val="23"/>
          <w:lang w:val="ru-RU"/>
        </w:rPr>
        <w:t>з</w:t>
      </w:r>
      <w:r w:rsidRPr="00EB5B4D">
        <w:rPr>
          <w:rFonts w:ascii="Cambria" w:hAnsi="Cambria"/>
          <w:sz w:val="23"/>
          <w:szCs w:val="23"/>
          <w:lang w:val="ru-RU"/>
        </w:rPr>
        <w:t>деленных запятыми последовательностей следующим образом:</w:t>
      </w:r>
    </w:p>
    <w:p w14:paraId="70B27F1E" w14:textId="72EB83F2" w:rsidR="005255A3" w:rsidRPr="001D1BBB" w:rsidRDefault="005255A3" w:rsidP="005255A3">
      <w:pPr>
        <w:spacing w:before="60"/>
        <w:ind w:firstLine="720"/>
        <w:jc w:val="both"/>
        <w:rPr>
          <w:rFonts w:ascii="Consolas" w:hAnsi="Consolas"/>
          <w:b/>
          <w:noProof/>
          <w:sz w:val="23"/>
          <w:szCs w:val="23"/>
        </w:rPr>
      </w:pPr>
      <w:r w:rsidRPr="005255A3">
        <w:rPr>
          <w:rFonts w:ascii="Consolas" w:hAnsi="Consolas"/>
          <w:b/>
          <w:noProof/>
          <w:sz w:val="23"/>
          <w:szCs w:val="23"/>
        </w:rPr>
        <w:t>-Ppsect=lnkaddr+min/ldaddr+min,psect=lnkaddr/ldaddr, ...</w:t>
      </w:r>
    </w:p>
    <w:p w14:paraId="655DF22F" w14:textId="17905456" w:rsidR="00206195" w:rsidRDefault="00E1237A" w:rsidP="00E1237A">
      <w:pPr>
        <w:spacing w:before="60"/>
        <w:jc w:val="both"/>
        <w:rPr>
          <w:rFonts w:ascii="Cambria" w:hAnsi="Cambria"/>
          <w:sz w:val="23"/>
          <w:szCs w:val="23"/>
          <w:lang w:val="ru-RU"/>
        </w:rPr>
      </w:pPr>
      <w:r w:rsidRPr="00E1237A">
        <w:rPr>
          <w:rFonts w:ascii="Cambria" w:hAnsi="Cambria"/>
          <w:sz w:val="23"/>
          <w:szCs w:val="23"/>
          <w:lang w:val="ru-RU"/>
        </w:rPr>
        <w:t xml:space="preserve">Существует несколько вариантов, но по существу каждая секция </w:t>
      </w:r>
      <w:r w:rsidR="005E5D6F" w:rsidRPr="006B7A60">
        <w:rPr>
          <w:rFonts w:ascii="Consolas" w:hAnsi="Consolas"/>
          <w:noProof/>
          <w:sz w:val="23"/>
          <w:szCs w:val="23"/>
        </w:rPr>
        <w:t>psect</w:t>
      </w:r>
      <w:r w:rsidRPr="00E1237A">
        <w:rPr>
          <w:rFonts w:ascii="Cambria" w:hAnsi="Cambria"/>
          <w:sz w:val="23"/>
          <w:szCs w:val="23"/>
          <w:lang w:val="ru-RU"/>
        </w:rPr>
        <w:t xml:space="preserve"> перечисляется с нужными адресами ссылки и загрузки и минимальным значением. Все значения могут быть опущены, в этом случае будут применяться значения по умолчанию, в зависимости от предыдущих значений.</w:t>
      </w:r>
    </w:p>
    <w:p w14:paraId="6020E278" w14:textId="45058762" w:rsidR="00206195" w:rsidRDefault="00062CEA" w:rsidP="000E1369">
      <w:pPr>
        <w:spacing w:before="60"/>
        <w:ind w:firstLine="720"/>
        <w:jc w:val="both"/>
        <w:rPr>
          <w:rFonts w:ascii="Cambria" w:hAnsi="Cambria"/>
          <w:sz w:val="23"/>
          <w:szCs w:val="23"/>
          <w:lang w:val="ru-RU"/>
        </w:rPr>
      </w:pPr>
      <w:r w:rsidRPr="00062CEA">
        <w:rPr>
          <w:rFonts w:ascii="Cambria" w:hAnsi="Cambria"/>
          <w:sz w:val="23"/>
          <w:szCs w:val="23"/>
          <w:lang w:val="ru-RU"/>
        </w:rPr>
        <w:t>Минимальному значению (</w:t>
      </w:r>
      <w:r w:rsidRPr="004A5607">
        <w:rPr>
          <w:rFonts w:ascii="Consolas" w:hAnsi="Consolas"/>
          <w:b/>
          <w:sz w:val="23"/>
          <w:szCs w:val="23"/>
        </w:rPr>
        <w:t>min</w:t>
      </w:r>
      <w:r w:rsidRPr="00062CEA">
        <w:rPr>
          <w:rFonts w:ascii="Cambria" w:hAnsi="Cambria"/>
          <w:sz w:val="23"/>
          <w:szCs w:val="23"/>
          <w:lang w:val="ru-RU"/>
        </w:rPr>
        <w:t xml:space="preserve">) предшествует знак </w:t>
      </w:r>
      <w:r w:rsidRPr="00062CEA">
        <w:rPr>
          <w:rFonts w:ascii="Consolas" w:hAnsi="Consolas"/>
          <w:sz w:val="23"/>
          <w:szCs w:val="23"/>
          <w:lang w:val="ru-RU"/>
        </w:rPr>
        <w:t>+</w:t>
      </w:r>
      <w:r w:rsidRPr="00062CEA">
        <w:rPr>
          <w:rFonts w:ascii="Cambria" w:hAnsi="Cambria"/>
          <w:sz w:val="23"/>
          <w:szCs w:val="23"/>
          <w:lang w:val="ru-RU"/>
        </w:rPr>
        <w:t>, если присутствует. Он уст</w:t>
      </w:r>
      <w:r w:rsidRPr="00062CEA">
        <w:rPr>
          <w:rFonts w:ascii="Cambria" w:hAnsi="Cambria"/>
          <w:sz w:val="23"/>
          <w:szCs w:val="23"/>
          <w:lang w:val="ru-RU"/>
        </w:rPr>
        <w:t>а</w:t>
      </w:r>
      <w:r w:rsidRPr="00062CEA">
        <w:rPr>
          <w:rFonts w:ascii="Cambria" w:hAnsi="Cambria"/>
          <w:sz w:val="23"/>
          <w:szCs w:val="23"/>
          <w:lang w:val="ru-RU"/>
        </w:rPr>
        <w:t>навливает минимальное значение для адреса ссылки или загрузки. Адрес будет вычислен, как описано ниже, но если он меньше минимального, то он будет установлен равным м</w:t>
      </w:r>
      <w:r w:rsidRPr="00062CEA">
        <w:rPr>
          <w:rFonts w:ascii="Cambria" w:hAnsi="Cambria"/>
          <w:sz w:val="23"/>
          <w:szCs w:val="23"/>
          <w:lang w:val="ru-RU"/>
        </w:rPr>
        <w:t>и</w:t>
      </w:r>
      <w:r w:rsidRPr="00062CEA">
        <w:rPr>
          <w:rFonts w:ascii="Cambria" w:hAnsi="Cambria"/>
          <w:sz w:val="23"/>
          <w:szCs w:val="23"/>
          <w:lang w:val="ru-RU"/>
        </w:rPr>
        <w:t>нимуму.</w:t>
      </w:r>
    </w:p>
    <w:p w14:paraId="05D1C042" w14:textId="26FABE6A" w:rsidR="00062CEA" w:rsidRDefault="00F6789A" w:rsidP="000E1369">
      <w:pPr>
        <w:spacing w:before="60"/>
        <w:ind w:firstLine="720"/>
        <w:jc w:val="both"/>
        <w:rPr>
          <w:rFonts w:ascii="Cambria" w:hAnsi="Cambria"/>
          <w:sz w:val="23"/>
          <w:szCs w:val="23"/>
          <w:lang w:val="ru-RU"/>
        </w:rPr>
      </w:pPr>
      <w:r w:rsidRPr="00F6789A">
        <w:rPr>
          <w:rFonts w:ascii="Cambria" w:hAnsi="Cambria"/>
          <w:sz w:val="23"/>
          <w:szCs w:val="23"/>
          <w:lang w:val="ru-RU"/>
        </w:rPr>
        <w:t>Адреса ссылки и за</w:t>
      </w:r>
      <w:r>
        <w:rPr>
          <w:rFonts w:ascii="Cambria" w:hAnsi="Cambria"/>
          <w:sz w:val="23"/>
          <w:szCs w:val="23"/>
          <w:lang w:val="ru-RU"/>
        </w:rPr>
        <w:t>г</w:t>
      </w:r>
      <w:r w:rsidRPr="00F6789A">
        <w:rPr>
          <w:rFonts w:ascii="Cambria" w:hAnsi="Cambria"/>
          <w:sz w:val="23"/>
          <w:szCs w:val="23"/>
          <w:lang w:val="ru-RU"/>
        </w:rPr>
        <w:t>рузки - или числа, как описано выше</w:t>
      </w:r>
      <w:r w:rsidR="00AE3C86">
        <w:rPr>
          <w:rFonts w:ascii="Cambria" w:hAnsi="Cambria"/>
          <w:sz w:val="23"/>
          <w:szCs w:val="23"/>
          <w:lang w:val="ru-RU"/>
        </w:rPr>
        <w:t>,</w:t>
      </w:r>
      <w:r w:rsidRPr="00F6789A">
        <w:rPr>
          <w:rFonts w:ascii="Cambria" w:hAnsi="Cambria"/>
          <w:sz w:val="23"/>
          <w:szCs w:val="23"/>
          <w:lang w:val="ru-RU"/>
        </w:rPr>
        <w:t xml:space="preserve"> или имена других секций </w:t>
      </w:r>
      <w:r w:rsidRPr="006B7A60">
        <w:rPr>
          <w:rFonts w:ascii="Consolas" w:hAnsi="Consolas"/>
          <w:noProof/>
          <w:sz w:val="23"/>
          <w:szCs w:val="23"/>
        </w:rPr>
        <w:t>psect</w:t>
      </w:r>
      <w:r w:rsidRPr="00F6789A">
        <w:rPr>
          <w:rFonts w:ascii="Cambria" w:hAnsi="Cambria"/>
          <w:sz w:val="23"/>
          <w:szCs w:val="23"/>
          <w:lang w:val="ru-RU"/>
        </w:rPr>
        <w:t xml:space="preserve">, или классов или специальных символов. Если адрес ссылки будет опущен, адрес ссылки </w:t>
      </w:r>
      <w:r w:rsidRPr="006B7A60">
        <w:rPr>
          <w:rFonts w:ascii="Consolas" w:hAnsi="Consolas"/>
          <w:noProof/>
          <w:sz w:val="23"/>
          <w:szCs w:val="23"/>
        </w:rPr>
        <w:t>psect</w:t>
      </w:r>
      <w:r w:rsidRPr="00F6789A">
        <w:rPr>
          <w:rFonts w:ascii="Cambria" w:hAnsi="Cambria"/>
          <w:sz w:val="23"/>
          <w:szCs w:val="23"/>
          <w:lang w:val="ru-RU"/>
        </w:rPr>
        <w:t xml:space="preserve"> будет получен из вершины предыдущей секции </w:t>
      </w:r>
      <w:r w:rsidRPr="006B7A60">
        <w:rPr>
          <w:rFonts w:ascii="Consolas" w:hAnsi="Consolas"/>
          <w:noProof/>
          <w:sz w:val="23"/>
          <w:szCs w:val="23"/>
        </w:rPr>
        <w:t>psect</w:t>
      </w:r>
      <w:r w:rsidRPr="00F6789A">
        <w:rPr>
          <w:rFonts w:ascii="Cambria" w:hAnsi="Cambria"/>
          <w:sz w:val="23"/>
          <w:szCs w:val="23"/>
          <w:lang w:val="ru-RU"/>
        </w:rPr>
        <w:t>, например</w:t>
      </w:r>
    </w:p>
    <w:p w14:paraId="4FA9BD3C" w14:textId="786B730E" w:rsidR="00F6789A" w:rsidRPr="001D1BBB" w:rsidRDefault="00F6789A" w:rsidP="00F6789A">
      <w:pPr>
        <w:spacing w:before="60"/>
        <w:ind w:firstLine="720"/>
        <w:jc w:val="both"/>
        <w:rPr>
          <w:rFonts w:ascii="Consolas" w:hAnsi="Consolas"/>
          <w:b/>
          <w:noProof/>
          <w:sz w:val="23"/>
          <w:szCs w:val="23"/>
        </w:rPr>
      </w:pPr>
      <w:r w:rsidRPr="00F6789A">
        <w:rPr>
          <w:rFonts w:ascii="Consolas" w:hAnsi="Consolas"/>
          <w:b/>
          <w:noProof/>
          <w:sz w:val="23"/>
          <w:szCs w:val="23"/>
        </w:rPr>
        <w:t>-Ptext=100h,data,bss</w:t>
      </w:r>
    </w:p>
    <w:p w14:paraId="5AC96AB5" w14:textId="549B7ACB" w:rsidR="00062CEA" w:rsidRDefault="004A5607" w:rsidP="004A5607">
      <w:pPr>
        <w:spacing w:before="60"/>
        <w:jc w:val="both"/>
        <w:rPr>
          <w:rFonts w:ascii="Cambria" w:hAnsi="Cambria"/>
          <w:sz w:val="23"/>
          <w:szCs w:val="23"/>
          <w:lang w:val="ru-RU"/>
        </w:rPr>
      </w:pPr>
      <w:r w:rsidRPr="004A5607">
        <w:rPr>
          <w:rFonts w:ascii="Cambria" w:hAnsi="Cambria"/>
          <w:sz w:val="23"/>
          <w:szCs w:val="23"/>
          <w:lang w:val="ru-RU"/>
        </w:rPr>
        <w:t xml:space="preserve">В этом примере </w:t>
      </w:r>
      <w:r w:rsidRPr="006B7A60">
        <w:rPr>
          <w:rFonts w:ascii="Consolas" w:hAnsi="Consolas"/>
          <w:noProof/>
          <w:sz w:val="23"/>
          <w:szCs w:val="23"/>
        </w:rPr>
        <w:t>psect</w:t>
      </w:r>
      <w:r w:rsidRPr="004A5607">
        <w:rPr>
          <w:rFonts w:ascii="Cambria" w:hAnsi="Cambria"/>
          <w:sz w:val="23"/>
          <w:szCs w:val="23"/>
          <w:lang w:val="ru-RU"/>
        </w:rPr>
        <w:t xml:space="preserve"> </w:t>
      </w:r>
      <w:r w:rsidRPr="00F6789A">
        <w:rPr>
          <w:rFonts w:ascii="Consolas" w:hAnsi="Consolas"/>
          <w:b/>
          <w:noProof/>
          <w:sz w:val="23"/>
          <w:szCs w:val="23"/>
        </w:rPr>
        <w:t>text</w:t>
      </w:r>
      <w:r w:rsidRPr="004A5607">
        <w:rPr>
          <w:rFonts w:ascii="Cambria" w:hAnsi="Cambria"/>
          <w:sz w:val="23"/>
          <w:szCs w:val="23"/>
          <w:lang w:val="ru-RU"/>
        </w:rPr>
        <w:t xml:space="preserve"> связан по адресу </w:t>
      </w:r>
      <w:r w:rsidRPr="004A5607">
        <w:rPr>
          <w:rFonts w:ascii="Consolas" w:hAnsi="Consolas"/>
          <w:sz w:val="23"/>
          <w:szCs w:val="23"/>
          <w:lang w:val="ru-RU"/>
        </w:rPr>
        <w:t>100</w:t>
      </w:r>
      <w:r w:rsidRPr="004A5607">
        <w:rPr>
          <w:rFonts w:ascii="Cambria" w:hAnsi="Cambria"/>
          <w:sz w:val="23"/>
          <w:szCs w:val="23"/>
          <w:lang w:val="ru-RU"/>
        </w:rPr>
        <w:t xml:space="preserve"> </w:t>
      </w:r>
      <w:r w:rsidRPr="004A5607">
        <w:rPr>
          <w:rFonts w:ascii="Consolas" w:hAnsi="Consolas"/>
          <w:sz w:val="23"/>
          <w:szCs w:val="23"/>
        </w:rPr>
        <w:t>hex</w:t>
      </w:r>
      <w:r w:rsidRPr="004A5607">
        <w:rPr>
          <w:rFonts w:ascii="Cambria" w:hAnsi="Cambria"/>
          <w:sz w:val="23"/>
          <w:szCs w:val="23"/>
          <w:lang w:val="ru-RU"/>
        </w:rPr>
        <w:t xml:space="preserve"> (по умолчанию его адрес за</w:t>
      </w:r>
      <w:r>
        <w:rPr>
          <w:rFonts w:ascii="Cambria" w:hAnsi="Cambria"/>
          <w:sz w:val="23"/>
          <w:szCs w:val="23"/>
          <w:lang w:val="ru-RU"/>
        </w:rPr>
        <w:t>г</w:t>
      </w:r>
      <w:r w:rsidRPr="004A5607">
        <w:rPr>
          <w:rFonts w:ascii="Cambria" w:hAnsi="Cambria"/>
          <w:sz w:val="23"/>
          <w:szCs w:val="23"/>
          <w:lang w:val="ru-RU"/>
        </w:rPr>
        <w:t xml:space="preserve">рузки по умолчанию тот же). Секция </w:t>
      </w:r>
      <w:r w:rsidRPr="006B7A60">
        <w:rPr>
          <w:rFonts w:ascii="Consolas" w:hAnsi="Consolas"/>
          <w:noProof/>
          <w:sz w:val="23"/>
          <w:szCs w:val="23"/>
        </w:rPr>
        <w:t>psect</w:t>
      </w:r>
      <w:r w:rsidRPr="004A5607">
        <w:rPr>
          <w:rFonts w:ascii="Cambria" w:hAnsi="Cambria"/>
          <w:sz w:val="23"/>
          <w:szCs w:val="23"/>
          <w:lang w:val="ru-RU"/>
        </w:rPr>
        <w:t xml:space="preserve"> </w:t>
      </w:r>
      <w:r w:rsidRPr="00F6789A">
        <w:rPr>
          <w:rFonts w:ascii="Consolas" w:hAnsi="Consolas"/>
          <w:b/>
          <w:noProof/>
          <w:sz w:val="23"/>
          <w:szCs w:val="23"/>
        </w:rPr>
        <w:t>data</w:t>
      </w:r>
      <w:r w:rsidRPr="004A5607">
        <w:rPr>
          <w:rFonts w:ascii="Cambria" w:hAnsi="Cambria"/>
          <w:sz w:val="23"/>
          <w:szCs w:val="23"/>
          <w:lang w:val="ru-RU"/>
        </w:rPr>
        <w:t xml:space="preserve"> будет связана (и загружена) по адресу, который я</w:t>
      </w:r>
      <w:r w:rsidRPr="004A5607">
        <w:rPr>
          <w:rFonts w:ascii="Cambria" w:hAnsi="Cambria"/>
          <w:sz w:val="23"/>
          <w:szCs w:val="23"/>
          <w:lang w:val="ru-RU"/>
        </w:rPr>
        <w:t>в</w:t>
      </w:r>
      <w:r w:rsidRPr="004A5607">
        <w:rPr>
          <w:rFonts w:ascii="Cambria" w:hAnsi="Cambria"/>
          <w:sz w:val="23"/>
          <w:szCs w:val="23"/>
          <w:lang w:val="ru-RU"/>
        </w:rPr>
        <w:t xml:space="preserve">ляется </w:t>
      </w:r>
      <w:r w:rsidRPr="004A5607">
        <w:rPr>
          <w:rFonts w:ascii="Consolas" w:hAnsi="Consolas"/>
          <w:sz w:val="23"/>
          <w:szCs w:val="23"/>
          <w:lang w:val="ru-RU"/>
        </w:rPr>
        <w:t>100</w:t>
      </w:r>
      <w:r w:rsidRPr="004A5607">
        <w:rPr>
          <w:rFonts w:ascii="Cambria" w:hAnsi="Cambria"/>
          <w:sz w:val="23"/>
          <w:szCs w:val="23"/>
          <w:lang w:val="ru-RU"/>
        </w:rPr>
        <w:t xml:space="preserve"> </w:t>
      </w:r>
      <w:r w:rsidRPr="004A5607">
        <w:rPr>
          <w:rFonts w:ascii="Consolas" w:hAnsi="Consolas"/>
          <w:sz w:val="23"/>
          <w:szCs w:val="23"/>
        </w:rPr>
        <w:t>hex</w:t>
      </w:r>
      <w:r w:rsidRPr="004A5607">
        <w:rPr>
          <w:rFonts w:ascii="Cambria" w:hAnsi="Cambria"/>
          <w:sz w:val="23"/>
          <w:szCs w:val="23"/>
          <w:lang w:val="ru-RU"/>
        </w:rPr>
        <w:t xml:space="preserve"> плюс длина </w:t>
      </w:r>
      <w:r w:rsidRPr="006B7A60">
        <w:rPr>
          <w:rFonts w:ascii="Consolas" w:hAnsi="Consolas"/>
          <w:noProof/>
          <w:sz w:val="23"/>
          <w:szCs w:val="23"/>
        </w:rPr>
        <w:t>psect</w:t>
      </w:r>
      <w:r w:rsidRPr="004A5607">
        <w:rPr>
          <w:rFonts w:ascii="Cambria" w:hAnsi="Cambria"/>
          <w:sz w:val="23"/>
          <w:szCs w:val="23"/>
          <w:lang w:val="ru-RU"/>
        </w:rPr>
        <w:t xml:space="preserve"> </w:t>
      </w:r>
      <w:r w:rsidRPr="00F6789A">
        <w:rPr>
          <w:rFonts w:ascii="Consolas" w:hAnsi="Consolas"/>
          <w:b/>
          <w:noProof/>
          <w:sz w:val="23"/>
          <w:szCs w:val="23"/>
        </w:rPr>
        <w:t>text</w:t>
      </w:r>
      <w:r w:rsidRPr="004A5607">
        <w:rPr>
          <w:rFonts w:ascii="Cambria" w:hAnsi="Cambria"/>
          <w:sz w:val="23"/>
          <w:szCs w:val="23"/>
          <w:lang w:val="ru-RU"/>
        </w:rPr>
        <w:t xml:space="preserve">, округленный при необходимости, если </w:t>
      </w:r>
      <w:r w:rsidRPr="006B7A60">
        <w:rPr>
          <w:rFonts w:ascii="Consolas" w:hAnsi="Consolas"/>
          <w:noProof/>
          <w:sz w:val="23"/>
          <w:szCs w:val="23"/>
        </w:rPr>
        <w:t>psect</w:t>
      </w:r>
      <w:r w:rsidRPr="004A5607">
        <w:rPr>
          <w:rFonts w:ascii="Cambria" w:hAnsi="Cambria"/>
          <w:sz w:val="23"/>
          <w:szCs w:val="23"/>
          <w:lang w:val="ru-RU"/>
        </w:rPr>
        <w:t xml:space="preserve"> </w:t>
      </w:r>
      <w:r w:rsidRPr="00F6789A">
        <w:rPr>
          <w:rFonts w:ascii="Consolas" w:hAnsi="Consolas"/>
          <w:b/>
          <w:noProof/>
          <w:sz w:val="23"/>
          <w:szCs w:val="23"/>
        </w:rPr>
        <w:t>data</w:t>
      </w:r>
      <w:r w:rsidRPr="004A5607">
        <w:rPr>
          <w:rFonts w:ascii="Cambria" w:hAnsi="Cambria"/>
          <w:sz w:val="23"/>
          <w:szCs w:val="23"/>
          <w:lang w:val="ru-RU"/>
        </w:rPr>
        <w:t xml:space="preserve"> имеет значение </w:t>
      </w:r>
      <w:r w:rsidRPr="004A5607">
        <w:rPr>
          <w:rFonts w:ascii="Consolas" w:hAnsi="Consolas"/>
          <w:sz w:val="23"/>
          <w:szCs w:val="23"/>
          <w:lang w:val="ru-RU"/>
        </w:rPr>
        <w:t>RELOC=</w:t>
      </w:r>
      <w:r w:rsidRPr="004A5607">
        <w:rPr>
          <w:rFonts w:ascii="Cambria" w:hAnsi="Cambria"/>
          <w:sz w:val="23"/>
          <w:szCs w:val="23"/>
          <w:lang w:val="ru-RU"/>
        </w:rPr>
        <w:t xml:space="preserve"> </w:t>
      </w:r>
      <w:r w:rsidRPr="004A5607">
        <w:rPr>
          <w:rFonts w:ascii="Cambria" w:hAnsi="Cambria"/>
          <w:sz w:val="23"/>
          <w:szCs w:val="23"/>
        </w:rPr>
        <w:t>value</w:t>
      </w:r>
      <w:r w:rsidRPr="004A5607">
        <w:rPr>
          <w:rFonts w:ascii="Cambria" w:hAnsi="Cambria"/>
          <w:sz w:val="23"/>
          <w:szCs w:val="23"/>
          <w:lang w:val="ru-RU"/>
        </w:rPr>
        <w:t>, связанное с ней. Аналогично</w:t>
      </w:r>
      <w:r>
        <w:rPr>
          <w:rFonts w:ascii="Cambria" w:hAnsi="Cambria"/>
          <w:sz w:val="23"/>
          <w:szCs w:val="23"/>
          <w:lang w:val="ru-RU"/>
        </w:rPr>
        <w:t>,</w:t>
      </w:r>
      <w:r w:rsidRPr="004A5607">
        <w:rPr>
          <w:rFonts w:ascii="Cambria" w:hAnsi="Cambria"/>
          <w:sz w:val="23"/>
          <w:szCs w:val="23"/>
          <w:lang w:val="ru-RU"/>
        </w:rPr>
        <w:t xml:space="preserve"> </w:t>
      </w:r>
      <w:r w:rsidRPr="006B7A60">
        <w:rPr>
          <w:rFonts w:ascii="Consolas" w:hAnsi="Consolas"/>
          <w:noProof/>
          <w:sz w:val="23"/>
          <w:szCs w:val="23"/>
        </w:rPr>
        <w:t>psect</w:t>
      </w:r>
      <w:r w:rsidRPr="004A5607">
        <w:rPr>
          <w:rFonts w:ascii="Cambria" w:hAnsi="Cambria"/>
          <w:sz w:val="23"/>
          <w:szCs w:val="23"/>
          <w:lang w:val="ru-RU"/>
        </w:rPr>
        <w:t xml:space="preserve"> </w:t>
      </w:r>
      <w:r w:rsidRPr="00F6789A">
        <w:rPr>
          <w:rFonts w:ascii="Consolas" w:hAnsi="Consolas"/>
          <w:b/>
          <w:noProof/>
          <w:sz w:val="23"/>
          <w:szCs w:val="23"/>
        </w:rPr>
        <w:t>bss</w:t>
      </w:r>
      <w:r w:rsidRPr="004A5607">
        <w:rPr>
          <w:rFonts w:ascii="Cambria" w:hAnsi="Cambria"/>
          <w:sz w:val="23"/>
          <w:szCs w:val="23"/>
          <w:lang w:val="ru-RU"/>
        </w:rPr>
        <w:t xml:space="preserve"> будет соединена с </w:t>
      </w:r>
      <w:r w:rsidRPr="006B7A60">
        <w:rPr>
          <w:rFonts w:ascii="Consolas" w:hAnsi="Consolas"/>
          <w:noProof/>
          <w:sz w:val="23"/>
          <w:szCs w:val="23"/>
        </w:rPr>
        <w:t>psect</w:t>
      </w:r>
      <w:r w:rsidRPr="004A5607">
        <w:rPr>
          <w:rFonts w:ascii="Cambria" w:hAnsi="Cambria"/>
          <w:sz w:val="23"/>
          <w:szCs w:val="23"/>
          <w:lang w:val="ru-RU"/>
        </w:rPr>
        <w:t xml:space="preserve"> </w:t>
      </w:r>
      <w:r w:rsidRPr="00F6789A">
        <w:rPr>
          <w:rFonts w:ascii="Consolas" w:hAnsi="Consolas"/>
          <w:b/>
          <w:noProof/>
          <w:sz w:val="23"/>
          <w:szCs w:val="23"/>
        </w:rPr>
        <w:t>data</w:t>
      </w:r>
      <w:r w:rsidRPr="004A5607">
        <w:rPr>
          <w:rFonts w:ascii="Cambria" w:hAnsi="Cambria"/>
          <w:sz w:val="23"/>
          <w:szCs w:val="23"/>
          <w:lang w:val="ru-RU"/>
        </w:rPr>
        <w:t>.</w:t>
      </w:r>
    </w:p>
    <w:p w14:paraId="4D29E96E" w14:textId="14BD136A" w:rsidR="00F6789A" w:rsidRDefault="009714F7" w:rsidP="000E1369">
      <w:pPr>
        <w:spacing w:before="60"/>
        <w:ind w:firstLine="720"/>
        <w:jc w:val="both"/>
        <w:rPr>
          <w:rFonts w:ascii="Cambria" w:hAnsi="Cambria"/>
          <w:sz w:val="23"/>
          <w:szCs w:val="23"/>
          <w:lang w:val="ru-RU"/>
        </w:rPr>
      </w:pPr>
      <w:r w:rsidRPr="009714F7">
        <w:rPr>
          <w:rFonts w:ascii="Cambria" w:hAnsi="Cambria"/>
          <w:sz w:val="23"/>
          <w:szCs w:val="23"/>
          <w:lang w:val="ru-RU"/>
        </w:rPr>
        <w:t>Если адрес загрузки полностью опущен, он по умолчанию совпадает с адресом ссы</w:t>
      </w:r>
      <w:r w:rsidRPr="009714F7">
        <w:rPr>
          <w:rFonts w:ascii="Cambria" w:hAnsi="Cambria"/>
          <w:sz w:val="23"/>
          <w:szCs w:val="23"/>
          <w:lang w:val="ru-RU"/>
        </w:rPr>
        <w:t>л</w:t>
      </w:r>
      <w:r w:rsidRPr="009714F7">
        <w:rPr>
          <w:rFonts w:ascii="Cambria" w:hAnsi="Cambria"/>
          <w:sz w:val="23"/>
          <w:szCs w:val="23"/>
          <w:lang w:val="ru-RU"/>
        </w:rPr>
        <w:t xml:space="preserve">ки. Если указан символ </w:t>
      </w:r>
      <w:r w:rsidR="007A7B6B">
        <w:rPr>
          <w:rFonts w:ascii="Cambria" w:hAnsi="Cambria"/>
          <w:sz w:val="23"/>
          <w:szCs w:val="23"/>
          <w:lang w:val="ru-RU"/>
        </w:rPr>
        <w:t>наклонной</w:t>
      </w:r>
      <w:r w:rsidRPr="009714F7">
        <w:rPr>
          <w:rFonts w:ascii="Cambria" w:hAnsi="Cambria"/>
          <w:sz w:val="23"/>
          <w:szCs w:val="23"/>
          <w:lang w:val="ru-RU"/>
        </w:rPr>
        <w:t xml:space="preserve"> черты</w:t>
      </w:r>
      <w:r w:rsidR="007A7B6B">
        <w:rPr>
          <w:rFonts w:ascii="Cambria" w:hAnsi="Cambria"/>
          <w:sz w:val="23"/>
          <w:szCs w:val="23"/>
          <w:lang w:val="ru-RU"/>
        </w:rPr>
        <w:t xml:space="preserve"> вправо</w:t>
      </w:r>
      <w:r w:rsidRPr="009714F7">
        <w:rPr>
          <w:rFonts w:ascii="Cambria" w:hAnsi="Cambria"/>
          <w:sz w:val="23"/>
          <w:szCs w:val="23"/>
          <w:lang w:val="ru-RU"/>
        </w:rPr>
        <w:t xml:space="preserve"> (</w:t>
      </w:r>
      <w:r w:rsidRPr="009714F7">
        <w:rPr>
          <w:rFonts w:ascii="Consolas" w:hAnsi="Consolas"/>
          <w:sz w:val="23"/>
          <w:szCs w:val="23"/>
          <w:lang w:val="ru-RU"/>
        </w:rPr>
        <w:t>/</w:t>
      </w:r>
      <w:r w:rsidRPr="009714F7">
        <w:rPr>
          <w:rFonts w:ascii="Cambria" w:hAnsi="Cambria"/>
          <w:sz w:val="23"/>
          <w:szCs w:val="23"/>
          <w:lang w:val="ru-RU"/>
        </w:rPr>
        <w:t xml:space="preserve">), но после него адрес отсутствует, адрес загрузки будет сцеплен с предыдущей </w:t>
      </w:r>
      <w:r w:rsidRPr="006B7A60">
        <w:rPr>
          <w:rFonts w:ascii="Consolas" w:hAnsi="Consolas"/>
          <w:noProof/>
          <w:sz w:val="23"/>
          <w:szCs w:val="23"/>
        </w:rPr>
        <w:t>psect</w:t>
      </w:r>
      <w:r w:rsidRPr="009714F7">
        <w:rPr>
          <w:rFonts w:ascii="Cambria" w:hAnsi="Cambria"/>
          <w:sz w:val="23"/>
          <w:szCs w:val="23"/>
          <w:lang w:val="ru-RU"/>
        </w:rPr>
        <w:t>, например</w:t>
      </w:r>
    </w:p>
    <w:p w14:paraId="3BF41FA0" w14:textId="3C8E6093" w:rsidR="004814DD" w:rsidRPr="001D1BBB" w:rsidRDefault="004814DD" w:rsidP="004814DD">
      <w:pPr>
        <w:spacing w:before="60"/>
        <w:ind w:firstLine="720"/>
        <w:jc w:val="both"/>
        <w:rPr>
          <w:rFonts w:ascii="Consolas" w:hAnsi="Consolas"/>
          <w:b/>
          <w:noProof/>
          <w:sz w:val="23"/>
          <w:szCs w:val="23"/>
        </w:rPr>
      </w:pPr>
      <w:r w:rsidRPr="004814DD">
        <w:rPr>
          <w:rFonts w:ascii="Consolas" w:hAnsi="Consolas"/>
          <w:b/>
          <w:noProof/>
          <w:sz w:val="23"/>
          <w:szCs w:val="23"/>
        </w:rPr>
        <w:t>-Ptext=0,data=0/,bss</w:t>
      </w:r>
    </w:p>
    <w:p w14:paraId="5BECF8DA" w14:textId="12FE1702" w:rsidR="00F6789A" w:rsidRDefault="008F2067" w:rsidP="00BE6E5A">
      <w:pPr>
        <w:spacing w:before="60"/>
        <w:jc w:val="both"/>
        <w:rPr>
          <w:rFonts w:ascii="Cambria" w:hAnsi="Cambria"/>
          <w:sz w:val="23"/>
          <w:szCs w:val="23"/>
          <w:lang w:val="ru-RU"/>
        </w:rPr>
      </w:pPr>
      <w:r w:rsidRPr="008F2067">
        <w:rPr>
          <w:rFonts w:ascii="Cambria" w:hAnsi="Cambria"/>
          <w:sz w:val="23"/>
          <w:szCs w:val="23"/>
          <w:lang w:val="ru-RU"/>
        </w:rPr>
        <w:t>заставит секци</w:t>
      </w:r>
      <w:r w:rsidR="00BE6E5A">
        <w:rPr>
          <w:rFonts w:ascii="Cambria" w:hAnsi="Cambria"/>
          <w:sz w:val="23"/>
          <w:szCs w:val="23"/>
          <w:lang w:val="ru-RU"/>
        </w:rPr>
        <w:t>и</w:t>
      </w:r>
      <w:r w:rsidRPr="008F2067">
        <w:rPr>
          <w:rFonts w:ascii="Cambria" w:hAnsi="Cambria"/>
          <w:sz w:val="23"/>
          <w:szCs w:val="23"/>
          <w:lang w:val="ru-RU"/>
        </w:rPr>
        <w:t xml:space="preserve"> </w:t>
      </w:r>
      <w:r w:rsidR="00BE6E5A" w:rsidRPr="004814DD">
        <w:rPr>
          <w:rFonts w:ascii="Consolas" w:hAnsi="Consolas"/>
          <w:b/>
          <w:noProof/>
          <w:sz w:val="23"/>
          <w:szCs w:val="23"/>
        </w:rPr>
        <w:t>text</w:t>
      </w:r>
      <w:r w:rsidRPr="008F2067">
        <w:rPr>
          <w:rFonts w:ascii="Cambria" w:hAnsi="Cambria"/>
          <w:sz w:val="23"/>
          <w:szCs w:val="23"/>
          <w:lang w:val="ru-RU"/>
        </w:rPr>
        <w:t xml:space="preserve"> и </w:t>
      </w:r>
      <w:r w:rsidR="00BE6E5A" w:rsidRPr="004814DD">
        <w:rPr>
          <w:rFonts w:ascii="Consolas" w:hAnsi="Consolas"/>
          <w:b/>
          <w:noProof/>
          <w:sz w:val="23"/>
          <w:szCs w:val="23"/>
        </w:rPr>
        <w:t>data</w:t>
      </w:r>
      <w:r w:rsidRPr="008F2067">
        <w:rPr>
          <w:rFonts w:ascii="Cambria" w:hAnsi="Cambria"/>
          <w:sz w:val="23"/>
          <w:szCs w:val="23"/>
          <w:lang w:val="ru-RU"/>
        </w:rPr>
        <w:t xml:space="preserve"> иметь адрес ссылки равный нулю, секция </w:t>
      </w:r>
      <w:r w:rsidR="00BE6E5A" w:rsidRPr="004814DD">
        <w:rPr>
          <w:rFonts w:ascii="Consolas" w:hAnsi="Consolas"/>
          <w:b/>
          <w:noProof/>
          <w:sz w:val="23"/>
          <w:szCs w:val="23"/>
        </w:rPr>
        <w:t>text</w:t>
      </w:r>
      <w:r w:rsidRPr="008F2067">
        <w:rPr>
          <w:rFonts w:ascii="Cambria" w:hAnsi="Cambria"/>
          <w:sz w:val="23"/>
          <w:szCs w:val="23"/>
          <w:lang w:val="ru-RU"/>
        </w:rPr>
        <w:t xml:space="preserve"> будет иметь адрес загрузки </w:t>
      </w:r>
      <w:r w:rsidRPr="007A7B6B">
        <w:rPr>
          <w:rFonts w:ascii="Consolas" w:hAnsi="Consolas"/>
          <w:sz w:val="23"/>
          <w:szCs w:val="23"/>
          <w:lang w:val="ru-RU"/>
        </w:rPr>
        <w:t>0</w:t>
      </w:r>
      <w:r w:rsidRPr="008F2067">
        <w:rPr>
          <w:rFonts w:ascii="Cambria" w:hAnsi="Cambria"/>
          <w:sz w:val="23"/>
          <w:szCs w:val="23"/>
          <w:lang w:val="ru-RU"/>
        </w:rPr>
        <w:t xml:space="preserve">, и секция </w:t>
      </w:r>
      <w:r w:rsidR="00BE6E5A" w:rsidRPr="004814DD">
        <w:rPr>
          <w:rFonts w:ascii="Consolas" w:hAnsi="Consolas"/>
          <w:b/>
          <w:noProof/>
          <w:sz w:val="23"/>
          <w:szCs w:val="23"/>
        </w:rPr>
        <w:t>data</w:t>
      </w:r>
      <w:r w:rsidRPr="008F2067">
        <w:rPr>
          <w:rFonts w:ascii="Cambria" w:hAnsi="Cambria"/>
          <w:sz w:val="23"/>
          <w:szCs w:val="23"/>
          <w:lang w:val="ru-RU"/>
        </w:rPr>
        <w:t xml:space="preserve"> будет адрес за</w:t>
      </w:r>
      <w:r w:rsidR="00BE6E5A">
        <w:rPr>
          <w:rFonts w:ascii="Cambria" w:hAnsi="Cambria"/>
          <w:sz w:val="23"/>
          <w:szCs w:val="23"/>
          <w:lang w:val="ru-RU"/>
        </w:rPr>
        <w:t>г</w:t>
      </w:r>
      <w:r w:rsidRPr="008F2067">
        <w:rPr>
          <w:rFonts w:ascii="Cambria" w:hAnsi="Cambria"/>
          <w:sz w:val="23"/>
          <w:szCs w:val="23"/>
          <w:lang w:val="ru-RU"/>
        </w:rPr>
        <w:t xml:space="preserve">рузки, начинающийся после конца секции </w:t>
      </w:r>
      <w:r w:rsidR="00BE6E5A" w:rsidRPr="004814DD">
        <w:rPr>
          <w:rFonts w:ascii="Consolas" w:hAnsi="Consolas"/>
          <w:b/>
          <w:noProof/>
          <w:sz w:val="23"/>
          <w:szCs w:val="23"/>
        </w:rPr>
        <w:t>text</w:t>
      </w:r>
      <w:r w:rsidRPr="008F2067">
        <w:rPr>
          <w:rFonts w:ascii="Cambria" w:hAnsi="Cambria"/>
          <w:sz w:val="23"/>
          <w:szCs w:val="23"/>
          <w:lang w:val="ru-RU"/>
        </w:rPr>
        <w:t xml:space="preserve">. Секция </w:t>
      </w:r>
      <w:r w:rsidR="00BE6E5A" w:rsidRPr="006B7A60">
        <w:rPr>
          <w:rFonts w:ascii="Consolas" w:hAnsi="Consolas"/>
          <w:noProof/>
          <w:sz w:val="23"/>
          <w:szCs w:val="23"/>
        </w:rPr>
        <w:t>psect</w:t>
      </w:r>
      <w:r w:rsidR="00BE6E5A" w:rsidRPr="004A5607">
        <w:rPr>
          <w:rFonts w:ascii="Cambria" w:hAnsi="Cambria"/>
          <w:sz w:val="23"/>
          <w:szCs w:val="23"/>
          <w:lang w:val="ru-RU"/>
        </w:rPr>
        <w:t xml:space="preserve"> </w:t>
      </w:r>
      <w:r w:rsidR="00BE6E5A" w:rsidRPr="00F6789A">
        <w:rPr>
          <w:rFonts w:ascii="Consolas" w:hAnsi="Consolas"/>
          <w:b/>
          <w:noProof/>
          <w:sz w:val="23"/>
          <w:szCs w:val="23"/>
        </w:rPr>
        <w:t>bss</w:t>
      </w:r>
      <w:r w:rsidRPr="008F2067">
        <w:rPr>
          <w:rFonts w:ascii="Cambria" w:hAnsi="Cambria"/>
          <w:sz w:val="23"/>
          <w:szCs w:val="23"/>
          <w:lang w:val="ru-RU"/>
        </w:rPr>
        <w:t xml:space="preserve"> будет сцеплена с </w:t>
      </w:r>
      <w:r w:rsidR="00BE6E5A" w:rsidRPr="004814DD">
        <w:rPr>
          <w:rFonts w:ascii="Consolas" w:hAnsi="Consolas"/>
          <w:b/>
          <w:noProof/>
          <w:sz w:val="23"/>
          <w:szCs w:val="23"/>
        </w:rPr>
        <w:t>data</w:t>
      </w:r>
      <w:r w:rsidRPr="008F2067">
        <w:rPr>
          <w:rFonts w:ascii="Cambria" w:hAnsi="Cambria"/>
          <w:sz w:val="23"/>
          <w:szCs w:val="23"/>
          <w:lang w:val="ru-RU"/>
        </w:rPr>
        <w:t xml:space="preserve"> как по адресу ссылки, так и адресу загрузки.</w:t>
      </w:r>
    </w:p>
    <w:p w14:paraId="3724BEE5" w14:textId="5139900F" w:rsidR="009714F7" w:rsidRDefault="00210C35" w:rsidP="000E1369">
      <w:pPr>
        <w:spacing w:before="60"/>
        <w:ind w:firstLine="720"/>
        <w:jc w:val="both"/>
        <w:rPr>
          <w:rFonts w:ascii="Cambria" w:hAnsi="Cambria"/>
          <w:sz w:val="23"/>
          <w:szCs w:val="23"/>
          <w:lang w:val="ru-RU"/>
        </w:rPr>
      </w:pPr>
      <w:r w:rsidRPr="00210C35">
        <w:rPr>
          <w:rFonts w:ascii="Cambria" w:hAnsi="Cambria"/>
          <w:sz w:val="23"/>
          <w:szCs w:val="23"/>
          <w:lang w:val="ru-RU"/>
        </w:rPr>
        <w:lastRenderedPageBreak/>
        <w:t>Адрес загру</w:t>
      </w:r>
      <w:r>
        <w:rPr>
          <w:rFonts w:ascii="Cambria" w:hAnsi="Cambria"/>
          <w:sz w:val="23"/>
          <w:szCs w:val="23"/>
          <w:lang w:val="ru-RU"/>
        </w:rPr>
        <w:t>з</w:t>
      </w:r>
      <w:r w:rsidRPr="00210C35">
        <w:rPr>
          <w:rFonts w:ascii="Cambria" w:hAnsi="Cambria"/>
          <w:sz w:val="23"/>
          <w:szCs w:val="23"/>
          <w:lang w:val="ru-RU"/>
        </w:rPr>
        <w:t>ки может быть заменен символом точки (</w:t>
      </w:r>
      <w:r w:rsidRPr="00210C35">
        <w:rPr>
          <w:rFonts w:ascii="Consolas" w:hAnsi="Consolas"/>
          <w:sz w:val="23"/>
          <w:szCs w:val="23"/>
          <w:lang w:val="ru-RU"/>
        </w:rPr>
        <w:t>.</w:t>
      </w:r>
      <w:r w:rsidRPr="00210C35">
        <w:rPr>
          <w:rFonts w:ascii="Cambria" w:hAnsi="Cambria"/>
          <w:sz w:val="23"/>
          <w:szCs w:val="23"/>
          <w:lang w:val="ru-RU"/>
        </w:rPr>
        <w:t>). Она говорит компоновщику устан</w:t>
      </w:r>
      <w:r>
        <w:rPr>
          <w:rFonts w:ascii="Cambria" w:hAnsi="Cambria"/>
          <w:sz w:val="23"/>
          <w:szCs w:val="23"/>
          <w:lang w:val="ru-RU"/>
        </w:rPr>
        <w:t>овит</w:t>
      </w:r>
      <w:r w:rsidRPr="00210C35">
        <w:rPr>
          <w:rFonts w:ascii="Cambria" w:hAnsi="Cambria"/>
          <w:sz w:val="23"/>
          <w:szCs w:val="23"/>
          <w:lang w:val="ru-RU"/>
        </w:rPr>
        <w:t xml:space="preserve"> адрес загрузки этой секции </w:t>
      </w:r>
      <w:r w:rsidRPr="006B7A60">
        <w:rPr>
          <w:rFonts w:ascii="Consolas" w:hAnsi="Consolas"/>
          <w:noProof/>
          <w:sz w:val="23"/>
          <w:szCs w:val="23"/>
        </w:rPr>
        <w:t>psect</w:t>
      </w:r>
      <w:r w:rsidRPr="00210C35">
        <w:rPr>
          <w:rFonts w:ascii="Cambria" w:hAnsi="Cambria"/>
          <w:sz w:val="23"/>
          <w:szCs w:val="23"/>
          <w:lang w:val="ru-RU"/>
        </w:rPr>
        <w:t xml:space="preserve"> равным адресу </w:t>
      </w:r>
      <w:r>
        <w:rPr>
          <w:rFonts w:ascii="Cambria" w:hAnsi="Cambria"/>
          <w:sz w:val="23"/>
          <w:szCs w:val="23"/>
          <w:lang w:val="ru-RU"/>
        </w:rPr>
        <w:t xml:space="preserve">ее </w:t>
      </w:r>
      <w:r w:rsidRPr="00210C35">
        <w:rPr>
          <w:rFonts w:ascii="Cambria" w:hAnsi="Cambria"/>
          <w:sz w:val="23"/>
          <w:szCs w:val="23"/>
          <w:lang w:val="ru-RU"/>
        </w:rPr>
        <w:t xml:space="preserve">ссылки. Адрес ссылки или загрузки могут также быть именем другой (уже связанной) </w:t>
      </w:r>
      <w:r w:rsidRPr="006B7A60">
        <w:rPr>
          <w:rFonts w:ascii="Consolas" w:hAnsi="Consolas"/>
          <w:noProof/>
          <w:sz w:val="23"/>
          <w:szCs w:val="23"/>
        </w:rPr>
        <w:t>psect</w:t>
      </w:r>
      <w:r w:rsidRPr="00210C35">
        <w:rPr>
          <w:rFonts w:ascii="Cambria" w:hAnsi="Cambria"/>
          <w:sz w:val="23"/>
          <w:szCs w:val="23"/>
          <w:lang w:val="ru-RU"/>
        </w:rPr>
        <w:t>. Это явно сцепит тек</w:t>
      </w:r>
      <w:r w:rsidRPr="00210C35">
        <w:rPr>
          <w:rFonts w:ascii="Cambria" w:hAnsi="Cambria"/>
          <w:sz w:val="23"/>
          <w:szCs w:val="23"/>
          <w:lang w:val="ru-RU"/>
        </w:rPr>
        <w:t>у</w:t>
      </w:r>
      <w:r w:rsidRPr="00210C35">
        <w:rPr>
          <w:rFonts w:ascii="Cambria" w:hAnsi="Cambria"/>
          <w:sz w:val="23"/>
          <w:szCs w:val="23"/>
          <w:lang w:val="ru-RU"/>
        </w:rPr>
        <w:t xml:space="preserve">щую </w:t>
      </w:r>
      <w:r w:rsidRPr="006B7A60">
        <w:rPr>
          <w:rFonts w:ascii="Consolas" w:hAnsi="Consolas"/>
          <w:noProof/>
          <w:sz w:val="23"/>
          <w:szCs w:val="23"/>
        </w:rPr>
        <w:t>psect</w:t>
      </w:r>
      <w:r w:rsidRPr="00210C35">
        <w:rPr>
          <w:rFonts w:ascii="Cambria" w:hAnsi="Cambria"/>
          <w:sz w:val="23"/>
          <w:szCs w:val="23"/>
          <w:lang w:val="ru-RU"/>
        </w:rPr>
        <w:t xml:space="preserve"> с ранее указанной </w:t>
      </w:r>
      <w:r w:rsidRPr="006B7A60">
        <w:rPr>
          <w:rFonts w:ascii="Consolas" w:hAnsi="Consolas"/>
          <w:noProof/>
          <w:sz w:val="23"/>
          <w:szCs w:val="23"/>
        </w:rPr>
        <w:t>psect</w:t>
      </w:r>
      <w:r w:rsidRPr="00210C35">
        <w:rPr>
          <w:rFonts w:ascii="Cambria" w:hAnsi="Cambria"/>
          <w:sz w:val="23"/>
          <w:szCs w:val="23"/>
          <w:lang w:val="ru-RU"/>
        </w:rPr>
        <w:t>, например.</w:t>
      </w:r>
    </w:p>
    <w:p w14:paraId="3F7870FE" w14:textId="10DF169A" w:rsidR="00037E1B" w:rsidRPr="001D1BBB" w:rsidRDefault="00037E1B" w:rsidP="00037E1B">
      <w:pPr>
        <w:spacing w:before="60"/>
        <w:ind w:firstLine="720"/>
        <w:jc w:val="both"/>
        <w:rPr>
          <w:rFonts w:ascii="Consolas" w:hAnsi="Consolas"/>
          <w:b/>
          <w:noProof/>
          <w:sz w:val="23"/>
          <w:szCs w:val="23"/>
        </w:rPr>
      </w:pPr>
      <w:r w:rsidRPr="00037E1B">
        <w:rPr>
          <w:rFonts w:ascii="Consolas" w:hAnsi="Consolas"/>
          <w:b/>
          <w:noProof/>
          <w:sz w:val="23"/>
          <w:szCs w:val="23"/>
        </w:rPr>
        <w:t>-Ptext=0,data=8000h/,bss/. -Pnvram=bss,heap</w:t>
      </w:r>
    </w:p>
    <w:p w14:paraId="17BC36E1" w14:textId="0AD4A9BC" w:rsidR="009714F7" w:rsidRDefault="00080660" w:rsidP="00080660">
      <w:pPr>
        <w:spacing w:before="60"/>
        <w:jc w:val="both"/>
        <w:rPr>
          <w:rFonts w:ascii="Cambria" w:hAnsi="Cambria"/>
          <w:sz w:val="23"/>
          <w:szCs w:val="23"/>
          <w:lang w:val="ru-RU"/>
        </w:rPr>
      </w:pPr>
      <w:r w:rsidRPr="00080660">
        <w:rPr>
          <w:rFonts w:ascii="Cambria" w:hAnsi="Cambria"/>
          <w:sz w:val="23"/>
          <w:szCs w:val="23"/>
          <w:lang w:val="ru-RU"/>
        </w:rPr>
        <w:t xml:space="preserve">Этот пример показывает </w:t>
      </w:r>
      <w:r w:rsidRPr="00037E1B">
        <w:rPr>
          <w:rFonts w:ascii="Consolas" w:hAnsi="Consolas"/>
          <w:b/>
          <w:noProof/>
          <w:sz w:val="23"/>
          <w:szCs w:val="23"/>
        </w:rPr>
        <w:t>text</w:t>
      </w:r>
      <w:r w:rsidRPr="00080660">
        <w:rPr>
          <w:rFonts w:ascii="Cambria" w:hAnsi="Cambria"/>
          <w:sz w:val="23"/>
          <w:szCs w:val="23"/>
          <w:lang w:val="ru-RU"/>
        </w:rPr>
        <w:t xml:space="preserve"> равным нулю, </w:t>
      </w:r>
      <w:r w:rsidRPr="00037E1B">
        <w:rPr>
          <w:rFonts w:ascii="Consolas" w:hAnsi="Consolas"/>
          <w:b/>
          <w:noProof/>
          <w:sz w:val="23"/>
          <w:szCs w:val="23"/>
        </w:rPr>
        <w:t>data</w:t>
      </w:r>
      <w:r w:rsidRPr="00080660">
        <w:rPr>
          <w:rFonts w:ascii="Cambria" w:hAnsi="Cambria"/>
          <w:sz w:val="23"/>
          <w:szCs w:val="23"/>
          <w:lang w:val="ru-RU"/>
        </w:rPr>
        <w:t xml:space="preserve">, связанна в </w:t>
      </w:r>
      <w:r w:rsidRPr="00080660">
        <w:rPr>
          <w:rFonts w:ascii="Consolas" w:hAnsi="Consolas"/>
          <w:sz w:val="23"/>
          <w:szCs w:val="23"/>
          <w:lang w:val="ru-RU"/>
        </w:rPr>
        <w:t>8000h</w:t>
      </w:r>
      <w:r w:rsidRPr="00080660">
        <w:rPr>
          <w:rFonts w:ascii="Cambria" w:hAnsi="Cambria"/>
          <w:sz w:val="23"/>
          <w:szCs w:val="23"/>
          <w:lang w:val="ru-RU"/>
        </w:rPr>
        <w:t xml:space="preserve">, но загружена после </w:t>
      </w:r>
      <w:r w:rsidRPr="00037E1B">
        <w:rPr>
          <w:rFonts w:ascii="Consolas" w:hAnsi="Consolas"/>
          <w:b/>
          <w:noProof/>
          <w:sz w:val="23"/>
          <w:szCs w:val="23"/>
        </w:rPr>
        <w:t>text</w:t>
      </w:r>
      <w:r w:rsidRPr="00080660">
        <w:rPr>
          <w:rFonts w:ascii="Cambria" w:hAnsi="Cambria"/>
          <w:sz w:val="23"/>
          <w:szCs w:val="23"/>
          <w:lang w:val="ru-RU"/>
        </w:rPr>
        <w:t xml:space="preserve">, </w:t>
      </w:r>
      <w:r w:rsidRPr="00037E1B">
        <w:rPr>
          <w:rFonts w:ascii="Consolas" w:hAnsi="Consolas"/>
          <w:b/>
          <w:noProof/>
          <w:sz w:val="23"/>
          <w:szCs w:val="23"/>
        </w:rPr>
        <w:t>bss</w:t>
      </w:r>
      <w:r w:rsidRPr="00080660">
        <w:rPr>
          <w:rFonts w:ascii="Cambria" w:hAnsi="Cambria"/>
          <w:sz w:val="23"/>
          <w:szCs w:val="23"/>
          <w:lang w:val="ru-RU"/>
        </w:rPr>
        <w:t xml:space="preserve"> связана и загружена в </w:t>
      </w:r>
      <w:r w:rsidRPr="00080660">
        <w:rPr>
          <w:rFonts w:ascii="Consolas" w:hAnsi="Consolas"/>
          <w:sz w:val="23"/>
          <w:szCs w:val="23"/>
          <w:lang w:val="ru-RU"/>
        </w:rPr>
        <w:t>8000h</w:t>
      </w:r>
      <w:r w:rsidRPr="00080660">
        <w:rPr>
          <w:rFonts w:ascii="Cambria" w:hAnsi="Cambria"/>
          <w:sz w:val="23"/>
          <w:szCs w:val="23"/>
          <w:lang w:val="ru-RU"/>
        </w:rPr>
        <w:t xml:space="preserve"> плюс размер </w:t>
      </w:r>
      <w:r w:rsidRPr="00037E1B">
        <w:rPr>
          <w:rFonts w:ascii="Consolas" w:hAnsi="Consolas"/>
          <w:b/>
          <w:noProof/>
          <w:sz w:val="23"/>
          <w:szCs w:val="23"/>
        </w:rPr>
        <w:t>data</w:t>
      </w:r>
      <w:r w:rsidRPr="00080660">
        <w:rPr>
          <w:rFonts w:ascii="Cambria" w:hAnsi="Cambria"/>
          <w:sz w:val="23"/>
          <w:szCs w:val="23"/>
          <w:lang w:val="ru-RU"/>
        </w:rPr>
        <w:t xml:space="preserve">, и </w:t>
      </w:r>
      <w:r w:rsidRPr="00037E1B">
        <w:rPr>
          <w:rFonts w:ascii="Consolas" w:hAnsi="Consolas"/>
          <w:b/>
          <w:noProof/>
          <w:sz w:val="23"/>
          <w:szCs w:val="23"/>
        </w:rPr>
        <w:t>nvram</w:t>
      </w:r>
      <w:r w:rsidRPr="00080660">
        <w:rPr>
          <w:rFonts w:ascii="Cambria" w:hAnsi="Cambria"/>
          <w:sz w:val="23"/>
          <w:szCs w:val="23"/>
          <w:lang w:val="ru-RU"/>
        </w:rPr>
        <w:t xml:space="preserve"> и </w:t>
      </w:r>
      <w:r w:rsidRPr="00037E1B">
        <w:rPr>
          <w:rFonts w:ascii="Consolas" w:hAnsi="Consolas"/>
          <w:b/>
          <w:noProof/>
          <w:sz w:val="23"/>
          <w:szCs w:val="23"/>
        </w:rPr>
        <w:t>heap</w:t>
      </w:r>
      <w:r w:rsidRPr="00080660">
        <w:rPr>
          <w:rFonts w:ascii="Cambria" w:hAnsi="Cambria"/>
          <w:sz w:val="23"/>
          <w:szCs w:val="23"/>
          <w:lang w:val="ru-RU"/>
        </w:rPr>
        <w:t xml:space="preserve"> сцеплены с </w:t>
      </w:r>
      <w:r w:rsidRPr="00037E1B">
        <w:rPr>
          <w:rFonts w:ascii="Consolas" w:hAnsi="Consolas"/>
          <w:b/>
          <w:noProof/>
          <w:sz w:val="23"/>
          <w:szCs w:val="23"/>
        </w:rPr>
        <w:t>bss</w:t>
      </w:r>
      <w:r w:rsidRPr="00080660">
        <w:rPr>
          <w:rFonts w:ascii="Cambria" w:hAnsi="Cambria"/>
          <w:sz w:val="23"/>
          <w:szCs w:val="23"/>
          <w:lang w:val="ru-RU"/>
        </w:rPr>
        <w:t xml:space="preserve">. Отметьте здесь использование двух опций </w:t>
      </w:r>
      <w:r w:rsidRPr="00080660">
        <w:rPr>
          <w:rFonts w:ascii="Consolas" w:hAnsi="Consolas"/>
          <w:sz w:val="23"/>
          <w:szCs w:val="23"/>
          <w:lang w:val="ru-RU"/>
        </w:rPr>
        <w:t>-P</w:t>
      </w:r>
      <w:r w:rsidRPr="00080660">
        <w:rPr>
          <w:rFonts w:ascii="Cambria" w:hAnsi="Cambria"/>
          <w:sz w:val="23"/>
          <w:szCs w:val="23"/>
          <w:lang w:val="ru-RU"/>
        </w:rPr>
        <w:t xml:space="preserve">. Несколько опций </w:t>
      </w:r>
      <w:r w:rsidRPr="00080660">
        <w:rPr>
          <w:rFonts w:ascii="Consolas" w:hAnsi="Consolas"/>
          <w:sz w:val="23"/>
          <w:szCs w:val="23"/>
          <w:lang w:val="ru-RU"/>
        </w:rPr>
        <w:t>-P</w:t>
      </w:r>
      <w:r w:rsidRPr="00080660">
        <w:rPr>
          <w:rFonts w:ascii="Cambria" w:hAnsi="Cambria"/>
          <w:sz w:val="23"/>
          <w:szCs w:val="23"/>
          <w:lang w:val="ru-RU"/>
        </w:rPr>
        <w:t xml:space="preserve"> обрабатываются по п</w:t>
      </w:r>
      <w:r w:rsidRPr="00080660">
        <w:rPr>
          <w:rFonts w:ascii="Cambria" w:hAnsi="Cambria"/>
          <w:sz w:val="23"/>
          <w:szCs w:val="23"/>
          <w:lang w:val="ru-RU"/>
        </w:rPr>
        <w:t>о</w:t>
      </w:r>
      <w:r w:rsidRPr="00080660">
        <w:rPr>
          <w:rFonts w:ascii="Cambria" w:hAnsi="Cambria"/>
          <w:sz w:val="23"/>
          <w:szCs w:val="23"/>
          <w:lang w:val="ru-RU"/>
        </w:rPr>
        <w:t>рядку.</w:t>
      </w:r>
    </w:p>
    <w:p w14:paraId="689CF6EC" w14:textId="54DBF637" w:rsidR="00206195" w:rsidRDefault="00B707D0" w:rsidP="000E1369">
      <w:pPr>
        <w:spacing w:before="60"/>
        <w:ind w:firstLine="720"/>
        <w:jc w:val="both"/>
        <w:rPr>
          <w:rFonts w:ascii="Cambria" w:hAnsi="Cambria"/>
          <w:sz w:val="23"/>
          <w:szCs w:val="23"/>
          <w:lang w:val="ru-RU"/>
        </w:rPr>
      </w:pPr>
      <w:r w:rsidRPr="00B707D0">
        <w:rPr>
          <w:rFonts w:ascii="Cambria" w:hAnsi="Cambria"/>
          <w:sz w:val="23"/>
          <w:szCs w:val="23"/>
          <w:lang w:val="ru-RU"/>
        </w:rPr>
        <w:t xml:space="preserve">Если для определения диапазонов адресов класса использовались опции </w:t>
      </w:r>
      <w:r w:rsidRPr="00B707D0">
        <w:rPr>
          <w:rFonts w:ascii="Consolas" w:hAnsi="Consolas"/>
          <w:sz w:val="23"/>
          <w:szCs w:val="23"/>
          <w:lang w:val="ru-RU"/>
        </w:rPr>
        <w:t>-A</w:t>
      </w:r>
      <w:r w:rsidRPr="00B707D0">
        <w:rPr>
          <w:rFonts w:ascii="Cambria" w:hAnsi="Cambria"/>
          <w:sz w:val="23"/>
          <w:szCs w:val="23"/>
          <w:lang w:val="ru-RU"/>
        </w:rPr>
        <w:t>,  то имя этого класса может использоваться вместо адресов ссылки и загрузки, и место будет найдено в одном из диапазонов адресов. Например:</w:t>
      </w:r>
    </w:p>
    <w:p w14:paraId="69EBC39A" w14:textId="74906CBB" w:rsidR="00A54F38" w:rsidRPr="00431C1E" w:rsidRDefault="00052B59" w:rsidP="00A54F38">
      <w:pPr>
        <w:spacing w:before="60"/>
        <w:ind w:firstLine="720"/>
        <w:jc w:val="both"/>
        <w:rPr>
          <w:rFonts w:ascii="Consolas" w:hAnsi="Consolas"/>
          <w:b/>
          <w:noProof/>
          <w:sz w:val="23"/>
          <w:szCs w:val="23"/>
        </w:rPr>
      </w:pPr>
      <w:r w:rsidRPr="00052B59">
        <w:rPr>
          <w:rFonts w:ascii="Consolas" w:hAnsi="Consolas"/>
          <w:b/>
          <w:noProof/>
          <w:sz w:val="23"/>
          <w:szCs w:val="23"/>
        </w:rPr>
        <w:t>-ACODE=8000h-BFFEh,E000h-FFFEh</w:t>
      </w:r>
    </w:p>
    <w:p w14:paraId="14BBC862" w14:textId="09005E0D" w:rsidR="00A54F38" w:rsidRDefault="00052B59" w:rsidP="00A54F38">
      <w:pPr>
        <w:ind w:left="720"/>
        <w:rPr>
          <w:rFonts w:ascii="Consolas" w:hAnsi="Consolas"/>
          <w:b/>
          <w:noProof/>
          <w:sz w:val="23"/>
          <w:szCs w:val="23"/>
        </w:rPr>
      </w:pPr>
      <w:r w:rsidRPr="00052B59">
        <w:rPr>
          <w:rFonts w:ascii="Consolas" w:hAnsi="Consolas"/>
          <w:b/>
          <w:noProof/>
          <w:sz w:val="23"/>
          <w:szCs w:val="23"/>
        </w:rPr>
        <w:t>-Pdata=C000h/CODE</w:t>
      </w:r>
    </w:p>
    <w:p w14:paraId="386B6CC8" w14:textId="00CC35EB" w:rsidR="00726564" w:rsidRDefault="00770E06" w:rsidP="00770E06">
      <w:pPr>
        <w:spacing w:before="60"/>
        <w:jc w:val="both"/>
        <w:rPr>
          <w:rFonts w:ascii="Cambria" w:hAnsi="Cambria"/>
          <w:sz w:val="23"/>
          <w:szCs w:val="23"/>
          <w:lang w:val="ru-RU"/>
        </w:rPr>
      </w:pPr>
      <w:r w:rsidRPr="00770E06">
        <w:rPr>
          <w:rFonts w:ascii="Cambria" w:hAnsi="Cambria"/>
          <w:sz w:val="23"/>
          <w:szCs w:val="23"/>
          <w:lang w:val="ru-RU"/>
        </w:rPr>
        <w:t xml:space="preserve">Это свяжет данные в </w:t>
      </w:r>
      <w:r w:rsidRPr="003C06A2">
        <w:rPr>
          <w:rFonts w:ascii="Consolas" w:hAnsi="Consolas"/>
          <w:sz w:val="23"/>
          <w:szCs w:val="23"/>
          <w:lang w:val="ru-RU"/>
        </w:rPr>
        <w:t>C000h</w:t>
      </w:r>
      <w:r w:rsidRPr="00770E06">
        <w:rPr>
          <w:rFonts w:ascii="Cambria" w:hAnsi="Cambria"/>
          <w:sz w:val="23"/>
          <w:szCs w:val="23"/>
          <w:lang w:val="ru-RU"/>
        </w:rPr>
        <w:t>, но найдет, что пространство загружает его в диапазоны адр</w:t>
      </w:r>
      <w:r w:rsidRPr="00770E06">
        <w:rPr>
          <w:rFonts w:ascii="Cambria" w:hAnsi="Cambria"/>
          <w:sz w:val="23"/>
          <w:szCs w:val="23"/>
          <w:lang w:val="ru-RU"/>
        </w:rPr>
        <w:t>е</w:t>
      </w:r>
      <w:r w:rsidRPr="00770E06">
        <w:rPr>
          <w:rFonts w:ascii="Cambria" w:hAnsi="Cambria"/>
          <w:sz w:val="23"/>
          <w:szCs w:val="23"/>
          <w:lang w:val="ru-RU"/>
        </w:rPr>
        <w:t xml:space="preserve">сов, связанные с </w:t>
      </w:r>
      <w:r w:rsidRPr="00770E06">
        <w:rPr>
          <w:rFonts w:ascii="Consolas" w:hAnsi="Consolas"/>
          <w:sz w:val="23"/>
          <w:szCs w:val="23"/>
          <w:lang w:val="ru-RU"/>
        </w:rPr>
        <w:t>CODE</w:t>
      </w:r>
      <w:r w:rsidRPr="00770E06">
        <w:rPr>
          <w:rFonts w:ascii="Cambria" w:hAnsi="Cambria"/>
          <w:sz w:val="23"/>
          <w:szCs w:val="23"/>
          <w:lang w:val="ru-RU"/>
        </w:rPr>
        <w:t>. Если достаточно большое пространство не будет доступно, возни</w:t>
      </w:r>
      <w:r w:rsidRPr="00770E06">
        <w:rPr>
          <w:rFonts w:ascii="Cambria" w:hAnsi="Cambria"/>
          <w:sz w:val="23"/>
          <w:szCs w:val="23"/>
          <w:lang w:val="ru-RU"/>
        </w:rPr>
        <w:t>к</w:t>
      </w:r>
      <w:r w:rsidRPr="00770E06">
        <w:rPr>
          <w:rFonts w:ascii="Cambria" w:hAnsi="Cambria"/>
          <w:sz w:val="23"/>
          <w:szCs w:val="23"/>
          <w:lang w:val="ru-RU"/>
        </w:rPr>
        <w:t xml:space="preserve">нет ошибка. Обратите внимание , что в этом случае </w:t>
      </w:r>
      <w:r w:rsidRPr="006B7A60">
        <w:rPr>
          <w:rFonts w:ascii="Consolas" w:hAnsi="Consolas"/>
          <w:noProof/>
          <w:sz w:val="23"/>
          <w:szCs w:val="23"/>
        </w:rPr>
        <w:t>psect</w:t>
      </w:r>
      <w:r w:rsidRPr="00770E06">
        <w:rPr>
          <w:rFonts w:ascii="Cambria" w:hAnsi="Cambria"/>
          <w:sz w:val="23"/>
          <w:szCs w:val="23"/>
          <w:lang w:val="ru-RU"/>
        </w:rPr>
        <w:t xml:space="preserve"> </w:t>
      </w:r>
      <w:r w:rsidRPr="00052B59">
        <w:rPr>
          <w:rFonts w:ascii="Consolas" w:hAnsi="Consolas"/>
          <w:b/>
          <w:noProof/>
          <w:sz w:val="23"/>
          <w:szCs w:val="23"/>
        </w:rPr>
        <w:t>data</w:t>
      </w:r>
      <w:r w:rsidRPr="00770E06">
        <w:rPr>
          <w:rFonts w:ascii="Cambria" w:hAnsi="Cambria"/>
          <w:sz w:val="23"/>
          <w:szCs w:val="23"/>
          <w:lang w:val="ru-RU"/>
        </w:rPr>
        <w:t xml:space="preserve"> все еще будут собраны в один непрерывный блок, тогда как другие секции </w:t>
      </w:r>
      <w:r w:rsidRPr="006B7A60">
        <w:rPr>
          <w:rFonts w:ascii="Consolas" w:hAnsi="Consolas"/>
          <w:noProof/>
          <w:sz w:val="23"/>
          <w:szCs w:val="23"/>
        </w:rPr>
        <w:t>psect</w:t>
      </w:r>
      <w:r w:rsidRPr="00770E06">
        <w:rPr>
          <w:rFonts w:ascii="Cambria" w:hAnsi="Cambria"/>
          <w:sz w:val="23"/>
          <w:szCs w:val="23"/>
          <w:lang w:val="ru-RU"/>
        </w:rPr>
        <w:t xml:space="preserve"> в классе </w:t>
      </w:r>
      <w:r w:rsidRPr="00770E06">
        <w:rPr>
          <w:rFonts w:ascii="Consolas" w:hAnsi="Consolas"/>
          <w:sz w:val="23"/>
          <w:szCs w:val="23"/>
          <w:lang w:val="ru-RU"/>
        </w:rPr>
        <w:t>CODE</w:t>
      </w:r>
      <w:r w:rsidRPr="00770E06">
        <w:rPr>
          <w:rFonts w:ascii="Cambria" w:hAnsi="Cambria"/>
          <w:sz w:val="23"/>
          <w:szCs w:val="23"/>
          <w:lang w:val="ru-RU"/>
        </w:rPr>
        <w:t xml:space="preserve"> будут распределены в диапазоны адресов везде, где они поместятся. Это означает, что, если в классе </w:t>
      </w:r>
      <w:r w:rsidRPr="00770E06">
        <w:rPr>
          <w:rFonts w:ascii="Consolas" w:hAnsi="Consolas"/>
          <w:sz w:val="23"/>
          <w:szCs w:val="23"/>
          <w:lang w:val="ru-RU"/>
        </w:rPr>
        <w:t>CODE</w:t>
      </w:r>
      <w:r w:rsidRPr="00770E06">
        <w:rPr>
          <w:rFonts w:ascii="Cambria" w:hAnsi="Cambria"/>
          <w:sz w:val="23"/>
          <w:szCs w:val="23"/>
          <w:lang w:val="ru-RU"/>
        </w:rPr>
        <w:t xml:space="preserve"> есть две или более </w:t>
      </w:r>
      <w:r w:rsidRPr="006B7A60">
        <w:rPr>
          <w:rFonts w:ascii="Consolas" w:hAnsi="Consolas"/>
          <w:noProof/>
          <w:sz w:val="23"/>
          <w:szCs w:val="23"/>
        </w:rPr>
        <w:t>psect</w:t>
      </w:r>
      <w:r w:rsidRPr="00770E06">
        <w:rPr>
          <w:rFonts w:ascii="Cambria" w:hAnsi="Cambria"/>
          <w:sz w:val="23"/>
          <w:szCs w:val="23"/>
          <w:lang w:val="ru-RU"/>
        </w:rPr>
        <w:t>, они могут быть смешаны в диапазонах адресов.</w:t>
      </w:r>
    </w:p>
    <w:p w14:paraId="0C391252" w14:textId="3F0DE916" w:rsidR="00726564" w:rsidRPr="000E1369" w:rsidRDefault="0001025A" w:rsidP="00A72316">
      <w:pPr>
        <w:ind w:firstLine="720"/>
        <w:rPr>
          <w:rFonts w:ascii="Cambria" w:hAnsi="Cambria"/>
          <w:sz w:val="23"/>
          <w:szCs w:val="23"/>
          <w:lang w:val="ru-RU"/>
        </w:rPr>
      </w:pPr>
      <w:r w:rsidRPr="0001025A">
        <w:rPr>
          <w:rFonts w:ascii="Cambria" w:hAnsi="Cambria"/>
          <w:sz w:val="23"/>
          <w:szCs w:val="23"/>
          <w:lang w:val="ru-RU"/>
        </w:rPr>
        <w:t xml:space="preserve">Любые секции </w:t>
      </w:r>
      <w:r w:rsidRPr="006B7A60">
        <w:rPr>
          <w:rFonts w:ascii="Consolas" w:hAnsi="Consolas"/>
          <w:noProof/>
          <w:sz w:val="23"/>
          <w:szCs w:val="23"/>
        </w:rPr>
        <w:t>psect</w:t>
      </w:r>
      <w:r w:rsidRPr="0001025A">
        <w:rPr>
          <w:rFonts w:ascii="Cambria" w:hAnsi="Cambria"/>
          <w:sz w:val="23"/>
          <w:szCs w:val="23"/>
          <w:lang w:val="ru-RU"/>
        </w:rPr>
        <w:t xml:space="preserve">, выделенные опцией </w:t>
      </w:r>
      <w:r w:rsidRPr="0001025A">
        <w:rPr>
          <w:rFonts w:ascii="Consolas" w:hAnsi="Consolas"/>
          <w:sz w:val="23"/>
          <w:szCs w:val="23"/>
          <w:lang w:val="ru-RU"/>
        </w:rPr>
        <w:t>-P</w:t>
      </w:r>
      <w:r w:rsidRPr="0001025A">
        <w:rPr>
          <w:rFonts w:ascii="Cambria" w:hAnsi="Cambria"/>
          <w:sz w:val="23"/>
          <w:szCs w:val="23"/>
          <w:lang w:val="ru-RU"/>
        </w:rPr>
        <w:t>, будут иметь диапазон адресов загру</w:t>
      </w:r>
      <w:r w:rsidRPr="0001025A">
        <w:rPr>
          <w:rFonts w:ascii="Cambria" w:hAnsi="Cambria"/>
          <w:sz w:val="23"/>
          <w:szCs w:val="23"/>
          <w:lang w:val="ru-RU"/>
        </w:rPr>
        <w:t>з</w:t>
      </w:r>
      <w:r w:rsidRPr="0001025A">
        <w:rPr>
          <w:rFonts w:ascii="Cambria" w:hAnsi="Cambria"/>
          <w:sz w:val="23"/>
          <w:szCs w:val="23"/>
          <w:lang w:val="ru-RU"/>
        </w:rPr>
        <w:t xml:space="preserve">ки, вычитаемый из любых диапазонов адресов, заданных опцией </w:t>
      </w:r>
      <w:r w:rsidRPr="0001025A">
        <w:rPr>
          <w:rFonts w:ascii="Consolas" w:hAnsi="Consolas"/>
          <w:sz w:val="23"/>
          <w:szCs w:val="23"/>
          <w:lang w:val="ru-RU"/>
        </w:rPr>
        <w:t>-A</w:t>
      </w:r>
      <w:r w:rsidRPr="0001025A">
        <w:rPr>
          <w:rFonts w:ascii="Cambria" w:hAnsi="Cambria"/>
          <w:sz w:val="23"/>
          <w:szCs w:val="23"/>
          <w:lang w:val="ru-RU"/>
        </w:rPr>
        <w:t xml:space="preserve">. Это позволяет указать диапазон с помощью опции </w:t>
      </w:r>
      <w:r w:rsidRPr="0001025A">
        <w:rPr>
          <w:rFonts w:ascii="Consolas" w:hAnsi="Consolas"/>
          <w:sz w:val="23"/>
          <w:szCs w:val="23"/>
          <w:lang w:val="ru-RU"/>
        </w:rPr>
        <w:t>-A</w:t>
      </w:r>
      <w:r w:rsidRPr="0001025A">
        <w:rPr>
          <w:rFonts w:ascii="Cambria" w:hAnsi="Cambria"/>
          <w:sz w:val="23"/>
          <w:szCs w:val="23"/>
          <w:lang w:val="ru-RU"/>
        </w:rPr>
        <w:t xml:space="preserve">, не зная заранее, какой объем нижней части диапазона, например, потребуется для других </w:t>
      </w:r>
      <w:r w:rsidRPr="006B7A60">
        <w:rPr>
          <w:rFonts w:ascii="Consolas" w:hAnsi="Consolas"/>
          <w:noProof/>
          <w:sz w:val="23"/>
          <w:szCs w:val="23"/>
        </w:rPr>
        <w:t>psect</w:t>
      </w:r>
      <w:r w:rsidRPr="0001025A">
        <w:rPr>
          <w:rFonts w:ascii="Cambria" w:hAnsi="Cambria"/>
          <w:sz w:val="23"/>
          <w:szCs w:val="23"/>
          <w:lang w:val="ru-RU"/>
        </w:rPr>
        <w:t>.</w:t>
      </w:r>
    </w:p>
    <w:p w14:paraId="04BB6BF4" w14:textId="77777777" w:rsidR="000E1369" w:rsidRDefault="000E1369" w:rsidP="000E1369">
      <w:pPr>
        <w:pStyle w:val="30"/>
      </w:pPr>
      <w:bookmarkStart w:id="368" w:name="_Toc373856879"/>
      <w:r w:rsidRPr="000E1369">
        <w:t>-Q</w:t>
      </w:r>
      <w:r w:rsidRPr="002B70CA">
        <w:rPr>
          <w:i/>
        </w:rPr>
        <w:t>processor</w:t>
      </w:r>
      <w:bookmarkEnd w:id="368"/>
    </w:p>
    <w:p w14:paraId="0EC7E3FE" w14:textId="6E82BE32" w:rsidR="000E1369" w:rsidRPr="000E1369" w:rsidRDefault="001625D0" w:rsidP="001625D0">
      <w:pPr>
        <w:spacing w:before="60"/>
        <w:ind w:firstLine="720"/>
        <w:jc w:val="both"/>
        <w:rPr>
          <w:rFonts w:ascii="Cambria" w:hAnsi="Cambria"/>
          <w:sz w:val="23"/>
          <w:szCs w:val="23"/>
          <w:lang w:val="ru-RU"/>
        </w:rPr>
      </w:pPr>
      <w:r w:rsidRPr="001625D0">
        <w:rPr>
          <w:rFonts w:ascii="Cambria" w:hAnsi="Cambria"/>
          <w:sz w:val="23"/>
          <w:szCs w:val="23"/>
          <w:lang w:val="ru-RU"/>
        </w:rPr>
        <w:t>Эта опция позв</w:t>
      </w:r>
      <w:r w:rsidR="00B151B0">
        <w:rPr>
          <w:rFonts w:ascii="Cambria" w:hAnsi="Cambria"/>
          <w:sz w:val="23"/>
          <w:szCs w:val="23"/>
          <w:lang w:val="ru-RU"/>
        </w:rPr>
        <w:t>оляет определить тип процессора</w:t>
      </w:r>
      <w:r w:rsidR="00B151B0">
        <w:rPr>
          <w:rFonts w:ascii="Cambria" w:hAnsi="Cambria"/>
          <w:sz w:val="23"/>
          <w:szCs w:val="23"/>
          <w:lang w:val="ru-RU"/>
        </w:rPr>
        <w:fldChar w:fldCharType="begin"/>
      </w:r>
      <w:r w:rsidR="00B151B0">
        <w:instrText xml:space="preserve"> XE "</w:instrText>
      </w:r>
      <w:r w:rsidR="00B151B0">
        <w:rPr>
          <w:rFonts w:ascii="Cambria" w:hAnsi="Cambria"/>
          <w:sz w:val="23"/>
          <w:szCs w:val="23"/>
          <w:lang w:val="ru-RU"/>
        </w:rPr>
        <w:instrText>Тип процессора</w:instrText>
      </w:r>
      <w:r w:rsidR="00B151B0">
        <w:instrText xml:space="preserve">" </w:instrText>
      </w:r>
      <w:r w:rsidR="00B151B0">
        <w:rPr>
          <w:rFonts w:ascii="Cambria" w:hAnsi="Cambria"/>
          <w:sz w:val="23"/>
          <w:szCs w:val="23"/>
          <w:lang w:val="ru-RU"/>
        </w:rPr>
        <w:fldChar w:fldCharType="end"/>
      </w:r>
      <w:r w:rsidRPr="001625D0">
        <w:rPr>
          <w:rFonts w:ascii="Cambria" w:hAnsi="Cambria"/>
          <w:sz w:val="23"/>
          <w:szCs w:val="23"/>
          <w:lang w:val="ru-RU"/>
        </w:rPr>
        <w:t>. Это исключительно для информ</w:t>
      </w:r>
      <w:r w:rsidRPr="001625D0">
        <w:rPr>
          <w:rFonts w:ascii="Cambria" w:hAnsi="Cambria"/>
          <w:sz w:val="23"/>
          <w:szCs w:val="23"/>
          <w:lang w:val="ru-RU"/>
        </w:rPr>
        <w:t>а</w:t>
      </w:r>
      <w:r w:rsidRPr="001625D0">
        <w:rPr>
          <w:rFonts w:ascii="Cambria" w:hAnsi="Cambria"/>
          <w:sz w:val="23"/>
          <w:szCs w:val="23"/>
          <w:lang w:val="ru-RU"/>
        </w:rPr>
        <w:t>ции, помещаемой в ф</w:t>
      </w:r>
      <w:r>
        <w:rPr>
          <w:rFonts w:ascii="Cambria" w:hAnsi="Cambria"/>
          <w:sz w:val="23"/>
          <w:szCs w:val="23"/>
          <w:lang w:val="ru-RU"/>
        </w:rPr>
        <w:t xml:space="preserve">айл карты распределения памяти. </w:t>
      </w:r>
      <w:r w:rsidRPr="001625D0">
        <w:rPr>
          <w:rFonts w:ascii="Cambria" w:hAnsi="Cambria"/>
          <w:sz w:val="23"/>
          <w:szCs w:val="23"/>
          <w:lang w:val="ru-RU"/>
        </w:rPr>
        <w:t>Параметром этой опции является строка, описывающая процессор.</w:t>
      </w:r>
    </w:p>
    <w:p w14:paraId="25291B53" w14:textId="77777777" w:rsidR="000E1369" w:rsidRDefault="000E1369" w:rsidP="000E1369">
      <w:pPr>
        <w:pStyle w:val="30"/>
      </w:pPr>
      <w:bookmarkStart w:id="369" w:name="_Toc373856880"/>
      <w:r w:rsidRPr="000E1369">
        <w:t>-S</w:t>
      </w:r>
      <w:bookmarkEnd w:id="369"/>
    </w:p>
    <w:p w14:paraId="25823CA0" w14:textId="347060E8" w:rsidR="000E1369" w:rsidRPr="000E1369" w:rsidRDefault="00470DCD" w:rsidP="000E1369">
      <w:pPr>
        <w:spacing w:before="60"/>
        <w:ind w:firstLine="720"/>
        <w:jc w:val="both"/>
        <w:rPr>
          <w:rFonts w:ascii="Cambria" w:hAnsi="Cambria"/>
          <w:sz w:val="23"/>
          <w:szCs w:val="23"/>
          <w:lang w:val="ru-RU"/>
        </w:rPr>
      </w:pPr>
      <w:r w:rsidRPr="00470DCD">
        <w:rPr>
          <w:rFonts w:ascii="Cambria" w:hAnsi="Cambria"/>
          <w:sz w:val="23"/>
          <w:szCs w:val="23"/>
          <w:lang w:val="ru-RU"/>
        </w:rPr>
        <w:t>Эта опция препятствует включению в файл символов информации о символах, пр</w:t>
      </w:r>
      <w:r w:rsidRPr="00470DCD">
        <w:rPr>
          <w:rFonts w:ascii="Cambria" w:hAnsi="Cambria"/>
          <w:sz w:val="23"/>
          <w:szCs w:val="23"/>
          <w:lang w:val="ru-RU"/>
        </w:rPr>
        <w:t>о</w:t>
      </w:r>
      <w:r w:rsidRPr="00470DCD">
        <w:rPr>
          <w:rFonts w:ascii="Cambria" w:hAnsi="Cambria"/>
          <w:sz w:val="23"/>
          <w:szCs w:val="23"/>
          <w:lang w:val="ru-RU"/>
        </w:rPr>
        <w:t>изведенных компоновщиком. Информация о сегменте по прежнему включена.</w:t>
      </w:r>
    </w:p>
    <w:p w14:paraId="350A1505" w14:textId="77777777" w:rsidR="000E1369" w:rsidRDefault="000E1369" w:rsidP="000E1369">
      <w:pPr>
        <w:pStyle w:val="30"/>
      </w:pPr>
      <w:bookmarkStart w:id="370" w:name="_Toc373856881"/>
      <w:r w:rsidRPr="000E1369">
        <w:t>-S</w:t>
      </w:r>
      <w:r w:rsidRPr="002B70CA">
        <w:rPr>
          <w:i/>
        </w:rPr>
        <w:t>class=limit[,bound]</w:t>
      </w:r>
      <w:bookmarkEnd w:id="370"/>
    </w:p>
    <w:p w14:paraId="105C8631" w14:textId="783DEB28" w:rsidR="000E1369" w:rsidRDefault="002A07CA" w:rsidP="000E1369">
      <w:pPr>
        <w:spacing w:before="60"/>
        <w:ind w:firstLine="720"/>
        <w:jc w:val="both"/>
        <w:rPr>
          <w:rFonts w:ascii="Cambria" w:hAnsi="Cambria"/>
          <w:sz w:val="23"/>
          <w:szCs w:val="23"/>
          <w:lang w:val="ru-RU"/>
        </w:rPr>
      </w:pPr>
      <w:r w:rsidRPr="002A07CA">
        <w:rPr>
          <w:rFonts w:ascii="Cambria" w:hAnsi="Cambria"/>
          <w:sz w:val="23"/>
          <w:szCs w:val="23"/>
          <w:lang w:val="ru-RU"/>
        </w:rPr>
        <w:t xml:space="preserve">Класс секций </w:t>
      </w:r>
      <w:r w:rsidRPr="006B7A60">
        <w:rPr>
          <w:rFonts w:ascii="Consolas" w:hAnsi="Consolas"/>
          <w:noProof/>
          <w:sz w:val="23"/>
          <w:szCs w:val="23"/>
        </w:rPr>
        <w:t>psect</w:t>
      </w:r>
      <w:r w:rsidRPr="002A07CA">
        <w:rPr>
          <w:rFonts w:ascii="Cambria" w:hAnsi="Cambria"/>
          <w:sz w:val="23"/>
          <w:szCs w:val="23"/>
          <w:lang w:val="ru-RU"/>
        </w:rPr>
        <w:t xml:space="preserve"> может иметь верхний предел адреса, связанный с ним. Следу</w:t>
      </w:r>
      <w:r w:rsidRPr="002A07CA">
        <w:rPr>
          <w:rFonts w:ascii="Cambria" w:hAnsi="Cambria"/>
          <w:sz w:val="23"/>
          <w:szCs w:val="23"/>
          <w:lang w:val="ru-RU"/>
        </w:rPr>
        <w:t>ю</w:t>
      </w:r>
      <w:r w:rsidRPr="002A07CA">
        <w:rPr>
          <w:rFonts w:ascii="Cambria" w:hAnsi="Cambria"/>
          <w:sz w:val="23"/>
          <w:szCs w:val="23"/>
          <w:lang w:val="ru-RU"/>
        </w:rPr>
        <w:t xml:space="preserve">щий пример устанавливает границу максимального адреса секций </w:t>
      </w:r>
      <w:r w:rsidRPr="006B7A60">
        <w:rPr>
          <w:rFonts w:ascii="Consolas" w:hAnsi="Consolas"/>
          <w:noProof/>
          <w:sz w:val="23"/>
          <w:szCs w:val="23"/>
        </w:rPr>
        <w:t>psect</w:t>
      </w:r>
      <w:r w:rsidRPr="002A07CA">
        <w:rPr>
          <w:rFonts w:ascii="Cambria" w:hAnsi="Cambria"/>
          <w:sz w:val="23"/>
          <w:szCs w:val="23"/>
          <w:lang w:val="ru-RU"/>
        </w:rPr>
        <w:t xml:space="preserve"> класса </w:t>
      </w:r>
      <w:r w:rsidRPr="002A07CA">
        <w:rPr>
          <w:rFonts w:ascii="Consolas" w:hAnsi="Consolas"/>
          <w:sz w:val="23"/>
          <w:szCs w:val="23"/>
          <w:lang w:val="ru-RU"/>
        </w:rPr>
        <w:t>CODE</w:t>
      </w:r>
      <w:r w:rsidRPr="002A07CA">
        <w:rPr>
          <w:rFonts w:ascii="Cambria" w:hAnsi="Cambria"/>
          <w:sz w:val="23"/>
          <w:szCs w:val="23"/>
          <w:lang w:val="ru-RU"/>
        </w:rPr>
        <w:t xml:space="preserve"> на единицу меньшей чем </w:t>
      </w:r>
      <w:r w:rsidRPr="002A07CA">
        <w:rPr>
          <w:rFonts w:ascii="Consolas" w:hAnsi="Consolas"/>
          <w:sz w:val="23"/>
          <w:szCs w:val="23"/>
          <w:lang w:val="ru-RU"/>
        </w:rPr>
        <w:t>400h</w:t>
      </w:r>
      <w:r w:rsidRPr="002A07CA">
        <w:rPr>
          <w:rFonts w:ascii="Cambria" w:hAnsi="Cambria"/>
          <w:sz w:val="23"/>
          <w:szCs w:val="23"/>
          <w:lang w:val="ru-RU"/>
        </w:rPr>
        <w:t>.</w:t>
      </w:r>
    </w:p>
    <w:p w14:paraId="0AB10DEF" w14:textId="7955C5B2" w:rsidR="002A07CA" w:rsidRPr="00431C1E" w:rsidRDefault="002A07CA" w:rsidP="002A07CA">
      <w:pPr>
        <w:spacing w:before="60"/>
        <w:ind w:firstLine="720"/>
        <w:jc w:val="both"/>
        <w:rPr>
          <w:rFonts w:ascii="Consolas" w:hAnsi="Consolas"/>
          <w:b/>
          <w:noProof/>
          <w:sz w:val="23"/>
          <w:szCs w:val="23"/>
        </w:rPr>
      </w:pPr>
      <w:r w:rsidRPr="002A07CA">
        <w:rPr>
          <w:rFonts w:ascii="Consolas" w:hAnsi="Consolas"/>
          <w:b/>
          <w:noProof/>
          <w:sz w:val="23"/>
          <w:szCs w:val="23"/>
        </w:rPr>
        <w:t>-SCODE=400h</w:t>
      </w:r>
    </w:p>
    <w:p w14:paraId="6C950EA7" w14:textId="4D6933A5" w:rsidR="002A07CA" w:rsidRDefault="002A07CA" w:rsidP="002A07CA">
      <w:pPr>
        <w:spacing w:before="60"/>
        <w:jc w:val="both"/>
        <w:rPr>
          <w:rFonts w:ascii="Cambria" w:hAnsi="Cambria"/>
          <w:sz w:val="23"/>
          <w:szCs w:val="23"/>
          <w:lang w:val="ru-RU"/>
        </w:rPr>
      </w:pPr>
      <w:r w:rsidRPr="002A07CA">
        <w:rPr>
          <w:rFonts w:ascii="Cambria" w:hAnsi="Cambria"/>
          <w:sz w:val="23"/>
          <w:szCs w:val="23"/>
          <w:lang w:val="ru-RU"/>
        </w:rPr>
        <w:t xml:space="preserve">Обратите внимание, что для установки верхнего предела </w:t>
      </w:r>
      <w:r w:rsidRPr="006B7A60">
        <w:rPr>
          <w:rFonts w:ascii="Consolas" w:hAnsi="Consolas"/>
          <w:noProof/>
          <w:sz w:val="23"/>
          <w:szCs w:val="23"/>
        </w:rPr>
        <w:t>psect</w:t>
      </w:r>
      <w:r w:rsidRPr="002A07CA">
        <w:rPr>
          <w:rFonts w:ascii="Cambria" w:hAnsi="Cambria"/>
          <w:sz w:val="23"/>
          <w:szCs w:val="23"/>
          <w:lang w:val="ru-RU"/>
        </w:rPr>
        <w:t xml:space="preserve"> он должен быть задан в к</w:t>
      </w:r>
      <w:r w:rsidRPr="002A07CA">
        <w:rPr>
          <w:rFonts w:ascii="Cambria" w:hAnsi="Cambria"/>
          <w:sz w:val="23"/>
          <w:szCs w:val="23"/>
          <w:lang w:val="ru-RU"/>
        </w:rPr>
        <w:t>о</w:t>
      </w:r>
      <w:r w:rsidRPr="002A07CA">
        <w:rPr>
          <w:rFonts w:ascii="Cambria" w:hAnsi="Cambria"/>
          <w:sz w:val="23"/>
          <w:szCs w:val="23"/>
          <w:lang w:val="ru-RU"/>
        </w:rPr>
        <w:t xml:space="preserve">де ассемблера (с установленным флагом </w:t>
      </w:r>
      <w:r w:rsidRPr="002A07CA">
        <w:rPr>
          <w:rFonts w:ascii="Consolas" w:hAnsi="Consolas"/>
          <w:noProof/>
          <w:sz w:val="23"/>
          <w:szCs w:val="23"/>
        </w:rPr>
        <w:t>LIMIT=on</w:t>
      </w:r>
      <w:r w:rsidRPr="002A07CA">
        <w:rPr>
          <w:rFonts w:ascii="Cambria" w:hAnsi="Cambria"/>
          <w:sz w:val="23"/>
          <w:szCs w:val="23"/>
          <w:lang w:val="ru-RU"/>
        </w:rPr>
        <w:t xml:space="preserve"> в директиве </w:t>
      </w:r>
      <w:r w:rsidRPr="006B7A60">
        <w:rPr>
          <w:rFonts w:ascii="Consolas" w:hAnsi="Consolas"/>
          <w:noProof/>
          <w:sz w:val="23"/>
          <w:szCs w:val="23"/>
        </w:rPr>
        <w:t>psect</w:t>
      </w:r>
      <w:r w:rsidRPr="002A07CA">
        <w:rPr>
          <w:rFonts w:ascii="Cambria" w:hAnsi="Cambria"/>
          <w:sz w:val="23"/>
          <w:szCs w:val="23"/>
          <w:lang w:val="ru-RU"/>
        </w:rPr>
        <w:t>).</w:t>
      </w:r>
    </w:p>
    <w:p w14:paraId="0B188EA5" w14:textId="0F0C9277" w:rsidR="008B090A" w:rsidRPr="008B090A" w:rsidRDefault="008B090A" w:rsidP="008B090A">
      <w:pPr>
        <w:spacing w:before="60"/>
        <w:ind w:firstLine="720"/>
        <w:jc w:val="both"/>
        <w:rPr>
          <w:rFonts w:ascii="Cambria" w:hAnsi="Cambria"/>
          <w:sz w:val="23"/>
          <w:szCs w:val="23"/>
          <w:lang w:val="ru-RU"/>
        </w:rPr>
      </w:pPr>
      <w:r w:rsidRPr="008B090A">
        <w:rPr>
          <w:rFonts w:ascii="Cambria" w:hAnsi="Cambria"/>
          <w:sz w:val="23"/>
          <w:szCs w:val="23"/>
          <w:lang w:val="ru-RU"/>
        </w:rPr>
        <w:t xml:space="preserve">Если используется аргумент </w:t>
      </w:r>
      <w:r w:rsidRPr="008B090A">
        <w:rPr>
          <w:rFonts w:ascii="Consolas" w:hAnsi="Consolas"/>
          <w:sz w:val="23"/>
          <w:szCs w:val="23"/>
        </w:rPr>
        <w:t>bound</w:t>
      </w:r>
      <w:r w:rsidRPr="008B090A">
        <w:rPr>
          <w:rFonts w:ascii="Cambria" w:hAnsi="Cambria"/>
          <w:sz w:val="23"/>
          <w:szCs w:val="23"/>
          <w:lang w:val="ru-RU"/>
        </w:rPr>
        <w:t xml:space="preserve"> (граничный), класс секций </w:t>
      </w:r>
      <w:r w:rsidRPr="006B7A60">
        <w:rPr>
          <w:rFonts w:ascii="Consolas" w:hAnsi="Consolas"/>
          <w:noProof/>
          <w:sz w:val="23"/>
          <w:szCs w:val="23"/>
        </w:rPr>
        <w:t>psect</w:t>
      </w:r>
      <w:r w:rsidRPr="008B090A">
        <w:rPr>
          <w:rFonts w:ascii="Cambria" w:hAnsi="Cambria"/>
          <w:sz w:val="23"/>
          <w:szCs w:val="23"/>
          <w:lang w:val="ru-RU"/>
        </w:rPr>
        <w:t xml:space="preserve"> начинается с адреса кратного </w:t>
      </w:r>
      <w:r w:rsidRPr="008B090A">
        <w:rPr>
          <w:rFonts w:ascii="Consolas" w:hAnsi="Consolas"/>
          <w:sz w:val="23"/>
          <w:szCs w:val="23"/>
        </w:rPr>
        <w:t>bound</w:t>
      </w:r>
      <w:r w:rsidRPr="008B090A">
        <w:rPr>
          <w:rFonts w:ascii="Cambria" w:hAnsi="Cambria"/>
          <w:sz w:val="23"/>
          <w:szCs w:val="23"/>
          <w:lang w:val="ru-RU"/>
        </w:rPr>
        <w:t xml:space="preserve">. Этот пример помещает класс </w:t>
      </w:r>
      <w:r w:rsidRPr="008B090A">
        <w:rPr>
          <w:rFonts w:ascii="Consolas" w:hAnsi="Consolas"/>
          <w:sz w:val="23"/>
          <w:szCs w:val="23"/>
          <w:lang w:val="ru-RU"/>
        </w:rPr>
        <w:t>FAPCODE</w:t>
      </w:r>
      <w:r w:rsidRPr="008B090A">
        <w:rPr>
          <w:rFonts w:ascii="Cambria" w:hAnsi="Cambria"/>
          <w:sz w:val="23"/>
          <w:szCs w:val="23"/>
          <w:lang w:val="ru-RU"/>
        </w:rPr>
        <w:t xml:space="preserve"> секций </w:t>
      </w:r>
      <w:r w:rsidRPr="006B7A60">
        <w:rPr>
          <w:rFonts w:ascii="Consolas" w:hAnsi="Consolas"/>
          <w:noProof/>
          <w:sz w:val="23"/>
          <w:szCs w:val="23"/>
        </w:rPr>
        <w:t>psect</w:t>
      </w:r>
      <w:r w:rsidRPr="008B090A">
        <w:rPr>
          <w:rFonts w:ascii="Cambria" w:hAnsi="Cambria"/>
          <w:sz w:val="23"/>
          <w:szCs w:val="23"/>
          <w:lang w:val="ru-RU"/>
        </w:rPr>
        <w:t xml:space="preserve"> по адресу кра</w:t>
      </w:r>
      <w:r w:rsidRPr="008B090A">
        <w:rPr>
          <w:rFonts w:ascii="Cambria" w:hAnsi="Cambria"/>
          <w:sz w:val="23"/>
          <w:szCs w:val="23"/>
          <w:lang w:val="ru-RU"/>
        </w:rPr>
        <w:t>т</w:t>
      </w:r>
      <w:r w:rsidRPr="008B090A">
        <w:rPr>
          <w:rFonts w:ascii="Cambria" w:hAnsi="Cambria"/>
          <w:sz w:val="23"/>
          <w:szCs w:val="23"/>
          <w:lang w:val="ru-RU"/>
        </w:rPr>
        <w:t xml:space="preserve">ному </w:t>
      </w:r>
      <w:r w:rsidRPr="008B090A">
        <w:rPr>
          <w:rFonts w:ascii="Consolas" w:hAnsi="Consolas"/>
          <w:sz w:val="23"/>
          <w:szCs w:val="23"/>
          <w:lang w:val="ru-RU"/>
        </w:rPr>
        <w:t>1000h</w:t>
      </w:r>
      <w:r w:rsidRPr="008B090A">
        <w:rPr>
          <w:rFonts w:ascii="Cambria" w:hAnsi="Cambria"/>
          <w:sz w:val="23"/>
          <w:szCs w:val="23"/>
          <w:lang w:val="ru-RU"/>
        </w:rPr>
        <w:t>, но с верхним пределом адреса 6000h:</w:t>
      </w:r>
    </w:p>
    <w:p w14:paraId="49D5D18F" w14:textId="1C193B81" w:rsidR="008B090A" w:rsidRPr="00431C1E" w:rsidRDefault="008B090A" w:rsidP="008B090A">
      <w:pPr>
        <w:spacing w:before="60"/>
        <w:ind w:firstLine="720"/>
        <w:jc w:val="both"/>
        <w:rPr>
          <w:rFonts w:ascii="Consolas" w:hAnsi="Consolas"/>
          <w:b/>
          <w:noProof/>
          <w:sz w:val="23"/>
          <w:szCs w:val="23"/>
        </w:rPr>
      </w:pPr>
      <w:r w:rsidRPr="008B090A">
        <w:rPr>
          <w:rFonts w:ascii="Consolas" w:hAnsi="Consolas"/>
          <w:b/>
          <w:noProof/>
          <w:sz w:val="23"/>
          <w:szCs w:val="23"/>
        </w:rPr>
        <w:t>-SFARCODE=6000h,1000h</w:t>
      </w:r>
    </w:p>
    <w:p w14:paraId="44DE91AB" w14:textId="705BA775" w:rsidR="008B090A" w:rsidRDefault="008B090A">
      <w:pPr>
        <w:rPr>
          <w:rFonts w:ascii="Cambria" w:hAnsi="Cambria"/>
          <w:sz w:val="23"/>
          <w:szCs w:val="23"/>
          <w:lang w:val="ru-RU"/>
        </w:rPr>
      </w:pPr>
      <w:r>
        <w:rPr>
          <w:rFonts w:ascii="Cambria" w:hAnsi="Cambria"/>
          <w:sz w:val="23"/>
          <w:szCs w:val="23"/>
          <w:lang w:val="ru-RU"/>
        </w:rPr>
        <w:br w:type="page"/>
      </w:r>
    </w:p>
    <w:p w14:paraId="5ED540CC" w14:textId="77777777" w:rsidR="000E1369" w:rsidRDefault="000E1369" w:rsidP="000E1369">
      <w:pPr>
        <w:pStyle w:val="30"/>
      </w:pPr>
      <w:bookmarkStart w:id="371" w:name="_Toc373856882"/>
      <w:r w:rsidRPr="000E1369">
        <w:lastRenderedPageBreak/>
        <w:t>-U</w:t>
      </w:r>
      <w:r w:rsidRPr="002B70CA">
        <w:rPr>
          <w:i/>
        </w:rPr>
        <w:t>symbol</w:t>
      </w:r>
      <w:bookmarkEnd w:id="371"/>
    </w:p>
    <w:p w14:paraId="4894C4E4" w14:textId="5770D8BF" w:rsidR="000E1369" w:rsidRPr="000E1369" w:rsidRDefault="00CE6392" w:rsidP="000E1369">
      <w:pPr>
        <w:spacing w:before="60"/>
        <w:ind w:firstLine="720"/>
        <w:jc w:val="both"/>
        <w:rPr>
          <w:rFonts w:ascii="Cambria" w:hAnsi="Cambria"/>
          <w:sz w:val="23"/>
          <w:szCs w:val="23"/>
          <w:lang w:val="ru-RU"/>
        </w:rPr>
      </w:pPr>
      <w:r w:rsidRPr="00CE6392">
        <w:rPr>
          <w:rFonts w:ascii="Cambria" w:hAnsi="Cambria"/>
          <w:sz w:val="23"/>
          <w:szCs w:val="23"/>
          <w:lang w:val="ru-RU"/>
        </w:rPr>
        <w:t>Этот параметр вводит указанный символ в таблицу символов компоновщика как н</w:t>
      </w:r>
      <w:r w:rsidRPr="00CE6392">
        <w:rPr>
          <w:rFonts w:ascii="Cambria" w:hAnsi="Cambria"/>
          <w:sz w:val="23"/>
          <w:szCs w:val="23"/>
          <w:lang w:val="ru-RU"/>
        </w:rPr>
        <w:t>е</w:t>
      </w:r>
      <w:r w:rsidRPr="00CE6392">
        <w:rPr>
          <w:rFonts w:ascii="Cambria" w:hAnsi="Cambria"/>
          <w:sz w:val="23"/>
          <w:szCs w:val="23"/>
          <w:lang w:val="ru-RU"/>
        </w:rPr>
        <w:t>определенный символ. Это полезно для полного связывания с библиотеками или для св</w:t>
      </w:r>
      <w:r w:rsidRPr="00CE6392">
        <w:rPr>
          <w:rFonts w:ascii="Cambria" w:hAnsi="Cambria"/>
          <w:sz w:val="23"/>
          <w:szCs w:val="23"/>
          <w:lang w:val="ru-RU"/>
        </w:rPr>
        <w:t>я</w:t>
      </w:r>
      <w:r w:rsidRPr="00CE6392">
        <w:rPr>
          <w:rFonts w:ascii="Cambria" w:hAnsi="Cambria"/>
          <w:sz w:val="23"/>
          <w:szCs w:val="23"/>
          <w:lang w:val="ru-RU"/>
        </w:rPr>
        <w:t>зывания модуля с библиотекой, где упорядочение организовано так, что по умолчанию б</w:t>
      </w:r>
      <w:r w:rsidRPr="00CE6392">
        <w:rPr>
          <w:rFonts w:ascii="Cambria" w:hAnsi="Cambria"/>
          <w:sz w:val="23"/>
          <w:szCs w:val="23"/>
          <w:lang w:val="ru-RU"/>
        </w:rPr>
        <w:t>у</w:t>
      </w:r>
      <w:r w:rsidRPr="00CE6392">
        <w:rPr>
          <w:rFonts w:ascii="Cambria" w:hAnsi="Cambria"/>
          <w:sz w:val="23"/>
          <w:szCs w:val="23"/>
          <w:lang w:val="ru-RU"/>
        </w:rPr>
        <w:t>дет связан более поздний модуль.</w:t>
      </w:r>
    </w:p>
    <w:p w14:paraId="3623C619" w14:textId="77777777" w:rsidR="000E1369" w:rsidRDefault="000E1369" w:rsidP="000E1369">
      <w:pPr>
        <w:pStyle w:val="30"/>
      </w:pPr>
      <w:bookmarkStart w:id="372" w:name="_Toc373856883"/>
      <w:r w:rsidRPr="000E1369">
        <w:t>-V</w:t>
      </w:r>
      <w:r w:rsidRPr="002B70CA">
        <w:rPr>
          <w:i/>
        </w:rPr>
        <w:t>avmap</w:t>
      </w:r>
      <w:bookmarkEnd w:id="372"/>
    </w:p>
    <w:p w14:paraId="0E52366C" w14:textId="209D0855" w:rsidR="000E1369" w:rsidRPr="000E1369" w:rsidRDefault="00F2498A" w:rsidP="000E1369">
      <w:pPr>
        <w:spacing w:before="60"/>
        <w:ind w:firstLine="720"/>
        <w:jc w:val="both"/>
        <w:rPr>
          <w:rFonts w:ascii="Cambria" w:hAnsi="Cambria"/>
          <w:sz w:val="23"/>
          <w:szCs w:val="23"/>
          <w:lang w:val="ru-RU"/>
        </w:rPr>
      </w:pPr>
      <w:r w:rsidRPr="00F2498A">
        <w:rPr>
          <w:rFonts w:ascii="Cambria" w:hAnsi="Cambria"/>
          <w:sz w:val="23"/>
          <w:szCs w:val="23"/>
          <w:lang w:val="ru-RU"/>
        </w:rPr>
        <w:t xml:space="preserve">Чтобы создать файл символов формата </w:t>
      </w:r>
      <w:r w:rsidRPr="00F2498A">
        <w:rPr>
          <w:rFonts w:ascii="Cambria" w:hAnsi="Cambria"/>
          <w:sz w:val="23"/>
          <w:szCs w:val="23"/>
        </w:rPr>
        <w:t>Avocet</w:t>
      </w:r>
      <w:r w:rsidRPr="00F2498A">
        <w:rPr>
          <w:rFonts w:ascii="Cambria" w:hAnsi="Cambria"/>
          <w:sz w:val="23"/>
          <w:szCs w:val="23"/>
          <w:lang w:val="ru-RU"/>
        </w:rPr>
        <w:t>, компоновщику необходимо пред</w:t>
      </w:r>
      <w:r w:rsidRPr="00F2498A">
        <w:rPr>
          <w:rFonts w:ascii="Cambria" w:hAnsi="Cambria"/>
          <w:sz w:val="23"/>
          <w:szCs w:val="23"/>
          <w:lang w:val="ru-RU"/>
        </w:rPr>
        <w:t>о</w:t>
      </w:r>
      <w:r w:rsidRPr="00F2498A">
        <w:rPr>
          <w:rFonts w:ascii="Cambria" w:hAnsi="Cambria"/>
          <w:sz w:val="23"/>
          <w:szCs w:val="23"/>
          <w:lang w:val="ru-RU"/>
        </w:rPr>
        <w:t xml:space="preserve">ставить файл карты, чтобы он мог сопоставить имена </w:t>
      </w:r>
      <w:r w:rsidRPr="006B7A60">
        <w:rPr>
          <w:rFonts w:ascii="Consolas" w:hAnsi="Consolas"/>
          <w:noProof/>
          <w:sz w:val="23"/>
          <w:szCs w:val="23"/>
        </w:rPr>
        <w:t>psect</w:t>
      </w:r>
      <w:r w:rsidRPr="00F2498A">
        <w:rPr>
          <w:rFonts w:ascii="Cambria" w:hAnsi="Cambria"/>
          <w:sz w:val="23"/>
          <w:szCs w:val="23"/>
          <w:lang w:val="ru-RU"/>
        </w:rPr>
        <w:t xml:space="preserve"> с идентификаторами памяти </w:t>
      </w:r>
      <w:r w:rsidRPr="00F2498A">
        <w:rPr>
          <w:rFonts w:ascii="Cambria" w:hAnsi="Cambria"/>
          <w:sz w:val="23"/>
          <w:szCs w:val="23"/>
        </w:rPr>
        <w:t>Avocet</w:t>
      </w:r>
      <w:r w:rsidRPr="00F2498A">
        <w:rPr>
          <w:rFonts w:ascii="Cambria" w:hAnsi="Cambria"/>
          <w:sz w:val="23"/>
          <w:szCs w:val="23"/>
          <w:lang w:val="ru-RU"/>
        </w:rPr>
        <w:t xml:space="preserve">. Файл </w:t>
      </w:r>
      <w:r w:rsidRPr="00F2498A">
        <w:rPr>
          <w:rFonts w:ascii="Consolas" w:hAnsi="Consolas"/>
          <w:noProof/>
          <w:sz w:val="23"/>
          <w:szCs w:val="23"/>
        </w:rPr>
        <w:t>avmap</w:t>
      </w:r>
      <w:r w:rsidRPr="00F2498A">
        <w:rPr>
          <w:rFonts w:ascii="Cambria" w:hAnsi="Cambria"/>
          <w:sz w:val="23"/>
          <w:szCs w:val="23"/>
          <w:lang w:val="ru-RU"/>
        </w:rPr>
        <w:t xml:space="preserve"> обычно поставляется с компилятором или автоматически создается драйвером компилятора при необходимости.</w:t>
      </w:r>
    </w:p>
    <w:p w14:paraId="15738DD1" w14:textId="41A8ABF8" w:rsidR="000E1369" w:rsidRDefault="000E1369" w:rsidP="000E1369">
      <w:pPr>
        <w:pStyle w:val="30"/>
      </w:pPr>
      <w:bookmarkStart w:id="373" w:name="_Toc373856884"/>
      <w:r w:rsidRPr="000E1369">
        <w:t>-W</w:t>
      </w:r>
      <w:r w:rsidR="002B70CA" w:rsidRPr="002B70CA">
        <w:rPr>
          <w:i/>
        </w:rPr>
        <w:t>num</w:t>
      </w:r>
      <w:bookmarkEnd w:id="373"/>
    </w:p>
    <w:p w14:paraId="7BF0236C" w14:textId="243A835A" w:rsidR="00521A0B" w:rsidRDefault="00521A0B" w:rsidP="000E1369">
      <w:pPr>
        <w:spacing w:before="60"/>
        <w:ind w:firstLine="720"/>
        <w:jc w:val="both"/>
        <w:rPr>
          <w:rFonts w:ascii="Cambria" w:hAnsi="Cambria"/>
          <w:sz w:val="23"/>
          <w:szCs w:val="23"/>
          <w:lang w:val="ru-RU"/>
        </w:rPr>
      </w:pPr>
      <w:r w:rsidRPr="00521A0B">
        <w:rPr>
          <w:rFonts w:ascii="Cambria" w:hAnsi="Cambria"/>
          <w:sz w:val="23"/>
          <w:szCs w:val="23"/>
          <w:lang w:val="ru-RU"/>
        </w:rPr>
        <w:t xml:space="preserve">Опция </w:t>
      </w:r>
      <w:r w:rsidRPr="00521A0B">
        <w:rPr>
          <w:rFonts w:ascii="Consolas" w:hAnsi="Consolas"/>
          <w:sz w:val="23"/>
          <w:szCs w:val="23"/>
          <w:lang w:val="ru-RU"/>
        </w:rPr>
        <w:t>-W</w:t>
      </w:r>
      <w:r w:rsidRPr="00521A0B">
        <w:rPr>
          <w:rFonts w:ascii="Cambria" w:hAnsi="Cambria"/>
          <w:sz w:val="23"/>
          <w:szCs w:val="23"/>
          <w:lang w:val="ru-RU"/>
        </w:rPr>
        <w:t xml:space="preserve"> может использоваться, чтобы установить уровень предупреждений</w:t>
      </w:r>
      <w:r w:rsidR="00C7081F">
        <w:rPr>
          <w:rFonts w:ascii="Cambria" w:hAnsi="Cambria"/>
          <w:sz w:val="23"/>
          <w:szCs w:val="23"/>
          <w:lang w:val="ru-RU"/>
        </w:rPr>
        <w:fldChar w:fldCharType="begin"/>
      </w:r>
      <w:r w:rsidR="00C7081F">
        <w:instrText xml:space="preserve"> XE "</w:instrText>
      </w:r>
      <w:r w:rsidR="00C7081F">
        <w:rPr>
          <w:rFonts w:ascii="Cambria" w:hAnsi="Cambria"/>
          <w:sz w:val="23"/>
          <w:szCs w:val="23"/>
          <w:lang w:val="ru-RU"/>
        </w:rPr>
        <w:instrText>У</w:instrText>
      </w:r>
      <w:r w:rsidR="00C7081F" w:rsidRPr="00521A0B">
        <w:rPr>
          <w:rFonts w:ascii="Cambria" w:hAnsi="Cambria"/>
          <w:sz w:val="23"/>
          <w:szCs w:val="23"/>
          <w:lang w:val="ru-RU"/>
        </w:rPr>
        <w:instrText>ровень предупреждений</w:instrText>
      </w:r>
      <w:r w:rsidR="00C7081F">
        <w:instrText xml:space="preserve">" </w:instrText>
      </w:r>
      <w:r w:rsidR="00C7081F">
        <w:rPr>
          <w:rFonts w:ascii="Cambria" w:hAnsi="Cambria"/>
          <w:sz w:val="23"/>
          <w:szCs w:val="23"/>
          <w:lang w:val="ru-RU"/>
        </w:rPr>
        <w:fldChar w:fldCharType="end"/>
      </w:r>
      <w:r w:rsidRPr="00521A0B">
        <w:rPr>
          <w:rFonts w:ascii="Cambria" w:hAnsi="Cambria"/>
          <w:sz w:val="23"/>
          <w:szCs w:val="23"/>
          <w:lang w:val="ru-RU"/>
        </w:rPr>
        <w:t>, в ди</w:t>
      </w:r>
      <w:r w:rsidRPr="00521A0B">
        <w:rPr>
          <w:rFonts w:ascii="Cambria" w:hAnsi="Cambria"/>
          <w:sz w:val="23"/>
          <w:szCs w:val="23"/>
          <w:lang w:val="ru-RU"/>
        </w:rPr>
        <w:t>а</w:t>
      </w:r>
      <w:r w:rsidRPr="00521A0B">
        <w:rPr>
          <w:rFonts w:ascii="Cambria" w:hAnsi="Cambria"/>
          <w:sz w:val="23"/>
          <w:szCs w:val="23"/>
          <w:lang w:val="ru-RU"/>
        </w:rPr>
        <w:t xml:space="preserve">пазоне от </w:t>
      </w:r>
      <w:r w:rsidRPr="00521A0B">
        <w:rPr>
          <w:rFonts w:ascii="Consolas" w:hAnsi="Consolas"/>
          <w:sz w:val="23"/>
          <w:szCs w:val="23"/>
          <w:lang w:val="ru-RU"/>
        </w:rPr>
        <w:t>-9</w:t>
      </w:r>
      <w:r w:rsidRPr="00521A0B">
        <w:rPr>
          <w:rFonts w:ascii="Cambria" w:hAnsi="Cambria"/>
          <w:sz w:val="23"/>
          <w:szCs w:val="23"/>
          <w:lang w:val="ru-RU"/>
        </w:rPr>
        <w:t xml:space="preserve"> до </w:t>
      </w:r>
      <w:r w:rsidRPr="00521A0B">
        <w:rPr>
          <w:rFonts w:ascii="Consolas" w:hAnsi="Consolas"/>
          <w:sz w:val="23"/>
          <w:szCs w:val="23"/>
          <w:lang w:val="ru-RU"/>
        </w:rPr>
        <w:t>9</w:t>
      </w:r>
      <w:r w:rsidRPr="00521A0B">
        <w:rPr>
          <w:rFonts w:ascii="Cambria" w:hAnsi="Cambria"/>
          <w:sz w:val="23"/>
          <w:szCs w:val="23"/>
          <w:lang w:val="ru-RU"/>
        </w:rPr>
        <w:t xml:space="preserve">, или ширина файла карты распределения памяти, при значениях &gt;= </w:t>
      </w:r>
      <w:r w:rsidRPr="00521A0B">
        <w:rPr>
          <w:rFonts w:ascii="Consolas" w:hAnsi="Consolas"/>
          <w:sz w:val="23"/>
          <w:szCs w:val="23"/>
          <w:lang w:val="ru-RU"/>
        </w:rPr>
        <w:t>10</w:t>
      </w:r>
      <w:r w:rsidRPr="00521A0B">
        <w:rPr>
          <w:rFonts w:ascii="Cambria" w:hAnsi="Cambria"/>
          <w:sz w:val="23"/>
          <w:szCs w:val="23"/>
          <w:lang w:val="ru-RU"/>
        </w:rPr>
        <w:t>.</w:t>
      </w:r>
    </w:p>
    <w:p w14:paraId="7A8DE16A" w14:textId="4679B065" w:rsidR="000E1369" w:rsidRPr="000E1369" w:rsidRDefault="006D5161" w:rsidP="000E1369">
      <w:pPr>
        <w:spacing w:before="60"/>
        <w:ind w:firstLine="720"/>
        <w:jc w:val="both"/>
        <w:rPr>
          <w:rFonts w:ascii="Cambria" w:hAnsi="Cambria"/>
          <w:sz w:val="23"/>
          <w:szCs w:val="23"/>
          <w:lang w:val="ru-RU"/>
        </w:rPr>
      </w:pPr>
      <w:r w:rsidRPr="006D5161">
        <w:rPr>
          <w:rFonts w:ascii="Cambria" w:hAnsi="Cambria"/>
          <w:sz w:val="23"/>
          <w:szCs w:val="23"/>
          <w:lang w:val="ru-RU"/>
        </w:rPr>
        <w:t xml:space="preserve">Опция </w:t>
      </w:r>
      <w:r w:rsidRPr="006D5161">
        <w:rPr>
          <w:rFonts w:ascii="Consolas" w:hAnsi="Consolas"/>
          <w:sz w:val="23"/>
          <w:szCs w:val="23"/>
          <w:lang w:val="ru-RU"/>
        </w:rPr>
        <w:t>-W9</w:t>
      </w:r>
      <w:r w:rsidRPr="006D5161">
        <w:rPr>
          <w:rFonts w:ascii="Cambria" w:hAnsi="Cambria"/>
          <w:sz w:val="23"/>
          <w:szCs w:val="23"/>
          <w:lang w:val="ru-RU"/>
        </w:rPr>
        <w:t xml:space="preserve"> подавит все предупреждающие сообщения. </w:t>
      </w:r>
      <w:r w:rsidRPr="006D5161">
        <w:rPr>
          <w:rFonts w:ascii="Consolas" w:hAnsi="Consolas"/>
          <w:sz w:val="23"/>
          <w:szCs w:val="23"/>
          <w:lang w:val="ru-RU"/>
        </w:rPr>
        <w:t>-W0</w:t>
      </w:r>
      <w:r w:rsidRPr="006D5161">
        <w:rPr>
          <w:rFonts w:ascii="Cambria" w:hAnsi="Cambria"/>
          <w:sz w:val="23"/>
          <w:szCs w:val="23"/>
          <w:lang w:val="ru-RU"/>
        </w:rPr>
        <w:t xml:space="preserve"> значение по умолчанию. При установке уровня предупреждений равным </w:t>
      </w:r>
      <w:r w:rsidRPr="006D5161">
        <w:rPr>
          <w:rFonts w:ascii="Consolas" w:hAnsi="Consolas"/>
          <w:sz w:val="23"/>
          <w:szCs w:val="23"/>
          <w:lang w:val="ru-RU"/>
        </w:rPr>
        <w:t>-9</w:t>
      </w:r>
      <w:r w:rsidRPr="006D5161">
        <w:rPr>
          <w:rFonts w:ascii="Cambria" w:hAnsi="Cambria"/>
          <w:sz w:val="23"/>
          <w:szCs w:val="23"/>
          <w:lang w:val="ru-RU"/>
        </w:rPr>
        <w:t xml:space="preserve"> (</w:t>
      </w:r>
      <w:r w:rsidRPr="006D5161">
        <w:rPr>
          <w:rFonts w:ascii="Consolas" w:hAnsi="Consolas"/>
          <w:sz w:val="23"/>
          <w:szCs w:val="23"/>
          <w:lang w:val="ru-RU"/>
        </w:rPr>
        <w:t>-W-9</w:t>
      </w:r>
      <w:r w:rsidRPr="006D5161">
        <w:rPr>
          <w:rFonts w:ascii="Cambria" w:hAnsi="Cambria"/>
          <w:sz w:val="23"/>
          <w:szCs w:val="23"/>
          <w:lang w:val="ru-RU"/>
        </w:rPr>
        <w:t>) будут выдаваться самые полные предупреждающие сообщения.</w:t>
      </w:r>
    </w:p>
    <w:p w14:paraId="5F87C61C" w14:textId="77777777" w:rsidR="000E1369" w:rsidRDefault="000E1369" w:rsidP="000E1369">
      <w:pPr>
        <w:pStyle w:val="30"/>
      </w:pPr>
      <w:bookmarkStart w:id="374" w:name="_Toc373856885"/>
      <w:r w:rsidRPr="000E1369">
        <w:t>-X</w:t>
      </w:r>
      <w:bookmarkEnd w:id="374"/>
    </w:p>
    <w:p w14:paraId="300D88DC" w14:textId="42626281" w:rsidR="000E1369" w:rsidRPr="000E1369" w:rsidRDefault="00324670" w:rsidP="000E1369">
      <w:pPr>
        <w:spacing w:before="60"/>
        <w:ind w:firstLine="720"/>
        <w:jc w:val="both"/>
        <w:rPr>
          <w:rFonts w:ascii="Cambria" w:hAnsi="Cambria"/>
          <w:sz w:val="23"/>
          <w:szCs w:val="23"/>
          <w:lang w:val="ru-RU"/>
        </w:rPr>
      </w:pPr>
      <w:r w:rsidRPr="00324670">
        <w:rPr>
          <w:rFonts w:ascii="Cambria" w:hAnsi="Cambria"/>
          <w:sz w:val="23"/>
          <w:szCs w:val="23"/>
          <w:lang w:val="ru-RU"/>
        </w:rPr>
        <w:t>С помощью этой опции локальные символы могут быть подавлены в файле симв</w:t>
      </w:r>
      <w:r w:rsidRPr="00324670">
        <w:rPr>
          <w:rFonts w:ascii="Cambria" w:hAnsi="Cambria"/>
          <w:sz w:val="23"/>
          <w:szCs w:val="23"/>
          <w:lang w:val="ru-RU"/>
        </w:rPr>
        <w:t>о</w:t>
      </w:r>
      <w:r w:rsidRPr="00324670">
        <w:rPr>
          <w:rFonts w:ascii="Cambria" w:hAnsi="Cambria"/>
          <w:sz w:val="23"/>
          <w:szCs w:val="23"/>
          <w:lang w:val="ru-RU"/>
        </w:rPr>
        <w:t>лов. Глобальные символы всегда появля</w:t>
      </w:r>
      <w:r>
        <w:rPr>
          <w:rFonts w:ascii="Cambria" w:hAnsi="Cambria"/>
          <w:sz w:val="23"/>
          <w:szCs w:val="23"/>
          <w:lang w:val="ru-RU"/>
        </w:rPr>
        <w:t>ются</w:t>
      </w:r>
      <w:r w:rsidRPr="00324670">
        <w:rPr>
          <w:rFonts w:ascii="Cambria" w:hAnsi="Cambria"/>
          <w:sz w:val="23"/>
          <w:szCs w:val="23"/>
          <w:lang w:val="ru-RU"/>
        </w:rPr>
        <w:t xml:space="preserve"> в файле символов.</w:t>
      </w:r>
    </w:p>
    <w:p w14:paraId="76C810DC" w14:textId="77777777" w:rsidR="000E1369" w:rsidRPr="000E1369" w:rsidRDefault="000E1369" w:rsidP="00365A3C">
      <w:pPr>
        <w:pStyle w:val="30"/>
      </w:pPr>
      <w:bookmarkStart w:id="375" w:name="_Toc373856886"/>
      <w:r w:rsidRPr="000E1369">
        <w:t>-Z</w:t>
      </w:r>
      <w:bookmarkEnd w:id="375"/>
    </w:p>
    <w:p w14:paraId="4E6B4352" w14:textId="645F0236" w:rsidR="00DE4620" w:rsidRDefault="0080194B" w:rsidP="006939FC">
      <w:pPr>
        <w:spacing w:before="60"/>
        <w:ind w:firstLine="720"/>
        <w:jc w:val="both"/>
        <w:rPr>
          <w:rFonts w:ascii="Cambria" w:hAnsi="Cambria"/>
          <w:sz w:val="23"/>
          <w:szCs w:val="23"/>
          <w:lang w:val="ru-RU"/>
        </w:rPr>
      </w:pPr>
      <w:r w:rsidRPr="0080194B">
        <w:rPr>
          <w:rFonts w:ascii="Cambria" w:hAnsi="Cambria"/>
          <w:sz w:val="23"/>
          <w:szCs w:val="23"/>
          <w:lang w:val="ru-RU"/>
        </w:rPr>
        <w:t xml:space="preserve">Некоторые локальные символы генерируются компилятором и не представляют интерес для отладки. Эта опция будет подавлять из файла символа все локальные символы, которые имеют форму одного алфавитного символа, за которым следует цифра. Набор букв с которых может начинаться </w:t>
      </w:r>
      <w:r w:rsidR="000E40A7" w:rsidRPr="00646B90">
        <w:rPr>
          <w:rFonts w:ascii="Cambria" w:hAnsi="Cambria"/>
          <w:sz w:val="23"/>
          <w:szCs w:val="23"/>
          <w:lang w:val="ru-RU"/>
        </w:rPr>
        <w:t>несущественны</w:t>
      </w:r>
      <w:r w:rsidR="000E40A7">
        <w:rPr>
          <w:rFonts w:ascii="Cambria" w:hAnsi="Cambria"/>
          <w:sz w:val="23"/>
          <w:szCs w:val="23"/>
          <w:lang w:val="ru-RU"/>
        </w:rPr>
        <w:t>е</w:t>
      </w:r>
      <w:r w:rsidR="000E40A7" w:rsidRPr="00646B90">
        <w:rPr>
          <w:rFonts w:ascii="Cambria" w:hAnsi="Cambria"/>
          <w:sz w:val="23"/>
          <w:szCs w:val="23"/>
          <w:lang w:val="ru-RU"/>
        </w:rPr>
        <w:t xml:space="preserve"> </w:t>
      </w:r>
      <w:r w:rsidRPr="0080194B">
        <w:rPr>
          <w:rFonts w:ascii="Cambria" w:hAnsi="Cambria"/>
          <w:sz w:val="23"/>
          <w:szCs w:val="23"/>
          <w:lang w:val="ru-RU"/>
        </w:rPr>
        <w:t>символы, в настоящее время "</w:t>
      </w:r>
      <w:r w:rsidRPr="0080194B">
        <w:rPr>
          <w:rFonts w:ascii="Consolas" w:hAnsi="Consolas"/>
          <w:noProof/>
          <w:sz w:val="23"/>
          <w:szCs w:val="23"/>
        </w:rPr>
        <w:t>klfLSu</w:t>
      </w:r>
      <w:r w:rsidRPr="0080194B">
        <w:rPr>
          <w:rFonts w:ascii="Cambria" w:hAnsi="Cambria"/>
          <w:sz w:val="23"/>
          <w:szCs w:val="23"/>
          <w:lang w:val="ru-RU"/>
        </w:rPr>
        <w:t xml:space="preserve">". Опция </w:t>
      </w:r>
      <w:r w:rsidRPr="0080194B">
        <w:rPr>
          <w:rFonts w:ascii="Consolas" w:hAnsi="Consolas"/>
          <w:sz w:val="23"/>
          <w:szCs w:val="23"/>
          <w:lang w:val="ru-RU"/>
        </w:rPr>
        <w:t>-Z</w:t>
      </w:r>
      <w:r w:rsidRPr="0080194B">
        <w:rPr>
          <w:rFonts w:ascii="Cambria" w:hAnsi="Cambria"/>
          <w:sz w:val="23"/>
          <w:szCs w:val="23"/>
          <w:lang w:val="ru-RU"/>
        </w:rPr>
        <w:t xml:space="preserve"> очистит любые локальные символы, начинающиеся с одной из этих букв, а затем цифры.</w:t>
      </w:r>
    </w:p>
    <w:p w14:paraId="4FD2F11D" w14:textId="71C4136F" w:rsidR="000E1369" w:rsidRDefault="00B94359" w:rsidP="00B94359">
      <w:pPr>
        <w:pStyle w:val="21"/>
        <w:rPr>
          <w:lang w:val="ru-RU"/>
        </w:rPr>
      </w:pPr>
      <w:bookmarkStart w:id="376" w:name="_Toc373856887"/>
      <w:r w:rsidRPr="00B94359">
        <w:rPr>
          <w:lang w:val="ru-RU"/>
        </w:rPr>
        <w:t>Вызов компоновщика</w:t>
      </w:r>
      <w:bookmarkEnd w:id="376"/>
    </w:p>
    <w:p w14:paraId="6A78CBE3" w14:textId="0AFC0B9D" w:rsidR="000E1369" w:rsidRDefault="007A7B6B" w:rsidP="006939FC">
      <w:pPr>
        <w:spacing w:before="60"/>
        <w:ind w:firstLine="720"/>
        <w:jc w:val="both"/>
        <w:rPr>
          <w:rFonts w:ascii="Cambria" w:hAnsi="Cambria"/>
          <w:sz w:val="23"/>
          <w:szCs w:val="23"/>
          <w:lang w:val="ru-RU"/>
        </w:rPr>
      </w:pPr>
      <w:r w:rsidRPr="007A7B6B">
        <w:rPr>
          <w:rFonts w:ascii="Cambria" w:hAnsi="Cambria"/>
          <w:sz w:val="23"/>
          <w:szCs w:val="23"/>
          <w:lang w:val="ru-RU"/>
        </w:rPr>
        <w:t xml:space="preserve">Компоновщик называется </w:t>
      </w:r>
      <w:r w:rsidRPr="007A7B6B">
        <w:rPr>
          <w:rFonts w:ascii="Consolas" w:hAnsi="Consolas"/>
          <w:sz w:val="23"/>
          <w:szCs w:val="23"/>
          <w:lang w:val="ru-RU"/>
        </w:rPr>
        <w:t>HLINK</w:t>
      </w:r>
      <w:r w:rsidR="00C7081F">
        <w:rPr>
          <w:rFonts w:ascii="Consolas" w:hAnsi="Consolas"/>
          <w:sz w:val="23"/>
          <w:szCs w:val="23"/>
          <w:lang w:val="ru-RU"/>
        </w:rPr>
        <w:fldChar w:fldCharType="begin"/>
      </w:r>
      <w:r w:rsidR="00C7081F">
        <w:instrText xml:space="preserve"> XE "</w:instrText>
      </w:r>
      <w:r w:rsidR="00C7081F">
        <w:rPr>
          <w:rFonts w:ascii="Cambria" w:hAnsi="Cambria"/>
          <w:sz w:val="23"/>
          <w:szCs w:val="23"/>
          <w:lang w:val="ru-RU"/>
        </w:rPr>
        <w:instrText>Приложение:</w:instrText>
      </w:r>
      <w:r w:rsidR="00C7081F" w:rsidRPr="007A7B6B">
        <w:rPr>
          <w:rFonts w:ascii="Consolas" w:hAnsi="Consolas"/>
          <w:sz w:val="23"/>
          <w:szCs w:val="23"/>
          <w:lang w:val="ru-RU"/>
        </w:rPr>
        <w:instrText>hlink</w:instrText>
      </w:r>
      <w:r w:rsidR="00C7081F">
        <w:instrText xml:space="preserve">" </w:instrText>
      </w:r>
      <w:r w:rsidR="00C7081F">
        <w:rPr>
          <w:rFonts w:ascii="Consolas" w:hAnsi="Consolas"/>
          <w:sz w:val="23"/>
          <w:szCs w:val="23"/>
          <w:lang w:val="ru-RU"/>
        </w:rPr>
        <w:fldChar w:fldCharType="end"/>
      </w:r>
      <w:r w:rsidRPr="007A7B6B">
        <w:rPr>
          <w:rFonts w:ascii="Cambria" w:hAnsi="Cambria"/>
          <w:sz w:val="23"/>
          <w:szCs w:val="23"/>
          <w:lang w:val="ru-RU"/>
        </w:rPr>
        <w:t xml:space="preserve">, и обычно находится в подкаталоге </w:t>
      </w:r>
      <w:r w:rsidRPr="007A7B6B">
        <w:rPr>
          <w:rFonts w:ascii="Consolas" w:hAnsi="Consolas"/>
          <w:sz w:val="23"/>
          <w:szCs w:val="23"/>
          <w:lang w:val="ru-RU"/>
        </w:rPr>
        <w:t>BIN</w:t>
      </w:r>
      <w:r w:rsidRPr="007A7B6B">
        <w:rPr>
          <w:rFonts w:ascii="Cambria" w:hAnsi="Cambria"/>
          <w:sz w:val="23"/>
          <w:szCs w:val="23"/>
          <w:lang w:val="ru-RU"/>
        </w:rPr>
        <w:t xml:space="preserve"> каталога установки компилятора. Он может быть вызван без параметров, и в этом случае он запр</w:t>
      </w:r>
      <w:r w:rsidRPr="007A7B6B">
        <w:rPr>
          <w:rFonts w:ascii="Cambria" w:hAnsi="Cambria"/>
          <w:sz w:val="23"/>
          <w:szCs w:val="23"/>
          <w:lang w:val="ru-RU"/>
        </w:rPr>
        <w:t>о</w:t>
      </w:r>
      <w:r w:rsidRPr="007A7B6B">
        <w:rPr>
          <w:rFonts w:ascii="Cambria" w:hAnsi="Cambria"/>
          <w:sz w:val="23"/>
          <w:szCs w:val="23"/>
          <w:lang w:val="ru-RU"/>
        </w:rPr>
        <w:t xml:space="preserve">сит ввод из стандартного ввода. Если стандартным вводом будет файл, никакие подсказки не будут распечатаны. Этот способ вызова обычно полезен, если количество параметров </w:t>
      </w:r>
      <w:r w:rsidRPr="007A7B6B">
        <w:rPr>
          <w:rFonts w:ascii="Consolas" w:hAnsi="Consolas"/>
          <w:sz w:val="23"/>
          <w:szCs w:val="23"/>
          <w:lang w:val="ru-RU"/>
        </w:rPr>
        <w:t>HLINK</w:t>
      </w:r>
      <w:r w:rsidRPr="007A7B6B">
        <w:rPr>
          <w:rFonts w:ascii="Cambria" w:hAnsi="Cambria"/>
          <w:sz w:val="23"/>
          <w:szCs w:val="23"/>
          <w:lang w:val="ru-RU"/>
        </w:rPr>
        <w:t xml:space="preserve"> велико. Даже если список файлов слишком длинный, чтобы поместиться в одной строке, могут быть включены строки продолжения, поместив наклонную черту влево (</w:t>
      </w:r>
      <w:r w:rsidRPr="00D5521B">
        <w:rPr>
          <w:rFonts w:ascii="Cambria" w:hAnsi="Cambria"/>
          <w:sz w:val="23"/>
          <w:szCs w:val="23"/>
          <w:lang w:val="ru-RU"/>
        </w:rPr>
        <w:t>'</w:t>
      </w:r>
      <w:r w:rsidRPr="007A7B6B">
        <w:rPr>
          <w:rFonts w:ascii="Consolas" w:hAnsi="Consolas"/>
          <w:sz w:val="23"/>
          <w:szCs w:val="23"/>
          <w:lang w:val="ru-RU"/>
        </w:rPr>
        <w:t>\</w:t>
      </w:r>
      <w:r w:rsidRPr="00D5521B">
        <w:rPr>
          <w:rFonts w:ascii="Cambria" w:hAnsi="Cambria"/>
          <w:sz w:val="23"/>
          <w:szCs w:val="23"/>
          <w:lang w:val="ru-RU"/>
        </w:rPr>
        <w:t>'</w:t>
      </w:r>
      <w:r w:rsidRPr="007A7B6B">
        <w:rPr>
          <w:rFonts w:ascii="Cambria" w:hAnsi="Cambria"/>
          <w:sz w:val="23"/>
          <w:szCs w:val="23"/>
          <w:lang w:val="ru-RU"/>
        </w:rPr>
        <w:t xml:space="preserve">) в конце предыдущей строки. Этим способом могут быть заданы команды </w:t>
      </w:r>
      <w:r w:rsidRPr="007A7B6B">
        <w:rPr>
          <w:rFonts w:ascii="Consolas" w:hAnsi="Consolas"/>
          <w:sz w:val="23"/>
          <w:szCs w:val="23"/>
          <w:lang w:val="ru-RU"/>
        </w:rPr>
        <w:t>HLINK</w:t>
      </w:r>
      <w:r w:rsidRPr="007A7B6B">
        <w:rPr>
          <w:rFonts w:ascii="Cambria" w:hAnsi="Cambria"/>
          <w:sz w:val="23"/>
          <w:szCs w:val="23"/>
          <w:lang w:val="ru-RU"/>
        </w:rPr>
        <w:t xml:space="preserve"> почти н</w:t>
      </w:r>
      <w:r w:rsidRPr="007A7B6B">
        <w:rPr>
          <w:rFonts w:ascii="Cambria" w:hAnsi="Cambria"/>
          <w:sz w:val="23"/>
          <w:szCs w:val="23"/>
          <w:lang w:val="ru-RU"/>
        </w:rPr>
        <w:t>е</w:t>
      </w:r>
      <w:r w:rsidRPr="007A7B6B">
        <w:rPr>
          <w:rFonts w:ascii="Cambria" w:hAnsi="Cambria"/>
          <w:sz w:val="23"/>
          <w:szCs w:val="23"/>
          <w:lang w:val="ru-RU"/>
        </w:rPr>
        <w:t xml:space="preserve">ограниченной длины. Например, командный файл компоновщика названный </w:t>
      </w:r>
      <w:r w:rsidRPr="007A7B6B">
        <w:rPr>
          <w:rFonts w:ascii="Consolas" w:hAnsi="Consolas"/>
          <w:sz w:val="23"/>
          <w:szCs w:val="23"/>
          <w:lang w:val="ru-RU"/>
        </w:rPr>
        <w:t>X.LNK</w:t>
      </w:r>
      <w:r w:rsidRPr="007A7B6B">
        <w:rPr>
          <w:rFonts w:ascii="Cambria" w:hAnsi="Cambria"/>
          <w:sz w:val="23"/>
          <w:szCs w:val="23"/>
          <w:lang w:val="ru-RU"/>
        </w:rPr>
        <w:t xml:space="preserve"> и с</w:t>
      </w:r>
      <w:r w:rsidRPr="007A7B6B">
        <w:rPr>
          <w:rFonts w:ascii="Cambria" w:hAnsi="Cambria"/>
          <w:sz w:val="23"/>
          <w:szCs w:val="23"/>
          <w:lang w:val="ru-RU"/>
        </w:rPr>
        <w:t>о</w:t>
      </w:r>
      <w:r w:rsidRPr="007A7B6B">
        <w:rPr>
          <w:rFonts w:ascii="Cambria" w:hAnsi="Cambria"/>
          <w:sz w:val="23"/>
          <w:szCs w:val="23"/>
          <w:lang w:val="ru-RU"/>
        </w:rPr>
        <w:t>держащий следующий текст:</w:t>
      </w:r>
    </w:p>
    <w:p w14:paraId="270C89A2" w14:textId="53D13EEA" w:rsidR="00660A63" w:rsidRPr="00431C1E" w:rsidRDefault="00660A63" w:rsidP="00660A63">
      <w:pPr>
        <w:spacing w:before="60"/>
        <w:ind w:firstLine="720"/>
        <w:jc w:val="both"/>
        <w:rPr>
          <w:rFonts w:ascii="Consolas" w:hAnsi="Consolas"/>
          <w:b/>
          <w:noProof/>
          <w:sz w:val="23"/>
          <w:szCs w:val="23"/>
        </w:rPr>
      </w:pPr>
      <w:r w:rsidRPr="00660A63">
        <w:rPr>
          <w:rFonts w:ascii="Consolas" w:hAnsi="Consolas"/>
          <w:b/>
          <w:noProof/>
          <w:sz w:val="23"/>
          <w:szCs w:val="23"/>
        </w:rPr>
        <w:t>-Z -OX.OBJ -MX.MAP \</w:t>
      </w:r>
    </w:p>
    <w:p w14:paraId="2708CBB1" w14:textId="50E2E57F" w:rsidR="00660A63" w:rsidRDefault="00660A63" w:rsidP="00660A63">
      <w:pPr>
        <w:ind w:left="720"/>
        <w:rPr>
          <w:rFonts w:ascii="Consolas" w:hAnsi="Consolas"/>
          <w:b/>
          <w:noProof/>
          <w:sz w:val="23"/>
          <w:szCs w:val="23"/>
        </w:rPr>
      </w:pPr>
      <w:r w:rsidRPr="00660A63">
        <w:rPr>
          <w:rFonts w:ascii="Consolas" w:hAnsi="Consolas"/>
          <w:b/>
          <w:noProof/>
          <w:sz w:val="23"/>
          <w:szCs w:val="23"/>
        </w:rPr>
        <w:t>-Ptext=0,data=0/,bss,nvram=bss/. \</w:t>
      </w:r>
    </w:p>
    <w:p w14:paraId="2B8B0A96" w14:textId="5ECA314C" w:rsidR="00660A63" w:rsidRDefault="00660A63" w:rsidP="00660A63">
      <w:pPr>
        <w:ind w:left="720"/>
        <w:rPr>
          <w:rFonts w:ascii="Consolas" w:hAnsi="Consolas"/>
          <w:b/>
          <w:noProof/>
          <w:sz w:val="23"/>
          <w:szCs w:val="23"/>
        </w:rPr>
      </w:pPr>
      <w:r w:rsidRPr="00660A63">
        <w:rPr>
          <w:rFonts w:ascii="Consolas" w:hAnsi="Consolas"/>
          <w:b/>
          <w:noProof/>
          <w:sz w:val="23"/>
          <w:szCs w:val="23"/>
        </w:rPr>
        <w:t>X.OBJ Y.OBJ Z.OBJ C:\HT-Z80\LIB\Z80-SC.LIB</w:t>
      </w:r>
    </w:p>
    <w:p w14:paraId="5732F63E" w14:textId="0002BA4A" w:rsidR="007A7B6B" w:rsidRDefault="00660A63" w:rsidP="00660A63">
      <w:pPr>
        <w:spacing w:before="60"/>
        <w:jc w:val="both"/>
        <w:rPr>
          <w:rFonts w:ascii="Cambria" w:hAnsi="Cambria"/>
          <w:sz w:val="23"/>
          <w:szCs w:val="23"/>
          <w:lang w:val="ru-RU"/>
        </w:rPr>
      </w:pPr>
      <w:r w:rsidRPr="00660A63">
        <w:rPr>
          <w:rFonts w:ascii="Cambria" w:hAnsi="Cambria"/>
          <w:sz w:val="23"/>
          <w:szCs w:val="23"/>
          <w:lang w:val="ru-RU"/>
        </w:rPr>
        <w:t>Может быть передан компоновщику одн</w:t>
      </w:r>
      <w:r>
        <w:rPr>
          <w:rFonts w:ascii="Cambria" w:hAnsi="Cambria"/>
          <w:sz w:val="23"/>
          <w:szCs w:val="23"/>
          <w:lang w:val="ru-RU"/>
        </w:rPr>
        <w:t>ой</w:t>
      </w:r>
      <w:r w:rsidRPr="00660A63">
        <w:rPr>
          <w:rFonts w:ascii="Cambria" w:hAnsi="Cambria"/>
          <w:sz w:val="23"/>
          <w:szCs w:val="23"/>
          <w:lang w:val="ru-RU"/>
        </w:rPr>
        <w:t xml:space="preserve"> из следующих</w:t>
      </w:r>
      <w:r>
        <w:rPr>
          <w:rFonts w:ascii="Cambria" w:hAnsi="Cambria"/>
          <w:sz w:val="23"/>
          <w:szCs w:val="23"/>
          <w:lang w:val="ru-RU"/>
        </w:rPr>
        <w:t xml:space="preserve"> команд</w:t>
      </w:r>
      <w:r w:rsidRPr="00660A63">
        <w:rPr>
          <w:rFonts w:ascii="Cambria" w:hAnsi="Cambria"/>
          <w:sz w:val="23"/>
          <w:szCs w:val="23"/>
          <w:lang w:val="ru-RU"/>
        </w:rPr>
        <w:t>:</w:t>
      </w:r>
    </w:p>
    <w:p w14:paraId="0D3791CB" w14:textId="43D0D4DC" w:rsidR="00660A63" w:rsidRPr="00431C1E" w:rsidRDefault="00660A63" w:rsidP="00660A63">
      <w:pPr>
        <w:spacing w:before="60"/>
        <w:ind w:firstLine="720"/>
        <w:jc w:val="both"/>
        <w:rPr>
          <w:rFonts w:ascii="Consolas" w:hAnsi="Consolas"/>
          <w:b/>
          <w:noProof/>
          <w:sz w:val="23"/>
          <w:szCs w:val="23"/>
        </w:rPr>
      </w:pPr>
      <w:r w:rsidRPr="00660A63">
        <w:rPr>
          <w:rFonts w:ascii="Consolas" w:hAnsi="Consolas"/>
          <w:b/>
          <w:noProof/>
          <w:sz w:val="23"/>
          <w:szCs w:val="23"/>
        </w:rPr>
        <w:t>hlink @x.lnk</w:t>
      </w:r>
    </w:p>
    <w:p w14:paraId="3732A1F3" w14:textId="10DF4B9F" w:rsidR="000E1369" w:rsidRPr="0019422A" w:rsidRDefault="00660A63" w:rsidP="0019422A">
      <w:pPr>
        <w:ind w:left="720"/>
        <w:rPr>
          <w:rFonts w:ascii="Consolas" w:hAnsi="Consolas"/>
          <w:b/>
          <w:noProof/>
          <w:sz w:val="23"/>
          <w:szCs w:val="23"/>
        </w:rPr>
      </w:pPr>
      <w:r w:rsidRPr="00660A63">
        <w:rPr>
          <w:rFonts w:ascii="Consolas" w:hAnsi="Consolas"/>
          <w:b/>
          <w:noProof/>
          <w:sz w:val="23"/>
          <w:szCs w:val="23"/>
        </w:rPr>
        <w:t>hlink &lt;x.lnk</w:t>
      </w:r>
    </w:p>
    <w:p w14:paraId="04028D84" w14:textId="4FEA4404" w:rsidR="00DE4620" w:rsidRDefault="000558FD" w:rsidP="000558FD">
      <w:pPr>
        <w:pStyle w:val="21"/>
        <w:rPr>
          <w:lang w:val="ru-RU"/>
        </w:rPr>
      </w:pPr>
      <w:bookmarkStart w:id="377" w:name="_Карты_распределения_памяти"/>
      <w:bookmarkStart w:id="378" w:name="_Toc373856888"/>
      <w:bookmarkEnd w:id="377"/>
      <w:r>
        <w:rPr>
          <w:lang w:val="ru-RU"/>
        </w:rPr>
        <w:lastRenderedPageBreak/>
        <w:t>Карты распределения памяти</w:t>
      </w:r>
      <w:bookmarkStart w:id="379" w:name="g79"/>
      <w:bookmarkEnd w:id="379"/>
      <w:bookmarkEnd w:id="378"/>
    </w:p>
    <w:p w14:paraId="70FBA391" w14:textId="26E4A999" w:rsidR="00DE4620" w:rsidRDefault="006B39B9" w:rsidP="006939FC">
      <w:pPr>
        <w:spacing w:before="60"/>
        <w:ind w:firstLine="720"/>
        <w:jc w:val="both"/>
        <w:rPr>
          <w:rFonts w:ascii="Cambria" w:hAnsi="Cambria"/>
          <w:sz w:val="23"/>
          <w:szCs w:val="23"/>
          <w:lang w:val="ru-RU"/>
        </w:rPr>
      </w:pPr>
      <w:r w:rsidRPr="006B39B9">
        <w:rPr>
          <w:rFonts w:ascii="Cambria" w:hAnsi="Cambria"/>
          <w:sz w:val="23"/>
          <w:szCs w:val="23"/>
          <w:lang w:val="ru-RU"/>
        </w:rPr>
        <w:t>Файл карты</w:t>
      </w:r>
      <w:r w:rsidR="00C7081F">
        <w:rPr>
          <w:rFonts w:ascii="Cambria" w:hAnsi="Cambria"/>
          <w:sz w:val="23"/>
          <w:szCs w:val="23"/>
          <w:lang w:val="ru-RU"/>
        </w:rPr>
        <w:fldChar w:fldCharType="begin"/>
      </w:r>
      <w:r w:rsidR="00C7081F">
        <w:instrText xml:space="preserve"> XE "</w:instrText>
      </w:r>
      <w:r w:rsidR="00C7081F" w:rsidRPr="006B39B9">
        <w:rPr>
          <w:rFonts w:ascii="Cambria" w:hAnsi="Cambria"/>
          <w:sz w:val="23"/>
          <w:szCs w:val="23"/>
          <w:lang w:val="ru-RU"/>
        </w:rPr>
        <w:instrText>Файл</w:instrText>
      </w:r>
      <w:r w:rsidR="00C7081F">
        <w:rPr>
          <w:rFonts w:ascii="Cambria" w:hAnsi="Cambria"/>
          <w:sz w:val="23"/>
          <w:szCs w:val="23"/>
          <w:lang w:val="ru-RU"/>
        </w:rPr>
        <w:instrText>:р</w:instrText>
      </w:r>
      <w:r w:rsidR="00C7081F" w:rsidRPr="006B39B9">
        <w:rPr>
          <w:rFonts w:ascii="Cambria" w:hAnsi="Cambria"/>
          <w:sz w:val="23"/>
          <w:szCs w:val="23"/>
          <w:lang w:val="ru-RU"/>
        </w:rPr>
        <w:instrText>а</w:instrText>
      </w:r>
      <w:r w:rsidR="00C7081F">
        <w:rPr>
          <w:rFonts w:ascii="Cambria" w:hAnsi="Cambria"/>
          <w:sz w:val="23"/>
          <w:szCs w:val="23"/>
          <w:lang w:val="ru-RU"/>
        </w:rPr>
        <w:instrText>пределения памяти</w:instrText>
      </w:r>
      <w:r w:rsidR="00C7081F">
        <w:instrText xml:space="preserve">" </w:instrText>
      </w:r>
      <w:r w:rsidR="00C7081F">
        <w:rPr>
          <w:rFonts w:ascii="Cambria" w:hAnsi="Cambria"/>
          <w:sz w:val="23"/>
          <w:szCs w:val="23"/>
          <w:lang w:val="ru-RU"/>
        </w:rPr>
        <w:fldChar w:fldCharType="end"/>
      </w:r>
      <w:r w:rsidRPr="006B39B9">
        <w:rPr>
          <w:rFonts w:ascii="Cambria" w:hAnsi="Cambria"/>
          <w:sz w:val="23"/>
          <w:szCs w:val="23"/>
          <w:lang w:val="ru-RU"/>
        </w:rPr>
        <w:t xml:space="preserve"> содержит информацию, относящуюся к перемещению </w:t>
      </w:r>
      <w:r w:rsidRPr="006B7A60">
        <w:rPr>
          <w:rFonts w:ascii="Consolas" w:hAnsi="Consolas"/>
          <w:noProof/>
          <w:sz w:val="23"/>
          <w:szCs w:val="23"/>
        </w:rPr>
        <w:t>psect</w:t>
      </w:r>
      <w:r w:rsidRPr="006B39B9">
        <w:rPr>
          <w:rFonts w:ascii="Cambria" w:hAnsi="Cambria"/>
          <w:sz w:val="23"/>
          <w:szCs w:val="23"/>
          <w:lang w:val="ru-RU"/>
        </w:rPr>
        <w:t xml:space="preserve"> и адресов, назначенных символам в пределах этих </w:t>
      </w:r>
      <w:r w:rsidRPr="006B7A60">
        <w:rPr>
          <w:rFonts w:ascii="Consolas" w:hAnsi="Consolas"/>
          <w:noProof/>
          <w:sz w:val="23"/>
          <w:szCs w:val="23"/>
        </w:rPr>
        <w:t>psect</w:t>
      </w:r>
      <w:r w:rsidRPr="006B39B9">
        <w:rPr>
          <w:rFonts w:ascii="Cambria" w:hAnsi="Cambria"/>
          <w:sz w:val="23"/>
          <w:szCs w:val="23"/>
          <w:lang w:val="ru-RU"/>
        </w:rPr>
        <w:t>. Разделы в файле карты: Перв</w:t>
      </w:r>
      <w:r>
        <w:rPr>
          <w:rFonts w:ascii="Cambria" w:hAnsi="Cambria"/>
          <w:sz w:val="23"/>
          <w:szCs w:val="23"/>
          <w:lang w:val="ru-RU"/>
        </w:rPr>
        <w:t>ый</w:t>
      </w:r>
      <w:r w:rsidRPr="006B39B9">
        <w:rPr>
          <w:rFonts w:ascii="Cambria" w:hAnsi="Cambria"/>
          <w:sz w:val="23"/>
          <w:szCs w:val="23"/>
          <w:lang w:val="ru-RU"/>
        </w:rPr>
        <w:t xml:space="preserve"> - это копия командной строки, используемая для вызова компоновщика. За ней следует номер версии объектного кода в первом связанном файле и тип машины. При необходимости можно п</w:t>
      </w:r>
      <w:r w:rsidRPr="006B39B9">
        <w:rPr>
          <w:rFonts w:ascii="Cambria" w:hAnsi="Cambria"/>
          <w:sz w:val="23"/>
          <w:szCs w:val="23"/>
          <w:lang w:val="ru-RU"/>
        </w:rPr>
        <w:t>о</w:t>
      </w:r>
      <w:r w:rsidRPr="006B39B9">
        <w:rPr>
          <w:rFonts w:ascii="Cambria" w:hAnsi="Cambria"/>
          <w:sz w:val="23"/>
          <w:szCs w:val="23"/>
          <w:lang w:val="ru-RU"/>
        </w:rPr>
        <w:t>лучить информацию о графике вызовов, зависящую от выбранной модели процессора и памяти. Затем перечисляются все объектные файлы, которые были связаны, вместе со св</w:t>
      </w:r>
      <w:r w:rsidRPr="006B39B9">
        <w:rPr>
          <w:rFonts w:ascii="Cambria" w:hAnsi="Cambria"/>
          <w:sz w:val="23"/>
          <w:szCs w:val="23"/>
          <w:lang w:val="ru-RU"/>
        </w:rPr>
        <w:t>о</w:t>
      </w:r>
      <w:r w:rsidRPr="006B39B9">
        <w:rPr>
          <w:rFonts w:ascii="Cambria" w:hAnsi="Cambria"/>
          <w:sz w:val="23"/>
          <w:szCs w:val="23"/>
          <w:lang w:val="ru-RU"/>
        </w:rPr>
        <w:t xml:space="preserve">ей информацией о </w:t>
      </w:r>
      <w:r w:rsidRPr="006B7A60">
        <w:rPr>
          <w:rFonts w:ascii="Consolas" w:hAnsi="Consolas"/>
          <w:noProof/>
          <w:sz w:val="23"/>
          <w:szCs w:val="23"/>
        </w:rPr>
        <w:t>psect</w:t>
      </w:r>
      <w:r w:rsidRPr="006B39B9">
        <w:rPr>
          <w:rFonts w:ascii="Cambria" w:hAnsi="Cambria"/>
          <w:sz w:val="23"/>
          <w:szCs w:val="23"/>
          <w:lang w:val="ru-RU"/>
        </w:rPr>
        <w:t>. Библиотеки перечислены с каждым модулем в библиотеке. Ра</w:t>
      </w:r>
      <w:r w:rsidRPr="006B39B9">
        <w:rPr>
          <w:rFonts w:ascii="Cambria" w:hAnsi="Cambria"/>
          <w:sz w:val="23"/>
          <w:szCs w:val="23"/>
          <w:lang w:val="ru-RU"/>
        </w:rPr>
        <w:t>з</w:t>
      </w:r>
      <w:r w:rsidRPr="006B39B9">
        <w:rPr>
          <w:rFonts w:ascii="Cambria" w:hAnsi="Cambria"/>
          <w:sz w:val="23"/>
          <w:szCs w:val="23"/>
          <w:lang w:val="ru-RU"/>
        </w:rPr>
        <w:t xml:space="preserve">дел </w:t>
      </w:r>
      <w:r w:rsidRPr="006B39B9">
        <w:rPr>
          <w:rFonts w:ascii="Consolas" w:hAnsi="Consolas"/>
          <w:sz w:val="23"/>
          <w:szCs w:val="23"/>
          <w:lang w:val="ru-RU"/>
        </w:rPr>
        <w:t>TOTALS</w:t>
      </w:r>
      <w:r w:rsidRPr="006B39B9">
        <w:rPr>
          <w:rFonts w:ascii="Cambria" w:hAnsi="Cambria"/>
          <w:sz w:val="23"/>
          <w:szCs w:val="23"/>
          <w:lang w:val="ru-RU"/>
        </w:rPr>
        <w:t xml:space="preserve"> суммирует секции </w:t>
      </w:r>
      <w:r w:rsidRPr="006B7A60">
        <w:rPr>
          <w:rFonts w:ascii="Consolas" w:hAnsi="Consolas"/>
          <w:noProof/>
          <w:sz w:val="23"/>
          <w:szCs w:val="23"/>
        </w:rPr>
        <w:t>psect</w:t>
      </w:r>
      <w:r w:rsidRPr="006B39B9">
        <w:rPr>
          <w:rFonts w:ascii="Cambria" w:hAnsi="Cambria"/>
          <w:sz w:val="23"/>
          <w:szCs w:val="23"/>
          <w:lang w:val="ru-RU"/>
        </w:rPr>
        <w:t xml:space="preserve"> из объектных файлов. Раздел </w:t>
      </w:r>
      <w:r w:rsidRPr="006B39B9">
        <w:rPr>
          <w:rFonts w:ascii="Consolas" w:hAnsi="Consolas"/>
          <w:sz w:val="23"/>
          <w:szCs w:val="23"/>
          <w:lang w:val="ru-RU"/>
        </w:rPr>
        <w:t>SEGMENTS</w:t>
      </w:r>
      <w:r w:rsidRPr="006B39B9">
        <w:rPr>
          <w:rFonts w:ascii="Cambria" w:hAnsi="Cambria"/>
          <w:sz w:val="23"/>
          <w:szCs w:val="23"/>
          <w:lang w:val="ru-RU"/>
        </w:rPr>
        <w:t xml:space="preserve"> обобщает о</w:t>
      </w:r>
      <w:r w:rsidRPr="006B39B9">
        <w:rPr>
          <w:rFonts w:ascii="Cambria" w:hAnsi="Cambria"/>
          <w:sz w:val="23"/>
          <w:szCs w:val="23"/>
          <w:lang w:val="ru-RU"/>
        </w:rPr>
        <w:t>с</w:t>
      </w:r>
      <w:r w:rsidRPr="006B39B9">
        <w:rPr>
          <w:rFonts w:ascii="Cambria" w:hAnsi="Cambria"/>
          <w:sz w:val="23"/>
          <w:szCs w:val="23"/>
          <w:lang w:val="ru-RU"/>
        </w:rPr>
        <w:t xml:space="preserve">новные группы памяти. Обычно это отображает использование </w:t>
      </w:r>
      <w:r w:rsidRPr="006B39B9">
        <w:rPr>
          <w:rFonts w:ascii="Consolas" w:hAnsi="Consolas"/>
          <w:sz w:val="23"/>
          <w:szCs w:val="23"/>
          <w:lang w:val="ru-RU"/>
        </w:rPr>
        <w:t>ОЗУ</w:t>
      </w:r>
      <w:r w:rsidRPr="006B39B9">
        <w:rPr>
          <w:rFonts w:ascii="Cambria" w:hAnsi="Cambria"/>
          <w:sz w:val="23"/>
          <w:szCs w:val="23"/>
          <w:lang w:val="ru-RU"/>
        </w:rPr>
        <w:t xml:space="preserve"> и </w:t>
      </w:r>
      <w:r w:rsidRPr="006B39B9">
        <w:rPr>
          <w:rFonts w:ascii="Consolas" w:hAnsi="Consolas"/>
          <w:sz w:val="23"/>
          <w:szCs w:val="23"/>
          <w:lang w:val="ru-RU"/>
        </w:rPr>
        <w:t>ПЗУ</w:t>
      </w:r>
      <w:r w:rsidRPr="006B39B9">
        <w:rPr>
          <w:rFonts w:ascii="Cambria" w:hAnsi="Cambria"/>
          <w:sz w:val="23"/>
          <w:szCs w:val="23"/>
          <w:lang w:val="ru-RU"/>
        </w:rPr>
        <w:t xml:space="preserve">. Имена сегментов являются производными от имени первого </w:t>
      </w:r>
      <w:r w:rsidRPr="006B7A60">
        <w:rPr>
          <w:rFonts w:ascii="Consolas" w:hAnsi="Consolas"/>
          <w:noProof/>
          <w:sz w:val="23"/>
          <w:szCs w:val="23"/>
        </w:rPr>
        <w:t>psect</w:t>
      </w:r>
      <w:r w:rsidRPr="006B39B9">
        <w:rPr>
          <w:rFonts w:ascii="Cambria" w:hAnsi="Cambria"/>
          <w:sz w:val="23"/>
          <w:szCs w:val="23"/>
          <w:lang w:val="ru-RU"/>
        </w:rPr>
        <w:t xml:space="preserve"> в сегменте.</w:t>
      </w:r>
    </w:p>
    <w:p w14:paraId="2975440A" w14:textId="185AF680" w:rsidR="00A2748B" w:rsidRPr="00A2748B" w:rsidRDefault="00A312BC" w:rsidP="00A2748B">
      <w:pPr>
        <w:spacing w:before="60"/>
        <w:ind w:firstLine="720"/>
        <w:jc w:val="both"/>
        <w:rPr>
          <w:rFonts w:ascii="Cambria" w:hAnsi="Cambria"/>
          <w:sz w:val="23"/>
          <w:szCs w:val="23"/>
          <w:lang w:val="ru-RU"/>
        </w:rPr>
      </w:pPr>
      <w:r w:rsidRPr="00A312BC">
        <w:rPr>
          <w:rFonts w:ascii="Cambria" w:hAnsi="Cambria"/>
          <w:sz w:val="23"/>
          <w:szCs w:val="23"/>
          <w:lang w:val="ru-RU"/>
        </w:rPr>
        <w:t>Наконец (не показанн</w:t>
      </w:r>
      <w:r w:rsidR="00E90528">
        <w:rPr>
          <w:rFonts w:ascii="Cambria" w:hAnsi="Cambria"/>
          <w:sz w:val="23"/>
          <w:szCs w:val="23"/>
          <w:lang w:val="ru-RU"/>
        </w:rPr>
        <w:t>ая</w:t>
      </w:r>
      <w:r w:rsidRPr="00A312BC">
        <w:rPr>
          <w:rFonts w:ascii="Cambria" w:hAnsi="Cambria"/>
          <w:sz w:val="23"/>
          <w:szCs w:val="23"/>
          <w:lang w:val="ru-RU"/>
        </w:rPr>
        <w:t xml:space="preserve"> в примере) таблица символов, </w:t>
      </w:r>
      <w:r>
        <w:rPr>
          <w:rFonts w:ascii="Cambria" w:hAnsi="Cambria"/>
          <w:sz w:val="23"/>
          <w:szCs w:val="23"/>
          <w:lang w:val="ru-RU"/>
        </w:rPr>
        <w:t>в которой</w:t>
      </w:r>
      <w:r w:rsidRPr="00A312BC">
        <w:rPr>
          <w:rFonts w:ascii="Cambria" w:hAnsi="Cambria"/>
          <w:sz w:val="23"/>
          <w:szCs w:val="23"/>
          <w:lang w:val="ru-RU"/>
        </w:rPr>
        <w:t xml:space="preserve"> каждый глобал</w:t>
      </w:r>
      <w:r w:rsidRPr="00A312BC">
        <w:rPr>
          <w:rFonts w:ascii="Cambria" w:hAnsi="Cambria"/>
          <w:sz w:val="23"/>
          <w:szCs w:val="23"/>
          <w:lang w:val="ru-RU"/>
        </w:rPr>
        <w:t>ь</w:t>
      </w:r>
      <w:r w:rsidRPr="00A312BC">
        <w:rPr>
          <w:rFonts w:ascii="Cambria" w:hAnsi="Cambria"/>
          <w:sz w:val="23"/>
          <w:szCs w:val="23"/>
          <w:lang w:val="ru-RU"/>
        </w:rPr>
        <w:t>ный символ отображается со связанн</w:t>
      </w:r>
      <w:r>
        <w:rPr>
          <w:rFonts w:ascii="Cambria" w:hAnsi="Cambria"/>
          <w:sz w:val="23"/>
          <w:szCs w:val="23"/>
          <w:lang w:val="ru-RU"/>
        </w:rPr>
        <w:t>ой</w:t>
      </w:r>
      <w:r w:rsidRPr="00A312BC">
        <w:rPr>
          <w:rFonts w:ascii="Cambria" w:hAnsi="Cambria"/>
          <w:sz w:val="23"/>
          <w:szCs w:val="23"/>
          <w:lang w:val="ru-RU"/>
        </w:rPr>
        <w:t xml:space="preserve"> с ним </w:t>
      </w:r>
      <w:r w:rsidRPr="006B7A60">
        <w:rPr>
          <w:rFonts w:ascii="Consolas" w:hAnsi="Consolas"/>
          <w:noProof/>
          <w:sz w:val="23"/>
          <w:szCs w:val="23"/>
        </w:rPr>
        <w:t>psect</w:t>
      </w:r>
      <w:r w:rsidRPr="00A312BC">
        <w:rPr>
          <w:rFonts w:ascii="Cambria" w:hAnsi="Cambria"/>
          <w:sz w:val="23"/>
          <w:szCs w:val="23"/>
          <w:lang w:val="ru-RU"/>
        </w:rPr>
        <w:t xml:space="preserve"> и адресом ссылки.</w:t>
      </w:r>
    </w:p>
    <w:p w14:paraId="12BFFA85" w14:textId="77777777" w:rsidR="00A2748B" w:rsidRPr="009D2F4B" w:rsidRDefault="00A2748B" w:rsidP="00A2748B">
      <w:pPr>
        <w:spacing w:before="60"/>
        <w:ind w:firstLine="720"/>
        <w:jc w:val="both"/>
        <w:rPr>
          <w:rFonts w:ascii="Consolas" w:hAnsi="Consolas"/>
          <w:noProof/>
          <w:sz w:val="23"/>
          <w:szCs w:val="23"/>
        </w:rPr>
      </w:pPr>
      <w:r w:rsidRPr="009D2F4B">
        <w:rPr>
          <w:rFonts w:ascii="Consolas" w:hAnsi="Consolas"/>
          <w:noProof/>
          <w:sz w:val="23"/>
          <w:szCs w:val="23"/>
        </w:rPr>
        <w:t>Linker command line:</w:t>
      </w:r>
    </w:p>
    <w:p w14:paraId="751EBCFD" w14:textId="2129F802" w:rsidR="00A2748B" w:rsidRPr="009D2F4B" w:rsidRDefault="00A2748B" w:rsidP="00035F6D">
      <w:pPr>
        <w:spacing w:before="120"/>
        <w:ind w:firstLine="720"/>
        <w:jc w:val="both"/>
        <w:rPr>
          <w:rFonts w:ascii="Consolas" w:hAnsi="Consolas"/>
          <w:noProof/>
          <w:sz w:val="23"/>
          <w:szCs w:val="23"/>
        </w:rPr>
      </w:pPr>
      <w:r w:rsidRPr="009D2F4B">
        <w:rPr>
          <w:rFonts w:ascii="Consolas" w:hAnsi="Consolas"/>
          <w:noProof/>
          <w:sz w:val="23"/>
          <w:szCs w:val="23"/>
        </w:rPr>
        <w:t>-z -Mmap -pvectors=00h,text,strings,const,im2vecs -pbaseram=00h \</w:t>
      </w:r>
    </w:p>
    <w:p w14:paraId="3745216F" w14:textId="2FFD534C" w:rsidR="00A2748B" w:rsidRPr="009D2F4B" w:rsidRDefault="00A2748B" w:rsidP="00A2748B">
      <w:pPr>
        <w:ind w:left="720"/>
        <w:rPr>
          <w:rFonts w:ascii="Consolas" w:hAnsi="Consolas"/>
          <w:noProof/>
          <w:sz w:val="23"/>
          <w:szCs w:val="23"/>
        </w:rPr>
      </w:pPr>
      <w:r w:rsidRPr="009D2F4B">
        <w:rPr>
          <w:rFonts w:ascii="Consolas" w:hAnsi="Consolas"/>
          <w:noProof/>
          <w:sz w:val="23"/>
          <w:szCs w:val="23"/>
        </w:rPr>
        <w:t>-pramstart=08000h,data/im2vecs,bss/.,stack=09000h -pnvram=bss,heap \</w:t>
      </w:r>
    </w:p>
    <w:p w14:paraId="72206BF9" w14:textId="62202AB6" w:rsidR="00A2748B" w:rsidRPr="009D2F4B" w:rsidRDefault="00A2748B" w:rsidP="00A2748B">
      <w:pPr>
        <w:ind w:left="720"/>
        <w:rPr>
          <w:rFonts w:ascii="Consolas" w:hAnsi="Consolas"/>
          <w:noProof/>
          <w:sz w:val="23"/>
          <w:szCs w:val="23"/>
        </w:rPr>
      </w:pPr>
      <w:r w:rsidRPr="009D2F4B">
        <w:rPr>
          <w:rFonts w:ascii="Consolas" w:hAnsi="Consolas"/>
          <w:noProof/>
          <w:sz w:val="23"/>
          <w:szCs w:val="23"/>
        </w:rPr>
        <w:t>-oC:\TEMP\l.obj C:\HT-Z80\LIB\rtz80-s.obj hello.obj \</w:t>
      </w:r>
    </w:p>
    <w:p w14:paraId="071378F7" w14:textId="2C76AB71" w:rsidR="00A2748B" w:rsidRPr="009D2F4B" w:rsidRDefault="00A2748B" w:rsidP="00A2748B">
      <w:pPr>
        <w:ind w:left="720"/>
        <w:rPr>
          <w:rFonts w:ascii="Consolas" w:hAnsi="Consolas"/>
          <w:noProof/>
          <w:sz w:val="23"/>
          <w:szCs w:val="23"/>
        </w:rPr>
      </w:pPr>
      <w:r w:rsidRPr="009D2F4B">
        <w:rPr>
          <w:rFonts w:ascii="Consolas" w:hAnsi="Consolas"/>
          <w:noProof/>
          <w:sz w:val="23"/>
          <w:szCs w:val="23"/>
        </w:rPr>
        <w:t>C:\HT-Z80\LIB\z80-sc.lib</w:t>
      </w:r>
    </w:p>
    <w:p w14:paraId="789DC435" w14:textId="2008AE19" w:rsidR="00A2748B" w:rsidRPr="009D2F4B" w:rsidRDefault="00A2748B" w:rsidP="00035F6D">
      <w:pPr>
        <w:spacing w:before="120"/>
        <w:ind w:firstLine="720"/>
        <w:jc w:val="both"/>
        <w:rPr>
          <w:rFonts w:ascii="Consolas" w:hAnsi="Consolas"/>
          <w:noProof/>
          <w:sz w:val="23"/>
          <w:szCs w:val="23"/>
        </w:rPr>
      </w:pPr>
      <w:r w:rsidRPr="009D2F4B">
        <w:rPr>
          <w:rFonts w:ascii="Consolas" w:hAnsi="Consolas"/>
          <w:noProof/>
          <w:sz w:val="23"/>
          <w:szCs w:val="23"/>
        </w:rPr>
        <w:t>Object code version is 2.4</w:t>
      </w:r>
    </w:p>
    <w:p w14:paraId="175EE2BA" w14:textId="31F65736" w:rsidR="00035F6D" w:rsidRPr="009D2F4B" w:rsidRDefault="00A2748B" w:rsidP="00035F6D">
      <w:pPr>
        <w:ind w:firstLine="720"/>
        <w:jc w:val="both"/>
        <w:rPr>
          <w:rFonts w:ascii="Consolas" w:hAnsi="Consolas"/>
          <w:noProof/>
          <w:sz w:val="23"/>
          <w:szCs w:val="23"/>
        </w:rPr>
      </w:pPr>
      <w:r w:rsidRPr="009D2F4B">
        <w:rPr>
          <w:rFonts w:ascii="Consolas" w:hAnsi="Consolas"/>
          <w:noProof/>
          <w:sz w:val="23"/>
          <w:szCs w:val="23"/>
        </w:rPr>
        <w:t>Machine type is Z80</w:t>
      </w:r>
    </w:p>
    <w:p w14:paraId="1C9D4839" w14:textId="7AA0C61C" w:rsidR="00035F6D" w:rsidRPr="009D2F4B" w:rsidRDefault="00035F6D" w:rsidP="00035F6D">
      <w:pPr>
        <w:spacing w:before="120"/>
        <w:ind w:firstLine="720"/>
        <w:jc w:val="both"/>
        <w:rPr>
          <w:rFonts w:ascii="Consolas" w:hAnsi="Consolas"/>
          <w:noProof/>
          <w:sz w:val="23"/>
          <w:szCs w:val="23"/>
        </w:rPr>
      </w:pPr>
      <w:r w:rsidRPr="009D2F4B">
        <w:rPr>
          <w:rFonts w:ascii="Consolas" w:hAnsi="Consolas"/>
          <w:noProof/>
          <w:sz w:val="23"/>
          <w:szCs w:val="23"/>
        </w:rPr>
        <w:t xml:space="preserve">                Name         Link      Load    Length    Selector</w:t>
      </w:r>
    </w:p>
    <w:p w14:paraId="2CD734E5" w14:textId="5D52DFE7" w:rsidR="00035F6D" w:rsidRPr="009D2F4B" w:rsidRDefault="00035F6D" w:rsidP="00035F6D">
      <w:pPr>
        <w:ind w:firstLine="720"/>
        <w:jc w:val="both"/>
        <w:rPr>
          <w:rFonts w:ascii="Consolas" w:hAnsi="Consolas"/>
          <w:noProof/>
          <w:sz w:val="23"/>
          <w:szCs w:val="23"/>
        </w:rPr>
      </w:pPr>
      <w:r w:rsidRPr="009D2F4B">
        <w:rPr>
          <w:rFonts w:ascii="Consolas" w:hAnsi="Consolas"/>
          <w:noProof/>
          <w:sz w:val="23"/>
          <w:szCs w:val="23"/>
        </w:rPr>
        <w:t>C:\HT-Z80\LIB\rtz80-s.obj</w:t>
      </w:r>
    </w:p>
    <w:p w14:paraId="4F648360" w14:textId="04DD1EE1" w:rsidR="00035F6D" w:rsidRPr="009D2F4B" w:rsidRDefault="00035F6D" w:rsidP="00035F6D">
      <w:pPr>
        <w:ind w:firstLine="720"/>
        <w:jc w:val="both"/>
        <w:rPr>
          <w:rFonts w:ascii="Consolas" w:hAnsi="Consolas"/>
          <w:noProof/>
          <w:sz w:val="23"/>
          <w:szCs w:val="23"/>
        </w:rPr>
      </w:pPr>
      <w:r w:rsidRPr="009D2F4B">
        <w:rPr>
          <w:rFonts w:ascii="Consolas" w:hAnsi="Consolas"/>
          <w:noProof/>
          <w:sz w:val="23"/>
          <w:szCs w:val="23"/>
        </w:rPr>
        <w:t xml:space="preserve">                vectors         0         0        71</w:t>
      </w:r>
    </w:p>
    <w:p w14:paraId="0DF59D22" w14:textId="3A018103" w:rsidR="00A2748B" w:rsidRPr="009D2F4B" w:rsidRDefault="008465A0" w:rsidP="008465A0">
      <w:pPr>
        <w:ind w:firstLine="720"/>
        <w:jc w:val="both"/>
        <w:rPr>
          <w:rFonts w:ascii="Consolas" w:hAnsi="Consolas"/>
          <w:noProof/>
          <w:sz w:val="23"/>
          <w:szCs w:val="23"/>
        </w:rPr>
      </w:pPr>
      <w:r w:rsidRPr="009D2F4B">
        <w:rPr>
          <w:rFonts w:ascii="Consolas" w:hAnsi="Consolas"/>
          <w:noProof/>
          <w:sz w:val="23"/>
          <w:szCs w:val="23"/>
        </w:rPr>
        <w:t xml:space="preserve">                bss          8000      8000        24</w:t>
      </w:r>
    </w:p>
    <w:p w14:paraId="24E37462" w14:textId="4999029E" w:rsidR="002B5128" w:rsidRPr="009D2F4B" w:rsidRDefault="002B5128" w:rsidP="008465A0">
      <w:pPr>
        <w:ind w:firstLine="720"/>
        <w:jc w:val="both"/>
        <w:rPr>
          <w:rFonts w:ascii="Consolas" w:hAnsi="Consolas"/>
          <w:noProof/>
          <w:sz w:val="23"/>
          <w:szCs w:val="23"/>
        </w:rPr>
      </w:pPr>
      <w:r w:rsidRPr="009D2F4B">
        <w:rPr>
          <w:rFonts w:ascii="Consolas" w:hAnsi="Consolas"/>
          <w:noProof/>
          <w:sz w:val="23"/>
          <w:szCs w:val="23"/>
        </w:rPr>
        <w:t xml:space="preserve">                const          FB        FB         1        0</w:t>
      </w:r>
    </w:p>
    <w:p w14:paraId="4933A26F" w14:textId="1A126AE3" w:rsidR="00D60A56" w:rsidRPr="009D2F4B" w:rsidRDefault="00D60A56" w:rsidP="008465A0">
      <w:pPr>
        <w:ind w:firstLine="720"/>
        <w:jc w:val="both"/>
        <w:rPr>
          <w:rFonts w:ascii="Consolas" w:hAnsi="Consolas"/>
          <w:noProof/>
          <w:sz w:val="23"/>
          <w:szCs w:val="23"/>
        </w:rPr>
      </w:pPr>
      <w:r w:rsidRPr="009D2F4B">
        <w:rPr>
          <w:rFonts w:ascii="Consolas" w:hAnsi="Consolas"/>
          <w:noProof/>
          <w:sz w:val="23"/>
          <w:szCs w:val="23"/>
        </w:rPr>
        <w:t xml:space="preserve">                text           72        72        82</w:t>
      </w:r>
    </w:p>
    <w:p w14:paraId="65982D65" w14:textId="1F71236A" w:rsidR="00D60A56" w:rsidRPr="009D2F4B" w:rsidRDefault="00D60A56" w:rsidP="008465A0">
      <w:pPr>
        <w:ind w:firstLine="720"/>
        <w:jc w:val="both"/>
        <w:rPr>
          <w:rFonts w:ascii="Consolas" w:hAnsi="Consolas"/>
          <w:noProof/>
          <w:sz w:val="23"/>
          <w:szCs w:val="23"/>
        </w:rPr>
      </w:pPr>
      <w:r w:rsidRPr="009D2F4B">
        <w:rPr>
          <w:rFonts w:ascii="Consolas" w:hAnsi="Consolas"/>
          <w:noProof/>
          <w:sz w:val="23"/>
          <w:szCs w:val="23"/>
        </w:rPr>
        <w:t>hello.obj       text           F4</w:t>
      </w:r>
    </w:p>
    <w:p w14:paraId="52685B72" w14:textId="683D0DE3" w:rsidR="00D60A56" w:rsidRPr="009D2F4B" w:rsidRDefault="00D60A56" w:rsidP="00D60A56">
      <w:pPr>
        <w:spacing w:before="120"/>
        <w:ind w:firstLine="720"/>
        <w:jc w:val="both"/>
        <w:rPr>
          <w:rFonts w:ascii="Consolas" w:hAnsi="Consolas"/>
          <w:noProof/>
          <w:sz w:val="23"/>
          <w:szCs w:val="23"/>
        </w:rPr>
      </w:pPr>
      <w:r w:rsidRPr="009D2F4B">
        <w:rPr>
          <w:rFonts w:ascii="Consolas" w:hAnsi="Consolas"/>
          <w:noProof/>
          <w:sz w:val="23"/>
          <w:szCs w:val="23"/>
        </w:rPr>
        <w:t>C:\HT-Z80\LIB\z80-sc.lib</w:t>
      </w:r>
    </w:p>
    <w:p w14:paraId="094AB37B" w14:textId="4DC5850D" w:rsidR="00D60A56" w:rsidRPr="009D2F4B" w:rsidRDefault="00BD390B" w:rsidP="008465A0">
      <w:pPr>
        <w:ind w:firstLine="720"/>
        <w:jc w:val="both"/>
        <w:rPr>
          <w:rFonts w:ascii="Consolas" w:hAnsi="Consolas"/>
          <w:noProof/>
          <w:sz w:val="23"/>
          <w:szCs w:val="23"/>
        </w:rPr>
      </w:pPr>
      <w:r w:rsidRPr="009D2F4B">
        <w:rPr>
          <w:rFonts w:ascii="Consolas" w:hAnsi="Consolas"/>
          <w:noProof/>
          <w:sz w:val="23"/>
          <w:szCs w:val="23"/>
        </w:rPr>
        <w:t>powerup.obj     vectors        71        71         1</w:t>
      </w:r>
    </w:p>
    <w:p w14:paraId="6846AAD1" w14:textId="3674E9A6" w:rsidR="00BD390B" w:rsidRPr="009D2F4B" w:rsidRDefault="00BD390B" w:rsidP="00BD390B">
      <w:pPr>
        <w:spacing w:before="120"/>
        <w:ind w:firstLine="720"/>
        <w:jc w:val="both"/>
        <w:rPr>
          <w:rFonts w:ascii="Consolas" w:hAnsi="Consolas"/>
          <w:noProof/>
          <w:sz w:val="23"/>
          <w:szCs w:val="23"/>
        </w:rPr>
      </w:pPr>
      <w:r w:rsidRPr="009D2F4B">
        <w:rPr>
          <w:rFonts w:ascii="Consolas" w:hAnsi="Consolas"/>
          <w:noProof/>
          <w:sz w:val="23"/>
          <w:szCs w:val="23"/>
        </w:rPr>
        <w:t>TOTAL           Name         Link      Load    Length</w:t>
      </w:r>
    </w:p>
    <w:p w14:paraId="3E345E52" w14:textId="2ABE150A" w:rsidR="00BD390B" w:rsidRPr="009D2F4B" w:rsidRDefault="00BD390B" w:rsidP="00BD390B">
      <w:pPr>
        <w:ind w:firstLine="720"/>
        <w:jc w:val="both"/>
        <w:rPr>
          <w:rFonts w:ascii="Consolas" w:hAnsi="Consolas"/>
          <w:noProof/>
          <w:sz w:val="23"/>
          <w:szCs w:val="23"/>
        </w:rPr>
      </w:pPr>
      <w:r w:rsidRPr="009D2F4B">
        <w:rPr>
          <w:rFonts w:ascii="Consolas" w:hAnsi="Consolas"/>
          <w:noProof/>
          <w:sz w:val="23"/>
          <w:szCs w:val="23"/>
        </w:rPr>
        <w:t xml:space="preserve">        CLASS   CODE</w:t>
      </w:r>
    </w:p>
    <w:p w14:paraId="5939DBD3" w14:textId="6A46AEBC" w:rsidR="00BD390B" w:rsidRPr="009D2F4B" w:rsidRDefault="00BD390B" w:rsidP="00BD390B">
      <w:pPr>
        <w:ind w:firstLine="720"/>
        <w:jc w:val="both"/>
        <w:rPr>
          <w:rFonts w:ascii="Consolas" w:hAnsi="Consolas"/>
          <w:noProof/>
          <w:sz w:val="23"/>
          <w:szCs w:val="23"/>
        </w:rPr>
      </w:pPr>
      <w:r w:rsidRPr="009D2F4B">
        <w:rPr>
          <w:rFonts w:ascii="Consolas" w:hAnsi="Consolas"/>
          <w:noProof/>
          <w:sz w:val="23"/>
          <w:szCs w:val="23"/>
        </w:rPr>
        <w:t xml:space="preserve">                vectors         0         0        72</w:t>
      </w:r>
    </w:p>
    <w:p w14:paraId="34AA44D5" w14:textId="1B0D460E" w:rsidR="00BD390B" w:rsidRPr="009D2F4B" w:rsidRDefault="00BD390B" w:rsidP="00BD390B">
      <w:pPr>
        <w:ind w:firstLine="720"/>
        <w:jc w:val="both"/>
        <w:rPr>
          <w:rFonts w:ascii="Consolas" w:hAnsi="Consolas"/>
          <w:noProof/>
          <w:sz w:val="23"/>
          <w:szCs w:val="23"/>
        </w:rPr>
      </w:pPr>
      <w:r w:rsidRPr="009D2F4B">
        <w:rPr>
          <w:rFonts w:ascii="Consolas" w:hAnsi="Consolas"/>
          <w:noProof/>
          <w:sz w:val="23"/>
          <w:szCs w:val="23"/>
        </w:rPr>
        <w:t xml:space="preserve">                const          FB        FB         1</w:t>
      </w:r>
    </w:p>
    <w:p w14:paraId="5C2F3B92" w14:textId="13F256F9" w:rsidR="00BD390B" w:rsidRPr="009D2F4B" w:rsidRDefault="00BD390B" w:rsidP="00BD390B">
      <w:pPr>
        <w:ind w:firstLine="720"/>
        <w:jc w:val="both"/>
        <w:rPr>
          <w:rFonts w:ascii="Consolas" w:hAnsi="Consolas"/>
          <w:noProof/>
          <w:sz w:val="23"/>
          <w:szCs w:val="23"/>
        </w:rPr>
      </w:pPr>
      <w:r w:rsidRPr="009D2F4B">
        <w:rPr>
          <w:rFonts w:ascii="Consolas" w:hAnsi="Consolas"/>
          <w:noProof/>
          <w:sz w:val="23"/>
          <w:szCs w:val="23"/>
        </w:rPr>
        <w:t xml:space="preserve">                text           72        72        89</w:t>
      </w:r>
    </w:p>
    <w:p w14:paraId="64405B10" w14:textId="1F19AA04" w:rsidR="00BD390B" w:rsidRPr="009D2F4B" w:rsidRDefault="00BD390B" w:rsidP="00BD390B">
      <w:pPr>
        <w:spacing w:before="120"/>
        <w:ind w:firstLine="720"/>
        <w:jc w:val="both"/>
        <w:rPr>
          <w:rFonts w:ascii="Consolas" w:hAnsi="Consolas"/>
          <w:noProof/>
          <w:sz w:val="23"/>
          <w:szCs w:val="23"/>
        </w:rPr>
      </w:pPr>
      <w:r w:rsidRPr="009D2F4B">
        <w:rPr>
          <w:rFonts w:ascii="Consolas" w:hAnsi="Consolas"/>
          <w:noProof/>
          <w:sz w:val="23"/>
          <w:szCs w:val="23"/>
        </w:rPr>
        <w:t xml:space="preserve">        CLASS   DATA</w:t>
      </w:r>
    </w:p>
    <w:p w14:paraId="63DC8CFD" w14:textId="45EFAFCD" w:rsidR="00BD390B" w:rsidRPr="009D2F4B" w:rsidRDefault="00BD390B" w:rsidP="00BD390B">
      <w:pPr>
        <w:ind w:firstLine="720"/>
        <w:jc w:val="both"/>
        <w:rPr>
          <w:rFonts w:ascii="Consolas" w:hAnsi="Consolas"/>
          <w:noProof/>
          <w:sz w:val="23"/>
          <w:szCs w:val="23"/>
        </w:rPr>
      </w:pPr>
      <w:r w:rsidRPr="009D2F4B">
        <w:rPr>
          <w:rFonts w:ascii="Consolas" w:hAnsi="Consolas"/>
          <w:noProof/>
          <w:sz w:val="23"/>
          <w:szCs w:val="23"/>
        </w:rPr>
        <w:t xml:space="preserve">                bss          8000      8000        24</w:t>
      </w:r>
    </w:p>
    <w:p w14:paraId="00BC2AE0" w14:textId="614E6212" w:rsidR="00BD390B" w:rsidRPr="009D2F4B" w:rsidRDefault="00BD390B" w:rsidP="00BD390B">
      <w:pPr>
        <w:spacing w:before="120"/>
        <w:ind w:firstLine="720"/>
        <w:jc w:val="both"/>
        <w:rPr>
          <w:rFonts w:ascii="Consolas" w:hAnsi="Consolas"/>
          <w:noProof/>
          <w:sz w:val="23"/>
          <w:szCs w:val="23"/>
        </w:rPr>
      </w:pPr>
      <w:r w:rsidRPr="009D2F4B">
        <w:rPr>
          <w:rFonts w:ascii="Consolas" w:hAnsi="Consolas"/>
          <w:noProof/>
          <w:sz w:val="23"/>
          <w:szCs w:val="23"/>
        </w:rPr>
        <w:t>SEGMENTS        Name</w:t>
      </w:r>
      <w:r w:rsidRPr="009D2F4B">
        <w:t xml:space="preserve">             </w:t>
      </w:r>
      <w:r w:rsidRPr="009D2F4B">
        <w:rPr>
          <w:rFonts w:ascii="Consolas" w:hAnsi="Consolas"/>
          <w:noProof/>
          <w:sz w:val="23"/>
          <w:szCs w:val="23"/>
        </w:rPr>
        <w:t>Load     Length    Top      Selector</w:t>
      </w:r>
    </w:p>
    <w:p w14:paraId="563AB594" w14:textId="61010161" w:rsidR="00BD390B" w:rsidRPr="009D2F4B" w:rsidRDefault="00F94871" w:rsidP="00BD390B">
      <w:pPr>
        <w:ind w:firstLine="720"/>
        <w:jc w:val="both"/>
        <w:rPr>
          <w:rFonts w:ascii="Consolas" w:hAnsi="Consolas"/>
          <w:noProof/>
          <w:sz w:val="23"/>
          <w:szCs w:val="23"/>
        </w:rPr>
      </w:pPr>
      <w:r w:rsidRPr="009D2F4B">
        <w:rPr>
          <w:rFonts w:ascii="Consolas" w:hAnsi="Consolas"/>
          <w:noProof/>
          <w:sz w:val="23"/>
          <w:szCs w:val="23"/>
        </w:rPr>
        <w:t xml:space="preserve">                vectors         000000   0000FC    0000FC       0</w:t>
      </w:r>
    </w:p>
    <w:p w14:paraId="16C5DD00" w14:textId="39A5B6AF" w:rsidR="009D2F4B" w:rsidRPr="009D2F4B" w:rsidRDefault="009D2F4B" w:rsidP="00BD390B">
      <w:pPr>
        <w:ind w:firstLine="720"/>
        <w:jc w:val="both"/>
        <w:rPr>
          <w:rFonts w:ascii="Consolas" w:hAnsi="Consolas"/>
          <w:noProof/>
          <w:sz w:val="23"/>
          <w:szCs w:val="23"/>
        </w:rPr>
      </w:pPr>
      <w:r w:rsidRPr="009D2F4B">
        <w:rPr>
          <w:rFonts w:ascii="Consolas" w:hAnsi="Consolas"/>
          <w:noProof/>
          <w:sz w:val="23"/>
          <w:szCs w:val="23"/>
        </w:rPr>
        <w:t xml:space="preserve">                bss             008000   000024    008024    8000</w:t>
      </w:r>
    </w:p>
    <w:p w14:paraId="0E064849" w14:textId="475293A4" w:rsidR="002B5128" w:rsidRPr="00431C1E" w:rsidRDefault="009D2F4B" w:rsidP="009D2F4B">
      <w:pPr>
        <w:pStyle w:val="30"/>
      </w:pPr>
      <w:bookmarkStart w:id="380" w:name="_Toc373856889"/>
      <w:r w:rsidRPr="009D2F4B">
        <w:t>Информация о графе вызовов</w:t>
      </w:r>
      <w:bookmarkEnd w:id="380"/>
    </w:p>
    <w:p w14:paraId="37D95BEB" w14:textId="0C1EBBEE" w:rsidR="00DE4620" w:rsidRDefault="0031013C" w:rsidP="006939FC">
      <w:pPr>
        <w:spacing w:before="60"/>
        <w:ind w:firstLine="720"/>
        <w:jc w:val="both"/>
        <w:rPr>
          <w:rFonts w:ascii="Cambria" w:hAnsi="Cambria"/>
          <w:sz w:val="23"/>
          <w:szCs w:val="23"/>
          <w:lang w:val="ru-RU"/>
        </w:rPr>
      </w:pPr>
      <w:r w:rsidRPr="0031013C">
        <w:rPr>
          <w:rFonts w:ascii="Cambria" w:hAnsi="Cambria"/>
          <w:sz w:val="23"/>
          <w:szCs w:val="23"/>
          <w:lang w:val="ru-RU"/>
        </w:rPr>
        <w:t>Граф вызовов</w:t>
      </w:r>
      <w:r w:rsidR="00C7081F">
        <w:rPr>
          <w:rFonts w:ascii="Cambria" w:hAnsi="Cambria"/>
          <w:sz w:val="23"/>
          <w:szCs w:val="23"/>
          <w:lang w:val="ru-RU"/>
        </w:rPr>
        <w:fldChar w:fldCharType="begin"/>
      </w:r>
      <w:r w:rsidR="00C7081F">
        <w:instrText xml:space="preserve"> XE "</w:instrText>
      </w:r>
      <w:r w:rsidR="00C7081F" w:rsidRPr="0031013C">
        <w:rPr>
          <w:rFonts w:ascii="Cambria" w:hAnsi="Cambria"/>
          <w:sz w:val="23"/>
          <w:szCs w:val="23"/>
          <w:lang w:val="ru-RU"/>
        </w:rPr>
        <w:instrText>Граф вызовов</w:instrText>
      </w:r>
      <w:r w:rsidR="00C7081F">
        <w:instrText xml:space="preserve">" </w:instrText>
      </w:r>
      <w:r w:rsidR="00C7081F">
        <w:rPr>
          <w:rFonts w:ascii="Cambria" w:hAnsi="Cambria"/>
          <w:sz w:val="23"/>
          <w:szCs w:val="23"/>
          <w:lang w:val="ru-RU"/>
        </w:rPr>
        <w:fldChar w:fldCharType="end"/>
      </w:r>
      <w:r w:rsidRPr="0031013C">
        <w:rPr>
          <w:rFonts w:ascii="Cambria" w:hAnsi="Cambria"/>
          <w:sz w:val="23"/>
          <w:szCs w:val="23"/>
          <w:lang w:val="ru-RU"/>
        </w:rPr>
        <w:t xml:space="preserve"> создается для типов микросхем и моделей памяти, использующих скомпилированный стек, а не аппаратный стек для облегчения передачи параметров ме</w:t>
      </w:r>
      <w:r w:rsidRPr="0031013C">
        <w:rPr>
          <w:rFonts w:ascii="Cambria" w:hAnsi="Cambria"/>
          <w:sz w:val="23"/>
          <w:szCs w:val="23"/>
          <w:lang w:val="ru-RU"/>
        </w:rPr>
        <w:t>ж</w:t>
      </w:r>
      <w:r w:rsidRPr="0031013C">
        <w:rPr>
          <w:rFonts w:ascii="Cambria" w:hAnsi="Cambria"/>
          <w:sz w:val="23"/>
          <w:szCs w:val="23"/>
          <w:lang w:val="ru-RU"/>
        </w:rPr>
        <w:t xml:space="preserve">ду функциями и автоматическими переменными, определенными в функции. При </w:t>
      </w:r>
      <w:r>
        <w:rPr>
          <w:rFonts w:ascii="Cambria" w:hAnsi="Cambria"/>
          <w:sz w:val="23"/>
          <w:szCs w:val="23"/>
          <w:lang w:val="ru-RU"/>
        </w:rPr>
        <w:t>и</w:t>
      </w:r>
      <w:r w:rsidRPr="0031013C">
        <w:rPr>
          <w:rFonts w:ascii="Cambria" w:hAnsi="Cambria"/>
          <w:sz w:val="23"/>
          <w:szCs w:val="23"/>
          <w:lang w:val="ru-RU"/>
        </w:rPr>
        <w:t>спол</w:t>
      </w:r>
      <w:r w:rsidRPr="0031013C">
        <w:rPr>
          <w:rFonts w:ascii="Cambria" w:hAnsi="Cambria"/>
          <w:sz w:val="23"/>
          <w:szCs w:val="23"/>
          <w:lang w:val="ru-RU"/>
        </w:rPr>
        <w:t>ь</w:t>
      </w:r>
      <w:r w:rsidRPr="0031013C">
        <w:rPr>
          <w:rFonts w:ascii="Cambria" w:hAnsi="Cambria"/>
          <w:sz w:val="23"/>
          <w:szCs w:val="23"/>
          <w:lang w:val="ru-RU"/>
        </w:rPr>
        <w:t>зовании ском</w:t>
      </w:r>
      <w:r w:rsidR="00C7081F">
        <w:rPr>
          <w:rFonts w:ascii="Cambria" w:hAnsi="Cambria"/>
          <w:sz w:val="23"/>
          <w:szCs w:val="23"/>
          <w:lang w:val="ru-RU"/>
        </w:rPr>
        <w:t>пилированного стека, функции не</w:t>
      </w:r>
      <w:r w:rsidRPr="0031013C">
        <w:rPr>
          <w:rFonts w:ascii="Cambria" w:hAnsi="Cambria"/>
          <w:sz w:val="23"/>
          <w:szCs w:val="23"/>
          <w:lang w:val="ru-RU"/>
        </w:rPr>
        <w:t xml:space="preserve"> реентерабельные, так как функция испол</w:t>
      </w:r>
      <w:r w:rsidRPr="0031013C">
        <w:rPr>
          <w:rFonts w:ascii="Cambria" w:hAnsi="Cambria"/>
          <w:sz w:val="23"/>
          <w:szCs w:val="23"/>
          <w:lang w:val="ru-RU"/>
        </w:rPr>
        <w:t>ь</w:t>
      </w:r>
      <w:r w:rsidRPr="0031013C">
        <w:rPr>
          <w:rFonts w:ascii="Cambria" w:hAnsi="Cambria"/>
          <w:sz w:val="23"/>
          <w:szCs w:val="23"/>
          <w:lang w:val="ru-RU"/>
        </w:rPr>
        <w:t>зует фиксированную область памяти для своих локальных объектов (параме</w:t>
      </w:r>
      <w:r w:rsidRPr="0031013C">
        <w:rPr>
          <w:rFonts w:ascii="Cambria" w:hAnsi="Cambria"/>
          <w:sz w:val="23"/>
          <w:szCs w:val="23"/>
          <w:lang w:val="ru-RU"/>
        </w:rPr>
        <w:t>т</w:t>
      </w:r>
      <w:r w:rsidRPr="0031013C">
        <w:rPr>
          <w:rFonts w:ascii="Cambria" w:hAnsi="Cambria"/>
          <w:sz w:val="23"/>
          <w:szCs w:val="23"/>
          <w:lang w:val="ru-RU"/>
        </w:rPr>
        <w:lastRenderedPageBreak/>
        <w:t xml:space="preserve">ры/автоматические переменные). Функция с именем </w:t>
      </w:r>
      <w:r w:rsidRPr="0031013C">
        <w:rPr>
          <w:rFonts w:ascii="Consolas" w:hAnsi="Consolas"/>
          <w:noProof/>
          <w:sz w:val="23"/>
          <w:szCs w:val="23"/>
        </w:rPr>
        <w:t>foo</w:t>
      </w:r>
      <w:r w:rsidRPr="0031013C">
        <w:rPr>
          <w:rFonts w:ascii="Cambria" w:hAnsi="Cambria"/>
          <w:sz w:val="23"/>
          <w:szCs w:val="23"/>
          <w:lang w:val="ru-RU"/>
        </w:rPr>
        <w:t xml:space="preserve">, например, будет использовать символы как </w:t>
      </w:r>
      <w:r w:rsidRPr="0031013C">
        <w:rPr>
          <w:rFonts w:ascii="Consolas" w:hAnsi="Consolas"/>
          <w:noProof/>
          <w:sz w:val="23"/>
          <w:szCs w:val="23"/>
        </w:rPr>
        <w:t>?_foo</w:t>
      </w:r>
      <w:r w:rsidRPr="0031013C">
        <w:rPr>
          <w:rFonts w:ascii="Cambria" w:hAnsi="Cambria"/>
          <w:sz w:val="23"/>
          <w:szCs w:val="23"/>
          <w:lang w:val="ru-RU"/>
        </w:rPr>
        <w:t xml:space="preserve"> для параметров и </w:t>
      </w:r>
      <w:r w:rsidRPr="0031013C">
        <w:rPr>
          <w:rFonts w:ascii="Consolas" w:hAnsi="Consolas"/>
          <w:noProof/>
          <w:sz w:val="23"/>
          <w:szCs w:val="23"/>
        </w:rPr>
        <w:t>?a_foo</w:t>
      </w:r>
      <w:r w:rsidRPr="0031013C">
        <w:rPr>
          <w:rFonts w:ascii="Cambria" w:hAnsi="Cambria"/>
          <w:sz w:val="23"/>
          <w:szCs w:val="23"/>
          <w:lang w:val="ru-RU"/>
        </w:rPr>
        <w:t xml:space="preserve"> для автоматических переменных. Компилят</w:t>
      </w:r>
      <w:r w:rsidRPr="0031013C">
        <w:rPr>
          <w:rFonts w:ascii="Cambria" w:hAnsi="Cambria"/>
          <w:sz w:val="23"/>
          <w:szCs w:val="23"/>
          <w:lang w:val="ru-RU"/>
        </w:rPr>
        <w:t>о</w:t>
      </w:r>
      <w:r w:rsidRPr="0031013C">
        <w:rPr>
          <w:rFonts w:ascii="Cambria" w:hAnsi="Cambria"/>
          <w:sz w:val="23"/>
          <w:szCs w:val="23"/>
          <w:lang w:val="ru-RU"/>
        </w:rPr>
        <w:t>ры, такие как PIC, 6805 и V8 используют скомпилированные стеки. Компилятор 8051 и</w:t>
      </w:r>
      <w:r w:rsidRPr="0031013C">
        <w:rPr>
          <w:rFonts w:ascii="Cambria" w:hAnsi="Cambria"/>
          <w:sz w:val="23"/>
          <w:szCs w:val="23"/>
          <w:lang w:val="ru-RU"/>
        </w:rPr>
        <w:t>с</w:t>
      </w:r>
      <w:r w:rsidRPr="0031013C">
        <w:rPr>
          <w:rFonts w:ascii="Cambria" w:hAnsi="Cambria"/>
          <w:sz w:val="23"/>
          <w:szCs w:val="23"/>
          <w:lang w:val="ru-RU"/>
        </w:rPr>
        <w:t>пользует скомпилированный стек в малых и средних моделях памяти. В графе вызовов отображается информация о размещении компоновщиком параметров функций и автом</w:t>
      </w:r>
      <w:r w:rsidRPr="0031013C">
        <w:rPr>
          <w:rFonts w:ascii="Cambria" w:hAnsi="Cambria"/>
          <w:sz w:val="23"/>
          <w:szCs w:val="23"/>
          <w:lang w:val="ru-RU"/>
        </w:rPr>
        <w:t>а</w:t>
      </w:r>
      <w:r w:rsidRPr="0031013C">
        <w:rPr>
          <w:rFonts w:ascii="Cambria" w:hAnsi="Cambria"/>
          <w:sz w:val="23"/>
          <w:szCs w:val="23"/>
          <w:lang w:val="ru-RU"/>
        </w:rPr>
        <w:t>тических переменных. Типичный граф вызовов может выглядеть примерно так:</w:t>
      </w:r>
    </w:p>
    <w:p w14:paraId="3543D1FC" w14:textId="77777777"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Call graph:</w:t>
      </w:r>
    </w:p>
    <w:p w14:paraId="05DB77CF" w14:textId="1A1AF649"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*_main size 0,0 offset 0</w:t>
      </w:r>
    </w:p>
    <w:p w14:paraId="5F05B6B8" w14:textId="0E14677E" w:rsidR="00D625DB" w:rsidRPr="00D625DB" w:rsidRDefault="00D625DB" w:rsidP="00D625DB">
      <w:pPr>
        <w:spacing w:before="60"/>
        <w:ind w:firstLine="720"/>
        <w:jc w:val="both"/>
        <w:rPr>
          <w:rFonts w:ascii="Consolas" w:hAnsi="Consolas"/>
          <w:noProof/>
          <w:sz w:val="23"/>
          <w:szCs w:val="23"/>
        </w:rPr>
      </w:pPr>
      <w:r>
        <w:rPr>
          <w:rFonts w:ascii="Consolas" w:hAnsi="Consolas"/>
          <w:noProof/>
          <w:sz w:val="23"/>
          <w:szCs w:val="23"/>
        </w:rPr>
        <w:t xml:space="preserve">      </w:t>
      </w:r>
      <w:r w:rsidRPr="00D625DB">
        <w:rPr>
          <w:rFonts w:ascii="Consolas" w:hAnsi="Consolas"/>
          <w:noProof/>
          <w:sz w:val="23"/>
          <w:szCs w:val="23"/>
        </w:rPr>
        <w:t>_init size 2,3 offset 0</w:t>
      </w:r>
    </w:p>
    <w:p w14:paraId="793F953F" w14:textId="1CE2C73E"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 xml:space="preserve">    </w:t>
      </w:r>
      <w:r>
        <w:rPr>
          <w:rFonts w:ascii="Consolas" w:hAnsi="Consolas"/>
          <w:noProof/>
          <w:sz w:val="23"/>
          <w:szCs w:val="23"/>
        </w:rPr>
        <w:t xml:space="preserve">     </w:t>
      </w:r>
      <w:r w:rsidRPr="00D625DB">
        <w:rPr>
          <w:rFonts w:ascii="Consolas" w:hAnsi="Consolas"/>
          <w:noProof/>
          <w:sz w:val="23"/>
          <w:szCs w:val="23"/>
        </w:rPr>
        <w:t xml:space="preserve"> </w:t>
      </w:r>
      <w:r>
        <w:rPr>
          <w:rFonts w:ascii="Consolas" w:hAnsi="Consolas"/>
          <w:noProof/>
          <w:sz w:val="23"/>
          <w:szCs w:val="23"/>
        </w:rPr>
        <w:t xml:space="preserve"> </w:t>
      </w:r>
      <w:r w:rsidRPr="00D625DB">
        <w:rPr>
          <w:rFonts w:ascii="Consolas" w:hAnsi="Consolas"/>
          <w:noProof/>
          <w:sz w:val="23"/>
          <w:szCs w:val="23"/>
        </w:rPr>
        <w:t xml:space="preserve"> _ports size 2,2 offset 5</w:t>
      </w:r>
    </w:p>
    <w:p w14:paraId="174D7B04" w14:textId="43025FB4"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w:t>
      </w:r>
      <w:r>
        <w:rPr>
          <w:rFonts w:ascii="Consolas" w:hAnsi="Consolas"/>
          <w:noProof/>
          <w:sz w:val="23"/>
          <w:szCs w:val="23"/>
        </w:rPr>
        <w:t xml:space="preserve">     </w:t>
      </w:r>
      <w:r w:rsidRPr="00D625DB">
        <w:rPr>
          <w:rFonts w:ascii="Consolas" w:hAnsi="Consolas"/>
          <w:noProof/>
          <w:sz w:val="23"/>
          <w:szCs w:val="23"/>
        </w:rPr>
        <w:t>_sprintf size 5,10 offset 0</w:t>
      </w:r>
    </w:p>
    <w:p w14:paraId="1274F5F0" w14:textId="4D1E4F7C"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 xml:space="preserve">*    </w:t>
      </w:r>
      <w:r>
        <w:rPr>
          <w:rFonts w:ascii="Consolas" w:hAnsi="Consolas"/>
          <w:noProof/>
          <w:sz w:val="23"/>
          <w:szCs w:val="23"/>
        </w:rPr>
        <w:t xml:space="preserve">     </w:t>
      </w:r>
      <w:r w:rsidRPr="00D625DB">
        <w:rPr>
          <w:rFonts w:ascii="Consolas" w:hAnsi="Consolas"/>
          <w:noProof/>
          <w:sz w:val="23"/>
          <w:szCs w:val="23"/>
        </w:rPr>
        <w:t xml:space="preserve">  _putch</w:t>
      </w:r>
    </w:p>
    <w:p w14:paraId="2C0BB57B" w14:textId="1EDC32BF" w:rsidR="00D625DB" w:rsidRPr="00D625DB" w:rsidRDefault="00D625DB" w:rsidP="00D625DB">
      <w:pPr>
        <w:spacing w:before="60"/>
        <w:ind w:firstLine="720"/>
        <w:jc w:val="both"/>
        <w:rPr>
          <w:rFonts w:ascii="Consolas" w:hAnsi="Consolas"/>
          <w:noProof/>
          <w:sz w:val="23"/>
          <w:szCs w:val="23"/>
        </w:rPr>
      </w:pPr>
      <w:r>
        <w:rPr>
          <w:rFonts w:ascii="Consolas" w:hAnsi="Consolas"/>
          <w:noProof/>
          <w:sz w:val="23"/>
          <w:szCs w:val="23"/>
        </w:rPr>
        <w:t xml:space="preserve">      </w:t>
      </w:r>
      <w:r w:rsidRPr="00D625DB">
        <w:rPr>
          <w:rFonts w:ascii="Consolas" w:hAnsi="Consolas"/>
          <w:noProof/>
          <w:sz w:val="23"/>
          <w:szCs w:val="23"/>
        </w:rPr>
        <w:t>INDIRECT 4194</w:t>
      </w:r>
    </w:p>
    <w:p w14:paraId="583DF97D" w14:textId="0093960B"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 xml:space="preserve">    </w:t>
      </w:r>
      <w:r>
        <w:rPr>
          <w:rFonts w:ascii="Consolas" w:hAnsi="Consolas"/>
          <w:noProof/>
          <w:sz w:val="23"/>
          <w:szCs w:val="23"/>
        </w:rPr>
        <w:t xml:space="preserve">      </w:t>
      </w:r>
      <w:r w:rsidRPr="00D625DB">
        <w:rPr>
          <w:rFonts w:ascii="Consolas" w:hAnsi="Consolas"/>
          <w:noProof/>
          <w:sz w:val="23"/>
          <w:szCs w:val="23"/>
        </w:rPr>
        <w:t xml:space="preserve">  INDIRECT 4194</w:t>
      </w:r>
    </w:p>
    <w:p w14:paraId="5C990707" w14:textId="38EFD081"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 xml:space="preserve">           </w:t>
      </w:r>
      <w:r>
        <w:rPr>
          <w:rFonts w:ascii="Consolas" w:hAnsi="Consolas"/>
          <w:noProof/>
          <w:sz w:val="23"/>
          <w:szCs w:val="23"/>
        </w:rPr>
        <w:t xml:space="preserve">      </w:t>
      </w:r>
      <w:r w:rsidRPr="00D625DB">
        <w:rPr>
          <w:rFonts w:ascii="Consolas" w:hAnsi="Consolas"/>
          <w:noProof/>
          <w:sz w:val="23"/>
          <w:szCs w:val="23"/>
        </w:rPr>
        <w:t xml:space="preserve"> _function_2 size 2,2 offset 0</w:t>
      </w:r>
    </w:p>
    <w:p w14:paraId="75AF707B" w14:textId="631EBAA8"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 xml:space="preserve">          </w:t>
      </w:r>
      <w:r>
        <w:rPr>
          <w:rFonts w:ascii="Consolas" w:hAnsi="Consolas"/>
          <w:noProof/>
          <w:sz w:val="23"/>
          <w:szCs w:val="23"/>
        </w:rPr>
        <w:t xml:space="preserve">      </w:t>
      </w:r>
      <w:r w:rsidRPr="00D625DB">
        <w:rPr>
          <w:rFonts w:ascii="Consolas" w:hAnsi="Consolas"/>
          <w:noProof/>
          <w:sz w:val="23"/>
          <w:szCs w:val="23"/>
        </w:rPr>
        <w:t xml:space="preserve">  _function size 2,2 offset 5</w:t>
      </w:r>
    </w:p>
    <w:p w14:paraId="667B0FD3" w14:textId="2CEBA383" w:rsidR="00D625DB" w:rsidRPr="00D625DB" w:rsidRDefault="00D625DB" w:rsidP="00D625DB">
      <w:pPr>
        <w:spacing w:before="60"/>
        <w:ind w:firstLine="720"/>
        <w:jc w:val="both"/>
        <w:rPr>
          <w:rFonts w:ascii="Consolas" w:hAnsi="Consolas"/>
          <w:noProof/>
          <w:sz w:val="23"/>
          <w:szCs w:val="23"/>
        </w:rPr>
      </w:pPr>
      <w:r w:rsidRPr="00D625DB">
        <w:rPr>
          <w:rFonts w:ascii="Consolas" w:hAnsi="Consolas"/>
          <w:noProof/>
          <w:sz w:val="23"/>
          <w:szCs w:val="23"/>
        </w:rPr>
        <w:t>*_isr-&gt;_incr size 2,0 offset 15</w:t>
      </w:r>
    </w:p>
    <w:p w14:paraId="6815B48E" w14:textId="1CA6C52B" w:rsidR="00B807D7" w:rsidRDefault="00AC5743" w:rsidP="00AC5743">
      <w:pPr>
        <w:spacing w:before="60"/>
        <w:jc w:val="both"/>
        <w:rPr>
          <w:rFonts w:ascii="Cambria" w:hAnsi="Cambria"/>
          <w:sz w:val="23"/>
          <w:szCs w:val="23"/>
          <w:lang w:val="ru-RU"/>
        </w:rPr>
      </w:pPr>
      <w:r w:rsidRPr="00AC5743">
        <w:rPr>
          <w:rFonts w:ascii="Cambria" w:hAnsi="Cambria"/>
          <w:sz w:val="23"/>
          <w:szCs w:val="23"/>
          <w:lang w:val="ru-RU"/>
        </w:rPr>
        <w:t>В графе показаны вызываемые функции и использование памяти (</w:t>
      </w:r>
      <w:r w:rsidRPr="00E6651F">
        <w:rPr>
          <w:rFonts w:ascii="Consolas" w:hAnsi="Consolas"/>
          <w:sz w:val="23"/>
          <w:szCs w:val="23"/>
          <w:lang w:val="ru-RU"/>
        </w:rPr>
        <w:t>ОЗУ</w:t>
      </w:r>
      <w:r w:rsidRPr="00AC5743">
        <w:rPr>
          <w:rFonts w:ascii="Cambria" w:hAnsi="Cambria"/>
          <w:sz w:val="23"/>
          <w:szCs w:val="23"/>
          <w:lang w:val="ru-RU"/>
        </w:rPr>
        <w:t>) функцией для со</w:t>
      </w:r>
      <w:r w:rsidRPr="00AC5743">
        <w:rPr>
          <w:rFonts w:ascii="Cambria" w:hAnsi="Cambria"/>
          <w:sz w:val="23"/>
          <w:szCs w:val="23"/>
          <w:lang w:val="ru-RU"/>
        </w:rPr>
        <w:t>б</w:t>
      </w:r>
      <w:r w:rsidRPr="00AC5743">
        <w:rPr>
          <w:rFonts w:ascii="Cambria" w:hAnsi="Cambria"/>
          <w:sz w:val="23"/>
          <w:szCs w:val="23"/>
          <w:lang w:val="ru-RU"/>
        </w:rPr>
        <w:t xml:space="preserve">ственных локальных объектов. В приведенном выше примере символ </w:t>
      </w:r>
      <w:r w:rsidRPr="00FB1CFC">
        <w:rPr>
          <w:rFonts w:ascii="Consolas" w:hAnsi="Consolas"/>
          <w:b/>
          <w:noProof/>
          <w:sz w:val="23"/>
          <w:szCs w:val="23"/>
        </w:rPr>
        <w:t>_main</w:t>
      </w:r>
      <w:r w:rsidRPr="00AC5743">
        <w:rPr>
          <w:rFonts w:ascii="Cambria" w:hAnsi="Cambria"/>
          <w:sz w:val="23"/>
          <w:szCs w:val="23"/>
          <w:lang w:val="ru-RU"/>
        </w:rPr>
        <w:t xml:space="preserve"> соотносится с функцией </w:t>
      </w:r>
      <w:r w:rsidRPr="00FB1CFC">
        <w:rPr>
          <w:rFonts w:ascii="Consolas" w:hAnsi="Consolas"/>
          <w:b/>
          <w:noProof/>
          <w:sz w:val="23"/>
          <w:szCs w:val="23"/>
        </w:rPr>
        <w:t>main</w:t>
      </w:r>
      <w:r w:rsidRPr="00AC5743">
        <w:rPr>
          <w:rFonts w:ascii="Cambria" w:hAnsi="Cambria"/>
          <w:sz w:val="23"/>
          <w:szCs w:val="23"/>
          <w:lang w:val="ru-RU"/>
        </w:rPr>
        <w:t xml:space="preserve">. Он отображается в левой части графа вызовов. Это означает, что это корень дерева вызовов. Код времени выполнения имеет директиву ассемблера </w:t>
      </w:r>
      <w:r w:rsidRPr="00FB1CFC">
        <w:rPr>
          <w:rFonts w:ascii="Consolas" w:hAnsi="Consolas"/>
          <w:b/>
          <w:sz w:val="23"/>
          <w:szCs w:val="23"/>
          <w:lang w:val="ru-RU"/>
        </w:rPr>
        <w:t>FNROOT</w:t>
      </w:r>
      <w:r w:rsidRPr="00AC5743">
        <w:rPr>
          <w:rFonts w:ascii="Cambria" w:hAnsi="Cambria"/>
          <w:sz w:val="23"/>
          <w:szCs w:val="23"/>
          <w:lang w:val="ru-RU"/>
        </w:rPr>
        <w:t xml:space="preserve">, которая определяет это. Поле </w:t>
      </w:r>
      <w:r w:rsidRPr="00D625DB">
        <w:rPr>
          <w:rFonts w:ascii="Consolas" w:hAnsi="Consolas"/>
          <w:noProof/>
          <w:sz w:val="23"/>
          <w:szCs w:val="23"/>
        </w:rPr>
        <w:t>size</w:t>
      </w:r>
      <w:r w:rsidRPr="00AC5743">
        <w:rPr>
          <w:rFonts w:ascii="Cambria" w:hAnsi="Cambria"/>
          <w:sz w:val="23"/>
          <w:szCs w:val="23"/>
          <w:lang w:val="ru-RU"/>
        </w:rPr>
        <w:t xml:space="preserve"> после </w:t>
      </w:r>
      <w:r>
        <w:rPr>
          <w:rFonts w:ascii="Cambria" w:hAnsi="Cambria"/>
          <w:sz w:val="23"/>
          <w:szCs w:val="23"/>
          <w:lang w:val="ru-RU"/>
        </w:rPr>
        <w:t>имени</w:t>
      </w:r>
      <w:r w:rsidRPr="00AC5743">
        <w:rPr>
          <w:rFonts w:ascii="Cambria" w:hAnsi="Cambria"/>
          <w:sz w:val="23"/>
          <w:szCs w:val="23"/>
          <w:lang w:val="ru-RU"/>
        </w:rPr>
        <w:t xml:space="preserve"> указывает на число параметров и автоматических переменных, соответственно. Здесь, </w:t>
      </w:r>
      <w:r w:rsidRPr="00FB1CFC">
        <w:rPr>
          <w:rFonts w:ascii="Consolas" w:hAnsi="Consolas"/>
          <w:b/>
          <w:sz w:val="23"/>
          <w:szCs w:val="23"/>
        </w:rPr>
        <w:t>main()</w:t>
      </w:r>
      <w:r w:rsidRPr="00AC5743">
        <w:rPr>
          <w:rFonts w:ascii="Cambria" w:hAnsi="Cambria"/>
          <w:sz w:val="23"/>
          <w:szCs w:val="23"/>
          <w:lang w:val="ru-RU"/>
        </w:rPr>
        <w:t xml:space="preserve"> не принимает параметров и не определяет а</w:t>
      </w:r>
      <w:r w:rsidRPr="00AC5743">
        <w:rPr>
          <w:rFonts w:ascii="Cambria" w:hAnsi="Cambria"/>
          <w:sz w:val="23"/>
          <w:szCs w:val="23"/>
          <w:lang w:val="ru-RU"/>
        </w:rPr>
        <w:t>в</w:t>
      </w:r>
      <w:r w:rsidRPr="00AC5743">
        <w:rPr>
          <w:rFonts w:ascii="Cambria" w:hAnsi="Cambria"/>
          <w:sz w:val="23"/>
          <w:szCs w:val="23"/>
          <w:lang w:val="ru-RU"/>
        </w:rPr>
        <w:t xml:space="preserve">томатические переменные. Поле </w:t>
      </w:r>
      <w:r w:rsidRPr="00D625DB">
        <w:rPr>
          <w:rFonts w:ascii="Consolas" w:hAnsi="Consolas"/>
          <w:noProof/>
          <w:sz w:val="23"/>
          <w:szCs w:val="23"/>
        </w:rPr>
        <w:t>offset</w:t>
      </w:r>
      <w:r w:rsidRPr="00AC5743">
        <w:rPr>
          <w:rFonts w:ascii="Cambria" w:hAnsi="Cambria"/>
          <w:sz w:val="23"/>
          <w:szCs w:val="23"/>
          <w:lang w:val="ru-RU"/>
        </w:rPr>
        <w:t xml:space="preserve"> - это смещение, при котором параметры и автом</w:t>
      </w:r>
      <w:r w:rsidRPr="00AC5743">
        <w:rPr>
          <w:rFonts w:ascii="Cambria" w:hAnsi="Cambria"/>
          <w:sz w:val="23"/>
          <w:szCs w:val="23"/>
          <w:lang w:val="ru-RU"/>
        </w:rPr>
        <w:t>а</w:t>
      </w:r>
      <w:r w:rsidRPr="00AC5743">
        <w:rPr>
          <w:rFonts w:ascii="Cambria" w:hAnsi="Cambria"/>
          <w:sz w:val="23"/>
          <w:szCs w:val="23"/>
          <w:lang w:val="ru-RU"/>
        </w:rPr>
        <w:t xml:space="preserve">тические переменные функции были размещены с начала области памяти, используемой для этой цели. Код времени выполнения содержит директиву </w:t>
      </w:r>
      <w:r w:rsidRPr="00FB1CFC">
        <w:rPr>
          <w:rFonts w:ascii="Consolas" w:hAnsi="Consolas"/>
          <w:b/>
          <w:sz w:val="23"/>
          <w:szCs w:val="23"/>
          <w:lang w:val="ru-RU"/>
        </w:rPr>
        <w:t>FNCONF</w:t>
      </w:r>
      <w:r w:rsidRPr="00AC5743">
        <w:rPr>
          <w:rFonts w:ascii="Cambria" w:hAnsi="Cambria"/>
          <w:sz w:val="23"/>
          <w:szCs w:val="23"/>
          <w:lang w:val="ru-RU"/>
        </w:rPr>
        <w:t xml:space="preserve">, которая указывает компилятору, где должны находиться параметры </w:t>
      </w:r>
      <w:r w:rsidRPr="00E6651F">
        <w:rPr>
          <w:rFonts w:ascii="Consolas" w:hAnsi="Consolas"/>
          <w:noProof/>
          <w:sz w:val="23"/>
          <w:szCs w:val="23"/>
        </w:rPr>
        <w:t>psect</w:t>
      </w:r>
      <w:r w:rsidRPr="00AC5743">
        <w:rPr>
          <w:rFonts w:ascii="Cambria" w:hAnsi="Cambria"/>
          <w:sz w:val="23"/>
          <w:szCs w:val="23"/>
          <w:lang w:val="ru-RU"/>
        </w:rPr>
        <w:t xml:space="preserve"> и автоматические переменные. Эта память будет показана в файле карты под именем </w:t>
      </w:r>
      <w:r w:rsidRPr="00FB1CFC">
        <w:rPr>
          <w:rFonts w:ascii="Consolas" w:hAnsi="Consolas"/>
          <w:b/>
          <w:sz w:val="23"/>
          <w:szCs w:val="23"/>
          <w:lang w:val="ru-RU"/>
        </w:rPr>
        <w:t>COMMON</w:t>
      </w:r>
      <w:r w:rsidRPr="00AC5743">
        <w:rPr>
          <w:rFonts w:ascii="Cambria" w:hAnsi="Cambria"/>
          <w:sz w:val="23"/>
          <w:szCs w:val="23"/>
          <w:lang w:val="ru-RU"/>
        </w:rPr>
        <w:t>.</w:t>
      </w:r>
    </w:p>
    <w:p w14:paraId="23BC943A" w14:textId="200AE265" w:rsidR="00B807D7" w:rsidRDefault="0017190E" w:rsidP="006939FC">
      <w:pPr>
        <w:spacing w:before="60"/>
        <w:ind w:firstLine="720"/>
        <w:jc w:val="both"/>
        <w:rPr>
          <w:rFonts w:ascii="Cambria" w:hAnsi="Cambria"/>
          <w:sz w:val="23"/>
          <w:szCs w:val="23"/>
          <w:lang w:val="ru-RU"/>
        </w:rPr>
      </w:pPr>
      <w:r w:rsidRPr="0017190E">
        <w:rPr>
          <w:rFonts w:ascii="Cambria" w:hAnsi="Cambria"/>
          <w:sz w:val="23"/>
          <w:szCs w:val="23"/>
          <w:lang w:val="ru-RU"/>
        </w:rPr>
        <w:t xml:space="preserve">Функция </w:t>
      </w:r>
      <w:r w:rsidRPr="00FB1CFC">
        <w:rPr>
          <w:rFonts w:ascii="Consolas" w:hAnsi="Consolas"/>
          <w:b/>
          <w:sz w:val="23"/>
          <w:szCs w:val="23"/>
        </w:rPr>
        <w:t>main()</w:t>
      </w:r>
      <w:r w:rsidRPr="0017190E">
        <w:rPr>
          <w:rFonts w:ascii="Cambria" w:hAnsi="Cambria"/>
          <w:sz w:val="23"/>
          <w:szCs w:val="23"/>
          <w:lang w:val="ru-RU"/>
        </w:rPr>
        <w:t xml:space="preserve"> вызывает функцию, названную </w:t>
      </w:r>
      <w:r w:rsidRPr="0017190E">
        <w:rPr>
          <w:rFonts w:ascii="Consolas" w:hAnsi="Consolas"/>
          <w:noProof/>
          <w:sz w:val="23"/>
          <w:szCs w:val="23"/>
        </w:rPr>
        <w:t>init</w:t>
      </w:r>
      <w:r w:rsidRPr="0017190E">
        <w:rPr>
          <w:rFonts w:ascii="Cambria" w:hAnsi="Cambria"/>
          <w:sz w:val="23"/>
          <w:szCs w:val="23"/>
          <w:lang w:val="ru-RU"/>
        </w:rPr>
        <w:t xml:space="preserve">. Эта функция использует в общей сложности два байта параметров (это могут быть два </w:t>
      </w:r>
      <w:r w:rsidRPr="0017190E">
        <w:rPr>
          <w:rFonts w:ascii="Consolas" w:hAnsi="Consolas"/>
          <w:sz w:val="23"/>
          <w:szCs w:val="23"/>
        </w:rPr>
        <w:t>char</w:t>
      </w:r>
      <w:r w:rsidR="00EF5BD6">
        <w:rPr>
          <w:rFonts w:ascii="Cambria" w:hAnsi="Cambria"/>
          <w:sz w:val="23"/>
          <w:szCs w:val="23"/>
          <w:lang w:val="ru-RU"/>
        </w:rPr>
        <w:t xml:space="preserve"> </w:t>
      </w:r>
      <w:r w:rsidRPr="0017190E">
        <w:rPr>
          <w:rFonts w:ascii="Cambria" w:hAnsi="Cambria"/>
          <w:sz w:val="23"/>
          <w:szCs w:val="23"/>
          <w:lang w:val="ru-RU"/>
        </w:rPr>
        <w:t xml:space="preserve">или один </w:t>
      </w:r>
      <w:r w:rsidRPr="0017190E">
        <w:rPr>
          <w:rFonts w:ascii="Consolas" w:hAnsi="Consolas"/>
          <w:noProof/>
          <w:sz w:val="23"/>
          <w:szCs w:val="23"/>
        </w:rPr>
        <w:t>int</w:t>
      </w:r>
      <w:r>
        <w:rPr>
          <w:rFonts w:ascii="Cambria" w:hAnsi="Cambria"/>
          <w:sz w:val="23"/>
          <w:szCs w:val="23"/>
          <w:lang w:val="ru-RU"/>
        </w:rPr>
        <w:t>,</w:t>
      </w:r>
      <w:r w:rsidRPr="0017190E">
        <w:rPr>
          <w:rFonts w:ascii="Cambria" w:hAnsi="Cambria"/>
          <w:sz w:val="23"/>
          <w:szCs w:val="23"/>
          <w:lang w:val="ru-RU"/>
        </w:rPr>
        <w:t xml:space="preserve"> это не важно), и имеет три байта переменных </w:t>
      </w:r>
      <w:r w:rsidRPr="0017190E">
        <w:rPr>
          <w:rFonts w:ascii="Consolas" w:hAnsi="Consolas"/>
          <w:sz w:val="23"/>
          <w:szCs w:val="23"/>
        </w:rPr>
        <w:t>auto</w:t>
      </w:r>
      <w:r w:rsidRPr="0017190E">
        <w:rPr>
          <w:rFonts w:ascii="Cambria" w:hAnsi="Cambria"/>
          <w:sz w:val="23"/>
          <w:szCs w:val="23"/>
          <w:lang w:val="ru-RU"/>
        </w:rPr>
        <w:t xml:space="preserve">. Эти числа - общее количество байтов памяти, используемых функцией. Если функции передается двухбайтовый </w:t>
      </w:r>
      <w:r w:rsidRPr="0017190E">
        <w:rPr>
          <w:rFonts w:ascii="Consolas" w:hAnsi="Consolas"/>
          <w:noProof/>
          <w:sz w:val="23"/>
          <w:szCs w:val="23"/>
        </w:rPr>
        <w:t>int</w:t>
      </w:r>
      <w:r w:rsidRPr="0017190E">
        <w:rPr>
          <w:rFonts w:ascii="Cambria" w:hAnsi="Cambria"/>
          <w:sz w:val="23"/>
          <w:szCs w:val="23"/>
          <w:lang w:val="ru-RU"/>
        </w:rPr>
        <w:t xml:space="preserve">, но это выполняется с помощью регистра, то два байта не включаются в это общее количество. Поскольку </w:t>
      </w:r>
      <w:r w:rsidRPr="00FB1CFC">
        <w:rPr>
          <w:rFonts w:ascii="Consolas" w:hAnsi="Consolas"/>
          <w:b/>
          <w:sz w:val="23"/>
          <w:szCs w:val="23"/>
        </w:rPr>
        <w:t>main()</w:t>
      </w:r>
      <w:r w:rsidRPr="0017190E">
        <w:rPr>
          <w:rFonts w:ascii="Cambria" w:hAnsi="Cambria"/>
          <w:sz w:val="23"/>
          <w:szCs w:val="23"/>
          <w:lang w:val="ru-RU"/>
        </w:rPr>
        <w:t xml:space="preserve"> не использовала память локальных объектов, смещение памяти </w:t>
      </w:r>
      <w:r w:rsidRPr="0017190E">
        <w:rPr>
          <w:rFonts w:ascii="Consolas" w:hAnsi="Consolas"/>
          <w:noProof/>
          <w:sz w:val="23"/>
          <w:szCs w:val="23"/>
        </w:rPr>
        <w:t>init()</w:t>
      </w:r>
      <w:r w:rsidRPr="0017190E">
        <w:rPr>
          <w:rFonts w:ascii="Cambria" w:hAnsi="Cambria"/>
          <w:sz w:val="23"/>
          <w:szCs w:val="23"/>
          <w:lang w:val="ru-RU"/>
        </w:rPr>
        <w:t xml:space="preserve"> по-прежнему равняется </w:t>
      </w:r>
      <w:r w:rsidRPr="0017190E">
        <w:rPr>
          <w:rFonts w:ascii="Consolas" w:hAnsi="Consolas"/>
          <w:sz w:val="23"/>
          <w:szCs w:val="23"/>
          <w:lang w:val="ru-RU"/>
        </w:rPr>
        <w:t>0</w:t>
      </w:r>
      <w:r w:rsidRPr="0017190E">
        <w:rPr>
          <w:rFonts w:ascii="Cambria" w:hAnsi="Cambria"/>
          <w:sz w:val="23"/>
          <w:szCs w:val="23"/>
          <w:lang w:val="ru-RU"/>
        </w:rPr>
        <w:t>.</w:t>
      </w:r>
    </w:p>
    <w:p w14:paraId="148F2EC5" w14:textId="139AEAE6" w:rsidR="00B807D7" w:rsidRDefault="00E6229A" w:rsidP="006939FC">
      <w:pPr>
        <w:spacing w:before="60"/>
        <w:ind w:firstLine="720"/>
        <w:jc w:val="both"/>
        <w:rPr>
          <w:rFonts w:ascii="Cambria" w:hAnsi="Cambria"/>
          <w:sz w:val="23"/>
          <w:szCs w:val="23"/>
          <w:lang w:val="ru-RU"/>
        </w:rPr>
      </w:pPr>
      <w:r w:rsidRPr="00E6229A">
        <w:rPr>
          <w:rFonts w:ascii="Cambria" w:hAnsi="Cambria"/>
          <w:sz w:val="23"/>
          <w:szCs w:val="23"/>
          <w:lang w:val="ru-RU"/>
        </w:rPr>
        <w:t xml:space="preserve">Функция </w:t>
      </w:r>
      <w:r w:rsidRPr="00E6229A">
        <w:rPr>
          <w:rFonts w:ascii="Consolas" w:hAnsi="Consolas"/>
          <w:b/>
          <w:noProof/>
          <w:sz w:val="23"/>
          <w:szCs w:val="23"/>
        </w:rPr>
        <w:t>init</w:t>
      </w:r>
      <w:r w:rsidRPr="00E6229A">
        <w:rPr>
          <w:rFonts w:ascii="Cambria" w:hAnsi="Cambria"/>
          <w:sz w:val="23"/>
          <w:szCs w:val="23"/>
          <w:lang w:val="ru-RU"/>
        </w:rPr>
        <w:t xml:space="preserve"> сама вызывает другую функцию, названную </w:t>
      </w:r>
      <w:r w:rsidRPr="00E6229A">
        <w:rPr>
          <w:rFonts w:ascii="Consolas" w:hAnsi="Consolas"/>
          <w:b/>
          <w:noProof/>
          <w:sz w:val="23"/>
          <w:szCs w:val="23"/>
        </w:rPr>
        <w:t>ports</w:t>
      </w:r>
      <w:r w:rsidRPr="00E6229A">
        <w:rPr>
          <w:rFonts w:ascii="Cambria" w:hAnsi="Cambria"/>
          <w:sz w:val="23"/>
          <w:szCs w:val="23"/>
          <w:lang w:val="ru-RU"/>
        </w:rPr>
        <w:t>. Эта функция и</w:t>
      </w:r>
      <w:r w:rsidRPr="00E6229A">
        <w:rPr>
          <w:rFonts w:ascii="Cambria" w:hAnsi="Cambria"/>
          <w:sz w:val="23"/>
          <w:szCs w:val="23"/>
          <w:lang w:val="ru-RU"/>
        </w:rPr>
        <w:t>с</w:t>
      </w:r>
      <w:r w:rsidRPr="00E6229A">
        <w:rPr>
          <w:rFonts w:ascii="Cambria" w:hAnsi="Cambria"/>
          <w:sz w:val="23"/>
          <w:szCs w:val="23"/>
          <w:lang w:val="ru-RU"/>
        </w:rPr>
        <w:t xml:space="preserve">пользует два байта параметров и еще два байта переменных </w:t>
      </w:r>
      <w:r w:rsidRPr="0017190E">
        <w:rPr>
          <w:rFonts w:ascii="Consolas" w:hAnsi="Consolas"/>
          <w:sz w:val="23"/>
          <w:szCs w:val="23"/>
        </w:rPr>
        <w:t>auto</w:t>
      </w:r>
      <w:r w:rsidRPr="00E6229A">
        <w:rPr>
          <w:rFonts w:ascii="Cambria" w:hAnsi="Cambria"/>
          <w:sz w:val="23"/>
          <w:szCs w:val="23"/>
          <w:lang w:val="ru-RU"/>
        </w:rPr>
        <w:t xml:space="preserve">. Так как </w:t>
      </w:r>
      <w:r w:rsidRPr="00E6229A">
        <w:rPr>
          <w:rFonts w:ascii="Consolas" w:hAnsi="Consolas"/>
          <w:b/>
          <w:noProof/>
          <w:sz w:val="23"/>
          <w:szCs w:val="23"/>
        </w:rPr>
        <w:t>ports()</w:t>
      </w:r>
      <w:r w:rsidRPr="00E6229A">
        <w:rPr>
          <w:rFonts w:ascii="Cambria" w:hAnsi="Cambria"/>
          <w:sz w:val="23"/>
          <w:szCs w:val="23"/>
          <w:lang w:val="ru-RU"/>
        </w:rPr>
        <w:t xml:space="preserve"> выз</w:t>
      </w:r>
      <w:r w:rsidRPr="00E6229A">
        <w:rPr>
          <w:rFonts w:ascii="Cambria" w:hAnsi="Cambria"/>
          <w:sz w:val="23"/>
          <w:szCs w:val="23"/>
          <w:lang w:val="ru-RU"/>
        </w:rPr>
        <w:t>ы</w:t>
      </w:r>
      <w:r w:rsidRPr="00E6229A">
        <w:rPr>
          <w:rFonts w:ascii="Cambria" w:hAnsi="Cambria"/>
          <w:sz w:val="23"/>
          <w:szCs w:val="23"/>
          <w:lang w:val="ru-RU"/>
        </w:rPr>
        <w:t xml:space="preserve">вает </w:t>
      </w:r>
      <w:r w:rsidRPr="00E6229A">
        <w:rPr>
          <w:rFonts w:ascii="Consolas" w:hAnsi="Consolas"/>
          <w:b/>
          <w:noProof/>
          <w:sz w:val="23"/>
          <w:szCs w:val="23"/>
        </w:rPr>
        <w:t>init()</w:t>
      </w:r>
      <w:r w:rsidRPr="00E6229A">
        <w:rPr>
          <w:rFonts w:ascii="Cambria" w:hAnsi="Cambria"/>
          <w:sz w:val="23"/>
          <w:szCs w:val="23"/>
          <w:lang w:val="ru-RU"/>
        </w:rPr>
        <w:t xml:space="preserve">, ее локальные переменные не могут перекрываться с локальными значениями для </w:t>
      </w:r>
      <w:r w:rsidRPr="00E6229A">
        <w:rPr>
          <w:rFonts w:ascii="Consolas" w:hAnsi="Consolas"/>
          <w:b/>
          <w:noProof/>
          <w:sz w:val="23"/>
          <w:szCs w:val="23"/>
        </w:rPr>
        <w:t>init()</w:t>
      </w:r>
      <w:r w:rsidRPr="00E6229A">
        <w:rPr>
          <w:rFonts w:ascii="Cambria" w:hAnsi="Cambria"/>
          <w:sz w:val="23"/>
          <w:szCs w:val="23"/>
          <w:lang w:val="ru-RU"/>
        </w:rPr>
        <w:t xml:space="preserve">, поэтому смещение равно </w:t>
      </w:r>
      <w:r w:rsidRPr="00E6229A">
        <w:rPr>
          <w:rFonts w:ascii="Consolas" w:hAnsi="Consolas"/>
          <w:sz w:val="23"/>
          <w:szCs w:val="23"/>
          <w:lang w:val="ru-RU"/>
        </w:rPr>
        <w:t>5</w:t>
      </w:r>
      <w:r w:rsidRPr="00E6229A">
        <w:rPr>
          <w:rFonts w:ascii="Cambria" w:hAnsi="Cambria"/>
          <w:sz w:val="23"/>
          <w:szCs w:val="23"/>
          <w:lang w:val="ru-RU"/>
        </w:rPr>
        <w:t xml:space="preserve">, что означает, что локальные объекты </w:t>
      </w:r>
      <w:r w:rsidRPr="00E6229A">
        <w:rPr>
          <w:rFonts w:ascii="Consolas" w:hAnsi="Consolas"/>
          <w:b/>
          <w:noProof/>
          <w:sz w:val="23"/>
          <w:szCs w:val="23"/>
        </w:rPr>
        <w:t>ports()</w:t>
      </w:r>
      <w:r w:rsidRPr="00E6229A">
        <w:rPr>
          <w:rFonts w:ascii="Cambria" w:hAnsi="Cambria"/>
          <w:sz w:val="23"/>
          <w:szCs w:val="23"/>
          <w:lang w:val="ru-RU"/>
        </w:rPr>
        <w:t xml:space="preserve"> б</w:t>
      </w:r>
      <w:r w:rsidRPr="00E6229A">
        <w:rPr>
          <w:rFonts w:ascii="Cambria" w:hAnsi="Cambria"/>
          <w:sz w:val="23"/>
          <w:szCs w:val="23"/>
          <w:lang w:val="ru-RU"/>
        </w:rPr>
        <w:t>ы</w:t>
      </w:r>
      <w:r w:rsidRPr="00E6229A">
        <w:rPr>
          <w:rFonts w:ascii="Cambria" w:hAnsi="Cambria"/>
          <w:sz w:val="23"/>
          <w:szCs w:val="23"/>
          <w:lang w:val="ru-RU"/>
        </w:rPr>
        <w:t xml:space="preserve">ли помещены сразу же после </w:t>
      </w:r>
      <w:r w:rsidRPr="00E6229A">
        <w:rPr>
          <w:rFonts w:ascii="Consolas" w:hAnsi="Consolas"/>
          <w:b/>
          <w:noProof/>
          <w:sz w:val="23"/>
          <w:szCs w:val="23"/>
        </w:rPr>
        <w:t>init()</w:t>
      </w:r>
      <w:r w:rsidRPr="00E6229A">
        <w:rPr>
          <w:rFonts w:ascii="Cambria" w:hAnsi="Cambria"/>
          <w:sz w:val="23"/>
          <w:szCs w:val="23"/>
          <w:lang w:val="ru-RU"/>
        </w:rPr>
        <w:t>.</w:t>
      </w:r>
    </w:p>
    <w:p w14:paraId="5401E9CC" w14:textId="4BC2DF69" w:rsidR="00B807D7" w:rsidRDefault="00EF5BD6" w:rsidP="006939FC">
      <w:pPr>
        <w:spacing w:before="60"/>
        <w:ind w:firstLine="720"/>
        <w:jc w:val="both"/>
        <w:rPr>
          <w:rFonts w:ascii="Cambria" w:hAnsi="Cambria"/>
          <w:sz w:val="23"/>
          <w:szCs w:val="23"/>
          <w:lang w:val="ru-RU"/>
        </w:rPr>
      </w:pPr>
      <w:r w:rsidRPr="00EF5BD6">
        <w:rPr>
          <w:rFonts w:ascii="Cambria" w:hAnsi="Cambria"/>
          <w:sz w:val="23"/>
          <w:szCs w:val="23"/>
          <w:lang w:val="ru-RU"/>
        </w:rPr>
        <w:t xml:space="preserve">Функция </w:t>
      </w:r>
      <w:r w:rsidRPr="00FB1CFC">
        <w:rPr>
          <w:rFonts w:ascii="Consolas" w:hAnsi="Consolas"/>
          <w:b/>
          <w:sz w:val="23"/>
          <w:szCs w:val="23"/>
        </w:rPr>
        <w:t>main</w:t>
      </w:r>
      <w:r w:rsidRPr="00EF5BD6">
        <w:rPr>
          <w:rFonts w:ascii="Cambria" w:hAnsi="Cambria"/>
          <w:sz w:val="23"/>
          <w:szCs w:val="23"/>
          <w:lang w:val="ru-RU"/>
        </w:rPr>
        <w:t xml:space="preserve"> также, вызывает </w:t>
      </w:r>
      <w:r w:rsidRPr="00EF5BD6">
        <w:rPr>
          <w:rFonts w:ascii="Consolas" w:hAnsi="Consolas"/>
          <w:b/>
          <w:noProof/>
          <w:sz w:val="23"/>
          <w:szCs w:val="23"/>
        </w:rPr>
        <w:t>sprintf()</w:t>
      </w:r>
      <w:r w:rsidRPr="00EF5BD6">
        <w:rPr>
          <w:rFonts w:ascii="Cambria" w:hAnsi="Cambria"/>
          <w:sz w:val="23"/>
          <w:szCs w:val="23"/>
          <w:lang w:val="ru-RU"/>
        </w:rPr>
        <w:t xml:space="preserve">. Поскольку функция </w:t>
      </w:r>
      <w:r>
        <w:rPr>
          <w:rFonts w:ascii="Consolas" w:hAnsi="Consolas"/>
          <w:b/>
          <w:noProof/>
          <w:sz w:val="23"/>
          <w:szCs w:val="23"/>
        </w:rPr>
        <w:t>sprintf</w:t>
      </w:r>
      <w:r w:rsidRPr="00EF5BD6">
        <w:rPr>
          <w:rFonts w:ascii="Cambria" w:hAnsi="Cambria"/>
          <w:sz w:val="23"/>
          <w:szCs w:val="23"/>
          <w:lang w:val="ru-RU"/>
        </w:rPr>
        <w:t xml:space="preserve"> не активна </w:t>
      </w:r>
      <w:r>
        <w:rPr>
          <w:rFonts w:ascii="Cambria" w:hAnsi="Cambria"/>
          <w:sz w:val="23"/>
          <w:szCs w:val="23"/>
          <w:lang w:val="ru-RU"/>
        </w:rPr>
        <w:t>одновременно с</w:t>
      </w:r>
      <w:r w:rsidRPr="00EF5BD6">
        <w:rPr>
          <w:rFonts w:ascii="Cambria" w:hAnsi="Cambria"/>
          <w:sz w:val="23"/>
          <w:szCs w:val="23"/>
          <w:lang w:val="ru-RU"/>
        </w:rPr>
        <w:t xml:space="preserve"> </w:t>
      </w:r>
      <w:r w:rsidRPr="00E6229A">
        <w:rPr>
          <w:rFonts w:ascii="Consolas" w:hAnsi="Consolas"/>
          <w:b/>
          <w:noProof/>
          <w:sz w:val="23"/>
          <w:szCs w:val="23"/>
        </w:rPr>
        <w:t>init()</w:t>
      </w:r>
      <w:r w:rsidRPr="00EF5BD6">
        <w:rPr>
          <w:rFonts w:ascii="Cambria" w:hAnsi="Cambria"/>
          <w:sz w:val="23"/>
          <w:szCs w:val="23"/>
          <w:lang w:val="ru-RU"/>
        </w:rPr>
        <w:t xml:space="preserve"> или </w:t>
      </w:r>
      <w:r w:rsidRPr="00E6229A">
        <w:rPr>
          <w:rFonts w:ascii="Consolas" w:hAnsi="Consolas"/>
          <w:b/>
          <w:noProof/>
          <w:sz w:val="23"/>
          <w:szCs w:val="23"/>
        </w:rPr>
        <w:t>ports()</w:t>
      </w:r>
      <w:r w:rsidRPr="00EF5BD6">
        <w:rPr>
          <w:rFonts w:ascii="Cambria" w:hAnsi="Cambria"/>
          <w:sz w:val="23"/>
          <w:szCs w:val="23"/>
          <w:lang w:val="ru-RU"/>
        </w:rPr>
        <w:t xml:space="preserve">, их локальные объекты могут быть перекрыты, и </w:t>
      </w:r>
      <w:r w:rsidRPr="00D625DB">
        <w:rPr>
          <w:rFonts w:ascii="Consolas" w:hAnsi="Consolas"/>
          <w:noProof/>
          <w:sz w:val="23"/>
          <w:szCs w:val="23"/>
        </w:rPr>
        <w:t>offset</w:t>
      </w:r>
      <w:r w:rsidRPr="00EF5BD6">
        <w:rPr>
          <w:rFonts w:ascii="Cambria" w:hAnsi="Cambria"/>
          <w:sz w:val="23"/>
          <w:szCs w:val="23"/>
          <w:lang w:val="ru-RU"/>
        </w:rPr>
        <w:t xml:space="preserve"> следовательно установлен равным </w:t>
      </w:r>
      <w:r w:rsidRPr="00EF5BD6">
        <w:rPr>
          <w:rFonts w:ascii="Consolas" w:hAnsi="Consolas"/>
          <w:sz w:val="23"/>
          <w:szCs w:val="23"/>
          <w:lang w:val="ru-RU"/>
        </w:rPr>
        <w:t>0</w:t>
      </w:r>
      <w:r w:rsidRPr="00EF5BD6">
        <w:rPr>
          <w:rFonts w:ascii="Cambria" w:hAnsi="Cambria"/>
          <w:sz w:val="23"/>
          <w:szCs w:val="23"/>
          <w:lang w:val="ru-RU"/>
        </w:rPr>
        <w:t xml:space="preserve">. Функция </w:t>
      </w:r>
      <w:r w:rsidRPr="00EF5BD6">
        <w:rPr>
          <w:rFonts w:ascii="Consolas" w:hAnsi="Consolas"/>
          <w:b/>
          <w:noProof/>
          <w:sz w:val="23"/>
          <w:szCs w:val="23"/>
        </w:rPr>
        <w:t>sprintf()</w:t>
      </w:r>
      <w:r w:rsidRPr="00EF5BD6">
        <w:rPr>
          <w:rFonts w:ascii="Cambria" w:hAnsi="Cambria"/>
          <w:sz w:val="23"/>
          <w:szCs w:val="23"/>
          <w:lang w:val="ru-RU"/>
        </w:rPr>
        <w:t xml:space="preserve"> вызывает функцию </w:t>
      </w:r>
      <w:r w:rsidRPr="00EF5BD6">
        <w:rPr>
          <w:rFonts w:ascii="Consolas" w:hAnsi="Consolas"/>
          <w:noProof/>
          <w:sz w:val="23"/>
          <w:szCs w:val="23"/>
        </w:rPr>
        <w:t>putch</w:t>
      </w:r>
      <w:r w:rsidRPr="00EF5BD6">
        <w:rPr>
          <w:rFonts w:ascii="Cambria" w:hAnsi="Cambria"/>
          <w:sz w:val="23"/>
          <w:szCs w:val="23"/>
          <w:lang w:val="ru-RU"/>
        </w:rPr>
        <w:t>, но эта функция не использует память для параметров (в качестве аргумента перед</w:t>
      </w:r>
      <w:r w:rsidRPr="00EF5BD6">
        <w:rPr>
          <w:rFonts w:ascii="Cambria" w:hAnsi="Cambria"/>
          <w:sz w:val="23"/>
          <w:szCs w:val="23"/>
          <w:lang w:val="ru-RU"/>
        </w:rPr>
        <w:t>а</w:t>
      </w:r>
      <w:r w:rsidRPr="00EF5BD6">
        <w:rPr>
          <w:rFonts w:ascii="Cambria" w:hAnsi="Cambria"/>
          <w:sz w:val="23"/>
          <w:szCs w:val="23"/>
          <w:lang w:val="ru-RU"/>
        </w:rPr>
        <w:t xml:space="preserve">ется </w:t>
      </w:r>
      <w:r w:rsidRPr="0017190E">
        <w:rPr>
          <w:rFonts w:ascii="Consolas" w:hAnsi="Consolas"/>
          <w:sz w:val="23"/>
          <w:szCs w:val="23"/>
        </w:rPr>
        <w:t>char</w:t>
      </w:r>
      <w:r w:rsidRPr="00EF5BD6">
        <w:rPr>
          <w:rFonts w:ascii="Cambria" w:hAnsi="Cambria"/>
          <w:sz w:val="23"/>
          <w:szCs w:val="23"/>
          <w:lang w:val="ru-RU"/>
        </w:rPr>
        <w:t xml:space="preserve">, который по-видимому, передается через регистр) или локальных переменных, таким образом, </w:t>
      </w:r>
      <w:r w:rsidRPr="00D625DB">
        <w:rPr>
          <w:rFonts w:ascii="Consolas" w:hAnsi="Consolas"/>
          <w:noProof/>
          <w:sz w:val="23"/>
          <w:szCs w:val="23"/>
        </w:rPr>
        <w:t>size</w:t>
      </w:r>
      <w:r w:rsidRPr="00EF5BD6">
        <w:rPr>
          <w:rFonts w:ascii="Cambria" w:hAnsi="Cambria"/>
          <w:sz w:val="23"/>
          <w:szCs w:val="23"/>
          <w:lang w:val="ru-RU"/>
        </w:rPr>
        <w:t xml:space="preserve"> и </w:t>
      </w:r>
      <w:r w:rsidRPr="00D625DB">
        <w:rPr>
          <w:rFonts w:ascii="Consolas" w:hAnsi="Consolas"/>
          <w:noProof/>
          <w:sz w:val="23"/>
          <w:szCs w:val="23"/>
        </w:rPr>
        <w:t>offset</w:t>
      </w:r>
      <w:r w:rsidRPr="00EF5BD6">
        <w:rPr>
          <w:rFonts w:ascii="Cambria" w:hAnsi="Cambria"/>
          <w:sz w:val="23"/>
          <w:szCs w:val="23"/>
          <w:lang w:val="ru-RU"/>
        </w:rPr>
        <w:t xml:space="preserve"> равны нулю и не напечатаны.</w:t>
      </w:r>
    </w:p>
    <w:p w14:paraId="687313B8" w14:textId="5509CB46" w:rsidR="00B807D7" w:rsidRDefault="0001053B" w:rsidP="006939FC">
      <w:pPr>
        <w:spacing w:before="60"/>
        <w:ind w:firstLine="720"/>
        <w:jc w:val="both"/>
        <w:rPr>
          <w:rFonts w:ascii="Cambria" w:hAnsi="Cambria"/>
          <w:sz w:val="23"/>
          <w:szCs w:val="23"/>
          <w:lang w:val="ru-RU"/>
        </w:rPr>
      </w:pPr>
      <w:r>
        <w:rPr>
          <w:rFonts w:ascii="Cambria" w:hAnsi="Cambria"/>
          <w:sz w:val="23"/>
          <w:szCs w:val="23"/>
          <w:lang w:val="ru-RU"/>
        </w:rPr>
        <w:lastRenderedPageBreak/>
        <w:t>Функци</w:t>
      </w:r>
      <w:r w:rsidRPr="0001053B">
        <w:rPr>
          <w:rFonts w:ascii="Cambria" w:hAnsi="Cambria"/>
          <w:sz w:val="23"/>
          <w:szCs w:val="23"/>
          <w:lang w:val="ru-RU"/>
        </w:rPr>
        <w:t xml:space="preserve">я </w:t>
      </w:r>
      <w:r w:rsidRPr="00FB1CFC">
        <w:rPr>
          <w:rFonts w:ascii="Consolas" w:hAnsi="Consolas"/>
          <w:b/>
          <w:sz w:val="23"/>
          <w:szCs w:val="23"/>
        </w:rPr>
        <w:t>main()</w:t>
      </w:r>
      <w:r w:rsidRPr="0001053B">
        <w:rPr>
          <w:rFonts w:ascii="Cambria" w:hAnsi="Cambria"/>
          <w:sz w:val="23"/>
          <w:szCs w:val="23"/>
          <w:lang w:val="ru-RU"/>
        </w:rPr>
        <w:t xml:space="preserve"> также косвенно вызывает другую функцию, используя указатель функции. В графе это обозначено двумя записями </w:t>
      </w:r>
      <w:r w:rsidRPr="00DE3CFB">
        <w:rPr>
          <w:rFonts w:ascii="Consolas" w:hAnsi="Consolas"/>
          <w:b/>
          <w:sz w:val="23"/>
          <w:szCs w:val="23"/>
          <w:lang w:val="ru-RU"/>
        </w:rPr>
        <w:t>INDIRECT</w:t>
      </w:r>
      <w:r w:rsidRPr="0001053B">
        <w:rPr>
          <w:rFonts w:ascii="Cambria" w:hAnsi="Cambria"/>
          <w:sz w:val="23"/>
          <w:szCs w:val="23"/>
          <w:lang w:val="ru-RU"/>
        </w:rPr>
        <w:t>. Следующее число - значения сигнатуры функций, которые теоретически могут быть вызваны косвенным вызовом. Это число вычислено из типа параметров и возврата функций, которые косвенно может в</w:t>
      </w:r>
      <w:r w:rsidRPr="0001053B">
        <w:rPr>
          <w:rFonts w:ascii="Cambria" w:hAnsi="Cambria"/>
          <w:sz w:val="23"/>
          <w:szCs w:val="23"/>
          <w:lang w:val="ru-RU"/>
        </w:rPr>
        <w:t>ы</w:t>
      </w:r>
      <w:r w:rsidRPr="0001053B">
        <w:rPr>
          <w:rFonts w:ascii="Cambria" w:hAnsi="Cambria"/>
          <w:sz w:val="23"/>
          <w:szCs w:val="23"/>
          <w:lang w:val="ru-RU"/>
        </w:rPr>
        <w:t xml:space="preserve">звать указатель. Имена любых функций, имеющие эти значения сигнатуры, перечислены под записями </w:t>
      </w:r>
      <w:r w:rsidRPr="00DE3CFB">
        <w:rPr>
          <w:rFonts w:ascii="Consolas" w:hAnsi="Consolas"/>
          <w:b/>
          <w:sz w:val="23"/>
          <w:szCs w:val="23"/>
          <w:lang w:val="ru-RU"/>
        </w:rPr>
        <w:t>INDIRECT</w:t>
      </w:r>
      <w:r w:rsidRPr="0001053B">
        <w:rPr>
          <w:rFonts w:ascii="Cambria" w:hAnsi="Cambria"/>
          <w:sz w:val="23"/>
          <w:szCs w:val="23"/>
          <w:lang w:val="ru-RU"/>
        </w:rPr>
        <w:t>. Их включение не означает, что они будут вызваны (не существует способа определить это), но теоретически их можно вызвать.</w:t>
      </w:r>
    </w:p>
    <w:p w14:paraId="21C8672B" w14:textId="7B57D6EC" w:rsidR="00B807D7" w:rsidRDefault="00E563CF" w:rsidP="006939FC">
      <w:pPr>
        <w:spacing w:before="60"/>
        <w:ind w:firstLine="720"/>
        <w:jc w:val="both"/>
        <w:rPr>
          <w:rFonts w:ascii="Cambria" w:hAnsi="Cambria"/>
          <w:sz w:val="23"/>
          <w:szCs w:val="23"/>
          <w:lang w:val="ru-RU"/>
        </w:rPr>
      </w:pPr>
      <w:r w:rsidRPr="00E563CF">
        <w:rPr>
          <w:rFonts w:ascii="Cambria" w:hAnsi="Cambria"/>
          <w:sz w:val="23"/>
          <w:szCs w:val="23"/>
          <w:lang w:val="ru-RU"/>
        </w:rPr>
        <w:t xml:space="preserve">Последняя строка показывает другую функцию, имя которой </w:t>
      </w:r>
      <w:r>
        <w:rPr>
          <w:rFonts w:ascii="Cambria" w:hAnsi="Cambria"/>
          <w:sz w:val="23"/>
          <w:szCs w:val="23"/>
          <w:lang w:val="ru-RU"/>
        </w:rPr>
        <w:t xml:space="preserve">расположено </w:t>
      </w:r>
      <w:r w:rsidRPr="00E563CF">
        <w:rPr>
          <w:rFonts w:ascii="Cambria" w:hAnsi="Cambria"/>
          <w:sz w:val="23"/>
          <w:szCs w:val="23"/>
          <w:lang w:val="ru-RU"/>
        </w:rPr>
        <w:t>в крайне левом месте графа вызовов. Это подразумевает, что это - корень другого дерева графа в</w:t>
      </w:r>
      <w:r w:rsidRPr="00E563CF">
        <w:rPr>
          <w:rFonts w:ascii="Cambria" w:hAnsi="Cambria"/>
          <w:sz w:val="23"/>
          <w:szCs w:val="23"/>
          <w:lang w:val="ru-RU"/>
        </w:rPr>
        <w:t>ы</w:t>
      </w:r>
      <w:r w:rsidRPr="00E563CF">
        <w:rPr>
          <w:rFonts w:ascii="Cambria" w:hAnsi="Cambria"/>
          <w:sz w:val="23"/>
          <w:szCs w:val="23"/>
          <w:lang w:val="ru-RU"/>
        </w:rPr>
        <w:t>зовов. Это - функция прерывания, которая не вызывается из кода, но которая автоматич</w:t>
      </w:r>
      <w:r w:rsidRPr="00E563CF">
        <w:rPr>
          <w:rFonts w:ascii="Cambria" w:hAnsi="Cambria"/>
          <w:sz w:val="23"/>
          <w:szCs w:val="23"/>
          <w:lang w:val="ru-RU"/>
        </w:rPr>
        <w:t>е</w:t>
      </w:r>
      <w:r w:rsidRPr="00E563CF">
        <w:rPr>
          <w:rFonts w:ascii="Cambria" w:hAnsi="Cambria"/>
          <w:sz w:val="23"/>
          <w:szCs w:val="23"/>
          <w:lang w:val="ru-RU"/>
        </w:rPr>
        <w:t xml:space="preserve">ски вызывается, когда происходит разрешенное прерывание. Эта процедура прерывания вызывает функцию </w:t>
      </w:r>
      <w:r w:rsidRPr="003D6CA4">
        <w:rPr>
          <w:rFonts w:ascii="Consolas" w:hAnsi="Consolas"/>
          <w:b/>
          <w:noProof/>
          <w:sz w:val="23"/>
          <w:szCs w:val="23"/>
        </w:rPr>
        <w:t>incr()</w:t>
      </w:r>
      <w:r w:rsidRPr="00E563CF">
        <w:rPr>
          <w:rFonts w:ascii="Cambria" w:hAnsi="Cambria"/>
          <w:sz w:val="23"/>
          <w:szCs w:val="23"/>
          <w:lang w:val="ru-RU"/>
        </w:rPr>
        <w:t>, которая условно показана в графе символом "</w:t>
      </w:r>
      <w:r w:rsidRPr="003D6CA4">
        <w:rPr>
          <w:rFonts w:ascii="Consolas" w:hAnsi="Consolas"/>
          <w:b/>
          <w:sz w:val="23"/>
          <w:szCs w:val="23"/>
          <w:lang w:val="ru-RU"/>
        </w:rPr>
        <w:t>-&gt;</w:t>
      </w:r>
      <w:r w:rsidRPr="00E563CF">
        <w:rPr>
          <w:rFonts w:ascii="Cambria" w:hAnsi="Cambria"/>
          <w:sz w:val="23"/>
          <w:szCs w:val="23"/>
          <w:lang w:val="ru-RU"/>
        </w:rPr>
        <w:t>", сопровожд</w:t>
      </w:r>
      <w:r w:rsidRPr="00E563CF">
        <w:rPr>
          <w:rFonts w:ascii="Cambria" w:hAnsi="Cambria"/>
          <w:sz w:val="23"/>
          <w:szCs w:val="23"/>
          <w:lang w:val="ru-RU"/>
        </w:rPr>
        <w:t>а</w:t>
      </w:r>
      <w:r w:rsidRPr="00E563CF">
        <w:rPr>
          <w:rFonts w:ascii="Cambria" w:hAnsi="Cambria"/>
          <w:sz w:val="23"/>
          <w:szCs w:val="23"/>
          <w:lang w:val="ru-RU"/>
        </w:rPr>
        <w:t>емым именем вызванной функции вместо того, чтобы показать эту функцию с отступом на следующей строке. Это делается всякий раз, когда вызывающая функция не принимает п</w:t>
      </w:r>
      <w:r w:rsidRPr="00E563CF">
        <w:rPr>
          <w:rFonts w:ascii="Cambria" w:hAnsi="Cambria"/>
          <w:sz w:val="23"/>
          <w:szCs w:val="23"/>
          <w:lang w:val="ru-RU"/>
        </w:rPr>
        <w:t>а</w:t>
      </w:r>
      <w:r w:rsidRPr="00E563CF">
        <w:rPr>
          <w:rFonts w:ascii="Cambria" w:hAnsi="Cambria"/>
          <w:sz w:val="23"/>
          <w:szCs w:val="23"/>
          <w:lang w:val="ru-RU"/>
        </w:rPr>
        <w:t>раметров, и не определяет каких-либо переменных.</w:t>
      </w:r>
    </w:p>
    <w:p w14:paraId="202A90A0" w14:textId="5CE12688" w:rsidR="00B807D7" w:rsidRDefault="00F804F5" w:rsidP="006939FC">
      <w:pPr>
        <w:spacing w:before="60"/>
        <w:ind w:firstLine="720"/>
        <w:jc w:val="both"/>
        <w:rPr>
          <w:rFonts w:ascii="Cambria" w:hAnsi="Cambria"/>
          <w:sz w:val="23"/>
          <w:szCs w:val="23"/>
          <w:lang w:val="ru-RU"/>
        </w:rPr>
      </w:pPr>
      <w:r w:rsidRPr="00F804F5">
        <w:rPr>
          <w:rFonts w:ascii="Cambria" w:hAnsi="Cambria"/>
          <w:sz w:val="23"/>
          <w:szCs w:val="23"/>
          <w:lang w:val="ru-RU"/>
        </w:rPr>
        <w:t>Строки на графе, отмеченные звездочкой (</w:t>
      </w:r>
      <w:r w:rsidRPr="00F804F5">
        <w:rPr>
          <w:rFonts w:ascii="Consolas" w:hAnsi="Consolas"/>
          <w:sz w:val="23"/>
          <w:szCs w:val="23"/>
          <w:lang w:val="ru-RU"/>
        </w:rPr>
        <w:t>*</w:t>
      </w:r>
      <w:r w:rsidRPr="00F804F5">
        <w:rPr>
          <w:rFonts w:ascii="Cambria" w:hAnsi="Cambria"/>
          <w:sz w:val="23"/>
          <w:szCs w:val="23"/>
          <w:lang w:val="ru-RU"/>
        </w:rPr>
        <w:t xml:space="preserve">), являются функциями, находящимися на критическом пути с точки зрения использования </w:t>
      </w:r>
      <w:r w:rsidRPr="00F804F5">
        <w:rPr>
          <w:rFonts w:ascii="Consolas" w:hAnsi="Consolas"/>
          <w:sz w:val="23"/>
          <w:szCs w:val="23"/>
          <w:lang w:val="ru-RU"/>
        </w:rPr>
        <w:t>ОЗУ</w:t>
      </w:r>
      <w:r w:rsidRPr="00F804F5">
        <w:rPr>
          <w:rFonts w:ascii="Cambria" w:hAnsi="Cambria"/>
          <w:sz w:val="23"/>
          <w:szCs w:val="23"/>
          <w:lang w:val="ru-RU"/>
        </w:rPr>
        <w:t>. Например, в приведенном выше примере (</w:t>
      </w:r>
      <w:r w:rsidRPr="00FB1CFC">
        <w:rPr>
          <w:rFonts w:ascii="Consolas" w:hAnsi="Consolas"/>
          <w:b/>
          <w:sz w:val="23"/>
          <w:szCs w:val="23"/>
        </w:rPr>
        <w:t>main()</w:t>
      </w:r>
      <w:r w:rsidRPr="00F804F5">
        <w:rPr>
          <w:rFonts w:ascii="Cambria" w:hAnsi="Cambria"/>
          <w:sz w:val="23"/>
          <w:szCs w:val="23"/>
          <w:lang w:val="ru-RU"/>
        </w:rPr>
        <w:t xml:space="preserve"> является простым примером) рассмотрим функцию </w:t>
      </w:r>
      <w:r>
        <w:rPr>
          <w:rFonts w:ascii="Consolas" w:hAnsi="Consolas"/>
          <w:b/>
          <w:noProof/>
          <w:sz w:val="23"/>
          <w:szCs w:val="23"/>
        </w:rPr>
        <w:t>sprintf</w:t>
      </w:r>
      <w:r w:rsidRPr="00F804F5">
        <w:rPr>
          <w:rFonts w:ascii="Cambria" w:hAnsi="Cambria"/>
          <w:sz w:val="23"/>
          <w:szCs w:val="23"/>
          <w:lang w:val="ru-RU"/>
        </w:rPr>
        <w:t>. Она испол</w:t>
      </w:r>
      <w:r w:rsidRPr="00F804F5">
        <w:rPr>
          <w:rFonts w:ascii="Cambria" w:hAnsi="Cambria"/>
          <w:sz w:val="23"/>
          <w:szCs w:val="23"/>
          <w:lang w:val="ru-RU"/>
        </w:rPr>
        <w:t>ь</w:t>
      </w:r>
      <w:r w:rsidRPr="00F804F5">
        <w:rPr>
          <w:rFonts w:ascii="Cambria" w:hAnsi="Cambria"/>
          <w:sz w:val="23"/>
          <w:szCs w:val="23"/>
          <w:lang w:val="ru-RU"/>
        </w:rPr>
        <w:t>зует большое количество локальной памяти, и если вы можете каким-то образом переп</w:t>
      </w:r>
      <w:r w:rsidRPr="00F804F5">
        <w:rPr>
          <w:rFonts w:ascii="Cambria" w:hAnsi="Cambria"/>
          <w:sz w:val="23"/>
          <w:szCs w:val="23"/>
          <w:lang w:val="ru-RU"/>
        </w:rPr>
        <w:t>и</w:t>
      </w:r>
      <w:r w:rsidRPr="00F804F5">
        <w:rPr>
          <w:rFonts w:ascii="Cambria" w:hAnsi="Cambria"/>
          <w:sz w:val="23"/>
          <w:szCs w:val="23"/>
          <w:lang w:val="ru-RU"/>
        </w:rPr>
        <w:t>сать ее так, чтобы она использовал меньше локальной памяти, это уменьшило бы испол</w:t>
      </w:r>
      <w:r w:rsidRPr="00F804F5">
        <w:rPr>
          <w:rFonts w:ascii="Cambria" w:hAnsi="Cambria"/>
          <w:sz w:val="23"/>
          <w:szCs w:val="23"/>
          <w:lang w:val="ru-RU"/>
        </w:rPr>
        <w:t>ь</w:t>
      </w:r>
      <w:r w:rsidRPr="00F804F5">
        <w:rPr>
          <w:rFonts w:ascii="Cambria" w:hAnsi="Cambria"/>
          <w:sz w:val="23"/>
          <w:szCs w:val="23"/>
          <w:lang w:val="ru-RU"/>
        </w:rPr>
        <w:t xml:space="preserve">зование </w:t>
      </w:r>
      <w:r w:rsidRPr="00F804F5">
        <w:rPr>
          <w:rFonts w:ascii="Consolas" w:hAnsi="Consolas"/>
          <w:sz w:val="23"/>
          <w:szCs w:val="23"/>
          <w:lang w:val="ru-RU"/>
        </w:rPr>
        <w:t>ОЗУ</w:t>
      </w:r>
      <w:r w:rsidRPr="00F804F5">
        <w:rPr>
          <w:rFonts w:ascii="Cambria" w:hAnsi="Cambria"/>
          <w:sz w:val="23"/>
          <w:szCs w:val="23"/>
          <w:lang w:val="ru-RU"/>
        </w:rPr>
        <w:t xml:space="preserve"> всей программы. Функции </w:t>
      </w:r>
      <w:r w:rsidRPr="00E6229A">
        <w:rPr>
          <w:rFonts w:ascii="Consolas" w:hAnsi="Consolas"/>
          <w:b/>
          <w:noProof/>
          <w:sz w:val="23"/>
          <w:szCs w:val="23"/>
        </w:rPr>
        <w:t>init</w:t>
      </w:r>
      <w:r w:rsidRPr="00F804F5">
        <w:rPr>
          <w:rFonts w:ascii="Cambria" w:hAnsi="Cambria"/>
          <w:sz w:val="23"/>
          <w:szCs w:val="23"/>
          <w:lang w:val="ru-RU"/>
        </w:rPr>
        <w:t xml:space="preserve"> и </w:t>
      </w:r>
      <w:r w:rsidRPr="00E6229A">
        <w:rPr>
          <w:rFonts w:ascii="Consolas" w:hAnsi="Consolas"/>
          <w:b/>
          <w:noProof/>
          <w:sz w:val="23"/>
          <w:szCs w:val="23"/>
        </w:rPr>
        <w:t>ports</w:t>
      </w:r>
      <w:r w:rsidRPr="00F804F5">
        <w:rPr>
          <w:rFonts w:ascii="Cambria" w:hAnsi="Cambria"/>
          <w:sz w:val="23"/>
          <w:szCs w:val="23"/>
          <w:lang w:val="ru-RU"/>
        </w:rPr>
        <w:t xml:space="preserve"> имеют локальную память, перекрыв</w:t>
      </w:r>
      <w:r w:rsidRPr="00F804F5">
        <w:rPr>
          <w:rFonts w:ascii="Cambria" w:hAnsi="Cambria"/>
          <w:sz w:val="23"/>
          <w:szCs w:val="23"/>
          <w:lang w:val="ru-RU"/>
        </w:rPr>
        <w:t>а</w:t>
      </w:r>
      <w:r w:rsidRPr="00F804F5">
        <w:rPr>
          <w:rFonts w:ascii="Cambria" w:hAnsi="Cambria"/>
          <w:sz w:val="23"/>
          <w:szCs w:val="23"/>
          <w:lang w:val="ru-RU"/>
        </w:rPr>
        <w:t xml:space="preserve">емую с </w:t>
      </w:r>
      <w:r w:rsidRPr="00EF5BD6">
        <w:rPr>
          <w:rFonts w:ascii="Consolas" w:hAnsi="Consolas"/>
          <w:b/>
          <w:noProof/>
          <w:sz w:val="23"/>
          <w:szCs w:val="23"/>
        </w:rPr>
        <w:t>sprintf()</w:t>
      </w:r>
      <w:r w:rsidRPr="00F804F5">
        <w:rPr>
          <w:rFonts w:ascii="Cambria" w:hAnsi="Cambria"/>
          <w:sz w:val="23"/>
          <w:szCs w:val="23"/>
          <w:lang w:val="ru-RU"/>
        </w:rPr>
        <w:t>, поэтому уменьшение размера локальной памяти этих функций не вли</w:t>
      </w:r>
      <w:r w:rsidRPr="00F804F5">
        <w:rPr>
          <w:rFonts w:ascii="Cambria" w:hAnsi="Cambria"/>
          <w:sz w:val="23"/>
          <w:szCs w:val="23"/>
          <w:lang w:val="ru-RU"/>
        </w:rPr>
        <w:t>я</w:t>
      </w:r>
      <w:r w:rsidRPr="00F804F5">
        <w:rPr>
          <w:rFonts w:ascii="Cambria" w:hAnsi="Cambria"/>
          <w:sz w:val="23"/>
          <w:szCs w:val="23"/>
          <w:lang w:val="ru-RU"/>
        </w:rPr>
        <w:t xml:space="preserve">ет на использование </w:t>
      </w:r>
      <w:r w:rsidRPr="00F804F5">
        <w:rPr>
          <w:rFonts w:ascii="Consolas" w:hAnsi="Consolas"/>
          <w:sz w:val="23"/>
          <w:szCs w:val="23"/>
          <w:lang w:val="ru-RU"/>
        </w:rPr>
        <w:t>ОЗУ</w:t>
      </w:r>
      <w:r w:rsidRPr="00F804F5">
        <w:rPr>
          <w:rFonts w:ascii="Cambria" w:hAnsi="Cambria"/>
          <w:sz w:val="23"/>
          <w:szCs w:val="23"/>
          <w:lang w:val="ru-RU"/>
        </w:rPr>
        <w:t xml:space="preserve"> программы. Используемая ими память может быть увеличена до тех пор, пока общий размер памяти, используемой этими двумя функциями, не будет пр</w:t>
      </w:r>
      <w:r w:rsidRPr="00F804F5">
        <w:rPr>
          <w:rFonts w:ascii="Cambria" w:hAnsi="Cambria"/>
          <w:sz w:val="23"/>
          <w:szCs w:val="23"/>
          <w:lang w:val="ru-RU"/>
        </w:rPr>
        <w:t>е</w:t>
      </w:r>
      <w:r w:rsidRPr="00F804F5">
        <w:rPr>
          <w:rFonts w:ascii="Cambria" w:hAnsi="Cambria"/>
          <w:sz w:val="23"/>
          <w:szCs w:val="23"/>
          <w:lang w:val="ru-RU"/>
        </w:rPr>
        <w:t xml:space="preserve">вышать объем памяти </w:t>
      </w:r>
      <w:r w:rsidRPr="00EF5BD6">
        <w:rPr>
          <w:rFonts w:ascii="Consolas" w:hAnsi="Consolas"/>
          <w:b/>
          <w:noProof/>
          <w:sz w:val="23"/>
          <w:szCs w:val="23"/>
        </w:rPr>
        <w:t>sprintf()</w:t>
      </w:r>
      <w:r w:rsidRPr="00F804F5">
        <w:rPr>
          <w:rFonts w:ascii="Cambria" w:hAnsi="Cambria"/>
          <w:sz w:val="23"/>
          <w:szCs w:val="23"/>
          <w:lang w:val="ru-RU"/>
        </w:rPr>
        <w:t xml:space="preserve">, </w:t>
      </w:r>
      <w:r>
        <w:rPr>
          <w:rFonts w:ascii="Cambria" w:hAnsi="Cambria"/>
          <w:sz w:val="23"/>
          <w:szCs w:val="23"/>
          <w:lang w:val="ru-RU"/>
        </w:rPr>
        <w:t>не требуя</w:t>
      </w:r>
      <w:r w:rsidRPr="00F804F5">
        <w:rPr>
          <w:rFonts w:ascii="Cambria" w:hAnsi="Cambria"/>
          <w:sz w:val="23"/>
          <w:szCs w:val="23"/>
          <w:lang w:val="ru-RU"/>
        </w:rPr>
        <w:t xml:space="preserve"> дополнительной памяти, используемой пр</w:t>
      </w:r>
      <w:r w:rsidRPr="00F804F5">
        <w:rPr>
          <w:rFonts w:ascii="Cambria" w:hAnsi="Cambria"/>
          <w:sz w:val="23"/>
          <w:szCs w:val="23"/>
          <w:lang w:val="ru-RU"/>
        </w:rPr>
        <w:t>о</w:t>
      </w:r>
      <w:r w:rsidRPr="00F804F5">
        <w:rPr>
          <w:rFonts w:ascii="Cambria" w:hAnsi="Cambria"/>
          <w:sz w:val="23"/>
          <w:szCs w:val="23"/>
          <w:lang w:val="ru-RU"/>
        </w:rPr>
        <w:t>граммой. Поэтому, если вам нужно уменьшить объем оперативной памяти, используемой программой, смотрите на помеченные функции.</w:t>
      </w:r>
    </w:p>
    <w:p w14:paraId="1BFAFFDA" w14:textId="124AE6A4" w:rsidR="00B807D7" w:rsidRDefault="005172D1" w:rsidP="006939FC">
      <w:pPr>
        <w:spacing w:before="60"/>
        <w:ind w:firstLine="720"/>
        <w:jc w:val="both"/>
        <w:rPr>
          <w:rFonts w:ascii="Cambria" w:hAnsi="Cambria"/>
          <w:sz w:val="23"/>
          <w:szCs w:val="23"/>
          <w:lang w:val="ru-RU"/>
        </w:rPr>
      </w:pPr>
      <w:r w:rsidRPr="005172D1">
        <w:rPr>
          <w:rFonts w:ascii="Cambria" w:hAnsi="Cambria"/>
          <w:sz w:val="23"/>
          <w:szCs w:val="23"/>
          <w:lang w:val="ru-RU"/>
        </w:rPr>
        <w:t xml:space="preserve">Если при просмотре графа вызовов вы заметили, что параметры функции и области </w:t>
      </w:r>
      <w:r w:rsidRPr="005172D1">
        <w:rPr>
          <w:rFonts w:ascii="Consolas" w:hAnsi="Consolas"/>
          <w:sz w:val="23"/>
          <w:szCs w:val="23"/>
        </w:rPr>
        <w:t>auto</w:t>
      </w:r>
      <w:r w:rsidRPr="005172D1">
        <w:rPr>
          <w:rFonts w:ascii="Cambria" w:hAnsi="Cambria"/>
          <w:sz w:val="23"/>
          <w:szCs w:val="23"/>
          <w:lang w:val="ru-RU"/>
        </w:rPr>
        <w:t xml:space="preserve"> перекрываются (т. е. </w:t>
      </w:r>
      <w:r w:rsidRPr="005172D1">
        <w:rPr>
          <w:rFonts w:ascii="Consolas" w:hAnsi="Consolas"/>
          <w:noProof/>
          <w:sz w:val="23"/>
          <w:szCs w:val="23"/>
        </w:rPr>
        <w:t>?a_foo</w:t>
      </w:r>
      <w:r w:rsidRPr="005172D1">
        <w:rPr>
          <w:rFonts w:ascii="Cambria" w:hAnsi="Cambria"/>
          <w:sz w:val="23"/>
          <w:szCs w:val="23"/>
          <w:lang w:val="ru-RU"/>
        </w:rPr>
        <w:t xml:space="preserve"> был помещен по тому же адресу, что и </w:t>
      </w:r>
      <w:r w:rsidRPr="005172D1">
        <w:rPr>
          <w:rFonts w:ascii="Consolas" w:hAnsi="Consolas"/>
          <w:noProof/>
          <w:sz w:val="23"/>
          <w:szCs w:val="23"/>
        </w:rPr>
        <w:t>?_foo</w:t>
      </w:r>
      <w:r w:rsidRPr="005172D1">
        <w:rPr>
          <w:rFonts w:ascii="Cambria" w:hAnsi="Cambria"/>
          <w:sz w:val="23"/>
          <w:szCs w:val="23"/>
          <w:lang w:val="ru-RU"/>
        </w:rPr>
        <w:t>, например), проверьте, что вы действительно вызвали функцию в программе. Если компоновщик де</w:t>
      </w:r>
      <w:r w:rsidRPr="005172D1">
        <w:rPr>
          <w:rFonts w:ascii="Cambria" w:hAnsi="Cambria"/>
          <w:sz w:val="23"/>
          <w:szCs w:val="23"/>
          <w:lang w:val="ru-RU"/>
        </w:rPr>
        <w:t>й</w:t>
      </w:r>
      <w:r w:rsidRPr="005172D1">
        <w:rPr>
          <w:rFonts w:ascii="Cambria" w:hAnsi="Cambria"/>
          <w:sz w:val="23"/>
          <w:szCs w:val="23"/>
          <w:lang w:val="ru-RU"/>
        </w:rPr>
        <w:t>ствительно не видел вызванную функцию, то она перекрывает эти области памяти, п</w:t>
      </w:r>
      <w:r w:rsidRPr="005172D1">
        <w:rPr>
          <w:rFonts w:ascii="Cambria" w:hAnsi="Cambria"/>
          <w:sz w:val="23"/>
          <w:szCs w:val="23"/>
          <w:lang w:val="ru-RU"/>
        </w:rPr>
        <w:t>о</w:t>
      </w:r>
      <w:r w:rsidRPr="005172D1">
        <w:rPr>
          <w:rFonts w:ascii="Cambria" w:hAnsi="Cambria"/>
          <w:sz w:val="23"/>
          <w:szCs w:val="23"/>
          <w:lang w:val="ru-RU"/>
        </w:rPr>
        <w:t>скольку о</w:t>
      </w:r>
      <w:r>
        <w:rPr>
          <w:rFonts w:ascii="Cambria" w:hAnsi="Cambria"/>
          <w:sz w:val="23"/>
          <w:szCs w:val="23"/>
          <w:lang w:val="ru-RU"/>
        </w:rPr>
        <w:t>н</w:t>
      </w:r>
      <w:r w:rsidRPr="005172D1">
        <w:rPr>
          <w:rFonts w:ascii="Cambria" w:hAnsi="Cambria"/>
          <w:sz w:val="23"/>
          <w:szCs w:val="23"/>
          <w:lang w:val="ru-RU"/>
        </w:rPr>
        <w:t>и не требуется. Это является следствием способности компоновщика перекр</w:t>
      </w:r>
      <w:r w:rsidRPr="005172D1">
        <w:rPr>
          <w:rFonts w:ascii="Cambria" w:hAnsi="Cambria"/>
          <w:sz w:val="23"/>
          <w:szCs w:val="23"/>
          <w:lang w:val="ru-RU"/>
        </w:rPr>
        <w:t>ы</w:t>
      </w:r>
      <w:r w:rsidRPr="005172D1">
        <w:rPr>
          <w:rFonts w:ascii="Cambria" w:hAnsi="Cambria"/>
          <w:sz w:val="23"/>
          <w:szCs w:val="23"/>
          <w:lang w:val="ru-RU"/>
        </w:rPr>
        <w:t xml:space="preserve">вать локальные области памяти функций, которые не являются активными в одно и то же время. После вызова функции как параметрам, так и объектам </w:t>
      </w:r>
      <w:r w:rsidRPr="005172D1">
        <w:rPr>
          <w:rFonts w:ascii="Consolas" w:hAnsi="Consolas"/>
          <w:sz w:val="23"/>
          <w:szCs w:val="23"/>
        </w:rPr>
        <w:t>auto</w:t>
      </w:r>
      <w:r w:rsidRPr="005172D1">
        <w:rPr>
          <w:rFonts w:ascii="Cambria" w:hAnsi="Cambria"/>
          <w:sz w:val="23"/>
          <w:szCs w:val="23"/>
          <w:lang w:val="ru-RU"/>
        </w:rPr>
        <w:t xml:space="preserve"> будут назначены ун</w:t>
      </w:r>
      <w:r w:rsidRPr="005172D1">
        <w:rPr>
          <w:rFonts w:ascii="Cambria" w:hAnsi="Cambria"/>
          <w:sz w:val="23"/>
          <w:szCs w:val="23"/>
          <w:lang w:val="ru-RU"/>
        </w:rPr>
        <w:t>и</w:t>
      </w:r>
      <w:r w:rsidRPr="005172D1">
        <w:rPr>
          <w:rFonts w:ascii="Cambria" w:hAnsi="Cambria"/>
          <w:sz w:val="23"/>
          <w:szCs w:val="23"/>
          <w:lang w:val="ru-RU"/>
        </w:rPr>
        <w:t>кальные адреса.</w:t>
      </w:r>
    </w:p>
    <w:p w14:paraId="07360ABE" w14:textId="0B4E1F8D" w:rsidR="00B807D7" w:rsidRDefault="0097774A" w:rsidP="006939FC">
      <w:pPr>
        <w:spacing w:before="60"/>
        <w:ind w:firstLine="720"/>
        <w:jc w:val="both"/>
        <w:rPr>
          <w:rFonts w:ascii="Cambria" w:hAnsi="Cambria"/>
          <w:sz w:val="23"/>
          <w:szCs w:val="23"/>
          <w:lang w:val="ru-RU"/>
        </w:rPr>
      </w:pPr>
      <w:r w:rsidRPr="0097774A">
        <w:rPr>
          <w:rFonts w:ascii="Cambria" w:hAnsi="Cambria"/>
          <w:sz w:val="23"/>
          <w:szCs w:val="23"/>
          <w:lang w:val="ru-RU"/>
        </w:rPr>
        <w:t xml:space="preserve">При написании процедуры, вызывающей код </w:t>
      </w:r>
      <w:r w:rsidRPr="0097774A">
        <w:rPr>
          <w:rFonts w:ascii="Consolas" w:hAnsi="Consolas"/>
          <w:sz w:val="23"/>
          <w:szCs w:val="23"/>
          <w:lang w:val="ru-RU"/>
        </w:rPr>
        <w:t>C</w:t>
      </w:r>
      <w:r w:rsidRPr="0097774A">
        <w:rPr>
          <w:rFonts w:ascii="Cambria" w:hAnsi="Cambria"/>
          <w:sz w:val="23"/>
          <w:szCs w:val="23"/>
          <w:lang w:val="ru-RU"/>
        </w:rPr>
        <w:t xml:space="preserve"> </w:t>
      </w:r>
      <w:r>
        <w:rPr>
          <w:rFonts w:ascii="Cambria" w:hAnsi="Cambria"/>
          <w:sz w:val="23"/>
          <w:szCs w:val="23"/>
          <w:lang w:val="ru-RU"/>
        </w:rPr>
        <w:t xml:space="preserve">из </w:t>
      </w:r>
      <w:r w:rsidRPr="0097774A">
        <w:rPr>
          <w:rFonts w:ascii="Cambria" w:hAnsi="Cambria"/>
          <w:sz w:val="23"/>
          <w:szCs w:val="23"/>
          <w:lang w:val="ru-RU"/>
        </w:rPr>
        <w:t>ассемблера, необходимо включить соответствующие директивы ассемблера для обеспечения того, чтобы компоновщик ув</w:t>
      </w:r>
      <w:r w:rsidRPr="0097774A">
        <w:rPr>
          <w:rFonts w:ascii="Cambria" w:hAnsi="Cambria"/>
          <w:sz w:val="23"/>
          <w:szCs w:val="23"/>
          <w:lang w:val="ru-RU"/>
        </w:rPr>
        <w:t>и</w:t>
      </w:r>
      <w:r w:rsidRPr="0097774A">
        <w:rPr>
          <w:rFonts w:ascii="Cambria" w:hAnsi="Cambria"/>
          <w:sz w:val="23"/>
          <w:szCs w:val="23"/>
          <w:lang w:val="ru-RU"/>
        </w:rPr>
        <w:t xml:space="preserve">дел вызов функции </w:t>
      </w:r>
      <w:r w:rsidRPr="0097774A">
        <w:rPr>
          <w:rFonts w:ascii="Consolas" w:hAnsi="Consolas"/>
          <w:sz w:val="23"/>
          <w:szCs w:val="23"/>
          <w:lang w:val="ru-RU"/>
        </w:rPr>
        <w:t>C</w:t>
      </w:r>
      <w:r w:rsidRPr="0097774A">
        <w:rPr>
          <w:rFonts w:ascii="Cambria" w:hAnsi="Cambria"/>
          <w:sz w:val="23"/>
          <w:szCs w:val="23"/>
          <w:lang w:val="ru-RU"/>
        </w:rPr>
        <w:t>.</w:t>
      </w:r>
    </w:p>
    <w:p w14:paraId="3F46C582" w14:textId="037CE24A" w:rsidR="00B807D7" w:rsidRDefault="00BA5FAF" w:rsidP="00BA5FAF">
      <w:pPr>
        <w:pStyle w:val="21"/>
        <w:rPr>
          <w:lang w:val="ru-RU"/>
        </w:rPr>
      </w:pPr>
      <w:bookmarkStart w:id="381" w:name="_Toc373856890"/>
      <w:r>
        <w:rPr>
          <w:lang w:val="ru-RU"/>
        </w:rPr>
        <w:t>Библиотеки</w:t>
      </w:r>
      <w:bookmarkEnd w:id="381"/>
    </w:p>
    <w:p w14:paraId="1913E5B2" w14:textId="6FE7C794" w:rsidR="00B807D7" w:rsidRDefault="00BA5FAF" w:rsidP="006939FC">
      <w:pPr>
        <w:spacing w:before="60"/>
        <w:ind w:firstLine="720"/>
        <w:jc w:val="both"/>
        <w:rPr>
          <w:rFonts w:ascii="Cambria" w:hAnsi="Cambria"/>
          <w:sz w:val="23"/>
          <w:szCs w:val="23"/>
          <w:lang w:val="ru-RU"/>
        </w:rPr>
      </w:pPr>
      <w:r w:rsidRPr="00BA5FAF">
        <w:rPr>
          <w:rFonts w:ascii="Cambria" w:hAnsi="Cambria"/>
          <w:sz w:val="23"/>
          <w:szCs w:val="23"/>
          <w:lang w:val="ru-RU"/>
        </w:rPr>
        <w:t xml:space="preserve">Программа библиотекаря, </w:t>
      </w:r>
      <w:r w:rsidRPr="00BA5FAF">
        <w:rPr>
          <w:rFonts w:ascii="Consolas" w:hAnsi="Consolas"/>
          <w:sz w:val="23"/>
          <w:szCs w:val="23"/>
          <w:lang w:val="ru-RU"/>
        </w:rPr>
        <w:t>LIBR</w:t>
      </w:r>
      <w:r w:rsidR="00C7081F">
        <w:rPr>
          <w:rFonts w:ascii="Consolas" w:hAnsi="Consolas"/>
          <w:sz w:val="23"/>
          <w:szCs w:val="23"/>
          <w:lang w:val="ru-RU"/>
        </w:rPr>
        <w:fldChar w:fldCharType="begin"/>
      </w:r>
      <w:r w:rsidR="00C7081F">
        <w:instrText xml:space="preserve"> XE "</w:instrText>
      </w:r>
      <w:r w:rsidR="00C7081F">
        <w:rPr>
          <w:rFonts w:ascii="Cambria" w:hAnsi="Cambria"/>
          <w:sz w:val="23"/>
          <w:szCs w:val="23"/>
          <w:lang w:val="ru-RU"/>
        </w:rPr>
        <w:instrText>Приложение:</w:instrText>
      </w:r>
      <w:r w:rsidR="00C7081F" w:rsidRPr="00BA5FAF">
        <w:rPr>
          <w:rFonts w:ascii="Consolas" w:hAnsi="Consolas"/>
          <w:sz w:val="23"/>
          <w:szCs w:val="23"/>
          <w:lang w:val="ru-RU"/>
        </w:rPr>
        <w:instrText>LIBR</w:instrText>
      </w:r>
      <w:r w:rsidR="00C7081F" w:rsidRPr="006019DB">
        <w:rPr>
          <w:rFonts w:asciiTheme="minorHAnsi" w:hAnsiTheme="minorHAnsi"/>
          <w:sz w:val="23"/>
          <w:szCs w:val="23"/>
          <w:lang w:val="ru-RU"/>
        </w:rPr>
        <w:instrText xml:space="preserve"> (биб</w:instrText>
      </w:r>
      <w:r w:rsidR="006019DB" w:rsidRPr="006019DB">
        <w:rPr>
          <w:rFonts w:asciiTheme="minorHAnsi" w:hAnsiTheme="minorHAnsi"/>
          <w:sz w:val="23"/>
          <w:szCs w:val="23"/>
          <w:lang w:val="ru-RU"/>
        </w:rPr>
        <w:instrText>лиотекарь</w:instrText>
      </w:r>
      <w:r w:rsidR="00C7081F" w:rsidRPr="006019DB">
        <w:rPr>
          <w:rFonts w:asciiTheme="minorHAnsi" w:hAnsiTheme="minorHAnsi"/>
          <w:sz w:val="23"/>
          <w:szCs w:val="23"/>
          <w:lang w:val="ru-RU"/>
        </w:rPr>
        <w:instrText>)</w:instrText>
      </w:r>
      <w:r w:rsidR="00C7081F">
        <w:instrText xml:space="preserve">" </w:instrText>
      </w:r>
      <w:r w:rsidR="00C7081F">
        <w:rPr>
          <w:rFonts w:ascii="Consolas" w:hAnsi="Consolas"/>
          <w:sz w:val="23"/>
          <w:szCs w:val="23"/>
          <w:lang w:val="ru-RU"/>
        </w:rPr>
        <w:fldChar w:fldCharType="end"/>
      </w:r>
      <w:r w:rsidRPr="00BA5FAF">
        <w:rPr>
          <w:rFonts w:ascii="Cambria" w:hAnsi="Cambria"/>
          <w:sz w:val="23"/>
          <w:szCs w:val="23"/>
          <w:lang w:val="ru-RU"/>
        </w:rPr>
        <w:t>, имеет функцию объединения нескольких объек</w:t>
      </w:r>
      <w:r w:rsidRPr="00BA5FAF">
        <w:rPr>
          <w:rFonts w:ascii="Cambria" w:hAnsi="Cambria"/>
          <w:sz w:val="23"/>
          <w:szCs w:val="23"/>
          <w:lang w:val="ru-RU"/>
        </w:rPr>
        <w:t>т</w:t>
      </w:r>
      <w:r w:rsidRPr="00BA5FAF">
        <w:rPr>
          <w:rFonts w:ascii="Cambria" w:hAnsi="Cambria"/>
          <w:sz w:val="23"/>
          <w:szCs w:val="23"/>
          <w:lang w:val="ru-RU"/>
        </w:rPr>
        <w:t>ных файлов в один файл, известный как библиотека</w:t>
      </w:r>
      <w:r w:rsidR="006019DB">
        <w:rPr>
          <w:rFonts w:ascii="Cambria" w:hAnsi="Cambria"/>
          <w:sz w:val="23"/>
          <w:szCs w:val="23"/>
          <w:lang w:val="ru-RU"/>
        </w:rPr>
        <w:fldChar w:fldCharType="begin"/>
      </w:r>
      <w:r w:rsidR="006019DB">
        <w:instrText xml:space="preserve"> XE "</w:instrText>
      </w:r>
      <w:r w:rsidR="006019DB">
        <w:rPr>
          <w:rFonts w:ascii="Cambria" w:hAnsi="Cambria"/>
          <w:sz w:val="23"/>
          <w:szCs w:val="23"/>
          <w:lang w:val="ru-RU"/>
        </w:rPr>
        <w:instrText>Б</w:instrText>
      </w:r>
      <w:r w:rsidR="006019DB" w:rsidRPr="00BA5FAF">
        <w:rPr>
          <w:rFonts w:ascii="Cambria" w:hAnsi="Cambria"/>
          <w:sz w:val="23"/>
          <w:szCs w:val="23"/>
          <w:lang w:val="ru-RU"/>
        </w:rPr>
        <w:instrText>иблиотека</w:instrText>
      </w:r>
      <w:r w:rsidR="006019DB">
        <w:instrText xml:space="preserve">" </w:instrText>
      </w:r>
      <w:r w:rsidR="006019DB">
        <w:rPr>
          <w:rFonts w:ascii="Cambria" w:hAnsi="Cambria"/>
          <w:sz w:val="23"/>
          <w:szCs w:val="23"/>
          <w:lang w:val="ru-RU"/>
        </w:rPr>
        <w:fldChar w:fldCharType="end"/>
      </w:r>
      <w:r w:rsidRPr="00BA5FAF">
        <w:rPr>
          <w:rFonts w:ascii="Cambria" w:hAnsi="Cambria"/>
          <w:sz w:val="23"/>
          <w:szCs w:val="23"/>
          <w:lang w:val="ru-RU"/>
        </w:rPr>
        <w:t>. Существует нескол</w:t>
      </w:r>
      <w:r>
        <w:rPr>
          <w:rFonts w:ascii="Cambria" w:hAnsi="Cambria"/>
          <w:sz w:val="23"/>
          <w:szCs w:val="23"/>
          <w:lang w:val="ru-RU"/>
        </w:rPr>
        <w:t>ь</w:t>
      </w:r>
      <w:r w:rsidRPr="00BA5FAF">
        <w:rPr>
          <w:rFonts w:ascii="Cambria" w:hAnsi="Cambria"/>
          <w:sz w:val="23"/>
          <w:szCs w:val="23"/>
          <w:lang w:val="ru-RU"/>
        </w:rPr>
        <w:t>ко причин для объединения таких объектных модулей.</w:t>
      </w:r>
    </w:p>
    <w:p w14:paraId="6901DCA4" w14:textId="3EE4DA26" w:rsidR="00BA5FAF" w:rsidRDefault="005258F3" w:rsidP="005258F3">
      <w:pPr>
        <w:pStyle w:val="aff7"/>
        <w:numPr>
          <w:ilvl w:val="0"/>
          <w:numId w:val="31"/>
        </w:numPr>
        <w:spacing w:before="60"/>
        <w:jc w:val="both"/>
        <w:rPr>
          <w:rFonts w:ascii="Cambria" w:hAnsi="Cambria"/>
          <w:sz w:val="23"/>
          <w:szCs w:val="23"/>
          <w:lang w:val="ru-RU"/>
        </w:rPr>
      </w:pPr>
      <w:r>
        <w:rPr>
          <w:rFonts w:ascii="Cambria" w:hAnsi="Cambria"/>
          <w:sz w:val="23"/>
          <w:szCs w:val="23"/>
          <w:lang w:val="ru-RU"/>
        </w:rPr>
        <w:t>М</w:t>
      </w:r>
      <w:r w:rsidRPr="005258F3">
        <w:rPr>
          <w:rFonts w:ascii="Cambria" w:hAnsi="Cambria"/>
          <w:sz w:val="23"/>
          <w:szCs w:val="23"/>
          <w:lang w:val="ru-RU"/>
        </w:rPr>
        <w:t>еньше файлов для связывания</w:t>
      </w:r>
    </w:p>
    <w:p w14:paraId="5F2C78C8" w14:textId="2B4275DA" w:rsidR="005258F3" w:rsidRDefault="005258F3" w:rsidP="005258F3">
      <w:pPr>
        <w:pStyle w:val="aff7"/>
        <w:numPr>
          <w:ilvl w:val="0"/>
          <w:numId w:val="31"/>
        </w:numPr>
        <w:spacing w:before="60"/>
        <w:jc w:val="both"/>
        <w:rPr>
          <w:rFonts w:ascii="Cambria" w:hAnsi="Cambria"/>
          <w:sz w:val="23"/>
          <w:szCs w:val="23"/>
          <w:lang w:val="ru-RU"/>
        </w:rPr>
      </w:pPr>
      <w:r>
        <w:rPr>
          <w:rFonts w:ascii="Cambria" w:hAnsi="Cambria"/>
          <w:sz w:val="23"/>
          <w:szCs w:val="23"/>
          <w:lang w:val="ru-RU"/>
        </w:rPr>
        <w:t>Б</w:t>
      </w:r>
      <w:r w:rsidRPr="005258F3">
        <w:rPr>
          <w:rFonts w:ascii="Cambria" w:hAnsi="Cambria"/>
          <w:sz w:val="23"/>
          <w:szCs w:val="23"/>
          <w:lang w:val="ru-RU"/>
        </w:rPr>
        <w:t>олее быстрый доступ</w:t>
      </w:r>
    </w:p>
    <w:p w14:paraId="2FAFF69A" w14:textId="7A96B042" w:rsidR="005258F3" w:rsidRPr="005258F3" w:rsidRDefault="00942C8B" w:rsidP="005258F3">
      <w:pPr>
        <w:pStyle w:val="aff7"/>
        <w:numPr>
          <w:ilvl w:val="0"/>
          <w:numId w:val="31"/>
        </w:numPr>
        <w:spacing w:before="60"/>
        <w:jc w:val="both"/>
        <w:rPr>
          <w:rFonts w:ascii="Cambria" w:hAnsi="Cambria"/>
          <w:sz w:val="23"/>
          <w:szCs w:val="23"/>
          <w:lang w:val="ru-RU"/>
        </w:rPr>
      </w:pPr>
      <w:r w:rsidRPr="00942C8B">
        <w:rPr>
          <w:rFonts w:ascii="Cambria" w:hAnsi="Cambria"/>
          <w:sz w:val="23"/>
          <w:szCs w:val="23"/>
          <w:lang w:val="ru-RU"/>
        </w:rPr>
        <w:t>Используется меньше места на диске</w:t>
      </w:r>
    </w:p>
    <w:p w14:paraId="077A5C6B" w14:textId="02354325" w:rsidR="00BA5FAF" w:rsidRDefault="00C732A3" w:rsidP="00C732A3">
      <w:pPr>
        <w:spacing w:before="60"/>
        <w:jc w:val="both"/>
        <w:rPr>
          <w:rFonts w:ascii="Cambria" w:hAnsi="Cambria"/>
          <w:sz w:val="23"/>
          <w:szCs w:val="23"/>
          <w:lang w:val="ru-RU"/>
        </w:rPr>
      </w:pPr>
      <w:r w:rsidRPr="00C732A3">
        <w:rPr>
          <w:rFonts w:ascii="Cambria" w:hAnsi="Cambria"/>
          <w:sz w:val="23"/>
          <w:szCs w:val="23"/>
          <w:lang w:val="ru-RU"/>
        </w:rPr>
        <w:t>Чтобы сделать концепцию библиотеки полезной, необходимо, чтобы компоновщик обр</w:t>
      </w:r>
      <w:r w:rsidRPr="00C732A3">
        <w:rPr>
          <w:rFonts w:ascii="Cambria" w:hAnsi="Cambria"/>
          <w:sz w:val="23"/>
          <w:szCs w:val="23"/>
          <w:lang w:val="ru-RU"/>
        </w:rPr>
        <w:t>а</w:t>
      </w:r>
      <w:r w:rsidRPr="00C732A3">
        <w:rPr>
          <w:rFonts w:ascii="Cambria" w:hAnsi="Cambria"/>
          <w:sz w:val="23"/>
          <w:szCs w:val="23"/>
          <w:lang w:val="ru-RU"/>
        </w:rPr>
        <w:t xml:space="preserve">батывал модули в библиотеке иначе, чем объектные файлы. Если объектный файл указан </w:t>
      </w:r>
      <w:r w:rsidRPr="00C732A3">
        <w:rPr>
          <w:rFonts w:ascii="Cambria" w:hAnsi="Cambria"/>
          <w:sz w:val="23"/>
          <w:szCs w:val="23"/>
          <w:lang w:val="ru-RU"/>
        </w:rPr>
        <w:lastRenderedPageBreak/>
        <w:t xml:space="preserve">компоновщику, он будет связан с последним связанным модулем. </w:t>
      </w:r>
      <w:r w:rsidR="00D3503A" w:rsidRPr="00D3503A">
        <w:rPr>
          <w:rFonts w:ascii="Cambria" w:hAnsi="Cambria"/>
          <w:sz w:val="23"/>
          <w:szCs w:val="23"/>
          <w:lang w:val="ru-RU"/>
        </w:rPr>
        <w:t>Между тем</w:t>
      </w:r>
      <w:r w:rsidRPr="00C732A3">
        <w:rPr>
          <w:rFonts w:ascii="Cambria" w:hAnsi="Cambria"/>
          <w:sz w:val="23"/>
          <w:szCs w:val="23"/>
          <w:lang w:val="ru-RU"/>
        </w:rPr>
        <w:t>, модуль из библиотеки будет связан только в том случае, если он определяет один или несколько р</w:t>
      </w:r>
      <w:r w:rsidRPr="00C732A3">
        <w:rPr>
          <w:rFonts w:ascii="Cambria" w:hAnsi="Cambria"/>
          <w:sz w:val="23"/>
          <w:szCs w:val="23"/>
          <w:lang w:val="ru-RU"/>
        </w:rPr>
        <w:t>а</w:t>
      </w:r>
      <w:r w:rsidRPr="00C732A3">
        <w:rPr>
          <w:rFonts w:ascii="Cambria" w:hAnsi="Cambria"/>
          <w:sz w:val="23"/>
          <w:szCs w:val="23"/>
          <w:lang w:val="ru-RU"/>
        </w:rPr>
        <w:t>нее известных, но не определенных символов компоновщику. Таким образом, модули из библиотеки будут связаны только при необходимости. Так как выбор связываемых мод</w:t>
      </w:r>
      <w:r w:rsidRPr="00C732A3">
        <w:rPr>
          <w:rFonts w:ascii="Cambria" w:hAnsi="Cambria"/>
          <w:sz w:val="23"/>
          <w:szCs w:val="23"/>
          <w:lang w:val="ru-RU"/>
        </w:rPr>
        <w:t>у</w:t>
      </w:r>
      <w:r w:rsidRPr="00C732A3">
        <w:rPr>
          <w:rFonts w:ascii="Cambria" w:hAnsi="Cambria"/>
          <w:sz w:val="23"/>
          <w:szCs w:val="23"/>
          <w:lang w:val="ru-RU"/>
        </w:rPr>
        <w:t>лей выполняется на первом проходе компоновщика, и поиск в библиотека осуществляется линейным способом, можно использовать порядок модулей в библиотеке для создания специальных эффектов при связывании. Об этом будет сказано позже.</w:t>
      </w:r>
    </w:p>
    <w:p w14:paraId="01F4DE4C" w14:textId="2B2021A4" w:rsidR="00942C8B" w:rsidRDefault="007F20EF" w:rsidP="007F20EF">
      <w:pPr>
        <w:pStyle w:val="30"/>
      </w:pPr>
      <w:bookmarkStart w:id="382" w:name="_Toc373856891"/>
      <w:r>
        <w:t>Формат библиотеки</w:t>
      </w:r>
      <w:bookmarkEnd w:id="382"/>
    </w:p>
    <w:p w14:paraId="2A00C913" w14:textId="7E4B2B3F" w:rsidR="00942C8B" w:rsidRDefault="000C36A4" w:rsidP="006939FC">
      <w:pPr>
        <w:spacing w:before="60"/>
        <w:ind w:firstLine="720"/>
        <w:jc w:val="both"/>
        <w:rPr>
          <w:rFonts w:ascii="Cambria" w:hAnsi="Cambria"/>
          <w:sz w:val="23"/>
          <w:szCs w:val="23"/>
          <w:lang w:val="ru-RU"/>
        </w:rPr>
      </w:pPr>
      <w:r w:rsidRPr="000C36A4">
        <w:rPr>
          <w:rFonts w:ascii="Cambria" w:hAnsi="Cambria"/>
          <w:sz w:val="23"/>
          <w:szCs w:val="23"/>
          <w:lang w:val="ru-RU"/>
        </w:rPr>
        <w:t>Модули в библиотеке в основном только о</w:t>
      </w:r>
      <w:r>
        <w:rPr>
          <w:rFonts w:ascii="Cambria" w:hAnsi="Cambria"/>
          <w:sz w:val="23"/>
          <w:szCs w:val="23"/>
          <w:lang w:val="ru-RU"/>
        </w:rPr>
        <w:t>бъединяются, но в начале библио</w:t>
      </w:r>
      <w:r w:rsidRPr="000C36A4">
        <w:rPr>
          <w:rFonts w:ascii="Cambria" w:hAnsi="Cambria"/>
          <w:sz w:val="23"/>
          <w:szCs w:val="23"/>
          <w:lang w:val="ru-RU"/>
        </w:rPr>
        <w:t>теки с</w:t>
      </w:r>
      <w:r w:rsidRPr="000C36A4">
        <w:rPr>
          <w:rFonts w:ascii="Cambria" w:hAnsi="Cambria"/>
          <w:sz w:val="23"/>
          <w:szCs w:val="23"/>
          <w:lang w:val="ru-RU"/>
        </w:rPr>
        <w:t>о</w:t>
      </w:r>
      <w:r w:rsidRPr="000C36A4">
        <w:rPr>
          <w:rFonts w:ascii="Cambria" w:hAnsi="Cambria"/>
          <w:sz w:val="23"/>
          <w:szCs w:val="23"/>
          <w:lang w:val="ru-RU"/>
        </w:rPr>
        <w:t xml:space="preserve">храняется каталог модулей и символов в библиотеке. Так как этот каталог меньше, чем сумма модулей, редактор связей может ускорить поиск в библиотеке, так как ему нужно читать только каталог, а не все модули на первом проходе. На втором проходе ему нужно читать только те </w:t>
      </w:r>
      <w:r>
        <w:rPr>
          <w:rFonts w:ascii="Cambria" w:hAnsi="Cambria"/>
          <w:sz w:val="23"/>
          <w:szCs w:val="23"/>
          <w:lang w:val="ru-RU"/>
        </w:rPr>
        <w:t>модули, которые необходимы, осу</w:t>
      </w:r>
      <w:r w:rsidRPr="000C36A4">
        <w:rPr>
          <w:rFonts w:ascii="Cambria" w:hAnsi="Cambria"/>
          <w:sz w:val="23"/>
          <w:szCs w:val="23"/>
          <w:lang w:val="ru-RU"/>
        </w:rPr>
        <w:t>ществляя поиск поверх других. Это все минимизирует дисковый ввод-вывод при компоновке.</w:t>
      </w:r>
    </w:p>
    <w:p w14:paraId="7C382A5E" w14:textId="7DB97020" w:rsidR="00BA5FAF" w:rsidRDefault="007F2346" w:rsidP="006939FC">
      <w:pPr>
        <w:spacing w:before="60"/>
        <w:ind w:firstLine="720"/>
        <w:jc w:val="both"/>
        <w:rPr>
          <w:rFonts w:ascii="Cambria" w:hAnsi="Cambria"/>
          <w:sz w:val="23"/>
          <w:szCs w:val="23"/>
          <w:lang w:val="ru-RU"/>
        </w:rPr>
      </w:pPr>
      <w:r w:rsidRPr="007F2346">
        <w:rPr>
          <w:rFonts w:ascii="Cambria" w:hAnsi="Cambria"/>
          <w:sz w:val="23"/>
          <w:szCs w:val="23"/>
          <w:lang w:val="ru-RU"/>
        </w:rPr>
        <w:t>Нужно отметить, что формат библиотеки</w:t>
      </w:r>
      <w:r w:rsidR="006019DB">
        <w:rPr>
          <w:rFonts w:ascii="Cambria" w:hAnsi="Cambria"/>
          <w:sz w:val="23"/>
          <w:szCs w:val="23"/>
          <w:lang w:val="ru-RU"/>
        </w:rPr>
        <w:fldChar w:fldCharType="begin"/>
      </w:r>
      <w:r w:rsidR="006019DB">
        <w:instrText xml:space="preserve"> XE "</w:instrText>
      </w:r>
      <w:r w:rsidR="006019DB">
        <w:rPr>
          <w:rFonts w:ascii="Cambria" w:hAnsi="Cambria"/>
          <w:sz w:val="23"/>
          <w:szCs w:val="23"/>
          <w:lang w:val="ru-RU"/>
        </w:rPr>
        <w:instrText>Ф</w:instrText>
      </w:r>
      <w:r w:rsidR="006019DB" w:rsidRPr="007F2346">
        <w:rPr>
          <w:rFonts w:ascii="Cambria" w:hAnsi="Cambria"/>
          <w:sz w:val="23"/>
          <w:szCs w:val="23"/>
          <w:lang w:val="ru-RU"/>
        </w:rPr>
        <w:instrText>ормат библиотеки</w:instrText>
      </w:r>
      <w:r w:rsidR="006019DB">
        <w:instrText xml:space="preserve">" </w:instrText>
      </w:r>
      <w:r w:rsidR="006019DB">
        <w:rPr>
          <w:rFonts w:ascii="Cambria" w:hAnsi="Cambria"/>
          <w:sz w:val="23"/>
          <w:szCs w:val="23"/>
          <w:lang w:val="ru-RU"/>
        </w:rPr>
        <w:fldChar w:fldCharType="end"/>
      </w:r>
      <w:r w:rsidRPr="007F2346">
        <w:rPr>
          <w:rFonts w:ascii="Cambria" w:hAnsi="Cambria"/>
          <w:sz w:val="23"/>
          <w:szCs w:val="23"/>
          <w:lang w:val="ru-RU"/>
        </w:rPr>
        <w:t xml:space="preserve"> приспособлен исключительно к объек</w:t>
      </w:r>
      <w:r w:rsidRPr="007F2346">
        <w:rPr>
          <w:rFonts w:ascii="Cambria" w:hAnsi="Cambria"/>
          <w:sz w:val="23"/>
          <w:szCs w:val="23"/>
          <w:lang w:val="ru-RU"/>
        </w:rPr>
        <w:t>т</w:t>
      </w:r>
      <w:r w:rsidRPr="007F2346">
        <w:rPr>
          <w:rFonts w:ascii="Cambria" w:hAnsi="Cambria"/>
          <w:sz w:val="23"/>
          <w:szCs w:val="23"/>
          <w:lang w:val="ru-RU"/>
        </w:rPr>
        <w:t xml:space="preserve">ным модулям и не является механизмом </w:t>
      </w:r>
      <w:r>
        <w:rPr>
          <w:rFonts w:ascii="Cambria" w:hAnsi="Cambria"/>
          <w:sz w:val="23"/>
          <w:szCs w:val="23"/>
          <w:lang w:val="ru-RU"/>
        </w:rPr>
        <w:t>архивации общего назначения, ис</w:t>
      </w:r>
      <w:r w:rsidRPr="007F2346">
        <w:rPr>
          <w:rFonts w:ascii="Cambria" w:hAnsi="Cambria"/>
          <w:sz w:val="23"/>
          <w:szCs w:val="23"/>
          <w:lang w:val="ru-RU"/>
        </w:rPr>
        <w:t>пользуемым н</w:t>
      </w:r>
      <w:r w:rsidRPr="007F2346">
        <w:rPr>
          <w:rFonts w:ascii="Cambria" w:hAnsi="Cambria"/>
          <w:sz w:val="23"/>
          <w:szCs w:val="23"/>
          <w:lang w:val="ru-RU"/>
        </w:rPr>
        <w:t>е</w:t>
      </w:r>
      <w:r w:rsidRPr="007F2346">
        <w:rPr>
          <w:rFonts w:ascii="Cambria" w:hAnsi="Cambria"/>
          <w:sz w:val="23"/>
          <w:szCs w:val="23"/>
          <w:lang w:val="ru-RU"/>
        </w:rPr>
        <w:t xml:space="preserve">которыми другими </w:t>
      </w:r>
      <w:r w:rsidR="00190325">
        <w:rPr>
          <w:rFonts w:ascii="Cambria" w:hAnsi="Cambria"/>
          <w:sz w:val="23"/>
          <w:szCs w:val="23"/>
          <w:lang w:val="ru-RU"/>
        </w:rPr>
        <w:t xml:space="preserve">дистрибутивами </w:t>
      </w:r>
      <w:r w:rsidRPr="007F2346">
        <w:rPr>
          <w:rFonts w:ascii="Cambria" w:hAnsi="Cambria"/>
          <w:sz w:val="23"/>
          <w:szCs w:val="23"/>
          <w:lang w:val="ru-RU"/>
        </w:rPr>
        <w:t>к</w:t>
      </w:r>
      <w:r>
        <w:rPr>
          <w:rFonts w:ascii="Cambria" w:hAnsi="Cambria"/>
          <w:sz w:val="23"/>
          <w:szCs w:val="23"/>
          <w:lang w:val="ru-RU"/>
        </w:rPr>
        <w:t>омпилятор</w:t>
      </w:r>
      <w:r w:rsidR="00190325">
        <w:rPr>
          <w:rFonts w:ascii="Cambria" w:hAnsi="Cambria"/>
          <w:sz w:val="23"/>
          <w:szCs w:val="23"/>
          <w:lang w:val="ru-RU"/>
        </w:rPr>
        <w:t>ов</w:t>
      </w:r>
      <w:r>
        <w:rPr>
          <w:rFonts w:ascii="Cambria" w:hAnsi="Cambria"/>
          <w:sz w:val="23"/>
          <w:szCs w:val="23"/>
          <w:lang w:val="ru-RU"/>
        </w:rPr>
        <w:t>. Это имеет преимуще</w:t>
      </w:r>
      <w:r w:rsidRPr="007F2346">
        <w:rPr>
          <w:rFonts w:ascii="Cambria" w:hAnsi="Cambria"/>
          <w:sz w:val="23"/>
          <w:szCs w:val="23"/>
          <w:lang w:val="ru-RU"/>
        </w:rPr>
        <w:t>ство в том, что формат может быть оптимизиро</w:t>
      </w:r>
      <w:r>
        <w:rPr>
          <w:rFonts w:ascii="Cambria" w:hAnsi="Cambria"/>
          <w:sz w:val="23"/>
          <w:szCs w:val="23"/>
          <w:lang w:val="ru-RU"/>
        </w:rPr>
        <w:t>ван в направлении ускорения про</w:t>
      </w:r>
      <w:r w:rsidRPr="007F2346">
        <w:rPr>
          <w:rFonts w:ascii="Cambria" w:hAnsi="Cambria"/>
          <w:sz w:val="23"/>
          <w:szCs w:val="23"/>
          <w:lang w:val="ru-RU"/>
        </w:rPr>
        <w:t>цесса связывания.</w:t>
      </w:r>
    </w:p>
    <w:p w14:paraId="11BE4C84" w14:textId="3892B2F5" w:rsidR="00BA5FAF" w:rsidRDefault="00B603CB" w:rsidP="00B603CB">
      <w:pPr>
        <w:pStyle w:val="30"/>
      </w:pPr>
      <w:bookmarkStart w:id="383" w:name="_Toc373856892"/>
      <w:r>
        <w:t>Использование библиотек</w:t>
      </w:r>
      <w:bookmarkEnd w:id="383"/>
    </w:p>
    <w:p w14:paraId="2A591078" w14:textId="1512AAE6" w:rsidR="00B603CB" w:rsidRDefault="00B603CB" w:rsidP="006939FC">
      <w:pPr>
        <w:spacing w:before="60"/>
        <w:ind w:firstLine="720"/>
        <w:jc w:val="both"/>
        <w:rPr>
          <w:rFonts w:ascii="Cambria" w:hAnsi="Cambria"/>
          <w:sz w:val="23"/>
          <w:szCs w:val="23"/>
          <w:lang w:val="ru-RU"/>
        </w:rPr>
      </w:pPr>
      <w:r w:rsidRPr="00B603CB">
        <w:rPr>
          <w:rFonts w:ascii="Cambria" w:hAnsi="Cambria"/>
          <w:sz w:val="23"/>
          <w:szCs w:val="23"/>
          <w:lang w:val="ru-RU"/>
        </w:rPr>
        <w:t xml:space="preserve">Программа библиотекаря называется </w:t>
      </w:r>
      <w:r w:rsidRPr="003408BC">
        <w:rPr>
          <w:rFonts w:ascii="Consolas" w:hAnsi="Consolas"/>
          <w:sz w:val="23"/>
          <w:szCs w:val="23"/>
          <w:lang w:val="ru-RU"/>
        </w:rPr>
        <w:t>LIBR</w:t>
      </w:r>
      <w:r>
        <w:rPr>
          <w:rFonts w:ascii="Cambria" w:hAnsi="Cambria"/>
          <w:sz w:val="23"/>
          <w:szCs w:val="23"/>
          <w:lang w:val="ru-RU"/>
        </w:rPr>
        <w:t>, и формат команды выглядит сле</w:t>
      </w:r>
      <w:r w:rsidRPr="00B603CB">
        <w:rPr>
          <w:rFonts w:ascii="Cambria" w:hAnsi="Cambria"/>
          <w:sz w:val="23"/>
          <w:szCs w:val="23"/>
          <w:lang w:val="ru-RU"/>
        </w:rPr>
        <w:t>ду</w:t>
      </w:r>
      <w:r w:rsidRPr="00B603CB">
        <w:rPr>
          <w:rFonts w:ascii="Cambria" w:hAnsi="Cambria"/>
          <w:sz w:val="23"/>
          <w:szCs w:val="23"/>
          <w:lang w:val="ru-RU"/>
        </w:rPr>
        <w:t>ю</w:t>
      </w:r>
      <w:r w:rsidRPr="00B603CB">
        <w:rPr>
          <w:rFonts w:ascii="Cambria" w:hAnsi="Cambria"/>
          <w:sz w:val="23"/>
          <w:szCs w:val="23"/>
          <w:lang w:val="ru-RU"/>
        </w:rPr>
        <w:t>щим образом:</w:t>
      </w:r>
    </w:p>
    <w:p w14:paraId="644E2465" w14:textId="0B35AC8E" w:rsidR="00B603CB" w:rsidRPr="00431C1E" w:rsidRDefault="00B603CB" w:rsidP="00B603CB">
      <w:pPr>
        <w:spacing w:before="60"/>
        <w:ind w:firstLine="720"/>
        <w:jc w:val="both"/>
        <w:rPr>
          <w:rFonts w:ascii="Consolas" w:hAnsi="Consolas"/>
          <w:b/>
          <w:noProof/>
          <w:sz w:val="23"/>
          <w:szCs w:val="23"/>
        </w:rPr>
      </w:pPr>
      <w:r w:rsidRPr="00B603CB">
        <w:rPr>
          <w:rFonts w:ascii="Consolas" w:hAnsi="Consolas"/>
          <w:b/>
          <w:noProof/>
          <w:sz w:val="23"/>
          <w:szCs w:val="23"/>
        </w:rPr>
        <w:t xml:space="preserve">LIBR </w:t>
      </w:r>
      <w:r w:rsidR="00BA0F2B">
        <w:rPr>
          <w:rFonts w:ascii="Consolas" w:hAnsi="Consolas"/>
          <w:b/>
          <w:noProof/>
          <w:sz w:val="23"/>
          <w:szCs w:val="23"/>
        </w:rPr>
        <w:t xml:space="preserve">опции </w:t>
      </w:r>
      <w:r w:rsidRPr="00B603CB">
        <w:rPr>
          <w:rFonts w:ascii="Consolas" w:hAnsi="Consolas"/>
          <w:b/>
          <w:noProof/>
          <w:sz w:val="23"/>
          <w:szCs w:val="23"/>
        </w:rPr>
        <w:t>k file.lib file.obj ...</w:t>
      </w:r>
    </w:p>
    <w:p w14:paraId="35D9A103" w14:textId="226C0BAC" w:rsidR="00B603CB" w:rsidRDefault="00B603CB" w:rsidP="00B603CB">
      <w:pPr>
        <w:spacing w:before="60"/>
        <w:jc w:val="both"/>
        <w:rPr>
          <w:rFonts w:ascii="Cambria" w:hAnsi="Cambria"/>
          <w:sz w:val="23"/>
          <w:szCs w:val="23"/>
          <w:lang w:val="ru-RU"/>
        </w:rPr>
      </w:pPr>
      <w:r w:rsidRPr="00B603CB">
        <w:rPr>
          <w:rFonts w:ascii="Cambria" w:hAnsi="Cambria"/>
          <w:sz w:val="23"/>
          <w:szCs w:val="23"/>
          <w:lang w:val="ru-RU"/>
        </w:rPr>
        <w:t xml:space="preserve">Интерпретируя это, </w:t>
      </w:r>
      <w:r w:rsidRPr="00B603CB">
        <w:rPr>
          <w:rFonts w:ascii="Consolas" w:hAnsi="Consolas"/>
          <w:b/>
          <w:sz w:val="23"/>
          <w:szCs w:val="23"/>
          <w:lang w:val="ru-RU"/>
        </w:rPr>
        <w:t>LIBR</w:t>
      </w:r>
      <w:r w:rsidRPr="00B603CB">
        <w:rPr>
          <w:rFonts w:ascii="Cambria" w:hAnsi="Cambria"/>
          <w:sz w:val="23"/>
          <w:szCs w:val="23"/>
          <w:lang w:val="ru-RU"/>
        </w:rPr>
        <w:t xml:space="preserve"> - имя программы,</w:t>
      </w:r>
      <w:r w:rsidR="00BA0F2B">
        <w:rPr>
          <w:rFonts w:ascii="Cambria" w:hAnsi="Cambria"/>
          <w:sz w:val="23"/>
          <w:szCs w:val="23"/>
          <w:lang w:val="ru-RU"/>
        </w:rPr>
        <w:t xml:space="preserve"> </w:t>
      </w:r>
      <w:r w:rsidR="00BA0F2B" w:rsidRPr="00BA0F2B">
        <w:rPr>
          <w:rFonts w:ascii="Consolas" w:hAnsi="Consolas"/>
          <w:b/>
          <w:sz w:val="23"/>
          <w:szCs w:val="23"/>
          <w:lang w:val="ru-RU"/>
        </w:rPr>
        <w:t>опции</w:t>
      </w:r>
      <w:r w:rsidR="00BA0F2B">
        <w:rPr>
          <w:rFonts w:ascii="Cambria" w:hAnsi="Cambria"/>
          <w:sz w:val="23"/>
          <w:szCs w:val="23"/>
          <w:lang w:val="ru-RU"/>
        </w:rPr>
        <w:t xml:space="preserve"> –ноль или более опций библиотекаря,</w:t>
      </w:r>
      <w:r w:rsidRPr="00B603CB">
        <w:rPr>
          <w:rFonts w:ascii="Cambria" w:hAnsi="Cambria"/>
          <w:sz w:val="23"/>
          <w:szCs w:val="23"/>
          <w:lang w:val="ru-RU"/>
        </w:rPr>
        <w:t xml:space="preserve"> </w:t>
      </w:r>
      <w:r w:rsidRPr="00B603CB">
        <w:rPr>
          <w:rFonts w:ascii="Consolas" w:hAnsi="Consolas"/>
          <w:b/>
          <w:sz w:val="23"/>
          <w:szCs w:val="23"/>
          <w:lang w:val="ru-RU"/>
        </w:rPr>
        <w:t>k</w:t>
      </w:r>
      <w:r w:rsidRPr="00B603CB">
        <w:rPr>
          <w:rFonts w:ascii="Cambria" w:hAnsi="Cambria"/>
          <w:sz w:val="23"/>
          <w:szCs w:val="23"/>
          <w:lang w:val="ru-RU"/>
        </w:rPr>
        <w:t xml:space="preserve"> - ключев</w:t>
      </w:r>
      <w:r>
        <w:rPr>
          <w:rFonts w:ascii="Cambria" w:hAnsi="Cambria"/>
          <w:sz w:val="23"/>
          <w:szCs w:val="23"/>
          <w:lang w:val="ru-RU"/>
        </w:rPr>
        <w:t>ая буква, обозначающая, за</w:t>
      </w:r>
      <w:r w:rsidRPr="00B603CB">
        <w:rPr>
          <w:rFonts w:ascii="Cambria" w:hAnsi="Cambria"/>
          <w:sz w:val="23"/>
          <w:szCs w:val="23"/>
          <w:lang w:val="ru-RU"/>
        </w:rPr>
        <w:t>прашиваемую функцию библиотекаря (замена, извлеч</w:t>
      </w:r>
      <w:r w:rsidRPr="00B603CB">
        <w:rPr>
          <w:rFonts w:ascii="Cambria" w:hAnsi="Cambria"/>
          <w:sz w:val="23"/>
          <w:szCs w:val="23"/>
          <w:lang w:val="ru-RU"/>
        </w:rPr>
        <w:t>е</w:t>
      </w:r>
      <w:r w:rsidRPr="00B603CB">
        <w:rPr>
          <w:rFonts w:ascii="Cambria" w:hAnsi="Cambria"/>
          <w:sz w:val="23"/>
          <w:szCs w:val="23"/>
          <w:lang w:val="ru-RU"/>
        </w:rPr>
        <w:t xml:space="preserve">ние или удаление модулей, перечисление модулей или символов), </w:t>
      </w:r>
      <w:r w:rsidRPr="00B603CB">
        <w:rPr>
          <w:rFonts w:ascii="Consolas" w:hAnsi="Consolas"/>
          <w:b/>
          <w:sz w:val="23"/>
          <w:szCs w:val="23"/>
          <w:lang w:val="ru-RU"/>
        </w:rPr>
        <w:t>file.lib</w:t>
      </w:r>
      <w:r>
        <w:rPr>
          <w:rFonts w:ascii="Cambria" w:hAnsi="Cambria"/>
          <w:sz w:val="23"/>
          <w:szCs w:val="23"/>
          <w:lang w:val="ru-RU"/>
        </w:rPr>
        <w:t xml:space="preserve"> является им</w:t>
      </w:r>
      <w:r>
        <w:rPr>
          <w:rFonts w:ascii="Cambria" w:hAnsi="Cambria"/>
          <w:sz w:val="23"/>
          <w:szCs w:val="23"/>
          <w:lang w:val="ru-RU"/>
        </w:rPr>
        <w:t>е</w:t>
      </w:r>
      <w:r>
        <w:rPr>
          <w:rFonts w:ascii="Cambria" w:hAnsi="Cambria"/>
          <w:sz w:val="23"/>
          <w:szCs w:val="23"/>
          <w:lang w:val="ru-RU"/>
        </w:rPr>
        <w:t>нем файла обрабаты</w:t>
      </w:r>
      <w:r w:rsidRPr="00B603CB">
        <w:rPr>
          <w:rFonts w:ascii="Cambria" w:hAnsi="Cambria"/>
          <w:sz w:val="23"/>
          <w:szCs w:val="23"/>
          <w:lang w:val="ru-RU"/>
        </w:rPr>
        <w:t xml:space="preserve">ваемой библиотеки и </w:t>
      </w:r>
      <w:r w:rsidRPr="00B603CB">
        <w:rPr>
          <w:rFonts w:ascii="Consolas" w:hAnsi="Consolas"/>
          <w:b/>
          <w:sz w:val="23"/>
          <w:szCs w:val="23"/>
          <w:lang w:val="ru-RU"/>
        </w:rPr>
        <w:t>file.obj</w:t>
      </w:r>
      <w:r w:rsidRPr="00B603CB">
        <w:rPr>
          <w:rFonts w:ascii="Cambria" w:hAnsi="Cambria"/>
          <w:sz w:val="23"/>
          <w:szCs w:val="23"/>
          <w:lang w:val="ru-RU"/>
        </w:rPr>
        <w:t xml:space="preserve"> - ноль или более имен объектных фа</w:t>
      </w:r>
      <w:r w:rsidRPr="00B603CB">
        <w:rPr>
          <w:rFonts w:ascii="Cambria" w:hAnsi="Cambria"/>
          <w:sz w:val="23"/>
          <w:szCs w:val="23"/>
          <w:lang w:val="ru-RU"/>
        </w:rPr>
        <w:t>й</w:t>
      </w:r>
      <w:r w:rsidRPr="00B603CB">
        <w:rPr>
          <w:rFonts w:ascii="Cambria" w:hAnsi="Cambria"/>
          <w:sz w:val="23"/>
          <w:szCs w:val="23"/>
          <w:lang w:val="ru-RU"/>
        </w:rPr>
        <w:t>лов.</w:t>
      </w:r>
    </w:p>
    <w:p w14:paraId="7902CCA0" w14:textId="093A9B11" w:rsidR="00B603CB" w:rsidRDefault="00B603CB" w:rsidP="009E392C">
      <w:pPr>
        <w:spacing w:before="60"/>
        <w:jc w:val="both"/>
        <w:rPr>
          <w:rFonts w:ascii="Cambria" w:hAnsi="Cambria"/>
          <w:sz w:val="23"/>
          <w:szCs w:val="23"/>
          <w:lang w:val="ru-RU"/>
        </w:rPr>
      </w:pPr>
      <w:r>
        <w:rPr>
          <w:rFonts w:ascii="Cambria" w:hAnsi="Cambria"/>
          <w:sz w:val="23"/>
          <w:szCs w:val="23"/>
          <w:lang w:val="ru-RU"/>
        </w:rPr>
        <w:t>Опции библиотекаря</w:t>
      </w:r>
      <w:r w:rsidR="006019DB">
        <w:rPr>
          <w:rFonts w:ascii="Cambria" w:hAnsi="Cambria"/>
          <w:sz w:val="23"/>
          <w:szCs w:val="23"/>
          <w:lang w:val="ru-RU"/>
        </w:rPr>
        <w:fldChar w:fldCharType="begin"/>
      </w:r>
      <w:r w:rsidR="006019DB">
        <w:instrText xml:space="preserve"> XE "</w:instrText>
      </w:r>
      <w:r w:rsidR="006019DB">
        <w:rPr>
          <w:rFonts w:ascii="Cambria" w:hAnsi="Cambria"/>
          <w:sz w:val="23"/>
          <w:szCs w:val="23"/>
          <w:lang w:val="ru-RU"/>
        </w:rPr>
        <w:instrText>Опции:библиотекаря</w:instrText>
      </w:r>
      <w:r w:rsidR="006019DB">
        <w:instrText xml:space="preserve">" </w:instrText>
      </w:r>
      <w:r w:rsidR="006019DB">
        <w:rPr>
          <w:rFonts w:ascii="Cambria" w:hAnsi="Cambria"/>
          <w:sz w:val="23"/>
          <w:szCs w:val="23"/>
          <w:lang w:val="ru-RU"/>
        </w:rPr>
        <w:fldChar w:fldCharType="end"/>
      </w:r>
      <w:r>
        <w:rPr>
          <w:rFonts w:ascii="Cambria" w:hAnsi="Cambria"/>
          <w:sz w:val="23"/>
          <w:szCs w:val="23"/>
          <w:lang w:val="ru-RU"/>
        </w:rPr>
        <w:t xml:space="preserve"> перечислены в </w:t>
      </w:r>
      <w:hyperlink w:anchor="t72" w:history="1">
        <w:r w:rsidRPr="009E392C">
          <w:rPr>
            <w:rStyle w:val="ab"/>
            <w:rFonts w:ascii="Cambria" w:hAnsi="Cambria"/>
            <w:sz w:val="23"/>
            <w:szCs w:val="23"/>
            <w:lang w:val="ru-RU"/>
          </w:rPr>
          <w:t>Таблице 7-2</w:t>
        </w:r>
      </w:hyperlink>
      <w:r>
        <w:rPr>
          <w:rFonts w:ascii="Cambria" w:hAnsi="Cambria"/>
          <w:sz w:val="23"/>
          <w:szCs w:val="23"/>
          <w:lang w:val="ru-RU"/>
        </w:rPr>
        <w:t>.</w:t>
      </w:r>
    </w:p>
    <w:p w14:paraId="7B70FC79" w14:textId="47A2A17D" w:rsidR="00B603CB" w:rsidRDefault="00B603CB" w:rsidP="009E392C">
      <w:pPr>
        <w:spacing w:before="60"/>
        <w:jc w:val="both"/>
        <w:rPr>
          <w:rFonts w:ascii="Cambria" w:hAnsi="Cambria"/>
          <w:sz w:val="23"/>
          <w:szCs w:val="23"/>
          <w:lang w:val="ru-RU"/>
        </w:rPr>
      </w:pPr>
      <w:r>
        <w:rPr>
          <w:rFonts w:ascii="Cambria" w:hAnsi="Cambria"/>
          <w:sz w:val="23"/>
          <w:szCs w:val="23"/>
          <w:lang w:val="ru-RU"/>
        </w:rPr>
        <w:t xml:space="preserve">Ключевые буквы приведены в </w:t>
      </w:r>
      <w:hyperlink w:anchor="t73" w:history="1">
        <w:r w:rsidRPr="009E392C">
          <w:rPr>
            <w:rStyle w:val="ab"/>
            <w:rFonts w:ascii="Cambria" w:hAnsi="Cambria"/>
            <w:sz w:val="23"/>
            <w:szCs w:val="23"/>
            <w:lang w:val="ru-RU"/>
          </w:rPr>
          <w:t>Таблице 7-3</w:t>
        </w:r>
      </w:hyperlink>
      <w:r>
        <w:rPr>
          <w:rFonts w:ascii="Cambria" w:hAnsi="Cambria"/>
          <w:sz w:val="23"/>
          <w:szCs w:val="23"/>
          <w:lang w:val="ru-RU"/>
        </w:rPr>
        <w:t>.</w:t>
      </w:r>
    </w:p>
    <w:p w14:paraId="22148E3B" w14:textId="67A0A656" w:rsidR="00B603CB" w:rsidRPr="00CC3695" w:rsidRDefault="00B603CB" w:rsidP="00B603CB">
      <w:pPr>
        <w:pStyle w:val="ac"/>
        <w:keepNext/>
        <w:jc w:val="center"/>
        <w:rPr>
          <w:rFonts w:asciiTheme="minorHAnsi" w:hAnsiTheme="minorHAnsi"/>
          <w:sz w:val="23"/>
          <w:szCs w:val="23"/>
          <w:lang w:val="ru-RU"/>
        </w:rPr>
      </w:pPr>
      <w:bookmarkStart w:id="384" w:name="_Toc373856987"/>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2</w:t>
      </w:r>
      <w:r>
        <w:rPr>
          <w:rFonts w:asciiTheme="minorHAnsi" w:hAnsiTheme="minorHAnsi"/>
          <w:sz w:val="23"/>
          <w:szCs w:val="23"/>
          <w:lang w:val="ru-RU"/>
        </w:rPr>
        <w:fldChar w:fldCharType="end"/>
      </w:r>
      <w:r>
        <w:rPr>
          <w:rFonts w:asciiTheme="minorHAnsi" w:hAnsiTheme="minorHAnsi"/>
          <w:sz w:val="23"/>
          <w:szCs w:val="23"/>
          <w:lang w:val="ru-RU"/>
        </w:rPr>
        <w:t xml:space="preserve"> </w:t>
      </w:r>
      <w:r w:rsidR="00BA0F2B">
        <w:rPr>
          <w:rFonts w:asciiTheme="minorHAnsi" w:hAnsiTheme="minorHAnsi"/>
          <w:sz w:val="23"/>
          <w:szCs w:val="23"/>
          <w:lang w:val="ru-RU"/>
        </w:rPr>
        <w:t>Опции библиотекаря</w:t>
      </w:r>
      <w:bookmarkEnd w:id="384"/>
      <w:r w:rsidRPr="00A57018">
        <w:rPr>
          <w:rFonts w:asciiTheme="minorHAnsi" w:hAnsiTheme="minorHAnsi"/>
          <w:sz w:val="23"/>
          <w:szCs w:val="23"/>
          <w:lang w:val="ru-RU"/>
        </w:rPr>
        <w:t xml:space="preserve"> </w:t>
      </w:r>
      <w:bookmarkStart w:id="385" w:name="t72"/>
      <w:bookmarkEnd w:id="385"/>
    </w:p>
    <w:tbl>
      <w:tblPr>
        <w:tblStyle w:val="aff8"/>
        <w:tblW w:w="0" w:type="auto"/>
        <w:tblInd w:w="2376" w:type="dxa"/>
        <w:tblLook w:val="04A0" w:firstRow="1" w:lastRow="0" w:firstColumn="1" w:lastColumn="0" w:noHBand="0" w:noVBand="1"/>
      </w:tblPr>
      <w:tblGrid>
        <w:gridCol w:w="1276"/>
        <w:gridCol w:w="3827"/>
      </w:tblGrid>
      <w:tr w:rsidR="00B603CB" w:rsidRPr="005637D4" w14:paraId="6EEBF0DF" w14:textId="77777777" w:rsidTr="009E392C">
        <w:tc>
          <w:tcPr>
            <w:tcW w:w="1276" w:type="dxa"/>
            <w:tcBorders>
              <w:bottom w:val="single" w:sz="4" w:space="0" w:color="auto"/>
            </w:tcBorders>
            <w:shd w:val="clear" w:color="auto" w:fill="E6E6E6"/>
          </w:tcPr>
          <w:p w14:paraId="09A13AEA" w14:textId="0BED96B5" w:rsidR="00B603CB" w:rsidRPr="005637D4" w:rsidRDefault="00B603CB" w:rsidP="00B603CB">
            <w:pPr>
              <w:spacing w:before="60" w:after="60"/>
              <w:jc w:val="both"/>
              <w:rPr>
                <w:rFonts w:ascii="Cambria" w:hAnsi="Cambria"/>
                <w:b/>
                <w:sz w:val="23"/>
                <w:szCs w:val="23"/>
                <w:lang w:val="ru-RU"/>
              </w:rPr>
            </w:pPr>
            <w:r>
              <w:rPr>
                <w:rFonts w:ascii="Cambria" w:hAnsi="Cambria"/>
                <w:b/>
                <w:sz w:val="23"/>
                <w:szCs w:val="23"/>
                <w:lang w:val="ru-RU"/>
              </w:rPr>
              <w:t>Опция</w:t>
            </w:r>
          </w:p>
        </w:tc>
        <w:tc>
          <w:tcPr>
            <w:tcW w:w="3827" w:type="dxa"/>
            <w:tcBorders>
              <w:bottom w:val="single" w:sz="4" w:space="0" w:color="auto"/>
            </w:tcBorders>
            <w:shd w:val="clear" w:color="auto" w:fill="E6E6E6"/>
          </w:tcPr>
          <w:p w14:paraId="095DCF72" w14:textId="140CF4FE" w:rsidR="00B603CB" w:rsidRPr="005637D4" w:rsidRDefault="009E392C" w:rsidP="00B603CB">
            <w:pPr>
              <w:spacing w:before="60" w:after="60"/>
              <w:jc w:val="both"/>
              <w:rPr>
                <w:rFonts w:ascii="Cambria" w:hAnsi="Cambria"/>
                <w:b/>
                <w:sz w:val="23"/>
                <w:szCs w:val="23"/>
                <w:lang w:val="ru-RU"/>
              </w:rPr>
            </w:pPr>
            <w:r>
              <w:rPr>
                <w:rFonts w:ascii="Cambria" w:hAnsi="Cambria"/>
                <w:b/>
                <w:sz w:val="23"/>
                <w:szCs w:val="23"/>
                <w:lang w:val="ru-RU"/>
              </w:rPr>
              <w:t>Действие</w:t>
            </w:r>
          </w:p>
        </w:tc>
      </w:tr>
      <w:tr w:rsidR="00B603CB" w14:paraId="45B01931" w14:textId="77777777" w:rsidTr="009E392C">
        <w:tc>
          <w:tcPr>
            <w:tcW w:w="1276" w:type="dxa"/>
            <w:tcBorders>
              <w:top w:val="single" w:sz="4" w:space="0" w:color="auto"/>
              <w:left w:val="single" w:sz="4" w:space="0" w:color="auto"/>
              <w:bottom w:val="nil"/>
              <w:right w:val="single" w:sz="4" w:space="0" w:color="auto"/>
            </w:tcBorders>
          </w:tcPr>
          <w:p w14:paraId="6C849E82" w14:textId="142CB568" w:rsidR="00B603CB" w:rsidRPr="00D87D5B" w:rsidRDefault="00BA0F2B" w:rsidP="00B603CB">
            <w:pPr>
              <w:spacing w:before="60"/>
              <w:jc w:val="both"/>
              <w:rPr>
                <w:rFonts w:ascii="Consolas" w:hAnsi="Consolas"/>
                <w:b/>
                <w:noProof/>
                <w:sz w:val="23"/>
                <w:szCs w:val="23"/>
              </w:rPr>
            </w:pPr>
            <w:r w:rsidRPr="00BA0F2B">
              <w:rPr>
                <w:rFonts w:ascii="Consolas" w:hAnsi="Consolas"/>
                <w:b/>
                <w:noProof/>
                <w:sz w:val="23"/>
                <w:szCs w:val="23"/>
              </w:rPr>
              <w:t>-P</w:t>
            </w:r>
            <w:r w:rsidRPr="00BA0F2B">
              <w:rPr>
                <w:rFonts w:ascii="Consolas" w:hAnsi="Consolas"/>
                <w:b/>
                <w:i/>
                <w:noProof/>
                <w:sz w:val="23"/>
                <w:szCs w:val="23"/>
              </w:rPr>
              <w:t>width</w:t>
            </w:r>
          </w:p>
        </w:tc>
        <w:tc>
          <w:tcPr>
            <w:tcW w:w="3827" w:type="dxa"/>
            <w:tcBorders>
              <w:top w:val="single" w:sz="4" w:space="0" w:color="auto"/>
              <w:left w:val="single" w:sz="4" w:space="0" w:color="auto"/>
              <w:bottom w:val="nil"/>
              <w:right w:val="single" w:sz="4" w:space="0" w:color="auto"/>
            </w:tcBorders>
          </w:tcPr>
          <w:p w14:paraId="36C1D90A" w14:textId="3F629632" w:rsidR="00B603CB" w:rsidRPr="00F97CCE" w:rsidRDefault="00BA0F2B" w:rsidP="00B603CB">
            <w:pPr>
              <w:spacing w:before="60"/>
              <w:jc w:val="both"/>
              <w:rPr>
                <w:rFonts w:ascii="Cambria" w:hAnsi="Cambria"/>
                <w:sz w:val="23"/>
                <w:szCs w:val="23"/>
                <w:lang w:val="ru-RU"/>
              </w:rPr>
            </w:pPr>
            <w:r>
              <w:rPr>
                <w:rFonts w:ascii="Cambria" w:hAnsi="Cambria"/>
                <w:sz w:val="23"/>
                <w:szCs w:val="23"/>
                <w:lang w:val="ru-RU"/>
              </w:rPr>
              <w:t>О</w:t>
            </w:r>
            <w:r w:rsidRPr="00BA0F2B">
              <w:rPr>
                <w:rFonts w:ascii="Cambria" w:hAnsi="Cambria"/>
                <w:sz w:val="23"/>
                <w:szCs w:val="23"/>
                <w:lang w:val="ru-RU"/>
              </w:rPr>
              <w:t>пределить ширину страницы</w:t>
            </w:r>
          </w:p>
        </w:tc>
      </w:tr>
      <w:tr w:rsidR="00B603CB" w14:paraId="59DEED0A" w14:textId="77777777" w:rsidTr="009E392C">
        <w:tc>
          <w:tcPr>
            <w:tcW w:w="1276" w:type="dxa"/>
            <w:tcBorders>
              <w:top w:val="nil"/>
              <w:left w:val="single" w:sz="4" w:space="0" w:color="auto"/>
              <w:bottom w:val="single" w:sz="4" w:space="0" w:color="auto"/>
              <w:right w:val="single" w:sz="4" w:space="0" w:color="auto"/>
            </w:tcBorders>
          </w:tcPr>
          <w:p w14:paraId="55262675" w14:textId="45E2A1FC" w:rsidR="00B603CB" w:rsidRPr="00D87D5B" w:rsidRDefault="00BA0F2B" w:rsidP="00B603CB">
            <w:pPr>
              <w:spacing w:before="60" w:after="60"/>
              <w:jc w:val="both"/>
              <w:rPr>
                <w:rFonts w:ascii="Consolas" w:hAnsi="Consolas"/>
                <w:b/>
                <w:noProof/>
                <w:sz w:val="23"/>
                <w:szCs w:val="23"/>
              </w:rPr>
            </w:pPr>
            <w:r w:rsidRPr="00BA0F2B">
              <w:rPr>
                <w:rFonts w:ascii="Consolas" w:hAnsi="Consolas"/>
                <w:b/>
                <w:noProof/>
                <w:sz w:val="23"/>
                <w:szCs w:val="23"/>
              </w:rPr>
              <w:t>-W</w:t>
            </w:r>
          </w:p>
        </w:tc>
        <w:tc>
          <w:tcPr>
            <w:tcW w:w="3827" w:type="dxa"/>
            <w:tcBorders>
              <w:top w:val="nil"/>
              <w:left w:val="single" w:sz="4" w:space="0" w:color="auto"/>
              <w:bottom w:val="single" w:sz="4" w:space="0" w:color="auto"/>
              <w:right w:val="single" w:sz="4" w:space="0" w:color="auto"/>
            </w:tcBorders>
          </w:tcPr>
          <w:p w14:paraId="339E458C" w14:textId="6AC11766" w:rsidR="00B603CB" w:rsidRPr="00F97CCE" w:rsidRDefault="00BA0F2B" w:rsidP="00B603CB">
            <w:pPr>
              <w:spacing w:before="60" w:after="60"/>
              <w:jc w:val="both"/>
              <w:rPr>
                <w:rFonts w:ascii="Cambria" w:hAnsi="Cambria"/>
                <w:sz w:val="23"/>
                <w:szCs w:val="23"/>
                <w:lang w:val="ru-RU"/>
              </w:rPr>
            </w:pPr>
            <w:r>
              <w:rPr>
                <w:rFonts w:ascii="Cambria" w:hAnsi="Cambria"/>
                <w:sz w:val="23"/>
                <w:szCs w:val="23"/>
                <w:lang w:val="ru-RU"/>
              </w:rPr>
              <w:t>П</w:t>
            </w:r>
            <w:r w:rsidRPr="00BA0F2B">
              <w:rPr>
                <w:rFonts w:ascii="Cambria" w:hAnsi="Cambria"/>
                <w:sz w:val="23"/>
                <w:szCs w:val="23"/>
                <w:lang w:val="ru-RU"/>
              </w:rPr>
              <w:t>одавить не серьезные ошибки</w:t>
            </w:r>
          </w:p>
        </w:tc>
      </w:tr>
    </w:tbl>
    <w:p w14:paraId="7A012259" w14:textId="7540655C" w:rsidR="00BA0F2B" w:rsidRPr="00CC3695" w:rsidRDefault="00BA0F2B" w:rsidP="00BA0F2B">
      <w:pPr>
        <w:pStyle w:val="ac"/>
        <w:keepNext/>
        <w:jc w:val="center"/>
        <w:rPr>
          <w:rFonts w:asciiTheme="minorHAnsi" w:hAnsiTheme="minorHAnsi"/>
          <w:sz w:val="23"/>
          <w:szCs w:val="23"/>
          <w:lang w:val="ru-RU"/>
        </w:rPr>
      </w:pPr>
      <w:bookmarkStart w:id="386" w:name="_Toc373856988"/>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3</w:t>
      </w:r>
      <w:r>
        <w:rPr>
          <w:rFonts w:asciiTheme="minorHAnsi" w:hAnsiTheme="minorHAnsi"/>
          <w:sz w:val="23"/>
          <w:szCs w:val="23"/>
          <w:lang w:val="ru-RU"/>
        </w:rPr>
        <w:fldChar w:fldCharType="end"/>
      </w:r>
      <w:r>
        <w:rPr>
          <w:rFonts w:asciiTheme="minorHAnsi" w:hAnsiTheme="minorHAnsi"/>
          <w:sz w:val="23"/>
          <w:szCs w:val="23"/>
          <w:lang w:val="ru-RU"/>
        </w:rPr>
        <w:t xml:space="preserve"> </w:t>
      </w:r>
      <w:r w:rsidRPr="00BA0F2B">
        <w:rPr>
          <w:rFonts w:asciiTheme="minorHAnsi" w:hAnsiTheme="minorHAnsi"/>
          <w:sz w:val="23"/>
          <w:szCs w:val="23"/>
          <w:lang w:val="ru-RU"/>
        </w:rPr>
        <w:t>Ключевые буквы команд библиотекаря</w:t>
      </w:r>
      <w:bookmarkStart w:id="387" w:name="t73"/>
      <w:bookmarkEnd w:id="387"/>
      <w:bookmarkEnd w:id="386"/>
    </w:p>
    <w:tbl>
      <w:tblPr>
        <w:tblStyle w:val="aff8"/>
        <w:tblW w:w="0" w:type="auto"/>
        <w:tblInd w:w="2376" w:type="dxa"/>
        <w:tblLook w:val="04A0" w:firstRow="1" w:lastRow="0" w:firstColumn="1" w:lastColumn="0" w:noHBand="0" w:noVBand="1"/>
      </w:tblPr>
      <w:tblGrid>
        <w:gridCol w:w="1276"/>
        <w:gridCol w:w="3827"/>
      </w:tblGrid>
      <w:tr w:rsidR="00BA0F2B" w:rsidRPr="005637D4" w14:paraId="4CA309B9" w14:textId="77777777" w:rsidTr="009E392C">
        <w:tc>
          <w:tcPr>
            <w:tcW w:w="1276" w:type="dxa"/>
            <w:tcBorders>
              <w:bottom w:val="single" w:sz="4" w:space="0" w:color="auto"/>
            </w:tcBorders>
            <w:shd w:val="clear" w:color="auto" w:fill="E6E6E6"/>
          </w:tcPr>
          <w:p w14:paraId="188FA692" w14:textId="77777777" w:rsidR="00BA0F2B" w:rsidRPr="005637D4" w:rsidRDefault="00BA0F2B" w:rsidP="00BA0F2B">
            <w:pPr>
              <w:spacing w:before="60" w:after="60"/>
              <w:jc w:val="both"/>
              <w:rPr>
                <w:rFonts w:ascii="Cambria" w:hAnsi="Cambria"/>
                <w:b/>
                <w:sz w:val="23"/>
                <w:szCs w:val="23"/>
                <w:lang w:val="ru-RU"/>
              </w:rPr>
            </w:pPr>
            <w:r>
              <w:rPr>
                <w:rFonts w:ascii="Cambria" w:hAnsi="Cambria"/>
                <w:b/>
                <w:sz w:val="23"/>
                <w:szCs w:val="23"/>
                <w:lang w:val="ru-RU"/>
              </w:rPr>
              <w:t>Опция</w:t>
            </w:r>
          </w:p>
        </w:tc>
        <w:tc>
          <w:tcPr>
            <w:tcW w:w="3827" w:type="dxa"/>
            <w:tcBorders>
              <w:bottom w:val="single" w:sz="4" w:space="0" w:color="auto"/>
            </w:tcBorders>
            <w:shd w:val="clear" w:color="auto" w:fill="E6E6E6"/>
          </w:tcPr>
          <w:p w14:paraId="59F5FACA" w14:textId="77777777" w:rsidR="00BA0F2B" w:rsidRPr="005637D4" w:rsidRDefault="00BA0F2B" w:rsidP="00BA0F2B">
            <w:pPr>
              <w:spacing w:before="60" w:after="60"/>
              <w:jc w:val="both"/>
              <w:rPr>
                <w:rFonts w:ascii="Cambria" w:hAnsi="Cambria"/>
                <w:b/>
                <w:sz w:val="23"/>
                <w:szCs w:val="23"/>
                <w:lang w:val="ru-RU"/>
              </w:rPr>
            </w:pPr>
            <w:r>
              <w:rPr>
                <w:rFonts w:ascii="Cambria" w:hAnsi="Cambria"/>
                <w:b/>
                <w:sz w:val="23"/>
                <w:szCs w:val="23"/>
                <w:lang w:val="ru-RU"/>
              </w:rPr>
              <w:t>Назначение</w:t>
            </w:r>
          </w:p>
        </w:tc>
      </w:tr>
      <w:tr w:rsidR="00BA0F2B" w14:paraId="5645EC04" w14:textId="77777777" w:rsidTr="009E392C">
        <w:tc>
          <w:tcPr>
            <w:tcW w:w="1276" w:type="dxa"/>
            <w:tcBorders>
              <w:top w:val="single" w:sz="4" w:space="0" w:color="auto"/>
              <w:left w:val="single" w:sz="4" w:space="0" w:color="auto"/>
              <w:bottom w:val="nil"/>
              <w:right w:val="single" w:sz="4" w:space="0" w:color="auto"/>
            </w:tcBorders>
          </w:tcPr>
          <w:p w14:paraId="25B8DF17" w14:textId="35F1C44D" w:rsidR="00BA0F2B" w:rsidRPr="00D87D5B" w:rsidRDefault="009E392C" w:rsidP="009B67FE">
            <w:pPr>
              <w:spacing w:before="60"/>
              <w:jc w:val="both"/>
              <w:rPr>
                <w:rFonts w:ascii="Consolas" w:hAnsi="Consolas"/>
                <w:b/>
                <w:noProof/>
                <w:sz w:val="23"/>
                <w:szCs w:val="23"/>
              </w:rPr>
            </w:pPr>
            <w:r>
              <w:rPr>
                <w:rFonts w:ascii="Consolas" w:hAnsi="Consolas"/>
                <w:b/>
                <w:noProof/>
                <w:sz w:val="23"/>
                <w:szCs w:val="23"/>
              </w:rPr>
              <w:t>r</w:t>
            </w:r>
          </w:p>
        </w:tc>
        <w:tc>
          <w:tcPr>
            <w:tcW w:w="3827" w:type="dxa"/>
            <w:tcBorders>
              <w:top w:val="single" w:sz="4" w:space="0" w:color="auto"/>
              <w:left w:val="single" w:sz="4" w:space="0" w:color="auto"/>
              <w:bottom w:val="nil"/>
              <w:right w:val="single" w:sz="4" w:space="0" w:color="auto"/>
            </w:tcBorders>
          </w:tcPr>
          <w:p w14:paraId="405349E0" w14:textId="55550363" w:rsidR="00BA0F2B" w:rsidRPr="00F97CCE" w:rsidRDefault="009E392C" w:rsidP="00BA0F2B">
            <w:pPr>
              <w:spacing w:before="60"/>
              <w:jc w:val="both"/>
              <w:rPr>
                <w:rFonts w:ascii="Cambria" w:hAnsi="Cambria"/>
                <w:sz w:val="23"/>
                <w:szCs w:val="23"/>
                <w:lang w:val="ru-RU"/>
              </w:rPr>
            </w:pPr>
            <w:r w:rsidRPr="009E392C">
              <w:rPr>
                <w:rFonts w:ascii="Cambria" w:hAnsi="Cambria"/>
                <w:sz w:val="23"/>
                <w:szCs w:val="23"/>
                <w:lang w:val="ru-RU"/>
              </w:rPr>
              <w:t>замена модулей</w:t>
            </w:r>
          </w:p>
        </w:tc>
      </w:tr>
      <w:tr w:rsidR="00BA0F2B" w14:paraId="01D95953" w14:textId="77777777" w:rsidTr="009E392C">
        <w:tc>
          <w:tcPr>
            <w:tcW w:w="1276" w:type="dxa"/>
            <w:tcBorders>
              <w:top w:val="nil"/>
              <w:left w:val="single" w:sz="4" w:space="0" w:color="auto"/>
              <w:bottom w:val="nil"/>
              <w:right w:val="single" w:sz="4" w:space="0" w:color="auto"/>
            </w:tcBorders>
          </w:tcPr>
          <w:p w14:paraId="537C46E5" w14:textId="170481A3" w:rsidR="00BA0F2B" w:rsidRPr="00D87D5B" w:rsidRDefault="009E392C" w:rsidP="00BA0F2B">
            <w:pPr>
              <w:spacing w:before="60"/>
              <w:jc w:val="both"/>
              <w:rPr>
                <w:rFonts w:ascii="Consolas" w:hAnsi="Consolas"/>
                <w:b/>
                <w:noProof/>
                <w:sz w:val="23"/>
                <w:szCs w:val="23"/>
              </w:rPr>
            </w:pPr>
            <w:r>
              <w:rPr>
                <w:rFonts w:ascii="Consolas" w:hAnsi="Consolas"/>
                <w:b/>
                <w:noProof/>
                <w:sz w:val="23"/>
                <w:szCs w:val="23"/>
              </w:rPr>
              <w:t>d</w:t>
            </w:r>
          </w:p>
        </w:tc>
        <w:tc>
          <w:tcPr>
            <w:tcW w:w="3827" w:type="dxa"/>
            <w:tcBorders>
              <w:top w:val="nil"/>
              <w:left w:val="single" w:sz="4" w:space="0" w:color="auto"/>
              <w:bottom w:val="nil"/>
              <w:right w:val="single" w:sz="4" w:space="0" w:color="auto"/>
            </w:tcBorders>
          </w:tcPr>
          <w:p w14:paraId="61B8992E" w14:textId="5054C53E" w:rsidR="00BA0F2B" w:rsidRPr="00F97CCE" w:rsidRDefault="009E392C" w:rsidP="00BA0F2B">
            <w:pPr>
              <w:spacing w:before="60"/>
              <w:jc w:val="both"/>
              <w:rPr>
                <w:rFonts w:ascii="Cambria" w:hAnsi="Cambria"/>
                <w:sz w:val="23"/>
                <w:szCs w:val="23"/>
                <w:lang w:val="ru-RU"/>
              </w:rPr>
            </w:pPr>
            <w:r w:rsidRPr="009E392C">
              <w:rPr>
                <w:rFonts w:ascii="Cambria" w:hAnsi="Cambria"/>
                <w:sz w:val="23"/>
                <w:szCs w:val="23"/>
                <w:lang w:val="ru-RU"/>
              </w:rPr>
              <w:t>удаление модулей</w:t>
            </w:r>
          </w:p>
        </w:tc>
      </w:tr>
      <w:tr w:rsidR="00BA0F2B" w14:paraId="1FDD3BF7" w14:textId="77777777" w:rsidTr="009E392C">
        <w:tc>
          <w:tcPr>
            <w:tcW w:w="1276" w:type="dxa"/>
            <w:tcBorders>
              <w:top w:val="nil"/>
              <w:left w:val="single" w:sz="4" w:space="0" w:color="auto"/>
              <w:bottom w:val="nil"/>
              <w:right w:val="single" w:sz="4" w:space="0" w:color="auto"/>
            </w:tcBorders>
          </w:tcPr>
          <w:p w14:paraId="0A446FF1" w14:textId="22EDFE84" w:rsidR="00BA0F2B" w:rsidRPr="00D87D5B" w:rsidRDefault="009E392C" w:rsidP="00BA0F2B">
            <w:pPr>
              <w:spacing w:before="60"/>
              <w:jc w:val="both"/>
              <w:rPr>
                <w:rFonts w:ascii="Consolas" w:hAnsi="Consolas"/>
                <w:b/>
                <w:noProof/>
                <w:sz w:val="23"/>
                <w:szCs w:val="23"/>
              </w:rPr>
            </w:pPr>
            <w:r>
              <w:rPr>
                <w:rFonts w:ascii="Consolas" w:hAnsi="Consolas"/>
                <w:b/>
                <w:noProof/>
                <w:sz w:val="23"/>
                <w:szCs w:val="23"/>
              </w:rPr>
              <w:t>x</w:t>
            </w:r>
          </w:p>
        </w:tc>
        <w:tc>
          <w:tcPr>
            <w:tcW w:w="3827" w:type="dxa"/>
            <w:tcBorders>
              <w:top w:val="nil"/>
              <w:left w:val="single" w:sz="4" w:space="0" w:color="auto"/>
              <w:bottom w:val="nil"/>
              <w:right w:val="single" w:sz="4" w:space="0" w:color="auto"/>
            </w:tcBorders>
          </w:tcPr>
          <w:p w14:paraId="7E871929" w14:textId="377102B2" w:rsidR="00BA0F2B" w:rsidRPr="00F97CCE" w:rsidRDefault="009E392C" w:rsidP="00BA0F2B">
            <w:pPr>
              <w:spacing w:before="60"/>
              <w:jc w:val="both"/>
              <w:rPr>
                <w:rFonts w:ascii="Cambria" w:hAnsi="Cambria"/>
                <w:sz w:val="23"/>
                <w:szCs w:val="23"/>
                <w:lang w:val="ru-RU"/>
              </w:rPr>
            </w:pPr>
            <w:r w:rsidRPr="009E392C">
              <w:rPr>
                <w:rFonts w:ascii="Cambria" w:hAnsi="Cambria"/>
                <w:sz w:val="23"/>
                <w:szCs w:val="23"/>
                <w:lang w:val="ru-RU"/>
              </w:rPr>
              <w:t>извлечение модулей</w:t>
            </w:r>
          </w:p>
        </w:tc>
      </w:tr>
      <w:tr w:rsidR="00BA0F2B" w14:paraId="0EBA9D35" w14:textId="77777777" w:rsidTr="009E392C">
        <w:tc>
          <w:tcPr>
            <w:tcW w:w="1276" w:type="dxa"/>
            <w:tcBorders>
              <w:top w:val="nil"/>
              <w:left w:val="single" w:sz="4" w:space="0" w:color="auto"/>
              <w:bottom w:val="nil"/>
              <w:right w:val="single" w:sz="4" w:space="0" w:color="auto"/>
            </w:tcBorders>
          </w:tcPr>
          <w:p w14:paraId="055223AA" w14:textId="1F49DF8D" w:rsidR="00BA0F2B" w:rsidRPr="00D87D5B" w:rsidRDefault="009E392C" w:rsidP="00BA0F2B">
            <w:pPr>
              <w:spacing w:before="60"/>
              <w:jc w:val="both"/>
              <w:rPr>
                <w:rFonts w:ascii="Consolas" w:hAnsi="Consolas"/>
                <w:b/>
                <w:noProof/>
                <w:sz w:val="23"/>
                <w:szCs w:val="23"/>
              </w:rPr>
            </w:pPr>
            <w:r>
              <w:rPr>
                <w:rFonts w:ascii="Consolas" w:hAnsi="Consolas"/>
                <w:b/>
                <w:noProof/>
                <w:sz w:val="23"/>
                <w:szCs w:val="23"/>
              </w:rPr>
              <w:t>m</w:t>
            </w:r>
          </w:p>
        </w:tc>
        <w:tc>
          <w:tcPr>
            <w:tcW w:w="3827" w:type="dxa"/>
            <w:tcBorders>
              <w:top w:val="nil"/>
              <w:left w:val="single" w:sz="4" w:space="0" w:color="auto"/>
              <w:bottom w:val="nil"/>
              <w:right w:val="single" w:sz="4" w:space="0" w:color="auto"/>
            </w:tcBorders>
          </w:tcPr>
          <w:p w14:paraId="3B2ED553" w14:textId="13BE547B" w:rsidR="00BA0F2B" w:rsidRPr="00F97CCE" w:rsidRDefault="009E392C" w:rsidP="00BA0F2B">
            <w:pPr>
              <w:spacing w:before="60"/>
              <w:jc w:val="both"/>
              <w:rPr>
                <w:rFonts w:ascii="Cambria" w:hAnsi="Cambria"/>
                <w:sz w:val="23"/>
                <w:szCs w:val="23"/>
                <w:lang w:val="ru-RU"/>
              </w:rPr>
            </w:pPr>
            <w:r w:rsidRPr="009E392C">
              <w:rPr>
                <w:rFonts w:ascii="Cambria" w:hAnsi="Cambria"/>
                <w:sz w:val="23"/>
                <w:szCs w:val="23"/>
                <w:lang w:val="ru-RU"/>
              </w:rPr>
              <w:t>список имен модулей</w:t>
            </w:r>
          </w:p>
        </w:tc>
      </w:tr>
      <w:tr w:rsidR="00BA0F2B" w14:paraId="6DE95D40" w14:textId="77777777" w:rsidTr="009E392C">
        <w:tc>
          <w:tcPr>
            <w:tcW w:w="1276" w:type="dxa"/>
            <w:tcBorders>
              <w:top w:val="nil"/>
              <w:left w:val="single" w:sz="4" w:space="0" w:color="auto"/>
              <w:bottom w:val="single" w:sz="4" w:space="0" w:color="auto"/>
              <w:right w:val="single" w:sz="4" w:space="0" w:color="auto"/>
            </w:tcBorders>
          </w:tcPr>
          <w:p w14:paraId="282DBBBE" w14:textId="7011F6A4" w:rsidR="00BA0F2B" w:rsidRPr="00D87D5B" w:rsidRDefault="009E392C" w:rsidP="00BA0F2B">
            <w:pPr>
              <w:spacing w:before="60" w:after="60"/>
              <w:jc w:val="both"/>
              <w:rPr>
                <w:rFonts w:ascii="Consolas" w:hAnsi="Consolas"/>
                <w:b/>
                <w:noProof/>
                <w:sz w:val="23"/>
                <w:szCs w:val="23"/>
              </w:rPr>
            </w:pPr>
            <w:r>
              <w:rPr>
                <w:rFonts w:ascii="Consolas" w:hAnsi="Consolas"/>
                <w:b/>
                <w:noProof/>
                <w:sz w:val="23"/>
                <w:szCs w:val="23"/>
              </w:rPr>
              <w:t>s</w:t>
            </w:r>
          </w:p>
        </w:tc>
        <w:tc>
          <w:tcPr>
            <w:tcW w:w="3827" w:type="dxa"/>
            <w:tcBorders>
              <w:top w:val="nil"/>
              <w:left w:val="single" w:sz="4" w:space="0" w:color="auto"/>
              <w:bottom w:val="single" w:sz="4" w:space="0" w:color="auto"/>
              <w:right w:val="single" w:sz="4" w:space="0" w:color="auto"/>
            </w:tcBorders>
          </w:tcPr>
          <w:p w14:paraId="7D88386B" w14:textId="446F9D93" w:rsidR="00BA0F2B" w:rsidRPr="00F97CCE" w:rsidRDefault="009E392C" w:rsidP="00BA0F2B">
            <w:pPr>
              <w:spacing w:before="60" w:after="60"/>
              <w:jc w:val="both"/>
              <w:rPr>
                <w:rFonts w:ascii="Cambria" w:hAnsi="Cambria"/>
                <w:sz w:val="23"/>
                <w:szCs w:val="23"/>
                <w:lang w:val="ru-RU"/>
              </w:rPr>
            </w:pPr>
            <w:r w:rsidRPr="009E392C">
              <w:rPr>
                <w:rFonts w:ascii="Cambria" w:hAnsi="Cambria"/>
                <w:sz w:val="23"/>
                <w:szCs w:val="23"/>
                <w:lang w:val="ru-RU"/>
              </w:rPr>
              <w:t>список модулей с символами</w:t>
            </w:r>
          </w:p>
        </w:tc>
      </w:tr>
    </w:tbl>
    <w:p w14:paraId="4C8A1AE0" w14:textId="367308C0" w:rsidR="00BA5FAF" w:rsidRDefault="004661B1" w:rsidP="006939FC">
      <w:pPr>
        <w:spacing w:before="60"/>
        <w:ind w:firstLine="720"/>
        <w:jc w:val="both"/>
        <w:rPr>
          <w:rFonts w:ascii="Cambria" w:hAnsi="Cambria"/>
          <w:sz w:val="23"/>
          <w:szCs w:val="23"/>
          <w:lang w:val="ru-RU"/>
        </w:rPr>
      </w:pPr>
      <w:r w:rsidRPr="004661B1">
        <w:rPr>
          <w:rFonts w:ascii="Cambria" w:hAnsi="Cambria"/>
          <w:sz w:val="23"/>
          <w:szCs w:val="23"/>
          <w:lang w:val="ru-RU"/>
        </w:rPr>
        <w:lastRenderedPageBreak/>
        <w:t>При замене или извлечении модулей, параметры</w:t>
      </w:r>
      <w:r>
        <w:rPr>
          <w:rFonts w:ascii="Cambria" w:hAnsi="Cambria"/>
          <w:sz w:val="23"/>
          <w:szCs w:val="23"/>
          <w:lang w:val="ru-RU"/>
        </w:rPr>
        <w:t xml:space="preserve"> </w:t>
      </w:r>
      <w:r w:rsidRPr="00224920">
        <w:rPr>
          <w:rFonts w:ascii="Consolas" w:hAnsi="Consolas"/>
          <w:sz w:val="23"/>
          <w:szCs w:val="23"/>
          <w:lang w:val="ru-RU"/>
        </w:rPr>
        <w:t>file.obj</w:t>
      </w:r>
      <w:r>
        <w:rPr>
          <w:rFonts w:ascii="Cambria" w:hAnsi="Cambria"/>
          <w:sz w:val="23"/>
          <w:szCs w:val="23"/>
          <w:lang w:val="ru-RU"/>
        </w:rPr>
        <w:t xml:space="preserve"> - имена модулей, кот</w:t>
      </w:r>
      <w:r>
        <w:rPr>
          <w:rFonts w:ascii="Cambria" w:hAnsi="Cambria"/>
          <w:sz w:val="23"/>
          <w:szCs w:val="23"/>
          <w:lang w:val="ru-RU"/>
        </w:rPr>
        <w:t>о</w:t>
      </w:r>
      <w:r w:rsidRPr="004661B1">
        <w:rPr>
          <w:rFonts w:ascii="Cambria" w:hAnsi="Cambria"/>
          <w:sz w:val="23"/>
          <w:szCs w:val="23"/>
          <w:lang w:val="ru-RU"/>
        </w:rPr>
        <w:t>рые будут заменены или извлечены. Если параметры отсутствуют, то все модули в библи</w:t>
      </w:r>
      <w:r w:rsidRPr="004661B1">
        <w:rPr>
          <w:rFonts w:ascii="Cambria" w:hAnsi="Cambria"/>
          <w:sz w:val="23"/>
          <w:szCs w:val="23"/>
          <w:lang w:val="ru-RU"/>
        </w:rPr>
        <w:t>о</w:t>
      </w:r>
      <w:r w:rsidRPr="004661B1">
        <w:rPr>
          <w:rFonts w:ascii="Cambria" w:hAnsi="Cambria"/>
          <w:sz w:val="23"/>
          <w:szCs w:val="23"/>
          <w:lang w:val="ru-RU"/>
        </w:rPr>
        <w:t>теке будут заменены или извлечены соответственно. Добавление файла в библиотеку в</w:t>
      </w:r>
      <w:r w:rsidRPr="004661B1">
        <w:rPr>
          <w:rFonts w:ascii="Cambria" w:hAnsi="Cambria"/>
          <w:sz w:val="23"/>
          <w:szCs w:val="23"/>
          <w:lang w:val="ru-RU"/>
        </w:rPr>
        <w:t>ы</w:t>
      </w:r>
      <w:r w:rsidRPr="004661B1">
        <w:rPr>
          <w:rFonts w:ascii="Cambria" w:hAnsi="Cambria"/>
          <w:sz w:val="23"/>
          <w:szCs w:val="23"/>
          <w:lang w:val="ru-RU"/>
        </w:rPr>
        <w:t>полняется, запросив библиотекарь заменить его в библиотеке. Так как он отсутствует, м</w:t>
      </w:r>
      <w:r w:rsidRPr="004661B1">
        <w:rPr>
          <w:rFonts w:ascii="Cambria" w:hAnsi="Cambria"/>
          <w:sz w:val="23"/>
          <w:szCs w:val="23"/>
          <w:lang w:val="ru-RU"/>
        </w:rPr>
        <w:t>о</w:t>
      </w:r>
      <w:r w:rsidRPr="004661B1">
        <w:rPr>
          <w:rFonts w:ascii="Cambria" w:hAnsi="Cambria"/>
          <w:sz w:val="23"/>
          <w:szCs w:val="23"/>
          <w:lang w:val="ru-RU"/>
        </w:rPr>
        <w:t xml:space="preserve">дуль будет добавлен в библиотеку. Если используется ключ </w:t>
      </w:r>
      <w:r w:rsidRPr="00F07C3F">
        <w:rPr>
          <w:rFonts w:ascii="Consolas" w:hAnsi="Consolas"/>
          <w:b/>
          <w:sz w:val="23"/>
          <w:szCs w:val="23"/>
          <w:lang w:val="ru-RU"/>
        </w:rPr>
        <w:t>r</w:t>
      </w:r>
      <w:r w:rsidRPr="004661B1">
        <w:rPr>
          <w:rFonts w:ascii="Cambria" w:hAnsi="Cambria"/>
          <w:sz w:val="23"/>
          <w:szCs w:val="23"/>
          <w:lang w:val="ru-RU"/>
        </w:rPr>
        <w:t xml:space="preserve"> и библиотека не существует, то она будет создана.</w:t>
      </w:r>
    </w:p>
    <w:p w14:paraId="4FD146D3" w14:textId="0A46C746" w:rsidR="00BA0F2B" w:rsidRDefault="00F07C3F" w:rsidP="006939FC">
      <w:pPr>
        <w:spacing w:before="60"/>
        <w:ind w:firstLine="720"/>
        <w:jc w:val="both"/>
        <w:rPr>
          <w:rFonts w:ascii="Cambria" w:hAnsi="Cambria"/>
          <w:sz w:val="23"/>
          <w:szCs w:val="23"/>
          <w:lang w:val="ru-RU"/>
        </w:rPr>
      </w:pPr>
      <w:r w:rsidRPr="00F07C3F">
        <w:rPr>
          <w:rFonts w:ascii="Cambria" w:hAnsi="Cambria"/>
          <w:sz w:val="23"/>
          <w:szCs w:val="23"/>
          <w:lang w:val="ru-RU"/>
        </w:rPr>
        <w:t xml:space="preserve">С ключевой буквой </w:t>
      </w:r>
      <w:r w:rsidRPr="00F07C3F">
        <w:rPr>
          <w:rFonts w:ascii="Consolas" w:hAnsi="Consolas"/>
          <w:b/>
          <w:sz w:val="23"/>
          <w:szCs w:val="23"/>
          <w:lang w:val="ru-RU"/>
        </w:rPr>
        <w:t>d</w:t>
      </w:r>
      <w:r w:rsidRPr="00F07C3F">
        <w:rPr>
          <w:rFonts w:ascii="Cambria" w:hAnsi="Cambria"/>
          <w:sz w:val="23"/>
          <w:szCs w:val="23"/>
          <w:lang w:val="ru-RU"/>
        </w:rPr>
        <w:t xml:space="preserve"> названные объектны</w:t>
      </w:r>
      <w:r>
        <w:rPr>
          <w:rFonts w:ascii="Cambria" w:hAnsi="Cambria"/>
          <w:sz w:val="23"/>
          <w:szCs w:val="23"/>
          <w:lang w:val="ru-RU"/>
        </w:rPr>
        <w:t>е файлы будут удалены из библио</w:t>
      </w:r>
      <w:r w:rsidRPr="00F07C3F">
        <w:rPr>
          <w:rFonts w:ascii="Cambria" w:hAnsi="Cambria"/>
          <w:sz w:val="23"/>
          <w:szCs w:val="23"/>
          <w:lang w:val="ru-RU"/>
        </w:rPr>
        <w:t>теки. В данном случае, отсутствие заданных имен объектных файлов является ошибкой.</w:t>
      </w:r>
    </w:p>
    <w:p w14:paraId="2A96E5F8" w14:textId="3013BB20" w:rsidR="00BA0F2B" w:rsidRDefault="00F07C3F" w:rsidP="006939FC">
      <w:pPr>
        <w:spacing w:before="60"/>
        <w:ind w:firstLine="720"/>
        <w:jc w:val="both"/>
        <w:rPr>
          <w:rFonts w:ascii="Cambria" w:hAnsi="Cambria"/>
          <w:sz w:val="23"/>
          <w:szCs w:val="23"/>
          <w:lang w:val="ru-RU"/>
        </w:rPr>
      </w:pPr>
      <w:r w:rsidRPr="00F07C3F">
        <w:rPr>
          <w:rFonts w:ascii="Cambria" w:hAnsi="Cambria"/>
          <w:sz w:val="23"/>
          <w:szCs w:val="23"/>
          <w:lang w:val="ru-RU"/>
        </w:rPr>
        <w:t xml:space="preserve">Ключевые буквы </w:t>
      </w:r>
      <w:r w:rsidRPr="00F07C3F">
        <w:rPr>
          <w:rFonts w:ascii="Consolas" w:hAnsi="Consolas"/>
          <w:b/>
          <w:sz w:val="23"/>
          <w:szCs w:val="23"/>
          <w:lang w:val="ru-RU"/>
        </w:rPr>
        <w:t>m</w:t>
      </w:r>
      <w:r w:rsidRPr="00F07C3F">
        <w:rPr>
          <w:rFonts w:ascii="Cambria" w:hAnsi="Cambria"/>
          <w:sz w:val="23"/>
          <w:szCs w:val="23"/>
          <w:lang w:val="ru-RU"/>
        </w:rPr>
        <w:t xml:space="preserve"> и </w:t>
      </w:r>
      <w:r w:rsidRPr="00F07C3F">
        <w:rPr>
          <w:rFonts w:ascii="Consolas" w:hAnsi="Consolas"/>
          <w:b/>
          <w:sz w:val="23"/>
          <w:szCs w:val="23"/>
          <w:lang w:val="ru-RU"/>
        </w:rPr>
        <w:t>s</w:t>
      </w:r>
      <w:r w:rsidRPr="00F07C3F">
        <w:rPr>
          <w:rFonts w:ascii="Cambria" w:hAnsi="Cambria"/>
          <w:sz w:val="23"/>
          <w:szCs w:val="23"/>
          <w:lang w:val="ru-RU"/>
        </w:rPr>
        <w:t xml:space="preserve"> перечислят названны</w:t>
      </w:r>
      <w:r>
        <w:rPr>
          <w:rFonts w:ascii="Cambria" w:hAnsi="Cambria"/>
          <w:sz w:val="23"/>
          <w:szCs w:val="23"/>
          <w:lang w:val="ru-RU"/>
        </w:rPr>
        <w:t>е модули и, в случае использова</w:t>
      </w:r>
      <w:r w:rsidRPr="00F07C3F">
        <w:rPr>
          <w:rFonts w:ascii="Cambria" w:hAnsi="Cambria"/>
          <w:sz w:val="23"/>
          <w:szCs w:val="23"/>
          <w:lang w:val="ru-RU"/>
        </w:rPr>
        <w:t xml:space="preserve">ния ключевой буквы </w:t>
      </w:r>
      <w:r w:rsidRPr="00F07C3F">
        <w:rPr>
          <w:rFonts w:ascii="Consolas" w:hAnsi="Consolas"/>
          <w:b/>
          <w:sz w:val="23"/>
          <w:szCs w:val="23"/>
          <w:lang w:val="ru-RU"/>
        </w:rPr>
        <w:t>s</w:t>
      </w:r>
      <w:r w:rsidRPr="00F07C3F">
        <w:rPr>
          <w:rFonts w:ascii="Cambria" w:hAnsi="Cambria"/>
          <w:sz w:val="23"/>
          <w:szCs w:val="23"/>
          <w:lang w:val="ru-RU"/>
        </w:rPr>
        <w:t xml:space="preserve">, символы, определенные </w:t>
      </w:r>
      <w:r>
        <w:rPr>
          <w:rFonts w:ascii="Cambria" w:hAnsi="Cambria"/>
          <w:sz w:val="23"/>
          <w:szCs w:val="23"/>
          <w:lang w:val="ru-RU"/>
        </w:rPr>
        <w:t>или упомянутые внутри (библиоте</w:t>
      </w:r>
      <w:r w:rsidRPr="00F07C3F">
        <w:rPr>
          <w:rFonts w:ascii="Cambria" w:hAnsi="Cambria"/>
          <w:sz w:val="23"/>
          <w:szCs w:val="23"/>
          <w:lang w:val="ru-RU"/>
        </w:rPr>
        <w:t>карем обр</w:t>
      </w:r>
      <w:r w:rsidRPr="00F07C3F">
        <w:rPr>
          <w:rFonts w:ascii="Cambria" w:hAnsi="Cambria"/>
          <w:sz w:val="23"/>
          <w:szCs w:val="23"/>
          <w:lang w:val="ru-RU"/>
        </w:rPr>
        <w:t>а</w:t>
      </w:r>
      <w:r w:rsidRPr="00F07C3F">
        <w:rPr>
          <w:rFonts w:ascii="Cambria" w:hAnsi="Cambria"/>
          <w:sz w:val="23"/>
          <w:szCs w:val="23"/>
          <w:lang w:val="ru-RU"/>
        </w:rPr>
        <w:t xml:space="preserve">батываются только глобальные символы). Как и с ключевыми буквами </w:t>
      </w:r>
      <w:r w:rsidRPr="00F07C3F">
        <w:rPr>
          <w:rFonts w:ascii="Consolas" w:hAnsi="Consolas"/>
          <w:b/>
          <w:sz w:val="23"/>
          <w:szCs w:val="23"/>
          <w:lang w:val="ru-RU"/>
        </w:rPr>
        <w:t>r</w:t>
      </w:r>
      <w:r w:rsidRPr="00F07C3F">
        <w:rPr>
          <w:rFonts w:ascii="Cambria" w:hAnsi="Cambria"/>
          <w:sz w:val="23"/>
          <w:szCs w:val="23"/>
          <w:lang w:val="ru-RU"/>
        </w:rPr>
        <w:t xml:space="preserve"> и </w:t>
      </w:r>
      <w:r w:rsidRPr="00F07C3F">
        <w:rPr>
          <w:rFonts w:ascii="Consolas" w:hAnsi="Consolas"/>
          <w:b/>
          <w:sz w:val="23"/>
          <w:szCs w:val="23"/>
          <w:lang w:val="ru-RU"/>
        </w:rPr>
        <w:t>x</w:t>
      </w:r>
      <w:r w:rsidRPr="00F07C3F">
        <w:rPr>
          <w:rFonts w:ascii="Cambria" w:hAnsi="Cambria"/>
          <w:sz w:val="23"/>
          <w:szCs w:val="23"/>
          <w:lang w:val="ru-RU"/>
        </w:rPr>
        <w:t>, пустой список модулей означает все модули в библиотеке.</w:t>
      </w:r>
    </w:p>
    <w:p w14:paraId="2B5F8C7F" w14:textId="007D6E5E" w:rsidR="00B807D7" w:rsidRDefault="00F075E1" w:rsidP="00F075E1">
      <w:pPr>
        <w:pStyle w:val="30"/>
      </w:pPr>
      <w:bookmarkStart w:id="388" w:name="_Toc373856893"/>
      <w:r>
        <w:t>Примеры</w:t>
      </w:r>
      <w:bookmarkEnd w:id="388"/>
    </w:p>
    <w:p w14:paraId="7FFE8DB8" w14:textId="41F5B02F" w:rsidR="00F07C3F" w:rsidRDefault="008E5249" w:rsidP="006939FC">
      <w:pPr>
        <w:spacing w:before="60"/>
        <w:ind w:firstLine="720"/>
        <w:jc w:val="both"/>
        <w:rPr>
          <w:rFonts w:ascii="Cambria" w:hAnsi="Cambria"/>
          <w:sz w:val="23"/>
          <w:szCs w:val="23"/>
          <w:lang w:val="ru-RU"/>
        </w:rPr>
      </w:pPr>
      <w:r w:rsidRPr="008E5249">
        <w:rPr>
          <w:rFonts w:ascii="Cambria" w:hAnsi="Cambria"/>
          <w:sz w:val="23"/>
          <w:szCs w:val="23"/>
          <w:lang w:val="ru-RU"/>
        </w:rPr>
        <w:t>Вот некоторые примеры использования библиотекаря. Следующая команда пер</w:t>
      </w:r>
      <w:r w:rsidRPr="008E5249">
        <w:rPr>
          <w:rFonts w:ascii="Cambria" w:hAnsi="Cambria"/>
          <w:sz w:val="23"/>
          <w:szCs w:val="23"/>
          <w:lang w:val="ru-RU"/>
        </w:rPr>
        <w:t>е</w:t>
      </w:r>
      <w:r w:rsidRPr="008E5249">
        <w:rPr>
          <w:rFonts w:ascii="Cambria" w:hAnsi="Cambria"/>
          <w:sz w:val="23"/>
          <w:szCs w:val="23"/>
          <w:lang w:val="ru-RU"/>
        </w:rPr>
        <w:t xml:space="preserve">числяет глобальные символы в модулях </w:t>
      </w:r>
      <w:r w:rsidRPr="008E5249">
        <w:rPr>
          <w:rFonts w:ascii="Consolas" w:hAnsi="Consolas"/>
          <w:sz w:val="23"/>
          <w:szCs w:val="23"/>
          <w:lang w:val="ru-RU"/>
        </w:rPr>
        <w:t>a.obj</w:t>
      </w:r>
      <w:r w:rsidRPr="008E5249">
        <w:rPr>
          <w:rFonts w:ascii="Cambria" w:hAnsi="Cambria"/>
          <w:sz w:val="23"/>
          <w:szCs w:val="23"/>
          <w:lang w:val="ru-RU"/>
        </w:rPr>
        <w:t xml:space="preserve">, </w:t>
      </w:r>
      <w:r w:rsidRPr="008E5249">
        <w:rPr>
          <w:rFonts w:ascii="Consolas" w:hAnsi="Consolas"/>
          <w:sz w:val="23"/>
          <w:szCs w:val="23"/>
          <w:lang w:val="ru-RU"/>
        </w:rPr>
        <w:t>b.obj</w:t>
      </w:r>
      <w:r w:rsidRPr="008E5249">
        <w:rPr>
          <w:rFonts w:ascii="Cambria" w:hAnsi="Cambria"/>
          <w:sz w:val="23"/>
          <w:szCs w:val="23"/>
          <w:lang w:val="ru-RU"/>
        </w:rPr>
        <w:t xml:space="preserve"> и </w:t>
      </w:r>
      <w:r w:rsidRPr="008E5249">
        <w:rPr>
          <w:rFonts w:ascii="Consolas" w:hAnsi="Consolas"/>
          <w:sz w:val="23"/>
          <w:szCs w:val="23"/>
          <w:lang w:val="ru-RU"/>
        </w:rPr>
        <w:t>c.obj</w:t>
      </w:r>
      <w:r w:rsidRPr="008E5249">
        <w:rPr>
          <w:rFonts w:ascii="Cambria" w:hAnsi="Cambria"/>
          <w:sz w:val="23"/>
          <w:szCs w:val="23"/>
          <w:lang w:val="ru-RU"/>
        </w:rPr>
        <w:t>:</w:t>
      </w:r>
    </w:p>
    <w:p w14:paraId="29749960" w14:textId="3C179468" w:rsidR="003408BC" w:rsidRPr="00431C1E" w:rsidRDefault="003408BC" w:rsidP="003408BC">
      <w:pPr>
        <w:spacing w:before="60"/>
        <w:ind w:firstLine="720"/>
        <w:jc w:val="both"/>
        <w:rPr>
          <w:rFonts w:ascii="Consolas" w:hAnsi="Consolas"/>
          <w:b/>
          <w:noProof/>
          <w:sz w:val="23"/>
          <w:szCs w:val="23"/>
        </w:rPr>
      </w:pPr>
      <w:r w:rsidRPr="003408BC">
        <w:rPr>
          <w:rFonts w:ascii="Consolas" w:hAnsi="Consolas"/>
          <w:b/>
          <w:noProof/>
          <w:sz w:val="23"/>
          <w:szCs w:val="23"/>
        </w:rPr>
        <w:t>LIBR s file.lib a.obj b.obj c.obj</w:t>
      </w:r>
    </w:p>
    <w:p w14:paraId="638FB68A" w14:textId="4ACED90B" w:rsidR="00F07C3F" w:rsidRDefault="003408BC" w:rsidP="003408BC">
      <w:pPr>
        <w:spacing w:before="60"/>
        <w:jc w:val="both"/>
        <w:rPr>
          <w:rFonts w:ascii="Cambria" w:hAnsi="Cambria"/>
          <w:sz w:val="23"/>
          <w:szCs w:val="23"/>
          <w:lang w:val="ru-RU"/>
        </w:rPr>
      </w:pPr>
      <w:r w:rsidRPr="003408BC">
        <w:rPr>
          <w:rFonts w:ascii="Cambria" w:hAnsi="Cambria"/>
          <w:sz w:val="23"/>
          <w:szCs w:val="23"/>
          <w:lang w:val="ru-RU"/>
        </w:rPr>
        <w:t>Эта команда удаляет объектные модули a.obj, b.obj и 2.obj из библиотеки file.lib:</w:t>
      </w:r>
    </w:p>
    <w:p w14:paraId="3209E7F9" w14:textId="17F97B3E" w:rsidR="003408BC" w:rsidRPr="00431C1E" w:rsidRDefault="003408BC" w:rsidP="003408BC">
      <w:pPr>
        <w:spacing w:before="60"/>
        <w:ind w:firstLine="720"/>
        <w:jc w:val="both"/>
        <w:rPr>
          <w:rFonts w:ascii="Consolas" w:hAnsi="Consolas"/>
          <w:b/>
          <w:noProof/>
          <w:sz w:val="23"/>
          <w:szCs w:val="23"/>
        </w:rPr>
      </w:pPr>
      <w:r w:rsidRPr="003408BC">
        <w:rPr>
          <w:rFonts w:ascii="Consolas" w:hAnsi="Consolas"/>
          <w:b/>
          <w:noProof/>
          <w:sz w:val="23"/>
          <w:szCs w:val="23"/>
        </w:rPr>
        <w:t>LIBR d file.lib a.obj b.obj 2.obj</w:t>
      </w:r>
    </w:p>
    <w:p w14:paraId="1955E22A" w14:textId="089559F6" w:rsidR="003408BC" w:rsidRDefault="003408BC" w:rsidP="003408BC">
      <w:pPr>
        <w:pStyle w:val="30"/>
      </w:pPr>
      <w:bookmarkStart w:id="389" w:name="_Toc373856894"/>
      <w:r w:rsidRPr="003408BC">
        <w:t>Предоставление аргументов</w:t>
      </w:r>
      <w:bookmarkEnd w:id="389"/>
    </w:p>
    <w:p w14:paraId="0ED22B8B" w14:textId="68B091F3" w:rsidR="003408BC" w:rsidRDefault="00BF6E3A" w:rsidP="006939FC">
      <w:pPr>
        <w:spacing w:before="60"/>
        <w:ind w:firstLine="720"/>
        <w:jc w:val="both"/>
        <w:rPr>
          <w:rFonts w:ascii="Cambria" w:hAnsi="Cambria"/>
          <w:sz w:val="23"/>
          <w:szCs w:val="23"/>
          <w:lang w:val="ru-RU"/>
        </w:rPr>
      </w:pPr>
      <w:r w:rsidRPr="00BF6E3A">
        <w:rPr>
          <w:rFonts w:ascii="Cambria" w:hAnsi="Cambria"/>
          <w:sz w:val="23"/>
          <w:szCs w:val="23"/>
          <w:lang w:val="ru-RU"/>
        </w:rPr>
        <w:t xml:space="preserve">Поскольку часто необходимо передать </w:t>
      </w:r>
      <w:r w:rsidRPr="00DB0C19">
        <w:rPr>
          <w:rFonts w:ascii="Consolas" w:hAnsi="Consolas"/>
          <w:sz w:val="23"/>
          <w:szCs w:val="23"/>
          <w:lang w:val="ru-RU"/>
        </w:rPr>
        <w:t>LIBR</w:t>
      </w:r>
      <w:r w:rsidRPr="00BF6E3A">
        <w:rPr>
          <w:rFonts w:ascii="Cambria" w:hAnsi="Cambria"/>
          <w:sz w:val="23"/>
          <w:szCs w:val="23"/>
          <w:lang w:val="ru-RU"/>
        </w:rPr>
        <w:t xml:space="preserve"> много объектных файлов в виде пар</w:t>
      </w:r>
      <w:r w:rsidRPr="00BF6E3A">
        <w:rPr>
          <w:rFonts w:ascii="Cambria" w:hAnsi="Cambria"/>
          <w:sz w:val="23"/>
          <w:szCs w:val="23"/>
          <w:lang w:val="ru-RU"/>
        </w:rPr>
        <w:t>а</w:t>
      </w:r>
      <w:r w:rsidRPr="00BF6E3A">
        <w:rPr>
          <w:rFonts w:ascii="Cambria" w:hAnsi="Cambria"/>
          <w:sz w:val="23"/>
          <w:szCs w:val="23"/>
          <w:lang w:val="ru-RU"/>
        </w:rPr>
        <w:t xml:space="preserve">метров, а командные строки </w:t>
      </w:r>
      <w:r w:rsidRPr="00DB0C19">
        <w:rPr>
          <w:rFonts w:ascii="Consolas" w:hAnsi="Consolas"/>
          <w:sz w:val="23"/>
          <w:szCs w:val="23"/>
          <w:lang w:val="ru-RU"/>
        </w:rPr>
        <w:t>CP</w:t>
      </w:r>
      <w:r w:rsidRPr="00BF6E3A">
        <w:rPr>
          <w:rFonts w:ascii="Cambria" w:hAnsi="Cambria"/>
          <w:sz w:val="23"/>
          <w:szCs w:val="23"/>
          <w:lang w:val="ru-RU"/>
        </w:rPr>
        <w:t>/</w:t>
      </w:r>
      <w:r w:rsidRPr="00DB0C19">
        <w:rPr>
          <w:rFonts w:ascii="Consolas" w:hAnsi="Consolas"/>
          <w:sz w:val="23"/>
          <w:szCs w:val="23"/>
          <w:lang w:val="ru-RU"/>
        </w:rPr>
        <w:t>M</w:t>
      </w:r>
      <w:r w:rsidRPr="00BF6E3A">
        <w:rPr>
          <w:rFonts w:ascii="Cambria" w:hAnsi="Cambria"/>
          <w:sz w:val="23"/>
          <w:szCs w:val="23"/>
          <w:lang w:val="ru-RU"/>
        </w:rPr>
        <w:t xml:space="preserve"> и </w:t>
      </w:r>
      <w:r w:rsidRPr="00DB0C19">
        <w:rPr>
          <w:rFonts w:ascii="Consolas" w:hAnsi="Consolas"/>
          <w:sz w:val="23"/>
          <w:szCs w:val="23"/>
          <w:lang w:val="ru-RU"/>
        </w:rPr>
        <w:t>MS</w:t>
      </w:r>
      <w:r w:rsidRPr="00BF6E3A">
        <w:rPr>
          <w:rFonts w:ascii="Cambria" w:hAnsi="Cambria"/>
          <w:sz w:val="23"/>
          <w:szCs w:val="23"/>
          <w:lang w:val="ru-RU"/>
        </w:rPr>
        <w:t>-</w:t>
      </w:r>
      <w:r w:rsidRPr="00DB0C19">
        <w:rPr>
          <w:rFonts w:ascii="Consolas" w:hAnsi="Consolas"/>
          <w:sz w:val="23"/>
          <w:szCs w:val="23"/>
          <w:lang w:val="ru-RU"/>
        </w:rPr>
        <w:t>DOS</w:t>
      </w:r>
      <w:r w:rsidRPr="00BF6E3A">
        <w:rPr>
          <w:rFonts w:ascii="Cambria" w:hAnsi="Cambria"/>
          <w:sz w:val="23"/>
          <w:szCs w:val="23"/>
          <w:lang w:val="ru-RU"/>
        </w:rPr>
        <w:t xml:space="preserve"> ограничены </w:t>
      </w:r>
      <w:r w:rsidRPr="00DB0C19">
        <w:rPr>
          <w:rFonts w:ascii="Consolas" w:hAnsi="Consolas"/>
          <w:sz w:val="23"/>
          <w:szCs w:val="23"/>
          <w:lang w:val="ru-RU"/>
        </w:rPr>
        <w:t>127</w:t>
      </w:r>
      <w:r w:rsidRPr="00BF6E3A">
        <w:rPr>
          <w:rFonts w:ascii="Cambria" w:hAnsi="Cambria"/>
          <w:sz w:val="23"/>
          <w:szCs w:val="23"/>
          <w:lang w:val="ru-RU"/>
        </w:rPr>
        <w:t xml:space="preserve"> символами, </w:t>
      </w:r>
      <w:r w:rsidRPr="00DB0C19">
        <w:rPr>
          <w:rFonts w:ascii="Consolas" w:hAnsi="Consolas"/>
          <w:sz w:val="23"/>
          <w:szCs w:val="23"/>
          <w:lang w:val="ru-RU"/>
        </w:rPr>
        <w:t>LIBR</w:t>
      </w:r>
      <w:r w:rsidRPr="00BF6E3A">
        <w:rPr>
          <w:rFonts w:ascii="Cambria" w:hAnsi="Cambria"/>
          <w:sz w:val="23"/>
          <w:szCs w:val="23"/>
          <w:lang w:val="ru-RU"/>
        </w:rPr>
        <w:t xml:space="preserve"> принимает команды из стандартного ввода, если не заданы параметры командной строки. Если ста</w:t>
      </w:r>
      <w:r w:rsidRPr="00BF6E3A">
        <w:rPr>
          <w:rFonts w:ascii="Cambria" w:hAnsi="Cambria"/>
          <w:sz w:val="23"/>
          <w:szCs w:val="23"/>
          <w:lang w:val="ru-RU"/>
        </w:rPr>
        <w:t>н</w:t>
      </w:r>
      <w:r w:rsidRPr="00BF6E3A">
        <w:rPr>
          <w:rFonts w:ascii="Cambria" w:hAnsi="Cambria"/>
          <w:sz w:val="23"/>
          <w:szCs w:val="23"/>
          <w:lang w:val="ru-RU"/>
        </w:rPr>
        <w:t>дартный ввод будет присоединен</w:t>
      </w:r>
      <w:r>
        <w:rPr>
          <w:rFonts w:ascii="Cambria" w:hAnsi="Cambria"/>
          <w:sz w:val="23"/>
          <w:szCs w:val="23"/>
          <w:lang w:val="ru-RU"/>
        </w:rPr>
        <w:t xml:space="preserve"> к консоли, то </w:t>
      </w:r>
      <w:r w:rsidRPr="00DB0C19">
        <w:rPr>
          <w:rFonts w:ascii="Consolas" w:hAnsi="Consolas"/>
          <w:sz w:val="23"/>
          <w:szCs w:val="23"/>
          <w:lang w:val="ru-RU"/>
        </w:rPr>
        <w:t>LIBR</w:t>
      </w:r>
      <w:r>
        <w:rPr>
          <w:rFonts w:ascii="Cambria" w:hAnsi="Cambria"/>
          <w:sz w:val="23"/>
          <w:szCs w:val="23"/>
          <w:lang w:val="ru-RU"/>
        </w:rPr>
        <w:t xml:space="preserve"> выведет при</w:t>
      </w:r>
      <w:r w:rsidRPr="00BF6E3A">
        <w:rPr>
          <w:rFonts w:ascii="Cambria" w:hAnsi="Cambria"/>
          <w:sz w:val="23"/>
          <w:szCs w:val="23"/>
          <w:lang w:val="ru-RU"/>
        </w:rPr>
        <w:t>глашение. Может быть введено несколько строк, используя наклонную черту влево в качестве символа продолж</w:t>
      </w:r>
      <w:r w:rsidRPr="00BF6E3A">
        <w:rPr>
          <w:rFonts w:ascii="Cambria" w:hAnsi="Cambria"/>
          <w:sz w:val="23"/>
          <w:szCs w:val="23"/>
          <w:lang w:val="ru-RU"/>
        </w:rPr>
        <w:t>е</w:t>
      </w:r>
      <w:r w:rsidRPr="00BF6E3A">
        <w:rPr>
          <w:rFonts w:ascii="Cambria" w:hAnsi="Cambria"/>
          <w:sz w:val="23"/>
          <w:szCs w:val="23"/>
          <w:lang w:val="ru-RU"/>
        </w:rPr>
        <w:t>ния в конце строки.</w:t>
      </w:r>
      <w:r>
        <w:rPr>
          <w:rFonts w:ascii="Cambria" w:hAnsi="Cambria"/>
          <w:sz w:val="23"/>
          <w:szCs w:val="23"/>
          <w:lang w:val="ru-RU"/>
        </w:rPr>
        <w:t xml:space="preserve"> Если стандартный ввод будет пе</w:t>
      </w:r>
      <w:r w:rsidRPr="00BF6E3A">
        <w:rPr>
          <w:rFonts w:ascii="Cambria" w:hAnsi="Cambria"/>
          <w:sz w:val="23"/>
          <w:szCs w:val="23"/>
          <w:lang w:val="ru-RU"/>
        </w:rPr>
        <w:t xml:space="preserve">ренаправлен из файла, то </w:t>
      </w:r>
      <w:r w:rsidRPr="00DB0C19">
        <w:rPr>
          <w:rFonts w:ascii="Consolas" w:hAnsi="Consolas"/>
          <w:sz w:val="23"/>
          <w:szCs w:val="23"/>
          <w:lang w:val="ru-RU"/>
        </w:rPr>
        <w:t>LIBR</w:t>
      </w:r>
      <w:r w:rsidRPr="00BF6E3A">
        <w:rPr>
          <w:rFonts w:ascii="Cambria" w:hAnsi="Cambria"/>
          <w:sz w:val="23"/>
          <w:szCs w:val="23"/>
          <w:lang w:val="ru-RU"/>
        </w:rPr>
        <w:t xml:space="preserve"> возьмет ввод от файла без приглашения. Например:</w:t>
      </w:r>
    </w:p>
    <w:p w14:paraId="76660248" w14:textId="77777777" w:rsidR="00BC6B30" w:rsidRPr="00BC6B30" w:rsidRDefault="00BC6B30" w:rsidP="00BC6B30">
      <w:pPr>
        <w:spacing w:before="60"/>
        <w:ind w:left="720"/>
        <w:jc w:val="both"/>
        <w:rPr>
          <w:rFonts w:ascii="Consolas" w:hAnsi="Consolas"/>
          <w:b/>
          <w:noProof/>
          <w:sz w:val="23"/>
          <w:szCs w:val="23"/>
        </w:rPr>
      </w:pPr>
      <w:r w:rsidRPr="00BC6B30">
        <w:rPr>
          <w:rFonts w:ascii="Consolas" w:hAnsi="Consolas"/>
          <w:b/>
          <w:noProof/>
          <w:sz w:val="23"/>
          <w:szCs w:val="23"/>
        </w:rPr>
        <w:t>LIBR</w:t>
      </w:r>
    </w:p>
    <w:p w14:paraId="42726E8E" w14:textId="77777777" w:rsidR="00BC6B30" w:rsidRPr="00BC6B30" w:rsidRDefault="00BC6B30" w:rsidP="00BC6B30">
      <w:pPr>
        <w:ind w:left="720"/>
        <w:jc w:val="both"/>
        <w:rPr>
          <w:rFonts w:ascii="Consolas" w:hAnsi="Consolas"/>
          <w:b/>
          <w:noProof/>
          <w:sz w:val="23"/>
          <w:szCs w:val="23"/>
        </w:rPr>
      </w:pPr>
      <w:r w:rsidRPr="00BC6B30">
        <w:rPr>
          <w:rFonts w:ascii="Consolas" w:hAnsi="Consolas"/>
          <w:noProof/>
          <w:sz w:val="23"/>
          <w:szCs w:val="23"/>
        </w:rPr>
        <w:t>libr&gt;</w:t>
      </w:r>
      <w:r w:rsidRPr="00BC6B30">
        <w:rPr>
          <w:rFonts w:ascii="Consolas" w:hAnsi="Consolas"/>
          <w:b/>
          <w:noProof/>
          <w:sz w:val="23"/>
          <w:szCs w:val="23"/>
        </w:rPr>
        <w:t xml:space="preserve"> r file.lib 1.obj 2.obj 3.obj \</w:t>
      </w:r>
    </w:p>
    <w:p w14:paraId="3B0814BA" w14:textId="77777777" w:rsidR="00BC6B30" w:rsidRPr="00BC6B30" w:rsidRDefault="00BC6B30" w:rsidP="00BC6B30">
      <w:pPr>
        <w:ind w:left="720"/>
        <w:jc w:val="both"/>
        <w:rPr>
          <w:rFonts w:ascii="Consolas" w:hAnsi="Consolas"/>
          <w:b/>
          <w:noProof/>
          <w:sz w:val="23"/>
          <w:szCs w:val="23"/>
        </w:rPr>
      </w:pPr>
      <w:r w:rsidRPr="00BC6B30">
        <w:rPr>
          <w:rFonts w:ascii="Consolas" w:hAnsi="Consolas"/>
          <w:noProof/>
          <w:sz w:val="23"/>
          <w:szCs w:val="23"/>
        </w:rPr>
        <w:t>libr&gt;</w:t>
      </w:r>
      <w:r w:rsidRPr="00BC6B30">
        <w:rPr>
          <w:rFonts w:ascii="Consolas" w:hAnsi="Consolas"/>
          <w:b/>
          <w:noProof/>
          <w:sz w:val="23"/>
          <w:szCs w:val="23"/>
        </w:rPr>
        <w:t xml:space="preserve"> 4.obj 5.obj 6.obj</w:t>
      </w:r>
    </w:p>
    <w:p w14:paraId="2FDD3582" w14:textId="12A362E3" w:rsidR="003408BC" w:rsidRDefault="00BC6B30" w:rsidP="00BC6B30">
      <w:pPr>
        <w:spacing w:before="60"/>
        <w:jc w:val="both"/>
        <w:rPr>
          <w:rFonts w:ascii="Cambria" w:hAnsi="Cambria"/>
          <w:sz w:val="23"/>
          <w:szCs w:val="23"/>
          <w:lang w:val="ru-RU"/>
        </w:rPr>
      </w:pPr>
      <w:r w:rsidRPr="00BC6B30">
        <w:rPr>
          <w:rFonts w:ascii="Cambria" w:hAnsi="Cambria"/>
          <w:sz w:val="23"/>
          <w:szCs w:val="23"/>
          <w:lang w:val="ru-RU"/>
        </w:rPr>
        <w:t xml:space="preserve">выполнит так же, как будто </w:t>
      </w:r>
      <w:r w:rsidRPr="00BC6B30">
        <w:rPr>
          <w:rFonts w:ascii="Consolas" w:hAnsi="Consolas"/>
          <w:noProof/>
          <w:sz w:val="23"/>
          <w:szCs w:val="23"/>
        </w:rPr>
        <w:t>.obj</w:t>
      </w:r>
      <w:r w:rsidRPr="00BC6B30">
        <w:rPr>
          <w:rFonts w:ascii="Cambria" w:hAnsi="Cambria"/>
          <w:sz w:val="23"/>
          <w:szCs w:val="23"/>
          <w:lang w:val="ru-RU"/>
        </w:rPr>
        <w:t xml:space="preserve"> файлы были </w:t>
      </w:r>
      <w:r>
        <w:rPr>
          <w:rFonts w:ascii="Cambria" w:hAnsi="Cambria"/>
          <w:sz w:val="23"/>
          <w:szCs w:val="23"/>
          <w:lang w:val="ru-RU"/>
        </w:rPr>
        <w:t>введены в командной строке. При</w:t>
      </w:r>
      <w:r w:rsidRPr="00BC6B30">
        <w:rPr>
          <w:rFonts w:ascii="Cambria" w:hAnsi="Cambria"/>
          <w:sz w:val="23"/>
          <w:szCs w:val="23"/>
          <w:lang w:val="ru-RU"/>
        </w:rPr>
        <w:t xml:space="preserve">глашение </w:t>
      </w:r>
      <w:r w:rsidRPr="00BC6B30">
        <w:rPr>
          <w:rFonts w:ascii="Consolas" w:hAnsi="Consolas"/>
          <w:b/>
          <w:noProof/>
          <w:sz w:val="23"/>
          <w:szCs w:val="23"/>
        </w:rPr>
        <w:t>libr&gt;</w:t>
      </w:r>
      <w:r w:rsidRPr="00BC6B30">
        <w:rPr>
          <w:rFonts w:ascii="Cambria" w:hAnsi="Cambria"/>
          <w:sz w:val="23"/>
          <w:szCs w:val="23"/>
          <w:lang w:val="ru-RU"/>
        </w:rPr>
        <w:t xml:space="preserve"> было распечатано самой программой </w:t>
      </w:r>
      <w:r w:rsidRPr="00BC6B30">
        <w:rPr>
          <w:rFonts w:ascii="Consolas" w:hAnsi="Consolas"/>
          <w:sz w:val="23"/>
          <w:szCs w:val="23"/>
          <w:lang w:val="ru-RU"/>
        </w:rPr>
        <w:t>LIBR</w:t>
      </w:r>
      <w:r w:rsidRPr="00BC6B30">
        <w:rPr>
          <w:rFonts w:ascii="Cambria" w:hAnsi="Cambria"/>
          <w:sz w:val="23"/>
          <w:szCs w:val="23"/>
          <w:lang w:val="ru-RU"/>
        </w:rPr>
        <w:t>, остальной текст был набран в качестве входных данных.</w:t>
      </w:r>
    </w:p>
    <w:p w14:paraId="39358217" w14:textId="6EACABA6" w:rsidR="00BC6B30" w:rsidRPr="00BC6B30" w:rsidRDefault="00681EF6" w:rsidP="00BC6B30">
      <w:pPr>
        <w:spacing w:before="60"/>
        <w:ind w:left="720"/>
        <w:jc w:val="both"/>
        <w:rPr>
          <w:rFonts w:ascii="Consolas" w:hAnsi="Consolas"/>
          <w:b/>
          <w:noProof/>
          <w:sz w:val="23"/>
          <w:szCs w:val="23"/>
        </w:rPr>
      </w:pPr>
      <w:r w:rsidRPr="00681EF6">
        <w:rPr>
          <w:rFonts w:ascii="Consolas" w:hAnsi="Consolas"/>
          <w:b/>
          <w:noProof/>
          <w:sz w:val="23"/>
          <w:szCs w:val="23"/>
        </w:rPr>
        <w:t>libr &lt;lib.cmd</w:t>
      </w:r>
    </w:p>
    <w:p w14:paraId="545A970A" w14:textId="04D6BB61" w:rsidR="003408BC" w:rsidRDefault="00681EF6" w:rsidP="00681EF6">
      <w:pPr>
        <w:spacing w:before="60"/>
        <w:jc w:val="both"/>
        <w:rPr>
          <w:rFonts w:ascii="Cambria" w:hAnsi="Cambria"/>
          <w:sz w:val="23"/>
          <w:szCs w:val="23"/>
          <w:lang w:val="ru-RU"/>
        </w:rPr>
      </w:pPr>
      <w:r w:rsidRPr="00681EF6">
        <w:rPr>
          <w:rFonts w:ascii="Cambria" w:hAnsi="Cambria"/>
          <w:sz w:val="23"/>
          <w:szCs w:val="23"/>
          <w:lang w:val="ru-RU"/>
        </w:rPr>
        <w:t xml:space="preserve">Программа </w:t>
      </w:r>
      <w:r w:rsidRPr="00681EF6">
        <w:rPr>
          <w:rFonts w:ascii="Consolas" w:hAnsi="Consolas"/>
          <w:sz w:val="23"/>
          <w:szCs w:val="23"/>
          <w:lang w:val="ru-RU"/>
        </w:rPr>
        <w:t>LIBR</w:t>
      </w:r>
      <w:r w:rsidRPr="00681EF6">
        <w:rPr>
          <w:rFonts w:ascii="Cambria" w:hAnsi="Cambria"/>
          <w:sz w:val="23"/>
          <w:szCs w:val="23"/>
          <w:lang w:val="ru-RU"/>
        </w:rPr>
        <w:t xml:space="preserve"> считает ввод из </w:t>
      </w:r>
      <w:r w:rsidRPr="00681EF6">
        <w:rPr>
          <w:rFonts w:ascii="Consolas" w:hAnsi="Consolas"/>
          <w:sz w:val="23"/>
          <w:szCs w:val="23"/>
          <w:lang w:val="ru-RU"/>
        </w:rPr>
        <w:t>lib.cmd</w:t>
      </w:r>
      <w:r w:rsidRPr="00681EF6">
        <w:rPr>
          <w:rFonts w:ascii="Cambria" w:hAnsi="Cambria"/>
          <w:sz w:val="23"/>
          <w:szCs w:val="23"/>
          <w:lang w:val="ru-RU"/>
        </w:rPr>
        <w:t xml:space="preserve"> и выполнит команду, найденную там. Это позв</w:t>
      </w:r>
      <w:r w:rsidRPr="00681EF6">
        <w:rPr>
          <w:rFonts w:ascii="Cambria" w:hAnsi="Cambria"/>
          <w:sz w:val="23"/>
          <w:szCs w:val="23"/>
          <w:lang w:val="ru-RU"/>
        </w:rPr>
        <w:t>о</w:t>
      </w:r>
      <w:r w:rsidRPr="00681EF6">
        <w:rPr>
          <w:rFonts w:ascii="Cambria" w:hAnsi="Cambria"/>
          <w:sz w:val="23"/>
          <w:szCs w:val="23"/>
          <w:lang w:val="ru-RU"/>
        </w:rPr>
        <w:t xml:space="preserve">ляет передавать к </w:t>
      </w:r>
      <w:r w:rsidRPr="00681EF6">
        <w:rPr>
          <w:rFonts w:ascii="Consolas" w:hAnsi="Consolas"/>
          <w:sz w:val="23"/>
          <w:szCs w:val="23"/>
          <w:lang w:val="ru-RU"/>
        </w:rPr>
        <w:t>LIBR</w:t>
      </w:r>
      <w:r w:rsidRPr="00681EF6">
        <w:rPr>
          <w:rFonts w:ascii="Cambria" w:hAnsi="Cambria"/>
          <w:sz w:val="23"/>
          <w:szCs w:val="23"/>
          <w:lang w:val="ru-RU"/>
        </w:rPr>
        <w:t xml:space="preserve"> команды практически неограниченной длины.</w:t>
      </w:r>
    </w:p>
    <w:p w14:paraId="32613A2B" w14:textId="40F2B9BE" w:rsidR="003408BC" w:rsidRDefault="00644058" w:rsidP="00644058">
      <w:pPr>
        <w:pStyle w:val="30"/>
      </w:pPr>
      <w:bookmarkStart w:id="390" w:name="_Toc373856895"/>
      <w:r>
        <w:t>Формат листинга</w:t>
      </w:r>
      <w:bookmarkEnd w:id="390"/>
    </w:p>
    <w:p w14:paraId="57014DCD" w14:textId="75D3BE08" w:rsidR="003408BC" w:rsidRDefault="003123BE" w:rsidP="006939FC">
      <w:pPr>
        <w:spacing w:before="60"/>
        <w:ind w:firstLine="720"/>
        <w:jc w:val="both"/>
        <w:rPr>
          <w:rFonts w:ascii="Cambria" w:hAnsi="Cambria"/>
          <w:sz w:val="23"/>
          <w:szCs w:val="23"/>
          <w:lang w:val="ru-RU"/>
        </w:rPr>
      </w:pPr>
      <w:r w:rsidRPr="003123BE">
        <w:rPr>
          <w:rFonts w:ascii="Cambria" w:hAnsi="Cambria"/>
          <w:sz w:val="23"/>
          <w:szCs w:val="23"/>
          <w:lang w:val="ru-RU"/>
        </w:rPr>
        <w:t xml:space="preserve">Запрос </w:t>
      </w:r>
      <w:r w:rsidRPr="003123BE">
        <w:rPr>
          <w:rFonts w:ascii="Consolas" w:hAnsi="Consolas"/>
          <w:sz w:val="23"/>
          <w:szCs w:val="23"/>
          <w:lang w:val="ru-RU"/>
        </w:rPr>
        <w:t>LIBR</w:t>
      </w:r>
      <w:r w:rsidRPr="003123BE">
        <w:rPr>
          <w:rFonts w:ascii="Cambria" w:hAnsi="Cambria"/>
          <w:sz w:val="23"/>
          <w:szCs w:val="23"/>
          <w:lang w:val="ru-RU"/>
        </w:rPr>
        <w:t xml:space="preserve"> перечислить имена модуля просто выведет список имен по одному в каждой строке на стандартный вывод. Ключ </w:t>
      </w:r>
      <w:r w:rsidRPr="003123BE">
        <w:rPr>
          <w:rFonts w:ascii="Consolas" w:hAnsi="Consolas"/>
          <w:b/>
          <w:sz w:val="23"/>
          <w:szCs w:val="23"/>
          <w:lang w:val="ru-RU"/>
        </w:rPr>
        <w:t>s</w:t>
      </w:r>
      <w:r w:rsidRPr="003123BE">
        <w:rPr>
          <w:rFonts w:ascii="Cambria" w:hAnsi="Cambria"/>
          <w:sz w:val="23"/>
          <w:szCs w:val="23"/>
          <w:lang w:val="ru-RU"/>
        </w:rPr>
        <w:t xml:space="preserve"> </w:t>
      </w:r>
      <w:r w:rsidR="008E4C0A" w:rsidRPr="003123BE">
        <w:rPr>
          <w:rFonts w:ascii="Cambria" w:hAnsi="Cambria"/>
          <w:sz w:val="23"/>
          <w:szCs w:val="23"/>
          <w:lang w:val="ru-RU"/>
        </w:rPr>
        <w:t xml:space="preserve">выведет </w:t>
      </w:r>
      <w:r w:rsidRPr="003123BE">
        <w:rPr>
          <w:rFonts w:ascii="Cambria" w:hAnsi="Cambria"/>
          <w:sz w:val="23"/>
          <w:szCs w:val="23"/>
          <w:lang w:val="ru-RU"/>
        </w:rPr>
        <w:t>к тому же, спис</w:t>
      </w:r>
      <w:r w:rsidR="008E4C0A">
        <w:rPr>
          <w:rFonts w:ascii="Cambria" w:hAnsi="Cambria"/>
          <w:sz w:val="23"/>
          <w:szCs w:val="23"/>
          <w:lang w:val="ru-RU"/>
        </w:rPr>
        <w:t>ок</w:t>
      </w:r>
      <w:r w:rsidRPr="003123BE">
        <w:rPr>
          <w:rFonts w:ascii="Cambria" w:hAnsi="Cambria"/>
          <w:sz w:val="23"/>
          <w:szCs w:val="23"/>
          <w:lang w:val="ru-RU"/>
        </w:rPr>
        <w:t xml:space="preserve"> символов после каждого имени модуля. Каждому символу будет предшествовать буква </w:t>
      </w:r>
      <w:r w:rsidRPr="003123BE">
        <w:rPr>
          <w:rFonts w:ascii="Consolas" w:hAnsi="Consolas"/>
          <w:sz w:val="23"/>
          <w:szCs w:val="23"/>
          <w:lang w:val="ru-RU"/>
        </w:rPr>
        <w:t>D</w:t>
      </w:r>
      <w:r w:rsidRPr="003123BE">
        <w:rPr>
          <w:rFonts w:ascii="Cambria" w:hAnsi="Cambria"/>
          <w:sz w:val="23"/>
          <w:szCs w:val="23"/>
          <w:lang w:val="ru-RU"/>
        </w:rPr>
        <w:t xml:space="preserve"> или </w:t>
      </w:r>
      <w:r w:rsidRPr="003123BE">
        <w:rPr>
          <w:rFonts w:ascii="Consolas" w:hAnsi="Consolas"/>
          <w:sz w:val="23"/>
          <w:szCs w:val="23"/>
          <w:lang w:val="ru-RU"/>
        </w:rPr>
        <w:t>U</w:t>
      </w:r>
      <w:r w:rsidRPr="003123BE">
        <w:rPr>
          <w:rFonts w:ascii="Cambria" w:hAnsi="Cambria"/>
          <w:sz w:val="23"/>
          <w:szCs w:val="23"/>
          <w:lang w:val="ru-RU"/>
        </w:rPr>
        <w:t>, предста</w:t>
      </w:r>
      <w:r w:rsidRPr="003123BE">
        <w:rPr>
          <w:rFonts w:ascii="Cambria" w:hAnsi="Cambria"/>
          <w:sz w:val="23"/>
          <w:szCs w:val="23"/>
          <w:lang w:val="ru-RU"/>
        </w:rPr>
        <w:t>в</w:t>
      </w:r>
      <w:r w:rsidRPr="003123BE">
        <w:rPr>
          <w:rFonts w:ascii="Cambria" w:hAnsi="Cambria"/>
          <w:sz w:val="23"/>
          <w:szCs w:val="23"/>
          <w:lang w:val="ru-RU"/>
        </w:rPr>
        <w:t xml:space="preserve">ляя определение или ссылку на символ соответственно. Опция </w:t>
      </w:r>
      <w:r w:rsidRPr="003123BE">
        <w:rPr>
          <w:rFonts w:ascii="Consolas" w:hAnsi="Consolas"/>
          <w:sz w:val="23"/>
          <w:szCs w:val="23"/>
          <w:lang w:val="ru-RU"/>
        </w:rPr>
        <w:t>-P</w:t>
      </w:r>
      <w:r w:rsidRPr="003123BE">
        <w:rPr>
          <w:rFonts w:ascii="Cambria" w:hAnsi="Cambria"/>
          <w:sz w:val="23"/>
          <w:szCs w:val="23"/>
          <w:lang w:val="ru-RU"/>
        </w:rPr>
        <w:t xml:space="preserve"> может использоваться, чтобы определить ширину бумаги для этой операции. Например, </w:t>
      </w:r>
      <w:r w:rsidRPr="003123BE">
        <w:rPr>
          <w:rFonts w:ascii="Consolas" w:hAnsi="Consolas"/>
          <w:b/>
          <w:sz w:val="23"/>
          <w:szCs w:val="23"/>
          <w:lang w:val="ru-RU"/>
        </w:rPr>
        <w:t>LIBR</w:t>
      </w:r>
      <w:r w:rsidRPr="003123BE">
        <w:rPr>
          <w:rFonts w:ascii="Cambria" w:hAnsi="Cambria"/>
          <w:b/>
          <w:sz w:val="23"/>
          <w:szCs w:val="23"/>
          <w:lang w:val="ru-RU"/>
        </w:rPr>
        <w:t xml:space="preserve"> </w:t>
      </w:r>
      <w:r w:rsidRPr="003123BE">
        <w:rPr>
          <w:rFonts w:ascii="Consolas" w:hAnsi="Consolas"/>
          <w:b/>
          <w:sz w:val="23"/>
          <w:szCs w:val="23"/>
          <w:lang w:val="ru-RU"/>
        </w:rPr>
        <w:t>-P80</w:t>
      </w:r>
      <w:r w:rsidRPr="003123BE">
        <w:rPr>
          <w:rFonts w:ascii="Cambria" w:hAnsi="Cambria"/>
          <w:b/>
          <w:sz w:val="23"/>
          <w:szCs w:val="23"/>
          <w:lang w:val="ru-RU"/>
        </w:rPr>
        <w:t xml:space="preserve"> </w:t>
      </w:r>
      <w:r w:rsidRPr="003123BE">
        <w:rPr>
          <w:rFonts w:ascii="Consolas" w:hAnsi="Consolas"/>
          <w:b/>
          <w:sz w:val="23"/>
          <w:szCs w:val="23"/>
          <w:lang w:val="ru-RU"/>
        </w:rPr>
        <w:t>s</w:t>
      </w:r>
      <w:r w:rsidRPr="003123BE">
        <w:rPr>
          <w:rFonts w:ascii="Cambria" w:hAnsi="Cambria"/>
          <w:b/>
          <w:sz w:val="23"/>
          <w:szCs w:val="23"/>
          <w:lang w:val="ru-RU"/>
        </w:rPr>
        <w:t xml:space="preserve"> </w:t>
      </w:r>
      <w:r w:rsidRPr="003123BE">
        <w:rPr>
          <w:rFonts w:ascii="Consolas" w:hAnsi="Consolas"/>
          <w:b/>
          <w:sz w:val="23"/>
          <w:szCs w:val="23"/>
          <w:lang w:val="ru-RU"/>
        </w:rPr>
        <w:t>file.lib</w:t>
      </w:r>
      <w:r w:rsidRPr="003123BE">
        <w:rPr>
          <w:rFonts w:ascii="Cambria" w:hAnsi="Cambria"/>
          <w:sz w:val="23"/>
          <w:szCs w:val="23"/>
          <w:lang w:val="ru-RU"/>
        </w:rPr>
        <w:t xml:space="preserve"> п</w:t>
      </w:r>
      <w:r w:rsidRPr="003123BE">
        <w:rPr>
          <w:rFonts w:ascii="Cambria" w:hAnsi="Cambria"/>
          <w:sz w:val="23"/>
          <w:szCs w:val="23"/>
          <w:lang w:val="ru-RU"/>
        </w:rPr>
        <w:t>е</w:t>
      </w:r>
      <w:r w:rsidRPr="003123BE">
        <w:rPr>
          <w:rFonts w:ascii="Cambria" w:hAnsi="Cambria"/>
          <w:sz w:val="23"/>
          <w:szCs w:val="23"/>
          <w:lang w:val="ru-RU"/>
        </w:rPr>
        <w:t xml:space="preserve">речислит все модули в </w:t>
      </w:r>
      <w:r w:rsidRPr="003123BE">
        <w:rPr>
          <w:rFonts w:ascii="Consolas" w:hAnsi="Consolas"/>
          <w:b/>
          <w:sz w:val="23"/>
          <w:szCs w:val="23"/>
          <w:lang w:val="ru-RU"/>
        </w:rPr>
        <w:t>file.lib</w:t>
      </w:r>
      <w:r w:rsidRPr="003123BE">
        <w:rPr>
          <w:rFonts w:ascii="Cambria" w:hAnsi="Cambria"/>
          <w:sz w:val="23"/>
          <w:szCs w:val="23"/>
          <w:lang w:val="ru-RU"/>
        </w:rPr>
        <w:t xml:space="preserve"> с их глобальными символами с выводом отформатир</w:t>
      </w:r>
      <w:r w:rsidRPr="003123BE">
        <w:rPr>
          <w:rFonts w:ascii="Cambria" w:hAnsi="Cambria"/>
          <w:sz w:val="23"/>
          <w:szCs w:val="23"/>
          <w:lang w:val="ru-RU"/>
        </w:rPr>
        <w:t>о</w:t>
      </w:r>
      <w:r w:rsidRPr="003123BE">
        <w:rPr>
          <w:rFonts w:ascii="Cambria" w:hAnsi="Cambria"/>
          <w:sz w:val="23"/>
          <w:szCs w:val="23"/>
          <w:lang w:val="ru-RU"/>
        </w:rPr>
        <w:t>ванным для принтера или дисплея с 80 столбцами.</w:t>
      </w:r>
    </w:p>
    <w:p w14:paraId="68128491" w14:textId="60F91DF6" w:rsidR="003408BC" w:rsidRDefault="00774813" w:rsidP="00774813">
      <w:pPr>
        <w:pStyle w:val="30"/>
      </w:pPr>
      <w:bookmarkStart w:id="391" w:name="_Toc373856896"/>
      <w:r w:rsidRPr="00774813">
        <w:lastRenderedPageBreak/>
        <w:t>Упорядочивание библиотек</w:t>
      </w:r>
      <w:bookmarkEnd w:id="391"/>
    </w:p>
    <w:p w14:paraId="1B5ABF26" w14:textId="284A91C7" w:rsidR="00F07C3F" w:rsidRDefault="00B550F3" w:rsidP="006939FC">
      <w:pPr>
        <w:spacing w:before="60"/>
        <w:ind w:firstLine="720"/>
        <w:jc w:val="both"/>
        <w:rPr>
          <w:rFonts w:ascii="Cambria" w:hAnsi="Cambria"/>
          <w:sz w:val="23"/>
          <w:szCs w:val="23"/>
          <w:lang w:val="ru-RU"/>
        </w:rPr>
      </w:pPr>
      <w:r w:rsidRPr="00B550F3">
        <w:rPr>
          <w:rFonts w:ascii="Cambria" w:hAnsi="Cambria"/>
          <w:sz w:val="23"/>
          <w:szCs w:val="23"/>
          <w:lang w:val="ru-RU"/>
        </w:rPr>
        <w:t>Библиотекарь создает библиотеки с модулям</w:t>
      </w:r>
      <w:r>
        <w:rPr>
          <w:rFonts w:ascii="Cambria" w:hAnsi="Cambria"/>
          <w:sz w:val="23"/>
          <w:szCs w:val="23"/>
          <w:lang w:val="ru-RU"/>
        </w:rPr>
        <w:t>и в порядке, в котором они зада</w:t>
      </w:r>
      <w:r w:rsidRPr="00B550F3">
        <w:rPr>
          <w:rFonts w:ascii="Cambria" w:hAnsi="Cambria"/>
          <w:sz w:val="23"/>
          <w:szCs w:val="23"/>
          <w:lang w:val="ru-RU"/>
        </w:rPr>
        <w:t>ны в командной строке. При обновлении библиотеки порядок модулей сохраняется. Любые н</w:t>
      </w:r>
      <w:r w:rsidRPr="00B550F3">
        <w:rPr>
          <w:rFonts w:ascii="Cambria" w:hAnsi="Cambria"/>
          <w:sz w:val="23"/>
          <w:szCs w:val="23"/>
          <w:lang w:val="ru-RU"/>
        </w:rPr>
        <w:t>о</w:t>
      </w:r>
      <w:r w:rsidRPr="00B550F3">
        <w:rPr>
          <w:rFonts w:ascii="Cambria" w:hAnsi="Cambria"/>
          <w:sz w:val="23"/>
          <w:szCs w:val="23"/>
          <w:lang w:val="ru-RU"/>
        </w:rPr>
        <w:t>вые модули, добавляемые в библиотеку</w:t>
      </w:r>
      <w:r>
        <w:rPr>
          <w:rFonts w:ascii="Cambria" w:hAnsi="Cambria"/>
          <w:sz w:val="23"/>
          <w:szCs w:val="23"/>
          <w:lang w:val="ru-RU"/>
        </w:rPr>
        <w:t xml:space="preserve"> после ее создания, будут добав</w:t>
      </w:r>
      <w:r w:rsidRPr="00B550F3">
        <w:rPr>
          <w:rFonts w:ascii="Cambria" w:hAnsi="Cambria"/>
          <w:sz w:val="23"/>
          <w:szCs w:val="23"/>
          <w:lang w:val="ru-RU"/>
        </w:rPr>
        <w:t>ляться в конце.</w:t>
      </w:r>
    </w:p>
    <w:p w14:paraId="4FFF41DB" w14:textId="0024B0CB" w:rsidR="00774813" w:rsidRDefault="00B550F3" w:rsidP="006939FC">
      <w:pPr>
        <w:spacing w:before="60"/>
        <w:ind w:firstLine="720"/>
        <w:jc w:val="both"/>
        <w:rPr>
          <w:rFonts w:ascii="Cambria" w:hAnsi="Cambria"/>
          <w:sz w:val="23"/>
          <w:szCs w:val="23"/>
          <w:lang w:val="ru-RU"/>
        </w:rPr>
      </w:pPr>
      <w:r w:rsidRPr="00B550F3">
        <w:rPr>
          <w:rFonts w:ascii="Cambria" w:hAnsi="Cambria"/>
          <w:sz w:val="23"/>
          <w:szCs w:val="23"/>
          <w:lang w:val="ru-RU"/>
        </w:rPr>
        <w:t>Порядок следования модулей в библиоте</w:t>
      </w:r>
      <w:r>
        <w:rPr>
          <w:rFonts w:ascii="Cambria" w:hAnsi="Cambria"/>
          <w:sz w:val="23"/>
          <w:szCs w:val="23"/>
          <w:lang w:val="ru-RU"/>
        </w:rPr>
        <w:t>ке имеет важное значение для компоно</w:t>
      </w:r>
      <w:r>
        <w:rPr>
          <w:rFonts w:ascii="Cambria" w:hAnsi="Cambria"/>
          <w:sz w:val="23"/>
          <w:szCs w:val="23"/>
          <w:lang w:val="ru-RU"/>
        </w:rPr>
        <w:t>в</w:t>
      </w:r>
      <w:r>
        <w:rPr>
          <w:rFonts w:ascii="Cambria" w:hAnsi="Cambria"/>
          <w:sz w:val="23"/>
          <w:szCs w:val="23"/>
          <w:lang w:val="ru-RU"/>
        </w:rPr>
        <w:t>щика</w:t>
      </w:r>
      <w:r w:rsidRPr="00B550F3">
        <w:rPr>
          <w:rFonts w:ascii="Cambria" w:hAnsi="Cambria"/>
          <w:sz w:val="23"/>
          <w:szCs w:val="23"/>
          <w:lang w:val="ru-RU"/>
        </w:rPr>
        <w:t>. Если библиотека содержит модуль, который ссылается на символ, определенный в другом модуле в этой же библи</w:t>
      </w:r>
      <w:r w:rsidR="006F3C23">
        <w:rPr>
          <w:rFonts w:ascii="Cambria" w:hAnsi="Cambria"/>
          <w:sz w:val="23"/>
          <w:szCs w:val="23"/>
          <w:lang w:val="ru-RU"/>
        </w:rPr>
        <w:t>отеке, модуль, определяющий сим</w:t>
      </w:r>
      <w:r w:rsidRPr="00B550F3">
        <w:rPr>
          <w:rFonts w:ascii="Cambria" w:hAnsi="Cambria"/>
          <w:sz w:val="23"/>
          <w:szCs w:val="23"/>
          <w:lang w:val="ru-RU"/>
        </w:rPr>
        <w:t>вол, должен появиться после модуля, ссылающегося на символ.</w:t>
      </w:r>
    </w:p>
    <w:p w14:paraId="0E8E4015" w14:textId="26028FE3" w:rsidR="00774813" w:rsidRDefault="00B550F3" w:rsidP="00B550F3">
      <w:pPr>
        <w:pStyle w:val="30"/>
      </w:pPr>
      <w:bookmarkStart w:id="392" w:name="_Toc373856897"/>
      <w:r w:rsidRPr="00B550F3">
        <w:t>Сообщения об ошибках</w:t>
      </w:r>
      <w:bookmarkEnd w:id="392"/>
    </w:p>
    <w:p w14:paraId="023D3116" w14:textId="74BE9BEE" w:rsidR="00774813" w:rsidRDefault="006F3C23" w:rsidP="006939FC">
      <w:pPr>
        <w:spacing w:before="60"/>
        <w:ind w:firstLine="720"/>
        <w:jc w:val="both"/>
        <w:rPr>
          <w:rFonts w:ascii="Cambria" w:hAnsi="Cambria"/>
          <w:sz w:val="23"/>
          <w:szCs w:val="23"/>
          <w:lang w:val="ru-RU"/>
        </w:rPr>
      </w:pPr>
      <w:r w:rsidRPr="006F3C23">
        <w:rPr>
          <w:rFonts w:ascii="Cambria" w:hAnsi="Cambria"/>
          <w:sz w:val="23"/>
          <w:szCs w:val="23"/>
          <w:lang w:val="ru-RU"/>
        </w:rPr>
        <w:t xml:space="preserve">Программа </w:t>
      </w:r>
      <w:r w:rsidRPr="006F3C23">
        <w:rPr>
          <w:rFonts w:ascii="Consolas" w:hAnsi="Consolas"/>
          <w:sz w:val="23"/>
          <w:szCs w:val="23"/>
          <w:lang w:val="ru-RU"/>
        </w:rPr>
        <w:t>LIBR</w:t>
      </w:r>
      <w:r w:rsidRPr="006F3C23">
        <w:rPr>
          <w:rFonts w:ascii="Cambria" w:hAnsi="Cambria"/>
          <w:sz w:val="23"/>
          <w:szCs w:val="23"/>
          <w:lang w:val="ru-RU"/>
        </w:rPr>
        <w:t xml:space="preserve"> выводит различные сообщения об ошибках, большинство из кот</w:t>
      </w:r>
      <w:r w:rsidRPr="006F3C23">
        <w:rPr>
          <w:rFonts w:ascii="Cambria" w:hAnsi="Cambria"/>
          <w:sz w:val="23"/>
          <w:szCs w:val="23"/>
          <w:lang w:val="ru-RU"/>
        </w:rPr>
        <w:t>о</w:t>
      </w:r>
      <w:r w:rsidRPr="006F3C23">
        <w:rPr>
          <w:rFonts w:ascii="Cambria" w:hAnsi="Cambria"/>
          <w:sz w:val="23"/>
          <w:szCs w:val="23"/>
          <w:lang w:val="ru-RU"/>
        </w:rPr>
        <w:t>рых являются серьезной ошибкой, а некот</w:t>
      </w:r>
      <w:r>
        <w:rPr>
          <w:rFonts w:ascii="Cambria" w:hAnsi="Cambria"/>
          <w:sz w:val="23"/>
          <w:szCs w:val="23"/>
          <w:lang w:val="ru-RU"/>
        </w:rPr>
        <w:t>орые представляют собой безобид</w:t>
      </w:r>
      <w:r w:rsidRPr="006F3C23">
        <w:rPr>
          <w:rFonts w:ascii="Cambria" w:hAnsi="Cambria"/>
          <w:sz w:val="23"/>
          <w:szCs w:val="23"/>
          <w:lang w:val="ru-RU"/>
        </w:rPr>
        <w:t>ное явление, о котором, тем не менее, будет сообщ</w:t>
      </w:r>
      <w:r>
        <w:rPr>
          <w:rFonts w:ascii="Cambria" w:hAnsi="Cambria"/>
          <w:sz w:val="23"/>
          <w:szCs w:val="23"/>
          <w:lang w:val="ru-RU"/>
        </w:rPr>
        <w:t>аться, если не использовал</w:t>
      </w:r>
      <w:r w:rsidR="00024363">
        <w:rPr>
          <w:rFonts w:ascii="Cambria" w:hAnsi="Cambria"/>
          <w:sz w:val="23"/>
          <w:szCs w:val="23"/>
          <w:lang w:val="ru-RU"/>
        </w:rPr>
        <w:t>ась</w:t>
      </w:r>
      <w:r>
        <w:rPr>
          <w:rFonts w:ascii="Cambria" w:hAnsi="Cambria"/>
          <w:sz w:val="23"/>
          <w:szCs w:val="23"/>
          <w:lang w:val="ru-RU"/>
        </w:rPr>
        <w:t xml:space="preserve"> опция</w:t>
      </w:r>
      <w:r w:rsidRPr="006F3C23">
        <w:rPr>
          <w:rFonts w:ascii="Cambria" w:hAnsi="Cambria"/>
          <w:sz w:val="23"/>
          <w:szCs w:val="23"/>
          <w:lang w:val="ru-RU"/>
        </w:rPr>
        <w:t xml:space="preserve"> </w:t>
      </w:r>
      <w:r w:rsidRPr="006F3C23">
        <w:rPr>
          <w:rFonts w:ascii="Consolas" w:hAnsi="Consolas"/>
          <w:sz w:val="23"/>
          <w:szCs w:val="23"/>
          <w:lang w:val="ru-RU"/>
        </w:rPr>
        <w:t>-W</w:t>
      </w:r>
      <w:r w:rsidRPr="006F3C23">
        <w:rPr>
          <w:rFonts w:ascii="Cambria" w:hAnsi="Cambria"/>
          <w:sz w:val="23"/>
          <w:szCs w:val="23"/>
          <w:lang w:val="ru-RU"/>
        </w:rPr>
        <w:t>. В этом случае все предупреждающие сообщения будут подавлены.</w:t>
      </w:r>
    </w:p>
    <w:p w14:paraId="0090C91A" w14:textId="6655D6D2" w:rsidR="00774813" w:rsidRDefault="00B87ECD" w:rsidP="00B87ECD">
      <w:pPr>
        <w:pStyle w:val="21"/>
        <w:rPr>
          <w:lang w:val="ru-RU"/>
        </w:rPr>
      </w:pPr>
      <w:bookmarkStart w:id="393" w:name="_Toc373856898"/>
      <w:r w:rsidRPr="00B87ECD">
        <w:rPr>
          <w:lang w:val="ru-RU"/>
        </w:rPr>
        <w:t>OBJTOHEX</w:t>
      </w:r>
      <w:bookmarkEnd w:id="393"/>
    </w:p>
    <w:p w14:paraId="4D7F8F16" w14:textId="4C272526" w:rsidR="00774813" w:rsidRDefault="0096287C" w:rsidP="006939FC">
      <w:pPr>
        <w:spacing w:before="60"/>
        <w:ind w:firstLine="720"/>
        <w:jc w:val="both"/>
        <w:rPr>
          <w:rFonts w:ascii="Cambria" w:hAnsi="Cambria"/>
          <w:sz w:val="23"/>
          <w:szCs w:val="23"/>
          <w:lang w:val="ru-RU"/>
        </w:rPr>
      </w:pPr>
      <w:r>
        <w:rPr>
          <w:rFonts w:ascii="Cambria" w:hAnsi="Cambria"/>
          <w:sz w:val="23"/>
          <w:szCs w:val="23"/>
          <w:lang w:val="ru-RU"/>
        </w:rPr>
        <w:t>Компоновщик</w:t>
      </w:r>
      <w:r w:rsidRPr="0096287C">
        <w:rPr>
          <w:rFonts w:ascii="Cambria" w:hAnsi="Cambria"/>
          <w:sz w:val="23"/>
          <w:szCs w:val="23"/>
          <w:lang w:val="ru-RU"/>
        </w:rPr>
        <w:t xml:space="preserve"> </w:t>
      </w:r>
      <w:r w:rsidRPr="0096287C">
        <w:rPr>
          <w:rFonts w:ascii="Consolas" w:hAnsi="Consolas"/>
          <w:sz w:val="23"/>
          <w:szCs w:val="23"/>
          <w:lang w:val="ru-RU"/>
        </w:rPr>
        <w:t>HI</w:t>
      </w:r>
      <w:r w:rsidRPr="0096287C">
        <w:rPr>
          <w:rFonts w:ascii="Cambria" w:hAnsi="Cambria"/>
          <w:sz w:val="23"/>
          <w:szCs w:val="23"/>
          <w:lang w:val="ru-RU"/>
        </w:rPr>
        <w:t>-</w:t>
      </w:r>
      <w:r w:rsidRPr="0096287C">
        <w:rPr>
          <w:rFonts w:ascii="Consolas" w:hAnsi="Consolas"/>
          <w:sz w:val="23"/>
          <w:szCs w:val="23"/>
          <w:lang w:val="ru-RU"/>
        </w:rPr>
        <w:t>TECH</w:t>
      </w:r>
      <w:r w:rsidRPr="0096287C">
        <w:rPr>
          <w:rFonts w:ascii="Cambria" w:hAnsi="Cambria"/>
          <w:sz w:val="23"/>
          <w:szCs w:val="23"/>
          <w:lang w:val="ru-RU"/>
        </w:rPr>
        <w:t xml:space="preserve"> способен к созданию простых двоичных файлов или объек</w:t>
      </w:r>
      <w:r w:rsidRPr="0096287C">
        <w:rPr>
          <w:rFonts w:ascii="Cambria" w:hAnsi="Cambria"/>
          <w:sz w:val="23"/>
          <w:szCs w:val="23"/>
          <w:lang w:val="ru-RU"/>
        </w:rPr>
        <w:t>т</w:t>
      </w:r>
      <w:r w:rsidRPr="0096287C">
        <w:rPr>
          <w:rFonts w:ascii="Cambria" w:hAnsi="Cambria"/>
          <w:sz w:val="23"/>
          <w:szCs w:val="23"/>
          <w:lang w:val="ru-RU"/>
        </w:rPr>
        <w:t xml:space="preserve">ных файлов в качестве выхода. Любой другой требуемый формат должен быть произведен, выполнив утилиту </w:t>
      </w:r>
      <w:r w:rsidRPr="0096287C">
        <w:rPr>
          <w:rFonts w:ascii="Consolas" w:hAnsi="Consolas"/>
          <w:sz w:val="23"/>
          <w:szCs w:val="23"/>
          <w:lang w:val="ru-RU"/>
        </w:rPr>
        <w:t>OBJTOHEX</w:t>
      </w:r>
      <w:r w:rsidR="006019DB">
        <w:rPr>
          <w:rFonts w:ascii="Consolas" w:hAnsi="Consolas"/>
          <w:sz w:val="23"/>
          <w:szCs w:val="23"/>
          <w:lang w:val="ru-RU"/>
        </w:rPr>
        <w:fldChar w:fldCharType="begin"/>
      </w:r>
      <w:r w:rsidR="006019DB">
        <w:instrText xml:space="preserve"> XE "</w:instrText>
      </w:r>
      <w:r w:rsidR="006019DB">
        <w:rPr>
          <w:rFonts w:ascii="Cambria" w:hAnsi="Cambria"/>
          <w:sz w:val="23"/>
          <w:szCs w:val="23"/>
          <w:lang w:val="ru-RU"/>
        </w:rPr>
        <w:instrText>Приложение:</w:instrText>
      </w:r>
      <w:r w:rsidR="006019DB" w:rsidRPr="0096287C">
        <w:rPr>
          <w:rFonts w:ascii="Consolas" w:hAnsi="Consolas"/>
          <w:sz w:val="23"/>
          <w:szCs w:val="23"/>
          <w:lang w:val="ru-RU"/>
        </w:rPr>
        <w:instrText>objtohex</w:instrText>
      </w:r>
      <w:r w:rsidR="006019DB">
        <w:instrText xml:space="preserve">" </w:instrText>
      </w:r>
      <w:r w:rsidR="006019DB">
        <w:rPr>
          <w:rFonts w:ascii="Consolas" w:hAnsi="Consolas"/>
          <w:sz w:val="23"/>
          <w:szCs w:val="23"/>
          <w:lang w:val="ru-RU"/>
        </w:rPr>
        <w:fldChar w:fldCharType="end"/>
      </w:r>
      <w:r w:rsidRPr="0096287C">
        <w:rPr>
          <w:rFonts w:ascii="Cambria" w:hAnsi="Cambria"/>
          <w:sz w:val="23"/>
          <w:szCs w:val="23"/>
          <w:lang w:val="ru-RU"/>
        </w:rPr>
        <w:t>.</w:t>
      </w:r>
      <w:r>
        <w:rPr>
          <w:rFonts w:ascii="Cambria" w:hAnsi="Cambria"/>
          <w:sz w:val="23"/>
          <w:szCs w:val="23"/>
          <w:lang w:val="ru-RU"/>
        </w:rPr>
        <w:t xml:space="preserve"> Она позволяет преобразовать со</w:t>
      </w:r>
      <w:r w:rsidRPr="0096287C">
        <w:rPr>
          <w:rFonts w:ascii="Cambria" w:hAnsi="Cambria"/>
          <w:sz w:val="23"/>
          <w:szCs w:val="23"/>
          <w:lang w:val="ru-RU"/>
        </w:rPr>
        <w:t xml:space="preserve">зданные </w:t>
      </w:r>
      <w:r w:rsidR="00B42DBC">
        <w:rPr>
          <w:rFonts w:ascii="Cambria" w:hAnsi="Cambria"/>
          <w:sz w:val="23"/>
          <w:szCs w:val="23"/>
          <w:lang w:val="ru-RU"/>
        </w:rPr>
        <w:t>компоновщиком</w:t>
      </w:r>
      <w:r w:rsidRPr="0096287C">
        <w:rPr>
          <w:rFonts w:ascii="Cambria" w:hAnsi="Cambria"/>
          <w:sz w:val="23"/>
          <w:szCs w:val="23"/>
          <w:lang w:val="ru-RU"/>
        </w:rPr>
        <w:t xml:space="preserve"> объектные файлы во множество разных форматов, включая различные шестнадцатери</w:t>
      </w:r>
      <w:r w:rsidRPr="0096287C">
        <w:rPr>
          <w:rFonts w:ascii="Cambria" w:hAnsi="Cambria"/>
          <w:sz w:val="23"/>
          <w:szCs w:val="23"/>
          <w:lang w:val="ru-RU"/>
        </w:rPr>
        <w:t>ч</w:t>
      </w:r>
      <w:r w:rsidRPr="0096287C">
        <w:rPr>
          <w:rFonts w:ascii="Cambria" w:hAnsi="Cambria"/>
          <w:sz w:val="23"/>
          <w:szCs w:val="23"/>
          <w:lang w:val="ru-RU"/>
        </w:rPr>
        <w:t>ные форма</w:t>
      </w:r>
      <w:r>
        <w:rPr>
          <w:rFonts w:ascii="Cambria" w:hAnsi="Cambria"/>
          <w:sz w:val="23"/>
          <w:szCs w:val="23"/>
          <w:lang w:val="ru-RU"/>
        </w:rPr>
        <w:t>ты. Программа вызывается следую</w:t>
      </w:r>
      <w:r w:rsidRPr="0096287C">
        <w:rPr>
          <w:rFonts w:ascii="Cambria" w:hAnsi="Cambria"/>
          <w:sz w:val="23"/>
          <w:szCs w:val="23"/>
          <w:lang w:val="ru-RU"/>
        </w:rPr>
        <w:t>щим образом:</w:t>
      </w:r>
    </w:p>
    <w:p w14:paraId="3ED5AB5B" w14:textId="70A8955C" w:rsidR="0096287C" w:rsidRPr="00BC6B30" w:rsidRDefault="0096287C" w:rsidP="0096287C">
      <w:pPr>
        <w:spacing w:before="60"/>
        <w:ind w:left="720"/>
        <w:jc w:val="both"/>
        <w:rPr>
          <w:rFonts w:ascii="Consolas" w:hAnsi="Consolas"/>
          <w:b/>
          <w:noProof/>
          <w:sz w:val="23"/>
          <w:szCs w:val="23"/>
        </w:rPr>
      </w:pPr>
      <w:r w:rsidRPr="0096287C">
        <w:rPr>
          <w:rFonts w:ascii="Consolas" w:hAnsi="Consolas"/>
          <w:b/>
          <w:noProof/>
          <w:sz w:val="23"/>
          <w:szCs w:val="23"/>
        </w:rPr>
        <w:t xml:space="preserve">OBJTOHEX </w:t>
      </w:r>
      <w:r w:rsidR="00B42DBC">
        <w:rPr>
          <w:rFonts w:ascii="Consolas" w:hAnsi="Consolas"/>
          <w:b/>
          <w:noProof/>
          <w:sz w:val="23"/>
          <w:szCs w:val="23"/>
        </w:rPr>
        <w:t>опции</w:t>
      </w:r>
      <w:r w:rsidRPr="0096287C">
        <w:rPr>
          <w:rFonts w:ascii="Consolas" w:hAnsi="Consolas"/>
          <w:b/>
          <w:noProof/>
          <w:sz w:val="23"/>
          <w:szCs w:val="23"/>
        </w:rPr>
        <w:t xml:space="preserve"> входной_файл выходной_файл</w:t>
      </w:r>
    </w:p>
    <w:p w14:paraId="31A12903" w14:textId="015641D9" w:rsidR="00774813" w:rsidRDefault="0096287C" w:rsidP="0096287C">
      <w:pPr>
        <w:spacing w:before="60"/>
        <w:jc w:val="both"/>
        <w:rPr>
          <w:rFonts w:ascii="Cambria" w:hAnsi="Cambria"/>
          <w:sz w:val="23"/>
          <w:szCs w:val="23"/>
          <w:lang w:val="ru-RU"/>
        </w:rPr>
      </w:pPr>
      <w:r w:rsidRPr="0096287C">
        <w:rPr>
          <w:rFonts w:ascii="Cambria" w:hAnsi="Cambria"/>
          <w:sz w:val="23"/>
          <w:szCs w:val="23"/>
          <w:lang w:val="ru-RU"/>
        </w:rPr>
        <w:t xml:space="preserve">Все </w:t>
      </w:r>
      <w:r w:rsidR="00B42DBC">
        <w:rPr>
          <w:rFonts w:ascii="Cambria" w:hAnsi="Cambria"/>
          <w:sz w:val="23"/>
          <w:szCs w:val="23"/>
          <w:lang w:val="ru-RU"/>
        </w:rPr>
        <w:t>опции</w:t>
      </w:r>
      <w:r w:rsidRPr="0096287C">
        <w:rPr>
          <w:rFonts w:ascii="Cambria" w:hAnsi="Cambria"/>
          <w:sz w:val="23"/>
          <w:szCs w:val="23"/>
          <w:lang w:val="ru-RU"/>
        </w:rPr>
        <w:t xml:space="preserve"> необязательные. Если выходной файл опущен, то по умолчанию он будет </w:t>
      </w:r>
      <w:r w:rsidRPr="0096287C">
        <w:rPr>
          <w:rFonts w:ascii="Consolas" w:hAnsi="Consolas"/>
          <w:noProof/>
          <w:sz w:val="23"/>
          <w:szCs w:val="23"/>
        </w:rPr>
        <w:t>l.hex</w:t>
      </w:r>
      <w:r w:rsidRPr="0096287C">
        <w:rPr>
          <w:rFonts w:ascii="Cambria" w:hAnsi="Cambria"/>
          <w:sz w:val="23"/>
          <w:szCs w:val="23"/>
          <w:lang w:val="ru-RU"/>
        </w:rPr>
        <w:t xml:space="preserve"> или </w:t>
      </w:r>
      <w:r w:rsidRPr="0096287C">
        <w:rPr>
          <w:rFonts w:ascii="Consolas" w:hAnsi="Consolas"/>
          <w:noProof/>
          <w:sz w:val="23"/>
          <w:szCs w:val="23"/>
        </w:rPr>
        <w:t>l.bin</w:t>
      </w:r>
      <w:r w:rsidRPr="0096287C">
        <w:rPr>
          <w:rFonts w:ascii="Cambria" w:hAnsi="Cambria"/>
          <w:sz w:val="23"/>
          <w:szCs w:val="23"/>
          <w:lang w:val="ru-RU"/>
        </w:rPr>
        <w:t xml:space="preserve"> в зависимости от того, ис</w:t>
      </w:r>
      <w:r>
        <w:rPr>
          <w:rFonts w:ascii="Cambria" w:hAnsi="Cambria"/>
          <w:sz w:val="23"/>
          <w:szCs w:val="23"/>
          <w:lang w:val="ru-RU"/>
        </w:rPr>
        <w:t xml:space="preserve">пользуется ли параметр </w:t>
      </w:r>
      <w:r w:rsidRPr="0096287C">
        <w:rPr>
          <w:rFonts w:ascii="Consolas" w:hAnsi="Consolas"/>
          <w:sz w:val="23"/>
          <w:szCs w:val="23"/>
          <w:lang w:val="ru-RU"/>
        </w:rPr>
        <w:t>-b</w:t>
      </w:r>
      <w:r>
        <w:rPr>
          <w:rFonts w:ascii="Cambria" w:hAnsi="Cambria"/>
          <w:sz w:val="23"/>
          <w:szCs w:val="23"/>
          <w:lang w:val="ru-RU"/>
        </w:rPr>
        <w:t>. Вход</w:t>
      </w:r>
      <w:r w:rsidRPr="0096287C">
        <w:rPr>
          <w:rFonts w:ascii="Cambria" w:hAnsi="Cambria"/>
          <w:sz w:val="23"/>
          <w:szCs w:val="23"/>
          <w:lang w:val="ru-RU"/>
        </w:rPr>
        <w:t>ным файлом по умо</w:t>
      </w:r>
      <w:r w:rsidRPr="0096287C">
        <w:rPr>
          <w:rFonts w:ascii="Cambria" w:hAnsi="Cambria"/>
          <w:sz w:val="23"/>
          <w:szCs w:val="23"/>
          <w:lang w:val="ru-RU"/>
        </w:rPr>
        <w:t>л</w:t>
      </w:r>
      <w:r w:rsidRPr="0096287C">
        <w:rPr>
          <w:rFonts w:ascii="Cambria" w:hAnsi="Cambria"/>
          <w:sz w:val="23"/>
          <w:szCs w:val="23"/>
          <w:lang w:val="ru-RU"/>
        </w:rPr>
        <w:t xml:space="preserve">чанию является </w:t>
      </w:r>
      <w:r w:rsidRPr="0096287C">
        <w:rPr>
          <w:rFonts w:ascii="Consolas" w:hAnsi="Consolas"/>
          <w:noProof/>
          <w:sz w:val="23"/>
          <w:szCs w:val="23"/>
        </w:rPr>
        <w:t>l.obj</w:t>
      </w:r>
      <w:r w:rsidRPr="0096287C">
        <w:rPr>
          <w:rFonts w:ascii="Cambria" w:hAnsi="Cambria"/>
          <w:sz w:val="23"/>
          <w:szCs w:val="23"/>
          <w:lang w:val="ru-RU"/>
        </w:rPr>
        <w:t>.</w:t>
      </w:r>
    </w:p>
    <w:p w14:paraId="0EAF1FA6" w14:textId="789E5749" w:rsidR="00774813" w:rsidRDefault="00FC077A" w:rsidP="006939FC">
      <w:pPr>
        <w:spacing w:before="60"/>
        <w:ind w:firstLine="720"/>
        <w:jc w:val="both"/>
        <w:rPr>
          <w:rFonts w:ascii="Cambria" w:hAnsi="Cambria"/>
          <w:sz w:val="23"/>
          <w:szCs w:val="23"/>
          <w:lang w:val="ru-RU"/>
        </w:rPr>
      </w:pPr>
      <w:r w:rsidRPr="00FC077A">
        <w:rPr>
          <w:rFonts w:ascii="Cambria" w:hAnsi="Cambria"/>
          <w:sz w:val="23"/>
          <w:szCs w:val="23"/>
          <w:lang w:val="ru-RU"/>
        </w:rPr>
        <w:t xml:space="preserve">Опции для </w:t>
      </w:r>
      <w:r w:rsidRPr="00FC077A">
        <w:rPr>
          <w:rFonts w:ascii="Consolas" w:hAnsi="Consolas"/>
          <w:sz w:val="23"/>
          <w:szCs w:val="23"/>
          <w:lang w:val="ru-RU"/>
        </w:rPr>
        <w:t>OBJTOHEX</w:t>
      </w:r>
      <w:r w:rsidR="006019DB">
        <w:rPr>
          <w:rFonts w:ascii="Consolas" w:hAnsi="Consolas"/>
          <w:sz w:val="23"/>
          <w:szCs w:val="23"/>
          <w:lang w:val="ru-RU"/>
        </w:rPr>
        <w:fldChar w:fldCharType="begin"/>
      </w:r>
      <w:r w:rsidR="006019DB">
        <w:instrText xml:space="preserve"> XE "</w:instrText>
      </w:r>
      <w:r w:rsidR="006019DB" w:rsidRPr="00FC077A">
        <w:rPr>
          <w:rFonts w:ascii="Cambria" w:hAnsi="Cambria"/>
          <w:sz w:val="23"/>
          <w:szCs w:val="23"/>
          <w:lang w:val="ru-RU"/>
        </w:rPr>
        <w:instrText>Опции</w:instrText>
      </w:r>
      <w:r w:rsidR="006019DB">
        <w:rPr>
          <w:rFonts w:ascii="Cambria" w:hAnsi="Cambria"/>
          <w:sz w:val="23"/>
          <w:szCs w:val="23"/>
          <w:lang w:val="ru-RU"/>
        </w:rPr>
        <w:instrText>:</w:instrText>
      </w:r>
      <w:r w:rsidR="006019DB" w:rsidRPr="00FC077A">
        <w:rPr>
          <w:rFonts w:ascii="Consolas" w:hAnsi="Consolas"/>
          <w:sz w:val="23"/>
          <w:szCs w:val="23"/>
          <w:lang w:val="ru-RU"/>
        </w:rPr>
        <w:instrText>objtohex</w:instrText>
      </w:r>
      <w:r w:rsidR="006019DB">
        <w:instrText xml:space="preserve">" </w:instrText>
      </w:r>
      <w:r w:rsidR="006019DB">
        <w:rPr>
          <w:rFonts w:ascii="Consolas" w:hAnsi="Consolas"/>
          <w:sz w:val="23"/>
          <w:szCs w:val="23"/>
          <w:lang w:val="ru-RU"/>
        </w:rPr>
        <w:fldChar w:fldCharType="end"/>
      </w:r>
      <w:r w:rsidRPr="00FC077A">
        <w:rPr>
          <w:rFonts w:ascii="Cambria" w:hAnsi="Cambria"/>
          <w:sz w:val="23"/>
          <w:szCs w:val="23"/>
          <w:lang w:val="ru-RU"/>
        </w:rPr>
        <w:t xml:space="preserve"> перечислены в </w:t>
      </w:r>
      <w:hyperlink w:anchor="t74" w:history="1">
        <w:r w:rsidRPr="00E5133A">
          <w:rPr>
            <w:rStyle w:val="ab"/>
            <w:rFonts w:ascii="Cambria" w:hAnsi="Cambria"/>
            <w:sz w:val="23"/>
            <w:szCs w:val="23"/>
            <w:lang w:val="ru-RU"/>
          </w:rPr>
          <w:t>Таблице 7-4</w:t>
        </w:r>
      </w:hyperlink>
      <w:r w:rsidRPr="00FC077A">
        <w:rPr>
          <w:rFonts w:ascii="Cambria" w:hAnsi="Cambria"/>
          <w:sz w:val="23"/>
          <w:szCs w:val="23"/>
          <w:lang w:val="ru-RU"/>
        </w:rPr>
        <w:t xml:space="preserve"> на странице </w:t>
      </w:r>
      <w:r w:rsidR="00E5133A" w:rsidRPr="00C54FA9">
        <w:rPr>
          <w:rFonts w:ascii="Cambria" w:hAnsi="Cambria"/>
          <w:sz w:val="23"/>
          <w:szCs w:val="23"/>
          <w:lang w:val="ru-RU"/>
        </w:rPr>
        <w:fldChar w:fldCharType="begin"/>
      </w:r>
      <w:r w:rsidR="00E5133A" w:rsidRPr="00C54FA9">
        <w:rPr>
          <w:rFonts w:ascii="Cambria" w:hAnsi="Cambria"/>
          <w:sz w:val="23"/>
          <w:szCs w:val="23"/>
          <w:lang w:val="ru-RU"/>
        </w:rPr>
        <w:instrText xml:space="preserve"> </w:instrText>
      </w:r>
      <w:r w:rsidR="00E5133A">
        <w:rPr>
          <w:rFonts w:ascii="Cambria" w:hAnsi="Cambria"/>
          <w:sz w:val="23"/>
          <w:szCs w:val="23"/>
          <w:lang w:val="ru-RU"/>
        </w:rPr>
        <w:instrText>PAGEREF t74</w:instrText>
      </w:r>
      <w:r w:rsidR="00E5133A" w:rsidRPr="00C54FA9">
        <w:rPr>
          <w:rFonts w:ascii="Cambria" w:hAnsi="Cambria"/>
          <w:sz w:val="23"/>
          <w:szCs w:val="23"/>
          <w:lang w:val="ru-RU"/>
        </w:rPr>
        <w:instrText xml:space="preserve">  \* MERGEFORMAT </w:instrText>
      </w:r>
      <w:r w:rsidR="00E5133A" w:rsidRPr="00C54FA9">
        <w:rPr>
          <w:rFonts w:ascii="Cambria" w:hAnsi="Cambria"/>
          <w:sz w:val="23"/>
          <w:szCs w:val="23"/>
          <w:lang w:val="ru-RU"/>
        </w:rPr>
        <w:fldChar w:fldCharType="separate"/>
      </w:r>
      <w:r w:rsidR="000F2954">
        <w:rPr>
          <w:rFonts w:ascii="Cambria" w:hAnsi="Cambria"/>
          <w:noProof/>
          <w:sz w:val="23"/>
          <w:szCs w:val="23"/>
          <w:lang w:val="ru-RU"/>
        </w:rPr>
        <w:t>158</w:t>
      </w:r>
      <w:r w:rsidR="00E5133A" w:rsidRPr="00C54FA9">
        <w:rPr>
          <w:rFonts w:ascii="Cambria" w:hAnsi="Cambria"/>
          <w:sz w:val="23"/>
          <w:szCs w:val="23"/>
          <w:lang w:val="ru-RU"/>
        </w:rPr>
        <w:fldChar w:fldCharType="end"/>
      </w:r>
      <w:r w:rsidRPr="00FC077A">
        <w:rPr>
          <w:rFonts w:ascii="Cambria" w:hAnsi="Cambria"/>
          <w:sz w:val="23"/>
          <w:szCs w:val="23"/>
          <w:lang w:val="ru-RU"/>
        </w:rPr>
        <w:t>. Где требуется а</w:t>
      </w:r>
      <w:r w:rsidRPr="00FC077A">
        <w:rPr>
          <w:rFonts w:ascii="Cambria" w:hAnsi="Cambria"/>
          <w:sz w:val="23"/>
          <w:szCs w:val="23"/>
          <w:lang w:val="ru-RU"/>
        </w:rPr>
        <w:t>д</w:t>
      </w:r>
      <w:r w:rsidRPr="00FC077A">
        <w:rPr>
          <w:rFonts w:ascii="Cambria" w:hAnsi="Cambria"/>
          <w:sz w:val="23"/>
          <w:szCs w:val="23"/>
          <w:lang w:val="ru-RU"/>
        </w:rPr>
        <w:t xml:space="preserve">рес, его формат совпадает с </w:t>
      </w:r>
      <w:r w:rsidRPr="00FC077A">
        <w:rPr>
          <w:rFonts w:ascii="Consolas" w:hAnsi="Consolas"/>
          <w:sz w:val="23"/>
          <w:szCs w:val="23"/>
          <w:lang w:val="ru-RU"/>
        </w:rPr>
        <w:t>HLINK</w:t>
      </w:r>
      <w:r w:rsidRPr="00FC077A">
        <w:rPr>
          <w:rFonts w:ascii="Cambria" w:hAnsi="Cambria"/>
          <w:sz w:val="23"/>
          <w:szCs w:val="23"/>
          <w:lang w:val="ru-RU"/>
        </w:rPr>
        <w:t>.</w:t>
      </w:r>
    </w:p>
    <w:p w14:paraId="4F643B57" w14:textId="0F9C8C49" w:rsidR="008C2CA1" w:rsidRDefault="008C2CA1" w:rsidP="008C2CA1">
      <w:pPr>
        <w:pStyle w:val="30"/>
      </w:pPr>
      <w:bookmarkStart w:id="394" w:name="_Toc373856899"/>
      <w:r w:rsidRPr="008C2CA1">
        <w:t>Спецификация контрольной суммы</w:t>
      </w:r>
      <w:bookmarkEnd w:id="394"/>
    </w:p>
    <w:p w14:paraId="28DCCA08" w14:textId="06C995F9" w:rsidR="008C2CA1" w:rsidRDefault="00014D07" w:rsidP="006939FC">
      <w:pPr>
        <w:spacing w:before="60"/>
        <w:ind w:firstLine="720"/>
        <w:jc w:val="both"/>
        <w:rPr>
          <w:rFonts w:ascii="Cambria" w:hAnsi="Cambria"/>
          <w:sz w:val="23"/>
          <w:szCs w:val="23"/>
          <w:lang w:val="ru-RU"/>
        </w:rPr>
      </w:pPr>
      <w:r w:rsidRPr="00014D07">
        <w:rPr>
          <w:rFonts w:ascii="Cambria" w:hAnsi="Cambria"/>
          <w:sz w:val="23"/>
          <w:szCs w:val="23"/>
          <w:lang w:val="ru-RU"/>
        </w:rPr>
        <w:t>Спецификация контрольной суммы позво</w:t>
      </w:r>
      <w:r>
        <w:rPr>
          <w:rFonts w:ascii="Cambria" w:hAnsi="Cambria"/>
          <w:sz w:val="23"/>
          <w:szCs w:val="23"/>
          <w:lang w:val="ru-RU"/>
        </w:rPr>
        <w:t>ляет автоматизированное вычисле</w:t>
      </w:r>
      <w:r w:rsidRPr="00014D07">
        <w:rPr>
          <w:rFonts w:ascii="Cambria" w:hAnsi="Cambria"/>
          <w:sz w:val="23"/>
          <w:szCs w:val="23"/>
          <w:lang w:val="ru-RU"/>
        </w:rPr>
        <w:t>ние контрольной суммы. Спецификация контр</w:t>
      </w:r>
      <w:r>
        <w:rPr>
          <w:rFonts w:ascii="Cambria" w:hAnsi="Cambria"/>
          <w:sz w:val="23"/>
          <w:szCs w:val="23"/>
          <w:lang w:val="ru-RU"/>
        </w:rPr>
        <w:t>ольной суммы принимает форму не</w:t>
      </w:r>
      <w:r w:rsidRPr="00014D07">
        <w:rPr>
          <w:rFonts w:ascii="Cambria" w:hAnsi="Cambria"/>
          <w:sz w:val="23"/>
          <w:szCs w:val="23"/>
          <w:lang w:val="ru-RU"/>
        </w:rPr>
        <w:t>скольких строк, каждая строка, описывает одну контрольную сумму. Синтаксис строки контрольной суммы следующий:</w:t>
      </w:r>
    </w:p>
    <w:p w14:paraId="7718CD87" w14:textId="4A4A3515" w:rsidR="00014D07" w:rsidRPr="00BC6B30" w:rsidRDefault="00014D07" w:rsidP="00014D07">
      <w:pPr>
        <w:spacing w:before="60"/>
        <w:ind w:left="720"/>
        <w:jc w:val="both"/>
        <w:rPr>
          <w:rFonts w:ascii="Consolas" w:hAnsi="Consolas"/>
          <w:b/>
          <w:noProof/>
          <w:sz w:val="23"/>
          <w:szCs w:val="23"/>
        </w:rPr>
      </w:pPr>
      <w:r w:rsidRPr="00014D07">
        <w:rPr>
          <w:rFonts w:ascii="Consolas" w:hAnsi="Consolas"/>
          <w:b/>
          <w:noProof/>
          <w:sz w:val="23"/>
          <w:szCs w:val="23"/>
        </w:rPr>
        <w:t>addr1-addr2 where1-where2 +offset</w:t>
      </w:r>
    </w:p>
    <w:p w14:paraId="03BE80C0" w14:textId="1BE029D1" w:rsidR="008C2CA1" w:rsidRDefault="00014D07" w:rsidP="00014D07">
      <w:pPr>
        <w:spacing w:before="60"/>
        <w:jc w:val="both"/>
        <w:rPr>
          <w:rFonts w:ascii="Cambria" w:hAnsi="Cambria"/>
          <w:sz w:val="23"/>
          <w:szCs w:val="23"/>
          <w:lang w:val="ru-RU"/>
        </w:rPr>
      </w:pPr>
      <w:r w:rsidRPr="00014D07">
        <w:rPr>
          <w:rFonts w:ascii="Cambria" w:hAnsi="Cambria"/>
          <w:sz w:val="23"/>
          <w:szCs w:val="23"/>
          <w:lang w:val="ru-RU"/>
        </w:rPr>
        <w:t xml:space="preserve">Все </w:t>
      </w:r>
      <w:r w:rsidRPr="00014D07">
        <w:rPr>
          <w:rFonts w:ascii="Consolas" w:hAnsi="Consolas"/>
          <w:sz w:val="23"/>
          <w:szCs w:val="23"/>
          <w:lang w:val="ru-RU"/>
        </w:rPr>
        <w:t>addr1</w:t>
      </w:r>
      <w:r w:rsidRPr="00014D07">
        <w:rPr>
          <w:rFonts w:ascii="Cambria" w:hAnsi="Cambria"/>
          <w:sz w:val="23"/>
          <w:szCs w:val="23"/>
          <w:lang w:val="ru-RU"/>
        </w:rPr>
        <w:t xml:space="preserve">, </w:t>
      </w:r>
      <w:r w:rsidRPr="00014D07">
        <w:rPr>
          <w:rFonts w:ascii="Consolas" w:hAnsi="Consolas"/>
          <w:sz w:val="23"/>
          <w:szCs w:val="23"/>
          <w:lang w:val="ru-RU"/>
        </w:rPr>
        <w:t>addr2</w:t>
      </w:r>
      <w:r w:rsidRPr="00014D07">
        <w:rPr>
          <w:rFonts w:ascii="Cambria" w:hAnsi="Cambria"/>
          <w:sz w:val="23"/>
          <w:szCs w:val="23"/>
          <w:lang w:val="ru-RU"/>
        </w:rPr>
        <w:t xml:space="preserve">, </w:t>
      </w:r>
      <w:r w:rsidRPr="00014D07">
        <w:rPr>
          <w:rFonts w:ascii="Consolas" w:hAnsi="Consolas"/>
          <w:sz w:val="23"/>
          <w:szCs w:val="23"/>
          <w:lang w:val="ru-RU"/>
        </w:rPr>
        <w:t>where1</w:t>
      </w:r>
      <w:r w:rsidRPr="00014D07">
        <w:rPr>
          <w:rFonts w:ascii="Cambria" w:hAnsi="Cambria"/>
          <w:sz w:val="23"/>
          <w:szCs w:val="23"/>
          <w:lang w:val="ru-RU"/>
        </w:rPr>
        <w:t xml:space="preserve">, </w:t>
      </w:r>
      <w:r w:rsidRPr="00014D07">
        <w:rPr>
          <w:rFonts w:ascii="Consolas" w:hAnsi="Consolas"/>
          <w:sz w:val="23"/>
          <w:szCs w:val="23"/>
          <w:lang w:val="ru-RU"/>
        </w:rPr>
        <w:t>where2</w:t>
      </w:r>
      <w:r w:rsidRPr="00014D07">
        <w:rPr>
          <w:rFonts w:ascii="Cambria" w:hAnsi="Cambria"/>
          <w:sz w:val="23"/>
          <w:szCs w:val="23"/>
          <w:lang w:val="ru-RU"/>
        </w:rPr>
        <w:t xml:space="preserve"> и </w:t>
      </w:r>
      <w:r w:rsidRPr="00014D07">
        <w:rPr>
          <w:rFonts w:ascii="Consolas" w:hAnsi="Consolas"/>
          <w:sz w:val="23"/>
          <w:szCs w:val="23"/>
        </w:rPr>
        <w:t>offset</w:t>
      </w:r>
      <w:r w:rsidRPr="00014D07">
        <w:rPr>
          <w:rFonts w:ascii="Cambria" w:hAnsi="Cambria"/>
          <w:sz w:val="23"/>
          <w:szCs w:val="23"/>
          <w:lang w:val="ru-RU"/>
        </w:rPr>
        <w:t xml:space="preserve"> являются шестнадцатеричными числами без обычного суффикса </w:t>
      </w:r>
      <w:r w:rsidRPr="00014D07">
        <w:rPr>
          <w:rFonts w:ascii="Consolas" w:hAnsi="Consolas"/>
          <w:sz w:val="23"/>
          <w:szCs w:val="23"/>
          <w:lang w:val="ru-RU"/>
        </w:rPr>
        <w:t>H</w:t>
      </w:r>
      <w:r w:rsidRPr="00014D07">
        <w:rPr>
          <w:rFonts w:ascii="Cambria" w:hAnsi="Cambria"/>
          <w:sz w:val="23"/>
          <w:szCs w:val="23"/>
          <w:lang w:val="ru-RU"/>
        </w:rPr>
        <w:t xml:space="preserve">. Такая спецификация говорит, что байты с </w:t>
      </w:r>
      <w:r w:rsidRPr="00014D07">
        <w:rPr>
          <w:rFonts w:ascii="Consolas" w:hAnsi="Consolas"/>
          <w:sz w:val="23"/>
          <w:szCs w:val="23"/>
          <w:lang w:val="ru-RU"/>
        </w:rPr>
        <w:t>addr1</w:t>
      </w:r>
      <w:r w:rsidRPr="00014D07">
        <w:rPr>
          <w:rFonts w:ascii="Cambria" w:hAnsi="Cambria"/>
          <w:sz w:val="23"/>
          <w:szCs w:val="23"/>
          <w:lang w:val="ru-RU"/>
        </w:rPr>
        <w:t xml:space="preserve"> до </w:t>
      </w:r>
      <w:r w:rsidRPr="00014D07">
        <w:rPr>
          <w:rFonts w:ascii="Consolas" w:hAnsi="Consolas"/>
          <w:sz w:val="23"/>
          <w:szCs w:val="23"/>
          <w:lang w:val="ru-RU"/>
        </w:rPr>
        <w:t>addr2</w:t>
      </w:r>
      <w:r w:rsidRPr="00014D07">
        <w:rPr>
          <w:rFonts w:ascii="Cambria" w:hAnsi="Cambria"/>
          <w:sz w:val="23"/>
          <w:szCs w:val="23"/>
          <w:lang w:val="ru-RU"/>
        </w:rPr>
        <w:t xml:space="preserve"> включ</w:t>
      </w:r>
      <w:r w:rsidRPr="00014D07">
        <w:rPr>
          <w:rFonts w:ascii="Cambria" w:hAnsi="Cambria"/>
          <w:sz w:val="23"/>
          <w:szCs w:val="23"/>
          <w:lang w:val="ru-RU"/>
        </w:rPr>
        <w:t>и</w:t>
      </w:r>
      <w:r w:rsidRPr="00014D07">
        <w:rPr>
          <w:rFonts w:ascii="Cambria" w:hAnsi="Cambria"/>
          <w:sz w:val="23"/>
          <w:szCs w:val="23"/>
          <w:lang w:val="ru-RU"/>
        </w:rPr>
        <w:t xml:space="preserve">тельно должны быть суммированы, и сумма помещена в расположения начиная с </w:t>
      </w:r>
      <w:r w:rsidRPr="00014D07">
        <w:rPr>
          <w:rFonts w:ascii="Consolas" w:hAnsi="Consolas"/>
          <w:sz w:val="23"/>
          <w:szCs w:val="23"/>
          <w:lang w:val="ru-RU"/>
        </w:rPr>
        <w:t>where1</w:t>
      </w:r>
      <w:r w:rsidRPr="00014D07">
        <w:rPr>
          <w:rFonts w:ascii="Cambria" w:hAnsi="Cambria"/>
          <w:sz w:val="23"/>
          <w:szCs w:val="23"/>
          <w:lang w:val="ru-RU"/>
        </w:rPr>
        <w:t xml:space="preserve"> до </w:t>
      </w:r>
      <w:r w:rsidRPr="00014D07">
        <w:rPr>
          <w:rFonts w:ascii="Consolas" w:hAnsi="Consolas"/>
          <w:sz w:val="23"/>
          <w:szCs w:val="23"/>
          <w:lang w:val="ru-RU"/>
        </w:rPr>
        <w:t>where2</w:t>
      </w:r>
      <w:r w:rsidRPr="00014D07">
        <w:rPr>
          <w:rFonts w:ascii="Cambria" w:hAnsi="Cambria"/>
          <w:sz w:val="23"/>
          <w:szCs w:val="23"/>
          <w:lang w:val="ru-RU"/>
        </w:rPr>
        <w:t xml:space="preserve"> включительно. Для 8-разрядной контрольной суммы эти два адреса должны совп</w:t>
      </w:r>
      <w:r w:rsidRPr="00014D07">
        <w:rPr>
          <w:rFonts w:ascii="Cambria" w:hAnsi="Cambria"/>
          <w:sz w:val="23"/>
          <w:szCs w:val="23"/>
          <w:lang w:val="ru-RU"/>
        </w:rPr>
        <w:t>а</w:t>
      </w:r>
      <w:r w:rsidRPr="00014D07">
        <w:rPr>
          <w:rFonts w:ascii="Cambria" w:hAnsi="Cambria"/>
          <w:sz w:val="23"/>
          <w:szCs w:val="23"/>
          <w:lang w:val="ru-RU"/>
        </w:rPr>
        <w:t xml:space="preserve">дать. Поскольку контрольная сумма сохраняет сначала младший байт, </w:t>
      </w:r>
      <w:r w:rsidRPr="00014D07">
        <w:rPr>
          <w:rFonts w:ascii="Consolas" w:hAnsi="Consolas"/>
          <w:sz w:val="23"/>
          <w:szCs w:val="23"/>
          <w:lang w:val="ru-RU"/>
        </w:rPr>
        <w:t>where1</w:t>
      </w:r>
      <w:r w:rsidRPr="00014D07">
        <w:rPr>
          <w:rFonts w:ascii="Cambria" w:hAnsi="Cambria"/>
          <w:sz w:val="23"/>
          <w:szCs w:val="23"/>
          <w:lang w:val="ru-RU"/>
        </w:rPr>
        <w:t xml:space="preserve"> должен быть меньше, чем </w:t>
      </w:r>
      <w:r w:rsidRPr="00014D07">
        <w:rPr>
          <w:rFonts w:ascii="Consolas" w:hAnsi="Consolas"/>
          <w:sz w:val="23"/>
          <w:szCs w:val="23"/>
          <w:lang w:val="ru-RU"/>
        </w:rPr>
        <w:t>where1</w:t>
      </w:r>
      <w:r>
        <w:rPr>
          <w:rFonts w:ascii="Cambria" w:hAnsi="Cambria"/>
          <w:sz w:val="23"/>
          <w:szCs w:val="23"/>
          <w:lang w:val="ru-RU"/>
        </w:rPr>
        <w:t xml:space="preserve"> и наоборот. Элемент </w:t>
      </w:r>
      <w:r w:rsidRPr="00014D07">
        <w:rPr>
          <w:rFonts w:ascii="Consolas" w:hAnsi="Consolas"/>
          <w:noProof/>
          <w:sz w:val="23"/>
          <w:szCs w:val="23"/>
        </w:rPr>
        <w:t>+offset</w:t>
      </w:r>
      <w:r>
        <w:rPr>
          <w:rFonts w:ascii="Cambria" w:hAnsi="Cambria"/>
          <w:sz w:val="23"/>
          <w:szCs w:val="23"/>
          <w:lang w:val="ru-RU"/>
        </w:rPr>
        <w:t xml:space="preserve"> явля</w:t>
      </w:r>
      <w:r w:rsidRPr="00014D07">
        <w:rPr>
          <w:rFonts w:ascii="Cambria" w:hAnsi="Cambria"/>
          <w:sz w:val="23"/>
          <w:szCs w:val="23"/>
          <w:lang w:val="ru-RU"/>
        </w:rPr>
        <w:t>ется необязательным, но, если пр</w:t>
      </w:r>
      <w:r w:rsidRPr="00014D07">
        <w:rPr>
          <w:rFonts w:ascii="Cambria" w:hAnsi="Cambria"/>
          <w:sz w:val="23"/>
          <w:szCs w:val="23"/>
          <w:lang w:val="ru-RU"/>
        </w:rPr>
        <w:t>и</w:t>
      </w:r>
      <w:r w:rsidRPr="00014D07">
        <w:rPr>
          <w:rFonts w:ascii="Cambria" w:hAnsi="Cambria"/>
          <w:sz w:val="23"/>
          <w:szCs w:val="23"/>
          <w:lang w:val="ru-RU"/>
        </w:rPr>
        <w:t xml:space="preserve">сутствует, значение </w:t>
      </w:r>
      <w:r w:rsidRPr="00014D07">
        <w:rPr>
          <w:rFonts w:ascii="Consolas" w:hAnsi="Consolas"/>
          <w:noProof/>
          <w:sz w:val="23"/>
          <w:szCs w:val="23"/>
        </w:rPr>
        <w:t>offset</w:t>
      </w:r>
      <w:r w:rsidRPr="00014D07">
        <w:rPr>
          <w:rFonts w:ascii="Cambria" w:hAnsi="Cambria"/>
          <w:sz w:val="23"/>
          <w:szCs w:val="23"/>
          <w:lang w:val="ru-RU"/>
        </w:rPr>
        <w:t xml:space="preserve"> будет использоваться для инициализации контрольной суммы. Иначе она будет обнулена. Например:</w:t>
      </w:r>
    </w:p>
    <w:p w14:paraId="355F71EC" w14:textId="7C3AE081" w:rsidR="00014D07" w:rsidRPr="00BC6B30" w:rsidRDefault="00014D07" w:rsidP="00014D07">
      <w:pPr>
        <w:spacing w:before="60"/>
        <w:ind w:left="720"/>
        <w:jc w:val="both"/>
        <w:rPr>
          <w:rFonts w:ascii="Consolas" w:hAnsi="Consolas"/>
          <w:b/>
          <w:noProof/>
          <w:sz w:val="23"/>
          <w:szCs w:val="23"/>
        </w:rPr>
      </w:pPr>
      <w:r w:rsidRPr="00014D07">
        <w:rPr>
          <w:rFonts w:ascii="Consolas" w:hAnsi="Consolas"/>
          <w:b/>
          <w:noProof/>
          <w:sz w:val="23"/>
          <w:szCs w:val="23"/>
        </w:rPr>
        <w:t>0005-1FFF 3-4 +1FFF</w:t>
      </w:r>
    </w:p>
    <w:p w14:paraId="510D159C" w14:textId="408B779C" w:rsidR="008C2CA1" w:rsidRDefault="00014D07" w:rsidP="000F07F3">
      <w:pPr>
        <w:spacing w:before="60"/>
        <w:jc w:val="both"/>
        <w:rPr>
          <w:rFonts w:ascii="Cambria" w:hAnsi="Cambria"/>
          <w:sz w:val="23"/>
          <w:szCs w:val="23"/>
          <w:lang w:val="ru-RU"/>
        </w:rPr>
      </w:pPr>
      <w:r w:rsidRPr="00014D07">
        <w:rPr>
          <w:rFonts w:ascii="Cambria" w:hAnsi="Cambria"/>
          <w:sz w:val="23"/>
          <w:szCs w:val="23"/>
          <w:lang w:val="ru-RU"/>
        </w:rPr>
        <w:t xml:space="preserve">суммирует байты с </w:t>
      </w:r>
      <w:r w:rsidRPr="000F07F3">
        <w:rPr>
          <w:rFonts w:ascii="Consolas" w:hAnsi="Consolas"/>
          <w:sz w:val="23"/>
          <w:szCs w:val="23"/>
          <w:lang w:val="ru-RU"/>
        </w:rPr>
        <w:t>5</w:t>
      </w:r>
      <w:r w:rsidRPr="00014D07">
        <w:rPr>
          <w:rFonts w:ascii="Cambria" w:hAnsi="Cambria"/>
          <w:sz w:val="23"/>
          <w:szCs w:val="23"/>
          <w:lang w:val="ru-RU"/>
        </w:rPr>
        <w:t xml:space="preserve"> по </w:t>
      </w:r>
      <w:r w:rsidRPr="000F07F3">
        <w:rPr>
          <w:rFonts w:ascii="Consolas" w:hAnsi="Consolas"/>
          <w:sz w:val="23"/>
          <w:szCs w:val="23"/>
          <w:lang w:val="ru-RU"/>
        </w:rPr>
        <w:t>1FFFH</w:t>
      </w:r>
      <w:r w:rsidRPr="00014D07">
        <w:rPr>
          <w:rFonts w:ascii="Cambria" w:hAnsi="Cambria"/>
          <w:sz w:val="23"/>
          <w:szCs w:val="23"/>
          <w:lang w:val="ru-RU"/>
        </w:rPr>
        <w:t xml:space="preserve"> включительно, затем добавить </w:t>
      </w:r>
      <w:r w:rsidRPr="000F07F3">
        <w:rPr>
          <w:rFonts w:ascii="Consolas" w:hAnsi="Consolas"/>
          <w:sz w:val="23"/>
          <w:szCs w:val="23"/>
          <w:lang w:val="ru-RU"/>
        </w:rPr>
        <w:t>1FFFH</w:t>
      </w:r>
      <w:r w:rsidR="000F07F3">
        <w:rPr>
          <w:rFonts w:ascii="Cambria" w:hAnsi="Cambria"/>
          <w:sz w:val="23"/>
          <w:szCs w:val="23"/>
          <w:lang w:val="ru-RU"/>
        </w:rPr>
        <w:t xml:space="preserve"> к сумме. 16 раз</w:t>
      </w:r>
      <w:r w:rsidRPr="00014D07">
        <w:rPr>
          <w:rFonts w:ascii="Cambria" w:hAnsi="Cambria"/>
          <w:sz w:val="23"/>
          <w:szCs w:val="23"/>
          <w:lang w:val="ru-RU"/>
        </w:rPr>
        <w:t xml:space="preserve">рядная контрольная сумма будет помещена в расположения </w:t>
      </w:r>
      <w:r w:rsidRPr="000F07F3">
        <w:rPr>
          <w:rFonts w:ascii="Consolas" w:hAnsi="Consolas"/>
          <w:sz w:val="23"/>
          <w:szCs w:val="23"/>
          <w:lang w:val="ru-RU"/>
        </w:rPr>
        <w:t>3</w:t>
      </w:r>
      <w:r w:rsidRPr="00014D07">
        <w:rPr>
          <w:rFonts w:ascii="Cambria" w:hAnsi="Cambria"/>
          <w:sz w:val="23"/>
          <w:szCs w:val="23"/>
          <w:lang w:val="ru-RU"/>
        </w:rPr>
        <w:t xml:space="preserve"> и </w:t>
      </w:r>
      <w:r w:rsidRPr="000F07F3">
        <w:rPr>
          <w:rFonts w:ascii="Consolas" w:hAnsi="Consolas"/>
          <w:sz w:val="23"/>
          <w:szCs w:val="23"/>
          <w:lang w:val="ru-RU"/>
        </w:rPr>
        <w:t>4</w:t>
      </w:r>
      <w:r w:rsidRPr="00014D07">
        <w:rPr>
          <w:rFonts w:ascii="Cambria" w:hAnsi="Cambria"/>
          <w:sz w:val="23"/>
          <w:szCs w:val="23"/>
          <w:lang w:val="ru-RU"/>
        </w:rPr>
        <w:t xml:space="preserve">, младший байт в </w:t>
      </w:r>
      <w:r w:rsidRPr="000F07F3">
        <w:rPr>
          <w:rFonts w:ascii="Consolas" w:hAnsi="Consolas"/>
          <w:sz w:val="23"/>
          <w:szCs w:val="23"/>
          <w:lang w:val="ru-RU"/>
        </w:rPr>
        <w:t>3</w:t>
      </w:r>
      <w:r w:rsidRPr="00014D07">
        <w:rPr>
          <w:rFonts w:ascii="Cambria" w:hAnsi="Cambria"/>
          <w:sz w:val="23"/>
          <w:szCs w:val="23"/>
          <w:lang w:val="ru-RU"/>
        </w:rPr>
        <w:t xml:space="preserve">. Контрольная сумма инициализируется значением </w:t>
      </w:r>
      <w:r w:rsidRPr="000F07F3">
        <w:rPr>
          <w:rFonts w:ascii="Consolas" w:hAnsi="Consolas"/>
          <w:sz w:val="23"/>
          <w:szCs w:val="23"/>
          <w:lang w:val="ru-RU"/>
        </w:rPr>
        <w:t>1FFFH</w:t>
      </w:r>
      <w:r w:rsidRPr="00014D07">
        <w:rPr>
          <w:rFonts w:ascii="Cambria" w:hAnsi="Cambria"/>
          <w:sz w:val="23"/>
          <w:szCs w:val="23"/>
          <w:lang w:val="ru-RU"/>
        </w:rPr>
        <w:t xml:space="preserve">, чтобы обеспечить защиту от всех нулевых </w:t>
      </w:r>
      <w:r w:rsidRPr="000F07F3">
        <w:rPr>
          <w:rFonts w:ascii="Consolas" w:hAnsi="Consolas"/>
          <w:sz w:val="23"/>
          <w:szCs w:val="23"/>
          <w:lang w:val="ru-RU"/>
        </w:rPr>
        <w:t>ПЗУ</w:t>
      </w:r>
      <w:r w:rsidRPr="00014D07">
        <w:rPr>
          <w:rFonts w:ascii="Cambria" w:hAnsi="Cambria"/>
          <w:sz w:val="23"/>
          <w:szCs w:val="23"/>
          <w:lang w:val="ru-RU"/>
        </w:rPr>
        <w:t xml:space="preserve"> или </w:t>
      </w:r>
      <w:r w:rsidRPr="000F07F3">
        <w:rPr>
          <w:rFonts w:ascii="Consolas" w:hAnsi="Consolas"/>
          <w:sz w:val="23"/>
          <w:szCs w:val="23"/>
          <w:lang w:val="ru-RU"/>
        </w:rPr>
        <w:t>ПЗУ</w:t>
      </w:r>
      <w:r w:rsidRPr="00014D07">
        <w:rPr>
          <w:rFonts w:ascii="Cambria" w:hAnsi="Cambria"/>
          <w:sz w:val="23"/>
          <w:szCs w:val="23"/>
          <w:lang w:val="ru-RU"/>
        </w:rPr>
        <w:t xml:space="preserve"> неуместных в памяти. Во время выполнения проверки этой контрольной суммы </w:t>
      </w:r>
      <w:r w:rsidRPr="00014D07">
        <w:rPr>
          <w:rFonts w:ascii="Cambria" w:hAnsi="Cambria"/>
          <w:sz w:val="23"/>
          <w:szCs w:val="23"/>
          <w:lang w:val="ru-RU"/>
        </w:rPr>
        <w:lastRenderedPageBreak/>
        <w:t>будет добавлен последн</w:t>
      </w:r>
      <w:r w:rsidR="000F07F3">
        <w:rPr>
          <w:rFonts w:ascii="Cambria" w:hAnsi="Cambria"/>
          <w:sz w:val="23"/>
          <w:szCs w:val="23"/>
          <w:lang w:val="ru-RU"/>
        </w:rPr>
        <w:t xml:space="preserve">ий адрес </w:t>
      </w:r>
      <w:r w:rsidR="000F07F3" w:rsidRPr="000F07F3">
        <w:rPr>
          <w:rFonts w:ascii="Consolas" w:hAnsi="Consolas"/>
          <w:sz w:val="23"/>
          <w:szCs w:val="23"/>
          <w:lang w:val="ru-RU"/>
        </w:rPr>
        <w:t>ПЗУ</w:t>
      </w:r>
      <w:r w:rsidR="000F07F3">
        <w:rPr>
          <w:rFonts w:ascii="Cambria" w:hAnsi="Cambria"/>
          <w:sz w:val="23"/>
          <w:szCs w:val="23"/>
          <w:lang w:val="ru-RU"/>
        </w:rPr>
        <w:t xml:space="preserve"> для проверки сумми</w:t>
      </w:r>
      <w:r w:rsidRPr="00014D07">
        <w:rPr>
          <w:rFonts w:ascii="Cambria" w:hAnsi="Cambria"/>
          <w:sz w:val="23"/>
          <w:szCs w:val="23"/>
          <w:lang w:val="ru-RU"/>
        </w:rPr>
        <w:t xml:space="preserve">рованием в контрольной сумме. Для рассматриваемого </w:t>
      </w:r>
      <w:r w:rsidRPr="000F07F3">
        <w:rPr>
          <w:rFonts w:ascii="Consolas" w:hAnsi="Consolas"/>
          <w:sz w:val="23"/>
          <w:szCs w:val="23"/>
          <w:lang w:val="ru-RU"/>
        </w:rPr>
        <w:t>ПЗУ</w:t>
      </w:r>
      <w:r w:rsidRPr="00014D07">
        <w:rPr>
          <w:rFonts w:ascii="Cambria" w:hAnsi="Cambria"/>
          <w:sz w:val="23"/>
          <w:szCs w:val="23"/>
          <w:lang w:val="ru-RU"/>
        </w:rPr>
        <w:t xml:space="preserve"> он должен быть </w:t>
      </w:r>
      <w:r w:rsidRPr="000F07F3">
        <w:rPr>
          <w:rFonts w:ascii="Consolas" w:hAnsi="Consolas"/>
          <w:sz w:val="23"/>
          <w:szCs w:val="23"/>
          <w:lang w:val="ru-RU"/>
        </w:rPr>
        <w:t>1FFFH</w:t>
      </w:r>
      <w:r w:rsidRPr="00014D07">
        <w:rPr>
          <w:rFonts w:ascii="Cambria" w:hAnsi="Cambria"/>
          <w:sz w:val="23"/>
          <w:szCs w:val="23"/>
          <w:lang w:val="ru-RU"/>
        </w:rPr>
        <w:t>. Однако, инициализируемое значение может использоваться в любой желаемой форме.</w:t>
      </w:r>
    </w:p>
    <w:p w14:paraId="4F1910EC" w14:textId="0DAB43D2" w:rsidR="00E5133A" w:rsidRPr="00CC3695" w:rsidRDefault="00E5133A" w:rsidP="00E5133A">
      <w:pPr>
        <w:pStyle w:val="ac"/>
        <w:keepNext/>
        <w:jc w:val="center"/>
        <w:rPr>
          <w:rFonts w:asciiTheme="minorHAnsi" w:hAnsiTheme="minorHAnsi"/>
          <w:sz w:val="23"/>
          <w:szCs w:val="23"/>
          <w:lang w:val="ru-RU"/>
        </w:rPr>
      </w:pPr>
      <w:bookmarkStart w:id="395" w:name="_Toc373856989"/>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4</w:t>
      </w:r>
      <w:r>
        <w:rPr>
          <w:rFonts w:asciiTheme="minorHAnsi" w:hAnsiTheme="minorHAnsi"/>
          <w:sz w:val="23"/>
          <w:szCs w:val="23"/>
          <w:lang w:val="ru-RU"/>
        </w:rPr>
        <w:fldChar w:fldCharType="end"/>
      </w:r>
      <w:r>
        <w:rPr>
          <w:rFonts w:asciiTheme="minorHAnsi" w:hAnsiTheme="minorHAnsi"/>
          <w:sz w:val="23"/>
          <w:szCs w:val="23"/>
          <w:lang w:val="ru-RU"/>
        </w:rPr>
        <w:t xml:space="preserve"> Опции </w:t>
      </w:r>
      <w:r w:rsidRPr="00E5133A">
        <w:rPr>
          <w:rFonts w:ascii="Consolas" w:hAnsi="Consolas"/>
          <w:sz w:val="23"/>
          <w:szCs w:val="23"/>
          <w:lang w:val="ru-RU"/>
        </w:rPr>
        <w:t>OBJTOHEX</w:t>
      </w:r>
      <w:bookmarkStart w:id="396" w:name="t74"/>
      <w:bookmarkEnd w:id="396"/>
      <w:bookmarkEnd w:id="395"/>
    </w:p>
    <w:tbl>
      <w:tblPr>
        <w:tblStyle w:val="aff8"/>
        <w:tblW w:w="0" w:type="auto"/>
        <w:tblLook w:val="04A0" w:firstRow="1" w:lastRow="0" w:firstColumn="1" w:lastColumn="0" w:noHBand="0" w:noVBand="1"/>
      </w:tblPr>
      <w:tblGrid>
        <w:gridCol w:w="1384"/>
        <w:gridCol w:w="8520"/>
      </w:tblGrid>
      <w:tr w:rsidR="00E5133A" w:rsidRPr="005637D4" w14:paraId="72B95B29" w14:textId="77777777" w:rsidTr="000F07F3">
        <w:trPr>
          <w:tblHeader/>
        </w:trPr>
        <w:tc>
          <w:tcPr>
            <w:tcW w:w="1384" w:type="dxa"/>
            <w:tcBorders>
              <w:bottom w:val="single" w:sz="4" w:space="0" w:color="auto"/>
            </w:tcBorders>
            <w:shd w:val="clear" w:color="auto" w:fill="E6E6E6"/>
          </w:tcPr>
          <w:p w14:paraId="0FAB1E48" w14:textId="77777777" w:rsidR="00E5133A" w:rsidRPr="005637D4" w:rsidRDefault="00E5133A" w:rsidP="008B17E7">
            <w:pPr>
              <w:spacing w:before="60" w:after="60"/>
              <w:jc w:val="both"/>
              <w:rPr>
                <w:rFonts w:ascii="Cambria" w:hAnsi="Cambria"/>
                <w:b/>
                <w:sz w:val="23"/>
                <w:szCs w:val="23"/>
                <w:lang w:val="ru-RU"/>
              </w:rPr>
            </w:pPr>
            <w:r>
              <w:rPr>
                <w:rFonts w:ascii="Cambria" w:hAnsi="Cambria"/>
                <w:b/>
                <w:sz w:val="23"/>
                <w:szCs w:val="23"/>
                <w:lang w:val="ru-RU"/>
              </w:rPr>
              <w:t>Опция</w:t>
            </w:r>
          </w:p>
        </w:tc>
        <w:tc>
          <w:tcPr>
            <w:tcW w:w="8520" w:type="dxa"/>
            <w:tcBorders>
              <w:bottom w:val="single" w:sz="4" w:space="0" w:color="auto"/>
            </w:tcBorders>
            <w:shd w:val="clear" w:color="auto" w:fill="E6E6E6"/>
          </w:tcPr>
          <w:p w14:paraId="32B55CE4" w14:textId="37A21827" w:rsidR="00E5133A" w:rsidRPr="005637D4" w:rsidRDefault="008B17E7" w:rsidP="008B17E7">
            <w:pPr>
              <w:spacing w:before="60" w:after="60"/>
              <w:jc w:val="both"/>
              <w:rPr>
                <w:rFonts w:ascii="Cambria" w:hAnsi="Cambria"/>
                <w:b/>
                <w:sz w:val="23"/>
                <w:szCs w:val="23"/>
                <w:lang w:val="ru-RU"/>
              </w:rPr>
            </w:pPr>
            <w:r>
              <w:rPr>
                <w:rFonts w:ascii="Cambria" w:hAnsi="Cambria"/>
                <w:b/>
                <w:sz w:val="23"/>
                <w:szCs w:val="23"/>
                <w:lang w:val="ru-RU"/>
              </w:rPr>
              <w:t>Значение</w:t>
            </w:r>
          </w:p>
        </w:tc>
      </w:tr>
      <w:tr w:rsidR="00E5133A" w14:paraId="2237FC9E" w14:textId="77777777" w:rsidTr="000F07F3">
        <w:tc>
          <w:tcPr>
            <w:tcW w:w="1384" w:type="dxa"/>
            <w:tcBorders>
              <w:top w:val="single" w:sz="4" w:space="0" w:color="auto"/>
              <w:left w:val="single" w:sz="4" w:space="0" w:color="auto"/>
              <w:bottom w:val="nil"/>
              <w:right w:val="single" w:sz="4" w:space="0" w:color="auto"/>
            </w:tcBorders>
          </w:tcPr>
          <w:p w14:paraId="4BEB26E9" w14:textId="31A0317C" w:rsidR="00E5133A" w:rsidRPr="000C78E6" w:rsidRDefault="003D6767" w:rsidP="000F07F3">
            <w:pPr>
              <w:spacing w:before="20" w:after="20"/>
              <w:jc w:val="both"/>
              <w:rPr>
                <w:rFonts w:ascii="Consolas" w:hAnsi="Consolas"/>
                <w:b/>
                <w:noProof/>
                <w:sz w:val="23"/>
                <w:szCs w:val="23"/>
              </w:rPr>
            </w:pPr>
            <w:r w:rsidRPr="003D6767">
              <w:rPr>
                <w:rFonts w:ascii="Consolas" w:hAnsi="Consolas"/>
                <w:b/>
                <w:noProof/>
                <w:sz w:val="23"/>
                <w:szCs w:val="23"/>
              </w:rPr>
              <w:t xml:space="preserve">-A </w:t>
            </w:r>
          </w:p>
        </w:tc>
        <w:tc>
          <w:tcPr>
            <w:tcW w:w="8520" w:type="dxa"/>
            <w:tcBorders>
              <w:top w:val="single" w:sz="4" w:space="0" w:color="auto"/>
              <w:left w:val="single" w:sz="4" w:space="0" w:color="auto"/>
              <w:bottom w:val="nil"/>
              <w:right w:val="single" w:sz="4" w:space="0" w:color="auto"/>
            </w:tcBorders>
          </w:tcPr>
          <w:p w14:paraId="17408B98" w14:textId="56CB6082" w:rsidR="00E5133A" w:rsidRPr="001E3D14" w:rsidRDefault="00B56325" w:rsidP="000F07F3">
            <w:pPr>
              <w:spacing w:before="20" w:after="20"/>
              <w:jc w:val="both"/>
              <w:rPr>
                <w:rFonts w:ascii="Cambria" w:hAnsi="Cambria"/>
                <w:sz w:val="23"/>
                <w:szCs w:val="23"/>
                <w:lang w:val="ru-RU"/>
              </w:rPr>
            </w:pPr>
            <w:r w:rsidRPr="001E3D14">
              <w:rPr>
                <w:rFonts w:ascii="Cambria" w:hAnsi="Cambria"/>
                <w:sz w:val="23"/>
                <w:szCs w:val="23"/>
                <w:lang w:val="ru-RU"/>
              </w:rPr>
              <w:t xml:space="preserve">Произвести </w:t>
            </w:r>
            <w:r w:rsidRPr="001E3D14">
              <w:rPr>
                <w:rFonts w:ascii="Consolas" w:hAnsi="Consolas"/>
                <w:sz w:val="23"/>
                <w:szCs w:val="23"/>
                <w:lang w:val="ru-RU"/>
              </w:rPr>
              <w:t>ATDOS</w:t>
            </w:r>
            <w:r w:rsidRPr="001E3D14">
              <w:rPr>
                <w:rFonts w:ascii="Cambria" w:hAnsi="Cambria"/>
                <w:sz w:val="23"/>
                <w:szCs w:val="23"/>
                <w:lang w:val="ru-RU"/>
              </w:rPr>
              <w:t xml:space="preserve"> в</w:t>
            </w:r>
            <w:r w:rsidR="007C273C" w:rsidRPr="001E3D14">
              <w:rPr>
                <w:rFonts w:ascii="Cambria" w:hAnsi="Cambria"/>
                <w:sz w:val="23"/>
                <w:szCs w:val="23"/>
                <w:lang w:val="ru-RU"/>
              </w:rPr>
              <w:t>ы</w:t>
            </w:r>
            <w:r w:rsidRPr="001E3D14">
              <w:rPr>
                <w:rFonts w:ascii="Cambria" w:hAnsi="Cambria"/>
                <w:sz w:val="23"/>
                <w:szCs w:val="23"/>
                <w:lang w:val="ru-RU"/>
              </w:rPr>
              <w:t xml:space="preserve">ходной файл </w:t>
            </w:r>
            <w:r w:rsidRPr="001E3D14">
              <w:rPr>
                <w:rFonts w:ascii="Consolas" w:hAnsi="Consolas"/>
                <w:sz w:val="23"/>
                <w:szCs w:val="23"/>
                <w:lang w:val="ru-RU"/>
              </w:rPr>
              <w:t>.ATX</w:t>
            </w:r>
          </w:p>
        </w:tc>
      </w:tr>
      <w:tr w:rsidR="00E5133A" w14:paraId="62AE63FC" w14:textId="77777777" w:rsidTr="000F07F3">
        <w:tc>
          <w:tcPr>
            <w:tcW w:w="1384" w:type="dxa"/>
            <w:tcBorders>
              <w:top w:val="nil"/>
              <w:left w:val="single" w:sz="4" w:space="0" w:color="auto"/>
              <w:bottom w:val="nil"/>
              <w:right w:val="single" w:sz="4" w:space="0" w:color="auto"/>
            </w:tcBorders>
          </w:tcPr>
          <w:p w14:paraId="58E30E4A" w14:textId="686777D1" w:rsidR="00E5133A" w:rsidRPr="000C78E6" w:rsidRDefault="003D6767" w:rsidP="000F07F3">
            <w:pPr>
              <w:spacing w:before="20" w:after="20"/>
              <w:jc w:val="both"/>
              <w:rPr>
                <w:rFonts w:ascii="Consolas" w:hAnsi="Consolas"/>
                <w:b/>
                <w:noProof/>
                <w:sz w:val="23"/>
                <w:szCs w:val="23"/>
              </w:rPr>
            </w:pPr>
            <w:r w:rsidRPr="003D6767">
              <w:rPr>
                <w:rFonts w:ascii="Consolas" w:hAnsi="Consolas"/>
                <w:b/>
                <w:noProof/>
                <w:sz w:val="23"/>
                <w:szCs w:val="23"/>
              </w:rPr>
              <w:t>-B</w:t>
            </w:r>
            <w:r w:rsidRPr="00B56325">
              <w:rPr>
                <w:rFonts w:ascii="Consolas" w:hAnsi="Consolas"/>
                <w:b/>
                <w:i/>
                <w:noProof/>
                <w:sz w:val="23"/>
                <w:szCs w:val="23"/>
              </w:rPr>
              <w:t>base</w:t>
            </w:r>
          </w:p>
        </w:tc>
        <w:tc>
          <w:tcPr>
            <w:tcW w:w="8520" w:type="dxa"/>
            <w:tcBorders>
              <w:top w:val="nil"/>
              <w:left w:val="single" w:sz="4" w:space="0" w:color="auto"/>
              <w:bottom w:val="nil"/>
              <w:right w:val="single" w:sz="4" w:space="0" w:color="auto"/>
            </w:tcBorders>
          </w:tcPr>
          <w:p w14:paraId="19A8255F" w14:textId="524F80E8" w:rsidR="00E5133A" w:rsidRPr="001E3D14" w:rsidRDefault="00497746" w:rsidP="000F07F3">
            <w:pPr>
              <w:spacing w:before="20" w:after="20"/>
              <w:jc w:val="both"/>
              <w:rPr>
                <w:rFonts w:ascii="Cambria" w:hAnsi="Cambria"/>
                <w:sz w:val="23"/>
                <w:szCs w:val="23"/>
                <w:lang w:val="ru-RU"/>
              </w:rPr>
            </w:pPr>
            <w:r w:rsidRPr="001E3D14">
              <w:rPr>
                <w:rFonts w:ascii="Cambria" w:hAnsi="Cambria"/>
                <w:sz w:val="23"/>
                <w:szCs w:val="23"/>
                <w:lang w:val="ru-RU"/>
              </w:rPr>
              <w:t xml:space="preserve">Произвести вывод двоичного образа. </w:t>
            </w:r>
            <w:r w:rsidR="005432B2" w:rsidRPr="001E3D14">
              <w:rPr>
                <w:rFonts w:ascii="Cambria" w:hAnsi="Cambria"/>
                <w:sz w:val="23"/>
                <w:szCs w:val="23"/>
                <w:lang w:val="ru-RU"/>
              </w:rPr>
              <w:t>И</w:t>
            </w:r>
            <w:r w:rsidRPr="001E3D14">
              <w:rPr>
                <w:rFonts w:ascii="Cambria" w:hAnsi="Cambria"/>
                <w:sz w:val="23"/>
                <w:szCs w:val="23"/>
                <w:lang w:val="ru-RU"/>
              </w:rPr>
              <w:t xml:space="preserve">мя файла по умолчанию - </w:t>
            </w:r>
            <w:r w:rsidR="005432B2" w:rsidRPr="001E3D14">
              <w:rPr>
                <w:rFonts w:ascii="Consolas" w:hAnsi="Consolas"/>
                <w:sz w:val="23"/>
                <w:szCs w:val="23"/>
                <w:lang w:val="ru-RU"/>
              </w:rPr>
              <w:t>l.obj</w:t>
            </w:r>
          </w:p>
        </w:tc>
      </w:tr>
      <w:tr w:rsidR="00E5133A" w14:paraId="4FCE50A7" w14:textId="77777777" w:rsidTr="000F07F3">
        <w:tc>
          <w:tcPr>
            <w:tcW w:w="1384" w:type="dxa"/>
            <w:tcBorders>
              <w:top w:val="nil"/>
              <w:left w:val="single" w:sz="4" w:space="0" w:color="auto"/>
              <w:bottom w:val="nil"/>
              <w:right w:val="single" w:sz="4" w:space="0" w:color="auto"/>
            </w:tcBorders>
          </w:tcPr>
          <w:p w14:paraId="573E9668" w14:textId="0D0F8D45" w:rsidR="00E5133A" w:rsidRPr="000C78E6" w:rsidRDefault="003D6767" w:rsidP="000F07F3">
            <w:pPr>
              <w:spacing w:before="20" w:after="20"/>
              <w:jc w:val="both"/>
              <w:rPr>
                <w:rFonts w:ascii="Consolas" w:hAnsi="Consolas"/>
                <w:b/>
                <w:noProof/>
                <w:sz w:val="23"/>
                <w:szCs w:val="23"/>
              </w:rPr>
            </w:pPr>
            <w:r w:rsidRPr="003D6767">
              <w:rPr>
                <w:rFonts w:ascii="Consolas" w:hAnsi="Consolas"/>
                <w:b/>
                <w:noProof/>
                <w:sz w:val="23"/>
                <w:szCs w:val="23"/>
              </w:rPr>
              <w:t>-C</w:t>
            </w:r>
            <w:r w:rsidRPr="00B56325">
              <w:rPr>
                <w:rFonts w:ascii="Consolas" w:hAnsi="Consolas"/>
                <w:b/>
                <w:i/>
                <w:noProof/>
                <w:sz w:val="23"/>
                <w:szCs w:val="23"/>
              </w:rPr>
              <w:t>ckfile</w:t>
            </w:r>
          </w:p>
        </w:tc>
        <w:tc>
          <w:tcPr>
            <w:tcW w:w="8520" w:type="dxa"/>
            <w:tcBorders>
              <w:top w:val="nil"/>
              <w:left w:val="single" w:sz="4" w:space="0" w:color="auto"/>
              <w:bottom w:val="nil"/>
              <w:right w:val="single" w:sz="4" w:space="0" w:color="auto"/>
            </w:tcBorders>
          </w:tcPr>
          <w:p w14:paraId="171D0826" w14:textId="1705BE5A" w:rsidR="00E5133A" w:rsidRPr="001E3D14" w:rsidRDefault="00497746" w:rsidP="000F07F3">
            <w:pPr>
              <w:spacing w:before="20" w:after="20"/>
              <w:jc w:val="both"/>
              <w:rPr>
                <w:rFonts w:ascii="Cambria" w:hAnsi="Cambria"/>
                <w:sz w:val="23"/>
                <w:szCs w:val="23"/>
                <w:lang w:val="ru-RU"/>
              </w:rPr>
            </w:pPr>
            <w:r w:rsidRPr="001E3D14">
              <w:rPr>
                <w:rFonts w:ascii="Cambria" w:hAnsi="Cambria"/>
                <w:sz w:val="23"/>
                <w:szCs w:val="23"/>
                <w:lang w:val="ru-RU"/>
              </w:rPr>
              <w:t xml:space="preserve">Читать спецификацию контрольной суммы из </w:t>
            </w:r>
            <w:r w:rsidRPr="00AC0C2E">
              <w:rPr>
                <w:rFonts w:ascii="Consolas" w:hAnsi="Consolas"/>
                <w:i/>
                <w:noProof/>
                <w:sz w:val="23"/>
                <w:szCs w:val="23"/>
              </w:rPr>
              <w:t>ckfile</w:t>
            </w:r>
            <w:r w:rsidRPr="001E3D14">
              <w:rPr>
                <w:rFonts w:ascii="Cambria" w:hAnsi="Cambria"/>
                <w:sz w:val="23"/>
                <w:szCs w:val="23"/>
                <w:lang w:val="ru-RU"/>
              </w:rPr>
              <w:t xml:space="preserve"> или стандартного ввода</w:t>
            </w:r>
          </w:p>
        </w:tc>
      </w:tr>
      <w:tr w:rsidR="00E5133A" w14:paraId="38571722" w14:textId="77777777" w:rsidTr="000F07F3">
        <w:tc>
          <w:tcPr>
            <w:tcW w:w="1384" w:type="dxa"/>
            <w:tcBorders>
              <w:top w:val="nil"/>
              <w:left w:val="single" w:sz="4" w:space="0" w:color="auto"/>
              <w:bottom w:val="nil"/>
              <w:right w:val="single" w:sz="4" w:space="0" w:color="auto"/>
            </w:tcBorders>
          </w:tcPr>
          <w:p w14:paraId="38F8EF02" w14:textId="45B13274"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-D</w:t>
            </w:r>
          </w:p>
        </w:tc>
        <w:tc>
          <w:tcPr>
            <w:tcW w:w="8520" w:type="dxa"/>
            <w:tcBorders>
              <w:top w:val="nil"/>
              <w:left w:val="single" w:sz="4" w:space="0" w:color="auto"/>
              <w:bottom w:val="nil"/>
              <w:right w:val="single" w:sz="4" w:space="0" w:color="auto"/>
            </w:tcBorders>
          </w:tcPr>
          <w:p w14:paraId="40F5FF7C" w14:textId="71962A44" w:rsidR="00E5133A" w:rsidRPr="001E3D14" w:rsidRDefault="00AF1771" w:rsidP="000F07F3">
            <w:pPr>
              <w:spacing w:before="20" w:after="20"/>
              <w:jc w:val="both"/>
              <w:rPr>
                <w:rFonts w:ascii="Cambria" w:hAnsi="Cambria"/>
                <w:sz w:val="23"/>
                <w:szCs w:val="23"/>
              </w:rPr>
            </w:pPr>
            <w:r w:rsidRPr="001E3D14">
              <w:rPr>
                <w:rFonts w:ascii="Cambria" w:hAnsi="Cambria"/>
                <w:sz w:val="23"/>
                <w:szCs w:val="23"/>
                <w:lang w:val="ru-RU"/>
              </w:rPr>
              <w:t xml:space="preserve">Произвести файл </w:t>
            </w:r>
            <w:r w:rsidRPr="001E3D14">
              <w:rPr>
                <w:rFonts w:ascii="Consolas" w:hAnsi="Consolas"/>
                <w:sz w:val="23"/>
                <w:szCs w:val="23"/>
              </w:rPr>
              <w:t>.COD</w:t>
            </w:r>
          </w:p>
        </w:tc>
      </w:tr>
      <w:tr w:rsidR="00E5133A" w14:paraId="3ED0DB3B" w14:textId="77777777" w:rsidTr="000F07F3">
        <w:tc>
          <w:tcPr>
            <w:tcW w:w="1384" w:type="dxa"/>
            <w:tcBorders>
              <w:top w:val="nil"/>
              <w:left w:val="single" w:sz="4" w:space="0" w:color="auto"/>
              <w:bottom w:val="nil"/>
              <w:right w:val="single" w:sz="4" w:space="0" w:color="auto"/>
            </w:tcBorders>
          </w:tcPr>
          <w:p w14:paraId="001F3A17" w14:textId="7E786154"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-E</w:t>
            </w:r>
          </w:p>
        </w:tc>
        <w:tc>
          <w:tcPr>
            <w:tcW w:w="8520" w:type="dxa"/>
            <w:tcBorders>
              <w:top w:val="nil"/>
              <w:left w:val="single" w:sz="4" w:space="0" w:color="auto"/>
              <w:bottom w:val="nil"/>
              <w:right w:val="single" w:sz="4" w:space="0" w:color="auto"/>
            </w:tcBorders>
          </w:tcPr>
          <w:p w14:paraId="49042373" w14:textId="5D9BBBD6" w:rsidR="00E5133A" w:rsidRPr="001E3D14" w:rsidRDefault="007C273C" w:rsidP="000F07F3">
            <w:pPr>
              <w:spacing w:before="20" w:after="20"/>
              <w:jc w:val="both"/>
              <w:rPr>
                <w:rFonts w:ascii="Cambria" w:hAnsi="Cambria"/>
                <w:sz w:val="23"/>
                <w:szCs w:val="23"/>
                <w:lang w:val="ru-RU"/>
              </w:rPr>
            </w:pPr>
            <w:r w:rsidRPr="001E3D14">
              <w:rPr>
                <w:rFonts w:ascii="Cambria" w:hAnsi="Cambria"/>
                <w:sz w:val="23"/>
                <w:szCs w:val="23"/>
                <w:lang w:val="ru-RU"/>
              </w:rPr>
              <w:t xml:space="preserve">Произвести </w:t>
            </w:r>
            <w:r w:rsidRPr="001E3D14">
              <w:rPr>
                <w:rFonts w:ascii="Consolas" w:hAnsi="Consolas"/>
                <w:sz w:val="23"/>
                <w:szCs w:val="23"/>
                <w:lang w:val="ru-RU"/>
              </w:rPr>
              <w:t>MS</w:t>
            </w:r>
            <w:r w:rsidRPr="001E3D14">
              <w:rPr>
                <w:rFonts w:ascii="Cambria" w:hAnsi="Cambria"/>
                <w:sz w:val="23"/>
                <w:szCs w:val="23"/>
                <w:lang w:val="ru-RU"/>
              </w:rPr>
              <w:t>-</w:t>
            </w:r>
            <w:r w:rsidRPr="001E3D14">
              <w:rPr>
                <w:rFonts w:ascii="Consolas" w:hAnsi="Consolas"/>
                <w:sz w:val="23"/>
                <w:szCs w:val="23"/>
                <w:lang w:val="ru-RU"/>
              </w:rPr>
              <w:t>DOS</w:t>
            </w:r>
            <w:r w:rsidRPr="001E3D14">
              <w:rPr>
                <w:rFonts w:ascii="Cambria" w:hAnsi="Cambria"/>
                <w:sz w:val="23"/>
                <w:szCs w:val="23"/>
                <w:lang w:val="ru-RU"/>
              </w:rPr>
              <w:t xml:space="preserve"> файл </w:t>
            </w:r>
            <w:r w:rsidRPr="001E3D14">
              <w:rPr>
                <w:rFonts w:ascii="Consolas" w:hAnsi="Consolas"/>
                <w:sz w:val="23"/>
                <w:szCs w:val="23"/>
                <w:lang w:val="ru-RU"/>
              </w:rPr>
              <w:t>.EXE</w:t>
            </w:r>
          </w:p>
        </w:tc>
      </w:tr>
      <w:tr w:rsidR="00E5133A" w14:paraId="76472D3B" w14:textId="77777777" w:rsidTr="000F07F3">
        <w:tc>
          <w:tcPr>
            <w:tcW w:w="1384" w:type="dxa"/>
            <w:tcBorders>
              <w:top w:val="nil"/>
              <w:left w:val="single" w:sz="4" w:space="0" w:color="auto"/>
              <w:bottom w:val="nil"/>
              <w:right w:val="single" w:sz="4" w:space="0" w:color="auto"/>
            </w:tcBorders>
          </w:tcPr>
          <w:p w14:paraId="6D77303C" w14:textId="31827878"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-F</w:t>
            </w:r>
            <w:r w:rsidRPr="00B56325">
              <w:rPr>
                <w:rFonts w:ascii="Consolas" w:hAnsi="Consolas"/>
                <w:b/>
                <w:i/>
                <w:noProof/>
                <w:sz w:val="23"/>
                <w:szCs w:val="23"/>
              </w:rPr>
              <w:t>fill</w:t>
            </w:r>
          </w:p>
        </w:tc>
        <w:tc>
          <w:tcPr>
            <w:tcW w:w="8520" w:type="dxa"/>
            <w:tcBorders>
              <w:top w:val="nil"/>
              <w:left w:val="single" w:sz="4" w:space="0" w:color="auto"/>
              <w:bottom w:val="nil"/>
              <w:right w:val="single" w:sz="4" w:space="0" w:color="auto"/>
            </w:tcBorders>
          </w:tcPr>
          <w:p w14:paraId="10826AC8" w14:textId="4A93AC75" w:rsidR="00E5133A" w:rsidRPr="001E3D14" w:rsidRDefault="008E1A09" w:rsidP="000F07F3">
            <w:pPr>
              <w:spacing w:before="20" w:after="20"/>
              <w:jc w:val="both"/>
              <w:rPr>
                <w:rFonts w:ascii="Cambria" w:hAnsi="Cambria"/>
                <w:sz w:val="23"/>
                <w:szCs w:val="23"/>
                <w:lang w:val="ru-RU"/>
              </w:rPr>
            </w:pPr>
            <w:r w:rsidRPr="001E3D14">
              <w:rPr>
                <w:rFonts w:ascii="Cambria" w:hAnsi="Cambria"/>
                <w:sz w:val="23"/>
                <w:szCs w:val="23"/>
                <w:lang w:val="ru-RU"/>
              </w:rPr>
              <w:t xml:space="preserve">Заполнить неиспользованную память байтами со значением </w:t>
            </w:r>
            <w:r w:rsidRPr="00AC0C2E">
              <w:rPr>
                <w:rFonts w:ascii="Consolas" w:hAnsi="Consolas"/>
                <w:i/>
                <w:noProof/>
                <w:sz w:val="23"/>
                <w:szCs w:val="23"/>
              </w:rPr>
              <w:t>fill</w:t>
            </w:r>
            <w:r w:rsidRPr="001E3D14">
              <w:rPr>
                <w:rFonts w:ascii="Cambria" w:hAnsi="Cambria"/>
                <w:sz w:val="23"/>
                <w:szCs w:val="23"/>
                <w:lang w:val="ru-RU"/>
              </w:rPr>
              <w:t>, по умолч</w:t>
            </w:r>
            <w:r w:rsidRPr="001E3D14">
              <w:rPr>
                <w:rFonts w:ascii="Cambria" w:hAnsi="Cambria"/>
                <w:sz w:val="23"/>
                <w:szCs w:val="23"/>
                <w:lang w:val="ru-RU"/>
              </w:rPr>
              <w:t>а</w:t>
            </w:r>
            <w:r w:rsidRPr="001E3D14">
              <w:rPr>
                <w:rFonts w:ascii="Cambria" w:hAnsi="Cambria"/>
                <w:sz w:val="23"/>
                <w:szCs w:val="23"/>
                <w:lang w:val="ru-RU"/>
              </w:rPr>
              <w:t xml:space="preserve">нию - </w:t>
            </w:r>
            <w:r w:rsidRPr="001E3D14">
              <w:rPr>
                <w:rFonts w:ascii="Consolas" w:hAnsi="Consolas"/>
                <w:sz w:val="23"/>
                <w:szCs w:val="23"/>
                <w:lang w:val="ru-RU"/>
              </w:rPr>
              <w:t>0FFh</w:t>
            </w:r>
          </w:p>
        </w:tc>
      </w:tr>
      <w:tr w:rsidR="00E5133A" w14:paraId="3813AF93" w14:textId="77777777" w:rsidTr="000F07F3">
        <w:tc>
          <w:tcPr>
            <w:tcW w:w="1384" w:type="dxa"/>
            <w:tcBorders>
              <w:top w:val="nil"/>
              <w:left w:val="single" w:sz="4" w:space="0" w:color="auto"/>
              <w:bottom w:val="nil"/>
              <w:right w:val="single" w:sz="4" w:space="0" w:color="auto"/>
            </w:tcBorders>
          </w:tcPr>
          <w:p w14:paraId="239F2194" w14:textId="0888E0F0"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-I</w:t>
            </w:r>
          </w:p>
        </w:tc>
        <w:tc>
          <w:tcPr>
            <w:tcW w:w="8520" w:type="dxa"/>
            <w:tcBorders>
              <w:top w:val="nil"/>
              <w:left w:val="single" w:sz="4" w:space="0" w:color="auto"/>
              <w:bottom w:val="nil"/>
              <w:right w:val="single" w:sz="4" w:space="0" w:color="auto"/>
            </w:tcBorders>
          </w:tcPr>
          <w:p w14:paraId="2AD7E908" w14:textId="726353EE" w:rsidR="00E5133A" w:rsidRPr="001E3D14" w:rsidRDefault="008E1A09" w:rsidP="000F07F3">
            <w:pPr>
              <w:spacing w:before="20" w:after="20"/>
              <w:jc w:val="both"/>
              <w:rPr>
                <w:rFonts w:ascii="Cambria" w:hAnsi="Cambria"/>
                <w:sz w:val="23"/>
                <w:szCs w:val="23"/>
                <w:lang w:val="ru-RU"/>
              </w:rPr>
            </w:pPr>
            <w:r w:rsidRPr="001E3D14">
              <w:rPr>
                <w:rFonts w:ascii="Cambria" w:hAnsi="Cambria"/>
                <w:sz w:val="23"/>
                <w:szCs w:val="23"/>
                <w:lang w:val="ru-RU"/>
              </w:rPr>
              <w:t xml:space="preserve">Произвести файл </w:t>
            </w:r>
            <w:r w:rsidRPr="001E3D14">
              <w:rPr>
                <w:rFonts w:ascii="Cambria" w:hAnsi="Cambria"/>
                <w:sz w:val="23"/>
                <w:szCs w:val="23"/>
              </w:rPr>
              <w:t xml:space="preserve">Intel </w:t>
            </w:r>
            <w:r w:rsidRPr="001E3D14">
              <w:rPr>
                <w:rFonts w:ascii="Consolas" w:hAnsi="Consolas"/>
                <w:sz w:val="23"/>
                <w:szCs w:val="23"/>
              </w:rPr>
              <w:t>HEX</w:t>
            </w:r>
            <w:r w:rsidRPr="001E3D14">
              <w:rPr>
                <w:rFonts w:ascii="Cambria" w:hAnsi="Cambria"/>
                <w:sz w:val="23"/>
                <w:szCs w:val="23"/>
                <w:lang w:val="ru-RU"/>
              </w:rPr>
              <w:t xml:space="preserve"> с линейно адресуемыми расширенными записями.</w:t>
            </w:r>
          </w:p>
        </w:tc>
      </w:tr>
      <w:tr w:rsidR="00E5133A" w14:paraId="6634D673" w14:textId="77777777" w:rsidTr="000F07F3">
        <w:tc>
          <w:tcPr>
            <w:tcW w:w="1384" w:type="dxa"/>
            <w:tcBorders>
              <w:top w:val="nil"/>
              <w:left w:val="single" w:sz="4" w:space="0" w:color="auto"/>
              <w:bottom w:val="nil"/>
              <w:right w:val="single" w:sz="4" w:space="0" w:color="auto"/>
            </w:tcBorders>
          </w:tcPr>
          <w:p w14:paraId="664361CF" w14:textId="226F406F"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-L</w:t>
            </w:r>
          </w:p>
        </w:tc>
        <w:tc>
          <w:tcPr>
            <w:tcW w:w="8520" w:type="dxa"/>
            <w:tcBorders>
              <w:top w:val="nil"/>
              <w:left w:val="single" w:sz="4" w:space="0" w:color="auto"/>
              <w:bottom w:val="nil"/>
              <w:right w:val="single" w:sz="4" w:space="0" w:color="auto"/>
            </w:tcBorders>
          </w:tcPr>
          <w:p w14:paraId="420C2002" w14:textId="7A5941F3" w:rsidR="00E5133A" w:rsidRPr="001E3D14" w:rsidRDefault="00261AAB" w:rsidP="000F07F3">
            <w:pPr>
              <w:spacing w:before="20" w:after="20"/>
              <w:jc w:val="both"/>
              <w:rPr>
                <w:rFonts w:ascii="Cambria" w:hAnsi="Cambria"/>
                <w:sz w:val="23"/>
                <w:szCs w:val="23"/>
                <w:lang w:val="ru-RU"/>
              </w:rPr>
            </w:pPr>
            <w:r w:rsidRPr="00261AAB">
              <w:rPr>
                <w:rFonts w:ascii="Cambria" w:hAnsi="Cambria"/>
                <w:sz w:val="23"/>
                <w:szCs w:val="23"/>
                <w:lang w:val="ru-RU"/>
              </w:rPr>
              <w:t xml:space="preserve">Передача </w:t>
            </w:r>
            <w:r w:rsidR="00AC0C2E">
              <w:rPr>
                <w:rFonts w:ascii="Cambria" w:hAnsi="Cambria"/>
                <w:sz w:val="23"/>
                <w:szCs w:val="23"/>
                <w:lang w:val="ru-RU"/>
              </w:rPr>
              <w:t>информации</w:t>
            </w:r>
            <w:r w:rsidRPr="00261AAB">
              <w:rPr>
                <w:rFonts w:ascii="Cambria" w:hAnsi="Cambria"/>
                <w:sz w:val="23"/>
                <w:szCs w:val="23"/>
                <w:lang w:val="ru-RU"/>
              </w:rPr>
              <w:t xml:space="preserve"> о перемещениях в выходной файл (используется с </w:t>
            </w:r>
            <w:r w:rsidRPr="00AC0C2E">
              <w:rPr>
                <w:rFonts w:ascii="Consolas" w:hAnsi="Consolas"/>
                <w:sz w:val="23"/>
                <w:szCs w:val="23"/>
                <w:lang w:val="ru-RU"/>
              </w:rPr>
              <w:t>.EXE</w:t>
            </w:r>
            <w:r w:rsidRPr="00261AAB">
              <w:rPr>
                <w:rFonts w:ascii="Cambria" w:hAnsi="Cambria"/>
                <w:sz w:val="23"/>
                <w:szCs w:val="23"/>
                <w:lang w:val="ru-RU"/>
              </w:rPr>
              <w:t xml:space="preserve"> файлами)</w:t>
            </w:r>
          </w:p>
        </w:tc>
      </w:tr>
      <w:tr w:rsidR="00E5133A" w14:paraId="410BCF6B" w14:textId="77777777" w:rsidTr="000F07F3">
        <w:tc>
          <w:tcPr>
            <w:tcW w:w="1384" w:type="dxa"/>
            <w:tcBorders>
              <w:top w:val="nil"/>
              <w:left w:val="single" w:sz="4" w:space="0" w:color="auto"/>
              <w:bottom w:val="nil"/>
              <w:right w:val="single" w:sz="4" w:space="0" w:color="auto"/>
            </w:tcBorders>
          </w:tcPr>
          <w:p w14:paraId="1413DEEF" w14:textId="7B5D3B3A"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-M</w:t>
            </w:r>
          </w:p>
        </w:tc>
        <w:tc>
          <w:tcPr>
            <w:tcW w:w="8520" w:type="dxa"/>
            <w:tcBorders>
              <w:top w:val="nil"/>
              <w:left w:val="single" w:sz="4" w:space="0" w:color="auto"/>
              <w:bottom w:val="nil"/>
              <w:right w:val="single" w:sz="4" w:space="0" w:color="auto"/>
            </w:tcBorders>
          </w:tcPr>
          <w:p w14:paraId="595C328A" w14:textId="45F04F90" w:rsidR="00E5133A" w:rsidRPr="001E3D14" w:rsidRDefault="00893030" w:rsidP="000F07F3">
            <w:pPr>
              <w:spacing w:before="20" w:after="20"/>
              <w:jc w:val="both"/>
              <w:rPr>
                <w:rFonts w:ascii="Cambria" w:hAnsi="Cambria"/>
                <w:sz w:val="23"/>
                <w:szCs w:val="23"/>
                <w:lang w:val="ru-RU"/>
              </w:rPr>
            </w:pPr>
            <w:r w:rsidRPr="001E3D14">
              <w:rPr>
                <w:rFonts w:ascii="Cambria" w:hAnsi="Cambria"/>
                <w:sz w:val="23"/>
                <w:szCs w:val="23"/>
                <w:lang w:val="ru-RU"/>
              </w:rPr>
              <w:t xml:space="preserve">Произвести файл </w:t>
            </w:r>
            <w:r w:rsidRPr="001E3D14">
              <w:rPr>
                <w:rFonts w:ascii="Cambria" w:hAnsi="Cambria"/>
                <w:sz w:val="23"/>
                <w:szCs w:val="23"/>
              </w:rPr>
              <w:t xml:space="preserve">Motorola </w:t>
            </w:r>
            <w:r w:rsidRPr="001E3D14">
              <w:rPr>
                <w:rFonts w:ascii="Consolas" w:hAnsi="Consolas"/>
                <w:sz w:val="23"/>
                <w:szCs w:val="23"/>
              </w:rPr>
              <w:t xml:space="preserve">HEX </w:t>
            </w:r>
            <w:r w:rsidRPr="001E3D14">
              <w:rPr>
                <w:rFonts w:asciiTheme="minorHAnsi" w:hAnsiTheme="minorHAnsi"/>
                <w:sz w:val="23"/>
                <w:szCs w:val="23"/>
                <w:lang w:val="ru-RU"/>
              </w:rPr>
              <w:t xml:space="preserve">(в формате </w:t>
            </w:r>
            <w:r w:rsidRPr="001E3D14">
              <w:rPr>
                <w:rFonts w:ascii="Consolas" w:hAnsi="Consolas"/>
                <w:sz w:val="23"/>
                <w:szCs w:val="23"/>
              </w:rPr>
              <w:t>S19</w:t>
            </w:r>
            <w:r w:rsidRPr="001E3D14">
              <w:rPr>
                <w:rFonts w:asciiTheme="minorHAnsi" w:hAnsiTheme="minorHAnsi"/>
                <w:sz w:val="23"/>
                <w:szCs w:val="23"/>
              </w:rPr>
              <w:t xml:space="preserve">, </w:t>
            </w:r>
            <w:r w:rsidRPr="001E3D14">
              <w:rPr>
                <w:rFonts w:ascii="Consolas" w:hAnsi="Consolas"/>
                <w:sz w:val="23"/>
                <w:szCs w:val="23"/>
              </w:rPr>
              <w:t>S28</w:t>
            </w:r>
            <w:r w:rsidRPr="001E3D14">
              <w:rPr>
                <w:rFonts w:asciiTheme="minorHAnsi" w:hAnsiTheme="minorHAnsi"/>
                <w:sz w:val="23"/>
                <w:szCs w:val="23"/>
              </w:rPr>
              <w:t xml:space="preserve"> </w:t>
            </w:r>
            <w:r w:rsidRPr="001E3D14">
              <w:rPr>
                <w:rFonts w:asciiTheme="minorHAnsi" w:hAnsiTheme="minorHAnsi"/>
                <w:sz w:val="23"/>
                <w:szCs w:val="23"/>
                <w:lang w:val="ru-RU"/>
              </w:rPr>
              <w:t>или</w:t>
            </w:r>
            <w:r w:rsidRPr="001E3D14">
              <w:rPr>
                <w:rFonts w:asciiTheme="minorHAnsi" w:hAnsiTheme="minorHAnsi"/>
                <w:sz w:val="23"/>
                <w:szCs w:val="23"/>
              </w:rPr>
              <w:t xml:space="preserve"> </w:t>
            </w:r>
            <w:r w:rsidRPr="001E3D14">
              <w:rPr>
                <w:rFonts w:ascii="Consolas" w:hAnsi="Consolas"/>
                <w:sz w:val="23"/>
                <w:szCs w:val="23"/>
              </w:rPr>
              <w:t>S37</w:t>
            </w:r>
            <w:r w:rsidRPr="001E3D14">
              <w:rPr>
                <w:rFonts w:asciiTheme="minorHAnsi" w:hAnsiTheme="minorHAnsi"/>
                <w:sz w:val="23"/>
                <w:szCs w:val="23"/>
              </w:rPr>
              <w:t>)</w:t>
            </w:r>
          </w:p>
        </w:tc>
      </w:tr>
      <w:tr w:rsidR="00E5133A" w14:paraId="2AD45D4D" w14:textId="77777777" w:rsidTr="000F07F3">
        <w:tc>
          <w:tcPr>
            <w:tcW w:w="1384" w:type="dxa"/>
            <w:tcBorders>
              <w:top w:val="nil"/>
              <w:left w:val="single" w:sz="4" w:space="0" w:color="auto"/>
              <w:bottom w:val="nil"/>
              <w:right w:val="single" w:sz="4" w:space="0" w:color="auto"/>
            </w:tcBorders>
          </w:tcPr>
          <w:p w14:paraId="7D211C4D" w14:textId="1E704987"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-N</w:t>
            </w:r>
          </w:p>
        </w:tc>
        <w:tc>
          <w:tcPr>
            <w:tcW w:w="8520" w:type="dxa"/>
            <w:tcBorders>
              <w:top w:val="nil"/>
              <w:left w:val="single" w:sz="4" w:space="0" w:color="auto"/>
              <w:bottom w:val="nil"/>
              <w:right w:val="single" w:sz="4" w:space="0" w:color="auto"/>
            </w:tcBorders>
          </w:tcPr>
          <w:p w14:paraId="7A47AD68" w14:textId="6D16E15C" w:rsidR="00E5133A" w:rsidRPr="001E3D14" w:rsidRDefault="001E3D14" w:rsidP="000F07F3">
            <w:pPr>
              <w:spacing w:before="20" w:after="20"/>
              <w:jc w:val="both"/>
              <w:rPr>
                <w:rFonts w:ascii="Cambria" w:hAnsi="Cambria"/>
                <w:sz w:val="23"/>
                <w:szCs w:val="23"/>
                <w:lang w:val="ru-RU"/>
              </w:rPr>
            </w:pPr>
            <w:r w:rsidRPr="001E3D14">
              <w:rPr>
                <w:rFonts w:ascii="Cambria" w:hAnsi="Cambria"/>
                <w:sz w:val="23"/>
                <w:szCs w:val="23"/>
                <w:lang w:val="ru-RU"/>
              </w:rPr>
              <w:t xml:space="preserve">Произвести выходной файл для </w:t>
            </w:r>
            <w:r w:rsidRPr="001E3D14">
              <w:rPr>
                <w:rFonts w:ascii="Cambria" w:hAnsi="Cambria"/>
                <w:noProof/>
                <w:sz w:val="23"/>
                <w:szCs w:val="23"/>
              </w:rPr>
              <w:t>Minix</w:t>
            </w:r>
          </w:p>
        </w:tc>
      </w:tr>
      <w:tr w:rsidR="00E5133A" w14:paraId="50A8C08F" w14:textId="77777777" w:rsidTr="000F07F3">
        <w:tc>
          <w:tcPr>
            <w:tcW w:w="1384" w:type="dxa"/>
            <w:tcBorders>
              <w:top w:val="nil"/>
              <w:left w:val="single" w:sz="4" w:space="0" w:color="auto"/>
              <w:bottom w:val="nil"/>
              <w:right w:val="single" w:sz="4" w:space="0" w:color="auto"/>
            </w:tcBorders>
          </w:tcPr>
          <w:p w14:paraId="300C29D1" w14:textId="54E468AE"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-P</w:t>
            </w:r>
            <w:r w:rsidRPr="00B56325">
              <w:rPr>
                <w:rFonts w:ascii="Consolas" w:hAnsi="Consolas"/>
                <w:b/>
                <w:i/>
                <w:noProof/>
                <w:sz w:val="23"/>
                <w:szCs w:val="23"/>
              </w:rPr>
              <w:t>stk</w:t>
            </w:r>
          </w:p>
        </w:tc>
        <w:tc>
          <w:tcPr>
            <w:tcW w:w="8520" w:type="dxa"/>
            <w:tcBorders>
              <w:top w:val="nil"/>
              <w:left w:val="single" w:sz="4" w:space="0" w:color="auto"/>
              <w:bottom w:val="nil"/>
              <w:right w:val="single" w:sz="4" w:space="0" w:color="auto"/>
            </w:tcBorders>
          </w:tcPr>
          <w:p w14:paraId="5DACFE68" w14:textId="0BD66462" w:rsidR="00E5133A" w:rsidRPr="001E3D14" w:rsidRDefault="00261AAB" w:rsidP="000F07F3">
            <w:pPr>
              <w:spacing w:before="20" w:after="20"/>
              <w:jc w:val="both"/>
              <w:rPr>
                <w:rFonts w:ascii="Cambria" w:hAnsi="Cambria"/>
                <w:sz w:val="23"/>
                <w:szCs w:val="23"/>
                <w:lang w:val="ru-RU"/>
              </w:rPr>
            </w:pPr>
            <w:r w:rsidRPr="00261AAB">
              <w:rPr>
                <w:rFonts w:ascii="Cambria" w:hAnsi="Cambria"/>
                <w:sz w:val="23"/>
                <w:szCs w:val="23"/>
                <w:lang w:val="ru-RU"/>
              </w:rPr>
              <w:t xml:space="preserve">Произвести выходной файл для </w:t>
            </w:r>
            <w:r w:rsidRPr="00261AAB">
              <w:rPr>
                <w:rFonts w:ascii="Cambria" w:hAnsi="Cambria"/>
                <w:sz w:val="23"/>
                <w:szCs w:val="23"/>
              </w:rPr>
              <w:t>Atari ST</w:t>
            </w:r>
            <w:r w:rsidRPr="00261AAB">
              <w:rPr>
                <w:rFonts w:ascii="Cambria" w:hAnsi="Cambria"/>
                <w:sz w:val="23"/>
                <w:szCs w:val="23"/>
                <w:lang w:val="ru-RU"/>
              </w:rPr>
              <w:t xml:space="preserve">  с дополнительным </w:t>
            </w:r>
            <w:r>
              <w:rPr>
                <w:rFonts w:ascii="Cambria" w:hAnsi="Cambria"/>
                <w:sz w:val="23"/>
                <w:szCs w:val="23"/>
                <w:lang w:val="ru-RU"/>
              </w:rPr>
              <w:t xml:space="preserve">размером </w:t>
            </w:r>
            <w:r w:rsidRPr="00261AAB">
              <w:rPr>
                <w:rFonts w:ascii="Cambria" w:hAnsi="Cambria"/>
                <w:sz w:val="23"/>
                <w:szCs w:val="23"/>
                <w:lang w:val="ru-RU"/>
              </w:rPr>
              <w:t>стек</w:t>
            </w:r>
            <w:r>
              <w:rPr>
                <w:rFonts w:ascii="Cambria" w:hAnsi="Cambria"/>
                <w:sz w:val="23"/>
                <w:szCs w:val="23"/>
                <w:lang w:val="ru-RU"/>
              </w:rPr>
              <w:t>а</w:t>
            </w:r>
          </w:p>
        </w:tc>
      </w:tr>
      <w:tr w:rsidR="00E5133A" w14:paraId="3EEFBD63" w14:textId="77777777" w:rsidTr="000F07F3">
        <w:tc>
          <w:tcPr>
            <w:tcW w:w="1384" w:type="dxa"/>
            <w:tcBorders>
              <w:top w:val="nil"/>
              <w:left w:val="single" w:sz="4" w:space="0" w:color="auto"/>
              <w:bottom w:val="nil"/>
              <w:right w:val="single" w:sz="4" w:space="0" w:color="auto"/>
            </w:tcBorders>
          </w:tcPr>
          <w:p w14:paraId="74F0138D" w14:textId="1677B8B6"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-R</w:t>
            </w:r>
          </w:p>
        </w:tc>
        <w:tc>
          <w:tcPr>
            <w:tcW w:w="8520" w:type="dxa"/>
            <w:tcBorders>
              <w:top w:val="nil"/>
              <w:left w:val="single" w:sz="4" w:space="0" w:color="auto"/>
              <w:bottom w:val="nil"/>
              <w:right w:val="single" w:sz="4" w:space="0" w:color="auto"/>
            </w:tcBorders>
          </w:tcPr>
          <w:p w14:paraId="392AEDC0" w14:textId="518FCC29" w:rsidR="00E5133A" w:rsidRPr="001E3D14" w:rsidRDefault="00261AAB" w:rsidP="000F07F3">
            <w:pPr>
              <w:spacing w:before="20" w:after="20"/>
              <w:jc w:val="both"/>
              <w:rPr>
                <w:rFonts w:ascii="Cambria" w:hAnsi="Cambria"/>
                <w:sz w:val="23"/>
                <w:szCs w:val="23"/>
                <w:lang w:val="ru-RU"/>
              </w:rPr>
            </w:pPr>
            <w:r w:rsidRPr="00261AAB">
              <w:rPr>
                <w:rFonts w:ascii="Cambria" w:hAnsi="Cambria"/>
                <w:sz w:val="23"/>
                <w:szCs w:val="23"/>
                <w:lang w:val="ru-RU"/>
              </w:rPr>
              <w:t>Включить информацию о перемещении в выходной файл</w:t>
            </w:r>
          </w:p>
        </w:tc>
      </w:tr>
      <w:tr w:rsidR="00E5133A" w14:paraId="649ADB86" w14:textId="77777777" w:rsidTr="000F07F3">
        <w:tc>
          <w:tcPr>
            <w:tcW w:w="1384" w:type="dxa"/>
            <w:tcBorders>
              <w:top w:val="nil"/>
              <w:left w:val="single" w:sz="4" w:space="0" w:color="auto"/>
              <w:bottom w:val="nil"/>
              <w:right w:val="single" w:sz="4" w:space="0" w:color="auto"/>
            </w:tcBorders>
          </w:tcPr>
          <w:p w14:paraId="0E414241" w14:textId="267409B0"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-S</w:t>
            </w:r>
            <w:r w:rsidRPr="00B56325">
              <w:rPr>
                <w:rFonts w:ascii="Consolas" w:hAnsi="Consolas"/>
                <w:b/>
                <w:i/>
                <w:noProof/>
                <w:sz w:val="23"/>
                <w:szCs w:val="23"/>
              </w:rPr>
              <w:t>file</w:t>
            </w:r>
          </w:p>
        </w:tc>
        <w:tc>
          <w:tcPr>
            <w:tcW w:w="8520" w:type="dxa"/>
            <w:tcBorders>
              <w:top w:val="nil"/>
              <w:left w:val="single" w:sz="4" w:space="0" w:color="auto"/>
              <w:bottom w:val="nil"/>
              <w:right w:val="single" w:sz="4" w:space="0" w:color="auto"/>
            </w:tcBorders>
          </w:tcPr>
          <w:p w14:paraId="78976F6F" w14:textId="170E7098" w:rsidR="00E5133A" w:rsidRPr="001E3D14" w:rsidRDefault="001E3D14" w:rsidP="000F07F3">
            <w:pPr>
              <w:spacing w:before="20" w:after="20"/>
              <w:jc w:val="both"/>
              <w:rPr>
                <w:rFonts w:ascii="Cambria" w:hAnsi="Cambria"/>
                <w:sz w:val="23"/>
                <w:szCs w:val="23"/>
                <w:lang w:val="ru-RU"/>
              </w:rPr>
            </w:pPr>
            <w:r w:rsidRPr="001E3D14">
              <w:rPr>
                <w:rFonts w:ascii="Cambria" w:hAnsi="Cambria"/>
                <w:sz w:val="23"/>
                <w:szCs w:val="23"/>
                <w:lang w:val="ru-RU"/>
              </w:rPr>
              <w:t>Записать файл символов в файл</w:t>
            </w:r>
          </w:p>
        </w:tc>
      </w:tr>
      <w:tr w:rsidR="00E5133A" w14:paraId="16D9C8E1" w14:textId="77777777" w:rsidTr="000F07F3">
        <w:tc>
          <w:tcPr>
            <w:tcW w:w="1384" w:type="dxa"/>
            <w:tcBorders>
              <w:top w:val="nil"/>
              <w:left w:val="single" w:sz="4" w:space="0" w:color="auto"/>
              <w:bottom w:val="nil"/>
              <w:right w:val="single" w:sz="4" w:space="0" w:color="auto"/>
            </w:tcBorders>
          </w:tcPr>
          <w:p w14:paraId="23E49A98" w14:textId="1ACC7859"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-T</w:t>
            </w:r>
          </w:p>
        </w:tc>
        <w:tc>
          <w:tcPr>
            <w:tcW w:w="8520" w:type="dxa"/>
            <w:tcBorders>
              <w:top w:val="nil"/>
              <w:left w:val="single" w:sz="4" w:space="0" w:color="auto"/>
              <w:bottom w:val="nil"/>
              <w:right w:val="single" w:sz="4" w:space="0" w:color="auto"/>
            </w:tcBorders>
          </w:tcPr>
          <w:p w14:paraId="140B76D0" w14:textId="3351C243" w:rsidR="00E5133A" w:rsidRPr="001E3D14" w:rsidRDefault="001E3D14" w:rsidP="000F07F3">
            <w:pPr>
              <w:widowControl w:val="0"/>
              <w:autoSpaceDE w:val="0"/>
              <w:autoSpaceDN w:val="0"/>
              <w:adjustRightInd w:val="0"/>
              <w:spacing w:before="20" w:after="20"/>
              <w:rPr>
                <w:rFonts w:ascii="Times" w:hAnsi="Times" w:cs="Times"/>
                <w:sz w:val="23"/>
                <w:szCs w:val="23"/>
              </w:rPr>
            </w:pPr>
            <w:r w:rsidRPr="001E3D14">
              <w:rPr>
                <w:rFonts w:ascii="Cambria" w:hAnsi="Cambria"/>
                <w:sz w:val="23"/>
                <w:szCs w:val="23"/>
                <w:lang w:val="ru-RU"/>
              </w:rPr>
              <w:t xml:space="preserve">Произвести файл </w:t>
            </w:r>
            <w:r w:rsidRPr="001E3D14">
              <w:rPr>
                <w:rFonts w:ascii="Cambria" w:hAnsi="Cambria"/>
                <w:sz w:val="23"/>
                <w:szCs w:val="23"/>
              </w:rPr>
              <w:t xml:space="preserve">Tektronix </w:t>
            </w:r>
            <w:r w:rsidRPr="001E3D14">
              <w:rPr>
                <w:rFonts w:ascii="Consolas" w:hAnsi="Consolas"/>
                <w:sz w:val="23"/>
                <w:szCs w:val="23"/>
              </w:rPr>
              <w:t>HEX</w:t>
            </w:r>
            <w:r w:rsidRPr="001E3D14">
              <w:rPr>
                <w:rFonts w:asciiTheme="minorHAnsi" w:hAnsiTheme="minorHAnsi"/>
                <w:sz w:val="23"/>
                <w:szCs w:val="23"/>
              </w:rPr>
              <w:t xml:space="preserve">. </w:t>
            </w:r>
            <w:r w:rsidRPr="001E3D14">
              <w:rPr>
                <w:rFonts w:ascii="Consolas" w:hAnsi="Consolas" w:cs="Times"/>
                <w:sz w:val="23"/>
                <w:szCs w:val="23"/>
              </w:rPr>
              <w:t>-TE</w:t>
            </w:r>
            <w:r w:rsidRPr="001E3D14">
              <w:rPr>
                <w:rFonts w:ascii="Times" w:hAnsi="Times" w:cs="Times"/>
                <w:sz w:val="23"/>
                <w:szCs w:val="23"/>
              </w:rPr>
              <w:t xml:space="preserve"> </w:t>
            </w:r>
            <w:r w:rsidRPr="001E3D14">
              <w:rPr>
                <w:rFonts w:ascii="Times" w:hAnsi="Times" w:cs="Times"/>
                <w:sz w:val="23"/>
                <w:szCs w:val="23"/>
                <w:lang w:val="ru-RU"/>
              </w:rPr>
              <w:t>производит расширенный файл</w:t>
            </w:r>
            <w:r w:rsidRPr="001E3D14">
              <w:rPr>
                <w:rFonts w:ascii="Times" w:hAnsi="Times" w:cs="Times"/>
                <w:sz w:val="23"/>
                <w:szCs w:val="23"/>
              </w:rPr>
              <w:t xml:space="preserve"> </w:t>
            </w:r>
            <w:r w:rsidRPr="001E3D14">
              <w:rPr>
                <w:rFonts w:ascii="Consolas" w:hAnsi="Consolas" w:cs="Times"/>
                <w:noProof/>
                <w:sz w:val="23"/>
                <w:szCs w:val="23"/>
              </w:rPr>
              <w:t>TekHEX</w:t>
            </w:r>
          </w:p>
        </w:tc>
      </w:tr>
      <w:tr w:rsidR="00E5133A" w14:paraId="34753CD5" w14:textId="77777777" w:rsidTr="000F07F3">
        <w:tc>
          <w:tcPr>
            <w:tcW w:w="1384" w:type="dxa"/>
            <w:tcBorders>
              <w:top w:val="nil"/>
              <w:left w:val="single" w:sz="4" w:space="0" w:color="auto"/>
              <w:bottom w:val="nil"/>
              <w:right w:val="single" w:sz="4" w:space="0" w:color="auto"/>
            </w:tcBorders>
          </w:tcPr>
          <w:p w14:paraId="3BFC25DF" w14:textId="6FAF8345"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-U</w:t>
            </w:r>
          </w:p>
        </w:tc>
        <w:tc>
          <w:tcPr>
            <w:tcW w:w="8520" w:type="dxa"/>
            <w:tcBorders>
              <w:top w:val="nil"/>
              <w:left w:val="single" w:sz="4" w:space="0" w:color="auto"/>
              <w:bottom w:val="nil"/>
              <w:right w:val="single" w:sz="4" w:space="0" w:color="auto"/>
            </w:tcBorders>
          </w:tcPr>
          <w:p w14:paraId="5345B673" w14:textId="14227542" w:rsidR="00E5133A" w:rsidRPr="000C78E6" w:rsidRDefault="00AF1771" w:rsidP="000F07F3">
            <w:pPr>
              <w:spacing w:before="20" w:after="20"/>
              <w:jc w:val="both"/>
              <w:rPr>
                <w:rFonts w:ascii="Cambria" w:hAnsi="Cambria"/>
                <w:sz w:val="23"/>
                <w:szCs w:val="23"/>
                <w:lang w:val="ru-RU"/>
              </w:rPr>
            </w:pPr>
            <w:r w:rsidRPr="00B56325">
              <w:rPr>
                <w:rFonts w:ascii="Cambria" w:hAnsi="Cambria"/>
                <w:sz w:val="23"/>
                <w:szCs w:val="23"/>
                <w:lang w:val="ru-RU"/>
              </w:rPr>
              <w:t>Произвести</w:t>
            </w:r>
            <w:r>
              <w:rPr>
                <w:rFonts w:ascii="Cambria" w:hAnsi="Cambria"/>
                <w:sz w:val="23"/>
                <w:szCs w:val="23"/>
                <w:lang w:val="ru-RU"/>
              </w:rPr>
              <w:t xml:space="preserve"> файл в формате</w:t>
            </w:r>
            <w:r w:rsidR="008E1A09">
              <w:rPr>
                <w:rFonts w:ascii="Cambria" w:hAnsi="Cambria"/>
                <w:sz w:val="23"/>
                <w:szCs w:val="23"/>
                <w:lang w:val="ru-RU"/>
              </w:rPr>
              <w:t xml:space="preserve"> </w:t>
            </w:r>
            <w:r w:rsidR="008E1A09" w:rsidRPr="008E1A09">
              <w:rPr>
                <w:rFonts w:ascii="Consolas" w:hAnsi="Consolas"/>
                <w:sz w:val="23"/>
                <w:szCs w:val="23"/>
                <w:lang w:val="ru-RU"/>
              </w:rPr>
              <w:t>COFF</w:t>
            </w:r>
          </w:p>
        </w:tc>
      </w:tr>
      <w:tr w:rsidR="00E5133A" w14:paraId="75AF36A0" w14:textId="77777777" w:rsidTr="000F07F3">
        <w:tc>
          <w:tcPr>
            <w:tcW w:w="1384" w:type="dxa"/>
            <w:tcBorders>
              <w:top w:val="nil"/>
              <w:left w:val="single" w:sz="4" w:space="0" w:color="auto"/>
              <w:bottom w:val="nil"/>
              <w:right w:val="single" w:sz="4" w:space="0" w:color="auto"/>
            </w:tcBorders>
          </w:tcPr>
          <w:p w14:paraId="10AB962B" w14:textId="3522E07E" w:rsidR="00E5133A" w:rsidRPr="008F4135" w:rsidRDefault="003D6767" w:rsidP="000F07F3">
            <w:pPr>
              <w:spacing w:before="20" w:after="20"/>
              <w:jc w:val="both"/>
              <w:rPr>
                <w:rFonts w:ascii="Consolas" w:hAnsi="Consolas"/>
                <w:b/>
                <w:noProof/>
                <w:sz w:val="23"/>
                <w:szCs w:val="23"/>
              </w:rPr>
            </w:pPr>
            <w:r>
              <w:rPr>
                <w:rFonts w:ascii="Consolas" w:hAnsi="Consolas"/>
                <w:b/>
                <w:noProof/>
                <w:sz w:val="23"/>
                <w:szCs w:val="23"/>
              </w:rPr>
              <w:t>-UB</w:t>
            </w:r>
          </w:p>
        </w:tc>
        <w:tc>
          <w:tcPr>
            <w:tcW w:w="8520" w:type="dxa"/>
            <w:tcBorders>
              <w:top w:val="nil"/>
              <w:left w:val="single" w:sz="4" w:space="0" w:color="auto"/>
              <w:bottom w:val="nil"/>
              <w:right w:val="single" w:sz="4" w:space="0" w:color="auto"/>
            </w:tcBorders>
          </w:tcPr>
          <w:p w14:paraId="21AC9A7B" w14:textId="0ED911BE" w:rsidR="00E5133A" w:rsidRPr="000C78E6" w:rsidRDefault="00AF1771" w:rsidP="000F07F3">
            <w:pPr>
              <w:spacing w:before="20" w:after="20"/>
              <w:jc w:val="both"/>
              <w:rPr>
                <w:rFonts w:ascii="Cambria" w:hAnsi="Cambria"/>
                <w:sz w:val="23"/>
                <w:szCs w:val="23"/>
                <w:lang w:val="ru-RU"/>
              </w:rPr>
            </w:pPr>
            <w:r w:rsidRPr="00B56325">
              <w:rPr>
                <w:rFonts w:ascii="Cambria" w:hAnsi="Cambria"/>
                <w:sz w:val="23"/>
                <w:szCs w:val="23"/>
                <w:lang w:val="ru-RU"/>
              </w:rPr>
              <w:t>Произвести</w:t>
            </w:r>
            <w:r>
              <w:rPr>
                <w:rFonts w:ascii="Cambria" w:hAnsi="Cambria"/>
                <w:sz w:val="23"/>
                <w:szCs w:val="23"/>
                <w:lang w:val="ru-RU"/>
              </w:rPr>
              <w:t xml:space="preserve"> файл в формате</w:t>
            </w:r>
            <w:r w:rsidR="008E1A09">
              <w:rPr>
                <w:rFonts w:ascii="Cambria" w:hAnsi="Cambria"/>
                <w:sz w:val="23"/>
                <w:szCs w:val="23"/>
                <w:lang w:val="ru-RU"/>
              </w:rPr>
              <w:t xml:space="preserve"> </w:t>
            </w:r>
            <w:r w:rsidR="008E1A09" w:rsidRPr="008E1A09">
              <w:rPr>
                <w:rFonts w:ascii="Consolas" w:hAnsi="Consolas"/>
                <w:sz w:val="23"/>
                <w:szCs w:val="23"/>
                <w:lang w:val="ru-RU"/>
              </w:rPr>
              <w:t>UBROF</w:t>
            </w:r>
          </w:p>
        </w:tc>
      </w:tr>
      <w:tr w:rsidR="00E5133A" w14:paraId="6149856A" w14:textId="77777777" w:rsidTr="000F07F3">
        <w:tc>
          <w:tcPr>
            <w:tcW w:w="1384" w:type="dxa"/>
            <w:tcBorders>
              <w:top w:val="nil"/>
              <w:left w:val="single" w:sz="4" w:space="0" w:color="auto"/>
              <w:bottom w:val="nil"/>
              <w:right w:val="single" w:sz="4" w:space="0" w:color="auto"/>
            </w:tcBorders>
          </w:tcPr>
          <w:p w14:paraId="5DCF7F13" w14:textId="6A4CCA2D"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-V</w:t>
            </w:r>
          </w:p>
        </w:tc>
        <w:tc>
          <w:tcPr>
            <w:tcW w:w="8520" w:type="dxa"/>
            <w:tcBorders>
              <w:top w:val="nil"/>
              <w:left w:val="single" w:sz="4" w:space="0" w:color="auto"/>
              <w:bottom w:val="nil"/>
              <w:right w:val="single" w:sz="4" w:space="0" w:color="auto"/>
            </w:tcBorders>
          </w:tcPr>
          <w:p w14:paraId="7C4AEBEB" w14:textId="1366CCE6" w:rsidR="00E5133A" w:rsidRPr="000C78E6" w:rsidRDefault="00261AAB" w:rsidP="000F07F3">
            <w:pPr>
              <w:spacing w:before="20" w:after="20"/>
              <w:jc w:val="both"/>
              <w:rPr>
                <w:rFonts w:ascii="Cambria" w:hAnsi="Cambria"/>
                <w:sz w:val="23"/>
                <w:szCs w:val="23"/>
                <w:lang w:val="ru-RU"/>
              </w:rPr>
            </w:pPr>
            <w:r w:rsidRPr="00261AAB">
              <w:rPr>
                <w:rFonts w:ascii="Cambria" w:hAnsi="Cambria"/>
                <w:sz w:val="23"/>
                <w:szCs w:val="23"/>
                <w:lang w:val="ru-RU"/>
              </w:rPr>
              <w:t xml:space="preserve">Обратный </w:t>
            </w:r>
            <w:r>
              <w:rPr>
                <w:rFonts w:ascii="Cambria" w:hAnsi="Cambria"/>
                <w:sz w:val="23"/>
                <w:szCs w:val="23"/>
                <w:lang w:val="ru-RU"/>
              </w:rPr>
              <w:t>п</w:t>
            </w:r>
            <w:r w:rsidRPr="00261AAB">
              <w:rPr>
                <w:rFonts w:ascii="Cambria" w:hAnsi="Cambria"/>
                <w:sz w:val="23"/>
                <w:szCs w:val="23"/>
                <w:lang w:val="ru-RU"/>
              </w:rPr>
              <w:t>орядок слов и длинных слов в выходном файле</w:t>
            </w:r>
          </w:p>
        </w:tc>
      </w:tr>
      <w:tr w:rsidR="00E5133A" w14:paraId="45A113D0" w14:textId="77777777" w:rsidTr="000F07F3">
        <w:tc>
          <w:tcPr>
            <w:tcW w:w="1384" w:type="dxa"/>
            <w:tcBorders>
              <w:top w:val="nil"/>
              <w:left w:val="single" w:sz="4" w:space="0" w:color="auto"/>
              <w:bottom w:val="single" w:sz="4" w:space="0" w:color="auto"/>
              <w:right w:val="single" w:sz="4" w:space="0" w:color="auto"/>
            </w:tcBorders>
          </w:tcPr>
          <w:p w14:paraId="7E8D2EB2" w14:textId="257D05E8" w:rsidR="00E5133A" w:rsidRPr="008F4135" w:rsidRDefault="003D6767" w:rsidP="000F07F3">
            <w:pPr>
              <w:spacing w:before="20" w:after="20"/>
              <w:jc w:val="both"/>
              <w:rPr>
                <w:rFonts w:ascii="Consolas" w:hAnsi="Consolas"/>
                <w:b/>
                <w:noProof/>
                <w:sz w:val="23"/>
                <w:szCs w:val="23"/>
              </w:rPr>
            </w:pPr>
            <w:r w:rsidRPr="003D6767">
              <w:rPr>
                <w:rFonts w:ascii="Consolas" w:hAnsi="Consolas"/>
                <w:b/>
                <w:noProof/>
                <w:sz w:val="23"/>
                <w:szCs w:val="23"/>
              </w:rPr>
              <w:t>-x</w:t>
            </w:r>
          </w:p>
        </w:tc>
        <w:tc>
          <w:tcPr>
            <w:tcW w:w="8520" w:type="dxa"/>
            <w:tcBorders>
              <w:top w:val="nil"/>
              <w:left w:val="single" w:sz="4" w:space="0" w:color="auto"/>
              <w:bottom w:val="single" w:sz="4" w:space="0" w:color="auto"/>
              <w:right w:val="single" w:sz="4" w:space="0" w:color="auto"/>
            </w:tcBorders>
          </w:tcPr>
          <w:p w14:paraId="094560D9" w14:textId="24D4C7E1" w:rsidR="00E5133A" w:rsidRPr="00B56325" w:rsidRDefault="00B56325" w:rsidP="000F07F3">
            <w:pPr>
              <w:spacing w:before="20" w:after="20"/>
              <w:jc w:val="both"/>
              <w:rPr>
                <w:rFonts w:ascii="Cambria" w:hAnsi="Cambria"/>
                <w:sz w:val="23"/>
                <w:szCs w:val="23"/>
              </w:rPr>
            </w:pPr>
            <w:r>
              <w:rPr>
                <w:rFonts w:ascii="Cambria" w:hAnsi="Cambria"/>
                <w:sz w:val="23"/>
                <w:szCs w:val="23"/>
                <w:lang w:val="ru-RU"/>
              </w:rPr>
              <w:t xml:space="preserve">Создать файл </w:t>
            </w:r>
            <w:r w:rsidR="00AF1771">
              <w:rPr>
                <w:rFonts w:ascii="Cambria" w:hAnsi="Cambria"/>
                <w:sz w:val="23"/>
                <w:szCs w:val="23"/>
                <w:lang w:val="ru-RU"/>
              </w:rPr>
              <w:t xml:space="preserve">в </w:t>
            </w:r>
            <w:r>
              <w:rPr>
                <w:rFonts w:ascii="Cambria" w:hAnsi="Cambria"/>
                <w:sz w:val="23"/>
                <w:szCs w:val="23"/>
                <w:lang w:val="ru-RU"/>
              </w:rPr>
              <w:t>формат</w:t>
            </w:r>
            <w:r w:rsidR="00AF1771">
              <w:rPr>
                <w:rFonts w:ascii="Cambria" w:hAnsi="Cambria"/>
                <w:sz w:val="23"/>
                <w:szCs w:val="23"/>
                <w:lang w:val="ru-RU"/>
              </w:rPr>
              <w:t>е</w:t>
            </w:r>
            <w:r>
              <w:rPr>
                <w:rFonts w:ascii="Cambria" w:hAnsi="Cambria"/>
                <w:sz w:val="23"/>
                <w:szCs w:val="23"/>
                <w:lang w:val="ru-RU"/>
              </w:rPr>
              <w:t xml:space="preserve"> </w:t>
            </w:r>
            <w:r w:rsidR="00AF1771" w:rsidRPr="00261AAB">
              <w:rPr>
                <w:rFonts w:ascii="Consolas" w:hAnsi="Consolas"/>
                <w:noProof/>
                <w:sz w:val="23"/>
                <w:szCs w:val="23"/>
              </w:rPr>
              <w:t>x</w:t>
            </w:r>
            <w:r w:rsidRPr="00261AAB">
              <w:rPr>
                <w:rFonts w:ascii="Consolas" w:hAnsi="Consolas"/>
                <w:noProof/>
                <w:sz w:val="23"/>
                <w:szCs w:val="23"/>
              </w:rPr>
              <w:t>.out</w:t>
            </w:r>
          </w:p>
        </w:tc>
      </w:tr>
    </w:tbl>
    <w:p w14:paraId="6F5DE8B0" w14:textId="42826701" w:rsidR="00774813" w:rsidRDefault="00E35D82" w:rsidP="00E35D82">
      <w:pPr>
        <w:pStyle w:val="21"/>
        <w:rPr>
          <w:lang w:val="ru-RU"/>
        </w:rPr>
      </w:pPr>
      <w:bookmarkStart w:id="397" w:name="_Toc373856900"/>
      <w:r w:rsidRPr="00E35D82">
        <w:rPr>
          <w:lang w:val="ru-RU"/>
        </w:rPr>
        <w:t>CREF</w:t>
      </w:r>
      <w:bookmarkEnd w:id="397"/>
    </w:p>
    <w:p w14:paraId="5FC82AD9" w14:textId="47B729AA" w:rsidR="00E35D82" w:rsidRDefault="00BE77E3" w:rsidP="006939FC">
      <w:pPr>
        <w:spacing w:before="60"/>
        <w:ind w:firstLine="720"/>
        <w:jc w:val="both"/>
        <w:rPr>
          <w:rFonts w:ascii="Cambria" w:hAnsi="Cambria"/>
          <w:sz w:val="23"/>
          <w:szCs w:val="23"/>
          <w:lang w:val="ru-RU"/>
        </w:rPr>
      </w:pPr>
      <w:r w:rsidRPr="00BE77E3">
        <w:rPr>
          <w:rFonts w:ascii="Cambria" w:hAnsi="Cambria"/>
          <w:sz w:val="23"/>
          <w:szCs w:val="23"/>
          <w:lang w:val="ru-RU"/>
        </w:rPr>
        <w:t xml:space="preserve">Утилита списка перекрестных ссылок </w:t>
      </w:r>
      <w:r w:rsidRPr="00BE77E3">
        <w:rPr>
          <w:rFonts w:ascii="Consolas" w:hAnsi="Consolas"/>
          <w:sz w:val="23"/>
          <w:szCs w:val="23"/>
          <w:lang w:val="ru-RU"/>
        </w:rPr>
        <w:t>CREF</w:t>
      </w:r>
      <w:r w:rsidR="0086010B">
        <w:rPr>
          <w:rFonts w:ascii="Consolas" w:hAnsi="Consolas"/>
          <w:sz w:val="23"/>
          <w:szCs w:val="23"/>
          <w:lang w:val="ru-RU"/>
        </w:rPr>
        <w:fldChar w:fldCharType="begin"/>
      </w:r>
      <w:r w:rsidR="0086010B">
        <w:instrText xml:space="preserve"> XE "</w:instrText>
      </w:r>
      <w:r w:rsidR="0086010B">
        <w:rPr>
          <w:rFonts w:ascii="Cambria" w:hAnsi="Cambria"/>
          <w:sz w:val="23"/>
          <w:szCs w:val="23"/>
          <w:lang w:val="ru-RU"/>
        </w:rPr>
        <w:instrText>Приложение</w:instrText>
      </w:r>
      <w:r w:rsidR="0086010B">
        <w:rPr>
          <w:rFonts w:ascii="Cambria" w:hAnsi="Cambria"/>
          <w:sz w:val="23"/>
          <w:szCs w:val="23"/>
        </w:rPr>
        <w:instrText>:</w:instrText>
      </w:r>
      <w:r w:rsidR="0086010B" w:rsidRPr="00BE77E3">
        <w:rPr>
          <w:rFonts w:ascii="Consolas" w:hAnsi="Consolas"/>
          <w:sz w:val="23"/>
          <w:szCs w:val="23"/>
          <w:lang w:val="ru-RU"/>
        </w:rPr>
        <w:instrText>CREF</w:instrText>
      </w:r>
      <w:r w:rsidR="0086010B">
        <w:instrText xml:space="preserve">" </w:instrText>
      </w:r>
      <w:r w:rsidR="0086010B">
        <w:rPr>
          <w:rFonts w:ascii="Consolas" w:hAnsi="Consolas"/>
          <w:sz w:val="23"/>
          <w:szCs w:val="23"/>
          <w:lang w:val="ru-RU"/>
        </w:rPr>
        <w:fldChar w:fldCharType="end"/>
      </w:r>
      <w:r w:rsidRPr="00BE77E3">
        <w:rPr>
          <w:rFonts w:ascii="Cambria" w:hAnsi="Cambria"/>
          <w:sz w:val="23"/>
          <w:szCs w:val="23"/>
          <w:lang w:val="ru-RU"/>
        </w:rPr>
        <w:t xml:space="preserve"> используется для форматирования нео</w:t>
      </w:r>
      <w:r w:rsidRPr="00BE77E3">
        <w:rPr>
          <w:rFonts w:ascii="Cambria" w:hAnsi="Cambria"/>
          <w:sz w:val="23"/>
          <w:szCs w:val="23"/>
          <w:lang w:val="ru-RU"/>
        </w:rPr>
        <w:t>б</w:t>
      </w:r>
      <w:r w:rsidRPr="00BE77E3">
        <w:rPr>
          <w:rFonts w:ascii="Cambria" w:hAnsi="Cambria"/>
          <w:sz w:val="23"/>
          <w:szCs w:val="23"/>
          <w:lang w:val="ru-RU"/>
        </w:rPr>
        <w:t>работанной информации о перекрестных ссылка</w:t>
      </w:r>
      <w:r>
        <w:rPr>
          <w:rFonts w:ascii="Cambria" w:hAnsi="Cambria"/>
          <w:sz w:val="23"/>
          <w:szCs w:val="23"/>
          <w:lang w:val="ru-RU"/>
        </w:rPr>
        <w:t>х, произведенной компилято</w:t>
      </w:r>
      <w:r w:rsidRPr="00BE77E3">
        <w:rPr>
          <w:rFonts w:ascii="Cambria" w:hAnsi="Cambria"/>
          <w:sz w:val="23"/>
          <w:szCs w:val="23"/>
          <w:lang w:val="ru-RU"/>
        </w:rPr>
        <w:t>ром или а</w:t>
      </w:r>
      <w:r w:rsidRPr="00BE77E3">
        <w:rPr>
          <w:rFonts w:ascii="Cambria" w:hAnsi="Cambria"/>
          <w:sz w:val="23"/>
          <w:szCs w:val="23"/>
          <w:lang w:val="ru-RU"/>
        </w:rPr>
        <w:t>с</w:t>
      </w:r>
      <w:r w:rsidRPr="00BE77E3">
        <w:rPr>
          <w:rFonts w:ascii="Cambria" w:hAnsi="Cambria"/>
          <w:sz w:val="23"/>
          <w:szCs w:val="23"/>
          <w:lang w:val="ru-RU"/>
        </w:rPr>
        <w:t>семблером в отсортированный спис</w:t>
      </w:r>
      <w:r w:rsidR="00343921">
        <w:rPr>
          <w:rFonts w:ascii="Cambria" w:hAnsi="Cambria"/>
          <w:sz w:val="23"/>
          <w:szCs w:val="23"/>
          <w:lang w:val="ru-RU"/>
        </w:rPr>
        <w:t>ок. Файл с необработанными пере</w:t>
      </w:r>
      <w:r w:rsidRPr="00BE77E3">
        <w:rPr>
          <w:rFonts w:ascii="Cambria" w:hAnsi="Cambria"/>
          <w:sz w:val="23"/>
          <w:szCs w:val="23"/>
          <w:lang w:val="ru-RU"/>
        </w:rPr>
        <w:t xml:space="preserve">крестными ссылками создается компилятором с помощью параметра </w:t>
      </w:r>
      <w:r w:rsidRPr="00BE77E3">
        <w:rPr>
          <w:rFonts w:ascii="Consolas" w:hAnsi="Consolas"/>
          <w:sz w:val="23"/>
          <w:szCs w:val="23"/>
          <w:lang w:val="ru-RU"/>
        </w:rPr>
        <w:t>-CR</w:t>
      </w:r>
      <w:r w:rsidRPr="00BE77E3">
        <w:rPr>
          <w:rFonts w:ascii="Cambria" w:hAnsi="Cambria"/>
          <w:sz w:val="23"/>
          <w:szCs w:val="23"/>
          <w:lang w:val="ru-RU"/>
        </w:rPr>
        <w:t>. Ассемблер генерирует файл с необр</w:t>
      </w:r>
      <w:r w:rsidRPr="00BE77E3">
        <w:rPr>
          <w:rFonts w:ascii="Cambria" w:hAnsi="Cambria"/>
          <w:sz w:val="23"/>
          <w:szCs w:val="23"/>
          <w:lang w:val="ru-RU"/>
        </w:rPr>
        <w:t>а</w:t>
      </w:r>
      <w:r w:rsidRPr="00BE77E3">
        <w:rPr>
          <w:rFonts w:ascii="Cambria" w:hAnsi="Cambria"/>
          <w:sz w:val="23"/>
          <w:szCs w:val="23"/>
          <w:lang w:val="ru-RU"/>
        </w:rPr>
        <w:t>ботанными перекрестными ссылками с помощью</w:t>
      </w:r>
      <w:r w:rsidR="00343921">
        <w:rPr>
          <w:rFonts w:ascii="Cambria" w:hAnsi="Cambria"/>
          <w:sz w:val="23"/>
          <w:szCs w:val="23"/>
          <w:lang w:val="ru-RU"/>
        </w:rPr>
        <w:t xml:space="preserve"> пара</w:t>
      </w:r>
      <w:r w:rsidRPr="00BE77E3">
        <w:rPr>
          <w:rFonts w:ascii="Cambria" w:hAnsi="Cambria"/>
          <w:sz w:val="23"/>
          <w:szCs w:val="23"/>
          <w:lang w:val="ru-RU"/>
        </w:rPr>
        <w:t xml:space="preserve">метра </w:t>
      </w:r>
      <w:r w:rsidRPr="00BE77E3">
        <w:rPr>
          <w:rFonts w:ascii="Consolas" w:hAnsi="Consolas"/>
          <w:sz w:val="23"/>
          <w:szCs w:val="23"/>
          <w:lang w:val="ru-RU"/>
        </w:rPr>
        <w:t>-C</w:t>
      </w:r>
      <w:r w:rsidRPr="00BE77E3">
        <w:rPr>
          <w:rFonts w:ascii="Cambria" w:hAnsi="Cambria"/>
          <w:sz w:val="23"/>
          <w:szCs w:val="23"/>
          <w:lang w:val="ru-RU"/>
        </w:rPr>
        <w:t xml:space="preserve"> (</w:t>
      </w:r>
      <w:r>
        <w:rPr>
          <w:rFonts w:ascii="Cambria" w:hAnsi="Cambria"/>
          <w:sz w:val="23"/>
          <w:szCs w:val="23"/>
          <w:lang w:val="ru-RU"/>
        </w:rPr>
        <w:t xml:space="preserve">большинство </w:t>
      </w:r>
      <w:r w:rsidRPr="00BE77E3">
        <w:rPr>
          <w:rFonts w:ascii="Cambria" w:hAnsi="Cambria"/>
          <w:sz w:val="23"/>
          <w:szCs w:val="23"/>
          <w:lang w:val="ru-RU"/>
        </w:rPr>
        <w:t>ассемблер</w:t>
      </w:r>
      <w:r>
        <w:rPr>
          <w:rFonts w:ascii="Cambria" w:hAnsi="Cambria"/>
          <w:sz w:val="23"/>
          <w:szCs w:val="23"/>
          <w:lang w:val="ru-RU"/>
        </w:rPr>
        <w:t>ов</w:t>
      </w:r>
      <w:r w:rsidRPr="00BE77E3">
        <w:rPr>
          <w:rFonts w:ascii="Cambria" w:hAnsi="Cambria"/>
          <w:sz w:val="23"/>
          <w:szCs w:val="23"/>
          <w:lang w:val="ru-RU"/>
        </w:rPr>
        <w:t>) или при п</w:t>
      </w:r>
      <w:r>
        <w:rPr>
          <w:rFonts w:ascii="Cambria" w:hAnsi="Cambria"/>
          <w:sz w:val="23"/>
          <w:szCs w:val="23"/>
          <w:lang w:val="ru-RU"/>
        </w:rPr>
        <w:t xml:space="preserve">омощи директивы </w:t>
      </w:r>
      <w:r w:rsidRPr="00BE77E3">
        <w:rPr>
          <w:rFonts w:ascii="Consolas" w:hAnsi="Consolas"/>
          <w:sz w:val="23"/>
          <w:szCs w:val="23"/>
          <w:lang w:val="ru-RU"/>
        </w:rPr>
        <w:t>OPT</w:t>
      </w:r>
      <w:r>
        <w:rPr>
          <w:rFonts w:ascii="Cambria" w:hAnsi="Cambria"/>
          <w:sz w:val="23"/>
          <w:szCs w:val="23"/>
          <w:lang w:val="ru-RU"/>
        </w:rPr>
        <w:t xml:space="preserve"> </w:t>
      </w:r>
      <w:r w:rsidRPr="00BE77E3">
        <w:rPr>
          <w:rFonts w:ascii="Consolas" w:hAnsi="Consolas"/>
          <w:sz w:val="23"/>
          <w:szCs w:val="23"/>
          <w:lang w:val="ru-RU"/>
        </w:rPr>
        <w:t>CRE</w:t>
      </w:r>
      <w:r>
        <w:rPr>
          <w:rFonts w:ascii="Cambria" w:hAnsi="Cambria"/>
          <w:sz w:val="23"/>
          <w:szCs w:val="23"/>
          <w:lang w:val="ru-RU"/>
        </w:rPr>
        <w:t xml:space="preserve"> (модифи</w:t>
      </w:r>
      <w:r w:rsidRPr="00BE77E3">
        <w:rPr>
          <w:rFonts w:ascii="Cambria" w:hAnsi="Cambria"/>
          <w:sz w:val="23"/>
          <w:szCs w:val="23"/>
          <w:lang w:val="ru-RU"/>
        </w:rPr>
        <w:t>кации ассемблеров 6800)</w:t>
      </w:r>
      <w:r>
        <w:rPr>
          <w:rFonts w:ascii="Cambria" w:hAnsi="Cambria"/>
          <w:sz w:val="23"/>
          <w:szCs w:val="23"/>
          <w:lang w:val="ru-RU"/>
        </w:rPr>
        <w:t>. Общая фор</w:t>
      </w:r>
      <w:r w:rsidRPr="00BE77E3">
        <w:rPr>
          <w:rFonts w:ascii="Cambria" w:hAnsi="Cambria"/>
          <w:sz w:val="23"/>
          <w:szCs w:val="23"/>
          <w:lang w:val="ru-RU"/>
        </w:rPr>
        <w:t>ма к</w:t>
      </w:r>
      <w:r w:rsidRPr="00BE77E3">
        <w:rPr>
          <w:rFonts w:ascii="Cambria" w:hAnsi="Cambria"/>
          <w:sz w:val="23"/>
          <w:szCs w:val="23"/>
          <w:lang w:val="ru-RU"/>
        </w:rPr>
        <w:t>о</w:t>
      </w:r>
      <w:r w:rsidRPr="00BE77E3">
        <w:rPr>
          <w:rFonts w:ascii="Cambria" w:hAnsi="Cambria"/>
          <w:sz w:val="23"/>
          <w:szCs w:val="23"/>
          <w:lang w:val="ru-RU"/>
        </w:rPr>
        <w:t xml:space="preserve">манды </w:t>
      </w:r>
      <w:r w:rsidRPr="005F2880">
        <w:rPr>
          <w:rFonts w:ascii="Consolas" w:hAnsi="Consolas"/>
          <w:sz w:val="23"/>
          <w:szCs w:val="23"/>
          <w:lang w:val="ru-RU"/>
        </w:rPr>
        <w:t>CREF</w:t>
      </w:r>
      <w:r w:rsidRPr="00BE77E3">
        <w:rPr>
          <w:rFonts w:ascii="Cambria" w:hAnsi="Cambria"/>
          <w:sz w:val="23"/>
          <w:szCs w:val="23"/>
          <w:lang w:val="ru-RU"/>
        </w:rPr>
        <w:t xml:space="preserve"> следующая:</w:t>
      </w:r>
    </w:p>
    <w:p w14:paraId="38C740E0" w14:textId="48C35230" w:rsidR="005F2880" w:rsidRPr="00BC6B30" w:rsidRDefault="00454DFC" w:rsidP="005F2880">
      <w:pPr>
        <w:spacing w:before="60"/>
        <w:ind w:left="720"/>
        <w:jc w:val="both"/>
        <w:rPr>
          <w:rFonts w:ascii="Consolas" w:hAnsi="Consolas"/>
          <w:b/>
          <w:noProof/>
          <w:sz w:val="23"/>
          <w:szCs w:val="23"/>
        </w:rPr>
      </w:pPr>
      <w:r w:rsidRPr="00454DFC">
        <w:rPr>
          <w:rFonts w:ascii="Consolas" w:hAnsi="Consolas"/>
          <w:b/>
          <w:noProof/>
          <w:sz w:val="23"/>
          <w:szCs w:val="23"/>
        </w:rPr>
        <w:t xml:space="preserve">CREF </w:t>
      </w:r>
      <w:r>
        <w:rPr>
          <w:rFonts w:ascii="Consolas" w:hAnsi="Consolas"/>
          <w:b/>
          <w:noProof/>
          <w:sz w:val="23"/>
          <w:szCs w:val="23"/>
        </w:rPr>
        <w:t>опции</w:t>
      </w:r>
      <w:r w:rsidRPr="00454DFC">
        <w:rPr>
          <w:rFonts w:ascii="Consolas" w:hAnsi="Consolas"/>
          <w:b/>
          <w:noProof/>
          <w:sz w:val="23"/>
          <w:szCs w:val="23"/>
        </w:rPr>
        <w:t xml:space="preserve"> файлы</w:t>
      </w:r>
    </w:p>
    <w:p w14:paraId="1D20A758" w14:textId="5E349ECD" w:rsidR="00E35D82" w:rsidRDefault="00307159" w:rsidP="00307159">
      <w:pPr>
        <w:spacing w:before="60"/>
        <w:jc w:val="both"/>
        <w:rPr>
          <w:rFonts w:ascii="Cambria" w:hAnsi="Cambria"/>
          <w:sz w:val="23"/>
          <w:szCs w:val="23"/>
          <w:lang w:val="ru-RU"/>
        </w:rPr>
      </w:pPr>
      <w:r w:rsidRPr="00307159">
        <w:rPr>
          <w:rFonts w:ascii="Cambria" w:hAnsi="Cambria"/>
          <w:sz w:val="23"/>
          <w:szCs w:val="23"/>
          <w:lang w:val="ru-RU"/>
        </w:rPr>
        <w:t xml:space="preserve">где </w:t>
      </w:r>
      <w:r w:rsidRPr="00343921">
        <w:rPr>
          <w:rFonts w:ascii="Consolas" w:hAnsi="Consolas"/>
          <w:b/>
          <w:sz w:val="23"/>
          <w:szCs w:val="23"/>
          <w:lang w:val="ru-RU"/>
        </w:rPr>
        <w:t>опции</w:t>
      </w:r>
      <w:r w:rsidRPr="00307159">
        <w:rPr>
          <w:rFonts w:ascii="Cambria" w:hAnsi="Cambria"/>
          <w:sz w:val="23"/>
          <w:szCs w:val="23"/>
          <w:lang w:val="ru-RU"/>
        </w:rPr>
        <w:t xml:space="preserve"> - ноль или более </w:t>
      </w:r>
      <w:r>
        <w:rPr>
          <w:rFonts w:ascii="Cambria" w:hAnsi="Cambria"/>
          <w:sz w:val="23"/>
          <w:szCs w:val="23"/>
          <w:lang w:val="ru-RU"/>
        </w:rPr>
        <w:t>опций</w:t>
      </w:r>
      <w:r w:rsidRPr="00307159">
        <w:rPr>
          <w:rFonts w:ascii="Cambria" w:hAnsi="Cambria"/>
          <w:sz w:val="23"/>
          <w:szCs w:val="23"/>
          <w:lang w:val="ru-RU"/>
        </w:rPr>
        <w:t xml:space="preserve">, описанных ниже и </w:t>
      </w:r>
      <w:r w:rsidRPr="00343921">
        <w:rPr>
          <w:rFonts w:ascii="Consolas" w:hAnsi="Consolas"/>
          <w:b/>
          <w:sz w:val="23"/>
          <w:szCs w:val="23"/>
          <w:lang w:val="ru-RU"/>
        </w:rPr>
        <w:t>файлы</w:t>
      </w:r>
      <w:r w:rsidR="00343921">
        <w:rPr>
          <w:rFonts w:ascii="Cambria" w:hAnsi="Cambria"/>
          <w:sz w:val="23"/>
          <w:szCs w:val="23"/>
          <w:lang w:val="ru-RU"/>
        </w:rPr>
        <w:t xml:space="preserve"> один или не</w:t>
      </w:r>
      <w:r w:rsidRPr="00307159">
        <w:rPr>
          <w:rFonts w:ascii="Cambria" w:hAnsi="Cambria"/>
          <w:sz w:val="23"/>
          <w:szCs w:val="23"/>
          <w:lang w:val="ru-RU"/>
        </w:rPr>
        <w:t>сколько необраб</w:t>
      </w:r>
      <w:r w:rsidRPr="00307159">
        <w:rPr>
          <w:rFonts w:ascii="Cambria" w:hAnsi="Cambria"/>
          <w:sz w:val="23"/>
          <w:szCs w:val="23"/>
          <w:lang w:val="ru-RU"/>
        </w:rPr>
        <w:t>о</w:t>
      </w:r>
      <w:r w:rsidRPr="00307159">
        <w:rPr>
          <w:rFonts w:ascii="Cambria" w:hAnsi="Cambria"/>
          <w:sz w:val="23"/>
          <w:szCs w:val="23"/>
          <w:lang w:val="ru-RU"/>
        </w:rPr>
        <w:t>танных файлов перекрестных ссылок.</w:t>
      </w:r>
      <w:r w:rsidR="00B6362E">
        <w:rPr>
          <w:rFonts w:ascii="Cambria" w:hAnsi="Cambria"/>
          <w:sz w:val="23"/>
          <w:szCs w:val="23"/>
          <w:lang w:val="ru-RU"/>
        </w:rPr>
        <w:t xml:space="preserve"> </w:t>
      </w:r>
      <w:r w:rsidR="00B6362E" w:rsidRPr="00B6362E">
        <w:rPr>
          <w:rFonts w:ascii="Consolas" w:hAnsi="Consolas"/>
          <w:sz w:val="23"/>
          <w:szCs w:val="23"/>
          <w:lang w:val="ru-RU"/>
        </w:rPr>
        <w:t>CREF</w:t>
      </w:r>
      <w:r w:rsidR="0086010B">
        <w:rPr>
          <w:rFonts w:ascii="Consolas" w:hAnsi="Consolas"/>
          <w:sz w:val="23"/>
          <w:szCs w:val="23"/>
          <w:lang w:val="ru-RU"/>
        </w:rPr>
        <w:fldChar w:fldCharType="begin"/>
      </w:r>
      <w:r w:rsidR="0086010B">
        <w:instrText xml:space="preserve"> XE "</w:instrText>
      </w:r>
      <w:r w:rsidR="0086010B">
        <w:rPr>
          <w:rFonts w:ascii="Cambria" w:hAnsi="Cambria"/>
          <w:sz w:val="23"/>
          <w:szCs w:val="23"/>
          <w:lang w:val="ru-RU"/>
        </w:rPr>
        <w:instrText>Опции:</w:instrText>
      </w:r>
      <w:r w:rsidR="0086010B" w:rsidRPr="00B6362E">
        <w:rPr>
          <w:rFonts w:ascii="Consolas" w:hAnsi="Consolas"/>
          <w:sz w:val="23"/>
          <w:szCs w:val="23"/>
          <w:lang w:val="ru-RU"/>
        </w:rPr>
        <w:instrText>CREF</w:instrText>
      </w:r>
      <w:r w:rsidR="0086010B">
        <w:instrText xml:space="preserve">" </w:instrText>
      </w:r>
      <w:r w:rsidR="0086010B">
        <w:rPr>
          <w:rFonts w:ascii="Consolas" w:hAnsi="Consolas"/>
          <w:sz w:val="23"/>
          <w:szCs w:val="23"/>
          <w:lang w:val="ru-RU"/>
        </w:rPr>
        <w:fldChar w:fldCharType="end"/>
      </w:r>
      <w:r w:rsidR="00B6362E" w:rsidRPr="00B6362E">
        <w:rPr>
          <w:rFonts w:ascii="Cambria" w:hAnsi="Cambria"/>
          <w:sz w:val="23"/>
          <w:szCs w:val="23"/>
          <w:lang w:val="ru-RU"/>
        </w:rPr>
        <w:t xml:space="preserve"> использует опции, </w:t>
      </w:r>
      <w:r w:rsidR="00B6362E">
        <w:rPr>
          <w:rFonts w:ascii="Cambria" w:hAnsi="Cambria"/>
          <w:sz w:val="23"/>
          <w:szCs w:val="23"/>
          <w:lang w:val="ru-RU"/>
        </w:rPr>
        <w:t>приведенные</w:t>
      </w:r>
      <w:r w:rsidR="00B6362E" w:rsidRPr="00B6362E">
        <w:rPr>
          <w:rFonts w:ascii="Cambria" w:hAnsi="Cambria"/>
          <w:sz w:val="23"/>
          <w:szCs w:val="23"/>
          <w:lang w:val="ru-RU"/>
        </w:rPr>
        <w:t xml:space="preserve"> в </w:t>
      </w:r>
      <w:hyperlink w:anchor="t75" w:history="1">
        <w:r w:rsidR="00B6362E" w:rsidRPr="00A84DC5">
          <w:rPr>
            <w:rStyle w:val="ab"/>
            <w:rFonts w:ascii="Cambria" w:hAnsi="Cambria"/>
            <w:sz w:val="23"/>
            <w:szCs w:val="23"/>
            <w:lang w:val="ru-RU"/>
          </w:rPr>
          <w:t>Таблице 7-5</w:t>
        </w:r>
      </w:hyperlink>
      <w:r w:rsidR="00B6362E" w:rsidRPr="00B6362E">
        <w:rPr>
          <w:rFonts w:ascii="Cambria" w:hAnsi="Cambria"/>
          <w:sz w:val="23"/>
          <w:szCs w:val="23"/>
          <w:lang w:val="ru-RU"/>
        </w:rPr>
        <w:t xml:space="preserve"> на странице </w:t>
      </w:r>
      <w:r w:rsidR="00A84DC5" w:rsidRPr="00C54FA9">
        <w:rPr>
          <w:rFonts w:ascii="Cambria" w:hAnsi="Cambria"/>
          <w:sz w:val="23"/>
          <w:szCs w:val="23"/>
          <w:lang w:val="ru-RU"/>
        </w:rPr>
        <w:fldChar w:fldCharType="begin"/>
      </w:r>
      <w:r w:rsidR="00A84DC5" w:rsidRPr="00C54FA9">
        <w:rPr>
          <w:rFonts w:ascii="Cambria" w:hAnsi="Cambria"/>
          <w:sz w:val="23"/>
          <w:szCs w:val="23"/>
          <w:lang w:val="ru-RU"/>
        </w:rPr>
        <w:instrText xml:space="preserve"> </w:instrText>
      </w:r>
      <w:r w:rsidR="00A84DC5">
        <w:rPr>
          <w:rFonts w:ascii="Cambria" w:hAnsi="Cambria"/>
          <w:sz w:val="23"/>
          <w:szCs w:val="23"/>
          <w:lang w:val="ru-RU"/>
        </w:rPr>
        <w:instrText>PAGEREF t75</w:instrText>
      </w:r>
      <w:r w:rsidR="00A84DC5" w:rsidRPr="00C54FA9">
        <w:rPr>
          <w:rFonts w:ascii="Cambria" w:hAnsi="Cambria"/>
          <w:sz w:val="23"/>
          <w:szCs w:val="23"/>
          <w:lang w:val="ru-RU"/>
        </w:rPr>
        <w:instrText xml:space="preserve">  \* MERGEFORMAT </w:instrText>
      </w:r>
      <w:r w:rsidR="00A84DC5" w:rsidRPr="00C54FA9">
        <w:rPr>
          <w:rFonts w:ascii="Cambria" w:hAnsi="Cambria"/>
          <w:sz w:val="23"/>
          <w:szCs w:val="23"/>
          <w:lang w:val="ru-RU"/>
        </w:rPr>
        <w:fldChar w:fldCharType="separate"/>
      </w:r>
      <w:r w:rsidR="000F2954">
        <w:rPr>
          <w:rFonts w:ascii="Cambria" w:hAnsi="Cambria"/>
          <w:noProof/>
          <w:sz w:val="23"/>
          <w:szCs w:val="23"/>
          <w:lang w:val="ru-RU"/>
        </w:rPr>
        <w:t>159</w:t>
      </w:r>
      <w:r w:rsidR="00A84DC5" w:rsidRPr="00C54FA9">
        <w:rPr>
          <w:rFonts w:ascii="Cambria" w:hAnsi="Cambria"/>
          <w:sz w:val="23"/>
          <w:szCs w:val="23"/>
          <w:lang w:val="ru-RU"/>
        </w:rPr>
        <w:fldChar w:fldCharType="end"/>
      </w:r>
      <w:r w:rsidR="00B6362E" w:rsidRPr="00B6362E">
        <w:rPr>
          <w:rFonts w:ascii="Cambria" w:hAnsi="Cambria"/>
          <w:sz w:val="23"/>
          <w:szCs w:val="23"/>
          <w:lang w:val="ru-RU"/>
        </w:rPr>
        <w:t>. Каждая опция более подробно описана в следующих разделах.</w:t>
      </w:r>
    </w:p>
    <w:p w14:paraId="08C08CA6" w14:textId="441E9872" w:rsidR="00E35D82" w:rsidRDefault="002569AD" w:rsidP="00CA60EF">
      <w:pPr>
        <w:pStyle w:val="30"/>
      </w:pPr>
      <w:bookmarkStart w:id="398" w:name="_Toc373856901"/>
      <w:r w:rsidRPr="002569AD">
        <w:t>-F</w:t>
      </w:r>
      <w:r w:rsidRPr="00CA60EF">
        <w:rPr>
          <w:i/>
        </w:rPr>
        <w:t>prefix</w:t>
      </w:r>
      <w:bookmarkEnd w:id="398"/>
    </w:p>
    <w:p w14:paraId="00B4896C" w14:textId="2C30CC6B" w:rsidR="00774813" w:rsidRDefault="007E1F4F" w:rsidP="006939FC">
      <w:pPr>
        <w:spacing w:before="60"/>
        <w:ind w:firstLine="720"/>
        <w:jc w:val="both"/>
        <w:rPr>
          <w:rFonts w:ascii="Cambria" w:hAnsi="Cambria"/>
          <w:sz w:val="23"/>
          <w:szCs w:val="23"/>
          <w:lang w:val="ru-RU"/>
        </w:rPr>
      </w:pPr>
      <w:r w:rsidRPr="007E1F4F">
        <w:rPr>
          <w:rFonts w:ascii="Cambria" w:hAnsi="Cambria"/>
          <w:sz w:val="23"/>
          <w:szCs w:val="23"/>
          <w:lang w:val="ru-RU"/>
        </w:rPr>
        <w:t>Часто бывает необходимо исключить из перекрестной ссылки, перечисляющей л</w:t>
      </w:r>
      <w:r w:rsidRPr="007E1F4F">
        <w:rPr>
          <w:rFonts w:ascii="Cambria" w:hAnsi="Cambria"/>
          <w:sz w:val="23"/>
          <w:szCs w:val="23"/>
          <w:lang w:val="ru-RU"/>
        </w:rPr>
        <w:t>ю</w:t>
      </w:r>
      <w:r w:rsidRPr="007E1F4F">
        <w:rPr>
          <w:rFonts w:ascii="Cambria" w:hAnsi="Cambria"/>
          <w:sz w:val="23"/>
          <w:szCs w:val="23"/>
          <w:lang w:val="ru-RU"/>
        </w:rPr>
        <w:t xml:space="preserve">бые символы, определенные в системном заголовочном файле, например, </w:t>
      </w:r>
      <w:r w:rsidRPr="007E1F4F">
        <w:rPr>
          <w:rFonts w:ascii="Consolas" w:hAnsi="Consolas"/>
          <w:noProof/>
          <w:sz w:val="23"/>
          <w:szCs w:val="23"/>
        </w:rPr>
        <w:t>&lt;stdio.h&gt;</w:t>
      </w:r>
      <w:r w:rsidRPr="007E1F4F">
        <w:rPr>
          <w:rFonts w:ascii="Cambria" w:hAnsi="Cambria"/>
          <w:sz w:val="23"/>
          <w:szCs w:val="23"/>
          <w:lang w:val="ru-RU"/>
        </w:rPr>
        <w:t>. О</w:t>
      </w:r>
      <w:r w:rsidRPr="007E1F4F">
        <w:rPr>
          <w:rFonts w:ascii="Cambria" w:hAnsi="Cambria"/>
          <w:sz w:val="23"/>
          <w:szCs w:val="23"/>
          <w:lang w:val="ru-RU"/>
        </w:rPr>
        <w:t>п</w:t>
      </w:r>
      <w:r w:rsidRPr="007E1F4F">
        <w:rPr>
          <w:rFonts w:ascii="Cambria" w:hAnsi="Cambria"/>
          <w:sz w:val="23"/>
          <w:szCs w:val="23"/>
          <w:lang w:val="ru-RU"/>
        </w:rPr>
        <w:t xml:space="preserve">ция </w:t>
      </w:r>
      <w:r w:rsidRPr="007E1F4F">
        <w:rPr>
          <w:rFonts w:ascii="Consolas" w:hAnsi="Consolas"/>
          <w:sz w:val="23"/>
          <w:szCs w:val="23"/>
          <w:lang w:val="ru-RU"/>
        </w:rPr>
        <w:t>-F</w:t>
      </w:r>
      <w:r w:rsidRPr="007E1F4F">
        <w:rPr>
          <w:rFonts w:ascii="Cambria" w:hAnsi="Cambria"/>
          <w:sz w:val="23"/>
          <w:szCs w:val="23"/>
          <w:lang w:val="ru-RU"/>
        </w:rPr>
        <w:t xml:space="preserve"> позволяет определить префикс имени пути, который будет использоваться для и</w:t>
      </w:r>
      <w:r w:rsidRPr="007E1F4F">
        <w:rPr>
          <w:rFonts w:ascii="Cambria" w:hAnsi="Cambria"/>
          <w:sz w:val="23"/>
          <w:szCs w:val="23"/>
          <w:lang w:val="ru-RU"/>
        </w:rPr>
        <w:t>с</w:t>
      </w:r>
      <w:r w:rsidRPr="007E1F4F">
        <w:rPr>
          <w:rFonts w:ascii="Cambria" w:hAnsi="Cambria"/>
          <w:sz w:val="23"/>
          <w:szCs w:val="23"/>
          <w:lang w:val="ru-RU"/>
        </w:rPr>
        <w:t xml:space="preserve">ключения любых символов, определенные в файле, имя пути которого начинается с этого </w:t>
      </w:r>
      <w:r w:rsidRPr="007E1F4F">
        <w:rPr>
          <w:rFonts w:ascii="Cambria" w:hAnsi="Cambria"/>
          <w:sz w:val="23"/>
          <w:szCs w:val="23"/>
          <w:lang w:val="ru-RU"/>
        </w:rPr>
        <w:lastRenderedPageBreak/>
        <w:t xml:space="preserve">префикса. Например, опция </w:t>
      </w:r>
      <w:r w:rsidR="00A51006" w:rsidRPr="00D5521B">
        <w:rPr>
          <w:rFonts w:ascii="Cambria" w:hAnsi="Cambria"/>
          <w:sz w:val="23"/>
          <w:szCs w:val="23"/>
          <w:lang w:val="ru-RU"/>
        </w:rPr>
        <w:t>'</w:t>
      </w:r>
      <w:r w:rsidRPr="007E1F4F">
        <w:rPr>
          <w:rFonts w:ascii="Consolas" w:hAnsi="Consolas"/>
          <w:sz w:val="23"/>
          <w:szCs w:val="23"/>
          <w:lang w:val="ru-RU"/>
        </w:rPr>
        <w:t>-F\</w:t>
      </w:r>
      <w:r w:rsidR="00A51006" w:rsidRPr="00D5521B">
        <w:rPr>
          <w:rFonts w:ascii="Cambria" w:hAnsi="Cambria"/>
          <w:sz w:val="23"/>
          <w:szCs w:val="23"/>
          <w:lang w:val="ru-RU"/>
        </w:rPr>
        <w:t>'</w:t>
      </w:r>
      <w:r w:rsidRPr="007E1F4F">
        <w:rPr>
          <w:rFonts w:ascii="Cambria" w:hAnsi="Cambria"/>
          <w:sz w:val="23"/>
          <w:szCs w:val="23"/>
          <w:lang w:val="ru-RU"/>
        </w:rPr>
        <w:t xml:space="preserve"> исключит любые символы из всех файлов с именем пути, начинающегося с </w:t>
      </w:r>
      <w:r w:rsidR="00A51006" w:rsidRPr="00D5521B">
        <w:rPr>
          <w:rFonts w:ascii="Cambria" w:hAnsi="Cambria"/>
          <w:sz w:val="23"/>
          <w:szCs w:val="23"/>
          <w:lang w:val="ru-RU"/>
        </w:rPr>
        <w:t>'</w:t>
      </w:r>
      <w:r w:rsidRPr="007E1F4F">
        <w:rPr>
          <w:rFonts w:ascii="Consolas" w:hAnsi="Consolas"/>
          <w:sz w:val="23"/>
          <w:szCs w:val="23"/>
          <w:lang w:val="ru-RU"/>
        </w:rPr>
        <w:t>\</w:t>
      </w:r>
      <w:r w:rsidR="00A51006" w:rsidRPr="00D5521B">
        <w:rPr>
          <w:rFonts w:ascii="Cambria" w:hAnsi="Cambria"/>
          <w:sz w:val="23"/>
          <w:szCs w:val="23"/>
          <w:lang w:val="ru-RU"/>
        </w:rPr>
        <w:t>'</w:t>
      </w:r>
      <w:r w:rsidRPr="007E1F4F">
        <w:rPr>
          <w:rFonts w:ascii="Cambria" w:hAnsi="Cambria"/>
          <w:sz w:val="23"/>
          <w:szCs w:val="23"/>
          <w:lang w:val="ru-RU"/>
        </w:rPr>
        <w:t>.</w:t>
      </w:r>
    </w:p>
    <w:p w14:paraId="4E628764" w14:textId="1FB295DC" w:rsidR="007E1F4F" w:rsidRPr="00CC3695" w:rsidRDefault="007E1F4F" w:rsidP="007E1F4F">
      <w:pPr>
        <w:pStyle w:val="ac"/>
        <w:keepNext/>
        <w:jc w:val="center"/>
        <w:rPr>
          <w:rFonts w:asciiTheme="minorHAnsi" w:hAnsiTheme="minorHAnsi"/>
          <w:sz w:val="23"/>
          <w:szCs w:val="23"/>
          <w:lang w:val="ru-RU"/>
        </w:rPr>
      </w:pPr>
      <w:bookmarkStart w:id="399" w:name="_Toc373856990"/>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5</w:t>
      </w:r>
      <w:r>
        <w:rPr>
          <w:rFonts w:asciiTheme="minorHAnsi" w:hAnsiTheme="minorHAnsi"/>
          <w:sz w:val="23"/>
          <w:szCs w:val="23"/>
          <w:lang w:val="ru-RU"/>
        </w:rPr>
        <w:fldChar w:fldCharType="end"/>
      </w:r>
      <w:r>
        <w:rPr>
          <w:rFonts w:asciiTheme="minorHAnsi" w:hAnsiTheme="minorHAnsi"/>
          <w:sz w:val="23"/>
          <w:szCs w:val="23"/>
          <w:lang w:val="ru-RU"/>
        </w:rPr>
        <w:t xml:space="preserve"> Опции </w:t>
      </w:r>
      <w:r w:rsidRPr="007E1F4F">
        <w:rPr>
          <w:rFonts w:ascii="Consolas" w:hAnsi="Consolas"/>
          <w:sz w:val="23"/>
          <w:szCs w:val="23"/>
          <w:lang w:val="ru-RU"/>
        </w:rPr>
        <w:t>CREF</w:t>
      </w:r>
      <w:bookmarkStart w:id="400" w:name="t75"/>
      <w:bookmarkEnd w:id="400"/>
      <w:bookmarkEnd w:id="399"/>
    </w:p>
    <w:tbl>
      <w:tblPr>
        <w:tblStyle w:val="aff8"/>
        <w:tblW w:w="0" w:type="auto"/>
        <w:tblLayout w:type="fixed"/>
        <w:tblLook w:val="04A0" w:firstRow="1" w:lastRow="0" w:firstColumn="1" w:lastColumn="0" w:noHBand="0" w:noVBand="1"/>
      </w:tblPr>
      <w:tblGrid>
        <w:gridCol w:w="1667"/>
        <w:gridCol w:w="8237"/>
      </w:tblGrid>
      <w:tr w:rsidR="007E1F4F" w:rsidRPr="005637D4" w14:paraId="4AB81459" w14:textId="77777777" w:rsidTr="00055493">
        <w:trPr>
          <w:tblHeader/>
        </w:trPr>
        <w:tc>
          <w:tcPr>
            <w:tcW w:w="1667" w:type="dxa"/>
            <w:tcBorders>
              <w:bottom w:val="single" w:sz="4" w:space="0" w:color="auto"/>
            </w:tcBorders>
            <w:shd w:val="clear" w:color="auto" w:fill="E6E6E6"/>
          </w:tcPr>
          <w:p w14:paraId="34F0D508" w14:textId="77777777" w:rsidR="007E1F4F" w:rsidRPr="005637D4" w:rsidRDefault="007E1F4F" w:rsidP="00102357">
            <w:pPr>
              <w:spacing w:before="60" w:after="60"/>
              <w:jc w:val="both"/>
              <w:rPr>
                <w:rFonts w:ascii="Cambria" w:hAnsi="Cambria"/>
                <w:b/>
                <w:sz w:val="23"/>
                <w:szCs w:val="23"/>
                <w:lang w:val="ru-RU"/>
              </w:rPr>
            </w:pPr>
            <w:r>
              <w:rPr>
                <w:rFonts w:ascii="Cambria" w:hAnsi="Cambria"/>
                <w:b/>
                <w:sz w:val="23"/>
                <w:szCs w:val="23"/>
                <w:lang w:val="ru-RU"/>
              </w:rPr>
              <w:t>Опция</w:t>
            </w:r>
          </w:p>
        </w:tc>
        <w:tc>
          <w:tcPr>
            <w:tcW w:w="8237" w:type="dxa"/>
            <w:tcBorders>
              <w:bottom w:val="single" w:sz="4" w:space="0" w:color="auto"/>
            </w:tcBorders>
            <w:shd w:val="clear" w:color="auto" w:fill="E6E6E6"/>
          </w:tcPr>
          <w:p w14:paraId="1629553F" w14:textId="77777777" w:rsidR="007E1F4F" w:rsidRPr="005637D4" w:rsidRDefault="007E1F4F" w:rsidP="00102357">
            <w:pPr>
              <w:spacing w:before="60" w:after="60"/>
              <w:jc w:val="both"/>
              <w:rPr>
                <w:rFonts w:ascii="Cambria" w:hAnsi="Cambria"/>
                <w:b/>
                <w:sz w:val="23"/>
                <w:szCs w:val="23"/>
                <w:lang w:val="ru-RU"/>
              </w:rPr>
            </w:pPr>
            <w:r>
              <w:rPr>
                <w:rFonts w:ascii="Cambria" w:hAnsi="Cambria"/>
                <w:b/>
                <w:sz w:val="23"/>
                <w:szCs w:val="23"/>
                <w:lang w:val="ru-RU"/>
              </w:rPr>
              <w:t>Значение</w:t>
            </w:r>
          </w:p>
        </w:tc>
      </w:tr>
      <w:tr w:rsidR="007E1F4F" w14:paraId="6B3BA6F8" w14:textId="77777777" w:rsidTr="00055493">
        <w:tc>
          <w:tcPr>
            <w:tcW w:w="1667" w:type="dxa"/>
            <w:tcBorders>
              <w:top w:val="single" w:sz="4" w:space="0" w:color="auto"/>
              <w:left w:val="single" w:sz="4" w:space="0" w:color="auto"/>
              <w:bottom w:val="nil"/>
              <w:right w:val="single" w:sz="4" w:space="0" w:color="auto"/>
            </w:tcBorders>
          </w:tcPr>
          <w:p w14:paraId="12F17898" w14:textId="368919C1" w:rsidR="007E1F4F" w:rsidRPr="000C78E6" w:rsidRDefault="00ED1283" w:rsidP="00ED1283">
            <w:pPr>
              <w:spacing w:before="20" w:after="20"/>
              <w:jc w:val="both"/>
              <w:rPr>
                <w:rFonts w:ascii="Consolas" w:hAnsi="Consolas"/>
                <w:b/>
                <w:noProof/>
                <w:sz w:val="23"/>
                <w:szCs w:val="23"/>
              </w:rPr>
            </w:pPr>
            <w:r>
              <w:rPr>
                <w:rFonts w:ascii="Consolas" w:hAnsi="Consolas"/>
                <w:b/>
                <w:noProof/>
                <w:sz w:val="23"/>
                <w:szCs w:val="23"/>
              </w:rPr>
              <w:t>-F</w:t>
            </w:r>
            <w:r w:rsidRPr="00ED1283">
              <w:rPr>
                <w:rFonts w:ascii="Consolas" w:hAnsi="Consolas"/>
                <w:b/>
                <w:i/>
                <w:noProof/>
                <w:sz w:val="23"/>
                <w:szCs w:val="23"/>
              </w:rPr>
              <w:t>prefix</w:t>
            </w:r>
          </w:p>
        </w:tc>
        <w:tc>
          <w:tcPr>
            <w:tcW w:w="8237" w:type="dxa"/>
            <w:tcBorders>
              <w:top w:val="single" w:sz="4" w:space="0" w:color="auto"/>
              <w:left w:val="single" w:sz="4" w:space="0" w:color="auto"/>
              <w:bottom w:val="nil"/>
              <w:right w:val="single" w:sz="4" w:space="0" w:color="auto"/>
            </w:tcBorders>
          </w:tcPr>
          <w:p w14:paraId="54AC2606" w14:textId="598835B4" w:rsidR="007E1F4F" w:rsidRPr="001E3D14" w:rsidRDefault="007C2F7F" w:rsidP="00102357">
            <w:pPr>
              <w:spacing w:before="20" w:after="20"/>
              <w:jc w:val="both"/>
              <w:rPr>
                <w:rFonts w:ascii="Cambria" w:hAnsi="Cambria"/>
                <w:sz w:val="23"/>
                <w:szCs w:val="23"/>
                <w:lang w:val="ru-RU"/>
              </w:rPr>
            </w:pPr>
            <w:r w:rsidRPr="007C2F7F">
              <w:rPr>
                <w:rFonts w:ascii="Cambria" w:hAnsi="Cambria"/>
                <w:sz w:val="23"/>
                <w:szCs w:val="23"/>
                <w:lang w:val="ru-RU"/>
              </w:rPr>
              <w:t>Исключить символы из файлов с именем пути или именем файла, начин</w:t>
            </w:r>
            <w:r w:rsidRPr="007C2F7F">
              <w:rPr>
                <w:rFonts w:ascii="Cambria" w:hAnsi="Cambria"/>
                <w:sz w:val="23"/>
                <w:szCs w:val="23"/>
                <w:lang w:val="ru-RU"/>
              </w:rPr>
              <w:t>а</w:t>
            </w:r>
            <w:r w:rsidRPr="007C2F7F">
              <w:rPr>
                <w:rFonts w:ascii="Cambria" w:hAnsi="Cambria"/>
                <w:sz w:val="23"/>
                <w:szCs w:val="23"/>
                <w:lang w:val="ru-RU"/>
              </w:rPr>
              <w:t xml:space="preserve">ющегося с </w:t>
            </w:r>
            <w:r w:rsidRPr="00ED1283">
              <w:rPr>
                <w:rFonts w:ascii="Consolas" w:hAnsi="Consolas"/>
                <w:b/>
                <w:i/>
                <w:noProof/>
                <w:sz w:val="23"/>
                <w:szCs w:val="23"/>
              </w:rPr>
              <w:t>prefix</w:t>
            </w:r>
          </w:p>
        </w:tc>
      </w:tr>
      <w:tr w:rsidR="007E1F4F" w14:paraId="09B11D18" w14:textId="77777777" w:rsidTr="00055493">
        <w:tc>
          <w:tcPr>
            <w:tcW w:w="1667" w:type="dxa"/>
            <w:tcBorders>
              <w:top w:val="nil"/>
              <w:left w:val="single" w:sz="4" w:space="0" w:color="auto"/>
              <w:bottom w:val="nil"/>
              <w:right w:val="single" w:sz="4" w:space="0" w:color="auto"/>
            </w:tcBorders>
          </w:tcPr>
          <w:p w14:paraId="6A815C6C" w14:textId="37AE5895" w:rsidR="007E1F4F" w:rsidRPr="000C78E6" w:rsidRDefault="00ED1283" w:rsidP="00102357">
            <w:pPr>
              <w:spacing w:before="20" w:after="20"/>
              <w:jc w:val="both"/>
              <w:rPr>
                <w:rFonts w:ascii="Consolas" w:hAnsi="Consolas"/>
                <w:b/>
                <w:noProof/>
                <w:sz w:val="23"/>
                <w:szCs w:val="23"/>
              </w:rPr>
            </w:pPr>
            <w:r w:rsidRPr="00ED1283">
              <w:rPr>
                <w:rFonts w:ascii="Consolas" w:hAnsi="Consolas"/>
                <w:b/>
                <w:noProof/>
                <w:sz w:val="23"/>
                <w:szCs w:val="23"/>
              </w:rPr>
              <w:t>-H</w:t>
            </w:r>
            <w:r w:rsidRPr="00ED1283">
              <w:rPr>
                <w:rFonts w:ascii="Consolas" w:hAnsi="Consolas"/>
                <w:b/>
                <w:i/>
                <w:noProof/>
                <w:sz w:val="23"/>
                <w:szCs w:val="23"/>
              </w:rPr>
              <w:t>heading</w:t>
            </w:r>
          </w:p>
        </w:tc>
        <w:tc>
          <w:tcPr>
            <w:tcW w:w="8237" w:type="dxa"/>
            <w:tcBorders>
              <w:top w:val="nil"/>
              <w:left w:val="single" w:sz="4" w:space="0" w:color="auto"/>
              <w:bottom w:val="nil"/>
              <w:right w:val="single" w:sz="4" w:space="0" w:color="auto"/>
            </w:tcBorders>
          </w:tcPr>
          <w:p w14:paraId="7FC37D76" w14:textId="5438D9FB" w:rsidR="007E1F4F" w:rsidRPr="001E3D14" w:rsidRDefault="00055493" w:rsidP="00102357">
            <w:pPr>
              <w:spacing w:before="20" w:after="20"/>
              <w:jc w:val="both"/>
              <w:rPr>
                <w:rFonts w:ascii="Cambria" w:hAnsi="Cambria"/>
                <w:sz w:val="23"/>
                <w:szCs w:val="23"/>
                <w:lang w:val="ru-RU"/>
              </w:rPr>
            </w:pPr>
            <w:r w:rsidRPr="00055493">
              <w:rPr>
                <w:rFonts w:ascii="Cambria" w:hAnsi="Cambria"/>
                <w:sz w:val="23"/>
                <w:szCs w:val="23"/>
                <w:lang w:val="ru-RU"/>
              </w:rPr>
              <w:t xml:space="preserve">Определить заголовок </w:t>
            </w:r>
            <w:r>
              <w:rPr>
                <w:rFonts w:ascii="Cambria" w:hAnsi="Cambria"/>
                <w:sz w:val="23"/>
                <w:szCs w:val="23"/>
                <w:lang w:val="ru-RU"/>
              </w:rPr>
              <w:t>(</w:t>
            </w:r>
            <w:r w:rsidRPr="00ED1283">
              <w:rPr>
                <w:rFonts w:ascii="Consolas" w:hAnsi="Consolas"/>
                <w:b/>
                <w:i/>
                <w:noProof/>
                <w:sz w:val="23"/>
                <w:szCs w:val="23"/>
              </w:rPr>
              <w:t>heading</w:t>
            </w:r>
            <w:r>
              <w:rPr>
                <w:rFonts w:ascii="Cambria" w:hAnsi="Cambria"/>
                <w:sz w:val="23"/>
                <w:szCs w:val="23"/>
                <w:lang w:val="ru-RU"/>
              </w:rPr>
              <w:t xml:space="preserve">) </w:t>
            </w:r>
            <w:r w:rsidRPr="00055493">
              <w:rPr>
                <w:rFonts w:ascii="Cambria" w:hAnsi="Cambria"/>
                <w:sz w:val="23"/>
                <w:szCs w:val="23"/>
                <w:lang w:val="ru-RU"/>
              </w:rPr>
              <w:t>файла листинга</w:t>
            </w:r>
          </w:p>
        </w:tc>
      </w:tr>
      <w:tr w:rsidR="007E1F4F" w14:paraId="49CC9551" w14:textId="77777777" w:rsidTr="00055493">
        <w:tc>
          <w:tcPr>
            <w:tcW w:w="1667" w:type="dxa"/>
            <w:tcBorders>
              <w:top w:val="nil"/>
              <w:left w:val="single" w:sz="4" w:space="0" w:color="auto"/>
              <w:bottom w:val="nil"/>
              <w:right w:val="single" w:sz="4" w:space="0" w:color="auto"/>
            </w:tcBorders>
          </w:tcPr>
          <w:p w14:paraId="6AB5D3B2" w14:textId="2022A8BD" w:rsidR="007E1F4F" w:rsidRPr="000C78E6" w:rsidRDefault="00ED1283" w:rsidP="00102357">
            <w:pPr>
              <w:spacing w:before="20" w:after="20"/>
              <w:jc w:val="both"/>
              <w:rPr>
                <w:rFonts w:ascii="Consolas" w:hAnsi="Consolas"/>
                <w:b/>
                <w:noProof/>
                <w:sz w:val="23"/>
                <w:szCs w:val="23"/>
              </w:rPr>
            </w:pPr>
            <w:r w:rsidRPr="00ED1283">
              <w:rPr>
                <w:rFonts w:ascii="Consolas" w:hAnsi="Consolas"/>
                <w:b/>
                <w:noProof/>
                <w:sz w:val="23"/>
                <w:szCs w:val="23"/>
              </w:rPr>
              <w:t>-L</w:t>
            </w:r>
            <w:r w:rsidRPr="00ED1283">
              <w:rPr>
                <w:rFonts w:ascii="Consolas" w:hAnsi="Consolas"/>
                <w:b/>
                <w:i/>
                <w:noProof/>
                <w:sz w:val="23"/>
                <w:szCs w:val="23"/>
              </w:rPr>
              <w:t>len</w:t>
            </w:r>
          </w:p>
        </w:tc>
        <w:tc>
          <w:tcPr>
            <w:tcW w:w="8237" w:type="dxa"/>
            <w:tcBorders>
              <w:top w:val="nil"/>
              <w:left w:val="single" w:sz="4" w:space="0" w:color="auto"/>
              <w:bottom w:val="nil"/>
              <w:right w:val="single" w:sz="4" w:space="0" w:color="auto"/>
            </w:tcBorders>
          </w:tcPr>
          <w:p w14:paraId="5C87336C" w14:textId="2D7A5B92" w:rsidR="007E1F4F" w:rsidRPr="001E3D14" w:rsidRDefault="00055493" w:rsidP="00102357">
            <w:pPr>
              <w:spacing w:before="20" w:after="20"/>
              <w:jc w:val="both"/>
              <w:rPr>
                <w:rFonts w:ascii="Cambria" w:hAnsi="Cambria"/>
                <w:sz w:val="23"/>
                <w:szCs w:val="23"/>
                <w:lang w:val="ru-RU"/>
              </w:rPr>
            </w:pPr>
            <w:r w:rsidRPr="00055493">
              <w:rPr>
                <w:rFonts w:ascii="Cambria" w:hAnsi="Cambria"/>
                <w:sz w:val="23"/>
                <w:szCs w:val="23"/>
                <w:lang w:val="ru-RU"/>
              </w:rPr>
              <w:t xml:space="preserve">Определить длину </w:t>
            </w:r>
            <w:r>
              <w:rPr>
                <w:rFonts w:ascii="Cambria" w:hAnsi="Cambria"/>
                <w:sz w:val="23"/>
                <w:szCs w:val="23"/>
                <w:lang w:val="ru-RU"/>
              </w:rPr>
              <w:t>(</w:t>
            </w:r>
            <w:r w:rsidRPr="00ED1283">
              <w:rPr>
                <w:rFonts w:ascii="Consolas" w:hAnsi="Consolas"/>
                <w:b/>
                <w:i/>
                <w:noProof/>
                <w:sz w:val="23"/>
                <w:szCs w:val="23"/>
              </w:rPr>
              <w:t>len</w:t>
            </w:r>
            <w:r>
              <w:rPr>
                <w:rFonts w:ascii="Cambria" w:hAnsi="Cambria"/>
                <w:sz w:val="23"/>
                <w:szCs w:val="23"/>
                <w:lang w:val="ru-RU"/>
              </w:rPr>
              <w:t xml:space="preserve">) </w:t>
            </w:r>
            <w:r w:rsidRPr="00055493">
              <w:rPr>
                <w:rFonts w:ascii="Cambria" w:hAnsi="Cambria"/>
                <w:sz w:val="23"/>
                <w:szCs w:val="23"/>
                <w:lang w:val="ru-RU"/>
              </w:rPr>
              <w:t>страницы файла листинга</w:t>
            </w:r>
          </w:p>
        </w:tc>
      </w:tr>
      <w:tr w:rsidR="007E1F4F" w14:paraId="2241D22B" w14:textId="77777777" w:rsidTr="00055493">
        <w:tc>
          <w:tcPr>
            <w:tcW w:w="1667" w:type="dxa"/>
            <w:tcBorders>
              <w:top w:val="nil"/>
              <w:left w:val="single" w:sz="4" w:space="0" w:color="auto"/>
              <w:bottom w:val="nil"/>
              <w:right w:val="single" w:sz="4" w:space="0" w:color="auto"/>
            </w:tcBorders>
          </w:tcPr>
          <w:p w14:paraId="48893185" w14:textId="71822719" w:rsidR="007E1F4F" w:rsidRPr="008F4135" w:rsidRDefault="00ED1283" w:rsidP="00102357">
            <w:pPr>
              <w:spacing w:before="20" w:after="20"/>
              <w:jc w:val="both"/>
              <w:rPr>
                <w:rFonts w:ascii="Consolas" w:hAnsi="Consolas"/>
                <w:b/>
                <w:noProof/>
                <w:sz w:val="23"/>
                <w:szCs w:val="23"/>
              </w:rPr>
            </w:pPr>
            <w:r w:rsidRPr="00ED1283">
              <w:rPr>
                <w:rFonts w:ascii="Consolas" w:hAnsi="Consolas"/>
                <w:b/>
                <w:noProof/>
                <w:sz w:val="23"/>
                <w:szCs w:val="23"/>
              </w:rPr>
              <w:t>-O</w:t>
            </w:r>
            <w:r w:rsidRPr="00ED1283">
              <w:rPr>
                <w:rFonts w:ascii="Consolas" w:hAnsi="Consolas"/>
                <w:b/>
                <w:i/>
                <w:noProof/>
                <w:sz w:val="23"/>
                <w:szCs w:val="23"/>
              </w:rPr>
              <w:t>outfile</w:t>
            </w:r>
          </w:p>
        </w:tc>
        <w:tc>
          <w:tcPr>
            <w:tcW w:w="8237" w:type="dxa"/>
            <w:tcBorders>
              <w:top w:val="nil"/>
              <w:left w:val="single" w:sz="4" w:space="0" w:color="auto"/>
              <w:bottom w:val="nil"/>
              <w:right w:val="single" w:sz="4" w:space="0" w:color="auto"/>
            </w:tcBorders>
          </w:tcPr>
          <w:p w14:paraId="523DA723" w14:textId="161D69A5" w:rsidR="007E1F4F" w:rsidRPr="00055493" w:rsidRDefault="00055493" w:rsidP="00102357">
            <w:pPr>
              <w:spacing w:before="20" w:after="20"/>
              <w:jc w:val="both"/>
              <w:rPr>
                <w:rFonts w:ascii="Cambria" w:hAnsi="Cambria"/>
                <w:sz w:val="23"/>
                <w:szCs w:val="23"/>
                <w:lang w:val="ru-RU"/>
              </w:rPr>
            </w:pPr>
            <w:r w:rsidRPr="00055493">
              <w:rPr>
                <w:rFonts w:ascii="Cambria" w:hAnsi="Cambria"/>
                <w:sz w:val="23"/>
                <w:szCs w:val="23"/>
                <w:lang w:val="ru-RU"/>
              </w:rPr>
              <w:t xml:space="preserve">Определить имя файла </w:t>
            </w:r>
            <w:r>
              <w:rPr>
                <w:rFonts w:ascii="Cambria" w:hAnsi="Cambria"/>
                <w:sz w:val="23"/>
                <w:szCs w:val="23"/>
                <w:lang w:val="ru-RU"/>
              </w:rPr>
              <w:t>(</w:t>
            </w:r>
            <w:r w:rsidRPr="00ED1283">
              <w:rPr>
                <w:rFonts w:ascii="Consolas" w:hAnsi="Consolas"/>
                <w:b/>
                <w:i/>
                <w:noProof/>
                <w:sz w:val="23"/>
                <w:szCs w:val="23"/>
              </w:rPr>
              <w:t>outfile</w:t>
            </w:r>
            <w:r>
              <w:rPr>
                <w:rFonts w:ascii="Cambria" w:hAnsi="Cambria"/>
                <w:sz w:val="23"/>
                <w:szCs w:val="23"/>
                <w:lang w:val="ru-RU"/>
              </w:rPr>
              <w:t xml:space="preserve">) </w:t>
            </w:r>
            <w:r w:rsidRPr="00055493">
              <w:rPr>
                <w:rFonts w:ascii="Cambria" w:hAnsi="Cambria"/>
                <w:sz w:val="23"/>
                <w:szCs w:val="23"/>
                <w:lang w:val="ru-RU"/>
              </w:rPr>
              <w:t>листинга</w:t>
            </w:r>
          </w:p>
        </w:tc>
      </w:tr>
      <w:tr w:rsidR="007E1F4F" w14:paraId="3B6814EA" w14:textId="77777777" w:rsidTr="00055493">
        <w:tc>
          <w:tcPr>
            <w:tcW w:w="1667" w:type="dxa"/>
            <w:tcBorders>
              <w:top w:val="nil"/>
              <w:left w:val="single" w:sz="4" w:space="0" w:color="auto"/>
              <w:bottom w:val="nil"/>
              <w:right w:val="single" w:sz="4" w:space="0" w:color="auto"/>
            </w:tcBorders>
          </w:tcPr>
          <w:p w14:paraId="5228770A" w14:textId="21322714" w:rsidR="007E1F4F" w:rsidRPr="008F4135" w:rsidRDefault="00ED1283" w:rsidP="00102357">
            <w:pPr>
              <w:spacing w:before="20" w:after="20"/>
              <w:jc w:val="both"/>
              <w:rPr>
                <w:rFonts w:ascii="Consolas" w:hAnsi="Consolas"/>
                <w:b/>
                <w:noProof/>
                <w:sz w:val="23"/>
                <w:szCs w:val="23"/>
              </w:rPr>
            </w:pPr>
            <w:r w:rsidRPr="00ED1283">
              <w:rPr>
                <w:rFonts w:ascii="Consolas" w:hAnsi="Consolas"/>
                <w:b/>
                <w:noProof/>
                <w:sz w:val="23"/>
                <w:szCs w:val="23"/>
              </w:rPr>
              <w:t>-P</w:t>
            </w:r>
            <w:r w:rsidRPr="00ED1283">
              <w:rPr>
                <w:rFonts w:ascii="Consolas" w:hAnsi="Consolas"/>
                <w:b/>
                <w:i/>
                <w:noProof/>
                <w:sz w:val="23"/>
                <w:szCs w:val="23"/>
              </w:rPr>
              <w:t>width</w:t>
            </w:r>
          </w:p>
        </w:tc>
        <w:tc>
          <w:tcPr>
            <w:tcW w:w="8237" w:type="dxa"/>
            <w:tcBorders>
              <w:top w:val="nil"/>
              <w:left w:val="single" w:sz="4" w:space="0" w:color="auto"/>
              <w:bottom w:val="nil"/>
              <w:right w:val="single" w:sz="4" w:space="0" w:color="auto"/>
            </w:tcBorders>
          </w:tcPr>
          <w:p w14:paraId="756B960B" w14:textId="534263C8" w:rsidR="007E1F4F" w:rsidRPr="00055493" w:rsidRDefault="00055493" w:rsidP="00102357">
            <w:pPr>
              <w:spacing w:before="20" w:after="20"/>
              <w:jc w:val="both"/>
              <w:rPr>
                <w:rFonts w:ascii="Cambria" w:hAnsi="Cambria"/>
                <w:sz w:val="23"/>
                <w:szCs w:val="23"/>
                <w:lang w:val="ru-RU"/>
              </w:rPr>
            </w:pPr>
            <w:r>
              <w:rPr>
                <w:rFonts w:ascii="Cambria" w:hAnsi="Cambria"/>
                <w:sz w:val="23"/>
                <w:szCs w:val="23"/>
                <w:lang w:val="ru-RU"/>
              </w:rPr>
              <w:t>Установить ширину (</w:t>
            </w:r>
            <w:r w:rsidRPr="00ED1283">
              <w:rPr>
                <w:rFonts w:ascii="Consolas" w:hAnsi="Consolas"/>
                <w:b/>
                <w:i/>
                <w:noProof/>
                <w:sz w:val="23"/>
                <w:szCs w:val="23"/>
              </w:rPr>
              <w:t>width</w:t>
            </w:r>
            <w:r>
              <w:rPr>
                <w:rFonts w:ascii="Cambria" w:hAnsi="Cambria"/>
                <w:sz w:val="23"/>
                <w:szCs w:val="23"/>
                <w:lang w:val="ru-RU"/>
              </w:rPr>
              <w:t>) листинга</w:t>
            </w:r>
          </w:p>
        </w:tc>
      </w:tr>
      <w:tr w:rsidR="007E1F4F" w14:paraId="62FD491F" w14:textId="77777777" w:rsidTr="00055493">
        <w:tc>
          <w:tcPr>
            <w:tcW w:w="1667" w:type="dxa"/>
            <w:tcBorders>
              <w:top w:val="nil"/>
              <w:left w:val="single" w:sz="4" w:space="0" w:color="auto"/>
              <w:bottom w:val="nil"/>
              <w:right w:val="single" w:sz="4" w:space="0" w:color="auto"/>
            </w:tcBorders>
          </w:tcPr>
          <w:p w14:paraId="22F724A9" w14:textId="52047A09" w:rsidR="007E1F4F" w:rsidRPr="008F4135" w:rsidRDefault="00ED1283" w:rsidP="00102357">
            <w:pPr>
              <w:spacing w:before="20" w:after="20"/>
              <w:jc w:val="both"/>
              <w:rPr>
                <w:rFonts w:ascii="Consolas" w:hAnsi="Consolas"/>
                <w:b/>
                <w:noProof/>
                <w:sz w:val="23"/>
                <w:szCs w:val="23"/>
              </w:rPr>
            </w:pPr>
            <w:r w:rsidRPr="00ED1283">
              <w:rPr>
                <w:rFonts w:ascii="Consolas" w:hAnsi="Consolas"/>
                <w:b/>
                <w:noProof/>
                <w:sz w:val="23"/>
                <w:szCs w:val="23"/>
              </w:rPr>
              <w:t>-S</w:t>
            </w:r>
            <w:r w:rsidRPr="00ED1283">
              <w:rPr>
                <w:rFonts w:ascii="Consolas" w:hAnsi="Consolas"/>
                <w:b/>
                <w:i/>
                <w:noProof/>
                <w:sz w:val="23"/>
                <w:szCs w:val="23"/>
              </w:rPr>
              <w:t>stoplist</w:t>
            </w:r>
          </w:p>
        </w:tc>
        <w:tc>
          <w:tcPr>
            <w:tcW w:w="8237" w:type="dxa"/>
            <w:tcBorders>
              <w:top w:val="nil"/>
              <w:left w:val="single" w:sz="4" w:space="0" w:color="auto"/>
              <w:bottom w:val="nil"/>
              <w:right w:val="single" w:sz="4" w:space="0" w:color="auto"/>
            </w:tcBorders>
          </w:tcPr>
          <w:p w14:paraId="7E461E17" w14:textId="7A30C797" w:rsidR="007E1F4F" w:rsidRPr="00055493" w:rsidRDefault="00055493" w:rsidP="00102357">
            <w:pPr>
              <w:spacing w:before="20" w:after="20"/>
              <w:jc w:val="both"/>
              <w:rPr>
                <w:rFonts w:ascii="Cambria" w:hAnsi="Cambria"/>
                <w:sz w:val="23"/>
                <w:szCs w:val="23"/>
                <w:lang w:val="ru-RU"/>
              </w:rPr>
            </w:pPr>
            <w:r w:rsidRPr="00055493">
              <w:rPr>
                <w:rFonts w:ascii="Cambria" w:hAnsi="Cambria"/>
                <w:sz w:val="23"/>
                <w:szCs w:val="23"/>
                <w:lang w:val="ru-RU"/>
              </w:rPr>
              <w:t xml:space="preserve">Прочитать файл </w:t>
            </w:r>
            <w:r w:rsidRPr="00ED1283">
              <w:rPr>
                <w:rFonts w:ascii="Consolas" w:hAnsi="Consolas"/>
                <w:b/>
                <w:i/>
                <w:noProof/>
                <w:sz w:val="23"/>
                <w:szCs w:val="23"/>
              </w:rPr>
              <w:t>stoplist</w:t>
            </w:r>
            <w:r w:rsidRPr="00055493">
              <w:rPr>
                <w:rFonts w:ascii="Cambria" w:hAnsi="Cambria"/>
                <w:sz w:val="23"/>
                <w:szCs w:val="23"/>
                <w:lang w:val="ru-RU"/>
              </w:rPr>
              <w:t xml:space="preserve"> и игнорировать любые перечисленные символы.</w:t>
            </w:r>
          </w:p>
        </w:tc>
      </w:tr>
      <w:tr w:rsidR="007E1F4F" w14:paraId="64472458" w14:textId="77777777" w:rsidTr="00055493">
        <w:tc>
          <w:tcPr>
            <w:tcW w:w="1667" w:type="dxa"/>
            <w:tcBorders>
              <w:top w:val="nil"/>
              <w:left w:val="single" w:sz="4" w:space="0" w:color="auto"/>
              <w:bottom w:val="single" w:sz="4" w:space="0" w:color="auto"/>
              <w:right w:val="single" w:sz="4" w:space="0" w:color="auto"/>
            </w:tcBorders>
          </w:tcPr>
          <w:p w14:paraId="05B448A8" w14:textId="43705C52" w:rsidR="007E1F4F" w:rsidRPr="008F4135" w:rsidRDefault="00ED1283" w:rsidP="00102357">
            <w:pPr>
              <w:spacing w:before="20" w:after="20"/>
              <w:jc w:val="both"/>
              <w:rPr>
                <w:rFonts w:ascii="Consolas" w:hAnsi="Consolas"/>
                <w:b/>
                <w:noProof/>
                <w:sz w:val="23"/>
                <w:szCs w:val="23"/>
              </w:rPr>
            </w:pPr>
            <w:r w:rsidRPr="00ED1283">
              <w:rPr>
                <w:rFonts w:ascii="Consolas" w:hAnsi="Consolas"/>
                <w:b/>
                <w:noProof/>
                <w:sz w:val="23"/>
                <w:szCs w:val="23"/>
              </w:rPr>
              <w:t>-X</w:t>
            </w:r>
            <w:r w:rsidRPr="00ED1283">
              <w:rPr>
                <w:rFonts w:ascii="Consolas" w:hAnsi="Consolas"/>
                <w:b/>
                <w:i/>
                <w:noProof/>
                <w:sz w:val="23"/>
                <w:szCs w:val="23"/>
              </w:rPr>
              <w:t>prefix</w:t>
            </w:r>
          </w:p>
        </w:tc>
        <w:tc>
          <w:tcPr>
            <w:tcW w:w="8237" w:type="dxa"/>
            <w:tcBorders>
              <w:top w:val="nil"/>
              <w:left w:val="single" w:sz="4" w:space="0" w:color="auto"/>
              <w:bottom w:val="single" w:sz="4" w:space="0" w:color="auto"/>
              <w:right w:val="single" w:sz="4" w:space="0" w:color="auto"/>
            </w:tcBorders>
          </w:tcPr>
          <w:p w14:paraId="70541218" w14:textId="7BE5D231" w:rsidR="007E1F4F" w:rsidRPr="00055493" w:rsidRDefault="00055493" w:rsidP="00102357">
            <w:pPr>
              <w:spacing w:before="20" w:after="20"/>
              <w:jc w:val="both"/>
              <w:rPr>
                <w:rFonts w:ascii="Cambria" w:hAnsi="Cambria"/>
                <w:sz w:val="23"/>
                <w:szCs w:val="23"/>
                <w:lang w:val="ru-RU"/>
              </w:rPr>
            </w:pPr>
            <w:r w:rsidRPr="00055493">
              <w:rPr>
                <w:rFonts w:ascii="Cambria" w:hAnsi="Cambria"/>
                <w:sz w:val="23"/>
                <w:szCs w:val="23"/>
                <w:lang w:val="ru-RU"/>
              </w:rPr>
              <w:t xml:space="preserve">Исключить любые символы, начинающиеся с данного </w:t>
            </w:r>
            <w:r w:rsidRPr="00ED1283">
              <w:rPr>
                <w:rFonts w:ascii="Consolas" w:hAnsi="Consolas"/>
                <w:b/>
                <w:i/>
                <w:noProof/>
                <w:sz w:val="23"/>
                <w:szCs w:val="23"/>
              </w:rPr>
              <w:t>prefix</w:t>
            </w:r>
          </w:p>
        </w:tc>
      </w:tr>
    </w:tbl>
    <w:p w14:paraId="0B9DABC6" w14:textId="405EC152" w:rsidR="00B807D7" w:rsidRDefault="00EC2A66" w:rsidP="00EC2A66">
      <w:pPr>
        <w:pStyle w:val="30"/>
      </w:pPr>
      <w:bookmarkStart w:id="401" w:name="_Toc373856902"/>
      <w:r w:rsidRPr="00EC2A66">
        <w:t>-H</w:t>
      </w:r>
      <w:r w:rsidRPr="00EC2A66">
        <w:rPr>
          <w:i/>
        </w:rPr>
        <w:t>heading</w:t>
      </w:r>
      <w:bookmarkEnd w:id="401"/>
    </w:p>
    <w:p w14:paraId="3C55ED47" w14:textId="14B52DA6" w:rsidR="00EC2A66" w:rsidRDefault="00674A54" w:rsidP="006939FC">
      <w:pPr>
        <w:spacing w:before="60"/>
        <w:ind w:firstLine="720"/>
        <w:jc w:val="both"/>
        <w:rPr>
          <w:rFonts w:ascii="Cambria" w:hAnsi="Cambria"/>
          <w:sz w:val="23"/>
          <w:szCs w:val="23"/>
          <w:lang w:val="ru-RU"/>
        </w:rPr>
      </w:pPr>
      <w:r w:rsidRPr="00674A54">
        <w:rPr>
          <w:rFonts w:ascii="Cambria" w:hAnsi="Cambria"/>
          <w:sz w:val="23"/>
          <w:szCs w:val="23"/>
          <w:lang w:val="ru-RU"/>
        </w:rPr>
        <w:t xml:space="preserve">Опция </w:t>
      </w:r>
      <w:r w:rsidRPr="00343921">
        <w:rPr>
          <w:rFonts w:ascii="Consolas" w:hAnsi="Consolas"/>
          <w:b/>
          <w:sz w:val="23"/>
          <w:szCs w:val="23"/>
          <w:lang w:val="ru-RU"/>
        </w:rPr>
        <w:t>-H</w:t>
      </w:r>
      <w:r w:rsidRPr="00674A54">
        <w:rPr>
          <w:rFonts w:ascii="Cambria" w:hAnsi="Cambria"/>
          <w:sz w:val="23"/>
          <w:szCs w:val="23"/>
          <w:lang w:val="ru-RU"/>
        </w:rPr>
        <w:t xml:space="preserve"> принимает строку в качестве аргумента, которая будет использоваться в качестве заголовка</w:t>
      </w:r>
      <w:r w:rsidR="007A5CD0">
        <w:rPr>
          <w:rFonts w:ascii="Cambria" w:hAnsi="Cambria"/>
          <w:sz w:val="23"/>
          <w:szCs w:val="23"/>
          <w:lang w:val="ru-RU"/>
        </w:rPr>
        <w:t xml:space="preserve"> (</w:t>
      </w:r>
      <w:r w:rsidR="007A5CD0" w:rsidRPr="007A5CD0">
        <w:rPr>
          <w:rFonts w:ascii="Consolas" w:hAnsi="Consolas"/>
          <w:i/>
          <w:sz w:val="23"/>
          <w:szCs w:val="23"/>
        </w:rPr>
        <w:t>heading</w:t>
      </w:r>
      <w:r w:rsidR="007A5CD0">
        <w:rPr>
          <w:rFonts w:ascii="Cambria" w:hAnsi="Cambria"/>
          <w:sz w:val="23"/>
          <w:szCs w:val="23"/>
          <w:lang w:val="ru-RU"/>
        </w:rPr>
        <w:t>)</w:t>
      </w:r>
      <w:r w:rsidRPr="00674A54">
        <w:rPr>
          <w:rFonts w:ascii="Cambria" w:hAnsi="Cambria"/>
          <w:sz w:val="23"/>
          <w:szCs w:val="23"/>
          <w:lang w:val="ru-RU"/>
        </w:rPr>
        <w:t xml:space="preserve"> в листинге. Заголовок по умолчанию - название первой нео</w:t>
      </w:r>
      <w:r w:rsidRPr="00674A54">
        <w:rPr>
          <w:rFonts w:ascii="Cambria" w:hAnsi="Cambria"/>
          <w:sz w:val="23"/>
          <w:szCs w:val="23"/>
          <w:lang w:val="ru-RU"/>
        </w:rPr>
        <w:t>б</w:t>
      </w:r>
      <w:r w:rsidRPr="00674A54">
        <w:rPr>
          <w:rFonts w:ascii="Cambria" w:hAnsi="Cambria"/>
          <w:sz w:val="23"/>
          <w:szCs w:val="23"/>
          <w:lang w:val="ru-RU"/>
        </w:rPr>
        <w:t>работанной  информации указанного файла.</w:t>
      </w:r>
    </w:p>
    <w:p w14:paraId="477C998E" w14:textId="6539B97F" w:rsidR="00EC2A66" w:rsidRPr="00DF20B5" w:rsidRDefault="00DF20B5" w:rsidP="00DF20B5">
      <w:pPr>
        <w:pStyle w:val="30"/>
        <w:rPr>
          <w:lang w:val="en-US"/>
        </w:rPr>
      </w:pPr>
      <w:bookmarkStart w:id="402" w:name="_Toc373856903"/>
      <w:r w:rsidRPr="00DF20B5">
        <w:rPr>
          <w:lang w:val="en-US"/>
        </w:rPr>
        <w:t>-L</w:t>
      </w:r>
      <w:r w:rsidRPr="00DF20B5">
        <w:rPr>
          <w:i/>
          <w:lang w:val="en-US"/>
        </w:rPr>
        <w:t>len</w:t>
      </w:r>
      <w:bookmarkEnd w:id="402"/>
    </w:p>
    <w:p w14:paraId="121BB17C" w14:textId="1205CED1" w:rsidR="00EC2A66" w:rsidRDefault="007866B3" w:rsidP="006939FC">
      <w:pPr>
        <w:spacing w:before="60"/>
        <w:ind w:firstLine="720"/>
        <w:jc w:val="both"/>
        <w:rPr>
          <w:rFonts w:ascii="Cambria" w:hAnsi="Cambria"/>
          <w:sz w:val="23"/>
          <w:szCs w:val="23"/>
          <w:lang w:val="ru-RU"/>
        </w:rPr>
      </w:pPr>
      <w:r w:rsidRPr="007866B3">
        <w:rPr>
          <w:rFonts w:ascii="Cambria" w:hAnsi="Cambria"/>
          <w:sz w:val="23"/>
          <w:szCs w:val="23"/>
          <w:lang w:val="ru-RU"/>
        </w:rPr>
        <w:t xml:space="preserve">Определяет длину </w:t>
      </w:r>
      <w:r w:rsidR="007A5CD0">
        <w:rPr>
          <w:rFonts w:ascii="Cambria" w:hAnsi="Cambria"/>
          <w:sz w:val="23"/>
          <w:szCs w:val="23"/>
          <w:lang w:val="ru-RU"/>
        </w:rPr>
        <w:t>(</w:t>
      </w:r>
      <w:r w:rsidR="007A5CD0" w:rsidRPr="007A5CD0">
        <w:rPr>
          <w:rFonts w:ascii="Consolas" w:hAnsi="Consolas"/>
          <w:i/>
          <w:noProof/>
          <w:sz w:val="23"/>
          <w:szCs w:val="23"/>
        </w:rPr>
        <w:t>len</w:t>
      </w:r>
      <w:r w:rsidR="007A5CD0">
        <w:rPr>
          <w:rFonts w:ascii="Cambria" w:hAnsi="Cambria"/>
          <w:sz w:val="23"/>
          <w:szCs w:val="23"/>
          <w:lang w:val="ru-RU"/>
        </w:rPr>
        <w:t xml:space="preserve">) </w:t>
      </w:r>
      <w:r w:rsidRPr="007866B3">
        <w:rPr>
          <w:rFonts w:ascii="Cambria" w:hAnsi="Cambria"/>
          <w:sz w:val="23"/>
          <w:szCs w:val="23"/>
          <w:lang w:val="ru-RU"/>
        </w:rPr>
        <w:t>страницы, на которой должен быть создан листинг, напр</w:t>
      </w:r>
      <w:r w:rsidRPr="007866B3">
        <w:rPr>
          <w:rFonts w:ascii="Cambria" w:hAnsi="Cambria"/>
          <w:sz w:val="23"/>
          <w:szCs w:val="23"/>
          <w:lang w:val="ru-RU"/>
        </w:rPr>
        <w:t>и</w:t>
      </w:r>
      <w:r w:rsidRPr="007866B3">
        <w:rPr>
          <w:rFonts w:ascii="Cambria" w:hAnsi="Cambria"/>
          <w:sz w:val="23"/>
          <w:szCs w:val="23"/>
          <w:lang w:val="ru-RU"/>
        </w:rPr>
        <w:t xml:space="preserve">мер, если листинг должен быть напечатан на странице </w:t>
      </w:r>
      <w:r w:rsidR="00343921">
        <w:rPr>
          <w:rFonts w:ascii="Cambria" w:hAnsi="Cambria"/>
          <w:sz w:val="23"/>
          <w:szCs w:val="23"/>
          <w:lang w:val="ru-RU"/>
        </w:rPr>
        <w:t>содержащей</w:t>
      </w:r>
      <w:r w:rsidRPr="007866B3">
        <w:rPr>
          <w:rFonts w:ascii="Cambria" w:hAnsi="Cambria"/>
          <w:sz w:val="23"/>
          <w:szCs w:val="23"/>
          <w:lang w:val="ru-RU"/>
        </w:rPr>
        <w:t xml:space="preserve"> </w:t>
      </w:r>
      <w:r w:rsidRPr="007866B3">
        <w:rPr>
          <w:rFonts w:ascii="Consolas" w:hAnsi="Consolas"/>
          <w:sz w:val="23"/>
          <w:szCs w:val="23"/>
          <w:lang w:val="ru-RU"/>
        </w:rPr>
        <w:t>55</w:t>
      </w:r>
      <w:r w:rsidR="00343921">
        <w:rPr>
          <w:rFonts w:ascii="Cambria" w:hAnsi="Cambria"/>
          <w:sz w:val="23"/>
          <w:szCs w:val="23"/>
          <w:lang w:val="ru-RU"/>
        </w:rPr>
        <w:t xml:space="preserve"> сток</w:t>
      </w:r>
      <w:r w:rsidRPr="007866B3">
        <w:rPr>
          <w:rFonts w:ascii="Cambria" w:hAnsi="Cambria"/>
          <w:sz w:val="23"/>
          <w:szCs w:val="23"/>
          <w:lang w:val="ru-RU"/>
        </w:rPr>
        <w:t xml:space="preserve"> необходимо и</w:t>
      </w:r>
      <w:r w:rsidRPr="007866B3">
        <w:rPr>
          <w:rFonts w:ascii="Cambria" w:hAnsi="Cambria"/>
          <w:sz w:val="23"/>
          <w:szCs w:val="23"/>
          <w:lang w:val="ru-RU"/>
        </w:rPr>
        <w:t>с</w:t>
      </w:r>
      <w:r w:rsidRPr="007866B3">
        <w:rPr>
          <w:rFonts w:ascii="Cambria" w:hAnsi="Cambria"/>
          <w:sz w:val="23"/>
          <w:szCs w:val="23"/>
          <w:lang w:val="ru-RU"/>
        </w:rPr>
        <w:t xml:space="preserve">пользовать опцию </w:t>
      </w:r>
      <w:r w:rsidRPr="007866B3">
        <w:rPr>
          <w:rFonts w:ascii="Consolas" w:hAnsi="Consolas"/>
          <w:sz w:val="23"/>
          <w:szCs w:val="23"/>
          <w:lang w:val="ru-RU"/>
        </w:rPr>
        <w:t>-L55</w:t>
      </w:r>
      <w:r w:rsidRPr="007866B3">
        <w:rPr>
          <w:rFonts w:ascii="Cambria" w:hAnsi="Cambria"/>
          <w:sz w:val="23"/>
          <w:szCs w:val="23"/>
          <w:lang w:val="ru-RU"/>
        </w:rPr>
        <w:t xml:space="preserve">. По умолчанию - </w:t>
      </w:r>
      <w:r w:rsidRPr="007866B3">
        <w:rPr>
          <w:rFonts w:ascii="Consolas" w:hAnsi="Consolas"/>
          <w:sz w:val="23"/>
          <w:szCs w:val="23"/>
          <w:lang w:val="ru-RU"/>
        </w:rPr>
        <w:t>66</w:t>
      </w:r>
      <w:r w:rsidRPr="007866B3">
        <w:rPr>
          <w:rFonts w:ascii="Cambria" w:hAnsi="Cambria"/>
          <w:sz w:val="23"/>
          <w:szCs w:val="23"/>
          <w:lang w:val="ru-RU"/>
        </w:rPr>
        <w:t xml:space="preserve"> строк.</w:t>
      </w:r>
    </w:p>
    <w:p w14:paraId="4B748DCE" w14:textId="0671BCD0" w:rsidR="00EC2A66" w:rsidRPr="00DF20B5" w:rsidRDefault="00DF20B5" w:rsidP="00DF20B5">
      <w:pPr>
        <w:pStyle w:val="30"/>
        <w:rPr>
          <w:lang w:val="en-US"/>
        </w:rPr>
      </w:pPr>
      <w:bookmarkStart w:id="403" w:name="_Toc373856904"/>
      <w:r w:rsidRPr="00DF20B5">
        <w:rPr>
          <w:lang w:val="en-US"/>
        </w:rPr>
        <w:t>-O</w:t>
      </w:r>
      <w:r w:rsidRPr="00DF20B5">
        <w:rPr>
          <w:i/>
          <w:lang w:val="en-US"/>
        </w:rPr>
        <w:t>outfile</w:t>
      </w:r>
      <w:bookmarkEnd w:id="403"/>
    </w:p>
    <w:p w14:paraId="5170F4AC" w14:textId="4CEE6F72" w:rsidR="00EC2A66" w:rsidRDefault="00196F1E" w:rsidP="006939FC">
      <w:pPr>
        <w:spacing w:before="60"/>
        <w:ind w:firstLine="720"/>
        <w:jc w:val="both"/>
        <w:rPr>
          <w:rFonts w:ascii="Cambria" w:hAnsi="Cambria"/>
          <w:sz w:val="23"/>
          <w:szCs w:val="23"/>
          <w:lang w:val="ru-RU"/>
        </w:rPr>
      </w:pPr>
      <w:r w:rsidRPr="00196F1E">
        <w:rPr>
          <w:rFonts w:ascii="Cambria" w:hAnsi="Cambria"/>
          <w:sz w:val="23"/>
          <w:szCs w:val="23"/>
          <w:lang w:val="ru-RU"/>
        </w:rPr>
        <w:t>Позволяет указать имя выходного файла</w:t>
      </w:r>
      <w:r w:rsidR="007A5CD0">
        <w:rPr>
          <w:rFonts w:ascii="Cambria" w:hAnsi="Cambria"/>
          <w:sz w:val="23"/>
          <w:szCs w:val="23"/>
          <w:lang w:val="ru-RU"/>
        </w:rPr>
        <w:t xml:space="preserve"> (</w:t>
      </w:r>
      <w:r w:rsidR="007A5CD0" w:rsidRPr="007A5CD0">
        <w:rPr>
          <w:rFonts w:ascii="Consolas" w:hAnsi="Consolas"/>
          <w:i/>
          <w:noProof/>
          <w:sz w:val="23"/>
          <w:szCs w:val="23"/>
        </w:rPr>
        <w:t>outfile</w:t>
      </w:r>
      <w:r w:rsidR="007A5CD0">
        <w:rPr>
          <w:rFonts w:ascii="Cambria" w:hAnsi="Cambria"/>
          <w:sz w:val="23"/>
          <w:szCs w:val="23"/>
          <w:lang w:val="ru-RU"/>
        </w:rPr>
        <w:t>)</w:t>
      </w:r>
      <w:r w:rsidRPr="00196F1E">
        <w:rPr>
          <w:rFonts w:ascii="Cambria" w:hAnsi="Cambria"/>
          <w:sz w:val="23"/>
          <w:szCs w:val="23"/>
          <w:lang w:val="ru-RU"/>
        </w:rPr>
        <w:t xml:space="preserve">. По умолчанию перечисление будет записано в стандартный вывод и может быть перенаправлено обычным способом. Альтернативно </w:t>
      </w:r>
      <w:r w:rsidRPr="00196F1E">
        <w:rPr>
          <w:rFonts w:ascii="Consolas" w:hAnsi="Consolas"/>
          <w:i/>
          <w:noProof/>
          <w:sz w:val="23"/>
          <w:szCs w:val="23"/>
        </w:rPr>
        <w:t>outfile</w:t>
      </w:r>
      <w:r w:rsidRPr="00196F1E">
        <w:rPr>
          <w:rFonts w:ascii="Cambria" w:hAnsi="Cambria"/>
          <w:sz w:val="23"/>
          <w:szCs w:val="23"/>
          <w:lang w:val="ru-RU"/>
        </w:rPr>
        <w:t xml:space="preserve"> может быть определен в качестве имени выходного файла.</w:t>
      </w:r>
    </w:p>
    <w:p w14:paraId="5D21D6C7" w14:textId="0841BF5B" w:rsidR="00DF20B5" w:rsidRPr="00DF20B5" w:rsidRDefault="00DF20B5" w:rsidP="00DF20B5">
      <w:pPr>
        <w:pStyle w:val="30"/>
        <w:rPr>
          <w:lang w:val="en-US"/>
        </w:rPr>
      </w:pPr>
      <w:bookmarkStart w:id="404" w:name="_Toc373856905"/>
      <w:r w:rsidRPr="00DF20B5">
        <w:rPr>
          <w:lang w:val="en-US"/>
        </w:rPr>
        <w:t>-P</w:t>
      </w:r>
      <w:r w:rsidRPr="00DF20B5">
        <w:rPr>
          <w:i/>
          <w:lang w:val="en-US"/>
        </w:rPr>
        <w:t>width</w:t>
      </w:r>
      <w:bookmarkEnd w:id="404"/>
    </w:p>
    <w:p w14:paraId="76397239" w14:textId="367483BC" w:rsidR="00DF20B5" w:rsidRDefault="007A5CD0" w:rsidP="006939FC">
      <w:pPr>
        <w:spacing w:before="60"/>
        <w:ind w:firstLine="720"/>
        <w:jc w:val="both"/>
        <w:rPr>
          <w:rFonts w:ascii="Cambria" w:hAnsi="Cambria"/>
          <w:sz w:val="23"/>
          <w:szCs w:val="23"/>
          <w:lang w:val="ru-RU"/>
        </w:rPr>
      </w:pPr>
      <w:r w:rsidRPr="007A5CD0">
        <w:rPr>
          <w:rFonts w:ascii="Cambria" w:hAnsi="Cambria"/>
          <w:sz w:val="23"/>
          <w:szCs w:val="23"/>
          <w:lang w:val="ru-RU"/>
        </w:rPr>
        <w:t>Эта опция позволяет указать ширину</w:t>
      </w:r>
      <w:r>
        <w:rPr>
          <w:rFonts w:ascii="Cambria" w:hAnsi="Cambria"/>
          <w:sz w:val="23"/>
          <w:szCs w:val="23"/>
          <w:lang w:val="ru-RU"/>
        </w:rPr>
        <w:t xml:space="preserve"> (</w:t>
      </w:r>
      <w:r w:rsidRPr="007A5CD0">
        <w:rPr>
          <w:rFonts w:ascii="Consolas" w:hAnsi="Consolas"/>
          <w:i/>
          <w:sz w:val="23"/>
          <w:szCs w:val="23"/>
        </w:rPr>
        <w:t>width</w:t>
      </w:r>
      <w:r>
        <w:rPr>
          <w:rFonts w:ascii="Cambria" w:hAnsi="Cambria"/>
          <w:sz w:val="23"/>
          <w:szCs w:val="23"/>
          <w:lang w:val="ru-RU"/>
        </w:rPr>
        <w:t>)</w:t>
      </w:r>
      <w:r w:rsidRPr="007A5CD0">
        <w:rPr>
          <w:rFonts w:ascii="Cambria" w:hAnsi="Cambria"/>
          <w:sz w:val="23"/>
          <w:szCs w:val="23"/>
          <w:lang w:val="ru-RU"/>
        </w:rPr>
        <w:t>, к которой должно быть отформатир</w:t>
      </w:r>
      <w:r w:rsidRPr="007A5CD0">
        <w:rPr>
          <w:rFonts w:ascii="Cambria" w:hAnsi="Cambria"/>
          <w:sz w:val="23"/>
          <w:szCs w:val="23"/>
          <w:lang w:val="ru-RU"/>
        </w:rPr>
        <w:t>о</w:t>
      </w:r>
      <w:r w:rsidRPr="007A5CD0">
        <w:rPr>
          <w:rFonts w:ascii="Cambria" w:hAnsi="Cambria"/>
          <w:sz w:val="23"/>
          <w:szCs w:val="23"/>
          <w:lang w:val="ru-RU"/>
        </w:rPr>
        <w:t xml:space="preserve">вано перечисление, например, </w:t>
      </w:r>
      <w:r w:rsidRPr="007A5CD0">
        <w:rPr>
          <w:rFonts w:ascii="Consolas" w:hAnsi="Consolas"/>
          <w:sz w:val="23"/>
          <w:szCs w:val="23"/>
          <w:lang w:val="ru-RU"/>
        </w:rPr>
        <w:t>-P132</w:t>
      </w:r>
      <w:r w:rsidRPr="007A5CD0">
        <w:rPr>
          <w:rFonts w:ascii="Cambria" w:hAnsi="Cambria"/>
          <w:sz w:val="23"/>
          <w:szCs w:val="23"/>
          <w:lang w:val="ru-RU"/>
        </w:rPr>
        <w:t xml:space="preserve"> отформатирует перечисление для принтера </w:t>
      </w:r>
      <w:r w:rsidR="00B80651">
        <w:rPr>
          <w:rFonts w:ascii="Cambria" w:hAnsi="Cambria"/>
          <w:sz w:val="23"/>
          <w:szCs w:val="23"/>
          <w:lang w:val="ru-RU"/>
        </w:rPr>
        <w:t>с</w:t>
      </w:r>
      <w:r w:rsidRPr="007A5CD0">
        <w:rPr>
          <w:rFonts w:ascii="Cambria" w:hAnsi="Cambria"/>
          <w:sz w:val="23"/>
          <w:szCs w:val="23"/>
          <w:lang w:val="ru-RU"/>
        </w:rPr>
        <w:t xml:space="preserve"> </w:t>
      </w:r>
      <w:r w:rsidRPr="007A5CD0">
        <w:rPr>
          <w:rFonts w:ascii="Consolas" w:hAnsi="Consolas"/>
          <w:sz w:val="23"/>
          <w:szCs w:val="23"/>
          <w:lang w:val="ru-RU"/>
        </w:rPr>
        <w:t>132</w:t>
      </w:r>
      <w:r w:rsidRPr="007A5CD0">
        <w:rPr>
          <w:rFonts w:ascii="Cambria" w:hAnsi="Cambria"/>
          <w:sz w:val="23"/>
          <w:szCs w:val="23"/>
          <w:lang w:val="ru-RU"/>
        </w:rPr>
        <w:t xml:space="preserve"> столбца</w:t>
      </w:r>
      <w:r w:rsidR="00B80651">
        <w:rPr>
          <w:rFonts w:ascii="Cambria" w:hAnsi="Cambria"/>
          <w:sz w:val="23"/>
          <w:szCs w:val="23"/>
          <w:lang w:val="ru-RU"/>
        </w:rPr>
        <w:t>ми</w:t>
      </w:r>
      <w:r w:rsidRPr="007A5CD0">
        <w:rPr>
          <w:rFonts w:ascii="Cambria" w:hAnsi="Cambria"/>
          <w:sz w:val="23"/>
          <w:szCs w:val="23"/>
          <w:lang w:val="ru-RU"/>
        </w:rPr>
        <w:t xml:space="preserve">. Значение по умолчанию составляет </w:t>
      </w:r>
      <w:r w:rsidRPr="007A5CD0">
        <w:rPr>
          <w:rFonts w:ascii="Consolas" w:hAnsi="Consolas"/>
          <w:sz w:val="23"/>
          <w:szCs w:val="23"/>
          <w:lang w:val="ru-RU"/>
        </w:rPr>
        <w:t>80</w:t>
      </w:r>
      <w:r w:rsidRPr="007A5CD0">
        <w:rPr>
          <w:rFonts w:ascii="Cambria" w:hAnsi="Cambria"/>
          <w:sz w:val="23"/>
          <w:szCs w:val="23"/>
          <w:lang w:val="ru-RU"/>
        </w:rPr>
        <w:t xml:space="preserve"> столбцов.</w:t>
      </w:r>
    </w:p>
    <w:p w14:paraId="14DFDE0F" w14:textId="42C9C86C" w:rsidR="00DF20B5" w:rsidRPr="00DF20B5" w:rsidRDefault="00DF20B5" w:rsidP="00DF20B5">
      <w:pPr>
        <w:pStyle w:val="30"/>
        <w:rPr>
          <w:lang w:val="en-US"/>
        </w:rPr>
      </w:pPr>
      <w:bookmarkStart w:id="405" w:name="_Toc373856906"/>
      <w:r w:rsidRPr="00DF20B5">
        <w:rPr>
          <w:lang w:val="en-US"/>
        </w:rPr>
        <w:t>-S</w:t>
      </w:r>
      <w:r w:rsidRPr="00DF20B5">
        <w:rPr>
          <w:i/>
          <w:lang w:val="en-US"/>
        </w:rPr>
        <w:t>stoplist</w:t>
      </w:r>
      <w:bookmarkEnd w:id="405"/>
    </w:p>
    <w:p w14:paraId="6B56A7E9" w14:textId="5FC0D148" w:rsidR="00DF20B5" w:rsidRDefault="00597E07" w:rsidP="00597E07">
      <w:pPr>
        <w:spacing w:before="60"/>
        <w:ind w:firstLine="720"/>
        <w:jc w:val="both"/>
        <w:rPr>
          <w:rFonts w:ascii="Cambria" w:hAnsi="Cambria"/>
          <w:sz w:val="23"/>
          <w:szCs w:val="23"/>
          <w:lang w:val="ru-RU"/>
        </w:rPr>
      </w:pPr>
      <w:r w:rsidRPr="00597E07">
        <w:rPr>
          <w:rFonts w:ascii="Cambria" w:hAnsi="Cambria"/>
          <w:sz w:val="23"/>
          <w:szCs w:val="23"/>
          <w:lang w:val="ru-RU"/>
        </w:rPr>
        <w:t xml:space="preserve">Опция </w:t>
      </w:r>
      <w:r w:rsidRPr="00597E07">
        <w:rPr>
          <w:rFonts w:ascii="Consolas" w:hAnsi="Consolas"/>
          <w:sz w:val="23"/>
          <w:szCs w:val="23"/>
          <w:lang w:val="ru-RU"/>
        </w:rPr>
        <w:t>-S</w:t>
      </w:r>
      <w:r w:rsidRPr="00597E07">
        <w:rPr>
          <w:rFonts w:ascii="Cambria" w:hAnsi="Cambria"/>
          <w:sz w:val="23"/>
          <w:szCs w:val="23"/>
          <w:lang w:val="ru-RU"/>
        </w:rPr>
        <w:t xml:space="preserve"> должен иметь в качестве своего аргумента имя файла, содержащего список символов, которые не будут перечислены</w:t>
      </w:r>
      <w:r>
        <w:rPr>
          <w:rFonts w:ascii="Cambria" w:hAnsi="Cambria"/>
          <w:sz w:val="23"/>
          <w:szCs w:val="23"/>
          <w:lang w:val="ru-RU"/>
        </w:rPr>
        <w:t xml:space="preserve"> </w:t>
      </w:r>
      <w:r w:rsidRPr="00597E07">
        <w:rPr>
          <w:rFonts w:ascii="Cambria" w:hAnsi="Cambria"/>
          <w:sz w:val="23"/>
          <w:szCs w:val="23"/>
          <w:lang w:val="ru-RU"/>
        </w:rPr>
        <w:t xml:space="preserve">в перекрестной ссылке. Могут использоваться несколько стоп-листов с помощью нескольких опций </w:t>
      </w:r>
      <w:r w:rsidRPr="00597E07">
        <w:rPr>
          <w:rFonts w:ascii="Consolas" w:hAnsi="Consolas"/>
          <w:sz w:val="23"/>
          <w:szCs w:val="23"/>
          <w:lang w:val="ru-RU"/>
        </w:rPr>
        <w:t>-S</w:t>
      </w:r>
      <w:r w:rsidRPr="00597E07">
        <w:rPr>
          <w:rFonts w:ascii="Cambria" w:hAnsi="Cambria"/>
          <w:sz w:val="23"/>
          <w:szCs w:val="23"/>
          <w:lang w:val="ru-RU"/>
        </w:rPr>
        <w:t>.</w:t>
      </w:r>
    </w:p>
    <w:p w14:paraId="521ABA70" w14:textId="2B53C702" w:rsidR="00DF20B5" w:rsidRPr="00DF20B5" w:rsidRDefault="00DF20B5" w:rsidP="00DF20B5">
      <w:pPr>
        <w:pStyle w:val="30"/>
        <w:rPr>
          <w:lang w:val="en-US"/>
        </w:rPr>
      </w:pPr>
      <w:bookmarkStart w:id="406" w:name="_Toc373856907"/>
      <w:r w:rsidRPr="00DF20B5">
        <w:rPr>
          <w:lang w:val="en-US"/>
        </w:rPr>
        <w:t>-X</w:t>
      </w:r>
      <w:r w:rsidRPr="00DF20B5">
        <w:rPr>
          <w:i/>
          <w:lang w:val="en-US"/>
        </w:rPr>
        <w:t>prefix</w:t>
      </w:r>
      <w:bookmarkEnd w:id="406"/>
    </w:p>
    <w:p w14:paraId="666F4768" w14:textId="7384B6EB" w:rsidR="00DF20B5" w:rsidRDefault="006D0017" w:rsidP="006939FC">
      <w:pPr>
        <w:spacing w:before="60"/>
        <w:ind w:firstLine="720"/>
        <w:jc w:val="both"/>
        <w:rPr>
          <w:rFonts w:ascii="Cambria" w:hAnsi="Cambria"/>
          <w:sz w:val="23"/>
          <w:szCs w:val="23"/>
          <w:lang w:val="ru-RU"/>
        </w:rPr>
      </w:pPr>
      <w:r w:rsidRPr="006D0017">
        <w:rPr>
          <w:rFonts w:ascii="Cambria" w:hAnsi="Cambria"/>
          <w:sz w:val="23"/>
          <w:szCs w:val="23"/>
          <w:lang w:val="ru-RU"/>
        </w:rPr>
        <w:t xml:space="preserve">Опция </w:t>
      </w:r>
      <w:r w:rsidRPr="00691B95">
        <w:rPr>
          <w:rFonts w:ascii="Consolas" w:hAnsi="Consolas"/>
          <w:sz w:val="23"/>
          <w:szCs w:val="23"/>
          <w:lang w:val="ru-RU"/>
        </w:rPr>
        <w:t>-X</w:t>
      </w:r>
      <w:r w:rsidRPr="006D0017">
        <w:rPr>
          <w:rFonts w:ascii="Cambria" w:hAnsi="Cambria"/>
          <w:sz w:val="23"/>
          <w:szCs w:val="23"/>
          <w:lang w:val="ru-RU"/>
        </w:rPr>
        <w:t xml:space="preserve"> позволяет исключение символов из листинга, на основе префикса, зада</w:t>
      </w:r>
      <w:r w:rsidRPr="006D0017">
        <w:rPr>
          <w:rFonts w:ascii="Cambria" w:hAnsi="Cambria"/>
          <w:sz w:val="23"/>
          <w:szCs w:val="23"/>
          <w:lang w:val="ru-RU"/>
        </w:rPr>
        <w:t>н</w:t>
      </w:r>
      <w:r w:rsidRPr="006D0017">
        <w:rPr>
          <w:rFonts w:ascii="Cambria" w:hAnsi="Cambria"/>
          <w:sz w:val="23"/>
          <w:szCs w:val="23"/>
          <w:lang w:val="ru-RU"/>
        </w:rPr>
        <w:t xml:space="preserve">ного как аргумент </w:t>
      </w:r>
      <w:r w:rsidRPr="00691B95">
        <w:rPr>
          <w:rFonts w:ascii="Consolas" w:hAnsi="Consolas"/>
          <w:sz w:val="23"/>
          <w:szCs w:val="23"/>
          <w:lang w:val="ru-RU"/>
        </w:rPr>
        <w:t>-X</w:t>
      </w:r>
      <w:r w:rsidRPr="006D0017">
        <w:rPr>
          <w:rFonts w:ascii="Cambria" w:hAnsi="Cambria"/>
          <w:sz w:val="23"/>
          <w:szCs w:val="23"/>
          <w:lang w:val="ru-RU"/>
        </w:rPr>
        <w:t xml:space="preserve">. Например, если необходимо исключить все символы, начинающиеся с последовательности символов </w:t>
      </w:r>
      <w:r w:rsidRPr="00691B95">
        <w:rPr>
          <w:rFonts w:ascii="Consolas" w:hAnsi="Consolas"/>
          <w:noProof/>
          <w:sz w:val="23"/>
          <w:szCs w:val="23"/>
        </w:rPr>
        <w:t>xyz</w:t>
      </w:r>
      <w:r w:rsidRPr="006D0017">
        <w:rPr>
          <w:rFonts w:ascii="Cambria" w:hAnsi="Cambria"/>
          <w:sz w:val="23"/>
          <w:szCs w:val="23"/>
          <w:lang w:val="ru-RU"/>
        </w:rPr>
        <w:t xml:space="preserve">, то необходимо использовать опцию </w:t>
      </w:r>
      <w:r w:rsidRPr="00691B95">
        <w:rPr>
          <w:rFonts w:ascii="Consolas" w:hAnsi="Consolas"/>
          <w:noProof/>
          <w:sz w:val="23"/>
          <w:szCs w:val="23"/>
        </w:rPr>
        <w:t>-Xxyz</w:t>
      </w:r>
      <w:r w:rsidRPr="006D0017">
        <w:rPr>
          <w:rFonts w:ascii="Cambria" w:hAnsi="Cambria"/>
          <w:sz w:val="23"/>
          <w:szCs w:val="23"/>
          <w:lang w:val="ru-RU"/>
        </w:rPr>
        <w:t>. Если в п</w:t>
      </w:r>
      <w:r w:rsidRPr="006D0017">
        <w:rPr>
          <w:rFonts w:ascii="Cambria" w:hAnsi="Cambria"/>
          <w:sz w:val="23"/>
          <w:szCs w:val="23"/>
          <w:lang w:val="ru-RU"/>
        </w:rPr>
        <w:t>о</w:t>
      </w:r>
      <w:r w:rsidRPr="006D0017">
        <w:rPr>
          <w:rFonts w:ascii="Cambria" w:hAnsi="Cambria"/>
          <w:sz w:val="23"/>
          <w:szCs w:val="23"/>
          <w:lang w:val="ru-RU"/>
        </w:rPr>
        <w:t xml:space="preserve">следовательности символов появится цифра, то это будет соответствовать любой цифре в символе, например, </w:t>
      </w:r>
      <w:r w:rsidRPr="00691B95">
        <w:rPr>
          <w:rFonts w:ascii="Consolas" w:hAnsi="Consolas"/>
          <w:sz w:val="23"/>
          <w:szCs w:val="23"/>
          <w:lang w:val="ru-RU"/>
        </w:rPr>
        <w:t>-XX0</w:t>
      </w:r>
      <w:r w:rsidRPr="006D0017">
        <w:rPr>
          <w:rFonts w:ascii="Cambria" w:hAnsi="Cambria"/>
          <w:sz w:val="23"/>
          <w:szCs w:val="23"/>
          <w:lang w:val="ru-RU"/>
        </w:rPr>
        <w:t xml:space="preserve"> исключит любые символы, начинающиеся с буквы </w:t>
      </w:r>
      <w:r w:rsidRPr="00691B95">
        <w:rPr>
          <w:rFonts w:ascii="Consolas" w:hAnsi="Consolas"/>
          <w:sz w:val="23"/>
          <w:szCs w:val="23"/>
          <w:lang w:val="ru-RU"/>
        </w:rPr>
        <w:t>X</w:t>
      </w:r>
      <w:r w:rsidRPr="006D0017">
        <w:rPr>
          <w:rFonts w:ascii="Cambria" w:hAnsi="Cambria"/>
          <w:sz w:val="23"/>
          <w:szCs w:val="23"/>
          <w:lang w:val="ru-RU"/>
        </w:rPr>
        <w:t xml:space="preserve"> и последу</w:t>
      </w:r>
      <w:r w:rsidRPr="006D0017">
        <w:rPr>
          <w:rFonts w:ascii="Cambria" w:hAnsi="Cambria"/>
          <w:sz w:val="23"/>
          <w:szCs w:val="23"/>
          <w:lang w:val="ru-RU"/>
        </w:rPr>
        <w:t>ю</w:t>
      </w:r>
      <w:r w:rsidRPr="006D0017">
        <w:rPr>
          <w:rFonts w:ascii="Cambria" w:hAnsi="Cambria"/>
          <w:sz w:val="23"/>
          <w:szCs w:val="23"/>
          <w:lang w:val="ru-RU"/>
        </w:rPr>
        <w:t>щей цифры.</w:t>
      </w:r>
    </w:p>
    <w:p w14:paraId="7C9ED8D5" w14:textId="19782239" w:rsidR="00111E60" w:rsidRDefault="00D06A3A" w:rsidP="006939FC">
      <w:pPr>
        <w:spacing w:before="60"/>
        <w:ind w:firstLine="720"/>
        <w:jc w:val="both"/>
        <w:rPr>
          <w:rFonts w:ascii="Cambria" w:hAnsi="Cambria"/>
          <w:sz w:val="23"/>
          <w:szCs w:val="23"/>
          <w:lang w:val="ru-RU"/>
        </w:rPr>
      </w:pPr>
      <w:r w:rsidRPr="00D06A3A">
        <w:rPr>
          <w:rFonts w:ascii="Consolas" w:hAnsi="Consolas"/>
          <w:sz w:val="23"/>
          <w:szCs w:val="23"/>
          <w:lang w:val="ru-RU"/>
        </w:rPr>
        <w:lastRenderedPageBreak/>
        <w:t>CREF</w:t>
      </w:r>
      <w:r w:rsidRPr="00D06A3A">
        <w:rPr>
          <w:rFonts w:ascii="Cambria" w:hAnsi="Cambria"/>
          <w:sz w:val="23"/>
          <w:szCs w:val="23"/>
          <w:lang w:val="ru-RU"/>
        </w:rPr>
        <w:t xml:space="preserve"> примет подстановочные имена файлов и перенаправление ввода-вывода. Длинные командные строки могут быть предоставлены при вызове </w:t>
      </w:r>
      <w:r w:rsidRPr="00D06A3A">
        <w:rPr>
          <w:rFonts w:ascii="Consolas" w:hAnsi="Consolas"/>
          <w:sz w:val="23"/>
          <w:szCs w:val="23"/>
          <w:lang w:val="ru-RU"/>
        </w:rPr>
        <w:t>CREF</w:t>
      </w:r>
      <w:r w:rsidRPr="00D06A3A">
        <w:rPr>
          <w:rFonts w:ascii="Cambria" w:hAnsi="Cambria"/>
          <w:sz w:val="23"/>
          <w:szCs w:val="23"/>
          <w:lang w:val="ru-RU"/>
        </w:rPr>
        <w:t xml:space="preserve"> без параметров и вводе командной строки в ответ на запрос </w:t>
      </w:r>
      <w:r w:rsidRPr="00D06A3A">
        <w:rPr>
          <w:rFonts w:ascii="Consolas" w:hAnsi="Consolas"/>
          <w:noProof/>
          <w:sz w:val="23"/>
          <w:szCs w:val="23"/>
        </w:rPr>
        <w:t>cref&gt;</w:t>
      </w:r>
      <w:r w:rsidRPr="00D06A3A">
        <w:rPr>
          <w:rFonts w:ascii="Cambria" w:hAnsi="Cambria"/>
          <w:sz w:val="23"/>
          <w:szCs w:val="23"/>
          <w:lang w:val="ru-RU"/>
        </w:rPr>
        <w:t>. Обратная косая черта в конце строки б</w:t>
      </w:r>
      <w:r w:rsidRPr="00D06A3A">
        <w:rPr>
          <w:rFonts w:ascii="Cambria" w:hAnsi="Cambria"/>
          <w:sz w:val="23"/>
          <w:szCs w:val="23"/>
          <w:lang w:val="ru-RU"/>
        </w:rPr>
        <w:t>у</w:t>
      </w:r>
      <w:r w:rsidRPr="00D06A3A">
        <w:rPr>
          <w:rFonts w:ascii="Cambria" w:hAnsi="Cambria"/>
          <w:sz w:val="23"/>
          <w:szCs w:val="23"/>
          <w:lang w:val="ru-RU"/>
        </w:rPr>
        <w:t>дет интерпретироваться как означающая, что далее будут следовать командные строки.</w:t>
      </w:r>
    </w:p>
    <w:p w14:paraId="35884FAA" w14:textId="6926F9E8" w:rsidR="00DF20B5" w:rsidRDefault="00DF20B5" w:rsidP="00DF20B5">
      <w:pPr>
        <w:pStyle w:val="21"/>
        <w:rPr>
          <w:lang w:val="ru-RU"/>
        </w:rPr>
      </w:pPr>
      <w:bookmarkStart w:id="407" w:name="_Toc373856908"/>
      <w:r w:rsidRPr="00DF20B5">
        <w:rPr>
          <w:lang w:val="ru-RU"/>
        </w:rPr>
        <w:t>MEMMAP</w:t>
      </w:r>
      <w:bookmarkEnd w:id="407"/>
    </w:p>
    <w:p w14:paraId="49650AA5" w14:textId="36E51A5B" w:rsidR="00DF20B5" w:rsidRDefault="00AF06CF" w:rsidP="006939FC">
      <w:pPr>
        <w:spacing w:before="60"/>
        <w:ind w:firstLine="720"/>
        <w:jc w:val="both"/>
        <w:rPr>
          <w:rFonts w:ascii="Cambria" w:hAnsi="Cambria"/>
          <w:sz w:val="23"/>
          <w:szCs w:val="23"/>
          <w:lang w:val="ru-RU"/>
        </w:rPr>
      </w:pPr>
      <w:r w:rsidRPr="00AF06CF">
        <w:rPr>
          <w:rFonts w:ascii="Cambria" w:hAnsi="Cambria"/>
          <w:sz w:val="23"/>
          <w:szCs w:val="23"/>
          <w:lang w:val="ru-RU"/>
        </w:rPr>
        <w:t xml:space="preserve">Программа </w:t>
      </w:r>
      <w:r w:rsidRPr="00AF06CF">
        <w:rPr>
          <w:rFonts w:ascii="Consolas" w:hAnsi="Consolas"/>
          <w:sz w:val="23"/>
          <w:szCs w:val="23"/>
          <w:lang w:val="ru-RU"/>
        </w:rPr>
        <w:t>MEMMAP</w:t>
      </w:r>
      <w:r w:rsidRPr="00AF06CF">
        <w:rPr>
          <w:rFonts w:ascii="Cambria" w:hAnsi="Cambria"/>
          <w:sz w:val="23"/>
          <w:szCs w:val="23"/>
          <w:lang w:val="ru-RU"/>
        </w:rPr>
        <w:t xml:space="preserve"> индивидуальная для каждого процессора. Программа </w:t>
      </w:r>
      <w:r w:rsidRPr="00AF06CF">
        <w:rPr>
          <w:rFonts w:ascii="Consolas" w:hAnsi="Consolas"/>
          <w:sz w:val="23"/>
          <w:szCs w:val="23"/>
          <w:lang w:val="ru-RU"/>
        </w:rPr>
        <w:t>MEMMAP</w:t>
      </w:r>
      <w:r w:rsidRPr="00AF06CF">
        <w:rPr>
          <w:rFonts w:ascii="Cambria" w:hAnsi="Cambria"/>
          <w:sz w:val="23"/>
          <w:szCs w:val="23"/>
          <w:lang w:val="ru-RU"/>
        </w:rPr>
        <w:t>, к</w:t>
      </w:r>
      <w:r w:rsidRPr="00AF06CF">
        <w:rPr>
          <w:rFonts w:ascii="Cambria" w:hAnsi="Cambria"/>
          <w:sz w:val="23"/>
          <w:szCs w:val="23"/>
          <w:lang w:val="ru-RU"/>
        </w:rPr>
        <w:t>о</w:t>
      </w:r>
      <w:r w:rsidRPr="00AF06CF">
        <w:rPr>
          <w:rFonts w:ascii="Cambria" w:hAnsi="Cambria"/>
          <w:sz w:val="23"/>
          <w:szCs w:val="23"/>
          <w:lang w:val="ru-RU"/>
        </w:rPr>
        <w:t xml:space="preserve">торая появляется в каталоге </w:t>
      </w:r>
      <w:r w:rsidRPr="00AF06CF">
        <w:rPr>
          <w:rFonts w:ascii="Consolas" w:hAnsi="Consolas"/>
          <w:sz w:val="23"/>
          <w:szCs w:val="23"/>
        </w:rPr>
        <w:t>\bin</w:t>
      </w:r>
      <w:r w:rsidRPr="00AF06CF">
        <w:rPr>
          <w:rFonts w:ascii="Cambria" w:hAnsi="Cambria"/>
          <w:sz w:val="23"/>
          <w:szCs w:val="23"/>
          <w:lang w:val="ru-RU"/>
        </w:rPr>
        <w:t xml:space="preserve">, будет соответствовать следующим критериям. </w:t>
      </w:r>
      <w:r w:rsidRPr="00AF06CF">
        <w:rPr>
          <w:rFonts w:ascii="Consolas" w:hAnsi="Consolas"/>
          <w:sz w:val="23"/>
          <w:szCs w:val="23"/>
          <w:lang w:val="ru-RU"/>
        </w:rPr>
        <w:t>XXmap.exe</w:t>
      </w:r>
      <w:r w:rsidRPr="00AF06CF">
        <w:rPr>
          <w:rFonts w:ascii="Cambria" w:hAnsi="Cambria"/>
          <w:sz w:val="23"/>
          <w:szCs w:val="23"/>
          <w:lang w:val="ru-RU"/>
        </w:rPr>
        <w:t xml:space="preserve">, где </w:t>
      </w:r>
      <w:r w:rsidRPr="00AF06CF">
        <w:rPr>
          <w:rFonts w:ascii="Consolas" w:hAnsi="Consolas"/>
          <w:sz w:val="23"/>
          <w:szCs w:val="23"/>
          <w:lang w:val="ru-RU"/>
        </w:rPr>
        <w:t>XX</w:t>
      </w:r>
      <w:r w:rsidRPr="00AF06CF">
        <w:rPr>
          <w:rFonts w:ascii="Cambria" w:hAnsi="Cambria"/>
          <w:sz w:val="23"/>
          <w:szCs w:val="23"/>
          <w:lang w:val="ru-RU"/>
        </w:rPr>
        <w:t xml:space="preserve"> обозначает тип процессора. Здесь и далее мы будем иметь в виду </w:t>
      </w:r>
      <w:r w:rsidRPr="00AF06CF">
        <w:rPr>
          <w:rFonts w:ascii="Consolas" w:hAnsi="Consolas"/>
          <w:sz w:val="23"/>
          <w:szCs w:val="23"/>
          <w:lang w:val="ru-RU"/>
        </w:rPr>
        <w:t>XXmap.exe</w:t>
      </w:r>
      <w:r w:rsidRPr="00AF06CF">
        <w:rPr>
          <w:rFonts w:ascii="Cambria" w:hAnsi="Cambria"/>
          <w:sz w:val="23"/>
          <w:szCs w:val="23"/>
          <w:lang w:val="ru-RU"/>
        </w:rPr>
        <w:t xml:space="preserve">, используя </w:t>
      </w:r>
      <w:r w:rsidRPr="00AF06CF">
        <w:rPr>
          <w:rFonts w:ascii="Consolas" w:hAnsi="Consolas"/>
          <w:sz w:val="23"/>
          <w:szCs w:val="23"/>
          <w:lang w:val="ru-RU"/>
        </w:rPr>
        <w:t>MEMMAP</w:t>
      </w:r>
      <w:r w:rsidRPr="00AF06CF">
        <w:rPr>
          <w:rFonts w:ascii="Cambria" w:hAnsi="Cambria"/>
          <w:sz w:val="23"/>
          <w:szCs w:val="23"/>
          <w:lang w:val="ru-RU"/>
        </w:rPr>
        <w:t>, чтобы охватить все процессоры.</w:t>
      </w:r>
    </w:p>
    <w:p w14:paraId="2D50EF1E" w14:textId="39BC0998" w:rsidR="00DF20B5" w:rsidRDefault="003002A3" w:rsidP="006939FC">
      <w:pPr>
        <w:spacing w:before="60"/>
        <w:ind w:firstLine="720"/>
        <w:jc w:val="both"/>
        <w:rPr>
          <w:rFonts w:ascii="Cambria" w:hAnsi="Cambria"/>
          <w:sz w:val="23"/>
          <w:szCs w:val="23"/>
          <w:lang w:val="ru-RU"/>
        </w:rPr>
      </w:pPr>
      <w:r w:rsidRPr="003002A3">
        <w:rPr>
          <w:rFonts w:ascii="Cambria" w:hAnsi="Cambria"/>
          <w:sz w:val="23"/>
          <w:szCs w:val="23"/>
          <w:lang w:val="ru-RU"/>
        </w:rPr>
        <w:t xml:space="preserve">В конце компиляции и компоновки, </w:t>
      </w:r>
      <w:r w:rsidRPr="003002A3">
        <w:rPr>
          <w:rFonts w:ascii="Consolas" w:hAnsi="Consolas"/>
          <w:sz w:val="23"/>
          <w:szCs w:val="23"/>
          <w:lang w:val="ru-RU"/>
        </w:rPr>
        <w:t>HPD</w:t>
      </w:r>
      <w:r w:rsidRPr="003002A3">
        <w:rPr>
          <w:rFonts w:ascii="Cambria" w:hAnsi="Cambria"/>
          <w:sz w:val="23"/>
          <w:szCs w:val="23"/>
          <w:lang w:val="ru-RU"/>
        </w:rPr>
        <w:t xml:space="preserve"> и компилятор командной строки произв</w:t>
      </w:r>
      <w:r w:rsidRPr="003002A3">
        <w:rPr>
          <w:rFonts w:ascii="Cambria" w:hAnsi="Cambria"/>
          <w:sz w:val="23"/>
          <w:szCs w:val="23"/>
          <w:lang w:val="ru-RU"/>
        </w:rPr>
        <w:t>о</w:t>
      </w:r>
      <w:r w:rsidRPr="003002A3">
        <w:rPr>
          <w:rFonts w:ascii="Cambria" w:hAnsi="Cambria"/>
          <w:sz w:val="23"/>
          <w:szCs w:val="23"/>
          <w:lang w:val="ru-RU"/>
        </w:rPr>
        <w:t>дят сводку использования памяти. Однако, если компиляция выполняется на отдельных этапах, и компоновщик вызывается явно, эта информация о памяти не отображается. Пр</w:t>
      </w:r>
      <w:r w:rsidRPr="003002A3">
        <w:rPr>
          <w:rFonts w:ascii="Cambria" w:hAnsi="Cambria"/>
          <w:sz w:val="23"/>
          <w:szCs w:val="23"/>
          <w:lang w:val="ru-RU"/>
        </w:rPr>
        <w:t>о</w:t>
      </w:r>
      <w:r w:rsidRPr="003002A3">
        <w:rPr>
          <w:rFonts w:ascii="Cambria" w:hAnsi="Cambria"/>
          <w:sz w:val="23"/>
          <w:szCs w:val="23"/>
          <w:lang w:val="ru-RU"/>
        </w:rPr>
        <w:t xml:space="preserve">грамма </w:t>
      </w:r>
      <w:r w:rsidRPr="003002A3">
        <w:rPr>
          <w:rFonts w:ascii="Consolas" w:hAnsi="Consolas"/>
          <w:sz w:val="23"/>
          <w:szCs w:val="23"/>
          <w:lang w:val="ru-RU"/>
        </w:rPr>
        <w:t>MEMMAP</w:t>
      </w:r>
      <w:r w:rsidRPr="003002A3">
        <w:rPr>
          <w:rFonts w:ascii="Cambria" w:hAnsi="Cambria"/>
          <w:sz w:val="23"/>
          <w:szCs w:val="23"/>
          <w:lang w:val="ru-RU"/>
        </w:rPr>
        <w:t xml:space="preserve"> считывает информацию, сохраненную в файле карты, и производит или сводку распределения адресов </w:t>
      </w:r>
      <w:r w:rsidRPr="003002A3">
        <w:rPr>
          <w:rFonts w:ascii="Consolas" w:hAnsi="Consolas"/>
          <w:noProof/>
          <w:sz w:val="23"/>
          <w:szCs w:val="23"/>
        </w:rPr>
        <w:t>psect</w:t>
      </w:r>
      <w:r w:rsidRPr="003002A3">
        <w:rPr>
          <w:rFonts w:ascii="Cambria" w:hAnsi="Cambria"/>
          <w:sz w:val="23"/>
          <w:szCs w:val="23"/>
          <w:lang w:val="ru-RU"/>
        </w:rPr>
        <w:t xml:space="preserve"> или карту памяти разделов программы, подобные п</w:t>
      </w:r>
      <w:r w:rsidRPr="003002A3">
        <w:rPr>
          <w:rFonts w:ascii="Cambria" w:hAnsi="Cambria"/>
          <w:sz w:val="23"/>
          <w:szCs w:val="23"/>
          <w:lang w:val="ru-RU"/>
        </w:rPr>
        <w:t>о</w:t>
      </w:r>
      <w:r w:rsidRPr="003002A3">
        <w:rPr>
          <w:rFonts w:ascii="Cambria" w:hAnsi="Cambria"/>
          <w:sz w:val="23"/>
          <w:szCs w:val="23"/>
          <w:lang w:val="ru-RU"/>
        </w:rPr>
        <w:t xml:space="preserve">казанным </w:t>
      </w:r>
      <w:r w:rsidRPr="003002A3">
        <w:rPr>
          <w:rFonts w:ascii="Consolas" w:hAnsi="Consolas"/>
          <w:sz w:val="23"/>
          <w:szCs w:val="23"/>
          <w:lang w:val="ru-RU"/>
        </w:rPr>
        <w:t>HPD</w:t>
      </w:r>
      <w:r w:rsidRPr="003002A3">
        <w:rPr>
          <w:rFonts w:ascii="Cambria" w:hAnsi="Cambria"/>
          <w:sz w:val="23"/>
          <w:szCs w:val="23"/>
          <w:lang w:val="ru-RU"/>
        </w:rPr>
        <w:t xml:space="preserve"> и компилятором командной строки.</w:t>
      </w:r>
    </w:p>
    <w:p w14:paraId="14F22FA3" w14:textId="627CBF78" w:rsidR="00DF20B5" w:rsidRDefault="00DF20B5" w:rsidP="00DF20B5">
      <w:pPr>
        <w:pStyle w:val="30"/>
      </w:pPr>
      <w:bookmarkStart w:id="408" w:name="_Toc373856909"/>
      <w:r>
        <w:t xml:space="preserve">Использование </w:t>
      </w:r>
      <w:r w:rsidRPr="00DF20B5">
        <w:t>MEMMAP</w:t>
      </w:r>
      <w:bookmarkEnd w:id="408"/>
    </w:p>
    <w:p w14:paraId="2A1A3C9C" w14:textId="43B5CE2B" w:rsidR="00DF20B5" w:rsidRDefault="00D75D74" w:rsidP="00D75D74">
      <w:pPr>
        <w:spacing w:before="60"/>
        <w:jc w:val="both"/>
        <w:rPr>
          <w:rFonts w:ascii="Cambria" w:hAnsi="Cambria"/>
          <w:sz w:val="23"/>
          <w:szCs w:val="23"/>
          <w:lang w:val="ru-RU"/>
        </w:rPr>
      </w:pPr>
      <w:r w:rsidRPr="00D75D74">
        <w:rPr>
          <w:rFonts w:ascii="Cambria" w:hAnsi="Cambria"/>
          <w:sz w:val="23"/>
          <w:szCs w:val="23"/>
          <w:lang w:val="ru-RU"/>
        </w:rPr>
        <w:t>Команда программы использования памяти имеет форму:</w:t>
      </w:r>
    </w:p>
    <w:p w14:paraId="0DBC01BD" w14:textId="716A099F" w:rsidR="00421615" w:rsidRPr="00BC6B30" w:rsidRDefault="00421615" w:rsidP="00421615">
      <w:pPr>
        <w:spacing w:before="60"/>
        <w:ind w:left="720"/>
        <w:jc w:val="both"/>
        <w:rPr>
          <w:rFonts w:ascii="Consolas" w:hAnsi="Consolas"/>
          <w:b/>
          <w:noProof/>
          <w:sz w:val="23"/>
          <w:szCs w:val="23"/>
        </w:rPr>
      </w:pPr>
      <w:r w:rsidRPr="00421615">
        <w:rPr>
          <w:rFonts w:ascii="Consolas" w:hAnsi="Consolas"/>
          <w:b/>
          <w:noProof/>
          <w:sz w:val="23"/>
          <w:szCs w:val="23"/>
        </w:rPr>
        <w:t>MEMMAP</w:t>
      </w:r>
      <w:r w:rsidRPr="00454DFC">
        <w:rPr>
          <w:rFonts w:ascii="Consolas" w:hAnsi="Consolas"/>
          <w:b/>
          <w:noProof/>
          <w:sz w:val="23"/>
          <w:szCs w:val="23"/>
        </w:rPr>
        <w:t xml:space="preserve"> </w:t>
      </w:r>
      <w:r>
        <w:rPr>
          <w:rFonts w:ascii="Consolas" w:hAnsi="Consolas"/>
          <w:b/>
          <w:noProof/>
          <w:sz w:val="23"/>
          <w:szCs w:val="23"/>
        </w:rPr>
        <w:t>опции файл</w:t>
      </w:r>
    </w:p>
    <w:p w14:paraId="6C547B38" w14:textId="74C069EB" w:rsidR="00D75D74" w:rsidRDefault="00FF7814" w:rsidP="00FF7814">
      <w:pPr>
        <w:spacing w:before="60"/>
        <w:jc w:val="both"/>
        <w:rPr>
          <w:rFonts w:ascii="Cambria" w:hAnsi="Cambria"/>
          <w:sz w:val="23"/>
          <w:szCs w:val="23"/>
          <w:lang w:val="ru-RU"/>
        </w:rPr>
      </w:pPr>
      <w:r w:rsidRPr="00FF7814">
        <w:rPr>
          <w:rFonts w:ascii="Cambria" w:hAnsi="Cambria"/>
          <w:sz w:val="23"/>
          <w:szCs w:val="23"/>
          <w:lang w:val="ru-RU"/>
        </w:rPr>
        <w:t xml:space="preserve">Опции - ноль или больше опций </w:t>
      </w:r>
      <w:r w:rsidRPr="00FF7814">
        <w:rPr>
          <w:rFonts w:ascii="Consolas" w:hAnsi="Consolas"/>
          <w:sz w:val="23"/>
          <w:szCs w:val="23"/>
          <w:lang w:val="ru-RU"/>
        </w:rPr>
        <w:t>MEMMAP</w:t>
      </w:r>
      <w:r w:rsidRPr="00FF7814">
        <w:rPr>
          <w:rFonts w:ascii="Cambria" w:hAnsi="Cambria"/>
          <w:sz w:val="23"/>
          <w:szCs w:val="23"/>
          <w:lang w:val="ru-RU"/>
        </w:rPr>
        <w:t xml:space="preserve">, которые перечислены в </w:t>
      </w:r>
      <w:hyperlink w:anchor="t76" w:history="1">
        <w:r w:rsidRPr="00B27A03">
          <w:rPr>
            <w:rStyle w:val="ab"/>
            <w:rFonts w:ascii="Cambria" w:hAnsi="Cambria"/>
            <w:sz w:val="23"/>
            <w:szCs w:val="23"/>
            <w:lang w:val="ru-RU"/>
          </w:rPr>
          <w:t>Таблице 7-6</w:t>
        </w:r>
      </w:hyperlink>
      <w:r w:rsidRPr="00FF7814">
        <w:rPr>
          <w:rFonts w:ascii="Cambria" w:hAnsi="Cambria"/>
          <w:sz w:val="23"/>
          <w:szCs w:val="23"/>
          <w:lang w:val="ru-RU"/>
        </w:rPr>
        <w:t xml:space="preserve"> на странице </w:t>
      </w:r>
      <w:r w:rsidR="00B27A03" w:rsidRPr="00C54FA9">
        <w:rPr>
          <w:rFonts w:ascii="Cambria" w:hAnsi="Cambria"/>
          <w:sz w:val="23"/>
          <w:szCs w:val="23"/>
          <w:lang w:val="ru-RU"/>
        </w:rPr>
        <w:fldChar w:fldCharType="begin"/>
      </w:r>
      <w:r w:rsidR="00B27A03" w:rsidRPr="00C54FA9">
        <w:rPr>
          <w:rFonts w:ascii="Cambria" w:hAnsi="Cambria"/>
          <w:sz w:val="23"/>
          <w:szCs w:val="23"/>
          <w:lang w:val="ru-RU"/>
        </w:rPr>
        <w:instrText xml:space="preserve"> </w:instrText>
      </w:r>
      <w:r w:rsidR="00B27A03">
        <w:rPr>
          <w:rFonts w:ascii="Cambria" w:hAnsi="Cambria"/>
          <w:sz w:val="23"/>
          <w:szCs w:val="23"/>
          <w:lang w:val="ru-RU"/>
        </w:rPr>
        <w:instrText>PAGEREF t76</w:instrText>
      </w:r>
      <w:r w:rsidR="00B27A03" w:rsidRPr="00C54FA9">
        <w:rPr>
          <w:rFonts w:ascii="Cambria" w:hAnsi="Cambria"/>
          <w:sz w:val="23"/>
          <w:szCs w:val="23"/>
          <w:lang w:val="ru-RU"/>
        </w:rPr>
        <w:instrText xml:space="preserve">  \* MERGEFORMAT </w:instrText>
      </w:r>
      <w:r w:rsidR="00B27A03" w:rsidRPr="00C54FA9">
        <w:rPr>
          <w:rFonts w:ascii="Cambria" w:hAnsi="Cambria"/>
          <w:sz w:val="23"/>
          <w:szCs w:val="23"/>
          <w:lang w:val="ru-RU"/>
        </w:rPr>
        <w:fldChar w:fldCharType="separate"/>
      </w:r>
      <w:r w:rsidR="000F2954">
        <w:rPr>
          <w:rFonts w:ascii="Cambria" w:hAnsi="Cambria"/>
          <w:noProof/>
          <w:sz w:val="23"/>
          <w:szCs w:val="23"/>
          <w:lang w:val="ru-RU"/>
        </w:rPr>
        <w:t>160</w:t>
      </w:r>
      <w:r w:rsidR="00B27A03" w:rsidRPr="00C54FA9">
        <w:rPr>
          <w:rFonts w:ascii="Cambria" w:hAnsi="Cambria"/>
          <w:sz w:val="23"/>
          <w:szCs w:val="23"/>
          <w:lang w:val="ru-RU"/>
        </w:rPr>
        <w:fldChar w:fldCharType="end"/>
      </w:r>
      <w:r w:rsidRPr="00FF7814">
        <w:rPr>
          <w:rFonts w:ascii="Cambria" w:hAnsi="Cambria"/>
          <w:sz w:val="23"/>
          <w:szCs w:val="23"/>
          <w:lang w:val="ru-RU"/>
        </w:rPr>
        <w:t>. Файл подразумевает имя</w:t>
      </w:r>
      <w:r w:rsidR="00AF06CF">
        <w:rPr>
          <w:rFonts w:ascii="Cambria" w:hAnsi="Cambria"/>
          <w:sz w:val="23"/>
          <w:szCs w:val="23"/>
          <w:lang w:val="ru-RU"/>
        </w:rPr>
        <w:t xml:space="preserve"> фала карты</w:t>
      </w:r>
      <w:r w:rsidRPr="00FF7814">
        <w:rPr>
          <w:rFonts w:ascii="Cambria" w:hAnsi="Cambria"/>
          <w:sz w:val="23"/>
          <w:szCs w:val="23"/>
          <w:lang w:val="ru-RU"/>
        </w:rPr>
        <w:t>.</w:t>
      </w:r>
      <w:r w:rsidR="00AF06CF">
        <w:rPr>
          <w:rFonts w:ascii="Cambria" w:hAnsi="Cambria"/>
          <w:sz w:val="23"/>
          <w:szCs w:val="23"/>
          <w:lang w:val="ru-RU"/>
        </w:rPr>
        <w:t xml:space="preserve"> Только один файл карты может быть обработан </w:t>
      </w:r>
      <w:r w:rsidR="00AF06CF" w:rsidRPr="00AF06CF">
        <w:rPr>
          <w:rFonts w:ascii="Consolas" w:hAnsi="Consolas"/>
          <w:sz w:val="23"/>
          <w:szCs w:val="23"/>
          <w:lang w:val="ru-RU"/>
        </w:rPr>
        <w:t>MEMMAP</w:t>
      </w:r>
      <w:r w:rsidR="00AF06CF">
        <w:rPr>
          <w:rFonts w:ascii="Cambria" w:hAnsi="Cambria"/>
          <w:sz w:val="23"/>
          <w:szCs w:val="23"/>
          <w:lang w:val="ru-RU"/>
        </w:rPr>
        <w:t>.</w:t>
      </w:r>
    </w:p>
    <w:p w14:paraId="478267D9" w14:textId="78CD8E6D" w:rsidR="00B27A03" w:rsidRPr="00CC3695" w:rsidRDefault="00B27A03" w:rsidP="00B27A03">
      <w:pPr>
        <w:pStyle w:val="ac"/>
        <w:keepNext/>
        <w:jc w:val="center"/>
        <w:rPr>
          <w:rFonts w:asciiTheme="minorHAnsi" w:hAnsiTheme="minorHAnsi"/>
          <w:sz w:val="23"/>
          <w:szCs w:val="23"/>
          <w:lang w:val="ru-RU"/>
        </w:rPr>
      </w:pPr>
      <w:bookmarkStart w:id="409" w:name="_Toc373856991"/>
      <w:r w:rsidRPr="00CC3695">
        <w:rPr>
          <w:rFonts w:asciiTheme="minorHAnsi" w:hAnsiTheme="minorHAnsi"/>
          <w:sz w:val="23"/>
          <w:szCs w:val="23"/>
          <w:lang w:val="ru-RU"/>
        </w:rPr>
        <w:t xml:space="preserve">Таблица </w:t>
      </w:r>
      <w:r>
        <w:rPr>
          <w:rFonts w:asciiTheme="minorHAnsi" w:hAnsiTheme="minorHAnsi"/>
          <w:sz w:val="23"/>
          <w:szCs w:val="23"/>
          <w:lang w:val="ru-RU"/>
        </w:rPr>
        <w:fldChar w:fldCharType="begin"/>
      </w:r>
      <w:r>
        <w:rPr>
          <w:rFonts w:asciiTheme="minorHAnsi" w:hAnsiTheme="minorHAnsi"/>
          <w:sz w:val="23"/>
          <w:szCs w:val="23"/>
          <w:lang w:val="ru-RU"/>
        </w:rPr>
        <w:instrText xml:space="preserve"> STYLEREF 1 \s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7</w:t>
      </w:r>
      <w:r>
        <w:rPr>
          <w:rFonts w:asciiTheme="minorHAnsi" w:hAnsiTheme="minorHAnsi"/>
          <w:sz w:val="23"/>
          <w:szCs w:val="23"/>
          <w:lang w:val="ru-RU"/>
        </w:rPr>
        <w:fldChar w:fldCharType="end"/>
      </w:r>
      <w:r>
        <w:rPr>
          <w:rFonts w:asciiTheme="minorHAnsi" w:hAnsiTheme="minorHAnsi"/>
          <w:sz w:val="23"/>
          <w:szCs w:val="23"/>
          <w:lang w:val="ru-RU"/>
        </w:rPr>
        <w:noBreakHyphen/>
      </w:r>
      <w:r>
        <w:rPr>
          <w:rFonts w:asciiTheme="minorHAnsi" w:hAnsiTheme="minorHAnsi"/>
          <w:sz w:val="23"/>
          <w:szCs w:val="23"/>
          <w:lang w:val="ru-RU"/>
        </w:rPr>
        <w:fldChar w:fldCharType="begin"/>
      </w:r>
      <w:r>
        <w:rPr>
          <w:rFonts w:asciiTheme="minorHAnsi" w:hAnsiTheme="minorHAnsi"/>
          <w:sz w:val="23"/>
          <w:szCs w:val="23"/>
          <w:lang w:val="ru-RU"/>
        </w:rPr>
        <w:instrText xml:space="preserve"> SEQ Таблица \* ARABIC \s 1 </w:instrText>
      </w:r>
      <w:r>
        <w:rPr>
          <w:rFonts w:asciiTheme="minorHAnsi" w:hAnsiTheme="minorHAnsi"/>
          <w:sz w:val="23"/>
          <w:szCs w:val="23"/>
          <w:lang w:val="ru-RU"/>
        </w:rPr>
        <w:fldChar w:fldCharType="separate"/>
      </w:r>
      <w:r w:rsidR="000F2954">
        <w:rPr>
          <w:rFonts w:asciiTheme="minorHAnsi" w:hAnsiTheme="minorHAnsi"/>
          <w:noProof/>
          <w:sz w:val="23"/>
          <w:szCs w:val="23"/>
          <w:lang w:val="ru-RU"/>
        </w:rPr>
        <w:t>6</w:t>
      </w:r>
      <w:r>
        <w:rPr>
          <w:rFonts w:asciiTheme="minorHAnsi" w:hAnsiTheme="minorHAnsi"/>
          <w:sz w:val="23"/>
          <w:szCs w:val="23"/>
          <w:lang w:val="ru-RU"/>
        </w:rPr>
        <w:fldChar w:fldCharType="end"/>
      </w:r>
      <w:r>
        <w:rPr>
          <w:rFonts w:asciiTheme="minorHAnsi" w:hAnsiTheme="minorHAnsi"/>
          <w:sz w:val="23"/>
          <w:szCs w:val="23"/>
          <w:lang w:val="ru-RU"/>
        </w:rPr>
        <w:t xml:space="preserve"> Опции </w:t>
      </w:r>
      <w:r w:rsidRPr="00B27A03">
        <w:rPr>
          <w:rFonts w:ascii="Consolas" w:hAnsi="Consolas"/>
          <w:sz w:val="23"/>
          <w:szCs w:val="23"/>
          <w:lang w:val="ru-RU"/>
        </w:rPr>
        <w:t>MEMMAP</w:t>
      </w:r>
      <w:bookmarkEnd w:id="409"/>
      <w:r w:rsidRPr="00A57018">
        <w:rPr>
          <w:rFonts w:asciiTheme="minorHAnsi" w:hAnsiTheme="minorHAnsi"/>
          <w:sz w:val="23"/>
          <w:szCs w:val="23"/>
          <w:lang w:val="ru-RU"/>
        </w:rPr>
        <w:t xml:space="preserve"> </w:t>
      </w:r>
      <w:bookmarkStart w:id="410" w:name="t76"/>
      <w:bookmarkEnd w:id="410"/>
    </w:p>
    <w:tbl>
      <w:tblPr>
        <w:tblStyle w:val="aff8"/>
        <w:tblW w:w="0" w:type="auto"/>
        <w:tblInd w:w="2376" w:type="dxa"/>
        <w:tblLook w:val="04A0" w:firstRow="1" w:lastRow="0" w:firstColumn="1" w:lastColumn="0" w:noHBand="0" w:noVBand="1"/>
      </w:tblPr>
      <w:tblGrid>
        <w:gridCol w:w="992"/>
        <w:gridCol w:w="4253"/>
      </w:tblGrid>
      <w:tr w:rsidR="00B27A03" w:rsidRPr="005637D4" w14:paraId="2B4ACE73" w14:textId="77777777" w:rsidTr="00B27A03">
        <w:tc>
          <w:tcPr>
            <w:tcW w:w="992" w:type="dxa"/>
            <w:tcBorders>
              <w:bottom w:val="single" w:sz="4" w:space="0" w:color="auto"/>
            </w:tcBorders>
            <w:shd w:val="clear" w:color="auto" w:fill="E6E6E6"/>
          </w:tcPr>
          <w:p w14:paraId="70D6CB77" w14:textId="77777777" w:rsidR="00B27A03" w:rsidRPr="005637D4" w:rsidRDefault="00B27A03" w:rsidP="007244E3">
            <w:pPr>
              <w:spacing w:before="60" w:after="60"/>
              <w:jc w:val="both"/>
              <w:rPr>
                <w:rFonts w:ascii="Cambria" w:hAnsi="Cambria"/>
                <w:b/>
                <w:sz w:val="23"/>
                <w:szCs w:val="23"/>
                <w:lang w:val="ru-RU"/>
              </w:rPr>
            </w:pPr>
            <w:r>
              <w:rPr>
                <w:rFonts w:ascii="Cambria" w:hAnsi="Cambria"/>
                <w:b/>
                <w:sz w:val="23"/>
                <w:szCs w:val="23"/>
                <w:lang w:val="ru-RU"/>
              </w:rPr>
              <w:t>Опция</w:t>
            </w:r>
          </w:p>
        </w:tc>
        <w:tc>
          <w:tcPr>
            <w:tcW w:w="4253" w:type="dxa"/>
            <w:tcBorders>
              <w:bottom w:val="single" w:sz="4" w:space="0" w:color="auto"/>
            </w:tcBorders>
            <w:shd w:val="clear" w:color="auto" w:fill="E6E6E6"/>
          </w:tcPr>
          <w:p w14:paraId="7B489A0D" w14:textId="77777777" w:rsidR="00B27A03" w:rsidRPr="005637D4" w:rsidRDefault="00B27A03" w:rsidP="007244E3">
            <w:pPr>
              <w:spacing w:before="60" w:after="60"/>
              <w:jc w:val="both"/>
              <w:rPr>
                <w:rFonts w:ascii="Cambria" w:hAnsi="Cambria"/>
                <w:b/>
                <w:sz w:val="23"/>
                <w:szCs w:val="23"/>
                <w:lang w:val="ru-RU"/>
              </w:rPr>
            </w:pPr>
            <w:r>
              <w:rPr>
                <w:rFonts w:ascii="Cambria" w:hAnsi="Cambria"/>
                <w:b/>
                <w:sz w:val="23"/>
                <w:szCs w:val="23"/>
                <w:lang w:val="ru-RU"/>
              </w:rPr>
              <w:t>Действие</w:t>
            </w:r>
          </w:p>
        </w:tc>
      </w:tr>
      <w:tr w:rsidR="00B27A03" w14:paraId="0DAC4971" w14:textId="77777777" w:rsidTr="00B27A03">
        <w:tc>
          <w:tcPr>
            <w:tcW w:w="992" w:type="dxa"/>
            <w:tcBorders>
              <w:top w:val="single" w:sz="4" w:space="0" w:color="auto"/>
              <w:left w:val="single" w:sz="4" w:space="0" w:color="auto"/>
              <w:bottom w:val="nil"/>
              <w:right w:val="single" w:sz="4" w:space="0" w:color="auto"/>
            </w:tcBorders>
          </w:tcPr>
          <w:p w14:paraId="6FDED0A4" w14:textId="3DD8C8BC" w:rsidR="00B27A03" w:rsidRPr="00D87D5B" w:rsidRDefault="00B27A03" w:rsidP="00B27A03">
            <w:pPr>
              <w:spacing w:before="60"/>
              <w:jc w:val="both"/>
              <w:rPr>
                <w:rFonts w:ascii="Consolas" w:hAnsi="Consolas"/>
                <w:b/>
                <w:noProof/>
                <w:sz w:val="23"/>
                <w:szCs w:val="23"/>
              </w:rPr>
            </w:pPr>
            <w:r w:rsidRPr="00BA0F2B">
              <w:rPr>
                <w:rFonts w:ascii="Consolas" w:hAnsi="Consolas"/>
                <w:b/>
                <w:noProof/>
                <w:sz w:val="23"/>
                <w:szCs w:val="23"/>
              </w:rPr>
              <w:t>-P</w:t>
            </w:r>
          </w:p>
        </w:tc>
        <w:tc>
          <w:tcPr>
            <w:tcW w:w="4253" w:type="dxa"/>
            <w:tcBorders>
              <w:top w:val="single" w:sz="4" w:space="0" w:color="auto"/>
              <w:left w:val="single" w:sz="4" w:space="0" w:color="auto"/>
              <w:bottom w:val="nil"/>
              <w:right w:val="single" w:sz="4" w:space="0" w:color="auto"/>
            </w:tcBorders>
          </w:tcPr>
          <w:p w14:paraId="51F70CA0" w14:textId="685E3858" w:rsidR="00B27A03" w:rsidRPr="00F97CCE" w:rsidRDefault="00B27A03" w:rsidP="007244E3">
            <w:pPr>
              <w:spacing w:before="60"/>
              <w:jc w:val="both"/>
              <w:rPr>
                <w:rFonts w:ascii="Cambria" w:hAnsi="Cambria"/>
                <w:sz w:val="23"/>
                <w:szCs w:val="23"/>
                <w:lang w:val="ru-RU"/>
              </w:rPr>
            </w:pPr>
            <w:r w:rsidRPr="00B27A03">
              <w:rPr>
                <w:rFonts w:ascii="Cambria" w:hAnsi="Cambria"/>
                <w:sz w:val="23"/>
                <w:szCs w:val="23"/>
                <w:lang w:val="ru-RU"/>
              </w:rPr>
              <w:t xml:space="preserve">Печатать карты используемых </w:t>
            </w:r>
            <w:r w:rsidRPr="00B27A03">
              <w:rPr>
                <w:rFonts w:ascii="Consolas" w:hAnsi="Consolas"/>
                <w:noProof/>
                <w:sz w:val="23"/>
                <w:szCs w:val="23"/>
              </w:rPr>
              <w:t>psect</w:t>
            </w:r>
          </w:p>
        </w:tc>
      </w:tr>
      <w:tr w:rsidR="00B27A03" w14:paraId="1DF2A85E" w14:textId="77777777" w:rsidTr="00B27A03">
        <w:tc>
          <w:tcPr>
            <w:tcW w:w="992" w:type="dxa"/>
            <w:tcBorders>
              <w:top w:val="nil"/>
              <w:left w:val="single" w:sz="4" w:space="0" w:color="auto"/>
              <w:bottom w:val="single" w:sz="4" w:space="0" w:color="auto"/>
              <w:right w:val="single" w:sz="4" w:space="0" w:color="auto"/>
            </w:tcBorders>
          </w:tcPr>
          <w:p w14:paraId="258A3C6F" w14:textId="4099ACA3" w:rsidR="00B27A03" w:rsidRPr="00D87D5B" w:rsidRDefault="00B27A03" w:rsidP="007244E3">
            <w:pPr>
              <w:spacing w:before="60" w:after="60"/>
              <w:jc w:val="both"/>
              <w:rPr>
                <w:rFonts w:ascii="Consolas" w:hAnsi="Consolas"/>
                <w:b/>
                <w:noProof/>
                <w:sz w:val="23"/>
                <w:szCs w:val="23"/>
              </w:rPr>
            </w:pPr>
            <w:r w:rsidRPr="00BA0F2B">
              <w:rPr>
                <w:rFonts w:ascii="Consolas" w:hAnsi="Consolas"/>
                <w:b/>
                <w:noProof/>
                <w:sz w:val="23"/>
                <w:szCs w:val="23"/>
              </w:rPr>
              <w:t>-W</w:t>
            </w:r>
            <w:r w:rsidRPr="00BA0F2B">
              <w:rPr>
                <w:rFonts w:ascii="Consolas" w:hAnsi="Consolas"/>
                <w:b/>
                <w:i/>
                <w:noProof/>
                <w:sz w:val="23"/>
                <w:szCs w:val="23"/>
              </w:rPr>
              <w:t>wid</w:t>
            </w:r>
          </w:p>
        </w:tc>
        <w:tc>
          <w:tcPr>
            <w:tcW w:w="4253" w:type="dxa"/>
            <w:tcBorders>
              <w:top w:val="nil"/>
              <w:left w:val="single" w:sz="4" w:space="0" w:color="auto"/>
              <w:bottom w:val="single" w:sz="4" w:space="0" w:color="auto"/>
              <w:right w:val="single" w:sz="4" w:space="0" w:color="auto"/>
            </w:tcBorders>
          </w:tcPr>
          <w:p w14:paraId="433D33A2" w14:textId="021A3218" w:rsidR="00B27A03" w:rsidRPr="00F97CCE" w:rsidRDefault="00B27A03" w:rsidP="007244E3">
            <w:pPr>
              <w:spacing w:before="60" w:after="60"/>
              <w:jc w:val="both"/>
              <w:rPr>
                <w:rFonts w:ascii="Cambria" w:hAnsi="Cambria"/>
                <w:sz w:val="23"/>
                <w:szCs w:val="23"/>
                <w:lang w:val="ru-RU"/>
              </w:rPr>
            </w:pPr>
            <w:r w:rsidRPr="00B27A03">
              <w:rPr>
                <w:rFonts w:ascii="Cambria" w:hAnsi="Cambria"/>
                <w:sz w:val="23"/>
                <w:szCs w:val="23"/>
                <w:lang w:val="ru-RU"/>
              </w:rPr>
              <w:t>Определяет ширину печати адресов</w:t>
            </w:r>
          </w:p>
        </w:tc>
      </w:tr>
    </w:tbl>
    <w:p w14:paraId="4E870EC4" w14:textId="71E3F579" w:rsidR="00D75D74" w:rsidRDefault="007244E3" w:rsidP="00AF06CF">
      <w:pPr>
        <w:pStyle w:val="41"/>
        <w:rPr>
          <w:lang w:val="ru-RU"/>
        </w:rPr>
      </w:pPr>
      <w:r w:rsidRPr="007244E3">
        <w:rPr>
          <w:lang w:val="ru-RU"/>
        </w:rPr>
        <w:t>-P</w:t>
      </w:r>
    </w:p>
    <w:p w14:paraId="2E4E44A1" w14:textId="3D40CA05" w:rsidR="00D75D74" w:rsidRDefault="002A5AED" w:rsidP="006939FC">
      <w:pPr>
        <w:spacing w:before="60"/>
        <w:ind w:firstLine="720"/>
        <w:jc w:val="both"/>
        <w:rPr>
          <w:rFonts w:ascii="Cambria" w:hAnsi="Cambria"/>
          <w:sz w:val="23"/>
          <w:szCs w:val="23"/>
          <w:lang w:val="ru-RU"/>
        </w:rPr>
      </w:pPr>
      <w:r w:rsidRPr="002A5AED">
        <w:rPr>
          <w:rFonts w:ascii="Cambria" w:hAnsi="Cambria"/>
          <w:sz w:val="23"/>
          <w:szCs w:val="23"/>
          <w:lang w:val="ru-RU"/>
        </w:rPr>
        <w:t xml:space="preserve">Поведение по умолчанию </w:t>
      </w:r>
      <w:r w:rsidRPr="002A5AED">
        <w:rPr>
          <w:rFonts w:ascii="Consolas" w:hAnsi="Consolas"/>
          <w:sz w:val="23"/>
          <w:szCs w:val="23"/>
          <w:lang w:val="ru-RU"/>
        </w:rPr>
        <w:t>MEMMAP</w:t>
      </w:r>
      <w:r w:rsidRPr="002A5AED">
        <w:rPr>
          <w:rFonts w:ascii="Cambria" w:hAnsi="Cambria"/>
          <w:sz w:val="23"/>
          <w:szCs w:val="23"/>
          <w:lang w:val="ru-RU"/>
        </w:rPr>
        <w:t xml:space="preserve"> состоит в том, чтобы произвести карту памяти сегмента. Этот вывод подобен распечатанному </w:t>
      </w:r>
      <w:r w:rsidRPr="002A5AED">
        <w:rPr>
          <w:rFonts w:ascii="Consolas" w:hAnsi="Consolas"/>
          <w:sz w:val="23"/>
          <w:szCs w:val="23"/>
          <w:lang w:val="ru-RU"/>
        </w:rPr>
        <w:t>HPD</w:t>
      </w:r>
      <w:r w:rsidRPr="002A5AED">
        <w:rPr>
          <w:rFonts w:ascii="Cambria" w:hAnsi="Cambria"/>
          <w:sz w:val="23"/>
          <w:szCs w:val="23"/>
          <w:lang w:val="ru-RU"/>
        </w:rPr>
        <w:t xml:space="preserve"> и компилятором командной строки п</w:t>
      </w:r>
      <w:r w:rsidRPr="002A5AED">
        <w:rPr>
          <w:rFonts w:ascii="Cambria" w:hAnsi="Cambria"/>
          <w:sz w:val="23"/>
          <w:szCs w:val="23"/>
          <w:lang w:val="ru-RU"/>
        </w:rPr>
        <w:t>о</w:t>
      </w:r>
      <w:r w:rsidRPr="002A5AED">
        <w:rPr>
          <w:rFonts w:ascii="Cambria" w:hAnsi="Cambria"/>
          <w:sz w:val="23"/>
          <w:szCs w:val="23"/>
          <w:lang w:val="ru-RU"/>
        </w:rPr>
        <w:t xml:space="preserve">сле компиляции и компоновки. Это поведение может быть изменено при помощи опции </w:t>
      </w:r>
      <w:r w:rsidRPr="002A5AED">
        <w:rPr>
          <w:rFonts w:ascii="Consolas" w:hAnsi="Consolas"/>
          <w:sz w:val="23"/>
          <w:szCs w:val="23"/>
          <w:lang w:val="ru-RU"/>
        </w:rPr>
        <w:t>-P</w:t>
      </w:r>
      <w:r w:rsidRPr="002A5AED">
        <w:rPr>
          <w:rFonts w:ascii="Cambria" w:hAnsi="Cambria"/>
          <w:sz w:val="23"/>
          <w:szCs w:val="23"/>
          <w:lang w:val="ru-RU"/>
        </w:rPr>
        <w:t xml:space="preserve">. Она вынуждает распечатывать карту использования </w:t>
      </w:r>
      <w:r w:rsidRPr="002A5AED">
        <w:rPr>
          <w:rFonts w:ascii="Consolas" w:hAnsi="Consolas"/>
          <w:noProof/>
          <w:sz w:val="23"/>
          <w:szCs w:val="23"/>
        </w:rPr>
        <w:t>psect</w:t>
      </w:r>
      <w:r w:rsidRPr="002A5AED">
        <w:rPr>
          <w:rFonts w:ascii="Cambria" w:hAnsi="Cambria"/>
          <w:sz w:val="23"/>
          <w:szCs w:val="23"/>
          <w:lang w:val="ru-RU"/>
        </w:rPr>
        <w:t>. Вывод в этом случае будет п</w:t>
      </w:r>
      <w:r w:rsidRPr="002A5AED">
        <w:rPr>
          <w:rFonts w:ascii="Cambria" w:hAnsi="Cambria"/>
          <w:sz w:val="23"/>
          <w:szCs w:val="23"/>
          <w:lang w:val="ru-RU"/>
        </w:rPr>
        <w:t>о</w:t>
      </w:r>
      <w:r w:rsidRPr="002A5AED">
        <w:rPr>
          <w:rFonts w:ascii="Cambria" w:hAnsi="Cambria"/>
          <w:sz w:val="23"/>
          <w:szCs w:val="23"/>
          <w:lang w:val="ru-RU"/>
        </w:rPr>
        <w:t xml:space="preserve">добен показанному пунктом </w:t>
      </w:r>
      <w:r w:rsidRPr="002A5AED">
        <w:rPr>
          <w:rFonts w:ascii="Consolas" w:hAnsi="Consolas"/>
          <w:sz w:val="23"/>
          <w:szCs w:val="23"/>
        </w:rPr>
        <w:t>Memory</w:t>
      </w:r>
      <w:r w:rsidRPr="002A5AED">
        <w:rPr>
          <w:rFonts w:ascii="Cambria" w:hAnsi="Cambria"/>
          <w:sz w:val="23"/>
          <w:szCs w:val="23"/>
        </w:rPr>
        <w:t xml:space="preserve"> </w:t>
      </w:r>
      <w:r w:rsidRPr="002A5AED">
        <w:rPr>
          <w:rFonts w:ascii="Consolas" w:hAnsi="Consolas"/>
          <w:sz w:val="23"/>
          <w:szCs w:val="23"/>
        </w:rPr>
        <w:t>Usage</w:t>
      </w:r>
      <w:r w:rsidRPr="002A5AED">
        <w:rPr>
          <w:rFonts w:ascii="Cambria" w:hAnsi="Cambria"/>
          <w:sz w:val="23"/>
          <w:szCs w:val="23"/>
        </w:rPr>
        <w:t xml:space="preserve"> </w:t>
      </w:r>
      <w:r w:rsidRPr="002A5AED">
        <w:rPr>
          <w:rFonts w:ascii="Consolas" w:hAnsi="Consolas"/>
          <w:sz w:val="23"/>
          <w:szCs w:val="23"/>
        </w:rPr>
        <w:t>Map</w:t>
      </w:r>
      <w:r w:rsidRPr="002A5AED">
        <w:rPr>
          <w:rFonts w:ascii="Cambria" w:hAnsi="Cambria"/>
          <w:sz w:val="23"/>
          <w:szCs w:val="23"/>
          <w:lang w:val="ru-RU"/>
        </w:rPr>
        <w:t xml:space="preserve"> (Карта использования памяти) в меню </w:t>
      </w:r>
      <w:r w:rsidRPr="002A5AED">
        <w:rPr>
          <w:rFonts w:ascii="Consolas" w:hAnsi="Consolas"/>
          <w:sz w:val="23"/>
          <w:szCs w:val="23"/>
        </w:rPr>
        <w:t>Utility</w:t>
      </w:r>
      <w:r w:rsidRPr="002A5AED">
        <w:rPr>
          <w:rFonts w:ascii="Cambria" w:hAnsi="Cambria"/>
          <w:sz w:val="23"/>
          <w:szCs w:val="23"/>
          <w:lang w:val="ru-RU"/>
        </w:rPr>
        <w:t xml:space="preserve"> (</w:t>
      </w:r>
      <w:r>
        <w:rPr>
          <w:rFonts w:ascii="Cambria" w:hAnsi="Cambria"/>
          <w:sz w:val="23"/>
          <w:szCs w:val="23"/>
          <w:lang w:val="ru-RU"/>
        </w:rPr>
        <w:t>У</w:t>
      </w:r>
      <w:r w:rsidRPr="002A5AED">
        <w:rPr>
          <w:rFonts w:ascii="Cambria" w:hAnsi="Cambria"/>
          <w:sz w:val="23"/>
          <w:szCs w:val="23"/>
          <w:lang w:val="ru-RU"/>
        </w:rPr>
        <w:t xml:space="preserve">тилиты) </w:t>
      </w:r>
      <w:r w:rsidRPr="002A5AED">
        <w:rPr>
          <w:rFonts w:ascii="Consolas" w:hAnsi="Consolas"/>
          <w:sz w:val="23"/>
          <w:szCs w:val="23"/>
          <w:lang w:val="ru-RU"/>
        </w:rPr>
        <w:t>HPD</w:t>
      </w:r>
      <w:r w:rsidRPr="002A5AED">
        <w:rPr>
          <w:rFonts w:ascii="Cambria" w:hAnsi="Cambria"/>
          <w:sz w:val="23"/>
          <w:szCs w:val="23"/>
          <w:lang w:val="ru-RU"/>
        </w:rPr>
        <w:t xml:space="preserve"> или при использовании опции </w:t>
      </w:r>
      <w:r w:rsidRPr="002A5AED">
        <w:rPr>
          <w:rFonts w:ascii="Consolas" w:hAnsi="Consolas"/>
          <w:sz w:val="23"/>
          <w:szCs w:val="23"/>
          <w:lang w:val="ru-RU"/>
        </w:rPr>
        <w:t>PSECTMAP</w:t>
      </w:r>
      <w:r>
        <w:rPr>
          <w:rFonts w:ascii="Cambria" w:hAnsi="Cambria"/>
          <w:sz w:val="23"/>
          <w:szCs w:val="23"/>
          <w:lang w:val="ru-RU"/>
        </w:rPr>
        <w:t xml:space="preserve"> </w:t>
      </w:r>
      <w:r w:rsidRPr="002A5AED">
        <w:rPr>
          <w:rFonts w:ascii="Cambria" w:hAnsi="Cambria"/>
          <w:sz w:val="23"/>
          <w:szCs w:val="23"/>
          <w:lang w:val="ru-RU"/>
        </w:rPr>
        <w:t>компилятором командной строки.</w:t>
      </w:r>
    </w:p>
    <w:p w14:paraId="579B05FC" w14:textId="08172FE6" w:rsidR="00AF06CF" w:rsidRPr="00A51006" w:rsidRDefault="00AF06CF" w:rsidP="00AF06CF">
      <w:pPr>
        <w:pStyle w:val="41"/>
        <w:rPr>
          <w:noProof/>
        </w:rPr>
      </w:pPr>
      <w:r w:rsidRPr="00A51006">
        <w:rPr>
          <w:noProof/>
        </w:rPr>
        <w:t>-Wwid</w:t>
      </w:r>
    </w:p>
    <w:p w14:paraId="4C6622A5" w14:textId="055F005A" w:rsidR="006939FC" w:rsidRPr="006F466C" w:rsidRDefault="00A51006" w:rsidP="006939FC">
      <w:pPr>
        <w:spacing w:before="60"/>
        <w:ind w:firstLine="720"/>
        <w:jc w:val="both"/>
        <w:rPr>
          <w:rFonts w:ascii="Cambria" w:hAnsi="Cambria"/>
          <w:sz w:val="23"/>
          <w:szCs w:val="23"/>
          <w:lang w:val="ru-RU"/>
        </w:rPr>
      </w:pPr>
      <w:r w:rsidRPr="00A51006">
        <w:rPr>
          <w:rFonts w:ascii="Cambria" w:hAnsi="Cambria"/>
          <w:sz w:val="23"/>
          <w:szCs w:val="23"/>
          <w:lang w:val="ru-RU"/>
        </w:rPr>
        <w:t xml:space="preserve">Ширина, на которую печатаются адреса, может быть изменена с помощью опции </w:t>
      </w:r>
      <w:r w:rsidRPr="00A51006">
        <w:rPr>
          <w:rFonts w:ascii="Consolas" w:hAnsi="Consolas"/>
          <w:sz w:val="23"/>
          <w:szCs w:val="23"/>
          <w:lang w:val="ru-RU"/>
        </w:rPr>
        <w:t>-W</w:t>
      </w:r>
      <w:r w:rsidRPr="00A51006">
        <w:rPr>
          <w:rFonts w:ascii="Cambria" w:hAnsi="Cambria"/>
          <w:sz w:val="23"/>
          <w:szCs w:val="23"/>
          <w:lang w:val="ru-RU"/>
        </w:rPr>
        <w:t>. Ширина по умолчанию определяется по диапазону адресов процессора. В зависимости от типа используемого процессора определяется ширина по умолчанию распечатанного адр</w:t>
      </w:r>
      <w:r w:rsidRPr="00A51006">
        <w:rPr>
          <w:rFonts w:ascii="Cambria" w:hAnsi="Cambria"/>
          <w:sz w:val="23"/>
          <w:szCs w:val="23"/>
          <w:lang w:val="ru-RU"/>
        </w:rPr>
        <w:t>е</w:t>
      </w:r>
      <w:r w:rsidRPr="00A51006">
        <w:rPr>
          <w:rFonts w:ascii="Cambria" w:hAnsi="Cambria"/>
          <w:sz w:val="23"/>
          <w:szCs w:val="23"/>
          <w:lang w:val="ru-RU"/>
        </w:rPr>
        <w:t xml:space="preserve">са, например, процессор с </w:t>
      </w:r>
      <w:r>
        <w:rPr>
          <w:rFonts w:ascii="Cambria" w:hAnsi="Cambria"/>
          <w:sz w:val="23"/>
          <w:szCs w:val="23"/>
          <w:lang w:val="ru-RU"/>
        </w:rPr>
        <w:t>адресующий</w:t>
      </w:r>
      <w:r w:rsidRPr="00A51006">
        <w:rPr>
          <w:rFonts w:ascii="Cambria" w:hAnsi="Cambria"/>
          <w:sz w:val="23"/>
          <w:szCs w:val="23"/>
          <w:lang w:val="ru-RU"/>
        </w:rPr>
        <w:t xml:space="preserve"> </w:t>
      </w:r>
      <w:r>
        <w:rPr>
          <w:rFonts w:ascii="Cambria" w:hAnsi="Cambria"/>
          <w:sz w:val="23"/>
          <w:szCs w:val="23"/>
          <w:lang w:val="ru-RU"/>
        </w:rPr>
        <w:t>до</w:t>
      </w:r>
      <w:r w:rsidRPr="00A51006">
        <w:rPr>
          <w:rFonts w:ascii="Cambria" w:hAnsi="Cambria"/>
          <w:sz w:val="23"/>
          <w:szCs w:val="23"/>
          <w:lang w:val="ru-RU"/>
        </w:rPr>
        <w:t xml:space="preserve"> </w:t>
      </w:r>
      <w:r w:rsidRPr="00A51006">
        <w:rPr>
          <w:rFonts w:ascii="Consolas" w:hAnsi="Consolas"/>
          <w:sz w:val="23"/>
          <w:szCs w:val="23"/>
          <w:lang w:val="ru-RU"/>
        </w:rPr>
        <w:t>64</w:t>
      </w:r>
      <w:r>
        <w:rPr>
          <w:rFonts w:ascii="Cambria" w:hAnsi="Cambria"/>
          <w:sz w:val="23"/>
          <w:szCs w:val="23"/>
          <w:lang w:val="ru-RU"/>
        </w:rPr>
        <w:t xml:space="preserve"> </w:t>
      </w:r>
      <w:r w:rsidRPr="00206CC2">
        <w:rPr>
          <w:rFonts w:ascii="Cambria" w:hAnsi="Cambria"/>
          <w:sz w:val="23"/>
          <w:szCs w:val="23"/>
          <w:lang w:val="ru-RU"/>
        </w:rPr>
        <w:t>Кбайт</w:t>
      </w:r>
      <w:r w:rsidRPr="00A51006">
        <w:rPr>
          <w:rFonts w:ascii="Cambria" w:hAnsi="Cambria"/>
          <w:sz w:val="23"/>
          <w:szCs w:val="23"/>
          <w:lang w:val="ru-RU"/>
        </w:rPr>
        <w:t xml:space="preserve"> будет иметь ширину по умолчанию </w:t>
      </w:r>
      <w:r w:rsidRPr="00A51006">
        <w:rPr>
          <w:rFonts w:ascii="Consolas" w:hAnsi="Consolas"/>
          <w:sz w:val="23"/>
          <w:szCs w:val="23"/>
          <w:lang w:val="ru-RU"/>
        </w:rPr>
        <w:t>4</w:t>
      </w:r>
      <w:r w:rsidRPr="00A51006">
        <w:rPr>
          <w:rFonts w:ascii="Cambria" w:hAnsi="Cambria"/>
          <w:sz w:val="23"/>
          <w:szCs w:val="23"/>
          <w:lang w:val="ru-RU"/>
        </w:rPr>
        <w:t xml:space="preserve">. В то время как процессор </w:t>
      </w:r>
      <w:r>
        <w:rPr>
          <w:rFonts w:ascii="Cambria" w:hAnsi="Cambria"/>
          <w:sz w:val="23"/>
          <w:szCs w:val="23"/>
          <w:lang w:val="ru-RU"/>
        </w:rPr>
        <w:t xml:space="preserve">адресующий </w:t>
      </w:r>
      <w:r w:rsidRPr="00A51006">
        <w:rPr>
          <w:rFonts w:ascii="Cambria" w:hAnsi="Cambria"/>
          <w:sz w:val="23"/>
          <w:szCs w:val="23"/>
          <w:lang w:val="ru-RU"/>
        </w:rPr>
        <w:t xml:space="preserve">более </w:t>
      </w:r>
      <w:r w:rsidRPr="00A51006">
        <w:rPr>
          <w:rFonts w:ascii="Consolas" w:hAnsi="Consolas"/>
          <w:sz w:val="23"/>
          <w:szCs w:val="23"/>
          <w:lang w:val="ru-RU"/>
        </w:rPr>
        <w:t>64</w:t>
      </w:r>
      <w:r>
        <w:rPr>
          <w:rFonts w:ascii="Cambria" w:hAnsi="Cambria"/>
          <w:sz w:val="23"/>
          <w:szCs w:val="23"/>
          <w:lang w:val="ru-RU"/>
        </w:rPr>
        <w:t xml:space="preserve"> </w:t>
      </w:r>
      <w:r w:rsidRPr="00206CC2">
        <w:rPr>
          <w:rFonts w:ascii="Cambria" w:hAnsi="Cambria"/>
          <w:sz w:val="23"/>
          <w:szCs w:val="23"/>
          <w:lang w:val="ru-RU"/>
        </w:rPr>
        <w:t>Кбайт</w:t>
      </w:r>
      <w:r w:rsidRPr="00A51006">
        <w:rPr>
          <w:rFonts w:ascii="Cambria" w:hAnsi="Cambria"/>
          <w:sz w:val="23"/>
          <w:szCs w:val="23"/>
          <w:lang w:val="ru-RU"/>
        </w:rPr>
        <w:t xml:space="preserve"> может иметь значение по умолчанию </w:t>
      </w:r>
      <w:r w:rsidRPr="00A51006">
        <w:rPr>
          <w:rFonts w:ascii="Consolas" w:hAnsi="Consolas"/>
          <w:sz w:val="23"/>
          <w:szCs w:val="23"/>
          <w:lang w:val="ru-RU"/>
        </w:rPr>
        <w:t>6</w:t>
      </w:r>
      <w:r w:rsidRPr="00A51006">
        <w:rPr>
          <w:rFonts w:ascii="Cambria" w:hAnsi="Cambria"/>
          <w:sz w:val="23"/>
          <w:szCs w:val="23"/>
          <w:lang w:val="ru-RU"/>
        </w:rPr>
        <w:t xml:space="preserve"> цифр.</w:t>
      </w:r>
    </w:p>
    <w:p w14:paraId="4BE85D22" w14:textId="77777777" w:rsidR="007F0C0C" w:rsidRDefault="007F0C0C" w:rsidP="001F443F">
      <w:pPr>
        <w:spacing w:before="60"/>
        <w:ind w:firstLine="709"/>
        <w:jc w:val="both"/>
        <w:rPr>
          <w:rFonts w:ascii="Cambria" w:hAnsi="Cambria"/>
          <w:sz w:val="23"/>
          <w:szCs w:val="23"/>
          <w:lang w:val="ru-RU"/>
        </w:rPr>
      </w:pPr>
    </w:p>
    <w:p w14:paraId="5F1004B6" w14:textId="77777777" w:rsidR="00A51006" w:rsidRDefault="00A51006" w:rsidP="001F443F">
      <w:pPr>
        <w:spacing w:before="60"/>
        <w:ind w:firstLine="709"/>
        <w:jc w:val="both"/>
        <w:rPr>
          <w:rFonts w:ascii="Cambria" w:hAnsi="Cambria"/>
          <w:sz w:val="23"/>
          <w:szCs w:val="23"/>
          <w:lang w:val="ru-RU"/>
        </w:rPr>
        <w:sectPr w:rsidR="00A51006" w:rsidSect="00F94EFD">
          <w:headerReference w:type="even" r:id="rId55"/>
          <w:headerReference w:type="default" r:id="rId56"/>
          <w:headerReference w:type="first" r:id="rId57"/>
          <w:pgSz w:w="12240" w:h="15840" w:code="1"/>
          <w:pgMar w:top="1134" w:right="851" w:bottom="1134" w:left="1701" w:header="720" w:footer="720" w:gutter="0"/>
          <w:cols w:space="720"/>
          <w:titlePg/>
        </w:sectPr>
      </w:pPr>
    </w:p>
    <w:p w14:paraId="31CD81B1" w14:textId="2F879672" w:rsidR="00C71CA4" w:rsidRDefault="00C71CA4" w:rsidP="00C71CA4">
      <w:pPr>
        <w:pStyle w:val="1"/>
        <w:rPr>
          <w:lang w:val="ru-RU"/>
        </w:rPr>
      </w:pPr>
      <w:bookmarkStart w:id="411" w:name="_Отладчик_уровня_исходного"/>
      <w:bookmarkStart w:id="412" w:name="_Toc373856910"/>
      <w:bookmarkEnd w:id="411"/>
      <w:r>
        <w:rPr>
          <w:lang w:val="ru-RU"/>
        </w:rPr>
        <w:lastRenderedPageBreak/>
        <w:t>Отладчик уровн</w:t>
      </w:r>
      <w:r w:rsidR="004362B6">
        <w:rPr>
          <w:lang w:val="ru-RU"/>
        </w:rPr>
        <w:t>я</w:t>
      </w:r>
      <w:r>
        <w:rPr>
          <w:lang w:val="ru-RU"/>
        </w:rPr>
        <w:t xml:space="preserve"> исходного кода </w:t>
      </w:r>
      <w:r w:rsidRPr="000336C9">
        <w:t>Lucifer</w:t>
      </w:r>
      <w:bookmarkStart w:id="413" w:name="g8"/>
      <w:bookmarkEnd w:id="413"/>
      <w:bookmarkEnd w:id="412"/>
    </w:p>
    <w:p w14:paraId="33F5265D" w14:textId="54C10B1B" w:rsidR="00C71CA4" w:rsidRDefault="009C34AB" w:rsidP="001F443F">
      <w:pPr>
        <w:spacing w:before="60"/>
        <w:ind w:firstLine="709"/>
        <w:jc w:val="both"/>
        <w:rPr>
          <w:rFonts w:ascii="Cambria" w:hAnsi="Cambria"/>
          <w:sz w:val="23"/>
          <w:szCs w:val="23"/>
          <w:lang w:val="ru-RU"/>
        </w:rPr>
      </w:pPr>
      <w:r w:rsidRPr="00EA72E7">
        <w:rPr>
          <w:rFonts w:ascii="Consolas" w:hAnsi="Consolas"/>
          <w:i/>
          <w:sz w:val="23"/>
          <w:szCs w:val="23"/>
        </w:rPr>
        <w:t>Lucifer</w:t>
      </w:r>
      <w:r w:rsidRPr="009C34AB">
        <w:rPr>
          <w:rFonts w:ascii="Cambria" w:hAnsi="Cambria"/>
          <w:sz w:val="23"/>
          <w:szCs w:val="23"/>
          <w:lang w:val="ru-RU"/>
        </w:rPr>
        <w:t xml:space="preserve"> </w:t>
      </w:r>
      <w:r w:rsidR="00EA72E7">
        <w:rPr>
          <w:rFonts w:ascii="Cambria" w:hAnsi="Cambria"/>
          <w:sz w:val="23"/>
          <w:szCs w:val="23"/>
          <w:lang w:val="ru-RU"/>
        </w:rPr>
        <w:t>представляет собой</w:t>
      </w:r>
      <w:r w:rsidRPr="009C34AB">
        <w:rPr>
          <w:rFonts w:ascii="Cambria" w:hAnsi="Cambria"/>
          <w:sz w:val="23"/>
          <w:szCs w:val="23"/>
          <w:lang w:val="ru-RU"/>
        </w:rPr>
        <w:t xml:space="preserve"> удаленный отладчик уровн</w:t>
      </w:r>
      <w:r w:rsidR="004362B6">
        <w:rPr>
          <w:rFonts w:ascii="Cambria" w:hAnsi="Cambria"/>
          <w:sz w:val="23"/>
          <w:szCs w:val="23"/>
          <w:lang w:val="ru-RU"/>
        </w:rPr>
        <w:t>я</w:t>
      </w:r>
      <w:r w:rsidRPr="009C34AB">
        <w:rPr>
          <w:rFonts w:ascii="Cambria" w:hAnsi="Cambria"/>
          <w:sz w:val="23"/>
          <w:szCs w:val="23"/>
          <w:lang w:val="ru-RU"/>
        </w:rPr>
        <w:t xml:space="preserve"> исходного кода для и</w:t>
      </w:r>
      <w:r w:rsidRPr="009C34AB">
        <w:rPr>
          <w:rFonts w:ascii="Cambria" w:hAnsi="Cambria"/>
          <w:sz w:val="23"/>
          <w:szCs w:val="23"/>
          <w:lang w:val="ru-RU"/>
        </w:rPr>
        <w:t>с</w:t>
      </w:r>
      <w:r w:rsidRPr="009C34AB">
        <w:rPr>
          <w:rFonts w:ascii="Cambria" w:hAnsi="Cambria"/>
          <w:sz w:val="23"/>
          <w:szCs w:val="23"/>
          <w:lang w:val="ru-RU"/>
        </w:rPr>
        <w:t xml:space="preserve">пользования с компиляторами </w:t>
      </w:r>
      <w:r w:rsidRPr="009C34AB">
        <w:rPr>
          <w:rFonts w:ascii="Consolas" w:hAnsi="Consolas"/>
          <w:sz w:val="23"/>
          <w:szCs w:val="23"/>
          <w:lang w:val="ru-RU"/>
        </w:rPr>
        <w:t>HI</w:t>
      </w:r>
      <w:r w:rsidRPr="009C34AB">
        <w:rPr>
          <w:rFonts w:ascii="Cambria" w:hAnsi="Cambria"/>
          <w:sz w:val="23"/>
          <w:szCs w:val="23"/>
          <w:lang w:val="ru-RU"/>
        </w:rPr>
        <w:t>-</w:t>
      </w:r>
      <w:r w:rsidRPr="009C34AB">
        <w:rPr>
          <w:rFonts w:ascii="Consolas" w:hAnsi="Consolas"/>
          <w:sz w:val="23"/>
          <w:szCs w:val="23"/>
          <w:lang w:val="ru-RU"/>
        </w:rPr>
        <w:t>TECH</w:t>
      </w:r>
      <w:r w:rsidRPr="009C34AB">
        <w:rPr>
          <w:rFonts w:ascii="Cambria" w:hAnsi="Cambria"/>
          <w:sz w:val="23"/>
          <w:szCs w:val="23"/>
          <w:lang w:val="ru-RU"/>
        </w:rPr>
        <w:t xml:space="preserve"> </w:t>
      </w:r>
      <w:r w:rsidRPr="009C34AB">
        <w:rPr>
          <w:rFonts w:ascii="Consolas" w:hAnsi="Consolas"/>
          <w:sz w:val="23"/>
          <w:szCs w:val="23"/>
          <w:lang w:val="ru-RU"/>
        </w:rPr>
        <w:t>C</w:t>
      </w:r>
      <w:r w:rsidRPr="009C34AB">
        <w:rPr>
          <w:rFonts w:ascii="Cambria" w:hAnsi="Cambria"/>
          <w:sz w:val="23"/>
          <w:szCs w:val="23"/>
          <w:lang w:val="ru-RU"/>
        </w:rPr>
        <w:t xml:space="preserve">. Он состоит из программы, которая работает на хост-машине (обычно </w:t>
      </w:r>
      <w:r w:rsidRPr="009C34AB">
        <w:rPr>
          <w:rFonts w:ascii="Consolas" w:hAnsi="Consolas"/>
          <w:sz w:val="23"/>
          <w:szCs w:val="23"/>
          <w:lang w:val="ru-RU"/>
        </w:rPr>
        <w:t>MS</w:t>
      </w:r>
      <w:r w:rsidRPr="009C34AB">
        <w:rPr>
          <w:rFonts w:ascii="Cambria" w:hAnsi="Cambria"/>
          <w:sz w:val="23"/>
          <w:szCs w:val="23"/>
          <w:lang w:val="ru-RU"/>
        </w:rPr>
        <w:t>-</w:t>
      </w:r>
      <w:r w:rsidRPr="009C34AB">
        <w:rPr>
          <w:rFonts w:ascii="Consolas" w:hAnsi="Consolas"/>
          <w:sz w:val="23"/>
          <w:szCs w:val="23"/>
          <w:lang w:val="ru-RU"/>
        </w:rPr>
        <w:t>DOS</w:t>
      </w:r>
      <w:r w:rsidRPr="009C34AB">
        <w:rPr>
          <w:rFonts w:ascii="Cambria" w:hAnsi="Cambria"/>
          <w:sz w:val="23"/>
          <w:szCs w:val="23"/>
          <w:lang w:val="ru-RU"/>
        </w:rPr>
        <w:t xml:space="preserve"> или </w:t>
      </w:r>
      <w:r w:rsidRPr="009C34AB">
        <w:rPr>
          <w:rFonts w:ascii="Consolas" w:hAnsi="Consolas"/>
          <w:sz w:val="23"/>
          <w:szCs w:val="23"/>
          <w:lang w:val="ru-RU"/>
        </w:rPr>
        <w:t>UNIX</w:t>
      </w:r>
      <w:r w:rsidRPr="009C34AB">
        <w:rPr>
          <w:rFonts w:ascii="Cambria" w:hAnsi="Cambria"/>
          <w:sz w:val="23"/>
          <w:szCs w:val="23"/>
          <w:lang w:val="ru-RU"/>
        </w:rPr>
        <w:t>) и связывается с микроконтроллерами построе</w:t>
      </w:r>
      <w:r w:rsidRPr="009C34AB">
        <w:rPr>
          <w:rFonts w:ascii="Cambria" w:hAnsi="Cambria"/>
          <w:sz w:val="23"/>
          <w:szCs w:val="23"/>
          <w:lang w:val="ru-RU"/>
        </w:rPr>
        <w:t>н</w:t>
      </w:r>
      <w:r w:rsidRPr="009C34AB">
        <w:rPr>
          <w:rFonts w:ascii="Cambria" w:hAnsi="Cambria"/>
          <w:sz w:val="23"/>
          <w:szCs w:val="23"/>
          <w:lang w:val="ru-RU"/>
        </w:rPr>
        <w:t xml:space="preserve">ными на </w:t>
      </w:r>
      <w:r w:rsidR="00362979" w:rsidRPr="009C34AB">
        <w:rPr>
          <w:rFonts w:ascii="Cambria" w:hAnsi="Cambria"/>
          <w:sz w:val="23"/>
          <w:szCs w:val="23"/>
          <w:lang w:val="ru-RU"/>
        </w:rPr>
        <w:t xml:space="preserve">процессорах </w:t>
      </w:r>
      <w:r w:rsidRPr="009C34AB">
        <w:rPr>
          <w:rFonts w:ascii="Cambria" w:hAnsi="Cambria"/>
          <w:sz w:val="23"/>
          <w:szCs w:val="23"/>
          <w:lang w:val="ru-RU"/>
        </w:rPr>
        <w:t>Z80, Z180, 64180 или NSC800 через последовательную линию.</w:t>
      </w:r>
    </w:p>
    <w:p w14:paraId="014D1CA1" w14:textId="01E7650E" w:rsidR="009C34AB" w:rsidRDefault="003C1BFC" w:rsidP="001F443F">
      <w:pPr>
        <w:spacing w:before="60"/>
        <w:ind w:firstLine="709"/>
        <w:jc w:val="both"/>
        <w:rPr>
          <w:rFonts w:ascii="Cambria" w:hAnsi="Cambria"/>
          <w:sz w:val="23"/>
          <w:szCs w:val="23"/>
          <w:lang w:val="ru-RU"/>
        </w:rPr>
      </w:pPr>
      <w:r w:rsidRPr="003C1BFC">
        <w:rPr>
          <w:rFonts w:ascii="Cambria" w:hAnsi="Cambria"/>
          <w:sz w:val="23"/>
          <w:szCs w:val="23"/>
          <w:lang w:val="ru-RU"/>
        </w:rPr>
        <w:t>Хост-программа предоставляет пользовательский интерфейс, включая отображение исходного кода, дизассемблирование, отображение памяти и т.д. Целевая система должна иметь логику для чтения и записи памяти и регистров, а также реализации од</w:t>
      </w:r>
      <w:r>
        <w:rPr>
          <w:rFonts w:ascii="Cambria" w:hAnsi="Cambria"/>
          <w:sz w:val="23"/>
          <w:szCs w:val="23"/>
          <w:lang w:val="ru-RU"/>
        </w:rPr>
        <w:t>н</w:t>
      </w:r>
      <w:r w:rsidRPr="003C1BFC">
        <w:rPr>
          <w:rFonts w:ascii="Cambria" w:hAnsi="Cambria"/>
          <w:sz w:val="23"/>
          <w:szCs w:val="23"/>
          <w:lang w:val="ru-RU"/>
        </w:rPr>
        <w:t xml:space="preserve">ого шага. С каждой версией </w:t>
      </w:r>
      <w:r w:rsidRPr="009C34AB">
        <w:rPr>
          <w:rFonts w:ascii="Consolas" w:hAnsi="Consolas"/>
          <w:sz w:val="23"/>
          <w:szCs w:val="23"/>
        </w:rPr>
        <w:t>Lucifer</w:t>
      </w:r>
      <w:r w:rsidR="00A5250F">
        <w:rPr>
          <w:rFonts w:ascii="Consolas" w:hAnsi="Consolas"/>
          <w:sz w:val="23"/>
          <w:szCs w:val="23"/>
        </w:rPr>
        <w:fldChar w:fldCharType="begin"/>
      </w:r>
      <w:r w:rsidR="00A5250F">
        <w:instrText xml:space="preserve"> XE "</w:instrText>
      </w:r>
      <w:r w:rsidR="00A5250F">
        <w:rPr>
          <w:rFonts w:ascii="Cambria" w:hAnsi="Cambria"/>
          <w:sz w:val="23"/>
          <w:szCs w:val="23"/>
          <w:lang w:val="ru-RU"/>
        </w:rPr>
        <w:instrText>Отладчик</w:instrText>
      </w:r>
      <w:r w:rsidR="00A5250F" w:rsidRPr="003C1BFC">
        <w:rPr>
          <w:rFonts w:ascii="Cambria" w:hAnsi="Cambria"/>
          <w:sz w:val="23"/>
          <w:szCs w:val="23"/>
          <w:lang w:val="ru-RU"/>
        </w:rPr>
        <w:instrText xml:space="preserve"> </w:instrText>
      </w:r>
      <w:r w:rsidR="00A5250F" w:rsidRPr="009C34AB">
        <w:rPr>
          <w:rFonts w:ascii="Consolas" w:hAnsi="Consolas"/>
          <w:sz w:val="23"/>
          <w:szCs w:val="23"/>
        </w:rPr>
        <w:instrText>Lucifer</w:instrText>
      </w:r>
      <w:r w:rsidR="00A5250F">
        <w:instrText xml:space="preserve">" </w:instrText>
      </w:r>
      <w:r w:rsidR="00A5250F">
        <w:rPr>
          <w:rFonts w:ascii="Consolas" w:hAnsi="Consolas"/>
          <w:sz w:val="23"/>
          <w:szCs w:val="23"/>
        </w:rPr>
        <w:fldChar w:fldCharType="end"/>
      </w:r>
      <w:r w:rsidRPr="003C1BFC">
        <w:rPr>
          <w:rFonts w:ascii="Cambria" w:hAnsi="Cambria"/>
          <w:sz w:val="23"/>
          <w:szCs w:val="23"/>
          <w:lang w:val="ru-RU"/>
        </w:rPr>
        <w:t xml:space="preserve"> предоставляется небольшая программа, которую можно скомп</w:t>
      </w:r>
      <w:r w:rsidRPr="003C1BFC">
        <w:rPr>
          <w:rFonts w:ascii="Cambria" w:hAnsi="Cambria"/>
          <w:sz w:val="23"/>
          <w:szCs w:val="23"/>
          <w:lang w:val="ru-RU"/>
        </w:rPr>
        <w:t>и</w:t>
      </w:r>
      <w:r w:rsidRPr="003C1BFC">
        <w:rPr>
          <w:rFonts w:ascii="Cambria" w:hAnsi="Cambria"/>
          <w:sz w:val="23"/>
          <w:szCs w:val="23"/>
          <w:lang w:val="ru-RU"/>
        </w:rPr>
        <w:t xml:space="preserve">лировать и поместить в </w:t>
      </w:r>
      <w:r w:rsidRPr="003C1BFC">
        <w:rPr>
          <w:rFonts w:ascii="Consolas" w:hAnsi="Consolas"/>
          <w:sz w:val="23"/>
          <w:szCs w:val="23"/>
          <w:lang w:val="ru-RU"/>
        </w:rPr>
        <w:t>ПЗУ</w:t>
      </w:r>
      <w:r w:rsidRPr="003C1BFC">
        <w:rPr>
          <w:rFonts w:ascii="Cambria" w:hAnsi="Cambria"/>
          <w:sz w:val="23"/>
          <w:szCs w:val="23"/>
          <w:lang w:val="ru-RU"/>
        </w:rPr>
        <w:t xml:space="preserve"> целевой системы для реализации этих функций. Стандартная программа хоста настроена для связи с этой программой </w:t>
      </w:r>
      <w:r w:rsidRPr="003C1BFC">
        <w:rPr>
          <w:rFonts w:ascii="Consolas" w:hAnsi="Consolas"/>
          <w:sz w:val="23"/>
          <w:szCs w:val="23"/>
          <w:lang w:val="ru-RU"/>
        </w:rPr>
        <w:t>ПЗУ</w:t>
      </w:r>
      <w:r w:rsidRPr="003C1BFC">
        <w:rPr>
          <w:rFonts w:ascii="Cambria" w:hAnsi="Cambria"/>
          <w:sz w:val="23"/>
          <w:szCs w:val="23"/>
          <w:lang w:val="ru-RU"/>
        </w:rPr>
        <w:t xml:space="preserve"> через последовательную л</w:t>
      </w:r>
      <w:r w:rsidRPr="003C1BFC">
        <w:rPr>
          <w:rFonts w:ascii="Cambria" w:hAnsi="Cambria"/>
          <w:sz w:val="23"/>
          <w:szCs w:val="23"/>
          <w:lang w:val="ru-RU"/>
        </w:rPr>
        <w:t>и</w:t>
      </w:r>
      <w:r w:rsidRPr="003C1BFC">
        <w:rPr>
          <w:rFonts w:ascii="Cambria" w:hAnsi="Cambria"/>
          <w:sz w:val="23"/>
          <w:szCs w:val="23"/>
          <w:lang w:val="ru-RU"/>
        </w:rPr>
        <w:t>нию.</w:t>
      </w:r>
    </w:p>
    <w:p w14:paraId="1A039175" w14:textId="2A6B8F41" w:rsidR="003C1BFC" w:rsidRDefault="00582D3D" w:rsidP="00623195">
      <w:pPr>
        <w:pStyle w:val="21"/>
        <w:rPr>
          <w:lang w:val="ru-RU"/>
        </w:rPr>
      </w:pPr>
      <w:bookmarkStart w:id="414" w:name="_Toc373856911"/>
      <w:r>
        <w:rPr>
          <w:lang w:val="ru-RU"/>
        </w:rPr>
        <w:t xml:space="preserve">Использование </w:t>
      </w:r>
      <w:r w:rsidRPr="00623195">
        <w:t>Lucifer</w:t>
      </w:r>
      <w:bookmarkEnd w:id="414"/>
    </w:p>
    <w:p w14:paraId="5ECD9E11" w14:textId="7C29C187" w:rsidR="00C71CA4" w:rsidRDefault="00BF56EA" w:rsidP="001F443F">
      <w:pPr>
        <w:spacing w:before="60"/>
        <w:ind w:firstLine="709"/>
        <w:jc w:val="both"/>
        <w:rPr>
          <w:rFonts w:ascii="Cambria" w:hAnsi="Cambria"/>
          <w:sz w:val="23"/>
          <w:szCs w:val="23"/>
          <w:lang w:val="ru-RU"/>
        </w:rPr>
      </w:pPr>
      <w:r w:rsidRPr="00BF56EA">
        <w:rPr>
          <w:rFonts w:ascii="Cambria" w:hAnsi="Cambria"/>
          <w:sz w:val="23"/>
          <w:szCs w:val="23"/>
          <w:lang w:val="ru-RU"/>
        </w:rPr>
        <w:t xml:space="preserve">Чтобы использовать </w:t>
      </w:r>
      <w:r w:rsidRPr="009C34AB">
        <w:rPr>
          <w:rFonts w:ascii="Consolas" w:hAnsi="Consolas"/>
          <w:sz w:val="23"/>
          <w:szCs w:val="23"/>
        </w:rPr>
        <w:t>Lucifer</w:t>
      </w:r>
      <w:r w:rsidRPr="00BF56EA">
        <w:rPr>
          <w:rFonts w:ascii="Cambria" w:hAnsi="Cambria"/>
          <w:sz w:val="23"/>
          <w:szCs w:val="23"/>
          <w:lang w:val="ru-RU"/>
        </w:rPr>
        <w:t>, вам нужно, чтобы компилятор сгенерировал файл символов с  имен</w:t>
      </w:r>
      <w:r>
        <w:rPr>
          <w:rFonts w:ascii="Cambria" w:hAnsi="Cambria"/>
          <w:sz w:val="23"/>
          <w:szCs w:val="23"/>
          <w:lang w:val="ru-RU"/>
        </w:rPr>
        <w:t>ами</w:t>
      </w:r>
      <w:r w:rsidRPr="00BF56EA">
        <w:rPr>
          <w:rFonts w:ascii="Cambria" w:hAnsi="Cambria"/>
          <w:sz w:val="23"/>
          <w:szCs w:val="23"/>
          <w:lang w:val="ru-RU"/>
        </w:rPr>
        <w:t xml:space="preserve"> символ</w:t>
      </w:r>
      <w:r>
        <w:rPr>
          <w:rFonts w:ascii="Cambria" w:hAnsi="Cambria"/>
          <w:sz w:val="23"/>
          <w:szCs w:val="23"/>
          <w:lang w:val="ru-RU"/>
        </w:rPr>
        <w:t>ов</w:t>
      </w:r>
      <w:r w:rsidRPr="00BF56EA">
        <w:rPr>
          <w:rFonts w:ascii="Cambria" w:hAnsi="Cambria"/>
          <w:sz w:val="23"/>
          <w:szCs w:val="23"/>
          <w:lang w:val="ru-RU"/>
        </w:rPr>
        <w:t>, номера</w:t>
      </w:r>
      <w:r>
        <w:rPr>
          <w:rFonts w:ascii="Cambria" w:hAnsi="Cambria"/>
          <w:sz w:val="23"/>
          <w:szCs w:val="23"/>
          <w:lang w:val="ru-RU"/>
        </w:rPr>
        <w:t>ми строк</w:t>
      </w:r>
      <w:r w:rsidRPr="00BF56EA">
        <w:rPr>
          <w:rFonts w:ascii="Cambria" w:hAnsi="Cambria"/>
          <w:sz w:val="23"/>
          <w:szCs w:val="23"/>
          <w:lang w:val="ru-RU"/>
        </w:rPr>
        <w:t xml:space="preserve"> и имя файла </w:t>
      </w:r>
      <w:r w:rsidR="005248A9">
        <w:rPr>
          <w:rFonts w:ascii="Cambria" w:hAnsi="Cambria"/>
          <w:sz w:val="23"/>
          <w:szCs w:val="23"/>
          <w:lang w:val="ru-RU"/>
        </w:rPr>
        <w:t>включенных</w:t>
      </w:r>
      <w:r w:rsidRPr="00BF56EA">
        <w:rPr>
          <w:rFonts w:ascii="Cambria" w:hAnsi="Cambria"/>
          <w:sz w:val="23"/>
          <w:szCs w:val="23"/>
          <w:lang w:val="ru-RU"/>
        </w:rPr>
        <w:t xml:space="preserve"> символ</w:t>
      </w:r>
      <w:r w:rsidR="005248A9">
        <w:rPr>
          <w:rFonts w:ascii="Cambria" w:hAnsi="Cambria"/>
          <w:sz w:val="23"/>
          <w:szCs w:val="23"/>
          <w:lang w:val="ru-RU"/>
        </w:rPr>
        <w:t>ов</w:t>
      </w:r>
      <w:r w:rsidRPr="00BF56EA">
        <w:rPr>
          <w:rFonts w:ascii="Cambria" w:hAnsi="Cambria"/>
          <w:sz w:val="23"/>
          <w:szCs w:val="23"/>
          <w:lang w:val="ru-RU"/>
        </w:rPr>
        <w:t xml:space="preserve">. Это можно сделать, используя опцию </w:t>
      </w:r>
      <w:r w:rsidRPr="005248A9">
        <w:rPr>
          <w:rFonts w:ascii="Consolas" w:hAnsi="Consolas"/>
          <w:sz w:val="23"/>
          <w:szCs w:val="23"/>
          <w:lang w:val="ru-RU"/>
        </w:rPr>
        <w:t>ZC</w:t>
      </w:r>
      <w:r w:rsidRPr="00BF56EA">
        <w:rPr>
          <w:rFonts w:ascii="Cambria" w:hAnsi="Cambria"/>
          <w:sz w:val="23"/>
          <w:szCs w:val="23"/>
          <w:lang w:val="ru-RU"/>
        </w:rPr>
        <w:t xml:space="preserve"> </w:t>
      </w:r>
      <w:r w:rsidRPr="005248A9">
        <w:rPr>
          <w:rFonts w:ascii="Consolas" w:hAnsi="Consolas"/>
          <w:sz w:val="23"/>
          <w:szCs w:val="23"/>
          <w:lang w:val="ru-RU"/>
        </w:rPr>
        <w:t>-G</w:t>
      </w:r>
      <w:r w:rsidRPr="00BF56EA">
        <w:rPr>
          <w:rFonts w:ascii="Cambria" w:hAnsi="Cambria"/>
          <w:sz w:val="23"/>
          <w:szCs w:val="23"/>
          <w:lang w:val="ru-RU"/>
        </w:rPr>
        <w:t xml:space="preserve">. Если вы используете опцию </w:t>
      </w:r>
      <w:r w:rsidRPr="005248A9">
        <w:rPr>
          <w:rFonts w:ascii="Consolas" w:hAnsi="Consolas"/>
          <w:sz w:val="23"/>
          <w:szCs w:val="23"/>
          <w:lang w:val="ru-RU"/>
        </w:rPr>
        <w:t>-H</w:t>
      </w:r>
      <w:r w:rsidRPr="00BF56EA">
        <w:rPr>
          <w:rFonts w:ascii="Cambria" w:hAnsi="Cambria"/>
          <w:sz w:val="23"/>
          <w:szCs w:val="23"/>
          <w:lang w:val="ru-RU"/>
        </w:rPr>
        <w:t xml:space="preserve">, вы получите файл символов, который может быть использован </w:t>
      </w:r>
      <w:r w:rsidRPr="009C34AB">
        <w:rPr>
          <w:rFonts w:ascii="Consolas" w:hAnsi="Consolas"/>
          <w:sz w:val="23"/>
          <w:szCs w:val="23"/>
        </w:rPr>
        <w:t>Lucifer</w:t>
      </w:r>
      <w:r w:rsidRPr="00BF56EA">
        <w:rPr>
          <w:rFonts w:ascii="Cambria" w:hAnsi="Cambria"/>
          <w:sz w:val="23"/>
          <w:szCs w:val="23"/>
          <w:lang w:val="ru-RU"/>
        </w:rPr>
        <w:t>, но который не содержит информ</w:t>
      </w:r>
      <w:r w:rsidRPr="00BF56EA">
        <w:rPr>
          <w:rFonts w:ascii="Cambria" w:hAnsi="Cambria"/>
          <w:sz w:val="23"/>
          <w:szCs w:val="23"/>
          <w:lang w:val="ru-RU"/>
        </w:rPr>
        <w:t>а</w:t>
      </w:r>
      <w:r w:rsidRPr="00BF56EA">
        <w:rPr>
          <w:rFonts w:ascii="Cambria" w:hAnsi="Cambria"/>
          <w:sz w:val="23"/>
          <w:szCs w:val="23"/>
          <w:lang w:val="ru-RU"/>
        </w:rPr>
        <w:t>цию уровня исходного кода.</w:t>
      </w:r>
    </w:p>
    <w:p w14:paraId="68F25C97" w14:textId="060BC376" w:rsidR="005248A9" w:rsidRDefault="002D07EC" w:rsidP="001F443F">
      <w:pPr>
        <w:spacing w:before="60"/>
        <w:ind w:firstLine="709"/>
        <w:jc w:val="both"/>
        <w:rPr>
          <w:rFonts w:ascii="Cambria" w:hAnsi="Cambria"/>
          <w:sz w:val="23"/>
          <w:szCs w:val="23"/>
          <w:lang w:val="ru-RU"/>
        </w:rPr>
      </w:pPr>
      <w:r w:rsidRPr="002D07EC">
        <w:rPr>
          <w:rFonts w:ascii="Cambria" w:hAnsi="Cambria"/>
          <w:sz w:val="23"/>
          <w:szCs w:val="23"/>
          <w:lang w:val="ru-RU"/>
        </w:rPr>
        <w:t xml:space="preserve">Также вы можете использовать </w:t>
      </w:r>
      <w:r w:rsidRPr="002D07EC">
        <w:rPr>
          <w:rFonts w:ascii="Consolas" w:hAnsi="Consolas"/>
          <w:sz w:val="23"/>
          <w:szCs w:val="23"/>
          <w:lang w:val="ru-RU"/>
        </w:rPr>
        <w:t>HPDZ</w:t>
      </w:r>
      <w:r w:rsidRPr="002D07EC">
        <w:rPr>
          <w:rFonts w:ascii="Cambria" w:hAnsi="Cambria"/>
          <w:sz w:val="23"/>
          <w:szCs w:val="23"/>
          <w:lang w:val="ru-RU"/>
        </w:rPr>
        <w:t xml:space="preserve"> для создания файлов </w:t>
      </w:r>
      <w:r w:rsidRPr="002D07EC">
        <w:rPr>
          <w:rFonts w:ascii="Consolas" w:hAnsi="Consolas"/>
          <w:sz w:val="23"/>
          <w:szCs w:val="23"/>
          <w:lang w:val="ru-RU"/>
        </w:rPr>
        <w:t>HEX</w:t>
      </w:r>
      <w:r w:rsidRPr="002D07EC">
        <w:rPr>
          <w:rFonts w:ascii="Cambria" w:hAnsi="Cambria"/>
          <w:sz w:val="23"/>
          <w:szCs w:val="23"/>
          <w:lang w:val="ru-RU"/>
        </w:rPr>
        <w:t xml:space="preserve"> и символов, подход</w:t>
      </w:r>
      <w:r w:rsidRPr="002D07EC">
        <w:rPr>
          <w:rFonts w:ascii="Cambria" w:hAnsi="Cambria"/>
          <w:sz w:val="23"/>
          <w:szCs w:val="23"/>
          <w:lang w:val="ru-RU"/>
        </w:rPr>
        <w:t>я</w:t>
      </w:r>
      <w:r w:rsidRPr="002D07EC">
        <w:rPr>
          <w:rFonts w:ascii="Cambria" w:hAnsi="Cambria"/>
          <w:sz w:val="23"/>
          <w:szCs w:val="23"/>
          <w:lang w:val="ru-RU"/>
        </w:rPr>
        <w:t xml:space="preserve">щих для использования с </w:t>
      </w:r>
      <w:r w:rsidRPr="009C34AB">
        <w:rPr>
          <w:rFonts w:ascii="Consolas" w:hAnsi="Consolas"/>
          <w:sz w:val="23"/>
          <w:szCs w:val="23"/>
        </w:rPr>
        <w:t>Lucifer</w:t>
      </w:r>
      <w:r w:rsidRPr="002D07EC">
        <w:rPr>
          <w:rFonts w:ascii="Cambria" w:hAnsi="Cambria"/>
          <w:sz w:val="23"/>
          <w:szCs w:val="23"/>
          <w:lang w:val="ru-RU"/>
        </w:rPr>
        <w:t xml:space="preserve">. Каталог </w:t>
      </w:r>
      <w:r w:rsidRPr="002D07EC">
        <w:rPr>
          <w:rFonts w:ascii="Consolas" w:hAnsi="Consolas"/>
          <w:sz w:val="23"/>
          <w:szCs w:val="23"/>
          <w:lang w:val="ru-RU"/>
        </w:rPr>
        <w:t>LUCIFER</w:t>
      </w:r>
      <w:r w:rsidRPr="002D07EC">
        <w:rPr>
          <w:rFonts w:ascii="Cambria" w:hAnsi="Cambria"/>
          <w:sz w:val="23"/>
          <w:szCs w:val="23"/>
          <w:lang w:val="ru-RU"/>
        </w:rPr>
        <w:t xml:space="preserve"> содержит файл демонстрационного проекта </w:t>
      </w:r>
      <w:r w:rsidR="00EA72E7" w:rsidRPr="00EA72E7">
        <w:rPr>
          <w:rFonts w:ascii="Consolas" w:hAnsi="Consolas"/>
          <w:i/>
          <w:noProof/>
          <w:sz w:val="23"/>
          <w:szCs w:val="23"/>
        </w:rPr>
        <w:t>luctest.prj</w:t>
      </w:r>
      <w:r w:rsidRPr="002D07EC">
        <w:rPr>
          <w:rFonts w:ascii="Cambria" w:hAnsi="Cambria"/>
          <w:sz w:val="23"/>
          <w:szCs w:val="23"/>
          <w:lang w:val="ru-RU"/>
        </w:rPr>
        <w:t>, который можно использовать в качестве руководства по компил</w:t>
      </w:r>
      <w:r w:rsidRPr="002D07EC">
        <w:rPr>
          <w:rFonts w:ascii="Cambria" w:hAnsi="Cambria"/>
          <w:sz w:val="23"/>
          <w:szCs w:val="23"/>
          <w:lang w:val="ru-RU"/>
        </w:rPr>
        <w:t>я</w:t>
      </w:r>
      <w:r w:rsidRPr="002D07EC">
        <w:rPr>
          <w:rFonts w:ascii="Cambria" w:hAnsi="Cambria"/>
          <w:sz w:val="23"/>
          <w:szCs w:val="23"/>
          <w:lang w:val="ru-RU"/>
        </w:rPr>
        <w:t xml:space="preserve">ции ваших собственных программ с помощью </w:t>
      </w:r>
      <w:r w:rsidRPr="002D07EC">
        <w:rPr>
          <w:rFonts w:ascii="Consolas" w:hAnsi="Consolas"/>
          <w:sz w:val="23"/>
          <w:szCs w:val="23"/>
          <w:lang w:val="ru-RU"/>
        </w:rPr>
        <w:t>HPDZ</w:t>
      </w:r>
      <w:r w:rsidRPr="002D07EC">
        <w:rPr>
          <w:rFonts w:ascii="Cambria" w:hAnsi="Cambria"/>
          <w:sz w:val="23"/>
          <w:szCs w:val="23"/>
          <w:lang w:val="ru-RU"/>
        </w:rPr>
        <w:t xml:space="preserve">. Смотрите </w:t>
      </w:r>
      <w:hyperlink w:anchor="_Использование_HPDZ_3" w:history="1">
        <w:r w:rsidRPr="00D15865">
          <w:rPr>
            <w:rStyle w:val="ab"/>
            <w:rFonts w:ascii="Cambria" w:hAnsi="Cambria"/>
            <w:sz w:val="23"/>
            <w:szCs w:val="23"/>
            <w:lang w:val="ru-RU"/>
          </w:rPr>
          <w:t>Главу</w:t>
        </w:r>
        <w:r w:rsidR="00D15865" w:rsidRPr="00D15865">
          <w:rPr>
            <w:rStyle w:val="ab"/>
            <w:rFonts w:ascii="Cambria" w:hAnsi="Cambria"/>
            <w:sz w:val="23"/>
            <w:szCs w:val="23"/>
            <w:lang w:val="ru-RU"/>
          </w:rPr>
          <w:t xml:space="preserve"> 3</w:t>
        </w:r>
      </w:hyperlink>
      <w:r w:rsidR="00D15865">
        <w:rPr>
          <w:rFonts w:ascii="Cambria" w:hAnsi="Cambria"/>
          <w:sz w:val="23"/>
          <w:szCs w:val="23"/>
          <w:lang w:val="ru-RU"/>
        </w:rPr>
        <w:t xml:space="preserve"> </w:t>
      </w:r>
      <w:r w:rsidR="00D15865" w:rsidRPr="00D15865">
        <w:rPr>
          <w:rFonts w:ascii="Cambria" w:hAnsi="Cambria"/>
          <w:sz w:val="23"/>
          <w:szCs w:val="23"/>
          <w:lang w:val="ru-RU"/>
        </w:rPr>
        <w:t>"</w:t>
      </w:r>
      <w:r w:rsidR="00D15865" w:rsidRPr="00D15865">
        <w:rPr>
          <w:rFonts w:ascii="Cambria" w:hAnsi="Cambria"/>
          <w:i/>
          <w:sz w:val="23"/>
          <w:szCs w:val="23"/>
          <w:lang w:val="ru-RU"/>
        </w:rPr>
        <w:t xml:space="preserve">Использование </w:t>
      </w:r>
      <w:r w:rsidR="00D15865" w:rsidRPr="00D15865">
        <w:rPr>
          <w:rFonts w:ascii="Consolas" w:hAnsi="Consolas"/>
          <w:i/>
          <w:sz w:val="23"/>
          <w:szCs w:val="23"/>
        </w:rPr>
        <w:t>HPDZ</w:t>
      </w:r>
      <w:r w:rsidR="00D15865" w:rsidRPr="00D15865">
        <w:rPr>
          <w:rFonts w:ascii="Cambria" w:hAnsi="Cambria"/>
          <w:sz w:val="23"/>
          <w:szCs w:val="23"/>
          <w:lang w:val="ru-RU"/>
        </w:rPr>
        <w:t>"</w:t>
      </w:r>
      <w:r w:rsidRPr="002D07EC">
        <w:rPr>
          <w:rFonts w:ascii="Cambria" w:hAnsi="Cambria"/>
          <w:sz w:val="23"/>
          <w:szCs w:val="23"/>
          <w:lang w:val="ru-RU"/>
        </w:rPr>
        <w:t xml:space="preserve"> </w:t>
      </w:r>
      <w:r w:rsidR="00D15865" w:rsidRPr="00D15865">
        <w:rPr>
          <w:rFonts w:ascii="Cambria" w:hAnsi="Cambria"/>
          <w:sz w:val="23"/>
          <w:szCs w:val="23"/>
          <w:lang w:val="ru-RU"/>
        </w:rPr>
        <w:t xml:space="preserve"> </w:t>
      </w:r>
      <w:r w:rsidRPr="002D07EC">
        <w:rPr>
          <w:rFonts w:ascii="Cambria" w:hAnsi="Cambria"/>
          <w:sz w:val="23"/>
          <w:szCs w:val="23"/>
          <w:lang w:val="ru-RU"/>
        </w:rPr>
        <w:t xml:space="preserve"> для получения дополнительной информации. Основной необходимой опцией является </w:t>
      </w:r>
      <w:r w:rsidRPr="00BB39DD">
        <w:rPr>
          <w:rFonts w:ascii="Consolas" w:hAnsi="Consolas"/>
          <w:b/>
          <w:sz w:val="23"/>
          <w:szCs w:val="23"/>
        </w:rPr>
        <w:t>O</w:t>
      </w:r>
      <w:r w:rsidRPr="00BB39DD">
        <w:rPr>
          <w:rFonts w:ascii="Consolas" w:hAnsi="Consolas"/>
          <w:b/>
          <w:sz w:val="23"/>
          <w:szCs w:val="23"/>
        </w:rPr>
        <w:t>p</w:t>
      </w:r>
      <w:r w:rsidRPr="00BB39DD">
        <w:rPr>
          <w:rFonts w:ascii="Consolas" w:hAnsi="Consolas"/>
          <w:b/>
          <w:sz w:val="23"/>
          <w:szCs w:val="23"/>
        </w:rPr>
        <w:t>tions</w:t>
      </w:r>
      <w:r w:rsidRPr="00BB39DD">
        <w:rPr>
          <w:rFonts w:ascii="Cambria" w:hAnsi="Cambria"/>
          <w:b/>
          <w:sz w:val="23"/>
          <w:szCs w:val="23"/>
        </w:rPr>
        <w:t>/</w:t>
      </w:r>
      <w:r w:rsidRPr="00BB39DD">
        <w:rPr>
          <w:rFonts w:ascii="Consolas" w:hAnsi="Consolas"/>
          <w:b/>
          <w:sz w:val="23"/>
          <w:szCs w:val="23"/>
        </w:rPr>
        <w:t>Source</w:t>
      </w:r>
      <w:r w:rsidRPr="00BB39DD">
        <w:rPr>
          <w:rFonts w:ascii="Cambria" w:hAnsi="Cambria"/>
          <w:b/>
          <w:sz w:val="23"/>
          <w:szCs w:val="23"/>
        </w:rPr>
        <w:t xml:space="preserve"> </w:t>
      </w:r>
      <w:r w:rsidRPr="00BB39DD">
        <w:rPr>
          <w:rFonts w:ascii="Consolas" w:hAnsi="Consolas"/>
          <w:b/>
          <w:sz w:val="23"/>
          <w:szCs w:val="23"/>
        </w:rPr>
        <w:t>level</w:t>
      </w:r>
      <w:r w:rsidRPr="00BB39DD">
        <w:rPr>
          <w:rFonts w:ascii="Cambria" w:hAnsi="Cambria"/>
          <w:b/>
          <w:sz w:val="23"/>
          <w:szCs w:val="23"/>
        </w:rPr>
        <w:t xml:space="preserve"> </w:t>
      </w:r>
      <w:r w:rsidRPr="00BB39DD">
        <w:rPr>
          <w:rFonts w:ascii="Consolas" w:hAnsi="Consolas"/>
          <w:b/>
          <w:sz w:val="23"/>
          <w:szCs w:val="23"/>
        </w:rPr>
        <w:t>debug</w:t>
      </w:r>
      <w:r w:rsidRPr="00BB39DD">
        <w:rPr>
          <w:rFonts w:ascii="Cambria" w:hAnsi="Cambria"/>
          <w:b/>
          <w:sz w:val="23"/>
          <w:szCs w:val="23"/>
        </w:rPr>
        <w:t xml:space="preserve"> </w:t>
      </w:r>
      <w:r w:rsidRPr="00BB39DD">
        <w:rPr>
          <w:rFonts w:ascii="Consolas" w:hAnsi="Consolas"/>
          <w:b/>
          <w:sz w:val="23"/>
          <w:szCs w:val="23"/>
        </w:rPr>
        <w:t>info</w:t>
      </w:r>
      <w:r w:rsidRPr="002D07EC">
        <w:rPr>
          <w:rFonts w:ascii="Cambria" w:hAnsi="Cambria"/>
          <w:sz w:val="23"/>
          <w:szCs w:val="23"/>
          <w:lang w:val="ru-RU"/>
        </w:rPr>
        <w:t xml:space="preserve"> (Опции/информацией об отладке на уровне исходного к</w:t>
      </w:r>
      <w:r w:rsidRPr="002D07EC">
        <w:rPr>
          <w:rFonts w:ascii="Cambria" w:hAnsi="Cambria"/>
          <w:sz w:val="23"/>
          <w:szCs w:val="23"/>
          <w:lang w:val="ru-RU"/>
        </w:rPr>
        <w:t>о</w:t>
      </w:r>
      <w:r w:rsidRPr="002D07EC">
        <w:rPr>
          <w:rFonts w:ascii="Cambria" w:hAnsi="Cambria"/>
          <w:sz w:val="23"/>
          <w:szCs w:val="23"/>
          <w:lang w:val="ru-RU"/>
        </w:rPr>
        <w:t xml:space="preserve">да). </w:t>
      </w:r>
      <w:r w:rsidRPr="009C34AB">
        <w:rPr>
          <w:rFonts w:ascii="Consolas" w:hAnsi="Consolas"/>
          <w:sz w:val="23"/>
          <w:szCs w:val="23"/>
        </w:rPr>
        <w:t>Lucifer</w:t>
      </w:r>
      <w:r w:rsidRPr="002D07EC">
        <w:rPr>
          <w:rFonts w:ascii="Cambria" w:hAnsi="Cambria"/>
          <w:sz w:val="23"/>
          <w:szCs w:val="23"/>
          <w:lang w:val="ru-RU"/>
        </w:rPr>
        <w:t xml:space="preserve"> м</w:t>
      </w:r>
      <w:r w:rsidR="00DB5E3E">
        <w:rPr>
          <w:rFonts w:ascii="Cambria" w:hAnsi="Cambria"/>
          <w:sz w:val="23"/>
          <w:szCs w:val="23"/>
          <w:lang w:val="ru-RU"/>
        </w:rPr>
        <w:t>ожет быть вызван из пункта меню</w:t>
      </w:r>
      <w:r w:rsidRPr="002D07EC">
        <w:rPr>
          <w:rFonts w:ascii="Cambria" w:hAnsi="Cambria"/>
          <w:sz w:val="23"/>
          <w:szCs w:val="23"/>
          <w:lang w:val="ru-RU"/>
        </w:rPr>
        <w:t xml:space="preserve"> </w:t>
      </w:r>
      <w:r w:rsidRPr="00BB39DD">
        <w:rPr>
          <w:rFonts w:ascii="Consolas" w:hAnsi="Consolas"/>
          <w:b/>
          <w:sz w:val="23"/>
          <w:szCs w:val="23"/>
        </w:rPr>
        <w:t>Run</w:t>
      </w:r>
      <w:r w:rsidRPr="00BB39DD">
        <w:rPr>
          <w:rFonts w:ascii="Cambria" w:hAnsi="Cambria"/>
          <w:b/>
          <w:sz w:val="23"/>
          <w:szCs w:val="23"/>
        </w:rPr>
        <w:t>/</w:t>
      </w:r>
      <w:r w:rsidRPr="00BB39DD">
        <w:rPr>
          <w:rFonts w:ascii="Consolas" w:hAnsi="Consolas"/>
          <w:b/>
          <w:sz w:val="23"/>
          <w:szCs w:val="23"/>
        </w:rPr>
        <w:t>Download</w:t>
      </w:r>
      <w:r w:rsidRPr="00BB39DD">
        <w:rPr>
          <w:rFonts w:ascii="Consolas" w:hAnsi="Consolas"/>
          <w:b/>
          <w:sz w:val="23"/>
          <w:szCs w:val="23"/>
          <w:lang w:val="ru-RU"/>
        </w:rPr>
        <w:t>...</w:t>
      </w:r>
      <w:r w:rsidRPr="00D15865">
        <w:rPr>
          <w:rFonts w:asciiTheme="minorHAnsi" w:hAnsiTheme="minorHAnsi"/>
          <w:sz w:val="23"/>
          <w:szCs w:val="23"/>
          <w:lang w:val="ru-RU"/>
        </w:rPr>
        <w:t xml:space="preserve"> </w:t>
      </w:r>
      <w:r w:rsidRPr="002D07EC">
        <w:rPr>
          <w:rFonts w:ascii="Cambria" w:hAnsi="Cambria"/>
          <w:sz w:val="23"/>
          <w:szCs w:val="23"/>
          <w:lang w:val="ru-RU"/>
        </w:rPr>
        <w:t>(Выполн</w:t>
      </w:r>
      <w:r w:rsidRPr="002D07EC">
        <w:rPr>
          <w:rFonts w:ascii="Cambria" w:hAnsi="Cambria"/>
          <w:sz w:val="23"/>
          <w:szCs w:val="23"/>
          <w:lang w:val="ru-RU"/>
        </w:rPr>
        <w:t>е</w:t>
      </w:r>
      <w:r w:rsidRPr="002D07EC">
        <w:rPr>
          <w:rFonts w:ascii="Cambria" w:hAnsi="Cambria"/>
          <w:sz w:val="23"/>
          <w:szCs w:val="23"/>
          <w:lang w:val="ru-RU"/>
        </w:rPr>
        <w:t>ние/Загрузк</w:t>
      </w:r>
      <w:r w:rsidR="003A6A79">
        <w:rPr>
          <w:rFonts w:ascii="Cambria" w:hAnsi="Cambria"/>
          <w:sz w:val="23"/>
          <w:szCs w:val="23"/>
          <w:lang w:val="ru-RU"/>
        </w:rPr>
        <w:t>а</w:t>
      </w:r>
      <w:r w:rsidRPr="002D07EC">
        <w:rPr>
          <w:rFonts w:ascii="Cambria" w:hAnsi="Cambria"/>
          <w:sz w:val="23"/>
          <w:szCs w:val="23"/>
          <w:lang w:val="ru-RU"/>
        </w:rPr>
        <w:t>...). В противном случ</w:t>
      </w:r>
      <w:r>
        <w:rPr>
          <w:rFonts w:ascii="Cambria" w:hAnsi="Cambria"/>
          <w:sz w:val="23"/>
          <w:szCs w:val="23"/>
          <w:lang w:val="ru-RU"/>
        </w:rPr>
        <w:t>ае, как только вы создали файлы</w:t>
      </w:r>
      <w:r w:rsidRPr="002D07EC">
        <w:rPr>
          <w:rFonts w:ascii="Cambria" w:hAnsi="Cambria"/>
          <w:sz w:val="23"/>
          <w:szCs w:val="23"/>
          <w:lang w:val="ru-RU"/>
        </w:rPr>
        <w:t xml:space="preserve"> </w:t>
      </w:r>
      <w:r w:rsidRPr="002D07EC">
        <w:rPr>
          <w:rFonts w:ascii="Consolas" w:hAnsi="Consolas"/>
          <w:sz w:val="23"/>
          <w:szCs w:val="23"/>
          <w:lang w:val="ru-RU"/>
        </w:rPr>
        <w:t>HEX</w:t>
      </w:r>
      <w:r w:rsidRPr="002D07EC">
        <w:rPr>
          <w:rFonts w:ascii="Cambria" w:hAnsi="Cambria"/>
          <w:sz w:val="23"/>
          <w:szCs w:val="23"/>
          <w:lang w:val="ru-RU"/>
        </w:rPr>
        <w:t xml:space="preserve"> и символов, выз</w:t>
      </w:r>
      <w:r w:rsidRPr="002D07EC">
        <w:rPr>
          <w:rFonts w:ascii="Cambria" w:hAnsi="Cambria"/>
          <w:sz w:val="23"/>
          <w:szCs w:val="23"/>
          <w:lang w:val="ru-RU"/>
        </w:rPr>
        <w:t>о</w:t>
      </w:r>
      <w:r w:rsidRPr="002D07EC">
        <w:rPr>
          <w:rFonts w:ascii="Cambria" w:hAnsi="Cambria"/>
          <w:sz w:val="23"/>
          <w:szCs w:val="23"/>
          <w:lang w:val="ru-RU"/>
        </w:rPr>
        <w:t xml:space="preserve">вите </w:t>
      </w:r>
      <w:r w:rsidRPr="009C34AB">
        <w:rPr>
          <w:rFonts w:ascii="Consolas" w:hAnsi="Consolas"/>
          <w:sz w:val="23"/>
          <w:szCs w:val="23"/>
        </w:rPr>
        <w:t>Lucifer</w:t>
      </w:r>
      <w:r w:rsidRPr="002D07EC">
        <w:rPr>
          <w:rFonts w:ascii="Cambria" w:hAnsi="Cambria"/>
          <w:sz w:val="23"/>
          <w:szCs w:val="23"/>
          <w:lang w:val="ru-RU"/>
        </w:rPr>
        <w:t xml:space="preserve"> следующим образом:</w:t>
      </w:r>
    </w:p>
    <w:p w14:paraId="1135DBAE" w14:textId="706DE64A" w:rsidR="00C71CA4" w:rsidRPr="00EC606E" w:rsidRDefault="00EC606E" w:rsidP="000C7043">
      <w:pPr>
        <w:spacing w:before="60" w:after="60"/>
        <w:ind w:left="709"/>
        <w:jc w:val="both"/>
        <w:rPr>
          <w:rFonts w:ascii="Consolas" w:hAnsi="Consolas"/>
          <w:b/>
          <w:noProof/>
          <w:sz w:val="23"/>
          <w:szCs w:val="23"/>
        </w:rPr>
      </w:pPr>
      <w:r w:rsidRPr="00EC606E">
        <w:rPr>
          <w:rFonts w:ascii="Consolas" w:hAnsi="Consolas"/>
          <w:b/>
          <w:noProof/>
          <w:sz w:val="23"/>
          <w:szCs w:val="23"/>
        </w:rPr>
        <w:t>lucz80 -sSPEED -pCOMn test</w:t>
      </w:r>
    </w:p>
    <w:p w14:paraId="5A394C18" w14:textId="6DAB268D" w:rsidR="00C71CA4" w:rsidRDefault="00E70909" w:rsidP="000C7043">
      <w:pPr>
        <w:spacing w:before="60"/>
        <w:jc w:val="both"/>
        <w:rPr>
          <w:rFonts w:ascii="Cambria" w:hAnsi="Cambria"/>
          <w:sz w:val="23"/>
          <w:szCs w:val="23"/>
          <w:lang w:val="ru-RU"/>
        </w:rPr>
      </w:pPr>
      <w:r w:rsidRPr="00E70909">
        <w:rPr>
          <w:rFonts w:ascii="Cambria" w:hAnsi="Cambria"/>
          <w:sz w:val="23"/>
          <w:szCs w:val="23"/>
          <w:lang w:val="ru-RU"/>
        </w:rPr>
        <w:t xml:space="preserve">Если вы используете систему </w:t>
      </w:r>
      <w:r w:rsidRPr="00E70909">
        <w:rPr>
          <w:rFonts w:ascii="Consolas" w:hAnsi="Consolas"/>
          <w:sz w:val="23"/>
          <w:szCs w:val="23"/>
          <w:lang w:val="ru-RU"/>
        </w:rPr>
        <w:t>MS</w:t>
      </w:r>
      <w:r w:rsidRPr="00E70909">
        <w:rPr>
          <w:rFonts w:ascii="Cambria" w:hAnsi="Cambria"/>
          <w:sz w:val="23"/>
          <w:szCs w:val="23"/>
          <w:lang w:val="ru-RU"/>
        </w:rPr>
        <w:t>-</w:t>
      </w:r>
      <w:r w:rsidRPr="00E70909">
        <w:rPr>
          <w:rFonts w:ascii="Consolas" w:hAnsi="Consolas"/>
          <w:sz w:val="23"/>
          <w:szCs w:val="23"/>
          <w:lang w:val="ru-RU"/>
        </w:rPr>
        <w:t>DOS</w:t>
      </w:r>
      <w:r w:rsidRPr="00E70909">
        <w:rPr>
          <w:rFonts w:ascii="Cambria" w:hAnsi="Cambria"/>
          <w:sz w:val="23"/>
          <w:szCs w:val="23"/>
          <w:lang w:val="ru-RU"/>
        </w:rPr>
        <w:t xml:space="preserve">, </w:t>
      </w:r>
      <w:r w:rsidRPr="00EA72E7">
        <w:rPr>
          <w:rFonts w:ascii="Consolas" w:hAnsi="Consolas"/>
          <w:i/>
          <w:noProof/>
          <w:sz w:val="23"/>
          <w:szCs w:val="23"/>
        </w:rPr>
        <w:t>COMn</w:t>
      </w:r>
      <w:r w:rsidRPr="00E70909">
        <w:rPr>
          <w:rFonts w:ascii="Cambria" w:hAnsi="Cambria"/>
          <w:sz w:val="23"/>
          <w:szCs w:val="23"/>
          <w:lang w:val="ru-RU"/>
        </w:rPr>
        <w:t xml:space="preserve"> должен быть </w:t>
      </w:r>
      <w:r w:rsidRPr="00E70909">
        <w:rPr>
          <w:rFonts w:ascii="Consolas" w:hAnsi="Consolas"/>
          <w:sz w:val="23"/>
          <w:szCs w:val="23"/>
          <w:lang w:val="ru-RU"/>
        </w:rPr>
        <w:t>COM1</w:t>
      </w:r>
      <w:r w:rsidRPr="00E70909">
        <w:rPr>
          <w:rFonts w:ascii="Cambria" w:hAnsi="Cambria"/>
          <w:sz w:val="23"/>
          <w:szCs w:val="23"/>
          <w:lang w:val="ru-RU"/>
        </w:rPr>
        <w:t xml:space="preserve"> или </w:t>
      </w:r>
      <w:r w:rsidRPr="00E70909">
        <w:rPr>
          <w:rFonts w:ascii="Consolas" w:hAnsi="Consolas"/>
          <w:sz w:val="23"/>
          <w:szCs w:val="23"/>
          <w:lang w:val="ru-RU"/>
        </w:rPr>
        <w:t>COM2</w:t>
      </w:r>
      <w:r w:rsidRPr="00E70909">
        <w:rPr>
          <w:rFonts w:ascii="Cambria" w:hAnsi="Cambria"/>
          <w:sz w:val="23"/>
          <w:szCs w:val="23"/>
          <w:lang w:val="ru-RU"/>
        </w:rPr>
        <w:t xml:space="preserve">. </w:t>
      </w:r>
      <w:r w:rsidRPr="009C34AB">
        <w:rPr>
          <w:rFonts w:ascii="Consolas" w:hAnsi="Consolas"/>
          <w:sz w:val="23"/>
          <w:szCs w:val="23"/>
        </w:rPr>
        <w:t>Lucifer</w:t>
      </w:r>
      <w:r w:rsidRPr="00E70909">
        <w:rPr>
          <w:rFonts w:ascii="Cambria" w:hAnsi="Cambria"/>
          <w:sz w:val="23"/>
          <w:szCs w:val="23"/>
          <w:lang w:val="ru-RU"/>
        </w:rPr>
        <w:t xml:space="preserve"> получит доступ к стандартному последовательному порту, адресуемому как любой порт. Для </w:t>
      </w:r>
      <w:r w:rsidRPr="00E70909">
        <w:rPr>
          <w:rFonts w:ascii="Consolas" w:hAnsi="Consolas"/>
          <w:sz w:val="23"/>
          <w:szCs w:val="23"/>
          <w:lang w:val="ru-RU"/>
        </w:rPr>
        <w:t>UNIX</w:t>
      </w:r>
      <w:r w:rsidRPr="00E70909">
        <w:rPr>
          <w:rFonts w:ascii="Cambria" w:hAnsi="Cambria"/>
          <w:sz w:val="23"/>
          <w:szCs w:val="23"/>
          <w:lang w:val="ru-RU"/>
        </w:rPr>
        <w:t xml:space="preserve"> </w:t>
      </w:r>
      <w:r w:rsidR="00D15865">
        <w:rPr>
          <w:rFonts w:ascii="Cambria" w:hAnsi="Cambria"/>
          <w:sz w:val="23"/>
          <w:szCs w:val="23"/>
          <w:lang w:val="ru-RU"/>
        </w:rPr>
        <w:t xml:space="preserve">нужно </w:t>
      </w:r>
      <w:r w:rsidRPr="00E70909">
        <w:rPr>
          <w:rFonts w:ascii="Cambria" w:hAnsi="Cambria"/>
          <w:sz w:val="23"/>
          <w:szCs w:val="23"/>
          <w:lang w:val="ru-RU"/>
        </w:rPr>
        <w:t>просто указать имя последовательного порта, подключенного к ваше</w:t>
      </w:r>
      <w:r w:rsidR="00D15865">
        <w:rPr>
          <w:rFonts w:ascii="Cambria" w:hAnsi="Cambria"/>
          <w:sz w:val="23"/>
          <w:szCs w:val="23"/>
          <w:lang w:val="ru-RU"/>
        </w:rPr>
        <w:t>му</w:t>
      </w:r>
      <w:r w:rsidRPr="00E70909">
        <w:rPr>
          <w:rFonts w:ascii="Cambria" w:hAnsi="Cambria"/>
          <w:sz w:val="23"/>
          <w:szCs w:val="23"/>
          <w:lang w:val="ru-RU"/>
        </w:rPr>
        <w:t xml:space="preserve"> цел</w:t>
      </w:r>
      <w:r w:rsidR="00D15865">
        <w:rPr>
          <w:rFonts w:ascii="Cambria" w:hAnsi="Cambria"/>
          <w:sz w:val="23"/>
          <w:szCs w:val="23"/>
          <w:lang w:val="ru-RU"/>
        </w:rPr>
        <w:t>евому устройству</w:t>
      </w:r>
      <w:r w:rsidRPr="00E70909">
        <w:rPr>
          <w:rFonts w:ascii="Cambria" w:hAnsi="Cambria"/>
          <w:sz w:val="23"/>
          <w:szCs w:val="23"/>
          <w:lang w:val="ru-RU"/>
        </w:rPr>
        <w:t xml:space="preserve">, например, </w:t>
      </w:r>
      <w:r w:rsidR="00D15865" w:rsidRPr="00D15865">
        <w:rPr>
          <w:rFonts w:ascii="Cambria" w:hAnsi="Cambria"/>
          <w:sz w:val="23"/>
          <w:szCs w:val="23"/>
          <w:lang w:val="ru-RU"/>
        </w:rPr>
        <w:t>"</w:t>
      </w:r>
      <w:r w:rsidRPr="00E70909">
        <w:rPr>
          <w:rFonts w:ascii="Consolas" w:hAnsi="Consolas"/>
          <w:noProof/>
          <w:sz w:val="23"/>
          <w:szCs w:val="23"/>
        </w:rPr>
        <w:t>-p/dev/tty006</w:t>
      </w:r>
      <w:r w:rsidR="00D15865" w:rsidRPr="00D15865">
        <w:rPr>
          <w:rFonts w:ascii="Cambria" w:hAnsi="Cambria"/>
          <w:sz w:val="23"/>
          <w:szCs w:val="23"/>
          <w:lang w:val="ru-RU"/>
        </w:rPr>
        <w:t>"</w:t>
      </w:r>
      <w:r w:rsidRPr="00E70909">
        <w:rPr>
          <w:rFonts w:ascii="Cambria" w:hAnsi="Cambria"/>
          <w:sz w:val="23"/>
          <w:szCs w:val="23"/>
          <w:lang w:val="ru-RU"/>
        </w:rPr>
        <w:t xml:space="preserve">. Скорость передачи по умолчанию </w:t>
      </w:r>
      <w:r w:rsidRPr="009B291A">
        <w:rPr>
          <w:rFonts w:ascii="Consolas" w:hAnsi="Consolas"/>
          <w:sz w:val="23"/>
          <w:szCs w:val="23"/>
          <w:lang w:val="ru-RU"/>
        </w:rPr>
        <w:t>38400</w:t>
      </w:r>
      <w:r w:rsidRPr="00E70909">
        <w:rPr>
          <w:rFonts w:ascii="Cambria" w:hAnsi="Cambria"/>
          <w:sz w:val="23"/>
          <w:szCs w:val="23"/>
          <w:lang w:val="ru-RU"/>
        </w:rPr>
        <w:t xml:space="preserve"> и для </w:t>
      </w:r>
      <w:r w:rsidR="009B291A" w:rsidRPr="00E70909">
        <w:rPr>
          <w:rFonts w:ascii="Consolas" w:hAnsi="Consolas"/>
          <w:sz w:val="23"/>
          <w:szCs w:val="23"/>
          <w:lang w:val="ru-RU"/>
        </w:rPr>
        <w:t>MS</w:t>
      </w:r>
      <w:r w:rsidR="009B291A" w:rsidRPr="00E70909">
        <w:rPr>
          <w:rFonts w:ascii="Cambria" w:hAnsi="Cambria"/>
          <w:sz w:val="23"/>
          <w:szCs w:val="23"/>
          <w:lang w:val="ru-RU"/>
        </w:rPr>
        <w:t>-</w:t>
      </w:r>
      <w:r w:rsidR="009B291A" w:rsidRPr="00E70909">
        <w:rPr>
          <w:rFonts w:ascii="Consolas" w:hAnsi="Consolas"/>
          <w:sz w:val="23"/>
          <w:szCs w:val="23"/>
          <w:lang w:val="ru-RU"/>
        </w:rPr>
        <w:t>DOS</w:t>
      </w:r>
      <w:r w:rsidRPr="00E70909">
        <w:rPr>
          <w:rFonts w:ascii="Cambria" w:hAnsi="Cambria"/>
          <w:sz w:val="23"/>
          <w:szCs w:val="23"/>
          <w:lang w:val="ru-RU"/>
        </w:rPr>
        <w:t xml:space="preserve"> и для </w:t>
      </w:r>
      <w:r w:rsidRPr="00E70909">
        <w:rPr>
          <w:rFonts w:ascii="Consolas" w:hAnsi="Consolas"/>
          <w:sz w:val="23"/>
          <w:szCs w:val="23"/>
          <w:lang w:val="ru-RU"/>
        </w:rPr>
        <w:t>UNIX</w:t>
      </w:r>
      <w:r w:rsidRPr="00E70909">
        <w:rPr>
          <w:rFonts w:ascii="Cambria" w:hAnsi="Cambria"/>
          <w:sz w:val="23"/>
          <w:szCs w:val="23"/>
          <w:lang w:val="ru-RU"/>
        </w:rPr>
        <w:t xml:space="preserve">. Последовательный порт по умолчанию - </w:t>
      </w:r>
      <w:r w:rsidRPr="000C7043">
        <w:rPr>
          <w:rFonts w:ascii="Consolas" w:hAnsi="Consolas"/>
          <w:i/>
          <w:sz w:val="23"/>
          <w:szCs w:val="23"/>
          <w:lang w:val="ru-RU"/>
        </w:rPr>
        <w:t>COM1</w:t>
      </w:r>
      <w:r w:rsidRPr="00E70909">
        <w:rPr>
          <w:rFonts w:ascii="Cambria" w:hAnsi="Cambria"/>
          <w:sz w:val="23"/>
          <w:szCs w:val="23"/>
          <w:lang w:val="ru-RU"/>
        </w:rPr>
        <w:t xml:space="preserve"> для </w:t>
      </w:r>
      <w:r w:rsidRPr="00E70909">
        <w:rPr>
          <w:rFonts w:ascii="Consolas" w:hAnsi="Consolas"/>
          <w:sz w:val="23"/>
          <w:szCs w:val="23"/>
          <w:lang w:val="ru-RU"/>
        </w:rPr>
        <w:t>MS</w:t>
      </w:r>
      <w:r w:rsidRPr="00E70909">
        <w:rPr>
          <w:rFonts w:ascii="Cambria" w:hAnsi="Cambria"/>
          <w:sz w:val="23"/>
          <w:szCs w:val="23"/>
          <w:lang w:val="ru-RU"/>
        </w:rPr>
        <w:t>-</w:t>
      </w:r>
      <w:r w:rsidRPr="00E70909">
        <w:rPr>
          <w:rFonts w:ascii="Consolas" w:hAnsi="Consolas"/>
          <w:sz w:val="23"/>
          <w:szCs w:val="23"/>
          <w:lang w:val="ru-RU"/>
        </w:rPr>
        <w:t>DOS</w:t>
      </w:r>
      <w:r w:rsidRPr="00E70909">
        <w:rPr>
          <w:rFonts w:ascii="Cambria" w:hAnsi="Cambria"/>
          <w:sz w:val="23"/>
          <w:szCs w:val="23"/>
          <w:lang w:val="ru-RU"/>
        </w:rPr>
        <w:t xml:space="preserve"> и </w:t>
      </w:r>
      <w:r w:rsidRPr="000C7043">
        <w:rPr>
          <w:rFonts w:ascii="Consolas" w:hAnsi="Consolas"/>
          <w:i/>
          <w:noProof/>
          <w:sz w:val="23"/>
          <w:szCs w:val="23"/>
        </w:rPr>
        <w:t>/dev/ttya</w:t>
      </w:r>
      <w:r w:rsidRPr="00E70909">
        <w:rPr>
          <w:rFonts w:ascii="Cambria" w:hAnsi="Cambria"/>
          <w:sz w:val="23"/>
          <w:szCs w:val="23"/>
          <w:lang w:val="ru-RU"/>
        </w:rPr>
        <w:t xml:space="preserve"> для </w:t>
      </w:r>
      <w:r w:rsidRPr="00E70909">
        <w:rPr>
          <w:rFonts w:ascii="Consolas" w:hAnsi="Consolas"/>
          <w:sz w:val="23"/>
          <w:szCs w:val="23"/>
          <w:lang w:val="ru-RU"/>
        </w:rPr>
        <w:t>UNIX</w:t>
      </w:r>
      <w:r w:rsidRPr="00E70909">
        <w:rPr>
          <w:rFonts w:ascii="Cambria" w:hAnsi="Cambria"/>
          <w:sz w:val="23"/>
          <w:szCs w:val="23"/>
          <w:lang w:val="ru-RU"/>
        </w:rPr>
        <w:t xml:space="preserve">. Опции </w:t>
      </w:r>
      <w:r w:rsidRPr="00E70909">
        <w:rPr>
          <w:rFonts w:ascii="Consolas" w:hAnsi="Consolas"/>
          <w:sz w:val="23"/>
          <w:szCs w:val="23"/>
          <w:lang w:val="ru-RU"/>
        </w:rPr>
        <w:t>-s</w:t>
      </w:r>
      <w:r w:rsidRPr="00E70909">
        <w:rPr>
          <w:rFonts w:ascii="Cambria" w:hAnsi="Cambria"/>
          <w:sz w:val="23"/>
          <w:szCs w:val="23"/>
          <w:lang w:val="ru-RU"/>
        </w:rPr>
        <w:t xml:space="preserve"> (скорость) и </w:t>
      </w:r>
      <w:r w:rsidRPr="00E70909">
        <w:rPr>
          <w:rFonts w:ascii="Consolas" w:hAnsi="Consolas"/>
          <w:sz w:val="23"/>
          <w:szCs w:val="23"/>
          <w:lang w:val="ru-RU"/>
        </w:rPr>
        <w:t>-p</w:t>
      </w:r>
      <w:r w:rsidRPr="00E70909">
        <w:rPr>
          <w:rFonts w:ascii="Cambria" w:hAnsi="Cambria"/>
          <w:sz w:val="23"/>
          <w:szCs w:val="23"/>
          <w:lang w:val="ru-RU"/>
        </w:rPr>
        <w:t xml:space="preserve"> (порт) могут использоваться для доступа к портам отли</w:t>
      </w:r>
      <w:r w:rsidRPr="00E70909">
        <w:rPr>
          <w:rFonts w:ascii="Cambria" w:hAnsi="Cambria"/>
          <w:sz w:val="23"/>
          <w:szCs w:val="23"/>
          <w:lang w:val="ru-RU"/>
        </w:rPr>
        <w:t>ч</w:t>
      </w:r>
      <w:r w:rsidRPr="00E70909">
        <w:rPr>
          <w:rFonts w:ascii="Cambria" w:hAnsi="Cambria"/>
          <w:sz w:val="23"/>
          <w:szCs w:val="23"/>
          <w:lang w:val="ru-RU"/>
        </w:rPr>
        <w:t xml:space="preserve">ным от назначенных по умолчанию. Для </w:t>
      </w:r>
      <w:r w:rsidRPr="00E70909">
        <w:rPr>
          <w:rFonts w:ascii="Consolas" w:hAnsi="Consolas"/>
          <w:sz w:val="23"/>
          <w:szCs w:val="23"/>
          <w:lang w:val="ru-RU"/>
        </w:rPr>
        <w:t>UNIX</w:t>
      </w:r>
      <w:r w:rsidRPr="00E70909">
        <w:rPr>
          <w:rFonts w:ascii="Cambria" w:hAnsi="Cambria"/>
          <w:sz w:val="23"/>
          <w:szCs w:val="23"/>
          <w:lang w:val="ru-RU"/>
        </w:rPr>
        <w:t xml:space="preserve"> </w:t>
      </w:r>
      <w:r w:rsidRPr="00E70909">
        <w:rPr>
          <w:rFonts w:ascii="Consolas" w:hAnsi="Consolas"/>
          <w:noProof/>
          <w:sz w:val="23"/>
          <w:szCs w:val="23"/>
        </w:rPr>
        <w:t>/dev</w:t>
      </w:r>
      <w:r w:rsidRPr="00E70909">
        <w:rPr>
          <w:rFonts w:ascii="Cambria" w:hAnsi="Cambria"/>
          <w:sz w:val="23"/>
          <w:szCs w:val="23"/>
          <w:lang w:val="ru-RU"/>
        </w:rPr>
        <w:t xml:space="preserve"> можно не указывать в имени устро</w:t>
      </w:r>
      <w:r w:rsidRPr="00E70909">
        <w:rPr>
          <w:rFonts w:ascii="Cambria" w:hAnsi="Cambria"/>
          <w:sz w:val="23"/>
          <w:szCs w:val="23"/>
          <w:lang w:val="ru-RU"/>
        </w:rPr>
        <w:t>й</w:t>
      </w:r>
      <w:r w:rsidRPr="00E70909">
        <w:rPr>
          <w:rFonts w:ascii="Cambria" w:hAnsi="Cambria"/>
          <w:sz w:val="23"/>
          <w:szCs w:val="23"/>
          <w:lang w:val="ru-RU"/>
        </w:rPr>
        <w:t xml:space="preserve">ства, и оно будет автоматически добавлено, таким образом </w:t>
      </w:r>
      <w:r w:rsidR="00D15865" w:rsidRPr="00D15865">
        <w:rPr>
          <w:rFonts w:ascii="Cambria" w:hAnsi="Cambria"/>
          <w:sz w:val="23"/>
          <w:szCs w:val="23"/>
          <w:lang w:val="ru-RU"/>
        </w:rPr>
        <w:t>"</w:t>
      </w:r>
      <w:r w:rsidRPr="009B291A">
        <w:rPr>
          <w:rFonts w:ascii="Consolas" w:hAnsi="Consolas"/>
          <w:noProof/>
          <w:sz w:val="23"/>
          <w:szCs w:val="23"/>
        </w:rPr>
        <w:t>-ptty0</w:t>
      </w:r>
      <w:r w:rsidR="00D15865" w:rsidRPr="00D15865">
        <w:rPr>
          <w:rFonts w:ascii="Cambria" w:hAnsi="Cambria"/>
          <w:sz w:val="23"/>
          <w:szCs w:val="23"/>
          <w:lang w:val="ru-RU"/>
        </w:rPr>
        <w:t>"</w:t>
      </w:r>
      <w:r w:rsidRPr="00E70909">
        <w:rPr>
          <w:rFonts w:ascii="Cambria" w:hAnsi="Cambria"/>
          <w:sz w:val="23"/>
          <w:szCs w:val="23"/>
          <w:lang w:val="ru-RU"/>
        </w:rPr>
        <w:t xml:space="preserve">, и </w:t>
      </w:r>
      <w:r w:rsidR="00D15865" w:rsidRPr="00D15865">
        <w:rPr>
          <w:rFonts w:ascii="Cambria" w:hAnsi="Cambria"/>
          <w:sz w:val="23"/>
          <w:szCs w:val="23"/>
          <w:lang w:val="ru-RU"/>
        </w:rPr>
        <w:t>"</w:t>
      </w:r>
      <w:r w:rsidRPr="009B291A">
        <w:rPr>
          <w:rFonts w:ascii="Consolas" w:hAnsi="Consolas"/>
          <w:noProof/>
          <w:sz w:val="23"/>
          <w:szCs w:val="23"/>
        </w:rPr>
        <w:t>-p/dev/tty0</w:t>
      </w:r>
      <w:r w:rsidR="00D15865" w:rsidRPr="00D15865">
        <w:rPr>
          <w:rFonts w:ascii="Cambria" w:hAnsi="Cambria"/>
          <w:sz w:val="23"/>
          <w:szCs w:val="23"/>
          <w:lang w:val="ru-RU"/>
        </w:rPr>
        <w:t>"</w:t>
      </w:r>
      <w:r w:rsidRPr="00E70909">
        <w:rPr>
          <w:rFonts w:ascii="Cambria" w:hAnsi="Cambria"/>
          <w:sz w:val="23"/>
          <w:szCs w:val="23"/>
          <w:lang w:val="ru-RU"/>
        </w:rPr>
        <w:t xml:space="preserve"> п</w:t>
      </w:r>
      <w:r w:rsidRPr="00E70909">
        <w:rPr>
          <w:rFonts w:ascii="Cambria" w:hAnsi="Cambria"/>
          <w:sz w:val="23"/>
          <w:szCs w:val="23"/>
          <w:lang w:val="ru-RU"/>
        </w:rPr>
        <w:t>о</w:t>
      </w:r>
      <w:r w:rsidRPr="00E70909">
        <w:rPr>
          <w:rFonts w:ascii="Cambria" w:hAnsi="Cambria"/>
          <w:sz w:val="23"/>
          <w:szCs w:val="23"/>
          <w:lang w:val="ru-RU"/>
        </w:rPr>
        <w:t xml:space="preserve">лучит доступ к одному и тому же устройству. Например, под </w:t>
      </w:r>
      <w:r w:rsidR="009B291A" w:rsidRPr="00E70909">
        <w:rPr>
          <w:rFonts w:ascii="Consolas" w:hAnsi="Consolas"/>
          <w:sz w:val="23"/>
          <w:szCs w:val="23"/>
          <w:lang w:val="ru-RU"/>
        </w:rPr>
        <w:t>MS</w:t>
      </w:r>
      <w:r w:rsidR="009B291A" w:rsidRPr="00E70909">
        <w:rPr>
          <w:rFonts w:ascii="Cambria" w:hAnsi="Cambria"/>
          <w:sz w:val="23"/>
          <w:szCs w:val="23"/>
          <w:lang w:val="ru-RU"/>
        </w:rPr>
        <w:t>-</w:t>
      </w:r>
      <w:r w:rsidR="009B291A" w:rsidRPr="00E70909">
        <w:rPr>
          <w:rFonts w:ascii="Consolas" w:hAnsi="Consolas"/>
          <w:sz w:val="23"/>
          <w:szCs w:val="23"/>
          <w:lang w:val="ru-RU"/>
        </w:rPr>
        <w:t>DOS</w:t>
      </w:r>
      <w:r w:rsidRPr="00E70909">
        <w:rPr>
          <w:rFonts w:ascii="Cambria" w:hAnsi="Cambria"/>
          <w:sz w:val="23"/>
          <w:szCs w:val="23"/>
          <w:lang w:val="ru-RU"/>
        </w:rPr>
        <w:t xml:space="preserve">, </w:t>
      </w:r>
      <w:r w:rsidRPr="009B291A">
        <w:rPr>
          <w:rFonts w:ascii="Consolas" w:hAnsi="Consolas"/>
          <w:b/>
          <w:sz w:val="23"/>
          <w:szCs w:val="23"/>
          <w:lang w:val="ru-RU"/>
        </w:rPr>
        <w:t>lucz80</w:t>
      </w:r>
      <w:r w:rsidR="009B291A" w:rsidRPr="009B291A">
        <w:rPr>
          <w:rFonts w:ascii="Cambria" w:hAnsi="Cambria"/>
          <w:b/>
          <w:sz w:val="23"/>
          <w:szCs w:val="23"/>
          <w:lang w:val="ru-RU"/>
        </w:rPr>
        <w:t xml:space="preserve"> </w:t>
      </w:r>
      <w:r w:rsidRPr="009B291A">
        <w:rPr>
          <w:rFonts w:ascii="Consolas" w:hAnsi="Consolas"/>
          <w:b/>
          <w:sz w:val="23"/>
          <w:szCs w:val="23"/>
          <w:lang w:val="ru-RU"/>
        </w:rPr>
        <w:t>-s9600</w:t>
      </w:r>
      <w:r w:rsidRPr="009B291A">
        <w:rPr>
          <w:rFonts w:ascii="Cambria" w:hAnsi="Cambria"/>
          <w:b/>
          <w:sz w:val="23"/>
          <w:szCs w:val="23"/>
          <w:lang w:val="ru-RU"/>
        </w:rPr>
        <w:t xml:space="preserve"> </w:t>
      </w:r>
      <w:r w:rsidRPr="009B291A">
        <w:rPr>
          <w:rFonts w:ascii="Consolas" w:hAnsi="Consolas"/>
          <w:b/>
          <w:sz w:val="23"/>
          <w:szCs w:val="23"/>
          <w:lang w:val="ru-RU"/>
        </w:rPr>
        <w:t>-pCOM2</w:t>
      </w:r>
      <w:r w:rsidRPr="00E70909">
        <w:rPr>
          <w:rFonts w:ascii="Cambria" w:hAnsi="Cambria"/>
          <w:sz w:val="23"/>
          <w:szCs w:val="23"/>
          <w:lang w:val="ru-RU"/>
        </w:rPr>
        <w:t xml:space="preserve"> получит доступ к </w:t>
      </w:r>
      <w:r w:rsidRPr="009B291A">
        <w:rPr>
          <w:rFonts w:ascii="Consolas" w:hAnsi="Consolas"/>
          <w:sz w:val="23"/>
          <w:szCs w:val="23"/>
          <w:lang w:val="ru-RU"/>
        </w:rPr>
        <w:t>COM2</w:t>
      </w:r>
      <w:r w:rsidRPr="00E70909">
        <w:rPr>
          <w:rFonts w:ascii="Cambria" w:hAnsi="Cambria"/>
          <w:sz w:val="23"/>
          <w:szCs w:val="23"/>
          <w:lang w:val="ru-RU"/>
        </w:rPr>
        <w:t xml:space="preserve"> </w:t>
      </w:r>
      <w:r>
        <w:rPr>
          <w:rFonts w:ascii="Cambria" w:hAnsi="Cambria"/>
          <w:sz w:val="23"/>
          <w:szCs w:val="23"/>
          <w:lang w:val="ru-RU"/>
        </w:rPr>
        <w:t>при</w:t>
      </w:r>
      <w:r w:rsidRPr="00E70909">
        <w:rPr>
          <w:rFonts w:ascii="Cambria" w:hAnsi="Cambria"/>
          <w:sz w:val="23"/>
          <w:szCs w:val="23"/>
          <w:lang w:val="ru-RU"/>
        </w:rPr>
        <w:t xml:space="preserve"> скорост</w:t>
      </w:r>
      <w:r>
        <w:rPr>
          <w:rFonts w:ascii="Cambria" w:hAnsi="Cambria"/>
          <w:sz w:val="23"/>
          <w:szCs w:val="23"/>
          <w:lang w:val="ru-RU"/>
        </w:rPr>
        <w:t>и передачи</w:t>
      </w:r>
      <w:r w:rsidRPr="00E70909">
        <w:rPr>
          <w:rFonts w:ascii="Cambria" w:hAnsi="Cambria"/>
          <w:sz w:val="23"/>
          <w:szCs w:val="23"/>
          <w:lang w:val="ru-RU"/>
        </w:rPr>
        <w:t xml:space="preserve"> </w:t>
      </w:r>
      <w:r w:rsidRPr="009B291A">
        <w:rPr>
          <w:rFonts w:ascii="Consolas" w:hAnsi="Consolas"/>
          <w:sz w:val="23"/>
          <w:szCs w:val="23"/>
          <w:lang w:val="ru-RU"/>
        </w:rPr>
        <w:t>9600</w:t>
      </w:r>
      <w:r w:rsidRPr="00E70909">
        <w:rPr>
          <w:rFonts w:ascii="Cambria" w:hAnsi="Cambria"/>
          <w:sz w:val="23"/>
          <w:szCs w:val="23"/>
          <w:lang w:val="ru-RU"/>
        </w:rPr>
        <w:t>.</w:t>
      </w:r>
    </w:p>
    <w:p w14:paraId="2999623B" w14:textId="78B5EAE3" w:rsidR="000C7043" w:rsidRPr="000C7043" w:rsidRDefault="00E066E8" w:rsidP="000C7043">
      <w:pPr>
        <w:spacing w:before="60"/>
        <w:ind w:firstLine="709"/>
        <w:jc w:val="both"/>
        <w:rPr>
          <w:rFonts w:ascii="Cambria" w:hAnsi="Cambria"/>
          <w:sz w:val="23"/>
          <w:szCs w:val="23"/>
          <w:lang w:val="ru-RU"/>
        </w:rPr>
      </w:pPr>
      <w:r w:rsidRPr="00E066E8">
        <w:rPr>
          <w:rFonts w:ascii="Cambria" w:hAnsi="Cambria"/>
          <w:sz w:val="23"/>
          <w:szCs w:val="23"/>
          <w:lang w:val="ru-RU"/>
        </w:rPr>
        <w:t xml:space="preserve">Новые значения по умолчанию скорости и порта могут быть установлены, используя переменную окружения </w:t>
      </w:r>
      <w:r w:rsidRPr="000C7043">
        <w:rPr>
          <w:rFonts w:ascii="Consolas" w:hAnsi="Consolas"/>
          <w:i/>
          <w:sz w:val="23"/>
          <w:szCs w:val="23"/>
          <w:lang w:val="ru-RU"/>
        </w:rPr>
        <w:t>LUCZ80_ARGS</w:t>
      </w:r>
      <w:r w:rsidRPr="00E066E8">
        <w:rPr>
          <w:rFonts w:ascii="Cambria" w:hAnsi="Cambria"/>
          <w:sz w:val="23"/>
          <w:szCs w:val="23"/>
          <w:lang w:val="ru-RU"/>
        </w:rPr>
        <w:t xml:space="preserve">. </w:t>
      </w:r>
      <w:r w:rsidRPr="00E066E8">
        <w:rPr>
          <w:rFonts w:ascii="Consolas" w:hAnsi="Consolas"/>
          <w:sz w:val="23"/>
          <w:szCs w:val="23"/>
          <w:lang w:val="ru-RU"/>
        </w:rPr>
        <w:t>LUCZ80_ARGS</w:t>
      </w:r>
      <w:r w:rsidRPr="00E066E8">
        <w:rPr>
          <w:rFonts w:ascii="Cambria" w:hAnsi="Cambria"/>
          <w:sz w:val="23"/>
          <w:szCs w:val="23"/>
          <w:lang w:val="ru-RU"/>
        </w:rPr>
        <w:t xml:space="preserve"> может определить любую смесь доп</w:t>
      </w:r>
      <w:r w:rsidRPr="00E066E8">
        <w:rPr>
          <w:rFonts w:ascii="Cambria" w:hAnsi="Cambria"/>
          <w:sz w:val="23"/>
          <w:szCs w:val="23"/>
          <w:lang w:val="ru-RU"/>
        </w:rPr>
        <w:t>у</w:t>
      </w:r>
      <w:r w:rsidRPr="00E066E8">
        <w:rPr>
          <w:rFonts w:ascii="Cambria" w:hAnsi="Cambria"/>
          <w:sz w:val="23"/>
          <w:szCs w:val="23"/>
          <w:lang w:val="ru-RU"/>
        </w:rPr>
        <w:t xml:space="preserve">стимых в </w:t>
      </w:r>
      <w:r w:rsidRPr="009C34AB">
        <w:rPr>
          <w:rFonts w:ascii="Consolas" w:hAnsi="Consolas"/>
          <w:sz w:val="23"/>
          <w:szCs w:val="23"/>
        </w:rPr>
        <w:t>Lucifer</w:t>
      </w:r>
      <w:r w:rsidRPr="00E066E8">
        <w:rPr>
          <w:rFonts w:ascii="Cambria" w:hAnsi="Cambria"/>
          <w:sz w:val="23"/>
          <w:szCs w:val="23"/>
          <w:lang w:val="ru-RU"/>
        </w:rPr>
        <w:t xml:space="preserve"> '</w:t>
      </w:r>
      <w:r w:rsidRPr="00DF6BA7">
        <w:rPr>
          <w:rFonts w:ascii="Consolas" w:hAnsi="Consolas"/>
          <w:sz w:val="23"/>
          <w:szCs w:val="23"/>
          <w:lang w:val="ru-RU"/>
        </w:rPr>
        <w:t>-</w:t>
      </w:r>
      <w:r w:rsidRPr="00E066E8">
        <w:rPr>
          <w:rFonts w:ascii="Cambria" w:hAnsi="Cambria"/>
          <w:sz w:val="23"/>
          <w:szCs w:val="23"/>
          <w:lang w:val="ru-RU"/>
        </w:rPr>
        <w:t xml:space="preserve">' опций, кроме опций с именами файлов. Например, если вы хотите, чтобы опции по умолчанию определяли </w:t>
      </w:r>
      <w:r w:rsidRPr="00E066E8">
        <w:rPr>
          <w:rFonts w:ascii="Consolas" w:hAnsi="Consolas"/>
          <w:sz w:val="23"/>
          <w:szCs w:val="23"/>
          <w:lang w:val="ru-RU"/>
        </w:rPr>
        <w:t>4800</w:t>
      </w:r>
      <w:r w:rsidRPr="00E066E8">
        <w:rPr>
          <w:rFonts w:ascii="Cambria" w:hAnsi="Cambria"/>
          <w:sz w:val="23"/>
          <w:szCs w:val="23"/>
          <w:lang w:val="ru-RU"/>
        </w:rPr>
        <w:t xml:space="preserve"> бод порта </w:t>
      </w:r>
      <w:r w:rsidRPr="00E066E8">
        <w:rPr>
          <w:rFonts w:ascii="Consolas" w:hAnsi="Consolas"/>
          <w:sz w:val="23"/>
          <w:szCs w:val="23"/>
          <w:lang w:val="ru-RU"/>
        </w:rPr>
        <w:t>COM2</w:t>
      </w:r>
      <w:r w:rsidRPr="00E066E8">
        <w:rPr>
          <w:rFonts w:ascii="Cambria" w:hAnsi="Cambria"/>
          <w:sz w:val="23"/>
          <w:szCs w:val="23"/>
          <w:lang w:val="ru-RU"/>
        </w:rPr>
        <w:t xml:space="preserve">, добавьте следующую строку в свой файл </w:t>
      </w:r>
      <w:r w:rsidRPr="00E066E8">
        <w:rPr>
          <w:rFonts w:ascii="Consolas" w:hAnsi="Consolas"/>
          <w:sz w:val="23"/>
          <w:szCs w:val="23"/>
          <w:lang w:val="ru-RU"/>
        </w:rPr>
        <w:t>AUTOEXEC.BAT</w:t>
      </w:r>
      <w:r w:rsidRPr="00E066E8">
        <w:rPr>
          <w:rFonts w:ascii="Cambria" w:hAnsi="Cambria"/>
          <w:sz w:val="23"/>
          <w:szCs w:val="23"/>
          <w:lang w:val="ru-RU"/>
        </w:rPr>
        <w:t>:</w:t>
      </w:r>
    </w:p>
    <w:p w14:paraId="61524E9C" w14:textId="7C5A431F" w:rsidR="00E70909" w:rsidRPr="000C7043" w:rsidRDefault="000C7043" w:rsidP="000C7043">
      <w:pPr>
        <w:spacing w:before="60" w:after="60"/>
        <w:ind w:left="709"/>
        <w:jc w:val="both"/>
        <w:rPr>
          <w:rFonts w:ascii="Consolas" w:hAnsi="Consolas"/>
          <w:b/>
          <w:noProof/>
          <w:sz w:val="23"/>
          <w:szCs w:val="23"/>
        </w:rPr>
      </w:pPr>
      <w:r w:rsidRPr="000C7043">
        <w:rPr>
          <w:rFonts w:ascii="Consolas" w:hAnsi="Consolas"/>
          <w:b/>
          <w:noProof/>
          <w:sz w:val="23"/>
          <w:szCs w:val="23"/>
        </w:rPr>
        <w:t>SET LUCZ80_ARGS=-s4800 -pCOM2</w:t>
      </w:r>
    </w:p>
    <w:p w14:paraId="2D9EA412" w14:textId="1CDE6BF0" w:rsidR="00E70909" w:rsidRDefault="00DC1AD0" w:rsidP="001F443F">
      <w:pPr>
        <w:spacing w:before="60"/>
        <w:ind w:firstLine="709"/>
        <w:jc w:val="both"/>
        <w:rPr>
          <w:rFonts w:ascii="Cambria" w:hAnsi="Cambria"/>
          <w:sz w:val="23"/>
          <w:szCs w:val="23"/>
          <w:lang w:val="ru-RU"/>
        </w:rPr>
      </w:pPr>
      <w:r w:rsidRPr="00DC1AD0">
        <w:rPr>
          <w:rFonts w:ascii="Cambria" w:hAnsi="Cambria"/>
          <w:sz w:val="23"/>
          <w:szCs w:val="23"/>
          <w:lang w:val="ru-RU"/>
        </w:rPr>
        <w:lastRenderedPageBreak/>
        <w:t xml:space="preserve">В дополнение к опциям скорости и порта </w:t>
      </w:r>
      <w:r w:rsidRPr="009C34AB">
        <w:rPr>
          <w:rFonts w:ascii="Consolas" w:hAnsi="Consolas"/>
          <w:sz w:val="23"/>
          <w:szCs w:val="23"/>
        </w:rPr>
        <w:t>Lucifer</w:t>
      </w:r>
      <w:r w:rsidRPr="00DC1AD0">
        <w:rPr>
          <w:rFonts w:ascii="Cambria" w:hAnsi="Cambria"/>
          <w:sz w:val="23"/>
          <w:szCs w:val="23"/>
          <w:lang w:val="ru-RU"/>
        </w:rPr>
        <w:t xml:space="preserve"> принимает два необязательных параметра в порядке появления, имя файла символов для использования и имя </w:t>
      </w:r>
      <w:r w:rsidRPr="00DC1AD0">
        <w:rPr>
          <w:rFonts w:ascii="Consolas" w:hAnsi="Consolas"/>
          <w:sz w:val="23"/>
          <w:szCs w:val="23"/>
          <w:lang w:val="ru-RU"/>
        </w:rPr>
        <w:t>.HEX</w:t>
      </w:r>
      <w:r w:rsidRPr="00DC1AD0">
        <w:rPr>
          <w:rFonts w:ascii="Cambria" w:hAnsi="Cambria"/>
          <w:sz w:val="23"/>
          <w:szCs w:val="23"/>
          <w:lang w:val="ru-RU"/>
        </w:rPr>
        <w:t xml:space="preserve"> или </w:t>
      </w:r>
      <w:r w:rsidRPr="00DF6BA7">
        <w:rPr>
          <w:rFonts w:ascii="Consolas" w:hAnsi="Consolas"/>
          <w:sz w:val="23"/>
          <w:szCs w:val="23"/>
          <w:lang w:val="ru-RU"/>
        </w:rPr>
        <w:t>.BIN</w:t>
      </w:r>
      <w:r w:rsidRPr="00DC1AD0">
        <w:rPr>
          <w:rFonts w:ascii="Cambria" w:hAnsi="Cambria"/>
          <w:sz w:val="23"/>
          <w:szCs w:val="23"/>
          <w:lang w:val="ru-RU"/>
        </w:rPr>
        <w:t xml:space="preserve"> файла для загрузки. Если файл загрузки не определен, </w:t>
      </w:r>
      <w:r w:rsidRPr="009C34AB">
        <w:rPr>
          <w:rFonts w:ascii="Consolas" w:hAnsi="Consolas"/>
          <w:sz w:val="23"/>
          <w:szCs w:val="23"/>
        </w:rPr>
        <w:t>Lucifer</w:t>
      </w:r>
      <w:r w:rsidRPr="00DC1AD0">
        <w:rPr>
          <w:rFonts w:ascii="Cambria" w:hAnsi="Cambria"/>
          <w:sz w:val="23"/>
          <w:szCs w:val="23"/>
          <w:lang w:val="ru-RU"/>
        </w:rPr>
        <w:t xml:space="preserve"> будет автоматически искать </w:t>
      </w:r>
      <w:r w:rsidRPr="00DC1AD0">
        <w:rPr>
          <w:rFonts w:ascii="Consolas" w:hAnsi="Consolas"/>
          <w:sz w:val="23"/>
          <w:szCs w:val="23"/>
          <w:lang w:val="ru-RU"/>
        </w:rPr>
        <w:t>.SYM</w:t>
      </w:r>
      <w:r w:rsidRPr="00DC1AD0">
        <w:rPr>
          <w:rFonts w:ascii="Cambria" w:hAnsi="Cambria"/>
          <w:sz w:val="23"/>
          <w:szCs w:val="23"/>
          <w:lang w:val="ru-RU"/>
        </w:rPr>
        <w:t xml:space="preserve">, </w:t>
      </w:r>
      <w:r w:rsidRPr="00DC1AD0">
        <w:rPr>
          <w:rFonts w:ascii="Consolas" w:hAnsi="Consolas"/>
          <w:sz w:val="23"/>
          <w:szCs w:val="23"/>
          <w:lang w:val="ru-RU"/>
        </w:rPr>
        <w:t>.HEX</w:t>
      </w:r>
      <w:r w:rsidRPr="00DC1AD0">
        <w:rPr>
          <w:rFonts w:ascii="Cambria" w:hAnsi="Cambria"/>
          <w:sz w:val="23"/>
          <w:szCs w:val="23"/>
          <w:lang w:val="ru-RU"/>
        </w:rPr>
        <w:t xml:space="preserve"> и </w:t>
      </w:r>
      <w:r w:rsidRPr="00DC1AD0">
        <w:rPr>
          <w:rFonts w:ascii="Consolas" w:hAnsi="Consolas"/>
          <w:sz w:val="23"/>
          <w:szCs w:val="23"/>
          <w:lang w:val="ru-RU"/>
        </w:rPr>
        <w:t>.BIN</w:t>
      </w:r>
      <w:r w:rsidRPr="00DC1AD0">
        <w:rPr>
          <w:rFonts w:ascii="Cambria" w:hAnsi="Cambria"/>
          <w:sz w:val="23"/>
          <w:szCs w:val="23"/>
          <w:lang w:val="ru-RU"/>
        </w:rPr>
        <w:t xml:space="preserve"> файлы с тем же базовым именем как у заданного ими символов. Таким образом команда: </w:t>
      </w:r>
      <w:r w:rsidRPr="00DC1AD0">
        <w:rPr>
          <w:rFonts w:ascii="Consolas" w:hAnsi="Consolas"/>
          <w:b/>
          <w:sz w:val="23"/>
          <w:szCs w:val="23"/>
        </w:rPr>
        <w:t>lucz80</w:t>
      </w:r>
      <w:r w:rsidRPr="00DC1AD0">
        <w:rPr>
          <w:rFonts w:ascii="Cambria" w:hAnsi="Cambria"/>
          <w:b/>
          <w:sz w:val="23"/>
          <w:szCs w:val="23"/>
        </w:rPr>
        <w:t xml:space="preserve"> </w:t>
      </w:r>
      <w:r w:rsidRPr="00DC1AD0">
        <w:rPr>
          <w:rFonts w:ascii="Consolas" w:hAnsi="Consolas"/>
          <w:b/>
          <w:sz w:val="23"/>
          <w:szCs w:val="23"/>
        </w:rPr>
        <w:t>test</w:t>
      </w:r>
      <w:r w:rsidRPr="00DC1AD0">
        <w:rPr>
          <w:rFonts w:ascii="Cambria" w:hAnsi="Cambria"/>
          <w:sz w:val="23"/>
          <w:szCs w:val="23"/>
          <w:lang w:val="ru-RU"/>
        </w:rPr>
        <w:t xml:space="preserve"> будет автоматически обнаруживать и использовать </w:t>
      </w:r>
      <w:r w:rsidRPr="00DC1AD0">
        <w:rPr>
          <w:rFonts w:ascii="Consolas" w:hAnsi="Consolas"/>
          <w:noProof/>
          <w:sz w:val="23"/>
          <w:szCs w:val="23"/>
        </w:rPr>
        <w:t>test.sym</w:t>
      </w:r>
      <w:r w:rsidRPr="00DC1AD0">
        <w:rPr>
          <w:rFonts w:ascii="Cambria" w:hAnsi="Cambria"/>
          <w:sz w:val="23"/>
          <w:szCs w:val="23"/>
          <w:lang w:val="ru-RU"/>
        </w:rPr>
        <w:t xml:space="preserve"> и </w:t>
      </w:r>
      <w:r w:rsidRPr="00DC1AD0">
        <w:rPr>
          <w:rFonts w:ascii="Consolas" w:hAnsi="Consolas"/>
          <w:noProof/>
          <w:sz w:val="23"/>
          <w:szCs w:val="23"/>
        </w:rPr>
        <w:t>test.hex</w:t>
      </w:r>
      <w:r w:rsidRPr="00DC1AD0">
        <w:rPr>
          <w:rFonts w:ascii="Cambria" w:hAnsi="Cambria"/>
          <w:sz w:val="23"/>
          <w:szCs w:val="23"/>
          <w:lang w:val="ru-RU"/>
        </w:rPr>
        <w:t xml:space="preserve"> или </w:t>
      </w:r>
      <w:r w:rsidRPr="00DC1AD0">
        <w:rPr>
          <w:rFonts w:ascii="Consolas" w:hAnsi="Consolas"/>
          <w:noProof/>
          <w:sz w:val="23"/>
          <w:szCs w:val="23"/>
        </w:rPr>
        <w:t>test.bin</w:t>
      </w:r>
      <w:r w:rsidRPr="00DC1AD0">
        <w:rPr>
          <w:rFonts w:ascii="Cambria" w:hAnsi="Cambria"/>
          <w:sz w:val="23"/>
          <w:szCs w:val="23"/>
          <w:lang w:val="ru-RU"/>
        </w:rPr>
        <w:t xml:space="preserve">. Если вы не хотите автоматически загружать файл </w:t>
      </w:r>
      <w:r w:rsidRPr="00DC1AD0">
        <w:rPr>
          <w:rFonts w:ascii="Consolas" w:hAnsi="Consolas"/>
          <w:sz w:val="23"/>
          <w:szCs w:val="23"/>
          <w:lang w:val="ru-RU"/>
        </w:rPr>
        <w:t>HEX</w:t>
      </w:r>
      <w:r w:rsidRPr="00DC1AD0">
        <w:rPr>
          <w:rFonts w:ascii="Cambria" w:hAnsi="Cambria"/>
          <w:sz w:val="23"/>
          <w:szCs w:val="23"/>
          <w:lang w:val="ru-RU"/>
        </w:rPr>
        <w:t xml:space="preserve"> или </w:t>
      </w:r>
      <w:r w:rsidRPr="00DC1AD0">
        <w:rPr>
          <w:rFonts w:ascii="Consolas" w:hAnsi="Consolas"/>
          <w:sz w:val="23"/>
          <w:szCs w:val="23"/>
          <w:lang w:val="ru-RU"/>
        </w:rPr>
        <w:t>BIN</w:t>
      </w:r>
      <w:r w:rsidRPr="00DC1AD0">
        <w:rPr>
          <w:rFonts w:ascii="Cambria" w:hAnsi="Cambria"/>
          <w:sz w:val="23"/>
          <w:szCs w:val="23"/>
          <w:lang w:val="ru-RU"/>
        </w:rPr>
        <w:t xml:space="preserve">, задайте вашему файлу символов другое базовое имя для вашего </w:t>
      </w:r>
      <w:r w:rsidRPr="00DC1AD0">
        <w:rPr>
          <w:rFonts w:ascii="Consolas" w:hAnsi="Consolas"/>
          <w:sz w:val="23"/>
          <w:szCs w:val="23"/>
          <w:lang w:val="ru-RU"/>
        </w:rPr>
        <w:t>HEX</w:t>
      </w:r>
      <w:r w:rsidRPr="00DC1AD0">
        <w:rPr>
          <w:rFonts w:ascii="Cambria" w:hAnsi="Cambria"/>
          <w:sz w:val="23"/>
          <w:szCs w:val="23"/>
          <w:lang w:val="ru-RU"/>
        </w:rPr>
        <w:t xml:space="preserve"> файла.</w:t>
      </w:r>
    </w:p>
    <w:p w14:paraId="63292329" w14:textId="5A796BDE" w:rsidR="00C71CA4" w:rsidRDefault="00620B10" w:rsidP="001F443F">
      <w:pPr>
        <w:spacing w:before="60"/>
        <w:ind w:firstLine="709"/>
        <w:jc w:val="both"/>
        <w:rPr>
          <w:rFonts w:ascii="Cambria" w:hAnsi="Cambria"/>
          <w:sz w:val="23"/>
          <w:szCs w:val="23"/>
          <w:lang w:val="ru-RU"/>
        </w:rPr>
      </w:pPr>
      <w:r w:rsidRPr="00620B10">
        <w:rPr>
          <w:rFonts w:ascii="Cambria" w:hAnsi="Cambria"/>
          <w:sz w:val="23"/>
          <w:szCs w:val="23"/>
          <w:lang w:val="ru-RU"/>
        </w:rPr>
        <w:t xml:space="preserve">При загрузке двоичных файлов </w:t>
      </w:r>
      <w:r w:rsidRPr="009C34AB">
        <w:rPr>
          <w:rFonts w:ascii="Consolas" w:hAnsi="Consolas"/>
          <w:sz w:val="23"/>
          <w:szCs w:val="23"/>
        </w:rPr>
        <w:t>Lucifer</w:t>
      </w:r>
      <w:r w:rsidRPr="00620B10">
        <w:rPr>
          <w:rFonts w:ascii="Cambria" w:hAnsi="Cambria"/>
          <w:sz w:val="23"/>
          <w:szCs w:val="23"/>
          <w:lang w:val="ru-RU"/>
        </w:rPr>
        <w:t xml:space="preserve"> обычно запрашивает адрес загрузки. При загрузке непосредственно из командной строки можно изменить этот запрос, добавив о</w:t>
      </w:r>
      <w:r w:rsidRPr="00620B10">
        <w:rPr>
          <w:rFonts w:ascii="Cambria" w:hAnsi="Cambria"/>
          <w:sz w:val="23"/>
          <w:szCs w:val="23"/>
          <w:lang w:val="ru-RU"/>
        </w:rPr>
        <w:t>п</w:t>
      </w:r>
      <w:r w:rsidRPr="00620B10">
        <w:rPr>
          <w:rFonts w:ascii="Cambria" w:hAnsi="Cambria"/>
          <w:sz w:val="23"/>
          <w:szCs w:val="23"/>
          <w:lang w:val="ru-RU"/>
        </w:rPr>
        <w:t>цию -</w:t>
      </w:r>
      <w:r w:rsidRPr="0053591F">
        <w:rPr>
          <w:rFonts w:ascii="Consolas" w:hAnsi="Consolas"/>
          <w:i/>
          <w:noProof/>
          <w:sz w:val="23"/>
          <w:szCs w:val="23"/>
        </w:rPr>
        <w:t>Baddr[:end]</w:t>
      </w:r>
      <w:r w:rsidRPr="00620B10">
        <w:rPr>
          <w:rFonts w:ascii="Cambria" w:hAnsi="Cambria"/>
          <w:sz w:val="23"/>
          <w:szCs w:val="23"/>
          <w:lang w:val="ru-RU"/>
        </w:rPr>
        <w:t xml:space="preserve"> в командной строке </w:t>
      </w:r>
      <w:r w:rsidRPr="00903DFD">
        <w:rPr>
          <w:rFonts w:ascii="Consolas" w:hAnsi="Consolas"/>
          <w:sz w:val="23"/>
          <w:szCs w:val="23"/>
          <w:lang w:val="ru-RU"/>
        </w:rPr>
        <w:t>LUCZ80</w:t>
      </w:r>
      <w:r w:rsidRPr="00620B10">
        <w:rPr>
          <w:rFonts w:ascii="Cambria" w:hAnsi="Cambria"/>
          <w:sz w:val="23"/>
          <w:szCs w:val="23"/>
          <w:lang w:val="ru-RU"/>
        </w:rPr>
        <w:t xml:space="preserve">. Например, если вы хотите загрузить файл </w:t>
      </w:r>
      <w:r w:rsidRPr="0053591F">
        <w:rPr>
          <w:rFonts w:ascii="Consolas" w:hAnsi="Consolas"/>
          <w:i/>
          <w:noProof/>
          <w:sz w:val="23"/>
          <w:szCs w:val="23"/>
        </w:rPr>
        <w:t>test.bin</w:t>
      </w:r>
      <w:r w:rsidRPr="00620B10">
        <w:rPr>
          <w:rFonts w:ascii="Cambria" w:hAnsi="Cambria"/>
          <w:sz w:val="23"/>
          <w:szCs w:val="23"/>
          <w:lang w:val="ru-RU"/>
        </w:rPr>
        <w:t xml:space="preserve"> по адресу </w:t>
      </w:r>
      <w:r w:rsidRPr="00903DFD">
        <w:rPr>
          <w:rFonts w:ascii="Consolas" w:hAnsi="Consolas"/>
          <w:sz w:val="23"/>
          <w:szCs w:val="23"/>
          <w:lang w:val="ru-RU"/>
        </w:rPr>
        <w:t>$2000</w:t>
      </w:r>
      <w:r w:rsidRPr="00620B10">
        <w:rPr>
          <w:rFonts w:ascii="Cambria" w:hAnsi="Cambria"/>
          <w:sz w:val="23"/>
          <w:szCs w:val="23"/>
          <w:lang w:val="ru-RU"/>
        </w:rPr>
        <w:t>, можно использовать команду:</w:t>
      </w:r>
    </w:p>
    <w:p w14:paraId="7586BE47" w14:textId="4CD15632" w:rsidR="00804329" w:rsidRPr="00804329" w:rsidRDefault="00804329" w:rsidP="00804329">
      <w:pPr>
        <w:spacing w:before="60"/>
        <w:ind w:left="709"/>
        <w:jc w:val="both"/>
        <w:rPr>
          <w:rFonts w:ascii="Consolas" w:hAnsi="Consolas"/>
          <w:b/>
          <w:noProof/>
          <w:sz w:val="23"/>
          <w:szCs w:val="23"/>
        </w:rPr>
      </w:pPr>
      <w:r w:rsidRPr="00804329">
        <w:rPr>
          <w:rFonts w:ascii="Consolas" w:hAnsi="Consolas"/>
          <w:b/>
          <w:noProof/>
          <w:sz w:val="23"/>
          <w:szCs w:val="23"/>
        </w:rPr>
        <w:t>lucz80 -b2000 test</w:t>
      </w:r>
    </w:p>
    <w:p w14:paraId="4D3EAA4B" w14:textId="6D55D9C1" w:rsidR="00804329" w:rsidRDefault="0053591F" w:rsidP="00B30A1A">
      <w:pPr>
        <w:spacing w:before="60"/>
        <w:jc w:val="both"/>
        <w:rPr>
          <w:rFonts w:ascii="Cambria" w:hAnsi="Cambria"/>
          <w:sz w:val="23"/>
          <w:szCs w:val="23"/>
          <w:lang w:val="ru-RU"/>
        </w:rPr>
      </w:pPr>
      <w:r w:rsidRPr="0053591F">
        <w:rPr>
          <w:rFonts w:ascii="Cambria" w:hAnsi="Cambria"/>
          <w:sz w:val="23"/>
          <w:szCs w:val="23"/>
          <w:lang w:val="ru-RU"/>
        </w:rPr>
        <w:t xml:space="preserve">Дополнительное значение </w:t>
      </w:r>
      <w:r w:rsidRPr="0053591F">
        <w:rPr>
          <w:rFonts w:ascii="Consolas" w:hAnsi="Consolas"/>
          <w:i/>
          <w:noProof/>
          <w:sz w:val="23"/>
          <w:szCs w:val="23"/>
        </w:rPr>
        <w:t>:end</w:t>
      </w:r>
      <w:r w:rsidRPr="0053591F">
        <w:rPr>
          <w:rFonts w:ascii="Cambria" w:hAnsi="Cambria"/>
          <w:sz w:val="23"/>
          <w:szCs w:val="23"/>
          <w:lang w:val="ru-RU"/>
        </w:rPr>
        <w:t xml:space="preserve"> - адрес, в котором должна быть заве</w:t>
      </w:r>
      <w:r>
        <w:rPr>
          <w:rFonts w:ascii="Cambria" w:hAnsi="Cambria"/>
          <w:sz w:val="23"/>
          <w:szCs w:val="23"/>
          <w:lang w:val="ru-RU"/>
        </w:rPr>
        <w:t>ршена загрузка. Например, если вы хотите загрузить первые байт</w:t>
      </w:r>
      <w:r w:rsidRPr="0053591F">
        <w:rPr>
          <w:rFonts w:ascii="Cambria" w:hAnsi="Cambria"/>
          <w:sz w:val="23"/>
          <w:szCs w:val="23"/>
          <w:lang w:val="ru-RU"/>
        </w:rPr>
        <w:t xml:space="preserve"> </w:t>
      </w:r>
      <w:r w:rsidRPr="0053591F">
        <w:rPr>
          <w:rFonts w:ascii="Consolas" w:hAnsi="Consolas"/>
          <w:sz w:val="23"/>
          <w:szCs w:val="23"/>
          <w:lang w:val="ru-RU"/>
        </w:rPr>
        <w:t>$2000</w:t>
      </w:r>
      <w:r w:rsidRPr="0053591F">
        <w:rPr>
          <w:rFonts w:ascii="Cambria" w:hAnsi="Cambria"/>
          <w:sz w:val="23"/>
          <w:szCs w:val="23"/>
          <w:lang w:val="ru-RU"/>
        </w:rPr>
        <w:t xml:space="preserve"> </w:t>
      </w:r>
      <w:r w:rsidRPr="0053591F">
        <w:rPr>
          <w:rFonts w:ascii="Consolas" w:hAnsi="Consolas"/>
          <w:noProof/>
          <w:sz w:val="23"/>
          <w:szCs w:val="23"/>
        </w:rPr>
        <w:t>test.bin</w:t>
      </w:r>
      <w:r w:rsidRPr="0053591F">
        <w:rPr>
          <w:rFonts w:ascii="Cambria" w:hAnsi="Cambria"/>
          <w:sz w:val="23"/>
          <w:szCs w:val="23"/>
          <w:lang w:val="ru-RU"/>
        </w:rPr>
        <w:t xml:space="preserve"> начиная с адреса </w:t>
      </w:r>
      <w:r w:rsidRPr="0053591F">
        <w:rPr>
          <w:rFonts w:ascii="Consolas" w:hAnsi="Consolas"/>
          <w:sz w:val="23"/>
          <w:szCs w:val="23"/>
          <w:lang w:val="ru-RU"/>
        </w:rPr>
        <w:t>$4000</w:t>
      </w:r>
      <w:r w:rsidRPr="0053591F">
        <w:rPr>
          <w:rFonts w:ascii="Cambria" w:hAnsi="Cambria"/>
          <w:sz w:val="23"/>
          <w:szCs w:val="23"/>
          <w:lang w:val="ru-RU"/>
        </w:rPr>
        <w:t xml:space="preserve"> до адреса </w:t>
      </w:r>
      <w:r w:rsidRPr="0053591F">
        <w:rPr>
          <w:rFonts w:ascii="Consolas" w:hAnsi="Consolas"/>
          <w:sz w:val="23"/>
          <w:szCs w:val="23"/>
          <w:lang w:val="ru-RU"/>
        </w:rPr>
        <w:t>$6000</w:t>
      </w:r>
      <w:r w:rsidRPr="0053591F">
        <w:rPr>
          <w:rFonts w:ascii="Cambria" w:hAnsi="Cambria"/>
          <w:sz w:val="23"/>
          <w:szCs w:val="23"/>
          <w:lang w:val="ru-RU"/>
        </w:rPr>
        <w:t xml:space="preserve"> используйте команду:</w:t>
      </w:r>
    </w:p>
    <w:p w14:paraId="7817ECDD" w14:textId="23F1EB1E" w:rsidR="00804329" w:rsidRPr="0053591F" w:rsidRDefault="0053591F" w:rsidP="0053591F">
      <w:pPr>
        <w:spacing w:before="60"/>
        <w:ind w:left="709"/>
        <w:jc w:val="both"/>
        <w:rPr>
          <w:rFonts w:ascii="Consolas" w:hAnsi="Consolas"/>
          <w:b/>
          <w:noProof/>
          <w:sz w:val="23"/>
          <w:szCs w:val="23"/>
        </w:rPr>
      </w:pPr>
      <w:r w:rsidRPr="0053591F">
        <w:rPr>
          <w:rFonts w:ascii="Consolas" w:hAnsi="Consolas"/>
          <w:b/>
          <w:noProof/>
          <w:sz w:val="23"/>
          <w:szCs w:val="23"/>
        </w:rPr>
        <w:t>lucz80 -b4000:6000 test</w:t>
      </w:r>
    </w:p>
    <w:p w14:paraId="53FB307C" w14:textId="1811E732" w:rsidR="00620B10" w:rsidRDefault="00F551DC" w:rsidP="00F551DC">
      <w:pPr>
        <w:spacing w:before="60"/>
        <w:jc w:val="both"/>
        <w:rPr>
          <w:rFonts w:ascii="Cambria" w:hAnsi="Cambria"/>
          <w:sz w:val="23"/>
          <w:szCs w:val="23"/>
          <w:lang w:val="ru-RU"/>
        </w:rPr>
      </w:pPr>
      <w:r w:rsidRPr="009C34AB">
        <w:rPr>
          <w:rFonts w:ascii="Consolas" w:hAnsi="Consolas"/>
          <w:sz w:val="23"/>
          <w:szCs w:val="23"/>
        </w:rPr>
        <w:t>Lucifer</w:t>
      </w:r>
      <w:r w:rsidRPr="00F551DC">
        <w:rPr>
          <w:rFonts w:ascii="Cambria" w:hAnsi="Cambria"/>
          <w:sz w:val="23"/>
          <w:szCs w:val="23"/>
          <w:lang w:val="ru-RU"/>
        </w:rPr>
        <w:t xml:space="preserve"> должен объявить о себе, а затем попытаться связаться с целью. При успешном з</w:t>
      </w:r>
      <w:r w:rsidRPr="00F551DC">
        <w:rPr>
          <w:rFonts w:ascii="Cambria" w:hAnsi="Cambria"/>
          <w:sz w:val="23"/>
          <w:szCs w:val="23"/>
          <w:lang w:val="ru-RU"/>
        </w:rPr>
        <w:t>а</w:t>
      </w:r>
      <w:r w:rsidRPr="00F551DC">
        <w:rPr>
          <w:rFonts w:ascii="Cambria" w:hAnsi="Cambria"/>
          <w:sz w:val="23"/>
          <w:szCs w:val="23"/>
          <w:lang w:val="ru-RU"/>
        </w:rPr>
        <w:t>вершении он распечатывает сообщение, отправленное целью, идентифицируя себя, напр</w:t>
      </w:r>
      <w:r w:rsidRPr="00F551DC">
        <w:rPr>
          <w:rFonts w:ascii="Cambria" w:hAnsi="Cambria"/>
          <w:sz w:val="23"/>
          <w:szCs w:val="23"/>
          <w:lang w:val="ru-RU"/>
        </w:rPr>
        <w:t>и</w:t>
      </w:r>
      <w:r w:rsidRPr="00F551DC">
        <w:rPr>
          <w:rFonts w:ascii="Cambria" w:hAnsi="Cambria"/>
          <w:sz w:val="23"/>
          <w:szCs w:val="23"/>
          <w:lang w:val="ru-RU"/>
        </w:rPr>
        <w:t>мер:</w:t>
      </w:r>
    </w:p>
    <w:p w14:paraId="667FD72B" w14:textId="620B1E99" w:rsidR="00620B10" w:rsidRPr="00606EE6" w:rsidRDefault="00606EE6" w:rsidP="00606EE6">
      <w:pPr>
        <w:spacing w:before="60"/>
        <w:ind w:left="720"/>
        <w:jc w:val="both"/>
        <w:rPr>
          <w:rFonts w:ascii="Consolas" w:hAnsi="Consolas"/>
          <w:b/>
          <w:noProof/>
          <w:sz w:val="23"/>
          <w:szCs w:val="23"/>
        </w:rPr>
      </w:pPr>
      <w:r w:rsidRPr="00606EE6">
        <w:rPr>
          <w:rFonts w:ascii="Consolas" w:hAnsi="Consolas"/>
          <w:b/>
          <w:noProof/>
          <w:sz w:val="23"/>
          <w:szCs w:val="23"/>
        </w:rPr>
        <w:t>Z80/64180 Lucifer v3.20, RST = CF</w:t>
      </w:r>
    </w:p>
    <w:p w14:paraId="0FA68C34" w14:textId="08A66C9C" w:rsidR="00F551DC" w:rsidRDefault="00606EE6" w:rsidP="00B8571C">
      <w:pPr>
        <w:spacing w:before="60"/>
        <w:jc w:val="both"/>
        <w:rPr>
          <w:rFonts w:ascii="Cambria" w:hAnsi="Cambria"/>
          <w:sz w:val="23"/>
          <w:szCs w:val="23"/>
          <w:lang w:val="ru-RU"/>
        </w:rPr>
      </w:pPr>
      <w:r w:rsidRPr="00606EE6">
        <w:rPr>
          <w:rFonts w:ascii="Cambria" w:hAnsi="Cambria"/>
          <w:sz w:val="23"/>
          <w:szCs w:val="23"/>
          <w:lang w:val="ru-RU"/>
        </w:rPr>
        <w:t xml:space="preserve">Затем </w:t>
      </w:r>
      <w:r w:rsidRPr="009C34AB">
        <w:rPr>
          <w:rFonts w:ascii="Consolas" w:hAnsi="Consolas"/>
          <w:sz w:val="23"/>
          <w:szCs w:val="23"/>
        </w:rPr>
        <w:t>Lucifer</w:t>
      </w:r>
      <w:r w:rsidRPr="00606EE6">
        <w:rPr>
          <w:rFonts w:ascii="Cambria" w:hAnsi="Cambria"/>
          <w:sz w:val="23"/>
          <w:szCs w:val="23"/>
          <w:lang w:val="ru-RU"/>
        </w:rPr>
        <w:t xml:space="preserve"> выводит на экран подсказку </w:t>
      </w:r>
      <w:r w:rsidRPr="00606EE6">
        <w:rPr>
          <w:rFonts w:ascii="Consolas" w:hAnsi="Consolas"/>
          <w:sz w:val="23"/>
          <w:szCs w:val="23"/>
          <w:lang w:val="ru-RU"/>
        </w:rPr>
        <w:t>:</w:t>
      </w:r>
      <w:r w:rsidRPr="00606EE6">
        <w:rPr>
          <w:rFonts w:ascii="Cambria" w:hAnsi="Cambria"/>
          <w:sz w:val="23"/>
          <w:szCs w:val="23"/>
          <w:lang w:val="ru-RU"/>
        </w:rPr>
        <w:t xml:space="preserve"> и ожидает команду. Для получения списка команд введите </w:t>
      </w:r>
      <w:r w:rsidRPr="00606EE6">
        <w:rPr>
          <w:rFonts w:ascii="Consolas" w:hAnsi="Consolas"/>
          <w:sz w:val="23"/>
          <w:szCs w:val="23"/>
          <w:lang w:val="ru-RU"/>
        </w:rPr>
        <w:t>?</w:t>
      </w:r>
      <w:r w:rsidRPr="00606EE6">
        <w:rPr>
          <w:rFonts w:ascii="Cambria" w:hAnsi="Cambria"/>
          <w:sz w:val="23"/>
          <w:szCs w:val="23"/>
          <w:lang w:val="ru-RU"/>
        </w:rPr>
        <w:t xml:space="preserve"> и нажмите </w:t>
      </w:r>
      <w:r w:rsidRPr="00606EE6">
        <w:rPr>
          <w:rFonts w:ascii="Consolas" w:hAnsi="Consolas"/>
          <w:noProof/>
          <w:sz w:val="23"/>
          <w:szCs w:val="23"/>
        </w:rPr>
        <w:t>Return</w:t>
      </w:r>
      <w:r w:rsidRPr="00606EE6">
        <w:rPr>
          <w:rFonts w:ascii="Cambria" w:hAnsi="Cambria"/>
          <w:sz w:val="23"/>
          <w:szCs w:val="23"/>
          <w:lang w:val="ru-RU"/>
        </w:rPr>
        <w:t xml:space="preserve">. Обратите внимание, что </w:t>
      </w:r>
      <w:r w:rsidRPr="00D15865">
        <w:rPr>
          <w:rFonts w:ascii="Cambria" w:hAnsi="Cambria"/>
          <w:i/>
          <w:sz w:val="23"/>
          <w:szCs w:val="23"/>
          <w:lang w:val="ru-RU"/>
        </w:rPr>
        <w:t>все команды должны быть в нижнем регистре</w:t>
      </w:r>
      <w:r w:rsidRPr="00606EE6">
        <w:rPr>
          <w:rFonts w:ascii="Cambria" w:hAnsi="Cambria"/>
          <w:sz w:val="23"/>
          <w:szCs w:val="23"/>
          <w:lang w:val="ru-RU"/>
        </w:rPr>
        <w:t>.</w:t>
      </w:r>
    </w:p>
    <w:p w14:paraId="035D55A6" w14:textId="208DE629" w:rsidR="00F551DC" w:rsidRDefault="00987768" w:rsidP="00987768">
      <w:pPr>
        <w:pStyle w:val="21"/>
        <w:rPr>
          <w:lang w:val="ru-RU"/>
        </w:rPr>
      </w:pPr>
      <w:bookmarkStart w:id="415" w:name="_Toc373856912"/>
      <w:r>
        <w:rPr>
          <w:lang w:val="ru-RU"/>
        </w:rPr>
        <w:t>И</w:t>
      </w:r>
      <w:r w:rsidR="00EF361D" w:rsidRPr="00EF361D">
        <w:rPr>
          <w:lang w:val="ru-RU"/>
        </w:rPr>
        <w:t>мена символов в выражениях</w:t>
      </w:r>
      <w:bookmarkEnd w:id="415"/>
    </w:p>
    <w:p w14:paraId="2EAB81F8" w14:textId="0796DD4B" w:rsidR="00F551DC" w:rsidRDefault="00AC7377" w:rsidP="001F443F">
      <w:pPr>
        <w:spacing w:before="60"/>
        <w:ind w:firstLine="709"/>
        <w:jc w:val="both"/>
        <w:rPr>
          <w:rFonts w:ascii="Cambria" w:hAnsi="Cambria"/>
          <w:sz w:val="23"/>
          <w:szCs w:val="23"/>
          <w:lang w:val="ru-RU"/>
        </w:rPr>
      </w:pPr>
      <w:r w:rsidRPr="00AC7377">
        <w:rPr>
          <w:rFonts w:ascii="Cambria" w:hAnsi="Cambria"/>
          <w:sz w:val="23"/>
          <w:szCs w:val="23"/>
          <w:lang w:val="ru-RU"/>
        </w:rPr>
        <w:t xml:space="preserve">Там, где команды </w:t>
      </w:r>
      <w:r w:rsidRPr="009C34AB">
        <w:rPr>
          <w:rFonts w:ascii="Consolas" w:hAnsi="Consolas"/>
          <w:sz w:val="23"/>
          <w:szCs w:val="23"/>
        </w:rPr>
        <w:t>Lucifer</w:t>
      </w:r>
      <w:r w:rsidRPr="00AC7377">
        <w:rPr>
          <w:rFonts w:ascii="Cambria" w:hAnsi="Cambria"/>
          <w:sz w:val="23"/>
          <w:szCs w:val="23"/>
          <w:lang w:val="ru-RU"/>
        </w:rPr>
        <w:t xml:space="preserve"> принимают числовые значения или адреса</w:t>
      </w:r>
      <w:r w:rsidR="00F25833">
        <w:rPr>
          <w:rFonts w:ascii="Cambria" w:hAnsi="Cambria"/>
          <w:sz w:val="23"/>
          <w:szCs w:val="23"/>
          <w:lang w:val="ru-RU"/>
        </w:rPr>
        <w:t>,</w:t>
      </w:r>
      <w:r w:rsidRPr="00AC7377">
        <w:rPr>
          <w:rFonts w:ascii="Cambria" w:hAnsi="Cambria"/>
          <w:sz w:val="23"/>
          <w:szCs w:val="23"/>
          <w:lang w:val="ru-RU"/>
        </w:rPr>
        <w:t xml:space="preserve"> в качестве п</w:t>
      </w:r>
      <w:r w:rsidRPr="00AC7377">
        <w:rPr>
          <w:rFonts w:ascii="Cambria" w:hAnsi="Cambria"/>
          <w:sz w:val="23"/>
          <w:szCs w:val="23"/>
          <w:lang w:val="ru-RU"/>
        </w:rPr>
        <w:t>а</w:t>
      </w:r>
      <w:r w:rsidRPr="00AC7377">
        <w:rPr>
          <w:rFonts w:ascii="Cambria" w:hAnsi="Cambria"/>
          <w:sz w:val="23"/>
          <w:szCs w:val="23"/>
          <w:lang w:val="ru-RU"/>
        </w:rPr>
        <w:t>раметров могут использоваться имена символов, имена регистров и номера строк. Симв</w:t>
      </w:r>
      <w:r w:rsidRPr="00AC7377">
        <w:rPr>
          <w:rFonts w:ascii="Cambria" w:hAnsi="Cambria"/>
          <w:sz w:val="23"/>
          <w:szCs w:val="23"/>
          <w:lang w:val="ru-RU"/>
        </w:rPr>
        <w:t>о</w:t>
      </w:r>
      <w:r w:rsidRPr="00AC7377">
        <w:rPr>
          <w:rFonts w:ascii="Cambria" w:hAnsi="Cambria"/>
          <w:sz w:val="23"/>
          <w:szCs w:val="23"/>
          <w:lang w:val="ru-RU"/>
        </w:rPr>
        <w:t xml:space="preserve">лы должны быть введены в точно </w:t>
      </w:r>
      <w:r w:rsidR="00F25833">
        <w:rPr>
          <w:rFonts w:ascii="Cambria" w:hAnsi="Cambria"/>
          <w:sz w:val="23"/>
          <w:szCs w:val="23"/>
          <w:lang w:val="ru-RU"/>
        </w:rPr>
        <w:t xml:space="preserve">в </w:t>
      </w:r>
      <w:r w:rsidRPr="00AC7377">
        <w:rPr>
          <w:rFonts w:ascii="Cambria" w:hAnsi="Cambria"/>
          <w:sz w:val="23"/>
          <w:szCs w:val="23"/>
          <w:lang w:val="ru-RU"/>
        </w:rPr>
        <w:t>то</w:t>
      </w:r>
      <w:r w:rsidR="00F25833">
        <w:rPr>
          <w:rFonts w:ascii="Cambria" w:hAnsi="Cambria"/>
          <w:sz w:val="23"/>
          <w:szCs w:val="23"/>
          <w:lang w:val="ru-RU"/>
        </w:rPr>
        <w:t>м</w:t>
      </w:r>
      <w:r w:rsidRPr="00AC7377">
        <w:rPr>
          <w:rFonts w:ascii="Cambria" w:hAnsi="Cambria"/>
          <w:sz w:val="23"/>
          <w:szCs w:val="23"/>
          <w:lang w:val="ru-RU"/>
        </w:rPr>
        <w:t xml:space="preserve"> же виде, как они были определены в исходном к</w:t>
      </w:r>
      <w:r w:rsidRPr="00AC7377">
        <w:rPr>
          <w:rFonts w:ascii="Cambria" w:hAnsi="Cambria"/>
          <w:sz w:val="23"/>
          <w:szCs w:val="23"/>
          <w:lang w:val="ru-RU"/>
        </w:rPr>
        <w:t>о</w:t>
      </w:r>
      <w:r w:rsidRPr="00AC7377">
        <w:rPr>
          <w:rFonts w:ascii="Cambria" w:hAnsi="Cambria"/>
          <w:sz w:val="23"/>
          <w:szCs w:val="23"/>
          <w:lang w:val="ru-RU"/>
        </w:rPr>
        <w:t xml:space="preserve">де. Обратите внимание, что </w:t>
      </w:r>
      <w:r w:rsidRPr="009C34AB">
        <w:rPr>
          <w:rFonts w:ascii="Consolas" w:hAnsi="Consolas"/>
          <w:sz w:val="23"/>
          <w:szCs w:val="23"/>
        </w:rPr>
        <w:t>Lucifer</w:t>
      </w:r>
      <w:r w:rsidRPr="00AC7377">
        <w:rPr>
          <w:rFonts w:ascii="Cambria" w:hAnsi="Cambria"/>
          <w:sz w:val="23"/>
          <w:szCs w:val="23"/>
          <w:lang w:val="ru-RU"/>
        </w:rPr>
        <w:t xml:space="preserve"> не может получить доступ к автоматическим пер</w:t>
      </w:r>
      <w:r w:rsidRPr="00AC7377">
        <w:rPr>
          <w:rFonts w:ascii="Cambria" w:hAnsi="Cambria"/>
          <w:sz w:val="23"/>
          <w:szCs w:val="23"/>
          <w:lang w:val="ru-RU"/>
        </w:rPr>
        <w:t>е</w:t>
      </w:r>
      <w:r w:rsidRPr="00AC7377">
        <w:rPr>
          <w:rFonts w:ascii="Cambria" w:hAnsi="Cambria"/>
          <w:sz w:val="23"/>
          <w:szCs w:val="23"/>
          <w:lang w:val="ru-RU"/>
        </w:rPr>
        <w:t xml:space="preserve">менным или параметрам по имени. Там, где требуется выражение, оно может иметь формы приведенные в </w:t>
      </w:r>
      <w:hyperlink w:anchor="t81" w:history="1">
        <w:r w:rsidRPr="00C27175">
          <w:rPr>
            <w:rStyle w:val="ab"/>
            <w:rFonts w:ascii="Cambria" w:hAnsi="Cambria"/>
            <w:sz w:val="23"/>
            <w:szCs w:val="23"/>
            <w:lang w:val="ru-RU"/>
          </w:rPr>
          <w:t>Таблице 8-1</w:t>
        </w:r>
      </w:hyperlink>
      <w:r w:rsidRPr="00AC7377">
        <w:rPr>
          <w:rFonts w:ascii="Cambria" w:hAnsi="Cambria"/>
          <w:sz w:val="23"/>
          <w:szCs w:val="23"/>
          <w:lang w:val="ru-RU"/>
        </w:rPr>
        <w:t xml:space="preserve"> на странице </w:t>
      </w:r>
      <w:r w:rsidR="00F17195">
        <w:rPr>
          <w:rFonts w:ascii="Cambria" w:hAnsi="Cambria"/>
          <w:sz w:val="23"/>
          <w:szCs w:val="23"/>
          <w:lang w:val="ru-RU"/>
        </w:rPr>
        <w:fldChar w:fldCharType="begin"/>
      </w:r>
      <w:r w:rsidR="00F17195">
        <w:rPr>
          <w:rFonts w:ascii="Cambria" w:hAnsi="Cambria"/>
          <w:sz w:val="23"/>
          <w:szCs w:val="23"/>
          <w:lang w:val="ru-RU"/>
        </w:rPr>
        <w:instrText xml:space="preserve"> PAGEREF t81  \* MERGEFORMAT </w:instrText>
      </w:r>
      <w:r w:rsidR="00F17195">
        <w:rPr>
          <w:rFonts w:ascii="Cambria" w:hAnsi="Cambria"/>
          <w:sz w:val="23"/>
          <w:szCs w:val="23"/>
          <w:lang w:val="ru-RU"/>
        </w:rPr>
        <w:fldChar w:fldCharType="separate"/>
      </w:r>
      <w:r w:rsidR="000F2954">
        <w:rPr>
          <w:rFonts w:ascii="Cambria" w:hAnsi="Cambria"/>
          <w:noProof/>
          <w:sz w:val="23"/>
          <w:szCs w:val="23"/>
          <w:lang w:val="ru-RU"/>
        </w:rPr>
        <w:t>162</w:t>
      </w:r>
      <w:r w:rsidR="00F17195">
        <w:rPr>
          <w:rFonts w:ascii="Cambria" w:hAnsi="Cambria"/>
          <w:sz w:val="23"/>
          <w:szCs w:val="23"/>
          <w:lang w:val="ru-RU"/>
        </w:rPr>
        <w:fldChar w:fldCharType="end"/>
      </w:r>
      <w:r w:rsidRPr="00AC7377">
        <w:rPr>
          <w:rFonts w:ascii="Cambria" w:hAnsi="Cambria"/>
          <w:sz w:val="23"/>
          <w:szCs w:val="23"/>
          <w:lang w:val="ru-RU"/>
        </w:rPr>
        <w:t>.</w:t>
      </w:r>
    </w:p>
    <w:p w14:paraId="39778B27" w14:textId="5CFFB3CA" w:rsidR="00AC7377" w:rsidRPr="00AC7377" w:rsidRDefault="00AC7377" w:rsidP="00AC7377">
      <w:pPr>
        <w:pStyle w:val="ac"/>
        <w:keepNext/>
        <w:jc w:val="center"/>
        <w:rPr>
          <w:rFonts w:asciiTheme="minorHAnsi" w:hAnsiTheme="minorHAnsi"/>
          <w:sz w:val="23"/>
          <w:szCs w:val="23"/>
          <w:lang w:val="ru-RU"/>
        </w:rPr>
      </w:pPr>
      <w:bookmarkStart w:id="416" w:name="_Toc373856992"/>
      <w:r w:rsidRPr="00AC7377">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8</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1</w:t>
      </w:r>
      <w:r w:rsidR="00296F71">
        <w:rPr>
          <w:rFonts w:asciiTheme="minorHAnsi" w:hAnsiTheme="minorHAnsi"/>
          <w:sz w:val="23"/>
          <w:szCs w:val="23"/>
          <w:lang w:val="ru-RU"/>
        </w:rPr>
        <w:fldChar w:fldCharType="end"/>
      </w:r>
      <w:r>
        <w:rPr>
          <w:rFonts w:asciiTheme="minorHAnsi" w:hAnsiTheme="minorHAnsi"/>
          <w:sz w:val="23"/>
          <w:szCs w:val="23"/>
          <w:lang w:val="ru-RU"/>
        </w:rPr>
        <w:t xml:space="preserve"> Формы выражения </w:t>
      </w:r>
      <w:r w:rsidRPr="009C34AB">
        <w:rPr>
          <w:rFonts w:ascii="Consolas" w:hAnsi="Consolas"/>
          <w:sz w:val="23"/>
          <w:szCs w:val="23"/>
        </w:rPr>
        <w:t>Lucifer</w:t>
      </w:r>
      <w:bookmarkStart w:id="417" w:name="t81"/>
      <w:bookmarkEnd w:id="417"/>
      <w:bookmarkEnd w:id="416"/>
    </w:p>
    <w:tbl>
      <w:tblPr>
        <w:tblStyle w:val="aff8"/>
        <w:tblW w:w="0" w:type="auto"/>
        <w:tblInd w:w="2660" w:type="dxa"/>
        <w:tblLook w:val="04A0" w:firstRow="1" w:lastRow="0" w:firstColumn="1" w:lastColumn="0" w:noHBand="0" w:noVBand="1"/>
      </w:tblPr>
      <w:tblGrid>
        <w:gridCol w:w="2693"/>
        <w:gridCol w:w="1985"/>
      </w:tblGrid>
      <w:tr w:rsidR="00AC7377" w:rsidRPr="00AC7377" w14:paraId="41304EA4" w14:textId="77777777" w:rsidTr="00AC7377">
        <w:tc>
          <w:tcPr>
            <w:tcW w:w="2693" w:type="dxa"/>
            <w:tcBorders>
              <w:bottom w:val="single" w:sz="4" w:space="0" w:color="auto"/>
            </w:tcBorders>
            <w:shd w:val="clear" w:color="auto" w:fill="E6E6E6"/>
          </w:tcPr>
          <w:p w14:paraId="11033629" w14:textId="5AA4FA5B" w:rsidR="00AC7377" w:rsidRPr="00AC7377" w:rsidRDefault="00AC7377" w:rsidP="00AC7377">
            <w:pPr>
              <w:spacing w:before="60"/>
              <w:jc w:val="both"/>
              <w:rPr>
                <w:rFonts w:ascii="Cambria" w:hAnsi="Cambria"/>
                <w:b/>
                <w:sz w:val="23"/>
                <w:szCs w:val="23"/>
                <w:lang w:val="ru-RU"/>
              </w:rPr>
            </w:pPr>
            <w:r w:rsidRPr="00AC7377">
              <w:rPr>
                <w:rFonts w:ascii="Cambria" w:hAnsi="Cambria"/>
                <w:b/>
                <w:sz w:val="23"/>
                <w:szCs w:val="23"/>
                <w:lang w:val="ru-RU"/>
              </w:rPr>
              <w:t>Форма выражения</w:t>
            </w:r>
          </w:p>
        </w:tc>
        <w:tc>
          <w:tcPr>
            <w:tcW w:w="1985" w:type="dxa"/>
            <w:tcBorders>
              <w:bottom w:val="single" w:sz="4" w:space="0" w:color="auto"/>
            </w:tcBorders>
            <w:shd w:val="clear" w:color="auto" w:fill="E6E6E6"/>
          </w:tcPr>
          <w:p w14:paraId="434174F2" w14:textId="06254DA1" w:rsidR="00AC7377" w:rsidRPr="00AC7377" w:rsidRDefault="00AC7377" w:rsidP="00AC7377">
            <w:pPr>
              <w:spacing w:before="60"/>
              <w:jc w:val="both"/>
              <w:rPr>
                <w:rFonts w:ascii="Cambria" w:hAnsi="Cambria"/>
                <w:b/>
                <w:sz w:val="23"/>
                <w:szCs w:val="23"/>
                <w:lang w:val="ru-RU"/>
              </w:rPr>
            </w:pPr>
            <w:r w:rsidRPr="00AC7377">
              <w:rPr>
                <w:rFonts w:ascii="Cambria" w:hAnsi="Cambria"/>
                <w:b/>
                <w:sz w:val="23"/>
                <w:szCs w:val="23"/>
                <w:lang w:val="ru-RU"/>
              </w:rPr>
              <w:t>Пример</w:t>
            </w:r>
          </w:p>
        </w:tc>
      </w:tr>
      <w:tr w:rsidR="00AC7377" w14:paraId="44D62F52" w14:textId="77777777" w:rsidTr="00AC7377">
        <w:tc>
          <w:tcPr>
            <w:tcW w:w="2693" w:type="dxa"/>
            <w:tcBorders>
              <w:top w:val="single" w:sz="4" w:space="0" w:color="auto"/>
              <w:left w:val="single" w:sz="4" w:space="0" w:color="auto"/>
              <w:bottom w:val="nil"/>
              <w:right w:val="single" w:sz="4" w:space="0" w:color="auto"/>
            </w:tcBorders>
          </w:tcPr>
          <w:p w14:paraId="7545C48A" w14:textId="7622A169" w:rsidR="00AC7377" w:rsidRPr="00AC7377" w:rsidRDefault="00AC7377" w:rsidP="00AC7377">
            <w:pPr>
              <w:spacing w:before="60"/>
              <w:jc w:val="both"/>
              <w:rPr>
                <w:rFonts w:ascii="Consolas" w:hAnsi="Consolas"/>
                <w:b/>
                <w:noProof/>
                <w:sz w:val="23"/>
                <w:szCs w:val="23"/>
              </w:rPr>
            </w:pPr>
            <w:r w:rsidRPr="00AC7377">
              <w:rPr>
                <w:rFonts w:ascii="Consolas" w:hAnsi="Consolas"/>
                <w:b/>
                <w:noProof/>
                <w:sz w:val="23"/>
                <w:szCs w:val="23"/>
              </w:rPr>
              <w:t>symbol_name</w:t>
            </w:r>
          </w:p>
        </w:tc>
        <w:tc>
          <w:tcPr>
            <w:tcW w:w="1985" w:type="dxa"/>
            <w:tcBorders>
              <w:top w:val="single" w:sz="4" w:space="0" w:color="auto"/>
              <w:left w:val="single" w:sz="4" w:space="0" w:color="auto"/>
              <w:bottom w:val="nil"/>
              <w:right w:val="single" w:sz="4" w:space="0" w:color="auto"/>
            </w:tcBorders>
          </w:tcPr>
          <w:p w14:paraId="1091CF9B" w14:textId="601FC16C" w:rsidR="00AC7377" w:rsidRPr="00AC7377" w:rsidRDefault="00AC7377" w:rsidP="00AC7377">
            <w:pPr>
              <w:spacing w:before="60"/>
              <w:jc w:val="both"/>
              <w:rPr>
                <w:rFonts w:ascii="Consolas" w:hAnsi="Consolas"/>
                <w:sz w:val="23"/>
                <w:szCs w:val="23"/>
              </w:rPr>
            </w:pPr>
            <w:r w:rsidRPr="00AC7377">
              <w:rPr>
                <w:rFonts w:ascii="Consolas" w:hAnsi="Consolas"/>
                <w:sz w:val="23"/>
                <w:szCs w:val="23"/>
              </w:rPr>
              <w:t>main</w:t>
            </w:r>
          </w:p>
        </w:tc>
      </w:tr>
      <w:tr w:rsidR="00AC7377" w14:paraId="6978AEDC" w14:textId="77777777" w:rsidTr="00AC7377">
        <w:tc>
          <w:tcPr>
            <w:tcW w:w="2693" w:type="dxa"/>
            <w:tcBorders>
              <w:top w:val="nil"/>
              <w:left w:val="single" w:sz="4" w:space="0" w:color="auto"/>
              <w:bottom w:val="nil"/>
              <w:right w:val="single" w:sz="4" w:space="0" w:color="auto"/>
            </w:tcBorders>
          </w:tcPr>
          <w:p w14:paraId="67E2379A" w14:textId="65A39A9D" w:rsidR="00AC7377" w:rsidRPr="00AC7377" w:rsidRDefault="00AC7377" w:rsidP="00AC7377">
            <w:pPr>
              <w:spacing w:before="60"/>
              <w:jc w:val="both"/>
              <w:rPr>
                <w:rFonts w:ascii="Consolas" w:hAnsi="Consolas"/>
                <w:b/>
                <w:noProof/>
                <w:sz w:val="23"/>
                <w:szCs w:val="23"/>
              </w:rPr>
            </w:pPr>
            <w:r w:rsidRPr="00AC7377">
              <w:rPr>
                <w:rFonts w:ascii="Consolas" w:hAnsi="Consolas"/>
                <w:b/>
                <w:noProof/>
                <w:sz w:val="23"/>
                <w:szCs w:val="23"/>
              </w:rPr>
              <w:t xml:space="preserve">symbol+hexnum </w:t>
            </w:r>
          </w:p>
        </w:tc>
        <w:tc>
          <w:tcPr>
            <w:tcW w:w="1985" w:type="dxa"/>
            <w:tcBorders>
              <w:top w:val="nil"/>
              <w:left w:val="single" w:sz="4" w:space="0" w:color="auto"/>
              <w:bottom w:val="nil"/>
              <w:right w:val="single" w:sz="4" w:space="0" w:color="auto"/>
            </w:tcBorders>
          </w:tcPr>
          <w:p w14:paraId="6C7BEE7A" w14:textId="73FC1024" w:rsidR="00AC7377" w:rsidRPr="00AC7377" w:rsidRDefault="00AC7377" w:rsidP="00AC7377">
            <w:pPr>
              <w:spacing w:before="60"/>
              <w:jc w:val="both"/>
              <w:rPr>
                <w:rFonts w:ascii="Consolas" w:hAnsi="Consolas"/>
                <w:sz w:val="23"/>
                <w:szCs w:val="23"/>
                <w:lang w:val="ru-RU"/>
              </w:rPr>
            </w:pPr>
            <w:r w:rsidRPr="00AC7377">
              <w:rPr>
                <w:rFonts w:ascii="Consolas" w:hAnsi="Consolas"/>
                <w:sz w:val="23"/>
                <w:szCs w:val="23"/>
                <w:lang w:val="ru-RU"/>
              </w:rPr>
              <w:t>barray+20</w:t>
            </w:r>
          </w:p>
        </w:tc>
      </w:tr>
      <w:tr w:rsidR="00AC7377" w14:paraId="3612FD9F" w14:textId="77777777" w:rsidTr="00AC7377">
        <w:tc>
          <w:tcPr>
            <w:tcW w:w="2693" w:type="dxa"/>
            <w:tcBorders>
              <w:top w:val="nil"/>
              <w:left w:val="single" w:sz="4" w:space="0" w:color="auto"/>
              <w:bottom w:val="nil"/>
              <w:right w:val="single" w:sz="4" w:space="0" w:color="auto"/>
            </w:tcBorders>
          </w:tcPr>
          <w:p w14:paraId="55D92788" w14:textId="506F5BDD" w:rsidR="00AC7377" w:rsidRPr="00AC7377" w:rsidRDefault="00AC7377" w:rsidP="00AC7377">
            <w:pPr>
              <w:spacing w:before="60"/>
              <w:jc w:val="both"/>
              <w:rPr>
                <w:rFonts w:ascii="Consolas" w:hAnsi="Consolas"/>
                <w:b/>
                <w:noProof/>
                <w:sz w:val="23"/>
                <w:szCs w:val="23"/>
              </w:rPr>
            </w:pPr>
            <w:r w:rsidRPr="00AC7377">
              <w:rPr>
                <w:rFonts w:ascii="Consolas" w:hAnsi="Consolas"/>
                <w:b/>
                <w:noProof/>
                <w:sz w:val="23"/>
                <w:szCs w:val="23"/>
              </w:rPr>
              <w:t>$hexnum</w:t>
            </w:r>
          </w:p>
        </w:tc>
        <w:tc>
          <w:tcPr>
            <w:tcW w:w="1985" w:type="dxa"/>
            <w:tcBorders>
              <w:top w:val="nil"/>
              <w:left w:val="single" w:sz="4" w:space="0" w:color="auto"/>
              <w:bottom w:val="nil"/>
              <w:right w:val="single" w:sz="4" w:space="0" w:color="auto"/>
            </w:tcBorders>
          </w:tcPr>
          <w:p w14:paraId="06CE5EAE" w14:textId="154BA4ED" w:rsidR="00AC7377" w:rsidRPr="00AC7377" w:rsidRDefault="00AC7377" w:rsidP="00AC7377">
            <w:pPr>
              <w:spacing w:before="60"/>
              <w:jc w:val="both"/>
              <w:rPr>
                <w:rFonts w:ascii="Consolas" w:hAnsi="Consolas"/>
                <w:sz w:val="23"/>
                <w:szCs w:val="23"/>
                <w:lang w:val="ru-RU"/>
              </w:rPr>
            </w:pPr>
            <w:r w:rsidRPr="00AC7377">
              <w:rPr>
                <w:rFonts w:ascii="Consolas" w:hAnsi="Consolas"/>
                <w:sz w:val="23"/>
                <w:szCs w:val="23"/>
                <w:lang w:val="ru-RU"/>
              </w:rPr>
              <w:t>$2000</w:t>
            </w:r>
          </w:p>
        </w:tc>
      </w:tr>
      <w:tr w:rsidR="00AC7377" w14:paraId="6BE428DC" w14:textId="77777777" w:rsidTr="00AC7377">
        <w:tc>
          <w:tcPr>
            <w:tcW w:w="2693" w:type="dxa"/>
            <w:tcBorders>
              <w:top w:val="nil"/>
              <w:left w:val="single" w:sz="4" w:space="0" w:color="auto"/>
              <w:bottom w:val="nil"/>
              <w:right w:val="single" w:sz="4" w:space="0" w:color="auto"/>
            </w:tcBorders>
          </w:tcPr>
          <w:p w14:paraId="11989063" w14:textId="7B658456" w:rsidR="00AC7377" w:rsidRPr="00AC7377" w:rsidRDefault="00AC7377" w:rsidP="00AC7377">
            <w:pPr>
              <w:spacing w:before="60"/>
              <w:jc w:val="both"/>
              <w:rPr>
                <w:rFonts w:ascii="Consolas" w:hAnsi="Consolas"/>
                <w:b/>
                <w:noProof/>
                <w:sz w:val="23"/>
                <w:szCs w:val="23"/>
              </w:rPr>
            </w:pPr>
            <w:r w:rsidRPr="00AC7377">
              <w:rPr>
                <w:rFonts w:ascii="Consolas" w:hAnsi="Consolas"/>
                <w:b/>
                <w:noProof/>
                <w:sz w:val="23"/>
                <w:szCs w:val="23"/>
              </w:rPr>
              <w:t>:linenumber</w:t>
            </w:r>
          </w:p>
        </w:tc>
        <w:tc>
          <w:tcPr>
            <w:tcW w:w="1985" w:type="dxa"/>
            <w:tcBorders>
              <w:top w:val="nil"/>
              <w:left w:val="single" w:sz="4" w:space="0" w:color="auto"/>
              <w:bottom w:val="nil"/>
              <w:right w:val="single" w:sz="4" w:space="0" w:color="auto"/>
            </w:tcBorders>
          </w:tcPr>
          <w:p w14:paraId="24E7CE5A" w14:textId="3F99EB0C" w:rsidR="00AC7377" w:rsidRPr="00AC7377" w:rsidRDefault="00AC7377" w:rsidP="00AC7377">
            <w:pPr>
              <w:spacing w:before="60"/>
              <w:jc w:val="both"/>
              <w:rPr>
                <w:rFonts w:ascii="Consolas" w:hAnsi="Consolas"/>
                <w:sz w:val="23"/>
                <w:szCs w:val="23"/>
                <w:lang w:val="ru-RU"/>
              </w:rPr>
            </w:pPr>
            <w:r w:rsidRPr="00AC7377">
              <w:rPr>
                <w:rFonts w:ascii="Consolas" w:hAnsi="Consolas"/>
                <w:sz w:val="23"/>
                <w:szCs w:val="23"/>
                <w:lang w:val="ru-RU"/>
              </w:rPr>
              <w:t>:10</w:t>
            </w:r>
          </w:p>
        </w:tc>
      </w:tr>
      <w:tr w:rsidR="00AC7377" w14:paraId="33BFA836" w14:textId="77777777" w:rsidTr="00AC7377">
        <w:tc>
          <w:tcPr>
            <w:tcW w:w="2693" w:type="dxa"/>
            <w:tcBorders>
              <w:top w:val="nil"/>
              <w:left w:val="single" w:sz="4" w:space="0" w:color="auto"/>
              <w:bottom w:val="single" w:sz="4" w:space="0" w:color="auto"/>
              <w:right w:val="single" w:sz="4" w:space="0" w:color="auto"/>
            </w:tcBorders>
          </w:tcPr>
          <w:p w14:paraId="2B007BC8" w14:textId="4FCFE1C6" w:rsidR="00AC7377" w:rsidRPr="00AC7377" w:rsidRDefault="00AC7377" w:rsidP="00AC7377">
            <w:pPr>
              <w:spacing w:before="60"/>
              <w:jc w:val="both"/>
              <w:rPr>
                <w:rFonts w:ascii="Consolas" w:hAnsi="Consolas"/>
                <w:b/>
                <w:noProof/>
                <w:sz w:val="23"/>
                <w:szCs w:val="23"/>
              </w:rPr>
            </w:pPr>
            <w:r w:rsidRPr="00AC7377">
              <w:rPr>
                <w:rFonts w:ascii="Consolas" w:hAnsi="Consolas"/>
                <w:b/>
                <w:noProof/>
                <w:sz w:val="23"/>
                <w:szCs w:val="23"/>
              </w:rPr>
              <w:t>regname</w:t>
            </w:r>
          </w:p>
        </w:tc>
        <w:tc>
          <w:tcPr>
            <w:tcW w:w="1985" w:type="dxa"/>
            <w:tcBorders>
              <w:top w:val="nil"/>
              <w:left w:val="single" w:sz="4" w:space="0" w:color="auto"/>
              <w:bottom w:val="single" w:sz="4" w:space="0" w:color="auto"/>
              <w:right w:val="single" w:sz="4" w:space="0" w:color="auto"/>
            </w:tcBorders>
          </w:tcPr>
          <w:p w14:paraId="4C9964DF" w14:textId="107AD971" w:rsidR="00AC7377" w:rsidRPr="00AC7377" w:rsidRDefault="00AC7377" w:rsidP="00AC7377">
            <w:pPr>
              <w:spacing w:before="60"/>
              <w:jc w:val="both"/>
              <w:rPr>
                <w:rFonts w:ascii="Consolas" w:hAnsi="Consolas"/>
                <w:sz w:val="23"/>
                <w:szCs w:val="23"/>
                <w:lang w:val="ru-RU"/>
              </w:rPr>
            </w:pPr>
            <w:r w:rsidRPr="00AC7377">
              <w:rPr>
                <w:rFonts w:ascii="Consolas" w:hAnsi="Consolas"/>
                <w:sz w:val="23"/>
                <w:szCs w:val="23"/>
                <w:lang w:val="ru-RU"/>
              </w:rPr>
              <w:t>A5</w:t>
            </w:r>
          </w:p>
        </w:tc>
      </w:tr>
    </w:tbl>
    <w:p w14:paraId="516E6975" w14:textId="3B4ADD8B" w:rsidR="00620B10" w:rsidRDefault="00A95A6B" w:rsidP="00AC7377">
      <w:pPr>
        <w:spacing w:before="60"/>
        <w:jc w:val="both"/>
        <w:rPr>
          <w:rFonts w:ascii="Cambria" w:hAnsi="Cambria"/>
          <w:sz w:val="23"/>
          <w:szCs w:val="23"/>
          <w:lang w:val="ru-RU"/>
        </w:rPr>
      </w:pPr>
      <w:r w:rsidRPr="00A95A6B">
        <w:rPr>
          <w:rFonts w:ascii="Cambria" w:hAnsi="Cambria"/>
          <w:sz w:val="23"/>
          <w:szCs w:val="23"/>
          <w:lang w:val="ru-RU"/>
        </w:rPr>
        <w:t xml:space="preserve">По умолчанию в команде </w:t>
      </w:r>
      <w:r w:rsidRPr="00AA4FF6">
        <w:rPr>
          <w:rFonts w:ascii="Consolas" w:hAnsi="Consolas"/>
          <w:i/>
          <w:sz w:val="23"/>
          <w:szCs w:val="23"/>
          <w:lang w:val="ru-RU"/>
        </w:rPr>
        <w:t>b</w:t>
      </w:r>
      <w:r w:rsidRPr="00A95A6B">
        <w:rPr>
          <w:rFonts w:ascii="Cambria" w:hAnsi="Cambria"/>
          <w:sz w:val="23"/>
          <w:szCs w:val="23"/>
          <w:lang w:val="ru-RU"/>
        </w:rPr>
        <w:t xml:space="preserve"> (точка останова) любое десятичное число интерпретируется как номер строки. Однако в команде </w:t>
      </w:r>
      <w:r w:rsidRPr="00AA4FF6">
        <w:rPr>
          <w:rFonts w:ascii="Consolas" w:hAnsi="Consolas"/>
          <w:i/>
          <w:sz w:val="23"/>
          <w:szCs w:val="23"/>
          <w:lang w:val="ru-RU"/>
        </w:rPr>
        <w:t>u</w:t>
      </w:r>
      <w:r w:rsidRPr="00A95A6B">
        <w:rPr>
          <w:rFonts w:ascii="Cambria" w:hAnsi="Cambria"/>
          <w:sz w:val="23"/>
          <w:szCs w:val="23"/>
          <w:lang w:val="ru-RU"/>
        </w:rPr>
        <w:t xml:space="preserve"> (дизассемблировать), по умолчанию любое </w:t>
      </w:r>
      <w:r w:rsidR="00F25833">
        <w:rPr>
          <w:rFonts w:ascii="Cambria" w:hAnsi="Cambria"/>
          <w:sz w:val="23"/>
          <w:szCs w:val="23"/>
          <w:lang w:val="ru-RU"/>
        </w:rPr>
        <w:t>число будет интерпретироваться,</w:t>
      </w:r>
      <w:r w:rsidRPr="00A95A6B">
        <w:rPr>
          <w:rFonts w:ascii="Cambria" w:hAnsi="Cambria"/>
          <w:sz w:val="23"/>
          <w:szCs w:val="23"/>
          <w:lang w:val="ru-RU"/>
        </w:rPr>
        <w:t xml:space="preserve"> как шестнадцатеричное число, определяющее адрес. Эти предпол</w:t>
      </w:r>
      <w:r w:rsidRPr="00A95A6B">
        <w:rPr>
          <w:rFonts w:ascii="Cambria" w:hAnsi="Cambria"/>
          <w:sz w:val="23"/>
          <w:szCs w:val="23"/>
          <w:lang w:val="ru-RU"/>
        </w:rPr>
        <w:t>о</w:t>
      </w:r>
      <w:r w:rsidRPr="00A95A6B">
        <w:rPr>
          <w:rFonts w:ascii="Cambria" w:hAnsi="Cambria"/>
          <w:sz w:val="23"/>
          <w:szCs w:val="23"/>
          <w:lang w:val="ru-RU"/>
        </w:rPr>
        <w:t>жения всегда могут переопределяться при помощи префиксов доллара или двоеточия. При вводе символа не нужно вводить предшествующее подчеркивание, ожидаемое компилят</w:t>
      </w:r>
      <w:r w:rsidRPr="00A95A6B">
        <w:rPr>
          <w:rFonts w:ascii="Cambria" w:hAnsi="Cambria"/>
          <w:sz w:val="23"/>
          <w:szCs w:val="23"/>
          <w:lang w:val="ru-RU"/>
        </w:rPr>
        <w:t>о</w:t>
      </w:r>
      <w:r w:rsidRPr="00A95A6B">
        <w:rPr>
          <w:rFonts w:ascii="Cambria" w:hAnsi="Cambria"/>
          <w:sz w:val="23"/>
          <w:szCs w:val="23"/>
          <w:lang w:val="ru-RU"/>
        </w:rPr>
        <w:t xml:space="preserve">ром </w:t>
      </w:r>
      <w:r w:rsidRPr="00A95A6B">
        <w:rPr>
          <w:rFonts w:ascii="Consolas" w:hAnsi="Consolas"/>
          <w:sz w:val="23"/>
          <w:szCs w:val="23"/>
          <w:lang w:val="ru-RU"/>
        </w:rPr>
        <w:t>C</w:t>
      </w:r>
      <w:r w:rsidRPr="00A95A6B">
        <w:rPr>
          <w:rFonts w:ascii="Cambria" w:hAnsi="Cambria"/>
          <w:sz w:val="23"/>
          <w:szCs w:val="23"/>
          <w:lang w:val="ru-RU"/>
        </w:rPr>
        <w:t>. Однако при распечатывании символов отладчик будет всегда распечатывать по</w:t>
      </w:r>
      <w:r w:rsidRPr="00A95A6B">
        <w:rPr>
          <w:rFonts w:ascii="Cambria" w:hAnsi="Cambria"/>
          <w:sz w:val="23"/>
          <w:szCs w:val="23"/>
          <w:lang w:val="ru-RU"/>
        </w:rPr>
        <w:t>д</w:t>
      </w:r>
      <w:r w:rsidRPr="00A95A6B">
        <w:rPr>
          <w:rFonts w:ascii="Cambria" w:hAnsi="Cambria"/>
          <w:sz w:val="23"/>
          <w:szCs w:val="23"/>
          <w:lang w:val="ru-RU"/>
        </w:rPr>
        <w:t>черкивание. В месте, где ожидается символ может использоваться имя любого регистра.</w:t>
      </w:r>
    </w:p>
    <w:p w14:paraId="666D3185" w14:textId="5C69236D" w:rsidR="0084403B" w:rsidRDefault="0084403B" w:rsidP="00035757">
      <w:pPr>
        <w:pStyle w:val="30"/>
      </w:pPr>
      <w:bookmarkStart w:id="418" w:name="_Toc373856913"/>
      <w:r>
        <w:lastRenderedPageBreak/>
        <w:t>А</w:t>
      </w:r>
      <w:r w:rsidRPr="00AC7377">
        <w:t>втоматически</w:t>
      </w:r>
      <w:r>
        <w:t>е</w:t>
      </w:r>
      <w:r w:rsidRPr="00AC7377">
        <w:t xml:space="preserve"> переменны</w:t>
      </w:r>
      <w:r>
        <w:t>е и</w:t>
      </w:r>
      <w:r w:rsidRPr="00AC7377">
        <w:t xml:space="preserve"> параметр</w:t>
      </w:r>
      <w:r>
        <w:t>ы</w:t>
      </w:r>
      <w:bookmarkEnd w:id="418"/>
    </w:p>
    <w:p w14:paraId="06119828" w14:textId="12DFE0EC" w:rsidR="0084403B" w:rsidRDefault="0049223D" w:rsidP="001F443F">
      <w:pPr>
        <w:spacing w:before="60"/>
        <w:ind w:firstLine="709"/>
        <w:jc w:val="both"/>
        <w:rPr>
          <w:rFonts w:ascii="Cambria" w:hAnsi="Cambria"/>
          <w:sz w:val="23"/>
          <w:szCs w:val="23"/>
          <w:lang w:val="ru-RU"/>
        </w:rPr>
      </w:pPr>
      <w:r w:rsidRPr="0049223D">
        <w:rPr>
          <w:rFonts w:ascii="Cambria" w:hAnsi="Cambria"/>
          <w:sz w:val="23"/>
          <w:szCs w:val="23"/>
          <w:lang w:val="ru-RU"/>
        </w:rPr>
        <w:t xml:space="preserve">В </w:t>
      </w:r>
      <w:r w:rsidRPr="009C34AB">
        <w:rPr>
          <w:rFonts w:ascii="Consolas" w:hAnsi="Consolas"/>
          <w:sz w:val="23"/>
          <w:szCs w:val="23"/>
        </w:rPr>
        <w:t>Lucifer</w:t>
      </w:r>
      <w:r w:rsidRPr="0049223D">
        <w:rPr>
          <w:rFonts w:ascii="Cambria" w:hAnsi="Cambria"/>
          <w:sz w:val="23"/>
          <w:szCs w:val="23"/>
          <w:lang w:val="ru-RU"/>
        </w:rPr>
        <w:t xml:space="preserve"> к автоматическим переменным и параметрам нельзя получить доступ по имени. Чтобы исследовать содержание автоматической переменной или параметра, лу</w:t>
      </w:r>
      <w:r w:rsidRPr="0049223D">
        <w:rPr>
          <w:rFonts w:ascii="Cambria" w:hAnsi="Cambria"/>
          <w:sz w:val="23"/>
          <w:szCs w:val="23"/>
          <w:lang w:val="ru-RU"/>
        </w:rPr>
        <w:t>ч</w:t>
      </w:r>
      <w:r w:rsidRPr="0049223D">
        <w:rPr>
          <w:rFonts w:ascii="Cambria" w:hAnsi="Cambria"/>
          <w:sz w:val="23"/>
          <w:szCs w:val="23"/>
          <w:lang w:val="ru-RU"/>
        </w:rPr>
        <w:t xml:space="preserve">шим подходом является дизассемблирование (с помощью команды </w:t>
      </w:r>
      <w:r w:rsidRPr="00101C65">
        <w:rPr>
          <w:rFonts w:ascii="Consolas" w:hAnsi="Consolas"/>
          <w:i/>
          <w:sz w:val="23"/>
          <w:szCs w:val="23"/>
          <w:lang w:val="ru-RU"/>
        </w:rPr>
        <w:t>u</w:t>
      </w:r>
      <w:r w:rsidRPr="0049223D">
        <w:rPr>
          <w:rFonts w:ascii="Cambria" w:hAnsi="Cambria"/>
          <w:sz w:val="23"/>
          <w:szCs w:val="23"/>
          <w:lang w:val="ru-RU"/>
        </w:rPr>
        <w:t>) строку кода, ссыл</w:t>
      </w:r>
      <w:r w:rsidRPr="0049223D">
        <w:rPr>
          <w:rFonts w:ascii="Cambria" w:hAnsi="Cambria"/>
          <w:sz w:val="23"/>
          <w:szCs w:val="23"/>
          <w:lang w:val="ru-RU"/>
        </w:rPr>
        <w:t>а</w:t>
      </w:r>
      <w:r w:rsidRPr="0049223D">
        <w:rPr>
          <w:rFonts w:ascii="Cambria" w:hAnsi="Cambria"/>
          <w:sz w:val="23"/>
          <w:szCs w:val="23"/>
          <w:lang w:val="ru-RU"/>
        </w:rPr>
        <w:t xml:space="preserve">ющуюся на переменную, и вывести соответствующую ячейку памяти (например, </w:t>
      </w:r>
      <w:r w:rsidRPr="00101C65">
        <w:rPr>
          <w:rFonts w:ascii="Consolas" w:hAnsi="Consolas"/>
          <w:i/>
          <w:sz w:val="23"/>
          <w:szCs w:val="23"/>
          <w:lang w:val="ru-RU"/>
        </w:rPr>
        <w:t>sp+4</w:t>
      </w:r>
      <w:r w:rsidRPr="0049223D">
        <w:rPr>
          <w:rFonts w:ascii="Cambria" w:hAnsi="Cambria"/>
          <w:sz w:val="23"/>
          <w:szCs w:val="23"/>
          <w:lang w:val="ru-RU"/>
        </w:rPr>
        <w:t>).</w:t>
      </w:r>
    </w:p>
    <w:p w14:paraId="6C06EC07" w14:textId="5B6E3EBD" w:rsidR="0084403B" w:rsidRDefault="00A71B54" w:rsidP="0084403B">
      <w:pPr>
        <w:pStyle w:val="21"/>
        <w:rPr>
          <w:lang w:val="ru-RU"/>
        </w:rPr>
      </w:pPr>
      <w:bookmarkStart w:id="419" w:name="_Toc373856914"/>
      <w:r>
        <w:rPr>
          <w:lang w:val="ru-RU"/>
        </w:rPr>
        <w:t>Список</w:t>
      </w:r>
      <w:r w:rsidR="0084403B" w:rsidRPr="0084403B">
        <w:rPr>
          <w:lang w:val="ru-RU"/>
        </w:rPr>
        <w:t xml:space="preserve"> команд </w:t>
      </w:r>
      <w:r w:rsidR="0084403B" w:rsidRPr="0084403B">
        <w:t>Lucifer</w:t>
      </w:r>
      <w:bookmarkEnd w:id="419"/>
    </w:p>
    <w:p w14:paraId="13936499" w14:textId="17ACB797" w:rsidR="00AC7377" w:rsidRDefault="00101C65" w:rsidP="001F443F">
      <w:pPr>
        <w:spacing w:before="60"/>
        <w:ind w:firstLine="709"/>
        <w:jc w:val="both"/>
        <w:rPr>
          <w:rFonts w:ascii="Cambria" w:hAnsi="Cambria"/>
          <w:sz w:val="23"/>
          <w:szCs w:val="23"/>
          <w:lang w:val="ru-RU"/>
        </w:rPr>
      </w:pPr>
      <w:r w:rsidRPr="009C34AB">
        <w:rPr>
          <w:rFonts w:ascii="Consolas" w:hAnsi="Consolas"/>
          <w:sz w:val="23"/>
          <w:szCs w:val="23"/>
        </w:rPr>
        <w:t>Lucifer</w:t>
      </w:r>
      <w:r w:rsidRPr="00101C65">
        <w:rPr>
          <w:rFonts w:ascii="Cambria" w:hAnsi="Cambria"/>
          <w:sz w:val="23"/>
          <w:szCs w:val="23"/>
          <w:lang w:val="ru-RU"/>
        </w:rPr>
        <w:t xml:space="preserve"> распознает ком</w:t>
      </w:r>
      <w:r>
        <w:rPr>
          <w:rFonts w:ascii="Cambria" w:hAnsi="Cambria"/>
          <w:sz w:val="23"/>
          <w:szCs w:val="23"/>
          <w:lang w:val="ru-RU"/>
        </w:rPr>
        <w:t xml:space="preserve">анды, перечисленные в </w:t>
      </w:r>
      <w:hyperlink w:anchor="t82" w:history="1">
        <w:r w:rsidRPr="00F25833">
          <w:rPr>
            <w:rStyle w:val="ab"/>
            <w:rFonts w:ascii="Cambria" w:hAnsi="Cambria"/>
            <w:sz w:val="23"/>
            <w:szCs w:val="23"/>
            <w:lang w:val="ru-RU"/>
          </w:rPr>
          <w:t>Таблице 8-2</w:t>
        </w:r>
      </w:hyperlink>
      <w:r w:rsidRPr="00101C65">
        <w:rPr>
          <w:rFonts w:ascii="Cambria" w:hAnsi="Cambria"/>
          <w:sz w:val="23"/>
          <w:szCs w:val="23"/>
          <w:lang w:val="ru-RU"/>
        </w:rPr>
        <w:t xml:space="preserve"> на странице </w:t>
      </w:r>
      <w:r w:rsidR="0069277C">
        <w:rPr>
          <w:rFonts w:ascii="Cambria" w:hAnsi="Cambria"/>
          <w:sz w:val="23"/>
          <w:szCs w:val="23"/>
          <w:lang w:val="ru-RU"/>
        </w:rPr>
        <w:fldChar w:fldCharType="begin"/>
      </w:r>
      <w:r w:rsidR="0069277C">
        <w:rPr>
          <w:rFonts w:ascii="Cambria" w:hAnsi="Cambria"/>
          <w:sz w:val="23"/>
          <w:szCs w:val="23"/>
          <w:lang w:val="ru-RU"/>
        </w:rPr>
        <w:instrText xml:space="preserve"> PAGEREF t82  \* MERGEFORMAT </w:instrText>
      </w:r>
      <w:r w:rsidR="0069277C">
        <w:rPr>
          <w:rFonts w:ascii="Cambria" w:hAnsi="Cambria"/>
          <w:sz w:val="23"/>
          <w:szCs w:val="23"/>
          <w:lang w:val="ru-RU"/>
        </w:rPr>
        <w:fldChar w:fldCharType="separate"/>
      </w:r>
      <w:r w:rsidR="000F2954">
        <w:rPr>
          <w:rFonts w:ascii="Cambria" w:hAnsi="Cambria"/>
          <w:noProof/>
          <w:sz w:val="23"/>
          <w:szCs w:val="23"/>
          <w:lang w:val="ru-RU"/>
        </w:rPr>
        <w:t>163</w:t>
      </w:r>
      <w:r w:rsidR="0069277C">
        <w:rPr>
          <w:rFonts w:ascii="Cambria" w:hAnsi="Cambria"/>
          <w:sz w:val="23"/>
          <w:szCs w:val="23"/>
          <w:lang w:val="ru-RU"/>
        </w:rPr>
        <w:fldChar w:fldCharType="end"/>
      </w:r>
      <w:r w:rsidRPr="00101C65">
        <w:rPr>
          <w:rFonts w:ascii="Cambria" w:hAnsi="Cambria"/>
          <w:sz w:val="23"/>
          <w:szCs w:val="23"/>
          <w:lang w:val="ru-RU"/>
        </w:rPr>
        <w:t>.</w:t>
      </w:r>
    </w:p>
    <w:p w14:paraId="29E893AE" w14:textId="5D141C84" w:rsidR="001B2546" w:rsidRPr="0069277C" w:rsidRDefault="001B2546" w:rsidP="001B2546">
      <w:pPr>
        <w:pStyle w:val="ac"/>
        <w:keepNext/>
        <w:jc w:val="center"/>
        <w:rPr>
          <w:rFonts w:asciiTheme="minorHAnsi" w:hAnsiTheme="minorHAnsi"/>
          <w:sz w:val="23"/>
          <w:szCs w:val="23"/>
          <w:lang w:val="ru-RU"/>
        </w:rPr>
      </w:pPr>
      <w:bookmarkStart w:id="420" w:name="_Toc373856993"/>
      <w:r w:rsidRPr="0069277C">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8</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2</w:t>
      </w:r>
      <w:r w:rsidR="00296F71">
        <w:rPr>
          <w:rFonts w:asciiTheme="minorHAnsi" w:hAnsiTheme="minorHAnsi"/>
          <w:sz w:val="23"/>
          <w:szCs w:val="23"/>
          <w:lang w:val="ru-RU"/>
        </w:rPr>
        <w:fldChar w:fldCharType="end"/>
      </w:r>
      <w:r>
        <w:rPr>
          <w:rFonts w:asciiTheme="minorHAnsi" w:hAnsiTheme="minorHAnsi"/>
          <w:sz w:val="23"/>
          <w:szCs w:val="23"/>
          <w:lang w:val="ru-RU"/>
        </w:rPr>
        <w:t xml:space="preserve"> </w:t>
      </w:r>
      <w:r w:rsidRPr="0069277C">
        <w:rPr>
          <w:rFonts w:asciiTheme="minorHAnsi" w:hAnsiTheme="minorHAnsi"/>
          <w:sz w:val="23"/>
          <w:szCs w:val="23"/>
          <w:lang w:val="ru-RU"/>
        </w:rPr>
        <w:t xml:space="preserve">Список команд </w:t>
      </w:r>
      <w:r w:rsidRPr="0069277C">
        <w:rPr>
          <w:rFonts w:ascii="Consolas" w:hAnsi="Consolas"/>
          <w:sz w:val="23"/>
          <w:szCs w:val="23"/>
        </w:rPr>
        <w:t>Lucifer</w:t>
      </w:r>
      <w:bookmarkStart w:id="421" w:name="t82"/>
      <w:bookmarkEnd w:id="421"/>
      <w:bookmarkEnd w:id="420"/>
    </w:p>
    <w:tbl>
      <w:tblPr>
        <w:tblStyle w:val="aff8"/>
        <w:tblW w:w="0" w:type="auto"/>
        <w:tblInd w:w="674" w:type="dxa"/>
        <w:tblLook w:val="04A0" w:firstRow="1" w:lastRow="0" w:firstColumn="1" w:lastColumn="0" w:noHBand="0" w:noVBand="1"/>
      </w:tblPr>
      <w:tblGrid>
        <w:gridCol w:w="3261"/>
        <w:gridCol w:w="5387"/>
      </w:tblGrid>
      <w:tr w:rsidR="00C750B2" w:rsidRPr="00C750B2" w14:paraId="367F7D8A" w14:textId="77777777" w:rsidTr="00C750B2">
        <w:tc>
          <w:tcPr>
            <w:tcW w:w="3261" w:type="dxa"/>
            <w:tcBorders>
              <w:bottom w:val="single" w:sz="4" w:space="0" w:color="auto"/>
            </w:tcBorders>
            <w:shd w:val="clear" w:color="auto" w:fill="E6E6E6"/>
          </w:tcPr>
          <w:p w14:paraId="7525CAEB" w14:textId="53FFDA6B" w:rsidR="00C750B2" w:rsidRPr="00C750B2" w:rsidRDefault="00C750B2" w:rsidP="001B2546">
            <w:pPr>
              <w:spacing w:before="60"/>
              <w:jc w:val="both"/>
              <w:rPr>
                <w:rFonts w:asciiTheme="minorHAnsi" w:hAnsiTheme="minorHAnsi"/>
                <w:b/>
                <w:sz w:val="23"/>
                <w:szCs w:val="23"/>
                <w:lang w:val="ru-RU"/>
              </w:rPr>
            </w:pPr>
            <w:r w:rsidRPr="00C750B2">
              <w:rPr>
                <w:rFonts w:asciiTheme="minorHAnsi" w:hAnsiTheme="minorHAnsi"/>
                <w:b/>
                <w:sz w:val="23"/>
                <w:szCs w:val="23"/>
                <w:lang w:val="ru-RU"/>
              </w:rPr>
              <w:t>Команда</w:t>
            </w:r>
          </w:p>
        </w:tc>
        <w:tc>
          <w:tcPr>
            <w:tcW w:w="5387" w:type="dxa"/>
            <w:tcBorders>
              <w:bottom w:val="single" w:sz="4" w:space="0" w:color="auto"/>
            </w:tcBorders>
            <w:shd w:val="clear" w:color="auto" w:fill="E6E6E6"/>
          </w:tcPr>
          <w:p w14:paraId="45E67E13" w14:textId="196B190F" w:rsidR="00C750B2" w:rsidRPr="00C750B2" w:rsidRDefault="00C750B2" w:rsidP="001B2546">
            <w:pPr>
              <w:spacing w:before="60"/>
              <w:jc w:val="both"/>
              <w:rPr>
                <w:rFonts w:asciiTheme="minorHAnsi" w:hAnsiTheme="minorHAnsi"/>
                <w:b/>
                <w:sz w:val="23"/>
                <w:szCs w:val="23"/>
                <w:lang w:val="ru-RU"/>
              </w:rPr>
            </w:pPr>
            <w:r w:rsidRPr="00C750B2">
              <w:rPr>
                <w:rFonts w:asciiTheme="minorHAnsi" w:hAnsiTheme="minorHAnsi"/>
                <w:b/>
                <w:sz w:val="23"/>
                <w:szCs w:val="23"/>
                <w:lang w:val="ru-RU"/>
              </w:rPr>
              <w:t>Значение</w:t>
            </w:r>
          </w:p>
        </w:tc>
      </w:tr>
      <w:tr w:rsidR="001B2546" w14:paraId="7A5061C0" w14:textId="77777777" w:rsidTr="00C750B2">
        <w:tc>
          <w:tcPr>
            <w:tcW w:w="3261" w:type="dxa"/>
            <w:tcBorders>
              <w:top w:val="single" w:sz="4" w:space="0" w:color="auto"/>
              <w:left w:val="single" w:sz="4" w:space="0" w:color="auto"/>
              <w:bottom w:val="nil"/>
              <w:right w:val="single" w:sz="4" w:space="0" w:color="auto"/>
            </w:tcBorders>
          </w:tcPr>
          <w:p w14:paraId="5A765446" w14:textId="77777777" w:rsidR="001B2546" w:rsidRPr="00FD64F0" w:rsidRDefault="001B2546" w:rsidP="001B2546">
            <w:pPr>
              <w:spacing w:before="60"/>
              <w:jc w:val="both"/>
              <w:rPr>
                <w:rFonts w:ascii="Cambria" w:hAnsi="Cambria"/>
                <w:sz w:val="23"/>
                <w:szCs w:val="23"/>
              </w:rPr>
            </w:pPr>
            <w:r w:rsidRPr="001B2546">
              <w:rPr>
                <w:rFonts w:ascii="Consolas" w:hAnsi="Consolas"/>
                <w:b/>
                <w:sz w:val="23"/>
                <w:szCs w:val="23"/>
              </w:rPr>
              <w:t>B</w:t>
            </w:r>
            <w:r>
              <w:rPr>
                <w:rFonts w:ascii="Cambria" w:hAnsi="Cambria"/>
                <w:sz w:val="23"/>
                <w:szCs w:val="23"/>
              </w:rPr>
              <w:t xml:space="preserve"> [</w:t>
            </w:r>
            <w:r>
              <w:rPr>
                <w:rFonts w:ascii="Cambria" w:hAnsi="Cambria"/>
                <w:sz w:val="23"/>
                <w:szCs w:val="23"/>
                <w:lang w:val="ru-RU"/>
              </w:rPr>
              <w:t>строка</w:t>
            </w:r>
            <w:r>
              <w:rPr>
                <w:rFonts w:ascii="Cambria" w:hAnsi="Cambria"/>
                <w:sz w:val="23"/>
                <w:szCs w:val="23"/>
              </w:rPr>
              <w:t>/</w:t>
            </w:r>
            <w:r>
              <w:rPr>
                <w:rFonts w:ascii="Cambria" w:hAnsi="Cambria"/>
                <w:sz w:val="23"/>
                <w:szCs w:val="23"/>
                <w:lang w:val="ru-RU"/>
              </w:rPr>
              <w:t>адрес</w:t>
            </w:r>
            <w:r>
              <w:rPr>
                <w:rFonts w:ascii="Cambria" w:hAnsi="Cambria"/>
                <w:sz w:val="23"/>
                <w:szCs w:val="23"/>
              </w:rPr>
              <w:t>]</w:t>
            </w:r>
          </w:p>
        </w:tc>
        <w:tc>
          <w:tcPr>
            <w:tcW w:w="5387" w:type="dxa"/>
            <w:tcBorders>
              <w:top w:val="single" w:sz="4" w:space="0" w:color="auto"/>
              <w:left w:val="single" w:sz="4" w:space="0" w:color="auto"/>
              <w:bottom w:val="nil"/>
              <w:right w:val="single" w:sz="4" w:space="0" w:color="auto"/>
            </w:tcBorders>
          </w:tcPr>
          <w:p w14:paraId="088BE803" w14:textId="37560FE3" w:rsidR="001B2546" w:rsidRDefault="001B2546" w:rsidP="00791F1E">
            <w:pPr>
              <w:spacing w:before="60"/>
              <w:jc w:val="both"/>
              <w:rPr>
                <w:rFonts w:ascii="Cambria" w:hAnsi="Cambria"/>
                <w:sz w:val="23"/>
                <w:szCs w:val="23"/>
                <w:lang w:val="ru-RU"/>
              </w:rPr>
            </w:pPr>
            <w:r w:rsidRPr="00FD64F0">
              <w:rPr>
                <w:rFonts w:ascii="Cambria" w:hAnsi="Cambria"/>
                <w:sz w:val="23"/>
                <w:szCs w:val="23"/>
                <w:lang w:val="ru-RU"/>
              </w:rPr>
              <w:t>Установка или отображение точек</w:t>
            </w:r>
            <w:r w:rsidR="00791F1E">
              <w:rPr>
                <w:rFonts w:ascii="Cambria" w:hAnsi="Cambria"/>
                <w:sz w:val="23"/>
                <w:szCs w:val="23"/>
                <w:lang w:val="ru-RU"/>
              </w:rPr>
              <w:t xml:space="preserve"> останова</w:t>
            </w:r>
          </w:p>
        </w:tc>
      </w:tr>
      <w:tr w:rsidR="001B2546" w14:paraId="49ACF9B4" w14:textId="77777777" w:rsidTr="00C750B2">
        <w:tc>
          <w:tcPr>
            <w:tcW w:w="3261" w:type="dxa"/>
            <w:tcBorders>
              <w:top w:val="nil"/>
              <w:left w:val="single" w:sz="4" w:space="0" w:color="auto"/>
              <w:bottom w:val="nil"/>
              <w:right w:val="single" w:sz="4" w:space="0" w:color="auto"/>
            </w:tcBorders>
          </w:tcPr>
          <w:p w14:paraId="78C2F876" w14:textId="77777777" w:rsidR="001B2546" w:rsidRPr="001B2546" w:rsidRDefault="001B2546" w:rsidP="001B2546">
            <w:pPr>
              <w:spacing w:before="60"/>
              <w:jc w:val="both"/>
              <w:rPr>
                <w:rFonts w:ascii="Consolas" w:hAnsi="Consolas"/>
                <w:b/>
                <w:sz w:val="23"/>
                <w:szCs w:val="23"/>
                <w:lang w:val="ru-RU"/>
              </w:rPr>
            </w:pPr>
            <w:r w:rsidRPr="001B2546">
              <w:rPr>
                <w:rFonts w:ascii="Consolas" w:hAnsi="Consolas"/>
                <w:b/>
                <w:sz w:val="23"/>
                <w:szCs w:val="23"/>
                <w:lang w:val="ru-RU"/>
              </w:rPr>
              <w:t>C</w:t>
            </w:r>
          </w:p>
        </w:tc>
        <w:tc>
          <w:tcPr>
            <w:tcW w:w="5387" w:type="dxa"/>
            <w:tcBorders>
              <w:top w:val="nil"/>
              <w:left w:val="single" w:sz="4" w:space="0" w:color="auto"/>
              <w:bottom w:val="nil"/>
              <w:right w:val="single" w:sz="4" w:space="0" w:color="auto"/>
            </w:tcBorders>
          </w:tcPr>
          <w:p w14:paraId="6AC2AE7E" w14:textId="1B1A01A2" w:rsidR="001B2546" w:rsidRDefault="001B2546" w:rsidP="00791F1E">
            <w:pPr>
              <w:spacing w:before="60"/>
              <w:jc w:val="both"/>
              <w:rPr>
                <w:rFonts w:ascii="Cambria" w:hAnsi="Cambria"/>
                <w:sz w:val="23"/>
                <w:szCs w:val="23"/>
                <w:lang w:val="ru-RU"/>
              </w:rPr>
            </w:pPr>
            <w:r w:rsidRPr="00FD64F0">
              <w:rPr>
                <w:rFonts w:ascii="Cambria" w:hAnsi="Cambria"/>
                <w:sz w:val="23"/>
                <w:szCs w:val="23"/>
                <w:lang w:val="ru-RU"/>
              </w:rPr>
              <w:t xml:space="preserve">Отображение инструкции </w:t>
            </w:r>
            <w:r w:rsidR="00791F1E">
              <w:rPr>
                <w:rFonts w:ascii="Cambria" w:hAnsi="Cambria"/>
                <w:sz w:val="23"/>
                <w:szCs w:val="23"/>
                <w:lang w:val="ru-RU"/>
              </w:rPr>
              <w:t>по адресу</w:t>
            </w:r>
            <w:r w:rsidRPr="00FD64F0">
              <w:rPr>
                <w:rFonts w:ascii="Cambria" w:hAnsi="Cambria"/>
                <w:sz w:val="23"/>
                <w:szCs w:val="23"/>
                <w:lang w:val="ru-RU"/>
              </w:rPr>
              <w:t xml:space="preserve"> </w:t>
            </w:r>
            <w:r w:rsidRPr="001B2546">
              <w:rPr>
                <w:rFonts w:ascii="Consolas" w:hAnsi="Consolas"/>
                <w:sz w:val="23"/>
                <w:szCs w:val="23"/>
                <w:lang w:val="ru-RU"/>
              </w:rPr>
              <w:t>PC</w:t>
            </w:r>
          </w:p>
        </w:tc>
      </w:tr>
      <w:tr w:rsidR="001B2546" w14:paraId="47E97191" w14:textId="77777777" w:rsidTr="00C750B2">
        <w:tc>
          <w:tcPr>
            <w:tcW w:w="3261" w:type="dxa"/>
            <w:tcBorders>
              <w:top w:val="nil"/>
              <w:left w:val="single" w:sz="4" w:space="0" w:color="auto"/>
              <w:bottom w:val="nil"/>
              <w:right w:val="single" w:sz="4" w:space="0" w:color="auto"/>
            </w:tcBorders>
          </w:tcPr>
          <w:p w14:paraId="0BF457BE" w14:textId="77777777" w:rsidR="001B2546" w:rsidRPr="00FD64F0" w:rsidRDefault="001B2546" w:rsidP="001B2546">
            <w:pPr>
              <w:spacing w:before="60"/>
              <w:jc w:val="both"/>
              <w:rPr>
                <w:rFonts w:ascii="Cambria" w:hAnsi="Cambria"/>
                <w:sz w:val="23"/>
                <w:szCs w:val="23"/>
              </w:rPr>
            </w:pPr>
            <w:r w:rsidRPr="001B2546">
              <w:rPr>
                <w:rFonts w:ascii="Consolas" w:hAnsi="Consolas"/>
                <w:b/>
                <w:sz w:val="23"/>
                <w:szCs w:val="23"/>
                <w:lang w:val="ru-RU"/>
              </w:rPr>
              <w:t>D</w:t>
            </w:r>
            <w:r>
              <w:rPr>
                <w:rFonts w:ascii="Cambria" w:hAnsi="Cambria"/>
                <w:sz w:val="23"/>
                <w:szCs w:val="23"/>
                <w:lang w:val="ru-RU"/>
              </w:rPr>
              <w:t xml:space="preserve"> [адрес[адрес</w:t>
            </w:r>
            <w:r>
              <w:rPr>
                <w:rFonts w:ascii="Cambria" w:hAnsi="Cambria"/>
                <w:sz w:val="23"/>
                <w:szCs w:val="23"/>
              </w:rPr>
              <w:t>]]</w:t>
            </w:r>
          </w:p>
        </w:tc>
        <w:tc>
          <w:tcPr>
            <w:tcW w:w="5387" w:type="dxa"/>
            <w:tcBorders>
              <w:top w:val="nil"/>
              <w:left w:val="single" w:sz="4" w:space="0" w:color="auto"/>
              <w:bottom w:val="nil"/>
              <w:right w:val="single" w:sz="4" w:space="0" w:color="auto"/>
            </w:tcBorders>
          </w:tcPr>
          <w:p w14:paraId="37D6D656" w14:textId="77777777" w:rsidR="001B2546" w:rsidRDefault="001B2546" w:rsidP="001B2546">
            <w:pPr>
              <w:spacing w:before="60"/>
              <w:jc w:val="both"/>
              <w:rPr>
                <w:rFonts w:ascii="Cambria" w:hAnsi="Cambria"/>
                <w:sz w:val="23"/>
                <w:szCs w:val="23"/>
                <w:lang w:val="ru-RU"/>
              </w:rPr>
            </w:pPr>
            <w:r w:rsidRPr="00FD64F0">
              <w:rPr>
                <w:rFonts w:ascii="Cambria" w:hAnsi="Cambria"/>
                <w:sz w:val="23"/>
                <w:szCs w:val="23"/>
                <w:lang w:val="ru-RU"/>
              </w:rPr>
              <w:t>Отображение содержимого памяти</w:t>
            </w:r>
          </w:p>
        </w:tc>
      </w:tr>
      <w:tr w:rsidR="001B2546" w14:paraId="71584142" w14:textId="77777777" w:rsidTr="00C750B2">
        <w:tc>
          <w:tcPr>
            <w:tcW w:w="3261" w:type="dxa"/>
            <w:tcBorders>
              <w:top w:val="nil"/>
              <w:left w:val="single" w:sz="4" w:space="0" w:color="auto"/>
              <w:bottom w:val="nil"/>
              <w:right w:val="single" w:sz="4" w:space="0" w:color="auto"/>
            </w:tcBorders>
          </w:tcPr>
          <w:p w14:paraId="61B696B9" w14:textId="77777777" w:rsidR="001B2546" w:rsidRDefault="001B2546" w:rsidP="001B2546">
            <w:pPr>
              <w:spacing w:before="60"/>
              <w:jc w:val="both"/>
              <w:rPr>
                <w:rFonts w:ascii="Cambria" w:hAnsi="Cambria"/>
                <w:sz w:val="23"/>
                <w:szCs w:val="23"/>
                <w:lang w:val="ru-RU"/>
              </w:rPr>
            </w:pPr>
            <w:r w:rsidRPr="001B2546">
              <w:rPr>
                <w:rFonts w:ascii="Consolas" w:hAnsi="Consolas"/>
                <w:b/>
                <w:sz w:val="23"/>
                <w:szCs w:val="23"/>
                <w:lang w:val="ru-RU"/>
              </w:rPr>
              <w:t>E</w:t>
            </w:r>
            <w:r>
              <w:rPr>
                <w:rFonts w:ascii="Cambria" w:hAnsi="Cambria"/>
                <w:sz w:val="23"/>
                <w:szCs w:val="23"/>
                <w:lang w:val="ru-RU"/>
              </w:rPr>
              <w:t xml:space="preserve"> функция/файл</w:t>
            </w:r>
          </w:p>
        </w:tc>
        <w:tc>
          <w:tcPr>
            <w:tcW w:w="5387" w:type="dxa"/>
            <w:tcBorders>
              <w:top w:val="nil"/>
              <w:left w:val="single" w:sz="4" w:space="0" w:color="auto"/>
              <w:bottom w:val="nil"/>
              <w:right w:val="single" w:sz="4" w:space="0" w:color="auto"/>
            </w:tcBorders>
          </w:tcPr>
          <w:p w14:paraId="34C12940" w14:textId="77777777" w:rsidR="001B2546" w:rsidRDefault="001B2546" w:rsidP="001B2546">
            <w:pPr>
              <w:spacing w:before="60"/>
              <w:jc w:val="both"/>
              <w:rPr>
                <w:rFonts w:ascii="Cambria" w:hAnsi="Cambria"/>
                <w:sz w:val="23"/>
                <w:szCs w:val="23"/>
                <w:lang w:val="ru-RU"/>
              </w:rPr>
            </w:pPr>
            <w:r w:rsidRPr="00FD64F0">
              <w:rPr>
                <w:rFonts w:ascii="Cambria" w:hAnsi="Cambria"/>
                <w:sz w:val="23"/>
                <w:szCs w:val="23"/>
                <w:lang w:val="ru-RU"/>
              </w:rPr>
              <w:t xml:space="preserve">Исследование исходного кода </w:t>
            </w:r>
            <w:r w:rsidRPr="001B2546">
              <w:rPr>
                <w:rFonts w:ascii="Consolas" w:hAnsi="Consolas"/>
                <w:sz w:val="23"/>
                <w:szCs w:val="23"/>
                <w:lang w:val="ru-RU"/>
              </w:rPr>
              <w:t>C</w:t>
            </w:r>
          </w:p>
        </w:tc>
      </w:tr>
      <w:tr w:rsidR="001B2546" w14:paraId="043EC9AF" w14:textId="77777777" w:rsidTr="00C750B2">
        <w:tc>
          <w:tcPr>
            <w:tcW w:w="3261" w:type="dxa"/>
            <w:tcBorders>
              <w:top w:val="nil"/>
              <w:left w:val="single" w:sz="4" w:space="0" w:color="auto"/>
              <w:bottom w:val="nil"/>
              <w:right w:val="single" w:sz="4" w:space="0" w:color="auto"/>
            </w:tcBorders>
          </w:tcPr>
          <w:p w14:paraId="61CC65FA" w14:textId="77777777" w:rsidR="001B2546" w:rsidRPr="008E4AAB" w:rsidRDefault="001B2546" w:rsidP="001B2546">
            <w:pPr>
              <w:spacing w:before="60"/>
              <w:jc w:val="both"/>
              <w:rPr>
                <w:rFonts w:ascii="Cambria" w:hAnsi="Cambria"/>
                <w:sz w:val="23"/>
                <w:szCs w:val="23"/>
              </w:rPr>
            </w:pPr>
            <w:r w:rsidRPr="001B2546">
              <w:rPr>
                <w:rFonts w:ascii="Consolas" w:hAnsi="Consolas"/>
                <w:b/>
                <w:sz w:val="23"/>
                <w:szCs w:val="23"/>
              </w:rPr>
              <w:t>G</w:t>
            </w:r>
            <w:r>
              <w:rPr>
                <w:rFonts w:ascii="Cambria" w:hAnsi="Cambria"/>
                <w:sz w:val="23"/>
                <w:szCs w:val="23"/>
              </w:rPr>
              <w:t xml:space="preserve"> [</w:t>
            </w:r>
            <w:r>
              <w:rPr>
                <w:rFonts w:ascii="Cambria" w:hAnsi="Cambria"/>
                <w:sz w:val="23"/>
                <w:szCs w:val="23"/>
                <w:lang w:val="ru-RU"/>
              </w:rPr>
              <w:t>адрес</w:t>
            </w:r>
            <w:r>
              <w:rPr>
                <w:rFonts w:ascii="Cambria" w:hAnsi="Cambria"/>
                <w:sz w:val="23"/>
                <w:szCs w:val="23"/>
              </w:rPr>
              <w:t>]</w:t>
            </w:r>
          </w:p>
        </w:tc>
        <w:tc>
          <w:tcPr>
            <w:tcW w:w="5387" w:type="dxa"/>
            <w:tcBorders>
              <w:top w:val="nil"/>
              <w:left w:val="single" w:sz="4" w:space="0" w:color="auto"/>
              <w:bottom w:val="nil"/>
              <w:right w:val="single" w:sz="4" w:space="0" w:color="auto"/>
            </w:tcBorders>
          </w:tcPr>
          <w:p w14:paraId="79712253" w14:textId="77777777" w:rsidR="001B2546" w:rsidRDefault="001B2546" w:rsidP="001B2546">
            <w:pPr>
              <w:spacing w:before="60"/>
              <w:jc w:val="both"/>
              <w:rPr>
                <w:rFonts w:ascii="Cambria" w:hAnsi="Cambria"/>
                <w:sz w:val="23"/>
                <w:szCs w:val="23"/>
                <w:lang w:val="ru-RU"/>
              </w:rPr>
            </w:pPr>
            <w:r w:rsidRPr="00FD64F0">
              <w:rPr>
                <w:rFonts w:ascii="Cambria" w:hAnsi="Cambria"/>
                <w:sz w:val="23"/>
                <w:szCs w:val="23"/>
                <w:lang w:val="ru-RU"/>
              </w:rPr>
              <w:t>Начало выполнения</w:t>
            </w:r>
          </w:p>
        </w:tc>
      </w:tr>
      <w:tr w:rsidR="001B2546" w14:paraId="455D497C" w14:textId="77777777" w:rsidTr="00C750B2">
        <w:tc>
          <w:tcPr>
            <w:tcW w:w="3261" w:type="dxa"/>
            <w:tcBorders>
              <w:top w:val="nil"/>
              <w:left w:val="single" w:sz="4" w:space="0" w:color="auto"/>
              <w:bottom w:val="nil"/>
              <w:right w:val="single" w:sz="4" w:space="0" w:color="auto"/>
            </w:tcBorders>
          </w:tcPr>
          <w:p w14:paraId="77CBF80B" w14:textId="77777777" w:rsidR="001B2546" w:rsidRPr="001B2546" w:rsidRDefault="001B2546" w:rsidP="001B2546">
            <w:pPr>
              <w:spacing w:before="60"/>
              <w:jc w:val="both"/>
              <w:rPr>
                <w:rFonts w:ascii="Consolas" w:hAnsi="Consolas"/>
                <w:b/>
                <w:sz w:val="23"/>
                <w:szCs w:val="23"/>
              </w:rPr>
            </w:pPr>
            <w:r w:rsidRPr="001B2546">
              <w:rPr>
                <w:rFonts w:ascii="Consolas" w:hAnsi="Consolas"/>
                <w:b/>
                <w:sz w:val="23"/>
                <w:szCs w:val="23"/>
              </w:rPr>
              <w:t>I</w:t>
            </w:r>
          </w:p>
        </w:tc>
        <w:tc>
          <w:tcPr>
            <w:tcW w:w="5387" w:type="dxa"/>
            <w:tcBorders>
              <w:top w:val="nil"/>
              <w:left w:val="single" w:sz="4" w:space="0" w:color="auto"/>
              <w:bottom w:val="nil"/>
              <w:right w:val="single" w:sz="4" w:space="0" w:color="auto"/>
            </w:tcBorders>
          </w:tcPr>
          <w:p w14:paraId="66F7A40C" w14:textId="77777777" w:rsidR="001B2546" w:rsidRDefault="001B2546" w:rsidP="001B2546">
            <w:pPr>
              <w:spacing w:before="60"/>
              <w:jc w:val="both"/>
              <w:rPr>
                <w:rFonts w:ascii="Cambria" w:hAnsi="Cambria"/>
                <w:sz w:val="23"/>
                <w:szCs w:val="23"/>
                <w:lang w:val="ru-RU"/>
              </w:rPr>
            </w:pPr>
            <w:r w:rsidRPr="00FD64F0">
              <w:rPr>
                <w:rFonts w:ascii="Cambria" w:hAnsi="Cambria"/>
                <w:sz w:val="23"/>
                <w:szCs w:val="23"/>
                <w:lang w:val="ru-RU"/>
              </w:rPr>
              <w:t>Переключение режима трассировки инструкций</w:t>
            </w:r>
          </w:p>
        </w:tc>
      </w:tr>
      <w:tr w:rsidR="001B2546" w14:paraId="03501FF7" w14:textId="77777777" w:rsidTr="00C750B2">
        <w:tc>
          <w:tcPr>
            <w:tcW w:w="3261" w:type="dxa"/>
            <w:tcBorders>
              <w:top w:val="nil"/>
              <w:left w:val="single" w:sz="4" w:space="0" w:color="auto"/>
              <w:bottom w:val="nil"/>
              <w:right w:val="single" w:sz="4" w:space="0" w:color="auto"/>
            </w:tcBorders>
          </w:tcPr>
          <w:p w14:paraId="26D8EDD2" w14:textId="77777777" w:rsidR="001B2546" w:rsidRDefault="001B2546" w:rsidP="001B2546">
            <w:pPr>
              <w:spacing w:before="60"/>
              <w:jc w:val="both"/>
              <w:rPr>
                <w:rFonts w:ascii="Cambria" w:hAnsi="Cambria"/>
                <w:sz w:val="23"/>
                <w:szCs w:val="23"/>
                <w:lang w:val="ru-RU"/>
              </w:rPr>
            </w:pPr>
            <w:r w:rsidRPr="001B2546">
              <w:rPr>
                <w:rFonts w:ascii="Consolas" w:hAnsi="Consolas"/>
                <w:b/>
                <w:sz w:val="23"/>
                <w:szCs w:val="23"/>
                <w:lang w:val="ru-RU"/>
              </w:rPr>
              <w:t>L</w:t>
            </w:r>
            <w:r>
              <w:rPr>
                <w:rFonts w:ascii="Cambria" w:hAnsi="Cambria"/>
                <w:sz w:val="23"/>
                <w:szCs w:val="23"/>
                <w:lang w:val="ru-RU"/>
              </w:rPr>
              <w:t xml:space="preserve"> файл</w:t>
            </w:r>
          </w:p>
        </w:tc>
        <w:tc>
          <w:tcPr>
            <w:tcW w:w="5387" w:type="dxa"/>
            <w:tcBorders>
              <w:top w:val="nil"/>
              <w:left w:val="single" w:sz="4" w:space="0" w:color="auto"/>
              <w:bottom w:val="nil"/>
              <w:right w:val="single" w:sz="4" w:space="0" w:color="auto"/>
            </w:tcBorders>
          </w:tcPr>
          <w:p w14:paraId="6B28479C" w14:textId="77777777" w:rsidR="001B2546" w:rsidRDefault="001B2546" w:rsidP="001B2546">
            <w:pPr>
              <w:spacing w:before="60"/>
              <w:jc w:val="both"/>
              <w:rPr>
                <w:rFonts w:ascii="Cambria" w:hAnsi="Cambria"/>
                <w:sz w:val="23"/>
                <w:szCs w:val="23"/>
                <w:lang w:val="ru-RU"/>
              </w:rPr>
            </w:pPr>
            <w:r w:rsidRPr="00FD64F0">
              <w:rPr>
                <w:rFonts w:ascii="Cambria" w:hAnsi="Cambria"/>
                <w:sz w:val="23"/>
                <w:szCs w:val="23"/>
                <w:lang w:val="ru-RU"/>
              </w:rPr>
              <w:t>Загрузка шестнадцатеричного файла</w:t>
            </w:r>
          </w:p>
        </w:tc>
      </w:tr>
      <w:tr w:rsidR="001B2546" w14:paraId="263F5DBD" w14:textId="77777777" w:rsidTr="00C750B2">
        <w:tc>
          <w:tcPr>
            <w:tcW w:w="3261" w:type="dxa"/>
            <w:tcBorders>
              <w:top w:val="nil"/>
              <w:left w:val="single" w:sz="4" w:space="0" w:color="auto"/>
              <w:bottom w:val="nil"/>
              <w:right w:val="single" w:sz="4" w:space="0" w:color="auto"/>
            </w:tcBorders>
          </w:tcPr>
          <w:p w14:paraId="33E6F69C" w14:textId="77777777" w:rsidR="001B2546" w:rsidRPr="008E4AAB" w:rsidRDefault="001B2546" w:rsidP="001B2546">
            <w:pPr>
              <w:spacing w:before="60"/>
              <w:jc w:val="both"/>
              <w:rPr>
                <w:rFonts w:ascii="Cambria" w:hAnsi="Cambria"/>
                <w:sz w:val="23"/>
                <w:szCs w:val="23"/>
                <w:lang w:val="ru-RU"/>
              </w:rPr>
            </w:pPr>
            <w:r w:rsidRPr="001B2546">
              <w:rPr>
                <w:rFonts w:ascii="Consolas" w:hAnsi="Consolas"/>
                <w:b/>
                <w:sz w:val="23"/>
                <w:szCs w:val="23"/>
              </w:rPr>
              <w:t>M</w:t>
            </w:r>
            <w:r>
              <w:rPr>
                <w:rFonts w:ascii="Cambria" w:hAnsi="Cambria"/>
                <w:sz w:val="23"/>
                <w:szCs w:val="23"/>
              </w:rPr>
              <w:t xml:space="preserve"> </w:t>
            </w:r>
            <w:r>
              <w:rPr>
                <w:rFonts w:ascii="Cambria" w:hAnsi="Cambria"/>
                <w:sz w:val="23"/>
                <w:szCs w:val="23"/>
                <w:lang w:val="ru-RU"/>
              </w:rPr>
              <w:t xml:space="preserve">адрес </w:t>
            </w:r>
            <w:r>
              <w:rPr>
                <w:rFonts w:ascii="Cambria" w:hAnsi="Cambria"/>
                <w:sz w:val="23"/>
                <w:szCs w:val="23"/>
              </w:rPr>
              <w:t>[</w:t>
            </w:r>
            <w:r>
              <w:rPr>
                <w:rFonts w:ascii="Cambria" w:hAnsi="Cambria"/>
                <w:sz w:val="23"/>
                <w:szCs w:val="23"/>
                <w:lang w:val="ru-RU"/>
              </w:rPr>
              <w:t>знач</w:t>
            </w:r>
            <w:r w:rsidRPr="001B2546">
              <w:rPr>
                <w:rFonts w:ascii="Cambria" w:hAnsi="Cambria"/>
                <w:sz w:val="23"/>
                <w:szCs w:val="23"/>
                <w:vertAlign w:val="subscript"/>
                <w:lang w:val="ru-RU"/>
              </w:rPr>
              <w:t>1</w:t>
            </w:r>
            <w:r>
              <w:rPr>
                <w:rFonts w:ascii="Cambria" w:hAnsi="Cambria"/>
                <w:sz w:val="23"/>
                <w:szCs w:val="23"/>
                <w:lang w:val="ru-RU"/>
              </w:rPr>
              <w:t>] [знач</w:t>
            </w:r>
            <w:r w:rsidRPr="001B2546">
              <w:rPr>
                <w:rFonts w:ascii="Cambria" w:hAnsi="Cambria"/>
                <w:sz w:val="23"/>
                <w:szCs w:val="23"/>
                <w:vertAlign w:val="subscript"/>
                <w:lang w:val="ru-RU"/>
              </w:rPr>
              <w:t>2</w:t>
            </w:r>
            <w:r>
              <w:rPr>
                <w:rFonts w:ascii="Cambria" w:hAnsi="Cambria"/>
                <w:sz w:val="23"/>
                <w:szCs w:val="23"/>
                <w:lang w:val="ru-RU"/>
              </w:rPr>
              <w:t>…]</w:t>
            </w:r>
          </w:p>
        </w:tc>
        <w:tc>
          <w:tcPr>
            <w:tcW w:w="5387" w:type="dxa"/>
            <w:tcBorders>
              <w:top w:val="nil"/>
              <w:left w:val="single" w:sz="4" w:space="0" w:color="auto"/>
              <w:bottom w:val="nil"/>
              <w:right w:val="single" w:sz="4" w:space="0" w:color="auto"/>
            </w:tcBorders>
          </w:tcPr>
          <w:p w14:paraId="3E8F9B23" w14:textId="77777777" w:rsidR="001B2546" w:rsidRDefault="001B2546" w:rsidP="001B2546">
            <w:pPr>
              <w:spacing w:before="60"/>
              <w:jc w:val="both"/>
              <w:rPr>
                <w:rFonts w:ascii="Cambria" w:hAnsi="Cambria"/>
                <w:sz w:val="23"/>
                <w:szCs w:val="23"/>
                <w:lang w:val="ru-RU"/>
              </w:rPr>
            </w:pPr>
            <w:r w:rsidRPr="00FD64F0">
              <w:rPr>
                <w:rFonts w:ascii="Cambria" w:hAnsi="Cambria"/>
                <w:sz w:val="23"/>
                <w:szCs w:val="23"/>
                <w:lang w:val="ru-RU"/>
              </w:rPr>
              <w:t>Изменение памяти</w:t>
            </w:r>
          </w:p>
        </w:tc>
      </w:tr>
      <w:tr w:rsidR="001B2546" w14:paraId="704E26CF" w14:textId="77777777" w:rsidTr="00C750B2">
        <w:tc>
          <w:tcPr>
            <w:tcW w:w="3261" w:type="dxa"/>
            <w:tcBorders>
              <w:top w:val="nil"/>
              <w:left w:val="single" w:sz="4" w:space="0" w:color="auto"/>
              <w:bottom w:val="nil"/>
              <w:right w:val="single" w:sz="4" w:space="0" w:color="auto"/>
            </w:tcBorders>
          </w:tcPr>
          <w:p w14:paraId="67FBF533" w14:textId="77777777" w:rsidR="001B2546" w:rsidRPr="001B2546" w:rsidRDefault="001B2546" w:rsidP="001B2546">
            <w:pPr>
              <w:spacing w:before="60"/>
              <w:jc w:val="both"/>
              <w:rPr>
                <w:rFonts w:ascii="Consolas" w:hAnsi="Consolas"/>
                <w:b/>
                <w:sz w:val="23"/>
                <w:szCs w:val="23"/>
                <w:lang w:val="ru-RU"/>
              </w:rPr>
            </w:pPr>
            <w:r w:rsidRPr="001B2546">
              <w:rPr>
                <w:rFonts w:ascii="Consolas" w:hAnsi="Consolas"/>
                <w:b/>
                <w:sz w:val="23"/>
                <w:szCs w:val="23"/>
                <w:lang w:val="ru-RU"/>
              </w:rPr>
              <w:t>P</w:t>
            </w:r>
          </w:p>
        </w:tc>
        <w:tc>
          <w:tcPr>
            <w:tcW w:w="5387" w:type="dxa"/>
            <w:tcBorders>
              <w:top w:val="nil"/>
              <w:left w:val="single" w:sz="4" w:space="0" w:color="auto"/>
              <w:bottom w:val="nil"/>
              <w:right w:val="single" w:sz="4" w:space="0" w:color="auto"/>
            </w:tcBorders>
          </w:tcPr>
          <w:p w14:paraId="47FA81B0" w14:textId="25114442" w:rsidR="001B2546" w:rsidRPr="00FD64F0" w:rsidRDefault="0062693E" w:rsidP="001B2546">
            <w:pPr>
              <w:spacing w:before="60"/>
              <w:jc w:val="both"/>
              <w:rPr>
                <w:rFonts w:ascii="Cambria" w:hAnsi="Cambria"/>
                <w:sz w:val="23"/>
                <w:szCs w:val="23"/>
                <w:lang w:val="ru-RU"/>
              </w:rPr>
            </w:pPr>
            <w:r w:rsidRPr="0062693E">
              <w:rPr>
                <w:rFonts w:ascii="Cambria" w:hAnsi="Cambria"/>
                <w:sz w:val="23"/>
                <w:szCs w:val="23"/>
                <w:lang w:val="ru-RU"/>
              </w:rPr>
              <w:t>Переключение приглашения ввода</w:t>
            </w:r>
          </w:p>
        </w:tc>
      </w:tr>
      <w:tr w:rsidR="001B2546" w14:paraId="654F30E1" w14:textId="77777777" w:rsidTr="00C750B2">
        <w:tc>
          <w:tcPr>
            <w:tcW w:w="3261" w:type="dxa"/>
            <w:tcBorders>
              <w:top w:val="nil"/>
              <w:left w:val="single" w:sz="4" w:space="0" w:color="auto"/>
              <w:bottom w:val="nil"/>
              <w:right w:val="single" w:sz="4" w:space="0" w:color="auto"/>
            </w:tcBorders>
          </w:tcPr>
          <w:p w14:paraId="0133C64B" w14:textId="77777777" w:rsidR="001B2546" w:rsidRPr="001B2546" w:rsidRDefault="001B2546" w:rsidP="001B2546">
            <w:pPr>
              <w:spacing w:before="60"/>
              <w:jc w:val="both"/>
              <w:rPr>
                <w:rFonts w:ascii="Consolas" w:hAnsi="Consolas"/>
                <w:b/>
                <w:sz w:val="23"/>
                <w:szCs w:val="23"/>
                <w:lang w:val="ru-RU"/>
              </w:rPr>
            </w:pPr>
            <w:r w:rsidRPr="001B2546">
              <w:rPr>
                <w:rFonts w:ascii="Consolas" w:hAnsi="Consolas"/>
                <w:b/>
                <w:sz w:val="23"/>
                <w:szCs w:val="23"/>
                <w:lang w:val="ru-RU"/>
              </w:rPr>
              <w:t>Q</w:t>
            </w:r>
          </w:p>
        </w:tc>
        <w:tc>
          <w:tcPr>
            <w:tcW w:w="5387" w:type="dxa"/>
            <w:tcBorders>
              <w:top w:val="nil"/>
              <w:left w:val="single" w:sz="4" w:space="0" w:color="auto"/>
              <w:bottom w:val="nil"/>
              <w:right w:val="single" w:sz="4" w:space="0" w:color="auto"/>
            </w:tcBorders>
          </w:tcPr>
          <w:p w14:paraId="3A4ADEB9"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Выход в операционную систему</w:t>
            </w:r>
          </w:p>
        </w:tc>
      </w:tr>
      <w:tr w:rsidR="001B2546" w14:paraId="4AC5DC01" w14:textId="77777777" w:rsidTr="00C750B2">
        <w:tc>
          <w:tcPr>
            <w:tcW w:w="3261" w:type="dxa"/>
            <w:tcBorders>
              <w:top w:val="nil"/>
              <w:left w:val="single" w:sz="4" w:space="0" w:color="auto"/>
              <w:bottom w:val="nil"/>
              <w:right w:val="single" w:sz="4" w:space="0" w:color="auto"/>
            </w:tcBorders>
          </w:tcPr>
          <w:p w14:paraId="2A130C98" w14:textId="77777777" w:rsidR="001B2546" w:rsidRDefault="001B2546" w:rsidP="001B2546">
            <w:pPr>
              <w:spacing w:before="60"/>
              <w:jc w:val="both"/>
              <w:rPr>
                <w:rFonts w:ascii="Cambria" w:hAnsi="Cambria"/>
                <w:sz w:val="23"/>
                <w:szCs w:val="23"/>
                <w:lang w:val="ru-RU"/>
              </w:rPr>
            </w:pPr>
            <w:r w:rsidRPr="001B2546">
              <w:rPr>
                <w:rFonts w:ascii="Consolas" w:hAnsi="Consolas"/>
                <w:b/>
                <w:sz w:val="23"/>
                <w:szCs w:val="23"/>
                <w:lang w:val="ru-RU"/>
              </w:rPr>
              <w:t>R</w:t>
            </w:r>
            <w:r>
              <w:rPr>
                <w:rFonts w:ascii="Cambria" w:hAnsi="Cambria"/>
                <w:sz w:val="23"/>
                <w:szCs w:val="23"/>
                <w:lang w:val="ru-RU"/>
              </w:rPr>
              <w:t xml:space="preserve"> [контрольная точка]</w:t>
            </w:r>
          </w:p>
        </w:tc>
        <w:tc>
          <w:tcPr>
            <w:tcW w:w="5387" w:type="dxa"/>
            <w:tcBorders>
              <w:top w:val="nil"/>
              <w:left w:val="single" w:sz="4" w:space="0" w:color="auto"/>
              <w:bottom w:val="nil"/>
              <w:right w:val="single" w:sz="4" w:space="0" w:color="auto"/>
            </w:tcBorders>
          </w:tcPr>
          <w:p w14:paraId="37D6E96D" w14:textId="307264AB" w:rsidR="001B2546" w:rsidRPr="00FD64F0" w:rsidRDefault="001B2546" w:rsidP="00791F1E">
            <w:pPr>
              <w:spacing w:before="60"/>
              <w:jc w:val="both"/>
              <w:rPr>
                <w:rFonts w:ascii="Cambria" w:hAnsi="Cambria"/>
                <w:sz w:val="23"/>
                <w:szCs w:val="23"/>
                <w:lang w:val="ru-RU"/>
              </w:rPr>
            </w:pPr>
            <w:r w:rsidRPr="00FD64F0">
              <w:rPr>
                <w:rFonts w:ascii="Cambria" w:hAnsi="Cambria"/>
                <w:sz w:val="23"/>
                <w:szCs w:val="23"/>
                <w:lang w:val="ru-RU"/>
              </w:rPr>
              <w:t>Удаление точки</w:t>
            </w:r>
            <w:r w:rsidR="00791F1E">
              <w:rPr>
                <w:rFonts w:ascii="Cambria" w:hAnsi="Cambria"/>
                <w:sz w:val="23"/>
                <w:szCs w:val="23"/>
                <w:lang w:val="ru-RU"/>
              </w:rPr>
              <w:t xml:space="preserve"> останова</w:t>
            </w:r>
          </w:p>
        </w:tc>
      </w:tr>
      <w:tr w:rsidR="001B2546" w14:paraId="7F6D8643" w14:textId="77777777" w:rsidTr="00C750B2">
        <w:tc>
          <w:tcPr>
            <w:tcW w:w="3261" w:type="dxa"/>
            <w:tcBorders>
              <w:top w:val="nil"/>
              <w:left w:val="single" w:sz="4" w:space="0" w:color="auto"/>
              <w:bottom w:val="nil"/>
              <w:right w:val="single" w:sz="4" w:space="0" w:color="auto"/>
            </w:tcBorders>
          </w:tcPr>
          <w:p w14:paraId="2395F14D" w14:textId="77777777" w:rsidR="001B2546" w:rsidRPr="001B2546" w:rsidRDefault="001B2546" w:rsidP="001B2546">
            <w:pPr>
              <w:spacing w:before="60"/>
              <w:jc w:val="both"/>
              <w:rPr>
                <w:rFonts w:ascii="Consolas" w:hAnsi="Consolas"/>
                <w:b/>
                <w:sz w:val="23"/>
                <w:szCs w:val="23"/>
              </w:rPr>
            </w:pPr>
            <w:r w:rsidRPr="001B2546">
              <w:rPr>
                <w:rFonts w:ascii="Consolas" w:hAnsi="Consolas"/>
                <w:b/>
                <w:sz w:val="23"/>
                <w:szCs w:val="23"/>
              </w:rPr>
              <w:t>S</w:t>
            </w:r>
          </w:p>
        </w:tc>
        <w:tc>
          <w:tcPr>
            <w:tcW w:w="5387" w:type="dxa"/>
            <w:tcBorders>
              <w:top w:val="nil"/>
              <w:left w:val="single" w:sz="4" w:space="0" w:color="auto"/>
              <w:bottom w:val="nil"/>
              <w:right w:val="single" w:sz="4" w:space="0" w:color="auto"/>
            </w:tcBorders>
          </w:tcPr>
          <w:p w14:paraId="4A56CFC5"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Шаг на одну строку</w:t>
            </w:r>
          </w:p>
        </w:tc>
      </w:tr>
      <w:tr w:rsidR="001B2546" w14:paraId="631F96C8" w14:textId="77777777" w:rsidTr="00C750B2">
        <w:tc>
          <w:tcPr>
            <w:tcW w:w="3261" w:type="dxa"/>
            <w:tcBorders>
              <w:top w:val="nil"/>
              <w:left w:val="single" w:sz="4" w:space="0" w:color="auto"/>
              <w:bottom w:val="nil"/>
              <w:right w:val="single" w:sz="4" w:space="0" w:color="auto"/>
            </w:tcBorders>
          </w:tcPr>
          <w:p w14:paraId="27C4C668" w14:textId="77777777" w:rsidR="001B2546" w:rsidRPr="001B2546" w:rsidRDefault="001B2546" w:rsidP="001B2546">
            <w:pPr>
              <w:spacing w:before="60"/>
              <w:jc w:val="both"/>
              <w:rPr>
                <w:rFonts w:ascii="Consolas" w:hAnsi="Consolas"/>
                <w:b/>
                <w:sz w:val="23"/>
                <w:szCs w:val="23"/>
                <w:lang w:val="ru-RU"/>
              </w:rPr>
            </w:pPr>
            <w:r w:rsidRPr="001B2546">
              <w:rPr>
                <w:rFonts w:ascii="Consolas" w:hAnsi="Consolas"/>
                <w:b/>
                <w:sz w:val="23"/>
                <w:szCs w:val="23"/>
                <w:lang w:val="ru-RU"/>
              </w:rPr>
              <w:t>T</w:t>
            </w:r>
          </w:p>
        </w:tc>
        <w:tc>
          <w:tcPr>
            <w:tcW w:w="5387" w:type="dxa"/>
            <w:tcBorders>
              <w:top w:val="nil"/>
              <w:left w:val="single" w:sz="4" w:space="0" w:color="auto"/>
              <w:bottom w:val="nil"/>
              <w:right w:val="single" w:sz="4" w:space="0" w:color="auto"/>
            </w:tcBorders>
          </w:tcPr>
          <w:p w14:paraId="42FC463E"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Трассировка одной инструкции</w:t>
            </w:r>
          </w:p>
        </w:tc>
      </w:tr>
      <w:tr w:rsidR="001B2546" w14:paraId="31613B62" w14:textId="77777777" w:rsidTr="00C750B2">
        <w:tc>
          <w:tcPr>
            <w:tcW w:w="3261" w:type="dxa"/>
            <w:tcBorders>
              <w:top w:val="nil"/>
              <w:left w:val="single" w:sz="4" w:space="0" w:color="auto"/>
              <w:bottom w:val="nil"/>
              <w:right w:val="single" w:sz="4" w:space="0" w:color="auto"/>
            </w:tcBorders>
          </w:tcPr>
          <w:p w14:paraId="4DE863D4" w14:textId="77777777" w:rsidR="001B2546" w:rsidRDefault="001B2546" w:rsidP="001B2546">
            <w:pPr>
              <w:spacing w:before="60"/>
              <w:jc w:val="both"/>
              <w:rPr>
                <w:rFonts w:ascii="Cambria" w:hAnsi="Cambria"/>
                <w:sz w:val="23"/>
                <w:szCs w:val="23"/>
                <w:lang w:val="ru-RU"/>
              </w:rPr>
            </w:pPr>
            <w:r w:rsidRPr="001B2546">
              <w:rPr>
                <w:rFonts w:ascii="Consolas" w:hAnsi="Consolas"/>
                <w:b/>
                <w:sz w:val="23"/>
                <w:szCs w:val="23"/>
                <w:lang w:val="ru-RU"/>
              </w:rPr>
              <w:t>U</w:t>
            </w:r>
            <w:r>
              <w:rPr>
                <w:rFonts w:ascii="Cambria" w:hAnsi="Cambria"/>
                <w:sz w:val="23"/>
                <w:szCs w:val="23"/>
              </w:rPr>
              <w:t xml:space="preserve"> [</w:t>
            </w:r>
            <w:r>
              <w:rPr>
                <w:rFonts w:ascii="Cambria" w:hAnsi="Cambria"/>
                <w:sz w:val="23"/>
                <w:szCs w:val="23"/>
                <w:lang w:val="ru-RU"/>
              </w:rPr>
              <w:t>адрес</w:t>
            </w:r>
            <w:r>
              <w:rPr>
                <w:rFonts w:ascii="Cambria" w:hAnsi="Cambria"/>
                <w:sz w:val="23"/>
                <w:szCs w:val="23"/>
              </w:rPr>
              <w:t>]</w:t>
            </w:r>
          </w:p>
        </w:tc>
        <w:tc>
          <w:tcPr>
            <w:tcW w:w="5387" w:type="dxa"/>
            <w:tcBorders>
              <w:top w:val="nil"/>
              <w:left w:val="single" w:sz="4" w:space="0" w:color="auto"/>
              <w:bottom w:val="nil"/>
              <w:right w:val="single" w:sz="4" w:space="0" w:color="auto"/>
            </w:tcBorders>
          </w:tcPr>
          <w:p w14:paraId="674A8871"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Дизассемблирование машинных команд</w:t>
            </w:r>
          </w:p>
        </w:tc>
      </w:tr>
      <w:tr w:rsidR="001B2546" w14:paraId="04ED2C85" w14:textId="77777777" w:rsidTr="00C750B2">
        <w:tc>
          <w:tcPr>
            <w:tcW w:w="3261" w:type="dxa"/>
            <w:tcBorders>
              <w:top w:val="nil"/>
              <w:left w:val="single" w:sz="4" w:space="0" w:color="auto"/>
              <w:bottom w:val="nil"/>
              <w:right w:val="single" w:sz="4" w:space="0" w:color="auto"/>
            </w:tcBorders>
          </w:tcPr>
          <w:p w14:paraId="7A2FDA64" w14:textId="77777777" w:rsidR="001B2546" w:rsidRDefault="001B2546" w:rsidP="001B2546">
            <w:pPr>
              <w:spacing w:before="60"/>
              <w:jc w:val="both"/>
              <w:rPr>
                <w:rFonts w:ascii="Cambria" w:hAnsi="Cambria"/>
                <w:sz w:val="23"/>
                <w:szCs w:val="23"/>
                <w:lang w:val="ru-RU"/>
              </w:rPr>
            </w:pPr>
            <w:r w:rsidRPr="001B2546">
              <w:rPr>
                <w:rFonts w:ascii="Consolas" w:hAnsi="Consolas"/>
                <w:b/>
                <w:sz w:val="23"/>
                <w:szCs w:val="23"/>
                <w:lang w:val="ru-RU"/>
              </w:rPr>
              <w:t>W</w:t>
            </w:r>
            <w:r>
              <w:rPr>
                <w:rFonts w:ascii="Cambria" w:hAnsi="Cambria"/>
                <w:sz w:val="23"/>
                <w:szCs w:val="23"/>
                <w:lang w:val="ru-RU"/>
              </w:rPr>
              <w:t xml:space="preserve"> файл адрес длина</w:t>
            </w:r>
          </w:p>
        </w:tc>
        <w:tc>
          <w:tcPr>
            <w:tcW w:w="5387" w:type="dxa"/>
            <w:tcBorders>
              <w:top w:val="nil"/>
              <w:left w:val="single" w:sz="4" w:space="0" w:color="auto"/>
              <w:bottom w:val="nil"/>
              <w:right w:val="single" w:sz="4" w:space="0" w:color="auto"/>
            </w:tcBorders>
          </w:tcPr>
          <w:p w14:paraId="18DA2C96"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Загрузка двоичного файла</w:t>
            </w:r>
          </w:p>
        </w:tc>
      </w:tr>
      <w:tr w:rsidR="001B2546" w14:paraId="5F237456" w14:textId="77777777" w:rsidTr="00C750B2">
        <w:tc>
          <w:tcPr>
            <w:tcW w:w="3261" w:type="dxa"/>
            <w:tcBorders>
              <w:top w:val="nil"/>
              <w:left w:val="single" w:sz="4" w:space="0" w:color="auto"/>
              <w:bottom w:val="nil"/>
              <w:right w:val="single" w:sz="4" w:space="0" w:color="auto"/>
            </w:tcBorders>
          </w:tcPr>
          <w:p w14:paraId="19D19C5F" w14:textId="77777777" w:rsidR="001B2546" w:rsidRPr="008E4AAB" w:rsidRDefault="001B2546" w:rsidP="001B2546">
            <w:pPr>
              <w:spacing w:before="60"/>
              <w:jc w:val="both"/>
              <w:rPr>
                <w:rFonts w:ascii="Cambria" w:hAnsi="Cambria"/>
                <w:sz w:val="23"/>
                <w:szCs w:val="23"/>
              </w:rPr>
            </w:pPr>
            <w:r w:rsidRPr="001B2546">
              <w:rPr>
                <w:rFonts w:ascii="Consolas" w:hAnsi="Consolas"/>
                <w:b/>
                <w:sz w:val="23"/>
                <w:szCs w:val="23"/>
              </w:rPr>
              <w:t>X</w:t>
            </w:r>
            <w:r>
              <w:rPr>
                <w:rFonts w:ascii="Cambria" w:hAnsi="Cambria"/>
                <w:sz w:val="23"/>
                <w:szCs w:val="23"/>
              </w:rPr>
              <w:t xml:space="preserve"> [</w:t>
            </w:r>
            <w:r>
              <w:rPr>
                <w:rFonts w:ascii="Cambria" w:hAnsi="Cambria"/>
                <w:sz w:val="23"/>
                <w:szCs w:val="23"/>
                <w:lang w:val="ru-RU"/>
              </w:rPr>
              <w:t>рег</w:t>
            </w:r>
            <w:r w:rsidRPr="001B2546">
              <w:rPr>
                <w:rFonts w:ascii="Cambria" w:hAnsi="Cambria"/>
                <w:sz w:val="23"/>
                <w:szCs w:val="23"/>
                <w:vertAlign w:val="subscript"/>
                <w:lang w:val="ru-RU"/>
              </w:rPr>
              <w:t>1</w:t>
            </w:r>
            <w:r>
              <w:rPr>
                <w:rFonts w:ascii="Cambria" w:hAnsi="Cambria"/>
                <w:sz w:val="23"/>
                <w:szCs w:val="23"/>
                <w:lang w:val="ru-RU"/>
              </w:rPr>
              <w:t xml:space="preserve"> знач</w:t>
            </w:r>
            <w:r w:rsidRPr="001B2546">
              <w:rPr>
                <w:rFonts w:ascii="Cambria" w:hAnsi="Cambria"/>
                <w:sz w:val="23"/>
                <w:szCs w:val="23"/>
                <w:vertAlign w:val="subscript"/>
                <w:lang w:val="ru-RU"/>
              </w:rPr>
              <w:t>1</w:t>
            </w:r>
            <w:r>
              <w:rPr>
                <w:rFonts w:ascii="Cambria" w:hAnsi="Cambria"/>
                <w:sz w:val="23"/>
                <w:szCs w:val="23"/>
                <w:lang w:val="ru-RU"/>
              </w:rPr>
              <w:t xml:space="preserve"> </w:t>
            </w:r>
            <w:r>
              <w:rPr>
                <w:rFonts w:ascii="Cambria" w:hAnsi="Cambria"/>
                <w:sz w:val="23"/>
                <w:szCs w:val="23"/>
              </w:rPr>
              <w:t>[рег</w:t>
            </w:r>
            <w:r w:rsidRPr="001B2546">
              <w:rPr>
                <w:rFonts w:ascii="Cambria" w:hAnsi="Cambria"/>
                <w:sz w:val="23"/>
                <w:szCs w:val="23"/>
                <w:vertAlign w:val="subscript"/>
              </w:rPr>
              <w:t>2</w:t>
            </w:r>
            <w:r>
              <w:rPr>
                <w:rFonts w:ascii="Cambria" w:hAnsi="Cambria"/>
                <w:sz w:val="23"/>
                <w:szCs w:val="23"/>
              </w:rPr>
              <w:t xml:space="preserve"> знач</w:t>
            </w:r>
            <w:r w:rsidRPr="001B2546">
              <w:rPr>
                <w:rFonts w:ascii="Cambria" w:hAnsi="Cambria"/>
                <w:sz w:val="23"/>
                <w:szCs w:val="23"/>
                <w:vertAlign w:val="subscript"/>
              </w:rPr>
              <w:t>2</w:t>
            </w:r>
            <w:r>
              <w:rPr>
                <w:rFonts w:ascii="Cambria" w:hAnsi="Cambria"/>
                <w:sz w:val="23"/>
                <w:szCs w:val="23"/>
              </w:rPr>
              <w:t xml:space="preserve"> ...]]</w:t>
            </w:r>
          </w:p>
        </w:tc>
        <w:tc>
          <w:tcPr>
            <w:tcW w:w="5387" w:type="dxa"/>
            <w:tcBorders>
              <w:top w:val="nil"/>
              <w:left w:val="single" w:sz="4" w:space="0" w:color="auto"/>
              <w:bottom w:val="nil"/>
              <w:right w:val="single" w:sz="4" w:space="0" w:color="auto"/>
            </w:tcBorders>
          </w:tcPr>
          <w:p w14:paraId="1968A8E1"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Исследование или изменение регистров</w:t>
            </w:r>
          </w:p>
        </w:tc>
      </w:tr>
      <w:tr w:rsidR="001B2546" w14:paraId="1FAF26B8" w14:textId="77777777" w:rsidTr="00C750B2">
        <w:tc>
          <w:tcPr>
            <w:tcW w:w="3261" w:type="dxa"/>
            <w:tcBorders>
              <w:top w:val="nil"/>
              <w:left w:val="single" w:sz="4" w:space="0" w:color="auto"/>
              <w:bottom w:val="nil"/>
              <w:right w:val="single" w:sz="4" w:space="0" w:color="auto"/>
            </w:tcBorders>
          </w:tcPr>
          <w:p w14:paraId="6E32F4B6" w14:textId="77777777" w:rsidR="001B2546" w:rsidRPr="008E4AAB" w:rsidRDefault="001B2546" w:rsidP="001B2546">
            <w:pPr>
              <w:spacing w:before="60"/>
              <w:jc w:val="both"/>
              <w:rPr>
                <w:rFonts w:ascii="Cambria" w:hAnsi="Cambria"/>
                <w:sz w:val="23"/>
                <w:szCs w:val="23"/>
              </w:rPr>
            </w:pPr>
            <w:r w:rsidRPr="001B2546">
              <w:rPr>
                <w:rFonts w:ascii="Consolas" w:hAnsi="Consolas"/>
                <w:b/>
                <w:sz w:val="23"/>
                <w:szCs w:val="23"/>
              </w:rPr>
              <w:t>@</w:t>
            </w:r>
            <w:r>
              <w:rPr>
                <w:rFonts w:ascii="Cambria" w:hAnsi="Cambria"/>
                <w:sz w:val="23"/>
                <w:szCs w:val="23"/>
              </w:rPr>
              <w:t xml:space="preserve"> </w:t>
            </w:r>
            <w:r w:rsidRPr="001B2546">
              <w:rPr>
                <w:rFonts w:ascii="Cambria" w:hAnsi="Cambria"/>
                <w:sz w:val="23"/>
                <w:szCs w:val="23"/>
                <w:lang w:val="ru-RU"/>
              </w:rPr>
              <w:t>тип  [ссылка] выражение</w:t>
            </w:r>
          </w:p>
        </w:tc>
        <w:tc>
          <w:tcPr>
            <w:tcW w:w="5387" w:type="dxa"/>
            <w:tcBorders>
              <w:top w:val="nil"/>
              <w:left w:val="single" w:sz="4" w:space="0" w:color="auto"/>
              <w:bottom w:val="nil"/>
              <w:right w:val="single" w:sz="4" w:space="0" w:color="auto"/>
            </w:tcBorders>
          </w:tcPr>
          <w:p w14:paraId="33E2D26B" w14:textId="77777777" w:rsidR="001B2546" w:rsidRPr="00FD64F0" w:rsidRDefault="001B2546" w:rsidP="001B2546">
            <w:pPr>
              <w:spacing w:before="60"/>
              <w:jc w:val="both"/>
              <w:rPr>
                <w:rFonts w:ascii="Cambria" w:hAnsi="Cambria"/>
                <w:sz w:val="23"/>
                <w:szCs w:val="23"/>
                <w:lang w:val="ru-RU"/>
              </w:rPr>
            </w:pPr>
            <w:r w:rsidRPr="00FD64F0">
              <w:rPr>
                <w:rFonts w:ascii="Cambria" w:hAnsi="Cambria"/>
                <w:sz w:val="23"/>
                <w:szCs w:val="23"/>
                <w:lang w:val="ru-RU"/>
              </w:rPr>
              <w:t xml:space="preserve">Отображение переменных </w:t>
            </w:r>
            <w:r w:rsidRPr="001B2546">
              <w:rPr>
                <w:rFonts w:ascii="Consolas" w:hAnsi="Consolas"/>
                <w:sz w:val="23"/>
                <w:szCs w:val="23"/>
                <w:lang w:val="ru-RU"/>
              </w:rPr>
              <w:t>C</w:t>
            </w:r>
          </w:p>
        </w:tc>
      </w:tr>
      <w:tr w:rsidR="001B2546" w14:paraId="29B03AEF" w14:textId="77777777" w:rsidTr="00C750B2">
        <w:tc>
          <w:tcPr>
            <w:tcW w:w="3261" w:type="dxa"/>
            <w:tcBorders>
              <w:top w:val="nil"/>
              <w:left w:val="single" w:sz="4" w:space="0" w:color="auto"/>
              <w:bottom w:val="nil"/>
              <w:right w:val="single" w:sz="4" w:space="0" w:color="auto"/>
            </w:tcBorders>
          </w:tcPr>
          <w:p w14:paraId="1D6D1E23" w14:textId="77777777" w:rsidR="001B2546" w:rsidRPr="001B2546" w:rsidRDefault="001B2546" w:rsidP="001B2546">
            <w:pPr>
              <w:spacing w:before="60"/>
              <w:jc w:val="both"/>
              <w:rPr>
                <w:rFonts w:ascii="Cambria" w:hAnsi="Cambria"/>
                <w:sz w:val="23"/>
                <w:szCs w:val="23"/>
              </w:rPr>
            </w:pPr>
            <w:r w:rsidRPr="001B2546">
              <w:rPr>
                <w:rFonts w:ascii="Consolas" w:hAnsi="Consolas"/>
                <w:b/>
                <w:sz w:val="23"/>
                <w:szCs w:val="23"/>
                <w:lang w:val="ru-RU"/>
              </w:rPr>
              <w:t>.</w:t>
            </w:r>
            <w:r>
              <w:rPr>
                <w:rFonts w:ascii="Cambria" w:hAnsi="Cambria"/>
                <w:sz w:val="23"/>
                <w:szCs w:val="23"/>
                <w:lang w:val="ru-RU"/>
              </w:rPr>
              <w:t xml:space="preserve"> [контрольная точка</w:t>
            </w:r>
            <w:r>
              <w:rPr>
                <w:rFonts w:ascii="Cambria" w:hAnsi="Cambria"/>
                <w:sz w:val="23"/>
                <w:szCs w:val="23"/>
              </w:rPr>
              <w:t>]</w:t>
            </w:r>
          </w:p>
        </w:tc>
        <w:tc>
          <w:tcPr>
            <w:tcW w:w="5387" w:type="dxa"/>
            <w:tcBorders>
              <w:top w:val="nil"/>
              <w:left w:val="single" w:sz="4" w:space="0" w:color="auto"/>
              <w:bottom w:val="nil"/>
              <w:right w:val="single" w:sz="4" w:space="0" w:color="auto"/>
            </w:tcBorders>
          </w:tcPr>
          <w:p w14:paraId="7E29EE84" w14:textId="45AF8018" w:rsidR="001B2546" w:rsidRPr="00FD64F0" w:rsidRDefault="001B2546" w:rsidP="00791F1E">
            <w:pPr>
              <w:spacing w:before="60"/>
              <w:jc w:val="both"/>
              <w:rPr>
                <w:rFonts w:ascii="Cambria" w:hAnsi="Cambria"/>
                <w:sz w:val="23"/>
                <w:szCs w:val="23"/>
                <w:lang w:val="ru-RU"/>
              </w:rPr>
            </w:pPr>
            <w:r w:rsidRPr="008E4AAB">
              <w:rPr>
                <w:rFonts w:ascii="Cambria" w:hAnsi="Cambria"/>
                <w:sz w:val="23"/>
                <w:szCs w:val="23"/>
                <w:lang w:val="ru-RU"/>
              </w:rPr>
              <w:t xml:space="preserve">Установка точки </w:t>
            </w:r>
            <w:r w:rsidR="00791F1E">
              <w:rPr>
                <w:rFonts w:ascii="Cambria" w:hAnsi="Cambria"/>
                <w:sz w:val="23"/>
                <w:szCs w:val="23"/>
                <w:lang w:val="ru-RU"/>
              </w:rPr>
              <w:t xml:space="preserve">останова </w:t>
            </w:r>
            <w:r w:rsidRPr="008E4AAB">
              <w:rPr>
                <w:rFonts w:ascii="Cambria" w:hAnsi="Cambria"/>
                <w:sz w:val="23"/>
                <w:szCs w:val="23"/>
                <w:lang w:val="ru-RU"/>
              </w:rPr>
              <w:t>и переход</w:t>
            </w:r>
          </w:p>
        </w:tc>
      </w:tr>
      <w:tr w:rsidR="001B2546" w14:paraId="645439A9" w14:textId="77777777" w:rsidTr="00C750B2">
        <w:tc>
          <w:tcPr>
            <w:tcW w:w="3261" w:type="dxa"/>
            <w:tcBorders>
              <w:top w:val="nil"/>
              <w:left w:val="single" w:sz="4" w:space="0" w:color="auto"/>
              <w:bottom w:val="nil"/>
              <w:right w:val="single" w:sz="4" w:space="0" w:color="auto"/>
            </w:tcBorders>
          </w:tcPr>
          <w:p w14:paraId="68D1BBC3" w14:textId="77777777" w:rsidR="001B2546" w:rsidRPr="001B2546" w:rsidRDefault="001B2546" w:rsidP="001B2546">
            <w:pPr>
              <w:spacing w:before="60"/>
              <w:jc w:val="both"/>
              <w:rPr>
                <w:rFonts w:ascii="Cambria" w:hAnsi="Cambria"/>
                <w:sz w:val="23"/>
                <w:szCs w:val="23"/>
              </w:rPr>
            </w:pPr>
            <w:r w:rsidRPr="001B2546">
              <w:rPr>
                <w:rFonts w:ascii="Consolas" w:hAnsi="Consolas"/>
                <w:b/>
                <w:sz w:val="23"/>
                <w:szCs w:val="23"/>
              </w:rPr>
              <w:t>;</w:t>
            </w:r>
            <w:r>
              <w:rPr>
                <w:rFonts w:ascii="Cambria" w:hAnsi="Cambria"/>
                <w:sz w:val="23"/>
                <w:szCs w:val="23"/>
              </w:rPr>
              <w:t xml:space="preserve"> [</w:t>
            </w:r>
            <w:r>
              <w:rPr>
                <w:rFonts w:ascii="Cambria" w:hAnsi="Cambria"/>
                <w:sz w:val="23"/>
                <w:szCs w:val="23"/>
                <w:lang w:val="ru-RU"/>
              </w:rPr>
              <w:t>строка</w:t>
            </w:r>
            <w:r>
              <w:rPr>
                <w:rFonts w:ascii="Cambria" w:hAnsi="Cambria"/>
                <w:sz w:val="23"/>
                <w:szCs w:val="23"/>
              </w:rPr>
              <w:t>]</w:t>
            </w:r>
          </w:p>
        </w:tc>
        <w:tc>
          <w:tcPr>
            <w:tcW w:w="5387" w:type="dxa"/>
            <w:tcBorders>
              <w:top w:val="nil"/>
              <w:left w:val="single" w:sz="4" w:space="0" w:color="auto"/>
              <w:bottom w:val="nil"/>
              <w:right w:val="single" w:sz="4" w:space="0" w:color="auto"/>
            </w:tcBorders>
          </w:tcPr>
          <w:p w14:paraId="511D18FB" w14:textId="77777777" w:rsidR="001B2546" w:rsidRPr="008E4AAB" w:rsidRDefault="001B2546" w:rsidP="001B2546">
            <w:pPr>
              <w:spacing w:before="60"/>
              <w:jc w:val="both"/>
              <w:rPr>
                <w:rFonts w:ascii="Cambria" w:hAnsi="Cambria"/>
                <w:sz w:val="23"/>
                <w:szCs w:val="23"/>
                <w:lang w:val="ru-RU"/>
              </w:rPr>
            </w:pPr>
            <w:r w:rsidRPr="008E4AAB">
              <w:rPr>
                <w:rFonts w:ascii="Cambria" w:hAnsi="Cambria"/>
                <w:sz w:val="23"/>
                <w:szCs w:val="23"/>
                <w:lang w:val="ru-RU"/>
              </w:rPr>
              <w:t>Отображение от исходной строки</w:t>
            </w:r>
          </w:p>
        </w:tc>
      </w:tr>
      <w:tr w:rsidR="001B2546" w14:paraId="6ED55382" w14:textId="77777777" w:rsidTr="00C750B2">
        <w:tc>
          <w:tcPr>
            <w:tcW w:w="3261" w:type="dxa"/>
            <w:tcBorders>
              <w:top w:val="nil"/>
              <w:left w:val="single" w:sz="4" w:space="0" w:color="auto"/>
              <w:bottom w:val="nil"/>
              <w:right w:val="single" w:sz="4" w:space="0" w:color="auto"/>
            </w:tcBorders>
          </w:tcPr>
          <w:p w14:paraId="0E34F87E" w14:textId="77777777" w:rsidR="001B2546" w:rsidRPr="001B2546" w:rsidRDefault="001B2546" w:rsidP="001B2546">
            <w:pPr>
              <w:spacing w:before="60"/>
              <w:jc w:val="both"/>
              <w:rPr>
                <w:rFonts w:ascii="Consolas" w:hAnsi="Consolas"/>
                <w:b/>
                <w:sz w:val="23"/>
                <w:szCs w:val="23"/>
                <w:lang w:val="ru-RU"/>
              </w:rPr>
            </w:pPr>
            <w:r w:rsidRPr="001B2546">
              <w:rPr>
                <w:rFonts w:ascii="Consolas" w:hAnsi="Consolas"/>
                <w:b/>
                <w:sz w:val="23"/>
                <w:szCs w:val="23"/>
                <w:lang w:val="ru-RU"/>
              </w:rPr>
              <w:t>=</w:t>
            </w:r>
          </w:p>
        </w:tc>
        <w:tc>
          <w:tcPr>
            <w:tcW w:w="5387" w:type="dxa"/>
            <w:tcBorders>
              <w:top w:val="nil"/>
              <w:left w:val="single" w:sz="4" w:space="0" w:color="auto"/>
              <w:bottom w:val="nil"/>
              <w:right w:val="single" w:sz="4" w:space="0" w:color="auto"/>
            </w:tcBorders>
          </w:tcPr>
          <w:p w14:paraId="212DA310" w14:textId="77777777" w:rsidR="001B2546" w:rsidRPr="008E4AAB" w:rsidRDefault="001B2546" w:rsidP="001B2546">
            <w:pPr>
              <w:spacing w:before="60"/>
              <w:jc w:val="both"/>
              <w:rPr>
                <w:rFonts w:ascii="Cambria" w:hAnsi="Cambria"/>
                <w:sz w:val="23"/>
                <w:szCs w:val="23"/>
                <w:lang w:val="ru-RU"/>
              </w:rPr>
            </w:pPr>
            <w:r w:rsidRPr="008E4AAB">
              <w:rPr>
                <w:rFonts w:ascii="Cambria" w:hAnsi="Cambria"/>
                <w:sz w:val="23"/>
                <w:szCs w:val="23"/>
                <w:lang w:val="ru-RU"/>
              </w:rPr>
              <w:t>Отображение следующей страницы источника</w:t>
            </w:r>
          </w:p>
        </w:tc>
      </w:tr>
      <w:tr w:rsidR="001B2546" w14:paraId="59E3F5A2" w14:textId="77777777" w:rsidTr="00C750B2">
        <w:tc>
          <w:tcPr>
            <w:tcW w:w="3261" w:type="dxa"/>
            <w:tcBorders>
              <w:top w:val="nil"/>
              <w:left w:val="single" w:sz="4" w:space="0" w:color="auto"/>
              <w:bottom w:val="nil"/>
              <w:right w:val="single" w:sz="4" w:space="0" w:color="auto"/>
            </w:tcBorders>
          </w:tcPr>
          <w:p w14:paraId="08F192FF" w14:textId="77777777" w:rsidR="001B2546" w:rsidRDefault="001B2546" w:rsidP="001B2546">
            <w:pPr>
              <w:spacing w:before="60"/>
              <w:jc w:val="both"/>
              <w:rPr>
                <w:rFonts w:ascii="Cambria" w:hAnsi="Cambria"/>
                <w:sz w:val="23"/>
                <w:szCs w:val="23"/>
                <w:lang w:val="ru-RU"/>
              </w:rPr>
            </w:pPr>
            <w:r>
              <w:rPr>
                <w:rFonts w:ascii="Cambria" w:hAnsi="Cambria"/>
                <w:sz w:val="23"/>
                <w:szCs w:val="23"/>
                <w:lang w:val="ru-RU"/>
              </w:rPr>
              <w:t>-</w:t>
            </w:r>
          </w:p>
        </w:tc>
        <w:tc>
          <w:tcPr>
            <w:tcW w:w="5387" w:type="dxa"/>
            <w:tcBorders>
              <w:top w:val="nil"/>
              <w:left w:val="single" w:sz="4" w:space="0" w:color="auto"/>
              <w:bottom w:val="nil"/>
              <w:right w:val="single" w:sz="4" w:space="0" w:color="auto"/>
            </w:tcBorders>
          </w:tcPr>
          <w:p w14:paraId="36A1025A" w14:textId="77777777" w:rsidR="001B2546" w:rsidRPr="008E4AAB" w:rsidRDefault="001B2546" w:rsidP="001B2546">
            <w:pPr>
              <w:spacing w:before="60"/>
              <w:jc w:val="both"/>
              <w:rPr>
                <w:rFonts w:ascii="Cambria" w:hAnsi="Cambria"/>
                <w:sz w:val="23"/>
                <w:szCs w:val="23"/>
                <w:lang w:val="ru-RU"/>
              </w:rPr>
            </w:pPr>
            <w:r w:rsidRPr="008E4AAB">
              <w:rPr>
                <w:rFonts w:ascii="Cambria" w:hAnsi="Cambria"/>
                <w:sz w:val="23"/>
                <w:szCs w:val="23"/>
                <w:lang w:val="ru-RU"/>
              </w:rPr>
              <w:t>Отображение предыдущей страницы источника</w:t>
            </w:r>
          </w:p>
        </w:tc>
      </w:tr>
      <w:tr w:rsidR="001B2546" w14:paraId="31731D7C" w14:textId="77777777" w:rsidTr="00C750B2">
        <w:tc>
          <w:tcPr>
            <w:tcW w:w="3261" w:type="dxa"/>
            <w:tcBorders>
              <w:top w:val="nil"/>
              <w:left w:val="single" w:sz="4" w:space="0" w:color="auto"/>
              <w:bottom w:val="nil"/>
              <w:right w:val="single" w:sz="4" w:space="0" w:color="auto"/>
            </w:tcBorders>
          </w:tcPr>
          <w:p w14:paraId="195337DF" w14:textId="77777777" w:rsidR="001B2546" w:rsidRPr="001B2546" w:rsidRDefault="001B2546" w:rsidP="001B2546">
            <w:pPr>
              <w:spacing w:before="60"/>
              <w:jc w:val="both"/>
              <w:rPr>
                <w:rFonts w:ascii="Cambria" w:hAnsi="Cambria"/>
                <w:sz w:val="23"/>
                <w:szCs w:val="23"/>
              </w:rPr>
            </w:pPr>
            <w:r w:rsidRPr="001B2546">
              <w:rPr>
                <w:rFonts w:ascii="Consolas" w:hAnsi="Consolas"/>
                <w:b/>
                <w:sz w:val="23"/>
                <w:szCs w:val="23"/>
              </w:rPr>
              <w:t>/</w:t>
            </w:r>
            <w:r>
              <w:rPr>
                <w:rFonts w:ascii="Cambria" w:hAnsi="Cambria"/>
                <w:sz w:val="23"/>
                <w:szCs w:val="23"/>
              </w:rPr>
              <w:t xml:space="preserve"> [</w:t>
            </w:r>
            <w:r w:rsidRPr="001B2546">
              <w:rPr>
                <w:rFonts w:ascii="Cambria" w:hAnsi="Cambria"/>
                <w:sz w:val="23"/>
                <w:szCs w:val="23"/>
                <w:lang w:val="ru-RU"/>
              </w:rPr>
              <w:t>строка</w:t>
            </w:r>
            <w:r>
              <w:rPr>
                <w:rFonts w:ascii="Cambria" w:hAnsi="Cambria"/>
                <w:sz w:val="23"/>
                <w:szCs w:val="23"/>
              </w:rPr>
              <w:t>]</w:t>
            </w:r>
          </w:p>
        </w:tc>
        <w:tc>
          <w:tcPr>
            <w:tcW w:w="5387" w:type="dxa"/>
            <w:tcBorders>
              <w:top w:val="nil"/>
              <w:left w:val="single" w:sz="4" w:space="0" w:color="auto"/>
              <w:bottom w:val="nil"/>
              <w:right w:val="single" w:sz="4" w:space="0" w:color="auto"/>
            </w:tcBorders>
          </w:tcPr>
          <w:p w14:paraId="28932EB2" w14:textId="77777777" w:rsidR="001B2546" w:rsidRPr="008E4AAB" w:rsidRDefault="001B2546" w:rsidP="001B2546">
            <w:pPr>
              <w:spacing w:before="60"/>
              <w:jc w:val="both"/>
              <w:rPr>
                <w:rFonts w:ascii="Cambria" w:hAnsi="Cambria"/>
                <w:sz w:val="23"/>
                <w:szCs w:val="23"/>
                <w:lang w:val="ru-RU"/>
              </w:rPr>
            </w:pPr>
            <w:r w:rsidRPr="008E4AAB">
              <w:rPr>
                <w:rFonts w:ascii="Cambria" w:hAnsi="Cambria"/>
                <w:sz w:val="23"/>
                <w:szCs w:val="23"/>
                <w:lang w:val="ru-RU"/>
              </w:rPr>
              <w:t>Поиск строки в исходном файле</w:t>
            </w:r>
          </w:p>
        </w:tc>
      </w:tr>
      <w:tr w:rsidR="001B2546" w14:paraId="699B7E2C" w14:textId="77777777" w:rsidTr="00C750B2">
        <w:tc>
          <w:tcPr>
            <w:tcW w:w="3261" w:type="dxa"/>
            <w:tcBorders>
              <w:top w:val="nil"/>
              <w:left w:val="single" w:sz="4" w:space="0" w:color="auto"/>
              <w:bottom w:val="single" w:sz="4" w:space="0" w:color="auto"/>
              <w:right w:val="single" w:sz="4" w:space="0" w:color="auto"/>
            </w:tcBorders>
          </w:tcPr>
          <w:p w14:paraId="283EE814" w14:textId="77777777" w:rsidR="001B2546" w:rsidRDefault="001B2546" w:rsidP="001B2546">
            <w:pPr>
              <w:spacing w:before="60"/>
              <w:jc w:val="both"/>
              <w:rPr>
                <w:rFonts w:ascii="Cambria" w:hAnsi="Cambria"/>
                <w:sz w:val="23"/>
                <w:szCs w:val="23"/>
                <w:lang w:val="ru-RU"/>
              </w:rPr>
            </w:pPr>
            <w:r w:rsidRPr="001B2546">
              <w:rPr>
                <w:rFonts w:ascii="Consolas" w:hAnsi="Consolas"/>
                <w:b/>
                <w:sz w:val="23"/>
                <w:szCs w:val="23"/>
                <w:lang w:val="ru-RU"/>
              </w:rPr>
              <w:t>!</w:t>
            </w:r>
            <w:r>
              <w:rPr>
                <w:rFonts w:ascii="Cambria" w:hAnsi="Cambria"/>
                <w:sz w:val="23"/>
                <w:szCs w:val="23"/>
                <w:lang w:val="ru-RU"/>
              </w:rPr>
              <w:t xml:space="preserve"> Команда</w:t>
            </w:r>
          </w:p>
        </w:tc>
        <w:tc>
          <w:tcPr>
            <w:tcW w:w="5387" w:type="dxa"/>
            <w:tcBorders>
              <w:top w:val="nil"/>
              <w:left w:val="single" w:sz="4" w:space="0" w:color="auto"/>
              <w:bottom w:val="single" w:sz="4" w:space="0" w:color="auto"/>
              <w:right w:val="single" w:sz="4" w:space="0" w:color="auto"/>
            </w:tcBorders>
          </w:tcPr>
          <w:p w14:paraId="105A0C6D" w14:textId="77777777" w:rsidR="001B2546" w:rsidRPr="008E4AAB" w:rsidRDefault="001B2546" w:rsidP="001B2546">
            <w:pPr>
              <w:spacing w:before="60"/>
              <w:jc w:val="both"/>
              <w:rPr>
                <w:rFonts w:ascii="Cambria" w:hAnsi="Cambria"/>
                <w:sz w:val="23"/>
                <w:szCs w:val="23"/>
                <w:lang w:val="ru-RU"/>
              </w:rPr>
            </w:pPr>
            <w:r w:rsidRPr="008E4AAB">
              <w:rPr>
                <w:rFonts w:ascii="Cambria" w:hAnsi="Cambria"/>
                <w:sz w:val="23"/>
                <w:szCs w:val="23"/>
                <w:lang w:val="ru-RU"/>
              </w:rPr>
              <w:t xml:space="preserve">Выполнение команды </w:t>
            </w:r>
            <w:r w:rsidRPr="001B2546">
              <w:rPr>
                <w:rFonts w:ascii="Consolas" w:hAnsi="Consolas"/>
                <w:sz w:val="23"/>
                <w:szCs w:val="23"/>
                <w:lang w:val="ru-RU"/>
              </w:rPr>
              <w:t>DOS</w:t>
            </w:r>
          </w:p>
        </w:tc>
      </w:tr>
    </w:tbl>
    <w:p w14:paraId="678D0BFE" w14:textId="2A92C480" w:rsidR="00C324D6" w:rsidRDefault="0090430B" w:rsidP="00035757">
      <w:pPr>
        <w:pStyle w:val="30"/>
      </w:pPr>
      <w:bookmarkStart w:id="422" w:name="_Toc373856915"/>
      <w:r w:rsidRPr="0090430B">
        <w:t xml:space="preserve">Команда </w:t>
      </w:r>
      <w:r w:rsidRPr="00782C35">
        <w:rPr>
          <w:rFonts w:ascii="Consolas" w:hAnsi="Consolas"/>
        </w:rPr>
        <w:t>B</w:t>
      </w:r>
      <w:r w:rsidRPr="0090430B">
        <w:t>: Установка или отображение точек</w:t>
      </w:r>
      <w:r w:rsidR="00791F1E">
        <w:t xml:space="preserve"> останова</w:t>
      </w:r>
      <w:bookmarkEnd w:id="422"/>
    </w:p>
    <w:p w14:paraId="2911F4E1" w14:textId="1E4EFF9A" w:rsidR="00C324D6" w:rsidRDefault="00875FF6" w:rsidP="001F443F">
      <w:pPr>
        <w:spacing w:before="60"/>
        <w:ind w:firstLine="709"/>
        <w:jc w:val="both"/>
        <w:rPr>
          <w:rFonts w:ascii="Cambria" w:hAnsi="Cambria"/>
          <w:sz w:val="23"/>
          <w:szCs w:val="23"/>
          <w:lang w:val="ru-RU"/>
        </w:rPr>
      </w:pPr>
      <w:r w:rsidRPr="00875FF6">
        <w:rPr>
          <w:rFonts w:ascii="Cambria" w:hAnsi="Cambria"/>
          <w:sz w:val="23"/>
          <w:szCs w:val="23"/>
          <w:lang w:val="ru-RU"/>
        </w:rPr>
        <w:t xml:space="preserve">Команда </w:t>
      </w:r>
      <w:r w:rsidRPr="00871802">
        <w:rPr>
          <w:rFonts w:ascii="Consolas" w:hAnsi="Consolas"/>
          <w:b/>
          <w:sz w:val="23"/>
          <w:szCs w:val="23"/>
          <w:lang w:val="ru-RU"/>
        </w:rPr>
        <w:t>b</w:t>
      </w:r>
      <w:r w:rsidRPr="00875FF6">
        <w:rPr>
          <w:rFonts w:ascii="Cambria" w:hAnsi="Cambria"/>
          <w:sz w:val="23"/>
          <w:szCs w:val="23"/>
          <w:lang w:val="ru-RU"/>
        </w:rPr>
        <w:t xml:space="preserve"> используется для установки и </w:t>
      </w:r>
      <w:r w:rsidR="00791F1E">
        <w:rPr>
          <w:rFonts w:ascii="Cambria" w:hAnsi="Cambria"/>
          <w:sz w:val="23"/>
          <w:szCs w:val="23"/>
          <w:lang w:val="ru-RU"/>
        </w:rPr>
        <w:t>отображения</w:t>
      </w:r>
      <w:r w:rsidRPr="00875FF6">
        <w:rPr>
          <w:rFonts w:ascii="Cambria" w:hAnsi="Cambria"/>
          <w:sz w:val="23"/>
          <w:szCs w:val="23"/>
          <w:lang w:val="ru-RU"/>
        </w:rPr>
        <w:t xml:space="preserve"> точек</w:t>
      </w:r>
      <w:r w:rsidR="00791F1E">
        <w:rPr>
          <w:rFonts w:ascii="Cambria" w:hAnsi="Cambria"/>
          <w:sz w:val="23"/>
          <w:szCs w:val="23"/>
          <w:lang w:val="ru-RU"/>
        </w:rPr>
        <w:t xml:space="preserve"> останова</w:t>
      </w:r>
      <w:r w:rsidRPr="00875FF6">
        <w:rPr>
          <w:rFonts w:ascii="Cambria" w:hAnsi="Cambria"/>
          <w:sz w:val="23"/>
          <w:szCs w:val="23"/>
          <w:lang w:val="ru-RU"/>
        </w:rPr>
        <w:t xml:space="preserve">. Если после команды </w:t>
      </w:r>
      <w:r w:rsidRPr="00875FF6">
        <w:rPr>
          <w:rFonts w:ascii="Consolas" w:hAnsi="Consolas"/>
          <w:sz w:val="23"/>
          <w:szCs w:val="23"/>
          <w:lang w:val="ru-RU"/>
        </w:rPr>
        <w:t>b</w:t>
      </w:r>
      <w:r w:rsidRPr="00875FF6">
        <w:rPr>
          <w:rFonts w:ascii="Cambria" w:hAnsi="Cambria"/>
          <w:sz w:val="23"/>
          <w:szCs w:val="23"/>
          <w:lang w:val="ru-RU"/>
        </w:rPr>
        <w:t xml:space="preserve"> отсутствует выражение, будет выведен список всех установленных в настоящее время </w:t>
      </w:r>
      <w:r w:rsidR="00791F1E">
        <w:rPr>
          <w:rFonts w:ascii="Cambria" w:hAnsi="Cambria"/>
          <w:sz w:val="23"/>
          <w:szCs w:val="23"/>
          <w:lang w:val="ru-RU"/>
        </w:rPr>
        <w:t>точек останова</w:t>
      </w:r>
      <w:r w:rsidRPr="00875FF6">
        <w:rPr>
          <w:rFonts w:ascii="Cambria" w:hAnsi="Cambria"/>
          <w:sz w:val="23"/>
          <w:szCs w:val="23"/>
          <w:lang w:val="ru-RU"/>
        </w:rPr>
        <w:t xml:space="preserve">. Если выражение предоставлено, точка </w:t>
      </w:r>
      <w:r w:rsidR="00791F1E">
        <w:rPr>
          <w:rFonts w:ascii="Cambria" w:hAnsi="Cambria"/>
          <w:sz w:val="23"/>
          <w:szCs w:val="23"/>
          <w:lang w:val="ru-RU"/>
        </w:rPr>
        <w:t xml:space="preserve">останова </w:t>
      </w:r>
      <w:r w:rsidRPr="00875FF6">
        <w:rPr>
          <w:rFonts w:ascii="Cambria" w:hAnsi="Cambria"/>
          <w:sz w:val="23"/>
          <w:szCs w:val="23"/>
          <w:lang w:val="ru-RU"/>
        </w:rPr>
        <w:t xml:space="preserve">будет установлена в строке или </w:t>
      </w:r>
      <w:r w:rsidR="00791F1E">
        <w:rPr>
          <w:rFonts w:ascii="Cambria" w:hAnsi="Cambria"/>
          <w:sz w:val="23"/>
          <w:szCs w:val="23"/>
          <w:lang w:val="ru-RU"/>
        </w:rPr>
        <w:t xml:space="preserve">по </w:t>
      </w:r>
      <w:r w:rsidRPr="00875FF6">
        <w:rPr>
          <w:rFonts w:ascii="Cambria" w:hAnsi="Cambria"/>
          <w:sz w:val="23"/>
          <w:szCs w:val="23"/>
          <w:lang w:val="ru-RU"/>
        </w:rPr>
        <w:t>определенном</w:t>
      </w:r>
      <w:r w:rsidR="00791F1E">
        <w:rPr>
          <w:rFonts w:ascii="Cambria" w:hAnsi="Cambria"/>
          <w:sz w:val="23"/>
          <w:szCs w:val="23"/>
          <w:lang w:val="ru-RU"/>
        </w:rPr>
        <w:t>у</w:t>
      </w:r>
      <w:r w:rsidRPr="00875FF6">
        <w:rPr>
          <w:rFonts w:ascii="Cambria" w:hAnsi="Cambria"/>
          <w:sz w:val="23"/>
          <w:szCs w:val="23"/>
          <w:lang w:val="ru-RU"/>
        </w:rPr>
        <w:t xml:space="preserve"> адрес</w:t>
      </w:r>
      <w:r w:rsidR="00791F1E">
        <w:rPr>
          <w:rFonts w:ascii="Cambria" w:hAnsi="Cambria"/>
          <w:sz w:val="23"/>
          <w:szCs w:val="23"/>
          <w:lang w:val="ru-RU"/>
        </w:rPr>
        <w:t>у</w:t>
      </w:r>
      <w:r w:rsidRPr="00875FF6">
        <w:rPr>
          <w:rFonts w:ascii="Cambria" w:hAnsi="Cambria"/>
          <w:sz w:val="23"/>
          <w:szCs w:val="23"/>
          <w:lang w:val="ru-RU"/>
        </w:rPr>
        <w:t>. При попытке установить существующую точку</w:t>
      </w:r>
      <w:r w:rsidR="00791F1E">
        <w:rPr>
          <w:rFonts w:ascii="Cambria" w:hAnsi="Cambria"/>
          <w:sz w:val="23"/>
          <w:szCs w:val="23"/>
          <w:lang w:val="ru-RU"/>
        </w:rPr>
        <w:t xml:space="preserve"> ост</w:t>
      </w:r>
      <w:r w:rsidR="00791F1E">
        <w:rPr>
          <w:rFonts w:ascii="Cambria" w:hAnsi="Cambria"/>
          <w:sz w:val="23"/>
          <w:szCs w:val="23"/>
          <w:lang w:val="ru-RU"/>
        </w:rPr>
        <w:t>а</w:t>
      </w:r>
      <w:r w:rsidR="00791F1E">
        <w:rPr>
          <w:rFonts w:ascii="Cambria" w:hAnsi="Cambria"/>
          <w:sz w:val="23"/>
          <w:szCs w:val="23"/>
          <w:lang w:val="ru-RU"/>
        </w:rPr>
        <w:t>нова</w:t>
      </w:r>
      <w:r w:rsidRPr="00875FF6">
        <w:rPr>
          <w:rFonts w:ascii="Cambria" w:hAnsi="Cambria"/>
          <w:sz w:val="23"/>
          <w:szCs w:val="23"/>
          <w:lang w:val="ru-RU"/>
        </w:rPr>
        <w:t xml:space="preserve">, или ввода выражения, которое не может понять </w:t>
      </w:r>
      <w:r w:rsidRPr="009C34AB">
        <w:rPr>
          <w:rFonts w:ascii="Consolas" w:hAnsi="Consolas"/>
          <w:sz w:val="23"/>
          <w:szCs w:val="23"/>
        </w:rPr>
        <w:t>Lucifer</w:t>
      </w:r>
      <w:r w:rsidRPr="00875FF6">
        <w:rPr>
          <w:rFonts w:ascii="Cambria" w:hAnsi="Cambria"/>
          <w:sz w:val="23"/>
          <w:szCs w:val="23"/>
          <w:lang w:val="ru-RU"/>
        </w:rPr>
        <w:t xml:space="preserve">, на экран будет выведено соответствующее сообщение об ошибке. Примечание: по умолчанию любое определенное </w:t>
      </w:r>
      <w:r w:rsidRPr="00875FF6">
        <w:rPr>
          <w:rFonts w:ascii="Cambria" w:hAnsi="Cambria"/>
          <w:sz w:val="23"/>
          <w:szCs w:val="23"/>
          <w:lang w:val="ru-RU"/>
        </w:rPr>
        <w:lastRenderedPageBreak/>
        <w:t>десятичное число интерпретируется как номер строки. Если вы хотите определить абс</w:t>
      </w:r>
      <w:r w:rsidRPr="00875FF6">
        <w:rPr>
          <w:rFonts w:ascii="Cambria" w:hAnsi="Cambria"/>
          <w:sz w:val="23"/>
          <w:szCs w:val="23"/>
          <w:lang w:val="ru-RU"/>
        </w:rPr>
        <w:t>о</w:t>
      </w:r>
      <w:r w:rsidRPr="00875FF6">
        <w:rPr>
          <w:rFonts w:ascii="Cambria" w:hAnsi="Cambria"/>
          <w:sz w:val="23"/>
          <w:szCs w:val="23"/>
          <w:lang w:val="ru-RU"/>
        </w:rPr>
        <w:t>лютный адрес, снабдите его префиксом знак доллара. Например:</w:t>
      </w:r>
    </w:p>
    <w:p w14:paraId="67F8328D" w14:textId="77777777" w:rsidR="00875FF6" w:rsidRPr="00904CDF" w:rsidRDefault="00875FF6" w:rsidP="00875FF6">
      <w:pPr>
        <w:spacing w:before="60"/>
        <w:ind w:left="709"/>
        <w:jc w:val="both"/>
        <w:rPr>
          <w:rFonts w:ascii="Consolas" w:hAnsi="Consolas"/>
          <w:noProof/>
          <w:sz w:val="23"/>
          <w:szCs w:val="23"/>
        </w:rPr>
      </w:pPr>
      <w:r w:rsidRPr="00904CDF">
        <w:rPr>
          <w:rFonts w:ascii="Consolas" w:hAnsi="Consolas"/>
          <w:noProof/>
          <w:sz w:val="23"/>
          <w:szCs w:val="23"/>
        </w:rPr>
        <w:t xml:space="preserve">: </w:t>
      </w:r>
      <w:r w:rsidRPr="00904CDF">
        <w:rPr>
          <w:rFonts w:ascii="Consolas" w:hAnsi="Consolas"/>
          <w:b/>
          <w:noProof/>
          <w:sz w:val="23"/>
          <w:szCs w:val="23"/>
        </w:rPr>
        <w:t>b 10</w:t>
      </w:r>
    </w:p>
    <w:p w14:paraId="37B82AC2" w14:textId="77777777" w:rsidR="00875FF6" w:rsidRPr="00904CDF" w:rsidRDefault="00875FF6" w:rsidP="00875FF6">
      <w:pPr>
        <w:ind w:left="709"/>
        <w:jc w:val="both"/>
        <w:rPr>
          <w:rFonts w:ascii="Consolas" w:hAnsi="Consolas"/>
          <w:noProof/>
          <w:sz w:val="23"/>
          <w:szCs w:val="23"/>
        </w:rPr>
      </w:pPr>
      <w:r w:rsidRPr="00904CDF">
        <w:rPr>
          <w:rFonts w:ascii="Consolas" w:hAnsi="Consolas"/>
          <w:noProof/>
          <w:sz w:val="23"/>
          <w:szCs w:val="23"/>
        </w:rPr>
        <w:t>Set breakpoint at _main+$28</w:t>
      </w:r>
    </w:p>
    <w:p w14:paraId="66058349" w14:textId="2F4D1EA8" w:rsidR="00875FF6" w:rsidRPr="00904CDF" w:rsidRDefault="00875FF6" w:rsidP="00875FF6">
      <w:pPr>
        <w:ind w:left="709"/>
        <w:jc w:val="both"/>
        <w:rPr>
          <w:rFonts w:ascii="Consolas" w:hAnsi="Consolas"/>
          <w:noProof/>
          <w:sz w:val="23"/>
          <w:szCs w:val="23"/>
        </w:rPr>
      </w:pPr>
      <w:r w:rsidRPr="00904CDF">
        <w:rPr>
          <w:rFonts w:ascii="Consolas" w:hAnsi="Consolas"/>
          <w:noProof/>
          <w:sz w:val="23"/>
          <w:szCs w:val="23"/>
        </w:rPr>
        <w:t>:</w:t>
      </w:r>
    </w:p>
    <w:p w14:paraId="2ACC34B9" w14:textId="3AD794F5" w:rsidR="00875FF6" w:rsidRDefault="004A6128" w:rsidP="0077322B">
      <w:pPr>
        <w:spacing w:before="60"/>
        <w:jc w:val="both"/>
        <w:rPr>
          <w:rFonts w:ascii="Cambria" w:hAnsi="Cambria"/>
          <w:sz w:val="23"/>
          <w:szCs w:val="23"/>
          <w:lang w:val="ru-RU"/>
        </w:rPr>
      </w:pPr>
      <w:r>
        <w:rPr>
          <w:rFonts w:ascii="Cambria" w:hAnsi="Cambria"/>
          <w:sz w:val="23"/>
          <w:szCs w:val="23"/>
          <w:lang w:val="ru-RU"/>
        </w:rPr>
        <w:t>Т</w:t>
      </w:r>
      <w:r w:rsidR="0077322B" w:rsidRPr="0077322B">
        <w:rPr>
          <w:rFonts w:ascii="Cambria" w:hAnsi="Cambria"/>
          <w:sz w:val="23"/>
          <w:szCs w:val="23"/>
          <w:lang w:val="ru-RU"/>
        </w:rPr>
        <w:t xml:space="preserve">очки </w:t>
      </w:r>
      <w:r>
        <w:rPr>
          <w:rFonts w:ascii="Cambria" w:hAnsi="Cambria"/>
          <w:sz w:val="23"/>
          <w:szCs w:val="23"/>
          <w:lang w:val="ru-RU"/>
        </w:rPr>
        <w:t xml:space="preserve">останова </w:t>
      </w:r>
      <w:r w:rsidR="0077322B" w:rsidRPr="0077322B">
        <w:rPr>
          <w:rFonts w:ascii="Cambria" w:hAnsi="Cambria"/>
          <w:sz w:val="23"/>
          <w:szCs w:val="23"/>
          <w:lang w:val="ru-RU"/>
        </w:rPr>
        <w:t xml:space="preserve">могут также включать список команд </w:t>
      </w:r>
      <w:r w:rsidR="0077322B" w:rsidRPr="009C34AB">
        <w:rPr>
          <w:rFonts w:ascii="Consolas" w:hAnsi="Consolas"/>
          <w:sz w:val="23"/>
          <w:szCs w:val="23"/>
        </w:rPr>
        <w:t>Lucifer</w:t>
      </w:r>
      <w:r w:rsidR="0077322B" w:rsidRPr="0077322B">
        <w:rPr>
          <w:rFonts w:ascii="Cambria" w:hAnsi="Cambria"/>
          <w:sz w:val="23"/>
          <w:szCs w:val="23"/>
          <w:lang w:val="ru-RU"/>
        </w:rPr>
        <w:t xml:space="preserve"> разделенны</w:t>
      </w:r>
      <w:r>
        <w:rPr>
          <w:rFonts w:ascii="Cambria" w:hAnsi="Cambria"/>
          <w:sz w:val="23"/>
          <w:szCs w:val="23"/>
          <w:lang w:val="ru-RU"/>
        </w:rPr>
        <w:t>х символами</w:t>
      </w:r>
      <w:r w:rsidR="0077322B" w:rsidRPr="0077322B">
        <w:rPr>
          <w:rFonts w:ascii="Cambria" w:hAnsi="Cambria"/>
          <w:sz w:val="23"/>
          <w:szCs w:val="23"/>
          <w:lang w:val="ru-RU"/>
        </w:rPr>
        <w:t xml:space="preserve"> точка с запятой, которые будут выполняться, после встречи с точкой</w:t>
      </w:r>
      <w:r>
        <w:rPr>
          <w:rFonts w:ascii="Cambria" w:hAnsi="Cambria"/>
          <w:sz w:val="23"/>
          <w:szCs w:val="23"/>
          <w:lang w:val="ru-RU"/>
        </w:rPr>
        <w:t xml:space="preserve"> останова</w:t>
      </w:r>
      <w:r w:rsidR="0077322B" w:rsidRPr="0077322B">
        <w:rPr>
          <w:rFonts w:ascii="Cambria" w:hAnsi="Cambria"/>
          <w:sz w:val="23"/>
          <w:szCs w:val="23"/>
          <w:lang w:val="ru-RU"/>
        </w:rPr>
        <w:t>. Это позв</w:t>
      </w:r>
      <w:r w:rsidR="0077322B" w:rsidRPr="0077322B">
        <w:rPr>
          <w:rFonts w:ascii="Cambria" w:hAnsi="Cambria"/>
          <w:sz w:val="23"/>
          <w:szCs w:val="23"/>
          <w:lang w:val="ru-RU"/>
        </w:rPr>
        <w:t>о</w:t>
      </w:r>
      <w:r w:rsidR="0077322B" w:rsidRPr="0077322B">
        <w:rPr>
          <w:rFonts w:ascii="Cambria" w:hAnsi="Cambria"/>
          <w:sz w:val="23"/>
          <w:szCs w:val="23"/>
          <w:lang w:val="ru-RU"/>
        </w:rPr>
        <w:t xml:space="preserve">ляет создать контрольные точки, в которых происходит остановка выполнения, вывод на экран значения и затем возобновляется выполнение. Например, команда </w:t>
      </w:r>
      <w:r w:rsidR="0077322B" w:rsidRPr="0077322B">
        <w:rPr>
          <w:rFonts w:ascii="Consolas" w:hAnsi="Consolas"/>
          <w:b/>
          <w:sz w:val="23"/>
          <w:szCs w:val="23"/>
          <w:lang w:val="ru-RU"/>
        </w:rPr>
        <w:t>:</w:t>
      </w:r>
      <w:r w:rsidR="0077322B" w:rsidRPr="0077322B">
        <w:rPr>
          <w:rFonts w:ascii="Cambria" w:hAnsi="Cambria"/>
          <w:sz w:val="23"/>
          <w:szCs w:val="23"/>
          <w:lang w:val="ru-RU"/>
        </w:rPr>
        <w:t xml:space="preserve"> </w:t>
      </w:r>
      <w:r w:rsidR="0077322B" w:rsidRPr="0077322B">
        <w:rPr>
          <w:rFonts w:ascii="Consolas" w:hAnsi="Consolas"/>
          <w:b/>
          <w:sz w:val="23"/>
          <w:szCs w:val="23"/>
          <w:lang w:val="ru-RU"/>
        </w:rPr>
        <w:t>b</w:t>
      </w:r>
      <w:r w:rsidR="0077322B" w:rsidRPr="0077322B">
        <w:rPr>
          <w:rFonts w:ascii="Cambria" w:hAnsi="Cambria"/>
          <w:sz w:val="23"/>
          <w:szCs w:val="23"/>
          <w:lang w:val="ru-RU"/>
        </w:rPr>
        <w:t xml:space="preserve"> </w:t>
      </w:r>
      <w:r w:rsidR="0077322B" w:rsidRPr="0077322B">
        <w:rPr>
          <w:rFonts w:ascii="Consolas" w:hAnsi="Consolas"/>
          <w:b/>
          <w:sz w:val="23"/>
          <w:szCs w:val="23"/>
          <w:lang w:val="ru-RU"/>
        </w:rPr>
        <w:t>10</w:t>
      </w:r>
      <w:r w:rsidR="0077322B" w:rsidRPr="0077322B">
        <w:rPr>
          <w:rFonts w:ascii="Cambria" w:hAnsi="Cambria"/>
          <w:sz w:val="23"/>
          <w:szCs w:val="23"/>
          <w:lang w:val="ru-RU"/>
        </w:rPr>
        <w:t xml:space="preserve"> </w:t>
      </w:r>
      <w:r w:rsidR="0077322B" w:rsidRPr="0077322B">
        <w:rPr>
          <w:rFonts w:ascii="Consolas" w:hAnsi="Consolas"/>
          <w:sz w:val="23"/>
          <w:szCs w:val="23"/>
          <w:lang w:val="ru-RU"/>
        </w:rPr>
        <w:t>@f</w:t>
      </w:r>
      <w:r w:rsidR="0077322B" w:rsidRPr="0077322B">
        <w:rPr>
          <w:rFonts w:ascii="Cambria" w:hAnsi="Cambria"/>
          <w:sz w:val="23"/>
          <w:szCs w:val="23"/>
          <w:lang w:val="ru-RU"/>
        </w:rPr>
        <w:t xml:space="preserve"> </w:t>
      </w:r>
      <w:r w:rsidR="0077322B" w:rsidRPr="0077322B">
        <w:rPr>
          <w:rFonts w:ascii="Consolas" w:hAnsi="Consolas"/>
          <w:b/>
          <w:noProof/>
          <w:sz w:val="23"/>
          <w:szCs w:val="23"/>
        </w:rPr>
        <w:t>pi;g</w:t>
      </w:r>
      <w:r w:rsidR="0077322B" w:rsidRPr="0077322B">
        <w:rPr>
          <w:rFonts w:ascii="Cambria" w:hAnsi="Cambria"/>
          <w:sz w:val="23"/>
          <w:szCs w:val="23"/>
          <w:lang w:val="ru-RU"/>
        </w:rPr>
        <w:t xml:space="preserve"> с</w:t>
      </w:r>
      <w:r w:rsidR="0077322B" w:rsidRPr="0077322B">
        <w:rPr>
          <w:rFonts w:ascii="Cambria" w:hAnsi="Cambria"/>
          <w:sz w:val="23"/>
          <w:szCs w:val="23"/>
          <w:lang w:val="ru-RU"/>
        </w:rPr>
        <w:t>о</w:t>
      </w:r>
      <w:r w:rsidR="0077322B" w:rsidRPr="0077322B">
        <w:rPr>
          <w:rFonts w:ascii="Cambria" w:hAnsi="Cambria"/>
          <w:sz w:val="23"/>
          <w:szCs w:val="23"/>
          <w:lang w:val="ru-RU"/>
        </w:rPr>
        <w:t>здает точку</w:t>
      </w:r>
      <w:r>
        <w:rPr>
          <w:rFonts w:ascii="Cambria" w:hAnsi="Cambria"/>
          <w:sz w:val="23"/>
          <w:szCs w:val="23"/>
          <w:lang w:val="ru-RU"/>
        </w:rPr>
        <w:t xml:space="preserve"> останова</w:t>
      </w:r>
      <w:r w:rsidR="0077322B" w:rsidRPr="0077322B">
        <w:rPr>
          <w:rFonts w:ascii="Cambria" w:hAnsi="Cambria"/>
          <w:sz w:val="23"/>
          <w:szCs w:val="23"/>
          <w:lang w:val="ru-RU"/>
        </w:rPr>
        <w:t>, которая останавливает</w:t>
      </w:r>
      <w:r>
        <w:rPr>
          <w:rFonts w:ascii="Cambria" w:hAnsi="Cambria"/>
          <w:sz w:val="23"/>
          <w:szCs w:val="23"/>
          <w:lang w:val="ru-RU"/>
        </w:rPr>
        <w:t xml:space="preserve"> выполнения</w:t>
      </w:r>
      <w:r w:rsidR="0077322B" w:rsidRPr="0077322B">
        <w:rPr>
          <w:rFonts w:ascii="Cambria" w:hAnsi="Cambria"/>
          <w:sz w:val="23"/>
          <w:szCs w:val="23"/>
          <w:lang w:val="ru-RU"/>
        </w:rPr>
        <w:t>, выводит на экран значение гл</w:t>
      </w:r>
      <w:r w:rsidR="0077322B" w:rsidRPr="0077322B">
        <w:rPr>
          <w:rFonts w:ascii="Cambria" w:hAnsi="Cambria"/>
          <w:sz w:val="23"/>
          <w:szCs w:val="23"/>
          <w:lang w:val="ru-RU"/>
        </w:rPr>
        <w:t>о</w:t>
      </w:r>
      <w:r w:rsidR="0077322B" w:rsidRPr="0077322B">
        <w:rPr>
          <w:rFonts w:ascii="Cambria" w:hAnsi="Cambria"/>
          <w:sz w:val="23"/>
          <w:szCs w:val="23"/>
          <w:lang w:val="ru-RU"/>
        </w:rPr>
        <w:t xml:space="preserve">бальной переменной </w:t>
      </w:r>
      <w:r w:rsidR="0077322B" w:rsidRPr="0077322B">
        <w:rPr>
          <w:rFonts w:ascii="Consolas" w:hAnsi="Consolas"/>
          <w:i/>
          <w:noProof/>
          <w:sz w:val="23"/>
          <w:szCs w:val="23"/>
        </w:rPr>
        <w:t>pi</w:t>
      </w:r>
      <w:r w:rsidR="0077322B" w:rsidRPr="0077322B">
        <w:rPr>
          <w:rFonts w:ascii="Cambria" w:hAnsi="Cambria"/>
          <w:sz w:val="23"/>
          <w:szCs w:val="23"/>
          <w:lang w:val="ru-RU"/>
        </w:rPr>
        <w:t xml:space="preserve"> и затем продолжает выполнение.</w:t>
      </w:r>
    </w:p>
    <w:p w14:paraId="7BD4E3EF" w14:textId="6EA5461A" w:rsidR="00FD225D" w:rsidRDefault="00FD225D" w:rsidP="00035757">
      <w:pPr>
        <w:pStyle w:val="30"/>
      </w:pPr>
      <w:bookmarkStart w:id="423" w:name="_Toc373856916"/>
      <w:r w:rsidRPr="00FD225D">
        <w:t xml:space="preserve">Команда </w:t>
      </w:r>
      <w:r w:rsidRPr="00782C35">
        <w:rPr>
          <w:rFonts w:ascii="Consolas" w:hAnsi="Consolas"/>
        </w:rPr>
        <w:t>C</w:t>
      </w:r>
      <w:r w:rsidRPr="00FD225D">
        <w:t>: Отображение инструкции в PC</w:t>
      </w:r>
      <w:bookmarkEnd w:id="423"/>
    </w:p>
    <w:p w14:paraId="31393E23" w14:textId="5387B8F2" w:rsidR="00FD225D" w:rsidRDefault="003D7858" w:rsidP="001F443F">
      <w:pPr>
        <w:spacing w:before="60"/>
        <w:ind w:firstLine="709"/>
        <w:jc w:val="both"/>
        <w:rPr>
          <w:rFonts w:ascii="Cambria" w:hAnsi="Cambria"/>
          <w:sz w:val="23"/>
          <w:szCs w:val="23"/>
          <w:lang w:val="ru-RU"/>
        </w:rPr>
      </w:pPr>
      <w:r w:rsidRPr="003D7858">
        <w:rPr>
          <w:rFonts w:ascii="Cambria" w:hAnsi="Cambria"/>
          <w:sz w:val="23"/>
          <w:szCs w:val="23"/>
          <w:lang w:val="ru-RU"/>
        </w:rPr>
        <w:t xml:space="preserve">Команда </w:t>
      </w:r>
      <w:r w:rsidRPr="00871802">
        <w:rPr>
          <w:rFonts w:ascii="Consolas" w:hAnsi="Consolas"/>
          <w:b/>
          <w:sz w:val="23"/>
          <w:szCs w:val="23"/>
          <w:lang w:val="ru-RU"/>
        </w:rPr>
        <w:t>C</w:t>
      </w:r>
      <w:r w:rsidRPr="003D7858">
        <w:rPr>
          <w:rFonts w:ascii="Cambria" w:hAnsi="Cambria"/>
          <w:sz w:val="23"/>
          <w:szCs w:val="23"/>
          <w:lang w:val="ru-RU"/>
        </w:rPr>
        <w:t xml:space="preserve"> используется для вывода на экран ассемблерной инструкции и исходной строки </w:t>
      </w:r>
      <w:r w:rsidRPr="003D7858">
        <w:rPr>
          <w:rFonts w:ascii="Consolas" w:hAnsi="Consolas"/>
          <w:sz w:val="23"/>
          <w:szCs w:val="23"/>
          <w:lang w:val="ru-RU"/>
        </w:rPr>
        <w:t>C</w:t>
      </w:r>
      <w:r w:rsidRPr="003D7858">
        <w:rPr>
          <w:rFonts w:ascii="Cambria" w:hAnsi="Cambria"/>
          <w:sz w:val="23"/>
          <w:szCs w:val="23"/>
          <w:lang w:val="ru-RU"/>
        </w:rPr>
        <w:t>, адресуем</w:t>
      </w:r>
      <w:r w:rsidR="004A6128">
        <w:rPr>
          <w:rFonts w:ascii="Cambria" w:hAnsi="Cambria"/>
          <w:sz w:val="23"/>
          <w:szCs w:val="23"/>
          <w:lang w:val="ru-RU"/>
        </w:rPr>
        <w:t>ой</w:t>
      </w:r>
      <w:r w:rsidRPr="003D7858">
        <w:rPr>
          <w:rFonts w:ascii="Cambria" w:hAnsi="Cambria"/>
          <w:sz w:val="23"/>
          <w:szCs w:val="23"/>
          <w:lang w:val="ru-RU"/>
        </w:rPr>
        <w:t xml:space="preserve"> текущим значением счетчик команд</w:t>
      </w:r>
      <w:r w:rsidR="00FD64F0">
        <w:rPr>
          <w:rFonts w:ascii="Cambria" w:hAnsi="Cambria"/>
          <w:sz w:val="23"/>
          <w:szCs w:val="23"/>
          <w:lang w:val="ru-RU"/>
        </w:rPr>
        <w:t xml:space="preserve"> (</w:t>
      </w:r>
      <w:r w:rsidR="00FD64F0" w:rsidRPr="00FD64F0">
        <w:rPr>
          <w:rFonts w:ascii="Consolas" w:hAnsi="Consolas"/>
          <w:sz w:val="23"/>
          <w:szCs w:val="23"/>
          <w:lang w:val="ru-RU"/>
        </w:rPr>
        <w:t>PC</w:t>
      </w:r>
      <w:r w:rsidR="00FD64F0">
        <w:rPr>
          <w:rFonts w:ascii="Cambria" w:hAnsi="Cambria"/>
          <w:sz w:val="23"/>
          <w:szCs w:val="23"/>
          <w:lang w:val="ru-RU"/>
        </w:rPr>
        <w:t>)</w:t>
      </w:r>
      <w:r w:rsidRPr="003D7858">
        <w:rPr>
          <w:rFonts w:ascii="Cambria" w:hAnsi="Cambria"/>
          <w:sz w:val="23"/>
          <w:szCs w:val="23"/>
          <w:lang w:val="ru-RU"/>
        </w:rPr>
        <w:t>. Это полезно, если вы и</w:t>
      </w:r>
      <w:r w:rsidRPr="003D7858">
        <w:rPr>
          <w:rFonts w:ascii="Cambria" w:hAnsi="Cambria"/>
          <w:sz w:val="23"/>
          <w:szCs w:val="23"/>
          <w:lang w:val="ru-RU"/>
        </w:rPr>
        <w:t>с</w:t>
      </w:r>
      <w:r w:rsidRPr="003D7858">
        <w:rPr>
          <w:rFonts w:ascii="Cambria" w:hAnsi="Cambria"/>
          <w:sz w:val="23"/>
          <w:szCs w:val="23"/>
          <w:lang w:val="ru-RU"/>
        </w:rPr>
        <w:t xml:space="preserve">пользуете другие команды </w:t>
      </w:r>
      <w:r w:rsidRPr="009C34AB">
        <w:rPr>
          <w:rFonts w:ascii="Consolas" w:hAnsi="Consolas"/>
          <w:sz w:val="23"/>
          <w:szCs w:val="23"/>
        </w:rPr>
        <w:t>Lucifer</w:t>
      </w:r>
      <w:r w:rsidRPr="003D7858">
        <w:rPr>
          <w:rFonts w:ascii="Cambria" w:hAnsi="Cambria"/>
          <w:sz w:val="23"/>
          <w:szCs w:val="23"/>
          <w:lang w:val="ru-RU"/>
        </w:rPr>
        <w:t xml:space="preserve"> и не совсем уверены, на что в программе указывает счетчик команд. Например:</w:t>
      </w:r>
    </w:p>
    <w:p w14:paraId="73271B98" w14:textId="4361C95D" w:rsidR="006C35BF" w:rsidRPr="006C35BF" w:rsidRDefault="006C35BF" w:rsidP="006C35BF">
      <w:pPr>
        <w:spacing w:before="60"/>
        <w:ind w:left="709"/>
        <w:jc w:val="both"/>
        <w:rPr>
          <w:rFonts w:ascii="Consolas" w:hAnsi="Consolas"/>
          <w:noProof/>
          <w:sz w:val="23"/>
          <w:szCs w:val="23"/>
        </w:rPr>
      </w:pPr>
      <w:r w:rsidRPr="006C35BF">
        <w:rPr>
          <w:rFonts w:ascii="Consolas" w:hAnsi="Consolas"/>
          <w:noProof/>
          <w:sz w:val="23"/>
          <w:szCs w:val="23"/>
        </w:rPr>
        <w:t>:</w:t>
      </w:r>
      <w:r w:rsidR="000B5606">
        <w:rPr>
          <w:rFonts w:ascii="Consolas" w:hAnsi="Consolas"/>
          <w:noProof/>
          <w:sz w:val="23"/>
          <w:szCs w:val="23"/>
        </w:rPr>
        <w:t xml:space="preserve"> </w:t>
      </w:r>
      <w:r w:rsidRPr="000B5606">
        <w:rPr>
          <w:rFonts w:ascii="Consolas" w:hAnsi="Consolas"/>
          <w:b/>
          <w:noProof/>
          <w:sz w:val="23"/>
          <w:szCs w:val="23"/>
        </w:rPr>
        <w:t>c</w:t>
      </w:r>
    </w:p>
    <w:p w14:paraId="6DA18951" w14:textId="77777777" w:rsidR="0069277C" w:rsidRDefault="006C35BF" w:rsidP="006C35BF">
      <w:pPr>
        <w:ind w:left="709"/>
        <w:jc w:val="both"/>
        <w:rPr>
          <w:rFonts w:ascii="Consolas" w:hAnsi="Consolas"/>
          <w:noProof/>
          <w:sz w:val="23"/>
          <w:szCs w:val="23"/>
        </w:rPr>
      </w:pPr>
      <w:r w:rsidRPr="006C35BF">
        <w:rPr>
          <w:rFonts w:ascii="Consolas" w:hAnsi="Consolas"/>
          <w:noProof/>
          <w:sz w:val="23"/>
          <w:szCs w:val="23"/>
        </w:rPr>
        <w:t>10: printf("answer = %d\n",j);</w:t>
      </w:r>
    </w:p>
    <w:p w14:paraId="5C8642EC" w14:textId="11D399BD" w:rsidR="006C35BF" w:rsidRPr="00A901E6" w:rsidRDefault="006C35BF" w:rsidP="00A901E6">
      <w:pPr>
        <w:ind w:left="709"/>
        <w:jc w:val="both"/>
        <w:rPr>
          <w:rFonts w:ascii="Consolas" w:hAnsi="Consolas"/>
          <w:noProof/>
          <w:sz w:val="23"/>
          <w:szCs w:val="23"/>
        </w:rPr>
      </w:pPr>
      <w:r w:rsidRPr="006C35BF">
        <w:rPr>
          <w:rFonts w:ascii="Consolas" w:hAnsi="Consolas"/>
          <w:noProof/>
          <w:sz w:val="23"/>
          <w:szCs w:val="23"/>
        </w:rPr>
        <w:t>_main+$22 MOV r0,_j</w:t>
      </w:r>
    </w:p>
    <w:p w14:paraId="7C11975B" w14:textId="58106A5A" w:rsidR="00FD225D" w:rsidRDefault="004E3CBE" w:rsidP="00035757">
      <w:pPr>
        <w:pStyle w:val="30"/>
      </w:pPr>
      <w:bookmarkStart w:id="424" w:name="_Toc373856917"/>
      <w:r w:rsidRPr="004E3CBE">
        <w:t xml:space="preserve">Команда </w:t>
      </w:r>
      <w:r w:rsidRPr="00782C35">
        <w:rPr>
          <w:rFonts w:ascii="Consolas" w:hAnsi="Consolas"/>
        </w:rPr>
        <w:t>D</w:t>
      </w:r>
      <w:r w:rsidRPr="004E3CBE">
        <w:t>: Отображение содержимого памяти</w:t>
      </w:r>
      <w:bookmarkEnd w:id="424"/>
    </w:p>
    <w:p w14:paraId="49E88BAC" w14:textId="7482A150" w:rsidR="00FD225D" w:rsidRDefault="00F42334" w:rsidP="001F443F">
      <w:pPr>
        <w:spacing w:before="60"/>
        <w:ind w:firstLine="709"/>
        <w:jc w:val="both"/>
        <w:rPr>
          <w:rFonts w:ascii="Cambria" w:hAnsi="Cambria"/>
          <w:sz w:val="23"/>
          <w:szCs w:val="23"/>
          <w:lang w:val="ru-RU"/>
        </w:rPr>
      </w:pPr>
      <w:r w:rsidRPr="00F42334">
        <w:rPr>
          <w:rFonts w:ascii="Cambria" w:hAnsi="Cambria"/>
          <w:sz w:val="23"/>
          <w:szCs w:val="23"/>
          <w:lang w:val="ru-RU"/>
        </w:rPr>
        <w:t xml:space="preserve">Команда </w:t>
      </w:r>
      <w:r w:rsidRPr="00F25833">
        <w:rPr>
          <w:rFonts w:ascii="Consolas" w:hAnsi="Consolas"/>
          <w:b/>
          <w:sz w:val="23"/>
          <w:szCs w:val="23"/>
          <w:lang w:val="ru-RU"/>
        </w:rPr>
        <w:t>D</w:t>
      </w:r>
      <w:r w:rsidRPr="00F42334">
        <w:rPr>
          <w:rFonts w:ascii="Cambria" w:hAnsi="Cambria"/>
          <w:sz w:val="23"/>
          <w:szCs w:val="23"/>
          <w:lang w:val="ru-RU"/>
        </w:rPr>
        <w:t xml:space="preserve"> используется, чтобы вывести на экран шестнадцатеричный дамп соде</w:t>
      </w:r>
      <w:r w:rsidRPr="00F42334">
        <w:rPr>
          <w:rFonts w:ascii="Cambria" w:hAnsi="Cambria"/>
          <w:sz w:val="23"/>
          <w:szCs w:val="23"/>
          <w:lang w:val="ru-RU"/>
        </w:rPr>
        <w:t>р</w:t>
      </w:r>
      <w:r w:rsidRPr="00F42334">
        <w:rPr>
          <w:rFonts w:ascii="Cambria" w:hAnsi="Cambria"/>
          <w:sz w:val="23"/>
          <w:szCs w:val="23"/>
          <w:lang w:val="ru-RU"/>
        </w:rPr>
        <w:t xml:space="preserve">жания памяти в целевой системе. Если выражение не определено, выводятся 16 байтов от адреса, достигнутого последней командой </w:t>
      </w:r>
      <w:r w:rsidRPr="00F25833">
        <w:rPr>
          <w:rFonts w:ascii="Consolas" w:hAnsi="Consolas"/>
          <w:b/>
          <w:sz w:val="23"/>
          <w:szCs w:val="23"/>
          <w:lang w:val="ru-RU"/>
        </w:rPr>
        <w:t>D</w:t>
      </w:r>
      <w:r w:rsidRPr="00F42334">
        <w:rPr>
          <w:rFonts w:ascii="Cambria" w:hAnsi="Cambria"/>
          <w:sz w:val="23"/>
          <w:szCs w:val="23"/>
          <w:lang w:val="ru-RU"/>
        </w:rPr>
        <w:t>. Если определен один адрес, выводятся 16 ба</w:t>
      </w:r>
      <w:r w:rsidRPr="00F42334">
        <w:rPr>
          <w:rFonts w:ascii="Cambria" w:hAnsi="Cambria"/>
          <w:sz w:val="23"/>
          <w:szCs w:val="23"/>
          <w:lang w:val="ru-RU"/>
        </w:rPr>
        <w:t>й</w:t>
      </w:r>
      <w:r w:rsidRPr="00F42334">
        <w:rPr>
          <w:rFonts w:ascii="Cambria" w:hAnsi="Cambria"/>
          <w:sz w:val="23"/>
          <w:szCs w:val="23"/>
          <w:lang w:val="ru-RU"/>
        </w:rPr>
        <w:t>тов от заданного адреса. Если определены два адреса, отображается содержание памяти от первого адреса до второго адреса. В качестве адреса дампа могут использоваться символы, номера строк, имена регистров или абсолютные адреса памяти.</w:t>
      </w:r>
    </w:p>
    <w:p w14:paraId="79432B02" w14:textId="2F24CB91" w:rsidR="00FD225D" w:rsidRDefault="00CC3810" w:rsidP="00035757">
      <w:pPr>
        <w:pStyle w:val="30"/>
      </w:pPr>
      <w:bookmarkStart w:id="425" w:name="_Toc373856918"/>
      <w:r w:rsidRPr="00CC3810">
        <w:t xml:space="preserve">Команда </w:t>
      </w:r>
      <w:r w:rsidRPr="00782C35">
        <w:rPr>
          <w:rFonts w:ascii="Consolas" w:hAnsi="Consolas"/>
        </w:rPr>
        <w:t>E</w:t>
      </w:r>
      <w:r w:rsidRPr="00CC3810">
        <w:t xml:space="preserve">: Исследование исходного кода </w:t>
      </w:r>
      <w:r w:rsidRPr="00782C35">
        <w:rPr>
          <w:rFonts w:ascii="Consolas" w:hAnsi="Consolas"/>
        </w:rPr>
        <w:t>C</w:t>
      </w:r>
      <w:bookmarkEnd w:id="425"/>
    </w:p>
    <w:p w14:paraId="30EC1AE7" w14:textId="630350D7" w:rsidR="00C324D6" w:rsidRDefault="00690315" w:rsidP="001F443F">
      <w:pPr>
        <w:spacing w:before="60"/>
        <w:ind w:firstLine="709"/>
        <w:jc w:val="both"/>
        <w:rPr>
          <w:rFonts w:ascii="Cambria" w:hAnsi="Cambria"/>
          <w:sz w:val="23"/>
          <w:szCs w:val="23"/>
          <w:lang w:val="ru-RU"/>
        </w:rPr>
      </w:pPr>
      <w:r w:rsidRPr="00690315">
        <w:rPr>
          <w:rFonts w:ascii="Cambria" w:hAnsi="Cambria"/>
          <w:sz w:val="23"/>
          <w:szCs w:val="23"/>
          <w:lang w:val="ru-RU"/>
        </w:rPr>
        <w:t xml:space="preserve">Команда </w:t>
      </w:r>
      <w:r w:rsidRPr="00F25833">
        <w:rPr>
          <w:rFonts w:ascii="Consolas" w:hAnsi="Consolas"/>
          <w:b/>
          <w:sz w:val="23"/>
          <w:szCs w:val="23"/>
          <w:lang w:val="ru-RU"/>
        </w:rPr>
        <w:t>E</w:t>
      </w:r>
      <w:r w:rsidRPr="00690315">
        <w:rPr>
          <w:rFonts w:ascii="Cambria" w:hAnsi="Cambria"/>
          <w:sz w:val="23"/>
          <w:szCs w:val="23"/>
          <w:lang w:val="ru-RU"/>
        </w:rPr>
        <w:t xml:space="preserve"> используется для исследования исходного кода функции или файла </w:t>
      </w:r>
      <w:r w:rsidRPr="000B5606">
        <w:rPr>
          <w:rFonts w:ascii="Consolas" w:hAnsi="Consolas"/>
          <w:sz w:val="23"/>
          <w:szCs w:val="23"/>
          <w:lang w:val="ru-RU"/>
        </w:rPr>
        <w:t>C</w:t>
      </w:r>
      <w:r w:rsidRPr="00690315">
        <w:rPr>
          <w:rFonts w:ascii="Cambria" w:hAnsi="Cambria"/>
          <w:sz w:val="23"/>
          <w:szCs w:val="23"/>
          <w:lang w:val="ru-RU"/>
        </w:rPr>
        <w:t>. Е</w:t>
      </w:r>
      <w:r w:rsidRPr="00690315">
        <w:rPr>
          <w:rFonts w:ascii="Cambria" w:hAnsi="Cambria"/>
          <w:sz w:val="23"/>
          <w:szCs w:val="23"/>
          <w:lang w:val="ru-RU"/>
        </w:rPr>
        <w:t>с</w:t>
      </w:r>
      <w:r w:rsidRPr="00690315">
        <w:rPr>
          <w:rFonts w:ascii="Cambria" w:hAnsi="Cambria"/>
          <w:sz w:val="23"/>
          <w:szCs w:val="23"/>
          <w:lang w:val="ru-RU"/>
        </w:rPr>
        <w:t xml:space="preserve">ли задано имя функции, </w:t>
      </w:r>
      <w:r w:rsidRPr="009C34AB">
        <w:rPr>
          <w:rFonts w:ascii="Consolas" w:hAnsi="Consolas"/>
          <w:sz w:val="23"/>
          <w:szCs w:val="23"/>
        </w:rPr>
        <w:t>Lucifer</w:t>
      </w:r>
      <w:r w:rsidRPr="00690315">
        <w:rPr>
          <w:rFonts w:ascii="Cambria" w:hAnsi="Cambria"/>
          <w:sz w:val="23"/>
          <w:szCs w:val="23"/>
          <w:lang w:val="ru-RU"/>
        </w:rPr>
        <w:t xml:space="preserve"> определит местоположение исходного файла, содержащ</w:t>
      </w:r>
      <w:r w:rsidRPr="00690315">
        <w:rPr>
          <w:rFonts w:ascii="Cambria" w:hAnsi="Cambria"/>
          <w:sz w:val="23"/>
          <w:szCs w:val="23"/>
          <w:lang w:val="ru-RU"/>
        </w:rPr>
        <w:t>е</w:t>
      </w:r>
      <w:r w:rsidRPr="00690315">
        <w:rPr>
          <w:rFonts w:ascii="Cambria" w:hAnsi="Cambria"/>
          <w:sz w:val="23"/>
          <w:szCs w:val="23"/>
          <w:lang w:val="ru-RU"/>
        </w:rPr>
        <w:t xml:space="preserve">го требуемую функцию и выведет на экран с места расположенного чуть выше начала функции. Если задано имя файла, </w:t>
      </w:r>
      <w:r w:rsidRPr="009C34AB">
        <w:rPr>
          <w:rFonts w:ascii="Consolas" w:hAnsi="Consolas"/>
          <w:sz w:val="23"/>
          <w:szCs w:val="23"/>
        </w:rPr>
        <w:t>Lucifer</w:t>
      </w:r>
      <w:r w:rsidRPr="00690315">
        <w:rPr>
          <w:rFonts w:ascii="Cambria" w:hAnsi="Cambria"/>
          <w:sz w:val="23"/>
          <w:szCs w:val="23"/>
          <w:lang w:val="ru-RU"/>
        </w:rPr>
        <w:t xml:space="preserve"> выведет на экран тре</w:t>
      </w:r>
      <w:r>
        <w:rPr>
          <w:rFonts w:ascii="Cambria" w:hAnsi="Cambria"/>
          <w:sz w:val="23"/>
          <w:szCs w:val="23"/>
          <w:lang w:val="ru-RU"/>
        </w:rPr>
        <w:t xml:space="preserve">буемый файл начиная с </w:t>
      </w:r>
      <w:r w:rsidRPr="00F25833">
        <w:rPr>
          <w:rFonts w:ascii="Consolas" w:hAnsi="Consolas"/>
          <w:sz w:val="23"/>
          <w:szCs w:val="23"/>
          <w:lang w:val="ru-RU"/>
        </w:rPr>
        <w:t>1</w:t>
      </w:r>
      <w:r>
        <w:rPr>
          <w:rFonts w:ascii="Cambria" w:hAnsi="Cambria"/>
          <w:sz w:val="23"/>
          <w:szCs w:val="23"/>
          <w:lang w:val="ru-RU"/>
        </w:rPr>
        <w:t xml:space="preserve"> строки</w:t>
      </w:r>
      <w:r w:rsidRPr="00690315">
        <w:rPr>
          <w:rFonts w:ascii="Cambria" w:hAnsi="Cambria"/>
          <w:sz w:val="23"/>
          <w:szCs w:val="23"/>
          <w:lang w:val="ru-RU"/>
        </w:rPr>
        <w:t>. Например:</w:t>
      </w:r>
    </w:p>
    <w:p w14:paraId="1EE72E0E" w14:textId="77777777" w:rsidR="008814FD" w:rsidRPr="000B5606" w:rsidRDefault="008814FD" w:rsidP="000B5606">
      <w:pPr>
        <w:spacing w:before="60"/>
        <w:ind w:left="709"/>
        <w:jc w:val="both"/>
        <w:rPr>
          <w:rFonts w:ascii="Consolas" w:hAnsi="Consolas"/>
          <w:noProof/>
          <w:sz w:val="23"/>
          <w:szCs w:val="23"/>
        </w:rPr>
      </w:pPr>
      <w:r w:rsidRPr="000B5606">
        <w:rPr>
          <w:rFonts w:ascii="Consolas" w:hAnsi="Consolas"/>
          <w:noProof/>
          <w:sz w:val="23"/>
          <w:szCs w:val="23"/>
        </w:rPr>
        <w:t xml:space="preserve">: </w:t>
      </w:r>
      <w:r w:rsidRPr="000B5606">
        <w:rPr>
          <w:rFonts w:ascii="Consolas" w:hAnsi="Consolas"/>
          <w:b/>
          <w:noProof/>
          <w:sz w:val="23"/>
          <w:szCs w:val="23"/>
        </w:rPr>
        <w:t>e main</w:t>
      </w:r>
    </w:p>
    <w:p w14:paraId="25DE943F"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2:</w:t>
      </w:r>
    </w:p>
    <w:p w14:paraId="66EA0176"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3:int value, result; 4:</w:t>
      </w:r>
    </w:p>
    <w:p w14:paraId="3A46FE22"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5:main()</w:t>
      </w:r>
    </w:p>
    <w:p w14:paraId="50903844"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6:{</w:t>
      </w:r>
    </w:p>
    <w:p w14:paraId="47CB6158"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7:      scanf("%d",&amp;value);</w:t>
      </w:r>
    </w:p>
    <w:p w14:paraId="6062423C"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8:      result = (value &lt;&lt; 1) + 6;</w:t>
      </w:r>
    </w:p>
    <w:p w14:paraId="3493ECC3" w14:textId="77777777" w:rsidR="008814FD" w:rsidRPr="008814FD" w:rsidRDefault="008814FD" w:rsidP="008814FD">
      <w:pPr>
        <w:ind w:left="720"/>
        <w:jc w:val="both"/>
        <w:rPr>
          <w:rFonts w:ascii="Consolas" w:hAnsi="Consolas"/>
          <w:noProof/>
          <w:sz w:val="23"/>
          <w:szCs w:val="23"/>
        </w:rPr>
      </w:pPr>
      <w:r w:rsidRPr="008814FD">
        <w:rPr>
          <w:rFonts w:ascii="Consolas" w:hAnsi="Consolas"/>
          <w:noProof/>
          <w:sz w:val="23"/>
          <w:szCs w:val="23"/>
        </w:rPr>
        <w:t>9:      printf("result = %d\n",result);</w:t>
      </w:r>
    </w:p>
    <w:p w14:paraId="7E2DF789" w14:textId="77777777" w:rsidR="000B5606" w:rsidRDefault="000B5606" w:rsidP="008814FD">
      <w:pPr>
        <w:ind w:left="720"/>
        <w:jc w:val="both"/>
        <w:rPr>
          <w:rFonts w:ascii="Consolas" w:hAnsi="Consolas"/>
          <w:noProof/>
          <w:sz w:val="23"/>
          <w:szCs w:val="23"/>
        </w:rPr>
      </w:pPr>
      <w:r>
        <w:rPr>
          <w:rFonts w:ascii="Consolas" w:hAnsi="Consolas"/>
          <w:noProof/>
          <w:sz w:val="23"/>
          <w:szCs w:val="23"/>
        </w:rPr>
        <w:t>10:}</w:t>
      </w:r>
    </w:p>
    <w:p w14:paraId="731CEACD" w14:textId="07AC1E16" w:rsidR="000B5606" w:rsidRDefault="008814FD" w:rsidP="000B5606">
      <w:pPr>
        <w:ind w:left="720"/>
        <w:jc w:val="both"/>
        <w:rPr>
          <w:rFonts w:ascii="Consolas" w:hAnsi="Consolas"/>
          <w:noProof/>
          <w:sz w:val="23"/>
          <w:szCs w:val="23"/>
        </w:rPr>
      </w:pPr>
      <w:r w:rsidRPr="008814FD">
        <w:rPr>
          <w:rFonts w:ascii="Consolas" w:hAnsi="Consolas"/>
          <w:noProof/>
          <w:sz w:val="23"/>
          <w:szCs w:val="23"/>
        </w:rPr>
        <w:t>:</w:t>
      </w:r>
    </w:p>
    <w:p w14:paraId="710AF55A" w14:textId="77777777" w:rsidR="000B5606" w:rsidRDefault="000B5606">
      <w:pPr>
        <w:rPr>
          <w:rFonts w:ascii="Consolas" w:hAnsi="Consolas"/>
          <w:noProof/>
          <w:sz w:val="23"/>
          <w:szCs w:val="23"/>
        </w:rPr>
      </w:pPr>
      <w:r>
        <w:rPr>
          <w:rFonts w:ascii="Consolas" w:hAnsi="Consolas"/>
          <w:noProof/>
          <w:sz w:val="23"/>
          <w:szCs w:val="23"/>
        </w:rPr>
        <w:br w:type="page"/>
      </w:r>
    </w:p>
    <w:p w14:paraId="31A25158" w14:textId="207D7348" w:rsidR="00CC3810" w:rsidRDefault="00CC2B50" w:rsidP="00035757">
      <w:pPr>
        <w:pStyle w:val="30"/>
      </w:pPr>
      <w:bookmarkStart w:id="426" w:name="_Toc373856919"/>
      <w:r w:rsidRPr="00CC2B50">
        <w:lastRenderedPageBreak/>
        <w:t xml:space="preserve">Команда </w:t>
      </w:r>
      <w:r w:rsidRPr="00782C35">
        <w:rPr>
          <w:rFonts w:ascii="Consolas" w:hAnsi="Consolas"/>
        </w:rPr>
        <w:t>G</w:t>
      </w:r>
      <w:r w:rsidRPr="00CC2B50">
        <w:t>: Начало выполнения</w:t>
      </w:r>
      <w:bookmarkEnd w:id="426"/>
    </w:p>
    <w:p w14:paraId="01A40111" w14:textId="30FA65C1" w:rsidR="000B5606" w:rsidRDefault="00532D04" w:rsidP="001F443F">
      <w:pPr>
        <w:spacing w:before="60"/>
        <w:ind w:firstLine="709"/>
        <w:jc w:val="both"/>
        <w:rPr>
          <w:rFonts w:ascii="Cambria" w:hAnsi="Cambria"/>
          <w:sz w:val="23"/>
          <w:szCs w:val="23"/>
          <w:lang w:val="ru-RU"/>
        </w:rPr>
      </w:pPr>
      <w:r w:rsidRPr="00532D04">
        <w:rPr>
          <w:rFonts w:ascii="Cambria" w:hAnsi="Cambria"/>
          <w:sz w:val="23"/>
          <w:szCs w:val="23"/>
          <w:lang w:val="ru-RU"/>
        </w:rPr>
        <w:t xml:space="preserve">Команда </w:t>
      </w:r>
      <w:r w:rsidRPr="00F25833">
        <w:rPr>
          <w:rFonts w:ascii="Consolas" w:hAnsi="Consolas"/>
          <w:b/>
          <w:sz w:val="23"/>
          <w:szCs w:val="23"/>
          <w:lang w:val="ru-RU"/>
        </w:rPr>
        <w:t>G</w:t>
      </w:r>
      <w:r w:rsidRPr="00532D04">
        <w:rPr>
          <w:rFonts w:ascii="Cambria" w:hAnsi="Cambria"/>
          <w:sz w:val="23"/>
          <w:szCs w:val="23"/>
          <w:lang w:val="ru-RU"/>
        </w:rPr>
        <w:t xml:space="preserve"> используется, чтобы начать выполнение кода на целевой системе. Если выражение отсутствует, то после команды </w:t>
      </w:r>
      <w:r w:rsidRPr="00F25833">
        <w:rPr>
          <w:rFonts w:ascii="Consolas" w:hAnsi="Consolas"/>
          <w:b/>
          <w:sz w:val="23"/>
          <w:szCs w:val="23"/>
          <w:lang w:val="ru-RU"/>
        </w:rPr>
        <w:t>G</w:t>
      </w:r>
      <w:r w:rsidRPr="00532D04">
        <w:rPr>
          <w:rFonts w:ascii="Cambria" w:hAnsi="Cambria"/>
          <w:sz w:val="23"/>
          <w:szCs w:val="23"/>
          <w:lang w:val="ru-RU"/>
        </w:rPr>
        <w:t xml:space="preserve"> выполнение начнется с текущего значения </w:t>
      </w:r>
      <w:r w:rsidRPr="00532D04">
        <w:rPr>
          <w:rFonts w:ascii="Consolas" w:hAnsi="Consolas"/>
          <w:sz w:val="23"/>
          <w:szCs w:val="23"/>
          <w:lang w:val="ru-RU"/>
        </w:rPr>
        <w:t xml:space="preserve">PC </w:t>
      </w:r>
      <w:r w:rsidRPr="00532D04">
        <w:rPr>
          <w:rFonts w:ascii="Cambria" w:hAnsi="Cambria"/>
          <w:sz w:val="23"/>
          <w:szCs w:val="23"/>
          <w:lang w:val="ru-RU"/>
        </w:rPr>
        <w:t>(счетчика команд). Если выражение присутствует, выполнение начнется с заданного адр</w:t>
      </w:r>
      <w:r w:rsidRPr="00532D04">
        <w:rPr>
          <w:rFonts w:ascii="Cambria" w:hAnsi="Cambria"/>
          <w:sz w:val="23"/>
          <w:szCs w:val="23"/>
          <w:lang w:val="ru-RU"/>
        </w:rPr>
        <w:t>е</w:t>
      </w:r>
      <w:r w:rsidRPr="00532D04">
        <w:rPr>
          <w:rFonts w:ascii="Cambria" w:hAnsi="Cambria"/>
          <w:sz w:val="23"/>
          <w:szCs w:val="23"/>
          <w:lang w:val="ru-RU"/>
        </w:rPr>
        <w:t xml:space="preserve">са. Выполнение будет продолжаться, до достижения контрольной точки, или прерывания пользователем с помощью </w:t>
      </w:r>
      <w:r w:rsidRPr="00532D04">
        <w:rPr>
          <w:rFonts w:ascii="Consolas" w:hAnsi="Consolas"/>
          <w:sz w:val="23"/>
          <w:szCs w:val="23"/>
        </w:rPr>
        <w:t>Ctrl</w:t>
      </w:r>
      <w:r w:rsidRPr="00532D04">
        <w:rPr>
          <w:rFonts w:ascii="Cambria" w:hAnsi="Cambria"/>
          <w:sz w:val="23"/>
          <w:szCs w:val="23"/>
        </w:rPr>
        <w:t>-</w:t>
      </w:r>
      <w:r w:rsidRPr="00532D04">
        <w:rPr>
          <w:rFonts w:ascii="Consolas" w:hAnsi="Consolas"/>
          <w:sz w:val="23"/>
          <w:szCs w:val="23"/>
        </w:rPr>
        <w:t>C</w:t>
      </w:r>
      <w:r w:rsidRPr="00532D04">
        <w:rPr>
          <w:rFonts w:ascii="Cambria" w:hAnsi="Cambria"/>
          <w:sz w:val="23"/>
          <w:szCs w:val="23"/>
          <w:lang w:val="ru-RU"/>
        </w:rPr>
        <w:t>. После достижения контрольной точки выполнение м</w:t>
      </w:r>
      <w:r w:rsidRPr="00532D04">
        <w:rPr>
          <w:rFonts w:ascii="Cambria" w:hAnsi="Cambria"/>
          <w:sz w:val="23"/>
          <w:szCs w:val="23"/>
          <w:lang w:val="ru-RU"/>
        </w:rPr>
        <w:t>о</w:t>
      </w:r>
      <w:r w:rsidRPr="00532D04">
        <w:rPr>
          <w:rFonts w:ascii="Cambria" w:hAnsi="Cambria"/>
          <w:sz w:val="23"/>
          <w:szCs w:val="23"/>
          <w:lang w:val="ru-RU"/>
        </w:rPr>
        <w:t xml:space="preserve">жет продолжаться от этого места, используя команды </w:t>
      </w:r>
      <w:r w:rsidRPr="00F25833">
        <w:rPr>
          <w:rFonts w:ascii="Consolas" w:hAnsi="Consolas"/>
          <w:b/>
          <w:sz w:val="23"/>
          <w:szCs w:val="23"/>
          <w:lang w:val="ru-RU"/>
        </w:rPr>
        <w:t>G</w:t>
      </w:r>
      <w:r w:rsidRPr="00532D04">
        <w:rPr>
          <w:rFonts w:ascii="Cambria" w:hAnsi="Cambria"/>
          <w:sz w:val="23"/>
          <w:szCs w:val="23"/>
          <w:lang w:val="ru-RU"/>
        </w:rPr>
        <w:t xml:space="preserve">, </w:t>
      </w:r>
      <w:r w:rsidRPr="00F25833">
        <w:rPr>
          <w:rFonts w:ascii="Consolas" w:hAnsi="Consolas"/>
          <w:b/>
          <w:sz w:val="23"/>
          <w:szCs w:val="23"/>
          <w:lang w:val="ru-RU"/>
        </w:rPr>
        <w:t>S</w:t>
      </w:r>
      <w:r w:rsidRPr="00532D04">
        <w:rPr>
          <w:rFonts w:ascii="Cambria" w:hAnsi="Cambria"/>
          <w:sz w:val="23"/>
          <w:szCs w:val="23"/>
          <w:lang w:val="ru-RU"/>
        </w:rPr>
        <w:t xml:space="preserve"> и </w:t>
      </w:r>
      <w:r w:rsidRPr="00F25833">
        <w:rPr>
          <w:rFonts w:ascii="Consolas" w:hAnsi="Consolas"/>
          <w:b/>
          <w:sz w:val="23"/>
          <w:szCs w:val="23"/>
          <w:lang w:val="ru-RU"/>
        </w:rPr>
        <w:t>T</w:t>
      </w:r>
      <w:r w:rsidRPr="00532D04">
        <w:rPr>
          <w:rFonts w:ascii="Cambria" w:hAnsi="Cambria"/>
          <w:sz w:val="23"/>
          <w:szCs w:val="23"/>
          <w:lang w:val="ru-RU"/>
        </w:rPr>
        <w:t>.</w:t>
      </w:r>
    </w:p>
    <w:p w14:paraId="0B7294B0" w14:textId="2B61F52E" w:rsidR="00CC3810" w:rsidRDefault="006364BF" w:rsidP="00035757">
      <w:pPr>
        <w:pStyle w:val="30"/>
      </w:pPr>
      <w:bookmarkStart w:id="427" w:name="_Toc373856920"/>
      <w:r w:rsidRPr="006364BF">
        <w:t xml:space="preserve">Команда </w:t>
      </w:r>
      <w:r w:rsidRPr="00782C35">
        <w:rPr>
          <w:rFonts w:ascii="Consolas" w:hAnsi="Consolas"/>
        </w:rPr>
        <w:t>I</w:t>
      </w:r>
      <w:r w:rsidRPr="006364BF">
        <w:t>: Переключение режима трассировки инструкций</w:t>
      </w:r>
      <w:bookmarkEnd w:id="427"/>
    </w:p>
    <w:p w14:paraId="45BEE74C" w14:textId="4E06E165" w:rsidR="00CC3810" w:rsidRDefault="00E47599" w:rsidP="001F443F">
      <w:pPr>
        <w:spacing w:before="60"/>
        <w:ind w:firstLine="709"/>
        <w:jc w:val="both"/>
        <w:rPr>
          <w:rFonts w:ascii="Cambria" w:hAnsi="Cambria"/>
          <w:sz w:val="23"/>
          <w:szCs w:val="23"/>
          <w:lang w:val="ru-RU"/>
        </w:rPr>
      </w:pPr>
      <w:r w:rsidRPr="00E47599">
        <w:rPr>
          <w:rFonts w:ascii="Cambria" w:hAnsi="Cambria"/>
          <w:sz w:val="23"/>
          <w:szCs w:val="23"/>
          <w:lang w:val="ru-RU"/>
        </w:rPr>
        <w:t xml:space="preserve">Команда </w:t>
      </w:r>
      <w:r w:rsidRPr="00F25833">
        <w:rPr>
          <w:rFonts w:ascii="Consolas" w:hAnsi="Consolas"/>
          <w:b/>
          <w:sz w:val="23"/>
          <w:szCs w:val="23"/>
          <w:lang w:val="ru-RU"/>
        </w:rPr>
        <w:t>I</w:t>
      </w:r>
      <w:r w:rsidRPr="00E47599">
        <w:rPr>
          <w:rFonts w:ascii="Cambria" w:hAnsi="Cambria"/>
          <w:sz w:val="23"/>
          <w:szCs w:val="23"/>
          <w:lang w:val="ru-RU"/>
        </w:rPr>
        <w:t xml:space="preserve"> используется для переключения в режим трассировки команд. Если р</w:t>
      </w:r>
      <w:r w:rsidRPr="00E47599">
        <w:rPr>
          <w:rFonts w:ascii="Cambria" w:hAnsi="Cambria"/>
          <w:sz w:val="23"/>
          <w:szCs w:val="23"/>
          <w:lang w:val="ru-RU"/>
        </w:rPr>
        <w:t>е</w:t>
      </w:r>
      <w:r w:rsidRPr="00E47599">
        <w:rPr>
          <w:rFonts w:ascii="Cambria" w:hAnsi="Cambria"/>
          <w:sz w:val="23"/>
          <w:szCs w:val="23"/>
          <w:lang w:val="ru-RU"/>
        </w:rPr>
        <w:t xml:space="preserve">жим трассировки команд включен, каждая инструкция отображается, прежде чем она будет выполнена при </w:t>
      </w:r>
      <w:r w:rsidR="004A6128">
        <w:rPr>
          <w:rFonts w:ascii="Cambria" w:hAnsi="Cambria"/>
          <w:sz w:val="23"/>
          <w:szCs w:val="23"/>
          <w:lang w:val="ru-RU"/>
        </w:rPr>
        <w:t>трассировке</w:t>
      </w:r>
      <w:r w:rsidRPr="00E47599">
        <w:rPr>
          <w:rFonts w:ascii="Cambria" w:hAnsi="Cambria"/>
          <w:sz w:val="23"/>
          <w:szCs w:val="23"/>
          <w:lang w:val="ru-RU"/>
        </w:rPr>
        <w:t xml:space="preserve"> шага всей строки </w:t>
      </w:r>
      <w:r w:rsidRPr="00B90CDF">
        <w:rPr>
          <w:rFonts w:ascii="Consolas" w:hAnsi="Consolas"/>
          <w:sz w:val="23"/>
          <w:szCs w:val="23"/>
          <w:lang w:val="ru-RU"/>
        </w:rPr>
        <w:t>C</w:t>
      </w:r>
      <w:r w:rsidRPr="00E47599">
        <w:rPr>
          <w:rFonts w:ascii="Cambria" w:hAnsi="Cambria"/>
          <w:sz w:val="23"/>
          <w:szCs w:val="23"/>
          <w:lang w:val="ru-RU"/>
        </w:rPr>
        <w:t xml:space="preserve"> командой </w:t>
      </w:r>
      <w:r w:rsidRPr="00F25833">
        <w:rPr>
          <w:rFonts w:ascii="Consolas" w:hAnsi="Consolas"/>
          <w:b/>
          <w:sz w:val="23"/>
          <w:szCs w:val="23"/>
          <w:lang w:val="ru-RU"/>
        </w:rPr>
        <w:t>S</w:t>
      </w:r>
      <w:r w:rsidRPr="00E47599">
        <w:rPr>
          <w:rFonts w:ascii="Cambria" w:hAnsi="Cambria"/>
          <w:sz w:val="23"/>
          <w:szCs w:val="23"/>
          <w:lang w:val="ru-RU"/>
        </w:rPr>
        <w:t>. Например, с отключенной трассировкой инструкций, шаг ведет себя следующим образом:</w:t>
      </w:r>
    </w:p>
    <w:p w14:paraId="1F6AA226" w14:textId="77777777" w:rsidR="00420229" w:rsidRPr="00420229" w:rsidRDefault="00420229" w:rsidP="00420229">
      <w:pPr>
        <w:spacing w:before="60"/>
        <w:ind w:left="709"/>
        <w:jc w:val="both"/>
        <w:rPr>
          <w:rFonts w:ascii="Consolas" w:hAnsi="Consolas"/>
          <w:sz w:val="23"/>
          <w:szCs w:val="23"/>
        </w:rPr>
      </w:pPr>
      <w:r w:rsidRPr="00420229">
        <w:rPr>
          <w:rFonts w:ascii="Consolas" w:hAnsi="Consolas"/>
          <w:sz w:val="23"/>
          <w:szCs w:val="23"/>
        </w:rPr>
        <w:t>:</w:t>
      </w:r>
      <w:r w:rsidRPr="00420229">
        <w:rPr>
          <w:rFonts w:ascii="Consolas" w:hAnsi="Consolas"/>
          <w:b/>
          <w:sz w:val="23"/>
          <w:szCs w:val="23"/>
        </w:rPr>
        <w:t>s</w:t>
      </w:r>
    </w:p>
    <w:p w14:paraId="771BC7F7" w14:textId="77777777" w:rsidR="00420229" w:rsidRDefault="00420229" w:rsidP="00420229">
      <w:pPr>
        <w:spacing w:before="60"/>
        <w:ind w:left="709"/>
        <w:jc w:val="both"/>
        <w:rPr>
          <w:rFonts w:ascii="Consolas" w:hAnsi="Consolas"/>
          <w:sz w:val="23"/>
          <w:szCs w:val="23"/>
        </w:rPr>
      </w:pPr>
      <w:r>
        <w:rPr>
          <w:rFonts w:ascii="Consolas" w:hAnsi="Consolas"/>
          <w:sz w:val="23"/>
          <w:szCs w:val="23"/>
        </w:rPr>
        <w:t>result = 20 Stepped to</w:t>
      </w:r>
    </w:p>
    <w:p w14:paraId="58DB4892" w14:textId="7FD338E6" w:rsidR="00420229" w:rsidRPr="00420229" w:rsidRDefault="00420229" w:rsidP="00420229">
      <w:pPr>
        <w:spacing w:before="60"/>
        <w:ind w:left="709"/>
        <w:jc w:val="both"/>
        <w:rPr>
          <w:rFonts w:ascii="Consolas" w:hAnsi="Consolas"/>
          <w:sz w:val="23"/>
          <w:szCs w:val="23"/>
        </w:rPr>
      </w:pPr>
      <w:r w:rsidRPr="00420229">
        <w:rPr>
          <w:rFonts w:ascii="Consolas" w:hAnsi="Consolas"/>
          <w:sz w:val="23"/>
          <w:szCs w:val="23"/>
        </w:rPr>
        <w:t>10:}</w:t>
      </w:r>
    </w:p>
    <w:p w14:paraId="202523A8" w14:textId="6F7BEECA" w:rsidR="00E47599" w:rsidRPr="00420229" w:rsidRDefault="00420229" w:rsidP="00420229">
      <w:pPr>
        <w:spacing w:before="60"/>
        <w:ind w:left="709"/>
        <w:jc w:val="both"/>
        <w:rPr>
          <w:rFonts w:ascii="Consolas" w:hAnsi="Consolas"/>
          <w:sz w:val="23"/>
          <w:szCs w:val="23"/>
        </w:rPr>
      </w:pPr>
      <w:r w:rsidRPr="00420229">
        <w:rPr>
          <w:rFonts w:ascii="Consolas" w:hAnsi="Consolas"/>
          <w:sz w:val="23"/>
          <w:szCs w:val="23"/>
        </w:rPr>
        <w:t>:</w:t>
      </w:r>
    </w:p>
    <w:p w14:paraId="4BD59F60" w14:textId="0ACF8CB4" w:rsidR="00E47599" w:rsidRDefault="00186514" w:rsidP="00420229">
      <w:pPr>
        <w:spacing w:before="60"/>
        <w:jc w:val="both"/>
        <w:rPr>
          <w:rFonts w:ascii="Cambria" w:hAnsi="Cambria"/>
          <w:sz w:val="23"/>
          <w:szCs w:val="23"/>
          <w:lang w:val="ru-RU"/>
        </w:rPr>
      </w:pPr>
      <w:r w:rsidRPr="00186514">
        <w:rPr>
          <w:rFonts w:ascii="Cambria" w:hAnsi="Cambria"/>
          <w:sz w:val="23"/>
          <w:szCs w:val="23"/>
          <w:lang w:val="ru-RU"/>
        </w:rPr>
        <w:t>С включенной трассировкой инструкций шаг будет вместо этого вести себя следующим о</w:t>
      </w:r>
      <w:r w:rsidRPr="00186514">
        <w:rPr>
          <w:rFonts w:ascii="Cambria" w:hAnsi="Cambria"/>
          <w:sz w:val="23"/>
          <w:szCs w:val="23"/>
          <w:lang w:val="ru-RU"/>
        </w:rPr>
        <w:t>б</w:t>
      </w:r>
      <w:r w:rsidRPr="00186514">
        <w:rPr>
          <w:rFonts w:ascii="Cambria" w:hAnsi="Cambria"/>
          <w:sz w:val="23"/>
          <w:szCs w:val="23"/>
          <w:lang w:val="ru-RU"/>
        </w:rPr>
        <w:t>разом:</w:t>
      </w:r>
    </w:p>
    <w:p w14:paraId="7104E8A3" w14:textId="77777777" w:rsidR="00C25770" w:rsidRPr="00C25770" w:rsidRDefault="00C25770" w:rsidP="00C25770">
      <w:pPr>
        <w:spacing w:before="60"/>
        <w:ind w:left="720"/>
        <w:rPr>
          <w:rFonts w:ascii="Consolas" w:hAnsi="Consolas"/>
          <w:noProof/>
          <w:sz w:val="23"/>
          <w:szCs w:val="23"/>
        </w:rPr>
      </w:pPr>
      <w:r w:rsidRPr="00C25770">
        <w:rPr>
          <w:rFonts w:ascii="Consolas" w:hAnsi="Consolas"/>
          <w:noProof/>
          <w:sz w:val="23"/>
          <w:szCs w:val="23"/>
        </w:rPr>
        <w:t>:</w:t>
      </w:r>
      <w:r w:rsidRPr="00C25770">
        <w:rPr>
          <w:rFonts w:ascii="Consolas" w:hAnsi="Consolas"/>
          <w:b/>
          <w:noProof/>
          <w:sz w:val="23"/>
          <w:szCs w:val="23"/>
        </w:rPr>
        <w:t>s</w:t>
      </w:r>
    </w:p>
    <w:p w14:paraId="7EA8BD8E" w14:textId="41D70627" w:rsidR="00C25770" w:rsidRPr="00C25770" w:rsidRDefault="00C25770" w:rsidP="0060184B">
      <w:pPr>
        <w:ind w:left="720"/>
        <w:rPr>
          <w:rFonts w:ascii="Consolas" w:hAnsi="Consolas"/>
          <w:noProof/>
          <w:sz w:val="23"/>
          <w:szCs w:val="23"/>
        </w:rPr>
      </w:pPr>
      <w:r w:rsidRPr="00C25770">
        <w:rPr>
          <w:rFonts w:ascii="Consolas" w:hAnsi="Consolas"/>
          <w:noProof/>
          <w:sz w:val="23"/>
          <w:szCs w:val="23"/>
        </w:rPr>
        <w:t xml:space="preserve">_memtest+30H </w:t>
      </w:r>
      <w:r>
        <w:rPr>
          <w:rFonts w:ascii="Consolas" w:hAnsi="Consolas"/>
          <w:noProof/>
          <w:sz w:val="23"/>
          <w:szCs w:val="23"/>
        </w:rPr>
        <w:t xml:space="preserve">    </w:t>
      </w:r>
      <w:r w:rsidRPr="00C25770">
        <w:rPr>
          <w:rFonts w:ascii="Consolas" w:hAnsi="Consolas"/>
          <w:noProof/>
          <w:sz w:val="23"/>
          <w:szCs w:val="23"/>
        </w:rPr>
        <w:t xml:space="preserve">push </w:t>
      </w:r>
      <w:r>
        <w:rPr>
          <w:rFonts w:ascii="Consolas" w:hAnsi="Consolas"/>
          <w:noProof/>
          <w:sz w:val="23"/>
          <w:szCs w:val="23"/>
        </w:rPr>
        <w:t xml:space="preserve"> </w:t>
      </w:r>
      <w:r w:rsidRPr="00C25770">
        <w:rPr>
          <w:rFonts w:ascii="Consolas" w:hAnsi="Consolas"/>
          <w:noProof/>
          <w:sz w:val="23"/>
          <w:szCs w:val="23"/>
        </w:rPr>
        <w:t>r4</w:t>
      </w:r>
    </w:p>
    <w:p w14:paraId="17E0F813" w14:textId="2D20531F" w:rsidR="00C25770" w:rsidRPr="00C25770" w:rsidRDefault="00C25770" w:rsidP="0060184B">
      <w:pPr>
        <w:ind w:left="720"/>
        <w:rPr>
          <w:rFonts w:ascii="Consolas" w:hAnsi="Consolas"/>
          <w:noProof/>
          <w:sz w:val="23"/>
          <w:szCs w:val="23"/>
        </w:rPr>
      </w:pPr>
      <w:r w:rsidRPr="00C25770">
        <w:rPr>
          <w:rFonts w:ascii="Consolas" w:hAnsi="Consolas"/>
          <w:noProof/>
          <w:sz w:val="23"/>
          <w:szCs w:val="23"/>
        </w:rPr>
        <w:t xml:space="preserve">_memtest+32H </w:t>
      </w:r>
      <w:r>
        <w:rPr>
          <w:rFonts w:ascii="Consolas" w:hAnsi="Consolas"/>
          <w:noProof/>
          <w:sz w:val="23"/>
          <w:szCs w:val="23"/>
        </w:rPr>
        <w:t xml:space="preserve">    </w:t>
      </w:r>
      <w:r w:rsidRPr="00C25770">
        <w:rPr>
          <w:rFonts w:ascii="Consolas" w:hAnsi="Consolas"/>
          <w:noProof/>
          <w:sz w:val="23"/>
          <w:szCs w:val="23"/>
        </w:rPr>
        <w:t xml:space="preserve">mov </w:t>
      </w:r>
      <w:r>
        <w:rPr>
          <w:rFonts w:ascii="Consolas" w:hAnsi="Consolas"/>
          <w:noProof/>
          <w:sz w:val="23"/>
          <w:szCs w:val="23"/>
        </w:rPr>
        <w:t xml:space="preserve">  </w:t>
      </w:r>
      <w:r w:rsidRPr="00C25770">
        <w:rPr>
          <w:rFonts w:ascii="Consolas" w:hAnsi="Consolas"/>
          <w:noProof/>
          <w:sz w:val="23"/>
          <w:szCs w:val="23"/>
        </w:rPr>
        <w:t>r0,#04A2H</w:t>
      </w:r>
    </w:p>
    <w:p w14:paraId="645D980B" w14:textId="4C21A580" w:rsidR="00C25770" w:rsidRPr="00C25770" w:rsidRDefault="00C25770" w:rsidP="0060184B">
      <w:pPr>
        <w:ind w:left="720"/>
        <w:rPr>
          <w:rFonts w:ascii="Consolas" w:hAnsi="Consolas"/>
          <w:noProof/>
          <w:sz w:val="23"/>
          <w:szCs w:val="23"/>
        </w:rPr>
      </w:pPr>
      <w:r w:rsidRPr="00C25770">
        <w:rPr>
          <w:rFonts w:ascii="Consolas" w:hAnsi="Consolas"/>
          <w:noProof/>
          <w:sz w:val="23"/>
          <w:szCs w:val="23"/>
        </w:rPr>
        <w:t xml:space="preserve">_memtest+36H </w:t>
      </w:r>
      <w:r>
        <w:rPr>
          <w:rFonts w:ascii="Consolas" w:hAnsi="Consolas"/>
          <w:noProof/>
          <w:sz w:val="23"/>
          <w:szCs w:val="23"/>
        </w:rPr>
        <w:t xml:space="preserve">    </w:t>
      </w:r>
      <w:r w:rsidRPr="00C25770">
        <w:rPr>
          <w:rFonts w:ascii="Consolas" w:hAnsi="Consolas"/>
          <w:noProof/>
          <w:sz w:val="23"/>
          <w:szCs w:val="23"/>
        </w:rPr>
        <w:t xml:space="preserve">push </w:t>
      </w:r>
      <w:r>
        <w:rPr>
          <w:rFonts w:ascii="Consolas" w:hAnsi="Consolas"/>
          <w:noProof/>
          <w:sz w:val="23"/>
          <w:szCs w:val="23"/>
        </w:rPr>
        <w:t xml:space="preserve"> </w:t>
      </w:r>
      <w:r w:rsidRPr="00C25770">
        <w:rPr>
          <w:rFonts w:ascii="Consolas" w:hAnsi="Consolas"/>
          <w:noProof/>
          <w:sz w:val="23"/>
          <w:szCs w:val="23"/>
        </w:rPr>
        <w:t>r0</w:t>
      </w:r>
    </w:p>
    <w:p w14:paraId="19A8B50B" w14:textId="59776C27" w:rsidR="00C25770" w:rsidRPr="00C25770" w:rsidRDefault="00C25770" w:rsidP="0060184B">
      <w:pPr>
        <w:ind w:left="720"/>
        <w:rPr>
          <w:rFonts w:ascii="Consolas" w:hAnsi="Consolas"/>
          <w:noProof/>
          <w:sz w:val="23"/>
          <w:szCs w:val="23"/>
        </w:rPr>
      </w:pPr>
      <w:r>
        <w:rPr>
          <w:rFonts w:ascii="Consolas" w:hAnsi="Consolas"/>
          <w:noProof/>
          <w:sz w:val="23"/>
          <w:szCs w:val="23"/>
        </w:rPr>
        <w:t>_memtest+38H     fcall</w:t>
      </w:r>
      <w:r w:rsidRPr="00C25770">
        <w:rPr>
          <w:rFonts w:ascii="Consolas" w:hAnsi="Consolas"/>
          <w:noProof/>
          <w:sz w:val="23"/>
          <w:szCs w:val="23"/>
        </w:rPr>
        <w:t xml:space="preserve"> _printf</w:t>
      </w:r>
    </w:p>
    <w:p w14:paraId="78361633" w14:textId="4AF7BBD3" w:rsidR="00C25770" w:rsidRPr="00C25770" w:rsidRDefault="00C25770" w:rsidP="0060184B">
      <w:pPr>
        <w:ind w:left="720"/>
        <w:rPr>
          <w:rFonts w:ascii="Consolas" w:hAnsi="Consolas"/>
          <w:noProof/>
          <w:sz w:val="23"/>
          <w:szCs w:val="23"/>
        </w:rPr>
      </w:pPr>
      <w:r w:rsidRPr="00C25770">
        <w:rPr>
          <w:rFonts w:ascii="Consolas" w:hAnsi="Consolas"/>
          <w:noProof/>
          <w:sz w:val="23"/>
          <w:szCs w:val="23"/>
        </w:rPr>
        <w:t xml:space="preserve">_memtest+3CH    </w:t>
      </w:r>
      <w:r>
        <w:rPr>
          <w:rFonts w:ascii="Consolas" w:hAnsi="Consolas"/>
          <w:noProof/>
          <w:sz w:val="23"/>
          <w:szCs w:val="23"/>
        </w:rPr>
        <w:t xml:space="preserve"> adds  </w:t>
      </w:r>
      <w:r w:rsidRPr="00C25770">
        <w:rPr>
          <w:rFonts w:ascii="Consolas" w:hAnsi="Consolas"/>
          <w:noProof/>
          <w:sz w:val="23"/>
          <w:szCs w:val="23"/>
        </w:rPr>
        <w:t>r7,#4</w:t>
      </w:r>
    </w:p>
    <w:p w14:paraId="4DFE8D00" w14:textId="77777777" w:rsidR="00C25770" w:rsidRPr="00C25770" w:rsidRDefault="00C25770" w:rsidP="0060184B">
      <w:pPr>
        <w:ind w:left="720"/>
        <w:rPr>
          <w:rFonts w:ascii="Consolas" w:hAnsi="Consolas"/>
          <w:noProof/>
          <w:sz w:val="23"/>
          <w:szCs w:val="23"/>
        </w:rPr>
      </w:pPr>
      <w:r w:rsidRPr="00C25770">
        <w:rPr>
          <w:rFonts w:ascii="Consolas" w:hAnsi="Consolas"/>
          <w:noProof/>
          <w:sz w:val="23"/>
          <w:szCs w:val="23"/>
        </w:rPr>
        <w:t>result = 20</w:t>
      </w:r>
    </w:p>
    <w:p w14:paraId="39741730" w14:textId="77777777" w:rsidR="00C25770" w:rsidRPr="00C25770" w:rsidRDefault="00C25770" w:rsidP="0060184B">
      <w:pPr>
        <w:ind w:left="720"/>
        <w:rPr>
          <w:rFonts w:ascii="Consolas" w:hAnsi="Consolas"/>
          <w:noProof/>
          <w:sz w:val="23"/>
          <w:szCs w:val="23"/>
        </w:rPr>
      </w:pPr>
      <w:r w:rsidRPr="00C25770">
        <w:rPr>
          <w:rFonts w:ascii="Consolas" w:hAnsi="Consolas"/>
          <w:noProof/>
          <w:sz w:val="23"/>
          <w:szCs w:val="23"/>
        </w:rPr>
        <w:t>Stepped to</w:t>
      </w:r>
    </w:p>
    <w:p w14:paraId="404AF05F" w14:textId="77777777" w:rsidR="00C25770" w:rsidRDefault="00C25770" w:rsidP="0060184B">
      <w:pPr>
        <w:ind w:left="720"/>
        <w:rPr>
          <w:rFonts w:ascii="Consolas" w:hAnsi="Consolas"/>
          <w:noProof/>
          <w:sz w:val="23"/>
          <w:szCs w:val="23"/>
        </w:rPr>
      </w:pPr>
      <w:r>
        <w:rPr>
          <w:rFonts w:ascii="Consolas" w:hAnsi="Consolas"/>
          <w:noProof/>
          <w:sz w:val="23"/>
          <w:szCs w:val="23"/>
        </w:rPr>
        <w:t>10:}</w:t>
      </w:r>
    </w:p>
    <w:p w14:paraId="5D4FFA51" w14:textId="15F446E1" w:rsidR="00E47599" w:rsidRPr="00C25770" w:rsidRDefault="00C25770" w:rsidP="0060184B">
      <w:pPr>
        <w:ind w:left="720"/>
        <w:rPr>
          <w:rFonts w:ascii="Consolas" w:hAnsi="Consolas"/>
          <w:noProof/>
          <w:sz w:val="23"/>
          <w:szCs w:val="23"/>
        </w:rPr>
      </w:pPr>
      <w:r w:rsidRPr="00C25770">
        <w:rPr>
          <w:rFonts w:ascii="Consolas" w:hAnsi="Consolas"/>
          <w:noProof/>
          <w:sz w:val="23"/>
          <w:szCs w:val="23"/>
        </w:rPr>
        <w:t>:</w:t>
      </w:r>
    </w:p>
    <w:p w14:paraId="2DA320C6" w14:textId="74D2EB8D" w:rsidR="00C25770" w:rsidRDefault="00380CAA" w:rsidP="00C25770">
      <w:pPr>
        <w:spacing w:before="60"/>
        <w:jc w:val="both"/>
        <w:rPr>
          <w:rFonts w:ascii="Cambria" w:hAnsi="Cambria"/>
          <w:sz w:val="23"/>
          <w:szCs w:val="23"/>
          <w:lang w:val="ru-RU"/>
        </w:rPr>
      </w:pPr>
      <w:r w:rsidRPr="00380CAA">
        <w:rPr>
          <w:rFonts w:ascii="Cambria" w:hAnsi="Cambria"/>
          <w:sz w:val="23"/>
          <w:szCs w:val="23"/>
          <w:lang w:val="ru-RU"/>
        </w:rPr>
        <w:t xml:space="preserve">Обратите внимание, что библиотечная функция </w:t>
      </w:r>
      <w:r w:rsidRPr="007447D4">
        <w:rPr>
          <w:rFonts w:ascii="Consolas" w:hAnsi="Consolas"/>
          <w:noProof/>
          <w:sz w:val="23"/>
          <w:szCs w:val="23"/>
        </w:rPr>
        <w:t>printf()</w:t>
      </w:r>
      <w:r w:rsidRPr="00380CAA">
        <w:rPr>
          <w:rFonts w:ascii="Cambria" w:hAnsi="Cambria"/>
          <w:sz w:val="23"/>
          <w:szCs w:val="23"/>
          <w:lang w:val="ru-RU"/>
        </w:rPr>
        <w:t xml:space="preserve"> не трассировалась и, таким обр</w:t>
      </w:r>
      <w:r w:rsidRPr="00380CAA">
        <w:rPr>
          <w:rFonts w:ascii="Cambria" w:hAnsi="Cambria"/>
          <w:sz w:val="23"/>
          <w:szCs w:val="23"/>
          <w:lang w:val="ru-RU"/>
        </w:rPr>
        <w:t>а</w:t>
      </w:r>
      <w:r w:rsidRPr="00380CAA">
        <w:rPr>
          <w:rFonts w:ascii="Cambria" w:hAnsi="Cambria"/>
          <w:sz w:val="23"/>
          <w:szCs w:val="23"/>
          <w:lang w:val="ru-RU"/>
        </w:rPr>
        <w:t xml:space="preserve">зом, правильно </w:t>
      </w:r>
      <w:r w:rsidR="004A6128">
        <w:rPr>
          <w:rFonts w:ascii="Cambria" w:hAnsi="Cambria"/>
          <w:sz w:val="23"/>
          <w:szCs w:val="23"/>
          <w:lang w:val="ru-RU"/>
        </w:rPr>
        <w:t xml:space="preserve">выполнялась </w:t>
      </w:r>
      <w:r w:rsidRPr="00380CAA">
        <w:rPr>
          <w:rFonts w:ascii="Cambria" w:hAnsi="Cambria"/>
          <w:sz w:val="23"/>
          <w:szCs w:val="23"/>
          <w:lang w:val="ru-RU"/>
        </w:rPr>
        <w:t>на полной скорости.</w:t>
      </w:r>
    </w:p>
    <w:p w14:paraId="47BC33C3" w14:textId="45000A57" w:rsidR="00CC3810" w:rsidRDefault="00007694" w:rsidP="00035757">
      <w:pPr>
        <w:pStyle w:val="30"/>
      </w:pPr>
      <w:bookmarkStart w:id="428" w:name="_Toc373856921"/>
      <w:r w:rsidRPr="00007694">
        <w:t xml:space="preserve">Команда </w:t>
      </w:r>
      <w:r w:rsidRPr="00782C35">
        <w:rPr>
          <w:rFonts w:ascii="Consolas" w:hAnsi="Consolas"/>
        </w:rPr>
        <w:t>L</w:t>
      </w:r>
      <w:r w:rsidRPr="00007694">
        <w:t>: Загрузка шестнадцатеричного файла</w:t>
      </w:r>
      <w:bookmarkEnd w:id="428"/>
    </w:p>
    <w:p w14:paraId="1A1AA1EC" w14:textId="5C7FE78D" w:rsidR="00CC3810" w:rsidRDefault="001211C2" w:rsidP="001F443F">
      <w:pPr>
        <w:spacing w:before="60"/>
        <w:ind w:firstLine="709"/>
        <w:jc w:val="both"/>
        <w:rPr>
          <w:rFonts w:ascii="Cambria" w:hAnsi="Cambria"/>
          <w:sz w:val="23"/>
          <w:szCs w:val="23"/>
          <w:lang w:val="ru-RU"/>
        </w:rPr>
      </w:pPr>
      <w:r w:rsidRPr="001211C2">
        <w:rPr>
          <w:rFonts w:ascii="Cambria" w:hAnsi="Cambria"/>
          <w:sz w:val="23"/>
          <w:szCs w:val="23"/>
          <w:lang w:val="ru-RU"/>
        </w:rPr>
        <w:t xml:space="preserve">Команда </w:t>
      </w:r>
      <w:r w:rsidRPr="00F25833">
        <w:rPr>
          <w:rFonts w:ascii="Consolas" w:hAnsi="Consolas"/>
          <w:b/>
          <w:sz w:val="23"/>
          <w:szCs w:val="23"/>
          <w:lang w:val="ru-RU"/>
        </w:rPr>
        <w:t>L</w:t>
      </w:r>
      <w:r w:rsidRPr="001211C2">
        <w:rPr>
          <w:rFonts w:ascii="Cambria" w:hAnsi="Cambria"/>
          <w:sz w:val="23"/>
          <w:szCs w:val="23"/>
          <w:lang w:val="ru-RU"/>
        </w:rPr>
        <w:t xml:space="preserve"> используется для загрузки файлов в целевую систему. </w:t>
      </w:r>
      <w:r w:rsidRPr="009C34AB">
        <w:rPr>
          <w:rFonts w:ascii="Consolas" w:hAnsi="Consolas"/>
          <w:sz w:val="23"/>
          <w:szCs w:val="23"/>
        </w:rPr>
        <w:t>Lucifer</w:t>
      </w:r>
      <w:r w:rsidRPr="001211C2">
        <w:rPr>
          <w:rFonts w:ascii="Cambria" w:hAnsi="Cambria"/>
          <w:sz w:val="23"/>
          <w:szCs w:val="23"/>
          <w:lang w:val="ru-RU"/>
        </w:rPr>
        <w:t xml:space="preserve"> правильно обрабатывает </w:t>
      </w:r>
      <w:r w:rsidR="00F25833" w:rsidRPr="001211C2">
        <w:rPr>
          <w:rFonts w:ascii="Cambria" w:hAnsi="Cambria"/>
          <w:noProof/>
          <w:sz w:val="23"/>
          <w:szCs w:val="23"/>
        </w:rPr>
        <w:t>S-</w:t>
      </w:r>
      <w:r w:rsidRPr="001211C2">
        <w:rPr>
          <w:rFonts w:ascii="Cambria" w:hAnsi="Cambria"/>
          <w:sz w:val="23"/>
          <w:szCs w:val="23"/>
          <w:lang w:val="ru-RU"/>
        </w:rPr>
        <w:t xml:space="preserve">записи объектных файлов формата </w:t>
      </w:r>
      <w:r w:rsidRPr="001211C2">
        <w:rPr>
          <w:rFonts w:ascii="Cambria" w:hAnsi="Cambria"/>
          <w:noProof/>
          <w:sz w:val="23"/>
          <w:szCs w:val="23"/>
        </w:rPr>
        <w:t>Motorola</w:t>
      </w:r>
      <w:r w:rsidRPr="001211C2">
        <w:rPr>
          <w:rFonts w:ascii="Cambria" w:hAnsi="Cambria"/>
          <w:sz w:val="23"/>
          <w:szCs w:val="23"/>
          <w:lang w:val="ru-RU"/>
        </w:rPr>
        <w:t xml:space="preserve">, файлы </w:t>
      </w:r>
      <w:r w:rsidRPr="001211C2">
        <w:rPr>
          <w:rFonts w:ascii="Cambria" w:hAnsi="Cambria"/>
          <w:sz w:val="23"/>
          <w:szCs w:val="23"/>
        </w:rPr>
        <w:t xml:space="preserve">Intel </w:t>
      </w:r>
      <w:r w:rsidRPr="00772F7F">
        <w:rPr>
          <w:rFonts w:ascii="Consolas" w:hAnsi="Consolas"/>
          <w:sz w:val="23"/>
          <w:szCs w:val="23"/>
        </w:rPr>
        <w:t>HEX</w:t>
      </w:r>
      <w:r w:rsidRPr="001211C2">
        <w:rPr>
          <w:rFonts w:ascii="Cambria" w:hAnsi="Cambria"/>
          <w:sz w:val="23"/>
          <w:szCs w:val="23"/>
          <w:lang w:val="ru-RU"/>
        </w:rPr>
        <w:t xml:space="preserve"> и бинарные образы.</w:t>
      </w:r>
    </w:p>
    <w:p w14:paraId="0AC2ABA9" w14:textId="40754607" w:rsidR="00CC3810" w:rsidRDefault="009A197A" w:rsidP="00035757">
      <w:pPr>
        <w:pStyle w:val="30"/>
      </w:pPr>
      <w:bookmarkStart w:id="429" w:name="_Toc373856922"/>
      <w:r w:rsidRPr="009A197A">
        <w:t xml:space="preserve">Команда </w:t>
      </w:r>
      <w:r w:rsidRPr="00782C35">
        <w:rPr>
          <w:rFonts w:ascii="Consolas" w:hAnsi="Consolas"/>
        </w:rPr>
        <w:t>M</w:t>
      </w:r>
      <w:r w:rsidRPr="009A197A">
        <w:t>: Изменение памяти</w:t>
      </w:r>
      <w:bookmarkEnd w:id="429"/>
    </w:p>
    <w:p w14:paraId="69402C76" w14:textId="68E2CE63" w:rsidR="00CC3810" w:rsidRDefault="00DB142C" w:rsidP="001F443F">
      <w:pPr>
        <w:spacing w:before="60"/>
        <w:ind w:firstLine="709"/>
        <w:jc w:val="both"/>
        <w:rPr>
          <w:rFonts w:ascii="Cambria" w:hAnsi="Cambria"/>
          <w:sz w:val="23"/>
          <w:szCs w:val="23"/>
          <w:lang w:val="ru-RU"/>
        </w:rPr>
      </w:pPr>
      <w:r w:rsidRPr="00DB142C">
        <w:rPr>
          <w:rFonts w:ascii="Cambria" w:hAnsi="Cambria"/>
          <w:sz w:val="23"/>
          <w:szCs w:val="23"/>
          <w:lang w:val="ru-RU"/>
        </w:rPr>
        <w:t xml:space="preserve">Команда </w:t>
      </w:r>
      <w:r w:rsidRPr="00F25833">
        <w:rPr>
          <w:rFonts w:ascii="Consolas" w:hAnsi="Consolas"/>
          <w:b/>
          <w:sz w:val="23"/>
          <w:szCs w:val="23"/>
          <w:lang w:val="ru-RU"/>
        </w:rPr>
        <w:t>M</w:t>
      </w:r>
      <w:r w:rsidRPr="00DB142C">
        <w:rPr>
          <w:rFonts w:ascii="Cambria" w:hAnsi="Cambria"/>
          <w:sz w:val="23"/>
          <w:szCs w:val="23"/>
          <w:lang w:val="ru-RU"/>
        </w:rPr>
        <w:t xml:space="preserve"> используется для записи одно</w:t>
      </w:r>
      <w:r w:rsidR="004A6128">
        <w:rPr>
          <w:rFonts w:ascii="Cambria" w:hAnsi="Cambria"/>
          <w:sz w:val="23"/>
          <w:szCs w:val="23"/>
          <w:lang w:val="ru-RU"/>
        </w:rPr>
        <w:t>го</w:t>
      </w:r>
      <w:r w:rsidRPr="00DB142C">
        <w:rPr>
          <w:rFonts w:ascii="Cambria" w:hAnsi="Cambria"/>
          <w:sz w:val="23"/>
          <w:szCs w:val="23"/>
          <w:lang w:val="ru-RU"/>
        </w:rPr>
        <w:t xml:space="preserve"> или более значений или строк ASCII в память по указанному адресу. Эта команда принимает форму: </w:t>
      </w:r>
      <w:r w:rsidRPr="00F25833">
        <w:rPr>
          <w:rFonts w:ascii="Consolas" w:hAnsi="Consolas"/>
          <w:b/>
          <w:i/>
          <w:sz w:val="23"/>
          <w:szCs w:val="23"/>
          <w:lang w:val="ru-RU"/>
        </w:rPr>
        <w:t>M</w:t>
      </w:r>
      <w:r w:rsidRPr="00F25833">
        <w:rPr>
          <w:rFonts w:ascii="Cambria" w:hAnsi="Cambria"/>
          <w:b/>
          <w:i/>
          <w:sz w:val="23"/>
          <w:szCs w:val="23"/>
          <w:lang w:val="ru-RU"/>
        </w:rPr>
        <w:t xml:space="preserve"> </w:t>
      </w:r>
      <w:r w:rsidRPr="00F25833">
        <w:rPr>
          <w:rFonts w:ascii="Consolas" w:hAnsi="Consolas"/>
          <w:b/>
          <w:i/>
          <w:sz w:val="23"/>
          <w:szCs w:val="23"/>
          <w:lang w:val="ru-RU"/>
        </w:rPr>
        <w:t>адрес</w:t>
      </w:r>
      <w:r w:rsidRPr="00F25833">
        <w:rPr>
          <w:rFonts w:ascii="Cambria" w:hAnsi="Cambria"/>
          <w:b/>
          <w:i/>
          <w:sz w:val="23"/>
          <w:szCs w:val="23"/>
          <w:lang w:val="ru-RU"/>
        </w:rPr>
        <w:t xml:space="preserve"> </w:t>
      </w:r>
      <w:r w:rsidRPr="00F25833">
        <w:rPr>
          <w:rFonts w:ascii="Consolas" w:hAnsi="Consolas"/>
          <w:b/>
          <w:i/>
          <w:sz w:val="23"/>
          <w:szCs w:val="23"/>
          <w:lang w:val="ru-RU"/>
        </w:rPr>
        <w:t>знач</w:t>
      </w:r>
      <w:r w:rsidRPr="00F25833">
        <w:rPr>
          <w:rFonts w:ascii="Consolas" w:hAnsi="Consolas"/>
          <w:b/>
          <w:i/>
          <w:sz w:val="23"/>
          <w:szCs w:val="23"/>
          <w:vertAlign w:val="subscript"/>
          <w:lang w:val="ru-RU"/>
        </w:rPr>
        <w:t>1</w:t>
      </w:r>
      <w:r w:rsidRPr="00F25833">
        <w:rPr>
          <w:rFonts w:ascii="Cambria" w:hAnsi="Cambria"/>
          <w:b/>
          <w:i/>
          <w:sz w:val="23"/>
          <w:szCs w:val="23"/>
          <w:lang w:val="ru-RU"/>
        </w:rPr>
        <w:t xml:space="preserve"> </w:t>
      </w:r>
      <w:r w:rsidRPr="00F25833">
        <w:rPr>
          <w:rFonts w:ascii="Consolas" w:hAnsi="Consolas"/>
          <w:b/>
          <w:i/>
          <w:sz w:val="23"/>
          <w:szCs w:val="23"/>
          <w:lang w:val="ru-RU"/>
        </w:rPr>
        <w:t>[знач</w:t>
      </w:r>
      <w:r w:rsidRPr="00F25833">
        <w:rPr>
          <w:rFonts w:ascii="Consolas" w:hAnsi="Consolas"/>
          <w:b/>
          <w:i/>
          <w:sz w:val="23"/>
          <w:szCs w:val="23"/>
          <w:vertAlign w:val="subscript"/>
          <w:lang w:val="ru-RU"/>
        </w:rPr>
        <w:t>2</w:t>
      </w:r>
      <w:r w:rsidRPr="00F25833">
        <w:rPr>
          <w:rFonts w:ascii="Consolas" w:hAnsi="Consolas"/>
          <w:b/>
          <w:i/>
          <w:sz w:val="23"/>
          <w:szCs w:val="23"/>
          <w:lang w:val="ru-RU"/>
        </w:rPr>
        <w:t>...]</w:t>
      </w:r>
      <w:r w:rsidRPr="00DB142C">
        <w:rPr>
          <w:rFonts w:ascii="Cambria" w:hAnsi="Cambria"/>
          <w:sz w:val="23"/>
          <w:szCs w:val="23"/>
          <w:lang w:val="ru-RU"/>
        </w:rPr>
        <w:t xml:space="preserve">, где адрес это адрес для записи, а все следующие аргументы являются значениями или строками для записи в память. Строки могут использовать или одинарные или двойные кавычки. Например: </w:t>
      </w:r>
      <w:r w:rsidRPr="00DB142C">
        <w:rPr>
          <w:rFonts w:ascii="Consolas" w:hAnsi="Consolas"/>
          <w:sz w:val="23"/>
          <w:szCs w:val="23"/>
          <w:lang w:val="ru-RU"/>
        </w:rPr>
        <w:t>:</w:t>
      </w:r>
      <w:r>
        <w:rPr>
          <w:rFonts w:ascii="Cambria" w:hAnsi="Cambria"/>
          <w:sz w:val="23"/>
          <w:szCs w:val="23"/>
          <w:lang w:val="ru-RU"/>
        </w:rPr>
        <w:t xml:space="preserve"> </w:t>
      </w:r>
      <w:r w:rsidRPr="00DB142C">
        <w:rPr>
          <w:rFonts w:ascii="Cambria" w:hAnsi="Cambria"/>
          <w:sz w:val="23"/>
          <w:szCs w:val="23"/>
          <w:lang w:val="ru-RU"/>
        </w:rPr>
        <w:t xml:space="preserve"> </w:t>
      </w:r>
      <w:r w:rsidRPr="00DB142C">
        <w:rPr>
          <w:rFonts w:ascii="Consolas" w:hAnsi="Consolas"/>
          <w:b/>
          <w:noProof/>
          <w:sz w:val="23"/>
          <w:szCs w:val="23"/>
        </w:rPr>
        <w:t>m</w:t>
      </w:r>
      <w:r w:rsidRPr="00DB142C">
        <w:rPr>
          <w:rFonts w:asciiTheme="minorHAnsi" w:hAnsiTheme="minorHAnsi"/>
          <w:b/>
          <w:noProof/>
          <w:sz w:val="23"/>
          <w:szCs w:val="23"/>
        </w:rPr>
        <w:t xml:space="preserve"> </w:t>
      </w:r>
      <w:r w:rsidRPr="00DB142C">
        <w:rPr>
          <w:rFonts w:ascii="Consolas" w:hAnsi="Consolas"/>
          <w:b/>
          <w:noProof/>
          <w:sz w:val="23"/>
          <w:szCs w:val="23"/>
        </w:rPr>
        <w:t>buf</w:t>
      </w:r>
      <w:r w:rsidRPr="00DB142C">
        <w:rPr>
          <w:rFonts w:asciiTheme="minorHAnsi" w:hAnsiTheme="minorHAnsi"/>
          <w:b/>
          <w:noProof/>
          <w:sz w:val="23"/>
          <w:szCs w:val="23"/>
        </w:rPr>
        <w:t xml:space="preserve"> </w:t>
      </w:r>
      <w:r w:rsidRPr="00DB142C">
        <w:rPr>
          <w:rFonts w:ascii="Consolas" w:hAnsi="Consolas"/>
          <w:b/>
          <w:noProof/>
          <w:sz w:val="23"/>
          <w:szCs w:val="23"/>
        </w:rPr>
        <w:t>"hello"</w:t>
      </w:r>
      <w:r w:rsidRPr="00DB142C">
        <w:rPr>
          <w:rFonts w:asciiTheme="minorHAnsi" w:hAnsiTheme="minorHAnsi"/>
          <w:b/>
          <w:noProof/>
          <w:sz w:val="23"/>
          <w:szCs w:val="23"/>
        </w:rPr>
        <w:t xml:space="preserve"> </w:t>
      </w:r>
      <w:r w:rsidRPr="00DB142C">
        <w:rPr>
          <w:rFonts w:ascii="Consolas" w:hAnsi="Consolas"/>
          <w:b/>
          <w:noProof/>
          <w:sz w:val="23"/>
          <w:szCs w:val="23"/>
        </w:rPr>
        <w:t>13</w:t>
      </w:r>
      <w:r w:rsidRPr="00DB142C">
        <w:rPr>
          <w:rFonts w:asciiTheme="minorHAnsi" w:hAnsiTheme="minorHAnsi"/>
          <w:b/>
          <w:noProof/>
          <w:sz w:val="23"/>
          <w:szCs w:val="23"/>
        </w:rPr>
        <w:t xml:space="preserve"> </w:t>
      </w:r>
      <w:r w:rsidRPr="00DB142C">
        <w:rPr>
          <w:rFonts w:ascii="Consolas" w:hAnsi="Consolas"/>
          <w:b/>
          <w:noProof/>
          <w:sz w:val="23"/>
          <w:szCs w:val="23"/>
        </w:rPr>
        <w:t>10</w:t>
      </w:r>
      <w:r w:rsidRPr="00DB142C">
        <w:rPr>
          <w:rFonts w:asciiTheme="minorHAnsi" w:hAnsiTheme="minorHAnsi"/>
          <w:b/>
          <w:noProof/>
          <w:sz w:val="23"/>
          <w:szCs w:val="23"/>
        </w:rPr>
        <w:t xml:space="preserve"> </w:t>
      </w:r>
      <w:r w:rsidR="00D43A4E" w:rsidRPr="00D43A4E">
        <w:rPr>
          <w:rFonts w:ascii="Consolas" w:hAnsi="Consolas"/>
          <w:b/>
          <w:noProof/>
          <w:sz w:val="23"/>
          <w:szCs w:val="23"/>
        </w:rPr>
        <w:t>'</w:t>
      </w:r>
      <w:r w:rsidRPr="00DB142C">
        <w:rPr>
          <w:rFonts w:ascii="Consolas" w:hAnsi="Consolas"/>
          <w:b/>
          <w:noProof/>
          <w:sz w:val="23"/>
          <w:szCs w:val="23"/>
        </w:rPr>
        <w:t>world</w:t>
      </w:r>
      <w:r w:rsidR="00D43A4E" w:rsidRPr="00D43A4E">
        <w:rPr>
          <w:rFonts w:ascii="Consolas" w:hAnsi="Consolas"/>
          <w:b/>
          <w:noProof/>
          <w:sz w:val="23"/>
          <w:szCs w:val="23"/>
        </w:rPr>
        <w:t>'</w:t>
      </w:r>
      <w:r w:rsidRPr="00DB142C">
        <w:rPr>
          <w:rFonts w:asciiTheme="minorHAnsi" w:hAnsiTheme="minorHAnsi"/>
          <w:b/>
          <w:noProof/>
          <w:sz w:val="23"/>
          <w:szCs w:val="23"/>
        </w:rPr>
        <w:t xml:space="preserve"> </w:t>
      </w:r>
      <w:r w:rsidRPr="00DB142C">
        <w:rPr>
          <w:rFonts w:ascii="Consolas" w:hAnsi="Consolas"/>
          <w:b/>
          <w:noProof/>
          <w:sz w:val="23"/>
          <w:szCs w:val="23"/>
        </w:rPr>
        <w:t>0</w:t>
      </w:r>
    </w:p>
    <w:p w14:paraId="5DF6A24D" w14:textId="514677CE" w:rsidR="00CC3810" w:rsidRDefault="002325CE" w:rsidP="00035757">
      <w:pPr>
        <w:pStyle w:val="30"/>
      </w:pPr>
      <w:bookmarkStart w:id="430" w:name="_Toc373856923"/>
      <w:r w:rsidRPr="002325CE">
        <w:t xml:space="preserve">Команда </w:t>
      </w:r>
      <w:r w:rsidRPr="00782C35">
        <w:rPr>
          <w:rFonts w:ascii="Consolas" w:hAnsi="Consolas"/>
        </w:rPr>
        <w:t>P</w:t>
      </w:r>
      <w:r w:rsidRPr="002325CE">
        <w:t xml:space="preserve">: </w:t>
      </w:r>
      <w:r>
        <w:t>П</w:t>
      </w:r>
      <w:r w:rsidRPr="002325CE">
        <w:t>ереключ</w:t>
      </w:r>
      <w:r>
        <w:t>ение</w:t>
      </w:r>
      <w:r w:rsidRPr="002325CE">
        <w:t xml:space="preserve"> </w:t>
      </w:r>
      <w:r w:rsidR="0062693E" w:rsidRPr="0062693E">
        <w:t>приглашения ввода</w:t>
      </w:r>
      <w:bookmarkEnd w:id="430"/>
    </w:p>
    <w:p w14:paraId="69FFA63C" w14:textId="3AE5EDD5" w:rsidR="00DD33D0" w:rsidRDefault="0062693E" w:rsidP="001F443F">
      <w:pPr>
        <w:spacing w:before="60"/>
        <w:ind w:firstLine="709"/>
        <w:jc w:val="both"/>
        <w:rPr>
          <w:rFonts w:ascii="Cambria" w:hAnsi="Cambria"/>
          <w:sz w:val="23"/>
          <w:szCs w:val="23"/>
          <w:lang w:val="ru-RU"/>
        </w:rPr>
      </w:pPr>
      <w:r w:rsidRPr="0062693E">
        <w:rPr>
          <w:rFonts w:ascii="Cambria" w:hAnsi="Cambria"/>
          <w:sz w:val="23"/>
          <w:szCs w:val="23"/>
          <w:lang w:val="ru-RU"/>
        </w:rPr>
        <w:t xml:space="preserve">Команда </w:t>
      </w:r>
      <w:r w:rsidRPr="00F25833">
        <w:rPr>
          <w:rFonts w:ascii="Consolas" w:hAnsi="Consolas"/>
          <w:b/>
          <w:sz w:val="23"/>
          <w:szCs w:val="23"/>
          <w:lang w:val="ru-RU"/>
        </w:rPr>
        <w:t>P</w:t>
      </w:r>
      <w:r w:rsidRPr="0062693E">
        <w:rPr>
          <w:rFonts w:ascii="Cambria" w:hAnsi="Cambria"/>
          <w:sz w:val="23"/>
          <w:szCs w:val="23"/>
          <w:lang w:val="ru-RU"/>
        </w:rPr>
        <w:t xml:space="preserve"> используется</w:t>
      </w:r>
      <w:r>
        <w:rPr>
          <w:rFonts w:ascii="Cambria" w:hAnsi="Cambria"/>
          <w:sz w:val="23"/>
          <w:szCs w:val="23"/>
          <w:lang w:val="ru-RU"/>
        </w:rPr>
        <w:t xml:space="preserve"> </w:t>
      </w:r>
      <w:r w:rsidRPr="0062693E">
        <w:rPr>
          <w:rFonts w:ascii="Cambria" w:hAnsi="Cambria"/>
          <w:sz w:val="23"/>
          <w:szCs w:val="23"/>
          <w:lang w:val="ru-RU"/>
        </w:rPr>
        <w:t xml:space="preserve">для переключения приглашения ввода. Если приглашение ввода включено, </w:t>
      </w:r>
      <w:r w:rsidR="00BF43D2" w:rsidRPr="009C34AB">
        <w:rPr>
          <w:rFonts w:ascii="Consolas" w:hAnsi="Consolas"/>
          <w:sz w:val="23"/>
          <w:szCs w:val="23"/>
        </w:rPr>
        <w:t>Lucifer</w:t>
      </w:r>
      <w:r w:rsidRPr="0062693E">
        <w:rPr>
          <w:rFonts w:ascii="Cambria" w:hAnsi="Cambria"/>
          <w:sz w:val="23"/>
          <w:szCs w:val="23"/>
          <w:lang w:val="ru-RU"/>
        </w:rPr>
        <w:t xml:space="preserve"> выведет на экран подсказку "</w:t>
      </w:r>
      <w:r w:rsidRPr="0062693E">
        <w:rPr>
          <w:rFonts w:ascii="Consolas" w:hAnsi="Consolas"/>
          <w:sz w:val="23"/>
          <w:szCs w:val="23"/>
        </w:rPr>
        <w:t>Target</w:t>
      </w:r>
      <w:r w:rsidRPr="0062693E">
        <w:rPr>
          <w:rFonts w:ascii="Cambria" w:hAnsi="Cambria"/>
          <w:sz w:val="23"/>
          <w:szCs w:val="23"/>
        </w:rPr>
        <w:t xml:space="preserve"> </w:t>
      </w:r>
      <w:r w:rsidRPr="0062693E">
        <w:rPr>
          <w:rFonts w:ascii="Consolas" w:hAnsi="Consolas"/>
          <w:sz w:val="23"/>
          <w:szCs w:val="23"/>
        </w:rPr>
        <w:t>wants</w:t>
      </w:r>
      <w:r w:rsidRPr="0062693E">
        <w:rPr>
          <w:rFonts w:ascii="Cambria" w:hAnsi="Cambria"/>
          <w:sz w:val="23"/>
          <w:szCs w:val="23"/>
        </w:rPr>
        <w:t xml:space="preserve"> </w:t>
      </w:r>
      <w:r w:rsidRPr="0062693E">
        <w:rPr>
          <w:rFonts w:ascii="Consolas" w:hAnsi="Consolas"/>
          <w:sz w:val="23"/>
          <w:szCs w:val="23"/>
        </w:rPr>
        <w:t>input:</w:t>
      </w:r>
      <w:r w:rsidRPr="0062693E">
        <w:rPr>
          <w:rFonts w:ascii="Cambria" w:hAnsi="Cambria"/>
          <w:sz w:val="23"/>
          <w:szCs w:val="23"/>
          <w:lang w:val="ru-RU"/>
        </w:rPr>
        <w:t>" (Цель ожид</w:t>
      </w:r>
      <w:r w:rsidRPr="0062693E">
        <w:rPr>
          <w:rFonts w:ascii="Cambria" w:hAnsi="Cambria"/>
          <w:sz w:val="23"/>
          <w:szCs w:val="23"/>
          <w:lang w:val="ru-RU"/>
        </w:rPr>
        <w:t>а</w:t>
      </w:r>
      <w:r w:rsidRPr="0062693E">
        <w:rPr>
          <w:rFonts w:ascii="Cambria" w:hAnsi="Cambria"/>
          <w:sz w:val="23"/>
          <w:szCs w:val="23"/>
          <w:lang w:val="ru-RU"/>
        </w:rPr>
        <w:lastRenderedPageBreak/>
        <w:t>ет ввод) когда целевая программа выполняет функции ввода (</w:t>
      </w:r>
      <w:r w:rsidRPr="00BF43D2">
        <w:rPr>
          <w:rFonts w:ascii="Consolas" w:hAnsi="Consolas"/>
          <w:i/>
          <w:sz w:val="23"/>
          <w:szCs w:val="23"/>
        </w:rPr>
        <w:t>gets()</w:t>
      </w:r>
      <w:r w:rsidRPr="0062693E">
        <w:rPr>
          <w:rFonts w:ascii="Cambria" w:hAnsi="Cambria"/>
          <w:sz w:val="23"/>
          <w:szCs w:val="23"/>
          <w:lang w:val="ru-RU"/>
        </w:rPr>
        <w:t xml:space="preserve">, </w:t>
      </w:r>
      <w:r w:rsidRPr="0007245B">
        <w:rPr>
          <w:rFonts w:ascii="Consolas" w:hAnsi="Consolas"/>
          <w:i/>
          <w:noProof/>
          <w:sz w:val="23"/>
          <w:szCs w:val="23"/>
        </w:rPr>
        <w:t>scanf()</w:t>
      </w:r>
      <w:r w:rsidRPr="0062693E">
        <w:rPr>
          <w:rFonts w:ascii="Cambria" w:hAnsi="Cambria"/>
          <w:sz w:val="23"/>
          <w:szCs w:val="23"/>
          <w:lang w:val="ru-RU"/>
        </w:rPr>
        <w:t xml:space="preserve">, и </w:t>
      </w:r>
      <w:r w:rsidR="00BF43D2">
        <w:rPr>
          <w:rFonts w:ascii="Cambria" w:hAnsi="Cambria"/>
          <w:sz w:val="23"/>
          <w:szCs w:val="23"/>
          <w:lang w:val="ru-RU"/>
        </w:rPr>
        <w:t>др</w:t>
      </w:r>
      <w:r w:rsidRPr="0062693E">
        <w:rPr>
          <w:rFonts w:ascii="Cambria" w:hAnsi="Cambria"/>
          <w:sz w:val="23"/>
          <w:szCs w:val="23"/>
          <w:lang w:val="ru-RU"/>
        </w:rPr>
        <w:t>.). Если приглашение ввода отключено, приглашение ввода остается в целевой программе.</w:t>
      </w:r>
    </w:p>
    <w:p w14:paraId="0F992903" w14:textId="02127854" w:rsidR="00DD33D0" w:rsidRDefault="00CB6DD5" w:rsidP="00035757">
      <w:pPr>
        <w:pStyle w:val="30"/>
      </w:pPr>
      <w:bookmarkStart w:id="431" w:name="_Toc373856924"/>
      <w:r w:rsidRPr="00CB6DD5">
        <w:t xml:space="preserve">Команда </w:t>
      </w:r>
      <w:r w:rsidRPr="00782C35">
        <w:rPr>
          <w:rFonts w:ascii="Consolas" w:hAnsi="Consolas"/>
        </w:rPr>
        <w:t>Q</w:t>
      </w:r>
      <w:r w:rsidRPr="00CB6DD5">
        <w:t>: Выход в операционную систему</w:t>
      </w:r>
      <w:bookmarkEnd w:id="431"/>
    </w:p>
    <w:p w14:paraId="01C70A12" w14:textId="0B1A0856" w:rsidR="00DD33D0" w:rsidRDefault="005E43DD" w:rsidP="001F443F">
      <w:pPr>
        <w:spacing w:before="60"/>
        <w:ind w:firstLine="709"/>
        <w:jc w:val="both"/>
        <w:rPr>
          <w:rFonts w:ascii="Cambria" w:hAnsi="Cambria"/>
          <w:sz w:val="23"/>
          <w:szCs w:val="23"/>
          <w:lang w:val="ru-RU"/>
        </w:rPr>
      </w:pPr>
      <w:r w:rsidRPr="005E43DD">
        <w:rPr>
          <w:rFonts w:ascii="Cambria" w:hAnsi="Cambria"/>
          <w:sz w:val="23"/>
          <w:szCs w:val="23"/>
          <w:lang w:val="ru-RU"/>
        </w:rPr>
        <w:t xml:space="preserve">Команда </w:t>
      </w:r>
      <w:r w:rsidRPr="00F25833">
        <w:rPr>
          <w:rFonts w:ascii="Consolas" w:hAnsi="Consolas"/>
          <w:b/>
          <w:sz w:val="23"/>
          <w:szCs w:val="23"/>
          <w:lang w:val="ru-RU"/>
        </w:rPr>
        <w:t>Q</w:t>
      </w:r>
      <w:r w:rsidRPr="005E43DD">
        <w:rPr>
          <w:rFonts w:ascii="Cambria" w:hAnsi="Cambria"/>
          <w:sz w:val="23"/>
          <w:szCs w:val="23"/>
          <w:lang w:val="ru-RU"/>
        </w:rPr>
        <w:t xml:space="preserve"> используется для выхода из </w:t>
      </w:r>
      <w:r w:rsidRPr="009C34AB">
        <w:rPr>
          <w:rFonts w:ascii="Consolas" w:hAnsi="Consolas"/>
          <w:sz w:val="23"/>
          <w:szCs w:val="23"/>
        </w:rPr>
        <w:t>Lucifer</w:t>
      </w:r>
      <w:r w:rsidRPr="005E43DD">
        <w:rPr>
          <w:rFonts w:ascii="Cambria" w:hAnsi="Cambria"/>
          <w:sz w:val="23"/>
          <w:szCs w:val="23"/>
          <w:lang w:val="ru-RU"/>
        </w:rPr>
        <w:t xml:space="preserve"> в операционную систему. Примеч</w:t>
      </w:r>
      <w:r w:rsidRPr="005E43DD">
        <w:rPr>
          <w:rFonts w:ascii="Cambria" w:hAnsi="Cambria"/>
          <w:sz w:val="23"/>
          <w:szCs w:val="23"/>
          <w:lang w:val="ru-RU"/>
        </w:rPr>
        <w:t>а</w:t>
      </w:r>
      <w:r w:rsidRPr="005E43DD">
        <w:rPr>
          <w:rFonts w:ascii="Cambria" w:hAnsi="Cambria"/>
          <w:sz w:val="23"/>
          <w:szCs w:val="23"/>
          <w:lang w:val="ru-RU"/>
        </w:rPr>
        <w:t xml:space="preserve">ние: команда </w:t>
      </w:r>
      <w:r w:rsidRPr="00F25833">
        <w:rPr>
          <w:rFonts w:ascii="Consolas" w:hAnsi="Consolas"/>
          <w:b/>
          <w:sz w:val="23"/>
          <w:szCs w:val="23"/>
          <w:lang w:val="ru-RU"/>
        </w:rPr>
        <w:t>Q</w:t>
      </w:r>
      <w:r w:rsidRPr="005E43DD">
        <w:rPr>
          <w:rFonts w:ascii="Cambria" w:hAnsi="Cambria"/>
          <w:sz w:val="23"/>
          <w:szCs w:val="23"/>
          <w:lang w:val="ru-RU"/>
        </w:rPr>
        <w:t xml:space="preserve"> не останавливает целевую систему (т.е. монитор </w:t>
      </w:r>
      <w:r w:rsidRPr="009C34AB">
        <w:rPr>
          <w:rFonts w:ascii="Consolas" w:hAnsi="Consolas"/>
          <w:sz w:val="23"/>
          <w:szCs w:val="23"/>
        </w:rPr>
        <w:t>Lucifer</w:t>
      </w:r>
      <w:r w:rsidRPr="005E43DD">
        <w:rPr>
          <w:rFonts w:ascii="Cambria" w:hAnsi="Cambria"/>
          <w:sz w:val="23"/>
          <w:szCs w:val="23"/>
          <w:lang w:val="ru-RU"/>
        </w:rPr>
        <w:t xml:space="preserve">, работающий на целевой системе), таким образом, можно повторно войти в </w:t>
      </w:r>
      <w:r w:rsidRPr="009C34AB">
        <w:rPr>
          <w:rFonts w:ascii="Consolas" w:hAnsi="Consolas"/>
          <w:sz w:val="23"/>
          <w:szCs w:val="23"/>
        </w:rPr>
        <w:t>Lucifer</w:t>
      </w:r>
      <w:r w:rsidRPr="005E43DD">
        <w:rPr>
          <w:rFonts w:ascii="Cambria" w:hAnsi="Cambria"/>
          <w:sz w:val="23"/>
          <w:szCs w:val="23"/>
          <w:lang w:val="ru-RU"/>
        </w:rPr>
        <w:t>, не инициализируя п</w:t>
      </w:r>
      <w:r w:rsidRPr="005E43DD">
        <w:rPr>
          <w:rFonts w:ascii="Cambria" w:hAnsi="Cambria"/>
          <w:sz w:val="23"/>
          <w:szCs w:val="23"/>
          <w:lang w:val="ru-RU"/>
        </w:rPr>
        <w:t>о</w:t>
      </w:r>
      <w:r w:rsidRPr="005E43DD">
        <w:rPr>
          <w:rFonts w:ascii="Cambria" w:hAnsi="Cambria"/>
          <w:sz w:val="23"/>
          <w:szCs w:val="23"/>
          <w:lang w:val="ru-RU"/>
        </w:rPr>
        <w:t>вторно цель.</w:t>
      </w:r>
    </w:p>
    <w:p w14:paraId="4BDA0DEF" w14:textId="47F5961B" w:rsidR="00DD33D0" w:rsidRDefault="00E26D23" w:rsidP="00035757">
      <w:pPr>
        <w:pStyle w:val="30"/>
      </w:pPr>
      <w:bookmarkStart w:id="432" w:name="_Toc373856925"/>
      <w:r w:rsidRPr="00E26D23">
        <w:t xml:space="preserve">Команда </w:t>
      </w:r>
      <w:r w:rsidRPr="003A340C">
        <w:rPr>
          <w:rFonts w:ascii="Consolas" w:hAnsi="Consolas"/>
        </w:rPr>
        <w:t>R</w:t>
      </w:r>
      <w:r w:rsidRPr="00E26D23">
        <w:t>: Удаление контрольной точки</w:t>
      </w:r>
      <w:bookmarkEnd w:id="432"/>
    </w:p>
    <w:p w14:paraId="075568EA" w14:textId="3D5E6202" w:rsidR="00DD33D0" w:rsidRDefault="00E47397" w:rsidP="001F443F">
      <w:pPr>
        <w:spacing w:before="60"/>
        <w:ind w:firstLine="709"/>
        <w:jc w:val="both"/>
        <w:rPr>
          <w:rFonts w:ascii="Cambria" w:hAnsi="Cambria"/>
          <w:sz w:val="23"/>
          <w:szCs w:val="23"/>
          <w:lang w:val="ru-RU"/>
        </w:rPr>
      </w:pPr>
      <w:r>
        <w:rPr>
          <w:rFonts w:ascii="Cambria" w:hAnsi="Cambria"/>
          <w:sz w:val="23"/>
          <w:szCs w:val="23"/>
          <w:lang w:val="ru-RU"/>
        </w:rPr>
        <w:t>К</w:t>
      </w:r>
      <w:r w:rsidRPr="00E47397">
        <w:rPr>
          <w:rFonts w:ascii="Cambria" w:hAnsi="Cambria"/>
          <w:sz w:val="23"/>
          <w:szCs w:val="23"/>
          <w:lang w:val="ru-RU"/>
        </w:rPr>
        <w:t xml:space="preserve">оманда </w:t>
      </w:r>
      <w:r w:rsidRPr="00F25833">
        <w:rPr>
          <w:rFonts w:ascii="Consolas" w:hAnsi="Consolas"/>
          <w:b/>
          <w:sz w:val="23"/>
          <w:szCs w:val="23"/>
        </w:rPr>
        <w:t>R</w:t>
      </w:r>
      <w:r>
        <w:rPr>
          <w:rFonts w:ascii="Cambria" w:hAnsi="Cambria"/>
          <w:sz w:val="23"/>
          <w:szCs w:val="23"/>
        </w:rPr>
        <w:t xml:space="preserve"> </w:t>
      </w:r>
      <w:r w:rsidRPr="00E47397">
        <w:rPr>
          <w:rFonts w:ascii="Cambria" w:hAnsi="Cambria"/>
          <w:sz w:val="23"/>
          <w:szCs w:val="23"/>
          <w:lang w:val="ru-RU"/>
        </w:rPr>
        <w:t>используется для удаления точек</w:t>
      </w:r>
      <w:r w:rsidR="004A6128">
        <w:rPr>
          <w:rFonts w:ascii="Cambria" w:hAnsi="Cambria"/>
          <w:sz w:val="23"/>
          <w:szCs w:val="23"/>
          <w:lang w:val="ru-RU"/>
        </w:rPr>
        <w:t xml:space="preserve"> останова</w:t>
      </w:r>
      <w:r w:rsidRPr="00E47397">
        <w:rPr>
          <w:rFonts w:ascii="Cambria" w:hAnsi="Cambria"/>
          <w:sz w:val="23"/>
          <w:szCs w:val="23"/>
          <w:lang w:val="ru-RU"/>
        </w:rPr>
        <w:t xml:space="preserve">, которые были установлены с помощью команды </w:t>
      </w:r>
      <w:r w:rsidRPr="00F25833">
        <w:rPr>
          <w:rFonts w:ascii="Consolas" w:hAnsi="Consolas"/>
          <w:b/>
          <w:sz w:val="23"/>
          <w:szCs w:val="23"/>
          <w:lang w:val="ru-RU"/>
        </w:rPr>
        <w:t>B</w:t>
      </w:r>
      <w:r w:rsidRPr="00E47397">
        <w:rPr>
          <w:rFonts w:ascii="Cambria" w:hAnsi="Cambria"/>
          <w:sz w:val="23"/>
          <w:szCs w:val="23"/>
          <w:lang w:val="ru-RU"/>
        </w:rPr>
        <w:t>. Если параметры</w:t>
      </w:r>
      <w:r>
        <w:rPr>
          <w:rFonts w:ascii="Cambria" w:hAnsi="Cambria"/>
          <w:sz w:val="23"/>
          <w:szCs w:val="23"/>
          <w:lang w:val="ru-RU"/>
        </w:rPr>
        <w:t xml:space="preserve"> отсутствуют</w:t>
      </w:r>
      <w:r w:rsidRPr="00E47397">
        <w:rPr>
          <w:rFonts w:ascii="Cambria" w:hAnsi="Cambria"/>
          <w:sz w:val="23"/>
          <w:szCs w:val="23"/>
          <w:lang w:val="ru-RU"/>
        </w:rPr>
        <w:t xml:space="preserve">, пользователю предлагают каждую </w:t>
      </w:r>
      <w:r w:rsidR="004A6128">
        <w:rPr>
          <w:rFonts w:ascii="Cambria" w:hAnsi="Cambria"/>
          <w:sz w:val="23"/>
          <w:szCs w:val="23"/>
          <w:lang w:val="ru-RU"/>
        </w:rPr>
        <w:t>то</w:t>
      </w:r>
      <w:r w:rsidR="004A6128">
        <w:rPr>
          <w:rFonts w:ascii="Cambria" w:hAnsi="Cambria"/>
          <w:sz w:val="23"/>
          <w:szCs w:val="23"/>
          <w:lang w:val="ru-RU"/>
        </w:rPr>
        <w:t>ч</w:t>
      </w:r>
      <w:r w:rsidR="004A6128">
        <w:rPr>
          <w:rFonts w:ascii="Cambria" w:hAnsi="Cambria"/>
          <w:sz w:val="23"/>
          <w:szCs w:val="23"/>
          <w:lang w:val="ru-RU"/>
        </w:rPr>
        <w:t xml:space="preserve">ку останова </w:t>
      </w:r>
      <w:r w:rsidRPr="00E47397">
        <w:rPr>
          <w:rFonts w:ascii="Cambria" w:hAnsi="Cambria"/>
          <w:sz w:val="23"/>
          <w:szCs w:val="23"/>
          <w:lang w:val="ru-RU"/>
        </w:rPr>
        <w:t>поочередно. Например:</w:t>
      </w:r>
    </w:p>
    <w:p w14:paraId="0CFCCF44" w14:textId="4D150DC5" w:rsidR="0060184B" w:rsidRPr="0060184B" w:rsidRDefault="0060184B" w:rsidP="0060184B">
      <w:pPr>
        <w:spacing w:before="60"/>
        <w:ind w:left="709"/>
        <w:jc w:val="both"/>
        <w:rPr>
          <w:rFonts w:ascii="Consolas" w:hAnsi="Consolas"/>
          <w:noProof/>
          <w:sz w:val="23"/>
          <w:szCs w:val="23"/>
        </w:rPr>
      </w:pPr>
      <w:r w:rsidRPr="0060184B">
        <w:rPr>
          <w:rFonts w:ascii="Consolas" w:hAnsi="Consolas"/>
          <w:noProof/>
          <w:sz w:val="23"/>
          <w:szCs w:val="23"/>
        </w:rPr>
        <w:t>:</w:t>
      </w:r>
      <w:r w:rsidR="00F43AD2">
        <w:rPr>
          <w:rFonts w:ascii="Consolas" w:hAnsi="Consolas"/>
          <w:noProof/>
          <w:sz w:val="23"/>
          <w:szCs w:val="23"/>
        </w:rPr>
        <w:t xml:space="preserve"> </w:t>
      </w:r>
      <w:r w:rsidRPr="0060184B">
        <w:rPr>
          <w:rFonts w:ascii="Consolas" w:hAnsi="Consolas"/>
          <w:b/>
          <w:noProof/>
          <w:sz w:val="23"/>
          <w:szCs w:val="23"/>
        </w:rPr>
        <w:t>r</w:t>
      </w:r>
    </w:p>
    <w:p w14:paraId="59A826B0" w14:textId="77777777" w:rsidR="0060184B" w:rsidRPr="0060184B" w:rsidRDefault="0060184B" w:rsidP="0060184B">
      <w:pPr>
        <w:ind w:left="709"/>
        <w:jc w:val="both"/>
        <w:rPr>
          <w:rFonts w:ascii="Consolas" w:hAnsi="Consolas"/>
          <w:noProof/>
          <w:sz w:val="23"/>
          <w:szCs w:val="23"/>
        </w:rPr>
      </w:pPr>
      <w:r w:rsidRPr="0060184B">
        <w:rPr>
          <w:rFonts w:ascii="Consolas" w:hAnsi="Consolas"/>
          <w:noProof/>
          <w:sz w:val="23"/>
          <w:szCs w:val="23"/>
        </w:rPr>
        <w:t xml:space="preserve">Remove _main+$28 ? </w:t>
      </w:r>
      <w:r w:rsidRPr="0060184B">
        <w:rPr>
          <w:rFonts w:ascii="Consolas" w:hAnsi="Consolas"/>
          <w:b/>
          <w:noProof/>
          <w:sz w:val="23"/>
          <w:szCs w:val="23"/>
        </w:rPr>
        <w:t>y</w:t>
      </w:r>
    </w:p>
    <w:p w14:paraId="22E1169D" w14:textId="77777777" w:rsidR="0060184B" w:rsidRPr="0060184B" w:rsidRDefault="0060184B" w:rsidP="0060184B">
      <w:pPr>
        <w:ind w:left="709"/>
        <w:jc w:val="both"/>
        <w:rPr>
          <w:rFonts w:ascii="Consolas" w:hAnsi="Consolas"/>
          <w:noProof/>
          <w:sz w:val="23"/>
          <w:szCs w:val="23"/>
        </w:rPr>
      </w:pPr>
      <w:r w:rsidRPr="0060184B">
        <w:rPr>
          <w:rFonts w:ascii="Consolas" w:hAnsi="Consolas"/>
          <w:noProof/>
          <w:sz w:val="23"/>
          <w:szCs w:val="23"/>
        </w:rPr>
        <w:t xml:space="preserve">Remove _main+$44 ? </w:t>
      </w:r>
      <w:r w:rsidRPr="0060184B">
        <w:rPr>
          <w:rFonts w:ascii="Consolas" w:hAnsi="Consolas"/>
          <w:b/>
          <w:noProof/>
          <w:sz w:val="23"/>
          <w:szCs w:val="23"/>
        </w:rPr>
        <w:t>n</w:t>
      </w:r>
    </w:p>
    <w:p w14:paraId="302D555C" w14:textId="77777777" w:rsidR="0060184B" w:rsidRPr="0060184B" w:rsidRDefault="0060184B" w:rsidP="0060184B">
      <w:pPr>
        <w:ind w:left="709"/>
        <w:jc w:val="both"/>
        <w:rPr>
          <w:rFonts w:ascii="Consolas" w:hAnsi="Consolas"/>
          <w:noProof/>
          <w:sz w:val="23"/>
          <w:szCs w:val="23"/>
        </w:rPr>
      </w:pPr>
      <w:r w:rsidRPr="0060184B">
        <w:rPr>
          <w:rFonts w:ascii="Consolas" w:hAnsi="Consolas"/>
          <w:noProof/>
          <w:sz w:val="23"/>
          <w:szCs w:val="23"/>
        </w:rPr>
        <w:t xml:space="preserve">Remove _test ? </w:t>
      </w:r>
      <w:r w:rsidRPr="00F43AD2">
        <w:rPr>
          <w:rFonts w:ascii="Consolas" w:hAnsi="Consolas"/>
          <w:b/>
          <w:noProof/>
          <w:sz w:val="23"/>
          <w:szCs w:val="23"/>
        </w:rPr>
        <w:t>n</w:t>
      </w:r>
    </w:p>
    <w:p w14:paraId="56307978" w14:textId="77777777" w:rsidR="0060184B" w:rsidRPr="0060184B" w:rsidRDefault="0060184B" w:rsidP="0060184B">
      <w:pPr>
        <w:ind w:left="709"/>
        <w:jc w:val="both"/>
        <w:rPr>
          <w:rFonts w:ascii="Consolas" w:hAnsi="Consolas"/>
          <w:noProof/>
          <w:sz w:val="23"/>
          <w:szCs w:val="23"/>
        </w:rPr>
      </w:pPr>
      <w:r w:rsidRPr="0060184B">
        <w:rPr>
          <w:rFonts w:ascii="Consolas" w:hAnsi="Consolas"/>
          <w:noProof/>
          <w:sz w:val="23"/>
          <w:szCs w:val="23"/>
        </w:rPr>
        <w:t xml:space="preserve">: </w:t>
      </w:r>
      <w:r w:rsidRPr="00F43AD2">
        <w:rPr>
          <w:rFonts w:ascii="Consolas" w:hAnsi="Consolas"/>
          <w:b/>
          <w:noProof/>
          <w:sz w:val="23"/>
          <w:szCs w:val="23"/>
        </w:rPr>
        <w:t>r main+$44</w:t>
      </w:r>
    </w:p>
    <w:p w14:paraId="086A6F0E" w14:textId="77777777" w:rsidR="0060184B" w:rsidRPr="0060184B" w:rsidRDefault="0060184B" w:rsidP="0060184B">
      <w:pPr>
        <w:ind w:left="709"/>
        <w:jc w:val="both"/>
        <w:rPr>
          <w:rFonts w:ascii="Consolas" w:hAnsi="Consolas"/>
          <w:noProof/>
          <w:sz w:val="23"/>
          <w:szCs w:val="23"/>
        </w:rPr>
      </w:pPr>
      <w:r w:rsidRPr="0060184B">
        <w:rPr>
          <w:rFonts w:ascii="Consolas" w:hAnsi="Consolas"/>
          <w:noProof/>
          <w:sz w:val="23"/>
          <w:szCs w:val="23"/>
        </w:rPr>
        <w:t>Removed breakpoint _main+$44</w:t>
      </w:r>
    </w:p>
    <w:p w14:paraId="6B0AEE8C" w14:textId="2BD72B49" w:rsidR="00E47397" w:rsidRPr="0060184B" w:rsidRDefault="0060184B" w:rsidP="0060184B">
      <w:pPr>
        <w:ind w:left="709"/>
        <w:jc w:val="both"/>
        <w:rPr>
          <w:rFonts w:ascii="Consolas" w:hAnsi="Consolas"/>
          <w:noProof/>
          <w:sz w:val="23"/>
          <w:szCs w:val="23"/>
        </w:rPr>
      </w:pPr>
      <w:r w:rsidRPr="0060184B">
        <w:rPr>
          <w:rFonts w:ascii="Consolas" w:hAnsi="Consolas"/>
          <w:noProof/>
          <w:sz w:val="23"/>
          <w:szCs w:val="23"/>
        </w:rPr>
        <w:t>:</w:t>
      </w:r>
    </w:p>
    <w:p w14:paraId="72A69061" w14:textId="282DB8EC" w:rsidR="00DD33D0" w:rsidRDefault="00B82846" w:rsidP="00035757">
      <w:pPr>
        <w:pStyle w:val="30"/>
      </w:pPr>
      <w:bookmarkStart w:id="433" w:name="_Toc373856926"/>
      <w:r w:rsidRPr="00B82846">
        <w:t xml:space="preserve">Команда </w:t>
      </w:r>
      <w:r w:rsidRPr="003A340C">
        <w:rPr>
          <w:rFonts w:ascii="Consolas" w:hAnsi="Consolas"/>
        </w:rPr>
        <w:t>S</w:t>
      </w:r>
      <w:r w:rsidRPr="00B82846">
        <w:t>: Шаг на одну строку</w:t>
      </w:r>
      <w:bookmarkEnd w:id="433"/>
    </w:p>
    <w:p w14:paraId="497B6FAE" w14:textId="0EF30171" w:rsidR="00B82846" w:rsidRDefault="00BB3AFB" w:rsidP="001F443F">
      <w:pPr>
        <w:spacing w:before="60"/>
        <w:ind w:firstLine="709"/>
        <w:jc w:val="both"/>
        <w:rPr>
          <w:rFonts w:ascii="Cambria" w:hAnsi="Cambria"/>
          <w:sz w:val="23"/>
          <w:szCs w:val="23"/>
          <w:lang w:val="ru-RU"/>
        </w:rPr>
      </w:pPr>
      <w:r w:rsidRPr="00BB3AFB">
        <w:rPr>
          <w:rFonts w:ascii="Cambria" w:hAnsi="Cambria"/>
          <w:sz w:val="23"/>
          <w:szCs w:val="23"/>
          <w:lang w:val="ru-RU"/>
        </w:rPr>
        <w:t xml:space="preserve">Команда </w:t>
      </w:r>
      <w:r w:rsidRPr="00F25833">
        <w:rPr>
          <w:rFonts w:ascii="Consolas" w:hAnsi="Consolas"/>
          <w:b/>
          <w:sz w:val="23"/>
          <w:szCs w:val="23"/>
          <w:lang w:val="ru-RU"/>
        </w:rPr>
        <w:t>S</w:t>
      </w:r>
      <w:r w:rsidRPr="00BB3AFB">
        <w:rPr>
          <w:rFonts w:ascii="Cambria" w:hAnsi="Cambria"/>
          <w:sz w:val="23"/>
          <w:szCs w:val="23"/>
          <w:lang w:val="ru-RU"/>
        </w:rPr>
        <w:t xml:space="preserve"> используется</w:t>
      </w:r>
      <w:r w:rsidR="00960936">
        <w:rPr>
          <w:rFonts w:ascii="Cambria" w:hAnsi="Cambria"/>
          <w:sz w:val="23"/>
          <w:szCs w:val="23"/>
          <w:lang w:val="ru-RU"/>
        </w:rPr>
        <w:t xml:space="preserve"> для выполнения трассировки</w:t>
      </w:r>
      <w:r w:rsidRPr="00BB3AFB">
        <w:rPr>
          <w:rFonts w:ascii="Cambria" w:hAnsi="Cambria"/>
          <w:sz w:val="23"/>
          <w:szCs w:val="23"/>
          <w:lang w:val="ru-RU"/>
        </w:rPr>
        <w:t xml:space="preserve"> одн</w:t>
      </w:r>
      <w:r w:rsidR="00960936">
        <w:rPr>
          <w:rFonts w:ascii="Cambria" w:hAnsi="Cambria"/>
          <w:sz w:val="23"/>
          <w:szCs w:val="23"/>
          <w:lang w:val="ru-RU"/>
        </w:rPr>
        <w:t>ой</w:t>
      </w:r>
      <w:r w:rsidRPr="00BB3AFB">
        <w:rPr>
          <w:rFonts w:ascii="Cambria" w:hAnsi="Cambria"/>
          <w:sz w:val="23"/>
          <w:szCs w:val="23"/>
          <w:lang w:val="ru-RU"/>
        </w:rPr>
        <w:t xml:space="preserve"> строк</w:t>
      </w:r>
      <w:r w:rsidR="00960936">
        <w:rPr>
          <w:rFonts w:ascii="Cambria" w:hAnsi="Cambria"/>
          <w:sz w:val="23"/>
          <w:szCs w:val="23"/>
          <w:lang w:val="ru-RU"/>
        </w:rPr>
        <w:t>и</w:t>
      </w:r>
      <w:r w:rsidRPr="00BB3AFB">
        <w:rPr>
          <w:rFonts w:ascii="Cambria" w:hAnsi="Cambria"/>
          <w:sz w:val="23"/>
          <w:szCs w:val="23"/>
          <w:lang w:val="ru-RU"/>
        </w:rPr>
        <w:t xml:space="preserve"> </w:t>
      </w:r>
      <w:r w:rsidRPr="00BB3AFB">
        <w:rPr>
          <w:rFonts w:ascii="Consolas" w:hAnsi="Consolas"/>
          <w:sz w:val="23"/>
          <w:szCs w:val="23"/>
          <w:lang w:val="ru-RU"/>
        </w:rPr>
        <w:t>C</w:t>
      </w:r>
      <w:r w:rsidRPr="00BB3AFB">
        <w:rPr>
          <w:rFonts w:ascii="Cambria" w:hAnsi="Cambria"/>
          <w:sz w:val="23"/>
          <w:szCs w:val="23"/>
          <w:lang w:val="ru-RU"/>
        </w:rPr>
        <w:t xml:space="preserve"> или ассе</w:t>
      </w:r>
      <w:r w:rsidRPr="00BB3AFB">
        <w:rPr>
          <w:rFonts w:ascii="Cambria" w:hAnsi="Cambria"/>
          <w:sz w:val="23"/>
          <w:szCs w:val="23"/>
          <w:lang w:val="ru-RU"/>
        </w:rPr>
        <w:t>м</w:t>
      </w:r>
      <w:r w:rsidRPr="00BB3AFB">
        <w:rPr>
          <w:rFonts w:ascii="Cambria" w:hAnsi="Cambria"/>
          <w:sz w:val="23"/>
          <w:szCs w:val="23"/>
          <w:lang w:val="ru-RU"/>
        </w:rPr>
        <w:t>блерного кода. Например:</w:t>
      </w:r>
    </w:p>
    <w:p w14:paraId="39252F2D" w14:textId="20286179" w:rsidR="00BB3AFB" w:rsidRPr="00BB3AFB" w:rsidRDefault="00BB3AFB" w:rsidP="00BB3AFB">
      <w:pPr>
        <w:spacing w:before="60"/>
        <w:ind w:left="709"/>
        <w:jc w:val="both"/>
        <w:rPr>
          <w:rFonts w:ascii="Consolas" w:hAnsi="Consolas"/>
          <w:noProof/>
          <w:sz w:val="23"/>
          <w:szCs w:val="23"/>
        </w:rPr>
      </w:pPr>
      <w:r w:rsidRPr="00BB3AFB">
        <w:rPr>
          <w:rFonts w:ascii="Consolas" w:hAnsi="Consolas"/>
          <w:noProof/>
          <w:sz w:val="23"/>
          <w:szCs w:val="23"/>
        </w:rPr>
        <w:t>:</w:t>
      </w:r>
      <w:r>
        <w:rPr>
          <w:rFonts w:ascii="Consolas" w:hAnsi="Consolas"/>
          <w:noProof/>
          <w:sz w:val="23"/>
          <w:szCs w:val="23"/>
        </w:rPr>
        <w:t xml:space="preserve"> </w:t>
      </w:r>
      <w:r w:rsidRPr="00BB3AFB">
        <w:rPr>
          <w:rFonts w:ascii="Consolas" w:hAnsi="Consolas"/>
          <w:b/>
          <w:noProof/>
          <w:sz w:val="23"/>
          <w:szCs w:val="23"/>
        </w:rPr>
        <w:t>s</w:t>
      </w:r>
    </w:p>
    <w:p w14:paraId="628F94B5"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Stepped to</w:t>
      </w:r>
    </w:p>
    <w:p w14:paraId="3948C8E8"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7: scanf("%d", &amp;value);</w:t>
      </w:r>
    </w:p>
    <w:p w14:paraId="38504E5D" w14:textId="4830302E"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w:t>
      </w:r>
      <w:r>
        <w:rPr>
          <w:rFonts w:ascii="Consolas" w:hAnsi="Consolas"/>
          <w:noProof/>
          <w:sz w:val="23"/>
          <w:szCs w:val="23"/>
        </w:rPr>
        <w:t xml:space="preserve"> </w:t>
      </w:r>
      <w:r w:rsidRPr="00BB3AFB">
        <w:rPr>
          <w:rFonts w:ascii="Consolas" w:hAnsi="Consolas"/>
          <w:b/>
          <w:noProof/>
          <w:sz w:val="23"/>
          <w:szCs w:val="23"/>
        </w:rPr>
        <w:t>s</w:t>
      </w:r>
    </w:p>
    <w:p w14:paraId="7BDB16B4"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Target wants input: 7</w:t>
      </w:r>
    </w:p>
    <w:p w14:paraId="1F02FE30"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Stepped to</w:t>
      </w:r>
    </w:p>
    <w:p w14:paraId="50DE4896"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8: result = (value &lt;&lt; 1) + 6;</w:t>
      </w:r>
    </w:p>
    <w:p w14:paraId="7A937177" w14:textId="7BB52AA6"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w:t>
      </w:r>
      <w:r>
        <w:rPr>
          <w:rFonts w:ascii="Consolas" w:hAnsi="Consolas"/>
          <w:noProof/>
          <w:sz w:val="23"/>
          <w:szCs w:val="23"/>
        </w:rPr>
        <w:t xml:space="preserve"> </w:t>
      </w:r>
      <w:r w:rsidRPr="00BB3AFB">
        <w:rPr>
          <w:rFonts w:ascii="Consolas" w:hAnsi="Consolas"/>
          <w:b/>
          <w:noProof/>
          <w:sz w:val="23"/>
          <w:szCs w:val="23"/>
        </w:rPr>
        <w:t>s</w:t>
      </w:r>
    </w:p>
    <w:p w14:paraId="0574CD4F"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Stepped to</w:t>
      </w:r>
    </w:p>
    <w:p w14:paraId="6CF4F28A"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9: printf("result = %d\n",result); :s</w:t>
      </w:r>
    </w:p>
    <w:p w14:paraId="0C0983BC"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result = 20</w:t>
      </w:r>
    </w:p>
    <w:p w14:paraId="640F707A"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Stepped to</w:t>
      </w:r>
    </w:p>
    <w:p w14:paraId="3F5AE677" w14:textId="77777777"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10:}</w:t>
      </w:r>
    </w:p>
    <w:p w14:paraId="115FAFA6" w14:textId="1D483D86" w:rsidR="00BB3AFB" w:rsidRPr="00BB3AFB" w:rsidRDefault="00BB3AFB" w:rsidP="00BB3AFB">
      <w:pPr>
        <w:ind w:left="709"/>
        <w:jc w:val="both"/>
        <w:rPr>
          <w:rFonts w:ascii="Consolas" w:hAnsi="Consolas"/>
          <w:noProof/>
          <w:sz w:val="23"/>
          <w:szCs w:val="23"/>
        </w:rPr>
      </w:pPr>
      <w:r w:rsidRPr="00BB3AFB">
        <w:rPr>
          <w:rFonts w:ascii="Consolas" w:hAnsi="Consolas"/>
          <w:noProof/>
          <w:sz w:val="23"/>
          <w:szCs w:val="23"/>
        </w:rPr>
        <w:t>:</w:t>
      </w:r>
    </w:p>
    <w:p w14:paraId="6663A7E7" w14:textId="5FDBF116" w:rsidR="00BB3AFB" w:rsidRDefault="00960936" w:rsidP="008E24C7">
      <w:pPr>
        <w:spacing w:before="60"/>
        <w:jc w:val="both"/>
        <w:rPr>
          <w:rFonts w:ascii="Cambria" w:hAnsi="Cambria"/>
          <w:sz w:val="23"/>
          <w:szCs w:val="23"/>
          <w:lang w:val="ru-RU"/>
        </w:rPr>
      </w:pPr>
      <w:r w:rsidRPr="00960936">
        <w:rPr>
          <w:rFonts w:ascii="Cambria" w:hAnsi="Cambria"/>
          <w:sz w:val="23"/>
          <w:szCs w:val="23"/>
          <w:lang w:val="ru-RU"/>
        </w:rPr>
        <w:t xml:space="preserve">Это обычно реализуется путем выполнения нескольких шагов </w:t>
      </w:r>
      <w:r w:rsidR="00B37F3D">
        <w:rPr>
          <w:rFonts w:ascii="Cambria" w:hAnsi="Cambria"/>
          <w:sz w:val="23"/>
          <w:szCs w:val="23"/>
          <w:lang w:val="ru-RU"/>
        </w:rPr>
        <w:t xml:space="preserve">трассировки </w:t>
      </w:r>
      <w:r w:rsidRPr="00960936">
        <w:rPr>
          <w:rFonts w:ascii="Cambria" w:hAnsi="Cambria"/>
          <w:sz w:val="23"/>
          <w:szCs w:val="23"/>
          <w:lang w:val="ru-RU"/>
        </w:rPr>
        <w:t xml:space="preserve">машинных </w:t>
      </w:r>
      <w:r w:rsidR="00B37F3D">
        <w:rPr>
          <w:rFonts w:ascii="Cambria" w:hAnsi="Cambria"/>
          <w:sz w:val="23"/>
          <w:szCs w:val="23"/>
          <w:lang w:val="ru-RU"/>
        </w:rPr>
        <w:t>и</w:t>
      </w:r>
      <w:r w:rsidR="00B37F3D">
        <w:rPr>
          <w:rFonts w:ascii="Cambria" w:hAnsi="Cambria"/>
          <w:sz w:val="23"/>
          <w:szCs w:val="23"/>
          <w:lang w:val="ru-RU"/>
        </w:rPr>
        <w:t>н</w:t>
      </w:r>
      <w:r w:rsidR="00B37F3D">
        <w:rPr>
          <w:rFonts w:ascii="Cambria" w:hAnsi="Cambria"/>
          <w:sz w:val="23"/>
          <w:szCs w:val="23"/>
          <w:lang w:val="ru-RU"/>
        </w:rPr>
        <w:t>струкций</w:t>
      </w:r>
      <w:r w:rsidRPr="00960936">
        <w:rPr>
          <w:rFonts w:ascii="Cambria" w:hAnsi="Cambria"/>
          <w:sz w:val="23"/>
          <w:szCs w:val="23"/>
          <w:lang w:val="ru-RU"/>
        </w:rPr>
        <w:t xml:space="preserve">, и поэтому может быть довольно медленным. Если </w:t>
      </w:r>
      <w:r w:rsidRPr="009C34AB">
        <w:rPr>
          <w:rFonts w:ascii="Consolas" w:hAnsi="Consolas"/>
          <w:sz w:val="23"/>
          <w:szCs w:val="23"/>
        </w:rPr>
        <w:t>Lucifer</w:t>
      </w:r>
      <w:r w:rsidRPr="00960936">
        <w:rPr>
          <w:rFonts w:ascii="Cambria" w:hAnsi="Cambria"/>
          <w:sz w:val="23"/>
          <w:szCs w:val="23"/>
          <w:lang w:val="ru-RU"/>
        </w:rPr>
        <w:t xml:space="preserve"> может определить, что в строке нет вызовов функций или управляющих структур (</w:t>
      </w:r>
      <w:r w:rsidRPr="00960936">
        <w:rPr>
          <w:rFonts w:ascii="Consolas" w:hAnsi="Consolas"/>
          <w:i/>
          <w:sz w:val="23"/>
          <w:szCs w:val="23"/>
        </w:rPr>
        <w:t>break</w:t>
      </w:r>
      <w:r w:rsidRPr="00960936">
        <w:rPr>
          <w:rFonts w:ascii="Cambria" w:hAnsi="Cambria"/>
          <w:sz w:val="23"/>
          <w:szCs w:val="23"/>
        </w:rPr>
        <w:t xml:space="preserve">, </w:t>
      </w:r>
      <w:r w:rsidRPr="00960936">
        <w:rPr>
          <w:rFonts w:ascii="Consolas" w:hAnsi="Consolas"/>
          <w:i/>
          <w:sz w:val="23"/>
          <w:szCs w:val="23"/>
        </w:rPr>
        <w:t>continue</w:t>
      </w:r>
      <w:r w:rsidRPr="00960936">
        <w:rPr>
          <w:rFonts w:ascii="Cambria" w:hAnsi="Cambria"/>
          <w:sz w:val="23"/>
          <w:szCs w:val="23"/>
          <w:lang w:val="ru-RU"/>
        </w:rPr>
        <w:t xml:space="preserve"> и т. д.), Он установит временную точку останова на следующей строке и выполнит строку на полной скорости. При пошаговой трассировке машинных команд команда шага будет выполнять вызовы внешних подпрограмм и библиотечных функций на полной скорости. Это позвол</w:t>
      </w:r>
      <w:r w:rsidRPr="00960936">
        <w:rPr>
          <w:rFonts w:ascii="Cambria" w:hAnsi="Cambria"/>
          <w:sz w:val="23"/>
          <w:szCs w:val="23"/>
          <w:lang w:val="ru-RU"/>
        </w:rPr>
        <w:t>я</w:t>
      </w:r>
      <w:r w:rsidRPr="00960936">
        <w:rPr>
          <w:rFonts w:ascii="Cambria" w:hAnsi="Cambria"/>
          <w:sz w:val="23"/>
          <w:szCs w:val="23"/>
          <w:lang w:val="ru-RU"/>
        </w:rPr>
        <w:t>ет избежать медленного процесса пошагового выполнения сложных библиотечных проц</w:t>
      </w:r>
      <w:r w:rsidRPr="00960936">
        <w:rPr>
          <w:rFonts w:ascii="Cambria" w:hAnsi="Cambria"/>
          <w:sz w:val="23"/>
          <w:szCs w:val="23"/>
          <w:lang w:val="ru-RU"/>
        </w:rPr>
        <w:t>е</w:t>
      </w:r>
      <w:r w:rsidRPr="00960936">
        <w:rPr>
          <w:rFonts w:ascii="Cambria" w:hAnsi="Cambria"/>
          <w:sz w:val="23"/>
          <w:szCs w:val="23"/>
          <w:lang w:val="ru-RU"/>
        </w:rPr>
        <w:t xml:space="preserve">дур, таких как </w:t>
      </w:r>
      <w:r w:rsidRPr="00960936">
        <w:rPr>
          <w:rFonts w:ascii="Consolas" w:hAnsi="Consolas"/>
          <w:noProof/>
          <w:sz w:val="23"/>
          <w:szCs w:val="23"/>
        </w:rPr>
        <w:t>printf()</w:t>
      </w:r>
      <w:r w:rsidRPr="00960936">
        <w:rPr>
          <w:rFonts w:ascii="Cambria" w:hAnsi="Cambria"/>
          <w:sz w:val="23"/>
          <w:szCs w:val="23"/>
          <w:lang w:val="ru-RU"/>
        </w:rPr>
        <w:t>. Нормальные библиотеки ввода-вывода при пошаговой трасс</w:t>
      </w:r>
      <w:r w:rsidRPr="00960936">
        <w:rPr>
          <w:rFonts w:ascii="Cambria" w:hAnsi="Cambria"/>
          <w:sz w:val="23"/>
          <w:szCs w:val="23"/>
          <w:lang w:val="ru-RU"/>
        </w:rPr>
        <w:t>и</w:t>
      </w:r>
      <w:r w:rsidRPr="00960936">
        <w:rPr>
          <w:rFonts w:ascii="Cambria" w:hAnsi="Cambria"/>
          <w:sz w:val="23"/>
          <w:szCs w:val="23"/>
          <w:lang w:val="ru-RU"/>
        </w:rPr>
        <w:t xml:space="preserve">ровке, используя команду </w:t>
      </w:r>
      <w:r w:rsidRPr="00F25833">
        <w:rPr>
          <w:rFonts w:ascii="Consolas" w:hAnsi="Consolas"/>
          <w:b/>
          <w:sz w:val="23"/>
          <w:szCs w:val="23"/>
          <w:lang w:val="ru-RU"/>
        </w:rPr>
        <w:t>S</w:t>
      </w:r>
      <w:r>
        <w:rPr>
          <w:rFonts w:ascii="Cambria" w:hAnsi="Cambria"/>
          <w:sz w:val="23"/>
          <w:szCs w:val="23"/>
          <w:lang w:val="ru-RU"/>
        </w:rPr>
        <w:t xml:space="preserve">, </w:t>
      </w:r>
      <w:r w:rsidRPr="00960936">
        <w:rPr>
          <w:rFonts w:ascii="Cambria" w:hAnsi="Cambria"/>
          <w:sz w:val="23"/>
          <w:szCs w:val="23"/>
          <w:lang w:val="ru-RU"/>
        </w:rPr>
        <w:t>работа</w:t>
      </w:r>
      <w:r>
        <w:rPr>
          <w:rFonts w:ascii="Cambria" w:hAnsi="Cambria"/>
          <w:sz w:val="23"/>
          <w:szCs w:val="23"/>
          <w:lang w:val="ru-RU"/>
        </w:rPr>
        <w:t>ю</w:t>
      </w:r>
      <w:r w:rsidRPr="00960936">
        <w:rPr>
          <w:rFonts w:ascii="Cambria" w:hAnsi="Cambria"/>
          <w:sz w:val="23"/>
          <w:szCs w:val="23"/>
          <w:lang w:val="ru-RU"/>
        </w:rPr>
        <w:t>т правильно. Если информация о номере строки отсу</w:t>
      </w:r>
      <w:r w:rsidRPr="00960936">
        <w:rPr>
          <w:rFonts w:ascii="Cambria" w:hAnsi="Cambria"/>
          <w:sz w:val="23"/>
          <w:szCs w:val="23"/>
          <w:lang w:val="ru-RU"/>
        </w:rPr>
        <w:t>т</w:t>
      </w:r>
      <w:r w:rsidRPr="00960936">
        <w:rPr>
          <w:rFonts w:ascii="Cambria" w:hAnsi="Cambria"/>
          <w:sz w:val="23"/>
          <w:szCs w:val="23"/>
          <w:lang w:val="ru-RU"/>
        </w:rPr>
        <w:lastRenderedPageBreak/>
        <w:t xml:space="preserve">ствует, например, внутри библиотеки, команда </w:t>
      </w:r>
      <w:r w:rsidRPr="00F25833">
        <w:rPr>
          <w:rFonts w:ascii="Consolas" w:hAnsi="Consolas"/>
          <w:b/>
          <w:sz w:val="23"/>
          <w:szCs w:val="23"/>
          <w:lang w:val="ru-RU"/>
        </w:rPr>
        <w:t>S</w:t>
      </w:r>
      <w:r w:rsidRPr="00960936">
        <w:rPr>
          <w:rFonts w:ascii="Cambria" w:hAnsi="Cambria"/>
          <w:sz w:val="23"/>
          <w:szCs w:val="23"/>
          <w:lang w:val="ru-RU"/>
        </w:rPr>
        <w:t xml:space="preserve"> становится шагом ассемблера, как кома</w:t>
      </w:r>
      <w:r w:rsidRPr="00960936">
        <w:rPr>
          <w:rFonts w:ascii="Cambria" w:hAnsi="Cambria"/>
          <w:sz w:val="23"/>
          <w:szCs w:val="23"/>
          <w:lang w:val="ru-RU"/>
        </w:rPr>
        <w:t>н</w:t>
      </w:r>
      <w:r w:rsidRPr="00960936">
        <w:rPr>
          <w:rFonts w:ascii="Cambria" w:hAnsi="Cambria"/>
          <w:sz w:val="23"/>
          <w:szCs w:val="23"/>
          <w:lang w:val="ru-RU"/>
        </w:rPr>
        <w:t xml:space="preserve">да </w:t>
      </w:r>
      <w:r w:rsidRPr="00F25833">
        <w:rPr>
          <w:rFonts w:ascii="Consolas" w:hAnsi="Consolas"/>
          <w:b/>
          <w:sz w:val="23"/>
          <w:szCs w:val="23"/>
          <w:lang w:val="ru-RU"/>
        </w:rPr>
        <w:t>T</w:t>
      </w:r>
      <w:r w:rsidRPr="00960936">
        <w:rPr>
          <w:rFonts w:ascii="Cambria" w:hAnsi="Cambria"/>
          <w:sz w:val="23"/>
          <w:szCs w:val="23"/>
          <w:lang w:val="ru-RU"/>
        </w:rPr>
        <w:t>.</w:t>
      </w:r>
    </w:p>
    <w:p w14:paraId="1F78302B" w14:textId="7C6DEE0D" w:rsidR="00B82846" w:rsidRDefault="00AE392F" w:rsidP="00035757">
      <w:pPr>
        <w:pStyle w:val="30"/>
      </w:pPr>
      <w:bookmarkStart w:id="434" w:name="_Toc373856927"/>
      <w:r w:rsidRPr="00AE392F">
        <w:t xml:space="preserve">Команда </w:t>
      </w:r>
      <w:r w:rsidRPr="003A340C">
        <w:rPr>
          <w:rFonts w:ascii="Consolas" w:hAnsi="Consolas"/>
        </w:rPr>
        <w:t>T</w:t>
      </w:r>
      <w:r w:rsidRPr="00AE392F">
        <w:t>: Трассировка од</w:t>
      </w:r>
      <w:r w:rsidR="00FD64F0">
        <w:t>н</w:t>
      </w:r>
      <w:r w:rsidRPr="00AE392F">
        <w:t>ой инструкции</w:t>
      </w:r>
      <w:bookmarkEnd w:id="434"/>
    </w:p>
    <w:p w14:paraId="60DC9FCF" w14:textId="5EE8A7BE" w:rsidR="00B82846" w:rsidRDefault="00B37F3D" w:rsidP="001F443F">
      <w:pPr>
        <w:spacing w:before="60"/>
        <w:ind w:firstLine="709"/>
        <w:jc w:val="both"/>
        <w:rPr>
          <w:rFonts w:ascii="Cambria" w:hAnsi="Cambria"/>
          <w:sz w:val="23"/>
          <w:szCs w:val="23"/>
          <w:lang w:val="ru-RU"/>
        </w:rPr>
      </w:pPr>
      <w:r w:rsidRPr="00B37F3D">
        <w:rPr>
          <w:rFonts w:ascii="Cambria" w:hAnsi="Cambria"/>
          <w:sz w:val="23"/>
          <w:szCs w:val="23"/>
          <w:lang w:val="ru-RU"/>
        </w:rPr>
        <w:t xml:space="preserve">Команда </w:t>
      </w:r>
      <w:r w:rsidRPr="00F25833">
        <w:rPr>
          <w:rFonts w:ascii="Consolas" w:hAnsi="Consolas"/>
          <w:b/>
          <w:sz w:val="23"/>
          <w:szCs w:val="23"/>
          <w:lang w:val="ru-RU"/>
        </w:rPr>
        <w:t>T</w:t>
      </w:r>
      <w:r w:rsidRPr="00B37F3D">
        <w:rPr>
          <w:rFonts w:ascii="Cambria" w:hAnsi="Cambria"/>
          <w:sz w:val="23"/>
          <w:szCs w:val="23"/>
          <w:lang w:val="ru-RU"/>
        </w:rPr>
        <w:t xml:space="preserve"> используется для трассировки одной машинной инструкции на целевой системе. Текущее значение </w:t>
      </w:r>
      <w:r w:rsidRPr="009C492D">
        <w:rPr>
          <w:rFonts w:ascii="Consolas" w:hAnsi="Consolas"/>
          <w:sz w:val="23"/>
          <w:szCs w:val="23"/>
          <w:lang w:val="ru-RU"/>
        </w:rPr>
        <w:t>PC</w:t>
      </w:r>
      <w:r w:rsidRPr="00B37F3D">
        <w:rPr>
          <w:rFonts w:ascii="Cambria" w:hAnsi="Cambria"/>
          <w:sz w:val="23"/>
          <w:szCs w:val="23"/>
          <w:lang w:val="ru-RU"/>
        </w:rPr>
        <w:t xml:space="preserve"> (счетчик команд) используется в качестве адреса выполня</w:t>
      </w:r>
      <w:r w:rsidRPr="00B37F3D">
        <w:rPr>
          <w:rFonts w:ascii="Cambria" w:hAnsi="Cambria"/>
          <w:sz w:val="23"/>
          <w:szCs w:val="23"/>
          <w:lang w:val="ru-RU"/>
        </w:rPr>
        <w:t>е</w:t>
      </w:r>
      <w:r w:rsidRPr="00B37F3D">
        <w:rPr>
          <w:rFonts w:ascii="Cambria" w:hAnsi="Cambria"/>
          <w:sz w:val="23"/>
          <w:szCs w:val="23"/>
          <w:lang w:val="ru-RU"/>
        </w:rPr>
        <w:t>мой инструкции. После выполнения инструкции отображается следующая инструкция и содержание всех регистров.</w:t>
      </w:r>
    </w:p>
    <w:p w14:paraId="0AEBBF44" w14:textId="186D5061" w:rsidR="00B82846" w:rsidRDefault="00A57C30" w:rsidP="00035757">
      <w:pPr>
        <w:pStyle w:val="30"/>
      </w:pPr>
      <w:bookmarkStart w:id="435" w:name="_Toc373856928"/>
      <w:r w:rsidRPr="00A57C30">
        <w:t xml:space="preserve">Команда </w:t>
      </w:r>
      <w:r w:rsidRPr="003A340C">
        <w:rPr>
          <w:rFonts w:ascii="Consolas" w:hAnsi="Consolas"/>
        </w:rPr>
        <w:t>U</w:t>
      </w:r>
      <w:r w:rsidRPr="00A57C30">
        <w:t>: Дизассемблирование машинных команд</w:t>
      </w:r>
      <w:bookmarkEnd w:id="435"/>
    </w:p>
    <w:p w14:paraId="111538DF" w14:textId="3512C4AE" w:rsidR="00B82846" w:rsidRDefault="009C492D" w:rsidP="00DF74AE">
      <w:pPr>
        <w:spacing w:before="60"/>
        <w:jc w:val="both"/>
        <w:rPr>
          <w:rFonts w:ascii="Cambria" w:hAnsi="Cambria"/>
          <w:sz w:val="23"/>
          <w:szCs w:val="23"/>
          <w:lang w:val="ru-RU"/>
        </w:rPr>
      </w:pPr>
      <w:r w:rsidRPr="009C492D">
        <w:rPr>
          <w:rFonts w:ascii="Cambria" w:hAnsi="Cambria"/>
          <w:sz w:val="23"/>
          <w:szCs w:val="23"/>
          <w:lang w:val="ru-RU"/>
        </w:rPr>
        <w:t xml:space="preserve">Команда </w:t>
      </w:r>
      <w:r w:rsidRPr="00F25833">
        <w:rPr>
          <w:rFonts w:ascii="Consolas" w:hAnsi="Consolas"/>
          <w:b/>
          <w:sz w:val="23"/>
          <w:szCs w:val="23"/>
          <w:lang w:val="ru-RU"/>
        </w:rPr>
        <w:t>U</w:t>
      </w:r>
      <w:r w:rsidRPr="009C492D">
        <w:rPr>
          <w:rFonts w:ascii="Cambria" w:hAnsi="Cambria"/>
          <w:sz w:val="23"/>
          <w:szCs w:val="23"/>
          <w:lang w:val="ru-RU"/>
        </w:rPr>
        <w:t xml:space="preserve"> дизассемблирует объектный код в памяти целевой системы. Например:</w:t>
      </w:r>
    </w:p>
    <w:p w14:paraId="0C9C3054" w14:textId="36DC4C53" w:rsidR="00647313" w:rsidRPr="00647313" w:rsidRDefault="00647313" w:rsidP="00647313">
      <w:pPr>
        <w:spacing w:before="60"/>
        <w:ind w:left="709"/>
        <w:jc w:val="both"/>
        <w:rPr>
          <w:rFonts w:ascii="Consolas" w:hAnsi="Consolas"/>
          <w:sz w:val="23"/>
          <w:szCs w:val="23"/>
        </w:rPr>
      </w:pPr>
      <w:r w:rsidRPr="00647313">
        <w:rPr>
          <w:rFonts w:ascii="Consolas" w:hAnsi="Consolas"/>
          <w:sz w:val="23"/>
          <w:szCs w:val="23"/>
        </w:rPr>
        <w:t xml:space="preserve">: </w:t>
      </w:r>
      <w:r w:rsidRPr="00F67B12">
        <w:rPr>
          <w:rFonts w:ascii="Consolas" w:hAnsi="Consolas"/>
          <w:b/>
          <w:sz w:val="23"/>
          <w:szCs w:val="23"/>
        </w:rPr>
        <w:t>u</w:t>
      </w:r>
    </w:p>
    <w:p w14:paraId="259498F0" w14:textId="77777777" w:rsidR="00647313" w:rsidRPr="00647313" w:rsidRDefault="00647313" w:rsidP="00647313">
      <w:pPr>
        <w:ind w:left="709"/>
        <w:jc w:val="both"/>
        <w:rPr>
          <w:rFonts w:ascii="Consolas" w:hAnsi="Consolas"/>
          <w:noProof/>
          <w:sz w:val="23"/>
          <w:szCs w:val="23"/>
        </w:rPr>
      </w:pPr>
      <w:r w:rsidRPr="00647313">
        <w:rPr>
          <w:rFonts w:ascii="Consolas" w:hAnsi="Consolas"/>
          <w:noProof/>
          <w:sz w:val="23"/>
          <w:szCs w:val="23"/>
        </w:rPr>
        <w:t>9: printf("result = %d\n", result);</w:t>
      </w:r>
    </w:p>
    <w:p w14:paraId="641C956F" w14:textId="3A6F5C34" w:rsidR="00647313" w:rsidRPr="00647313" w:rsidRDefault="00647313" w:rsidP="00647313">
      <w:pPr>
        <w:ind w:left="709"/>
        <w:jc w:val="both"/>
        <w:rPr>
          <w:rFonts w:ascii="Consolas" w:hAnsi="Consolas"/>
          <w:noProof/>
          <w:sz w:val="23"/>
          <w:szCs w:val="23"/>
        </w:rPr>
      </w:pPr>
      <w:r w:rsidRPr="00647313">
        <w:rPr>
          <w:rFonts w:ascii="Consolas" w:hAnsi="Consolas"/>
          <w:noProof/>
          <w:sz w:val="23"/>
          <w:szCs w:val="23"/>
        </w:rPr>
        <w:t>_memtest+30H    push    r4,r5</w:t>
      </w:r>
    </w:p>
    <w:p w14:paraId="2C100FAB" w14:textId="6F1958C4" w:rsidR="009C492D" w:rsidRPr="00647313" w:rsidRDefault="00647313" w:rsidP="00647313">
      <w:pPr>
        <w:ind w:left="709"/>
        <w:jc w:val="both"/>
        <w:rPr>
          <w:rFonts w:ascii="Consolas" w:hAnsi="Consolas"/>
          <w:noProof/>
          <w:sz w:val="23"/>
          <w:szCs w:val="23"/>
        </w:rPr>
      </w:pPr>
      <w:r w:rsidRPr="00647313">
        <w:rPr>
          <w:rFonts w:ascii="Consolas" w:hAnsi="Consolas"/>
          <w:noProof/>
          <w:sz w:val="23"/>
          <w:szCs w:val="23"/>
        </w:rPr>
        <w:t>_memtest+32H    mov     r0,#04A2H</w:t>
      </w:r>
    </w:p>
    <w:p w14:paraId="3F4ACD63" w14:textId="77777777" w:rsidR="00647313" w:rsidRPr="00647313" w:rsidRDefault="00647313" w:rsidP="00647313">
      <w:pPr>
        <w:ind w:left="709"/>
        <w:jc w:val="both"/>
        <w:rPr>
          <w:rFonts w:ascii="Consolas" w:hAnsi="Consolas"/>
          <w:noProof/>
          <w:sz w:val="23"/>
          <w:szCs w:val="23"/>
        </w:rPr>
      </w:pPr>
      <w:r w:rsidRPr="00647313">
        <w:rPr>
          <w:rFonts w:ascii="Consolas" w:hAnsi="Consolas"/>
          <w:noProof/>
          <w:sz w:val="23"/>
          <w:szCs w:val="23"/>
        </w:rPr>
        <w:t>_memtest+36H    push    r0</w:t>
      </w:r>
    </w:p>
    <w:p w14:paraId="33B62BA7" w14:textId="77777777" w:rsidR="00647313" w:rsidRPr="00647313" w:rsidRDefault="00647313" w:rsidP="00647313">
      <w:pPr>
        <w:ind w:left="709"/>
        <w:jc w:val="both"/>
        <w:rPr>
          <w:rFonts w:ascii="Consolas" w:hAnsi="Consolas"/>
          <w:noProof/>
          <w:sz w:val="23"/>
          <w:szCs w:val="23"/>
        </w:rPr>
      </w:pPr>
      <w:r w:rsidRPr="00647313">
        <w:rPr>
          <w:rFonts w:ascii="Consolas" w:hAnsi="Consolas"/>
          <w:noProof/>
          <w:sz w:val="23"/>
          <w:szCs w:val="23"/>
        </w:rPr>
        <w:t>_memtest+38H    fcall   _printf</w:t>
      </w:r>
    </w:p>
    <w:p w14:paraId="6EB57397" w14:textId="77777777" w:rsidR="00647313" w:rsidRPr="00647313" w:rsidRDefault="00647313" w:rsidP="00647313">
      <w:pPr>
        <w:ind w:left="709"/>
        <w:jc w:val="both"/>
        <w:rPr>
          <w:rFonts w:ascii="Consolas" w:hAnsi="Consolas"/>
          <w:noProof/>
          <w:sz w:val="23"/>
          <w:szCs w:val="23"/>
        </w:rPr>
      </w:pPr>
      <w:r w:rsidRPr="00647313">
        <w:rPr>
          <w:rFonts w:ascii="Consolas" w:hAnsi="Consolas"/>
          <w:noProof/>
          <w:sz w:val="23"/>
          <w:szCs w:val="23"/>
        </w:rPr>
        <w:t>_memtest+3CH    adds    r7,#6</w:t>
      </w:r>
    </w:p>
    <w:p w14:paraId="6F343853" w14:textId="5414A80D" w:rsidR="00647313" w:rsidRDefault="00DF74AE" w:rsidP="00DF74AE">
      <w:pPr>
        <w:spacing w:before="60"/>
        <w:jc w:val="both"/>
        <w:rPr>
          <w:rFonts w:ascii="Cambria" w:hAnsi="Cambria"/>
          <w:sz w:val="23"/>
          <w:szCs w:val="23"/>
          <w:lang w:val="ru-RU"/>
        </w:rPr>
      </w:pPr>
      <w:r w:rsidRPr="00DF74AE">
        <w:rPr>
          <w:rFonts w:ascii="Cambria" w:hAnsi="Cambria"/>
          <w:sz w:val="23"/>
          <w:szCs w:val="23"/>
          <w:lang w:val="ru-RU"/>
        </w:rPr>
        <w:t>Если присутствует выражение, дизассемблирование начинается с предоставленного адр</w:t>
      </w:r>
      <w:r w:rsidRPr="00DF74AE">
        <w:rPr>
          <w:rFonts w:ascii="Cambria" w:hAnsi="Cambria"/>
          <w:sz w:val="23"/>
          <w:szCs w:val="23"/>
          <w:lang w:val="ru-RU"/>
        </w:rPr>
        <w:t>е</w:t>
      </w:r>
      <w:r w:rsidRPr="00DF74AE">
        <w:rPr>
          <w:rFonts w:ascii="Cambria" w:hAnsi="Cambria"/>
          <w:sz w:val="23"/>
          <w:szCs w:val="23"/>
          <w:lang w:val="ru-RU"/>
        </w:rPr>
        <w:t xml:space="preserve">са. Если адрес отсутствует, дизассемблирование начинается с инструкции, где закончилось последнее дизассемблирование. Если доступна таблица символов для дизассемблируемой программы, дизассемблер автоматически преобразует адреса в объектном коде в символы. Если доступен исходный код для дизассемблируемой программы </w:t>
      </w:r>
      <w:r w:rsidRPr="00DF74AE">
        <w:rPr>
          <w:rFonts w:ascii="Consolas" w:hAnsi="Consolas"/>
          <w:sz w:val="23"/>
          <w:szCs w:val="23"/>
          <w:lang w:val="ru-RU"/>
        </w:rPr>
        <w:t>C</w:t>
      </w:r>
      <w:r w:rsidRPr="00DF74AE">
        <w:rPr>
          <w:rFonts w:ascii="Cambria" w:hAnsi="Cambria"/>
          <w:sz w:val="23"/>
          <w:szCs w:val="23"/>
          <w:lang w:val="ru-RU"/>
        </w:rPr>
        <w:t xml:space="preserve">, также отображаются строки </w:t>
      </w:r>
      <w:r w:rsidRPr="00DF74AE">
        <w:rPr>
          <w:rFonts w:ascii="Consolas" w:hAnsi="Consolas"/>
          <w:sz w:val="23"/>
          <w:szCs w:val="23"/>
          <w:lang w:val="ru-RU"/>
        </w:rPr>
        <w:t>C</w:t>
      </w:r>
      <w:r w:rsidRPr="00DF74AE">
        <w:rPr>
          <w:rFonts w:ascii="Cambria" w:hAnsi="Cambria"/>
          <w:sz w:val="23"/>
          <w:szCs w:val="23"/>
          <w:lang w:val="ru-RU"/>
        </w:rPr>
        <w:t xml:space="preserve">, соответствующие каждой группе инструкций. Примечание: по умолчанию все указанные значения будут интерпретироваться как абсолютные адреса. Если </w:t>
      </w:r>
      <w:r>
        <w:rPr>
          <w:rFonts w:ascii="Cambria" w:hAnsi="Cambria"/>
          <w:sz w:val="23"/>
          <w:szCs w:val="23"/>
          <w:lang w:val="ru-RU"/>
        </w:rPr>
        <w:t>в</w:t>
      </w:r>
      <w:r w:rsidRPr="00DF74AE">
        <w:rPr>
          <w:rFonts w:ascii="Cambria" w:hAnsi="Cambria"/>
          <w:sz w:val="23"/>
          <w:szCs w:val="23"/>
          <w:lang w:val="ru-RU"/>
        </w:rPr>
        <w:t>ы хотите определить номер строки, снабдите его префиксом двоеточие.</w:t>
      </w:r>
    </w:p>
    <w:p w14:paraId="05ACF076" w14:textId="6371FEBC" w:rsidR="004E5670" w:rsidRDefault="00F16CFC" w:rsidP="00035757">
      <w:pPr>
        <w:pStyle w:val="30"/>
      </w:pPr>
      <w:bookmarkStart w:id="436" w:name="_Toc373856929"/>
      <w:r w:rsidRPr="00F16CFC">
        <w:t xml:space="preserve">Команда </w:t>
      </w:r>
      <w:r w:rsidRPr="003A340C">
        <w:rPr>
          <w:rFonts w:ascii="Consolas" w:hAnsi="Consolas"/>
        </w:rPr>
        <w:t>W</w:t>
      </w:r>
      <w:r w:rsidRPr="00F16CFC">
        <w:t>: Загрузка двоичного файла</w:t>
      </w:r>
      <w:bookmarkEnd w:id="436"/>
    </w:p>
    <w:p w14:paraId="34B153E8" w14:textId="724D0377" w:rsidR="00A57C30" w:rsidRDefault="00A97161" w:rsidP="001F443F">
      <w:pPr>
        <w:spacing w:before="60"/>
        <w:ind w:firstLine="709"/>
        <w:jc w:val="both"/>
        <w:rPr>
          <w:rFonts w:ascii="Cambria" w:hAnsi="Cambria"/>
          <w:sz w:val="23"/>
          <w:szCs w:val="23"/>
          <w:lang w:val="ru-RU"/>
        </w:rPr>
      </w:pPr>
      <w:r w:rsidRPr="00A97161">
        <w:rPr>
          <w:rFonts w:ascii="Cambria" w:hAnsi="Cambria"/>
          <w:sz w:val="23"/>
          <w:szCs w:val="23"/>
          <w:lang w:val="ru-RU"/>
        </w:rPr>
        <w:t xml:space="preserve">Команда </w:t>
      </w:r>
      <w:r w:rsidRPr="00F25833">
        <w:rPr>
          <w:rFonts w:ascii="Consolas" w:hAnsi="Consolas"/>
          <w:b/>
          <w:sz w:val="23"/>
          <w:szCs w:val="23"/>
          <w:lang w:val="ru-RU"/>
        </w:rPr>
        <w:t>W</w:t>
      </w:r>
      <w:r w:rsidRPr="00A97161">
        <w:rPr>
          <w:rFonts w:ascii="Cambria" w:hAnsi="Cambria"/>
          <w:sz w:val="23"/>
          <w:szCs w:val="23"/>
          <w:lang w:val="ru-RU"/>
        </w:rPr>
        <w:t xml:space="preserve"> используется для загрузки и записи блока целевой памяти в виде двои</w:t>
      </w:r>
      <w:r w:rsidRPr="00A97161">
        <w:rPr>
          <w:rFonts w:ascii="Cambria" w:hAnsi="Cambria"/>
          <w:sz w:val="23"/>
          <w:szCs w:val="23"/>
          <w:lang w:val="ru-RU"/>
        </w:rPr>
        <w:t>ч</w:t>
      </w:r>
      <w:r w:rsidRPr="00A97161">
        <w:rPr>
          <w:rFonts w:ascii="Cambria" w:hAnsi="Cambria"/>
          <w:sz w:val="23"/>
          <w:szCs w:val="23"/>
          <w:lang w:val="ru-RU"/>
        </w:rPr>
        <w:t xml:space="preserve">ного файла. Эта команда использует три параметра: имя файла, начальный адрес и длину. Значения начального адреса и длины находятся в шестнадцатеричном формате. Например, если монитор </w:t>
      </w:r>
      <w:r w:rsidRPr="009C34AB">
        <w:rPr>
          <w:rFonts w:ascii="Consolas" w:hAnsi="Consolas"/>
          <w:sz w:val="23"/>
          <w:szCs w:val="23"/>
        </w:rPr>
        <w:t>Lucifer</w:t>
      </w:r>
      <w:r w:rsidRPr="00A97161">
        <w:rPr>
          <w:rFonts w:ascii="Cambria" w:hAnsi="Cambria"/>
          <w:sz w:val="23"/>
          <w:szCs w:val="23"/>
          <w:lang w:val="ru-RU"/>
        </w:rPr>
        <w:t xml:space="preserve"> находится в </w:t>
      </w:r>
      <w:r w:rsidRPr="00A97161">
        <w:rPr>
          <w:rFonts w:ascii="Consolas" w:hAnsi="Consolas"/>
          <w:sz w:val="23"/>
          <w:szCs w:val="23"/>
          <w:lang w:val="ru-RU"/>
        </w:rPr>
        <w:t>ПЗУ</w:t>
      </w:r>
      <w:r w:rsidRPr="00A97161">
        <w:rPr>
          <w:rFonts w:ascii="Cambria" w:hAnsi="Cambria"/>
          <w:sz w:val="23"/>
          <w:szCs w:val="23"/>
          <w:lang w:val="ru-RU"/>
        </w:rPr>
        <w:t xml:space="preserve"> по адресам от </w:t>
      </w:r>
      <w:r w:rsidRPr="00A97161">
        <w:rPr>
          <w:rFonts w:ascii="Consolas" w:hAnsi="Consolas"/>
          <w:sz w:val="23"/>
          <w:szCs w:val="23"/>
          <w:lang w:val="ru-RU"/>
        </w:rPr>
        <w:t>$7000</w:t>
      </w:r>
      <w:r w:rsidRPr="00A97161">
        <w:rPr>
          <w:rFonts w:ascii="Cambria" w:hAnsi="Cambria"/>
          <w:sz w:val="23"/>
          <w:szCs w:val="23"/>
          <w:lang w:val="ru-RU"/>
        </w:rPr>
        <w:t xml:space="preserve"> до</w:t>
      </w:r>
      <w:r>
        <w:rPr>
          <w:rFonts w:ascii="Cambria" w:hAnsi="Cambria"/>
          <w:sz w:val="23"/>
          <w:szCs w:val="23"/>
          <w:lang w:val="ru-RU"/>
        </w:rPr>
        <w:t xml:space="preserve"> </w:t>
      </w:r>
      <w:r w:rsidRPr="00A97161">
        <w:rPr>
          <w:rFonts w:ascii="Consolas" w:hAnsi="Consolas"/>
          <w:sz w:val="23"/>
          <w:szCs w:val="23"/>
          <w:lang w:val="ru-RU"/>
        </w:rPr>
        <w:t>$7FFF</w:t>
      </w:r>
      <w:r>
        <w:rPr>
          <w:rFonts w:ascii="Cambria" w:hAnsi="Cambria"/>
          <w:sz w:val="23"/>
          <w:szCs w:val="23"/>
          <w:lang w:val="ru-RU"/>
        </w:rPr>
        <w:t xml:space="preserve"> в целевой системе, он мо</w:t>
      </w:r>
      <w:r w:rsidRPr="00A97161">
        <w:rPr>
          <w:rFonts w:ascii="Cambria" w:hAnsi="Cambria"/>
          <w:sz w:val="23"/>
          <w:szCs w:val="23"/>
          <w:lang w:val="ru-RU"/>
        </w:rPr>
        <w:t>жет быть загружен в двоичный файл с помощью команды:</w:t>
      </w:r>
    </w:p>
    <w:p w14:paraId="48FAAE08" w14:textId="77777777" w:rsidR="006C4DA5" w:rsidRPr="006C4DA5" w:rsidRDefault="006C4DA5" w:rsidP="006C4DA5">
      <w:pPr>
        <w:spacing w:before="60"/>
        <w:ind w:left="709"/>
        <w:jc w:val="both"/>
        <w:rPr>
          <w:rFonts w:ascii="Consolas" w:hAnsi="Consolas"/>
          <w:sz w:val="23"/>
          <w:szCs w:val="23"/>
        </w:rPr>
      </w:pPr>
      <w:r w:rsidRPr="006C4DA5">
        <w:rPr>
          <w:rFonts w:ascii="Consolas" w:hAnsi="Consolas"/>
          <w:sz w:val="23"/>
          <w:szCs w:val="23"/>
        </w:rPr>
        <w:t xml:space="preserve">: </w:t>
      </w:r>
      <w:r w:rsidRPr="006C4DA5">
        <w:rPr>
          <w:rFonts w:ascii="Consolas" w:hAnsi="Consolas"/>
          <w:b/>
          <w:sz w:val="23"/>
          <w:szCs w:val="23"/>
        </w:rPr>
        <w:t xml:space="preserve">w </w:t>
      </w:r>
      <w:r w:rsidRPr="006C4DA5">
        <w:rPr>
          <w:rFonts w:ascii="Consolas" w:hAnsi="Consolas"/>
          <w:b/>
          <w:noProof/>
          <w:sz w:val="23"/>
          <w:szCs w:val="23"/>
        </w:rPr>
        <w:t>lucrom.bin</w:t>
      </w:r>
      <w:r w:rsidRPr="006C4DA5">
        <w:rPr>
          <w:rFonts w:ascii="Consolas" w:hAnsi="Consolas"/>
          <w:b/>
          <w:sz w:val="23"/>
          <w:szCs w:val="23"/>
        </w:rPr>
        <w:t xml:space="preserve"> 7000 1000</w:t>
      </w:r>
    </w:p>
    <w:p w14:paraId="53F336C1" w14:textId="77777777" w:rsidR="006C4DA5" w:rsidRPr="006C4DA5" w:rsidRDefault="006C4DA5" w:rsidP="006C4DA5">
      <w:pPr>
        <w:ind w:left="709"/>
        <w:jc w:val="both"/>
        <w:rPr>
          <w:rFonts w:ascii="Consolas" w:hAnsi="Consolas"/>
          <w:sz w:val="23"/>
          <w:szCs w:val="23"/>
        </w:rPr>
      </w:pPr>
      <w:r w:rsidRPr="006C4DA5">
        <w:rPr>
          <w:rFonts w:ascii="Consolas" w:hAnsi="Consolas"/>
          <w:sz w:val="23"/>
          <w:szCs w:val="23"/>
        </w:rPr>
        <w:t>........</w:t>
      </w:r>
    </w:p>
    <w:p w14:paraId="721FF38C" w14:textId="77777777" w:rsidR="006C4DA5" w:rsidRDefault="006C4DA5" w:rsidP="006C4DA5">
      <w:pPr>
        <w:ind w:left="709"/>
        <w:jc w:val="both"/>
        <w:rPr>
          <w:rFonts w:ascii="Consolas" w:hAnsi="Consolas"/>
          <w:sz w:val="23"/>
          <w:szCs w:val="23"/>
        </w:rPr>
      </w:pPr>
      <w:r w:rsidRPr="006C4DA5">
        <w:rPr>
          <w:rFonts w:ascii="Consolas" w:hAnsi="Consolas"/>
          <w:sz w:val="23"/>
          <w:szCs w:val="23"/>
        </w:rPr>
        <w:t xml:space="preserve">Uploaded 4096 (0x1000) bytes to </w:t>
      </w:r>
      <w:r w:rsidRPr="006C4DA5">
        <w:rPr>
          <w:rFonts w:ascii="Consolas" w:hAnsi="Consolas"/>
          <w:noProof/>
          <w:sz w:val="23"/>
          <w:szCs w:val="23"/>
        </w:rPr>
        <w:t>lucrom.bin</w:t>
      </w:r>
    </w:p>
    <w:p w14:paraId="68F8C689" w14:textId="7FA1F781" w:rsidR="006C4DA5" w:rsidRPr="006C4DA5" w:rsidRDefault="006C4DA5" w:rsidP="006C4DA5">
      <w:pPr>
        <w:ind w:left="709"/>
        <w:jc w:val="both"/>
        <w:rPr>
          <w:rFonts w:ascii="Consolas" w:hAnsi="Consolas"/>
          <w:sz w:val="23"/>
          <w:szCs w:val="23"/>
        </w:rPr>
      </w:pPr>
      <w:r w:rsidRPr="006C4DA5">
        <w:rPr>
          <w:rFonts w:ascii="Consolas" w:hAnsi="Consolas"/>
          <w:sz w:val="23"/>
          <w:szCs w:val="23"/>
        </w:rPr>
        <w:t>:</w:t>
      </w:r>
    </w:p>
    <w:p w14:paraId="11ECCDBD" w14:textId="4C0F18C3" w:rsidR="00A57C30" w:rsidRDefault="00C919C2" w:rsidP="00035757">
      <w:pPr>
        <w:pStyle w:val="30"/>
      </w:pPr>
      <w:bookmarkStart w:id="437" w:name="_Toc373856930"/>
      <w:r w:rsidRPr="00C919C2">
        <w:t xml:space="preserve">Команда </w:t>
      </w:r>
      <w:r w:rsidRPr="003A340C">
        <w:rPr>
          <w:rFonts w:ascii="Consolas" w:hAnsi="Consolas"/>
        </w:rPr>
        <w:t>X</w:t>
      </w:r>
      <w:r w:rsidRPr="00C919C2">
        <w:t xml:space="preserve">: </w:t>
      </w:r>
      <w:r w:rsidR="00FD64F0">
        <w:t>И</w:t>
      </w:r>
      <w:r w:rsidRPr="00C919C2">
        <w:t>сследование или изменение регистров</w:t>
      </w:r>
      <w:bookmarkEnd w:id="437"/>
    </w:p>
    <w:p w14:paraId="449D9910" w14:textId="78B9109C" w:rsidR="00682D91" w:rsidRDefault="005558D7" w:rsidP="001F443F">
      <w:pPr>
        <w:spacing w:before="60"/>
        <w:ind w:firstLine="709"/>
        <w:jc w:val="both"/>
        <w:rPr>
          <w:rFonts w:ascii="Cambria" w:hAnsi="Cambria"/>
          <w:sz w:val="23"/>
          <w:szCs w:val="23"/>
          <w:lang w:val="ru-RU"/>
        </w:rPr>
      </w:pPr>
      <w:r w:rsidRPr="005558D7">
        <w:rPr>
          <w:rFonts w:ascii="Cambria" w:hAnsi="Cambria"/>
          <w:sz w:val="23"/>
          <w:szCs w:val="23"/>
          <w:lang w:val="ru-RU"/>
        </w:rPr>
        <w:t xml:space="preserve">Команда </w:t>
      </w:r>
      <w:r w:rsidRPr="00F25833">
        <w:rPr>
          <w:rFonts w:ascii="Consolas" w:hAnsi="Consolas"/>
          <w:b/>
          <w:sz w:val="23"/>
          <w:szCs w:val="23"/>
          <w:lang w:val="ru-RU"/>
        </w:rPr>
        <w:t>X</w:t>
      </w:r>
      <w:r w:rsidRPr="005558D7">
        <w:rPr>
          <w:rFonts w:ascii="Cambria" w:hAnsi="Cambria"/>
          <w:sz w:val="23"/>
          <w:szCs w:val="23"/>
          <w:lang w:val="ru-RU"/>
        </w:rPr>
        <w:t xml:space="preserve"> используется для исследования и изменения содержания регистров пр</w:t>
      </w:r>
      <w:r w:rsidRPr="005558D7">
        <w:rPr>
          <w:rFonts w:ascii="Cambria" w:hAnsi="Cambria"/>
          <w:sz w:val="23"/>
          <w:szCs w:val="23"/>
          <w:lang w:val="ru-RU"/>
        </w:rPr>
        <w:t>о</w:t>
      </w:r>
      <w:r w:rsidRPr="005558D7">
        <w:rPr>
          <w:rFonts w:ascii="Cambria" w:hAnsi="Cambria"/>
          <w:sz w:val="23"/>
          <w:szCs w:val="23"/>
          <w:lang w:val="ru-RU"/>
        </w:rPr>
        <w:t>цессора целевой системы. Если параметры не заданы, регистры отображаются без измен</w:t>
      </w:r>
      <w:r w:rsidRPr="005558D7">
        <w:rPr>
          <w:rFonts w:ascii="Cambria" w:hAnsi="Cambria"/>
          <w:sz w:val="23"/>
          <w:szCs w:val="23"/>
          <w:lang w:val="ru-RU"/>
        </w:rPr>
        <w:t>е</w:t>
      </w:r>
      <w:r w:rsidRPr="005558D7">
        <w:rPr>
          <w:rFonts w:ascii="Cambria" w:hAnsi="Cambria"/>
          <w:sz w:val="23"/>
          <w:szCs w:val="23"/>
          <w:lang w:val="ru-RU"/>
        </w:rPr>
        <w:t>ния. Для изменения содержимого регистра, до</w:t>
      </w:r>
      <w:r>
        <w:rPr>
          <w:rFonts w:ascii="Cambria" w:hAnsi="Cambria"/>
          <w:sz w:val="23"/>
          <w:szCs w:val="23"/>
          <w:lang w:val="ru-RU"/>
        </w:rPr>
        <w:t>л</w:t>
      </w:r>
      <w:r w:rsidRPr="005558D7">
        <w:rPr>
          <w:rFonts w:ascii="Cambria" w:hAnsi="Cambria"/>
          <w:sz w:val="23"/>
          <w:szCs w:val="23"/>
          <w:lang w:val="ru-RU"/>
        </w:rPr>
        <w:t>жны быть представлены два параметра: д</w:t>
      </w:r>
      <w:r w:rsidRPr="005558D7">
        <w:rPr>
          <w:rFonts w:ascii="Cambria" w:hAnsi="Cambria"/>
          <w:sz w:val="23"/>
          <w:szCs w:val="23"/>
          <w:lang w:val="ru-RU"/>
        </w:rPr>
        <w:t>о</w:t>
      </w:r>
      <w:r w:rsidRPr="005558D7">
        <w:rPr>
          <w:rFonts w:ascii="Cambria" w:hAnsi="Cambria"/>
          <w:sz w:val="23"/>
          <w:szCs w:val="23"/>
          <w:lang w:val="ru-RU"/>
        </w:rPr>
        <w:t>пустимое имя регистра и новое значение регистра. После присвоения нового значения р</w:t>
      </w:r>
      <w:r w:rsidRPr="005558D7">
        <w:rPr>
          <w:rFonts w:ascii="Cambria" w:hAnsi="Cambria"/>
          <w:sz w:val="23"/>
          <w:szCs w:val="23"/>
          <w:lang w:val="ru-RU"/>
        </w:rPr>
        <w:t>е</w:t>
      </w:r>
      <w:r w:rsidRPr="005558D7">
        <w:rPr>
          <w:rFonts w:ascii="Cambria" w:hAnsi="Cambria"/>
          <w:sz w:val="23"/>
          <w:szCs w:val="23"/>
          <w:lang w:val="ru-RU"/>
        </w:rPr>
        <w:t>гистру отображается содержание регистров.</w:t>
      </w:r>
    </w:p>
    <w:p w14:paraId="6EBF2A94" w14:textId="77777777" w:rsidR="00682D91" w:rsidRDefault="00682D91">
      <w:pPr>
        <w:rPr>
          <w:rFonts w:ascii="Cambria" w:hAnsi="Cambria"/>
          <w:sz w:val="23"/>
          <w:szCs w:val="23"/>
          <w:lang w:val="ru-RU"/>
        </w:rPr>
      </w:pPr>
      <w:r>
        <w:rPr>
          <w:rFonts w:ascii="Cambria" w:hAnsi="Cambria"/>
          <w:sz w:val="23"/>
          <w:szCs w:val="23"/>
          <w:lang w:val="ru-RU"/>
        </w:rPr>
        <w:br w:type="page"/>
      </w:r>
    </w:p>
    <w:p w14:paraId="6D05C6A3" w14:textId="64F53D0F" w:rsidR="00A57C30" w:rsidRDefault="00D00B5E" w:rsidP="00035757">
      <w:pPr>
        <w:pStyle w:val="30"/>
      </w:pPr>
      <w:bookmarkStart w:id="438" w:name="_Toc373856931"/>
      <w:r w:rsidRPr="00D00B5E">
        <w:lastRenderedPageBreak/>
        <w:t xml:space="preserve">Команда </w:t>
      </w:r>
      <w:r w:rsidRPr="003A340C">
        <w:rPr>
          <w:rFonts w:ascii="Consolas" w:hAnsi="Consolas"/>
        </w:rPr>
        <w:t>@</w:t>
      </w:r>
      <w:r w:rsidRPr="00D00B5E">
        <w:t>: Отображение переменных C</w:t>
      </w:r>
      <w:bookmarkEnd w:id="438"/>
    </w:p>
    <w:p w14:paraId="11A25487" w14:textId="29D88403" w:rsidR="00A57C30" w:rsidRDefault="00433720" w:rsidP="001F443F">
      <w:pPr>
        <w:spacing w:before="60"/>
        <w:ind w:firstLine="709"/>
        <w:jc w:val="both"/>
        <w:rPr>
          <w:rFonts w:ascii="Cambria" w:hAnsi="Cambria"/>
          <w:sz w:val="23"/>
          <w:szCs w:val="23"/>
          <w:lang w:val="ru-RU"/>
        </w:rPr>
      </w:pPr>
      <w:r w:rsidRPr="00433720">
        <w:rPr>
          <w:rFonts w:ascii="Cambria" w:hAnsi="Cambria"/>
          <w:sz w:val="23"/>
          <w:szCs w:val="23"/>
          <w:lang w:val="ru-RU"/>
        </w:rPr>
        <w:t xml:space="preserve">Команда @ используется для исследования содержания памяти, интерпретируемой как один из стандарта C типов. Форма команды следующий: </w:t>
      </w:r>
      <w:r w:rsidRPr="00433720">
        <w:rPr>
          <w:rFonts w:ascii="Consolas" w:hAnsi="Consolas"/>
          <w:noProof/>
          <w:sz w:val="23"/>
          <w:szCs w:val="23"/>
        </w:rPr>
        <w:t>@t/[*]expr</w:t>
      </w:r>
      <w:r w:rsidRPr="00433720">
        <w:rPr>
          <w:rFonts w:ascii="Cambria" w:hAnsi="Cambria"/>
          <w:sz w:val="23"/>
          <w:szCs w:val="23"/>
          <w:lang w:val="ru-RU"/>
        </w:rPr>
        <w:t xml:space="preserve">, где </w:t>
      </w:r>
      <w:r w:rsidRPr="00433720">
        <w:rPr>
          <w:rFonts w:ascii="Consolas" w:hAnsi="Consolas"/>
          <w:noProof/>
          <w:sz w:val="23"/>
          <w:szCs w:val="23"/>
        </w:rPr>
        <w:t>t</w:t>
      </w:r>
      <w:r w:rsidRPr="00433720">
        <w:rPr>
          <w:rFonts w:ascii="Cambria" w:hAnsi="Cambria"/>
          <w:sz w:val="23"/>
          <w:szCs w:val="23"/>
          <w:lang w:val="ru-RU"/>
        </w:rPr>
        <w:t xml:space="preserve"> - тип пер</w:t>
      </w:r>
      <w:r w:rsidRPr="00433720">
        <w:rPr>
          <w:rFonts w:ascii="Cambria" w:hAnsi="Cambria"/>
          <w:sz w:val="23"/>
          <w:szCs w:val="23"/>
          <w:lang w:val="ru-RU"/>
        </w:rPr>
        <w:t>е</w:t>
      </w:r>
      <w:r w:rsidRPr="00433720">
        <w:rPr>
          <w:rFonts w:ascii="Cambria" w:hAnsi="Cambria"/>
          <w:sz w:val="23"/>
          <w:szCs w:val="23"/>
          <w:lang w:val="ru-RU"/>
        </w:rPr>
        <w:t xml:space="preserve">менной, которая будет выведена на экран, </w:t>
      </w:r>
      <w:r w:rsidRPr="00433720">
        <w:rPr>
          <w:rFonts w:ascii="Consolas" w:hAnsi="Consolas"/>
          <w:noProof/>
          <w:sz w:val="23"/>
          <w:szCs w:val="23"/>
        </w:rPr>
        <w:t>*</w:t>
      </w:r>
      <w:r w:rsidRPr="00433720">
        <w:rPr>
          <w:rFonts w:ascii="Cambria" w:hAnsi="Cambria"/>
          <w:sz w:val="23"/>
          <w:szCs w:val="23"/>
          <w:lang w:val="ru-RU"/>
        </w:rPr>
        <w:t>, состоит из нуля или большего количества ко</w:t>
      </w:r>
      <w:r w:rsidRPr="00433720">
        <w:rPr>
          <w:rFonts w:ascii="Cambria" w:hAnsi="Cambria"/>
          <w:sz w:val="23"/>
          <w:szCs w:val="23"/>
          <w:lang w:val="ru-RU"/>
        </w:rPr>
        <w:t>с</w:t>
      </w:r>
      <w:r w:rsidRPr="00433720">
        <w:rPr>
          <w:rFonts w:ascii="Cambria" w:hAnsi="Cambria"/>
          <w:sz w:val="23"/>
          <w:szCs w:val="23"/>
          <w:lang w:val="ru-RU"/>
        </w:rPr>
        <w:t>венных операторов (“</w:t>
      </w:r>
      <w:r w:rsidRPr="00433720">
        <w:rPr>
          <w:rFonts w:ascii="Consolas" w:hAnsi="Consolas"/>
          <w:sz w:val="23"/>
          <w:szCs w:val="23"/>
          <w:lang w:val="ru-RU"/>
        </w:rPr>
        <w:t>*</w:t>
      </w:r>
      <w:r w:rsidRPr="00433720">
        <w:rPr>
          <w:rFonts w:ascii="Cambria" w:hAnsi="Cambria"/>
          <w:sz w:val="23"/>
          <w:szCs w:val="23"/>
          <w:lang w:val="ru-RU"/>
        </w:rPr>
        <w:t>” или “</w:t>
      </w:r>
      <w:r w:rsidRPr="00433720">
        <w:rPr>
          <w:rFonts w:ascii="Consolas" w:hAnsi="Consolas"/>
          <w:sz w:val="23"/>
          <w:szCs w:val="23"/>
          <w:lang w:val="ru-RU"/>
        </w:rPr>
        <w:t>n*</w:t>
      </w:r>
      <w:r w:rsidRPr="00433720">
        <w:rPr>
          <w:rFonts w:ascii="Cambria" w:hAnsi="Cambria"/>
          <w:sz w:val="23"/>
          <w:szCs w:val="23"/>
          <w:lang w:val="ru-RU"/>
        </w:rPr>
        <w:t xml:space="preserve">”), и </w:t>
      </w:r>
      <w:r w:rsidRPr="00AA36D3">
        <w:rPr>
          <w:rFonts w:ascii="Consolas" w:hAnsi="Consolas"/>
          <w:noProof/>
          <w:sz w:val="23"/>
          <w:szCs w:val="23"/>
        </w:rPr>
        <w:t>expr</w:t>
      </w:r>
      <w:r w:rsidRPr="00433720">
        <w:rPr>
          <w:rFonts w:ascii="Cambria" w:hAnsi="Cambria"/>
          <w:sz w:val="23"/>
          <w:szCs w:val="23"/>
          <w:lang w:val="ru-RU"/>
        </w:rPr>
        <w:t xml:space="preserve"> - адрес отображаемой переменной. </w:t>
      </w:r>
      <w:hyperlink w:anchor="t83" w:history="1">
        <w:r w:rsidRPr="00F25833">
          <w:rPr>
            <w:rStyle w:val="ab"/>
            <w:rFonts w:ascii="Cambria" w:hAnsi="Cambria"/>
            <w:sz w:val="23"/>
            <w:szCs w:val="23"/>
            <w:lang w:val="ru-RU"/>
          </w:rPr>
          <w:t>Таблица 8-3</w:t>
        </w:r>
      </w:hyperlink>
      <w:r w:rsidRPr="00433720">
        <w:rPr>
          <w:rFonts w:ascii="Cambria" w:hAnsi="Cambria"/>
          <w:sz w:val="23"/>
          <w:szCs w:val="23"/>
          <w:lang w:val="ru-RU"/>
        </w:rPr>
        <w:t xml:space="preserve"> на странице </w:t>
      </w:r>
      <w:r w:rsidR="00F25833">
        <w:rPr>
          <w:rFonts w:ascii="Cambria" w:hAnsi="Cambria"/>
          <w:sz w:val="23"/>
          <w:szCs w:val="23"/>
          <w:lang w:val="ru-RU"/>
        </w:rPr>
        <w:fldChar w:fldCharType="begin"/>
      </w:r>
      <w:r w:rsidR="00F25833">
        <w:rPr>
          <w:rFonts w:ascii="Cambria" w:hAnsi="Cambria"/>
          <w:sz w:val="23"/>
          <w:szCs w:val="23"/>
          <w:lang w:val="ru-RU"/>
        </w:rPr>
        <w:instrText xml:space="preserve"> PAGEREF t83  \* MERGEFORMAT </w:instrText>
      </w:r>
      <w:r w:rsidR="00F25833">
        <w:rPr>
          <w:rFonts w:ascii="Cambria" w:hAnsi="Cambria"/>
          <w:sz w:val="23"/>
          <w:szCs w:val="23"/>
          <w:lang w:val="ru-RU"/>
        </w:rPr>
        <w:fldChar w:fldCharType="separate"/>
      </w:r>
      <w:r w:rsidR="000F2954">
        <w:rPr>
          <w:rFonts w:ascii="Cambria" w:hAnsi="Cambria"/>
          <w:noProof/>
          <w:sz w:val="23"/>
          <w:szCs w:val="23"/>
          <w:lang w:val="ru-RU"/>
        </w:rPr>
        <w:t>168</w:t>
      </w:r>
      <w:r w:rsidR="00F25833">
        <w:rPr>
          <w:rFonts w:ascii="Cambria" w:hAnsi="Cambria"/>
          <w:sz w:val="23"/>
          <w:szCs w:val="23"/>
          <w:lang w:val="ru-RU"/>
        </w:rPr>
        <w:fldChar w:fldCharType="end"/>
      </w:r>
      <w:r w:rsidRPr="00433720">
        <w:rPr>
          <w:rFonts w:ascii="Cambria" w:hAnsi="Cambria"/>
          <w:sz w:val="23"/>
          <w:szCs w:val="23"/>
          <w:lang w:val="ru-RU"/>
        </w:rPr>
        <w:t>, показывает доступное варианты команды.</w:t>
      </w:r>
    </w:p>
    <w:p w14:paraId="102A2FE8" w14:textId="77777777" w:rsidR="00B17C4D" w:rsidRDefault="00B17C4D" w:rsidP="00DF6D09">
      <w:pPr>
        <w:spacing w:before="60"/>
        <w:jc w:val="both"/>
        <w:rPr>
          <w:rFonts w:ascii="Cambria" w:hAnsi="Cambria"/>
          <w:sz w:val="23"/>
          <w:szCs w:val="23"/>
          <w:lang w:val="ru-RU"/>
        </w:rPr>
      </w:pPr>
      <w:r>
        <w:rPr>
          <w:rFonts w:ascii="Cambria" w:hAnsi="Cambria"/>
          <w:sz w:val="23"/>
          <w:szCs w:val="23"/>
          <w:lang w:val="ru-RU"/>
        </w:rPr>
        <w:t>Например,</w:t>
      </w:r>
    </w:p>
    <w:p w14:paraId="3DD1D531" w14:textId="42C6F2FC" w:rsidR="00A9062E" w:rsidRDefault="00B17C4D" w:rsidP="00DF6D09">
      <w:pPr>
        <w:spacing w:before="60"/>
        <w:jc w:val="both"/>
        <w:rPr>
          <w:rFonts w:ascii="Cambria" w:hAnsi="Cambria"/>
          <w:sz w:val="23"/>
          <w:szCs w:val="23"/>
          <w:lang w:val="ru-RU"/>
        </w:rPr>
      </w:pPr>
      <w:r>
        <w:rPr>
          <w:rFonts w:ascii="Cambria" w:hAnsi="Cambria"/>
          <w:sz w:val="23"/>
          <w:szCs w:val="23"/>
          <w:lang w:val="ru-RU"/>
        </w:rPr>
        <w:t>О</w:t>
      </w:r>
      <w:r w:rsidR="00DF6D09" w:rsidRPr="00DF6D09">
        <w:rPr>
          <w:rFonts w:ascii="Cambria" w:hAnsi="Cambria"/>
          <w:sz w:val="23"/>
          <w:szCs w:val="23"/>
          <w:lang w:val="ru-RU"/>
        </w:rPr>
        <w:t xml:space="preserve">тобразить переменную типа </w:t>
      </w:r>
      <w:r w:rsidR="00DF6D09" w:rsidRPr="00DF6D09">
        <w:rPr>
          <w:rFonts w:ascii="Consolas" w:hAnsi="Consolas"/>
          <w:noProof/>
          <w:sz w:val="23"/>
          <w:szCs w:val="23"/>
        </w:rPr>
        <w:t>long</w:t>
      </w:r>
      <w:r w:rsidR="00DF6D09" w:rsidRPr="00DF6D09">
        <w:rPr>
          <w:rFonts w:ascii="Cambria" w:hAnsi="Cambria"/>
          <w:noProof/>
          <w:sz w:val="23"/>
          <w:szCs w:val="23"/>
        </w:rPr>
        <w:t xml:space="preserve"> </w:t>
      </w:r>
      <w:r w:rsidR="00DF6D09" w:rsidRPr="00DF6D09">
        <w:rPr>
          <w:rFonts w:ascii="Consolas" w:hAnsi="Consolas"/>
          <w:noProof/>
          <w:sz w:val="23"/>
          <w:szCs w:val="23"/>
        </w:rPr>
        <w:t>longvar</w:t>
      </w:r>
      <w:r w:rsidR="00DF6D09" w:rsidRPr="00DF6D09">
        <w:rPr>
          <w:rFonts w:ascii="Cambria" w:hAnsi="Cambria"/>
          <w:sz w:val="23"/>
          <w:szCs w:val="23"/>
          <w:lang w:val="ru-RU"/>
        </w:rPr>
        <w:t xml:space="preserve"> в шестнадцатеричном виде: </w:t>
      </w:r>
      <w:r w:rsidR="00DF6D09" w:rsidRPr="00DF6D09">
        <w:rPr>
          <w:rFonts w:ascii="Consolas" w:hAnsi="Consolas"/>
          <w:b/>
          <w:noProof/>
          <w:sz w:val="23"/>
          <w:szCs w:val="23"/>
        </w:rPr>
        <w:t>@lx longvar</w:t>
      </w:r>
    </w:p>
    <w:p w14:paraId="35EC95B6" w14:textId="24285CB7" w:rsidR="00A9062E" w:rsidRDefault="00B17C4D" w:rsidP="00DF6D09">
      <w:pPr>
        <w:spacing w:before="60"/>
        <w:jc w:val="both"/>
        <w:rPr>
          <w:rFonts w:ascii="Cambria" w:hAnsi="Cambria"/>
          <w:sz w:val="23"/>
          <w:szCs w:val="23"/>
          <w:lang w:val="ru-RU"/>
        </w:rPr>
      </w:pPr>
      <w:r>
        <w:rPr>
          <w:rFonts w:ascii="Cambria" w:hAnsi="Cambria"/>
          <w:sz w:val="23"/>
          <w:szCs w:val="23"/>
          <w:lang w:val="ru-RU"/>
        </w:rPr>
        <w:t>О</w:t>
      </w:r>
      <w:r w:rsidR="00DF6D09" w:rsidRPr="00DF6D09">
        <w:rPr>
          <w:rFonts w:ascii="Cambria" w:hAnsi="Cambria"/>
          <w:sz w:val="23"/>
          <w:szCs w:val="23"/>
          <w:lang w:val="ru-RU"/>
        </w:rPr>
        <w:t>тобра</w:t>
      </w:r>
      <w:r>
        <w:rPr>
          <w:rFonts w:ascii="Cambria" w:hAnsi="Cambria"/>
          <w:sz w:val="23"/>
          <w:szCs w:val="23"/>
          <w:lang w:val="ru-RU"/>
        </w:rPr>
        <w:t>зить символ</w:t>
      </w:r>
      <w:r w:rsidR="00DF6D09" w:rsidRPr="00DF6D09">
        <w:rPr>
          <w:rFonts w:ascii="Cambria" w:hAnsi="Cambria"/>
          <w:sz w:val="23"/>
          <w:szCs w:val="23"/>
          <w:lang w:val="ru-RU"/>
        </w:rPr>
        <w:t xml:space="preserve">, на который указывает указатель </w:t>
      </w:r>
      <w:r w:rsidR="00DF6D09" w:rsidRPr="00DF6D09">
        <w:rPr>
          <w:rFonts w:ascii="Consolas" w:hAnsi="Consolas"/>
          <w:noProof/>
          <w:sz w:val="23"/>
          <w:szCs w:val="23"/>
        </w:rPr>
        <w:t>cptr</w:t>
      </w:r>
      <w:r w:rsidR="00DF6D09" w:rsidRPr="00DF6D09">
        <w:rPr>
          <w:rFonts w:asciiTheme="minorHAnsi" w:hAnsiTheme="minorHAnsi"/>
          <w:noProof/>
          <w:sz w:val="23"/>
          <w:szCs w:val="23"/>
        </w:rPr>
        <w:t>:</w:t>
      </w:r>
      <w:r w:rsidR="00DF6D09" w:rsidRPr="00DF6D09">
        <w:rPr>
          <w:rFonts w:ascii="Consolas" w:hAnsi="Consolas"/>
          <w:b/>
          <w:noProof/>
          <w:sz w:val="23"/>
          <w:szCs w:val="23"/>
        </w:rPr>
        <w:t xml:space="preserve"> @c *cptr</w:t>
      </w:r>
    </w:p>
    <w:p w14:paraId="25AC3950" w14:textId="5B857FD4" w:rsidR="00DF6D09" w:rsidRDefault="00B17C4D" w:rsidP="00B17C4D">
      <w:pPr>
        <w:spacing w:before="60"/>
        <w:jc w:val="both"/>
        <w:rPr>
          <w:rFonts w:ascii="Cambria" w:hAnsi="Cambria"/>
          <w:sz w:val="23"/>
          <w:szCs w:val="23"/>
          <w:lang w:val="ru-RU"/>
        </w:rPr>
      </w:pPr>
      <w:r>
        <w:rPr>
          <w:rFonts w:ascii="Cambria" w:hAnsi="Cambria"/>
          <w:noProof/>
          <w:sz w:val="23"/>
          <w:szCs w:val="23"/>
          <w:lang w:val="ru-RU"/>
        </w:rPr>
        <w:t>Р</w:t>
      </w:r>
      <w:r w:rsidRPr="00B17C4D">
        <w:rPr>
          <w:rFonts w:ascii="Cambria" w:hAnsi="Cambria"/>
          <w:noProof/>
          <w:sz w:val="23"/>
          <w:szCs w:val="23"/>
          <w:lang w:val="ru-RU"/>
        </w:rPr>
        <w:t>азыменова</w:t>
      </w:r>
      <w:r>
        <w:rPr>
          <w:rFonts w:ascii="Cambria" w:hAnsi="Cambria"/>
          <w:noProof/>
          <w:sz w:val="23"/>
          <w:szCs w:val="23"/>
          <w:lang w:val="ru-RU"/>
        </w:rPr>
        <w:t>ть</w:t>
      </w:r>
      <w:r w:rsidRPr="00B17C4D">
        <w:rPr>
          <w:rFonts w:ascii="Cambria" w:hAnsi="Cambria"/>
          <w:sz w:val="23"/>
          <w:szCs w:val="23"/>
          <w:lang w:val="ru-RU"/>
        </w:rPr>
        <w:t xml:space="preserve"> </w:t>
      </w:r>
      <w:r w:rsidRPr="00B17C4D">
        <w:rPr>
          <w:rFonts w:ascii="Consolas" w:hAnsi="Consolas"/>
          <w:noProof/>
          <w:sz w:val="23"/>
          <w:szCs w:val="23"/>
        </w:rPr>
        <w:t>ihandle</w:t>
      </w:r>
      <w:r w:rsidRPr="00B17C4D">
        <w:rPr>
          <w:rFonts w:ascii="Cambria" w:hAnsi="Cambria"/>
          <w:sz w:val="23"/>
          <w:szCs w:val="23"/>
          <w:lang w:val="ru-RU"/>
        </w:rPr>
        <w:t xml:space="preserve">: указатель на указатель на </w:t>
      </w:r>
      <w:r w:rsidRPr="00B17C4D">
        <w:rPr>
          <w:rFonts w:ascii="Cambria" w:hAnsi="Cambria"/>
          <w:noProof/>
          <w:sz w:val="23"/>
          <w:szCs w:val="23"/>
          <w:lang w:val="ru-RU"/>
        </w:rPr>
        <w:t>беззнаковое</w:t>
      </w:r>
      <w:r w:rsidRPr="00B17C4D">
        <w:rPr>
          <w:rFonts w:ascii="Cambria" w:hAnsi="Cambria"/>
          <w:sz w:val="23"/>
          <w:szCs w:val="23"/>
          <w:lang w:val="ru-RU"/>
        </w:rPr>
        <w:t xml:space="preserve"> целое: </w:t>
      </w:r>
      <w:r w:rsidRPr="00B17C4D">
        <w:rPr>
          <w:rFonts w:ascii="Consolas" w:hAnsi="Consolas"/>
          <w:b/>
          <w:noProof/>
          <w:sz w:val="23"/>
          <w:szCs w:val="23"/>
        </w:rPr>
        <w:t>@iu **ihandle</w:t>
      </w:r>
    </w:p>
    <w:p w14:paraId="5FEAE05D" w14:textId="705752E0" w:rsidR="00D44431" w:rsidRPr="00D44431" w:rsidRDefault="00D44431" w:rsidP="00D44431">
      <w:pPr>
        <w:pStyle w:val="ac"/>
        <w:keepNext/>
        <w:jc w:val="center"/>
        <w:rPr>
          <w:rFonts w:asciiTheme="minorHAnsi" w:hAnsiTheme="minorHAnsi"/>
          <w:sz w:val="23"/>
          <w:szCs w:val="23"/>
        </w:rPr>
      </w:pPr>
      <w:bookmarkStart w:id="439" w:name="_Toc373856994"/>
      <w:r w:rsidRPr="00D44431">
        <w:rPr>
          <w:rFonts w:asciiTheme="minorHAnsi" w:hAnsiTheme="minorHAnsi"/>
          <w:sz w:val="23"/>
          <w:szCs w:val="23"/>
          <w:lang w:val="ru-RU"/>
        </w:rPr>
        <w:t xml:space="preserve">Таблица </w:t>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STYLEREF 1 \s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8</w:t>
      </w:r>
      <w:r w:rsidR="00296F71">
        <w:rPr>
          <w:rFonts w:asciiTheme="minorHAnsi" w:hAnsiTheme="minorHAnsi"/>
          <w:sz w:val="23"/>
          <w:szCs w:val="23"/>
          <w:lang w:val="ru-RU"/>
        </w:rPr>
        <w:fldChar w:fldCharType="end"/>
      </w:r>
      <w:r w:rsidR="00296F71">
        <w:rPr>
          <w:rFonts w:asciiTheme="minorHAnsi" w:hAnsiTheme="minorHAnsi"/>
          <w:sz w:val="23"/>
          <w:szCs w:val="23"/>
          <w:lang w:val="ru-RU"/>
        </w:rPr>
        <w:noBreakHyphen/>
      </w:r>
      <w:r w:rsidR="00296F71">
        <w:rPr>
          <w:rFonts w:asciiTheme="minorHAnsi" w:hAnsiTheme="minorHAnsi"/>
          <w:sz w:val="23"/>
          <w:szCs w:val="23"/>
          <w:lang w:val="ru-RU"/>
        </w:rPr>
        <w:fldChar w:fldCharType="begin"/>
      </w:r>
      <w:r w:rsidR="00296F71">
        <w:rPr>
          <w:rFonts w:asciiTheme="minorHAnsi" w:hAnsiTheme="minorHAnsi"/>
          <w:sz w:val="23"/>
          <w:szCs w:val="23"/>
          <w:lang w:val="ru-RU"/>
        </w:rPr>
        <w:instrText xml:space="preserve"> SEQ Таблица \* ARABIC \s 1 </w:instrText>
      </w:r>
      <w:r w:rsidR="00296F71">
        <w:rPr>
          <w:rFonts w:asciiTheme="minorHAnsi" w:hAnsiTheme="minorHAnsi"/>
          <w:sz w:val="23"/>
          <w:szCs w:val="23"/>
          <w:lang w:val="ru-RU"/>
        </w:rPr>
        <w:fldChar w:fldCharType="separate"/>
      </w:r>
      <w:r w:rsidR="000F2954">
        <w:rPr>
          <w:rFonts w:asciiTheme="minorHAnsi" w:hAnsiTheme="minorHAnsi"/>
          <w:noProof/>
          <w:sz w:val="23"/>
          <w:szCs w:val="23"/>
          <w:lang w:val="ru-RU"/>
        </w:rPr>
        <w:t>3</w:t>
      </w:r>
      <w:r w:rsidR="00296F71">
        <w:rPr>
          <w:rFonts w:asciiTheme="minorHAnsi" w:hAnsiTheme="minorHAnsi"/>
          <w:sz w:val="23"/>
          <w:szCs w:val="23"/>
          <w:lang w:val="ru-RU"/>
        </w:rPr>
        <w:fldChar w:fldCharType="end"/>
      </w:r>
      <w:r w:rsidRPr="00D44431">
        <w:rPr>
          <w:rFonts w:asciiTheme="minorHAnsi" w:hAnsiTheme="minorHAnsi"/>
          <w:sz w:val="23"/>
          <w:szCs w:val="23"/>
          <w:lang w:val="ru-RU"/>
        </w:rPr>
        <w:t xml:space="preserve"> Варианты команд</w:t>
      </w:r>
      <w:r>
        <w:rPr>
          <w:rFonts w:asciiTheme="minorHAnsi" w:hAnsiTheme="minorHAnsi"/>
          <w:sz w:val="23"/>
          <w:szCs w:val="23"/>
        </w:rPr>
        <w:t xml:space="preserve"> </w:t>
      </w:r>
      <w:r w:rsidRPr="00B17C4D">
        <w:rPr>
          <w:rFonts w:ascii="Consolas" w:hAnsi="Consolas"/>
          <w:b w:val="0"/>
          <w:noProof/>
          <w:sz w:val="23"/>
          <w:szCs w:val="23"/>
        </w:rPr>
        <w:t>@</w:t>
      </w:r>
      <w:r>
        <w:rPr>
          <w:rFonts w:ascii="Consolas" w:hAnsi="Consolas"/>
          <w:b w:val="0"/>
          <w:noProof/>
          <w:sz w:val="23"/>
          <w:szCs w:val="23"/>
        </w:rPr>
        <w:t xml:space="preserve"> </w:t>
      </w:r>
      <w:r w:rsidRPr="009C34AB">
        <w:rPr>
          <w:rFonts w:ascii="Consolas" w:hAnsi="Consolas"/>
          <w:sz w:val="23"/>
          <w:szCs w:val="23"/>
        </w:rPr>
        <w:t>Lucifer</w:t>
      </w:r>
      <w:bookmarkStart w:id="440" w:name="t83"/>
      <w:bookmarkEnd w:id="440"/>
      <w:bookmarkEnd w:id="439"/>
    </w:p>
    <w:tbl>
      <w:tblPr>
        <w:tblStyle w:val="aff8"/>
        <w:tblW w:w="0" w:type="auto"/>
        <w:tblInd w:w="2093" w:type="dxa"/>
        <w:tblLook w:val="04A0" w:firstRow="1" w:lastRow="0" w:firstColumn="1" w:lastColumn="0" w:noHBand="0" w:noVBand="1"/>
      </w:tblPr>
      <w:tblGrid>
        <w:gridCol w:w="1190"/>
        <w:gridCol w:w="2126"/>
        <w:gridCol w:w="2552"/>
      </w:tblGrid>
      <w:tr w:rsidR="00D44431" w:rsidRPr="00D44431" w14:paraId="7203BD93" w14:textId="77777777" w:rsidTr="006C13B9">
        <w:tc>
          <w:tcPr>
            <w:tcW w:w="1190" w:type="dxa"/>
            <w:tcBorders>
              <w:bottom w:val="single" w:sz="4" w:space="0" w:color="auto"/>
            </w:tcBorders>
            <w:shd w:val="clear" w:color="auto" w:fill="E6E6E6"/>
          </w:tcPr>
          <w:p w14:paraId="0828EB83" w14:textId="11632369" w:rsidR="00313E31" w:rsidRPr="00D44431" w:rsidRDefault="00313E31" w:rsidP="00D44431">
            <w:pPr>
              <w:spacing w:before="60" w:after="60"/>
              <w:jc w:val="both"/>
              <w:rPr>
                <w:rFonts w:ascii="Cambria" w:hAnsi="Cambria"/>
                <w:b/>
                <w:sz w:val="23"/>
                <w:szCs w:val="23"/>
                <w:lang w:val="ru-RU"/>
              </w:rPr>
            </w:pPr>
            <w:r w:rsidRPr="00D44431">
              <w:rPr>
                <w:rFonts w:ascii="Cambria" w:hAnsi="Cambria"/>
                <w:b/>
                <w:sz w:val="23"/>
                <w:szCs w:val="23"/>
                <w:lang w:val="ru-RU"/>
              </w:rPr>
              <w:t>Команда</w:t>
            </w:r>
          </w:p>
        </w:tc>
        <w:tc>
          <w:tcPr>
            <w:tcW w:w="2126" w:type="dxa"/>
            <w:tcBorders>
              <w:bottom w:val="single" w:sz="4" w:space="0" w:color="auto"/>
            </w:tcBorders>
            <w:shd w:val="clear" w:color="auto" w:fill="E6E6E6"/>
          </w:tcPr>
          <w:p w14:paraId="24DFAB9A" w14:textId="4C62E0E9" w:rsidR="00313E31" w:rsidRPr="00D44431" w:rsidRDefault="00313E31" w:rsidP="00D44431">
            <w:pPr>
              <w:spacing w:before="60" w:after="60"/>
              <w:jc w:val="both"/>
              <w:rPr>
                <w:rFonts w:ascii="Cambria" w:hAnsi="Cambria"/>
                <w:b/>
                <w:sz w:val="23"/>
                <w:szCs w:val="23"/>
                <w:lang w:val="ru-RU"/>
              </w:rPr>
            </w:pPr>
            <w:r w:rsidRPr="00D44431">
              <w:rPr>
                <w:rFonts w:ascii="Cambria" w:hAnsi="Cambria"/>
                <w:b/>
                <w:sz w:val="23"/>
                <w:szCs w:val="23"/>
                <w:lang w:val="ru-RU"/>
              </w:rPr>
              <w:t>Тип</w:t>
            </w:r>
          </w:p>
        </w:tc>
        <w:tc>
          <w:tcPr>
            <w:tcW w:w="2552" w:type="dxa"/>
            <w:tcBorders>
              <w:bottom w:val="single" w:sz="4" w:space="0" w:color="auto"/>
            </w:tcBorders>
            <w:shd w:val="clear" w:color="auto" w:fill="E6E6E6"/>
          </w:tcPr>
          <w:p w14:paraId="33C6F076" w14:textId="085B2490" w:rsidR="00313E31" w:rsidRPr="00D44431" w:rsidRDefault="00313E31" w:rsidP="00D44431">
            <w:pPr>
              <w:spacing w:before="60" w:after="60"/>
              <w:jc w:val="both"/>
              <w:rPr>
                <w:rFonts w:ascii="Cambria" w:hAnsi="Cambria"/>
                <w:b/>
                <w:sz w:val="23"/>
                <w:szCs w:val="23"/>
                <w:lang w:val="ru-RU"/>
              </w:rPr>
            </w:pPr>
            <w:r w:rsidRPr="00D44431">
              <w:rPr>
                <w:rFonts w:ascii="Cambria" w:hAnsi="Cambria"/>
                <w:b/>
                <w:sz w:val="23"/>
                <w:szCs w:val="23"/>
                <w:lang w:val="ru-RU"/>
              </w:rPr>
              <w:t>Вывод</w:t>
            </w:r>
          </w:p>
        </w:tc>
      </w:tr>
      <w:tr w:rsidR="00D44431" w14:paraId="3AEC067E" w14:textId="77777777" w:rsidTr="006C13B9">
        <w:tc>
          <w:tcPr>
            <w:tcW w:w="1190" w:type="dxa"/>
            <w:tcBorders>
              <w:top w:val="single" w:sz="4" w:space="0" w:color="auto"/>
              <w:left w:val="single" w:sz="4" w:space="0" w:color="auto"/>
              <w:bottom w:val="nil"/>
              <w:right w:val="single" w:sz="4" w:space="0" w:color="auto"/>
            </w:tcBorders>
          </w:tcPr>
          <w:p w14:paraId="148CA106" w14:textId="3BA64387" w:rsidR="00313E31" w:rsidRPr="00D44431" w:rsidRDefault="00D44431" w:rsidP="00784279">
            <w:pPr>
              <w:spacing w:before="60"/>
              <w:jc w:val="both"/>
              <w:rPr>
                <w:rFonts w:ascii="Consolas" w:hAnsi="Consolas"/>
                <w:noProof/>
                <w:sz w:val="23"/>
                <w:szCs w:val="23"/>
              </w:rPr>
            </w:pPr>
            <w:r>
              <w:rPr>
                <w:rFonts w:ascii="Consolas" w:hAnsi="Consolas"/>
                <w:noProof/>
                <w:sz w:val="23"/>
                <w:szCs w:val="23"/>
              </w:rPr>
              <w:t xml:space="preserve"> </w:t>
            </w:r>
            <w:r w:rsidR="00313E31" w:rsidRPr="00D44431">
              <w:rPr>
                <w:rFonts w:ascii="Consolas" w:hAnsi="Consolas"/>
                <w:noProof/>
                <w:sz w:val="23"/>
                <w:szCs w:val="23"/>
              </w:rPr>
              <w:t xml:space="preserve">@c </w:t>
            </w:r>
          </w:p>
        </w:tc>
        <w:tc>
          <w:tcPr>
            <w:tcW w:w="2126" w:type="dxa"/>
            <w:tcBorders>
              <w:top w:val="single" w:sz="4" w:space="0" w:color="auto"/>
              <w:left w:val="single" w:sz="4" w:space="0" w:color="auto"/>
              <w:bottom w:val="nil"/>
              <w:right w:val="single" w:sz="4" w:space="0" w:color="auto"/>
            </w:tcBorders>
          </w:tcPr>
          <w:p w14:paraId="720A16F4" w14:textId="26CE3312" w:rsidR="00313E31" w:rsidRPr="00D44431" w:rsidRDefault="00477E48" w:rsidP="00477E48">
            <w:pPr>
              <w:spacing w:before="60"/>
              <w:jc w:val="both"/>
              <w:rPr>
                <w:rFonts w:ascii="Consolas" w:hAnsi="Consolas"/>
                <w:noProof/>
                <w:sz w:val="23"/>
                <w:szCs w:val="23"/>
              </w:rPr>
            </w:pPr>
            <w:r w:rsidRPr="00D44431">
              <w:rPr>
                <w:rFonts w:ascii="Consolas" w:hAnsi="Consolas"/>
                <w:noProof/>
                <w:sz w:val="23"/>
                <w:szCs w:val="23"/>
              </w:rPr>
              <w:t>char</w:t>
            </w:r>
          </w:p>
        </w:tc>
        <w:tc>
          <w:tcPr>
            <w:tcW w:w="2552" w:type="dxa"/>
            <w:tcBorders>
              <w:top w:val="single" w:sz="4" w:space="0" w:color="auto"/>
              <w:left w:val="single" w:sz="4" w:space="0" w:color="auto"/>
              <w:bottom w:val="nil"/>
              <w:right w:val="single" w:sz="4" w:space="0" w:color="auto"/>
            </w:tcBorders>
          </w:tcPr>
          <w:p w14:paraId="081F7C31" w14:textId="6AD2748D" w:rsidR="00313E31" w:rsidRDefault="00477E48" w:rsidP="00313E31">
            <w:pPr>
              <w:spacing w:before="60"/>
              <w:jc w:val="both"/>
              <w:rPr>
                <w:rFonts w:ascii="Cambria" w:hAnsi="Cambria"/>
                <w:sz w:val="23"/>
                <w:szCs w:val="23"/>
                <w:lang w:val="ru-RU"/>
              </w:rPr>
            </w:pPr>
            <w:r>
              <w:rPr>
                <w:rFonts w:ascii="Cambria" w:hAnsi="Cambria"/>
                <w:sz w:val="23"/>
                <w:szCs w:val="23"/>
                <w:lang w:val="ru-RU"/>
              </w:rPr>
              <w:t>Символ и значение</w:t>
            </w:r>
          </w:p>
        </w:tc>
      </w:tr>
      <w:tr w:rsidR="00D44431" w14:paraId="20146E03" w14:textId="77777777" w:rsidTr="006C13B9">
        <w:tc>
          <w:tcPr>
            <w:tcW w:w="1190" w:type="dxa"/>
            <w:tcBorders>
              <w:top w:val="nil"/>
              <w:left w:val="single" w:sz="4" w:space="0" w:color="auto"/>
              <w:bottom w:val="nil"/>
              <w:right w:val="single" w:sz="4" w:space="0" w:color="auto"/>
            </w:tcBorders>
          </w:tcPr>
          <w:p w14:paraId="0BC1ED70" w14:textId="7479539A" w:rsidR="00313E31"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@cu</w:t>
            </w:r>
          </w:p>
        </w:tc>
        <w:tc>
          <w:tcPr>
            <w:tcW w:w="2126" w:type="dxa"/>
            <w:tcBorders>
              <w:top w:val="nil"/>
              <w:left w:val="single" w:sz="4" w:space="0" w:color="auto"/>
              <w:bottom w:val="nil"/>
              <w:right w:val="single" w:sz="4" w:space="0" w:color="auto"/>
            </w:tcBorders>
          </w:tcPr>
          <w:p w14:paraId="29BE971D" w14:textId="103C0D2F" w:rsidR="00313E31"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char</w:t>
            </w:r>
          </w:p>
        </w:tc>
        <w:tc>
          <w:tcPr>
            <w:tcW w:w="2552" w:type="dxa"/>
            <w:tcBorders>
              <w:top w:val="nil"/>
              <w:left w:val="single" w:sz="4" w:space="0" w:color="auto"/>
              <w:bottom w:val="nil"/>
              <w:right w:val="single" w:sz="4" w:space="0" w:color="auto"/>
            </w:tcBorders>
          </w:tcPr>
          <w:p w14:paraId="0FB7FA92" w14:textId="22BBC354" w:rsidR="00313E31" w:rsidRDefault="00D44431" w:rsidP="00313E31">
            <w:pPr>
              <w:spacing w:before="60"/>
              <w:jc w:val="both"/>
              <w:rPr>
                <w:rFonts w:ascii="Cambria" w:hAnsi="Cambria"/>
                <w:sz w:val="23"/>
                <w:szCs w:val="23"/>
                <w:lang w:val="ru-RU"/>
              </w:rPr>
            </w:pPr>
            <w:r>
              <w:rPr>
                <w:rFonts w:ascii="Cambria" w:hAnsi="Cambria"/>
                <w:sz w:val="23"/>
                <w:szCs w:val="23"/>
                <w:lang w:val="ru-RU"/>
              </w:rPr>
              <w:t>десятичный</w:t>
            </w:r>
          </w:p>
        </w:tc>
      </w:tr>
      <w:tr w:rsidR="00D44431" w14:paraId="0F8F3D5E" w14:textId="77777777" w:rsidTr="006C13B9">
        <w:tc>
          <w:tcPr>
            <w:tcW w:w="1190" w:type="dxa"/>
            <w:tcBorders>
              <w:top w:val="nil"/>
              <w:left w:val="single" w:sz="4" w:space="0" w:color="auto"/>
              <w:bottom w:val="nil"/>
              <w:right w:val="single" w:sz="4" w:space="0" w:color="auto"/>
            </w:tcBorders>
          </w:tcPr>
          <w:p w14:paraId="4ACD1AB1" w14:textId="6D8938AC" w:rsidR="00313E31"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@cx</w:t>
            </w:r>
          </w:p>
        </w:tc>
        <w:tc>
          <w:tcPr>
            <w:tcW w:w="2126" w:type="dxa"/>
            <w:tcBorders>
              <w:top w:val="nil"/>
              <w:left w:val="single" w:sz="4" w:space="0" w:color="auto"/>
              <w:bottom w:val="nil"/>
              <w:right w:val="single" w:sz="4" w:space="0" w:color="auto"/>
            </w:tcBorders>
          </w:tcPr>
          <w:p w14:paraId="3985DB95" w14:textId="35A8D523" w:rsidR="00313E31"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char</w:t>
            </w:r>
          </w:p>
        </w:tc>
        <w:tc>
          <w:tcPr>
            <w:tcW w:w="2552" w:type="dxa"/>
            <w:tcBorders>
              <w:top w:val="nil"/>
              <w:left w:val="single" w:sz="4" w:space="0" w:color="auto"/>
              <w:bottom w:val="nil"/>
              <w:right w:val="single" w:sz="4" w:space="0" w:color="auto"/>
            </w:tcBorders>
          </w:tcPr>
          <w:p w14:paraId="5F45B074" w14:textId="5CA20F88" w:rsidR="00313E31" w:rsidRDefault="00082B15" w:rsidP="00313E31">
            <w:pPr>
              <w:spacing w:before="60"/>
              <w:jc w:val="both"/>
              <w:rPr>
                <w:rFonts w:ascii="Cambria" w:hAnsi="Cambria"/>
                <w:sz w:val="23"/>
                <w:szCs w:val="23"/>
                <w:lang w:val="ru-RU"/>
              </w:rPr>
            </w:pPr>
            <w:r>
              <w:rPr>
                <w:rFonts w:ascii="Cambria" w:hAnsi="Cambria"/>
                <w:sz w:val="23"/>
                <w:szCs w:val="23"/>
                <w:lang w:val="ru-RU"/>
              </w:rPr>
              <w:t>Шестнадцатеричный</w:t>
            </w:r>
          </w:p>
        </w:tc>
      </w:tr>
      <w:tr w:rsidR="00D44431" w14:paraId="758C6138" w14:textId="77777777" w:rsidTr="006C13B9">
        <w:tc>
          <w:tcPr>
            <w:tcW w:w="1190" w:type="dxa"/>
            <w:tcBorders>
              <w:top w:val="nil"/>
              <w:left w:val="single" w:sz="4" w:space="0" w:color="auto"/>
              <w:bottom w:val="single" w:sz="4" w:space="0" w:color="auto"/>
              <w:right w:val="single" w:sz="4" w:space="0" w:color="auto"/>
            </w:tcBorders>
          </w:tcPr>
          <w:p w14:paraId="0531EFDB" w14:textId="445016E5" w:rsidR="00313E31"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@co</w:t>
            </w:r>
          </w:p>
        </w:tc>
        <w:tc>
          <w:tcPr>
            <w:tcW w:w="2126" w:type="dxa"/>
            <w:tcBorders>
              <w:top w:val="nil"/>
              <w:left w:val="single" w:sz="4" w:space="0" w:color="auto"/>
              <w:bottom w:val="single" w:sz="4" w:space="0" w:color="auto"/>
              <w:right w:val="single" w:sz="4" w:space="0" w:color="auto"/>
            </w:tcBorders>
          </w:tcPr>
          <w:p w14:paraId="67CB5A94" w14:textId="406C2E5F" w:rsidR="00313E31"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char</w:t>
            </w:r>
          </w:p>
        </w:tc>
        <w:tc>
          <w:tcPr>
            <w:tcW w:w="2552" w:type="dxa"/>
            <w:tcBorders>
              <w:top w:val="nil"/>
              <w:left w:val="single" w:sz="4" w:space="0" w:color="auto"/>
              <w:bottom w:val="single" w:sz="4" w:space="0" w:color="auto"/>
              <w:right w:val="single" w:sz="4" w:space="0" w:color="auto"/>
            </w:tcBorders>
          </w:tcPr>
          <w:p w14:paraId="7F5EDE8A" w14:textId="02E40BEB" w:rsidR="00313E31" w:rsidRDefault="00082B15" w:rsidP="00313E31">
            <w:pPr>
              <w:spacing w:before="60"/>
              <w:jc w:val="both"/>
              <w:rPr>
                <w:rFonts w:ascii="Cambria" w:hAnsi="Cambria"/>
                <w:sz w:val="23"/>
                <w:szCs w:val="23"/>
                <w:lang w:val="ru-RU"/>
              </w:rPr>
            </w:pPr>
            <w:r>
              <w:rPr>
                <w:rFonts w:ascii="Cambria" w:hAnsi="Cambria"/>
                <w:sz w:val="23"/>
                <w:szCs w:val="23"/>
                <w:lang w:val="ru-RU"/>
              </w:rPr>
              <w:t>Восьмеричный</w:t>
            </w:r>
          </w:p>
        </w:tc>
      </w:tr>
      <w:tr w:rsidR="00D44431" w14:paraId="3937309F" w14:textId="77777777" w:rsidTr="006C13B9">
        <w:tc>
          <w:tcPr>
            <w:tcW w:w="1190" w:type="dxa"/>
            <w:tcBorders>
              <w:top w:val="single" w:sz="4" w:space="0" w:color="auto"/>
              <w:left w:val="single" w:sz="4" w:space="0" w:color="auto"/>
              <w:bottom w:val="nil"/>
              <w:right w:val="single" w:sz="4" w:space="0" w:color="auto"/>
            </w:tcBorders>
          </w:tcPr>
          <w:p w14:paraId="257AA2BF" w14:textId="4F8B2522" w:rsidR="00313E31" w:rsidRPr="00D44431" w:rsidRDefault="00D44431" w:rsidP="00784279">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 xml:space="preserve">@i </w:t>
            </w:r>
          </w:p>
        </w:tc>
        <w:tc>
          <w:tcPr>
            <w:tcW w:w="2126" w:type="dxa"/>
            <w:tcBorders>
              <w:top w:val="single" w:sz="4" w:space="0" w:color="auto"/>
              <w:left w:val="single" w:sz="4" w:space="0" w:color="auto"/>
              <w:bottom w:val="nil"/>
              <w:right w:val="single" w:sz="4" w:space="0" w:color="auto"/>
            </w:tcBorders>
          </w:tcPr>
          <w:p w14:paraId="6CC24789" w14:textId="607CE3F8" w:rsidR="00313E31" w:rsidRPr="00D44431" w:rsidRDefault="00477E48" w:rsidP="00477E48">
            <w:pPr>
              <w:spacing w:before="60"/>
              <w:jc w:val="both"/>
              <w:rPr>
                <w:rFonts w:ascii="Consolas" w:hAnsi="Consolas"/>
                <w:noProof/>
                <w:sz w:val="23"/>
                <w:szCs w:val="23"/>
              </w:rPr>
            </w:pPr>
            <w:r w:rsidRPr="00D44431">
              <w:rPr>
                <w:rFonts w:ascii="Consolas" w:hAnsi="Consolas"/>
                <w:noProof/>
                <w:sz w:val="23"/>
                <w:szCs w:val="23"/>
              </w:rPr>
              <w:t xml:space="preserve">int unsigned </w:t>
            </w:r>
          </w:p>
        </w:tc>
        <w:tc>
          <w:tcPr>
            <w:tcW w:w="2552" w:type="dxa"/>
            <w:tcBorders>
              <w:top w:val="single" w:sz="4" w:space="0" w:color="auto"/>
              <w:left w:val="single" w:sz="4" w:space="0" w:color="auto"/>
              <w:bottom w:val="nil"/>
              <w:right w:val="single" w:sz="4" w:space="0" w:color="auto"/>
            </w:tcBorders>
          </w:tcPr>
          <w:p w14:paraId="743F3DEA" w14:textId="70AC8405" w:rsidR="00313E31" w:rsidRDefault="00477E48" w:rsidP="00D44431">
            <w:pPr>
              <w:spacing w:before="60"/>
              <w:jc w:val="both"/>
              <w:rPr>
                <w:rFonts w:ascii="Cambria" w:hAnsi="Cambria"/>
                <w:sz w:val="23"/>
                <w:szCs w:val="23"/>
                <w:lang w:val="ru-RU"/>
              </w:rPr>
            </w:pPr>
            <w:r>
              <w:rPr>
                <w:rFonts w:ascii="Cambria" w:hAnsi="Cambria"/>
                <w:sz w:val="23"/>
                <w:szCs w:val="23"/>
                <w:lang w:val="ru-RU"/>
              </w:rPr>
              <w:t>Десятичн</w:t>
            </w:r>
            <w:r w:rsidR="00D44431">
              <w:rPr>
                <w:rFonts w:ascii="Cambria" w:hAnsi="Cambria"/>
                <w:sz w:val="23"/>
                <w:szCs w:val="23"/>
                <w:lang w:val="ru-RU"/>
              </w:rPr>
              <w:t>ый</w:t>
            </w:r>
          </w:p>
        </w:tc>
      </w:tr>
      <w:tr w:rsidR="00D44431" w14:paraId="33772FC2" w14:textId="77777777" w:rsidTr="006C13B9">
        <w:tc>
          <w:tcPr>
            <w:tcW w:w="1190" w:type="dxa"/>
            <w:tcBorders>
              <w:top w:val="nil"/>
              <w:left w:val="single" w:sz="4" w:space="0" w:color="auto"/>
              <w:bottom w:val="nil"/>
              <w:right w:val="single" w:sz="4" w:space="0" w:color="auto"/>
            </w:tcBorders>
          </w:tcPr>
          <w:p w14:paraId="15510BEC" w14:textId="281C704E" w:rsidR="00313E31"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@iu</w:t>
            </w:r>
          </w:p>
        </w:tc>
        <w:tc>
          <w:tcPr>
            <w:tcW w:w="2126" w:type="dxa"/>
            <w:tcBorders>
              <w:top w:val="nil"/>
              <w:left w:val="single" w:sz="4" w:space="0" w:color="auto"/>
              <w:bottom w:val="nil"/>
              <w:right w:val="single" w:sz="4" w:space="0" w:color="auto"/>
            </w:tcBorders>
          </w:tcPr>
          <w:p w14:paraId="61430D23" w14:textId="32428115" w:rsidR="00313E31"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int</w:t>
            </w:r>
          </w:p>
        </w:tc>
        <w:tc>
          <w:tcPr>
            <w:tcW w:w="2552" w:type="dxa"/>
            <w:tcBorders>
              <w:top w:val="nil"/>
              <w:left w:val="single" w:sz="4" w:space="0" w:color="auto"/>
              <w:bottom w:val="nil"/>
              <w:right w:val="single" w:sz="4" w:space="0" w:color="auto"/>
            </w:tcBorders>
          </w:tcPr>
          <w:p w14:paraId="645BDE97" w14:textId="3AFFBE09" w:rsidR="00313E31" w:rsidRDefault="00477E48" w:rsidP="00D44431">
            <w:pPr>
              <w:spacing w:before="60"/>
              <w:jc w:val="both"/>
              <w:rPr>
                <w:rFonts w:ascii="Cambria" w:hAnsi="Cambria"/>
                <w:sz w:val="23"/>
                <w:szCs w:val="23"/>
                <w:lang w:val="ru-RU"/>
              </w:rPr>
            </w:pPr>
            <w:r>
              <w:rPr>
                <w:rFonts w:ascii="Cambria" w:hAnsi="Cambria"/>
                <w:sz w:val="23"/>
                <w:szCs w:val="23"/>
                <w:lang w:val="ru-RU"/>
              </w:rPr>
              <w:t>Десятичн</w:t>
            </w:r>
            <w:r w:rsidR="00D44431">
              <w:rPr>
                <w:rFonts w:ascii="Cambria" w:hAnsi="Cambria"/>
                <w:sz w:val="23"/>
                <w:szCs w:val="23"/>
                <w:lang w:val="ru-RU"/>
              </w:rPr>
              <w:t>ый</w:t>
            </w:r>
          </w:p>
        </w:tc>
      </w:tr>
      <w:tr w:rsidR="00D44431" w14:paraId="664C76ED" w14:textId="77777777" w:rsidTr="006C13B9">
        <w:tc>
          <w:tcPr>
            <w:tcW w:w="1190" w:type="dxa"/>
            <w:tcBorders>
              <w:top w:val="nil"/>
              <w:left w:val="single" w:sz="4" w:space="0" w:color="auto"/>
              <w:bottom w:val="nil"/>
              <w:right w:val="single" w:sz="4" w:space="0" w:color="auto"/>
            </w:tcBorders>
          </w:tcPr>
          <w:p w14:paraId="7E6FE457" w14:textId="660D29D7" w:rsidR="00313E31"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@ix</w:t>
            </w:r>
          </w:p>
        </w:tc>
        <w:tc>
          <w:tcPr>
            <w:tcW w:w="2126" w:type="dxa"/>
            <w:tcBorders>
              <w:top w:val="nil"/>
              <w:left w:val="single" w:sz="4" w:space="0" w:color="auto"/>
              <w:bottom w:val="nil"/>
              <w:right w:val="single" w:sz="4" w:space="0" w:color="auto"/>
            </w:tcBorders>
          </w:tcPr>
          <w:p w14:paraId="2597C6A8" w14:textId="1BDF47DF" w:rsidR="00313E31"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int</w:t>
            </w:r>
          </w:p>
        </w:tc>
        <w:tc>
          <w:tcPr>
            <w:tcW w:w="2552" w:type="dxa"/>
            <w:tcBorders>
              <w:top w:val="nil"/>
              <w:left w:val="single" w:sz="4" w:space="0" w:color="auto"/>
              <w:bottom w:val="nil"/>
              <w:right w:val="single" w:sz="4" w:space="0" w:color="auto"/>
            </w:tcBorders>
          </w:tcPr>
          <w:p w14:paraId="4AACE7FB" w14:textId="1AC8A654" w:rsidR="00313E31" w:rsidRDefault="00477E48" w:rsidP="00D44431">
            <w:pPr>
              <w:spacing w:before="60"/>
              <w:jc w:val="both"/>
              <w:rPr>
                <w:rFonts w:ascii="Cambria" w:hAnsi="Cambria"/>
                <w:sz w:val="23"/>
                <w:szCs w:val="23"/>
                <w:lang w:val="ru-RU"/>
              </w:rPr>
            </w:pPr>
            <w:r>
              <w:rPr>
                <w:rFonts w:ascii="Cambria" w:hAnsi="Cambria"/>
                <w:sz w:val="23"/>
                <w:szCs w:val="23"/>
                <w:lang w:val="ru-RU"/>
              </w:rPr>
              <w:t>Шестнадцатеричн</w:t>
            </w:r>
            <w:r w:rsidR="00D44431">
              <w:rPr>
                <w:rFonts w:ascii="Cambria" w:hAnsi="Cambria"/>
                <w:sz w:val="23"/>
                <w:szCs w:val="23"/>
                <w:lang w:val="ru-RU"/>
              </w:rPr>
              <w:t>ый</w:t>
            </w:r>
          </w:p>
        </w:tc>
      </w:tr>
      <w:tr w:rsidR="00D44431" w14:paraId="6D2B779E" w14:textId="77777777" w:rsidTr="006C13B9">
        <w:tc>
          <w:tcPr>
            <w:tcW w:w="1190" w:type="dxa"/>
            <w:tcBorders>
              <w:top w:val="nil"/>
              <w:left w:val="single" w:sz="4" w:space="0" w:color="auto"/>
              <w:bottom w:val="single" w:sz="4" w:space="0" w:color="auto"/>
              <w:right w:val="single" w:sz="4" w:space="0" w:color="auto"/>
            </w:tcBorders>
          </w:tcPr>
          <w:p w14:paraId="1E7B4DC6" w14:textId="220AFE37" w:rsidR="00313E31"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784279" w:rsidRPr="00D44431">
              <w:rPr>
                <w:rFonts w:ascii="Consolas" w:hAnsi="Consolas"/>
                <w:noProof/>
                <w:sz w:val="23"/>
                <w:szCs w:val="23"/>
              </w:rPr>
              <w:t>@io</w:t>
            </w:r>
          </w:p>
        </w:tc>
        <w:tc>
          <w:tcPr>
            <w:tcW w:w="2126" w:type="dxa"/>
            <w:tcBorders>
              <w:top w:val="nil"/>
              <w:left w:val="single" w:sz="4" w:space="0" w:color="auto"/>
              <w:bottom w:val="single" w:sz="4" w:space="0" w:color="auto"/>
              <w:right w:val="single" w:sz="4" w:space="0" w:color="auto"/>
            </w:tcBorders>
          </w:tcPr>
          <w:p w14:paraId="7B635914" w14:textId="0867DD20" w:rsidR="00313E31"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int</w:t>
            </w:r>
          </w:p>
        </w:tc>
        <w:tc>
          <w:tcPr>
            <w:tcW w:w="2552" w:type="dxa"/>
            <w:tcBorders>
              <w:top w:val="nil"/>
              <w:left w:val="single" w:sz="4" w:space="0" w:color="auto"/>
              <w:bottom w:val="single" w:sz="4" w:space="0" w:color="auto"/>
              <w:right w:val="single" w:sz="4" w:space="0" w:color="auto"/>
            </w:tcBorders>
          </w:tcPr>
          <w:p w14:paraId="2D5D3E4A" w14:textId="48B0B82E" w:rsidR="00313E31" w:rsidRDefault="00477E48" w:rsidP="00D44431">
            <w:pPr>
              <w:spacing w:before="60"/>
              <w:jc w:val="both"/>
              <w:rPr>
                <w:rFonts w:ascii="Cambria" w:hAnsi="Cambria"/>
                <w:sz w:val="23"/>
                <w:szCs w:val="23"/>
                <w:lang w:val="ru-RU"/>
              </w:rPr>
            </w:pPr>
            <w:r>
              <w:rPr>
                <w:rFonts w:ascii="Cambria" w:hAnsi="Cambria"/>
                <w:sz w:val="23"/>
                <w:szCs w:val="23"/>
                <w:lang w:val="ru-RU"/>
              </w:rPr>
              <w:t>Восьмеричн</w:t>
            </w:r>
            <w:r w:rsidR="00D44431">
              <w:rPr>
                <w:rFonts w:ascii="Cambria" w:hAnsi="Cambria"/>
                <w:sz w:val="23"/>
                <w:szCs w:val="23"/>
                <w:lang w:val="ru-RU"/>
              </w:rPr>
              <w:t>ый</w:t>
            </w:r>
          </w:p>
        </w:tc>
      </w:tr>
      <w:tr w:rsidR="00D44431" w14:paraId="754B9717" w14:textId="77777777" w:rsidTr="006C13B9">
        <w:tc>
          <w:tcPr>
            <w:tcW w:w="1190" w:type="dxa"/>
            <w:tcBorders>
              <w:top w:val="single" w:sz="4" w:space="0" w:color="auto"/>
              <w:left w:val="single" w:sz="4" w:space="0" w:color="auto"/>
              <w:bottom w:val="nil"/>
              <w:right w:val="single" w:sz="4" w:space="0" w:color="auto"/>
            </w:tcBorders>
          </w:tcPr>
          <w:p w14:paraId="3798E754" w14:textId="1AC7470B" w:rsidR="00477E48" w:rsidRPr="00D44431" w:rsidRDefault="00D44431" w:rsidP="00784279">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 xml:space="preserve">@l </w:t>
            </w:r>
          </w:p>
        </w:tc>
        <w:tc>
          <w:tcPr>
            <w:tcW w:w="2126" w:type="dxa"/>
            <w:tcBorders>
              <w:top w:val="single" w:sz="4" w:space="0" w:color="auto"/>
              <w:left w:val="single" w:sz="4" w:space="0" w:color="auto"/>
              <w:bottom w:val="nil"/>
              <w:right w:val="single" w:sz="4" w:space="0" w:color="auto"/>
            </w:tcBorders>
          </w:tcPr>
          <w:p w14:paraId="7FEF4FF6" w14:textId="788BAADF" w:rsidR="00477E48" w:rsidRPr="00D44431" w:rsidRDefault="00477E48" w:rsidP="00477E48">
            <w:pPr>
              <w:spacing w:before="60"/>
              <w:jc w:val="both"/>
              <w:rPr>
                <w:rFonts w:ascii="Consolas" w:hAnsi="Consolas"/>
                <w:noProof/>
                <w:sz w:val="23"/>
                <w:szCs w:val="23"/>
              </w:rPr>
            </w:pPr>
            <w:r w:rsidRPr="00D44431">
              <w:rPr>
                <w:rFonts w:ascii="Consolas" w:hAnsi="Consolas"/>
                <w:noProof/>
                <w:sz w:val="23"/>
                <w:szCs w:val="23"/>
              </w:rPr>
              <w:t>long</w:t>
            </w:r>
          </w:p>
        </w:tc>
        <w:tc>
          <w:tcPr>
            <w:tcW w:w="2552" w:type="dxa"/>
            <w:tcBorders>
              <w:top w:val="single" w:sz="4" w:space="0" w:color="auto"/>
              <w:left w:val="single" w:sz="4" w:space="0" w:color="auto"/>
              <w:bottom w:val="nil"/>
              <w:right w:val="single" w:sz="4" w:space="0" w:color="auto"/>
            </w:tcBorders>
          </w:tcPr>
          <w:p w14:paraId="1ADB9764" w14:textId="308AE2DF" w:rsidR="00477E48" w:rsidRDefault="00477E48" w:rsidP="00D44431">
            <w:pPr>
              <w:spacing w:before="60"/>
              <w:jc w:val="both"/>
              <w:rPr>
                <w:rFonts w:ascii="Cambria" w:hAnsi="Cambria"/>
                <w:sz w:val="23"/>
                <w:szCs w:val="23"/>
                <w:lang w:val="ru-RU"/>
              </w:rPr>
            </w:pPr>
            <w:r>
              <w:rPr>
                <w:rFonts w:ascii="Cambria" w:hAnsi="Cambria"/>
                <w:sz w:val="23"/>
                <w:szCs w:val="23"/>
                <w:lang w:val="ru-RU"/>
              </w:rPr>
              <w:t>Десятичн</w:t>
            </w:r>
            <w:r w:rsidR="00D44431">
              <w:rPr>
                <w:rFonts w:ascii="Cambria" w:hAnsi="Cambria"/>
                <w:sz w:val="23"/>
                <w:szCs w:val="23"/>
                <w:lang w:val="ru-RU"/>
              </w:rPr>
              <w:t>ый</w:t>
            </w:r>
          </w:p>
        </w:tc>
      </w:tr>
      <w:tr w:rsidR="00D44431" w14:paraId="74332F1E" w14:textId="77777777" w:rsidTr="006C13B9">
        <w:tc>
          <w:tcPr>
            <w:tcW w:w="1190" w:type="dxa"/>
            <w:tcBorders>
              <w:top w:val="nil"/>
              <w:left w:val="single" w:sz="4" w:space="0" w:color="auto"/>
              <w:bottom w:val="nil"/>
              <w:right w:val="single" w:sz="4" w:space="0" w:color="auto"/>
            </w:tcBorders>
          </w:tcPr>
          <w:p w14:paraId="6FF03D4C" w14:textId="69FD3A46" w:rsidR="00477E48"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@lu</w:t>
            </w:r>
          </w:p>
        </w:tc>
        <w:tc>
          <w:tcPr>
            <w:tcW w:w="2126" w:type="dxa"/>
            <w:tcBorders>
              <w:top w:val="nil"/>
              <w:left w:val="single" w:sz="4" w:space="0" w:color="auto"/>
              <w:bottom w:val="nil"/>
              <w:right w:val="single" w:sz="4" w:space="0" w:color="auto"/>
            </w:tcBorders>
          </w:tcPr>
          <w:p w14:paraId="6E6C74D5" w14:textId="704B7A42" w:rsidR="00477E48"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long</w:t>
            </w:r>
          </w:p>
        </w:tc>
        <w:tc>
          <w:tcPr>
            <w:tcW w:w="2552" w:type="dxa"/>
            <w:tcBorders>
              <w:top w:val="nil"/>
              <w:left w:val="single" w:sz="4" w:space="0" w:color="auto"/>
              <w:bottom w:val="nil"/>
              <w:right w:val="single" w:sz="4" w:space="0" w:color="auto"/>
            </w:tcBorders>
          </w:tcPr>
          <w:p w14:paraId="51CB02B1" w14:textId="1C83C82C" w:rsidR="00477E48" w:rsidRDefault="00477E48" w:rsidP="00D44431">
            <w:pPr>
              <w:spacing w:before="60"/>
              <w:jc w:val="both"/>
              <w:rPr>
                <w:rFonts w:ascii="Cambria" w:hAnsi="Cambria"/>
                <w:sz w:val="23"/>
                <w:szCs w:val="23"/>
                <w:lang w:val="ru-RU"/>
              </w:rPr>
            </w:pPr>
            <w:r>
              <w:rPr>
                <w:rFonts w:ascii="Cambria" w:hAnsi="Cambria"/>
                <w:sz w:val="23"/>
                <w:szCs w:val="23"/>
                <w:lang w:val="ru-RU"/>
              </w:rPr>
              <w:t>Десятичн</w:t>
            </w:r>
            <w:r w:rsidR="00D44431">
              <w:rPr>
                <w:rFonts w:ascii="Cambria" w:hAnsi="Cambria"/>
                <w:sz w:val="23"/>
                <w:szCs w:val="23"/>
                <w:lang w:val="ru-RU"/>
              </w:rPr>
              <w:t>ый</w:t>
            </w:r>
          </w:p>
        </w:tc>
      </w:tr>
      <w:tr w:rsidR="00D44431" w14:paraId="60898530" w14:textId="77777777" w:rsidTr="006C13B9">
        <w:tc>
          <w:tcPr>
            <w:tcW w:w="1190" w:type="dxa"/>
            <w:tcBorders>
              <w:top w:val="nil"/>
              <w:left w:val="single" w:sz="4" w:space="0" w:color="auto"/>
              <w:bottom w:val="nil"/>
              <w:right w:val="single" w:sz="4" w:space="0" w:color="auto"/>
            </w:tcBorders>
          </w:tcPr>
          <w:p w14:paraId="6AA38489" w14:textId="32B181FF" w:rsidR="00477E48"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@lx</w:t>
            </w:r>
          </w:p>
        </w:tc>
        <w:tc>
          <w:tcPr>
            <w:tcW w:w="2126" w:type="dxa"/>
            <w:tcBorders>
              <w:top w:val="nil"/>
              <w:left w:val="single" w:sz="4" w:space="0" w:color="auto"/>
              <w:bottom w:val="nil"/>
              <w:right w:val="single" w:sz="4" w:space="0" w:color="auto"/>
            </w:tcBorders>
          </w:tcPr>
          <w:p w14:paraId="1E2078AD" w14:textId="421D1215" w:rsidR="00477E48" w:rsidRPr="00D44431" w:rsidRDefault="00477E48" w:rsidP="00477E48">
            <w:pPr>
              <w:spacing w:before="60"/>
              <w:jc w:val="both"/>
              <w:rPr>
                <w:rFonts w:ascii="Consolas" w:hAnsi="Consolas"/>
                <w:noProof/>
                <w:sz w:val="23"/>
                <w:szCs w:val="23"/>
              </w:rPr>
            </w:pPr>
            <w:r w:rsidRPr="00D44431">
              <w:rPr>
                <w:rFonts w:ascii="Consolas" w:hAnsi="Consolas"/>
                <w:noProof/>
                <w:sz w:val="23"/>
                <w:szCs w:val="23"/>
              </w:rPr>
              <w:t>unsigned long</w:t>
            </w:r>
          </w:p>
        </w:tc>
        <w:tc>
          <w:tcPr>
            <w:tcW w:w="2552" w:type="dxa"/>
            <w:tcBorders>
              <w:top w:val="nil"/>
              <w:left w:val="single" w:sz="4" w:space="0" w:color="auto"/>
              <w:bottom w:val="nil"/>
              <w:right w:val="single" w:sz="4" w:space="0" w:color="auto"/>
            </w:tcBorders>
          </w:tcPr>
          <w:p w14:paraId="5EC256D1" w14:textId="36A48D8C" w:rsidR="00477E48" w:rsidRDefault="00477E48" w:rsidP="00D44431">
            <w:pPr>
              <w:spacing w:before="60"/>
              <w:jc w:val="both"/>
              <w:rPr>
                <w:rFonts w:ascii="Cambria" w:hAnsi="Cambria"/>
                <w:sz w:val="23"/>
                <w:szCs w:val="23"/>
                <w:lang w:val="ru-RU"/>
              </w:rPr>
            </w:pPr>
            <w:r>
              <w:rPr>
                <w:rFonts w:ascii="Cambria" w:hAnsi="Cambria"/>
                <w:sz w:val="23"/>
                <w:szCs w:val="23"/>
                <w:lang w:val="ru-RU"/>
              </w:rPr>
              <w:t>Шестнадцатеричн</w:t>
            </w:r>
            <w:r w:rsidR="00D44431">
              <w:rPr>
                <w:rFonts w:ascii="Cambria" w:hAnsi="Cambria"/>
                <w:sz w:val="23"/>
                <w:szCs w:val="23"/>
                <w:lang w:val="ru-RU"/>
              </w:rPr>
              <w:t>ый</w:t>
            </w:r>
          </w:p>
        </w:tc>
      </w:tr>
      <w:tr w:rsidR="00D44431" w14:paraId="2E856CEB" w14:textId="77777777" w:rsidTr="006C13B9">
        <w:tc>
          <w:tcPr>
            <w:tcW w:w="1190" w:type="dxa"/>
            <w:tcBorders>
              <w:top w:val="nil"/>
              <w:left w:val="single" w:sz="4" w:space="0" w:color="auto"/>
              <w:bottom w:val="single" w:sz="4" w:space="0" w:color="auto"/>
              <w:right w:val="single" w:sz="4" w:space="0" w:color="auto"/>
            </w:tcBorders>
          </w:tcPr>
          <w:p w14:paraId="16C7668B" w14:textId="5ED4E30F" w:rsidR="00477E48"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@lo</w:t>
            </w:r>
          </w:p>
        </w:tc>
        <w:tc>
          <w:tcPr>
            <w:tcW w:w="2126" w:type="dxa"/>
            <w:tcBorders>
              <w:top w:val="nil"/>
              <w:left w:val="single" w:sz="4" w:space="0" w:color="auto"/>
              <w:bottom w:val="single" w:sz="4" w:space="0" w:color="auto"/>
              <w:right w:val="single" w:sz="4" w:space="0" w:color="auto"/>
            </w:tcBorders>
          </w:tcPr>
          <w:p w14:paraId="7AB5AFBE" w14:textId="1FF0F394" w:rsidR="00477E48"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unsigned long</w:t>
            </w:r>
          </w:p>
        </w:tc>
        <w:tc>
          <w:tcPr>
            <w:tcW w:w="2552" w:type="dxa"/>
            <w:tcBorders>
              <w:top w:val="nil"/>
              <w:left w:val="single" w:sz="4" w:space="0" w:color="auto"/>
              <w:bottom w:val="single" w:sz="4" w:space="0" w:color="auto"/>
              <w:right w:val="single" w:sz="4" w:space="0" w:color="auto"/>
            </w:tcBorders>
          </w:tcPr>
          <w:p w14:paraId="272416A5" w14:textId="0EBD25AA" w:rsidR="00477E48" w:rsidRDefault="00477E48" w:rsidP="00D44431">
            <w:pPr>
              <w:spacing w:before="60"/>
              <w:jc w:val="both"/>
              <w:rPr>
                <w:rFonts w:ascii="Cambria" w:hAnsi="Cambria"/>
                <w:sz w:val="23"/>
                <w:szCs w:val="23"/>
                <w:lang w:val="ru-RU"/>
              </w:rPr>
            </w:pPr>
            <w:r>
              <w:rPr>
                <w:rFonts w:ascii="Cambria" w:hAnsi="Cambria"/>
                <w:sz w:val="23"/>
                <w:szCs w:val="23"/>
                <w:lang w:val="ru-RU"/>
              </w:rPr>
              <w:t>Восьмеричн</w:t>
            </w:r>
            <w:r w:rsidR="00D44431">
              <w:rPr>
                <w:rFonts w:ascii="Cambria" w:hAnsi="Cambria"/>
                <w:sz w:val="23"/>
                <w:szCs w:val="23"/>
                <w:lang w:val="ru-RU"/>
              </w:rPr>
              <w:t>ый</w:t>
            </w:r>
          </w:p>
        </w:tc>
      </w:tr>
      <w:tr w:rsidR="00D44431" w14:paraId="78E9E16E" w14:textId="77777777" w:rsidTr="006C13B9">
        <w:tc>
          <w:tcPr>
            <w:tcW w:w="1190" w:type="dxa"/>
            <w:tcBorders>
              <w:top w:val="single" w:sz="4" w:space="0" w:color="auto"/>
              <w:left w:val="single" w:sz="4" w:space="0" w:color="auto"/>
              <w:bottom w:val="single" w:sz="4" w:space="0" w:color="auto"/>
              <w:right w:val="single" w:sz="4" w:space="0" w:color="auto"/>
            </w:tcBorders>
          </w:tcPr>
          <w:p w14:paraId="4FB036F5" w14:textId="2817A4F8" w:rsidR="00477E48"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@f</w:t>
            </w:r>
          </w:p>
        </w:tc>
        <w:tc>
          <w:tcPr>
            <w:tcW w:w="2126" w:type="dxa"/>
            <w:tcBorders>
              <w:top w:val="single" w:sz="4" w:space="0" w:color="auto"/>
              <w:left w:val="single" w:sz="4" w:space="0" w:color="auto"/>
              <w:bottom w:val="single" w:sz="4" w:space="0" w:color="auto"/>
              <w:right w:val="single" w:sz="4" w:space="0" w:color="auto"/>
            </w:tcBorders>
          </w:tcPr>
          <w:p w14:paraId="363928B3" w14:textId="1A9E2386" w:rsidR="00477E48" w:rsidRPr="00D44431" w:rsidRDefault="00477E48" w:rsidP="00313E31">
            <w:pPr>
              <w:spacing w:before="60"/>
              <w:jc w:val="both"/>
              <w:rPr>
                <w:rFonts w:ascii="Consolas" w:hAnsi="Consolas"/>
                <w:noProof/>
                <w:sz w:val="23"/>
                <w:szCs w:val="23"/>
              </w:rPr>
            </w:pPr>
            <w:r w:rsidRPr="00D44431">
              <w:rPr>
                <w:rFonts w:ascii="Consolas" w:hAnsi="Consolas"/>
                <w:noProof/>
                <w:sz w:val="23"/>
                <w:szCs w:val="23"/>
              </w:rPr>
              <w:t>float</w:t>
            </w:r>
          </w:p>
        </w:tc>
        <w:tc>
          <w:tcPr>
            <w:tcW w:w="2552" w:type="dxa"/>
            <w:tcBorders>
              <w:top w:val="single" w:sz="4" w:space="0" w:color="auto"/>
              <w:left w:val="single" w:sz="4" w:space="0" w:color="auto"/>
              <w:bottom w:val="single" w:sz="4" w:space="0" w:color="auto"/>
              <w:right w:val="single" w:sz="4" w:space="0" w:color="auto"/>
            </w:tcBorders>
          </w:tcPr>
          <w:p w14:paraId="49DB30BF" w14:textId="407F9969" w:rsidR="00477E48" w:rsidRDefault="00477E48" w:rsidP="00313E31">
            <w:pPr>
              <w:spacing w:before="60"/>
              <w:jc w:val="both"/>
              <w:rPr>
                <w:rFonts w:ascii="Cambria" w:hAnsi="Cambria"/>
                <w:sz w:val="23"/>
                <w:szCs w:val="23"/>
                <w:lang w:val="ru-RU"/>
              </w:rPr>
            </w:pPr>
            <w:r>
              <w:rPr>
                <w:rFonts w:ascii="Cambria" w:hAnsi="Cambria"/>
                <w:sz w:val="23"/>
                <w:szCs w:val="23"/>
                <w:lang w:val="ru-RU"/>
              </w:rPr>
              <w:t>Десятичное</w:t>
            </w:r>
          </w:p>
        </w:tc>
      </w:tr>
      <w:tr w:rsidR="00D44431" w14:paraId="53976274" w14:textId="77777777" w:rsidTr="006C13B9">
        <w:tc>
          <w:tcPr>
            <w:tcW w:w="1190" w:type="dxa"/>
            <w:tcBorders>
              <w:top w:val="single" w:sz="4" w:space="0" w:color="auto"/>
              <w:left w:val="single" w:sz="4" w:space="0" w:color="auto"/>
              <w:bottom w:val="nil"/>
              <w:right w:val="single" w:sz="4" w:space="0" w:color="auto"/>
            </w:tcBorders>
          </w:tcPr>
          <w:p w14:paraId="3F7A3531" w14:textId="2E2094DD" w:rsidR="00477E48" w:rsidRPr="00D44431" w:rsidRDefault="00D44431" w:rsidP="00784279">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 xml:space="preserve">@np </w:t>
            </w:r>
          </w:p>
        </w:tc>
        <w:tc>
          <w:tcPr>
            <w:tcW w:w="2126" w:type="dxa"/>
            <w:tcBorders>
              <w:top w:val="single" w:sz="4" w:space="0" w:color="auto"/>
              <w:left w:val="single" w:sz="4" w:space="0" w:color="auto"/>
              <w:bottom w:val="nil"/>
              <w:right w:val="single" w:sz="4" w:space="0" w:color="auto"/>
            </w:tcBorders>
          </w:tcPr>
          <w:p w14:paraId="4E5778EF" w14:textId="1BB524DD" w:rsidR="00477E48" w:rsidRPr="00D44431" w:rsidRDefault="00D44431" w:rsidP="00D44431">
            <w:pPr>
              <w:spacing w:before="60"/>
              <w:jc w:val="both"/>
              <w:rPr>
                <w:rFonts w:ascii="Consolas" w:hAnsi="Consolas"/>
                <w:noProof/>
                <w:sz w:val="23"/>
                <w:szCs w:val="23"/>
              </w:rPr>
            </w:pPr>
            <w:r w:rsidRPr="00D44431">
              <w:rPr>
                <w:rFonts w:ascii="Consolas" w:hAnsi="Consolas"/>
                <w:noProof/>
                <w:sz w:val="23"/>
                <w:szCs w:val="23"/>
              </w:rPr>
              <w:t>near pointer</w:t>
            </w:r>
          </w:p>
        </w:tc>
        <w:tc>
          <w:tcPr>
            <w:tcW w:w="2552" w:type="dxa"/>
            <w:tcBorders>
              <w:top w:val="single" w:sz="4" w:space="0" w:color="auto"/>
              <w:left w:val="single" w:sz="4" w:space="0" w:color="auto"/>
              <w:bottom w:val="nil"/>
              <w:right w:val="single" w:sz="4" w:space="0" w:color="auto"/>
            </w:tcBorders>
          </w:tcPr>
          <w:p w14:paraId="0CC74464" w14:textId="297DC8EE" w:rsidR="00477E48" w:rsidRDefault="00477E48" w:rsidP="00477E48">
            <w:pPr>
              <w:spacing w:before="60"/>
              <w:jc w:val="both"/>
              <w:rPr>
                <w:rFonts w:ascii="Cambria" w:hAnsi="Cambria"/>
                <w:noProof/>
                <w:sz w:val="23"/>
                <w:szCs w:val="23"/>
                <w:lang w:val="ru-RU"/>
              </w:rPr>
            </w:pPr>
            <w:r>
              <w:rPr>
                <w:rFonts w:ascii="Cambria" w:hAnsi="Cambria"/>
                <w:noProof/>
                <w:sz w:val="23"/>
                <w:szCs w:val="23"/>
                <w:lang w:val="ru-RU"/>
              </w:rPr>
              <w:t>Символ+смещение</w:t>
            </w:r>
          </w:p>
        </w:tc>
      </w:tr>
      <w:tr w:rsidR="00D44431" w14:paraId="0188672F" w14:textId="77777777" w:rsidTr="006C13B9">
        <w:tc>
          <w:tcPr>
            <w:tcW w:w="1190" w:type="dxa"/>
            <w:tcBorders>
              <w:top w:val="nil"/>
              <w:left w:val="single" w:sz="4" w:space="0" w:color="auto"/>
              <w:bottom w:val="single" w:sz="4" w:space="0" w:color="auto"/>
              <w:right w:val="single" w:sz="4" w:space="0" w:color="auto"/>
            </w:tcBorders>
          </w:tcPr>
          <w:p w14:paraId="71A8E9D5" w14:textId="32FBA2CD" w:rsidR="00477E48"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@p</w:t>
            </w:r>
          </w:p>
        </w:tc>
        <w:tc>
          <w:tcPr>
            <w:tcW w:w="2126" w:type="dxa"/>
            <w:tcBorders>
              <w:top w:val="nil"/>
              <w:left w:val="single" w:sz="4" w:space="0" w:color="auto"/>
              <w:bottom w:val="single" w:sz="4" w:space="0" w:color="auto"/>
              <w:right w:val="single" w:sz="4" w:space="0" w:color="auto"/>
            </w:tcBorders>
          </w:tcPr>
          <w:p w14:paraId="781F8D95" w14:textId="20B6B11B" w:rsidR="00477E48" w:rsidRPr="00D44431" w:rsidRDefault="00D44431" w:rsidP="00313E31">
            <w:pPr>
              <w:spacing w:before="60"/>
              <w:jc w:val="both"/>
              <w:rPr>
                <w:rFonts w:ascii="Consolas" w:hAnsi="Consolas"/>
                <w:noProof/>
                <w:sz w:val="23"/>
                <w:szCs w:val="23"/>
              </w:rPr>
            </w:pPr>
            <w:r w:rsidRPr="00D44431">
              <w:rPr>
                <w:rFonts w:ascii="Consolas" w:hAnsi="Consolas"/>
                <w:noProof/>
                <w:sz w:val="23"/>
                <w:szCs w:val="23"/>
              </w:rPr>
              <w:t>pointer</w:t>
            </w:r>
          </w:p>
        </w:tc>
        <w:tc>
          <w:tcPr>
            <w:tcW w:w="2552" w:type="dxa"/>
            <w:tcBorders>
              <w:top w:val="nil"/>
              <w:left w:val="single" w:sz="4" w:space="0" w:color="auto"/>
              <w:bottom w:val="single" w:sz="4" w:space="0" w:color="auto"/>
              <w:right w:val="single" w:sz="4" w:space="0" w:color="auto"/>
            </w:tcBorders>
          </w:tcPr>
          <w:p w14:paraId="6D877B0C" w14:textId="55983037" w:rsidR="00477E48" w:rsidRDefault="00477E48" w:rsidP="00313E31">
            <w:pPr>
              <w:spacing w:before="60"/>
              <w:jc w:val="both"/>
              <w:rPr>
                <w:rFonts w:ascii="Cambria" w:hAnsi="Cambria"/>
                <w:noProof/>
                <w:sz w:val="23"/>
                <w:szCs w:val="23"/>
                <w:lang w:val="ru-RU"/>
              </w:rPr>
            </w:pPr>
            <w:r>
              <w:rPr>
                <w:rFonts w:ascii="Cambria" w:hAnsi="Cambria"/>
                <w:noProof/>
                <w:sz w:val="23"/>
                <w:szCs w:val="23"/>
                <w:lang w:val="ru-RU"/>
              </w:rPr>
              <w:t>Символ+смещение</w:t>
            </w:r>
          </w:p>
        </w:tc>
      </w:tr>
      <w:tr w:rsidR="00D44431" w14:paraId="7E97674E" w14:textId="77777777" w:rsidTr="006C13B9">
        <w:tc>
          <w:tcPr>
            <w:tcW w:w="1190" w:type="dxa"/>
            <w:tcBorders>
              <w:top w:val="single" w:sz="4" w:space="0" w:color="auto"/>
              <w:left w:val="single" w:sz="4" w:space="0" w:color="auto"/>
              <w:bottom w:val="single" w:sz="4" w:space="0" w:color="auto"/>
              <w:right w:val="single" w:sz="4" w:space="0" w:color="auto"/>
            </w:tcBorders>
          </w:tcPr>
          <w:p w14:paraId="68EB383C" w14:textId="7AA15501" w:rsidR="00477E48" w:rsidRPr="00D44431" w:rsidRDefault="00D44431" w:rsidP="00313E31">
            <w:pPr>
              <w:spacing w:before="60"/>
              <w:jc w:val="both"/>
              <w:rPr>
                <w:rFonts w:ascii="Consolas" w:hAnsi="Consolas"/>
                <w:noProof/>
                <w:sz w:val="23"/>
                <w:szCs w:val="23"/>
              </w:rPr>
            </w:pPr>
            <w:r>
              <w:rPr>
                <w:rFonts w:ascii="Consolas" w:hAnsi="Consolas"/>
                <w:noProof/>
                <w:sz w:val="23"/>
                <w:szCs w:val="23"/>
              </w:rPr>
              <w:t xml:space="preserve"> </w:t>
            </w:r>
            <w:r w:rsidR="00477E48" w:rsidRPr="00D44431">
              <w:rPr>
                <w:rFonts w:ascii="Consolas" w:hAnsi="Consolas"/>
                <w:noProof/>
                <w:sz w:val="23"/>
                <w:szCs w:val="23"/>
              </w:rPr>
              <w:t>@s</w:t>
            </w:r>
          </w:p>
        </w:tc>
        <w:tc>
          <w:tcPr>
            <w:tcW w:w="2126" w:type="dxa"/>
            <w:tcBorders>
              <w:top w:val="single" w:sz="4" w:space="0" w:color="auto"/>
              <w:left w:val="single" w:sz="4" w:space="0" w:color="auto"/>
              <w:bottom w:val="single" w:sz="4" w:space="0" w:color="auto"/>
              <w:right w:val="single" w:sz="4" w:space="0" w:color="auto"/>
            </w:tcBorders>
          </w:tcPr>
          <w:p w14:paraId="22D93E8D" w14:textId="0F53F3C7" w:rsidR="00477E48" w:rsidRPr="00D44431" w:rsidRDefault="00D44431" w:rsidP="00313E31">
            <w:pPr>
              <w:spacing w:before="60"/>
              <w:jc w:val="both"/>
              <w:rPr>
                <w:rFonts w:ascii="Consolas" w:hAnsi="Consolas"/>
                <w:noProof/>
                <w:sz w:val="23"/>
                <w:szCs w:val="23"/>
              </w:rPr>
            </w:pPr>
            <w:r w:rsidRPr="00D44431">
              <w:rPr>
                <w:rFonts w:ascii="Consolas" w:hAnsi="Consolas"/>
                <w:noProof/>
                <w:sz w:val="23"/>
                <w:szCs w:val="23"/>
              </w:rPr>
              <w:t>string</w:t>
            </w:r>
          </w:p>
        </w:tc>
        <w:tc>
          <w:tcPr>
            <w:tcW w:w="2552" w:type="dxa"/>
            <w:tcBorders>
              <w:top w:val="single" w:sz="4" w:space="0" w:color="auto"/>
              <w:left w:val="single" w:sz="4" w:space="0" w:color="auto"/>
              <w:bottom w:val="single" w:sz="4" w:space="0" w:color="auto"/>
              <w:right w:val="single" w:sz="4" w:space="0" w:color="auto"/>
            </w:tcBorders>
          </w:tcPr>
          <w:p w14:paraId="0341639E" w14:textId="3429F374" w:rsidR="00477E48" w:rsidRDefault="00477E48" w:rsidP="00313E31">
            <w:pPr>
              <w:spacing w:before="60"/>
              <w:jc w:val="both"/>
              <w:rPr>
                <w:rFonts w:ascii="Cambria" w:hAnsi="Cambria"/>
                <w:sz w:val="23"/>
                <w:szCs w:val="23"/>
                <w:lang w:val="ru-RU"/>
              </w:rPr>
            </w:pPr>
            <w:r>
              <w:rPr>
                <w:rFonts w:ascii="Cambria" w:hAnsi="Cambria"/>
                <w:sz w:val="23"/>
                <w:szCs w:val="23"/>
                <w:lang w:val="ru-RU"/>
              </w:rPr>
              <w:t>Строка символов</w:t>
            </w:r>
          </w:p>
        </w:tc>
      </w:tr>
    </w:tbl>
    <w:p w14:paraId="503849F2" w14:textId="7F07F800" w:rsidR="00A9062E" w:rsidRDefault="006C13B9" w:rsidP="006C13B9">
      <w:pPr>
        <w:spacing w:before="60"/>
        <w:jc w:val="both"/>
        <w:rPr>
          <w:rFonts w:ascii="Cambria" w:hAnsi="Cambria"/>
          <w:sz w:val="23"/>
          <w:szCs w:val="23"/>
          <w:lang w:val="ru-RU"/>
        </w:rPr>
      </w:pPr>
      <w:r w:rsidRPr="006C13B9">
        <w:rPr>
          <w:rFonts w:ascii="Cambria" w:hAnsi="Cambria"/>
          <w:sz w:val="23"/>
          <w:szCs w:val="23"/>
          <w:lang w:val="ru-RU"/>
        </w:rPr>
        <w:t>После отображения переменной текущий адрес увеличивается на размер ее типа. Это, по</w:t>
      </w:r>
      <w:r w:rsidRPr="006C13B9">
        <w:rPr>
          <w:rFonts w:ascii="Cambria" w:hAnsi="Cambria"/>
          <w:sz w:val="23"/>
          <w:szCs w:val="23"/>
          <w:lang w:val="ru-RU"/>
        </w:rPr>
        <w:t>з</w:t>
      </w:r>
      <w:r w:rsidRPr="006C13B9">
        <w:rPr>
          <w:rFonts w:ascii="Cambria" w:hAnsi="Cambria"/>
          <w:sz w:val="23"/>
          <w:szCs w:val="23"/>
          <w:lang w:val="ru-RU"/>
        </w:rPr>
        <w:t xml:space="preserve">воляет передвигаться по массивам, многократно нажимая </w:t>
      </w:r>
      <w:r w:rsidRPr="006C13B9">
        <w:rPr>
          <w:rFonts w:ascii="Consolas" w:hAnsi="Consolas"/>
          <w:sz w:val="23"/>
          <w:szCs w:val="23"/>
        </w:rPr>
        <w:t>Return</w:t>
      </w:r>
      <w:r w:rsidRPr="006C13B9">
        <w:rPr>
          <w:rFonts w:ascii="Cambria" w:hAnsi="Cambria"/>
          <w:sz w:val="23"/>
          <w:szCs w:val="23"/>
          <w:lang w:val="ru-RU"/>
        </w:rPr>
        <w:t>. Онлайн-справка для к</w:t>
      </w:r>
      <w:r w:rsidRPr="006C13B9">
        <w:rPr>
          <w:rFonts w:ascii="Cambria" w:hAnsi="Cambria"/>
          <w:sz w:val="23"/>
          <w:szCs w:val="23"/>
          <w:lang w:val="ru-RU"/>
        </w:rPr>
        <w:t>о</w:t>
      </w:r>
      <w:r w:rsidRPr="006C13B9">
        <w:rPr>
          <w:rFonts w:ascii="Cambria" w:hAnsi="Cambria"/>
          <w:sz w:val="23"/>
          <w:szCs w:val="23"/>
          <w:lang w:val="ru-RU"/>
        </w:rPr>
        <w:t xml:space="preserve">манды </w:t>
      </w:r>
      <w:r w:rsidRPr="006C13B9">
        <w:rPr>
          <w:rFonts w:ascii="Consolas" w:hAnsi="Consolas"/>
          <w:sz w:val="23"/>
          <w:szCs w:val="23"/>
          <w:lang w:val="ru-RU"/>
        </w:rPr>
        <w:t>@</w:t>
      </w:r>
      <w:r w:rsidRPr="006C13B9">
        <w:rPr>
          <w:rFonts w:ascii="Cambria" w:hAnsi="Cambria"/>
          <w:sz w:val="23"/>
          <w:szCs w:val="23"/>
          <w:lang w:val="ru-RU"/>
        </w:rPr>
        <w:t xml:space="preserve"> может быть получена, введя </w:t>
      </w:r>
      <w:r w:rsidRPr="006C13B9">
        <w:rPr>
          <w:rFonts w:ascii="Consolas" w:hAnsi="Consolas"/>
          <w:sz w:val="23"/>
          <w:szCs w:val="23"/>
          <w:lang w:val="ru-RU"/>
        </w:rPr>
        <w:t>?@</w:t>
      </w:r>
      <w:r w:rsidRPr="006C13B9">
        <w:rPr>
          <w:rFonts w:ascii="Cambria" w:hAnsi="Cambria"/>
          <w:sz w:val="23"/>
          <w:szCs w:val="23"/>
          <w:lang w:val="ru-RU"/>
        </w:rPr>
        <w:t xml:space="preserve"> в приглашении "</w:t>
      </w:r>
      <w:r w:rsidRPr="006C13B9">
        <w:rPr>
          <w:rFonts w:ascii="Consolas" w:hAnsi="Consolas"/>
          <w:sz w:val="23"/>
          <w:szCs w:val="23"/>
          <w:lang w:val="ru-RU"/>
        </w:rPr>
        <w:t>:</w:t>
      </w:r>
      <w:r w:rsidRPr="006C13B9">
        <w:rPr>
          <w:rFonts w:ascii="Cambria" w:hAnsi="Cambria"/>
          <w:sz w:val="23"/>
          <w:szCs w:val="23"/>
          <w:lang w:val="ru-RU"/>
        </w:rPr>
        <w:t>".</w:t>
      </w:r>
    </w:p>
    <w:p w14:paraId="1B917585" w14:textId="54CA5722" w:rsidR="00A57C30" w:rsidRDefault="005E1746" w:rsidP="00035757">
      <w:pPr>
        <w:pStyle w:val="30"/>
      </w:pPr>
      <w:bookmarkStart w:id="441" w:name="_Toc373856932"/>
      <w:r w:rsidRPr="005E1746">
        <w:t xml:space="preserve">Команда </w:t>
      </w:r>
      <w:r w:rsidRPr="003A340C">
        <w:rPr>
          <w:rFonts w:ascii="Consolas" w:hAnsi="Consolas"/>
        </w:rPr>
        <w:t>.</w:t>
      </w:r>
      <w:r w:rsidRPr="005E1746">
        <w:t>: Установ</w:t>
      </w:r>
      <w:r w:rsidR="008E4AAB">
        <w:t>ка</w:t>
      </w:r>
      <w:r w:rsidRPr="005E1746">
        <w:t xml:space="preserve"> контрольн</w:t>
      </w:r>
      <w:r w:rsidR="008E4AAB">
        <w:t>ой</w:t>
      </w:r>
      <w:r w:rsidRPr="005E1746">
        <w:t xml:space="preserve"> точк</w:t>
      </w:r>
      <w:r w:rsidR="008E4AAB">
        <w:t>и</w:t>
      </w:r>
      <w:r w:rsidRPr="005E1746">
        <w:t xml:space="preserve"> и пере</w:t>
      </w:r>
      <w:r w:rsidR="008E4AAB">
        <w:t>ход</w:t>
      </w:r>
      <w:bookmarkEnd w:id="441"/>
    </w:p>
    <w:p w14:paraId="365624D1" w14:textId="19F7A591" w:rsidR="00663D82" w:rsidRDefault="00B64359" w:rsidP="001F443F">
      <w:pPr>
        <w:spacing w:before="60"/>
        <w:ind w:firstLine="709"/>
        <w:jc w:val="both"/>
        <w:rPr>
          <w:rFonts w:ascii="Cambria" w:hAnsi="Cambria"/>
          <w:sz w:val="23"/>
          <w:szCs w:val="23"/>
          <w:lang w:val="ru-RU"/>
        </w:rPr>
      </w:pPr>
      <w:r w:rsidRPr="00B64359">
        <w:rPr>
          <w:rFonts w:ascii="Cambria" w:hAnsi="Cambria"/>
          <w:sz w:val="23"/>
          <w:szCs w:val="23"/>
          <w:lang w:val="ru-RU"/>
        </w:rPr>
        <w:t xml:space="preserve">Команда </w:t>
      </w:r>
      <w:r w:rsidRPr="00B64359">
        <w:rPr>
          <w:rFonts w:ascii="Consolas" w:hAnsi="Consolas"/>
          <w:sz w:val="23"/>
          <w:szCs w:val="23"/>
          <w:lang w:val="ru-RU"/>
        </w:rPr>
        <w:t>.</w:t>
      </w:r>
      <w:r w:rsidRPr="00B64359">
        <w:rPr>
          <w:rFonts w:ascii="Cambria" w:hAnsi="Cambria"/>
          <w:sz w:val="23"/>
          <w:szCs w:val="23"/>
          <w:lang w:val="ru-RU"/>
        </w:rPr>
        <w:t xml:space="preserve"> используется, чтобы установить временную точку останова и продолжить выполнение с текущего значения </w:t>
      </w:r>
      <w:r w:rsidRPr="00663D82">
        <w:rPr>
          <w:rFonts w:ascii="Consolas" w:hAnsi="Consolas"/>
          <w:sz w:val="23"/>
          <w:szCs w:val="23"/>
          <w:lang w:val="ru-RU"/>
        </w:rPr>
        <w:t>PC</w:t>
      </w:r>
      <w:r w:rsidRPr="00B64359">
        <w:rPr>
          <w:rFonts w:ascii="Cambria" w:hAnsi="Cambria"/>
          <w:sz w:val="23"/>
          <w:szCs w:val="23"/>
          <w:lang w:val="ru-RU"/>
        </w:rPr>
        <w:t xml:space="preserve"> (счетчика команд). Выполнение продолжается, до д</w:t>
      </w:r>
      <w:r w:rsidRPr="00B64359">
        <w:rPr>
          <w:rFonts w:ascii="Cambria" w:hAnsi="Cambria"/>
          <w:sz w:val="23"/>
          <w:szCs w:val="23"/>
          <w:lang w:val="ru-RU"/>
        </w:rPr>
        <w:t>о</w:t>
      </w:r>
      <w:r w:rsidRPr="00B64359">
        <w:rPr>
          <w:rFonts w:ascii="Cambria" w:hAnsi="Cambria"/>
          <w:sz w:val="23"/>
          <w:szCs w:val="23"/>
          <w:lang w:val="ru-RU"/>
        </w:rPr>
        <w:t>стижения любая точки останова или пользовательские прерывания пользователем с п</w:t>
      </w:r>
      <w:r w:rsidRPr="00B64359">
        <w:rPr>
          <w:rFonts w:ascii="Cambria" w:hAnsi="Cambria"/>
          <w:sz w:val="23"/>
          <w:szCs w:val="23"/>
          <w:lang w:val="ru-RU"/>
        </w:rPr>
        <w:t>о</w:t>
      </w:r>
      <w:r w:rsidRPr="00B64359">
        <w:rPr>
          <w:rFonts w:ascii="Cambria" w:hAnsi="Cambria"/>
          <w:sz w:val="23"/>
          <w:szCs w:val="23"/>
          <w:lang w:val="ru-RU"/>
        </w:rPr>
        <w:t xml:space="preserve">мощью </w:t>
      </w:r>
      <w:r w:rsidRPr="00663D82">
        <w:rPr>
          <w:rFonts w:ascii="Consolas" w:hAnsi="Consolas"/>
          <w:noProof/>
          <w:sz w:val="23"/>
          <w:szCs w:val="23"/>
        </w:rPr>
        <w:t>Ctrl</w:t>
      </w:r>
      <w:r w:rsidRPr="00B64359">
        <w:rPr>
          <w:rFonts w:ascii="Cambria" w:hAnsi="Cambria"/>
          <w:noProof/>
          <w:sz w:val="23"/>
          <w:szCs w:val="23"/>
        </w:rPr>
        <w:t>-</w:t>
      </w:r>
      <w:r w:rsidRPr="00663D82">
        <w:rPr>
          <w:rFonts w:ascii="Consolas" w:hAnsi="Consolas"/>
          <w:noProof/>
          <w:sz w:val="23"/>
          <w:szCs w:val="23"/>
        </w:rPr>
        <w:t>C</w:t>
      </w:r>
      <w:r w:rsidRPr="00B64359">
        <w:rPr>
          <w:rFonts w:ascii="Cambria" w:hAnsi="Cambria"/>
          <w:sz w:val="23"/>
          <w:szCs w:val="23"/>
          <w:lang w:val="ru-RU"/>
        </w:rPr>
        <w:t xml:space="preserve">, после чего временная точка останова удаляется. Примечание: временная точка останова удаляется, даже если остановка выполнения происходит в другой точке останова или </w:t>
      </w:r>
      <w:r>
        <w:rPr>
          <w:rFonts w:ascii="Cambria" w:hAnsi="Cambria"/>
          <w:sz w:val="23"/>
          <w:szCs w:val="23"/>
          <w:lang w:val="ru-RU"/>
        </w:rPr>
        <w:t xml:space="preserve">после </w:t>
      </w:r>
      <w:r w:rsidRPr="00B64359">
        <w:rPr>
          <w:rFonts w:ascii="Cambria" w:hAnsi="Cambria"/>
          <w:sz w:val="23"/>
          <w:szCs w:val="23"/>
          <w:lang w:val="ru-RU"/>
        </w:rPr>
        <w:t xml:space="preserve">прерывания. Если адрес точки останова не определен, команда </w:t>
      </w:r>
      <w:r w:rsidRPr="00B64359">
        <w:rPr>
          <w:rFonts w:ascii="Consolas" w:hAnsi="Consolas"/>
          <w:sz w:val="23"/>
          <w:szCs w:val="23"/>
          <w:lang w:val="ru-RU"/>
        </w:rPr>
        <w:t>.</w:t>
      </w:r>
      <w:r w:rsidRPr="00B64359">
        <w:rPr>
          <w:rFonts w:ascii="Cambria" w:hAnsi="Cambria"/>
          <w:sz w:val="23"/>
          <w:szCs w:val="23"/>
          <w:lang w:val="ru-RU"/>
        </w:rPr>
        <w:t xml:space="preserve"> ото</w:t>
      </w:r>
      <w:r w:rsidRPr="00B64359">
        <w:rPr>
          <w:rFonts w:ascii="Cambria" w:hAnsi="Cambria"/>
          <w:sz w:val="23"/>
          <w:szCs w:val="23"/>
          <w:lang w:val="ru-RU"/>
        </w:rPr>
        <w:t>б</w:t>
      </w:r>
      <w:r w:rsidRPr="00B64359">
        <w:rPr>
          <w:rFonts w:ascii="Cambria" w:hAnsi="Cambria"/>
          <w:sz w:val="23"/>
          <w:szCs w:val="23"/>
          <w:lang w:val="ru-RU"/>
        </w:rPr>
        <w:t>разит список активных точек останова.</w:t>
      </w:r>
    </w:p>
    <w:p w14:paraId="4C977900" w14:textId="77777777" w:rsidR="00663D82" w:rsidRDefault="00663D82">
      <w:pPr>
        <w:rPr>
          <w:rFonts w:ascii="Cambria" w:hAnsi="Cambria"/>
          <w:sz w:val="23"/>
          <w:szCs w:val="23"/>
          <w:lang w:val="ru-RU"/>
        </w:rPr>
      </w:pPr>
      <w:r>
        <w:rPr>
          <w:rFonts w:ascii="Cambria" w:hAnsi="Cambria"/>
          <w:sz w:val="23"/>
          <w:szCs w:val="23"/>
          <w:lang w:val="ru-RU"/>
        </w:rPr>
        <w:br w:type="page"/>
      </w:r>
    </w:p>
    <w:p w14:paraId="46B929E6" w14:textId="77777777" w:rsidR="00B64359" w:rsidRPr="00663D82" w:rsidRDefault="00B64359" w:rsidP="00B64359">
      <w:pPr>
        <w:spacing w:before="60"/>
        <w:ind w:firstLine="709"/>
        <w:jc w:val="both"/>
        <w:rPr>
          <w:rFonts w:ascii="Consolas" w:hAnsi="Consolas"/>
          <w:sz w:val="23"/>
          <w:szCs w:val="23"/>
        </w:rPr>
      </w:pPr>
      <w:r w:rsidRPr="00663D82">
        <w:rPr>
          <w:rFonts w:ascii="Consolas" w:hAnsi="Consolas"/>
          <w:sz w:val="23"/>
          <w:szCs w:val="23"/>
        </w:rPr>
        <w:lastRenderedPageBreak/>
        <w:t>: . 10</w:t>
      </w:r>
    </w:p>
    <w:p w14:paraId="3911D90D" w14:textId="77777777" w:rsidR="00B64359" w:rsidRPr="00663D82" w:rsidRDefault="00B64359" w:rsidP="00663D82">
      <w:pPr>
        <w:ind w:firstLine="709"/>
        <w:jc w:val="both"/>
        <w:rPr>
          <w:rFonts w:ascii="Consolas" w:hAnsi="Consolas"/>
          <w:sz w:val="23"/>
          <w:szCs w:val="23"/>
        </w:rPr>
      </w:pPr>
      <w:r w:rsidRPr="00663D82">
        <w:rPr>
          <w:rFonts w:ascii="Consolas" w:hAnsi="Consolas"/>
          <w:sz w:val="23"/>
          <w:szCs w:val="23"/>
        </w:rPr>
        <w:t>Target wants input: 7</w:t>
      </w:r>
    </w:p>
    <w:p w14:paraId="41D2E7E4" w14:textId="77777777" w:rsidR="00B64359" w:rsidRPr="00663D82" w:rsidRDefault="00B64359" w:rsidP="00663D82">
      <w:pPr>
        <w:ind w:firstLine="709"/>
        <w:jc w:val="both"/>
        <w:rPr>
          <w:rFonts w:ascii="Consolas" w:hAnsi="Consolas"/>
          <w:sz w:val="23"/>
          <w:szCs w:val="23"/>
        </w:rPr>
      </w:pPr>
      <w:r w:rsidRPr="00663D82">
        <w:rPr>
          <w:rFonts w:ascii="Consolas" w:hAnsi="Consolas"/>
          <w:sz w:val="23"/>
          <w:szCs w:val="23"/>
        </w:rPr>
        <w:t>result = 20</w:t>
      </w:r>
    </w:p>
    <w:p w14:paraId="488945FB" w14:textId="5316FEE1" w:rsidR="00B64359" w:rsidRPr="00663D82" w:rsidRDefault="00B64359" w:rsidP="00663D82">
      <w:pPr>
        <w:ind w:firstLine="709"/>
        <w:jc w:val="both"/>
        <w:rPr>
          <w:rFonts w:ascii="Consolas" w:hAnsi="Consolas"/>
          <w:sz w:val="23"/>
          <w:szCs w:val="23"/>
        </w:rPr>
      </w:pPr>
      <w:r w:rsidRPr="00663D82">
        <w:rPr>
          <w:rFonts w:ascii="Consolas" w:hAnsi="Consolas"/>
          <w:sz w:val="23"/>
          <w:szCs w:val="23"/>
        </w:rPr>
        <w:t>Breakpoint</w:t>
      </w:r>
    </w:p>
    <w:p w14:paraId="554E7776" w14:textId="77777777" w:rsidR="00B64359" w:rsidRPr="00663D82" w:rsidRDefault="00B64359" w:rsidP="00663D82">
      <w:pPr>
        <w:ind w:firstLine="709"/>
        <w:jc w:val="both"/>
        <w:rPr>
          <w:rFonts w:ascii="Consolas" w:hAnsi="Consolas"/>
          <w:sz w:val="23"/>
          <w:szCs w:val="23"/>
        </w:rPr>
      </w:pPr>
      <w:r w:rsidRPr="00663D82">
        <w:rPr>
          <w:rFonts w:ascii="Consolas" w:hAnsi="Consolas"/>
          <w:sz w:val="23"/>
          <w:szCs w:val="23"/>
        </w:rPr>
        <w:t>10:}</w:t>
      </w:r>
    </w:p>
    <w:p w14:paraId="3E49DC6F" w14:textId="1CEABD28" w:rsidR="00B64359" w:rsidRPr="00663D82" w:rsidRDefault="00B64359" w:rsidP="00663D82">
      <w:pPr>
        <w:ind w:firstLine="709"/>
        <w:jc w:val="both"/>
        <w:rPr>
          <w:rFonts w:ascii="Consolas" w:hAnsi="Consolas"/>
          <w:sz w:val="23"/>
          <w:szCs w:val="23"/>
        </w:rPr>
      </w:pPr>
      <w:r w:rsidRPr="00663D82">
        <w:rPr>
          <w:rFonts w:ascii="Consolas" w:hAnsi="Consolas"/>
          <w:sz w:val="23"/>
          <w:szCs w:val="23"/>
        </w:rPr>
        <w:t>main+$28</w:t>
      </w:r>
      <w:r w:rsidRPr="00663D82">
        <w:rPr>
          <w:rFonts w:ascii="Consolas" w:hAnsi="Consolas"/>
          <w:sz w:val="23"/>
          <w:szCs w:val="23"/>
        </w:rPr>
        <w:tab/>
        <w:t>RET</w:t>
      </w:r>
    </w:p>
    <w:p w14:paraId="5C1C0C52" w14:textId="329A5DC0" w:rsidR="00B64359" w:rsidRPr="00663D82" w:rsidRDefault="00B64359" w:rsidP="00663D82">
      <w:pPr>
        <w:ind w:firstLine="709"/>
        <w:jc w:val="both"/>
        <w:rPr>
          <w:rFonts w:ascii="Consolas" w:hAnsi="Consolas"/>
          <w:sz w:val="23"/>
          <w:szCs w:val="23"/>
        </w:rPr>
      </w:pPr>
      <w:r w:rsidRPr="00663D82">
        <w:rPr>
          <w:rFonts w:ascii="Consolas" w:hAnsi="Consolas"/>
          <w:sz w:val="23"/>
          <w:szCs w:val="23"/>
        </w:rPr>
        <w:t>:</w:t>
      </w:r>
    </w:p>
    <w:p w14:paraId="2F345FF6" w14:textId="49FEE76D" w:rsidR="00D00B5E" w:rsidRDefault="005134F0" w:rsidP="00035757">
      <w:pPr>
        <w:pStyle w:val="30"/>
      </w:pPr>
      <w:bookmarkStart w:id="442" w:name="_Toc373856933"/>
      <w:r w:rsidRPr="005134F0">
        <w:t xml:space="preserve">Команда </w:t>
      </w:r>
      <w:r w:rsidRPr="003A340C">
        <w:rPr>
          <w:rFonts w:ascii="Consolas" w:hAnsi="Consolas"/>
        </w:rPr>
        <w:t>;</w:t>
      </w:r>
      <w:r w:rsidRPr="005134F0">
        <w:t xml:space="preserve">: </w:t>
      </w:r>
      <w:r w:rsidR="008E4AAB">
        <w:t>О</w:t>
      </w:r>
      <w:r w:rsidRPr="005134F0">
        <w:t>тображение от исходной строки</w:t>
      </w:r>
      <w:bookmarkEnd w:id="442"/>
    </w:p>
    <w:p w14:paraId="07522F58" w14:textId="1440485A" w:rsidR="00D00B5E" w:rsidRDefault="00577446" w:rsidP="001F443F">
      <w:pPr>
        <w:spacing w:before="60"/>
        <w:ind w:firstLine="709"/>
        <w:jc w:val="both"/>
        <w:rPr>
          <w:rFonts w:ascii="Cambria" w:hAnsi="Cambria"/>
          <w:sz w:val="23"/>
          <w:szCs w:val="23"/>
          <w:lang w:val="ru-RU"/>
        </w:rPr>
      </w:pPr>
      <w:r w:rsidRPr="00577446">
        <w:rPr>
          <w:rFonts w:ascii="Cambria" w:hAnsi="Cambria"/>
          <w:sz w:val="23"/>
          <w:szCs w:val="23"/>
          <w:lang w:val="ru-RU"/>
        </w:rPr>
        <w:t xml:space="preserve">Команда ; используется для отображения </w:t>
      </w:r>
      <w:r w:rsidRPr="00577446">
        <w:rPr>
          <w:rFonts w:ascii="Consolas" w:hAnsi="Consolas"/>
          <w:sz w:val="23"/>
          <w:szCs w:val="23"/>
          <w:lang w:val="ru-RU"/>
        </w:rPr>
        <w:t>10</w:t>
      </w:r>
      <w:r w:rsidRPr="00577446">
        <w:rPr>
          <w:rFonts w:ascii="Cambria" w:hAnsi="Cambria"/>
          <w:sz w:val="23"/>
          <w:szCs w:val="23"/>
          <w:lang w:val="ru-RU"/>
        </w:rPr>
        <w:t xml:space="preserve"> строк исходного кода от указанной п</w:t>
      </w:r>
      <w:r w:rsidRPr="00577446">
        <w:rPr>
          <w:rFonts w:ascii="Cambria" w:hAnsi="Cambria"/>
          <w:sz w:val="23"/>
          <w:szCs w:val="23"/>
          <w:lang w:val="ru-RU"/>
        </w:rPr>
        <w:t>о</w:t>
      </w:r>
      <w:r w:rsidRPr="00577446">
        <w:rPr>
          <w:rFonts w:ascii="Cambria" w:hAnsi="Cambria"/>
          <w:sz w:val="23"/>
          <w:szCs w:val="23"/>
          <w:lang w:val="ru-RU"/>
        </w:rPr>
        <w:t>зиции в исходном файле. Если номер строки опущен, последняя страница выведенного на экран исходного кода отображена повторно. Например:</w:t>
      </w:r>
    </w:p>
    <w:p w14:paraId="493CCF59" w14:textId="643DBA2D" w:rsidR="00577446" w:rsidRPr="00577446" w:rsidRDefault="00577446" w:rsidP="00577446">
      <w:pPr>
        <w:spacing w:before="60"/>
        <w:ind w:firstLine="709"/>
        <w:jc w:val="both"/>
        <w:rPr>
          <w:rFonts w:ascii="Consolas" w:hAnsi="Consolas"/>
          <w:noProof/>
          <w:sz w:val="23"/>
          <w:szCs w:val="23"/>
        </w:rPr>
      </w:pPr>
      <w:r w:rsidRPr="00577446">
        <w:rPr>
          <w:rFonts w:ascii="Consolas" w:hAnsi="Consolas"/>
          <w:noProof/>
          <w:sz w:val="23"/>
          <w:szCs w:val="23"/>
        </w:rPr>
        <w:t xml:space="preserve">: </w:t>
      </w:r>
      <w:r w:rsidRPr="00577446">
        <w:rPr>
          <w:rFonts w:ascii="Consolas" w:hAnsi="Consolas"/>
          <w:b/>
          <w:noProof/>
          <w:sz w:val="23"/>
          <w:szCs w:val="23"/>
        </w:rPr>
        <w:t>; 4</w:t>
      </w:r>
    </w:p>
    <w:p w14:paraId="3CEB7874" w14:textId="77777777" w:rsidR="00577446" w:rsidRPr="00577446" w:rsidRDefault="00577446" w:rsidP="00577446">
      <w:pPr>
        <w:spacing w:before="60"/>
        <w:ind w:firstLine="709"/>
        <w:jc w:val="both"/>
        <w:rPr>
          <w:rFonts w:ascii="Consolas" w:hAnsi="Consolas"/>
          <w:noProof/>
          <w:sz w:val="23"/>
          <w:szCs w:val="23"/>
        </w:rPr>
      </w:pPr>
      <w:r w:rsidRPr="00577446">
        <w:rPr>
          <w:rFonts w:ascii="Consolas" w:hAnsi="Consolas"/>
          <w:noProof/>
          <w:sz w:val="23"/>
          <w:szCs w:val="23"/>
        </w:rPr>
        <w:t>4:</w:t>
      </w:r>
    </w:p>
    <w:p w14:paraId="3078BBEE" w14:textId="77777777" w:rsidR="00577446" w:rsidRPr="00577446" w:rsidRDefault="00577446" w:rsidP="00577446">
      <w:pPr>
        <w:spacing w:before="60"/>
        <w:ind w:firstLine="709"/>
        <w:jc w:val="both"/>
        <w:rPr>
          <w:rFonts w:ascii="Consolas" w:hAnsi="Consolas"/>
          <w:noProof/>
          <w:sz w:val="23"/>
          <w:szCs w:val="23"/>
        </w:rPr>
      </w:pPr>
      <w:r w:rsidRPr="00577446">
        <w:rPr>
          <w:rFonts w:ascii="Consolas" w:hAnsi="Consolas"/>
          <w:noProof/>
          <w:sz w:val="23"/>
          <w:szCs w:val="23"/>
        </w:rPr>
        <w:t>5: main() 6: {</w:t>
      </w:r>
    </w:p>
    <w:p w14:paraId="22CE5F5F" w14:textId="77777777" w:rsidR="00577446" w:rsidRPr="00577446" w:rsidRDefault="00577446" w:rsidP="00577446">
      <w:pPr>
        <w:spacing w:before="60"/>
        <w:ind w:firstLine="709"/>
        <w:jc w:val="both"/>
        <w:rPr>
          <w:rFonts w:ascii="Consolas" w:hAnsi="Consolas"/>
          <w:noProof/>
          <w:sz w:val="23"/>
          <w:szCs w:val="23"/>
        </w:rPr>
      </w:pPr>
      <w:r w:rsidRPr="00577446">
        <w:rPr>
          <w:rFonts w:ascii="Consolas" w:hAnsi="Consolas"/>
          <w:noProof/>
          <w:sz w:val="23"/>
          <w:szCs w:val="23"/>
        </w:rPr>
        <w:t>7:     scanf("%d",&amp;value);</w:t>
      </w:r>
    </w:p>
    <w:p w14:paraId="622D850B" w14:textId="77777777" w:rsidR="00577446" w:rsidRPr="00577446" w:rsidRDefault="00577446" w:rsidP="00577446">
      <w:pPr>
        <w:spacing w:before="60"/>
        <w:ind w:firstLine="709"/>
        <w:jc w:val="both"/>
        <w:rPr>
          <w:rFonts w:ascii="Consolas" w:hAnsi="Consolas"/>
          <w:noProof/>
          <w:sz w:val="23"/>
          <w:szCs w:val="23"/>
        </w:rPr>
      </w:pPr>
      <w:r w:rsidRPr="00577446">
        <w:rPr>
          <w:rFonts w:ascii="Consolas" w:hAnsi="Consolas"/>
          <w:noProof/>
          <w:sz w:val="23"/>
          <w:szCs w:val="23"/>
        </w:rPr>
        <w:t>8:     result = (value &lt;&lt; 1) + 6;</w:t>
      </w:r>
    </w:p>
    <w:p w14:paraId="0755E66B" w14:textId="77777777" w:rsidR="00577446" w:rsidRPr="00577446" w:rsidRDefault="00577446" w:rsidP="00577446">
      <w:pPr>
        <w:spacing w:before="60"/>
        <w:ind w:firstLine="709"/>
        <w:jc w:val="both"/>
        <w:rPr>
          <w:rFonts w:ascii="Consolas" w:hAnsi="Consolas"/>
          <w:noProof/>
          <w:sz w:val="23"/>
          <w:szCs w:val="23"/>
        </w:rPr>
      </w:pPr>
      <w:r w:rsidRPr="00577446">
        <w:rPr>
          <w:rFonts w:ascii="Consolas" w:hAnsi="Consolas"/>
          <w:noProof/>
          <w:sz w:val="23"/>
          <w:szCs w:val="23"/>
        </w:rPr>
        <w:t>9:     printf("result = %d\n",result);</w:t>
      </w:r>
    </w:p>
    <w:p w14:paraId="6C0C4DFF" w14:textId="2F1C31AF" w:rsidR="00577446" w:rsidRPr="00577446" w:rsidRDefault="00577446" w:rsidP="001F443F">
      <w:pPr>
        <w:spacing w:before="60"/>
        <w:ind w:firstLine="709"/>
        <w:jc w:val="both"/>
        <w:rPr>
          <w:rFonts w:ascii="Consolas" w:hAnsi="Consolas"/>
          <w:noProof/>
          <w:sz w:val="23"/>
          <w:szCs w:val="23"/>
        </w:rPr>
      </w:pPr>
      <w:r w:rsidRPr="00577446">
        <w:rPr>
          <w:rFonts w:ascii="Consolas" w:hAnsi="Consolas"/>
          <w:noProof/>
          <w:sz w:val="23"/>
          <w:szCs w:val="23"/>
        </w:rPr>
        <w:t>10:}</w:t>
      </w:r>
    </w:p>
    <w:p w14:paraId="008D7AD0" w14:textId="5D7498F4" w:rsidR="005134F0" w:rsidRDefault="009173DD" w:rsidP="00035757">
      <w:pPr>
        <w:pStyle w:val="30"/>
      </w:pPr>
      <w:bookmarkStart w:id="443" w:name="_Toc373856934"/>
      <w:r w:rsidRPr="009173DD">
        <w:t xml:space="preserve">Команда </w:t>
      </w:r>
      <w:r w:rsidRPr="003A340C">
        <w:rPr>
          <w:rFonts w:ascii="Consolas" w:hAnsi="Consolas"/>
        </w:rPr>
        <w:t>=</w:t>
      </w:r>
      <w:r w:rsidRPr="009173DD">
        <w:t>: Отображение следующей страниц</w:t>
      </w:r>
      <w:r w:rsidR="00323C74">
        <w:t>ы</w:t>
      </w:r>
      <w:r w:rsidRPr="009173DD">
        <w:t xml:space="preserve"> источника</w:t>
      </w:r>
      <w:bookmarkEnd w:id="443"/>
    </w:p>
    <w:p w14:paraId="4EAD3B3A" w14:textId="415C7FAA" w:rsidR="005134F0" w:rsidRDefault="00D81922" w:rsidP="001F443F">
      <w:pPr>
        <w:spacing w:before="60"/>
        <w:ind w:firstLine="709"/>
        <w:jc w:val="both"/>
        <w:rPr>
          <w:rFonts w:ascii="Cambria" w:hAnsi="Cambria"/>
          <w:sz w:val="23"/>
          <w:szCs w:val="23"/>
          <w:lang w:val="ru-RU"/>
        </w:rPr>
      </w:pPr>
      <w:r w:rsidRPr="00D81922">
        <w:rPr>
          <w:rFonts w:ascii="Cambria" w:hAnsi="Cambria"/>
          <w:sz w:val="23"/>
          <w:szCs w:val="23"/>
          <w:lang w:val="ru-RU"/>
        </w:rPr>
        <w:t xml:space="preserve">Команда </w:t>
      </w:r>
      <w:r w:rsidRPr="00825DDD">
        <w:rPr>
          <w:rFonts w:ascii="Consolas" w:hAnsi="Consolas"/>
          <w:b/>
          <w:sz w:val="23"/>
          <w:szCs w:val="23"/>
          <w:lang w:val="ru-RU"/>
        </w:rPr>
        <w:t>=</w:t>
      </w:r>
      <w:r w:rsidRPr="00D81922">
        <w:rPr>
          <w:rFonts w:ascii="Cambria" w:hAnsi="Cambria"/>
          <w:sz w:val="23"/>
          <w:szCs w:val="23"/>
          <w:lang w:val="ru-RU"/>
        </w:rPr>
        <w:t xml:space="preserve"> используется для отображения следующих 10 строк исходного кода из текущего файла. Например, если последняя исходная строка, выведенная на экран была строкой 7, </w:t>
      </w:r>
      <w:r w:rsidRPr="00D81922">
        <w:rPr>
          <w:rFonts w:ascii="Consolas" w:hAnsi="Consolas"/>
          <w:sz w:val="23"/>
          <w:szCs w:val="23"/>
          <w:lang w:val="ru-RU"/>
        </w:rPr>
        <w:t>=</w:t>
      </w:r>
      <w:r w:rsidRPr="00D81922">
        <w:rPr>
          <w:rFonts w:ascii="Cambria" w:hAnsi="Cambria"/>
          <w:sz w:val="23"/>
          <w:szCs w:val="23"/>
          <w:lang w:val="ru-RU"/>
        </w:rPr>
        <w:t xml:space="preserve"> выведет на экран 10 строк, начиная со строки 8.</w:t>
      </w:r>
    </w:p>
    <w:p w14:paraId="66C60CB7" w14:textId="2DF3AFDF" w:rsidR="005134F0" w:rsidRDefault="00323C74" w:rsidP="00035757">
      <w:pPr>
        <w:pStyle w:val="30"/>
      </w:pPr>
      <w:bookmarkStart w:id="444" w:name="_Toc373856935"/>
      <w:r w:rsidRPr="00323C74">
        <w:t xml:space="preserve">Команда </w:t>
      </w:r>
      <w:r w:rsidRPr="003A340C">
        <w:rPr>
          <w:rFonts w:ascii="Consolas" w:hAnsi="Consolas"/>
        </w:rPr>
        <w:t>-</w:t>
      </w:r>
      <w:r w:rsidRPr="00323C74">
        <w:t xml:space="preserve">: Отображение </w:t>
      </w:r>
      <w:r>
        <w:t>предыдущей</w:t>
      </w:r>
      <w:r w:rsidRPr="00323C74">
        <w:t xml:space="preserve"> страниц</w:t>
      </w:r>
      <w:r>
        <w:t>ы</w:t>
      </w:r>
      <w:r w:rsidRPr="00323C74">
        <w:t xml:space="preserve"> источника</w:t>
      </w:r>
      <w:bookmarkEnd w:id="444"/>
    </w:p>
    <w:p w14:paraId="76EF07AD" w14:textId="77FD5653" w:rsidR="00D00B5E" w:rsidRDefault="00027E77" w:rsidP="001F443F">
      <w:pPr>
        <w:spacing w:before="60"/>
        <w:ind w:firstLine="709"/>
        <w:jc w:val="both"/>
        <w:rPr>
          <w:rFonts w:ascii="Cambria" w:hAnsi="Cambria"/>
          <w:sz w:val="23"/>
          <w:szCs w:val="23"/>
          <w:lang w:val="ru-RU"/>
        </w:rPr>
      </w:pPr>
      <w:r w:rsidRPr="00027E77">
        <w:rPr>
          <w:rFonts w:ascii="Cambria" w:hAnsi="Cambria"/>
          <w:sz w:val="23"/>
          <w:szCs w:val="23"/>
          <w:lang w:val="ru-RU"/>
        </w:rPr>
        <w:t xml:space="preserve">Команда </w:t>
      </w:r>
      <w:r w:rsidRPr="00825DDD">
        <w:rPr>
          <w:rFonts w:ascii="Consolas" w:hAnsi="Consolas"/>
          <w:b/>
          <w:sz w:val="23"/>
          <w:szCs w:val="23"/>
          <w:lang w:val="ru-RU"/>
        </w:rPr>
        <w:t>-</w:t>
      </w:r>
      <w:r w:rsidRPr="00027E77">
        <w:rPr>
          <w:rFonts w:ascii="Cambria" w:hAnsi="Cambria"/>
          <w:sz w:val="23"/>
          <w:szCs w:val="23"/>
          <w:lang w:val="ru-RU"/>
        </w:rPr>
        <w:t xml:space="preserve"> используется для отображения предыдущих 10 строк исходного кода из текущего файла. Например, если последняя отображенная страница начиналась в строке 15, </w:t>
      </w:r>
      <w:r w:rsidRPr="00027E77">
        <w:rPr>
          <w:rFonts w:ascii="Consolas" w:hAnsi="Consolas"/>
          <w:sz w:val="23"/>
          <w:szCs w:val="23"/>
          <w:lang w:val="ru-RU"/>
        </w:rPr>
        <w:t>-</w:t>
      </w:r>
      <w:r w:rsidRPr="00027E77">
        <w:rPr>
          <w:rFonts w:ascii="Cambria" w:hAnsi="Cambria"/>
          <w:sz w:val="23"/>
          <w:szCs w:val="23"/>
          <w:lang w:val="ru-RU"/>
        </w:rPr>
        <w:t xml:space="preserve"> выведет на экран 10 строк, начиная со строки 5.</w:t>
      </w:r>
    </w:p>
    <w:p w14:paraId="4B066757" w14:textId="571250A3" w:rsidR="00D00B5E" w:rsidRDefault="0089401A" w:rsidP="00035757">
      <w:pPr>
        <w:pStyle w:val="30"/>
      </w:pPr>
      <w:bookmarkStart w:id="445" w:name="_Toc373856936"/>
      <w:r w:rsidRPr="0089401A">
        <w:t xml:space="preserve">Команда /: Поиск </w:t>
      </w:r>
      <w:r w:rsidR="008E4AAB">
        <w:t xml:space="preserve">строки </w:t>
      </w:r>
      <w:r w:rsidRPr="0089401A">
        <w:t>в исходном файле</w:t>
      </w:r>
      <w:bookmarkEnd w:id="445"/>
    </w:p>
    <w:p w14:paraId="21CF33EE" w14:textId="217E088D" w:rsidR="00A57C30" w:rsidRDefault="00A30030" w:rsidP="001F443F">
      <w:pPr>
        <w:spacing w:before="60"/>
        <w:ind w:firstLine="709"/>
        <w:jc w:val="both"/>
        <w:rPr>
          <w:rFonts w:ascii="Cambria" w:hAnsi="Cambria"/>
          <w:sz w:val="23"/>
          <w:szCs w:val="23"/>
          <w:lang w:val="ru-RU"/>
        </w:rPr>
      </w:pPr>
      <w:r w:rsidRPr="00A30030">
        <w:rPr>
          <w:rFonts w:ascii="Cambria" w:hAnsi="Cambria"/>
          <w:sz w:val="23"/>
          <w:szCs w:val="23"/>
          <w:lang w:val="ru-RU"/>
        </w:rPr>
        <w:t xml:space="preserve">Команда </w:t>
      </w:r>
      <w:r w:rsidRPr="003A340C">
        <w:rPr>
          <w:rFonts w:ascii="Consolas" w:hAnsi="Consolas"/>
          <w:sz w:val="23"/>
          <w:szCs w:val="23"/>
          <w:lang w:val="ru-RU"/>
        </w:rPr>
        <w:t>/</w:t>
      </w:r>
      <w:r w:rsidRPr="00A30030">
        <w:rPr>
          <w:rFonts w:ascii="Cambria" w:hAnsi="Cambria"/>
          <w:sz w:val="23"/>
          <w:szCs w:val="23"/>
          <w:lang w:val="ru-RU"/>
        </w:rPr>
        <w:t xml:space="preserve"> используется для поиска в текущем исходном файле вхождения послед</w:t>
      </w:r>
      <w:r w:rsidRPr="00A30030">
        <w:rPr>
          <w:rFonts w:ascii="Cambria" w:hAnsi="Cambria"/>
          <w:sz w:val="23"/>
          <w:szCs w:val="23"/>
          <w:lang w:val="ru-RU"/>
        </w:rPr>
        <w:t>о</w:t>
      </w:r>
      <w:r w:rsidRPr="00A30030">
        <w:rPr>
          <w:rFonts w:ascii="Cambria" w:hAnsi="Cambria"/>
          <w:sz w:val="23"/>
          <w:szCs w:val="23"/>
          <w:lang w:val="ru-RU"/>
        </w:rPr>
        <w:t xml:space="preserve">вательности символов. Любой текст, введенный после </w:t>
      </w:r>
      <w:r w:rsidRPr="003A340C">
        <w:rPr>
          <w:rFonts w:ascii="Consolas" w:hAnsi="Consolas"/>
          <w:sz w:val="23"/>
          <w:szCs w:val="23"/>
          <w:lang w:val="ru-RU"/>
        </w:rPr>
        <w:t>/</w:t>
      </w:r>
      <w:r w:rsidRPr="00A30030">
        <w:rPr>
          <w:rFonts w:ascii="Cambria" w:hAnsi="Cambria"/>
          <w:sz w:val="23"/>
          <w:szCs w:val="23"/>
          <w:lang w:val="ru-RU"/>
        </w:rPr>
        <w:t xml:space="preserve"> используется для поиска в исхо</w:t>
      </w:r>
      <w:r w:rsidRPr="00A30030">
        <w:rPr>
          <w:rFonts w:ascii="Cambria" w:hAnsi="Cambria"/>
          <w:sz w:val="23"/>
          <w:szCs w:val="23"/>
          <w:lang w:val="ru-RU"/>
        </w:rPr>
        <w:t>д</w:t>
      </w:r>
      <w:r w:rsidRPr="00A30030">
        <w:rPr>
          <w:rFonts w:ascii="Cambria" w:hAnsi="Cambria"/>
          <w:sz w:val="23"/>
          <w:szCs w:val="23"/>
          <w:lang w:val="ru-RU"/>
        </w:rPr>
        <w:t xml:space="preserve">ном файле. Отображается первая строка источника, содержащие указанную строку. Если после символа </w:t>
      </w:r>
      <w:r w:rsidRPr="003A340C">
        <w:rPr>
          <w:rFonts w:ascii="Consolas" w:hAnsi="Consolas"/>
          <w:sz w:val="23"/>
          <w:szCs w:val="23"/>
          <w:lang w:val="ru-RU"/>
        </w:rPr>
        <w:t>/</w:t>
      </w:r>
      <w:r w:rsidRPr="00A30030">
        <w:rPr>
          <w:rFonts w:ascii="Cambria" w:hAnsi="Cambria"/>
          <w:sz w:val="23"/>
          <w:szCs w:val="23"/>
          <w:lang w:val="ru-RU"/>
        </w:rPr>
        <w:t xml:space="preserve"> текст не введен, осуществляется поиск предыдущей строки. Поиск каждой строки начинается с точки, где закончился предыдущий, позволяя пользователю пошагово выполнять поиск всех вхождений строки в исходный файл.</w:t>
      </w:r>
    </w:p>
    <w:p w14:paraId="25EADC15" w14:textId="77777777" w:rsidR="00A30030" w:rsidRPr="00A30030" w:rsidRDefault="00A30030" w:rsidP="00A30030">
      <w:pPr>
        <w:spacing w:before="120"/>
        <w:ind w:left="709"/>
        <w:jc w:val="both"/>
        <w:rPr>
          <w:rFonts w:ascii="Consolas" w:hAnsi="Consolas"/>
          <w:noProof/>
          <w:sz w:val="23"/>
          <w:szCs w:val="23"/>
        </w:rPr>
      </w:pPr>
      <w:r w:rsidRPr="00A30030">
        <w:rPr>
          <w:rFonts w:ascii="Consolas" w:hAnsi="Consolas"/>
          <w:noProof/>
          <w:sz w:val="23"/>
          <w:szCs w:val="23"/>
        </w:rPr>
        <w:t xml:space="preserve">: </w:t>
      </w:r>
      <w:r w:rsidRPr="00A30030">
        <w:rPr>
          <w:rFonts w:ascii="Consolas" w:hAnsi="Consolas"/>
          <w:b/>
          <w:noProof/>
          <w:sz w:val="23"/>
          <w:szCs w:val="23"/>
        </w:rPr>
        <w:t>/printf</w:t>
      </w:r>
    </w:p>
    <w:p w14:paraId="3E09D06B" w14:textId="77777777" w:rsidR="00A30030" w:rsidRPr="00A30030" w:rsidRDefault="00A30030" w:rsidP="00904CDF">
      <w:pPr>
        <w:ind w:left="709"/>
        <w:jc w:val="both"/>
        <w:rPr>
          <w:rFonts w:ascii="Consolas" w:hAnsi="Consolas"/>
          <w:noProof/>
          <w:sz w:val="23"/>
          <w:szCs w:val="23"/>
        </w:rPr>
      </w:pPr>
      <w:r w:rsidRPr="00A30030">
        <w:rPr>
          <w:rFonts w:ascii="Consolas" w:hAnsi="Consolas"/>
          <w:noProof/>
          <w:sz w:val="23"/>
          <w:szCs w:val="23"/>
        </w:rPr>
        <w:t>10: printf("Enter a number:");</w:t>
      </w:r>
    </w:p>
    <w:p w14:paraId="198D7AF4" w14:textId="3DB372CC" w:rsidR="00A30030" w:rsidRPr="00A30030" w:rsidRDefault="00A30030" w:rsidP="00904CDF">
      <w:pPr>
        <w:ind w:left="709"/>
        <w:jc w:val="both"/>
        <w:rPr>
          <w:rFonts w:ascii="Consolas" w:hAnsi="Consolas"/>
          <w:noProof/>
          <w:sz w:val="23"/>
          <w:szCs w:val="23"/>
        </w:rPr>
      </w:pPr>
      <w:r w:rsidRPr="00A30030">
        <w:rPr>
          <w:rFonts w:ascii="Consolas" w:hAnsi="Consolas"/>
          <w:noProof/>
          <w:sz w:val="23"/>
          <w:szCs w:val="23"/>
        </w:rPr>
        <w:t>:</w:t>
      </w:r>
      <w:r>
        <w:rPr>
          <w:rFonts w:ascii="Consolas" w:hAnsi="Consolas"/>
          <w:noProof/>
          <w:sz w:val="23"/>
          <w:szCs w:val="23"/>
        </w:rPr>
        <w:t xml:space="preserve"> </w:t>
      </w:r>
      <w:r w:rsidRPr="00A30030">
        <w:rPr>
          <w:rFonts w:ascii="Consolas" w:hAnsi="Consolas"/>
          <w:b/>
          <w:noProof/>
          <w:sz w:val="23"/>
          <w:szCs w:val="23"/>
        </w:rPr>
        <w:t>/</w:t>
      </w:r>
    </w:p>
    <w:p w14:paraId="63EDDF38" w14:textId="77777777" w:rsidR="00A30030" w:rsidRDefault="00A30030" w:rsidP="00904CDF">
      <w:pPr>
        <w:ind w:left="709"/>
        <w:jc w:val="both"/>
        <w:rPr>
          <w:rFonts w:ascii="Consolas" w:hAnsi="Consolas"/>
          <w:noProof/>
          <w:sz w:val="23"/>
          <w:szCs w:val="23"/>
        </w:rPr>
      </w:pPr>
      <w:r w:rsidRPr="00A30030">
        <w:rPr>
          <w:rFonts w:ascii="Consolas" w:hAnsi="Consolas"/>
          <w:noProof/>
          <w:sz w:val="23"/>
          <w:szCs w:val="23"/>
        </w:rPr>
        <w:t xml:space="preserve">14: </w:t>
      </w:r>
      <w:r>
        <w:rPr>
          <w:rFonts w:ascii="Consolas" w:hAnsi="Consolas"/>
          <w:noProof/>
          <w:sz w:val="23"/>
          <w:szCs w:val="23"/>
        </w:rPr>
        <w:t>printf("Result = %d\n",answer);</w:t>
      </w:r>
    </w:p>
    <w:p w14:paraId="63B2B390" w14:textId="10043B9E" w:rsidR="00A30030" w:rsidRPr="00A30030" w:rsidRDefault="00A30030" w:rsidP="00904CDF">
      <w:pPr>
        <w:ind w:left="709"/>
        <w:jc w:val="both"/>
        <w:rPr>
          <w:rFonts w:ascii="Consolas" w:hAnsi="Consolas"/>
          <w:noProof/>
          <w:sz w:val="23"/>
          <w:szCs w:val="23"/>
        </w:rPr>
      </w:pPr>
      <w:r w:rsidRPr="00A30030">
        <w:rPr>
          <w:rFonts w:ascii="Consolas" w:hAnsi="Consolas"/>
          <w:noProof/>
          <w:sz w:val="23"/>
          <w:szCs w:val="23"/>
        </w:rPr>
        <w:t>:</w:t>
      </w:r>
      <w:r>
        <w:rPr>
          <w:rFonts w:ascii="Consolas" w:hAnsi="Consolas"/>
          <w:noProof/>
          <w:sz w:val="23"/>
          <w:szCs w:val="23"/>
        </w:rPr>
        <w:t xml:space="preserve"> </w:t>
      </w:r>
      <w:r w:rsidRPr="00A30030">
        <w:rPr>
          <w:rFonts w:ascii="Consolas" w:hAnsi="Consolas"/>
          <w:b/>
          <w:noProof/>
          <w:sz w:val="23"/>
          <w:szCs w:val="23"/>
        </w:rPr>
        <w:t>/</w:t>
      </w:r>
    </w:p>
    <w:p w14:paraId="599F7BBE" w14:textId="77777777" w:rsidR="00A30030" w:rsidRPr="00A30030" w:rsidRDefault="00A30030" w:rsidP="00904CDF">
      <w:pPr>
        <w:ind w:left="709"/>
        <w:jc w:val="both"/>
        <w:rPr>
          <w:rFonts w:ascii="Consolas" w:hAnsi="Consolas"/>
          <w:noProof/>
          <w:sz w:val="23"/>
          <w:szCs w:val="23"/>
        </w:rPr>
      </w:pPr>
      <w:r w:rsidRPr="00A30030">
        <w:rPr>
          <w:rFonts w:ascii="Consolas" w:hAnsi="Consolas"/>
          <w:noProof/>
          <w:sz w:val="23"/>
          <w:szCs w:val="23"/>
        </w:rPr>
        <w:t>Can’t find printf</w:t>
      </w:r>
    </w:p>
    <w:p w14:paraId="7B1AD1D3" w14:textId="565B1F75" w:rsidR="00A30030" w:rsidRPr="00A30030" w:rsidRDefault="00A30030" w:rsidP="00904CDF">
      <w:pPr>
        <w:ind w:left="709"/>
        <w:jc w:val="both"/>
        <w:rPr>
          <w:rFonts w:ascii="Consolas" w:hAnsi="Consolas"/>
          <w:noProof/>
          <w:sz w:val="23"/>
          <w:szCs w:val="23"/>
        </w:rPr>
      </w:pPr>
      <w:r w:rsidRPr="00A30030">
        <w:rPr>
          <w:rFonts w:ascii="Consolas" w:hAnsi="Consolas"/>
          <w:noProof/>
          <w:sz w:val="23"/>
          <w:szCs w:val="23"/>
        </w:rPr>
        <w:t>:</w:t>
      </w:r>
    </w:p>
    <w:p w14:paraId="64205472" w14:textId="647DFED8" w:rsidR="0089401A" w:rsidRPr="00333755" w:rsidRDefault="00333755" w:rsidP="00035757">
      <w:pPr>
        <w:pStyle w:val="30"/>
        <w:rPr>
          <w:lang w:val="en-US"/>
        </w:rPr>
      </w:pPr>
      <w:bookmarkStart w:id="446" w:name="_Toc373856937"/>
      <w:r w:rsidRPr="00333755">
        <w:lastRenderedPageBreak/>
        <w:t xml:space="preserve">Команда </w:t>
      </w:r>
      <w:r>
        <w:t>!</w:t>
      </w:r>
      <w:r w:rsidRPr="00333755">
        <w:t xml:space="preserve">: </w:t>
      </w:r>
      <w:r>
        <w:t xml:space="preserve">Выполнение команды </w:t>
      </w:r>
      <w:r w:rsidRPr="00D06D92">
        <w:rPr>
          <w:rFonts w:ascii="Consolas" w:hAnsi="Consolas"/>
        </w:rPr>
        <w:t>DOS</w:t>
      </w:r>
      <w:bookmarkEnd w:id="446"/>
    </w:p>
    <w:p w14:paraId="47548F47" w14:textId="01D5371D" w:rsidR="0089401A" w:rsidRDefault="00105C6D" w:rsidP="001F443F">
      <w:pPr>
        <w:spacing w:before="60"/>
        <w:ind w:firstLine="709"/>
        <w:jc w:val="both"/>
        <w:rPr>
          <w:rFonts w:ascii="Cambria" w:hAnsi="Cambria"/>
          <w:sz w:val="23"/>
          <w:szCs w:val="23"/>
          <w:lang w:val="ru-RU"/>
        </w:rPr>
      </w:pPr>
      <w:r w:rsidRPr="00105C6D">
        <w:rPr>
          <w:rFonts w:ascii="Cambria" w:hAnsi="Cambria"/>
          <w:sz w:val="23"/>
          <w:szCs w:val="23"/>
          <w:lang w:val="ru-RU"/>
        </w:rPr>
        <w:t xml:space="preserve">Команда </w:t>
      </w:r>
      <w:r w:rsidRPr="00825DDD">
        <w:rPr>
          <w:rFonts w:ascii="Consolas" w:hAnsi="Consolas"/>
          <w:b/>
          <w:sz w:val="23"/>
          <w:szCs w:val="23"/>
          <w:lang w:val="ru-RU"/>
        </w:rPr>
        <w:t>!</w:t>
      </w:r>
      <w:r w:rsidRPr="00105C6D">
        <w:rPr>
          <w:rFonts w:ascii="Cambria" w:hAnsi="Cambria"/>
          <w:sz w:val="23"/>
          <w:szCs w:val="23"/>
          <w:lang w:val="ru-RU"/>
        </w:rPr>
        <w:t xml:space="preserve"> используется для выполнения команды интерпретатором команд опер</w:t>
      </w:r>
      <w:r w:rsidRPr="00105C6D">
        <w:rPr>
          <w:rFonts w:ascii="Cambria" w:hAnsi="Cambria"/>
          <w:sz w:val="23"/>
          <w:szCs w:val="23"/>
          <w:lang w:val="ru-RU"/>
        </w:rPr>
        <w:t>а</w:t>
      </w:r>
      <w:r w:rsidRPr="00105C6D">
        <w:rPr>
          <w:rFonts w:ascii="Cambria" w:hAnsi="Cambria"/>
          <w:sz w:val="23"/>
          <w:szCs w:val="23"/>
          <w:lang w:val="ru-RU"/>
        </w:rPr>
        <w:t xml:space="preserve">ционной системы, не выходя из </w:t>
      </w:r>
      <w:r w:rsidRPr="009C34AB">
        <w:rPr>
          <w:rFonts w:ascii="Consolas" w:hAnsi="Consolas"/>
          <w:sz w:val="23"/>
          <w:szCs w:val="23"/>
        </w:rPr>
        <w:t>Lucifer</w:t>
      </w:r>
      <w:r w:rsidRPr="00105C6D">
        <w:rPr>
          <w:rFonts w:ascii="Cambria" w:hAnsi="Cambria"/>
          <w:sz w:val="23"/>
          <w:szCs w:val="23"/>
          <w:lang w:val="ru-RU"/>
        </w:rPr>
        <w:t xml:space="preserve">. Любой текст, введенный после </w:t>
      </w:r>
      <w:r w:rsidRPr="00825DDD">
        <w:rPr>
          <w:rFonts w:ascii="Consolas" w:hAnsi="Consolas"/>
          <w:b/>
          <w:sz w:val="23"/>
          <w:szCs w:val="23"/>
          <w:lang w:val="ru-RU"/>
        </w:rPr>
        <w:t>!</w:t>
      </w:r>
      <w:r w:rsidRPr="00105C6D">
        <w:rPr>
          <w:rFonts w:ascii="Cambria" w:hAnsi="Cambria"/>
          <w:sz w:val="23"/>
          <w:szCs w:val="23"/>
          <w:lang w:val="ru-RU"/>
        </w:rPr>
        <w:t xml:space="preserve"> передается и</w:t>
      </w:r>
      <w:r w:rsidRPr="00105C6D">
        <w:rPr>
          <w:rFonts w:ascii="Cambria" w:hAnsi="Cambria"/>
          <w:sz w:val="23"/>
          <w:szCs w:val="23"/>
          <w:lang w:val="ru-RU"/>
        </w:rPr>
        <w:t>н</w:t>
      </w:r>
      <w:r w:rsidRPr="00105C6D">
        <w:rPr>
          <w:rFonts w:ascii="Cambria" w:hAnsi="Cambria"/>
          <w:sz w:val="23"/>
          <w:szCs w:val="23"/>
          <w:lang w:val="ru-RU"/>
        </w:rPr>
        <w:t>терпретатору команд без изменений.</w:t>
      </w:r>
    </w:p>
    <w:p w14:paraId="120965EC" w14:textId="71BDD8D9" w:rsidR="0089401A" w:rsidRDefault="004F7E9F" w:rsidP="00035757">
      <w:pPr>
        <w:pStyle w:val="30"/>
      </w:pPr>
      <w:bookmarkStart w:id="447" w:name="_Toc373856938"/>
      <w:r>
        <w:t>Другие команды</w:t>
      </w:r>
      <w:bookmarkEnd w:id="447"/>
    </w:p>
    <w:p w14:paraId="0D97BB05" w14:textId="34A38E71" w:rsidR="0089401A" w:rsidRDefault="0096299E" w:rsidP="001F443F">
      <w:pPr>
        <w:spacing w:before="60"/>
        <w:ind w:firstLine="709"/>
        <w:jc w:val="both"/>
        <w:rPr>
          <w:rFonts w:ascii="Cambria" w:hAnsi="Cambria"/>
          <w:sz w:val="23"/>
          <w:szCs w:val="23"/>
          <w:lang w:val="ru-RU"/>
        </w:rPr>
      </w:pPr>
      <w:r w:rsidRPr="0096299E">
        <w:rPr>
          <w:rFonts w:ascii="Cambria" w:hAnsi="Cambria"/>
          <w:sz w:val="23"/>
          <w:szCs w:val="23"/>
          <w:lang w:val="ru-RU"/>
        </w:rPr>
        <w:t xml:space="preserve">В дополнение к упомянутым выше командам </w:t>
      </w:r>
      <w:r w:rsidRPr="009C34AB">
        <w:rPr>
          <w:rFonts w:ascii="Consolas" w:hAnsi="Consolas"/>
          <w:sz w:val="23"/>
          <w:szCs w:val="23"/>
        </w:rPr>
        <w:t>Lucifer</w:t>
      </w:r>
      <w:r w:rsidRPr="0096299E">
        <w:rPr>
          <w:rFonts w:ascii="Cambria" w:hAnsi="Cambria"/>
          <w:sz w:val="23"/>
          <w:szCs w:val="23"/>
          <w:lang w:val="ru-RU"/>
        </w:rPr>
        <w:t xml:space="preserve"> интерпретирует любое доп</w:t>
      </w:r>
      <w:r w:rsidRPr="0096299E">
        <w:rPr>
          <w:rFonts w:ascii="Cambria" w:hAnsi="Cambria"/>
          <w:sz w:val="23"/>
          <w:szCs w:val="23"/>
          <w:lang w:val="ru-RU"/>
        </w:rPr>
        <w:t>у</w:t>
      </w:r>
      <w:r w:rsidRPr="0096299E">
        <w:rPr>
          <w:rFonts w:ascii="Cambria" w:hAnsi="Cambria"/>
          <w:sz w:val="23"/>
          <w:szCs w:val="23"/>
          <w:lang w:val="ru-RU"/>
        </w:rPr>
        <w:t xml:space="preserve">стимое десятичное число, введенное как номер исходной строки и попытается отобразить исходный код </w:t>
      </w:r>
      <w:r w:rsidRPr="0096299E">
        <w:rPr>
          <w:rFonts w:ascii="Consolas" w:hAnsi="Consolas"/>
          <w:sz w:val="23"/>
          <w:szCs w:val="23"/>
          <w:lang w:val="ru-RU"/>
        </w:rPr>
        <w:t>C</w:t>
      </w:r>
      <w:r w:rsidRPr="0096299E">
        <w:rPr>
          <w:rFonts w:ascii="Cambria" w:hAnsi="Cambria"/>
          <w:sz w:val="23"/>
          <w:szCs w:val="23"/>
          <w:lang w:val="ru-RU"/>
        </w:rPr>
        <w:t xml:space="preserve"> для </w:t>
      </w:r>
      <w:r w:rsidR="00825DDD">
        <w:rPr>
          <w:rFonts w:ascii="Cambria" w:hAnsi="Cambria"/>
          <w:sz w:val="23"/>
          <w:szCs w:val="23"/>
          <w:lang w:val="ru-RU"/>
        </w:rPr>
        <w:t>э</w:t>
      </w:r>
      <w:r w:rsidRPr="0096299E">
        <w:rPr>
          <w:rFonts w:ascii="Cambria" w:hAnsi="Cambria"/>
          <w:sz w:val="23"/>
          <w:szCs w:val="23"/>
          <w:lang w:val="ru-RU"/>
        </w:rPr>
        <w:t>той строки.</w:t>
      </w:r>
    </w:p>
    <w:p w14:paraId="07EF4A89" w14:textId="51E16A38" w:rsidR="00F91EB4" w:rsidRDefault="00F91EB4" w:rsidP="001F443F">
      <w:pPr>
        <w:spacing w:before="60"/>
        <w:ind w:firstLine="709"/>
        <w:jc w:val="both"/>
        <w:rPr>
          <w:rFonts w:ascii="Cambria" w:hAnsi="Cambria"/>
          <w:sz w:val="23"/>
          <w:szCs w:val="23"/>
          <w:lang w:val="ru-RU"/>
        </w:rPr>
      </w:pPr>
      <w:r w:rsidRPr="00F91EB4">
        <w:rPr>
          <w:rFonts w:ascii="Cambria" w:hAnsi="Cambria"/>
          <w:sz w:val="23"/>
          <w:szCs w:val="23"/>
          <w:lang w:val="ru-RU"/>
        </w:rPr>
        <w:t xml:space="preserve">Нажатие </w:t>
      </w:r>
      <w:r w:rsidRPr="00F91EB4">
        <w:rPr>
          <w:rFonts w:ascii="Consolas" w:hAnsi="Consolas"/>
          <w:sz w:val="23"/>
          <w:szCs w:val="23"/>
        </w:rPr>
        <w:t>Return</w:t>
      </w:r>
      <w:r w:rsidRPr="00F91EB4">
        <w:rPr>
          <w:rFonts w:ascii="Cambria" w:hAnsi="Cambria"/>
          <w:sz w:val="23"/>
          <w:szCs w:val="23"/>
          <w:lang w:val="ru-RU"/>
        </w:rPr>
        <w:t>, без ввода команды приведет к повторному выполнению предыд</w:t>
      </w:r>
      <w:r w:rsidRPr="00F91EB4">
        <w:rPr>
          <w:rFonts w:ascii="Cambria" w:hAnsi="Cambria"/>
          <w:sz w:val="23"/>
          <w:szCs w:val="23"/>
          <w:lang w:val="ru-RU"/>
        </w:rPr>
        <w:t>у</w:t>
      </w:r>
      <w:r w:rsidRPr="00F91EB4">
        <w:rPr>
          <w:rFonts w:ascii="Cambria" w:hAnsi="Cambria"/>
          <w:sz w:val="23"/>
          <w:szCs w:val="23"/>
          <w:lang w:val="ru-RU"/>
        </w:rPr>
        <w:t xml:space="preserve">щей команды. В большинстве случаев команда возобновляется с места, где завершилась предыдущая. Например, если предыдущая команда была </w:t>
      </w:r>
      <w:r w:rsidRPr="00F91EB4">
        <w:rPr>
          <w:rFonts w:ascii="Consolas" w:hAnsi="Consolas"/>
          <w:b/>
          <w:sz w:val="23"/>
          <w:szCs w:val="23"/>
          <w:lang w:val="ru-RU"/>
        </w:rPr>
        <w:t>d</w:t>
      </w:r>
      <w:r w:rsidRPr="00F91EB4">
        <w:rPr>
          <w:rFonts w:ascii="Cambria" w:hAnsi="Cambria"/>
          <w:b/>
          <w:sz w:val="23"/>
          <w:szCs w:val="23"/>
          <w:lang w:val="ru-RU"/>
        </w:rPr>
        <w:t xml:space="preserve"> </w:t>
      </w:r>
      <w:r w:rsidRPr="00F91EB4">
        <w:rPr>
          <w:rFonts w:ascii="Consolas" w:hAnsi="Consolas"/>
          <w:b/>
          <w:sz w:val="23"/>
          <w:szCs w:val="23"/>
          <w:lang w:val="ru-RU"/>
        </w:rPr>
        <w:t>2000</w:t>
      </w:r>
      <w:r w:rsidRPr="00F91EB4">
        <w:rPr>
          <w:rFonts w:ascii="Cambria" w:hAnsi="Cambria"/>
          <w:sz w:val="23"/>
          <w:szCs w:val="23"/>
          <w:lang w:val="ru-RU"/>
        </w:rPr>
        <w:t xml:space="preserve">, нажатие </w:t>
      </w:r>
      <w:r w:rsidRPr="00F91EB4">
        <w:rPr>
          <w:rFonts w:ascii="Consolas" w:hAnsi="Consolas"/>
          <w:sz w:val="23"/>
          <w:szCs w:val="23"/>
        </w:rPr>
        <w:t>Return</w:t>
      </w:r>
      <w:r w:rsidRPr="00F91EB4">
        <w:rPr>
          <w:rFonts w:ascii="Cambria" w:hAnsi="Cambria"/>
          <w:sz w:val="23"/>
          <w:szCs w:val="23"/>
          <w:lang w:val="ru-RU"/>
        </w:rPr>
        <w:t xml:space="preserve"> будет иметь тот же эффект как команда </w:t>
      </w:r>
      <w:r w:rsidRPr="00F91EB4">
        <w:rPr>
          <w:rFonts w:ascii="Consolas" w:hAnsi="Consolas"/>
          <w:b/>
          <w:sz w:val="23"/>
          <w:szCs w:val="23"/>
          <w:lang w:val="ru-RU"/>
        </w:rPr>
        <w:t>d</w:t>
      </w:r>
      <w:r w:rsidRPr="00F91EB4">
        <w:rPr>
          <w:rFonts w:ascii="Cambria" w:hAnsi="Cambria"/>
          <w:b/>
          <w:sz w:val="23"/>
          <w:szCs w:val="23"/>
          <w:lang w:val="ru-RU"/>
        </w:rPr>
        <w:t xml:space="preserve"> </w:t>
      </w:r>
      <w:r w:rsidRPr="00F91EB4">
        <w:rPr>
          <w:rFonts w:ascii="Consolas" w:hAnsi="Consolas"/>
          <w:b/>
          <w:sz w:val="23"/>
          <w:szCs w:val="23"/>
          <w:lang w:val="ru-RU"/>
        </w:rPr>
        <w:t>2010</w:t>
      </w:r>
      <w:r w:rsidRPr="00F91EB4">
        <w:rPr>
          <w:rFonts w:ascii="Cambria" w:hAnsi="Cambria"/>
          <w:sz w:val="23"/>
          <w:szCs w:val="23"/>
          <w:lang w:val="ru-RU"/>
        </w:rPr>
        <w:t>.</w:t>
      </w:r>
    </w:p>
    <w:p w14:paraId="10EE6FB5" w14:textId="0BB6BB70" w:rsidR="0089401A" w:rsidRDefault="004F7E9F" w:rsidP="004F7E9F">
      <w:pPr>
        <w:pStyle w:val="21"/>
        <w:rPr>
          <w:lang w:val="ru-RU"/>
        </w:rPr>
      </w:pPr>
      <w:bookmarkStart w:id="448" w:name="_Toc373856939"/>
      <w:r w:rsidRPr="004F7E9F">
        <w:rPr>
          <w:lang w:val="ru-RU"/>
        </w:rPr>
        <w:t xml:space="preserve">Ввод вывод пользователя в </w:t>
      </w:r>
      <w:r w:rsidR="00423AA4" w:rsidRPr="00623195">
        <w:t>Lucifer</w:t>
      </w:r>
      <w:bookmarkEnd w:id="448"/>
    </w:p>
    <w:p w14:paraId="264031C5" w14:textId="59143C84" w:rsidR="0089401A" w:rsidRDefault="00B322B8" w:rsidP="001F443F">
      <w:pPr>
        <w:spacing w:before="60"/>
        <w:ind w:firstLine="709"/>
        <w:jc w:val="both"/>
        <w:rPr>
          <w:rFonts w:ascii="Cambria" w:hAnsi="Cambria"/>
          <w:sz w:val="23"/>
          <w:szCs w:val="23"/>
          <w:lang w:val="ru-RU"/>
        </w:rPr>
      </w:pPr>
      <w:r w:rsidRPr="00B322B8">
        <w:rPr>
          <w:rFonts w:ascii="Cambria" w:hAnsi="Cambria"/>
          <w:sz w:val="23"/>
          <w:szCs w:val="23"/>
          <w:lang w:val="ru-RU"/>
        </w:rPr>
        <w:t xml:space="preserve">Стандартные версии подпрограмм консольного ввода-вывода </w:t>
      </w:r>
      <w:r w:rsidRPr="00F91EB4">
        <w:rPr>
          <w:rFonts w:ascii="Consolas" w:hAnsi="Consolas"/>
          <w:i/>
          <w:noProof/>
          <w:sz w:val="23"/>
          <w:szCs w:val="23"/>
        </w:rPr>
        <w:t>putch()</w:t>
      </w:r>
      <w:r w:rsidRPr="00B322B8">
        <w:rPr>
          <w:rFonts w:ascii="Cambria" w:hAnsi="Cambria"/>
          <w:sz w:val="23"/>
          <w:szCs w:val="23"/>
          <w:lang w:val="ru-RU"/>
        </w:rPr>
        <w:t xml:space="preserve">, </w:t>
      </w:r>
      <w:r w:rsidRPr="00F91EB4">
        <w:rPr>
          <w:rFonts w:ascii="Consolas" w:hAnsi="Consolas"/>
          <w:i/>
          <w:noProof/>
          <w:sz w:val="23"/>
          <w:szCs w:val="23"/>
        </w:rPr>
        <w:t>getch()</w:t>
      </w:r>
      <w:r w:rsidRPr="00B322B8">
        <w:rPr>
          <w:rFonts w:ascii="Cambria" w:hAnsi="Cambria"/>
          <w:sz w:val="23"/>
          <w:szCs w:val="23"/>
          <w:lang w:val="ru-RU"/>
        </w:rPr>
        <w:t xml:space="preserve">, </w:t>
      </w:r>
      <w:r w:rsidRPr="00F91EB4">
        <w:rPr>
          <w:rFonts w:ascii="Consolas" w:hAnsi="Consolas"/>
          <w:i/>
          <w:noProof/>
          <w:sz w:val="23"/>
          <w:szCs w:val="23"/>
        </w:rPr>
        <w:t>getche()</w:t>
      </w:r>
      <w:r w:rsidRPr="00B322B8">
        <w:rPr>
          <w:rFonts w:ascii="Cambria" w:hAnsi="Cambria"/>
          <w:sz w:val="23"/>
          <w:szCs w:val="23"/>
          <w:lang w:val="ru-RU"/>
        </w:rPr>
        <w:t xml:space="preserve"> и </w:t>
      </w:r>
      <w:r w:rsidRPr="00F91EB4">
        <w:rPr>
          <w:rFonts w:ascii="Consolas" w:hAnsi="Consolas"/>
          <w:i/>
          <w:noProof/>
          <w:sz w:val="23"/>
          <w:szCs w:val="23"/>
        </w:rPr>
        <w:t>init_uart()</w:t>
      </w:r>
      <w:r w:rsidRPr="00B322B8">
        <w:rPr>
          <w:rFonts w:ascii="Cambria" w:hAnsi="Cambria"/>
          <w:sz w:val="23"/>
          <w:szCs w:val="23"/>
          <w:lang w:val="ru-RU"/>
        </w:rPr>
        <w:t xml:space="preserve"> настроены для автоматической работы с </w:t>
      </w:r>
      <w:r w:rsidRPr="009C34AB">
        <w:rPr>
          <w:rFonts w:ascii="Consolas" w:hAnsi="Consolas"/>
          <w:sz w:val="23"/>
          <w:szCs w:val="23"/>
        </w:rPr>
        <w:t>Lucifer</w:t>
      </w:r>
      <w:r w:rsidRPr="00B322B8">
        <w:rPr>
          <w:rFonts w:ascii="Cambria" w:hAnsi="Cambria"/>
          <w:sz w:val="23"/>
          <w:szCs w:val="23"/>
          <w:lang w:val="ru-RU"/>
        </w:rPr>
        <w:t>. Код, загружа</w:t>
      </w:r>
      <w:r w:rsidRPr="00B322B8">
        <w:rPr>
          <w:rFonts w:ascii="Cambria" w:hAnsi="Cambria"/>
          <w:sz w:val="23"/>
          <w:szCs w:val="23"/>
          <w:lang w:val="ru-RU"/>
        </w:rPr>
        <w:t>е</w:t>
      </w:r>
      <w:r w:rsidRPr="00B322B8">
        <w:rPr>
          <w:rFonts w:ascii="Cambria" w:hAnsi="Cambria"/>
          <w:sz w:val="23"/>
          <w:szCs w:val="23"/>
          <w:lang w:val="ru-RU"/>
        </w:rPr>
        <w:t xml:space="preserve">мый в </w:t>
      </w:r>
      <w:r w:rsidRPr="009C34AB">
        <w:rPr>
          <w:rFonts w:ascii="Consolas" w:hAnsi="Consolas"/>
          <w:sz w:val="23"/>
          <w:szCs w:val="23"/>
        </w:rPr>
        <w:t>Lucifer</w:t>
      </w:r>
      <w:r w:rsidRPr="00B322B8">
        <w:rPr>
          <w:rFonts w:ascii="Cambria" w:hAnsi="Cambria"/>
          <w:sz w:val="23"/>
          <w:szCs w:val="23"/>
          <w:lang w:val="ru-RU"/>
        </w:rPr>
        <w:t xml:space="preserve">, может использовать стандартные подпрограммы ввода-вывода, такие как </w:t>
      </w:r>
      <w:r w:rsidRPr="00F91EB4">
        <w:rPr>
          <w:rFonts w:ascii="Consolas" w:hAnsi="Consolas"/>
          <w:i/>
          <w:noProof/>
          <w:sz w:val="23"/>
          <w:szCs w:val="23"/>
        </w:rPr>
        <w:t>printf()</w:t>
      </w:r>
      <w:r w:rsidRPr="00B322B8">
        <w:rPr>
          <w:rFonts w:ascii="Cambria" w:hAnsi="Cambria"/>
          <w:sz w:val="23"/>
          <w:szCs w:val="23"/>
          <w:lang w:val="ru-RU"/>
        </w:rPr>
        <w:t xml:space="preserve">, без каких-либо изменений в библиотеке. После завершения отладки кода вам нужно будет вставить в библиотеку консоли подпрограммы ввода-вывода, подходящие для вашего оборудования. Вы можете использовать файл </w:t>
      </w:r>
      <w:r w:rsidRPr="00B322B8">
        <w:rPr>
          <w:rFonts w:ascii="Consolas" w:hAnsi="Consolas"/>
          <w:noProof/>
          <w:sz w:val="23"/>
          <w:szCs w:val="23"/>
        </w:rPr>
        <w:t>getch.c</w:t>
      </w:r>
      <w:r w:rsidRPr="00B322B8">
        <w:rPr>
          <w:rFonts w:ascii="Cambria" w:hAnsi="Cambria"/>
          <w:sz w:val="23"/>
          <w:szCs w:val="23"/>
          <w:lang w:val="ru-RU"/>
        </w:rPr>
        <w:t xml:space="preserve"> в каталоге </w:t>
      </w:r>
      <w:r w:rsidRPr="00F91EB4">
        <w:rPr>
          <w:rFonts w:ascii="Consolas" w:hAnsi="Consolas"/>
          <w:i/>
          <w:noProof/>
          <w:sz w:val="23"/>
          <w:szCs w:val="23"/>
        </w:rPr>
        <w:t>SOURCES</w:t>
      </w:r>
      <w:r w:rsidRPr="00B322B8">
        <w:rPr>
          <w:rFonts w:ascii="Cambria" w:hAnsi="Cambria"/>
          <w:sz w:val="23"/>
          <w:szCs w:val="23"/>
          <w:lang w:val="ru-RU"/>
        </w:rPr>
        <w:t xml:space="preserve"> в кач</w:t>
      </w:r>
      <w:r w:rsidRPr="00B322B8">
        <w:rPr>
          <w:rFonts w:ascii="Cambria" w:hAnsi="Cambria"/>
          <w:sz w:val="23"/>
          <w:szCs w:val="23"/>
          <w:lang w:val="ru-RU"/>
        </w:rPr>
        <w:t>е</w:t>
      </w:r>
      <w:r w:rsidRPr="00B322B8">
        <w:rPr>
          <w:rFonts w:ascii="Cambria" w:hAnsi="Cambria"/>
          <w:sz w:val="23"/>
          <w:szCs w:val="23"/>
          <w:lang w:val="ru-RU"/>
        </w:rPr>
        <w:t>стве отправной точки.</w:t>
      </w:r>
    </w:p>
    <w:p w14:paraId="66B1D0C3" w14:textId="77485B9A" w:rsidR="004F7E9F" w:rsidRDefault="00423AA4" w:rsidP="00423AA4">
      <w:pPr>
        <w:pStyle w:val="21"/>
        <w:rPr>
          <w:lang w:val="ru-RU"/>
        </w:rPr>
      </w:pPr>
      <w:bookmarkStart w:id="449" w:name="_Toc373856940"/>
      <w:r w:rsidRPr="00423AA4">
        <w:rPr>
          <w:lang w:val="ru-RU"/>
        </w:rPr>
        <w:t xml:space="preserve">Установка </w:t>
      </w:r>
      <w:r w:rsidRPr="00623195">
        <w:t>Lucifer</w:t>
      </w:r>
      <w:r w:rsidRPr="00423AA4">
        <w:rPr>
          <w:lang w:val="ru-RU"/>
        </w:rPr>
        <w:t xml:space="preserve"> на целевой компьютер</w:t>
      </w:r>
      <w:bookmarkEnd w:id="449"/>
    </w:p>
    <w:p w14:paraId="4EA2BA21" w14:textId="5C4AF37A" w:rsidR="004F7E9F" w:rsidRDefault="00E730FF" w:rsidP="001F443F">
      <w:pPr>
        <w:spacing w:before="60"/>
        <w:ind w:firstLine="709"/>
        <w:jc w:val="both"/>
        <w:rPr>
          <w:rFonts w:ascii="Cambria" w:hAnsi="Cambria"/>
          <w:sz w:val="23"/>
          <w:szCs w:val="23"/>
          <w:lang w:val="ru-RU"/>
        </w:rPr>
      </w:pPr>
      <w:r w:rsidRPr="00E730FF">
        <w:rPr>
          <w:rFonts w:ascii="Cambria" w:hAnsi="Cambria"/>
          <w:sz w:val="23"/>
          <w:szCs w:val="23"/>
          <w:lang w:val="ru-RU"/>
        </w:rPr>
        <w:t xml:space="preserve">Для использования </w:t>
      </w:r>
      <w:r w:rsidR="00785F1C" w:rsidRPr="009C34AB">
        <w:rPr>
          <w:rFonts w:ascii="Consolas" w:hAnsi="Consolas"/>
          <w:sz w:val="23"/>
          <w:szCs w:val="23"/>
        </w:rPr>
        <w:t>Lucifer</w:t>
      </w:r>
      <w:r w:rsidRPr="00E730FF">
        <w:rPr>
          <w:rFonts w:ascii="Cambria" w:hAnsi="Cambria"/>
          <w:sz w:val="23"/>
          <w:szCs w:val="23"/>
          <w:lang w:val="ru-RU"/>
        </w:rPr>
        <w:t xml:space="preserve"> в вашей целевой системе, необходимо скомпилировать монитор </w:t>
      </w:r>
      <w:r w:rsidR="00785F1C" w:rsidRPr="009C34AB">
        <w:rPr>
          <w:rFonts w:ascii="Consolas" w:hAnsi="Consolas"/>
          <w:sz w:val="23"/>
          <w:szCs w:val="23"/>
        </w:rPr>
        <w:t>Lucifer</w:t>
      </w:r>
      <w:r w:rsidRPr="00E730FF">
        <w:rPr>
          <w:rFonts w:ascii="Cambria" w:hAnsi="Cambria"/>
          <w:sz w:val="23"/>
          <w:szCs w:val="23"/>
          <w:lang w:val="ru-RU"/>
        </w:rPr>
        <w:t xml:space="preserve"> и поместить его в </w:t>
      </w:r>
      <w:r w:rsidRPr="00785F1C">
        <w:rPr>
          <w:rFonts w:ascii="Consolas" w:hAnsi="Consolas"/>
          <w:sz w:val="23"/>
          <w:szCs w:val="23"/>
          <w:lang w:val="ru-RU"/>
        </w:rPr>
        <w:t>ПЗУ</w:t>
      </w:r>
      <w:r w:rsidRPr="00E730FF">
        <w:rPr>
          <w:rFonts w:ascii="Cambria" w:hAnsi="Cambria"/>
          <w:sz w:val="23"/>
          <w:szCs w:val="23"/>
          <w:lang w:val="ru-RU"/>
        </w:rPr>
        <w:t xml:space="preserve">. Если ваша система Z80 уже имеет монитор в </w:t>
      </w:r>
      <w:r w:rsidRPr="00785F1C">
        <w:rPr>
          <w:rFonts w:ascii="Consolas" w:hAnsi="Consolas"/>
          <w:sz w:val="23"/>
          <w:szCs w:val="23"/>
          <w:lang w:val="ru-RU"/>
        </w:rPr>
        <w:t>ПЗУ</w:t>
      </w:r>
      <w:r w:rsidRPr="00E730FF">
        <w:rPr>
          <w:rFonts w:ascii="Cambria" w:hAnsi="Cambria"/>
          <w:sz w:val="23"/>
          <w:szCs w:val="23"/>
          <w:lang w:val="ru-RU"/>
        </w:rPr>
        <w:t xml:space="preserve">, можно загрузить целевой код </w:t>
      </w:r>
      <w:r w:rsidR="00785F1C" w:rsidRPr="009C34AB">
        <w:rPr>
          <w:rFonts w:ascii="Consolas" w:hAnsi="Consolas"/>
          <w:sz w:val="23"/>
          <w:szCs w:val="23"/>
        </w:rPr>
        <w:t>Lucifer</w:t>
      </w:r>
      <w:r w:rsidRPr="00E730FF">
        <w:rPr>
          <w:rFonts w:ascii="Cambria" w:hAnsi="Cambria"/>
          <w:sz w:val="23"/>
          <w:szCs w:val="23"/>
          <w:lang w:val="ru-RU"/>
        </w:rPr>
        <w:t xml:space="preserve"> в </w:t>
      </w:r>
      <w:r w:rsidRPr="00785F1C">
        <w:rPr>
          <w:rFonts w:ascii="Consolas" w:hAnsi="Consolas"/>
          <w:sz w:val="23"/>
          <w:szCs w:val="23"/>
          <w:lang w:val="ru-RU"/>
        </w:rPr>
        <w:t>ОЗУ</w:t>
      </w:r>
      <w:r w:rsidRPr="00E730FF">
        <w:rPr>
          <w:rFonts w:ascii="Cambria" w:hAnsi="Cambria"/>
          <w:sz w:val="23"/>
          <w:szCs w:val="23"/>
          <w:lang w:val="ru-RU"/>
        </w:rPr>
        <w:t>. В большинстве случаев вы сможете использ</w:t>
      </w:r>
      <w:r w:rsidRPr="00E730FF">
        <w:rPr>
          <w:rFonts w:ascii="Cambria" w:hAnsi="Cambria"/>
          <w:sz w:val="23"/>
          <w:szCs w:val="23"/>
          <w:lang w:val="ru-RU"/>
        </w:rPr>
        <w:t>о</w:t>
      </w:r>
      <w:r w:rsidRPr="00E730FF">
        <w:rPr>
          <w:rFonts w:ascii="Cambria" w:hAnsi="Cambria"/>
          <w:sz w:val="23"/>
          <w:szCs w:val="23"/>
          <w:lang w:val="ru-RU"/>
        </w:rPr>
        <w:t xml:space="preserve">вать поставляемую программу монитора </w:t>
      </w:r>
      <w:r w:rsidR="00785F1C" w:rsidRPr="009C34AB">
        <w:rPr>
          <w:rFonts w:ascii="Consolas" w:hAnsi="Consolas"/>
          <w:sz w:val="23"/>
          <w:szCs w:val="23"/>
        </w:rPr>
        <w:t>Lucifer</w:t>
      </w:r>
      <w:r w:rsidRPr="00E730FF">
        <w:rPr>
          <w:rFonts w:ascii="Cambria" w:hAnsi="Cambria"/>
          <w:sz w:val="23"/>
          <w:szCs w:val="23"/>
          <w:lang w:val="ru-RU"/>
        </w:rPr>
        <w:t xml:space="preserve"> без значительных изменений.</w:t>
      </w:r>
    </w:p>
    <w:p w14:paraId="53CB7667" w14:textId="6BFA8B80" w:rsidR="004F7E9F" w:rsidRDefault="00F54DBE" w:rsidP="00035757">
      <w:pPr>
        <w:pStyle w:val="30"/>
      </w:pPr>
      <w:bookmarkStart w:id="450" w:name="_Toc373856941"/>
      <w:r w:rsidRPr="00F54DBE">
        <w:t>Изменение целевого кода</w:t>
      </w:r>
      <w:bookmarkEnd w:id="450"/>
    </w:p>
    <w:p w14:paraId="3F8A3545" w14:textId="15982580" w:rsidR="004F7E9F" w:rsidRDefault="00461A03" w:rsidP="001F443F">
      <w:pPr>
        <w:spacing w:before="60"/>
        <w:ind w:firstLine="709"/>
        <w:jc w:val="both"/>
        <w:rPr>
          <w:rFonts w:ascii="Cambria" w:hAnsi="Cambria"/>
          <w:sz w:val="23"/>
          <w:szCs w:val="23"/>
          <w:lang w:val="ru-RU"/>
        </w:rPr>
      </w:pPr>
      <w:r w:rsidRPr="00461A03">
        <w:rPr>
          <w:rFonts w:ascii="Cambria" w:hAnsi="Cambria"/>
          <w:sz w:val="23"/>
          <w:szCs w:val="23"/>
          <w:lang w:val="ru-RU"/>
        </w:rPr>
        <w:t>Как правило, изменения требуют только драйвер последовательного порта и код одного шага.</w:t>
      </w:r>
    </w:p>
    <w:p w14:paraId="08E35A66" w14:textId="44CEB829" w:rsidR="00461A03" w:rsidRDefault="00CD6473" w:rsidP="001F443F">
      <w:pPr>
        <w:spacing w:before="60"/>
        <w:ind w:firstLine="709"/>
        <w:jc w:val="both"/>
        <w:rPr>
          <w:rFonts w:ascii="Cambria" w:hAnsi="Cambria"/>
          <w:sz w:val="23"/>
          <w:szCs w:val="23"/>
          <w:lang w:val="ru-RU"/>
        </w:rPr>
      </w:pPr>
      <w:r w:rsidRPr="00CD6473">
        <w:rPr>
          <w:rFonts w:ascii="Cambria" w:hAnsi="Cambria"/>
          <w:sz w:val="23"/>
          <w:szCs w:val="23"/>
          <w:lang w:val="ru-RU"/>
        </w:rPr>
        <w:t xml:space="preserve">Предоставлены три версии целевого кода; </w:t>
      </w:r>
      <w:r w:rsidRPr="00F91EB4">
        <w:rPr>
          <w:rFonts w:ascii="Consolas" w:hAnsi="Consolas"/>
          <w:i/>
          <w:noProof/>
          <w:sz w:val="23"/>
          <w:szCs w:val="23"/>
        </w:rPr>
        <w:t>jtarget.c</w:t>
      </w:r>
      <w:r w:rsidRPr="00CD6473">
        <w:rPr>
          <w:rFonts w:ascii="Cambria" w:hAnsi="Cambria"/>
          <w:sz w:val="23"/>
          <w:szCs w:val="23"/>
          <w:lang w:val="ru-RU"/>
        </w:rPr>
        <w:t xml:space="preserve">, который сконфигурирован для платы </w:t>
      </w:r>
      <w:r w:rsidRPr="00CD6473">
        <w:rPr>
          <w:rFonts w:ascii="Consolas" w:hAnsi="Consolas"/>
          <w:sz w:val="23"/>
          <w:szCs w:val="23"/>
          <w:lang w:val="ru-RU"/>
        </w:rPr>
        <w:t>JED</w:t>
      </w:r>
      <w:r w:rsidRPr="00CD6473">
        <w:rPr>
          <w:rFonts w:ascii="Cambria" w:hAnsi="Cambria"/>
          <w:sz w:val="23"/>
          <w:szCs w:val="23"/>
          <w:lang w:val="ru-RU"/>
        </w:rPr>
        <w:t xml:space="preserve"> </w:t>
      </w:r>
      <w:r w:rsidRPr="00CD6473">
        <w:rPr>
          <w:rFonts w:ascii="Consolas" w:hAnsi="Consolas"/>
          <w:sz w:val="23"/>
          <w:szCs w:val="23"/>
          <w:lang w:val="ru-RU"/>
        </w:rPr>
        <w:t>STD</w:t>
      </w:r>
      <w:r w:rsidRPr="00CD6473">
        <w:rPr>
          <w:rFonts w:ascii="Cambria" w:hAnsi="Cambria"/>
          <w:sz w:val="23"/>
          <w:szCs w:val="23"/>
          <w:lang w:val="ru-RU"/>
        </w:rPr>
        <w:t xml:space="preserve"> </w:t>
      </w:r>
      <w:r w:rsidRPr="00CD6473">
        <w:rPr>
          <w:rFonts w:ascii="Consolas" w:hAnsi="Consolas"/>
          <w:sz w:val="23"/>
          <w:szCs w:val="23"/>
          <w:lang w:val="ru-RU"/>
        </w:rPr>
        <w:t>801</w:t>
      </w:r>
      <w:r w:rsidRPr="00CD6473">
        <w:rPr>
          <w:rFonts w:ascii="Cambria" w:hAnsi="Cambria"/>
          <w:sz w:val="23"/>
          <w:szCs w:val="23"/>
          <w:lang w:val="ru-RU"/>
        </w:rPr>
        <w:t xml:space="preserve">, </w:t>
      </w:r>
      <w:r w:rsidRPr="00F91EB4">
        <w:rPr>
          <w:rFonts w:ascii="Consolas" w:hAnsi="Consolas"/>
          <w:i/>
          <w:noProof/>
          <w:sz w:val="23"/>
          <w:szCs w:val="23"/>
        </w:rPr>
        <w:t>ztarget.c</w:t>
      </w:r>
      <w:r w:rsidRPr="00CD6473">
        <w:rPr>
          <w:rFonts w:ascii="Cambria" w:hAnsi="Cambria"/>
          <w:sz w:val="23"/>
          <w:szCs w:val="23"/>
          <w:lang w:val="ru-RU"/>
        </w:rPr>
        <w:t>, который сконфигурирован для использования с униве</w:t>
      </w:r>
      <w:r w:rsidRPr="00CD6473">
        <w:rPr>
          <w:rFonts w:ascii="Cambria" w:hAnsi="Cambria"/>
          <w:sz w:val="23"/>
          <w:szCs w:val="23"/>
          <w:lang w:val="ru-RU"/>
        </w:rPr>
        <w:t>р</w:t>
      </w:r>
      <w:r w:rsidRPr="00CD6473">
        <w:rPr>
          <w:rFonts w:ascii="Cambria" w:hAnsi="Cambria"/>
          <w:sz w:val="23"/>
          <w:szCs w:val="23"/>
          <w:lang w:val="ru-RU"/>
        </w:rPr>
        <w:t xml:space="preserve">сальным Z80 с последовательным портом </w:t>
      </w:r>
      <w:r w:rsidRPr="00CD6473">
        <w:rPr>
          <w:rFonts w:ascii="Consolas" w:hAnsi="Consolas"/>
          <w:sz w:val="23"/>
          <w:szCs w:val="23"/>
          <w:lang w:val="ru-RU"/>
        </w:rPr>
        <w:t>Z80</w:t>
      </w:r>
      <w:r w:rsidRPr="00CD6473">
        <w:rPr>
          <w:rFonts w:ascii="Cambria" w:hAnsi="Cambria"/>
          <w:sz w:val="23"/>
          <w:szCs w:val="23"/>
          <w:lang w:val="ru-RU"/>
        </w:rPr>
        <w:t>-</w:t>
      </w:r>
      <w:r w:rsidRPr="00CD6473">
        <w:rPr>
          <w:rFonts w:ascii="Consolas" w:hAnsi="Consolas"/>
          <w:sz w:val="23"/>
          <w:szCs w:val="23"/>
          <w:lang w:val="ru-RU"/>
        </w:rPr>
        <w:t>SIO</w:t>
      </w:r>
      <w:r w:rsidRPr="00CD6473">
        <w:rPr>
          <w:rFonts w:ascii="Cambria" w:hAnsi="Cambria"/>
          <w:sz w:val="23"/>
          <w:szCs w:val="23"/>
          <w:lang w:val="ru-RU"/>
        </w:rPr>
        <w:t xml:space="preserve"> и </w:t>
      </w:r>
      <w:r w:rsidRPr="00F91EB4">
        <w:rPr>
          <w:rFonts w:ascii="Consolas" w:hAnsi="Consolas"/>
          <w:i/>
          <w:noProof/>
          <w:sz w:val="23"/>
          <w:szCs w:val="23"/>
        </w:rPr>
        <w:t>targ180.c</w:t>
      </w:r>
      <w:r w:rsidRPr="00CD6473">
        <w:rPr>
          <w:rFonts w:ascii="Cambria" w:hAnsi="Cambria"/>
          <w:sz w:val="23"/>
          <w:szCs w:val="23"/>
          <w:lang w:val="ru-RU"/>
        </w:rPr>
        <w:t>, который установлен для использования с Z180 или 64180 процессорами, используя один из встроенных последов</w:t>
      </w:r>
      <w:r w:rsidRPr="00CD6473">
        <w:rPr>
          <w:rFonts w:ascii="Cambria" w:hAnsi="Cambria"/>
          <w:sz w:val="23"/>
          <w:szCs w:val="23"/>
          <w:lang w:val="ru-RU"/>
        </w:rPr>
        <w:t>а</w:t>
      </w:r>
      <w:r w:rsidRPr="00CD6473">
        <w:rPr>
          <w:rFonts w:ascii="Cambria" w:hAnsi="Cambria"/>
          <w:sz w:val="23"/>
          <w:szCs w:val="23"/>
          <w:lang w:val="ru-RU"/>
        </w:rPr>
        <w:t>тельных портов.</w:t>
      </w:r>
    </w:p>
    <w:p w14:paraId="540F2A5B" w14:textId="3D5986CC" w:rsidR="007B2E1A" w:rsidRDefault="00586A73" w:rsidP="001F443F">
      <w:pPr>
        <w:spacing w:before="60"/>
        <w:ind w:firstLine="709"/>
        <w:jc w:val="both"/>
        <w:rPr>
          <w:rFonts w:ascii="Cambria" w:hAnsi="Cambria"/>
          <w:sz w:val="23"/>
          <w:szCs w:val="23"/>
          <w:lang w:val="ru-RU"/>
        </w:rPr>
      </w:pPr>
      <w:r w:rsidRPr="00586A73">
        <w:rPr>
          <w:rFonts w:ascii="Cambria" w:hAnsi="Cambria"/>
          <w:sz w:val="23"/>
          <w:szCs w:val="23"/>
          <w:lang w:val="ru-RU"/>
        </w:rPr>
        <w:t>В этих исходных файлах имеются обширные комментарии, документирующие л</w:t>
      </w:r>
      <w:r w:rsidRPr="00586A73">
        <w:rPr>
          <w:rFonts w:ascii="Cambria" w:hAnsi="Cambria"/>
          <w:sz w:val="23"/>
          <w:szCs w:val="23"/>
          <w:lang w:val="ru-RU"/>
        </w:rPr>
        <w:t>ю</w:t>
      </w:r>
      <w:r w:rsidRPr="00586A73">
        <w:rPr>
          <w:rFonts w:ascii="Cambria" w:hAnsi="Cambria"/>
          <w:sz w:val="23"/>
          <w:szCs w:val="23"/>
          <w:lang w:val="ru-RU"/>
        </w:rPr>
        <w:t>бые изменения, которые могут потребоваться для различных аппаратных средств.</w:t>
      </w:r>
    </w:p>
    <w:p w14:paraId="3C9960AB" w14:textId="77777777" w:rsidR="00A9062E" w:rsidRDefault="00A9062E" w:rsidP="001F443F">
      <w:pPr>
        <w:spacing w:before="60"/>
        <w:ind w:firstLine="709"/>
        <w:jc w:val="both"/>
        <w:rPr>
          <w:rFonts w:ascii="Cambria" w:hAnsi="Cambria"/>
          <w:sz w:val="23"/>
          <w:szCs w:val="23"/>
          <w:lang w:val="ru-RU"/>
        </w:rPr>
      </w:pPr>
    </w:p>
    <w:p w14:paraId="6BBA80B7" w14:textId="77777777" w:rsidR="00A9062E" w:rsidRDefault="00A9062E" w:rsidP="001F443F">
      <w:pPr>
        <w:spacing w:before="60"/>
        <w:ind w:firstLine="709"/>
        <w:jc w:val="both"/>
        <w:rPr>
          <w:rFonts w:ascii="Cambria" w:hAnsi="Cambria"/>
          <w:sz w:val="23"/>
          <w:szCs w:val="23"/>
          <w:lang w:val="ru-RU"/>
        </w:rPr>
        <w:sectPr w:rsidR="00A9062E" w:rsidSect="00F94EFD">
          <w:headerReference w:type="even" r:id="rId58"/>
          <w:headerReference w:type="default" r:id="rId59"/>
          <w:headerReference w:type="first" r:id="rId60"/>
          <w:pgSz w:w="12240" w:h="15840" w:code="1"/>
          <w:pgMar w:top="1134" w:right="851" w:bottom="1134" w:left="1701" w:header="720" w:footer="720" w:gutter="0"/>
          <w:cols w:space="720"/>
          <w:titlePg/>
        </w:sectPr>
      </w:pPr>
    </w:p>
    <w:p w14:paraId="0980C7F3" w14:textId="77777777" w:rsidR="00B033C4" w:rsidRPr="00B033C4" w:rsidRDefault="00B033C4" w:rsidP="00B033C4">
      <w:pPr>
        <w:pStyle w:val="1"/>
        <w:rPr>
          <w:lang w:val="ru-RU"/>
        </w:rPr>
      </w:pPr>
      <w:bookmarkStart w:id="451" w:name="_Toc373856942"/>
      <w:r w:rsidRPr="00B033C4">
        <w:rPr>
          <w:lang w:val="ru-RU"/>
        </w:rPr>
        <w:lastRenderedPageBreak/>
        <w:t>Сообщения об ошибках</w:t>
      </w:r>
      <w:bookmarkEnd w:id="451"/>
    </w:p>
    <w:p w14:paraId="39CFA632" w14:textId="272A920D" w:rsidR="003C07AD" w:rsidRDefault="00E45145" w:rsidP="001F443F">
      <w:pPr>
        <w:spacing w:before="60"/>
        <w:ind w:firstLine="709"/>
        <w:jc w:val="both"/>
        <w:rPr>
          <w:rFonts w:ascii="Cambria" w:hAnsi="Cambria"/>
          <w:sz w:val="23"/>
          <w:szCs w:val="23"/>
          <w:lang w:val="ru-RU"/>
        </w:rPr>
      </w:pPr>
      <w:r w:rsidRPr="00E45145">
        <w:rPr>
          <w:rFonts w:ascii="Cambria" w:hAnsi="Cambria"/>
          <w:sz w:val="23"/>
          <w:szCs w:val="23"/>
          <w:lang w:val="ru-RU"/>
        </w:rPr>
        <w:t xml:space="preserve">В этой главе перечислены все возможные сообщения об ошибках компилятора </w:t>
      </w:r>
      <w:r w:rsidRPr="00653EA0">
        <w:rPr>
          <w:rFonts w:ascii="Consolas" w:hAnsi="Consolas"/>
          <w:sz w:val="23"/>
          <w:szCs w:val="23"/>
          <w:lang w:val="ru-RU"/>
        </w:rPr>
        <w:t>HI</w:t>
      </w:r>
      <w:r w:rsidRPr="00E45145">
        <w:rPr>
          <w:rFonts w:ascii="Cambria" w:hAnsi="Cambria"/>
          <w:sz w:val="23"/>
          <w:szCs w:val="23"/>
          <w:lang w:val="ru-RU"/>
        </w:rPr>
        <w:t>-</w:t>
      </w:r>
      <w:r w:rsidRPr="00653EA0">
        <w:rPr>
          <w:rFonts w:ascii="Consolas" w:hAnsi="Consolas"/>
          <w:sz w:val="23"/>
          <w:szCs w:val="23"/>
          <w:lang w:val="ru-RU"/>
        </w:rPr>
        <w:t>TECH</w:t>
      </w:r>
      <w:r w:rsidRPr="00E45145">
        <w:rPr>
          <w:rFonts w:ascii="Cambria" w:hAnsi="Cambria"/>
          <w:sz w:val="23"/>
          <w:szCs w:val="23"/>
          <w:lang w:val="ru-RU"/>
        </w:rPr>
        <w:t xml:space="preserve"> </w:t>
      </w:r>
      <w:r w:rsidRPr="00653EA0">
        <w:rPr>
          <w:rFonts w:ascii="Consolas" w:hAnsi="Consolas"/>
          <w:sz w:val="23"/>
          <w:szCs w:val="23"/>
          <w:lang w:val="ru-RU"/>
        </w:rPr>
        <w:t>C</w:t>
      </w:r>
      <w:r w:rsidRPr="00E45145">
        <w:rPr>
          <w:rFonts w:ascii="Cambria" w:hAnsi="Cambria"/>
          <w:sz w:val="23"/>
          <w:szCs w:val="23"/>
          <w:lang w:val="ru-RU"/>
        </w:rPr>
        <w:t xml:space="preserve"> с объяснением каждо</w:t>
      </w:r>
      <w:r w:rsidR="00335104">
        <w:rPr>
          <w:rFonts w:ascii="Cambria" w:hAnsi="Cambria"/>
          <w:sz w:val="23"/>
          <w:szCs w:val="23"/>
          <w:lang w:val="ru-RU"/>
        </w:rPr>
        <w:t>й</w:t>
      </w:r>
      <w:r w:rsidRPr="00E45145">
        <w:rPr>
          <w:rFonts w:ascii="Cambria" w:hAnsi="Cambria"/>
          <w:sz w:val="23"/>
          <w:szCs w:val="23"/>
          <w:lang w:val="ru-RU"/>
        </w:rPr>
        <w:t xml:space="preserve"> из них. Название приложений, которые могли вызвать оши</w:t>
      </w:r>
      <w:r w:rsidRPr="00E45145">
        <w:rPr>
          <w:rFonts w:ascii="Cambria" w:hAnsi="Cambria"/>
          <w:sz w:val="23"/>
          <w:szCs w:val="23"/>
          <w:lang w:val="ru-RU"/>
        </w:rPr>
        <w:t>б</w:t>
      </w:r>
      <w:r w:rsidRPr="00E45145">
        <w:rPr>
          <w:rFonts w:ascii="Cambria" w:hAnsi="Cambria"/>
          <w:sz w:val="23"/>
          <w:szCs w:val="23"/>
          <w:lang w:val="ru-RU"/>
        </w:rPr>
        <w:t>ку, указан</w:t>
      </w:r>
      <w:r w:rsidR="00565532">
        <w:rPr>
          <w:rFonts w:ascii="Cambria" w:hAnsi="Cambria"/>
          <w:sz w:val="23"/>
          <w:szCs w:val="23"/>
          <w:lang w:val="ru-RU"/>
        </w:rPr>
        <w:t>ы</w:t>
      </w:r>
      <w:r w:rsidRPr="00E45145">
        <w:rPr>
          <w:rFonts w:ascii="Cambria" w:hAnsi="Cambria"/>
          <w:sz w:val="23"/>
          <w:szCs w:val="23"/>
          <w:lang w:val="ru-RU"/>
        </w:rPr>
        <w:t xml:space="preserve"> в скобках, напротив сообщения об ошибке. В учебном разделе описываются функции каждого приложения.</w:t>
      </w:r>
    </w:p>
    <w:p w14:paraId="184FCC38" w14:textId="5EBC469F" w:rsidR="007E1B2E" w:rsidRPr="00372C50" w:rsidRDefault="007E1B2E" w:rsidP="00372C50">
      <w:pPr>
        <w:pStyle w:val="12"/>
        <w:rPr>
          <w:lang w:val="ru-RU"/>
        </w:rPr>
      </w:pPr>
      <w:r w:rsidRPr="00372C50">
        <w:t>'.' expected after '..'</w:t>
      </w:r>
      <w:r w:rsidRPr="00372C50">
        <w:tab/>
      </w:r>
      <w:r w:rsidRPr="00372C50">
        <w:tab/>
      </w:r>
      <w:r w:rsidR="00372C50" w:rsidRPr="00815829">
        <w:rPr>
          <w:b w:val="0"/>
          <w:i/>
        </w:rPr>
        <w:t>(Синтаксический анализатор)</w:t>
      </w:r>
    </w:p>
    <w:p w14:paraId="03B9F1C9" w14:textId="23B6921F" w:rsidR="00E45145" w:rsidRDefault="00594B70" w:rsidP="001F443F">
      <w:pPr>
        <w:spacing w:before="60"/>
        <w:ind w:firstLine="709"/>
        <w:jc w:val="both"/>
        <w:rPr>
          <w:rFonts w:ascii="Cambria" w:hAnsi="Cambria"/>
          <w:sz w:val="23"/>
          <w:szCs w:val="23"/>
          <w:lang w:val="ru-RU"/>
        </w:rPr>
      </w:pPr>
      <w:r w:rsidRPr="00594B70">
        <w:rPr>
          <w:rFonts w:ascii="Cambria" w:hAnsi="Cambria"/>
          <w:sz w:val="23"/>
          <w:szCs w:val="23"/>
          <w:lang w:val="ru-RU"/>
        </w:rPr>
        <w:t>('</w:t>
      </w:r>
      <w:r w:rsidRPr="00147248">
        <w:rPr>
          <w:rFonts w:ascii="Consolas" w:hAnsi="Consolas"/>
          <w:sz w:val="23"/>
          <w:szCs w:val="23"/>
          <w:lang w:val="ru-RU"/>
        </w:rPr>
        <w:t>.</w:t>
      </w:r>
      <w:r w:rsidRPr="00594B70">
        <w:rPr>
          <w:rFonts w:ascii="Cambria" w:hAnsi="Cambria"/>
          <w:sz w:val="23"/>
          <w:szCs w:val="23"/>
          <w:lang w:val="ru-RU"/>
        </w:rPr>
        <w:t>' ожидается после '</w:t>
      </w:r>
      <w:r w:rsidRPr="00147248">
        <w:rPr>
          <w:rFonts w:ascii="Consolas" w:hAnsi="Consolas"/>
          <w:sz w:val="23"/>
          <w:szCs w:val="23"/>
          <w:lang w:val="ru-RU"/>
        </w:rPr>
        <w:t>..</w:t>
      </w:r>
      <w:r w:rsidRPr="00594B70">
        <w:rPr>
          <w:rFonts w:ascii="Cambria" w:hAnsi="Cambria"/>
          <w:sz w:val="23"/>
          <w:szCs w:val="23"/>
          <w:lang w:val="ru-RU"/>
        </w:rPr>
        <w:t>')</w:t>
      </w:r>
    </w:p>
    <w:p w14:paraId="7F38A9F3" w14:textId="1F86A53A" w:rsidR="00D319CB" w:rsidRPr="00D319CB" w:rsidRDefault="00FC4DBE" w:rsidP="00D319CB">
      <w:pPr>
        <w:pStyle w:val="29"/>
      </w:pPr>
      <w:r w:rsidRPr="00FC4DBE">
        <w:t>Единственный контекст, в котором могут появиться две последовательные точки, является частью символа многоточия, который должен иметь 3 точки.</w:t>
      </w:r>
    </w:p>
    <w:p w14:paraId="25B5C70D" w14:textId="1180F14C" w:rsidR="00E45145" w:rsidRDefault="00D319CB" w:rsidP="00D319CB">
      <w:pPr>
        <w:pStyle w:val="12"/>
        <w:rPr>
          <w:lang w:val="ru-RU"/>
        </w:rPr>
      </w:pPr>
      <w:r w:rsidRPr="00372C50">
        <w:t>'</w:t>
      </w:r>
      <w:r w:rsidRPr="00D319CB">
        <w:rPr>
          <w:lang w:val="ru-RU"/>
        </w:rPr>
        <w:t>case</w:t>
      </w:r>
      <w:r w:rsidRPr="00372C50">
        <w:t>'</w:t>
      </w:r>
      <w:r w:rsidRPr="00D319CB">
        <w:rPr>
          <w:lang w:val="ru-RU"/>
        </w:rPr>
        <w:t xml:space="preserve"> not in switch</w:t>
      </w:r>
      <w:r>
        <w:rPr>
          <w:lang w:val="ru-RU"/>
        </w:rPr>
        <w:tab/>
      </w:r>
      <w:r>
        <w:rPr>
          <w:lang w:val="ru-RU"/>
        </w:rPr>
        <w:tab/>
      </w:r>
      <w:r w:rsidRPr="00815829">
        <w:rPr>
          <w:b w:val="0"/>
          <w:i/>
        </w:rPr>
        <w:t>(Синтаксический анализатор)</w:t>
      </w:r>
    </w:p>
    <w:p w14:paraId="49A20906" w14:textId="27E40F9A" w:rsidR="00E45145" w:rsidRPr="009326E4" w:rsidRDefault="00147248" w:rsidP="001F443F">
      <w:pPr>
        <w:spacing w:before="60"/>
        <w:ind w:firstLine="709"/>
        <w:jc w:val="both"/>
        <w:rPr>
          <w:rFonts w:ascii="Cambria" w:hAnsi="Cambria"/>
          <w:sz w:val="23"/>
          <w:szCs w:val="23"/>
          <w:lang w:val="ru-RU"/>
        </w:rPr>
      </w:pPr>
      <w:r w:rsidRPr="009326E4">
        <w:rPr>
          <w:rFonts w:ascii="Cambria" w:hAnsi="Cambria"/>
          <w:sz w:val="23"/>
          <w:szCs w:val="23"/>
          <w:lang w:val="ru-RU"/>
        </w:rPr>
        <w:t>(</w:t>
      </w:r>
      <w:r w:rsidRPr="009326E4">
        <w:rPr>
          <w:rFonts w:ascii="Cambria" w:hAnsi="Cambria"/>
          <w:sz w:val="23"/>
          <w:szCs w:val="23"/>
        </w:rPr>
        <w:t>'</w:t>
      </w:r>
      <w:r w:rsidRPr="009326E4">
        <w:rPr>
          <w:rFonts w:ascii="Consolas" w:hAnsi="Consolas"/>
          <w:sz w:val="23"/>
          <w:szCs w:val="23"/>
        </w:rPr>
        <w:t>case'</w:t>
      </w:r>
      <w:r w:rsidRPr="009326E4">
        <w:rPr>
          <w:rFonts w:ascii="Cambria" w:hAnsi="Cambria"/>
          <w:sz w:val="23"/>
          <w:szCs w:val="23"/>
          <w:lang w:val="ru-RU"/>
        </w:rPr>
        <w:t xml:space="preserve"> не в </w:t>
      </w:r>
      <w:r w:rsidRPr="009326E4">
        <w:rPr>
          <w:rFonts w:ascii="Consolas" w:hAnsi="Consolas"/>
          <w:sz w:val="23"/>
          <w:szCs w:val="23"/>
        </w:rPr>
        <w:t>switch</w:t>
      </w:r>
      <w:r w:rsidRPr="009326E4">
        <w:rPr>
          <w:rFonts w:ascii="Cambria" w:hAnsi="Cambria"/>
          <w:sz w:val="23"/>
          <w:szCs w:val="23"/>
          <w:lang w:val="ru-RU"/>
        </w:rPr>
        <w:t>)</w:t>
      </w:r>
    </w:p>
    <w:p w14:paraId="435890B1" w14:textId="6A045A09" w:rsidR="00147248" w:rsidRDefault="00147248" w:rsidP="00147248">
      <w:pPr>
        <w:pStyle w:val="29"/>
      </w:pPr>
      <w:r w:rsidRPr="00147248">
        <w:t xml:space="preserve">Был встречен оператор </w:t>
      </w:r>
      <w:r w:rsidRPr="00147248">
        <w:rPr>
          <w:rFonts w:ascii="Consolas" w:hAnsi="Consolas"/>
          <w:lang w:val="en-US"/>
        </w:rPr>
        <w:t>case</w:t>
      </w:r>
      <w:r w:rsidRPr="00147248">
        <w:t xml:space="preserve">, но отсутствует содержащий его оператор </w:t>
      </w:r>
      <w:r w:rsidRPr="00147248">
        <w:rPr>
          <w:rFonts w:ascii="Consolas" w:hAnsi="Consolas"/>
          <w:lang w:val="en-US"/>
        </w:rPr>
        <w:t>switch</w:t>
      </w:r>
      <w:r w:rsidRPr="00147248">
        <w:t>. Оп</w:t>
      </w:r>
      <w:r w:rsidRPr="00147248">
        <w:t>е</w:t>
      </w:r>
      <w:r w:rsidRPr="00147248">
        <w:t xml:space="preserve">ратор </w:t>
      </w:r>
      <w:r w:rsidRPr="00147248">
        <w:rPr>
          <w:rFonts w:ascii="Consolas" w:hAnsi="Consolas"/>
          <w:lang w:val="en-US"/>
        </w:rPr>
        <w:t>case</w:t>
      </w:r>
      <w:r w:rsidRPr="00147248">
        <w:t xml:space="preserve"> может появляться только внутри тела оператора </w:t>
      </w:r>
      <w:r w:rsidRPr="00147248">
        <w:rPr>
          <w:rFonts w:ascii="Consolas" w:hAnsi="Consolas"/>
          <w:lang w:val="en-US"/>
        </w:rPr>
        <w:t>switch</w:t>
      </w:r>
      <w:r w:rsidRPr="00147248">
        <w:t>.</w:t>
      </w:r>
    </w:p>
    <w:p w14:paraId="37B3B10A" w14:textId="78062CDA" w:rsidR="00147248" w:rsidRDefault="0077685B" w:rsidP="0077685B">
      <w:pPr>
        <w:pStyle w:val="12"/>
        <w:rPr>
          <w:lang w:val="ru-RU"/>
        </w:rPr>
      </w:pPr>
      <w:r w:rsidRPr="0077685B">
        <w:rPr>
          <w:noProof w:val="0"/>
        </w:rPr>
        <w:t>'default' not in switch</w:t>
      </w:r>
      <w:r>
        <w:rPr>
          <w:lang w:val="ru-RU"/>
        </w:rPr>
        <w:tab/>
      </w:r>
      <w:r>
        <w:rPr>
          <w:lang w:val="ru-RU"/>
        </w:rPr>
        <w:tab/>
      </w:r>
      <w:r w:rsidRPr="00815829">
        <w:rPr>
          <w:b w:val="0"/>
          <w:i/>
        </w:rPr>
        <w:t>(Синтаксический анализатор)</w:t>
      </w:r>
    </w:p>
    <w:p w14:paraId="039BA534" w14:textId="754ACB77" w:rsidR="00147248" w:rsidRPr="009326E4" w:rsidRDefault="0077685B" w:rsidP="001F443F">
      <w:pPr>
        <w:spacing w:before="60"/>
        <w:ind w:firstLine="709"/>
        <w:jc w:val="both"/>
        <w:rPr>
          <w:rFonts w:ascii="Cambria" w:hAnsi="Cambria"/>
          <w:sz w:val="23"/>
          <w:szCs w:val="23"/>
          <w:lang w:val="ru-RU"/>
        </w:rPr>
      </w:pPr>
      <w:r w:rsidRPr="009326E4">
        <w:rPr>
          <w:rFonts w:ascii="Cambria" w:hAnsi="Cambria"/>
          <w:sz w:val="23"/>
          <w:szCs w:val="23"/>
          <w:lang w:val="ru-RU"/>
        </w:rPr>
        <w:t>(</w:t>
      </w:r>
      <w:r w:rsidRPr="009326E4">
        <w:rPr>
          <w:rFonts w:ascii="Cambria" w:hAnsi="Cambria"/>
          <w:sz w:val="23"/>
          <w:szCs w:val="23"/>
        </w:rPr>
        <w:t>'</w:t>
      </w:r>
      <w:r w:rsidRPr="009326E4">
        <w:rPr>
          <w:rFonts w:ascii="Consolas" w:hAnsi="Consolas"/>
          <w:sz w:val="23"/>
          <w:szCs w:val="23"/>
        </w:rPr>
        <w:t>default'</w:t>
      </w:r>
      <w:r w:rsidRPr="009326E4">
        <w:rPr>
          <w:rFonts w:ascii="Cambria" w:hAnsi="Cambria"/>
          <w:sz w:val="23"/>
          <w:szCs w:val="23"/>
          <w:lang w:val="ru-RU"/>
        </w:rPr>
        <w:t xml:space="preserve"> не в </w:t>
      </w:r>
      <w:r w:rsidRPr="009326E4">
        <w:rPr>
          <w:rFonts w:ascii="Consolas" w:hAnsi="Consolas"/>
          <w:sz w:val="23"/>
          <w:szCs w:val="23"/>
        </w:rPr>
        <w:t>switch</w:t>
      </w:r>
      <w:r w:rsidRPr="009326E4">
        <w:rPr>
          <w:rFonts w:ascii="Cambria" w:hAnsi="Cambria"/>
          <w:sz w:val="23"/>
          <w:szCs w:val="23"/>
          <w:lang w:val="ru-RU"/>
        </w:rPr>
        <w:t>)</w:t>
      </w:r>
    </w:p>
    <w:p w14:paraId="051D63D5" w14:textId="38F95DEC" w:rsidR="00147248" w:rsidRDefault="009326E4" w:rsidP="009326E4">
      <w:pPr>
        <w:pStyle w:val="29"/>
      </w:pPr>
      <w:r w:rsidRPr="009326E4">
        <w:t>Обнаружена метка с именем "</w:t>
      </w:r>
      <w:r w:rsidRPr="009326E4">
        <w:rPr>
          <w:rFonts w:ascii="Consolas" w:hAnsi="Consolas"/>
          <w:lang w:val="en-US"/>
        </w:rPr>
        <w:t>default</w:t>
      </w:r>
      <w:r w:rsidRPr="009326E4">
        <w:t xml:space="preserve">", но </w:t>
      </w:r>
      <w:r w:rsidR="00012BE4">
        <w:t>она</w:t>
      </w:r>
      <w:r w:rsidRPr="009326E4">
        <w:t xml:space="preserve"> не в оператор</w:t>
      </w:r>
      <w:r w:rsidR="00335104">
        <w:t>е</w:t>
      </w:r>
      <w:r w:rsidRPr="009326E4">
        <w:t xml:space="preserve"> </w:t>
      </w:r>
      <w:r w:rsidR="00335104" w:rsidRPr="001A0876">
        <w:rPr>
          <w:rFonts w:ascii="Consolas" w:hAnsi="Consolas"/>
          <w:lang w:val="en-US"/>
        </w:rPr>
        <w:t>switch</w:t>
      </w:r>
      <w:r w:rsidRPr="009326E4">
        <w:t>. Метка "</w:t>
      </w:r>
      <w:r w:rsidRPr="009326E4">
        <w:rPr>
          <w:rFonts w:ascii="Consolas" w:hAnsi="Consolas"/>
          <w:lang w:val="en-US"/>
        </w:rPr>
        <w:t>d</w:t>
      </w:r>
      <w:r w:rsidRPr="009326E4">
        <w:rPr>
          <w:rFonts w:ascii="Consolas" w:hAnsi="Consolas"/>
          <w:lang w:val="en-US"/>
        </w:rPr>
        <w:t>e</w:t>
      </w:r>
      <w:r w:rsidRPr="009326E4">
        <w:rPr>
          <w:rFonts w:ascii="Consolas" w:hAnsi="Consolas"/>
          <w:lang w:val="en-US"/>
        </w:rPr>
        <w:t>fault</w:t>
      </w:r>
      <w:r w:rsidRPr="009326E4">
        <w:t xml:space="preserve">" допустима только в теле оператора </w:t>
      </w:r>
      <w:r w:rsidRPr="00147248">
        <w:rPr>
          <w:rFonts w:ascii="Consolas" w:hAnsi="Consolas"/>
          <w:lang w:val="en-US"/>
        </w:rPr>
        <w:t>switch</w:t>
      </w:r>
      <w:r w:rsidRPr="009326E4">
        <w:t>.</w:t>
      </w:r>
    </w:p>
    <w:p w14:paraId="47AE77AA" w14:textId="797F02E1" w:rsidR="003B5D25" w:rsidRDefault="003B5D25" w:rsidP="00AE0A7B">
      <w:pPr>
        <w:pStyle w:val="12"/>
        <w:rPr>
          <w:lang w:val="ru-RU"/>
        </w:rPr>
      </w:pPr>
      <w:r w:rsidRPr="003B5D25">
        <w:rPr>
          <w:lang w:val="ru-RU"/>
        </w:rPr>
        <w:t>( expected</w:t>
      </w:r>
      <w:r>
        <w:rPr>
          <w:lang w:val="ru-RU"/>
        </w:rPr>
        <w:tab/>
      </w:r>
      <w:r>
        <w:rPr>
          <w:lang w:val="ru-RU"/>
        </w:rPr>
        <w:tab/>
      </w:r>
      <w:r w:rsidRPr="00815829">
        <w:rPr>
          <w:b w:val="0"/>
          <w:i/>
        </w:rPr>
        <w:t>(Синтаксический анализатор)</w:t>
      </w:r>
    </w:p>
    <w:p w14:paraId="0BF021C3" w14:textId="69EF87DB" w:rsidR="00AE0A7B" w:rsidRDefault="00AE0A7B" w:rsidP="00AE0A7B">
      <w:pPr>
        <w:pStyle w:val="29"/>
      </w:pPr>
      <w:r>
        <w:t>(</w:t>
      </w:r>
      <w:r w:rsidR="00E9791B">
        <w:t xml:space="preserve">ожидается </w:t>
      </w:r>
      <w:r w:rsidR="00E9791B" w:rsidRPr="0077685B">
        <w:t>'</w:t>
      </w:r>
      <w:r w:rsidR="00E9791B" w:rsidRPr="003B5D25">
        <w:t xml:space="preserve"> </w:t>
      </w:r>
      <w:r w:rsidR="00E9791B" w:rsidRPr="00E9791B">
        <w:rPr>
          <w:rFonts w:ascii="Consolas" w:hAnsi="Consolas"/>
        </w:rPr>
        <w:t>(</w:t>
      </w:r>
      <w:r w:rsidR="00E9791B" w:rsidRPr="0077685B">
        <w:t>'</w:t>
      </w:r>
      <w:r>
        <w:t xml:space="preserve"> )</w:t>
      </w:r>
    </w:p>
    <w:p w14:paraId="164BEAE5" w14:textId="771D89B3" w:rsidR="00AE0A7B" w:rsidRPr="00D319CB" w:rsidRDefault="001A0876" w:rsidP="00AE0A7B">
      <w:pPr>
        <w:pStyle w:val="29"/>
      </w:pPr>
      <w:r w:rsidRPr="001A0876">
        <w:t xml:space="preserve">Здесь ожидалась открывающая скобка. Она должна быть первым </w:t>
      </w:r>
      <w:r w:rsidRPr="001A0876">
        <w:rPr>
          <w:noProof/>
        </w:rPr>
        <w:t>токеном</w:t>
      </w:r>
      <w:r w:rsidRPr="001A0876">
        <w:t xml:space="preserve"> после з</w:t>
      </w:r>
      <w:r w:rsidRPr="001A0876">
        <w:t>а</w:t>
      </w:r>
      <w:r w:rsidRPr="001A0876">
        <w:t xml:space="preserve">резервированного слова </w:t>
      </w:r>
      <w:r w:rsidRPr="001A0876">
        <w:rPr>
          <w:rFonts w:ascii="Consolas" w:hAnsi="Consolas"/>
          <w:lang w:val="en-US"/>
        </w:rPr>
        <w:t>while</w:t>
      </w:r>
      <w:r w:rsidRPr="001A0876">
        <w:rPr>
          <w:lang w:val="en-US"/>
        </w:rPr>
        <w:t xml:space="preserve">, </w:t>
      </w:r>
      <w:r w:rsidRPr="001A0876">
        <w:rPr>
          <w:rFonts w:ascii="Consolas" w:hAnsi="Consolas"/>
          <w:lang w:val="en-US"/>
        </w:rPr>
        <w:t>for</w:t>
      </w:r>
      <w:r w:rsidRPr="001A0876">
        <w:rPr>
          <w:lang w:val="en-US"/>
        </w:rPr>
        <w:t xml:space="preserve">, </w:t>
      </w:r>
      <w:r w:rsidRPr="001A0876">
        <w:rPr>
          <w:rFonts w:ascii="Consolas" w:hAnsi="Consolas"/>
          <w:lang w:val="en-US"/>
        </w:rPr>
        <w:t>if</w:t>
      </w:r>
      <w:r w:rsidRPr="001A0876">
        <w:rPr>
          <w:lang w:val="en-US"/>
        </w:rPr>
        <w:t xml:space="preserve">, </w:t>
      </w:r>
      <w:r w:rsidRPr="001A0876">
        <w:rPr>
          <w:rFonts w:ascii="Consolas" w:hAnsi="Consolas"/>
          <w:lang w:val="en-US"/>
        </w:rPr>
        <w:t>do</w:t>
      </w:r>
      <w:r w:rsidRPr="001A0876">
        <w:t xml:space="preserve"> или </w:t>
      </w:r>
      <w:r w:rsidRPr="001A0876">
        <w:rPr>
          <w:rFonts w:ascii="Consolas" w:hAnsi="Consolas"/>
          <w:noProof/>
          <w:lang w:val="en-US"/>
        </w:rPr>
        <w:t>asm</w:t>
      </w:r>
      <w:r w:rsidRPr="001A0876">
        <w:t>.</w:t>
      </w:r>
    </w:p>
    <w:p w14:paraId="2673ABF4" w14:textId="69F4C2D0" w:rsidR="003B5D25" w:rsidRDefault="003B5D25" w:rsidP="003B5D25">
      <w:pPr>
        <w:pStyle w:val="12"/>
        <w:rPr>
          <w:lang w:val="ru-RU"/>
        </w:rPr>
      </w:pPr>
      <w:r w:rsidRPr="003B5D25">
        <w:rPr>
          <w:lang w:val="ru-RU"/>
        </w:rPr>
        <w:t>) expected</w:t>
      </w:r>
      <w:r>
        <w:rPr>
          <w:lang w:val="ru-RU"/>
        </w:rPr>
        <w:tab/>
      </w:r>
      <w:r>
        <w:rPr>
          <w:lang w:val="ru-RU"/>
        </w:rPr>
        <w:tab/>
      </w:r>
      <w:r w:rsidRPr="00815829">
        <w:rPr>
          <w:b w:val="0"/>
          <w:i/>
        </w:rPr>
        <w:t>(Синтаксический анализатор)</w:t>
      </w:r>
    </w:p>
    <w:p w14:paraId="110986C9" w14:textId="37777836" w:rsidR="00857A37" w:rsidRDefault="00E9791B" w:rsidP="00857A37">
      <w:pPr>
        <w:pStyle w:val="29"/>
      </w:pPr>
      <w:r>
        <w:t xml:space="preserve">(ожидается </w:t>
      </w:r>
      <w:r w:rsidRPr="0077685B">
        <w:t>'</w:t>
      </w:r>
      <w:r w:rsidRPr="003B5D25">
        <w:t xml:space="preserve"> </w:t>
      </w:r>
      <w:r>
        <w:rPr>
          <w:rFonts w:ascii="Consolas" w:hAnsi="Consolas"/>
        </w:rPr>
        <w:t>)</w:t>
      </w:r>
      <w:r w:rsidRPr="0077685B">
        <w:t>'</w:t>
      </w:r>
      <w:r>
        <w:t xml:space="preserve"> )</w:t>
      </w:r>
    </w:p>
    <w:p w14:paraId="35847FBF" w14:textId="24A4AC0C" w:rsidR="00857A37" w:rsidRPr="00D319CB" w:rsidRDefault="00376A20" w:rsidP="00857A37">
      <w:pPr>
        <w:pStyle w:val="29"/>
      </w:pPr>
      <w:r w:rsidRPr="00376A20">
        <w:t>Здесь ожидалась закрывающая круглая скобка. Это может означать, что в выраж</w:t>
      </w:r>
      <w:r w:rsidRPr="00376A20">
        <w:t>е</w:t>
      </w:r>
      <w:r w:rsidRPr="00376A20">
        <w:t>нии пропущена круглая скобка или есть другая синтаксическая ошибка.</w:t>
      </w:r>
    </w:p>
    <w:p w14:paraId="3EA0CD6C" w14:textId="36FBFD0F" w:rsidR="003B5D25" w:rsidRDefault="003B5D25" w:rsidP="003B5D25">
      <w:pPr>
        <w:pStyle w:val="12"/>
        <w:tabs>
          <w:tab w:val="clear" w:pos="4677"/>
        </w:tabs>
        <w:rPr>
          <w:lang w:val="ru-RU"/>
        </w:rPr>
      </w:pPr>
      <w:r w:rsidRPr="003B5D25">
        <w:rPr>
          <w:lang w:val="ru-RU"/>
        </w:rPr>
        <w:t>*: no match</w:t>
      </w:r>
      <w:r>
        <w:rPr>
          <w:lang w:val="ru-RU"/>
        </w:rPr>
        <w:tab/>
      </w:r>
      <w:r w:rsidRPr="00815829">
        <w:rPr>
          <w:b w:val="0"/>
          <w:i/>
        </w:rPr>
        <w:t>(Препроцессор, Синтаксический анализатор)</w:t>
      </w:r>
    </w:p>
    <w:p w14:paraId="21D8D40E" w14:textId="27E2CF30" w:rsidR="002538BB" w:rsidRDefault="002538BB" w:rsidP="002538BB">
      <w:pPr>
        <w:pStyle w:val="29"/>
      </w:pPr>
      <w:r>
        <w:t>(</w:t>
      </w:r>
      <w:r w:rsidR="005B47A1" w:rsidRPr="005B47A1">
        <w:rPr>
          <w:rFonts w:ascii="Consolas" w:hAnsi="Consolas"/>
        </w:rPr>
        <w:t>*:</w:t>
      </w:r>
      <w:r w:rsidR="005B47A1" w:rsidRPr="005B47A1">
        <w:t xml:space="preserve"> не совпадает</w:t>
      </w:r>
      <w:r>
        <w:t>)</w:t>
      </w:r>
    </w:p>
    <w:p w14:paraId="164BE5B2" w14:textId="7639EC49" w:rsidR="002538BB" w:rsidRPr="00D319CB" w:rsidRDefault="00012BE4" w:rsidP="002538BB">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251255">
        <w:rPr>
          <w:lang w:val="en-US"/>
        </w:rPr>
        <w:t>HI-TECH Software</w:t>
      </w:r>
      <w:r w:rsidRPr="00251255">
        <w:t>.</w:t>
      </w:r>
    </w:p>
    <w:p w14:paraId="71055C5D" w14:textId="77312FC8" w:rsidR="003B5D25" w:rsidRDefault="004653F0" w:rsidP="003B5D25">
      <w:pPr>
        <w:pStyle w:val="12"/>
        <w:rPr>
          <w:lang w:val="ru-RU"/>
        </w:rPr>
      </w:pPr>
      <w:r w:rsidRPr="004653F0">
        <w:rPr>
          <w:lang w:val="ru-RU"/>
        </w:rPr>
        <w:t>, expected</w:t>
      </w:r>
      <w:r>
        <w:rPr>
          <w:lang w:val="ru-RU"/>
        </w:rPr>
        <w:tab/>
      </w:r>
      <w:r>
        <w:rPr>
          <w:lang w:val="ru-RU"/>
        </w:rPr>
        <w:tab/>
      </w:r>
      <w:r w:rsidRPr="00815829">
        <w:rPr>
          <w:b w:val="0"/>
          <w:i/>
        </w:rPr>
        <w:t>(Синтаксический анализатор)</w:t>
      </w:r>
    </w:p>
    <w:p w14:paraId="78B79183" w14:textId="433335F6" w:rsidR="002538BB" w:rsidRDefault="004A5469" w:rsidP="002538BB">
      <w:pPr>
        <w:pStyle w:val="29"/>
      </w:pPr>
      <w:r>
        <w:t xml:space="preserve">(ожидается </w:t>
      </w:r>
      <w:r w:rsidRPr="0077685B">
        <w:t>'</w:t>
      </w:r>
      <w:r>
        <w:rPr>
          <w:rFonts w:ascii="Consolas" w:hAnsi="Consolas"/>
        </w:rPr>
        <w:t>,</w:t>
      </w:r>
      <w:r w:rsidRPr="0077685B">
        <w:t>'</w:t>
      </w:r>
      <w:r>
        <w:t xml:space="preserve"> )</w:t>
      </w:r>
    </w:p>
    <w:p w14:paraId="3556431B" w14:textId="7D4A547A" w:rsidR="002538BB" w:rsidRPr="00D319CB" w:rsidRDefault="00A20323" w:rsidP="002538BB">
      <w:pPr>
        <w:pStyle w:val="29"/>
      </w:pPr>
      <w:r w:rsidRPr="00A20323">
        <w:t xml:space="preserve">Здесь ожидалась запятая. </w:t>
      </w:r>
      <w:r w:rsidR="003052CC">
        <w:t>Возможно она</w:t>
      </w:r>
      <w:r w:rsidRPr="00A20323">
        <w:t xml:space="preserve"> означает, что </w:t>
      </w:r>
      <w:r w:rsidR="003052CC" w:rsidRPr="00A20323">
        <w:t>в списке объявления</w:t>
      </w:r>
      <w:r w:rsidR="003052CC">
        <w:t xml:space="preserve"> </w:t>
      </w:r>
      <w:r w:rsidR="007951C0">
        <w:t>отсу</w:t>
      </w:r>
      <w:r w:rsidR="007951C0">
        <w:t>т</w:t>
      </w:r>
      <w:r w:rsidR="007951C0">
        <w:t>ствует</w:t>
      </w:r>
      <w:r w:rsidRPr="00A20323">
        <w:t xml:space="preserve"> запят</w:t>
      </w:r>
      <w:r w:rsidR="007951C0">
        <w:t>ая</w:t>
      </w:r>
      <w:r w:rsidRPr="00A20323">
        <w:t xml:space="preserve"> между двумя идентификаторами. Она также может означать, что непосредственно предшествующее имя типа имеет орфографическую ошибку и п</w:t>
      </w:r>
      <w:r w:rsidRPr="00A20323">
        <w:t>о</w:t>
      </w:r>
      <w:r w:rsidRPr="00A20323">
        <w:t>этому интерпретируется как идентификатор.</w:t>
      </w:r>
    </w:p>
    <w:p w14:paraId="616CF7E2" w14:textId="47FC36BB" w:rsidR="004653F0" w:rsidRDefault="004653F0" w:rsidP="003B5D25">
      <w:pPr>
        <w:pStyle w:val="12"/>
        <w:rPr>
          <w:lang w:val="ru-RU"/>
        </w:rPr>
      </w:pPr>
      <w:r w:rsidRPr="004653F0">
        <w:rPr>
          <w:lang w:val="ru-RU"/>
        </w:rPr>
        <w:t>-s, too few values specified in *</w:t>
      </w:r>
      <w:r>
        <w:rPr>
          <w:lang w:val="ru-RU"/>
        </w:rPr>
        <w:tab/>
      </w:r>
      <w:r>
        <w:rPr>
          <w:lang w:val="ru-RU"/>
        </w:rPr>
        <w:tab/>
      </w:r>
      <w:r w:rsidRPr="00815829">
        <w:rPr>
          <w:b w:val="0"/>
          <w:i/>
        </w:rPr>
        <w:t>(Препроцессор)</w:t>
      </w:r>
    </w:p>
    <w:p w14:paraId="495927AB" w14:textId="6B66EACC" w:rsidR="002538BB" w:rsidRDefault="002538BB" w:rsidP="002538BB">
      <w:pPr>
        <w:pStyle w:val="29"/>
      </w:pPr>
      <w:r>
        <w:t>(</w:t>
      </w:r>
      <w:r w:rsidR="00192F78" w:rsidRPr="00192F78">
        <w:rPr>
          <w:rFonts w:ascii="Consolas" w:hAnsi="Consolas"/>
        </w:rPr>
        <w:t>-s</w:t>
      </w:r>
      <w:r w:rsidR="00192F78" w:rsidRPr="00192F78">
        <w:t>,</w:t>
      </w:r>
      <w:r w:rsidR="00192F78">
        <w:t xml:space="preserve"> слишком мало значений,</w:t>
      </w:r>
      <w:r w:rsidR="00192F78" w:rsidRPr="00192F78">
        <w:t xml:space="preserve"> определенных в </w:t>
      </w:r>
      <w:r w:rsidR="00192F78" w:rsidRPr="00192F78">
        <w:rPr>
          <w:rFonts w:ascii="Consolas" w:hAnsi="Consolas"/>
        </w:rPr>
        <w:t>*</w:t>
      </w:r>
      <w:r>
        <w:t>)</w:t>
      </w:r>
    </w:p>
    <w:p w14:paraId="7C53A22F" w14:textId="19CEB532" w:rsidR="002538BB" w:rsidRPr="00D319CB" w:rsidRDefault="003052CC" w:rsidP="002538BB">
      <w:pPr>
        <w:pStyle w:val="29"/>
      </w:pPr>
      <w:r>
        <w:t>В</w:t>
      </w:r>
      <w:r w:rsidR="007951C0" w:rsidRPr="007951C0">
        <w:t xml:space="preserve"> опции </w:t>
      </w:r>
      <w:r w:rsidR="007951C0" w:rsidRPr="007951C0">
        <w:rPr>
          <w:rFonts w:ascii="Consolas" w:hAnsi="Consolas"/>
        </w:rPr>
        <w:t>-S</w:t>
      </w:r>
      <w:r w:rsidR="007951C0" w:rsidRPr="007951C0">
        <w:t xml:space="preserve"> неполный</w:t>
      </w:r>
      <w:r w:rsidRPr="003052CC">
        <w:t xml:space="preserve"> </w:t>
      </w:r>
      <w:r>
        <w:t>с</w:t>
      </w:r>
      <w:r w:rsidRPr="007951C0">
        <w:t>писок значений к препроцессору</w:t>
      </w:r>
      <w:r w:rsidR="007951C0" w:rsidRPr="007951C0">
        <w:t>. Этого не должно происх</w:t>
      </w:r>
      <w:r w:rsidR="007951C0" w:rsidRPr="007951C0">
        <w:t>о</w:t>
      </w:r>
      <w:r w:rsidR="007951C0" w:rsidRPr="007951C0">
        <w:t xml:space="preserve">дить, если препроцессор вызывается драйвером компилятора или </w:t>
      </w:r>
      <w:r w:rsidR="007951C0" w:rsidRPr="007951C0">
        <w:rPr>
          <w:rFonts w:ascii="Consolas" w:hAnsi="Consolas"/>
        </w:rPr>
        <w:t>HPD</w:t>
      </w:r>
      <w:r w:rsidR="007951C0" w:rsidRPr="007951C0">
        <w:t>.</w:t>
      </w:r>
    </w:p>
    <w:p w14:paraId="48DD131B" w14:textId="77777777" w:rsidR="007951C0" w:rsidRDefault="007951C0">
      <w:pPr>
        <w:rPr>
          <w:rFonts w:ascii="Consolas" w:eastAsia="MS Mincho" w:hAnsi="Consolas"/>
          <w:b/>
          <w:noProof/>
          <w:sz w:val="23"/>
          <w:szCs w:val="23"/>
          <w:lang w:val="ru-RU"/>
        </w:rPr>
      </w:pPr>
      <w:r>
        <w:rPr>
          <w:lang w:val="ru-RU"/>
        </w:rPr>
        <w:br w:type="page"/>
      </w:r>
    </w:p>
    <w:p w14:paraId="2C6E957C" w14:textId="43CA7451" w:rsidR="004653F0" w:rsidRDefault="004653F0" w:rsidP="003B5D25">
      <w:pPr>
        <w:pStyle w:val="12"/>
        <w:rPr>
          <w:lang w:val="ru-RU"/>
        </w:rPr>
      </w:pPr>
      <w:r w:rsidRPr="004653F0">
        <w:rPr>
          <w:lang w:val="ru-RU"/>
        </w:rPr>
        <w:lastRenderedPageBreak/>
        <w:t>-s, too many values, * unused</w:t>
      </w:r>
      <w:r>
        <w:rPr>
          <w:lang w:val="ru-RU"/>
        </w:rPr>
        <w:tab/>
      </w:r>
      <w:r>
        <w:rPr>
          <w:lang w:val="ru-RU"/>
        </w:rPr>
        <w:tab/>
      </w:r>
      <w:r w:rsidRPr="00815829">
        <w:rPr>
          <w:b w:val="0"/>
          <w:i/>
        </w:rPr>
        <w:t>(Препроцессор)</w:t>
      </w:r>
    </w:p>
    <w:p w14:paraId="2F81E7D3" w14:textId="65266569" w:rsidR="002538BB" w:rsidRDefault="002538BB" w:rsidP="002538BB">
      <w:pPr>
        <w:pStyle w:val="29"/>
      </w:pPr>
      <w:r>
        <w:t>(</w:t>
      </w:r>
      <w:r w:rsidR="00673E07" w:rsidRPr="00192F78">
        <w:rPr>
          <w:rFonts w:ascii="Consolas" w:hAnsi="Consolas"/>
        </w:rPr>
        <w:t>-s</w:t>
      </w:r>
      <w:r w:rsidR="00673E07" w:rsidRPr="00192F78">
        <w:t>,</w:t>
      </w:r>
      <w:r w:rsidR="00673E07">
        <w:t xml:space="preserve"> </w:t>
      </w:r>
      <w:r w:rsidR="00BC6E6E" w:rsidRPr="00BC6E6E">
        <w:t>слишком много значений, * не используется</w:t>
      </w:r>
      <w:r>
        <w:t>)</w:t>
      </w:r>
    </w:p>
    <w:p w14:paraId="25A76225" w14:textId="11550765" w:rsidR="002538BB" w:rsidRPr="00D319CB" w:rsidRDefault="00F56E35" w:rsidP="002538BB">
      <w:pPr>
        <w:pStyle w:val="29"/>
      </w:pPr>
      <w:r w:rsidRPr="00F56E35">
        <w:t xml:space="preserve">Было задано слишком много значений в </w:t>
      </w:r>
      <w:r>
        <w:t xml:space="preserve">опции препроцессора </w:t>
      </w:r>
      <w:r w:rsidRPr="00F56E35">
        <w:rPr>
          <w:rFonts w:ascii="Consolas" w:hAnsi="Consolas"/>
        </w:rPr>
        <w:t>-S</w:t>
      </w:r>
      <w:r w:rsidRPr="00F56E35">
        <w:t>.</w:t>
      </w:r>
    </w:p>
    <w:p w14:paraId="0FAC9015" w14:textId="65B254C2" w:rsidR="004653F0" w:rsidRDefault="004653F0" w:rsidP="003B5D25">
      <w:pPr>
        <w:pStyle w:val="12"/>
        <w:rPr>
          <w:lang w:val="ru-RU"/>
        </w:rPr>
      </w:pPr>
      <w:r w:rsidRPr="004653F0">
        <w:rPr>
          <w:lang w:val="ru-RU"/>
        </w:rPr>
        <w:t>... illegal in non-prototype arg list</w:t>
      </w:r>
      <w:r w:rsidR="0037771E">
        <w:rPr>
          <w:lang w:val="ru-RU"/>
        </w:rPr>
        <w:tab/>
      </w:r>
      <w:r w:rsidR="0037771E" w:rsidRPr="00815829">
        <w:rPr>
          <w:b w:val="0"/>
          <w:i/>
          <w:lang w:val="ru-RU"/>
        </w:rPr>
        <w:t>(Синтаксический анализатор)</w:t>
      </w:r>
    </w:p>
    <w:p w14:paraId="216CECC6" w14:textId="058D5BFC" w:rsidR="002538BB" w:rsidRDefault="002538BB" w:rsidP="002538BB">
      <w:pPr>
        <w:pStyle w:val="29"/>
      </w:pPr>
      <w:r>
        <w:t>(</w:t>
      </w:r>
      <w:r w:rsidR="006E6806">
        <w:t xml:space="preserve">…  не допустимы </w:t>
      </w:r>
      <w:r w:rsidR="00673E07" w:rsidRPr="00673E07">
        <w:t xml:space="preserve">в списке </w:t>
      </w:r>
      <w:r w:rsidR="006E6806" w:rsidRPr="00673E07">
        <w:rPr>
          <w:noProof/>
        </w:rPr>
        <w:t>непрототипн</w:t>
      </w:r>
      <w:r w:rsidR="006E6806">
        <w:rPr>
          <w:noProof/>
        </w:rPr>
        <w:t>ых</w:t>
      </w:r>
      <w:r w:rsidR="006E6806" w:rsidRPr="00673E07">
        <w:t xml:space="preserve"> </w:t>
      </w:r>
      <w:r w:rsidR="00673E07" w:rsidRPr="00673E07">
        <w:t>аргумент</w:t>
      </w:r>
      <w:r w:rsidR="00673E07">
        <w:t>ов</w:t>
      </w:r>
      <w:r>
        <w:t xml:space="preserve"> )</w:t>
      </w:r>
    </w:p>
    <w:p w14:paraId="6AC43EC5" w14:textId="140A6DAB" w:rsidR="002538BB" w:rsidRPr="00D319CB" w:rsidRDefault="006E6806" w:rsidP="002538BB">
      <w:pPr>
        <w:pStyle w:val="29"/>
      </w:pPr>
      <w:r w:rsidRPr="006E6806">
        <w:t xml:space="preserve">Символ многоточия может отображаться только в качестве последнего элемента в списке аргументов с прототипом. Он </w:t>
      </w:r>
      <w:r>
        <w:t xml:space="preserve">не </w:t>
      </w:r>
      <w:r w:rsidRPr="006E6806">
        <w:t>может отображаться отдельно и не может появляться после имен аргументов, не имеющих типов.</w:t>
      </w:r>
    </w:p>
    <w:p w14:paraId="1BDD1D00" w14:textId="1E9FB03F" w:rsidR="0037771E" w:rsidRDefault="0037771E" w:rsidP="003B5D25">
      <w:pPr>
        <w:pStyle w:val="12"/>
        <w:rPr>
          <w:lang w:val="ru-RU"/>
        </w:rPr>
      </w:pPr>
      <w:r w:rsidRPr="0037771E">
        <w:rPr>
          <w:lang w:val="ru-RU"/>
        </w:rPr>
        <w:t>: expected</w:t>
      </w:r>
      <w:r>
        <w:rPr>
          <w:lang w:val="ru-RU"/>
        </w:rPr>
        <w:tab/>
      </w:r>
      <w:r>
        <w:rPr>
          <w:lang w:val="ru-RU"/>
        </w:rPr>
        <w:tab/>
      </w:r>
      <w:r w:rsidRPr="00815829">
        <w:rPr>
          <w:b w:val="0"/>
          <w:i/>
        </w:rPr>
        <w:t>(Синтаксический анализатор)</w:t>
      </w:r>
    </w:p>
    <w:p w14:paraId="05A8F96A" w14:textId="16A4E1E8" w:rsidR="002538BB" w:rsidRDefault="00335104" w:rsidP="002538BB">
      <w:pPr>
        <w:pStyle w:val="29"/>
      </w:pPr>
      <w:r>
        <w:t xml:space="preserve">(ожидается </w:t>
      </w:r>
      <w:r w:rsidRPr="0077685B">
        <w:t>'</w:t>
      </w:r>
      <w:r w:rsidRPr="00335104">
        <w:rPr>
          <w:rFonts w:ascii="Consolas" w:hAnsi="Consolas"/>
          <w:lang w:val="en-US"/>
        </w:rPr>
        <w:t>:</w:t>
      </w:r>
      <w:r w:rsidRPr="0077685B">
        <w:t>'</w:t>
      </w:r>
      <w:r>
        <w:t xml:space="preserve"> )</w:t>
      </w:r>
    </w:p>
    <w:p w14:paraId="3E7515EC" w14:textId="0941F013" w:rsidR="002538BB" w:rsidRPr="00D319CB" w:rsidRDefault="00467418" w:rsidP="002538BB">
      <w:pPr>
        <w:pStyle w:val="29"/>
      </w:pPr>
      <w:r w:rsidRPr="00467418">
        <w:t xml:space="preserve">Двоеточие отсутствует в метке </w:t>
      </w:r>
      <w:r w:rsidRPr="00467418">
        <w:rPr>
          <w:rFonts w:ascii="Consolas" w:hAnsi="Consolas"/>
          <w:lang w:val="en-US"/>
        </w:rPr>
        <w:t>case</w:t>
      </w:r>
      <w:r w:rsidRPr="00467418">
        <w:t xml:space="preserve"> или после ключевого слова "</w:t>
      </w:r>
      <w:r w:rsidRPr="00467418">
        <w:rPr>
          <w:rFonts w:ascii="Consolas" w:hAnsi="Consolas"/>
          <w:lang w:val="en-US"/>
        </w:rPr>
        <w:t>default</w:t>
      </w:r>
      <w:r w:rsidRPr="00467418">
        <w:t>". Это часто происходит, когда вместо двоеточия случайно вводится точка с запятой.</w:t>
      </w:r>
    </w:p>
    <w:p w14:paraId="2DF8D4C0" w14:textId="7C647EBB" w:rsidR="0037771E" w:rsidRDefault="0037771E" w:rsidP="003B5D25">
      <w:pPr>
        <w:pStyle w:val="12"/>
        <w:rPr>
          <w:lang w:val="ru-RU"/>
        </w:rPr>
      </w:pPr>
      <w:r w:rsidRPr="0037771E">
        <w:rPr>
          <w:lang w:val="ru-RU"/>
        </w:rPr>
        <w:t>; expected</w:t>
      </w:r>
      <w:r>
        <w:rPr>
          <w:lang w:val="ru-RU"/>
        </w:rPr>
        <w:tab/>
      </w:r>
      <w:r>
        <w:rPr>
          <w:lang w:val="ru-RU"/>
        </w:rPr>
        <w:tab/>
      </w:r>
      <w:r w:rsidRPr="00815829">
        <w:rPr>
          <w:b w:val="0"/>
          <w:i/>
        </w:rPr>
        <w:t>(Синтаксический анализатор)</w:t>
      </w:r>
    </w:p>
    <w:p w14:paraId="2CD6E457" w14:textId="6AB53280" w:rsidR="002538BB" w:rsidRDefault="00335104" w:rsidP="002538BB">
      <w:pPr>
        <w:pStyle w:val="29"/>
      </w:pPr>
      <w:r>
        <w:t xml:space="preserve">(ожидается </w:t>
      </w:r>
      <w:r w:rsidRPr="0077685B">
        <w:t>'</w:t>
      </w:r>
      <w:r w:rsidRPr="00335104">
        <w:rPr>
          <w:rFonts w:ascii="Consolas" w:hAnsi="Consolas"/>
        </w:rPr>
        <w:t>;</w:t>
      </w:r>
      <w:r w:rsidRPr="0077685B">
        <w:t>'</w:t>
      </w:r>
      <w:r>
        <w:t xml:space="preserve"> )</w:t>
      </w:r>
    </w:p>
    <w:p w14:paraId="4B029CC5" w14:textId="48B951F1" w:rsidR="002538BB" w:rsidRPr="00D319CB" w:rsidRDefault="00DC475D" w:rsidP="002538BB">
      <w:pPr>
        <w:pStyle w:val="29"/>
      </w:pPr>
      <w:r w:rsidRPr="00DC475D">
        <w:t>Здесь отсутствует точка с запятой. Точка с запятой используется в качестве терм</w:t>
      </w:r>
      <w:r w:rsidRPr="00DC475D">
        <w:t>и</w:t>
      </w:r>
      <w:r w:rsidRPr="00DC475D">
        <w:t xml:space="preserve">натора во многих типах операторов, например, </w:t>
      </w:r>
      <w:r w:rsidRPr="00DC475D">
        <w:rPr>
          <w:rFonts w:ascii="Consolas" w:hAnsi="Consolas"/>
          <w:lang w:val="en-US"/>
        </w:rPr>
        <w:t>do</w:t>
      </w:r>
      <w:r w:rsidRPr="00DC475D">
        <w:rPr>
          <w:lang w:val="en-US"/>
        </w:rPr>
        <w:t xml:space="preserve"> .. </w:t>
      </w:r>
      <w:r w:rsidRPr="00DC475D">
        <w:rPr>
          <w:rFonts w:ascii="Consolas" w:hAnsi="Consolas"/>
          <w:lang w:val="en-US"/>
        </w:rPr>
        <w:t>while</w:t>
      </w:r>
      <w:r w:rsidRPr="00DC475D">
        <w:rPr>
          <w:lang w:val="en-US"/>
        </w:rPr>
        <w:t xml:space="preserve">, </w:t>
      </w:r>
      <w:r w:rsidRPr="00DC475D">
        <w:rPr>
          <w:rFonts w:ascii="Consolas" w:hAnsi="Consolas"/>
          <w:lang w:val="en-US"/>
        </w:rPr>
        <w:t>return</w:t>
      </w:r>
      <w:r w:rsidRPr="00DC475D">
        <w:t xml:space="preserve"> и т.д.</w:t>
      </w:r>
    </w:p>
    <w:p w14:paraId="7F77BD94" w14:textId="3A78A828" w:rsidR="0037771E" w:rsidRDefault="0037771E" w:rsidP="003B5D25">
      <w:pPr>
        <w:pStyle w:val="12"/>
        <w:rPr>
          <w:lang w:val="ru-RU"/>
        </w:rPr>
      </w:pPr>
      <w:r w:rsidRPr="0037771E">
        <w:rPr>
          <w:lang w:val="ru-RU"/>
        </w:rPr>
        <w:t>= expected</w:t>
      </w:r>
      <w:r>
        <w:rPr>
          <w:lang w:val="ru-RU"/>
        </w:rPr>
        <w:tab/>
      </w:r>
      <w:r>
        <w:rPr>
          <w:lang w:val="ru-RU"/>
        </w:rPr>
        <w:tab/>
      </w:r>
      <w:r w:rsidRPr="00815829">
        <w:rPr>
          <w:b w:val="0"/>
          <w:i/>
        </w:rPr>
        <w:t>(Кодогенератор, Ассемблер)</w:t>
      </w:r>
    </w:p>
    <w:p w14:paraId="3E451020" w14:textId="287DCC6A" w:rsidR="002538BB" w:rsidRDefault="00335104" w:rsidP="002538BB">
      <w:pPr>
        <w:pStyle w:val="29"/>
      </w:pPr>
      <w:r>
        <w:t xml:space="preserve">(ожидается </w:t>
      </w:r>
      <w:r w:rsidRPr="0077685B">
        <w:t>'</w:t>
      </w:r>
      <w:r>
        <w:rPr>
          <w:rFonts w:ascii="Consolas" w:hAnsi="Consolas"/>
        </w:rPr>
        <w:t>=</w:t>
      </w:r>
      <w:r w:rsidRPr="0077685B">
        <w:t>'</w:t>
      </w:r>
      <w:r>
        <w:t xml:space="preserve"> )</w:t>
      </w:r>
    </w:p>
    <w:p w14:paraId="7A887E4D" w14:textId="4596742D" w:rsidR="002538BB" w:rsidRPr="00D319CB" w:rsidRDefault="00A05BCC" w:rsidP="002538BB">
      <w:pPr>
        <w:pStyle w:val="29"/>
      </w:pPr>
      <w:r w:rsidRPr="00A05BCC">
        <w:t>Здесь ожидался знак равенства.</w:t>
      </w:r>
    </w:p>
    <w:p w14:paraId="6266FB67" w14:textId="2710D5E6" w:rsidR="0037771E" w:rsidRDefault="0037771E" w:rsidP="003B5D25">
      <w:pPr>
        <w:pStyle w:val="12"/>
        <w:rPr>
          <w:lang w:val="ru-RU"/>
        </w:rPr>
      </w:pPr>
      <w:r w:rsidRPr="0037771E">
        <w:rPr>
          <w:lang w:val="ru-RU"/>
        </w:rPr>
        <w:t>#define syntax error</w:t>
      </w:r>
      <w:r>
        <w:rPr>
          <w:lang w:val="ru-RU"/>
        </w:rPr>
        <w:tab/>
      </w:r>
      <w:r>
        <w:rPr>
          <w:lang w:val="ru-RU"/>
        </w:rPr>
        <w:tab/>
      </w:r>
      <w:r w:rsidRPr="00815829">
        <w:rPr>
          <w:b w:val="0"/>
          <w:i/>
        </w:rPr>
        <w:t>(Препроцессор)</w:t>
      </w:r>
    </w:p>
    <w:p w14:paraId="616258A4" w14:textId="6323C11C" w:rsidR="002538BB" w:rsidRDefault="002538BB" w:rsidP="002538BB">
      <w:pPr>
        <w:pStyle w:val="29"/>
      </w:pPr>
      <w:r>
        <w:t>(</w:t>
      </w:r>
      <w:r w:rsidR="00335104">
        <w:t xml:space="preserve">Ошибка в синтаксисе </w:t>
      </w:r>
      <w:r w:rsidR="00335104" w:rsidRPr="00A05BCC">
        <w:rPr>
          <w:rFonts w:ascii="Consolas" w:hAnsi="Consolas"/>
          <w:lang w:val="en-US"/>
        </w:rPr>
        <w:t>#define</w:t>
      </w:r>
      <w:r>
        <w:t>)</w:t>
      </w:r>
    </w:p>
    <w:p w14:paraId="14EF7169" w14:textId="17008361" w:rsidR="002538BB" w:rsidRPr="00D319CB" w:rsidRDefault="00CB04A8" w:rsidP="002538BB">
      <w:pPr>
        <w:pStyle w:val="29"/>
      </w:pPr>
      <w:r w:rsidRPr="00CB04A8">
        <w:t xml:space="preserve">Определение макроса имеет синтаксическую ошибку. </w:t>
      </w:r>
      <w:r w:rsidR="00554C71">
        <w:t>Она</w:t>
      </w:r>
      <w:r w:rsidRPr="00CB04A8">
        <w:t xml:space="preserve"> может быть связан</w:t>
      </w:r>
      <w:r w:rsidR="00554C71">
        <w:t>а</w:t>
      </w:r>
      <w:r w:rsidRPr="00CB04A8">
        <w:t xml:space="preserve"> с именем макроса или формального параметра, которое не начинается с буквы или о</w:t>
      </w:r>
      <w:r w:rsidRPr="00CB04A8">
        <w:t>т</w:t>
      </w:r>
      <w:r w:rsidRPr="00CB04A8">
        <w:t>сутствием закрывающей круглой скобки ('</w:t>
      </w:r>
      <w:r w:rsidRPr="00CB04A8">
        <w:rPr>
          <w:rFonts w:ascii="Consolas" w:hAnsi="Consolas"/>
        </w:rPr>
        <w:t>)</w:t>
      </w:r>
      <w:r w:rsidRPr="00CB04A8">
        <w:t>').</w:t>
      </w:r>
    </w:p>
    <w:p w14:paraId="07627CF4" w14:textId="2FECD24A" w:rsidR="0037771E" w:rsidRDefault="0037771E" w:rsidP="003B5D25">
      <w:pPr>
        <w:pStyle w:val="12"/>
        <w:rPr>
          <w:rFonts w:ascii="Cambria" w:hAnsi="Cambria"/>
          <w:i/>
        </w:rPr>
      </w:pPr>
      <w:r w:rsidRPr="0037771E">
        <w:rPr>
          <w:lang w:val="ru-RU"/>
        </w:rPr>
        <w:t>#elif may not follow #else</w:t>
      </w:r>
      <w:r>
        <w:rPr>
          <w:lang w:val="ru-RU"/>
        </w:rPr>
        <w:tab/>
      </w:r>
      <w:r>
        <w:rPr>
          <w:lang w:val="ru-RU"/>
        </w:rPr>
        <w:tab/>
      </w:r>
      <w:r w:rsidRPr="00815829">
        <w:rPr>
          <w:b w:val="0"/>
          <w:i/>
        </w:rPr>
        <w:t>(Препроцессор)</w:t>
      </w:r>
    </w:p>
    <w:p w14:paraId="40DE76DA" w14:textId="7D137001" w:rsidR="002538BB" w:rsidRDefault="002538BB" w:rsidP="002538BB">
      <w:pPr>
        <w:pStyle w:val="29"/>
      </w:pPr>
      <w:r>
        <w:t>(</w:t>
      </w:r>
      <w:r w:rsidR="00BC6BF4" w:rsidRPr="00BC6BF4">
        <w:rPr>
          <w:rFonts w:ascii="Consolas" w:hAnsi="Consolas"/>
          <w:noProof/>
          <w:lang w:val="en-US"/>
        </w:rPr>
        <w:t>#elif</w:t>
      </w:r>
      <w:r w:rsidR="00BC6BF4" w:rsidRPr="00BC6BF4">
        <w:t xml:space="preserve"> не может следовать за </w:t>
      </w:r>
      <w:r w:rsidR="00BC6BF4" w:rsidRPr="00BC6BF4">
        <w:rPr>
          <w:rFonts w:ascii="Consolas" w:hAnsi="Consolas"/>
          <w:lang w:val="en-US"/>
        </w:rPr>
        <w:t>#else</w:t>
      </w:r>
      <w:r>
        <w:t>)</w:t>
      </w:r>
    </w:p>
    <w:p w14:paraId="31825B65" w14:textId="62069CFF" w:rsidR="002538BB" w:rsidRPr="00D319CB" w:rsidRDefault="004671EE" w:rsidP="002538BB">
      <w:pPr>
        <w:pStyle w:val="29"/>
      </w:pPr>
      <w:r w:rsidRPr="004671EE">
        <w:t xml:space="preserve">Если </w:t>
      </w:r>
      <w:r w:rsidRPr="004671EE">
        <w:rPr>
          <w:rFonts w:ascii="Consolas" w:hAnsi="Consolas"/>
          <w:lang w:val="en-US"/>
        </w:rPr>
        <w:t>#else</w:t>
      </w:r>
      <w:r w:rsidRPr="004671EE">
        <w:t xml:space="preserve"> использовался после </w:t>
      </w:r>
      <w:r w:rsidRPr="004671EE">
        <w:rPr>
          <w:rFonts w:ascii="Consolas" w:hAnsi="Consolas"/>
          <w:noProof/>
          <w:lang w:val="en-US"/>
        </w:rPr>
        <w:t>#if</w:t>
      </w:r>
      <w:r w:rsidRPr="004671EE">
        <w:t xml:space="preserve"> нельзя использовать </w:t>
      </w:r>
      <w:r w:rsidRPr="004671EE">
        <w:rPr>
          <w:rFonts w:ascii="Consolas" w:hAnsi="Consolas"/>
          <w:noProof/>
          <w:lang w:val="en-US"/>
        </w:rPr>
        <w:t>#elif</w:t>
      </w:r>
      <w:r w:rsidRPr="004671EE">
        <w:t xml:space="preserve"> в том же условном блоке.</w:t>
      </w:r>
    </w:p>
    <w:p w14:paraId="33711B30" w14:textId="535F63E3" w:rsidR="00E215AC" w:rsidRDefault="00E215AC" w:rsidP="003B5D25">
      <w:pPr>
        <w:pStyle w:val="12"/>
        <w:rPr>
          <w:lang w:val="ru-RU"/>
        </w:rPr>
      </w:pPr>
      <w:r w:rsidRPr="00E215AC">
        <w:rPr>
          <w:lang w:val="ru-RU"/>
        </w:rPr>
        <w:t>#elif must be in an #if</w:t>
      </w:r>
      <w:r>
        <w:rPr>
          <w:lang w:val="ru-RU"/>
        </w:rPr>
        <w:tab/>
      </w:r>
      <w:r>
        <w:rPr>
          <w:lang w:val="ru-RU"/>
        </w:rPr>
        <w:tab/>
      </w:r>
      <w:r w:rsidRPr="00815829">
        <w:rPr>
          <w:b w:val="0"/>
          <w:i/>
        </w:rPr>
        <w:t>(Препроцессор)</w:t>
      </w:r>
    </w:p>
    <w:p w14:paraId="70F8EF21" w14:textId="5CFFE707" w:rsidR="002538BB" w:rsidRDefault="002538BB" w:rsidP="002538BB">
      <w:pPr>
        <w:pStyle w:val="29"/>
      </w:pPr>
      <w:r>
        <w:t>(</w:t>
      </w:r>
      <w:r w:rsidR="00A13CD1" w:rsidRPr="00A13CD1">
        <w:rPr>
          <w:rFonts w:ascii="Consolas" w:hAnsi="Consolas"/>
          <w:noProof/>
          <w:lang w:val="en-US"/>
        </w:rPr>
        <w:t>#elif</w:t>
      </w:r>
      <w:r w:rsidR="00A13CD1" w:rsidRPr="00A13CD1">
        <w:t xml:space="preserve"> должно быть в </w:t>
      </w:r>
      <w:r w:rsidR="00A13CD1" w:rsidRPr="00A13CD1">
        <w:rPr>
          <w:rFonts w:ascii="Consolas" w:hAnsi="Consolas"/>
          <w:noProof/>
          <w:lang w:val="en-US"/>
        </w:rPr>
        <w:t>#if</w:t>
      </w:r>
      <w:r>
        <w:t>)</w:t>
      </w:r>
    </w:p>
    <w:p w14:paraId="18FAC318" w14:textId="3E657265" w:rsidR="002538BB" w:rsidRPr="00D319CB" w:rsidRDefault="008D66DF" w:rsidP="002538BB">
      <w:pPr>
        <w:pStyle w:val="29"/>
      </w:pPr>
      <w:r w:rsidRPr="008D66DF">
        <w:rPr>
          <w:rFonts w:ascii="Consolas" w:hAnsi="Consolas"/>
          <w:noProof/>
          <w:lang w:val="en-US"/>
        </w:rPr>
        <w:t>#elif</w:t>
      </w:r>
      <w:r w:rsidRPr="008D66DF">
        <w:t xml:space="preserve"> должно предшествовать соответствующая строка </w:t>
      </w:r>
      <w:r w:rsidRPr="008D66DF">
        <w:rPr>
          <w:rFonts w:ascii="Consolas" w:hAnsi="Consolas"/>
          <w:noProof/>
          <w:lang w:val="en-US"/>
        </w:rPr>
        <w:t>#if</w:t>
      </w:r>
      <w:r w:rsidRPr="008D66DF">
        <w:t xml:space="preserve">. Если соответствующая строка </w:t>
      </w:r>
      <w:r w:rsidRPr="008D66DF">
        <w:rPr>
          <w:rFonts w:ascii="Consolas" w:hAnsi="Consolas"/>
          <w:noProof/>
          <w:lang w:val="en-US"/>
        </w:rPr>
        <w:t>#if</w:t>
      </w:r>
      <w:r w:rsidRPr="008D66DF">
        <w:t xml:space="preserve"> явно существует, проверьте наличие таких вещей, как дополнительные комментарии </w:t>
      </w:r>
      <w:r w:rsidRPr="008D66DF">
        <w:rPr>
          <w:rFonts w:ascii="Consolas" w:hAnsi="Consolas"/>
          <w:noProof/>
          <w:lang w:val="en-US"/>
        </w:rPr>
        <w:t>#endif</w:t>
      </w:r>
      <w:r w:rsidRPr="008D66DF">
        <w:t xml:space="preserve"> или неправильно завершенные комментарии.</w:t>
      </w:r>
    </w:p>
    <w:p w14:paraId="13850854" w14:textId="323C5E69" w:rsidR="00E215AC" w:rsidRDefault="00E215AC" w:rsidP="003B5D25">
      <w:pPr>
        <w:pStyle w:val="12"/>
        <w:rPr>
          <w:lang w:val="ru-RU"/>
        </w:rPr>
      </w:pPr>
      <w:r w:rsidRPr="00E215AC">
        <w:rPr>
          <w:lang w:val="ru-RU"/>
        </w:rPr>
        <w:t>#else may not follow #else</w:t>
      </w:r>
      <w:r>
        <w:rPr>
          <w:lang w:val="ru-RU"/>
        </w:rPr>
        <w:tab/>
      </w:r>
      <w:r>
        <w:rPr>
          <w:lang w:val="ru-RU"/>
        </w:rPr>
        <w:tab/>
      </w:r>
      <w:r w:rsidRPr="00815829">
        <w:rPr>
          <w:b w:val="0"/>
          <w:i/>
        </w:rPr>
        <w:t>(Препроцессор)</w:t>
      </w:r>
    </w:p>
    <w:p w14:paraId="671B3E2B" w14:textId="1E6EFC04" w:rsidR="002538BB" w:rsidRDefault="00487DBA" w:rsidP="002538BB">
      <w:pPr>
        <w:pStyle w:val="29"/>
      </w:pPr>
      <w:r>
        <w:t>(</w:t>
      </w:r>
      <w:r w:rsidRPr="00BC6BF4">
        <w:rPr>
          <w:rFonts w:ascii="Consolas" w:hAnsi="Consolas"/>
          <w:noProof/>
          <w:lang w:val="en-US"/>
        </w:rPr>
        <w:t>#el</w:t>
      </w:r>
      <w:r>
        <w:rPr>
          <w:rFonts w:ascii="Consolas" w:hAnsi="Consolas"/>
          <w:noProof/>
          <w:lang w:val="en-US"/>
        </w:rPr>
        <w:t>se</w:t>
      </w:r>
      <w:r w:rsidRPr="00BC6BF4">
        <w:t xml:space="preserve"> не может следовать за </w:t>
      </w:r>
      <w:r w:rsidRPr="00BC6BF4">
        <w:rPr>
          <w:rFonts w:ascii="Consolas" w:hAnsi="Consolas"/>
          <w:lang w:val="en-US"/>
        </w:rPr>
        <w:t>#else</w:t>
      </w:r>
      <w:r>
        <w:t>)</w:t>
      </w:r>
    </w:p>
    <w:p w14:paraId="1B2CD848" w14:textId="20D844EB" w:rsidR="002538BB" w:rsidRPr="00D319CB" w:rsidRDefault="00A8165B" w:rsidP="002538BB">
      <w:pPr>
        <w:pStyle w:val="29"/>
      </w:pPr>
      <w:r w:rsidRPr="00A8165B">
        <w:t xml:space="preserve">Может быть только один </w:t>
      </w:r>
      <w:r w:rsidRPr="00A8165B">
        <w:rPr>
          <w:rFonts w:ascii="Consolas" w:hAnsi="Consolas"/>
          <w:noProof/>
          <w:lang w:val="en-US"/>
        </w:rPr>
        <w:t>#else</w:t>
      </w:r>
      <w:r w:rsidRPr="00A8165B">
        <w:t xml:space="preserve">, соответствующий каждому </w:t>
      </w:r>
      <w:r w:rsidRPr="008D66DF">
        <w:rPr>
          <w:rFonts w:ascii="Consolas" w:hAnsi="Consolas"/>
          <w:noProof/>
          <w:lang w:val="en-US"/>
        </w:rPr>
        <w:t>#if</w:t>
      </w:r>
      <w:r w:rsidRPr="00A8165B">
        <w:t>.</w:t>
      </w:r>
    </w:p>
    <w:p w14:paraId="4FB36B53" w14:textId="551FFF81" w:rsidR="00E215AC" w:rsidRDefault="00E215AC" w:rsidP="003B5D25">
      <w:pPr>
        <w:pStyle w:val="12"/>
        <w:rPr>
          <w:lang w:val="ru-RU"/>
        </w:rPr>
      </w:pPr>
      <w:r w:rsidRPr="00E215AC">
        <w:rPr>
          <w:lang w:val="ru-RU"/>
        </w:rPr>
        <w:t>#else must be in an #if</w:t>
      </w:r>
      <w:r>
        <w:rPr>
          <w:lang w:val="ru-RU"/>
        </w:rPr>
        <w:tab/>
      </w:r>
      <w:r>
        <w:rPr>
          <w:lang w:val="ru-RU"/>
        </w:rPr>
        <w:tab/>
      </w:r>
      <w:r w:rsidRPr="00815829">
        <w:rPr>
          <w:b w:val="0"/>
          <w:i/>
        </w:rPr>
        <w:t>(Препроцессор)</w:t>
      </w:r>
    </w:p>
    <w:p w14:paraId="227201C6" w14:textId="7124C78E" w:rsidR="002538BB" w:rsidRDefault="00EE3D44" w:rsidP="002538BB">
      <w:pPr>
        <w:pStyle w:val="29"/>
      </w:pPr>
      <w:r w:rsidRPr="00EE3D44">
        <w:t>(</w:t>
      </w:r>
      <w:r w:rsidRPr="00BC6BF4">
        <w:rPr>
          <w:rFonts w:ascii="Consolas" w:hAnsi="Consolas"/>
          <w:noProof/>
          <w:lang w:val="en-US"/>
        </w:rPr>
        <w:t>#el</w:t>
      </w:r>
      <w:r>
        <w:rPr>
          <w:rFonts w:ascii="Consolas" w:hAnsi="Consolas"/>
          <w:noProof/>
          <w:lang w:val="en-US"/>
        </w:rPr>
        <w:t>se</w:t>
      </w:r>
      <w:r>
        <w:t xml:space="preserve"> </w:t>
      </w:r>
      <w:r w:rsidRPr="00EE3D44">
        <w:t>долж</w:t>
      </w:r>
      <w:r>
        <w:t>но</w:t>
      </w:r>
      <w:r w:rsidRPr="00EE3D44">
        <w:t xml:space="preserve"> быть в </w:t>
      </w:r>
      <w:r w:rsidRPr="008D66DF">
        <w:rPr>
          <w:rFonts w:ascii="Consolas" w:hAnsi="Consolas"/>
          <w:noProof/>
          <w:lang w:val="en-US"/>
        </w:rPr>
        <w:t>#if</w:t>
      </w:r>
      <w:r w:rsidRPr="00EE3D44">
        <w:t>)</w:t>
      </w:r>
    </w:p>
    <w:p w14:paraId="0ABAC494" w14:textId="402F1FF7" w:rsidR="002538BB" w:rsidRPr="00D319CB" w:rsidRDefault="006558E5" w:rsidP="002538BB">
      <w:pPr>
        <w:pStyle w:val="29"/>
      </w:pPr>
      <w:r w:rsidRPr="00BC6BF4">
        <w:rPr>
          <w:rFonts w:ascii="Consolas" w:hAnsi="Consolas"/>
          <w:noProof/>
          <w:lang w:val="en-US"/>
        </w:rPr>
        <w:t>#el</w:t>
      </w:r>
      <w:r>
        <w:rPr>
          <w:rFonts w:ascii="Consolas" w:hAnsi="Consolas"/>
          <w:noProof/>
          <w:lang w:val="en-US"/>
        </w:rPr>
        <w:t>se</w:t>
      </w:r>
      <w:r w:rsidRPr="006558E5">
        <w:t xml:space="preserve"> может использоваться только после соответствующего </w:t>
      </w:r>
      <w:r w:rsidRPr="008D66DF">
        <w:rPr>
          <w:rFonts w:ascii="Consolas" w:hAnsi="Consolas"/>
          <w:noProof/>
          <w:lang w:val="en-US"/>
        </w:rPr>
        <w:t>#if</w:t>
      </w:r>
      <w:r w:rsidRPr="006558E5">
        <w:t>.</w:t>
      </w:r>
    </w:p>
    <w:p w14:paraId="3049F13C" w14:textId="77777777" w:rsidR="006558E5" w:rsidRDefault="006558E5">
      <w:pPr>
        <w:rPr>
          <w:rFonts w:ascii="Consolas" w:eastAsia="MS Mincho" w:hAnsi="Consolas"/>
          <w:b/>
          <w:noProof/>
          <w:sz w:val="23"/>
          <w:szCs w:val="23"/>
          <w:lang w:val="ru-RU"/>
        </w:rPr>
      </w:pPr>
      <w:r>
        <w:rPr>
          <w:lang w:val="ru-RU"/>
        </w:rPr>
        <w:br w:type="page"/>
      </w:r>
    </w:p>
    <w:p w14:paraId="6530CB64" w14:textId="4F0E2789" w:rsidR="00E215AC" w:rsidRDefault="00E215AC" w:rsidP="003B5D25">
      <w:pPr>
        <w:pStyle w:val="12"/>
        <w:rPr>
          <w:lang w:val="ru-RU"/>
        </w:rPr>
      </w:pPr>
      <w:r w:rsidRPr="00E215AC">
        <w:rPr>
          <w:lang w:val="ru-RU"/>
        </w:rPr>
        <w:lastRenderedPageBreak/>
        <w:t>#endif must be in an #if</w:t>
      </w:r>
      <w:r>
        <w:rPr>
          <w:lang w:val="ru-RU"/>
        </w:rPr>
        <w:tab/>
      </w:r>
      <w:r>
        <w:rPr>
          <w:lang w:val="ru-RU"/>
        </w:rPr>
        <w:tab/>
      </w:r>
      <w:r w:rsidR="00815829" w:rsidRPr="00815829">
        <w:rPr>
          <w:b w:val="0"/>
          <w:i/>
        </w:rPr>
        <w:t>(Препроцессор)</w:t>
      </w:r>
    </w:p>
    <w:p w14:paraId="3A14055B" w14:textId="5EDD4375" w:rsidR="002538BB" w:rsidRDefault="005749AC" w:rsidP="002538BB">
      <w:pPr>
        <w:pStyle w:val="29"/>
      </w:pPr>
      <w:r w:rsidRPr="00EE3D44">
        <w:t>(</w:t>
      </w:r>
      <w:r w:rsidRPr="005749AC">
        <w:rPr>
          <w:rFonts w:ascii="Consolas" w:hAnsi="Consolas"/>
          <w:noProof/>
          <w:lang w:val="en-US"/>
        </w:rPr>
        <w:t>#endif</w:t>
      </w:r>
      <w:r>
        <w:t xml:space="preserve"> </w:t>
      </w:r>
      <w:r w:rsidRPr="00EE3D44">
        <w:t>долж</w:t>
      </w:r>
      <w:r>
        <w:t>но</w:t>
      </w:r>
      <w:r w:rsidRPr="00EE3D44">
        <w:t xml:space="preserve"> быть в </w:t>
      </w:r>
      <w:r w:rsidRPr="008D66DF">
        <w:rPr>
          <w:rFonts w:ascii="Consolas" w:hAnsi="Consolas"/>
          <w:noProof/>
          <w:lang w:val="en-US"/>
        </w:rPr>
        <w:t>#if</w:t>
      </w:r>
      <w:r w:rsidRPr="00EE3D44">
        <w:t>)</w:t>
      </w:r>
    </w:p>
    <w:p w14:paraId="2D1E589D" w14:textId="723F5A53" w:rsidR="002538BB" w:rsidRPr="00D319CB" w:rsidRDefault="001A6856" w:rsidP="002538BB">
      <w:pPr>
        <w:pStyle w:val="29"/>
      </w:pPr>
      <w:r w:rsidRPr="001A6856">
        <w:t xml:space="preserve">Должен быть соответствующий </w:t>
      </w:r>
      <w:r w:rsidRPr="008D66DF">
        <w:rPr>
          <w:rFonts w:ascii="Consolas" w:hAnsi="Consolas"/>
          <w:noProof/>
          <w:lang w:val="en-US"/>
        </w:rPr>
        <w:t>#if</w:t>
      </w:r>
      <w:r w:rsidRPr="001A6856">
        <w:t xml:space="preserve"> для каждого </w:t>
      </w:r>
      <w:r w:rsidRPr="005749AC">
        <w:rPr>
          <w:rFonts w:ascii="Consolas" w:hAnsi="Consolas"/>
          <w:noProof/>
          <w:lang w:val="en-US"/>
        </w:rPr>
        <w:t>#endif</w:t>
      </w:r>
      <w:r w:rsidRPr="001A6856">
        <w:t xml:space="preserve">. Проверьте корректно ли количество </w:t>
      </w:r>
      <w:r w:rsidRPr="008D66DF">
        <w:rPr>
          <w:rFonts w:ascii="Consolas" w:hAnsi="Consolas"/>
          <w:noProof/>
          <w:lang w:val="en-US"/>
        </w:rPr>
        <w:t>#if</w:t>
      </w:r>
      <w:r w:rsidRPr="001A6856">
        <w:t>.</w:t>
      </w:r>
    </w:p>
    <w:p w14:paraId="6F98F3D6" w14:textId="0933071B" w:rsidR="00E215AC" w:rsidRDefault="00E215AC" w:rsidP="003B5D25">
      <w:pPr>
        <w:pStyle w:val="12"/>
        <w:rPr>
          <w:lang w:val="ru-RU"/>
        </w:rPr>
      </w:pPr>
      <w:r w:rsidRPr="00E215AC">
        <w:rPr>
          <w:lang w:val="ru-RU"/>
        </w:rPr>
        <w:t>#error: *</w:t>
      </w:r>
      <w:r>
        <w:rPr>
          <w:lang w:val="ru-RU"/>
        </w:rPr>
        <w:tab/>
      </w:r>
      <w:r>
        <w:rPr>
          <w:lang w:val="ru-RU"/>
        </w:rPr>
        <w:tab/>
      </w:r>
      <w:r w:rsidR="00815829" w:rsidRPr="00815829">
        <w:rPr>
          <w:b w:val="0"/>
          <w:i/>
        </w:rPr>
        <w:t>(Препроцессор)</w:t>
      </w:r>
    </w:p>
    <w:p w14:paraId="5811AAD3" w14:textId="3A28B187" w:rsidR="002538BB" w:rsidRPr="00D319CB" w:rsidRDefault="005F5722" w:rsidP="002538BB">
      <w:pPr>
        <w:pStyle w:val="29"/>
      </w:pPr>
      <w:r w:rsidRPr="005F5722">
        <w:t xml:space="preserve">Это </w:t>
      </w:r>
      <w:r>
        <w:t>ошибка, вызванная программистом.</w:t>
      </w:r>
      <w:r w:rsidRPr="005F5722">
        <w:t xml:space="preserve"> </w:t>
      </w:r>
      <w:r>
        <w:t>Существует</w:t>
      </w:r>
      <w:r w:rsidRPr="005F5722">
        <w:t xml:space="preserve"> директива, вызывающая пре</w:t>
      </w:r>
      <w:r w:rsidRPr="005F5722">
        <w:t>д</w:t>
      </w:r>
      <w:r w:rsidRPr="005F5722">
        <w:t xml:space="preserve">намеренную ошибку. Обычно </w:t>
      </w:r>
      <w:r>
        <w:t>она</w:t>
      </w:r>
      <w:r w:rsidRPr="005F5722">
        <w:t xml:space="preserve"> используется для проверки </w:t>
      </w:r>
      <w:r>
        <w:t xml:space="preserve">во </w:t>
      </w:r>
      <w:r w:rsidRPr="005F5722">
        <w:t>врем</w:t>
      </w:r>
      <w:r>
        <w:t>я</w:t>
      </w:r>
      <w:r w:rsidRPr="005F5722">
        <w:t xml:space="preserve"> компиляции и т. </w:t>
      </w:r>
      <w:r>
        <w:t>д</w:t>
      </w:r>
      <w:r w:rsidRPr="005F5722">
        <w:t>.</w:t>
      </w:r>
      <w:r w:rsidR="002538BB">
        <w:t>)</w:t>
      </w:r>
    </w:p>
    <w:p w14:paraId="38D33E17" w14:textId="0AA025BF" w:rsidR="002538BB" w:rsidRPr="005C47D9" w:rsidRDefault="00E215AC" w:rsidP="005C47D9">
      <w:pPr>
        <w:pStyle w:val="12"/>
        <w:rPr>
          <w:lang w:val="ru-RU"/>
        </w:rPr>
      </w:pPr>
      <w:r w:rsidRPr="00E215AC">
        <w:rPr>
          <w:lang w:val="ru-RU"/>
        </w:rPr>
        <w:t>#if ... sizeof() syntax error</w:t>
      </w:r>
      <w:r>
        <w:rPr>
          <w:lang w:val="ru-RU"/>
        </w:rPr>
        <w:tab/>
      </w:r>
      <w:r>
        <w:rPr>
          <w:lang w:val="ru-RU"/>
        </w:rPr>
        <w:tab/>
      </w:r>
      <w:r w:rsidR="00815829" w:rsidRPr="00815829">
        <w:rPr>
          <w:b w:val="0"/>
          <w:i/>
        </w:rPr>
        <w:t>(Препроцессор)</w:t>
      </w:r>
    </w:p>
    <w:p w14:paraId="1B01CDA0" w14:textId="57F7FDEE" w:rsidR="002538BB" w:rsidRPr="00D319CB" w:rsidRDefault="005C47D9" w:rsidP="002538BB">
      <w:pPr>
        <w:pStyle w:val="29"/>
      </w:pPr>
      <w:r w:rsidRPr="005C47D9">
        <w:t xml:space="preserve">Препроцессор </w:t>
      </w:r>
      <w:r w:rsidR="00286DC7">
        <w:t>о</w:t>
      </w:r>
      <w:r w:rsidR="00F65A08">
        <w:t>б</w:t>
      </w:r>
      <w:r w:rsidR="00286DC7">
        <w:t>наружил</w:t>
      </w:r>
      <w:r w:rsidRPr="005C47D9">
        <w:t xml:space="preserve"> синтаксическую ошибку в параметре </w:t>
      </w:r>
      <w:r w:rsidRPr="005C47D9">
        <w:rPr>
          <w:rFonts w:ascii="Consolas" w:hAnsi="Consolas"/>
          <w:noProof/>
          <w:lang w:val="en-US"/>
        </w:rPr>
        <w:t>sizeof</w:t>
      </w:r>
      <w:r w:rsidRPr="005C47D9">
        <w:t xml:space="preserve"> в</w:t>
      </w:r>
      <w:r w:rsidR="00B91487">
        <w:t xml:space="preserve"> выражении</w:t>
      </w:r>
      <w:r w:rsidRPr="005C47D9">
        <w:t xml:space="preserve"> </w:t>
      </w:r>
      <w:r w:rsidRPr="005C47D9">
        <w:rPr>
          <w:rFonts w:ascii="Consolas" w:hAnsi="Consolas"/>
          <w:noProof/>
          <w:lang w:val="en-US"/>
        </w:rPr>
        <w:t>#if</w:t>
      </w:r>
      <w:r w:rsidRPr="005C47D9">
        <w:t>. Вероятными причинами являются несогласованные круглые скобки и подо</w:t>
      </w:r>
      <w:r w:rsidRPr="005C47D9">
        <w:t>б</w:t>
      </w:r>
      <w:r w:rsidRPr="005C47D9">
        <w:t>ные вещи.</w:t>
      </w:r>
    </w:p>
    <w:p w14:paraId="719D3E47" w14:textId="4B02F498" w:rsidR="00E215AC" w:rsidRDefault="00E649E1" w:rsidP="003B5D25">
      <w:pPr>
        <w:pStyle w:val="12"/>
        <w:rPr>
          <w:lang w:val="ru-RU"/>
        </w:rPr>
      </w:pPr>
      <w:r w:rsidRPr="00E649E1">
        <w:rPr>
          <w:lang w:val="ru-RU"/>
        </w:rPr>
        <w:t>#if ... sizeof: bug, unknown type code *</w:t>
      </w:r>
      <w:r w:rsidR="00B228F0">
        <w:rPr>
          <w:lang w:val="ru-RU"/>
        </w:rPr>
        <w:tab/>
      </w:r>
      <w:r w:rsidR="00815829" w:rsidRPr="00815829">
        <w:rPr>
          <w:b w:val="0"/>
          <w:i/>
        </w:rPr>
        <w:t>(Препроцессор)</w:t>
      </w:r>
    </w:p>
    <w:p w14:paraId="37160518" w14:textId="72D2F6E1" w:rsidR="003646C8" w:rsidRDefault="00823E12" w:rsidP="003646C8">
      <w:pPr>
        <w:pStyle w:val="29"/>
      </w:pPr>
      <w:r w:rsidRPr="00823E12">
        <w:rPr>
          <w:rFonts w:asciiTheme="minorHAnsi" w:hAnsiTheme="minorHAnsi"/>
          <w:noProof/>
          <w:lang w:val="en-US"/>
        </w:rPr>
        <w:t>(</w:t>
      </w:r>
      <w:r w:rsidR="009E52E9" w:rsidRPr="00823E12">
        <w:rPr>
          <w:rFonts w:ascii="Consolas" w:hAnsi="Consolas"/>
          <w:noProof/>
          <w:lang w:val="en-US"/>
        </w:rPr>
        <w:t>#if</w:t>
      </w:r>
      <w:r w:rsidR="009E52E9" w:rsidRPr="00823E12">
        <w:rPr>
          <w:rFonts w:asciiTheme="minorHAnsi" w:hAnsiTheme="minorHAnsi"/>
          <w:noProof/>
          <w:lang w:val="en-US"/>
        </w:rPr>
        <w:t xml:space="preserve"> ... </w:t>
      </w:r>
      <w:r w:rsidR="009E52E9" w:rsidRPr="00823E12">
        <w:rPr>
          <w:rFonts w:ascii="Consolas" w:hAnsi="Consolas"/>
          <w:noProof/>
          <w:lang w:val="en-US"/>
        </w:rPr>
        <w:t>sizeof</w:t>
      </w:r>
      <w:r w:rsidR="009E52E9" w:rsidRPr="009E52E9">
        <w:t>: ошибка, неизвестный код типа *</w:t>
      </w:r>
      <w:r w:rsidR="003646C8">
        <w:t>)</w:t>
      </w:r>
    </w:p>
    <w:p w14:paraId="62CE3A44" w14:textId="15983E0F" w:rsidR="003646C8" w:rsidRPr="00D319CB" w:rsidRDefault="009E52E9" w:rsidP="003646C8">
      <w:pPr>
        <w:pStyle w:val="29"/>
      </w:pPr>
      <w:r w:rsidRPr="009E52E9">
        <w:t xml:space="preserve">Препроцессор допустил внутреннюю ошибку при вычислении выражения </w:t>
      </w:r>
      <w:r w:rsidRPr="009E52E9">
        <w:rPr>
          <w:rFonts w:ascii="Consolas" w:hAnsi="Consolas"/>
          <w:noProof/>
          <w:lang w:val="en-US"/>
        </w:rPr>
        <w:t>sizeof()</w:t>
      </w:r>
      <w:r w:rsidRPr="009E52E9">
        <w:t>. Проверьте, нет ли описателя неправильного типа.</w:t>
      </w:r>
    </w:p>
    <w:p w14:paraId="73B62538" w14:textId="5ED533B5" w:rsidR="00E649E1" w:rsidRDefault="00E649E1" w:rsidP="003B5D25">
      <w:pPr>
        <w:pStyle w:val="12"/>
        <w:rPr>
          <w:lang w:val="ru-RU"/>
        </w:rPr>
      </w:pPr>
      <w:r w:rsidRPr="00E649E1">
        <w:rPr>
          <w:lang w:val="ru-RU"/>
        </w:rPr>
        <w:t>#if ... sizeof: illegal type combination</w:t>
      </w:r>
      <w:r w:rsidR="00B228F0">
        <w:rPr>
          <w:lang w:val="ru-RU"/>
        </w:rPr>
        <w:tab/>
      </w:r>
      <w:r w:rsidR="00815829" w:rsidRPr="00815829">
        <w:rPr>
          <w:b w:val="0"/>
          <w:i/>
        </w:rPr>
        <w:t>(Препроцессор)</w:t>
      </w:r>
    </w:p>
    <w:p w14:paraId="1C9E26A9" w14:textId="3C72424D" w:rsidR="003646C8" w:rsidRDefault="00823E12" w:rsidP="003646C8">
      <w:pPr>
        <w:pStyle w:val="29"/>
      </w:pPr>
      <w:r w:rsidRPr="00823E12">
        <w:rPr>
          <w:rFonts w:asciiTheme="minorHAnsi" w:hAnsiTheme="minorHAnsi"/>
          <w:noProof/>
          <w:lang w:val="en-US"/>
        </w:rPr>
        <w:t>(</w:t>
      </w:r>
      <w:r w:rsidRPr="00823E12">
        <w:rPr>
          <w:rFonts w:ascii="Consolas" w:hAnsi="Consolas"/>
          <w:noProof/>
          <w:lang w:val="en-US"/>
        </w:rPr>
        <w:t>#if</w:t>
      </w:r>
      <w:r w:rsidRPr="00823E12">
        <w:rPr>
          <w:rFonts w:asciiTheme="minorHAnsi" w:hAnsiTheme="minorHAnsi"/>
          <w:noProof/>
          <w:lang w:val="en-US"/>
        </w:rPr>
        <w:t xml:space="preserve"> ... </w:t>
      </w:r>
      <w:r w:rsidRPr="00823E12">
        <w:rPr>
          <w:rFonts w:ascii="Consolas" w:hAnsi="Consolas"/>
          <w:noProof/>
          <w:lang w:val="en-US"/>
        </w:rPr>
        <w:t>sizeof</w:t>
      </w:r>
      <w:r w:rsidRPr="009E52E9">
        <w:t xml:space="preserve">: </w:t>
      </w:r>
      <w:r w:rsidRPr="00823E12">
        <w:t>недопустимая комбинация типа</w:t>
      </w:r>
      <w:r>
        <w:t>)</w:t>
      </w:r>
    </w:p>
    <w:p w14:paraId="7A3DE0B5" w14:textId="62E30B5D" w:rsidR="003646C8" w:rsidRPr="00D319CB" w:rsidRDefault="00132365" w:rsidP="003646C8">
      <w:pPr>
        <w:pStyle w:val="29"/>
      </w:pPr>
      <w:r w:rsidRPr="00132365">
        <w:t xml:space="preserve">Препроцессор обнаружил недопустимое сочетание типа в аргументе для </w:t>
      </w:r>
      <w:r w:rsidRPr="009E52E9">
        <w:rPr>
          <w:rFonts w:ascii="Consolas" w:hAnsi="Consolas"/>
          <w:noProof/>
          <w:lang w:val="en-US"/>
        </w:rPr>
        <w:t>sizeof()</w:t>
      </w:r>
      <w:r w:rsidRPr="00132365">
        <w:t xml:space="preserve"> в выражении </w:t>
      </w:r>
      <w:r w:rsidRPr="005C47D9">
        <w:rPr>
          <w:rFonts w:ascii="Consolas" w:hAnsi="Consolas"/>
          <w:noProof/>
          <w:lang w:val="en-US"/>
        </w:rPr>
        <w:t>#if</w:t>
      </w:r>
      <w:r w:rsidRPr="00132365">
        <w:t>. Недопустимые комбинации включают такие вещи, как "</w:t>
      </w:r>
      <w:r w:rsidRPr="00132365">
        <w:rPr>
          <w:rFonts w:ascii="Consolas" w:hAnsi="Consolas"/>
          <w:lang w:val="en-US"/>
        </w:rPr>
        <w:t>short</w:t>
      </w:r>
      <w:r w:rsidRPr="00132365">
        <w:rPr>
          <w:lang w:val="en-US"/>
        </w:rPr>
        <w:t xml:space="preserve"> </w:t>
      </w:r>
      <w:r w:rsidRPr="00132365">
        <w:rPr>
          <w:rFonts w:ascii="Consolas" w:hAnsi="Consolas"/>
          <w:lang w:val="en-US"/>
        </w:rPr>
        <w:t>long</w:t>
      </w:r>
      <w:r w:rsidRPr="00132365">
        <w:rPr>
          <w:lang w:val="en-US"/>
        </w:rPr>
        <w:t xml:space="preserve"> </w:t>
      </w:r>
      <w:r w:rsidRPr="00132365">
        <w:rPr>
          <w:rFonts w:ascii="Consolas" w:hAnsi="Consolas"/>
          <w:noProof/>
          <w:lang w:val="en-US"/>
        </w:rPr>
        <w:t>int</w:t>
      </w:r>
      <w:r w:rsidRPr="00132365">
        <w:t>".</w:t>
      </w:r>
    </w:p>
    <w:p w14:paraId="32E26C40" w14:textId="541AB151" w:rsidR="003646C8" w:rsidRPr="00573004" w:rsidRDefault="00562C54" w:rsidP="00573004">
      <w:pPr>
        <w:pStyle w:val="12"/>
        <w:rPr>
          <w:lang w:val="ru-RU"/>
        </w:rPr>
      </w:pPr>
      <w:r w:rsidRPr="00562C54">
        <w:rPr>
          <w:lang w:val="ru-RU"/>
        </w:rPr>
        <w:t>#if bug, operand = *</w:t>
      </w:r>
      <w:r w:rsidR="00B228F0">
        <w:rPr>
          <w:lang w:val="ru-RU"/>
        </w:rPr>
        <w:tab/>
      </w:r>
      <w:r w:rsidR="00B228F0">
        <w:rPr>
          <w:lang w:val="ru-RU"/>
        </w:rPr>
        <w:tab/>
      </w:r>
      <w:r w:rsidR="00815829" w:rsidRPr="00815829">
        <w:rPr>
          <w:b w:val="0"/>
          <w:i/>
        </w:rPr>
        <w:t>(Препроцессор)</w:t>
      </w:r>
    </w:p>
    <w:p w14:paraId="335FADB1" w14:textId="7B06BF7F" w:rsidR="003646C8" w:rsidRPr="00D319CB" w:rsidRDefault="00573004" w:rsidP="003646C8">
      <w:pPr>
        <w:pStyle w:val="29"/>
      </w:pPr>
      <w:r w:rsidRPr="00573004">
        <w:t>Препроцессор попытался вычислить выражение с помощью оператора, который не понимает. Это внутренняя ошибка.</w:t>
      </w:r>
    </w:p>
    <w:p w14:paraId="78971BFD" w14:textId="76075C9D" w:rsidR="003646C8" w:rsidRPr="00C0292B" w:rsidRDefault="00562C54" w:rsidP="00C0292B">
      <w:pPr>
        <w:pStyle w:val="12"/>
        <w:rPr>
          <w:lang w:val="ru-RU"/>
        </w:rPr>
      </w:pPr>
      <w:r w:rsidRPr="00562C54">
        <w:rPr>
          <w:lang w:val="ru-RU"/>
        </w:rPr>
        <w:t>#if sizeof() error, no type specified</w:t>
      </w:r>
      <w:r w:rsidR="00B228F0">
        <w:rPr>
          <w:lang w:val="ru-RU"/>
        </w:rPr>
        <w:tab/>
      </w:r>
      <w:r w:rsidR="00815829" w:rsidRPr="00815829">
        <w:rPr>
          <w:b w:val="0"/>
          <w:i/>
        </w:rPr>
        <w:t>(Препроцессор)</w:t>
      </w:r>
    </w:p>
    <w:p w14:paraId="5819BE0E" w14:textId="721FFDA8" w:rsidR="003646C8" w:rsidRPr="00D319CB" w:rsidRDefault="00C0292B" w:rsidP="003646C8">
      <w:pPr>
        <w:pStyle w:val="29"/>
      </w:pPr>
      <w:r w:rsidRPr="00C0292B">
        <w:t xml:space="preserve">В препроцессоре в выражении </w:t>
      </w:r>
      <w:r w:rsidRPr="005C47D9">
        <w:rPr>
          <w:rFonts w:ascii="Consolas" w:hAnsi="Consolas"/>
          <w:noProof/>
          <w:lang w:val="en-US"/>
        </w:rPr>
        <w:t>#if</w:t>
      </w:r>
      <w:r w:rsidRPr="00C0292B">
        <w:t xml:space="preserve"> использовался </w:t>
      </w:r>
      <w:r w:rsidRPr="009E52E9">
        <w:rPr>
          <w:rFonts w:ascii="Consolas" w:hAnsi="Consolas"/>
          <w:noProof/>
          <w:lang w:val="en-US"/>
        </w:rPr>
        <w:t>sizeof()</w:t>
      </w:r>
      <w:r w:rsidRPr="00C0292B">
        <w:t>, но тип не был опред</w:t>
      </w:r>
      <w:r w:rsidRPr="00C0292B">
        <w:t>е</w:t>
      </w:r>
      <w:r w:rsidRPr="00C0292B">
        <w:t xml:space="preserve">лен. Аргумент </w:t>
      </w:r>
      <w:r w:rsidRPr="009E52E9">
        <w:rPr>
          <w:rFonts w:ascii="Consolas" w:hAnsi="Consolas"/>
          <w:noProof/>
          <w:lang w:val="en-US"/>
        </w:rPr>
        <w:t>sizeof()</w:t>
      </w:r>
      <w:r w:rsidRPr="00C0292B">
        <w:t xml:space="preserve"> в выражении препроцессора должен быть допустимым пр</w:t>
      </w:r>
      <w:r w:rsidRPr="00C0292B">
        <w:t>о</w:t>
      </w:r>
      <w:r w:rsidRPr="00C0292B">
        <w:t>стым типом или указателем на простой тип.</w:t>
      </w:r>
    </w:p>
    <w:p w14:paraId="6E9D16BE" w14:textId="1F779B2C" w:rsidR="003646C8" w:rsidRPr="00EA6874" w:rsidRDefault="00562C54" w:rsidP="00EA6874">
      <w:pPr>
        <w:pStyle w:val="12"/>
        <w:rPr>
          <w:lang w:val="ru-RU"/>
        </w:rPr>
      </w:pPr>
      <w:r w:rsidRPr="00562C54">
        <w:rPr>
          <w:lang w:val="ru-RU"/>
        </w:rPr>
        <w:t>#if sizeof, unknown type *</w:t>
      </w:r>
      <w:r w:rsidR="00B228F0">
        <w:rPr>
          <w:lang w:val="ru-RU"/>
        </w:rPr>
        <w:tab/>
      </w:r>
      <w:r w:rsidR="00B228F0">
        <w:rPr>
          <w:lang w:val="ru-RU"/>
        </w:rPr>
        <w:tab/>
      </w:r>
      <w:r w:rsidR="00815829" w:rsidRPr="00815829">
        <w:rPr>
          <w:b w:val="0"/>
          <w:i/>
        </w:rPr>
        <w:t>(Препроцессор)</w:t>
      </w:r>
    </w:p>
    <w:p w14:paraId="1B7E7A4D" w14:textId="2D4382A9" w:rsidR="003646C8" w:rsidRPr="00D319CB" w:rsidRDefault="00EA6874" w:rsidP="003646C8">
      <w:pPr>
        <w:pStyle w:val="29"/>
      </w:pPr>
      <w:r w:rsidRPr="00EA6874">
        <w:t xml:space="preserve">Неизвестный тип был использован в препроцессоре </w:t>
      </w:r>
      <w:r w:rsidRPr="009E52E9">
        <w:rPr>
          <w:rFonts w:ascii="Consolas" w:hAnsi="Consolas"/>
          <w:noProof/>
          <w:lang w:val="en-US"/>
        </w:rPr>
        <w:t>sizeof()</w:t>
      </w:r>
      <w:r w:rsidRPr="00EA6874">
        <w:t xml:space="preserve">. </w:t>
      </w:r>
      <w:r w:rsidR="00544D0D">
        <w:t>П</w:t>
      </w:r>
      <w:r w:rsidRPr="00EA6874">
        <w:t xml:space="preserve">репроцессор может вычислять только </w:t>
      </w:r>
      <w:r w:rsidRPr="009E52E9">
        <w:rPr>
          <w:rFonts w:ascii="Consolas" w:hAnsi="Consolas"/>
          <w:noProof/>
          <w:lang w:val="en-US"/>
        </w:rPr>
        <w:t>sizeof()</w:t>
      </w:r>
      <w:r w:rsidRPr="00EA6874">
        <w:t xml:space="preserve"> с базовыми типами или указателями на базовые типы.</w:t>
      </w:r>
    </w:p>
    <w:p w14:paraId="5E269870" w14:textId="775DBE3B" w:rsidR="003646C8" w:rsidRPr="00DD700A" w:rsidRDefault="00562C54" w:rsidP="00DD700A">
      <w:pPr>
        <w:pStyle w:val="12"/>
        <w:rPr>
          <w:lang w:val="ru-RU"/>
        </w:rPr>
      </w:pPr>
      <w:r w:rsidRPr="00562C54">
        <w:rPr>
          <w:lang w:val="ru-RU"/>
        </w:rPr>
        <w:t>#if value stack overflow</w:t>
      </w:r>
      <w:r w:rsidR="00B228F0">
        <w:rPr>
          <w:lang w:val="ru-RU"/>
        </w:rPr>
        <w:tab/>
      </w:r>
      <w:r w:rsidR="00B228F0">
        <w:rPr>
          <w:lang w:val="ru-RU"/>
        </w:rPr>
        <w:tab/>
      </w:r>
      <w:r w:rsidR="00815829" w:rsidRPr="00815829">
        <w:rPr>
          <w:b w:val="0"/>
          <w:i/>
        </w:rPr>
        <w:t>(Препроцессор)</w:t>
      </w:r>
    </w:p>
    <w:p w14:paraId="09B2F0EF" w14:textId="46DD6A5B" w:rsidR="003646C8" w:rsidRPr="00D319CB" w:rsidRDefault="00DD700A" w:rsidP="003646C8">
      <w:pPr>
        <w:pStyle w:val="29"/>
      </w:pPr>
      <w:r w:rsidRPr="00DD700A">
        <w:t xml:space="preserve">Препроцессор заполнял свой стек вычисления выражения в выражении </w:t>
      </w:r>
      <w:r w:rsidRPr="005C47D9">
        <w:rPr>
          <w:rFonts w:ascii="Consolas" w:hAnsi="Consolas"/>
          <w:noProof/>
          <w:lang w:val="en-US"/>
        </w:rPr>
        <w:t>#if</w:t>
      </w:r>
      <w:r w:rsidRPr="00DD700A">
        <w:t>. Упр</w:t>
      </w:r>
      <w:r w:rsidRPr="00DD700A">
        <w:t>о</w:t>
      </w:r>
      <w:r w:rsidRPr="00DD700A">
        <w:t>стите выражение - оно, вероятно, содержит слишком много скобок вложенных в</w:t>
      </w:r>
      <w:r w:rsidRPr="00DD700A">
        <w:t>ы</w:t>
      </w:r>
      <w:r w:rsidRPr="00DD700A">
        <w:t>ражений.</w:t>
      </w:r>
    </w:p>
    <w:p w14:paraId="49227A62" w14:textId="60939FE3" w:rsidR="00562C54" w:rsidRDefault="00562C54" w:rsidP="003B5D25">
      <w:pPr>
        <w:pStyle w:val="12"/>
        <w:rPr>
          <w:lang w:val="ru-RU"/>
        </w:rPr>
      </w:pPr>
      <w:r w:rsidRPr="00562C54">
        <w:rPr>
          <w:lang w:val="ru-RU"/>
        </w:rPr>
        <w:t>#if, #ifdef, or #ifndef without an argument</w:t>
      </w:r>
      <w:r w:rsidR="00B228F0">
        <w:rPr>
          <w:lang w:val="ru-RU"/>
        </w:rPr>
        <w:tab/>
      </w:r>
      <w:r w:rsidR="00815829" w:rsidRPr="00815829">
        <w:rPr>
          <w:b w:val="0"/>
          <w:i/>
        </w:rPr>
        <w:t>(Препроцессор)</w:t>
      </w:r>
    </w:p>
    <w:p w14:paraId="30D1B80C" w14:textId="4F91CEB4" w:rsidR="003646C8" w:rsidRDefault="003646C8" w:rsidP="003646C8">
      <w:pPr>
        <w:pStyle w:val="29"/>
      </w:pPr>
      <w:r>
        <w:t xml:space="preserve">( </w:t>
      </w:r>
      <w:r w:rsidR="00C81D1B">
        <w:t xml:space="preserve">отсутствует аргумент в </w:t>
      </w:r>
      <w:r w:rsidR="00C81D1B" w:rsidRPr="00334ECE">
        <w:rPr>
          <w:rFonts w:ascii="Consolas" w:hAnsi="Consolas"/>
          <w:noProof/>
          <w:lang w:val="en-US"/>
        </w:rPr>
        <w:t>#if</w:t>
      </w:r>
      <w:r w:rsidR="00C81D1B" w:rsidRPr="00334ECE">
        <w:rPr>
          <w:noProof/>
          <w:lang w:val="en-US"/>
        </w:rPr>
        <w:t xml:space="preserve">, </w:t>
      </w:r>
      <w:r w:rsidR="00C81D1B" w:rsidRPr="00334ECE">
        <w:rPr>
          <w:rFonts w:ascii="Consolas" w:hAnsi="Consolas"/>
          <w:noProof/>
          <w:lang w:val="en-US"/>
        </w:rPr>
        <w:t>#ifdef</w:t>
      </w:r>
      <w:r w:rsidR="00C81D1B" w:rsidRPr="00334ECE">
        <w:t xml:space="preserve"> и</w:t>
      </w:r>
      <w:r w:rsidR="00C81D1B">
        <w:t>ли</w:t>
      </w:r>
      <w:r w:rsidR="00C81D1B" w:rsidRPr="00334ECE">
        <w:t xml:space="preserve"> </w:t>
      </w:r>
      <w:r w:rsidR="00C81D1B" w:rsidRPr="00334ECE">
        <w:rPr>
          <w:rFonts w:ascii="Consolas" w:hAnsi="Consolas"/>
          <w:noProof/>
          <w:lang w:val="en-US"/>
        </w:rPr>
        <w:t>#ifndef</w:t>
      </w:r>
      <w:r>
        <w:t>)</w:t>
      </w:r>
    </w:p>
    <w:p w14:paraId="788E792D" w14:textId="100F64CC" w:rsidR="003646C8" w:rsidRPr="00D319CB" w:rsidRDefault="00334ECE" w:rsidP="003646C8">
      <w:pPr>
        <w:pStyle w:val="29"/>
      </w:pPr>
      <w:r w:rsidRPr="00334ECE">
        <w:t xml:space="preserve">Директивы препроцессора </w:t>
      </w:r>
      <w:r w:rsidRPr="00334ECE">
        <w:rPr>
          <w:rFonts w:ascii="Consolas" w:hAnsi="Consolas"/>
          <w:noProof/>
          <w:lang w:val="en-US"/>
        </w:rPr>
        <w:t>#if</w:t>
      </w:r>
      <w:r w:rsidRPr="00334ECE">
        <w:rPr>
          <w:noProof/>
          <w:lang w:val="en-US"/>
        </w:rPr>
        <w:t xml:space="preserve">, </w:t>
      </w:r>
      <w:r w:rsidRPr="00334ECE">
        <w:rPr>
          <w:rFonts w:ascii="Consolas" w:hAnsi="Consolas"/>
          <w:noProof/>
          <w:lang w:val="en-US"/>
        </w:rPr>
        <w:t>#ifdef</w:t>
      </w:r>
      <w:r w:rsidRPr="00334ECE">
        <w:t xml:space="preserve"> и </w:t>
      </w:r>
      <w:r w:rsidRPr="00334ECE">
        <w:rPr>
          <w:rFonts w:ascii="Consolas" w:hAnsi="Consolas"/>
          <w:noProof/>
          <w:lang w:val="en-US"/>
        </w:rPr>
        <w:t>#ifndef</w:t>
      </w:r>
      <w:r w:rsidRPr="00334ECE">
        <w:t xml:space="preserve"> должны иметь аргумент. Аргумент для </w:t>
      </w:r>
      <w:r w:rsidRPr="00334ECE">
        <w:rPr>
          <w:rFonts w:ascii="Consolas" w:hAnsi="Consolas"/>
          <w:noProof/>
          <w:lang w:val="en-US"/>
        </w:rPr>
        <w:t>#if</w:t>
      </w:r>
      <w:r w:rsidRPr="00334ECE">
        <w:t xml:space="preserve"> должен быть выражением, в то время как аргумент </w:t>
      </w:r>
      <w:r w:rsidR="00C81D1B" w:rsidRPr="00334ECE">
        <w:rPr>
          <w:rFonts w:ascii="Consolas" w:hAnsi="Consolas"/>
          <w:noProof/>
          <w:lang w:val="en-US"/>
        </w:rPr>
        <w:t>#ifdef</w:t>
      </w:r>
      <w:r w:rsidRPr="00334ECE">
        <w:t xml:space="preserve"> или </w:t>
      </w:r>
      <w:r w:rsidR="00C81D1B" w:rsidRPr="00334ECE">
        <w:rPr>
          <w:rFonts w:ascii="Consolas" w:hAnsi="Consolas"/>
          <w:noProof/>
          <w:lang w:val="en-US"/>
        </w:rPr>
        <w:t>#ifndef</w:t>
      </w:r>
      <w:r w:rsidRPr="00334ECE">
        <w:t xml:space="preserve"> должен быть единственным именем.</w:t>
      </w:r>
    </w:p>
    <w:p w14:paraId="35F3C5A1" w14:textId="77777777" w:rsidR="00C81D1B" w:rsidRDefault="00C81D1B">
      <w:pPr>
        <w:rPr>
          <w:rFonts w:ascii="Consolas" w:eastAsia="MS Mincho" w:hAnsi="Consolas"/>
          <w:b/>
          <w:noProof/>
          <w:sz w:val="23"/>
          <w:szCs w:val="23"/>
          <w:lang w:val="ru-RU"/>
        </w:rPr>
      </w:pPr>
      <w:r>
        <w:rPr>
          <w:lang w:val="ru-RU"/>
        </w:rPr>
        <w:br w:type="page"/>
      </w:r>
    </w:p>
    <w:p w14:paraId="199895FE" w14:textId="64B97856" w:rsidR="00562C54" w:rsidRDefault="00562C54" w:rsidP="003B5D25">
      <w:pPr>
        <w:pStyle w:val="12"/>
        <w:rPr>
          <w:lang w:val="ru-RU"/>
        </w:rPr>
      </w:pPr>
      <w:r w:rsidRPr="00562C54">
        <w:rPr>
          <w:lang w:val="ru-RU"/>
        </w:rPr>
        <w:lastRenderedPageBreak/>
        <w:t>#include syntax error</w:t>
      </w:r>
      <w:r w:rsidR="00B228F0">
        <w:rPr>
          <w:lang w:val="ru-RU"/>
        </w:rPr>
        <w:tab/>
      </w:r>
      <w:r w:rsidR="00B228F0">
        <w:rPr>
          <w:lang w:val="ru-RU"/>
        </w:rPr>
        <w:tab/>
      </w:r>
      <w:r w:rsidR="00815829" w:rsidRPr="00815829">
        <w:rPr>
          <w:b w:val="0"/>
          <w:i/>
        </w:rPr>
        <w:t>(Препроцессор)</w:t>
      </w:r>
    </w:p>
    <w:p w14:paraId="0CCBA4DE" w14:textId="6FA51975" w:rsidR="003646C8" w:rsidRDefault="003646C8" w:rsidP="003646C8">
      <w:pPr>
        <w:pStyle w:val="29"/>
      </w:pPr>
      <w:r>
        <w:t xml:space="preserve">( </w:t>
      </w:r>
      <w:r w:rsidR="000C12A6">
        <w:t xml:space="preserve">синтаксическая ошибка в </w:t>
      </w:r>
      <w:r w:rsidR="000C12A6" w:rsidRPr="000C12A6">
        <w:rPr>
          <w:rFonts w:ascii="Consolas" w:hAnsi="Consolas"/>
          <w:noProof/>
          <w:lang w:val="en-US"/>
        </w:rPr>
        <w:t>#include</w:t>
      </w:r>
      <w:r>
        <w:t>)</w:t>
      </w:r>
    </w:p>
    <w:p w14:paraId="7B809350" w14:textId="6D70AA03" w:rsidR="003646C8" w:rsidRDefault="00F828F3" w:rsidP="003646C8">
      <w:pPr>
        <w:pStyle w:val="29"/>
      </w:pPr>
      <w:r w:rsidRPr="00F828F3">
        <w:t xml:space="preserve">Недопустимый синтаксис аргумента </w:t>
      </w:r>
      <w:r w:rsidRPr="00F828F3">
        <w:rPr>
          <w:rFonts w:ascii="Consolas" w:hAnsi="Consolas"/>
          <w:noProof/>
          <w:lang w:val="en-US"/>
        </w:rPr>
        <w:t>filename</w:t>
      </w:r>
      <w:r w:rsidRPr="00F828F3">
        <w:t xml:space="preserve"> для </w:t>
      </w:r>
      <w:r w:rsidRPr="000C12A6">
        <w:rPr>
          <w:rFonts w:ascii="Consolas" w:hAnsi="Consolas"/>
          <w:noProof/>
          <w:lang w:val="en-US"/>
        </w:rPr>
        <w:t>#include</w:t>
      </w:r>
      <w:r w:rsidRPr="00F828F3">
        <w:t xml:space="preserve">. Аргумент </w:t>
      </w:r>
      <w:r w:rsidRPr="000C12A6">
        <w:rPr>
          <w:rFonts w:ascii="Consolas" w:hAnsi="Consolas"/>
          <w:noProof/>
          <w:lang w:val="en-US"/>
        </w:rPr>
        <w:t>#include</w:t>
      </w:r>
      <w:r w:rsidRPr="00F828F3">
        <w:t xml:space="preserve"> должен быть допустимым именем файла, заключенным в двойные кавычки (</w:t>
      </w:r>
      <w:r w:rsidRPr="00A2247C">
        <w:rPr>
          <w:rFonts w:ascii="Consolas" w:hAnsi="Consolas"/>
        </w:rPr>
        <w:t>""</w:t>
      </w:r>
      <w:r w:rsidRPr="00F828F3">
        <w:t>) или угловые скобки (</w:t>
      </w:r>
      <w:r w:rsidRPr="00A2247C">
        <w:rPr>
          <w:rFonts w:ascii="Consolas" w:hAnsi="Consolas"/>
        </w:rPr>
        <w:t>&lt;&gt;</w:t>
      </w:r>
      <w:r w:rsidRPr="00F828F3">
        <w:t>). Например:</w:t>
      </w:r>
    </w:p>
    <w:p w14:paraId="74D27549" w14:textId="77777777" w:rsidR="00F828F3" w:rsidRPr="00F828F3" w:rsidRDefault="00F828F3" w:rsidP="003646C8">
      <w:pPr>
        <w:pStyle w:val="29"/>
        <w:rPr>
          <w:rFonts w:ascii="Consolas" w:hAnsi="Consolas"/>
          <w:noProof/>
          <w:lang w:val="en-US"/>
        </w:rPr>
      </w:pPr>
      <w:r w:rsidRPr="00F828F3">
        <w:rPr>
          <w:rFonts w:ascii="Consolas" w:hAnsi="Consolas"/>
          <w:noProof/>
          <w:lang w:val="en-US"/>
        </w:rPr>
        <w:t>#include "afile.h"</w:t>
      </w:r>
    </w:p>
    <w:p w14:paraId="16371800" w14:textId="48EA6BA7" w:rsidR="00F828F3" w:rsidRPr="00F828F3" w:rsidRDefault="00F828F3" w:rsidP="00A2247C">
      <w:pPr>
        <w:pStyle w:val="29"/>
        <w:spacing w:before="0"/>
        <w:rPr>
          <w:rFonts w:ascii="Consolas" w:hAnsi="Consolas"/>
          <w:noProof/>
          <w:lang w:val="en-US"/>
        </w:rPr>
      </w:pPr>
      <w:r w:rsidRPr="00F828F3">
        <w:rPr>
          <w:rFonts w:ascii="Consolas" w:hAnsi="Consolas"/>
          <w:noProof/>
          <w:lang w:val="en-US"/>
        </w:rPr>
        <w:t>#include &lt;otherfile.h&gt;</w:t>
      </w:r>
    </w:p>
    <w:p w14:paraId="6430C281" w14:textId="6814C090" w:rsidR="00F828F3" w:rsidRPr="00D319CB" w:rsidRDefault="00A2247C" w:rsidP="003646C8">
      <w:pPr>
        <w:pStyle w:val="29"/>
      </w:pPr>
      <w:r w:rsidRPr="00A2247C">
        <w:t>Пробелы не должны включаться, а закрывающие кавычки или скобки должны пр</w:t>
      </w:r>
      <w:r w:rsidRPr="00A2247C">
        <w:t>и</w:t>
      </w:r>
      <w:r w:rsidRPr="00A2247C">
        <w:t xml:space="preserve">сутствовать. </w:t>
      </w:r>
      <w:r>
        <w:t>В</w:t>
      </w:r>
      <w:r w:rsidRPr="00A2247C">
        <w:t xml:space="preserve"> </w:t>
      </w:r>
      <w:r>
        <w:t>строке</w:t>
      </w:r>
      <w:r w:rsidRPr="00A2247C">
        <w:t xml:space="preserve"> не должно быть ничего другого.</w:t>
      </w:r>
    </w:p>
    <w:p w14:paraId="5F1E64EA" w14:textId="1D349B6C" w:rsidR="00562C54" w:rsidRDefault="00562C54" w:rsidP="003B5D25">
      <w:pPr>
        <w:pStyle w:val="12"/>
        <w:rPr>
          <w:lang w:val="ru-RU"/>
        </w:rPr>
      </w:pPr>
      <w:r w:rsidRPr="00562C54">
        <w:rPr>
          <w:lang w:val="ru-RU"/>
        </w:rPr>
        <w:t>#included file * was converted to lower case</w:t>
      </w:r>
      <w:r w:rsidR="00B228F0">
        <w:rPr>
          <w:lang w:val="ru-RU"/>
        </w:rPr>
        <w:tab/>
      </w:r>
      <w:r w:rsidR="00815829" w:rsidRPr="00815829">
        <w:rPr>
          <w:b w:val="0"/>
          <w:i/>
        </w:rPr>
        <w:t>(Препроцессор)</w:t>
      </w:r>
    </w:p>
    <w:p w14:paraId="0EA06CE3" w14:textId="7CED7791" w:rsidR="003646C8" w:rsidRDefault="003646C8" w:rsidP="003646C8">
      <w:pPr>
        <w:pStyle w:val="29"/>
      </w:pPr>
      <w:r>
        <w:t>(</w:t>
      </w:r>
      <w:r w:rsidR="001657A0" w:rsidRPr="001657A0">
        <w:t>Включенный файл * был преобразован в нижний регистр</w:t>
      </w:r>
      <w:r>
        <w:t>)</w:t>
      </w:r>
    </w:p>
    <w:p w14:paraId="3B7DE7A7" w14:textId="34EAFD3E" w:rsidR="003646C8" w:rsidRPr="00D319CB" w:rsidRDefault="001657A0" w:rsidP="003646C8">
      <w:pPr>
        <w:pStyle w:val="29"/>
      </w:pPr>
      <w:r w:rsidRPr="001657A0">
        <w:t xml:space="preserve">Имя файла </w:t>
      </w:r>
      <w:r w:rsidRPr="000C12A6">
        <w:rPr>
          <w:rFonts w:ascii="Consolas" w:hAnsi="Consolas"/>
          <w:noProof/>
          <w:lang w:val="en-US"/>
        </w:rPr>
        <w:t>#include</w:t>
      </w:r>
      <w:r w:rsidRPr="001657A0">
        <w:t xml:space="preserve"> должно быть преобразовано в нижний регистр, прежде чем его можно будет открыть.</w:t>
      </w:r>
    </w:p>
    <w:p w14:paraId="4C637CCF" w14:textId="3882E5BE" w:rsidR="00562C54" w:rsidRDefault="00562C54" w:rsidP="003B5D25">
      <w:pPr>
        <w:pStyle w:val="12"/>
        <w:rPr>
          <w:lang w:val="ru-RU"/>
        </w:rPr>
      </w:pPr>
      <w:r w:rsidRPr="00562C54">
        <w:rPr>
          <w:lang w:val="ru-RU"/>
        </w:rPr>
        <w:t>] expected</w:t>
      </w:r>
      <w:r w:rsidR="00B228F0">
        <w:rPr>
          <w:lang w:val="ru-RU"/>
        </w:rPr>
        <w:tab/>
      </w:r>
      <w:r w:rsidR="00B228F0">
        <w:rPr>
          <w:lang w:val="ru-RU"/>
        </w:rPr>
        <w:tab/>
      </w:r>
      <w:r w:rsidR="00B228F0" w:rsidRPr="00815829">
        <w:rPr>
          <w:b w:val="0"/>
          <w:i/>
        </w:rPr>
        <w:t>(Синтаксический анализатор)</w:t>
      </w:r>
    </w:p>
    <w:p w14:paraId="682CCB6E" w14:textId="5A453BA8" w:rsidR="003646C8" w:rsidRDefault="004E6AC9" w:rsidP="003646C8">
      <w:pPr>
        <w:pStyle w:val="29"/>
      </w:pPr>
      <w:r>
        <w:t xml:space="preserve">(ожидается </w:t>
      </w:r>
      <w:r w:rsidRPr="0077685B">
        <w:t>'</w:t>
      </w:r>
      <w:r w:rsidRPr="004E6AC9">
        <w:rPr>
          <w:rFonts w:ascii="Consolas" w:hAnsi="Consolas"/>
        </w:rPr>
        <w:t>]</w:t>
      </w:r>
      <w:r w:rsidRPr="0077685B">
        <w:t>'</w:t>
      </w:r>
      <w:r>
        <w:t xml:space="preserve"> )</w:t>
      </w:r>
    </w:p>
    <w:p w14:paraId="19852C08" w14:textId="34334F66" w:rsidR="003646C8" w:rsidRPr="00D319CB" w:rsidRDefault="004E6AC9" w:rsidP="003646C8">
      <w:pPr>
        <w:pStyle w:val="29"/>
      </w:pPr>
      <w:r>
        <w:t>В</w:t>
      </w:r>
      <w:r w:rsidRPr="004E6AC9">
        <w:t xml:space="preserve"> объявлении массива или в выражении с использованием индекса массива ожид</w:t>
      </w:r>
      <w:r w:rsidRPr="004E6AC9">
        <w:t>а</w:t>
      </w:r>
      <w:r w:rsidRPr="004E6AC9">
        <w:t xml:space="preserve">лась </w:t>
      </w:r>
      <w:r>
        <w:t>з</w:t>
      </w:r>
      <w:r w:rsidRPr="004E6AC9">
        <w:t>акрывающая квадратная скобка.</w:t>
      </w:r>
    </w:p>
    <w:p w14:paraId="6E152AB3" w14:textId="2C88E35D" w:rsidR="00562C54" w:rsidRDefault="00562C54" w:rsidP="003B5D25">
      <w:pPr>
        <w:pStyle w:val="12"/>
        <w:rPr>
          <w:lang w:val="ru-RU"/>
        </w:rPr>
      </w:pPr>
      <w:r w:rsidRPr="00562C54">
        <w:rPr>
          <w:lang w:val="ru-RU"/>
        </w:rPr>
        <w:t>{ expected</w:t>
      </w:r>
      <w:r w:rsidR="00B228F0">
        <w:rPr>
          <w:lang w:val="ru-RU"/>
        </w:rPr>
        <w:tab/>
      </w:r>
      <w:r w:rsidR="00B228F0">
        <w:rPr>
          <w:lang w:val="ru-RU"/>
        </w:rPr>
        <w:tab/>
      </w:r>
      <w:r w:rsidR="00815829" w:rsidRPr="00815829">
        <w:rPr>
          <w:b w:val="0"/>
          <w:i/>
        </w:rPr>
        <w:t>(Синтаксический анализатор)</w:t>
      </w:r>
    </w:p>
    <w:p w14:paraId="24F6E60E" w14:textId="01309BF8" w:rsidR="003646C8" w:rsidRDefault="004E6AC9" w:rsidP="003646C8">
      <w:pPr>
        <w:pStyle w:val="29"/>
      </w:pPr>
      <w:r>
        <w:t xml:space="preserve">(ожидается </w:t>
      </w:r>
      <w:r w:rsidRPr="0077685B">
        <w:t>'</w:t>
      </w:r>
      <w:r w:rsidRPr="004E6AC9">
        <w:rPr>
          <w:rFonts w:ascii="Consolas" w:hAnsi="Consolas"/>
        </w:rPr>
        <w:t>{</w:t>
      </w:r>
      <w:r w:rsidRPr="0077685B">
        <w:t>'</w:t>
      </w:r>
      <w:r>
        <w:t xml:space="preserve"> )</w:t>
      </w:r>
    </w:p>
    <w:p w14:paraId="2EE474F0" w14:textId="1F527058" w:rsidR="003646C8" w:rsidRPr="00D319CB" w:rsidRDefault="00F07F57" w:rsidP="003646C8">
      <w:pPr>
        <w:pStyle w:val="29"/>
      </w:pPr>
      <w:r w:rsidRPr="00F07F57">
        <w:t xml:space="preserve">Здесь </w:t>
      </w:r>
      <w:r>
        <w:t>о</w:t>
      </w:r>
      <w:r w:rsidRPr="00F07F57">
        <w:t>жидалась открывающая фигурная скобка.</w:t>
      </w:r>
    </w:p>
    <w:p w14:paraId="4CF8E0D1" w14:textId="50543C7B" w:rsidR="00562C54" w:rsidRDefault="00562C54" w:rsidP="003B5D25">
      <w:pPr>
        <w:pStyle w:val="12"/>
        <w:rPr>
          <w:lang w:val="ru-RU"/>
        </w:rPr>
      </w:pPr>
      <w:r w:rsidRPr="00562C54">
        <w:rPr>
          <w:lang w:val="ru-RU"/>
        </w:rPr>
        <w:t>} expected</w:t>
      </w:r>
      <w:r w:rsidR="00B228F0">
        <w:rPr>
          <w:lang w:val="ru-RU"/>
        </w:rPr>
        <w:tab/>
      </w:r>
      <w:r w:rsidR="00B228F0">
        <w:rPr>
          <w:lang w:val="ru-RU"/>
        </w:rPr>
        <w:tab/>
      </w:r>
      <w:r w:rsidR="00815829" w:rsidRPr="00815829">
        <w:rPr>
          <w:b w:val="0"/>
          <w:i/>
        </w:rPr>
        <w:t>(Синтаксический анализатор)</w:t>
      </w:r>
    </w:p>
    <w:p w14:paraId="0D66EA77" w14:textId="4C936EE7" w:rsidR="003646C8" w:rsidRDefault="004E6AC9" w:rsidP="003646C8">
      <w:pPr>
        <w:pStyle w:val="29"/>
      </w:pPr>
      <w:r>
        <w:t xml:space="preserve">(ожидается </w:t>
      </w:r>
      <w:r w:rsidRPr="0077685B">
        <w:t>'</w:t>
      </w:r>
      <w:r w:rsidRPr="004E6AC9">
        <w:rPr>
          <w:rFonts w:ascii="Consolas" w:hAnsi="Consolas"/>
        </w:rPr>
        <w:t>}</w:t>
      </w:r>
      <w:r w:rsidRPr="0077685B">
        <w:t>'</w:t>
      </w:r>
      <w:r>
        <w:t xml:space="preserve"> )</w:t>
      </w:r>
    </w:p>
    <w:p w14:paraId="403D9173" w14:textId="39375CAF" w:rsidR="003646C8" w:rsidRPr="00D319CB" w:rsidRDefault="00DC053F" w:rsidP="003646C8">
      <w:pPr>
        <w:pStyle w:val="29"/>
      </w:pPr>
      <w:r w:rsidRPr="00F07F57">
        <w:t xml:space="preserve">Здесь </w:t>
      </w:r>
      <w:r>
        <w:t>о</w:t>
      </w:r>
      <w:r w:rsidRPr="00F07F57">
        <w:t xml:space="preserve">жидалась </w:t>
      </w:r>
      <w:r>
        <w:t>за</w:t>
      </w:r>
      <w:r w:rsidRPr="00F07F57">
        <w:t>крывающая фигурная скобка.</w:t>
      </w:r>
    </w:p>
    <w:p w14:paraId="1182E104" w14:textId="1FBA1492" w:rsidR="00562C54" w:rsidRPr="00562C54" w:rsidRDefault="00562C54" w:rsidP="00562C54">
      <w:pPr>
        <w:pStyle w:val="12"/>
      </w:pPr>
      <w:r w:rsidRPr="00562C54">
        <w:rPr>
          <w:bCs/>
        </w:rPr>
        <w:t>a parameter may not be a function</w:t>
      </w:r>
      <w:r w:rsidR="00B228F0">
        <w:rPr>
          <w:bCs/>
        </w:rPr>
        <w:tab/>
      </w:r>
      <w:r w:rsidR="00B228F0">
        <w:rPr>
          <w:bCs/>
        </w:rPr>
        <w:tab/>
      </w:r>
      <w:r w:rsidR="00815829" w:rsidRPr="00815829">
        <w:rPr>
          <w:b w:val="0"/>
          <w:i/>
        </w:rPr>
        <w:t>(Синтаксический анализатор)</w:t>
      </w:r>
    </w:p>
    <w:p w14:paraId="1501C7CA" w14:textId="5FAD1868" w:rsidR="003646C8" w:rsidRDefault="003646C8" w:rsidP="003646C8">
      <w:pPr>
        <w:pStyle w:val="29"/>
      </w:pPr>
      <w:r>
        <w:t>(</w:t>
      </w:r>
      <w:r w:rsidR="004E6AC9" w:rsidRPr="004E6AC9">
        <w:t>параметр не может быть функцией</w:t>
      </w:r>
      <w:r>
        <w:t>)</w:t>
      </w:r>
    </w:p>
    <w:p w14:paraId="005A5027" w14:textId="347C6DEE" w:rsidR="003646C8" w:rsidRPr="00D319CB" w:rsidRDefault="00402D81" w:rsidP="003646C8">
      <w:pPr>
        <w:pStyle w:val="29"/>
      </w:pPr>
      <w:r w:rsidRPr="00402D81">
        <w:t>Параметр функции не может быть функцией. Это может быть указатель на функцию, так что</w:t>
      </w:r>
      <w:r>
        <w:t>, возможно, в объявлении опущен символ</w:t>
      </w:r>
      <w:r w:rsidRPr="00402D81">
        <w:t xml:space="preserve"> "*".</w:t>
      </w:r>
    </w:p>
    <w:p w14:paraId="4D748360" w14:textId="27DAECB3" w:rsidR="00562C54" w:rsidRDefault="00562C54" w:rsidP="003B5D25">
      <w:pPr>
        <w:pStyle w:val="12"/>
        <w:rPr>
          <w:lang w:val="ru-RU"/>
        </w:rPr>
      </w:pPr>
      <w:r w:rsidRPr="00562C54">
        <w:rPr>
          <w:lang w:val="ru-RU"/>
        </w:rPr>
        <w:t>absolute expression required</w:t>
      </w:r>
      <w:r w:rsidR="00B228F0">
        <w:rPr>
          <w:lang w:val="ru-RU"/>
        </w:rPr>
        <w:tab/>
      </w:r>
      <w:r w:rsidR="00B228F0">
        <w:rPr>
          <w:lang w:val="ru-RU"/>
        </w:rPr>
        <w:tab/>
      </w:r>
      <w:r w:rsidR="00B228F0" w:rsidRPr="00815829">
        <w:rPr>
          <w:b w:val="0"/>
          <w:i/>
          <w:lang w:val="ru-RU"/>
        </w:rPr>
        <w:t>(Ассемблер)</w:t>
      </w:r>
    </w:p>
    <w:p w14:paraId="23C18B63" w14:textId="0095594A" w:rsidR="003646C8" w:rsidRDefault="003646C8" w:rsidP="003646C8">
      <w:pPr>
        <w:pStyle w:val="29"/>
      </w:pPr>
      <w:r>
        <w:t>(</w:t>
      </w:r>
      <w:r w:rsidR="004E6AC9">
        <w:t>требуется абсолютное выражение</w:t>
      </w:r>
      <w:r>
        <w:t>)</w:t>
      </w:r>
    </w:p>
    <w:p w14:paraId="530D16AD" w14:textId="011FD552" w:rsidR="003646C8" w:rsidRPr="00D319CB" w:rsidRDefault="001F618B" w:rsidP="003646C8">
      <w:pPr>
        <w:pStyle w:val="29"/>
      </w:pPr>
      <w:r w:rsidRPr="001F618B">
        <w:t>В этом контексте требуется абсолютное выражение.</w:t>
      </w:r>
    </w:p>
    <w:p w14:paraId="7193767F" w14:textId="5918D422" w:rsidR="00562C54" w:rsidRDefault="00562C54" w:rsidP="003B5D25">
      <w:pPr>
        <w:pStyle w:val="12"/>
        <w:rPr>
          <w:lang w:val="ru-RU"/>
        </w:rPr>
      </w:pPr>
      <w:r w:rsidRPr="00562C54">
        <w:rPr>
          <w:lang w:val="ru-RU"/>
        </w:rPr>
        <w:t>add_reloc - bad size</w:t>
      </w:r>
      <w:r w:rsidR="00B228F0">
        <w:rPr>
          <w:lang w:val="ru-RU"/>
        </w:rPr>
        <w:tab/>
      </w:r>
      <w:r w:rsidR="00B228F0">
        <w:rPr>
          <w:lang w:val="ru-RU"/>
        </w:rPr>
        <w:tab/>
      </w:r>
      <w:r w:rsidR="00B228F0" w:rsidRPr="00815829">
        <w:rPr>
          <w:b w:val="0"/>
          <w:i/>
          <w:lang w:val="ru-RU"/>
        </w:rPr>
        <w:t>(Ассемблер)</w:t>
      </w:r>
    </w:p>
    <w:p w14:paraId="382BDE8A" w14:textId="062812D2" w:rsidR="003646C8" w:rsidRDefault="003646C8" w:rsidP="003646C8">
      <w:pPr>
        <w:pStyle w:val="29"/>
      </w:pPr>
      <w:r>
        <w:t>(</w:t>
      </w:r>
      <w:r w:rsidR="006F1057" w:rsidRPr="006F1057">
        <w:rPr>
          <w:rFonts w:ascii="Consolas" w:hAnsi="Consolas"/>
          <w:noProof/>
          <w:lang w:val="en-US"/>
        </w:rPr>
        <w:t>add_reloc</w:t>
      </w:r>
      <w:r>
        <w:t xml:space="preserve"> </w:t>
      </w:r>
      <w:r w:rsidR="006F1057">
        <w:t xml:space="preserve">- </w:t>
      </w:r>
      <w:r w:rsidR="006F1057" w:rsidRPr="006F1057">
        <w:t>неправильный размер</w:t>
      </w:r>
      <w:r>
        <w:t>)</w:t>
      </w:r>
    </w:p>
    <w:p w14:paraId="060518FF" w14:textId="03B2A459" w:rsidR="003646C8" w:rsidRPr="00D319CB" w:rsidRDefault="00012BE4" w:rsidP="003646C8">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251255">
        <w:rPr>
          <w:lang w:val="en-US"/>
        </w:rPr>
        <w:t>HI-TECH Software</w:t>
      </w:r>
      <w:r w:rsidRPr="00251255">
        <w:t>.</w:t>
      </w:r>
    </w:p>
    <w:p w14:paraId="03865277" w14:textId="2E9D898F" w:rsidR="00562C54" w:rsidRDefault="000464EE" w:rsidP="003B5D25">
      <w:pPr>
        <w:pStyle w:val="12"/>
        <w:rPr>
          <w:noProof w:val="0"/>
        </w:rPr>
      </w:pPr>
      <w:r w:rsidRPr="000464EE">
        <w:rPr>
          <w:lang w:val="ru-RU"/>
        </w:rPr>
        <w:t xml:space="preserve">ambiguous format name </w:t>
      </w:r>
      <w:r w:rsidRPr="0077685B">
        <w:rPr>
          <w:noProof w:val="0"/>
        </w:rPr>
        <w:t>'</w:t>
      </w:r>
      <w:r w:rsidRPr="000464EE">
        <w:rPr>
          <w:lang w:val="ru-RU"/>
        </w:rPr>
        <w:t>*</w:t>
      </w:r>
      <w:r w:rsidRPr="0077685B">
        <w:rPr>
          <w:noProof w:val="0"/>
        </w:rPr>
        <w:t>'</w:t>
      </w:r>
      <w:r w:rsidR="00D71948">
        <w:rPr>
          <w:noProof w:val="0"/>
        </w:rPr>
        <w:tab/>
      </w:r>
      <w:r w:rsidR="00D71948">
        <w:rPr>
          <w:noProof w:val="0"/>
        </w:rPr>
        <w:tab/>
      </w:r>
      <w:r w:rsidR="00D71948" w:rsidRPr="00815829">
        <w:rPr>
          <w:b w:val="0"/>
          <w:i/>
          <w:noProof w:val="0"/>
        </w:rPr>
        <w:t>(Cromwell)</w:t>
      </w:r>
    </w:p>
    <w:p w14:paraId="0C9C9F58" w14:textId="2883D4FD" w:rsidR="003646C8" w:rsidRDefault="003646C8" w:rsidP="003646C8">
      <w:pPr>
        <w:pStyle w:val="29"/>
      </w:pPr>
      <w:r>
        <w:t xml:space="preserve">( </w:t>
      </w:r>
      <w:r w:rsidR="004251AA">
        <w:t xml:space="preserve">неопределенный формат имени </w:t>
      </w:r>
      <w:r w:rsidR="004251AA" w:rsidRPr="00E62CCC">
        <w:rPr>
          <w:rFonts w:ascii="Consolas" w:hAnsi="Consolas"/>
        </w:rPr>
        <w:t>'*'</w:t>
      </w:r>
      <w:r>
        <w:t>)</w:t>
      </w:r>
    </w:p>
    <w:p w14:paraId="6F99A8FD" w14:textId="45EF2B3D" w:rsidR="003646C8" w:rsidRPr="00D319CB" w:rsidRDefault="004251AA" w:rsidP="003646C8">
      <w:pPr>
        <w:pStyle w:val="29"/>
      </w:pPr>
      <w:r w:rsidRPr="004251AA">
        <w:t xml:space="preserve">Выходной формат, определенный </w:t>
      </w:r>
      <w:r w:rsidRPr="00A92692">
        <w:rPr>
          <w:rFonts w:ascii="Consolas" w:hAnsi="Consolas"/>
          <w:noProof/>
          <w:lang w:val="en-US"/>
        </w:rPr>
        <w:t>Cromwell</w:t>
      </w:r>
      <w:r w:rsidRPr="004251AA">
        <w:t>, неоднозначен.</w:t>
      </w:r>
    </w:p>
    <w:p w14:paraId="4258EC3E" w14:textId="77777777" w:rsidR="005D3CD7" w:rsidRDefault="005D3CD7">
      <w:pPr>
        <w:rPr>
          <w:rFonts w:ascii="Consolas" w:eastAsia="MS Mincho" w:hAnsi="Consolas"/>
          <w:b/>
          <w:noProof/>
          <w:sz w:val="23"/>
          <w:szCs w:val="23"/>
        </w:rPr>
      </w:pPr>
      <w:r>
        <w:br w:type="page"/>
      </w:r>
    </w:p>
    <w:p w14:paraId="13582D53" w14:textId="08DA8625" w:rsidR="00D71948" w:rsidRDefault="004D7FDB" w:rsidP="004D7FDB">
      <w:pPr>
        <w:pStyle w:val="12"/>
      </w:pPr>
      <w:r w:rsidRPr="004D7FDB">
        <w:lastRenderedPageBreak/>
        <w:t>argument * conflicts with prototype</w:t>
      </w:r>
      <w:r>
        <w:tab/>
      </w:r>
      <w:r>
        <w:tab/>
      </w:r>
      <w:r w:rsidR="00815829" w:rsidRPr="00815829">
        <w:rPr>
          <w:b w:val="0"/>
          <w:i/>
        </w:rPr>
        <w:t>(Синтаксический анализатор)</w:t>
      </w:r>
    </w:p>
    <w:p w14:paraId="46E69AE6" w14:textId="2D416D1D" w:rsidR="000130EA" w:rsidRDefault="000130EA" w:rsidP="000130EA">
      <w:pPr>
        <w:pStyle w:val="29"/>
      </w:pPr>
      <w:r>
        <w:t>(</w:t>
      </w:r>
      <w:r w:rsidRPr="000130EA">
        <w:t xml:space="preserve">аргумент </w:t>
      </w:r>
      <w:r w:rsidR="001A508A" w:rsidRPr="000E246E">
        <w:t>*</w:t>
      </w:r>
      <w:r w:rsidR="001A508A">
        <w:t xml:space="preserve"> </w:t>
      </w:r>
      <w:r>
        <w:t>конфликтует с прототипом)</w:t>
      </w:r>
    </w:p>
    <w:p w14:paraId="0A91024D" w14:textId="1559062C" w:rsidR="00D71948" w:rsidRDefault="000130EA" w:rsidP="000130EA">
      <w:pPr>
        <w:pStyle w:val="29"/>
      </w:pPr>
      <w:r w:rsidRPr="000130EA">
        <w:t>Указанный аргумент (аргумент 1 является самым левым аргументом) этого объя</w:t>
      </w:r>
      <w:r w:rsidRPr="000130EA">
        <w:t>в</w:t>
      </w:r>
      <w:r w:rsidRPr="000130EA">
        <w:t>ления функции не согласуется с предыдущим прототипом этой функции.</w:t>
      </w:r>
    </w:p>
    <w:p w14:paraId="7580C1C9" w14:textId="2411FEFF" w:rsidR="00707843" w:rsidRDefault="00306C99" w:rsidP="003B5D25">
      <w:pPr>
        <w:pStyle w:val="12"/>
        <w:rPr>
          <w:lang w:val="ru-RU"/>
        </w:rPr>
      </w:pPr>
      <w:r w:rsidRPr="00306C99">
        <w:rPr>
          <w:lang w:val="ru-RU"/>
        </w:rPr>
        <w:t>argument -w* ignored</w:t>
      </w:r>
      <w:r w:rsidR="00DB73FE">
        <w:rPr>
          <w:bCs/>
        </w:rPr>
        <w:tab/>
      </w:r>
      <w:r w:rsidR="00DB73FE">
        <w:rPr>
          <w:bCs/>
        </w:rPr>
        <w:tab/>
      </w:r>
      <w:r w:rsidR="00DB73FE" w:rsidRPr="00815829">
        <w:rPr>
          <w:b w:val="0"/>
          <w:i/>
        </w:rPr>
        <w:t>(</w:t>
      </w:r>
      <w:r w:rsidR="00DB73FE">
        <w:rPr>
          <w:b w:val="0"/>
          <w:i/>
        </w:rPr>
        <w:t>Компоновщик)</w:t>
      </w:r>
    </w:p>
    <w:p w14:paraId="0E77690F" w14:textId="4286C320" w:rsidR="004D0092" w:rsidRDefault="004D0092" w:rsidP="004D0092">
      <w:pPr>
        <w:pStyle w:val="29"/>
      </w:pPr>
      <w:r>
        <w:t>(</w:t>
      </w:r>
      <w:r w:rsidR="00612A72">
        <w:t>аргумент</w:t>
      </w:r>
      <w:r w:rsidR="00612A72" w:rsidRPr="00612A72">
        <w:t xml:space="preserve"> </w:t>
      </w:r>
      <w:r w:rsidR="00A92692">
        <w:rPr>
          <w:rFonts w:ascii="Consolas" w:hAnsi="Consolas"/>
        </w:rPr>
        <w:t>–</w:t>
      </w:r>
      <w:r w:rsidR="00612A72" w:rsidRPr="00612A72">
        <w:rPr>
          <w:rFonts w:ascii="Consolas" w:hAnsi="Consolas"/>
        </w:rPr>
        <w:t>w*</w:t>
      </w:r>
      <w:r w:rsidR="00612A72" w:rsidRPr="00612A72">
        <w:t xml:space="preserve"> проигнорирован</w:t>
      </w:r>
      <w:r>
        <w:t>)</w:t>
      </w:r>
    </w:p>
    <w:p w14:paraId="0D5EF205" w14:textId="54562DB0" w:rsidR="004D0092" w:rsidRDefault="000A4ABD" w:rsidP="004D0092">
      <w:pPr>
        <w:pStyle w:val="29"/>
      </w:pPr>
      <w:r w:rsidRPr="000A4ABD">
        <w:t xml:space="preserve">Аргумент опции </w:t>
      </w:r>
      <w:r w:rsidRPr="000A4ABD">
        <w:rPr>
          <w:rFonts w:ascii="Consolas" w:hAnsi="Consolas"/>
        </w:rPr>
        <w:t>-w</w:t>
      </w:r>
      <w:r w:rsidRPr="000A4ABD">
        <w:t xml:space="preserve"> компоновщика выходит за пределы допустимого диапазона. Для уровней предупреждения диапазон составляет от </w:t>
      </w:r>
      <w:r w:rsidRPr="000A4ABD">
        <w:rPr>
          <w:rFonts w:ascii="Consolas" w:hAnsi="Consolas"/>
        </w:rPr>
        <w:t>-9</w:t>
      </w:r>
      <w:r w:rsidRPr="000A4ABD">
        <w:t xml:space="preserve"> до </w:t>
      </w:r>
      <w:r w:rsidRPr="000A4ABD">
        <w:rPr>
          <w:rFonts w:ascii="Consolas" w:hAnsi="Consolas"/>
        </w:rPr>
        <w:t>9</w:t>
      </w:r>
      <w:r w:rsidRPr="000A4ABD">
        <w:t xml:space="preserve">. Для ширины файла карты </w:t>
      </w:r>
      <w:r>
        <w:t xml:space="preserve">распределения памяти </w:t>
      </w:r>
      <w:r w:rsidRPr="000A4ABD">
        <w:t xml:space="preserve">диапазон больше или равен </w:t>
      </w:r>
      <w:r w:rsidRPr="000A4ABD">
        <w:rPr>
          <w:rFonts w:ascii="Consolas" w:hAnsi="Consolas"/>
        </w:rPr>
        <w:t>10</w:t>
      </w:r>
      <w:r w:rsidRPr="000A4ABD">
        <w:t>.</w:t>
      </w:r>
    </w:p>
    <w:p w14:paraId="686171BC" w14:textId="64E6CBDE" w:rsidR="00306C99" w:rsidRDefault="00306C99" w:rsidP="003B5D25">
      <w:pPr>
        <w:pStyle w:val="12"/>
        <w:rPr>
          <w:lang w:val="ru-RU"/>
        </w:rPr>
      </w:pPr>
      <w:r w:rsidRPr="00306C99">
        <w:rPr>
          <w:lang w:val="ru-RU"/>
        </w:rPr>
        <w:t>argument list conflicts with prototype</w:t>
      </w:r>
      <w:r w:rsidR="00DB73FE">
        <w:rPr>
          <w:bCs/>
        </w:rPr>
        <w:tab/>
      </w:r>
      <w:r w:rsidR="00DB73FE" w:rsidRPr="00815829">
        <w:rPr>
          <w:b w:val="0"/>
          <w:i/>
        </w:rPr>
        <w:t>(</w:t>
      </w:r>
      <w:r w:rsidR="00C273A6">
        <w:rPr>
          <w:b w:val="0"/>
          <w:i/>
        </w:rPr>
        <w:t>Синтактический анализатор</w:t>
      </w:r>
      <w:r w:rsidR="00DB73FE">
        <w:rPr>
          <w:b w:val="0"/>
          <w:i/>
        </w:rPr>
        <w:t>)</w:t>
      </w:r>
    </w:p>
    <w:p w14:paraId="10A2067D" w14:textId="2C4DD6F9" w:rsidR="00025DD3" w:rsidRDefault="00025DD3" w:rsidP="00025DD3">
      <w:pPr>
        <w:pStyle w:val="29"/>
      </w:pPr>
      <w:r>
        <w:t>(</w:t>
      </w:r>
      <w:r w:rsidR="00612A72" w:rsidRPr="00612A72">
        <w:t>список аргументов конфликтует с прототипом</w:t>
      </w:r>
      <w:r>
        <w:t>)</w:t>
      </w:r>
    </w:p>
    <w:p w14:paraId="32DFA6DA" w14:textId="6F188B63" w:rsidR="00025DD3" w:rsidRPr="00A37A58" w:rsidRDefault="000A4ABD" w:rsidP="00A37A58">
      <w:pPr>
        <w:pStyle w:val="29"/>
      </w:pPr>
      <w:r w:rsidRPr="000A4ABD">
        <w:t>Список аргументов в определении функции не совпадает с предыдущим прототипом для этой функции. Убедитесь, что количество и типы аргументов одинаковы.</w:t>
      </w:r>
    </w:p>
    <w:p w14:paraId="7D552351" w14:textId="5397E8A1" w:rsidR="00306C99" w:rsidRDefault="00306C99" w:rsidP="003B5D25">
      <w:pPr>
        <w:pStyle w:val="12"/>
        <w:rPr>
          <w:lang w:val="ru-RU"/>
        </w:rPr>
      </w:pPr>
      <w:r w:rsidRPr="00306C99">
        <w:rPr>
          <w:lang w:val="ru-RU"/>
        </w:rPr>
        <w:t>argument redeclared: *</w:t>
      </w:r>
      <w:r w:rsidR="00DA34E5">
        <w:rPr>
          <w:bCs/>
        </w:rPr>
        <w:tab/>
      </w:r>
      <w:r w:rsidR="00DA34E5">
        <w:rPr>
          <w:bCs/>
        </w:rPr>
        <w:tab/>
      </w:r>
      <w:r w:rsidR="00DA34E5" w:rsidRPr="00815829">
        <w:rPr>
          <w:b w:val="0"/>
          <w:i/>
        </w:rPr>
        <w:t>(</w:t>
      </w:r>
      <w:r w:rsidR="00DA34E5">
        <w:rPr>
          <w:b w:val="0"/>
          <w:i/>
        </w:rPr>
        <w:t>Синтактический анализатор)</w:t>
      </w:r>
    </w:p>
    <w:p w14:paraId="4910D0F0" w14:textId="24549CB2" w:rsidR="00025DD3" w:rsidRDefault="00025DD3" w:rsidP="00025DD3">
      <w:pPr>
        <w:pStyle w:val="29"/>
      </w:pPr>
      <w:r>
        <w:t>(</w:t>
      </w:r>
      <w:r w:rsidR="0039258D" w:rsidRPr="0039258D">
        <w:t>аргумент повторно объявлен: *</w:t>
      </w:r>
      <w:r>
        <w:t>)</w:t>
      </w:r>
    </w:p>
    <w:p w14:paraId="252C5591" w14:textId="2EF964E8" w:rsidR="00025DD3" w:rsidRDefault="00DE5C26" w:rsidP="00025DD3">
      <w:pPr>
        <w:pStyle w:val="29"/>
      </w:pPr>
      <w:r w:rsidRPr="00DE5C26">
        <w:t>Указанный аргумент объявлен несколько раз в том же списке аргументов.</w:t>
      </w:r>
    </w:p>
    <w:p w14:paraId="4638DB74" w14:textId="35094186" w:rsidR="00306C99" w:rsidRDefault="00306C99" w:rsidP="00DA34E5">
      <w:pPr>
        <w:pStyle w:val="12"/>
        <w:tabs>
          <w:tab w:val="clear" w:pos="4677"/>
        </w:tabs>
        <w:rPr>
          <w:lang w:val="ru-RU"/>
        </w:rPr>
      </w:pPr>
      <w:r w:rsidRPr="00306C99">
        <w:rPr>
          <w:lang w:val="ru-RU"/>
        </w:rPr>
        <w:t>argument too long</w:t>
      </w:r>
      <w:r w:rsidR="00DA34E5">
        <w:rPr>
          <w:bCs/>
        </w:rPr>
        <w:tab/>
      </w:r>
      <w:r w:rsidR="00DA34E5" w:rsidRPr="00815829">
        <w:rPr>
          <w:b w:val="0"/>
          <w:i/>
        </w:rPr>
        <w:t>(</w:t>
      </w:r>
      <w:r w:rsidR="00DA34E5">
        <w:rPr>
          <w:b w:val="0"/>
          <w:i/>
        </w:rPr>
        <w:t>Препроцессор, Синтактический анализатор)</w:t>
      </w:r>
    </w:p>
    <w:p w14:paraId="30DB4F01" w14:textId="1EF5AE03" w:rsidR="00025DD3" w:rsidRDefault="00025DD3" w:rsidP="00025DD3">
      <w:pPr>
        <w:pStyle w:val="29"/>
      </w:pPr>
      <w:r>
        <w:t>(</w:t>
      </w:r>
      <w:r w:rsidR="0039258D" w:rsidRPr="0039258D">
        <w:t>слишком длинный аргумент</w:t>
      </w:r>
      <w:r>
        <w:t>)</w:t>
      </w:r>
    </w:p>
    <w:p w14:paraId="68729D19" w14:textId="34BD51F8"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251255">
        <w:rPr>
          <w:lang w:val="en-US"/>
        </w:rPr>
        <w:t>HI-TECH Software</w:t>
      </w:r>
      <w:r w:rsidRPr="00251255">
        <w:t>.</w:t>
      </w:r>
    </w:p>
    <w:p w14:paraId="0E47C2E4" w14:textId="6E89AA6D" w:rsidR="00306C99" w:rsidRDefault="00306C99" w:rsidP="003B5D25">
      <w:pPr>
        <w:pStyle w:val="12"/>
        <w:rPr>
          <w:lang w:val="ru-RU"/>
        </w:rPr>
      </w:pPr>
      <w:r w:rsidRPr="00306C99">
        <w:rPr>
          <w:lang w:val="ru-RU"/>
        </w:rPr>
        <w:t>arithmetic overflow in constant expression</w:t>
      </w:r>
      <w:r w:rsidR="002F5F48">
        <w:rPr>
          <w:bCs/>
        </w:rPr>
        <w:tab/>
      </w:r>
      <w:r w:rsidR="002F5F48" w:rsidRPr="00815829">
        <w:rPr>
          <w:b w:val="0"/>
          <w:i/>
        </w:rPr>
        <w:t>(</w:t>
      </w:r>
      <w:r w:rsidR="002F5F48">
        <w:rPr>
          <w:b w:val="0"/>
          <w:i/>
        </w:rPr>
        <w:t>Генератор кода)</w:t>
      </w:r>
    </w:p>
    <w:p w14:paraId="1001A9B8" w14:textId="1C3DAA0A" w:rsidR="00025DD3" w:rsidRDefault="00025DD3" w:rsidP="00025DD3">
      <w:pPr>
        <w:pStyle w:val="29"/>
      </w:pPr>
      <w:r>
        <w:t>(</w:t>
      </w:r>
      <w:r w:rsidR="00E47E08" w:rsidRPr="00E47E08">
        <w:t>арифметическое переполнение в константном выражении</w:t>
      </w:r>
      <w:r>
        <w:t>)</w:t>
      </w:r>
    </w:p>
    <w:p w14:paraId="2AD89EF5" w14:textId="540B6381" w:rsidR="00025DD3" w:rsidRDefault="00B305F4" w:rsidP="00025DD3">
      <w:pPr>
        <w:pStyle w:val="29"/>
      </w:pPr>
      <w:r w:rsidRPr="00B305F4">
        <w:t>При вычислении константного выражение  генератором кода,</w:t>
      </w:r>
      <w:r w:rsidR="00A92692">
        <w:t xml:space="preserve"> </w:t>
      </w:r>
      <w:r w:rsidRPr="00B305F4">
        <w:t>получено значение, которое является слишком большим для типа выражения, например, попытка с</w:t>
      </w:r>
      <w:r w:rsidRPr="00B305F4">
        <w:t>о</w:t>
      </w:r>
      <w:r w:rsidRPr="00B305F4">
        <w:t xml:space="preserve">хранить значение </w:t>
      </w:r>
      <w:r w:rsidRPr="00B305F4">
        <w:rPr>
          <w:rFonts w:ascii="Consolas" w:hAnsi="Consolas"/>
        </w:rPr>
        <w:t>256</w:t>
      </w:r>
      <w:r w:rsidRPr="00B305F4">
        <w:t xml:space="preserve"> в "</w:t>
      </w:r>
      <w:r w:rsidRPr="00A92692">
        <w:rPr>
          <w:rFonts w:ascii="Consolas" w:hAnsi="Consolas"/>
          <w:noProof/>
          <w:lang w:val="en-US"/>
        </w:rPr>
        <w:t>char</w:t>
      </w:r>
      <w:r w:rsidRPr="00B305F4">
        <w:t>".</w:t>
      </w:r>
    </w:p>
    <w:p w14:paraId="720C5ED2" w14:textId="5F9E03AF" w:rsidR="00306C99" w:rsidRDefault="00306C99" w:rsidP="003B5D25">
      <w:pPr>
        <w:pStyle w:val="12"/>
        <w:rPr>
          <w:lang w:val="ru-RU"/>
        </w:rPr>
      </w:pPr>
      <w:r w:rsidRPr="00306C99">
        <w:rPr>
          <w:lang w:val="ru-RU"/>
        </w:rPr>
        <w:t>array dimension on * ignored</w:t>
      </w:r>
      <w:r w:rsidR="002F5F48">
        <w:rPr>
          <w:lang w:val="ru-RU"/>
        </w:rPr>
        <w:tab/>
      </w:r>
      <w:r w:rsidR="002F5F48">
        <w:rPr>
          <w:bCs/>
        </w:rPr>
        <w:tab/>
      </w:r>
      <w:r w:rsidR="002F5F48" w:rsidRPr="00815829">
        <w:rPr>
          <w:b w:val="0"/>
          <w:i/>
        </w:rPr>
        <w:t>(</w:t>
      </w:r>
      <w:r w:rsidR="002F5F48">
        <w:rPr>
          <w:b w:val="0"/>
          <w:i/>
        </w:rPr>
        <w:t>Препроцессор)</w:t>
      </w:r>
    </w:p>
    <w:p w14:paraId="5356EFCC" w14:textId="40B9F3D2" w:rsidR="00025DD3" w:rsidRDefault="00025DD3" w:rsidP="00025DD3">
      <w:pPr>
        <w:pStyle w:val="29"/>
      </w:pPr>
      <w:r>
        <w:t>(</w:t>
      </w:r>
      <w:r w:rsidR="00E47E08" w:rsidRPr="00E47E08">
        <w:t>размерность массива в * проигнорирована</w:t>
      </w:r>
      <w:r>
        <w:t>)</w:t>
      </w:r>
    </w:p>
    <w:p w14:paraId="493A5A4C" w14:textId="23FF4F79" w:rsidR="00025DD3" w:rsidRDefault="001C659A" w:rsidP="00025DD3">
      <w:pPr>
        <w:pStyle w:val="29"/>
      </w:pPr>
      <w:r w:rsidRPr="001C659A">
        <w:t>Размерность массива в параметре функции игнорируется, поскольку этот аргумент фактически преобразуется в указатель при его передаче. Таким образом, могут быть переданы массивы любого размера.</w:t>
      </w:r>
    </w:p>
    <w:p w14:paraId="64D52A55" w14:textId="7FBC2D8D" w:rsidR="002A3F28" w:rsidRPr="002A3F28" w:rsidRDefault="002A3F28" w:rsidP="002A3F28">
      <w:pPr>
        <w:pStyle w:val="12"/>
      </w:pPr>
      <w:r w:rsidRPr="002A3F28">
        <w:rPr>
          <w:bCs/>
        </w:rPr>
        <w:t>array dimension redeclared</w:t>
      </w:r>
      <w:r w:rsidR="002F5F48">
        <w:rPr>
          <w:bCs/>
        </w:rPr>
        <w:tab/>
      </w:r>
      <w:r w:rsidR="002F5F48">
        <w:rPr>
          <w:bCs/>
        </w:rPr>
        <w:tab/>
      </w:r>
      <w:r w:rsidR="002F5F48" w:rsidRPr="00815829">
        <w:rPr>
          <w:b w:val="0"/>
          <w:i/>
        </w:rPr>
        <w:t>(</w:t>
      </w:r>
      <w:r w:rsidR="002F5F48">
        <w:rPr>
          <w:b w:val="0"/>
          <w:i/>
        </w:rPr>
        <w:t>Синтактический анализатор)</w:t>
      </w:r>
    </w:p>
    <w:p w14:paraId="5EA6F2BE" w14:textId="05754214" w:rsidR="00025DD3" w:rsidRDefault="00025DD3" w:rsidP="00025DD3">
      <w:pPr>
        <w:pStyle w:val="29"/>
      </w:pPr>
      <w:r>
        <w:t>(</w:t>
      </w:r>
      <w:r w:rsidR="00E47E08" w:rsidRPr="00E47E08">
        <w:t>размерность массива объявлена повторно</w:t>
      </w:r>
      <w:r>
        <w:t>)</w:t>
      </w:r>
    </w:p>
    <w:p w14:paraId="45BB5AC2" w14:textId="4C73A122" w:rsidR="00025DD3" w:rsidRDefault="00F65634" w:rsidP="00025DD3">
      <w:pPr>
        <w:pStyle w:val="29"/>
      </w:pPr>
      <w:r w:rsidRPr="00F65634">
        <w:t>Размерность массива была объявлена в качестве другого ненулевого значения из его предыдущего объявления. Допускается повторное объявление размера массива, к</w:t>
      </w:r>
      <w:r w:rsidRPr="00F65634">
        <w:t>о</w:t>
      </w:r>
      <w:r w:rsidRPr="00F65634">
        <w:t>торый ранее был объявлен с нулевым измерением, но не иначе.</w:t>
      </w:r>
    </w:p>
    <w:p w14:paraId="2DA50731" w14:textId="00B73F9F" w:rsidR="00306C99" w:rsidRDefault="002A3F28" w:rsidP="003B5D25">
      <w:pPr>
        <w:pStyle w:val="12"/>
        <w:rPr>
          <w:lang w:val="ru-RU"/>
        </w:rPr>
      </w:pPr>
      <w:r w:rsidRPr="002A3F28">
        <w:rPr>
          <w:lang w:val="ru-RU"/>
        </w:rPr>
        <w:t>array index out of bounds</w:t>
      </w:r>
      <w:r w:rsidR="002F5F48">
        <w:rPr>
          <w:bCs/>
        </w:rPr>
        <w:tab/>
      </w:r>
      <w:r w:rsidR="002F5F48">
        <w:rPr>
          <w:bCs/>
        </w:rPr>
        <w:tab/>
      </w:r>
      <w:r w:rsidR="002F5F48" w:rsidRPr="00815829">
        <w:rPr>
          <w:b w:val="0"/>
          <w:i/>
        </w:rPr>
        <w:t>(</w:t>
      </w:r>
      <w:r w:rsidR="002F5F48">
        <w:rPr>
          <w:b w:val="0"/>
          <w:i/>
        </w:rPr>
        <w:t>Синтактический анализатор)</w:t>
      </w:r>
    </w:p>
    <w:p w14:paraId="3F95A85B" w14:textId="1CC9AE85" w:rsidR="00025DD3" w:rsidRDefault="00025DD3" w:rsidP="00025DD3">
      <w:pPr>
        <w:pStyle w:val="29"/>
      </w:pPr>
      <w:r>
        <w:t>(</w:t>
      </w:r>
      <w:r w:rsidR="006D2B8D" w:rsidRPr="006D2B8D">
        <w:t>индекс массива вне границ</w:t>
      </w:r>
      <w:r>
        <w:t>)</w:t>
      </w:r>
    </w:p>
    <w:p w14:paraId="6B6889C4" w14:textId="48AEF8FE" w:rsidR="00025DD3" w:rsidRDefault="000F0217" w:rsidP="00025DD3">
      <w:pPr>
        <w:pStyle w:val="29"/>
      </w:pPr>
      <w:r w:rsidRPr="000F0217">
        <w:t>Массив индексируется с постоянным значением, которое меньше нуля или больше или равно количеству элементов в массиве.</w:t>
      </w:r>
    </w:p>
    <w:p w14:paraId="0E6B575F" w14:textId="77777777" w:rsidR="005D3CD7" w:rsidRDefault="005D3CD7">
      <w:pPr>
        <w:rPr>
          <w:rFonts w:ascii="Consolas" w:eastAsia="MS Mincho" w:hAnsi="Consolas"/>
          <w:b/>
          <w:noProof/>
          <w:sz w:val="23"/>
          <w:szCs w:val="23"/>
          <w:lang w:val="ru-RU"/>
        </w:rPr>
      </w:pPr>
      <w:r>
        <w:rPr>
          <w:lang w:val="ru-RU"/>
        </w:rPr>
        <w:br w:type="page"/>
      </w:r>
    </w:p>
    <w:p w14:paraId="2F11BB98" w14:textId="686BE634" w:rsidR="00306C99" w:rsidRDefault="002A3F28" w:rsidP="003B5D25">
      <w:pPr>
        <w:pStyle w:val="12"/>
        <w:rPr>
          <w:lang w:val="ru-RU"/>
        </w:rPr>
      </w:pPr>
      <w:r w:rsidRPr="002A3F28">
        <w:rPr>
          <w:lang w:val="ru-RU"/>
        </w:rPr>
        <w:lastRenderedPageBreak/>
        <w:t>assertion</w:t>
      </w:r>
      <w:r w:rsidR="002F5F48">
        <w:rPr>
          <w:bCs/>
        </w:rPr>
        <w:tab/>
      </w:r>
      <w:r w:rsidR="002F5F48">
        <w:rPr>
          <w:bCs/>
        </w:rPr>
        <w:tab/>
      </w:r>
      <w:r w:rsidR="002F5F48" w:rsidRPr="00815829">
        <w:rPr>
          <w:b w:val="0"/>
          <w:i/>
        </w:rPr>
        <w:t>(</w:t>
      </w:r>
      <w:r w:rsidR="002F5F48">
        <w:rPr>
          <w:b w:val="0"/>
          <w:i/>
        </w:rPr>
        <w:t>Генератор кода)</w:t>
      </w:r>
    </w:p>
    <w:p w14:paraId="247A14D3" w14:textId="15E14C3B" w:rsidR="00025DD3" w:rsidRDefault="00025DD3" w:rsidP="00025DD3">
      <w:pPr>
        <w:pStyle w:val="29"/>
      </w:pPr>
      <w:r>
        <w:t>(</w:t>
      </w:r>
      <w:r w:rsidR="00D85577" w:rsidRPr="00D85577">
        <w:t>утверждение</w:t>
      </w:r>
      <w:r>
        <w:t>)</w:t>
      </w:r>
    </w:p>
    <w:p w14:paraId="7A7D966D" w14:textId="3CC3AD32"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A508A">
        <w:rPr>
          <w:rFonts w:ascii="Consolas" w:hAnsi="Consolas"/>
          <w:lang w:val="en-US"/>
        </w:rPr>
        <w:t>HI</w:t>
      </w:r>
      <w:r w:rsidRPr="00251255">
        <w:rPr>
          <w:lang w:val="en-US"/>
        </w:rPr>
        <w:t>-</w:t>
      </w:r>
      <w:r w:rsidRPr="001A508A">
        <w:rPr>
          <w:rFonts w:ascii="Consolas" w:hAnsi="Consolas"/>
          <w:lang w:val="en-US"/>
        </w:rPr>
        <w:t>TECH</w:t>
      </w:r>
      <w:r w:rsidRPr="00251255">
        <w:rPr>
          <w:lang w:val="en-US"/>
        </w:rPr>
        <w:t xml:space="preserve"> Software</w:t>
      </w:r>
      <w:r w:rsidRPr="00251255">
        <w:t>.</w:t>
      </w:r>
    </w:p>
    <w:p w14:paraId="5656730F" w14:textId="049712C4" w:rsidR="00306C99" w:rsidRDefault="002A3F28" w:rsidP="003B5D25">
      <w:pPr>
        <w:pStyle w:val="12"/>
        <w:rPr>
          <w:lang w:val="ru-RU"/>
        </w:rPr>
      </w:pPr>
      <w:r w:rsidRPr="002A3F28">
        <w:rPr>
          <w:lang w:val="ru-RU"/>
        </w:rPr>
        <w:t>assertion failed: *</w:t>
      </w:r>
      <w:r w:rsidR="007407EB">
        <w:rPr>
          <w:bCs/>
        </w:rPr>
        <w:tab/>
      </w:r>
      <w:r w:rsidR="007407EB">
        <w:rPr>
          <w:bCs/>
        </w:rPr>
        <w:tab/>
      </w:r>
      <w:r w:rsidR="007407EB" w:rsidRPr="00815829">
        <w:rPr>
          <w:b w:val="0"/>
          <w:i/>
        </w:rPr>
        <w:t>(</w:t>
      </w:r>
      <w:r w:rsidR="007407EB">
        <w:rPr>
          <w:b w:val="0"/>
          <w:i/>
        </w:rPr>
        <w:t>Компоновщик)</w:t>
      </w:r>
    </w:p>
    <w:p w14:paraId="3F00C125" w14:textId="1F683B40" w:rsidR="00025DD3" w:rsidRDefault="00025DD3" w:rsidP="00025DD3">
      <w:pPr>
        <w:pStyle w:val="29"/>
      </w:pPr>
      <w:r>
        <w:t>(</w:t>
      </w:r>
      <w:r w:rsidR="00D85577" w:rsidRPr="00D85577">
        <w:t>ошибка утверждения</w:t>
      </w:r>
      <w:r w:rsidR="000E246E" w:rsidRPr="000E246E">
        <w:t>: *</w:t>
      </w:r>
      <w:r>
        <w:t>)</w:t>
      </w:r>
    </w:p>
    <w:p w14:paraId="1AFE7180" w14:textId="5C894328"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A508A">
        <w:rPr>
          <w:rFonts w:ascii="Consolas" w:hAnsi="Consolas"/>
          <w:lang w:val="en-US"/>
        </w:rPr>
        <w:t>HI</w:t>
      </w:r>
      <w:r w:rsidRPr="00251255">
        <w:rPr>
          <w:lang w:val="en-US"/>
        </w:rPr>
        <w:t>-</w:t>
      </w:r>
      <w:r w:rsidRPr="001A508A">
        <w:rPr>
          <w:rFonts w:ascii="Consolas" w:hAnsi="Consolas"/>
          <w:lang w:val="en-US"/>
        </w:rPr>
        <w:t>TECH</w:t>
      </w:r>
      <w:r w:rsidRPr="00251255">
        <w:rPr>
          <w:lang w:val="en-US"/>
        </w:rPr>
        <w:t xml:space="preserve"> Software</w:t>
      </w:r>
      <w:r w:rsidRPr="00251255">
        <w:t>.</w:t>
      </w:r>
    </w:p>
    <w:p w14:paraId="4D88F32B" w14:textId="0D4B38BE" w:rsidR="00306C99" w:rsidRDefault="002A3F28" w:rsidP="003B5D25">
      <w:pPr>
        <w:pStyle w:val="12"/>
        <w:rPr>
          <w:lang w:val="ru-RU"/>
        </w:rPr>
      </w:pPr>
      <w:r w:rsidRPr="002A3F28">
        <w:rPr>
          <w:lang w:val="ru-RU"/>
        </w:rPr>
        <w:t>attempt to modify const object</w:t>
      </w:r>
      <w:r w:rsidR="007407EB">
        <w:rPr>
          <w:bCs/>
        </w:rPr>
        <w:tab/>
      </w:r>
      <w:r w:rsidR="007407EB">
        <w:rPr>
          <w:bCs/>
        </w:rPr>
        <w:tab/>
      </w:r>
      <w:r w:rsidR="007407EB" w:rsidRPr="00815829">
        <w:rPr>
          <w:b w:val="0"/>
          <w:i/>
        </w:rPr>
        <w:t>(</w:t>
      </w:r>
      <w:r w:rsidR="007407EB">
        <w:rPr>
          <w:b w:val="0"/>
          <w:i/>
        </w:rPr>
        <w:t>Синтактический анализатор)</w:t>
      </w:r>
    </w:p>
    <w:p w14:paraId="2E54F2CC" w14:textId="34ECA3A2" w:rsidR="00025DD3" w:rsidRDefault="00025DD3" w:rsidP="00025DD3">
      <w:pPr>
        <w:pStyle w:val="29"/>
      </w:pPr>
      <w:r>
        <w:t>(</w:t>
      </w:r>
      <w:r w:rsidR="009B21F6" w:rsidRPr="009B21F6">
        <w:t>попытка изменить константный объект</w:t>
      </w:r>
      <w:r>
        <w:t>)</w:t>
      </w:r>
    </w:p>
    <w:p w14:paraId="0BF357E6" w14:textId="015DB978" w:rsidR="00025DD3" w:rsidRDefault="008E04DA" w:rsidP="00025DD3">
      <w:pPr>
        <w:pStyle w:val="29"/>
      </w:pPr>
      <w:r w:rsidRPr="008E04DA">
        <w:t>Объекты, объявленные "</w:t>
      </w:r>
      <w:r w:rsidRPr="00A92692">
        <w:rPr>
          <w:rFonts w:ascii="Consolas" w:hAnsi="Consolas"/>
          <w:noProof/>
          <w:lang w:val="en-US"/>
        </w:rPr>
        <w:t>const</w:t>
      </w:r>
      <w:r w:rsidRPr="008E04DA">
        <w:t>", не могут быть присвоены или изменены каким-либо другим способом.</w:t>
      </w:r>
    </w:p>
    <w:p w14:paraId="19E5A7F8" w14:textId="54746626" w:rsidR="00306C99" w:rsidRDefault="002A3F28" w:rsidP="003B5D25">
      <w:pPr>
        <w:pStyle w:val="12"/>
        <w:rPr>
          <w:lang w:val="ru-RU"/>
        </w:rPr>
      </w:pPr>
      <w:r w:rsidRPr="002A3F28">
        <w:rPr>
          <w:lang w:val="ru-RU"/>
        </w:rPr>
        <w:t>auto variable * should not be qualified</w:t>
      </w:r>
      <w:r w:rsidR="007407EB">
        <w:rPr>
          <w:bCs/>
        </w:rPr>
        <w:tab/>
      </w:r>
      <w:r w:rsidR="007407EB" w:rsidRPr="00815829">
        <w:rPr>
          <w:b w:val="0"/>
          <w:i/>
        </w:rPr>
        <w:t>(</w:t>
      </w:r>
      <w:r w:rsidR="007407EB">
        <w:rPr>
          <w:b w:val="0"/>
          <w:i/>
        </w:rPr>
        <w:t>Синтактический анализатор)</w:t>
      </w:r>
    </w:p>
    <w:p w14:paraId="117FD997" w14:textId="1AC777F8" w:rsidR="00025DD3" w:rsidRDefault="00025DD3" w:rsidP="00025DD3">
      <w:pPr>
        <w:pStyle w:val="29"/>
      </w:pPr>
      <w:r>
        <w:t>(</w:t>
      </w:r>
      <w:r w:rsidR="004F5B44">
        <w:t>а</w:t>
      </w:r>
      <w:r w:rsidR="004F5B44" w:rsidRPr="004F5B44">
        <w:t xml:space="preserve">втоматическая переменная </w:t>
      </w:r>
      <w:r w:rsidR="001A508A" w:rsidRPr="000E246E">
        <w:t>*</w:t>
      </w:r>
      <w:r w:rsidR="001A508A">
        <w:t xml:space="preserve"> </w:t>
      </w:r>
      <w:r w:rsidR="004F5B44" w:rsidRPr="004F5B44">
        <w:t>не</w:t>
      </w:r>
      <w:r w:rsidR="004F5B44">
        <w:t xml:space="preserve"> может быть квалифицирована</w:t>
      </w:r>
      <w:r>
        <w:t>)</w:t>
      </w:r>
    </w:p>
    <w:p w14:paraId="70CB30D2" w14:textId="5CDF1F68" w:rsidR="00025DD3" w:rsidRDefault="004F5B44" w:rsidP="00025DD3">
      <w:pPr>
        <w:pStyle w:val="29"/>
      </w:pPr>
      <w:r w:rsidRPr="004F5B44">
        <w:t xml:space="preserve">Автоматическая переменная не должна иметь связанных с ней </w:t>
      </w:r>
      <w:r>
        <w:t>квал</w:t>
      </w:r>
      <w:r w:rsidRPr="004F5B44">
        <w:t>ификаторов т</w:t>
      </w:r>
      <w:r w:rsidRPr="004F5B44">
        <w:t>а</w:t>
      </w:r>
      <w:r w:rsidRPr="004F5B44">
        <w:t>ких как "</w:t>
      </w:r>
      <w:r w:rsidRPr="00A92692">
        <w:rPr>
          <w:rFonts w:ascii="Consolas" w:hAnsi="Consolas"/>
          <w:lang w:val="en-US"/>
        </w:rPr>
        <w:t>near</w:t>
      </w:r>
      <w:r w:rsidRPr="004F5B44">
        <w:t>" или "</w:t>
      </w:r>
      <w:r w:rsidRPr="00A92692">
        <w:rPr>
          <w:rFonts w:ascii="Consolas" w:hAnsi="Consolas"/>
          <w:lang w:val="en-US"/>
        </w:rPr>
        <w:t>far</w:t>
      </w:r>
      <w:r w:rsidRPr="004F5B44">
        <w:t>". Ее класс памяти неявно определяется организацией стека.</w:t>
      </w:r>
    </w:p>
    <w:p w14:paraId="1A69856D" w14:textId="30470AE9" w:rsidR="00306C99" w:rsidRDefault="002A3F28" w:rsidP="003B5D25">
      <w:pPr>
        <w:pStyle w:val="12"/>
        <w:rPr>
          <w:lang w:val="ru-RU"/>
        </w:rPr>
      </w:pPr>
      <w:r w:rsidRPr="002A3F28">
        <w:rPr>
          <w:lang w:val="ru-RU"/>
        </w:rPr>
        <w:t>bad #if ... defined() syntax</w:t>
      </w:r>
      <w:r w:rsidR="007407EB">
        <w:rPr>
          <w:lang w:val="ru-RU"/>
        </w:rPr>
        <w:tab/>
      </w:r>
      <w:r w:rsidR="007407EB">
        <w:rPr>
          <w:bCs/>
        </w:rPr>
        <w:tab/>
      </w:r>
      <w:r w:rsidR="007407EB" w:rsidRPr="00815829">
        <w:rPr>
          <w:b w:val="0"/>
          <w:i/>
        </w:rPr>
        <w:t>(</w:t>
      </w:r>
      <w:r w:rsidR="007407EB">
        <w:rPr>
          <w:b w:val="0"/>
          <w:i/>
        </w:rPr>
        <w:t>Препроцессор)</w:t>
      </w:r>
    </w:p>
    <w:p w14:paraId="3E1CE69E" w14:textId="406B5E40" w:rsidR="00025DD3" w:rsidRDefault="00025DD3" w:rsidP="00025DD3">
      <w:pPr>
        <w:pStyle w:val="29"/>
      </w:pPr>
      <w:r>
        <w:t>(</w:t>
      </w:r>
      <w:r w:rsidR="00E54C45">
        <w:t>н</w:t>
      </w:r>
      <w:r w:rsidR="00E54C45" w:rsidRPr="00E54C45">
        <w:t xml:space="preserve">еверный синтаксис </w:t>
      </w:r>
      <w:r w:rsidR="00E54C45" w:rsidRPr="00A92692">
        <w:rPr>
          <w:rFonts w:ascii="Consolas" w:hAnsi="Consolas"/>
          <w:noProof/>
          <w:lang w:val="en-US"/>
        </w:rPr>
        <w:t>#if</w:t>
      </w:r>
      <w:r w:rsidR="00E54C45" w:rsidRPr="00A92692">
        <w:rPr>
          <w:noProof/>
          <w:lang w:val="en-US"/>
        </w:rPr>
        <w:t xml:space="preserve">... </w:t>
      </w:r>
      <w:r w:rsidR="00E54C45" w:rsidRPr="00A92692">
        <w:rPr>
          <w:rFonts w:ascii="Consolas" w:hAnsi="Consolas"/>
          <w:noProof/>
          <w:lang w:val="en-US"/>
        </w:rPr>
        <w:t>defined()</w:t>
      </w:r>
      <w:r>
        <w:t>)</w:t>
      </w:r>
    </w:p>
    <w:p w14:paraId="75C81ED3" w14:textId="5663F719" w:rsidR="00025DD3" w:rsidRDefault="00781265" w:rsidP="00025DD3">
      <w:pPr>
        <w:pStyle w:val="29"/>
      </w:pPr>
      <w:r w:rsidRPr="00781265">
        <w:t>Псевдо</w:t>
      </w:r>
      <w:r w:rsidR="00A92692">
        <w:t>-</w:t>
      </w:r>
      <w:r w:rsidRPr="00781265">
        <w:t xml:space="preserve">функция </w:t>
      </w:r>
      <w:r w:rsidRPr="006530EE">
        <w:rPr>
          <w:rFonts w:ascii="Consolas" w:hAnsi="Consolas"/>
          <w:noProof/>
          <w:lang w:val="en-US"/>
        </w:rPr>
        <w:t>defined()</w:t>
      </w:r>
      <w:r w:rsidRPr="00781265">
        <w:t xml:space="preserve"> в выражении препроцессора требует, чтобы ее аргумент был единственным именем. Им</w:t>
      </w:r>
      <w:r w:rsidR="005E41BB">
        <w:t>я должно начинаться с буквы. Он</w:t>
      </w:r>
      <w:r w:rsidRPr="00781265">
        <w:t xml:space="preserve"> долж</w:t>
      </w:r>
      <w:r w:rsidR="005E41BB">
        <w:t>ен</w:t>
      </w:r>
      <w:r w:rsidRPr="00781265">
        <w:t xml:space="preserve"> быть з</w:t>
      </w:r>
      <w:r w:rsidRPr="00781265">
        <w:t>а</w:t>
      </w:r>
      <w:r w:rsidR="005E41BB">
        <w:t>ключен</w:t>
      </w:r>
      <w:r w:rsidRPr="00781265">
        <w:t xml:space="preserve"> в круглые скобки.</w:t>
      </w:r>
    </w:p>
    <w:p w14:paraId="5F9E8EC1" w14:textId="0D855308" w:rsidR="00306C99" w:rsidRDefault="002A3F28" w:rsidP="003B5D25">
      <w:pPr>
        <w:pStyle w:val="12"/>
        <w:rPr>
          <w:lang w:val="ru-RU"/>
        </w:rPr>
      </w:pPr>
      <w:r w:rsidRPr="002A3F28">
        <w:rPr>
          <w:lang w:val="ru-RU"/>
        </w:rPr>
        <w:t xml:space="preserve">bad </w:t>
      </w:r>
      <w:r w:rsidR="005D4134" w:rsidRPr="0077685B">
        <w:rPr>
          <w:noProof w:val="0"/>
        </w:rPr>
        <w:t>'</w:t>
      </w:r>
      <w:r w:rsidRPr="002A3F28">
        <w:rPr>
          <w:lang w:val="ru-RU"/>
        </w:rPr>
        <w:t>-p</w:t>
      </w:r>
      <w:r w:rsidR="005D4134" w:rsidRPr="0077685B">
        <w:rPr>
          <w:noProof w:val="0"/>
        </w:rPr>
        <w:t>'</w:t>
      </w:r>
      <w:r w:rsidRPr="002A3F28">
        <w:rPr>
          <w:lang w:val="ru-RU"/>
        </w:rPr>
        <w:t xml:space="preserve"> format</w:t>
      </w:r>
      <w:r w:rsidR="007407EB">
        <w:rPr>
          <w:lang w:val="ru-RU"/>
        </w:rPr>
        <w:tab/>
      </w:r>
      <w:r w:rsidR="007407EB">
        <w:rPr>
          <w:bCs/>
        </w:rPr>
        <w:tab/>
      </w:r>
      <w:r w:rsidR="007407EB" w:rsidRPr="00815829">
        <w:rPr>
          <w:b w:val="0"/>
          <w:i/>
        </w:rPr>
        <w:t>(</w:t>
      </w:r>
      <w:r w:rsidR="007407EB">
        <w:rPr>
          <w:b w:val="0"/>
          <w:i/>
        </w:rPr>
        <w:t>Компоновщик)</w:t>
      </w:r>
    </w:p>
    <w:p w14:paraId="19538648" w14:textId="3ECBB73E" w:rsidR="00025DD3" w:rsidRDefault="00025DD3" w:rsidP="00025DD3">
      <w:pPr>
        <w:pStyle w:val="29"/>
      </w:pPr>
      <w:r>
        <w:t>(</w:t>
      </w:r>
      <w:r w:rsidR="00E54C45" w:rsidRPr="00E54C45">
        <w:t>неверный</w:t>
      </w:r>
      <w:r w:rsidR="00E54C45">
        <w:t xml:space="preserve"> формат </w:t>
      </w:r>
      <w:r w:rsidR="00E54C45" w:rsidRPr="0077685B">
        <w:t>'</w:t>
      </w:r>
      <w:r w:rsidR="00E54C45" w:rsidRPr="00FF6950">
        <w:rPr>
          <w:rFonts w:ascii="Consolas" w:hAnsi="Consolas"/>
        </w:rPr>
        <w:t>-p</w:t>
      </w:r>
      <w:r w:rsidR="00E54C45" w:rsidRPr="0077685B">
        <w:t>'</w:t>
      </w:r>
      <w:r>
        <w:t>)</w:t>
      </w:r>
    </w:p>
    <w:p w14:paraId="1E8AE4D4" w14:textId="1A9EBBAB" w:rsidR="00FF6950" w:rsidRDefault="00FF6950" w:rsidP="00025DD3">
      <w:pPr>
        <w:pStyle w:val="29"/>
      </w:pPr>
      <w:r>
        <w:t>Опция</w:t>
      </w:r>
      <w:r w:rsidRPr="00FF6950">
        <w:t xml:space="preserve"> </w:t>
      </w:r>
      <w:r w:rsidRPr="00D572CF">
        <w:t>"</w:t>
      </w:r>
      <w:r w:rsidRPr="00FF6950">
        <w:rPr>
          <w:rFonts w:ascii="Consolas" w:hAnsi="Consolas"/>
        </w:rPr>
        <w:t>-P</w:t>
      </w:r>
      <w:r w:rsidRPr="00D572CF">
        <w:t>"</w:t>
      </w:r>
      <w:r w:rsidRPr="00FF6950">
        <w:t>, предоставленн</w:t>
      </w:r>
      <w:r>
        <w:t>ая</w:t>
      </w:r>
      <w:r w:rsidRPr="00FF6950">
        <w:t xml:space="preserve"> компоновщику, неправильно сформирован</w:t>
      </w:r>
      <w:r>
        <w:t>а</w:t>
      </w:r>
      <w:r w:rsidRPr="00FF6950">
        <w:t>.</w:t>
      </w:r>
    </w:p>
    <w:p w14:paraId="2B937D0D" w14:textId="544992C0" w:rsidR="002A3F28" w:rsidRDefault="007F67B1" w:rsidP="003B5D25">
      <w:pPr>
        <w:pStyle w:val="12"/>
        <w:rPr>
          <w:lang w:val="ru-RU"/>
        </w:rPr>
      </w:pPr>
      <w:r w:rsidRPr="007F67B1">
        <w:rPr>
          <w:lang w:val="ru-RU"/>
        </w:rPr>
        <w:t>bad -a spec: *</w:t>
      </w:r>
      <w:r w:rsidR="007407EB">
        <w:rPr>
          <w:lang w:val="ru-RU"/>
        </w:rPr>
        <w:tab/>
      </w:r>
      <w:r w:rsidR="007407EB">
        <w:rPr>
          <w:bCs/>
        </w:rPr>
        <w:tab/>
      </w:r>
      <w:r w:rsidR="007407EB" w:rsidRPr="00815829">
        <w:rPr>
          <w:b w:val="0"/>
          <w:i/>
        </w:rPr>
        <w:t>(</w:t>
      </w:r>
      <w:r w:rsidR="007407EB">
        <w:rPr>
          <w:b w:val="0"/>
          <w:i/>
        </w:rPr>
        <w:t>Компоновщик)</w:t>
      </w:r>
    </w:p>
    <w:p w14:paraId="7722277C" w14:textId="329BCA81" w:rsidR="00025DD3" w:rsidRDefault="00025DD3" w:rsidP="00025DD3">
      <w:pPr>
        <w:pStyle w:val="29"/>
      </w:pPr>
      <w:r>
        <w:t>(</w:t>
      </w:r>
      <w:r w:rsidR="00C8141F">
        <w:t xml:space="preserve">недопустимая спецификация </w:t>
      </w:r>
      <w:r w:rsidR="0084107D" w:rsidRPr="0084107D">
        <w:rPr>
          <w:rFonts w:ascii="Consolas" w:hAnsi="Consolas"/>
        </w:rPr>
        <w:t>–</w:t>
      </w:r>
      <w:r w:rsidR="00C8141F" w:rsidRPr="0084107D">
        <w:rPr>
          <w:rFonts w:ascii="Consolas" w:hAnsi="Consolas"/>
        </w:rPr>
        <w:t>a</w:t>
      </w:r>
      <w:r w:rsidR="0084107D">
        <w:rPr>
          <w:lang w:val="en-US"/>
        </w:rPr>
        <w:t xml:space="preserve">: </w:t>
      </w:r>
      <w:r w:rsidR="0084107D" w:rsidRPr="0084107D">
        <w:rPr>
          <w:rFonts w:ascii="Consolas" w:hAnsi="Consolas"/>
          <w:lang w:val="en-US"/>
        </w:rPr>
        <w:t>*</w:t>
      </w:r>
      <w:r>
        <w:t>)</w:t>
      </w:r>
    </w:p>
    <w:p w14:paraId="7451B382" w14:textId="3BFF00EF" w:rsidR="00025DD3" w:rsidRDefault="00C8141F" w:rsidP="00025DD3">
      <w:pPr>
        <w:pStyle w:val="29"/>
      </w:pPr>
      <w:r w:rsidRPr="00C8141F">
        <w:t xml:space="preserve">Формат спецификации </w:t>
      </w:r>
      <w:r w:rsidRPr="00012BE4">
        <w:rPr>
          <w:rFonts w:ascii="Consolas" w:hAnsi="Consolas"/>
        </w:rPr>
        <w:t>-A</w:t>
      </w:r>
      <w:r w:rsidRPr="00C8141F">
        <w:t>, задающая диапазоны адресов компоновщику, имеет н</w:t>
      </w:r>
      <w:r w:rsidRPr="00C8141F">
        <w:t>е</w:t>
      </w:r>
      <w:r w:rsidRPr="00C8141F">
        <w:t>допустимый формат. Корректный формат:</w:t>
      </w:r>
    </w:p>
    <w:p w14:paraId="2F18FBD4" w14:textId="2B428884" w:rsidR="00D572CF" w:rsidRPr="006530EE" w:rsidRDefault="00D572CF" w:rsidP="001A508A">
      <w:pPr>
        <w:pStyle w:val="29"/>
        <w:ind w:left="1440"/>
        <w:rPr>
          <w:rFonts w:ascii="Consolas" w:hAnsi="Consolas"/>
          <w:noProof/>
          <w:lang w:val="en-US"/>
        </w:rPr>
      </w:pPr>
      <w:r w:rsidRPr="006530EE">
        <w:rPr>
          <w:rFonts w:ascii="Consolas" w:hAnsi="Consolas"/>
          <w:noProof/>
          <w:lang w:val="en-US"/>
        </w:rPr>
        <w:t>-Aclass=low-high</w:t>
      </w:r>
    </w:p>
    <w:p w14:paraId="6C81D1F9" w14:textId="34FD0D29" w:rsidR="00D572CF" w:rsidRDefault="0084107D" w:rsidP="00025DD3">
      <w:pPr>
        <w:pStyle w:val="29"/>
      </w:pPr>
      <w:r w:rsidRPr="0084107D">
        <w:t xml:space="preserve">где </w:t>
      </w:r>
      <w:r w:rsidRPr="006530EE">
        <w:rPr>
          <w:rFonts w:ascii="Consolas" w:hAnsi="Consolas"/>
          <w:lang w:val="en-US"/>
        </w:rPr>
        <w:t>class</w:t>
      </w:r>
      <w:r w:rsidRPr="0084107D">
        <w:t xml:space="preserve"> - имя класса </w:t>
      </w:r>
      <w:r w:rsidRPr="006530EE">
        <w:rPr>
          <w:rFonts w:ascii="Consolas" w:hAnsi="Consolas"/>
          <w:noProof/>
          <w:lang w:val="en-US"/>
        </w:rPr>
        <w:t>psect</w:t>
      </w:r>
      <w:r w:rsidRPr="0084107D">
        <w:t xml:space="preserve">, и </w:t>
      </w:r>
      <w:r w:rsidRPr="006530EE">
        <w:rPr>
          <w:rFonts w:ascii="Consolas" w:hAnsi="Consolas"/>
          <w:lang w:val="en-US"/>
        </w:rPr>
        <w:t>low</w:t>
      </w:r>
      <w:r w:rsidRPr="0084107D">
        <w:t xml:space="preserve"> и </w:t>
      </w:r>
      <w:r w:rsidRPr="006530EE">
        <w:rPr>
          <w:rFonts w:ascii="Consolas" w:hAnsi="Consolas"/>
          <w:lang w:val="en-US"/>
        </w:rPr>
        <w:t>high</w:t>
      </w:r>
      <w:r w:rsidRPr="0084107D">
        <w:t xml:space="preserve"> явля</w:t>
      </w:r>
      <w:r>
        <w:t>ю</w:t>
      </w:r>
      <w:r w:rsidRPr="0084107D">
        <w:t>тся шестнадцатеричными числами.</w:t>
      </w:r>
    </w:p>
    <w:p w14:paraId="54312AD9" w14:textId="4ED62DB0" w:rsidR="002A3F28" w:rsidRDefault="0080510C" w:rsidP="003B5D25">
      <w:pPr>
        <w:pStyle w:val="12"/>
        <w:rPr>
          <w:lang w:val="ru-RU"/>
        </w:rPr>
      </w:pPr>
      <w:r w:rsidRPr="0080510C">
        <w:rPr>
          <w:lang w:val="ru-RU"/>
        </w:rPr>
        <w:t>bad -m option: *</w:t>
      </w:r>
      <w:r w:rsidR="007407EB">
        <w:rPr>
          <w:lang w:val="ru-RU"/>
        </w:rPr>
        <w:tab/>
      </w:r>
      <w:r w:rsidR="007407EB">
        <w:rPr>
          <w:bCs/>
        </w:rPr>
        <w:tab/>
      </w:r>
      <w:r w:rsidR="007407EB" w:rsidRPr="00815829">
        <w:rPr>
          <w:b w:val="0"/>
          <w:i/>
        </w:rPr>
        <w:t>(</w:t>
      </w:r>
      <w:r w:rsidR="007407EB">
        <w:rPr>
          <w:b w:val="0"/>
          <w:i/>
        </w:rPr>
        <w:t>Генератор кода)</w:t>
      </w:r>
    </w:p>
    <w:p w14:paraId="7D607EFB" w14:textId="5ED8BD94" w:rsidR="00025DD3" w:rsidRDefault="00025DD3" w:rsidP="00025DD3">
      <w:pPr>
        <w:pStyle w:val="29"/>
      </w:pPr>
      <w:r>
        <w:t>(</w:t>
      </w:r>
      <w:r w:rsidR="0084107D">
        <w:t xml:space="preserve">недопустимая спецификация </w:t>
      </w:r>
      <w:r w:rsidR="0084107D" w:rsidRPr="0084107D">
        <w:rPr>
          <w:rFonts w:ascii="Consolas" w:hAnsi="Consolas"/>
        </w:rPr>
        <w:t>–</w:t>
      </w:r>
      <w:r w:rsidR="0084107D">
        <w:rPr>
          <w:rFonts w:ascii="Consolas" w:hAnsi="Consolas"/>
        </w:rPr>
        <w:t>m</w:t>
      </w:r>
      <w:r w:rsidR="0084107D">
        <w:rPr>
          <w:lang w:val="en-US"/>
        </w:rPr>
        <w:t xml:space="preserve">: </w:t>
      </w:r>
      <w:r w:rsidR="0084107D" w:rsidRPr="0084107D">
        <w:rPr>
          <w:rFonts w:ascii="Consolas" w:hAnsi="Consolas"/>
          <w:lang w:val="en-US"/>
        </w:rPr>
        <w:t>*</w:t>
      </w:r>
      <w:r>
        <w:t>)</w:t>
      </w:r>
    </w:p>
    <w:p w14:paraId="79F44DA7" w14:textId="42E1D10E" w:rsidR="00025DD3" w:rsidRDefault="0084107D" w:rsidP="00025DD3">
      <w:pPr>
        <w:pStyle w:val="29"/>
      </w:pPr>
      <w:r w:rsidRPr="0084107D">
        <w:t xml:space="preserve">Генератору кода была передана опция </w:t>
      </w:r>
      <w:r w:rsidRPr="0084107D">
        <w:rPr>
          <w:rFonts w:ascii="Consolas" w:hAnsi="Consolas"/>
        </w:rPr>
        <w:t>-M</w:t>
      </w:r>
      <w:r w:rsidRPr="0084107D">
        <w:t>, которую он не понимает. Это не должно происходить, если он вызывается стандартным драйвером компилятора.</w:t>
      </w:r>
    </w:p>
    <w:p w14:paraId="7D459979" w14:textId="0A25CFB8" w:rsidR="002A3F28" w:rsidRDefault="0080510C" w:rsidP="003B5D25">
      <w:pPr>
        <w:pStyle w:val="12"/>
        <w:rPr>
          <w:lang w:val="ru-RU"/>
        </w:rPr>
      </w:pPr>
      <w:r w:rsidRPr="0080510C">
        <w:rPr>
          <w:lang w:val="ru-RU"/>
        </w:rPr>
        <w:t>bad -q option *</w:t>
      </w:r>
      <w:r w:rsidR="007407EB">
        <w:rPr>
          <w:bCs/>
        </w:rPr>
        <w:tab/>
      </w:r>
      <w:r w:rsidR="007407EB">
        <w:rPr>
          <w:bCs/>
        </w:rPr>
        <w:tab/>
      </w:r>
      <w:r w:rsidR="007407EB" w:rsidRPr="00815829">
        <w:rPr>
          <w:b w:val="0"/>
          <w:i/>
        </w:rPr>
        <w:t>(</w:t>
      </w:r>
      <w:r w:rsidR="007407EB">
        <w:rPr>
          <w:b w:val="0"/>
          <w:i/>
        </w:rPr>
        <w:t>Синтактический анализатор)</w:t>
      </w:r>
    </w:p>
    <w:p w14:paraId="2C540438" w14:textId="5908F276" w:rsidR="00025DD3" w:rsidRDefault="00025DD3" w:rsidP="00025DD3">
      <w:pPr>
        <w:pStyle w:val="29"/>
      </w:pPr>
      <w:r>
        <w:t>(</w:t>
      </w:r>
      <w:r w:rsidR="0084107D">
        <w:t xml:space="preserve">недопустимая спецификация </w:t>
      </w:r>
      <w:r w:rsidR="0084107D" w:rsidRPr="0084107D">
        <w:rPr>
          <w:rFonts w:ascii="Consolas" w:hAnsi="Consolas"/>
        </w:rPr>
        <w:t>–</w:t>
      </w:r>
      <w:r w:rsidR="0084107D">
        <w:rPr>
          <w:rFonts w:ascii="Consolas" w:hAnsi="Consolas"/>
        </w:rPr>
        <w:t>q</w:t>
      </w:r>
      <w:r w:rsidR="0084107D">
        <w:rPr>
          <w:lang w:val="en-US"/>
        </w:rPr>
        <w:t xml:space="preserve"> </w:t>
      </w:r>
      <w:r w:rsidR="0084107D" w:rsidRPr="0084107D">
        <w:rPr>
          <w:rFonts w:ascii="Consolas" w:hAnsi="Consolas"/>
          <w:lang w:val="en-US"/>
        </w:rPr>
        <w:t>*</w:t>
      </w:r>
      <w:r>
        <w:t>)</w:t>
      </w:r>
    </w:p>
    <w:p w14:paraId="2E329842" w14:textId="5FB0C8AE" w:rsidR="00025DD3" w:rsidRDefault="000D3FF0" w:rsidP="00025DD3">
      <w:pPr>
        <w:pStyle w:val="29"/>
      </w:pPr>
      <w:r w:rsidRPr="000D3FF0">
        <w:t xml:space="preserve">Первый проход компилятора был вызван с опцией </w:t>
      </w:r>
      <w:r w:rsidRPr="000D3FF0">
        <w:rPr>
          <w:rFonts w:ascii="Consolas" w:hAnsi="Consolas"/>
        </w:rPr>
        <w:t>-Q</w:t>
      </w:r>
      <w:r w:rsidRPr="000D3FF0">
        <w:t>, определяющей имя квалиф</w:t>
      </w:r>
      <w:r w:rsidRPr="000D3FF0">
        <w:t>и</w:t>
      </w:r>
      <w:r w:rsidRPr="000D3FF0">
        <w:t>катора типа, которое плохо сформировано.</w:t>
      </w:r>
    </w:p>
    <w:p w14:paraId="7178B53B" w14:textId="77777777" w:rsidR="005D3CD7" w:rsidRDefault="005D3CD7">
      <w:pPr>
        <w:rPr>
          <w:rFonts w:ascii="Consolas" w:eastAsia="MS Mincho" w:hAnsi="Consolas"/>
          <w:b/>
          <w:noProof/>
          <w:sz w:val="23"/>
          <w:szCs w:val="23"/>
          <w:lang w:val="ru-RU"/>
        </w:rPr>
      </w:pPr>
      <w:r>
        <w:rPr>
          <w:lang w:val="ru-RU"/>
        </w:rPr>
        <w:br w:type="page"/>
      </w:r>
    </w:p>
    <w:p w14:paraId="721DC492" w14:textId="4703A25D" w:rsidR="002A3F28" w:rsidRDefault="0080510C" w:rsidP="003B5D25">
      <w:pPr>
        <w:pStyle w:val="12"/>
        <w:rPr>
          <w:lang w:val="ru-RU"/>
        </w:rPr>
      </w:pPr>
      <w:r w:rsidRPr="0080510C">
        <w:rPr>
          <w:lang w:val="ru-RU"/>
        </w:rPr>
        <w:lastRenderedPageBreak/>
        <w:t>bad arg * to tysize</w:t>
      </w:r>
      <w:r w:rsidR="007407EB">
        <w:rPr>
          <w:bCs/>
        </w:rPr>
        <w:tab/>
      </w:r>
      <w:r w:rsidR="007407EB">
        <w:rPr>
          <w:bCs/>
        </w:rPr>
        <w:tab/>
      </w:r>
      <w:r w:rsidR="007407EB" w:rsidRPr="00815829">
        <w:rPr>
          <w:b w:val="0"/>
          <w:i/>
        </w:rPr>
        <w:t>(</w:t>
      </w:r>
      <w:r w:rsidR="007407EB">
        <w:rPr>
          <w:b w:val="0"/>
          <w:i/>
        </w:rPr>
        <w:t>Синтактический анализатор)</w:t>
      </w:r>
    </w:p>
    <w:p w14:paraId="6607F37E" w14:textId="6756205C" w:rsidR="00025DD3" w:rsidRDefault="00025DD3" w:rsidP="00025DD3">
      <w:pPr>
        <w:pStyle w:val="29"/>
      </w:pPr>
      <w:r>
        <w:t>(</w:t>
      </w:r>
      <w:r w:rsidR="0084107D">
        <w:t xml:space="preserve">недопустимый аргумент </w:t>
      </w:r>
      <w:r w:rsidR="0084107D" w:rsidRPr="006530EE">
        <w:rPr>
          <w:rFonts w:ascii="Consolas" w:hAnsi="Consolas"/>
          <w:noProof/>
          <w:lang w:val="en-US"/>
        </w:rPr>
        <w:t>tysize</w:t>
      </w:r>
      <w:r>
        <w:t>)</w:t>
      </w:r>
    </w:p>
    <w:p w14:paraId="5A15089B" w14:textId="4F5F5249"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A508A">
        <w:rPr>
          <w:rFonts w:ascii="Consolas" w:hAnsi="Consolas"/>
          <w:lang w:val="en-US"/>
        </w:rPr>
        <w:t>HI</w:t>
      </w:r>
      <w:r w:rsidRPr="00251255">
        <w:rPr>
          <w:lang w:val="en-US"/>
        </w:rPr>
        <w:t>-</w:t>
      </w:r>
      <w:r w:rsidRPr="001A508A">
        <w:rPr>
          <w:rFonts w:ascii="Consolas" w:hAnsi="Consolas"/>
          <w:lang w:val="en-US"/>
        </w:rPr>
        <w:t>TECH</w:t>
      </w:r>
      <w:r w:rsidRPr="00251255">
        <w:rPr>
          <w:lang w:val="en-US"/>
        </w:rPr>
        <w:t xml:space="preserve"> Software</w:t>
      </w:r>
      <w:r w:rsidRPr="00251255">
        <w:t>.</w:t>
      </w:r>
    </w:p>
    <w:p w14:paraId="7B0AFA90" w14:textId="6E24564A" w:rsidR="002A3F28" w:rsidRDefault="0080510C" w:rsidP="003B5D25">
      <w:pPr>
        <w:pStyle w:val="12"/>
        <w:rPr>
          <w:lang w:val="ru-RU"/>
        </w:rPr>
      </w:pPr>
      <w:r w:rsidRPr="0080510C">
        <w:rPr>
          <w:lang w:val="ru-RU"/>
        </w:rPr>
        <w:t>bad arg to im</w:t>
      </w:r>
      <w:r w:rsidR="007407EB">
        <w:rPr>
          <w:bCs/>
        </w:rPr>
        <w:tab/>
      </w:r>
      <w:r w:rsidR="007407EB">
        <w:rPr>
          <w:bCs/>
        </w:rPr>
        <w:tab/>
      </w:r>
      <w:r w:rsidR="007407EB" w:rsidRPr="00815829">
        <w:rPr>
          <w:b w:val="0"/>
          <w:i/>
        </w:rPr>
        <w:t>(</w:t>
      </w:r>
      <w:r w:rsidR="007407EB">
        <w:rPr>
          <w:b w:val="0"/>
          <w:i/>
        </w:rPr>
        <w:t>Ассемблер)</w:t>
      </w:r>
    </w:p>
    <w:p w14:paraId="73F8085C" w14:textId="3E01BBBC" w:rsidR="00025DD3" w:rsidRDefault="00025DD3" w:rsidP="00025DD3">
      <w:pPr>
        <w:pStyle w:val="29"/>
      </w:pPr>
      <w:r>
        <w:t>(</w:t>
      </w:r>
      <w:r w:rsidR="000D6C8E">
        <w:t xml:space="preserve">недопустимый аргумент </w:t>
      </w:r>
      <w:r w:rsidR="000D6C8E" w:rsidRPr="000D6C8E">
        <w:rPr>
          <w:rFonts w:ascii="Consolas" w:hAnsi="Consolas"/>
          <w:noProof/>
          <w:lang w:val="en-US"/>
        </w:rPr>
        <w:t>im</w:t>
      </w:r>
      <w:r>
        <w:t>)</w:t>
      </w:r>
    </w:p>
    <w:p w14:paraId="7E5C516C" w14:textId="7E20E81A" w:rsidR="000D6C8E" w:rsidRDefault="000D6C8E" w:rsidP="00025DD3">
      <w:pPr>
        <w:pStyle w:val="29"/>
      </w:pPr>
      <w:r w:rsidRPr="000D6C8E">
        <w:t>Код операции "</w:t>
      </w:r>
      <w:r w:rsidRPr="000D6C8E">
        <w:rPr>
          <w:rFonts w:ascii="Consolas" w:hAnsi="Consolas"/>
        </w:rPr>
        <w:t>IM</w:t>
      </w:r>
      <w:r w:rsidRPr="000D6C8E">
        <w:t xml:space="preserve">" в качестве аргумента принимает только константы </w:t>
      </w:r>
      <w:r w:rsidRPr="000D6C8E">
        <w:rPr>
          <w:rFonts w:ascii="Consolas" w:hAnsi="Consolas"/>
        </w:rPr>
        <w:t>0</w:t>
      </w:r>
      <w:r w:rsidRPr="000D6C8E">
        <w:t xml:space="preserve">, </w:t>
      </w:r>
      <w:r w:rsidRPr="000D6C8E">
        <w:rPr>
          <w:rFonts w:ascii="Consolas" w:hAnsi="Consolas"/>
        </w:rPr>
        <w:t>1</w:t>
      </w:r>
      <w:r w:rsidRPr="000D6C8E">
        <w:t xml:space="preserve"> или </w:t>
      </w:r>
      <w:r w:rsidRPr="000D6C8E">
        <w:rPr>
          <w:rFonts w:ascii="Consolas" w:hAnsi="Consolas"/>
        </w:rPr>
        <w:t>2</w:t>
      </w:r>
      <w:r w:rsidRPr="000D6C8E">
        <w:t>.</w:t>
      </w:r>
    </w:p>
    <w:p w14:paraId="6F3B6B4F" w14:textId="2C2D03AA" w:rsidR="002A3F28" w:rsidRDefault="0080510C" w:rsidP="003B5D25">
      <w:pPr>
        <w:pStyle w:val="12"/>
        <w:rPr>
          <w:lang w:val="ru-RU"/>
        </w:rPr>
      </w:pPr>
      <w:r w:rsidRPr="0080510C">
        <w:rPr>
          <w:lang w:val="ru-RU"/>
        </w:rPr>
        <w:t>bad bconfloat - *</w:t>
      </w:r>
      <w:r w:rsidR="007407EB">
        <w:rPr>
          <w:bCs/>
        </w:rPr>
        <w:tab/>
      </w:r>
      <w:r w:rsidR="007407EB">
        <w:rPr>
          <w:bCs/>
        </w:rPr>
        <w:tab/>
      </w:r>
      <w:r w:rsidR="007407EB" w:rsidRPr="00815829">
        <w:rPr>
          <w:b w:val="0"/>
          <w:i/>
        </w:rPr>
        <w:t>(</w:t>
      </w:r>
      <w:r w:rsidR="007407EB">
        <w:rPr>
          <w:b w:val="0"/>
          <w:i/>
        </w:rPr>
        <w:t>Генератор кода)</w:t>
      </w:r>
    </w:p>
    <w:p w14:paraId="0DE100F7" w14:textId="52A0990F" w:rsidR="00025DD3" w:rsidRDefault="00025DD3" w:rsidP="00025DD3">
      <w:pPr>
        <w:pStyle w:val="29"/>
      </w:pPr>
      <w:r>
        <w:t>(</w:t>
      </w:r>
      <w:r w:rsidR="000D6C8E">
        <w:t>недопустимый</w:t>
      </w:r>
      <w:r w:rsidR="000D6C8E" w:rsidRPr="000D6C8E">
        <w:t xml:space="preserve"> </w:t>
      </w:r>
      <w:r w:rsidR="000D6C8E" w:rsidRPr="006530EE">
        <w:rPr>
          <w:rFonts w:ascii="Consolas" w:hAnsi="Consolas"/>
          <w:noProof/>
          <w:lang w:val="en-US"/>
        </w:rPr>
        <w:t>bconfloat</w:t>
      </w:r>
      <w:r w:rsidR="000D6C8E" w:rsidRPr="000D6C8E">
        <w:t xml:space="preserve"> - </w:t>
      </w:r>
      <w:r w:rsidR="000D6C8E" w:rsidRPr="000D6C8E">
        <w:rPr>
          <w:rFonts w:ascii="Consolas" w:hAnsi="Consolas"/>
        </w:rPr>
        <w:t>*</w:t>
      </w:r>
      <w:r>
        <w:t>)</w:t>
      </w:r>
    </w:p>
    <w:p w14:paraId="7B5B7F01" w14:textId="33BD020E" w:rsidR="00764B86"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A508A">
        <w:rPr>
          <w:rFonts w:ascii="Consolas" w:hAnsi="Consolas"/>
          <w:lang w:val="en-US"/>
        </w:rPr>
        <w:t>HI</w:t>
      </w:r>
      <w:r w:rsidRPr="00251255">
        <w:rPr>
          <w:lang w:val="en-US"/>
        </w:rPr>
        <w:t>-</w:t>
      </w:r>
      <w:r w:rsidRPr="001A508A">
        <w:rPr>
          <w:rFonts w:ascii="Consolas" w:hAnsi="Consolas"/>
          <w:lang w:val="en-US"/>
        </w:rPr>
        <w:t>TECH</w:t>
      </w:r>
      <w:r w:rsidRPr="00251255">
        <w:rPr>
          <w:lang w:val="en-US"/>
        </w:rPr>
        <w:t xml:space="preserve"> Software</w:t>
      </w:r>
      <w:r w:rsidRPr="00251255">
        <w:t>.</w:t>
      </w:r>
    </w:p>
    <w:p w14:paraId="55909F6C" w14:textId="420F00B9" w:rsidR="002A3F28" w:rsidRDefault="0080510C" w:rsidP="003B5D25">
      <w:pPr>
        <w:pStyle w:val="12"/>
        <w:rPr>
          <w:lang w:val="ru-RU"/>
        </w:rPr>
      </w:pPr>
      <w:r w:rsidRPr="0080510C">
        <w:rPr>
          <w:lang w:val="ru-RU"/>
        </w:rPr>
        <w:t>bad bit number</w:t>
      </w:r>
      <w:r w:rsidR="007407EB">
        <w:rPr>
          <w:bCs/>
        </w:rPr>
        <w:tab/>
      </w:r>
      <w:r w:rsidR="007407EB">
        <w:rPr>
          <w:bCs/>
        </w:rPr>
        <w:tab/>
      </w:r>
      <w:r w:rsidR="007407EB" w:rsidRPr="00815829">
        <w:rPr>
          <w:b w:val="0"/>
          <w:i/>
        </w:rPr>
        <w:t>(</w:t>
      </w:r>
      <w:r w:rsidR="007407EB">
        <w:rPr>
          <w:b w:val="0"/>
          <w:i/>
        </w:rPr>
        <w:t>Ассемблер, Оптимизатор)</w:t>
      </w:r>
    </w:p>
    <w:p w14:paraId="62ABFEC2" w14:textId="2C41C70C" w:rsidR="00025DD3" w:rsidRDefault="00025DD3" w:rsidP="00025DD3">
      <w:pPr>
        <w:pStyle w:val="29"/>
      </w:pPr>
      <w:r>
        <w:t>(</w:t>
      </w:r>
      <w:r w:rsidR="001C586F">
        <w:t>недопустимый номер бита</w:t>
      </w:r>
      <w:r>
        <w:t>)</w:t>
      </w:r>
    </w:p>
    <w:p w14:paraId="2374C612" w14:textId="2A01DA82" w:rsidR="001C586F" w:rsidRDefault="001C586F" w:rsidP="00025DD3">
      <w:pPr>
        <w:pStyle w:val="29"/>
      </w:pPr>
      <w:r>
        <w:t>Номер бита</w:t>
      </w:r>
      <w:r w:rsidRPr="001C586F">
        <w:t xml:space="preserve"> </w:t>
      </w:r>
      <w:r>
        <w:t>должен</w:t>
      </w:r>
      <w:r w:rsidRPr="001C586F">
        <w:t xml:space="preserve"> быть абсолютным выражением в диапазоне </w:t>
      </w:r>
      <w:r w:rsidRPr="001C586F">
        <w:rPr>
          <w:rFonts w:ascii="Consolas" w:hAnsi="Consolas"/>
        </w:rPr>
        <w:t>0</w:t>
      </w:r>
      <w:r w:rsidRPr="001C586F">
        <w:t>-</w:t>
      </w:r>
      <w:r w:rsidRPr="001C586F">
        <w:rPr>
          <w:rFonts w:ascii="Consolas" w:hAnsi="Consolas"/>
        </w:rPr>
        <w:t>7</w:t>
      </w:r>
      <w:r w:rsidRPr="001C586F">
        <w:t>.</w:t>
      </w:r>
    </w:p>
    <w:p w14:paraId="1B8D1B49" w14:textId="28EFE412" w:rsidR="0080510C" w:rsidRPr="0080510C" w:rsidRDefault="0080510C" w:rsidP="0080510C">
      <w:pPr>
        <w:pStyle w:val="12"/>
      </w:pPr>
      <w:r w:rsidRPr="0080510C">
        <w:rPr>
          <w:bCs/>
        </w:rPr>
        <w:t>bad bitfield type</w:t>
      </w:r>
      <w:r w:rsidR="00A868E0">
        <w:rPr>
          <w:bCs/>
        </w:rPr>
        <w:tab/>
      </w:r>
      <w:r w:rsidR="00A868E0">
        <w:rPr>
          <w:bCs/>
        </w:rPr>
        <w:tab/>
      </w:r>
      <w:r w:rsidR="00A868E0" w:rsidRPr="00815829">
        <w:rPr>
          <w:b w:val="0"/>
          <w:i/>
        </w:rPr>
        <w:t>(</w:t>
      </w:r>
      <w:r w:rsidR="00A868E0">
        <w:rPr>
          <w:b w:val="0"/>
          <w:i/>
        </w:rPr>
        <w:t>Синтактический анализатор)</w:t>
      </w:r>
    </w:p>
    <w:p w14:paraId="287EB881" w14:textId="09241897" w:rsidR="00025DD3" w:rsidRDefault="00025DD3" w:rsidP="00025DD3">
      <w:pPr>
        <w:pStyle w:val="29"/>
      </w:pPr>
      <w:r>
        <w:t>(</w:t>
      </w:r>
      <w:r w:rsidR="001C586F">
        <w:t>недопустимый тип битового поля</w:t>
      </w:r>
      <w:r>
        <w:t>)</w:t>
      </w:r>
    </w:p>
    <w:p w14:paraId="2B6BDD56" w14:textId="1605E198" w:rsidR="001C586F" w:rsidRDefault="001C586F" w:rsidP="00025DD3">
      <w:pPr>
        <w:pStyle w:val="29"/>
      </w:pPr>
      <w:r>
        <w:t>Битовое поле</w:t>
      </w:r>
      <w:r w:rsidRPr="001C586F">
        <w:t xml:space="preserve"> может иметь тип </w:t>
      </w:r>
      <w:r w:rsidRPr="006530EE">
        <w:rPr>
          <w:rFonts w:ascii="Consolas" w:hAnsi="Consolas"/>
          <w:noProof/>
          <w:lang w:val="en-US"/>
        </w:rPr>
        <w:t>int</w:t>
      </w:r>
      <w:r>
        <w:t>.</w:t>
      </w:r>
    </w:p>
    <w:p w14:paraId="6D34C2C4" w14:textId="18AA29A0" w:rsidR="0080510C" w:rsidRPr="0080510C" w:rsidRDefault="0080510C" w:rsidP="00C53302">
      <w:pPr>
        <w:pStyle w:val="12"/>
        <w:tabs>
          <w:tab w:val="clear" w:pos="4677"/>
        </w:tabs>
      </w:pPr>
      <w:r w:rsidRPr="0080510C">
        <w:rPr>
          <w:bCs/>
        </w:rPr>
        <w:t>bad character const</w:t>
      </w:r>
      <w:r w:rsidR="00C53302">
        <w:rPr>
          <w:bCs/>
        </w:rPr>
        <w:tab/>
      </w:r>
      <w:r w:rsidR="00C53302" w:rsidRPr="00815829">
        <w:rPr>
          <w:b w:val="0"/>
          <w:i/>
        </w:rPr>
        <w:t>(</w:t>
      </w:r>
      <w:r w:rsidR="00C53302">
        <w:rPr>
          <w:b w:val="0"/>
          <w:i/>
        </w:rPr>
        <w:t>Синтаксический анализатор, Ассемблер, Оптимизатор)</w:t>
      </w:r>
    </w:p>
    <w:p w14:paraId="5B345965" w14:textId="397F3DFE" w:rsidR="00025DD3" w:rsidRDefault="00025DD3" w:rsidP="00025DD3">
      <w:pPr>
        <w:pStyle w:val="29"/>
      </w:pPr>
      <w:r>
        <w:t>(</w:t>
      </w:r>
      <w:r w:rsidR="001C586F" w:rsidRPr="001C586F">
        <w:t>недопустим</w:t>
      </w:r>
      <w:r w:rsidR="001C586F">
        <w:t>ая символьная константа</w:t>
      </w:r>
      <w:r>
        <w:t>)</w:t>
      </w:r>
    </w:p>
    <w:p w14:paraId="02564B8A" w14:textId="21F2395B" w:rsidR="00025DD3" w:rsidRDefault="001C586F" w:rsidP="00025DD3">
      <w:pPr>
        <w:pStyle w:val="29"/>
      </w:pPr>
      <w:r w:rsidRPr="001C586F">
        <w:t>Эта символьная константа плохо сформирована.</w:t>
      </w:r>
    </w:p>
    <w:p w14:paraId="089F85B6" w14:textId="43FEE3EC" w:rsidR="0080510C" w:rsidRPr="0080510C" w:rsidRDefault="0080510C" w:rsidP="0080510C">
      <w:pPr>
        <w:pStyle w:val="12"/>
      </w:pPr>
      <w:r w:rsidRPr="0080510C">
        <w:rPr>
          <w:bCs/>
        </w:rPr>
        <w:t>bad character in extended tekhex line *</w:t>
      </w:r>
      <w:r w:rsidR="00663ECA">
        <w:rPr>
          <w:bCs/>
        </w:rPr>
        <w:tab/>
      </w:r>
      <w:r w:rsidR="00663ECA" w:rsidRPr="00815829">
        <w:rPr>
          <w:b w:val="0"/>
          <w:i/>
        </w:rPr>
        <w:t>(</w:t>
      </w:r>
      <w:r w:rsidR="00663ECA">
        <w:rPr>
          <w:b w:val="0"/>
          <w:i/>
        </w:rPr>
        <w:t>Objtohex)</w:t>
      </w:r>
    </w:p>
    <w:p w14:paraId="439CAA6D" w14:textId="615F09BF" w:rsidR="00025DD3" w:rsidRDefault="00025DD3" w:rsidP="00025DD3">
      <w:pPr>
        <w:pStyle w:val="29"/>
      </w:pPr>
      <w:r>
        <w:t>(</w:t>
      </w:r>
      <w:r w:rsidR="001C586F" w:rsidRPr="001C586F">
        <w:t>некорректный символ в расширенной</w:t>
      </w:r>
      <w:r w:rsidR="001C586F">
        <w:t xml:space="preserve"> строке </w:t>
      </w:r>
      <w:r w:rsidR="001C586F" w:rsidRPr="006530EE">
        <w:rPr>
          <w:rFonts w:ascii="Consolas" w:hAnsi="Consolas"/>
          <w:noProof/>
          <w:lang w:val="en-US"/>
        </w:rPr>
        <w:t>tekhex</w:t>
      </w:r>
      <w:r>
        <w:t>)</w:t>
      </w:r>
    </w:p>
    <w:p w14:paraId="6C42E167" w14:textId="0E1A950D"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A508A">
        <w:rPr>
          <w:rFonts w:ascii="Consolas" w:hAnsi="Consolas"/>
          <w:lang w:val="en-US"/>
        </w:rPr>
        <w:t>HI</w:t>
      </w:r>
      <w:r w:rsidRPr="00251255">
        <w:rPr>
          <w:lang w:val="en-US"/>
        </w:rPr>
        <w:t>-</w:t>
      </w:r>
      <w:r w:rsidRPr="001A508A">
        <w:rPr>
          <w:rFonts w:ascii="Consolas" w:hAnsi="Consolas"/>
          <w:lang w:val="en-US"/>
        </w:rPr>
        <w:t>TECH</w:t>
      </w:r>
      <w:r w:rsidRPr="00251255">
        <w:rPr>
          <w:lang w:val="en-US"/>
        </w:rPr>
        <w:t xml:space="preserve"> Software</w:t>
      </w:r>
      <w:r w:rsidRPr="00251255">
        <w:t>.</w:t>
      </w:r>
    </w:p>
    <w:p w14:paraId="2840D777" w14:textId="2690BE34" w:rsidR="002A3F28" w:rsidRDefault="0080510C" w:rsidP="003B5D25">
      <w:pPr>
        <w:pStyle w:val="12"/>
        <w:rPr>
          <w:lang w:val="ru-RU"/>
        </w:rPr>
      </w:pPr>
      <w:r w:rsidRPr="0080510C">
        <w:rPr>
          <w:lang w:val="ru-RU"/>
        </w:rPr>
        <w:t>bad checksum specification</w:t>
      </w:r>
      <w:r w:rsidR="00663ECA">
        <w:rPr>
          <w:bCs/>
        </w:rPr>
        <w:tab/>
      </w:r>
      <w:r w:rsidR="00663ECA">
        <w:rPr>
          <w:bCs/>
        </w:rPr>
        <w:tab/>
      </w:r>
      <w:r w:rsidR="00663ECA" w:rsidRPr="00815829">
        <w:rPr>
          <w:b w:val="0"/>
          <w:i/>
        </w:rPr>
        <w:t>(</w:t>
      </w:r>
      <w:r w:rsidR="00663ECA">
        <w:rPr>
          <w:b w:val="0"/>
          <w:i/>
        </w:rPr>
        <w:t>Компоновщик</w:t>
      </w:r>
      <w:r w:rsidR="00C53302">
        <w:rPr>
          <w:b w:val="0"/>
          <w:i/>
        </w:rPr>
        <w:t>)</w:t>
      </w:r>
    </w:p>
    <w:p w14:paraId="5CCE1A09" w14:textId="2688F080" w:rsidR="00025DD3" w:rsidRDefault="00025DD3" w:rsidP="00025DD3">
      <w:pPr>
        <w:pStyle w:val="29"/>
      </w:pPr>
      <w:r>
        <w:t>(</w:t>
      </w:r>
      <w:r w:rsidR="00AB3EE0" w:rsidRPr="00AB3EE0">
        <w:t>Неверная спецификация контрольной суммы</w:t>
      </w:r>
      <w:r>
        <w:t>)</w:t>
      </w:r>
    </w:p>
    <w:p w14:paraId="69C9C194" w14:textId="1A8AE3D4" w:rsidR="00025DD3" w:rsidRDefault="00901617" w:rsidP="00025DD3">
      <w:pPr>
        <w:pStyle w:val="29"/>
      </w:pPr>
      <w:r w:rsidRPr="00901617">
        <w:t>Список контрольной суммы, предоставленный компоновщику, синтаксически нев</w:t>
      </w:r>
      <w:r w:rsidRPr="00901617">
        <w:t>е</w:t>
      </w:r>
      <w:r w:rsidRPr="00901617">
        <w:t>рен.</w:t>
      </w:r>
    </w:p>
    <w:p w14:paraId="5A96B2EA" w14:textId="4C080528" w:rsidR="002A3F28" w:rsidRDefault="00025DD3" w:rsidP="003B5D25">
      <w:pPr>
        <w:pStyle w:val="12"/>
        <w:rPr>
          <w:lang w:val="ru-RU"/>
        </w:rPr>
      </w:pPr>
      <w:r>
        <w:t>b</w:t>
      </w:r>
      <w:r w:rsidR="0080510C" w:rsidRPr="0080510C">
        <w:rPr>
          <w:lang w:val="ru-RU"/>
        </w:rPr>
        <w:t>ad combination of flags</w:t>
      </w:r>
      <w:r w:rsidR="00915D44">
        <w:rPr>
          <w:bCs/>
        </w:rPr>
        <w:tab/>
      </w:r>
      <w:r w:rsidR="00915D44">
        <w:rPr>
          <w:bCs/>
        </w:rPr>
        <w:tab/>
      </w:r>
      <w:r w:rsidR="00915D44" w:rsidRPr="00815829">
        <w:rPr>
          <w:b w:val="0"/>
          <w:i/>
        </w:rPr>
        <w:t>(</w:t>
      </w:r>
      <w:r w:rsidR="00915D44">
        <w:rPr>
          <w:b w:val="0"/>
          <w:i/>
        </w:rPr>
        <w:t>Objtohex)</w:t>
      </w:r>
    </w:p>
    <w:p w14:paraId="47A4EEA5" w14:textId="47CC298F" w:rsidR="00025DD3" w:rsidRDefault="00025DD3" w:rsidP="00025DD3">
      <w:pPr>
        <w:pStyle w:val="29"/>
      </w:pPr>
      <w:r>
        <w:t>(</w:t>
      </w:r>
      <w:r w:rsidR="00F01BD6">
        <w:t>н</w:t>
      </w:r>
      <w:r w:rsidR="00F01BD6" w:rsidRPr="00F01BD6">
        <w:t>еправильная комбинация флагов</w:t>
      </w:r>
      <w:r>
        <w:t>)</w:t>
      </w:r>
    </w:p>
    <w:p w14:paraId="1D641A44" w14:textId="0DF0F5D1" w:rsidR="00025DD3" w:rsidRDefault="00F01BD6" w:rsidP="00025DD3">
      <w:pPr>
        <w:pStyle w:val="29"/>
      </w:pPr>
      <w:r w:rsidRPr="00F01BD6">
        <w:t xml:space="preserve">Недопустимая комбинация опций, предоставленных для </w:t>
      </w:r>
      <w:r w:rsidRPr="006530EE">
        <w:rPr>
          <w:rFonts w:ascii="Consolas" w:hAnsi="Consolas"/>
          <w:noProof/>
          <w:lang w:val="en-US"/>
        </w:rPr>
        <w:t>objtohex</w:t>
      </w:r>
      <w:r w:rsidRPr="00F01BD6">
        <w:t>.</w:t>
      </w:r>
    </w:p>
    <w:p w14:paraId="72F42749" w14:textId="3FFB7184" w:rsidR="0080510C" w:rsidRPr="0080510C" w:rsidRDefault="0080510C" w:rsidP="0080510C">
      <w:pPr>
        <w:pStyle w:val="12"/>
      </w:pPr>
      <w:r w:rsidRPr="0080510C">
        <w:rPr>
          <w:bCs/>
        </w:rPr>
        <w:t>bad complex range check</w:t>
      </w:r>
      <w:r w:rsidR="00915D44">
        <w:rPr>
          <w:bCs/>
        </w:rPr>
        <w:tab/>
      </w:r>
      <w:r w:rsidR="00915D44">
        <w:rPr>
          <w:bCs/>
        </w:rPr>
        <w:tab/>
      </w:r>
      <w:r w:rsidR="00915D44" w:rsidRPr="00815829">
        <w:rPr>
          <w:b w:val="0"/>
          <w:i/>
        </w:rPr>
        <w:t>(</w:t>
      </w:r>
      <w:r w:rsidR="00915D44">
        <w:rPr>
          <w:b w:val="0"/>
          <w:i/>
        </w:rPr>
        <w:t>Компоновщик)</w:t>
      </w:r>
    </w:p>
    <w:p w14:paraId="245072E1" w14:textId="534E31E9" w:rsidR="00025DD3" w:rsidRDefault="00025DD3" w:rsidP="00025DD3">
      <w:pPr>
        <w:pStyle w:val="29"/>
      </w:pPr>
      <w:r>
        <w:t>(</w:t>
      </w:r>
      <w:r w:rsidR="00F01BD6">
        <w:t>н</w:t>
      </w:r>
      <w:r w:rsidR="00F01BD6" w:rsidRPr="00F01BD6">
        <w:t>еверный комплексный контроль диапазона</w:t>
      </w:r>
      <w:r>
        <w:t>)</w:t>
      </w:r>
    </w:p>
    <w:p w14:paraId="3D53E2DA" w14:textId="03FC9D42"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A508A">
        <w:rPr>
          <w:rFonts w:ascii="Consolas" w:hAnsi="Consolas"/>
          <w:lang w:val="en-US"/>
        </w:rPr>
        <w:t>HI</w:t>
      </w:r>
      <w:r w:rsidRPr="00251255">
        <w:rPr>
          <w:lang w:val="en-US"/>
        </w:rPr>
        <w:t>-</w:t>
      </w:r>
      <w:r w:rsidRPr="001A508A">
        <w:rPr>
          <w:rFonts w:ascii="Consolas" w:hAnsi="Consolas"/>
          <w:lang w:val="en-US"/>
        </w:rPr>
        <w:t>TECH</w:t>
      </w:r>
      <w:r w:rsidRPr="00251255">
        <w:rPr>
          <w:lang w:val="en-US"/>
        </w:rPr>
        <w:t xml:space="preserve"> Software</w:t>
      </w:r>
      <w:r w:rsidRPr="00251255">
        <w:t>.</w:t>
      </w:r>
    </w:p>
    <w:p w14:paraId="625AAE2C" w14:textId="270D30BF" w:rsidR="002A3F28" w:rsidRDefault="00BD74D1" w:rsidP="003B5D25">
      <w:pPr>
        <w:pStyle w:val="12"/>
        <w:rPr>
          <w:lang w:val="ru-RU"/>
        </w:rPr>
      </w:pPr>
      <w:r w:rsidRPr="00BD74D1">
        <w:rPr>
          <w:lang w:val="ru-RU"/>
        </w:rPr>
        <w:t>bad complex relocation</w:t>
      </w:r>
      <w:r w:rsidR="00915D44">
        <w:rPr>
          <w:bCs/>
        </w:rPr>
        <w:tab/>
      </w:r>
      <w:r w:rsidR="00915D44">
        <w:rPr>
          <w:bCs/>
        </w:rPr>
        <w:tab/>
      </w:r>
      <w:r w:rsidR="00915D44" w:rsidRPr="00815829">
        <w:rPr>
          <w:b w:val="0"/>
          <w:i/>
        </w:rPr>
        <w:t>(</w:t>
      </w:r>
      <w:r w:rsidR="00915D44">
        <w:rPr>
          <w:b w:val="0"/>
          <w:i/>
        </w:rPr>
        <w:t>Компоновщик)</w:t>
      </w:r>
    </w:p>
    <w:p w14:paraId="5632991D" w14:textId="76439327" w:rsidR="00025DD3" w:rsidRDefault="00025DD3" w:rsidP="00025DD3">
      <w:pPr>
        <w:pStyle w:val="29"/>
      </w:pPr>
      <w:r>
        <w:t>(</w:t>
      </w:r>
      <w:r w:rsidR="00D05FFC">
        <w:t>недопустимое сложное перемещение</w:t>
      </w:r>
      <w:r>
        <w:t>)</w:t>
      </w:r>
    </w:p>
    <w:p w14:paraId="6E28D828" w14:textId="5CEA9192" w:rsidR="00025DD3" w:rsidRDefault="00D05FFC" w:rsidP="00025DD3">
      <w:pPr>
        <w:pStyle w:val="29"/>
      </w:pPr>
      <w:r w:rsidRPr="00D05FFC">
        <w:t>Компоновщику было предложено выполнить сложное пере</w:t>
      </w:r>
      <w:r w:rsidR="00012BE4">
        <w:t>мещение</w:t>
      </w:r>
      <w:r w:rsidRPr="00D05FFC">
        <w:t>, которое не я</w:t>
      </w:r>
      <w:r w:rsidRPr="00D05FFC">
        <w:t>в</w:t>
      </w:r>
      <w:r w:rsidRPr="00D05FFC">
        <w:t>ляется синтаксически правильным. Вероятно, это означает поврежденный объек</w:t>
      </w:r>
      <w:r w:rsidRPr="00D05FFC">
        <w:t>т</w:t>
      </w:r>
      <w:r w:rsidRPr="00D05FFC">
        <w:t>ный файл.</w:t>
      </w:r>
    </w:p>
    <w:p w14:paraId="44FB77AD" w14:textId="70CC6A62" w:rsidR="00BD74D1" w:rsidRPr="00BD74D1" w:rsidRDefault="00BD74D1" w:rsidP="00BD74D1">
      <w:pPr>
        <w:pStyle w:val="12"/>
      </w:pPr>
      <w:r w:rsidRPr="00BD74D1">
        <w:rPr>
          <w:bCs/>
        </w:rPr>
        <w:lastRenderedPageBreak/>
        <w:t>bad confloat - *</w:t>
      </w:r>
      <w:r w:rsidR="00915D44">
        <w:rPr>
          <w:bCs/>
        </w:rPr>
        <w:tab/>
      </w:r>
      <w:r w:rsidR="00915D44">
        <w:rPr>
          <w:bCs/>
        </w:rPr>
        <w:tab/>
      </w:r>
      <w:r w:rsidR="00915D44" w:rsidRPr="00815829">
        <w:rPr>
          <w:b w:val="0"/>
          <w:i/>
        </w:rPr>
        <w:t>(</w:t>
      </w:r>
      <w:r w:rsidR="00915D44">
        <w:rPr>
          <w:b w:val="0"/>
          <w:i/>
        </w:rPr>
        <w:t>Генератор кода)</w:t>
      </w:r>
    </w:p>
    <w:p w14:paraId="2FF96294" w14:textId="2AD1C940" w:rsidR="00025DD3" w:rsidRDefault="00025DD3" w:rsidP="00025DD3">
      <w:pPr>
        <w:pStyle w:val="29"/>
      </w:pPr>
      <w:r>
        <w:t>(</w:t>
      </w:r>
      <w:r w:rsidR="00AF009F">
        <w:t xml:space="preserve">недопустимый </w:t>
      </w:r>
      <w:r w:rsidR="00AF009F" w:rsidRPr="006530EE">
        <w:rPr>
          <w:rFonts w:ascii="Consolas" w:hAnsi="Consolas"/>
          <w:noProof/>
          <w:lang w:val="en-US"/>
        </w:rPr>
        <w:t>confloat</w:t>
      </w:r>
      <w:r>
        <w:t>)</w:t>
      </w:r>
    </w:p>
    <w:p w14:paraId="0D479EE9" w14:textId="760EDBCD"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189CE08D" w14:textId="730DBB03" w:rsidR="0080510C" w:rsidRDefault="00BD74D1" w:rsidP="003B5D25">
      <w:pPr>
        <w:pStyle w:val="12"/>
        <w:rPr>
          <w:lang w:val="ru-RU"/>
        </w:rPr>
      </w:pPr>
      <w:r w:rsidRPr="00BD74D1">
        <w:rPr>
          <w:lang w:val="ru-RU"/>
        </w:rPr>
        <w:t>bad conval - *</w:t>
      </w:r>
      <w:r w:rsidR="00915D44">
        <w:rPr>
          <w:bCs/>
        </w:rPr>
        <w:tab/>
      </w:r>
      <w:r w:rsidR="00915D44">
        <w:rPr>
          <w:bCs/>
        </w:rPr>
        <w:tab/>
      </w:r>
      <w:r w:rsidR="00915D44" w:rsidRPr="00815829">
        <w:rPr>
          <w:b w:val="0"/>
          <w:i/>
        </w:rPr>
        <w:t>(</w:t>
      </w:r>
      <w:r w:rsidR="00915D44">
        <w:rPr>
          <w:b w:val="0"/>
          <w:i/>
        </w:rPr>
        <w:t>Генератор кода)</w:t>
      </w:r>
    </w:p>
    <w:p w14:paraId="0FA80DA4" w14:textId="03E70362" w:rsidR="00025DD3" w:rsidRDefault="00025DD3" w:rsidP="00025DD3">
      <w:pPr>
        <w:pStyle w:val="29"/>
      </w:pPr>
      <w:r>
        <w:t>(</w:t>
      </w:r>
      <w:r w:rsidR="00AF009F">
        <w:t xml:space="preserve">недопустимый </w:t>
      </w:r>
      <w:r w:rsidR="00AF009F" w:rsidRPr="006530EE">
        <w:rPr>
          <w:rFonts w:ascii="Consolas" w:hAnsi="Consolas"/>
          <w:noProof/>
          <w:lang w:val="en-US"/>
        </w:rPr>
        <w:t>conval</w:t>
      </w:r>
      <w:r>
        <w:t>)</w:t>
      </w:r>
    </w:p>
    <w:p w14:paraId="3D1FFA82" w14:textId="4BA95EE0"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555F38D2" w14:textId="495593A3" w:rsidR="0080510C" w:rsidRDefault="00BD74D1" w:rsidP="003B5D25">
      <w:pPr>
        <w:pStyle w:val="12"/>
        <w:rPr>
          <w:lang w:val="ru-RU"/>
        </w:rPr>
      </w:pPr>
      <w:r w:rsidRPr="00BD74D1">
        <w:rPr>
          <w:lang w:val="ru-RU"/>
        </w:rPr>
        <w:t>bad dimensions</w:t>
      </w:r>
      <w:r w:rsidR="00915D44">
        <w:rPr>
          <w:bCs/>
        </w:rPr>
        <w:tab/>
      </w:r>
      <w:r w:rsidR="00915D44">
        <w:rPr>
          <w:bCs/>
        </w:rPr>
        <w:tab/>
      </w:r>
      <w:r w:rsidR="00915D44" w:rsidRPr="00815829">
        <w:rPr>
          <w:b w:val="0"/>
          <w:i/>
        </w:rPr>
        <w:t>(</w:t>
      </w:r>
      <w:r w:rsidR="00915D44">
        <w:rPr>
          <w:b w:val="0"/>
          <w:i/>
        </w:rPr>
        <w:t>Генератор кода)</w:t>
      </w:r>
    </w:p>
    <w:p w14:paraId="0EDA3455" w14:textId="1EFB3EEA" w:rsidR="00025DD3" w:rsidRDefault="00025DD3" w:rsidP="00025DD3">
      <w:pPr>
        <w:pStyle w:val="29"/>
      </w:pPr>
      <w:r>
        <w:t>(</w:t>
      </w:r>
      <w:r w:rsidR="006530EE">
        <w:t>недопустимая</w:t>
      </w:r>
      <w:r w:rsidR="00D13EDC">
        <w:t xml:space="preserve"> размерность</w:t>
      </w:r>
      <w:r>
        <w:t>)</w:t>
      </w:r>
    </w:p>
    <w:p w14:paraId="641651F4" w14:textId="60585849" w:rsidR="00025DD3" w:rsidRDefault="00D13EDC" w:rsidP="00025DD3">
      <w:pPr>
        <w:pStyle w:val="29"/>
      </w:pPr>
      <w:r w:rsidRPr="00D13EDC">
        <w:t>Генератору кода было передано объявление, которое приводит к тому, что массив имеет нулевой размер.</w:t>
      </w:r>
    </w:p>
    <w:p w14:paraId="4752FCDE" w14:textId="564B2774" w:rsidR="00025DD3" w:rsidRPr="00D13EDC" w:rsidRDefault="00BD74D1" w:rsidP="00D13EDC">
      <w:pPr>
        <w:pStyle w:val="12"/>
        <w:rPr>
          <w:lang w:val="ru-RU"/>
        </w:rPr>
      </w:pPr>
      <w:r w:rsidRPr="00BD74D1">
        <w:rPr>
          <w:lang w:val="ru-RU"/>
        </w:rPr>
        <w:t>bad dp/nargs in openpar: c = *</w:t>
      </w:r>
      <w:r w:rsidR="00915D44">
        <w:rPr>
          <w:bCs/>
        </w:rPr>
        <w:tab/>
      </w:r>
      <w:r w:rsidR="00915D44">
        <w:rPr>
          <w:bCs/>
        </w:rPr>
        <w:tab/>
      </w:r>
      <w:r w:rsidR="00915D44" w:rsidRPr="00815829">
        <w:rPr>
          <w:b w:val="0"/>
          <w:i/>
        </w:rPr>
        <w:t>(</w:t>
      </w:r>
      <w:r w:rsidR="00915D44">
        <w:rPr>
          <w:b w:val="0"/>
          <w:i/>
        </w:rPr>
        <w:t>Препроцессор)</w:t>
      </w:r>
    </w:p>
    <w:p w14:paraId="55BBBAD2" w14:textId="2E3C43E7"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5C07ABFC" w14:textId="4BF0E9A1" w:rsidR="00BD74D1" w:rsidRPr="00BD74D1" w:rsidRDefault="00BD74D1" w:rsidP="00BD74D1">
      <w:pPr>
        <w:pStyle w:val="12"/>
      </w:pPr>
      <w:r w:rsidRPr="00BD74D1">
        <w:rPr>
          <w:bCs/>
        </w:rPr>
        <w:t>bad element count expr</w:t>
      </w:r>
      <w:r w:rsidR="00915D44">
        <w:rPr>
          <w:bCs/>
        </w:rPr>
        <w:tab/>
      </w:r>
      <w:r w:rsidR="00915D44">
        <w:rPr>
          <w:bCs/>
        </w:rPr>
        <w:tab/>
      </w:r>
      <w:r w:rsidR="00915D44" w:rsidRPr="00815829">
        <w:rPr>
          <w:b w:val="0"/>
          <w:i/>
        </w:rPr>
        <w:t>(</w:t>
      </w:r>
      <w:r w:rsidR="00915D44">
        <w:rPr>
          <w:b w:val="0"/>
          <w:i/>
        </w:rPr>
        <w:t>Генератор кода)</w:t>
      </w:r>
    </w:p>
    <w:p w14:paraId="1DFAF2E4" w14:textId="22ECE962" w:rsidR="00025DD3" w:rsidRDefault="00025DD3" w:rsidP="00025DD3">
      <w:pPr>
        <w:pStyle w:val="29"/>
      </w:pPr>
      <w:r>
        <w:t>(</w:t>
      </w:r>
      <w:r w:rsidR="00D13EDC">
        <w:t>неверное количество элементов выражения</w:t>
      </w:r>
      <w:r>
        <w:t>)</w:t>
      </w:r>
    </w:p>
    <w:p w14:paraId="6424EB60" w14:textId="65DDEB75" w:rsidR="00D13EDC" w:rsidRDefault="00D13EDC" w:rsidP="00025DD3">
      <w:pPr>
        <w:pStyle w:val="29"/>
      </w:pPr>
      <w:r w:rsidRPr="00D13EDC">
        <w:t xml:space="preserve">В промежуточном коде </w:t>
      </w:r>
      <w:r w:rsidR="000326CB">
        <w:t>есть</w:t>
      </w:r>
      <w:r w:rsidRPr="00D13EDC">
        <w:t xml:space="preserve"> ошибка. Попробуйте переустановить компилятор из дистрибутивных дисков, поскольку это может быть вызвано поврежденным файлом.</w:t>
      </w:r>
    </w:p>
    <w:p w14:paraId="500C843E" w14:textId="4F9F3F09" w:rsidR="00025DD3" w:rsidRDefault="00BD74D1" w:rsidP="00354917">
      <w:pPr>
        <w:pStyle w:val="12"/>
      </w:pPr>
      <w:r w:rsidRPr="00BD74D1">
        <w:rPr>
          <w:bCs/>
        </w:rPr>
        <w:t>bad gn</w:t>
      </w:r>
      <w:r w:rsidR="00915D44">
        <w:rPr>
          <w:bCs/>
        </w:rPr>
        <w:tab/>
      </w:r>
      <w:r w:rsidR="00915D44">
        <w:rPr>
          <w:bCs/>
        </w:rPr>
        <w:tab/>
      </w:r>
      <w:r w:rsidR="00915D44" w:rsidRPr="00815829">
        <w:rPr>
          <w:b w:val="0"/>
          <w:i/>
        </w:rPr>
        <w:t>(</w:t>
      </w:r>
      <w:r w:rsidR="00915D44">
        <w:rPr>
          <w:b w:val="0"/>
          <w:i/>
        </w:rPr>
        <w:t>Генератор кода)</w:t>
      </w:r>
    </w:p>
    <w:p w14:paraId="0B3A3031" w14:textId="234BADBB" w:rsidR="00025DD3" w:rsidRDefault="00012BE4"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292AD468" w14:textId="54A4BD5C" w:rsidR="0080510C" w:rsidRDefault="00BD74D1" w:rsidP="003B5D25">
      <w:pPr>
        <w:pStyle w:val="12"/>
        <w:rPr>
          <w:lang w:val="ru-RU"/>
        </w:rPr>
      </w:pPr>
      <w:r w:rsidRPr="00BD74D1">
        <w:rPr>
          <w:lang w:val="ru-RU"/>
        </w:rPr>
        <w:t>bad high address in -a spec</w:t>
      </w:r>
      <w:r w:rsidR="00915D44">
        <w:rPr>
          <w:bCs/>
        </w:rPr>
        <w:tab/>
      </w:r>
      <w:r w:rsidR="00915D44">
        <w:rPr>
          <w:bCs/>
        </w:rPr>
        <w:tab/>
      </w:r>
      <w:r w:rsidR="00915D44" w:rsidRPr="00815829">
        <w:rPr>
          <w:b w:val="0"/>
          <w:i/>
        </w:rPr>
        <w:t>(</w:t>
      </w:r>
      <w:r w:rsidR="00915D44">
        <w:rPr>
          <w:b w:val="0"/>
          <w:i/>
        </w:rPr>
        <w:t>Компоновщик)</w:t>
      </w:r>
    </w:p>
    <w:p w14:paraId="52579055" w14:textId="3A47ED53" w:rsidR="00025DD3" w:rsidRDefault="00025DD3" w:rsidP="00025DD3">
      <w:pPr>
        <w:pStyle w:val="29"/>
      </w:pPr>
      <w:r>
        <w:t>(</w:t>
      </w:r>
      <w:r w:rsidR="00AB7627" w:rsidRPr="00AB7627">
        <w:t xml:space="preserve">неправильный </w:t>
      </w:r>
      <w:r w:rsidR="00AB7627">
        <w:t>старший</w:t>
      </w:r>
      <w:r w:rsidR="00AB7627" w:rsidRPr="00AB7627">
        <w:t xml:space="preserve"> адрес</w:t>
      </w:r>
      <w:r w:rsidR="00AB7627">
        <w:t xml:space="preserve"> в спецификации </w:t>
      </w:r>
      <w:r w:rsidR="00AB7627" w:rsidRPr="00AB7627">
        <w:rPr>
          <w:rFonts w:ascii="Consolas" w:hAnsi="Consolas"/>
        </w:rPr>
        <w:t>-</w:t>
      </w:r>
      <w:r w:rsidR="00AB7627" w:rsidRPr="00AB7627">
        <w:rPr>
          <w:rFonts w:ascii="Consolas" w:hAnsi="Consolas"/>
          <w:lang w:val="en-US"/>
        </w:rPr>
        <w:t>a</w:t>
      </w:r>
      <w:r>
        <w:t>)</w:t>
      </w:r>
    </w:p>
    <w:p w14:paraId="0448E021" w14:textId="45DDF10B" w:rsidR="00025DD3" w:rsidRDefault="00AB10B9" w:rsidP="00025DD3">
      <w:pPr>
        <w:pStyle w:val="29"/>
      </w:pPr>
      <w:r>
        <w:t>Старший</w:t>
      </w:r>
      <w:r w:rsidRPr="00AB10B9">
        <w:t xml:space="preserve"> адрес, указанный в спецификации </w:t>
      </w:r>
      <w:r w:rsidRPr="00F60078">
        <w:rPr>
          <w:rFonts w:ascii="Consolas" w:hAnsi="Consolas"/>
        </w:rPr>
        <w:t>-A</w:t>
      </w:r>
      <w:r w:rsidRPr="00AB10B9">
        <w:t>, недействителен: он должен быть д</w:t>
      </w:r>
      <w:r w:rsidRPr="00AB10B9">
        <w:t>о</w:t>
      </w:r>
      <w:r w:rsidRPr="00AB10B9">
        <w:t>пустимым числом, в десятично</w:t>
      </w:r>
      <w:r w:rsidR="00F60078">
        <w:t>й</w:t>
      </w:r>
      <w:r w:rsidRPr="00AB10B9">
        <w:t>, восьмерично</w:t>
      </w:r>
      <w:r w:rsidR="00F60078">
        <w:t>й</w:t>
      </w:r>
      <w:r w:rsidRPr="00AB10B9">
        <w:t xml:space="preserve"> или шестнадцатерично</w:t>
      </w:r>
      <w:r w:rsidR="00F60078">
        <w:t>й</w:t>
      </w:r>
      <w:r w:rsidRPr="00AB10B9">
        <w:t xml:space="preserve"> </w:t>
      </w:r>
      <w:r w:rsidR="00F60078">
        <w:t>системе счисления</w:t>
      </w:r>
      <w:r w:rsidRPr="00AB10B9">
        <w:t xml:space="preserve">. </w:t>
      </w:r>
      <w:r w:rsidR="00F60078">
        <w:t>Система счисления</w:t>
      </w:r>
      <w:r w:rsidRPr="00AB10B9">
        <w:t xml:space="preserve"> задается конечным</w:t>
      </w:r>
      <w:r w:rsidR="006725E0">
        <w:t xml:space="preserve"> символом</w:t>
      </w:r>
      <w:r w:rsidRPr="00AB10B9">
        <w:t xml:space="preserve"> </w:t>
      </w:r>
      <w:r w:rsidRPr="00F60078">
        <w:rPr>
          <w:rFonts w:ascii="Consolas" w:hAnsi="Consolas"/>
        </w:rPr>
        <w:t>O</w:t>
      </w:r>
      <w:r w:rsidRPr="00AB10B9">
        <w:t xml:space="preserve"> (для восьмерично</w:t>
      </w:r>
      <w:r w:rsidR="00F60078">
        <w:t>го</w:t>
      </w:r>
      <w:r w:rsidRPr="00AB10B9">
        <w:t xml:space="preserve">) или </w:t>
      </w:r>
      <w:r w:rsidRPr="00F60078">
        <w:rPr>
          <w:rFonts w:ascii="Consolas" w:hAnsi="Consolas"/>
        </w:rPr>
        <w:t>H</w:t>
      </w:r>
      <w:r w:rsidRPr="00AB10B9">
        <w:t xml:space="preserve"> для </w:t>
      </w:r>
      <w:r w:rsidR="00F60078" w:rsidRPr="00AB10B9">
        <w:t>шестнадцатеричн</w:t>
      </w:r>
      <w:r w:rsidR="00F60078">
        <w:t>ого значения</w:t>
      </w:r>
      <w:r w:rsidRPr="00AB10B9">
        <w:t xml:space="preserve">. </w:t>
      </w:r>
      <w:r w:rsidR="00F60078">
        <w:t>П</w:t>
      </w:r>
      <w:r w:rsidR="00F60078" w:rsidRPr="00AB10B9">
        <w:t xml:space="preserve">о умолчанию значение </w:t>
      </w:r>
      <w:r w:rsidR="00F60078">
        <w:t>д</w:t>
      </w:r>
      <w:r w:rsidRPr="00AB10B9">
        <w:t>есятичное.</w:t>
      </w:r>
    </w:p>
    <w:p w14:paraId="1295E1AD" w14:textId="66909B5A" w:rsidR="00BD74D1" w:rsidRPr="00BD74D1" w:rsidRDefault="00BD74D1" w:rsidP="00BD74D1">
      <w:pPr>
        <w:pStyle w:val="12"/>
      </w:pPr>
      <w:r w:rsidRPr="00BD74D1">
        <w:rPr>
          <w:bCs/>
        </w:rPr>
        <w:t>bad int. code</w:t>
      </w:r>
      <w:r w:rsidR="00915D44">
        <w:rPr>
          <w:bCs/>
        </w:rPr>
        <w:tab/>
      </w:r>
      <w:r w:rsidR="00915D44">
        <w:rPr>
          <w:bCs/>
        </w:rPr>
        <w:tab/>
      </w:r>
      <w:r w:rsidR="00915D44" w:rsidRPr="00815829">
        <w:rPr>
          <w:b w:val="0"/>
          <w:i/>
        </w:rPr>
        <w:t>(</w:t>
      </w:r>
      <w:r w:rsidR="00915D44">
        <w:rPr>
          <w:b w:val="0"/>
          <w:i/>
        </w:rPr>
        <w:t>Генератор кода)</w:t>
      </w:r>
    </w:p>
    <w:p w14:paraId="7ACAFDE5" w14:textId="34B3658F" w:rsidR="00025DD3" w:rsidRDefault="00025DD3" w:rsidP="00025DD3">
      <w:pPr>
        <w:pStyle w:val="29"/>
      </w:pPr>
      <w:r>
        <w:t>(</w:t>
      </w:r>
      <w:r w:rsidR="00EA321E">
        <w:t>Некорректный внешний код</w:t>
      </w:r>
      <w:r>
        <w:t>)</w:t>
      </w:r>
    </w:p>
    <w:p w14:paraId="3063D2F6" w14:textId="46187E55" w:rsidR="00EA321E" w:rsidRDefault="00EA321E" w:rsidP="00025DD3">
      <w:pPr>
        <w:pStyle w:val="29"/>
      </w:pPr>
      <w:r>
        <w:t>Входная информация поступившая в г</w:t>
      </w:r>
      <w:r w:rsidRPr="00EA321E">
        <w:t>енератор кода не является синтаксически пр</w:t>
      </w:r>
      <w:r w:rsidRPr="00EA321E">
        <w:t>а</w:t>
      </w:r>
      <w:r w:rsidRPr="00EA321E">
        <w:t>вильн</w:t>
      </w:r>
      <w:r>
        <w:t>ой</w:t>
      </w:r>
      <w:r w:rsidRPr="00EA321E">
        <w:t>.</w:t>
      </w:r>
    </w:p>
    <w:p w14:paraId="0535BF44" w14:textId="433F453A" w:rsidR="00BD74D1" w:rsidRPr="00BD74D1" w:rsidRDefault="00BD74D1" w:rsidP="00BD74D1">
      <w:pPr>
        <w:pStyle w:val="12"/>
      </w:pPr>
      <w:r w:rsidRPr="00BD74D1">
        <w:rPr>
          <w:bCs/>
        </w:rPr>
        <w:t>bad load address in -a spec</w:t>
      </w:r>
      <w:r w:rsidR="00915D44">
        <w:rPr>
          <w:bCs/>
        </w:rPr>
        <w:tab/>
      </w:r>
      <w:r w:rsidR="00915D44">
        <w:rPr>
          <w:bCs/>
        </w:rPr>
        <w:tab/>
      </w:r>
      <w:r w:rsidR="00915D44" w:rsidRPr="00815829">
        <w:rPr>
          <w:b w:val="0"/>
          <w:i/>
        </w:rPr>
        <w:t>(</w:t>
      </w:r>
      <w:r w:rsidR="00915D44">
        <w:rPr>
          <w:b w:val="0"/>
          <w:i/>
        </w:rPr>
        <w:t>Компоновщик)</w:t>
      </w:r>
    </w:p>
    <w:p w14:paraId="0745EB6E" w14:textId="12344E76" w:rsidR="00025DD3" w:rsidRDefault="00025DD3" w:rsidP="00025DD3">
      <w:pPr>
        <w:pStyle w:val="29"/>
      </w:pPr>
      <w:r>
        <w:t>(</w:t>
      </w:r>
      <w:r w:rsidR="00EA321E" w:rsidRPr="00AB7627">
        <w:t>неправильный адрес</w:t>
      </w:r>
      <w:r w:rsidR="00EA321E">
        <w:t xml:space="preserve"> загрузки в спецификации </w:t>
      </w:r>
      <w:r w:rsidR="00EA321E" w:rsidRPr="00AB7627">
        <w:rPr>
          <w:rFonts w:ascii="Consolas" w:hAnsi="Consolas"/>
        </w:rPr>
        <w:t>-</w:t>
      </w:r>
      <w:r w:rsidR="00EA321E" w:rsidRPr="00AB7627">
        <w:rPr>
          <w:rFonts w:ascii="Consolas" w:hAnsi="Consolas"/>
          <w:lang w:val="en-US"/>
        </w:rPr>
        <w:t>a</w:t>
      </w:r>
      <w:r>
        <w:t>)</w:t>
      </w:r>
    </w:p>
    <w:p w14:paraId="7BB2C24E" w14:textId="30BC0889" w:rsidR="00EA321E" w:rsidRDefault="00EA321E" w:rsidP="00025DD3">
      <w:pPr>
        <w:pStyle w:val="29"/>
      </w:pPr>
      <w:r>
        <w:t>А</w:t>
      </w:r>
      <w:r w:rsidRPr="00AB10B9">
        <w:t>дрес</w:t>
      </w:r>
      <w:r>
        <w:t xml:space="preserve"> загрузки</w:t>
      </w:r>
      <w:r w:rsidRPr="00AB10B9">
        <w:t xml:space="preserve">, указанный в спецификации </w:t>
      </w:r>
      <w:r w:rsidRPr="00F60078">
        <w:rPr>
          <w:rFonts w:ascii="Consolas" w:hAnsi="Consolas"/>
        </w:rPr>
        <w:t>-A</w:t>
      </w:r>
      <w:r w:rsidRPr="00AB10B9">
        <w:t>, недействителен: он должен быть д</w:t>
      </w:r>
      <w:r w:rsidRPr="00AB10B9">
        <w:t>о</w:t>
      </w:r>
      <w:r w:rsidRPr="00AB10B9">
        <w:t>пустимым числом, в десятично</w:t>
      </w:r>
      <w:r>
        <w:t>й</w:t>
      </w:r>
      <w:r w:rsidRPr="00AB10B9">
        <w:t>, восьмерично</w:t>
      </w:r>
      <w:r>
        <w:t>й</w:t>
      </w:r>
      <w:r w:rsidRPr="00AB10B9">
        <w:t xml:space="preserve"> или шестнадцатерично</w:t>
      </w:r>
      <w:r>
        <w:t>й</w:t>
      </w:r>
      <w:r w:rsidRPr="00AB10B9">
        <w:t xml:space="preserve"> </w:t>
      </w:r>
      <w:r>
        <w:t>системе счисления</w:t>
      </w:r>
      <w:r w:rsidRPr="00AB10B9">
        <w:t xml:space="preserve">. </w:t>
      </w:r>
      <w:r>
        <w:t>Система счисления</w:t>
      </w:r>
      <w:r w:rsidRPr="00AB10B9">
        <w:t xml:space="preserve"> задается конечным</w:t>
      </w:r>
      <w:r>
        <w:t xml:space="preserve"> символом</w:t>
      </w:r>
      <w:r w:rsidRPr="00AB10B9">
        <w:t xml:space="preserve"> </w:t>
      </w:r>
      <w:r w:rsidRPr="00F60078">
        <w:rPr>
          <w:rFonts w:ascii="Consolas" w:hAnsi="Consolas"/>
        </w:rPr>
        <w:t>O</w:t>
      </w:r>
      <w:r w:rsidRPr="00AB10B9">
        <w:t xml:space="preserve"> (для восьмерично</w:t>
      </w:r>
      <w:r>
        <w:t>го</w:t>
      </w:r>
    </w:p>
    <w:p w14:paraId="6E7C831E" w14:textId="648AFE00" w:rsidR="00BD74D1" w:rsidRPr="00BD74D1" w:rsidRDefault="00BD74D1" w:rsidP="00BD74D1">
      <w:pPr>
        <w:pStyle w:val="12"/>
      </w:pPr>
      <w:r w:rsidRPr="00BD74D1">
        <w:rPr>
          <w:bCs/>
        </w:rPr>
        <w:t>bad low address in -a spec</w:t>
      </w:r>
      <w:r w:rsidR="00915D44">
        <w:rPr>
          <w:bCs/>
        </w:rPr>
        <w:tab/>
      </w:r>
      <w:r w:rsidR="00915D44">
        <w:rPr>
          <w:bCs/>
        </w:rPr>
        <w:tab/>
      </w:r>
      <w:r w:rsidR="00915D44" w:rsidRPr="00815829">
        <w:rPr>
          <w:b w:val="0"/>
          <w:i/>
        </w:rPr>
        <w:t>(</w:t>
      </w:r>
      <w:r w:rsidR="00915D44">
        <w:rPr>
          <w:b w:val="0"/>
          <w:i/>
        </w:rPr>
        <w:t>Компоновщик)</w:t>
      </w:r>
    </w:p>
    <w:p w14:paraId="72781778" w14:textId="581A8B53" w:rsidR="00025DD3" w:rsidRDefault="00025DD3" w:rsidP="00025DD3">
      <w:pPr>
        <w:pStyle w:val="29"/>
      </w:pPr>
      <w:r>
        <w:t>(</w:t>
      </w:r>
      <w:r w:rsidR="00EA321E" w:rsidRPr="00AB7627">
        <w:t xml:space="preserve">неправильный </w:t>
      </w:r>
      <w:r w:rsidR="00EA321E">
        <w:t>младший</w:t>
      </w:r>
      <w:r w:rsidR="00EA321E" w:rsidRPr="00AB7627">
        <w:t xml:space="preserve"> адрес</w:t>
      </w:r>
      <w:r w:rsidR="00EA321E">
        <w:t xml:space="preserve"> в спецификации </w:t>
      </w:r>
      <w:r w:rsidR="00EA321E" w:rsidRPr="00AB7627">
        <w:rPr>
          <w:rFonts w:ascii="Consolas" w:hAnsi="Consolas"/>
        </w:rPr>
        <w:t>-</w:t>
      </w:r>
      <w:r w:rsidR="00EA321E" w:rsidRPr="00AB7627">
        <w:rPr>
          <w:rFonts w:ascii="Consolas" w:hAnsi="Consolas"/>
          <w:lang w:val="en-US"/>
        </w:rPr>
        <w:t>a</w:t>
      </w:r>
      <w:r w:rsidR="00EA321E">
        <w:t>)</w:t>
      </w:r>
    </w:p>
    <w:p w14:paraId="042952D4" w14:textId="6B498197" w:rsidR="00025DD3" w:rsidRDefault="00EA321E" w:rsidP="00025DD3">
      <w:pPr>
        <w:pStyle w:val="29"/>
      </w:pPr>
      <w:r>
        <w:t>Младший</w:t>
      </w:r>
      <w:r w:rsidRPr="00AB10B9">
        <w:t xml:space="preserve"> адрес, указанный в спецификации </w:t>
      </w:r>
      <w:r w:rsidRPr="00F60078">
        <w:rPr>
          <w:rFonts w:ascii="Consolas" w:hAnsi="Consolas"/>
        </w:rPr>
        <w:t>-A</w:t>
      </w:r>
      <w:r w:rsidRPr="00AB10B9">
        <w:t>, недействителен: он должен быть допустимым числом, в десятично</w:t>
      </w:r>
      <w:r>
        <w:t>й</w:t>
      </w:r>
      <w:r w:rsidRPr="00AB10B9">
        <w:t>, восьмерично</w:t>
      </w:r>
      <w:r>
        <w:t>й</w:t>
      </w:r>
      <w:r w:rsidRPr="00AB10B9">
        <w:t xml:space="preserve"> или шестнадцатерично</w:t>
      </w:r>
      <w:r>
        <w:t>й</w:t>
      </w:r>
      <w:r w:rsidRPr="00AB10B9">
        <w:t xml:space="preserve"> </w:t>
      </w:r>
      <w:r>
        <w:t xml:space="preserve">системе </w:t>
      </w:r>
      <w:r>
        <w:lastRenderedPageBreak/>
        <w:t>счисления</w:t>
      </w:r>
      <w:r w:rsidRPr="00AB10B9">
        <w:t xml:space="preserve">. </w:t>
      </w:r>
      <w:r>
        <w:t>Система счисления</w:t>
      </w:r>
      <w:r w:rsidRPr="00AB10B9">
        <w:t xml:space="preserve"> задается конечным</w:t>
      </w:r>
      <w:r>
        <w:t xml:space="preserve"> символом</w:t>
      </w:r>
      <w:r w:rsidRPr="00AB10B9">
        <w:t xml:space="preserve"> </w:t>
      </w:r>
      <w:r w:rsidRPr="00F60078">
        <w:rPr>
          <w:rFonts w:ascii="Consolas" w:hAnsi="Consolas"/>
        </w:rPr>
        <w:t>O</w:t>
      </w:r>
      <w:r w:rsidRPr="00AB10B9">
        <w:t xml:space="preserve"> (для восьмерично</w:t>
      </w:r>
      <w:r>
        <w:t>го</w:t>
      </w:r>
      <w:r w:rsidRPr="00AB10B9">
        <w:t xml:space="preserve">) или </w:t>
      </w:r>
      <w:r w:rsidRPr="00F60078">
        <w:rPr>
          <w:rFonts w:ascii="Consolas" w:hAnsi="Consolas"/>
        </w:rPr>
        <w:t>H</w:t>
      </w:r>
      <w:r w:rsidRPr="00AB10B9">
        <w:t xml:space="preserve"> для шестнадцатеричн</w:t>
      </w:r>
      <w:r>
        <w:t>ого значения</w:t>
      </w:r>
      <w:r w:rsidRPr="00AB10B9">
        <w:t xml:space="preserve">. </w:t>
      </w:r>
      <w:r>
        <w:t>П</w:t>
      </w:r>
      <w:r w:rsidRPr="00AB10B9">
        <w:t xml:space="preserve">о умолчанию значение </w:t>
      </w:r>
      <w:r>
        <w:t>д</w:t>
      </w:r>
      <w:r w:rsidRPr="00AB10B9">
        <w:t>есятичное.</w:t>
      </w:r>
    </w:p>
    <w:p w14:paraId="4809754B" w14:textId="7DFD7058" w:rsidR="00BD74D1" w:rsidRPr="00BD74D1" w:rsidRDefault="00BD74D1" w:rsidP="00BD74D1">
      <w:pPr>
        <w:pStyle w:val="12"/>
      </w:pPr>
      <w:r w:rsidRPr="00BD74D1">
        <w:rPr>
          <w:bCs/>
        </w:rPr>
        <w:t>bad min (+) format in spec</w:t>
      </w:r>
      <w:r w:rsidR="00915D44">
        <w:rPr>
          <w:bCs/>
        </w:rPr>
        <w:tab/>
      </w:r>
      <w:r w:rsidR="00915D44">
        <w:rPr>
          <w:bCs/>
        </w:rPr>
        <w:tab/>
      </w:r>
      <w:r w:rsidR="00915D44" w:rsidRPr="00815829">
        <w:rPr>
          <w:b w:val="0"/>
          <w:i/>
        </w:rPr>
        <w:t>(</w:t>
      </w:r>
      <w:r w:rsidR="00915D44">
        <w:rPr>
          <w:b w:val="0"/>
          <w:i/>
        </w:rPr>
        <w:t>Компоновщик)</w:t>
      </w:r>
    </w:p>
    <w:p w14:paraId="5939977A" w14:textId="29574BF3" w:rsidR="00876072" w:rsidRDefault="00876072" w:rsidP="00025DD3">
      <w:pPr>
        <w:pStyle w:val="29"/>
      </w:pPr>
      <w:r w:rsidRPr="00876072">
        <w:t xml:space="preserve">Минимальная спецификация </w:t>
      </w:r>
      <w:r>
        <w:t xml:space="preserve">минимального </w:t>
      </w:r>
      <w:r w:rsidRPr="00876072">
        <w:t>адреса в параметре компоновщика</w:t>
      </w:r>
      <w:r>
        <w:t xml:space="preserve"> </w:t>
      </w:r>
      <w:r w:rsidRPr="00876072">
        <w:rPr>
          <w:rFonts w:ascii="Consolas" w:hAnsi="Consolas"/>
        </w:rPr>
        <w:t>-p</w:t>
      </w:r>
      <w:r w:rsidRPr="00876072">
        <w:t xml:space="preserve"> имеет неправильный формат.</w:t>
      </w:r>
    </w:p>
    <w:p w14:paraId="2F7C0EF4" w14:textId="50185C2E" w:rsidR="00BD74D1" w:rsidRPr="00BD74D1" w:rsidRDefault="00BD74D1" w:rsidP="00BD74D1">
      <w:pPr>
        <w:pStyle w:val="12"/>
      </w:pPr>
      <w:r w:rsidRPr="00BD74D1">
        <w:rPr>
          <w:bCs/>
        </w:rPr>
        <w:t xml:space="preserve">bad mod </w:t>
      </w:r>
      <w:r w:rsidR="005D4134" w:rsidRPr="0077685B">
        <w:rPr>
          <w:noProof w:val="0"/>
        </w:rPr>
        <w:t>'</w:t>
      </w:r>
      <w:r w:rsidRPr="00BD74D1">
        <w:rPr>
          <w:bCs/>
        </w:rPr>
        <w:t>+</w:t>
      </w:r>
      <w:r w:rsidR="005D4134" w:rsidRPr="0077685B">
        <w:rPr>
          <w:noProof w:val="0"/>
        </w:rPr>
        <w:t>'</w:t>
      </w:r>
      <w:r w:rsidRPr="00BD74D1">
        <w:rPr>
          <w:bCs/>
        </w:rPr>
        <w:t xml:space="preserve"> for how = *</w:t>
      </w:r>
      <w:r w:rsidR="00915D44">
        <w:rPr>
          <w:bCs/>
        </w:rPr>
        <w:tab/>
      </w:r>
      <w:r w:rsidR="00915D44">
        <w:rPr>
          <w:bCs/>
        </w:rPr>
        <w:tab/>
      </w:r>
      <w:r w:rsidR="00915D44" w:rsidRPr="00815829">
        <w:rPr>
          <w:b w:val="0"/>
          <w:i/>
        </w:rPr>
        <w:t>(</w:t>
      </w:r>
      <w:r w:rsidR="00915D44">
        <w:rPr>
          <w:b w:val="0"/>
          <w:i/>
        </w:rPr>
        <w:t>Генератор кода)</w:t>
      </w:r>
    </w:p>
    <w:p w14:paraId="2ECC4918" w14:textId="74616705" w:rsidR="00025DD3" w:rsidRDefault="00E07073" w:rsidP="00025DD3">
      <w:pPr>
        <w:pStyle w:val="29"/>
      </w:pPr>
      <w:r>
        <w:t>В</w:t>
      </w:r>
      <w:r w:rsidRPr="00251255">
        <w:t xml:space="preserve">нутренняя ошибка. Свяжитесь с </w:t>
      </w:r>
      <w:r w:rsidRPr="000326CB">
        <w:rPr>
          <w:rFonts w:ascii="Consolas" w:hAnsi="Consolas"/>
          <w:lang w:val="en-US"/>
        </w:rPr>
        <w:t>HI</w:t>
      </w:r>
      <w:r w:rsidRPr="00251255">
        <w:rPr>
          <w:lang w:val="en-US"/>
        </w:rPr>
        <w:t>-</w:t>
      </w:r>
      <w:r w:rsidRPr="000326CB">
        <w:rPr>
          <w:rFonts w:ascii="Consolas" w:hAnsi="Consolas"/>
          <w:lang w:val="en-US"/>
        </w:rPr>
        <w:t>TECH</w:t>
      </w:r>
      <w:r w:rsidRPr="00251255">
        <w:t>.</w:t>
      </w:r>
    </w:p>
    <w:p w14:paraId="6B23563F" w14:textId="3DF2D7F3" w:rsidR="0080510C" w:rsidRDefault="00BD74D1" w:rsidP="003B5D25">
      <w:pPr>
        <w:pStyle w:val="12"/>
        <w:rPr>
          <w:lang w:val="ru-RU"/>
        </w:rPr>
      </w:pPr>
      <w:r w:rsidRPr="00BD74D1">
        <w:rPr>
          <w:lang w:val="ru-RU"/>
        </w:rPr>
        <w:t>bad non-zero node in call graph</w:t>
      </w:r>
      <w:r w:rsidR="00915D44">
        <w:rPr>
          <w:bCs/>
        </w:rPr>
        <w:tab/>
      </w:r>
      <w:r w:rsidR="00915D44">
        <w:rPr>
          <w:bCs/>
        </w:rPr>
        <w:tab/>
      </w:r>
      <w:r w:rsidR="00915D44" w:rsidRPr="00815829">
        <w:rPr>
          <w:b w:val="0"/>
          <w:i/>
        </w:rPr>
        <w:t>(</w:t>
      </w:r>
      <w:r w:rsidR="00915D44">
        <w:rPr>
          <w:b w:val="0"/>
          <w:i/>
        </w:rPr>
        <w:t>Компоновщик)</w:t>
      </w:r>
    </w:p>
    <w:p w14:paraId="67DEFFCB" w14:textId="699863D9" w:rsidR="00025DD3" w:rsidRDefault="006F5FED" w:rsidP="00025DD3">
      <w:pPr>
        <w:pStyle w:val="29"/>
      </w:pPr>
      <w:r w:rsidRPr="006F5FED">
        <w:t>Компоновщик обнаружил узел верхнего уровня в графе вызовов, на который ссыл</w:t>
      </w:r>
      <w:r w:rsidRPr="006F5FED">
        <w:t>а</w:t>
      </w:r>
      <w:r w:rsidRPr="006F5FED">
        <w:t>ется нижний уровень в графе вызовов. Вероятно, это означает, что программа имеет косвенную рекурсию, которая не допускается при использовании скомпилированн</w:t>
      </w:r>
      <w:r w:rsidRPr="006F5FED">
        <w:t>о</w:t>
      </w:r>
      <w:r w:rsidRPr="006F5FED">
        <w:t>го стека.</w:t>
      </w:r>
    </w:p>
    <w:p w14:paraId="7FE8DF6A" w14:textId="7C131148" w:rsidR="00BD74D1" w:rsidRPr="00BD74D1" w:rsidRDefault="00BD74D1" w:rsidP="00BD74D1">
      <w:pPr>
        <w:pStyle w:val="12"/>
      </w:pPr>
      <w:r w:rsidRPr="00BD74D1">
        <w:rPr>
          <w:bCs/>
        </w:rPr>
        <w:t>bad object code format</w:t>
      </w:r>
      <w:r w:rsidR="00FF5BE7">
        <w:rPr>
          <w:bCs/>
        </w:rPr>
        <w:tab/>
      </w:r>
      <w:r w:rsidR="00FF5BE7">
        <w:rPr>
          <w:bCs/>
        </w:rPr>
        <w:tab/>
      </w:r>
      <w:r w:rsidR="00FF5BE7" w:rsidRPr="00815829">
        <w:rPr>
          <w:b w:val="0"/>
          <w:i/>
        </w:rPr>
        <w:t>(</w:t>
      </w:r>
      <w:r w:rsidR="00FF5BE7">
        <w:rPr>
          <w:b w:val="0"/>
          <w:i/>
        </w:rPr>
        <w:t>Компоновщик)</w:t>
      </w:r>
    </w:p>
    <w:p w14:paraId="7107F3AC" w14:textId="2C20F0EE" w:rsidR="00025DD3" w:rsidRDefault="00025DD3" w:rsidP="00025DD3">
      <w:pPr>
        <w:pStyle w:val="29"/>
      </w:pPr>
      <w:r>
        <w:t>(</w:t>
      </w:r>
      <w:r w:rsidR="00EF4A3D">
        <w:t>н</w:t>
      </w:r>
      <w:r w:rsidR="00EF4A3D" w:rsidRPr="00EF4A3D">
        <w:t>едопустимый формат объект</w:t>
      </w:r>
      <w:r w:rsidR="00EF4A3D">
        <w:t>ного</w:t>
      </w:r>
      <w:r w:rsidR="00EF4A3D" w:rsidRPr="00EF4A3D">
        <w:t xml:space="preserve"> кода</w:t>
      </w:r>
      <w:r>
        <w:t>)</w:t>
      </w:r>
    </w:p>
    <w:p w14:paraId="591C0106" w14:textId="0D967D26" w:rsidR="00025DD3" w:rsidRDefault="00EF4A3D" w:rsidP="00025DD3">
      <w:pPr>
        <w:pStyle w:val="29"/>
      </w:pPr>
      <w:r w:rsidRPr="00EF4A3D">
        <w:t>Недопустимый форма</w:t>
      </w:r>
      <w:r w:rsidR="008B01CD">
        <w:t xml:space="preserve">т кода в этом объектном файле. </w:t>
      </w:r>
      <w:r w:rsidRPr="00EF4A3D">
        <w:t xml:space="preserve">Это, вероятно, означает, что он или усечен, поврежден, или не является объектным файлом </w:t>
      </w:r>
      <w:r w:rsidRPr="000326CB">
        <w:rPr>
          <w:rFonts w:ascii="Consolas" w:hAnsi="Consolas"/>
        </w:rPr>
        <w:t>HI</w:t>
      </w:r>
      <w:r w:rsidRPr="00EF4A3D">
        <w:t>-</w:t>
      </w:r>
      <w:r w:rsidRPr="000326CB">
        <w:rPr>
          <w:rFonts w:ascii="Consolas" w:hAnsi="Consolas"/>
        </w:rPr>
        <w:t>TECH</w:t>
      </w:r>
      <w:r w:rsidRPr="00EF4A3D">
        <w:t>.</w:t>
      </w:r>
    </w:p>
    <w:p w14:paraId="2260209E" w14:textId="49D15882" w:rsidR="00025DD3" w:rsidRDefault="00BD74D1" w:rsidP="002E61D7">
      <w:pPr>
        <w:pStyle w:val="12"/>
      </w:pPr>
      <w:r w:rsidRPr="00BD74D1">
        <w:rPr>
          <w:bCs/>
        </w:rPr>
        <w:t>bad op * to revlog</w:t>
      </w:r>
      <w:r w:rsidR="00234909">
        <w:rPr>
          <w:bCs/>
        </w:rPr>
        <w:tab/>
      </w:r>
      <w:r w:rsidR="00234909">
        <w:rPr>
          <w:bCs/>
        </w:rPr>
        <w:tab/>
      </w:r>
      <w:r w:rsidR="00234909" w:rsidRPr="00815829">
        <w:rPr>
          <w:b w:val="0"/>
          <w:i/>
        </w:rPr>
        <w:t>(</w:t>
      </w:r>
      <w:r w:rsidR="00234909">
        <w:rPr>
          <w:b w:val="0"/>
          <w:i/>
        </w:rPr>
        <w:t>Генератор кода)</w:t>
      </w:r>
    </w:p>
    <w:p w14:paraId="5CD01447" w14:textId="2989744B" w:rsidR="00025DD3" w:rsidRDefault="00577A71"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35A6E18D" w14:textId="327E8F61" w:rsidR="00025DD3" w:rsidRDefault="00BD74D1" w:rsidP="002E61D7">
      <w:pPr>
        <w:pStyle w:val="12"/>
      </w:pPr>
      <w:r w:rsidRPr="00BD74D1">
        <w:rPr>
          <w:bCs/>
        </w:rPr>
        <w:t>bad op * to swaplog</w:t>
      </w:r>
      <w:r w:rsidR="00234909">
        <w:rPr>
          <w:bCs/>
        </w:rPr>
        <w:tab/>
      </w:r>
      <w:r w:rsidR="00234909">
        <w:rPr>
          <w:bCs/>
        </w:rPr>
        <w:tab/>
      </w:r>
      <w:r w:rsidR="00234909" w:rsidRPr="00815829">
        <w:rPr>
          <w:b w:val="0"/>
          <w:i/>
        </w:rPr>
        <w:t>(</w:t>
      </w:r>
      <w:r w:rsidR="00234909">
        <w:rPr>
          <w:b w:val="0"/>
          <w:i/>
        </w:rPr>
        <w:t>Генератор кода)</w:t>
      </w:r>
    </w:p>
    <w:p w14:paraId="5E27BE6E" w14:textId="28AB1999" w:rsidR="00025DD3" w:rsidRDefault="00577A71"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35C1647E" w14:textId="4643DD62" w:rsidR="00025DD3" w:rsidRDefault="00BD74D1" w:rsidP="002E61D7">
      <w:pPr>
        <w:pStyle w:val="12"/>
      </w:pPr>
      <w:r w:rsidRPr="00BD74D1">
        <w:rPr>
          <w:bCs/>
        </w:rPr>
        <w:t>bad op: "*"</w:t>
      </w:r>
      <w:r w:rsidR="00234909">
        <w:rPr>
          <w:bCs/>
        </w:rPr>
        <w:tab/>
      </w:r>
      <w:r w:rsidR="00234909">
        <w:rPr>
          <w:bCs/>
        </w:rPr>
        <w:tab/>
      </w:r>
      <w:r w:rsidR="00234909" w:rsidRPr="00815829">
        <w:rPr>
          <w:b w:val="0"/>
          <w:i/>
        </w:rPr>
        <w:t>(</w:t>
      </w:r>
      <w:r w:rsidR="00234909">
        <w:rPr>
          <w:b w:val="0"/>
          <w:i/>
        </w:rPr>
        <w:t>Генератор кода)</w:t>
      </w:r>
    </w:p>
    <w:p w14:paraId="57390A24" w14:textId="544FA768" w:rsidR="00025DD3" w:rsidRDefault="002E61D7" w:rsidP="00025DD3">
      <w:pPr>
        <w:pStyle w:val="29"/>
      </w:pPr>
      <w:r>
        <w:t>Это вызвано ошибкой</w:t>
      </w:r>
      <w:r w:rsidRPr="002E61D7">
        <w:t xml:space="preserve"> </w:t>
      </w:r>
      <w:r>
        <w:t xml:space="preserve">кода в промежуточном </w:t>
      </w:r>
      <w:r w:rsidRPr="002E61D7">
        <w:t>файле. Возможно, нет места на диске для временных файлов.</w:t>
      </w:r>
    </w:p>
    <w:p w14:paraId="6C36515E" w14:textId="26125244" w:rsidR="00BD74D1" w:rsidRPr="00BD74D1" w:rsidRDefault="00BD74D1" w:rsidP="00BD74D1">
      <w:pPr>
        <w:pStyle w:val="12"/>
      </w:pPr>
      <w:r w:rsidRPr="00BD74D1">
        <w:rPr>
          <w:bCs/>
        </w:rPr>
        <w:t>bad operand</w:t>
      </w:r>
      <w:r w:rsidR="00234909">
        <w:rPr>
          <w:bCs/>
        </w:rPr>
        <w:tab/>
      </w:r>
      <w:r w:rsidR="00234909">
        <w:rPr>
          <w:bCs/>
        </w:rPr>
        <w:tab/>
      </w:r>
      <w:r w:rsidR="00234909" w:rsidRPr="00815829">
        <w:rPr>
          <w:b w:val="0"/>
          <w:i/>
        </w:rPr>
        <w:t>(</w:t>
      </w:r>
      <w:r w:rsidR="00234909">
        <w:rPr>
          <w:b w:val="0"/>
          <w:i/>
        </w:rPr>
        <w:t>Оптимизатор)</w:t>
      </w:r>
    </w:p>
    <w:p w14:paraId="4246F526" w14:textId="565D7D8E" w:rsidR="00025DD3" w:rsidRDefault="00025DD3" w:rsidP="00025DD3">
      <w:pPr>
        <w:pStyle w:val="29"/>
      </w:pPr>
      <w:r>
        <w:t>(</w:t>
      </w:r>
      <w:r w:rsidR="00382BBA">
        <w:t>н</w:t>
      </w:r>
      <w:r w:rsidR="00382BBA" w:rsidRPr="00382BBA">
        <w:t>едопустимый операнд</w:t>
      </w:r>
      <w:r>
        <w:t>)</w:t>
      </w:r>
    </w:p>
    <w:p w14:paraId="37378620" w14:textId="2095D36D" w:rsidR="00025DD3" w:rsidRDefault="00382BBA" w:rsidP="00025DD3">
      <w:pPr>
        <w:pStyle w:val="29"/>
      </w:pPr>
      <w:r w:rsidRPr="00382BBA">
        <w:t>Недопустимый операнд. Проверьте синтаксис.</w:t>
      </w:r>
    </w:p>
    <w:p w14:paraId="782FD6A8" w14:textId="27EAB66C" w:rsidR="00BD74D1" w:rsidRPr="00BD74D1" w:rsidRDefault="00BD74D1" w:rsidP="00BD74D1">
      <w:pPr>
        <w:pStyle w:val="12"/>
      </w:pPr>
      <w:r w:rsidRPr="00BD74D1">
        <w:rPr>
          <w:bCs/>
        </w:rPr>
        <w:t>bad origin format in spec</w:t>
      </w:r>
      <w:r w:rsidR="00234909">
        <w:rPr>
          <w:bCs/>
        </w:rPr>
        <w:tab/>
      </w:r>
      <w:r w:rsidR="00234909">
        <w:rPr>
          <w:bCs/>
        </w:rPr>
        <w:tab/>
      </w:r>
      <w:r w:rsidR="00234909" w:rsidRPr="00815829">
        <w:rPr>
          <w:b w:val="0"/>
          <w:i/>
        </w:rPr>
        <w:t>(</w:t>
      </w:r>
      <w:r w:rsidR="00234909">
        <w:rPr>
          <w:b w:val="0"/>
          <w:i/>
        </w:rPr>
        <w:t>Компоновщик)</w:t>
      </w:r>
    </w:p>
    <w:p w14:paraId="682152DD" w14:textId="25ED3792" w:rsidR="00025DD3" w:rsidRDefault="00025DD3" w:rsidP="00025DD3">
      <w:pPr>
        <w:pStyle w:val="29"/>
      </w:pPr>
      <w:r>
        <w:t>(</w:t>
      </w:r>
      <w:r w:rsidR="008B01CD">
        <w:t>н</w:t>
      </w:r>
      <w:r w:rsidR="008B01CD" w:rsidRPr="00382BBA">
        <w:t xml:space="preserve">едопустимый </w:t>
      </w:r>
      <w:r w:rsidR="0007532D" w:rsidRPr="0007532D">
        <w:t>формат источника в спецификации</w:t>
      </w:r>
      <w:r>
        <w:t>)</w:t>
      </w:r>
    </w:p>
    <w:p w14:paraId="6174CEEF" w14:textId="4C9DF6C4" w:rsidR="00025DD3" w:rsidRDefault="008B01CD" w:rsidP="00025DD3">
      <w:pPr>
        <w:pStyle w:val="29"/>
      </w:pPr>
      <w:r w:rsidRPr="008B01CD">
        <w:t xml:space="preserve">Исходный формат опции </w:t>
      </w:r>
      <w:r w:rsidRPr="008B01CD">
        <w:rPr>
          <w:rFonts w:ascii="Consolas" w:hAnsi="Consolas"/>
        </w:rPr>
        <w:t>-p</w:t>
      </w:r>
      <w:r w:rsidRPr="008B01CD">
        <w:t xml:space="preserve"> не является допустимым десятичным, восьмеричным или шестнадцатеричным числом. Шестнадцатеричное число должно иметь закл</w:t>
      </w:r>
      <w:r w:rsidRPr="008B01CD">
        <w:t>ю</w:t>
      </w:r>
      <w:r w:rsidRPr="008B01CD">
        <w:t xml:space="preserve">чительный символ </w:t>
      </w:r>
      <w:r w:rsidRPr="008B01CD">
        <w:rPr>
          <w:rFonts w:ascii="Consolas" w:hAnsi="Consolas"/>
        </w:rPr>
        <w:t>H</w:t>
      </w:r>
      <w:r w:rsidRPr="008B01CD">
        <w:t>.</w:t>
      </w:r>
    </w:p>
    <w:p w14:paraId="1719F67C" w14:textId="3E6BB25B" w:rsidR="00BD74D1" w:rsidRPr="00BD74D1" w:rsidRDefault="00BD74D1" w:rsidP="00BD74D1">
      <w:pPr>
        <w:pStyle w:val="12"/>
      </w:pPr>
      <w:r w:rsidRPr="00BD74D1">
        <w:rPr>
          <w:bCs/>
        </w:rPr>
        <w:t>bad overrun address in -a spec</w:t>
      </w:r>
      <w:r w:rsidR="00234909">
        <w:rPr>
          <w:bCs/>
        </w:rPr>
        <w:tab/>
      </w:r>
      <w:r w:rsidR="00234909">
        <w:rPr>
          <w:bCs/>
        </w:rPr>
        <w:tab/>
      </w:r>
      <w:r w:rsidR="00234909" w:rsidRPr="00815829">
        <w:rPr>
          <w:b w:val="0"/>
          <w:i/>
        </w:rPr>
        <w:t>(</w:t>
      </w:r>
      <w:r w:rsidR="00234909">
        <w:rPr>
          <w:b w:val="0"/>
          <w:i/>
        </w:rPr>
        <w:t>Компоновщик</w:t>
      </w:r>
      <w:r w:rsidR="00234909" w:rsidRPr="00815829">
        <w:rPr>
          <w:b w:val="0"/>
          <w:i/>
        </w:rPr>
        <w:t>)</w:t>
      </w:r>
    </w:p>
    <w:p w14:paraId="5933A12E" w14:textId="07A0754E" w:rsidR="00025DD3" w:rsidRDefault="00025DD3" w:rsidP="00025DD3">
      <w:pPr>
        <w:pStyle w:val="29"/>
      </w:pPr>
      <w:r>
        <w:t>(</w:t>
      </w:r>
      <w:r w:rsidR="00584713">
        <w:t xml:space="preserve">недопустимый адрес в спецификации </w:t>
      </w:r>
      <w:r w:rsidR="00584713" w:rsidRPr="00584713">
        <w:rPr>
          <w:rFonts w:ascii="Consolas" w:hAnsi="Consolas"/>
        </w:rPr>
        <w:t>-</w:t>
      </w:r>
      <w:r w:rsidR="00584713" w:rsidRPr="00584713">
        <w:rPr>
          <w:rFonts w:ascii="Consolas" w:hAnsi="Consolas"/>
          <w:lang w:val="en-US"/>
        </w:rPr>
        <w:t>a</w:t>
      </w:r>
      <w:r>
        <w:t>)</w:t>
      </w:r>
    </w:p>
    <w:p w14:paraId="2CBB534E" w14:textId="24CD03FB" w:rsidR="00025DD3" w:rsidRDefault="00584713" w:rsidP="00025DD3">
      <w:pPr>
        <w:pStyle w:val="29"/>
      </w:pPr>
      <w:r w:rsidRPr="000326CB">
        <w:t>Адрес переполнения</w:t>
      </w:r>
      <w:r w:rsidRPr="00584713">
        <w:t xml:space="preserve">, заданный в спецификации </w:t>
      </w:r>
      <w:r w:rsidRPr="00584713">
        <w:rPr>
          <w:rFonts w:ascii="Consolas" w:hAnsi="Consolas"/>
        </w:rPr>
        <w:t>-A</w:t>
      </w:r>
      <w:r w:rsidRPr="00584713">
        <w:t>, является недопустимым: он должен быть допустимым числом, в десятичной, восьмеричной или шестнадцат</w:t>
      </w:r>
      <w:r w:rsidRPr="00584713">
        <w:t>е</w:t>
      </w:r>
      <w:r w:rsidRPr="00584713">
        <w:t xml:space="preserve">ричной системе счисления. Система счисления задается конечным символом </w:t>
      </w:r>
      <w:r w:rsidRPr="00584713">
        <w:rPr>
          <w:rFonts w:ascii="Consolas" w:hAnsi="Consolas"/>
        </w:rPr>
        <w:t>O</w:t>
      </w:r>
      <w:r w:rsidRPr="00584713">
        <w:t xml:space="preserve"> (для восьмеричного) или </w:t>
      </w:r>
      <w:r w:rsidRPr="00584713">
        <w:rPr>
          <w:rFonts w:ascii="Consolas" w:hAnsi="Consolas"/>
        </w:rPr>
        <w:t>H</w:t>
      </w:r>
      <w:r w:rsidRPr="00584713">
        <w:t xml:space="preserve"> для шестнадцатеричного значения. По умолчанию значение десятичное.</w:t>
      </w:r>
    </w:p>
    <w:p w14:paraId="6D5D59E1" w14:textId="77777777" w:rsidR="005D3CD7" w:rsidRDefault="005D3CD7">
      <w:pPr>
        <w:rPr>
          <w:rFonts w:ascii="Consolas" w:eastAsia="MS Mincho" w:hAnsi="Consolas"/>
          <w:b/>
          <w:bCs/>
          <w:noProof/>
          <w:sz w:val="23"/>
          <w:szCs w:val="23"/>
        </w:rPr>
      </w:pPr>
      <w:r>
        <w:rPr>
          <w:bCs/>
        </w:rPr>
        <w:br w:type="page"/>
      </w:r>
    </w:p>
    <w:p w14:paraId="7F67EAF5" w14:textId="3ECD8468" w:rsidR="00BD74D1" w:rsidRPr="00BD74D1" w:rsidRDefault="00BD74D1" w:rsidP="00BD74D1">
      <w:pPr>
        <w:pStyle w:val="12"/>
      </w:pPr>
      <w:r w:rsidRPr="00BD74D1">
        <w:rPr>
          <w:bCs/>
        </w:rPr>
        <w:lastRenderedPageBreak/>
        <w:t>bad pragma *</w:t>
      </w:r>
      <w:r w:rsidR="00234909">
        <w:rPr>
          <w:bCs/>
        </w:rPr>
        <w:tab/>
      </w:r>
      <w:r w:rsidR="00234909">
        <w:rPr>
          <w:bCs/>
        </w:rPr>
        <w:tab/>
      </w:r>
      <w:r w:rsidR="00234909" w:rsidRPr="00815829">
        <w:rPr>
          <w:b w:val="0"/>
          <w:i/>
        </w:rPr>
        <w:t>(</w:t>
      </w:r>
      <w:r w:rsidR="00234909">
        <w:rPr>
          <w:b w:val="0"/>
          <w:i/>
        </w:rPr>
        <w:t>Генератор кода</w:t>
      </w:r>
      <w:r w:rsidR="00234909" w:rsidRPr="00815829">
        <w:rPr>
          <w:b w:val="0"/>
          <w:i/>
        </w:rPr>
        <w:t>)</w:t>
      </w:r>
    </w:p>
    <w:p w14:paraId="297798E6" w14:textId="43A8CCAB" w:rsidR="00025DD3" w:rsidRDefault="00025DD3" w:rsidP="00025DD3">
      <w:pPr>
        <w:pStyle w:val="29"/>
      </w:pPr>
      <w:r>
        <w:t>(</w:t>
      </w:r>
      <w:r w:rsidR="0007532D">
        <w:t xml:space="preserve">недопустимая </w:t>
      </w:r>
      <w:r w:rsidR="006530EE" w:rsidRPr="000326CB">
        <w:rPr>
          <w:rFonts w:ascii="Consolas" w:hAnsi="Consolas"/>
          <w:lang w:val="en-US"/>
        </w:rPr>
        <w:t>pragma</w:t>
      </w:r>
      <w:r>
        <w:t>)</w:t>
      </w:r>
    </w:p>
    <w:p w14:paraId="6C3186EB" w14:textId="151AA42D" w:rsidR="00025DD3" w:rsidRDefault="009336DC" w:rsidP="00025DD3">
      <w:pPr>
        <w:pStyle w:val="29"/>
      </w:pPr>
      <w:r w:rsidRPr="009336DC">
        <w:t>Генератору кода был</w:t>
      </w:r>
      <w:r>
        <w:t>а</w:t>
      </w:r>
      <w:r w:rsidRPr="009336DC">
        <w:t xml:space="preserve"> передан</w:t>
      </w:r>
      <w:r>
        <w:t>а</w:t>
      </w:r>
      <w:r w:rsidRPr="009336DC">
        <w:t xml:space="preserve"> директива "</w:t>
      </w:r>
      <w:r w:rsidRPr="006530EE">
        <w:rPr>
          <w:rFonts w:ascii="Consolas" w:hAnsi="Consolas"/>
          <w:lang w:val="en-US"/>
        </w:rPr>
        <w:t>pragma</w:t>
      </w:r>
      <w:r w:rsidRPr="009336DC">
        <w:t>", которую он не понимает.</w:t>
      </w:r>
    </w:p>
    <w:p w14:paraId="1628B992" w14:textId="6EF84CB4" w:rsidR="00BD74D1" w:rsidRPr="00BD74D1" w:rsidRDefault="00BD74D1" w:rsidP="00BD74D1">
      <w:pPr>
        <w:pStyle w:val="12"/>
      </w:pPr>
      <w:r w:rsidRPr="00BD74D1">
        <w:rPr>
          <w:bCs/>
        </w:rPr>
        <w:t>bad record type *</w:t>
      </w:r>
      <w:r w:rsidR="00234909">
        <w:rPr>
          <w:bCs/>
        </w:rPr>
        <w:tab/>
      </w:r>
      <w:r w:rsidR="00234909">
        <w:rPr>
          <w:bCs/>
        </w:rPr>
        <w:tab/>
      </w:r>
      <w:r w:rsidR="00234909" w:rsidRPr="00815829">
        <w:rPr>
          <w:b w:val="0"/>
          <w:i/>
        </w:rPr>
        <w:t>(</w:t>
      </w:r>
      <w:r w:rsidR="00234909">
        <w:rPr>
          <w:b w:val="0"/>
          <w:i/>
        </w:rPr>
        <w:t>Компоновщик</w:t>
      </w:r>
      <w:r w:rsidR="00234909" w:rsidRPr="00815829">
        <w:rPr>
          <w:b w:val="0"/>
          <w:i/>
        </w:rPr>
        <w:t>)</w:t>
      </w:r>
    </w:p>
    <w:p w14:paraId="4311DDA2" w14:textId="6C0B46F9" w:rsidR="00025DD3" w:rsidRDefault="00025DD3" w:rsidP="00025DD3">
      <w:pPr>
        <w:pStyle w:val="29"/>
      </w:pPr>
      <w:r>
        <w:t>(</w:t>
      </w:r>
      <w:r w:rsidR="0007532D">
        <w:t>недопустимый тип записи</w:t>
      </w:r>
      <w:r>
        <w:t>)</w:t>
      </w:r>
    </w:p>
    <w:p w14:paraId="523C1638" w14:textId="2F726F81" w:rsidR="009336DC" w:rsidRDefault="009336DC" w:rsidP="00025DD3">
      <w:pPr>
        <w:pStyle w:val="29"/>
      </w:pPr>
      <w:r w:rsidRPr="009336DC">
        <w:t xml:space="preserve">Это указывает на то, что файл не является допустимым объектный файлом </w:t>
      </w:r>
      <w:r w:rsidRPr="000326CB">
        <w:rPr>
          <w:rFonts w:ascii="Consolas" w:hAnsi="Consolas"/>
        </w:rPr>
        <w:t>HI</w:t>
      </w:r>
      <w:r w:rsidRPr="00DB0F1A">
        <w:t>-</w:t>
      </w:r>
      <w:r w:rsidRPr="000326CB">
        <w:rPr>
          <w:rFonts w:ascii="Consolas" w:hAnsi="Consolas"/>
        </w:rPr>
        <w:t>TECH</w:t>
      </w:r>
      <w:r w:rsidRPr="009336DC">
        <w:t>.</w:t>
      </w:r>
    </w:p>
    <w:p w14:paraId="2EA1042A" w14:textId="2818B4E0" w:rsidR="001B5DE6" w:rsidRPr="001B5DE6" w:rsidRDefault="001B5DE6" w:rsidP="001B5DE6">
      <w:pPr>
        <w:pStyle w:val="12"/>
      </w:pPr>
      <w:r w:rsidRPr="001B5DE6">
        <w:rPr>
          <w:bCs/>
        </w:rPr>
        <w:t>bad relocation type</w:t>
      </w:r>
      <w:r w:rsidR="00234909">
        <w:rPr>
          <w:bCs/>
        </w:rPr>
        <w:tab/>
      </w:r>
      <w:r w:rsidR="00234909">
        <w:rPr>
          <w:bCs/>
        </w:rPr>
        <w:tab/>
      </w:r>
      <w:r w:rsidR="00234909" w:rsidRPr="00815829">
        <w:rPr>
          <w:b w:val="0"/>
          <w:i/>
        </w:rPr>
        <w:t>(</w:t>
      </w:r>
      <w:r w:rsidR="00234909">
        <w:rPr>
          <w:b w:val="0"/>
          <w:i/>
        </w:rPr>
        <w:t>Ассемблер</w:t>
      </w:r>
      <w:r w:rsidR="00234909" w:rsidRPr="00815829">
        <w:rPr>
          <w:b w:val="0"/>
          <w:i/>
        </w:rPr>
        <w:t>)</w:t>
      </w:r>
    </w:p>
    <w:p w14:paraId="33E75BC1" w14:textId="343EE606" w:rsidR="00025DD3" w:rsidRDefault="00025DD3" w:rsidP="00025DD3">
      <w:pPr>
        <w:pStyle w:val="29"/>
      </w:pPr>
      <w:r>
        <w:t>(</w:t>
      </w:r>
      <w:r w:rsidR="0007532D">
        <w:t>недопустимый тип перемещения</w:t>
      </w:r>
      <w:r>
        <w:t>)</w:t>
      </w:r>
    </w:p>
    <w:p w14:paraId="4DB7C3DE" w14:textId="01B6C530" w:rsidR="00025DD3" w:rsidRDefault="00577A71"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104A580B" w14:textId="6A6CB7B5" w:rsidR="001B5DE6" w:rsidRPr="001B5DE6" w:rsidRDefault="001B5DE6" w:rsidP="001B5DE6">
      <w:pPr>
        <w:pStyle w:val="12"/>
        <w:rPr>
          <w:bCs/>
        </w:rPr>
      </w:pPr>
      <w:r w:rsidRPr="001B5DE6">
        <w:rPr>
          <w:bCs/>
        </w:rPr>
        <w:t>bad repeat count in -a spec</w:t>
      </w:r>
      <w:r w:rsidR="00234909">
        <w:rPr>
          <w:bCs/>
        </w:rPr>
        <w:tab/>
      </w:r>
      <w:r w:rsidR="00234909">
        <w:rPr>
          <w:bCs/>
        </w:rPr>
        <w:tab/>
      </w:r>
      <w:r w:rsidR="00234909" w:rsidRPr="00815829">
        <w:rPr>
          <w:b w:val="0"/>
          <w:i/>
        </w:rPr>
        <w:t>(</w:t>
      </w:r>
      <w:r w:rsidR="00234909">
        <w:rPr>
          <w:b w:val="0"/>
          <w:i/>
        </w:rPr>
        <w:t>Компоновщик</w:t>
      </w:r>
      <w:r w:rsidR="00234909" w:rsidRPr="00815829">
        <w:rPr>
          <w:b w:val="0"/>
          <w:i/>
        </w:rPr>
        <w:t>)</w:t>
      </w:r>
    </w:p>
    <w:p w14:paraId="1DE203CD" w14:textId="5EB98EAB" w:rsidR="00025DD3" w:rsidRDefault="00025DD3" w:rsidP="00025DD3">
      <w:pPr>
        <w:pStyle w:val="29"/>
      </w:pPr>
      <w:r>
        <w:t>(</w:t>
      </w:r>
      <w:r w:rsidR="00C709C6" w:rsidRPr="00C709C6">
        <w:t>неверное число повторений в</w:t>
      </w:r>
      <w:r w:rsidR="00C709C6">
        <w:t xml:space="preserve"> спецификации </w:t>
      </w:r>
      <w:r w:rsidR="00C709C6" w:rsidRPr="00C709C6">
        <w:rPr>
          <w:rFonts w:ascii="Consolas" w:hAnsi="Consolas"/>
        </w:rPr>
        <w:t>-</w:t>
      </w:r>
      <w:r w:rsidR="00C709C6" w:rsidRPr="00C709C6">
        <w:rPr>
          <w:rFonts w:ascii="Consolas" w:hAnsi="Consolas"/>
          <w:lang w:val="en-US"/>
        </w:rPr>
        <w:t>a</w:t>
      </w:r>
      <w:r>
        <w:t>)</w:t>
      </w:r>
    </w:p>
    <w:p w14:paraId="02B89563" w14:textId="446F8F32" w:rsidR="00025DD3" w:rsidRDefault="00C709C6" w:rsidP="00025DD3">
      <w:pPr>
        <w:pStyle w:val="29"/>
      </w:pPr>
      <w:r w:rsidRPr="00C709C6">
        <w:t xml:space="preserve">Число повторений, указанное в спецификации </w:t>
      </w:r>
      <w:r w:rsidRPr="00C709C6">
        <w:rPr>
          <w:rFonts w:ascii="Consolas" w:hAnsi="Consolas"/>
        </w:rPr>
        <w:t>-A</w:t>
      </w:r>
      <w:r w:rsidRPr="00C709C6">
        <w:t>, недействительно: оно должно быть допустимым десятичным числом.</w:t>
      </w:r>
    </w:p>
    <w:p w14:paraId="2F004874" w14:textId="16D45279" w:rsidR="001B5DE6" w:rsidRPr="001B5DE6" w:rsidRDefault="001B5DE6" w:rsidP="001B5DE6">
      <w:pPr>
        <w:pStyle w:val="12"/>
        <w:rPr>
          <w:bCs/>
        </w:rPr>
      </w:pPr>
      <w:r w:rsidRPr="001B5DE6">
        <w:rPr>
          <w:bCs/>
        </w:rPr>
        <w:t>bad ret_mask</w:t>
      </w:r>
      <w:r w:rsidR="00234909">
        <w:rPr>
          <w:bCs/>
        </w:rPr>
        <w:tab/>
      </w:r>
      <w:r w:rsidR="00234909">
        <w:rPr>
          <w:bCs/>
        </w:rPr>
        <w:tab/>
      </w:r>
      <w:r w:rsidR="00234909" w:rsidRPr="00815829">
        <w:rPr>
          <w:b w:val="0"/>
          <w:i/>
        </w:rPr>
        <w:t>(</w:t>
      </w:r>
      <w:r w:rsidR="00234909">
        <w:rPr>
          <w:b w:val="0"/>
          <w:i/>
          <w:lang w:val="ru-RU"/>
        </w:rPr>
        <w:t>Генератор кода</w:t>
      </w:r>
      <w:r w:rsidR="00234909" w:rsidRPr="00815829">
        <w:rPr>
          <w:b w:val="0"/>
          <w:i/>
        </w:rPr>
        <w:t>)</w:t>
      </w:r>
    </w:p>
    <w:p w14:paraId="7E479622" w14:textId="5008376B" w:rsidR="00025DD3" w:rsidRDefault="00025DD3" w:rsidP="00025DD3">
      <w:pPr>
        <w:pStyle w:val="29"/>
      </w:pPr>
      <w:r>
        <w:t>(</w:t>
      </w:r>
      <w:r w:rsidR="00C709C6">
        <w:t>недопустимая</w:t>
      </w:r>
      <w:r w:rsidR="008A3FDE" w:rsidRPr="008A3FDE">
        <w:t xml:space="preserve"> </w:t>
      </w:r>
      <w:r w:rsidR="008A3FDE">
        <w:t>маска возврата</w:t>
      </w:r>
      <w:r>
        <w:t>)</w:t>
      </w:r>
    </w:p>
    <w:p w14:paraId="1B5785C6" w14:textId="0568D9E5" w:rsidR="00025DD3" w:rsidRDefault="00577A71"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45B09F21" w14:textId="4950CADA" w:rsidR="0080510C" w:rsidRDefault="001B5DE6" w:rsidP="003B5D25">
      <w:pPr>
        <w:pStyle w:val="12"/>
        <w:rPr>
          <w:bCs/>
        </w:rPr>
      </w:pPr>
      <w:r w:rsidRPr="001B5DE6">
        <w:rPr>
          <w:bCs/>
        </w:rPr>
        <w:t>bad segment fixups</w:t>
      </w:r>
      <w:r w:rsidR="00234909">
        <w:rPr>
          <w:bCs/>
        </w:rPr>
        <w:tab/>
      </w:r>
      <w:r w:rsidR="00234909">
        <w:rPr>
          <w:bCs/>
        </w:rPr>
        <w:tab/>
      </w:r>
      <w:r w:rsidR="00234909" w:rsidRPr="00815829">
        <w:rPr>
          <w:b w:val="0"/>
          <w:i/>
        </w:rPr>
        <w:t>(</w:t>
      </w:r>
      <w:r w:rsidR="00234909">
        <w:rPr>
          <w:b w:val="0"/>
          <w:i/>
        </w:rPr>
        <w:t>Objtohex</w:t>
      </w:r>
      <w:r w:rsidR="00234909" w:rsidRPr="00815829">
        <w:rPr>
          <w:b w:val="0"/>
          <w:i/>
        </w:rPr>
        <w:t>)</w:t>
      </w:r>
    </w:p>
    <w:p w14:paraId="07B3CB3C" w14:textId="1A55DD7E" w:rsidR="00025DD3" w:rsidRDefault="00025DD3" w:rsidP="00025DD3">
      <w:pPr>
        <w:pStyle w:val="29"/>
      </w:pPr>
      <w:r>
        <w:t>(</w:t>
      </w:r>
      <w:r w:rsidR="001A7E1A" w:rsidRPr="001A7E1A">
        <w:t>неверные исправления сегментов</w:t>
      </w:r>
      <w:r>
        <w:t>)</w:t>
      </w:r>
    </w:p>
    <w:p w14:paraId="17886928" w14:textId="05D866AB" w:rsidR="00025DD3" w:rsidRDefault="001A7E1A" w:rsidP="00025DD3">
      <w:pPr>
        <w:pStyle w:val="29"/>
      </w:pPr>
      <w:r w:rsidRPr="001A7E1A">
        <w:t xml:space="preserve">Это неявное сообщение от </w:t>
      </w:r>
      <w:r w:rsidRPr="006530EE">
        <w:rPr>
          <w:rFonts w:ascii="Consolas" w:hAnsi="Consolas"/>
          <w:noProof/>
          <w:lang w:val="en-US"/>
        </w:rPr>
        <w:t>objtohex</w:t>
      </w:r>
      <w:r w:rsidRPr="001A7E1A">
        <w:t>, которое вряд ли произойдет на практике.</w:t>
      </w:r>
    </w:p>
    <w:p w14:paraId="3329CDF3" w14:textId="3DE1A225" w:rsidR="001B5DE6" w:rsidRPr="001B5DE6" w:rsidRDefault="001B5DE6" w:rsidP="001B5DE6">
      <w:pPr>
        <w:pStyle w:val="12"/>
        <w:rPr>
          <w:bCs/>
        </w:rPr>
      </w:pPr>
      <w:r w:rsidRPr="001B5DE6">
        <w:rPr>
          <w:bCs/>
        </w:rPr>
        <w:t>bad segspec *</w:t>
      </w:r>
      <w:r w:rsidR="00234909">
        <w:rPr>
          <w:bCs/>
        </w:rPr>
        <w:tab/>
      </w:r>
      <w:r w:rsidR="00234909">
        <w:rPr>
          <w:bCs/>
        </w:rPr>
        <w:tab/>
      </w:r>
      <w:r w:rsidR="00234909" w:rsidRPr="00815829">
        <w:rPr>
          <w:b w:val="0"/>
          <w:i/>
        </w:rPr>
        <w:t>(</w:t>
      </w:r>
      <w:r w:rsidR="00234909">
        <w:rPr>
          <w:b w:val="0"/>
          <w:i/>
        </w:rPr>
        <w:t>Компоновщик</w:t>
      </w:r>
      <w:r w:rsidR="00234909" w:rsidRPr="00815829">
        <w:rPr>
          <w:b w:val="0"/>
          <w:i/>
        </w:rPr>
        <w:t>)</w:t>
      </w:r>
    </w:p>
    <w:p w14:paraId="6736EB63" w14:textId="3C5D0F6F" w:rsidR="00025DD3" w:rsidRDefault="00025DD3" w:rsidP="00025DD3">
      <w:pPr>
        <w:pStyle w:val="29"/>
      </w:pPr>
      <w:r>
        <w:t>(</w:t>
      </w:r>
      <w:r w:rsidR="001A7E1A">
        <w:t>недопустимая спецификация сегмента</w:t>
      </w:r>
      <w:r>
        <w:t>)</w:t>
      </w:r>
    </w:p>
    <w:p w14:paraId="582CEEB6" w14:textId="23C7EEEE" w:rsidR="00950309" w:rsidRDefault="00950309" w:rsidP="00025DD3">
      <w:pPr>
        <w:pStyle w:val="29"/>
      </w:pPr>
      <w:r>
        <w:t xml:space="preserve">Спецификация сегмента опции компоновщика </w:t>
      </w:r>
      <w:r w:rsidRPr="00DB0F1A">
        <w:t>(</w:t>
      </w:r>
      <w:r w:rsidRPr="0025717E">
        <w:rPr>
          <w:rFonts w:ascii="Consolas" w:hAnsi="Consolas"/>
        </w:rPr>
        <w:t>-G</w:t>
      </w:r>
      <w:r w:rsidRPr="00DB0F1A">
        <w:t>)</w:t>
      </w:r>
      <w:r>
        <w:t xml:space="preserve"> недопустима. Правильная форма спецификации сегмента</w:t>
      </w:r>
      <w:r w:rsidRPr="00950309">
        <w:t xml:space="preserve"> находится в следующих строках:</w:t>
      </w:r>
    </w:p>
    <w:p w14:paraId="368DAEB7" w14:textId="6F8C479D" w:rsidR="0025717E" w:rsidRPr="006530EE" w:rsidRDefault="00EA01BE" w:rsidP="00025DD3">
      <w:pPr>
        <w:pStyle w:val="29"/>
        <w:rPr>
          <w:rFonts w:ascii="Consolas" w:hAnsi="Consolas"/>
          <w:noProof/>
          <w:lang w:val="en-US"/>
        </w:rPr>
      </w:pPr>
      <w:r w:rsidRPr="006530EE">
        <w:rPr>
          <w:rFonts w:ascii="Consolas" w:hAnsi="Consolas"/>
          <w:noProof/>
          <w:lang w:val="en-US"/>
        </w:rPr>
        <w:t>-Gnxc+o</w:t>
      </w:r>
    </w:p>
    <w:p w14:paraId="11E0D319" w14:textId="5992CB40" w:rsidR="00EA01BE" w:rsidRDefault="00492AB7" w:rsidP="00025DD3">
      <w:pPr>
        <w:pStyle w:val="29"/>
      </w:pPr>
      <w:r w:rsidRPr="00492AB7">
        <w:t xml:space="preserve">где n соответствует номеру сегмента, </w:t>
      </w:r>
      <w:r w:rsidRPr="00492AB7">
        <w:rPr>
          <w:rFonts w:ascii="Consolas" w:hAnsi="Consolas"/>
        </w:rPr>
        <w:t>x</w:t>
      </w:r>
      <w:r w:rsidRPr="00492AB7">
        <w:t xml:space="preserve"> — символ множителя, </w:t>
      </w:r>
      <w:r w:rsidRPr="00492AB7">
        <w:rPr>
          <w:rFonts w:ascii="Consolas" w:hAnsi="Consolas"/>
        </w:rPr>
        <w:t>c</w:t>
      </w:r>
      <w:r w:rsidRPr="00492AB7">
        <w:t xml:space="preserve"> — константа (мн</w:t>
      </w:r>
      <w:r w:rsidRPr="00492AB7">
        <w:t>о</w:t>
      </w:r>
      <w:r w:rsidRPr="00492AB7">
        <w:t xml:space="preserve">житель), а </w:t>
      </w:r>
      <w:r w:rsidRPr="00492AB7">
        <w:rPr>
          <w:rFonts w:ascii="Consolas" w:hAnsi="Consolas"/>
        </w:rPr>
        <w:t>o</w:t>
      </w:r>
      <w:r w:rsidRPr="00492AB7">
        <w:t xml:space="preserve"> — постоянное смещение. Например, параметр</w:t>
      </w:r>
    </w:p>
    <w:p w14:paraId="790F3354" w14:textId="226B8118" w:rsidR="00EA01BE" w:rsidRPr="00A201F5" w:rsidRDefault="00A201F5" w:rsidP="000326CB">
      <w:pPr>
        <w:pStyle w:val="29"/>
        <w:ind w:left="1440"/>
        <w:rPr>
          <w:rFonts w:ascii="Consolas" w:hAnsi="Consolas"/>
        </w:rPr>
      </w:pPr>
      <w:r w:rsidRPr="00A201F5">
        <w:rPr>
          <w:rFonts w:ascii="Consolas" w:hAnsi="Consolas"/>
        </w:rPr>
        <w:t>-Gnx4+16</w:t>
      </w:r>
    </w:p>
    <w:p w14:paraId="11443C14" w14:textId="6BE6F66E" w:rsidR="00A201F5" w:rsidRDefault="00492AB7" w:rsidP="00025DD3">
      <w:pPr>
        <w:pStyle w:val="29"/>
      </w:pPr>
      <w:r w:rsidRPr="00492AB7">
        <w:t xml:space="preserve">присвоит селекторы сегмента, начиная с </w:t>
      </w:r>
      <w:r w:rsidRPr="00492AB7">
        <w:rPr>
          <w:rFonts w:ascii="Consolas" w:hAnsi="Consolas"/>
        </w:rPr>
        <w:t>16</w:t>
      </w:r>
      <w:r w:rsidRPr="00492AB7">
        <w:t xml:space="preserve"> и увеличивающиеся на </w:t>
      </w:r>
      <w:r w:rsidRPr="0088168E">
        <w:rPr>
          <w:rFonts w:ascii="Consolas" w:hAnsi="Consolas"/>
        </w:rPr>
        <w:t>4</w:t>
      </w:r>
      <w:r w:rsidRPr="00492AB7">
        <w:t xml:space="preserve"> для каждого сегмента, т.е. в порядке 16, 20, 24 и т.д.</w:t>
      </w:r>
    </w:p>
    <w:p w14:paraId="31F03CE0" w14:textId="50FD00CA" w:rsidR="001B5DE6" w:rsidRPr="001B5DE6" w:rsidRDefault="001B5DE6" w:rsidP="001B5DE6">
      <w:pPr>
        <w:pStyle w:val="12"/>
        <w:rPr>
          <w:bCs/>
        </w:rPr>
      </w:pPr>
      <w:r w:rsidRPr="001B5DE6">
        <w:rPr>
          <w:bCs/>
        </w:rPr>
        <w:t>bad size in -s option</w:t>
      </w:r>
      <w:r w:rsidR="00234909">
        <w:rPr>
          <w:bCs/>
        </w:rPr>
        <w:tab/>
      </w:r>
      <w:r w:rsidR="00234909">
        <w:rPr>
          <w:bCs/>
        </w:rPr>
        <w:tab/>
      </w:r>
      <w:r w:rsidR="00234909" w:rsidRPr="00815829">
        <w:rPr>
          <w:b w:val="0"/>
          <w:i/>
        </w:rPr>
        <w:t>(</w:t>
      </w:r>
      <w:r w:rsidR="00234909">
        <w:rPr>
          <w:b w:val="0"/>
          <w:i/>
        </w:rPr>
        <w:t>Компоновщик</w:t>
      </w:r>
      <w:r w:rsidR="00234909" w:rsidRPr="00815829">
        <w:rPr>
          <w:b w:val="0"/>
          <w:i/>
        </w:rPr>
        <w:t>)</w:t>
      </w:r>
    </w:p>
    <w:p w14:paraId="7BEE59B4" w14:textId="43129EA6" w:rsidR="00025DD3" w:rsidRDefault="00025DD3" w:rsidP="00025DD3">
      <w:pPr>
        <w:pStyle w:val="29"/>
      </w:pPr>
      <w:r>
        <w:t>(</w:t>
      </w:r>
      <w:r w:rsidR="001A7E1A">
        <w:t xml:space="preserve">недопустимый размер в опции </w:t>
      </w:r>
      <w:r w:rsidR="001A7E1A" w:rsidRPr="001A7E1A">
        <w:rPr>
          <w:rFonts w:ascii="Consolas" w:hAnsi="Consolas"/>
        </w:rPr>
        <w:t>-</w:t>
      </w:r>
      <w:r w:rsidR="001A7E1A" w:rsidRPr="001A7E1A">
        <w:rPr>
          <w:rFonts w:ascii="Consolas" w:hAnsi="Consolas"/>
          <w:lang w:val="en-US"/>
        </w:rPr>
        <w:t>s</w:t>
      </w:r>
      <w:r>
        <w:t>)</w:t>
      </w:r>
    </w:p>
    <w:p w14:paraId="047E0DAC" w14:textId="675EA6D9" w:rsidR="001E78BD" w:rsidRPr="001E78BD" w:rsidRDefault="001E78BD" w:rsidP="00025DD3">
      <w:pPr>
        <w:pStyle w:val="29"/>
      </w:pPr>
      <w:r>
        <w:t xml:space="preserve">Поле размера в опции </w:t>
      </w:r>
      <w:r w:rsidRPr="001E78BD">
        <w:rPr>
          <w:rFonts w:ascii="Consolas" w:hAnsi="Consolas"/>
        </w:rPr>
        <w:t>–</w:t>
      </w:r>
      <w:r w:rsidRPr="001E78BD">
        <w:rPr>
          <w:rFonts w:ascii="Consolas" w:hAnsi="Consolas"/>
          <w:lang w:val="en-US"/>
        </w:rPr>
        <w:t>S</w:t>
      </w:r>
      <w:r>
        <w:t xml:space="preserve"> имеет некорректный формат .</w:t>
      </w:r>
      <w:r w:rsidRPr="001E78BD">
        <w:t xml:space="preserve"> </w:t>
      </w:r>
      <w:r>
        <w:t>Число</w:t>
      </w:r>
      <w:r w:rsidRPr="00584713">
        <w:t xml:space="preserve"> дол</w:t>
      </w:r>
      <w:r>
        <w:t>ж</w:t>
      </w:r>
      <w:r w:rsidRPr="00584713">
        <w:t>н</w:t>
      </w:r>
      <w:r>
        <w:t>о</w:t>
      </w:r>
      <w:r w:rsidRPr="00584713">
        <w:t xml:space="preserve"> быть в дес</w:t>
      </w:r>
      <w:r w:rsidRPr="00584713">
        <w:t>я</w:t>
      </w:r>
      <w:r w:rsidRPr="00584713">
        <w:t xml:space="preserve">тичной, восьмеричной или шестнадцатеричной системе счисления. </w:t>
      </w:r>
      <w:r w:rsidRPr="001E78BD">
        <w:t>Шестнадцат</w:t>
      </w:r>
      <w:r w:rsidRPr="001E78BD">
        <w:t>е</w:t>
      </w:r>
      <w:r w:rsidRPr="001E78BD">
        <w:t xml:space="preserve">ричное число должно завершаться символом </w:t>
      </w:r>
      <w:r w:rsidRPr="001E78BD">
        <w:rPr>
          <w:rFonts w:ascii="Consolas" w:hAnsi="Consolas"/>
        </w:rPr>
        <w:t>H</w:t>
      </w:r>
      <w:r w:rsidRPr="001E78BD">
        <w:t xml:space="preserve"> и восьмеричное число - символом </w:t>
      </w:r>
      <w:r w:rsidRPr="001E78BD">
        <w:rPr>
          <w:rFonts w:ascii="Consolas" w:hAnsi="Consolas"/>
        </w:rPr>
        <w:t>O</w:t>
      </w:r>
      <w:r w:rsidRPr="001E78BD">
        <w:t>. Предполагается, что все остальные являются десятичными.</w:t>
      </w:r>
    </w:p>
    <w:p w14:paraId="159361EE" w14:textId="77777777" w:rsidR="005D3CD7" w:rsidRDefault="005D3CD7">
      <w:pPr>
        <w:rPr>
          <w:rFonts w:ascii="Consolas" w:eastAsia="MS Mincho" w:hAnsi="Consolas"/>
          <w:b/>
          <w:bCs/>
          <w:noProof/>
          <w:sz w:val="23"/>
          <w:szCs w:val="23"/>
        </w:rPr>
      </w:pPr>
      <w:r>
        <w:rPr>
          <w:bCs/>
        </w:rPr>
        <w:br w:type="page"/>
      </w:r>
    </w:p>
    <w:p w14:paraId="6534C4C0" w14:textId="314DED3F" w:rsidR="001B5DE6" w:rsidRDefault="001B5DE6" w:rsidP="003B5D25">
      <w:pPr>
        <w:pStyle w:val="12"/>
        <w:rPr>
          <w:bCs/>
        </w:rPr>
      </w:pPr>
      <w:r w:rsidRPr="001B5DE6">
        <w:rPr>
          <w:bCs/>
        </w:rPr>
        <w:lastRenderedPageBreak/>
        <w:t>bad size in index_type</w:t>
      </w:r>
      <w:r w:rsidR="00234909">
        <w:rPr>
          <w:bCs/>
        </w:rPr>
        <w:tab/>
      </w:r>
      <w:r w:rsidR="00234909">
        <w:rPr>
          <w:bCs/>
        </w:rPr>
        <w:tab/>
      </w:r>
      <w:r w:rsidR="00234909" w:rsidRPr="00815829">
        <w:rPr>
          <w:b w:val="0"/>
          <w:i/>
        </w:rPr>
        <w:t>(</w:t>
      </w:r>
      <w:r w:rsidR="00234909">
        <w:rPr>
          <w:b w:val="0"/>
          <w:i/>
        </w:rPr>
        <w:t>Синтактический анализатор</w:t>
      </w:r>
      <w:r w:rsidR="00234909" w:rsidRPr="00815829">
        <w:rPr>
          <w:b w:val="0"/>
          <w:i/>
        </w:rPr>
        <w:t>)</w:t>
      </w:r>
    </w:p>
    <w:p w14:paraId="10C079B3" w14:textId="525990E2" w:rsidR="00025DD3" w:rsidRDefault="00025DD3" w:rsidP="00025DD3">
      <w:pPr>
        <w:pStyle w:val="29"/>
      </w:pPr>
      <w:r>
        <w:t>(</w:t>
      </w:r>
      <w:r w:rsidR="001A7E1A">
        <w:t xml:space="preserve">недопустимый размер </w:t>
      </w:r>
      <w:r w:rsidR="001A7E1A" w:rsidRPr="006530EE">
        <w:rPr>
          <w:rFonts w:ascii="Consolas" w:hAnsi="Consolas"/>
          <w:noProof/>
          <w:lang w:val="en-US"/>
        </w:rPr>
        <w:t>index_type</w:t>
      </w:r>
      <w:r>
        <w:t>)</w:t>
      </w:r>
    </w:p>
    <w:p w14:paraId="43099069" w14:textId="0363E1F2" w:rsidR="00025DD3" w:rsidRDefault="00577A71" w:rsidP="00025DD3">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346CE63F" w14:textId="00B3D54C" w:rsidR="001B5DE6" w:rsidRDefault="0020703B" w:rsidP="003B5D25">
      <w:pPr>
        <w:pStyle w:val="12"/>
        <w:rPr>
          <w:bCs/>
        </w:rPr>
      </w:pPr>
      <w:r w:rsidRPr="0020703B">
        <w:rPr>
          <w:bCs/>
        </w:rPr>
        <w:t>bad size list</w:t>
      </w:r>
      <w:r w:rsidR="00234909">
        <w:rPr>
          <w:bCs/>
        </w:rPr>
        <w:tab/>
      </w:r>
      <w:r w:rsidR="00234909">
        <w:rPr>
          <w:bCs/>
        </w:rPr>
        <w:tab/>
      </w:r>
      <w:r w:rsidR="00234909" w:rsidRPr="00815829">
        <w:rPr>
          <w:b w:val="0"/>
          <w:i/>
        </w:rPr>
        <w:t>(</w:t>
      </w:r>
      <w:r w:rsidR="00234909">
        <w:rPr>
          <w:b w:val="0"/>
          <w:i/>
        </w:rPr>
        <w:t>Синтактический анализатор</w:t>
      </w:r>
      <w:r w:rsidR="00234909" w:rsidRPr="00815829">
        <w:rPr>
          <w:b w:val="0"/>
          <w:i/>
        </w:rPr>
        <w:t>)</w:t>
      </w:r>
    </w:p>
    <w:p w14:paraId="60F5E874" w14:textId="5925F9F4" w:rsidR="00025DD3" w:rsidRDefault="00025DD3" w:rsidP="00025DD3">
      <w:pPr>
        <w:pStyle w:val="29"/>
      </w:pPr>
      <w:r>
        <w:t>(</w:t>
      </w:r>
      <w:r w:rsidR="001A7E1A">
        <w:t>недопустимый размер списка</w:t>
      </w:r>
      <w:r>
        <w:t>)</w:t>
      </w:r>
    </w:p>
    <w:p w14:paraId="54E3A1F3" w14:textId="4449661A" w:rsidR="00025DD3" w:rsidRDefault="001E78BD" w:rsidP="00025DD3">
      <w:pPr>
        <w:pStyle w:val="29"/>
      </w:pPr>
      <w:r w:rsidRPr="001E78BD">
        <w:t xml:space="preserve">Первый проход компилятора был вызван с опцией </w:t>
      </w:r>
      <w:r w:rsidRPr="001E78BD">
        <w:rPr>
          <w:rFonts w:ascii="Consolas" w:hAnsi="Consolas"/>
        </w:rPr>
        <w:t>-Z</w:t>
      </w:r>
      <w:r w:rsidRPr="001E78BD">
        <w:t xml:space="preserve"> с указанием размеров типов, которые плохо сформированы.</w:t>
      </w:r>
    </w:p>
    <w:p w14:paraId="378359D7" w14:textId="2B644FA1" w:rsidR="0020703B" w:rsidRPr="0020703B" w:rsidRDefault="0020703B" w:rsidP="0020703B">
      <w:pPr>
        <w:pStyle w:val="12"/>
      </w:pPr>
      <w:r w:rsidRPr="0020703B">
        <w:rPr>
          <w:bCs/>
        </w:rPr>
        <w:t>bad storage class</w:t>
      </w:r>
      <w:r w:rsidR="00234909">
        <w:rPr>
          <w:bCs/>
        </w:rPr>
        <w:tab/>
      </w:r>
      <w:r w:rsidR="00234909">
        <w:rPr>
          <w:bCs/>
        </w:rPr>
        <w:tab/>
      </w:r>
      <w:r w:rsidR="00234909" w:rsidRPr="00815829">
        <w:rPr>
          <w:b w:val="0"/>
          <w:i/>
        </w:rPr>
        <w:t>(</w:t>
      </w:r>
      <w:r w:rsidR="00234909">
        <w:rPr>
          <w:b w:val="0"/>
          <w:i/>
        </w:rPr>
        <w:t>Генратор кода</w:t>
      </w:r>
      <w:r w:rsidR="00234909" w:rsidRPr="00815829">
        <w:rPr>
          <w:b w:val="0"/>
          <w:i/>
        </w:rPr>
        <w:t>)</w:t>
      </w:r>
    </w:p>
    <w:p w14:paraId="3BC8D220" w14:textId="4538B429" w:rsidR="00025DD3" w:rsidRDefault="00025DD3" w:rsidP="00025DD3">
      <w:pPr>
        <w:pStyle w:val="29"/>
      </w:pPr>
      <w:r>
        <w:t>(</w:t>
      </w:r>
      <w:r w:rsidR="00DE52CF" w:rsidRPr="00DE52CF">
        <w:t>плохой класс памяти</w:t>
      </w:r>
      <w:r>
        <w:t>)</w:t>
      </w:r>
    </w:p>
    <w:p w14:paraId="2231F037" w14:textId="777F0210" w:rsidR="00025DD3" w:rsidRDefault="00735874" w:rsidP="00025DD3">
      <w:pPr>
        <w:pStyle w:val="29"/>
      </w:pPr>
      <w:r w:rsidRPr="00735874">
        <w:t>Класс памяти "</w:t>
      </w:r>
      <w:r w:rsidRPr="006530EE">
        <w:rPr>
          <w:rFonts w:ascii="Consolas" w:hAnsi="Consolas"/>
          <w:lang w:val="en-US"/>
        </w:rPr>
        <w:t>auto</w:t>
      </w:r>
      <w:r w:rsidRPr="00735874">
        <w:t>" может использоваться только внутри функции. Параметры функции могут не иметь спецификатора класса памяти, кроме "</w:t>
      </w:r>
      <w:r w:rsidRPr="006530EE">
        <w:rPr>
          <w:rFonts w:ascii="Consolas" w:hAnsi="Consolas"/>
          <w:lang w:val="en-US"/>
        </w:rPr>
        <w:t>register</w:t>
      </w:r>
      <w:r w:rsidRPr="00735874">
        <w:t>". Если эта ошибка выдается генератором кода, это может означать, что промежуточный файл кода является недопустимым. Она может быть вызвана нехваткой места на диске.</w:t>
      </w:r>
    </w:p>
    <w:p w14:paraId="50C9D953" w14:textId="7C3EBB37" w:rsidR="001B5DE6" w:rsidRDefault="0020703B" w:rsidP="003B5D25">
      <w:pPr>
        <w:pStyle w:val="12"/>
        <w:rPr>
          <w:lang w:val="ru-RU"/>
        </w:rPr>
      </w:pPr>
      <w:r w:rsidRPr="0020703B">
        <w:rPr>
          <w:lang w:val="ru-RU"/>
        </w:rPr>
        <w:t>bad string * in psect pragma</w:t>
      </w:r>
      <w:r w:rsidR="00234909">
        <w:rPr>
          <w:bCs/>
        </w:rPr>
        <w:tab/>
      </w:r>
      <w:r w:rsidR="00234909">
        <w:rPr>
          <w:bCs/>
        </w:rPr>
        <w:tab/>
      </w:r>
      <w:r w:rsidR="00234909" w:rsidRPr="00815829">
        <w:rPr>
          <w:b w:val="0"/>
          <w:i/>
        </w:rPr>
        <w:t>(</w:t>
      </w:r>
      <w:r w:rsidR="00234909">
        <w:rPr>
          <w:b w:val="0"/>
          <w:i/>
        </w:rPr>
        <w:t>Генратор кода</w:t>
      </w:r>
      <w:r w:rsidR="00234909" w:rsidRPr="00815829">
        <w:rPr>
          <w:b w:val="0"/>
          <w:i/>
        </w:rPr>
        <w:t>)</w:t>
      </w:r>
    </w:p>
    <w:p w14:paraId="4AB6A6B1" w14:textId="67E6FBAC" w:rsidR="00AB76E4" w:rsidRDefault="00AB76E4" w:rsidP="00AB76E4">
      <w:pPr>
        <w:pStyle w:val="29"/>
      </w:pPr>
      <w:r>
        <w:t>(</w:t>
      </w:r>
      <w:r w:rsidR="00DE52CF">
        <w:t xml:space="preserve">Неверная строка в </w:t>
      </w:r>
      <w:r w:rsidR="00DE52CF" w:rsidRPr="006530EE">
        <w:rPr>
          <w:rFonts w:ascii="Consolas" w:hAnsi="Consolas"/>
          <w:noProof/>
          <w:lang w:val="en-US"/>
        </w:rPr>
        <w:t>pragma</w:t>
      </w:r>
      <w:r w:rsidR="00DE52CF" w:rsidRPr="006530EE">
        <w:rPr>
          <w:noProof/>
          <w:lang w:val="en-US"/>
        </w:rPr>
        <w:t xml:space="preserve"> </w:t>
      </w:r>
      <w:r w:rsidR="00DE52CF" w:rsidRPr="006530EE">
        <w:rPr>
          <w:rFonts w:ascii="Consolas" w:hAnsi="Consolas"/>
          <w:noProof/>
          <w:lang w:val="en-US"/>
        </w:rPr>
        <w:t>psect</w:t>
      </w:r>
      <w:r>
        <w:t>)</w:t>
      </w:r>
    </w:p>
    <w:p w14:paraId="5C259EB4" w14:textId="0D9FF557" w:rsidR="00AB76E4" w:rsidRDefault="00940F5F" w:rsidP="00AB76E4">
      <w:pPr>
        <w:pStyle w:val="29"/>
      </w:pPr>
      <w:r w:rsidRPr="00940F5F">
        <w:t>Генератору кода была передана директива "</w:t>
      </w:r>
      <w:r w:rsidRPr="006530EE">
        <w:rPr>
          <w:rFonts w:ascii="Consolas" w:hAnsi="Consolas"/>
          <w:noProof/>
          <w:lang w:val="en-US"/>
        </w:rPr>
        <w:t>pragma</w:t>
      </w:r>
      <w:r w:rsidRPr="006530EE">
        <w:rPr>
          <w:noProof/>
          <w:lang w:val="en-US"/>
        </w:rPr>
        <w:t xml:space="preserve"> </w:t>
      </w:r>
      <w:r w:rsidRPr="006530EE">
        <w:rPr>
          <w:rFonts w:ascii="Consolas" w:hAnsi="Consolas"/>
          <w:noProof/>
          <w:lang w:val="en-US"/>
        </w:rPr>
        <w:t>psect</w:t>
      </w:r>
      <w:r w:rsidRPr="00940F5F">
        <w:t>", имеющая неправильный формат строки. После "</w:t>
      </w:r>
      <w:r w:rsidRPr="006530EE">
        <w:rPr>
          <w:rFonts w:ascii="Consolas" w:hAnsi="Consolas"/>
          <w:noProof/>
          <w:lang w:val="en-US"/>
        </w:rPr>
        <w:t>pragma</w:t>
      </w:r>
      <w:r w:rsidRPr="006530EE">
        <w:rPr>
          <w:noProof/>
          <w:lang w:val="en-US"/>
        </w:rPr>
        <w:t xml:space="preserve"> </w:t>
      </w:r>
      <w:r w:rsidRPr="006530EE">
        <w:rPr>
          <w:rFonts w:ascii="Consolas" w:hAnsi="Consolas"/>
          <w:noProof/>
          <w:lang w:val="en-US"/>
        </w:rPr>
        <w:t>psect</w:t>
      </w:r>
      <w:r w:rsidRPr="00940F5F">
        <w:t>" должна следовать последовать в форме "</w:t>
      </w:r>
      <w:r w:rsidRPr="006530EE">
        <w:rPr>
          <w:rFonts w:ascii="Consolas" w:hAnsi="Consolas"/>
          <w:noProof/>
          <w:lang w:val="en-US"/>
        </w:rPr>
        <w:t>oldname=newname</w:t>
      </w:r>
      <w:r w:rsidRPr="00940F5F">
        <w:t>".</w:t>
      </w:r>
    </w:p>
    <w:p w14:paraId="2A464765" w14:textId="04362592" w:rsidR="00AB76E4" w:rsidRPr="00DE52CF" w:rsidRDefault="0020703B" w:rsidP="00DE52CF">
      <w:pPr>
        <w:pStyle w:val="12"/>
        <w:rPr>
          <w:lang w:val="ru-RU"/>
        </w:rPr>
      </w:pPr>
      <w:r w:rsidRPr="0020703B">
        <w:rPr>
          <w:lang w:val="ru-RU"/>
        </w:rPr>
        <w:t>bad sx</w:t>
      </w:r>
      <w:r w:rsidR="00234909">
        <w:rPr>
          <w:bCs/>
        </w:rPr>
        <w:tab/>
      </w:r>
      <w:r w:rsidR="00234909">
        <w:rPr>
          <w:bCs/>
        </w:rPr>
        <w:tab/>
      </w:r>
      <w:r w:rsidR="00234909" w:rsidRPr="00815829">
        <w:rPr>
          <w:b w:val="0"/>
          <w:i/>
        </w:rPr>
        <w:t>(</w:t>
      </w:r>
      <w:r w:rsidR="00234909">
        <w:rPr>
          <w:b w:val="0"/>
          <w:i/>
        </w:rPr>
        <w:t>Генратор кода</w:t>
      </w:r>
      <w:r w:rsidR="00234909" w:rsidRPr="00815829">
        <w:rPr>
          <w:b w:val="0"/>
          <w:i/>
        </w:rPr>
        <w:t>)</w:t>
      </w:r>
    </w:p>
    <w:p w14:paraId="652DA5A9" w14:textId="386926F6" w:rsidR="00AB76E4" w:rsidRDefault="00381B85" w:rsidP="00AB76E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23393889" w14:textId="7BB8DEE6" w:rsidR="00AB76E4" w:rsidRPr="00DE52CF" w:rsidRDefault="0020703B" w:rsidP="00DE52CF">
      <w:pPr>
        <w:pStyle w:val="12"/>
        <w:rPr>
          <w:lang w:val="ru-RU"/>
        </w:rPr>
      </w:pPr>
      <w:r w:rsidRPr="0020703B">
        <w:rPr>
          <w:lang w:val="ru-RU"/>
        </w:rPr>
        <w:t>bad u usage</w:t>
      </w:r>
      <w:r w:rsidR="00234909">
        <w:rPr>
          <w:bCs/>
        </w:rPr>
        <w:tab/>
      </w:r>
      <w:r w:rsidR="00234909">
        <w:rPr>
          <w:bCs/>
        </w:rPr>
        <w:tab/>
      </w:r>
      <w:r w:rsidR="00234909" w:rsidRPr="00815829">
        <w:rPr>
          <w:b w:val="0"/>
          <w:i/>
        </w:rPr>
        <w:t>(</w:t>
      </w:r>
      <w:r w:rsidR="00234909">
        <w:rPr>
          <w:b w:val="0"/>
          <w:i/>
        </w:rPr>
        <w:t>Генратор кода</w:t>
      </w:r>
      <w:r w:rsidR="00234909" w:rsidRPr="00815829">
        <w:rPr>
          <w:b w:val="0"/>
          <w:i/>
        </w:rPr>
        <w:t>)</w:t>
      </w:r>
    </w:p>
    <w:p w14:paraId="653AA813" w14:textId="08CBA79E" w:rsidR="00AB76E4" w:rsidRDefault="00381B85" w:rsidP="00AB76E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29ED409F" w14:textId="3CF0D690" w:rsidR="0020703B" w:rsidRPr="0020703B" w:rsidRDefault="0020703B" w:rsidP="0020703B">
      <w:pPr>
        <w:pStyle w:val="12"/>
      </w:pPr>
      <w:r w:rsidRPr="0020703B">
        <w:rPr>
          <w:bCs/>
        </w:rPr>
        <w:t>bad variable syntax</w:t>
      </w:r>
      <w:r w:rsidR="00234909">
        <w:rPr>
          <w:bCs/>
        </w:rPr>
        <w:tab/>
      </w:r>
      <w:r w:rsidR="00234909">
        <w:rPr>
          <w:bCs/>
        </w:rPr>
        <w:tab/>
      </w:r>
      <w:r w:rsidR="00234909" w:rsidRPr="00815829">
        <w:rPr>
          <w:b w:val="0"/>
          <w:i/>
        </w:rPr>
        <w:t>(</w:t>
      </w:r>
      <w:r w:rsidR="00234909">
        <w:rPr>
          <w:b w:val="0"/>
          <w:i/>
        </w:rPr>
        <w:t>Генратор кода</w:t>
      </w:r>
      <w:r w:rsidR="00234909" w:rsidRPr="00815829">
        <w:rPr>
          <w:b w:val="0"/>
          <w:i/>
        </w:rPr>
        <w:t>)</w:t>
      </w:r>
    </w:p>
    <w:p w14:paraId="164EC59C" w14:textId="7E4C218A" w:rsidR="00AB76E4" w:rsidRDefault="00AB76E4" w:rsidP="00AB76E4">
      <w:pPr>
        <w:pStyle w:val="29"/>
      </w:pPr>
      <w:r>
        <w:t>(</w:t>
      </w:r>
      <w:r w:rsidR="00DE52CF">
        <w:t>Недопустимый синтаксис переменной</w:t>
      </w:r>
      <w:r>
        <w:t>)</w:t>
      </w:r>
    </w:p>
    <w:p w14:paraId="66FFA9F1" w14:textId="6BA9F382" w:rsidR="00AB76E4" w:rsidRDefault="00A07673" w:rsidP="00AB76E4">
      <w:pPr>
        <w:pStyle w:val="29"/>
      </w:pPr>
      <w:r w:rsidRPr="00A07673">
        <w:t>В промежуточном файле кода есть ошибка. Это может быть вызвано нехваткой ди</w:t>
      </w:r>
      <w:r w:rsidRPr="00A07673">
        <w:t>с</w:t>
      </w:r>
      <w:r w:rsidRPr="00A07673">
        <w:t>кового пространства для временных файлов.</w:t>
      </w:r>
    </w:p>
    <w:p w14:paraId="79276C32" w14:textId="01834773" w:rsidR="00AB76E4" w:rsidRDefault="0020703B" w:rsidP="00DE52CF">
      <w:pPr>
        <w:pStyle w:val="12"/>
      </w:pPr>
      <w:r w:rsidRPr="0020703B">
        <w:rPr>
          <w:bCs/>
        </w:rPr>
        <w:t>bad which * after i</w:t>
      </w:r>
      <w:r w:rsidR="00234909">
        <w:rPr>
          <w:bCs/>
        </w:rPr>
        <w:tab/>
      </w:r>
      <w:r w:rsidR="00234909">
        <w:rPr>
          <w:bCs/>
        </w:rPr>
        <w:tab/>
      </w:r>
      <w:r w:rsidR="00234909" w:rsidRPr="00815829">
        <w:rPr>
          <w:b w:val="0"/>
          <w:i/>
        </w:rPr>
        <w:t>(</w:t>
      </w:r>
      <w:r w:rsidR="00234909">
        <w:rPr>
          <w:b w:val="0"/>
          <w:i/>
        </w:rPr>
        <w:t>Генератор кода</w:t>
      </w:r>
      <w:r w:rsidR="00234909" w:rsidRPr="00815829">
        <w:rPr>
          <w:b w:val="0"/>
          <w:i/>
        </w:rPr>
        <w:t>)</w:t>
      </w:r>
    </w:p>
    <w:p w14:paraId="786EBEB6" w14:textId="4E3EECB6" w:rsidR="00AB76E4" w:rsidRDefault="00A201F5" w:rsidP="00AB76E4">
      <w:pPr>
        <w:pStyle w:val="29"/>
      </w:pPr>
      <w:r w:rsidRPr="00251255">
        <w:t xml:space="preserve">Это внутренняя ошибка компилятора. </w:t>
      </w:r>
      <w:r w:rsidR="00555FB3">
        <w:t>Д</w:t>
      </w:r>
      <w:r w:rsidR="00555FB3" w:rsidRPr="00251255">
        <w:t xml:space="preserve">ля уточнения деталей </w:t>
      </w:r>
      <w:r w:rsidR="00555FB3">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120A9C72" w14:textId="2AE09566" w:rsidR="0020703B" w:rsidRPr="0020703B" w:rsidRDefault="0020703B" w:rsidP="0020703B">
      <w:pPr>
        <w:pStyle w:val="12"/>
      </w:pPr>
      <w:r w:rsidRPr="0020703B">
        <w:rPr>
          <w:bCs/>
        </w:rPr>
        <w:t>binary digit expected</w:t>
      </w:r>
      <w:r w:rsidR="00234909">
        <w:rPr>
          <w:bCs/>
        </w:rPr>
        <w:tab/>
      </w:r>
      <w:r w:rsidR="00234909">
        <w:rPr>
          <w:bCs/>
        </w:rPr>
        <w:tab/>
      </w:r>
      <w:r w:rsidR="00234909" w:rsidRPr="00815829">
        <w:rPr>
          <w:b w:val="0"/>
          <w:i/>
        </w:rPr>
        <w:t>(Синтаксический анализатор)</w:t>
      </w:r>
    </w:p>
    <w:p w14:paraId="4B973265" w14:textId="49AF96A8" w:rsidR="00AB76E4" w:rsidRDefault="00AB76E4" w:rsidP="00AB76E4">
      <w:pPr>
        <w:pStyle w:val="29"/>
      </w:pPr>
      <w:r>
        <w:t>(</w:t>
      </w:r>
      <w:r w:rsidR="00DE52CF">
        <w:t>ожидается двоичная цифра</w:t>
      </w:r>
      <w:r>
        <w:t>)</w:t>
      </w:r>
    </w:p>
    <w:p w14:paraId="02752449" w14:textId="291D9E20" w:rsidR="00AB76E4" w:rsidRDefault="00461718" w:rsidP="00AB76E4">
      <w:pPr>
        <w:pStyle w:val="29"/>
      </w:pPr>
      <w:r w:rsidRPr="00461718">
        <w:t xml:space="preserve">Ожидалось двоичное число. Формат двоичного числа - </w:t>
      </w:r>
      <w:r>
        <w:rPr>
          <w:rFonts w:ascii="Consolas" w:hAnsi="Consolas"/>
        </w:rPr>
        <w:t>0</w:t>
      </w:r>
      <w:r w:rsidRPr="00461718">
        <w:rPr>
          <w:rFonts w:ascii="Consolas" w:hAnsi="Consolas"/>
        </w:rPr>
        <w:t>Bxxx</w:t>
      </w:r>
      <w:r w:rsidRPr="00461718">
        <w:t xml:space="preserve">, где </w:t>
      </w:r>
      <w:r w:rsidRPr="006530EE">
        <w:rPr>
          <w:rFonts w:ascii="Consolas" w:hAnsi="Consolas"/>
          <w:noProof/>
          <w:lang w:val="en-US"/>
        </w:rPr>
        <w:t>xxx</w:t>
      </w:r>
      <w:r w:rsidRPr="00461718">
        <w:t xml:space="preserve"> - это строка, содержащая нули и / или единицы, </w:t>
      </w:r>
      <w:r>
        <w:t>например</w:t>
      </w:r>
    </w:p>
    <w:p w14:paraId="6B140F17" w14:textId="189E8321" w:rsidR="00A201F5" w:rsidRPr="00A201F5" w:rsidRDefault="00A201F5" w:rsidP="00AB76E4">
      <w:pPr>
        <w:pStyle w:val="29"/>
        <w:rPr>
          <w:rFonts w:ascii="Consolas" w:hAnsi="Consolas"/>
        </w:rPr>
      </w:pPr>
      <w:r w:rsidRPr="00A201F5">
        <w:rPr>
          <w:rFonts w:ascii="Consolas" w:hAnsi="Consolas"/>
        </w:rPr>
        <w:t>0B0110</w:t>
      </w:r>
    </w:p>
    <w:p w14:paraId="7260C61C" w14:textId="10CD3114" w:rsidR="0020703B" w:rsidRPr="0020703B" w:rsidRDefault="0020703B" w:rsidP="0020703B">
      <w:pPr>
        <w:pStyle w:val="12"/>
      </w:pPr>
      <w:r w:rsidRPr="0020703B">
        <w:rPr>
          <w:bCs/>
        </w:rPr>
        <w:t>bit field too large (* bits)</w:t>
      </w:r>
      <w:r w:rsidR="00234909" w:rsidRPr="00234909">
        <w:rPr>
          <w:bCs/>
        </w:rPr>
        <w:t xml:space="preserve"> </w:t>
      </w:r>
      <w:r w:rsidR="00234909">
        <w:rPr>
          <w:bCs/>
        </w:rPr>
        <w:tab/>
      </w:r>
      <w:r w:rsidR="00234909">
        <w:rPr>
          <w:bCs/>
        </w:rPr>
        <w:tab/>
      </w:r>
      <w:r w:rsidR="00234909" w:rsidRPr="00815829">
        <w:rPr>
          <w:b w:val="0"/>
          <w:i/>
        </w:rPr>
        <w:t>(</w:t>
      </w:r>
      <w:r w:rsidR="00234909">
        <w:rPr>
          <w:b w:val="0"/>
          <w:i/>
        </w:rPr>
        <w:t>Генератор кода</w:t>
      </w:r>
      <w:r w:rsidR="00234909" w:rsidRPr="00815829">
        <w:rPr>
          <w:b w:val="0"/>
          <w:i/>
        </w:rPr>
        <w:t>)</w:t>
      </w:r>
    </w:p>
    <w:p w14:paraId="62FDC4F5" w14:textId="2458B65C" w:rsidR="00AB76E4" w:rsidRDefault="00AB76E4" w:rsidP="00AB76E4">
      <w:pPr>
        <w:pStyle w:val="29"/>
      </w:pPr>
      <w:r>
        <w:t>(</w:t>
      </w:r>
      <w:r w:rsidR="00DE52CF">
        <w:t>битовое поле слишком длинное</w:t>
      </w:r>
      <w:r>
        <w:t>)</w:t>
      </w:r>
    </w:p>
    <w:p w14:paraId="3C79CCF0" w14:textId="0E7DF3BD" w:rsidR="00AB76E4" w:rsidRDefault="00DE52CF" w:rsidP="00AB76E4">
      <w:pPr>
        <w:pStyle w:val="29"/>
      </w:pPr>
      <w:r w:rsidRPr="00DE52CF">
        <w:t>Максимальное число битов в битовом поле совпадает с числом битов в "</w:t>
      </w:r>
      <w:r w:rsidRPr="006530EE">
        <w:rPr>
          <w:rFonts w:ascii="Consolas" w:hAnsi="Consolas"/>
          <w:noProof/>
          <w:lang w:val="en-US"/>
        </w:rPr>
        <w:t>int</w:t>
      </w:r>
      <w:r w:rsidRPr="00DE52CF">
        <w:t>".</w:t>
      </w:r>
    </w:p>
    <w:p w14:paraId="4A5A3E89" w14:textId="77777777" w:rsidR="005D3CD7" w:rsidRDefault="005D3CD7">
      <w:pPr>
        <w:rPr>
          <w:rFonts w:ascii="Consolas" w:eastAsia="MS Mincho" w:hAnsi="Consolas"/>
          <w:b/>
          <w:bCs/>
          <w:noProof/>
          <w:sz w:val="23"/>
          <w:szCs w:val="23"/>
        </w:rPr>
      </w:pPr>
      <w:r>
        <w:rPr>
          <w:bCs/>
        </w:rPr>
        <w:br w:type="page"/>
      </w:r>
    </w:p>
    <w:p w14:paraId="56924A09" w14:textId="5220AB58" w:rsidR="0020703B" w:rsidRPr="0020703B" w:rsidRDefault="0020703B" w:rsidP="0020703B">
      <w:pPr>
        <w:pStyle w:val="12"/>
      </w:pPr>
      <w:r w:rsidRPr="0020703B">
        <w:rPr>
          <w:bCs/>
        </w:rPr>
        <w:lastRenderedPageBreak/>
        <w:t>bit range check failed *</w:t>
      </w:r>
      <w:r w:rsidR="00876FAF">
        <w:rPr>
          <w:bCs/>
        </w:rPr>
        <w:tab/>
      </w:r>
      <w:r w:rsidR="00876FAF">
        <w:rPr>
          <w:bCs/>
        </w:rPr>
        <w:tab/>
      </w:r>
      <w:r w:rsidR="00876FAF" w:rsidRPr="00815829">
        <w:rPr>
          <w:b w:val="0"/>
          <w:i/>
        </w:rPr>
        <w:t>(</w:t>
      </w:r>
      <w:r w:rsidR="00234909">
        <w:rPr>
          <w:b w:val="0"/>
          <w:i/>
        </w:rPr>
        <w:t>Компоновщик</w:t>
      </w:r>
      <w:r w:rsidR="00876FAF" w:rsidRPr="00815829">
        <w:rPr>
          <w:b w:val="0"/>
          <w:i/>
        </w:rPr>
        <w:t>)</w:t>
      </w:r>
    </w:p>
    <w:p w14:paraId="27B7ED2E" w14:textId="52BC9FAB" w:rsidR="00AB76E4" w:rsidRDefault="00AB76E4" w:rsidP="00AB76E4">
      <w:pPr>
        <w:pStyle w:val="29"/>
      </w:pPr>
      <w:r>
        <w:t>(</w:t>
      </w:r>
      <w:r w:rsidR="00DE52CF" w:rsidRPr="00DE52CF">
        <w:t>Сбой проверки битового диапазона</w:t>
      </w:r>
      <w:r>
        <w:t>)</w:t>
      </w:r>
    </w:p>
    <w:p w14:paraId="6BD721F4" w14:textId="26CDF6F5" w:rsidR="00DE52CF" w:rsidRDefault="00DE52CF" w:rsidP="00AB76E4">
      <w:pPr>
        <w:pStyle w:val="29"/>
      </w:pPr>
      <w:r>
        <w:t>А</w:t>
      </w:r>
      <w:r w:rsidRPr="00DE52CF">
        <w:t>дресаци</w:t>
      </w:r>
      <w:r>
        <w:t>я битов</w:t>
      </w:r>
      <w:r w:rsidRPr="00DE52CF">
        <w:t xml:space="preserve"> выходит за пределы допустимого диапазона.</w:t>
      </w:r>
    </w:p>
    <w:p w14:paraId="47E044DC" w14:textId="5701F2DE" w:rsidR="0020703B" w:rsidRPr="0020703B" w:rsidRDefault="0020703B" w:rsidP="0020703B">
      <w:pPr>
        <w:pStyle w:val="12"/>
      </w:pPr>
      <w:r w:rsidRPr="0020703B">
        <w:rPr>
          <w:bCs/>
        </w:rPr>
        <w:t>bitfield comparison out of range</w:t>
      </w:r>
      <w:r w:rsidR="00876FAF">
        <w:rPr>
          <w:bCs/>
        </w:rPr>
        <w:tab/>
      </w:r>
      <w:r w:rsidR="00876FAF">
        <w:rPr>
          <w:bCs/>
        </w:rPr>
        <w:tab/>
      </w:r>
      <w:r w:rsidR="00876FAF" w:rsidRPr="00815829">
        <w:rPr>
          <w:b w:val="0"/>
          <w:i/>
        </w:rPr>
        <w:t>(</w:t>
      </w:r>
      <w:r w:rsidR="00876FAF">
        <w:rPr>
          <w:b w:val="0"/>
          <w:i/>
        </w:rPr>
        <w:t>Генератор кода</w:t>
      </w:r>
      <w:r w:rsidR="00876FAF" w:rsidRPr="00815829">
        <w:rPr>
          <w:b w:val="0"/>
          <w:i/>
        </w:rPr>
        <w:t>)</w:t>
      </w:r>
    </w:p>
    <w:p w14:paraId="2701A627" w14:textId="1DD90F0F" w:rsidR="00AB76E4" w:rsidRDefault="00AB76E4" w:rsidP="00AB76E4">
      <w:pPr>
        <w:pStyle w:val="29"/>
      </w:pPr>
      <w:r>
        <w:t>(</w:t>
      </w:r>
      <w:r w:rsidR="00381B85" w:rsidRPr="00381B85">
        <w:t>сравнение битового поля вне диапазона</w:t>
      </w:r>
      <w:r>
        <w:t>)</w:t>
      </w:r>
    </w:p>
    <w:p w14:paraId="054FF525" w14:textId="0BAD05E8" w:rsidR="00AB76E4" w:rsidRDefault="00381B85" w:rsidP="00AB76E4">
      <w:pPr>
        <w:pStyle w:val="29"/>
      </w:pPr>
      <w:r w:rsidRPr="00381B85">
        <w:t>Это - результат сравнения битового поля со значением, когда значение битового п</w:t>
      </w:r>
      <w:r w:rsidRPr="00381B85">
        <w:t>о</w:t>
      </w:r>
      <w:r w:rsidRPr="00381B85">
        <w:t xml:space="preserve">ля вне диапазона. Например, сравнение 2-разрядного битового поля со значением </w:t>
      </w:r>
      <w:r w:rsidRPr="00190737">
        <w:rPr>
          <w:rFonts w:ascii="Consolas" w:hAnsi="Consolas"/>
        </w:rPr>
        <w:t>5</w:t>
      </w:r>
      <w:r w:rsidRPr="00381B85">
        <w:t xml:space="preserve"> никогда не будет истиной, поскольку 2-разрядное битовое поле имеет диапазон от </w:t>
      </w:r>
      <w:r w:rsidRPr="00190737">
        <w:rPr>
          <w:rFonts w:ascii="Consolas" w:hAnsi="Consolas"/>
        </w:rPr>
        <w:t>0</w:t>
      </w:r>
      <w:r w:rsidRPr="00381B85">
        <w:t xml:space="preserve"> до </w:t>
      </w:r>
      <w:r w:rsidRPr="00190737">
        <w:rPr>
          <w:rFonts w:ascii="Consolas" w:hAnsi="Consolas"/>
        </w:rPr>
        <w:t>3</w:t>
      </w:r>
      <w:r w:rsidRPr="00381B85">
        <w:t>.</w:t>
      </w:r>
    </w:p>
    <w:p w14:paraId="3D6DB7A4" w14:textId="3828954A" w:rsidR="0080510C" w:rsidRDefault="0020703B" w:rsidP="003B5D25">
      <w:pPr>
        <w:pStyle w:val="12"/>
        <w:rPr>
          <w:lang w:val="ru-RU"/>
        </w:rPr>
      </w:pPr>
      <w:r>
        <w:rPr>
          <w:lang w:val="ru-RU"/>
        </w:rPr>
        <w:t>bug: illegal __</w:t>
      </w:r>
      <w:r w:rsidRPr="0020703B">
        <w:rPr>
          <w:lang w:val="ru-RU"/>
        </w:rPr>
        <w:t>macro *</w:t>
      </w:r>
      <w:r w:rsidR="00876FAF">
        <w:rPr>
          <w:bCs/>
        </w:rPr>
        <w:tab/>
      </w:r>
      <w:r w:rsidR="00876FAF">
        <w:rPr>
          <w:bCs/>
        </w:rPr>
        <w:tab/>
      </w:r>
      <w:r w:rsidR="00876FAF" w:rsidRPr="00815829">
        <w:rPr>
          <w:b w:val="0"/>
          <w:i/>
        </w:rPr>
        <w:t>(</w:t>
      </w:r>
      <w:r w:rsidR="00876FAF">
        <w:rPr>
          <w:b w:val="0"/>
          <w:i/>
        </w:rPr>
        <w:t>Препроцессор</w:t>
      </w:r>
      <w:r w:rsidR="00876FAF" w:rsidRPr="00815829">
        <w:rPr>
          <w:b w:val="0"/>
          <w:i/>
        </w:rPr>
        <w:t>)</w:t>
      </w:r>
    </w:p>
    <w:p w14:paraId="677C5126" w14:textId="6D9A32EE" w:rsidR="00AB76E4" w:rsidRDefault="00AB76E4" w:rsidP="00AB76E4">
      <w:pPr>
        <w:pStyle w:val="29"/>
      </w:pPr>
      <w:r>
        <w:t>(</w:t>
      </w:r>
      <w:r w:rsidR="002A6F49" w:rsidRPr="002A6F49">
        <w:t xml:space="preserve">ошибка: недопустимый </w:t>
      </w:r>
      <w:r w:rsidR="002A6F49" w:rsidRPr="006530EE">
        <w:rPr>
          <w:rFonts w:ascii="Consolas" w:hAnsi="Consolas"/>
          <w:lang w:val="en-US"/>
        </w:rPr>
        <w:t>__macro</w:t>
      </w:r>
      <w:r w:rsidR="002A6F49" w:rsidRPr="006530EE">
        <w:rPr>
          <w:lang w:val="en-US"/>
        </w:rPr>
        <w:t xml:space="preserve"> </w:t>
      </w:r>
      <w:r w:rsidR="002A6F49" w:rsidRPr="006530EE">
        <w:rPr>
          <w:rFonts w:ascii="Consolas" w:hAnsi="Consolas"/>
          <w:lang w:val="en-US"/>
        </w:rPr>
        <w:t>*</w:t>
      </w:r>
      <w:r>
        <w:t>)</w:t>
      </w:r>
    </w:p>
    <w:p w14:paraId="27420E4D" w14:textId="178A89B9" w:rsidR="00AB76E4" w:rsidRDefault="00BF125F" w:rsidP="00AB76E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251255">
        <w:rPr>
          <w:lang w:val="en-US"/>
        </w:rPr>
        <w:t>HI-TECH Software</w:t>
      </w:r>
      <w:r w:rsidRPr="00251255">
        <w:t>.</w:t>
      </w:r>
    </w:p>
    <w:p w14:paraId="352AF049" w14:textId="0CEABAAA" w:rsidR="0080510C" w:rsidRDefault="0020703B" w:rsidP="003B5D25">
      <w:pPr>
        <w:pStyle w:val="12"/>
        <w:rPr>
          <w:lang w:val="ru-RU"/>
        </w:rPr>
      </w:pPr>
      <w:r>
        <w:t>c</w:t>
      </w:r>
      <w:r w:rsidRPr="0020703B">
        <w:rPr>
          <w:lang w:val="ru-RU"/>
        </w:rPr>
        <w:t>all depth exceeded by *</w:t>
      </w:r>
      <w:r w:rsidR="002D5E01">
        <w:rPr>
          <w:bCs/>
        </w:rPr>
        <w:tab/>
      </w:r>
      <w:r w:rsidR="002D5E01">
        <w:rPr>
          <w:bCs/>
        </w:rPr>
        <w:tab/>
      </w:r>
      <w:r w:rsidR="002D5E01" w:rsidRPr="00815829">
        <w:rPr>
          <w:b w:val="0"/>
          <w:i/>
        </w:rPr>
        <w:t>(</w:t>
      </w:r>
      <w:r w:rsidR="002D5E01">
        <w:rPr>
          <w:b w:val="0"/>
          <w:i/>
        </w:rPr>
        <w:t>Компоновщик</w:t>
      </w:r>
      <w:r w:rsidR="002D5E01" w:rsidRPr="00815829">
        <w:rPr>
          <w:b w:val="0"/>
          <w:i/>
        </w:rPr>
        <w:t>)</w:t>
      </w:r>
    </w:p>
    <w:p w14:paraId="2C2B5E3D" w14:textId="5BABFC7E" w:rsidR="00AB76E4" w:rsidRDefault="00AB76E4" w:rsidP="00AB76E4">
      <w:pPr>
        <w:pStyle w:val="29"/>
      </w:pPr>
      <w:r>
        <w:t>(</w:t>
      </w:r>
      <w:r w:rsidR="00EA7675" w:rsidRPr="00EA7675">
        <w:t>превышена глубина вызова *</w:t>
      </w:r>
      <w:r>
        <w:t>)</w:t>
      </w:r>
    </w:p>
    <w:p w14:paraId="16CB21D4" w14:textId="1EC8DC59" w:rsidR="00AB76E4" w:rsidRDefault="00D53EE5" w:rsidP="00AB76E4">
      <w:pPr>
        <w:pStyle w:val="29"/>
      </w:pPr>
      <w:r w:rsidRPr="00D53EE5">
        <w:t>В графе вызовов показано, что функции вложены в глубину, превышающую указа</w:t>
      </w:r>
      <w:r w:rsidRPr="00D53EE5">
        <w:t>н</w:t>
      </w:r>
      <w:r w:rsidRPr="00D53EE5">
        <w:t>ную.</w:t>
      </w:r>
    </w:p>
    <w:p w14:paraId="454B642F" w14:textId="158A65DC" w:rsidR="0020703B" w:rsidRPr="0020703B" w:rsidRDefault="0020703B" w:rsidP="00190737">
      <w:pPr>
        <w:pStyle w:val="12"/>
        <w:tabs>
          <w:tab w:val="clear" w:pos="4677"/>
        </w:tabs>
      </w:pPr>
      <w:r w:rsidRPr="0020703B">
        <w:rPr>
          <w:bCs/>
        </w:rPr>
        <w:t>can’t</w:t>
      </w:r>
      <w:r w:rsidRPr="00190737">
        <w:rPr>
          <w:rFonts w:ascii="Cambria" w:hAnsi="Cambria"/>
          <w:bCs/>
        </w:rPr>
        <w:t xml:space="preserve"> </w:t>
      </w:r>
      <w:r w:rsidRPr="0020703B">
        <w:rPr>
          <w:bCs/>
        </w:rPr>
        <w:t>allocate</w:t>
      </w:r>
      <w:r w:rsidRPr="00190737">
        <w:rPr>
          <w:rFonts w:ascii="Cambria" w:hAnsi="Cambria"/>
          <w:bCs/>
        </w:rPr>
        <w:t xml:space="preserve"> </w:t>
      </w:r>
      <w:r w:rsidRPr="0020703B">
        <w:rPr>
          <w:bCs/>
        </w:rPr>
        <w:t>memory</w:t>
      </w:r>
      <w:r w:rsidRPr="00190737">
        <w:rPr>
          <w:rFonts w:ascii="Cambria" w:hAnsi="Cambria"/>
          <w:bCs/>
        </w:rPr>
        <w:t xml:space="preserve"> </w:t>
      </w:r>
      <w:r w:rsidRPr="0020703B">
        <w:rPr>
          <w:bCs/>
        </w:rPr>
        <w:t>for</w:t>
      </w:r>
      <w:r w:rsidRPr="00190737">
        <w:rPr>
          <w:rFonts w:ascii="Cambria" w:hAnsi="Cambria"/>
          <w:bCs/>
        </w:rPr>
        <w:t xml:space="preserve"> </w:t>
      </w:r>
      <w:r w:rsidRPr="0020703B">
        <w:rPr>
          <w:bCs/>
        </w:rPr>
        <w:t>arguments</w:t>
      </w:r>
      <w:r w:rsidR="002D5E01">
        <w:rPr>
          <w:bCs/>
        </w:rPr>
        <w:tab/>
      </w:r>
      <w:r w:rsidR="002D5E01" w:rsidRPr="00815829">
        <w:rPr>
          <w:b w:val="0"/>
          <w:i/>
        </w:rPr>
        <w:t>(</w:t>
      </w:r>
      <w:r w:rsidR="002D5E01">
        <w:rPr>
          <w:b w:val="0"/>
          <w:i/>
        </w:rPr>
        <w:t>Препроцессор</w:t>
      </w:r>
      <w:r w:rsidR="002D5E01" w:rsidRPr="00190737">
        <w:rPr>
          <w:rFonts w:asciiTheme="minorHAnsi" w:hAnsiTheme="minorHAnsi"/>
          <w:b w:val="0"/>
          <w:i/>
        </w:rPr>
        <w:t xml:space="preserve">, </w:t>
      </w:r>
      <w:r w:rsidR="002D5E01" w:rsidRPr="00815829">
        <w:rPr>
          <w:b w:val="0"/>
          <w:i/>
        </w:rPr>
        <w:t>Синтаксический анализатор)</w:t>
      </w:r>
    </w:p>
    <w:p w14:paraId="09DD896D" w14:textId="13D1D468" w:rsidR="00AB76E4" w:rsidRDefault="00AB76E4" w:rsidP="00AB76E4">
      <w:pPr>
        <w:pStyle w:val="29"/>
      </w:pPr>
      <w:r>
        <w:t>(</w:t>
      </w:r>
      <w:r w:rsidR="00DD0081" w:rsidRPr="00DD0081">
        <w:t>не удается выделить память для аргументов</w:t>
      </w:r>
      <w:r>
        <w:t>)</w:t>
      </w:r>
    </w:p>
    <w:p w14:paraId="12EDD20C" w14:textId="42E784A0" w:rsidR="00AB76E4" w:rsidRDefault="00DD0081" w:rsidP="00AB76E4">
      <w:pPr>
        <w:pStyle w:val="29"/>
      </w:pPr>
      <w:r w:rsidRPr="00DD0081">
        <w:t>Компилятору не удалось выделить больше памяти. Попробуйте увеличить размер доступной памяти.</w:t>
      </w:r>
    </w:p>
    <w:p w14:paraId="166438C3" w14:textId="558B946E" w:rsidR="0020703B" w:rsidRPr="0020703B" w:rsidRDefault="0020703B" w:rsidP="0020703B">
      <w:pPr>
        <w:pStyle w:val="12"/>
      </w:pPr>
      <w:r w:rsidRPr="0020703B">
        <w:rPr>
          <w:bCs/>
        </w:rPr>
        <w:t>can’t allocate space for port variables: *</w:t>
      </w:r>
      <w:r w:rsidR="002D5E01">
        <w:rPr>
          <w:bCs/>
        </w:rPr>
        <w:tab/>
      </w:r>
      <w:r w:rsidR="002D5E01" w:rsidRPr="00815829">
        <w:rPr>
          <w:b w:val="0"/>
          <w:i/>
        </w:rPr>
        <w:t>(</w:t>
      </w:r>
      <w:r w:rsidR="002D5E01">
        <w:rPr>
          <w:b w:val="0"/>
          <w:i/>
        </w:rPr>
        <w:t>Генератор кода</w:t>
      </w:r>
      <w:r w:rsidR="002D5E01" w:rsidRPr="00815829">
        <w:rPr>
          <w:b w:val="0"/>
          <w:i/>
        </w:rPr>
        <w:t>)</w:t>
      </w:r>
    </w:p>
    <w:p w14:paraId="489FD9B8" w14:textId="19F4ED01" w:rsidR="00AB76E4" w:rsidRDefault="00AB76E4" w:rsidP="00AB76E4">
      <w:pPr>
        <w:pStyle w:val="29"/>
      </w:pPr>
      <w:r>
        <w:t>(</w:t>
      </w:r>
      <w:r w:rsidR="00D76099" w:rsidRPr="00D76099">
        <w:t xml:space="preserve">не удается выделить память для </w:t>
      </w:r>
      <w:r w:rsidR="00D76099">
        <w:t xml:space="preserve">переменных </w:t>
      </w:r>
      <w:r w:rsidR="00D76099" w:rsidRPr="00D76099">
        <w:rPr>
          <w:rFonts w:ascii="Consolas" w:hAnsi="Consolas"/>
          <w:lang w:val="en-US"/>
        </w:rPr>
        <w:t>port</w:t>
      </w:r>
      <w:r>
        <w:t>)</w:t>
      </w:r>
    </w:p>
    <w:p w14:paraId="37704CFF" w14:textId="495CE2BC" w:rsidR="00AB76E4" w:rsidRDefault="00192D6F" w:rsidP="00AB76E4">
      <w:pPr>
        <w:pStyle w:val="29"/>
      </w:pPr>
      <w:r w:rsidRPr="00192D6F">
        <w:t>Переменные "</w:t>
      </w:r>
      <w:r w:rsidRPr="000C2156">
        <w:rPr>
          <w:rFonts w:ascii="Consolas" w:hAnsi="Consolas"/>
          <w:lang w:val="en-US"/>
        </w:rPr>
        <w:t>port</w:t>
      </w:r>
      <w:r w:rsidRPr="00192D6F">
        <w:t>" могут только быть объявлены "</w:t>
      </w:r>
      <w:r w:rsidRPr="000C2156">
        <w:rPr>
          <w:rFonts w:ascii="Consolas" w:hAnsi="Consolas"/>
          <w:lang w:val="en-US"/>
        </w:rPr>
        <w:t>extern</w:t>
      </w:r>
      <w:r w:rsidRPr="00192D6F">
        <w:t xml:space="preserve">" или иметь абсолютный адрес, связанный через конструкцию </w:t>
      </w:r>
      <w:r w:rsidRPr="000C2156">
        <w:rPr>
          <w:lang w:val="en-US"/>
        </w:rPr>
        <w:t>"</w:t>
      </w:r>
      <w:r w:rsidRPr="000C2156">
        <w:rPr>
          <w:rFonts w:ascii="Consolas" w:hAnsi="Consolas"/>
          <w:lang w:val="en-US"/>
        </w:rPr>
        <w:t>@</w:t>
      </w:r>
      <w:r w:rsidRPr="000C2156">
        <w:rPr>
          <w:lang w:val="en-US"/>
        </w:rPr>
        <w:t xml:space="preserve"> </w:t>
      </w:r>
      <w:r w:rsidRPr="000C2156">
        <w:rPr>
          <w:rFonts w:ascii="Consolas" w:hAnsi="Consolas"/>
          <w:lang w:val="en-US"/>
        </w:rPr>
        <w:t>address</w:t>
      </w:r>
      <w:r w:rsidRPr="000C2156">
        <w:rPr>
          <w:lang w:val="en-US"/>
        </w:rPr>
        <w:t>"</w:t>
      </w:r>
      <w:r w:rsidRPr="00192D6F">
        <w:t>. Они не могут быть объявлены т</w:t>
      </w:r>
      <w:r w:rsidRPr="00192D6F">
        <w:t>а</w:t>
      </w:r>
      <w:r w:rsidRPr="00192D6F">
        <w:t>ким образом, который потребовал бы, чтобы компилятор выделил место для них.</w:t>
      </w:r>
    </w:p>
    <w:p w14:paraId="1FE8A944" w14:textId="1F0E9990" w:rsidR="0020703B" w:rsidRPr="0020703B" w:rsidRDefault="0020703B" w:rsidP="0020703B">
      <w:pPr>
        <w:pStyle w:val="12"/>
      </w:pPr>
      <w:r w:rsidRPr="0020703B">
        <w:rPr>
          <w:bCs/>
        </w:rPr>
        <w:t>can’t be both far and near</w:t>
      </w:r>
      <w:r w:rsidR="002D5E01">
        <w:rPr>
          <w:bCs/>
        </w:rPr>
        <w:tab/>
      </w:r>
      <w:r w:rsidR="002D5E01">
        <w:rPr>
          <w:bCs/>
        </w:rPr>
        <w:tab/>
      </w:r>
      <w:r w:rsidR="002D5E01" w:rsidRPr="00815829">
        <w:rPr>
          <w:b w:val="0"/>
          <w:i/>
        </w:rPr>
        <w:t>(Синтаксический анализатор)</w:t>
      </w:r>
    </w:p>
    <w:p w14:paraId="6A46B4B7" w14:textId="217F9B2C" w:rsidR="00AB76E4" w:rsidRDefault="00AB76E4" w:rsidP="00AB76E4">
      <w:pPr>
        <w:pStyle w:val="29"/>
      </w:pPr>
      <w:r>
        <w:t>(</w:t>
      </w:r>
      <w:r w:rsidR="00192D6F" w:rsidRPr="00192D6F">
        <w:t xml:space="preserve">не может быть как </w:t>
      </w:r>
      <w:r w:rsidR="00192D6F" w:rsidRPr="000C2156">
        <w:rPr>
          <w:rFonts w:ascii="Consolas" w:hAnsi="Consolas"/>
          <w:lang w:val="en-US"/>
        </w:rPr>
        <w:t>far</w:t>
      </w:r>
      <w:r w:rsidR="00192D6F" w:rsidRPr="00192D6F">
        <w:t xml:space="preserve">, так и </w:t>
      </w:r>
      <w:r w:rsidR="00192D6F" w:rsidRPr="000C2156">
        <w:rPr>
          <w:rFonts w:ascii="Consolas" w:hAnsi="Consolas"/>
          <w:lang w:val="en-US"/>
        </w:rPr>
        <w:t>near</w:t>
      </w:r>
      <w:r>
        <w:t>)</w:t>
      </w:r>
    </w:p>
    <w:p w14:paraId="358FC7C4" w14:textId="015BFB7C" w:rsidR="00AB76E4" w:rsidRDefault="004018DF" w:rsidP="00AB76E4">
      <w:pPr>
        <w:pStyle w:val="29"/>
      </w:pPr>
      <w:r w:rsidRPr="004018DF">
        <w:t xml:space="preserve">Недопустимо одновременно квалифицировать тип как </w:t>
      </w:r>
      <w:r w:rsidRPr="000C2156">
        <w:rPr>
          <w:rFonts w:ascii="Consolas" w:hAnsi="Consolas"/>
          <w:lang w:val="en-US"/>
        </w:rPr>
        <w:t>far</w:t>
      </w:r>
      <w:r w:rsidRPr="004018DF">
        <w:t xml:space="preserve"> так и </w:t>
      </w:r>
      <w:r w:rsidRPr="000C2156">
        <w:rPr>
          <w:rFonts w:ascii="Consolas" w:hAnsi="Consolas"/>
          <w:lang w:val="en-US"/>
        </w:rPr>
        <w:t>near</w:t>
      </w:r>
      <w:r w:rsidRPr="004018DF">
        <w:t>.</w:t>
      </w:r>
    </w:p>
    <w:p w14:paraId="797F0337" w14:textId="0E25D992" w:rsidR="0020703B" w:rsidRPr="0020703B" w:rsidRDefault="0020703B" w:rsidP="0020703B">
      <w:pPr>
        <w:pStyle w:val="12"/>
      </w:pPr>
      <w:r w:rsidRPr="0020703B">
        <w:t>can’t be long</w:t>
      </w:r>
      <w:r w:rsidR="002D5E01">
        <w:rPr>
          <w:bCs/>
        </w:rPr>
        <w:tab/>
      </w:r>
      <w:r w:rsidR="002D5E01">
        <w:rPr>
          <w:bCs/>
        </w:rPr>
        <w:tab/>
      </w:r>
      <w:r w:rsidR="002D5E01" w:rsidRPr="00815829">
        <w:rPr>
          <w:b w:val="0"/>
          <w:i/>
        </w:rPr>
        <w:t>(Синтаксический анализатор)</w:t>
      </w:r>
    </w:p>
    <w:p w14:paraId="67EF8AA2" w14:textId="265202A8" w:rsidR="00AB76E4" w:rsidRDefault="00AB76E4" w:rsidP="00AB76E4">
      <w:pPr>
        <w:pStyle w:val="29"/>
      </w:pPr>
      <w:r>
        <w:t>(</w:t>
      </w:r>
      <w:r w:rsidR="004018DF">
        <w:t xml:space="preserve">не может быть </w:t>
      </w:r>
      <w:r w:rsidR="004018DF" w:rsidRPr="000C2156">
        <w:rPr>
          <w:rFonts w:ascii="Consolas" w:hAnsi="Consolas"/>
          <w:lang w:val="en-US"/>
        </w:rPr>
        <w:t>long</w:t>
      </w:r>
      <w:r>
        <w:t>)</w:t>
      </w:r>
    </w:p>
    <w:p w14:paraId="6BA66049" w14:textId="2F7D5E16" w:rsidR="00AB76E4" w:rsidRDefault="00316589" w:rsidP="00AB76E4">
      <w:pPr>
        <w:pStyle w:val="29"/>
      </w:pPr>
      <w:r w:rsidRPr="00316589">
        <w:t>Только "</w:t>
      </w:r>
      <w:r w:rsidRPr="000C2156">
        <w:rPr>
          <w:rFonts w:ascii="Consolas" w:hAnsi="Consolas"/>
          <w:noProof/>
          <w:lang w:val="en-US"/>
        </w:rPr>
        <w:t>int</w:t>
      </w:r>
      <w:r w:rsidRPr="00316589">
        <w:t>" и "</w:t>
      </w:r>
      <w:r w:rsidRPr="000C2156">
        <w:rPr>
          <w:rFonts w:ascii="Consolas" w:hAnsi="Consolas"/>
          <w:lang w:val="en-US"/>
        </w:rPr>
        <w:t>float</w:t>
      </w:r>
      <w:r w:rsidRPr="00316589">
        <w:t>" могут быть квалифицированы с помощью "</w:t>
      </w:r>
      <w:r w:rsidRPr="000C2156">
        <w:rPr>
          <w:rFonts w:ascii="Consolas" w:hAnsi="Consolas"/>
          <w:lang w:val="en-US"/>
        </w:rPr>
        <w:t>long</w:t>
      </w:r>
      <w:r w:rsidRPr="00316589">
        <w:t>". Таким о</w:t>
      </w:r>
      <w:r w:rsidRPr="00316589">
        <w:t>б</w:t>
      </w:r>
      <w:r w:rsidRPr="00316589">
        <w:t>разом комбинации подобные "</w:t>
      </w:r>
      <w:r w:rsidRPr="00DD0785">
        <w:rPr>
          <w:rFonts w:ascii="Consolas" w:hAnsi="Consolas"/>
          <w:lang w:val="en-US"/>
        </w:rPr>
        <w:t>long</w:t>
      </w:r>
      <w:r w:rsidRPr="00DD0785">
        <w:rPr>
          <w:lang w:val="en-US"/>
        </w:rPr>
        <w:t xml:space="preserve"> </w:t>
      </w:r>
      <w:r w:rsidRPr="00DD0785">
        <w:rPr>
          <w:rFonts w:ascii="Consolas" w:hAnsi="Consolas"/>
          <w:lang w:val="en-US"/>
        </w:rPr>
        <w:t>char</w:t>
      </w:r>
      <w:r w:rsidRPr="00316589">
        <w:t>" недопустимы.</w:t>
      </w:r>
    </w:p>
    <w:p w14:paraId="2BAE7523" w14:textId="5D18689D" w:rsidR="0020703B" w:rsidRPr="0020703B" w:rsidRDefault="0020703B" w:rsidP="0020703B">
      <w:pPr>
        <w:pStyle w:val="12"/>
      </w:pPr>
      <w:r w:rsidRPr="0020703B">
        <w:rPr>
          <w:bCs/>
        </w:rPr>
        <w:t>can’t be register</w:t>
      </w:r>
      <w:r w:rsidR="002D5E01">
        <w:rPr>
          <w:bCs/>
        </w:rPr>
        <w:tab/>
      </w:r>
      <w:r w:rsidR="002D5E01">
        <w:rPr>
          <w:bCs/>
        </w:rPr>
        <w:tab/>
      </w:r>
      <w:r w:rsidR="002D5E01" w:rsidRPr="00815829">
        <w:rPr>
          <w:b w:val="0"/>
          <w:i/>
        </w:rPr>
        <w:t>(Синтаксический анализатор)</w:t>
      </w:r>
    </w:p>
    <w:p w14:paraId="68C8BEE3" w14:textId="242E4A9A" w:rsidR="00AB76E4" w:rsidRDefault="00AB76E4" w:rsidP="00AB76E4">
      <w:pPr>
        <w:pStyle w:val="29"/>
      </w:pPr>
      <w:r>
        <w:t>(</w:t>
      </w:r>
      <w:r w:rsidR="00316589">
        <w:t xml:space="preserve">не может быть </w:t>
      </w:r>
      <w:r w:rsidR="00316589" w:rsidRPr="00DD0785">
        <w:rPr>
          <w:rFonts w:ascii="Consolas" w:hAnsi="Consolas"/>
          <w:lang w:val="en-US"/>
        </w:rPr>
        <w:t>register</w:t>
      </w:r>
      <w:r>
        <w:t>)</w:t>
      </w:r>
    </w:p>
    <w:p w14:paraId="784FF9BB" w14:textId="1EDE2C4A" w:rsidR="00AB76E4" w:rsidRDefault="00044478" w:rsidP="00AB76E4">
      <w:pPr>
        <w:pStyle w:val="29"/>
      </w:pPr>
      <w:r w:rsidRPr="00044478">
        <w:t>Только параметры функции или автоматические (локальные) переменные могут быть объявлены "</w:t>
      </w:r>
      <w:r w:rsidRPr="00DD0785">
        <w:rPr>
          <w:rFonts w:ascii="Consolas" w:hAnsi="Consolas"/>
          <w:lang w:val="en-US"/>
        </w:rPr>
        <w:t>register</w:t>
      </w:r>
      <w:r w:rsidRPr="00044478">
        <w:t>".</w:t>
      </w:r>
    </w:p>
    <w:p w14:paraId="2FF45EB2" w14:textId="77777777" w:rsidR="005D3CD7" w:rsidRDefault="005D3CD7">
      <w:pPr>
        <w:rPr>
          <w:rFonts w:ascii="Consolas" w:eastAsia="MS Mincho" w:hAnsi="Consolas"/>
          <w:b/>
          <w:bCs/>
          <w:noProof/>
          <w:sz w:val="23"/>
          <w:szCs w:val="23"/>
        </w:rPr>
      </w:pPr>
      <w:r>
        <w:rPr>
          <w:bCs/>
        </w:rPr>
        <w:br w:type="page"/>
      </w:r>
    </w:p>
    <w:p w14:paraId="4826D091" w14:textId="031DF95F" w:rsidR="0020703B" w:rsidRPr="0020703B" w:rsidRDefault="0020703B" w:rsidP="0020703B">
      <w:pPr>
        <w:pStyle w:val="12"/>
      </w:pPr>
      <w:r w:rsidRPr="0020703B">
        <w:rPr>
          <w:bCs/>
        </w:rPr>
        <w:lastRenderedPageBreak/>
        <w:t>can’t be short</w:t>
      </w:r>
      <w:r w:rsidR="002D5E01">
        <w:rPr>
          <w:bCs/>
        </w:rPr>
        <w:tab/>
      </w:r>
      <w:r w:rsidR="002D5E01">
        <w:rPr>
          <w:bCs/>
        </w:rPr>
        <w:tab/>
      </w:r>
      <w:r w:rsidR="002D5E01" w:rsidRPr="00815829">
        <w:rPr>
          <w:b w:val="0"/>
          <w:i/>
        </w:rPr>
        <w:t>(Синтаксический анализатор)</w:t>
      </w:r>
    </w:p>
    <w:p w14:paraId="2F2C7106" w14:textId="65771D79" w:rsidR="00AB76E4" w:rsidRDefault="00AB76E4" w:rsidP="00AB76E4">
      <w:pPr>
        <w:pStyle w:val="29"/>
      </w:pPr>
      <w:r>
        <w:t>(</w:t>
      </w:r>
      <w:r w:rsidR="00316589">
        <w:t xml:space="preserve">не может быть </w:t>
      </w:r>
      <w:r w:rsidR="00316589" w:rsidRPr="00814B0F">
        <w:rPr>
          <w:rFonts w:ascii="Consolas" w:hAnsi="Consolas"/>
          <w:bCs/>
          <w:lang w:val="en-US"/>
        </w:rPr>
        <w:t>short</w:t>
      </w:r>
      <w:r>
        <w:t>)</w:t>
      </w:r>
    </w:p>
    <w:p w14:paraId="56F8B0D8" w14:textId="29F29870" w:rsidR="00AB76E4" w:rsidRDefault="00044478" w:rsidP="00AB76E4">
      <w:pPr>
        <w:pStyle w:val="29"/>
      </w:pPr>
      <w:r w:rsidRPr="00316589">
        <w:t>Только "</w:t>
      </w:r>
      <w:r w:rsidRPr="00814B0F">
        <w:rPr>
          <w:rFonts w:ascii="Consolas" w:hAnsi="Consolas"/>
          <w:noProof/>
          <w:lang w:val="en-US"/>
        </w:rPr>
        <w:t>int</w:t>
      </w:r>
      <w:r w:rsidRPr="00316589">
        <w:t>" могут быть квалифицированы с помощью "</w:t>
      </w:r>
      <w:r w:rsidRPr="00814B0F">
        <w:rPr>
          <w:rFonts w:ascii="Consolas" w:hAnsi="Consolas"/>
          <w:lang w:val="en-US"/>
        </w:rPr>
        <w:t>short</w:t>
      </w:r>
      <w:r w:rsidRPr="00316589">
        <w:t>"</w:t>
      </w:r>
      <w:r>
        <w:t xml:space="preserve">. </w:t>
      </w:r>
      <w:r w:rsidRPr="00316589">
        <w:t>Таким образом ко</w:t>
      </w:r>
      <w:r w:rsidRPr="00316589">
        <w:t>м</w:t>
      </w:r>
      <w:r w:rsidRPr="00316589">
        <w:t>бинации подобные "</w:t>
      </w:r>
      <w:r w:rsidRPr="00814B0F">
        <w:rPr>
          <w:rFonts w:ascii="Consolas" w:hAnsi="Consolas"/>
          <w:lang w:val="en-US"/>
        </w:rPr>
        <w:t>short</w:t>
      </w:r>
      <w:r w:rsidRPr="00814B0F">
        <w:rPr>
          <w:lang w:val="en-US"/>
        </w:rPr>
        <w:t xml:space="preserve"> </w:t>
      </w:r>
      <w:r w:rsidRPr="00814B0F">
        <w:rPr>
          <w:rFonts w:ascii="Consolas" w:hAnsi="Consolas"/>
          <w:lang w:val="en-US"/>
        </w:rPr>
        <w:t>float</w:t>
      </w:r>
      <w:r w:rsidRPr="00316589">
        <w:t>" недопустимы.</w:t>
      </w:r>
    </w:p>
    <w:p w14:paraId="6C473375" w14:textId="11B670B5" w:rsidR="0020703B" w:rsidRPr="0020703B" w:rsidRDefault="0020703B" w:rsidP="0020703B">
      <w:pPr>
        <w:pStyle w:val="12"/>
      </w:pPr>
      <w:r w:rsidRPr="0020703B">
        <w:rPr>
          <w:bCs/>
        </w:rPr>
        <w:t>can’t be unsigned</w:t>
      </w:r>
      <w:r w:rsidR="002D5E01">
        <w:rPr>
          <w:bCs/>
        </w:rPr>
        <w:tab/>
      </w:r>
      <w:r w:rsidR="002D5E01">
        <w:rPr>
          <w:bCs/>
        </w:rPr>
        <w:tab/>
      </w:r>
      <w:r w:rsidR="002D5E01" w:rsidRPr="00815829">
        <w:rPr>
          <w:b w:val="0"/>
          <w:i/>
        </w:rPr>
        <w:t>(Синтаксический анализатор)</w:t>
      </w:r>
    </w:p>
    <w:p w14:paraId="1DA53B1E" w14:textId="100EB2B4" w:rsidR="00AB76E4" w:rsidRDefault="00AB76E4" w:rsidP="00AB76E4">
      <w:pPr>
        <w:pStyle w:val="29"/>
      </w:pPr>
      <w:r>
        <w:t>(</w:t>
      </w:r>
      <w:r w:rsidR="00316589">
        <w:t xml:space="preserve">не может быть </w:t>
      </w:r>
      <w:r w:rsidR="00316589" w:rsidRPr="00814B0F">
        <w:rPr>
          <w:rFonts w:ascii="Consolas" w:hAnsi="Consolas"/>
          <w:lang w:val="en-US"/>
        </w:rPr>
        <w:t>unsigned</w:t>
      </w:r>
      <w:r>
        <w:t>)</w:t>
      </w:r>
    </w:p>
    <w:p w14:paraId="66D9AFE9" w14:textId="427DA5E1" w:rsidR="00AB76E4" w:rsidRDefault="00AB3863" w:rsidP="00AB76E4">
      <w:pPr>
        <w:pStyle w:val="29"/>
      </w:pPr>
      <w:r w:rsidRPr="00AB3863">
        <w:t>Нет такого понятия, как число без знака с плавающей запятой.</w:t>
      </w:r>
    </w:p>
    <w:p w14:paraId="1A43789E" w14:textId="1E753672" w:rsidR="0020703B" w:rsidRPr="0020703B" w:rsidRDefault="0020703B" w:rsidP="0020703B">
      <w:pPr>
        <w:pStyle w:val="12"/>
      </w:pPr>
      <w:r w:rsidRPr="0020703B">
        <w:rPr>
          <w:bCs/>
        </w:rPr>
        <w:t>can’t call an interrupt function</w:t>
      </w:r>
      <w:r w:rsidR="002D5E01">
        <w:rPr>
          <w:bCs/>
        </w:rPr>
        <w:tab/>
      </w:r>
      <w:r w:rsidR="002D5E01">
        <w:rPr>
          <w:bCs/>
        </w:rPr>
        <w:tab/>
      </w:r>
      <w:r w:rsidR="002D5E01" w:rsidRPr="00815829">
        <w:rPr>
          <w:b w:val="0"/>
          <w:i/>
        </w:rPr>
        <w:t>(Синтаксический анализатор)</w:t>
      </w:r>
    </w:p>
    <w:p w14:paraId="483E5875" w14:textId="3A88A376" w:rsidR="00AB76E4" w:rsidRDefault="00AB76E4" w:rsidP="00AB76E4">
      <w:pPr>
        <w:pStyle w:val="29"/>
      </w:pPr>
      <w:r>
        <w:t>(</w:t>
      </w:r>
      <w:r w:rsidR="004C720E" w:rsidRPr="004C720E">
        <w:t>вызов функции обработки прерываний</w:t>
      </w:r>
      <w:r w:rsidR="00354DA3" w:rsidRPr="00354DA3">
        <w:t xml:space="preserve"> </w:t>
      </w:r>
      <w:r w:rsidR="006A582D">
        <w:t>недопустим</w:t>
      </w:r>
      <w:r>
        <w:t>)</w:t>
      </w:r>
    </w:p>
    <w:p w14:paraId="1AD4600A" w14:textId="567D6640" w:rsidR="00AB76E4" w:rsidRDefault="006A582D" w:rsidP="00AB76E4">
      <w:pPr>
        <w:pStyle w:val="29"/>
      </w:pPr>
      <w:r w:rsidRPr="006A582D">
        <w:t>Функция квалифицированная "</w:t>
      </w:r>
      <w:r w:rsidRPr="00814B0F">
        <w:rPr>
          <w:rFonts w:ascii="Consolas" w:hAnsi="Consolas"/>
          <w:lang w:val="en-US"/>
        </w:rPr>
        <w:t>interrupt</w:t>
      </w:r>
      <w:r w:rsidRPr="006A582D">
        <w:t>" не может быть вызвана из других фун</w:t>
      </w:r>
      <w:r w:rsidRPr="006A582D">
        <w:t>к</w:t>
      </w:r>
      <w:r w:rsidRPr="006A582D">
        <w:t>ций. Ее могут вызвать только аппаратные средства (или программное обеспечение)с помощью прерывания. Это вызвано тем, функции обработки прерываний имеет сп</w:t>
      </w:r>
      <w:r w:rsidRPr="006A582D">
        <w:t>е</w:t>
      </w:r>
      <w:r w:rsidRPr="006A582D">
        <w:t>циальный функциональный код входа и выхода, который является подходящим только для вызова из прерывания. Функция "</w:t>
      </w:r>
      <w:r w:rsidRPr="00814B0F">
        <w:rPr>
          <w:rFonts w:ascii="Consolas" w:hAnsi="Consolas"/>
          <w:lang w:val="en-US"/>
        </w:rPr>
        <w:t>interrupt</w:t>
      </w:r>
      <w:r w:rsidRPr="006A582D">
        <w:t>" может вызвать другие функции не предназначенные для обработки прерываний.</w:t>
      </w:r>
    </w:p>
    <w:p w14:paraId="177E2056" w14:textId="3786565C" w:rsidR="0020703B" w:rsidRPr="0020703B" w:rsidRDefault="0020703B" w:rsidP="00B62584">
      <w:pPr>
        <w:pStyle w:val="12"/>
        <w:tabs>
          <w:tab w:val="clear" w:pos="4677"/>
        </w:tabs>
      </w:pPr>
      <w:r w:rsidRPr="0020703B">
        <w:rPr>
          <w:bCs/>
        </w:rPr>
        <w:t>can’t create *</w:t>
      </w:r>
      <w:r w:rsidR="00B62584">
        <w:rPr>
          <w:bCs/>
        </w:rPr>
        <w:tab/>
      </w:r>
      <w:r w:rsidR="00B62584" w:rsidRPr="007409D1">
        <w:rPr>
          <w:b w:val="0"/>
          <w:bCs/>
          <w:i/>
        </w:rPr>
        <w:t>(</w:t>
      </w:r>
      <w:r w:rsidR="00B62584" w:rsidRPr="007409D1">
        <w:rPr>
          <w:b w:val="0"/>
          <w:bCs/>
          <w:i/>
          <w:lang w:val="ru-RU"/>
        </w:rPr>
        <w:t>Генератор кода</w:t>
      </w:r>
      <w:r w:rsidR="00B62584" w:rsidRPr="007409D1">
        <w:rPr>
          <w:b w:val="0"/>
          <w:bCs/>
          <w:i/>
        </w:rPr>
        <w:t xml:space="preserve">, Ассеблер, </w:t>
      </w:r>
      <w:r w:rsidR="00B62584">
        <w:rPr>
          <w:b w:val="0"/>
          <w:bCs/>
          <w:i/>
        </w:rPr>
        <w:t>Компоновщик</w:t>
      </w:r>
      <w:r w:rsidR="00B62584" w:rsidRPr="007409D1">
        <w:rPr>
          <w:b w:val="0"/>
          <w:bCs/>
          <w:i/>
        </w:rPr>
        <w:t xml:space="preserve">, </w:t>
      </w:r>
      <w:r w:rsidR="00B62584">
        <w:rPr>
          <w:b w:val="0"/>
          <w:bCs/>
          <w:i/>
        </w:rPr>
        <w:t>Оптимизатор</w:t>
      </w:r>
      <w:r w:rsidR="00B62584" w:rsidRPr="007409D1">
        <w:rPr>
          <w:b w:val="0"/>
          <w:bCs/>
          <w:i/>
        </w:rPr>
        <w:t>)</w:t>
      </w:r>
    </w:p>
    <w:p w14:paraId="54178EBA" w14:textId="02E9D7A9" w:rsidR="007409D1" w:rsidRDefault="007409D1" w:rsidP="007409D1">
      <w:pPr>
        <w:pStyle w:val="29"/>
      </w:pPr>
      <w:r>
        <w:t>(</w:t>
      </w:r>
      <w:r w:rsidR="00731CDF" w:rsidRPr="00731CDF">
        <w:t>не удается</w:t>
      </w:r>
      <w:r w:rsidR="006A582D">
        <w:t xml:space="preserve"> создать </w:t>
      </w:r>
      <w:r w:rsidR="006A582D">
        <w:rPr>
          <w:lang w:val="en-US"/>
        </w:rPr>
        <w:t>*</w:t>
      </w:r>
      <w:r>
        <w:t>)</w:t>
      </w:r>
    </w:p>
    <w:p w14:paraId="26CB6896" w14:textId="695D0FFB" w:rsidR="007409D1" w:rsidRDefault="008E4C51" w:rsidP="007409D1">
      <w:pPr>
        <w:pStyle w:val="29"/>
      </w:pPr>
      <w:r>
        <w:t xml:space="preserve">Названный </w:t>
      </w:r>
      <w:r w:rsidR="006A582D" w:rsidRPr="006A582D">
        <w:t>файл не может быть создан. Проверьте, что все каталоги по пути прису</w:t>
      </w:r>
      <w:r w:rsidR="006A582D" w:rsidRPr="006A582D">
        <w:t>т</w:t>
      </w:r>
      <w:r w:rsidR="006A582D" w:rsidRPr="006A582D">
        <w:t>ствуют.</w:t>
      </w:r>
    </w:p>
    <w:p w14:paraId="21687034" w14:textId="05324838" w:rsidR="0020703B" w:rsidRPr="0020703B" w:rsidRDefault="0020703B" w:rsidP="0020703B">
      <w:pPr>
        <w:pStyle w:val="12"/>
      </w:pPr>
      <w:r w:rsidRPr="0020703B">
        <w:rPr>
          <w:bCs/>
        </w:rPr>
        <w:t>can’t create cross reference file *</w:t>
      </w:r>
      <w:r w:rsidR="00B62584">
        <w:rPr>
          <w:bCs/>
        </w:rPr>
        <w:tab/>
      </w:r>
      <w:r w:rsidR="00B62584">
        <w:rPr>
          <w:bCs/>
        </w:rPr>
        <w:tab/>
      </w:r>
      <w:r w:rsidR="00B62584" w:rsidRPr="00815829">
        <w:rPr>
          <w:b w:val="0"/>
          <w:i/>
        </w:rPr>
        <w:t>(</w:t>
      </w:r>
      <w:r w:rsidR="00B62584">
        <w:rPr>
          <w:b w:val="0"/>
          <w:i/>
        </w:rPr>
        <w:t>Ассемблер</w:t>
      </w:r>
      <w:r w:rsidR="00B62584" w:rsidRPr="00815829">
        <w:rPr>
          <w:b w:val="0"/>
          <w:i/>
        </w:rPr>
        <w:t>)</w:t>
      </w:r>
    </w:p>
    <w:p w14:paraId="6478155C" w14:textId="030ADF3E" w:rsidR="007409D1" w:rsidRDefault="007409D1" w:rsidP="007409D1">
      <w:pPr>
        <w:pStyle w:val="29"/>
      </w:pPr>
      <w:r>
        <w:t>(</w:t>
      </w:r>
      <w:r w:rsidR="00731CDF" w:rsidRPr="00731CDF">
        <w:t>не удается</w:t>
      </w:r>
      <w:r w:rsidR="006A582D">
        <w:t xml:space="preserve"> создать файл перекрестных ссылок </w:t>
      </w:r>
      <w:r w:rsidR="006A582D" w:rsidRPr="006A582D">
        <w:rPr>
          <w:rFonts w:ascii="Consolas" w:hAnsi="Consolas"/>
          <w:lang w:val="en-US"/>
        </w:rPr>
        <w:t>*</w:t>
      </w:r>
      <w:r>
        <w:t>)</w:t>
      </w:r>
    </w:p>
    <w:p w14:paraId="6DD86693" w14:textId="621ABC80" w:rsidR="007409D1" w:rsidRDefault="006A582D" w:rsidP="007409D1">
      <w:pPr>
        <w:pStyle w:val="29"/>
      </w:pPr>
      <w:r w:rsidRPr="006A582D">
        <w:t>Не удалось создать файл перекрестных ссылок. Проверьте, что все каталоги прису</w:t>
      </w:r>
      <w:r w:rsidRPr="006A582D">
        <w:t>т</w:t>
      </w:r>
      <w:r w:rsidRPr="006A582D">
        <w:t>ствуют. Это может также быть вызвано нехваткой памяти для выполнения ассе</w:t>
      </w:r>
      <w:r w:rsidRPr="006A582D">
        <w:t>м</w:t>
      </w:r>
      <w:r w:rsidRPr="006A582D">
        <w:t>блера.</w:t>
      </w:r>
    </w:p>
    <w:p w14:paraId="0C1E4DDC" w14:textId="330D6788" w:rsidR="0020703B" w:rsidRPr="0020703B" w:rsidRDefault="0020703B" w:rsidP="0020703B">
      <w:pPr>
        <w:pStyle w:val="12"/>
      </w:pPr>
      <w:r w:rsidRPr="0020703B">
        <w:rPr>
          <w:bCs/>
        </w:rPr>
        <w:t>can’t create temp file</w:t>
      </w:r>
      <w:r w:rsidR="00B62584">
        <w:rPr>
          <w:bCs/>
        </w:rPr>
        <w:tab/>
      </w:r>
      <w:r w:rsidR="00B62584">
        <w:rPr>
          <w:bCs/>
        </w:rPr>
        <w:tab/>
      </w:r>
      <w:r w:rsidR="00B62584" w:rsidRPr="00B62584">
        <w:rPr>
          <w:b w:val="0"/>
          <w:bCs/>
          <w:i/>
        </w:rPr>
        <w:t>(</w:t>
      </w:r>
      <w:r w:rsidR="00B62584">
        <w:rPr>
          <w:b w:val="0"/>
          <w:bCs/>
          <w:i/>
        </w:rPr>
        <w:t>Компоновщик</w:t>
      </w:r>
      <w:r w:rsidR="00B62584" w:rsidRPr="00B62584">
        <w:rPr>
          <w:b w:val="0"/>
          <w:bCs/>
          <w:i/>
        </w:rPr>
        <w:t>)</w:t>
      </w:r>
    </w:p>
    <w:p w14:paraId="21E414C8" w14:textId="548BACC1" w:rsidR="007409D1" w:rsidRDefault="007409D1" w:rsidP="007409D1">
      <w:pPr>
        <w:pStyle w:val="29"/>
      </w:pPr>
      <w:r>
        <w:t>(</w:t>
      </w:r>
      <w:r w:rsidR="00731CDF" w:rsidRPr="00731CDF">
        <w:t>не удается</w:t>
      </w:r>
      <w:r w:rsidR="006A582D">
        <w:t xml:space="preserve"> создать временный файл</w:t>
      </w:r>
      <w:r>
        <w:t>)</w:t>
      </w:r>
    </w:p>
    <w:p w14:paraId="45FE0E67" w14:textId="4318AF1D" w:rsidR="007409D1" w:rsidRDefault="00621CB5" w:rsidP="007409D1">
      <w:pPr>
        <w:pStyle w:val="29"/>
      </w:pPr>
      <w:r w:rsidRPr="00621CB5">
        <w:t xml:space="preserve">Компилятор не смог создать временный файл. Проверьте переменную </w:t>
      </w:r>
      <w:r w:rsidRPr="00621CB5">
        <w:rPr>
          <w:rFonts w:ascii="Consolas" w:hAnsi="Consolas"/>
        </w:rPr>
        <w:t>TEMP</w:t>
      </w:r>
      <w:r w:rsidRPr="00621CB5">
        <w:t xml:space="preserve"> (и </w:t>
      </w:r>
      <w:r w:rsidRPr="00621CB5">
        <w:rPr>
          <w:rFonts w:ascii="Consolas" w:hAnsi="Consolas"/>
        </w:rPr>
        <w:t>TMP</w:t>
      </w:r>
      <w:r w:rsidRPr="00621CB5">
        <w:t xml:space="preserve">) окружения </w:t>
      </w:r>
      <w:r w:rsidRPr="00621CB5">
        <w:rPr>
          <w:rFonts w:ascii="Consolas" w:hAnsi="Consolas"/>
        </w:rPr>
        <w:t>DOS</w:t>
      </w:r>
      <w:r w:rsidRPr="00621CB5">
        <w:t xml:space="preserve"> и убедитесь, что она указывает на существующий каталог, и что на этом диске есть свободное место. Например, </w:t>
      </w:r>
      <w:r w:rsidRPr="00621CB5">
        <w:rPr>
          <w:rFonts w:ascii="Consolas" w:hAnsi="Consolas"/>
        </w:rPr>
        <w:t>AUTOEXEC.BAT</w:t>
      </w:r>
      <w:r w:rsidRPr="00621CB5">
        <w:t xml:space="preserve"> должен содержать что-то вроде:</w:t>
      </w:r>
    </w:p>
    <w:p w14:paraId="2092DD53" w14:textId="7748B635" w:rsidR="00BB1427" w:rsidRPr="00BB1427" w:rsidRDefault="00BB1427" w:rsidP="007409D1">
      <w:pPr>
        <w:pStyle w:val="29"/>
        <w:rPr>
          <w:rFonts w:ascii="Consolas" w:hAnsi="Consolas"/>
        </w:rPr>
      </w:pPr>
      <w:r w:rsidRPr="00BB1427">
        <w:rPr>
          <w:rFonts w:ascii="Consolas" w:hAnsi="Consolas"/>
        </w:rPr>
        <w:t>SET TEMP=C:\TEMP</w:t>
      </w:r>
    </w:p>
    <w:p w14:paraId="3B830F9B" w14:textId="0BAA5032" w:rsidR="00BB1427" w:rsidRDefault="00621CB5" w:rsidP="007409D1">
      <w:pPr>
        <w:pStyle w:val="29"/>
      </w:pPr>
      <w:r>
        <w:t xml:space="preserve">где каталог </w:t>
      </w:r>
      <w:r w:rsidR="00BB1427" w:rsidRPr="00621CB5">
        <w:rPr>
          <w:rFonts w:ascii="Consolas" w:hAnsi="Consolas"/>
        </w:rPr>
        <w:t>C:\TEMP</w:t>
      </w:r>
      <w:r w:rsidR="00BB1427" w:rsidRPr="00BB1427">
        <w:t xml:space="preserve"> </w:t>
      </w:r>
      <w:r>
        <w:t>существует</w:t>
      </w:r>
      <w:r w:rsidR="00BB1427" w:rsidRPr="00BB1427">
        <w:t>.</w:t>
      </w:r>
    </w:p>
    <w:p w14:paraId="572F71EC" w14:textId="16E55961" w:rsidR="0020703B" w:rsidRDefault="0020703B" w:rsidP="003B5D25">
      <w:pPr>
        <w:pStyle w:val="12"/>
        <w:rPr>
          <w:lang w:val="ru-RU"/>
        </w:rPr>
      </w:pPr>
      <w:r w:rsidRPr="0020703B">
        <w:rPr>
          <w:lang w:val="ru-RU"/>
        </w:rPr>
        <w:t>can’t create temp file *</w:t>
      </w:r>
      <w:r w:rsidR="00B62584">
        <w:rPr>
          <w:bCs/>
        </w:rPr>
        <w:tab/>
      </w:r>
      <w:r w:rsidR="00B62584">
        <w:rPr>
          <w:bCs/>
        </w:rPr>
        <w:tab/>
      </w:r>
      <w:r w:rsidR="00B62584" w:rsidRPr="00815829">
        <w:rPr>
          <w:b w:val="0"/>
          <w:i/>
        </w:rPr>
        <w:t>(</w:t>
      </w:r>
      <w:r w:rsidR="00B62584">
        <w:rPr>
          <w:b w:val="0"/>
          <w:i/>
        </w:rPr>
        <w:t>Генератор кода</w:t>
      </w:r>
      <w:r w:rsidR="00B62584" w:rsidRPr="00815829">
        <w:rPr>
          <w:b w:val="0"/>
          <w:i/>
        </w:rPr>
        <w:t>)</w:t>
      </w:r>
    </w:p>
    <w:p w14:paraId="3E7B65C7" w14:textId="3E832E7A" w:rsidR="007409D1" w:rsidRDefault="007409D1" w:rsidP="007409D1">
      <w:pPr>
        <w:pStyle w:val="29"/>
      </w:pPr>
      <w:r>
        <w:t>(</w:t>
      </w:r>
      <w:r w:rsidR="00731CDF" w:rsidRPr="00731CDF">
        <w:t>не удается</w:t>
      </w:r>
      <w:r w:rsidR="00621CB5">
        <w:t xml:space="preserve"> создать временный файл </w:t>
      </w:r>
      <w:r w:rsidR="00621CB5" w:rsidRPr="002F610C">
        <w:rPr>
          <w:rFonts w:ascii="Consolas" w:hAnsi="Consolas"/>
          <w:lang w:val="en-US"/>
        </w:rPr>
        <w:t>*</w:t>
      </w:r>
      <w:r>
        <w:t>)</w:t>
      </w:r>
    </w:p>
    <w:p w14:paraId="1EFC4D66" w14:textId="69D913B3" w:rsidR="007409D1" w:rsidRDefault="00A40EF1" w:rsidP="007409D1">
      <w:pPr>
        <w:pStyle w:val="29"/>
      </w:pPr>
      <w:r w:rsidRPr="00A40EF1">
        <w:t>Компилятор не смог создать временный названный файл. Проверьте существование всех каталогов в пути к файлу.</w:t>
      </w:r>
    </w:p>
    <w:p w14:paraId="17FE81A1" w14:textId="26FC0745" w:rsidR="0020703B" w:rsidRPr="0020703B" w:rsidRDefault="0020703B" w:rsidP="0020703B">
      <w:pPr>
        <w:pStyle w:val="12"/>
      </w:pPr>
      <w:r w:rsidRPr="0020703B">
        <w:rPr>
          <w:bCs/>
        </w:rPr>
        <w:t>can’t enter abs psect</w:t>
      </w:r>
      <w:r w:rsidR="00E2442E">
        <w:rPr>
          <w:bCs/>
        </w:rPr>
        <w:tab/>
      </w:r>
      <w:r w:rsidR="00E2442E">
        <w:rPr>
          <w:bCs/>
        </w:rPr>
        <w:tab/>
      </w:r>
      <w:r w:rsidR="00E2442E" w:rsidRPr="00815829">
        <w:rPr>
          <w:b w:val="0"/>
          <w:i/>
        </w:rPr>
        <w:t>(</w:t>
      </w:r>
      <w:r w:rsidR="00AF066F">
        <w:rPr>
          <w:b w:val="0"/>
          <w:i/>
        </w:rPr>
        <w:t>Ассемблер</w:t>
      </w:r>
      <w:r w:rsidR="00E2442E" w:rsidRPr="00815829">
        <w:rPr>
          <w:b w:val="0"/>
          <w:i/>
        </w:rPr>
        <w:t>)</w:t>
      </w:r>
    </w:p>
    <w:p w14:paraId="50320E2E" w14:textId="30E0BCD8" w:rsidR="007409D1" w:rsidRDefault="007409D1" w:rsidP="007409D1">
      <w:pPr>
        <w:pStyle w:val="29"/>
      </w:pPr>
      <w:r>
        <w:t>(</w:t>
      </w:r>
      <w:r w:rsidR="00731CDF" w:rsidRPr="00731CDF">
        <w:t>не удается</w:t>
      </w:r>
      <w:r w:rsidR="00A40EF1" w:rsidRPr="00A40EF1">
        <w:t xml:space="preserve"> ввести абсолютную </w:t>
      </w:r>
      <w:r w:rsidR="00A40EF1" w:rsidRPr="00814B0F">
        <w:rPr>
          <w:rFonts w:ascii="Consolas" w:hAnsi="Consolas"/>
          <w:noProof/>
          <w:lang w:val="en-US"/>
        </w:rPr>
        <w:t>psect</w:t>
      </w:r>
      <w:r>
        <w:t>)</w:t>
      </w:r>
    </w:p>
    <w:p w14:paraId="2B56E988" w14:textId="7660AEDC" w:rsidR="007409D1" w:rsidRDefault="00BF125F" w:rsidP="007409D1">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0326CB">
        <w:rPr>
          <w:rFonts w:ascii="Consolas" w:hAnsi="Consolas"/>
          <w:lang w:val="en-US"/>
        </w:rPr>
        <w:t>TECH</w:t>
      </w:r>
      <w:r w:rsidRPr="00251255">
        <w:rPr>
          <w:lang w:val="en-US"/>
        </w:rPr>
        <w:t xml:space="preserve"> Software</w:t>
      </w:r>
      <w:r w:rsidRPr="00251255">
        <w:t>.</w:t>
      </w:r>
    </w:p>
    <w:p w14:paraId="05EEF8B6" w14:textId="77777777" w:rsidR="005D3CD7" w:rsidRDefault="005D3CD7">
      <w:pPr>
        <w:rPr>
          <w:rFonts w:ascii="Consolas" w:eastAsia="MS Mincho" w:hAnsi="Consolas"/>
          <w:b/>
          <w:bCs/>
          <w:noProof/>
          <w:sz w:val="23"/>
          <w:szCs w:val="23"/>
        </w:rPr>
      </w:pPr>
      <w:r>
        <w:rPr>
          <w:bCs/>
        </w:rPr>
        <w:br w:type="page"/>
      </w:r>
    </w:p>
    <w:p w14:paraId="10FE5763" w14:textId="4CE19A72" w:rsidR="0020703B" w:rsidRPr="0020703B" w:rsidRDefault="0020703B" w:rsidP="0020703B">
      <w:pPr>
        <w:pStyle w:val="12"/>
      </w:pPr>
      <w:r w:rsidRPr="0020703B">
        <w:rPr>
          <w:bCs/>
        </w:rPr>
        <w:lastRenderedPageBreak/>
        <w:t>can’t find op</w:t>
      </w:r>
      <w:r w:rsidR="00E2442E">
        <w:rPr>
          <w:bCs/>
        </w:rPr>
        <w:tab/>
      </w:r>
      <w:r w:rsidR="00E2442E">
        <w:rPr>
          <w:bCs/>
        </w:rPr>
        <w:tab/>
      </w:r>
      <w:r w:rsidR="00E2442E" w:rsidRPr="00815829">
        <w:rPr>
          <w:b w:val="0"/>
          <w:i/>
        </w:rPr>
        <w:t>(</w:t>
      </w:r>
      <w:r w:rsidR="00E2442E">
        <w:rPr>
          <w:b w:val="0"/>
          <w:i/>
        </w:rPr>
        <w:t>Ассемблер,опримизатор</w:t>
      </w:r>
      <w:r w:rsidR="00E2442E" w:rsidRPr="00815829">
        <w:rPr>
          <w:b w:val="0"/>
          <w:i/>
        </w:rPr>
        <w:t>)</w:t>
      </w:r>
    </w:p>
    <w:p w14:paraId="4049D2AF" w14:textId="5A009625" w:rsidR="007409D1" w:rsidRDefault="007409D1" w:rsidP="007409D1">
      <w:pPr>
        <w:pStyle w:val="29"/>
      </w:pPr>
      <w:r>
        <w:t>(</w:t>
      </w:r>
      <w:r w:rsidR="00731CDF" w:rsidRPr="00731CDF">
        <w:t>не удается</w:t>
      </w:r>
      <w:r w:rsidR="00731CDF">
        <w:t xml:space="preserve"> найти </w:t>
      </w:r>
      <w:r w:rsidR="00731CDF" w:rsidRPr="002F610C">
        <w:rPr>
          <w:rFonts w:ascii="Consolas" w:hAnsi="Consolas"/>
          <w:lang w:val="en-US"/>
        </w:rPr>
        <w:t>op</w:t>
      </w:r>
      <w:r>
        <w:t>)</w:t>
      </w:r>
    </w:p>
    <w:p w14:paraId="6B2459F7" w14:textId="6FBA2CFA" w:rsidR="007409D1" w:rsidRDefault="00BF125F" w:rsidP="007409D1">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0326CB">
        <w:rPr>
          <w:rFonts w:ascii="Consolas" w:hAnsi="Consolas"/>
          <w:lang w:val="en-US"/>
        </w:rPr>
        <w:t>HI</w:t>
      </w:r>
      <w:r w:rsidRPr="00251255">
        <w:rPr>
          <w:lang w:val="en-US"/>
        </w:rPr>
        <w:t>-</w:t>
      </w:r>
      <w:r w:rsidRPr="003774D3">
        <w:rPr>
          <w:rFonts w:ascii="Consolas" w:hAnsi="Consolas"/>
          <w:lang w:val="en-US"/>
        </w:rPr>
        <w:t>TECH</w:t>
      </w:r>
      <w:r w:rsidRPr="00251255">
        <w:rPr>
          <w:lang w:val="en-US"/>
        </w:rPr>
        <w:t xml:space="preserve"> Software</w:t>
      </w:r>
      <w:r w:rsidRPr="00251255">
        <w:t>.</w:t>
      </w:r>
    </w:p>
    <w:p w14:paraId="21EDFF44" w14:textId="01A1DD71" w:rsidR="0020703B" w:rsidRPr="0020703B" w:rsidRDefault="0020703B" w:rsidP="0020703B">
      <w:pPr>
        <w:pStyle w:val="12"/>
      </w:pPr>
      <w:r w:rsidRPr="0020703B">
        <w:rPr>
          <w:bCs/>
        </w:rPr>
        <w:t>can’t find space for psect * in segment *</w:t>
      </w:r>
      <w:r w:rsidR="00E2442E">
        <w:rPr>
          <w:bCs/>
        </w:rPr>
        <w:tab/>
      </w:r>
      <w:r w:rsidR="00E2442E" w:rsidRPr="00815829">
        <w:rPr>
          <w:b w:val="0"/>
          <w:i/>
        </w:rPr>
        <w:t>(</w:t>
      </w:r>
      <w:r w:rsidR="00E2442E">
        <w:rPr>
          <w:b w:val="0"/>
          <w:i/>
        </w:rPr>
        <w:t>Компоновщик</w:t>
      </w:r>
      <w:r w:rsidR="00E2442E" w:rsidRPr="00815829">
        <w:rPr>
          <w:b w:val="0"/>
          <w:i/>
        </w:rPr>
        <w:t>)</w:t>
      </w:r>
    </w:p>
    <w:p w14:paraId="6C9C4320" w14:textId="7612D266" w:rsidR="007409D1" w:rsidRDefault="007409D1" w:rsidP="007409D1">
      <w:pPr>
        <w:pStyle w:val="29"/>
      </w:pPr>
      <w:r>
        <w:t>(</w:t>
      </w:r>
      <w:r w:rsidR="00731CDF" w:rsidRPr="00731CDF">
        <w:t>не удается</w:t>
      </w:r>
      <w:r w:rsidR="00A40EF1">
        <w:t xml:space="preserve"> найти место для </w:t>
      </w:r>
      <w:r w:rsidR="00A40EF1" w:rsidRPr="00814B0F">
        <w:rPr>
          <w:rFonts w:ascii="Consolas" w:hAnsi="Consolas"/>
          <w:bCs/>
          <w:noProof/>
          <w:lang w:val="en-US"/>
        </w:rPr>
        <w:t>psect</w:t>
      </w:r>
      <w:r w:rsidR="00A40EF1" w:rsidRPr="0020703B">
        <w:rPr>
          <w:bCs/>
        </w:rPr>
        <w:t xml:space="preserve"> *</w:t>
      </w:r>
      <w:r w:rsidR="00A40EF1">
        <w:rPr>
          <w:bCs/>
        </w:rPr>
        <w:t xml:space="preserve"> </w:t>
      </w:r>
      <w:r w:rsidR="00A40EF1">
        <w:t xml:space="preserve">в сегменте </w:t>
      </w:r>
      <w:r w:rsidR="00A40EF1">
        <w:rPr>
          <w:lang w:val="en-US"/>
        </w:rPr>
        <w:t>*</w:t>
      </w:r>
      <w:r>
        <w:t>)</w:t>
      </w:r>
    </w:p>
    <w:p w14:paraId="41C82021" w14:textId="47AD9263" w:rsidR="007409D1" w:rsidRDefault="008E4C51" w:rsidP="007409D1">
      <w:pPr>
        <w:pStyle w:val="29"/>
      </w:pPr>
      <w:r>
        <w:t xml:space="preserve">Названная </w:t>
      </w:r>
      <w:r w:rsidR="001C37C0" w:rsidRPr="00814B0F">
        <w:rPr>
          <w:rFonts w:ascii="Consolas" w:hAnsi="Consolas"/>
          <w:noProof/>
          <w:lang w:val="en-US"/>
        </w:rPr>
        <w:t>psect</w:t>
      </w:r>
      <w:r w:rsidR="001C37C0" w:rsidRPr="001C37C0">
        <w:t xml:space="preserve"> не может быть помещен</w:t>
      </w:r>
      <w:r w:rsidR="00C13B91">
        <w:t>а</w:t>
      </w:r>
      <w:r w:rsidR="001C37C0" w:rsidRPr="001C37C0">
        <w:t xml:space="preserve"> в указанный сегмент. Этот означает, что память, связанная с сегментом, была заполнена, или что </w:t>
      </w:r>
      <w:r w:rsidR="001C37C0" w:rsidRPr="00814B0F">
        <w:rPr>
          <w:rFonts w:ascii="Consolas" w:hAnsi="Consolas"/>
          <w:noProof/>
          <w:lang w:val="en-US"/>
        </w:rPr>
        <w:t>psect</w:t>
      </w:r>
      <w:r w:rsidR="001C37C0" w:rsidRPr="001C37C0">
        <w:t xml:space="preserve"> не может быть ра</w:t>
      </w:r>
      <w:r w:rsidR="001C37C0" w:rsidRPr="001C37C0">
        <w:t>с</w:t>
      </w:r>
      <w:r w:rsidR="001C37C0" w:rsidRPr="001C37C0">
        <w:t>положен</w:t>
      </w:r>
      <w:r w:rsidR="00C13B91">
        <w:t>а</w:t>
      </w:r>
      <w:r w:rsidR="001C37C0" w:rsidRPr="001C37C0">
        <w:t xml:space="preserve"> ни в один из доступных промежутков в памяти. Разделите большие фун</w:t>
      </w:r>
      <w:r w:rsidR="001C37C0" w:rsidRPr="001C37C0">
        <w:t>к</w:t>
      </w:r>
      <w:r w:rsidR="001C37C0" w:rsidRPr="001C37C0">
        <w:t>ции (для сегментов кода) на несколько меньших функций и убедитесь, что испол</w:t>
      </w:r>
      <w:r w:rsidR="001C37C0" w:rsidRPr="001C37C0">
        <w:t>ь</w:t>
      </w:r>
      <w:r w:rsidR="001C37C0" w:rsidRPr="001C37C0">
        <w:t>зуются оптимизаторы.</w:t>
      </w:r>
    </w:p>
    <w:p w14:paraId="5232446C" w14:textId="0E144F98" w:rsidR="0020703B" w:rsidRDefault="0020703B" w:rsidP="003B5D25">
      <w:pPr>
        <w:pStyle w:val="12"/>
        <w:rPr>
          <w:lang w:val="ru-RU"/>
        </w:rPr>
      </w:pPr>
      <w:r w:rsidRPr="0020703B">
        <w:rPr>
          <w:lang w:val="ru-RU"/>
        </w:rPr>
        <w:t>can’t generate code for this expression</w:t>
      </w:r>
      <w:r w:rsidR="00E2442E">
        <w:rPr>
          <w:bCs/>
        </w:rPr>
        <w:tab/>
      </w:r>
      <w:r w:rsidR="00E2442E" w:rsidRPr="00815829">
        <w:rPr>
          <w:b w:val="0"/>
          <w:i/>
        </w:rPr>
        <w:t>(</w:t>
      </w:r>
      <w:r w:rsidR="00E2442E">
        <w:rPr>
          <w:b w:val="0"/>
          <w:i/>
        </w:rPr>
        <w:t>Генератор</w:t>
      </w:r>
      <w:r w:rsidR="00E2442E" w:rsidRPr="00815829">
        <w:rPr>
          <w:b w:val="0"/>
          <w:i/>
        </w:rPr>
        <w:t xml:space="preserve"> </w:t>
      </w:r>
      <w:r w:rsidR="00E2442E">
        <w:rPr>
          <w:b w:val="0"/>
          <w:i/>
        </w:rPr>
        <w:t>кода</w:t>
      </w:r>
      <w:r w:rsidR="00E2442E" w:rsidRPr="00815829">
        <w:rPr>
          <w:b w:val="0"/>
          <w:i/>
        </w:rPr>
        <w:t>)</w:t>
      </w:r>
    </w:p>
    <w:p w14:paraId="3585756B" w14:textId="041EE909" w:rsidR="007409D1" w:rsidRDefault="007409D1" w:rsidP="007409D1">
      <w:pPr>
        <w:pStyle w:val="29"/>
      </w:pPr>
      <w:r>
        <w:t>(</w:t>
      </w:r>
      <w:r w:rsidR="00731CDF" w:rsidRPr="00731CDF">
        <w:t>не удается создать код для этого выражения</w:t>
      </w:r>
      <w:r>
        <w:t>)</w:t>
      </w:r>
    </w:p>
    <w:p w14:paraId="5BF66522" w14:textId="7A0E3501" w:rsidR="007409D1" w:rsidRDefault="002F610C" w:rsidP="007409D1">
      <w:pPr>
        <w:pStyle w:val="29"/>
      </w:pPr>
      <w:r w:rsidRPr="002F610C">
        <w:t>Это выражение слишком сложно для обработки генератором кода. Попробуйте упр</w:t>
      </w:r>
      <w:r w:rsidRPr="002F610C">
        <w:t>о</w:t>
      </w:r>
      <w:r w:rsidRPr="002F610C">
        <w:t>стить выражение, например, используя временную переменную для хранения пр</w:t>
      </w:r>
      <w:r w:rsidRPr="002F610C">
        <w:t>о</w:t>
      </w:r>
      <w:r w:rsidRPr="002F610C">
        <w:t>межуточного результата.</w:t>
      </w:r>
    </w:p>
    <w:p w14:paraId="34AD12FA" w14:textId="5FAFFD72" w:rsidR="0020703B" w:rsidRPr="0020703B" w:rsidRDefault="0020703B" w:rsidP="0020703B">
      <w:pPr>
        <w:pStyle w:val="12"/>
      </w:pPr>
      <w:r w:rsidRPr="0020703B">
        <w:rPr>
          <w:bCs/>
        </w:rPr>
        <w:t xml:space="preserve">can’t have </w:t>
      </w:r>
      <w:r w:rsidR="005D4134" w:rsidRPr="0077685B">
        <w:rPr>
          <w:noProof w:val="0"/>
        </w:rPr>
        <w:t>'</w:t>
      </w:r>
      <w:r w:rsidRPr="0020703B">
        <w:rPr>
          <w:bCs/>
        </w:rPr>
        <w:t>port</w:t>
      </w:r>
      <w:r w:rsidR="005D4134" w:rsidRPr="0077685B">
        <w:rPr>
          <w:noProof w:val="0"/>
        </w:rPr>
        <w:t>'</w:t>
      </w:r>
      <w:r w:rsidRPr="0020703B">
        <w:rPr>
          <w:bCs/>
        </w:rPr>
        <w:t xml:space="preserve"> variable: *</w:t>
      </w:r>
      <w:r w:rsidR="00E2442E">
        <w:rPr>
          <w:bCs/>
        </w:rPr>
        <w:tab/>
      </w:r>
      <w:r w:rsidR="00E2442E">
        <w:rPr>
          <w:bCs/>
        </w:rPr>
        <w:tab/>
      </w:r>
      <w:r w:rsidR="00E2442E" w:rsidRPr="00815829">
        <w:rPr>
          <w:b w:val="0"/>
          <w:i/>
        </w:rPr>
        <w:t>(</w:t>
      </w:r>
      <w:r w:rsidR="00E2442E">
        <w:rPr>
          <w:b w:val="0"/>
          <w:i/>
        </w:rPr>
        <w:t>Генератор</w:t>
      </w:r>
      <w:r w:rsidR="00E2442E" w:rsidRPr="00815829">
        <w:rPr>
          <w:b w:val="0"/>
          <w:i/>
        </w:rPr>
        <w:t xml:space="preserve"> </w:t>
      </w:r>
      <w:r w:rsidR="00E2442E">
        <w:rPr>
          <w:b w:val="0"/>
          <w:i/>
        </w:rPr>
        <w:t>кода</w:t>
      </w:r>
      <w:r w:rsidR="00E2442E" w:rsidRPr="00815829">
        <w:rPr>
          <w:b w:val="0"/>
          <w:i/>
        </w:rPr>
        <w:t>)</w:t>
      </w:r>
    </w:p>
    <w:p w14:paraId="1692AC56" w14:textId="562BACEF" w:rsidR="007409D1" w:rsidRDefault="007409D1" w:rsidP="007409D1">
      <w:pPr>
        <w:pStyle w:val="29"/>
      </w:pPr>
      <w:r>
        <w:t>(</w:t>
      </w:r>
      <w:r w:rsidR="00F523E9" w:rsidRPr="00F523E9">
        <w:t>не</w:t>
      </w:r>
      <w:r w:rsidR="00DF4097">
        <w:t>льзя</w:t>
      </w:r>
      <w:r w:rsidR="00F523E9" w:rsidRPr="00F523E9">
        <w:t xml:space="preserve"> иметь переменн</w:t>
      </w:r>
      <w:r w:rsidR="00F523E9">
        <w:t>ую</w:t>
      </w:r>
      <w:r w:rsidR="00F523E9" w:rsidRPr="00F523E9">
        <w:t xml:space="preserve"> </w:t>
      </w:r>
      <w:r w:rsidR="00F523E9" w:rsidRPr="00F523E9">
        <w:rPr>
          <w:rFonts w:ascii="Consolas" w:hAnsi="Consolas"/>
        </w:rPr>
        <w:t>'</w:t>
      </w:r>
      <w:r w:rsidR="00814B0F" w:rsidRPr="00814B0F">
        <w:rPr>
          <w:rFonts w:ascii="Consolas" w:hAnsi="Consolas"/>
          <w:lang w:val="en-US"/>
        </w:rPr>
        <w:t>port</w:t>
      </w:r>
      <w:r w:rsidR="00F523E9" w:rsidRPr="00F523E9">
        <w:t>': *</w:t>
      </w:r>
      <w:r>
        <w:t>)</w:t>
      </w:r>
    </w:p>
    <w:p w14:paraId="13EA10B3" w14:textId="331BCD59" w:rsidR="007409D1" w:rsidRDefault="009A5A2A" w:rsidP="007409D1">
      <w:pPr>
        <w:pStyle w:val="29"/>
      </w:pPr>
      <w:r w:rsidRPr="009A5A2A">
        <w:t>Квалификатор "</w:t>
      </w:r>
      <w:r w:rsidR="00814B0F" w:rsidRPr="00814B0F">
        <w:rPr>
          <w:rFonts w:ascii="Consolas" w:hAnsi="Consolas"/>
          <w:lang w:val="en-US"/>
        </w:rPr>
        <w:t>port</w:t>
      </w:r>
      <w:r w:rsidRPr="009A5A2A">
        <w:t>" может использоваться только с указателями или абсолютн</w:t>
      </w:r>
      <w:r w:rsidRPr="009A5A2A">
        <w:t>ы</w:t>
      </w:r>
      <w:r w:rsidRPr="009A5A2A">
        <w:t xml:space="preserve">ми переменными. Вы не можете определить переменную </w:t>
      </w:r>
      <w:r w:rsidR="00814B0F" w:rsidRPr="00814B0F">
        <w:rPr>
          <w:rFonts w:ascii="Consolas" w:hAnsi="Consolas"/>
          <w:lang w:val="en-US"/>
        </w:rPr>
        <w:t>port</w:t>
      </w:r>
      <w:r w:rsidRPr="009A5A2A">
        <w:t>, поскольку компил</w:t>
      </w:r>
      <w:r w:rsidRPr="009A5A2A">
        <w:t>я</w:t>
      </w:r>
      <w:r w:rsidRPr="009A5A2A">
        <w:t xml:space="preserve">тор не выделяет место для переменных </w:t>
      </w:r>
      <w:r w:rsidRPr="00814B0F">
        <w:rPr>
          <w:rFonts w:ascii="Consolas" w:hAnsi="Consolas"/>
          <w:lang w:val="en-US"/>
        </w:rPr>
        <w:t>port</w:t>
      </w:r>
      <w:r w:rsidRPr="009A5A2A">
        <w:t>. Вы можете объявить внешнюю пер</w:t>
      </w:r>
      <w:r w:rsidRPr="009A5A2A">
        <w:t>е</w:t>
      </w:r>
      <w:r w:rsidRPr="009A5A2A">
        <w:t>менную порта внешней (</w:t>
      </w:r>
      <w:r w:rsidRPr="00814B0F">
        <w:rPr>
          <w:rFonts w:ascii="Consolas" w:hAnsi="Consolas"/>
          <w:lang w:val="en-US"/>
        </w:rPr>
        <w:t>external</w:t>
      </w:r>
      <w:r w:rsidRPr="009A5A2A">
        <w:t>).</w:t>
      </w:r>
    </w:p>
    <w:p w14:paraId="083B842F" w14:textId="4B688AAC" w:rsidR="0020703B" w:rsidRPr="0020703B" w:rsidRDefault="0020703B" w:rsidP="0020703B">
      <w:pPr>
        <w:pStyle w:val="12"/>
      </w:pPr>
      <w:r w:rsidRPr="0020703B">
        <w:rPr>
          <w:bCs/>
        </w:rPr>
        <w:t xml:space="preserve">can’t have </w:t>
      </w:r>
      <w:r w:rsidR="005D4134" w:rsidRPr="0077685B">
        <w:rPr>
          <w:noProof w:val="0"/>
        </w:rPr>
        <w:t>'</w:t>
      </w:r>
      <w:r w:rsidRPr="0020703B">
        <w:rPr>
          <w:bCs/>
        </w:rPr>
        <w:t>signed</w:t>
      </w:r>
      <w:r w:rsidR="005D4134" w:rsidRPr="0077685B">
        <w:rPr>
          <w:noProof w:val="0"/>
        </w:rPr>
        <w:t>'</w:t>
      </w:r>
      <w:r w:rsidRPr="0020703B">
        <w:rPr>
          <w:bCs/>
        </w:rPr>
        <w:t xml:space="preserve"> and </w:t>
      </w:r>
      <w:r w:rsidR="005D4134" w:rsidRPr="0077685B">
        <w:rPr>
          <w:noProof w:val="0"/>
        </w:rPr>
        <w:t>'</w:t>
      </w:r>
      <w:r w:rsidRPr="0020703B">
        <w:rPr>
          <w:bCs/>
        </w:rPr>
        <w:t>unsigned</w:t>
      </w:r>
      <w:r w:rsidR="005D4134" w:rsidRPr="0077685B">
        <w:rPr>
          <w:noProof w:val="0"/>
        </w:rPr>
        <w:t>'</w:t>
      </w:r>
      <w:r w:rsidRPr="0020703B">
        <w:rPr>
          <w:bCs/>
        </w:rPr>
        <w:t xml:space="preserve"> together</w:t>
      </w:r>
      <w:r w:rsidR="00E2442E">
        <w:rPr>
          <w:bCs/>
        </w:rPr>
        <w:tab/>
      </w:r>
      <w:r w:rsidR="00E2442E" w:rsidRPr="00815829">
        <w:rPr>
          <w:b w:val="0"/>
          <w:i/>
        </w:rPr>
        <w:t>(Синтаксический анализатор)</w:t>
      </w:r>
    </w:p>
    <w:p w14:paraId="158F5203" w14:textId="40392CBC" w:rsidR="007409D1" w:rsidRDefault="007409D1" w:rsidP="007409D1">
      <w:pPr>
        <w:pStyle w:val="29"/>
      </w:pPr>
      <w:r>
        <w:t>(</w:t>
      </w:r>
      <w:r w:rsidR="003665D0" w:rsidRPr="00814B0F">
        <w:rPr>
          <w:lang w:val="en-US"/>
        </w:rPr>
        <w:t>'</w:t>
      </w:r>
      <w:r w:rsidR="003665D0" w:rsidRPr="00814B0F">
        <w:rPr>
          <w:rFonts w:ascii="Consolas" w:hAnsi="Consolas"/>
          <w:lang w:val="en-US"/>
        </w:rPr>
        <w:t>signed</w:t>
      </w:r>
      <w:r w:rsidR="003665D0" w:rsidRPr="00814B0F">
        <w:rPr>
          <w:lang w:val="en-US"/>
        </w:rPr>
        <w:t>'</w:t>
      </w:r>
      <w:r w:rsidR="003665D0" w:rsidRPr="003665D0">
        <w:t xml:space="preserve"> </w:t>
      </w:r>
      <w:r w:rsidR="003665D0">
        <w:t>и</w:t>
      </w:r>
      <w:r w:rsidR="003665D0" w:rsidRPr="003665D0">
        <w:t xml:space="preserve"> </w:t>
      </w:r>
      <w:r w:rsidR="003665D0" w:rsidRPr="00814B0F">
        <w:rPr>
          <w:lang w:val="en-US"/>
        </w:rPr>
        <w:t>'</w:t>
      </w:r>
      <w:r w:rsidR="003665D0" w:rsidRPr="00814B0F">
        <w:rPr>
          <w:rFonts w:ascii="Consolas" w:hAnsi="Consolas"/>
          <w:lang w:val="en-US"/>
        </w:rPr>
        <w:t>unsigned</w:t>
      </w:r>
      <w:r w:rsidR="003665D0" w:rsidRPr="00814B0F">
        <w:rPr>
          <w:lang w:val="en-US"/>
        </w:rPr>
        <w:t>'</w:t>
      </w:r>
      <w:r w:rsidR="003665D0" w:rsidRPr="003665D0">
        <w:t xml:space="preserve"> не могут быть вместе</w:t>
      </w:r>
      <w:r>
        <w:t>)</w:t>
      </w:r>
    </w:p>
    <w:p w14:paraId="3649EC4C" w14:textId="490AE8C7" w:rsidR="007409D1" w:rsidRDefault="007506B8" w:rsidP="007409D1">
      <w:pPr>
        <w:pStyle w:val="29"/>
      </w:pPr>
      <w:r w:rsidRPr="007506B8">
        <w:t xml:space="preserve">Модификаторы типа </w:t>
      </w:r>
      <w:r w:rsidRPr="00814B0F">
        <w:rPr>
          <w:rFonts w:ascii="Consolas" w:hAnsi="Consolas"/>
          <w:lang w:val="en-US"/>
        </w:rPr>
        <w:t>signed</w:t>
      </w:r>
      <w:r w:rsidRPr="007506B8">
        <w:t xml:space="preserve"> и </w:t>
      </w:r>
      <w:r w:rsidRPr="00814B0F">
        <w:rPr>
          <w:rFonts w:ascii="Consolas" w:hAnsi="Consolas"/>
          <w:lang w:val="en-US"/>
        </w:rPr>
        <w:t>unsigned</w:t>
      </w:r>
      <w:r w:rsidRPr="007506B8">
        <w:t xml:space="preserve"> не мо</w:t>
      </w:r>
      <w:r w:rsidR="008B1069">
        <w:t>гут</w:t>
      </w:r>
      <w:r w:rsidRPr="007506B8">
        <w:t xml:space="preserve"> использоваться вместе в том же объявлении, </w:t>
      </w:r>
      <w:r w:rsidR="008B1069">
        <w:t xml:space="preserve">так </w:t>
      </w:r>
      <w:r w:rsidRPr="007506B8">
        <w:t>как они имеют противоположное значение.</w:t>
      </w:r>
    </w:p>
    <w:p w14:paraId="279E6F88" w14:textId="343E3D2C" w:rsidR="0020703B" w:rsidRPr="0020703B" w:rsidRDefault="0020703B" w:rsidP="0020703B">
      <w:pPr>
        <w:pStyle w:val="12"/>
      </w:pPr>
      <w:r w:rsidRPr="0020703B">
        <w:rPr>
          <w:bCs/>
        </w:rPr>
        <w:t>can’t have an array of bits or a pointer to bit</w:t>
      </w:r>
      <w:r w:rsidR="00E2442E">
        <w:rPr>
          <w:bCs/>
        </w:rPr>
        <w:tab/>
      </w:r>
      <w:r w:rsidR="00E2442E" w:rsidRPr="00815829">
        <w:rPr>
          <w:b w:val="0"/>
          <w:i/>
        </w:rPr>
        <w:t>(Синтаксический анализатор)</w:t>
      </w:r>
    </w:p>
    <w:p w14:paraId="4CFAE3B8" w14:textId="30B94F95" w:rsidR="007409D1" w:rsidRDefault="007409D1" w:rsidP="007409D1">
      <w:pPr>
        <w:pStyle w:val="29"/>
      </w:pPr>
      <w:r>
        <w:t>(</w:t>
      </w:r>
      <w:r w:rsidR="00C14B16" w:rsidRPr="00C14B16">
        <w:t>не может быть массива битов или указателя на бит</w:t>
      </w:r>
      <w:r>
        <w:t>)</w:t>
      </w:r>
    </w:p>
    <w:p w14:paraId="4FFEE7F4" w14:textId="30FAF1B3" w:rsidR="007409D1" w:rsidRDefault="00C14B16" w:rsidP="007409D1">
      <w:pPr>
        <w:pStyle w:val="29"/>
      </w:pPr>
      <w:r w:rsidRPr="00C14B16">
        <w:t>Незаконно иметь массив битов или указатель на бит.</w:t>
      </w:r>
    </w:p>
    <w:p w14:paraId="7067D0DC" w14:textId="645D877C" w:rsidR="001F22B2" w:rsidRPr="001F22B2" w:rsidRDefault="001F22B2" w:rsidP="001F22B2">
      <w:pPr>
        <w:pStyle w:val="12"/>
      </w:pPr>
      <w:r w:rsidRPr="001F22B2">
        <w:rPr>
          <w:bCs/>
        </w:rPr>
        <w:t>can’t have array of functions</w:t>
      </w:r>
      <w:r w:rsidR="00E2442E">
        <w:rPr>
          <w:bCs/>
        </w:rPr>
        <w:tab/>
      </w:r>
      <w:r w:rsidR="00E2442E">
        <w:rPr>
          <w:bCs/>
        </w:rPr>
        <w:tab/>
      </w:r>
      <w:r w:rsidR="00E2442E" w:rsidRPr="00815829">
        <w:rPr>
          <w:b w:val="0"/>
          <w:i/>
        </w:rPr>
        <w:t>(Синтаксический анализатор)</w:t>
      </w:r>
    </w:p>
    <w:p w14:paraId="01155AE1" w14:textId="25A46A19" w:rsidR="007409D1" w:rsidRDefault="007409D1" w:rsidP="007409D1">
      <w:pPr>
        <w:pStyle w:val="29"/>
      </w:pPr>
      <w:r>
        <w:t>(</w:t>
      </w:r>
      <w:r w:rsidR="00C14B16" w:rsidRPr="00C14B16">
        <w:t>не может быть массива</w:t>
      </w:r>
      <w:r w:rsidR="00C14B16">
        <w:t xml:space="preserve"> функций</w:t>
      </w:r>
      <w:r>
        <w:t>)</w:t>
      </w:r>
    </w:p>
    <w:p w14:paraId="2B4C180C" w14:textId="0869CBDE" w:rsidR="007409D1" w:rsidRDefault="0082203D" w:rsidP="007409D1">
      <w:pPr>
        <w:pStyle w:val="29"/>
      </w:pPr>
      <w:r w:rsidRPr="0082203D">
        <w:t xml:space="preserve">Невозможно получить массив функций. Однако можно иметь массив указателей на функции. Корректный синтаксис для массива указателей на функции - </w:t>
      </w:r>
      <w:r w:rsidRPr="00814B0F">
        <w:rPr>
          <w:noProof/>
          <w:lang w:val="en-US"/>
        </w:rPr>
        <w:t>"</w:t>
      </w:r>
      <w:r w:rsidRPr="00814B0F">
        <w:rPr>
          <w:rFonts w:ascii="Consolas" w:hAnsi="Consolas"/>
          <w:noProof/>
          <w:lang w:val="en-US"/>
        </w:rPr>
        <w:t>int</w:t>
      </w:r>
      <w:r w:rsidRPr="00814B0F">
        <w:rPr>
          <w:noProof/>
          <w:lang w:val="en-US"/>
        </w:rPr>
        <w:t xml:space="preserve"> </w:t>
      </w:r>
      <w:r w:rsidRPr="00814B0F">
        <w:rPr>
          <w:rFonts w:ascii="Consolas" w:hAnsi="Consolas"/>
          <w:noProof/>
          <w:lang w:val="en-US"/>
        </w:rPr>
        <w:t>(*</w:t>
      </w:r>
      <w:r w:rsidRPr="00814B0F">
        <w:rPr>
          <w:noProof/>
          <w:lang w:val="en-US"/>
        </w:rPr>
        <w:t xml:space="preserve"> </w:t>
      </w:r>
      <w:r w:rsidRPr="00814B0F">
        <w:rPr>
          <w:rFonts w:ascii="Consolas" w:hAnsi="Consolas"/>
          <w:noProof/>
          <w:lang w:val="en-US"/>
        </w:rPr>
        <w:t>arrayname[])();</w:t>
      </w:r>
      <w:r w:rsidRPr="00814B0F">
        <w:rPr>
          <w:noProof/>
          <w:lang w:val="en-US"/>
        </w:rPr>
        <w:t>"</w:t>
      </w:r>
      <w:r w:rsidRPr="0082203D">
        <w:t>. Обратите внимание, что круглые скобки используются для св</w:t>
      </w:r>
      <w:r w:rsidRPr="0082203D">
        <w:t>я</w:t>
      </w:r>
      <w:r w:rsidRPr="0082203D">
        <w:t>зывания звездочки (</w:t>
      </w:r>
      <w:r w:rsidRPr="0082203D">
        <w:rPr>
          <w:rFonts w:ascii="Consolas" w:hAnsi="Consolas"/>
        </w:rPr>
        <w:t>*</w:t>
      </w:r>
      <w:r w:rsidRPr="0082203D">
        <w:t>) с именем массива перед круглыми скобками, обозначающими функцию.</w:t>
      </w:r>
    </w:p>
    <w:p w14:paraId="1D91F037" w14:textId="755BF89D" w:rsidR="001F22B2" w:rsidRPr="001F22B2" w:rsidRDefault="001F22B2" w:rsidP="001F22B2">
      <w:pPr>
        <w:pStyle w:val="12"/>
      </w:pPr>
      <w:r w:rsidRPr="001F22B2">
        <w:rPr>
          <w:bCs/>
        </w:rPr>
        <w:t>can’t initialize arg</w:t>
      </w:r>
      <w:r w:rsidR="00E2442E">
        <w:rPr>
          <w:bCs/>
        </w:rPr>
        <w:tab/>
      </w:r>
      <w:r w:rsidR="00E2442E">
        <w:rPr>
          <w:bCs/>
        </w:rPr>
        <w:tab/>
      </w:r>
      <w:r w:rsidR="00E2442E" w:rsidRPr="00815829">
        <w:rPr>
          <w:b w:val="0"/>
          <w:i/>
        </w:rPr>
        <w:t>(Синтаксический анализатор)</w:t>
      </w:r>
    </w:p>
    <w:p w14:paraId="21434194" w14:textId="3455C41B" w:rsidR="007409D1" w:rsidRDefault="007409D1" w:rsidP="007409D1">
      <w:pPr>
        <w:pStyle w:val="29"/>
      </w:pPr>
      <w:r>
        <w:t>(</w:t>
      </w:r>
      <w:r w:rsidR="00FA7599" w:rsidRPr="00FA7599">
        <w:t>не удается инициализировать аргумент</w:t>
      </w:r>
      <w:r>
        <w:t>)</w:t>
      </w:r>
    </w:p>
    <w:p w14:paraId="08A3DB8D" w14:textId="2336D094" w:rsidR="00FA7599" w:rsidRDefault="00FA7599" w:rsidP="007409D1">
      <w:pPr>
        <w:pStyle w:val="29"/>
      </w:pPr>
      <w:r w:rsidRPr="00FA7599">
        <w:t>Аргумент функции не может иметь инициализатор. Инициализация аргумента пр</w:t>
      </w:r>
      <w:r w:rsidRPr="00FA7599">
        <w:t>о</w:t>
      </w:r>
      <w:r w:rsidRPr="00FA7599">
        <w:t>исходит, когда функция вызывается, и значение предоставляется аргументу выз</w:t>
      </w:r>
      <w:r w:rsidRPr="00FA7599">
        <w:t>ы</w:t>
      </w:r>
      <w:r w:rsidRPr="00FA7599">
        <w:t>вающей функцией.</w:t>
      </w:r>
    </w:p>
    <w:p w14:paraId="0346DDB1" w14:textId="77777777" w:rsidR="005D3CD7" w:rsidRDefault="005D3CD7">
      <w:pPr>
        <w:rPr>
          <w:rFonts w:ascii="Consolas" w:eastAsia="MS Mincho" w:hAnsi="Consolas"/>
          <w:b/>
          <w:bCs/>
          <w:noProof/>
          <w:sz w:val="23"/>
          <w:szCs w:val="23"/>
        </w:rPr>
      </w:pPr>
      <w:r>
        <w:rPr>
          <w:bCs/>
        </w:rPr>
        <w:br w:type="page"/>
      </w:r>
    </w:p>
    <w:p w14:paraId="117B296E" w14:textId="3BC803CF" w:rsidR="001F22B2" w:rsidRPr="001F22B2" w:rsidRDefault="001F22B2" w:rsidP="001F22B2">
      <w:pPr>
        <w:pStyle w:val="12"/>
      </w:pPr>
      <w:r w:rsidRPr="001F22B2">
        <w:rPr>
          <w:bCs/>
        </w:rPr>
        <w:lastRenderedPageBreak/>
        <w:t>can’t mix proto and non-proto args</w:t>
      </w:r>
      <w:r w:rsidR="00E2442E">
        <w:rPr>
          <w:bCs/>
        </w:rPr>
        <w:tab/>
      </w:r>
      <w:r w:rsidR="00E2442E">
        <w:rPr>
          <w:bCs/>
        </w:rPr>
        <w:tab/>
      </w:r>
      <w:r w:rsidR="00E2442E" w:rsidRPr="00815829">
        <w:rPr>
          <w:b w:val="0"/>
          <w:i/>
        </w:rPr>
        <w:t>(Синтаксический анализатор)</w:t>
      </w:r>
    </w:p>
    <w:p w14:paraId="6BF963D4" w14:textId="4E85259D" w:rsidR="007409D1" w:rsidRDefault="007409D1" w:rsidP="007409D1">
      <w:pPr>
        <w:pStyle w:val="29"/>
      </w:pPr>
      <w:r>
        <w:t>(</w:t>
      </w:r>
      <w:r w:rsidR="00AF352D">
        <w:t xml:space="preserve">нельзя смешивать </w:t>
      </w:r>
      <w:r w:rsidR="00180ED8">
        <w:rPr>
          <w:noProof/>
        </w:rPr>
        <w:t>прототипированные</w:t>
      </w:r>
      <w:r w:rsidR="00180ED8">
        <w:t xml:space="preserve"> и </w:t>
      </w:r>
      <w:r w:rsidR="00180ED8">
        <w:rPr>
          <w:noProof/>
        </w:rPr>
        <w:t>непрототипированные</w:t>
      </w:r>
      <w:r w:rsidR="00180ED8">
        <w:t xml:space="preserve"> аргументы</w:t>
      </w:r>
      <w:r>
        <w:t>)</w:t>
      </w:r>
    </w:p>
    <w:p w14:paraId="5977BB5B" w14:textId="4B4FC38A" w:rsidR="007409D1" w:rsidRDefault="00E27B36" w:rsidP="007409D1">
      <w:pPr>
        <w:pStyle w:val="29"/>
      </w:pPr>
      <w:r w:rsidRPr="00E27B36">
        <w:t xml:space="preserve">Объявление функции может содержать только все </w:t>
      </w:r>
      <w:r w:rsidRPr="00E27B36">
        <w:rPr>
          <w:noProof/>
        </w:rPr>
        <w:t>прототипированные</w:t>
      </w:r>
      <w:r w:rsidRPr="00E27B36">
        <w:t xml:space="preserve"> аргументы (т.е. с типами внутри круглых скобок) или все аргументы в стиле K&amp;R (т.е. только имена внутри круглых скобок и типы аргументов в списке объявлений до начала т</w:t>
      </w:r>
      <w:r w:rsidRPr="00E27B36">
        <w:t>е</w:t>
      </w:r>
      <w:r w:rsidRPr="00E27B36">
        <w:t>ла функции).</w:t>
      </w:r>
    </w:p>
    <w:p w14:paraId="6D13F9A1" w14:textId="0031F3E3" w:rsidR="001F22B2" w:rsidRPr="001F22B2" w:rsidRDefault="001F22B2" w:rsidP="001F22B2">
      <w:pPr>
        <w:pStyle w:val="12"/>
      </w:pPr>
      <w:r w:rsidRPr="001F22B2">
        <w:rPr>
          <w:bCs/>
        </w:rPr>
        <w:t>can’t open</w:t>
      </w:r>
      <w:r w:rsidR="00E2442E">
        <w:rPr>
          <w:bCs/>
        </w:rPr>
        <w:tab/>
      </w:r>
      <w:r w:rsidR="00E2442E">
        <w:rPr>
          <w:bCs/>
        </w:rPr>
        <w:tab/>
      </w:r>
      <w:r w:rsidR="00E2442E" w:rsidRPr="00E2442E">
        <w:rPr>
          <w:b w:val="0"/>
          <w:bCs/>
          <w:i/>
        </w:rPr>
        <w:t>(</w:t>
      </w:r>
      <w:r w:rsidR="00E2442E">
        <w:rPr>
          <w:b w:val="0"/>
          <w:bCs/>
          <w:i/>
        </w:rPr>
        <w:t>Компоновщик</w:t>
      </w:r>
      <w:r w:rsidR="00E2442E" w:rsidRPr="00E2442E">
        <w:rPr>
          <w:b w:val="0"/>
          <w:bCs/>
          <w:i/>
        </w:rPr>
        <w:t>)</w:t>
      </w:r>
    </w:p>
    <w:p w14:paraId="615B738A" w14:textId="50B67D9C" w:rsidR="007409D1" w:rsidRDefault="007409D1" w:rsidP="007409D1">
      <w:pPr>
        <w:pStyle w:val="29"/>
      </w:pPr>
      <w:r>
        <w:t>(</w:t>
      </w:r>
      <w:r w:rsidR="003665D0" w:rsidRPr="00731CDF">
        <w:t>не удается</w:t>
      </w:r>
      <w:r w:rsidR="003665D0">
        <w:t xml:space="preserve"> открыть</w:t>
      </w:r>
      <w:r>
        <w:t>)</w:t>
      </w:r>
    </w:p>
    <w:p w14:paraId="0C6C5B0A" w14:textId="58C68F5D" w:rsidR="007409D1" w:rsidRDefault="00E27B36" w:rsidP="007409D1">
      <w:pPr>
        <w:pStyle w:val="29"/>
      </w:pPr>
      <w:r w:rsidRPr="00E27B36">
        <w:t>Файл не может быть открыт - проверьте правописание.</w:t>
      </w:r>
    </w:p>
    <w:p w14:paraId="1C5D88DC" w14:textId="4E0D5289" w:rsidR="001F22B2" w:rsidRPr="001F22B2" w:rsidRDefault="001F22B2" w:rsidP="00C27683">
      <w:pPr>
        <w:pStyle w:val="12"/>
        <w:tabs>
          <w:tab w:val="clear" w:pos="4677"/>
        </w:tabs>
      </w:pPr>
      <w:r w:rsidRPr="001F22B2">
        <w:t>can’t open *</w:t>
      </w:r>
      <w:r w:rsidR="007409D1">
        <w:tab/>
      </w:r>
      <w:r w:rsidR="007409D1" w:rsidRPr="00C27683">
        <w:rPr>
          <w:b w:val="0"/>
          <w:i/>
        </w:rPr>
        <w:t>(</w:t>
      </w:r>
      <w:r w:rsidR="007409D1" w:rsidRPr="00C27683">
        <w:rPr>
          <w:b w:val="0"/>
          <w:i/>
          <w:lang w:val="ru-RU"/>
        </w:rPr>
        <w:t>Генератор кода</w:t>
      </w:r>
      <w:r w:rsidR="007409D1" w:rsidRPr="00C27683">
        <w:rPr>
          <w:b w:val="0"/>
          <w:i/>
        </w:rPr>
        <w:t>, Ассеблер, Оптимизатор, Cromwell)</w:t>
      </w:r>
    </w:p>
    <w:p w14:paraId="136011E7" w14:textId="7943CB40" w:rsidR="00C27683" w:rsidRDefault="00C27683" w:rsidP="00C27683">
      <w:pPr>
        <w:pStyle w:val="29"/>
      </w:pPr>
      <w:r>
        <w:t>(</w:t>
      </w:r>
      <w:r w:rsidR="003665D0" w:rsidRPr="00731CDF">
        <w:t>не удается</w:t>
      </w:r>
      <w:r w:rsidR="003665D0">
        <w:t xml:space="preserve"> открыть </w:t>
      </w:r>
      <w:r w:rsidR="003665D0">
        <w:rPr>
          <w:lang w:val="en-US"/>
        </w:rPr>
        <w:t>*</w:t>
      </w:r>
      <w:r>
        <w:t>)</w:t>
      </w:r>
    </w:p>
    <w:p w14:paraId="6805B2A6" w14:textId="3E18BADC" w:rsidR="00450F5F" w:rsidRPr="00450F5F" w:rsidRDefault="00E27B36" w:rsidP="00450F5F">
      <w:pPr>
        <w:pStyle w:val="29"/>
      </w:pPr>
      <w:r w:rsidRPr="00E27B36">
        <w:t xml:space="preserve">Не удалось открыть </w:t>
      </w:r>
      <w:r w:rsidR="008E4C51">
        <w:t xml:space="preserve">названный </w:t>
      </w:r>
      <w:r w:rsidRPr="00E27B36">
        <w:t>файл. Проверьте правильность написания и пути к каталогу. Это также может быть вызвано нехватк</w:t>
      </w:r>
      <w:r>
        <w:t>ой</w:t>
      </w:r>
      <w:r w:rsidRPr="00E27B36">
        <w:t xml:space="preserve"> памяти.</w:t>
      </w:r>
    </w:p>
    <w:p w14:paraId="3DA37F91" w14:textId="2DCAA0E7" w:rsidR="00450F5F" w:rsidRPr="00450F5F" w:rsidRDefault="00450F5F" w:rsidP="00450F5F">
      <w:pPr>
        <w:pStyle w:val="12"/>
        <w:rPr>
          <w:lang w:val="ru-RU"/>
        </w:rPr>
      </w:pPr>
      <w:r w:rsidRPr="00450F5F">
        <w:rPr>
          <w:lang w:val="ru-RU"/>
        </w:rPr>
        <w:t>can't open avmap file *</w:t>
      </w:r>
      <w:r w:rsidRPr="00450F5F">
        <w:rPr>
          <w:lang w:val="ru-RU"/>
        </w:rPr>
        <w:tab/>
      </w:r>
      <w:r>
        <w:rPr>
          <w:lang w:val="ru-RU"/>
        </w:rPr>
        <w:tab/>
      </w:r>
      <w:r w:rsidR="00CD1031" w:rsidRPr="00E2442E">
        <w:rPr>
          <w:b w:val="0"/>
          <w:bCs/>
          <w:i/>
        </w:rPr>
        <w:t>(</w:t>
      </w:r>
      <w:r w:rsidR="00CD1031">
        <w:rPr>
          <w:b w:val="0"/>
          <w:bCs/>
          <w:i/>
        </w:rPr>
        <w:t>Компоновщик</w:t>
      </w:r>
      <w:r w:rsidR="00CD1031" w:rsidRPr="00E2442E">
        <w:rPr>
          <w:b w:val="0"/>
          <w:bCs/>
          <w:i/>
        </w:rPr>
        <w:t>)</w:t>
      </w:r>
    </w:p>
    <w:p w14:paraId="67F7C929" w14:textId="3870A9A0" w:rsidR="00C27683" w:rsidRDefault="00C27683" w:rsidP="00C27683">
      <w:pPr>
        <w:pStyle w:val="29"/>
      </w:pPr>
      <w:r>
        <w:t>(</w:t>
      </w:r>
      <w:r w:rsidR="004E360A" w:rsidRPr="00731CDF">
        <w:t>не удается</w:t>
      </w:r>
      <w:r w:rsidR="004E360A">
        <w:t xml:space="preserve"> открыть файл </w:t>
      </w:r>
      <w:r w:rsidR="004E360A" w:rsidRPr="00814B0F">
        <w:rPr>
          <w:noProof/>
          <w:lang w:val="en-US"/>
        </w:rPr>
        <w:t>avmap</w:t>
      </w:r>
      <w:r w:rsidR="004E360A">
        <w:rPr>
          <w:lang w:val="en-US"/>
        </w:rPr>
        <w:t xml:space="preserve"> *</w:t>
      </w:r>
      <w:r>
        <w:t>)</w:t>
      </w:r>
    </w:p>
    <w:p w14:paraId="4461C1C8" w14:textId="63ECF598" w:rsidR="00450F5F" w:rsidRPr="00450F5F" w:rsidRDefault="004E360A" w:rsidP="00450F5F">
      <w:pPr>
        <w:pStyle w:val="29"/>
      </w:pPr>
      <w:r w:rsidRPr="004E360A">
        <w:t xml:space="preserve">Файл, требуемый для создания файлов символов формата </w:t>
      </w:r>
      <w:r w:rsidRPr="00814B0F">
        <w:rPr>
          <w:noProof/>
          <w:lang w:val="en-US"/>
        </w:rPr>
        <w:t>Avocet</w:t>
      </w:r>
      <w:r w:rsidRPr="004E360A">
        <w:t>, отсутствует. П</w:t>
      </w:r>
      <w:r w:rsidRPr="004E360A">
        <w:t>о</w:t>
      </w:r>
      <w:r w:rsidRPr="004E360A">
        <w:t>пытайтесь переустановить компилятор.</w:t>
      </w:r>
    </w:p>
    <w:p w14:paraId="7553E2E8" w14:textId="6E6A3746" w:rsidR="00450F5F" w:rsidRPr="00450F5F" w:rsidRDefault="00450F5F" w:rsidP="00450F5F">
      <w:pPr>
        <w:pStyle w:val="12"/>
        <w:rPr>
          <w:lang w:val="ru-RU"/>
        </w:rPr>
      </w:pPr>
      <w:r w:rsidRPr="00450F5F">
        <w:rPr>
          <w:lang w:val="ru-RU"/>
        </w:rPr>
        <w:t>can't open checksum file *</w:t>
      </w:r>
      <w:r w:rsidRPr="00450F5F">
        <w:rPr>
          <w:lang w:val="ru-RU"/>
        </w:rPr>
        <w:tab/>
      </w:r>
      <w:r>
        <w:rPr>
          <w:lang w:val="ru-RU"/>
        </w:rPr>
        <w:tab/>
      </w:r>
      <w:r w:rsidR="00CD1031" w:rsidRPr="00E2442E">
        <w:rPr>
          <w:b w:val="0"/>
          <w:bCs/>
          <w:i/>
        </w:rPr>
        <w:t>(</w:t>
      </w:r>
      <w:r w:rsidR="00CD1031">
        <w:rPr>
          <w:b w:val="0"/>
          <w:bCs/>
          <w:i/>
        </w:rPr>
        <w:t>Компоновщик</w:t>
      </w:r>
      <w:r w:rsidR="00CD1031" w:rsidRPr="00E2442E">
        <w:rPr>
          <w:b w:val="0"/>
          <w:bCs/>
          <w:i/>
        </w:rPr>
        <w:t>)</w:t>
      </w:r>
    </w:p>
    <w:p w14:paraId="27ED0FE0" w14:textId="261B376A" w:rsidR="00C27683" w:rsidRDefault="00C27683" w:rsidP="00C27683">
      <w:pPr>
        <w:pStyle w:val="29"/>
      </w:pPr>
      <w:r>
        <w:t>(</w:t>
      </w:r>
      <w:r w:rsidR="004E360A" w:rsidRPr="004E360A">
        <w:t>не удается открыть файл контрольной суммы *</w:t>
      </w:r>
      <w:r>
        <w:t>)</w:t>
      </w:r>
    </w:p>
    <w:p w14:paraId="2E34C289" w14:textId="12ACC45C" w:rsidR="00450F5F" w:rsidRPr="00450F5F" w:rsidRDefault="003725F7" w:rsidP="00450F5F">
      <w:pPr>
        <w:pStyle w:val="29"/>
      </w:pPr>
      <w:r w:rsidRPr="003725F7">
        <w:t xml:space="preserve">Не удается открыть </w:t>
      </w:r>
      <w:r w:rsidR="008E4C51">
        <w:t>ф</w:t>
      </w:r>
      <w:r w:rsidRPr="003725F7">
        <w:t xml:space="preserve">айл контрольной суммы, определенный в </w:t>
      </w:r>
      <w:r w:rsidRPr="00814B0F">
        <w:rPr>
          <w:rFonts w:ascii="Consolas" w:hAnsi="Consolas"/>
          <w:noProof/>
          <w:lang w:val="en-US"/>
        </w:rPr>
        <w:t>objtohex</w:t>
      </w:r>
      <w:r w:rsidRPr="003725F7">
        <w:t xml:space="preserve">. Проверьте </w:t>
      </w:r>
      <w:r w:rsidR="00A40F1A" w:rsidRPr="00E27B36">
        <w:t>правописание</w:t>
      </w:r>
      <w:r w:rsidR="00A40F1A" w:rsidRPr="003725F7">
        <w:t xml:space="preserve"> </w:t>
      </w:r>
      <w:r w:rsidRPr="003725F7">
        <w:t>и т.д.</w:t>
      </w:r>
    </w:p>
    <w:p w14:paraId="3917DD1C" w14:textId="353F9C04" w:rsidR="00450F5F" w:rsidRPr="00450F5F" w:rsidRDefault="00450F5F" w:rsidP="00450F5F">
      <w:pPr>
        <w:pStyle w:val="12"/>
        <w:rPr>
          <w:lang w:val="ru-RU"/>
        </w:rPr>
      </w:pPr>
      <w:r w:rsidRPr="00450F5F">
        <w:rPr>
          <w:lang w:val="ru-RU"/>
        </w:rPr>
        <w:t>can't open command file *</w:t>
      </w:r>
      <w:r w:rsidRPr="00450F5F">
        <w:rPr>
          <w:lang w:val="ru-RU"/>
        </w:rPr>
        <w:tab/>
      </w:r>
      <w:r>
        <w:rPr>
          <w:lang w:val="ru-RU"/>
        </w:rPr>
        <w:tab/>
      </w:r>
      <w:r w:rsidR="008E78FB" w:rsidRPr="008E78FB">
        <w:rPr>
          <w:b w:val="0"/>
          <w:i/>
        </w:rPr>
        <w:t>(Препроцессор</w:t>
      </w:r>
      <w:r w:rsidRPr="008E78FB">
        <w:rPr>
          <w:b w:val="0"/>
          <w:i/>
          <w:lang w:val="ru-RU"/>
        </w:rPr>
        <w:t>,</w:t>
      </w:r>
      <w:r w:rsidR="005E46F5">
        <w:rPr>
          <w:b w:val="0"/>
          <w:i/>
          <w:lang w:val="ru-RU"/>
        </w:rPr>
        <w:t>К</w:t>
      </w:r>
      <w:r w:rsidR="008E78FB" w:rsidRPr="008E78FB">
        <w:rPr>
          <w:b w:val="0"/>
          <w:i/>
          <w:lang w:val="ru-RU"/>
        </w:rPr>
        <w:t>омпоновщик</w:t>
      </w:r>
      <w:r w:rsidRPr="008E78FB">
        <w:rPr>
          <w:b w:val="0"/>
          <w:i/>
          <w:lang w:val="ru-RU"/>
        </w:rPr>
        <w:t>)</w:t>
      </w:r>
    </w:p>
    <w:p w14:paraId="4C86C004" w14:textId="2395EBDD" w:rsidR="00C27683" w:rsidRDefault="00C27683" w:rsidP="00C27683">
      <w:pPr>
        <w:pStyle w:val="29"/>
      </w:pPr>
      <w:r>
        <w:t>(</w:t>
      </w:r>
      <w:r w:rsidR="00A40F1A">
        <w:t>н</w:t>
      </w:r>
      <w:r w:rsidR="00A40F1A" w:rsidRPr="003725F7">
        <w:t xml:space="preserve">е удается открыть </w:t>
      </w:r>
      <w:r w:rsidR="00A40F1A" w:rsidRPr="00A40F1A">
        <w:t>командный файл</w:t>
      </w:r>
      <w:r w:rsidR="00A40F1A">
        <w:t xml:space="preserve"> </w:t>
      </w:r>
      <w:r w:rsidR="00A40F1A" w:rsidRPr="00A40F1A">
        <w:rPr>
          <w:rFonts w:ascii="Consolas" w:hAnsi="Consolas"/>
          <w:lang w:val="en-US"/>
        </w:rPr>
        <w:t>*</w:t>
      </w:r>
      <w:r>
        <w:t>)</w:t>
      </w:r>
    </w:p>
    <w:p w14:paraId="638A3EC1" w14:textId="1973D3F3" w:rsidR="00450F5F" w:rsidRPr="00450F5F" w:rsidRDefault="00A40F1A" w:rsidP="00450F5F">
      <w:pPr>
        <w:pStyle w:val="29"/>
      </w:pPr>
      <w:r w:rsidRPr="00A40F1A">
        <w:t>Определенный командный файл не удалось открыть для чтения. Проверьте прав</w:t>
      </w:r>
      <w:r w:rsidRPr="00A40F1A">
        <w:t>о</w:t>
      </w:r>
      <w:r w:rsidRPr="00A40F1A">
        <w:t>писание!</w:t>
      </w:r>
    </w:p>
    <w:p w14:paraId="49966C2C" w14:textId="11FCCA77" w:rsidR="00450F5F" w:rsidRPr="00450F5F" w:rsidRDefault="00450F5F" w:rsidP="00450F5F">
      <w:pPr>
        <w:pStyle w:val="12"/>
        <w:rPr>
          <w:lang w:val="ru-RU"/>
        </w:rPr>
      </w:pPr>
      <w:r w:rsidRPr="00450F5F">
        <w:rPr>
          <w:lang w:val="ru-RU"/>
        </w:rPr>
        <w:t>can't open error file *</w:t>
      </w:r>
      <w:r w:rsidRPr="00450F5F">
        <w:rPr>
          <w:lang w:val="ru-RU"/>
        </w:rPr>
        <w:tab/>
      </w:r>
      <w:r>
        <w:rPr>
          <w:lang w:val="ru-RU"/>
        </w:rPr>
        <w:tab/>
      </w:r>
      <w:r w:rsidR="00CD1031" w:rsidRPr="00E2442E">
        <w:rPr>
          <w:b w:val="0"/>
          <w:bCs/>
          <w:i/>
        </w:rPr>
        <w:t>(</w:t>
      </w:r>
      <w:r w:rsidR="00CD1031">
        <w:rPr>
          <w:b w:val="0"/>
          <w:bCs/>
          <w:i/>
        </w:rPr>
        <w:t>Компоновщик</w:t>
      </w:r>
      <w:r w:rsidR="00CD1031" w:rsidRPr="00E2442E">
        <w:rPr>
          <w:b w:val="0"/>
          <w:bCs/>
          <w:i/>
        </w:rPr>
        <w:t>)</w:t>
      </w:r>
    </w:p>
    <w:p w14:paraId="688149C5" w14:textId="64CEC531" w:rsidR="00C27683" w:rsidRDefault="00C27683" w:rsidP="00C27683">
      <w:pPr>
        <w:pStyle w:val="29"/>
      </w:pPr>
      <w:r>
        <w:t>(</w:t>
      </w:r>
      <w:r w:rsidR="00A40F1A" w:rsidRPr="004E360A">
        <w:t>не удается открыть файл</w:t>
      </w:r>
      <w:r w:rsidR="00A40F1A">
        <w:t xml:space="preserve"> ошибок </w:t>
      </w:r>
      <w:r w:rsidR="00A40F1A" w:rsidRPr="00A40F1A">
        <w:rPr>
          <w:rFonts w:ascii="Consolas" w:hAnsi="Consolas"/>
          <w:lang w:val="en-US"/>
        </w:rPr>
        <w:t>*</w:t>
      </w:r>
      <w:r>
        <w:t>)</w:t>
      </w:r>
    </w:p>
    <w:p w14:paraId="2AC0A9B4" w14:textId="46FE7A6F" w:rsidR="00450F5F" w:rsidRPr="00450F5F" w:rsidRDefault="0079419A" w:rsidP="00450F5F">
      <w:pPr>
        <w:pStyle w:val="29"/>
      </w:pPr>
      <w:r w:rsidRPr="0079419A">
        <w:t>Не удалось открыть файл ошиб</w:t>
      </w:r>
      <w:r>
        <w:t>ок</w:t>
      </w:r>
      <w:r w:rsidRPr="0079419A">
        <w:t xml:space="preserve">, указанный с помощью </w:t>
      </w:r>
      <w:r>
        <w:t xml:space="preserve">опции </w:t>
      </w:r>
      <w:r w:rsidRPr="0079419A">
        <w:rPr>
          <w:rFonts w:ascii="Consolas" w:hAnsi="Consolas"/>
        </w:rPr>
        <w:t>-e</w:t>
      </w:r>
      <w:r w:rsidRPr="0079419A">
        <w:t>.</w:t>
      </w:r>
    </w:p>
    <w:p w14:paraId="3C3B3070" w14:textId="6E1FBCA7" w:rsidR="00450F5F" w:rsidRPr="00450F5F" w:rsidRDefault="00450F5F" w:rsidP="00450F5F">
      <w:pPr>
        <w:pStyle w:val="12"/>
        <w:rPr>
          <w:lang w:val="ru-RU"/>
        </w:rPr>
      </w:pPr>
      <w:r w:rsidRPr="00450F5F">
        <w:rPr>
          <w:lang w:val="ru-RU"/>
        </w:rPr>
        <w:t>can't open include file *</w:t>
      </w:r>
      <w:r w:rsidRPr="00450F5F">
        <w:rPr>
          <w:lang w:val="ru-RU"/>
        </w:rPr>
        <w:tab/>
      </w:r>
      <w:r>
        <w:rPr>
          <w:lang w:val="ru-RU"/>
        </w:rPr>
        <w:tab/>
      </w:r>
      <w:r w:rsidR="003F31C2" w:rsidRPr="0056492E">
        <w:rPr>
          <w:i/>
        </w:rPr>
        <w:t>(</w:t>
      </w:r>
      <w:r w:rsidR="003F31C2" w:rsidRPr="0056492E">
        <w:rPr>
          <w:b w:val="0"/>
          <w:i/>
        </w:rPr>
        <w:t>Ассемблер</w:t>
      </w:r>
      <w:r w:rsidR="003F31C2" w:rsidRPr="0056492E">
        <w:rPr>
          <w:i/>
        </w:rPr>
        <w:t>)</w:t>
      </w:r>
    </w:p>
    <w:p w14:paraId="42F7EF1F" w14:textId="7FBB24A4" w:rsidR="00C27683" w:rsidRDefault="00C27683" w:rsidP="00C27683">
      <w:pPr>
        <w:pStyle w:val="29"/>
      </w:pPr>
      <w:r>
        <w:t>(</w:t>
      </w:r>
      <w:r w:rsidR="0079419A" w:rsidRPr="004E360A">
        <w:t xml:space="preserve">не удается открыть </w:t>
      </w:r>
      <w:r w:rsidR="0079419A">
        <w:t xml:space="preserve">включаемый </w:t>
      </w:r>
      <w:r w:rsidR="0079419A" w:rsidRPr="004E360A">
        <w:t>файл</w:t>
      </w:r>
      <w:r>
        <w:t>)</w:t>
      </w:r>
    </w:p>
    <w:p w14:paraId="45BE0E8E" w14:textId="78CAFC18" w:rsidR="00450F5F" w:rsidRPr="00450F5F" w:rsidRDefault="006B743E" w:rsidP="00450F5F">
      <w:pPr>
        <w:pStyle w:val="29"/>
      </w:pPr>
      <w:r w:rsidRPr="006B743E">
        <w:t xml:space="preserve">Не удалось открыть </w:t>
      </w:r>
      <w:r w:rsidR="008E4C51">
        <w:t xml:space="preserve">названный </w:t>
      </w:r>
      <w:r w:rsidRPr="006B743E">
        <w:t>включаемый файл. Провер</w:t>
      </w:r>
      <w:r w:rsidR="00814B0F">
        <w:t>ь</w:t>
      </w:r>
      <w:r w:rsidRPr="006B743E">
        <w:t>те правописание. Она также может быть вызвана исчерпанием памяти или исчерпанием дескрипторов файлов.</w:t>
      </w:r>
    </w:p>
    <w:p w14:paraId="27413D92" w14:textId="19597AD6" w:rsidR="00450F5F" w:rsidRPr="00450F5F" w:rsidRDefault="00450F5F" w:rsidP="00450F5F">
      <w:pPr>
        <w:pStyle w:val="12"/>
        <w:rPr>
          <w:lang w:val="ru-RU"/>
        </w:rPr>
      </w:pPr>
      <w:r w:rsidRPr="00450F5F">
        <w:rPr>
          <w:lang w:val="ru-RU"/>
        </w:rPr>
        <w:t>can't open input file *</w:t>
      </w:r>
      <w:r w:rsidRPr="00450F5F">
        <w:rPr>
          <w:lang w:val="ru-RU"/>
        </w:rPr>
        <w:tab/>
      </w:r>
      <w:r>
        <w:rPr>
          <w:lang w:val="ru-RU"/>
        </w:rPr>
        <w:tab/>
      </w:r>
      <w:r w:rsidRPr="003F31C2">
        <w:rPr>
          <w:b w:val="0"/>
          <w:i/>
          <w:lang w:val="ru-RU"/>
        </w:rPr>
        <w:t>(</w:t>
      </w:r>
      <w:r w:rsidR="003F31C2" w:rsidRPr="003F31C2">
        <w:rPr>
          <w:b w:val="0"/>
          <w:i/>
          <w:lang w:val="ru-RU"/>
        </w:rPr>
        <w:t>Препроцессор</w:t>
      </w:r>
      <w:r w:rsidRPr="003F31C2">
        <w:rPr>
          <w:b w:val="0"/>
          <w:i/>
          <w:lang w:val="ru-RU"/>
        </w:rPr>
        <w:t xml:space="preserve">, </w:t>
      </w:r>
      <w:r w:rsidR="003F31C2" w:rsidRPr="003F31C2">
        <w:rPr>
          <w:b w:val="0"/>
          <w:i/>
        </w:rPr>
        <w:t>Ассемблер</w:t>
      </w:r>
      <w:r w:rsidRPr="003F31C2">
        <w:rPr>
          <w:b w:val="0"/>
          <w:i/>
          <w:lang w:val="ru-RU"/>
        </w:rPr>
        <w:t>)</w:t>
      </w:r>
    </w:p>
    <w:p w14:paraId="3C9D48F6" w14:textId="030727C2" w:rsidR="00C27683" w:rsidRDefault="00C27683" w:rsidP="00C27683">
      <w:pPr>
        <w:pStyle w:val="29"/>
      </w:pPr>
      <w:r>
        <w:t>(</w:t>
      </w:r>
      <w:r w:rsidR="006B743E" w:rsidRPr="004E360A">
        <w:t xml:space="preserve">не удается открыть </w:t>
      </w:r>
      <w:r w:rsidR="006B743E">
        <w:t xml:space="preserve">входной </w:t>
      </w:r>
      <w:r w:rsidR="006B743E" w:rsidRPr="004E360A">
        <w:t>файл</w:t>
      </w:r>
      <w:r>
        <w:t>)</w:t>
      </w:r>
    </w:p>
    <w:p w14:paraId="0CE3D7AB" w14:textId="797AC769" w:rsidR="00450F5F" w:rsidRPr="00450F5F" w:rsidRDefault="006B743E" w:rsidP="00450F5F">
      <w:pPr>
        <w:pStyle w:val="29"/>
      </w:pPr>
      <w:r w:rsidRPr="006B743E">
        <w:t>Не удалось открыть указанный входной файл. Проверьте написание имени файла.</w:t>
      </w:r>
    </w:p>
    <w:p w14:paraId="1BD5757E" w14:textId="578584D1" w:rsidR="00450F5F" w:rsidRPr="00450F5F" w:rsidRDefault="00450F5F" w:rsidP="00450F5F">
      <w:pPr>
        <w:pStyle w:val="12"/>
        <w:rPr>
          <w:lang w:val="ru-RU"/>
        </w:rPr>
      </w:pPr>
      <w:r w:rsidRPr="00450F5F">
        <w:rPr>
          <w:lang w:val="ru-RU"/>
        </w:rPr>
        <w:t>can't open output file *</w:t>
      </w:r>
      <w:r w:rsidRPr="00450F5F">
        <w:rPr>
          <w:lang w:val="ru-RU"/>
        </w:rPr>
        <w:tab/>
      </w:r>
      <w:r w:rsidR="00CD1031">
        <w:rPr>
          <w:lang w:val="ru-RU"/>
        </w:rPr>
        <w:tab/>
      </w:r>
      <w:r w:rsidR="003F31C2" w:rsidRPr="003F31C2">
        <w:rPr>
          <w:b w:val="0"/>
          <w:i/>
          <w:lang w:val="ru-RU"/>
        </w:rPr>
        <w:t xml:space="preserve">(Препроцессор, </w:t>
      </w:r>
      <w:r w:rsidR="003F31C2" w:rsidRPr="003F31C2">
        <w:rPr>
          <w:b w:val="0"/>
          <w:i/>
        </w:rPr>
        <w:t>Ассемблер</w:t>
      </w:r>
      <w:r w:rsidR="003F31C2" w:rsidRPr="003F31C2">
        <w:rPr>
          <w:b w:val="0"/>
          <w:i/>
          <w:lang w:val="ru-RU"/>
        </w:rPr>
        <w:t>)</w:t>
      </w:r>
    </w:p>
    <w:p w14:paraId="7904D0E4" w14:textId="5454A61A" w:rsidR="00C27683" w:rsidRDefault="00C27683" w:rsidP="00C27683">
      <w:pPr>
        <w:pStyle w:val="29"/>
      </w:pPr>
      <w:r>
        <w:t>(</w:t>
      </w:r>
      <w:r w:rsidR="006B743E" w:rsidRPr="004E360A">
        <w:t xml:space="preserve">не удается открыть </w:t>
      </w:r>
      <w:r w:rsidR="006B743E">
        <w:t xml:space="preserve">выходной </w:t>
      </w:r>
      <w:r w:rsidR="006B743E" w:rsidRPr="004E360A">
        <w:t>файл</w:t>
      </w:r>
      <w:r>
        <w:t>)</w:t>
      </w:r>
    </w:p>
    <w:p w14:paraId="2347BF3F" w14:textId="58FFDD32" w:rsidR="00450F5F" w:rsidRPr="00450F5F" w:rsidRDefault="006B743E" w:rsidP="00450F5F">
      <w:pPr>
        <w:pStyle w:val="29"/>
      </w:pPr>
      <w:r w:rsidRPr="006B743E">
        <w:t>Не удалось создать указанный выходной файл. Возможно, каталог в имени пути не существует.</w:t>
      </w:r>
    </w:p>
    <w:p w14:paraId="1042AE44" w14:textId="77777777" w:rsidR="005D3CD7" w:rsidRDefault="005D3CD7">
      <w:pPr>
        <w:rPr>
          <w:rFonts w:ascii="Consolas" w:eastAsia="MS Mincho" w:hAnsi="Consolas"/>
          <w:b/>
          <w:noProof/>
          <w:sz w:val="23"/>
          <w:szCs w:val="23"/>
          <w:lang w:val="ru-RU"/>
        </w:rPr>
      </w:pPr>
      <w:r>
        <w:rPr>
          <w:lang w:val="ru-RU"/>
        </w:rPr>
        <w:br w:type="page"/>
      </w:r>
    </w:p>
    <w:p w14:paraId="12808E8F" w14:textId="50B37956" w:rsidR="00450F5F" w:rsidRPr="00450F5F" w:rsidRDefault="00450F5F" w:rsidP="00450F5F">
      <w:pPr>
        <w:pStyle w:val="12"/>
        <w:rPr>
          <w:lang w:val="ru-RU"/>
        </w:rPr>
      </w:pPr>
      <w:r w:rsidRPr="00450F5F">
        <w:rPr>
          <w:lang w:val="ru-RU"/>
        </w:rPr>
        <w:lastRenderedPageBreak/>
        <w:t>can't reopen *</w:t>
      </w:r>
      <w:r w:rsidRPr="00450F5F">
        <w:rPr>
          <w:lang w:val="ru-RU"/>
        </w:rPr>
        <w:tab/>
      </w:r>
      <w:r>
        <w:rPr>
          <w:lang w:val="ru-RU"/>
        </w:rPr>
        <w:tab/>
      </w:r>
      <w:r w:rsidR="00475CAA" w:rsidRPr="00815829">
        <w:rPr>
          <w:b w:val="0"/>
          <w:i/>
        </w:rPr>
        <w:t>(Синтаксический анализатор)</w:t>
      </w:r>
    </w:p>
    <w:p w14:paraId="48CEBEA0" w14:textId="20A24D95" w:rsidR="00C27683" w:rsidRDefault="00C27683" w:rsidP="00C27683">
      <w:pPr>
        <w:pStyle w:val="29"/>
      </w:pPr>
      <w:r>
        <w:t>(</w:t>
      </w:r>
      <w:r w:rsidR="00D424EF">
        <w:t xml:space="preserve">не удается повторное открытие </w:t>
      </w:r>
      <w:r w:rsidR="00D424EF">
        <w:rPr>
          <w:lang w:val="en-US"/>
        </w:rPr>
        <w:t>*</w:t>
      </w:r>
      <w:r>
        <w:t>)</w:t>
      </w:r>
    </w:p>
    <w:p w14:paraId="68E9C00A" w14:textId="7EDFEF72" w:rsidR="00450F5F" w:rsidRPr="00450F5F" w:rsidRDefault="00D424EF" w:rsidP="00A32634">
      <w:pPr>
        <w:pStyle w:val="29"/>
      </w:pPr>
      <w:r w:rsidRPr="00D424EF">
        <w:t xml:space="preserve">Компилятору не удалось </w:t>
      </w:r>
      <w:r>
        <w:t xml:space="preserve">повторно </w:t>
      </w:r>
      <w:r w:rsidRPr="00D424EF">
        <w:t>открыть только что созданный временный файл.</w:t>
      </w:r>
    </w:p>
    <w:p w14:paraId="6A793365" w14:textId="750E0790" w:rsidR="00450F5F" w:rsidRPr="00450F5F" w:rsidRDefault="00450F5F" w:rsidP="00A32634">
      <w:pPr>
        <w:pStyle w:val="12"/>
      </w:pPr>
      <w:r w:rsidRPr="00450F5F">
        <w:t>can't seek in *</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3E73ED72" w14:textId="24785CE0" w:rsidR="00C27683" w:rsidRDefault="00C27683" w:rsidP="00C27683">
      <w:pPr>
        <w:pStyle w:val="29"/>
      </w:pPr>
      <w:r>
        <w:t>(</w:t>
      </w:r>
      <w:r w:rsidR="000865FA" w:rsidRPr="000865FA">
        <w:t>не удается найти</w:t>
      </w:r>
      <w:r w:rsidR="000865FA">
        <w:t xml:space="preserve"> </w:t>
      </w:r>
      <w:r w:rsidR="000865FA">
        <w:rPr>
          <w:lang w:val="en-US"/>
        </w:rPr>
        <w:t>*</w:t>
      </w:r>
      <w:r>
        <w:t>)</w:t>
      </w:r>
    </w:p>
    <w:p w14:paraId="46B59BE2" w14:textId="749DE06C" w:rsidR="00450F5F" w:rsidRPr="00450F5F" w:rsidRDefault="00817287" w:rsidP="00A32634">
      <w:pPr>
        <w:pStyle w:val="29"/>
      </w:pPr>
      <w:r w:rsidRPr="00817287">
        <w:t>Компоновщик не может выполнить поиск в указанном файле. Удостоверьтесь, что выходной файл имеет допустимое имя файла.</w:t>
      </w:r>
    </w:p>
    <w:p w14:paraId="402A000C" w14:textId="67B77EA7" w:rsidR="00450F5F" w:rsidRPr="00450F5F" w:rsidRDefault="00450F5F" w:rsidP="00A32634">
      <w:pPr>
        <w:pStyle w:val="12"/>
      </w:pPr>
      <w:r w:rsidRPr="00450F5F">
        <w:t>can't take address of register variable</w:t>
      </w:r>
      <w:r w:rsidRPr="00450F5F">
        <w:tab/>
      </w:r>
      <w:r w:rsidR="00475CAA" w:rsidRPr="00815829">
        <w:rPr>
          <w:b w:val="0"/>
          <w:i/>
        </w:rPr>
        <w:t>(Синтаксический анализатор)</w:t>
      </w:r>
    </w:p>
    <w:p w14:paraId="006908C8" w14:textId="4D2374F6" w:rsidR="00C27683" w:rsidRDefault="00C27683" w:rsidP="00C27683">
      <w:pPr>
        <w:pStyle w:val="29"/>
      </w:pPr>
      <w:r>
        <w:t>(</w:t>
      </w:r>
      <w:r w:rsidR="00D42BE4" w:rsidRPr="00D42BE4">
        <w:t>не может принимать адрес регистр</w:t>
      </w:r>
      <w:r w:rsidR="00D42BE4">
        <w:t>овой</w:t>
      </w:r>
      <w:r w:rsidR="00D42BE4" w:rsidRPr="00D42BE4">
        <w:t xml:space="preserve"> переменной</w:t>
      </w:r>
      <w:r>
        <w:t>)</w:t>
      </w:r>
    </w:p>
    <w:p w14:paraId="2650A91F" w14:textId="7A03A482" w:rsidR="00450F5F" w:rsidRPr="00450F5F" w:rsidRDefault="00BF5FD7" w:rsidP="00A32634">
      <w:pPr>
        <w:pStyle w:val="29"/>
      </w:pPr>
      <w:r w:rsidRPr="00BF5FD7">
        <w:t>Переменная объявленная "</w:t>
      </w:r>
      <w:r w:rsidRPr="00814B0F">
        <w:rPr>
          <w:rFonts w:ascii="Consolas" w:hAnsi="Consolas"/>
          <w:lang w:val="en-US"/>
        </w:rPr>
        <w:t>register</w:t>
      </w:r>
      <w:r w:rsidRPr="00BF5FD7">
        <w:t xml:space="preserve">" не имеет места выделенного в памяти, и таким образом недопустимо, пытаться получить ее адрес, </w:t>
      </w:r>
      <w:r w:rsidR="00814B0F" w:rsidRPr="00BF5FD7">
        <w:t>применяя</w:t>
      </w:r>
      <w:r w:rsidRPr="00BF5FD7">
        <w:t xml:space="preserve"> оператор "</w:t>
      </w:r>
      <w:r w:rsidRPr="00BF5FD7">
        <w:rPr>
          <w:rFonts w:ascii="Consolas" w:hAnsi="Consolas"/>
        </w:rPr>
        <w:t>&amp;</w:t>
      </w:r>
      <w:r w:rsidRPr="00BF5FD7">
        <w:t>".</w:t>
      </w:r>
    </w:p>
    <w:p w14:paraId="7F74DF27" w14:textId="00BC59C6" w:rsidR="00450F5F" w:rsidRPr="00450F5F" w:rsidRDefault="00450F5F" w:rsidP="00A32634">
      <w:pPr>
        <w:pStyle w:val="12"/>
      </w:pPr>
      <w:r w:rsidRPr="00450F5F">
        <w:t>can't take sizeof</w:t>
      </w:r>
      <w:r w:rsidR="0098625C">
        <w:t xml:space="preserve"> </w:t>
      </w:r>
      <w:r w:rsidRPr="00450F5F">
        <w:t>func</w:t>
      </w:r>
      <w:r w:rsidRPr="00450F5F">
        <w:tab/>
      </w:r>
      <w:r w:rsidR="00CD1031">
        <w:tab/>
      </w:r>
      <w:r w:rsidR="00475CAA" w:rsidRPr="00815829">
        <w:rPr>
          <w:b w:val="0"/>
          <w:i/>
        </w:rPr>
        <w:t>(Синтаксический анализатор)</w:t>
      </w:r>
    </w:p>
    <w:p w14:paraId="57566CAD" w14:textId="161EAE0B" w:rsidR="008124CF" w:rsidRDefault="008124CF" w:rsidP="008124CF">
      <w:pPr>
        <w:pStyle w:val="29"/>
      </w:pPr>
      <w:r>
        <w:t>(</w:t>
      </w:r>
      <w:r w:rsidR="00AD1CAF">
        <w:t>не удается получить размер функции</w:t>
      </w:r>
      <w:r>
        <w:t>)</w:t>
      </w:r>
    </w:p>
    <w:p w14:paraId="41A1D3A7" w14:textId="300C513D" w:rsidR="00450F5F" w:rsidRPr="00450F5F" w:rsidRDefault="00AD1CAF" w:rsidP="00A32634">
      <w:pPr>
        <w:pStyle w:val="29"/>
      </w:pPr>
      <w:r w:rsidRPr="00AD1CAF">
        <w:t xml:space="preserve">Функции не имеют размеров, поэтому вы не можете использовать оператор </w:t>
      </w:r>
      <w:r w:rsidR="008C5BF8" w:rsidRPr="00BF5FD7">
        <w:t>"</w:t>
      </w:r>
      <w:r w:rsidRPr="004679FB">
        <w:rPr>
          <w:rFonts w:ascii="Consolas" w:hAnsi="Consolas"/>
          <w:noProof/>
          <w:lang w:val="en-US"/>
        </w:rPr>
        <w:t>sizeof</w:t>
      </w:r>
      <w:r w:rsidR="008C5BF8" w:rsidRPr="00BF5FD7">
        <w:t>"</w:t>
      </w:r>
      <w:r w:rsidRPr="00AD1CAF">
        <w:t xml:space="preserve"> для функции.</w:t>
      </w:r>
    </w:p>
    <w:p w14:paraId="78418A80" w14:textId="581BCC01" w:rsidR="00450F5F" w:rsidRPr="00450F5F" w:rsidRDefault="00450F5F" w:rsidP="00A32634">
      <w:pPr>
        <w:pStyle w:val="12"/>
      </w:pPr>
      <w:r w:rsidRPr="00450F5F">
        <w:t>can't take sizeof (bit)</w:t>
      </w:r>
      <w:r w:rsidRPr="00450F5F">
        <w:tab/>
      </w:r>
      <w:r w:rsidR="00CD1031">
        <w:tab/>
      </w:r>
      <w:r w:rsidR="00475CAA" w:rsidRPr="00815829">
        <w:rPr>
          <w:b w:val="0"/>
          <w:i/>
        </w:rPr>
        <w:t>(Синтаксический анализатор)</w:t>
      </w:r>
    </w:p>
    <w:p w14:paraId="2993FD85" w14:textId="718DB5AA" w:rsidR="008124CF" w:rsidRDefault="008124CF" w:rsidP="008124CF">
      <w:pPr>
        <w:pStyle w:val="29"/>
      </w:pPr>
      <w:r>
        <w:t>(</w:t>
      </w:r>
      <w:r w:rsidR="008C5BF8">
        <w:t>не удается получить размер битов</w:t>
      </w:r>
      <w:r>
        <w:t>)</w:t>
      </w:r>
    </w:p>
    <w:p w14:paraId="056B52BB" w14:textId="4E2F6FE8" w:rsidR="00450F5F" w:rsidRPr="00450F5F" w:rsidRDefault="008C5BF8" w:rsidP="00A32634">
      <w:pPr>
        <w:pStyle w:val="29"/>
      </w:pPr>
      <w:r w:rsidRPr="008C5BF8">
        <w:t xml:space="preserve">Вы не можете </w:t>
      </w:r>
      <w:r>
        <w:t>получить</w:t>
      </w:r>
      <w:r w:rsidRPr="008C5BF8">
        <w:t xml:space="preserve"> </w:t>
      </w:r>
      <w:r w:rsidRPr="004679FB">
        <w:rPr>
          <w:rFonts w:ascii="Consolas" w:hAnsi="Consolas"/>
          <w:noProof/>
          <w:lang w:val="en-US"/>
        </w:rPr>
        <w:t>sizeof</w:t>
      </w:r>
      <w:r w:rsidRPr="008C5BF8">
        <w:t xml:space="preserve"> битового значения, так как он меньше байта.</w:t>
      </w:r>
    </w:p>
    <w:p w14:paraId="015177BA" w14:textId="46730F16" w:rsidR="00450F5F" w:rsidRPr="00450F5F" w:rsidRDefault="00450F5F" w:rsidP="00A32634">
      <w:pPr>
        <w:pStyle w:val="12"/>
      </w:pPr>
      <w:r w:rsidRPr="00450F5F">
        <w:t>can't take this address</w:t>
      </w:r>
      <w:r w:rsidRPr="00450F5F">
        <w:tab/>
      </w:r>
      <w:r w:rsidR="00CD1031">
        <w:tab/>
      </w:r>
      <w:r w:rsidR="00475CAA" w:rsidRPr="00815829">
        <w:rPr>
          <w:b w:val="0"/>
          <w:i/>
        </w:rPr>
        <w:t>(Синтаксический анализатор)</w:t>
      </w:r>
    </w:p>
    <w:p w14:paraId="2D719489" w14:textId="733ECB42" w:rsidR="008124CF" w:rsidRDefault="008124CF" w:rsidP="008124CF">
      <w:pPr>
        <w:pStyle w:val="29"/>
      </w:pPr>
      <w:r>
        <w:t>(</w:t>
      </w:r>
      <w:r w:rsidR="008C5BF8">
        <w:t>не удается получить этот адрес</w:t>
      </w:r>
      <w:r>
        <w:t>)</w:t>
      </w:r>
    </w:p>
    <w:p w14:paraId="2D6AB8FE" w14:textId="7F331B69" w:rsidR="00450F5F" w:rsidRPr="00450F5F" w:rsidRDefault="007A14A8" w:rsidP="00A32634">
      <w:pPr>
        <w:pStyle w:val="29"/>
      </w:pPr>
      <w:r w:rsidRPr="007A14A8">
        <w:t>Выражение, которое было объектом оператора "</w:t>
      </w:r>
      <w:r w:rsidRPr="007A14A8">
        <w:rPr>
          <w:rFonts w:ascii="Consolas" w:hAnsi="Consolas"/>
        </w:rPr>
        <w:t>&amp;</w:t>
      </w:r>
      <w:r w:rsidRPr="007A14A8">
        <w:t>", не является тем, которое обозн</w:t>
      </w:r>
      <w:r w:rsidRPr="007A14A8">
        <w:t>а</w:t>
      </w:r>
      <w:r w:rsidRPr="007A14A8">
        <w:t xml:space="preserve">чает память ("значение </w:t>
      </w:r>
      <w:r w:rsidRPr="004679FB">
        <w:rPr>
          <w:rFonts w:ascii="Consolas" w:hAnsi="Consolas"/>
          <w:noProof/>
          <w:lang w:val="en-US"/>
        </w:rPr>
        <w:t>lvalue</w:t>
      </w:r>
      <w:r w:rsidRPr="007A14A8">
        <w:t>"), и поэтому его адрес не может быть определен.</w:t>
      </w:r>
    </w:p>
    <w:p w14:paraId="7247B85F" w14:textId="7926C2BB" w:rsidR="00450F5F" w:rsidRPr="00450F5F" w:rsidRDefault="00450F5F" w:rsidP="00A32634">
      <w:pPr>
        <w:pStyle w:val="12"/>
      </w:pPr>
      <w:r w:rsidRPr="00450F5F">
        <w:t>can't use a string in an #if</w:t>
      </w:r>
      <w:r w:rsidRPr="00450F5F">
        <w:tab/>
      </w:r>
      <w:r w:rsidR="00CD1031">
        <w:tab/>
      </w:r>
      <w:r w:rsidR="008E78FB" w:rsidRPr="00815829">
        <w:rPr>
          <w:b w:val="0"/>
          <w:i/>
        </w:rPr>
        <w:t>(</w:t>
      </w:r>
      <w:r w:rsidR="008E78FB">
        <w:rPr>
          <w:b w:val="0"/>
          <w:i/>
        </w:rPr>
        <w:t>Препроцессор</w:t>
      </w:r>
      <w:r w:rsidR="008E78FB" w:rsidRPr="00815829">
        <w:rPr>
          <w:b w:val="0"/>
          <w:i/>
        </w:rPr>
        <w:t>)</w:t>
      </w:r>
    </w:p>
    <w:p w14:paraId="795C0E9A" w14:textId="58E7DB07" w:rsidR="008124CF" w:rsidRDefault="008124CF" w:rsidP="008124CF">
      <w:pPr>
        <w:pStyle w:val="29"/>
      </w:pPr>
      <w:r>
        <w:t>(</w:t>
      </w:r>
      <w:r w:rsidR="00CD641D">
        <w:t xml:space="preserve">недопустимо использовать строку в </w:t>
      </w:r>
      <w:r w:rsidR="00CD641D" w:rsidRPr="004679FB">
        <w:rPr>
          <w:rFonts w:ascii="Consolas" w:hAnsi="Consolas"/>
          <w:lang w:val="en-US"/>
        </w:rPr>
        <w:t>#if</w:t>
      </w:r>
      <w:r>
        <w:t>)</w:t>
      </w:r>
    </w:p>
    <w:p w14:paraId="44790085" w14:textId="60041ACB" w:rsidR="00450F5F" w:rsidRPr="00450F5F" w:rsidRDefault="00CE6B9B" w:rsidP="00A32634">
      <w:pPr>
        <w:pStyle w:val="29"/>
      </w:pPr>
      <w:r>
        <w:t>П</w:t>
      </w:r>
      <w:r w:rsidRPr="00CE6B9B">
        <w:t xml:space="preserve">репроцессор не допускает использования строк в выражениях </w:t>
      </w:r>
      <w:r w:rsidRPr="004679FB">
        <w:rPr>
          <w:rFonts w:ascii="Consolas" w:hAnsi="Consolas"/>
          <w:lang w:val="en-US"/>
        </w:rPr>
        <w:t>#if</w:t>
      </w:r>
      <w:r w:rsidRPr="00CE6B9B">
        <w:t>.</w:t>
      </w:r>
    </w:p>
    <w:p w14:paraId="7115D50A" w14:textId="1632ACFB" w:rsidR="00450F5F" w:rsidRPr="00450F5F" w:rsidRDefault="00450F5F" w:rsidP="00A32634">
      <w:pPr>
        <w:pStyle w:val="12"/>
      </w:pPr>
      <w:r w:rsidRPr="00450F5F">
        <w:t>cannot get memory</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5BA92B0C" w14:textId="49995030" w:rsidR="008124CF" w:rsidRDefault="008124CF" w:rsidP="008124CF">
      <w:pPr>
        <w:pStyle w:val="29"/>
      </w:pPr>
      <w:r>
        <w:t>(</w:t>
      </w:r>
      <w:r w:rsidR="000A1453" w:rsidRPr="000A1453">
        <w:t>не может получить память</w:t>
      </w:r>
      <w:r>
        <w:t>)</w:t>
      </w:r>
    </w:p>
    <w:p w14:paraId="6D9AE1F5" w14:textId="296ABEB0" w:rsidR="00450F5F" w:rsidRPr="00450F5F" w:rsidRDefault="00CE6B9B" w:rsidP="00A32634">
      <w:pPr>
        <w:pStyle w:val="29"/>
      </w:pPr>
      <w:r w:rsidRPr="00CE6B9B">
        <w:t xml:space="preserve">Компоновщику не хватает памяти! Это вряд ли произойдет, но удаление </w:t>
      </w:r>
      <w:r w:rsidRPr="00CE6B9B">
        <w:rPr>
          <w:rFonts w:ascii="Consolas" w:hAnsi="Consolas"/>
        </w:rPr>
        <w:t>TSR</w:t>
      </w:r>
      <w:r w:rsidRPr="00CE6B9B">
        <w:t xml:space="preserve"> и т.д. является средством исправления.</w:t>
      </w:r>
    </w:p>
    <w:p w14:paraId="69DB619F" w14:textId="1F03E1B7" w:rsidR="00450F5F" w:rsidRPr="00450F5F" w:rsidRDefault="00450F5F" w:rsidP="00A32634">
      <w:pPr>
        <w:pStyle w:val="12"/>
      </w:pPr>
      <w:r w:rsidRPr="00450F5F">
        <w:t>cannot open</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03E54401" w14:textId="49938B4D" w:rsidR="008124CF" w:rsidRDefault="008124CF" w:rsidP="008124CF">
      <w:pPr>
        <w:pStyle w:val="29"/>
      </w:pPr>
      <w:r>
        <w:t>(</w:t>
      </w:r>
      <w:r w:rsidR="00D52EB0">
        <w:t>не удается открыть</w:t>
      </w:r>
      <w:r>
        <w:t>)</w:t>
      </w:r>
    </w:p>
    <w:p w14:paraId="203D0713" w14:textId="66B4C96E" w:rsidR="00450F5F" w:rsidRPr="00450F5F" w:rsidRDefault="00D52EB0" w:rsidP="00A32634">
      <w:pPr>
        <w:pStyle w:val="29"/>
      </w:pPr>
      <w:r>
        <w:t>Файл не может быть открыт – проверьте правописание</w:t>
      </w:r>
      <w:r w:rsidR="00450F5F" w:rsidRPr="00450F5F">
        <w:t>.</w:t>
      </w:r>
    </w:p>
    <w:p w14:paraId="60453679" w14:textId="0774D3D9" w:rsidR="00450F5F" w:rsidRPr="00450F5F" w:rsidRDefault="00450F5F" w:rsidP="00A32634">
      <w:pPr>
        <w:pStyle w:val="12"/>
      </w:pPr>
      <w:r w:rsidRPr="00450F5F">
        <w:t>cannot open include file *</w:t>
      </w:r>
      <w:r w:rsidRPr="00450F5F">
        <w:tab/>
      </w:r>
      <w:r w:rsidR="00CD1031">
        <w:tab/>
      </w:r>
      <w:r w:rsidR="008E78FB" w:rsidRPr="00815829">
        <w:rPr>
          <w:b w:val="0"/>
          <w:i/>
        </w:rPr>
        <w:t>(</w:t>
      </w:r>
      <w:r w:rsidR="008E78FB">
        <w:rPr>
          <w:b w:val="0"/>
          <w:i/>
        </w:rPr>
        <w:t>Препроцессор</w:t>
      </w:r>
      <w:r w:rsidR="008E78FB" w:rsidRPr="00815829">
        <w:rPr>
          <w:b w:val="0"/>
          <w:i/>
        </w:rPr>
        <w:t>)</w:t>
      </w:r>
    </w:p>
    <w:p w14:paraId="0D6E8946" w14:textId="06C7D116" w:rsidR="008124CF" w:rsidRDefault="008124CF" w:rsidP="008124CF">
      <w:pPr>
        <w:pStyle w:val="29"/>
      </w:pPr>
      <w:r>
        <w:t>(</w:t>
      </w:r>
      <w:r w:rsidR="00CE6B9B">
        <w:t xml:space="preserve">не удается открыть включаемый файл </w:t>
      </w:r>
      <w:r w:rsidR="00CE6B9B" w:rsidRPr="00CE6B9B">
        <w:rPr>
          <w:rFonts w:ascii="Consolas" w:hAnsi="Consolas"/>
          <w:lang w:val="en-US"/>
        </w:rPr>
        <w:t>*</w:t>
      </w:r>
      <w:r>
        <w:t>)</w:t>
      </w:r>
    </w:p>
    <w:p w14:paraId="5A47A03D" w14:textId="747A173A" w:rsidR="00450F5F" w:rsidRPr="00450F5F" w:rsidRDefault="00CD641D" w:rsidP="00A32634">
      <w:pPr>
        <w:pStyle w:val="29"/>
      </w:pPr>
      <w:r>
        <w:t xml:space="preserve">Названный </w:t>
      </w:r>
      <w:r w:rsidRPr="00CD641D">
        <w:t>включаемый файл не может быть открыт для чтения препроцессором. Проверьте правильность написания имени файла. Если это стандартный файл заг</w:t>
      </w:r>
      <w:r w:rsidRPr="00CD641D">
        <w:t>о</w:t>
      </w:r>
      <w:r w:rsidRPr="00CD641D">
        <w:t>ловка, а не в текущем каталоге, то имя должно быть заключено в угловые скобки (&lt; &gt;), а не кавычки.</w:t>
      </w:r>
    </w:p>
    <w:p w14:paraId="37266D2E" w14:textId="77777777" w:rsidR="00973474" w:rsidRDefault="00973474">
      <w:pPr>
        <w:rPr>
          <w:rFonts w:ascii="Consolas" w:eastAsia="MS Mincho" w:hAnsi="Consolas"/>
          <w:b/>
          <w:noProof/>
          <w:sz w:val="23"/>
          <w:szCs w:val="23"/>
        </w:rPr>
      </w:pPr>
      <w:r>
        <w:br w:type="page"/>
      </w:r>
    </w:p>
    <w:p w14:paraId="08DB2DAA" w14:textId="0179C27A" w:rsidR="00450F5F" w:rsidRPr="00450F5F" w:rsidRDefault="00450F5F" w:rsidP="00A32634">
      <w:pPr>
        <w:pStyle w:val="12"/>
      </w:pPr>
      <w:r w:rsidRPr="00450F5F">
        <w:lastRenderedPageBreak/>
        <w:t>cast type must be scalar or void</w:t>
      </w:r>
      <w:r w:rsidRPr="00450F5F">
        <w:tab/>
      </w:r>
      <w:r w:rsidR="00CD1031">
        <w:tab/>
      </w:r>
      <w:r w:rsidR="00475CAA" w:rsidRPr="00815829">
        <w:rPr>
          <w:b w:val="0"/>
          <w:i/>
        </w:rPr>
        <w:t>(Синтаксический анализатор)</w:t>
      </w:r>
    </w:p>
    <w:p w14:paraId="6494EAAA" w14:textId="631805DB" w:rsidR="008124CF" w:rsidRDefault="008124CF" w:rsidP="008124CF">
      <w:pPr>
        <w:pStyle w:val="29"/>
      </w:pPr>
      <w:r>
        <w:t>(</w:t>
      </w:r>
      <w:r w:rsidR="00845638" w:rsidRPr="00845638">
        <w:t xml:space="preserve">тип приведения должен быть скалярным или </w:t>
      </w:r>
      <w:r w:rsidR="00845638" w:rsidRPr="00B3624B">
        <w:rPr>
          <w:rFonts w:ascii="Consolas" w:hAnsi="Consolas"/>
          <w:lang w:val="en-US"/>
        </w:rPr>
        <w:t>void</w:t>
      </w:r>
      <w:r>
        <w:t>)</w:t>
      </w:r>
    </w:p>
    <w:p w14:paraId="5B737CA4" w14:textId="2F87DD78" w:rsidR="00450F5F" w:rsidRPr="00450F5F" w:rsidRDefault="00845638" w:rsidP="00A32634">
      <w:pPr>
        <w:pStyle w:val="29"/>
      </w:pPr>
      <w:r w:rsidRPr="00845638">
        <w:t>Приведенный тип (</w:t>
      </w:r>
      <w:r w:rsidRPr="00845638">
        <w:rPr>
          <w:noProof/>
        </w:rPr>
        <w:t>декларатор</w:t>
      </w:r>
      <w:r w:rsidRPr="00845638">
        <w:t xml:space="preserve"> абстрактного типа, заключенный в круглые скобки) должен относиться к типу, который является либо скалярным (т. е. не массивом или структурой), либо типом "</w:t>
      </w:r>
      <w:r w:rsidRPr="00B3624B">
        <w:rPr>
          <w:rFonts w:ascii="Consolas" w:hAnsi="Consolas"/>
          <w:lang w:val="en-US"/>
        </w:rPr>
        <w:t>void</w:t>
      </w:r>
      <w:r w:rsidRPr="00845638">
        <w:t>".</w:t>
      </w:r>
    </w:p>
    <w:p w14:paraId="78818E05" w14:textId="2F0BBDB7" w:rsidR="00450F5F" w:rsidRPr="00450F5F" w:rsidRDefault="00450F5F" w:rsidP="00A32634">
      <w:pPr>
        <w:pStyle w:val="12"/>
      </w:pPr>
      <w:r w:rsidRPr="00450F5F">
        <w:t>char const too long</w:t>
      </w:r>
      <w:r w:rsidRPr="00450F5F">
        <w:tab/>
      </w:r>
      <w:r w:rsidR="00CD1031">
        <w:tab/>
      </w:r>
      <w:r w:rsidR="00475CAA" w:rsidRPr="00815829">
        <w:rPr>
          <w:b w:val="0"/>
          <w:i/>
        </w:rPr>
        <w:t>(Синтаксический анализатор)</w:t>
      </w:r>
    </w:p>
    <w:p w14:paraId="3FFB6A5A" w14:textId="04261E92" w:rsidR="008124CF" w:rsidRDefault="008124CF" w:rsidP="008124CF">
      <w:pPr>
        <w:pStyle w:val="29"/>
      </w:pPr>
      <w:r>
        <w:t>(</w:t>
      </w:r>
      <w:r w:rsidR="00314493" w:rsidRPr="00314493">
        <w:t>символьная константа слишком длинная</w:t>
      </w:r>
      <w:r>
        <w:t>)</w:t>
      </w:r>
    </w:p>
    <w:p w14:paraId="1D324BFB" w14:textId="2206408B" w:rsidR="00450F5F" w:rsidRPr="00450F5F" w:rsidRDefault="00513D2E" w:rsidP="00A32634">
      <w:pPr>
        <w:pStyle w:val="29"/>
      </w:pPr>
      <w:r w:rsidRPr="00513D2E">
        <w:t>Символьная константа, заключенная в одинарные кавычки, может содержать не б</w:t>
      </w:r>
      <w:r w:rsidRPr="00513D2E">
        <w:t>о</w:t>
      </w:r>
      <w:r w:rsidRPr="00513D2E">
        <w:t>лее одного символа.</w:t>
      </w:r>
    </w:p>
    <w:p w14:paraId="2D99A0E5" w14:textId="0FBC9B87" w:rsidR="00450F5F" w:rsidRPr="00450F5F" w:rsidRDefault="00450F5F" w:rsidP="00CD1031">
      <w:pPr>
        <w:pStyle w:val="12"/>
      </w:pPr>
      <w:r w:rsidRPr="00450F5F">
        <w:t>character</w:t>
      </w:r>
      <w:r w:rsidRPr="00475CAA">
        <w:rPr>
          <w:rFonts w:asciiTheme="minorHAnsi" w:hAnsiTheme="minorHAnsi"/>
        </w:rPr>
        <w:t xml:space="preserve"> </w:t>
      </w:r>
      <w:r w:rsidRPr="00450F5F">
        <w:t>not</w:t>
      </w:r>
      <w:r w:rsidRPr="00475CAA">
        <w:rPr>
          <w:rFonts w:ascii="Cambria" w:hAnsi="Cambria"/>
        </w:rPr>
        <w:t xml:space="preserve"> </w:t>
      </w:r>
      <w:r w:rsidRPr="00450F5F">
        <w:t>valid</w:t>
      </w:r>
      <w:r w:rsidRPr="00475CAA">
        <w:rPr>
          <w:rFonts w:ascii="Cambria" w:hAnsi="Cambria"/>
        </w:rPr>
        <w:t xml:space="preserve"> </w:t>
      </w:r>
      <w:r w:rsidRPr="00450F5F">
        <w:t>at</w:t>
      </w:r>
      <w:r w:rsidRPr="00475CAA">
        <w:rPr>
          <w:rFonts w:ascii="Cambria" w:hAnsi="Cambria"/>
        </w:rPr>
        <w:t xml:space="preserve"> </w:t>
      </w:r>
      <w:r w:rsidRPr="00450F5F">
        <w:t>this</w:t>
      </w:r>
      <w:r w:rsidRPr="00475CAA">
        <w:rPr>
          <w:rFonts w:ascii="Cambria" w:hAnsi="Cambria"/>
        </w:rPr>
        <w:t xml:space="preserve"> </w:t>
      </w:r>
      <w:r w:rsidRPr="00450F5F">
        <w:t>point</w:t>
      </w:r>
      <w:r w:rsidRPr="00475CAA">
        <w:rPr>
          <w:rFonts w:ascii="Cambria" w:hAnsi="Cambria"/>
        </w:rPr>
        <w:t xml:space="preserve"> </w:t>
      </w:r>
      <w:r w:rsidRPr="00450F5F">
        <w:t>in</w:t>
      </w:r>
      <w:r w:rsidRPr="00475CAA">
        <w:rPr>
          <w:rFonts w:ascii="Cambria" w:hAnsi="Cambria"/>
        </w:rPr>
        <w:t xml:space="preserve"> </w:t>
      </w:r>
      <w:r w:rsidRPr="00450F5F">
        <w:t>format</w:t>
      </w:r>
      <w:r w:rsidRPr="00475CAA">
        <w:rPr>
          <w:rFonts w:ascii="Cambria" w:hAnsi="Cambria"/>
        </w:rPr>
        <w:t xml:space="preserve"> </w:t>
      </w:r>
      <w:r w:rsidRPr="00450F5F">
        <w:t>specifier</w:t>
      </w:r>
      <w:r w:rsidRPr="00450F5F">
        <w:tab/>
      </w:r>
      <w:r w:rsidR="00475CAA" w:rsidRPr="00815829">
        <w:rPr>
          <w:b w:val="0"/>
          <w:i/>
        </w:rPr>
        <w:t>(Синтаксический анализатор)</w:t>
      </w:r>
    </w:p>
    <w:p w14:paraId="2B2BDC6F" w14:textId="67BFDA83" w:rsidR="008124CF" w:rsidRDefault="008124CF" w:rsidP="008124CF">
      <w:pPr>
        <w:pStyle w:val="29"/>
      </w:pPr>
      <w:r>
        <w:t>(</w:t>
      </w:r>
      <w:r w:rsidR="006D26D5" w:rsidRPr="006D26D5">
        <w:t>символ, не допустимый в этой точке в спецификаторе формата</w:t>
      </w:r>
      <w:r>
        <w:t>)</w:t>
      </w:r>
    </w:p>
    <w:p w14:paraId="7D44209C" w14:textId="5D1A2FBC" w:rsidR="00450F5F" w:rsidRPr="00450F5F" w:rsidRDefault="00B15F34" w:rsidP="00A32634">
      <w:pPr>
        <w:pStyle w:val="29"/>
      </w:pPr>
      <w:r w:rsidRPr="00B15F34">
        <w:t xml:space="preserve">Спецификатор формата функции </w:t>
      </w:r>
      <w:r w:rsidRPr="00B3624B">
        <w:rPr>
          <w:rFonts w:ascii="Consolas" w:hAnsi="Consolas"/>
          <w:noProof/>
          <w:lang w:val="en-US"/>
        </w:rPr>
        <w:t>printf()</w:t>
      </w:r>
      <w:r w:rsidRPr="00B15F34">
        <w:t xml:space="preserve"> имеет недопустимый символ.</w:t>
      </w:r>
    </w:p>
    <w:p w14:paraId="39A3F569" w14:textId="77777777" w:rsidR="00450F5F" w:rsidRPr="00450F5F" w:rsidRDefault="00450F5F" w:rsidP="00A32634">
      <w:pPr>
        <w:pStyle w:val="12"/>
      </w:pPr>
      <w:r w:rsidRPr="00450F5F">
        <w:t>checksum error in intel hex file *, line *</w:t>
      </w:r>
      <w:r w:rsidRPr="00450F5F">
        <w:tab/>
      </w:r>
      <w:r w:rsidRPr="005E46F5">
        <w:rPr>
          <w:b w:val="0"/>
          <w:i/>
        </w:rPr>
        <w:t>(Cromwell)</w:t>
      </w:r>
    </w:p>
    <w:p w14:paraId="4CB44AB7" w14:textId="3B560DA7" w:rsidR="008124CF" w:rsidRDefault="008124CF" w:rsidP="008124CF">
      <w:pPr>
        <w:pStyle w:val="29"/>
      </w:pPr>
      <w:r>
        <w:t>(</w:t>
      </w:r>
      <w:r w:rsidR="00376455" w:rsidRPr="00376455">
        <w:t>Ошибка контрольной суммы</w:t>
      </w:r>
      <w:r w:rsidR="00376455">
        <w:t xml:space="preserve"> в </w:t>
      </w:r>
      <w:r w:rsidR="00376455" w:rsidRPr="00B3624B">
        <w:rPr>
          <w:lang w:val="en-US"/>
        </w:rPr>
        <w:t xml:space="preserve">Intel hex </w:t>
      </w:r>
      <w:r w:rsidR="00376455" w:rsidRPr="00B3624B">
        <w:rPr>
          <w:rFonts w:ascii="Consolas" w:hAnsi="Consolas"/>
          <w:lang w:val="en-US"/>
        </w:rPr>
        <w:t>*</w:t>
      </w:r>
      <w:r w:rsidR="00376455">
        <w:rPr>
          <w:lang w:val="en-US"/>
        </w:rPr>
        <w:t xml:space="preserve">, </w:t>
      </w:r>
      <w:r w:rsidR="00376455">
        <w:t xml:space="preserve">строке </w:t>
      </w:r>
      <w:r w:rsidR="00376455" w:rsidRPr="00376455">
        <w:rPr>
          <w:rFonts w:ascii="Consolas" w:hAnsi="Consolas"/>
          <w:lang w:val="en-US"/>
        </w:rPr>
        <w:t>*</w:t>
      </w:r>
      <w:r>
        <w:t>)</w:t>
      </w:r>
    </w:p>
    <w:p w14:paraId="620A96FB" w14:textId="18B59873" w:rsidR="00450F5F" w:rsidRPr="00450F5F" w:rsidRDefault="00376455" w:rsidP="00A32634">
      <w:pPr>
        <w:pStyle w:val="29"/>
      </w:pPr>
      <w:r w:rsidRPr="00376455">
        <w:t xml:space="preserve">Ошибка контрольной суммы была найдена в указанной строке в указанном </w:t>
      </w:r>
      <w:r w:rsidRPr="00B3624B">
        <w:rPr>
          <w:lang w:val="en-US"/>
        </w:rPr>
        <w:t>Intel hex</w:t>
      </w:r>
      <w:r w:rsidRPr="00376455">
        <w:t xml:space="preserve"> файле. Файл, возможно, был поврежден.</w:t>
      </w:r>
    </w:p>
    <w:p w14:paraId="4B4F1338" w14:textId="068CB1E4" w:rsidR="00450F5F" w:rsidRPr="00450F5F" w:rsidRDefault="00450F5F" w:rsidP="00A32634">
      <w:pPr>
        <w:pStyle w:val="12"/>
      </w:pPr>
      <w:r w:rsidRPr="00450F5F">
        <w:t>circular indirect definition of symbol *</w:t>
      </w:r>
      <w:r w:rsidRPr="00450F5F">
        <w:tab/>
      </w:r>
      <w:r w:rsidR="005E46F5" w:rsidRPr="00E2442E">
        <w:rPr>
          <w:b w:val="0"/>
          <w:bCs/>
          <w:i/>
        </w:rPr>
        <w:t>(</w:t>
      </w:r>
      <w:r w:rsidR="005E46F5">
        <w:rPr>
          <w:b w:val="0"/>
          <w:bCs/>
          <w:i/>
        </w:rPr>
        <w:t>Компоновщик</w:t>
      </w:r>
      <w:r w:rsidR="005E46F5" w:rsidRPr="00E2442E">
        <w:rPr>
          <w:b w:val="0"/>
          <w:bCs/>
          <w:i/>
        </w:rPr>
        <w:t>)</w:t>
      </w:r>
    </w:p>
    <w:p w14:paraId="16E5F6BC" w14:textId="0545BF88" w:rsidR="008124CF" w:rsidRDefault="008124CF" w:rsidP="008124CF">
      <w:pPr>
        <w:pStyle w:val="29"/>
      </w:pPr>
      <w:r>
        <w:t>(</w:t>
      </w:r>
      <w:r w:rsidR="00715EB1" w:rsidRPr="00715EB1">
        <w:t>круговое косвенное определение символа</w:t>
      </w:r>
      <w:r w:rsidR="00E72E6F">
        <w:t xml:space="preserve"> </w:t>
      </w:r>
      <w:r w:rsidR="00E72E6F" w:rsidRPr="00E72E6F">
        <w:rPr>
          <w:rFonts w:ascii="Consolas" w:hAnsi="Consolas"/>
        </w:rPr>
        <w:t>*</w:t>
      </w:r>
      <w:r>
        <w:t>)</w:t>
      </w:r>
    </w:p>
    <w:p w14:paraId="33A124BC" w14:textId="53FF34AB" w:rsidR="00450F5F" w:rsidRPr="00450F5F" w:rsidRDefault="00715EB1" w:rsidP="00A32634">
      <w:pPr>
        <w:pStyle w:val="29"/>
      </w:pPr>
      <w:r w:rsidRPr="00715EB1">
        <w:t>Указанный символ приравнивается к внешнему символу, который, в свою очередь, был приравнен к первому символу.</w:t>
      </w:r>
    </w:p>
    <w:p w14:paraId="480B0E86" w14:textId="02C11ACE" w:rsidR="00450F5F" w:rsidRPr="00450F5F" w:rsidRDefault="00450F5F" w:rsidP="00A32634">
      <w:pPr>
        <w:pStyle w:val="12"/>
      </w:pPr>
      <w:r w:rsidRPr="00450F5F">
        <w:t xml:space="preserve">class * memory space redefined: </w:t>
      </w:r>
      <w:r w:rsidR="008124CF" w:rsidRPr="008124CF">
        <w:t>*/*</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0F37523B" w14:textId="783B3CE8" w:rsidR="008124CF" w:rsidRDefault="008124CF" w:rsidP="008124CF">
      <w:pPr>
        <w:pStyle w:val="29"/>
      </w:pPr>
      <w:r>
        <w:t>(</w:t>
      </w:r>
      <w:r w:rsidR="008C5F10">
        <w:t>п</w:t>
      </w:r>
      <w:r w:rsidR="00E72E6F" w:rsidRPr="00E72E6F">
        <w:t xml:space="preserve">ереопределение пространства памяти класса </w:t>
      </w:r>
      <w:r w:rsidR="00E72E6F" w:rsidRPr="00E72E6F">
        <w:rPr>
          <w:rFonts w:ascii="Consolas" w:hAnsi="Consolas"/>
        </w:rPr>
        <w:t>*</w:t>
      </w:r>
      <w:r>
        <w:t>)</w:t>
      </w:r>
    </w:p>
    <w:p w14:paraId="6B38F66E" w14:textId="29D949AD" w:rsidR="00450F5F" w:rsidRPr="00450F5F" w:rsidRDefault="00E72E6F" w:rsidP="00A32634">
      <w:pPr>
        <w:pStyle w:val="29"/>
      </w:pPr>
      <w:r w:rsidRPr="00E72E6F">
        <w:t>Класс был определен в двух различных пространствах памяти. Переименуйте один из классов или, если они являются одним и тем же классом, поместите их в одну и ту же область памяти.</w:t>
      </w:r>
    </w:p>
    <w:p w14:paraId="0352CC4E" w14:textId="48FEAF01" w:rsidR="00450F5F" w:rsidRPr="00450F5F" w:rsidRDefault="00450F5F" w:rsidP="00A32634">
      <w:pPr>
        <w:pStyle w:val="12"/>
      </w:pPr>
      <w:r w:rsidRPr="00450F5F">
        <w:t>close error (disk space?)</w:t>
      </w:r>
      <w:r w:rsidRPr="00450F5F">
        <w:tab/>
      </w:r>
      <w:r w:rsidR="00CD1031">
        <w:tab/>
      </w:r>
      <w:r w:rsidR="009A1B65" w:rsidRPr="00815829">
        <w:rPr>
          <w:b w:val="0"/>
          <w:i/>
        </w:rPr>
        <w:t>(Синтаксический анализатор)</w:t>
      </w:r>
    </w:p>
    <w:p w14:paraId="231D50E5" w14:textId="3D1B830D" w:rsidR="00625016" w:rsidRDefault="00625016" w:rsidP="00625016">
      <w:pPr>
        <w:pStyle w:val="29"/>
      </w:pPr>
      <w:r>
        <w:t>(</w:t>
      </w:r>
      <w:r w:rsidR="00430B63" w:rsidRPr="00430B63">
        <w:t>ошибка закрытия (дисковое пространство?)</w:t>
      </w:r>
      <w:r>
        <w:t>)</w:t>
      </w:r>
    </w:p>
    <w:p w14:paraId="1A748702" w14:textId="24A3FE68" w:rsidR="00450F5F" w:rsidRPr="00450F5F" w:rsidRDefault="00E72E6F" w:rsidP="00A32634">
      <w:pPr>
        <w:pStyle w:val="29"/>
      </w:pPr>
      <w:r w:rsidRPr="00E72E6F">
        <w:t>При закрытии компилятором временного файла возникла ошибка. Наиболее вер</w:t>
      </w:r>
      <w:r w:rsidRPr="00E72E6F">
        <w:t>о</w:t>
      </w:r>
      <w:r w:rsidRPr="00E72E6F">
        <w:t>ятной причиной этого является нехватка места на диске для файла.</w:t>
      </w:r>
    </w:p>
    <w:p w14:paraId="036C13D3" w14:textId="10710DDD" w:rsidR="00450F5F" w:rsidRPr="00450F5F" w:rsidRDefault="00450F5F" w:rsidP="00A75AAF">
      <w:pPr>
        <w:pStyle w:val="12"/>
      </w:pPr>
      <w:r w:rsidRPr="00450F5F">
        <w:t>common symbol psect conflict: *</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36B5236E" w14:textId="5EB2E8CC" w:rsidR="00625016" w:rsidRDefault="00625016" w:rsidP="00625016">
      <w:pPr>
        <w:pStyle w:val="29"/>
      </w:pPr>
      <w:r>
        <w:t>(</w:t>
      </w:r>
      <w:r w:rsidR="00AB07F3" w:rsidRPr="00AB07F3">
        <w:t xml:space="preserve">конфликт общих символов </w:t>
      </w:r>
      <w:r w:rsidR="00AB07F3" w:rsidRPr="00B3624B">
        <w:rPr>
          <w:rFonts w:ascii="Consolas" w:hAnsi="Consolas"/>
          <w:noProof/>
          <w:lang w:val="en-US"/>
        </w:rPr>
        <w:t>psect</w:t>
      </w:r>
      <w:r w:rsidR="00AB07F3" w:rsidRPr="00AB07F3">
        <w:t xml:space="preserve">: </w:t>
      </w:r>
      <w:r w:rsidR="00AB07F3" w:rsidRPr="00AB07F3">
        <w:rPr>
          <w:rFonts w:ascii="Consolas" w:hAnsi="Consolas"/>
        </w:rPr>
        <w:t>*</w:t>
      </w:r>
      <w:r>
        <w:t>)</w:t>
      </w:r>
    </w:p>
    <w:p w14:paraId="644143B1" w14:textId="35FA4EC1" w:rsidR="00450F5F" w:rsidRPr="00450F5F" w:rsidRDefault="009B2B14" w:rsidP="00A32634">
      <w:pPr>
        <w:pStyle w:val="29"/>
      </w:pPr>
      <w:r w:rsidRPr="009B2B14">
        <w:t xml:space="preserve">Общий символ определен в нескольких </w:t>
      </w:r>
      <w:r w:rsidRPr="00B3624B">
        <w:rPr>
          <w:rFonts w:ascii="Consolas" w:hAnsi="Consolas"/>
          <w:noProof/>
          <w:lang w:val="en-US"/>
        </w:rPr>
        <w:t>psect</w:t>
      </w:r>
      <w:r w:rsidRPr="009B2B14">
        <w:t>.</w:t>
      </w:r>
    </w:p>
    <w:p w14:paraId="36CEC66D" w14:textId="59315805" w:rsidR="00450F5F" w:rsidRPr="00450F5F" w:rsidRDefault="00450F5F" w:rsidP="00A75AAF">
      <w:pPr>
        <w:pStyle w:val="12"/>
      </w:pPr>
      <w:r w:rsidRPr="00450F5F">
        <w:t>complex relocation not supported for -r or -I options yet</w:t>
      </w:r>
      <w:r w:rsidRPr="00450F5F">
        <w:tab/>
      </w:r>
      <w:r w:rsidR="005E46F5" w:rsidRPr="00E2442E">
        <w:rPr>
          <w:b w:val="0"/>
          <w:bCs/>
          <w:i/>
        </w:rPr>
        <w:t>(</w:t>
      </w:r>
      <w:r w:rsidR="005E46F5">
        <w:rPr>
          <w:b w:val="0"/>
          <w:bCs/>
          <w:i/>
        </w:rPr>
        <w:t>Компоновщик</w:t>
      </w:r>
      <w:r w:rsidR="005E46F5" w:rsidRPr="00E2442E">
        <w:rPr>
          <w:b w:val="0"/>
          <w:bCs/>
          <w:i/>
        </w:rPr>
        <w:t>)</w:t>
      </w:r>
    </w:p>
    <w:p w14:paraId="5E1CFC50" w14:textId="649D75FF" w:rsidR="00625016" w:rsidRDefault="00625016" w:rsidP="00625016">
      <w:pPr>
        <w:pStyle w:val="29"/>
      </w:pPr>
      <w:r>
        <w:t>(</w:t>
      </w:r>
      <w:r w:rsidR="003E33A9" w:rsidRPr="003E33A9">
        <w:t xml:space="preserve">сложное перемещение не поддерживается для </w:t>
      </w:r>
      <w:r w:rsidR="003E33A9">
        <w:t>опций</w:t>
      </w:r>
      <w:r w:rsidR="003E33A9" w:rsidRPr="003E33A9">
        <w:t xml:space="preserve"> </w:t>
      </w:r>
      <w:r w:rsidR="003E33A9" w:rsidRPr="003E33A9">
        <w:rPr>
          <w:rFonts w:ascii="Consolas" w:hAnsi="Consolas"/>
        </w:rPr>
        <w:t>-r</w:t>
      </w:r>
      <w:r w:rsidR="003E33A9" w:rsidRPr="003E33A9">
        <w:t xml:space="preserve"> или </w:t>
      </w:r>
      <w:r w:rsidR="003E33A9" w:rsidRPr="003E33A9">
        <w:rPr>
          <w:rFonts w:ascii="Consolas" w:hAnsi="Consolas"/>
        </w:rPr>
        <w:t>-I</w:t>
      </w:r>
      <w:r>
        <w:t>)</w:t>
      </w:r>
    </w:p>
    <w:p w14:paraId="359F175E" w14:textId="221D67AA" w:rsidR="00450F5F" w:rsidRPr="00450F5F" w:rsidRDefault="003E33A9" w:rsidP="00A32634">
      <w:pPr>
        <w:pStyle w:val="29"/>
      </w:pPr>
      <w:r w:rsidRPr="003E33A9">
        <w:t>Компоновщику была предоставлена опция</w:t>
      </w:r>
      <w:r>
        <w:t xml:space="preserve"> </w:t>
      </w:r>
      <w:r w:rsidRPr="003E33A9">
        <w:rPr>
          <w:rFonts w:ascii="Consolas" w:hAnsi="Consolas"/>
        </w:rPr>
        <w:t>-R</w:t>
      </w:r>
      <w:r w:rsidRPr="003E33A9">
        <w:t xml:space="preserve"> или</w:t>
      </w:r>
      <w:r>
        <w:t xml:space="preserve"> </w:t>
      </w:r>
      <w:r w:rsidRPr="003E33A9">
        <w:rPr>
          <w:rFonts w:ascii="Consolas" w:hAnsi="Consolas"/>
        </w:rPr>
        <w:t>-L</w:t>
      </w:r>
      <w:r w:rsidRPr="003E33A9">
        <w:t xml:space="preserve"> с файлом, содержащим сложное перемещение. Это пока не поддерживается.</w:t>
      </w:r>
    </w:p>
    <w:p w14:paraId="33504DD6" w14:textId="14AA675E" w:rsidR="00450F5F" w:rsidRPr="00450F5F" w:rsidRDefault="00450F5F" w:rsidP="00A75AAF">
      <w:pPr>
        <w:pStyle w:val="12"/>
      </w:pPr>
      <w:r w:rsidRPr="00450F5F">
        <w:t>conflicting fnconf records</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19088299" w14:textId="1B73628B" w:rsidR="00625016" w:rsidRDefault="00625016" w:rsidP="00625016">
      <w:pPr>
        <w:pStyle w:val="29"/>
      </w:pPr>
      <w:r>
        <w:t>(</w:t>
      </w:r>
      <w:r w:rsidR="000B1D81">
        <w:t xml:space="preserve">конфликт записей </w:t>
      </w:r>
      <w:r w:rsidR="000B1D81" w:rsidRPr="00261C54">
        <w:rPr>
          <w:rFonts w:ascii="Consolas" w:hAnsi="Consolas"/>
          <w:noProof/>
          <w:lang w:val="en-US"/>
        </w:rPr>
        <w:t>fnconf</w:t>
      </w:r>
      <w:r>
        <w:t>)</w:t>
      </w:r>
    </w:p>
    <w:p w14:paraId="2AC6D8AB" w14:textId="00C05157" w:rsidR="00450F5F" w:rsidRPr="00450F5F" w:rsidRDefault="00FB5857" w:rsidP="00A32634">
      <w:pPr>
        <w:pStyle w:val="29"/>
      </w:pPr>
      <w:r w:rsidRPr="00FB5857">
        <w:t xml:space="preserve">Возможно, это вызвано несколькими модулями </w:t>
      </w:r>
      <w:r w:rsidRPr="00261C54">
        <w:rPr>
          <w:rFonts w:ascii="Consolas" w:hAnsi="Consolas"/>
          <w:noProof/>
          <w:lang w:val="en-US"/>
        </w:rPr>
        <w:t>startoff</w:t>
      </w:r>
      <w:r w:rsidRPr="00FB5857">
        <w:t xml:space="preserve"> времени выполнения. Проверьте аргументы компоновщика или</w:t>
      </w:r>
      <w:r>
        <w:t xml:space="preserve"> </w:t>
      </w:r>
      <w:r w:rsidRPr="00261C54">
        <w:rPr>
          <w:lang w:val="en-US"/>
        </w:rPr>
        <w:t>"</w:t>
      </w:r>
      <w:r w:rsidRPr="00261C54">
        <w:rPr>
          <w:rFonts w:ascii="Consolas" w:hAnsi="Consolas"/>
          <w:lang w:val="en-US"/>
        </w:rPr>
        <w:t>Object Files...</w:t>
      </w:r>
      <w:r w:rsidRPr="00261C54">
        <w:rPr>
          <w:lang w:val="en-US"/>
        </w:rPr>
        <w:t>"</w:t>
      </w:r>
      <w:r w:rsidRPr="00FB5857">
        <w:t xml:space="preserve"> </w:t>
      </w:r>
      <w:r>
        <w:t>(</w:t>
      </w:r>
      <w:r w:rsidRPr="00FB5857">
        <w:t>Объектные файлы...</w:t>
      </w:r>
      <w:r>
        <w:t>)</w:t>
      </w:r>
      <w:r w:rsidRPr="00FB5857">
        <w:t xml:space="preserve"> в </w:t>
      </w:r>
      <w:r w:rsidRPr="00FB5857">
        <w:rPr>
          <w:rFonts w:ascii="Consolas" w:hAnsi="Consolas"/>
        </w:rPr>
        <w:t>HPD</w:t>
      </w:r>
      <w:r w:rsidRPr="00FB5857">
        <w:t>.</w:t>
      </w:r>
    </w:p>
    <w:p w14:paraId="2972EE5E" w14:textId="2162C3E7" w:rsidR="00450F5F" w:rsidRPr="00450F5F" w:rsidRDefault="00450F5F" w:rsidP="00A75AAF">
      <w:pPr>
        <w:pStyle w:val="12"/>
      </w:pPr>
      <w:r w:rsidRPr="00450F5F">
        <w:lastRenderedPageBreak/>
        <w:t>constant conditional branch</w:t>
      </w:r>
      <w:r w:rsidRPr="00450F5F">
        <w:tab/>
      </w:r>
      <w:r w:rsidR="00CD1031">
        <w:tab/>
      </w:r>
      <w:r w:rsidR="00763D70" w:rsidRPr="00815829">
        <w:rPr>
          <w:b w:val="0"/>
          <w:i/>
        </w:rPr>
        <w:t>(</w:t>
      </w:r>
      <w:r w:rsidR="00763D70">
        <w:rPr>
          <w:b w:val="0"/>
          <w:i/>
        </w:rPr>
        <w:t>Генератор кода</w:t>
      </w:r>
      <w:r w:rsidR="00763D70" w:rsidRPr="00815829">
        <w:rPr>
          <w:b w:val="0"/>
          <w:i/>
        </w:rPr>
        <w:t>)</w:t>
      </w:r>
    </w:p>
    <w:p w14:paraId="3220B6FF" w14:textId="5CC5BFF4" w:rsidR="00625016" w:rsidRDefault="00625016" w:rsidP="00625016">
      <w:pPr>
        <w:pStyle w:val="29"/>
      </w:pPr>
      <w:r>
        <w:t>(</w:t>
      </w:r>
      <w:r w:rsidR="008A1580" w:rsidRPr="008A1580">
        <w:t>Постоянная условная ветвь</w:t>
      </w:r>
      <w:r>
        <w:t>)</w:t>
      </w:r>
    </w:p>
    <w:p w14:paraId="392F423F" w14:textId="50F1382C" w:rsidR="00450F5F" w:rsidRPr="00450F5F" w:rsidRDefault="006F19B5" w:rsidP="00A32634">
      <w:pPr>
        <w:pStyle w:val="29"/>
      </w:pPr>
      <w:r w:rsidRPr="006F19B5">
        <w:t>Условная ветвь (созданная с помощью оператора "</w:t>
      </w:r>
      <w:r w:rsidRPr="00095CD7">
        <w:rPr>
          <w:rFonts w:ascii="Consolas" w:hAnsi="Consolas"/>
          <w:lang w:val="en-US"/>
        </w:rPr>
        <w:t>if</w:t>
      </w:r>
      <w:r w:rsidRPr="006F19B5">
        <w:t>" и т. д.) всегда соответствует одному и тому же пути. Это может означать выражение с отсутствующими или н</w:t>
      </w:r>
      <w:r w:rsidRPr="006F19B5">
        <w:t>е</w:t>
      </w:r>
      <w:r w:rsidRPr="006F19B5">
        <w:t>корректными скобками, что приводит к тому, что вычисление дает значение, отл</w:t>
      </w:r>
      <w:r w:rsidRPr="006F19B5">
        <w:t>и</w:t>
      </w:r>
      <w:r w:rsidRPr="006F19B5">
        <w:t>чающееся от ожидаемого, или это может быть вызвано тем, что вы написали нечто вроде "</w:t>
      </w:r>
      <w:r w:rsidR="00812329" w:rsidRPr="00095CD7">
        <w:rPr>
          <w:rFonts w:ascii="Consolas" w:hAnsi="Consolas"/>
          <w:lang w:val="en-US"/>
        </w:rPr>
        <w:t>while</w:t>
      </w:r>
      <w:r w:rsidRPr="00095CD7">
        <w:rPr>
          <w:rFonts w:ascii="Consolas" w:hAnsi="Consolas"/>
          <w:lang w:val="en-US"/>
        </w:rPr>
        <w:t>(</w:t>
      </w:r>
      <w:r w:rsidR="00812329" w:rsidRPr="00095CD7">
        <w:rPr>
          <w:rFonts w:ascii="Consolas" w:hAnsi="Consolas"/>
          <w:lang w:val="en-US"/>
        </w:rPr>
        <w:t>1</w:t>
      </w:r>
      <w:r w:rsidRPr="00095CD7">
        <w:rPr>
          <w:rFonts w:ascii="Consolas" w:hAnsi="Consolas"/>
          <w:lang w:val="en-US"/>
        </w:rPr>
        <w:t>)</w:t>
      </w:r>
      <w:r w:rsidRPr="006F19B5">
        <w:t xml:space="preserve">". Для создания бесконечного цикла используйте </w:t>
      </w:r>
      <w:r w:rsidRPr="00095CD7">
        <w:rPr>
          <w:noProof/>
          <w:lang w:val="en-US"/>
        </w:rPr>
        <w:t>"</w:t>
      </w:r>
      <w:r w:rsidRPr="00095CD7">
        <w:rPr>
          <w:rFonts w:ascii="Consolas" w:hAnsi="Consolas"/>
          <w:noProof/>
          <w:lang w:val="en-US"/>
        </w:rPr>
        <w:t>for(;;)</w:t>
      </w:r>
      <w:r w:rsidRPr="00095CD7">
        <w:rPr>
          <w:noProof/>
          <w:lang w:val="en-US"/>
        </w:rPr>
        <w:t>".</w:t>
      </w:r>
    </w:p>
    <w:p w14:paraId="2C1927E2" w14:textId="5DADBD76" w:rsidR="00625016" w:rsidRDefault="00450F5F" w:rsidP="00312092">
      <w:pPr>
        <w:pStyle w:val="12"/>
        <w:tabs>
          <w:tab w:val="clear" w:pos="4677"/>
        </w:tabs>
      </w:pPr>
      <w:r w:rsidRPr="00450F5F">
        <w:t>constant</w:t>
      </w:r>
      <w:r w:rsidRPr="00312092">
        <w:rPr>
          <w:rFonts w:asciiTheme="minorHAnsi" w:hAnsiTheme="minorHAnsi"/>
        </w:rPr>
        <w:t xml:space="preserve"> </w:t>
      </w:r>
      <w:r w:rsidRPr="00450F5F">
        <w:t>conditional</w:t>
      </w:r>
      <w:r w:rsidRPr="00312092">
        <w:rPr>
          <w:rFonts w:asciiTheme="minorHAnsi" w:hAnsiTheme="minorHAnsi"/>
        </w:rPr>
        <w:t xml:space="preserve"> </w:t>
      </w:r>
      <w:r w:rsidRPr="00450F5F">
        <w:t>branch: possible</w:t>
      </w:r>
      <w:r w:rsidRPr="00312092">
        <w:rPr>
          <w:rFonts w:asciiTheme="minorHAnsi" w:hAnsiTheme="minorHAnsi"/>
        </w:rPr>
        <w:t xml:space="preserve"> </w:t>
      </w:r>
      <w:r w:rsidRPr="00450F5F">
        <w:t>use</w:t>
      </w:r>
      <w:r w:rsidRPr="00312092">
        <w:rPr>
          <w:rFonts w:asciiTheme="minorHAnsi" w:hAnsiTheme="minorHAnsi"/>
        </w:rPr>
        <w:t xml:space="preserve"> </w:t>
      </w:r>
      <w:r w:rsidRPr="00450F5F">
        <w:t>of = instead</w:t>
      </w:r>
      <w:r w:rsidRPr="00312092">
        <w:rPr>
          <w:rFonts w:asciiTheme="minorHAnsi" w:hAnsiTheme="minorHAnsi"/>
        </w:rPr>
        <w:t xml:space="preserve"> </w:t>
      </w:r>
      <w:r w:rsidRPr="00450F5F">
        <w:t>of ==</w:t>
      </w:r>
      <w:r w:rsidR="00312092">
        <w:tab/>
      </w:r>
      <w:r w:rsidR="00763D70" w:rsidRPr="00815829">
        <w:rPr>
          <w:b w:val="0"/>
          <w:i/>
        </w:rPr>
        <w:t>(</w:t>
      </w:r>
      <w:r w:rsidR="00763D70">
        <w:rPr>
          <w:b w:val="0"/>
          <w:i/>
        </w:rPr>
        <w:t>Генератор кода</w:t>
      </w:r>
      <w:r w:rsidR="00763D70" w:rsidRPr="00815829">
        <w:rPr>
          <w:b w:val="0"/>
          <w:i/>
        </w:rPr>
        <w:t>)</w:t>
      </w:r>
    </w:p>
    <w:p w14:paraId="17313E50" w14:textId="2D52EBDB" w:rsidR="00312092" w:rsidRDefault="00312092" w:rsidP="00A32634">
      <w:pPr>
        <w:pStyle w:val="29"/>
      </w:pPr>
      <w:r>
        <w:t>(</w:t>
      </w:r>
      <w:r w:rsidRPr="00312092">
        <w:t xml:space="preserve">постоянная условная ветвь: возможно использование </w:t>
      </w:r>
      <w:r w:rsidRPr="003E61FA">
        <w:rPr>
          <w:rFonts w:ascii="Consolas" w:hAnsi="Consolas"/>
        </w:rPr>
        <w:t>=</w:t>
      </w:r>
      <w:r w:rsidRPr="00312092">
        <w:t xml:space="preserve"> вместо </w:t>
      </w:r>
      <w:r w:rsidRPr="003E61FA">
        <w:rPr>
          <w:rFonts w:ascii="Consolas" w:hAnsi="Consolas"/>
        </w:rPr>
        <w:t>==</w:t>
      </w:r>
      <w:r>
        <w:t>)</w:t>
      </w:r>
    </w:p>
    <w:p w14:paraId="49E71BAC" w14:textId="5C4386AA" w:rsidR="00450F5F" w:rsidRPr="00450F5F" w:rsidRDefault="003E61FA" w:rsidP="00A32634">
      <w:pPr>
        <w:pStyle w:val="29"/>
      </w:pPr>
      <w:r w:rsidRPr="003E61FA">
        <w:t xml:space="preserve">Внутри </w:t>
      </w:r>
      <w:r w:rsidRPr="007C719B">
        <w:rPr>
          <w:rFonts w:ascii="Consolas" w:hAnsi="Consolas"/>
          <w:lang w:val="en-US"/>
        </w:rPr>
        <w:t>if</w:t>
      </w:r>
      <w:r w:rsidRPr="003E61FA">
        <w:t xml:space="preserve"> или другой условной конструкции есть выражение, где константа пр</w:t>
      </w:r>
      <w:r w:rsidRPr="003E61FA">
        <w:t>и</w:t>
      </w:r>
      <w:r w:rsidRPr="003E61FA">
        <w:t>сваивается переменной. Это может означать, что вы случайно использовали назн</w:t>
      </w:r>
      <w:r w:rsidRPr="003E61FA">
        <w:t>а</w:t>
      </w:r>
      <w:r w:rsidRPr="003E61FA">
        <w:t>чение (</w:t>
      </w:r>
      <w:r w:rsidRPr="003E61FA">
        <w:rPr>
          <w:rFonts w:ascii="Consolas" w:hAnsi="Consolas"/>
        </w:rPr>
        <w:t>=</w:t>
      </w:r>
      <w:r w:rsidRPr="003E61FA">
        <w:t>) вместо сравнения (</w:t>
      </w:r>
      <w:r w:rsidRPr="003E61FA">
        <w:rPr>
          <w:rFonts w:ascii="Consolas" w:hAnsi="Consolas"/>
        </w:rPr>
        <w:t>==</w:t>
      </w:r>
      <w:r w:rsidRPr="003E61FA">
        <w:t>).</w:t>
      </w:r>
    </w:p>
    <w:p w14:paraId="421D70D2" w14:textId="42F57AB6" w:rsidR="00450F5F" w:rsidRPr="00450F5F" w:rsidRDefault="00450F5F" w:rsidP="00A75AAF">
      <w:pPr>
        <w:pStyle w:val="12"/>
      </w:pPr>
      <w:r w:rsidRPr="00450F5F">
        <w:t>constant expression required</w:t>
      </w:r>
      <w:r w:rsidRPr="00450F5F">
        <w:tab/>
      </w:r>
      <w:r w:rsidR="00CD1031">
        <w:tab/>
      </w:r>
      <w:r w:rsidR="009A1B65" w:rsidRPr="00815829">
        <w:rPr>
          <w:b w:val="0"/>
          <w:i/>
        </w:rPr>
        <w:t>(Синтаксический анализатор)</w:t>
      </w:r>
    </w:p>
    <w:p w14:paraId="5C1BDB5F" w14:textId="588F61DA" w:rsidR="00625016" w:rsidRDefault="00625016" w:rsidP="00625016">
      <w:pPr>
        <w:pStyle w:val="29"/>
      </w:pPr>
      <w:r>
        <w:t>(</w:t>
      </w:r>
      <w:r w:rsidR="00421C89" w:rsidRPr="00421C89">
        <w:t>требуется константное выражение</w:t>
      </w:r>
      <w:r>
        <w:t>)</w:t>
      </w:r>
    </w:p>
    <w:p w14:paraId="7E7E123C" w14:textId="4E0A41C9" w:rsidR="00450F5F" w:rsidRPr="00450F5F" w:rsidRDefault="009F5A3F" w:rsidP="00A32634">
      <w:pPr>
        <w:pStyle w:val="29"/>
      </w:pPr>
      <w:r w:rsidRPr="009F5A3F">
        <w:t>В этом контексте требуется выражение, которое может быть оценено к константе во время компиляции.</w:t>
      </w:r>
    </w:p>
    <w:p w14:paraId="458E81DB" w14:textId="25D714CA" w:rsidR="00450F5F" w:rsidRPr="00450F5F" w:rsidRDefault="00450F5F" w:rsidP="00A75AAF">
      <w:pPr>
        <w:pStyle w:val="12"/>
      </w:pPr>
      <w:r w:rsidRPr="00450F5F">
        <w:t>constant left operand to ?</w:t>
      </w:r>
      <w:r w:rsidRPr="00450F5F">
        <w:tab/>
      </w:r>
      <w:r w:rsidR="00CD1031">
        <w:tab/>
      </w:r>
      <w:r w:rsidR="00763D70" w:rsidRPr="00815829">
        <w:rPr>
          <w:b w:val="0"/>
          <w:i/>
        </w:rPr>
        <w:t>(</w:t>
      </w:r>
      <w:r w:rsidR="00763D70">
        <w:rPr>
          <w:b w:val="0"/>
          <w:i/>
        </w:rPr>
        <w:t>Генератор кода</w:t>
      </w:r>
      <w:r w:rsidR="00763D70" w:rsidRPr="00815829">
        <w:rPr>
          <w:b w:val="0"/>
          <w:i/>
        </w:rPr>
        <w:t>)</w:t>
      </w:r>
    </w:p>
    <w:p w14:paraId="33BBB649" w14:textId="5E0845F1" w:rsidR="00625016" w:rsidRDefault="00625016" w:rsidP="00625016">
      <w:pPr>
        <w:pStyle w:val="29"/>
      </w:pPr>
      <w:r>
        <w:t>(</w:t>
      </w:r>
      <w:r w:rsidR="00ED3CAF" w:rsidRPr="00ED3CAF">
        <w:t xml:space="preserve">левый операнд </w:t>
      </w:r>
      <w:r w:rsidR="00ED3CAF" w:rsidRPr="00ED3CAF">
        <w:rPr>
          <w:rFonts w:ascii="Consolas" w:hAnsi="Consolas"/>
        </w:rPr>
        <w:t>?</w:t>
      </w:r>
      <w:r w:rsidR="00ED3CAF" w:rsidRPr="00ED3CAF">
        <w:t xml:space="preserve"> константа</w:t>
      </w:r>
      <w:r>
        <w:t>)</w:t>
      </w:r>
    </w:p>
    <w:p w14:paraId="040A9CDE" w14:textId="70BAEFE4" w:rsidR="00450F5F" w:rsidRPr="00450F5F" w:rsidRDefault="00ED3CAF" w:rsidP="00A32634">
      <w:pPr>
        <w:pStyle w:val="29"/>
      </w:pPr>
      <w:r w:rsidRPr="00ED3CAF">
        <w:t>Левый операнд условно</w:t>
      </w:r>
      <w:r>
        <w:t>го</w:t>
      </w:r>
      <w:r w:rsidRPr="00ED3CAF">
        <w:t xml:space="preserve"> оператор</w:t>
      </w:r>
      <w:r>
        <w:t>а</w:t>
      </w:r>
      <w:r w:rsidRPr="00ED3CAF">
        <w:t xml:space="preserve"> (</w:t>
      </w:r>
      <w:r w:rsidRPr="00ED3CAF">
        <w:rPr>
          <w:rFonts w:ascii="Consolas" w:hAnsi="Consolas"/>
        </w:rPr>
        <w:t>?</w:t>
      </w:r>
      <w:r w:rsidRPr="00ED3CAF">
        <w:t>) является константой, таким образом, р</w:t>
      </w:r>
      <w:r w:rsidRPr="00ED3CAF">
        <w:t>е</w:t>
      </w:r>
      <w:r w:rsidRPr="00ED3CAF">
        <w:t>зультат третичного оператора</w:t>
      </w:r>
      <w:r>
        <w:t xml:space="preserve"> </w:t>
      </w:r>
      <w:r w:rsidRPr="00ED3CAF">
        <w:rPr>
          <w:rFonts w:ascii="Consolas" w:hAnsi="Consolas"/>
        </w:rPr>
        <w:t>?:</w:t>
      </w:r>
      <w:r w:rsidRPr="00ED3CAF">
        <w:t xml:space="preserve"> всегда будет одинаковым.</w:t>
      </w:r>
    </w:p>
    <w:p w14:paraId="2630AAA5" w14:textId="70EFA8FE" w:rsidR="00450F5F" w:rsidRPr="00450F5F" w:rsidRDefault="00450F5F" w:rsidP="00A75AAF">
      <w:pPr>
        <w:pStyle w:val="12"/>
      </w:pPr>
      <w:r w:rsidRPr="00450F5F">
        <w:t xml:space="preserve">constant operand to </w:t>
      </w:r>
      <w:r w:rsidR="00ED3CAF" w:rsidRPr="00ED3CAF">
        <w:t>||</w:t>
      </w:r>
      <w:r w:rsidRPr="00450F5F">
        <w:t xml:space="preserve"> or &amp;&amp;</w:t>
      </w:r>
      <w:r w:rsidRPr="00450F5F">
        <w:tab/>
      </w:r>
      <w:r w:rsidR="00CD1031">
        <w:tab/>
      </w:r>
      <w:r w:rsidR="00763D70" w:rsidRPr="00815829">
        <w:rPr>
          <w:b w:val="0"/>
          <w:i/>
        </w:rPr>
        <w:t>(</w:t>
      </w:r>
      <w:r w:rsidR="00763D70">
        <w:rPr>
          <w:b w:val="0"/>
          <w:i/>
        </w:rPr>
        <w:t>Генератор кода</w:t>
      </w:r>
      <w:r w:rsidR="00763D70" w:rsidRPr="00815829">
        <w:rPr>
          <w:b w:val="0"/>
          <w:i/>
        </w:rPr>
        <w:t>)</w:t>
      </w:r>
    </w:p>
    <w:p w14:paraId="434CE224" w14:textId="2E4C313D" w:rsidR="00625016" w:rsidRDefault="00625016" w:rsidP="00625016">
      <w:pPr>
        <w:pStyle w:val="29"/>
      </w:pPr>
      <w:r>
        <w:t>(</w:t>
      </w:r>
      <w:r w:rsidR="00B7509D">
        <w:t>константа является операндо</w:t>
      </w:r>
      <w:r w:rsidR="007C719B">
        <w:t>м</w:t>
      </w:r>
      <w:r w:rsidR="00B7509D">
        <w:t xml:space="preserve"> </w:t>
      </w:r>
      <w:r w:rsidR="00B7509D" w:rsidRPr="00B7509D">
        <w:rPr>
          <w:rFonts w:ascii="Consolas" w:hAnsi="Consolas"/>
        </w:rPr>
        <w:t>||</w:t>
      </w:r>
      <w:r w:rsidR="00B7509D" w:rsidRPr="00B7509D">
        <w:t xml:space="preserve"> или </w:t>
      </w:r>
      <w:r w:rsidR="00B7509D" w:rsidRPr="00B7509D">
        <w:rPr>
          <w:rFonts w:ascii="Consolas" w:hAnsi="Consolas"/>
        </w:rPr>
        <w:t>&amp;&amp;</w:t>
      </w:r>
      <w:r>
        <w:t>)</w:t>
      </w:r>
    </w:p>
    <w:p w14:paraId="340F460C" w14:textId="77FD4A4A" w:rsidR="00450F5F" w:rsidRPr="00450F5F" w:rsidRDefault="00B7509D" w:rsidP="00A32634">
      <w:pPr>
        <w:pStyle w:val="29"/>
      </w:pPr>
      <w:r w:rsidRPr="00B7509D">
        <w:t xml:space="preserve">Один операнд логического оператора </w:t>
      </w:r>
      <w:r w:rsidRPr="00B7509D">
        <w:rPr>
          <w:rFonts w:ascii="Consolas" w:hAnsi="Consolas"/>
        </w:rPr>
        <w:t>||</w:t>
      </w:r>
      <w:r w:rsidRPr="00B7509D">
        <w:t xml:space="preserve"> или </w:t>
      </w:r>
      <w:r w:rsidRPr="00B7509D">
        <w:rPr>
          <w:rFonts w:ascii="Consolas" w:hAnsi="Consolas"/>
        </w:rPr>
        <w:t>&amp;&amp;</w:t>
      </w:r>
      <w:r w:rsidRPr="00B7509D">
        <w:t xml:space="preserve"> является константой. Проверьте в</w:t>
      </w:r>
      <w:r w:rsidRPr="00B7509D">
        <w:t>ы</w:t>
      </w:r>
      <w:r w:rsidRPr="00B7509D">
        <w:t>ражение на отсутствие или неправильное размещение скобок.</w:t>
      </w:r>
    </w:p>
    <w:p w14:paraId="48FF067C" w14:textId="32AC7A95" w:rsidR="00450F5F" w:rsidRPr="00450F5F" w:rsidRDefault="00450F5F" w:rsidP="00A75AAF">
      <w:pPr>
        <w:pStyle w:val="12"/>
      </w:pPr>
      <w:r w:rsidRPr="00450F5F">
        <w:t>constant relational expression</w:t>
      </w:r>
      <w:r w:rsidRPr="00450F5F">
        <w:tab/>
      </w:r>
      <w:r w:rsidR="00625016">
        <w:tab/>
      </w:r>
      <w:r w:rsidR="00763D70" w:rsidRPr="00815829">
        <w:rPr>
          <w:b w:val="0"/>
          <w:i/>
        </w:rPr>
        <w:t>(</w:t>
      </w:r>
      <w:r w:rsidR="00763D70">
        <w:rPr>
          <w:b w:val="0"/>
          <w:i/>
        </w:rPr>
        <w:t>Генератор кода</w:t>
      </w:r>
      <w:r w:rsidR="00763D70" w:rsidRPr="00815829">
        <w:rPr>
          <w:b w:val="0"/>
          <w:i/>
        </w:rPr>
        <w:t>)</w:t>
      </w:r>
    </w:p>
    <w:p w14:paraId="778C4DD3" w14:textId="70A1EF93" w:rsidR="00625016" w:rsidRDefault="00625016" w:rsidP="00625016">
      <w:pPr>
        <w:pStyle w:val="29"/>
      </w:pPr>
      <w:r>
        <w:t>(</w:t>
      </w:r>
      <w:r w:rsidR="0074173A" w:rsidRPr="0074173A">
        <w:t>постоянное реляционное выражение</w:t>
      </w:r>
      <w:r>
        <w:t>)</w:t>
      </w:r>
    </w:p>
    <w:p w14:paraId="7AA8B1DD" w14:textId="4583E7E4" w:rsidR="00450F5F" w:rsidRPr="00450F5F" w:rsidRDefault="0074173A" w:rsidP="00A32634">
      <w:pPr>
        <w:pStyle w:val="29"/>
      </w:pPr>
      <w:r w:rsidRPr="0074173A">
        <w:t xml:space="preserve">Существует реляционное выражение, которое всегда будет истинным или ложным. </w:t>
      </w:r>
      <w:r w:rsidR="00E10975">
        <w:t>Например, сообщение</w:t>
      </w:r>
      <w:r w:rsidRPr="0074173A">
        <w:t xml:space="preserve"> может бы</w:t>
      </w:r>
      <w:r w:rsidR="00E10975">
        <w:t>ть связано с тем, что</w:t>
      </w:r>
      <w:r w:rsidRPr="0074173A">
        <w:t xml:space="preserve"> вы сравниваете число без знака с отрицательным значением или сравниваете переменную со значением, большим, чем наибольшее число, которое он</w:t>
      </w:r>
      <w:r w:rsidR="00E10975">
        <w:t>а</w:t>
      </w:r>
      <w:r w:rsidRPr="0074173A">
        <w:t xml:space="preserve"> может представлять.</w:t>
      </w:r>
    </w:p>
    <w:p w14:paraId="34BC5DED" w14:textId="5C96F4F1" w:rsidR="00450F5F" w:rsidRPr="00450F5F" w:rsidRDefault="00450F5F" w:rsidP="00A75AAF">
      <w:pPr>
        <w:pStyle w:val="12"/>
      </w:pPr>
      <w:r w:rsidRPr="00450F5F">
        <w:t>control line * within macro expansion</w:t>
      </w:r>
      <w:r w:rsidRPr="00450F5F">
        <w:tab/>
      </w:r>
      <w:r w:rsidR="008E78FB" w:rsidRPr="00815829">
        <w:rPr>
          <w:b w:val="0"/>
          <w:i/>
        </w:rPr>
        <w:t>(</w:t>
      </w:r>
      <w:r w:rsidR="008E78FB">
        <w:rPr>
          <w:b w:val="0"/>
          <w:i/>
        </w:rPr>
        <w:t>Препроцессор</w:t>
      </w:r>
      <w:r w:rsidR="008E78FB" w:rsidRPr="00815829">
        <w:rPr>
          <w:b w:val="0"/>
          <w:i/>
        </w:rPr>
        <w:t>)</w:t>
      </w:r>
    </w:p>
    <w:p w14:paraId="7E4BA4B7" w14:textId="1AE8D9B7" w:rsidR="00625016" w:rsidRDefault="00625016" w:rsidP="00625016">
      <w:pPr>
        <w:pStyle w:val="29"/>
      </w:pPr>
      <w:r>
        <w:t>(</w:t>
      </w:r>
      <w:r w:rsidR="00007CBC" w:rsidRPr="00007CBC">
        <w:t xml:space="preserve">строка управления </w:t>
      </w:r>
      <w:r w:rsidR="00007CBC" w:rsidRPr="00007CBC">
        <w:rPr>
          <w:rFonts w:ascii="Consolas" w:hAnsi="Consolas"/>
        </w:rPr>
        <w:t>*</w:t>
      </w:r>
      <w:r w:rsidR="00007CBC" w:rsidRPr="00007CBC">
        <w:t xml:space="preserve"> в макрорасширении</w:t>
      </w:r>
      <w:r>
        <w:t>)</w:t>
      </w:r>
    </w:p>
    <w:p w14:paraId="396C23A4" w14:textId="0298DC79" w:rsidR="00450F5F" w:rsidRPr="00450F5F" w:rsidRDefault="00007CBC" w:rsidP="00A32634">
      <w:pPr>
        <w:pStyle w:val="29"/>
      </w:pPr>
      <w:r w:rsidRPr="00007CBC">
        <w:t xml:space="preserve">При разворачивании макроса обнаружена управляющая строка препроцессора (начинающаяся с </w:t>
      </w:r>
      <w:r w:rsidRPr="00007CBC">
        <w:rPr>
          <w:rFonts w:ascii="Consolas" w:hAnsi="Consolas"/>
        </w:rPr>
        <w:t>#</w:t>
      </w:r>
      <w:r w:rsidRPr="00007CBC">
        <w:t>). Этого не должно происходить.</w:t>
      </w:r>
    </w:p>
    <w:p w14:paraId="04A01C8E" w14:textId="426F8731" w:rsidR="00450F5F" w:rsidRPr="00450F5F" w:rsidRDefault="00450F5F" w:rsidP="00A75AAF">
      <w:pPr>
        <w:pStyle w:val="12"/>
      </w:pPr>
      <w:r w:rsidRPr="00450F5F">
        <w:t>declaration of * hides outer declaration</w:t>
      </w:r>
      <w:r w:rsidRPr="00450F5F">
        <w:tab/>
      </w:r>
      <w:r w:rsidR="009A1B65" w:rsidRPr="00815829">
        <w:rPr>
          <w:b w:val="0"/>
          <w:i/>
        </w:rPr>
        <w:t>(Синтаксический анализатор)</w:t>
      </w:r>
    </w:p>
    <w:p w14:paraId="36FAF1EC" w14:textId="0F8B65CE" w:rsidR="00625016" w:rsidRDefault="00625016" w:rsidP="00625016">
      <w:pPr>
        <w:pStyle w:val="29"/>
      </w:pPr>
      <w:r>
        <w:t>(</w:t>
      </w:r>
      <w:r w:rsidR="0057417F" w:rsidRPr="0057417F">
        <w:t xml:space="preserve">объявление </w:t>
      </w:r>
      <w:r w:rsidR="0057417F" w:rsidRPr="00C445F3">
        <w:rPr>
          <w:rFonts w:ascii="Consolas" w:hAnsi="Consolas"/>
        </w:rPr>
        <w:t>*</w:t>
      </w:r>
      <w:r w:rsidR="0057417F" w:rsidRPr="0057417F">
        <w:t xml:space="preserve"> скрывает внешнее описание</w:t>
      </w:r>
      <w:r>
        <w:t>)</w:t>
      </w:r>
    </w:p>
    <w:p w14:paraId="0D741C20" w14:textId="4312AF7E" w:rsidR="00450F5F" w:rsidRPr="00450F5F" w:rsidRDefault="0057417F" w:rsidP="00A32634">
      <w:pPr>
        <w:pStyle w:val="29"/>
      </w:pPr>
      <w:r w:rsidRPr="0057417F">
        <w:t xml:space="preserve">Объявлен объект, который имеет то же имя, что и внешнее описание (т. е. одно внешнее и предшествующее текущей функции или блоку). Это допустимо, но может привести к случайному использованию переменной, </w:t>
      </w:r>
      <w:r>
        <w:t>когда</w:t>
      </w:r>
      <w:r w:rsidRPr="0057417F">
        <w:t xml:space="preserve"> </w:t>
      </w:r>
      <w:r w:rsidR="007C719B">
        <w:t>подразумевалась</w:t>
      </w:r>
      <w:r w:rsidRPr="0057417F">
        <w:t xml:space="preserve"> вне</w:t>
      </w:r>
      <w:r w:rsidRPr="0057417F">
        <w:t>ш</w:t>
      </w:r>
      <w:r w:rsidRPr="0057417F">
        <w:t>н</w:t>
      </w:r>
      <w:r>
        <w:t>яя</w:t>
      </w:r>
      <w:r w:rsidRPr="0057417F">
        <w:t>.</w:t>
      </w:r>
    </w:p>
    <w:p w14:paraId="17D9ACBB" w14:textId="77777777" w:rsidR="0057417F" w:rsidRDefault="0057417F">
      <w:pPr>
        <w:rPr>
          <w:rFonts w:ascii="Consolas" w:eastAsia="MS Mincho" w:hAnsi="Consolas"/>
          <w:b/>
          <w:noProof/>
          <w:sz w:val="23"/>
          <w:szCs w:val="23"/>
        </w:rPr>
      </w:pPr>
      <w:r>
        <w:br w:type="page"/>
      </w:r>
    </w:p>
    <w:p w14:paraId="3A67B55E" w14:textId="6670FE53" w:rsidR="00450F5F" w:rsidRPr="00450F5F" w:rsidRDefault="00450F5F" w:rsidP="00A75AAF">
      <w:pPr>
        <w:pStyle w:val="12"/>
      </w:pPr>
      <w:r w:rsidRPr="00450F5F">
        <w:lastRenderedPageBreak/>
        <w:t>declarator too complex</w:t>
      </w:r>
      <w:r w:rsidRPr="00450F5F">
        <w:tab/>
      </w:r>
      <w:r w:rsidR="00CD1031">
        <w:tab/>
      </w:r>
      <w:r w:rsidR="009A1B65" w:rsidRPr="00815829">
        <w:rPr>
          <w:b w:val="0"/>
          <w:i/>
        </w:rPr>
        <w:t>(Синтаксический анализатор)</w:t>
      </w:r>
    </w:p>
    <w:p w14:paraId="541FC4DF" w14:textId="3C217F60" w:rsidR="00625016" w:rsidRDefault="00625016" w:rsidP="00625016">
      <w:pPr>
        <w:pStyle w:val="29"/>
      </w:pPr>
      <w:r>
        <w:t>(</w:t>
      </w:r>
      <w:r w:rsidR="00354829" w:rsidRPr="00354829">
        <w:t>оператор объявления слишком слож</w:t>
      </w:r>
      <w:r w:rsidR="00D95918">
        <w:t>ный</w:t>
      </w:r>
      <w:r>
        <w:t>)</w:t>
      </w:r>
    </w:p>
    <w:p w14:paraId="37A5A466" w14:textId="2CA7B14F" w:rsidR="00450F5F" w:rsidRPr="00450F5F" w:rsidRDefault="00354829" w:rsidP="00A32634">
      <w:pPr>
        <w:pStyle w:val="29"/>
      </w:pPr>
      <w:r w:rsidRPr="00354829">
        <w:t>Этот оператор объявления слишком сложен для обработки компилятором. Проан</w:t>
      </w:r>
      <w:r w:rsidRPr="00354829">
        <w:t>а</w:t>
      </w:r>
      <w:r w:rsidRPr="00354829">
        <w:t>лизируйте объявление и найдите способ упростить его. Если компилятор находит его слишком сложным, непонятно кто будет поддерживать код.</w:t>
      </w:r>
    </w:p>
    <w:p w14:paraId="68A0C14E" w14:textId="7255A657" w:rsidR="00450F5F" w:rsidRPr="00450F5F" w:rsidRDefault="00450F5F" w:rsidP="00A75AAF">
      <w:pPr>
        <w:pStyle w:val="12"/>
      </w:pPr>
      <w:r w:rsidRPr="00450F5F">
        <w:t>default case redefined</w:t>
      </w:r>
      <w:r w:rsidRPr="00450F5F">
        <w:tab/>
      </w:r>
      <w:r w:rsidR="00CD1031">
        <w:tab/>
      </w:r>
      <w:r w:rsidR="009A1B65" w:rsidRPr="00815829">
        <w:rPr>
          <w:b w:val="0"/>
          <w:i/>
        </w:rPr>
        <w:t>(Синтаксический анализатор)</w:t>
      </w:r>
    </w:p>
    <w:p w14:paraId="61D08C8E" w14:textId="636B3955" w:rsidR="00625016" w:rsidRDefault="00625016" w:rsidP="00625016">
      <w:pPr>
        <w:pStyle w:val="29"/>
      </w:pPr>
      <w:r>
        <w:t>(</w:t>
      </w:r>
      <w:r w:rsidR="00901A11" w:rsidRPr="008B21A4">
        <w:rPr>
          <w:rFonts w:ascii="Consolas" w:hAnsi="Consolas"/>
          <w:lang w:val="en-US"/>
        </w:rPr>
        <w:t>case</w:t>
      </w:r>
      <w:r w:rsidR="00901A11" w:rsidRPr="00FC4245">
        <w:t xml:space="preserve"> </w:t>
      </w:r>
      <w:r w:rsidR="00FC4245" w:rsidRPr="00FC4245">
        <w:t>по умолчанию</w:t>
      </w:r>
      <w:r w:rsidR="00901A11" w:rsidRPr="00901A11">
        <w:t xml:space="preserve"> </w:t>
      </w:r>
      <w:r w:rsidR="00901A11" w:rsidRPr="00FC4245">
        <w:t>переопределен</w:t>
      </w:r>
      <w:r>
        <w:t>)</w:t>
      </w:r>
    </w:p>
    <w:p w14:paraId="7A24CEE2" w14:textId="4D2D46A4" w:rsidR="00450F5F" w:rsidRPr="00450F5F" w:rsidRDefault="007F21E7" w:rsidP="00A32634">
      <w:pPr>
        <w:pStyle w:val="29"/>
      </w:pPr>
      <w:r w:rsidRPr="007F21E7">
        <w:t xml:space="preserve">В инструкции </w:t>
      </w:r>
      <w:r w:rsidRPr="008B21A4">
        <w:rPr>
          <w:rFonts w:ascii="Consolas" w:hAnsi="Consolas"/>
          <w:lang w:val="en-US"/>
        </w:rPr>
        <w:t>switch</w:t>
      </w:r>
      <w:r w:rsidRPr="007F21E7">
        <w:t xml:space="preserve"> допускается только од</w:t>
      </w:r>
      <w:r w:rsidR="00901A11">
        <w:t>ин оператор</w:t>
      </w:r>
      <w:r w:rsidRPr="007F21E7">
        <w:t xml:space="preserve"> </w:t>
      </w:r>
      <w:r w:rsidR="00901A11" w:rsidRPr="008B21A4">
        <w:rPr>
          <w:rFonts w:ascii="Consolas" w:hAnsi="Consolas"/>
          <w:lang w:val="en-US"/>
        </w:rPr>
        <w:t>case</w:t>
      </w:r>
      <w:r w:rsidRPr="008B21A4">
        <w:rPr>
          <w:lang w:val="en-US"/>
        </w:rPr>
        <w:t xml:space="preserve"> "</w:t>
      </w:r>
      <w:r w:rsidRPr="008B21A4">
        <w:rPr>
          <w:rFonts w:ascii="Consolas" w:hAnsi="Consolas"/>
          <w:lang w:val="en-US"/>
        </w:rPr>
        <w:t>default</w:t>
      </w:r>
      <w:r w:rsidRPr="008B21A4">
        <w:rPr>
          <w:lang w:val="en-US"/>
        </w:rPr>
        <w:t>"</w:t>
      </w:r>
      <w:r w:rsidRPr="007F21E7">
        <w:t>. У вас их н</w:t>
      </w:r>
      <w:r w:rsidRPr="007F21E7">
        <w:t>е</w:t>
      </w:r>
      <w:r w:rsidRPr="007F21E7">
        <w:t>сколько.</w:t>
      </w:r>
    </w:p>
    <w:p w14:paraId="7121B679" w14:textId="05826813" w:rsidR="00450F5F" w:rsidRPr="00450F5F" w:rsidRDefault="00450F5F" w:rsidP="00A75AAF">
      <w:pPr>
        <w:pStyle w:val="12"/>
      </w:pPr>
      <w:r w:rsidRPr="00450F5F">
        <w:t>deff not supported in cp/m version</w:t>
      </w:r>
      <w:r w:rsidR="00CD1031">
        <w:tab/>
      </w:r>
      <w:r w:rsidRPr="00450F5F">
        <w:tab/>
      </w:r>
      <w:r w:rsidR="003F31C2" w:rsidRPr="0056492E">
        <w:rPr>
          <w:i/>
        </w:rPr>
        <w:t>(</w:t>
      </w:r>
      <w:r w:rsidR="003F31C2" w:rsidRPr="0056492E">
        <w:rPr>
          <w:b w:val="0"/>
          <w:i/>
        </w:rPr>
        <w:t>Ассемблер</w:t>
      </w:r>
      <w:r w:rsidR="003F31C2" w:rsidRPr="0056492E">
        <w:rPr>
          <w:i/>
        </w:rPr>
        <w:t>)</w:t>
      </w:r>
    </w:p>
    <w:p w14:paraId="18AD12DB" w14:textId="1A798E3C" w:rsidR="00625016" w:rsidRDefault="00625016" w:rsidP="00625016">
      <w:pPr>
        <w:pStyle w:val="29"/>
      </w:pPr>
      <w:r>
        <w:t>(</w:t>
      </w:r>
      <w:r w:rsidR="00866403" w:rsidRPr="008B21A4">
        <w:rPr>
          <w:rFonts w:ascii="Consolas" w:hAnsi="Consolas"/>
          <w:noProof/>
          <w:lang w:val="en-US"/>
        </w:rPr>
        <w:t>deff</w:t>
      </w:r>
      <w:r w:rsidR="00866403">
        <w:t xml:space="preserve"> не поддерживается </w:t>
      </w:r>
      <w:r w:rsidR="00091182">
        <w:t xml:space="preserve">в </w:t>
      </w:r>
      <w:r w:rsidR="00091182" w:rsidRPr="008B21A4">
        <w:rPr>
          <w:noProof/>
          <w:lang w:val="en-US"/>
        </w:rPr>
        <w:t>cp/m</w:t>
      </w:r>
      <w:r w:rsidR="00866403">
        <w:t xml:space="preserve"> версии</w:t>
      </w:r>
      <w:r>
        <w:t>)</w:t>
      </w:r>
    </w:p>
    <w:p w14:paraId="35624242" w14:textId="4F3A262E" w:rsidR="00450F5F" w:rsidRPr="00450F5F" w:rsidRDefault="00091182" w:rsidP="00A32634">
      <w:pPr>
        <w:pStyle w:val="29"/>
      </w:pPr>
      <w:r w:rsidRPr="00091182">
        <w:t xml:space="preserve">Ассемблер </w:t>
      </w:r>
      <w:r w:rsidRPr="007C719B">
        <w:rPr>
          <w:rFonts w:ascii="Consolas" w:hAnsi="Consolas"/>
        </w:rPr>
        <w:t>CP</w:t>
      </w:r>
      <w:r w:rsidRPr="00091182">
        <w:t>/</w:t>
      </w:r>
      <w:r w:rsidRPr="007C719B">
        <w:rPr>
          <w:rFonts w:ascii="Consolas" w:hAnsi="Consolas"/>
        </w:rPr>
        <w:t>M</w:t>
      </w:r>
      <w:r w:rsidRPr="00091182">
        <w:t xml:space="preserve"> не поддерживает плавающую точку.</w:t>
      </w:r>
    </w:p>
    <w:p w14:paraId="1594B306" w14:textId="0CE0D3FC" w:rsidR="00450F5F" w:rsidRPr="00450F5F" w:rsidRDefault="00450F5F" w:rsidP="00A75AAF">
      <w:pPr>
        <w:pStyle w:val="12"/>
      </w:pPr>
      <w:r w:rsidRPr="00450F5F">
        <w:t>def[bmsf] in text psect</w:t>
      </w:r>
      <w:r w:rsidRPr="00450F5F">
        <w:tab/>
      </w:r>
      <w:r w:rsidR="00CD1031">
        <w:tab/>
      </w:r>
      <w:r w:rsidRPr="00763D70">
        <w:rPr>
          <w:b w:val="0"/>
          <w:i/>
        </w:rPr>
        <w:t>(</w:t>
      </w:r>
      <w:r w:rsidR="00763D70" w:rsidRPr="00763D70">
        <w:rPr>
          <w:b w:val="0"/>
          <w:i/>
        </w:rPr>
        <w:t>Оптимизатор</w:t>
      </w:r>
      <w:r w:rsidRPr="00763D70">
        <w:rPr>
          <w:b w:val="0"/>
          <w:i/>
        </w:rPr>
        <w:t>)</w:t>
      </w:r>
    </w:p>
    <w:p w14:paraId="42B92B48" w14:textId="3C79F95D" w:rsidR="00625016" w:rsidRPr="008B21A4" w:rsidRDefault="00625016" w:rsidP="00625016">
      <w:pPr>
        <w:pStyle w:val="29"/>
        <w:rPr>
          <w:noProof/>
          <w:lang w:val="en-US"/>
        </w:rPr>
      </w:pPr>
      <w:r w:rsidRPr="008B21A4">
        <w:rPr>
          <w:noProof/>
          <w:lang w:val="en-US"/>
        </w:rPr>
        <w:t>(</w:t>
      </w:r>
      <w:r w:rsidR="00D95918" w:rsidRPr="008B21A4">
        <w:rPr>
          <w:rFonts w:ascii="Consolas" w:hAnsi="Consolas"/>
          <w:noProof/>
          <w:lang w:val="en-US"/>
        </w:rPr>
        <w:t>def[bmsf]</w:t>
      </w:r>
      <w:r w:rsidR="00D95918" w:rsidRPr="008B21A4">
        <w:rPr>
          <w:noProof/>
          <w:lang w:val="en-US"/>
        </w:rPr>
        <w:t xml:space="preserve"> в </w:t>
      </w:r>
      <w:r w:rsidR="00D95918" w:rsidRPr="008B21A4">
        <w:rPr>
          <w:rFonts w:ascii="Consolas" w:hAnsi="Consolas"/>
          <w:noProof/>
          <w:lang w:val="en-US"/>
        </w:rPr>
        <w:t>psect</w:t>
      </w:r>
      <w:r w:rsidR="00D95918" w:rsidRPr="008B21A4">
        <w:rPr>
          <w:noProof/>
          <w:lang w:val="en-US"/>
        </w:rPr>
        <w:t xml:space="preserve"> </w:t>
      </w:r>
      <w:r w:rsidR="00D95918" w:rsidRPr="008B21A4">
        <w:rPr>
          <w:rFonts w:ascii="Consolas" w:hAnsi="Consolas"/>
          <w:noProof/>
          <w:lang w:val="en-US"/>
        </w:rPr>
        <w:t>text</w:t>
      </w:r>
      <w:r w:rsidRPr="008B21A4">
        <w:rPr>
          <w:noProof/>
          <w:lang w:val="en-US"/>
        </w:rPr>
        <w:t>)</w:t>
      </w:r>
    </w:p>
    <w:p w14:paraId="04A4A6E1" w14:textId="3F83A9D2" w:rsidR="00450F5F" w:rsidRPr="00450F5F" w:rsidRDefault="00FC4245" w:rsidP="00A32634">
      <w:pPr>
        <w:pStyle w:val="29"/>
      </w:pPr>
      <w:r w:rsidRPr="00FC4245">
        <w:t>Недопустимый файл ассемблера, предоставленный оптимизатору.</w:t>
      </w:r>
    </w:p>
    <w:p w14:paraId="3BA2B3F8" w14:textId="5184A889" w:rsidR="00450F5F" w:rsidRPr="00450F5F" w:rsidRDefault="00450F5F" w:rsidP="00A75AAF">
      <w:pPr>
        <w:pStyle w:val="12"/>
      </w:pPr>
      <w:r w:rsidRPr="00450F5F">
        <w:t>degenerate signed comparison</w:t>
      </w:r>
      <w:r w:rsidRPr="00450F5F">
        <w:tab/>
      </w:r>
      <w:r w:rsidR="00625016">
        <w:tab/>
      </w:r>
      <w:r w:rsidR="00763D70" w:rsidRPr="00815829">
        <w:rPr>
          <w:b w:val="0"/>
          <w:i/>
        </w:rPr>
        <w:t>(</w:t>
      </w:r>
      <w:r w:rsidR="00763D70">
        <w:rPr>
          <w:b w:val="0"/>
          <w:i/>
        </w:rPr>
        <w:t>Генератор кода</w:t>
      </w:r>
      <w:r w:rsidR="00763D70" w:rsidRPr="00815829">
        <w:rPr>
          <w:b w:val="0"/>
          <w:i/>
        </w:rPr>
        <w:t>)</w:t>
      </w:r>
    </w:p>
    <w:p w14:paraId="54BE4D2F" w14:textId="7E8ABD47" w:rsidR="00625016" w:rsidRDefault="00625016" w:rsidP="00625016">
      <w:pPr>
        <w:pStyle w:val="29"/>
      </w:pPr>
      <w:r>
        <w:t>(</w:t>
      </w:r>
      <w:r w:rsidR="009142B1">
        <w:t>вырожденное знаковое сравнение</w:t>
      </w:r>
      <w:r>
        <w:t>)</w:t>
      </w:r>
    </w:p>
    <w:p w14:paraId="6BDF0DB4" w14:textId="6405194E" w:rsidR="00450F5F" w:rsidRPr="00450F5F" w:rsidRDefault="009142B1" w:rsidP="00A32634">
      <w:pPr>
        <w:pStyle w:val="29"/>
      </w:pPr>
      <w:r w:rsidRPr="009142B1">
        <w:t xml:space="preserve">Существует сравнение значения со знаком с наиболее отрицательной величиной, возможной для этого типа, такого, что сравнение всегда будет истиной или ложью. Например, </w:t>
      </w:r>
      <w:r w:rsidRPr="008B21A4">
        <w:rPr>
          <w:noProof/>
          <w:lang w:val="en-US"/>
        </w:rPr>
        <w:t>char c;</w:t>
      </w:r>
    </w:p>
    <w:p w14:paraId="671D9FB5" w14:textId="77777777" w:rsidR="00450F5F" w:rsidRPr="008B21A4" w:rsidRDefault="00450F5F" w:rsidP="003774D3">
      <w:pPr>
        <w:pStyle w:val="29"/>
        <w:ind w:left="1440"/>
        <w:rPr>
          <w:rFonts w:ascii="Consolas" w:hAnsi="Consolas"/>
          <w:noProof/>
          <w:lang w:val="en-US"/>
        </w:rPr>
      </w:pPr>
      <w:r w:rsidRPr="008B21A4">
        <w:rPr>
          <w:rFonts w:ascii="Consolas" w:hAnsi="Consolas"/>
          <w:noProof/>
          <w:lang w:val="en-US"/>
        </w:rPr>
        <w:t>if(c&gt;=-128)</w:t>
      </w:r>
    </w:p>
    <w:p w14:paraId="7684E38D" w14:textId="530C70CD" w:rsidR="00450F5F" w:rsidRPr="00450F5F" w:rsidRDefault="009142B1" w:rsidP="00A32634">
      <w:pPr>
        <w:pStyle w:val="29"/>
      </w:pPr>
      <w:r w:rsidRPr="009142B1">
        <w:t xml:space="preserve">всегда будет </w:t>
      </w:r>
      <w:r w:rsidR="00116603">
        <w:t>и</w:t>
      </w:r>
      <w:r w:rsidR="008B21A4">
        <w:t>с</w:t>
      </w:r>
      <w:r w:rsidR="00116603">
        <w:t>тина (</w:t>
      </w:r>
      <w:r w:rsidR="00116603" w:rsidRPr="008B21A4">
        <w:rPr>
          <w:lang w:val="en-US"/>
        </w:rPr>
        <w:t>true</w:t>
      </w:r>
      <w:r w:rsidR="00116603">
        <w:t>)</w:t>
      </w:r>
      <w:r w:rsidRPr="009142B1">
        <w:t>, поскольку 8-разрядный символ со знаком имеет макс</w:t>
      </w:r>
      <w:r w:rsidRPr="009142B1">
        <w:t>и</w:t>
      </w:r>
      <w:r w:rsidRPr="009142B1">
        <w:t xml:space="preserve">мальное отрицательное значение </w:t>
      </w:r>
      <w:r w:rsidRPr="005279F1">
        <w:rPr>
          <w:rFonts w:ascii="Consolas" w:hAnsi="Consolas"/>
        </w:rPr>
        <w:t>-128</w:t>
      </w:r>
      <w:r w:rsidR="00450F5F" w:rsidRPr="00450F5F">
        <w:t>.</w:t>
      </w:r>
    </w:p>
    <w:p w14:paraId="631AA1A4" w14:textId="00119594" w:rsidR="00450F5F" w:rsidRPr="00450F5F" w:rsidRDefault="00450F5F" w:rsidP="003523B3">
      <w:pPr>
        <w:pStyle w:val="12"/>
      </w:pPr>
      <w:r w:rsidRPr="00450F5F">
        <w:t>degenerate unsigned comparison</w:t>
      </w:r>
      <w:r w:rsidR="003523B3">
        <w:tab/>
      </w:r>
      <w:r w:rsidRPr="00450F5F">
        <w:tab/>
      </w:r>
      <w:r w:rsidR="00763D70" w:rsidRPr="00815829">
        <w:rPr>
          <w:b w:val="0"/>
          <w:i/>
        </w:rPr>
        <w:t>(</w:t>
      </w:r>
      <w:r w:rsidR="00763D70">
        <w:rPr>
          <w:b w:val="0"/>
          <w:i/>
        </w:rPr>
        <w:t>Генератор кода</w:t>
      </w:r>
      <w:r w:rsidR="00763D70" w:rsidRPr="00815829">
        <w:rPr>
          <w:b w:val="0"/>
          <w:i/>
        </w:rPr>
        <w:t>)</w:t>
      </w:r>
    </w:p>
    <w:p w14:paraId="4958CA5B" w14:textId="0983721D" w:rsidR="00625016" w:rsidRDefault="00625016" w:rsidP="00625016">
      <w:pPr>
        <w:pStyle w:val="29"/>
      </w:pPr>
      <w:r>
        <w:t>(</w:t>
      </w:r>
      <w:r w:rsidR="004839CE" w:rsidRPr="004839CE">
        <w:t xml:space="preserve">вырожденное </w:t>
      </w:r>
      <w:r w:rsidR="004839CE">
        <w:rPr>
          <w:noProof/>
        </w:rPr>
        <w:t>без</w:t>
      </w:r>
      <w:r w:rsidR="004839CE" w:rsidRPr="004839CE">
        <w:rPr>
          <w:noProof/>
        </w:rPr>
        <w:t>знаковое</w:t>
      </w:r>
      <w:r w:rsidR="004839CE" w:rsidRPr="004839CE">
        <w:t xml:space="preserve"> сравнение</w:t>
      </w:r>
      <w:r>
        <w:t>)</w:t>
      </w:r>
    </w:p>
    <w:p w14:paraId="77DB0793" w14:textId="149464CF" w:rsidR="005279F1" w:rsidRDefault="005279F1" w:rsidP="00A32634">
      <w:pPr>
        <w:pStyle w:val="29"/>
      </w:pPr>
      <w:r w:rsidRPr="005279F1">
        <w:t xml:space="preserve">Существует сравнение </w:t>
      </w:r>
      <w:r w:rsidR="00972905">
        <w:rPr>
          <w:noProof/>
        </w:rPr>
        <w:t>беззнакового</w:t>
      </w:r>
      <w:r w:rsidRPr="005279F1">
        <w:t xml:space="preserve"> значения с нулевым значением, которое всегда будет </w:t>
      </w:r>
      <w:r w:rsidR="00972905" w:rsidRPr="009142B1">
        <w:t>истиной или ложью</w:t>
      </w:r>
      <w:r w:rsidR="00972905">
        <w:t>. Например</w:t>
      </w:r>
    </w:p>
    <w:p w14:paraId="0EF35E29" w14:textId="77777777" w:rsidR="00625016" w:rsidRPr="008B21A4" w:rsidRDefault="00625016" w:rsidP="00860DF0">
      <w:pPr>
        <w:pStyle w:val="29"/>
        <w:ind w:left="1440"/>
        <w:rPr>
          <w:rFonts w:ascii="Consolas" w:hAnsi="Consolas"/>
          <w:noProof/>
          <w:lang w:val="en-US"/>
        </w:rPr>
      </w:pPr>
      <w:r w:rsidRPr="008B21A4">
        <w:rPr>
          <w:rFonts w:ascii="Consolas" w:hAnsi="Consolas"/>
          <w:noProof/>
          <w:lang w:val="en-US"/>
        </w:rPr>
        <w:t>unsigned char c;</w:t>
      </w:r>
    </w:p>
    <w:p w14:paraId="6E5EB57A" w14:textId="29700411" w:rsidR="00450F5F" w:rsidRPr="008B21A4" w:rsidRDefault="00450F5F" w:rsidP="00860DF0">
      <w:pPr>
        <w:pStyle w:val="29"/>
        <w:ind w:left="1440"/>
        <w:rPr>
          <w:rFonts w:ascii="Consolas" w:hAnsi="Consolas"/>
          <w:noProof/>
          <w:lang w:val="en-US"/>
        </w:rPr>
      </w:pPr>
      <w:r w:rsidRPr="008B21A4">
        <w:rPr>
          <w:rFonts w:ascii="Consolas" w:hAnsi="Consolas"/>
          <w:noProof/>
          <w:lang w:val="en-US"/>
        </w:rPr>
        <w:t>if(c &gt;= 0)</w:t>
      </w:r>
    </w:p>
    <w:p w14:paraId="4264F225" w14:textId="233212EA" w:rsidR="00450F5F" w:rsidRPr="00450F5F" w:rsidRDefault="00972905" w:rsidP="00A32634">
      <w:pPr>
        <w:pStyle w:val="29"/>
      </w:pPr>
      <w:r w:rsidRPr="00972905">
        <w:t xml:space="preserve">всегда будет </w:t>
      </w:r>
      <w:r>
        <w:t>и</w:t>
      </w:r>
      <w:r w:rsidR="008B21A4">
        <w:t>с</w:t>
      </w:r>
      <w:r>
        <w:t>тина (</w:t>
      </w:r>
      <w:r w:rsidRPr="008B21A4">
        <w:rPr>
          <w:lang w:val="en-US"/>
        </w:rPr>
        <w:t>true</w:t>
      </w:r>
      <w:r>
        <w:t>)</w:t>
      </w:r>
      <w:r w:rsidRPr="00972905">
        <w:t xml:space="preserve">, поскольку </w:t>
      </w:r>
      <w:r>
        <w:rPr>
          <w:noProof/>
        </w:rPr>
        <w:t>беззнаковое</w:t>
      </w:r>
      <w:r w:rsidRPr="005279F1">
        <w:t xml:space="preserve"> </w:t>
      </w:r>
      <w:r w:rsidRPr="00972905">
        <w:t>значение никогда не может быть меньше нуля.</w:t>
      </w:r>
    </w:p>
    <w:p w14:paraId="35AA53C7" w14:textId="2F7820DA" w:rsidR="00450F5F" w:rsidRPr="00450F5F" w:rsidRDefault="00450F5F" w:rsidP="003523B3">
      <w:pPr>
        <w:pStyle w:val="12"/>
      </w:pPr>
      <w:r w:rsidRPr="00450F5F">
        <w:t>delete what ?</w:t>
      </w:r>
      <w:r w:rsidRPr="00450F5F">
        <w:tab/>
      </w:r>
      <w:r w:rsidR="003523B3">
        <w:tab/>
      </w:r>
      <w:r w:rsidRPr="00763D70">
        <w:rPr>
          <w:b w:val="0"/>
          <w:i/>
        </w:rPr>
        <w:t>(</w:t>
      </w:r>
      <w:r w:rsidR="00763D70" w:rsidRPr="00763D70">
        <w:rPr>
          <w:b w:val="0"/>
          <w:i/>
        </w:rPr>
        <w:t>Библиотекарь</w:t>
      </w:r>
      <w:r w:rsidRPr="00763D70">
        <w:rPr>
          <w:b w:val="0"/>
          <w:i/>
        </w:rPr>
        <w:t>)</w:t>
      </w:r>
    </w:p>
    <w:p w14:paraId="6E57D827" w14:textId="6F891676" w:rsidR="00625016" w:rsidRDefault="00625016" w:rsidP="00625016">
      <w:pPr>
        <w:pStyle w:val="29"/>
      </w:pPr>
      <w:r>
        <w:t>(</w:t>
      </w:r>
      <w:r w:rsidR="00D2347C" w:rsidRPr="00D2347C">
        <w:t>удалить что?</w:t>
      </w:r>
      <w:r>
        <w:t>)</w:t>
      </w:r>
    </w:p>
    <w:p w14:paraId="625CC711" w14:textId="18E4D614" w:rsidR="00450F5F" w:rsidRPr="00450F5F" w:rsidRDefault="00D2347C" w:rsidP="00A32634">
      <w:pPr>
        <w:pStyle w:val="29"/>
      </w:pPr>
      <w:r w:rsidRPr="00D2347C">
        <w:t>Библиотекарь требует, чтобы один или несколько модулей были перечислены для удаления при использовании ключа '</w:t>
      </w:r>
      <w:r w:rsidRPr="001F1106">
        <w:rPr>
          <w:rFonts w:ascii="Consolas" w:hAnsi="Consolas"/>
        </w:rPr>
        <w:t>d</w:t>
      </w:r>
      <w:r w:rsidRPr="00D2347C">
        <w:t>'.</w:t>
      </w:r>
    </w:p>
    <w:p w14:paraId="1C4DC5D9" w14:textId="77777777" w:rsidR="00450F5F" w:rsidRPr="00450F5F" w:rsidRDefault="00450F5F" w:rsidP="00CD1031">
      <w:pPr>
        <w:pStyle w:val="12"/>
      </w:pPr>
      <w:r w:rsidRPr="00450F5F">
        <w:t>did not recognize format of input file</w:t>
      </w:r>
      <w:r w:rsidRPr="00450F5F">
        <w:tab/>
      </w:r>
      <w:r w:rsidRPr="005E46F5">
        <w:rPr>
          <w:b w:val="0"/>
          <w:i/>
        </w:rPr>
        <w:t>(Cromwell)</w:t>
      </w:r>
    </w:p>
    <w:p w14:paraId="3B0C3ADE" w14:textId="6C6D1715" w:rsidR="00625016" w:rsidRDefault="00625016" w:rsidP="00625016">
      <w:pPr>
        <w:pStyle w:val="29"/>
      </w:pPr>
      <w:r>
        <w:t>(</w:t>
      </w:r>
      <w:r w:rsidR="00E574F1" w:rsidRPr="00E574F1">
        <w:t>не распознает формат входного файла</w:t>
      </w:r>
      <w:r>
        <w:t>)</w:t>
      </w:r>
    </w:p>
    <w:p w14:paraId="0A9717D5" w14:textId="7E33E589" w:rsidR="00E574F1" w:rsidRDefault="00E574F1" w:rsidP="00A32634">
      <w:pPr>
        <w:pStyle w:val="29"/>
      </w:pPr>
      <w:r w:rsidRPr="00E574F1">
        <w:t xml:space="preserve">Входной файл для </w:t>
      </w:r>
      <w:r w:rsidRPr="008B21A4">
        <w:rPr>
          <w:rFonts w:ascii="Consolas" w:hAnsi="Consolas"/>
          <w:lang w:val="en-US"/>
        </w:rPr>
        <w:t>Cromwell</w:t>
      </w:r>
      <w:r w:rsidRPr="00E574F1">
        <w:t xml:space="preserve"> должен быть</w:t>
      </w:r>
      <w:r w:rsidR="00DC35CA">
        <w:t xml:space="preserve"> в формате</w:t>
      </w:r>
      <w:r w:rsidRPr="00E574F1">
        <w:t xml:space="preserve"> </w:t>
      </w:r>
      <w:r w:rsidRPr="008B21A4">
        <w:rPr>
          <w:lang w:val="en-US"/>
        </w:rPr>
        <w:t>COD, Intel HEX, Motorola HEX, COFF, OMF51, P&amp;E</w:t>
      </w:r>
      <w:r w:rsidRPr="00450F5F">
        <w:t xml:space="preserve"> </w:t>
      </w:r>
      <w:r>
        <w:t>или</w:t>
      </w:r>
      <w:r w:rsidRPr="00450F5F">
        <w:t xml:space="preserve"> </w:t>
      </w:r>
      <w:r w:rsidRPr="00860DF0">
        <w:rPr>
          <w:rFonts w:ascii="Consolas" w:hAnsi="Consolas"/>
        </w:rPr>
        <w:t>HI</w:t>
      </w:r>
      <w:r w:rsidRPr="00450F5F">
        <w:t>-</w:t>
      </w:r>
      <w:r w:rsidRPr="00860DF0">
        <w:rPr>
          <w:rFonts w:ascii="Consolas" w:hAnsi="Consolas"/>
        </w:rPr>
        <w:t>TECH</w:t>
      </w:r>
    </w:p>
    <w:p w14:paraId="18B44C36" w14:textId="77777777" w:rsidR="00E574F1" w:rsidRDefault="00E574F1">
      <w:pPr>
        <w:rPr>
          <w:rFonts w:ascii="Consolas" w:eastAsia="MS Mincho" w:hAnsi="Consolas"/>
          <w:b/>
          <w:noProof/>
          <w:sz w:val="23"/>
          <w:szCs w:val="23"/>
        </w:rPr>
      </w:pPr>
      <w:r>
        <w:br w:type="page"/>
      </w:r>
    </w:p>
    <w:p w14:paraId="50F77A9E" w14:textId="6DB75914" w:rsidR="00450F5F" w:rsidRPr="00450F5F" w:rsidRDefault="00450F5F" w:rsidP="00A75AAF">
      <w:pPr>
        <w:pStyle w:val="12"/>
      </w:pPr>
      <w:r w:rsidRPr="00450F5F">
        <w:lastRenderedPageBreak/>
        <w:t>digit out of range</w:t>
      </w:r>
      <w:r w:rsidRPr="00450F5F">
        <w:tab/>
      </w:r>
      <w:r w:rsidR="003523B3">
        <w:tab/>
      </w:r>
      <w:r w:rsidRPr="00450F5F">
        <w:t>(</w:t>
      </w:r>
      <w:r w:rsidR="00DB3FCC">
        <w:t>Анализатор</w:t>
      </w:r>
      <w:r w:rsidRPr="00450F5F">
        <w:t xml:space="preserve">, </w:t>
      </w:r>
      <w:r w:rsidR="00DB3FCC">
        <w:t>Ассемблер</w:t>
      </w:r>
      <w:r w:rsidRPr="00450F5F">
        <w:t xml:space="preserve">, </w:t>
      </w:r>
      <w:r w:rsidR="00DB3FCC">
        <w:t>Оптимизатор</w:t>
      </w:r>
      <w:r w:rsidRPr="00450F5F">
        <w:t>)</w:t>
      </w:r>
    </w:p>
    <w:p w14:paraId="5F3B234C" w14:textId="2DE143AF" w:rsidR="00625016" w:rsidRDefault="00625016" w:rsidP="00625016">
      <w:pPr>
        <w:pStyle w:val="29"/>
      </w:pPr>
      <w:r>
        <w:t>(</w:t>
      </w:r>
      <w:r w:rsidR="00DB3FCC">
        <w:t>цифра вне диапазона</w:t>
      </w:r>
      <w:r>
        <w:t>)</w:t>
      </w:r>
    </w:p>
    <w:p w14:paraId="4127E91F" w14:textId="5D2C2473" w:rsidR="00450F5F" w:rsidRPr="00450F5F" w:rsidRDefault="00C4084F" w:rsidP="00A32634">
      <w:pPr>
        <w:pStyle w:val="29"/>
      </w:pPr>
      <w:r w:rsidRPr="00C4084F">
        <w:t xml:space="preserve">Цифра в этом числе выходит за пределы диапазона системы счисления для числа, например, использования цифры </w:t>
      </w:r>
      <w:r w:rsidRPr="00C4084F">
        <w:rPr>
          <w:rFonts w:ascii="Consolas" w:hAnsi="Consolas"/>
        </w:rPr>
        <w:t>8</w:t>
      </w:r>
      <w:r w:rsidRPr="00C4084F">
        <w:t xml:space="preserve"> в восьмеричном числе или шестнадцатеричных цифр </w:t>
      </w:r>
      <w:r w:rsidRPr="00C4084F">
        <w:rPr>
          <w:rFonts w:ascii="Consolas" w:hAnsi="Consolas"/>
        </w:rPr>
        <w:t>A</w:t>
      </w:r>
      <w:r w:rsidRPr="00C4084F">
        <w:t>-</w:t>
      </w:r>
      <w:r w:rsidRPr="00C4084F">
        <w:rPr>
          <w:rFonts w:ascii="Consolas" w:hAnsi="Consolas"/>
        </w:rPr>
        <w:t>F</w:t>
      </w:r>
      <w:r w:rsidRPr="00C4084F">
        <w:t xml:space="preserve"> в десятичном числе. Восьмеричное число обозначается строкой цифр, начинающейся с нуля, в то время как шестнадцатеричное число начинается с "</w:t>
      </w:r>
      <w:r>
        <w:rPr>
          <w:rFonts w:ascii="Consolas" w:hAnsi="Consolas"/>
        </w:rPr>
        <w:t>0</w:t>
      </w:r>
      <w:r w:rsidRPr="00C4084F">
        <w:rPr>
          <w:rFonts w:ascii="Consolas" w:hAnsi="Consolas"/>
        </w:rPr>
        <w:t>X</w:t>
      </w:r>
      <w:r w:rsidRPr="00C4084F">
        <w:t>" или "</w:t>
      </w:r>
      <w:r>
        <w:rPr>
          <w:rFonts w:ascii="Consolas" w:hAnsi="Consolas"/>
        </w:rPr>
        <w:t>0</w:t>
      </w:r>
      <w:r w:rsidRPr="00C4084F">
        <w:rPr>
          <w:rFonts w:ascii="Consolas" w:hAnsi="Consolas"/>
        </w:rPr>
        <w:t>x</w:t>
      </w:r>
      <w:r w:rsidRPr="00C4084F">
        <w:t>".</w:t>
      </w:r>
    </w:p>
    <w:p w14:paraId="33272F6B" w14:textId="29CA88B6" w:rsidR="00450F5F" w:rsidRPr="00450F5F" w:rsidRDefault="00450F5F" w:rsidP="00A75AAF">
      <w:pPr>
        <w:pStyle w:val="12"/>
      </w:pPr>
      <w:r w:rsidRPr="00450F5F">
        <w:t>dimension required</w:t>
      </w:r>
      <w:r w:rsidRPr="00450F5F">
        <w:tab/>
      </w:r>
      <w:r w:rsidR="003523B3">
        <w:tab/>
      </w:r>
      <w:r w:rsidR="009A1B65" w:rsidRPr="00815829">
        <w:rPr>
          <w:b w:val="0"/>
          <w:i/>
        </w:rPr>
        <w:t>(Синтаксический анализатор)</w:t>
      </w:r>
    </w:p>
    <w:p w14:paraId="7AC613D7" w14:textId="3A44D799" w:rsidR="00625016" w:rsidRDefault="00625016" w:rsidP="00625016">
      <w:pPr>
        <w:pStyle w:val="29"/>
      </w:pPr>
      <w:r>
        <w:t>(</w:t>
      </w:r>
      <w:r w:rsidR="007258F8" w:rsidRPr="007258F8">
        <w:t>требуется размерность</w:t>
      </w:r>
      <w:r>
        <w:t>)</w:t>
      </w:r>
    </w:p>
    <w:p w14:paraId="676AB333" w14:textId="369EBCA5" w:rsidR="007258F8" w:rsidRDefault="007258F8" w:rsidP="00A32634">
      <w:pPr>
        <w:pStyle w:val="29"/>
      </w:pPr>
      <w:r w:rsidRPr="007258F8">
        <w:t xml:space="preserve">Только </w:t>
      </w:r>
      <w:r w:rsidR="000961F0">
        <w:t>старшему</w:t>
      </w:r>
      <w:r w:rsidRPr="007258F8">
        <w:t xml:space="preserve"> (т. е. первому) измерению в многомерном массиве может быть не присвоено значение. Все последующие измерения должны быть присутствовать.</w:t>
      </w:r>
    </w:p>
    <w:p w14:paraId="62258CC7" w14:textId="4D695CDC" w:rsidR="00450F5F" w:rsidRPr="00450F5F" w:rsidRDefault="00450F5F" w:rsidP="00A75AAF">
      <w:pPr>
        <w:pStyle w:val="12"/>
      </w:pPr>
      <w:r w:rsidRPr="00450F5F">
        <w:t>direct range check failed *</w:t>
      </w:r>
      <w:r w:rsidRPr="00450F5F">
        <w:tab/>
      </w:r>
      <w:r w:rsidR="003523B3">
        <w:tab/>
      </w:r>
      <w:r w:rsidR="005E46F5" w:rsidRPr="00E2442E">
        <w:rPr>
          <w:b w:val="0"/>
          <w:bCs/>
          <w:i/>
        </w:rPr>
        <w:t>(</w:t>
      </w:r>
      <w:r w:rsidR="005E46F5">
        <w:rPr>
          <w:b w:val="0"/>
          <w:bCs/>
          <w:i/>
        </w:rPr>
        <w:t>Компоновщик</w:t>
      </w:r>
      <w:r w:rsidR="005E46F5" w:rsidRPr="00E2442E">
        <w:rPr>
          <w:b w:val="0"/>
          <w:bCs/>
          <w:i/>
        </w:rPr>
        <w:t>)</w:t>
      </w:r>
    </w:p>
    <w:p w14:paraId="1BF41B44" w14:textId="560B36B4" w:rsidR="00625016" w:rsidRDefault="00625016" w:rsidP="00625016">
      <w:pPr>
        <w:pStyle w:val="29"/>
      </w:pPr>
      <w:r>
        <w:t>(</w:t>
      </w:r>
      <w:r w:rsidR="007258F8" w:rsidRPr="007258F8">
        <w:t>не удалось выполнить проверку прямого диапазона</w:t>
      </w:r>
      <w:r w:rsidR="007258F8">
        <w:t xml:space="preserve"> </w:t>
      </w:r>
      <w:r w:rsidR="007258F8" w:rsidRPr="007258F8">
        <w:rPr>
          <w:rFonts w:ascii="Consolas" w:hAnsi="Consolas"/>
        </w:rPr>
        <w:t>*</w:t>
      </w:r>
      <w:r>
        <w:t>)</w:t>
      </w:r>
    </w:p>
    <w:p w14:paraId="55968EBA" w14:textId="2A89FD17" w:rsidR="00450F5F" w:rsidRPr="00450F5F" w:rsidRDefault="007258F8" w:rsidP="00A32634">
      <w:pPr>
        <w:pStyle w:val="29"/>
      </w:pPr>
      <w:r w:rsidRPr="007258F8">
        <w:t>Прямая адресация была вне допустимого диапазона</w:t>
      </w:r>
      <w:r w:rsidR="00450F5F" w:rsidRPr="00450F5F">
        <w:t>.</w:t>
      </w:r>
    </w:p>
    <w:p w14:paraId="0BEE521C" w14:textId="4B2840FE" w:rsidR="00450F5F" w:rsidRPr="00450F5F" w:rsidRDefault="00450F5F" w:rsidP="00A75AAF">
      <w:pPr>
        <w:pStyle w:val="12"/>
      </w:pPr>
      <w:r w:rsidRPr="00450F5F">
        <w:t>directive not recognized</w:t>
      </w:r>
      <w:r w:rsidRPr="00450F5F">
        <w:tab/>
      </w:r>
      <w:r w:rsidR="003523B3">
        <w:tab/>
      </w:r>
      <w:r w:rsidR="003F31C2" w:rsidRPr="0056492E">
        <w:rPr>
          <w:i/>
        </w:rPr>
        <w:t>(</w:t>
      </w:r>
      <w:r w:rsidR="003F31C2" w:rsidRPr="0056492E">
        <w:rPr>
          <w:b w:val="0"/>
          <w:i/>
        </w:rPr>
        <w:t>Ассемблер</w:t>
      </w:r>
      <w:r w:rsidR="003F31C2" w:rsidRPr="0056492E">
        <w:rPr>
          <w:i/>
        </w:rPr>
        <w:t>)</w:t>
      </w:r>
    </w:p>
    <w:p w14:paraId="7EC6B26D" w14:textId="1BECCD80" w:rsidR="00625016" w:rsidRDefault="00625016" w:rsidP="00625016">
      <w:pPr>
        <w:pStyle w:val="29"/>
      </w:pPr>
      <w:r>
        <w:t>(</w:t>
      </w:r>
      <w:r w:rsidR="00A01AD7">
        <w:t>директива не распознана</w:t>
      </w:r>
      <w:r>
        <w:t>)</w:t>
      </w:r>
    </w:p>
    <w:p w14:paraId="50D0BC29" w14:textId="6F26164A" w:rsidR="00450F5F" w:rsidRPr="00450F5F" w:rsidRDefault="00A01AD7" w:rsidP="00A32634">
      <w:pPr>
        <w:pStyle w:val="29"/>
      </w:pPr>
      <w:r w:rsidRPr="00A01AD7">
        <w:t>Ассемблерная директива не</w:t>
      </w:r>
      <w:r w:rsidR="008B21A4">
        <w:t xml:space="preserve"> </w:t>
      </w:r>
      <w:r w:rsidRPr="00A01AD7">
        <w:t>распознана. Проверьте правописание.</w:t>
      </w:r>
    </w:p>
    <w:p w14:paraId="72CF4F60" w14:textId="71B7974F" w:rsidR="00450F5F" w:rsidRPr="00450F5F" w:rsidRDefault="00450F5F" w:rsidP="00A75AAF">
      <w:pPr>
        <w:pStyle w:val="12"/>
      </w:pPr>
      <w:r w:rsidRPr="00450F5F">
        <w:t>divide by zero in #if, zero result assumed</w:t>
      </w:r>
      <w:r w:rsidRPr="00450F5F">
        <w:tab/>
      </w:r>
      <w:r w:rsidR="008E78FB" w:rsidRPr="00815829">
        <w:rPr>
          <w:b w:val="0"/>
          <w:i/>
        </w:rPr>
        <w:t>(</w:t>
      </w:r>
      <w:r w:rsidR="008E78FB">
        <w:rPr>
          <w:b w:val="0"/>
          <w:i/>
        </w:rPr>
        <w:t>Препроцессор</w:t>
      </w:r>
      <w:r w:rsidR="008E78FB" w:rsidRPr="00815829">
        <w:rPr>
          <w:b w:val="0"/>
          <w:i/>
        </w:rPr>
        <w:t>)</w:t>
      </w:r>
    </w:p>
    <w:p w14:paraId="27B7FEAE" w14:textId="6A4A1DA8" w:rsidR="00625016" w:rsidRDefault="00625016" w:rsidP="00625016">
      <w:pPr>
        <w:pStyle w:val="29"/>
      </w:pPr>
      <w:r>
        <w:t>(</w:t>
      </w:r>
      <w:r w:rsidR="0059158E" w:rsidRPr="0059158E">
        <w:t xml:space="preserve">деление на ноль в </w:t>
      </w:r>
      <w:r w:rsidR="0059158E" w:rsidRPr="008B21A4">
        <w:rPr>
          <w:rFonts w:ascii="Consolas" w:hAnsi="Consolas"/>
          <w:lang w:val="en-US"/>
        </w:rPr>
        <w:t>#if</w:t>
      </w:r>
      <w:r w:rsidR="0059158E" w:rsidRPr="0059158E">
        <w:t>, предполагается нулевой результат</w:t>
      </w:r>
      <w:r>
        <w:t>)</w:t>
      </w:r>
    </w:p>
    <w:p w14:paraId="162517F4" w14:textId="006649B3" w:rsidR="00450F5F" w:rsidRPr="00450F5F" w:rsidRDefault="0059158E" w:rsidP="00A32634">
      <w:pPr>
        <w:pStyle w:val="29"/>
      </w:pPr>
      <w:r w:rsidRPr="0059158E">
        <w:t xml:space="preserve">Внутри выражения </w:t>
      </w:r>
      <w:r w:rsidRPr="008B21A4">
        <w:rPr>
          <w:rFonts w:ascii="Consolas" w:hAnsi="Consolas"/>
          <w:lang w:val="en-US"/>
        </w:rPr>
        <w:t>#</w:t>
      </w:r>
      <w:r w:rsidR="008B21A4" w:rsidRPr="008B21A4">
        <w:rPr>
          <w:rFonts w:ascii="Consolas" w:hAnsi="Consolas"/>
          <w:lang w:val="en-US"/>
        </w:rPr>
        <w:t>i</w:t>
      </w:r>
      <w:r w:rsidRPr="008B21A4">
        <w:rPr>
          <w:rFonts w:ascii="Consolas" w:hAnsi="Consolas"/>
          <w:lang w:val="en-US"/>
        </w:rPr>
        <w:t>f</w:t>
      </w:r>
      <w:r w:rsidRPr="0059158E">
        <w:t xml:space="preserve"> существует деление на ноль, которое обрабатывается как нулевое значение.</w:t>
      </w:r>
    </w:p>
    <w:p w14:paraId="2814ABB5" w14:textId="0D6128D2" w:rsidR="00450F5F" w:rsidRPr="00450F5F" w:rsidRDefault="00450F5F" w:rsidP="00A75AAF">
      <w:pPr>
        <w:pStyle w:val="12"/>
      </w:pPr>
      <w:r w:rsidRPr="00450F5F">
        <w:t>division by zero</w:t>
      </w:r>
      <w:r w:rsidRPr="00450F5F">
        <w:tab/>
      </w:r>
      <w:r w:rsidR="003523B3">
        <w:tab/>
      </w:r>
      <w:r w:rsidR="00763D70" w:rsidRPr="00815829">
        <w:rPr>
          <w:b w:val="0"/>
          <w:i/>
        </w:rPr>
        <w:t>(</w:t>
      </w:r>
      <w:r w:rsidR="00763D70">
        <w:rPr>
          <w:b w:val="0"/>
          <w:i/>
        </w:rPr>
        <w:t>Генератор кода</w:t>
      </w:r>
      <w:r w:rsidR="00763D70" w:rsidRPr="00815829">
        <w:rPr>
          <w:b w:val="0"/>
          <w:i/>
        </w:rPr>
        <w:t>)</w:t>
      </w:r>
    </w:p>
    <w:p w14:paraId="58B20F15" w14:textId="5C6128DA" w:rsidR="00625016" w:rsidRDefault="00625016" w:rsidP="00625016">
      <w:pPr>
        <w:pStyle w:val="29"/>
      </w:pPr>
      <w:r>
        <w:t>(</w:t>
      </w:r>
      <w:r w:rsidR="00137FC1">
        <w:t>деление на ноль</w:t>
      </w:r>
      <w:r>
        <w:t>)</w:t>
      </w:r>
    </w:p>
    <w:p w14:paraId="2A11D5E2" w14:textId="1EA4C6F1" w:rsidR="00137FC1" w:rsidRPr="00450F5F" w:rsidRDefault="00137FC1" w:rsidP="00A32634">
      <w:pPr>
        <w:pStyle w:val="29"/>
      </w:pPr>
      <w:r w:rsidRPr="00137FC1">
        <w:t xml:space="preserve">Вычисленное константное выражение </w:t>
      </w:r>
      <w:r w:rsidR="00BD138E" w:rsidRPr="00BD138E">
        <w:t>включало деление на ноль.</w:t>
      </w:r>
      <w:r w:rsidRPr="00137FC1">
        <w:t>.</w:t>
      </w:r>
    </w:p>
    <w:p w14:paraId="33161F10" w14:textId="367BF0D9" w:rsidR="00450F5F" w:rsidRPr="00450F5F" w:rsidRDefault="00450F5F" w:rsidP="00A75AAF">
      <w:pPr>
        <w:pStyle w:val="12"/>
      </w:pPr>
      <w:r w:rsidRPr="00450F5F">
        <w:t>double float argument required</w:t>
      </w:r>
      <w:r w:rsidRPr="00450F5F">
        <w:tab/>
      </w:r>
      <w:r w:rsidR="003523B3">
        <w:tab/>
      </w:r>
      <w:r w:rsidR="009A1B65" w:rsidRPr="00815829">
        <w:rPr>
          <w:b w:val="0"/>
          <w:i/>
        </w:rPr>
        <w:t>(Синтаксический анализатор)</w:t>
      </w:r>
    </w:p>
    <w:p w14:paraId="41F98979" w14:textId="6DD4C39E" w:rsidR="00625016" w:rsidRDefault="00625016" w:rsidP="00625016">
      <w:pPr>
        <w:pStyle w:val="29"/>
      </w:pPr>
      <w:r>
        <w:t>(</w:t>
      </w:r>
      <w:r w:rsidR="00907355" w:rsidRPr="00907355">
        <w:t>требуется аргумент с плавающей запятой двойной точности</w:t>
      </w:r>
      <w:r>
        <w:t>)</w:t>
      </w:r>
    </w:p>
    <w:p w14:paraId="72B26940" w14:textId="27F00FAE" w:rsidR="00450F5F" w:rsidRPr="00450F5F" w:rsidRDefault="00315342" w:rsidP="00A32634">
      <w:pPr>
        <w:pStyle w:val="29"/>
      </w:pPr>
      <w:r w:rsidRPr="00315342">
        <w:t xml:space="preserve">Спецификатор формата </w:t>
      </w:r>
      <w:r w:rsidRPr="008B21A4">
        <w:rPr>
          <w:rFonts w:ascii="Consolas" w:hAnsi="Consolas"/>
          <w:noProof/>
          <w:lang w:val="en-US"/>
        </w:rPr>
        <w:t>printf</w:t>
      </w:r>
      <w:r w:rsidRPr="00315342">
        <w:t xml:space="preserve">, соответствующий этому параметру, является </w:t>
      </w:r>
      <w:r w:rsidRPr="00315342">
        <w:rPr>
          <w:rFonts w:ascii="Consolas" w:hAnsi="Consolas"/>
        </w:rPr>
        <w:t>%f</w:t>
      </w:r>
      <w:r w:rsidRPr="00315342">
        <w:t xml:space="preserve"> или подобный, и требует выражения с плавающей точкой. Проверьте наличие отсу</w:t>
      </w:r>
      <w:r w:rsidRPr="00315342">
        <w:t>т</w:t>
      </w:r>
      <w:r w:rsidRPr="00315342">
        <w:t xml:space="preserve">ствующих или дополнительных спецификаторов формата или параметров в </w:t>
      </w:r>
      <w:r w:rsidRPr="008B21A4">
        <w:rPr>
          <w:rFonts w:ascii="Consolas" w:hAnsi="Consolas"/>
          <w:noProof/>
          <w:lang w:val="en-US"/>
        </w:rPr>
        <w:t>printf</w:t>
      </w:r>
      <w:r w:rsidRPr="00315342">
        <w:t>.</w:t>
      </w:r>
    </w:p>
    <w:p w14:paraId="417C9E2E" w14:textId="7B8B9E3E" w:rsidR="00450F5F" w:rsidRPr="00450F5F" w:rsidRDefault="00450F5F" w:rsidP="00A75AAF">
      <w:pPr>
        <w:pStyle w:val="12"/>
      </w:pPr>
      <w:r w:rsidRPr="00450F5F">
        <w:t>duplicate -d or -h flag</w:t>
      </w:r>
      <w:r w:rsidRPr="00450F5F">
        <w:tab/>
      </w:r>
      <w:r w:rsidR="003523B3">
        <w:tab/>
      </w:r>
      <w:r w:rsidR="005E46F5" w:rsidRPr="00E2442E">
        <w:rPr>
          <w:b w:val="0"/>
          <w:bCs/>
          <w:i/>
        </w:rPr>
        <w:t>(</w:t>
      </w:r>
      <w:r w:rsidR="005E46F5">
        <w:rPr>
          <w:b w:val="0"/>
          <w:bCs/>
          <w:i/>
        </w:rPr>
        <w:t>Компоновщик</w:t>
      </w:r>
      <w:r w:rsidR="005E46F5" w:rsidRPr="00E2442E">
        <w:rPr>
          <w:b w:val="0"/>
          <w:bCs/>
          <w:i/>
        </w:rPr>
        <w:t>)</w:t>
      </w:r>
    </w:p>
    <w:p w14:paraId="1D1BAF91" w14:textId="2C0370D5" w:rsidR="00625016" w:rsidRDefault="00625016" w:rsidP="00625016">
      <w:pPr>
        <w:pStyle w:val="29"/>
      </w:pPr>
      <w:r>
        <w:t>(</w:t>
      </w:r>
      <w:r w:rsidR="00B95B0D">
        <w:t xml:space="preserve">повторение флага </w:t>
      </w:r>
      <w:r w:rsidR="00B95B0D" w:rsidRPr="00B95B0D">
        <w:rPr>
          <w:rFonts w:ascii="Consolas" w:hAnsi="Consolas"/>
        </w:rPr>
        <w:t>-d</w:t>
      </w:r>
      <w:r w:rsidR="00B95B0D" w:rsidRPr="00B95B0D">
        <w:t xml:space="preserve"> </w:t>
      </w:r>
      <w:r w:rsidR="00B95B0D">
        <w:t>или</w:t>
      </w:r>
      <w:r w:rsidR="00B95B0D" w:rsidRPr="00B95B0D">
        <w:t xml:space="preserve"> </w:t>
      </w:r>
      <w:r w:rsidR="00B95B0D" w:rsidRPr="00B95B0D">
        <w:rPr>
          <w:rFonts w:ascii="Consolas" w:hAnsi="Consolas"/>
        </w:rPr>
        <w:t>-h</w:t>
      </w:r>
      <w:r>
        <w:t>)</w:t>
      </w:r>
    </w:p>
    <w:p w14:paraId="64CD3422" w14:textId="58313023" w:rsidR="00450F5F" w:rsidRPr="00450F5F" w:rsidRDefault="00B95B0D" w:rsidP="00A32634">
      <w:pPr>
        <w:pStyle w:val="29"/>
      </w:pPr>
      <w:r w:rsidRPr="00B95B0D">
        <w:t>Имя файла символов определено компоновщику повторно.</w:t>
      </w:r>
    </w:p>
    <w:p w14:paraId="2F55EBFF" w14:textId="36F5C7BB" w:rsidR="00450F5F" w:rsidRPr="00450F5F" w:rsidRDefault="00450F5F" w:rsidP="00A75AAF">
      <w:pPr>
        <w:pStyle w:val="12"/>
      </w:pPr>
      <w:r w:rsidRPr="00450F5F">
        <w:t>duplicate -m flag</w:t>
      </w:r>
      <w:r w:rsidRPr="00450F5F">
        <w:tab/>
      </w:r>
      <w:r w:rsidR="003523B3">
        <w:tab/>
      </w:r>
      <w:r w:rsidR="005E46F5" w:rsidRPr="00E2442E">
        <w:rPr>
          <w:b w:val="0"/>
          <w:bCs/>
          <w:i/>
        </w:rPr>
        <w:t>(</w:t>
      </w:r>
      <w:r w:rsidR="005E46F5">
        <w:rPr>
          <w:b w:val="0"/>
          <w:bCs/>
          <w:i/>
        </w:rPr>
        <w:t>Компоновщик</w:t>
      </w:r>
      <w:r w:rsidR="005E46F5" w:rsidRPr="00E2442E">
        <w:rPr>
          <w:b w:val="0"/>
          <w:bCs/>
          <w:i/>
        </w:rPr>
        <w:t>)</w:t>
      </w:r>
    </w:p>
    <w:p w14:paraId="4A2B0187" w14:textId="798A0EEB" w:rsidR="00625016" w:rsidRDefault="00625016" w:rsidP="00625016">
      <w:pPr>
        <w:pStyle w:val="29"/>
      </w:pPr>
      <w:r>
        <w:t>(</w:t>
      </w:r>
      <w:r w:rsidR="00B95B0D">
        <w:t xml:space="preserve">повторение флага </w:t>
      </w:r>
      <w:r w:rsidR="00B95B0D" w:rsidRPr="00B95B0D">
        <w:rPr>
          <w:rFonts w:ascii="Consolas" w:hAnsi="Consolas"/>
        </w:rPr>
        <w:t>-m</w:t>
      </w:r>
      <w:r>
        <w:t>)</w:t>
      </w:r>
    </w:p>
    <w:p w14:paraId="0E4B61D8" w14:textId="2FC6F56E" w:rsidR="00450F5F" w:rsidRPr="00450F5F" w:rsidRDefault="00C40E92" w:rsidP="00A32634">
      <w:pPr>
        <w:pStyle w:val="29"/>
      </w:pPr>
      <w:r w:rsidRPr="00C40E92">
        <w:t xml:space="preserve">Линкеру нравится только один флаг </w:t>
      </w:r>
      <w:r w:rsidRPr="00C40E92">
        <w:rPr>
          <w:rFonts w:ascii="Consolas" w:hAnsi="Consolas"/>
        </w:rPr>
        <w:t>-m</w:t>
      </w:r>
      <w:r w:rsidRPr="00C40E92">
        <w:t xml:space="preserve">, если только один из них не указывает имя файла. Два имени </w:t>
      </w:r>
      <w:r>
        <w:rPr>
          <w:lang w:val="en-US"/>
        </w:rPr>
        <w:t xml:space="preserve">map </w:t>
      </w:r>
      <w:r w:rsidRPr="00C40E92">
        <w:t xml:space="preserve">файла больше, чем </w:t>
      </w:r>
      <w:r>
        <w:t xml:space="preserve">он </w:t>
      </w:r>
      <w:r w:rsidRPr="00C40E92">
        <w:t xml:space="preserve">может </w:t>
      </w:r>
      <w:r w:rsidR="008B21A4" w:rsidRPr="00C40E92">
        <w:t>обраб</w:t>
      </w:r>
      <w:r w:rsidR="008B21A4">
        <w:t>от</w:t>
      </w:r>
      <w:r w:rsidR="008B21A4" w:rsidRPr="00C40E92">
        <w:t>ать</w:t>
      </w:r>
      <w:r w:rsidRPr="00C40E92">
        <w:t>!</w:t>
      </w:r>
    </w:p>
    <w:p w14:paraId="7CF54487" w14:textId="636F29CD" w:rsidR="00450F5F" w:rsidRPr="00450F5F" w:rsidRDefault="00450F5F" w:rsidP="00A75AAF">
      <w:pPr>
        <w:pStyle w:val="12"/>
      </w:pPr>
      <w:r w:rsidRPr="00450F5F">
        <w:t>duplicate case label</w:t>
      </w:r>
      <w:r w:rsidRPr="00450F5F">
        <w:tab/>
      </w:r>
      <w:r w:rsidR="003523B3">
        <w:tab/>
      </w:r>
      <w:r w:rsidR="00661DEC" w:rsidRPr="00815829">
        <w:rPr>
          <w:b w:val="0"/>
          <w:i/>
        </w:rPr>
        <w:t>(</w:t>
      </w:r>
      <w:r w:rsidR="00661DEC">
        <w:rPr>
          <w:b w:val="0"/>
          <w:i/>
        </w:rPr>
        <w:t>Генератор кода</w:t>
      </w:r>
      <w:r w:rsidR="00661DEC" w:rsidRPr="00815829">
        <w:rPr>
          <w:b w:val="0"/>
          <w:i/>
        </w:rPr>
        <w:t>)</w:t>
      </w:r>
    </w:p>
    <w:p w14:paraId="6EE66631" w14:textId="6C60D357" w:rsidR="00625016" w:rsidRDefault="00625016" w:rsidP="00625016">
      <w:pPr>
        <w:pStyle w:val="29"/>
      </w:pPr>
      <w:r>
        <w:t>(</w:t>
      </w:r>
      <w:r w:rsidR="003C667B">
        <w:t xml:space="preserve">дублирование метки </w:t>
      </w:r>
      <w:r w:rsidR="004E2DBD" w:rsidRPr="008B21A4">
        <w:rPr>
          <w:rFonts w:ascii="Consolas" w:hAnsi="Consolas"/>
          <w:lang w:val="en-US"/>
        </w:rPr>
        <w:t>case</w:t>
      </w:r>
      <w:r>
        <w:t>)</w:t>
      </w:r>
    </w:p>
    <w:p w14:paraId="0BAE2A04" w14:textId="0D733A62" w:rsidR="00450F5F" w:rsidRPr="00450F5F" w:rsidRDefault="007D2E73" w:rsidP="00A32634">
      <w:pPr>
        <w:pStyle w:val="29"/>
      </w:pPr>
      <w:r w:rsidRPr="007D2E73">
        <w:t xml:space="preserve">В этом операторе </w:t>
      </w:r>
      <w:r w:rsidRPr="008B21A4">
        <w:rPr>
          <w:rFonts w:ascii="Consolas" w:hAnsi="Consolas"/>
          <w:lang w:val="en-US"/>
        </w:rPr>
        <w:t>switch</w:t>
      </w:r>
      <w:r w:rsidRPr="007D2E73">
        <w:t xml:space="preserve"> имеются две метки </w:t>
      </w:r>
      <w:r w:rsidR="004E2DBD" w:rsidRPr="008B21A4">
        <w:rPr>
          <w:rFonts w:ascii="Consolas" w:hAnsi="Consolas"/>
          <w:lang w:val="en-US"/>
        </w:rPr>
        <w:t>case</w:t>
      </w:r>
      <w:r w:rsidRPr="007D2E73">
        <w:t xml:space="preserve"> с одинаковым значением.</w:t>
      </w:r>
    </w:p>
    <w:p w14:paraId="4D099D77" w14:textId="77777777" w:rsidR="004E2DBD" w:rsidRDefault="004E2DBD">
      <w:pPr>
        <w:rPr>
          <w:rFonts w:ascii="Consolas" w:eastAsia="MS Mincho" w:hAnsi="Consolas"/>
          <w:b/>
          <w:noProof/>
          <w:sz w:val="23"/>
          <w:szCs w:val="23"/>
        </w:rPr>
      </w:pPr>
      <w:r>
        <w:br w:type="page"/>
      </w:r>
    </w:p>
    <w:p w14:paraId="338E99DF" w14:textId="59989143" w:rsidR="00450F5F" w:rsidRPr="00450F5F" w:rsidRDefault="00450F5F" w:rsidP="00A75AAF">
      <w:pPr>
        <w:pStyle w:val="12"/>
      </w:pPr>
      <w:r w:rsidRPr="00450F5F">
        <w:lastRenderedPageBreak/>
        <w:t>duplicate label *</w:t>
      </w:r>
      <w:r w:rsidRPr="00450F5F">
        <w:tab/>
      </w:r>
      <w:r w:rsidR="003523B3">
        <w:tab/>
      </w:r>
      <w:r w:rsidR="009A1B65" w:rsidRPr="00815829">
        <w:rPr>
          <w:b w:val="0"/>
          <w:i/>
        </w:rPr>
        <w:t>(Синтаксический анализатор)</w:t>
      </w:r>
    </w:p>
    <w:p w14:paraId="17EB50F3" w14:textId="36E46E2B" w:rsidR="00625016" w:rsidRDefault="00625016" w:rsidP="00625016">
      <w:pPr>
        <w:pStyle w:val="29"/>
      </w:pPr>
      <w:r>
        <w:t>(</w:t>
      </w:r>
      <w:r w:rsidR="00213B68">
        <w:t>п</w:t>
      </w:r>
      <w:r w:rsidR="00213B68" w:rsidRPr="00213B68">
        <w:t>овторяющаяся метка</w:t>
      </w:r>
      <w:r w:rsidR="00901A11">
        <w:t xml:space="preserve"> </w:t>
      </w:r>
      <w:r w:rsidR="00901A11" w:rsidRPr="00901A11">
        <w:rPr>
          <w:rFonts w:ascii="Consolas" w:hAnsi="Consolas"/>
          <w:lang w:val="en-US"/>
        </w:rPr>
        <w:t>*</w:t>
      </w:r>
      <w:r>
        <w:t>)</w:t>
      </w:r>
    </w:p>
    <w:p w14:paraId="00B1BF41" w14:textId="2A36BEB1" w:rsidR="00450F5F" w:rsidRPr="00450F5F" w:rsidRDefault="0063299A" w:rsidP="00A32634">
      <w:pPr>
        <w:pStyle w:val="29"/>
      </w:pPr>
      <w:r w:rsidRPr="0063299A">
        <w:t>Одно и то же имя используется для метки более одного раза в этой функции. Обр</w:t>
      </w:r>
      <w:r w:rsidRPr="0063299A">
        <w:t>а</w:t>
      </w:r>
      <w:r w:rsidRPr="0063299A">
        <w:t>тите внимание, что область действия метки - вся функция, а не только блок, соде</w:t>
      </w:r>
      <w:r w:rsidRPr="0063299A">
        <w:t>р</w:t>
      </w:r>
      <w:r w:rsidRPr="0063299A">
        <w:t>жащий метку.</w:t>
      </w:r>
    </w:p>
    <w:p w14:paraId="3E02DFC7" w14:textId="6CD52012" w:rsidR="00450F5F" w:rsidRPr="00450F5F" w:rsidRDefault="00450F5F" w:rsidP="00A75AAF">
      <w:pPr>
        <w:pStyle w:val="12"/>
      </w:pPr>
      <w:r w:rsidRPr="00450F5F">
        <w:t>duplicate qualifier</w:t>
      </w:r>
      <w:r w:rsidRPr="00450F5F">
        <w:tab/>
      </w:r>
      <w:r w:rsidR="003523B3">
        <w:tab/>
      </w:r>
      <w:r w:rsidR="009A1B65" w:rsidRPr="00815829">
        <w:rPr>
          <w:b w:val="0"/>
          <w:i/>
        </w:rPr>
        <w:t>(Синтаксический анализатор)</w:t>
      </w:r>
    </w:p>
    <w:p w14:paraId="398D4A87" w14:textId="711600E9" w:rsidR="00625016" w:rsidRDefault="00625016" w:rsidP="00625016">
      <w:pPr>
        <w:pStyle w:val="29"/>
      </w:pPr>
      <w:r>
        <w:t>(</w:t>
      </w:r>
      <w:r w:rsidR="00213B68" w:rsidRPr="00213B68">
        <w:t xml:space="preserve">повторяющийся </w:t>
      </w:r>
      <w:r w:rsidR="00213B68">
        <w:t>квалификатор</w:t>
      </w:r>
      <w:r>
        <w:t>)</w:t>
      </w:r>
    </w:p>
    <w:p w14:paraId="0F4FB3DB" w14:textId="1E1904EB" w:rsidR="00450F5F" w:rsidRPr="00450F5F" w:rsidRDefault="0079117B" w:rsidP="00A32634">
      <w:pPr>
        <w:pStyle w:val="29"/>
      </w:pPr>
      <w:r w:rsidRPr="0079117B">
        <w:t>В данной спецификации типа имеется два вхождения одного и того же квалифик</w:t>
      </w:r>
      <w:r w:rsidRPr="0079117B">
        <w:t>а</w:t>
      </w:r>
      <w:r w:rsidRPr="0079117B">
        <w:t xml:space="preserve">тора. Это может произойти либо непосредственно, либо с помощью оператора </w:t>
      </w:r>
      <w:r w:rsidRPr="008B21A4">
        <w:rPr>
          <w:rFonts w:ascii="Consolas" w:hAnsi="Consolas"/>
          <w:noProof/>
          <w:lang w:val="en-US"/>
        </w:rPr>
        <w:t>typedef</w:t>
      </w:r>
      <w:r w:rsidRPr="0079117B">
        <w:rPr>
          <w:rFonts w:asciiTheme="minorHAnsi" w:hAnsiTheme="minorHAnsi"/>
        </w:rPr>
        <w:t>.</w:t>
      </w:r>
      <w:r w:rsidRPr="0079117B">
        <w:t xml:space="preserve"> Удалите избыточный квалификатор.</w:t>
      </w:r>
    </w:p>
    <w:p w14:paraId="7FB3A056" w14:textId="70C34ED2" w:rsidR="00450F5F" w:rsidRPr="00450F5F" w:rsidRDefault="00450F5F" w:rsidP="00A75AAF">
      <w:pPr>
        <w:pStyle w:val="12"/>
      </w:pPr>
      <w:r w:rsidRPr="00450F5F">
        <w:t>duplicate qualifier key *</w:t>
      </w:r>
      <w:r w:rsidRPr="00450F5F">
        <w:tab/>
      </w:r>
      <w:r w:rsidR="003523B3">
        <w:tab/>
      </w:r>
      <w:r w:rsidR="009A1B65" w:rsidRPr="00815829">
        <w:rPr>
          <w:b w:val="0"/>
          <w:i/>
        </w:rPr>
        <w:t>(Синтаксический анализатор)</w:t>
      </w:r>
    </w:p>
    <w:p w14:paraId="7C70E51F" w14:textId="52C70FAA" w:rsidR="00625016" w:rsidRDefault="00625016" w:rsidP="00625016">
      <w:pPr>
        <w:pStyle w:val="29"/>
      </w:pPr>
      <w:r>
        <w:t>(</w:t>
      </w:r>
      <w:r w:rsidR="00213B68" w:rsidRPr="00213B68">
        <w:t>повторяющийся ключ квалификатора</w:t>
      </w:r>
      <w:r>
        <w:t>)</w:t>
      </w:r>
    </w:p>
    <w:p w14:paraId="291B03E5" w14:textId="43631A0D" w:rsidR="00450F5F" w:rsidRPr="00450F5F" w:rsidRDefault="00101012" w:rsidP="00A32634">
      <w:pPr>
        <w:pStyle w:val="29"/>
      </w:pPr>
      <w:r w:rsidRPr="00101012">
        <w:t xml:space="preserve">Этот ключ спецификатора (заданный с помощью опции </w:t>
      </w:r>
      <w:r w:rsidRPr="00101012">
        <w:rPr>
          <w:rFonts w:ascii="Consolas" w:hAnsi="Consolas"/>
        </w:rPr>
        <w:t>-Q</w:t>
      </w:r>
      <w:r w:rsidRPr="00101012">
        <w:t>) использовался дважды.</w:t>
      </w:r>
    </w:p>
    <w:p w14:paraId="0C713D63" w14:textId="7B961C87" w:rsidR="00450F5F" w:rsidRPr="00450F5F" w:rsidRDefault="00450F5F" w:rsidP="00A75AAF">
      <w:pPr>
        <w:pStyle w:val="12"/>
      </w:pPr>
      <w:r w:rsidRPr="00450F5F">
        <w:t>duplicate qualifier name *</w:t>
      </w:r>
      <w:r w:rsidRPr="00450F5F">
        <w:tab/>
      </w:r>
      <w:r w:rsidR="003523B3">
        <w:tab/>
      </w:r>
      <w:r w:rsidR="009A1B65" w:rsidRPr="00815829">
        <w:rPr>
          <w:b w:val="0"/>
          <w:i/>
        </w:rPr>
        <w:t>(Синтаксический анализатор)</w:t>
      </w:r>
    </w:p>
    <w:p w14:paraId="0BE53DD5" w14:textId="3FBC8C25" w:rsidR="00625016" w:rsidRDefault="00625016" w:rsidP="00625016">
      <w:pPr>
        <w:pStyle w:val="29"/>
      </w:pPr>
      <w:r>
        <w:t>(</w:t>
      </w:r>
      <w:r w:rsidR="00213B68">
        <w:t>п</w:t>
      </w:r>
      <w:r w:rsidR="00213B68" w:rsidRPr="00213B68">
        <w:t>овторяющееся имя квалификатора</w:t>
      </w:r>
      <w:r>
        <w:t>)</w:t>
      </w:r>
    </w:p>
    <w:p w14:paraId="6F4CC698" w14:textId="0420904E" w:rsidR="00450F5F" w:rsidRPr="00450F5F" w:rsidRDefault="00705DCE" w:rsidP="00A32634">
      <w:pPr>
        <w:pStyle w:val="29"/>
      </w:pPr>
      <w:r w:rsidRPr="00705DCE">
        <w:t xml:space="preserve">С помощью опции </w:t>
      </w:r>
      <w:r w:rsidRPr="00705DCE">
        <w:rPr>
          <w:rFonts w:ascii="Consolas" w:hAnsi="Consolas"/>
        </w:rPr>
        <w:t>-Q</w:t>
      </w:r>
      <w:r w:rsidRPr="00705DCE">
        <w:t xml:space="preserve"> первому проходу было определено повторяющееся имя квал</w:t>
      </w:r>
      <w:r w:rsidRPr="00705DCE">
        <w:t>и</w:t>
      </w:r>
      <w:r w:rsidRPr="00705DCE">
        <w:t>фикатора. Этого не должно происходить, если используются стандартные драйверы компилятора.</w:t>
      </w:r>
    </w:p>
    <w:p w14:paraId="6F6BA7EE" w14:textId="1B5B2D8D" w:rsidR="00450F5F" w:rsidRPr="00450F5F" w:rsidRDefault="00450F5F" w:rsidP="00A75AAF">
      <w:pPr>
        <w:pStyle w:val="12"/>
      </w:pPr>
      <w:r w:rsidRPr="00450F5F">
        <w:t>end of file within macro argument from line *</w:t>
      </w:r>
      <w:r w:rsidRPr="00450F5F">
        <w:tab/>
      </w:r>
      <w:r w:rsidR="008E78FB" w:rsidRPr="00815829">
        <w:rPr>
          <w:b w:val="0"/>
          <w:i/>
        </w:rPr>
        <w:t>(</w:t>
      </w:r>
      <w:r w:rsidR="008E78FB">
        <w:rPr>
          <w:b w:val="0"/>
          <w:i/>
        </w:rPr>
        <w:t>Препроцессор</w:t>
      </w:r>
      <w:r w:rsidR="008E78FB" w:rsidRPr="00815829">
        <w:rPr>
          <w:b w:val="0"/>
          <w:i/>
        </w:rPr>
        <w:t>)</w:t>
      </w:r>
    </w:p>
    <w:p w14:paraId="7481D2A4" w14:textId="72BD590D" w:rsidR="00625016" w:rsidRDefault="00625016" w:rsidP="00625016">
      <w:pPr>
        <w:pStyle w:val="29"/>
      </w:pPr>
      <w:r>
        <w:t>(</w:t>
      </w:r>
      <w:r w:rsidR="00705DCE" w:rsidRPr="00705DCE">
        <w:t xml:space="preserve">конец файла в аргументе макроса из строки </w:t>
      </w:r>
      <w:r w:rsidR="00705DCE" w:rsidRPr="00705DCE">
        <w:rPr>
          <w:rFonts w:ascii="Consolas" w:hAnsi="Consolas"/>
        </w:rPr>
        <w:t>*</w:t>
      </w:r>
      <w:r>
        <w:t>)</w:t>
      </w:r>
    </w:p>
    <w:p w14:paraId="10165943" w14:textId="32408A82" w:rsidR="00450F5F" w:rsidRPr="00450F5F" w:rsidRDefault="002E256D" w:rsidP="00A32634">
      <w:pPr>
        <w:pStyle w:val="29"/>
      </w:pPr>
      <w:r w:rsidRPr="002E256D">
        <w:t xml:space="preserve">Параметр макроса не был завершен. </w:t>
      </w:r>
      <w:r w:rsidR="00582EA5">
        <w:t>Это, в</w:t>
      </w:r>
      <w:r w:rsidRPr="002E256D">
        <w:t>ероятно, означает, что в макро-вызове б</w:t>
      </w:r>
      <w:r w:rsidRPr="002E256D">
        <w:t>ы</w:t>
      </w:r>
      <w:r w:rsidRPr="002E256D">
        <w:t>ла опущена закрывающая скобка. Приведенный номер строки обозначает строку, в которой начался аргумент макроса.</w:t>
      </w:r>
    </w:p>
    <w:p w14:paraId="446B264C" w14:textId="70DE3F63" w:rsidR="00450F5F" w:rsidRPr="00450F5F" w:rsidRDefault="00450F5F" w:rsidP="00A75AAF">
      <w:pPr>
        <w:pStyle w:val="12"/>
      </w:pPr>
      <w:r w:rsidRPr="00450F5F">
        <w:t>end of string in format specifier</w:t>
      </w:r>
      <w:r w:rsidR="00CD1031">
        <w:tab/>
      </w:r>
      <w:r w:rsidRPr="00450F5F">
        <w:tab/>
      </w:r>
      <w:r w:rsidR="00D0211C" w:rsidRPr="00815829">
        <w:rPr>
          <w:b w:val="0"/>
          <w:i/>
        </w:rPr>
        <w:t>(Синтаксический анализатор)</w:t>
      </w:r>
    </w:p>
    <w:p w14:paraId="337ADB9C" w14:textId="6F7A31B2" w:rsidR="00625016" w:rsidRDefault="00625016" w:rsidP="00625016">
      <w:pPr>
        <w:pStyle w:val="29"/>
      </w:pPr>
      <w:r>
        <w:t>(</w:t>
      </w:r>
      <w:r w:rsidR="008B0B0F" w:rsidRPr="008B0B0F">
        <w:t>конец строки в спецификаторе формата</w:t>
      </w:r>
      <w:r>
        <w:t>)</w:t>
      </w:r>
    </w:p>
    <w:p w14:paraId="5DA90BF9" w14:textId="285AEE2B" w:rsidR="00450F5F" w:rsidRPr="00450F5F" w:rsidRDefault="00B23D06" w:rsidP="00A32634">
      <w:pPr>
        <w:pStyle w:val="29"/>
      </w:pPr>
      <w:r w:rsidRPr="00B23D06">
        <w:t>Описатель ф</w:t>
      </w:r>
      <w:r>
        <w:t xml:space="preserve">ормата для функции стиля </w:t>
      </w:r>
      <w:r w:rsidRPr="008B21A4">
        <w:rPr>
          <w:rFonts w:ascii="Consolas" w:hAnsi="Consolas"/>
          <w:noProof/>
          <w:lang w:val="en-US"/>
        </w:rPr>
        <w:t>printf()</w:t>
      </w:r>
      <w:r w:rsidRPr="00B23D06">
        <w:t xml:space="preserve"> имеет неправильный формат.</w:t>
      </w:r>
    </w:p>
    <w:p w14:paraId="393D2B8B" w14:textId="0C601F8D" w:rsidR="00450F5F" w:rsidRPr="00450F5F" w:rsidRDefault="00450F5F" w:rsidP="00A75AAF">
      <w:pPr>
        <w:pStyle w:val="12"/>
      </w:pPr>
      <w:r w:rsidRPr="00450F5F">
        <w:t>end statement inside include file or macro</w:t>
      </w:r>
      <w:r w:rsidRPr="00450F5F">
        <w:tab/>
      </w:r>
      <w:r w:rsidR="003F31C2" w:rsidRPr="0056492E">
        <w:rPr>
          <w:i/>
        </w:rPr>
        <w:t>(</w:t>
      </w:r>
      <w:r w:rsidR="003F31C2" w:rsidRPr="0056492E">
        <w:rPr>
          <w:b w:val="0"/>
          <w:i/>
        </w:rPr>
        <w:t>Ассемблер</w:t>
      </w:r>
      <w:r w:rsidR="003F31C2" w:rsidRPr="0056492E">
        <w:rPr>
          <w:i/>
        </w:rPr>
        <w:t>)</w:t>
      </w:r>
    </w:p>
    <w:p w14:paraId="0B47B73B" w14:textId="0448F02F" w:rsidR="00625016" w:rsidRDefault="00625016" w:rsidP="00625016">
      <w:pPr>
        <w:pStyle w:val="29"/>
      </w:pPr>
      <w:r>
        <w:t>(</w:t>
      </w:r>
      <w:r w:rsidR="003B7424" w:rsidRPr="003B7424">
        <w:t>конец оператор внутри включает файл или макроса</w:t>
      </w:r>
      <w:r>
        <w:t>)</w:t>
      </w:r>
    </w:p>
    <w:p w14:paraId="7ABC5666" w14:textId="180C69AF" w:rsidR="00450F5F" w:rsidRPr="00450F5F" w:rsidRDefault="003B7424" w:rsidP="00A32634">
      <w:pPr>
        <w:pStyle w:val="29"/>
      </w:pPr>
      <w:r w:rsidRPr="003B7424">
        <w:t xml:space="preserve">Был найден оператор </w:t>
      </w:r>
      <w:r w:rsidRPr="003B7424">
        <w:rPr>
          <w:rFonts w:ascii="Consolas" w:hAnsi="Consolas"/>
        </w:rPr>
        <w:t>END</w:t>
      </w:r>
      <w:r w:rsidRPr="003B7424">
        <w:t xml:space="preserve"> во включаемом файле или макросе.</w:t>
      </w:r>
    </w:p>
    <w:p w14:paraId="264B7E44" w14:textId="1BCB7915" w:rsidR="00450F5F" w:rsidRPr="00450F5F" w:rsidRDefault="00450F5F" w:rsidP="00A75AAF">
      <w:pPr>
        <w:pStyle w:val="12"/>
      </w:pPr>
      <w:r w:rsidRPr="00450F5F">
        <w:t>entry point multiply defined</w:t>
      </w:r>
      <w:r w:rsidRPr="00450F5F">
        <w:tab/>
      </w:r>
      <w:r w:rsidR="0021512E">
        <w:tab/>
      </w:r>
      <w:r w:rsidR="005E46F5" w:rsidRPr="00E2442E">
        <w:rPr>
          <w:b w:val="0"/>
          <w:bCs/>
          <w:i/>
        </w:rPr>
        <w:t>(</w:t>
      </w:r>
      <w:r w:rsidR="005E46F5">
        <w:rPr>
          <w:b w:val="0"/>
          <w:bCs/>
          <w:i/>
        </w:rPr>
        <w:t>Компоновщик</w:t>
      </w:r>
      <w:r w:rsidR="005E46F5" w:rsidRPr="00E2442E">
        <w:rPr>
          <w:b w:val="0"/>
          <w:bCs/>
          <w:i/>
        </w:rPr>
        <w:t>)</w:t>
      </w:r>
    </w:p>
    <w:p w14:paraId="594D17D1" w14:textId="2F3F2742" w:rsidR="00625016" w:rsidRDefault="00625016" w:rsidP="00625016">
      <w:pPr>
        <w:pStyle w:val="29"/>
      </w:pPr>
      <w:r>
        <w:t>(</w:t>
      </w:r>
      <w:r w:rsidR="003B7424">
        <w:t>многократное определение точки входа</w:t>
      </w:r>
      <w:r>
        <w:t>)</w:t>
      </w:r>
    </w:p>
    <w:p w14:paraId="3937D03E" w14:textId="7F836038" w:rsidR="00450F5F" w:rsidRPr="00450F5F" w:rsidRDefault="00822426" w:rsidP="00A32634">
      <w:pPr>
        <w:pStyle w:val="29"/>
      </w:pPr>
      <w:r w:rsidRPr="00822426">
        <w:t>В объектных файлах имеется более одной точки входа, заданной компоновщиком.</w:t>
      </w:r>
    </w:p>
    <w:p w14:paraId="2D3CB6B0" w14:textId="0741BAC8" w:rsidR="00450F5F" w:rsidRPr="00B01C2A" w:rsidRDefault="00450F5F" w:rsidP="00A75AAF">
      <w:pPr>
        <w:pStyle w:val="12"/>
      </w:pPr>
      <w:r w:rsidRPr="00B01C2A">
        <w:t>enum tag or { expected</w:t>
      </w:r>
      <w:r w:rsidRPr="00B01C2A">
        <w:tab/>
      </w:r>
      <w:r w:rsidR="0021512E" w:rsidRPr="00B01C2A">
        <w:tab/>
      </w:r>
      <w:r w:rsidR="00D826D2" w:rsidRPr="00B01C2A">
        <w:rPr>
          <w:b w:val="0"/>
          <w:i/>
        </w:rPr>
        <w:t>(Синтаксический анализатор)</w:t>
      </w:r>
    </w:p>
    <w:p w14:paraId="3F5FF21C" w14:textId="0A132FED" w:rsidR="00963A3E" w:rsidRPr="00B01C2A" w:rsidRDefault="00963A3E" w:rsidP="00963A3E">
      <w:pPr>
        <w:pStyle w:val="29"/>
      </w:pPr>
      <w:r w:rsidRPr="00B01C2A">
        <w:t>(</w:t>
      </w:r>
      <w:r w:rsidR="00FD3E0E" w:rsidRPr="00FD3E0E">
        <w:t>ожидае</w:t>
      </w:r>
      <w:r w:rsidR="00FD3E0E">
        <w:t>тся</w:t>
      </w:r>
      <w:r w:rsidR="00FD3E0E" w:rsidRPr="00FD3E0E">
        <w:t xml:space="preserve"> тег </w:t>
      </w:r>
      <w:r w:rsidR="00FD3E0E" w:rsidRPr="008B21A4">
        <w:rPr>
          <w:rFonts w:ascii="Consolas" w:hAnsi="Consolas"/>
          <w:noProof/>
          <w:lang w:val="en-US"/>
        </w:rPr>
        <w:t>enum</w:t>
      </w:r>
      <w:r w:rsidR="00FD3E0E" w:rsidRPr="00FD3E0E">
        <w:t xml:space="preserve"> или </w:t>
      </w:r>
      <w:r w:rsidR="00FD3E0E" w:rsidRPr="00FD3E0E">
        <w:rPr>
          <w:rFonts w:ascii="Consolas" w:hAnsi="Consolas"/>
        </w:rPr>
        <w:t>{</w:t>
      </w:r>
      <w:r w:rsidRPr="00B01C2A">
        <w:t>)</w:t>
      </w:r>
    </w:p>
    <w:p w14:paraId="0D394174" w14:textId="4CDDC745" w:rsidR="00450F5F" w:rsidRPr="00450F5F" w:rsidRDefault="0014127C" w:rsidP="00A32634">
      <w:pPr>
        <w:pStyle w:val="29"/>
      </w:pPr>
      <w:r w:rsidRPr="0014127C">
        <w:t>После ключевого слова "</w:t>
      </w:r>
      <w:r w:rsidRPr="008B21A4">
        <w:rPr>
          <w:rFonts w:ascii="Consolas" w:hAnsi="Consolas"/>
          <w:noProof/>
          <w:lang w:val="en-US"/>
        </w:rPr>
        <w:t>enum</w:t>
      </w:r>
      <w:r w:rsidRPr="0014127C">
        <w:t>" должен быть либо идентификатор, который является или будет определен как тег перечисления, либо открывающая фигурная скобка.</w:t>
      </w:r>
    </w:p>
    <w:p w14:paraId="6890A580" w14:textId="416E5898" w:rsidR="00450F5F" w:rsidRPr="00450F5F" w:rsidRDefault="00450F5F" w:rsidP="00A75AAF">
      <w:pPr>
        <w:pStyle w:val="12"/>
      </w:pPr>
      <w:r w:rsidRPr="00450F5F">
        <w:t>eof in #asm</w:t>
      </w:r>
      <w:r w:rsidRPr="00450F5F">
        <w:tab/>
      </w:r>
      <w:r w:rsidR="0021512E">
        <w:tab/>
      </w:r>
      <w:r w:rsidR="00EF5E2D" w:rsidRPr="00815829">
        <w:rPr>
          <w:b w:val="0"/>
          <w:i/>
        </w:rPr>
        <w:t>(</w:t>
      </w:r>
      <w:r w:rsidR="00EF5E2D">
        <w:rPr>
          <w:b w:val="0"/>
          <w:i/>
        </w:rPr>
        <w:t>Препроцессор</w:t>
      </w:r>
      <w:r w:rsidR="00EF5E2D" w:rsidRPr="00815829">
        <w:rPr>
          <w:b w:val="0"/>
          <w:i/>
        </w:rPr>
        <w:t>)</w:t>
      </w:r>
    </w:p>
    <w:p w14:paraId="5ED80059" w14:textId="38B2C852" w:rsidR="00963A3E" w:rsidRDefault="00963A3E" w:rsidP="00963A3E">
      <w:pPr>
        <w:pStyle w:val="29"/>
      </w:pPr>
      <w:r>
        <w:t>(</w:t>
      </w:r>
      <w:r w:rsidR="008B21A4" w:rsidRPr="00AE1D63">
        <w:rPr>
          <w:rFonts w:ascii="Consolas" w:hAnsi="Consolas"/>
          <w:noProof/>
          <w:lang w:val="en-US"/>
        </w:rPr>
        <w:t>eof</w:t>
      </w:r>
      <w:r w:rsidR="00D528BE" w:rsidRPr="00D528BE">
        <w:t xml:space="preserve"> </w:t>
      </w:r>
      <w:r w:rsidR="00D528BE">
        <w:t>в</w:t>
      </w:r>
      <w:r w:rsidR="00D528BE" w:rsidRPr="00D528BE">
        <w:t xml:space="preserve"> </w:t>
      </w:r>
      <w:r w:rsidR="00D528BE" w:rsidRPr="008B21A4">
        <w:rPr>
          <w:rFonts w:ascii="Consolas" w:hAnsi="Consolas"/>
          <w:noProof/>
          <w:lang w:val="en-US"/>
        </w:rPr>
        <w:t>#asm</w:t>
      </w:r>
      <w:r>
        <w:t>)</w:t>
      </w:r>
    </w:p>
    <w:p w14:paraId="102A1FB5" w14:textId="433E5155" w:rsidR="00450F5F" w:rsidRPr="00450F5F" w:rsidRDefault="00D528BE" w:rsidP="00A32634">
      <w:pPr>
        <w:pStyle w:val="29"/>
      </w:pPr>
      <w:r w:rsidRPr="00D528BE">
        <w:t xml:space="preserve">В блоке </w:t>
      </w:r>
      <w:r w:rsidRPr="008B21A4">
        <w:rPr>
          <w:rFonts w:ascii="Consolas" w:hAnsi="Consolas"/>
          <w:noProof/>
          <w:lang w:val="en-US"/>
        </w:rPr>
        <w:t>#asm</w:t>
      </w:r>
      <w:r w:rsidRPr="00D528BE">
        <w:t xml:space="preserve"> обнаружен конец файла. Вероятно, это означает, что </w:t>
      </w:r>
      <w:r w:rsidRPr="008B21A4">
        <w:rPr>
          <w:rFonts w:ascii="Consolas" w:hAnsi="Consolas"/>
          <w:noProof/>
          <w:lang w:val="en-US"/>
        </w:rPr>
        <w:t>#endasm</w:t>
      </w:r>
      <w:r w:rsidRPr="00D528BE">
        <w:t xml:space="preserve"> отсу</w:t>
      </w:r>
      <w:r w:rsidRPr="00D528BE">
        <w:t>т</w:t>
      </w:r>
      <w:r w:rsidRPr="00D528BE">
        <w:t>ствует или с ошибкой.</w:t>
      </w:r>
    </w:p>
    <w:p w14:paraId="223D5C4D" w14:textId="77777777" w:rsidR="00D528BE" w:rsidRDefault="00D528BE">
      <w:pPr>
        <w:rPr>
          <w:rFonts w:ascii="Consolas" w:eastAsia="MS Mincho" w:hAnsi="Consolas"/>
          <w:b/>
          <w:noProof/>
          <w:sz w:val="23"/>
          <w:szCs w:val="23"/>
        </w:rPr>
      </w:pPr>
      <w:r>
        <w:br w:type="page"/>
      </w:r>
    </w:p>
    <w:p w14:paraId="3B0F0E10" w14:textId="1FBFF597" w:rsidR="00450F5F" w:rsidRPr="00450F5F" w:rsidRDefault="00450F5F" w:rsidP="00A75AAF">
      <w:pPr>
        <w:pStyle w:val="12"/>
      </w:pPr>
      <w:r w:rsidRPr="00450F5F">
        <w:lastRenderedPageBreak/>
        <w:t>eof in comment</w:t>
      </w:r>
      <w:r w:rsidRPr="00450F5F">
        <w:tab/>
      </w:r>
      <w:r w:rsidR="0021512E">
        <w:tab/>
      </w:r>
      <w:r w:rsidR="00064AA5" w:rsidRPr="00815829">
        <w:rPr>
          <w:b w:val="0"/>
          <w:i/>
        </w:rPr>
        <w:t>(</w:t>
      </w:r>
      <w:r w:rsidR="00064AA5">
        <w:rPr>
          <w:b w:val="0"/>
          <w:i/>
        </w:rPr>
        <w:t>Препроцессор</w:t>
      </w:r>
      <w:r w:rsidR="00064AA5" w:rsidRPr="00815829">
        <w:rPr>
          <w:b w:val="0"/>
          <w:i/>
        </w:rPr>
        <w:t>)</w:t>
      </w:r>
    </w:p>
    <w:p w14:paraId="1F9250EB" w14:textId="4F29B82F" w:rsidR="00963A3E" w:rsidRDefault="00963A3E" w:rsidP="00963A3E">
      <w:pPr>
        <w:pStyle w:val="29"/>
      </w:pPr>
      <w:r>
        <w:t>(</w:t>
      </w:r>
      <w:r w:rsidR="00AE1D63" w:rsidRPr="00AE1D63">
        <w:rPr>
          <w:rFonts w:ascii="Consolas" w:hAnsi="Consolas"/>
          <w:noProof/>
          <w:lang w:val="en-US"/>
        </w:rPr>
        <w:t>eof</w:t>
      </w:r>
      <w:r w:rsidR="00817432" w:rsidRPr="00817432">
        <w:t xml:space="preserve"> в комментарии</w:t>
      </w:r>
      <w:r>
        <w:t>)</w:t>
      </w:r>
    </w:p>
    <w:p w14:paraId="4B9B5534" w14:textId="35A31267" w:rsidR="00450F5F" w:rsidRPr="00450F5F" w:rsidRDefault="003726F9" w:rsidP="00A32634">
      <w:pPr>
        <w:pStyle w:val="29"/>
      </w:pPr>
      <w:r w:rsidRPr="003726F9">
        <w:t>В комментарии обнаружен конец файла. Проверьте отсутствующий флаг закрыва</w:t>
      </w:r>
      <w:r w:rsidRPr="003726F9">
        <w:t>ю</w:t>
      </w:r>
      <w:r w:rsidRPr="003726F9">
        <w:t>щий комментарий.</w:t>
      </w:r>
    </w:p>
    <w:p w14:paraId="21207A1E" w14:textId="5D0A0344" w:rsidR="00450F5F" w:rsidRPr="00450F5F" w:rsidRDefault="00450F5F" w:rsidP="00064AA5">
      <w:pPr>
        <w:pStyle w:val="12"/>
      </w:pPr>
      <w:r w:rsidRPr="00450F5F">
        <w:t>eof inside conditional</w:t>
      </w:r>
      <w:r w:rsidRPr="00450F5F">
        <w:tab/>
      </w:r>
      <w:r w:rsidR="00064AA5">
        <w:tab/>
      </w:r>
      <w:r w:rsidR="003F31C2" w:rsidRPr="00176534">
        <w:rPr>
          <w:b w:val="0"/>
          <w:i/>
        </w:rPr>
        <w:t>(Ассемблер)</w:t>
      </w:r>
    </w:p>
    <w:p w14:paraId="4B370124" w14:textId="7DED8237" w:rsidR="00963A3E" w:rsidRDefault="00963A3E" w:rsidP="00963A3E">
      <w:pPr>
        <w:pStyle w:val="29"/>
      </w:pPr>
      <w:r>
        <w:t>(</w:t>
      </w:r>
      <w:r w:rsidR="00AE1D63" w:rsidRPr="00AE1D63">
        <w:rPr>
          <w:rFonts w:ascii="Consolas" w:hAnsi="Consolas"/>
          <w:noProof/>
          <w:lang w:val="en-US"/>
        </w:rPr>
        <w:t>eof</w:t>
      </w:r>
      <w:r w:rsidR="003726F9" w:rsidRPr="003726F9">
        <w:t xml:space="preserve"> в условном выражении</w:t>
      </w:r>
      <w:r>
        <w:t>)</w:t>
      </w:r>
    </w:p>
    <w:p w14:paraId="75F99CA6" w14:textId="2BB21279" w:rsidR="00450F5F" w:rsidRPr="00450F5F" w:rsidRDefault="003726F9" w:rsidP="00A32634">
      <w:pPr>
        <w:pStyle w:val="29"/>
      </w:pPr>
      <w:r w:rsidRPr="003726F9">
        <w:t>При сканировании "</w:t>
      </w:r>
      <w:r w:rsidRPr="00AE1D63">
        <w:rPr>
          <w:rFonts w:ascii="Consolas" w:hAnsi="Consolas"/>
          <w:noProof/>
          <w:lang w:val="en-US"/>
        </w:rPr>
        <w:t>endif</w:t>
      </w:r>
      <w:r w:rsidRPr="003726F9">
        <w:t>" был обнаружен конец файла, совпадающий с предыд</w:t>
      </w:r>
      <w:r w:rsidRPr="003726F9">
        <w:t>у</w:t>
      </w:r>
      <w:r w:rsidRPr="003726F9">
        <w:t>щим "</w:t>
      </w:r>
      <w:r w:rsidRPr="00AE1D63">
        <w:rPr>
          <w:rFonts w:ascii="Consolas" w:hAnsi="Consolas"/>
          <w:lang w:val="en-US"/>
        </w:rPr>
        <w:t>if</w:t>
      </w:r>
      <w:r w:rsidRPr="003726F9">
        <w:t>".</w:t>
      </w:r>
    </w:p>
    <w:p w14:paraId="03FB7EA6" w14:textId="31F429DD" w:rsidR="00450F5F" w:rsidRPr="00450F5F" w:rsidRDefault="00450F5F" w:rsidP="00A75AAF">
      <w:pPr>
        <w:pStyle w:val="12"/>
      </w:pPr>
      <w:r w:rsidRPr="00450F5F">
        <w:t>eof inside macro def'n</w:t>
      </w:r>
      <w:r w:rsidRPr="00450F5F">
        <w:tab/>
      </w:r>
      <w:r w:rsidR="0021512E">
        <w:tab/>
      </w:r>
      <w:r w:rsidR="003F31C2" w:rsidRPr="00176534">
        <w:rPr>
          <w:b w:val="0"/>
          <w:i/>
        </w:rPr>
        <w:t>(Ассемблер)</w:t>
      </w:r>
    </w:p>
    <w:p w14:paraId="18339DA5" w14:textId="13135F2D" w:rsidR="00963A3E" w:rsidRDefault="00963A3E" w:rsidP="00963A3E">
      <w:pPr>
        <w:pStyle w:val="29"/>
      </w:pPr>
      <w:r>
        <w:t>(</w:t>
      </w:r>
      <w:r w:rsidR="00AE1D63" w:rsidRPr="00AE1D63">
        <w:rPr>
          <w:rFonts w:ascii="Consolas" w:hAnsi="Consolas"/>
          <w:noProof/>
          <w:lang w:val="en-US"/>
        </w:rPr>
        <w:t>eof</w:t>
      </w:r>
      <w:r w:rsidR="00523E1B" w:rsidRPr="00523E1B">
        <w:t xml:space="preserve"> в макро-определении</w:t>
      </w:r>
      <w:r>
        <w:t>)</w:t>
      </w:r>
    </w:p>
    <w:p w14:paraId="51696868" w14:textId="25174707" w:rsidR="00450F5F" w:rsidRPr="00450F5F" w:rsidRDefault="00523E1B" w:rsidP="00A32634">
      <w:pPr>
        <w:pStyle w:val="29"/>
      </w:pPr>
      <w:r w:rsidRPr="00523E1B">
        <w:t>При обработке определения макроса был обнаружен конец файла. Это означает, что отсутствует директива "</w:t>
      </w:r>
      <w:r w:rsidRPr="00AE1D63">
        <w:rPr>
          <w:rFonts w:ascii="Consolas" w:hAnsi="Consolas"/>
          <w:noProof/>
          <w:lang w:val="en-US"/>
        </w:rPr>
        <w:t>endm</w:t>
      </w:r>
      <w:r w:rsidRPr="00523E1B">
        <w:t>".</w:t>
      </w:r>
    </w:p>
    <w:p w14:paraId="53D74FF9" w14:textId="4EE1E632" w:rsidR="00450F5F" w:rsidRPr="00450F5F" w:rsidRDefault="00450F5F" w:rsidP="00A75AAF">
      <w:pPr>
        <w:pStyle w:val="12"/>
      </w:pPr>
      <w:r w:rsidRPr="00450F5F">
        <w:t>eof on string file</w:t>
      </w:r>
      <w:r w:rsidRPr="00450F5F">
        <w:tab/>
      </w:r>
      <w:r w:rsidR="0021512E">
        <w:tab/>
      </w:r>
      <w:r w:rsidR="00D826D2" w:rsidRPr="00815829">
        <w:rPr>
          <w:b w:val="0"/>
          <w:i/>
        </w:rPr>
        <w:t>(Синтаксический анализатор)</w:t>
      </w:r>
    </w:p>
    <w:p w14:paraId="738B13DA" w14:textId="66ADF6D4" w:rsidR="00963A3E" w:rsidRDefault="00963A3E" w:rsidP="00963A3E">
      <w:pPr>
        <w:pStyle w:val="29"/>
      </w:pPr>
      <w:r>
        <w:t>(</w:t>
      </w:r>
      <w:r w:rsidR="00530D89" w:rsidRPr="00AE1D63">
        <w:rPr>
          <w:rFonts w:ascii="Consolas" w:hAnsi="Consolas"/>
          <w:noProof/>
          <w:lang w:val="en-US"/>
        </w:rPr>
        <w:t>eof</w:t>
      </w:r>
      <w:r w:rsidR="00530D89" w:rsidRPr="00530D89">
        <w:t xml:space="preserve"> в строковом файле</w:t>
      </w:r>
      <w:r>
        <w:t>)</w:t>
      </w:r>
    </w:p>
    <w:p w14:paraId="0623D668" w14:textId="54580B32" w:rsidR="00450F5F" w:rsidRPr="00450F5F" w:rsidRDefault="00530D89" w:rsidP="00A32634">
      <w:pPr>
        <w:pStyle w:val="29"/>
      </w:pPr>
      <w:r>
        <w:t>П</w:t>
      </w:r>
      <w:r w:rsidR="00AE1D63">
        <w:t>е</w:t>
      </w:r>
      <w:r>
        <w:t xml:space="preserve">рвый проход </w:t>
      </w:r>
      <w:r w:rsidRPr="00530D89">
        <w:t>обнаружил неожиданный конец файла при повторном чтении файла, используемого для хранения постоянных строк перед сортировкой и слиянием. Ск</w:t>
      </w:r>
      <w:r w:rsidRPr="00530D89">
        <w:t>о</w:t>
      </w:r>
      <w:r w:rsidRPr="00530D89">
        <w:t>рее всего, это связано с нехваткой места на диске. Проверьте свободное место на диске.</w:t>
      </w:r>
    </w:p>
    <w:p w14:paraId="27E50A2E" w14:textId="06116167" w:rsidR="00450F5F" w:rsidRPr="00450F5F" w:rsidRDefault="00450F5F" w:rsidP="0021512E">
      <w:pPr>
        <w:pStyle w:val="12"/>
      </w:pPr>
      <w:r w:rsidRPr="00450F5F">
        <w:t>error closing output file</w:t>
      </w:r>
      <w:r w:rsidR="003523B3">
        <w:tab/>
      </w:r>
      <w:r w:rsidRPr="00450F5F">
        <w:tab/>
      </w:r>
      <w:r w:rsidR="00661DEC" w:rsidRPr="00661DEC">
        <w:rPr>
          <w:b w:val="0"/>
          <w:i/>
        </w:rPr>
        <w:t>(Генератор кода</w:t>
      </w:r>
      <w:r w:rsidRPr="00661DEC">
        <w:rPr>
          <w:b w:val="0"/>
          <w:i/>
        </w:rPr>
        <w:t xml:space="preserve">, </w:t>
      </w:r>
      <w:r w:rsidR="00661DEC" w:rsidRPr="00661DEC">
        <w:rPr>
          <w:b w:val="0"/>
          <w:i/>
        </w:rPr>
        <w:t>Оптимизатор</w:t>
      </w:r>
      <w:r w:rsidRPr="00661DEC">
        <w:rPr>
          <w:b w:val="0"/>
          <w:i/>
        </w:rPr>
        <w:t>)</w:t>
      </w:r>
    </w:p>
    <w:p w14:paraId="3985800A" w14:textId="64A755B2" w:rsidR="00963A3E" w:rsidRDefault="00963A3E" w:rsidP="00963A3E">
      <w:pPr>
        <w:pStyle w:val="29"/>
      </w:pPr>
      <w:r>
        <w:t>(</w:t>
      </w:r>
      <w:r w:rsidR="00037F9E" w:rsidRPr="00037F9E">
        <w:t>ошибка закрытия выходного файла</w:t>
      </w:r>
      <w:r>
        <w:t>)</w:t>
      </w:r>
    </w:p>
    <w:p w14:paraId="18C45B9B" w14:textId="085724AF" w:rsidR="00450F5F" w:rsidRPr="00450F5F" w:rsidRDefault="00037F9E" w:rsidP="00A32634">
      <w:pPr>
        <w:pStyle w:val="29"/>
      </w:pPr>
      <w:r w:rsidRPr="00037F9E">
        <w:t>Компилятор обнаружил ошибку при закрытии файла. Это, скорее всего, означает, что на диске недостаточно места.</w:t>
      </w:r>
    </w:p>
    <w:p w14:paraId="3FFB1B6E" w14:textId="35B05010" w:rsidR="00450F5F" w:rsidRPr="00450F5F" w:rsidRDefault="00450F5F" w:rsidP="0021512E">
      <w:pPr>
        <w:pStyle w:val="12"/>
      </w:pPr>
      <w:r w:rsidRPr="00450F5F">
        <w:t>error dumping *</w:t>
      </w:r>
      <w:r w:rsidRPr="00450F5F">
        <w:tab/>
      </w:r>
      <w:r w:rsidR="0021512E">
        <w:tab/>
      </w:r>
      <w:r w:rsidRPr="005E46F5">
        <w:rPr>
          <w:b w:val="0"/>
          <w:i/>
        </w:rPr>
        <w:t>(Cromwell)</w:t>
      </w:r>
    </w:p>
    <w:p w14:paraId="518DE48F" w14:textId="45CECC73" w:rsidR="00963A3E" w:rsidRDefault="00963A3E" w:rsidP="00963A3E">
      <w:pPr>
        <w:pStyle w:val="29"/>
      </w:pPr>
      <w:r>
        <w:t>(</w:t>
      </w:r>
      <w:r w:rsidR="00037F9E" w:rsidRPr="00037F9E">
        <w:t xml:space="preserve">ошибочный дамп </w:t>
      </w:r>
      <w:r w:rsidR="00037F9E" w:rsidRPr="00037F9E">
        <w:rPr>
          <w:rFonts w:ascii="Consolas" w:hAnsi="Consolas"/>
        </w:rPr>
        <w:t>*</w:t>
      </w:r>
      <w:r>
        <w:t>)</w:t>
      </w:r>
    </w:p>
    <w:p w14:paraId="1F5827CD" w14:textId="230151D4" w:rsidR="00450F5F" w:rsidRPr="00450F5F" w:rsidRDefault="00037F9E" w:rsidP="00A32634">
      <w:pPr>
        <w:pStyle w:val="29"/>
      </w:pPr>
      <w:r w:rsidRPr="00037F9E">
        <w:t xml:space="preserve">Или входной файл </w:t>
      </w:r>
      <w:r w:rsidRPr="00AE1D63">
        <w:rPr>
          <w:rFonts w:ascii="Consolas" w:hAnsi="Consolas"/>
          <w:lang w:val="en-US"/>
        </w:rPr>
        <w:t>Cromwell</w:t>
      </w:r>
      <w:r w:rsidRPr="00037F9E">
        <w:t xml:space="preserve"> не поддерживается, или </w:t>
      </w:r>
      <w:r>
        <w:t xml:space="preserve">дамп </w:t>
      </w:r>
      <w:r w:rsidRPr="00037F9E">
        <w:t>это</w:t>
      </w:r>
      <w:r>
        <w:t>го</w:t>
      </w:r>
      <w:r w:rsidRPr="00037F9E">
        <w:t xml:space="preserve"> файл</w:t>
      </w:r>
      <w:r>
        <w:t>а</w:t>
      </w:r>
      <w:r w:rsidRPr="00037F9E">
        <w:t xml:space="preserve"> не может быть выведен на экран.</w:t>
      </w:r>
    </w:p>
    <w:p w14:paraId="13FB98F9" w14:textId="45AF916A" w:rsidR="00450F5F" w:rsidRPr="00450F5F" w:rsidRDefault="00450F5F" w:rsidP="0021512E">
      <w:pPr>
        <w:pStyle w:val="12"/>
      </w:pPr>
      <w:r w:rsidRPr="00450F5F">
        <w:t>error in format string</w:t>
      </w:r>
      <w:r w:rsidRPr="00450F5F">
        <w:tab/>
      </w:r>
      <w:r w:rsidR="0021512E">
        <w:tab/>
      </w:r>
      <w:r w:rsidR="00D826D2" w:rsidRPr="00815829">
        <w:rPr>
          <w:b w:val="0"/>
          <w:i/>
        </w:rPr>
        <w:t>(Синтаксический анализатор)</w:t>
      </w:r>
    </w:p>
    <w:p w14:paraId="4B86357D" w14:textId="51D989CF" w:rsidR="00963A3E" w:rsidRDefault="00963A3E" w:rsidP="00963A3E">
      <w:pPr>
        <w:pStyle w:val="29"/>
      </w:pPr>
      <w:r>
        <w:t>(</w:t>
      </w:r>
      <w:r w:rsidR="00AF7F07">
        <w:t>о</w:t>
      </w:r>
      <w:r w:rsidR="00AF7F07" w:rsidRPr="00AF7F07">
        <w:t>шибка в строке формата</w:t>
      </w:r>
      <w:r>
        <w:t>)</w:t>
      </w:r>
    </w:p>
    <w:p w14:paraId="36285675" w14:textId="39FD296C" w:rsidR="00450F5F" w:rsidRPr="00450F5F" w:rsidRDefault="00AF7F07" w:rsidP="00A32634">
      <w:pPr>
        <w:pStyle w:val="29"/>
      </w:pPr>
      <w:r w:rsidRPr="00AF7F07">
        <w:t xml:space="preserve">Ошибка в строке формата. Строка интерпретируется </w:t>
      </w:r>
      <w:r>
        <w:t xml:space="preserve">как строка формата стиля </w:t>
      </w:r>
      <w:r w:rsidRPr="00AE1D63">
        <w:rPr>
          <w:rFonts w:ascii="Consolas" w:hAnsi="Consolas"/>
          <w:noProof/>
          <w:lang w:val="en-US"/>
        </w:rPr>
        <w:t>printf()</w:t>
      </w:r>
      <w:r w:rsidRPr="00AF7F07">
        <w:t>, и она не является синтаксически правильной. Если не исправить, это пр</w:t>
      </w:r>
      <w:r w:rsidRPr="00AF7F07">
        <w:t>и</w:t>
      </w:r>
      <w:r w:rsidRPr="00AF7F07">
        <w:t>ведет к неожиданному поведению во время выполнения.</w:t>
      </w:r>
    </w:p>
    <w:p w14:paraId="4489A3B7" w14:textId="1CFD0986" w:rsidR="00450F5F" w:rsidRPr="00450F5F" w:rsidRDefault="00450F5F" w:rsidP="0021512E">
      <w:pPr>
        <w:pStyle w:val="12"/>
      </w:pPr>
      <w:r w:rsidRPr="00450F5F">
        <w:t>evaluation period has expired</w:t>
      </w:r>
      <w:r w:rsidRPr="00450F5F">
        <w:tab/>
      </w:r>
      <w:r w:rsidR="0021512E">
        <w:tab/>
      </w:r>
      <w:r w:rsidRPr="00661DEC">
        <w:rPr>
          <w:b w:val="0"/>
          <w:i/>
        </w:rPr>
        <w:t>(</w:t>
      </w:r>
      <w:r w:rsidR="005E46F5" w:rsidRPr="00661DEC">
        <w:rPr>
          <w:b w:val="0"/>
          <w:i/>
        </w:rPr>
        <w:t>Драйвер</w:t>
      </w:r>
      <w:r w:rsidRPr="00661DEC">
        <w:rPr>
          <w:b w:val="0"/>
          <w:i/>
        </w:rPr>
        <w:t>)</w:t>
      </w:r>
    </w:p>
    <w:p w14:paraId="76BED9B1" w14:textId="1294CEE6" w:rsidR="00963A3E" w:rsidRDefault="00963A3E" w:rsidP="00963A3E">
      <w:pPr>
        <w:pStyle w:val="29"/>
      </w:pPr>
      <w:r>
        <w:t>(</w:t>
      </w:r>
      <w:r w:rsidR="00FE6700" w:rsidRPr="00FE6700">
        <w:t>период оценки истек</w:t>
      </w:r>
      <w:r>
        <w:t>)</w:t>
      </w:r>
    </w:p>
    <w:p w14:paraId="6F5A7BD2" w14:textId="5DB00C6A" w:rsidR="00450F5F" w:rsidRPr="00450F5F" w:rsidRDefault="00FE6700" w:rsidP="00A32634">
      <w:pPr>
        <w:pStyle w:val="29"/>
      </w:pPr>
      <w:r w:rsidRPr="00FE6700">
        <w:t xml:space="preserve">Срок действия этого компилятора истек. Свяжитесь с </w:t>
      </w:r>
      <w:r w:rsidRPr="00A245F9">
        <w:rPr>
          <w:rFonts w:ascii="Consolas" w:hAnsi="Consolas"/>
        </w:rPr>
        <w:t>HI</w:t>
      </w:r>
      <w:r w:rsidRPr="00FE6700">
        <w:t>-</w:t>
      </w:r>
      <w:r w:rsidRPr="00A245F9">
        <w:rPr>
          <w:rFonts w:ascii="Consolas" w:hAnsi="Consolas"/>
        </w:rPr>
        <w:t>TECH</w:t>
      </w:r>
      <w:r>
        <w:t xml:space="preserve"> для</w:t>
      </w:r>
      <w:r w:rsidRPr="00FE6700">
        <w:t xml:space="preserve"> приобре</w:t>
      </w:r>
      <w:r>
        <w:t>тения</w:t>
      </w:r>
      <w:r w:rsidRPr="00FE6700">
        <w:t xml:space="preserve"> полн</w:t>
      </w:r>
      <w:r>
        <w:t>ой</w:t>
      </w:r>
      <w:r w:rsidRPr="00FE6700">
        <w:t xml:space="preserve"> лицензи</w:t>
      </w:r>
      <w:r>
        <w:t>и</w:t>
      </w:r>
      <w:r w:rsidRPr="00FE6700">
        <w:t>.</w:t>
      </w:r>
    </w:p>
    <w:p w14:paraId="12B260FA" w14:textId="7BF232E8" w:rsidR="00963A3E" w:rsidRDefault="00450F5F" w:rsidP="00A969CA">
      <w:pPr>
        <w:pStyle w:val="12"/>
      </w:pPr>
      <w:r w:rsidRPr="00450F5F">
        <w:t>expand - bad how</w:t>
      </w:r>
      <w:r w:rsidRPr="00450F5F">
        <w:tab/>
      </w:r>
      <w:r w:rsidR="0021512E">
        <w:tab/>
      </w:r>
      <w:r w:rsidR="00661DEC" w:rsidRPr="00815829">
        <w:rPr>
          <w:b w:val="0"/>
          <w:i/>
        </w:rPr>
        <w:t>(</w:t>
      </w:r>
      <w:r w:rsidR="00661DEC">
        <w:rPr>
          <w:b w:val="0"/>
          <w:i/>
        </w:rPr>
        <w:t>Генератор кода</w:t>
      </w:r>
      <w:r w:rsidR="00661DEC" w:rsidRPr="00815829">
        <w:rPr>
          <w:b w:val="0"/>
          <w:i/>
        </w:rPr>
        <w:t>)</w:t>
      </w:r>
    </w:p>
    <w:p w14:paraId="0F143699" w14:textId="23430FE5" w:rsidR="00450F5F" w:rsidRPr="00450F5F" w:rsidRDefault="00AD741D"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A245F9">
        <w:rPr>
          <w:rFonts w:ascii="Consolas" w:hAnsi="Consolas"/>
          <w:lang w:val="en-US"/>
        </w:rPr>
        <w:t>HI</w:t>
      </w:r>
      <w:r w:rsidRPr="00251255">
        <w:rPr>
          <w:lang w:val="en-US"/>
        </w:rPr>
        <w:t>-</w:t>
      </w:r>
      <w:r w:rsidRPr="00A245F9">
        <w:rPr>
          <w:rFonts w:ascii="Consolas" w:hAnsi="Consolas"/>
          <w:lang w:val="en-US"/>
        </w:rPr>
        <w:t>TECH</w:t>
      </w:r>
      <w:r w:rsidRPr="00251255">
        <w:rPr>
          <w:lang w:val="en-US"/>
        </w:rPr>
        <w:t xml:space="preserve"> Software</w:t>
      </w:r>
      <w:r w:rsidRPr="00251255">
        <w:t>.</w:t>
      </w:r>
    </w:p>
    <w:p w14:paraId="603F0C18" w14:textId="01207750" w:rsidR="00963A3E" w:rsidRDefault="00450F5F" w:rsidP="00A969CA">
      <w:pPr>
        <w:pStyle w:val="12"/>
      </w:pPr>
      <w:r w:rsidRPr="00450F5F">
        <w:t>expand - bad which</w:t>
      </w:r>
      <w:r w:rsidRPr="00450F5F">
        <w:tab/>
      </w:r>
      <w:r w:rsidR="0021512E">
        <w:tab/>
      </w:r>
      <w:r w:rsidR="00661DEC" w:rsidRPr="00815829">
        <w:rPr>
          <w:b w:val="0"/>
          <w:i/>
        </w:rPr>
        <w:t>(</w:t>
      </w:r>
      <w:r w:rsidR="00661DEC">
        <w:rPr>
          <w:b w:val="0"/>
          <w:i/>
        </w:rPr>
        <w:t>Генератор кода</w:t>
      </w:r>
      <w:r w:rsidR="00661DEC" w:rsidRPr="00815829">
        <w:rPr>
          <w:b w:val="0"/>
          <w:i/>
        </w:rPr>
        <w:t>)</w:t>
      </w:r>
    </w:p>
    <w:p w14:paraId="4CDF7CEA" w14:textId="5B7AEB0A" w:rsidR="00450F5F" w:rsidRPr="00450F5F" w:rsidRDefault="00AD741D"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A245F9">
        <w:rPr>
          <w:rFonts w:ascii="Consolas" w:hAnsi="Consolas"/>
          <w:lang w:val="en-US"/>
        </w:rPr>
        <w:t>HI</w:t>
      </w:r>
      <w:r w:rsidRPr="00251255">
        <w:rPr>
          <w:lang w:val="en-US"/>
        </w:rPr>
        <w:t>-</w:t>
      </w:r>
      <w:r w:rsidRPr="00A245F9">
        <w:rPr>
          <w:rFonts w:ascii="Consolas" w:hAnsi="Consolas"/>
          <w:lang w:val="en-US"/>
        </w:rPr>
        <w:t>TECH</w:t>
      </w:r>
      <w:r w:rsidRPr="00251255">
        <w:rPr>
          <w:lang w:val="en-US"/>
        </w:rPr>
        <w:t xml:space="preserve"> Software</w:t>
      </w:r>
      <w:r w:rsidRPr="00251255">
        <w:t>.</w:t>
      </w:r>
    </w:p>
    <w:p w14:paraId="34C80216" w14:textId="211B79BE" w:rsidR="00450F5F" w:rsidRPr="00450F5F" w:rsidRDefault="00450F5F" w:rsidP="0021512E">
      <w:pPr>
        <w:pStyle w:val="12"/>
      </w:pPr>
      <w:r w:rsidRPr="00450F5F">
        <w:lastRenderedPageBreak/>
        <w:t>expected '-' in -a spec</w:t>
      </w:r>
      <w:r w:rsidRPr="00450F5F">
        <w:tab/>
      </w:r>
      <w:r w:rsidR="0021512E">
        <w:tab/>
      </w:r>
      <w:r w:rsidR="005E46F5" w:rsidRPr="00E2442E">
        <w:rPr>
          <w:b w:val="0"/>
          <w:bCs/>
          <w:i/>
        </w:rPr>
        <w:t>(</w:t>
      </w:r>
      <w:r w:rsidR="005E46F5">
        <w:rPr>
          <w:b w:val="0"/>
          <w:bCs/>
          <w:i/>
        </w:rPr>
        <w:t>Компоновщик</w:t>
      </w:r>
      <w:r w:rsidR="005E46F5" w:rsidRPr="00E2442E">
        <w:rPr>
          <w:b w:val="0"/>
          <w:bCs/>
          <w:i/>
        </w:rPr>
        <w:t>)</w:t>
      </w:r>
    </w:p>
    <w:p w14:paraId="6DBFD42D" w14:textId="3D2B9616" w:rsidR="00963A3E" w:rsidRDefault="00963A3E" w:rsidP="00963A3E">
      <w:pPr>
        <w:pStyle w:val="29"/>
      </w:pPr>
      <w:r>
        <w:t>(</w:t>
      </w:r>
      <w:r w:rsidR="00C622FE" w:rsidRPr="00C622FE">
        <w:t>в спецификации -a ожидается '</w:t>
      </w:r>
      <w:r w:rsidR="00C622FE" w:rsidRPr="00C622FE">
        <w:rPr>
          <w:rFonts w:ascii="Consolas" w:hAnsi="Consolas"/>
        </w:rPr>
        <w:t>-</w:t>
      </w:r>
      <w:r w:rsidR="00C622FE" w:rsidRPr="00C622FE">
        <w:t>'</w:t>
      </w:r>
      <w:r>
        <w:t>)</w:t>
      </w:r>
    </w:p>
    <w:p w14:paraId="388F21A3" w14:textId="7A15A330" w:rsidR="00C622FE" w:rsidRDefault="00C622FE" w:rsidP="00C622FE">
      <w:pPr>
        <w:pStyle w:val="29"/>
      </w:pPr>
      <w:r>
        <w:t xml:space="preserve">Спецификация </w:t>
      </w:r>
      <w:r w:rsidRPr="00C622FE">
        <w:rPr>
          <w:rFonts w:ascii="Consolas" w:hAnsi="Consolas"/>
        </w:rPr>
        <w:t>-A</w:t>
      </w:r>
      <w:r>
        <w:t xml:space="preserve"> между старшим и младшим адресами должна содержать знак м</w:t>
      </w:r>
      <w:r>
        <w:t>и</w:t>
      </w:r>
      <w:r>
        <w:t>нус (</w:t>
      </w:r>
      <w:r w:rsidRPr="00C622FE">
        <w:rPr>
          <w:rFonts w:ascii="Consolas" w:hAnsi="Consolas"/>
        </w:rPr>
        <w:t>-</w:t>
      </w:r>
      <w:r>
        <w:t>), например</w:t>
      </w:r>
    </w:p>
    <w:p w14:paraId="6E3C9DDA" w14:textId="2F205F78" w:rsidR="00450F5F" w:rsidRPr="00C622FE" w:rsidRDefault="00450F5F" w:rsidP="00A32634">
      <w:pPr>
        <w:pStyle w:val="29"/>
        <w:rPr>
          <w:rFonts w:ascii="Consolas" w:hAnsi="Consolas"/>
        </w:rPr>
      </w:pPr>
      <w:r w:rsidRPr="00C622FE">
        <w:rPr>
          <w:rFonts w:ascii="Consolas" w:hAnsi="Consolas"/>
        </w:rPr>
        <w:t>-AROM=1000h-</w:t>
      </w:r>
      <w:r w:rsidR="003523B3" w:rsidRPr="00C622FE">
        <w:rPr>
          <w:rFonts w:ascii="Consolas" w:hAnsi="Consolas"/>
        </w:rPr>
        <w:t>1</w:t>
      </w:r>
      <w:r w:rsidRPr="00C622FE">
        <w:rPr>
          <w:rFonts w:ascii="Consolas" w:hAnsi="Consolas"/>
        </w:rPr>
        <w:t>FFFh</w:t>
      </w:r>
    </w:p>
    <w:p w14:paraId="26809455" w14:textId="3EE1EFC7" w:rsidR="00450F5F" w:rsidRPr="00450F5F" w:rsidRDefault="00450F5F" w:rsidP="0021512E">
      <w:pPr>
        <w:pStyle w:val="12"/>
      </w:pPr>
      <w:r w:rsidRPr="00450F5F">
        <w:t>exponent expected</w:t>
      </w:r>
      <w:r w:rsidRPr="00450F5F">
        <w:tab/>
      </w:r>
      <w:r w:rsidR="0021512E">
        <w:tab/>
      </w:r>
      <w:r w:rsidR="00D826D2" w:rsidRPr="00815829">
        <w:rPr>
          <w:b w:val="0"/>
          <w:i/>
        </w:rPr>
        <w:t>(Синтаксический анализатор)</w:t>
      </w:r>
    </w:p>
    <w:p w14:paraId="733BABEB" w14:textId="22097AFA" w:rsidR="00963A3E" w:rsidRDefault="00963A3E" w:rsidP="00963A3E">
      <w:pPr>
        <w:pStyle w:val="29"/>
      </w:pPr>
      <w:r>
        <w:t>(</w:t>
      </w:r>
      <w:r w:rsidR="00EA617A">
        <w:t>о</w:t>
      </w:r>
      <w:r w:rsidR="00EA617A" w:rsidRPr="00EA617A">
        <w:t>жидается экспонента</w:t>
      </w:r>
      <w:r>
        <w:t>)</w:t>
      </w:r>
    </w:p>
    <w:p w14:paraId="2DC73628" w14:textId="584C9099" w:rsidR="00450F5F" w:rsidRPr="00450F5F" w:rsidRDefault="00937C71" w:rsidP="00A32634">
      <w:pPr>
        <w:pStyle w:val="29"/>
      </w:pPr>
      <w:r w:rsidRPr="00937C71">
        <w:t xml:space="preserve">Константа с плавающей запятой после </w:t>
      </w:r>
      <w:r w:rsidRPr="00450F5F">
        <w:t xml:space="preserve"> "</w:t>
      </w:r>
      <w:r w:rsidRPr="00937C71">
        <w:rPr>
          <w:rFonts w:ascii="Consolas" w:hAnsi="Consolas"/>
        </w:rPr>
        <w:t>e</w:t>
      </w:r>
      <w:r w:rsidRPr="00450F5F">
        <w:t xml:space="preserve">" </w:t>
      </w:r>
      <w:r>
        <w:t>или</w:t>
      </w:r>
      <w:r w:rsidRPr="00450F5F">
        <w:t xml:space="preserve"> "</w:t>
      </w:r>
      <w:r w:rsidRPr="00937C71">
        <w:rPr>
          <w:rFonts w:ascii="Consolas" w:hAnsi="Consolas"/>
        </w:rPr>
        <w:t>E</w:t>
      </w:r>
      <w:r w:rsidRPr="00450F5F">
        <w:t>"</w:t>
      </w:r>
      <w:r>
        <w:t xml:space="preserve"> </w:t>
      </w:r>
      <w:r w:rsidRPr="00937C71">
        <w:t>должна иметь по крайней мере одну цифру</w:t>
      </w:r>
      <w:r w:rsidR="00450F5F" w:rsidRPr="00450F5F">
        <w:t>.</w:t>
      </w:r>
    </w:p>
    <w:p w14:paraId="4E7555A0" w14:textId="54E7C33A" w:rsidR="00450F5F" w:rsidRPr="00450F5F" w:rsidRDefault="00661DEC" w:rsidP="00661DEC">
      <w:pPr>
        <w:pStyle w:val="12"/>
        <w:tabs>
          <w:tab w:val="clear" w:pos="4677"/>
        </w:tabs>
      </w:pPr>
      <w:r>
        <w:t>expression error</w:t>
      </w:r>
      <w:r w:rsidR="003523B3">
        <w:tab/>
      </w:r>
      <w:r w:rsidRPr="00661DEC">
        <w:rPr>
          <w:b w:val="0"/>
          <w:i/>
        </w:rPr>
        <w:t>(Генератор кода</w:t>
      </w:r>
      <w:r w:rsidR="00450F5F" w:rsidRPr="00661DEC">
        <w:rPr>
          <w:b w:val="0"/>
          <w:i/>
        </w:rPr>
        <w:t xml:space="preserve">, </w:t>
      </w:r>
      <w:r w:rsidRPr="00661DEC">
        <w:rPr>
          <w:b w:val="0"/>
          <w:i/>
        </w:rPr>
        <w:t>Ассемблер</w:t>
      </w:r>
      <w:r w:rsidR="00450F5F" w:rsidRPr="00661DEC">
        <w:rPr>
          <w:b w:val="0"/>
          <w:i/>
        </w:rPr>
        <w:t xml:space="preserve">, </w:t>
      </w:r>
      <w:r w:rsidRPr="00661DEC">
        <w:rPr>
          <w:b w:val="0"/>
          <w:i/>
        </w:rPr>
        <w:t>Оптимизатор</w:t>
      </w:r>
      <w:r w:rsidR="00450F5F" w:rsidRPr="00661DEC">
        <w:rPr>
          <w:b w:val="0"/>
          <w:i/>
        </w:rPr>
        <w:t>)</w:t>
      </w:r>
    </w:p>
    <w:p w14:paraId="533F5406" w14:textId="2B2DAC9A" w:rsidR="00963A3E" w:rsidRDefault="00963A3E" w:rsidP="00963A3E">
      <w:pPr>
        <w:pStyle w:val="29"/>
      </w:pPr>
      <w:r>
        <w:t>(</w:t>
      </w:r>
      <w:r w:rsidR="009E3839" w:rsidRPr="009E3839">
        <w:t>ошибка выражения</w:t>
      </w:r>
      <w:r>
        <w:t>)</w:t>
      </w:r>
    </w:p>
    <w:p w14:paraId="0662C4B4" w14:textId="748083C3" w:rsidR="00450F5F" w:rsidRPr="00450F5F" w:rsidRDefault="009E3839" w:rsidP="00A32634">
      <w:pPr>
        <w:pStyle w:val="29"/>
      </w:pPr>
      <w:r w:rsidRPr="009E3839">
        <w:t>В этом выражении существует синтаксическая ошибка или ошибка в промежуто</w:t>
      </w:r>
      <w:r w:rsidRPr="009E3839">
        <w:t>ч</w:t>
      </w:r>
      <w:r w:rsidRPr="009E3839">
        <w:t>ном файле кода. Это может быть вызвано переполнением места на диске.</w:t>
      </w:r>
    </w:p>
    <w:p w14:paraId="1620DE3F" w14:textId="1CE94C6A" w:rsidR="00450F5F" w:rsidRPr="00450F5F" w:rsidRDefault="00450F5F" w:rsidP="003523B3">
      <w:pPr>
        <w:pStyle w:val="12"/>
      </w:pPr>
      <w:r w:rsidRPr="00450F5F">
        <w:t>expression generates no code</w:t>
      </w:r>
      <w:r w:rsidRPr="00450F5F">
        <w:tab/>
      </w:r>
      <w:r w:rsidR="003523B3">
        <w:tab/>
      </w:r>
      <w:r w:rsidR="00661DEC" w:rsidRPr="00815829">
        <w:rPr>
          <w:b w:val="0"/>
          <w:i/>
        </w:rPr>
        <w:t>(</w:t>
      </w:r>
      <w:r w:rsidR="00661DEC">
        <w:rPr>
          <w:b w:val="0"/>
          <w:i/>
        </w:rPr>
        <w:t>Генератор кода</w:t>
      </w:r>
      <w:r w:rsidR="00661DEC" w:rsidRPr="00815829">
        <w:rPr>
          <w:b w:val="0"/>
          <w:i/>
        </w:rPr>
        <w:t>)</w:t>
      </w:r>
    </w:p>
    <w:p w14:paraId="3F875B8C" w14:textId="15845C8C" w:rsidR="00963A3E" w:rsidRDefault="00963A3E" w:rsidP="00963A3E">
      <w:pPr>
        <w:pStyle w:val="29"/>
      </w:pPr>
      <w:r>
        <w:t>(</w:t>
      </w:r>
      <w:r w:rsidR="00EE6B06" w:rsidRPr="00EE6B06">
        <w:t>выражение не создает код</w:t>
      </w:r>
      <w:r>
        <w:t>)</w:t>
      </w:r>
    </w:p>
    <w:p w14:paraId="05FADADA" w14:textId="16993508" w:rsidR="00450F5F" w:rsidRPr="00450F5F" w:rsidRDefault="00EE6B06" w:rsidP="00A32634">
      <w:pPr>
        <w:pStyle w:val="29"/>
      </w:pPr>
      <w:r w:rsidRPr="00EE6B06">
        <w:t>Это выражение не создает кода. Проверьте наличие таких вещей, как отсутствие скобок в вызове функции.</w:t>
      </w:r>
    </w:p>
    <w:p w14:paraId="03AA8702" w14:textId="0003086D" w:rsidR="00450F5F" w:rsidRPr="00450F5F" w:rsidRDefault="00450F5F" w:rsidP="003523B3">
      <w:pPr>
        <w:pStyle w:val="12"/>
      </w:pPr>
      <w:r w:rsidRPr="00450F5F">
        <w:t>expression stack overflow at op *</w:t>
      </w:r>
      <w:r w:rsidRPr="00450F5F">
        <w:tab/>
      </w:r>
      <w:r w:rsidR="003523B3">
        <w:tab/>
      </w:r>
      <w:r w:rsidR="00064AA5" w:rsidRPr="00815829">
        <w:rPr>
          <w:b w:val="0"/>
          <w:i/>
        </w:rPr>
        <w:t>(</w:t>
      </w:r>
      <w:r w:rsidR="00064AA5">
        <w:rPr>
          <w:b w:val="0"/>
          <w:i/>
        </w:rPr>
        <w:t>Препроцессор</w:t>
      </w:r>
      <w:r w:rsidR="00064AA5" w:rsidRPr="00815829">
        <w:rPr>
          <w:b w:val="0"/>
          <w:i/>
        </w:rPr>
        <w:t>)</w:t>
      </w:r>
    </w:p>
    <w:p w14:paraId="46CFDCE1" w14:textId="0418CF5E" w:rsidR="00963A3E" w:rsidRDefault="00963A3E" w:rsidP="00963A3E">
      <w:pPr>
        <w:pStyle w:val="29"/>
      </w:pPr>
      <w:r>
        <w:t>(</w:t>
      </w:r>
      <w:r w:rsidR="00B56187" w:rsidRPr="00B56187">
        <w:t xml:space="preserve">переполнение стека выражений </w:t>
      </w:r>
      <w:r w:rsidR="00E96D01">
        <w:t>в</w:t>
      </w:r>
      <w:r w:rsidR="00B56187" w:rsidRPr="00B56187">
        <w:t xml:space="preserve"> операции </w:t>
      </w:r>
      <w:r w:rsidR="00B56187" w:rsidRPr="005C22FF">
        <w:rPr>
          <w:rFonts w:ascii="Consolas" w:hAnsi="Consolas"/>
        </w:rPr>
        <w:t>*</w:t>
      </w:r>
      <w:r>
        <w:t>)</w:t>
      </w:r>
    </w:p>
    <w:p w14:paraId="4DD804CD" w14:textId="5C2EA74D" w:rsidR="00450F5F" w:rsidRPr="00450F5F" w:rsidRDefault="00B56187" w:rsidP="00A32634">
      <w:pPr>
        <w:pStyle w:val="29"/>
      </w:pPr>
      <w:r w:rsidRPr="00B56187">
        <w:t xml:space="preserve">Выражения в строках </w:t>
      </w:r>
      <w:r w:rsidRPr="00AE1D63">
        <w:rPr>
          <w:rFonts w:ascii="Consolas" w:hAnsi="Consolas"/>
          <w:lang w:val="en-US"/>
        </w:rPr>
        <w:t>#if</w:t>
      </w:r>
      <w:r w:rsidRPr="00B56187">
        <w:t xml:space="preserve"> оцениваются с помощью стека размером </w:t>
      </w:r>
      <w:r w:rsidRPr="00B56187">
        <w:rPr>
          <w:rFonts w:ascii="Consolas" w:hAnsi="Consolas"/>
        </w:rPr>
        <w:t>128</w:t>
      </w:r>
      <w:r w:rsidRPr="00B56187">
        <w:t>. Очень сло</w:t>
      </w:r>
      <w:r w:rsidRPr="00B56187">
        <w:t>ж</w:t>
      </w:r>
      <w:r w:rsidRPr="00B56187">
        <w:t>ные выражения могут вызвать его переполнение. Упростите выражение.</w:t>
      </w:r>
    </w:p>
    <w:p w14:paraId="733D1884" w14:textId="4B48A02A" w:rsidR="00450F5F" w:rsidRPr="00450F5F" w:rsidRDefault="00450F5F" w:rsidP="003523B3">
      <w:pPr>
        <w:pStyle w:val="12"/>
      </w:pPr>
      <w:r w:rsidRPr="00450F5F">
        <w:t>expression syntax</w:t>
      </w:r>
      <w:r w:rsidRPr="00450F5F">
        <w:tab/>
      </w:r>
      <w:r w:rsidR="003523B3">
        <w:tab/>
      </w:r>
      <w:r w:rsidR="00D826D2" w:rsidRPr="00815829">
        <w:rPr>
          <w:b w:val="0"/>
          <w:i/>
        </w:rPr>
        <w:t>(Синтаксический анализатор)</w:t>
      </w:r>
    </w:p>
    <w:p w14:paraId="2F598778" w14:textId="608CE7F5" w:rsidR="00963A3E" w:rsidRDefault="00963A3E" w:rsidP="00963A3E">
      <w:pPr>
        <w:pStyle w:val="29"/>
      </w:pPr>
      <w:r>
        <w:t>(</w:t>
      </w:r>
      <w:r w:rsidR="00BB2E9B" w:rsidRPr="00BB2E9B">
        <w:t>Синтаксис выражения</w:t>
      </w:r>
      <w:r>
        <w:t>)</w:t>
      </w:r>
    </w:p>
    <w:p w14:paraId="09E27D50" w14:textId="42070ADA" w:rsidR="00450F5F" w:rsidRPr="00450F5F" w:rsidRDefault="00BB2E9B" w:rsidP="00A32634">
      <w:pPr>
        <w:pStyle w:val="29"/>
      </w:pPr>
      <w:r w:rsidRPr="00BB2E9B">
        <w:t>Это выражение плохо сформировано и не может быть проанализировано компил</w:t>
      </w:r>
      <w:r w:rsidRPr="00BB2E9B">
        <w:t>я</w:t>
      </w:r>
      <w:r w:rsidRPr="00BB2E9B">
        <w:t>тором.</w:t>
      </w:r>
    </w:p>
    <w:p w14:paraId="50EE1531" w14:textId="6207A8FF" w:rsidR="00450F5F" w:rsidRPr="00450F5F" w:rsidRDefault="00450F5F" w:rsidP="003523B3">
      <w:pPr>
        <w:pStyle w:val="12"/>
      </w:pPr>
      <w:r w:rsidRPr="00450F5F">
        <w:t>expression too complex</w:t>
      </w:r>
      <w:r w:rsidRPr="00450F5F">
        <w:tab/>
      </w:r>
      <w:r w:rsidR="003523B3">
        <w:tab/>
      </w:r>
      <w:r w:rsidR="00D826D2" w:rsidRPr="00815829">
        <w:rPr>
          <w:b w:val="0"/>
          <w:i/>
        </w:rPr>
        <w:t>(Синтаксический анализатор)</w:t>
      </w:r>
    </w:p>
    <w:p w14:paraId="18AED75F" w14:textId="4677F459" w:rsidR="00963A3E" w:rsidRDefault="00963A3E" w:rsidP="00963A3E">
      <w:pPr>
        <w:pStyle w:val="29"/>
      </w:pPr>
      <w:r>
        <w:t>(</w:t>
      </w:r>
      <w:r w:rsidR="000607DE" w:rsidRPr="000607DE">
        <w:t>слишком сложное выражение</w:t>
      </w:r>
      <w:r>
        <w:t>)</w:t>
      </w:r>
    </w:p>
    <w:p w14:paraId="58AFDC4E" w14:textId="39AF7070" w:rsidR="00450F5F" w:rsidRPr="00450F5F" w:rsidRDefault="003C13FE" w:rsidP="00A32634">
      <w:pPr>
        <w:pStyle w:val="29"/>
      </w:pPr>
      <w:r w:rsidRPr="003C13FE">
        <w:t>Это выражение вызвало переполнение внутреннего стека компилятора и должно быть перестроено или разделено на два выражения.</w:t>
      </w:r>
    </w:p>
    <w:p w14:paraId="6DA37E91" w14:textId="081C91BD" w:rsidR="00450F5F" w:rsidRPr="00450F5F" w:rsidRDefault="00450F5F" w:rsidP="003523B3">
      <w:pPr>
        <w:pStyle w:val="12"/>
      </w:pPr>
      <w:r w:rsidRPr="00450F5F">
        <w:t>external declaration inside function</w:t>
      </w:r>
      <w:r w:rsidR="00CD1031">
        <w:tab/>
      </w:r>
      <w:r w:rsidR="00CD1031">
        <w:tab/>
      </w:r>
      <w:r w:rsidR="00D826D2" w:rsidRPr="00815829">
        <w:rPr>
          <w:b w:val="0"/>
          <w:i/>
        </w:rPr>
        <w:t>(Синтаксический анализатор)</w:t>
      </w:r>
    </w:p>
    <w:p w14:paraId="068903A6" w14:textId="2EAA1457" w:rsidR="00963A3E" w:rsidRDefault="00963A3E" w:rsidP="00963A3E">
      <w:pPr>
        <w:pStyle w:val="29"/>
      </w:pPr>
      <w:r>
        <w:t>(</w:t>
      </w:r>
      <w:r w:rsidR="007B038D">
        <w:t>в</w:t>
      </w:r>
      <w:r w:rsidR="007B038D" w:rsidRPr="007B038D">
        <w:t>нешнее объявление внутри функции</w:t>
      </w:r>
      <w:r>
        <w:t>)</w:t>
      </w:r>
    </w:p>
    <w:p w14:paraId="343B5F89" w14:textId="04420BB1" w:rsidR="00450F5F" w:rsidRPr="00450F5F" w:rsidRDefault="00C8657B" w:rsidP="00A32634">
      <w:pPr>
        <w:pStyle w:val="29"/>
      </w:pPr>
      <w:r w:rsidRPr="00C8657B">
        <w:t>Функция содержит объявление "</w:t>
      </w:r>
      <w:r w:rsidRPr="00AE1D63">
        <w:rPr>
          <w:rFonts w:ascii="Consolas" w:hAnsi="Consolas"/>
          <w:lang w:val="en-US"/>
        </w:rPr>
        <w:t>extern</w:t>
      </w:r>
      <w:r w:rsidRPr="00C8657B">
        <w:t>". Это допустимо, но неизменно плохо, так как оно ограничивает область объявления функции телом функции. Это означает, что если компилятор обнаруживает другое объявление, использование или опред</w:t>
      </w:r>
      <w:r w:rsidRPr="00C8657B">
        <w:t>е</w:t>
      </w:r>
      <w:r w:rsidRPr="00C8657B">
        <w:t>ление внешнего объекта позже в том же файле, то он больше не будет иметь более раннее объявление и таким образом не сможет проверить согласованность объя</w:t>
      </w:r>
      <w:r w:rsidRPr="00C8657B">
        <w:t>в</w:t>
      </w:r>
      <w:r w:rsidRPr="00C8657B">
        <w:t>лений. Это может привести к необычному поведению программы или ошибкам по</w:t>
      </w:r>
      <w:r w:rsidRPr="00C8657B">
        <w:t>д</w:t>
      </w:r>
      <w:r w:rsidRPr="00C8657B">
        <w:t>писи во время компоновки. Оно также скрывает любые предыдущие объявления о</w:t>
      </w:r>
      <w:r w:rsidRPr="00C8657B">
        <w:t>д</w:t>
      </w:r>
      <w:r w:rsidRPr="00C8657B">
        <w:t>ного и того же, снова подменяя проверку типов компилятором. Как правило всегда объявляйте переменные "</w:t>
      </w:r>
      <w:r w:rsidRPr="00AE1D63">
        <w:rPr>
          <w:rFonts w:ascii="Consolas" w:hAnsi="Consolas"/>
          <w:lang w:val="en-US"/>
        </w:rPr>
        <w:t>extern</w:t>
      </w:r>
      <w:r w:rsidRPr="00C8657B">
        <w:t>" и функции вне любых других функций.</w:t>
      </w:r>
    </w:p>
    <w:p w14:paraId="192AA3DB" w14:textId="77777777" w:rsidR="00C8657B" w:rsidRDefault="00C8657B">
      <w:pPr>
        <w:rPr>
          <w:rFonts w:ascii="Consolas" w:eastAsia="MS Mincho" w:hAnsi="Consolas"/>
          <w:b/>
          <w:noProof/>
          <w:sz w:val="23"/>
          <w:szCs w:val="23"/>
        </w:rPr>
      </w:pPr>
      <w:r>
        <w:br w:type="page"/>
      </w:r>
    </w:p>
    <w:p w14:paraId="64CCE31C" w14:textId="74C73434" w:rsidR="00450F5F" w:rsidRPr="00450F5F" w:rsidRDefault="00450F5F" w:rsidP="003523B3">
      <w:pPr>
        <w:pStyle w:val="12"/>
      </w:pPr>
      <w:r w:rsidRPr="00450F5F">
        <w:lastRenderedPageBreak/>
        <w:t>fast interrupt can't be used in large model</w:t>
      </w:r>
      <w:r w:rsidRPr="00450F5F">
        <w:tab/>
      </w:r>
      <w:r w:rsidR="00661DEC" w:rsidRPr="00815829">
        <w:rPr>
          <w:b w:val="0"/>
          <w:i/>
        </w:rPr>
        <w:t>(</w:t>
      </w:r>
      <w:r w:rsidR="00661DEC">
        <w:rPr>
          <w:b w:val="0"/>
          <w:i/>
        </w:rPr>
        <w:t>Генератор кода</w:t>
      </w:r>
      <w:r w:rsidR="00661DEC" w:rsidRPr="00815829">
        <w:rPr>
          <w:b w:val="0"/>
          <w:i/>
        </w:rPr>
        <w:t>)</w:t>
      </w:r>
    </w:p>
    <w:p w14:paraId="515DAA41" w14:textId="276352AE" w:rsidR="00963A3E" w:rsidRDefault="00963A3E" w:rsidP="00963A3E">
      <w:pPr>
        <w:pStyle w:val="29"/>
      </w:pPr>
      <w:r>
        <w:t>(</w:t>
      </w:r>
      <w:r w:rsidR="005D1198" w:rsidRPr="005D1198">
        <w:t>быстрое прерывание не может использоваться в большой модели</w:t>
      </w:r>
      <w:r>
        <w:t>)</w:t>
      </w:r>
    </w:p>
    <w:p w14:paraId="233188EF" w14:textId="71425C40" w:rsidR="00450F5F" w:rsidRPr="00450F5F" w:rsidRDefault="005D1198" w:rsidP="00A32634">
      <w:pPr>
        <w:pStyle w:val="29"/>
      </w:pPr>
      <w:r w:rsidRPr="005D1198">
        <w:t>Большая модель (с переключением банков) не поддерживает быстрые прерывания, поскольку альтернативный набор регистров используется для коммутации банков.</w:t>
      </w:r>
    </w:p>
    <w:p w14:paraId="3E5EF18C" w14:textId="330AA664" w:rsidR="00450F5F" w:rsidRPr="00450F5F" w:rsidRDefault="00450F5F" w:rsidP="003523B3">
      <w:pPr>
        <w:pStyle w:val="12"/>
      </w:pPr>
      <w:r w:rsidRPr="00450F5F">
        <w:t>field width not valid at this point</w:t>
      </w:r>
      <w:r w:rsidR="00CD1031">
        <w:tab/>
      </w:r>
      <w:r w:rsidRPr="00450F5F">
        <w:tab/>
      </w:r>
      <w:r w:rsidR="00D826D2" w:rsidRPr="00815829">
        <w:rPr>
          <w:b w:val="0"/>
          <w:i/>
        </w:rPr>
        <w:t>(Синтаксический анализатор)</w:t>
      </w:r>
    </w:p>
    <w:p w14:paraId="11596D3D" w14:textId="407064F4" w:rsidR="00963A3E" w:rsidRDefault="00963A3E" w:rsidP="00963A3E">
      <w:pPr>
        <w:pStyle w:val="29"/>
      </w:pPr>
      <w:r>
        <w:t>(</w:t>
      </w:r>
      <w:r w:rsidR="0099044A">
        <w:t>н</w:t>
      </w:r>
      <w:r w:rsidR="0099044A" w:rsidRPr="0099044A">
        <w:t>едопустимая ширина поля в этой точке</w:t>
      </w:r>
      <w:r>
        <w:t>)</w:t>
      </w:r>
    </w:p>
    <w:p w14:paraId="5B654E97" w14:textId="75172511" w:rsidR="00450F5F" w:rsidRPr="00450F5F" w:rsidRDefault="00113448" w:rsidP="00A32634">
      <w:pPr>
        <w:pStyle w:val="29"/>
      </w:pPr>
      <w:r w:rsidRPr="00113448">
        <w:t xml:space="preserve">Ширина поля не может отображаться в этой точке спецификатора формата </w:t>
      </w:r>
      <w:r w:rsidRPr="00AE1D63">
        <w:rPr>
          <w:rFonts w:ascii="Consolas" w:hAnsi="Consolas"/>
          <w:noProof/>
          <w:lang w:val="en-US"/>
        </w:rPr>
        <w:t>printf()</w:t>
      </w:r>
      <w:r w:rsidRPr="00113448">
        <w:rPr>
          <w:rFonts w:asciiTheme="minorHAnsi" w:hAnsiTheme="minorHAnsi"/>
        </w:rPr>
        <w:t>.</w:t>
      </w:r>
    </w:p>
    <w:p w14:paraId="5884E2AD" w14:textId="77777777" w:rsidR="00450F5F" w:rsidRPr="00450F5F" w:rsidRDefault="00450F5F" w:rsidP="003523B3">
      <w:pPr>
        <w:pStyle w:val="12"/>
      </w:pPr>
      <w:r w:rsidRPr="00450F5F">
        <w:t>file name index out of range in line no. record</w:t>
      </w:r>
      <w:r w:rsidRPr="00450F5F">
        <w:tab/>
      </w:r>
      <w:r w:rsidRPr="005E46F5">
        <w:rPr>
          <w:b w:val="0"/>
          <w:i/>
        </w:rPr>
        <w:t>(Cromwell)</w:t>
      </w:r>
    </w:p>
    <w:p w14:paraId="2EC066AC" w14:textId="5097EA41" w:rsidR="00963A3E" w:rsidRDefault="00963A3E" w:rsidP="00963A3E">
      <w:pPr>
        <w:pStyle w:val="29"/>
      </w:pPr>
      <w:r>
        <w:t>(</w:t>
      </w:r>
      <w:r w:rsidR="002825EB" w:rsidRPr="002825EB">
        <w:t>индекс имени файла вне диа</w:t>
      </w:r>
      <w:r w:rsidR="00AE1D63">
        <w:t>пазона в строке №</w:t>
      </w:r>
      <w:r w:rsidR="002825EB" w:rsidRPr="002825EB">
        <w:t xml:space="preserve"> запис</w:t>
      </w:r>
      <w:r w:rsidR="002825EB">
        <w:t>и</w:t>
      </w:r>
      <w:r>
        <w:t>)</w:t>
      </w:r>
    </w:p>
    <w:p w14:paraId="7CF8EF4B" w14:textId="7101208C" w:rsidR="00450F5F" w:rsidRPr="00450F5F" w:rsidRDefault="002825EB" w:rsidP="00A32634">
      <w:pPr>
        <w:pStyle w:val="29"/>
      </w:pPr>
      <w:r w:rsidRPr="002825EB">
        <w:t xml:space="preserve">Файл </w:t>
      </w:r>
      <w:r w:rsidRPr="002825EB">
        <w:rPr>
          <w:rFonts w:ascii="Consolas" w:hAnsi="Consolas"/>
        </w:rPr>
        <w:t>.COD</w:t>
      </w:r>
      <w:r w:rsidRPr="002825EB">
        <w:t xml:space="preserve"> имеет недопустимый формат в указанной записи.</w:t>
      </w:r>
    </w:p>
    <w:p w14:paraId="75011863" w14:textId="7C0D0E22" w:rsidR="00450F5F" w:rsidRPr="00450F5F" w:rsidRDefault="00450F5F" w:rsidP="003523B3">
      <w:pPr>
        <w:pStyle w:val="12"/>
      </w:pPr>
      <w:r w:rsidRPr="00450F5F">
        <w:t>filename work buffer overflow</w:t>
      </w:r>
      <w:r w:rsidRPr="00450F5F">
        <w:tab/>
      </w:r>
      <w:r w:rsidR="003523B3">
        <w:tab/>
      </w:r>
      <w:r w:rsidR="00064AA5" w:rsidRPr="00815829">
        <w:rPr>
          <w:b w:val="0"/>
          <w:i/>
        </w:rPr>
        <w:t>(</w:t>
      </w:r>
      <w:r w:rsidR="00064AA5">
        <w:rPr>
          <w:b w:val="0"/>
          <w:i/>
        </w:rPr>
        <w:t>Препроцессор</w:t>
      </w:r>
      <w:r w:rsidR="00064AA5" w:rsidRPr="00815829">
        <w:rPr>
          <w:b w:val="0"/>
          <w:i/>
        </w:rPr>
        <w:t>)</w:t>
      </w:r>
    </w:p>
    <w:p w14:paraId="262FA017" w14:textId="69547FCE" w:rsidR="00963A3E" w:rsidRDefault="00963A3E" w:rsidP="00963A3E">
      <w:pPr>
        <w:pStyle w:val="29"/>
      </w:pPr>
      <w:r>
        <w:t>(</w:t>
      </w:r>
      <w:r w:rsidR="002825EB" w:rsidRPr="002825EB">
        <w:t>переполнение рабочего буфера имени файла</w:t>
      </w:r>
      <w:r>
        <w:t>)</w:t>
      </w:r>
    </w:p>
    <w:p w14:paraId="46118FD1" w14:textId="7570CF44" w:rsidR="00450F5F" w:rsidRPr="00450F5F" w:rsidRDefault="002825EB" w:rsidP="00A32634">
      <w:pPr>
        <w:pStyle w:val="29"/>
      </w:pPr>
      <w:r w:rsidRPr="002825EB">
        <w:t>Имя файла, созданно</w:t>
      </w:r>
      <w:r>
        <w:t>е</w:t>
      </w:r>
      <w:r w:rsidRPr="002825EB">
        <w:t xml:space="preserve"> при поиске включаемого файла, превысило длину внутренн</w:t>
      </w:r>
      <w:r w:rsidRPr="002825EB">
        <w:t>е</w:t>
      </w:r>
      <w:r w:rsidRPr="002825EB">
        <w:t>го буфера. Поскольку этот буфер со</w:t>
      </w:r>
      <w:r w:rsidR="00AE1D63">
        <w:t>держ</w:t>
      </w:r>
      <w:r>
        <w:t>ит</w:t>
      </w:r>
      <w:r w:rsidRPr="002825EB">
        <w:t xml:space="preserve"> </w:t>
      </w:r>
      <w:r w:rsidRPr="00AE1D63">
        <w:rPr>
          <w:rFonts w:ascii="Consolas" w:hAnsi="Consolas"/>
        </w:rPr>
        <w:t>4096</w:t>
      </w:r>
      <w:r w:rsidRPr="002825EB">
        <w:t xml:space="preserve"> байт, это вряд ли произойдет.</w:t>
      </w:r>
    </w:p>
    <w:p w14:paraId="2AC71686" w14:textId="26C2B7CC" w:rsidR="00450F5F" w:rsidRPr="00450F5F" w:rsidRDefault="00450F5F" w:rsidP="003523B3">
      <w:pPr>
        <w:pStyle w:val="12"/>
      </w:pPr>
      <w:r w:rsidRPr="00450F5F">
        <w:t>fixup overflow in expression *</w:t>
      </w:r>
      <w:r w:rsidRPr="00450F5F">
        <w:tab/>
      </w:r>
      <w:r w:rsidR="003523B3">
        <w:tab/>
      </w:r>
      <w:r w:rsidR="005E46F5" w:rsidRPr="00E2442E">
        <w:rPr>
          <w:b w:val="0"/>
          <w:bCs/>
          <w:i/>
        </w:rPr>
        <w:t>(</w:t>
      </w:r>
      <w:r w:rsidR="005E46F5">
        <w:rPr>
          <w:b w:val="0"/>
          <w:bCs/>
          <w:i/>
        </w:rPr>
        <w:t>Компоновщик</w:t>
      </w:r>
      <w:r w:rsidR="005E46F5" w:rsidRPr="00E2442E">
        <w:rPr>
          <w:b w:val="0"/>
          <w:bCs/>
          <w:i/>
        </w:rPr>
        <w:t>)</w:t>
      </w:r>
    </w:p>
    <w:p w14:paraId="5BA21BD0" w14:textId="0CF03326" w:rsidR="00963A3E" w:rsidRDefault="00963A3E" w:rsidP="00963A3E">
      <w:pPr>
        <w:pStyle w:val="29"/>
      </w:pPr>
      <w:r>
        <w:t>(</w:t>
      </w:r>
      <w:r w:rsidR="00066D7B">
        <w:t>и</w:t>
      </w:r>
      <w:r w:rsidR="00066D7B" w:rsidRPr="00066D7B">
        <w:t xml:space="preserve">справление переполнения в выражении </w:t>
      </w:r>
      <w:r w:rsidR="00066D7B" w:rsidRPr="00066D7B">
        <w:rPr>
          <w:rFonts w:ascii="Consolas" w:hAnsi="Consolas"/>
        </w:rPr>
        <w:t>*</w:t>
      </w:r>
      <w:r>
        <w:t>)</w:t>
      </w:r>
    </w:p>
    <w:p w14:paraId="32B7E51A" w14:textId="50288E40" w:rsidR="00450F5F" w:rsidRPr="00450F5F" w:rsidRDefault="00FA67A0" w:rsidP="00A32634">
      <w:pPr>
        <w:pStyle w:val="29"/>
      </w:pPr>
      <w:r w:rsidRPr="00FA67A0">
        <w:t>Компоновщику было предложено переместить (исправить) элемент, который не п</w:t>
      </w:r>
      <w:r w:rsidRPr="00FA67A0">
        <w:t>о</w:t>
      </w:r>
      <w:r w:rsidRPr="00FA67A0">
        <w:t>местился бы обратно в пространство после переноса. Например, это произойдет, е</w:t>
      </w:r>
      <w:r w:rsidRPr="00FA67A0">
        <w:t>с</w:t>
      </w:r>
      <w:r w:rsidRPr="00FA67A0">
        <w:t xml:space="preserve">ли объект размера байта будет инициализирован адресом, который больше </w:t>
      </w:r>
      <w:r w:rsidRPr="00FA67A0">
        <w:rPr>
          <w:rFonts w:ascii="Consolas" w:hAnsi="Consolas"/>
        </w:rPr>
        <w:t>255</w:t>
      </w:r>
      <w:r w:rsidRPr="00FA67A0">
        <w:t>. Эта ошибка возникла в сложном выражении.</w:t>
      </w:r>
    </w:p>
    <w:p w14:paraId="53DCE8CA" w14:textId="24826DB4" w:rsidR="00450F5F" w:rsidRPr="001050CE" w:rsidRDefault="00450F5F" w:rsidP="003523B3">
      <w:pPr>
        <w:pStyle w:val="12"/>
      </w:pPr>
      <w:r w:rsidRPr="001050CE">
        <w:t>fixup overflow referencing *</w:t>
      </w:r>
      <w:r w:rsidRPr="001050CE">
        <w:tab/>
      </w:r>
      <w:r w:rsidR="003523B3" w:rsidRPr="001050CE">
        <w:tab/>
      </w:r>
      <w:r w:rsidR="005E46F5" w:rsidRPr="001050CE">
        <w:rPr>
          <w:b w:val="0"/>
          <w:bCs/>
          <w:i/>
        </w:rPr>
        <w:t>(Компоновщик)</w:t>
      </w:r>
    </w:p>
    <w:p w14:paraId="0C1D5066" w14:textId="1DCC1F66" w:rsidR="00963A3E" w:rsidRDefault="00963A3E" w:rsidP="00963A3E">
      <w:pPr>
        <w:pStyle w:val="29"/>
      </w:pPr>
      <w:r>
        <w:t>(</w:t>
      </w:r>
      <w:r w:rsidR="00270449">
        <w:t xml:space="preserve">исправление переполнения ссылки </w:t>
      </w:r>
      <w:r w:rsidR="00270449" w:rsidRPr="00C5473B">
        <w:rPr>
          <w:rFonts w:ascii="Consolas" w:hAnsi="Consolas"/>
          <w:lang w:val="en-US"/>
        </w:rPr>
        <w:t>*</w:t>
      </w:r>
      <w:r>
        <w:t>)</w:t>
      </w:r>
    </w:p>
    <w:p w14:paraId="71CEC48F" w14:textId="4D443E6F" w:rsidR="00270449" w:rsidRPr="00450F5F" w:rsidRDefault="00270449" w:rsidP="00A32634">
      <w:pPr>
        <w:pStyle w:val="29"/>
      </w:pPr>
      <w:r w:rsidRPr="00270449">
        <w:t>Компоновщику предложено переместить (исправить) элемент, который не впишется назад в пространство после перемещения. Например, это произойдет, если объект размера байта инициализирован адресом, который больше 255.</w:t>
      </w:r>
    </w:p>
    <w:p w14:paraId="6BA8BE1F" w14:textId="2123C141" w:rsidR="00450F5F" w:rsidRPr="00450F5F" w:rsidRDefault="00450F5F" w:rsidP="003523B3">
      <w:pPr>
        <w:pStyle w:val="12"/>
      </w:pPr>
      <w:r w:rsidRPr="00450F5F">
        <w:t>flag * unknown</w:t>
      </w:r>
      <w:r w:rsidRPr="00450F5F">
        <w:tab/>
      </w:r>
      <w:r w:rsidR="003523B3">
        <w:tab/>
      </w:r>
      <w:r w:rsidR="003F31C2" w:rsidRPr="0056492E">
        <w:rPr>
          <w:i/>
        </w:rPr>
        <w:t>(</w:t>
      </w:r>
      <w:r w:rsidR="003F31C2" w:rsidRPr="0056492E">
        <w:rPr>
          <w:b w:val="0"/>
          <w:i/>
        </w:rPr>
        <w:t>Ассемблер</w:t>
      </w:r>
      <w:r w:rsidR="003F31C2" w:rsidRPr="0056492E">
        <w:rPr>
          <w:i/>
        </w:rPr>
        <w:t>)</w:t>
      </w:r>
    </w:p>
    <w:p w14:paraId="7511F4B1" w14:textId="09502972" w:rsidR="00963A3E" w:rsidRDefault="00963A3E" w:rsidP="00963A3E">
      <w:pPr>
        <w:pStyle w:val="29"/>
      </w:pPr>
      <w:r>
        <w:t>(</w:t>
      </w:r>
      <w:r w:rsidR="00270449">
        <w:t xml:space="preserve">флаг </w:t>
      </w:r>
      <w:r w:rsidR="00270449">
        <w:rPr>
          <w:lang w:val="en-US"/>
        </w:rPr>
        <w:t xml:space="preserve">* </w:t>
      </w:r>
      <w:r w:rsidR="00AE1D63">
        <w:t>не опознан</w:t>
      </w:r>
      <w:r>
        <w:t>)</w:t>
      </w:r>
    </w:p>
    <w:p w14:paraId="5407E1F1" w14:textId="5CA8673B" w:rsidR="00450F5F" w:rsidRPr="00450F5F" w:rsidRDefault="00270449" w:rsidP="00A32634">
      <w:pPr>
        <w:pStyle w:val="29"/>
      </w:pPr>
      <w:r w:rsidRPr="00270449">
        <w:t>Эта опция, используемая на директиве "</w:t>
      </w:r>
      <w:r w:rsidRPr="00AE1D63">
        <w:rPr>
          <w:rFonts w:ascii="Consolas" w:hAnsi="Consolas"/>
        </w:rPr>
        <w:t>PSECT</w:t>
      </w:r>
      <w:r w:rsidRPr="00270449">
        <w:t>", неизвестна ассемблеру.</w:t>
      </w:r>
    </w:p>
    <w:p w14:paraId="4D73C014" w14:textId="5CB3BBC3" w:rsidR="00450F5F" w:rsidRPr="00450F5F" w:rsidRDefault="00450F5F" w:rsidP="003523B3">
      <w:pPr>
        <w:pStyle w:val="12"/>
      </w:pPr>
      <w:r w:rsidRPr="00450F5F">
        <w:t>float param coerced to double</w:t>
      </w:r>
      <w:r w:rsidRPr="00450F5F">
        <w:tab/>
      </w:r>
      <w:r w:rsidR="003523B3">
        <w:tab/>
      </w:r>
      <w:r w:rsidR="00D826D2" w:rsidRPr="00815829">
        <w:rPr>
          <w:b w:val="0"/>
          <w:i/>
        </w:rPr>
        <w:t>(Синтаксический анализатор)</w:t>
      </w:r>
    </w:p>
    <w:p w14:paraId="4CE52D5A" w14:textId="4183F45B" w:rsidR="00963A3E" w:rsidRDefault="00963A3E" w:rsidP="00963A3E">
      <w:pPr>
        <w:pStyle w:val="29"/>
      </w:pPr>
      <w:r>
        <w:t>(</w:t>
      </w:r>
      <w:r w:rsidR="00C5473B" w:rsidRPr="00C5473B">
        <w:t xml:space="preserve">параметр </w:t>
      </w:r>
      <w:r w:rsidR="00C5473B" w:rsidRPr="00AE1D63">
        <w:rPr>
          <w:lang w:val="en-US"/>
        </w:rPr>
        <w:t>float</w:t>
      </w:r>
      <w:r w:rsidR="00C5473B" w:rsidRPr="00C5473B">
        <w:t xml:space="preserve"> приведен к </w:t>
      </w:r>
      <w:r w:rsidR="00C5473B" w:rsidRPr="00AE1D63">
        <w:rPr>
          <w:lang w:val="en-US"/>
        </w:rPr>
        <w:t>double</w:t>
      </w:r>
      <w:r>
        <w:t>)</w:t>
      </w:r>
    </w:p>
    <w:p w14:paraId="6C9C9DD3" w14:textId="67CA95F1" w:rsidR="00450F5F" w:rsidRPr="00450F5F" w:rsidRDefault="00C5473B" w:rsidP="00A32634">
      <w:pPr>
        <w:pStyle w:val="29"/>
      </w:pPr>
      <w:r w:rsidRPr="00C5473B">
        <w:t>Если функция без прототипа имеет параметр, объявленный как "</w:t>
      </w:r>
      <w:r w:rsidRPr="00AE1D63">
        <w:rPr>
          <w:rFonts w:ascii="Consolas" w:hAnsi="Consolas"/>
          <w:lang w:val="en-US"/>
        </w:rPr>
        <w:t>float</w:t>
      </w:r>
      <w:r w:rsidRPr="00C5473B">
        <w:t>", компилятор преобразует его в "</w:t>
      </w:r>
      <w:r w:rsidRPr="00AE1D63">
        <w:rPr>
          <w:rFonts w:ascii="Consolas" w:hAnsi="Consolas"/>
          <w:lang w:val="en-US"/>
        </w:rPr>
        <w:t>double</w:t>
      </w:r>
      <w:r w:rsidRPr="00AE1D63">
        <w:rPr>
          <w:lang w:val="en-US"/>
        </w:rPr>
        <w:t xml:space="preserve"> </w:t>
      </w:r>
      <w:r w:rsidRPr="00AE1D63">
        <w:rPr>
          <w:rFonts w:ascii="Consolas" w:hAnsi="Consolas"/>
          <w:lang w:val="en-US"/>
        </w:rPr>
        <w:t>float</w:t>
      </w:r>
      <w:r w:rsidRPr="00C5473B">
        <w:t>". Это связано с тем, что соглашения о преобразов</w:t>
      </w:r>
      <w:r w:rsidRPr="00C5473B">
        <w:t>а</w:t>
      </w:r>
      <w:r w:rsidRPr="00C5473B">
        <w:t xml:space="preserve">ния типов </w:t>
      </w:r>
      <w:r w:rsidRPr="00C5473B">
        <w:rPr>
          <w:rFonts w:ascii="Consolas" w:hAnsi="Consolas"/>
        </w:rPr>
        <w:t>C</w:t>
      </w:r>
      <w:r w:rsidRPr="00C5473B">
        <w:t xml:space="preserve"> по умолчанию предусматривают, что когда число с плавающей </w:t>
      </w:r>
      <w:r w:rsidR="001050CE" w:rsidRPr="001050CE">
        <w:t xml:space="preserve">запятой </w:t>
      </w:r>
      <w:r w:rsidR="005C74D1">
        <w:t xml:space="preserve">передается не </w:t>
      </w:r>
      <w:r w:rsidRPr="00C5473B">
        <w:rPr>
          <w:noProof/>
        </w:rPr>
        <w:t>прототипированной</w:t>
      </w:r>
      <w:r w:rsidRPr="00C5473B">
        <w:t xml:space="preserve"> функции, оно преобразуется в </w:t>
      </w:r>
      <w:r w:rsidRPr="00AE1D63">
        <w:rPr>
          <w:rFonts w:ascii="Consolas" w:hAnsi="Consolas"/>
          <w:lang w:val="en-US"/>
        </w:rPr>
        <w:t>double</w:t>
      </w:r>
      <w:r w:rsidRPr="00C5473B">
        <w:t>. Важно, чтобы объявление функции соответствовало этому соглашению.</w:t>
      </w:r>
    </w:p>
    <w:p w14:paraId="4F5F8A55" w14:textId="3B5AFAB2" w:rsidR="00450F5F" w:rsidRPr="00450F5F" w:rsidRDefault="00450F5F" w:rsidP="003523B3">
      <w:pPr>
        <w:pStyle w:val="12"/>
      </w:pPr>
      <w:r w:rsidRPr="00450F5F">
        <w:t>floating exponent too large</w:t>
      </w:r>
      <w:r w:rsidRPr="00450F5F">
        <w:tab/>
      </w:r>
      <w:r w:rsidR="003523B3">
        <w:tab/>
      </w:r>
      <w:r w:rsidR="003F31C2" w:rsidRPr="0056492E">
        <w:rPr>
          <w:i/>
        </w:rPr>
        <w:t>(</w:t>
      </w:r>
      <w:r w:rsidR="003F31C2" w:rsidRPr="0056492E">
        <w:rPr>
          <w:b w:val="0"/>
          <w:i/>
        </w:rPr>
        <w:t>Ассемблер</w:t>
      </w:r>
      <w:r w:rsidR="003F31C2" w:rsidRPr="0056492E">
        <w:rPr>
          <w:i/>
        </w:rPr>
        <w:t>)</w:t>
      </w:r>
    </w:p>
    <w:p w14:paraId="0F09A3B3" w14:textId="733236BA" w:rsidR="00963A3E" w:rsidRDefault="00963A3E" w:rsidP="00963A3E">
      <w:pPr>
        <w:pStyle w:val="29"/>
      </w:pPr>
      <w:r>
        <w:t>(</w:t>
      </w:r>
      <w:r w:rsidR="001050CE" w:rsidRPr="001050CE">
        <w:t>Показатель числа с плавающей запятой слишком велик</w:t>
      </w:r>
      <w:r>
        <w:t>)</w:t>
      </w:r>
    </w:p>
    <w:p w14:paraId="1F4AC143" w14:textId="66AB4EF4" w:rsidR="00450F5F" w:rsidRPr="00450F5F" w:rsidRDefault="001050CE" w:rsidP="00A32634">
      <w:pPr>
        <w:pStyle w:val="29"/>
      </w:pPr>
      <w:r w:rsidRPr="001050CE">
        <w:t>Показатель числа с плавающей запятой слишком велик. Для Z80 наибольший пок</w:t>
      </w:r>
      <w:r w:rsidRPr="001050CE">
        <w:t>а</w:t>
      </w:r>
      <w:r w:rsidRPr="001050CE">
        <w:t xml:space="preserve">затель с плавающей запятой равен десятичному значению </w:t>
      </w:r>
      <w:r w:rsidRPr="003B4E9E">
        <w:rPr>
          <w:rFonts w:ascii="Consolas" w:hAnsi="Consolas"/>
        </w:rPr>
        <w:t>19</w:t>
      </w:r>
      <w:r w:rsidRPr="001050CE">
        <w:t>.</w:t>
      </w:r>
    </w:p>
    <w:p w14:paraId="5781F105" w14:textId="77777777" w:rsidR="001050CE" w:rsidRDefault="001050CE">
      <w:pPr>
        <w:rPr>
          <w:rFonts w:ascii="Consolas" w:eastAsia="MS Mincho" w:hAnsi="Consolas"/>
          <w:b/>
          <w:noProof/>
          <w:sz w:val="23"/>
          <w:szCs w:val="23"/>
        </w:rPr>
      </w:pPr>
      <w:r>
        <w:br w:type="page"/>
      </w:r>
    </w:p>
    <w:p w14:paraId="11E4EDC7" w14:textId="686A77C7" w:rsidR="00450F5F" w:rsidRPr="00450F5F" w:rsidRDefault="00450F5F" w:rsidP="003523B3">
      <w:pPr>
        <w:pStyle w:val="12"/>
      </w:pPr>
      <w:r w:rsidRPr="00450F5F">
        <w:lastRenderedPageBreak/>
        <w:t>floating number expected</w:t>
      </w:r>
      <w:r w:rsidRPr="00450F5F">
        <w:tab/>
      </w:r>
      <w:r w:rsidR="003523B3">
        <w:tab/>
      </w:r>
      <w:r w:rsidR="003F31C2" w:rsidRPr="0056492E">
        <w:rPr>
          <w:i/>
        </w:rPr>
        <w:t>(</w:t>
      </w:r>
      <w:r w:rsidR="003F31C2" w:rsidRPr="0056492E">
        <w:rPr>
          <w:b w:val="0"/>
          <w:i/>
        </w:rPr>
        <w:t>Ассемблер</w:t>
      </w:r>
      <w:r w:rsidR="003F31C2" w:rsidRPr="0056492E">
        <w:rPr>
          <w:i/>
        </w:rPr>
        <w:t>)</w:t>
      </w:r>
    </w:p>
    <w:p w14:paraId="7FD9C0DF" w14:textId="3DF70427" w:rsidR="00963A3E" w:rsidRDefault="00963A3E" w:rsidP="00963A3E">
      <w:pPr>
        <w:pStyle w:val="29"/>
      </w:pPr>
      <w:r>
        <w:t>(</w:t>
      </w:r>
      <w:r w:rsidR="001050CE" w:rsidRPr="001050CE">
        <w:t>ожидается число с плавающей запятой</w:t>
      </w:r>
      <w:r>
        <w:t>)</w:t>
      </w:r>
    </w:p>
    <w:p w14:paraId="168294E2" w14:textId="0024E85E" w:rsidR="00450F5F" w:rsidRPr="00450F5F" w:rsidRDefault="001050CE" w:rsidP="00A32634">
      <w:pPr>
        <w:pStyle w:val="29"/>
      </w:pPr>
      <w:r w:rsidRPr="001050CE">
        <w:t xml:space="preserve">Параметрами </w:t>
      </w:r>
      <w:r w:rsidR="005C74D1" w:rsidRPr="001050CE">
        <w:t>псевдо оператора</w:t>
      </w:r>
      <w:r w:rsidRPr="001050CE">
        <w:t xml:space="preserve"> "</w:t>
      </w:r>
      <w:r w:rsidRPr="001050CE">
        <w:rPr>
          <w:rFonts w:ascii="Consolas" w:hAnsi="Consolas"/>
        </w:rPr>
        <w:t>DEFF</w:t>
      </w:r>
      <w:r w:rsidRPr="001050CE">
        <w:t>"  должны быть допустимые числа с плава</w:t>
      </w:r>
      <w:r w:rsidRPr="001050CE">
        <w:t>ю</w:t>
      </w:r>
      <w:r w:rsidRPr="001050CE">
        <w:t>щей запятой.</w:t>
      </w:r>
    </w:p>
    <w:p w14:paraId="2A964E50" w14:textId="19050007" w:rsidR="00450F5F" w:rsidRPr="00450F5F" w:rsidRDefault="00450F5F" w:rsidP="003523B3">
      <w:pPr>
        <w:pStyle w:val="12"/>
      </w:pPr>
      <w:r w:rsidRPr="00450F5F">
        <w:t>formal parameter expected after #</w:t>
      </w:r>
      <w:r w:rsidRPr="00450F5F">
        <w:tab/>
      </w:r>
      <w:r w:rsidR="003523B3">
        <w:tab/>
      </w:r>
      <w:r w:rsidR="00064AA5" w:rsidRPr="00815829">
        <w:rPr>
          <w:b w:val="0"/>
          <w:i/>
        </w:rPr>
        <w:t>(</w:t>
      </w:r>
      <w:r w:rsidR="00064AA5">
        <w:rPr>
          <w:b w:val="0"/>
          <w:i/>
        </w:rPr>
        <w:t>Препроцессор</w:t>
      </w:r>
      <w:r w:rsidR="00064AA5" w:rsidRPr="00815829">
        <w:rPr>
          <w:b w:val="0"/>
          <w:i/>
        </w:rPr>
        <w:t>)</w:t>
      </w:r>
    </w:p>
    <w:p w14:paraId="5FC929B7" w14:textId="25BC7135" w:rsidR="00963A3E" w:rsidRDefault="00963A3E" w:rsidP="00963A3E">
      <w:pPr>
        <w:pStyle w:val="29"/>
      </w:pPr>
      <w:r>
        <w:t>(</w:t>
      </w:r>
      <w:r w:rsidR="002C6B8D" w:rsidRPr="002C6B8D">
        <w:t>после # ожидается формальный параметр</w:t>
      </w:r>
      <w:r>
        <w:t>)</w:t>
      </w:r>
    </w:p>
    <w:p w14:paraId="63470CFB" w14:textId="43F8F642" w:rsidR="00450F5F" w:rsidRPr="00450F5F" w:rsidRDefault="00411335" w:rsidP="00A32634">
      <w:pPr>
        <w:pStyle w:val="29"/>
      </w:pPr>
      <w:r w:rsidRPr="00411335">
        <w:t xml:space="preserve">За оператором превращения в строку </w:t>
      </w:r>
      <w:r w:rsidRPr="00411335">
        <w:rPr>
          <w:rFonts w:ascii="Consolas" w:hAnsi="Consolas"/>
        </w:rPr>
        <w:t>#</w:t>
      </w:r>
      <w:r w:rsidRPr="00411335">
        <w:t xml:space="preserve"> (не путать с ведущим </w:t>
      </w:r>
      <w:r w:rsidRPr="00411335">
        <w:rPr>
          <w:rFonts w:ascii="Consolas" w:hAnsi="Consolas"/>
        </w:rPr>
        <w:t>#</w:t>
      </w:r>
      <w:r w:rsidRPr="00411335">
        <w:t xml:space="preserve">, используемым для строк управления препроцессором) должен следовать формальный макро-параметр. Если вам требуется выровнять </w:t>
      </w:r>
      <w:r w:rsidRPr="00411335">
        <w:rPr>
          <w:noProof/>
        </w:rPr>
        <w:t>токен</w:t>
      </w:r>
      <w:r w:rsidRPr="00411335">
        <w:t>, вам нужно определить специальный макрос, чтобы сделать это, например.</w:t>
      </w:r>
    </w:p>
    <w:p w14:paraId="37C9E2AF" w14:textId="490F3DBC" w:rsidR="00450F5F" w:rsidRPr="003B4E9E" w:rsidRDefault="00971FD0" w:rsidP="00A32634">
      <w:pPr>
        <w:pStyle w:val="29"/>
        <w:rPr>
          <w:rFonts w:ascii="Consolas" w:hAnsi="Consolas"/>
          <w:noProof/>
          <w:lang w:val="en-US"/>
        </w:rPr>
      </w:pPr>
      <w:r w:rsidRPr="003B4E9E">
        <w:rPr>
          <w:rFonts w:ascii="Consolas" w:hAnsi="Consolas"/>
          <w:noProof/>
          <w:lang w:val="en-US"/>
        </w:rPr>
        <w:t>#define __mkstr__(x) #x</w:t>
      </w:r>
    </w:p>
    <w:p w14:paraId="570A23D2" w14:textId="44E47AC6" w:rsidR="00450F5F" w:rsidRPr="00450F5F" w:rsidRDefault="00411335" w:rsidP="00A32634">
      <w:pPr>
        <w:pStyle w:val="29"/>
      </w:pPr>
      <w:r w:rsidRPr="00411335">
        <w:t xml:space="preserve">тогда используйте </w:t>
      </w:r>
      <w:r w:rsidRPr="00411335">
        <w:rPr>
          <w:rFonts w:ascii="Consolas" w:hAnsi="Consolas"/>
          <w:noProof/>
        </w:rPr>
        <w:t>__mkstr__</w:t>
      </w:r>
      <w:r w:rsidRPr="00411335">
        <w:t xml:space="preserve"> </w:t>
      </w:r>
      <w:r w:rsidRPr="00411335">
        <w:rPr>
          <w:rFonts w:ascii="Consolas" w:hAnsi="Consolas"/>
        </w:rPr>
        <w:t>(</w:t>
      </w:r>
      <w:r w:rsidRPr="00411335">
        <w:rPr>
          <w:rFonts w:ascii="Consolas" w:hAnsi="Consolas"/>
          <w:noProof/>
        </w:rPr>
        <w:t>токен</w:t>
      </w:r>
      <w:r w:rsidRPr="00411335">
        <w:rPr>
          <w:rFonts w:ascii="Consolas" w:hAnsi="Consolas"/>
        </w:rPr>
        <w:t>)</w:t>
      </w:r>
      <w:r w:rsidRPr="00411335">
        <w:t xml:space="preserve"> везде, где необходимо преобразовать </w:t>
      </w:r>
      <w:r w:rsidRPr="00411335">
        <w:rPr>
          <w:noProof/>
        </w:rPr>
        <w:t>токен</w:t>
      </w:r>
      <w:r w:rsidRPr="00411335">
        <w:t xml:space="preserve"> в строку.</w:t>
      </w:r>
    </w:p>
    <w:p w14:paraId="3B0D1DBC" w14:textId="24988078" w:rsidR="00450F5F" w:rsidRPr="00450F5F" w:rsidRDefault="00450F5F" w:rsidP="00CD1031">
      <w:pPr>
        <w:pStyle w:val="12"/>
      </w:pPr>
      <w:r w:rsidRPr="00450F5F">
        <w:t>function * appears in multiple call graphs: rooted at *</w:t>
      </w:r>
      <w:r w:rsidRPr="00450F5F">
        <w:tab/>
      </w:r>
      <w:r w:rsidR="005E46F5" w:rsidRPr="00E2442E">
        <w:rPr>
          <w:b w:val="0"/>
          <w:bCs/>
          <w:i/>
        </w:rPr>
        <w:t>(</w:t>
      </w:r>
      <w:r w:rsidR="005E46F5">
        <w:rPr>
          <w:b w:val="0"/>
          <w:bCs/>
          <w:i/>
        </w:rPr>
        <w:t>Компоновщик</w:t>
      </w:r>
      <w:r w:rsidR="005E46F5" w:rsidRPr="00E2442E">
        <w:rPr>
          <w:b w:val="0"/>
          <w:bCs/>
          <w:i/>
        </w:rPr>
        <w:t>)</w:t>
      </w:r>
    </w:p>
    <w:p w14:paraId="43523150" w14:textId="2F6BF280" w:rsidR="00963A3E" w:rsidRDefault="00963A3E" w:rsidP="00963A3E">
      <w:pPr>
        <w:pStyle w:val="29"/>
      </w:pPr>
      <w:r>
        <w:t>(</w:t>
      </w:r>
      <w:r w:rsidR="006B7C33" w:rsidRPr="006B7C33">
        <w:t xml:space="preserve">функция * присутствует в нескольких графах вызовов: с корнем </w:t>
      </w:r>
      <w:r w:rsidR="006B7C33" w:rsidRPr="006B7C33">
        <w:rPr>
          <w:rFonts w:ascii="Consolas" w:hAnsi="Consolas"/>
        </w:rPr>
        <w:t>*</w:t>
      </w:r>
      <w:r>
        <w:t>)</w:t>
      </w:r>
    </w:p>
    <w:p w14:paraId="013A851A" w14:textId="600A9755" w:rsidR="00450F5F" w:rsidRPr="00450F5F" w:rsidRDefault="00714425" w:rsidP="00A32634">
      <w:pPr>
        <w:pStyle w:val="29"/>
      </w:pPr>
      <w:r w:rsidRPr="00714425">
        <w:t xml:space="preserve">Эта функция может быть вызвана как из основного линейного кода так и из кода прерывания. Используйте ключевое слово </w:t>
      </w:r>
      <w:r w:rsidRPr="00E61531">
        <w:rPr>
          <w:rFonts w:ascii="Consolas" w:hAnsi="Consolas"/>
          <w:lang w:val="en-US"/>
        </w:rPr>
        <w:t>reentrant</w:t>
      </w:r>
      <w:r w:rsidR="00060068">
        <w:rPr>
          <w:rFonts w:ascii="Consolas" w:hAnsi="Consolas"/>
        </w:rPr>
        <w:fldChar w:fldCharType="begin"/>
      </w:r>
      <w:r w:rsidR="00060068">
        <w:instrText xml:space="preserve"> XE "К</w:instrText>
      </w:r>
      <w:r w:rsidR="00060068" w:rsidRPr="00714425">
        <w:instrText>лючевое слово</w:instrText>
      </w:r>
      <w:r w:rsidR="00060068">
        <w:instrText>:</w:instrText>
      </w:r>
      <w:r w:rsidR="00060068" w:rsidRPr="006B7C33">
        <w:rPr>
          <w:rFonts w:ascii="Consolas" w:hAnsi="Consolas"/>
        </w:rPr>
        <w:instrText>reentrant</w:instrText>
      </w:r>
      <w:r w:rsidR="00060068">
        <w:instrText xml:space="preserve">" </w:instrText>
      </w:r>
      <w:r w:rsidR="00060068">
        <w:rPr>
          <w:rFonts w:ascii="Consolas" w:hAnsi="Consolas"/>
        </w:rPr>
        <w:fldChar w:fldCharType="end"/>
      </w:r>
      <w:r w:rsidRPr="00714425">
        <w:t>, если этот компилятор по</w:t>
      </w:r>
      <w:r w:rsidRPr="00714425">
        <w:t>д</w:t>
      </w:r>
      <w:r w:rsidRPr="00714425">
        <w:t>держивает его, или перекодируйте, чтобы избежать использования локальных п</w:t>
      </w:r>
      <w:r w:rsidRPr="00714425">
        <w:t>е</w:t>
      </w:r>
      <w:r w:rsidRPr="00714425">
        <w:t>ременных или параметров или дублируйте функцию.</w:t>
      </w:r>
    </w:p>
    <w:p w14:paraId="3D10D4B8" w14:textId="571DA3AE" w:rsidR="00450F5F" w:rsidRPr="00450F5F" w:rsidRDefault="00450F5F" w:rsidP="003523B3">
      <w:pPr>
        <w:pStyle w:val="12"/>
      </w:pPr>
      <w:r w:rsidRPr="00450F5F">
        <w:t>function * argument evaluation overlapped</w:t>
      </w:r>
      <w:r w:rsidRPr="00450F5F">
        <w:tab/>
      </w:r>
      <w:r w:rsidR="005E46F5" w:rsidRPr="00E2442E">
        <w:rPr>
          <w:b w:val="0"/>
          <w:bCs/>
          <w:i/>
        </w:rPr>
        <w:t>(</w:t>
      </w:r>
      <w:r w:rsidR="005E46F5">
        <w:rPr>
          <w:b w:val="0"/>
          <w:bCs/>
          <w:i/>
        </w:rPr>
        <w:t>Компоновщик</w:t>
      </w:r>
      <w:r w:rsidR="005E46F5" w:rsidRPr="00E2442E">
        <w:rPr>
          <w:b w:val="0"/>
          <w:bCs/>
          <w:i/>
        </w:rPr>
        <w:t>)</w:t>
      </w:r>
    </w:p>
    <w:p w14:paraId="433AB01D" w14:textId="1D181888" w:rsidR="00963A3E" w:rsidRDefault="00963A3E" w:rsidP="00963A3E">
      <w:pPr>
        <w:pStyle w:val="29"/>
      </w:pPr>
      <w:r>
        <w:t>(</w:t>
      </w:r>
      <w:r w:rsidR="00750805" w:rsidRPr="00750805">
        <w:t>О</w:t>
      </w:r>
      <w:r w:rsidR="00750805">
        <w:t xml:space="preserve">пределение аргумента функции </w:t>
      </w:r>
      <w:r w:rsidR="00750805" w:rsidRPr="00750805">
        <w:rPr>
          <w:rFonts w:ascii="Consolas" w:hAnsi="Consolas"/>
        </w:rPr>
        <w:t>*</w:t>
      </w:r>
      <w:r w:rsidR="00750805">
        <w:t xml:space="preserve"> </w:t>
      </w:r>
      <w:r w:rsidR="00750805" w:rsidRPr="00750805">
        <w:t>перекрывается</w:t>
      </w:r>
      <w:r>
        <w:t>)</w:t>
      </w:r>
    </w:p>
    <w:p w14:paraId="49BD5902" w14:textId="5EF4992F" w:rsidR="00450F5F" w:rsidRPr="00450F5F" w:rsidRDefault="00750805" w:rsidP="00A32634">
      <w:pPr>
        <w:pStyle w:val="29"/>
      </w:pPr>
      <w:r w:rsidRPr="00750805">
        <w:t>Вызов функции включает аргументы, которые перекрываются между двумя фун</w:t>
      </w:r>
      <w:r w:rsidRPr="00750805">
        <w:t>к</w:t>
      </w:r>
      <w:r w:rsidRPr="00750805">
        <w:t>циями. Это может произойти при вызове типа:</w:t>
      </w:r>
    </w:p>
    <w:p w14:paraId="7B2FB4B4" w14:textId="3EAD8B9E" w:rsidR="00C12FD1" w:rsidRPr="00E61531" w:rsidRDefault="00C12FD1" w:rsidP="005F6E57">
      <w:pPr>
        <w:pStyle w:val="29"/>
        <w:ind w:left="1440"/>
        <w:rPr>
          <w:rFonts w:ascii="Consolas" w:hAnsi="Consolas"/>
          <w:noProof/>
          <w:sz w:val="22"/>
          <w:szCs w:val="22"/>
          <w:lang w:val="en-US"/>
        </w:rPr>
      </w:pPr>
      <w:r w:rsidRPr="00E61531">
        <w:rPr>
          <w:rFonts w:ascii="Consolas" w:hAnsi="Consolas"/>
          <w:noProof/>
          <w:sz w:val="22"/>
          <w:szCs w:val="22"/>
          <w:lang w:val="en-US"/>
        </w:rPr>
        <w:t>void fn</w:t>
      </w:r>
      <w:r w:rsidR="00750805" w:rsidRPr="00E61531">
        <w:rPr>
          <w:rFonts w:ascii="Consolas" w:hAnsi="Consolas"/>
          <w:noProof/>
          <w:sz w:val="22"/>
          <w:szCs w:val="22"/>
          <w:lang w:val="en-US"/>
        </w:rPr>
        <w:t>1</w:t>
      </w:r>
      <w:r w:rsidRPr="00E61531">
        <w:rPr>
          <w:rFonts w:ascii="Consolas" w:hAnsi="Consolas"/>
          <w:noProof/>
          <w:sz w:val="22"/>
          <w:szCs w:val="22"/>
          <w:lang w:val="en-US"/>
        </w:rPr>
        <w:t>(void) {</w:t>
      </w:r>
    </w:p>
    <w:p w14:paraId="6F2EE284" w14:textId="70504C4D" w:rsidR="00C12FD1" w:rsidRPr="00C12FD1" w:rsidRDefault="00C12FD1" w:rsidP="005F6E57">
      <w:pPr>
        <w:pStyle w:val="29"/>
        <w:spacing w:before="0"/>
        <w:ind w:left="1440"/>
        <w:rPr>
          <w:rFonts w:ascii="Consolas" w:hAnsi="Consolas"/>
          <w:sz w:val="22"/>
          <w:szCs w:val="22"/>
        </w:rPr>
      </w:pPr>
      <w:r w:rsidRPr="00E61531">
        <w:rPr>
          <w:rFonts w:ascii="Consolas" w:hAnsi="Consolas"/>
          <w:noProof/>
          <w:sz w:val="22"/>
          <w:szCs w:val="22"/>
          <w:lang w:val="en-US"/>
        </w:rPr>
        <w:t xml:space="preserve">    </w:t>
      </w:r>
      <w:r w:rsidR="00450F5F" w:rsidRPr="00E61531">
        <w:rPr>
          <w:rFonts w:ascii="Consolas" w:hAnsi="Consolas"/>
          <w:noProof/>
          <w:sz w:val="22"/>
          <w:szCs w:val="22"/>
          <w:lang w:val="en-US"/>
        </w:rPr>
        <w:t>fn3( 7, fn2(3)</w:t>
      </w:r>
      <w:r w:rsidRPr="00E61531">
        <w:rPr>
          <w:rFonts w:ascii="Consolas" w:hAnsi="Consolas"/>
          <w:noProof/>
          <w:sz w:val="22"/>
          <w:szCs w:val="22"/>
          <w:lang w:val="en-US"/>
        </w:rPr>
        <w:t>, fn2(9));</w:t>
      </w:r>
      <w:r w:rsidRPr="00C12FD1">
        <w:rPr>
          <w:rFonts w:ascii="Consolas" w:hAnsi="Consolas"/>
          <w:sz w:val="22"/>
          <w:szCs w:val="22"/>
        </w:rPr>
        <w:t xml:space="preserve"> /* </w:t>
      </w:r>
      <w:r w:rsidR="00750805">
        <w:rPr>
          <w:rFonts w:ascii="Consolas" w:hAnsi="Consolas"/>
          <w:sz w:val="22"/>
          <w:szCs w:val="22"/>
        </w:rPr>
        <w:t>Проблемный вызов</w:t>
      </w:r>
      <w:r w:rsidRPr="00C12FD1">
        <w:rPr>
          <w:rFonts w:ascii="Consolas" w:hAnsi="Consolas"/>
          <w:sz w:val="22"/>
          <w:szCs w:val="22"/>
        </w:rPr>
        <w:t xml:space="preserve"> */</w:t>
      </w:r>
    </w:p>
    <w:p w14:paraId="209D3E21" w14:textId="77777777" w:rsidR="00C12FD1" w:rsidRPr="00C12FD1" w:rsidRDefault="00C12FD1" w:rsidP="005F6E57">
      <w:pPr>
        <w:pStyle w:val="29"/>
        <w:spacing w:before="0"/>
        <w:ind w:left="1440"/>
        <w:rPr>
          <w:rFonts w:ascii="Consolas" w:hAnsi="Consolas"/>
          <w:sz w:val="22"/>
          <w:szCs w:val="22"/>
        </w:rPr>
      </w:pPr>
      <w:r w:rsidRPr="00C12FD1">
        <w:rPr>
          <w:rFonts w:ascii="Consolas" w:hAnsi="Consolas"/>
          <w:sz w:val="22"/>
          <w:szCs w:val="22"/>
        </w:rPr>
        <w:t>}</w:t>
      </w:r>
    </w:p>
    <w:p w14:paraId="0338A64B" w14:textId="77777777" w:rsidR="00C12FD1" w:rsidRPr="00E61531" w:rsidRDefault="00450F5F" w:rsidP="005F6E57">
      <w:pPr>
        <w:pStyle w:val="29"/>
        <w:spacing w:before="0"/>
        <w:ind w:left="1440"/>
        <w:rPr>
          <w:rFonts w:ascii="Consolas" w:hAnsi="Consolas"/>
          <w:noProof/>
          <w:sz w:val="22"/>
          <w:szCs w:val="22"/>
          <w:lang w:val="en-US"/>
        </w:rPr>
      </w:pPr>
      <w:r w:rsidRPr="00E61531">
        <w:rPr>
          <w:rFonts w:ascii="Consolas" w:hAnsi="Consolas"/>
          <w:noProof/>
          <w:sz w:val="22"/>
          <w:szCs w:val="22"/>
          <w:lang w:val="en-US"/>
        </w:rPr>
        <w:t>char fn2( char fred) {</w:t>
      </w:r>
    </w:p>
    <w:p w14:paraId="20E73CC0" w14:textId="7D4AF267" w:rsidR="00C12FD1" w:rsidRPr="00E61531" w:rsidRDefault="00C12FD1" w:rsidP="005F6E57">
      <w:pPr>
        <w:pStyle w:val="29"/>
        <w:spacing w:before="0"/>
        <w:ind w:left="1440"/>
        <w:rPr>
          <w:rFonts w:ascii="Consolas" w:hAnsi="Consolas"/>
          <w:noProof/>
          <w:sz w:val="22"/>
          <w:szCs w:val="22"/>
          <w:lang w:val="en-US"/>
        </w:rPr>
      </w:pPr>
      <w:r w:rsidRPr="00E61531">
        <w:rPr>
          <w:rFonts w:ascii="Consolas" w:hAnsi="Consolas"/>
          <w:noProof/>
          <w:sz w:val="22"/>
          <w:szCs w:val="22"/>
          <w:lang w:val="en-US"/>
        </w:rPr>
        <w:t xml:space="preserve">    return fred + fn3(5,l,0);</w:t>
      </w:r>
    </w:p>
    <w:p w14:paraId="1F7B9EA6" w14:textId="77777777" w:rsidR="00C12FD1" w:rsidRPr="00E61531" w:rsidRDefault="00C12FD1" w:rsidP="005F6E57">
      <w:pPr>
        <w:pStyle w:val="29"/>
        <w:spacing w:before="0"/>
        <w:ind w:left="1440"/>
        <w:rPr>
          <w:rFonts w:ascii="Consolas" w:hAnsi="Consolas"/>
          <w:noProof/>
          <w:sz w:val="22"/>
          <w:szCs w:val="22"/>
          <w:lang w:val="en-US"/>
        </w:rPr>
      </w:pPr>
      <w:r w:rsidRPr="00E61531">
        <w:rPr>
          <w:rFonts w:ascii="Consolas" w:hAnsi="Consolas"/>
          <w:noProof/>
          <w:sz w:val="22"/>
          <w:szCs w:val="22"/>
          <w:lang w:val="en-US"/>
        </w:rPr>
        <w:t>}</w:t>
      </w:r>
    </w:p>
    <w:p w14:paraId="6DBF0CA1" w14:textId="77777777" w:rsidR="00C12FD1" w:rsidRPr="00E61531" w:rsidRDefault="00450F5F" w:rsidP="005F6E57">
      <w:pPr>
        <w:pStyle w:val="29"/>
        <w:spacing w:before="0"/>
        <w:ind w:left="1440"/>
        <w:rPr>
          <w:rFonts w:ascii="Consolas" w:hAnsi="Consolas"/>
          <w:noProof/>
          <w:sz w:val="22"/>
          <w:szCs w:val="22"/>
          <w:lang w:val="en-US"/>
        </w:rPr>
      </w:pPr>
      <w:r w:rsidRPr="00E61531">
        <w:rPr>
          <w:rFonts w:ascii="Consolas" w:hAnsi="Consolas"/>
          <w:noProof/>
          <w:sz w:val="22"/>
          <w:szCs w:val="22"/>
          <w:lang w:val="en-US"/>
        </w:rPr>
        <w:t>char fn3(char one, char two, char three) {</w:t>
      </w:r>
    </w:p>
    <w:p w14:paraId="35EBF061" w14:textId="77777777" w:rsidR="00C12FD1" w:rsidRPr="00E61531" w:rsidRDefault="00C12FD1" w:rsidP="005F6E57">
      <w:pPr>
        <w:pStyle w:val="29"/>
        <w:spacing w:before="0"/>
        <w:ind w:left="1440"/>
        <w:rPr>
          <w:rFonts w:ascii="Consolas" w:hAnsi="Consolas"/>
          <w:noProof/>
          <w:sz w:val="22"/>
          <w:szCs w:val="22"/>
          <w:lang w:val="en-US"/>
        </w:rPr>
      </w:pPr>
      <w:r w:rsidRPr="00E61531">
        <w:rPr>
          <w:rFonts w:ascii="Consolas" w:hAnsi="Consolas"/>
          <w:noProof/>
          <w:sz w:val="22"/>
          <w:szCs w:val="22"/>
          <w:lang w:val="en-US"/>
        </w:rPr>
        <w:t xml:space="preserve">    return one+two+three;</w:t>
      </w:r>
    </w:p>
    <w:p w14:paraId="000C6F95" w14:textId="3771799A" w:rsidR="00450F5F" w:rsidRPr="00E61531" w:rsidRDefault="00450F5F" w:rsidP="005F6E57">
      <w:pPr>
        <w:pStyle w:val="29"/>
        <w:spacing w:before="0"/>
        <w:ind w:left="1440"/>
        <w:rPr>
          <w:rFonts w:ascii="Consolas" w:hAnsi="Consolas"/>
          <w:noProof/>
          <w:sz w:val="22"/>
          <w:szCs w:val="22"/>
          <w:lang w:val="en-US"/>
        </w:rPr>
      </w:pPr>
      <w:r w:rsidRPr="00E61531">
        <w:rPr>
          <w:rFonts w:ascii="Consolas" w:hAnsi="Consolas"/>
          <w:noProof/>
          <w:sz w:val="22"/>
          <w:szCs w:val="22"/>
          <w:lang w:val="en-US"/>
        </w:rPr>
        <w:t>}</w:t>
      </w:r>
    </w:p>
    <w:p w14:paraId="78215009" w14:textId="24F0D2D4" w:rsidR="00450F5F" w:rsidRPr="00450F5F" w:rsidRDefault="00750805" w:rsidP="00A32634">
      <w:pPr>
        <w:pStyle w:val="29"/>
      </w:pPr>
      <w:r w:rsidRPr="00750805">
        <w:t xml:space="preserve">где </w:t>
      </w:r>
      <w:r w:rsidRPr="00750805">
        <w:rPr>
          <w:rFonts w:ascii="Consolas" w:hAnsi="Consolas"/>
        </w:rPr>
        <w:t>fn1</w:t>
      </w:r>
      <w:r w:rsidRPr="00750805">
        <w:t xml:space="preserve"> вызывает </w:t>
      </w:r>
      <w:r w:rsidRPr="00750805">
        <w:rPr>
          <w:rFonts w:ascii="Consolas" w:hAnsi="Consolas"/>
        </w:rPr>
        <w:t>fn3</w:t>
      </w:r>
      <w:r w:rsidRPr="00750805">
        <w:t xml:space="preserve">, а два аргумента вычисляются путем вызова </w:t>
      </w:r>
      <w:r w:rsidRPr="00750805">
        <w:rPr>
          <w:rFonts w:ascii="Consolas" w:hAnsi="Consolas"/>
        </w:rPr>
        <w:t>fn2</w:t>
      </w:r>
      <w:r w:rsidRPr="00750805">
        <w:t>, котор</w:t>
      </w:r>
      <w:r>
        <w:t>ая</w:t>
      </w:r>
      <w:r w:rsidRPr="00750805">
        <w:t xml:space="preserve"> в свою очередь вызывает </w:t>
      </w:r>
      <w:r w:rsidRPr="00750805">
        <w:rPr>
          <w:rFonts w:ascii="Consolas" w:hAnsi="Consolas"/>
        </w:rPr>
        <w:t>fn3</w:t>
      </w:r>
      <w:r w:rsidRPr="00750805">
        <w:t>. Чтобы предотвратить это, необходимо изменить стру</w:t>
      </w:r>
      <w:r w:rsidRPr="00750805">
        <w:t>к</w:t>
      </w:r>
      <w:r w:rsidRPr="00750805">
        <w:t>туру.</w:t>
      </w:r>
    </w:p>
    <w:p w14:paraId="31087038" w14:textId="28668592" w:rsidR="00450F5F" w:rsidRPr="00450F5F" w:rsidRDefault="00450F5F" w:rsidP="003523B3">
      <w:pPr>
        <w:pStyle w:val="12"/>
      </w:pPr>
      <w:r w:rsidRPr="00450F5F">
        <w:t>function * is never called</w:t>
      </w:r>
      <w:r w:rsidRPr="00450F5F">
        <w:tab/>
      </w:r>
      <w:r w:rsidR="00CD1031">
        <w:tab/>
      </w:r>
      <w:r w:rsidR="005E46F5" w:rsidRPr="00E2442E">
        <w:rPr>
          <w:b w:val="0"/>
          <w:bCs/>
          <w:i/>
        </w:rPr>
        <w:t>(</w:t>
      </w:r>
      <w:r w:rsidR="005E46F5">
        <w:rPr>
          <w:b w:val="0"/>
          <w:bCs/>
          <w:i/>
        </w:rPr>
        <w:t>Компоновщик</w:t>
      </w:r>
      <w:r w:rsidR="005E46F5" w:rsidRPr="00E2442E">
        <w:rPr>
          <w:b w:val="0"/>
          <w:bCs/>
          <w:i/>
        </w:rPr>
        <w:t>)</w:t>
      </w:r>
    </w:p>
    <w:p w14:paraId="3D833183" w14:textId="63B776A9" w:rsidR="00963A3E" w:rsidRDefault="00963A3E" w:rsidP="00963A3E">
      <w:pPr>
        <w:pStyle w:val="29"/>
      </w:pPr>
      <w:r>
        <w:t>(</w:t>
      </w:r>
      <w:r w:rsidR="007F13DB" w:rsidRPr="007F13DB">
        <w:t xml:space="preserve">функция * никогда не </w:t>
      </w:r>
      <w:r w:rsidR="007F13DB">
        <w:t>вы</w:t>
      </w:r>
      <w:r w:rsidR="007F13DB" w:rsidRPr="007F13DB">
        <w:t>зывается</w:t>
      </w:r>
      <w:r>
        <w:t>)</w:t>
      </w:r>
    </w:p>
    <w:p w14:paraId="2BC5DAB4" w14:textId="08E82C2F" w:rsidR="00450F5F" w:rsidRPr="00450F5F" w:rsidRDefault="007F13DB" w:rsidP="00A32634">
      <w:pPr>
        <w:pStyle w:val="29"/>
      </w:pPr>
      <w:r w:rsidRPr="007F13DB">
        <w:t>Эта функция никогда не вызывается. Эт</w:t>
      </w:r>
      <w:r>
        <w:t>о может не представлять проблем</w:t>
      </w:r>
      <w:r w:rsidRPr="007F13DB">
        <w:t>, но можно сохранить пространство, удалив е</w:t>
      </w:r>
      <w:r>
        <w:t>е</w:t>
      </w:r>
      <w:r w:rsidRPr="007F13DB">
        <w:t>. Если вы считаете, что эту функцию нужно в</w:t>
      </w:r>
      <w:r w:rsidRPr="007F13DB">
        <w:t>ы</w:t>
      </w:r>
      <w:r w:rsidRPr="007F13DB">
        <w:t>звать, проверьте исходный код.</w:t>
      </w:r>
    </w:p>
    <w:p w14:paraId="0B3C0583" w14:textId="77777777" w:rsidR="005F6E57" w:rsidRDefault="005F6E57">
      <w:pPr>
        <w:rPr>
          <w:rFonts w:ascii="Consolas" w:eastAsia="MS Mincho" w:hAnsi="Consolas"/>
          <w:b/>
          <w:noProof/>
          <w:sz w:val="23"/>
          <w:szCs w:val="23"/>
        </w:rPr>
      </w:pPr>
      <w:r>
        <w:br w:type="page"/>
      </w:r>
    </w:p>
    <w:p w14:paraId="6063F45E" w14:textId="4ED2E22F" w:rsidR="00450F5F" w:rsidRPr="00450F5F" w:rsidRDefault="00450F5F" w:rsidP="003523B3">
      <w:pPr>
        <w:pStyle w:val="12"/>
      </w:pPr>
      <w:r w:rsidRPr="00450F5F">
        <w:lastRenderedPageBreak/>
        <w:t>function body expected</w:t>
      </w:r>
      <w:r w:rsidRPr="00450F5F">
        <w:tab/>
      </w:r>
      <w:r w:rsidR="00CD1031">
        <w:tab/>
      </w:r>
      <w:r w:rsidR="00D826D2" w:rsidRPr="00815829">
        <w:rPr>
          <w:b w:val="0"/>
          <w:i/>
        </w:rPr>
        <w:t>(Синтаксический анализатор)</w:t>
      </w:r>
    </w:p>
    <w:p w14:paraId="6D0F346C" w14:textId="0947C98E" w:rsidR="00963A3E" w:rsidRDefault="00963A3E" w:rsidP="00963A3E">
      <w:pPr>
        <w:pStyle w:val="29"/>
      </w:pPr>
      <w:r>
        <w:t>(</w:t>
      </w:r>
      <w:r w:rsidR="00EF4FB0">
        <w:t>ожидается тело функции</w:t>
      </w:r>
      <w:r>
        <w:t>)</w:t>
      </w:r>
    </w:p>
    <w:p w14:paraId="09C5F022" w14:textId="758BA50D" w:rsidR="00450F5F" w:rsidRPr="00450F5F" w:rsidRDefault="00EF4FB0" w:rsidP="00A32634">
      <w:pPr>
        <w:pStyle w:val="29"/>
      </w:pPr>
      <w:r w:rsidRPr="00EF4FB0">
        <w:t xml:space="preserve">В случае, когда объявление функции встречается с аргументами стиля </w:t>
      </w:r>
      <w:r w:rsidRPr="00EF4FB0">
        <w:rPr>
          <w:rFonts w:ascii="Consolas" w:hAnsi="Consolas"/>
        </w:rPr>
        <w:t>K&amp;R</w:t>
      </w:r>
      <w:r w:rsidRPr="00EF4FB0">
        <w:t xml:space="preserve"> (т. е. им</w:t>
      </w:r>
      <w:r w:rsidRPr="00EF4FB0">
        <w:t>е</w:t>
      </w:r>
      <w:r w:rsidRPr="00EF4FB0">
        <w:t>нами аргументов, но без типов в круглых скобках), ожидается, что будет следовать тело функции.</w:t>
      </w:r>
    </w:p>
    <w:p w14:paraId="099A06EC" w14:textId="03ED10F1" w:rsidR="00450F5F" w:rsidRPr="00450F5F" w:rsidRDefault="00450F5F" w:rsidP="003523B3">
      <w:pPr>
        <w:pStyle w:val="12"/>
      </w:pPr>
      <w:r w:rsidRPr="00450F5F">
        <w:t>function declared implicit int</w:t>
      </w:r>
      <w:r w:rsidRPr="00450F5F">
        <w:tab/>
      </w:r>
      <w:r w:rsidR="00064AA5">
        <w:tab/>
      </w:r>
      <w:r w:rsidR="00D826D2" w:rsidRPr="00815829">
        <w:rPr>
          <w:b w:val="0"/>
          <w:i/>
        </w:rPr>
        <w:t>(Синтаксический анализатор)</w:t>
      </w:r>
    </w:p>
    <w:p w14:paraId="7B5AF829" w14:textId="77F207E6" w:rsidR="00963A3E" w:rsidRDefault="00963A3E" w:rsidP="00963A3E">
      <w:pPr>
        <w:pStyle w:val="29"/>
      </w:pPr>
      <w:r>
        <w:t>(</w:t>
      </w:r>
      <w:r w:rsidR="00322849" w:rsidRPr="00322849">
        <w:t>функция неявн</w:t>
      </w:r>
      <w:r w:rsidR="00322849">
        <w:t>о</w:t>
      </w:r>
      <w:r w:rsidR="00322849" w:rsidRPr="00322849">
        <w:t xml:space="preserve"> объявлена </w:t>
      </w:r>
      <w:r w:rsidR="00322849" w:rsidRPr="00F2604A">
        <w:rPr>
          <w:rFonts w:ascii="Consolas" w:hAnsi="Consolas"/>
          <w:noProof/>
          <w:lang w:val="en-US"/>
        </w:rPr>
        <w:t>int</w:t>
      </w:r>
      <w:r>
        <w:t>)</w:t>
      </w:r>
    </w:p>
    <w:p w14:paraId="7508328B" w14:textId="3C9A8810" w:rsidR="00450F5F" w:rsidRPr="00450F5F" w:rsidRDefault="00FE5330" w:rsidP="00A32634">
      <w:pPr>
        <w:pStyle w:val="29"/>
      </w:pPr>
      <w:r w:rsidRPr="00FE5330">
        <w:t>Если компилятор обнаруживает вызов функции, имя которой в настоящее время не</w:t>
      </w:r>
      <w:r w:rsidR="00E61531">
        <w:t xml:space="preserve"> </w:t>
      </w:r>
      <w:r w:rsidRPr="00FE5330">
        <w:t>определено, компилятор автоматически объявляет функцию типа "</w:t>
      </w:r>
      <w:r w:rsidRPr="00E61531">
        <w:rPr>
          <w:rFonts w:ascii="Consolas" w:hAnsi="Consolas"/>
          <w:noProof/>
          <w:lang w:val="en-US"/>
        </w:rPr>
        <w:t>int</w:t>
      </w:r>
      <w:r w:rsidRPr="00FE5330">
        <w:t>" с неопред</w:t>
      </w:r>
      <w:r w:rsidRPr="00FE5330">
        <w:t>е</w:t>
      </w:r>
      <w:r w:rsidRPr="00FE5330">
        <w:t xml:space="preserve">ленными параметрами (стиль </w:t>
      </w:r>
      <w:r w:rsidRPr="00FE5330">
        <w:rPr>
          <w:rFonts w:ascii="Consolas" w:hAnsi="Consolas"/>
        </w:rPr>
        <w:t>K&amp;R</w:t>
      </w:r>
      <w:r w:rsidRPr="00FE5330">
        <w:t>). Если впоследствии будет обнаружено определ</w:t>
      </w:r>
      <w:r w:rsidRPr="00FE5330">
        <w:t>е</w:t>
      </w:r>
      <w:r w:rsidRPr="00FE5330">
        <w:t>ние функции, возможно, ее тип и аргументы будут отличаться от предыдущего н</w:t>
      </w:r>
      <w:r w:rsidRPr="00FE5330">
        <w:t>е</w:t>
      </w:r>
      <w:r w:rsidRPr="00FE5330">
        <w:t>явного объявления, что приведет к ошибке компилятора. Решение заключается в обеспечении того, чтобы все функции были определены или</w:t>
      </w:r>
      <w:r>
        <w:t>,</w:t>
      </w:r>
      <w:r w:rsidRPr="00FE5330">
        <w:t xml:space="preserve"> по крайней мере</w:t>
      </w:r>
      <w:r>
        <w:t>,</w:t>
      </w:r>
      <w:r w:rsidRPr="00FE5330">
        <w:t xml:space="preserve"> об</w:t>
      </w:r>
      <w:r w:rsidRPr="00FE5330">
        <w:t>ъ</w:t>
      </w:r>
      <w:r w:rsidRPr="00FE5330">
        <w:t>явлены перед использованием, желательно с прототипами параметров. Если нео</w:t>
      </w:r>
      <w:r w:rsidRPr="00FE5330">
        <w:t>б</w:t>
      </w:r>
      <w:r w:rsidRPr="00FE5330">
        <w:t>ходимо сделать предварительное объявление функции, то перед ней должны пре</w:t>
      </w:r>
      <w:r w:rsidRPr="00FE5330">
        <w:t>д</w:t>
      </w:r>
      <w:r w:rsidRPr="00FE5330">
        <w:t>шествовать ключевые слова "</w:t>
      </w:r>
      <w:r w:rsidRPr="00E61531">
        <w:rPr>
          <w:rFonts w:ascii="Consolas" w:hAnsi="Consolas"/>
          <w:lang w:val="en-US"/>
        </w:rPr>
        <w:t>extern</w:t>
      </w:r>
      <w:r w:rsidRPr="00FE5330">
        <w:t>" или "</w:t>
      </w:r>
      <w:r w:rsidRPr="00E61531">
        <w:rPr>
          <w:rFonts w:ascii="Consolas" w:hAnsi="Consolas"/>
          <w:lang w:val="en-US"/>
        </w:rPr>
        <w:t>static</w:t>
      </w:r>
      <w:r w:rsidRPr="00FE5330">
        <w:t>".</w:t>
      </w:r>
    </w:p>
    <w:p w14:paraId="56880225" w14:textId="6B7AC3CD" w:rsidR="00450F5F" w:rsidRPr="00450F5F" w:rsidRDefault="00450F5F" w:rsidP="003523B3">
      <w:pPr>
        <w:pStyle w:val="12"/>
      </w:pPr>
      <w:r w:rsidRPr="00450F5F">
        <w:t>function does not take arguments</w:t>
      </w:r>
      <w:r w:rsidRPr="00450F5F">
        <w:tab/>
      </w:r>
      <w:r w:rsidR="00CD1031">
        <w:tab/>
      </w:r>
      <w:r w:rsidRPr="00661DEC">
        <w:rPr>
          <w:b w:val="0"/>
          <w:i/>
        </w:rPr>
        <w:t>(</w:t>
      </w:r>
      <w:r w:rsidR="00661DEC" w:rsidRPr="00661DEC">
        <w:rPr>
          <w:b w:val="0"/>
          <w:i/>
        </w:rPr>
        <w:t>Анализатор</w:t>
      </w:r>
      <w:r w:rsidRPr="00661DEC">
        <w:rPr>
          <w:b w:val="0"/>
          <w:i/>
        </w:rPr>
        <w:t xml:space="preserve">, </w:t>
      </w:r>
      <w:r w:rsidR="00661DEC" w:rsidRPr="00661DEC">
        <w:rPr>
          <w:b w:val="0"/>
          <w:i/>
        </w:rPr>
        <w:t>Генератор кода)</w:t>
      </w:r>
    </w:p>
    <w:p w14:paraId="6BEF3082" w14:textId="7B9B9470" w:rsidR="00963A3E" w:rsidRDefault="00963A3E" w:rsidP="00963A3E">
      <w:pPr>
        <w:pStyle w:val="29"/>
      </w:pPr>
      <w:r>
        <w:t>(</w:t>
      </w:r>
      <w:r w:rsidR="00C25E8C" w:rsidRPr="00C25E8C">
        <w:t>функция не принимает аргументов</w:t>
      </w:r>
      <w:r>
        <w:t>)</w:t>
      </w:r>
    </w:p>
    <w:p w14:paraId="3AC724D3" w14:textId="540641FE" w:rsidR="00450F5F" w:rsidRPr="00450F5F" w:rsidRDefault="00C25E8C" w:rsidP="00A32634">
      <w:pPr>
        <w:pStyle w:val="29"/>
      </w:pPr>
      <w:r w:rsidRPr="00C25E8C">
        <w:t>Эта функция не имеет параметров, но вызывается здесь с одним или несколькими аргументами.</w:t>
      </w:r>
    </w:p>
    <w:p w14:paraId="04DC9543" w14:textId="45EC4DC4" w:rsidR="00450F5F" w:rsidRPr="00450F5F" w:rsidRDefault="00450F5F" w:rsidP="003523B3">
      <w:pPr>
        <w:pStyle w:val="12"/>
      </w:pPr>
      <w:r w:rsidRPr="00450F5F">
        <w:t>function is already 'extern'; can't be 'static'</w:t>
      </w:r>
      <w:r w:rsidRPr="00450F5F">
        <w:tab/>
      </w:r>
      <w:r w:rsidR="00D826D2" w:rsidRPr="00815829">
        <w:rPr>
          <w:b w:val="0"/>
          <w:i/>
        </w:rPr>
        <w:t>(Синтаксический анализатор)</w:t>
      </w:r>
    </w:p>
    <w:p w14:paraId="5224CF8E" w14:textId="645DBC2B" w:rsidR="00963A3E" w:rsidRDefault="00963A3E" w:rsidP="00963A3E">
      <w:pPr>
        <w:pStyle w:val="29"/>
      </w:pPr>
      <w:r>
        <w:t>(</w:t>
      </w:r>
      <w:r w:rsidR="004507BA" w:rsidRPr="004507BA">
        <w:t xml:space="preserve">функция уже - </w:t>
      </w:r>
      <w:r w:rsidR="004507BA" w:rsidRPr="00E61531">
        <w:rPr>
          <w:lang w:val="en-US"/>
        </w:rPr>
        <w:t>'</w:t>
      </w:r>
      <w:r w:rsidR="004507BA" w:rsidRPr="00E61531">
        <w:rPr>
          <w:rFonts w:ascii="Consolas" w:hAnsi="Consolas"/>
          <w:lang w:val="en-US"/>
        </w:rPr>
        <w:t>extern</w:t>
      </w:r>
      <w:r w:rsidR="004507BA" w:rsidRPr="00E61531">
        <w:rPr>
          <w:lang w:val="en-US"/>
        </w:rPr>
        <w:t>'</w:t>
      </w:r>
      <w:r w:rsidR="004507BA" w:rsidRPr="004507BA">
        <w:t xml:space="preserve">; не может быть </w:t>
      </w:r>
      <w:r w:rsidR="004507BA" w:rsidRPr="00E61531">
        <w:rPr>
          <w:lang w:val="en-US"/>
        </w:rPr>
        <w:t>'</w:t>
      </w:r>
      <w:r w:rsidR="004507BA" w:rsidRPr="00E61531">
        <w:rPr>
          <w:rFonts w:ascii="Consolas" w:hAnsi="Consolas"/>
          <w:lang w:val="en-US"/>
        </w:rPr>
        <w:t>static</w:t>
      </w:r>
      <w:r w:rsidR="004507BA" w:rsidRPr="00E61531">
        <w:rPr>
          <w:lang w:val="en-US"/>
        </w:rPr>
        <w:t>'</w:t>
      </w:r>
      <w:r>
        <w:t>)</w:t>
      </w:r>
    </w:p>
    <w:p w14:paraId="01F02B71" w14:textId="1E05FF21" w:rsidR="0070025B" w:rsidRDefault="0070025B" w:rsidP="00A32634">
      <w:pPr>
        <w:pStyle w:val="29"/>
      </w:pPr>
      <w:r w:rsidRPr="0070025B">
        <w:t xml:space="preserve">Эта функция уже была объявлена </w:t>
      </w:r>
      <w:r w:rsidRPr="00E61531">
        <w:rPr>
          <w:rFonts w:ascii="Consolas" w:hAnsi="Consolas"/>
          <w:lang w:val="en-US"/>
        </w:rPr>
        <w:t>extern</w:t>
      </w:r>
      <w:r w:rsidRPr="0070025B">
        <w:t>, возможно через неявное объявление. Т</w:t>
      </w:r>
      <w:r w:rsidRPr="0070025B">
        <w:t>е</w:t>
      </w:r>
      <w:r w:rsidRPr="0070025B">
        <w:t xml:space="preserve">перь она повторно объявлена </w:t>
      </w:r>
      <w:r w:rsidRPr="00E61531">
        <w:rPr>
          <w:rFonts w:ascii="Consolas" w:hAnsi="Consolas"/>
          <w:lang w:val="en-US"/>
        </w:rPr>
        <w:t>static</w:t>
      </w:r>
      <w:r w:rsidRPr="0070025B">
        <w:t>, но это повторное объявление недопустимо. Если проблема возникла из-за использования перед определением, либо перемест</w:t>
      </w:r>
      <w:r w:rsidRPr="0070025B">
        <w:t>и</w:t>
      </w:r>
      <w:r w:rsidRPr="0070025B">
        <w:t>те определение в файле выше, или поместите предшествующее определение</w:t>
      </w:r>
      <w:r>
        <w:t xml:space="preserve"> </w:t>
      </w:r>
      <w:r w:rsidRPr="00E61531">
        <w:rPr>
          <w:rFonts w:ascii="Consolas" w:hAnsi="Consolas"/>
          <w:lang w:val="en-US"/>
        </w:rPr>
        <w:t>static</w:t>
      </w:r>
      <w:r>
        <w:t xml:space="preserve"> в файле раньше, например,</w:t>
      </w:r>
    </w:p>
    <w:p w14:paraId="1D56E051" w14:textId="75BF3A08" w:rsidR="00450F5F" w:rsidRPr="00E61531" w:rsidRDefault="0070025B" w:rsidP="003B4E9E">
      <w:pPr>
        <w:pStyle w:val="29"/>
        <w:ind w:left="1440"/>
        <w:rPr>
          <w:rFonts w:ascii="Consolas" w:hAnsi="Consolas"/>
          <w:noProof/>
          <w:lang w:val="en-US"/>
        </w:rPr>
      </w:pPr>
      <w:r w:rsidRPr="00E61531">
        <w:rPr>
          <w:rFonts w:ascii="Consolas" w:hAnsi="Consolas"/>
          <w:noProof/>
          <w:lang w:val="en-US"/>
        </w:rPr>
        <w:t>static int fred(void);</w:t>
      </w:r>
    </w:p>
    <w:p w14:paraId="28E84703" w14:textId="0B2E6DD4" w:rsidR="00450F5F" w:rsidRPr="00450F5F" w:rsidRDefault="00450F5F" w:rsidP="003523B3">
      <w:pPr>
        <w:pStyle w:val="12"/>
      </w:pPr>
      <w:r w:rsidRPr="00450F5F">
        <w:t>function or function pointer required</w:t>
      </w:r>
      <w:r w:rsidRPr="00450F5F">
        <w:tab/>
      </w:r>
      <w:r w:rsidR="00D826D2" w:rsidRPr="00815829">
        <w:rPr>
          <w:b w:val="0"/>
          <w:i/>
        </w:rPr>
        <w:t>(Синтаксический анализатор)</w:t>
      </w:r>
    </w:p>
    <w:p w14:paraId="693B5CD1" w14:textId="69359230" w:rsidR="00963A3E" w:rsidRDefault="00963A3E" w:rsidP="00963A3E">
      <w:pPr>
        <w:pStyle w:val="29"/>
      </w:pPr>
      <w:r>
        <w:t>(</w:t>
      </w:r>
      <w:r w:rsidR="002579A6" w:rsidRPr="002579A6">
        <w:t>требуется функция или указатель функции</w:t>
      </w:r>
      <w:r>
        <w:t>)</w:t>
      </w:r>
    </w:p>
    <w:p w14:paraId="71F911C8" w14:textId="4675B796" w:rsidR="00450F5F" w:rsidRPr="00450F5F" w:rsidRDefault="002579A6" w:rsidP="00A32634">
      <w:pPr>
        <w:pStyle w:val="29"/>
      </w:pPr>
      <w:r w:rsidRPr="002579A6">
        <w:t>Объектом вызова функции может быть только указатель на функцию или функция. Эта ошибка может быть получена, когда в выражении присутствует синтаксическая ошибка, приводящая к переменной или выражению, сопровождаемому открыва</w:t>
      </w:r>
      <w:r w:rsidRPr="002579A6">
        <w:t>ю</w:t>
      </w:r>
      <w:r w:rsidRPr="002579A6">
        <w:t>щейся круглой скобкой ("</w:t>
      </w:r>
      <w:r w:rsidRPr="002579A6">
        <w:rPr>
          <w:rFonts w:ascii="Consolas" w:hAnsi="Consolas"/>
        </w:rPr>
        <w:t>(</w:t>
      </w:r>
      <w:r w:rsidRPr="002579A6">
        <w:t>"), обозначающей вызов функции.</w:t>
      </w:r>
    </w:p>
    <w:p w14:paraId="7B2C21BC" w14:textId="75825AC1" w:rsidR="00450F5F" w:rsidRPr="00450F5F" w:rsidRDefault="00450F5F" w:rsidP="00790D14">
      <w:pPr>
        <w:pStyle w:val="12"/>
      </w:pPr>
      <w:r w:rsidRPr="00450F5F">
        <w:t>functions can't return arrays</w:t>
      </w:r>
      <w:r w:rsidRPr="00450F5F">
        <w:tab/>
      </w:r>
      <w:r w:rsidR="00790D14">
        <w:tab/>
      </w:r>
      <w:r w:rsidR="00D826D2" w:rsidRPr="00815829">
        <w:rPr>
          <w:b w:val="0"/>
          <w:i/>
        </w:rPr>
        <w:t>(Синтаксический анализатор)</w:t>
      </w:r>
    </w:p>
    <w:p w14:paraId="25649CC9" w14:textId="4617CB67" w:rsidR="00963A3E" w:rsidRDefault="00963A3E" w:rsidP="00963A3E">
      <w:pPr>
        <w:pStyle w:val="29"/>
      </w:pPr>
      <w:r>
        <w:t>(</w:t>
      </w:r>
      <w:r w:rsidR="00E91609" w:rsidRPr="00E91609">
        <w:t>функции не могут возвращать массивы</w:t>
      </w:r>
      <w:r>
        <w:t>)</w:t>
      </w:r>
    </w:p>
    <w:p w14:paraId="671721B4" w14:textId="097EBC27" w:rsidR="00450F5F" w:rsidRPr="00450F5F" w:rsidRDefault="00305E12" w:rsidP="00A32634">
      <w:pPr>
        <w:pStyle w:val="29"/>
      </w:pPr>
      <w:r w:rsidRPr="00305E12">
        <w:t>Функция может возвратить только скалярный (простой) тип или структуру. Она не может возвратить массив.</w:t>
      </w:r>
    </w:p>
    <w:p w14:paraId="7D74F2B1" w14:textId="53E7CC0F" w:rsidR="00450F5F" w:rsidRPr="00450F5F" w:rsidRDefault="00450F5F" w:rsidP="00790D14">
      <w:pPr>
        <w:pStyle w:val="12"/>
      </w:pPr>
      <w:r w:rsidRPr="00450F5F">
        <w:t>functions can't return functions</w:t>
      </w:r>
      <w:r w:rsidRPr="00450F5F">
        <w:tab/>
      </w:r>
      <w:r w:rsidR="00790D14">
        <w:tab/>
      </w:r>
      <w:r w:rsidR="00D826D2" w:rsidRPr="00815829">
        <w:rPr>
          <w:b w:val="0"/>
          <w:i/>
        </w:rPr>
        <w:t>(Синтаксический анализатор)</w:t>
      </w:r>
    </w:p>
    <w:p w14:paraId="1FDFA336" w14:textId="560C92AD" w:rsidR="00963A3E" w:rsidRDefault="00963A3E" w:rsidP="00963A3E">
      <w:pPr>
        <w:pStyle w:val="29"/>
      </w:pPr>
      <w:r>
        <w:t>(</w:t>
      </w:r>
      <w:r w:rsidR="009B71F0" w:rsidRPr="00E91609">
        <w:t xml:space="preserve">функции не могут возвращать </w:t>
      </w:r>
      <w:r w:rsidR="009B71F0">
        <w:t>функции</w:t>
      </w:r>
      <w:r>
        <w:t>)</w:t>
      </w:r>
    </w:p>
    <w:p w14:paraId="0A8F7D9E" w14:textId="7E21EEC7" w:rsidR="00450F5F" w:rsidRPr="00450F5F" w:rsidRDefault="00835844" w:rsidP="00A32634">
      <w:pPr>
        <w:pStyle w:val="29"/>
      </w:pPr>
      <w:r w:rsidRPr="00835844">
        <w:t>Функция не может возвратить функцию. Она может возвратить указатель функции. Функция, возвращая указатель на функцию может быть объявлена следующим о</w:t>
      </w:r>
      <w:r w:rsidRPr="00835844">
        <w:t>б</w:t>
      </w:r>
      <w:r w:rsidRPr="00835844">
        <w:t xml:space="preserve">разом: </w:t>
      </w:r>
      <w:r w:rsidRPr="00E61531">
        <w:rPr>
          <w:rFonts w:ascii="Consolas" w:hAnsi="Consolas"/>
          <w:noProof/>
          <w:lang w:val="en-US"/>
        </w:rPr>
        <w:t>int</w:t>
      </w:r>
      <w:r w:rsidRPr="00E61531">
        <w:rPr>
          <w:noProof/>
          <w:lang w:val="en-US"/>
        </w:rPr>
        <w:t xml:space="preserve"> </w:t>
      </w:r>
      <w:r w:rsidRPr="00E61531">
        <w:rPr>
          <w:rFonts w:ascii="Consolas" w:hAnsi="Consolas"/>
          <w:noProof/>
          <w:lang w:val="en-US"/>
        </w:rPr>
        <w:t>(*</w:t>
      </w:r>
      <w:r w:rsidRPr="00E61531">
        <w:rPr>
          <w:noProof/>
          <w:lang w:val="en-US"/>
        </w:rPr>
        <w:t xml:space="preserve"> </w:t>
      </w:r>
      <w:r w:rsidRPr="00E61531">
        <w:rPr>
          <w:rFonts w:ascii="Consolas" w:hAnsi="Consolas"/>
          <w:noProof/>
          <w:lang w:val="en-US"/>
        </w:rPr>
        <w:t>(name()))()</w:t>
      </w:r>
      <w:r w:rsidRPr="00835844">
        <w:t>. Обратите внимание на множество скобок, необходимых для правильной привязки частей объявления.</w:t>
      </w:r>
    </w:p>
    <w:p w14:paraId="3DD2E00E" w14:textId="74F5A82B" w:rsidR="00450F5F" w:rsidRPr="00450F5F" w:rsidRDefault="00450F5F" w:rsidP="00790D14">
      <w:pPr>
        <w:pStyle w:val="12"/>
      </w:pPr>
      <w:r w:rsidRPr="00450F5F">
        <w:lastRenderedPageBreak/>
        <w:t>functions nested too deep</w:t>
      </w:r>
      <w:r w:rsidRPr="00450F5F">
        <w:tab/>
      </w:r>
      <w:r w:rsidR="00790D14">
        <w:tab/>
      </w:r>
      <w:r w:rsidR="00661DEC" w:rsidRPr="00815829">
        <w:rPr>
          <w:b w:val="0"/>
          <w:i/>
        </w:rPr>
        <w:t>(</w:t>
      </w:r>
      <w:r w:rsidR="00661DEC">
        <w:rPr>
          <w:b w:val="0"/>
          <w:i/>
        </w:rPr>
        <w:t>Генератор кода</w:t>
      </w:r>
      <w:r w:rsidR="00661DEC" w:rsidRPr="00815829">
        <w:rPr>
          <w:b w:val="0"/>
          <w:i/>
        </w:rPr>
        <w:t>)</w:t>
      </w:r>
    </w:p>
    <w:p w14:paraId="61852070" w14:textId="1757CCB9" w:rsidR="00963A3E" w:rsidRDefault="00963A3E" w:rsidP="00963A3E">
      <w:pPr>
        <w:pStyle w:val="29"/>
      </w:pPr>
      <w:r>
        <w:t>(</w:t>
      </w:r>
      <w:r w:rsidR="00E50A87" w:rsidRPr="00E50A87">
        <w:t>функции вложены слишком глубоко</w:t>
      </w:r>
      <w:r>
        <w:t>)</w:t>
      </w:r>
    </w:p>
    <w:p w14:paraId="5DEA41C4" w14:textId="40298AFE" w:rsidR="00450F5F" w:rsidRPr="00450F5F" w:rsidRDefault="00E50A87" w:rsidP="00A32634">
      <w:pPr>
        <w:pStyle w:val="29"/>
      </w:pPr>
      <w:r w:rsidRPr="00E50A87">
        <w:t xml:space="preserve">Эта ошибка вряд ли возможна в коде </w:t>
      </w:r>
      <w:r w:rsidRPr="00E50A87">
        <w:rPr>
          <w:rFonts w:ascii="Consolas" w:hAnsi="Consolas"/>
        </w:rPr>
        <w:t>C</w:t>
      </w:r>
      <w:r w:rsidRPr="00E50A87">
        <w:t xml:space="preserve">, так как </w:t>
      </w:r>
      <w:r w:rsidRPr="00E50A87">
        <w:rPr>
          <w:rFonts w:ascii="Consolas" w:hAnsi="Consolas"/>
        </w:rPr>
        <w:t>C</w:t>
      </w:r>
      <w:r w:rsidRPr="00E50A87">
        <w:t xml:space="preserve"> не может иметь вложенные фун</w:t>
      </w:r>
      <w:r w:rsidRPr="00E50A87">
        <w:t>к</w:t>
      </w:r>
      <w:r w:rsidRPr="00E50A87">
        <w:t>ции!</w:t>
      </w:r>
    </w:p>
    <w:p w14:paraId="7EE9DD62" w14:textId="5277806C" w:rsidR="00450F5F" w:rsidRPr="00450F5F" w:rsidRDefault="00450F5F" w:rsidP="00790D14">
      <w:pPr>
        <w:pStyle w:val="12"/>
      </w:pPr>
      <w:r w:rsidRPr="00450F5F">
        <w:t>garbage after operands</w:t>
      </w:r>
      <w:r w:rsidRPr="00450F5F">
        <w:tab/>
      </w:r>
      <w:r w:rsidR="00790D14">
        <w:tab/>
      </w:r>
      <w:r w:rsidRPr="00661DEC">
        <w:rPr>
          <w:b w:val="0"/>
          <w:i/>
        </w:rPr>
        <w:t>(</w:t>
      </w:r>
      <w:r w:rsidR="00661DEC" w:rsidRPr="00661DEC">
        <w:rPr>
          <w:b w:val="0"/>
          <w:i/>
        </w:rPr>
        <w:t>Ассемблер</w:t>
      </w:r>
      <w:r w:rsidRPr="00661DEC">
        <w:rPr>
          <w:b w:val="0"/>
          <w:i/>
        </w:rPr>
        <w:t>)</w:t>
      </w:r>
    </w:p>
    <w:p w14:paraId="4B3A5003" w14:textId="0CA9E878" w:rsidR="00963A3E" w:rsidRDefault="00963A3E" w:rsidP="00963A3E">
      <w:pPr>
        <w:pStyle w:val="29"/>
      </w:pPr>
      <w:r>
        <w:t>(</w:t>
      </w:r>
      <w:r w:rsidR="00B24EEC" w:rsidRPr="00B24EEC">
        <w:t>неверная информация после операндов</w:t>
      </w:r>
      <w:r>
        <w:t>)</w:t>
      </w:r>
    </w:p>
    <w:p w14:paraId="6CDEE8FE" w14:textId="3C19BE63" w:rsidR="00450F5F" w:rsidRPr="00450F5F" w:rsidRDefault="00B24EEC" w:rsidP="00A32634">
      <w:pPr>
        <w:pStyle w:val="29"/>
      </w:pPr>
      <w:r w:rsidRPr="00B24EEC">
        <w:t>Есть что-то в этой строке после операндов, кроме комментария. Это может указ</w:t>
      </w:r>
      <w:r w:rsidRPr="00B24EEC">
        <w:t>ы</w:t>
      </w:r>
      <w:r w:rsidRPr="00B24EEC">
        <w:t>вать на ошибку операнда.</w:t>
      </w:r>
    </w:p>
    <w:p w14:paraId="3E9D43CC" w14:textId="3126F677" w:rsidR="00450F5F" w:rsidRPr="00450F5F" w:rsidRDefault="00450F5F" w:rsidP="00790D14">
      <w:pPr>
        <w:pStyle w:val="12"/>
      </w:pPr>
      <w:r w:rsidRPr="00450F5F">
        <w:t>garbage on end of line</w:t>
      </w:r>
      <w:r w:rsidRPr="00450F5F">
        <w:tab/>
      </w:r>
      <w:r w:rsidR="00CD1031">
        <w:tab/>
      </w:r>
      <w:r w:rsidR="00661DEC" w:rsidRPr="00661DEC">
        <w:rPr>
          <w:b w:val="0"/>
          <w:i/>
        </w:rPr>
        <w:t>(Ассемблер)</w:t>
      </w:r>
    </w:p>
    <w:p w14:paraId="171C6F70" w14:textId="5441461F" w:rsidR="00963A3E" w:rsidRDefault="00963A3E" w:rsidP="00963A3E">
      <w:pPr>
        <w:pStyle w:val="29"/>
      </w:pPr>
      <w:r>
        <w:t>(</w:t>
      </w:r>
      <w:r w:rsidR="00A901B0" w:rsidRPr="00A901B0">
        <w:t>неверная информация</w:t>
      </w:r>
      <w:r w:rsidR="00A901B0">
        <w:t xml:space="preserve"> в конце строки</w:t>
      </w:r>
      <w:r>
        <w:t>)</w:t>
      </w:r>
    </w:p>
    <w:p w14:paraId="323EB5C3" w14:textId="4254C230" w:rsidR="00450F5F" w:rsidRPr="00450F5F" w:rsidRDefault="00A901B0" w:rsidP="00A32634">
      <w:pPr>
        <w:pStyle w:val="29"/>
      </w:pPr>
      <w:r w:rsidRPr="00A901B0">
        <w:t>После окончания операндов для этой инструкции были непустые символы и симв</w:t>
      </w:r>
      <w:r w:rsidRPr="00A901B0">
        <w:t>о</w:t>
      </w:r>
      <w:r w:rsidRPr="00A901B0">
        <w:t>лы без комментариев. Обратите внимание, что комментарий должен начинаться точкой с запятой.</w:t>
      </w:r>
    </w:p>
    <w:p w14:paraId="2ACFCCB6" w14:textId="629A986D" w:rsidR="00450F5F" w:rsidRPr="00450F5F" w:rsidRDefault="00450F5F" w:rsidP="00790D14">
      <w:pPr>
        <w:pStyle w:val="12"/>
      </w:pPr>
      <w:r w:rsidRPr="00450F5F">
        <w:t>hex digit expected</w:t>
      </w:r>
      <w:r w:rsidRPr="00450F5F">
        <w:tab/>
      </w:r>
      <w:r w:rsidR="00790D14">
        <w:tab/>
      </w:r>
      <w:r w:rsidR="00D826D2" w:rsidRPr="00815829">
        <w:rPr>
          <w:b w:val="0"/>
          <w:i/>
        </w:rPr>
        <w:t>(Синтаксический анализатор)</w:t>
      </w:r>
    </w:p>
    <w:p w14:paraId="38EBE831" w14:textId="45CD9BBE" w:rsidR="00963A3E" w:rsidRDefault="00963A3E" w:rsidP="00963A3E">
      <w:pPr>
        <w:pStyle w:val="29"/>
      </w:pPr>
      <w:r>
        <w:t>(</w:t>
      </w:r>
      <w:r w:rsidR="00A901B0" w:rsidRPr="00A901B0">
        <w:t>ожидае</w:t>
      </w:r>
      <w:r w:rsidR="00A901B0">
        <w:t>тся</w:t>
      </w:r>
      <w:r w:rsidR="00A901B0" w:rsidRPr="00A901B0">
        <w:t xml:space="preserve"> шестнадцатеричная цифра</w:t>
      </w:r>
      <w:r>
        <w:t>)</w:t>
      </w:r>
    </w:p>
    <w:p w14:paraId="774D2B24" w14:textId="4F7D2E5D" w:rsidR="00450F5F" w:rsidRPr="00450F5F" w:rsidRDefault="00A901B0" w:rsidP="00A32634">
      <w:pPr>
        <w:pStyle w:val="29"/>
      </w:pPr>
      <w:r w:rsidRPr="00A901B0">
        <w:t>После  "</w:t>
      </w:r>
      <w:r w:rsidRPr="00A901B0">
        <w:rPr>
          <w:rFonts w:ascii="Consolas" w:hAnsi="Consolas"/>
        </w:rPr>
        <w:t>0x</w:t>
      </w:r>
      <w:r w:rsidRPr="00A901B0">
        <w:t xml:space="preserve">" должна следовать по крайней мере одна из шестнадцатеричных цифр </w:t>
      </w:r>
      <w:r w:rsidRPr="00A901B0">
        <w:rPr>
          <w:rFonts w:ascii="Consolas" w:hAnsi="Consolas"/>
        </w:rPr>
        <w:t>0</w:t>
      </w:r>
      <w:r w:rsidRPr="00A901B0">
        <w:t>-</w:t>
      </w:r>
      <w:r w:rsidRPr="00A901B0">
        <w:rPr>
          <w:rFonts w:ascii="Consolas" w:hAnsi="Consolas"/>
        </w:rPr>
        <w:t>9</w:t>
      </w:r>
      <w:r w:rsidRPr="00A901B0">
        <w:t xml:space="preserve"> и </w:t>
      </w:r>
      <w:r w:rsidRPr="00A901B0">
        <w:rPr>
          <w:rFonts w:ascii="Consolas" w:hAnsi="Consolas"/>
        </w:rPr>
        <w:t>A</w:t>
      </w:r>
      <w:r w:rsidRPr="00A901B0">
        <w:t>-</w:t>
      </w:r>
      <w:r w:rsidRPr="00A901B0">
        <w:rPr>
          <w:rFonts w:ascii="Consolas" w:hAnsi="Consolas"/>
        </w:rPr>
        <w:t>F</w:t>
      </w:r>
      <w:r w:rsidRPr="00A901B0">
        <w:t xml:space="preserve"> или </w:t>
      </w:r>
      <w:r w:rsidRPr="00A901B0">
        <w:rPr>
          <w:rFonts w:ascii="Consolas" w:hAnsi="Consolas"/>
        </w:rPr>
        <w:t>a</w:t>
      </w:r>
      <w:r w:rsidRPr="00A901B0">
        <w:t>-</w:t>
      </w:r>
      <w:r w:rsidRPr="00A901B0">
        <w:rPr>
          <w:rFonts w:ascii="Consolas" w:hAnsi="Consolas"/>
        </w:rPr>
        <w:t>f</w:t>
      </w:r>
      <w:r w:rsidRPr="00A901B0">
        <w:t>.</w:t>
      </w:r>
    </w:p>
    <w:p w14:paraId="667CEFEF" w14:textId="478850CD" w:rsidR="00450F5F" w:rsidRPr="00450F5F" w:rsidRDefault="00450F5F" w:rsidP="00790D14">
      <w:pPr>
        <w:pStyle w:val="12"/>
      </w:pPr>
      <w:r w:rsidRPr="00450F5F">
        <w:t>I/O error reading symbol table</w:t>
      </w:r>
      <w:r w:rsidRPr="00450F5F">
        <w:tab/>
      </w:r>
      <w:r w:rsidR="00790D14">
        <w:tab/>
      </w:r>
      <w:r w:rsidRPr="002C71AA">
        <w:rPr>
          <w:b w:val="0"/>
          <w:i/>
        </w:rPr>
        <w:t>(Cromwell)</w:t>
      </w:r>
    </w:p>
    <w:p w14:paraId="4D3764BC" w14:textId="005F0EB2" w:rsidR="00963A3E" w:rsidRDefault="00963A3E" w:rsidP="00963A3E">
      <w:pPr>
        <w:pStyle w:val="29"/>
      </w:pPr>
      <w:r>
        <w:t>(</w:t>
      </w:r>
      <w:r w:rsidR="00CA7361" w:rsidRPr="00CA7361">
        <w:t>Ошибка ввода-вывода при чтении таблицы символов</w:t>
      </w:r>
      <w:r>
        <w:t>)</w:t>
      </w:r>
    </w:p>
    <w:p w14:paraId="620DA2FA" w14:textId="00387A02" w:rsidR="00450F5F" w:rsidRPr="00450F5F" w:rsidRDefault="001F31DC" w:rsidP="00A32634">
      <w:pPr>
        <w:pStyle w:val="29"/>
      </w:pPr>
      <w:r>
        <w:t xml:space="preserve">Утилита </w:t>
      </w:r>
      <w:r w:rsidR="00CA7361" w:rsidRPr="007C1ADF">
        <w:rPr>
          <w:rFonts w:ascii="Consolas" w:hAnsi="Consolas"/>
          <w:lang w:val="en-US"/>
        </w:rPr>
        <w:t>Cromwell</w:t>
      </w:r>
      <w:r w:rsidR="00CA7361" w:rsidRPr="00CA7361">
        <w:t xml:space="preserve"> не смог</w:t>
      </w:r>
      <w:r>
        <w:t>ла</w:t>
      </w:r>
      <w:r w:rsidR="00CA7361" w:rsidRPr="00CA7361">
        <w:t xml:space="preserve"> прочитать таблицу символов. Это мо</w:t>
      </w:r>
      <w:r w:rsidR="009075C0">
        <w:t>г</w:t>
      </w:r>
      <w:r w:rsidR="00CA7361" w:rsidRPr="00CA7361">
        <w:t xml:space="preserve">ло </w:t>
      </w:r>
      <w:r w:rsidR="00E24404">
        <w:t>произойти</w:t>
      </w:r>
      <w:r w:rsidR="00CA7361" w:rsidRPr="00CA7361">
        <w:t xml:space="preserve"> п</w:t>
      </w:r>
      <w:r w:rsidR="00CA7361" w:rsidRPr="00CA7361">
        <w:t>о</w:t>
      </w:r>
      <w:r w:rsidR="00CA7361" w:rsidRPr="00CA7361">
        <w:t xml:space="preserve">тому, что файл был усечен или </w:t>
      </w:r>
      <w:r w:rsidR="00E24404">
        <w:t>имелась</w:t>
      </w:r>
      <w:r w:rsidR="00CA7361" w:rsidRPr="00CA7361">
        <w:t xml:space="preserve"> какая-то другая проблема чтения файла.</w:t>
      </w:r>
    </w:p>
    <w:p w14:paraId="40323407" w14:textId="2A1D1250" w:rsidR="00450F5F" w:rsidRPr="00450F5F" w:rsidRDefault="00450F5F" w:rsidP="00790D14">
      <w:pPr>
        <w:pStyle w:val="12"/>
      </w:pPr>
      <w:r w:rsidRPr="00450F5F">
        <w:t>ident records do not match</w:t>
      </w:r>
      <w:r w:rsidRPr="00450F5F">
        <w:tab/>
      </w:r>
      <w:r w:rsidR="00790D14">
        <w:tab/>
      </w:r>
      <w:r w:rsidR="002C71AA" w:rsidRPr="00E2442E">
        <w:rPr>
          <w:b w:val="0"/>
          <w:bCs/>
          <w:i/>
        </w:rPr>
        <w:t>(</w:t>
      </w:r>
      <w:r w:rsidR="002C71AA">
        <w:rPr>
          <w:b w:val="0"/>
          <w:bCs/>
          <w:i/>
        </w:rPr>
        <w:t>Компоновщик</w:t>
      </w:r>
      <w:r w:rsidR="002C71AA" w:rsidRPr="00E2442E">
        <w:rPr>
          <w:b w:val="0"/>
          <w:bCs/>
          <w:i/>
        </w:rPr>
        <w:t>)</w:t>
      </w:r>
    </w:p>
    <w:p w14:paraId="61205E55" w14:textId="2CA7F723" w:rsidR="00963A3E" w:rsidRDefault="00963A3E" w:rsidP="00963A3E">
      <w:pPr>
        <w:pStyle w:val="29"/>
      </w:pPr>
      <w:r>
        <w:t>(</w:t>
      </w:r>
      <w:r w:rsidR="00876F43" w:rsidRPr="00876F43">
        <w:t>идентификационные записи не совпадают</w:t>
      </w:r>
      <w:r>
        <w:t>)</w:t>
      </w:r>
    </w:p>
    <w:p w14:paraId="6102B6E6" w14:textId="0CBB1185" w:rsidR="00450F5F" w:rsidRPr="00450F5F" w:rsidRDefault="00876F43" w:rsidP="00A32634">
      <w:pPr>
        <w:pStyle w:val="29"/>
      </w:pPr>
      <w:r w:rsidRPr="00876F43">
        <w:t>Объектные файлы, переданные компоновщику, не имеют соответствующих идент</w:t>
      </w:r>
      <w:r w:rsidRPr="00876F43">
        <w:t>и</w:t>
      </w:r>
      <w:r w:rsidRPr="00876F43">
        <w:t>фикационных записей. Это означает, что они предназначены для разных типов пр</w:t>
      </w:r>
      <w:r w:rsidRPr="00876F43">
        <w:t>о</w:t>
      </w:r>
      <w:r w:rsidRPr="00876F43">
        <w:t>цессоров.</w:t>
      </w:r>
    </w:p>
    <w:p w14:paraId="402F84E6" w14:textId="4144EE99" w:rsidR="00450F5F" w:rsidRPr="00450F5F" w:rsidRDefault="00450F5F" w:rsidP="00790D14">
      <w:pPr>
        <w:pStyle w:val="12"/>
      </w:pPr>
      <w:r w:rsidRPr="00450F5F">
        <w:t>identifier expected</w:t>
      </w:r>
      <w:r w:rsidRPr="00450F5F">
        <w:tab/>
      </w:r>
      <w:r w:rsidR="00790D14">
        <w:tab/>
      </w:r>
      <w:r w:rsidR="00D826D2" w:rsidRPr="00815829">
        <w:rPr>
          <w:b w:val="0"/>
          <w:i/>
        </w:rPr>
        <w:t>(Синтаксический анализатор)</w:t>
      </w:r>
    </w:p>
    <w:p w14:paraId="31CFBB25" w14:textId="5A2D59A1" w:rsidR="00963A3E" w:rsidRDefault="00963A3E" w:rsidP="00963A3E">
      <w:pPr>
        <w:pStyle w:val="29"/>
      </w:pPr>
      <w:r>
        <w:t>(</w:t>
      </w:r>
      <w:r w:rsidR="00876F43" w:rsidRPr="00876F43">
        <w:t>Ожида</w:t>
      </w:r>
      <w:r w:rsidR="003232E1">
        <w:t>ется</w:t>
      </w:r>
      <w:r w:rsidR="00876F43" w:rsidRPr="00876F43">
        <w:t xml:space="preserve"> идентификатор</w:t>
      </w:r>
      <w:r>
        <w:t>)</w:t>
      </w:r>
    </w:p>
    <w:p w14:paraId="7A0A423E" w14:textId="135C8DE7" w:rsidR="00450F5F" w:rsidRPr="00450F5F" w:rsidRDefault="00B37699" w:rsidP="00A32634">
      <w:pPr>
        <w:pStyle w:val="29"/>
      </w:pPr>
      <w:r w:rsidRPr="00B37699">
        <w:t xml:space="preserve">Внутри фигурных скобок объявления </w:t>
      </w:r>
      <w:r w:rsidRPr="00450F5F">
        <w:t>"</w:t>
      </w:r>
      <w:r w:rsidRPr="007C1ADF">
        <w:rPr>
          <w:rFonts w:ascii="Consolas" w:hAnsi="Consolas"/>
          <w:noProof/>
          <w:lang w:val="en-US"/>
        </w:rPr>
        <w:t>enum</w:t>
      </w:r>
      <w:r w:rsidRPr="00450F5F">
        <w:t>"</w:t>
      </w:r>
      <w:r w:rsidRPr="00B37699">
        <w:t xml:space="preserve"> должен быть список идентификаторов, разделенных запятыми.</w:t>
      </w:r>
      <w:r w:rsidR="00450F5F" w:rsidRPr="00450F5F">
        <w:t xml:space="preserve"> </w:t>
      </w:r>
    </w:p>
    <w:p w14:paraId="769C4ACB" w14:textId="7BF3E479" w:rsidR="00450F5F" w:rsidRPr="00450F5F" w:rsidRDefault="00450F5F" w:rsidP="00790D14">
      <w:pPr>
        <w:pStyle w:val="12"/>
      </w:pPr>
      <w:r w:rsidRPr="00450F5F">
        <w:t>identifier redefined: *</w:t>
      </w:r>
      <w:r w:rsidRPr="00450F5F">
        <w:tab/>
      </w:r>
      <w:r w:rsidR="00790D14">
        <w:tab/>
      </w:r>
      <w:r w:rsidR="00D826D2" w:rsidRPr="00815829">
        <w:rPr>
          <w:b w:val="0"/>
          <w:i/>
        </w:rPr>
        <w:t>(Синтаксический анализатор)</w:t>
      </w:r>
    </w:p>
    <w:p w14:paraId="094B533C" w14:textId="4B060DDA" w:rsidR="00963A3E" w:rsidRDefault="00963A3E" w:rsidP="00963A3E">
      <w:pPr>
        <w:pStyle w:val="29"/>
      </w:pPr>
      <w:r>
        <w:t>(</w:t>
      </w:r>
      <w:r w:rsidR="008D33FA">
        <w:t>идентификатор переопределен</w:t>
      </w:r>
      <w:r w:rsidR="005A5000">
        <w:rPr>
          <w:lang w:val="en-US"/>
        </w:rPr>
        <w:t>: *</w:t>
      </w:r>
      <w:r>
        <w:t>)</w:t>
      </w:r>
    </w:p>
    <w:p w14:paraId="64EE3AC4" w14:textId="013D73D5" w:rsidR="00450F5F" w:rsidRPr="00450F5F" w:rsidRDefault="008D33FA" w:rsidP="00A32634">
      <w:pPr>
        <w:pStyle w:val="29"/>
      </w:pPr>
      <w:r w:rsidRPr="008D33FA">
        <w:t>Этот идентификатор уже определен. Он не может быть определен снова.</w:t>
      </w:r>
    </w:p>
    <w:p w14:paraId="22515622" w14:textId="0F3DF74E" w:rsidR="00450F5F" w:rsidRPr="00450F5F" w:rsidRDefault="00450F5F" w:rsidP="00790D14">
      <w:pPr>
        <w:pStyle w:val="12"/>
      </w:pPr>
      <w:r w:rsidRPr="00450F5F">
        <w:t>identifier redefined: * (from line *)</w:t>
      </w:r>
      <w:r w:rsidRPr="00450F5F">
        <w:tab/>
      </w:r>
      <w:r w:rsidR="00D826D2" w:rsidRPr="00815829">
        <w:rPr>
          <w:b w:val="0"/>
          <w:i/>
        </w:rPr>
        <w:t>(Синтаксический анализатор)</w:t>
      </w:r>
    </w:p>
    <w:p w14:paraId="29C4E1A4" w14:textId="080EF690" w:rsidR="00963A3E" w:rsidRDefault="00963A3E" w:rsidP="00963A3E">
      <w:pPr>
        <w:pStyle w:val="29"/>
      </w:pPr>
      <w:r>
        <w:t>(</w:t>
      </w:r>
      <w:r w:rsidR="005A5000">
        <w:t>идентификатор переопределен</w:t>
      </w:r>
      <w:r w:rsidR="005A5000">
        <w:rPr>
          <w:lang w:val="en-US"/>
        </w:rPr>
        <w:t>: * (</w:t>
      </w:r>
      <w:r w:rsidR="005A5000">
        <w:t xml:space="preserve">из строки </w:t>
      </w:r>
      <w:r w:rsidR="005A5000">
        <w:rPr>
          <w:lang w:val="en-US"/>
        </w:rPr>
        <w:t>*)</w:t>
      </w:r>
      <w:r>
        <w:t>)</w:t>
      </w:r>
    </w:p>
    <w:p w14:paraId="5E9B2440" w14:textId="18D45433" w:rsidR="005A5000" w:rsidRPr="00450F5F" w:rsidRDefault="005A5000" w:rsidP="00A32634">
      <w:pPr>
        <w:pStyle w:val="29"/>
      </w:pPr>
      <w:r w:rsidRPr="005A5000">
        <w:t xml:space="preserve">Этот идентификатор был определен дважды. Значение </w:t>
      </w:r>
      <w:r w:rsidRPr="007C1ADF">
        <w:rPr>
          <w:lang w:val="en-US"/>
        </w:rPr>
        <w:t>'</w:t>
      </w:r>
      <w:r w:rsidRPr="007C1ADF">
        <w:rPr>
          <w:rFonts w:ascii="Consolas" w:hAnsi="Consolas"/>
          <w:lang w:val="en-US"/>
        </w:rPr>
        <w:t>from</w:t>
      </w:r>
      <w:r w:rsidRPr="007C1ADF">
        <w:rPr>
          <w:lang w:val="en-US"/>
        </w:rPr>
        <w:t xml:space="preserve"> </w:t>
      </w:r>
      <w:r w:rsidRPr="007C1ADF">
        <w:rPr>
          <w:rFonts w:ascii="Consolas" w:hAnsi="Consolas"/>
          <w:lang w:val="en-US"/>
        </w:rPr>
        <w:t>line</w:t>
      </w:r>
      <w:r w:rsidRPr="007C1ADF">
        <w:rPr>
          <w:lang w:val="en-US"/>
        </w:rPr>
        <w:t>'</w:t>
      </w:r>
      <w:r w:rsidR="003232E1">
        <w:t xml:space="preserve"> </w:t>
      </w:r>
      <w:r w:rsidRPr="005A5000">
        <w:t>- это номер стр</w:t>
      </w:r>
      <w:r w:rsidRPr="005A5000">
        <w:t>о</w:t>
      </w:r>
      <w:r w:rsidRPr="005A5000">
        <w:t>ки первого объявления.</w:t>
      </w:r>
    </w:p>
    <w:p w14:paraId="40F9CF54" w14:textId="58677E56" w:rsidR="00450F5F" w:rsidRPr="00450F5F" w:rsidRDefault="00450F5F" w:rsidP="00790D14">
      <w:pPr>
        <w:pStyle w:val="12"/>
      </w:pPr>
      <w:r w:rsidRPr="00450F5F">
        <w:t>illegal # command *</w:t>
      </w:r>
      <w:r w:rsidRPr="00450F5F">
        <w:tab/>
      </w:r>
      <w:r w:rsidR="00790D14">
        <w:tab/>
      </w:r>
      <w:r w:rsidR="00064AA5" w:rsidRPr="00815829">
        <w:rPr>
          <w:b w:val="0"/>
          <w:i/>
        </w:rPr>
        <w:t>(</w:t>
      </w:r>
      <w:r w:rsidR="00064AA5">
        <w:rPr>
          <w:b w:val="0"/>
          <w:i/>
        </w:rPr>
        <w:t>Препроцессор</w:t>
      </w:r>
      <w:r w:rsidR="00064AA5" w:rsidRPr="00815829">
        <w:rPr>
          <w:b w:val="0"/>
          <w:i/>
        </w:rPr>
        <w:t>)</w:t>
      </w:r>
    </w:p>
    <w:p w14:paraId="011116F1" w14:textId="1EB37348" w:rsidR="00963A3E" w:rsidRDefault="00963A3E" w:rsidP="00963A3E">
      <w:pPr>
        <w:pStyle w:val="29"/>
      </w:pPr>
      <w:r>
        <w:t>(</w:t>
      </w:r>
      <w:r w:rsidR="005361CB">
        <w:t xml:space="preserve">неверная команда </w:t>
      </w:r>
      <w:r w:rsidR="005361CB">
        <w:rPr>
          <w:lang w:val="en-US"/>
        </w:rPr>
        <w:t xml:space="preserve">* </w:t>
      </w:r>
      <w:r w:rsidR="005361CB">
        <w:t xml:space="preserve">после </w:t>
      </w:r>
      <w:r w:rsidR="005361CB">
        <w:rPr>
          <w:lang w:val="en-US"/>
        </w:rPr>
        <w:t>#</w:t>
      </w:r>
      <w:r>
        <w:t>)</w:t>
      </w:r>
    </w:p>
    <w:p w14:paraId="4A93A8D3" w14:textId="52472D9A" w:rsidR="00450F5F" w:rsidRPr="00450F5F" w:rsidRDefault="005361CB" w:rsidP="00A32634">
      <w:pPr>
        <w:pStyle w:val="29"/>
      </w:pPr>
      <w:r w:rsidRPr="005361CB">
        <w:t>Препроцессор обнаружил строку, начинающуюся с #, но за которой не следует ра</w:t>
      </w:r>
      <w:r w:rsidRPr="005361CB">
        <w:t>с</w:t>
      </w:r>
      <w:r w:rsidRPr="005361CB">
        <w:t xml:space="preserve">познанное ключевое слово управления. Это, вероятно, означает, что ключевое слово </w:t>
      </w:r>
      <w:r w:rsidRPr="005361CB">
        <w:lastRenderedPageBreak/>
        <w:t>было неправильно написано. Допустимыми ключевыми словами управления явл</w:t>
      </w:r>
      <w:r w:rsidRPr="005361CB">
        <w:t>я</w:t>
      </w:r>
      <w:r w:rsidRPr="005361CB">
        <w:t xml:space="preserve">ются: </w:t>
      </w:r>
      <w:r w:rsidRPr="007C1ADF">
        <w:rPr>
          <w:rFonts w:ascii="Consolas" w:hAnsi="Consolas"/>
          <w:noProof/>
          <w:lang w:val="en-US"/>
        </w:rPr>
        <w:t>assert</w:t>
      </w:r>
      <w:r w:rsidRPr="007C1ADF">
        <w:rPr>
          <w:noProof/>
          <w:lang w:val="en-US"/>
        </w:rPr>
        <w:t xml:space="preserve">, </w:t>
      </w:r>
      <w:r w:rsidRPr="007C1ADF">
        <w:rPr>
          <w:rFonts w:ascii="Consolas" w:hAnsi="Consolas"/>
          <w:noProof/>
          <w:lang w:val="en-US"/>
        </w:rPr>
        <w:t>asm</w:t>
      </w:r>
      <w:r w:rsidRPr="007C1ADF">
        <w:rPr>
          <w:noProof/>
          <w:lang w:val="en-US"/>
        </w:rPr>
        <w:t xml:space="preserve">, </w:t>
      </w:r>
      <w:r w:rsidRPr="007C1ADF">
        <w:rPr>
          <w:rFonts w:ascii="Consolas" w:hAnsi="Consolas"/>
          <w:noProof/>
          <w:lang w:val="en-US"/>
        </w:rPr>
        <w:t>define</w:t>
      </w:r>
      <w:r w:rsidRPr="007C1ADF">
        <w:rPr>
          <w:noProof/>
          <w:lang w:val="en-US"/>
        </w:rPr>
        <w:t xml:space="preserve">, </w:t>
      </w:r>
      <w:r w:rsidRPr="007C1ADF">
        <w:rPr>
          <w:rFonts w:ascii="Consolas" w:hAnsi="Consolas"/>
          <w:noProof/>
          <w:lang w:val="en-US"/>
        </w:rPr>
        <w:t>elif</w:t>
      </w:r>
      <w:r w:rsidRPr="007C1ADF">
        <w:rPr>
          <w:noProof/>
          <w:lang w:val="en-US"/>
        </w:rPr>
        <w:t xml:space="preserve">, </w:t>
      </w:r>
      <w:r w:rsidRPr="007C1ADF">
        <w:rPr>
          <w:rFonts w:ascii="Consolas" w:hAnsi="Consolas"/>
          <w:noProof/>
          <w:lang w:val="en-US"/>
        </w:rPr>
        <w:t>else</w:t>
      </w:r>
      <w:r w:rsidRPr="007C1ADF">
        <w:rPr>
          <w:noProof/>
          <w:lang w:val="en-US"/>
        </w:rPr>
        <w:t xml:space="preserve">, </w:t>
      </w:r>
      <w:r w:rsidRPr="007C1ADF">
        <w:rPr>
          <w:rFonts w:ascii="Consolas" w:hAnsi="Consolas"/>
          <w:noProof/>
          <w:lang w:val="en-US"/>
        </w:rPr>
        <w:t>endasm</w:t>
      </w:r>
      <w:r w:rsidRPr="007C1ADF">
        <w:rPr>
          <w:noProof/>
          <w:lang w:val="en-US"/>
        </w:rPr>
        <w:t xml:space="preserve">, </w:t>
      </w:r>
      <w:r w:rsidRPr="007C1ADF">
        <w:rPr>
          <w:rFonts w:ascii="Consolas" w:hAnsi="Consolas"/>
          <w:noProof/>
          <w:lang w:val="en-US"/>
        </w:rPr>
        <w:t>endif</w:t>
      </w:r>
      <w:r w:rsidRPr="007C1ADF">
        <w:rPr>
          <w:noProof/>
          <w:lang w:val="en-US"/>
        </w:rPr>
        <w:t xml:space="preserve">, </w:t>
      </w:r>
      <w:r w:rsidRPr="007C1ADF">
        <w:rPr>
          <w:rFonts w:ascii="Consolas" w:hAnsi="Consolas"/>
          <w:noProof/>
          <w:lang w:val="en-US"/>
        </w:rPr>
        <w:t>error</w:t>
      </w:r>
      <w:r w:rsidRPr="007C1ADF">
        <w:rPr>
          <w:noProof/>
          <w:lang w:val="en-US"/>
        </w:rPr>
        <w:t xml:space="preserve">, </w:t>
      </w:r>
      <w:r w:rsidRPr="007C1ADF">
        <w:rPr>
          <w:rFonts w:ascii="Consolas" w:hAnsi="Consolas"/>
          <w:noProof/>
          <w:lang w:val="en-US"/>
        </w:rPr>
        <w:t>if</w:t>
      </w:r>
      <w:r w:rsidRPr="007C1ADF">
        <w:rPr>
          <w:noProof/>
          <w:lang w:val="en-US"/>
        </w:rPr>
        <w:t xml:space="preserve">, </w:t>
      </w:r>
      <w:r w:rsidRPr="007C1ADF">
        <w:rPr>
          <w:rFonts w:ascii="Consolas" w:hAnsi="Consolas"/>
          <w:noProof/>
          <w:lang w:val="en-US"/>
        </w:rPr>
        <w:t>ifdef</w:t>
      </w:r>
      <w:r w:rsidRPr="007C1ADF">
        <w:rPr>
          <w:noProof/>
          <w:lang w:val="en-US"/>
        </w:rPr>
        <w:t xml:space="preserve">, </w:t>
      </w:r>
      <w:r w:rsidRPr="007C1ADF">
        <w:rPr>
          <w:rFonts w:ascii="Consolas" w:hAnsi="Consolas"/>
          <w:noProof/>
          <w:lang w:val="en-US"/>
        </w:rPr>
        <w:t>ifndef</w:t>
      </w:r>
      <w:r w:rsidRPr="007C1ADF">
        <w:rPr>
          <w:noProof/>
          <w:lang w:val="en-US"/>
        </w:rPr>
        <w:t xml:space="preserve">, </w:t>
      </w:r>
      <w:r w:rsidRPr="007C1ADF">
        <w:rPr>
          <w:rFonts w:ascii="Consolas" w:hAnsi="Consolas"/>
          <w:noProof/>
          <w:lang w:val="en-US"/>
        </w:rPr>
        <w:t>include</w:t>
      </w:r>
      <w:r w:rsidRPr="007C1ADF">
        <w:rPr>
          <w:noProof/>
          <w:lang w:val="en-US"/>
        </w:rPr>
        <w:t xml:space="preserve">, </w:t>
      </w:r>
      <w:r w:rsidRPr="007C1ADF">
        <w:rPr>
          <w:rFonts w:ascii="Consolas" w:hAnsi="Consolas"/>
          <w:noProof/>
          <w:lang w:val="en-US"/>
        </w:rPr>
        <w:t>line</w:t>
      </w:r>
      <w:r w:rsidRPr="007C1ADF">
        <w:rPr>
          <w:noProof/>
          <w:lang w:val="en-US"/>
        </w:rPr>
        <w:t xml:space="preserve">, </w:t>
      </w:r>
      <w:r w:rsidRPr="007C1ADF">
        <w:rPr>
          <w:rFonts w:ascii="Consolas" w:hAnsi="Consolas"/>
          <w:noProof/>
          <w:lang w:val="en-US"/>
        </w:rPr>
        <w:t>pragma</w:t>
      </w:r>
      <w:r w:rsidRPr="007C1ADF">
        <w:rPr>
          <w:noProof/>
          <w:lang w:val="en-US"/>
        </w:rPr>
        <w:t xml:space="preserve">, </w:t>
      </w:r>
      <w:r w:rsidRPr="007C1ADF">
        <w:rPr>
          <w:rFonts w:ascii="Consolas" w:hAnsi="Consolas"/>
          <w:noProof/>
          <w:lang w:val="en-US"/>
        </w:rPr>
        <w:t>undef</w:t>
      </w:r>
      <w:r w:rsidRPr="005361CB">
        <w:t>.</w:t>
      </w:r>
    </w:p>
    <w:p w14:paraId="1DC0824B" w14:textId="179D3B5E" w:rsidR="00450F5F" w:rsidRPr="00450F5F" w:rsidRDefault="00450F5F" w:rsidP="00790D14">
      <w:pPr>
        <w:pStyle w:val="12"/>
      </w:pPr>
      <w:r w:rsidRPr="00450F5F">
        <w:t>illegal #if line</w:t>
      </w:r>
      <w:r w:rsidRPr="00450F5F">
        <w:tab/>
      </w:r>
      <w:r w:rsidR="00790D14">
        <w:tab/>
      </w:r>
      <w:r w:rsidR="00064AA5" w:rsidRPr="00815829">
        <w:rPr>
          <w:b w:val="0"/>
          <w:i/>
        </w:rPr>
        <w:t>(</w:t>
      </w:r>
      <w:r w:rsidR="00064AA5">
        <w:rPr>
          <w:b w:val="0"/>
          <w:i/>
        </w:rPr>
        <w:t>Препроцессор</w:t>
      </w:r>
      <w:r w:rsidR="00064AA5" w:rsidRPr="00815829">
        <w:rPr>
          <w:b w:val="0"/>
          <w:i/>
        </w:rPr>
        <w:t>)</w:t>
      </w:r>
    </w:p>
    <w:p w14:paraId="07A9BE2C" w14:textId="0871F6A4" w:rsidR="00963A3E" w:rsidRDefault="00963A3E" w:rsidP="00963A3E">
      <w:pPr>
        <w:pStyle w:val="29"/>
      </w:pPr>
      <w:r>
        <w:t>(</w:t>
      </w:r>
      <w:r w:rsidR="00307336">
        <w:t>недопустимая стро</w:t>
      </w:r>
      <w:r w:rsidR="00944A2F">
        <w:t>ка</w:t>
      </w:r>
      <w:r w:rsidR="00307336">
        <w:t xml:space="preserve"> </w:t>
      </w:r>
      <w:r w:rsidR="00307336" w:rsidRPr="00307336">
        <w:rPr>
          <w:rFonts w:ascii="Consolas" w:hAnsi="Consolas"/>
          <w:lang w:val="en-US"/>
        </w:rPr>
        <w:t>#if</w:t>
      </w:r>
      <w:r>
        <w:t>)</w:t>
      </w:r>
    </w:p>
    <w:p w14:paraId="7D533057" w14:textId="61CE807E" w:rsidR="00450F5F" w:rsidRPr="00450F5F" w:rsidRDefault="00307336" w:rsidP="00A32634">
      <w:pPr>
        <w:pStyle w:val="29"/>
      </w:pPr>
      <w:r w:rsidRPr="00307336">
        <w:t xml:space="preserve">В выражении после </w:t>
      </w:r>
      <w:r w:rsidRPr="00366801">
        <w:rPr>
          <w:rFonts w:ascii="Consolas" w:hAnsi="Consolas"/>
          <w:noProof/>
          <w:lang w:val="en-US"/>
        </w:rPr>
        <w:t>#if</w:t>
      </w:r>
      <w:r w:rsidRPr="00307336">
        <w:t xml:space="preserve"> имеется синтаксическая ошибка. Проверьте выражение, чтобы убедиться, что оно правильно построено.</w:t>
      </w:r>
    </w:p>
    <w:p w14:paraId="7B72632D" w14:textId="10C98E89" w:rsidR="00450F5F" w:rsidRPr="00450F5F" w:rsidRDefault="00450F5F" w:rsidP="00790D14">
      <w:pPr>
        <w:pStyle w:val="12"/>
      </w:pPr>
      <w:r w:rsidRPr="00450F5F">
        <w:t>illegal #undef argument</w:t>
      </w:r>
      <w:r w:rsidRPr="00450F5F">
        <w:tab/>
      </w:r>
      <w:r w:rsidR="00790D14">
        <w:tab/>
      </w:r>
      <w:r w:rsidR="00064AA5" w:rsidRPr="00815829">
        <w:rPr>
          <w:b w:val="0"/>
          <w:i/>
        </w:rPr>
        <w:t>(</w:t>
      </w:r>
      <w:r w:rsidR="00064AA5">
        <w:rPr>
          <w:b w:val="0"/>
          <w:i/>
        </w:rPr>
        <w:t>Препроцессор</w:t>
      </w:r>
      <w:r w:rsidR="00064AA5" w:rsidRPr="00815829">
        <w:rPr>
          <w:b w:val="0"/>
          <w:i/>
        </w:rPr>
        <w:t>)</w:t>
      </w:r>
    </w:p>
    <w:p w14:paraId="15F14E51" w14:textId="5BDB3602" w:rsidR="00963A3E" w:rsidRDefault="00963A3E" w:rsidP="00963A3E">
      <w:pPr>
        <w:pStyle w:val="29"/>
      </w:pPr>
      <w:r>
        <w:t>(</w:t>
      </w:r>
      <w:r w:rsidR="00944A2F">
        <w:t xml:space="preserve">неверный аргумент </w:t>
      </w:r>
      <w:r w:rsidR="00944A2F" w:rsidRPr="00366801">
        <w:rPr>
          <w:rFonts w:ascii="Consolas" w:hAnsi="Consolas"/>
          <w:noProof/>
          <w:lang w:val="en-US"/>
        </w:rPr>
        <w:t>#undef</w:t>
      </w:r>
      <w:r>
        <w:t>)</w:t>
      </w:r>
    </w:p>
    <w:p w14:paraId="6E53B300" w14:textId="27DC58EA" w:rsidR="00450F5F" w:rsidRPr="00450F5F" w:rsidRDefault="00944A2F" w:rsidP="00A32634">
      <w:pPr>
        <w:pStyle w:val="29"/>
      </w:pPr>
      <w:r w:rsidRPr="00944A2F">
        <w:t xml:space="preserve">Аргумент </w:t>
      </w:r>
      <w:r w:rsidRPr="00366801">
        <w:rPr>
          <w:rFonts w:ascii="Consolas" w:hAnsi="Consolas"/>
          <w:noProof/>
          <w:lang w:val="en-US"/>
        </w:rPr>
        <w:t>#undef</w:t>
      </w:r>
      <w:r w:rsidRPr="00944A2F">
        <w:t xml:space="preserve"> должен быть допустимым именем. Он должен начинаться с буквы.</w:t>
      </w:r>
    </w:p>
    <w:p w14:paraId="1C06F85E" w14:textId="30463559" w:rsidR="00450F5F" w:rsidRPr="00450F5F" w:rsidRDefault="00450F5F" w:rsidP="00661DEC">
      <w:pPr>
        <w:pStyle w:val="12"/>
        <w:tabs>
          <w:tab w:val="clear" w:pos="4677"/>
        </w:tabs>
      </w:pPr>
      <w:r w:rsidRPr="00450F5F">
        <w:t>illegal '#' directive</w:t>
      </w:r>
      <w:r w:rsidRPr="00450F5F">
        <w:tab/>
      </w:r>
      <w:r w:rsidRPr="00661DEC">
        <w:rPr>
          <w:b w:val="0"/>
          <w:i/>
        </w:rPr>
        <w:t>(</w:t>
      </w:r>
      <w:r w:rsidR="00661DEC" w:rsidRPr="00661DEC">
        <w:rPr>
          <w:b w:val="0"/>
          <w:i/>
        </w:rPr>
        <w:t>Препроцессор</w:t>
      </w:r>
      <w:r w:rsidRPr="00661DEC">
        <w:rPr>
          <w:b w:val="0"/>
          <w:i/>
        </w:rPr>
        <w:t xml:space="preserve">, </w:t>
      </w:r>
      <w:r w:rsidR="00661DEC" w:rsidRPr="00661DEC">
        <w:rPr>
          <w:b w:val="0"/>
          <w:i/>
        </w:rPr>
        <w:t>Синтаксический анализатор</w:t>
      </w:r>
      <w:r w:rsidRPr="00661DEC">
        <w:rPr>
          <w:b w:val="0"/>
          <w:i/>
        </w:rPr>
        <w:t>)</w:t>
      </w:r>
    </w:p>
    <w:p w14:paraId="65563E78" w14:textId="20984D29" w:rsidR="00963A3E" w:rsidRDefault="00963A3E" w:rsidP="00963A3E">
      <w:pPr>
        <w:pStyle w:val="29"/>
      </w:pPr>
      <w:r>
        <w:t>(</w:t>
      </w:r>
      <w:r w:rsidR="003F20B3">
        <w:t xml:space="preserve">неверная директива </w:t>
      </w:r>
      <w:r w:rsidR="003F20B3" w:rsidRPr="003F20B3">
        <w:t>'</w:t>
      </w:r>
      <w:r w:rsidR="003F20B3" w:rsidRPr="003F20B3">
        <w:rPr>
          <w:rFonts w:ascii="Consolas" w:hAnsi="Consolas"/>
        </w:rPr>
        <w:t>#</w:t>
      </w:r>
      <w:r w:rsidR="003F20B3" w:rsidRPr="003F20B3">
        <w:t>'</w:t>
      </w:r>
      <w:r>
        <w:t>)</w:t>
      </w:r>
    </w:p>
    <w:p w14:paraId="5273013E" w14:textId="40D7C456" w:rsidR="00450F5F" w:rsidRPr="00450F5F" w:rsidRDefault="003F20B3" w:rsidP="00A32634">
      <w:pPr>
        <w:pStyle w:val="29"/>
      </w:pPr>
      <w:r w:rsidRPr="003F20B3">
        <w:t>Компилятор не понимает директиву "</w:t>
      </w:r>
      <w:r w:rsidRPr="003F20B3">
        <w:rPr>
          <w:rFonts w:ascii="Consolas" w:hAnsi="Consolas"/>
        </w:rPr>
        <w:t>#</w:t>
      </w:r>
      <w:r w:rsidRPr="003F20B3">
        <w:t>". Возможно, это неправильно написание д</w:t>
      </w:r>
      <w:r w:rsidRPr="003F20B3">
        <w:t>и</w:t>
      </w:r>
      <w:r w:rsidRPr="003F20B3">
        <w:t>рективы препроцессора "</w:t>
      </w:r>
      <w:r w:rsidRPr="003F20B3">
        <w:rPr>
          <w:rFonts w:ascii="Consolas" w:hAnsi="Consolas"/>
        </w:rPr>
        <w:t>#</w:t>
      </w:r>
      <w:r w:rsidRPr="003F20B3">
        <w:t>".</w:t>
      </w:r>
    </w:p>
    <w:p w14:paraId="21039239" w14:textId="541015B2" w:rsidR="00450F5F" w:rsidRPr="00450F5F" w:rsidRDefault="00450F5F" w:rsidP="00790D14">
      <w:pPr>
        <w:pStyle w:val="12"/>
      </w:pPr>
      <w:r w:rsidRPr="00450F5F">
        <w:t>illegal character (* decimal) in #if</w:t>
      </w:r>
      <w:r w:rsidRPr="00450F5F">
        <w:tab/>
      </w:r>
      <w:r w:rsidR="00064AA5">
        <w:tab/>
      </w:r>
      <w:r w:rsidR="00064AA5" w:rsidRPr="00815829">
        <w:rPr>
          <w:b w:val="0"/>
          <w:i/>
        </w:rPr>
        <w:t>(</w:t>
      </w:r>
      <w:r w:rsidR="00064AA5">
        <w:rPr>
          <w:b w:val="0"/>
          <w:i/>
        </w:rPr>
        <w:t>Препроцессор</w:t>
      </w:r>
      <w:r w:rsidR="00064AA5" w:rsidRPr="00815829">
        <w:rPr>
          <w:b w:val="0"/>
          <w:i/>
        </w:rPr>
        <w:t>)</w:t>
      </w:r>
    </w:p>
    <w:p w14:paraId="38A77D43" w14:textId="4B405A5B" w:rsidR="00963A3E" w:rsidRDefault="00963A3E" w:rsidP="00963A3E">
      <w:pPr>
        <w:pStyle w:val="29"/>
      </w:pPr>
      <w:r>
        <w:t>(</w:t>
      </w:r>
      <w:r w:rsidR="003F20B3">
        <w:t>недопустимый символ (</w:t>
      </w:r>
      <w:r w:rsidR="003F20B3" w:rsidRPr="003F20B3">
        <w:rPr>
          <w:rFonts w:ascii="Consolas" w:hAnsi="Consolas"/>
          <w:lang w:val="en-US"/>
        </w:rPr>
        <w:t>*</w:t>
      </w:r>
      <w:r w:rsidR="003F20B3">
        <w:rPr>
          <w:lang w:val="en-US"/>
        </w:rPr>
        <w:t xml:space="preserve"> </w:t>
      </w:r>
      <w:r w:rsidR="003F20B3">
        <w:t xml:space="preserve">десятичный) в </w:t>
      </w:r>
      <w:r w:rsidR="003F20B3" w:rsidRPr="007C1ADF">
        <w:rPr>
          <w:rFonts w:ascii="Consolas" w:hAnsi="Consolas"/>
          <w:lang w:val="en-US"/>
        </w:rPr>
        <w:t>#if</w:t>
      </w:r>
      <w:r>
        <w:t>)</w:t>
      </w:r>
    </w:p>
    <w:p w14:paraId="210D615C" w14:textId="40864F10" w:rsidR="00450F5F" w:rsidRPr="00450F5F" w:rsidRDefault="000C4FDE" w:rsidP="00A32634">
      <w:pPr>
        <w:pStyle w:val="29"/>
      </w:pPr>
      <w:r w:rsidRPr="000C4FDE">
        <w:t xml:space="preserve">Выражение </w:t>
      </w:r>
      <w:r w:rsidRPr="007C1ADF">
        <w:rPr>
          <w:rFonts w:ascii="Consolas" w:hAnsi="Consolas"/>
          <w:lang w:val="en-US"/>
        </w:rPr>
        <w:t>#if</w:t>
      </w:r>
      <w:r w:rsidRPr="000C4FDE">
        <w:t xml:space="preserve"> содержит </w:t>
      </w:r>
      <w:r>
        <w:t xml:space="preserve">недопустимый </w:t>
      </w:r>
      <w:r w:rsidRPr="000C4FDE">
        <w:t>символ. Проверьте правильность синтакс</w:t>
      </w:r>
      <w:r w:rsidRPr="000C4FDE">
        <w:t>и</w:t>
      </w:r>
      <w:r w:rsidRPr="000C4FDE">
        <w:t>са строки.</w:t>
      </w:r>
    </w:p>
    <w:p w14:paraId="195CD94C" w14:textId="117F85F4" w:rsidR="00450F5F" w:rsidRPr="00450F5F" w:rsidRDefault="00450F5F" w:rsidP="00790D14">
      <w:pPr>
        <w:pStyle w:val="12"/>
      </w:pPr>
      <w:r w:rsidRPr="00450F5F">
        <w:t>illegal character *</w:t>
      </w:r>
      <w:r w:rsidRPr="00450F5F">
        <w:tab/>
      </w:r>
      <w:r w:rsidR="00790D14">
        <w:tab/>
      </w:r>
      <w:r w:rsidR="00D826D2" w:rsidRPr="00815829">
        <w:rPr>
          <w:b w:val="0"/>
          <w:i/>
        </w:rPr>
        <w:t>(Синтаксический анализатор)</w:t>
      </w:r>
    </w:p>
    <w:p w14:paraId="0C7D58A5" w14:textId="2E71E375" w:rsidR="00963A3E" w:rsidRDefault="00963A3E" w:rsidP="00963A3E">
      <w:pPr>
        <w:pStyle w:val="29"/>
      </w:pPr>
      <w:r>
        <w:t>(</w:t>
      </w:r>
      <w:r w:rsidR="003F20B3">
        <w:t xml:space="preserve">недопустимый символ </w:t>
      </w:r>
      <w:r w:rsidR="003F20B3">
        <w:rPr>
          <w:lang w:val="en-US"/>
        </w:rPr>
        <w:t>*</w:t>
      </w:r>
      <w:r>
        <w:t>)</w:t>
      </w:r>
    </w:p>
    <w:p w14:paraId="1A08E80B" w14:textId="537CB06C" w:rsidR="00450F5F" w:rsidRPr="00450F5F" w:rsidRDefault="003F20B3" w:rsidP="00A32634">
      <w:pPr>
        <w:pStyle w:val="29"/>
      </w:pPr>
      <w:r w:rsidRPr="003F20B3">
        <w:t>Этот символ недопустим.</w:t>
      </w:r>
    </w:p>
    <w:p w14:paraId="62BAA0A5" w14:textId="62C3430C" w:rsidR="00450F5F" w:rsidRPr="00450F5F" w:rsidRDefault="00450F5F" w:rsidP="00790D14">
      <w:pPr>
        <w:pStyle w:val="12"/>
      </w:pPr>
      <w:r w:rsidRPr="00450F5F">
        <w:t>illegal character * in #if</w:t>
      </w:r>
      <w:r w:rsidRPr="00450F5F">
        <w:tab/>
      </w:r>
      <w:r w:rsidR="00790D14">
        <w:tab/>
      </w:r>
      <w:r w:rsidR="00064AA5" w:rsidRPr="00815829">
        <w:rPr>
          <w:b w:val="0"/>
          <w:i/>
        </w:rPr>
        <w:t>(</w:t>
      </w:r>
      <w:r w:rsidR="00064AA5">
        <w:rPr>
          <w:b w:val="0"/>
          <w:i/>
        </w:rPr>
        <w:t>Препроцессор</w:t>
      </w:r>
      <w:r w:rsidR="00064AA5" w:rsidRPr="00815829">
        <w:rPr>
          <w:b w:val="0"/>
          <w:i/>
        </w:rPr>
        <w:t>)</w:t>
      </w:r>
    </w:p>
    <w:p w14:paraId="3FBE7B99" w14:textId="1B9A463D" w:rsidR="00963A3E" w:rsidRDefault="00963A3E" w:rsidP="00963A3E">
      <w:pPr>
        <w:pStyle w:val="29"/>
      </w:pPr>
      <w:r>
        <w:t>(</w:t>
      </w:r>
      <w:r w:rsidR="000C4FDE">
        <w:t xml:space="preserve">недопустимый символ </w:t>
      </w:r>
      <w:r w:rsidR="000C4FDE" w:rsidRPr="003F20B3">
        <w:rPr>
          <w:rFonts w:ascii="Consolas" w:hAnsi="Consolas"/>
          <w:lang w:val="en-US"/>
        </w:rPr>
        <w:t>*</w:t>
      </w:r>
      <w:r w:rsidR="000C4FDE">
        <w:rPr>
          <w:lang w:val="en-US"/>
        </w:rPr>
        <w:t xml:space="preserve"> </w:t>
      </w:r>
      <w:r w:rsidR="000C4FDE">
        <w:t xml:space="preserve">в </w:t>
      </w:r>
      <w:r w:rsidR="000C4FDE" w:rsidRPr="007C1ADF">
        <w:rPr>
          <w:rFonts w:ascii="Consolas" w:hAnsi="Consolas"/>
          <w:lang w:val="en-US"/>
        </w:rPr>
        <w:t>#if</w:t>
      </w:r>
      <w:r>
        <w:t>)</w:t>
      </w:r>
    </w:p>
    <w:p w14:paraId="306C78BC" w14:textId="706EB8DF" w:rsidR="00450F5F" w:rsidRPr="00450F5F" w:rsidRDefault="00801EE7" w:rsidP="00A32634">
      <w:pPr>
        <w:pStyle w:val="29"/>
      </w:pPr>
      <w:r w:rsidRPr="00801EE7">
        <w:t xml:space="preserve">В выражении </w:t>
      </w:r>
      <w:r w:rsidRPr="007C1ADF">
        <w:rPr>
          <w:rFonts w:ascii="Consolas" w:hAnsi="Consolas"/>
          <w:lang w:val="en-US"/>
        </w:rPr>
        <w:t>#if</w:t>
      </w:r>
      <w:r w:rsidRPr="00801EE7">
        <w:t xml:space="preserve"> существует символ, который не должен в нем присутствовать. Д</w:t>
      </w:r>
      <w:r w:rsidRPr="00801EE7">
        <w:t>о</w:t>
      </w:r>
      <w:r w:rsidRPr="00801EE7">
        <w:t>пустимыми являются буквы, цифры и символы, состоящие из допустимых операт</w:t>
      </w:r>
      <w:r w:rsidRPr="00801EE7">
        <w:t>о</w:t>
      </w:r>
      <w:r w:rsidRPr="00801EE7">
        <w:t>ров.</w:t>
      </w:r>
    </w:p>
    <w:p w14:paraId="4C60906C" w14:textId="6AC6C167" w:rsidR="00450F5F" w:rsidRPr="00450F5F" w:rsidRDefault="00450F5F" w:rsidP="00790D14">
      <w:pPr>
        <w:pStyle w:val="12"/>
      </w:pPr>
      <w:r w:rsidRPr="00450F5F">
        <w:t>illegal conversion</w:t>
      </w:r>
      <w:r w:rsidRPr="00450F5F">
        <w:tab/>
      </w:r>
      <w:r w:rsidR="00064AA5">
        <w:tab/>
      </w:r>
      <w:r w:rsidR="00D826D2" w:rsidRPr="00815829">
        <w:rPr>
          <w:b w:val="0"/>
          <w:i/>
        </w:rPr>
        <w:t>(Синтаксический анализатор)</w:t>
      </w:r>
    </w:p>
    <w:p w14:paraId="09986544" w14:textId="761B278A" w:rsidR="00963A3E" w:rsidRDefault="00963A3E" w:rsidP="00963A3E">
      <w:pPr>
        <w:pStyle w:val="29"/>
      </w:pPr>
      <w:r>
        <w:t>(</w:t>
      </w:r>
      <w:r w:rsidR="00627BF5" w:rsidRPr="00627BF5">
        <w:t>недопустимое преобразование</w:t>
      </w:r>
      <w:r>
        <w:t>)</w:t>
      </w:r>
    </w:p>
    <w:p w14:paraId="2F916E0E" w14:textId="4479D190" w:rsidR="00450F5F" w:rsidRPr="00450F5F" w:rsidRDefault="00627BF5" w:rsidP="00A32634">
      <w:pPr>
        <w:pStyle w:val="29"/>
      </w:pPr>
      <w:r w:rsidRPr="00627BF5">
        <w:t>Это выражение подразумевает преобразование между несовместимыми типами, например, преобразование типа структуры в целое число.</w:t>
      </w:r>
    </w:p>
    <w:p w14:paraId="7937DB5C" w14:textId="3BF6BEAF" w:rsidR="00450F5F" w:rsidRPr="00450F5F" w:rsidRDefault="00450F5F" w:rsidP="00790D14">
      <w:pPr>
        <w:pStyle w:val="12"/>
      </w:pPr>
      <w:r w:rsidRPr="00450F5F">
        <w:t>illegal conversion between pointer types</w:t>
      </w:r>
      <w:r w:rsidRPr="00450F5F">
        <w:tab/>
      </w:r>
      <w:r w:rsidR="00D826D2" w:rsidRPr="00815829">
        <w:rPr>
          <w:b w:val="0"/>
          <w:i/>
        </w:rPr>
        <w:t>(Синтаксический анализатор)</w:t>
      </w:r>
    </w:p>
    <w:p w14:paraId="36719C86" w14:textId="2AE15F07" w:rsidR="00963A3E" w:rsidRDefault="00963A3E" w:rsidP="00963A3E">
      <w:pPr>
        <w:pStyle w:val="29"/>
      </w:pPr>
      <w:r>
        <w:t>(</w:t>
      </w:r>
      <w:r w:rsidR="00D708E6" w:rsidRPr="00627BF5">
        <w:t xml:space="preserve">недопустимое </w:t>
      </w:r>
      <w:r w:rsidR="00D708E6" w:rsidRPr="00D708E6">
        <w:t>преобразование между типами указателей</w:t>
      </w:r>
      <w:r>
        <w:t>)</w:t>
      </w:r>
    </w:p>
    <w:p w14:paraId="6EE7552D" w14:textId="4FF1FB41" w:rsidR="00450F5F" w:rsidRPr="00450F5F" w:rsidRDefault="00FB53DC" w:rsidP="00A32634">
      <w:pPr>
        <w:pStyle w:val="29"/>
      </w:pPr>
      <w:r w:rsidRPr="00FB53DC">
        <w:t>Указатель одного типа (т.е. указывающий на конкретный тип объекта) был преобр</w:t>
      </w:r>
      <w:r w:rsidRPr="00FB53DC">
        <w:t>а</w:t>
      </w:r>
      <w:r w:rsidRPr="00FB53DC">
        <w:t>зован в указатель другого типа. Обычно это означает, что использовалась непр</w:t>
      </w:r>
      <w:r w:rsidRPr="00FB53DC">
        <w:t>а</w:t>
      </w:r>
      <w:r w:rsidRPr="00FB53DC">
        <w:t>вильная переменная, но если это действительно то, что нужно сделать, используйте приведение типа для того, чтобы уведомить компилятор о необходимости преобр</w:t>
      </w:r>
      <w:r w:rsidRPr="00FB53DC">
        <w:t>а</w:t>
      </w:r>
      <w:r w:rsidRPr="00FB53DC">
        <w:t>зования, и предупреждение будет подавлено.</w:t>
      </w:r>
    </w:p>
    <w:p w14:paraId="3BBB89D2" w14:textId="436188DD" w:rsidR="00450F5F" w:rsidRPr="00450F5F" w:rsidRDefault="00450F5F" w:rsidP="00790D14">
      <w:pPr>
        <w:pStyle w:val="12"/>
      </w:pPr>
      <w:r w:rsidRPr="00450F5F">
        <w:t>illegal conversion of integer to pointer</w:t>
      </w:r>
      <w:r w:rsidRPr="00450F5F">
        <w:tab/>
      </w:r>
      <w:r w:rsidR="00D826D2" w:rsidRPr="00815829">
        <w:rPr>
          <w:b w:val="0"/>
          <w:i/>
        </w:rPr>
        <w:t>(Синтаксический анализатор)</w:t>
      </w:r>
    </w:p>
    <w:p w14:paraId="3F8E8AB6" w14:textId="732B6F03" w:rsidR="00963A3E" w:rsidRDefault="00963A3E" w:rsidP="00963A3E">
      <w:pPr>
        <w:pStyle w:val="29"/>
      </w:pPr>
      <w:r>
        <w:t>(</w:t>
      </w:r>
      <w:r w:rsidR="008C7813" w:rsidRPr="008C7813">
        <w:t>недопустимое преобразование целого числа в указатель</w:t>
      </w:r>
      <w:r>
        <w:t>)</w:t>
      </w:r>
    </w:p>
    <w:p w14:paraId="24A31B7A" w14:textId="59F03B92" w:rsidR="00450F5F" w:rsidRPr="00450F5F" w:rsidRDefault="00DF1DCB" w:rsidP="00A32634">
      <w:pPr>
        <w:pStyle w:val="29"/>
      </w:pPr>
      <w:r w:rsidRPr="00DF1DCB">
        <w:t xml:space="preserve">Целое число присваивается или иным образом преобразуется в тип указателя. Обычно это означает, что вы использовали неправильную переменную, но если это </w:t>
      </w:r>
      <w:r w:rsidRPr="00DF1DCB">
        <w:lastRenderedPageBreak/>
        <w:t>действительно то, что вы хотите сделать, используйте приведение типов, чтобы с</w:t>
      </w:r>
      <w:r w:rsidRPr="00DF1DCB">
        <w:t>о</w:t>
      </w:r>
      <w:r w:rsidRPr="00DF1DCB">
        <w:t>общить компилятору, что вы хотите преобразовать, и предупреждение будет пода</w:t>
      </w:r>
      <w:r w:rsidRPr="00DF1DCB">
        <w:t>в</w:t>
      </w:r>
      <w:r w:rsidRPr="00DF1DCB">
        <w:t>лено.</w:t>
      </w:r>
    </w:p>
    <w:p w14:paraId="2061D729" w14:textId="3053C8FE" w:rsidR="00450F5F" w:rsidRPr="00450F5F" w:rsidRDefault="00450F5F" w:rsidP="00790D14">
      <w:pPr>
        <w:pStyle w:val="12"/>
      </w:pPr>
      <w:r w:rsidRPr="00790D14">
        <w:rPr>
          <w:rFonts w:ascii="Cambria" w:hAnsi="Cambria"/>
        </w:rPr>
        <w:t>illegal</w:t>
      </w:r>
      <w:r w:rsidRPr="00450F5F">
        <w:t xml:space="preserve"> conversion of pointer to integer</w:t>
      </w:r>
      <w:r w:rsidRPr="00450F5F">
        <w:tab/>
      </w:r>
      <w:r w:rsidR="00D826D2" w:rsidRPr="00815829">
        <w:rPr>
          <w:b w:val="0"/>
          <w:i/>
        </w:rPr>
        <w:t>(Синтаксический анализатор)</w:t>
      </w:r>
    </w:p>
    <w:p w14:paraId="5A6C2D46" w14:textId="699804CE" w:rsidR="00963A3E" w:rsidRDefault="00963A3E" w:rsidP="00963A3E">
      <w:pPr>
        <w:pStyle w:val="29"/>
      </w:pPr>
      <w:r>
        <w:t>(</w:t>
      </w:r>
      <w:r w:rsidR="00DF1DCB" w:rsidRPr="008C7813">
        <w:t xml:space="preserve">недопустимое преобразование </w:t>
      </w:r>
      <w:r w:rsidR="00DF1DCB">
        <w:t xml:space="preserve">указателя в </w:t>
      </w:r>
      <w:r w:rsidR="00DF1DCB" w:rsidRPr="008C7813">
        <w:t>цело</w:t>
      </w:r>
      <w:r w:rsidR="00DF1DCB">
        <w:t>е</w:t>
      </w:r>
      <w:r w:rsidR="00DF1DCB" w:rsidRPr="008C7813">
        <w:t xml:space="preserve"> числ</w:t>
      </w:r>
      <w:r w:rsidR="00DF1DCB">
        <w:t>о</w:t>
      </w:r>
      <w:r>
        <w:t>)</w:t>
      </w:r>
    </w:p>
    <w:p w14:paraId="64881071" w14:textId="76DF4169" w:rsidR="00450F5F" w:rsidRPr="00450F5F" w:rsidRDefault="00495303" w:rsidP="00A32634">
      <w:pPr>
        <w:pStyle w:val="29"/>
      </w:pPr>
      <w:r w:rsidRPr="00495303">
        <w:t xml:space="preserve">Указатель был присвоен или иным образом преобразован в </w:t>
      </w:r>
      <w:r w:rsidR="007E06E4" w:rsidRPr="007E06E4">
        <w:t>целочисленный</w:t>
      </w:r>
      <w:r w:rsidR="007E06E4">
        <w:t xml:space="preserve"> </w:t>
      </w:r>
      <w:r w:rsidRPr="00495303">
        <w:t>тип. Обычно это означает, что вы использовали неправильную переменную, но если это действительно то, что вы хотите сделать, используйте приведение типов, чтобы с</w:t>
      </w:r>
      <w:r w:rsidRPr="00495303">
        <w:t>о</w:t>
      </w:r>
      <w:r w:rsidRPr="00495303">
        <w:t>общить компилятору, что вы хотите преобразовать, и предупреждение будет пода</w:t>
      </w:r>
      <w:r w:rsidRPr="00495303">
        <w:t>в</w:t>
      </w:r>
      <w:r w:rsidRPr="00495303">
        <w:t>лено.</w:t>
      </w:r>
    </w:p>
    <w:p w14:paraId="52EBA301" w14:textId="141F9D3F" w:rsidR="00450F5F" w:rsidRPr="00450F5F" w:rsidRDefault="00450F5F" w:rsidP="00790D14">
      <w:pPr>
        <w:pStyle w:val="12"/>
      </w:pPr>
      <w:r w:rsidRPr="00450F5F">
        <w:t>illegal flag *</w:t>
      </w:r>
      <w:r w:rsidRPr="00450F5F">
        <w:tab/>
      </w:r>
      <w:r w:rsidR="00790D14">
        <w:tab/>
      </w:r>
      <w:r w:rsidR="002C71AA" w:rsidRPr="00E2442E">
        <w:rPr>
          <w:b w:val="0"/>
          <w:bCs/>
          <w:i/>
        </w:rPr>
        <w:t>(</w:t>
      </w:r>
      <w:r w:rsidR="002C71AA">
        <w:rPr>
          <w:b w:val="0"/>
          <w:bCs/>
          <w:i/>
        </w:rPr>
        <w:t>Компоновщик</w:t>
      </w:r>
      <w:r w:rsidR="002C71AA" w:rsidRPr="00E2442E">
        <w:rPr>
          <w:b w:val="0"/>
          <w:bCs/>
          <w:i/>
        </w:rPr>
        <w:t>)</w:t>
      </w:r>
    </w:p>
    <w:p w14:paraId="0311C960" w14:textId="5E242F63" w:rsidR="00963A3E" w:rsidRDefault="00963A3E" w:rsidP="00963A3E">
      <w:pPr>
        <w:pStyle w:val="29"/>
      </w:pPr>
      <w:r>
        <w:t>(</w:t>
      </w:r>
      <w:r w:rsidR="007E06E4">
        <w:t xml:space="preserve">недопустимый флаг </w:t>
      </w:r>
      <w:r w:rsidR="007E06E4">
        <w:rPr>
          <w:lang w:val="en-US"/>
        </w:rPr>
        <w:t>*</w:t>
      </w:r>
      <w:r>
        <w:t>)</w:t>
      </w:r>
    </w:p>
    <w:p w14:paraId="34D9430B" w14:textId="365F0501" w:rsidR="00450F5F" w:rsidRPr="00450F5F" w:rsidRDefault="007E06E4" w:rsidP="00A32634">
      <w:pPr>
        <w:pStyle w:val="29"/>
      </w:pPr>
      <w:r w:rsidRPr="007E06E4">
        <w:t>Этот флаг не распознан.</w:t>
      </w:r>
    </w:p>
    <w:p w14:paraId="0DEDC322" w14:textId="10714C10" w:rsidR="00450F5F" w:rsidRPr="00450F5F" w:rsidRDefault="00450F5F" w:rsidP="00790D14">
      <w:pPr>
        <w:pStyle w:val="12"/>
      </w:pPr>
      <w:r w:rsidRPr="00450F5F">
        <w:t>illegal function qualifier(s)</w:t>
      </w:r>
      <w:r w:rsidRPr="00450F5F">
        <w:tab/>
      </w:r>
      <w:r w:rsidR="00790D14">
        <w:tab/>
      </w:r>
      <w:r w:rsidR="00D826D2" w:rsidRPr="00815829">
        <w:rPr>
          <w:b w:val="0"/>
          <w:i/>
        </w:rPr>
        <w:t>(Синтаксический анализатор)</w:t>
      </w:r>
    </w:p>
    <w:p w14:paraId="5C670D6A" w14:textId="67AA94A1" w:rsidR="00963A3E" w:rsidRDefault="00963A3E" w:rsidP="00963A3E">
      <w:pPr>
        <w:pStyle w:val="29"/>
      </w:pPr>
      <w:r>
        <w:t>(</w:t>
      </w:r>
      <w:r w:rsidR="007E06E4" w:rsidRPr="007E06E4">
        <w:t>недопустимые квалификаторы функций</w:t>
      </w:r>
      <w:r>
        <w:t>)</w:t>
      </w:r>
    </w:p>
    <w:p w14:paraId="7563A36C" w14:textId="3E650543" w:rsidR="00450F5F" w:rsidRPr="00450F5F" w:rsidRDefault="007E06E4" w:rsidP="00A32634">
      <w:pPr>
        <w:pStyle w:val="29"/>
      </w:pPr>
      <w:r w:rsidRPr="007E06E4">
        <w:t>К функции применен квалификатор, например "</w:t>
      </w:r>
      <w:r w:rsidRPr="007C1ADF">
        <w:rPr>
          <w:rFonts w:ascii="Consolas" w:hAnsi="Consolas"/>
          <w:noProof/>
          <w:lang w:val="en-US"/>
        </w:rPr>
        <w:t>const</w:t>
      </w:r>
      <w:r w:rsidRPr="007E06E4">
        <w:t>" или "</w:t>
      </w:r>
      <w:r w:rsidRPr="007C1ADF">
        <w:rPr>
          <w:rFonts w:ascii="Consolas" w:hAnsi="Consolas"/>
          <w:lang w:val="en-US"/>
        </w:rPr>
        <w:t>volatile</w:t>
      </w:r>
      <w:r w:rsidRPr="007E06E4">
        <w:t>". Эти квал</w:t>
      </w:r>
      <w:r w:rsidRPr="007E06E4">
        <w:t>и</w:t>
      </w:r>
      <w:r w:rsidRPr="007E06E4">
        <w:t xml:space="preserve">фикаторы имеют смысл только при использовании с </w:t>
      </w:r>
      <w:r w:rsidRPr="007C1ADF">
        <w:rPr>
          <w:rFonts w:ascii="Consolas" w:hAnsi="Consolas"/>
          <w:noProof/>
          <w:lang w:val="en-US"/>
        </w:rPr>
        <w:t>lvalue</w:t>
      </w:r>
      <w:r w:rsidR="000432CD" w:rsidRPr="007C1ADF">
        <w:rPr>
          <w:rFonts w:ascii="Consolas" w:hAnsi="Consolas"/>
          <w:noProof/>
          <w:lang w:val="en-US"/>
        </w:rPr>
        <w:fldChar w:fldCharType="begin"/>
      </w:r>
      <w:r w:rsidR="000432CD" w:rsidRPr="007C1ADF">
        <w:rPr>
          <w:noProof/>
          <w:lang w:val="en-US"/>
        </w:rPr>
        <w:instrText xml:space="preserve"> XE "</w:instrText>
      </w:r>
      <w:r w:rsidR="000432CD" w:rsidRPr="007C1ADF">
        <w:rPr>
          <w:rFonts w:ascii="Consolas" w:hAnsi="Consolas"/>
          <w:noProof/>
          <w:lang w:val="en-US"/>
        </w:rPr>
        <w:instrText>lvalue</w:instrText>
      </w:r>
      <w:r w:rsidR="000432CD" w:rsidRPr="007C1ADF">
        <w:rPr>
          <w:noProof/>
          <w:lang w:val="en-US"/>
        </w:rPr>
        <w:instrText xml:space="preserve">" </w:instrText>
      </w:r>
      <w:r w:rsidR="000432CD" w:rsidRPr="007C1ADF">
        <w:rPr>
          <w:rFonts w:ascii="Consolas" w:hAnsi="Consolas"/>
          <w:noProof/>
          <w:lang w:val="en-US"/>
        </w:rPr>
        <w:fldChar w:fldCharType="end"/>
      </w:r>
      <w:r w:rsidRPr="007E06E4">
        <w:t xml:space="preserve"> (т. е. выражением, об</w:t>
      </w:r>
      <w:r w:rsidRPr="007E06E4">
        <w:t>о</w:t>
      </w:r>
      <w:r w:rsidRPr="007E06E4">
        <w:t>значающим хранение памяти). Возможно, вы не учли звездочку ("</w:t>
      </w:r>
      <w:r w:rsidRPr="000432CD">
        <w:rPr>
          <w:rFonts w:ascii="Consolas" w:hAnsi="Consolas"/>
        </w:rPr>
        <w:t>*</w:t>
      </w:r>
      <w:r w:rsidRPr="007E06E4">
        <w:t>"), указывающую, что функция должна возвращать указатель на квалифицированный объект.</w:t>
      </w:r>
    </w:p>
    <w:p w14:paraId="0A816FA8" w14:textId="709F7AF0" w:rsidR="00450F5F" w:rsidRPr="00450F5F" w:rsidRDefault="00450F5F" w:rsidP="00790D14">
      <w:pPr>
        <w:pStyle w:val="12"/>
      </w:pPr>
      <w:r w:rsidRPr="00450F5F">
        <w:t>illegal initialisation</w:t>
      </w:r>
      <w:r w:rsidRPr="00450F5F">
        <w:tab/>
      </w:r>
      <w:r w:rsidR="00790D14">
        <w:tab/>
      </w:r>
      <w:r w:rsidR="00D826D2" w:rsidRPr="00815829">
        <w:rPr>
          <w:b w:val="0"/>
          <w:i/>
        </w:rPr>
        <w:t>(Синтаксический анализатор)</w:t>
      </w:r>
    </w:p>
    <w:p w14:paraId="787A756C" w14:textId="4C2E923F" w:rsidR="00963A3E" w:rsidRDefault="00963A3E" w:rsidP="00963A3E">
      <w:pPr>
        <w:pStyle w:val="29"/>
      </w:pPr>
      <w:r>
        <w:t>(</w:t>
      </w:r>
      <w:r w:rsidR="000432CD" w:rsidRPr="007E06E4">
        <w:t>недопустим</w:t>
      </w:r>
      <w:r w:rsidR="000432CD">
        <w:t>ая инициализация</w:t>
      </w:r>
      <w:r>
        <w:t>)</w:t>
      </w:r>
    </w:p>
    <w:p w14:paraId="22A5389B" w14:textId="302D6E38" w:rsidR="00450F5F" w:rsidRPr="00450F5F" w:rsidRDefault="0087308E" w:rsidP="00A32634">
      <w:pPr>
        <w:pStyle w:val="29"/>
      </w:pPr>
      <w:r w:rsidRPr="0087308E">
        <w:t>Вы не можете инициализировать объявление "</w:t>
      </w:r>
      <w:r w:rsidRPr="007C1ADF">
        <w:rPr>
          <w:rFonts w:ascii="Consolas" w:hAnsi="Consolas"/>
          <w:noProof/>
          <w:lang w:val="en-US"/>
        </w:rPr>
        <w:t>typedef</w:t>
      </w:r>
      <w:r w:rsidRPr="0087308E">
        <w:t>", потому что оно не резерв</w:t>
      </w:r>
      <w:r w:rsidRPr="0087308E">
        <w:t>и</w:t>
      </w:r>
      <w:r w:rsidRPr="0087308E">
        <w:t>рует место в памяти, которое может быть инициализировано.</w:t>
      </w:r>
    </w:p>
    <w:p w14:paraId="37794B1B" w14:textId="6FFAFD1B" w:rsidR="00450F5F" w:rsidRPr="00450F5F" w:rsidRDefault="00450F5F" w:rsidP="0082366F">
      <w:pPr>
        <w:pStyle w:val="12"/>
      </w:pPr>
      <w:r w:rsidRPr="00450F5F">
        <w:t>illegal operation on a bit variable</w:t>
      </w:r>
      <w:r w:rsidRPr="00450F5F">
        <w:tab/>
      </w:r>
      <w:r w:rsidR="0082366F">
        <w:tab/>
      </w:r>
      <w:r w:rsidR="00D826D2" w:rsidRPr="00815829">
        <w:rPr>
          <w:b w:val="0"/>
          <w:i/>
        </w:rPr>
        <w:t>(Синтаксический анализатор)</w:t>
      </w:r>
    </w:p>
    <w:p w14:paraId="0CF79FE2" w14:textId="7BA9B668" w:rsidR="00963A3E" w:rsidRDefault="00963A3E" w:rsidP="00963A3E">
      <w:pPr>
        <w:pStyle w:val="29"/>
      </w:pPr>
      <w:r>
        <w:t>(</w:t>
      </w:r>
      <w:r w:rsidR="0087308E">
        <w:t>недопустимая</w:t>
      </w:r>
      <w:r w:rsidR="0087308E" w:rsidRPr="0087308E">
        <w:t xml:space="preserve"> операция </w:t>
      </w:r>
      <w:r w:rsidR="008E659E">
        <w:t>с</w:t>
      </w:r>
      <w:r w:rsidR="0087308E" w:rsidRPr="0087308E">
        <w:t xml:space="preserve"> битовой переменной</w:t>
      </w:r>
      <w:r>
        <w:t>)</w:t>
      </w:r>
    </w:p>
    <w:p w14:paraId="43431882" w14:textId="4C361DE7" w:rsidR="00450F5F" w:rsidRPr="00450F5F" w:rsidRDefault="008E659E" w:rsidP="00A32634">
      <w:pPr>
        <w:pStyle w:val="29"/>
      </w:pPr>
      <w:r w:rsidRPr="008E659E">
        <w:t xml:space="preserve">Поддерживаются не все операции с битовыми переменными. Эта операция является одной из </w:t>
      </w:r>
      <w:r>
        <w:t>них</w:t>
      </w:r>
      <w:r w:rsidRPr="008E659E">
        <w:t>.</w:t>
      </w:r>
    </w:p>
    <w:p w14:paraId="00101AEE" w14:textId="2A04AF58" w:rsidR="00450F5F" w:rsidRPr="00450F5F" w:rsidRDefault="00450F5F" w:rsidP="0082366F">
      <w:pPr>
        <w:pStyle w:val="12"/>
      </w:pPr>
      <w:r w:rsidRPr="00450F5F">
        <w:t>illegal operator in #if</w:t>
      </w:r>
      <w:r w:rsidRPr="00450F5F">
        <w:tab/>
      </w:r>
      <w:r w:rsidR="0082366F">
        <w:tab/>
      </w:r>
      <w:r w:rsidR="00064AA5" w:rsidRPr="00815829">
        <w:rPr>
          <w:b w:val="0"/>
          <w:i/>
        </w:rPr>
        <w:t>(</w:t>
      </w:r>
      <w:r w:rsidR="00064AA5">
        <w:rPr>
          <w:b w:val="0"/>
          <w:i/>
        </w:rPr>
        <w:t>Препроцессор</w:t>
      </w:r>
      <w:r w:rsidR="00064AA5" w:rsidRPr="00815829">
        <w:rPr>
          <w:b w:val="0"/>
          <w:i/>
        </w:rPr>
        <w:t>)</w:t>
      </w:r>
    </w:p>
    <w:p w14:paraId="12BD4718" w14:textId="45A64F6B" w:rsidR="00963A3E" w:rsidRDefault="00963A3E" w:rsidP="00963A3E">
      <w:pPr>
        <w:pStyle w:val="29"/>
      </w:pPr>
      <w:r>
        <w:t>(</w:t>
      </w:r>
      <w:r w:rsidR="008E659E">
        <w:t xml:space="preserve">недопустимый оператор в </w:t>
      </w:r>
      <w:r w:rsidR="008E659E" w:rsidRPr="007C1ADF">
        <w:rPr>
          <w:rFonts w:ascii="Consolas" w:hAnsi="Consolas"/>
          <w:lang w:val="en-US"/>
        </w:rPr>
        <w:t>#if</w:t>
      </w:r>
      <w:r>
        <w:t>)</w:t>
      </w:r>
    </w:p>
    <w:p w14:paraId="04E5DEED" w14:textId="6A6292C8" w:rsidR="00450F5F" w:rsidRPr="00450F5F" w:rsidRDefault="00E76F79" w:rsidP="00A32634">
      <w:pPr>
        <w:pStyle w:val="29"/>
      </w:pPr>
      <w:r w:rsidRPr="00E76F79">
        <w:t xml:space="preserve">Выражение </w:t>
      </w:r>
      <w:r w:rsidRPr="007C1ADF">
        <w:rPr>
          <w:rFonts w:ascii="Consolas" w:hAnsi="Consolas"/>
          <w:lang w:val="en-US"/>
        </w:rPr>
        <w:t>#if</w:t>
      </w:r>
      <w:r w:rsidRPr="00E76F79">
        <w:t xml:space="preserve"> </w:t>
      </w:r>
      <w:r>
        <w:t>содержит</w:t>
      </w:r>
      <w:r w:rsidRPr="00E76F79">
        <w:t xml:space="preserve"> </w:t>
      </w:r>
      <w:r>
        <w:t>недопустимый</w:t>
      </w:r>
      <w:r w:rsidRPr="00E76F79">
        <w:t xml:space="preserve"> оператор. Проверьте правильность синта</w:t>
      </w:r>
      <w:r w:rsidRPr="00E76F79">
        <w:t>к</w:t>
      </w:r>
      <w:r w:rsidRPr="00E76F79">
        <w:t>сиса.</w:t>
      </w:r>
    </w:p>
    <w:p w14:paraId="01A5E200" w14:textId="01B2008A" w:rsidR="00450F5F" w:rsidRPr="00450F5F" w:rsidRDefault="00450F5F" w:rsidP="0082366F">
      <w:pPr>
        <w:pStyle w:val="12"/>
      </w:pPr>
      <w:r w:rsidRPr="00450F5F">
        <w:t>illegal or too many -g flags</w:t>
      </w:r>
      <w:r w:rsidRPr="00450F5F">
        <w:tab/>
      </w:r>
      <w:r w:rsidR="0082366F">
        <w:tab/>
      </w:r>
      <w:r w:rsidR="002C71AA" w:rsidRPr="00E2442E">
        <w:rPr>
          <w:b w:val="0"/>
          <w:bCs/>
          <w:i/>
        </w:rPr>
        <w:t>(</w:t>
      </w:r>
      <w:r w:rsidR="002C71AA">
        <w:rPr>
          <w:b w:val="0"/>
          <w:bCs/>
          <w:i/>
        </w:rPr>
        <w:t>Компоновщик</w:t>
      </w:r>
      <w:r w:rsidR="002C71AA" w:rsidRPr="00E2442E">
        <w:rPr>
          <w:b w:val="0"/>
          <w:bCs/>
          <w:i/>
        </w:rPr>
        <w:t>)</w:t>
      </w:r>
    </w:p>
    <w:p w14:paraId="025D1AB8" w14:textId="102BF5E6" w:rsidR="00963A3E" w:rsidRDefault="00963A3E" w:rsidP="00963A3E">
      <w:pPr>
        <w:pStyle w:val="29"/>
      </w:pPr>
      <w:r>
        <w:t>(</w:t>
      </w:r>
      <w:r w:rsidR="00E76F79">
        <w:t xml:space="preserve">недопустимый или много флагов </w:t>
      </w:r>
      <w:r w:rsidR="00E76F79" w:rsidRPr="00E76F79">
        <w:rPr>
          <w:rFonts w:ascii="Consolas" w:hAnsi="Consolas"/>
        </w:rPr>
        <w:t>-g</w:t>
      </w:r>
      <w:r>
        <w:t>)</w:t>
      </w:r>
    </w:p>
    <w:p w14:paraId="3BE5D187" w14:textId="1EAE3F8D" w:rsidR="00450F5F" w:rsidRPr="00450F5F" w:rsidRDefault="00D23CF9" w:rsidP="00A32634">
      <w:pPr>
        <w:pStyle w:val="29"/>
      </w:pPr>
      <w:r w:rsidRPr="00D23CF9">
        <w:t xml:space="preserve">Существует несколько опций, или опция </w:t>
      </w:r>
      <w:r w:rsidRPr="00D23CF9">
        <w:rPr>
          <w:rFonts w:ascii="Consolas" w:hAnsi="Consolas"/>
        </w:rPr>
        <w:t>-g</w:t>
      </w:r>
      <w:r w:rsidRPr="00D23CF9">
        <w:t xml:space="preserve"> не имеет аргументов, следующих за ним. Аргументы определяют, как рассчитываются адреса сегментов.</w:t>
      </w:r>
    </w:p>
    <w:p w14:paraId="7AA4088C" w14:textId="29A30CE4" w:rsidR="00450F5F" w:rsidRPr="00450F5F" w:rsidRDefault="00450F5F" w:rsidP="0082366F">
      <w:pPr>
        <w:pStyle w:val="12"/>
      </w:pPr>
      <w:r w:rsidRPr="00450F5F">
        <w:t>illegal or too many -o flags</w:t>
      </w:r>
      <w:r w:rsidRPr="00450F5F">
        <w:tab/>
      </w:r>
      <w:r w:rsidR="0082366F">
        <w:tab/>
      </w:r>
      <w:r w:rsidR="002C71AA" w:rsidRPr="00E2442E">
        <w:rPr>
          <w:b w:val="0"/>
          <w:bCs/>
          <w:i/>
        </w:rPr>
        <w:t>(</w:t>
      </w:r>
      <w:r w:rsidR="002C71AA">
        <w:rPr>
          <w:b w:val="0"/>
          <w:bCs/>
          <w:i/>
        </w:rPr>
        <w:t>Компоновщик</w:t>
      </w:r>
      <w:r w:rsidR="002C71AA" w:rsidRPr="00E2442E">
        <w:rPr>
          <w:b w:val="0"/>
          <w:bCs/>
          <w:i/>
        </w:rPr>
        <w:t>)</w:t>
      </w:r>
    </w:p>
    <w:p w14:paraId="48D6C4C2" w14:textId="14007995" w:rsidR="00963A3E" w:rsidRDefault="00963A3E" w:rsidP="00963A3E">
      <w:pPr>
        <w:pStyle w:val="29"/>
      </w:pPr>
      <w:r>
        <w:t>(</w:t>
      </w:r>
      <w:r w:rsidR="00D23CF9">
        <w:t xml:space="preserve">недопустимый или много флагов </w:t>
      </w:r>
      <w:r w:rsidR="00D23CF9" w:rsidRPr="00E76F79">
        <w:rPr>
          <w:rFonts w:ascii="Consolas" w:hAnsi="Consolas"/>
        </w:rPr>
        <w:t>-</w:t>
      </w:r>
      <w:r w:rsidR="00D23CF9">
        <w:rPr>
          <w:rFonts w:ascii="Consolas" w:hAnsi="Consolas"/>
        </w:rPr>
        <w:t>o</w:t>
      </w:r>
      <w:r>
        <w:t>)</w:t>
      </w:r>
    </w:p>
    <w:p w14:paraId="01E8E144" w14:textId="16C92A71" w:rsidR="00450F5F" w:rsidRPr="00450F5F" w:rsidRDefault="000602ED" w:rsidP="00A32634">
      <w:pPr>
        <w:pStyle w:val="29"/>
      </w:pPr>
      <w:r w:rsidRPr="000602ED">
        <w:t xml:space="preserve">Этот флаг </w:t>
      </w:r>
      <w:r w:rsidRPr="000602ED">
        <w:rPr>
          <w:rFonts w:ascii="Consolas" w:hAnsi="Consolas"/>
        </w:rPr>
        <w:t>-o</w:t>
      </w:r>
      <w:r w:rsidRPr="000602ED">
        <w:t xml:space="preserve"> является незаконным или встречается другая опция </w:t>
      </w:r>
      <w:r w:rsidRPr="000602ED">
        <w:rPr>
          <w:rFonts w:ascii="Consolas" w:hAnsi="Consolas"/>
        </w:rPr>
        <w:t>-o</w:t>
      </w:r>
      <w:r w:rsidRPr="000602ED">
        <w:t>. Опция комп</w:t>
      </w:r>
      <w:r w:rsidRPr="000602ED">
        <w:t>о</w:t>
      </w:r>
      <w:r w:rsidRPr="000602ED">
        <w:t xml:space="preserve">новщика </w:t>
      </w:r>
      <w:r w:rsidRPr="000602ED">
        <w:rPr>
          <w:rFonts w:ascii="Consolas" w:hAnsi="Consolas"/>
        </w:rPr>
        <w:t>-o</w:t>
      </w:r>
      <w:r w:rsidRPr="000602ED">
        <w:t xml:space="preserve"> должна </w:t>
      </w:r>
      <w:r>
        <w:t>включать</w:t>
      </w:r>
      <w:r w:rsidRPr="000602ED">
        <w:t xml:space="preserve"> имя файла. Между именем файла и </w:t>
      </w:r>
      <w:r w:rsidRPr="000602ED">
        <w:rPr>
          <w:rFonts w:ascii="Consolas" w:hAnsi="Consolas"/>
        </w:rPr>
        <w:t>-o</w:t>
      </w:r>
      <w:r w:rsidRPr="000602ED">
        <w:t xml:space="preserve"> не должно быть пробела, например</w:t>
      </w:r>
      <w:r>
        <w:t>,</w:t>
      </w:r>
      <w:r w:rsidRPr="000602ED">
        <w:t xml:space="preserve"> </w:t>
      </w:r>
      <w:r w:rsidRPr="000602ED">
        <w:rPr>
          <w:rFonts w:ascii="Consolas" w:hAnsi="Consolas"/>
        </w:rPr>
        <w:t>-ofile.obj</w:t>
      </w:r>
    </w:p>
    <w:p w14:paraId="6208D27C" w14:textId="77777777" w:rsidR="00091562" w:rsidRDefault="00091562">
      <w:pPr>
        <w:rPr>
          <w:rFonts w:ascii="Consolas" w:eastAsia="MS Mincho" w:hAnsi="Consolas"/>
          <w:b/>
          <w:noProof/>
          <w:sz w:val="23"/>
          <w:szCs w:val="23"/>
        </w:rPr>
      </w:pPr>
      <w:r>
        <w:br w:type="page"/>
      </w:r>
    </w:p>
    <w:p w14:paraId="5E16B1A9" w14:textId="0ABBCF35" w:rsidR="00450F5F" w:rsidRPr="00450F5F" w:rsidRDefault="00450F5F" w:rsidP="0082366F">
      <w:pPr>
        <w:pStyle w:val="12"/>
      </w:pPr>
      <w:r w:rsidRPr="00450F5F">
        <w:lastRenderedPageBreak/>
        <w:t>illegal or too many -p flags</w:t>
      </w:r>
      <w:r w:rsidRPr="00450F5F">
        <w:tab/>
      </w:r>
      <w:r w:rsidR="0082366F">
        <w:tab/>
      </w:r>
      <w:r w:rsidR="002C71AA" w:rsidRPr="00E2442E">
        <w:rPr>
          <w:b w:val="0"/>
          <w:bCs/>
          <w:i/>
        </w:rPr>
        <w:t>(</w:t>
      </w:r>
      <w:r w:rsidR="002C71AA">
        <w:rPr>
          <w:b w:val="0"/>
          <w:bCs/>
          <w:i/>
        </w:rPr>
        <w:t>Компоновщик</w:t>
      </w:r>
      <w:r w:rsidR="002C71AA" w:rsidRPr="00E2442E">
        <w:rPr>
          <w:b w:val="0"/>
          <w:bCs/>
          <w:i/>
        </w:rPr>
        <w:t>)</w:t>
      </w:r>
    </w:p>
    <w:p w14:paraId="72471DFE" w14:textId="3573A56D" w:rsidR="00963A3E" w:rsidRDefault="00963A3E" w:rsidP="00963A3E">
      <w:pPr>
        <w:pStyle w:val="29"/>
      </w:pPr>
      <w:r>
        <w:t>(</w:t>
      </w:r>
      <w:r w:rsidR="00D23CF9">
        <w:t xml:space="preserve">недопустимый или много флагов </w:t>
      </w:r>
      <w:r w:rsidR="00D23CF9" w:rsidRPr="00E76F79">
        <w:rPr>
          <w:rFonts w:ascii="Consolas" w:hAnsi="Consolas"/>
        </w:rPr>
        <w:t>-</w:t>
      </w:r>
      <w:r w:rsidR="00D23CF9">
        <w:rPr>
          <w:rFonts w:ascii="Consolas" w:hAnsi="Consolas"/>
        </w:rPr>
        <w:t>p</w:t>
      </w:r>
      <w:r>
        <w:t>)</w:t>
      </w:r>
    </w:p>
    <w:p w14:paraId="27AA96EF" w14:textId="60AA1E36" w:rsidR="00450F5F" w:rsidRPr="00450F5F" w:rsidRDefault="000602ED" w:rsidP="00A32634">
      <w:pPr>
        <w:pStyle w:val="29"/>
      </w:pPr>
      <w:r w:rsidRPr="000602ED">
        <w:t xml:space="preserve">Слишком много опций </w:t>
      </w:r>
      <w:r w:rsidRPr="000602ED">
        <w:rPr>
          <w:rFonts w:ascii="Consolas" w:hAnsi="Consolas"/>
        </w:rPr>
        <w:t>-p</w:t>
      </w:r>
      <w:r w:rsidRPr="000602ED">
        <w:t xml:space="preserve">, передано компоновщику, или в опции </w:t>
      </w:r>
      <w:r w:rsidRPr="000602ED">
        <w:rPr>
          <w:rFonts w:ascii="Consolas" w:hAnsi="Consolas"/>
        </w:rPr>
        <w:t>-p</w:t>
      </w:r>
      <w:r w:rsidRPr="000602ED">
        <w:t xml:space="preserve"> отсутствуют п</w:t>
      </w:r>
      <w:r w:rsidRPr="000602ED">
        <w:t>а</w:t>
      </w:r>
      <w:r w:rsidRPr="000602ED">
        <w:t xml:space="preserve">раметры. Параметры отдельных опций </w:t>
      </w:r>
      <w:r w:rsidRPr="000602ED">
        <w:rPr>
          <w:rFonts w:ascii="Consolas" w:hAnsi="Consolas"/>
        </w:rPr>
        <w:t>-p</w:t>
      </w:r>
      <w:r w:rsidRPr="000602ED">
        <w:t xml:space="preserve"> могут быть объединены и разделены з</w:t>
      </w:r>
      <w:r w:rsidRPr="000602ED">
        <w:t>а</w:t>
      </w:r>
      <w:r w:rsidRPr="000602ED">
        <w:t>пятыми.</w:t>
      </w:r>
    </w:p>
    <w:p w14:paraId="566D26F0" w14:textId="117CC7B8" w:rsidR="00450F5F" w:rsidRPr="00450F5F" w:rsidRDefault="00450F5F" w:rsidP="0082366F">
      <w:pPr>
        <w:pStyle w:val="12"/>
      </w:pPr>
      <w:r w:rsidRPr="00450F5F">
        <w:t>illegal record type</w:t>
      </w:r>
      <w:r w:rsidRPr="00450F5F">
        <w:tab/>
      </w:r>
      <w:r w:rsidR="0082366F">
        <w:tab/>
      </w:r>
      <w:r w:rsidR="002C71AA" w:rsidRPr="00E2442E">
        <w:rPr>
          <w:b w:val="0"/>
          <w:bCs/>
          <w:i/>
        </w:rPr>
        <w:t>(</w:t>
      </w:r>
      <w:r w:rsidR="002C71AA">
        <w:rPr>
          <w:b w:val="0"/>
          <w:bCs/>
          <w:i/>
        </w:rPr>
        <w:t>Компоновщик</w:t>
      </w:r>
      <w:r w:rsidR="002C71AA" w:rsidRPr="00E2442E">
        <w:rPr>
          <w:b w:val="0"/>
          <w:bCs/>
          <w:i/>
        </w:rPr>
        <w:t>)</w:t>
      </w:r>
    </w:p>
    <w:p w14:paraId="2D56901C" w14:textId="309E05B1" w:rsidR="00963A3E" w:rsidRDefault="00963A3E" w:rsidP="00963A3E">
      <w:pPr>
        <w:pStyle w:val="29"/>
      </w:pPr>
      <w:r>
        <w:t>(</w:t>
      </w:r>
      <w:r w:rsidR="00D23CF9">
        <w:t>недопустимый тип записи</w:t>
      </w:r>
      <w:r>
        <w:t>)</w:t>
      </w:r>
    </w:p>
    <w:p w14:paraId="347BB668" w14:textId="17783E2A" w:rsidR="00450F5F" w:rsidRPr="00450F5F" w:rsidRDefault="00C371EC" w:rsidP="00A32634">
      <w:pPr>
        <w:pStyle w:val="29"/>
      </w:pPr>
      <w:r>
        <w:t>О</w:t>
      </w:r>
      <w:r w:rsidRPr="00C371EC">
        <w:t xml:space="preserve">шибка </w:t>
      </w:r>
      <w:r>
        <w:t>в</w:t>
      </w:r>
      <w:r w:rsidRPr="00C371EC">
        <w:t xml:space="preserve"> объектном файле. Это либо недопустимый объектный файл, либо вну</w:t>
      </w:r>
      <w:r w:rsidRPr="00C371EC">
        <w:t>т</w:t>
      </w:r>
      <w:r w:rsidRPr="00C371EC">
        <w:t>ренняя ошибка в компоновщике. Попробуйте воссоздать объектный файл.</w:t>
      </w:r>
    </w:p>
    <w:p w14:paraId="091178DE" w14:textId="45696F51" w:rsidR="00450F5F" w:rsidRPr="00450F5F" w:rsidRDefault="00450F5F" w:rsidP="0082366F">
      <w:pPr>
        <w:pStyle w:val="12"/>
      </w:pPr>
      <w:r w:rsidRPr="00450F5F">
        <w:t>illegal relocation size: *</w:t>
      </w:r>
      <w:r w:rsidRPr="00450F5F">
        <w:tab/>
      </w:r>
      <w:r w:rsidR="0082366F">
        <w:tab/>
      </w:r>
      <w:r w:rsidR="002C71AA" w:rsidRPr="00E2442E">
        <w:rPr>
          <w:b w:val="0"/>
          <w:bCs/>
          <w:i/>
        </w:rPr>
        <w:t>(</w:t>
      </w:r>
      <w:r w:rsidR="002C71AA">
        <w:rPr>
          <w:b w:val="0"/>
          <w:bCs/>
          <w:i/>
        </w:rPr>
        <w:t>Компоновщик</w:t>
      </w:r>
      <w:r w:rsidR="002C71AA" w:rsidRPr="00E2442E">
        <w:rPr>
          <w:b w:val="0"/>
          <w:bCs/>
          <w:i/>
        </w:rPr>
        <w:t>)</w:t>
      </w:r>
    </w:p>
    <w:p w14:paraId="6CE35F4E" w14:textId="61176A02" w:rsidR="00963A3E" w:rsidRDefault="00963A3E" w:rsidP="00963A3E">
      <w:pPr>
        <w:pStyle w:val="29"/>
      </w:pPr>
      <w:r>
        <w:t>(</w:t>
      </w:r>
      <w:r w:rsidR="003A3FA0">
        <w:t>недопустимый размер перемещения</w:t>
      </w:r>
      <w:r w:rsidR="003A3FA0">
        <w:rPr>
          <w:lang w:val="en-US"/>
        </w:rPr>
        <w:t xml:space="preserve">: </w:t>
      </w:r>
      <w:r w:rsidR="003A3FA0" w:rsidRPr="003A3FA0">
        <w:rPr>
          <w:rFonts w:ascii="Consolas" w:hAnsi="Consolas"/>
          <w:lang w:val="en-US"/>
        </w:rPr>
        <w:t>*</w:t>
      </w:r>
      <w:r>
        <w:t>)</w:t>
      </w:r>
    </w:p>
    <w:p w14:paraId="7E56A241" w14:textId="3E5858F6" w:rsidR="00450F5F" w:rsidRPr="00450F5F" w:rsidRDefault="00BE6E12" w:rsidP="00A32634">
      <w:pPr>
        <w:pStyle w:val="29"/>
      </w:pPr>
      <w:r w:rsidRPr="00BE6E12">
        <w:t>Ошибка в формате объектного кода, считываемом компоновщиком. Это означает либо использование компоновщика, который устарел, либо наличие внутренней ошибки в ассемблере или компоновщике.</w:t>
      </w:r>
    </w:p>
    <w:p w14:paraId="5C9B8E00" w14:textId="4EA26753" w:rsidR="00450F5F" w:rsidRPr="00450F5F" w:rsidRDefault="00450F5F" w:rsidP="0082366F">
      <w:pPr>
        <w:pStyle w:val="12"/>
      </w:pPr>
      <w:r w:rsidRPr="00450F5F">
        <w:t>illegal relocation type: *</w:t>
      </w:r>
      <w:r w:rsidRPr="00450F5F">
        <w:tab/>
      </w:r>
      <w:r w:rsidR="0082366F">
        <w:tab/>
      </w:r>
      <w:r w:rsidR="002C71AA" w:rsidRPr="00E2442E">
        <w:rPr>
          <w:b w:val="0"/>
          <w:bCs/>
          <w:i/>
        </w:rPr>
        <w:t>(</w:t>
      </w:r>
      <w:r w:rsidR="002C71AA">
        <w:rPr>
          <w:b w:val="0"/>
          <w:bCs/>
          <w:i/>
        </w:rPr>
        <w:t>Компоновщик</w:t>
      </w:r>
      <w:r w:rsidR="002C71AA" w:rsidRPr="00E2442E">
        <w:rPr>
          <w:b w:val="0"/>
          <w:bCs/>
          <w:i/>
        </w:rPr>
        <w:t>)</w:t>
      </w:r>
    </w:p>
    <w:p w14:paraId="69CC2B12" w14:textId="0164A3FC" w:rsidR="00963A3E" w:rsidRDefault="00963A3E" w:rsidP="00963A3E">
      <w:pPr>
        <w:pStyle w:val="29"/>
      </w:pPr>
      <w:r>
        <w:t>(</w:t>
      </w:r>
      <w:r w:rsidR="003A3FA0">
        <w:t>недопустимый тип перемещения</w:t>
      </w:r>
      <w:r w:rsidR="003A3FA0">
        <w:rPr>
          <w:lang w:val="en-US"/>
        </w:rPr>
        <w:t xml:space="preserve">: </w:t>
      </w:r>
      <w:r w:rsidR="003A3FA0" w:rsidRPr="00F37A53">
        <w:rPr>
          <w:rFonts w:ascii="Consolas" w:hAnsi="Consolas"/>
          <w:lang w:val="en-US"/>
        </w:rPr>
        <w:t>*</w:t>
      </w:r>
      <w:r>
        <w:t>)</w:t>
      </w:r>
    </w:p>
    <w:p w14:paraId="56A36F8A" w14:textId="617EF805" w:rsidR="00450F5F" w:rsidRPr="00450F5F" w:rsidRDefault="008344A5" w:rsidP="00A32634">
      <w:pPr>
        <w:pStyle w:val="29"/>
      </w:pPr>
      <w:r w:rsidRPr="008344A5">
        <w:t>Объектный файл содержит запись перемещения с недопустимым типом перемещ</w:t>
      </w:r>
      <w:r w:rsidRPr="008344A5">
        <w:t>е</w:t>
      </w:r>
      <w:r w:rsidRPr="008344A5">
        <w:t>ния. Вероятно, это означает, что файл поврежден или не является объектным фа</w:t>
      </w:r>
      <w:r w:rsidRPr="008344A5">
        <w:t>й</w:t>
      </w:r>
      <w:r w:rsidRPr="008344A5">
        <w:t>лом.</w:t>
      </w:r>
    </w:p>
    <w:p w14:paraId="56FADD4B" w14:textId="07DF3463" w:rsidR="00450F5F" w:rsidRPr="00450F5F" w:rsidRDefault="00661DEC" w:rsidP="00661DEC">
      <w:pPr>
        <w:pStyle w:val="12"/>
        <w:tabs>
          <w:tab w:val="clear" w:pos="4677"/>
        </w:tabs>
      </w:pPr>
      <w:r>
        <w:t>illegal switch *</w:t>
      </w:r>
      <w:r w:rsidR="0082366F">
        <w:tab/>
      </w:r>
      <w:r w:rsidR="00450F5F" w:rsidRPr="00661DEC">
        <w:rPr>
          <w:b w:val="0"/>
          <w:i/>
        </w:rPr>
        <w:t>(</w:t>
      </w:r>
      <w:r w:rsidRPr="00661DEC">
        <w:rPr>
          <w:b w:val="0"/>
          <w:i/>
        </w:rPr>
        <w:t>Генератор кода</w:t>
      </w:r>
      <w:r w:rsidR="00450F5F" w:rsidRPr="00661DEC">
        <w:rPr>
          <w:b w:val="0"/>
          <w:i/>
        </w:rPr>
        <w:t xml:space="preserve">, </w:t>
      </w:r>
      <w:r w:rsidRPr="00661DEC">
        <w:rPr>
          <w:b w:val="0"/>
          <w:i/>
        </w:rPr>
        <w:t>Ассемблер</w:t>
      </w:r>
      <w:r w:rsidR="00450F5F" w:rsidRPr="00661DEC">
        <w:rPr>
          <w:b w:val="0"/>
          <w:i/>
        </w:rPr>
        <w:t xml:space="preserve">, </w:t>
      </w:r>
      <w:r w:rsidRPr="00661DEC">
        <w:rPr>
          <w:b w:val="0"/>
          <w:i/>
        </w:rPr>
        <w:t>Оптимизатор</w:t>
      </w:r>
      <w:r w:rsidR="00450F5F" w:rsidRPr="00661DEC">
        <w:rPr>
          <w:b w:val="0"/>
          <w:i/>
        </w:rPr>
        <w:t>)</w:t>
      </w:r>
    </w:p>
    <w:p w14:paraId="589D3591" w14:textId="3ECB4328" w:rsidR="00963A3E" w:rsidRDefault="00963A3E" w:rsidP="00963A3E">
      <w:pPr>
        <w:pStyle w:val="29"/>
      </w:pPr>
      <w:r>
        <w:t>(</w:t>
      </w:r>
      <w:r w:rsidR="00F37A53">
        <w:t xml:space="preserve">недопустимый </w:t>
      </w:r>
      <w:r w:rsidR="00F37A53" w:rsidRPr="007C1ADF">
        <w:rPr>
          <w:rFonts w:ascii="Consolas" w:hAnsi="Consolas"/>
          <w:lang w:val="en-US"/>
        </w:rPr>
        <w:t>switch</w:t>
      </w:r>
      <w:r w:rsidR="00F37A53" w:rsidRPr="00F37A53">
        <w:t xml:space="preserve"> </w:t>
      </w:r>
      <w:r w:rsidR="00F37A53" w:rsidRPr="00F37A53">
        <w:rPr>
          <w:rFonts w:ascii="Consolas" w:hAnsi="Consolas"/>
        </w:rPr>
        <w:t>*</w:t>
      </w:r>
      <w:r>
        <w:t>)</w:t>
      </w:r>
    </w:p>
    <w:p w14:paraId="7108701E" w14:textId="4920D40F" w:rsidR="00450F5F" w:rsidRPr="00450F5F" w:rsidRDefault="00B21FFF" w:rsidP="00A32634">
      <w:pPr>
        <w:pStyle w:val="29"/>
      </w:pPr>
      <w:r w:rsidRPr="00B21FFF">
        <w:t>Эта опция командной строки не была понята.</w:t>
      </w:r>
    </w:p>
    <w:p w14:paraId="6BC221FC" w14:textId="71B57EDE" w:rsidR="00450F5F" w:rsidRPr="00450F5F" w:rsidRDefault="00450F5F" w:rsidP="0082366F">
      <w:pPr>
        <w:pStyle w:val="12"/>
      </w:pPr>
      <w:r w:rsidRPr="00450F5F">
        <w:t>illegal type for array dimension</w:t>
      </w:r>
      <w:r w:rsidR="0082366F">
        <w:tab/>
      </w:r>
      <w:r w:rsidRPr="00450F5F">
        <w:tab/>
      </w:r>
      <w:r w:rsidR="00D826D2" w:rsidRPr="00815829">
        <w:rPr>
          <w:b w:val="0"/>
          <w:i/>
        </w:rPr>
        <w:t>(Синтаксический анализатор)</w:t>
      </w:r>
    </w:p>
    <w:p w14:paraId="221CE853" w14:textId="1920AEE5" w:rsidR="00963A3E" w:rsidRDefault="00963A3E" w:rsidP="00963A3E">
      <w:pPr>
        <w:pStyle w:val="29"/>
      </w:pPr>
      <w:r>
        <w:t>(</w:t>
      </w:r>
      <w:r w:rsidR="00F37A53" w:rsidRPr="00F37A53">
        <w:t>недопустимый тип размерности массива</w:t>
      </w:r>
      <w:r>
        <w:t>)</w:t>
      </w:r>
    </w:p>
    <w:p w14:paraId="119EC0C1" w14:textId="13C370AF" w:rsidR="00450F5F" w:rsidRPr="00450F5F" w:rsidRDefault="00E221DD" w:rsidP="00A32634">
      <w:pPr>
        <w:pStyle w:val="29"/>
      </w:pPr>
      <w:r w:rsidRPr="00E221DD">
        <w:t>Размерность массива должна быть или целочисленным типом или перечисляемым значением.</w:t>
      </w:r>
    </w:p>
    <w:p w14:paraId="12555780" w14:textId="2115B975" w:rsidR="00450F5F" w:rsidRPr="00450F5F" w:rsidRDefault="00450F5F" w:rsidP="0082366F">
      <w:pPr>
        <w:pStyle w:val="12"/>
      </w:pPr>
      <w:r w:rsidRPr="00450F5F">
        <w:t>illegal type for index expression</w:t>
      </w:r>
      <w:r w:rsidRPr="00450F5F">
        <w:tab/>
      </w:r>
      <w:r w:rsidR="0082366F">
        <w:tab/>
      </w:r>
      <w:r w:rsidR="00D826D2" w:rsidRPr="00815829">
        <w:rPr>
          <w:b w:val="0"/>
          <w:i/>
        </w:rPr>
        <w:t>(Синтаксический анализатор)</w:t>
      </w:r>
    </w:p>
    <w:p w14:paraId="4A097A2A" w14:textId="46518D7E" w:rsidR="00963A3E" w:rsidRDefault="00963A3E" w:rsidP="00963A3E">
      <w:pPr>
        <w:pStyle w:val="29"/>
      </w:pPr>
      <w:r>
        <w:t>(</w:t>
      </w:r>
      <w:r w:rsidR="00E221DD">
        <w:t>недопустимый тип индексного</w:t>
      </w:r>
      <w:r w:rsidR="007C1ADF">
        <w:t xml:space="preserve"> </w:t>
      </w:r>
      <w:r w:rsidR="00E221DD">
        <w:t>выражения</w:t>
      </w:r>
      <w:r>
        <w:t>)</w:t>
      </w:r>
    </w:p>
    <w:p w14:paraId="6F0A837E" w14:textId="61F48AF3" w:rsidR="00450F5F" w:rsidRPr="00450F5F" w:rsidRDefault="0072073F" w:rsidP="00A32634">
      <w:pPr>
        <w:pStyle w:val="29"/>
      </w:pPr>
      <w:r w:rsidRPr="0072073F">
        <w:t>Индексное выражение должно быть либо целым, либо перечислимым значением.</w:t>
      </w:r>
    </w:p>
    <w:p w14:paraId="0163693F" w14:textId="18E98186" w:rsidR="00450F5F" w:rsidRPr="00450F5F" w:rsidRDefault="00450F5F" w:rsidP="0082366F">
      <w:pPr>
        <w:pStyle w:val="12"/>
      </w:pPr>
      <w:r w:rsidRPr="00450F5F">
        <w:t>illegal type for switch expression</w:t>
      </w:r>
      <w:r w:rsidR="0082366F">
        <w:tab/>
      </w:r>
      <w:r w:rsidRPr="00450F5F">
        <w:tab/>
      </w:r>
      <w:r w:rsidR="00D826D2" w:rsidRPr="00815829">
        <w:rPr>
          <w:b w:val="0"/>
          <w:i/>
        </w:rPr>
        <w:t>(Синтаксический анализатор)</w:t>
      </w:r>
    </w:p>
    <w:p w14:paraId="68A07812" w14:textId="4441A9E7" w:rsidR="00963A3E" w:rsidRDefault="00963A3E" w:rsidP="00963A3E">
      <w:pPr>
        <w:pStyle w:val="29"/>
      </w:pPr>
      <w:r>
        <w:t>(</w:t>
      </w:r>
      <w:r w:rsidR="007C1ADF">
        <w:t xml:space="preserve">недопустимый тип выражения </w:t>
      </w:r>
      <w:r w:rsidR="007C1ADF" w:rsidRPr="007C1ADF">
        <w:rPr>
          <w:rFonts w:ascii="Consolas" w:hAnsi="Consolas"/>
          <w:lang w:val="en-US"/>
        </w:rPr>
        <w:t>switch</w:t>
      </w:r>
      <w:r>
        <w:t>)</w:t>
      </w:r>
    </w:p>
    <w:p w14:paraId="5DC93BB9" w14:textId="19569E30" w:rsidR="00450F5F" w:rsidRPr="00450F5F" w:rsidRDefault="0068650E" w:rsidP="00A32634">
      <w:pPr>
        <w:pStyle w:val="29"/>
      </w:pPr>
      <w:r w:rsidRPr="0068650E">
        <w:t>Операция "</w:t>
      </w:r>
      <w:r w:rsidRPr="007C1ADF">
        <w:rPr>
          <w:rFonts w:ascii="Consolas" w:hAnsi="Consolas"/>
          <w:lang w:val="en-US"/>
        </w:rPr>
        <w:t>switch</w:t>
      </w:r>
      <w:r w:rsidRPr="0068650E">
        <w:t>" должна иметь выражение, являющееся либо целочисленным т</w:t>
      </w:r>
      <w:r w:rsidRPr="0068650E">
        <w:t>и</w:t>
      </w:r>
      <w:r w:rsidRPr="0068650E">
        <w:t>пом, либо перечислимым значением.</w:t>
      </w:r>
    </w:p>
    <w:p w14:paraId="0C051E00" w14:textId="6576048A" w:rsidR="00450F5F" w:rsidRPr="00450F5F" w:rsidRDefault="00450F5F" w:rsidP="0082366F">
      <w:pPr>
        <w:pStyle w:val="12"/>
      </w:pPr>
      <w:r w:rsidRPr="00450F5F">
        <w:t>illegal use of void expression</w:t>
      </w:r>
      <w:r w:rsidRPr="00450F5F">
        <w:tab/>
      </w:r>
      <w:r w:rsidR="0082366F">
        <w:tab/>
      </w:r>
      <w:r w:rsidR="00D826D2" w:rsidRPr="00815829">
        <w:rPr>
          <w:b w:val="0"/>
          <w:i/>
        </w:rPr>
        <w:t>(Синтаксический анализатор)</w:t>
      </w:r>
    </w:p>
    <w:p w14:paraId="6F2B2A12" w14:textId="19427E0A" w:rsidR="00963A3E" w:rsidRDefault="00963A3E" w:rsidP="00963A3E">
      <w:pPr>
        <w:pStyle w:val="29"/>
      </w:pPr>
      <w:r>
        <w:t>(</w:t>
      </w:r>
      <w:r w:rsidR="00064BFF">
        <w:t xml:space="preserve">неверное использование выражения </w:t>
      </w:r>
      <w:r w:rsidR="00064BFF" w:rsidRPr="007C1ADF">
        <w:rPr>
          <w:rFonts w:ascii="Consolas" w:hAnsi="Consolas"/>
          <w:lang w:val="en-US"/>
        </w:rPr>
        <w:t>void</w:t>
      </w:r>
      <w:r>
        <w:t>)</w:t>
      </w:r>
    </w:p>
    <w:p w14:paraId="3B5C9342" w14:textId="0F4E7EBA" w:rsidR="00450F5F" w:rsidRPr="00450F5F" w:rsidRDefault="00064BFF" w:rsidP="00A32634">
      <w:pPr>
        <w:pStyle w:val="29"/>
      </w:pPr>
      <w:r w:rsidRPr="00064BFF">
        <w:t xml:space="preserve">Выражение </w:t>
      </w:r>
      <w:r w:rsidRPr="007C1ADF">
        <w:rPr>
          <w:rFonts w:ascii="Consolas" w:hAnsi="Consolas"/>
          <w:lang w:val="en-US"/>
        </w:rPr>
        <w:t>void</w:t>
      </w:r>
      <w:r w:rsidRPr="00064BFF">
        <w:t xml:space="preserve"> не имеет значения, поэтому его нельзя использовать везде, где требуется выражение со значением, например, в качестве операнда арифметическ</w:t>
      </w:r>
      <w:r w:rsidRPr="00064BFF">
        <w:t>о</w:t>
      </w:r>
      <w:r w:rsidRPr="00064BFF">
        <w:t>го оператора.</w:t>
      </w:r>
    </w:p>
    <w:p w14:paraId="698A19B9" w14:textId="0D80AE23" w:rsidR="00450F5F" w:rsidRPr="00450F5F" w:rsidRDefault="00450F5F" w:rsidP="0082366F">
      <w:pPr>
        <w:pStyle w:val="12"/>
      </w:pPr>
      <w:r w:rsidRPr="00450F5F">
        <w:t>image too big</w:t>
      </w:r>
      <w:r w:rsidRPr="00450F5F">
        <w:tab/>
      </w:r>
      <w:r w:rsidR="0082366F">
        <w:tab/>
      </w:r>
      <w:r w:rsidRPr="002C71AA">
        <w:rPr>
          <w:b w:val="0"/>
          <w:i/>
        </w:rPr>
        <w:t>(Objtohex)</w:t>
      </w:r>
    </w:p>
    <w:p w14:paraId="65F9E514" w14:textId="35038A55" w:rsidR="00963A3E" w:rsidRDefault="00963A3E" w:rsidP="00963A3E">
      <w:pPr>
        <w:pStyle w:val="29"/>
      </w:pPr>
      <w:r>
        <w:t>(</w:t>
      </w:r>
      <w:r w:rsidR="00785EB3">
        <w:t>образ слишком большой</w:t>
      </w:r>
      <w:r>
        <w:t>)</w:t>
      </w:r>
    </w:p>
    <w:p w14:paraId="7209CABC" w14:textId="79541737" w:rsidR="00450F5F" w:rsidRPr="00450F5F" w:rsidRDefault="00785EB3" w:rsidP="00A32634">
      <w:pPr>
        <w:pStyle w:val="29"/>
      </w:pPr>
      <w:r>
        <w:lastRenderedPageBreak/>
        <w:t>Образ</w:t>
      </w:r>
      <w:r w:rsidRPr="00785EB3">
        <w:t xml:space="preserve"> программы, созданн</w:t>
      </w:r>
      <w:r>
        <w:t>ый</w:t>
      </w:r>
      <w:r w:rsidRPr="00785EB3">
        <w:t xml:space="preserve"> </w:t>
      </w:r>
      <w:r w:rsidRPr="007C1ADF">
        <w:rPr>
          <w:rFonts w:ascii="Consolas" w:hAnsi="Consolas"/>
          <w:noProof/>
          <w:lang w:val="en-US"/>
        </w:rPr>
        <w:t>objtohex</w:t>
      </w:r>
      <w:r>
        <w:t>, слишком велик</w:t>
      </w:r>
      <w:r w:rsidRPr="00785EB3">
        <w:t xml:space="preserve"> для своей системы вирт</w:t>
      </w:r>
      <w:r w:rsidRPr="00785EB3">
        <w:t>у</w:t>
      </w:r>
      <w:r w:rsidRPr="00785EB3">
        <w:t>альной памяти.</w:t>
      </w:r>
    </w:p>
    <w:p w14:paraId="7CB38A26" w14:textId="39F2AF81" w:rsidR="00450F5F" w:rsidRPr="00450F5F" w:rsidRDefault="00450F5F" w:rsidP="0082366F">
      <w:pPr>
        <w:pStyle w:val="12"/>
      </w:pPr>
      <w:r w:rsidRPr="00450F5F">
        <w:t>implicit conversion of float to integer</w:t>
      </w:r>
      <w:r w:rsidRPr="00450F5F">
        <w:tab/>
      </w:r>
      <w:r w:rsidR="00D826D2" w:rsidRPr="00815829">
        <w:rPr>
          <w:b w:val="0"/>
          <w:i/>
        </w:rPr>
        <w:t>(Синтаксический анализатор)</w:t>
      </w:r>
    </w:p>
    <w:p w14:paraId="3ED629E0" w14:textId="49D7D484" w:rsidR="00963A3E" w:rsidRDefault="00963A3E" w:rsidP="00963A3E">
      <w:pPr>
        <w:pStyle w:val="29"/>
      </w:pPr>
      <w:r>
        <w:t>(</w:t>
      </w:r>
      <w:r w:rsidR="0068286E" w:rsidRPr="0068286E">
        <w:t xml:space="preserve">неявное преобразование </w:t>
      </w:r>
      <w:r w:rsidR="0068286E" w:rsidRPr="007C1ADF">
        <w:rPr>
          <w:rFonts w:ascii="Consolas" w:hAnsi="Consolas"/>
          <w:noProof/>
          <w:lang w:val="en-US"/>
        </w:rPr>
        <w:t>float</w:t>
      </w:r>
      <w:r w:rsidR="0068286E" w:rsidRPr="0068286E">
        <w:t xml:space="preserve"> в </w:t>
      </w:r>
      <w:r w:rsidR="0068286E" w:rsidRPr="007C1ADF">
        <w:rPr>
          <w:rFonts w:ascii="Consolas" w:hAnsi="Consolas"/>
          <w:lang w:val="en-US"/>
        </w:rPr>
        <w:t>integer</w:t>
      </w:r>
      <w:r>
        <w:t>)</w:t>
      </w:r>
    </w:p>
    <w:p w14:paraId="2F82221A" w14:textId="50C44B4D" w:rsidR="00450F5F" w:rsidRPr="00450F5F" w:rsidRDefault="0079652F" w:rsidP="00A32634">
      <w:pPr>
        <w:pStyle w:val="29"/>
      </w:pPr>
      <w:r w:rsidRPr="0079652F">
        <w:t xml:space="preserve">Значение с плавающей запятой было присвоено или иным образом преобразовано в </w:t>
      </w:r>
      <w:r>
        <w:t>целый</w:t>
      </w:r>
      <w:r w:rsidRPr="0079652F">
        <w:t xml:space="preserve"> тип. Это может привести к усечению значения с плавающей запятой. Прив</w:t>
      </w:r>
      <w:r w:rsidRPr="0079652F">
        <w:t>е</w:t>
      </w:r>
      <w:r w:rsidRPr="0079652F">
        <w:t>денный тип приведет к тому, что это предупреждение исчезнет.</w:t>
      </w:r>
    </w:p>
    <w:p w14:paraId="2E6313E4" w14:textId="78C6E3EC" w:rsidR="00450F5F" w:rsidRPr="00450F5F" w:rsidRDefault="00450F5F" w:rsidP="0082366F">
      <w:pPr>
        <w:pStyle w:val="12"/>
      </w:pPr>
      <w:r w:rsidRPr="00450F5F">
        <w:t>implicit return at end of non-void function</w:t>
      </w:r>
      <w:r w:rsidRPr="00450F5F">
        <w:tab/>
      </w:r>
      <w:r w:rsidR="00D826D2" w:rsidRPr="00815829">
        <w:rPr>
          <w:b w:val="0"/>
          <w:i/>
        </w:rPr>
        <w:t>(Синтаксический анализатор)</w:t>
      </w:r>
    </w:p>
    <w:p w14:paraId="391148A6" w14:textId="235648CF" w:rsidR="00963A3E" w:rsidRDefault="00963A3E" w:rsidP="00963A3E">
      <w:pPr>
        <w:pStyle w:val="29"/>
      </w:pPr>
      <w:r>
        <w:t>(</w:t>
      </w:r>
      <w:r w:rsidR="00CE43B3" w:rsidRPr="00CE43B3">
        <w:t xml:space="preserve">неявный возврат в конце </w:t>
      </w:r>
      <w:r w:rsidR="00CE43B3" w:rsidRPr="00CE43B3">
        <w:rPr>
          <w:noProof/>
        </w:rPr>
        <w:t>не-</w:t>
      </w:r>
      <w:r w:rsidR="00CE43B3" w:rsidRPr="007C1ADF">
        <w:rPr>
          <w:rFonts w:ascii="Consolas" w:hAnsi="Consolas"/>
          <w:lang w:val="en-US"/>
        </w:rPr>
        <w:t>void</w:t>
      </w:r>
      <w:r w:rsidR="00CE43B3" w:rsidRPr="00CE43B3">
        <w:t xml:space="preserve"> функции</w:t>
      </w:r>
      <w:r>
        <w:t>)</w:t>
      </w:r>
    </w:p>
    <w:p w14:paraId="29FEE081" w14:textId="55968797" w:rsidR="00450F5F" w:rsidRPr="00450F5F" w:rsidRDefault="00CE43B3" w:rsidP="00A32634">
      <w:pPr>
        <w:pStyle w:val="29"/>
      </w:pPr>
      <w:r w:rsidRPr="00CE43B3">
        <w:t>Функция, объявленная для возврата значения, имеет путь выполнения, позволя</w:t>
      </w:r>
      <w:r w:rsidRPr="00CE43B3">
        <w:t>ю</w:t>
      </w:r>
      <w:r w:rsidRPr="00CE43B3">
        <w:t>щий ей дойти до конца тела функции, возвращаясь без значения. Либо вставьте оп</w:t>
      </w:r>
      <w:r w:rsidRPr="00CE43B3">
        <w:t>е</w:t>
      </w:r>
      <w:r w:rsidRPr="00CE43B3">
        <w:t xml:space="preserve">ратор </w:t>
      </w:r>
      <w:r w:rsidRPr="007C1ADF">
        <w:rPr>
          <w:rFonts w:ascii="Consolas" w:hAnsi="Consolas"/>
          <w:lang w:val="en-US"/>
        </w:rPr>
        <w:t>return</w:t>
      </w:r>
      <w:r w:rsidRPr="00CE43B3">
        <w:t xml:space="preserve"> со значением, либо если функция не возвращает значение, объявите е</w:t>
      </w:r>
      <w:r w:rsidR="00D93EF4">
        <w:t>е</w:t>
      </w:r>
      <w:r w:rsidRPr="00CE43B3">
        <w:t xml:space="preserve"> "</w:t>
      </w:r>
      <w:r w:rsidRPr="007C1ADF">
        <w:rPr>
          <w:rFonts w:ascii="Consolas" w:hAnsi="Consolas"/>
          <w:lang w:val="en-US"/>
        </w:rPr>
        <w:t>void</w:t>
      </w:r>
      <w:r w:rsidRPr="00CE43B3">
        <w:t>".</w:t>
      </w:r>
    </w:p>
    <w:p w14:paraId="31F78410" w14:textId="2DBAAAAE" w:rsidR="00450F5F" w:rsidRPr="00450F5F" w:rsidRDefault="00450F5F" w:rsidP="0082366F">
      <w:pPr>
        <w:pStyle w:val="12"/>
      </w:pPr>
      <w:r w:rsidRPr="00450F5F">
        <w:t>implict signed to unsigned conversion</w:t>
      </w:r>
      <w:r w:rsidRPr="00450F5F">
        <w:tab/>
      </w:r>
      <w:r w:rsidR="00D826D2" w:rsidRPr="00815829">
        <w:rPr>
          <w:b w:val="0"/>
          <w:i/>
        </w:rPr>
        <w:t>(Синтаксический анализатор)</w:t>
      </w:r>
    </w:p>
    <w:p w14:paraId="671CCCB6" w14:textId="51A8E750" w:rsidR="00963A3E" w:rsidRDefault="00963A3E" w:rsidP="00963A3E">
      <w:pPr>
        <w:pStyle w:val="29"/>
      </w:pPr>
      <w:r>
        <w:t>(</w:t>
      </w:r>
      <w:r w:rsidR="00760A04" w:rsidRPr="00760A04">
        <w:t>неявное преобразование со знаком в без знака</w:t>
      </w:r>
      <w:r>
        <w:t>)</w:t>
      </w:r>
    </w:p>
    <w:p w14:paraId="7F92336C" w14:textId="33A2FE9A" w:rsidR="00450F5F" w:rsidRPr="00450F5F" w:rsidRDefault="00546271" w:rsidP="00A32634">
      <w:pPr>
        <w:pStyle w:val="29"/>
      </w:pPr>
      <w:r w:rsidRPr="00546271">
        <w:t>Число со знаком присваивается или иным образом преобразуется в больший беззн</w:t>
      </w:r>
      <w:r w:rsidRPr="00546271">
        <w:t>а</w:t>
      </w:r>
      <w:r w:rsidRPr="00546271">
        <w:t xml:space="preserve">ковый тип. В соответствии с правилами ANSI "сохранение значения", это приведет к тому, что значение со знаком сначала будет расширено с помощью первого знака до числа со знаком, а затем преобразуется в </w:t>
      </w:r>
      <w:r w:rsidRPr="00546271">
        <w:rPr>
          <w:noProof/>
        </w:rPr>
        <w:t>беззнаковое</w:t>
      </w:r>
      <w:r w:rsidRPr="00546271">
        <w:t xml:space="preserve"> (что не предполагает измен</w:t>
      </w:r>
      <w:r w:rsidRPr="00546271">
        <w:t>е</w:t>
      </w:r>
      <w:r w:rsidRPr="00546271">
        <w:t>ния битового шаблона). Таким образом может произойти непредвиденное расшир</w:t>
      </w:r>
      <w:r w:rsidRPr="00546271">
        <w:t>е</w:t>
      </w:r>
      <w:r w:rsidRPr="00546271">
        <w:t>ние знака</w:t>
      </w:r>
      <w:r w:rsidR="00E91E05">
        <w:fldChar w:fldCharType="begin"/>
      </w:r>
      <w:r w:rsidR="00E91E05">
        <w:instrText xml:space="preserve"> XE "Н</w:instrText>
      </w:r>
      <w:r w:rsidR="00E91E05" w:rsidRPr="00546271">
        <w:instrText>епредвиденное расширение знака</w:instrText>
      </w:r>
      <w:r w:rsidR="00E91E05">
        <w:instrText xml:space="preserve">" </w:instrText>
      </w:r>
      <w:r w:rsidR="00E91E05">
        <w:fldChar w:fldCharType="end"/>
      </w:r>
      <w:r w:rsidRPr="00546271">
        <w:t>. Чтобы этого не произошло, необходимо сначала преобразовать значение со знаком в эквивалент без знака, например, если вы хотите присвоить символ со знаком</w:t>
      </w:r>
      <w:r>
        <w:t xml:space="preserve"> к</w:t>
      </w:r>
      <w:r w:rsidRPr="00546271">
        <w:t xml:space="preserve"> </w:t>
      </w:r>
      <w:r w:rsidRPr="007C1ADF">
        <w:rPr>
          <w:rFonts w:ascii="Consolas" w:hAnsi="Consolas"/>
          <w:lang w:val="en-US"/>
        </w:rPr>
        <w:t>unsigned</w:t>
      </w:r>
      <w:r w:rsidRPr="007C1ADF">
        <w:rPr>
          <w:lang w:val="en-US"/>
        </w:rPr>
        <w:t xml:space="preserve"> </w:t>
      </w:r>
      <w:r w:rsidRPr="007C1ADF">
        <w:rPr>
          <w:rFonts w:ascii="Consolas" w:hAnsi="Consolas"/>
          <w:noProof/>
          <w:lang w:val="en-US"/>
        </w:rPr>
        <w:t>int</w:t>
      </w:r>
      <w:r w:rsidRPr="00546271">
        <w:t xml:space="preserve">, сначала преобразуйте значение типа </w:t>
      </w:r>
      <w:r w:rsidRPr="007C1ADF">
        <w:rPr>
          <w:lang w:val="en-US"/>
        </w:rPr>
        <w:t>char</w:t>
      </w:r>
      <w:r w:rsidRPr="00546271">
        <w:t xml:space="preserve"> в "</w:t>
      </w:r>
      <w:r w:rsidRPr="007C1ADF">
        <w:rPr>
          <w:rFonts w:ascii="Consolas" w:hAnsi="Consolas"/>
          <w:lang w:val="en-US"/>
        </w:rPr>
        <w:t>unsigned</w:t>
      </w:r>
      <w:r w:rsidRPr="007C1ADF">
        <w:rPr>
          <w:lang w:val="en-US"/>
        </w:rPr>
        <w:t xml:space="preserve"> </w:t>
      </w:r>
      <w:r w:rsidRPr="007C1ADF">
        <w:rPr>
          <w:rFonts w:ascii="Consolas" w:hAnsi="Consolas"/>
          <w:lang w:val="en-US"/>
        </w:rPr>
        <w:t>char</w:t>
      </w:r>
      <w:r w:rsidRPr="00546271">
        <w:t>".</w:t>
      </w:r>
    </w:p>
    <w:p w14:paraId="26CBBFBB" w14:textId="4BBD4B0B" w:rsidR="00450F5F" w:rsidRPr="00450F5F" w:rsidRDefault="00450F5F" w:rsidP="0082366F">
      <w:pPr>
        <w:pStyle w:val="12"/>
      </w:pPr>
      <w:r w:rsidRPr="00450F5F">
        <w:t>inappropriate 'else'</w:t>
      </w:r>
      <w:r w:rsidRPr="00450F5F">
        <w:tab/>
      </w:r>
      <w:r w:rsidR="00A40623">
        <w:tab/>
      </w:r>
      <w:r w:rsidR="00D826D2" w:rsidRPr="00815829">
        <w:rPr>
          <w:b w:val="0"/>
          <w:i/>
        </w:rPr>
        <w:t>(Синтаксический анализатор)</w:t>
      </w:r>
    </w:p>
    <w:p w14:paraId="56E65C19" w14:textId="3B4B0F47" w:rsidR="00963A3E" w:rsidRDefault="00963A3E" w:rsidP="00963A3E">
      <w:pPr>
        <w:pStyle w:val="29"/>
      </w:pPr>
      <w:r>
        <w:t>(</w:t>
      </w:r>
      <w:r w:rsidR="00AB247E" w:rsidRPr="00AB247E">
        <w:t xml:space="preserve">неуместное </w:t>
      </w:r>
      <w:r w:rsidR="00AB247E" w:rsidRPr="007C1ADF">
        <w:rPr>
          <w:lang w:val="en-US"/>
        </w:rPr>
        <w:t>'</w:t>
      </w:r>
      <w:r w:rsidR="00AB247E" w:rsidRPr="007C1ADF">
        <w:rPr>
          <w:rFonts w:ascii="Consolas" w:hAnsi="Consolas"/>
          <w:lang w:val="en-US"/>
        </w:rPr>
        <w:t>else</w:t>
      </w:r>
      <w:r w:rsidR="00AB247E" w:rsidRPr="007C1ADF">
        <w:rPr>
          <w:lang w:val="en-US"/>
        </w:rPr>
        <w:t>'</w:t>
      </w:r>
      <w:r>
        <w:t>)</w:t>
      </w:r>
    </w:p>
    <w:p w14:paraId="71872865" w14:textId="65943CFE" w:rsidR="00450F5F" w:rsidRPr="00450F5F" w:rsidRDefault="00AB247E" w:rsidP="00A32634">
      <w:pPr>
        <w:pStyle w:val="29"/>
      </w:pPr>
      <w:r w:rsidRPr="00AB247E">
        <w:t>Обнаружено ключевое слово "</w:t>
      </w:r>
      <w:r w:rsidRPr="007C1ADF">
        <w:rPr>
          <w:rFonts w:ascii="Consolas" w:hAnsi="Consolas"/>
          <w:lang w:val="en-US"/>
        </w:rPr>
        <w:t>else</w:t>
      </w:r>
      <w:r w:rsidRPr="00AB247E">
        <w:t>", которое не может быть связано с оператором "</w:t>
      </w:r>
      <w:r w:rsidRPr="007C1ADF">
        <w:rPr>
          <w:rFonts w:ascii="Consolas" w:hAnsi="Consolas"/>
          <w:lang w:val="en-US"/>
        </w:rPr>
        <w:t>if</w:t>
      </w:r>
      <w:r w:rsidRPr="00AB247E">
        <w:t xml:space="preserve">". Это может означать, что отсутствует фигурная скобка или </w:t>
      </w:r>
      <w:r>
        <w:t xml:space="preserve">имеется </w:t>
      </w:r>
      <w:r w:rsidRPr="00AB247E">
        <w:t>другая си</w:t>
      </w:r>
      <w:r w:rsidRPr="00AB247E">
        <w:t>н</w:t>
      </w:r>
      <w:r w:rsidRPr="00AB247E">
        <w:t>таксическая ошибка.</w:t>
      </w:r>
    </w:p>
    <w:p w14:paraId="6925A51F" w14:textId="4418E01A" w:rsidR="00450F5F" w:rsidRPr="00450F5F" w:rsidRDefault="00450F5F" w:rsidP="0082366F">
      <w:pPr>
        <w:pStyle w:val="12"/>
      </w:pPr>
      <w:r w:rsidRPr="00450F5F">
        <w:t>inappropriate break/continue</w:t>
      </w:r>
      <w:r w:rsidRPr="00450F5F">
        <w:tab/>
      </w:r>
      <w:r w:rsidR="00A40623">
        <w:tab/>
      </w:r>
      <w:r w:rsidR="00D826D2" w:rsidRPr="00815829">
        <w:rPr>
          <w:b w:val="0"/>
          <w:i/>
        </w:rPr>
        <w:t>(Синтаксический анализатор)</w:t>
      </w:r>
    </w:p>
    <w:p w14:paraId="5E682032" w14:textId="6FCA900F" w:rsidR="00963A3E" w:rsidRDefault="00963A3E" w:rsidP="00963A3E">
      <w:pPr>
        <w:pStyle w:val="29"/>
      </w:pPr>
      <w:r>
        <w:t>(</w:t>
      </w:r>
      <w:r w:rsidR="00756837">
        <w:t xml:space="preserve">неуместный </w:t>
      </w:r>
      <w:r w:rsidR="008A131C" w:rsidRPr="007C1ADF">
        <w:rPr>
          <w:rFonts w:ascii="Consolas" w:hAnsi="Consolas"/>
          <w:lang w:val="en-US"/>
        </w:rPr>
        <w:t>break</w:t>
      </w:r>
      <w:r w:rsidR="008A131C" w:rsidRPr="007C1ADF">
        <w:rPr>
          <w:lang w:val="en-US"/>
        </w:rPr>
        <w:t>/</w:t>
      </w:r>
      <w:r w:rsidR="008A131C" w:rsidRPr="007C1ADF">
        <w:rPr>
          <w:rFonts w:ascii="Consolas" w:hAnsi="Consolas"/>
          <w:lang w:val="en-US"/>
        </w:rPr>
        <w:t>continue</w:t>
      </w:r>
      <w:r>
        <w:t>)</w:t>
      </w:r>
    </w:p>
    <w:p w14:paraId="643C8EF8" w14:textId="43898987" w:rsidR="00450F5F" w:rsidRPr="00450F5F" w:rsidRDefault="00D8243C" w:rsidP="00A32634">
      <w:pPr>
        <w:pStyle w:val="29"/>
      </w:pPr>
      <w:r>
        <w:t>Н</w:t>
      </w:r>
      <w:r w:rsidRPr="00D8243C">
        <w:t>айден оператор "</w:t>
      </w:r>
      <w:r w:rsidRPr="007C1ADF">
        <w:rPr>
          <w:rFonts w:ascii="Consolas" w:hAnsi="Consolas"/>
          <w:lang w:val="en-US"/>
        </w:rPr>
        <w:t>break</w:t>
      </w:r>
      <w:r w:rsidRPr="00D8243C">
        <w:t>" или "</w:t>
      </w:r>
      <w:r w:rsidRPr="007C1ADF">
        <w:rPr>
          <w:rFonts w:ascii="Consolas" w:hAnsi="Consolas"/>
          <w:lang w:val="en-US"/>
        </w:rPr>
        <w:t>continue</w:t>
      </w:r>
      <w:r w:rsidRPr="00D8243C">
        <w:t>", который не заключен в соответствующую структуру управления, "</w:t>
      </w:r>
      <w:r w:rsidRPr="007C1ADF">
        <w:rPr>
          <w:rFonts w:ascii="Consolas" w:hAnsi="Consolas"/>
          <w:lang w:val="en-US"/>
        </w:rPr>
        <w:t>continue</w:t>
      </w:r>
      <w:r w:rsidRPr="00D8243C">
        <w:t xml:space="preserve">" может использоваться только внутри цикла </w:t>
      </w:r>
      <w:r w:rsidRPr="007C1ADF">
        <w:rPr>
          <w:lang w:val="en-US"/>
        </w:rPr>
        <w:t>"</w:t>
      </w:r>
      <w:r w:rsidRPr="007C1ADF">
        <w:rPr>
          <w:rFonts w:ascii="Consolas" w:hAnsi="Consolas"/>
          <w:lang w:val="en-US"/>
        </w:rPr>
        <w:t>while</w:t>
      </w:r>
      <w:r w:rsidRPr="007C1ADF">
        <w:rPr>
          <w:lang w:val="en-US"/>
        </w:rPr>
        <w:t>", "</w:t>
      </w:r>
      <w:r w:rsidRPr="007C1ADF">
        <w:rPr>
          <w:rFonts w:ascii="Consolas" w:hAnsi="Consolas"/>
          <w:lang w:val="en-US"/>
        </w:rPr>
        <w:t>for</w:t>
      </w:r>
      <w:r w:rsidRPr="007C1ADF">
        <w:rPr>
          <w:lang w:val="en-US"/>
        </w:rPr>
        <w:t>"</w:t>
      </w:r>
      <w:r w:rsidRPr="00D8243C">
        <w:t xml:space="preserve"> или </w:t>
      </w:r>
      <w:r w:rsidRPr="007C1ADF">
        <w:rPr>
          <w:lang w:val="en-US"/>
        </w:rPr>
        <w:t>"</w:t>
      </w:r>
      <w:r w:rsidRPr="007C1ADF">
        <w:rPr>
          <w:rFonts w:ascii="Consolas" w:hAnsi="Consolas"/>
          <w:lang w:val="en-US"/>
        </w:rPr>
        <w:t>do</w:t>
      </w:r>
      <w:r w:rsidRPr="007C1ADF">
        <w:rPr>
          <w:lang w:val="en-US"/>
        </w:rPr>
        <w:t xml:space="preserve"> </w:t>
      </w:r>
      <w:r w:rsidRPr="007C1ADF">
        <w:rPr>
          <w:rFonts w:ascii="Consolas" w:hAnsi="Consolas"/>
          <w:lang w:val="en-US"/>
        </w:rPr>
        <w:t>while</w:t>
      </w:r>
      <w:r w:rsidRPr="007C1ADF">
        <w:rPr>
          <w:lang w:val="en-US"/>
        </w:rPr>
        <w:t>"</w:t>
      </w:r>
      <w:r w:rsidRPr="00D8243C">
        <w:t>, тогда как "</w:t>
      </w:r>
      <w:r w:rsidRPr="007C1ADF">
        <w:rPr>
          <w:rFonts w:ascii="Consolas" w:hAnsi="Consolas"/>
          <w:lang w:val="en-US"/>
        </w:rPr>
        <w:t>break</w:t>
      </w:r>
      <w:r w:rsidRPr="00D8243C">
        <w:t>" может используется только внутри этих циклов или в операторе "</w:t>
      </w:r>
      <w:r w:rsidRPr="007C1ADF">
        <w:rPr>
          <w:rFonts w:ascii="Consolas" w:hAnsi="Consolas"/>
          <w:lang w:val="en-US"/>
        </w:rPr>
        <w:t>switch</w:t>
      </w:r>
      <w:r w:rsidRPr="00D8243C">
        <w:t>".</w:t>
      </w:r>
    </w:p>
    <w:p w14:paraId="0245B1D7" w14:textId="501489EE" w:rsidR="00450F5F" w:rsidRPr="00450F5F" w:rsidRDefault="00450F5F" w:rsidP="00A40623">
      <w:pPr>
        <w:pStyle w:val="12"/>
      </w:pPr>
      <w:r w:rsidRPr="00450F5F">
        <w:t>include files nested too deep</w:t>
      </w:r>
      <w:r w:rsidRPr="00450F5F">
        <w:tab/>
      </w:r>
      <w:r w:rsidR="00A40623">
        <w:tab/>
      </w:r>
      <w:r w:rsidR="003F31C2" w:rsidRPr="0056492E">
        <w:rPr>
          <w:i/>
        </w:rPr>
        <w:t>(</w:t>
      </w:r>
      <w:r w:rsidR="003F31C2" w:rsidRPr="0056492E">
        <w:rPr>
          <w:b w:val="0"/>
          <w:i/>
        </w:rPr>
        <w:t>Ассемблер</w:t>
      </w:r>
      <w:r w:rsidR="003F31C2" w:rsidRPr="0056492E">
        <w:rPr>
          <w:i/>
        </w:rPr>
        <w:t>)</w:t>
      </w:r>
    </w:p>
    <w:p w14:paraId="5BA7F455" w14:textId="12DA24C3" w:rsidR="00963A3E" w:rsidRDefault="00963A3E" w:rsidP="00963A3E">
      <w:pPr>
        <w:pStyle w:val="29"/>
      </w:pPr>
      <w:r>
        <w:t>(</w:t>
      </w:r>
      <w:r w:rsidR="00047288" w:rsidRPr="00047288">
        <w:t>включаемые файлы, вложены слишком глубоко</w:t>
      </w:r>
      <w:r>
        <w:t>)</w:t>
      </w:r>
    </w:p>
    <w:p w14:paraId="46C42E3E" w14:textId="6A59D692" w:rsidR="00450F5F" w:rsidRPr="00450F5F" w:rsidRDefault="00047288" w:rsidP="00A32634">
      <w:pPr>
        <w:pStyle w:val="29"/>
      </w:pPr>
      <w:r w:rsidRPr="00047288">
        <w:t xml:space="preserve">Расширения макросов и включение обработки файлов заполнили внутренний стек ассемблера. Максимальное количество открытых макросов и включенных файлов - </w:t>
      </w:r>
      <w:r w:rsidRPr="00047288">
        <w:rPr>
          <w:rFonts w:ascii="Consolas" w:hAnsi="Consolas"/>
        </w:rPr>
        <w:t>30</w:t>
      </w:r>
      <w:r w:rsidRPr="00047288">
        <w:t>.</w:t>
      </w:r>
    </w:p>
    <w:p w14:paraId="6AF3558A" w14:textId="77777777" w:rsidR="00047288" w:rsidRDefault="00047288">
      <w:pPr>
        <w:rPr>
          <w:rFonts w:ascii="Consolas" w:eastAsia="MS Mincho" w:hAnsi="Consolas"/>
          <w:b/>
          <w:noProof/>
          <w:sz w:val="23"/>
          <w:szCs w:val="23"/>
        </w:rPr>
      </w:pPr>
      <w:r>
        <w:br w:type="page"/>
      </w:r>
    </w:p>
    <w:p w14:paraId="6F2ECFA6" w14:textId="55C11299" w:rsidR="00450F5F" w:rsidRPr="00450F5F" w:rsidRDefault="00450F5F" w:rsidP="00A40623">
      <w:pPr>
        <w:pStyle w:val="12"/>
      </w:pPr>
      <w:r w:rsidRPr="00450F5F">
        <w:lastRenderedPageBreak/>
        <w:t>included file * was converted to lower case</w:t>
      </w:r>
      <w:r w:rsidRPr="00450F5F">
        <w:tab/>
      </w:r>
      <w:r w:rsidR="00064AA5" w:rsidRPr="00815829">
        <w:rPr>
          <w:b w:val="0"/>
          <w:i/>
        </w:rPr>
        <w:t>(</w:t>
      </w:r>
      <w:r w:rsidR="00064AA5">
        <w:rPr>
          <w:b w:val="0"/>
          <w:i/>
        </w:rPr>
        <w:t>Препроцессор</w:t>
      </w:r>
      <w:r w:rsidR="00064AA5" w:rsidRPr="00815829">
        <w:rPr>
          <w:b w:val="0"/>
          <w:i/>
        </w:rPr>
        <w:t>)</w:t>
      </w:r>
    </w:p>
    <w:p w14:paraId="5555365F" w14:textId="561E0C96" w:rsidR="00963A3E" w:rsidRDefault="00963A3E" w:rsidP="00963A3E">
      <w:pPr>
        <w:pStyle w:val="29"/>
      </w:pPr>
      <w:r>
        <w:t>(</w:t>
      </w:r>
      <w:r w:rsidR="00CA175A" w:rsidRPr="00CA175A">
        <w:t xml:space="preserve">включаемый файл </w:t>
      </w:r>
      <w:r w:rsidR="00CA175A" w:rsidRPr="00CA175A">
        <w:rPr>
          <w:rFonts w:ascii="Consolas" w:hAnsi="Consolas"/>
        </w:rPr>
        <w:t>*</w:t>
      </w:r>
      <w:r w:rsidR="00CA175A" w:rsidRPr="00CA175A">
        <w:t xml:space="preserve"> был преобразован в нижний регистр</w:t>
      </w:r>
      <w:r>
        <w:t>)</w:t>
      </w:r>
    </w:p>
    <w:p w14:paraId="71E0FCF3" w14:textId="7E93014C" w:rsidR="00450F5F" w:rsidRPr="00450F5F" w:rsidRDefault="005A18E9" w:rsidP="00A32634">
      <w:pPr>
        <w:pStyle w:val="29"/>
      </w:pPr>
      <w:r w:rsidRPr="005A18E9">
        <w:t>Файл, указанный для включения, не найден, но вместо него был найден и использ</w:t>
      </w:r>
      <w:r w:rsidRPr="005A18E9">
        <w:t>о</w:t>
      </w:r>
      <w:r w:rsidRPr="005A18E9">
        <w:t>ван файл с версией имени в нижнем регистре.</w:t>
      </w:r>
    </w:p>
    <w:p w14:paraId="5F54FAF9" w14:textId="38B14D8B" w:rsidR="00450F5F" w:rsidRPr="00450F5F" w:rsidRDefault="00450F5F" w:rsidP="00A40623">
      <w:pPr>
        <w:pStyle w:val="12"/>
      </w:pPr>
      <w:r w:rsidRPr="00450F5F">
        <w:t>incompatible intermediate code version; should be *</w:t>
      </w:r>
      <w:r w:rsidRPr="00450F5F">
        <w:tab/>
      </w:r>
      <w:r w:rsidR="00661DEC" w:rsidRPr="00661DEC">
        <w:rPr>
          <w:b w:val="0"/>
          <w:i/>
        </w:rPr>
        <w:t>(</w:t>
      </w:r>
      <w:r w:rsidR="00661DEC">
        <w:rPr>
          <w:b w:val="0"/>
          <w:i/>
        </w:rPr>
        <w:t>Генератор кода</w:t>
      </w:r>
      <w:r w:rsidR="00661DEC" w:rsidRPr="00661DEC">
        <w:rPr>
          <w:b w:val="0"/>
          <w:i/>
        </w:rPr>
        <w:t>)</w:t>
      </w:r>
    </w:p>
    <w:p w14:paraId="4113BE04" w14:textId="23D1A947" w:rsidR="00963A3E" w:rsidRDefault="00963A3E" w:rsidP="00963A3E">
      <w:pPr>
        <w:pStyle w:val="29"/>
      </w:pPr>
      <w:r>
        <w:t>(</w:t>
      </w:r>
      <w:r w:rsidR="00217BC2" w:rsidRPr="00217BC2">
        <w:t xml:space="preserve">несовместимая версия промежуточного кода; должно быть </w:t>
      </w:r>
      <w:r w:rsidR="00217BC2" w:rsidRPr="00217BC2">
        <w:rPr>
          <w:rFonts w:ascii="Consolas" w:hAnsi="Consolas"/>
        </w:rPr>
        <w:t>*</w:t>
      </w:r>
      <w:r>
        <w:t>)</w:t>
      </w:r>
    </w:p>
    <w:p w14:paraId="5A2D16AB" w14:textId="278761A0" w:rsidR="00450F5F" w:rsidRPr="00450F5F" w:rsidRDefault="003E4567" w:rsidP="00A32634">
      <w:pPr>
        <w:pStyle w:val="29"/>
      </w:pPr>
      <w:r w:rsidRPr="003E4567">
        <w:t xml:space="preserve">Промежуточный файл кода, произведенный </w:t>
      </w:r>
      <w:r w:rsidRPr="003E4567">
        <w:rPr>
          <w:rFonts w:ascii="Consolas" w:hAnsi="Consolas"/>
        </w:rPr>
        <w:t>P1</w:t>
      </w:r>
      <w:r w:rsidRPr="003E4567">
        <w:t>, не является корректной версией для использования с этим генератором ко</w:t>
      </w:r>
      <w:r w:rsidR="00AB0CA0">
        <w:t>да. Это или несовместимые верси</w:t>
      </w:r>
      <w:r w:rsidRPr="003E4567">
        <w:t>и одного или нескольких компиляторов были установлены в том же каталоге, или произош</w:t>
      </w:r>
      <w:r w:rsidR="007C1ADF">
        <w:t>ла ошибка временного файла, приведшая к его повреждени</w:t>
      </w:r>
      <w:r w:rsidRPr="003E4567">
        <w:t>ю. Проверьте настройку п</w:t>
      </w:r>
      <w:r w:rsidRPr="003E4567">
        <w:t>е</w:t>
      </w:r>
      <w:r w:rsidRPr="003E4567">
        <w:t xml:space="preserve">ременной среды </w:t>
      </w:r>
      <w:r w:rsidRPr="003E4567">
        <w:rPr>
          <w:rFonts w:ascii="Consolas" w:hAnsi="Consolas"/>
        </w:rPr>
        <w:t>TEMP</w:t>
      </w:r>
      <w:r w:rsidRPr="003E4567">
        <w:t>. Если она ссылает</w:t>
      </w:r>
      <w:r>
        <w:t>ся на длинн</w:t>
      </w:r>
      <w:r w:rsidR="007C1ADF">
        <w:t>ое</w:t>
      </w:r>
      <w:r w:rsidRPr="003E4567">
        <w:t xml:space="preserve"> имя пути, измените его на н</w:t>
      </w:r>
      <w:r w:rsidRPr="003E4567">
        <w:t>е</w:t>
      </w:r>
      <w:r w:rsidRPr="003E4567">
        <w:t>что более короткое.</w:t>
      </w:r>
    </w:p>
    <w:p w14:paraId="0ECB93C3" w14:textId="33052C15" w:rsidR="00450F5F" w:rsidRPr="00450F5F" w:rsidRDefault="00450F5F" w:rsidP="000E6AEF">
      <w:pPr>
        <w:pStyle w:val="12"/>
      </w:pPr>
      <w:r w:rsidRPr="00450F5F">
        <w:t>incomplete * record body: length = *</w:t>
      </w:r>
      <w:r w:rsidRPr="00450F5F">
        <w:tab/>
      </w:r>
      <w:r w:rsidR="00064AA5">
        <w:tab/>
      </w:r>
      <w:r w:rsidR="002C71AA" w:rsidRPr="00E2442E">
        <w:rPr>
          <w:b w:val="0"/>
          <w:bCs/>
          <w:i/>
        </w:rPr>
        <w:t>(</w:t>
      </w:r>
      <w:r w:rsidR="002C71AA">
        <w:rPr>
          <w:b w:val="0"/>
          <w:bCs/>
          <w:i/>
        </w:rPr>
        <w:t>Компоновщик</w:t>
      </w:r>
      <w:r w:rsidR="002C71AA" w:rsidRPr="00E2442E">
        <w:rPr>
          <w:b w:val="0"/>
          <w:bCs/>
          <w:i/>
        </w:rPr>
        <w:t>)</w:t>
      </w:r>
    </w:p>
    <w:p w14:paraId="2D6D81B0" w14:textId="65AAC3E3" w:rsidR="00963A3E" w:rsidRDefault="00963A3E" w:rsidP="00963A3E">
      <w:pPr>
        <w:pStyle w:val="29"/>
      </w:pPr>
      <w:r>
        <w:t>(</w:t>
      </w:r>
      <w:r w:rsidR="000047C2" w:rsidRPr="000047C2">
        <w:t>неполное  тело записи</w:t>
      </w:r>
      <w:r w:rsidR="000047C2">
        <w:t xml:space="preserve"> </w:t>
      </w:r>
      <w:r w:rsidR="000047C2">
        <w:rPr>
          <w:lang w:val="en-US"/>
        </w:rPr>
        <w:t>*</w:t>
      </w:r>
      <w:r w:rsidR="000047C2" w:rsidRPr="000047C2">
        <w:t>: длина = *</w:t>
      </w:r>
      <w:r>
        <w:t>)</w:t>
      </w:r>
    </w:p>
    <w:p w14:paraId="32F05A0F" w14:textId="492D2048" w:rsidR="00450F5F" w:rsidRPr="00450F5F" w:rsidRDefault="000047C2" w:rsidP="00A32634">
      <w:pPr>
        <w:pStyle w:val="29"/>
      </w:pPr>
      <w:r w:rsidRPr="000047C2">
        <w:t>Объектный файл содержит запись с недопустимым размером. Вероятно, это означ</w:t>
      </w:r>
      <w:r w:rsidRPr="000047C2">
        <w:t>а</w:t>
      </w:r>
      <w:r w:rsidRPr="000047C2">
        <w:t>ет, что файл усечен или не является объектным файлом.</w:t>
      </w:r>
    </w:p>
    <w:p w14:paraId="49BBD075" w14:textId="6CC8EC42" w:rsidR="00450F5F" w:rsidRPr="00450F5F" w:rsidRDefault="00450F5F" w:rsidP="00A40623">
      <w:pPr>
        <w:pStyle w:val="12"/>
      </w:pPr>
      <w:r w:rsidRPr="00450F5F">
        <w:t>incomplete ident record</w:t>
      </w:r>
      <w:r w:rsidRPr="00450F5F">
        <w:tab/>
      </w:r>
      <w:r w:rsidR="00A40623">
        <w:tab/>
      </w:r>
      <w:r w:rsidRPr="00661DEC">
        <w:rPr>
          <w:b w:val="0"/>
          <w:i/>
        </w:rPr>
        <w:t>(</w:t>
      </w:r>
      <w:r w:rsidR="00661DEC" w:rsidRPr="00661DEC">
        <w:rPr>
          <w:b w:val="0"/>
          <w:i/>
        </w:rPr>
        <w:t>Библиотекарь</w:t>
      </w:r>
      <w:r w:rsidRPr="00661DEC">
        <w:rPr>
          <w:b w:val="0"/>
          <w:i/>
        </w:rPr>
        <w:t>)</w:t>
      </w:r>
    </w:p>
    <w:p w14:paraId="5D14F56F" w14:textId="78EBB313" w:rsidR="00963A3E" w:rsidRDefault="00963A3E" w:rsidP="00963A3E">
      <w:pPr>
        <w:pStyle w:val="29"/>
      </w:pPr>
      <w:r>
        <w:t>(</w:t>
      </w:r>
      <w:r w:rsidR="000047C2" w:rsidRPr="000047C2">
        <w:t>неполная запись идентификатора</w:t>
      </w:r>
      <w:r>
        <w:t>)</w:t>
      </w:r>
    </w:p>
    <w:p w14:paraId="6739A209" w14:textId="4C9E92EF" w:rsidR="00450F5F" w:rsidRPr="00450F5F" w:rsidRDefault="000047C2" w:rsidP="00A32634">
      <w:pPr>
        <w:pStyle w:val="29"/>
      </w:pPr>
      <w:r w:rsidRPr="000047C2">
        <w:t xml:space="preserve">Запись </w:t>
      </w:r>
      <w:r w:rsidR="00450F5F" w:rsidRPr="000047C2">
        <w:rPr>
          <w:rFonts w:ascii="Consolas" w:hAnsi="Consolas"/>
        </w:rPr>
        <w:t>IDENT</w:t>
      </w:r>
      <w:r w:rsidR="00450F5F" w:rsidRPr="00450F5F">
        <w:t xml:space="preserve"> </w:t>
      </w:r>
      <w:r w:rsidRPr="000047C2">
        <w:t xml:space="preserve">в </w:t>
      </w:r>
      <w:r>
        <w:t xml:space="preserve"> объектном </w:t>
      </w:r>
      <w:r w:rsidRPr="000047C2">
        <w:t>файле была неполной.</w:t>
      </w:r>
    </w:p>
    <w:p w14:paraId="290A1893" w14:textId="2C0618CA" w:rsidR="00450F5F" w:rsidRPr="00450F5F" w:rsidRDefault="00450F5F" w:rsidP="000E6AEF">
      <w:pPr>
        <w:pStyle w:val="12"/>
      </w:pPr>
      <w:r w:rsidRPr="00450F5F">
        <w:t>incomplete record</w:t>
      </w:r>
      <w:r w:rsidRPr="00450F5F">
        <w:tab/>
      </w:r>
      <w:r w:rsidR="000E6AEF">
        <w:tab/>
      </w:r>
      <w:r w:rsidRPr="00661DEC">
        <w:rPr>
          <w:b w:val="0"/>
          <w:i/>
        </w:rPr>
        <w:t xml:space="preserve">(Objtohex, </w:t>
      </w:r>
      <w:r w:rsidR="00661DEC" w:rsidRPr="00661DEC">
        <w:rPr>
          <w:b w:val="0"/>
          <w:i/>
        </w:rPr>
        <w:t>Библиотекарь</w:t>
      </w:r>
      <w:r w:rsidRPr="00661DEC">
        <w:rPr>
          <w:b w:val="0"/>
          <w:i/>
        </w:rPr>
        <w:t>)</w:t>
      </w:r>
    </w:p>
    <w:p w14:paraId="08187B85" w14:textId="4746E96D" w:rsidR="00963A3E" w:rsidRDefault="00963A3E" w:rsidP="00963A3E">
      <w:pPr>
        <w:pStyle w:val="29"/>
      </w:pPr>
      <w:r>
        <w:t>(</w:t>
      </w:r>
      <w:r w:rsidR="000047C2" w:rsidRPr="000047C2">
        <w:t>неполная запись</w:t>
      </w:r>
      <w:r>
        <w:t>)</w:t>
      </w:r>
    </w:p>
    <w:p w14:paraId="035D8910" w14:textId="34E6D073" w:rsidR="00450F5F" w:rsidRPr="00450F5F" w:rsidRDefault="005A5E59" w:rsidP="00A32634">
      <w:pPr>
        <w:pStyle w:val="29"/>
      </w:pPr>
      <w:r w:rsidRPr="005A5E59">
        <w:t xml:space="preserve">Объектный файл, передаваемый </w:t>
      </w:r>
      <w:r w:rsidR="00FE5AE9">
        <w:t>в</w:t>
      </w:r>
      <w:r w:rsidRPr="005A5E59">
        <w:t xml:space="preserve"> </w:t>
      </w:r>
      <w:r w:rsidRPr="00AB0CA0">
        <w:rPr>
          <w:rFonts w:ascii="Consolas" w:hAnsi="Consolas"/>
          <w:noProof/>
          <w:lang w:val="en-US"/>
        </w:rPr>
        <w:t>objtohex</w:t>
      </w:r>
      <w:r w:rsidRPr="005A5E59">
        <w:t>, или утилиту обработки библиотек п</w:t>
      </w:r>
      <w:r w:rsidRPr="005A5E59">
        <w:t>о</w:t>
      </w:r>
      <w:r w:rsidRPr="005A5E59">
        <w:t>врежден.</w:t>
      </w:r>
    </w:p>
    <w:p w14:paraId="365FCD21" w14:textId="0179DD1E" w:rsidR="00450F5F" w:rsidRPr="00450F5F" w:rsidRDefault="00450F5F" w:rsidP="000E6AEF">
      <w:pPr>
        <w:pStyle w:val="12"/>
      </w:pPr>
      <w:r w:rsidRPr="00450F5F">
        <w:t>incomplete record: *</w:t>
      </w:r>
      <w:r w:rsidRPr="00450F5F">
        <w:tab/>
      </w:r>
      <w:r w:rsidR="000E6AEF">
        <w:tab/>
      </w:r>
      <w:r w:rsidR="002C71AA" w:rsidRPr="00E2442E">
        <w:rPr>
          <w:b w:val="0"/>
          <w:bCs/>
          <w:i/>
        </w:rPr>
        <w:t>(</w:t>
      </w:r>
      <w:r w:rsidR="002C71AA">
        <w:rPr>
          <w:b w:val="0"/>
          <w:bCs/>
          <w:i/>
        </w:rPr>
        <w:t>Компоновщик</w:t>
      </w:r>
      <w:r w:rsidR="002C71AA" w:rsidRPr="00E2442E">
        <w:rPr>
          <w:b w:val="0"/>
          <w:bCs/>
          <w:i/>
        </w:rPr>
        <w:t>)</w:t>
      </w:r>
    </w:p>
    <w:p w14:paraId="2E4748C7" w14:textId="767F6B48" w:rsidR="00963A3E" w:rsidRDefault="00963A3E" w:rsidP="00963A3E">
      <w:pPr>
        <w:pStyle w:val="29"/>
      </w:pPr>
      <w:r>
        <w:t>(</w:t>
      </w:r>
      <w:r w:rsidR="00B829A2">
        <w:t xml:space="preserve">неполная запись </w:t>
      </w:r>
      <w:r w:rsidR="00B829A2" w:rsidRPr="00FA5C74">
        <w:rPr>
          <w:rFonts w:ascii="Consolas" w:hAnsi="Consolas"/>
          <w:lang w:val="en-US"/>
        </w:rPr>
        <w:t>*</w:t>
      </w:r>
      <w:r>
        <w:t>)</w:t>
      </w:r>
    </w:p>
    <w:p w14:paraId="144D4C2C" w14:textId="74EBA0CB" w:rsidR="00450F5F" w:rsidRPr="00450F5F" w:rsidRDefault="00FA5C74" w:rsidP="00A32634">
      <w:pPr>
        <w:pStyle w:val="29"/>
      </w:pPr>
      <w:r w:rsidRPr="00FA5C74">
        <w:t>Запись объектного кода неполная. Вероятно, это происходит, из-за поврежденного или недопустимого объектного модуля. Перекомпилируйте исходный файл, набл</w:t>
      </w:r>
      <w:r w:rsidRPr="00FA5C74">
        <w:t>ю</w:t>
      </w:r>
      <w:r w:rsidR="00AB0CA0">
        <w:t>дая за ошиб</w:t>
      </w:r>
      <w:r w:rsidRPr="00FA5C74">
        <w:t>ками исчерпания дискового пространства и т.п.</w:t>
      </w:r>
    </w:p>
    <w:p w14:paraId="746FFE03" w14:textId="77777777" w:rsidR="00450F5F" w:rsidRPr="00450F5F" w:rsidRDefault="00450F5F" w:rsidP="000E6AEF">
      <w:pPr>
        <w:pStyle w:val="12"/>
      </w:pPr>
      <w:r w:rsidRPr="00450F5F">
        <w:t>incomplete record: type = * length = *</w:t>
      </w:r>
    </w:p>
    <w:p w14:paraId="7FBFBB41" w14:textId="3A00049F" w:rsidR="00963A3E" w:rsidRDefault="00963A3E" w:rsidP="00963A3E">
      <w:pPr>
        <w:pStyle w:val="29"/>
      </w:pPr>
      <w:r>
        <w:t>(</w:t>
      </w:r>
      <w:r w:rsidR="00616DBA">
        <w:t>неполная запись</w:t>
      </w:r>
      <w:r w:rsidR="00616DBA">
        <w:rPr>
          <w:lang w:val="en-US"/>
        </w:rPr>
        <w:t xml:space="preserve">: </w:t>
      </w:r>
      <w:r w:rsidR="00616DBA">
        <w:t xml:space="preserve">тип = </w:t>
      </w:r>
      <w:r w:rsidR="00616DBA">
        <w:rPr>
          <w:lang w:val="en-US"/>
        </w:rPr>
        <w:t xml:space="preserve">* </w:t>
      </w:r>
      <w:r w:rsidR="00616DBA">
        <w:t xml:space="preserve">длина = </w:t>
      </w:r>
      <w:r w:rsidR="00616DBA">
        <w:rPr>
          <w:lang w:val="en-US"/>
        </w:rPr>
        <w:t>*</w:t>
      </w:r>
      <w:r>
        <w:t>)</w:t>
      </w:r>
    </w:p>
    <w:p w14:paraId="0770A49E" w14:textId="5A9ACDA7" w:rsidR="00450F5F" w:rsidRPr="00450F5F" w:rsidRDefault="00C96DC0" w:rsidP="00A32634">
      <w:pPr>
        <w:pStyle w:val="29"/>
      </w:pPr>
      <w:r w:rsidRPr="00C96DC0">
        <w:t xml:space="preserve">Это сообщение создается утилитами </w:t>
      </w:r>
      <w:r w:rsidRPr="00C96DC0">
        <w:rPr>
          <w:rFonts w:ascii="Consolas" w:hAnsi="Consolas"/>
        </w:rPr>
        <w:t>DUMP</w:t>
      </w:r>
      <w:r w:rsidRPr="00C96DC0">
        <w:t xml:space="preserve"> или </w:t>
      </w:r>
      <w:r w:rsidRPr="00C96DC0">
        <w:rPr>
          <w:rFonts w:ascii="Consolas" w:hAnsi="Consolas"/>
        </w:rPr>
        <w:t>XSTRIP</w:t>
      </w:r>
      <w:r w:rsidRPr="00C96DC0">
        <w:t xml:space="preserve"> и указывает, что объектный файл не является допустимым файлом объекта </w:t>
      </w:r>
      <w:r w:rsidRPr="00FE5AE9">
        <w:rPr>
          <w:rFonts w:ascii="Consolas" w:hAnsi="Consolas"/>
        </w:rPr>
        <w:t>HI</w:t>
      </w:r>
      <w:r w:rsidRPr="00C96DC0">
        <w:t>-</w:t>
      </w:r>
      <w:r w:rsidRPr="00FE5AE9">
        <w:rPr>
          <w:rFonts w:ascii="Consolas" w:hAnsi="Consolas"/>
        </w:rPr>
        <w:t>TECH</w:t>
      </w:r>
      <w:r w:rsidRPr="00C96DC0">
        <w:t xml:space="preserve"> или что он был усечен, во</w:t>
      </w:r>
      <w:r w:rsidRPr="00C96DC0">
        <w:t>з</w:t>
      </w:r>
      <w:r w:rsidRPr="00C96DC0">
        <w:t>можно, из-за нехватки места на диске или электронном диске.</w:t>
      </w:r>
    </w:p>
    <w:p w14:paraId="0767E7B1" w14:textId="1F8F5F9B" w:rsidR="00450F5F" w:rsidRPr="00450F5F" w:rsidRDefault="00450F5F" w:rsidP="000E6AEF">
      <w:pPr>
        <w:pStyle w:val="12"/>
      </w:pPr>
      <w:r w:rsidRPr="00450F5F">
        <w:t>incomplete symbol record</w:t>
      </w:r>
      <w:r w:rsidRPr="00450F5F">
        <w:tab/>
      </w:r>
      <w:r w:rsidR="000E6AEF">
        <w:tab/>
      </w:r>
      <w:r w:rsidRPr="003F31C2">
        <w:rPr>
          <w:b w:val="0"/>
          <w:i/>
        </w:rPr>
        <w:t>(</w:t>
      </w:r>
      <w:r w:rsidR="003F31C2" w:rsidRPr="003F31C2">
        <w:rPr>
          <w:b w:val="0"/>
          <w:i/>
        </w:rPr>
        <w:t>Библиотекарь</w:t>
      </w:r>
      <w:r w:rsidRPr="003F31C2">
        <w:rPr>
          <w:b w:val="0"/>
          <w:i/>
        </w:rPr>
        <w:t>)</w:t>
      </w:r>
    </w:p>
    <w:p w14:paraId="797F98F5" w14:textId="0CE9238A" w:rsidR="00963A3E" w:rsidRDefault="00963A3E" w:rsidP="00963A3E">
      <w:pPr>
        <w:pStyle w:val="29"/>
      </w:pPr>
      <w:r>
        <w:t>(</w:t>
      </w:r>
      <w:r w:rsidR="00476EB3">
        <w:t>неполная запись символа</w:t>
      </w:r>
      <w:r>
        <w:t>)</w:t>
      </w:r>
    </w:p>
    <w:p w14:paraId="38301DCF" w14:textId="2B514DB3" w:rsidR="00450F5F" w:rsidRPr="00450F5F" w:rsidRDefault="00476EB3" w:rsidP="00A32634">
      <w:pPr>
        <w:pStyle w:val="29"/>
      </w:pPr>
      <w:r w:rsidRPr="00476EB3">
        <w:t xml:space="preserve">Запись </w:t>
      </w:r>
      <w:r w:rsidRPr="00476EB3">
        <w:rPr>
          <w:rFonts w:ascii="Consolas" w:hAnsi="Consolas"/>
        </w:rPr>
        <w:t>SYM</w:t>
      </w:r>
      <w:r w:rsidRPr="00476EB3">
        <w:t xml:space="preserve"> в </w:t>
      </w:r>
      <w:r>
        <w:t xml:space="preserve">объектном </w:t>
      </w:r>
      <w:r w:rsidRPr="00476EB3">
        <w:t>файле была неполной.</w:t>
      </w:r>
    </w:p>
    <w:p w14:paraId="28F463FE" w14:textId="4C3A0442" w:rsidR="00450F5F" w:rsidRPr="00450F5F" w:rsidRDefault="00450F5F" w:rsidP="000E6AEF">
      <w:pPr>
        <w:pStyle w:val="12"/>
      </w:pPr>
      <w:r w:rsidRPr="00450F5F">
        <w:t>inconsistent lineno tables</w:t>
      </w:r>
      <w:r w:rsidRPr="00450F5F">
        <w:tab/>
      </w:r>
      <w:r w:rsidR="000E6AEF">
        <w:tab/>
      </w:r>
      <w:r w:rsidRPr="002C71AA">
        <w:rPr>
          <w:b w:val="0"/>
          <w:i/>
        </w:rPr>
        <w:t>(Cromwell)</w:t>
      </w:r>
    </w:p>
    <w:p w14:paraId="2F1BE205" w14:textId="521FCD8F" w:rsidR="00963A3E" w:rsidRDefault="00963A3E" w:rsidP="00963A3E">
      <w:pPr>
        <w:pStyle w:val="29"/>
      </w:pPr>
      <w:r>
        <w:t>(</w:t>
      </w:r>
      <w:r w:rsidR="005069BC" w:rsidRPr="005069BC">
        <w:t xml:space="preserve">несогласованные </w:t>
      </w:r>
      <w:r w:rsidR="00B829A2">
        <w:t xml:space="preserve">номера строк </w:t>
      </w:r>
      <w:r w:rsidR="005069BC" w:rsidRPr="005069BC">
        <w:t>таблицы</w:t>
      </w:r>
      <w:r>
        <w:t>)</w:t>
      </w:r>
    </w:p>
    <w:p w14:paraId="42ACE04A" w14:textId="0ACEFA9F"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773433">
        <w:rPr>
          <w:rFonts w:ascii="Consolas" w:hAnsi="Consolas"/>
          <w:lang w:val="en-US"/>
        </w:rPr>
        <w:t>HI</w:t>
      </w:r>
      <w:r w:rsidRPr="00251255">
        <w:rPr>
          <w:lang w:val="en-US"/>
        </w:rPr>
        <w:t>-</w:t>
      </w:r>
      <w:r w:rsidRPr="00773433">
        <w:rPr>
          <w:rFonts w:ascii="Consolas" w:hAnsi="Consolas"/>
          <w:lang w:val="en-US"/>
        </w:rPr>
        <w:t>TECH</w:t>
      </w:r>
      <w:r w:rsidRPr="00251255">
        <w:rPr>
          <w:lang w:val="en-US"/>
        </w:rPr>
        <w:t xml:space="preserve"> Software</w:t>
      </w:r>
      <w:r w:rsidRPr="00251255">
        <w:t>.</w:t>
      </w:r>
    </w:p>
    <w:p w14:paraId="53E5B453" w14:textId="77777777" w:rsidR="00476EB3" w:rsidRDefault="00476EB3">
      <w:pPr>
        <w:rPr>
          <w:rFonts w:ascii="Consolas" w:eastAsia="MS Mincho" w:hAnsi="Consolas"/>
          <w:b/>
          <w:noProof/>
          <w:sz w:val="23"/>
          <w:szCs w:val="23"/>
        </w:rPr>
      </w:pPr>
      <w:r>
        <w:br w:type="page"/>
      </w:r>
    </w:p>
    <w:p w14:paraId="7D2548A0" w14:textId="691E8BCA" w:rsidR="00450F5F" w:rsidRPr="00450F5F" w:rsidRDefault="00450F5F" w:rsidP="000E6AEF">
      <w:pPr>
        <w:pStyle w:val="12"/>
      </w:pPr>
      <w:r w:rsidRPr="00450F5F">
        <w:lastRenderedPageBreak/>
        <w:t>inconsistent storage class</w:t>
      </w:r>
      <w:r w:rsidRPr="00450F5F">
        <w:tab/>
      </w:r>
      <w:r w:rsidR="000E6AEF">
        <w:tab/>
      </w:r>
      <w:r w:rsidR="00D826D2" w:rsidRPr="00815829">
        <w:rPr>
          <w:b w:val="0"/>
          <w:i/>
        </w:rPr>
        <w:t>(Синтаксический анализатор)</w:t>
      </w:r>
    </w:p>
    <w:p w14:paraId="5BBAACC3" w14:textId="45B08816" w:rsidR="00963A3E" w:rsidRDefault="00963A3E" w:rsidP="00963A3E">
      <w:pPr>
        <w:pStyle w:val="29"/>
      </w:pPr>
      <w:r>
        <w:t>(</w:t>
      </w:r>
      <w:r w:rsidR="00757171" w:rsidRPr="00757171">
        <w:t>противоречивый класс памяти</w:t>
      </w:r>
      <w:r>
        <w:t>)</w:t>
      </w:r>
    </w:p>
    <w:p w14:paraId="1A6028D9" w14:textId="31128F66" w:rsidR="00450F5F" w:rsidRPr="00450F5F" w:rsidRDefault="00757171" w:rsidP="00A32634">
      <w:pPr>
        <w:pStyle w:val="29"/>
      </w:pPr>
      <w:r w:rsidRPr="00757171">
        <w:t>Объявления содержит конфликтные классы памяти. В объявлении может появиться только один класс памяти.</w:t>
      </w:r>
    </w:p>
    <w:p w14:paraId="760BD715" w14:textId="7EC13C4A" w:rsidR="00450F5F" w:rsidRPr="00450F5F" w:rsidRDefault="00450F5F" w:rsidP="000E6AEF">
      <w:pPr>
        <w:pStyle w:val="12"/>
      </w:pPr>
      <w:r w:rsidRPr="00450F5F">
        <w:t>inconsistent symbol tables</w:t>
      </w:r>
      <w:r w:rsidRPr="00450F5F">
        <w:tab/>
      </w:r>
      <w:r w:rsidR="000E6AEF">
        <w:tab/>
      </w:r>
      <w:r w:rsidRPr="002C71AA">
        <w:rPr>
          <w:b w:val="0"/>
          <w:i/>
        </w:rPr>
        <w:t>(Cromwell)</w:t>
      </w:r>
    </w:p>
    <w:p w14:paraId="2382919A" w14:textId="6EFF7F4E" w:rsidR="00963A3E" w:rsidRDefault="00963A3E" w:rsidP="00963A3E">
      <w:pPr>
        <w:pStyle w:val="29"/>
      </w:pPr>
      <w:r>
        <w:t>(</w:t>
      </w:r>
      <w:r w:rsidR="00CE326D" w:rsidRPr="00CE326D">
        <w:t>несогласованные таблицы символов</w:t>
      </w:r>
      <w:r>
        <w:t>)</w:t>
      </w:r>
    </w:p>
    <w:p w14:paraId="3F47410E" w14:textId="33E0F1B0"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CE326D">
        <w:rPr>
          <w:rFonts w:ascii="Consolas" w:hAnsi="Consolas"/>
          <w:lang w:val="en-US"/>
        </w:rPr>
        <w:t>HI</w:t>
      </w:r>
      <w:r w:rsidRPr="00251255">
        <w:rPr>
          <w:lang w:val="en-US"/>
        </w:rPr>
        <w:t>-</w:t>
      </w:r>
      <w:r w:rsidRPr="00CE326D">
        <w:rPr>
          <w:rFonts w:ascii="Consolas" w:hAnsi="Consolas"/>
          <w:lang w:val="en-US"/>
        </w:rPr>
        <w:t>TECH</w:t>
      </w:r>
      <w:r w:rsidRPr="00251255">
        <w:rPr>
          <w:lang w:val="en-US"/>
        </w:rPr>
        <w:t xml:space="preserve"> Software</w:t>
      </w:r>
      <w:r w:rsidRPr="00251255">
        <w:t>.</w:t>
      </w:r>
    </w:p>
    <w:p w14:paraId="2B979CD0" w14:textId="4F4C9A63" w:rsidR="00450F5F" w:rsidRPr="00450F5F" w:rsidRDefault="00450F5F" w:rsidP="000E6AEF">
      <w:pPr>
        <w:pStyle w:val="12"/>
      </w:pPr>
      <w:r w:rsidRPr="00450F5F">
        <w:t>inconsistent type</w:t>
      </w:r>
      <w:r w:rsidRPr="00450F5F">
        <w:tab/>
      </w:r>
      <w:r w:rsidR="000E6AEF">
        <w:tab/>
      </w:r>
      <w:r w:rsidR="00D826D2" w:rsidRPr="00815829">
        <w:rPr>
          <w:b w:val="0"/>
          <w:i/>
        </w:rPr>
        <w:t>(Синтаксический анализатор)</w:t>
      </w:r>
    </w:p>
    <w:p w14:paraId="631895D6" w14:textId="5AC3D2CA" w:rsidR="00963A3E" w:rsidRDefault="00963A3E" w:rsidP="00963A3E">
      <w:pPr>
        <w:pStyle w:val="29"/>
      </w:pPr>
      <w:r>
        <w:t>(</w:t>
      </w:r>
      <w:r w:rsidR="00CE326D">
        <w:t>противоречивый тип</w:t>
      </w:r>
      <w:r>
        <w:t>)</w:t>
      </w:r>
    </w:p>
    <w:p w14:paraId="7267B286" w14:textId="4A28F31C" w:rsidR="00450F5F" w:rsidRPr="00450F5F" w:rsidRDefault="00CE326D" w:rsidP="00A32634">
      <w:pPr>
        <w:pStyle w:val="29"/>
      </w:pPr>
      <w:r w:rsidRPr="00CE326D">
        <w:t>В объявлении может появиться только один базовый тип, поэтому сочетание таких комбинаций, как "</w:t>
      </w:r>
      <w:r w:rsidRPr="00AB0CA0">
        <w:rPr>
          <w:rFonts w:ascii="Consolas" w:hAnsi="Consolas"/>
          <w:noProof/>
          <w:lang w:val="en-US"/>
        </w:rPr>
        <w:t>int</w:t>
      </w:r>
      <w:r w:rsidRPr="00AB0CA0">
        <w:rPr>
          <w:noProof/>
          <w:lang w:val="en-US"/>
        </w:rPr>
        <w:t xml:space="preserve"> </w:t>
      </w:r>
      <w:r w:rsidRPr="00AB0CA0">
        <w:rPr>
          <w:rFonts w:ascii="Consolas" w:hAnsi="Consolas"/>
          <w:noProof/>
          <w:lang w:val="en-US"/>
        </w:rPr>
        <w:t>float</w:t>
      </w:r>
      <w:r w:rsidRPr="00CE326D">
        <w:t>", является недопустимым.</w:t>
      </w:r>
    </w:p>
    <w:p w14:paraId="0F38AC27" w14:textId="19BD95EA" w:rsidR="00450F5F" w:rsidRPr="00450F5F" w:rsidRDefault="00450F5F" w:rsidP="000E6AEF">
      <w:pPr>
        <w:pStyle w:val="12"/>
      </w:pPr>
      <w:r w:rsidRPr="00450F5F">
        <w:t>index offset too large</w:t>
      </w:r>
      <w:r w:rsidRPr="00450F5F">
        <w:tab/>
      </w:r>
      <w:r w:rsidR="000E6AEF">
        <w:tab/>
      </w:r>
      <w:r w:rsidR="003F31C2" w:rsidRPr="0056492E">
        <w:rPr>
          <w:i/>
        </w:rPr>
        <w:t>(</w:t>
      </w:r>
      <w:r w:rsidR="003F31C2" w:rsidRPr="0056492E">
        <w:rPr>
          <w:b w:val="0"/>
          <w:i/>
        </w:rPr>
        <w:t>Ассемблер</w:t>
      </w:r>
      <w:r w:rsidR="003F31C2" w:rsidRPr="0056492E">
        <w:rPr>
          <w:i/>
        </w:rPr>
        <w:t>)</w:t>
      </w:r>
    </w:p>
    <w:p w14:paraId="41392B3A" w14:textId="5C330944" w:rsidR="00963A3E" w:rsidRDefault="00963A3E" w:rsidP="00963A3E">
      <w:pPr>
        <w:pStyle w:val="29"/>
      </w:pPr>
      <w:r>
        <w:t>(</w:t>
      </w:r>
      <w:r w:rsidR="007867E5">
        <w:t>смещение индекса слишком велико</w:t>
      </w:r>
      <w:r>
        <w:t>)</w:t>
      </w:r>
    </w:p>
    <w:p w14:paraId="0C31162F" w14:textId="26BED8A7" w:rsidR="00450F5F" w:rsidRPr="00450F5F" w:rsidRDefault="007867E5" w:rsidP="00A32634">
      <w:pPr>
        <w:pStyle w:val="29"/>
      </w:pPr>
      <w:r w:rsidRPr="007867E5">
        <w:t xml:space="preserve">Смещение в индексированной адресной форме Z80 должно </w:t>
      </w:r>
      <w:r>
        <w:t>находится</w:t>
      </w:r>
      <w:r w:rsidRPr="007867E5">
        <w:t xml:space="preserve"> в диапазоне от </w:t>
      </w:r>
      <w:r w:rsidRPr="007867E5">
        <w:rPr>
          <w:rFonts w:ascii="Consolas" w:hAnsi="Consolas"/>
        </w:rPr>
        <w:t>-128</w:t>
      </w:r>
      <w:r w:rsidRPr="007867E5">
        <w:t xml:space="preserve"> до </w:t>
      </w:r>
      <w:r w:rsidRPr="007867E5">
        <w:rPr>
          <w:rFonts w:ascii="Consolas" w:hAnsi="Consolas"/>
        </w:rPr>
        <w:t>127</w:t>
      </w:r>
      <w:r w:rsidRPr="007867E5">
        <w:t>.</w:t>
      </w:r>
    </w:p>
    <w:p w14:paraId="522CBD86" w14:textId="4556412A" w:rsidR="00450F5F" w:rsidRPr="00450F5F" w:rsidRDefault="00450F5F" w:rsidP="000E6AEF">
      <w:pPr>
        <w:pStyle w:val="12"/>
      </w:pPr>
      <w:r w:rsidRPr="00450F5F">
        <w:t>initialisation syntax</w:t>
      </w:r>
      <w:r w:rsidRPr="00450F5F">
        <w:tab/>
      </w:r>
      <w:r w:rsidR="000E6AEF">
        <w:tab/>
      </w:r>
      <w:r w:rsidR="00D826D2" w:rsidRPr="00815829">
        <w:rPr>
          <w:b w:val="0"/>
          <w:i/>
        </w:rPr>
        <w:t>(Синтаксический анализатор)</w:t>
      </w:r>
    </w:p>
    <w:p w14:paraId="493C2CE8" w14:textId="2326A822" w:rsidR="00963A3E" w:rsidRDefault="00963A3E" w:rsidP="00963A3E">
      <w:pPr>
        <w:pStyle w:val="29"/>
      </w:pPr>
      <w:r>
        <w:t>(</w:t>
      </w:r>
      <w:r w:rsidR="007867E5" w:rsidRPr="007867E5">
        <w:t>синтаксис инициализации</w:t>
      </w:r>
      <w:r>
        <w:t>)</w:t>
      </w:r>
    </w:p>
    <w:p w14:paraId="196F9D37" w14:textId="24AB915F" w:rsidR="00450F5F" w:rsidRPr="00450F5F" w:rsidRDefault="00DA5463" w:rsidP="00A32634">
      <w:pPr>
        <w:pStyle w:val="29"/>
      </w:pPr>
      <w:r w:rsidRPr="00DA5463">
        <w:t>Инициализация этого объекта синтаксически неверна. Проверьте правильность размещения и количество скобок и запятых.</w:t>
      </w:r>
    </w:p>
    <w:p w14:paraId="69EF1128" w14:textId="680AB5CD" w:rsidR="00450F5F" w:rsidRPr="00450F5F" w:rsidRDefault="00450F5F" w:rsidP="000E6AEF">
      <w:pPr>
        <w:pStyle w:val="12"/>
      </w:pPr>
      <w:r w:rsidRPr="00450F5F">
        <w:t>initializer in 'extern' declaration</w:t>
      </w:r>
      <w:r w:rsidR="000E6AEF">
        <w:tab/>
      </w:r>
      <w:r w:rsidRPr="00450F5F">
        <w:tab/>
      </w:r>
      <w:r w:rsidR="00D826D2" w:rsidRPr="00815829">
        <w:rPr>
          <w:b w:val="0"/>
          <w:i/>
        </w:rPr>
        <w:t>(Синтаксический анализатор)</w:t>
      </w:r>
    </w:p>
    <w:p w14:paraId="24939C25" w14:textId="3330588F" w:rsidR="00963A3E" w:rsidRDefault="00963A3E" w:rsidP="00963A3E">
      <w:pPr>
        <w:pStyle w:val="29"/>
      </w:pPr>
      <w:r>
        <w:t>(</w:t>
      </w:r>
      <w:r w:rsidR="001C7E73" w:rsidRPr="001C7E73">
        <w:t>инициализатор</w:t>
      </w:r>
      <w:r w:rsidR="001C7E73">
        <w:t xml:space="preserve"> в объявлении </w:t>
      </w:r>
      <w:r w:rsidR="001C7E73" w:rsidRPr="00AB0CA0">
        <w:rPr>
          <w:noProof/>
          <w:lang w:val="en-US"/>
        </w:rPr>
        <w:t>'</w:t>
      </w:r>
      <w:r w:rsidR="001C7E73" w:rsidRPr="00AB0CA0">
        <w:rPr>
          <w:rFonts w:ascii="Consolas" w:hAnsi="Consolas"/>
          <w:noProof/>
          <w:lang w:val="en-US"/>
        </w:rPr>
        <w:t>extern</w:t>
      </w:r>
      <w:r w:rsidR="001C7E73" w:rsidRPr="00AB0CA0">
        <w:rPr>
          <w:noProof/>
          <w:lang w:val="en-US"/>
        </w:rPr>
        <w:t>'</w:t>
      </w:r>
      <w:r>
        <w:t>)</w:t>
      </w:r>
    </w:p>
    <w:p w14:paraId="137224FE" w14:textId="271DF300" w:rsidR="00450F5F" w:rsidRPr="00450F5F" w:rsidRDefault="001C7E73" w:rsidP="00A32634">
      <w:pPr>
        <w:pStyle w:val="29"/>
      </w:pPr>
      <w:r w:rsidRPr="001C7E73">
        <w:t>Объявление, содержащее ключевое слово "</w:t>
      </w:r>
      <w:r w:rsidRPr="00AB0CA0">
        <w:rPr>
          <w:rFonts w:ascii="Consolas" w:hAnsi="Consolas"/>
          <w:lang w:val="en-US"/>
        </w:rPr>
        <w:t>extern</w:t>
      </w:r>
      <w:r w:rsidRPr="001C7E73">
        <w:t>", имеет инициализатор. Это п</w:t>
      </w:r>
      <w:r w:rsidRPr="001C7E73">
        <w:t>е</w:t>
      </w:r>
      <w:r w:rsidRPr="001C7E73">
        <w:t>реопределяет класс памяти "</w:t>
      </w:r>
      <w:r w:rsidRPr="00AB0CA0">
        <w:rPr>
          <w:rFonts w:ascii="Consolas" w:hAnsi="Consolas"/>
          <w:lang w:val="en-US"/>
        </w:rPr>
        <w:t>extern</w:t>
      </w:r>
      <w:r w:rsidRPr="001C7E73">
        <w:t>", так как для инициализации объекта необх</w:t>
      </w:r>
      <w:r w:rsidRPr="001C7E73">
        <w:t>о</w:t>
      </w:r>
      <w:r w:rsidRPr="001C7E73">
        <w:t>димо определить его (т. е. выделить хранилище).</w:t>
      </w:r>
    </w:p>
    <w:p w14:paraId="1D01E89C" w14:textId="6D0CF801" w:rsidR="00450F5F" w:rsidRPr="00450F5F" w:rsidRDefault="00450F5F" w:rsidP="000E6AEF">
      <w:pPr>
        <w:pStyle w:val="12"/>
      </w:pPr>
      <w:r w:rsidRPr="00450F5F">
        <w:t>insufficient memory for macro def'n</w:t>
      </w:r>
      <w:r w:rsidRPr="00450F5F">
        <w:tab/>
      </w:r>
      <w:r w:rsidR="000E6AEF">
        <w:tab/>
      </w:r>
      <w:r w:rsidR="003F31C2" w:rsidRPr="0056492E">
        <w:rPr>
          <w:i/>
        </w:rPr>
        <w:t>(</w:t>
      </w:r>
      <w:r w:rsidR="003F31C2" w:rsidRPr="0056492E">
        <w:rPr>
          <w:b w:val="0"/>
          <w:i/>
        </w:rPr>
        <w:t>Ассемблер</w:t>
      </w:r>
      <w:r w:rsidR="003F31C2" w:rsidRPr="0056492E">
        <w:rPr>
          <w:i/>
        </w:rPr>
        <w:t>)</w:t>
      </w:r>
    </w:p>
    <w:p w14:paraId="4DDA0571" w14:textId="0F55842C" w:rsidR="00963A3E" w:rsidRDefault="00963A3E" w:rsidP="00963A3E">
      <w:pPr>
        <w:pStyle w:val="29"/>
      </w:pPr>
      <w:r>
        <w:t>(</w:t>
      </w:r>
      <w:r w:rsidR="00ED7EAC" w:rsidRPr="00ED7EAC">
        <w:t>недостаточная память для определения макроса</w:t>
      </w:r>
      <w:r>
        <w:t>)</w:t>
      </w:r>
    </w:p>
    <w:p w14:paraId="6D457552" w14:textId="0CA77F37" w:rsidR="00450F5F" w:rsidRPr="00450F5F" w:rsidRDefault="00ED7EAC" w:rsidP="00A32634">
      <w:pPr>
        <w:pStyle w:val="29"/>
      </w:pPr>
      <w:r>
        <w:t>Не достаточно</w:t>
      </w:r>
      <w:r w:rsidRPr="00ED7EAC">
        <w:t xml:space="preserve"> памяти</w:t>
      </w:r>
      <w:r>
        <w:t xml:space="preserve"> для</w:t>
      </w:r>
      <w:r w:rsidRPr="00ED7EAC">
        <w:t xml:space="preserve"> сохран</w:t>
      </w:r>
      <w:r>
        <w:t>ения</w:t>
      </w:r>
      <w:r w:rsidRPr="00ED7EAC">
        <w:t xml:space="preserve"> макроопределени</w:t>
      </w:r>
      <w:r>
        <w:t>я</w:t>
      </w:r>
      <w:r w:rsidRPr="00ED7EAC">
        <w:t>.</w:t>
      </w:r>
    </w:p>
    <w:p w14:paraId="1CB2C407" w14:textId="18004EF0" w:rsidR="00450F5F" w:rsidRPr="00EF7F4A" w:rsidRDefault="00450F5F" w:rsidP="000E6AEF">
      <w:pPr>
        <w:pStyle w:val="12"/>
      </w:pPr>
      <w:r w:rsidRPr="00EF7F4A">
        <w:t>integer constant expected</w:t>
      </w:r>
      <w:r w:rsidRPr="00EF7F4A">
        <w:tab/>
      </w:r>
      <w:r w:rsidR="000E6AEF" w:rsidRPr="00EF7F4A">
        <w:tab/>
      </w:r>
      <w:r w:rsidR="00D826D2" w:rsidRPr="00EF7F4A">
        <w:rPr>
          <w:b w:val="0"/>
          <w:i/>
        </w:rPr>
        <w:t>(Синтаксический анализатор)</w:t>
      </w:r>
    </w:p>
    <w:p w14:paraId="400F9D43" w14:textId="6B82EBAB" w:rsidR="00963A3E" w:rsidRDefault="00963A3E" w:rsidP="00963A3E">
      <w:pPr>
        <w:pStyle w:val="29"/>
      </w:pPr>
      <w:r>
        <w:t>(</w:t>
      </w:r>
      <w:r w:rsidR="008F2474" w:rsidRPr="008F2474">
        <w:rPr>
          <w:rFonts w:asciiTheme="minorHAnsi" w:hAnsiTheme="minorHAnsi"/>
        </w:rPr>
        <w:t>ожидается</w:t>
      </w:r>
      <w:r w:rsidR="008F2474" w:rsidRPr="008F2474">
        <w:t xml:space="preserve"> целочисленная константа</w:t>
      </w:r>
      <w:r>
        <w:t>)</w:t>
      </w:r>
    </w:p>
    <w:p w14:paraId="756F537B" w14:textId="55B12407" w:rsidR="00450F5F" w:rsidRPr="00450F5F" w:rsidRDefault="00FD3D07" w:rsidP="00A32634">
      <w:pPr>
        <w:pStyle w:val="29"/>
      </w:pPr>
      <w:r w:rsidRPr="00FD3D07">
        <w:t xml:space="preserve">Двоеточие, появившееся после имени члена в объявлении структуры, указывает, что элемент является битовым полем. После двоеточия должна указываться </w:t>
      </w:r>
      <w:r w:rsidRPr="008F2474">
        <w:t>целочи</w:t>
      </w:r>
      <w:r w:rsidRPr="008F2474">
        <w:t>с</w:t>
      </w:r>
      <w:r w:rsidRPr="008F2474">
        <w:t xml:space="preserve">ленная </w:t>
      </w:r>
      <w:r w:rsidRPr="00FD3D07">
        <w:t>константа для определения количества бит в битовом поле.</w:t>
      </w:r>
    </w:p>
    <w:p w14:paraId="4AE29D27" w14:textId="7D4A18BB" w:rsidR="00450F5F" w:rsidRPr="00450F5F" w:rsidRDefault="00450F5F" w:rsidP="000E6AEF">
      <w:pPr>
        <w:pStyle w:val="12"/>
      </w:pPr>
      <w:r w:rsidRPr="00450F5F">
        <w:t>integer expression required</w:t>
      </w:r>
      <w:r w:rsidRPr="00450F5F">
        <w:tab/>
      </w:r>
      <w:r w:rsidR="000E6AEF">
        <w:tab/>
      </w:r>
      <w:r w:rsidR="00D826D2" w:rsidRPr="00815829">
        <w:rPr>
          <w:b w:val="0"/>
          <w:i/>
        </w:rPr>
        <w:t>(Синтаксический анализатор)</w:t>
      </w:r>
    </w:p>
    <w:p w14:paraId="3210EBAE" w14:textId="32228165" w:rsidR="00963A3E" w:rsidRPr="00FD3D07" w:rsidRDefault="00963A3E" w:rsidP="00963A3E">
      <w:pPr>
        <w:pStyle w:val="29"/>
        <w:rPr>
          <w:rFonts w:asciiTheme="minorHAnsi" w:hAnsiTheme="minorHAnsi"/>
        </w:rPr>
      </w:pPr>
      <w:r w:rsidRPr="00FD3D07">
        <w:rPr>
          <w:rFonts w:asciiTheme="minorHAnsi" w:hAnsiTheme="minorHAnsi"/>
        </w:rPr>
        <w:t>(</w:t>
      </w:r>
      <w:r w:rsidR="00FD3D07" w:rsidRPr="00FD3D07">
        <w:rPr>
          <w:rFonts w:asciiTheme="minorHAnsi" w:hAnsiTheme="minorHAnsi"/>
        </w:rPr>
        <w:t>требуется целочисленное выражение</w:t>
      </w:r>
      <w:r w:rsidRPr="00FD3D07">
        <w:rPr>
          <w:rFonts w:asciiTheme="minorHAnsi" w:hAnsiTheme="minorHAnsi"/>
        </w:rPr>
        <w:t>)</w:t>
      </w:r>
    </w:p>
    <w:p w14:paraId="72B3CA97" w14:textId="4EE2B439" w:rsidR="00450F5F" w:rsidRPr="00450F5F" w:rsidRDefault="00EC2516" w:rsidP="00A32634">
      <w:pPr>
        <w:pStyle w:val="29"/>
      </w:pPr>
      <w:r w:rsidRPr="00EC2516">
        <w:t>В объявлении "</w:t>
      </w:r>
      <w:r w:rsidRPr="00AB0CA0">
        <w:rPr>
          <w:rFonts w:ascii="Consolas" w:hAnsi="Consolas"/>
          <w:noProof/>
          <w:lang w:val="en-US"/>
        </w:rPr>
        <w:t>enum</w:t>
      </w:r>
      <w:r w:rsidRPr="00EC2516">
        <w:t>" значения могут быть назначены членам, но выражение должно быть константой типа "</w:t>
      </w:r>
      <w:r w:rsidRPr="00AB0CA0">
        <w:rPr>
          <w:rFonts w:ascii="Consolas" w:hAnsi="Consolas"/>
          <w:noProof/>
          <w:lang w:val="en-US"/>
        </w:rPr>
        <w:t>int</w:t>
      </w:r>
      <w:r w:rsidRPr="00EC2516">
        <w:t>".</w:t>
      </w:r>
    </w:p>
    <w:p w14:paraId="766FF27F" w14:textId="0A0FDE7C" w:rsidR="00450F5F" w:rsidRPr="00450F5F" w:rsidRDefault="00450F5F" w:rsidP="00F75BD7">
      <w:pPr>
        <w:pStyle w:val="12"/>
      </w:pPr>
      <w:r w:rsidRPr="00450F5F">
        <w:t>integral argument required</w:t>
      </w:r>
      <w:r w:rsidRPr="00450F5F">
        <w:tab/>
      </w:r>
      <w:r w:rsidR="00F75BD7">
        <w:tab/>
      </w:r>
      <w:r w:rsidR="00D826D2" w:rsidRPr="00815829">
        <w:rPr>
          <w:b w:val="0"/>
          <w:i/>
        </w:rPr>
        <w:t>(Синтаксический анализатор)</w:t>
      </w:r>
    </w:p>
    <w:p w14:paraId="4E2E51F8" w14:textId="25217121" w:rsidR="00963A3E" w:rsidRDefault="00963A3E" w:rsidP="00963A3E">
      <w:pPr>
        <w:pStyle w:val="29"/>
      </w:pPr>
      <w:r>
        <w:t>(</w:t>
      </w:r>
      <w:r w:rsidR="00605E4F" w:rsidRPr="00605E4F">
        <w:t>требуется целочисленный аргумент</w:t>
      </w:r>
      <w:r>
        <w:t>)</w:t>
      </w:r>
    </w:p>
    <w:p w14:paraId="3FB6E4DA" w14:textId="34B5FBDA" w:rsidR="00450F5F" w:rsidRPr="00450F5F" w:rsidRDefault="00E24F74" w:rsidP="00A32634">
      <w:pPr>
        <w:pStyle w:val="29"/>
      </w:pPr>
      <w:r w:rsidRPr="00E24F74">
        <w:t xml:space="preserve">Для этого спецификатора формата необходим </w:t>
      </w:r>
      <w:r w:rsidRPr="00605E4F">
        <w:t xml:space="preserve">целочисленный </w:t>
      </w:r>
      <w:r w:rsidRPr="00E24F74">
        <w:t>аргумент. Проверьте количество и порядок спецификаторов формата и соответствующие аргументы.</w:t>
      </w:r>
    </w:p>
    <w:p w14:paraId="66765CA1" w14:textId="588F479A" w:rsidR="00450F5F" w:rsidRPr="00450F5F" w:rsidRDefault="00450F5F" w:rsidP="00F75BD7">
      <w:pPr>
        <w:pStyle w:val="12"/>
      </w:pPr>
      <w:r w:rsidRPr="00450F5F">
        <w:lastRenderedPageBreak/>
        <w:t>integral type required</w:t>
      </w:r>
      <w:r w:rsidRPr="00450F5F">
        <w:tab/>
      </w:r>
      <w:r w:rsidR="00F75BD7">
        <w:tab/>
      </w:r>
      <w:r w:rsidR="00D826D2" w:rsidRPr="00815829">
        <w:rPr>
          <w:b w:val="0"/>
          <w:i/>
        </w:rPr>
        <w:t>(Синтаксический анализатор)</w:t>
      </w:r>
    </w:p>
    <w:p w14:paraId="620B762D" w14:textId="448BB562" w:rsidR="00963A3E" w:rsidRPr="00E24F74" w:rsidRDefault="00963A3E" w:rsidP="00963A3E">
      <w:pPr>
        <w:pStyle w:val="29"/>
        <w:rPr>
          <w:rFonts w:asciiTheme="minorHAnsi" w:hAnsiTheme="minorHAnsi"/>
        </w:rPr>
      </w:pPr>
      <w:r w:rsidRPr="00E24F74">
        <w:rPr>
          <w:rFonts w:asciiTheme="minorHAnsi" w:hAnsiTheme="minorHAnsi"/>
        </w:rPr>
        <w:t>(</w:t>
      </w:r>
      <w:r w:rsidR="00E24F74" w:rsidRPr="00E24F74">
        <w:rPr>
          <w:rFonts w:asciiTheme="minorHAnsi" w:hAnsiTheme="minorHAnsi"/>
        </w:rPr>
        <w:t>требуется целочисленный тип</w:t>
      </w:r>
      <w:r w:rsidRPr="00E24F74">
        <w:rPr>
          <w:rFonts w:asciiTheme="minorHAnsi" w:hAnsiTheme="minorHAnsi"/>
        </w:rPr>
        <w:t>)</w:t>
      </w:r>
    </w:p>
    <w:p w14:paraId="65CC79BB" w14:textId="34B10039" w:rsidR="00450F5F" w:rsidRPr="00450F5F" w:rsidRDefault="00E24F74" w:rsidP="00A32634">
      <w:pPr>
        <w:pStyle w:val="29"/>
      </w:pPr>
      <w:r>
        <w:rPr>
          <w:rFonts w:ascii="Times New Roman" w:hAnsi="Times New Roman"/>
        </w:rPr>
        <w:t>Э</w:t>
      </w:r>
      <w:r w:rsidRPr="00E24F74">
        <w:t>то</w:t>
      </w:r>
      <w:r w:rsidR="00091450">
        <w:t>му</w:t>
      </w:r>
      <w:r w:rsidRPr="00E24F74">
        <w:t xml:space="preserve"> оператор</w:t>
      </w:r>
      <w:r w:rsidR="00091450">
        <w:t>у</w:t>
      </w:r>
      <w:r w:rsidRPr="00E24F74">
        <w:t xml:space="preserve"> требуются операнды только </w:t>
      </w:r>
      <w:r w:rsidRPr="00E24F74">
        <w:rPr>
          <w:rFonts w:asciiTheme="minorHAnsi" w:hAnsiTheme="minorHAnsi"/>
        </w:rPr>
        <w:t>целочисленн</w:t>
      </w:r>
      <w:r w:rsidR="00091450">
        <w:rPr>
          <w:rFonts w:asciiTheme="minorHAnsi" w:hAnsiTheme="minorHAnsi"/>
        </w:rPr>
        <w:t>ого</w:t>
      </w:r>
      <w:r w:rsidRPr="00E24F74">
        <w:rPr>
          <w:rFonts w:asciiTheme="minorHAnsi" w:hAnsiTheme="minorHAnsi"/>
        </w:rPr>
        <w:t xml:space="preserve"> </w:t>
      </w:r>
      <w:r w:rsidRPr="00E24F74">
        <w:t>типа.</w:t>
      </w:r>
    </w:p>
    <w:p w14:paraId="7066F4B0" w14:textId="02C62CE7" w:rsidR="00450F5F" w:rsidRPr="00450F5F" w:rsidRDefault="00450F5F" w:rsidP="00F75BD7">
      <w:pPr>
        <w:pStyle w:val="12"/>
      </w:pPr>
      <w:r w:rsidRPr="00450F5F">
        <w:t>interrupt</w:t>
      </w:r>
      <w:r w:rsidR="002825F4">
        <w:t>_l</w:t>
      </w:r>
      <w:r w:rsidRPr="00450F5F">
        <w:t xml:space="preserve">evel should be 0 to </w:t>
      </w:r>
      <w:r w:rsidRPr="00EA2BA4">
        <w:t>7</w:t>
      </w:r>
      <w:r w:rsidRPr="00450F5F">
        <w:tab/>
      </w:r>
      <w:r w:rsidR="00F75BD7">
        <w:tab/>
      </w:r>
      <w:r w:rsidR="00D826D2" w:rsidRPr="00815829">
        <w:rPr>
          <w:b w:val="0"/>
          <w:i/>
        </w:rPr>
        <w:t>(Синтаксический анализатор)</w:t>
      </w:r>
    </w:p>
    <w:p w14:paraId="6CC18971" w14:textId="08158774" w:rsidR="00963A3E" w:rsidRPr="00EA2BA4" w:rsidRDefault="00963A3E" w:rsidP="00963A3E">
      <w:pPr>
        <w:pStyle w:val="29"/>
        <w:rPr>
          <w:rFonts w:asciiTheme="minorHAnsi" w:hAnsiTheme="minorHAnsi"/>
        </w:rPr>
      </w:pPr>
      <w:r w:rsidRPr="00EA2BA4">
        <w:rPr>
          <w:rFonts w:asciiTheme="minorHAnsi" w:hAnsiTheme="minorHAnsi"/>
        </w:rPr>
        <w:t>(</w:t>
      </w:r>
      <w:r w:rsidR="00EA2BA4" w:rsidRPr="00091450">
        <w:rPr>
          <w:rFonts w:ascii="Consolas" w:hAnsi="Consolas"/>
          <w:noProof/>
          <w:lang w:val="en-US"/>
        </w:rPr>
        <w:t>interrupt</w:t>
      </w:r>
      <w:r w:rsidR="002825F4">
        <w:rPr>
          <w:rFonts w:ascii="Consolas" w:hAnsi="Consolas"/>
          <w:noProof/>
          <w:lang w:val="en-US"/>
        </w:rPr>
        <w:t>_l</w:t>
      </w:r>
      <w:r w:rsidR="00EA2BA4" w:rsidRPr="00091450">
        <w:rPr>
          <w:rFonts w:ascii="Consolas" w:hAnsi="Consolas"/>
          <w:noProof/>
          <w:lang w:val="en-US"/>
        </w:rPr>
        <w:t>evel</w:t>
      </w:r>
      <w:r w:rsidR="00EA2BA4" w:rsidRPr="00EA2BA4">
        <w:rPr>
          <w:rFonts w:asciiTheme="minorHAnsi" w:hAnsiTheme="minorHAnsi"/>
        </w:rPr>
        <w:t xml:space="preserve"> должен быть от </w:t>
      </w:r>
      <w:r w:rsidR="00EA2BA4" w:rsidRPr="00EA2BA4">
        <w:rPr>
          <w:rFonts w:ascii="Consolas" w:hAnsi="Consolas"/>
        </w:rPr>
        <w:t>0</w:t>
      </w:r>
      <w:r w:rsidR="00EA2BA4" w:rsidRPr="00EA2BA4">
        <w:rPr>
          <w:rFonts w:asciiTheme="minorHAnsi" w:hAnsiTheme="minorHAnsi"/>
        </w:rPr>
        <w:t xml:space="preserve"> до 7</w:t>
      </w:r>
      <w:r w:rsidRPr="00EA2BA4">
        <w:rPr>
          <w:rFonts w:asciiTheme="minorHAnsi" w:hAnsiTheme="minorHAnsi"/>
        </w:rPr>
        <w:t>)</w:t>
      </w:r>
    </w:p>
    <w:p w14:paraId="38C60A82" w14:textId="528DAAEC" w:rsidR="00450F5F" w:rsidRPr="00450F5F" w:rsidRDefault="002825F4" w:rsidP="00A32634">
      <w:pPr>
        <w:pStyle w:val="29"/>
      </w:pPr>
      <w:r>
        <w:t xml:space="preserve">Директива </w:t>
      </w:r>
      <w:r w:rsidR="00EA2BA4" w:rsidRPr="00091450">
        <w:rPr>
          <w:lang w:val="en-US"/>
        </w:rPr>
        <w:t xml:space="preserve">pragma </w:t>
      </w:r>
      <w:r w:rsidR="00EA2BA4" w:rsidRPr="00091450">
        <w:rPr>
          <w:noProof/>
          <w:lang w:val="en-US"/>
        </w:rPr>
        <w:t>'</w:t>
      </w:r>
      <w:r w:rsidR="00EA2BA4" w:rsidRPr="00091450">
        <w:rPr>
          <w:rFonts w:ascii="Consolas" w:hAnsi="Consolas"/>
          <w:noProof/>
          <w:lang w:val="en-US"/>
        </w:rPr>
        <w:t>interrupt</w:t>
      </w:r>
      <w:r>
        <w:rPr>
          <w:rFonts w:ascii="Consolas" w:hAnsi="Consolas"/>
          <w:noProof/>
          <w:lang w:val="en-US"/>
        </w:rPr>
        <w:t>_l</w:t>
      </w:r>
      <w:r w:rsidR="00EA2BA4" w:rsidRPr="00091450">
        <w:rPr>
          <w:rFonts w:ascii="Consolas" w:hAnsi="Consolas"/>
          <w:noProof/>
          <w:lang w:val="en-US"/>
        </w:rPr>
        <w:t>evel</w:t>
      </w:r>
      <w:r w:rsidR="00EA2BA4" w:rsidRPr="00091450">
        <w:rPr>
          <w:noProof/>
          <w:lang w:val="en-US"/>
        </w:rPr>
        <w:t>'</w:t>
      </w:r>
      <w:r w:rsidR="00EA2BA4" w:rsidRPr="00EA2BA4">
        <w:t xml:space="preserve"> должна иметь аргумент от </w:t>
      </w:r>
      <w:r w:rsidR="00EA2BA4" w:rsidRPr="00EA2BA4">
        <w:rPr>
          <w:rFonts w:ascii="Consolas" w:hAnsi="Consolas"/>
        </w:rPr>
        <w:t>0</w:t>
      </w:r>
      <w:r w:rsidR="00EA2BA4" w:rsidRPr="00EA2BA4">
        <w:t xml:space="preserve"> до </w:t>
      </w:r>
      <w:r w:rsidR="00EA2BA4" w:rsidRPr="00EA2BA4">
        <w:rPr>
          <w:rFonts w:ascii="Consolas" w:hAnsi="Consolas"/>
        </w:rPr>
        <w:t>7</w:t>
      </w:r>
    </w:p>
    <w:p w14:paraId="208DFFC2" w14:textId="172DE5E6" w:rsidR="00450F5F" w:rsidRPr="00450F5F" w:rsidRDefault="00450F5F" w:rsidP="00D826D2">
      <w:pPr>
        <w:pStyle w:val="12"/>
      </w:pPr>
      <w:r w:rsidRPr="00450F5F">
        <w:t>invalid disable: *</w:t>
      </w:r>
      <w:r w:rsidRPr="00450F5F">
        <w:tab/>
      </w:r>
      <w:r w:rsidR="00D826D2">
        <w:tab/>
      </w:r>
      <w:r w:rsidRPr="00D826D2">
        <w:rPr>
          <w:b w:val="0"/>
          <w:i/>
        </w:rPr>
        <w:t>(</w:t>
      </w:r>
      <w:r w:rsidR="00D826D2" w:rsidRPr="00D826D2">
        <w:rPr>
          <w:b w:val="0"/>
          <w:i/>
        </w:rPr>
        <w:t>Препроцессор</w:t>
      </w:r>
      <w:r w:rsidRPr="00D826D2">
        <w:rPr>
          <w:b w:val="0"/>
          <w:i/>
        </w:rPr>
        <w:t>)</w:t>
      </w:r>
    </w:p>
    <w:p w14:paraId="283FDEBF" w14:textId="31E30EA5" w:rsidR="00D826D2" w:rsidRDefault="00D826D2" w:rsidP="00A32634">
      <w:pPr>
        <w:pStyle w:val="29"/>
      </w:pPr>
      <w:r>
        <w:t>(</w:t>
      </w:r>
      <w:r w:rsidR="00EB4AD1" w:rsidRPr="00EB4AD1">
        <w:t xml:space="preserve">недопустимое отключение: </w:t>
      </w:r>
      <w:r w:rsidR="00EB4AD1" w:rsidRPr="00EB4AD1">
        <w:rPr>
          <w:rFonts w:ascii="Consolas" w:hAnsi="Consolas"/>
        </w:rPr>
        <w:t>*</w:t>
      </w:r>
      <w:r>
        <w:t>)</w:t>
      </w:r>
    </w:p>
    <w:p w14:paraId="029989DA" w14:textId="6596070B"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DA4E9C">
        <w:rPr>
          <w:rFonts w:ascii="Consolas" w:hAnsi="Consolas"/>
          <w:lang w:val="en-US"/>
        </w:rPr>
        <w:t>HI</w:t>
      </w:r>
      <w:r w:rsidRPr="00251255">
        <w:rPr>
          <w:lang w:val="en-US"/>
        </w:rPr>
        <w:t>-</w:t>
      </w:r>
      <w:r w:rsidRPr="00DA4E9C">
        <w:rPr>
          <w:rFonts w:ascii="Consolas" w:hAnsi="Consolas"/>
          <w:lang w:val="en-US"/>
        </w:rPr>
        <w:t>TECH</w:t>
      </w:r>
      <w:r w:rsidRPr="00251255">
        <w:rPr>
          <w:lang w:val="en-US"/>
        </w:rPr>
        <w:t xml:space="preserve"> Software</w:t>
      </w:r>
      <w:r w:rsidRPr="00251255">
        <w:t>.</w:t>
      </w:r>
    </w:p>
    <w:p w14:paraId="574A118A" w14:textId="6A7BBE49" w:rsidR="00450F5F" w:rsidRPr="00450F5F" w:rsidRDefault="00450F5F" w:rsidP="00F75BD7">
      <w:pPr>
        <w:pStyle w:val="12"/>
      </w:pPr>
      <w:r w:rsidRPr="00450F5F">
        <w:t>invalid format specifier or type modifier</w:t>
      </w:r>
      <w:r w:rsidRPr="00450F5F">
        <w:tab/>
      </w:r>
      <w:r w:rsidR="00D826D2" w:rsidRPr="00815829">
        <w:rPr>
          <w:b w:val="0"/>
          <w:i/>
        </w:rPr>
        <w:t>(Синтаксический анализатор)</w:t>
      </w:r>
    </w:p>
    <w:p w14:paraId="57C29FDF" w14:textId="7F915D35" w:rsidR="00963A3E" w:rsidRDefault="00963A3E" w:rsidP="00963A3E">
      <w:pPr>
        <w:pStyle w:val="29"/>
      </w:pPr>
      <w:r>
        <w:t>(</w:t>
      </w:r>
      <w:r w:rsidR="00EB4AD1" w:rsidRPr="00EB4AD1">
        <w:t>недопустимый спецификатор формата или модификатор типа</w:t>
      </w:r>
      <w:r>
        <w:t>)</w:t>
      </w:r>
    </w:p>
    <w:p w14:paraId="4F8FAE74" w14:textId="7C9A3367" w:rsidR="00450F5F" w:rsidRPr="00450F5F" w:rsidRDefault="00EB4AD1" w:rsidP="00A32634">
      <w:pPr>
        <w:pStyle w:val="29"/>
      </w:pPr>
      <w:r w:rsidRPr="00EB4AD1">
        <w:t xml:space="preserve">Описатель формата или модификатор в строке стиля </w:t>
      </w:r>
      <w:r w:rsidRPr="00091450">
        <w:rPr>
          <w:rFonts w:ascii="Consolas" w:hAnsi="Consolas"/>
          <w:noProof/>
          <w:lang w:val="en-US"/>
        </w:rPr>
        <w:t>printf()</w:t>
      </w:r>
      <w:r w:rsidRPr="00EB4AD1">
        <w:t xml:space="preserve"> </w:t>
      </w:r>
      <w:r w:rsidRPr="00323024">
        <w:rPr>
          <w:rFonts w:asciiTheme="minorHAnsi" w:hAnsiTheme="minorHAnsi"/>
        </w:rPr>
        <w:t xml:space="preserve">является </w:t>
      </w:r>
      <w:r w:rsidR="00323024" w:rsidRPr="00323024">
        <w:rPr>
          <w:rFonts w:asciiTheme="minorHAnsi" w:hAnsiTheme="minorHAnsi"/>
        </w:rPr>
        <w:t>недопуст</w:t>
      </w:r>
      <w:r w:rsidR="00323024" w:rsidRPr="00323024">
        <w:rPr>
          <w:rFonts w:asciiTheme="minorHAnsi" w:hAnsiTheme="minorHAnsi"/>
        </w:rPr>
        <w:t>и</w:t>
      </w:r>
      <w:r w:rsidR="00323024" w:rsidRPr="00323024">
        <w:rPr>
          <w:rFonts w:asciiTheme="minorHAnsi" w:hAnsiTheme="minorHAnsi"/>
        </w:rPr>
        <w:t>мым</w:t>
      </w:r>
      <w:r w:rsidRPr="00EB4AD1">
        <w:t xml:space="preserve"> для данного формата.</w:t>
      </w:r>
    </w:p>
    <w:p w14:paraId="56248862" w14:textId="2B40FE4C" w:rsidR="00450F5F" w:rsidRPr="00450F5F" w:rsidRDefault="00450F5F" w:rsidP="00F75BD7">
      <w:pPr>
        <w:pStyle w:val="12"/>
      </w:pPr>
      <w:r w:rsidRPr="00450F5F">
        <w:t>invalid hex file: *, line *</w:t>
      </w:r>
      <w:r w:rsidRPr="00450F5F">
        <w:tab/>
      </w:r>
      <w:r w:rsidR="00F75BD7">
        <w:tab/>
      </w:r>
      <w:r w:rsidRPr="002C71AA">
        <w:rPr>
          <w:b w:val="0"/>
          <w:i/>
        </w:rPr>
        <w:t>(Cromwell)</w:t>
      </w:r>
    </w:p>
    <w:p w14:paraId="607C1689" w14:textId="4C4ADEE9" w:rsidR="00963A3E" w:rsidRPr="00323024" w:rsidRDefault="00963A3E" w:rsidP="00963A3E">
      <w:pPr>
        <w:pStyle w:val="29"/>
        <w:rPr>
          <w:rFonts w:asciiTheme="minorHAnsi" w:hAnsiTheme="minorHAnsi"/>
        </w:rPr>
      </w:pPr>
      <w:r w:rsidRPr="00323024">
        <w:rPr>
          <w:rFonts w:asciiTheme="minorHAnsi" w:hAnsiTheme="minorHAnsi"/>
        </w:rPr>
        <w:t>(</w:t>
      </w:r>
      <w:r w:rsidR="00323024" w:rsidRPr="00323024">
        <w:rPr>
          <w:rFonts w:asciiTheme="minorHAnsi" w:hAnsiTheme="minorHAnsi"/>
        </w:rPr>
        <w:t xml:space="preserve">недопустимый файл </w:t>
      </w:r>
      <w:r w:rsidR="00323024" w:rsidRPr="00773433">
        <w:rPr>
          <w:rFonts w:ascii="Consolas" w:hAnsi="Consolas"/>
          <w:lang w:val="en-US"/>
        </w:rPr>
        <w:t>hex</w:t>
      </w:r>
      <w:r w:rsidRPr="00323024">
        <w:rPr>
          <w:rFonts w:asciiTheme="minorHAnsi" w:hAnsiTheme="minorHAnsi"/>
        </w:rPr>
        <w:t>)</w:t>
      </w:r>
    </w:p>
    <w:p w14:paraId="5290F530" w14:textId="16FB387A" w:rsidR="00450F5F" w:rsidRPr="00450F5F" w:rsidRDefault="00323024" w:rsidP="00A32634">
      <w:pPr>
        <w:pStyle w:val="29"/>
      </w:pPr>
      <w:r w:rsidRPr="00323024">
        <w:t xml:space="preserve">Указанный файл </w:t>
      </w:r>
      <w:r w:rsidRPr="00091450">
        <w:rPr>
          <w:lang w:val="en-US"/>
        </w:rPr>
        <w:t>Hex</w:t>
      </w:r>
      <w:r w:rsidRPr="00323024">
        <w:t xml:space="preserve"> содержит недопустимую строку.</w:t>
      </w:r>
    </w:p>
    <w:p w14:paraId="1E1B0742" w14:textId="747E864F" w:rsidR="00450F5F" w:rsidRPr="00450F5F" w:rsidRDefault="00450F5F" w:rsidP="00F75BD7">
      <w:pPr>
        <w:pStyle w:val="12"/>
      </w:pPr>
      <w:r w:rsidRPr="00450F5F">
        <w:t>invalid number syntax</w:t>
      </w:r>
      <w:r w:rsidRPr="00450F5F">
        <w:tab/>
      </w:r>
      <w:r w:rsidR="00F75BD7">
        <w:tab/>
      </w:r>
      <w:r w:rsidRPr="00661DEC">
        <w:rPr>
          <w:b w:val="0"/>
          <w:i/>
        </w:rPr>
        <w:t>(</w:t>
      </w:r>
      <w:r w:rsidR="00661DEC" w:rsidRPr="00661DEC">
        <w:rPr>
          <w:b w:val="0"/>
          <w:i/>
        </w:rPr>
        <w:t>Ассемблер</w:t>
      </w:r>
      <w:r w:rsidRPr="00661DEC">
        <w:rPr>
          <w:b w:val="0"/>
          <w:i/>
        </w:rPr>
        <w:t xml:space="preserve">, </w:t>
      </w:r>
      <w:r w:rsidR="00661DEC" w:rsidRPr="00661DEC">
        <w:rPr>
          <w:b w:val="0"/>
          <w:i/>
        </w:rPr>
        <w:t>Оптимизатор</w:t>
      </w:r>
      <w:r w:rsidRPr="00661DEC">
        <w:rPr>
          <w:b w:val="0"/>
          <w:i/>
        </w:rPr>
        <w:t>)</w:t>
      </w:r>
    </w:p>
    <w:p w14:paraId="13796E86" w14:textId="2A28AD5A" w:rsidR="00963A3E" w:rsidRPr="005E6E10" w:rsidRDefault="00963A3E" w:rsidP="00963A3E">
      <w:pPr>
        <w:pStyle w:val="29"/>
        <w:rPr>
          <w:rFonts w:asciiTheme="minorHAnsi" w:hAnsiTheme="minorHAnsi"/>
        </w:rPr>
      </w:pPr>
      <w:r w:rsidRPr="005E6E10">
        <w:rPr>
          <w:rFonts w:asciiTheme="minorHAnsi" w:hAnsiTheme="minorHAnsi"/>
        </w:rPr>
        <w:t>(</w:t>
      </w:r>
      <w:r w:rsidR="005E6E10" w:rsidRPr="005E6E10">
        <w:rPr>
          <w:rFonts w:asciiTheme="minorHAnsi" w:hAnsiTheme="minorHAnsi"/>
        </w:rPr>
        <w:t>недопустимый синтаксис числа</w:t>
      </w:r>
      <w:r w:rsidRPr="005E6E10">
        <w:rPr>
          <w:rFonts w:asciiTheme="minorHAnsi" w:hAnsiTheme="minorHAnsi"/>
        </w:rPr>
        <w:t>)</w:t>
      </w:r>
    </w:p>
    <w:p w14:paraId="0DF23A22" w14:textId="71D23ACA" w:rsidR="00450F5F" w:rsidRPr="00450F5F" w:rsidRDefault="005E6E10" w:rsidP="00A32634">
      <w:pPr>
        <w:pStyle w:val="29"/>
      </w:pPr>
      <w:r w:rsidRPr="005E6E10">
        <w:t>Недопустимый синтаксис числа. Это может быть, например, использование 8 или 9 в восьмеричном числе, или другие неправильные числа.</w:t>
      </w:r>
    </w:p>
    <w:p w14:paraId="20ACE4F3" w14:textId="5D37ABA5" w:rsidR="00450F5F" w:rsidRPr="00450F5F" w:rsidRDefault="00450F5F" w:rsidP="00F75BD7">
      <w:pPr>
        <w:pStyle w:val="12"/>
      </w:pPr>
      <w:r w:rsidRPr="00450F5F">
        <w:t>jump out of range</w:t>
      </w:r>
      <w:r w:rsidRPr="00450F5F">
        <w:tab/>
      </w:r>
      <w:r w:rsidR="00F75BD7">
        <w:tab/>
      </w:r>
      <w:r w:rsidR="003F31C2" w:rsidRPr="0056492E">
        <w:rPr>
          <w:i/>
        </w:rPr>
        <w:t>(</w:t>
      </w:r>
      <w:r w:rsidR="003F31C2" w:rsidRPr="0056492E">
        <w:rPr>
          <w:b w:val="0"/>
          <w:i/>
        </w:rPr>
        <w:t>Ассемблер</w:t>
      </w:r>
      <w:r w:rsidR="003F31C2" w:rsidRPr="0056492E">
        <w:rPr>
          <w:i/>
        </w:rPr>
        <w:t>)</w:t>
      </w:r>
    </w:p>
    <w:p w14:paraId="3491BB9C" w14:textId="2627B3F1" w:rsidR="00963A3E" w:rsidRPr="003513E3" w:rsidRDefault="00963A3E" w:rsidP="00963A3E">
      <w:pPr>
        <w:pStyle w:val="29"/>
        <w:rPr>
          <w:rFonts w:asciiTheme="minorHAnsi" w:hAnsiTheme="minorHAnsi"/>
        </w:rPr>
      </w:pPr>
      <w:r w:rsidRPr="003513E3">
        <w:rPr>
          <w:rFonts w:asciiTheme="minorHAnsi" w:hAnsiTheme="minorHAnsi"/>
        </w:rPr>
        <w:t>(</w:t>
      </w:r>
      <w:r w:rsidR="003513E3" w:rsidRPr="003513E3">
        <w:rPr>
          <w:rFonts w:asciiTheme="minorHAnsi" w:hAnsiTheme="minorHAnsi"/>
        </w:rPr>
        <w:t>переход вне диапазона</w:t>
      </w:r>
      <w:r w:rsidRPr="003513E3">
        <w:rPr>
          <w:rFonts w:asciiTheme="minorHAnsi" w:hAnsiTheme="minorHAnsi"/>
        </w:rPr>
        <w:t>)</w:t>
      </w:r>
    </w:p>
    <w:p w14:paraId="23D7F367" w14:textId="3393693E" w:rsidR="00450F5F" w:rsidRPr="00450F5F" w:rsidRDefault="00454CDD" w:rsidP="00A32634">
      <w:pPr>
        <w:pStyle w:val="29"/>
      </w:pPr>
      <w:r w:rsidRPr="00454CDD">
        <w:t xml:space="preserve">Команде </w:t>
      </w:r>
      <w:r w:rsidRPr="00B76F70">
        <w:rPr>
          <w:lang w:val="en-US"/>
        </w:rPr>
        <w:t>short jump ("</w:t>
      </w:r>
      <w:r w:rsidRPr="00B76F70">
        <w:rPr>
          <w:rFonts w:asciiTheme="majorHAnsi" w:hAnsiTheme="majorHAnsi"/>
          <w:lang w:val="en-US"/>
        </w:rPr>
        <w:t>JR</w:t>
      </w:r>
      <w:r w:rsidRPr="00B76F70">
        <w:rPr>
          <w:lang w:val="en-US"/>
        </w:rPr>
        <w:t>")</w:t>
      </w:r>
      <w:r w:rsidRPr="00454CDD">
        <w:t xml:space="preserve"> был задан адрес, который находится на расстоянии более </w:t>
      </w:r>
      <w:r w:rsidRPr="00773433">
        <w:rPr>
          <w:rFonts w:ascii="Consolas" w:hAnsi="Consolas"/>
        </w:rPr>
        <w:t>128</w:t>
      </w:r>
      <w:r w:rsidRPr="00454CDD">
        <w:t xml:space="preserve"> байтов от текущего местоположения. Вместо этого используйте опцию "</w:t>
      </w:r>
      <w:r w:rsidRPr="00454CDD">
        <w:rPr>
          <w:rFonts w:ascii="Consolas" w:hAnsi="Consolas"/>
        </w:rPr>
        <w:t>JP</w:t>
      </w:r>
      <w:r w:rsidRPr="00454CDD">
        <w:t>".</w:t>
      </w:r>
    </w:p>
    <w:p w14:paraId="2EA187F1" w14:textId="7F445453" w:rsidR="00450F5F" w:rsidRPr="00450F5F" w:rsidRDefault="00450F5F" w:rsidP="00F75BD7">
      <w:pPr>
        <w:pStyle w:val="12"/>
      </w:pPr>
      <w:r w:rsidRPr="00450F5F">
        <w:t>label identifier expected</w:t>
      </w:r>
      <w:r w:rsidRPr="00450F5F">
        <w:tab/>
      </w:r>
      <w:r w:rsidR="00F75BD7">
        <w:tab/>
      </w:r>
      <w:r w:rsidR="00D826D2" w:rsidRPr="00815829">
        <w:rPr>
          <w:b w:val="0"/>
          <w:i/>
        </w:rPr>
        <w:t>(Синтаксический анализатор)</w:t>
      </w:r>
    </w:p>
    <w:p w14:paraId="55D71A99" w14:textId="6D29FB7E" w:rsidR="00963A3E" w:rsidRPr="00036800" w:rsidRDefault="00963A3E" w:rsidP="00963A3E">
      <w:pPr>
        <w:pStyle w:val="29"/>
        <w:rPr>
          <w:rFonts w:asciiTheme="minorHAnsi" w:hAnsiTheme="minorHAnsi"/>
        </w:rPr>
      </w:pPr>
      <w:r w:rsidRPr="00036800">
        <w:rPr>
          <w:rFonts w:asciiTheme="minorHAnsi" w:hAnsiTheme="minorHAnsi"/>
        </w:rPr>
        <w:t>(</w:t>
      </w:r>
      <w:r w:rsidR="00036800" w:rsidRPr="00036800">
        <w:rPr>
          <w:rFonts w:asciiTheme="minorHAnsi" w:hAnsiTheme="minorHAnsi"/>
        </w:rPr>
        <w:t>ожидается идентификатор метки</w:t>
      </w:r>
      <w:r w:rsidRPr="00036800">
        <w:rPr>
          <w:rFonts w:asciiTheme="minorHAnsi" w:hAnsiTheme="minorHAnsi"/>
        </w:rPr>
        <w:t>)</w:t>
      </w:r>
    </w:p>
    <w:p w14:paraId="05E8F402" w14:textId="495D5112" w:rsidR="00450F5F" w:rsidRPr="00450F5F" w:rsidRDefault="00D100C8" w:rsidP="00A32634">
      <w:pPr>
        <w:pStyle w:val="29"/>
      </w:pPr>
      <w:r w:rsidRPr="00D100C8">
        <w:t>Идентификатор, обозначающий метку, должен появиться после "</w:t>
      </w:r>
      <w:r w:rsidRPr="00B76F70">
        <w:rPr>
          <w:rFonts w:ascii="Consolas" w:hAnsi="Consolas"/>
          <w:noProof/>
          <w:lang w:val="en-US"/>
        </w:rPr>
        <w:t>goto</w:t>
      </w:r>
      <w:r w:rsidRPr="00D100C8">
        <w:t>".</w:t>
      </w:r>
    </w:p>
    <w:p w14:paraId="54E5A0D4" w14:textId="555398B0" w:rsidR="00450F5F" w:rsidRPr="00450F5F" w:rsidRDefault="00450F5F" w:rsidP="00F75BD7">
      <w:pPr>
        <w:pStyle w:val="12"/>
      </w:pPr>
      <w:r w:rsidRPr="00450F5F">
        <w:t>lexical error</w:t>
      </w:r>
      <w:r w:rsidRPr="00450F5F">
        <w:tab/>
      </w:r>
      <w:r w:rsidR="00F75BD7">
        <w:tab/>
      </w:r>
      <w:r w:rsidR="00661DEC" w:rsidRPr="00661DEC">
        <w:rPr>
          <w:b w:val="0"/>
          <w:i/>
        </w:rPr>
        <w:t>(Ассемблер, Оптимизатор)</w:t>
      </w:r>
    </w:p>
    <w:p w14:paraId="38245200" w14:textId="256D4CDA" w:rsidR="00963A3E" w:rsidRPr="00036800" w:rsidRDefault="00963A3E" w:rsidP="00963A3E">
      <w:pPr>
        <w:pStyle w:val="29"/>
        <w:rPr>
          <w:rFonts w:asciiTheme="minorHAnsi" w:hAnsiTheme="minorHAnsi"/>
        </w:rPr>
      </w:pPr>
      <w:r w:rsidRPr="00036800">
        <w:rPr>
          <w:rFonts w:asciiTheme="minorHAnsi" w:hAnsiTheme="minorHAnsi"/>
        </w:rPr>
        <w:t>(</w:t>
      </w:r>
      <w:r w:rsidR="00036800" w:rsidRPr="00036800">
        <w:rPr>
          <w:rFonts w:asciiTheme="minorHAnsi" w:hAnsiTheme="minorHAnsi"/>
        </w:rPr>
        <w:t>лексическая ошибка</w:t>
      </w:r>
      <w:r w:rsidRPr="00036800">
        <w:rPr>
          <w:rFonts w:asciiTheme="minorHAnsi" w:hAnsiTheme="minorHAnsi"/>
        </w:rPr>
        <w:t>)</w:t>
      </w:r>
    </w:p>
    <w:p w14:paraId="0857D663" w14:textId="4E3378C0" w:rsidR="00450F5F" w:rsidRPr="00450F5F" w:rsidRDefault="0099280B" w:rsidP="00A32634">
      <w:pPr>
        <w:pStyle w:val="29"/>
      </w:pPr>
      <w:r w:rsidRPr="0099280B">
        <w:t>На входе был замечен нераспознанный символ или лексема.</w:t>
      </w:r>
    </w:p>
    <w:p w14:paraId="2CC840A0" w14:textId="03305172" w:rsidR="00450F5F" w:rsidRPr="00450F5F" w:rsidRDefault="00450F5F" w:rsidP="00F75BD7">
      <w:pPr>
        <w:pStyle w:val="12"/>
      </w:pPr>
      <w:r w:rsidRPr="00450F5F">
        <w:t>library * is badly ordered</w:t>
      </w:r>
      <w:r w:rsidRPr="00450F5F">
        <w:tab/>
      </w:r>
      <w:r w:rsidR="00F75BD7">
        <w:tab/>
      </w:r>
      <w:r w:rsidR="002C71AA" w:rsidRPr="00E2442E">
        <w:rPr>
          <w:b w:val="0"/>
          <w:bCs/>
          <w:i/>
        </w:rPr>
        <w:t>(</w:t>
      </w:r>
      <w:r w:rsidR="002C71AA">
        <w:rPr>
          <w:b w:val="0"/>
          <w:bCs/>
          <w:i/>
        </w:rPr>
        <w:t>Компоновщик</w:t>
      </w:r>
      <w:r w:rsidR="002C71AA" w:rsidRPr="00E2442E">
        <w:rPr>
          <w:b w:val="0"/>
          <w:bCs/>
          <w:i/>
        </w:rPr>
        <w:t>)</w:t>
      </w:r>
    </w:p>
    <w:p w14:paraId="646A8B7C" w14:textId="7E54DF31" w:rsidR="00963A3E" w:rsidRDefault="00963A3E" w:rsidP="00963A3E">
      <w:pPr>
        <w:pStyle w:val="29"/>
      </w:pPr>
      <w:r>
        <w:t>(</w:t>
      </w:r>
      <w:r w:rsidR="000178CE" w:rsidRPr="000178CE">
        <w:t xml:space="preserve">Библиотека </w:t>
      </w:r>
      <w:r w:rsidR="000178CE" w:rsidRPr="000178CE">
        <w:rPr>
          <w:rFonts w:ascii="Consolas" w:hAnsi="Consolas"/>
        </w:rPr>
        <w:t>*</w:t>
      </w:r>
      <w:r w:rsidR="000178CE" w:rsidRPr="000178CE">
        <w:t xml:space="preserve"> плохо упорядочена</w:t>
      </w:r>
      <w:r>
        <w:t>)</w:t>
      </w:r>
    </w:p>
    <w:p w14:paraId="1963F77E" w14:textId="6F483094" w:rsidR="00450F5F" w:rsidRPr="000178CE" w:rsidRDefault="000178CE" w:rsidP="00A32634">
      <w:pPr>
        <w:pStyle w:val="29"/>
        <w:rPr>
          <w:rFonts w:asciiTheme="minorHAnsi" w:hAnsiTheme="minorHAnsi"/>
        </w:rPr>
      </w:pPr>
      <w:r w:rsidRPr="000178CE">
        <w:t xml:space="preserve">Эта библиотека плохо упорядочена. Он по-прежнему будет правильно связываться, </w:t>
      </w:r>
      <w:r w:rsidRPr="000178CE">
        <w:rPr>
          <w:rFonts w:asciiTheme="minorHAnsi" w:hAnsiTheme="minorHAnsi"/>
        </w:rPr>
        <w:t>но она будет связываться быстрее, если улучшить порядок.</w:t>
      </w:r>
    </w:p>
    <w:p w14:paraId="2B1A6D8C" w14:textId="5B8FFA62" w:rsidR="00450F5F" w:rsidRPr="00450F5F" w:rsidRDefault="00450F5F" w:rsidP="00F75BD7">
      <w:pPr>
        <w:pStyle w:val="12"/>
      </w:pPr>
      <w:r w:rsidRPr="00450F5F">
        <w:t>library file names should have .lib extension: *</w:t>
      </w:r>
      <w:r w:rsidRPr="00450F5F">
        <w:tab/>
      </w:r>
      <w:r w:rsidRPr="003F31C2">
        <w:rPr>
          <w:b w:val="0"/>
          <w:i/>
        </w:rPr>
        <w:t>(</w:t>
      </w:r>
      <w:r w:rsidR="003F31C2" w:rsidRPr="003F31C2">
        <w:rPr>
          <w:b w:val="0"/>
          <w:i/>
        </w:rPr>
        <w:t>Библиотекарь</w:t>
      </w:r>
      <w:r w:rsidRPr="003F31C2">
        <w:rPr>
          <w:b w:val="0"/>
          <w:i/>
        </w:rPr>
        <w:t>)</w:t>
      </w:r>
    </w:p>
    <w:p w14:paraId="66760ACE" w14:textId="44C20C9B" w:rsidR="00963A3E" w:rsidRDefault="00963A3E" w:rsidP="00963A3E">
      <w:pPr>
        <w:pStyle w:val="29"/>
      </w:pPr>
      <w:r>
        <w:t>(</w:t>
      </w:r>
      <w:r w:rsidR="003713AC" w:rsidRPr="003713AC">
        <w:t xml:space="preserve">имена файлов библиотек должны иметь расширение </w:t>
      </w:r>
      <w:r w:rsidR="003713AC" w:rsidRPr="00B76F70">
        <w:rPr>
          <w:rFonts w:ascii="Consolas" w:hAnsi="Consolas"/>
          <w:noProof/>
          <w:lang w:val="en-US"/>
        </w:rPr>
        <w:t>.lib</w:t>
      </w:r>
      <w:r w:rsidR="003713AC" w:rsidRPr="00B76F70">
        <w:rPr>
          <w:noProof/>
          <w:lang w:val="en-US"/>
        </w:rPr>
        <w:t xml:space="preserve">: </w:t>
      </w:r>
      <w:r w:rsidR="003713AC" w:rsidRPr="00B76F70">
        <w:rPr>
          <w:rFonts w:ascii="Consolas" w:hAnsi="Consolas"/>
          <w:noProof/>
          <w:lang w:val="en-US"/>
        </w:rPr>
        <w:t>*</w:t>
      </w:r>
      <w:r>
        <w:t>)</w:t>
      </w:r>
    </w:p>
    <w:p w14:paraId="6AB14C21" w14:textId="504B9F42" w:rsidR="00450F5F" w:rsidRPr="00450F5F" w:rsidRDefault="003713AC" w:rsidP="00A32634">
      <w:pPr>
        <w:pStyle w:val="29"/>
      </w:pPr>
      <w:r w:rsidRPr="003713AC">
        <w:t xml:space="preserve">Используйте расширение </w:t>
      </w:r>
      <w:r w:rsidRPr="00B76F70">
        <w:rPr>
          <w:rFonts w:ascii="Consolas" w:hAnsi="Consolas"/>
          <w:noProof/>
          <w:lang w:val="en-US"/>
        </w:rPr>
        <w:t>.lib</w:t>
      </w:r>
      <w:r w:rsidRPr="003713AC">
        <w:t xml:space="preserve"> при указании библиотеки.</w:t>
      </w:r>
    </w:p>
    <w:p w14:paraId="56EB994F" w14:textId="77777777" w:rsidR="003713AC" w:rsidRDefault="003713AC">
      <w:pPr>
        <w:rPr>
          <w:rFonts w:ascii="Consolas" w:eastAsia="MS Mincho" w:hAnsi="Consolas"/>
          <w:b/>
          <w:noProof/>
          <w:sz w:val="23"/>
          <w:szCs w:val="23"/>
        </w:rPr>
      </w:pPr>
      <w:r>
        <w:br w:type="page"/>
      </w:r>
    </w:p>
    <w:p w14:paraId="2EC2843A" w14:textId="00299952" w:rsidR="00450F5F" w:rsidRPr="00450F5F" w:rsidRDefault="00450F5F" w:rsidP="00F75BD7">
      <w:pPr>
        <w:pStyle w:val="12"/>
      </w:pPr>
      <w:r w:rsidRPr="00450F5F">
        <w:lastRenderedPageBreak/>
        <w:t>line does not have a newline on the end</w:t>
      </w:r>
      <w:r w:rsidRPr="00450F5F">
        <w:tab/>
      </w:r>
      <w:r w:rsidR="00D826D2" w:rsidRPr="00815829">
        <w:rPr>
          <w:b w:val="0"/>
          <w:i/>
        </w:rPr>
        <w:t>(Синтаксический анализатор)</w:t>
      </w:r>
    </w:p>
    <w:p w14:paraId="59897D37" w14:textId="11285E89" w:rsidR="00963A3E" w:rsidRDefault="00963A3E" w:rsidP="00963A3E">
      <w:pPr>
        <w:pStyle w:val="29"/>
      </w:pPr>
      <w:r>
        <w:t>(</w:t>
      </w:r>
      <w:r w:rsidR="003866E4">
        <w:rPr>
          <w:rFonts w:ascii="Times New Roman" w:hAnsi="Times New Roman"/>
        </w:rPr>
        <w:t>Строка</w:t>
      </w:r>
      <w:r w:rsidR="003866E4" w:rsidRPr="003866E4">
        <w:t xml:space="preserve"> не имеет новой строки на конце</w:t>
      </w:r>
      <w:r>
        <w:t>)</w:t>
      </w:r>
    </w:p>
    <w:p w14:paraId="63AD1C7B" w14:textId="6AC1742B" w:rsidR="00557899" w:rsidRPr="00450F5F" w:rsidRDefault="00557899" w:rsidP="00A32634">
      <w:pPr>
        <w:pStyle w:val="29"/>
      </w:pPr>
      <w:r w:rsidRPr="00557899">
        <w:rPr>
          <w:rFonts w:asciiTheme="minorHAnsi" w:hAnsiTheme="minorHAnsi"/>
        </w:rPr>
        <w:t>В конце последней</w:t>
      </w:r>
      <w:r w:rsidRPr="00557899">
        <w:t xml:space="preserve"> строк</w:t>
      </w:r>
      <w:r>
        <w:rPr>
          <w:rFonts w:ascii="Times New Roman" w:hAnsi="Times New Roman"/>
        </w:rPr>
        <w:t>и</w:t>
      </w:r>
      <w:r w:rsidRPr="00557899">
        <w:t xml:space="preserve"> файла отсутствует новая строка (перевод строки, шестн</w:t>
      </w:r>
      <w:r w:rsidRPr="00557899">
        <w:t>а</w:t>
      </w:r>
      <w:r w:rsidRPr="00557899">
        <w:t xml:space="preserve">дцатеричный </w:t>
      </w:r>
      <w:r w:rsidRPr="00557899">
        <w:rPr>
          <w:rFonts w:ascii="Consolas" w:hAnsi="Consolas"/>
        </w:rPr>
        <w:t>OA</w:t>
      </w:r>
      <w:r w:rsidRPr="00557899">
        <w:t xml:space="preserve">). Некоторые редакторы будут создавать такие файлы, что может вызвать проблемы для включаемых файлов. Стандарт </w:t>
      </w:r>
      <w:r w:rsidRPr="00557899">
        <w:rPr>
          <w:rFonts w:ascii="Consolas" w:hAnsi="Consolas"/>
        </w:rPr>
        <w:t>ANSI</w:t>
      </w:r>
      <w:r w:rsidRPr="00557899">
        <w:t xml:space="preserve"> </w:t>
      </w:r>
      <w:r w:rsidRPr="00557899">
        <w:rPr>
          <w:rFonts w:ascii="Consolas" w:hAnsi="Consolas"/>
        </w:rPr>
        <w:t>C</w:t>
      </w:r>
      <w:r w:rsidRPr="00557899">
        <w:t xml:space="preserve"> требует, чтобы все и</w:t>
      </w:r>
      <w:r w:rsidRPr="00557899">
        <w:t>с</w:t>
      </w:r>
      <w:r w:rsidRPr="00557899">
        <w:t>ходные файлы состояли только из полных строк.</w:t>
      </w:r>
    </w:p>
    <w:p w14:paraId="708A5AE3" w14:textId="42A9D1D9" w:rsidR="00450F5F" w:rsidRPr="00450F5F" w:rsidRDefault="00450F5F" w:rsidP="00F75BD7">
      <w:pPr>
        <w:pStyle w:val="12"/>
      </w:pPr>
      <w:r w:rsidRPr="00450F5F">
        <w:t>line too long</w:t>
      </w:r>
      <w:r w:rsidRPr="00450F5F">
        <w:tab/>
      </w:r>
      <w:r w:rsidR="00CD1031">
        <w:tab/>
      </w:r>
      <w:r w:rsidRPr="003F31C2">
        <w:rPr>
          <w:b w:val="0"/>
          <w:i/>
        </w:rPr>
        <w:t>(</w:t>
      </w:r>
      <w:r w:rsidR="003F31C2" w:rsidRPr="003F31C2">
        <w:rPr>
          <w:b w:val="0"/>
          <w:i/>
        </w:rPr>
        <w:t>Оптимизатор</w:t>
      </w:r>
      <w:r w:rsidRPr="003F31C2">
        <w:rPr>
          <w:b w:val="0"/>
          <w:i/>
        </w:rPr>
        <w:t>)</w:t>
      </w:r>
    </w:p>
    <w:p w14:paraId="0A9594E7" w14:textId="0C6A00BF" w:rsidR="00963A3E" w:rsidRPr="00BE4B80" w:rsidRDefault="00963A3E" w:rsidP="00963A3E">
      <w:pPr>
        <w:pStyle w:val="29"/>
        <w:rPr>
          <w:rFonts w:asciiTheme="minorHAnsi" w:hAnsiTheme="minorHAnsi"/>
        </w:rPr>
      </w:pPr>
      <w:r w:rsidRPr="00BE4B80">
        <w:rPr>
          <w:rFonts w:asciiTheme="minorHAnsi" w:hAnsiTheme="minorHAnsi"/>
        </w:rPr>
        <w:t>(</w:t>
      </w:r>
      <w:r w:rsidR="003866E4" w:rsidRPr="00BE4B80">
        <w:rPr>
          <w:rFonts w:asciiTheme="minorHAnsi" w:hAnsiTheme="minorHAnsi"/>
        </w:rPr>
        <w:t>слишком длинная строка</w:t>
      </w:r>
      <w:r w:rsidRPr="00BE4B80">
        <w:rPr>
          <w:rFonts w:asciiTheme="minorHAnsi" w:hAnsiTheme="minorHAnsi"/>
        </w:rPr>
        <w:t>)</w:t>
      </w:r>
    </w:p>
    <w:p w14:paraId="06DD167C" w14:textId="4C58F7C9" w:rsidR="00A60ED1" w:rsidRPr="00450F5F" w:rsidRDefault="00A60ED1" w:rsidP="00A32634">
      <w:pPr>
        <w:pStyle w:val="29"/>
      </w:pPr>
      <w:r w:rsidRPr="00A60ED1">
        <w:t>Эта строка слишком длинная. Он не будет вписываться в внутренние буферы комп</w:t>
      </w:r>
      <w:r w:rsidRPr="00A60ED1">
        <w:t>и</w:t>
      </w:r>
      <w:r w:rsidRPr="00A60ED1">
        <w:t xml:space="preserve">лятора. Для этого потребуется строка длиной более </w:t>
      </w:r>
      <w:r w:rsidRPr="002B7F6E">
        <w:rPr>
          <w:rFonts w:ascii="Consolas" w:hAnsi="Consolas"/>
        </w:rPr>
        <w:t>1000</w:t>
      </w:r>
      <w:r w:rsidRPr="00A60ED1">
        <w:t xml:space="preserve"> символов, поэтому обычно это происходит только в результате расширения макросов.</w:t>
      </w:r>
    </w:p>
    <w:p w14:paraId="197037B4" w14:textId="57ABB8B5" w:rsidR="00450F5F" w:rsidRPr="00450F5F" w:rsidRDefault="00450F5F" w:rsidP="00F75BD7">
      <w:pPr>
        <w:pStyle w:val="12"/>
      </w:pPr>
      <w:r w:rsidRPr="00450F5F">
        <w:t>local illegal outside macros</w:t>
      </w:r>
      <w:r w:rsidRPr="00450F5F">
        <w:tab/>
      </w:r>
      <w:r w:rsidR="00F75BD7">
        <w:tab/>
      </w:r>
      <w:r w:rsidR="003F31C2" w:rsidRPr="0056492E">
        <w:rPr>
          <w:i/>
        </w:rPr>
        <w:t>(</w:t>
      </w:r>
      <w:r w:rsidR="003F31C2" w:rsidRPr="0056492E">
        <w:rPr>
          <w:b w:val="0"/>
          <w:i/>
        </w:rPr>
        <w:t>Ассемблер</w:t>
      </w:r>
      <w:r w:rsidR="003F31C2" w:rsidRPr="0056492E">
        <w:rPr>
          <w:i/>
        </w:rPr>
        <w:t>)</w:t>
      </w:r>
    </w:p>
    <w:p w14:paraId="277E274E" w14:textId="1075251D" w:rsidR="00963A3E" w:rsidRDefault="00963A3E" w:rsidP="00963A3E">
      <w:pPr>
        <w:pStyle w:val="29"/>
      </w:pPr>
      <w:r>
        <w:t>(</w:t>
      </w:r>
      <w:r w:rsidR="002B7F6E" w:rsidRPr="00D93EF4">
        <w:rPr>
          <w:rFonts w:ascii="Consolas" w:hAnsi="Consolas"/>
          <w:lang w:val="en-US"/>
        </w:rPr>
        <w:t>local</w:t>
      </w:r>
      <w:r w:rsidR="002B7F6E" w:rsidRPr="002B7F6E">
        <w:t xml:space="preserve"> </w:t>
      </w:r>
      <w:r w:rsidR="002B7F6E">
        <w:rPr>
          <w:rFonts w:ascii="Times New Roman" w:hAnsi="Times New Roman"/>
        </w:rPr>
        <w:t>не допустима вне макроса</w:t>
      </w:r>
      <w:r>
        <w:t>)</w:t>
      </w:r>
    </w:p>
    <w:p w14:paraId="0F8C5A7D" w14:textId="56D170B7" w:rsidR="00A60ED1" w:rsidRPr="00450F5F" w:rsidRDefault="00A60ED1" w:rsidP="00A32634">
      <w:pPr>
        <w:pStyle w:val="29"/>
      </w:pPr>
      <w:r w:rsidRPr="00A60ED1">
        <w:t xml:space="preserve">Директива </w:t>
      </w:r>
      <w:r w:rsidR="008A6AAA" w:rsidRPr="00450F5F">
        <w:t>"</w:t>
      </w:r>
      <w:r w:rsidR="008A6AAA" w:rsidRPr="008A6AAA">
        <w:rPr>
          <w:rFonts w:ascii="Consolas" w:hAnsi="Consolas"/>
        </w:rPr>
        <w:t>LOCAL</w:t>
      </w:r>
      <w:r w:rsidR="008A6AAA" w:rsidRPr="00450F5F">
        <w:t>"</w:t>
      </w:r>
      <w:r w:rsidRPr="00A60ED1">
        <w:t xml:space="preserve"> является законной только внутри макросов. В нем определяются локальные метки, которые будут уникальными для каждого вызова макроса.</w:t>
      </w:r>
    </w:p>
    <w:p w14:paraId="384E5061" w14:textId="7DDA4D13" w:rsidR="00450F5F" w:rsidRPr="00450F5F" w:rsidRDefault="00450F5F" w:rsidP="00F75BD7">
      <w:pPr>
        <w:pStyle w:val="12"/>
      </w:pPr>
      <w:r w:rsidRPr="00450F5F">
        <w:t>local psect '*' conflicts with global psect of same name</w:t>
      </w:r>
      <w:r w:rsidRPr="00450F5F">
        <w:tab/>
      </w:r>
      <w:r w:rsidR="002C71AA" w:rsidRPr="00E2442E">
        <w:rPr>
          <w:b w:val="0"/>
          <w:bCs/>
          <w:i/>
        </w:rPr>
        <w:t>(</w:t>
      </w:r>
      <w:r w:rsidR="002C71AA">
        <w:rPr>
          <w:b w:val="0"/>
          <w:bCs/>
          <w:i/>
        </w:rPr>
        <w:t>Компоновщик</w:t>
      </w:r>
      <w:r w:rsidR="002C71AA" w:rsidRPr="00E2442E">
        <w:rPr>
          <w:b w:val="0"/>
          <w:bCs/>
          <w:i/>
        </w:rPr>
        <w:t>)</w:t>
      </w:r>
    </w:p>
    <w:p w14:paraId="2DB69675" w14:textId="1DE69A54" w:rsidR="00963A3E" w:rsidRPr="00B874A1" w:rsidRDefault="00963A3E" w:rsidP="00963A3E">
      <w:pPr>
        <w:pStyle w:val="29"/>
        <w:rPr>
          <w:rFonts w:asciiTheme="minorHAnsi" w:hAnsiTheme="minorHAnsi"/>
        </w:rPr>
      </w:pPr>
      <w:r w:rsidRPr="00B874A1">
        <w:rPr>
          <w:rFonts w:asciiTheme="minorHAnsi" w:hAnsiTheme="minorHAnsi"/>
        </w:rPr>
        <w:t>(</w:t>
      </w:r>
      <w:r w:rsidR="00B874A1" w:rsidRPr="00B874A1">
        <w:rPr>
          <w:rFonts w:asciiTheme="minorHAnsi" w:hAnsiTheme="minorHAnsi"/>
        </w:rPr>
        <w:t xml:space="preserve">Локальный </w:t>
      </w:r>
      <w:r w:rsidR="00B874A1" w:rsidRPr="006D12E8">
        <w:rPr>
          <w:rFonts w:ascii="Consolas" w:hAnsi="Consolas"/>
          <w:noProof/>
          <w:lang w:val="en-US"/>
        </w:rPr>
        <w:t>psect</w:t>
      </w:r>
      <w:r w:rsidR="00B874A1" w:rsidRPr="00B874A1">
        <w:rPr>
          <w:rFonts w:asciiTheme="minorHAnsi" w:hAnsiTheme="minorHAnsi"/>
        </w:rPr>
        <w:t xml:space="preserve"> </w:t>
      </w:r>
      <w:r w:rsidR="00B874A1" w:rsidRPr="00B874A1">
        <w:rPr>
          <w:rFonts w:ascii="Consolas" w:hAnsi="Consolas"/>
        </w:rPr>
        <w:t>*</w:t>
      </w:r>
      <w:r w:rsidR="00B874A1" w:rsidRPr="00B874A1">
        <w:rPr>
          <w:rFonts w:asciiTheme="minorHAnsi" w:hAnsiTheme="minorHAnsi"/>
        </w:rPr>
        <w:t xml:space="preserve"> конфликтует с глобальным </w:t>
      </w:r>
      <w:r w:rsidR="00B874A1" w:rsidRPr="00B76F70">
        <w:rPr>
          <w:rFonts w:ascii="Consolas" w:hAnsi="Consolas"/>
          <w:noProof/>
          <w:lang w:val="en-US"/>
        </w:rPr>
        <w:t>psect</w:t>
      </w:r>
      <w:r w:rsidR="00B874A1" w:rsidRPr="00B874A1">
        <w:rPr>
          <w:rFonts w:asciiTheme="minorHAnsi" w:hAnsiTheme="minorHAnsi"/>
        </w:rPr>
        <w:t xml:space="preserve"> с тем же именем</w:t>
      </w:r>
      <w:r w:rsidRPr="00B874A1">
        <w:rPr>
          <w:rFonts w:asciiTheme="minorHAnsi" w:hAnsiTheme="minorHAnsi"/>
        </w:rPr>
        <w:t>)</w:t>
      </w:r>
    </w:p>
    <w:p w14:paraId="2F6E6FDC" w14:textId="76ED704C" w:rsidR="00450F5F" w:rsidRPr="00450F5F" w:rsidRDefault="00B874A1" w:rsidP="00A32634">
      <w:pPr>
        <w:pStyle w:val="29"/>
      </w:pPr>
      <w:r w:rsidRPr="00B874A1">
        <w:t xml:space="preserve">Локальный </w:t>
      </w:r>
      <w:r w:rsidRPr="00B76F70">
        <w:rPr>
          <w:rFonts w:ascii="Consolas" w:hAnsi="Consolas"/>
          <w:noProof/>
          <w:lang w:val="en-US"/>
        </w:rPr>
        <w:t>psect</w:t>
      </w:r>
      <w:r w:rsidRPr="00B874A1">
        <w:t xml:space="preserve"> не может иметь то же имя, что и глобальный </w:t>
      </w:r>
      <w:r w:rsidRPr="00B76F70">
        <w:rPr>
          <w:rFonts w:ascii="Consolas" w:hAnsi="Consolas"/>
          <w:noProof/>
          <w:lang w:val="en-US"/>
        </w:rPr>
        <w:t>psect</w:t>
      </w:r>
      <w:r w:rsidRPr="00B874A1">
        <w:t>.</w:t>
      </w:r>
    </w:p>
    <w:p w14:paraId="3AC608F7" w14:textId="4CAE367E" w:rsidR="00450F5F" w:rsidRPr="00450F5F" w:rsidRDefault="00450F5F" w:rsidP="00F75BD7">
      <w:pPr>
        <w:pStyle w:val="12"/>
      </w:pPr>
      <w:r w:rsidRPr="00450F5F">
        <w:t>logical type required</w:t>
      </w:r>
      <w:r w:rsidRPr="00450F5F">
        <w:tab/>
      </w:r>
      <w:r w:rsidR="00F75BD7">
        <w:tab/>
      </w:r>
      <w:r w:rsidR="00D826D2" w:rsidRPr="00815829">
        <w:rPr>
          <w:b w:val="0"/>
          <w:i/>
        </w:rPr>
        <w:t>(Синтаксический анализатор)</w:t>
      </w:r>
    </w:p>
    <w:p w14:paraId="50B6C60B" w14:textId="09F863DB" w:rsidR="00963A3E" w:rsidRPr="00BA1036" w:rsidRDefault="00963A3E" w:rsidP="00963A3E">
      <w:pPr>
        <w:pStyle w:val="29"/>
        <w:rPr>
          <w:rFonts w:asciiTheme="minorHAnsi" w:hAnsiTheme="minorHAnsi"/>
        </w:rPr>
      </w:pPr>
      <w:r w:rsidRPr="00BA1036">
        <w:rPr>
          <w:rFonts w:asciiTheme="minorHAnsi" w:hAnsiTheme="minorHAnsi"/>
        </w:rPr>
        <w:t>(</w:t>
      </w:r>
      <w:r w:rsidR="00BA1036" w:rsidRPr="00BA1036">
        <w:rPr>
          <w:rFonts w:asciiTheme="minorHAnsi" w:hAnsiTheme="minorHAnsi"/>
        </w:rPr>
        <w:t>требуется логический тип</w:t>
      </w:r>
      <w:r w:rsidRPr="00BA1036">
        <w:rPr>
          <w:rFonts w:asciiTheme="minorHAnsi" w:hAnsiTheme="minorHAnsi"/>
        </w:rPr>
        <w:t>)</w:t>
      </w:r>
    </w:p>
    <w:p w14:paraId="5A52AE7E" w14:textId="7E8130E7" w:rsidR="00450F5F" w:rsidRPr="00450F5F" w:rsidRDefault="001662A8" w:rsidP="00A32634">
      <w:pPr>
        <w:pStyle w:val="29"/>
      </w:pPr>
      <w:r w:rsidRPr="001662A8">
        <w:t xml:space="preserve">Выражение, используемое в качестве операнда для операторов </w:t>
      </w:r>
      <w:r w:rsidRPr="006D12E8">
        <w:rPr>
          <w:lang w:val="en-US"/>
        </w:rPr>
        <w:t>"</w:t>
      </w:r>
      <w:r w:rsidRPr="006D12E8">
        <w:rPr>
          <w:rFonts w:ascii="Consolas" w:hAnsi="Consolas"/>
          <w:lang w:val="en-US"/>
        </w:rPr>
        <w:t>if</w:t>
      </w:r>
      <w:r w:rsidRPr="006D12E8">
        <w:rPr>
          <w:lang w:val="en-US"/>
        </w:rPr>
        <w:t>", "</w:t>
      </w:r>
      <w:r w:rsidRPr="006D12E8">
        <w:rPr>
          <w:rFonts w:ascii="Consolas" w:hAnsi="Consolas"/>
          <w:lang w:val="en-US"/>
        </w:rPr>
        <w:t>while</w:t>
      </w:r>
      <w:r w:rsidRPr="006D12E8">
        <w:rPr>
          <w:lang w:val="en-US"/>
        </w:rPr>
        <w:t>"</w:t>
      </w:r>
      <w:r w:rsidRPr="001662A8">
        <w:t xml:space="preserve"> или л</w:t>
      </w:r>
      <w:r w:rsidRPr="001662A8">
        <w:t>о</w:t>
      </w:r>
      <w:r w:rsidRPr="001662A8">
        <w:t xml:space="preserve">гических операторов типа </w:t>
      </w:r>
      <w:r w:rsidRPr="001662A8">
        <w:rPr>
          <w:rFonts w:ascii="Consolas" w:hAnsi="Consolas"/>
        </w:rPr>
        <w:t>!</w:t>
      </w:r>
      <w:r w:rsidRPr="001662A8">
        <w:t xml:space="preserve"> и </w:t>
      </w:r>
      <w:r w:rsidRPr="001662A8">
        <w:rPr>
          <w:rFonts w:ascii="Consolas" w:hAnsi="Consolas"/>
        </w:rPr>
        <w:t>&amp;&amp;</w:t>
      </w:r>
      <w:r w:rsidRPr="001662A8">
        <w:t xml:space="preserve"> долж</w:t>
      </w:r>
      <w:r>
        <w:rPr>
          <w:rFonts w:ascii="Times New Roman" w:hAnsi="Times New Roman"/>
        </w:rPr>
        <w:t>но</w:t>
      </w:r>
      <w:r w:rsidRPr="001662A8">
        <w:t xml:space="preserve"> быть скалярным </w:t>
      </w:r>
      <w:r>
        <w:rPr>
          <w:rFonts w:ascii="Times New Roman" w:hAnsi="Times New Roman"/>
        </w:rPr>
        <w:t>целочисленным</w:t>
      </w:r>
      <w:r w:rsidRPr="001662A8">
        <w:t xml:space="preserve"> типом.</w:t>
      </w:r>
    </w:p>
    <w:p w14:paraId="30FCEB8B" w14:textId="2092B3E4" w:rsidR="00450F5F" w:rsidRPr="00450F5F" w:rsidRDefault="00450F5F" w:rsidP="00F75BD7">
      <w:pPr>
        <w:pStyle w:val="12"/>
      </w:pPr>
      <w:r w:rsidRPr="00450F5F">
        <w:t>long argument required</w:t>
      </w:r>
      <w:r w:rsidRPr="00450F5F">
        <w:tab/>
      </w:r>
      <w:r w:rsidR="00F75BD7">
        <w:tab/>
      </w:r>
      <w:r w:rsidR="006C48F9" w:rsidRPr="00815829">
        <w:rPr>
          <w:b w:val="0"/>
          <w:i/>
        </w:rPr>
        <w:t>(Синтаксический анализатор)</w:t>
      </w:r>
    </w:p>
    <w:p w14:paraId="0ED86F0A" w14:textId="6599AB3D" w:rsidR="00963A3E" w:rsidRDefault="00963A3E" w:rsidP="00963A3E">
      <w:pPr>
        <w:pStyle w:val="29"/>
      </w:pPr>
      <w:r>
        <w:t>(</w:t>
      </w:r>
      <w:r w:rsidR="00BA1036" w:rsidRPr="00BA1036">
        <w:rPr>
          <w:rFonts w:asciiTheme="minorHAnsi" w:hAnsiTheme="minorHAnsi"/>
        </w:rPr>
        <w:t xml:space="preserve">требуется аргумент типа </w:t>
      </w:r>
      <w:r w:rsidR="00BA1036" w:rsidRPr="006D12E8">
        <w:rPr>
          <w:rFonts w:ascii="Consolas" w:hAnsi="Consolas"/>
          <w:lang w:val="en-US"/>
        </w:rPr>
        <w:t>long</w:t>
      </w:r>
      <w:r>
        <w:t>)</w:t>
      </w:r>
    </w:p>
    <w:p w14:paraId="71E5102E" w14:textId="179A9DF2" w:rsidR="00450F5F" w:rsidRPr="00450F5F" w:rsidRDefault="009670F6" w:rsidP="00A32634">
      <w:pPr>
        <w:pStyle w:val="29"/>
      </w:pPr>
      <w:r w:rsidRPr="009670F6">
        <w:t xml:space="preserve">Для этого спецификатора формата требуется </w:t>
      </w:r>
      <w:r w:rsidRPr="009670F6">
        <w:rPr>
          <w:rFonts w:asciiTheme="minorHAnsi" w:hAnsiTheme="minorHAnsi"/>
        </w:rPr>
        <w:t xml:space="preserve">аргумент типа </w:t>
      </w:r>
      <w:r w:rsidRPr="006D12E8">
        <w:rPr>
          <w:rFonts w:ascii="Consolas" w:hAnsi="Consolas"/>
          <w:lang w:val="en-US"/>
        </w:rPr>
        <w:t>long</w:t>
      </w:r>
      <w:r w:rsidRPr="009670F6">
        <w:rPr>
          <w:rFonts w:asciiTheme="minorHAnsi" w:hAnsiTheme="minorHAnsi"/>
        </w:rPr>
        <w:t>. Проверьте</w:t>
      </w:r>
      <w:r w:rsidRPr="009670F6">
        <w:t xml:space="preserve"> кол</w:t>
      </w:r>
      <w:r w:rsidRPr="009670F6">
        <w:t>и</w:t>
      </w:r>
      <w:r w:rsidRPr="009670F6">
        <w:t>чество и порядок спецификаторов формата и соответствующие аргументы.</w:t>
      </w:r>
    </w:p>
    <w:p w14:paraId="7BAAA8FF" w14:textId="3043ABE9" w:rsidR="00450F5F" w:rsidRPr="00450F5F" w:rsidRDefault="00450F5F" w:rsidP="00F75BD7">
      <w:pPr>
        <w:pStyle w:val="12"/>
      </w:pPr>
      <w:r w:rsidRPr="00450F5F">
        <w:t>macro * wasn't defined</w:t>
      </w:r>
      <w:r w:rsidRPr="00450F5F">
        <w:tab/>
      </w:r>
      <w:r w:rsidR="00F75BD7">
        <w:tab/>
      </w:r>
      <w:r w:rsidR="00064AA5" w:rsidRPr="00815829">
        <w:rPr>
          <w:b w:val="0"/>
          <w:i/>
        </w:rPr>
        <w:t>(</w:t>
      </w:r>
      <w:r w:rsidR="00064AA5">
        <w:rPr>
          <w:b w:val="0"/>
          <w:i/>
        </w:rPr>
        <w:t>Препроцессор</w:t>
      </w:r>
      <w:r w:rsidR="00064AA5" w:rsidRPr="00815829">
        <w:rPr>
          <w:b w:val="0"/>
          <w:i/>
        </w:rPr>
        <w:t>)</w:t>
      </w:r>
    </w:p>
    <w:p w14:paraId="20287A59" w14:textId="67572CE5" w:rsidR="00963A3E" w:rsidRDefault="00963A3E" w:rsidP="00963A3E">
      <w:pPr>
        <w:pStyle w:val="29"/>
      </w:pPr>
      <w:r>
        <w:t>(</w:t>
      </w:r>
      <w:r w:rsidR="000576B6" w:rsidRPr="000576B6">
        <w:t>макрос * не определен</w:t>
      </w:r>
      <w:r>
        <w:t>)</w:t>
      </w:r>
    </w:p>
    <w:p w14:paraId="5D223B3E" w14:textId="43360A0F" w:rsidR="00450F5F" w:rsidRPr="00450F5F" w:rsidRDefault="000576B6" w:rsidP="00A32634">
      <w:pPr>
        <w:pStyle w:val="29"/>
      </w:pPr>
      <w:r w:rsidRPr="000576B6">
        <w:t>Имя макроса, указанное в параметре</w:t>
      </w:r>
      <w:r>
        <w:t xml:space="preserve"> </w:t>
      </w:r>
      <w:r w:rsidRPr="00624FF9">
        <w:rPr>
          <w:rFonts w:ascii="Consolas" w:hAnsi="Consolas"/>
        </w:rPr>
        <w:t>-U</w:t>
      </w:r>
      <w:r w:rsidRPr="000576B6">
        <w:t xml:space="preserve"> препроцессора, изначально не определено и поэтому не может быть неопределенным.</w:t>
      </w:r>
    </w:p>
    <w:p w14:paraId="05479610" w14:textId="63AE8E82" w:rsidR="00450F5F" w:rsidRPr="00450F5F" w:rsidRDefault="00450F5F" w:rsidP="00F75BD7">
      <w:pPr>
        <w:pStyle w:val="12"/>
      </w:pPr>
      <w:r w:rsidRPr="00450F5F">
        <w:t>macro argument after * must be absolute</w:t>
      </w:r>
      <w:r w:rsidRPr="00450F5F">
        <w:tab/>
      </w:r>
      <w:r w:rsidR="003F31C2" w:rsidRPr="0056492E">
        <w:rPr>
          <w:i/>
        </w:rPr>
        <w:t>(</w:t>
      </w:r>
      <w:r w:rsidR="003F31C2" w:rsidRPr="0056492E">
        <w:rPr>
          <w:b w:val="0"/>
          <w:i/>
        </w:rPr>
        <w:t>Ассемблер</w:t>
      </w:r>
      <w:r w:rsidR="003F31C2" w:rsidRPr="0056492E">
        <w:rPr>
          <w:i/>
        </w:rPr>
        <w:t>)</w:t>
      </w:r>
    </w:p>
    <w:p w14:paraId="4BEA6626" w14:textId="75128C92" w:rsidR="00963A3E" w:rsidRDefault="00963A3E" w:rsidP="00963A3E">
      <w:pPr>
        <w:pStyle w:val="29"/>
      </w:pPr>
      <w:r>
        <w:t>(</w:t>
      </w:r>
      <w:r w:rsidR="00BE446C">
        <w:rPr>
          <w:rFonts w:ascii="Times New Roman" w:hAnsi="Times New Roman"/>
        </w:rPr>
        <w:t xml:space="preserve">аргумент макроса после </w:t>
      </w:r>
      <w:r w:rsidR="00BE446C" w:rsidRPr="00BE446C">
        <w:rPr>
          <w:rFonts w:ascii="Consolas" w:hAnsi="Consolas"/>
          <w:lang w:val="en-US"/>
        </w:rPr>
        <w:t>*</w:t>
      </w:r>
      <w:r w:rsidR="00BE446C">
        <w:rPr>
          <w:rFonts w:ascii="Times New Roman" w:hAnsi="Times New Roman"/>
          <w:lang w:val="en-US"/>
        </w:rPr>
        <w:t xml:space="preserve"> </w:t>
      </w:r>
      <w:r w:rsidR="00BE446C">
        <w:rPr>
          <w:rFonts w:ascii="Times New Roman" w:hAnsi="Times New Roman"/>
        </w:rPr>
        <w:t>должен быть абсолютным</w:t>
      </w:r>
      <w:r>
        <w:t>)</w:t>
      </w:r>
    </w:p>
    <w:p w14:paraId="2654A3CE" w14:textId="30C618F1" w:rsidR="00450F5F" w:rsidRPr="00450F5F" w:rsidRDefault="00BE446C" w:rsidP="00A32634">
      <w:pPr>
        <w:pStyle w:val="29"/>
      </w:pPr>
      <w:r w:rsidRPr="00BE446C">
        <w:t xml:space="preserve">Аргумент после </w:t>
      </w:r>
      <w:r w:rsidRPr="00BE446C">
        <w:rPr>
          <w:rFonts w:ascii="Consolas" w:hAnsi="Consolas"/>
        </w:rPr>
        <w:t>*</w:t>
      </w:r>
      <w:r w:rsidRPr="00BE446C">
        <w:t xml:space="preserve"> в макро-вызове должен быть абсолютным, поскольку он должен быть вычислен во время вызова макроса.</w:t>
      </w:r>
    </w:p>
    <w:p w14:paraId="181CCDF6" w14:textId="3DF15804" w:rsidR="00450F5F" w:rsidRPr="00450F5F" w:rsidRDefault="00450F5F" w:rsidP="00F75BD7">
      <w:pPr>
        <w:pStyle w:val="12"/>
      </w:pPr>
      <w:r w:rsidRPr="00450F5F">
        <w:t>macro argument may not appear after local</w:t>
      </w:r>
      <w:r w:rsidRPr="00450F5F">
        <w:tab/>
      </w:r>
      <w:r w:rsidR="003F31C2" w:rsidRPr="0056492E">
        <w:rPr>
          <w:i/>
        </w:rPr>
        <w:t>(</w:t>
      </w:r>
      <w:r w:rsidR="003F31C2" w:rsidRPr="0056492E">
        <w:rPr>
          <w:b w:val="0"/>
          <w:i/>
        </w:rPr>
        <w:t>Ассемблер</w:t>
      </w:r>
      <w:r w:rsidR="003F31C2" w:rsidRPr="0056492E">
        <w:rPr>
          <w:i/>
        </w:rPr>
        <w:t>)</w:t>
      </w:r>
    </w:p>
    <w:p w14:paraId="7A5D9405" w14:textId="7207B074" w:rsidR="00963A3E" w:rsidRDefault="00963A3E" w:rsidP="00963A3E">
      <w:pPr>
        <w:pStyle w:val="29"/>
      </w:pPr>
      <w:r>
        <w:t>(</w:t>
      </w:r>
      <w:r w:rsidR="008E5A41" w:rsidRPr="008E5A41">
        <w:t xml:space="preserve">Аргумент макроса может не отображаться после </w:t>
      </w:r>
      <w:r w:rsidR="008E5A41" w:rsidRPr="006D12E8">
        <w:rPr>
          <w:rFonts w:ascii="Consolas" w:hAnsi="Consolas"/>
          <w:lang w:val="en-US"/>
        </w:rPr>
        <w:t>local</w:t>
      </w:r>
      <w:r>
        <w:t>)</w:t>
      </w:r>
    </w:p>
    <w:p w14:paraId="20D77C8F" w14:textId="722FBCB6" w:rsidR="000878B4" w:rsidRPr="00450F5F" w:rsidRDefault="000878B4" w:rsidP="00A32634">
      <w:pPr>
        <w:pStyle w:val="29"/>
      </w:pPr>
      <w:r w:rsidRPr="000878B4">
        <w:t xml:space="preserve">Список меток после директивы </w:t>
      </w:r>
      <w:r>
        <w:t>"</w:t>
      </w:r>
      <w:r w:rsidRPr="000878B4">
        <w:rPr>
          <w:rFonts w:ascii="Consolas" w:hAnsi="Consolas"/>
        </w:rPr>
        <w:t>LOCAL</w:t>
      </w:r>
      <w:r>
        <w:t>"</w:t>
      </w:r>
      <w:r w:rsidRPr="000878B4">
        <w:t xml:space="preserve"> не мо</w:t>
      </w:r>
      <w:r>
        <w:rPr>
          <w:rFonts w:ascii="Times New Roman" w:hAnsi="Times New Roman"/>
        </w:rPr>
        <w:t>же</w:t>
      </w:r>
      <w:r w:rsidRPr="000878B4">
        <w:t>т содержать формальные параметры макроса.</w:t>
      </w:r>
    </w:p>
    <w:p w14:paraId="18DE8E26" w14:textId="77777777" w:rsidR="000878B4" w:rsidRDefault="000878B4">
      <w:pPr>
        <w:rPr>
          <w:rFonts w:ascii="Consolas" w:eastAsia="MS Mincho" w:hAnsi="Consolas"/>
          <w:b/>
          <w:noProof/>
          <w:sz w:val="23"/>
          <w:szCs w:val="23"/>
        </w:rPr>
      </w:pPr>
      <w:r>
        <w:br w:type="page"/>
      </w:r>
    </w:p>
    <w:p w14:paraId="7CCC51E7" w14:textId="2C677ACB" w:rsidR="00450F5F" w:rsidRPr="00450F5F" w:rsidRDefault="00450F5F" w:rsidP="00F75BD7">
      <w:pPr>
        <w:pStyle w:val="12"/>
      </w:pPr>
      <w:r w:rsidRPr="00450F5F">
        <w:lastRenderedPageBreak/>
        <w:t>macro expansions nested too deep</w:t>
      </w:r>
      <w:r w:rsidRPr="00450F5F">
        <w:tab/>
      </w:r>
      <w:r w:rsidR="00F75BD7">
        <w:tab/>
      </w:r>
      <w:r w:rsidR="003F31C2" w:rsidRPr="0056492E">
        <w:rPr>
          <w:i/>
        </w:rPr>
        <w:t>(</w:t>
      </w:r>
      <w:r w:rsidR="003F31C2" w:rsidRPr="0056492E">
        <w:rPr>
          <w:b w:val="0"/>
          <w:i/>
        </w:rPr>
        <w:t>Ассемблер</w:t>
      </w:r>
      <w:r w:rsidR="003F31C2" w:rsidRPr="0056492E">
        <w:rPr>
          <w:i/>
        </w:rPr>
        <w:t>)</w:t>
      </w:r>
    </w:p>
    <w:p w14:paraId="73048A4F" w14:textId="7DA18C09" w:rsidR="00963A3E" w:rsidRDefault="00963A3E" w:rsidP="00963A3E">
      <w:pPr>
        <w:pStyle w:val="29"/>
      </w:pPr>
      <w:r>
        <w:t>(</w:t>
      </w:r>
      <w:r w:rsidR="00DA4E9C" w:rsidRPr="00DA4E9C">
        <w:t>макрорасширения вложены слишком глубоко</w:t>
      </w:r>
      <w:r>
        <w:t>)</w:t>
      </w:r>
    </w:p>
    <w:p w14:paraId="456F16BC" w14:textId="10AF19F7" w:rsidR="00450F5F" w:rsidRPr="00DA4E9C" w:rsidRDefault="00DA4E9C" w:rsidP="00A32634">
      <w:pPr>
        <w:pStyle w:val="29"/>
        <w:rPr>
          <w:rFonts w:asciiTheme="minorHAnsi" w:hAnsiTheme="minorHAnsi"/>
        </w:rPr>
      </w:pPr>
      <w:r w:rsidRPr="00DA4E9C">
        <w:t xml:space="preserve">Макрорасширения в ассемблере вложены слишком глубоко. </w:t>
      </w:r>
      <w:r w:rsidRPr="00DA4E9C">
        <w:rPr>
          <w:rFonts w:asciiTheme="minorHAnsi" w:hAnsiTheme="minorHAnsi"/>
        </w:rPr>
        <w:t xml:space="preserve">Предел составляет </w:t>
      </w:r>
      <w:r w:rsidRPr="00773433">
        <w:rPr>
          <w:rFonts w:ascii="Consolas" w:hAnsi="Consolas"/>
        </w:rPr>
        <w:t>30</w:t>
      </w:r>
      <w:r w:rsidRPr="00DA4E9C">
        <w:rPr>
          <w:rFonts w:asciiTheme="minorHAnsi" w:hAnsiTheme="minorHAnsi"/>
        </w:rPr>
        <w:t xml:space="preserve"> макросов и включаемых файлов, вложенных за один раз.</w:t>
      </w:r>
    </w:p>
    <w:p w14:paraId="51C8020A" w14:textId="01C99F89" w:rsidR="00450F5F" w:rsidRPr="00450F5F" w:rsidRDefault="00450F5F" w:rsidP="00F75BD7">
      <w:pPr>
        <w:pStyle w:val="12"/>
      </w:pPr>
      <w:r w:rsidRPr="00450F5F">
        <w:t>macro work area overflow</w:t>
      </w:r>
      <w:r w:rsidRPr="00450F5F">
        <w:tab/>
      </w:r>
      <w:r w:rsidR="00F75BD7">
        <w:tab/>
      </w:r>
      <w:r w:rsidR="00064AA5" w:rsidRPr="00815829">
        <w:rPr>
          <w:b w:val="0"/>
          <w:i/>
        </w:rPr>
        <w:t>(</w:t>
      </w:r>
      <w:r w:rsidR="00064AA5">
        <w:rPr>
          <w:b w:val="0"/>
          <w:i/>
        </w:rPr>
        <w:t>Препроцессор</w:t>
      </w:r>
      <w:r w:rsidR="00064AA5" w:rsidRPr="00815829">
        <w:rPr>
          <w:b w:val="0"/>
          <w:i/>
        </w:rPr>
        <w:t>)</w:t>
      </w:r>
    </w:p>
    <w:p w14:paraId="103AFAB4" w14:textId="68233CAB" w:rsidR="00963A3E" w:rsidRDefault="00963A3E" w:rsidP="00963A3E">
      <w:pPr>
        <w:pStyle w:val="29"/>
      </w:pPr>
      <w:r>
        <w:t>(</w:t>
      </w:r>
      <w:r w:rsidR="00CD6992" w:rsidRPr="00CD6992">
        <w:t>переполнение рабочей области макросов</w:t>
      </w:r>
      <w:r>
        <w:t>)</w:t>
      </w:r>
    </w:p>
    <w:p w14:paraId="01030803" w14:textId="38F9F99B" w:rsidR="00450F5F" w:rsidRPr="00450F5F" w:rsidRDefault="00C97BF8" w:rsidP="00A32634">
      <w:pPr>
        <w:pStyle w:val="29"/>
      </w:pPr>
      <w:r w:rsidRPr="00C97BF8">
        <w:t xml:space="preserve">Общая длина расширения макросов превысила размер внутренней таблицы. Эта таблица обычно имеет длину </w:t>
      </w:r>
      <w:r w:rsidRPr="006D12E8">
        <w:rPr>
          <w:rFonts w:ascii="Consolas" w:hAnsi="Consolas"/>
        </w:rPr>
        <w:t>8192</w:t>
      </w:r>
      <w:r w:rsidRPr="00C97BF8">
        <w:t xml:space="preserve"> байта. Таким образом, любое расширение макр</w:t>
      </w:r>
      <w:r w:rsidRPr="00C97BF8">
        <w:t>о</w:t>
      </w:r>
      <w:r w:rsidRPr="00C97BF8">
        <w:t xml:space="preserve">сов не должно расширяться в общей сложности более </w:t>
      </w:r>
      <w:r w:rsidRPr="006D12E8">
        <w:rPr>
          <w:rFonts w:ascii="Consolas" w:hAnsi="Consolas"/>
        </w:rPr>
        <w:t>8</w:t>
      </w:r>
      <w:r w:rsidRPr="00C97BF8">
        <w:t xml:space="preserve"> Кбайт.</w:t>
      </w:r>
    </w:p>
    <w:p w14:paraId="6C570E6A" w14:textId="60121FDE" w:rsidR="00450F5F" w:rsidRPr="00450F5F" w:rsidRDefault="00450F5F" w:rsidP="00F75BD7">
      <w:pPr>
        <w:pStyle w:val="12"/>
      </w:pPr>
      <w:r w:rsidRPr="00450F5F">
        <w:t>member * redefined</w:t>
      </w:r>
      <w:r w:rsidRPr="00450F5F">
        <w:tab/>
      </w:r>
      <w:r w:rsidR="00EE6CA2">
        <w:tab/>
      </w:r>
      <w:r w:rsidR="006C48F9" w:rsidRPr="00815829">
        <w:rPr>
          <w:b w:val="0"/>
          <w:i/>
        </w:rPr>
        <w:t>(Синтаксический анализатор)</w:t>
      </w:r>
    </w:p>
    <w:p w14:paraId="41B08490" w14:textId="20F997AB" w:rsidR="00963A3E" w:rsidRPr="003B7A29" w:rsidRDefault="00963A3E" w:rsidP="00963A3E">
      <w:pPr>
        <w:pStyle w:val="29"/>
        <w:rPr>
          <w:rFonts w:asciiTheme="minorHAnsi" w:hAnsiTheme="minorHAnsi"/>
        </w:rPr>
      </w:pPr>
      <w:r w:rsidRPr="003B7A29">
        <w:rPr>
          <w:rFonts w:asciiTheme="minorHAnsi" w:hAnsiTheme="minorHAnsi"/>
        </w:rPr>
        <w:t>(</w:t>
      </w:r>
      <w:r w:rsidR="00C97BF8" w:rsidRPr="003B7A29">
        <w:rPr>
          <w:rFonts w:asciiTheme="minorHAnsi" w:hAnsiTheme="minorHAnsi"/>
        </w:rPr>
        <w:t xml:space="preserve">член </w:t>
      </w:r>
      <w:r w:rsidR="00C97BF8" w:rsidRPr="003B7A29">
        <w:rPr>
          <w:rFonts w:ascii="Consolas" w:hAnsi="Consolas"/>
          <w:lang w:val="en-US"/>
        </w:rPr>
        <w:t>*</w:t>
      </w:r>
      <w:r w:rsidR="00C97BF8" w:rsidRPr="003B7A29">
        <w:rPr>
          <w:rFonts w:asciiTheme="minorHAnsi" w:hAnsiTheme="minorHAnsi"/>
          <w:lang w:val="en-US"/>
        </w:rPr>
        <w:t xml:space="preserve"> </w:t>
      </w:r>
      <w:r w:rsidR="00C97BF8" w:rsidRPr="003B7A29">
        <w:rPr>
          <w:rFonts w:asciiTheme="minorHAnsi" w:hAnsiTheme="minorHAnsi"/>
        </w:rPr>
        <w:t>переопределен</w:t>
      </w:r>
      <w:r w:rsidRPr="003B7A29">
        <w:rPr>
          <w:rFonts w:asciiTheme="minorHAnsi" w:hAnsiTheme="minorHAnsi"/>
        </w:rPr>
        <w:t>)</w:t>
      </w:r>
    </w:p>
    <w:p w14:paraId="3FE6D81C" w14:textId="4DE1C100" w:rsidR="00450F5F" w:rsidRPr="00450F5F" w:rsidRDefault="003B7A29" w:rsidP="00A32634">
      <w:pPr>
        <w:pStyle w:val="29"/>
      </w:pPr>
      <w:r w:rsidRPr="003B7A29">
        <w:t>Это имя этого члена структуры или объединения уже используется в этой структуре или объединении.</w:t>
      </w:r>
    </w:p>
    <w:p w14:paraId="15FD8E82" w14:textId="43F60422" w:rsidR="00450F5F" w:rsidRPr="00450F5F" w:rsidRDefault="00450F5F" w:rsidP="00F75BD7">
      <w:pPr>
        <w:pStyle w:val="12"/>
      </w:pPr>
      <w:r w:rsidRPr="00450F5F">
        <w:t>members cannot be functions</w:t>
      </w:r>
      <w:r w:rsidRPr="00450F5F">
        <w:tab/>
      </w:r>
      <w:r w:rsidR="00EE6CA2">
        <w:tab/>
      </w:r>
      <w:r w:rsidR="006C48F9" w:rsidRPr="00815829">
        <w:rPr>
          <w:b w:val="0"/>
          <w:i/>
        </w:rPr>
        <w:t>(Синтаксический анализатор)</w:t>
      </w:r>
    </w:p>
    <w:p w14:paraId="2BDA527E" w14:textId="044712A0" w:rsidR="00963A3E" w:rsidRPr="00EF7F4A" w:rsidRDefault="00963A3E" w:rsidP="00963A3E">
      <w:pPr>
        <w:pStyle w:val="29"/>
        <w:rPr>
          <w:rFonts w:asciiTheme="minorHAnsi" w:hAnsiTheme="minorHAnsi"/>
        </w:rPr>
      </w:pPr>
      <w:r w:rsidRPr="00EF7F4A">
        <w:rPr>
          <w:rFonts w:asciiTheme="minorHAnsi" w:hAnsiTheme="minorHAnsi"/>
        </w:rPr>
        <w:t>(</w:t>
      </w:r>
      <w:r w:rsidR="00EF7F4A" w:rsidRPr="00EF7F4A">
        <w:rPr>
          <w:rFonts w:asciiTheme="minorHAnsi" w:hAnsiTheme="minorHAnsi"/>
        </w:rPr>
        <w:t>член не может быть функцией</w:t>
      </w:r>
      <w:r w:rsidRPr="00EF7F4A">
        <w:rPr>
          <w:rFonts w:asciiTheme="minorHAnsi" w:hAnsiTheme="minorHAnsi"/>
        </w:rPr>
        <w:t>)</w:t>
      </w:r>
    </w:p>
    <w:p w14:paraId="4EFC82C0" w14:textId="30E5227E" w:rsidR="00EF7F4A" w:rsidRPr="00EF7F4A" w:rsidRDefault="00EF7F4A" w:rsidP="00A32634">
      <w:pPr>
        <w:pStyle w:val="29"/>
        <w:rPr>
          <w:rFonts w:ascii="Times New Roman" w:hAnsi="Times New Roman"/>
        </w:rPr>
      </w:pPr>
      <w:r w:rsidRPr="00EF7F4A">
        <w:rPr>
          <w:rFonts w:ascii="Times New Roman" w:hAnsi="Times New Roman"/>
        </w:rPr>
        <w:t xml:space="preserve">Член структуры или объединения не может быть функцией. </w:t>
      </w:r>
      <w:r>
        <w:rPr>
          <w:rFonts w:ascii="Times New Roman" w:hAnsi="Times New Roman"/>
        </w:rPr>
        <w:t>Он</w:t>
      </w:r>
      <w:r w:rsidRPr="00EF7F4A">
        <w:rPr>
          <w:rFonts w:ascii="Times New Roman" w:hAnsi="Times New Roman"/>
        </w:rPr>
        <w:t xml:space="preserve"> может быть указател</w:t>
      </w:r>
      <w:r>
        <w:rPr>
          <w:rFonts w:ascii="Times New Roman" w:hAnsi="Times New Roman"/>
        </w:rPr>
        <w:t>ем</w:t>
      </w:r>
      <w:r w:rsidRPr="00EF7F4A">
        <w:rPr>
          <w:rFonts w:ascii="Times New Roman" w:hAnsi="Times New Roman"/>
        </w:rPr>
        <w:t xml:space="preserve"> на функцию. Правильный синтаксис для указателя функции требует использования круглых скобок для привязки звезд</w:t>
      </w:r>
      <w:r>
        <w:rPr>
          <w:rFonts w:ascii="Times New Roman" w:hAnsi="Times New Roman"/>
        </w:rPr>
        <w:t>очки</w:t>
      </w:r>
      <w:r w:rsidRPr="00EF7F4A">
        <w:rPr>
          <w:rFonts w:ascii="Times New Roman" w:hAnsi="Times New Roman"/>
        </w:rPr>
        <w:t xml:space="preserve"> </w:t>
      </w:r>
      <w:r w:rsidRPr="00450F5F">
        <w:t>("</w:t>
      </w:r>
      <w:r w:rsidRPr="00EF7F4A">
        <w:rPr>
          <w:rFonts w:ascii="Consolas" w:hAnsi="Consolas"/>
        </w:rPr>
        <w:t>*</w:t>
      </w:r>
      <w:r w:rsidRPr="00450F5F">
        <w:t>")</w:t>
      </w:r>
      <w:r>
        <w:rPr>
          <w:rFonts w:ascii="Times New Roman" w:hAnsi="Times New Roman"/>
        </w:rPr>
        <w:t xml:space="preserve"> к имени указателя, например,</w:t>
      </w:r>
      <w:r w:rsidRPr="00EF7F4A">
        <w:rPr>
          <w:rFonts w:ascii="Times New Roman" w:hAnsi="Times New Roman"/>
        </w:rPr>
        <w:t xml:space="preserve"> </w:t>
      </w:r>
      <w:r w:rsidRPr="006D12E8">
        <w:rPr>
          <w:noProof/>
          <w:lang w:val="en-US"/>
        </w:rPr>
        <w:t>"</w:t>
      </w:r>
      <w:r w:rsidRPr="006D12E8">
        <w:rPr>
          <w:rFonts w:ascii="Consolas" w:hAnsi="Consolas"/>
          <w:noProof/>
          <w:lang w:val="en-US"/>
        </w:rPr>
        <w:t>int</w:t>
      </w:r>
      <w:r w:rsidRPr="006D12E8">
        <w:rPr>
          <w:noProof/>
          <w:lang w:val="en-US"/>
        </w:rPr>
        <w:t xml:space="preserve"> </w:t>
      </w:r>
      <w:r w:rsidRPr="006D12E8">
        <w:rPr>
          <w:rFonts w:ascii="Consolas" w:hAnsi="Consolas"/>
          <w:noProof/>
          <w:lang w:val="en-US"/>
        </w:rPr>
        <w:t>(*name)();</w:t>
      </w:r>
      <w:r w:rsidRPr="006D12E8">
        <w:rPr>
          <w:noProof/>
          <w:lang w:val="en-US"/>
        </w:rPr>
        <w:t>"</w:t>
      </w:r>
      <w:r w:rsidRPr="00EF7F4A">
        <w:rPr>
          <w:rFonts w:ascii="Times New Roman" w:hAnsi="Times New Roman"/>
        </w:rPr>
        <w:t>.</w:t>
      </w:r>
    </w:p>
    <w:p w14:paraId="2388CB39" w14:textId="4A6D48F4" w:rsidR="00450F5F" w:rsidRPr="00421290" w:rsidRDefault="00450F5F" w:rsidP="00EE6CA2">
      <w:pPr>
        <w:pStyle w:val="12"/>
      </w:pPr>
      <w:r w:rsidRPr="00421290">
        <w:t>metaregister * can't be used directly</w:t>
      </w:r>
      <w:r w:rsidRPr="00421290">
        <w:tab/>
      </w:r>
      <w:r w:rsidR="00661DEC" w:rsidRPr="00421290">
        <w:rPr>
          <w:b w:val="0"/>
          <w:i/>
        </w:rPr>
        <w:t>(Генератор кода)</w:t>
      </w:r>
    </w:p>
    <w:p w14:paraId="719B7EDE" w14:textId="5E759D8D" w:rsidR="00963A3E" w:rsidRDefault="00963A3E" w:rsidP="00963A3E">
      <w:pPr>
        <w:pStyle w:val="29"/>
      </w:pPr>
      <w:r>
        <w:t>(</w:t>
      </w:r>
      <w:r w:rsidR="00421290" w:rsidRPr="00421290">
        <w:rPr>
          <w:noProof/>
        </w:rPr>
        <w:t>метарегистр</w:t>
      </w:r>
      <w:r w:rsidR="00421290" w:rsidRPr="00421290">
        <w:t xml:space="preserve"> * не может использоваться непосредственно</w:t>
      </w:r>
      <w:r>
        <w:t>)</w:t>
      </w:r>
    </w:p>
    <w:p w14:paraId="51E9007B" w14:textId="581E846F"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421290">
        <w:rPr>
          <w:rFonts w:ascii="Consolas" w:hAnsi="Consolas"/>
          <w:lang w:val="en-US"/>
        </w:rPr>
        <w:t>HI</w:t>
      </w:r>
      <w:r w:rsidRPr="00251255">
        <w:rPr>
          <w:lang w:val="en-US"/>
        </w:rPr>
        <w:t>-</w:t>
      </w:r>
      <w:r w:rsidRPr="00421290">
        <w:rPr>
          <w:rFonts w:ascii="Consolas" w:hAnsi="Consolas"/>
          <w:lang w:val="en-US"/>
        </w:rPr>
        <w:t>TECH</w:t>
      </w:r>
      <w:r w:rsidRPr="00251255">
        <w:rPr>
          <w:lang w:val="en-US"/>
        </w:rPr>
        <w:t xml:space="preserve"> Software</w:t>
      </w:r>
      <w:r w:rsidRPr="00251255">
        <w:t>.</w:t>
      </w:r>
    </w:p>
    <w:p w14:paraId="72C4400E" w14:textId="4735C917" w:rsidR="00450F5F" w:rsidRPr="00450F5F" w:rsidRDefault="00450F5F" w:rsidP="00EE6CA2">
      <w:pPr>
        <w:pStyle w:val="12"/>
      </w:pPr>
      <w:r w:rsidRPr="00450F5F">
        <w:t>mismatched comparision</w:t>
      </w:r>
      <w:r w:rsidRPr="00450F5F">
        <w:tab/>
      </w:r>
      <w:r w:rsidR="00EE6CA2">
        <w:tab/>
      </w:r>
      <w:r w:rsidR="00661DEC" w:rsidRPr="00661DEC">
        <w:rPr>
          <w:b w:val="0"/>
          <w:i/>
        </w:rPr>
        <w:t>(</w:t>
      </w:r>
      <w:r w:rsidR="00661DEC">
        <w:rPr>
          <w:b w:val="0"/>
          <w:i/>
        </w:rPr>
        <w:t>Генератор кода</w:t>
      </w:r>
      <w:r w:rsidR="00661DEC" w:rsidRPr="00661DEC">
        <w:rPr>
          <w:b w:val="0"/>
          <w:i/>
        </w:rPr>
        <w:t>)</w:t>
      </w:r>
    </w:p>
    <w:p w14:paraId="755EF558" w14:textId="1F340209" w:rsidR="00963A3E" w:rsidRDefault="00963A3E" w:rsidP="00963A3E">
      <w:pPr>
        <w:pStyle w:val="29"/>
      </w:pPr>
      <w:r>
        <w:t>(</w:t>
      </w:r>
      <w:r w:rsidR="004428CE" w:rsidRPr="004428CE">
        <w:t>несогласованное сравнение</w:t>
      </w:r>
      <w:r>
        <w:t>)</w:t>
      </w:r>
    </w:p>
    <w:p w14:paraId="6DDA3CF6" w14:textId="079979C2" w:rsidR="00450F5F" w:rsidRPr="00450F5F" w:rsidRDefault="006A5A66" w:rsidP="00A32634">
      <w:pPr>
        <w:pStyle w:val="29"/>
      </w:pPr>
      <w:r w:rsidRPr="006A5A66">
        <w:t xml:space="preserve">Сравнение делается между переменной или выражением и постоянным значением, которое не находится в диапазоне возможных значений для этого выражения, например, если вы сравните символ без знака с постоянным значением </w:t>
      </w:r>
      <w:r w:rsidRPr="006A5A66">
        <w:rPr>
          <w:rFonts w:ascii="Consolas" w:hAnsi="Consolas"/>
        </w:rPr>
        <w:t>300</w:t>
      </w:r>
      <w:r w:rsidRPr="006A5A66">
        <w:t>, резул</w:t>
      </w:r>
      <w:r w:rsidRPr="006A5A66">
        <w:t>ь</w:t>
      </w:r>
      <w:r w:rsidRPr="006A5A66">
        <w:t>татом всегда будет ложь (не равно), так как символ без знака никогда не может ра</w:t>
      </w:r>
      <w:r w:rsidRPr="006A5A66">
        <w:t>в</w:t>
      </w:r>
      <w:r w:rsidRPr="006A5A66">
        <w:t xml:space="preserve">няться </w:t>
      </w:r>
      <w:r w:rsidRPr="006A5A66">
        <w:rPr>
          <w:rFonts w:ascii="Consolas" w:hAnsi="Consolas"/>
        </w:rPr>
        <w:t>300</w:t>
      </w:r>
      <w:r w:rsidRPr="006A5A66">
        <w:t xml:space="preserve">. Как 8 разрядное значение он может представлять только </w:t>
      </w:r>
      <w:r w:rsidRPr="006A5A66">
        <w:rPr>
          <w:rFonts w:ascii="Consolas" w:hAnsi="Consolas"/>
        </w:rPr>
        <w:t>0</w:t>
      </w:r>
      <w:r w:rsidRPr="006A5A66">
        <w:t>-</w:t>
      </w:r>
      <w:r w:rsidRPr="006A5A66">
        <w:rPr>
          <w:rFonts w:ascii="Consolas" w:hAnsi="Consolas"/>
        </w:rPr>
        <w:t>255</w:t>
      </w:r>
      <w:r w:rsidRPr="006A5A66">
        <w:t>.</w:t>
      </w:r>
    </w:p>
    <w:p w14:paraId="6861AE83" w14:textId="44B02A30" w:rsidR="00450F5F" w:rsidRPr="00450F5F" w:rsidRDefault="00450F5F" w:rsidP="00EE6CA2">
      <w:pPr>
        <w:pStyle w:val="12"/>
      </w:pPr>
      <w:r w:rsidRPr="00450F5F">
        <w:t>misplaced '?' or':', previous operator is *</w:t>
      </w:r>
      <w:r w:rsidRPr="00450F5F">
        <w:tab/>
      </w:r>
      <w:r w:rsidR="00064AA5" w:rsidRPr="00815829">
        <w:rPr>
          <w:b w:val="0"/>
          <w:i/>
        </w:rPr>
        <w:t>(</w:t>
      </w:r>
      <w:r w:rsidR="00064AA5">
        <w:rPr>
          <w:b w:val="0"/>
          <w:i/>
        </w:rPr>
        <w:t>Препроцессор</w:t>
      </w:r>
      <w:r w:rsidR="00064AA5" w:rsidRPr="00815829">
        <w:rPr>
          <w:b w:val="0"/>
          <w:i/>
        </w:rPr>
        <w:t>)</w:t>
      </w:r>
    </w:p>
    <w:p w14:paraId="56F723FC" w14:textId="04C642A4" w:rsidR="00963A3E" w:rsidRDefault="00963A3E" w:rsidP="00963A3E">
      <w:pPr>
        <w:pStyle w:val="29"/>
      </w:pPr>
      <w:r>
        <w:t>(</w:t>
      </w:r>
      <w:r w:rsidR="0005509B" w:rsidRPr="0005509B">
        <w:t>неуместный '</w:t>
      </w:r>
      <w:r w:rsidR="0005509B" w:rsidRPr="0005509B">
        <w:rPr>
          <w:rFonts w:ascii="Consolas" w:hAnsi="Consolas"/>
        </w:rPr>
        <w:t>?</w:t>
      </w:r>
      <w:r w:rsidR="0005509B" w:rsidRPr="0005509B">
        <w:t>' или '</w:t>
      </w:r>
      <w:r w:rsidR="0005509B" w:rsidRPr="0005509B">
        <w:rPr>
          <w:rFonts w:ascii="Consolas" w:hAnsi="Consolas"/>
        </w:rPr>
        <w:t>:</w:t>
      </w:r>
      <w:r w:rsidR="0005509B" w:rsidRPr="0005509B">
        <w:t xml:space="preserve">', предыдущий оператор </w:t>
      </w:r>
      <w:r w:rsidR="0005509B" w:rsidRPr="0005509B">
        <w:rPr>
          <w:rFonts w:ascii="Consolas" w:hAnsi="Consolas"/>
        </w:rPr>
        <w:t>*</w:t>
      </w:r>
      <w:r>
        <w:t>)</w:t>
      </w:r>
    </w:p>
    <w:p w14:paraId="0670CF41" w14:textId="3A5129A8" w:rsidR="00450F5F" w:rsidRPr="00450F5F" w:rsidRDefault="0005509B" w:rsidP="00A32634">
      <w:pPr>
        <w:pStyle w:val="29"/>
      </w:pPr>
      <w:r w:rsidRPr="0005509B">
        <w:t xml:space="preserve">В выражении </w:t>
      </w:r>
      <w:r w:rsidRPr="006D12E8">
        <w:rPr>
          <w:rFonts w:ascii="Consolas" w:hAnsi="Consolas"/>
          <w:noProof/>
          <w:lang w:val="en-US"/>
        </w:rPr>
        <w:t>#if</w:t>
      </w:r>
      <w:r w:rsidRPr="0005509B">
        <w:t xml:space="preserve"> обнаружен оператор двоеточия, который не совпадает с соотве</w:t>
      </w:r>
      <w:r w:rsidRPr="0005509B">
        <w:t>т</w:t>
      </w:r>
      <w:r w:rsidRPr="0005509B">
        <w:t xml:space="preserve">ствующим оператором </w:t>
      </w:r>
      <w:r w:rsidRPr="0005509B">
        <w:rPr>
          <w:rFonts w:ascii="Consolas" w:hAnsi="Consolas"/>
        </w:rPr>
        <w:t>?</w:t>
      </w:r>
      <w:r w:rsidRPr="0005509B">
        <w:t>. Проверьте круглые скобки и т.д.</w:t>
      </w:r>
    </w:p>
    <w:p w14:paraId="30CBA72A" w14:textId="3B8E6E69" w:rsidR="00450F5F" w:rsidRPr="00450F5F" w:rsidRDefault="00450F5F" w:rsidP="004A3E8C">
      <w:pPr>
        <w:pStyle w:val="12"/>
      </w:pPr>
      <w:r w:rsidRPr="00450F5F">
        <w:t>misplaced constant in #if</w:t>
      </w:r>
      <w:r w:rsidRPr="00450F5F">
        <w:tab/>
      </w:r>
      <w:r w:rsidR="004A3E8C">
        <w:tab/>
      </w:r>
      <w:r w:rsidR="00064AA5" w:rsidRPr="00815829">
        <w:rPr>
          <w:b w:val="0"/>
          <w:i/>
        </w:rPr>
        <w:t>(</w:t>
      </w:r>
      <w:r w:rsidR="00064AA5">
        <w:rPr>
          <w:b w:val="0"/>
          <w:i/>
        </w:rPr>
        <w:t>Препроцессор</w:t>
      </w:r>
      <w:r w:rsidR="00064AA5" w:rsidRPr="00815829">
        <w:rPr>
          <w:b w:val="0"/>
          <w:i/>
        </w:rPr>
        <w:t>)</w:t>
      </w:r>
    </w:p>
    <w:p w14:paraId="622C4D7E" w14:textId="5AF483D9" w:rsidR="00963A3E" w:rsidRDefault="00963A3E" w:rsidP="00963A3E">
      <w:pPr>
        <w:pStyle w:val="29"/>
      </w:pPr>
      <w:r>
        <w:t>(</w:t>
      </w:r>
      <w:r w:rsidR="00CE1613" w:rsidRPr="00CE1613">
        <w:t xml:space="preserve">неуместная константа в </w:t>
      </w:r>
      <w:r w:rsidR="00CE1613" w:rsidRPr="006D12E8">
        <w:rPr>
          <w:rFonts w:ascii="Consolas" w:hAnsi="Consolas"/>
          <w:noProof/>
          <w:lang w:val="en-US"/>
        </w:rPr>
        <w:t>#if</w:t>
      </w:r>
      <w:r>
        <w:t>)</w:t>
      </w:r>
    </w:p>
    <w:p w14:paraId="0FD8B2BA" w14:textId="16BBF356" w:rsidR="00450F5F" w:rsidRPr="00450F5F" w:rsidRDefault="00CE1613" w:rsidP="00A32634">
      <w:pPr>
        <w:pStyle w:val="29"/>
      </w:pPr>
      <w:r w:rsidRPr="00CE1613">
        <w:t xml:space="preserve">Константа в выражении </w:t>
      </w:r>
      <w:r w:rsidRPr="006D12E8">
        <w:rPr>
          <w:rFonts w:ascii="Consolas" w:hAnsi="Consolas"/>
          <w:noProof/>
          <w:lang w:val="en-US"/>
        </w:rPr>
        <w:t>#if</w:t>
      </w:r>
      <w:r w:rsidRPr="00CE1613">
        <w:t xml:space="preserve"> должна присутствовать только в синтаксически пр</w:t>
      </w:r>
      <w:r w:rsidRPr="00CE1613">
        <w:t>а</w:t>
      </w:r>
      <w:r w:rsidRPr="00CE1613">
        <w:t>вильных местах. Эта ошибка, скорее всего, вызвана отсутствием оператора.</w:t>
      </w:r>
    </w:p>
    <w:p w14:paraId="074D5374" w14:textId="13E7345F" w:rsidR="00450F5F" w:rsidRPr="00450F5F" w:rsidRDefault="00450F5F" w:rsidP="004A3E8C">
      <w:pPr>
        <w:pStyle w:val="12"/>
      </w:pPr>
      <w:r w:rsidRPr="00450F5F">
        <w:t>missing')'</w:t>
      </w:r>
      <w:r w:rsidRPr="00450F5F">
        <w:tab/>
      </w:r>
      <w:r w:rsidR="004A3E8C">
        <w:tab/>
      </w:r>
      <w:r w:rsidR="006C48F9" w:rsidRPr="00815829">
        <w:rPr>
          <w:b w:val="0"/>
          <w:i/>
        </w:rPr>
        <w:t>(Синтаксический анализатор)</w:t>
      </w:r>
    </w:p>
    <w:p w14:paraId="58A5B789" w14:textId="09C0B0A6" w:rsidR="00963A3E" w:rsidRDefault="00963A3E" w:rsidP="00963A3E">
      <w:pPr>
        <w:pStyle w:val="29"/>
      </w:pPr>
      <w:r>
        <w:t>(</w:t>
      </w:r>
      <w:r w:rsidR="00CE1613">
        <w:t xml:space="preserve">отсутствует </w:t>
      </w:r>
      <w:r w:rsidR="00CE1613" w:rsidRPr="00CE1613">
        <w:t>'</w:t>
      </w:r>
      <w:r w:rsidR="00CE1613" w:rsidRPr="00CE1613">
        <w:rPr>
          <w:rFonts w:ascii="Consolas" w:hAnsi="Consolas"/>
        </w:rPr>
        <w:t>)</w:t>
      </w:r>
      <w:r w:rsidR="00CE1613" w:rsidRPr="00CE1613">
        <w:t>'</w:t>
      </w:r>
      <w:r w:rsidR="00CE1613">
        <w:t xml:space="preserve"> </w:t>
      </w:r>
      <w:r>
        <w:t>)</w:t>
      </w:r>
    </w:p>
    <w:p w14:paraId="3C87405D" w14:textId="214B4503" w:rsidR="00450F5F" w:rsidRPr="00450F5F" w:rsidRDefault="00CE1613" w:rsidP="00A32634">
      <w:pPr>
        <w:pStyle w:val="29"/>
      </w:pPr>
      <w:r w:rsidRPr="00CE1613">
        <w:t>В этом выражении отсутствовала закрывающая скобка.</w:t>
      </w:r>
    </w:p>
    <w:p w14:paraId="14F91772" w14:textId="77777777" w:rsidR="00CE1613" w:rsidRDefault="00CE1613">
      <w:pPr>
        <w:rPr>
          <w:rFonts w:ascii="Consolas" w:eastAsia="MS Mincho" w:hAnsi="Consolas"/>
          <w:b/>
          <w:noProof/>
          <w:sz w:val="23"/>
          <w:szCs w:val="23"/>
        </w:rPr>
      </w:pPr>
      <w:r>
        <w:br w:type="page"/>
      </w:r>
    </w:p>
    <w:p w14:paraId="2BBD049B" w14:textId="5FA340C8" w:rsidR="00450F5F" w:rsidRPr="00450F5F" w:rsidRDefault="00450F5F" w:rsidP="004A3E8C">
      <w:pPr>
        <w:pStyle w:val="12"/>
      </w:pPr>
      <w:r w:rsidRPr="00450F5F">
        <w:lastRenderedPageBreak/>
        <w:t>missing '=' in class spec</w:t>
      </w:r>
      <w:r w:rsidRPr="00450F5F">
        <w:tab/>
      </w:r>
      <w:r w:rsidR="004A3E8C">
        <w:tab/>
      </w:r>
      <w:r w:rsidR="002C71AA" w:rsidRPr="00E2442E">
        <w:rPr>
          <w:b w:val="0"/>
          <w:bCs/>
          <w:i/>
        </w:rPr>
        <w:t>(</w:t>
      </w:r>
      <w:r w:rsidR="002C71AA">
        <w:rPr>
          <w:b w:val="0"/>
          <w:bCs/>
          <w:i/>
        </w:rPr>
        <w:t>Компоновщик</w:t>
      </w:r>
      <w:r w:rsidR="002C71AA" w:rsidRPr="00E2442E">
        <w:rPr>
          <w:b w:val="0"/>
          <w:bCs/>
          <w:i/>
        </w:rPr>
        <w:t>)</w:t>
      </w:r>
    </w:p>
    <w:p w14:paraId="687ED7A9" w14:textId="2DB2CF45" w:rsidR="00963A3E" w:rsidRDefault="00963A3E" w:rsidP="00963A3E">
      <w:pPr>
        <w:pStyle w:val="29"/>
      </w:pPr>
      <w:r>
        <w:t>(</w:t>
      </w:r>
      <w:r w:rsidR="004A09CB">
        <w:t xml:space="preserve">отсутствует </w:t>
      </w:r>
      <w:r w:rsidR="004A09CB" w:rsidRPr="004A09CB">
        <w:rPr>
          <w:rFonts w:ascii="Consolas" w:hAnsi="Consolas"/>
        </w:rPr>
        <w:t>=</w:t>
      </w:r>
      <w:r w:rsidR="004A09CB">
        <w:t xml:space="preserve"> в спецификации класса</w:t>
      </w:r>
      <w:r>
        <w:t>)</w:t>
      </w:r>
    </w:p>
    <w:p w14:paraId="0D667977" w14:textId="35D19109" w:rsidR="00450F5F" w:rsidRPr="00450F5F" w:rsidRDefault="0017357A" w:rsidP="00A32634">
      <w:pPr>
        <w:pStyle w:val="29"/>
      </w:pPr>
      <w:r w:rsidRPr="0017357A">
        <w:t xml:space="preserve">Спецификация класса требует знака </w:t>
      </w:r>
      <w:r w:rsidRPr="0017357A">
        <w:rPr>
          <w:rFonts w:ascii="Consolas" w:hAnsi="Consolas"/>
        </w:rPr>
        <w:t>=</w:t>
      </w:r>
      <w:r w:rsidRPr="0017357A">
        <w:t>, например</w:t>
      </w:r>
      <w:r w:rsidR="004A09CB">
        <w:t>,</w:t>
      </w:r>
      <w:r w:rsidRPr="0017357A">
        <w:t xml:space="preserve"> </w:t>
      </w:r>
      <w:r w:rsidRPr="006D12E8">
        <w:rPr>
          <w:rFonts w:ascii="Consolas" w:hAnsi="Consolas"/>
          <w:noProof/>
          <w:lang w:val="en-US"/>
        </w:rPr>
        <w:t>-Ctext=ROM</w:t>
      </w:r>
    </w:p>
    <w:p w14:paraId="2F4E84D3" w14:textId="13BD076D" w:rsidR="00450F5F" w:rsidRPr="00450F5F" w:rsidRDefault="00450F5F" w:rsidP="004A3E8C">
      <w:pPr>
        <w:pStyle w:val="12"/>
      </w:pPr>
      <w:r w:rsidRPr="00450F5F">
        <w:t>missing']'</w:t>
      </w:r>
      <w:r w:rsidRPr="00450F5F">
        <w:tab/>
      </w:r>
      <w:r w:rsidR="004A3E8C">
        <w:tab/>
      </w:r>
      <w:r w:rsidR="006C48F9" w:rsidRPr="00815829">
        <w:rPr>
          <w:b w:val="0"/>
          <w:i/>
        </w:rPr>
        <w:t>(Синтаксический анализатор)</w:t>
      </w:r>
    </w:p>
    <w:p w14:paraId="652466E1" w14:textId="2345C516" w:rsidR="00963A3E" w:rsidRDefault="00963A3E" w:rsidP="00963A3E">
      <w:pPr>
        <w:pStyle w:val="29"/>
      </w:pPr>
      <w:r>
        <w:t>(</w:t>
      </w:r>
      <w:r w:rsidR="009D5D64">
        <w:t xml:space="preserve">отсутствует </w:t>
      </w:r>
      <w:r w:rsidR="009D5D64" w:rsidRPr="00CE1613">
        <w:t>'</w:t>
      </w:r>
      <w:r w:rsidR="009D5D64">
        <w:rPr>
          <w:rFonts w:ascii="Consolas" w:hAnsi="Consolas"/>
          <w:lang w:val="en-US"/>
        </w:rPr>
        <w:t>]</w:t>
      </w:r>
      <w:r w:rsidR="009D5D64" w:rsidRPr="00CE1613">
        <w:t>'</w:t>
      </w:r>
      <w:r>
        <w:t>)</w:t>
      </w:r>
    </w:p>
    <w:p w14:paraId="724A6E23" w14:textId="5B22F619" w:rsidR="00450F5F" w:rsidRPr="00450F5F" w:rsidRDefault="0017357A" w:rsidP="00A32634">
      <w:pPr>
        <w:pStyle w:val="29"/>
      </w:pPr>
      <w:r w:rsidRPr="0017357A">
        <w:t>В этом выражении отсутствует закрывающая квадратная скобка.</w:t>
      </w:r>
    </w:p>
    <w:p w14:paraId="2C702C9A" w14:textId="0CFFD220" w:rsidR="00450F5F" w:rsidRPr="00450F5F" w:rsidRDefault="00450F5F" w:rsidP="004A3E8C">
      <w:pPr>
        <w:pStyle w:val="12"/>
      </w:pPr>
      <w:r w:rsidRPr="00450F5F">
        <w:t>missing arg to -a</w:t>
      </w:r>
      <w:r w:rsidRPr="00450F5F">
        <w:tab/>
      </w:r>
      <w:r w:rsidR="004A3E8C">
        <w:tab/>
      </w:r>
      <w:r w:rsidR="006C48F9" w:rsidRPr="00815829">
        <w:rPr>
          <w:b w:val="0"/>
          <w:i/>
        </w:rPr>
        <w:t>(Синтаксический анализатор)</w:t>
      </w:r>
    </w:p>
    <w:p w14:paraId="408BA293" w14:textId="5BFDAF78" w:rsidR="00963A3E" w:rsidRDefault="00963A3E" w:rsidP="00963A3E">
      <w:pPr>
        <w:pStyle w:val="29"/>
      </w:pPr>
      <w:r>
        <w:t>(</w:t>
      </w:r>
      <w:r w:rsidR="00AD77FC">
        <w:t xml:space="preserve">отсутствует аргумент </w:t>
      </w:r>
      <w:r w:rsidR="00AD77FC" w:rsidRPr="00AD77FC">
        <w:rPr>
          <w:rFonts w:ascii="Consolas" w:hAnsi="Consolas"/>
        </w:rPr>
        <w:t>-</w:t>
      </w:r>
      <w:r w:rsidR="00AD77FC" w:rsidRPr="00AD77FC">
        <w:rPr>
          <w:rFonts w:ascii="Consolas" w:hAnsi="Consolas"/>
          <w:lang w:val="en-US"/>
        </w:rPr>
        <w:t>a</w:t>
      </w:r>
      <w:r>
        <w:t>)</w:t>
      </w:r>
    </w:p>
    <w:p w14:paraId="666BDB65" w14:textId="1798C881"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4B782A">
        <w:rPr>
          <w:rFonts w:ascii="Consolas" w:hAnsi="Consolas"/>
          <w:lang w:val="en-US"/>
        </w:rPr>
        <w:t>HI</w:t>
      </w:r>
      <w:r w:rsidRPr="00251255">
        <w:rPr>
          <w:lang w:val="en-US"/>
        </w:rPr>
        <w:t>-</w:t>
      </w:r>
      <w:r w:rsidRPr="004B782A">
        <w:rPr>
          <w:rFonts w:ascii="Consolas" w:hAnsi="Consolas"/>
          <w:lang w:val="en-US"/>
        </w:rPr>
        <w:t>TECH</w:t>
      </w:r>
      <w:r w:rsidRPr="00251255">
        <w:rPr>
          <w:lang w:val="en-US"/>
        </w:rPr>
        <w:t xml:space="preserve"> Software</w:t>
      </w:r>
      <w:r w:rsidR="00450F5F" w:rsidRPr="00450F5F">
        <w:t>.</w:t>
      </w:r>
    </w:p>
    <w:p w14:paraId="52CCAE85" w14:textId="3A7C1257" w:rsidR="00450F5F" w:rsidRPr="00450F5F" w:rsidRDefault="00450F5F" w:rsidP="004A3E8C">
      <w:pPr>
        <w:pStyle w:val="12"/>
      </w:pPr>
      <w:r w:rsidRPr="00450F5F">
        <w:t>missing arg to -e</w:t>
      </w:r>
      <w:r w:rsidRPr="00450F5F">
        <w:tab/>
      </w:r>
      <w:r w:rsidR="004A3E8C">
        <w:tab/>
      </w:r>
      <w:r w:rsidR="002C71AA" w:rsidRPr="00E2442E">
        <w:rPr>
          <w:b w:val="0"/>
          <w:bCs/>
          <w:i/>
        </w:rPr>
        <w:t>(</w:t>
      </w:r>
      <w:r w:rsidR="002C71AA">
        <w:rPr>
          <w:b w:val="0"/>
          <w:bCs/>
          <w:i/>
        </w:rPr>
        <w:t>Компоновщик</w:t>
      </w:r>
      <w:r w:rsidR="002C71AA" w:rsidRPr="00E2442E">
        <w:rPr>
          <w:b w:val="0"/>
          <w:bCs/>
          <w:i/>
        </w:rPr>
        <w:t>)</w:t>
      </w:r>
    </w:p>
    <w:p w14:paraId="47E8BD44" w14:textId="7A66B936" w:rsidR="00963A3E" w:rsidRDefault="00963A3E" w:rsidP="00963A3E">
      <w:pPr>
        <w:pStyle w:val="29"/>
      </w:pPr>
      <w:r>
        <w:t>(</w:t>
      </w:r>
      <w:r w:rsidR="00CB6EBE">
        <w:t xml:space="preserve">отсутствует аргумент </w:t>
      </w:r>
      <w:r w:rsidR="00CB6EBE" w:rsidRPr="00AD77FC">
        <w:rPr>
          <w:rFonts w:ascii="Consolas" w:hAnsi="Consolas"/>
        </w:rPr>
        <w:t>-</w:t>
      </w:r>
      <w:r w:rsidR="00CB6EBE">
        <w:rPr>
          <w:rFonts w:ascii="Consolas" w:hAnsi="Consolas"/>
          <w:lang w:val="en-US"/>
        </w:rPr>
        <w:t>e</w:t>
      </w:r>
      <w:r>
        <w:t>)</w:t>
      </w:r>
    </w:p>
    <w:p w14:paraId="115015B0" w14:textId="5A8AFE06" w:rsidR="00450F5F" w:rsidRPr="00450F5F" w:rsidRDefault="00CB6EBE" w:rsidP="00A32634">
      <w:pPr>
        <w:pStyle w:val="29"/>
      </w:pPr>
      <w:r w:rsidRPr="00CB6EBE">
        <w:t xml:space="preserve">Имя файла ошибки должно быть указано после параметра </w:t>
      </w:r>
      <w:r w:rsidRPr="00CB6EBE">
        <w:rPr>
          <w:rFonts w:ascii="Consolas" w:hAnsi="Consolas"/>
        </w:rPr>
        <w:t>-e</w:t>
      </w:r>
      <w:r w:rsidRPr="00CB6EBE">
        <w:t xml:space="preserve"> компоновщика.</w:t>
      </w:r>
    </w:p>
    <w:p w14:paraId="485CAD98" w14:textId="4C36E494" w:rsidR="00450F5F" w:rsidRPr="00450F5F" w:rsidRDefault="00450F5F" w:rsidP="004A3E8C">
      <w:pPr>
        <w:pStyle w:val="12"/>
      </w:pPr>
      <w:r w:rsidRPr="00450F5F">
        <w:t>missing arg to -i</w:t>
      </w:r>
      <w:r w:rsidRPr="00450F5F">
        <w:tab/>
      </w:r>
      <w:r w:rsidR="004A3E8C">
        <w:tab/>
      </w:r>
      <w:r w:rsidR="006C48F9" w:rsidRPr="00815829">
        <w:rPr>
          <w:b w:val="0"/>
          <w:i/>
        </w:rPr>
        <w:t>(Синтаксический анализатор)</w:t>
      </w:r>
    </w:p>
    <w:p w14:paraId="46B1A7B4" w14:textId="1FCB6F3F" w:rsidR="00963A3E" w:rsidRDefault="00963A3E" w:rsidP="00963A3E">
      <w:pPr>
        <w:pStyle w:val="29"/>
      </w:pPr>
      <w:r>
        <w:t>(</w:t>
      </w:r>
      <w:r w:rsidR="00CB6EBE">
        <w:t xml:space="preserve">отсутствует аргумент </w:t>
      </w:r>
      <w:r w:rsidR="00CB6EBE" w:rsidRPr="00CC1BEC">
        <w:rPr>
          <w:rFonts w:ascii="Consolas" w:hAnsi="Consolas"/>
          <w:noProof/>
          <w:lang w:val="en-US"/>
        </w:rPr>
        <w:t>-i</w:t>
      </w:r>
      <w:r>
        <w:t>)</w:t>
      </w:r>
    </w:p>
    <w:p w14:paraId="267C83F3" w14:textId="456C5E88"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CB6EBE">
        <w:rPr>
          <w:rFonts w:ascii="Consolas" w:hAnsi="Consolas"/>
          <w:lang w:val="en-US"/>
        </w:rPr>
        <w:t>HI</w:t>
      </w:r>
      <w:r w:rsidRPr="00251255">
        <w:rPr>
          <w:lang w:val="en-US"/>
        </w:rPr>
        <w:t>-</w:t>
      </w:r>
      <w:r w:rsidRPr="00CB6EBE">
        <w:rPr>
          <w:rFonts w:ascii="Consolas" w:hAnsi="Consolas"/>
          <w:lang w:val="en-US"/>
        </w:rPr>
        <w:t>TECH</w:t>
      </w:r>
      <w:r w:rsidRPr="00251255">
        <w:rPr>
          <w:lang w:val="en-US"/>
        </w:rPr>
        <w:t xml:space="preserve"> Software</w:t>
      </w:r>
      <w:r w:rsidRPr="00251255">
        <w:t>.</w:t>
      </w:r>
    </w:p>
    <w:p w14:paraId="11DED20E" w14:textId="3F24D1FD" w:rsidR="00450F5F" w:rsidRPr="00450F5F" w:rsidRDefault="00450F5F" w:rsidP="004A3E8C">
      <w:pPr>
        <w:pStyle w:val="12"/>
      </w:pPr>
      <w:r w:rsidRPr="00450F5F">
        <w:t>missing arg to -j</w:t>
      </w:r>
      <w:r w:rsidRPr="00450F5F">
        <w:tab/>
      </w:r>
      <w:r w:rsidR="004A3E8C">
        <w:tab/>
      </w:r>
      <w:r w:rsidR="002C71AA" w:rsidRPr="00E2442E">
        <w:rPr>
          <w:b w:val="0"/>
          <w:bCs/>
          <w:i/>
        </w:rPr>
        <w:t>(</w:t>
      </w:r>
      <w:r w:rsidR="002C71AA">
        <w:rPr>
          <w:b w:val="0"/>
          <w:bCs/>
          <w:i/>
        </w:rPr>
        <w:t>Компоновщик</w:t>
      </w:r>
      <w:r w:rsidR="002C71AA" w:rsidRPr="00E2442E">
        <w:rPr>
          <w:b w:val="0"/>
          <w:bCs/>
          <w:i/>
        </w:rPr>
        <w:t>)</w:t>
      </w:r>
    </w:p>
    <w:p w14:paraId="287B819A" w14:textId="67CDAEFF" w:rsidR="00963A3E" w:rsidRDefault="00963A3E" w:rsidP="00963A3E">
      <w:pPr>
        <w:pStyle w:val="29"/>
      </w:pPr>
      <w:r>
        <w:t>(</w:t>
      </w:r>
      <w:r w:rsidR="00CB6EBE">
        <w:t xml:space="preserve">отсутствует аргумент </w:t>
      </w:r>
      <w:r w:rsidR="00CB6EBE" w:rsidRPr="00AD77FC">
        <w:rPr>
          <w:rFonts w:ascii="Consolas" w:hAnsi="Consolas"/>
        </w:rPr>
        <w:t>-</w:t>
      </w:r>
      <w:r w:rsidR="00CB6EBE">
        <w:rPr>
          <w:rFonts w:ascii="Consolas" w:hAnsi="Consolas"/>
          <w:lang w:val="en-US"/>
        </w:rPr>
        <w:t>j</w:t>
      </w:r>
      <w:r>
        <w:t>)</w:t>
      </w:r>
    </w:p>
    <w:p w14:paraId="2C2D0F38" w14:textId="580E2E64" w:rsidR="00450F5F" w:rsidRPr="00450F5F" w:rsidRDefault="003835B5" w:rsidP="00A32634">
      <w:pPr>
        <w:pStyle w:val="29"/>
      </w:pPr>
      <w:r w:rsidRPr="003835B5">
        <w:t>Максимальное количество ошибок перед завершением должно быть определено п</w:t>
      </w:r>
      <w:r w:rsidRPr="003835B5">
        <w:t>о</w:t>
      </w:r>
      <w:r w:rsidRPr="003835B5">
        <w:t xml:space="preserve">сле опции </w:t>
      </w:r>
      <w:r w:rsidRPr="003835B5">
        <w:rPr>
          <w:rFonts w:ascii="Consolas" w:hAnsi="Consolas"/>
        </w:rPr>
        <w:t>-j</w:t>
      </w:r>
      <w:r w:rsidRPr="003835B5">
        <w:t xml:space="preserve"> компоновщика.</w:t>
      </w:r>
    </w:p>
    <w:p w14:paraId="57ADB0A8" w14:textId="385C94EE" w:rsidR="00450F5F" w:rsidRPr="00450F5F" w:rsidRDefault="00450F5F" w:rsidP="004A3E8C">
      <w:pPr>
        <w:pStyle w:val="12"/>
      </w:pPr>
      <w:r w:rsidRPr="00450F5F">
        <w:t>missing arg to -q</w:t>
      </w:r>
      <w:r w:rsidRPr="00450F5F">
        <w:tab/>
      </w:r>
      <w:r w:rsidR="00CD1031">
        <w:tab/>
      </w:r>
      <w:r w:rsidR="002C71AA" w:rsidRPr="00E2442E">
        <w:rPr>
          <w:b w:val="0"/>
          <w:bCs/>
          <w:i/>
        </w:rPr>
        <w:t>(</w:t>
      </w:r>
      <w:r w:rsidR="002C71AA">
        <w:rPr>
          <w:b w:val="0"/>
          <w:bCs/>
          <w:i/>
        </w:rPr>
        <w:t>Компоновщик</w:t>
      </w:r>
      <w:r w:rsidR="002C71AA" w:rsidRPr="00E2442E">
        <w:rPr>
          <w:b w:val="0"/>
          <w:bCs/>
          <w:i/>
        </w:rPr>
        <w:t>)</w:t>
      </w:r>
    </w:p>
    <w:p w14:paraId="2527C94A" w14:textId="5822D61E" w:rsidR="00963A3E" w:rsidRDefault="00963A3E" w:rsidP="00963A3E">
      <w:pPr>
        <w:pStyle w:val="29"/>
      </w:pPr>
      <w:r>
        <w:t>(</w:t>
      </w:r>
      <w:r w:rsidR="00CB6EBE">
        <w:t xml:space="preserve">отсутствует аргумент </w:t>
      </w:r>
      <w:r w:rsidR="00CB6EBE" w:rsidRPr="00AD77FC">
        <w:rPr>
          <w:rFonts w:ascii="Consolas" w:hAnsi="Consolas"/>
        </w:rPr>
        <w:t>-</w:t>
      </w:r>
      <w:r w:rsidR="00CB6EBE">
        <w:rPr>
          <w:rFonts w:ascii="Consolas" w:hAnsi="Consolas"/>
          <w:lang w:val="en-US"/>
        </w:rPr>
        <w:t>q</w:t>
      </w:r>
      <w:r>
        <w:t>)</w:t>
      </w:r>
    </w:p>
    <w:p w14:paraId="65A53819" w14:textId="74D6855A" w:rsidR="00450F5F" w:rsidRPr="00450F5F" w:rsidRDefault="00C94908" w:rsidP="00A32634">
      <w:pPr>
        <w:pStyle w:val="29"/>
      </w:pPr>
      <w:r w:rsidRPr="00C94908">
        <w:t xml:space="preserve">Опция </w:t>
      </w:r>
      <w:r w:rsidRPr="00C94908">
        <w:rPr>
          <w:rFonts w:ascii="Consolas" w:hAnsi="Consolas"/>
        </w:rPr>
        <w:t>-Q</w:t>
      </w:r>
      <w:r w:rsidRPr="00C94908">
        <w:t xml:space="preserve"> компоновщика в качестве параметра требует тип машины.</w:t>
      </w:r>
    </w:p>
    <w:p w14:paraId="0E65FB7E" w14:textId="331F935A" w:rsidR="00450F5F" w:rsidRPr="00450F5F" w:rsidRDefault="00450F5F" w:rsidP="004A3E8C">
      <w:pPr>
        <w:pStyle w:val="12"/>
      </w:pPr>
      <w:r w:rsidRPr="00450F5F">
        <w:t>missing arg to -u</w:t>
      </w:r>
      <w:r w:rsidRPr="00450F5F">
        <w:tab/>
      </w:r>
      <w:r w:rsidR="00CD1031">
        <w:tab/>
      </w:r>
      <w:r w:rsidR="002C71AA" w:rsidRPr="00E2442E">
        <w:rPr>
          <w:b w:val="0"/>
          <w:bCs/>
          <w:i/>
        </w:rPr>
        <w:t>(</w:t>
      </w:r>
      <w:r w:rsidR="002C71AA">
        <w:rPr>
          <w:b w:val="0"/>
          <w:bCs/>
          <w:i/>
        </w:rPr>
        <w:t>Компоновщик</w:t>
      </w:r>
      <w:r w:rsidR="002C71AA" w:rsidRPr="00E2442E">
        <w:rPr>
          <w:b w:val="0"/>
          <w:bCs/>
          <w:i/>
        </w:rPr>
        <w:t>)</w:t>
      </w:r>
    </w:p>
    <w:p w14:paraId="0261D548" w14:textId="400CE246" w:rsidR="00963A3E" w:rsidRDefault="00963A3E" w:rsidP="00963A3E">
      <w:pPr>
        <w:pStyle w:val="29"/>
      </w:pPr>
      <w:r>
        <w:t>(</w:t>
      </w:r>
      <w:r w:rsidR="00CB6EBE">
        <w:t xml:space="preserve">отсутствует аргумент </w:t>
      </w:r>
      <w:r w:rsidR="00CB6EBE" w:rsidRPr="00AD77FC">
        <w:rPr>
          <w:rFonts w:ascii="Consolas" w:hAnsi="Consolas"/>
        </w:rPr>
        <w:t>-</w:t>
      </w:r>
      <w:r w:rsidR="00CB6EBE">
        <w:rPr>
          <w:rFonts w:ascii="Consolas" w:hAnsi="Consolas"/>
          <w:lang w:val="en-US"/>
        </w:rPr>
        <w:t>u</w:t>
      </w:r>
      <w:r>
        <w:t>)</w:t>
      </w:r>
    </w:p>
    <w:p w14:paraId="796DC42C" w14:textId="07AA12E3" w:rsidR="00450F5F" w:rsidRPr="00450F5F" w:rsidRDefault="00C94908" w:rsidP="00A32634">
      <w:pPr>
        <w:pStyle w:val="29"/>
      </w:pPr>
      <w:r w:rsidRPr="00C94908">
        <w:t xml:space="preserve">Опции </w:t>
      </w:r>
      <w:r w:rsidRPr="00C94908">
        <w:rPr>
          <w:rFonts w:ascii="Consolas" w:hAnsi="Consolas"/>
        </w:rPr>
        <w:t>-U</w:t>
      </w:r>
      <w:r w:rsidRPr="00C94908">
        <w:t xml:space="preserve"> (не определен) требуется параметр, например, </w:t>
      </w:r>
      <w:r w:rsidRPr="006D12E8">
        <w:rPr>
          <w:rFonts w:ascii="Consolas" w:hAnsi="Consolas"/>
          <w:noProof/>
          <w:lang w:val="en-US"/>
        </w:rPr>
        <w:t>-U_symbol</w:t>
      </w:r>
    </w:p>
    <w:p w14:paraId="030BBD0E" w14:textId="7894F2CE" w:rsidR="00450F5F" w:rsidRPr="00450F5F" w:rsidRDefault="00450F5F" w:rsidP="004A3E8C">
      <w:pPr>
        <w:pStyle w:val="12"/>
      </w:pPr>
      <w:r w:rsidRPr="00450F5F">
        <w:t>missing arg to -w</w:t>
      </w:r>
      <w:r w:rsidRPr="00450F5F">
        <w:tab/>
      </w:r>
      <w:r w:rsidR="00CD1031">
        <w:tab/>
      </w:r>
      <w:r w:rsidR="002C71AA" w:rsidRPr="00E2442E">
        <w:rPr>
          <w:b w:val="0"/>
          <w:bCs/>
          <w:i/>
        </w:rPr>
        <w:t>(</w:t>
      </w:r>
      <w:r w:rsidR="002C71AA">
        <w:rPr>
          <w:b w:val="0"/>
          <w:bCs/>
          <w:i/>
        </w:rPr>
        <w:t>Компоновщик</w:t>
      </w:r>
      <w:r w:rsidR="002C71AA" w:rsidRPr="00E2442E">
        <w:rPr>
          <w:b w:val="0"/>
          <w:bCs/>
          <w:i/>
        </w:rPr>
        <w:t>)</w:t>
      </w:r>
    </w:p>
    <w:p w14:paraId="4324C0A2" w14:textId="41744200" w:rsidR="009855D3" w:rsidRDefault="009855D3" w:rsidP="009855D3">
      <w:pPr>
        <w:pStyle w:val="29"/>
      </w:pPr>
      <w:r>
        <w:t>(</w:t>
      </w:r>
      <w:r w:rsidR="00CB6EBE">
        <w:t xml:space="preserve">отсутствует аргумент </w:t>
      </w:r>
      <w:r w:rsidR="00CB6EBE" w:rsidRPr="00AD77FC">
        <w:rPr>
          <w:rFonts w:ascii="Consolas" w:hAnsi="Consolas"/>
        </w:rPr>
        <w:t>-</w:t>
      </w:r>
      <w:r w:rsidR="00CB6EBE">
        <w:rPr>
          <w:rFonts w:ascii="Consolas" w:hAnsi="Consolas"/>
          <w:lang w:val="en-US"/>
        </w:rPr>
        <w:t>w</w:t>
      </w:r>
      <w:r>
        <w:t>)</w:t>
      </w:r>
    </w:p>
    <w:p w14:paraId="7460794E" w14:textId="13B759F5" w:rsidR="00450F5F" w:rsidRPr="00450F5F" w:rsidRDefault="000353AF" w:rsidP="00A32634">
      <w:pPr>
        <w:pStyle w:val="29"/>
      </w:pPr>
      <w:r w:rsidRPr="000353AF">
        <w:t xml:space="preserve">Опции </w:t>
      </w:r>
      <w:r w:rsidRPr="000353AF">
        <w:rPr>
          <w:rFonts w:ascii="Consolas" w:hAnsi="Consolas"/>
        </w:rPr>
        <w:t>-W</w:t>
      </w:r>
      <w:r w:rsidRPr="000353AF">
        <w:t xml:space="preserve"> (ширина листинга) нужен числовой параметр.</w:t>
      </w:r>
    </w:p>
    <w:p w14:paraId="341AA085" w14:textId="25D87E03" w:rsidR="00450F5F" w:rsidRPr="00450F5F" w:rsidRDefault="00450F5F" w:rsidP="004A3E8C">
      <w:pPr>
        <w:pStyle w:val="12"/>
      </w:pPr>
      <w:r w:rsidRPr="00450F5F">
        <w:t>missing argument to 'pragma psect'</w:t>
      </w:r>
      <w:r w:rsidRPr="00450F5F">
        <w:tab/>
      </w:r>
      <w:r w:rsidR="00CD1031">
        <w:tab/>
      </w:r>
      <w:r w:rsidR="006C48F9" w:rsidRPr="00815829">
        <w:rPr>
          <w:b w:val="0"/>
          <w:i/>
        </w:rPr>
        <w:t>(Синтаксический анализатор)</w:t>
      </w:r>
    </w:p>
    <w:p w14:paraId="73FEEF86" w14:textId="16D007F5" w:rsidR="009855D3" w:rsidRDefault="009855D3" w:rsidP="009855D3">
      <w:pPr>
        <w:pStyle w:val="29"/>
      </w:pPr>
      <w:r>
        <w:t>(</w:t>
      </w:r>
      <w:r w:rsidR="008B21F4">
        <w:t xml:space="preserve">отсутствует аргумент в </w:t>
      </w:r>
      <w:r w:rsidR="008B21F4" w:rsidRPr="006D12E8">
        <w:rPr>
          <w:noProof/>
          <w:lang w:val="en-US"/>
        </w:rPr>
        <w:t>'</w:t>
      </w:r>
      <w:r w:rsidR="008B21F4" w:rsidRPr="006D12E8">
        <w:rPr>
          <w:rFonts w:ascii="Consolas" w:hAnsi="Consolas"/>
          <w:noProof/>
          <w:lang w:val="en-US"/>
        </w:rPr>
        <w:t>pragma</w:t>
      </w:r>
      <w:r w:rsidR="008B21F4" w:rsidRPr="006D12E8">
        <w:rPr>
          <w:noProof/>
          <w:lang w:val="en-US"/>
        </w:rPr>
        <w:t xml:space="preserve"> </w:t>
      </w:r>
      <w:r w:rsidR="008B21F4" w:rsidRPr="006D12E8">
        <w:rPr>
          <w:rFonts w:ascii="Consolas" w:hAnsi="Consolas"/>
          <w:noProof/>
          <w:lang w:val="en-US"/>
        </w:rPr>
        <w:t>psect</w:t>
      </w:r>
      <w:r w:rsidR="008B21F4" w:rsidRPr="006D12E8">
        <w:rPr>
          <w:noProof/>
          <w:lang w:val="en-US"/>
        </w:rPr>
        <w:t>'</w:t>
      </w:r>
      <w:r>
        <w:t>)</w:t>
      </w:r>
    </w:p>
    <w:p w14:paraId="7C8CF08B" w14:textId="7E93F6DB" w:rsidR="00450F5F" w:rsidRPr="00450F5F" w:rsidRDefault="008B21F4" w:rsidP="00A32634">
      <w:pPr>
        <w:pStyle w:val="29"/>
      </w:pPr>
      <w:r w:rsidRPr="006D12E8">
        <w:rPr>
          <w:rFonts w:ascii="Consolas" w:hAnsi="Consolas"/>
          <w:noProof/>
          <w:lang w:val="en-US"/>
        </w:rPr>
        <w:t>pragma</w:t>
      </w:r>
      <w:r w:rsidRPr="006D12E8">
        <w:rPr>
          <w:noProof/>
          <w:lang w:val="en-US"/>
        </w:rPr>
        <w:t xml:space="preserve"> '</w:t>
      </w:r>
      <w:r w:rsidRPr="006D12E8">
        <w:rPr>
          <w:rFonts w:ascii="Consolas" w:hAnsi="Consolas"/>
          <w:noProof/>
          <w:lang w:val="en-US"/>
        </w:rPr>
        <w:t>psect</w:t>
      </w:r>
      <w:r w:rsidR="003A2EFD" w:rsidRPr="006D12E8">
        <w:rPr>
          <w:noProof/>
          <w:lang w:val="en-US"/>
        </w:rPr>
        <w:t>'</w:t>
      </w:r>
      <w:r w:rsidR="003A2EFD">
        <w:t xml:space="preserve"> требует аргумент</w:t>
      </w:r>
      <w:r w:rsidRPr="008B21F4">
        <w:t xml:space="preserve"> формы </w:t>
      </w:r>
      <w:r w:rsidRPr="006D12E8">
        <w:rPr>
          <w:rFonts w:ascii="Consolas" w:hAnsi="Consolas"/>
          <w:noProof/>
          <w:lang w:val="en-US"/>
        </w:rPr>
        <w:t>oldname=newname</w:t>
      </w:r>
      <w:r w:rsidRPr="008B21F4">
        <w:t xml:space="preserve">, где </w:t>
      </w:r>
      <w:r w:rsidRPr="006D12E8">
        <w:rPr>
          <w:rFonts w:ascii="Consolas" w:hAnsi="Consolas"/>
          <w:noProof/>
          <w:lang w:val="en-US"/>
        </w:rPr>
        <w:t>oldname</w:t>
      </w:r>
      <w:r w:rsidRPr="008B21F4">
        <w:t xml:space="preserve"> - это сущ</w:t>
      </w:r>
      <w:r w:rsidRPr="008B21F4">
        <w:t>е</w:t>
      </w:r>
      <w:r w:rsidRPr="008B21F4">
        <w:t xml:space="preserve">ствующее имя </w:t>
      </w:r>
      <w:r w:rsidRPr="006D12E8">
        <w:rPr>
          <w:rFonts w:ascii="Consolas" w:hAnsi="Consolas"/>
          <w:noProof/>
          <w:lang w:val="en-US"/>
        </w:rPr>
        <w:t>psect</w:t>
      </w:r>
      <w:r w:rsidRPr="008B21F4">
        <w:t xml:space="preserve">, известное компилятору, а </w:t>
      </w:r>
      <w:r w:rsidRPr="006D12E8">
        <w:rPr>
          <w:rFonts w:ascii="Consolas" w:hAnsi="Consolas"/>
          <w:noProof/>
          <w:lang w:val="en-US"/>
        </w:rPr>
        <w:t>newname</w:t>
      </w:r>
      <w:r w:rsidRPr="008B21F4">
        <w:t xml:space="preserve"> - это требуемое новое имя. Пример: </w:t>
      </w:r>
      <w:r w:rsidRPr="006D12E8">
        <w:rPr>
          <w:rFonts w:ascii="Consolas" w:hAnsi="Consolas"/>
          <w:noProof/>
          <w:lang w:val="en-US"/>
        </w:rPr>
        <w:t>#pragma</w:t>
      </w:r>
      <w:r w:rsidRPr="006D12E8">
        <w:rPr>
          <w:noProof/>
          <w:lang w:val="en-US"/>
        </w:rPr>
        <w:t xml:space="preserve"> </w:t>
      </w:r>
      <w:r w:rsidRPr="006D12E8">
        <w:rPr>
          <w:rFonts w:ascii="Consolas" w:hAnsi="Consolas"/>
          <w:noProof/>
          <w:lang w:val="en-US"/>
        </w:rPr>
        <w:t>psect bss=battery</w:t>
      </w:r>
    </w:p>
    <w:p w14:paraId="45F509B8" w14:textId="75E68AC9" w:rsidR="00450F5F" w:rsidRPr="00450F5F" w:rsidRDefault="00450F5F" w:rsidP="004A3E8C">
      <w:pPr>
        <w:pStyle w:val="12"/>
      </w:pPr>
      <w:r w:rsidRPr="00450F5F">
        <w:t>missing argument to 'pragma switch'</w:t>
      </w:r>
      <w:r w:rsidRPr="00450F5F">
        <w:tab/>
      </w:r>
      <w:r w:rsidR="00CD1031">
        <w:tab/>
      </w:r>
      <w:r w:rsidR="006C48F9" w:rsidRPr="00815829">
        <w:rPr>
          <w:b w:val="0"/>
          <w:i/>
        </w:rPr>
        <w:t>(Синтаксический анализатор)</w:t>
      </w:r>
    </w:p>
    <w:p w14:paraId="1637DE5E" w14:textId="35322F9A" w:rsidR="009855D3" w:rsidRDefault="009855D3" w:rsidP="009855D3">
      <w:pPr>
        <w:pStyle w:val="29"/>
      </w:pPr>
      <w:r>
        <w:t>(</w:t>
      </w:r>
      <w:r w:rsidR="008B21F4">
        <w:t xml:space="preserve">отсутствует аргумент в </w:t>
      </w:r>
      <w:r w:rsidR="008B21F4" w:rsidRPr="006D12E8">
        <w:rPr>
          <w:noProof/>
          <w:lang w:val="en-US"/>
        </w:rPr>
        <w:t>'</w:t>
      </w:r>
      <w:r w:rsidR="008B21F4" w:rsidRPr="006D12E8">
        <w:rPr>
          <w:rFonts w:ascii="Consolas" w:hAnsi="Consolas"/>
          <w:noProof/>
          <w:lang w:val="en-US"/>
        </w:rPr>
        <w:t>pragma</w:t>
      </w:r>
      <w:r w:rsidR="008B21F4" w:rsidRPr="006D12E8">
        <w:rPr>
          <w:noProof/>
          <w:lang w:val="en-US"/>
        </w:rPr>
        <w:t xml:space="preserve"> </w:t>
      </w:r>
      <w:r w:rsidR="008B21F4" w:rsidRPr="006D12E8">
        <w:rPr>
          <w:rFonts w:ascii="Consolas" w:hAnsi="Consolas"/>
          <w:noProof/>
          <w:lang w:val="en-US"/>
        </w:rPr>
        <w:t>switch</w:t>
      </w:r>
      <w:r w:rsidR="008B21F4" w:rsidRPr="006D12E8">
        <w:rPr>
          <w:noProof/>
          <w:lang w:val="en-US"/>
        </w:rPr>
        <w:t>'</w:t>
      </w:r>
      <w:r>
        <w:t>)</w:t>
      </w:r>
    </w:p>
    <w:p w14:paraId="6482B02F" w14:textId="3B1F074F" w:rsidR="00450F5F" w:rsidRPr="00450F5F" w:rsidRDefault="003A2EFD" w:rsidP="00A32634">
      <w:pPr>
        <w:pStyle w:val="29"/>
      </w:pPr>
      <w:r w:rsidRPr="006D12E8">
        <w:rPr>
          <w:rFonts w:ascii="Consolas" w:hAnsi="Consolas"/>
          <w:noProof/>
          <w:lang w:val="en-US"/>
        </w:rPr>
        <w:t>pragma</w:t>
      </w:r>
      <w:r w:rsidRPr="006D12E8">
        <w:rPr>
          <w:noProof/>
          <w:lang w:val="en-US"/>
        </w:rPr>
        <w:t xml:space="preserve"> '</w:t>
      </w:r>
      <w:r w:rsidRPr="006D12E8">
        <w:rPr>
          <w:rFonts w:ascii="Consolas" w:hAnsi="Consolas"/>
          <w:noProof/>
          <w:lang w:val="en-US"/>
        </w:rPr>
        <w:t>switch</w:t>
      </w:r>
      <w:r w:rsidRPr="006D12E8">
        <w:rPr>
          <w:noProof/>
          <w:lang w:val="en-US"/>
        </w:rPr>
        <w:t>'</w:t>
      </w:r>
      <w:r w:rsidRPr="003A2EFD">
        <w:t xml:space="preserve"> требует параметр </w:t>
      </w:r>
      <w:r w:rsidRPr="006D12E8">
        <w:rPr>
          <w:rFonts w:ascii="Consolas" w:hAnsi="Consolas"/>
          <w:noProof/>
          <w:lang w:val="en-US"/>
        </w:rPr>
        <w:t>auto</w:t>
      </w:r>
      <w:r w:rsidRPr="006D12E8">
        <w:rPr>
          <w:noProof/>
          <w:lang w:val="en-US"/>
        </w:rPr>
        <w:t xml:space="preserve">, </w:t>
      </w:r>
      <w:r w:rsidRPr="006D12E8">
        <w:rPr>
          <w:rFonts w:ascii="Consolas" w:hAnsi="Consolas"/>
          <w:noProof/>
          <w:lang w:val="en-US"/>
        </w:rPr>
        <w:t>direct</w:t>
      </w:r>
      <w:r w:rsidRPr="003A2EFD">
        <w:t xml:space="preserve"> или </w:t>
      </w:r>
      <w:r w:rsidRPr="006D12E8">
        <w:rPr>
          <w:rFonts w:ascii="Consolas" w:hAnsi="Consolas"/>
          <w:lang w:val="en-US"/>
        </w:rPr>
        <w:t>simple</w:t>
      </w:r>
      <w:r w:rsidRPr="003A2EFD">
        <w:t>.</w:t>
      </w:r>
    </w:p>
    <w:p w14:paraId="7BC0A1CA" w14:textId="77777777" w:rsidR="006726E6" w:rsidRDefault="006726E6">
      <w:pPr>
        <w:rPr>
          <w:rFonts w:ascii="Consolas" w:eastAsia="MS Mincho" w:hAnsi="Consolas"/>
          <w:b/>
          <w:noProof/>
          <w:sz w:val="23"/>
          <w:szCs w:val="23"/>
        </w:rPr>
      </w:pPr>
      <w:r>
        <w:br w:type="page"/>
      </w:r>
    </w:p>
    <w:p w14:paraId="04ADDAD6" w14:textId="7FB91DFE" w:rsidR="00450F5F" w:rsidRPr="00450F5F" w:rsidRDefault="00450F5F" w:rsidP="004A3E8C">
      <w:pPr>
        <w:pStyle w:val="12"/>
      </w:pPr>
      <w:r w:rsidRPr="00450F5F">
        <w:lastRenderedPageBreak/>
        <w:t>missing basic type: int assumed</w:t>
      </w:r>
      <w:r w:rsidRPr="00450F5F">
        <w:tab/>
      </w:r>
      <w:r w:rsidR="00CD1031">
        <w:tab/>
      </w:r>
      <w:r w:rsidR="006C48F9" w:rsidRPr="00815829">
        <w:rPr>
          <w:b w:val="0"/>
          <w:i/>
        </w:rPr>
        <w:t>(Синтаксический анализатор)</w:t>
      </w:r>
    </w:p>
    <w:p w14:paraId="785A8B32" w14:textId="500531FE" w:rsidR="009855D3" w:rsidRDefault="009855D3" w:rsidP="009855D3">
      <w:pPr>
        <w:pStyle w:val="29"/>
      </w:pPr>
      <w:r>
        <w:t>(</w:t>
      </w:r>
      <w:r w:rsidR="0075068F" w:rsidRPr="0075068F">
        <w:t xml:space="preserve">отсутствует базовый тип: предполагается </w:t>
      </w:r>
      <w:r w:rsidR="0075068F" w:rsidRPr="006D12E8">
        <w:rPr>
          <w:rFonts w:ascii="Consolas" w:hAnsi="Consolas"/>
          <w:noProof/>
          <w:lang w:val="en-US"/>
        </w:rPr>
        <w:t>int</w:t>
      </w:r>
      <w:r>
        <w:t>)</w:t>
      </w:r>
    </w:p>
    <w:p w14:paraId="1CB0FC77" w14:textId="242163F4" w:rsidR="00450F5F" w:rsidRPr="00450F5F" w:rsidRDefault="004E2221" w:rsidP="00A32634">
      <w:pPr>
        <w:pStyle w:val="29"/>
      </w:pPr>
      <w:r w:rsidRPr="004E2221">
        <w:t xml:space="preserve">Это объявление не включает базовый тип, поэтому предполагалось </w:t>
      </w:r>
      <w:r w:rsidRPr="006D12E8">
        <w:rPr>
          <w:rFonts w:ascii="Consolas" w:hAnsi="Consolas"/>
          <w:noProof/>
          <w:lang w:val="en-US"/>
        </w:rPr>
        <w:t>int</w:t>
      </w:r>
      <w:r w:rsidRPr="004E2221">
        <w:t>. Это объя</w:t>
      </w:r>
      <w:r w:rsidRPr="004E2221">
        <w:t>в</w:t>
      </w:r>
      <w:r w:rsidRPr="004E2221">
        <w:t>ление не является неверным, однако предпочтительнее включить базовый тип, чт</w:t>
      </w:r>
      <w:r w:rsidRPr="004E2221">
        <w:t>о</w:t>
      </w:r>
      <w:r w:rsidRPr="004E2221">
        <w:t>бы четко указать, что предполагается.</w:t>
      </w:r>
    </w:p>
    <w:p w14:paraId="4CD227F6" w14:textId="2FA5CB84" w:rsidR="00450F5F" w:rsidRPr="00450F5F" w:rsidRDefault="00450F5F" w:rsidP="004A3E8C">
      <w:pPr>
        <w:pStyle w:val="12"/>
      </w:pPr>
      <w:r w:rsidRPr="00450F5F">
        <w:t>missing key in avmap file</w:t>
      </w:r>
      <w:r w:rsidRPr="00450F5F">
        <w:tab/>
      </w:r>
      <w:r w:rsidR="004A3E8C">
        <w:tab/>
      </w:r>
      <w:r w:rsidR="002C71AA" w:rsidRPr="00E2442E">
        <w:rPr>
          <w:b w:val="0"/>
          <w:bCs/>
          <w:i/>
        </w:rPr>
        <w:t>(</w:t>
      </w:r>
      <w:r w:rsidR="002C71AA">
        <w:rPr>
          <w:b w:val="0"/>
          <w:bCs/>
          <w:i/>
        </w:rPr>
        <w:t>Компоновщик</w:t>
      </w:r>
      <w:r w:rsidR="002C71AA" w:rsidRPr="00E2442E">
        <w:rPr>
          <w:b w:val="0"/>
          <w:bCs/>
          <w:i/>
        </w:rPr>
        <w:t>)</w:t>
      </w:r>
    </w:p>
    <w:p w14:paraId="449AEF34" w14:textId="7DF765D7" w:rsidR="009855D3" w:rsidRDefault="009855D3" w:rsidP="009855D3">
      <w:pPr>
        <w:pStyle w:val="29"/>
      </w:pPr>
      <w:r>
        <w:t>(</w:t>
      </w:r>
      <w:r w:rsidR="007D7D39">
        <w:t xml:space="preserve">отсутствует ключ в файле </w:t>
      </w:r>
      <w:r w:rsidR="007D7D39" w:rsidRPr="006D12E8">
        <w:rPr>
          <w:rFonts w:ascii="Consolas" w:hAnsi="Consolas"/>
          <w:noProof/>
          <w:lang w:val="en-US"/>
        </w:rPr>
        <w:t>avmap</w:t>
      </w:r>
      <w:r>
        <w:t>)</w:t>
      </w:r>
    </w:p>
    <w:p w14:paraId="3553F431" w14:textId="36C9307A" w:rsidR="00450F5F" w:rsidRPr="00450F5F" w:rsidRDefault="007D7D39" w:rsidP="00A32634">
      <w:pPr>
        <w:pStyle w:val="29"/>
      </w:pPr>
      <w:r w:rsidRPr="007D7D39">
        <w:t xml:space="preserve">Поврежден файл, необходимый для создания файлов символов формата </w:t>
      </w:r>
      <w:r w:rsidRPr="006D12E8">
        <w:rPr>
          <w:noProof/>
          <w:lang w:val="en-US"/>
        </w:rPr>
        <w:t>Avocet</w:t>
      </w:r>
      <w:r w:rsidRPr="007D7D39">
        <w:t>. П</w:t>
      </w:r>
      <w:r w:rsidRPr="007D7D39">
        <w:t>о</w:t>
      </w:r>
      <w:r w:rsidRPr="007D7D39">
        <w:t>пробуйте переустановить компилятор.</w:t>
      </w:r>
    </w:p>
    <w:p w14:paraId="70CBBDE3" w14:textId="13CEB3B9" w:rsidR="00450F5F" w:rsidRPr="00450F5F" w:rsidRDefault="00450F5F" w:rsidP="004A3E8C">
      <w:pPr>
        <w:pStyle w:val="12"/>
      </w:pPr>
      <w:r w:rsidRPr="00450F5F">
        <w:t>missing memory key in avmap file</w:t>
      </w:r>
      <w:r w:rsidRPr="00450F5F">
        <w:tab/>
      </w:r>
      <w:r w:rsidR="004A3E8C">
        <w:tab/>
      </w:r>
      <w:r w:rsidR="002C71AA" w:rsidRPr="00E2442E">
        <w:rPr>
          <w:b w:val="0"/>
          <w:bCs/>
          <w:i/>
        </w:rPr>
        <w:t>(</w:t>
      </w:r>
      <w:r w:rsidR="002C71AA">
        <w:rPr>
          <w:b w:val="0"/>
          <w:bCs/>
          <w:i/>
        </w:rPr>
        <w:t>Компоновщик</w:t>
      </w:r>
      <w:r w:rsidR="002C71AA" w:rsidRPr="00E2442E">
        <w:rPr>
          <w:b w:val="0"/>
          <w:bCs/>
          <w:i/>
        </w:rPr>
        <w:t>)</w:t>
      </w:r>
    </w:p>
    <w:p w14:paraId="06D7896B" w14:textId="00813418" w:rsidR="009855D3" w:rsidRDefault="009855D3" w:rsidP="009855D3">
      <w:pPr>
        <w:pStyle w:val="29"/>
      </w:pPr>
      <w:r>
        <w:t>(</w:t>
      </w:r>
      <w:r w:rsidR="000435E1" w:rsidRPr="000435E1">
        <w:t xml:space="preserve">отсутствует ключ памяти в файле </w:t>
      </w:r>
      <w:r w:rsidR="006D12E8" w:rsidRPr="006D12E8">
        <w:rPr>
          <w:rFonts w:ascii="Consolas" w:hAnsi="Consolas"/>
          <w:noProof/>
          <w:lang w:val="en-US"/>
        </w:rPr>
        <w:t>avmap</w:t>
      </w:r>
      <w:r>
        <w:t>)</w:t>
      </w:r>
    </w:p>
    <w:p w14:paraId="53408F3F" w14:textId="2C17DB77" w:rsidR="00450F5F" w:rsidRPr="00450F5F" w:rsidRDefault="000435E1" w:rsidP="00A32634">
      <w:pPr>
        <w:pStyle w:val="29"/>
      </w:pPr>
      <w:r w:rsidRPr="007D7D39">
        <w:t xml:space="preserve">Поврежден файл, необходимый для создания файлов символов формата </w:t>
      </w:r>
      <w:r w:rsidR="006D12E8" w:rsidRPr="006D12E8">
        <w:rPr>
          <w:noProof/>
          <w:lang w:val="en-US"/>
        </w:rPr>
        <w:t>Avocet</w:t>
      </w:r>
      <w:r w:rsidRPr="007D7D39">
        <w:t>. П</w:t>
      </w:r>
      <w:r w:rsidRPr="007D7D39">
        <w:t>о</w:t>
      </w:r>
      <w:r w:rsidRPr="007D7D39">
        <w:t>пробуйте переустановить компилятор.</w:t>
      </w:r>
    </w:p>
    <w:p w14:paraId="6EC43F5F" w14:textId="39F0E501" w:rsidR="00450F5F" w:rsidRPr="00450F5F" w:rsidRDefault="00450F5F" w:rsidP="004A3E8C">
      <w:pPr>
        <w:pStyle w:val="12"/>
      </w:pPr>
      <w:r w:rsidRPr="00450F5F">
        <w:t>missing name after pragma 'inline'</w:t>
      </w:r>
      <w:r w:rsidRPr="00450F5F">
        <w:tab/>
      </w:r>
      <w:r w:rsidR="004A3E8C">
        <w:tab/>
      </w:r>
      <w:r w:rsidR="006C48F9" w:rsidRPr="00815829">
        <w:rPr>
          <w:b w:val="0"/>
          <w:i/>
        </w:rPr>
        <w:t>(Синтаксический анализатор)</w:t>
      </w:r>
    </w:p>
    <w:p w14:paraId="15BF7416" w14:textId="0A1F4882" w:rsidR="009855D3" w:rsidRDefault="009855D3" w:rsidP="009855D3">
      <w:pPr>
        <w:pStyle w:val="29"/>
      </w:pPr>
      <w:r>
        <w:t>(</w:t>
      </w:r>
      <w:r w:rsidR="000435E1">
        <w:t xml:space="preserve">отсутствует имя после </w:t>
      </w:r>
      <w:r w:rsidR="000435E1" w:rsidRPr="00CC1BEC">
        <w:rPr>
          <w:rFonts w:ascii="Consolas" w:hAnsi="Consolas"/>
          <w:lang w:val="en-US"/>
        </w:rPr>
        <w:t>pragma</w:t>
      </w:r>
      <w:r w:rsidR="000435E1" w:rsidRPr="00364382">
        <w:rPr>
          <w:lang w:val="en-US"/>
        </w:rPr>
        <w:t xml:space="preserve"> '</w:t>
      </w:r>
      <w:r w:rsidR="000435E1" w:rsidRPr="00CC1BEC">
        <w:rPr>
          <w:rFonts w:ascii="Consolas" w:hAnsi="Consolas"/>
          <w:lang w:val="en-US"/>
        </w:rPr>
        <w:t>inline</w:t>
      </w:r>
      <w:r w:rsidR="000435E1" w:rsidRPr="00364382">
        <w:rPr>
          <w:lang w:val="en-US"/>
        </w:rPr>
        <w:t>'</w:t>
      </w:r>
      <w:r>
        <w:t>)</w:t>
      </w:r>
    </w:p>
    <w:p w14:paraId="79C01765" w14:textId="5947CBB8" w:rsidR="00450F5F" w:rsidRPr="00450F5F" w:rsidRDefault="006D12E8" w:rsidP="00A32634">
      <w:pPr>
        <w:pStyle w:val="29"/>
      </w:pPr>
      <w:r w:rsidRPr="00B8012D">
        <w:rPr>
          <w:rFonts w:ascii="Consolas" w:hAnsi="Consolas"/>
          <w:lang w:val="en-US"/>
        </w:rPr>
        <w:t>pragma</w:t>
      </w:r>
      <w:r w:rsidRPr="00364382">
        <w:rPr>
          <w:lang w:val="en-US"/>
        </w:rPr>
        <w:t xml:space="preserve"> '</w:t>
      </w:r>
      <w:r w:rsidRPr="00B8012D">
        <w:rPr>
          <w:rFonts w:ascii="Consolas" w:hAnsi="Consolas"/>
          <w:lang w:val="en-US"/>
        </w:rPr>
        <w:t>inline</w:t>
      </w:r>
      <w:r w:rsidRPr="00364382">
        <w:rPr>
          <w:lang w:val="en-US"/>
        </w:rPr>
        <w:t>'</w:t>
      </w:r>
      <w:r w:rsidRPr="006D12E8">
        <w:t xml:space="preserve"> имеет синтаксис:</w:t>
      </w:r>
    </w:p>
    <w:p w14:paraId="594E6F82" w14:textId="77777777" w:rsidR="00450F5F" w:rsidRPr="00364382" w:rsidRDefault="00450F5F" w:rsidP="00CC1BEC">
      <w:pPr>
        <w:pStyle w:val="29"/>
        <w:ind w:left="1440"/>
        <w:rPr>
          <w:rFonts w:ascii="Consolas" w:hAnsi="Consolas"/>
          <w:noProof/>
          <w:lang w:val="en-US"/>
        </w:rPr>
      </w:pPr>
      <w:r w:rsidRPr="00364382">
        <w:rPr>
          <w:rFonts w:ascii="Consolas" w:hAnsi="Consolas"/>
          <w:noProof/>
          <w:lang w:val="en-US"/>
        </w:rPr>
        <w:t>#pragma inline func_name</w:t>
      </w:r>
    </w:p>
    <w:p w14:paraId="3118A4C5" w14:textId="36459404" w:rsidR="00450F5F" w:rsidRPr="00450F5F" w:rsidRDefault="0004530B" w:rsidP="00A32634">
      <w:pPr>
        <w:pStyle w:val="29"/>
      </w:pPr>
      <w:r w:rsidRPr="0004530B">
        <w:t xml:space="preserve">где </w:t>
      </w:r>
      <w:r w:rsidR="00B8012D" w:rsidRPr="00364382">
        <w:rPr>
          <w:rFonts w:ascii="Consolas" w:hAnsi="Consolas"/>
          <w:noProof/>
          <w:lang w:val="en-US"/>
        </w:rPr>
        <w:t>func_name</w:t>
      </w:r>
      <w:r w:rsidR="00B8012D">
        <w:t xml:space="preserve"> </w:t>
      </w:r>
      <w:r w:rsidRPr="0004530B">
        <w:t>-</w:t>
      </w:r>
      <w:r w:rsidR="00B8012D">
        <w:t xml:space="preserve"> </w:t>
      </w:r>
      <w:r w:rsidRPr="0004530B">
        <w:t xml:space="preserve">имя функции, которая должна быть расширена до встроенного кода. Эта </w:t>
      </w:r>
      <w:r w:rsidRPr="0004530B">
        <w:rPr>
          <w:noProof/>
        </w:rPr>
        <w:t>прагма</w:t>
      </w:r>
      <w:r w:rsidRPr="0004530B">
        <w:t xml:space="preserve"> влияет, </w:t>
      </w:r>
      <w:r w:rsidR="00B8012D">
        <w:t>только</w:t>
      </w:r>
      <w:r w:rsidRPr="0004530B">
        <w:t xml:space="preserve"> на функции, специально распознанные генератором кода.</w:t>
      </w:r>
    </w:p>
    <w:p w14:paraId="1975EB8A" w14:textId="107538E2" w:rsidR="00450F5F" w:rsidRPr="00450F5F" w:rsidRDefault="00450F5F" w:rsidP="004A3E8C">
      <w:pPr>
        <w:pStyle w:val="12"/>
      </w:pPr>
      <w:r w:rsidRPr="00450F5F">
        <w:t>missing name after pragma 'printf_check'</w:t>
      </w:r>
      <w:r w:rsidRPr="00450F5F">
        <w:tab/>
      </w:r>
      <w:r w:rsidR="006C48F9" w:rsidRPr="00815829">
        <w:rPr>
          <w:b w:val="0"/>
          <w:i/>
        </w:rPr>
        <w:t>(Синтаксический анализатор)</w:t>
      </w:r>
    </w:p>
    <w:p w14:paraId="6CD53BE4" w14:textId="3183C4B4" w:rsidR="009855D3" w:rsidRDefault="009855D3" w:rsidP="009855D3">
      <w:pPr>
        <w:pStyle w:val="29"/>
      </w:pPr>
      <w:r>
        <w:t>(</w:t>
      </w:r>
      <w:r w:rsidR="00CC1BEC">
        <w:t xml:space="preserve">отсутствует имя после </w:t>
      </w:r>
      <w:r w:rsidR="00CC1BEC" w:rsidRPr="00364382">
        <w:rPr>
          <w:lang w:val="en-US"/>
        </w:rPr>
        <w:t>pragma</w:t>
      </w:r>
      <w:r w:rsidR="00CC1BEC">
        <w:rPr>
          <w:lang w:val="en-US"/>
        </w:rPr>
        <w:t xml:space="preserve"> </w:t>
      </w:r>
      <w:r w:rsidR="00CC1BEC" w:rsidRPr="00CC1BEC">
        <w:rPr>
          <w:noProof/>
          <w:lang w:val="en-US"/>
        </w:rPr>
        <w:t>'</w:t>
      </w:r>
      <w:r w:rsidR="00CC1BEC" w:rsidRPr="00CC1BEC">
        <w:rPr>
          <w:rFonts w:ascii="Consolas" w:hAnsi="Consolas"/>
          <w:noProof/>
          <w:lang w:val="en-US"/>
        </w:rPr>
        <w:t>printf_check</w:t>
      </w:r>
      <w:r w:rsidR="00CC1BEC" w:rsidRPr="00CC1BEC">
        <w:rPr>
          <w:noProof/>
          <w:lang w:val="en-US"/>
        </w:rPr>
        <w:t>'</w:t>
      </w:r>
      <w:r>
        <w:t>)</w:t>
      </w:r>
    </w:p>
    <w:p w14:paraId="0B540387" w14:textId="09C0C09A" w:rsidR="0075395A" w:rsidRPr="00450F5F" w:rsidRDefault="0075395A" w:rsidP="00A32634">
      <w:pPr>
        <w:pStyle w:val="29"/>
      </w:pPr>
      <w:r w:rsidRPr="0075395A">
        <w:t>Директив</w:t>
      </w:r>
      <w:r>
        <w:t>е</w:t>
      </w:r>
      <w:r w:rsidRPr="0075395A">
        <w:t xml:space="preserve"> </w:t>
      </w:r>
      <w:r w:rsidRPr="00773433">
        <w:rPr>
          <w:rFonts w:ascii="Consolas" w:hAnsi="Consolas"/>
          <w:noProof/>
          <w:lang w:val="en-US"/>
        </w:rPr>
        <w:t>pragma</w:t>
      </w:r>
      <w:r w:rsidRPr="00773433">
        <w:rPr>
          <w:noProof/>
          <w:lang w:val="en-US"/>
        </w:rPr>
        <w:t xml:space="preserve"> '</w:t>
      </w:r>
      <w:r w:rsidRPr="00773433">
        <w:rPr>
          <w:rFonts w:ascii="Consolas" w:hAnsi="Consolas"/>
          <w:noProof/>
          <w:lang w:val="en-US"/>
        </w:rPr>
        <w:t>printf_check</w:t>
      </w:r>
      <w:r w:rsidRPr="00773433">
        <w:rPr>
          <w:noProof/>
          <w:lang w:val="en-US"/>
        </w:rPr>
        <w:t>'</w:t>
      </w:r>
      <w:r w:rsidRPr="0075395A">
        <w:t xml:space="preserve">, которая включает проверку строки формата </w:t>
      </w:r>
      <w:r>
        <w:t xml:space="preserve">в </w:t>
      </w:r>
      <w:r w:rsidRPr="0075395A">
        <w:t>стил</w:t>
      </w:r>
      <w:r>
        <w:t>е</w:t>
      </w:r>
      <w:r w:rsidRPr="0075395A">
        <w:t xml:space="preserve"> </w:t>
      </w:r>
      <w:r w:rsidRPr="00773433">
        <w:rPr>
          <w:rFonts w:ascii="Consolas" w:hAnsi="Consolas"/>
          <w:noProof/>
          <w:lang w:val="en-US"/>
        </w:rPr>
        <w:t>printf</w:t>
      </w:r>
      <w:r w:rsidRPr="0075395A">
        <w:t xml:space="preserve"> для функции, требует</w:t>
      </w:r>
      <w:r>
        <w:t>ся</w:t>
      </w:r>
      <w:r w:rsidRPr="0075395A">
        <w:t xml:space="preserve"> им</w:t>
      </w:r>
      <w:r>
        <w:t>я</w:t>
      </w:r>
      <w:r w:rsidRPr="0075395A">
        <w:t xml:space="preserve"> функции, например</w:t>
      </w:r>
    </w:p>
    <w:p w14:paraId="4FDB0303" w14:textId="77777777" w:rsidR="00450F5F" w:rsidRPr="00CC1BEC" w:rsidRDefault="00450F5F" w:rsidP="00CC1BEC">
      <w:pPr>
        <w:pStyle w:val="29"/>
        <w:ind w:left="1440"/>
        <w:rPr>
          <w:rFonts w:ascii="Consolas" w:hAnsi="Consolas"/>
          <w:noProof/>
          <w:lang w:val="en-US"/>
        </w:rPr>
      </w:pPr>
      <w:r w:rsidRPr="00CC1BEC">
        <w:rPr>
          <w:rFonts w:ascii="Consolas" w:hAnsi="Consolas"/>
          <w:noProof/>
          <w:lang w:val="en-US"/>
        </w:rPr>
        <w:t>#pragma printf_check sprintf</w:t>
      </w:r>
    </w:p>
    <w:p w14:paraId="200F5758" w14:textId="2BFCD3E8" w:rsidR="00450F5F" w:rsidRPr="00450F5F" w:rsidRDefault="00450F5F" w:rsidP="004A3E8C">
      <w:pPr>
        <w:pStyle w:val="12"/>
      </w:pPr>
      <w:r w:rsidRPr="00450F5F">
        <w:t>missing newline</w:t>
      </w:r>
      <w:r w:rsidRPr="00450F5F">
        <w:tab/>
      </w:r>
      <w:r w:rsidR="004A3E8C">
        <w:tab/>
      </w:r>
      <w:r w:rsidR="00064AA5" w:rsidRPr="00815829">
        <w:rPr>
          <w:b w:val="0"/>
          <w:i/>
        </w:rPr>
        <w:t>(</w:t>
      </w:r>
      <w:r w:rsidR="00064AA5">
        <w:rPr>
          <w:b w:val="0"/>
          <w:i/>
        </w:rPr>
        <w:t>Препроцессор</w:t>
      </w:r>
      <w:r w:rsidR="00064AA5" w:rsidRPr="00815829">
        <w:rPr>
          <w:b w:val="0"/>
          <w:i/>
        </w:rPr>
        <w:t>)</w:t>
      </w:r>
    </w:p>
    <w:p w14:paraId="4B679A1B" w14:textId="42A9803A" w:rsidR="009855D3" w:rsidRDefault="009855D3" w:rsidP="009855D3">
      <w:pPr>
        <w:pStyle w:val="29"/>
      </w:pPr>
      <w:r>
        <w:t>(</w:t>
      </w:r>
      <w:r w:rsidR="0075395A">
        <w:t>отсутствует новая строка</w:t>
      </w:r>
      <w:r>
        <w:t>)</w:t>
      </w:r>
    </w:p>
    <w:p w14:paraId="079688DD" w14:textId="6BD8744C" w:rsidR="00450F5F" w:rsidRPr="00450F5F" w:rsidRDefault="0075395A" w:rsidP="00A32634">
      <w:pPr>
        <w:pStyle w:val="29"/>
      </w:pPr>
      <w:r w:rsidRPr="0075395A">
        <w:t xml:space="preserve">В конце строки отсутствует </w:t>
      </w:r>
      <w:r>
        <w:t xml:space="preserve">символ </w:t>
      </w:r>
      <w:r w:rsidRPr="0075395A">
        <w:t>нов</w:t>
      </w:r>
      <w:r>
        <w:t>ой</w:t>
      </w:r>
      <w:r w:rsidRPr="0075395A">
        <w:t xml:space="preserve"> строка. Каждая строка, включая после</w:t>
      </w:r>
      <w:r w:rsidRPr="0075395A">
        <w:t>д</w:t>
      </w:r>
      <w:r w:rsidRPr="0075395A">
        <w:t xml:space="preserve">нюю строку, должна </w:t>
      </w:r>
      <w:r>
        <w:t>содержать в конце символ</w:t>
      </w:r>
      <w:r w:rsidRPr="0075395A">
        <w:t xml:space="preserve"> нов</w:t>
      </w:r>
      <w:r>
        <w:t>ой</w:t>
      </w:r>
      <w:r w:rsidRPr="0075395A">
        <w:t xml:space="preserve"> строк</w:t>
      </w:r>
      <w:r>
        <w:t>и</w:t>
      </w:r>
      <w:r w:rsidRPr="0075395A">
        <w:t xml:space="preserve">. Эта проблема обычно </w:t>
      </w:r>
      <w:r>
        <w:t>создается</w:t>
      </w:r>
      <w:r w:rsidRPr="0075395A">
        <w:t xml:space="preserve"> редакторами.</w:t>
      </w:r>
    </w:p>
    <w:p w14:paraId="350D3B1C" w14:textId="7D761ECA" w:rsidR="00450F5F" w:rsidRPr="00450F5F" w:rsidRDefault="00450F5F" w:rsidP="004A3E8C">
      <w:pPr>
        <w:pStyle w:val="12"/>
      </w:pPr>
      <w:r w:rsidRPr="00450F5F">
        <w:t>missing number after % in -p option</w:t>
      </w:r>
      <w:r w:rsidR="004A3E8C">
        <w:tab/>
      </w:r>
      <w:r w:rsidRPr="00450F5F">
        <w:tab/>
      </w:r>
      <w:r w:rsidR="00D02CEA" w:rsidRPr="00E2442E">
        <w:rPr>
          <w:b w:val="0"/>
          <w:bCs/>
          <w:i/>
        </w:rPr>
        <w:t>(</w:t>
      </w:r>
      <w:r w:rsidR="00D02CEA">
        <w:rPr>
          <w:b w:val="0"/>
          <w:bCs/>
          <w:i/>
        </w:rPr>
        <w:t>Компоновщик</w:t>
      </w:r>
      <w:r w:rsidR="00D02CEA" w:rsidRPr="00E2442E">
        <w:rPr>
          <w:b w:val="0"/>
          <w:bCs/>
          <w:i/>
        </w:rPr>
        <w:t>)</w:t>
      </w:r>
    </w:p>
    <w:p w14:paraId="608FD672" w14:textId="13B7B3BB" w:rsidR="009855D3" w:rsidRDefault="009855D3" w:rsidP="009855D3">
      <w:pPr>
        <w:pStyle w:val="29"/>
      </w:pPr>
      <w:r>
        <w:t>(</w:t>
      </w:r>
      <w:r w:rsidR="00CD25A9">
        <w:t xml:space="preserve">отсутствует число после </w:t>
      </w:r>
      <w:r w:rsidR="00A70A9E" w:rsidRPr="00A70A9E">
        <w:rPr>
          <w:rFonts w:ascii="Consolas" w:hAnsi="Consolas"/>
          <w:lang w:val="en-US"/>
        </w:rPr>
        <w:t>%</w:t>
      </w:r>
      <w:r w:rsidR="00A70A9E">
        <w:rPr>
          <w:lang w:val="en-US"/>
        </w:rPr>
        <w:t xml:space="preserve"> </w:t>
      </w:r>
      <w:r w:rsidR="00A70A9E">
        <w:t xml:space="preserve">в опции </w:t>
      </w:r>
      <w:r w:rsidR="00A70A9E" w:rsidRPr="00A70A9E">
        <w:rPr>
          <w:rFonts w:ascii="Consolas" w:hAnsi="Consolas"/>
          <w:lang w:val="en-US"/>
        </w:rPr>
        <w:t>-p</w:t>
      </w:r>
      <w:r>
        <w:t>)</w:t>
      </w:r>
    </w:p>
    <w:p w14:paraId="2FA6580F" w14:textId="39D69292" w:rsidR="00450F5F" w:rsidRPr="00450F5F" w:rsidRDefault="00862B8E" w:rsidP="00A32634">
      <w:pPr>
        <w:pStyle w:val="29"/>
      </w:pPr>
      <w:r w:rsidRPr="00862B8E">
        <w:t xml:space="preserve">После оператора </w:t>
      </w:r>
      <w:r w:rsidRPr="00862B8E">
        <w:rPr>
          <w:rFonts w:ascii="Consolas" w:hAnsi="Consolas"/>
        </w:rPr>
        <w:t>%</w:t>
      </w:r>
      <w:r w:rsidRPr="00862B8E">
        <w:t xml:space="preserve"> в опции </w:t>
      </w:r>
      <w:r w:rsidRPr="00862B8E">
        <w:rPr>
          <w:rFonts w:ascii="Consolas" w:hAnsi="Consolas"/>
        </w:rPr>
        <w:t>-p</w:t>
      </w:r>
      <w:r w:rsidRPr="00862B8E">
        <w:t xml:space="preserve"> (для определения границ) должно быть число.</w:t>
      </w:r>
    </w:p>
    <w:p w14:paraId="1B8D108B" w14:textId="7AC2ECD3" w:rsidR="00450F5F" w:rsidRPr="00450F5F" w:rsidRDefault="00450F5F" w:rsidP="004A3E8C">
      <w:pPr>
        <w:pStyle w:val="12"/>
      </w:pPr>
      <w:r w:rsidRPr="00450F5F">
        <w:t>missing number after pragma 'pack'</w:t>
      </w:r>
      <w:r w:rsidR="006C48F9">
        <w:tab/>
      </w:r>
      <w:r w:rsidRPr="00450F5F">
        <w:tab/>
      </w:r>
      <w:r w:rsidR="006C48F9" w:rsidRPr="00815829">
        <w:rPr>
          <w:b w:val="0"/>
          <w:i/>
        </w:rPr>
        <w:t>(Синтаксический анализатор)</w:t>
      </w:r>
    </w:p>
    <w:p w14:paraId="0922CF0D" w14:textId="29564AF0" w:rsidR="009855D3" w:rsidRDefault="009855D3" w:rsidP="009855D3">
      <w:pPr>
        <w:pStyle w:val="29"/>
      </w:pPr>
      <w:r>
        <w:t>(</w:t>
      </w:r>
      <w:r w:rsidR="00862B8E">
        <w:t xml:space="preserve">отсутствует число после </w:t>
      </w:r>
      <w:r w:rsidR="00862B8E" w:rsidRPr="009755A5">
        <w:rPr>
          <w:rFonts w:ascii="Consolas" w:hAnsi="Consolas"/>
          <w:noProof/>
          <w:lang w:val="en-US"/>
        </w:rPr>
        <w:t>pragma</w:t>
      </w:r>
      <w:r w:rsidR="00862B8E" w:rsidRPr="009755A5">
        <w:rPr>
          <w:noProof/>
          <w:lang w:val="en-US"/>
        </w:rPr>
        <w:t xml:space="preserve"> '</w:t>
      </w:r>
      <w:r w:rsidR="00862B8E" w:rsidRPr="009755A5">
        <w:rPr>
          <w:rFonts w:ascii="Consolas" w:hAnsi="Consolas"/>
          <w:noProof/>
          <w:lang w:val="en-US"/>
        </w:rPr>
        <w:t>pack</w:t>
      </w:r>
      <w:r w:rsidR="00862B8E" w:rsidRPr="009755A5">
        <w:rPr>
          <w:noProof/>
          <w:lang w:val="en-US"/>
        </w:rPr>
        <w:t>'</w:t>
      </w:r>
      <w:r>
        <w:t>)</w:t>
      </w:r>
    </w:p>
    <w:p w14:paraId="4EE1E99B" w14:textId="680476C2" w:rsidR="00862B8E" w:rsidRDefault="00862B8E" w:rsidP="00A32634">
      <w:pPr>
        <w:pStyle w:val="29"/>
      </w:pPr>
      <w:r>
        <w:t xml:space="preserve">Директиве </w:t>
      </w:r>
      <w:r w:rsidRPr="009755A5">
        <w:rPr>
          <w:rFonts w:ascii="Consolas" w:hAnsi="Consolas"/>
          <w:noProof/>
          <w:lang w:val="en-US"/>
        </w:rPr>
        <w:t>pragma</w:t>
      </w:r>
      <w:r w:rsidRPr="009755A5">
        <w:rPr>
          <w:noProof/>
          <w:lang w:val="en-US"/>
        </w:rPr>
        <w:t xml:space="preserve"> '</w:t>
      </w:r>
      <w:r w:rsidRPr="009755A5">
        <w:rPr>
          <w:rFonts w:ascii="Consolas" w:hAnsi="Consolas"/>
          <w:noProof/>
          <w:lang w:val="en-US"/>
        </w:rPr>
        <w:t>pack</w:t>
      </w:r>
      <w:r w:rsidRPr="009755A5">
        <w:rPr>
          <w:noProof/>
          <w:lang w:val="en-US"/>
        </w:rPr>
        <w:t>'</w:t>
      </w:r>
      <w:r w:rsidR="009755A5">
        <w:t xml:space="preserve"> требуется десятич</w:t>
      </w:r>
      <w:r>
        <w:t>ное число в качестве аргумента. Напр</w:t>
      </w:r>
      <w:r>
        <w:t>и</w:t>
      </w:r>
      <w:r>
        <w:t>мер</w:t>
      </w:r>
    </w:p>
    <w:p w14:paraId="26D09F12" w14:textId="7C7BBC91" w:rsidR="00450F5F" w:rsidRPr="003161D0" w:rsidRDefault="00450F5F" w:rsidP="003161D0">
      <w:pPr>
        <w:pStyle w:val="29"/>
        <w:ind w:left="1440"/>
        <w:rPr>
          <w:rFonts w:ascii="Consolas" w:hAnsi="Consolas"/>
          <w:noProof/>
          <w:lang w:val="en-US"/>
        </w:rPr>
      </w:pPr>
      <w:r w:rsidRPr="003161D0">
        <w:rPr>
          <w:rFonts w:ascii="Consolas" w:hAnsi="Consolas"/>
          <w:noProof/>
          <w:lang w:val="en-US"/>
        </w:rPr>
        <w:t>#pragma pack(</w:t>
      </w:r>
      <w:r w:rsidR="00D02CEA" w:rsidRPr="003161D0">
        <w:rPr>
          <w:rFonts w:ascii="Consolas" w:hAnsi="Consolas"/>
          <w:noProof/>
          <w:lang w:val="en-US"/>
        </w:rPr>
        <w:t>1</w:t>
      </w:r>
      <w:r w:rsidRPr="003161D0">
        <w:rPr>
          <w:rFonts w:ascii="Consolas" w:hAnsi="Consolas"/>
          <w:noProof/>
          <w:lang w:val="en-US"/>
        </w:rPr>
        <w:t>)</w:t>
      </w:r>
    </w:p>
    <w:p w14:paraId="2C734005" w14:textId="0DD74EB6" w:rsidR="00450F5F" w:rsidRPr="00450F5F" w:rsidRDefault="00862B8E" w:rsidP="00A32634">
      <w:pPr>
        <w:pStyle w:val="29"/>
      </w:pPr>
      <w:r w:rsidRPr="00862B8E">
        <w:t>будет предотвращать выравнивание элементов структуры компилятором на что-либо, кроме границ одного байта. Используйте это с осторожностью, поскольку н</w:t>
      </w:r>
      <w:r w:rsidRPr="00862B8E">
        <w:t>е</w:t>
      </w:r>
      <w:r w:rsidRPr="00862B8E">
        <w:t>которые процессоры применяют выравнивание и будут работать неправильно, если выборка слов производится на нечетных границах (например, 68000, 8096).</w:t>
      </w:r>
    </w:p>
    <w:p w14:paraId="5C6BC86C" w14:textId="766F5423" w:rsidR="00450F5F" w:rsidRPr="00450F5F" w:rsidRDefault="00450F5F" w:rsidP="004A3E8C">
      <w:pPr>
        <w:pStyle w:val="12"/>
      </w:pPr>
      <w:r w:rsidRPr="00450F5F">
        <w:lastRenderedPageBreak/>
        <w:t>missing number after pragma interrupt level</w:t>
      </w:r>
      <w:r w:rsidRPr="00450F5F">
        <w:tab/>
      </w:r>
      <w:r w:rsidR="006C48F9" w:rsidRPr="00815829">
        <w:rPr>
          <w:b w:val="0"/>
          <w:i/>
        </w:rPr>
        <w:t>(Синтаксический анализатор)</w:t>
      </w:r>
    </w:p>
    <w:p w14:paraId="176DCDF6" w14:textId="5A9D9BEC" w:rsidR="009855D3" w:rsidRDefault="009855D3" w:rsidP="009855D3">
      <w:pPr>
        <w:pStyle w:val="29"/>
      </w:pPr>
      <w:r>
        <w:t>(</w:t>
      </w:r>
      <w:r w:rsidR="0032324F" w:rsidRPr="0032324F">
        <w:t xml:space="preserve">отсутствует число после </w:t>
      </w:r>
      <w:r w:rsidR="0032324F" w:rsidRPr="00BF024B">
        <w:rPr>
          <w:rFonts w:ascii="Consolas" w:hAnsi="Consolas"/>
          <w:noProof/>
          <w:lang w:val="en-US"/>
        </w:rPr>
        <w:t>pragma</w:t>
      </w:r>
      <w:r w:rsidR="0032324F" w:rsidRPr="00BF024B">
        <w:rPr>
          <w:noProof/>
          <w:lang w:val="en-US"/>
        </w:rPr>
        <w:t xml:space="preserve"> </w:t>
      </w:r>
      <w:r w:rsidR="0032324F" w:rsidRPr="00BF024B">
        <w:rPr>
          <w:rFonts w:ascii="Consolas" w:hAnsi="Consolas"/>
          <w:noProof/>
          <w:lang w:val="en-US"/>
        </w:rPr>
        <w:t>interrupt_level</w:t>
      </w:r>
      <w:r>
        <w:t>)</w:t>
      </w:r>
    </w:p>
    <w:p w14:paraId="2DF4B173" w14:textId="3BC845BB" w:rsidR="00450F5F" w:rsidRPr="00450F5F" w:rsidRDefault="008A637A" w:rsidP="00A32634">
      <w:pPr>
        <w:pStyle w:val="29"/>
      </w:pPr>
      <w:r w:rsidRPr="008A637A">
        <w:t xml:space="preserve">Директива </w:t>
      </w:r>
      <w:r w:rsidRPr="00BF024B">
        <w:rPr>
          <w:noProof/>
          <w:lang w:val="en-US"/>
        </w:rPr>
        <w:t>pragma '</w:t>
      </w:r>
      <w:r w:rsidRPr="00BF024B">
        <w:rPr>
          <w:rFonts w:ascii="Consolas" w:hAnsi="Consolas"/>
          <w:noProof/>
          <w:lang w:val="en-US"/>
        </w:rPr>
        <w:t>interrupt_level</w:t>
      </w:r>
      <w:r w:rsidRPr="00BF024B">
        <w:rPr>
          <w:noProof/>
          <w:lang w:val="en-US"/>
        </w:rPr>
        <w:t>'</w:t>
      </w:r>
      <w:r w:rsidRPr="008A637A">
        <w:t xml:space="preserve"> требует аргумент от </w:t>
      </w:r>
      <w:r w:rsidRPr="008A637A">
        <w:rPr>
          <w:rFonts w:ascii="Consolas" w:hAnsi="Consolas"/>
        </w:rPr>
        <w:t>0</w:t>
      </w:r>
      <w:r w:rsidRPr="008A637A">
        <w:t xml:space="preserve"> до </w:t>
      </w:r>
      <w:r w:rsidRPr="008A637A">
        <w:rPr>
          <w:rFonts w:ascii="Consolas" w:hAnsi="Consolas"/>
        </w:rPr>
        <w:t>7</w:t>
      </w:r>
      <w:r w:rsidRPr="008A637A">
        <w:t>.</w:t>
      </w:r>
    </w:p>
    <w:p w14:paraId="1F4856EE" w14:textId="179B3197" w:rsidR="00450F5F" w:rsidRPr="00450F5F" w:rsidRDefault="00450F5F" w:rsidP="004A3E8C">
      <w:pPr>
        <w:pStyle w:val="12"/>
      </w:pPr>
      <w:r w:rsidRPr="00450F5F">
        <w:t>missing processor name after -p</w:t>
      </w:r>
      <w:r w:rsidRPr="00450F5F">
        <w:tab/>
      </w:r>
      <w:r w:rsidR="00CD1031">
        <w:tab/>
      </w:r>
      <w:r w:rsidRPr="006C48F9">
        <w:rPr>
          <w:b w:val="0"/>
          <w:i/>
        </w:rPr>
        <w:t>(Cromwell)</w:t>
      </w:r>
    </w:p>
    <w:p w14:paraId="6A831E99" w14:textId="797889E7" w:rsidR="009855D3" w:rsidRDefault="009855D3" w:rsidP="009855D3">
      <w:pPr>
        <w:pStyle w:val="29"/>
      </w:pPr>
      <w:r>
        <w:t>(</w:t>
      </w:r>
      <w:r w:rsidR="008A637A">
        <w:t xml:space="preserve">отсутствует имя процессора после </w:t>
      </w:r>
      <w:r w:rsidR="008A637A" w:rsidRPr="00BF024B">
        <w:rPr>
          <w:rFonts w:ascii="Consolas" w:hAnsi="Consolas"/>
        </w:rPr>
        <w:t>–</w:t>
      </w:r>
      <w:r w:rsidR="008A637A" w:rsidRPr="00BF024B">
        <w:rPr>
          <w:rFonts w:ascii="Consolas" w:hAnsi="Consolas"/>
          <w:lang w:val="en-US"/>
        </w:rPr>
        <w:t>p</w:t>
      </w:r>
      <w:r>
        <w:t>)</w:t>
      </w:r>
    </w:p>
    <w:p w14:paraId="353BAD3F" w14:textId="3F5C6B0E" w:rsidR="00450F5F" w:rsidRPr="00450F5F" w:rsidRDefault="008A637A" w:rsidP="00A32634">
      <w:pPr>
        <w:pStyle w:val="29"/>
      </w:pPr>
      <w:r w:rsidRPr="008A637A">
        <w:t xml:space="preserve">Опция </w:t>
      </w:r>
      <w:r w:rsidRPr="00BF024B">
        <w:rPr>
          <w:rFonts w:ascii="Consolas" w:hAnsi="Consolas"/>
          <w:noProof/>
          <w:lang w:val="en-US"/>
        </w:rPr>
        <w:t>-p</w:t>
      </w:r>
      <w:r w:rsidRPr="00BF024B">
        <w:rPr>
          <w:noProof/>
          <w:lang w:val="en-US"/>
        </w:rPr>
        <w:t xml:space="preserve"> </w:t>
      </w:r>
      <w:r w:rsidRPr="00BF024B">
        <w:rPr>
          <w:rFonts w:ascii="Consolas" w:hAnsi="Consolas"/>
          <w:noProof/>
          <w:lang w:val="en-US"/>
        </w:rPr>
        <w:t>cromwell</w:t>
      </w:r>
      <w:r w:rsidRPr="008A637A">
        <w:t xml:space="preserve"> должна определить процессор.</w:t>
      </w:r>
    </w:p>
    <w:p w14:paraId="4D7219FC" w14:textId="271E15D9" w:rsidR="00450F5F" w:rsidRPr="00450F5F" w:rsidRDefault="00450F5F" w:rsidP="004A3E8C">
      <w:pPr>
        <w:pStyle w:val="12"/>
      </w:pPr>
      <w:r w:rsidRPr="00450F5F">
        <w:t>mod by zero in #if, zero result assumed</w:t>
      </w:r>
      <w:r w:rsidRPr="00450F5F">
        <w:tab/>
      </w:r>
      <w:r w:rsidR="00064AA5" w:rsidRPr="00815829">
        <w:rPr>
          <w:b w:val="0"/>
          <w:i/>
        </w:rPr>
        <w:t>(</w:t>
      </w:r>
      <w:r w:rsidR="00064AA5">
        <w:rPr>
          <w:b w:val="0"/>
          <w:i/>
        </w:rPr>
        <w:t>Препроцессор</w:t>
      </w:r>
      <w:r w:rsidR="00064AA5" w:rsidRPr="00815829">
        <w:rPr>
          <w:b w:val="0"/>
          <w:i/>
        </w:rPr>
        <w:t>)</w:t>
      </w:r>
    </w:p>
    <w:p w14:paraId="4339B151" w14:textId="13B7F826" w:rsidR="009855D3" w:rsidRDefault="009855D3" w:rsidP="009855D3">
      <w:pPr>
        <w:pStyle w:val="29"/>
      </w:pPr>
      <w:r>
        <w:t>(</w:t>
      </w:r>
      <w:r w:rsidR="00851527" w:rsidRPr="00D93EF4">
        <w:rPr>
          <w:noProof/>
          <w:lang w:val="en-US"/>
        </w:rPr>
        <w:t>mod</w:t>
      </w:r>
      <w:r w:rsidR="00851527" w:rsidRPr="00851527">
        <w:t xml:space="preserve"> на ноль в </w:t>
      </w:r>
      <w:r w:rsidR="00851527" w:rsidRPr="00D93EF4">
        <w:rPr>
          <w:noProof/>
          <w:lang w:val="en-US"/>
        </w:rPr>
        <w:t>#if</w:t>
      </w:r>
      <w:r w:rsidR="00851527" w:rsidRPr="00851527">
        <w:t>, предполагается нулевой результат</w:t>
      </w:r>
      <w:r>
        <w:t>)</w:t>
      </w:r>
    </w:p>
    <w:p w14:paraId="2D5BB90E" w14:textId="4FC78D61" w:rsidR="00450F5F" w:rsidRPr="00450F5F" w:rsidRDefault="002671C3" w:rsidP="00A32634">
      <w:pPr>
        <w:pStyle w:val="29"/>
      </w:pPr>
      <w:r w:rsidRPr="002671C3">
        <w:t xml:space="preserve">Операция "взятия остатка" в выражении </w:t>
      </w:r>
      <w:r w:rsidRPr="0023413C">
        <w:rPr>
          <w:rFonts w:ascii="Consolas" w:hAnsi="Consolas"/>
          <w:noProof/>
          <w:lang w:val="en-US"/>
        </w:rPr>
        <w:t>#if</w:t>
      </w:r>
      <w:r w:rsidRPr="002671C3">
        <w:t xml:space="preserve"> имеет делитель нуля. Результат был принят равным нулю.</w:t>
      </w:r>
    </w:p>
    <w:p w14:paraId="32D72621" w14:textId="62527A60" w:rsidR="00450F5F" w:rsidRPr="00450F5F" w:rsidRDefault="00450F5F" w:rsidP="004A3E8C">
      <w:pPr>
        <w:pStyle w:val="12"/>
      </w:pPr>
      <w:r w:rsidRPr="00450F5F">
        <w:t>module * defines no symbols</w:t>
      </w:r>
      <w:r w:rsidRPr="00450F5F">
        <w:tab/>
      </w:r>
      <w:r w:rsidR="004A3E8C">
        <w:tab/>
      </w:r>
      <w:r w:rsidRPr="003F31C2">
        <w:rPr>
          <w:b w:val="0"/>
          <w:i/>
        </w:rPr>
        <w:t>(</w:t>
      </w:r>
      <w:r w:rsidR="003F31C2" w:rsidRPr="003F31C2">
        <w:rPr>
          <w:b w:val="0"/>
          <w:i/>
        </w:rPr>
        <w:t>Библиотекрь</w:t>
      </w:r>
      <w:r w:rsidRPr="003F31C2">
        <w:rPr>
          <w:b w:val="0"/>
          <w:i/>
        </w:rPr>
        <w:t>)</w:t>
      </w:r>
    </w:p>
    <w:p w14:paraId="1754532F" w14:textId="28C8B709" w:rsidR="009855D3" w:rsidRDefault="009855D3" w:rsidP="009855D3">
      <w:pPr>
        <w:pStyle w:val="29"/>
      </w:pPr>
      <w:r>
        <w:t>(</w:t>
      </w:r>
      <w:r w:rsidR="002671C3">
        <w:t xml:space="preserve">модуль </w:t>
      </w:r>
      <w:r w:rsidR="002671C3">
        <w:rPr>
          <w:lang w:val="en-US"/>
        </w:rPr>
        <w:t xml:space="preserve">* </w:t>
      </w:r>
      <w:r w:rsidR="002671C3">
        <w:t>не определяет символы</w:t>
      </w:r>
      <w:r>
        <w:t>)</w:t>
      </w:r>
    </w:p>
    <w:p w14:paraId="02DE83E1" w14:textId="22FE9866" w:rsidR="00450F5F" w:rsidRPr="00450F5F" w:rsidRDefault="002671C3" w:rsidP="00A32634">
      <w:pPr>
        <w:pStyle w:val="29"/>
      </w:pPr>
      <w:r>
        <w:t>В</w:t>
      </w:r>
      <w:r w:rsidRPr="002671C3">
        <w:t xml:space="preserve"> объектном файле модуля символы не найдены.</w:t>
      </w:r>
    </w:p>
    <w:p w14:paraId="2D75F195" w14:textId="76D9B43F" w:rsidR="00450F5F" w:rsidRPr="00450F5F" w:rsidRDefault="00450F5F" w:rsidP="004A3E8C">
      <w:pPr>
        <w:pStyle w:val="12"/>
      </w:pPr>
      <w:r w:rsidRPr="00450F5F">
        <w:t>module has code below file base of *</w:t>
      </w:r>
      <w:r w:rsidRPr="00450F5F">
        <w:tab/>
      </w:r>
      <w:r w:rsidR="004A3E8C">
        <w:tab/>
      </w:r>
      <w:r w:rsidR="00D02CEA" w:rsidRPr="00E2442E">
        <w:rPr>
          <w:b w:val="0"/>
          <w:bCs/>
          <w:i/>
        </w:rPr>
        <w:t>(</w:t>
      </w:r>
      <w:r w:rsidR="00D02CEA">
        <w:rPr>
          <w:b w:val="0"/>
          <w:bCs/>
          <w:i/>
        </w:rPr>
        <w:t>Компоновщик</w:t>
      </w:r>
      <w:r w:rsidR="00D02CEA" w:rsidRPr="00E2442E">
        <w:rPr>
          <w:b w:val="0"/>
          <w:bCs/>
          <w:i/>
        </w:rPr>
        <w:t>)</w:t>
      </w:r>
    </w:p>
    <w:p w14:paraId="1907F4FD" w14:textId="1D6148A4" w:rsidR="009855D3" w:rsidRDefault="009855D3" w:rsidP="009855D3">
      <w:pPr>
        <w:pStyle w:val="29"/>
      </w:pPr>
      <w:r>
        <w:t>(</w:t>
      </w:r>
      <w:r w:rsidR="00CC5504" w:rsidRPr="00CC5504">
        <w:t>в модуле имеется код, расположенный ниже базы файл</w:t>
      </w:r>
      <w:r w:rsidR="00CC5504">
        <w:t>а</w:t>
      </w:r>
      <w:r w:rsidR="00CC5504" w:rsidRPr="00CC5504">
        <w:t xml:space="preserve"> </w:t>
      </w:r>
      <w:r w:rsidR="00CC5504" w:rsidRPr="00891A51">
        <w:rPr>
          <w:rFonts w:ascii="Consolas" w:hAnsi="Consolas"/>
        </w:rPr>
        <w:t>*</w:t>
      </w:r>
      <w:r>
        <w:t>)</w:t>
      </w:r>
    </w:p>
    <w:p w14:paraId="20C1A65E" w14:textId="4D27CC13" w:rsidR="00450F5F" w:rsidRPr="00450F5F" w:rsidRDefault="00CC5504" w:rsidP="00A32634">
      <w:pPr>
        <w:pStyle w:val="29"/>
      </w:pPr>
      <w:r w:rsidRPr="00CC5504">
        <w:t xml:space="preserve">Этот модуль имеет код ниже указанного адреса, но параметр </w:t>
      </w:r>
      <w:r w:rsidRPr="00CC5504">
        <w:rPr>
          <w:rFonts w:ascii="Consolas" w:hAnsi="Consolas"/>
        </w:rPr>
        <w:t>-C</w:t>
      </w:r>
      <w:r w:rsidRPr="00CC5504">
        <w:t xml:space="preserve"> использовался для указания того, что должен быть создан двоичный выходной файл, который соп</w:t>
      </w:r>
      <w:r w:rsidRPr="00CC5504">
        <w:t>о</w:t>
      </w:r>
      <w:r w:rsidRPr="00CC5504">
        <w:t xml:space="preserve">ставляется с этим адресом. Это означало бы, что код из этого модуля должен быть помещен перед началом файла! Проверьте отсутствие директив </w:t>
      </w:r>
      <w:r w:rsidRPr="0023413C">
        <w:rPr>
          <w:rFonts w:ascii="Consolas" w:hAnsi="Consolas"/>
          <w:noProof/>
          <w:lang w:val="en-US"/>
        </w:rPr>
        <w:t>psect</w:t>
      </w:r>
      <w:r w:rsidRPr="00CC5504">
        <w:t xml:space="preserve"> в файлах а</w:t>
      </w:r>
      <w:r w:rsidRPr="00CC5504">
        <w:t>с</w:t>
      </w:r>
      <w:r w:rsidRPr="00CC5504">
        <w:t>семблера.</w:t>
      </w:r>
    </w:p>
    <w:p w14:paraId="40182855" w14:textId="48AA9539" w:rsidR="00450F5F" w:rsidRPr="00450F5F" w:rsidRDefault="00450F5F" w:rsidP="004A3E8C">
      <w:pPr>
        <w:pStyle w:val="12"/>
      </w:pPr>
      <w:r w:rsidRPr="00450F5F">
        <w:t>multi-byte constant * isn't portable</w:t>
      </w:r>
      <w:r w:rsidRPr="00450F5F">
        <w:tab/>
      </w:r>
      <w:r w:rsidR="004A3E8C">
        <w:tab/>
      </w:r>
      <w:r w:rsidR="00064AA5" w:rsidRPr="00815829">
        <w:rPr>
          <w:b w:val="0"/>
          <w:i/>
        </w:rPr>
        <w:t>(</w:t>
      </w:r>
      <w:r w:rsidR="00064AA5">
        <w:rPr>
          <w:b w:val="0"/>
          <w:i/>
        </w:rPr>
        <w:t>Препроцессор</w:t>
      </w:r>
      <w:r w:rsidR="00064AA5" w:rsidRPr="00815829">
        <w:rPr>
          <w:b w:val="0"/>
          <w:i/>
        </w:rPr>
        <w:t>)</w:t>
      </w:r>
    </w:p>
    <w:p w14:paraId="614E4940" w14:textId="00395927" w:rsidR="009855D3" w:rsidRDefault="009855D3" w:rsidP="009855D3">
      <w:pPr>
        <w:pStyle w:val="29"/>
      </w:pPr>
      <w:r>
        <w:t>(</w:t>
      </w:r>
      <w:r w:rsidR="00891A51" w:rsidRPr="00891A51">
        <w:rPr>
          <w:noProof/>
        </w:rPr>
        <w:t>многобайтовая</w:t>
      </w:r>
      <w:r w:rsidR="00891A51" w:rsidRPr="00891A51">
        <w:t xml:space="preserve"> константа </w:t>
      </w:r>
      <w:r w:rsidR="00891A51" w:rsidRPr="00891A51">
        <w:rPr>
          <w:rFonts w:ascii="Consolas" w:hAnsi="Consolas"/>
        </w:rPr>
        <w:t>*</w:t>
      </w:r>
      <w:r w:rsidR="00891A51" w:rsidRPr="00891A51">
        <w:t xml:space="preserve"> не </w:t>
      </w:r>
      <w:r w:rsidR="00891A51">
        <w:t xml:space="preserve">является </w:t>
      </w:r>
      <w:r w:rsidR="00891A51" w:rsidRPr="00891A51">
        <w:t>переноси</w:t>
      </w:r>
      <w:r w:rsidR="00891A51">
        <w:t>мой</w:t>
      </w:r>
      <w:r>
        <w:t>)</w:t>
      </w:r>
    </w:p>
    <w:p w14:paraId="79D029F4" w14:textId="2BF70E54" w:rsidR="00450F5F" w:rsidRPr="00450F5F" w:rsidRDefault="00891A51" w:rsidP="00A32634">
      <w:pPr>
        <w:pStyle w:val="29"/>
      </w:pPr>
      <w:r w:rsidRPr="00891A51">
        <w:rPr>
          <w:noProof/>
        </w:rPr>
        <w:t>Многобайтовые</w:t>
      </w:r>
      <w:r w:rsidRPr="00891A51">
        <w:t xml:space="preserve"> константы не являются переносимыми и фактически будут отвер</w:t>
      </w:r>
      <w:r w:rsidRPr="00891A51">
        <w:t>г</w:t>
      </w:r>
      <w:r w:rsidRPr="00891A51">
        <w:t>нуты более поздними проходами компилятора.</w:t>
      </w:r>
    </w:p>
    <w:p w14:paraId="41E6771E" w14:textId="70F07373" w:rsidR="00450F5F" w:rsidRPr="00450F5F" w:rsidRDefault="00450F5F" w:rsidP="004A3E8C">
      <w:pPr>
        <w:pStyle w:val="12"/>
      </w:pPr>
      <w:r w:rsidRPr="00450F5F">
        <w:t>multiple free: *</w:t>
      </w:r>
      <w:r w:rsidRPr="00450F5F">
        <w:tab/>
      </w:r>
      <w:r w:rsidR="004A3E8C">
        <w:tab/>
      </w:r>
      <w:r w:rsidR="00661DEC" w:rsidRPr="00661DEC">
        <w:rPr>
          <w:b w:val="0"/>
          <w:i/>
        </w:rPr>
        <w:t>(</w:t>
      </w:r>
      <w:r w:rsidR="00661DEC">
        <w:rPr>
          <w:b w:val="0"/>
          <w:i/>
        </w:rPr>
        <w:t>Генератор кода</w:t>
      </w:r>
      <w:r w:rsidR="00661DEC" w:rsidRPr="00661DEC">
        <w:rPr>
          <w:b w:val="0"/>
          <w:i/>
        </w:rPr>
        <w:t>)</w:t>
      </w:r>
    </w:p>
    <w:p w14:paraId="135D170F" w14:textId="3B757845" w:rsidR="009855D3" w:rsidRDefault="009855D3" w:rsidP="009855D3">
      <w:pPr>
        <w:pStyle w:val="29"/>
      </w:pPr>
      <w:r>
        <w:t>(</w:t>
      </w:r>
      <w:r w:rsidR="00891A51">
        <w:t xml:space="preserve">несколько </w:t>
      </w:r>
      <w:r w:rsidR="00891A51" w:rsidRPr="0023413C">
        <w:rPr>
          <w:rFonts w:ascii="Consolas" w:hAnsi="Consolas"/>
          <w:lang w:val="en-US"/>
        </w:rPr>
        <w:t>free</w:t>
      </w:r>
      <w:r w:rsidR="00891A51" w:rsidRPr="00891A51">
        <w:t xml:space="preserve">: </w:t>
      </w:r>
      <w:r w:rsidR="00891A51" w:rsidRPr="00891A51">
        <w:rPr>
          <w:rFonts w:ascii="Consolas" w:hAnsi="Consolas"/>
        </w:rPr>
        <w:t>*</w:t>
      </w:r>
      <w:r>
        <w:t>)</w:t>
      </w:r>
    </w:p>
    <w:p w14:paraId="41748EF1" w14:textId="095E0B76"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3161D0">
        <w:rPr>
          <w:rFonts w:ascii="Consolas" w:hAnsi="Consolas"/>
          <w:lang w:val="en-US"/>
        </w:rPr>
        <w:t>HI</w:t>
      </w:r>
      <w:r w:rsidRPr="00251255">
        <w:rPr>
          <w:lang w:val="en-US"/>
        </w:rPr>
        <w:t>-</w:t>
      </w:r>
      <w:r w:rsidRPr="003161D0">
        <w:rPr>
          <w:rFonts w:ascii="Consolas" w:hAnsi="Consolas"/>
          <w:lang w:val="en-US"/>
        </w:rPr>
        <w:t>TECH</w:t>
      </w:r>
      <w:r w:rsidRPr="00251255">
        <w:rPr>
          <w:lang w:val="en-US"/>
        </w:rPr>
        <w:t xml:space="preserve"> Software</w:t>
      </w:r>
      <w:r w:rsidRPr="00251255">
        <w:t>.</w:t>
      </w:r>
    </w:p>
    <w:p w14:paraId="2F9C939C" w14:textId="2FB448D4" w:rsidR="00450F5F" w:rsidRPr="00450F5F" w:rsidRDefault="00450F5F" w:rsidP="004A3E8C">
      <w:pPr>
        <w:pStyle w:val="12"/>
      </w:pPr>
      <w:r w:rsidRPr="00450F5F">
        <w:t>multiply defined symbol *</w:t>
      </w:r>
      <w:r w:rsidRPr="00450F5F">
        <w:tab/>
      </w:r>
      <w:r w:rsidR="004A3E8C">
        <w:tab/>
      </w:r>
      <w:r w:rsidRPr="00D02CEA">
        <w:rPr>
          <w:b w:val="0"/>
          <w:i/>
        </w:rPr>
        <w:t>(</w:t>
      </w:r>
      <w:r w:rsidR="00D02CEA" w:rsidRPr="00D02CEA">
        <w:rPr>
          <w:b w:val="0"/>
          <w:i/>
        </w:rPr>
        <w:t>Ассемблер</w:t>
      </w:r>
      <w:r w:rsidRPr="00D02CEA">
        <w:rPr>
          <w:b w:val="0"/>
          <w:i/>
        </w:rPr>
        <w:t xml:space="preserve">, </w:t>
      </w:r>
      <w:r w:rsidR="00D02CEA" w:rsidRPr="00D02CEA">
        <w:rPr>
          <w:b w:val="0"/>
          <w:bCs/>
          <w:i/>
        </w:rPr>
        <w:t>Компоновщик)</w:t>
      </w:r>
    </w:p>
    <w:p w14:paraId="754A691F" w14:textId="41D4532C" w:rsidR="009855D3" w:rsidRDefault="009855D3" w:rsidP="009855D3">
      <w:pPr>
        <w:pStyle w:val="29"/>
      </w:pPr>
      <w:r>
        <w:t>(</w:t>
      </w:r>
      <w:r w:rsidR="00891A51" w:rsidRPr="00891A51">
        <w:t>многократно определенный символ *</w:t>
      </w:r>
      <w:r>
        <w:t>)</w:t>
      </w:r>
    </w:p>
    <w:p w14:paraId="24D79C45" w14:textId="670D9094" w:rsidR="00450F5F" w:rsidRPr="00450F5F" w:rsidRDefault="00891A51" w:rsidP="00A32634">
      <w:pPr>
        <w:pStyle w:val="29"/>
      </w:pPr>
      <w:r w:rsidRPr="00891A51">
        <w:t>Этот символ был определен более чем в одном месте в этом модуле.</w:t>
      </w:r>
    </w:p>
    <w:p w14:paraId="7E92B950" w14:textId="6D59CEB1" w:rsidR="00450F5F" w:rsidRPr="00450F5F" w:rsidRDefault="00450F5F" w:rsidP="004A3E8C">
      <w:pPr>
        <w:pStyle w:val="12"/>
      </w:pPr>
      <w:r w:rsidRPr="00450F5F">
        <w:t>near function should be static</w:t>
      </w:r>
      <w:r w:rsidRPr="00450F5F">
        <w:tab/>
      </w:r>
      <w:r w:rsidR="004A3E8C">
        <w:tab/>
      </w:r>
      <w:r w:rsidR="00661DEC" w:rsidRPr="00661DEC">
        <w:rPr>
          <w:b w:val="0"/>
          <w:i/>
        </w:rPr>
        <w:t>(</w:t>
      </w:r>
      <w:r w:rsidR="00661DEC">
        <w:rPr>
          <w:b w:val="0"/>
          <w:i/>
        </w:rPr>
        <w:t>Генератор кода</w:t>
      </w:r>
      <w:r w:rsidR="00661DEC" w:rsidRPr="00661DEC">
        <w:rPr>
          <w:b w:val="0"/>
          <w:i/>
        </w:rPr>
        <w:t>)</w:t>
      </w:r>
    </w:p>
    <w:p w14:paraId="42AFBFD3" w14:textId="333088BA" w:rsidR="009855D3" w:rsidRDefault="009855D3" w:rsidP="009855D3">
      <w:pPr>
        <w:pStyle w:val="29"/>
      </w:pPr>
      <w:r>
        <w:t>(</w:t>
      </w:r>
      <w:r w:rsidR="008C62CF" w:rsidRPr="0023413C">
        <w:rPr>
          <w:rFonts w:ascii="Consolas" w:hAnsi="Consolas"/>
          <w:lang w:val="en-US"/>
        </w:rPr>
        <w:t>near</w:t>
      </w:r>
      <w:r w:rsidR="008C62CF" w:rsidRPr="0023413C">
        <w:rPr>
          <w:lang w:val="en-US"/>
        </w:rPr>
        <w:t xml:space="preserve"> </w:t>
      </w:r>
      <w:r w:rsidR="008C62CF" w:rsidRPr="0023413C">
        <w:rPr>
          <w:rFonts w:ascii="Consolas" w:hAnsi="Consolas"/>
          <w:lang w:val="en-US"/>
        </w:rPr>
        <w:t>function</w:t>
      </w:r>
      <w:r w:rsidR="008C62CF" w:rsidRPr="008C62CF">
        <w:t xml:space="preserve"> должна быть </w:t>
      </w:r>
      <w:r w:rsidR="008C62CF" w:rsidRPr="0023413C">
        <w:rPr>
          <w:rFonts w:ascii="Consolas" w:hAnsi="Consolas"/>
          <w:lang w:val="en-US"/>
        </w:rPr>
        <w:t>static</w:t>
      </w:r>
      <w:r>
        <w:t>)</w:t>
      </w:r>
    </w:p>
    <w:p w14:paraId="5DDC1F62" w14:textId="56103677" w:rsidR="00450F5F" w:rsidRPr="00450F5F" w:rsidRDefault="008C62CF" w:rsidP="00A32634">
      <w:pPr>
        <w:pStyle w:val="29"/>
      </w:pPr>
      <w:r w:rsidRPr="008C62CF">
        <w:t>Близкая функция в модели с переключением банков должна быть статической, так как ее нельзя вызывать из другого модуля.</w:t>
      </w:r>
    </w:p>
    <w:p w14:paraId="60ACCD0A" w14:textId="48F3EEEB" w:rsidR="00450F5F" w:rsidRPr="00450F5F" w:rsidRDefault="00450F5F" w:rsidP="004A3E8C">
      <w:pPr>
        <w:pStyle w:val="12"/>
      </w:pPr>
      <w:r w:rsidRPr="00450F5F">
        <w:t>nested #asm directive</w:t>
      </w:r>
      <w:r w:rsidRPr="00450F5F">
        <w:tab/>
      </w:r>
      <w:r w:rsidR="004A3E8C">
        <w:tab/>
      </w:r>
      <w:r w:rsidR="00064AA5" w:rsidRPr="00815829">
        <w:rPr>
          <w:b w:val="0"/>
          <w:i/>
        </w:rPr>
        <w:t>(</w:t>
      </w:r>
      <w:r w:rsidR="00064AA5">
        <w:rPr>
          <w:b w:val="0"/>
          <w:i/>
        </w:rPr>
        <w:t>Препроцессор</w:t>
      </w:r>
      <w:r w:rsidR="00064AA5" w:rsidRPr="00815829">
        <w:rPr>
          <w:b w:val="0"/>
          <w:i/>
        </w:rPr>
        <w:t>)</w:t>
      </w:r>
    </w:p>
    <w:p w14:paraId="6B5EDB57" w14:textId="5CC85FD8" w:rsidR="009855D3" w:rsidRDefault="009855D3" w:rsidP="009855D3">
      <w:pPr>
        <w:pStyle w:val="29"/>
      </w:pPr>
      <w:r>
        <w:t>(</w:t>
      </w:r>
      <w:r w:rsidR="00EC418F" w:rsidRPr="00EC418F">
        <w:t xml:space="preserve">вложенная директива </w:t>
      </w:r>
      <w:r w:rsidR="00EC418F" w:rsidRPr="0023413C">
        <w:rPr>
          <w:rFonts w:ascii="Consolas" w:hAnsi="Consolas"/>
          <w:noProof/>
          <w:lang w:val="en-US"/>
        </w:rPr>
        <w:t>#asm</w:t>
      </w:r>
      <w:r>
        <w:t>)</w:t>
      </w:r>
    </w:p>
    <w:p w14:paraId="6042DBB0" w14:textId="78ACEACE" w:rsidR="00450F5F" w:rsidRPr="00450F5F" w:rsidRDefault="00EC418F" w:rsidP="00A32634">
      <w:pPr>
        <w:pStyle w:val="29"/>
      </w:pPr>
      <w:r w:rsidRPr="00EC418F">
        <w:t xml:space="preserve">Вложенная директива </w:t>
      </w:r>
      <w:r w:rsidRPr="0023413C">
        <w:rPr>
          <w:rFonts w:ascii="Consolas" w:hAnsi="Consolas"/>
          <w:noProof/>
          <w:lang w:val="en-US"/>
        </w:rPr>
        <w:t>#asm</w:t>
      </w:r>
      <w:r w:rsidRPr="00EC418F">
        <w:t xml:space="preserve"> недопустима. Проверьте на отсутствие, или написание с ошибками директивы </w:t>
      </w:r>
      <w:r w:rsidRPr="0023413C">
        <w:rPr>
          <w:rFonts w:ascii="Consolas" w:hAnsi="Consolas"/>
          <w:noProof/>
          <w:lang w:val="en-US"/>
        </w:rPr>
        <w:t>#endasm</w:t>
      </w:r>
      <w:r w:rsidRPr="00EC418F">
        <w:t>.</w:t>
      </w:r>
    </w:p>
    <w:p w14:paraId="7BA3CE1E" w14:textId="77777777" w:rsidR="00EC418F" w:rsidRDefault="00EC418F">
      <w:pPr>
        <w:rPr>
          <w:rFonts w:ascii="Consolas" w:eastAsia="MS Mincho" w:hAnsi="Consolas"/>
          <w:b/>
          <w:noProof/>
          <w:sz w:val="23"/>
          <w:szCs w:val="23"/>
        </w:rPr>
      </w:pPr>
      <w:r>
        <w:br w:type="page"/>
      </w:r>
    </w:p>
    <w:p w14:paraId="7FF2CDB8" w14:textId="1CB8E131" w:rsidR="00450F5F" w:rsidRPr="00450F5F" w:rsidRDefault="00450F5F" w:rsidP="004A3E8C">
      <w:pPr>
        <w:pStyle w:val="12"/>
      </w:pPr>
      <w:r w:rsidRPr="00450F5F">
        <w:lastRenderedPageBreak/>
        <w:t>nested comments</w:t>
      </w:r>
      <w:r w:rsidRPr="00450F5F">
        <w:tab/>
      </w:r>
      <w:r w:rsidR="004A3E8C">
        <w:tab/>
      </w:r>
      <w:r w:rsidR="00064AA5" w:rsidRPr="00815829">
        <w:rPr>
          <w:b w:val="0"/>
          <w:i/>
        </w:rPr>
        <w:t>(</w:t>
      </w:r>
      <w:r w:rsidR="00064AA5">
        <w:rPr>
          <w:b w:val="0"/>
          <w:i/>
        </w:rPr>
        <w:t>Препроцессор</w:t>
      </w:r>
      <w:r w:rsidR="00064AA5" w:rsidRPr="00815829">
        <w:rPr>
          <w:b w:val="0"/>
          <w:i/>
        </w:rPr>
        <w:t>)</w:t>
      </w:r>
    </w:p>
    <w:p w14:paraId="311182B5" w14:textId="3B862B45" w:rsidR="009855D3" w:rsidRDefault="009855D3" w:rsidP="009855D3">
      <w:pPr>
        <w:pStyle w:val="29"/>
      </w:pPr>
      <w:r>
        <w:t>(</w:t>
      </w:r>
      <w:r w:rsidR="00EC418F">
        <w:t xml:space="preserve">вложенные </w:t>
      </w:r>
      <w:r w:rsidR="00AB5F2E">
        <w:t>комментарии</w:t>
      </w:r>
      <w:r>
        <w:t>)</w:t>
      </w:r>
    </w:p>
    <w:p w14:paraId="2C784CDF" w14:textId="64BA7AF6" w:rsidR="00450F5F" w:rsidRPr="00450F5F" w:rsidRDefault="00E03D79" w:rsidP="00A32634">
      <w:pPr>
        <w:pStyle w:val="29"/>
      </w:pPr>
      <w:r w:rsidRPr="00E03D79">
        <w:t>Это предупреждение выдается при обнаружении вложенных комментариев. Вл</w:t>
      </w:r>
      <w:r w:rsidRPr="00E03D79">
        <w:t>о</w:t>
      </w:r>
      <w:r w:rsidRPr="00E03D79">
        <w:t>женный комментарий может указывать на то, что предыдущий маркер комментар</w:t>
      </w:r>
      <w:r w:rsidRPr="00E03D79">
        <w:t>и</w:t>
      </w:r>
      <w:r w:rsidRPr="00E03D79">
        <w:t>ев закрытия отсутствует или искажен.</w:t>
      </w:r>
    </w:p>
    <w:p w14:paraId="1E29D085" w14:textId="1904F00B" w:rsidR="00450F5F" w:rsidRPr="00450F5F" w:rsidRDefault="00450F5F" w:rsidP="004A3E8C">
      <w:pPr>
        <w:pStyle w:val="12"/>
      </w:pPr>
      <w:r w:rsidRPr="00450F5F">
        <w:t>no #asm before #endasm</w:t>
      </w:r>
      <w:r w:rsidRPr="00450F5F">
        <w:tab/>
      </w:r>
      <w:r w:rsidR="004A3E8C">
        <w:tab/>
      </w:r>
      <w:r w:rsidR="00064AA5" w:rsidRPr="00815829">
        <w:rPr>
          <w:b w:val="0"/>
          <w:i/>
        </w:rPr>
        <w:t>(</w:t>
      </w:r>
      <w:r w:rsidR="00064AA5">
        <w:rPr>
          <w:b w:val="0"/>
          <w:i/>
        </w:rPr>
        <w:t>Препроцессор</w:t>
      </w:r>
      <w:r w:rsidR="00064AA5" w:rsidRPr="00815829">
        <w:rPr>
          <w:b w:val="0"/>
          <w:i/>
        </w:rPr>
        <w:t>)</w:t>
      </w:r>
    </w:p>
    <w:p w14:paraId="07D01507" w14:textId="584C542A" w:rsidR="009855D3" w:rsidRDefault="009855D3" w:rsidP="009855D3">
      <w:pPr>
        <w:pStyle w:val="29"/>
      </w:pPr>
      <w:r>
        <w:t>(</w:t>
      </w:r>
      <w:r w:rsidR="00EC418F">
        <w:t xml:space="preserve">отсутствует </w:t>
      </w:r>
      <w:r w:rsidR="00EC418F" w:rsidRPr="00AB5F2E">
        <w:rPr>
          <w:rFonts w:ascii="Consolas" w:hAnsi="Consolas"/>
          <w:noProof/>
          <w:lang w:val="en-US"/>
        </w:rPr>
        <w:t>#asm</w:t>
      </w:r>
      <w:r w:rsidR="00EC418F">
        <w:t xml:space="preserve"> перед </w:t>
      </w:r>
      <w:r w:rsidR="00EC418F" w:rsidRPr="00AB5F2E">
        <w:rPr>
          <w:rFonts w:ascii="Consolas" w:hAnsi="Consolas"/>
          <w:noProof/>
          <w:lang w:val="en-US"/>
        </w:rPr>
        <w:t>#endasm</w:t>
      </w:r>
      <w:r>
        <w:t>)</w:t>
      </w:r>
    </w:p>
    <w:p w14:paraId="4531390F" w14:textId="6BFEB02B" w:rsidR="00450F5F" w:rsidRPr="00450F5F" w:rsidRDefault="00CA3500" w:rsidP="00A32634">
      <w:pPr>
        <w:pStyle w:val="29"/>
      </w:pPr>
      <w:r w:rsidRPr="00CA3500">
        <w:t xml:space="preserve">Обнаружен оператор </w:t>
      </w:r>
      <w:r w:rsidRPr="00AB5F2E">
        <w:rPr>
          <w:rFonts w:ascii="Consolas" w:hAnsi="Consolas"/>
          <w:noProof/>
          <w:lang w:val="en-US"/>
        </w:rPr>
        <w:t>#endasm</w:t>
      </w:r>
      <w:r w:rsidRPr="00CA3500">
        <w:t xml:space="preserve">, но предыдущий </w:t>
      </w:r>
      <w:r w:rsidRPr="00AB5F2E">
        <w:rPr>
          <w:rFonts w:ascii="Consolas" w:hAnsi="Consolas"/>
          <w:noProof/>
          <w:lang w:val="en-US"/>
        </w:rPr>
        <w:t>#asm</w:t>
      </w:r>
      <w:r w:rsidRPr="00CA3500">
        <w:t xml:space="preserve"> не был найден.</w:t>
      </w:r>
    </w:p>
    <w:p w14:paraId="0C66DDE0" w14:textId="1DA9BF5D" w:rsidR="00450F5F" w:rsidRPr="00450F5F" w:rsidRDefault="00450F5F" w:rsidP="004A3E8C">
      <w:pPr>
        <w:pStyle w:val="12"/>
      </w:pPr>
      <w:r w:rsidRPr="00450F5F">
        <w:t>no arg to -o</w:t>
      </w:r>
      <w:r w:rsidRPr="00450F5F">
        <w:tab/>
      </w:r>
      <w:r w:rsidR="004A3E8C">
        <w:tab/>
      </w:r>
      <w:r w:rsidR="00C14CE7" w:rsidRPr="0056492E">
        <w:rPr>
          <w:i/>
        </w:rPr>
        <w:t>(</w:t>
      </w:r>
      <w:r w:rsidR="00C14CE7" w:rsidRPr="0056492E">
        <w:rPr>
          <w:b w:val="0"/>
          <w:i/>
        </w:rPr>
        <w:t>Ассемблер</w:t>
      </w:r>
      <w:r w:rsidR="00C14CE7" w:rsidRPr="0056492E">
        <w:rPr>
          <w:i/>
        </w:rPr>
        <w:t>)</w:t>
      </w:r>
    </w:p>
    <w:p w14:paraId="54C354A8" w14:textId="0C16199B" w:rsidR="009855D3" w:rsidRDefault="009855D3" w:rsidP="009855D3">
      <w:pPr>
        <w:pStyle w:val="29"/>
      </w:pPr>
      <w:r>
        <w:t>(</w:t>
      </w:r>
      <w:r w:rsidR="004526F8">
        <w:t xml:space="preserve">нет аргумента для </w:t>
      </w:r>
      <w:r w:rsidR="004526F8" w:rsidRPr="004B3E37">
        <w:rPr>
          <w:rFonts w:ascii="Consolas" w:hAnsi="Consolas"/>
        </w:rPr>
        <w:t>-</w:t>
      </w:r>
      <w:r w:rsidR="004526F8" w:rsidRPr="004B3E37">
        <w:rPr>
          <w:rFonts w:ascii="Consolas" w:hAnsi="Consolas"/>
          <w:lang w:val="en-US"/>
        </w:rPr>
        <w:t>o</w:t>
      </w:r>
      <w:r>
        <w:t>)</w:t>
      </w:r>
    </w:p>
    <w:p w14:paraId="615AA3A7" w14:textId="44D6CF58" w:rsidR="00450F5F" w:rsidRPr="00450F5F" w:rsidRDefault="004B3E37" w:rsidP="00A32634">
      <w:pPr>
        <w:pStyle w:val="29"/>
      </w:pPr>
      <w:r w:rsidRPr="004B3E37">
        <w:t>Ассемблеру требуется, чтобы после параметра "</w:t>
      </w:r>
      <w:r w:rsidRPr="004B3E37">
        <w:rPr>
          <w:rFonts w:ascii="Consolas" w:hAnsi="Consolas"/>
        </w:rPr>
        <w:t>-O</w:t>
      </w:r>
      <w:r w:rsidRPr="004B3E37">
        <w:t>" был предоставлен аргумент им</w:t>
      </w:r>
      <w:r w:rsidRPr="004B3E37">
        <w:t>е</w:t>
      </w:r>
      <w:r w:rsidRPr="004B3E37">
        <w:t>ни выходного файла. Между параметром</w:t>
      </w:r>
      <w:r>
        <w:t xml:space="preserve"> </w:t>
      </w:r>
      <w:r w:rsidRPr="004B3E37">
        <w:rPr>
          <w:rFonts w:ascii="Consolas" w:hAnsi="Consolas"/>
        </w:rPr>
        <w:t>-O</w:t>
      </w:r>
      <w:r w:rsidRPr="004B3E37">
        <w:t xml:space="preserve"> и именем файла не следует оставлять пробел.</w:t>
      </w:r>
    </w:p>
    <w:p w14:paraId="6D45303B" w14:textId="2E4F5156" w:rsidR="00450F5F" w:rsidRPr="00450F5F" w:rsidRDefault="00450F5F" w:rsidP="004A3E8C">
      <w:pPr>
        <w:pStyle w:val="12"/>
      </w:pPr>
      <w:r w:rsidRPr="00450F5F">
        <w:t>no case labels</w:t>
      </w:r>
      <w:r w:rsidRPr="00450F5F">
        <w:tab/>
      </w:r>
      <w:r w:rsidR="004A3E8C">
        <w:tab/>
      </w:r>
      <w:r w:rsidR="00661DEC" w:rsidRPr="00661DEC">
        <w:rPr>
          <w:b w:val="0"/>
          <w:i/>
        </w:rPr>
        <w:t>(</w:t>
      </w:r>
      <w:r w:rsidR="00661DEC">
        <w:rPr>
          <w:b w:val="0"/>
          <w:i/>
        </w:rPr>
        <w:t>Генератор кода</w:t>
      </w:r>
      <w:r w:rsidR="00661DEC" w:rsidRPr="00661DEC">
        <w:rPr>
          <w:b w:val="0"/>
          <w:i/>
        </w:rPr>
        <w:t>)</w:t>
      </w:r>
    </w:p>
    <w:p w14:paraId="649383D3" w14:textId="5CB6030D" w:rsidR="009855D3" w:rsidRDefault="009855D3" w:rsidP="009855D3">
      <w:pPr>
        <w:pStyle w:val="29"/>
      </w:pPr>
      <w:r>
        <w:t>(</w:t>
      </w:r>
      <w:r w:rsidR="00B713ED">
        <w:t xml:space="preserve">отсутствуют метки </w:t>
      </w:r>
      <w:r w:rsidR="00B713ED" w:rsidRPr="00AB5F2E">
        <w:rPr>
          <w:rFonts w:ascii="Consolas" w:hAnsi="Consolas"/>
          <w:lang w:val="en-US"/>
        </w:rPr>
        <w:t>case</w:t>
      </w:r>
      <w:r>
        <w:t>)</w:t>
      </w:r>
    </w:p>
    <w:p w14:paraId="12583D39" w14:textId="23854670" w:rsidR="00450F5F" w:rsidRPr="00450F5F" w:rsidRDefault="00B713ED" w:rsidP="00A32634">
      <w:pPr>
        <w:pStyle w:val="29"/>
      </w:pPr>
      <w:r>
        <w:t>В</w:t>
      </w:r>
      <w:r w:rsidR="003E59A8" w:rsidRPr="003E59A8">
        <w:t xml:space="preserve"> операторе </w:t>
      </w:r>
      <w:r w:rsidRPr="00AB5F2E">
        <w:rPr>
          <w:rFonts w:ascii="Consolas" w:hAnsi="Consolas"/>
          <w:lang w:val="en-US"/>
        </w:rPr>
        <w:t>s</w:t>
      </w:r>
      <w:r w:rsidR="003E59A8" w:rsidRPr="00AB5F2E">
        <w:rPr>
          <w:rFonts w:ascii="Consolas" w:hAnsi="Consolas"/>
          <w:lang w:val="en-US"/>
        </w:rPr>
        <w:t>witch</w:t>
      </w:r>
      <w:r w:rsidR="003E59A8">
        <w:t xml:space="preserve"> отсутствуют метки</w:t>
      </w:r>
      <w:r>
        <w:t xml:space="preserve"> </w:t>
      </w:r>
      <w:r w:rsidRPr="00AB5F2E">
        <w:rPr>
          <w:rFonts w:ascii="Consolas" w:hAnsi="Consolas"/>
          <w:lang w:val="en-US"/>
        </w:rPr>
        <w:t>case</w:t>
      </w:r>
      <w:r w:rsidR="003E59A8" w:rsidRPr="003E59A8">
        <w:t>.</w:t>
      </w:r>
    </w:p>
    <w:p w14:paraId="5E317BDD" w14:textId="5B5E4157" w:rsidR="00450F5F" w:rsidRPr="00450F5F" w:rsidRDefault="00450F5F" w:rsidP="004A3E8C">
      <w:pPr>
        <w:pStyle w:val="12"/>
      </w:pPr>
      <w:r w:rsidRPr="00450F5F">
        <w:t>no end record</w:t>
      </w:r>
      <w:r w:rsidRPr="00450F5F">
        <w:tab/>
      </w:r>
      <w:r w:rsidR="004A3E8C">
        <w:tab/>
      </w:r>
      <w:r w:rsidR="00D02CEA" w:rsidRPr="00E2442E">
        <w:rPr>
          <w:b w:val="0"/>
          <w:bCs/>
          <w:i/>
        </w:rPr>
        <w:t>(</w:t>
      </w:r>
      <w:r w:rsidR="00D02CEA">
        <w:rPr>
          <w:b w:val="0"/>
          <w:bCs/>
          <w:i/>
        </w:rPr>
        <w:t>Компоновщик</w:t>
      </w:r>
      <w:r w:rsidR="00D02CEA" w:rsidRPr="00E2442E">
        <w:rPr>
          <w:b w:val="0"/>
          <w:bCs/>
          <w:i/>
        </w:rPr>
        <w:t>)</w:t>
      </w:r>
    </w:p>
    <w:p w14:paraId="0A352AD8" w14:textId="18A930D6" w:rsidR="009855D3" w:rsidRDefault="009855D3" w:rsidP="009855D3">
      <w:pPr>
        <w:pStyle w:val="29"/>
      </w:pPr>
      <w:r>
        <w:t>(</w:t>
      </w:r>
      <w:r w:rsidR="004526F8" w:rsidRPr="004526F8">
        <w:t>нет конца записи</w:t>
      </w:r>
      <w:r>
        <w:t>)</w:t>
      </w:r>
    </w:p>
    <w:p w14:paraId="2B69A40E" w14:textId="13963262" w:rsidR="00450F5F" w:rsidRPr="00450F5F" w:rsidRDefault="003E59A8" w:rsidP="00A32634">
      <w:pPr>
        <w:pStyle w:val="29"/>
      </w:pPr>
      <w:r w:rsidRPr="003E59A8">
        <w:t>Этот объектный файл не имеет конечной записи. Это, вероятно, означает, что это не объектный файл.</w:t>
      </w:r>
    </w:p>
    <w:p w14:paraId="0EC76D9A" w14:textId="1CEAAA73" w:rsidR="00450F5F" w:rsidRPr="00450F5F" w:rsidRDefault="00450F5F" w:rsidP="004A3E8C">
      <w:pPr>
        <w:pStyle w:val="12"/>
      </w:pPr>
      <w:r w:rsidRPr="00450F5F">
        <w:t>no end record found</w:t>
      </w:r>
      <w:r w:rsidRPr="00450F5F">
        <w:tab/>
      </w:r>
      <w:r w:rsidR="004A3E8C">
        <w:tab/>
      </w:r>
      <w:r w:rsidR="00D02CEA" w:rsidRPr="00E2442E">
        <w:rPr>
          <w:b w:val="0"/>
          <w:bCs/>
          <w:i/>
        </w:rPr>
        <w:t>(</w:t>
      </w:r>
      <w:r w:rsidR="00D02CEA">
        <w:rPr>
          <w:b w:val="0"/>
          <w:bCs/>
          <w:i/>
        </w:rPr>
        <w:t>Компоновщик</w:t>
      </w:r>
      <w:r w:rsidR="00D02CEA" w:rsidRPr="00E2442E">
        <w:rPr>
          <w:b w:val="0"/>
          <w:bCs/>
          <w:i/>
        </w:rPr>
        <w:t>)</w:t>
      </w:r>
    </w:p>
    <w:p w14:paraId="34B9573E" w14:textId="2DC332AC" w:rsidR="009855D3" w:rsidRDefault="009855D3" w:rsidP="009855D3">
      <w:pPr>
        <w:pStyle w:val="29"/>
      </w:pPr>
      <w:r>
        <w:t>(</w:t>
      </w:r>
      <w:r w:rsidR="004526F8">
        <w:t>конец записи не найден</w:t>
      </w:r>
      <w:r>
        <w:t>)</w:t>
      </w:r>
    </w:p>
    <w:p w14:paraId="13C46F7C" w14:textId="5338F29C" w:rsidR="00450F5F" w:rsidRPr="00450F5F" w:rsidRDefault="004B3E37" w:rsidP="00A32634">
      <w:pPr>
        <w:pStyle w:val="29"/>
      </w:pPr>
      <w:r w:rsidRPr="004B3E37">
        <w:t>Объектный файл не содержал конечной записи. Вероятно, это означает, что файл п</w:t>
      </w:r>
      <w:r w:rsidRPr="004B3E37">
        <w:t>о</w:t>
      </w:r>
      <w:r w:rsidRPr="004B3E37">
        <w:t>врежден или не является объектным файлом.</w:t>
      </w:r>
    </w:p>
    <w:p w14:paraId="71F5A6E9" w14:textId="3C662F69" w:rsidR="00450F5F" w:rsidRPr="00450F5F" w:rsidRDefault="00450F5F" w:rsidP="004A3E8C">
      <w:pPr>
        <w:pStyle w:val="12"/>
      </w:pPr>
      <w:r w:rsidRPr="00450F5F">
        <w:t>no file arguments</w:t>
      </w:r>
      <w:r w:rsidRPr="00450F5F">
        <w:tab/>
      </w:r>
      <w:r w:rsidR="00CD1031">
        <w:tab/>
      </w:r>
      <w:r w:rsidR="00C14CE7" w:rsidRPr="0056492E">
        <w:rPr>
          <w:i/>
        </w:rPr>
        <w:t>(</w:t>
      </w:r>
      <w:r w:rsidR="00C14CE7" w:rsidRPr="0056492E">
        <w:rPr>
          <w:b w:val="0"/>
          <w:i/>
        </w:rPr>
        <w:t>Ассемблер</w:t>
      </w:r>
      <w:r w:rsidR="00C14CE7" w:rsidRPr="0056492E">
        <w:rPr>
          <w:i/>
        </w:rPr>
        <w:t>)</w:t>
      </w:r>
    </w:p>
    <w:p w14:paraId="4554B6E5" w14:textId="0B7B08AA" w:rsidR="009855D3" w:rsidRDefault="009855D3" w:rsidP="009855D3">
      <w:pPr>
        <w:pStyle w:val="29"/>
      </w:pPr>
      <w:r>
        <w:t>(</w:t>
      </w:r>
      <w:r w:rsidR="00BF49EB">
        <w:t>отсутствуют файловые аргументы</w:t>
      </w:r>
      <w:r>
        <w:t>)</w:t>
      </w:r>
    </w:p>
    <w:p w14:paraId="781121B1" w14:textId="2EE613AA" w:rsidR="00450F5F" w:rsidRPr="00450F5F" w:rsidRDefault="00BF49EB" w:rsidP="00A32634">
      <w:pPr>
        <w:pStyle w:val="29"/>
      </w:pPr>
      <w:r w:rsidRPr="00BF49EB">
        <w:t>Ассемблер был вызван без параметров файла. Он ничего не может ассемблировать.</w:t>
      </w:r>
    </w:p>
    <w:p w14:paraId="4446769E" w14:textId="01C7774A" w:rsidR="00450F5F" w:rsidRPr="00450F5F" w:rsidRDefault="00450F5F" w:rsidP="004A3E8C">
      <w:pPr>
        <w:pStyle w:val="12"/>
      </w:pPr>
      <w:r w:rsidRPr="00450F5F">
        <w:t>no identifier in declaration</w:t>
      </w:r>
      <w:r w:rsidRPr="00450F5F">
        <w:tab/>
      </w:r>
      <w:r w:rsidR="00CD1031">
        <w:tab/>
      </w:r>
      <w:r w:rsidR="006C48F9" w:rsidRPr="00815829">
        <w:rPr>
          <w:b w:val="0"/>
          <w:i/>
        </w:rPr>
        <w:t>(Синтаксический анализатор)</w:t>
      </w:r>
    </w:p>
    <w:p w14:paraId="5DF95312" w14:textId="347BBB6A" w:rsidR="009855D3" w:rsidRDefault="009855D3" w:rsidP="009855D3">
      <w:pPr>
        <w:pStyle w:val="29"/>
      </w:pPr>
      <w:r>
        <w:t>(</w:t>
      </w:r>
      <w:r w:rsidR="004526F8">
        <w:t>в описании отсутствует идентификатор</w:t>
      </w:r>
      <w:r>
        <w:t>)</w:t>
      </w:r>
    </w:p>
    <w:p w14:paraId="5E4153DA" w14:textId="1A0AEF33" w:rsidR="00450F5F" w:rsidRPr="00450F5F" w:rsidRDefault="00BF49EB" w:rsidP="00A32634">
      <w:pPr>
        <w:pStyle w:val="29"/>
      </w:pPr>
      <w:r w:rsidRPr="00BF49EB">
        <w:t>В этом объявлении отсутствует идентификатор. Также эта ошибка может возникать там, где компилятор запутался в таких вещах, как отсутствие закрывающих скобок.</w:t>
      </w:r>
    </w:p>
    <w:p w14:paraId="0B3AC4D7" w14:textId="525B1B05" w:rsidR="00450F5F" w:rsidRPr="00450F5F" w:rsidRDefault="00450F5F" w:rsidP="00D553D2">
      <w:pPr>
        <w:pStyle w:val="12"/>
      </w:pPr>
      <w:r w:rsidRPr="00450F5F">
        <w:t>no input files specified</w:t>
      </w:r>
      <w:r w:rsidRPr="00450F5F">
        <w:tab/>
      </w:r>
      <w:r w:rsidR="00CD1031">
        <w:tab/>
      </w:r>
      <w:r w:rsidRPr="006C48F9">
        <w:rPr>
          <w:b w:val="0"/>
          <w:i/>
        </w:rPr>
        <w:t>(Cromwell)</w:t>
      </w:r>
    </w:p>
    <w:p w14:paraId="40F4B840" w14:textId="09D19D90" w:rsidR="009855D3" w:rsidRDefault="009855D3" w:rsidP="009855D3">
      <w:pPr>
        <w:pStyle w:val="29"/>
      </w:pPr>
      <w:r>
        <w:t>(</w:t>
      </w:r>
      <w:r w:rsidR="004526F8">
        <w:t>не указан входной файл</w:t>
      </w:r>
      <w:r>
        <w:t>)</w:t>
      </w:r>
    </w:p>
    <w:p w14:paraId="689E1C22" w14:textId="50B8ADB6" w:rsidR="00450F5F" w:rsidRPr="00450F5F" w:rsidRDefault="00BF49EB" w:rsidP="00A32634">
      <w:pPr>
        <w:pStyle w:val="29"/>
      </w:pPr>
      <w:r>
        <w:t xml:space="preserve">Утилита </w:t>
      </w:r>
      <w:r w:rsidR="00DF63E8" w:rsidRPr="00DF63E8">
        <w:rPr>
          <w:rFonts w:ascii="Consolas" w:hAnsi="Consolas"/>
          <w:lang w:val="en-US"/>
        </w:rPr>
        <w:t>Cromwell</w:t>
      </w:r>
      <w:r w:rsidRPr="00BF49EB">
        <w:t xml:space="preserve"> долж</w:t>
      </w:r>
      <w:r>
        <w:t>на</w:t>
      </w:r>
      <w:r w:rsidRPr="00BF49EB">
        <w:t xml:space="preserve"> иметь входной файл для преобразования.</w:t>
      </w:r>
    </w:p>
    <w:p w14:paraId="14AA2EC1" w14:textId="69584CF1" w:rsidR="00450F5F" w:rsidRPr="00450F5F" w:rsidRDefault="00450F5F" w:rsidP="00D553D2">
      <w:pPr>
        <w:pStyle w:val="12"/>
      </w:pPr>
      <w:r w:rsidRPr="00450F5F">
        <w:t>no memory for string buffer</w:t>
      </w:r>
      <w:r w:rsidRPr="00450F5F">
        <w:tab/>
      </w:r>
      <w:r w:rsidR="00CD1031">
        <w:tab/>
      </w:r>
      <w:r w:rsidR="006C48F9" w:rsidRPr="00815829">
        <w:rPr>
          <w:b w:val="0"/>
          <w:i/>
        </w:rPr>
        <w:t>(Синтаксический анализатор)</w:t>
      </w:r>
    </w:p>
    <w:p w14:paraId="026BE1AE" w14:textId="77777777" w:rsidR="009855D3" w:rsidRDefault="009855D3" w:rsidP="009855D3">
      <w:pPr>
        <w:pStyle w:val="29"/>
      </w:pPr>
      <w:r>
        <w:t>()</w:t>
      </w:r>
    </w:p>
    <w:p w14:paraId="5FD052E4" w14:textId="1380C8A5" w:rsidR="00450F5F" w:rsidRPr="00450F5F" w:rsidRDefault="006B1CE0" w:rsidP="00A32634">
      <w:pPr>
        <w:pStyle w:val="29"/>
      </w:pPr>
      <w:r w:rsidRPr="006B1CE0">
        <w:t xml:space="preserve">Приложение </w:t>
      </w:r>
      <w:r w:rsidRPr="006B1CE0">
        <w:rPr>
          <w:rFonts w:ascii="Consolas" w:hAnsi="Consolas"/>
        </w:rPr>
        <w:t>P1</w:t>
      </w:r>
      <w:r w:rsidRPr="006B1CE0">
        <w:t xml:space="preserve"> не удалось выделить память для самой длинной обнаруженной строки, поскольку оно пытается сортировать и объединить строки. Попытайтесь с</w:t>
      </w:r>
      <w:r w:rsidRPr="006B1CE0">
        <w:t>о</w:t>
      </w:r>
      <w:r w:rsidRPr="006B1CE0">
        <w:t>кратить количество или длину строк в этом модуле.</w:t>
      </w:r>
    </w:p>
    <w:p w14:paraId="21EA9892" w14:textId="77777777" w:rsidR="006B1CE0" w:rsidRDefault="006B1CE0">
      <w:pPr>
        <w:rPr>
          <w:rFonts w:ascii="Consolas" w:eastAsia="MS Mincho" w:hAnsi="Consolas"/>
          <w:b/>
          <w:noProof/>
          <w:sz w:val="23"/>
          <w:szCs w:val="23"/>
        </w:rPr>
      </w:pPr>
      <w:r>
        <w:br w:type="page"/>
      </w:r>
    </w:p>
    <w:p w14:paraId="5608D82F" w14:textId="4E9E1724" w:rsidR="00450F5F" w:rsidRPr="00450F5F" w:rsidRDefault="00450F5F" w:rsidP="00D553D2">
      <w:pPr>
        <w:pStyle w:val="12"/>
      </w:pPr>
      <w:r w:rsidRPr="00450F5F">
        <w:lastRenderedPageBreak/>
        <w:t>no output file format specified</w:t>
      </w:r>
      <w:r w:rsidRPr="00450F5F">
        <w:tab/>
      </w:r>
      <w:r w:rsidR="00CD1031">
        <w:tab/>
      </w:r>
      <w:r w:rsidRPr="006C48F9">
        <w:rPr>
          <w:b w:val="0"/>
          <w:i/>
        </w:rPr>
        <w:t>(Cromwell)</w:t>
      </w:r>
    </w:p>
    <w:p w14:paraId="7FBD76DF" w14:textId="3F940E54" w:rsidR="009855D3" w:rsidRDefault="009855D3" w:rsidP="009855D3">
      <w:pPr>
        <w:pStyle w:val="29"/>
      </w:pPr>
      <w:r>
        <w:t>(</w:t>
      </w:r>
      <w:r w:rsidR="00DF63E8">
        <w:t>не указан фор</w:t>
      </w:r>
      <w:r w:rsidR="00AB5F2E">
        <w:t>м</w:t>
      </w:r>
      <w:r w:rsidR="00DF63E8">
        <w:t>ат файла</w:t>
      </w:r>
      <w:r>
        <w:t>)</w:t>
      </w:r>
    </w:p>
    <w:p w14:paraId="2C5A575F" w14:textId="05C2B842" w:rsidR="00450F5F" w:rsidRPr="00450F5F" w:rsidRDefault="00DF63E8" w:rsidP="00A32634">
      <w:pPr>
        <w:pStyle w:val="29"/>
      </w:pPr>
      <w:r w:rsidRPr="00DF63E8">
        <w:t xml:space="preserve">Утилите </w:t>
      </w:r>
      <w:r w:rsidRPr="00DF63E8">
        <w:rPr>
          <w:rFonts w:ascii="Consolas" w:hAnsi="Consolas"/>
          <w:lang w:val="en-US"/>
        </w:rPr>
        <w:t>Cromwell</w:t>
      </w:r>
      <w:r w:rsidRPr="00DF63E8">
        <w:t xml:space="preserve"> должен быть определен выходной формат.</w:t>
      </w:r>
    </w:p>
    <w:p w14:paraId="20D69841" w14:textId="34AFA88E" w:rsidR="00450F5F" w:rsidRPr="00450F5F" w:rsidRDefault="00450F5F" w:rsidP="00D553D2">
      <w:pPr>
        <w:pStyle w:val="12"/>
      </w:pPr>
      <w:r w:rsidRPr="00450F5F">
        <w:t>no psect specified for function variable/argument allocation</w:t>
      </w:r>
      <w:r w:rsidRPr="00450F5F">
        <w:tab/>
      </w:r>
      <w:r w:rsidR="00D02CEA" w:rsidRPr="00E2442E">
        <w:rPr>
          <w:b w:val="0"/>
          <w:bCs/>
          <w:i/>
        </w:rPr>
        <w:t>(</w:t>
      </w:r>
      <w:r w:rsidR="00D02CEA">
        <w:rPr>
          <w:b w:val="0"/>
          <w:bCs/>
          <w:i/>
        </w:rPr>
        <w:t>Компоновщик</w:t>
      </w:r>
      <w:r w:rsidR="00D02CEA" w:rsidRPr="00E2442E">
        <w:rPr>
          <w:b w:val="0"/>
          <w:bCs/>
          <w:i/>
        </w:rPr>
        <w:t>)</w:t>
      </w:r>
    </w:p>
    <w:p w14:paraId="22863EBB" w14:textId="3A44933B" w:rsidR="009855D3" w:rsidRDefault="009855D3" w:rsidP="009855D3">
      <w:pPr>
        <w:pStyle w:val="29"/>
      </w:pPr>
      <w:r>
        <w:t>(</w:t>
      </w:r>
      <w:r w:rsidR="00DF63E8" w:rsidRPr="00DF63E8">
        <w:t>не указан</w:t>
      </w:r>
      <w:r w:rsidR="00DF63E8">
        <w:t>а</w:t>
      </w:r>
      <w:r w:rsidR="00DF63E8" w:rsidRPr="00DF63E8">
        <w:t xml:space="preserve"> </w:t>
      </w:r>
      <w:r w:rsidR="00DF63E8" w:rsidRPr="00AB5F2E">
        <w:rPr>
          <w:rFonts w:ascii="Consolas" w:hAnsi="Consolas"/>
          <w:noProof/>
          <w:lang w:val="en-US"/>
        </w:rPr>
        <w:t>psect</w:t>
      </w:r>
      <w:r w:rsidR="00DF63E8" w:rsidRPr="00DF63E8">
        <w:t xml:space="preserve"> для выделения переменной/аргумента функции</w:t>
      </w:r>
      <w:r>
        <w:t>)</w:t>
      </w:r>
    </w:p>
    <w:p w14:paraId="639BA6B1" w14:textId="5BA63847" w:rsidR="00450F5F" w:rsidRPr="00450F5F" w:rsidRDefault="00DF63E8" w:rsidP="00A32634">
      <w:pPr>
        <w:pStyle w:val="29"/>
      </w:pPr>
      <w:r>
        <w:t>Это</w:t>
      </w:r>
      <w:r w:rsidRPr="00DF63E8">
        <w:t>, вероятно, вызван</w:t>
      </w:r>
      <w:r w:rsidR="00CE6166">
        <w:t>о</w:t>
      </w:r>
      <w:r w:rsidRPr="00DF63E8">
        <w:t xml:space="preserve"> отсутствием корректного модуля времени выполнения </w:t>
      </w:r>
      <w:r w:rsidRPr="00AB5F2E">
        <w:rPr>
          <w:rFonts w:ascii="Consolas" w:hAnsi="Consolas"/>
          <w:noProof/>
          <w:lang w:val="en-US"/>
        </w:rPr>
        <w:t>startoff</w:t>
      </w:r>
      <w:r w:rsidRPr="00DF63E8">
        <w:t xml:space="preserve">. Проверьте параметры компоновщика, или </w:t>
      </w:r>
      <w:r w:rsidRPr="00AB5F2E">
        <w:rPr>
          <w:lang w:val="en-US"/>
        </w:rPr>
        <w:t>"</w:t>
      </w:r>
      <w:r w:rsidRPr="00AB5F2E">
        <w:rPr>
          <w:rFonts w:ascii="Consolas" w:hAnsi="Consolas"/>
          <w:lang w:val="en-US"/>
        </w:rPr>
        <w:t>Object</w:t>
      </w:r>
      <w:r w:rsidRPr="00AB5F2E">
        <w:rPr>
          <w:lang w:val="en-US"/>
        </w:rPr>
        <w:t xml:space="preserve"> </w:t>
      </w:r>
      <w:r w:rsidRPr="00AB5F2E">
        <w:rPr>
          <w:rFonts w:ascii="Consolas" w:hAnsi="Consolas"/>
          <w:lang w:val="en-US"/>
        </w:rPr>
        <w:t>Files...</w:t>
      </w:r>
      <w:r w:rsidRPr="00AB5F2E">
        <w:rPr>
          <w:lang w:val="en-US"/>
        </w:rPr>
        <w:t>"</w:t>
      </w:r>
      <w:r w:rsidRPr="00DF63E8">
        <w:t xml:space="preserve"> (Объектные файлы...) в </w:t>
      </w:r>
      <w:r w:rsidRPr="00DF63E8">
        <w:rPr>
          <w:rFonts w:ascii="Consolas" w:hAnsi="Consolas"/>
        </w:rPr>
        <w:t>HPD</w:t>
      </w:r>
      <w:r w:rsidRPr="00DF63E8">
        <w:t>.</w:t>
      </w:r>
    </w:p>
    <w:p w14:paraId="6556AD2A" w14:textId="692665A8" w:rsidR="00450F5F" w:rsidRPr="00450F5F" w:rsidRDefault="00450F5F" w:rsidP="00D553D2">
      <w:pPr>
        <w:pStyle w:val="12"/>
        <w:ind w:left="4820" w:hanging="4820"/>
      </w:pPr>
      <w:r w:rsidRPr="00450F5F">
        <w:t>no room for arguments</w:t>
      </w:r>
      <w:r w:rsidR="00D553D2">
        <w:tab/>
      </w:r>
      <w:r w:rsidRPr="00450F5F">
        <w:tab/>
        <w:t>(Preprocessor, Parser, Code Generator, Linker, Objtohex)</w:t>
      </w:r>
    </w:p>
    <w:p w14:paraId="13213DC4" w14:textId="55F85D06" w:rsidR="009855D3" w:rsidRDefault="009855D3" w:rsidP="009855D3">
      <w:pPr>
        <w:pStyle w:val="29"/>
      </w:pPr>
      <w:r>
        <w:t>(</w:t>
      </w:r>
      <w:r w:rsidR="00CE6166">
        <w:t>нет памяти для аргументов</w:t>
      </w:r>
      <w:r>
        <w:t>)</w:t>
      </w:r>
    </w:p>
    <w:p w14:paraId="493E0E6E" w14:textId="3F7A6819" w:rsidR="00450F5F" w:rsidRPr="00450F5F" w:rsidRDefault="00CE6166" w:rsidP="00A32634">
      <w:pPr>
        <w:pStyle w:val="29"/>
      </w:pPr>
      <w:r w:rsidRPr="00CE6166">
        <w:t>Генератор кода не мог больше выделять память. Попытайтесь увеличить размер д</w:t>
      </w:r>
      <w:r w:rsidRPr="00CE6166">
        <w:t>о</w:t>
      </w:r>
      <w:r w:rsidRPr="00CE6166">
        <w:t>ступной памяти.</w:t>
      </w:r>
    </w:p>
    <w:p w14:paraId="6CBC7A8F" w14:textId="5B32E369" w:rsidR="00450F5F" w:rsidRPr="00450F5F" w:rsidRDefault="00450F5F" w:rsidP="00D553D2">
      <w:pPr>
        <w:pStyle w:val="12"/>
      </w:pPr>
      <w:r w:rsidRPr="00450F5F">
        <w:t>no space for macro def'n</w:t>
      </w:r>
      <w:r w:rsidRPr="00450F5F">
        <w:tab/>
      </w:r>
      <w:r w:rsidR="00D553D2">
        <w:tab/>
      </w:r>
      <w:r w:rsidR="00C14CE7" w:rsidRPr="0056492E">
        <w:rPr>
          <w:i/>
        </w:rPr>
        <w:t>(</w:t>
      </w:r>
      <w:r w:rsidR="00C14CE7" w:rsidRPr="0056492E">
        <w:rPr>
          <w:b w:val="0"/>
          <w:i/>
        </w:rPr>
        <w:t>Ассемблер</w:t>
      </w:r>
      <w:r w:rsidR="00C14CE7" w:rsidRPr="0056492E">
        <w:rPr>
          <w:i/>
        </w:rPr>
        <w:t>)</w:t>
      </w:r>
    </w:p>
    <w:p w14:paraId="7D4B33A8" w14:textId="0588A104" w:rsidR="009855D3" w:rsidRDefault="009855D3" w:rsidP="009855D3">
      <w:pPr>
        <w:pStyle w:val="29"/>
      </w:pPr>
      <w:r>
        <w:t>(</w:t>
      </w:r>
      <w:r w:rsidR="00096436">
        <w:t>нет места для определения макросов</w:t>
      </w:r>
      <w:r>
        <w:t>)</w:t>
      </w:r>
    </w:p>
    <w:p w14:paraId="29C7166C" w14:textId="6F32A8F5" w:rsidR="00450F5F" w:rsidRPr="00450F5F" w:rsidRDefault="00096436" w:rsidP="00A32634">
      <w:pPr>
        <w:pStyle w:val="29"/>
      </w:pPr>
      <w:r w:rsidRPr="00096436">
        <w:t>Ассемблер исчерпал память.</w:t>
      </w:r>
    </w:p>
    <w:p w14:paraId="55B3F1A5" w14:textId="6C7E8AB7" w:rsidR="00450F5F" w:rsidRPr="00450F5F" w:rsidRDefault="00450F5F" w:rsidP="00D553D2">
      <w:pPr>
        <w:pStyle w:val="12"/>
      </w:pPr>
      <w:r w:rsidRPr="00450F5F">
        <w:t>no start record: entry point defaults to zero</w:t>
      </w:r>
      <w:r w:rsidRPr="00450F5F">
        <w:tab/>
      </w:r>
      <w:r w:rsidR="00D02CEA" w:rsidRPr="00E2442E">
        <w:rPr>
          <w:b w:val="0"/>
          <w:bCs/>
          <w:i/>
        </w:rPr>
        <w:t>(</w:t>
      </w:r>
      <w:r w:rsidR="00D02CEA">
        <w:rPr>
          <w:b w:val="0"/>
          <w:bCs/>
          <w:i/>
        </w:rPr>
        <w:t>Компоновщик</w:t>
      </w:r>
      <w:r w:rsidR="00D02CEA" w:rsidRPr="00E2442E">
        <w:rPr>
          <w:b w:val="0"/>
          <w:bCs/>
          <w:i/>
        </w:rPr>
        <w:t>)</w:t>
      </w:r>
    </w:p>
    <w:p w14:paraId="4909C1B8" w14:textId="23DBE91A" w:rsidR="009855D3" w:rsidRDefault="009855D3" w:rsidP="009855D3">
      <w:pPr>
        <w:pStyle w:val="29"/>
      </w:pPr>
      <w:r>
        <w:t>(</w:t>
      </w:r>
      <w:r w:rsidR="00096436" w:rsidRPr="00096436">
        <w:t>Отсутствует начальная запись: точка входа по умолчанию равна нулю</w:t>
      </w:r>
      <w:r>
        <w:t>)</w:t>
      </w:r>
    </w:p>
    <w:p w14:paraId="734A1A8F" w14:textId="20BEF4DF" w:rsidR="00450F5F" w:rsidRPr="00450F5F" w:rsidRDefault="00EB3C40" w:rsidP="00A32634">
      <w:pPr>
        <w:pStyle w:val="29"/>
      </w:pPr>
      <w:r w:rsidRPr="00EB3C40">
        <w:t>Ни один из объектных файлов, переданных компоновщику, не содержал начальную запись. Начальный адрес программы установлен равным нулю. Это может быть бе</w:t>
      </w:r>
      <w:r w:rsidRPr="00EB3C40">
        <w:t>з</w:t>
      </w:r>
      <w:r w:rsidRPr="00EB3C40">
        <w:t>вредным, но рекомендуется определить начальный адрес в модуле запуска (</w:t>
      </w:r>
      <w:r w:rsidRPr="00EB3C40">
        <w:rPr>
          <w:lang w:val="en-US"/>
        </w:rPr>
        <w:t>startup</w:t>
      </w:r>
      <w:r w:rsidRPr="00EB3C40">
        <w:t>) с помощью директивы "</w:t>
      </w:r>
      <w:r w:rsidRPr="00EB3C40">
        <w:rPr>
          <w:rFonts w:ascii="Consolas" w:hAnsi="Consolas"/>
        </w:rPr>
        <w:t>END</w:t>
      </w:r>
      <w:r w:rsidRPr="00EB3C40">
        <w:t>".</w:t>
      </w:r>
    </w:p>
    <w:p w14:paraId="7CE9D50F" w14:textId="60041B31" w:rsidR="00450F5F" w:rsidRPr="00450F5F" w:rsidRDefault="00450F5F" w:rsidP="00D553D2">
      <w:pPr>
        <w:pStyle w:val="12"/>
      </w:pPr>
      <w:r w:rsidRPr="00450F5F">
        <w:t>no. of arguments redeclared</w:t>
      </w:r>
      <w:r w:rsidRPr="00450F5F">
        <w:tab/>
      </w:r>
      <w:r w:rsidR="00064AA5">
        <w:tab/>
      </w:r>
      <w:r w:rsidR="006C48F9" w:rsidRPr="00815829">
        <w:rPr>
          <w:b w:val="0"/>
          <w:i/>
        </w:rPr>
        <w:t>(Синтаксический анализатор)</w:t>
      </w:r>
    </w:p>
    <w:p w14:paraId="16599C45" w14:textId="4350685D" w:rsidR="009855D3" w:rsidRDefault="009855D3" w:rsidP="009855D3">
      <w:pPr>
        <w:pStyle w:val="29"/>
      </w:pPr>
      <w:r>
        <w:t>(</w:t>
      </w:r>
      <w:r w:rsidR="00C4141D">
        <w:t>количество аргументов переопределено</w:t>
      </w:r>
      <w:r>
        <w:t>)</w:t>
      </w:r>
    </w:p>
    <w:p w14:paraId="319F9D0E" w14:textId="78090FED" w:rsidR="00450F5F" w:rsidRPr="00450F5F" w:rsidRDefault="00C4141D" w:rsidP="00A32634">
      <w:pPr>
        <w:pStyle w:val="29"/>
      </w:pPr>
      <w:r w:rsidRPr="00C4141D">
        <w:t xml:space="preserve">Количество </w:t>
      </w:r>
      <w:r w:rsidR="00EC18A6">
        <w:t xml:space="preserve">аргументов </w:t>
      </w:r>
      <w:r w:rsidRPr="00C4141D">
        <w:t>в объявлении этой функции не согла</w:t>
      </w:r>
      <w:r w:rsidR="00EC18A6">
        <w:t>совано</w:t>
      </w:r>
      <w:r w:rsidRPr="00C4141D">
        <w:t xml:space="preserve"> с предыдущим объявлением той же функции.</w:t>
      </w:r>
    </w:p>
    <w:p w14:paraId="5358FE9F" w14:textId="1E7465D9" w:rsidR="00450F5F" w:rsidRPr="00450F5F" w:rsidRDefault="00450F5F" w:rsidP="00D553D2">
      <w:pPr>
        <w:pStyle w:val="12"/>
      </w:pPr>
      <w:r w:rsidRPr="00450F5F">
        <w:t>nodecount = *</w:t>
      </w:r>
      <w:r w:rsidRPr="00450F5F">
        <w:tab/>
      </w:r>
      <w:r w:rsidR="004D0ECD">
        <w:tab/>
      </w:r>
      <w:r w:rsidR="00661DEC" w:rsidRPr="00661DEC">
        <w:rPr>
          <w:b w:val="0"/>
          <w:i/>
        </w:rPr>
        <w:t>(</w:t>
      </w:r>
      <w:r w:rsidR="00661DEC">
        <w:rPr>
          <w:b w:val="0"/>
          <w:i/>
        </w:rPr>
        <w:t>Генератор кода</w:t>
      </w:r>
      <w:r w:rsidR="00661DEC" w:rsidRPr="00661DEC">
        <w:rPr>
          <w:b w:val="0"/>
          <w:i/>
        </w:rPr>
        <w:t>)</w:t>
      </w:r>
    </w:p>
    <w:p w14:paraId="06CCB02D" w14:textId="0E0746D4" w:rsidR="009855D3" w:rsidRDefault="009855D3" w:rsidP="009855D3">
      <w:pPr>
        <w:pStyle w:val="29"/>
      </w:pPr>
      <w:r>
        <w:t>(</w:t>
      </w:r>
      <w:r w:rsidR="00C4141D">
        <w:t>с</w:t>
      </w:r>
      <w:r w:rsidR="00AB5F2E">
        <w:t>ч</w:t>
      </w:r>
      <w:r w:rsidR="00C4141D">
        <w:t>етчи</w:t>
      </w:r>
      <w:r w:rsidR="00AB5F2E">
        <w:t>к</w:t>
      </w:r>
      <w:r w:rsidR="00C4141D">
        <w:t xml:space="preserve"> узлов = </w:t>
      </w:r>
      <w:r w:rsidR="00C4141D" w:rsidRPr="0012395A">
        <w:rPr>
          <w:rFonts w:ascii="Consolas" w:hAnsi="Consolas"/>
          <w:lang w:val="en-US"/>
        </w:rPr>
        <w:t>*</w:t>
      </w:r>
      <w:r>
        <w:t>)</w:t>
      </w:r>
    </w:p>
    <w:p w14:paraId="182D001E" w14:textId="74E7872C"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C4141D">
        <w:rPr>
          <w:rFonts w:ascii="Consolas" w:hAnsi="Consolas"/>
          <w:lang w:val="en-US"/>
        </w:rPr>
        <w:t>HI</w:t>
      </w:r>
      <w:r w:rsidRPr="00251255">
        <w:rPr>
          <w:lang w:val="en-US"/>
        </w:rPr>
        <w:t>-</w:t>
      </w:r>
      <w:r w:rsidRPr="00C4141D">
        <w:rPr>
          <w:rFonts w:ascii="Consolas" w:hAnsi="Consolas"/>
          <w:lang w:val="en-US"/>
        </w:rPr>
        <w:t>TECH</w:t>
      </w:r>
      <w:r w:rsidRPr="00251255">
        <w:rPr>
          <w:lang w:val="en-US"/>
        </w:rPr>
        <w:t xml:space="preserve"> Software</w:t>
      </w:r>
      <w:r w:rsidRPr="00251255">
        <w:t>.</w:t>
      </w:r>
    </w:p>
    <w:p w14:paraId="116A3706" w14:textId="66231257" w:rsidR="00450F5F" w:rsidRPr="00450F5F" w:rsidRDefault="00450F5F" w:rsidP="004D0ECD">
      <w:pPr>
        <w:pStyle w:val="12"/>
      </w:pPr>
      <w:r w:rsidRPr="00450F5F">
        <w:t>non-constant case label</w:t>
      </w:r>
      <w:r w:rsidRPr="00450F5F">
        <w:tab/>
      </w:r>
      <w:r w:rsidR="004D0ECD">
        <w:tab/>
      </w:r>
      <w:r w:rsidR="00661DEC" w:rsidRPr="00661DEC">
        <w:rPr>
          <w:b w:val="0"/>
          <w:i/>
        </w:rPr>
        <w:t>(</w:t>
      </w:r>
      <w:r w:rsidR="00661DEC">
        <w:rPr>
          <w:b w:val="0"/>
          <w:i/>
        </w:rPr>
        <w:t>Генератор кода</w:t>
      </w:r>
      <w:r w:rsidR="00661DEC" w:rsidRPr="00661DEC">
        <w:rPr>
          <w:b w:val="0"/>
          <w:i/>
        </w:rPr>
        <w:t>)</w:t>
      </w:r>
    </w:p>
    <w:p w14:paraId="758F6F28" w14:textId="63E062D2" w:rsidR="009855D3" w:rsidRDefault="009855D3" w:rsidP="009855D3">
      <w:pPr>
        <w:pStyle w:val="29"/>
      </w:pPr>
      <w:r>
        <w:t>(</w:t>
      </w:r>
      <w:r w:rsidR="008C4B6F">
        <w:t>м</w:t>
      </w:r>
      <w:r w:rsidR="008C4B6F" w:rsidRPr="008C4B6F">
        <w:t xml:space="preserve">етка </w:t>
      </w:r>
      <w:r w:rsidR="008C4B6F" w:rsidRPr="00AB5F2E">
        <w:rPr>
          <w:rFonts w:ascii="Consolas" w:hAnsi="Consolas"/>
          <w:lang w:val="en-US"/>
        </w:rPr>
        <w:t>case</w:t>
      </w:r>
      <w:r w:rsidR="008C4B6F">
        <w:t xml:space="preserve"> </w:t>
      </w:r>
      <w:r w:rsidR="008C4B6F" w:rsidRPr="008C4B6F">
        <w:t>не является константой</w:t>
      </w:r>
      <w:r>
        <w:t>)</w:t>
      </w:r>
    </w:p>
    <w:p w14:paraId="32CD9688" w14:textId="15846D00" w:rsidR="00450F5F" w:rsidRPr="00450F5F" w:rsidRDefault="008C4B6F" w:rsidP="00A32634">
      <w:pPr>
        <w:pStyle w:val="29"/>
      </w:pPr>
      <w:r w:rsidRPr="008C4B6F">
        <w:t xml:space="preserve">Метка </w:t>
      </w:r>
      <w:r w:rsidRPr="00AB5F2E">
        <w:rPr>
          <w:rFonts w:ascii="Consolas" w:hAnsi="Consolas"/>
          <w:lang w:val="en-US"/>
        </w:rPr>
        <w:t>case</w:t>
      </w:r>
      <w:r w:rsidRPr="008C4B6F">
        <w:t xml:space="preserve"> в операторе </w:t>
      </w:r>
      <w:r w:rsidR="00E916A8" w:rsidRPr="00AB5F2E">
        <w:rPr>
          <w:rFonts w:ascii="Consolas" w:hAnsi="Consolas"/>
          <w:lang w:val="en-US"/>
        </w:rPr>
        <w:t>s</w:t>
      </w:r>
      <w:r w:rsidRPr="00AB5F2E">
        <w:rPr>
          <w:rFonts w:ascii="Consolas" w:hAnsi="Consolas"/>
          <w:lang w:val="en-US"/>
        </w:rPr>
        <w:t>witch</w:t>
      </w:r>
      <w:r w:rsidRPr="008C4B6F">
        <w:t xml:space="preserve"> имеет значение, которое не является константой.</w:t>
      </w:r>
    </w:p>
    <w:p w14:paraId="14149F79" w14:textId="00C12711" w:rsidR="00450F5F" w:rsidRPr="00E916A8" w:rsidRDefault="00450F5F" w:rsidP="00D553D2">
      <w:pPr>
        <w:pStyle w:val="12"/>
      </w:pPr>
      <w:r w:rsidRPr="00E916A8">
        <w:t>non-prototyped function declaration: *</w:t>
      </w:r>
      <w:r w:rsidRPr="00E916A8">
        <w:tab/>
      </w:r>
      <w:r w:rsidR="006C48F9" w:rsidRPr="00E916A8">
        <w:rPr>
          <w:b w:val="0"/>
          <w:i/>
        </w:rPr>
        <w:t>(Синтаксический анализатор)</w:t>
      </w:r>
    </w:p>
    <w:p w14:paraId="1AA8564F" w14:textId="55EB68C0" w:rsidR="009855D3" w:rsidRDefault="009855D3" w:rsidP="009855D3">
      <w:pPr>
        <w:pStyle w:val="29"/>
      </w:pPr>
      <w:r>
        <w:t>(</w:t>
      </w:r>
      <w:r w:rsidR="00E916A8">
        <w:t>функци</w:t>
      </w:r>
      <w:r w:rsidR="0012395A">
        <w:t>я</w:t>
      </w:r>
      <w:r w:rsidR="00E916A8">
        <w:t xml:space="preserve"> </w:t>
      </w:r>
      <w:r w:rsidR="0012395A">
        <w:t xml:space="preserve">объявлена </w:t>
      </w:r>
      <w:r w:rsidR="00E916A8">
        <w:t>без прототипов</w:t>
      </w:r>
      <w:r w:rsidR="0012395A" w:rsidRPr="0012395A">
        <w:t xml:space="preserve">: </w:t>
      </w:r>
      <w:r w:rsidR="0012395A" w:rsidRPr="0012395A">
        <w:rPr>
          <w:rFonts w:ascii="Consolas" w:hAnsi="Consolas"/>
        </w:rPr>
        <w:t>*</w:t>
      </w:r>
      <w:r>
        <w:t>)</w:t>
      </w:r>
    </w:p>
    <w:p w14:paraId="54F0D225" w14:textId="1A6AE123" w:rsidR="00E916A8" w:rsidRPr="00450F5F" w:rsidRDefault="00E916A8" w:rsidP="00A32634">
      <w:pPr>
        <w:pStyle w:val="29"/>
      </w:pPr>
      <w:r w:rsidRPr="00E916A8">
        <w:t>Функция была объявлена с использованием аргументов старого стиля (</w:t>
      </w:r>
      <w:r w:rsidRPr="00E916A8">
        <w:rPr>
          <w:rFonts w:ascii="Consolas" w:hAnsi="Consolas"/>
        </w:rPr>
        <w:t>K&amp;R</w:t>
      </w:r>
      <w:r w:rsidRPr="00E916A8">
        <w:t>). Пре</w:t>
      </w:r>
      <w:r w:rsidRPr="00E916A8">
        <w:t>д</w:t>
      </w:r>
      <w:r w:rsidRPr="00E916A8">
        <w:t>почтительнее использовать объявления прототипов для всех функций. Если у фун</w:t>
      </w:r>
      <w:r w:rsidRPr="00E916A8">
        <w:t>к</w:t>
      </w:r>
      <w:r w:rsidRPr="00E916A8">
        <w:t xml:space="preserve">ции нет аргументов, объявите ее, например, </w:t>
      </w:r>
      <w:r w:rsidRPr="00E916A8">
        <w:rPr>
          <w:noProof/>
          <w:lang w:val="en-US"/>
        </w:rPr>
        <w:t>"</w:t>
      </w:r>
      <w:r w:rsidRPr="00E916A8">
        <w:rPr>
          <w:rFonts w:ascii="Consolas" w:hAnsi="Consolas"/>
          <w:noProof/>
          <w:lang w:val="en-US"/>
        </w:rPr>
        <w:t>int</w:t>
      </w:r>
      <w:r w:rsidRPr="00E916A8">
        <w:rPr>
          <w:noProof/>
          <w:lang w:val="en-US"/>
        </w:rPr>
        <w:t xml:space="preserve"> </w:t>
      </w:r>
      <w:r w:rsidRPr="00E916A8">
        <w:rPr>
          <w:rFonts w:ascii="Consolas" w:hAnsi="Consolas"/>
          <w:noProof/>
          <w:lang w:val="en-US"/>
        </w:rPr>
        <w:t>func(void)</w:t>
      </w:r>
      <w:r w:rsidRPr="00E916A8">
        <w:rPr>
          <w:noProof/>
          <w:lang w:val="en-US"/>
        </w:rPr>
        <w:t>"</w:t>
      </w:r>
      <w:r w:rsidRPr="00E916A8">
        <w:t>.</w:t>
      </w:r>
    </w:p>
    <w:p w14:paraId="1D697BD3" w14:textId="77777777" w:rsidR="0012395A" w:rsidRDefault="0012395A">
      <w:pPr>
        <w:rPr>
          <w:rFonts w:ascii="Consolas" w:eastAsia="MS Mincho" w:hAnsi="Consolas"/>
          <w:b/>
          <w:noProof/>
          <w:sz w:val="23"/>
          <w:szCs w:val="23"/>
        </w:rPr>
      </w:pPr>
      <w:r>
        <w:br w:type="page"/>
      </w:r>
    </w:p>
    <w:p w14:paraId="294037F4" w14:textId="6D5628D6" w:rsidR="00450F5F" w:rsidRPr="00450F5F" w:rsidRDefault="00450F5F" w:rsidP="00D553D2">
      <w:pPr>
        <w:pStyle w:val="12"/>
      </w:pPr>
      <w:r w:rsidRPr="00450F5F">
        <w:lastRenderedPageBreak/>
        <w:t>non-scalar types can't be converted</w:t>
      </w:r>
      <w:r w:rsidR="004D0ECD">
        <w:tab/>
      </w:r>
      <w:r w:rsidRPr="00450F5F">
        <w:tab/>
      </w:r>
      <w:r w:rsidR="006C48F9" w:rsidRPr="00815829">
        <w:rPr>
          <w:b w:val="0"/>
          <w:i/>
        </w:rPr>
        <w:t>(Синтаксический анализатор)</w:t>
      </w:r>
    </w:p>
    <w:p w14:paraId="4703C314" w14:textId="6E0D320B" w:rsidR="009855D3" w:rsidRDefault="009855D3" w:rsidP="009855D3">
      <w:pPr>
        <w:pStyle w:val="29"/>
      </w:pPr>
      <w:r>
        <w:t>(</w:t>
      </w:r>
      <w:r w:rsidR="0016686B">
        <w:rPr>
          <w:noProof/>
        </w:rPr>
        <w:t>нескалярный</w:t>
      </w:r>
      <w:r w:rsidR="0016686B">
        <w:t xml:space="preserve"> тип не может быть конвертирован</w:t>
      </w:r>
      <w:r>
        <w:t>)</w:t>
      </w:r>
    </w:p>
    <w:p w14:paraId="1FAF4C28" w14:textId="57D6FF4E" w:rsidR="00450F5F" w:rsidRPr="00450F5F" w:rsidRDefault="0016686B" w:rsidP="00A32634">
      <w:pPr>
        <w:pStyle w:val="29"/>
      </w:pPr>
      <w:r w:rsidRPr="0016686B">
        <w:t>Вы не можете преобразовать структуру, объединение или массив ни к чему больше. Вы можете преобразовать указатель на один из этих объектов, поэтому возможно, вы не учли амперсанд ("</w:t>
      </w:r>
      <w:r w:rsidRPr="0016686B">
        <w:rPr>
          <w:rFonts w:ascii="Consolas" w:hAnsi="Consolas"/>
        </w:rPr>
        <w:t>&amp;</w:t>
      </w:r>
      <w:r w:rsidRPr="0016686B">
        <w:t>").</w:t>
      </w:r>
    </w:p>
    <w:p w14:paraId="23095D12" w14:textId="6E729067" w:rsidR="00450F5F" w:rsidRPr="00450F5F" w:rsidRDefault="00450F5F" w:rsidP="00D553D2">
      <w:pPr>
        <w:pStyle w:val="12"/>
      </w:pPr>
      <w:r w:rsidRPr="00450F5F">
        <w:t>non-void function returns no value</w:t>
      </w:r>
      <w:r w:rsidRPr="00450F5F">
        <w:tab/>
      </w:r>
      <w:r w:rsidR="004D0ECD">
        <w:tab/>
      </w:r>
      <w:r w:rsidR="006C48F9" w:rsidRPr="00815829">
        <w:rPr>
          <w:b w:val="0"/>
          <w:i/>
        </w:rPr>
        <w:t>(Синтаксический анализатор)</w:t>
      </w:r>
    </w:p>
    <w:p w14:paraId="765FC0D0" w14:textId="0DFB212D" w:rsidR="009855D3" w:rsidRDefault="009855D3" w:rsidP="009855D3">
      <w:pPr>
        <w:pStyle w:val="29"/>
      </w:pPr>
      <w:r>
        <w:t>(</w:t>
      </w:r>
      <w:r w:rsidR="00DC1298">
        <w:t xml:space="preserve">не </w:t>
      </w:r>
      <w:r w:rsidR="00DC1298">
        <w:rPr>
          <w:lang w:val="en-US"/>
        </w:rPr>
        <w:t xml:space="preserve">void </w:t>
      </w:r>
      <w:r w:rsidR="0016686B">
        <w:t>ф</w:t>
      </w:r>
      <w:r w:rsidR="00DC1298" w:rsidRPr="00DC1298">
        <w:t>ункция не возвращает значение</w:t>
      </w:r>
      <w:r>
        <w:t>)</w:t>
      </w:r>
    </w:p>
    <w:p w14:paraId="39443A68" w14:textId="60665D3C" w:rsidR="00450F5F" w:rsidRPr="00450F5F" w:rsidRDefault="00DC1298" w:rsidP="00A32634">
      <w:pPr>
        <w:pStyle w:val="29"/>
      </w:pPr>
      <w:r w:rsidRPr="00DC1298">
        <w:t xml:space="preserve">Функция, объявленная как возвращающая значение, имеет оператор </w:t>
      </w:r>
      <w:r w:rsidRPr="00AB5F2E">
        <w:rPr>
          <w:rFonts w:ascii="Consolas" w:hAnsi="Consolas"/>
          <w:lang w:val="en-US"/>
        </w:rPr>
        <w:t>return</w:t>
      </w:r>
      <w:r w:rsidRPr="00DC1298">
        <w:t>, кот</w:t>
      </w:r>
      <w:r w:rsidRPr="00DC1298">
        <w:t>о</w:t>
      </w:r>
      <w:r w:rsidRPr="00DC1298">
        <w:t>рый не указывает возвращаемое значение.</w:t>
      </w:r>
    </w:p>
    <w:p w14:paraId="09816A79" w14:textId="651717E5" w:rsidR="00450F5F" w:rsidRPr="00450F5F" w:rsidRDefault="00450F5F" w:rsidP="00D553D2">
      <w:pPr>
        <w:pStyle w:val="12"/>
      </w:pPr>
      <w:r w:rsidRPr="00450F5F">
        <w:t>not a member of the struct/union *</w:t>
      </w:r>
      <w:r w:rsidR="004D0ECD">
        <w:tab/>
      </w:r>
      <w:r w:rsidRPr="00450F5F">
        <w:tab/>
      </w:r>
      <w:r w:rsidR="006C48F9" w:rsidRPr="00815829">
        <w:rPr>
          <w:b w:val="0"/>
          <w:i/>
        </w:rPr>
        <w:t>(Синтаксический анализатор)</w:t>
      </w:r>
    </w:p>
    <w:p w14:paraId="5274D0A4" w14:textId="30E59CA9" w:rsidR="009855D3" w:rsidRDefault="009855D3" w:rsidP="009855D3">
      <w:pPr>
        <w:pStyle w:val="29"/>
      </w:pPr>
      <w:r>
        <w:t>(</w:t>
      </w:r>
      <w:r w:rsidR="0033577F">
        <w:t>не член структуры</w:t>
      </w:r>
      <w:r w:rsidR="0033577F">
        <w:rPr>
          <w:lang w:val="en-US"/>
        </w:rPr>
        <w:t>/</w:t>
      </w:r>
      <w:r w:rsidR="0033577F">
        <w:t>объединени</w:t>
      </w:r>
      <w:r w:rsidR="00AB5F2E">
        <w:t>я</w:t>
      </w:r>
      <w:r>
        <w:t>)</w:t>
      </w:r>
    </w:p>
    <w:p w14:paraId="44DE4A65" w14:textId="7A9601E7" w:rsidR="00450F5F" w:rsidRPr="00450F5F" w:rsidRDefault="0033577F" w:rsidP="00A32634">
      <w:pPr>
        <w:pStyle w:val="29"/>
      </w:pPr>
      <w:r w:rsidRPr="0033577F">
        <w:t>Этот идентификатор не является членом структуры или объединения, с которой он здесь используется.</w:t>
      </w:r>
    </w:p>
    <w:p w14:paraId="1ED8E580" w14:textId="120D374B" w:rsidR="00450F5F" w:rsidRPr="00450F5F" w:rsidRDefault="00450F5F" w:rsidP="00D553D2">
      <w:pPr>
        <w:pStyle w:val="12"/>
      </w:pPr>
      <w:r w:rsidRPr="00450F5F">
        <w:t>not a variable identifier: *</w:t>
      </w:r>
      <w:r w:rsidRPr="00450F5F">
        <w:tab/>
      </w:r>
      <w:r w:rsidR="004D0ECD">
        <w:tab/>
      </w:r>
      <w:r w:rsidR="006C48F9" w:rsidRPr="00815829">
        <w:rPr>
          <w:b w:val="0"/>
          <w:i/>
        </w:rPr>
        <w:t>(Синтаксический анализатор)</w:t>
      </w:r>
    </w:p>
    <w:p w14:paraId="6674FEC4" w14:textId="67D3F1D4" w:rsidR="009855D3" w:rsidRDefault="009855D3" w:rsidP="009855D3">
      <w:pPr>
        <w:pStyle w:val="29"/>
      </w:pPr>
      <w:r>
        <w:t>(</w:t>
      </w:r>
      <w:r w:rsidR="0033577F">
        <w:t>идентификатор не является переменной</w:t>
      </w:r>
      <w:r>
        <w:t>)</w:t>
      </w:r>
    </w:p>
    <w:p w14:paraId="01E92D0E" w14:textId="4B287FA0" w:rsidR="00450F5F" w:rsidRPr="00450F5F" w:rsidRDefault="0033577F" w:rsidP="00A32634">
      <w:pPr>
        <w:pStyle w:val="29"/>
      </w:pPr>
      <w:r w:rsidRPr="0033577F">
        <w:t>Этот идентификатор не переменная. Это может быть некоторый объект другого в</w:t>
      </w:r>
      <w:r w:rsidRPr="0033577F">
        <w:t>и</w:t>
      </w:r>
      <w:r w:rsidRPr="0033577F">
        <w:t>да, например, метка.</w:t>
      </w:r>
    </w:p>
    <w:p w14:paraId="6972257C" w14:textId="79503489" w:rsidR="00450F5F" w:rsidRPr="00450F5F" w:rsidRDefault="00450F5F" w:rsidP="00D553D2">
      <w:pPr>
        <w:pStyle w:val="12"/>
      </w:pPr>
      <w:r w:rsidRPr="00450F5F">
        <w:t>not an argument: *</w:t>
      </w:r>
      <w:r w:rsidRPr="00450F5F">
        <w:tab/>
      </w:r>
      <w:r w:rsidR="004D0ECD">
        <w:tab/>
      </w:r>
      <w:r w:rsidR="006C48F9" w:rsidRPr="00815829">
        <w:rPr>
          <w:b w:val="0"/>
          <w:i/>
        </w:rPr>
        <w:t>(Синтаксический анализатор)</w:t>
      </w:r>
    </w:p>
    <w:p w14:paraId="315E8137" w14:textId="7F062D3B" w:rsidR="009855D3" w:rsidRDefault="009855D3" w:rsidP="009855D3">
      <w:pPr>
        <w:pStyle w:val="29"/>
      </w:pPr>
      <w:r>
        <w:t>(</w:t>
      </w:r>
      <w:r w:rsidR="003252CC">
        <w:t>отсутствует в аргументах</w:t>
      </w:r>
      <w:r>
        <w:t>)</w:t>
      </w:r>
    </w:p>
    <w:p w14:paraId="5B14F71D" w14:textId="01A20021" w:rsidR="00450F5F" w:rsidRPr="00450F5F" w:rsidRDefault="003252CC" w:rsidP="00A32634">
      <w:pPr>
        <w:pStyle w:val="29"/>
      </w:pPr>
      <w:r w:rsidRPr="003252CC">
        <w:t xml:space="preserve">Этот идентификатор, появившийся в объявлении атрибута аргумента </w:t>
      </w:r>
      <w:r>
        <w:t xml:space="preserve">типа </w:t>
      </w:r>
      <w:r w:rsidRPr="00421CCB">
        <w:rPr>
          <w:rFonts w:ascii="Consolas" w:hAnsi="Consolas"/>
        </w:rPr>
        <w:t>K&amp;R</w:t>
      </w:r>
      <w:r w:rsidRPr="003252CC">
        <w:t>, не указан в круглых скобках после имени функции. Проверь</w:t>
      </w:r>
      <w:r w:rsidR="00421CCB">
        <w:t>те</w:t>
      </w:r>
      <w:r w:rsidRPr="003252CC">
        <w:t xml:space="preserve"> орфографию.</w:t>
      </w:r>
    </w:p>
    <w:p w14:paraId="4E59080C" w14:textId="66C33E82" w:rsidR="00450F5F" w:rsidRPr="00450F5F" w:rsidRDefault="00450F5F" w:rsidP="00D553D2">
      <w:pPr>
        <w:pStyle w:val="12"/>
      </w:pPr>
      <w:r w:rsidRPr="00450F5F">
        <w:t>null format name</w:t>
      </w:r>
      <w:r w:rsidRPr="00450F5F">
        <w:tab/>
      </w:r>
      <w:r w:rsidR="004D0ECD">
        <w:tab/>
      </w:r>
      <w:r w:rsidRPr="006C48F9">
        <w:rPr>
          <w:b w:val="0"/>
          <w:i/>
        </w:rPr>
        <w:t>(Cromwell)</w:t>
      </w:r>
    </w:p>
    <w:p w14:paraId="118FF6EC" w14:textId="3EEBAA69" w:rsidR="009855D3" w:rsidRDefault="009855D3" w:rsidP="009855D3">
      <w:pPr>
        <w:pStyle w:val="29"/>
      </w:pPr>
      <w:r>
        <w:t>(</w:t>
      </w:r>
      <w:r w:rsidR="00421CCB">
        <w:t>пустое имя формата</w:t>
      </w:r>
      <w:r>
        <w:t>)</w:t>
      </w:r>
    </w:p>
    <w:p w14:paraId="48969F82" w14:textId="45E05595" w:rsidR="00450F5F" w:rsidRPr="00450F5F" w:rsidRDefault="00421CCB" w:rsidP="00A32634">
      <w:pPr>
        <w:pStyle w:val="29"/>
      </w:pPr>
      <w:r>
        <w:t xml:space="preserve">Опции </w:t>
      </w:r>
      <w:r w:rsidR="00450F5F" w:rsidRPr="00421CCB">
        <w:rPr>
          <w:rFonts w:ascii="Consolas" w:hAnsi="Consolas"/>
        </w:rPr>
        <w:t>-I</w:t>
      </w:r>
      <w:r w:rsidR="00450F5F" w:rsidRPr="00450F5F">
        <w:t xml:space="preserve"> </w:t>
      </w:r>
      <w:r>
        <w:t>или</w:t>
      </w:r>
      <w:r w:rsidR="00450F5F" w:rsidRPr="00450F5F">
        <w:t xml:space="preserve"> </w:t>
      </w:r>
      <w:r w:rsidR="00450F5F" w:rsidRPr="00421CCB">
        <w:rPr>
          <w:rFonts w:ascii="Consolas" w:hAnsi="Consolas"/>
        </w:rPr>
        <w:t>-O</w:t>
      </w:r>
      <w:r w:rsidR="00450F5F" w:rsidRPr="00450F5F">
        <w:t xml:space="preserve"> </w:t>
      </w:r>
      <w:r>
        <w:t xml:space="preserve">утилиты </w:t>
      </w:r>
      <w:r w:rsidR="00450F5F" w:rsidRPr="00AB5F2E">
        <w:rPr>
          <w:rFonts w:ascii="Consolas" w:hAnsi="Consolas"/>
          <w:lang w:val="en-US"/>
        </w:rPr>
        <w:t>Cromwell</w:t>
      </w:r>
      <w:r w:rsidR="00450F5F" w:rsidRPr="00450F5F">
        <w:t xml:space="preserve"> </w:t>
      </w:r>
      <w:r>
        <w:t>должны указывать формат файла</w:t>
      </w:r>
      <w:r w:rsidR="00450F5F" w:rsidRPr="00450F5F">
        <w:t>.</w:t>
      </w:r>
    </w:p>
    <w:p w14:paraId="55720E53" w14:textId="085FF53E" w:rsidR="00450F5F" w:rsidRPr="00450F5F" w:rsidRDefault="00450F5F" w:rsidP="00D553D2">
      <w:pPr>
        <w:pStyle w:val="12"/>
      </w:pPr>
      <w:r w:rsidRPr="00450F5F">
        <w:t>object code version is greater than *</w:t>
      </w:r>
      <w:r w:rsidRPr="00450F5F">
        <w:tab/>
      </w:r>
      <w:r w:rsidR="00D02CEA" w:rsidRPr="00E2442E">
        <w:rPr>
          <w:b w:val="0"/>
          <w:bCs/>
          <w:i/>
        </w:rPr>
        <w:t>(</w:t>
      </w:r>
      <w:r w:rsidR="00D02CEA">
        <w:rPr>
          <w:b w:val="0"/>
          <w:bCs/>
          <w:i/>
        </w:rPr>
        <w:t>Компоновщик</w:t>
      </w:r>
      <w:r w:rsidR="00D02CEA" w:rsidRPr="00E2442E">
        <w:rPr>
          <w:b w:val="0"/>
          <w:bCs/>
          <w:i/>
        </w:rPr>
        <w:t>)</w:t>
      </w:r>
    </w:p>
    <w:p w14:paraId="5B006A57" w14:textId="1AEF1203" w:rsidR="009855D3" w:rsidRDefault="009855D3" w:rsidP="009855D3">
      <w:pPr>
        <w:pStyle w:val="29"/>
      </w:pPr>
      <w:r>
        <w:t>(</w:t>
      </w:r>
      <w:r w:rsidR="00421CCB" w:rsidRPr="00421CCB">
        <w:t>версия объектного кода больше, чем *</w:t>
      </w:r>
      <w:r>
        <w:t>)</w:t>
      </w:r>
    </w:p>
    <w:p w14:paraId="19774193" w14:textId="0EBAC500" w:rsidR="00450F5F" w:rsidRPr="00450F5F" w:rsidRDefault="00421CCB" w:rsidP="00A32634">
      <w:pPr>
        <w:pStyle w:val="29"/>
      </w:pPr>
      <w:r w:rsidRPr="00421CCB">
        <w:t>Версия объектного кода объектного модуля выше, чем самая высокая версия, с к</w:t>
      </w:r>
      <w:r w:rsidRPr="00421CCB">
        <w:t>о</w:t>
      </w:r>
      <w:r w:rsidRPr="00421CCB">
        <w:t>торой работает компоновщик. Убедитесь, что используется правильный компоно</w:t>
      </w:r>
      <w:r w:rsidRPr="00421CCB">
        <w:t>в</w:t>
      </w:r>
      <w:r w:rsidRPr="00421CCB">
        <w:t>щик.</w:t>
      </w:r>
    </w:p>
    <w:p w14:paraId="0F1B6DC3" w14:textId="6B41EDA5" w:rsidR="00450F5F" w:rsidRPr="00450F5F" w:rsidRDefault="00450F5F" w:rsidP="00D553D2">
      <w:pPr>
        <w:pStyle w:val="12"/>
      </w:pPr>
      <w:r w:rsidRPr="00450F5F">
        <w:t>object file is not absolute</w:t>
      </w:r>
      <w:r w:rsidRPr="00450F5F">
        <w:tab/>
      </w:r>
      <w:r w:rsidR="004D0ECD">
        <w:tab/>
      </w:r>
      <w:r w:rsidRPr="00D02CEA">
        <w:rPr>
          <w:b w:val="0"/>
          <w:i/>
        </w:rPr>
        <w:t>(Objtohex)</w:t>
      </w:r>
    </w:p>
    <w:p w14:paraId="39FC64B2" w14:textId="73B7D9C1" w:rsidR="009855D3" w:rsidRDefault="009855D3" w:rsidP="009855D3">
      <w:pPr>
        <w:pStyle w:val="29"/>
      </w:pPr>
      <w:r>
        <w:t>(</w:t>
      </w:r>
      <w:r w:rsidR="00421CCB">
        <w:t>объе</w:t>
      </w:r>
      <w:r w:rsidR="00AB5F2E">
        <w:t>к</w:t>
      </w:r>
      <w:r w:rsidR="00421CCB">
        <w:t>тный файл не абсолютный</w:t>
      </w:r>
      <w:r>
        <w:t>)</w:t>
      </w:r>
    </w:p>
    <w:p w14:paraId="2A4E7EA6" w14:textId="2DAE734C" w:rsidR="00450F5F" w:rsidRPr="00450F5F" w:rsidRDefault="009D2FF0" w:rsidP="00A32634">
      <w:pPr>
        <w:pStyle w:val="29"/>
      </w:pPr>
      <w:r w:rsidRPr="009D2FF0">
        <w:t xml:space="preserve">В объектном файле, переданном </w:t>
      </w:r>
      <w:r w:rsidRPr="00AB5F2E">
        <w:rPr>
          <w:rFonts w:ascii="Consolas" w:hAnsi="Consolas"/>
          <w:noProof/>
          <w:lang w:val="en-US"/>
        </w:rPr>
        <w:t>objtohex</w:t>
      </w:r>
      <w:r w:rsidRPr="009D2FF0">
        <w:t xml:space="preserve">, содержатся элементы перемещения. Это может означать, что это неправильный объектный файл, или что компоновщику или утилите </w:t>
      </w:r>
      <w:r w:rsidRPr="00AB5F2E">
        <w:rPr>
          <w:rFonts w:ascii="Consolas" w:hAnsi="Consolas"/>
          <w:noProof/>
          <w:lang w:val="en-US"/>
        </w:rPr>
        <w:t>objtohex</w:t>
      </w:r>
      <w:r w:rsidRPr="009D2FF0">
        <w:t xml:space="preserve"> были заданы недопустимые </w:t>
      </w:r>
      <w:r w:rsidR="0088286F">
        <w:t>опции</w:t>
      </w:r>
      <w:r w:rsidRPr="009D2FF0">
        <w:t>.</w:t>
      </w:r>
    </w:p>
    <w:p w14:paraId="205D719C" w14:textId="344B0FD2" w:rsidR="00450F5F" w:rsidRPr="00450F5F" w:rsidRDefault="00450F5F" w:rsidP="00D553D2">
      <w:pPr>
        <w:pStyle w:val="12"/>
      </w:pPr>
      <w:r w:rsidRPr="00450F5F">
        <w:t>only functions may be qualified interrupt</w:t>
      </w:r>
      <w:r w:rsidRPr="00450F5F">
        <w:tab/>
      </w:r>
      <w:r w:rsidR="006C48F9" w:rsidRPr="00815829">
        <w:rPr>
          <w:b w:val="0"/>
          <w:i/>
        </w:rPr>
        <w:t>(Синтаксический анализатор)</w:t>
      </w:r>
    </w:p>
    <w:p w14:paraId="22AFD962" w14:textId="3F70556E" w:rsidR="009855D3" w:rsidRDefault="009855D3" w:rsidP="009855D3">
      <w:pPr>
        <w:pStyle w:val="29"/>
      </w:pPr>
      <w:r>
        <w:t>(</w:t>
      </w:r>
      <w:r w:rsidR="0088286F">
        <w:t xml:space="preserve">только функция может иметь квалификатор </w:t>
      </w:r>
      <w:r w:rsidR="0088286F" w:rsidRPr="00AB5F2E">
        <w:rPr>
          <w:rFonts w:ascii="Consolas" w:hAnsi="Consolas"/>
          <w:lang w:val="en-US"/>
        </w:rPr>
        <w:t>interrupt</w:t>
      </w:r>
      <w:r>
        <w:t>)</w:t>
      </w:r>
    </w:p>
    <w:p w14:paraId="3BDC3634" w14:textId="5FACC508" w:rsidR="00450F5F" w:rsidRPr="00450F5F" w:rsidRDefault="0088286F" w:rsidP="00A32634">
      <w:pPr>
        <w:pStyle w:val="29"/>
      </w:pPr>
      <w:r w:rsidRPr="0088286F">
        <w:t>Квалификатор "</w:t>
      </w:r>
      <w:r w:rsidRPr="00AB5F2E">
        <w:rPr>
          <w:rFonts w:ascii="Consolas" w:hAnsi="Consolas"/>
          <w:lang w:val="en-US"/>
        </w:rPr>
        <w:t>interrupt</w:t>
      </w:r>
      <w:r w:rsidRPr="0088286F">
        <w:t>" не может быть применен ни к чему кроме функции.</w:t>
      </w:r>
    </w:p>
    <w:p w14:paraId="0A183C24" w14:textId="377BFE9E" w:rsidR="00450F5F" w:rsidRPr="00450F5F" w:rsidRDefault="00450F5F" w:rsidP="00D553D2">
      <w:pPr>
        <w:pStyle w:val="12"/>
      </w:pPr>
      <w:r w:rsidRPr="00450F5F">
        <w:t>only functions may be void</w:t>
      </w:r>
      <w:r w:rsidRPr="00450F5F">
        <w:tab/>
      </w:r>
      <w:r w:rsidR="004D0ECD">
        <w:tab/>
      </w:r>
      <w:r w:rsidR="006C48F9" w:rsidRPr="00815829">
        <w:rPr>
          <w:b w:val="0"/>
          <w:i/>
        </w:rPr>
        <w:t>(Синтаксический анализатор)</w:t>
      </w:r>
    </w:p>
    <w:p w14:paraId="4F333A79" w14:textId="311A00E6" w:rsidR="009855D3" w:rsidRDefault="009855D3" w:rsidP="009855D3">
      <w:pPr>
        <w:pStyle w:val="29"/>
      </w:pPr>
      <w:r>
        <w:t>(</w:t>
      </w:r>
      <w:r w:rsidR="0088286F">
        <w:t xml:space="preserve">только функция может быть </w:t>
      </w:r>
      <w:r w:rsidR="0088286F" w:rsidRPr="0088286F">
        <w:rPr>
          <w:rFonts w:ascii="Consolas" w:hAnsi="Consolas"/>
          <w:lang w:val="en-US"/>
        </w:rPr>
        <w:t>void</w:t>
      </w:r>
      <w:r>
        <w:t>)</w:t>
      </w:r>
    </w:p>
    <w:p w14:paraId="5EC7DCFC" w14:textId="451324BE" w:rsidR="00450F5F" w:rsidRPr="00450F5F" w:rsidRDefault="0088286F" w:rsidP="00A32634">
      <w:pPr>
        <w:pStyle w:val="29"/>
      </w:pPr>
      <w:r w:rsidRPr="0088286F">
        <w:t>Переменная не может быть "</w:t>
      </w:r>
      <w:r w:rsidRPr="00AB5F2E">
        <w:rPr>
          <w:rFonts w:ascii="Consolas" w:hAnsi="Consolas"/>
          <w:lang w:val="en-US"/>
        </w:rPr>
        <w:t>void</w:t>
      </w:r>
      <w:r w:rsidRPr="0088286F">
        <w:t>". Только функция может быть "</w:t>
      </w:r>
      <w:r w:rsidRPr="00AB5F2E">
        <w:rPr>
          <w:rFonts w:ascii="Consolas" w:hAnsi="Consolas"/>
          <w:lang w:val="en-US"/>
        </w:rPr>
        <w:t>void</w:t>
      </w:r>
      <w:r w:rsidRPr="0088286F">
        <w:t>".</w:t>
      </w:r>
    </w:p>
    <w:p w14:paraId="528DF9C3" w14:textId="77777777" w:rsidR="0088286F" w:rsidRDefault="0088286F">
      <w:pPr>
        <w:rPr>
          <w:rFonts w:ascii="Consolas" w:eastAsia="MS Mincho" w:hAnsi="Consolas"/>
          <w:b/>
          <w:noProof/>
          <w:sz w:val="23"/>
          <w:szCs w:val="23"/>
        </w:rPr>
      </w:pPr>
      <w:r>
        <w:br w:type="page"/>
      </w:r>
    </w:p>
    <w:p w14:paraId="34759A52" w14:textId="0A7556C2" w:rsidR="00450F5F" w:rsidRPr="00450F5F" w:rsidRDefault="00450F5F" w:rsidP="00D553D2">
      <w:pPr>
        <w:pStyle w:val="12"/>
      </w:pPr>
      <w:r w:rsidRPr="00450F5F">
        <w:lastRenderedPageBreak/>
        <w:t>only lvalues may be assigned to or modified</w:t>
      </w:r>
      <w:r w:rsidRPr="00450F5F">
        <w:tab/>
      </w:r>
      <w:r w:rsidR="006C48F9" w:rsidRPr="00815829">
        <w:rPr>
          <w:b w:val="0"/>
          <w:i/>
        </w:rPr>
        <w:t>(Синтаксический анализатор)</w:t>
      </w:r>
    </w:p>
    <w:p w14:paraId="7B5724CC" w14:textId="17E321FD" w:rsidR="009855D3" w:rsidRDefault="009855D3" w:rsidP="009855D3">
      <w:pPr>
        <w:pStyle w:val="29"/>
      </w:pPr>
      <w:r>
        <w:t>(</w:t>
      </w:r>
      <w:r w:rsidR="00504CF8">
        <w:t xml:space="preserve">только </w:t>
      </w:r>
      <w:r w:rsidR="00504CF8" w:rsidRPr="00AB5F2E">
        <w:rPr>
          <w:rFonts w:ascii="Consolas" w:hAnsi="Consolas"/>
          <w:noProof/>
          <w:lang w:val="en-US"/>
        </w:rPr>
        <w:t>lvalue</w:t>
      </w:r>
      <w:r w:rsidR="00504CF8">
        <w:t xml:space="preserve"> может быть присвоено или изменено</w:t>
      </w:r>
      <w:r>
        <w:t>)</w:t>
      </w:r>
    </w:p>
    <w:p w14:paraId="1EAE0F69" w14:textId="3A8C465F" w:rsidR="00450F5F" w:rsidRPr="00450F5F" w:rsidRDefault="00F76CB0" w:rsidP="00A32634">
      <w:pPr>
        <w:pStyle w:val="29"/>
      </w:pPr>
      <w:r w:rsidRPr="00F76CB0">
        <w:t xml:space="preserve">Только </w:t>
      </w:r>
      <w:r w:rsidRPr="00AB5F2E">
        <w:rPr>
          <w:rFonts w:ascii="Consolas" w:hAnsi="Consolas"/>
          <w:noProof/>
          <w:lang w:val="en-US"/>
        </w:rPr>
        <w:t>lvalue</w:t>
      </w:r>
      <w:r w:rsidRPr="00F76CB0">
        <w:t xml:space="preserve"> (т.е. идентификатор или выражение, непосредственно обозначающее адресуемое хранилище) может быть присвоено или иным образом изменено. Прив</w:t>
      </w:r>
      <w:r w:rsidRPr="00F76CB0">
        <w:t>е</w:t>
      </w:r>
      <w:r w:rsidRPr="00F76CB0">
        <w:t xml:space="preserve">денный тип не дает </w:t>
      </w:r>
      <w:r w:rsidRPr="00AB5F2E">
        <w:rPr>
          <w:rFonts w:ascii="Consolas" w:hAnsi="Consolas"/>
          <w:noProof/>
          <w:lang w:val="en-US"/>
        </w:rPr>
        <w:t>lvalue</w:t>
      </w:r>
      <w:r w:rsidRPr="00F76CB0">
        <w:t xml:space="preserve">. Чтобы сохранить значение другого типа в переменную, возьмите адрес переменной, преобразуйте ее в указатель на нужный тип, затем </w:t>
      </w:r>
      <w:r w:rsidRPr="00F76CB0">
        <w:rPr>
          <w:noProof/>
        </w:rPr>
        <w:t>разыменуйте</w:t>
      </w:r>
      <w:r w:rsidRPr="00F76CB0">
        <w:t xml:space="preserve"> этот указатель, например, </w:t>
      </w:r>
      <w:r w:rsidRPr="00AB5F2E">
        <w:rPr>
          <w:noProof/>
          <w:lang w:val="en-US"/>
        </w:rPr>
        <w:t>"</w:t>
      </w:r>
      <w:r w:rsidRPr="00AB5F2E">
        <w:rPr>
          <w:rFonts w:ascii="Consolas" w:hAnsi="Consolas"/>
          <w:noProof/>
          <w:lang w:val="en-US"/>
        </w:rPr>
        <w:t>*(int</w:t>
      </w:r>
      <w:r w:rsidRPr="00AB5F2E">
        <w:rPr>
          <w:noProof/>
          <w:lang w:val="en-US"/>
        </w:rPr>
        <w:t xml:space="preserve"> </w:t>
      </w:r>
      <w:r w:rsidRPr="00AB5F2E">
        <w:rPr>
          <w:rFonts w:ascii="Consolas" w:hAnsi="Consolas"/>
          <w:noProof/>
          <w:lang w:val="en-US"/>
        </w:rPr>
        <w:t>*)&amp;x</w:t>
      </w:r>
      <w:r w:rsidRPr="00AB5F2E">
        <w:rPr>
          <w:noProof/>
          <w:lang w:val="en-US"/>
        </w:rPr>
        <w:t xml:space="preserve"> </w:t>
      </w:r>
      <w:r w:rsidRPr="00AB5F2E">
        <w:rPr>
          <w:rFonts w:ascii="Consolas" w:hAnsi="Consolas"/>
          <w:noProof/>
          <w:lang w:val="en-US"/>
        </w:rPr>
        <w:t>=</w:t>
      </w:r>
      <w:r w:rsidRPr="00AB5F2E">
        <w:rPr>
          <w:noProof/>
          <w:lang w:val="en-US"/>
        </w:rPr>
        <w:t xml:space="preserve"> </w:t>
      </w:r>
      <w:r w:rsidRPr="00AB5F2E">
        <w:rPr>
          <w:rFonts w:ascii="Consolas" w:hAnsi="Consolas"/>
          <w:noProof/>
          <w:lang w:val="en-US"/>
        </w:rPr>
        <w:t>1</w:t>
      </w:r>
      <w:r w:rsidRPr="00AB5F2E">
        <w:rPr>
          <w:noProof/>
          <w:lang w:val="en-US"/>
        </w:rPr>
        <w:t>"</w:t>
      </w:r>
      <w:r w:rsidRPr="00F76CB0">
        <w:t xml:space="preserve"> является допустимым, т</w:t>
      </w:r>
      <w:r w:rsidRPr="00F76CB0">
        <w:t>о</w:t>
      </w:r>
      <w:r w:rsidRPr="00F76CB0">
        <w:t xml:space="preserve">гда как </w:t>
      </w:r>
      <w:r w:rsidRPr="00AB5F2E">
        <w:rPr>
          <w:noProof/>
          <w:lang w:val="en-US"/>
        </w:rPr>
        <w:t>"</w:t>
      </w:r>
      <w:r w:rsidRPr="00AB5F2E">
        <w:rPr>
          <w:rFonts w:ascii="Consolas" w:hAnsi="Consolas"/>
          <w:noProof/>
          <w:lang w:val="en-US"/>
        </w:rPr>
        <w:t>(int)x</w:t>
      </w:r>
      <w:r w:rsidRPr="00AB5F2E">
        <w:rPr>
          <w:noProof/>
          <w:lang w:val="en-US"/>
        </w:rPr>
        <w:t xml:space="preserve"> </w:t>
      </w:r>
      <w:r w:rsidRPr="00AB5F2E">
        <w:rPr>
          <w:rFonts w:ascii="Consolas" w:hAnsi="Consolas"/>
          <w:noProof/>
          <w:lang w:val="en-US"/>
        </w:rPr>
        <w:t>=</w:t>
      </w:r>
      <w:r w:rsidRPr="00AB5F2E">
        <w:rPr>
          <w:noProof/>
          <w:lang w:val="en-US"/>
        </w:rPr>
        <w:t xml:space="preserve"> </w:t>
      </w:r>
      <w:r w:rsidRPr="00AB5F2E">
        <w:rPr>
          <w:rFonts w:ascii="Consolas" w:hAnsi="Consolas"/>
          <w:noProof/>
          <w:lang w:val="en-US"/>
        </w:rPr>
        <w:t>1</w:t>
      </w:r>
      <w:r w:rsidRPr="00AB5F2E">
        <w:rPr>
          <w:noProof/>
          <w:lang w:val="en-US"/>
        </w:rPr>
        <w:t>"</w:t>
      </w:r>
      <w:r w:rsidRPr="00F76CB0">
        <w:t xml:space="preserve"> не является.</w:t>
      </w:r>
    </w:p>
    <w:p w14:paraId="1691FDE6" w14:textId="288BE14E" w:rsidR="00450F5F" w:rsidRPr="00450F5F" w:rsidRDefault="00450F5F" w:rsidP="00D553D2">
      <w:pPr>
        <w:pStyle w:val="12"/>
      </w:pPr>
      <w:r w:rsidRPr="00450F5F">
        <w:t xml:space="preserve">only modifier </w:t>
      </w:r>
      <w:r w:rsidR="001E057D" w:rsidRPr="001E057D">
        <w:t>l</w:t>
      </w:r>
      <w:r w:rsidRPr="00450F5F">
        <w:t xml:space="preserve"> valid with this format</w:t>
      </w:r>
      <w:r w:rsidRPr="00450F5F">
        <w:tab/>
      </w:r>
      <w:r w:rsidR="006C48F9" w:rsidRPr="00815829">
        <w:rPr>
          <w:b w:val="0"/>
          <w:i/>
        </w:rPr>
        <w:t>(Синтаксический анализатор)</w:t>
      </w:r>
    </w:p>
    <w:p w14:paraId="592B9514" w14:textId="5E7D8FE0" w:rsidR="009855D3" w:rsidRDefault="009855D3" w:rsidP="009855D3">
      <w:pPr>
        <w:pStyle w:val="29"/>
      </w:pPr>
      <w:r>
        <w:t>(</w:t>
      </w:r>
      <w:r w:rsidR="00D95F88" w:rsidRPr="00D95F88">
        <w:t xml:space="preserve">с этим форматом допустим только модификатор </w:t>
      </w:r>
      <w:r w:rsidR="00D95F88" w:rsidRPr="00D95F88">
        <w:rPr>
          <w:rFonts w:ascii="Consolas" w:hAnsi="Consolas"/>
        </w:rPr>
        <w:t>l</w:t>
      </w:r>
      <w:r>
        <w:t>)</w:t>
      </w:r>
    </w:p>
    <w:p w14:paraId="79C6105B" w14:textId="13F9A7B7" w:rsidR="00450F5F" w:rsidRPr="00450F5F" w:rsidRDefault="00D95F88" w:rsidP="00A32634">
      <w:pPr>
        <w:pStyle w:val="29"/>
      </w:pPr>
      <w:r w:rsidRPr="00D95F88">
        <w:t xml:space="preserve">Единственный модификатор, который допустим с этим форматом является </w:t>
      </w:r>
      <w:r w:rsidRPr="00D95F88">
        <w:rPr>
          <w:rFonts w:ascii="Consolas" w:hAnsi="Consolas"/>
        </w:rPr>
        <w:t>l</w:t>
      </w:r>
      <w:r w:rsidRPr="00D95F88">
        <w:t xml:space="preserve"> (для </w:t>
      </w:r>
      <w:r w:rsidRPr="00AB5F2E">
        <w:rPr>
          <w:rFonts w:ascii="Consolas" w:hAnsi="Consolas"/>
          <w:lang w:val="en-US"/>
        </w:rPr>
        <w:t>long</w:t>
      </w:r>
      <w:r w:rsidRPr="00D95F88">
        <w:t>).</w:t>
      </w:r>
    </w:p>
    <w:p w14:paraId="3E6E6EEA" w14:textId="338C719B" w:rsidR="00450F5F" w:rsidRPr="00450F5F" w:rsidRDefault="00450F5F" w:rsidP="00D553D2">
      <w:pPr>
        <w:pStyle w:val="12"/>
      </w:pPr>
      <w:r w:rsidRPr="00450F5F">
        <w:t xml:space="preserve">only modifiers h and </w:t>
      </w:r>
      <w:r w:rsidR="00D95F88">
        <w:t>l</w:t>
      </w:r>
      <w:r w:rsidRPr="00450F5F">
        <w:t xml:space="preserve"> valid with this format</w:t>
      </w:r>
      <w:r w:rsidRPr="00450F5F">
        <w:tab/>
      </w:r>
      <w:r w:rsidR="006C48F9" w:rsidRPr="00815829">
        <w:rPr>
          <w:b w:val="0"/>
          <w:i/>
        </w:rPr>
        <w:t>(Синтаксический анализатор)</w:t>
      </w:r>
    </w:p>
    <w:p w14:paraId="7802FA8D" w14:textId="47446FAE" w:rsidR="009855D3" w:rsidRDefault="009855D3" w:rsidP="009855D3">
      <w:pPr>
        <w:pStyle w:val="29"/>
      </w:pPr>
      <w:r>
        <w:t>(</w:t>
      </w:r>
      <w:r w:rsidR="00D95F88" w:rsidRPr="00D95F88">
        <w:t>с этим форматом допустим</w:t>
      </w:r>
      <w:r w:rsidR="00D95F88">
        <w:t>ы</w:t>
      </w:r>
      <w:r w:rsidR="00D95F88" w:rsidRPr="00D95F88">
        <w:t xml:space="preserve"> только модификатор</w:t>
      </w:r>
      <w:r w:rsidR="00D95F88">
        <w:t xml:space="preserve">ы </w:t>
      </w:r>
      <w:r w:rsidR="00D95F88" w:rsidRPr="00504CF8">
        <w:rPr>
          <w:rFonts w:ascii="Consolas" w:hAnsi="Consolas"/>
        </w:rPr>
        <w:t>h</w:t>
      </w:r>
      <w:r w:rsidR="00D95F88">
        <w:t xml:space="preserve"> и </w:t>
      </w:r>
      <w:r w:rsidR="00D95F88" w:rsidRPr="00D95F88">
        <w:rPr>
          <w:rFonts w:ascii="Consolas" w:hAnsi="Consolas"/>
          <w:lang w:val="en-US"/>
        </w:rPr>
        <w:t>l</w:t>
      </w:r>
      <w:r>
        <w:t>)</w:t>
      </w:r>
    </w:p>
    <w:p w14:paraId="2DA1EA97" w14:textId="638FEAB5" w:rsidR="00450F5F" w:rsidRPr="00450F5F" w:rsidRDefault="00504CF8" w:rsidP="00A32634">
      <w:pPr>
        <w:pStyle w:val="29"/>
      </w:pPr>
      <w:r w:rsidRPr="00504CF8">
        <w:t xml:space="preserve">Только модификаторы </w:t>
      </w:r>
      <w:r w:rsidRPr="00504CF8">
        <w:rPr>
          <w:rFonts w:ascii="Consolas" w:hAnsi="Consolas"/>
        </w:rPr>
        <w:t>h</w:t>
      </w:r>
      <w:r w:rsidRPr="00504CF8">
        <w:t xml:space="preserve"> (</w:t>
      </w:r>
      <w:r w:rsidRPr="00AB5F2E">
        <w:rPr>
          <w:rFonts w:ascii="Consolas" w:hAnsi="Consolas"/>
          <w:lang w:val="en-US"/>
        </w:rPr>
        <w:t>short</w:t>
      </w:r>
      <w:r w:rsidRPr="00504CF8">
        <w:t xml:space="preserve">) и </w:t>
      </w:r>
      <w:r w:rsidRPr="00504CF8">
        <w:rPr>
          <w:rFonts w:ascii="Consolas" w:hAnsi="Consolas"/>
        </w:rPr>
        <w:t>l</w:t>
      </w:r>
      <w:r w:rsidRPr="00504CF8">
        <w:t xml:space="preserve"> (</w:t>
      </w:r>
      <w:r w:rsidRPr="00AB5F2E">
        <w:rPr>
          <w:rFonts w:ascii="Consolas" w:hAnsi="Consolas"/>
          <w:lang w:val="en-US"/>
        </w:rPr>
        <w:t>long</w:t>
      </w:r>
      <w:r w:rsidRPr="00504CF8">
        <w:t>) допустимы с этим спецификатор</w:t>
      </w:r>
      <w:r>
        <w:t>ом</w:t>
      </w:r>
      <w:r w:rsidRPr="00504CF8">
        <w:t xml:space="preserve"> фо</w:t>
      </w:r>
      <w:r w:rsidRPr="00504CF8">
        <w:t>р</w:t>
      </w:r>
      <w:r w:rsidRPr="00504CF8">
        <w:t xml:space="preserve">мата </w:t>
      </w:r>
      <w:r w:rsidRPr="00AB5F2E">
        <w:rPr>
          <w:rFonts w:ascii="Consolas" w:hAnsi="Consolas"/>
          <w:noProof/>
          <w:lang w:val="en-US"/>
        </w:rPr>
        <w:t>printf()</w:t>
      </w:r>
      <w:r w:rsidRPr="00AB5F2E">
        <w:rPr>
          <w:noProof/>
          <w:lang w:val="en-US"/>
        </w:rPr>
        <w:t>.</w:t>
      </w:r>
    </w:p>
    <w:p w14:paraId="37B165B1" w14:textId="021EDB83" w:rsidR="00450F5F" w:rsidRPr="00450F5F" w:rsidRDefault="00450F5F" w:rsidP="00D553D2">
      <w:pPr>
        <w:pStyle w:val="12"/>
      </w:pPr>
      <w:r w:rsidRPr="00450F5F">
        <w:t>only register storage class allowed</w:t>
      </w:r>
      <w:r w:rsidRPr="00450F5F">
        <w:tab/>
      </w:r>
      <w:r w:rsidR="00D553D2">
        <w:tab/>
      </w:r>
      <w:r w:rsidR="006C48F9" w:rsidRPr="00815829">
        <w:rPr>
          <w:b w:val="0"/>
          <w:i/>
        </w:rPr>
        <w:t>(Синтаксический анализатор)</w:t>
      </w:r>
    </w:p>
    <w:p w14:paraId="2552EEB5" w14:textId="77A75853" w:rsidR="009855D3" w:rsidRDefault="009855D3" w:rsidP="009855D3">
      <w:pPr>
        <w:pStyle w:val="29"/>
      </w:pPr>
      <w:r>
        <w:t>(</w:t>
      </w:r>
      <w:r w:rsidR="00F76CB0" w:rsidRPr="00F76CB0">
        <w:t xml:space="preserve">разрешен только класс хранения </w:t>
      </w:r>
      <w:r w:rsidR="00F76CB0" w:rsidRPr="00AB5F2E">
        <w:rPr>
          <w:rFonts w:ascii="Consolas" w:hAnsi="Consolas"/>
          <w:lang w:val="en-US"/>
        </w:rPr>
        <w:t>register</w:t>
      </w:r>
      <w:r>
        <w:t>)</w:t>
      </w:r>
    </w:p>
    <w:p w14:paraId="2B97120A" w14:textId="05D633DD" w:rsidR="00450F5F" w:rsidRPr="00450F5F" w:rsidRDefault="00F76CB0" w:rsidP="00A32634">
      <w:pPr>
        <w:pStyle w:val="29"/>
      </w:pPr>
      <w:r w:rsidRPr="00F76CB0">
        <w:t>Единственным классом хранения, допустимым для параметра функции, является "</w:t>
      </w:r>
      <w:r w:rsidRPr="00AB5F2E">
        <w:rPr>
          <w:rFonts w:ascii="Consolas" w:hAnsi="Consolas"/>
          <w:lang w:val="en-US"/>
        </w:rPr>
        <w:t>register</w:t>
      </w:r>
      <w:r w:rsidRPr="00F76CB0">
        <w:t>".</w:t>
      </w:r>
    </w:p>
    <w:p w14:paraId="5D9BE232" w14:textId="63FF95CE" w:rsidR="00450F5F" w:rsidRPr="00450F5F" w:rsidRDefault="00450F5F" w:rsidP="00D553D2">
      <w:pPr>
        <w:pStyle w:val="12"/>
      </w:pPr>
      <w:r w:rsidRPr="00450F5F">
        <w:t>oops! -ve number of nops required!</w:t>
      </w:r>
      <w:r w:rsidR="00D553D2">
        <w:tab/>
      </w:r>
      <w:r w:rsidRPr="00450F5F">
        <w:tab/>
      </w:r>
      <w:r w:rsidR="00C14CE7" w:rsidRPr="0056492E">
        <w:rPr>
          <w:i/>
        </w:rPr>
        <w:t>(</w:t>
      </w:r>
      <w:r w:rsidR="00C14CE7" w:rsidRPr="0056492E">
        <w:rPr>
          <w:b w:val="0"/>
          <w:i/>
        </w:rPr>
        <w:t>Ассемблер</w:t>
      </w:r>
      <w:r w:rsidR="00C14CE7" w:rsidRPr="0056492E">
        <w:rPr>
          <w:i/>
        </w:rPr>
        <w:t>)</w:t>
      </w:r>
    </w:p>
    <w:p w14:paraId="799C566A" w14:textId="38BA394A" w:rsidR="009855D3" w:rsidRDefault="009855D3" w:rsidP="009855D3">
      <w:pPr>
        <w:pStyle w:val="29"/>
      </w:pPr>
      <w:r>
        <w:t>(</w:t>
      </w:r>
      <w:r w:rsidR="009D2C62" w:rsidRPr="009D2C62">
        <w:t xml:space="preserve">ой! </w:t>
      </w:r>
      <w:r w:rsidR="009D2C62" w:rsidRPr="00AB5F2E">
        <w:rPr>
          <w:rFonts w:ascii="Consolas" w:hAnsi="Consolas"/>
          <w:noProof/>
          <w:lang w:val="en-US"/>
        </w:rPr>
        <w:t>-ve</w:t>
      </w:r>
      <w:r w:rsidR="009D2C62" w:rsidRPr="009D2C62">
        <w:t xml:space="preserve"> число требуется </w:t>
      </w:r>
      <w:r w:rsidR="009D2C62" w:rsidRPr="00AB5F2E">
        <w:rPr>
          <w:rFonts w:ascii="Consolas" w:hAnsi="Consolas"/>
          <w:noProof/>
          <w:lang w:val="en-US"/>
        </w:rPr>
        <w:t>nops</w:t>
      </w:r>
      <w:r w:rsidR="009D2C62" w:rsidRPr="00AB5F2E">
        <w:rPr>
          <w:noProof/>
          <w:lang w:val="en-US"/>
        </w:rPr>
        <w:t>!</w:t>
      </w:r>
      <w:r>
        <w:t>)</w:t>
      </w:r>
    </w:p>
    <w:p w14:paraId="40418CD4" w14:textId="3D3556FF" w:rsidR="00450F5F" w:rsidRPr="00450F5F" w:rsidRDefault="009D2C62" w:rsidP="00A32634">
      <w:pPr>
        <w:pStyle w:val="29"/>
      </w:pPr>
      <w:r w:rsidRPr="009D2C62">
        <w:t xml:space="preserve">Произошла внутренняя ошибка. Свяжитесь с </w:t>
      </w:r>
      <w:r w:rsidRPr="009D2C62">
        <w:rPr>
          <w:rFonts w:ascii="Consolas" w:hAnsi="Consolas"/>
        </w:rPr>
        <w:t>HI</w:t>
      </w:r>
      <w:r w:rsidRPr="009D2C62">
        <w:t>-</w:t>
      </w:r>
      <w:r w:rsidRPr="009D2C62">
        <w:rPr>
          <w:rFonts w:ascii="Consolas" w:hAnsi="Consolas"/>
        </w:rPr>
        <w:t>TECH</w:t>
      </w:r>
      <w:r w:rsidRPr="009D2C62">
        <w:t>.</w:t>
      </w:r>
    </w:p>
    <w:p w14:paraId="2DC473BD" w14:textId="7D5E577D" w:rsidR="00450F5F" w:rsidRPr="00450F5F" w:rsidRDefault="00450F5F" w:rsidP="00D553D2">
      <w:pPr>
        <w:pStyle w:val="12"/>
      </w:pPr>
      <w:r w:rsidRPr="00450F5F">
        <w:t>operand error</w:t>
      </w:r>
      <w:r w:rsidRPr="00450F5F">
        <w:tab/>
      </w:r>
      <w:r w:rsidR="00D553D2">
        <w:tab/>
      </w:r>
      <w:r w:rsidRPr="003F54A9">
        <w:rPr>
          <w:b w:val="0"/>
          <w:i/>
        </w:rPr>
        <w:t>(</w:t>
      </w:r>
      <w:r w:rsidR="003F54A9" w:rsidRPr="003F54A9">
        <w:rPr>
          <w:b w:val="0"/>
          <w:i/>
        </w:rPr>
        <w:t>Ассемблер</w:t>
      </w:r>
      <w:r w:rsidRPr="003F54A9">
        <w:rPr>
          <w:b w:val="0"/>
          <w:i/>
        </w:rPr>
        <w:t xml:space="preserve">, </w:t>
      </w:r>
      <w:r w:rsidR="003F54A9" w:rsidRPr="003F54A9">
        <w:rPr>
          <w:b w:val="0"/>
          <w:i/>
        </w:rPr>
        <w:t>Оптимизатор</w:t>
      </w:r>
      <w:r w:rsidRPr="003F54A9">
        <w:rPr>
          <w:b w:val="0"/>
          <w:i/>
        </w:rPr>
        <w:t>)</w:t>
      </w:r>
    </w:p>
    <w:p w14:paraId="7DAC1757" w14:textId="7F9D59E6" w:rsidR="009855D3" w:rsidRDefault="009855D3" w:rsidP="009855D3">
      <w:pPr>
        <w:pStyle w:val="29"/>
      </w:pPr>
      <w:r>
        <w:t>(</w:t>
      </w:r>
      <w:r w:rsidR="002826CA">
        <w:t>ошибка операнда</w:t>
      </w:r>
      <w:r>
        <w:t>)</w:t>
      </w:r>
    </w:p>
    <w:p w14:paraId="6498E184" w14:textId="788E2138" w:rsidR="00450F5F" w:rsidRPr="00450F5F" w:rsidRDefault="002826CA" w:rsidP="00A32634">
      <w:pPr>
        <w:pStyle w:val="29"/>
      </w:pPr>
      <w:r w:rsidRPr="002826CA">
        <w:t>Операнд для этого кода операции недопустим. Проверьте руководство по ассемблеру для уточнения правильной формы операндов этой инструкции.</w:t>
      </w:r>
    </w:p>
    <w:p w14:paraId="58106635" w14:textId="17AEA4DD" w:rsidR="00450F5F" w:rsidRPr="00450F5F" w:rsidRDefault="00450F5F" w:rsidP="00D553D2">
      <w:pPr>
        <w:pStyle w:val="12"/>
      </w:pPr>
      <w:r w:rsidRPr="00450F5F">
        <w:t>operands of * not same pointer type</w:t>
      </w:r>
      <w:r w:rsidR="00D553D2">
        <w:tab/>
      </w:r>
      <w:r w:rsidRPr="00450F5F">
        <w:tab/>
      </w:r>
      <w:r w:rsidR="006C48F9" w:rsidRPr="00815829">
        <w:rPr>
          <w:b w:val="0"/>
          <w:i/>
        </w:rPr>
        <w:t>(Синтаксический анализатор)</w:t>
      </w:r>
    </w:p>
    <w:p w14:paraId="4E08681B" w14:textId="5A8A159A" w:rsidR="009855D3" w:rsidRDefault="009855D3" w:rsidP="009855D3">
      <w:pPr>
        <w:pStyle w:val="29"/>
      </w:pPr>
      <w:r>
        <w:t>(</w:t>
      </w:r>
      <w:r w:rsidR="00BA070D">
        <w:t xml:space="preserve">операнды </w:t>
      </w:r>
      <w:r w:rsidR="00BA070D" w:rsidRPr="00BA070D">
        <w:rPr>
          <w:rFonts w:ascii="Consolas" w:hAnsi="Consolas"/>
          <w:lang w:val="en-US"/>
        </w:rPr>
        <w:t>*</w:t>
      </w:r>
      <w:r w:rsidR="00BA070D">
        <w:rPr>
          <w:lang w:val="en-US"/>
        </w:rPr>
        <w:t xml:space="preserve"> </w:t>
      </w:r>
      <w:r w:rsidR="00BA070D" w:rsidRPr="00BA070D">
        <w:t>имеют разные типы указателей</w:t>
      </w:r>
      <w:r>
        <w:t>)</w:t>
      </w:r>
    </w:p>
    <w:p w14:paraId="082DF69E" w14:textId="1E3AB34B" w:rsidR="00450F5F" w:rsidRPr="00450F5F" w:rsidRDefault="00BA070D" w:rsidP="00A32634">
      <w:pPr>
        <w:pStyle w:val="29"/>
      </w:pPr>
      <w:r w:rsidRPr="00BA070D">
        <w:t xml:space="preserve">Операнды этого оператора имеют </w:t>
      </w:r>
      <w:r w:rsidR="00B87059">
        <w:t xml:space="preserve">указатели </w:t>
      </w:r>
      <w:r w:rsidRPr="00BA070D">
        <w:t>разны</w:t>
      </w:r>
      <w:r w:rsidR="00B87059">
        <w:t>х</w:t>
      </w:r>
      <w:r w:rsidRPr="00BA070D">
        <w:t xml:space="preserve"> тип</w:t>
      </w:r>
      <w:r w:rsidR="00B87059">
        <w:t>ов</w:t>
      </w:r>
      <w:r w:rsidRPr="00BA070D">
        <w:t>. Вероятно, это означает, что вы использовали неправильный указатель, но если код действительно то, что вы намеревались, используйте приведение типа для подавления сообщения об ошибке.</w:t>
      </w:r>
    </w:p>
    <w:p w14:paraId="665ACC6F" w14:textId="2D35626D" w:rsidR="00450F5F" w:rsidRPr="00450F5F" w:rsidRDefault="00450F5F" w:rsidP="00D553D2">
      <w:pPr>
        <w:pStyle w:val="12"/>
      </w:pPr>
      <w:r w:rsidRPr="00450F5F">
        <w:t>operands of * not same type</w:t>
      </w:r>
      <w:r w:rsidRPr="00450F5F">
        <w:tab/>
      </w:r>
      <w:r w:rsidR="00D553D2">
        <w:tab/>
      </w:r>
      <w:r w:rsidR="006C48F9" w:rsidRPr="00815829">
        <w:rPr>
          <w:b w:val="0"/>
          <w:i/>
        </w:rPr>
        <w:t>(Синтаксический анализатор)</w:t>
      </w:r>
    </w:p>
    <w:p w14:paraId="338EA542" w14:textId="283A2FB3" w:rsidR="009855D3" w:rsidRDefault="009855D3" w:rsidP="009855D3">
      <w:pPr>
        <w:pStyle w:val="29"/>
      </w:pPr>
      <w:r>
        <w:t>(</w:t>
      </w:r>
      <w:r w:rsidR="00B87059">
        <w:t xml:space="preserve">операнды </w:t>
      </w:r>
      <w:r w:rsidR="00B87059" w:rsidRPr="00BA070D">
        <w:rPr>
          <w:rFonts w:ascii="Consolas" w:hAnsi="Consolas"/>
          <w:lang w:val="en-US"/>
        </w:rPr>
        <w:t>*</w:t>
      </w:r>
      <w:r w:rsidR="00B87059">
        <w:rPr>
          <w:lang w:val="en-US"/>
        </w:rPr>
        <w:t xml:space="preserve"> </w:t>
      </w:r>
      <w:r w:rsidR="00B87059" w:rsidRPr="00BA070D">
        <w:t>имеют разные типы</w:t>
      </w:r>
      <w:r>
        <w:t>)</w:t>
      </w:r>
    </w:p>
    <w:p w14:paraId="4461B1A4" w14:textId="455388BD" w:rsidR="00450F5F" w:rsidRPr="00450F5F" w:rsidRDefault="00B87059" w:rsidP="00A32634">
      <w:pPr>
        <w:pStyle w:val="29"/>
      </w:pPr>
      <w:r w:rsidRPr="00B87059">
        <w:t>Операнды этого оператора имеют разные указатели. Вероятно, это означает, что вы использовали неправильную переменную, но если код на самом деле то, что вы намеревались, используйте приведение типа для подавления сообщения об ошибке.</w:t>
      </w:r>
    </w:p>
    <w:p w14:paraId="72E8A8F5" w14:textId="65EF7C47" w:rsidR="00450F5F" w:rsidRPr="00450F5F" w:rsidRDefault="00450F5F" w:rsidP="000D7D3D">
      <w:pPr>
        <w:pStyle w:val="12"/>
        <w:tabs>
          <w:tab w:val="left" w:pos="6408"/>
        </w:tabs>
      </w:pPr>
      <w:r w:rsidRPr="00450F5F">
        <w:t>operator * in incorrect context</w:t>
      </w:r>
      <w:r w:rsidRPr="00450F5F">
        <w:tab/>
      </w:r>
      <w:r w:rsidR="00D553D2">
        <w:tab/>
      </w:r>
      <w:r w:rsidR="000D7D3D">
        <w:tab/>
      </w:r>
      <w:r w:rsidR="00064AA5" w:rsidRPr="00815829">
        <w:rPr>
          <w:b w:val="0"/>
          <w:i/>
        </w:rPr>
        <w:t>(</w:t>
      </w:r>
      <w:r w:rsidR="00064AA5">
        <w:rPr>
          <w:b w:val="0"/>
          <w:i/>
        </w:rPr>
        <w:t>Препроцессор</w:t>
      </w:r>
      <w:r w:rsidR="00064AA5" w:rsidRPr="00815829">
        <w:rPr>
          <w:b w:val="0"/>
          <w:i/>
        </w:rPr>
        <w:t>)</w:t>
      </w:r>
    </w:p>
    <w:p w14:paraId="02669977" w14:textId="59B4C787" w:rsidR="009855D3" w:rsidRDefault="009855D3" w:rsidP="009855D3">
      <w:pPr>
        <w:pStyle w:val="29"/>
      </w:pPr>
      <w:r>
        <w:t>(</w:t>
      </w:r>
      <w:r w:rsidR="00D1574D" w:rsidRPr="00D1574D">
        <w:t>оператор * в неправильном контексте</w:t>
      </w:r>
      <w:r>
        <w:t>)</w:t>
      </w:r>
    </w:p>
    <w:p w14:paraId="101B5852" w14:textId="29BD5638" w:rsidR="00450F5F" w:rsidRPr="00450F5F" w:rsidRDefault="00D1574D" w:rsidP="00A32634">
      <w:pPr>
        <w:pStyle w:val="29"/>
      </w:pPr>
      <w:r w:rsidRPr="00D1574D">
        <w:t xml:space="preserve">Обнаружен не правильно размещенный оператор в выражении </w:t>
      </w:r>
      <w:r w:rsidRPr="00AB5F2E">
        <w:rPr>
          <w:rFonts w:ascii="Consolas" w:hAnsi="Consolas"/>
          <w:noProof/>
          <w:lang w:val="en-US"/>
        </w:rPr>
        <w:t>#if</w:t>
      </w:r>
      <w:r w:rsidRPr="00D1574D">
        <w:t>, например, два бинарных оператора не разделены значением.</w:t>
      </w:r>
    </w:p>
    <w:p w14:paraId="0417F1F9" w14:textId="0DA4E88E" w:rsidR="00450F5F" w:rsidRPr="00450F5F" w:rsidRDefault="00450F5F" w:rsidP="00D553D2">
      <w:pPr>
        <w:pStyle w:val="12"/>
      </w:pPr>
      <w:r w:rsidRPr="00450F5F">
        <w:lastRenderedPageBreak/>
        <w:t>out of far memory</w:t>
      </w:r>
      <w:r w:rsidRPr="00450F5F">
        <w:tab/>
      </w:r>
      <w:r w:rsidR="00D553D2">
        <w:tab/>
      </w:r>
      <w:r w:rsidR="002D0D64" w:rsidRPr="00661DEC">
        <w:rPr>
          <w:b w:val="0"/>
          <w:i/>
        </w:rPr>
        <w:t>(</w:t>
      </w:r>
      <w:r w:rsidR="002D0D64">
        <w:rPr>
          <w:b w:val="0"/>
          <w:i/>
        </w:rPr>
        <w:t>Генератор кода</w:t>
      </w:r>
      <w:r w:rsidR="002D0D64" w:rsidRPr="00661DEC">
        <w:rPr>
          <w:b w:val="0"/>
          <w:i/>
        </w:rPr>
        <w:t>)</w:t>
      </w:r>
    </w:p>
    <w:p w14:paraId="351A1E75" w14:textId="6504F195" w:rsidR="009855D3" w:rsidRDefault="009855D3" w:rsidP="009855D3">
      <w:pPr>
        <w:pStyle w:val="29"/>
      </w:pPr>
      <w:r>
        <w:t>(</w:t>
      </w:r>
      <w:r w:rsidR="00B60AF9" w:rsidRPr="00B60AF9">
        <w:t>исчерпа</w:t>
      </w:r>
      <w:r w:rsidR="00B60AF9">
        <w:t>на</w:t>
      </w:r>
      <w:r w:rsidR="00B60AF9" w:rsidRPr="00B60AF9">
        <w:t xml:space="preserve"> дальн</w:t>
      </w:r>
      <w:r w:rsidR="00B60AF9">
        <w:t>яя</w:t>
      </w:r>
      <w:r w:rsidR="00B60AF9" w:rsidRPr="00B60AF9">
        <w:t xml:space="preserve"> память</w:t>
      </w:r>
      <w:r>
        <w:t>)</w:t>
      </w:r>
    </w:p>
    <w:p w14:paraId="25AA8911" w14:textId="79959DCA" w:rsidR="00450F5F" w:rsidRPr="00450F5F" w:rsidRDefault="00B60AF9" w:rsidP="00A32634">
      <w:pPr>
        <w:pStyle w:val="29"/>
      </w:pPr>
      <w:r w:rsidRPr="00B60AF9">
        <w:t>Компилятор исчерпал дал</w:t>
      </w:r>
      <w:r>
        <w:t>ь</w:t>
      </w:r>
      <w:r w:rsidRPr="00B60AF9">
        <w:t>нюю память. Попробуйте удалить резидентные програ</w:t>
      </w:r>
      <w:r w:rsidRPr="00B60AF9">
        <w:t>м</w:t>
      </w:r>
      <w:r w:rsidRPr="00B60AF9">
        <w:t>мы (</w:t>
      </w:r>
      <w:r w:rsidRPr="00B60AF9">
        <w:rPr>
          <w:rFonts w:ascii="Consolas" w:hAnsi="Consolas"/>
        </w:rPr>
        <w:t>TSR</w:t>
      </w:r>
      <w:r w:rsidRPr="00B60AF9">
        <w:t xml:space="preserve">) и т.д. Если система поддерживает отображаемую память </w:t>
      </w:r>
      <w:r w:rsidRPr="00B60AF9">
        <w:rPr>
          <w:rFonts w:ascii="Consolas" w:hAnsi="Consolas"/>
        </w:rPr>
        <w:t>EMS</w:t>
      </w:r>
      <w:r w:rsidRPr="00B60AF9">
        <w:t xml:space="preserve">, компилятор сможет использовать до 64 КБ, поэтому если она не включена, попробуйте включить </w:t>
      </w:r>
      <w:r w:rsidRPr="00B60AF9">
        <w:rPr>
          <w:rFonts w:ascii="Consolas" w:hAnsi="Consolas"/>
        </w:rPr>
        <w:t>EMS</w:t>
      </w:r>
      <w:r w:rsidRPr="00B60AF9">
        <w:t>.</w:t>
      </w:r>
    </w:p>
    <w:p w14:paraId="7A1F2E76" w14:textId="76AC132D" w:rsidR="0067344C" w:rsidRPr="0067344C" w:rsidRDefault="00450F5F" w:rsidP="0067344C">
      <w:pPr>
        <w:pStyle w:val="12"/>
        <w:tabs>
          <w:tab w:val="clear" w:pos="4677"/>
        </w:tabs>
      </w:pPr>
      <w:r w:rsidRPr="00450F5F">
        <w:t>out of memory</w:t>
      </w:r>
      <w:r w:rsidRPr="00450F5F">
        <w:tab/>
      </w:r>
      <w:r w:rsidRPr="005F3653">
        <w:rPr>
          <w:b w:val="0"/>
          <w:i/>
        </w:rPr>
        <w:t>(</w:t>
      </w:r>
      <w:r w:rsidR="005F3653" w:rsidRPr="005F3653">
        <w:rPr>
          <w:b w:val="0"/>
          <w:i/>
        </w:rPr>
        <w:t>Генератор кода</w:t>
      </w:r>
      <w:r w:rsidRPr="005F3653">
        <w:rPr>
          <w:b w:val="0"/>
          <w:i/>
        </w:rPr>
        <w:t xml:space="preserve">, </w:t>
      </w:r>
      <w:r w:rsidR="005F3653" w:rsidRPr="005F3653">
        <w:rPr>
          <w:b w:val="0"/>
          <w:i/>
        </w:rPr>
        <w:t>Ассемблер</w:t>
      </w:r>
      <w:r w:rsidRPr="005F3653">
        <w:rPr>
          <w:b w:val="0"/>
          <w:i/>
        </w:rPr>
        <w:t xml:space="preserve">, </w:t>
      </w:r>
      <w:r w:rsidR="005F3653" w:rsidRPr="005F3653">
        <w:rPr>
          <w:b w:val="0"/>
          <w:i/>
        </w:rPr>
        <w:t>Оптимизатор</w:t>
      </w:r>
      <w:r w:rsidRPr="005F3653">
        <w:rPr>
          <w:b w:val="0"/>
          <w:i/>
        </w:rPr>
        <w:t>)</w:t>
      </w:r>
    </w:p>
    <w:p w14:paraId="460F3923" w14:textId="301026C5" w:rsidR="009855D3" w:rsidRDefault="0067344C" w:rsidP="009855D3">
      <w:pPr>
        <w:pStyle w:val="29"/>
      </w:pPr>
      <w:r>
        <w:t>(</w:t>
      </w:r>
      <w:r w:rsidRPr="0067344C">
        <w:t>нехватка памяти</w:t>
      </w:r>
      <w:r w:rsidR="009855D3">
        <w:t>)</w:t>
      </w:r>
    </w:p>
    <w:p w14:paraId="68305D01" w14:textId="3AAE1C56" w:rsidR="00450F5F" w:rsidRPr="00450F5F" w:rsidRDefault="00EA6C14" w:rsidP="00A32634">
      <w:pPr>
        <w:pStyle w:val="29"/>
      </w:pPr>
      <w:r w:rsidRPr="00EA6C14">
        <w:t xml:space="preserve">У компилятора закончилась память. Если у вас загружены ненужные </w:t>
      </w:r>
      <w:r w:rsidRPr="00EA6C14">
        <w:rPr>
          <w:rFonts w:ascii="Consolas" w:hAnsi="Consolas"/>
        </w:rPr>
        <w:t>TSR</w:t>
      </w:r>
      <w:r w:rsidRPr="00EA6C14">
        <w:t xml:space="preserve">, удалите их. Если вы используете компилятор из другой программы, попробуйте запустить его непосредственно из командной строки. Аналогично, если вы используете </w:t>
      </w:r>
      <w:r w:rsidRPr="00EA6C14">
        <w:rPr>
          <w:rFonts w:ascii="Consolas" w:hAnsi="Consolas"/>
        </w:rPr>
        <w:t>HPD</w:t>
      </w:r>
      <w:r w:rsidRPr="00EA6C14">
        <w:t>, п</w:t>
      </w:r>
      <w:r w:rsidRPr="00EA6C14">
        <w:t>о</w:t>
      </w:r>
      <w:r w:rsidRPr="00EA6C14">
        <w:t>пробуйте вместо этого использовать драйвер компилятора командной строки.</w:t>
      </w:r>
    </w:p>
    <w:p w14:paraId="226CE2FB" w14:textId="6A4FE7AE" w:rsidR="00450F5F" w:rsidRPr="00450F5F" w:rsidRDefault="00450F5F" w:rsidP="00D553D2">
      <w:pPr>
        <w:pStyle w:val="12"/>
      </w:pPr>
      <w:r w:rsidRPr="00450F5F">
        <w:t>out of memory allocating * blocks of *</w:t>
      </w:r>
      <w:r w:rsidRPr="00450F5F">
        <w:tab/>
      </w:r>
      <w:r w:rsidR="00D02CEA" w:rsidRPr="00E2442E">
        <w:rPr>
          <w:b w:val="0"/>
          <w:bCs/>
          <w:i/>
        </w:rPr>
        <w:t>(</w:t>
      </w:r>
      <w:r w:rsidR="00D02CEA">
        <w:rPr>
          <w:b w:val="0"/>
          <w:bCs/>
          <w:i/>
        </w:rPr>
        <w:t>Компоновщик</w:t>
      </w:r>
      <w:r w:rsidR="00D02CEA" w:rsidRPr="00E2442E">
        <w:rPr>
          <w:b w:val="0"/>
          <w:bCs/>
          <w:i/>
        </w:rPr>
        <w:t>)</w:t>
      </w:r>
    </w:p>
    <w:p w14:paraId="510FBAE5" w14:textId="04BD7E19" w:rsidR="009855D3" w:rsidRDefault="009855D3" w:rsidP="009855D3">
      <w:pPr>
        <w:pStyle w:val="29"/>
      </w:pPr>
      <w:r>
        <w:t>(</w:t>
      </w:r>
      <w:r w:rsidR="00252A54">
        <w:t xml:space="preserve">недостаточно распределяемой памяти </w:t>
      </w:r>
      <w:r w:rsidR="00252A54" w:rsidRPr="00252A54">
        <w:rPr>
          <w:rFonts w:ascii="Consolas" w:hAnsi="Consolas"/>
        </w:rPr>
        <w:t>*</w:t>
      </w:r>
      <w:r w:rsidR="00252A54">
        <w:t xml:space="preserve"> блоков </w:t>
      </w:r>
      <w:r w:rsidR="00252A54" w:rsidRPr="00252A54">
        <w:rPr>
          <w:rFonts w:ascii="Consolas" w:hAnsi="Consolas"/>
          <w:lang w:val="en-US"/>
        </w:rPr>
        <w:t>*</w:t>
      </w:r>
      <w:r>
        <w:t>)</w:t>
      </w:r>
    </w:p>
    <w:p w14:paraId="464C7513" w14:textId="2C90F7C4" w:rsidR="00450F5F" w:rsidRPr="00450F5F" w:rsidRDefault="00252A54" w:rsidP="00A32634">
      <w:pPr>
        <w:pStyle w:val="29"/>
      </w:pPr>
      <w:r w:rsidRPr="00252A54">
        <w:t>Память была необходима для расширения массива, но была недоступна.</w:t>
      </w:r>
    </w:p>
    <w:p w14:paraId="7E343516" w14:textId="12171254" w:rsidR="00450F5F" w:rsidRPr="00450F5F" w:rsidRDefault="00450F5F" w:rsidP="00D553D2">
      <w:pPr>
        <w:pStyle w:val="12"/>
      </w:pPr>
      <w:r w:rsidRPr="00450F5F">
        <w:t>out of memory for assembler lines</w:t>
      </w:r>
      <w:r w:rsidRPr="00450F5F">
        <w:tab/>
      </w:r>
      <w:r w:rsidR="00D553D2">
        <w:tab/>
      </w:r>
      <w:r w:rsidRPr="002D0D64">
        <w:rPr>
          <w:b w:val="0"/>
          <w:i/>
        </w:rPr>
        <w:t>(</w:t>
      </w:r>
      <w:r w:rsidR="002D0D64" w:rsidRPr="002D0D64">
        <w:rPr>
          <w:b w:val="0"/>
          <w:i/>
        </w:rPr>
        <w:t>Оптимизатор</w:t>
      </w:r>
      <w:r w:rsidRPr="002D0D64">
        <w:rPr>
          <w:b w:val="0"/>
          <w:i/>
        </w:rPr>
        <w:t>)</w:t>
      </w:r>
    </w:p>
    <w:p w14:paraId="6381D275" w14:textId="37862FE5" w:rsidR="009855D3" w:rsidRDefault="009855D3" w:rsidP="009855D3">
      <w:pPr>
        <w:pStyle w:val="29"/>
      </w:pPr>
      <w:r>
        <w:t>(</w:t>
      </w:r>
      <w:r w:rsidR="00252A54" w:rsidRPr="00252A54">
        <w:t>недостаточно памяти для ассемблер</w:t>
      </w:r>
      <w:r w:rsidR="00252A54">
        <w:t>ных</w:t>
      </w:r>
      <w:r w:rsidR="00252A54" w:rsidRPr="00252A54">
        <w:t xml:space="preserve"> </w:t>
      </w:r>
      <w:r w:rsidR="00252A54">
        <w:t>строк</w:t>
      </w:r>
      <w:r>
        <w:t>)</w:t>
      </w:r>
    </w:p>
    <w:p w14:paraId="33E58F5E" w14:textId="03EF5618" w:rsidR="00450F5F" w:rsidRPr="00450F5F" w:rsidRDefault="005F5A2E" w:rsidP="00A32634">
      <w:pPr>
        <w:pStyle w:val="29"/>
      </w:pPr>
      <w:r w:rsidRPr="005F5A2E">
        <w:t xml:space="preserve">Оптимизатор исчерпал память для хранения ассемблерных строк, например, строки </w:t>
      </w:r>
      <w:r w:rsidRPr="00AB5F2E">
        <w:rPr>
          <w:rFonts w:ascii="Consolas" w:hAnsi="Consolas"/>
          <w:noProof/>
          <w:lang w:val="en-US"/>
        </w:rPr>
        <w:t>#asm</w:t>
      </w:r>
      <w:r w:rsidRPr="005F5A2E">
        <w:t xml:space="preserve"> из источника </w:t>
      </w:r>
      <w:r w:rsidRPr="005F5A2E">
        <w:rPr>
          <w:rFonts w:ascii="Consolas" w:hAnsi="Consolas"/>
        </w:rPr>
        <w:t>C</w:t>
      </w:r>
      <w:r w:rsidRPr="005F5A2E">
        <w:t xml:space="preserve"> или исходные строки комментариев </w:t>
      </w:r>
      <w:r w:rsidRPr="005F5A2E">
        <w:rPr>
          <w:rFonts w:ascii="Consolas" w:hAnsi="Consolas"/>
        </w:rPr>
        <w:t>C</w:t>
      </w:r>
      <w:r w:rsidRPr="005F5A2E">
        <w:t>. Уменьшите размер функции.</w:t>
      </w:r>
    </w:p>
    <w:p w14:paraId="08B9E517" w14:textId="5D26F9E3" w:rsidR="00450F5F" w:rsidRPr="00450F5F" w:rsidRDefault="00450F5F" w:rsidP="00D553D2">
      <w:pPr>
        <w:pStyle w:val="12"/>
      </w:pPr>
      <w:r w:rsidRPr="00450F5F">
        <w:t>out of near memory</w:t>
      </w:r>
      <w:r w:rsidRPr="00450F5F">
        <w:tab/>
      </w:r>
      <w:r w:rsidR="00D553D2">
        <w:tab/>
      </w:r>
      <w:r w:rsidR="002D0D64" w:rsidRPr="00661DEC">
        <w:rPr>
          <w:b w:val="0"/>
          <w:i/>
        </w:rPr>
        <w:t>(</w:t>
      </w:r>
      <w:r w:rsidR="002D0D64">
        <w:rPr>
          <w:b w:val="0"/>
          <w:i/>
        </w:rPr>
        <w:t>Генератор кода</w:t>
      </w:r>
      <w:r w:rsidR="002D0D64" w:rsidRPr="00661DEC">
        <w:rPr>
          <w:b w:val="0"/>
          <w:i/>
        </w:rPr>
        <w:t>)</w:t>
      </w:r>
    </w:p>
    <w:p w14:paraId="0673C898" w14:textId="05462ED3" w:rsidR="009855D3" w:rsidRDefault="009855D3" w:rsidP="009855D3">
      <w:pPr>
        <w:pStyle w:val="29"/>
      </w:pPr>
      <w:r>
        <w:t>(</w:t>
      </w:r>
      <w:r w:rsidR="005F5A2E" w:rsidRPr="00B60AF9">
        <w:t>исчерпа</w:t>
      </w:r>
      <w:r w:rsidR="005F5A2E">
        <w:t>на</w:t>
      </w:r>
      <w:r w:rsidR="005F5A2E" w:rsidRPr="00B60AF9">
        <w:t xml:space="preserve"> </w:t>
      </w:r>
      <w:r w:rsidR="005F5A2E">
        <w:t>ближняя</w:t>
      </w:r>
      <w:r w:rsidR="005F5A2E" w:rsidRPr="00B60AF9">
        <w:t xml:space="preserve"> память</w:t>
      </w:r>
      <w:r>
        <w:t>)</w:t>
      </w:r>
    </w:p>
    <w:p w14:paraId="5E9651F6" w14:textId="254A4CF3" w:rsidR="00450F5F" w:rsidRPr="00450F5F" w:rsidRDefault="005F5A2E" w:rsidP="00A32634">
      <w:pPr>
        <w:pStyle w:val="29"/>
      </w:pPr>
      <w:r w:rsidRPr="005F5A2E">
        <w:t>Компилятор не хватает памяти. Вероятно, это связано с слишком большим колич</w:t>
      </w:r>
      <w:r w:rsidRPr="005F5A2E">
        <w:t>е</w:t>
      </w:r>
      <w:r w:rsidRPr="005F5A2E">
        <w:t>ством имен символов. Попробуйте разделить программу или уменьшите количество неиспользуемых символов в файлах заголовков и т.д.</w:t>
      </w:r>
    </w:p>
    <w:p w14:paraId="47D32375" w14:textId="645488B6" w:rsidR="00450F5F" w:rsidRPr="00450F5F" w:rsidRDefault="00450F5F" w:rsidP="00D553D2">
      <w:pPr>
        <w:pStyle w:val="12"/>
      </w:pPr>
      <w:r w:rsidRPr="00450F5F">
        <w:t>out of space in macro * arg expansion</w:t>
      </w:r>
      <w:r w:rsidRPr="00450F5F">
        <w:tab/>
      </w:r>
      <w:r w:rsidR="00064AA5" w:rsidRPr="00815829">
        <w:rPr>
          <w:b w:val="0"/>
          <w:i/>
        </w:rPr>
        <w:t>(</w:t>
      </w:r>
      <w:r w:rsidR="00064AA5">
        <w:rPr>
          <w:b w:val="0"/>
          <w:i/>
        </w:rPr>
        <w:t>Препроцессор</w:t>
      </w:r>
      <w:r w:rsidR="00064AA5" w:rsidRPr="00815829">
        <w:rPr>
          <w:b w:val="0"/>
          <w:i/>
        </w:rPr>
        <w:t>)</w:t>
      </w:r>
    </w:p>
    <w:p w14:paraId="22E32CE3" w14:textId="0425BECE" w:rsidR="009855D3" w:rsidRDefault="009855D3" w:rsidP="009855D3">
      <w:pPr>
        <w:pStyle w:val="29"/>
      </w:pPr>
      <w:r>
        <w:t>(</w:t>
      </w:r>
      <w:r w:rsidR="002C08FD">
        <w:t xml:space="preserve">исчерпана память в макро </w:t>
      </w:r>
      <w:r w:rsidR="002C08FD">
        <w:rPr>
          <w:lang w:val="en-US"/>
        </w:rPr>
        <w:t xml:space="preserve">* </w:t>
      </w:r>
      <w:r w:rsidR="002C08FD">
        <w:t>при расширении аргументов</w:t>
      </w:r>
      <w:r>
        <w:t>)</w:t>
      </w:r>
    </w:p>
    <w:p w14:paraId="0A041839" w14:textId="295539B8" w:rsidR="00450F5F" w:rsidRPr="00450F5F" w:rsidRDefault="002C08FD" w:rsidP="00A32634">
      <w:pPr>
        <w:pStyle w:val="29"/>
      </w:pPr>
      <w:r w:rsidRPr="002C08FD">
        <w:t xml:space="preserve">Аргумент макроса превысил длину внутреннего буфера. Этот буфер обычно имеет длину </w:t>
      </w:r>
      <w:r w:rsidRPr="002C08FD">
        <w:rPr>
          <w:rFonts w:ascii="Consolas" w:hAnsi="Consolas"/>
        </w:rPr>
        <w:t>4096</w:t>
      </w:r>
      <w:r w:rsidRPr="002C08FD">
        <w:t xml:space="preserve"> байт.</w:t>
      </w:r>
    </w:p>
    <w:p w14:paraId="5A21F894" w14:textId="132328CC" w:rsidR="00450F5F" w:rsidRPr="00450F5F" w:rsidRDefault="00450F5F" w:rsidP="00D553D2">
      <w:pPr>
        <w:pStyle w:val="12"/>
      </w:pPr>
      <w:r w:rsidRPr="00450F5F">
        <w:t>output file cannot be also an input file</w:t>
      </w:r>
      <w:r w:rsidRPr="00450F5F">
        <w:tab/>
      </w:r>
      <w:r w:rsidR="00D02CEA" w:rsidRPr="00E2442E">
        <w:rPr>
          <w:b w:val="0"/>
          <w:bCs/>
          <w:i/>
        </w:rPr>
        <w:t>(</w:t>
      </w:r>
      <w:r w:rsidR="00D02CEA">
        <w:rPr>
          <w:b w:val="0"/>
          <w:bCs/>
          <w:i/>
        </w:rPr>
        <w:t>Компоновщик</w:t>
      </w:r>
      <w:r w:rsidR="00D02CEA" w:rsidRPr="00E2442E">
        <w:rPr>
          <w:b w:val="0"/>
          <w:bCs/>
          <w:i/>
        </w:rPr>
        <w:t>)</w:t>
      </w:r>
    </w:p>
    <w:p w14:paraId="003DC6C0" w14:textId="3726BDBB" w:rsidR="009855D3" w:rsidRDefault="009855D3" w:rsidP="009855D3">
      <w:pPr>
        <w:pStyle w:val="29"/>
      </w:pPr>
      <w:r>
        <w:t>(</w:t>
      </w:r>
      <w:r w:rsidR="008A0AF5" w:rsidRPr="008A0AF5">
        <w:t>выходной файл не может быть также входным файлом</w:t>
      </w:r>
      <w:r>
        <w:t>)</w:t>
      </w:r>
    </w:p>
    <w:p w14:paraId="644A369B" w14:textId="3243A6B7" w:rsidR="00450F5F" w:rsidRPr="00450F5F" w:rsidRDefault="0075197B" w:rsidP="00A32634">
      <w:pPr>
        <w:pStyle w:val="29"/>
      </w:pPr>
      <w:r w:rsidRPr="0075197B">
        <w:t xml:space="preserve">Компилятор обнаружил попытку записать свой выходной файл </w:t>
      </w:r>
      <w:r>
        <w:t>в</w:t>
      </w:r>
      <w:r w:rsidRPr="0075197B">
        <w:t xml:space="preserve"> од</w:t>
      </w:r>
      <w:r>
        <w:t>ин</w:t>
      </w:r>
      <w:r w:rsidRPr="0075197B">
        <w:t xml:space="preserve"> из своих вход</w:t>
      </w:r>
      <w:r>
        <w:t>ных файлов. Это</w:t>
      </w:r>
      <w:r w:rsidRPr="0075197B">
        <w:t xml:space="preserve"> не может быть сделано, потому что ему необходимо одновр</w:t>
      </w:r>
      <w:r w:rsidRPr="0075197B">
        <w:t>е</w:t>
      </w:r>
      <w:r w:rsidRPr="0075197B">
        <w:t>менно читать и записывать входные и выходные файлы.</w:t>
      </w:r>
    </w:p>
    <w:p w14:paraId="0E1DC748" w14:textId="509BD7BE" w:rsidR="00450F5F" w:rsidRPr="00450F5F" w:rsidRDefault="00450F5F" w:rsidP="00D553D2">
      <w:pPr>
        <w:pStyle w:val="12"/>
      </w:pPr>
      <w:r w:rsidRPr="00450F5F">
        <w:t>page width must be &gt;= *</w:t>
      </w:r>
      <w:r w:rsidRPr="00450F5F">
        <w:tab/>
      </w:r>
      <w:r w:rsidR="00D553D2">
        <w:tab/>
      </w:r>
      <w:r w:rsidR="00773742" w:rsidRPr="0056492E">
        <w:rPr>
          <w:i/>
        </w:rPr>
        <w:t>(</w:t>
      </w:r>
      <w:r w:rsidR="00773742" w:rsidRPr="0056492E">
        <w:rPr>
          <w:b w:val="0"/>
          <w:i/>
        </w:rPr>
        <w:t>Ассемблер</w:t>
      </w:r>
      <w:r w:rsidR="00773742" w:rsidRPr="0056492E">
        <w:rPr>
          <w:i/>
        </w:rPr>
        <w:t>)</w:t>
      </w:r>
    </w:p>
    <w:p w14:paraId="5CFE75C3" w14:textId="674F2063" w:rsidR="009855D3" w:rsidRDefault="009855D3" w:rsidP="009855D3">
      <w:pPr>
        <w:pStyle w:val="29"/>
      </w:pPr>
      <w:r>
        <w:t>(</w:t>
      </w:r>
      <w:r w:rsidR="002506F7">
        <w:t xml:space="preserve">ширина страницы должна быть </w:t>
      </w:r>
      <w:r w:rsidR="002506F7" w:rsidRPr="002506F7">
        <w:rPr>
          <w:rFonts w:ascii="Consolas" w:hAnsi="Consolas"/>
        </w:rPr>
        <w:t>&gt;= *</w:t>
      </w:r>
      <w:r>
        <w:t>)</w:t>
      </w:r>
    </w:p>
    <w:p w14:paraId="2772C902" w14:textId="727A1732" w:rsidR="00450F5F" w:rsidRPr="00450F5F" w:rsidRDefault="002506F7" w:rsidP="00A32634">
      <w:pPr>
        <w:pStyle w:val="29"/>
      </w:pPr>
      <w:r w:rsidRPr="002506F7">
        <w:t xml:space="preserve">Ширина страницы листинга должна быть не менее </w:t>
      </w:r>
      <w:r w:rsidRPr="002506F7">
        <w:rPr>
          <w:rFonts w:ascii="Consolas" w:hAnsi="Consolas"/>
        </w:rPr>
        <w:t>*</w:t>
      </w:r>
      <w:r w:rsidRPr="002506F7">
        <w:t xml:space="preserve"> символов. Любое меньшее чи</w:t>
      </w:r>
      <w:r w:rsidRPr="002506F7">
        <w:t>с</w:t>
      </w:r>
      <w:r w:rsidRPr="002506F7">
        <w:t>ло не позволит создать правильно отформатированный листинг.</w:t>
      </w:r>
    </w:p>
    <w:p w14:paraId="79961FE0" w14:textId="1B25945A" w:rsidR="00450F5F" w:rsidRPr="00450F5F" w:rsidRDefault="00450F5F" w:rsidP="00D553D2">
      <w:pPr>
        <w:pStyle w:val="12"/>
      </w:pPr>
      <w:r w:rsidRPr="00450F5F">
        <w:t>phase error</w:t>
      </w:r>
      <w:r w:rsidRPr="00450F5F">
        <w:tab/>
      </w:r>
      <w:r w:rsidR="00D553D2">
        <w:tab/>
      </w:r>
      <w:r w:rsidR="00773742" w:rsidRPr="0056492E">
        <w:rPr>
          <w:i/>
        </w:rPr>
        <w:t>(</w:t>
      </w:r>
      <w:r w:rsidR="00773742" w:rsidRPr="0056492E">
        <w:rPr>
          <w:b w:val="0"/>
          <w:i/>
        </w:rPr>
        <w:t>Ассемблер</w:t>
      </w:r>
      <w:r w:rsidR="00773742" w:rsidRPr="0056492E">
        <w:rPr>
          <w:i/>
        </w:rPr>
        <w:t>)</w:t>
      </w:r>
    </w:p>
    <w:p w14:paraId="28F894A8" w14:textId="619A611C" w:rsidR="009855D3" w:rsidRDefault="009855D3" w:rsidP="009855D3">
      <w:pPr>
        <w:pStyle w:val="29"/>
      </w:pPr>
      <w:r>
        <w:t>(</w:t>
      </w:r>
      <w:r w:rsidR="002506F7">
        <w:t>ошибка фазы</w:t>
      </w:r>
      <w:r>
        <w:t>)</w:t>
      </w:r>
    </w:p>
    <w:p w14:paraId="0F51BF87" w14:textId="441469AF" w:rsidR="00450F5F" w:rsidRPr="00450F5F" w:rsidRDefault="002506F7" w:rsidP="00A32634">
      <w:pPr>
        <w:pStyle w:val="29"/>
      </w:pPr>
      <w:r w:rsidRPr="002506F7">
        <w:t>Ассемблер вычислил различное значение символа на двух различных проходах. Это, вероятно, связано с причудливым использованием макросов или условной сборки.</w:t>
      </w:r>
    </w:p>
    <w:p w14:paraId="4E2D47ED" w14:textId="1D6BA0C2" w:rsidR="00450F5F" w:rsidRPr="00450F5F" w:rsidRDefault="00450F5F" w:rsidP="00D553D2">
      <w:pPr>
        <w:pStyle w:val="12"/>
      </w:pPr>
      <w:r w:rsidRPr="00450F5F">
        <w:lastRenderedPageBreak/>
        <w:t>phase error in macro args</w:t>
      </w:r>
      <w:r w:rsidRPr="00450F5F">
        <w:tab/>
      </w:r>
      <w:r w:rsidR="00D553D2">
        <w:tab/>
      </w:r>
      <w:r w:rsidR="00773742" w:rsidRPr="0056492E">
        <w:rPr>
          <w:i/>
        </w:rPr>
        <w:t>(</w:t>
      </w:r>
      <w:r w:rsidR="00773742" w:rsidRPr="0056492E">
        <w:rPr>
          <w:b w:val="0"/>
          <w:i/>
        </w:rPr>
        <w:t>Ассемблер</w:t>
      </w:r>
      <w:r w:rsidR="00773742" w:rsidRPr="0056492E">
        <w:rPr>
          <w:i/>
        </w:rPr>
        <w:t>)</w:t>
      </w:r>
    </w:p>
    <w:p w14:paraId="636BB896" w14:textId="4474215C" w:rsidR="009855D3" w:rsidRDefault="009855D3" w:rsidP="009855D3">
      <w:pPr>
        <w:pStyle w:val="29"/>
      </w:pPr>
      <w:r>
        <w:t>(</w:t>
      </w:r>
      <w:r w:rsidR="003C3686">
        <w:t>ошибка фазы в макро аргументах</w:t>
      </w:r>
      <w:r>
        <w:t>)</w:t>
      </w:r>
    </w:p>
    <w:p w14:paraId="3A2D3D8B" w14:textId="52D8063D" w:rsidR="00450F5F" w:rsidRPr="00450F5F" w:rsidRDefault="003C3686" w:rsidP="00A32634">
      <w:pPr>
        <w:pStyle w:val="29"/>
      </w:pPr>
      <w:r w:rsidRPr="003C3686">
        <w:t>Ассемблер обнаружил различие в определении символа на первом и последующем проходе.</w:t>
      </w:r>
    </w:p>
    <w:p w14:paraId="749ECD4B" w14:textId="18793614" w:rsidR="00450F5F" w:rsidRPr="00450F5F" w:rsidRDefault="00450F5F" w:rsidP="00D553D2">
      <w:pPr>
        <w:pStyle w:val="12"/>
      </w:pPr>
      <w:r w:rsidRPr="00450F5F">
        <w:t>phase error on temporary label</w:t>
      </w:r>
      <w:r w:rsidRPr="00450F5F">
        <w:tab/>
      </w:r>
      <w:r w:rsidR="00D553D2">
        <w:tab/>
      </w:r>
      <w:r w:rsidR="00773742" w:rsidRPr="0056492E">
        <w:rPr>
          <w:i/>
        </w:rPr>
        <w:t>(</w:t>
      </w:r>
      <w:r w:rsidR="00773742" w:rsidRPr="0056492E">
        <w:rPr>
          <w:b w:val="0"/>
          <w:i/>
        </w:rPr>
        <w:t>Ассемблер</w:t>
      </w:r>
      <w:r w:rsidR="00773742" w:rsidRPr="0056492E">
        <w:rPr>
          <w:i/>
        </w:rPr>
        <w:t>)</w:t>
      </w:r>
    </w:p>
    <w:p w14:paraId="02D6F87C" w14:textId="742C7179" w:rsidR="00941681" w:rsidRDefault="00941681" w:rsidP="00941681">
      <w:pPr>
        <w:pStyle w:val="29"/>
      </w:pPr>
      <w:r>
        <w:t>(</w:t>
      </w:r>
      <w:r w:rsidR="007C13A8" w:rsidRPr="007C13A8">
        <w:t>ошибка фазы во временной метке</w:t>
      </w:r>
      <w:r>
        <w:t>)</w:t>
      </w:r>
    </w:p>
    <w:p w14:paraId="0B36A13F" w14:textId="6E4F58F5" w:rsidR="00450F5F" w:rsidRPr="00450F5F" w:rsidRDefault="007C13A8" w:rsidP="00A32634">
      <w:pPr>
        <w:pStyle w:val="29"/>
      </w:pPr>
      <w:r w:rsidRPr="007C13A8">
        <w:t>Ассемблер обнаружил разницу в определении символа на первом и последующем проходе.</w:t>
      </w:r>
    </w:p>
    <w:p w14:paraId="49D4B00C" w14:textId="4B1057BF" w:rsidR="00450F5F" w:rsidRPr="00450F5F" w:rsidRDefault="00450F5F" w:rsidP="00D553D2">
      <w:pPr>
        <w:pStyle w:val="12"/>
      </w:pPr>
      <w:r w:rsidRPr="00450F5F">
        <w:t>pointer required</w:t>
      </w:r>
      <w:r w:rsidRPr="00450F5F">
        <w:tab/>
      </w:r>
      <w:r w:rsidR="00D553D2">
        <w:tab/>
      </w:r>
      <w:r w:rsidR="006C48F9" w:rsidRPr="00815829">
        <w:rPr>
          <w:b w:val="0"/>
          <w:i/>
        </w:rPr>
        <w:t>(Синтаксический анализатор)</w:t>
      </w:r>
    </w:p>
    <w:p w14:paraId="0C0761BA" w14:textId="092ED220" w:rsidR="00941681" w:rsidRDefault="00941681" w:rsidP="00941681">
      <w:pPr>
        <w:pStyle w:val="29"/>
      </w:pPr>
      <w:r>
        <w:t>(</w:t>
      </w:r>
      <w:r w:rsidR="006C48F9">
        <w:t>требуется указатель</w:t>
      </w:r>
      <w:r>
        <w:t>)</w:t>
      </w:r>
    </w:p>
    <w:p w14:paraId="4779723C" w14:textId="6884CA9A" w:rsidR="00450F5F" w:rsidRPr="00450F5F" w:rsidRDefault="007C13A8" w:rsidP="00A32634">
      <w:pPr>
        <w:pStyle w:val="29"/>
      </w:pPr>
      <w:r w:rsidRPr="007C13A8">
        <w:t>Здесь требуется указатель. Это часто означает, что вы использовали "</w:t>
      </w:r>
      <w:r w:rsidRPr="007C13A8">
        <w:rPr>
          <w:rFonts w:ascii="Consolas" w:hAnsi="Consolas"/>
        </w:rPr>
        <w:t>-&gt;</w:t>
      </w:r>
      <w:r w:rsidRPr="007C13A8">
        <w:t>" со структ</w:t>
      </w:r>
      <w:r w:rsidRPr="007C13A8">
        <w:t>у</w:t>
      </w:r>
      <w:r w:rsidRPr="007C13A8">
        <w:t>рой, а не указател</w:t>
      </w:r>
      <w:r>
        <w:t>ь</w:t>
      </w:r>
      <w:r w:rsidRPr="007C13A8">
        <w:t xml:space="preserve"> на </w:t>
      </w:r>
      <w:r>
        <w:t>структуру</w:t>
      </w:r>
      <w:r w:rsidRPr="007C13A8">
        <w:t>.</w:t>
      </w:r>
    </w:p>
    <w:p w14:paraId="19203AE5" w14:textId="09F11F95" w:rsidR="00450F5F" w:rsidRPr="00450F5F" w:rsidRDefault="00450F5F" w:rsidP="00D553D2">
      <w:pPr>
        <w:pStyle w:val="12"/>
      </w:pPr>
      <w:r w:rsidRPr="00450F5F">
        <w:t>pointer to * argument required</w:t>
      </w:r>
      <w:r w:rsidRPr="00450F5F">
        <w:tab/>
      </w:r>
      <w:r w:rsidR="006C48F9">
        <w:tab/>
      </w:r>
      <w:r w:rsidR="006C48F9" w:rsidRPr="00815829">
        <w:rPr>
          <w:b w:val="0"/>
          <w:i/>
        </w:rPr>
        <w:t>(Синтаксический анализатор)</w:t>
      </w:r>
    </w:p>
    <w:p w14:paraId="123CC44A" w14:textId="4355BEF9" w:rsidR="00941681" w:rsidRDefault="00941681" w:rsidP="00941681">
      <w:pPr>
        <w:pStyle w:val="29"/>
      </w:pPr>
      <w:r>
        <w:t>(</w:t>
      </w:r>
      <w:r w:rsidR="001A0073">
        <w:t xml:space="preserve">требуется указатель на аргумент </w:t>
      </w:r>
      <w:r w:rsidR="001A0073">
        <w:rPr>
          <w:lang w:val="en-US"/>
        </w:rPr>
        <w:t>*</w:t>
      </w:r>
      <w:r>
        <w:t>)</w:t>
      </w:r>
    </w:p>
    <w:p w14:paraId="04802788" w14:textId="6BD22BDB" w:rsidR="00450F5F" w:rsidRPr="00450F5F" w:rsidRDefault="001A0073" w:rsidP="00A32634">
      <w:pPr>
        <w:pStyle w:val="29"/>
      </w:pPr>
      <w:r>
        <w:t>Т</w:t>
      </w:r>
      <w:r w:rsidRPr="001A0073">
        <w:t>ребуется</w:t>
      </w:r>
      <w:r>
        <w:t xml:space="preserve"> указатель аргумента </w:t>
      </w:r>
      <w:r w:rsidRPr="001A0073">
        <w:t xml:space="preserve"> для этого спецификатора формата. Проверьте кол</w:t>
      </w:r>
      <w:r w:rsidRPr="001A0073">
        <w:t>и</w:t>
      </w:r>
      <w:r w:rsidRPr="001A0073">
        <w:t>чество и порядок спецификаторов формата и соответствующие аргументы.</w:t>
      </w:r>
    </w:p>
    <w:p w14:paraId="437932B2" w14:textId="1C8F1FD2" w:rsidR="00450F5F" w:rsidRPr="00450F5F" w:rsidRDefault="00450F5F" w:rsidP="00D553D2">
      <w:pPr>
        <w:pStyle w:val="12"/>
      </w:pPr>
      <w:r w:rsidRPr="00450F5F">
        <w:t>pointer to non-static object returned</w:t>
      </w:r>
      <w:r w:rsidRPr="00450F5F">
        <w:tab/>
      </w:r>
      <w:r w:rsidR="006C48F9" w:rsidRPr="00815829">
        <w:rPr>
          <w:b w:val="0"/>
          <w:i/>
        </w:rPr>
        <w:t>(Синтаксический анализатор)</w:t>
      </w:r>
    </w:p>
    <w:p w14:paraId="4042F954" w14:textId="322DAD35" w:rsidR="00941681" w:rsidRDefault="00941681" w:rsidP="00941681">
      <w:pPr>
        <w:pStyle w:val="29"/>
      </w:pPr>
      <w:r>
        <w:t>(</w:t>
      </w:r>
      <w:r w:rsidR="00143051">
        <w:t>требуется указатель на не статический объект</w:t>
      </w:r>
      <w:r>
        <w:t>)</w:t>
      </w:r>
    </w:p>
    <w:p w14:paraId="1B9AA98A" w14:textId="30404E4B" w:rsidR="00450F5F" w:rsidRPr="00450F5F" w:rsidRDefault="004C5BD8" w:rsidP="00A32634">
      <w:pPr>
        <w:pStyle w:val="29"/>
      </w:pPr>
      <w:r w:rsidRPr="004C5BD8">
        <w:t>Эта функция возвращает указатель на не ст</w:t>
      </w:r>
      <w:r w:rsidR="00AB5F2E">
        <w:t>а</w:t>
      </w:r>
      <w:r w:rsidRPr="004C5BD8">
        <w:t>тическую (например, автоматическую) переменную. Вероятно, это ошибка, так как память, связанная с автоматическими переменными, становится недействительной, после возврата из функции.</w:t>
      </w:r>
    </w:p>
    <w:p w14:paraId="1766C291" w14:textId="20DAC500" w:rsidR="00450F5F" w:rsidRPr="00450F5F" w:rsidRDefault="00450F5F" w:rsidP="00D553D2">
      <w:pPr>
        <w:pStyle w:val="12"/>
      </w:pPr>
      <w:r w:rsidRPr="00450F5F">
        <w:t>portion of expression has no effect</w:t>
      </w:r>
      <w:r w:rsidR="00D553D2">
        <w:tab/>
      </w:r>
      <w:r w:rsidRPr="00450F5F">
        <w:tab/>
      </w:r>
      <w:r w:rsidR="002D0D64" w:rsidRPr="00661DEC">
        <w:rPr>
          <w:b w:val="0"/>
          <w:i/>
        </w:rPr>
        <w:t>(</w:t>
      </w:r>
      <w:r w:rsidR="002D0D64">
        <w:rPr>
          <w:b w:val="0"/>
          <w:i/>
        </w:rPr>
        <w:t>Генератор кода</w:t>
      </w:r>
      <w:r w:rsidR="002D0D64" w:rsidRPr="00661DEC">
        <w:rPr>
          <w:b w:val="0"/>
          <w:i/>
        </w:rPr>
        <w:t>)</w:t>
      </w:r>
    </w:p>
    <w:p w14:paraId="6463EDC8" w14:textId="002EB6E5" w:rsidR="00941681" w:rsidRDefault="00941681" w:rsidP="00941681">
      <w:pPr>
        <w:pStyle w:val="29"/>
      </w:pPr>
      <w:r>
        <w:t>(</w:t>
      </w:r>
      <w:r w:rsidR="004C5BD8" w:rsidRPr="004C5BD8">
        <w:t>часть выражения не имеет эффекта</w:t>
      </w:r>
      <w:r>
        <w:t>)</w:t>
      </w:r>
    </w:p>
    <w:p w14:paraId="5C42E753" w14:textId="3BA0996A" w:rsidR="00450F5F" w:rsidRPr="00450F5F" w:rsidRDefault="004C5BD8" w:rsidP="00A32634">
      <w:pPr>
        <w:pStyle w:val="29"/>
      </w:pPr>
      <w:r w:rsidRPr="004C5BD8">
        <w:t>Часть этого выражения не имеет побочных эффектов и не влияет на значение выр</w:t>
      </w:r>
      <w:r w:rsidRPr="004C5BD8">
        <w:t>а</w:t>
      </w:r>
      <w:r w:rsidRPr="004C5BD8">
        <w:t>жения.</w:t>
      </w:r>
    </w:p>
    <w:p w14:paraId="0DB15344" w14:textId="437F03E9" w:rsidR="00450F5F" w:rsidRPr="00450F5F" w:rsidRDefault="00450F5F" w:rsidP="00D553D2">
      <w:pPr>
        <w:pStyle w:val="12"/>
      </w:pPr>
      <w:r w:rsidRPr="00450F5F">
        <w:t>possible pointer truncation</w:t>
      </w:r>
      <w:r w:rsidRPr="00450F5F">
        <w:tab/>
      </w:r>
      <w:r w:rsidR="00D553D2">
        <w:tab/>
      </w:r>
      <w:r w:rsidR="006C48F9" w:rsidRPr="00815829">
        <w:rPr>
          <w:b w:val="0"/>
          <w:i/>
        </w:rPr>
        <w:t>(Синтаксический анализатор)</w:t>
      </w:r>
    </w:p>
    <w:p w14:paraId="68A60724" w14:textId="324F2ABF" w:rsidR="00941681" w:rsidRDefault="00941681" w:rsidP="00941681">
      <w:pPr>
        <w:pStyle w:val="29"/>
      </w:pPr>
      <w:r>
        <w:t>(</w:t>
      </w:r>
      <w:r w:rsidR="00B71825" w:rsidRPr="00B71825">
        <w:t>возможно усечение указателя</w:t>
      </w:r>
      <w:r>
        <w:t>)</w:t>
      </w:r>
    </w:p>
    <w:p w14:paraId="66D411B2" w14:textId="064CC899" w:rsidR="00450F5F" w:rsidRPr="00450F5F" w:rsidRDefault="001445DA" w:rsidP="00A32634">
      <w:pPr>
        <w:pStyle w:val="29"/>
      </w:pPr>
      <w:r w:rsidRPr="001445DA">
        <w:t>Указатель</w:t>
      </w:r>
      <w:r>
        <w:t>, квалифицированный как "</w:t>
      </w:r>
      <w:r w:rsidRPr="00081402">
        <w:rPr>
          <w:rFonts w:ascii="Consolas" w:hAnsi="Consolas"/>
          <w:lang w:val="en-US"/>
        </w:rPr>
        <w:t>far</w:t>
      </w:r>
      <w:r>
        <w:t>" (</w:t>
      </w:r>
      <w:r w:rsidRPr="001445DA">
        <w:t>дальний), назначен указателю по умо</w:t>
      </w:r>
      <w:r w:rsidRPr="001445DA">
        <w:t>л</w:t>
      </w:r>
      <w:r w:rsidRPr="001445DA">
        <w:t>чанию или указателю, квалифицированному как "</w:t>
      </w:r>
      <w:r w:rsidRPr="00081402">
        <w:rPr>
          <w:rFonts w:ascii="Consolas" w:hAnsi="Consolas"/>
          <w:lang w:val="en-US"/>
        </w:rPr>
        <w:t>near</w:t>
      </w:r>
      <w:r w:rsidRPr="001445DA">
        <w:t>" (близкий), или указателю по умолчанию, квалифицированному как "</w:t>
      </w:r>
      <w:r w:rsidRPr="00081402">
        <w:rPr>
          <w:rFonts w:ascii="Consolas" w:hAnsi="Consolas"/>
          <w:lang w:val="en-US"/>
        </w:rPr>
        <w:t>near</w:t>
      </w:r>
      <w:r w:rsidRPr="001445DA">
        <w:t>". Это может привести к усечению указ</w:t>
      </w:r>
      <w:r w:rsidRPr="001445DA">
        <w:t>а</w:t>
      </w:r>
      <w:r w:rsidRPr="001445DA">
        <w:t>теля и потере информации в зависимости от используемой модели памяти.</w:t>
      </w:r>
    </w:p>
    <w:p w14:paraId="70B7CA21" w14:textId="18476416" w:rsidR="00450F5F" w:rsidRPr="00450F5F" w:rsidRDefault="00450F5F" w:rsidP="00D553D2">
      <w:pPr>
        <w:pStyle w:val="12"/>
      </w:pPr>
      <w:r w:rsidRPr="00450F5F">
        <w:t>preprocessor assertion failure</w:t>
      </w:r>
      <w:r w:rsidRPr="00450F5F">
        <w:tab/>
      </w:r>
      <w:r w:rsidR="00D553D2">
        <w:tab/>
      </w:r>
      <w:r w:rsidR="00064AA5" w:rsidRPr="00815829">
        <w:rPr>
          <w:b w:val="0"/>
          <w:i/>
        </w:rPr>
        <w:t>(</w:t>
      </w:r>
      <w:r w:rsidR="00064AA5">
        <w:rPr>
          <w:b w:val="0"/>
          <w:i/>
        </w:rPr>
        <w:t>Препроцессор</w:t>
      </w:r>
      <w:r w:rsidR="00064AA5" w:rsidRPr="00815829">
        <w:rPr>
          <w:b w:val="0"/>
          <w:i/>
        </w:rPr>
        <w:t>)</w:t>
      </w:r>
    </w:p>
    <w:p w14:paraId="446CE916" w14:textId="4CB78996" w:rsidR="00941681" w:rsidRDefault="00941681" w:rsidP="00941681">
      <w:pPr>
        <w:pStyle w:val="29"/>
      </w:pPr>
      <w:r>
        <w:t>(</w:t>
      </w:r>
      <w:r w:rsidR="00B71825" w:rsidRPr="00B71825">
        <w:t>сбой утверждения препроцессора</w:t>
      </w:r>
      <w:r>
        <w:t>)</w:t>
      </w:r>
    </w:p>
    <w:p w14:paraId="55D2467A" w14:textId="5896C066" w:rsidR="00450F5F" w:rsidRPr="00450F5F" w:rsidRDefault="00B661CE" w:rsidP="00A32634">
      <w:pPr>
        <w:pStyle w:val="29"/>
      </w:pPr>
      <w:r w:rsidRPr="00B661CE">
        <w:t xml:space="preserve">Аргумент директивы </w:t>
      </w:r>
      <w:r w:rsidRPr="00081402">
        <w:rPr>
          <w:rFonts w:ascii="Consolas" w:hAnsi="Consolas"/>
          <w:lang w:val="en-US"/>
        </w:rPr>
        <w:t>#assert</w:t>
      </w:r>
      <w:r w:rsidRPr="00B661CE">
        <w:t xml:space="preserve"> препроцессора оценивается равным нулю. Это оши</w:t>
      </w:r>
      <w:r w:rsidRPr="00B661CE">
        <w:t>б</w:t>
      </w:r>
      <w:r w:rsidRPr="00B661CE">
        <w:t>ка, вызванная программистом.</w:t>
      </w:r>
    </w:p>
    <w:p w14:paraId="7EE6A523" w14:textId="15C3BBBA" w:rsidR="00450F5F" w:rsidRPr="00450F5F" w:rsidRDefault="00450F5F" w:rsidP="00D553D2">
      <w:pPr>
        <w:pStyle w:val="12"/>
      </w:pPr>
      <w:r w:rsidRPr="00450F5F">
        <w:t>probable missing '}' in previous block</w:t>
      </w:r>
      <w:r w:rsidRPr="00450F5F">
        <w:tab/>
      </w:r>
      <w:r w:rsidR="006C48F9" w:rsidRPr="00815829">
        <w:rPr>
          <w:b w:val="0"/>
          <w:i/>
        </w:rPr>
        <w:t>(Синтаксический анализатор)</w:t>
      </w:r>
    </w:p>
    <w:p w14:paraId="2136D83F" w14:textId="1E3CDADA" w:rsidR="00941681" w:rsidRDefault="00941681" w:rsidP="00941681">
      <w:pPr>
        <w:pStyle w:val="29"/>
      </w:pPr>
      <w:r>
        <w:t>(</w:t>
      </w:r>
      <w:r w:rsidR="00B661CE" w:rsidRPr="00B661CE">
        <w:t>вероятное отсутствие '</w:t>
      </w:r>
      <w:r w:rsidR="00B661CE" w:rsidRPr="00B661CE">
        <w:rPr>
          <w:rFonts w:ascii="Consolas" w:hAnsi="Consolas"/>
        </w:rPr>
        <w:t>}</w:t>
      </w:r>
      <w:r w:rsidR="00B661CE" w:rsidRPr="00B661CE">
        <w:t>' в предыдущем блоке</w:t>
      </w:r>
      <w:r>
        <w:t>)</w:t>
      </w:r>
    </w:p>
    <w:p w14:paraId="715A225A" w14:textId="7D234588" w:rsidR="00450F5F" w:rsidRPr="00450F5F" w:rsidRDefault="00B661CE" w:rsidP="00A32634">
      <w:pPr>
        <w:pStyle w:val="29"/>
      </w:pPr>
      <w:r w:rsidRPr="00B661CE">
        <w:t>Компилятор столкнулся с тем, что выглядит как функция или другое объявление, но предыдущая функция не была завершена закрывающей фигурной скобкой. Это, в</w:t>
      </w:r>
      <w:r w:rsidRPr="00B661CE">
        <w:t>е</w:t>
      </w:r>
      <w:r w:rsidRPr="00B661CE">
        <w:t>роятно, означает, что закрывающая фигурная скобка была опущена где-то в пред</w:t>
      </w:r>
      <w:r w:rsidRPr="00B661CE">
        <w:t>ы</w:t>
      </w:r>
      <w:r w:rsidRPr="00B661CE">
        <w:t>дущей функции, хотя она вполне может быть не последней.</w:t>
      </w:r>
    </w:p>
    <w:p w14:paraId="2F2A498F" w14:textId="77777777" w:rsidR="00B661CE" w:rsidRDefault="00B661CE">
      <w:pPr>
        <w:rPr>
          <w:rFonts w:ascii="Consolas" w:eastAsia="MS Mincho" w:hAnsi="Consolas"/>
          <w:b/>
          <w:noProof/>
          <w:sz w:val="23"/>
          <w:szCs w:val="23"/>
        </w:rPr>
      </w:pPr>
      <w:r>
        <w:br w:type="page"/>
      </w:r>
    </w:p>
    <w:p w14:paraId="29E4D39A" w14:textId="4D2F6B0A" w:rsidR="00450F5F" w:rsidRPr="00450F5F" w:rsidRDefault="00450F5F" w:rsidP="00D553D2">
      <w:pPr>
        <w:pStyle w:val="12"/>
      </w:pPr>
      <w:r w:rsidRPr="00450F5F">
        <w:lastRenderedPageBreak/>
        <w:t>psect * cannot be in classes *</w:t>
      </w:r>
      <w:r w:rsidRPr="00450F5F">
        <w:tab/>
      </w:r>
      <w:r w:rsidR="00D553D2">
        <w:tab/>
      </w:r>
      <w:r w:rsidR="00D02CEA" w:rsidRPr="00E2442E">
        <w:rPr>
          <w:b w:val="0"/>
          <w:bCs/>
          <w:i/>
        </w:rPr>
        <w:t>(</w:t>
      </w:r>
      <w:r w:rsidR="00D02CEA">
        <w:rPr>
          <w:b w:val="0"/>
          <w:bCs/>
          <w:i/>
        </w:rPr>
        <w:t>Компоновщик</w:t>
      </w:r>
      <w:r w:rsidR="00D02CEA" w:rsidRPr="00E2442E">
        <w:rPr>
          <w:b w:val="0"/>
          <w:bCs/>
          <w:i/>
        </w:rPr>
        <w:t>)</w:t>
      </w:r>
    </w:p>
    <w:p w14:paraId="5012A7E7" w14:textId="4B938406" w:rsidR="00941681" w:rsidRDefault="00941681" w:rsidP="00941681">
      <w:pPr>
        <w:pStyle w:val="29"/>
      </w:pPr>
      <w:r>
        <w:t>(</w:t>
      </w:r>
      <w:r w:rsidR="0049330B" w:rsidRPr="00081402">
        <w:rPr>
          <w:rFonts w:ascii="Consolas" w:hAnsi="Consolas"/>
          <w:noProof/>
          <w:lang w:val="en-US"/>
        </w:rPr>
        <w:t>psect</w:t>
      </w:r>
      <w:r w:rsidR="0049330B">
        <w:t xml:space="preserve"> </w:t>
      </w:r>
      <w:r w:rsidR="0049330B">
        <w:rPr>
          <w:lang w:val="en-US"/>
        </w:rPr>
        <w:t xml:space="preserve">* </w:t>
      </w:r>
      <w:r w:rsidR="0049330B">
        <w:t>не может быть в классе</w:t>
      </w:r>
      <w:r>
        <w:t>)</w:t>
      </w:r>
    </w:p>
    <w:p w14:paraId="4A968CFE" w14:textId="64566FA7" w:rsidR="00450F5F" w:rsidRPr="00450F5F" w:rsidRDefault="0049330B" w:rsidP="00A32634">
      <w:pPr>
        <w:pStyle w:val="29"/>
      </w:pPr>
      <w:r w:rsidRPr="00081402">
        <w:rPr>
          <w:rFonts w:ascii="Consolas" w:hAnsi="Consolas"/>
          <w:noProof/>
          <w:lang w:val="en-US"/>
        </w:rPr>
        <w:t>psect</w:t>
      </w:r>
      <w:r w:rsidRPr="0049330B">
        <w:t xml:space="preserve"> не может быть более чем в одном классе. Это либо из-за модулей ассемблера с конфликтующими опциями </w:t>
      </w:r>
      <w:r w:rsidRPr="00081402">
        <w:rPr>
          <w:rFonts w:ascii="Consolas" w:hAnsi="Consolas"/>
          <w:noProof/>
          <w:lang w:val="en-US"/>
        </w:rPr>
        <w:t>class=</w:t>
      </w:r>
      <w:r w:rsidRPr="0049330B">
        <w:t xml:space="preserve">, либо использования опции </w:t>
      </w:r>
      <w:r w:rsidRPr="0049330B">
        <w:rPr>
          <w:rFonts w:ascii="Consolas" w:hAnsi="Consolas"/>
        </w:rPr>
        <w:t>-C</w:t>
      </w:r>
      <w:r w:rsidRPr="0049330B">
        <w:t xml:space="preserve"> компоновщика.</w:t>
      </w:r>
    </w:p>
    <w:p w14:paraId="0CABC225" w14:textId="4A125840" w:rsidR="00450F5F" w:rsidRPr="00450F5F" w:rsidRDefault="00450F5F" w:rsidP="00D553D2">
      <w:pPr>
        <w:pStyle w:val="12"/>
      </w:pPr>
      <w:r w:rsidRPr="00450F5F">
        <w:t xml:space="preserve">psect * memory delta redefined: </w:t>
      </w:r>
      <w:r w:rsidR="004516DF" w:rsidRPr="004516DF">
        <w:t>*/*</w:t>
      </w:r>
      <w:r w:rsidRPr="00450F5F">
        <w:tab/>
      </w:r>
      <w:r w:rsidR="00D553D2">
        <w:tab/>
      </w:r>
      <w:r w:rsidR="00D02CEA" w:rsidRPr="00E2442E">
        <w:rPr>
          <w:b w:val="0"/>
          <w:bCs/>
          <w:i/>
        </w:rPr>
        <w:t>(</w:t>
      </w:r>
      <w:r w:rsidR="00D02CEA">
        <w:rPr>
          <w:b w:val="0"/>
          <w:bCs/>
          <w:i/>
        </w:rPr>
        <w:t>Компоновщик</w:t>
      </w:r>
      <w:r w:rsidR="00D02CEA" w:rsidRPr="00E2442E">
        <w:rPr>
          <w:b w:val="0"/>
          <w:bCs/>
          <w:i/>
        </w:rPr>
        <w:t>)</w:t>
      </w:r>
    </w:p>
    <w:p w14:paraId="76C0198A" w14:textId="28FE14B2" w:rsidR="00941681" w:rsidRDefault="00941681" w:rsidP="00941681">
      <w:pPr>
        <w:pStyle w:val="29"/>
      </w:pPr>
      <w:r>
        <w:t>(</w:t>
      </w:r>
      <w:r w:rsidR="00FB47A0" w:rsidRPr="00081402">
        <w:rPr>
          <w:rFonts w:ascii="Consolas" w:hAnsi="Consolas"/>
          <w:noProof/>
          <w:lang w:val="en-US"/>
        </w:rPr>
        <w:t>psect</w:t>
      </w:r>
      <w:r w:rsidR="00FB47A0" w:rsidRPr="00FB47A0">
        <w:t xml:space="preserve"> </w:t>
      </w:r>
      <w:r w:rsidR="00FB47A0" w:rsidRPr="00F50CB9">
        <w:rPr>
          <w:rFonts w:ascii="Consolas" w:hAnsi="Consolas"/>
        </w:rPr>
        <w:t>*</w:t>
      </w:r>
      <w:r w:rsidR="00FB47A0">
        <w:t xml:space="preserve"> </w:t>
      </w:r>
      <w:r w:rsidR="00F50CB9" w:rsidRPr="00F50CB9">
        <w:t>переопределена дельта памяти</w:t>
      </w:r>
      <w:r w:rsidR="00FB47A0">
        <w:t xml:space="preserve">: </w:t>
      </w:r>
      <w:r w:rsidR="00FB47A0" w:rsidRPr="00F50CB9">
        <w:rPr>
          <w:rFonts w:ascii="Consolas" w:hAnsi="Consolas"/>
        </w:rPr>
        <w:t>*</w:t>
      </w:r>
      <w:r w:rsidR="00FB47A0" w:rsidRPr="00FB47A0">
        <w:t>/</w:t>
      </w:r>
      <w:r w:rsidR="00FB47A0" w:rsidRPr="00F50CB9">
        <w:rPr>
          <w:rFonts w:ascii="Consolas" w:hAnsi="Consolas"/>
        </w:rPr>
        <w:t>*</w:t>
      </w:r>
      <w:r>
        <w:t>)</w:t>
      </w:r>
    </w:p>
    <w:p w14:paraId="3443BF10" w14:textId="61763C91" w:rsidR="00450F5F" w:rsidRPr="00450F5F" w:rsidRDefault="001855B7" w:rsidP="00A32634">
      <w:pPr>
        <w:pStyle w:val="29"/>
      </w:pPr>
      <w:r w:rsidRPr="001855B7">
        <w:t xml:space="preserve">Глобальная </w:t>
      </w:r>
      <w:r w:rsidRPr="00081402">
        <w:rPr>
          <w:rFonts w:ascii="Consolas" w:hAnsi="Consolas"/>
          <w:noProof/>
          <w:lang w:val="en-US"/>
        </w:rPr>
        <w:t>psect</w:t>
      </w:r>
      <w:r w:rsidRPr="001855B7">
        <w:t xml:space="preserve"> был</w:t>
      </w:r>
      <w:r>
        <w:t>а</w:t>
      </w:r>
      <w:r w:rsidRPr="001855B7">
        <w:t xml:space="preserve"> определен</w:t>
      </w:r>
      <w:r>
        <w:t>а</w:t>
      </w:r>
      <w:r w:rsidRPr="001855B7">
        <w:t xml:space="preserve"> с двумя разными дельтами.</w:t>
      </w:r>
    </w:p>
    <w:p w14:paraId="26059671" w14:textId="000AA701" w:rsidR="00450F5F" w:rsidRPr="00450F5F" w:rsidRDefault="00450F5F" w:rsidP="00D553D2">
      <w:pPr>
        <w:pStyle w:val="12"/>
      </w:pPr>
      <w:r w:rsidRPr="00450F5F">
        <w:t xml:space="preserve">psect * memory space redefined: </w:t>
      </w:r>
      <w:r w:rsidR="004516DF" w:rsidRPr="004516DF">
        <w:t>*/*</w:t>
      </w:r>
      <w:r w:rsidR="00D553D2">
        <w:tab/>
      </w:r>
      <w:r w:rsidRPr="00450F5F">
        <w:tab/>
      </w:r>
      <w:r w:rsidR="00D02CEA" w:rsidRPr="00E2442E">
        <w:rPr>
          <w:b w:val="0"/>
          <w:bCs/>
          <w:i/>
        </w:rPr>
        <w:t>(</w:t>
      </w:r>
      <w:r w:rsidR="00D02CEA">
        <w:rPr>
          <w:b w:val="0"/>
          <w:bCs/>
          <w:i/>
        </w:rPr>
        <w:t>Компоновщик</w:t>
      </w:r>
      <w:r w:rsidR="00D02CEA" w:rsidRPr="00E2442E">
        <w:rPr>
          <w:b w:val="0"/>
          <w:bCs/>
          <w:i/>
        </w:rPr>
        <w:t>)</w:t>
      </w:r>
    </w:p>
    <w:p w14:paraId="42A0AE0E" w14:textId="23B675E9" w:rsidR="00941681" w:rsidRDefault="00941681" w:rsidP="00941681">
      <w:pPr>
        <w:pStyle w:val="29"/>
      </w:pPr>
      <w:r>
        <w:t>(</w:t>
      </w:r>
      <w:r w:rsidR="00FB47A0" w:rsidRPr="00081402">
        <w:rPr>
          <w:rFonts w:ascii="Consolas" w:hAnsi="Consolas"/>
          <w:noProof/>
          <w:lang w:val="en-US"/>
        </w:rPr>
        <w:t>psect</w:t>
      </w:r>
      <w:r w:rsidR="00FB47A0" w:rsidRPr="00FB47A0">
        <w:t xml:space="preserve"> </w:t>
      </w:r>
      <w:r w:rsidR="00FB47A0" w:rsidRPr="00F50CB9">
        <w:rPr>
          <w:rFonts w:ascii="Consolas" w:hAnsi="Consolas"/>
        </w:rPr>
        <w:t>*</w:t>
      </w:r>
      <w:r w:rsidR="00FB47A0">
        <w:t xml:space="preserve"> </w:t>
      </w:r>
      <w:r w:rsidR="00FB47A0" w:rsidRPr="00FB47A0">
        <w:t>переопределено пространство памяти</w:t>
      </w:r>
      <w:r w:rsidR="00FB47A0">
        <w:rPr>
          <w:lang w:val="en-US"/>
        </w:rPr>
        <w:t xml:space="preserve">: </w:t>
      </w:r>
      <w:r w:rsidR="00FB47A0" w:rsidRPr="00F50CB9">
        <w:rPr>
          <w:rFonts w:ascii="Consolas" w:hAnsi="Consolas"/>
          <w:lang w:val="en-US"/>
        </w:rPr>
        <w:t>*</w:t>
      </w:r>
      <w:r w:rsidR="00FB47A0" w:rsidRPr="00FB47A0">
        <w:rPr>
          <w:lang w:val="en-US"/>
        </w:rPr>
        <w:t>/</w:t>
      </w:r>
      <w:r w:rsidR="00FB47A0" w:rsidRPr="00F50CB9">
        <w:rPr>
          <w:rFonts w:ascii="Consolas" w:hAnsi="Consolas"/>
          <w:lang w:val="en-US"/>
        </w:rPr>
        <w:t>*</w:t>
      </w:r>
      <w:r>
        <w:t>)</w:t>
      </w:r>
    </w:p>
    <w:p w14:paraId="3F69276C" w14:textId="132920A4" w:rsidR="00450F5F" w:rsidRPr="00450F5F" w:rsidRDefault="00FB47A0" w:rsidP="00A32634">
      <w:pPr>
        <w:pStyle w:val="29"/>
      </w:pPr>
      <w:r w:rsidRPr="00FB47A0">
        <w:t xml:space="preserve">Глобальная </w:t>
      </w:r>
      <w:r w:rsidRPr="00081402">
        <w:rPr>
          <w:rFonts w:ascii="Consolas" w:hAnsi="Consolas"/>
          <w:noProof/>
          <w:lang w:val="en-US"/>
        </w:rPr>
        <w:t>psect</w:t>
      </w:r>
      <w:r w:rsidRPr="00FB47A0">
        <w:t xml:space="preserve"> была определена в двух разных пространствах памяти. Либо п</w:t>
      </w:r>
      <w:r w:rsidRPr="00FB47A0">
        <w:t>е</w:t>
      </w:r>
      <w:r w:rsidRPr="00FB47A0">
        <w:t xml:space="preserve">реименуйте один из этих </w:t>
      </w:r>
      <w:r w:rsidRPr="00081402">
        <w:rPr>
          <w:rFonts w:ascii="Consolas" w:hAnsi="Consolas"/>
          <w:noProof/>
          <w:lang w:val="en-US"/>
        </w:rPr>
        <w:t>psect</w:t>
      </w:r>
      <w:r w:rsidRPr="00FB47A0">
        <w:t xml:space="preserve">, либо, если они будут тем же самым </w:t>
      </w:r>
      <w:r w:rsidRPr="00081402">
        <w:rPr>
          <w:rFonts w:ascii="Consolas" w:hAnsi="Consolas"/>
          <w:noProof/>
          <w:lang w:val="en-US"/>
        </w:rPr>
        <w:t>psect</w:t>
      </w:r>
      <w:r w:rsidRPr="00FB47A0">
        <w:t>, помест</w:t>
      </w:r>
      <w:r w:rsidRPr="00FB47A0">
        <w:t>и</w:t>
      </w:r>
      <w:r w:rsidRPr="00FB47A0">
        <w:t xml:space="preserve">те их в одно и то же пространство памяти, используя флаг </w:t>
      </w:r>
      <w:r w:rsidRPr="00081402">
        <w:rPr>
          <w:rFonts w:ascii="Consolas" w:hAnsi="Consolas"/>
          <w:lang w:val="en-US"/>
        </w:rPr>
        <w:t>SPACE</w:t>
      </w:r>
      <w:r w:rsidRPr="00081402">
        <w:rPr>
          <w:lang w:val="en-US"/>
        </w:rPr>
        <w:t xml:space="preserve"> </w:t>
      </w:r>
      <w:r w:rsidRPr="00081402">
        <w:rPr>
          <w:rFonts w:ascii="Consolas" w:hAnsi="Consolas"/>
          <w:noProof/>
          <w:lang w:val="en-US"/>
        </w:rPr>
        <w:t>psect</w:t>
      </w:r>
      <w:r w:rsidRPr="00FB47A0">
        <w:t>.</w:t>
      </w:r>
    </w:p>
    <w:p w14:paraId="401A20D1" w14:textId="69CD3CB6" w:rsidR="00450F5F" w:rsidRPr="00450F5F" w:rsidRDefault="00450F5F" w:rsidP="00D553D2">
      <w:pPr>
        <w:pStyle w:val="12"/>
      </w:pPr>
      <w:r w:rsidRPr="00450F5F">
        <w:t>psect * not loaded on * boundary</w:t>
      </w:r>
      <w:r w:rsidRPr="00450F5F">
        <w:tab/>
      </w:r>
      <w:r w:rsidR="00064AA5">
        <w:tab/>
      </w:r>
      <w:r w:rsidR="00D02CEA" w:rsidRPr="00E2442E">
        <w:rPr>
          <w:b w:val="0"/>
          <w:bCs/>
          <w:i/>
        </w:rPr>
        <w:t>(</w:t>
      </w:r>
      <w:r w:rsidR="00D02CEA">
        <w:rPr>
          <w:b w:val="0"/>
          <w:bCs/>
          <w:i/>
        </w:rPr>
        <w:t>Компоновщик</w:t>
      </w:r>
      <w:r w:rsidR="00D02CEA" w:rsidRPr="00E2442E">
        <w:rPr>
          <w:b w:val="0"/>
          <w:bCs/>
          <w:i/>
        </w:rPr>
        <w:t>)</w:t>
      </w:r>
    </w:p>
    <w:p w14:paraId="294230B8" w14:textId="1BD4BA9D" w:rsidR="00941681" w:rsidRDefault="00941681" w:rsidP="00941681">
      <w:pPr>
        <w:pStyle w:val="29"/>
      </w:pPr>
      <w:r>
        <w:t>(</w:t>
      </w:r>
      <w:r w:rsidR="001E32F2" w:rsidRPr="00081402">
        <w:rPr>
          <w:rFonts w:ascii="Consolas" w:hAnsi="Consolas"/>
          <w:noProof/>
          <w:lang w:val="en-US"/>
        </w:rPr>
        <w:t>psect</w:t>
      </w:r>
      <w:r w:rsidR="001E32F2" w:rsidRPr="001E32F2">
        <w:t xml:space="preserve"> </w:t>
      </w:r>
      <w:r w:rsidR="001E32F2" w:rsidRPr="001E32F2">
        <w:rPr>
          <w:rFonts w:ascii="Consolas" w:hAnsi="Consolas"/>
        </w:rPr>
        <w:t>*</w:t>
      </w:r>
      <w:r w:rsidR="001E32F2" w:rsidRPr="001E32F2">
        <w:t xml:space="preserve"> не загружается на </w:t>
      </w:r>
      <w:r w:rsidR="001E32F2" w:rsidRPr="001E32F2">
        <w:rPr>
          <w:rFonts w:ascii="Consolas" w:hAnsi="Consolas"/>
        </w:rPr>
        <w:t>*</w:t>
      </w:r>
      <w:r w:rsidR="001E32F2" w:rsidRPr="001E32F2">
        <w:t xml:space="preserve"> границу</w:t>
      </w:r>
      <w:r>
        <w:t>)</w:t>
      </w:r>
    </w:p>
    <w:p w14:paraId="4569CFD0" w14:textId="4E5F05AC" w:rsidR="00450F5F" w:rsidRPr="00450F5F" w:rsidRDefault="001E32F2" w:rsidP="00A32634">
      <w:pPr>
        <w:pStyle w:val="29"/>
      </w:pPr>
      <w:r w:rsidRPr="001E32F2">
        <w:t xml:space="preserve">Этот </w:t>
      </w:r>
      <w:r w:rsidRPr="00081402">
        <w:rPr>
          <w:rFonts w:ascii="Consolas" w:hAnsi="Consolas"/>
          <w:noProof/>
          <w:lang w:val="en-US"/>
        </w:rPr>
        <w:t>psect</w:t>
      </w:r>
      <w:r w:rsidRPr="001E32F2">
        <w:t xml:space="preserve"> имеет требование </w:t>
      </w:r>
      <w:r w:rsidRPr="001E32F2">
        <w:rPr>
          <w:noProof/>
        </w:rPr>
        <w:t>переместимости</w:t>
      </w:r>
      <w:r w:rsidRPr="001E32F2">
        <w:t>, которое не удовлетворяет адресу з</w:t>
      </w:r>
      <w:r w:rsidRPr="001E32F2">
        <w:t>а</w:t>
      </w:r>
      <w:r w:rsidRPr="001E32F2">
        <w:t xml:space="preserve">грузки, указанному в опции </w:t>
      </w:r>
      <w:r w:rsidRPr="001E32F2">
        <w:rPr>
          <w:rFonts w:ascii="Consolas" w:hAnsi="Consolas"/>
        </w:rPr>
        <w:t>-P</w:t>
      </w:r>
      <w:r w:rsidRPr="001E32F2">
        <w:t xml:space="preserve">. Например, если </w:t>
      </w:r>
      <w:r w:rsidRPr="00081402">
        <w:rPr>
          <w:rFonts w:ascii="Consolas" w:hAnsi="Consolas"/>
          <w:noProof/>
          <w:lang w:val="en-US"/>
        </w:rPr>
        <w:t>psect</w:t>
      </w:r>
      <w:r w:rsidRPr="001E32F2">
        <w:t xml:space="preserve"> должен находиться на границе 4K байтов, вы не сможете запустить его на </w:t>
      </w:r>
      <w:r w:rsidRPr="001E32F2">
        <w:rPr>
          <w:rFonts w:ascii="Consolas" w:hAnsi="Consolas"/>
        </w:rPr>
        <w:t>100H</w:t>
      </w:r>
      <w:r w:rsidRPr="001E32F2">
        <w:t>.</w:t>
      </w:r>
    </w:p>
    <w:p w14:paraId="075628E5" w14:textId="4AB4B1D2" w:rsidR="00450F5F" w:rsidRPr="00450F5F" w:rsidRDefault="00450F5F" w:rsidP="00D553D2">
      <w:pPr>
        <w:pStyle w:val="12"/>
      </w:pPr>
      <w:r w:rsidRPr="00450F5F">
        <w:t>psect * not relocated on * boundary</w:t>
      </w:r>
      <w:r w:rsidRPr="00450F5F">
        <w:tab/>
      </w:r>
      <w:r w:rsidR="00D553D2">
        <w:tab/>
      </w:r>
      <w:r w:rsidR="00D02CEA" w:rsidRPr="00E2442E">
        <w:rPr>
          <w:b w:val="0"/>
          <w:bCs/>
          <w:i/>
        </w:rPr>
        <w:t>(</w:t>
      </w:r>
      <w:r w:rsidR="00D02CEA">
        <w:rPr>
          <w:b w:val="0"/>
          <w:bCs/>
          <w:i/>
        </w:rPr>
        <w:t>Компоновщик</w:t>
      </w:r>
      <w:r w:rsidR="00D02CEA" w:rsidRPr="00E2442E">
        <w:rPr>
          <w:b w:val="0"/>
          <w:bCs/>
          <w:i/>
        </w:rPr>
        <w:t>)</w:t>
      </w:r>
    </w:p>
    <w:p w14:paraId="6B53D051" w14:textId="0BD64EE2" w:rsidR="00941681" w:rsidRDefault="00941681" w:rsidP="00941681">
      <w:pPr>
        <w:pStyle w:val="29"/>
      </w:pPr>
      <w:r>
        <w:t>(</w:t>
      </w:r>
      <w:r w:rsidR="00081402" w:rsidRPr="00081402">
        <w:rPr>
          <w:rFonts w:ascii="Consolas" w:hAnsi="Consolas"/>
          <w:noProof/>
          <w:lang w:val="en-US"/>
        </w:rPr>
        <w:t>psect</w:t>
      </w:r>
      <w:r w:rsidR="001E32F2" w:rsidRPr="001E32F2">
        <w:t xml:space="preserve"> </w:t>
      </w:r>
      <w:r w:rsidR="001E32F2" w:rsidRPr="001E32F2">
        <w:rPr>
          <w:rFonts w:ascii="Consolas" w:hAnsi="Consolas"/>
        </w:rPr>
        <w:t>*</w:t>
      </w:r>
      <w:r w:rsidR="001E32F2" w:rsidRPr="001E32F2">
        <w:t xml:space="preserve"> не </w:t>
      </w:r>
      <w:r w:rsidR="001E32F2">
        <w:t>перемещается</w:t>
      </w:r>
      <w:r w:rsidR="001E32F2" w:rsidRPr="001E32F2">
        <w:t xml:space="preserve"> на </w:t>
      </w:r>
      <w:r w:rsidR="001E32F2" w:rsidRPr="001E32F2">
        <w:rPr>
          <w:rFonts w:ascii="Consolas" w:hAnsi="Consolas"/>
        </w:rPr>
        <w:t>*</w:t>
      </w:r>
      <w:r w:rsidR="001E32F2" w:rsidRPr="001E32F2">
        <w:t xml:space="preserve"> границу</w:t>
      </w:r>
      <w:r>
        <w:t>)</w:t>
      </w:r>
    </w:p>
    <w:p w14:paraId="7D1CF3A3" w14:textId="71C0BB6C" w:rsidR="00450F5F" w:rsidRPr="00450F5F" w:rsidRDefault="001E32F2" w:rsidP="00A32634">
      <w:pPr>
        <w:pStyle w:val="29"/>
      </w:pPr>
      <w:r w:rsidRPr="001E32F2">
        <w:t xml:space="preserve">Этот </w:t>
      </w:r>
      <w:r w:rsidR="00081402" w:rsidRPr="00081402">
        <w:rPr>
          <w:rFonts w:ascii="Consolas" w:hAnsi="Consolas"/>
          <w:noProof/>
          <w:lang w:val="en-US"/>
        </w:rPr>
        <w:t>psect</w:t>
      </w:r>
      <w:r w:rsidRPr="001E32F2">
        <w:t xml:space="preserve"> не перемещается на требуемую границу. Проверьте перемещаемость </w:t>
      </w:r>
      <w:r w:rsidR="00081402" w:rsidRPr="00081402">
        <w:rPr>
          <w:rFonts w:ascii="Consolas" w:hAnsi="Consolas"/>
          <w:noProof/>
          <w:lang w:val="en-US"/>
        </w:rPr>
        <w:t>psect</w:t>
      </w:r>
      <w:r w:rsidRPr="001E32F2">
        <w:t xml:space="preserve"> и при необходимости исправьте параметр </w:t>
      </w:r>
      <w:r w:rsidRPr="001E32F2">
        <w:rPr>
          <w:rFonts w:ascii="Consolas" w:hAnsi="Consolas"/>
        </w:rPr>
        <w:t>-p</w:t>
      </w:r>
      <w:r w:rsidRPr="001E32F2">
        <w:t>.</w:t>
      </w:r>
    </w:p>
    <w:p w14:paraId="5ABBA667" w14:textId="2AEF3D1E" w:rsidR="00450F5F" w:rsidRPr="00450F5F" w:rsidRDefault="00450F5F" w:rsidP="00D553D2">
      <w:pPr>
        <w:pStyle w:val="12"/>
      </w:pPr>
      <w:r w:rsidRPr="00450F5F">
        <w:t>psect * not specified in -p option</w:t>
      </w:r>
      <w:r w:rsidR="00D553D2">
        <w:tab/>
      </w:r>
      <w:r w:rsidRPr="00450F5F">
        <w:tab/>
      </w:r>
      <w:r w:rsidR="00D02CEA" w:rsidRPr="00E2442E">
        <w:rPr>
          <w:b w:val="0"/>
          <w:bCs/>
          <w:i/>
        </w:rPr>
        <w:t>(</w:t>
      </w:r>
      <w:r w:rsidR="00D02CEA">
        <w:rPr>
          <w:b w:val="0"/>
          <w:bCs/>
          <w:i/>
        </w:rPr>
        <w:t>Компоновщик</w:t>
      </w:r>
      <w:r w:rsidR="00D02CEA" w:rsidRPr="00E2442E">
        <w:rPr>
          <w:b w:val="0"/>
          <w:bCs/>
          <w:i/>
        </w:rPr>
        <w:t>)</w:t>
      </w:r>
    </w:p>
    <w:p w14:paraId="096BAC97" w14:textId="69D9D76F" w:rsidR="00941681" w:rsidRDefault="00941681" w:rsidP="00941681">
      <w:pPr>
        <w:pStyle w:val="29"/>
      </w:pPr>
      <w:r>
        <w:t>(</w:t>
      </w:r>
      <w:r w:rsidR="00081402" w:rsidRPr="00081402">
        <w:rPr>
          <w:rFonts w:ascii="Consolas" w:hAnsi="Consolas"/>
          <w:noProof/>
          <w:lang w:val="en-US"/>
        </w:rPr>
        <w:t>psect</w:t>
      </w:r>
      <w:r w:rsidR="001E32F2" w:rsidRPr="001E32F2">
        <w:t xml:space="preserve"> </w:t>
      </w:r>
      <w:r w:rsidR="001E32F2" w:rsidRPr="001E32F2">
        <w:rPr>
          <w:rFonts w:ascii="Consolas" w:hAnsi="Consolas"/>
        </w:rPr>
        <w:t>*</w:t>
      </w:r>
      <w:r w:rsidR="001E32F2" w:rsidRPr="001E32F2">
        <w:t xml:space="preserve"> не </w:t>
      </w:r>
      <w:r w:rsidR="001E32F2">
        <w:t xml:space="preserve">указан в опции </w:t>
      </w:r>
      <w:r w:rsidR="001E32F2" w:rsidRPr="001E32F2">
        <w:rPr>
          <w:rFonts w:ascii="Consolas" w:hAnsi="Consolas"/>
        </w:rPr>
        <w:t>-</w:t>
      </w:r>
      <w:r w:rsidR="001E32F2" w:rsidRPr="001E32F2">
        <w:rPr>
          <w:rFonts w:ascii="Consolas" w:hAnsi="Consolas"/>
          <w:lang w:val="en-US"/>
        </w:rPr>
        <w:t>p</w:t>
      </w:r>
      <w:r>
        <w:t>)</w:t>
      </w:r>
    </w:p>
    <w:p w14:paraId="6BEBB6B9" w14:textId="3145F1C8" w:rsidR="00450F5F" w:rsidRPr="00081402" w:rsidRDefault="00B23797" w:rsidP="00A32634">
      <w:pPr>
        <w:pStyle w:val="29"/>
      </w:pPr>
      <w:r w:rsidRPr="00081402">
        <w:t xml:space="preserve">Эта </w:t>
      </w:r>
      <w:r w:rsidR="00081402" w:rsidRPr="00081402">
        <w:rPr>
          <w:rFonts w:ascii="Consolas" w:hAnsi="Consolas"/>
          <w:noProof/>
          <w:lang w:val="en-US"/>
        </w:rPr>
        <w:t>psect</w:t>
      </w:r>
      <w:r w:rsidRPr="00081402">
        <w:t xml:space="preserve"> не была определена в опции </w:t>
      </w:r>
      <w:r w:rsidRPr="00081402">
        <w:rPr>
          <w:rFonts w:ascii="Consolas" w:hAnsi="Consolas"/>
        </w:rPr>
        <w:t>-P</w:t>
      </w:r>
      <w:r w:rsidRPr="00081402">
        <w:t xml:space="preserve"> или -A компоновщика. Она была скомп</w:t>
      </w:r>
      <w:r w:rsidRPr="00081402">
        <w:t>о</w:t>
      </w:r>
      <w:r w:rsidRPr="00081402">
        <w:t>нована в конце программы, что, вероятно, не там где нужно.</w:t>
      </w:r>
    </w:p>
    <w:p w14:paraId="4CCDDA55" w14:textId="5BE1C748" w:rsidR="00450F5F" w:rsidRPr="00450F5F" w:rsidRDefault="00450F5F" w:rsidP="00D553D2">
      <w:pPr>
        <w:pStyle w:val="12"/>
      </w:pPr>
      <w:r w:rsidRPr="00450F5F">
        <w:t>psect * re-orged</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02C8C565" w14:textId="72A96B3C" w:rsidR="00941681" w:rsidRDefault="00941681" w:rsidP="00941681">
      <w:pPr>
        <w:pStyle w:val="29"/>
      </w:pPr>
      <w:r>
        <w:t>(</w:t>
      </w:r>
      <w:r w:rsidR="00081402" w:rsidRPr="00081402">
        <w:rPr>
          <w:rFonts w:ascii="Consolas" w:hAnsi="Consolas"/>
          <w:noProof/>
          <w:lang w:val="en-US"/>
        </w:rPr>
        <w:t>psect</w:t>
      </w:r>
      <w:r w:rsidR="00491EAB" w:rsidRPr="00491EAB">
        <w:t xml:space="preserve"> </w:t>
      </w:r>
      <w:r w:rsidR="00491EAB" w:rsidRPr="00491EAB">
        <w:rPr>
          <w:rFonts w:ascii="Consolas" w:hAnsi="Consolas"/>
        </w:rPr>
        <w:t>*</w:t>
      </w:r>
      <w:r w:rsidR="00491EAB" w:rsidRPr="00491EAB">
        <w:t xml:space="preserve"> переупорядочен</w:t>
      </w:r>
      <w:r w:rsidR="00491EAB">
        <w:t>а</w:t>
      </w:r>
      <w:r>
        <w:t>)</w:t>
      </w:r>
    </w:p>
    <w:p w14:paraId="103DC3ED" w14:textId="6E2905FB" w:rsidR="00450F5F" w:rsidRPr="00450F5F" w:rsidRDefault="00491EAB" w:rsidP="00A32634">
      <w:pPr>
        <w:pStyle w:val="29"/>
      </w:pPr>
      <w:r w:rsidRPr="00491EAB">
        <w:t xml:space="preserve">Этой </w:t>
      </w:r>
      <w:r w:rsidR="00081402" w:rsidRPr="00081402">
        <w:rPr>
          <w:rFonts w:ascii="Consolas" w:hAnsi="Consolas"/>
          <w:noProof/>
          <w:lang w:val="en-US"/>
        </w:rPr>
        <w:t>psect</w:t>
      </w:r>
      <w:r w:rsidRPr="00491EAB">
        <w:t xml:space="preserve"> определили начальный адрес несколько раз.</w:t>
      </w:r>
    </w:p>
    <w:p w14:paraId="2C9214CB" w14:textId="41C402F7" w:rsidR="00450F5F" w:rsidRPr="00733A6F" w:rsidRDefault="00450F5F" w:rsidP="00D553D2">
      <w:pPr>
        <w:pStyle w:val="12"/>
      </w:pPr>
      <w:r w:rsidRPr="00733A6F">
        <w:t>psect * selector value redefined</w:t>
      </w:r>
      <w:r w:rsidRPr="00733A6F">
        <w:tab/>
      </w:r>
      <w:r w:rsidR="0035222A" w:rsidRPr="00733A6F">
        <w:tab/>
      </w:r>
      <w:r w:rsidR="00D02CEA" w:rsidRPr="00733A6F">
        <w:rPr>
          <w:b w:val="0"/>
          <w:bCs/>
          <w:i/>
        </w:rPr>
        <w:t>(Компоновщик)</w:t>
      </w:r>
    </w:p>
    <w:p w14:paraId="6B49716E" w14:textId="232FD870" w:rsidR="00941681" w:rsidRDefault="00941681" w:rsidP="00941681">
      <w:pPr>
        <w:pStyle w:val="29"/>
      </w:pPr>
      <w:r>
        <w:t>(</w:t>
      </w:r>
      <w:r w:rsidR="00733A6F">
        <w:t xml:space="preserve">значение селектора </w:t>
      </w:r>
      <w:r w:rsidR="00081402" w:rsidRPr="00081402">
        <w:rPr>
          <w:rFonts w:ascii="Consolas" w:hAnsi="Consolas"/>
          <w:noProof/>
          <w:lang w:val="en-US"/>
        </w:rPr>
        <w:t>psect</w:t>
      </w:r>
      <w:r w:rsidR="00733A6F" w:rsidRPr="002213E4">
        <w:t xml:space="preserve"> </w:t>
      </w:r>
      <w:r w:rsidR="00733A6F" w:rsidRPr="002213E4">
        <w:rPr>
          <w:rFonts w:ascii="Consolas" w:hAnsi="Consolas"/>
        </w:rPr>
        <w:t>*</w:t>
      </w:r>
      <w:r w:rsidR="00733A6F">
        <w:rPr>
          <w:rFonts w:ascii="Consolas" w:hAnsi="Consolas"/>
        </w:rPr>
        <w:t xml:space="preserve"> </w:t>
      </w:r>
      <w:r w:rsidR="00733A6F">
        <w:t>переопределено</w:t>
      </w:r>
      <w:r>
        <w:t>)</w:t>
      </w:r>
    </w:p>
    <w:p w14:paraId="7B348456" w14:textId="75B1A1F2" w:rsidR="00450F5F" w:rsidRPr="00450F5F" w:rsidRDefault="002213E4" w:rsidP="00A32634">
      <w:pPr>
        <w:pStyle w:val="29"/>
      </w:pPr>
      <w:r w:rsidRPr="002213E4">
        <w:t xml:space="preserve">Значение селектора для этой </w:t>
      </w:r>
      <w:r w:rsidR="00081402" w:rsidRPr="00081402">
        <w:rPr>
          <w:rFonts w:ascii="Consolas" w:hAnsi="Consolas"/>
          <w:noProof/>
          <w:lang w:val="en-US"/>
        </w:rPr>
        <w:t>psect</w:t>
      </w:r>
      <w:r w:rsidRPr="002213E4">
        <w:t xml:space="preserve"> было определено несколько раз.</w:t>
      </w:r>
    </w:p>
    <w:p w14:paraId="28C5DA38" w14:textId="389E9706" w:rsidR="00450F5F" w:rsidRPr="00450F5F" w:rsidRDefault="00450F5F" w:rsidP="00D553D2">
      <w:pPr>
        <w:pStyle w:val="12"/>
      </w:pPr>
      <w:r w:rsidRPr="00450F5F">
        <w:t>psect * type redefined: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7B917C93" w14:textId="7586431C" w:rsidR="00941681" w:rsidRDefault="00941681" w:rsidP="00941681">
      <w:pPr>
        <w:pStyle w:val="29"/>
      </w:pPr>
      <w:r>
        <w:t>(</w:t>
      </w:r>
      <w:r w:rsidR="002213E4">
        <w:t xml:space="preserve">тип </w:t>
      </w:r>
      <w:r w:rsidR="00081402" w:rsidRPr="00081402">
        <w:rPr>
          <w:rFonts w:ascii="Consolas" w:hAnsi="Consolas"/>
          <w:noProof/>
          <w:lang w:val="en-US"/>
        </w:rPr>
        <w:t>psect</w:t>
      </w:r>
      <w:r w:rsidR="002213E4" w:rsidRPr="002213E4">
        <w:t xml:space="preserve"> </w:t>
      </w:r>
      <w:r w:rsidR="002213E4" w:rsidRPr="002213E4">
        <w:rPr>
          <w:rFonts w:ascii="Consolas" w:hAnsi="Consolas"/>
        </w:rPr>
        <w:t>*</w:t>
      </w:r>
      <w:r w:rsidR="002213E4">
        <w:t xml:space="preserve"> переопределен: </w:t>
      </w:r>
      <w:r w:rsidR="002213E4">
        <w:rPr>
          <w:lang w:val="en-US"/>
        </w:rPr>
        <w:t>*</w:t>
      </w:r>
      <w:r>
        <w:t>)</w:t>
      </w:r>
    </w:p>
    <w:p w14:paraId="49515D4D" w14:textId="225894AB" w:rsidR="00450F5F" w:rsidRPr="00450F5F" w:rsidRDefault="002213E4" w:rsidP="00A32634">
      <w:pPr>
        <w:pStyle w:val="29"/>
      </w:pPr>
      <w:r w:rsidRPr="002213E4">
        <w:t>Эт</w:t>
      </w:r>
      <w:r>
        <w:t>а</w:t>
      </w:r>
      <w:r w:rsidRPr="002213E4">
        <w:t xml:space="preserve"> </w:t>
      </w:r>
      <w:r w:rsidR="00081402" w:rsidRPr="00081402">
        <w:rPr>
          <w:rFonts w:ascii="Consolas" w:hAnsi="Consolas"/>
          <w:noProof/>
          <w:lang w:val="en-US"/>
        </w:rPr>
        <w:t>psect</w:t>
      </w:r>
      <w:r w:rsidRPr="002213E4">
        <w:t xml:space="preserve"> имел</w:t>
      </w:r>
      <w:r>
        <w:t>а</w:t>
      </w:r>
      <w:r w:rsidRPr="002213E4">
        <w:t xml:space="preserve"> свой тип, определенный по-разному разными модулями. Это, вер</w:t>
      </w:r>
      <w:r w:rsidRPr="002213E4">
        <w:t>о</w:t>
      </w:r>
      <w:r w:rsidRPr="002213E4">
        <w:t>ятно, означает, что вы пытаетесь связать несовместимые объектные модули, напр</w:t>
      </w:r>
      <w:r w:rsidRPr="002213E4">
        <w:t>и</w:t>
      </w:r>
      <w:r w:rsidRPr="002213E4">
        <w:t>мер, связыва</w:t>
      </w:r>
      <w:r>
        <w:t>ете</w:t>
      </w:r>
      <w:r w:rsidRPr="002213E4">
        <w:t xml:space="preserve"> код 386 плоской модели с кодом 8086 в реальном режиме.</w:t>
      </w:r>
    </w:p>
    <w:p w14:paraId="51752D56" w14:textId="2AF3B2DB" w:rsidR="00450F5F" w:rsidRPr="00450F5F" w:rsidRDefault="00450F5F" w:rsidP="00D553D2">
      <w:pPr>
        <w:pStyle w:val="12"/>
      </w:pPr>
      <w:r w:rsidRPr="00450F5F">
        <w:t>psect exceeds address limit: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17650EAA" w14:textId="7FE99232" w:rsidR="00941681" w:rsidRDefault="00941681" w:rsidP="00941681">
      <w:pPr>
        <w:pStyle w:val="29"/>
      </w:pPr>
      <w:r>
        <w:t>(</w:t>
      </w:r>
      <w:r w:rsidR="00081402" w:rsidRPr="00081402">
        <w:rPr>
          <w:rFonts w:ascii="Consolas" w:hAnsi="Consolas"/>
          <w:noProof/>
          <w:lang w:val="en-US"/>
        </w:rPr>
        <w:t>psect</w:t>
      </w:r>
      <w:r w:rsidR="00081402" w:rsidRPr="00081402">
        <w:t xml:space="preserve"> превышает предельный адрес: *</w:t>
      </w:r>
      <w:r>
        <w:t>)</w:t>
      </w:r>
    </w:p>
    <w:p w14:paraId="17591855" w14:textId="48E5C505" w:rsidR="00450F5F" w:rsidRPr="00450F5F" w:rsidRDefault="00733A6F" w:rsidP="00A32634">
      <w:pPr>
        <w:pStyle w:val="29"/>
      </w:pPr>
      <w:r w:rsidRPr="00733A6F">
        <w:t xml:space="preserve">Максимальный адрес </w:t>
      </w:r>
      <w:r w:rsidR="00081402" w:rsidRPr="00081402">
        <w:rPr>
          <w:rFonts w:ascii="Consolas" w:hAnsi="Consolas"/>
          <w:noProof/>
          <w:lang w:val="en-US"/>
        </w:rPr>
        <w:t>psect</w:t>
      </w:r>
      <w:r w:rsidRPr="00733A6F">
        <w:t xml:space="preserve"> превышает границу, установленную для не</w:t>
      </w:r>
      <w:r w:rsidR="00E90D7A">
        <w:t>е</w:t>
      </w:r>
      <w:r w:rsidRPr="00733A6F">
        <w:t xml:space="preserve">, используя флаг </w:t>
      </w:r>
      <w:r w:rsidRPr="00733A6F">
        <w:rPr>
          <w:rFonts w:ascii="Consolas" w:hAnsi="Consolas"/>
        </w:rPr>
        <w:t>LIMIT</w:t>
      </w:r>
      <w:r w:rsidRPr="00733A6F">
        <w:t xml:space="preserve"> </w:t>
      </w:r>
      <w:r w:rsidR="00081402" w:rsidRPr="00081402">
        <w:rPr>
          <w:rFonts w:ascii="Consolas" w:hAnsi="Consolas"/>
          <w:noProof/>
          <w:lang w:val="en-US"/>
        </w:rPr>
        <w:t>psect</w:t>
      </w:r>
      <w:r w:rsidRPr="00733A6F">
        <w:t>.</w:t>
      </w:r>
    </w:p>
    <w:p w14:paraId="5007316C" w14:textId="2F7AADE8" w:rsidR="00450F5F" w:rsidRPr="00450F5F" w:rsidRDefault="00450F5F" w:rsidP="0035222A">
      <w:pPr>
        <w:pStyle w:val="12"/>
      </w:pPr>
      <w:r w:rsidRPr="00450F5F">
        <w:lastRenderedPageBreak/>
        <w:t>psect exceeds max size: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1AF03B98" w14:textId="49D2EB72" w:rsidR="00941681" w:rsidRDefault="00941681" w:rsidP="00941681">
      <w:pPr>
        <w:pStyle w:val="29"/>
      </w:pPr>
      <w:r>
        <w:t>(</w:t>
      </w:r>
      <w:r w:rsidR="00081402" w:rsidRPr="00081402">
        <w:rPr>
          <w:rFonts w:ascii="Consolas" w:hAnsi="Consolas"/>
          <w:noProof/>
          <w:lang w:val="en-US"/>
        </w:rPr>
        <w:t>psect</w:t>
      </w:r>
      <w:r w:rsidR="00BC4235" w:rsidRPr="00BC4235">
        <w:t xml:space="preserve"> превышает макс. размер: </w:t>
      </w:r>
      <w:r w:rsidR="00BC4235" w:rsidRPr="00BC4235">
        <w:rPr>
          <w:rFonts w:ascii="Consolas" w:hAnsi="Consolas"/>
        </w:rPr>
        <w:t>*</w:t>
      </w:r>
      <w:r>
        <w:t>)</w:t>
      </w:r>
    </w:p>
    <w:p w14:paraId="3EFFCD15" w14:textId="67312050" w:rsidR="00450F5F" w:rsidRPr="00450F5F" w:rsidRDefault="00BC4235" w:rsidP="00A32634">
      <w:pPr>
        <w:pStyle w:val="29"/>
      </w:pPr>
      <w:r w:rsidRPr="00BC4235">
        <w:t xml:space="preserve">В </w:t>
      </w:r>
      <w:r w:rsidR="00081402" w:rsidRPr="00081402">
        <w:rPr>
          <w:rFonts w:ascii="Consolas" w:hAnsi="Consolas"/>
          <w:noProof/>
          <w:lang w:val="en-US"/>
        </w:rPr>
        <w:t>psect</w:t>
      </w:r>
      <w:r w:rsidRPr="00BC4235">
        <w:t xml:space="preserve"> содержится больше байтов, чем максимально допустимое значение, указа</w:t>
      </w:r>
      <w:r w:rsidRPr="00BC4235">
        <w:t>н</w:t>
      </w:r>
      <w:r w:rsidRPr="00BC4235">
        <w:t xml:space="preserve">ное с помощью флага </w:t>
      </w:r>
      <w:r w:rsidRPr="00BC4235">
        <w:rPr>
          <w:rFonts w:ascii="Consolas" w:hAnsi="Consolas"/>
        </w:rPr>
        <w:t>SIZE</w:t>
      </w:r>
      <w:r w:rsidRPr="00BC4235">
        <w:t xml:space="preserve"> </w:t>
      </w:r>
      <w:r w:rsidRPr="00081402">
        <w:rPr>
          <w:rFonts w:ascii="Consolas" w:hAnsi="Consolas"/>
          <w:noProof/>
          <w:lang w:val="en-US"/>
        </w:rPr>
        <w:t>psect</w:t>
      </w:r>
      <w:r w:rsidRPr="00BC4235">
        <w:t>.</w:t>
      </w:r>
    </w:p>
    <w:p w14:paraId="766B7817" w14:textId="76F407EA" w:rsidR="00450F5F" w:rsidRPr="00450F5F" w:rsidRDefault="00450F5F" w:rsidP="0035222A">
      <w:pPr>
        <w:pStyle w:val="12"/>
      </w:pPr>
      <w:r w:rsidRPr="00450F5F">
        <w:t>psect is absolute: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0D2AF3AA" w14:textId="230083BD" w:rsidR="00941681" w:rsidRDefault="00941681" w:rsidP="00941681">
      <w:pPr>
        <w:pStyle w:val="29"/>
      </w:pPr>
      <w:r>
        <w:t>(</w:t>
      </w:r>
      <w:r w:rsidR="00081402" w:rsidRPr="00081402">
        <w:rPr>
          <w:rFonts w:ascii="Consolas" w:hAnsi="Consolas"/>
          <w:noProof/>
          <w:lang w:val="en-US"/>
        </w:rPr>
        <w:t>psect</w:t>
      </w:r>
      <w:r w:rsidR="005F7CF5" w:rsidRPr="00BC4235">
        <w:t xml:space="preserve"> </w:t>
      </w:r>
      <w:r w:rsidR="005F7CF5">
        <w:t>абсолютный</w:t>
      </w:r>
      <w:r w:rsidR="005F7CF5" w:rsidRPr="00BC4235">
        <w:t xml:space="preserve">: </w:t>
      </w:r>
      <w:r w:rsidR="005F7CF5" w:rsidRPr="00E90D7A">
        <w:rPr>
          <w:rFonts w:ascii="Consolas" w:hAnsi="Consolas"/>
        </w:rPr>
        <w:t>*</w:t>
      </w:r>
      <w:r>
        <w:t>)</w:t>
      </w:r>
    </w:p>
    <w:p w14:paraId="13EB05EA" w14:textId="7B8F43BB" w:rsidR="00450F5F" w:rsidRPr="00450F5F" w:rsidRDefault="003B1512" w:rsidP="00A32634">
      <w:pPr>
        <w:pStyle w:val="29"/>
      </w:pPr>
      <w:r w:rsidRPr="003B1512">
        <w:t>Эт</w:t>
      </w:r>
      <w:r w:rsidR="00E90D7A">
        <w:t>а</w:t>
      </w:r>
      <w:r w:rsidRPr="003B1512">
        <w:t xml:space="preserve"> </w:t>
      </w:r>
      <w:r w:rsidR="00C928DE" w:rsidRPr="00081402">
        <w:rPr>
          <w:rFonts w:ascii="Consolas" w:hAnsi="Consolas"/>
          <w:noProof/>
          <w:lang w:val="en-US"/>
        </w:rPr>
        <w:t>psect</w:t>
      </w:r>
      <w:r w:rsidRPr="003B1512">
        <w:t xml:space="preserve"> абсолютн</w:t>
      </w:r>
      <w:r w:rsidR="00E90D7A">
        <w:t>ая</w:t>
      </w:r>
      <w:r w:rsidRPr="003B1512">
        <w:t xml:space="preserve"> и не долж</w:t>
      </w:r>
      <w:r w:rsidR="00E90D7A">
        <w:t>на</w:t>
      </w:r>
      <w:r w:rsidRPr="003B1512">
        <w:t xml:space="preserve"> определять адрес в опции </w:t>
      </w:r>
      <w:r w:rsidRPr="003B1512">
        <w:rPr>
          <w:rFonts w:ascii="Consolas" w:hAnsi="Consolas"/>
        </w:rPr>
        <w:t>-P</w:t>
      </w:r>
      <w:r w:rsidRPr="003B1512">
        <w:t>.</w:t>
      </w:r>
    </w:p>
    <w:p w14:paraId="3A4EA9B7" w14:textId="5EDFD1CC" w:rsidR="00450F5F" w:rsidRPr="00450F5F" w:rsidRDefault="00450F5F" w:rsidP="0035222A">
      <w:pPr>
        <w:pStyle w:val="12"/>
      </w:pPr>
      <w:r w:rsidRPr="00450F5F">
        <w:t>psect may not be local and global</w:t>
      </w:r>
      <w:r w:rsidR="0035222A">
        <w:tab/>
      </w:r>
      <w:r w:rsidRPr="00450F5F">
        <w:tab/>
      </w:r>
      <w:r w:rsidR="00773742" w:rsidRPr="0056492E">
        <w:rPr>
          <w:i/>
        </w:rPr>
        <w:t>(</w:t>
      </w:r>
      <w:r w:rsidR="00773742" w:rsidRPr="0056492E">
        <w:rPr>
          <w:b w:val="0"/>
          <w:i/>
        </w:rPr>
        <w:t>Ассемблер</w:t>
      </w:r>
      <w:r w:rsidR="00773742" w:rsidRPr="0056492E">
        <w:rPr>
          <w:i/>
        </w:rPr>
        <w:t>)</w:t>
      </w:r>
    </w:p>
    <w:p w14:paraId="43D27223" w14:textId="5135230D" w:rsidR="00941681" w:rsidRDefault="00941681" w:rsidP="00941681">
      <w:pPr>
        <w:pStyle w:val="29"/>
      </w:pPr>
      <w:r>
        <w:t>(</w:t>
      </w:r>
      <w:r w:rsidR="00C928DE" w:rsidRPr="00081402">
        <w:rPr>
          <w:rFonts w:ascii="Consolas" w:hAnsi="Consolas"/>
          <w:noProof/>
          <w:lang w:val="en-US"/>
        </w:rPr>
        <w:t>psect</w:t>
      </w:r>
      <w:r w:rsidR="003B1512" w:rsidRPr="003B1512">
        <w:t xml:space="preserve"> </w:t>
      </w:r>
      <w:r w:rsidR="003B1512">
        <w:t xml:space="preserve">не </w:t>
      </w:r>
      <w:r w:rsidR="003B1512" w:rsidRPr="003B1512">
        <w:t>может быть локальным и глобальным</w:t>
      </w:r>
      <w:r>
        <w:t>)</w:t>
      </w:r>
    </w:p>
    <w:p w14:paraId="76D1A4CC" w14:textId="3B65A7FA" w:rsidR="00450F5F" w:rsidRPr="00450F5F" w:rsidRDefault="00C928DE" w:rsidP="00A32634">
      <w:pPr>
        <w:pStyle w:val="29"/>
      </w:pPr>
      <w:r w:rsidRPr="00081402">
        <w:rPr>
          <w:rFonts w:ascii="Consolas" w:hAnsi="Consolas"/>
          <w:noProof/>
          <w:lang w:val="en-US"/>
        </w:rPr>
        <w:t>psect</w:t>
      </w:r>
      <w:r w:rsidR="003B1512" w:rsidRPr="003B1512">
        <w:t xml:space="preserve"> не может быть объявлен</w:t>
      </w:r>
      <w:r w:rsidR="00E90D7A">
        <w:t>а</w:t>
      </w:r>
      <w:r w:rsidR="003B1512" w:rsidRPr="003B1512">
        <w:t xml:space="preserve"> локальн</w:t>
      </w:r>
      <w:r w:rsidR="00E90D7A">
        <w:t>ой</w:t>
      </w:r>
      <w:r w:rsidR="003B1512" w:rsidRPr="003B1512">
        <w:t>, если он</w:t>
      </w:r>
      <w:r w:rsidR="00E90D7A">
        <w:t>а</w:t>
      </w:r>
      <w:r w:rsidR="003B1512" w:rsidRPr="003B1512">
        <w:t xml:space="preserve"> уже объявлен</w:t>
      </w:r>
      <w:r w:rsidR="00E90D7A">
        <w:t>а</w:t>
      </w:r>
      <w:r w:rsidR="003B1512" w:rsidRPr="003B1512">
        <w:t xml:space="preserve"> глобальн</w:t>
      </w:r>
      <w:r w:rsidR="00E90D7A">
        <w:t>ой</w:t>
      </w:r>
      <w:r w:rsidR="003B1512" w:rsidRPr="003B1512">
        <w:t xml:space="preserve"> (по умолчанию).</w:t>
      </w:r>
    </w:p>
    <w:p w14:paraId="63AC25B6" w14:textId="674584CF" w:rsidR="00450F5F" w:rsidRPr="00450F5F" w:rsidRDefault="00450F5F" w:rsidP="0035222A">
      <w:pPr>
        <w:pStyle w:val="12"/>
      </w:pPr>
      <w:r w:rsidRPr="00450F5F">
        <w:t>psect origin multiply defined: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7B717716" w14:textId="3D1A8C0C" w:rsidR="00941681" w:rsidRDefault="00941681" w:rsidP="00941681">
      <w:pPr>
        <w:pStyle w:val="29"/>
      </w:pPr>
      <w:r>
        <w:t>(</w:t>
      </w:r>
      <w:r w:rsidR="00E90D7A">
        <w:t xml:space="preserve">начало </w:t>
      </w:r>
      <w:r w:rsidR="00C928DE" w:rsidRPr="00081402">
        <w:rPr>
          <w:rFonts w:ascii="Consolas" w:hAnsi="Consolas"/>
          <w:noProof/>
          <w:lang w:val="en-US"/>
        </w:rPr>
        <w:t>psect</w:t>
      </w:r>
      <w:r w:rsidR="00E90D7A">
        <w:t xml:space="preserve"> о</w:t>
      </w:r>
      <w:r w:rsidR="00C928DE">
        <w:t>п</w:t>
      </w:r>
      <w:r w:rsidR="00E90D7A">
        <w:t>ределено несколько раз</w:t>
      </w:r>
      <w:r w:rsidR="00E90D7A">
        <w:rPr>
          <w:lang w:val="en-US"/>
        </w:rPr>
        <w:t xml:space="preserve">: </w:t>
      </w:r>
      <w:r w:rsidR="00E90D7A" w:rsidRPr="00E90D7A">
        <w:rPr>
          <w:rFonts w:ascii="Consolas" w:hAnsi="Consolas"/>
          <w:lang w:val="en-US"/>
        </w:rPr>
        <w:t>*</w:t>
      </w:r>
      <w:r>
        <w:t>)</w:t>
      </w:r>
    </w:p>
    <w:p w14:paraId="5E2F9DD8" w14:textId="25219A79" w:rsidR="00450F5F" w:rsidRPr="00450F5F" w:rsidRDefault="00E90D7A" w:rsidP="00A32634">
      <w:pPr>
        <w:pStyle w:val="29"/>
      </w:pPr>
      <w:r w:rsidRPr="00E90D7A">
        <w:t xml:space="preserve">Начало этой </w:t>
      </w:r>
      <w:r w:rsidR="00C928DE" w:rsidRPr="00081402">
        <w:rPr>
          <w:rFonts w:ascii="Consolas" w:hAnsi="Consolas"/>
          <w:noProof/>
          <w:lang w:val="en-US"/>
        </w:rPr>
        <w:t>psect</w:t>
      </w:r>
      <w:r w:rsidRPr="00E90D7A">
        <w:t xml:space="preserve"> определено более одного раза.</w:t>
      </w:r>
    </w:p>
    <w:p w14:paraId="63C7426E" w14:textId="63F06FD3" w:rsidR="00450F5F" w:rsidRPr="00450F5F" w:rsidRDefault="00450F5F" w:rsidP="0035222A">
      <w:pPr>
        <w:pStyle w:val="12"/>
      </w:pPr>
      <w:r w:rsidRPr="00450F5F">
        <w:t>psect property redefined</w:t>
      </w:r>
      <w:r w:rsidRPr="00450F5F">
        <w:tab/>
      </w:r>
      <w:r w:rsidR="0035222A">
        <w:tab/>
      </w:r>
      <w:r w:rsidR="00773742" w:rsidRPr="0056492E">
        <w:rPr>
          <w:i/>
        </w:rPr>
        <w:t>(</w:t>
      </w:r>
      <w:r w:rsidR="00773742" w:rsidRPr="0056492E">
        <w:rPr>
          <w:b w:val="0"/>
          <w:i/>
        </w:rPr>
        <w:t>Ассемблер</w:t>
      </w:r>
      <w:r w:rsidR="00773742" w:rsidRPr="0056492E">
        <w:rPr>
          <w:i/>
        </w:rPr>
        <w:t>)</w:t>
      </w:r>
    </w:p>
    <w:p w14:paraId="4AF2870B" w14:textId="6A6C40A9" w:rsidR="00941681" w:rsidRDefault="00941681" w:rsidP="00941681">
      <w:pPr>
        <w:pStyle w:val="29"/>
      </w:pPr>
      <w:r>
        <w:t>(</w:t>
      </w:r>
      <w:r w:rsidR="007E6773" w:rsidRPr="007E6773">
        <w:t xml:space="preserve">Свойства </w:t>
      </w:r>
      <w:r w:rsidR="00C928DE" w:rsidRPr="00081402">
        <w:rPr>
          <w:rFonts w:ascii="Consolas" w:hAnsi="Consolas"/>
          <w:noProof/>
          <w:lang w:val="en-US"/>
        </w:rPr>
        <w:t>psect</w:t>
      </w:r>
      <w:r w:rsidR="007E6773">
        <w:t xml:space="preserve"> переопределены</w:t>
      </w:r>
      <w:r>
        <w:t>)</w:t>
      </w:r>
    </w:p>
    <w:p w14:paraId="6E4C636E" w14:textId="5E16DA80" w:rsidR="00450F5F" w:rsidRPr="00450F5F" w:rsidRDefault="007E6773" w:rsidP="00A32634">
      <w:pPr>
        <w:pStyle w:val="29"/>
      </w:pPr>
      <w:r w:rsidRPr="007E6773">
        <w:t xml:space="preserve">Свойства </w:t>
      </w:r>
      <w:r w:rsidR="00C928DE" w:rsidRPr="00081402">
        <w:rPr>
          <w:rFonts w:ascii="Consolas" w:hAnsi="Consolas"/>
          <w:noProof/>
          <w:lang w:val="en-US"/>
        </w:rPr>
        <w:t>psect</w:t>
      </w:r>
      <w:r w:rsidRPr="007E6773">
        <w:t xml:space="preserve"> были определены в нескольких местах</w:t>
      </w:r>
      <w:r>
        <w:t xml:space="preserve"> по разному</w:t>
      </w:r>
      <w:r w:rsidRPr="007E6773">
        <w:t>.</w:t>
      </w:r>
    </w:p>
    <w:p w14:paraId="038F5B44" w14:textId="6D22C1D1" w:rsidR="00450F5F" w:rsidRPr="00450F5F" w:rsidRDefault="00450F5F" w:rsidP="0035222A">
      <w:pPr>
        <w:pStyle w:val="12"/>
      </w:pPr>
      <w:r w:rsidRPr="00450F5F">
        <w:t>psect reloc redefined</w:t>
      </w:r>
      <w:r w:rsidRPr="00450F5F">
        <w:tab/>
      </w:r>
      <w:r w:rsidR="0035222A">
        <w:tab/>
      </w:r>
      <w:r w:rsidR="00773742" w:rsidRPr="0056492E">
        <w:rPr>
          <w:i/>
        </w:rPr>
        <w:t>(</w:t>
      </w:r>
      <w:r w:rsidR="00773742" w:rsidRPr="0056492E">
        <w:rPr>
          <w:b w:val="0"/>
          <w:i/>
        </w:rPr>
        <w:t>Ассемблер</w:t>
      </w:r>
      <w:r w:rsidR="00773742" w:rsidRPr="0056492E">
        <w:rPr>
          <w:i/>
        </w:rPr>
        <w:t>)</w:t>
      </w:r>
    </w:p>
    <w:p w14:paraId="55339B2B" w14:textId="04A759B9" w:rsidR="00941681" w:rsidRDefault="00941681" w:rsidP="00941681">
      <w:pPr>
        <w:pStyle w:val="29"/>
      </w:pPr>
      <w:r>
        <w:t>(</w:t>
      </w:r>
      <w:r w:rsidR="001E26B9" w:rsidRPr="001E26B9">
        <w:t xml:space="preserve">Перемещение </w:t>
      </w:r>
      <w:r w:rsidR="001E26B9" w:rsidRPr="00C928DE">
        <w:rPr>
          <w:rFonts w:ascii="Consolas" w:hAnsi="Consolas"/>
          <w:noProof/>
          <w:lang w:val="en-US"/>
        </w:rPr>
        <w:t>psect</w:t>
      </w:r>
      <w:r w:rsidR="001E26B9" w:rsidRPr="001E26B9">
        <w:t xml:space="preserve"> </w:t>
      </w:r>
      <w:r w:rsidR="00044D87">
        <w:t>пере</w:t>
      </w:r>
      <w:r w:rsidR="001E26B9" w:rsidRPr="001E26B9">
        <w:t>определено</w:t>
      </w:r>
      <w:r>
        <w:t>)</w:t>
      </w:r>
    </w:p>
    <w:p w14:paraId="2DACED30" w14:textId="1E0913AC" w:rsidR="00450F5F" w:rsidRPr="00450F5F" w:rsidRDefault="001E26B9" w:rsidP="00A32634">
      <w:pPr>
        <w:pStyle w:val="29"/>
      </w:pPr>
      <w:r w:rsidRPr="001E26B9">
        <w:t xml:space="preserve">Перемещение этой </w:t>
      </w:r>
      <w:r w:rsidR="00C928DE" w:rsidRPr="00081402">
        <w:rPr>
          <w:rFonts w:ascii="Consolas" w:hAnsi="Consolas"/>
          <w:noProof/>
          <w:lang w:val="en-US"/>
        </w:rPr>
        <w:t>psect</w:t>
      </w:r>
      <w:r w:rsidRPr="001E26B9">
        <w:t xml:space="preserve"> было определено по-разному в двух или более местах.</w:t>
      </w:r>
    </w:p>
    <w:p w14:paraId="5E1407BA" w14:textId="638AFC7F" w:rsidR="00450F5F" w:rsidRPr="00450F5F" w:rsidRDefault="00450F5F" w:rsidP="0035222A">
      <w:pPr>
        <w:pStyle w:val="12"/>
      </w:pPr>
      <w:r w:rsidRPr="00450F5F">
        <w:t>psect selector redefined</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37D4A939" w14:textId="276A5F73" w:rsidR="00941681" w:rsidRDefault="00941681" w:rsidP="00941681">
      <w:pPr>
        <w:pStyle w:val="29"/>
      </w:pPr>
      <w:r>
        <w:t>(</w:t>
      </w:r>
      <w:r w:rsidR="00044D87">
        <w:t xml:space="preserve">селектор </w:t>
      </w:r>
      <w:r w:rsidR="00C928DE" w:rsidRPr="00081402">
        <w:rPr>
          <w:rFonts w:ascii="Consolas" w:hAnsi="Consolas"/>
          <w:noProof/>
          <w:lang w:val="en-US"/>
        </w:rPr>
        <w:t>psect</w:t>
      </w:r>
      <w:r w:rsidR="00044D87" w:rsidRPr="001E26B9">
        <w:t xml:space="preserve"> </w:t>
      </w:r>
      <w:r w:rsidR="00044D87">
        <w:t>переопределен</w:t>
      </w:r>
      <w:r>
        <w:t>)</w:t>
      </w:r>
    </w:p>
    <w:p w14:paraId="41795ABD" w14:textId="44B89B06" w:rsidR="00450F5F" w:rsidRPr="00450F5F" w:rsidRDefault="00592EB1" w:rsidP="00A32634">
      <w:pPr>
        <w:pStyle w:val="29"/>
      </w:pPr>
      <w:r w:rsidRPr="00592EB1">
        <w:t xml:space="preserve">Селектор, связанный с этим </w:t>
      </w:r>
      <w:r w:rsidR="00C928DE" w:rsidRPr="00081402">
        <w:rPr>
          <w:rFonts w:ascii="Consolas" w:hAnsi="Consolas"/>
          <w:noProof/>
          <w:lang w:val="en-US"/>
        </w:rPr>
        <w:t>psect</w:t>
      </w:r>
      <w:r w:rsidRPr="00592EB1">
        <w:t>, был определен по-разному в двух или более м</w:t>
      </w:r>
      <w:r w:rsidRPr="00592EB1">
        <w:t>е</w:t>
      </w:r>
      <w:r w:rsidRPr="00592EB1">
        <w:t>стах.</w:t>
      </w:r>
    </w:p>
    <w:p w14:paraId="679ADB46" w14:textId="4BCC03E8" w:rsidR="00450F5F" w:rsidRPr="00450F5F" w:rsidRDefault="00450F5F" w:rsidP="0035222A">
      <w:pPr>
        <w:pStyle w:val="12"/>
      </w:pPr>
      <w:r w:rsidRPr="00450F5F">
        <w:t>psect size redefined</w:t>
      </w:r>
      <w:r w:rsidRPr="00450F5F">
        <w:tab/>
      </w:r>
      <w:r w:rsidR="0035222A">
        <w:tab/>
      </w:r>
      <w:r w:rsidR="00773742" w:rsidRPr="0056492E">
        <w:rPr>
          <w:i/>
        </w:rPr>
        <w:t>(</w:t>
      </w:r>
      <w:r w:rsidR="00773742" w:rsidRPr="0056492E">
        <w:rPr>
          <w:b w:val="0"/>
          <w:i/>
        </w:rPr>
        <w:t>Ассемблер</w:t>
      </w:r>
      <w:r w:rsidR="00773742" w:rsidRPr="0056492E">
        <w:rPr>
          <w:i/>
        </w:rPr>
        <w:t>)</w:t>
      </w:r>
    </w:p>
    <w:p w14:paraId="746CB90F" w14:textId="5D128E51" w:rsidR="00941681" w:rsidRDefault="00941681" w:rsidP="00941681">
      <w:pPr>
        <w:pStyle w:val="29"/>
      </w:pPr>
      <w:r>
        <w:t>(</w:t>
      </w:r>
      <w:r w:rsidR="00592EB1">
        <w:t xml:space="preserve">размер </w:t>
      </w:r>
      <w:r w:rsidR="00C928DE" w:rsidRPr="00081402">
        <w:rPr>
          <w:rFonts w:ascii="Consolas" w:hAnsi="Consolas"/>
          <w:noProof/>
          <w:lang w:val="en-US"/>
        </w:rPr>
        <w:t>psect</w:t>
      </w:r>
      <w:r w:rsidR="00592EB1" w:rsidRPr="001E26B9">
        <w:t xml:space="preserve"> </w:t>
      </w:r>
      <w:r w:rsidR="00592EB1">
        <w:t>переопределен</w:t>
      </w:r>
      <w:r>
        <w:t>)</w:t>
      </w:r>
    </w:p>
    <w:p w14:paraId="3ADB0BBC" w14:textId="62065F07" w:rsidR="00450F5F" w:rsidRPr="00450F5F" w:rsidRDefault="00E44B25" w:rsidP="00A32634">
      <w:pPr>
        <w:pStyle w:val="29"/>
      </w:pPr>
      <w:r w:rsidRPr="00E44B25">
        <w:t xml:space="preserve">Максимальный размер этого </w:t>
      </w:r>
      <w:r w:rsidR="00C928DE" w:rsidRPr="00081402">
        <w:rPr>
          <w:rFonts w:ascii="Consolas" w:hAnsi="Consolas"/>
          <w:noProof/>
          <w:lang w:val="en-US"/>
        </w:rPr>
        <w:t>psect</w:t>
      </w:r>
      <w:r w:rsidRPr="00E44B25">
        <w:t xml:space="preserve"> был определен по-разному в двух или более м</w:t>
      </w:r>
      <w:r w:rsidRPr="00E44B25">
        <w:t>е</w:t>
      </w:r>
      <w:r w:rsidRPr="00E44B25">
        <w:t>стах.</w:t>
      </w:r>
    </w:p>
    <w:p w14:paraId="005DF614" w14:textId="1DA53DA7" w:rsidR="00450F5F" w:rsidRPr="00450F5F" w:rsidRDefault="00450F5F" w:rsidP="0035222A">
      <w:pPr>
        <w:pStyle w:val="12"/>
      </w:pPr>
      <w:r w:rsidRPr="00450F5F">
        <w:t>qualifiers redeclared</w:t>
      </w:r>
      <w:r w:rsidRPr="00450F5F">
        <w:tab/>
      </w:r>
      <w:r w:rsidR="0035222A">
        <w:tab/>
      </w:r>
      <w:r w:rsidR="006C48F9" w:rsidRPr="00815829">
        <w:rPr>
          <w:b w:val="0"/>
          <w:i/>
        </w:rPr>
        <w:t>(Синтаксический анализатор)</w:t>
      </w:r>
    </w:p>
    <w:p w14:paraId="0A046DFD" w14:textId="2DC557C9" w:rsidR="00941681" w:rsidRDefault="00941681" w:rsidP="00941681">
      <w:pPr>
        <w:pStyle w:val="29"/>
      </w:pPr>
      <w:r>
        <w:t>(</w:t>
      </w:r>
      <w:r w:rsidR="00291A25">
        <w:t>квалификатор переопределен</w:t>
      </w:r>
      <w:r>
        <w:t>)</w:t>
      </w:r>
    </w:p>
    <w:p w14:paraId="2FB61B62" w14:textId="470C4DA8" w:rsidR="00450F5F" w:rsidRPr="00450F5F" w:rsidRDefault="00291A25" w:rsidP="00A32634">
      <w:pPr>
        <w:pStyle w:val="29"/>
      </w:pPr>
      <w:r w:rsidRPr="00291A25">
        <w:t>Эта функция имеет различные квалификаторы в различных объявлениях.</w:t>
      </w:r>
    </w:p>
    <w:p w14:paraId="78454854" w14:textId="7E7D6642" w:rsidR="00450F5F" w:rsidRPr="00450F5F" w:rsidRDefault="00450F5F" w:rsidP="0035222A">
      <w:pPr>
        <w:pStyle w:val="12"/>
      </w:pPr>
      <w:r w:rsidRPr="00450F5F">
        <w:t>read error on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66FC27FF" w14:textId="20175403" w:rsidR="00941681" w:rsidRDefault="00941681" w:rsidP="00941681">
      <w:pPr>
        <w:pStyle w:val="29"/>
      </w:pPr>
      <w:r>
        <w:t>(</w:t>
      </w:r>
      <w:r w:rsidR="00DA7326">
        <w:t xml:space="preserve">ошибка чтения в </w:t>
      </w:r>
      <w:r w:rsidR="00DA7326" w:rsidRPr="00DA7326">
        <w:rPr>
          <w:rFonts w:ascii="Consolas" w:hAnsi="Consolas"/>
          <w:lang w:val="en-US"/>
        </w:rPr>
        <w:t>*</w:t>
      </w:r>
      <w:r>
        <w:t>)</w:t>
      </w:r>
    </w:p>
    <w:p w14:paraId="7D7E2D16" w14:textId="35A45D99" w:rsidR="00450F5F" w:rsidRPr="00450F5F" w:rsidRDefault="00DA7326" w:rsidP="00A32634">
      <w:pPr>
        <w:pStyle w:val="29"/>
      </w:pPr>
      <w:r w:rsidRPr="00DA7326">
        <w:t>Компоновщик обнаружил ошибку, пытаясь прочитать этот файл.</w:t>
      </w:r>
    </w:p>
    <w:p w14:paraId="6C94AA70" w14:textId="6137E8ED" w:rsidR="00450F5F" w:rsidRPr="00450F5F" w:rsidRDefault="00450F5F" w:rsidP="0035222A">
      <w:pPr>
        <w:pStyle w:val="12"/>
      </w:pPr>
      <w:r w:rsidRPr="00450F5F">
        <w:t>record too long</w:t>
      </w:r>
      <w:r w:rsidRPr="00450F5F">
        <w:tab/>
      </w:r>
      <w:r w:rsidR="0035222A">
        <w:tab/>
      </w:r>
      <w:r w:rsidRPr="006C48F9">
        <w:rPr>
          <w:b w:val="0"/>
          <w:i/>
        </w:rPr>
        <w:t>(Objtohex)</w:t>
      </w:r>
    </w:p>
    <w:p w14:paraId="72975E77" w14:textId="42354DCC" w:rsidR="00941681" w:rsidRDefault="00941681" w:rsidP="00941681">
      <w:pPr>
        <w:pStyle w:val="29"/>
      </w:pPr>
      <w:r>
        <w:t>(</w:t>
      </w:r>
      <w:r w:rsidR="00DA7326">
        <w:t>запись слишком длинная</w:t>
      </w:r>
      <w:r>
        <w:t>)</w:t>
      </w:r>
    </w:p>
    <w:p w14:paraId="1E5B77DC" w14:textId="1AB86CCB" w:rsidR="00450F5F" w:rsidRPr="00450F5F" w:rsidRDefault="00DA5093" w:rsidP="00A32634">
      <w:pPr>
        <w:pStyle w:val="29"/>
      </w:pPr>
      <w:r w:rsidRPr="00DA5093">
        <w:t xml:space="preserve">Это указывает на то, что объектный файл не является допустимым файлом </w:t>
      </w:r>
      <w:r w:rsidRPr="00DA5093">
        <w:rPr>
          <w:rFonts w:ascii="Consolas" w:hAnsi="Consolas"/>
        </w:rPr>
        <w:t>HI</w:t>
      </w:r>
      <w:r w:rsidRPr="00DA5093">
        <w:t>-</w:t>
      </w:r>
      <w:r w:rsidRPr="00DA5093">
        <w:rPr>
          <w:rFonts w:ascii="Consolas" w:hAnsi="Consolas"/>
        </w:rPr>
        <w:t>TECH</w:t>
      </w:r>
      <w:r w:rsidRPr="00DA5093">
        <w:t>.</w:t>
      </w:r>
    </w:p>
    <w:p w14:paraId="515DF728" w14:textId="77777777" w:rsidR="00DA5093" w:rsidRDefault="00DA5093">
      <w:pPr>
        <w:rPr>
          <w:rFonts w:ascii="Consolas" w:eastAsia="MS Mincho" w:hAnsi="Consolas"/>
          <w:b/>
          <w:noProof/>
          <w:sz w:val="23"/>
          <w:szCs w:val="23"/>
        </w:rPr>
      </w:pPr>
      <w:r>
        <w:br w:type="page"/>
      </w:r>
    </w:p>
    <w:p w14:paraId="3611FF6D" w14:textId="1F8BCDAC" w:rsidR="00450F5F" w:rsidRPr="00450F5F" w:rsidRDefault="00450F5F" w:rsidP="0035222A">
      <w:pPr>
        <w:pStyle w:val="12"/>
      </w:pPr>
      <w:r w:rsidRPr="00450F5F">
        <w:lastRenderedPageBreak/>
        <w:t>record too long: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340FEC99" w14:textId="762FB6FC" w:rsidR="00941681" w:rsidRDefault="00941681" w:rsidP="00941681">
      <w:pPr>
        <w:pStyle w:val="29"/>
      </w:pPr>
      <w:r>
        <w:t>(</w:t>
      </w:r>
      <w:r w:rsidR="00DA5093">
        <w:t>запись слишком длинная</w:t>
      </w:r>
      <w:r w:rsidR="00DA5093">
        <w:rPr>
          <w:lang w:val="en-US"/>
        </w:rPr>
        <w:t xml:space="preserve">: </w:t>
      </w:r>
      <w:r w:rsidR="00DA5093" w:rsidRPr="00E90D7A">
        <w:rPr>
          <w:rFonts w:ascii="Consolas" w:hAnsi="Consolas"/>
          <w:lang w:val="en-US"/>
        </w:rPr>
        <w:t>*</w:t>
      </w:r>
      <w:r>
        <w:t>)</w:t>
      </w:r>
    </w:p>
    <w:p w14:paraId="6B80BD88" w14:textId="32705FA9" w:rsidR="00450F5F" w:rsidRPr="00450F5F" w:rsidRDefault="000C74F7" w:rsidP="00A32634">
      <w:pPr>
        <w:pStyle w:val="29"/>
      </w:pPr>
      <w:r w:rsidRPr="000C74F7">
        <w:t>Объектный файл содержит запись с недопустимым размером. Вероятно, это означ</w:t>
      </w:r>
      <w:r w:rsidRPr="000C74F7">
        <w:t>а</w:t>
      </w:r>
      <w:r w:rsidRPr="000C74F7">
        <w:t>ет, что файл поврежден или не является объектным файлом.</w:t>
      </w:r>
    </w:p>
    <w:p w14:paraId="44F3E871" w14:textId="7C4C7A7D" w:rsidR="00450F5F" w:rsidRPr="00450F5F" w:rsidRDefault="00450F5F" w:rsidP="0035222A">
      <w:pPr>
        <w:pStyle w:val="12"/>
      </w:pPr>
      <w:r w:rsidRPr="00450F5F">
        <w:t>recursive function calls:</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61F47CAD" w14:textId="1C84F651" w:rsidR="00941681" w:rsidRDefault="00941681" w:rsidP="00941681">
      <w:pPr>
        <w:pStyle w:val="29"/>
      </w:pPr>
      <w:r>
        <w:t>(</w:t>
      </w:r>
      <w:r w:rsidR="00A2508C" w:rsidRPr="00A2508C">
        <w:t>рекурсивны</w:t>
      </w:r>
      <w:r w:rsidR="00A2508C">
        <w:t>й вызов</w:t>
      </w:r>
      <w:r w:rsidR="00A2508C" w:rsidRPr="00A2508C">
        <w:t xml:space="preserve"> функци</w:t>
      </w:r>
      <w:r w:rsidR="00A2508C">
        <w:t>и</w:t>
      </w:r>
      <w:r w:rsidR="00A2508C" w:rsidRPr="00A2508C">
        <w:t>:</w:t>
      </w:r>
      <w:r>
        <w:t>)</w:t>
      </w:r>
    </w:p>
    <w:p w14:paraId="5C290F64" w14:textId="3A506A20" w:rsidR="00450F5F" w:rsidRPr="00450F5F" w:rsidRDefault="005C0DCA" w:rsidP="00A32634">
      <w:pPr>
        <w:pStyle w:val="29"/>
      </w:pPr>
      <w:r w:rsidRPr="005C0DCA">
        <w:t>Эти функции (или функция) вызывают друг друга рекурсивно. Одна или несколько из этих функций имеют статически распределенные локальные переменные (ско</w:t>
      </w:r>
      <w:r w:rsidRPr="005C0DCA">
        <w:t>м</w:t>
      </w:r>
      <w:r w:rsidRPr="005C0DCA">
        <w:t xml:space="preserve">пилированный стек). Чтобы избежать рекурсии, используйте зарезервированное слово </w:t>
      </w:r>
      <w:r w:rsidRPr="00C928DE">
        <w:rPr>
          <w:rFonts w:ascii="Consolas" w:hAnsi="Consolas"/>
          <w:lang w:val="en-US"/>
        </w:rPr>
        <w:t>reentrant</w:t>
      </w:r>
      <w:r w:rsidRPr="005C0DCA">
        <w:t xml:space="preserve"> (если оно поддерживается этим компилятором) или измените код, чтобы избежать рекурсии.</w:t>
      </w:r>
    </w:p>
    <w:p w14:paraId="2E404F16" w14:textId="1C40EC65" w:rsidR="00450F5F" w:rsidRPr="00450F5F" w:rsidRDefault="00450F5F" w:rsidP="0035222A">
      <w:pPr>
        <w:pStyle w:val="12"/>
      </w:pPr>
      <w:r w:rsidRPr="00450F5F">
        <w:t>recursive macro definition of *</w:t>
      </w:r>
      <w:r w:rsidR="00064AA5">
        <w:tab/>
      </w:r>
      <w:r w:rsidRPr="00450F5F">
        <w:tab/>
      </w:r>
      <w:r w:rsidR="00064AA5" w:rsidRPr="00815829">
        <w:rPr>
          <w:b w:val="0"/>
          <w:i/>
        </w:rPr>
        <w:t>(</w:t>
      </w:r>
      <w:r w:rsidR="00064AA5">
        <w:rPr>
          <w:b w:val="0"/>
          <w:i/>
        </w:rPr>
        <w:t>Препроцессор</w:t>
      </w:r>
      <w:r w:rsidR="00064AA5" w:rsidRPr="00815829">
        <w:rPr>
          <w:b w:val="0"/>
          <w:i/>
        </w:rPr>
        <w:t>)</w:t>
      </w:r>
    </w:p>
    <w:p w14:paraId="7B5FE38B" w14:textId="04317D53" w:rsidR="00941681" w:rsidRDefault="00941681" w:rsidP="00941681">
      <w:pPr>
        <w:pStyle w:val="29"/>
      </w:pPr>
      <w:r>
        <w:t>(</w:t>
      </w:r>
      <w:r w:rsidR="009F3413">
        <w:t xml:space="preserve">рекурсивное определение макроса </w:t>
      </w:r>
      <w:r w:rsidR="009F3413">
        <w:rPr>
          <w:lang w:val="en-US"/>
        </w:rPr>
        <w:t>*</w:t>
      </w:r>
      <w:r>
        <w:t>)</w:t>
      </w:r>
    </w:p>
    <w:p w14:paraId="7426DE13" w14:textId="7E560258" w:rsidR="00450F5F" w:rsidRPr="00450F5F" w:rsidRDefault="009F3413" w:rsidP="00A32634">
      <w:pPr>
        <w:pStyle w:val="29"/>
      </w:pPr>
      <w:r w:rsidRPr="009F3413">
        <w:t>Названный макрос был определен таким образом, что его расширение вызывает р</w:t>
      </w:r>
      <w:r w:rsidRPr="009F3413">
        <w:t>е</w:t>
      </w:r>
      <w:r w:rsidRPr="009F3413">
        <w:t>курсивное расширение себя!</w:t>
      </w:r>
    </w:p>
    <w:p w14:paraId="12226C00" w14:textId="48098335" w:rsidR="00450F5F" w:rsidRPr="00450F5F" w:rsidRDefault="00450F5F" w:rsidP="0035222A">
      <w:pPr>
        <w:pStyle w:val="12"/>
      </w:pPr>
      <w:r w:rsidRPr="00450F5F">
        <w:t>redefining macro *</w:t>
      </w:r>
      <w:r w:rsidRPr="00450F5F">
        <w:tab/>
      </w:r>
      <w:r w:rsidR="0035222A">
        <w:tab/>
      </w:r>
      <w:r w:rsidR="00064AA5" w:rsidRPr="00815829">
        <w:rPr>
          <w:b w:val="0"/>
          <w:i/>
        </w:rPr>
        <w:t>(</w:t>
      </w:r>
      <w:r w:rsidR="00064AA5">
        <w:rPr>
          <w:b w:val="0"/>
          <w:i/>
        </w:rPr>
        <w:t>Препроцессор</w:t>
      </w:r>
      <w:r w:rsidR="00064AA5" w:rsidRPr="00815829">
        <w:rPr>
          <w:b w:val="0"/>
          <w:i/>
        </w:rPr>
        <w:t>)</w:t>
      </w:r>
    </w:p>
    <w:p w14:paraId="28A93E83" w14:textId="68E62E31" w:rsidR="00941681" w:rsidRDefault="00941681" w:rsidP="00941681">
      <w:pPr>
        <w:pStyle w:val="29"/>
      </w:pPr>
      <w:r>
        <w:t>(</w:t>
      </w:r>
      <w:r w:rsidR="00FB5CD7">
        <w:t xml:space="preserve">переопределение макроса </w:t>
      </w:r>
      <w:r w:rsidR="00FB5CD7" w:rsidRPr="00450F5F">
        <w:t>*</w:t>
      </w:r>
      <w:r>
        <w:t>)</w:t>
      </w:r>
    </w:p>
    <w:p w14:paraId="4D960175" w14:textId="54CC4222" w:rsidR="00450F5F" w:rsidRPr="00450F5F" w:rsidRDefault="00753A8C" w:rsidP="00A32634">
      <w:pPr>
        <w:pStyle w:val="29"/>
      </w:pPr>
      <w:r w:rsidRPr="00753A8C">
        <w:t xml:space="preserve">Указанный макрос переопределяется, чем-то иным, чем исходное определение. Если вы хотите намеренно переопределить макрос, сначала используйте </w:t>
      </w:r>
      <w:r w:rsidRPr="00C928DE">
        <w:rPr>
          <w:rFonts w:ascii="Consolas" w:hAnsi="Consolas"/>
          <w:noProof/>
          <w:lang w:val="en-US"/>
        </w:rPr>
        <w:t>#undef</w:t>
      </w:r>
      <w:r w:rsidRPr="00753A8C">
        <w:t>, чтобы удалить исходное определение.</w:t>
      </w:r>
    </w:p>
    <w:p w14:paraId="0EC2CDF5" w14:textId="59960F33" w:rsidR="00450F5F" w:rsidRPr="00450F5F" w:rsidRDefault="00450F5F" w:rsidP="0035222A">
      <w:pPr>
        <w:pStyle w:val="12"/>
      </w:pPr>
      <w:r w:rsidRPr="00450F5F">
        <w:t>redundant &amp; applied to array</w:t>
      </w:r>
      <w:r w:rsidRPr="00450F5F">
        <w:tab/>
      </w:r>
      <w:r w:rsidR="0035222A">
        <w:tab/>
      </w:r>
      <w:r w:rsidR="006C48F9" w:rsidRPr="00815829">
        <w:rPr>
          <w:b w:val="0"/>
          <w:i/>
        </w:rPr>
        <w:t>(Синтаксический анализатор)</w:t>
      </w:r>
    </w:p>
    <w:p w14:paraId="7FCFFA88" w14:textId="641F7430" w:rsidR="00941681" w:rsidRDefault="00941681" w:rsidP="00941681">
      <w:pPr>
        <w:pStyle w:val="29"/>
      </w:pPr>
      <w:r>
        <w:t>(</w:t>
      </w:r>
      <w:r w:rsidR="005C0F39" w:rsidRPr="005C0F39">
        <w:t>избыточный &amp; примененный к массиву</w:t>
      </w:r>
      <w:r>
        <w:t>)</w:t>
      </w:r>
    </w:p>
    <w:p w14:paraId="6263EB6C" w14:textId="0B08FD11" w:rsidR="00450F5F" w:rsidRPr="00450F5F" w:rsidRDefault="005C0F39" w:rsidP="00A32634">
      <w:pPr>
        <w:pStyle w:val="29"/>
      </w:pPr>
      <w:r w:rsidRPr="005C0F39">
        <w:t>Оператор адреса "</w:t>
      </w:r>
      <w:r w:rsidRPr="005C0F39">
        <w:rPr>
          <w:rFonts w:ascii="Consolas" w:hAnsi="Consolas"/>
        </w:rPr>
        <w:t>&amp;</w:t>
      </w:r>
      <w:r w:rsidRPr="005C0F39">
        <w:t>" применяется к массиву. Так как использование имени массива дает его адрес в любом случае, это ненужно и было проигнорировано.</w:t>
      </w:r>
    </w:p>
    <w:p w14:paraId="68CB3687" w14:textId="767F0D35" w:rsidR="00941681" w:rsidRDefault="00450F5F" w:rsidP="009326A7">
      <w:pPr>
        <w:pStyle w:val="12"/>
      </w:pPr>
      <w:r w:rsidRPr="00450F5F">
        <w:t>refc == 0</w:t>
      </w:r>
      <w:r w:rsidRPr="00450F5F">
        <w:tab/>
      </w:r>
      <w:r w:rsidR="0035222A">
        <w:tab/>
      </w:r>
      <w:r w:rsidR="009326A7" w:rsidRPr="00773742">
        <w:rPr>
          <w:b w:val="0"/>
          <w:i/>
        </w:rPr>
        <w:t>(Ассемблер, Оптимизатор)</w:t>
      </w:r>
    </w:p>
    <w:p w14:paraId="1E20CFDC" w14:textId="4BA93503"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3161D0">
        <w:rPr>
          <w:rFonts w:ascii="Consolas" w:hAnsi="Consolas"/>
          <w:lang w:val="en-US"/>
        </w:rPr>
        <w:t>HI</w:t>
      </w:r>
      <w:r w:rsidRPr="00251255">
        <w:rPr>
          <w:lang w:val="en-US"/>
        </w:rPr>
        <w:t>-</w:t>
      </w:r>
      <w:r w:rsidRPr="003161D0">
        <w:rPr>
          <w:rFonts w:ascii="Consolas" w:hAnsi="Consolas"/>
          <w:lang w:val="en-US"/>
        </w:rPr>
        <w:t>TECH</w:t>
      </w:r>
      <w:r w:rsidRPr="00251255">
        <w:rPr>
          <w:lang w:val="en-US"/>
        </w:rPr>
        <w:t xml:space="preserve"> Software</w:t>
      </w:r>
      <w:r w:rsidRPr="00251255">
        <w:t>.</w:t>
      </w:r>
    </w:p>
    <w:p w14:paraId="56F7D473" w14:textId="4A94D95B" w:rsidR="00941681" w:rsidRDefault="00450F5F" w:rsidP="00B318E4">
      <w:pPr>
        <w:pStyle w:val="12"/>
      </w:pPr>
      <w:r w:rsidRPr="00450F5F">
        <w:t>regused - bad arg to g</w:t>
      </w:r>
      <w:r w:rsidRPr="00450F5F">
        <w:tab/>
      </w:r>
      <w:r w:rsidR="004D0ECD">
        <w:tab/>
      </w:r>
      <w:r w:rsidR="002D0D64" w:rsidRPr="00661DEC">
        <w:rPr>
          <w:b w:val="0"/>
          <w:i/>
        </w:rPr>
        <w:t>(</w:t>
      </w:r>
      <w:r w:rsidR="002D0D64">
        <w:rPr>
          <w:b w:val="0"/>
          <w:i/>
        </w:rPr>
        <w:t>Генератор кода</w:t>
      </w:r>
      <w:r w:rsidR="002D0D64" w:rsidRPr="00661DEC">
        <w:rPr>
          <w:b w:val="0"/>
          <w:i/>
        </w:rPr>
        <w:t>)</w:t>
      </w:r>
    </w:p>
    <w:p w14:paraId="17E0B03B" w14:textId="4690BD69"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3161D0">
        <w:rPr>
          <w:rFonts w:ascii="Consolas" w:hAnsi="Consolas"/>
          <w:lang w:val="en-US"/>
        </w:rPr>
        <w:t>HI</w:t>
      </w:r>
      <w:r w:rsidRPr="00251255">
        <w:rPr>
          <w:lang w:val="en-US"/>
        </w:rPr>
        <w:t>-</w:t>
      </w:r>
      <w:r w:rsidRPr="003161D0">
        <w:rPr>
          <w:rFonts w:ascii="Consolas" w:hAnsi="Consolas"/>
          <w:lang w:val="en-US"/>
        </w:rPr>
        <w:t>TECH</w:t>
      </w:r>
      <w:r w:rsidRPr="00251255">
        <w:rPr>
          <w:lang w:val="en-US"/>
        </w:rPr>
        <w:t xml:space="preserve"> Software</w:t>
      </w:r>
      <w:r w:rsidRPr="00251255">
        <w:t>.</w:t>
      </w:r>
    </w:p>
    <w:p w14:paraId="21D59609" w14:textId="7AF4E57A" w:rsidR="00450F5F" w:rsidRPr="00450F5F" w:rsidRDefault="00450F5F" w:rsidP="0035222A">
      <w:pPr>
        <w:pStyle w:val="12"/>
      </w:pPr>
      <w:r w:rsidRPr="00450F5F">
        <w:t>relocation error</w:t>
      </w:r>
      <w:r w:rsidRPr="00450F5F">
        <w:tab/>
      </w:r>
      <w:r w:rsidR="0035222A">
        <w:tab/>
      </w:r>
      <w:r w:rsidR="00773742" w:rsidRPr="00773742">
        <w:rPr>
          <w:b w:val="0"/>
          <w:i/>
        </w:rPr>
        <w:t>(Ассемблер</w:t>
      </w:r>
      <w:r w:rsidRPr="00773742">
        <w:rPr>
          <w:b w:val="0"/>
          <w:i/>
        </w:rPr>
        <w:t xml:space="preserve">, </w:t>
      </w:r>
      <w:r w:rsidR="00773742" w:rsidRPr="00773742">
        <w:rPr>
          <w:b w:val="0"/>
          <w:i/>
        </w:rPr>
        <w:t>Оптимизатор</w:t>
      </w:r>
      <w:r w:rsidRPr="00773742">
        <w:rPr>
          <w:b w:val="0"/>
          <w:i/>
        </w:rPr>
        <w:t>)</w:t>
      </w:r>
    </w:p>
    <w:p w14:paraId="7C9E1FD5" w14:textId="4B634B9A" w:rsidR="00941681" w:rsidRDefault="00941681" w:rsidP="00941681">
      <w:pPr>
        <w:pStyle w:val="29"/>
      </w:pPr>
      <w:r>
        <w:t>(</w:t>
      </w:r>
      <w:r w:rsidR="00B318E4">
        <w:t>ошибка перемещения</w:t>
      </w:r>
      <w:r>
        <w:t>)</w:t>
      </w:r>
    </w:p>
    <w:p w14:paraId="19E99F81" w14:textId="23DF1238" w:rsidR="00450F5F" w:rsidRPr="00450F5F" w:rsidRDefault="00E20FC3" w:rsidP="00A32634">
      <w:pPr>
        <w:pStyle w:val="29"/>
      </w:pPr>
      <w:r w:rsidRPr="00E20FC3">
        <w:t>Невозможно сложить две перемещаемые величины. Константа может быть добавл</w:t>
      </w:r>
      <w:r w:rsidRPr="00E20FC3">
        <w:t>е</w:t>
      </w:r>
      <w:r w:rsidRPr="00E20FC3">
        <w:t xml:space="preserve">на к перемещаемому значению, и два перемещаемых адреса в одной и той же </w:t>
      </w:r>
      <w:r w:rsidRPr="00A5592F">
        <w:rPr>
          <w:rFonts w:ascii="Consolas" w:hAnsi="Consolas"/>
          <w:noProof/>
          <w:lang w:val="en-US"/>
        </w:rPr>
        <w:t>psect</w:t>
      </w:r>
      <w:r w:rsidRPr="00E20FC3">
        <w:t xml:space="preserve"> могут быть вычтены. Абсолютное значение должно использоваться в различных м</w:t>
      </w:r>
      <w:r w:rsidRPr="00E20FC3">
        <w:t>е</w:t>
      </w:r>
      <w:r w:rsidRPr="00E20FC3">
        <w:t>стах, где ассемблер должен знать значение во время ассемблирования.</w:t>
      </w:r>
    </w:p>
    <w:p w14:paraId="3298CF3D" w14:textId="3CFE8F11" w:rsidR="00450F5F" w:rsidRPr="00450F5F" w:rsidRDefault="00450F5F" w:rsidP="0035222A">
      <w:pPr>
        <w:pStyle w:val="12"/>
      </w:pPr>
      <w:r w:rsidRPr="00450F5F">
        <w:t>relocation offset * out of range *</w:t>
      </w:r>
      <w:r w:rsidRPr="00450F5F">
        <w:tab/>
      </w:r>
      <w:r w:rsidR="0035222A">
        <w:tab/>
      </w:r>
      <w:r w:rsidR="00D02CEA" w:rsidRPr="00E2442E">
        <w:rPr>
          <w:b w:val="0"/>
          <w:bCs/>
          <w:i/>
        </w:rPr>
        <w:t>(</w:t>
      </w:r>
      <w:r w:rsidR="00D02CEA">
        <w:rPr>
          <w:b w:val="0"/>
          <w:bCs/>
          <w:i/>
        </w:rPr>
        <w:t>Компоновщик</w:t>
      </w:r>
      <w:r w:rsidR="00D02CEA" w:rsidRPr="00E2442E">
        <w:rPr>
          <w:b w:val="0"/>
          <w:bCs/>
          <w:i/>
        </w:rPr>
        <w:t>)</w:t>
      </w:r>
    </w:p>
    <w:p w14:paraId="59382956" w14:textId="59C84A1A" w:rsidR="00941681" w:rsidRDefault="00941681" w:rsidP="00941681">
      <w:pPr>
        <w:pStyle w:val="29"/>
      </w:pPr>
      <w:r>
        <w:t>(</w:t>
      </w:r>
      <w:r w:rsidR="00E20FC3">
        <w:t xml:space="preserve">смещение перемещения </w:t>
      </w:r>
      <w:r w:rsidR="00E20FC3" w:rsidRPr="00E20FC3">
        <w:rPr>
          <w:rFonts w:ascii="Consolas" w:hAnsi="Consolas"/>
          <w:lang w:val="en-US"/>
        </w:rPr>
        <w:t>*</w:t>
      </w:r>
      <w:r w:rsidR="00E20FC3">
        <w:t xml:space="preserve"> вне диапазона </w:t>
      </w:r>
      <w:r w:rsidR="00E20FC3" w:rsidRPr="00E20FC3">
        <w:rPr>
          <w:rFonts w:ascii="Consolas" w:hAnsi="Consolas"/>
          <w:lang w:val="en-US"/>
        </w:rPr>
        <w:t>*</w:t>
      </w:r>
      <w:r>
        <w:t>)</w:t>
      </w:r>
    </w:p>
    <w:p w14:paraId="2B53138E" w14:textId="3E5505CA" w:rsidR="00450F5F" w:rsidRPr="00450F5F" w:rsidRDefault="00E20FC3" w:rsidP="00A32634">
      <w:pPr>
        <w:pStyle w:val="29"/>
      </w:pPr>
      <w:r w:rsidRPr="00E20FC3">
        <w:t>Объектный файл содерж</w:t>
      </w:r>
      <w:r>
        <w:t>ит</w:t>
      </w:r>
      <w:r w:rsidRPr="00E20FC3">
        <w:t xml:space="preserve"> запись перемещения с смещением перемещения вне ди</w:t>
      </w:r>
      <w:r w:rsidRPr="00E20FC3">
        <w:t>а</w:t>
      </w:r>
      <w:r w:rsidRPr="00E20FC3">
        <w:t>пазона предыдущей текстовой записи. Это означает, что объектный файл, вероятно, поврежден.</w:t>
      </w:r>
    </w:p>
    <w:p w14:paraId="5F497D72" w14:textId="77777777" w:rsidR="00E20FC3" w:rsidRDefault="00E20FC3">
      <w:pPr>
        <w:rPr>
          <w:rFonts w:ascii="Consolas" w:eastAsia="MS Mincho" w:hAnsi="Consolas"/>
          <w:b/>
          <w:noProof/>
          <w:sz w:val="23"/>
          <w:szCs w:val="23"/>
        </w:rPr>
      </w:pPr>
      <w:r>
        <w:br w:type="page"/>
      </w:r>
    </w:p>
    <w:p w14:paraId="2D21F180" w14:textId="3FCAB9DF" w:rsidR="00450F5F" w:rsidRPr="00450F5F" w:rsidRDefault="00450F5F" w:rsidP="004D0ECD">
      <w:pPr>
        <w:pStyle w:val="12"/>
      </w:pPr>
      <w:r w:rsidRPr="00450F5F">
        <w:lastRenderedPageBreak/>
        <w:t>relocation too complex</w:t>
      </w:r>
      <w:r w:rsidRPr="00450F5F">
        <w:tab/>
      </w:r>
      <w:r w:rsidR="004D0ECD">
        <w:tab/>
      </w:r>
      <w:r w:rsidR="00773742" w:rsidRPr="0056492E">
        <w:rPr>
          <w:i/>
        </w:rPr>
        <w:t>(</w:t>
      </w:r>
      <w:r w:rsidR="00773742" w:rsidRPr="0056492E">
        <w:rPr>
          <w:b w:val="0"/>
          <w:i/>
        </w:rPr>
        <w:t>Ассемблер</w:t>
      </w:r>
      <w:r w:rsidR="00773742" w:rsidRPr="0056492E">
        <w:rPr>
          <w:i/>
        </w:rPr>
        <w:t>)</w:t>
      </w:r>
    </w:p>
    <w:p w14:paraId="5A96A4ED" w14:textId="2C096CAF" w:rsidR="00941681" w:rsidRDefault="00941681" w:rsidP="00941681">
      <w:pPr>
        <w:pStyle w:val="29"/>
      </w:pPr>
      <w:r>
        <w:t>(</w:t>
      </w:r>
      <w:r w:rsidR="00367914">
        <w:t>перемещение слишком сложное</w:t>
      </w:r>
      <w:r>
        <w:t>)</w:t>
      </w:r>
    </w:p>
    <w:p w14:paraId="0A3A76D9" w14:textId="1B774841" w:rsidR="00450F5F" w:rsidRPr="00450F5F" w:rsidRDefault="000D35CC" w:rsidP="00A32634">
      <w:pPr>
        <w:pStyle w:val="29"/>
      </w:pPr>
      <w:r w:rsidRPr="000D35CC">
        <w:t>Сложное перемещение в этом выражении слишком велико для вставки в объектный файл.</w:t>
      </w:r>
    </w:p>
    <w:p w14:paraId="7FEE10E9" w14:textId="41AB44BC" w:rsidR="00450F5F" w:rsidRPr="00450F5F" w:rsidRDefault="00450F5F" w:rsidP="0035222A">
      <w:pPr>
        <w:pStyle w:val="12"/>
      </w:pPr>
      <w:r w:rsidRPr="00450F5F">
        <w:t>remsym error</w:t>
      </w:r>
      <w:r w:rsidRPr="00450F5F">
        <w:tab/>
      </w:r>
      <w:r w:rsidR="0035222A">
        <w:tab/>
      </w:r>
      <w:r w:rsidR="00773742" w:rsidRPr="0056492E">
        <w:rPr>
          <w:i/>
        </w:rPr>
        <w:t>(</w:t>
      </w:r>
      <w:r w:rsidR="00773742" w:rsidRPr="0056492E">
        <w:rPr>
          <w:b w:val="0"/>
          <w:i/>
        </w:rPr>
        <w:t>Ассемблер</w:t>
      </w:r>
      <w:r w:rsidR="00773742" w:rsidRPr="0056492E">
        <w:rPr>
          <w:i/>
        </w:rPr>
        <w:t>)</w:t>
      </w:r>
    </w:p>
    <w:p w14:paraId="60420C62" w14:textId="60A92620" w:rsidR="00941681" w:rsidRDefault="00941681" w:rsidP="00941681">
      <w:pPr>
        <w:pStyle w:val="29"/>
      </w:pPr>
      <w:r>
        <w:t>(</w:t>
      </w:r>
      <w:r w:rsidR="00367914">
        <w:t xml:space="preserve">ошибка </w:t>
      </w:r>
      <w:r w:rsidR="00367914" w:rsidRPr="00C928DE">
        <w:rPr>
          <w:rFonts w:ascii="Consolas" w:hAnsi="Consolas"/>
          <w:noProof/>
          <w:lang w:val="en-US"/>
        </w:rPr>
        <w:t>remsym</w:t>
      </w:r>
      <w:r>
        <w:t>)</w:t>
      </w:r>
    </w:p>
    <w:p w14:paraId="00ED945D" w14:textId="40719A72" w:rsidR="00450F5F" w:rsidRPr="00450F5F" w:rsidRDefault="00653956"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1F2857">
        <w:rPr>
          <w:rFonts w:ascii="Consolas" w:hAnsi="Consolas"/>
          <w:lang w:val="en-US"/>
        </w:rPr>
        <w:t>HI</w:t>
      </w:r>
      <w:r w:rsidRPr="00251255">
        <w:rPr>
          <w:lang w:val="en-US"/>
        </w:rPr>
        <w:t>-</w:t>
      </w:r>
      <w:r w:rsidRPr="001F2857">
        <w:rPr>
          <w:rFonts w:ascii="Consolas" w:hAnsi="Consolas"/>
          <w:lang w:val="en-US"/>
        </w:rPr>
        <w:t>TECH</w:t>
      </w:r>
      <w:r w:rsidRPr="00251255">
        <w:rPr>
          <w:lang w:val="en-US"/>
        </w:rPr>
        <w:t xml:space="preserve"> Software</w:t>
      </w:r>
      <w:r w:rsidRPr="00251255">
        <w:t>.</w:t>
      </w:r>
    </w:p>
    <w:p w14:paraId="35616F47" w14:textId="2AD0CAC9" w:rsidR="00450F5F" w:rsidRPr="00450F5F" w:rsidRDefault="00450F5F" w:rsidP="0035222A">
      <w:pPr>
        <w:pStyle w:val="12"/>
      </w:pPr>
      <w:r w:rsidRPr="00450F5F">
        <w:t>replace what ?</w:t>
      </w:r>
      <w:r w:rsidRPr="00450F5F">
        <w:tab/>
      </w:r>
      <w:r w:rsidR="0035222A">
        <w:tab/>
      </w:r>
      <w:r w:rsidRPr="00773742">
        <w:rPr>
          <w:b w:val="0"/>
          <w:i/>
        </w:rPr>
        <w:t>(</w:t>
      </w:r>
      <w:r w:rsidR="00773742" w:rsidRPr="00773742">
        <w:rPr>
          <w:b w:val="0"/>
          <w:i/>
        </w:rPr>
        <w:t>Библиотекарь</w:t>
      </w:r>
      <w:r w:rsidRPr="00773742">
        <w:rPr>
          <w:b w:val="0"/>
          <w:i/>
        </w:rPr>
        <w:t>)</w:t>
      </w:r>
    </w:p>
    <w:p w14:paraId="60E20835" w14:textId="063BB9AB" w:rsidR="00941681" w:rsidRDefault="00941681" w:rsidP="00941681">
      <w:pPr>
        <w:pStyle w:val="29"/>
      </w:pPr>
      <w:r>
        <w:t>(</w:t>
      </w:r>
      <w:r w:rsidR="001A576C" w:rsidRPr="001A576C">
        <w:t>заменить что ?</w:t>
      </w:r>
      <w:r>
        <w:t>)</w:t>
      </w:r>
    </w:p>
    <w:p w14:paraId="75F6D92C" w14:textId="4AFAEAE4" w:rsidR="00450F5F" w:rsidRPr="00450F5F" w:rsidRDefault="001A576C" w:rsidP="00A32634">
      <w:pPr>
        <w:pStyle w:val="29"/>
      </w:pPr>
      <w:r w:rsidRPr="001A576C">
        <w:t>Библиотекарь требует перечисления одного или несколько модулей для замены при использовании ключа '</w:t>
      </w:r>
      <w:r w:rsidRPr="001A576C">
        <w:rPr>
          <w:rFonts w:ascii="Consolas" w:hAnsi="Consolas"/>
        </w:rPr>
        <w:t>r</w:t>
      </w:r>
      <w:r w:rsidRPr="001A576C">
        <w:t>'.</w:t>
      </w:r>
    </w:p>
    <w:p w14:paraId="19F66549" w14:textId="53D2B9C8" w:rsidR="00450F5F" w:rsidRPr="00450F5F" w:rsidRDefault="00450F5F" w:rsidP="001D405F">
      <w:pPr>
        <w:pStyle w:val="12"/>
      </w:pPr>
      <w:r w:rsidRPr="00450F5F">
        <w:t>rept argument must be &gt;= 0</w:t>
      </w:r>
      <w:r w:rsidRPr="00450F5F">
        <w:tab/>
      </w:r>
      <w:r w:rsidR="004D0ECD">
        <w:tab/>
      </w:r>
      <w:r w:rsidR="00773742" w:rsidRPr="0056492E">
        <w:rPr>
          <w:i/>
        </w:rPr>
        <w:t>(</w:t>
      </w:r>
      <w:r w:rsidR="00773742" w:rsidRPr="0056492E">
        <w:rPr>
          <w:b w:val="0"/>
          <w:i/>
        </w:rPr>
        <w:t>Ассемблер</w:t>
      </w:r>
      <w:r w:rsidR="00773742" w:rsidRPr="0056492E">
        <w:rPr>
          <w:i/>
        </w:rPr>
        <w:t>)</w:t>
      </w:r>
    </w:p>
    <w:p w14:paraId="5A61B5B7" w14:textId="60F0272C" w:rsidR="00941681" w:rsidRDefault="00941681" w:rsidP="00941681">
      <w:pPr>
        <w:pStyle w:val="29"/>
      </w:pPr>
      <w:r>
        <w:t>(</w:t>
      </w:r>
      <w:r w:rsidR="006C3980">
        <w:t xml:space="preserve">аргумент </w:t>
      </w:r>
      <w:r w:rsidR="006C3980" w:rsidRPr="00C928DE">
        <w:rPr>
          <w:rFonts w:ascii="Consolas" w:hAnsi="Consolas"/>
          <w:noProof/>
          <w:lang w:val="en-US"/>
        </w:rPr>
        <w:t>rept</w:t>
      </w:r>
      <w:r w:rsidR="006C3980" w:rsidRPr="006C3980">
        <w:t xml:space="preserve"> </w:t>
      </w:r>
      <w:r w:rsidR="006C3980">
        <w:t xml:space="preserve">должен быть </w:t>
      </w:r>
      <w:r w:rsidR="006C3980">
        <w:rPr>
          <w:rFonts w:ascii="Consolas" w:hAnsi="Consolas"/>
        </w:rPr>
        <w:t>&gt;=</w:t>
      </w:r>
      <w:r w:rsidR="006C3980" w:rsidRPr="006C3980">
        <w:rPr>
          <w:rFonts w:ascii="Consolas" w:hAnsi="Consolas"/>
        </w:rPr>
        <w:t>0</w:t>
      </w:r>
      <w:r>
        <w:t>)</w:t>
      </w:r>
    </w:p>
    <w:p w14:paraId="1C9859CB" w14:textId="73DD1790" w:rsidR="00450F5F" w:rsidRPr="00450F5F" w:rsidRDefault="00131090" w:rsidP="00A32634">
      <w:pPr>
        <w:pStyle w:val="29"/>
      </w:pPr>
      <w:r w:rsidRPr="00131090">
        <w:t>Аргумент директивы "</w:t>
      </w:r>
      <w:r w:rsidRPr="00131090">
        <w:rPr>
          <w:rFonts w:ascii="Consolas" w:hAnsi="Consolas"/>
        </w:rPr>
        <w:t>REFT</w:t>
      </w:r>
      <w:r w:rsidRPr="00131090">
        <w:t>" должен быть больше нуля.</w:t>
      </w:r>
    </w:p>
    <w:p w14:paraId="1BB98409" w14:textId="39A009A4" w:rsidR="00450F5F" w:rsidRPr="00450F5F" w:rsidRDefault="00450F5F" w:rsidP="001D405F">
      <w:pPr>
        <w:pStyle w:val="12"/>
      </w:pPr>
      <w:r w:rsidRPr="00450F5F">
        <w:t>seek error: *</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71850CDD" w14:textId="2079C6DB" w:rsidR="00941681" w:rsidRDefault="00941681" w:rsidP="00941681">
      <w:pPr>
        <w:pStyle w:val="29"/>
      </w:pPr>
      <w:r>
        <w:t>(</w:t>
      </w:r>
      <w:r w:rsidR="001A576C">
        <w:t>ошибка поиска</w:t>
      </w:r>
      <w:r>
        <w:t>)</w:t>
      </w:r>
    </w:p>
    <w:p w14:paraId="370B0518" w14:textId="529F2E8D" w:rsidR="00450F5F" w:rsidRPr="00450F5F" w:rsidRDefault="001A576C" w:rsidP="00A32634">
      <w:pPr>
        <w:pStyle w:val="29"/>
      </w:pPr>
      <w:r w:rsidRPr="001A576C">
        <w:t xml:space="preserve">При записи выходного файла компоновщик не </w:t>
      </w:r>
      <w:r>
        <w:t>с</w:t>
      </w:r>
      <w:r w:rsidRPr="001A576C">
        <w:t>мог выполнить поиск.</w:t>
      </w:r>
    </w:p>
    <w:p w14:paraId="3CCF298F" w14:textId="1F248798" w:rsidR="00450F5F" w:rsidRPr="00450F5F" w:rsidRDefault="00450F5F" w:rsidP="001D405F">
      <w:pPr>
        <w:pStyle w:val="12"/>
      </w:pPr>
      <w:r w:rsidRPr="00450F5F">
        <w:t>segment * overlaps segment *</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184B5CE5" w14:textId="52184D30" w:rsidR="00941681" w:rsidRDefault="00941681" w:rsidP="00941681">
      <w:pPr>
        <w:pStyle w:val="29"/>
      </w:pPr>
      <w:r>
        <w:t>(</w:t>
      </w:r>
      <w:r w:rsidR="008E0E64">
        <w:t xml:space="preserve">сегмент </w:t>
      </w:r>
      <w:r w:rsidR="008E0E64" w:rsidRPr="00D27348">
        <w:rPr>
          <w:rFonts w:ascii="Consolas" w:hAnsi="Consolas"/>
          <w:lang w:val="en-US"/>
        </w:rPr>
        <w:t>*</w:t>
      </w:r>
      <w:r w:rsidR="008E0E64">
        <w:rPr>
          <w:lang w:val="en-US"/>
        </w:rPr>
        <w:t xml:space="preserve"> </w:t>
      </w:r>
      <w:r w:rsidR="00D27348">
        <w:t xml:space="preserve">перекрывает сегмент </w:t>
      </w:r>
      <w:r w:rsidR="00D27348" w:rsidRPr="00D27348">
        <w:rPr>
          <w:rFonts w:ascii="Consolas" w:hAnsi="Consolas"/>
          <w:lang w:val="en-US"/>
        </w:rPr>
        <w:t>*</w:t>
      </w:r>
      <w:r>
        <w:t>)</w:t>
      </w:r>
    </w:p>
    <w:p w14:paraId="727A237F" w14:textId="7A8EE297" w:rsidR="00450F5F" w:rsidRPr="00450F5F" w:rsidRDefault="008E0E64" w:rsidP="00A32634">
      <w:pPr>
        <w:pStyle w:val="29"/>
      </w:pPr>
      <w:r w:rsidRPr="008E0E64">
        <w:t>У названных сегментов есть перекрывающийся код или данные. Проверьте адреса, присваиваемые опцией "</w:t>
      </w:r>
      <w:r w:rsidRPr="008E0E64">
        <w:rPr>
          <w:rFonts w:ascii="Consolas" w:hAnsi="Consolas"/>
        </w:rPr>
        <w:t>-P</w:t>
      </w:r>
      <w:r w:rsidRPr="008E0E64">
        <w:t>".</w:t>
      </w:r>
    </w:p>
    <w:p w14:paraId="52B0A317" w14:textId="601268BD" w:rsidR="00450F5F" w:rsidRPr="00450F5F" w:rsidRDefault="00450F5F" w:rsidP="001D405F">
      <w:pPr>
        <w:pStyle w:val="12"/>
      </w:pPr>
      <w:r w:rsidRPr="00450F5F">
        <w:t>signatures do not match: *</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1E37722B" w14:textId="6B4EBB88" w:rsidR="00941681" w:rsidRDefault="00941681" w:rsidP="00941681">
      <w:pPr>
        <w:pStyle w:val="29"/>
      </w:pPr>
      <w:r>
        <w:t>(</w:t>
      </w:r>
      <w:r w:rsidR="00683F8F" w:rsidRPr="00683F8F">
        <w:t xml:space="preserve">сигнатуры не совпадают: </w:t>
      </w:r>
      <w:r w:rsidR="00683F8F" w:rsidRPr="00683F8F">
        <w:rPr>
          <w:rFonts w:ascii="Consolas" w:hAnsi="Consolas"/>
        </w:rPr>
        <w:t>*</w:t>
      </w:r>
      <w:r>
        <w:t>)</w:t>
      </w:r>
    </w:p>
    <w:p w14:paraId="5D6D8F2E" w14:textId="4690810A" w:rsidR="00450F5F" w:rsidRPr="00450F5F" w:rsidRDefault="00672A82" w:rsidP="00A32634">
      <w:pPr>
        <w:pStyle w:val="29"/>
      </w:pPr>
      <w:r>
        <w:t>В</w:t>
      </w:r>
      <w:r w:rsidRPr="009713DB">
        <w:t xml:space="preserve"> различных модулях </w:t>
      </w:r>
      <w:r>
        <w:t>у</w:t>
      </w:r>
      <w:r w:rsidR="009713DB" w:rsidRPr="009713DB">
        <w:t>казанная функция имеет разные сигнатуры. Это означает, что она была объявлена иначе, например, она может иметь прототип в одном модуле, а не другом. Проверьте, какие объявления функции видны в двух указанных модулях и убедитесь, что они совместимы.</w:t>
      </w:r>
    </w:p>
    <w:p w14:paraId="4F1AD225" w14:textId="4C9B7B07" w:rsidR="00450F5F" w:rsidRPr="00450F5F" w:rsidRDefault="00450F5F" w:rsidP="001D405F">
      <w:pPr>
        <w:pStyle w:val="12"/>
      </w:pPr>
      <w:r w:rsidRPr="00450F5F">
        <w:t>signed bitfields not supported</w:t>
      </w:r>
      <w:r w:rsidRPr="00450F5F">
        <w:tab/>
      </w:r>
      <w:r w:rsidR="004D0ECD">
        <w:tab/>
      </w:r>
      <w:r w:rsidR="006C48F9" w:rsidRPr="00815829">
        <w:rPr>
          <w:b w:val="0"/>
          <w:i/>
        </w:rPr>
        <w:t>(Синтаксический анализатор)</w:t>
      </w:r>
    </w:p>
    <w:p w14:paraId="50239F35" w14:textId="3912E43E" w:rsidR="00941681" w:rsidRDefault="00941681" w:rsidP="00941681">
      <w:pPr>
        <w:pStyle w:val="29"/>
      </w:pPr>
      <w:r>
        <w:t>(</w:t>
      </w:r>
      <w:r w:rsidR="00543BD3" w:rsidRPr="00543BD3">
        <w:t>битовые поля со знаком, не поддерживаются</w:t>
      </w:r>
      <w:r>
        <w:t>)</w:t>
      </w:r>
    </w:p>
    <w:p w14:paraId="52FCA7A3" w14:textId="63C78026" w:rsidR="00450F5F" w:rsidRPr="00450F5F" w:rsidRDefault="00543BD3" w:rsidP="00A32634">
      <w:pPr>
        <w:pStyle w:val="29"/>
      </w:pPr>
      <w:r w:rsidRPr="00543BD3">
        <w:t>Поддерживаются только битовые поля без знака. Если объявленное битовое поле имеет тип "</w:t>
      </w:r>
      <w:r w:rsidRPr="000F6C56">
        <w:rPr>
          <w:rFonts w:ascii="Consolas" w:hAnsi="Consolas"/>
          <w:noProof/>
          <w:lang w:val="en-US"/>
        </w:rPr>
        <w:t>int</w:t>
      </w:r>
      <w:r w:rsidRPr="00543BD3">
        <w:t xml:space="preserve">", компилятор по-прежнему рассматривает его как </w:t>
      </w:r>
      <w:r w:rsidRPr="00543BD3">
        <w:rPr>
          <w:noProof/>
        </w:rPr>
        <w:t>беззнаковое</w:t>
      </w:r>
      <w:r w:rsidRPr="00543BD3">
        <w:t>.</w:t>
      </w:r>
    </w:p>
    <w:p w14:paraId="41B7FC05" w14:textId="35091872" w:rsidR="00450F5F" w:rsidRPr="00450F5F" w:rsidRDefault="00450F5F" w:rsidP="001D405F">
      <w:pPr>
        <w:pStyle w:val="12"/>
      </w:pPr>
      <w:r w:rsidRPr="00450F5F">
        <w:t>simple integer expression required</w:t>
      </w:r>
      <w:r w:rsidR="004D0ECD">
        <w:tab/>
      </w:r>
      <w:r w:rsidRPr="00450F5F">
        <w:tab/>
      </w:r>
      <w:r w:rsidR="006C48F9" w:rsidRPr="00815829">
        <w:rPr>
          <w:b w:val="0"/>
          <w:i/>
        </w:rPr>
        <w:t>(Синтаксический анализатор)</w:t>
      </w:r>
    </w:p>
    <w:p w14:paraId="019F87F4" w14:textId="547CCDFB" w:rsidR="00941681" w:rsidRDefault="00941681" w:rsidP="00941681">
      <w:pPr>
        <w:pStyle w:val="29"/>
      </w:pPr>
      <w:r>
        <w:t>(</w:t>
      </w:r>
      <w:r w:rsidR="00543BD3" w:rsidRPr="00543BD3">
        <w:t>требуется простое целочисленное выражение</w:t>
      </w:r>
      <w:r>
        <w:t>)</w:t>
      </w:r>
    </w:p>
    <w:p w14:paraId="4A4C238F" w14:textId="11E67644" w:rsidR="00450F5F" w:rsidRPr="00450F5F" w:rsidRDefault="00543BD3" w:rsidP="00A32634">
      <w:pPr>
        <w:pStyle w:val="29"/>
      </w:pPr>
      <w:r w:rsidRPr="00543BD3">
        <w:t>После оператора "</w:t>
      </w:r>
      <w:r w:rsidRPr="00543BD3">
        <w:rPr>
          <w:rFonts w:ascii="Consolas" w:hAnsi="Consolas"/>
        </w:rPr>
        <w:t>@</w:t>
      </w:r>
      <w:r w:rsidRPr="00543BD3">
        <w:t>", используемого для связывания абсолютного адреса с переме</w:t>
      </w:r>
      <w:r w:rsidRPr="00543BD3">
        <w:t>н</w:t>
      </w:r>
      <w:r w:rsidRPr="00543BD3">
        <w:t>ной требуется простое целочисленное  выражение.</w:t>
      </w:r>
    </w:p>
    <w:p w14:paraId="65FCF352" w14:textId="284985ED" w:rsidR="00450F5F" w:rsidRPr="00450F5F" w:rsidRDefault="00450F5F" w:rsidP="001D405F">
      <w:pPr>
        <w:pStyle w:val="12"/>
      </w:pPr>
      <w:r w:rsidRPr="00450F5F">
        <w:t>simple type required for *</w:t>
      </w:r>
      <w:r w:rsidRPr="00450F5F">
        <w:tab/>
      </w:r>
      <w:r w:rsidR="004D0ECD">
        <w:tab/>
      </w:r>
      <w:r w:rsidR="006C48F9" w:rsidRPr="00815829">
        <w:rPr>
          <w:b w:val="0"/>
          <w:i/>
        </w:rPr>
        <w:t>(Синтаксический анализатор)</w:t>
      </w:r>
    </w:p>
    <w:p w14:paraId="602F4AFE" w14:textId="1472BA37" w:rsidR="00941681" w:rsidRDefault="00941681" w:rsidP="00941681">
      <w:pPr>
        <w:pStyle w:val="29"/>
      </w:pPr>
      <w:r>
        <w:t>(</w:t>
      </w:r>
      <w:r w:rsidR="00543BD3">
        <w:t xml:space="preserve">требуется простой тип для </w:t>
      </w:r>
      <w:r w:rsidR="00543BD3" w:rsidRPr="00543BD3">
        <w:rPr>
          <w:rFonts w:ascii="Consolas" w:hAnsi="Consolas"/>
          <w:lang w:val="en-US"/>
        </w:rPr>
        <w:t>*</w:t>
      </w:r>
      <w:r>
        <w:t>)</w:t>
      </w:r>
    </w:p>
    <w:p w14:paraId="340F90D8" w14:textId="5FC5E0C9" w:rsidR="00450F5F" w:rsidRPr="00450F5F" w:rsidRDefault="00672A82" w:rsidP="00A32634">
      <w:pPr>
        <w:pStyle w:val="29"/>
      </w:pPr>
      <w:r w:rsidRPr="00672A82">
        <w:t>В качестве операнда этому оператору требуется простой тип</w:t>
      </w:r>
      <w:r>
        <w:fldChar w:fldCharType="begin"/>
      </w:r>
      <w:r>
        <w:instrText xml:space="preserve"> XE "П</w:instrText>
      </w:r>
      <w:r w:rsidRPr="00672A82">
        <w:instrText>ростой тип</w:instrText>
      </w:r>
      <w:r>
        <w:instrText xml:space="preserve">" </w:instrText>
      </w:r>
      <w:r>
        <w:fldChar w:fldCharType="end"/>
      </w:r>
      <w:r w:rsidRPr="00672A82">
        <w:t xml:space="preserve"> (т.е. не массив или структура).</w:t>
      </w:r>
    </w:p>
    <w:p w14:paraId="4689FCBC" w14:textId="77777777" w:rsidR="00672A82" w:rsidRDefault="00672A82">
      <w:pPr>
        <w:rPr>
          <w:rFonts w:ascii="Consolas" w:eastAsia="MS Mincho" w:hAnsi="Consolas"/>
          <w:b/>
          <w:noProof/>
          <w:sz w:val="23"/>
          <w:szCs w:val="23"/>
        </w:rPr>
      </w:pPr>
      <w:r>
        <w:br w:type="page"/>
      </w:r>
    </w:p>
    <w:p w14:paraId="54347234" w14:textId="454D6E37" w:rsidR="00450F5F" w:rsidRPr="00220314" w:rsidRDefault="00450F5F" w:rsidP="001D405F">
      <w:pPr>
        <w:pStyle w:val="12"/>
      </w:pPr>
      <w:r w:rsidRPr="00220314">
        <w:lastRenderedPageBreak/>
        <w:t>sizeof external array * is zero</w:t>
      </w:r>
      <w:r w:rsidRPr="00220314">
        <w:tab/>
      </w:r>
      <w:r w:rsidR="004D0ECD" w:rsidRPr="00220314">
        <w:tab/>
      </w:r>
      <w:r w:rsidR="006C48F9" w:rsidRPr="00220314">
        <w:rPr>
          <w:b w:val="0"/>
          <w:i/>
        </w:rPr>
        <w:t>(Синтаксический анализатор)</w:t>
      </w:r>
    </w:p>
    <w:p w14:paraId="115CEAB0" w14:textId="3676B7D1" w:rsidR="00941681" w:rsidRDefault="00941681" w:rsidP="00941681">
      <w:pPr>
        <w:pStyle w:val="29"/>
      </w:pPr>
      <w:r>
        <w:t>(</w:t>
      </w:r>
      <w:r w:rsidR="007A4BAF" w:rsidRPr="00C928DE">
        <w:rPr>
          <w:rFonts w:ascii="Consolas" w:hAnsi="Consolas"/>
          <w:noProof/>
          <w:lang w:val="en-US"/>
        </w:rPr>
        <w:t>sizeof</w:t>
      </w:r>
      <w:r w:rsidR="007A4BAF" w:rsidRPr="00CD2184">
        <w:t xml:space="preserve"> </w:t>
      </w:r>
      <w:r w:rsidR="00CD2184" w:rsidRPr="00CD2184">
        <w:t xml:space="preserve">внешнего массива </w:t>
      </w:r>
      <w:r w:rsidR="00CD2184" w:rsidRPr="00CD2184">
        <w:rPr>
          <w:rFonts w:ascii="Consolas" w:hAnsi="Consolas"/>
          <w:lang w:val="en-US"/>
        </w:rPr>
        <w:t>*</w:t>
      </w:r>
      <w:r w:rsidR="00CD2184">
        <w:rPr>
          <w:lang w:val="en-US"/>
        </w:rPr>
        <w:t xml:space="preserve"> </w:t>
      </w:r>
      <w:r w:rsidR="00CD2184" w:rsidRPr="00CD2184">
        <w:t>равен нулю</w:t>
      </w:r>
      <w:r>
        <w:t>)</w:t>
      </w:r>
    </w:p>
    <w:p w14:paraId="7B0E1685" w14:textId="79DA1F85" w:rsidR="00450F5F" w:rsidRPr="00450F5F" w:rsidRDefault="007A4BAF" w:rsidP="00A32634">
      <w:pPr>
        <w:pStyle w:val="29"/>
      </w:pPr>
      <w:r w:rsidRPr="00C928DE">
        <w:rPr>
          <w:rFonts w:ascii="Consolas" w:hAnsi="Consolas"/>
          <w:noProof/>
          <w:lang w:val="en-US"/>
        </w:rPr>
        <w:t>sizeof</w:t>
      </w:r>
      <w:r w:rsidRPr="00CD2184">
        <w:t xml:space="preserve"> </w:t>
      </w:r>
      <w:r w:rsidR="00CD2184" w:rsidRPr="00CD2184">
        <w:t xml:space="preserve">внешнего массива равен нулю. Вероятно, это связано с тем, что массив не имеет явного измерения в объявлении </w:t>
      </w:r>
      <w:r w:rsidR="00CD2184" w:rsidRPr="00C928DE">
        <w:rPr>
          <w:rFonts w:ascii="Consolas" w:hAnsi="Consolas"/>
          <w:lang w:val="en-US"/>
        </w:rPr>
        <w:t>extern</w:t>
      </w:r>
      <w:r w:rsidR="00CD2184" w:rsidRPr="00CD2184">
        <w:t>.</w:t>
      </w:r>
    </w:p>
    <w:p w14:paraId="6682E027" w14:textId="3E857651" w:rsidR="00450F5F" w:rsidRPr="00450F5F" w:rsidRDefault="00450F5F" w:rsidP="00941681">
      <w:pPr>
        <w:pStyle w:val="12"/>
      </w:pPr>
      <w:r w:rsidRPr="00450F5F">
        <w:t>sizeof yields 0</w:t>
      </w:r>
      <w:r w:rsidRPr="00450F5F">
        <w:tab/>
      </w:r>
      <w:r w:rsidR="00941681">
        <w:tab/>
      </w:r>
      <w:r w:rsidR="002D0D64" w:rsidRPr="00661DEC">
        <w:rPr>
          <w:b w:val="0"/>
          <w:i/>
        </w:rPr>
        <w:t>(</w:t>
      </w:r>
      <w:r w:rsidR="002D0D64">
        <w:rPr>
          <w:b w:val="0"/>
          <w:i/>
        </w:rPr>
        <w:t>Генератор кода</w:t>
      </w:r>
      <w:r w:rsidR="002D0D64" w:rsidRPr="00661DEC">
        <w:rPr>
          <w:b w:val="0"/>
          <w:i/>
        </w:rPr>
        <w:t>)</w:t>
      </w:r>
    </w:p>
    <w:p w14:paraId="16F5C840" w14:textId="69109FFC" w:rsidR="00941681" w:rsidRDefault="00941681" w:rsidP="00941681">
      <w:pPr>
        <w:pStyle w:val="29"/>
      </w:pPr>
      <w:r>
        <w:t>(</w:t>
      </w:r>
      <w:r w:rsidR="00CD2184" w:rsidRPr="00C928DE">
        <w:rPr>
          <w:rFonts w:ascii="Consolas" w:hAnsi="Consolas"/>
          <w:noProof/>
          <w:lang w:val="en-US"/>
        </w:rPr>
        <w:t>sizeof</w:t>
      </w:r>
      <w:r w:rsidR="00CD2184" w:rsidRPr="00CD2184">
        <w:t xml:space="preserve"> возвращает </w:t>
      </w:r>
      <w:r w:rsidR="00CD2184" w:rsidRPr="00CD2184">
        <w:rPr>
          <w:rFonts w:ascii="Consolas" w:hAnsi="Consolas"/>
        </w:rPr>
        <w:t>0</w:t>
      </w:r>
      <w:r>
        <w:t>)</w:t>
      </w:r>
    </w:p>
    <w:p w14:paraId="45DE317A" w14:textId="312315E2" w:rsidR="00450F5F" w:rsidRPr="00450F5F" w:rsidRDefault="007A4BAF" w:rsidP="00A32634">
      <w:pPr>
        <w:pStyle w:val="29"/>
      </w:pPr>
      <w:r w:rsidRPr="007A4BAF">
        <w:t>Генератор кода взял размер объекта и нашел его равным нулю. Это почти наверняка указывает на ошибку в объявлении указателя, например, вы можете объявить ук</w:t>
      </w:r>
      <w:r w:rsidRPr="007A4BAF">
        <w:t>а</w:t>
      </w:r>
      <w:r w:rsidRPr="007A4BAF">
        <w:t xml:space="preserve">затель на массив нулевой длины. В целом указатели на массивы мало </w:t>
      </w:r>
      <w:r>
        <w:t>используются</w:t>
      </w:r>
      <w:r w:rsidRPr="007A4BAF">
        <w:t>. Если требуется указатель на массив объектов неизвестной длины, требуется только указатель на один объект, который затем может быть проиндексирован или инкр</w:t>
      </w:r>
      <w:r w:rsidRPr="007A4BAF">
        <w:t>е</w:t>
      </w:r>
      <w:r w:rsidRPr="007A4BAF">
        <w:t>ментирован.</w:t>
      </w:r>
    </w:p>
    <w:p w14:paraId="781CF214" w14:textId="4FE3056B" w:rsidR="00450F5F" w:rsidRPr="00450F5F" w:rsidRDefault="00450F5F" w:rsidP="001D405F">
      <w:pPr>
        <w:pStyle w:val="12"/>
      </w:pPr>
      <w:r w:rsidRPr="00450F5F">
        <w:t>static object has zero size: *</w:t>
      </w:r>
      <w:r w:rsidRPr="00450F5F">
        <w:tab/>
      </w:r>
      <w:r w:rsidR="004D0ECD">
        <w:tab/>
      </w:r>
      <w:r w:rsidR="002D0D64" w:rsidRPr="00661DEC">
        <w:rPr>
          <w:b w:val="0"/>
          <w:i/>
        </w:rPr>
        <w:t>(</w:t>
      </w:r>
      <w:r w:rsidR="002D0D64">
        <w:rPr>
          <w:b w:val="0"/>
          <w:i/>
        </w:rPr>
        <w:t>Генератор кода</w:t>
      </w:r>
      <w:r w:rsidR="002D0D64" w:rsidRPr="00661DEC">
        <w:rPr>
          <w:b w:val="0"/>
          <w:i/>
        </w:rPr>
        <w:t>)</w:t>
      </w:r>
    </w:p>
    <w:p w14:paraId="34A41CE8" w14:textId="62F1D52C" w:rsidR="00941681" w:rsidRDefault="00941681" w:rsidP="00941681">
      <w:pPr>
        <w:pStyle w:val="29"/>
      </w:pPr>
      <w:r>
        <w:t>(</w:t>
      </w:r>
      <w:r w:rsidR="007A4BAF" w:rsidRPr="007A4BAF">
        <w:t xml:space="preserve">статический объект имеет нулевой размер: </w:t>
      </w:r>
      <w:r w:rsidR="007A4BAF" w:rsidRPr="007A4BAF">
        <w:rPr>
          <w:rFonts w:ascii="Consolas" w:hAnsi="Consolas"/>
        </w:rPr>
        <w:t>*</w:t>
      </w:r>
      <w:r>
        <w:t>)</w:t>
      </w:r>
    </w:p>
    <w:p w14:paraId="097FE487" w14:textId="677A83E9" w:rsidR="00450F5F" w:rsidRPr="00450F5F" w:rsidRDefault="007A4BAF" w:rsidP="00A32634">
      <w:pPr>
        <w:pStyle w:val="29"/>
      </w:pPr>
      <w:r w:rsidRPr="007A4BAF">
        <w:t>Статический объект объявлен, но имеет нулевой размер.</w:t>
      </w:r>
    </w:p>
    <w:p w14:paraId="0A6EBAE1" w14:textId="2864029A" w:rsidR="00450F5F" w:rsidRPr="00450F5F" w:rsidRDefault="00450F5F" w:rsidP="001D405F">
      <w:pPr>
        <w:pStyle w:val="12"/>
      </w:pPr>
      <w:r w:rsidRPr="00450F5F">
        <w:t>storage class illegal</w:t>
      </w:r>
      <w:r w:rsidRPr="00450F5F">
        <w:tab/>
      </w:r>
      <w:r w:rsidR="004D0ECD">
        <w:tab/>
      </w:r>
      <w:r w:rsidR="006C48F9" w:rsidRPr="00815829">
        <w:rPr>
          <w:b w:val="0"/>
          <w:i/>
        </w:rPr>
        <w:t>(Синтаксический анализатор)</w:t>
      </w:r>
    </w:p>
    <w:p w14:paraId="68C7ADB3" w14:textId="1863E522" w:rsidR="007D49A8" w:rsidRPr="00320356" w:rsidRDefault="007D49A8" w:rsidP="007D49A8">
      <w:pPr>
        <w:pStyle w:val="29"/>
        <w:rPr>
          <w:rFonts w:asciiTheme="minorHAnsi" w:hAnsiTheme="minorHAnsi"/>
        </w:rPr>
      </w:pPr>
      <w:r w:rsidRPr="00320356">
        <w:rPr>
          <w:rFonts w:asciiTheme="minorHAnsi" w:hAnsiTheme="minorHAnsi"/>
        </w:rPr>
        <w:t>(</w:t>
      </w:r>
      <w:r w:rsidR="00320356" w:rsidRPr="00320356">
        <w:rPr>
          <w:rFonts w:asciiTheme="minorHAnsi" w:hAnsiTheme="minorHAnsi"/>
        </w:rPr>
        <w:t>неверный класс хранения</w:t>
      </w:r>
      <w:r w:rsidRPr="00320356">
        <w:rPr>
          <w:rFonts w:asciiTheme="minorHAnsi" w:hAnsiTheme="minorHAnsi"/>
        </w:rPr>
        <w:t>)</w:t>
      </w:r>
    </w:p>
    <w:p w14:paraId="5185FB84" w14:textId="5160A006" w:rsidR="00450F5F" w:rsidRPr="00450F5F" w:rsidRDefault="00320356" w:rsidP="00A32634">
      <w:pPr>
        <w:pStyle w:val="29"/>
      </w:pPr>
      <w:r w:rsidRPr="00320356">
        <w:t>Члену структуры или объединению нельзя задать класс хранения. Его класс хран</w:t>
      </w:r>
      <w:r w:rsidRPr="00320356">
        <w:t>е</w:t>
      </w:r>
      <w:r w:rsidRPr="00320356">
        <w:t>ния определяется классом хранения структуры.</w:t>
      </w:r>
    </w:p>
    <w:p w14:paraId="1C0ED0A5" w14:textId="552F29A8" w:rsidR="00450F5F" w:rsidRPr="00450F5F" w:rsidRDefault="00450F5F" w:rsidP="001D405F">
      <w:pPr>
        <w:pStyle w:val="12"/>
      </w:pPr>
      <w:r w:rsidRPr="00450F5F">
        <w:t>storage class redeclared</w:t>
      </w:r>
      <w:r w:rsidRPr="00450F5F">
        <w:tab/>
      </w:r>
      <w:r w:rsidR="004D0ECD">
        <w:tab/>
      </w:r>
      <w:r w:rsidR="006C48F9" w:rsidRPr="00815829">
        <w:rPr>
          <w:b w:val="0"/>
          <w:i/>
        </w:rPr>
        <w:t>(Синтаксический анализатор)</w:t>
      </w:r>
    </w:p>
    <w:p w14:paraId="4F5FA290" w14:textId="393DDE8F" w:rsidR="007D49A8" w:rsidRDefault="007D49A8" w:rsidP="007D49A8">
      <w:pPr>
        <w:pStyle w:val="29"/>
      </w:pPr>
      <w:r>
        <w:t>(</w:t>
      </w:r>
      <w:r w:rsidR="00B92CB1" w:rsidRPr="00320356">
        <w:rPr>
          <w:rFonts w:asciiTheme="minorHAnsi" w:hAnsiTheme="minorHAnsi"/>
        </w:rPr>
        <w:t>класс хранения</w:t>
      </w:r>
      <w:r w:rsidR="00B92CB1">
        <w:rPr>
          <w:rFonts w:asciiTheme="minorHAnsi" w:hAnsiTheme="minorHAnsi"/>
        </w:rPr>
        <w:t xml:space="preserve"> переопределен</w:t>
      </w:r>
      <w:r>
        <w:t>)</w:t>
      </w:r>
    </w:p>
    <w:p w14:paraId="7F670DAC" w14:textId="08152884" w:rsidR="00450F5F" w:rsidRPr="00450F5F" w:rsidRDefault="00B92CB1" w:rsidP="00A32634">
      <w:pPr>
        <w:pStyle w:val="29"/>
      </w:pPr>
      <w:r w:rsidRPr="00B92CB1">
        <w:t>Переменная или функция была повторно объявлена с другим классом хранения. Это может происходить в тех случаях, когда существуют два противоречащих друг другу объявления или когда за неявным объявлением следует фактическое объявление.</w:t>
      </w:r>
    </w:p>
    <w:p w14:paraId="2F84877B" w14:textId="57B03542" w:rsidR="00450F5F" w:rsidRPr="00450F5F" w:rsidRDefault="00450F5F" w:rsidP="001D405F">
      <w:pPr>
        <w:pStyle w:val="12"/>
      </w:pPr>
      <w:r w:rsidRPr="00450F5F">
        <w:t>strange character * after ##</w:t>
      </w:r>
      <w:r w:rsidRPr="00450F5F">
        <w:tab/>
      </w:r>
      <w:r w:rsidR="004D0ECD">
        <w:tab/>
      </w:r>
      <w:r w:rsidR="00064AA5" w:rsidRPr="00815829">
        <w:rPr>
          <w:b w:val="0"/>
          <w:i/>
        </w:rPr>
        <w:t>(</w:t>
      </w:r>
      <w:r w:rsidR="00064AA5">
        <w:rPr>
          <w:b w:val="0"/>
          <w:i/>
        </w:rPr>
        <w:t>Препроцессор</w:t>
      </w:r>
      <w:r w:rsidR="00064AA5" w:rsidRPr="00815829">
        <w:rPr>
          <w:b w:val="0"/>
          <w:i/>
        </w:rPr>
        <w:t>)</w:t>
      </w:r>
    </w:p>
    <w:p w14:paraId="22EC55CA" w14:textId="2B1DCC5C" w:rsidR="007D49A8" w:rsidRDefault="007D49A8" w:rsidP="007D49A8">
      <w:pPr>
        <w:pStyle w:val="29"/>
      </w:pPr>
      <w:r>
        <w:t>(</w:t>
      </w:r>
      <w:r w:rsidR="00F00202">
        <w:t xml:space="preserve">странный символ </w:t>
      </w:r>
      <w:r w:rsidR="00F00202" w:rsidRPr="00F00202">
        <w:rPr>
          <w:rFonts w:ascii="Consolas" w:hAnsi="Consolas"/>
        </w:rPr>
        <w:t>*</w:t>
      </w:r>
      <w:r w:rsidR="00F00202">
        <w:t xml:space="preserve"> после </w:t>
      </w:r>
      <w:r w:rsidR="00F00202" w:rsidRPr="00F00202">
        <w:rPr>
          <w:rFonts w:ascii="Consolas" w:hAnsi="Consolas"/>
        </w:rPr>
        <w:t>##</w:t>
      </w:r>
      <w:r>
        <w:t>)</w:t>
      </w:r>
    </w:p>
    <w:p w14:paraId="0A4E473D" w14:textId="1FE95114" w:rsidR="00450F5F" w:rsidRPr="00450F5F" w:rsidRDefault="00F00202" w:rsidP="00A32634">
      <w:pPr>
        <w:pStyle w:val="29"/>
      </w:pPr>
      <w:r w:rsidRPr="00F00202">
        <w:t xml:space="preserve">После оператора объединения </w:t>
      </w:r>
      <w:r w:rsidRPr="00F00202">
        <w:rPr>
          <w:noProof/>
        </w:rPr>
        <w:t>токенов</w:t>
      </w:r>
      <w:r w:rsidRPr="00F00202">
        <w:t xml:space="preserve"> </w:t>
      </w:r>
      <w:r w:rsidRPr="00F00202">
        <w:rPr>
          <w:rFonts w:ascii="Consolas" w:hAnsi="Consolas"/>
        </w:rPr>
        <w:t>##</w:t>
      </w:r>
      <w:r w:rsidRPr="00F00202">
        <w:t>, был обнаружен символ, который не явл</w:t>
      </w:r>
      <w:r w:rsidRPr="00F00202">
        <w:t>я</w:t>
      </w:r>
      <w:r w:rsidRPr="00F00202">
        <w:t>ется ни буквой, ни цифрой. Поскольку результатом этого оператора должен быть л</w:t>
      </w:r>
      <w:r w:rsidRPr="00F00202">
        <w:t>е</w:t>
      </w:r>
      <w:r w:rsidRPr="00F00202">
        <w:t xml:space="preserve">гальный </w:t>
      </w:r>
      <w:r w:rsidRPr="00F00202">
        <w:rPr>
          <w:noProof/>
        </w:rPr>
        <w:t>токен</w:t>
      </w:r>
      <w:r w:rsidRPr="00F00202">
        <w:t xml:space="preserve">, операнды должны быть </w:t>
      </w:r>
      <w:r w:rsidRPr="00F00202">
        <w:rPr>
          <w:noProof/>
        </w:rPr>
        <w:t>токенами</w:t>
      </w:r>
      <w:r w:rsidRPr="00F00202">
        <w:t>, содержащими только буквы и цифры.</w:t>
      </w:r>
    </w:p>
    <w:p w14:paraId="780FA28F" w14:textId="4F5339F3" w:rsidR="00450F5F" w:rsidRPr="00450F5F" w:rsidRDefault="00450F5F" w:rsidP="001D405F">
      <w:pPr>
        <w:pStyle w:val="12"/>
      </w:pPr>
      <w:r w:rsidRPr="00450F5F">
        <w:t>strange character after # *</w:t>
      </w:r>
      <w:r w:rsidRPr="00450F5F">
        <w:tab/>
      </w:r>
      <w:r w:rsidR="004D0ECD">
        <w:tab/>
      </w:r>
      <w:r w:rsidR="00064AA5" w:rsidRPr="00815829">
        <w:rPr>
          <w:b w:val="0"/>
          <w:i/>
        </w:rPr>
        <w:t>(</w:t>
      </w:r>
      <w:r w:rsidR="00064AA5">
        <w:rPr>
          <w:b w:val="0"/>
          <w:i/>
        </w:rPr>
        <w:t>Препроцессор</w:t>
      </w:r>
      <w:r w:rsidR="00064AA5" w:rsidRPr="00815829">
        <w:rPr>
          <w:b w:val="0"/>
          <w:i/>
        </w:rPr>
        <w:t>)</w:t>
      </w:r>
    </w:p>
    <w:p w14:paraId="5FA3FA4D" w14:textId="178151A4" w:rsidR="007D49A8" w:rsidRDefault="007D49A8" w:rsidP="007D49A8">
      <w:pPr>
        <w:pStyle w:val="29"/>
      </w:pPr>
      <w:r>
        <w:t>(</w:t>
      </w:r>
      <w:r w:rsidR="00357355">
        <w:t xml:space="preserve">странный символ  после </w:t>
      </w:r>
      <w:r w:rsidR="00357355" w:rsidRPr="00F00202">
        <w:rPr>
          <w:rFonts w:ascii="Consolas" w:hAnsi="Consolas"/>
        </w:rPr>
        <w:t>#</w:t>
      </w:r>
      <w:r w:rsidR="00357355" w:rsidRPr="00357355">
        <w:rPr>
          <w:rFonts w:asciiTheme="minorHAnsi" w:hAnsiTheme="minorHAnsi"/>
        </w:rPr>
        <w:t xml:space="preserve"> </w:t>
      </w:r>
      <w:r w:rsidR="00357355" w:rsidRPr="00F00202">
        <w:rPr>
          <w:rFonts w:ascii="Consolas" w:hAnsi="Consolas"/>
        </w:rPr>
        <w:t>*</w:t>
      </w:r>
      <w:r>
        <w:t>)</w:t>
      </w:r>
    </w:p>
    <w:p w14:paraId="0ADC3905" w14:textId="636D0241" w:rsidR="00450F5F" w:rsidRPr="00450F5F" w:rsidRDefault="00357355" w:rsidP="00A32634">
      <w:pPr>
        <w:pStyle w:val="29"/>
      </w:pPr>
      <w:r w:rsidRPr="00357355">
        <w:t xml:space="preserve">Существует неожиданный символ после </w:t>
      </w:r>
      <w:r w:rsidRPr="00357355">
        <w:rPr>
          <w:rFonts w:ascii="Consolas" w:hAnsi="Consolas"/>
        </w:rPr>
        <w:t>#</w:t>
      </w:r>
      <w:r w:rsidRPr="00357355">
        <w:t>.</w:t>
      </w:r>
    </w:p>
    <w:p w14:paraId="3D842C0A" w14:textId="6A92B4A0" w:rsidR="00450F5F" w:rsidRPr="00450F5F" w:rsidRDefault="00450F5F" w:rsidP="001D405F">
      <w:pPr>
        <w:pStyle w:val="12"/>
      </w:pPr>
      <w:r w:rsidRPr="00450F5F">
        <w:t>string concatenation across lines</w:t>
      </w:r>
      <w:r w:rsidRPr="00450F5F">
        <w:tab/>
      </w:r>
      <w:r w:rsidR="004D0ECD">
        <w:tab/>
      </w:r>
      <w:r w:rsidR="006C48F9" w:rsidRPr="00815829">
        <w:rPr>
          <w:b w:val="0"/>
          <w:i/>
        </w:rPr>
        <w:t>(Синтаксический анализатор)</w:t>
      </w:r>
    </w:p>
    <w:p w14:paraId="30C64699" w14:textId="11896D39" w:rsidR="007D49A8" w:rsidRDefault="007D49A8" w:rsidP="007D49A8">
      <w:pPr>
        <w:pStyle w:val="29"/>
      </w:pPr>
      <w:r>
        <w:t>(</w:t>
      </w:r>
      <w:r w:rsidR="00195C04">
        <w:t>Объединение строк ч</w:t>
      </w:r>
      <w:r w:rsidR="00323A67" w:rsidRPr="00323A67">
        <w:t>ерез строки</w:t>
      </w:r>
      <w:r>
        <w:t>)</w:t>
      </w:r>
    </w:p>
    <w:p w14:paraId="129A5074" w14:textId="33ADB97F" w:rsidR="00450F5F" w:rsidRPr="00450F5F" w:rsidRDefault="00195C04" w:rsidP="00A32634">
      <w:pPr>
        <w:pStyle w:val="29"/>
      </w:pPr>
      <w:r w:rsidRPr="00195C04">
        <w:t>Строки на двух строках будут объединены. Убедитесь, что это желаемый результат.</w:t>
      </w:r>
    </w:p>
    <w:p w14:paraId="450D3D4B" w14:textId="3A1CAC31" w:rsidR="00450F5F" w:rsidRPr="00450F5F" w:rsidRDefault="00450F5F" w:rsidP="001D405F">
      <w:pPr>
        <w:pStyle w:val="12"/>
      </w:pPr>
      <w:r w:rsidRPr="00450F5F">
        <w:t>string expected</w:t>
      </w:r>
      <w:r w:rsidRPr="00450F5F">
        <w:tab/>
      </w:r>
      <w:r w:rsidR="004D0ECD">
        <w:tab/>
      </w:r>
      <w:r w:rsidR="006C48F9" w:rsidRPr="00815829">
        <w:rPr>
          <w:b w:val="0"/>
          <w:i/>
        </w:rPr>
        <w:t>(Синтаксический анализатор)</w:t>
      </w:r>
    </w:p>
    <w:p w14:paraId="418F2144" w14:textId="7E0C4902" w:rsidR="007D49A8" w:rsidRDefault="007D49A8" w:rsidP="007D49A8">
      <w:pPr>
        <w:pStyle w:val="29"/>
      </w:pPr>
      <w:r>
        <w:t>(</w:t>
      </w:r>
      <w:r w:rsidR="00885967" w:rsidRPr="00885967">
        <w:t>ожидается строка</w:t>
      </w:r>
      <w:r>
        <w:t>)</w:t>
      </w:r>
    </w:p>
    <w:p w14:paraId="27F54735" w14:textId="06ED3E2D" w:rsidR="00450F5F" w:rsidRPr="00450F5F" w:rsidRDefault="00F83EB7" w:rsidP="00A32634">
      <w:pPr>
        <w:pStyle w:val="29"/>
      </w:pPr>
      <w:r w:rsidRPr="00F83EB7">
        <w:t>Операнд в операторе "</w:t>
      </w:r>
      <w:r w:rsidRPr="00C928DE">
        <w:rPr>
          <w:rFonts w:ascii="Consolas" w:hAnsi="Consolas"/>
          <w:noProof/>
          <w:lang w:val="en-US"/>
        </w:rPr>
        <w:t>asm</w:t>
      </w:r>
      <w:r w:rsidRPr="00F83EB7">
        <w:t>" должен быть строкой, заключенной в круглые скобки.</w:t>
      </w:r>
    </w:p>
    <w:p w14:paraId="4945C573" w14:textId="77777777" w:rsidR="00762CC3" w:rsidRDefault="00762CC3">
      <w:pPr>
        <w:rPr>
          <w:rFonts w:ascii="Consolas" w:eastAsia="MS Mincho" w:hAnsi="Consolas"/>
          <w:b/>
          <w:noProof/>
          <w:sz w:val="23"/>
          <w:szCs w:val="23"/>
        </w:rPr>
      </w:pPr>
      <w:r>
        <w:br w:type="page"/>
      </w:r>
    </w:p>
    <w:p w14:paraId="07B97162" w14:textId="607A2762" w:rsidR="00450F5F" w:rsidRPr="00450F5F" w:rsidRDefault="00450F5F" w:rsidP="001D405F">
      <w:pPr>
        <w:pStyle w:val="12"/>
      </w:pPr>
      <w:r w:rsidRPr="00450F5F">
        <w:lastRenderedPageBreak/>
        <w:t>string lookup failed in coff:get_string()</w:t>
      </w:r>
      <w:r w:rsidRPr="00450F5F">
        <w:tab/>
      </w:r>
      <w:r w:rsidRPr="006C48F9">
        <w:rPr>
          <w:b w:val="0"/>
          <w:i/>
        </w:rPr>
        <w:t>(Cromwell)</w:t>
      </w:r>
    </w:p>
    <w:p w14:paraId="2AFC04B2" w14:textId="3F828CF0" w:rsidR="007D49A8" w:rsidRDefault="007D49A8" w:rsidP="007D49A8">
      <w:pPr>
        <w:pStyle w:val="29"/>
      </w:pPr>
      <w:r>
        <w:t>(</w:t>
      </w:r>
      <w:r w:rsidR="00762CC3" w:rsidRPr="00762CC3">
        <w:t xml:space="preserve">Сбой поиска строки в </w:t>
      </w:r>
      <w:r w:rsidR="00762CC3" w:rsidRPr="00780DB4">
        <w:rPr>
          <w:rFonts w:ascii="Consolas" w:hAnsi="Consolas"/>
          <w:noProof/>
          <w:lang w:val="en-US"/>
        </w:rPr>
        <w:t>coff</w:t>
      </w:r>
      <w:r w:rsidR="00762CC3" w:rsidRPr="00780DB4">
        <w:rPr>
          <w:noProof/>
          <w:lang w:val="en-US"/>
        </w:rPr>
        <w:t xml:space="preserve">: </w:t>
      </w:r>
      <w:r w:rsidR="00762CC3" w:rsidRPr="00780DB4">
        <w:rPr>
          <w:rFonts w:ascii="Consolas" w:hAnsi="Consolas"/>
          <w:noProof/>
          <w:lang w:val="en-US"/>
        </w:rPr>
        <w:t>get_string()</w:t>
      </w:r>
      <w:r>
        <w:t>)</w:t>
      </w:r>
    </w:p>
    <w:p w14:paraId="703F67C2" w14:textId="6C96DF1D" w:rsidR="00450F5F" w:rsidRPr="00450F5F" w:rsidRDefault="00885967"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6565EA">
        <w:rPr>
          <w:rFonts w:ascii="Consolas" w:hAnsi="Consolas"/>
          <w:lang w:val="en-US"/>
        </w:rPr>
        <w:t>HI</w:t>
      </w:r>
      <w:r w:rsidRPr="00251255">
        <w:rPr>
          <w:lang w:val="en-US"/>
        </w:rPr>
        <w:t>-</w:t>
      </w:r>
      <w:r w:rsidRPr="006565EA">
        <w:rPr>
          <w:rFonts w:ascii="Consolas" w:hAnsi="Consolas"/>
          <w:lang w:val="en-US"/>
        </w:rPr>
        <w:t>TECH</w:t>
      </w:r>
      <w:r w:rsidRPr="00251255">
        <w:rPr>
          <w:lang w:val="en-US"/>
        </w:rPr>
        <w:t xml:space="preserve"> Software</w:t>
      </w:r>
      <w:r w:rsidRPr="00251255">
        <w:t>.</w:t>
      </w:r>
    </w:p>
    <w:p w14:paraId="4B7C6F4B" w14:textId="7A44A658" w:rsidR="00450F5F" w:rsidRPr="00450F5F" w:rsidRDefault="00450F5F" w:rsidP="001D405F">
      <w:pPr>
        <w:pStyle w:val="12"/>
      </w:pPr>
      <w:r w:rsidRPr="00450F5F">
        <w:t>string too long</w:t>
      </w:r>
      <w:r w:rsidRPr="00450F5F">
        <w:tab/>
      </w:r>
      <w:r w:rsidR="004D0ECD">
        <w:tab/>
      </w:r>
      <w:r w:rsidR="00773742" w:rsidRPr="0056492E">
        <w:rPr>
          <w:i/>
        </w:rPr>
        <w:t>(</w:t>
      </w:r>
      <w:r w:rsidR="00773742" w:rsidRPr="0056492E">
        <w:rPr>
          <w:b w:val="0"/>
          <w:i/>
        </w:rPr>
        <w:t>Ассемблер</w:t>
      </w:r>
      <w:r w:rsidR="00773742" w:rsidRPr="0056492E">
        <w:rPr>
          <w:i/>
        </w:rPr>
        <w:t>)</w:t>
      </w:r>
    </w:p>
    <w:p w14:paraId="214CF616" w14:textId="07A175C4" w:rsidR="007D49A8" w:rsidRDefault="007D49A8" w:rsidP="007D49A8">
      <w:pPr>
        <w:pStyle w:val="29"/>
      </w:pPr>
      <w:r>
        <w:t>(</w:t>
      </w:r>
      <w:r w:rsidR="00885967">
        <w:t>слишком длинная строка</w:t>
      </w:r>
      <w:r>
        <w:t>)</w:t>
      </w:r>
    </w:p>
    <w:p w14:paraId="7FC666C9" w14:textId="70C425D8" w:rsidR="00450F5F" w:rsidRPr="00450F5F" w:rsidRDefault="00885967" w:rsidP="00A32634">
      <w:pPr>
        <w:pStyle w:val="29"/>
      </w:pPr>
      <w:r w:rsidRPr="00885967">
        <w:t>Эта строка слишком длинная. Сократите ее.</w:t>
      </w:r>
    </w:p>
    <w:p w14:paraId="7962255A" w14:textId="0FBC0434" w:rsidR="00450F5F" w:rsidRPr="00762CC3" w:rsidRDefault="00450F5F" w:rsidP="001D405F">
      <w:pPr>
        <w:pStyle w:val="12"/>
      </w:pPr>
      <w:r w:rsidRPr="00762CC3">
        <w:t>struct/union member expected</w:t>
      </w:r>
      <w:r w:rsidRPr="00762CC3">
        <w:tab/>
      </w:r>
      <w:r w:rsidR="004D0ECD" w:rsidRPr="00762CC3">
        <w:tab/>
      </w:r>
      <w:r w:rsidR="006C48F9" w:rsidRPr="00762CC3">
        <w:rPr>
          <w:b w:val="0"/>
          <w:i/>
        </w:rPr>
        <w:t>(Синтаксический анализатор)</w:t>
      </w:r>
    </w:p>
    <w:p w14:paraId="2089602B" w14:textId="3864814F" w:rsidR="007D49A8" w:rsidRPr="00762CC3" w:rsidRDefault="007D49A8" w:rsidP="007D49A8">
      <w:pPr>
        <w:pStyle w:val="29"/>
        <w:rPr>
          <w:rFonts w:asciiTheme="minorHAnsi" w:hAnsiTheme="minorHAnsi"/>
        </w:rPr>
      </w:pPr>
      <w:r w:rsidRPr="00762CC3">
        <w:rPr>
          <w:rFonts w:asciiTheme="minorHAnsi" w:hAnsiTheme="minorHAnsi"/>
        </w:rPr>
        <w:t>(</w:t>
      </w:r>
      <w:r w:rsidR="00762CC3" w:rsidRPr="00762CC3">
        <w:rPr>
          <w:rFonts w:asciiTheme="minorHAnsi" w:hAnsiTheme="minorHAnsi"/>
        </w:rPr>
        <w:t>ожидается член структуры</w:t>
      </w:r>
      <w:r w:rsidR="00762CC3" w:rsidRPr="00762CC3">
        <w:rPr>
          <w:rFonts w:asciiTheme="minorHAnsi" w:hAnsiTheme="minorHAnsi"/>
          <w:lang w:val="en-US"/>
        </w:rPr>
        <w:t>/</w:t>
      </w:r>
      <w:r w:rsidR="00762CC3" w:rsidRPr="00762CC3">
        <w:rPr>
          <w:rFonts w:asciiTheme="minorHAnsi" w:hAnsiTheme="minorHAnsi"/>
        </w:rPr>
        <w:t>объединения</w:t>
      </w:r>
      <w:r w:rsidRPr="00762CC3">
        <w:rPr>
          <w:rFonts w:asciiTheme="minorHAnsi" w:hAnsiTheme="minorHAnsi"/>
        </w:rPr>
        <w:t>)</w:t>
      </w:r>
    </w:p>
    <w:p w14:paraId="453FE31C" w14:textId="1C1659DC" w:rsidR="00450F5F" w:rsidRPr="00450F5F" w:rsidRDefault="00762CC3" w:rsidP="00A32634">
      <w:pPr>
        <w:pStyle w:val="29"/>
      </w:pPr>
      <w:r w:rsidRPr="00762CC3">
        <w:t>За точкой ("</w:t>
      </w:r>
      <w:r w:rsidRPr="00762CC3">
        <w:rPr>
          <w:rFonts w:ascii="Consolas" w:hAnsi="Consolas"/>
        </w:rPr>
        <w:t>.</w:t>
      </w:r>
      <w:r w:rsidRPr="00762CC3">
        <w:t>") или стрелкой ("</w:t>
      </w:r>
      <w:r w:rsidRPr="00762CC3">
        <w:rPr>
          <w:rFonts w:ascii="Consolas" w:hAnsi="Consolas"/>
        </w:rPr>
        <w:t>-&gt;</w:t>
      </w:r>
      <w:r w:rsidRPr="00762CC3">
        <w:t>") должно следовать имя члена структуры или об</w:t>
      </w:r>
      <w:r w:rsidRPr="00762CC3">
        <w:t>ъ</w:t>
      </w:r>
      <w:r w:rsidRPr="00762CC3">
        <w:t>единения.</w:t>
      </w:r>
    </w:p>
    <w:p w14:paraId="3EF874ED" w14:textId="216C567A" w:rsidR="00450F5F" w:rsidRPr="00450F5F" w:rsidRDefault="00450F5F" w:rsidP="001D405F">
      <w:pPr>
        <w:pStyle w:val="12"/>
      </w:pPr>
      <w:r w:rsidRPr="00450F5F">
        <w:t>struct/union redefined: *</w:t>
      </w:r>
      <w:r w:rsidRPr="00450F5F">
        <w:tab/>
      </w:r>
      <w:r w:rsidR="004D0ECD">
        <w:tab/>
      </w:r>
      <w:r w:rsidR="006C48F9" w:rsidRPr="00815829">
        <w:rPr>
          <w:b w:val="0"/>
          <w:i/>
        </w:rPr>
        <w:t>(Синтаксический анализатор)</w:t>
      </w:r>
    </w:p>
    <w:p w14:paraId="513B119C" w14:textId="08BFD93A" w:rsidR="007D49A8" w:rsidRPr="002A7A98" w:rsidRDefault="007D49A8" w:rsidP="007D49A8">
      <w:pPr>
        <w:pStyle w:val="29"/>
        <w:rPr>
          <w:rFonts w:asciiTheme="minorHAnsi" w:hAnsiTheme="minorHAnsi"/>
        </w:rPr>
      </w:pPr>
      <w:r w:rsidRPr="002A7A98">
        <w:rPr>
          <w:rFonts w:asciiTheme="minorHAnsi" w:hAnsiTheme="minorHAnsi"/>
        </w:rPr>
        <w:t>(</w:t>
      </w:r>
      <w:r w:rsidR="00762CC3" w:rsidRPr="002A7A98">
        <w:rPr>
          <w:rFonts w:asciiTheme="minorHAnsi" w:hAnsiTheme="minorHAnsi"/>
        </w:rPr>
        <w:t>структура</w:t>
      </w:r>
      <w:r w:rsidR="00762CC3" w:rsidRPr="002A7A98">
        <w:rPr>
          <w:rFonts w:asciiTheme="minorHAnsi" w:hAnsiTheme="minorHAnsi"/>
          <w:lang w:val="en-US"/>
        </w:rPr>
        <w:t>/</w:t>
      </w:r>
      <w:r w:rsidR="00762CC3" w:rsidRPr="002A7A98">
        <w:rPr>
          <w:rFonts w:asciiTheme="minorHAnsi" w:hAnsiTheme="minorHAnsi"/>
        </w:rPr>
        <w:t xml:space="preserve">объединение </w:t>
      </w:r>
      <w:r w:rsidR="00762CC3" w:rsidRPr="002A7A98">
        <w:rPr>
          <w:rFonts w:asciiTheme="minorHAnsi" w:hAnsiTheme="minorHAnsi"/>
          <w:noProof/>
        </w:rPr>
        <w:t>перереопределено</w:t>
      </w:r>
      <w:r w:rsidR="002A7A98" w:rsidRPr="002A7A98">
        <w:rPr>
          <w:rFonts w:asciiTheme="minorHAnsi" w:hAnsiTheme="minorHAnsi"/>
        </w:rPr>
        <w:t xml:space="preserve">: </w:t>
      </w:r>
      <w:r w:rsidR="002A7A98" w:rsidRPr="002A7A98">
        <w:rPr>
          <w:rFonts w:ascii="Consolas" w:hAnsi="Consolas"/>
        </w:rPr>
        <w:t>*</w:t>
      </w:r>
      <w:r w:rsidRPr="002A7A98">
        <w:rPr>
          <w:rFonts w:asciiTheme="minorHAnsi" w:hAnsiTheme="minorHAnsi"/>
        </w:rPr>
        <w:t>)</w:t>
      </w:r>
    </w:p>
    <w:p w14:paraId="5CAA7413" w14:textId="6BC4778E" w:rsidR="00450F5F" w:rsidRPr="00450F5F" w:rsidRDefault="00762CC3" w:rsidP="00A32634">
      <w:pPr>
        <w:pStyle w:val="29"/>
      </w:pPr>
      <w:r w:rsidRPr="00762CC3">
        <w:t>Структура или объединение были определены несколько раз.</w:t>
      </w:r>
    </w:p>
    <w:p w14:paraId="1233DDCA" w14:textId="77272022" w:rsidR="00450F5F" w:rsidRPr="00450F5F" w:rsidRDefault="00450F5F" w:rsidP="001D405F">
      <w:pPr>
        <w:pStyle w:val="12"/>
      </w:pPr>
      <w:r w:rsidRPr="00450F5F">
        <w:t>struct/union required</w:t>
      </w:r>
      <w:r w:rsidRPr="00450F5F">
        <w:tab/>
      </w:r>
      <w:r w:rsidR="004D0ECD">
        <w:tab/>
      </w:r>
      <w:r w:rsidR="006C48F9" w:rsidRPr="00815829">
        <w:rPr>
          <w:b w:val="0"/>
          <w:i/>
        </w:rPr>
        <w:t>(Синтаксический анализатор)</w:t>
      </w:r>
    </w:p>
    <w:p w14:paraId="621F6C28" w14:textId="0FCEAE50" w:rsidR="007D49A8" w:rsidRPr="002A7A98" w:rsidRDefault="007D49A8" w:rsidP="007D49A8">
      <w:pPr>
        <w:pStyle w:val="29"/>
        <w:rPr>
          <w:rFonts w:asciiTheme="minorHAnsi" w:hAnsiTheme="minorHAnsi"/>
        </w:rPr>
      </w:pPr>
      <w:r w:rsidRPr="002A7A98">
        <w:rPr>
          <w:rFonts w:asciiTheme="minorHAnsi" w:hAnsiTheme="minorHAnsi"/>
        </w:rPr>
        <w:t>(</w:t>
      </w:r>
      <w:r w:rsidR="002A7A98" w:rsidRPr="002A7A98">
        <w:rPr>
          <w:rFonts w:asciiTheme="minorHAnsi" w:hAnsiTheme="minorHAnsi"/>
        </w:rPr>
        <w:t xml:space="preserve">требуется структура/объединение </w:t>
      </w:r>
      <w:r w:rsidRPr="002A7A98">
        <w:rPr>
          <w:rFonts w:asciiTheme="minorHAnsi" w:hAnsiTheme="minorHAnsi"/>
        </w:rPr>
        <w:t>)</w:t>
      </w:r>
    </w:p>
    <w:p w14:paraId="6AD03C89" w14:textId="77C7B98D" w:rsidR="00450F5F" w:rsidRPr="00450F5F" w:rsidRDefault="005D6EE5" w:rsidP="00A32634">
      <w:pPr>
        <w:pStyle w:val="29"/>
      </w:pPr>
      <w:r w:rsidRPr="005D6EE5">
        <w:t>Перед точкой ("</w:t>
      </w:r>
      <w:r w:rsidRPr="005D6EE5">
        <w:rPr>
          <w:rFonts w:ascii="Consolas" w:hAnsi="Consolas"/>
        </w:rPr>
        <w:t>.</w:t>
      </w:r>
      <w:r w:rsidRPr="005D6EE5">
        <w:t>") требуется идентификатор структуры или объединения.</w:t>
      </w:r>
    </w:p>
    <w:p w14:paraId="51AF4FC6" w14:textId="2175A84D" w:rsidR="00450F5F" w:rsidRPr="00450F5F" w:rsidRDefault="00450F5F" w:rsidP="001D405F">
      <w:pPr>
        <w:pStyle w:val="12"/>
      </w:pPr>
      <w:r w:rsidRPr="00450F5F">
        <w:t>struct/union tag or</w:t>
      </w:r>
      <w:r w:rsidR="00620378">
        <w:t xml:space="preserve"> </w:t>
      </w:r>
      <w:r w:rsidRPr="00450F5F">
        <w:t>'{' expected</w:t>
      </w:r>
      <w:r w:rsidRPr="00450F5F">
        <w:tab/>
      </w:r>
      <w:r w:rsidR="004D0ECD">
        <w:tab/>
      </w:r>
      <w:r w:rsidR="006C48F9" w:rsidRPr="00815829">
        <w:rPr>
          <w:b w:val="0"/>
          <w:i/>
        </w:rPr>
        <w:t>(Синтаксический анализатор)</w:t>
      </w:r>
    </w:p>
    <w:p w14:paraId="6A85163E" w14:textId="374BEE7B" w:rsidR="007D49A8" w:rsidRPr="00620378" w:rsidRDefault="007D49A8" w:rsidP="007D49A8">
      <w:pPr>
        <w:pStyle w:val="29"/>
        <w:rPr>
          <w:rFonts w:asciiTheme="minorHAnsi" w:hAnsiTheme="minorHAnsi"/>
        </w:rPr>
      </w:pPr>
      <w:r w:rsidRPr="00620378">
        <w:rPr>
          <w:rFonts w:asciiTheme="minorHAnsi" w:hAnsiTheme="minorHAnsi"/>
        </w:rPr>
        <w:t>(</w:t>
      </w:r>
      <w:r w:rsidR="00620378" w:rsidRPr="00620378">
        <w:rPr>
          <w:rFonts w:asciiTheme="minorHAnsi" w:hAnsiTheme="minorHAnsi"/>
        </w:rPr>
        <w:t>ожи</w:t>
      </w:r>
      <w:r w:rsidR="00620378">
        <w:rPr>
          <w:rFonts w:asciiTheme="minorHAnsi" w:hAnsiTheme="minorHAnsi"/>
        </w:rPr>
        <w:t>д</w:t>
      </w:r>
      <w:r w:rsidR="00620378" w:rsidRPr="00620378">
        <w:rPr>
          <w:rFonts w:asciiTheme="minorHAnsi" w:hAnsiTheme="minorHAnsi"/>
        </w:rPr>
        <w:t>ается тег структуры объединения или '</w:t>
      </w:r>
      <w:r w:rsidR="00620378" w:rsidRPr="00620378">
        <w:rPr>
          <w:rFonts w:ascii="Consolas" w:hAnsi="Consolas"/>
        </w:rPr>
        <w:t>{</w:t>
      </w:r>
      <w:r w:rsidR="00620378" w:rsidRPr="00620378">
        <w:rPr>
          <w:rFonts w:asciiTheme="minorHAnsi" w:hAnsiTheme="minorHAnsi"/>
        </w:rPr>
        <w:t>'</w:t>
      </w:r>
      <w:r w:rsidRPr="00620378">
        <w:rPr>
          <w:rFonts w:asciiTheme="minorHAnsi" w:hAnsiTheme="minorHAnsi"/>
        </w:rPr>
        <w:t>)</w:t>
      </w:r>
    </w:p>
    <w:p w14:paraId="4D945072" w14:textId="46A54AF5" w:rsidR="00450F5F" w:rsidRPr="00450F5F" w:rsidRDefault="00465242" w:rsidP="00A32634">
      <w:pPr>
        <w:pStyle w:val="29"/>
      </w:pPr>
      <w:r w:rsidRPr="00465242">
        <w:t>Идентификатор, обозначающий структуру или объединение или открывающая ф</w:t>
      </w:r>
      <w:r w:rsidRPr="00465242">
        <w:t>и</w:t>
      </w:r>
      <w:r w:rsidRPr="00465242">
        <w:t>гурная скобка, долж</w:t>
      </w:r>
      <w:r w:rsidR="00620378">
        <w:rPr>
          <w:rFonts w:ascii="Times New Roman" w:hAnsi="Times New Roman"/>
        </w:rPr>
        <w:t>ны</w:t>
      </w:r>
      <w:r w:rsidRPr="00465242">
        <w:t xml:space="preserve"> следовать за ключевым словом "</w:t>
      </w:r>
      <w:r w:rsidRPr="00780DB4">
        <w:rPr>
          <w:rFonts w:ascii="Consolas" w:hAnsi="Consolas"/>
          <w:noProof/>
          <w:lang w:val="en-US"/>
        </w:rPr>
        <w:t>struct</w:t>
      </w:r>
      <w:r w:rsidRPr="00465242">
        <w:t>" или "</w:t>
      </w:r>
      <w:r w:rsidRPr="00780DB4">
        <w:rPr>
          <w:rFonts w:ascii="Consolas" w:hAnsi="Consolas"/>
          <w:lang w:val="en-US"/>
        </w:rPr>
        <w:t>union</w:t>
      </w:r>
      <w:r w:rsidRPr="00465242">
        <w:t>".</w:t>
      </w:r>
    </w:p>
    <w:p w14:paraId="4DDF065F" w14:textId="35C6E26B" w:rsidR="00450F5F" w:rsidRPr="00450F5F" w:rsidRDefault="00450F5F" w:rsidP="001D405F">
      <w:pPr>
        <w:pStyle w:val="12"/>
      </w:pPr>
      <w:r w:rsidRPr="00450F5F">
        <w:t>symbol * cannot be global</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0EB32EF4" w14:textId="5FF93532" w:rsidR="007D49A8" w:rsidRDefault="007D49A8" w:rsidP="007D49A8">
      <w:pPr>
        <w:pStyle w:val="29"/>
      </w:pPr>
      <w:r>
        <w:t>(</w:t>
      </w:r>
      <w:r w:rsidR="00E04083">
        <w:rPr>
          <w:rFonts w:ascii="Times New Roman" w:hAnsi="Times New Roman"/>
        </w:rPr>
        <w:t xml:space="preserve">символ </w:t>
      </w:r>
      <w:r w:rsidR="00E04083" w:rsidRPr="00E04083">
        <w:rPr>
          <w:rFonts w:ascii="Consolas" w:hAnsi="Consolas"/>
        </w:rPr>
        <w:t>*</w:t>
      </w:r>
      <w:r w:rsidR="00E04083">
        <w:rPr>
          <w:lang w:val="en-US"/>
        </w:rPr>
        <w:t xml:space="preserve"> </w:t>
      </w:r>
      <w:r w:rsidR="00E04083" w:rsidRPr="00780DB4">
        <w:rPr>
          <w:rFonts w:ascii="Times New Roman" w:hAnsi="Times New Roman"/>
        </w:rPr>
        <w:t>не может быть глобальным</w:t>
      </w:r>
      <w:r>
        <w:t>)</w:t>
      </w:r>
    </w:p>
    <w:p w14:paraId="00044601" w14:textId="21FA639F" w:rsidR="00450F5F" w:rsidRPr="00450F5F" w:rsidRDefault="000A19AE" w:rsidP="00A32634">
      <w:pPr>
        <w:pStyle w:val="29"/>
      </w:pPr>
      <w:r w:rsidRPr="000A19AE">
        <w:t>Ошибка в объектном файле, где локальный символ был объявлен глобальным. Это либо недопустимый объектный файл, либо внутренняя ошибка компоновщика. П</w:t>
      </w:r>
      <w:r w:rsidRPr="000A19AE">
        <w:t>о</w:t>
      </w:r>
      <w:r w:rsidRPr="000A19AE">
        <w:t>пробуйте повторно создать объектный файл.</w:t>
      </w:r>
    </w:p>
    <w:p w14:paraId="3EFE3F86" w14:textId="69EBC705" w:rsidR="00450F5F" w:rsidRPr="00450F5F" w:rsidRDefault="00450F5F" w:rsidP="001D405F">
      <w:pPr>
        <w:pStyle w:val="12"/>
      </w:pPr>
      <w:r w:rsidRPr="00450F5F">
        <w:t>symbol * has erroneous psect: *</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0B1D05BC" w14:textId="2A4EE74D" w:rsidR="007D49A8" w:rsidRDefault="007D49A8" w:rsidP="007D49A8">
      <w:pPr>
        <w:pStyle w:val="29"/>
      </w:pPr>
      <w:r>
        <w:t>(</w:t>
      </w:r>
      <w:r w:rsidR="00957FBD" w:rsidRPr="00957FBD">
        <w:t xml:space="preserve">символ </w:t>
      </w:r>
      <w:r w:rsidR="00957FBD" w:rsidRPr="00957FBD">
        <w:rPr>
          <w:rFonts w:ascii="Consolas" w:hAnsi="Consolas"/>
        </w:rPr>
        <w:t>*</w:t>
      </w:r>
      <w:r w:rsidR="00957FBD" w:rsidRPr="00957FBD">
        <w:t xml:space="preserve"> имеет ошибочный </w:t>
      </w:r>
      <w:r w:rsidR="00957FBD" w:rsidRPr="00780DB4">
        <w:rPr>
          <w:rFonts w:ascii="Consolas" w:hAnsi="Consolas"/>
          <w:noProof/>
          <w:lang w:val="en-US"/>
        </w:rPr>
        <w:t>psect</w:t>
      </w:r>
      <w:r w:rsidR="00957FBD" w:rsidRPr="00957FBD">
        <w:t xml:space="preserve">: </w:t>
      </w:r>
      <w:r w:rsidR="00957FBD" w:rsidRPr="000B5EAB">
        <w:rPr>
          <w:rFonts w:ascii="Consolas" w:hAnsi="Consolas"/>
        </w:rPr>
        <w:t>*</w:t>
      </w:r>
      <w:r>
        <w:t>)</w:t>
      </w:r>
    </w:p>
    <w:p w14:paraId="17769C5F" w14:textId="449FAB01" w:rsidR="00450F5F" w:rsidRPr="00450F5F" w:rsidRDefault="000B5EAB" w:rsidP="00A32634">
      <w:pPr>
        <w:pStyle w:val="29"/>
      </w:pPr>
      <w:r w:rsidRPr="000B5EAB">
        <w:t xml:space="preserve">Ошибка в объектном файле, где символ имеет недопустимую </w:t>
      </w:r>
      <w:r w:rsidRPr="00780DB4">
        <w:rPr>
          <w:rFonts w:ascii="Consolas" w:hAnsi="Consolas"/>
          <w:noProof/>
          <w:lang w:val="en-US"/>
        </w:rPr>
        <w:t>psect</w:t>
      </w:r>
      <w:r w:rsidRPr="000B5EAB">
        <w:t>.</w:t>
      </w:r>
      <w:r w:rsidR="00450F5F" w:rsidRPr="00450F5F">
        <w:t xml:space="preserve"> </w:t>
      </w:r>
      <w:r w:rsidRPr="000A19AE">
        <w:t>Это либо нед</w:t>
      </w:r>
      <w:r w:rsidRPr="000A19AE">
        <w:t>о</w:t>
      </w:r>
      <w:r w:rsidRPr="000A19AE">
        <w:t>пустимый объектный файл, либо внутренняя ошибка компоновщика. Попробуйте повторно создать объектный файл.</w:t>
      </w:r>
    </w:p>
    <w:p w14:paraId="3C599A0B" w14:textId="0C6D6638" w:rsidR="00450F5F" w:rsidRPr="00450F5F" w:rsidRDefault="00450F5F" w:rsidP="001D405F">
      <w:pPr>
        <w:pStyle w:val="12"/>
      </w:pPr>
      <w:r w:rsidRPr="00450F5F">
        <w:t>symbol * not defined in #undef</w:t>
      </w:r>
      <w:r w:rsidRPr="00450F5F">
        <w:tab/>
      </w:r>
      <w:r w:rsidR="004D0ECD">
        <w:tab/>
      </w:r>
      <w:r w:rsidR="00064AA5" w:rsidRPr="00815829">
        <w:rPr>
          <w:b w:val="0"/>
          <w:i/>
        </w:rPr>
        <w:t>(</w:t>
      </w:r>
      <w:r w:rsidR="00064AA5">
        <w:rPr>
          <w:b w:val="0"/>
          <w:i/>
        </w:rPr>
        <w:t>Препроцессор</w:t>
      </w:r>
      <w:r w:rsidR="00064AA5" w:rsidRPr="00815829">
        <w:rPr>
          <w:b w:val="0"/>
          <w:i/>
        </w:rPr>
        <w:t>)</w:t>
      </w:r>
    </w:p>
    <w:p w14:paraId="7371AE86" w14:textId="5BB5F55B" w:rsidR="007D49A8" w:rsidRPr="004C2B36" w:rsidRDefault="007D49A8" w:rsidP="007D49A8">
      <w:pPr>
        <w:pStyle w:val="29"/>
        <w:rPr>
          <w:rFonts w:asciiTheme="minorHAnsi" w:hAnsiTheme="minorHAnsi"/>
        </w:rPr>
      </w:pPr>
      <w:r w:rsidRPr="004C2B36">
        <w:rPr>
          <w:rFonts w:asciiTheme="minorHAnsi" w:hAnsiTheme="minorHAnsi"/>
        </w:rPr>
        <w:t>(</w:t>
      </w:r>
      <w:r w:rsidR="004C2B36" w:rsidRPr="004C2B36">
        <w:rPr>
          <w:rFonts w:asciiTheme="minorHAnsi" w:hAnsiTheme="minorHAnsi"/>
        </w:rPr>
        <w:t xml:space="preserve">символ </w:t>
      </w:r>
      <w:r w:rsidR="004C2B36" w:rsidRPr="00A65137">
        <w:rPr>
          <w:rFonts w:ascii="Consolas" w:hAnsi="Consolas"/>
          <w:lang w:val="en-US"/>
        </w:rPr>
        <w:t>*</w:t>
      </w:r>
      <w:r w:rsidR="004C2B36" w:rsidRPr="004C2B36">
        <w:rPr>
          <w:rFonts w:asciiTheme="minorHAnsi" w:hAnsiTheme="minorHAnsi"/>
          <w:lang w:val="en-US"/>
        </w:rPr>
        <w:t xml:space="preserve"> </w:t>
      </w:r>
      <w:r w:rsidR="004C2B36" w:rsidRPr="004C2B36">
        <w:rPr>
          <w:rFonts w:asciiTheme="minorHAnsi" w:hAnsiTheme="minorHAnsi"/>
        </w:rPr>
        <w:t xml:space="preserve">не определен в </w:t>
      </w:r>
      <w:r w:rsidR="004C2B36" w:rsidRPr="00780DB4">
        <w:rPr>
          <w:rFonts w:ascii="Consolas" w:hAnsi="Consolas"/>
          <w:noProof/>
          <w:lang w:val="en-US"/>
        </w:rPr>
        <w:t>#undef</w:t>
      </w:r>
      <w:r w:rsidRPr="004C2B36">
        <w:rPr>
          <w:rFonts w:asciiTheme="minorHAnsi" w:hAnsiTheme="minorHAnsi"/>
        </w:rPr>
        <w:t>)</w:t>
      </w:r>
    </w:p>
    <w:p w14:paraId="547764F2" w14:textId="6D522A36" w:rsidR="00450F5F" w:rsidRPr="00450F5F" w:rsidRDefault="00A65137" w:rsidP="00A32634">
      <w:pPr>
        <w:pStyle w:val="29"/>
      </w:pPr>
      <w:r w:rsidRPr="00A65137">
        <w:t xml:space="preserve">Символ, указанный как аргумент </w:t>
      </w:r>
      <w:r w:rsidRPr="00780DB4">
        <w:rPr>
          <w:rFonts w:ascii="Consolas" w:hAnsi="Consolas"/>
          <w:noProof/>
          <w:lang w:val="en-US"/>
        </w:rPr>
        <w:t>#undef</w:t>
      </w:r>
      <w:r w:rsidRPr="00A65137">
        <w:t xml:space="preserve">, еще не определен. Это предупреждение, но его можно избежать, включив </w:t>
      </w:r>
      <w:r w:rsidRPr="00780DB4">
        <w:rPr>
          <w:rFonts w:ascii="Consolas" w:hAnsi="Consolas"/>
          <w:noProof/>
          <w:lang w:val="en-US"/>
        </w:rPr>
        <w:t>#undef</w:t>
      </w:r>
      <w:r w:rsidRPr="00A65137">
        <w:t xml:space="preserve"> в блок </w:t>
      </w:r>
      <w:r w:rsidRPr="00780DB4">
        <w:rPr>
          <w:rFonts w:ascii="Consolas" w:hAnsi="Consolas"/>
          <w:noProof/>
          <w:lang w:val="en-US"/>
        </w:rPr>
        <w:t>#ifdef ... #endif</w:t>
      </w:r>
      <w:r w:rsidRPr="00A65137">
        <w:t>.</w:t>
      </w:r>
    </w:p>
    <w:p w14:paraId="036886A9" w14:textId="3BCFD2E2" w:rsidR="00450F5F" w:rsidRPr="00450F5F" w:rsidRDefault="00450F5F" w:rsidP="001D405F">
      <w:pPr>
        <w:pStyle w:val="12"/>
      </w:pPr>
      <w:r w:rsidRPr="00450F5F">
        <w:t>syntax error</w:t>
      </w:r>
      <w:r w:rsidRPr="00450F5F">
        <w:tab/>
      </w:r>
      <w:r w:rsidR="004D0ECD">
        <w:tab/>
      </w:r>
      <w:r w:rsidRPr="00773742">
        <w:rPr>
          <w:b w:val="0"/>
          <w:i/>
        </w:rPr>
        <w:t>(</w:t>
      </w:r>
      <w:r w:rsidR="00773742" w:rsidRPr="00773742">
        <w:rPr>
          <w:b w:val="0"/>
          <w:i/>
        </w:rPr>
        <w:t>Ассемблер</w:t>
      </w:r>
      <w:r w:rsidRPr="00773742">
        <w:rPr>
          <w:b w:val="0"/>
          <w:i/>
        </w:rPr>
        <w:t xml:space="preserve">, </w:t>
      </w:r>
      <w:r w:rsidR="00773742" w:rsidRPr="00773742">
        <w:rPr>
          <w:b w:val="0"/>
          <w:i/>
        </w:rPr>
        <w:t>Оптимизатор</w:t>
      </w:r>
      <w:r w:rsidRPr="00773742">
        <w:rPr>
          <w:b w:val="0"/>
          <w:i/>
        </w:rPr>
        <w:t>)</w:t>
      </w:r>
    </w:p>
    <w:p w14:paraId="6B41317B" w14:textId="7BD22051" w:rsidR="007D49A8" w:rsidRPr="004C2B36" w:rsidRDefault="007D49A8" w:rsidP="007D49A8">
      <w:pPr>
        <w:pStyle w:val="29"/>
        <w:rPr>
          <w:rFonts w:asciiTheme="minorHAnsi" w:hAnsiTheme="minorHAnsi"/>
        </w:rPr>
      </w:pPr>
      <w:r w:rsidRPr="004C2B36">
        <w:rPr>
          <w:rFonts w:asciiTheme="minorHAnsi" w:hAnsiTheme="minorHAnsi"/>
        </w:rPr>
        <w:t>(</w:t>
      </w:r>
      <w:r w:rsidR="004C2B36" w:rsidRPr="004C2B36">
        <w:rPr>
          <w:rFonts w:asciiTheme="minorHAnsi" w:hAnsiTheme="minorHAnsi"/>
        </w:rPr>
        <w:t>синтаксическая ошибка</w:t>
      </w:r>
      <w:r w:rsidRPr="004C2B36">
        <w:rPr>
          <w:rFonts w:asciiTheme="minorHAnsi" w:hAnsiTheme="minorHAnsi"/>
        </w:rPr>
        <w:t>)</w:t>
      </w:r>
    </w:p>
    <w:p w14:paraId="5C02C6B4" w14:textId="0399E837" w:rsidR="00450F5F" w:rsidRPr="00373540" w:rsidRDefault="00373540" w:rsidP="00A32634">
      <w:pPr>
        <w:pStyle w:val="29"/>
        <w:rPr>
          <w:rFonts w:asciiTheme="minorHAnsi" w:hAnsiTheme="minorHAnsi"/>
        </w:rPr>
      </w:pPr>
      <w:r w:rsidRPr="00373540">
        <w:rPr>
          <w:rFonts w:asciiTheme="minorHAnsi" w:hAnsiTheme="minorHAnsi"/>
        </w:rPr>
        <w:t>Обнаружена синтаксическая ошибка. Это может быть вызвано рядом причин.</w:t>
      </w:r>
    </w:p>
    <w:p w14:paraId="18741CA1" w14:textId="77777777" w:rsidR="00373540" w:rsidRDefault="00373540">
      <w:pPr>
        <w:rPr>
          <w:rFonts w:ascii="Consolas" w:eastAsia="MS Mincho" w:hAnsi="Consolas"/>
          <w:b/>
          <w:noProof/>
          <w:sz w:val="23"/>
          <w:szCs w:val="23"/>
        </w:rPr>
      </w:pPr>
      <w:r>
        <w:br w:type="page"/>
      </w:r>
    </w:p>
    <w:p w14:paraId="718DC1E7" w14:textId="426E31AA" w:rsidR="00450F5F" w:rsidRPr="00450F5F" w:rsidRDefault="00450F5F" w:rsidP="001D405F">
      <w:pPr>
        <w:pStyle w:val="12"/>
      </w:pPr>
      <w:r w:rsidRPr="00450F5F">
        <w:lastRenderedPageBreak/>
        <w:t>syntax error in -a spec</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3F141D9E" w14:textId="4DB1F689" w:rsidR="007D49A8" w:rsidRPr="00C61B89" w:rsidRDefault="007D49A8" w:rsidP="007D49A8">
      <w:pPr>
        <w:pStyle w:val="29"/>
        <w:rPr>
          <w:rFonts w:asciiTheme="minorHAnsi" w:hAnsiTheme="minorHAnsi"/>
        </w:rPr>
      </w:pPr>
      <w:r w:rsidRPr="00C61B89">
        <w:rPr>
          <w:rFonts w:asciiTheme="minorHAnsi" w:hAnsiTheme="minorHAnsi"/>
        </w:rPr>
        <w:t>(</w:t>
      </w:r>
      <w:r w:rsidR="00C61B89" w:rsidRPr="00C61B89">
        <w:rPr>
          <w:rFonts w:asciiTheme="minorHAnsi" w:hAnsiTheme="minorHAnsi"/>
        </w:rPr>
        <w:t xml:space="preserve">синтаксическая ошибка в спецификации </w:t>
      </w:r>
      <w:r w:rsidR="00C61B89" w:rsidRPr="00C61B89">
        <w:rPr>
          <w:rFonts w:ascii="Consolas" w:hAnsi="Consolas"/>
        </w:rPr>
        <w:t>-</w:t>
      </w:r>
      <w:r w:rsidR="00C61B89" w:rsidRPr="00C61B89">
        <w:rPr>
          <w:rFonts w:ascii="Consolas" w:hAnsi="Consolas"/>
          <w:lang w:val="en-US"/>
        </w:rPr>
        <w:t>a</w:t>
      </w:r>
      <w:r w:rsidRPr="00C61B89">
        <w:rPr>
          <w:rFonts w:asciiTheme="minorHAnsi" w:hAnsiTheme="minorHAnsi"/>
        </w:rPr>
        <w:t>)</w:t>
      </w:r>
    </w:p>
    <w:p w14:paraId="6654A4F1" w14:textId="3564D7DC" w:rsidR="00450F5F" w:rsidRPr="00450F5F" w:rsidRDefault="00AB41D1" w:rsidP="00A32634">
      <w:pPr>
        <w:pStyle w:val="29"/>
      </w:pPr>
      <w:r w:rsidRPr="00AB41D1">
        <w:t xml:space="preserve">Недопустимая спецификация </w:t>
      </w:r>
      <w:r w:rsidRPr="00AB41D1">
        <w:rPr>
          <w:rFonts w:ascii="Consolas" w:hAnsi="Consolas"/>
        </w:rPr>
        <w:t>-A</w:t>
      </w:r>
      <w:r w:rsidRPr="00AB41D1">
        <w:t xml:space="preserve">. Корректная спецификация </w:t>
      </w:r>
      <w:r w:rsidRPr="00AB41D1">
        <w:rPr>
          <w:rFonts w:ascii="Consolas" w:hAnsi="Consolas"/>
        </w:rPr>
        <w:t>-A</w:t>
      </w:r>
      <w:r w:rsidRPr="00AB41D1">
        <w:t xml:space="preserve"> должна быть пр</w:t>
      </w:r>
      <w:r w:rsidRPr="00AB41D1">
        <w:t>и</w:t>
      </w:r>
      <w:r w:rsidRPr="00AB41D1">
        <w:t>мерно такой:</w:t>
      </w:r>
    </w:p>
    <w:p w14:paraId="58488C4A" w14:textId="77777777" w:rsidR="00450F5F" w:rsidRPr="00745DDC" w:rsidRDefault="00450F5F" w:rsidP="006565EA">
      <w:pPr>
        <w:pStyle w:val="29"/>
        <w:ind w:left="1440"/>
        <w:rPr>
          <w:rFonts w:ascii="Consolas" w:hAnsi="Consolas"/>
        </w:rPr>
      </w:pPr>
      <w:r w:rsidRPr="00745DDC">
        <w:rPr>
          <w:rFonts w:ascii="Consolas" w:hAnsi="Consolas"/>
        </w:rPr>
        <w:t>-AROM=1000h-lFFFh</w:t>
      </w:r>
    </w:p>
    <w:p w14:paraId="723ACB72" w14:textId="2B5B08D6" w:rsidR="00450F5F" w:rsidRPr="00450F5F" w:rsidRDefault="00450F5F" w:rsidP="001D405F">
      <w:pPr>
        <w:pStyle w:val="12"/>
      </w:pPr>
      <w:r w:rsidRPr="00450F5F">
        <w:t>syntax error in checksum list</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01C0F977" w14:textId="0FFEC257" w:rsidR="007D49A8" w:rsidRPr="00F271D4" w:rsidRDefault="007D49A8" w:rsidP="007D49A8">
      <w:pPr>
        <w:pStyle w:val="29"/>
        <w:rPr>
          <w:rFonts w:asciiTheme="minorHAnsi" w:hAnsiTheme="minorHAnsi"/>
        </w:rPr>
      </w:pPr>
      <w:r w:rsidRPr="00F271D4">
        <w:rPr>
          <w:rFonts w:asciiTheme="minorHAnsi" w:hAnsiTheme="minorHAnsi"/>
        </w:rPr>
        <w:t>(</w:t>
      </w:r>
      <w:r w:rsidR="00C61B89" w:rsidRPr="00F271D4">
        <w:rPr>
          <w:rFonts w:asciiTheme="minorHAnsi" w:hAnsiTheme="minorHAnsi"/>
        </w:rPr>
        <w:t>синтаксическая ошибка в списке контрольных сумм</w:t>
      </w:r>
      <w:r w:rsidRPr="00F271D4">
        <w:rPr>
          <w:rFonts w:asciiTheme="minorHAnsi" w:hAnsiTheme="minorHAnsi"/>
        </w:rPr>
        <w:t>)</w:t>
      </w:r>
    </w:p>
    <w:p w14:paraId="549BC914" w14:textId="3FAA4FD0" w:rsidR="00450F5F" w:rsidRPr="00450F5F" w:rsidRDefault="00C61B89" w:rsidP="00A32634">
      <w:pPr>
        <w:pStyle w:val="29"/>
      </w:pPr>
      <w:r w:rsidRPr="00C61B89">
        <w:t>Синтаксическая ошибка в списке контрольных сумм, считанном компоновщиком. Список контрольных сумм считывается со стандартного ввода компоновщиком в о</w:t>
      </w:r>
      <w:r w:rsidRPr="00C61B89">
        <w:t>т</w:t>
      </w:r>
      <w:r w:rsidRPr="00C61B89">
        <w:t>вет на параметр. Повторно прочитайте руководство по списку контрольных сумм.</w:t>
      </w:r>
    </w:p>
    <w:p w14:paraId="777DD70F" w14:textId="5D9955C0" w:rsidR="00450F5F" w:rsidRPr="00450F5F" w:rsidRDefault="00450F5F" w:rsidP="001D405F">
      <w:pPr>
        <w:pStyle w:val="12"/>
      </w:pPr>
      <w:r w:rsidRPr="00450F5F">
        <w:t>syntax error in local argument</w:t>
      </w:r>
      <w:r w:rsidRPr="00450F5F">
        <w:tab/>
      </w:r>
      <w:r w:rsidR="004D0ECD">
        <w:tab/>
      </w:r>
      <w:r w:rsidR="00773742" w:rsidRPr="0056492E">
        <w:rPr>
          <w:i/>
        </w:rPr>
        <w:t>(</w:t>
      </w:r>
      <w:r w:rsidR="00773742" w:rsidRPr="0056492E">
        <w:rPr>
          <w:b w:val="0"/>
          <w:i/>
        </w:rPr>
        <w:t>Ассемблер</w:t>
      </w:r>
      <w:r w:rsidR="00773742" w:rsidRPr="0056492E">
        <w:rPr>
          <w:i/>
        </w:rPr>
        <w:t>)</w:t>
      </w:r>
    </w:p>
    <w:p w14:paraId="632EED25" w14:textId="1C8B7EF0" w:rsidR="007D49A8" w:rsidRDefault="007D49A8" w:rsidP="007D49A8">
      <w:pPr>
        <w:pStyle w:val="29"/>
      </w:pPr>
      <w:r>
        <w:t>(</w:t>
      </w:r>
      <w:r w:rsidR="00AB41D1" w:rsidRPr="00AB41D1">
        <w:t>синтаксическая ошибка в локальном аргументе</w:t>
      </w:r>
      <w:r>
        <w:t>)</w:t>
      </w:r>
    </w:p>
    <w:p w14:paraId="31B04FA3" w14:textId="739EB9FF" w:rsidR="00450F5F" w:rsidRPr="00450F5F" w:rsidRDefault="00AB41D1" w:rsidP="00A32634">
      <w:pPr>
        <w:pStyle w:val="29"/>
      </w:pPr>
      <w:r w:rsidRPr="00AB41D1">
        <w:t>В локальном аргументе имеется синтаксическая ошибка.</w:t>
      </w:r>
    </w:p>
    <w:p w14:paraId="53EBFD5A" w14:textId="681521DC" w:rsidR="00450F5F" w:rsidRPr="00450F5F" w:rsidRDefault="00450F5F" w:rsidP="001D405F">
      <w:pPr>
        <w:pStyle w:val="12"/>
      </w:pPr>
      <w:r w:rsidRPr="00450F5F">
        <w:t>text does not start at 0</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1A4C9703" w14:textId="3955ADA3" w:rsidR="007D49A8" w:rsidRDefault="007D49A8" w:rsidP="007D49A8">
      <w:pPr>
        <w:pStyle w:val="29"/>
      </w:pPr>
      <w:r>
        <w:t>(</w:t>
      </w:r>
      <w:r w:rsidR="00E85D71" w:rsidRPr="00E85D71">
        <w:t xml:space="preserve">текст не начинается с </w:t>
      </w:r>
      <w:r w:rsidR="00E85D71" w:rsidRPr="00E85D71">
        <w:rPr>
          <w:rFonts w:ascii="Consolas" w:hAnsi="Consolas"/>
        </w:rPr>
        <w:t>0</w:t>
      </w:r>
      <w:r>
        <w:t>)</w:t>
      </w:r>
    </w:p>
    <w:p w14:paraId="1F633712" w14:textId="50612443" w:rsidR="00450F5F" w:rsidRPr="00450F5F" w:rsidRDefault="00E85D71" w:rsidP="00A32634">
      <w:pPr>
        <w:pStyle w:val="29"/>
      </w:pPr>
      <w:r w:rsidRPr="00E85D71">
        <w:t>Код в некоторых вещах должен начинаться с нуля. Здесь</w:t>
      </w:r>
      <w:r>
        <w:rPr>
          <w:rFonts w:ascii="Times New Roman" w:hAnsi="Times New Roman"/>
        </w:rPr>
        <w:t xml:space="preserve"> это не так</w:t>
      </w:r>
      <w:r w:rsidRPr="00E85D71">
        <w:t>.</w:t>
      </w:r>
    </w:p>
    <w:p w14:paraId="3C446B0E" w14:textId="3A6C8DA1" w:rsidR="00450F5F" w:rsidRPr="00450F5F" w:rsidRDefault="00450F5F" w:rsidP="001D405F">
      <w:pPr>
        <w:pStyle w:val="12"/>
      </w:pPr>
      <w:r w:rsidRPr="00450F5F">
        <w:t>text offset too low</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074A0E28" w14:textId="59609C67" w:rsidR="007D49A8" w:rsidRPr="00F271D4" w:rsidRDefault="007D49A8" w:rsidP="007D49A8">
      <w:pPr>
        <w:pStyle w:val="29"/>
        <w:rPr>
          <w:rFonts w:asciiTheme="minorHAnsi" w:hAnsiTheme="minorHAnsi"/>
        </w:rPr>
      </w:pPr>
      <w:r w:rsidRPr="00F271D4">
        <w:rPr>
          <w:rFonts w:asciiTheme="minorHAnsi" w:hAnsiTheme="minorHAnsi"/>
        </w:rPr>
        <w:t>(</w:t>
      </w:r>
      <w:r w:rsidR="00E85D71" w:rsidRPr="00F271D4">
        <w:rPr>
          <w:rFonts w:asciiTheme="minorHAnsi" w:hAnsiTheme="minorHAnsi"/>
        </w:rPr>
        <w:t>смещение текста слишком маленькое</w:t>
      </w:r>
      <w:r w:rsidRPr="00F271D4">
        <w:rPr>
          <w:rFonts w:asciiTheme="minorHAnsi" w:hAnsiTheme="minorHAnsi"/>
        </w:rPr>
        <w:t>)</w:t>
      </w:r>
    </w:p>
    <w:p w14:paraId="27CBD6CC" w14:textId="33D5EC95" w:rsidR="00450F5F" w:rsidRPr="00F271D4" w:rsidRDefault="00E85D71" w:rsidP="00A32634">
      <w:pPr>
        <w:pStyle w:val="29"/>
        <w:rPr>
          <w:rFonts w:asciiTheme="minorHAnsi" w:hAnsiTheme="minorHAnsi"/>
        </w:rPr>
      </w:pPr>
      <w:r w:rsidRPr="00F271D4">
        <w:rPr>
          <w:rFonts w:asciiTheme="minorHAnsi" w:hAnsiTheme="minorHAnsi"/>
        </w:rPr>
        <w:t>Смещение текста слишком маленькое</w:t>
      </w:r>
    </w:p>
    <w:p w14:paraId="51FC1A5D" w14:textId="2CB85B04" w:rsidR="00450F5F" w:rsidRPr="00450F5F" w:rsidRDefault="00450F5F" w:rsidP="001D405F">
      <w:pPr>
        <w:pStyle w:val="12"/>
      </w:pPr>
      <w:bookmarkStart w:id="452" w:name="_GoBack"/>
      <w:r w:rsidRPr="00450F5F">
        <w:t>text record has bad length</w:t>
      </w:r>
      <w:bookmarkEnd w:id="452"/>
      <w:r w:rsidRPr="00450F5F">
        <w:t>: *</w:t>
      </w:r>
      <w:r w:rsidRPr="00450F5F">
        <w:tab/>
      </w:r>
      <w:r w:rsidR="004D0ECD">
        <w:tab/>
      </w:r>
      <w:r w:rsidR="00D02CEA" w:rsidRPr="00E2442E">
        <w:rPr>
          <w:b w:val="0"/>
          <w:bCs/>
          <w:i/>
        </w:rPr>
        <w:t>(</w:t>
      </w:r>
      <w:r w:rsidR="00D02CEA">
        <w:rPr>
          <w:b w:val="0"/>
          <w:bCs/>
          <w:i/>
        </w:rPr>
        <w:t>Компоновщик</w:t>
      </w:r>
      <w:r w:rsidR="00D02CEA" w:rsidRPr="00E2442E">
        <w:rPr>
          <w:b w:val="0"/>
          <w:bCs/>
          <w:i/>
        </w:rPr>
        <w:t>)</w:t>
      </w:r>
    </w:p>
    <w:p w14:paraId="3F0DD39F" w14:textId="1E4106FE" w:rsidR="007D49A8" w:rsidRDefault="007D49A8" w:rsidP="007D49A8">
      <w:pPr>
        <w:pStyle w:val="29"/>
      </w:pPr>
      <w:r>
        <w:t>(</w:t>
      </w:r>
      <w:r w:rsidR="00902DFC" w:rsidRPr="00902DFC">
        <w:t xml:space="preserve">текстовая запись имеет неверную длину: </w:t>
      </w:r>
      <w:r w:rsidR="00902DFC" w:rsidRPr="00902DFC">
        <w:rPr>
          <w:rFonts w:ascii="Consolas" w:hAnsi="Consolas"/>
        </w:rPr>
        <w:t>*</w:t>
      </w:r>
      <w:r>
        <w:t>)</w:t>
      </w:r>
    </w:p>
    <w:p w14:paraId="4F8C3BD9" w14:textId="3E9C02A5" w:rsidR="00450F5F" w:rsidRPr="00450F5F" w:rsidRDefault="00902DFC" w:rsidP="00A32634">
      <w:pPr>
        <w:pStyle w:val="29"/>
      </w:pPr>
      <w:r w:rsidRPr="00902DFC">
        <w:t>Ошибка в объектном файле. Это либо недопустимый объектный файл, либо вну</w:t>
      </w:r>
      <w:r w:rsidRPr="00902DFC">
        <w:t>т</w:t>
      </w:r>
      <w:r w:rsidRPr="00902DFC">
        <w:t>ренняя ошибка компоновщика. Попробуйте повторно создать объектный файл.</w:t>
      </w:r>
    </w:p>
    <w:p w14:paraId="51E0DA68" w14:textId="06947B9E" w:rsidR="00450F5F" w:rsidRPr="00BB4F66" w:rsidRDefault="00450F5F" w:rsidP="001D405F">
      <w:pPr>
        <w:pStyle w:val="12"/>
      </w:pPr>
      <w:r w:rsidRPr="00BB4F66">
        <w:t>text record has length too small: *</w:t>
      </w:r>
      <w:r w:rsidRPr="00BB4F66">
        <w:tab/>
      </w:r>
      <w:r w:rsidR="004D0ECD" w:rsidRPr="00BB4F66">
        <w:tab/>
      </w:r>
      <w:r w:rsidR="00D02CEA" w:rsidRPr="00BB4F66">
        <w:rPr>
          <w:b w:val="0"/>
          <w:bCs/>
          <w:i/>
        </w:rPr>
        <w:t>(Компоновщик)</w:t>
      </w:r>
    </w:p>
    <w:p w14:paraId="107C525B" w14:textId="56CC5AE0" w:rsidR="007D49A8" w:rsidRDefault="007D49A8" w:rsidP="007D49A8">
      <w:pPr>
        <w:pStyle w:val="29"/>
      </w:pPr>
      <w:r>
        <w:t>(</w:t>
      </w:r>
      <w:r w:rsidR="004D628E" w:rsidRPr="004D628E">
        <w:t xml:space="preserve">текстовая запись имеет слишком малую длину: </w:t>
      </w:r>
      <w:r w:rsidR="004D628E" w:rsidRPr="004D628E">
        <w:rPr>
          <w:rFonts w:ascii="Consolas" w:hAnsi="Consolas"/>
        </w:rPr>
        <w:t>*</w:t>
      </w:r>
      <w:r>
        <w:t>)</w:t>
      </w:r>
    </w:p>
    <w:p w14:paraId="3A27BB2C" w14:textId="370A0163" w:rsidR="00450F5F" w:rsidRPr="00450F5F" w:rsidRDefault="004D628E" w:rsidP="00A32634">
      <w:pPr>
        <w:pStyle w:val="29"/>
      </w:pPr>
      <w:r w:rsidRPr="00DA5093">
        <w:t xml:space="preserve">Это указывает на то, что объектный файл не является допустимым файлом </w:t>
      </w:r>
      <w:r w:rsidRPr="00DA5093">
        <w:rPr>
          <w:rFonts w:ascii="Consolas" w:hAnsi="Consolas"/>
        </w:rPr>
        <w:t>HI</w:t>
      </w:r>
      <w:r w:rsidRPr="00DA5093">
        <w:t>-</w:t>
      </w:r>
      <w:r w:rsidRPr="00DA5093">
        <w:rPr>
          <w:rFonts w:ascii="Consolas" w:hAnsi="Consolas"/>
        </w:rPr>
        <w:t>TECH</w:t>
      </w:r>
      <w:r w:rsidRPr="00DA5093">
        <w:t>.</w:t>
      </w:r>
    </w:p>
    <w:p w14:paraId="21445656" w14:textId="50CE1480" w:rsidR="00450F5F" w:rsidRPr="00450F5F" w:rsidRDefault="00450F5F" w:rsidP="001D405F">
      <w:pPr>
        <w:pStyle w:val="12"/>
      </w:pPr>
      <w:r w:rsidRPr="00450F5F">
        <w:t>this function too large - try reducing level of optimization</w:t>
      </w:r>
      <w:r w:rsidRPr="00450F5F">
        <w:tab/>
      </w:r>
      <w:r w:rsidR="002D0D64" w:rsidRPr="00661DEC">
        <w:rPr>
          <w:b w:val="0"/>
          <w:i/>
        </w:rPr>
        <w:t>(</w:t>
      </w:r>
      <w:r w:rsidR="002D0D64">
        <w:rPr>
          <w:b w:val="0"/>
          <w:i/>
        </w:rPr>
        <w:t>Генератор кода</w:t>
      </w:r>
      <w:r w:rsidR="002D0D64" w:rsidRPr="00661DEC">
        <w:rPr>
          <w:b w:val="0"/>
          <w:i/>
        </w:rPr>
        <w:t>)</w:t>
      </w:r>
    </w:p>
    <w:p w14:paraId="0C702D80" w14:textId="5DA3AA8A" w:rsidR="007D49A8" w:rsidRDefault="007D49A8" w:rsidP="007D49A8">
      <w:pPr>
        <w:pStyle w:val="29"/>
      </w:pPr>
      <w:r>
        <w:t>(</w:t>
      </w:r>
      <w:r w:rsidR="004D628E" w:rsidRPr="004D628E">
        <w:t>эта функция слишком велика - попробуйте уменьшить уровень оптимизации</w:t>
      </w:r>
      <w:r>
        <w:t>)</w:t>
      </w:r>
    </w:p>
    <w:p w14:paraId="55B0E26E" w14:textId="052E427F" w:rsidR="00450F5F" w:rsidRPr="00450F5F" w:rsidRDefault="004D628E" w:rsidP="00A32634">
      <w:pPr>
        <w:pStyle w:val="29"/>
      </w:pPr>
      <w:r w:rsidRPr="004D628E">
        <w:t xml:space="preserve">При использовании переключателя </w:t>
      </w:r>
      <w:r w:rsidRPr="00C20016">
        <w:rPr>
          <w:rFonts w:ascii="Consolas" w:hAnsi="Consolas"/>
          <w:noProof/>
          <w:lang w:val="en-US"/>
        </w:rPr>
        <w:t>-Og</w:t>
      </w:r>
      <w:r w:rsidRPr="004D628E">
        <w:t xml:space="preserve"> (глобальная оптимизация) обнаружена большая функция. Попробуйте выполнить повторную компиляцию без глобальной оптимизации или уменьшите размер функции.</w:t>
      </w:r>
    </w:p>
    <w:p w14:paraId="7DEB70D8" w14:textId="1307A4A3" w:rsidR="00450F5F" w:rsidRPr="00450F5F" w:rsidRDefault="00450F5F" w:rsidP="001D405F">
      <w:pPr>
        <w:pStyle w:val="12"/>
      </w:pPr>
      <w:r w:rsidRPr="00450F5F">
        <w:t>this is a struct</w:t>
      </w:r>
      <w:r w:rsidRPr="00450F5F">
        <w:tab/>
      </w:r>
      <w:r w:rsidR="004D0ECD">
        <w:tab/>
      </w:r>
      <w:r w:rsidR="00745DDC" w:rsidRPr="00815829">
        <w:rPr>
          <w:b w:val="0"/>
          <w:i/>
        </w:rPr>
        <w:t>(Синтаксический анализатор)</w:t>
      </w:r>
    </w:p>
    <w:p w14:paraId="468E4311" w14:textId="32075BF5" w:rsidR="007D49A8" w:rsidRDefault="007D49A8" w:rsidP="007D49A8">
      <w:pPr>
        <w:pStyle w:val="29"/>
      </w:pPr>
      <w:r>
        <w:t>(</w:t>
      </w:r>
      <w:r w:rsidR="00983DEE" w:rsidRPr="00983DEE">
        <w:t>это - структура</w:t>
      </w:r>
      <w:r>
        <w:t>)</w:t>
      </w:r>
    </w:p>
    <w:p w14:paraId="4C551B55" w14:textId="6E3D0FDA" w:rsidR="00450F5F" w:rsidRPr="00450F5F" w:rsidRDefault="00983DEE" w:rsidP="00A32634">
      <w:pPr>
        <w:pStyle w:val="29"/>
      </w:pPr>
      <w:r w:rsidRPr="00983DEE">
        <w:t>Этот идентификатор, следующий за ключевым словом "</w:t>
      </w:r>
      <w:r w:rsidRPr="00C20016">
        <w:rPr>
          <w:rFonts w:ascii="Consolas" w:hAnsi="Consolas"/>
          <w:lang w:val="en-US"/>
        </w:rPr>
        <w:t>union</w:t>
      </w:r>
      <w:r w:rsidRPr="00983DEE">
        <w:t>" или "</w:t>
      </w:r>
      <w:r w:rsidRPr="00983DEE">
        <w:rPr>
          <w:rFonts w:ascii="Consolas" w:hAnsi="Consolas"/>
          <w:noProof/>
        </w:rPr>
        <w:t>enum</w:t>
      </w:r>
      <w:r w:rsidRPr="00983DEE">
        <w:t>", уже явл</w:t>
      </w:r>
      <w:r w:rsidRPr="00983DEE">
        <w:t>я</w:t>
      </w:r>
      <w:r w:rsidRPr="00983DEE">
        <w:t>ется тегом для структуры и поэтому должен следовать только за ключевым словом "</w:t>
      </w:r>
      <w:r w:rsidRPr="00C20016">
        <w:rPr>
          <w:rFonts w:ascii="Consolas" w:hAnsi="Consolas"/>
          <w:noProof/>
          <w:lang w:val="en-US"/>
        </w:rPr>
        <w:t>struct</w:t>
      </w:r>
      <w:r w:rsidRPr="00983DEE">
        <w:t>".</w:t>
      </w:r>
    </w:p>
    <w:p w14:paraId="7806784C" w14:textId="6AA025AB" w:rsidR="00450F5F" w:rsidRPr="00450F5F" w:rsidRDefault="00450F5F" w:rsidP="001D405F">
      <w:pPr>
        <w:pStyle w:val="12"/>
      </w:pPr>
      <w:r w:rsidRPr="00450F5F">
        <w:t>this is a union</w:t>
      </w:r>
      <w:r w:rsidRPr="00450F5F">
        <w:tab/>
      </w:r>
      <w:r w:rsidR="004D0ECD">
        <w:tab/>
      </w:r>
      <w:r w:rsidR="00745DDC" w:rsidRPr="00815829">
        <w:rPr>
          <w:b w:val="0"/>
          <w:i/>
        </w:rPr>
        <w:t>(Синтаксический анализатор)</w:t>
      </w:r>
    </w:p>
    <w:p w14:paraId="5AAFCC86" w14:textId="0629B31A" w:rsidR="007D49A8" w:rsidRDefault="007D49A8" w:rsidP="007D49A8">
      <w:pPr>
        <w:pStyle w:val="29"/>
      </w:pPr>
      <w:r>
        <w:t>(</w:t>
      </w:r>
      <w:r w:rsidR="00983DEE" w:rsidRPr="00983DEE">
        <w:t xml:space="preserve">это - </w:t>
      </w:r>
      <w:r w:rsidR="00983DEE">
        <w:t>объединение</w:t>
      </w:r>
      <w:r>
        <w:t>)</w:t>
      </w:r>
    </w:p>
    <w:p w14:paraId="619C467E" w14:textId="3570A20B" w:rsidR="00983DEE" w:rsidRPr="00450F5F" w:rsidRDefault="00983DEE" w:rsidP="00A32634">
      <w:pPr>
        <w:pStyle w:val="29"/>
      </w:pPr>
      <w:r w:rsidRPr="00983DEE">
        <w:t>Этот идентификатор, следующий за ключевым словом "</w:t>
      </w:r>
      <w:r w:rsidRPr="00C20016">
        <w:rPr>
          <w:rFonts w:ascii="Consolas" w:hAnsi="Consolas"/>
          <w:noProof/>
          <w:lang w:val="en-US"/>
        </w:rPr>
        <w:t>struct</w:t>
      </w:r>
      <w:r w:rsidRPr="00983DEE">
        <w:t>" или "</w:t>
      </w:r>
      <w:r w:rsidRPr="00C20016">
        <w:rPr>
          <w:rFonts w:ascii="Consolas" w:hAnsi="Consolas"/>
          <w:noProof/>
          <w:lang w:val="en-US"/>
        </w:rPr>
        <w:t>enum</w:t>
      </w:r>
      <w:r w:rsidRPr="00983DEE">
        <w:t>", уже я</w:t>
      </w:r>
      <w:r w:rsidRPr="00983DEE">
        <w:t>в</w:t>
      </w:r>
      <w:r w:rsidRPr="00983DEE">
        <w:t xml:space="preserve">ляется тегом для </w:t>
      </w:r>
      <w:r>
        <w:t>объединения</w:t>
      </w:r>
      <w:r w:rsidRPr="00983DEE">
        <w:t xml:space="preserve"> и поэтому должен следовать только за ключевым словом "</w:t>
      </w:r>
      <w:r w:rsidRPr="00C20016">
        <w:rPr>
          <w:rFonts w:ascii="Consolas" w:hAnsi="Consolas"/>
          <w:lang w:val="en-US"/>
        </w:rPr>
        <w:t>union</w:t>
      </w:r>
      <w:r w:rsidRPr="00983DEE">
        <w:t>".</w:t>
      </w:r>
    </w:p>
    <w:p w14:paraId="4BD7D935" w14:textId="42318BDA" w:rsidR="00450F5F" w:rsidRPr="00450F5F" w:rsidRDefault="00450F5F" w:rsidP="001D405F">
      <w:pPr>
        <w:pStyle w:val="12"/>
      </w:pPr>
      <w:r w:rsidRPr="00450F5F">
        <w:lastRenderedPageBreak/>
        <w:t>this is an enum</w:t>
      </w:r>
      <w:r w:rsidRPr="00450F5F">
        <w:tab/>
      </w:r>
      <w:r w:rsidR="004D0ECD">
        <w:tab/>
      </w:r>
      <w:r w:rsidR="00745DDC" w:rsidRPr="00815829">
        <w:rPr>
          <w:b w:val="0"/>
          <w:i/>
        </w:rPr>
        <w:t>(Синтаксический анализатор)</w:t>
      </w:r>
    </w:p>
    <w:p w14:paraId="2546195B" w14:textId="521E3383" w:rsidR="007D49A8" w:rsidRDefault="007D49A8" w:rsidP="007D49A8">
      <w:pPr>
        <w:pStyle w:val="29"/>
      </w:pPr>
      <w:r>
        <w:t>(</w:t>
      </w:r>
      <w:r w:rsidR="00983DEE" w:rsidRPr="00983DEE">
        <w:t>это - перечисление</w:t>
      </w:r>
      <w:r>
        <w:t>)</w:t>
      </w:r>
    </w:p>
    <w:p w14:paraId="32B4B18D" w14:textId="28A81C7E" w:rsidR="00450F5F" w:rsidRPr="00450F5F" w:rsidRDefault="00983DEE" w:rsidP="00A32634">
      <w:pPr>
        <w:pStyle w:val="29"/>
      </w:pPr>
      <w:r w:rsidRPr="00983DEE">
        <w:t>Этот идентификатор, следующий за ключевым словом "</w:t>
      </w:r>
      <w:r w:rsidRPr="00C20016">
        <w:rPr>
          <w:rFonts w:ascii="Consolas" w:hAnsi="Consolas"/>
          <w:noProof/>
          <w:lang w:val="en-US"/>
        </w:rPr>
        <w:t>struct</w:t>
      </w:r>
      <w:r w:rsidRPr="00983DEE">
        <w:t>" или "</w:t>
      </w:r>
      <w:r w:rsidRPr="00C20016">
        <w:rPr>
          <w:rFonts w:ascii="Consolas" w:hAnsi="Consolas"/>
          <w:lang w:val="en-US"/>
        </w:rPr>
        <w:t>union</w:t>
      </w:r>
      <w:r w:rsidRPr="00983DEE">
        <w:t>", уже я</w:t>
      </w:r>
      <w:r w:rsidRPr="00983DEE">
        <w:t>в</w:t>
      </w:r>
      <w:r w:rsidRPr="00983DEE">
        <w:t>ляется тегом для перечисляемого типа и поэтому должен следовать только за кл</w:t>
      </w:r>
      <w:r w:rsidRPr="00983DEE">
        <w:t>ю</w:t>
      </w:r>
      <w:r w:rsidRPr="00983DEE">
        <w:t>чевым словом "</w:t>
      </w:r>
      <w:r w:rsidRPr="00C20016">
        <w:rPr>
          <w:rFonts w:ascii="Consolas" w:hAnsi="Consolas"/>
          <w:noProof/>
          <w:lang w:val="en-US"/>
        </w:rPr>
        <w:t>enum</w:t>
      </w:r>
      <w:r w:rsidRPr="00983DEE">
        <w:t>".</w:t>
      </w:r>
    </w:p>
    <w:p w14:paraId="590C4C42" w14:textId="7B149EE2" w:rsidR="00450F5F" w:rsidRPr="001D765B" w:rsidRDefault="00450F5F" w:rsidP="001D405F">
      <w:pPr>
        <w:pStyle w:val="12"/>
      </w:pPr>
      <w:r w:rsidRPr="001D765B">
        <w:t>too few arguments</w:t>
      </w:r>
      <w:r w:rsidRPr="001D765B">
        <w:tab/>
      </w:r>
      <w:r w:rsidR="004D0ECD" w:rsidRPr="001D765B">
        <w:tab/>
      </w:r>
      <w:r w:rsidR="00745DDC" w:rsidRPr="001D765B">
        <w:rPr>
          <w:b w:val="0"/>
          <w:i/>
        </w:rPr>
        <w:t>(Синтаксический анализатор)</w:t>
      </w:r>
    </w:p>
    <w:p w14:paraId="0D478863" w14:textId="7AB68522" w:rsidR="007D49A8" w:rsidRDefault="007D49A8" w:rsidP="007D49A8">
      <w:pPr>
        <w:pStyle w:val="29"/>
      </w:pPr>
      <w:r>
        <w:t>(</w:t>
      </w:r>
      <w:r w:rsidR="00801601" w:rsidRPr="00801601">
        <w:t>слишком мало аргументов</w:t>
      </w:r>
      <w:r>
        <w:t>)</w:t>
      </w:r>
    </w:p>
    <w:p w14:paraId="47D6583E" w14:textId="7E50ABE0" w:rsidR="00450F5F" w:rsidRPr="00450F5F" w:rsidRDefault="00801601" w:rsidP="00A32634">
      <w:pPr>
        <w:pStyle w:val="29"/>
      </w:pPr>
      <w:r w:rsidRPr="00801601">
        <w:t>Эта функция требует больше аргументов, чем в этом вызове.</w:t>
      </w:r>
    </w:p>
    <w:p w14:paraId="05041B51" w14:textId="2B290CC6" w:rsidR="00450F5F" w:rsidRPr="00450F5F" w:rsidRDefault="00450F5F" w:rsidP="001D405F">
      <w:pPr>
        <w:pStyle w:val="12"/>
      </w:pPr>
      <w:r w:rsidRPr="00450F5F">
        <w:t>too few arguments for format string</w:t>
      </w:r>
      <w:r w:rsidR="004D0ECD">
        <w:tab/>
      </w:r>
      <w:r w:rsidRPr="00450F5F">
        <w:tab/>
      </w:r>
      <w:r w:rsidR="00745DDC" w:rsidRPr="00815829">
        <w:rPr>
          <w:b w:val="0"/>
          <w:i/>
        </w:rPr>
        <w:t>(Синтаксический анализатор)</w:t>
      </w:r>
    </w:p>
    <w:p w14:paraId="0C47E6A8" w14:textId="05E5E98E" w:rsidR="007D49A8" w:rsidRDefault="007D49A8" w:rsidP="007D49A8">
      <w:pPr>
        <w:pStyle w:val="29"/>
      </w:pPr>
      <w:r>
        <w:t>(</w:t>
      </w:r>
      <w:r w:rsidR="001D765B" w:rsidRPr="00801601">
        <w:t>слишком мало аргументов</w:t>
      </w:r>
      <w:r w:rsidR="001D765B">
        <w:t xml:space="preserve"> для строки формата</w:t>
      </w:r>
      <w:r>
        <w:t>)</w:t>
      </w:r>
    </w:p>
    <w:p w14:paraId="0998AF45" w14:textId="16B4745D" w:rsidR="00450F5F" w:rsidRPr="00450F5F" w:rsidRDefault="001D765B" w:rsidP="00A32634">
      <w:pPr>
        <w:pStyle w:val="29"/>
      </w:pPr>
      <w:r w:rsidRPr="001D765B">
        <w:t>Слишком мало аргументов для этой строки формата. Это приведет к тому, что зн</w:t>
      </w:r>
      <w:r w:rsidRPr="001D765B">
        <w:t>а</w:t>
      </w:r>
      <w:r w:rsidRPr="001D765B">
        <w:t>чение мусора будет напечатано или преобразовано во время выполнения.</w:t>
      </w:r>
    </w:p>
    <w:p w14:paraId="4188B06D" w14:textId="6A2425C5" w:rsidR="00450F5F" w:rsidRPr="00450F5F" w:rsidRDefault="00450F5F" w:rsidP="001D405F">
      <w:pPr>
        <w:pStyle w:val="12"/>
      </w:pPr>
      <w:r w:rsidRPr="00450F5F">
        <w:t>too many (*) enumeration constants</w:t>
      </w:r>
      <w:r w:rsidR="004D0ECD">
        <w:tab/>
      </w:r>
      <w:r w:rsidRPr="00450F5F">
        <w:tab/>
      </w:r>
      <w:r w:rsidR="00745DDC" w:rsidRPr="00815829">
        <w:rPr>
          <w:b w:val="0"/>
          <w:i/>
        </w:rPr>
        <w:t>(Синтаксический анализатор)</w:t>
      </w:r>
    </w:p>
    <w:p w14:paraId="3D686059" w14:textId="5BBB71C1" w:rsidR="007D49A8" w:rsidRDefault="007D49A8" w:rsidP="007D49A8">
      <w:pPr>
        <w:pStyle w:val="29"/>
      </w:pPr>
      <w:r>
        <w:t>(</w:t>
      </w:r>
      <w:r w:rsidR="00F462E0">
        <w:t>слишком много перечисляемых констант</w:t>
      </w:r>
      <w:r>
        <w:t>)</w:t>
      </w:r>
    </w:p>
    <w:p w14:paraId="33E50E94" w14:textId="05EEA316" w:rsidR="00450F5F" w:rsidRPr="00450F5F" w:rsidRDefault="00843521" w:rsidP="00A32634">
      <w:pPr>
        <w:pStyle w:val="29"/>
      </w:pPr>
      <w:r w:rsidRPr="00843521">
        <w:t>В перечислимом типе имеется слишком много констант перечисления. Максимал</w:t>
      </w:r>
      <w:r w:rsidRPr="00843521">
        <w:t>ь</w:t>
      </w:r>
      <w:r w:rsidRPr="00843521">
        <w:t xml:space="preserve">ное число перечисляемых констант, допустимых в перечисляемом типе, составляет </w:t>
      </w:r>
      <w:r w:rsidRPr="00843521">
        <w:rPr>
          <w:rFonts w:ascii="Consolas" w:hAnsi="Consolas"/>
        </w:rPr>
        <w:t>512</w:t>
      </w:r>
      <w:r w:rsidRPr="00843521">
        <w:t>.</w:t>
      </w:r>
    </w:p>
    <w:p w14:paraId="756D1A74" w14:textId="650D8EC9" w:rsidR="00450F5F" w:rsidRPr="00450F5F" w:rsidRDefault="00450F5F" w:rsidP="001D405F">
      <w:pPr>
        <w:pStyle w:val="12"/>
      </w:pPr>
      <w:r w:rsidRPr="00450F5F">
        <w:t>too many (*) structure members</w:t>
      </w:r>
      <w:r w:rsidRPr="00450F5F">
        <w:tab/>
      </w:r>
      <w:r w:rsidR="004D0ECD">
        <w:tab/>
      </w:r>
      <w:r w:rsidR="00745DDC" w:rsidRPr="00815829">
        <w:rPr>
          <w:b w:val="0"/>
          <w:i/>
        </w:rPr>
        <w:t>(Синтаксический анализатор)</w:t>
      </w:r>
    </w:p>
    <w:p w14:paraId="6844FB57" w14:textId="2D060A07" w:rsidR="007D49A8" w:rsidRDefault="007D49A8" w:rsidP="007D49A8">
      <w:pPr>
        <w:pStyle w:val="29"/>
      </w:pPr>
      <w:r>
        <w:t>(</w:t>
      </w:r>
      <w:r w:rsidR="00F462E0">
        <w:t xml:space="preserve">слишком много членов структуры </w:t>
      </w:r>
      <w:r w:rsidR="00F462E0" w:rsidRPr="00F462E0">
        <w:t>(</w:t>
      </w:r>
      <w:r w:rsidR="00F462E0" w:rsidRPr="00F462E0">
        <w:rPr>
          <w:rFonts w:ascii="Consolas" w:hAnsi="Consolas"/>
        </w:rPr>
        <w:t>*</w:t>
      </w:r>
      <w:r w:rsidR="00F462E0" w:rsidRPr="00F462E0">
        <w:t>)</w:t>
      </w:r>
      <w:r>
        <w:t>)</w:t>
      </w:r>
    </w:p>
    <w:p w14:paraId="759CDA69" w14:textId="42896874" w:rsidR="00450F5F" w:rsidRPr="00450F5F" w:rsidRDefault="00843521" w:rsidP="00A32634">
      <w:pPr>
        <w:pStyle w:val="29"/>
      </w:pPr>
      <w:r w:rsidRPr="00843521">
        <w:t xml:space="preserve">Слишком много членов в структуре или </w:t>
      </w:r>
      <w:r>
        <w:t>объединении</w:t>
      </w:r>
      <w:r w:rsidRPr="00843521">
        <w:t xml:space="preserve">. Максимальное число членов, разрешенное в одной структуре или </w:t>
      </w:r>
      <w:r>
        <w:t>объединении</w:t>
      </w:r>
      <w:r w:rsidRPr="00843521">
        <w:t xml:space="preserve">, составляет </w:t>
      </w:r>
      <w:r w:rsidRPr="00341996">
        <w:rPr>
          <w:rFonts w:ascii="Consolas" w:hAnsi="Consolas"/>
        </w:rPr>
        <w:t>512</w:t>
      </w:r>
      <w:r w:rsidRPr="00843521">
        <w:t>.</w:t>
      </w:r>
    </w:p>
    <w:p w14:paraId="1D73DB2B" w14:textId="6C988F94" w:rsidR="00450F5F" w:rsidRPr="00450F5F" w:rsidRDefault="00450F5F" w:rsidP="001D405F">
      <w:pPr>
        <w:pStyle w:val="12"/>
      </w:pPr>
      <w:r w:rsidRPr="00450F5F">
        <w:t>too many address spaces - space * ignored</w:t>
      </w:r>
      <w:r w:rsidRPr="00450F5F">
        <w:tab/>
      </w:r>
      <w:r w:rsidR="00D02CEA" w:rsidRPr="00E2442E">
        <w:rPr>
          <w:b w:val="0"/>
          <w:bCs/>
          <w:i/>
        </w:rPr>
        <w:t>(</w:t>
      </w:r>
      <w:r w:rsidR="00D02CEA">
        <w:rPr>
          <w:b w:val="0"/>
          <w:bCs/>
          <w:i/>
        </w:rPr>
        <w:t>Компоновщик</w:t>
      </w:r>
      <w:r w:rsidR="00D02CEA" w:rsidRPr="00E2442E">
        <w:rPr>
          <w:b w:val="0"/>
          <w:bCs/>
          <w:i/>
        </w:rPr>
        <w:t>)</w:t>
      </w:r>
    </w:p>
    <w:p w14:paraId="396B1D9C" w14:textId="2146A1F0" w:rsidR="007D49A8" w:rsidRDefault="007D49A8" w:rsidP="007D49A8">
      <w:pPr>
        <w:pStyle w:val="29"/>
      </w:pPr>
      <w:r>
        <w:t>(</w:t>
      </w:r>
      <w:r w:rsidR="00843521">
        <w:t>слишком много</w:t>
      </w:r>
      <w:r w:rsidR="00843521" w:rsidRPr="00843521">
        <w:t xml:space="preserve"> адресных пространств</w:t>
      </w:r>
      <w:r w:rsidR="00843521">
        <w:t xml:space="preserve"> – </w:t>
      </w:r>
      <w:r w:rsidR="0066644A">
        <w:t>пространство</w:t>
      </w:r>
      <w:r w:rsidR="00843521">
        <w:t xml:space="preserve"> </w:t>
      </w:r>
      <w:r w:rsidR="00843521">
        <w:rPr>
          <w:lang w:val="en-US"/>
        </w:rPr>
        <w:t xml:space="preserve">* </w:t>
      </w:r>
      <w:r w:rsidR="0066644A">
        <w:t>игнорировано</w:t>
      </w:r>
      <w:r>
        <w:t>)</w:t>
      </w:r>
    </w:p>
    <w:p w14:paraId="00ABBF31" w14:textId="620F6CFE" w:rsidR="00450F5F" w:rsidRPr="00450F5F" w:rsidRDefault="00843521" w:rsidP="00A32634">
      <w:pPr>
        <w:pStyle w:val="29"/>
      </w:pPr>
      <w:r w:rsidRPr="00843521">
        <w:t xml:space="preserve">Предельное число адресных пространств в настоящее время составляет </w:t>
      </w:r>
      <w:r w:rsidRPr="00341996">
        <w:rPr>
          <w:rFonts w:ascii="Consolas" w:hAnsi="Consolas"/>
        </w:rPr>
        <w:t>16</w:t>
      </w:r>
      <w:r w:rsidRPr="00843521">
        <w:t>.</w:t>
      </w:r>
    </w:p>
    <w:p w14:paraId="57D2619D" w14:textId="2AA08B38" w:rsidR="00450F5F" w:rsidRPr="00450F5F" w:rsidRDefault="00450F5F" w:rsidP="001D405F">
      <w:pPr>
        <w:pStyle w:val="12"/>
      </w:pPr>
      <w:r w:rsidRPr="00450F5F">
        <w:t>too many arguments</w:t>
      </w:r>
      <w:r w:rsidRPr="00450F5F">
        <w:tab/>
      </w:r>
      <w:r w:rsidR="004D0ECD">
        <w:tab/>
      </w:r>
      <w:r w:rsidR="00745DDC" w:rsidRPr="00815829">
        <w:rPr>
          <w:b w:val="0"/>
          <w:i/>
        </w:rPr>
        <w:t>(Синтаксический анализатор)</w:t>
      </w:r>
    </w:p>
    <w:p w14:paraId="5D5BBDD1" w14:textId="3798999F" w:rsidR="007D49A8" w:rsidRDefault="007D49A8" w:rsidP="007D49A8">
      <w:pPr>
        <w:pStyle w:val="29"/>
      </w:pPr>
      <w:r>
        <w:t>(</w:t>
      </w:r>
      <w:r w:rsidR="00F462E0">
        <w:t>слишком много аргументов</w:t>
      </w:r>
      <w:r>
        <w:t>)</w:t>
      </w:r>
    </w:p>
    <w:p w14:paraId="3CF7A153" w14:textId="159E00EC" w:rsidR="00450F5F" w:rsidRPr="00450F5F" w:rsidRDefault="00671A83" w:rsidP="00A32634">
      <w:pPr>
        <w:pStyle w:val="29"/>
      </w:pPr>
      <w:r w:rsidRPr="00671A83">
        <w:t>Эта функция не принимает столько аргументов, сколько существует здесь.</w:t>
      </w:r>
    </w:p>
    <w:p w14:paraId="02F4B191" w14:textId="49B1C804" w:rsidR="00450F5F" w:rsidRPr="00450F5F" w:rsidRDefault="00450F5F" w:rsidP="001D405F">
      <w:pPr>
        <w:pStyle w:val="12"/>
      </w:pPr>
      <w:r w:rsidRPr="00450F5F">
        <w:t>too many arguments for format string</w:t>
      </w:r>
      <w:r w:rsidR="004D0ECD">
        <w:tab/>
      </w:r>
      <w:r w:rsidR="004D0ECD">
        <w:tab/>
      </w:r>
      <w:r w:rsidR="00745DDC" w:rsidRPr="00815829">
        <w:rPr>
          <w:b w:val="0"/>
          <w:i/>
        </w:rPr>
        <w:t>(Синтаксический анализатор)</w:t>
      </w:r>
    </w:p>
    <w:p w14:paraId="238DD418" w14:textId="5DDBD748" w:rsidR="007D49A8" w:rsidRDefault="007D49A8" w:rsidP="007D49A8">
      <w:pPr>
        <w:pStyle w:val="29"/>
      </w:pPr>
      <w:r>
        <w:t>(</w:t>
      </w:r>
      <w:r w:rsidR="00F462E0">
        <w:t>слишком много аргументов в строке формата</w:t>
      </w:r>
      <w:r>
        <w:t>)</w:t>
      </w:r>
    </w:p>
    <w:p w14:paraId="004CB4F0" w14:textId="3132DE19" w:rsidR="00450F5F" w:rsidRPr="00450F5F" w:rsidRDefault="00671A83" w:rsidP="00A32634">
      <w:pPr>
        <w:pStyle w:val="29"/>
      </w:pPr>
      <w:r w:rsidRPr="00671A83">
        <w:t>Для этой строки формата слишком много аргументов. Это безопасно, но может пре</w:t>
      </w:r>
      <w:r w:rsidRPr="00671A83">
        <w:t>д</w:t>
      </w:r>
      <w:r w:rsidRPr="00671A83">
        <w:t>ставлять собой неправильную строку формата.</w:t>
      </w:r>
    </w:p>
    <w:p w14:paraId="19C60394" w14:textId="3677F82C" w:rsidR="00450F5F" w:rsidRPr="00450F5F" w:rsidRDefault="00450F5F" w:rsidP="001D405F">
      <w:pPr>
        <w:pStyle w:val="12"/>
      </w:pPr>
      <w:r w:rsidRPr="00450F5F">
        <w:t>too many arguments for macro</w:t>
      </w:r>
      <w:r w:rsidRPr="00450F5F">
        <w:tab/>
      </w:r>
      <w:r w:rsidR="004D0ECD">
        <w:tab/>
      </w:r>
      <w:r w:rsidR="00064AA5" w:rsidRPr="00815829">
        <w:rPr>
          <w:b w:val="0"/>
          <w:i/>
        </w:rPr>
        <w:t>(</w:t>
      </w:r>
      <w:r w:rsidR="00064AA5">
        <w:rPr>
          <w:b w:val="0"/>
          <w:i/>
        </w:rPr>
        <w:t>Препроцессор</w:t>
      </w:r>
      <w:r w:rsidR="00064AA5" w:rsidRPr="00815829">
        <w:rPr>
          <w:b w:val="0"/>
          <w:i/>
        </w:rPr>
        <w:t>)</w:t>
      </w:r>
    </w:p>
    <w:p w14:paraId="130E560B" w14:textId="358C067D" w:rsidR="007D49A8" w:rsidRDefault="007D49A8" w:rsidP="007D49A8">
      <w:pPr>
        <w:pStyle w:val="29"/>
      </w:pPr>
      <w:r>
        <w:t>(</w:t>
      </w:r>
      <w:r w:rsidR="00F462E0">
        <w:t>слишком много аргументов в макросе</w:t>
      </w:r>
      <w:r>
        <w:t>)</w:t>
      </w:r>
    </w:p>
    <w:p w14:paraId="5C840B91" w14:textId="6817B33C" w:rsidR="00450F5F" w:rsidRPr="00450F5F" w:rsidRDefault="00341996" w:rsidP="00A32634">
      <w:pPr>
        <w:pStyle w:val="29"/>
      </w:pPr>
      <w:r w:rsidRPr="00341996">
        <w:t xml:space="preserve">Макрос может иметь только </w:t>
      </w:r>
      <w:r w:rsidRPr="00341996">
        <w:rPr>
          <w:rFonts w:ascii="Consolas" w:hAnsi="Consolas"/>
        </w:rPr>
        <w:t>31</w:t>
      </w:r>
      <w:r w:rsidRPr="00341996">
        <w:t xml:space="preserve"> параметр в соответствии со стандартом </w:t>
      </w:r>
      <w:r w:rsidRPr="00341996">
        <w:rPr>
          <w:rFonts w:ascii="Consolas" w:hAnsi="Consolas"/>
        </w:rPr>
        <w:t>C</w:t>
      </w:r>
      <w:r w:rsidRPr="00341996">
        <w:t>.</w:t>
      </w:r>
    </w:p>
    <w:p w14:paraId="50BC9C35" w14:textId="1B207E41" w:rsidR="00450F5F" w:rsidRPr="00450F5F" w:rsidRDefault="00450F5F" w:rsidP="001D405F">
      <w:pPr>
        <w:pStyle w:val="12"/>
      </w:pPr>
      <w:r w:rsidRPr="00450F5F">
        <w:t>too many arguments in macro expansion</w:t>
      </w:r>
      <w:r w:rsidRPr="00450F5F">
        <w:tab/>
      </w:r>
      <w:r w:rsidR="007832D2" w:rsidRPr="00815829">
        <w:rPr>
          <w:b w:val="0"/>
          <w:i/>
        </w:rPr>
        <w:t>(</w:t>
      </w:r>
      <w:r w:rsidR="007832D2">
        <w:rPr>
          <w:b w:val="0"/>
          <w:i/>
        </w:rPr>
        <w:t>Препроцессор</w:t>
      </w:r>
      <w:r w:rsidR="007832D2" w:rsidRPr="00815829">
        <w:rPr>
          <w:b w:val="0"/>
          <w:i/>
        </w:rPr>
        <w:t>)</w:t>
      </w:r>
    </w:p>
    <w:p w14:paraId="280795C0" w14:textId="013905B3" w:rsidR="007D49A8" w:rsidRDefault="007D49A8" w:rsidP="007D49A8">
      <w:pPr>
        <w:pStyle w:val="29"/>
      </w:pPr>
      <w:r>
        <w:t>(</w:t>
      </w:r>
      <w:r w:rsidR="00F462E0">
        <w:t>слишком много аргументов в макро расширении</w:t>
      </w:r>
      <w:r>
        <w:t>)</w:t>
      </w:r>
    </w:p>
    <w:p w14:paraId="6EC1719F" w14:textId="14864936" w:rsidR="00450F5F" w:rsidRPr="00450F5F" w:rsidRDefault="00341996" w:rsidP="00A32634">
      <w:pPr>
        <w:pStyle w:val="29"/>
      </w:pPr>
      <w:r w:rsidRPr="00341996">
        <w:t>При вызове макроса было задано слишком много аргументов. Максимально доп</w:t>
      </w:r>
      <w:r w:rsidRPr="00341996">
        <w:t>у</w:t>
      </w:r>
      <w:r w:rsidRPr="00341996">
        <w:t xml:space="preserve">стимое число составляет </w:t>
      </w:r>
      <w:r w:rsidRPr="00341996">
        <w:rPr>
          <w:rFonts w:ascii="Consolas" w:hAnsi="Consolas"/>
        </w:rPr>
        <w:t>31</w:t>
      </w:r>
      <w:r w:rsidRPr="00341996">
        <w:t>.</w:t>
      </w:r>
    </w:p>
    <w:p w14:paraId="4036F8D7" w14:textId="77777777" w:rsidR="00341996" w:rsidRDefault="00341996">
      <w:pPr>
        <w:rPr>
          <w:rFonts w:ascii="Consolas" w:eastAsia="MS Mincho" w:hAnsi="Consolas"/>
          <w:b/>
          <w:noProof/>
          <w:sz w:val="23"/>
          <w:szCs w:val="23"/>
        </w:rPr>
      </w:pPr>
      <w:r>
        <w:br w:type="page"/>
      </w:r>
    </w:p>
    <w:p w14:paraId="0E30CED6" w14:textId="7EB350FD" w:rsidR="00450F5F" w:rsidRPr="00450F5F" w:rsidRDefault="00450F5F" w:rsidP="001D405F">
      <w:pPr>
        <w:pStyle w:val="12"/>
      </w:pPr>
      <w:r w:rsidRPr="00450F5F">
        <w:lastRenderedPageBreak/>
        <w:t>too many cases in switch</w:t>
      </w:r>
      <w:r w:rsidRPr="00450F5F">
        <w:tab/>
      </w:r>
      <w:r w:rsidR="004D0ECD">
        <w:tab/>
      </w:r>
      <w:r w:rsidR="002D0D64" w:rsidRPr="00661DEC">
        <w:rPr>
          <w:b w:val="0"/>
          <w:i/>
        </w:rPr>
        <w:t>(</w:t>
      </w:r>
      <w:r w:rsidR="002D0D64">
        <w:rPr>
          <w:b w:val="0"/>
          <w:i/>
        </w:rPr>
        <w:t>Генератор кода</w:t>
      </w:r>
      <w:r w:rsidR="002D0D64" w:rsidRPr="00661DEC">
        <w:rPr>
          <w:b w:val="0"/>
          <w:i/>
        </w:rPr>
        <w:t>)</w:t>
      </w:r>
    </w:p>
    <w:p w14:paraId="4608B19A" w14:textId="16B38D1B" w:rsidR="007D49A8" w:rsidRDefault="007D49A8" w:rsidP="007D49A8">
      <w:pPr>
        <w:pStyle w:val="29"/>
      </w:pPr>
      <w:r>
        <w:t>(</w:t>
      </w:r>
      <w:r w:rsidR="00F462E0">
        <w:t xml:space="preserve">в </w:t>
      </w:r>
      <w:r w:rsidR="00F462E0" w:rsidRPr="0066644A">
        <w:rPr>
          <w:rFonts w:ascii="Consolas" w:hAnsi="Consolas"/>
          <w:lang w:val="en-US"/>
        </w:rPr>
        <w:t>switch</w:t>
      </w:r>
      <w:r w:rsidR="00F462E0">
        <w:t xml:space="preserve"> слишком много </w:t>
      </w:r>
      <w:r w:rsidR="00F462E0" w:rsidRPr="0066644A">
        <w:rPr>
          <w:rFonts w:ascii="Consolas" w:hAnsi="Consolas"/>
          <w:lang w:val="en-US"/>
        </w:rPr>
        <w:t>case</w:t>
      </w:r>
      <w:r>
        <w:t>)</w:t>
      </w:r>
    </w:p>
    <w:p w14:paraId="017B94C7" w14:textId="3E7E5D4B" w:rsidR="00450F5F" w:rsidRPr="00450F5F" w:rsidRDefault="004022AF" w:rsidP="00A32634">
      <w:pPr>
        <w:pStyle w:val="29"/>
      </w:pPr>
      <w:r w:rsidRPr="004022AF">
        <w:t xml:space="preserve">В этом операторе </w:t>
      </w:r>
      <w:r w:rsidRPr="0066644A">
        <w:rPr>
          <w:rFonts w:ascii="Consolas" w:hAnsi="Consolas"/>
          <w:lang w:val="en-US"/>
        </w:rPr>
        <w:t>switch</w:t>
      </w:r>
      <w:r w:rsidRPr="004022AF">
        <w:t xml:space="preserve"> слишком много меток </w:t>
      </w:r>
      <w:r w:rsidRPr="0066644A">
        <w:rPr>
          <w:rFonts w:ascii="Consolas" w:hAnsi="Consolas"/>
          <w:lang w:val="en-US"/>
        </w:rPr>
        <w:t>case</w:t>
      </w:r>
      <w:r w:rsidRPr="0066644A">
        <w:rPr>
          <w:lang w:val="en-US"/>
        </w:rPr>
        <w:t>.</w:t>
      </w:r>
      <w:r w:rsidRPr="004022AF">
        <w:t xml:space="preserve"> Максимальное допустимое число меток </w:t>
      </w:r>
      <w:r w:rsidRPr="000F6C56">
        <w:rPr>
          <w:rFonts w:ascii="Consolas" w:hAnsi="Consolas"/>
          <w:noProof/>
          <w:lang w:val="en-US"/>
        </w:rPr>
        <w:t>case</w:t>
      </w:r>
      <w:r w:rsidRPr="004022AF">
        <w:t xml:space="preserve"> в любой операторе </w:t>
      </w:r>
      <w:r w:rsidRPr="0066644A">
        <w:rPr>
          <w:rFonts w:ascii="Consolas" w:hAnsi="Consolas"/>
          <w:lang w:val="en-US"/>
        </w:rPr>
        <w:t>switch</w:t>
      </w:r>
      <w:r w:rsidRPr="004022AF">
        <w:t xml:space="preserve"> составляет </w:t>
      </w:r>
      <w:r w:rsidRPr="004022AF">
        <w:rPr>
          <w:rFonts w:ascii="Consolas" w:hAnsi="Consolas"/>
        </w:rPr>
        <w:t>511</w:t>
      </w:r>
      <w:r w:rsidRPr="004022AF">
        <w:t>.</w:t>
      </w:r>
    </w:p>
    <w:p w14:paraId="7D075022" w14:textId="70D5635A" w:rsidR="00450F5F" w:rsidRPr="00450F5F" w:rsidRDefault="00450F5F" w:rsidP="001D405F">
      <w:pPr>
        <w:pStyle w:val="12"/>
      </w:pPr>
      <w:r w:rsidRPr="00450F5F">
        <w:t xml:space="preserve">too many comment lines </w:t>
      </w:r>
      <w:r w:rsidR="004D0ECD">
        <w:t>–</w:t>
      </w:r>
      <w:r w:rsidRPr="00450F5F">
        <w:t xml:space="preserve"> discarding</w:t>
      </w:r>
      <w:r w:rsidR="004D0ECD">
        <w:tab/>
      </w:r>
      <w:r w:rsidRPr="00450F5F">
        <w:tab/>
      </w:r>
      <w:r w:rsidR="00773742" w:rsidRPr="0056492E">
        <w:rPr>
          <w:i/>
        </w:rPr>
        <w:t>(</w:t>
      </w:r>
      <w:r w:rsidR="00773742" w:rsidRPr="0056492E">
        <w:rPr>
          <w:b w:val="0"/>
          <w:i/>
        </w:rPr>
        <w:t>Ассемблер</w:t>
      </w:r>
      <w:r w:rsidR="00773742" w:rsidRPr="0056492E">
        <w:rPr>
          <w:i/>
        </w:rPr>
        <w:t>)</w:t>
      </w:r>
    </w:p>
    <w:p w14:paraId="56924C64" w14:textId="6FBE9C4A" w:rsidR="007D49A8" w:rsidRDefault="007D49A8" w:rsidP="007D49A8">
      <w:pPr>
        <w:pStyle w:val="29"/>
      </w:pPr>
      <w:r>
        <w:t>(</w:t>
      </w:r>
      <w:r w:rsidR="00666295">
        <w:t>слишком много строк комментариев --</w:t>
      </w:r>
      <w:r w:rsidR="00F462E0">
        <w:t xml:space="preserve"> </w:t>
      </w:r>
      <w:r w:rsidR="00F462E0" w:rsidRPr="00F462E0">
        <w:t>отбрасывание</w:t>
      </w:r>
      <w:r>
        <w:t>)</w:t>
      </w:r>
    </w:p>
    <w:p w14:paraId="1C66C1A4" w14:textId="1D8C8056" w:rsidR="00450F5F" w:rsidRPr="00450F5F" w:rsidRDefault="009E2709" w:rsidP="00A32634">
      <w:pPr>
        <w:pStyle w:val="29"/>
      </w:pPr>
      <w:r w:rsidRPr="009E2709">
        <w:t>Компилятор генерирует ассемблерный код со встроенными комментариями, но эта функция настолько велика, что создается избыточное число комментариев исходной строки. Они подавляются таким образом, что оптимизатор не будет загружать стр</w:t>
      </w:r>
      <w:r w:rsidRPr="009E2709">
        <w:t>о</w:t>
      </w:r>
      <w:r w:rsidRPr="009E2709">
        <w:t>ки комментариев.</w:t>
      </w:r>
    </w:p>
    <w:p w14:paraId="2D1F6AF3" w14:textId="6F535500" w:rsidR="00450F5F" w:rsidRPr="00450F5F" w:rsidRDefault="00450F5F" w:rsidP="004D0ECD">
      <w:pPr>
        <w:pStyle w:val="12"/>
        <w:tabs>
          <w:tab w:val="clear" w:pos="4677"/>
        </w:tabs>
      </w:pPr>
      <w:r w:rsidRPr="00450F5F">
        <w:t>too</w:t>
      </w:r>
      <w:r w:rsidRPr="00F37BAD">
        <w:rPr>
          <w:rFonts w:asciiTheme="minorHAnsi" w:hAnsiTheme="minorHAnsi"/>
        </w:rPr>
        <w:t xml:space="preserve"> </w:t>
      </w:r>
      <w:r w:rsidRPr="00450F5F">
        <w:t>many</w:t>
      </w:r>
      <w:r w:rsidRPr="00F37BAD">
        <w:rPr>
          <w:rFonts w:ascii="Cambria" w:hAnsi="Cambria"/>
        </w:rPr>
        <w:t xml:space="preserve"> </w:t>
      </w:r>
      <w:r w:rsidR="00F37BAD">
        <w:t>errors</w:t>
      </w:r>
      <w:r w:rsidR="00F37BAD">
        <w:tab/>
      </w:r>
      <w:r w:rsidRPr="00F37BAD">
        <w:rPr>
          <w:b w:val="0"/>
          <w:i/>
        </w:rPr>
        <w:t>(</w:t>
      </w:r>
      <w:r w:rsidR="00F37BAD">
        <w:rPr>
          <w:b w:val="0"/>
          <w:i/>
        </w:rPr>
        <w:t>Все программы</w:t>
      </w:r>
      <w:r w:rsidRPr="00F37BAD">
        <w:rPr>
          <w:b w:val="0"/>
          <w:i/>
        </w:rPr>
        <w:t>)</w:t>
      </w:r>
    </w:p>
    <w:p w14:paraId="4589844D" w14:textId="783F256D" w:rsidR="007D49A8" w:rsidRDefault="007D49A8" w:rsidP="007D49A8">
      <w:pPr>
        <w:pStyle w:val="29"/>
      </w:pPr>
      <w:r>
        <w:t>(</w:t>
      </w:r>
      <w:r w:rsidR="00666295">
        <w:t>слишком много ошибок</w:t>
      </w:r>
      <w:r>
        <w:t>)</w:t>
      </w:r>
    </w:p>
    <w:p w14:paraId="2956B2DD" w14:textId="47A11E8E" w:rsidR="00450F5F" w:rsidRPr="00450F5F" w:rsidRDefault="009B29BF" w:rsidP="00A32634">
      <w:pPr>
        <w:pStyle w:val="29"/>
      </w:pPr>
      <w:r w:rsidRPr="009B29BF">
        <w:t>Было много ошибок, которые выдал компилятор. Исправьте первые ошибки, и мн</w:t>
      </w:r>
      <w:r w:rsidRPr="009B29BF">
        <w:t>о</w:t>
      </w:r>
      <w:r w:rsidRPr="009B29BF">
        <w:t>гие из них, вероятно, исчезнут.</w:t>
      </w:r>
    </w:p>
    <w:p w14:paraId="7E187FCE" w14:textId="4ECB8147" w:rsidR="00450F5F" w:rsidRPr="00450F5F" w:rsidRDefault="00450F5F" w:rsidP="001D405F">
      <w:pPr>
        <w:pStyle w:val="12"/>
      </w:pPr>
      <w:r w:rsidRPr="00450F5F">
        <w:t>too many file arguments, usage: cpp [input [output]]</w:t>
      </w:r>
      <w:r w:rsidRPr="00450F5F">
        <w:tab/>
      </w:r>
      <w:r w:rsidR="00B017FD" w:rsidRPr="00815829">
        <w:rPr>
          <w:b w:val="0"/>
          <w:i/>
        </w:rPr>
        <w:t>(</w:t>
      </w:r>
      <w:r w:rsidR="00B017FD">
        <w:rPr>
          <w:b w:val="0"/>
          <w:i/>
        </w:rPr>
        <w:t>Препроцессор</w:t>
      </w:r>
      <w:r w:rsidR="00B017FD" w:rsidRPr="00815829">
        <w:rPr>
          <w:b w:val="0"/>
          <w:i/>
        </w:rPr>
        <w:t>)</w:t>
      </w:r>
    </w:p>
    <w:p w14:paraId="47A54DFF" w14:textId="1A97E877" w:rsidR="007D49A8" w:rsidRDefault="007D49A8" w:rsidP="007D49A8">
      <w:pPr>
        <w:pStyle w:val="29"/>
      </w:pPr>
      <w:r>
        <w:t>(</w:t>
      </w:r>
      <w:r w:rsidR="00666295">
        <w:t>слишком много файлов в качестве а</w:t>
      </w:r>
      <w:r w:rsidR="0066644A">
        <w:t>р</w:t>
      </w:r>
      <w:r w:rsidR="00666295">
        <w:t xml:space="preserve">гументов, используйте </w:t>
      </w:r>
      <w:r w:rsidR="00666295" w:rsidRPr="0066644A">
        <w:rPr>
          <w:rFonts w:ascii="Consolas" w:hAnsi="Consolas"/>
          <w:noProof/>
          <w:lang w:val="en-US"/>
        </w:rPr>
        <w:t>cpp</w:t>
      </w:r>
      <w:r w:rsidR="00666295" w:rsidRPr="0066644A">
        <w:rPr>
          <w:noProof/>
          <w:lang w:val="en-US"/>
        </w:rPr>
        <w:t xml:space="preserve"> </w:t>
      </w:r>
      <w:r w:rsidR="00666295" w:rsidRPr="0066644A">
        <w:rPr>
          <w:rFonts w:ascii="Consolas" w:hAnsi="Consolas"/>
          <w:noProof/>
          <w:lang w:val="en-US"/>
        </w:rPr>
        <w:t>[input</w:t>
      </w:r>
      <w:r w:rsidR="00666295" w:rsidRPr="0066644A">
        <w:rPr>
          <w:noProof/>
          <w:lang w:val="en-US"/>
        </w:rPr>
        <w:t xml:space="preserve"> </w:t>
      </w:r>
      <w:r w:rsidR="00666295" w:rsidRPr="0066644A">
        <w:rPr>
          <w:rFonts w:ascii="Consolas" w:hAnsi="Consolas"/>
          <w:noProof/>
          <w:lang w:val="en-US"/>
        </w:rPr>
        <w:t>[output]</w:t>
      </w:r>
      <w:r>
        <w:t>)</w:t>
      </w:r>
    </w:p>
    <w:p w14:paraId="0CEBF288" w14:textId="7CD1C7F7" w:rsidR="00450F5F" w:rsidRPr="00450F5F" w:rsidRDefault="009B29BF" w:rsidP="00A32634">
      <w:pPr>
        <w:pStyle w:val="29"/>
      </w:pPr>
      <w:r w:rsidRPr="009B29BF">
        <w:t>CPP следует вызывать не более чем с двумя аргументами файлов.</w:t>
      </w:r>
    </w:p>
    <w:p w14:paraId="52C40613" w14:textId="78C1A9D8" w:rsidR="00450F5F" w:rsidRPr="00450F5F" w:rsidRDefault="00450F5F" w:rsidP="001D405F">
      <w:pPr>
        <w:pStyle w:val="12"/>
      </w:pPr>
      <w:r w:rsidRPr="00450F5F">
        <w:t>too many files in coff file</w:t>
      </w:r>
      <w:r w:rsidRPr="00450F5F">
        <w:tab/>
      </w:r>
      <w:r w:rsidR="004D0ECD">
        <w:tab/>
      </w:r>
      <w:r w:rsidRPr="00745DDC">
        <w:rPr>
          <w:b w:val="0"/>
          <w:i/>
        </w:rPr>
        <w:t>(Cromwell)</w:t>
      </w:r>
    </w:p>
    <w:p w14:paraId="2BAE092D" w14:textId="13072E5B" w:rsidR="007D49A8" w:rsidRDefault="007D49A8" w:rsidP="007D49A8">
      <w:pPr>
        <w:pStyle w:val="29"/>
      </w:pPr>
      <w:r>
        <w:t>(</w:t>
      </w:r>
      <w:r w:rsidR="00666295">
        <w:t xml:space="preserve">слишком много файлов в файле </w:t>
      </w:r>
      <w:r w:rsidR="00666295" w:rsidRPr="0066644A">
        <w:rPr>
          <w:rFonts w:ascii="Consolas" w:hAnsi="Consolas"/>
          <w:noProof/>
          <w:lang w:val="en-US"/>
        </w:rPr>
        <w:t>coff</w:t>
      </w:r>
      <w:r>
        <w:t>)</w:t>
      </w:r>
    </w:p>
    <w:p w14:paraId="4529E95C" w14:textId="1F35A7D2" w:rsidR="00450F5F" w:rsidRPr="00F462E0" w:rsidRDefault="00F462E0" w:rsidP="00A32634">
      <w:pPr>
        <w:pStyle w:val="29"/>
      </w:pPr>
      <w:r w:rsidRPr="00F462E0">
        <w:t xml:space="preserve">Это внутренняя ошибка компилятора. Для уточнения деталей свяжитесь с </w:t>
      </w:r>
      <w:r w:rsidR="0066644A" w:rsidRPr="00F462E0">
        <w:t>технич</w:t>
      </w:r>
      <w:r w:rsidR="0066644A" w:rsidRPr="00F462E0">
        <w:t>е</w:t>
      </w:r>
      <w:r w:rsidR="0066644A" w:rsidRPr="00F462E0">
        <w:t>ской</w:t>
      </w:r>
      <w:r w:rsidRPr="00F462E0">
        <w:t xml:space="preserve"> поддержкой </w:t>
      </w:r>
      <w:r w:rsidRPr="00BB4F66">
        <w:rPr>
          <w:rFonts w:ascii="Consolas" w:hAnsi="Consolas"/>
        </w:rPr>
        <w:t>HI</w:t>
      </w:r>
      <w:r w:rsidRPr="00F462E0">
        <w:t>-</w:t>
      </w:r>
      <w:r w:rsidRPr="00BB4F66">
        <w:rPr>
          <w:rFonts w:ascii="Consolas" w:hAnsi="Consolas"/>
        </w:rPr>
        <w:t>TECH</w:t>
      </w:r>
      <w:r w:rsidRPr="00F462E0">
        <w:t xml:space="preserve"> </w:t>
      </w:r>
      <w:r w:rsidRPr="0066644A">
        <w:rPr>
          <w:lang w:val="en-US"/>
        </w:rPr>
        <w:t>Software</w:t>
      </w:r>
      <w:r w:rsidRPr="00F462E0">
        <w:t>.</w:t>
      </w:r>
    </w:p>
    <w:p w14:paraId="73EA3BD2" w14:textId="4CDBAC85" w:rsidR="00450F5F" w:rsidRPr="00450F5F" w:rsidRDefault="00450F5F" w:rsidP="001D405F">
      <w:pPr>
        <w:pStyle w:val="12"/>
      </w:pPr>
      <w:r w:rsidRPr="00450F5F">
        <w:t>too many include directories</w:t>
      </w:r>
      <w:r w:rsidRPr="00450F5F">
        <w:tab/>
      </w:r>
      <w:r w:rsidR="004D0ECD">
        <w:tab/>
      </w:r>
      <w:r w:rsidR="00B017FD" w:rsidRPr="00815829">
        <w:rPr>
          <w:b w:val="0"/>
          <w:i/>
        </w:rPr>
        <w:t>(</w:t>
      </w:r>
      <w:r w:rsidR="00B017FD">
        <w:rPr>
          <w:b w:val="0"/>
          <w:i/>
        </w:rPr>
        <w:t>Препроцессор</w:t>
      </w:r>
      <w:r w:rsidR="00B017FD" w:rsidRPr="00815829">
        <w:rPr>
          <w:b w:val="0"/>
          <w:i/>
        </w:rPr>
        <w:t>)</w:t>
      </w:r>
    </w:p>
    <w:p w14:paraId="4EA2DF82" w14:textId="79284103" w:rsidR="007D49A8" w:rsidRDefault="007D49A8" w:rsidP="007D49A8">
      <w:pPr>
        <w:pStyle w:val="29"/>
      </w:pPr>
      <w:r>
        <w:t>(</w:t>
      </w:r>
      <w:r w:rsidR="00666295">
        <w:t>слишком много включаемых каталогов</w:t>
      </w:r>
      <w:r>
        <w:t>)</w:t>
      </w:r>
    </w:p>
    <w:p w14:paraId="7C05D97A" w14:textId="756D0B2A" w:rsidR="00450F5F" w:rsidRPr="00450F5F" w:rsidRDefault="00F14225" w:rsidP="00A32634">
      <w:pPr>
        <w:pStyle w:val="29"/>
      </w:pPr>
      <w:r w:rsidRPr="00F14225">
        <w:t xml:space="preserve">Для препроцессора можно указать не более </w:t>
      </w:r>
      <w:r w:rsidRPr="00F14225">
        <w:rPr>
          <w:rFonts w:ascii="Consolas" w:hAnsi="Consolas"/>
        </w:rPr>
        <w:t>7</w:t>
      </w:r>
      <w:r w:rsidRPr="00F14225">
        <w:t xml:space="preserve"> каталогов для поиска </w:t>
      </w:r>
      <w:r>
        <w:t xml:space="preserve">включаемых </w:t>
      </w:r>
      <w:r w:rsidRPr="00F14225">
        <w:t>файлов.</w:t>
      </w:r>
    </w:p>
    <w:p w14:paraId="077516A2" w14:textId="45EB7FA8" w:rsidR="00450F5F" w:rsidRPr="00450F5F" w:rsidRDefault="00450F5F" w:rsidP="001D405F">
      <w:pPr>
        <w:pStyle w:val="12"/>
      </w:pPr>
      <w:r w:rsidRPr="00450F5F">
        <w:t>too many initializers</w:t>
      </w:r>
      <w:r w:rsidRPr="00450F5F">
        <w:tab/>
      </w:r>
      <w:r w:rsidR="004D0ECD">
        <w:tab/>
      </w:r>
      <w:r w:rsidR="00745DDC" w:rsidRPr="00815829">
        <w:rPr>
          <w:b w:val="0"/>
          <w:i/>
        </w:rPr>
        <w:t>(Синтаксический анализатор)</w:t>
      </w:r>
    </w:p>
    <w:p w14:paraId="59656819" w14:textId="114758D9" w:rsidR="007D49A8" w:rsidRDefault="007D49A8" w:rsidP="007D49A8">
      <w:pPr>
        <w:pStyle w:val="29"/>
      </w:pPr>
      <w:r>
        <w:t>(</w:t>
      </w:r>
      <w:r w:rsidR="00666295">
        <w:t>слишком много инициализаторов</w:t>
      </w:r>
      <w:r>
        <w:t>)</w:t>
      </w:r>
    </w:p>
    <w:p w14:paraId="31F1FB53" w14:textId="73CB1887" w:rsidR="00450F5F" w:rsidRPr="00450F5F" w:rsidRDefault="00980F4F" w:rsidP="00A32634">
      <w:pPr>
        <w:pStyle w:val="29"/>
      </w:pPr>
      <w:r w:rsidRPr="00980F4F">
        <w:t xml:space="preserve">Слишком много инициализаторов для этого объекта. </w:t>
      </w:r>
      <w:r w:rsidR="0066644A" w:rsidRPr="00980F4F">
        <w:t>Сопоставьте</w:t>
      </w:r>
      <w:r w:rsidRPr="00980F4F">
        <w:t xml:space="preserve"> количество ин</w:t>
      </w:r>
      <w:r w:rsidRPr="00980F4F">
        <w:t>и</w:t>
      </w:r>
      <w:r w:rsidRPr="00980F4F">
        <w:t>циализаторов с определением объекта (массив или структура).</w:t>
      </w:r>
    </w:p>
    <w:p w14:paraId="2B437B04" w14:textId="5EC1183A" w:rsidR="00450F5F" w:rsidRPr="00450F5F" w:rsidRDefault="00450F5F" w:rsidP="001D405F">
      <w:pPr>
        <w:pStyle w:val="12"/>
      </w:pPr>
      <w:r w:rsidRPr="00450F5F">
        <w:t>too many input files</w:t>
      </w:r>
      <w:r w:rsidRPr="00450F5F">
        <w:tab/>
      </w:r>
      <w:r w:rsidR="004D0ECD">
        <w:tab/>
      </w:r>
      <w:r w:rsidRPr="00745DDC">
        <w:rPr>
          <w:b w:val="0"/>
          <w:i/>
        </w:rPr>
        <w:t>(Cromwell)</w:t>
      </w:r>
    </w:p>
    <w:p w14:paraId="22577A2D" w14:textId="5178D80C" w:rsidR="007D49A8" w:rsidRDefault="007D49A8" w:rsidP="007D49A8">
      <w:pPr>
        <w:pStyle w:val="29"/>
      </w:pPr>
      <w:r>
        <w:t>(</w:t>
      </w:r>
      <w:r w:rsidR="00666295">
        <w:t>слишко</w:t>
      </w:r>
      <w:r w:rsidR="0066644A">
        <w:t>м</w:t>
      </w:r>
      <w:r w:rsidR="00666295">
        <w:t xml:space="preserve"> много входных файлов</w:t>
      </w:r>
      <w:r>
        <w:t>)</w:t>
      </w:r>
    </w:p>
    <w:p w14:paraId="56D31674" w14:textId="3EA278E8" w:rsidR="00450F5F" w:rsidRPr="00450F5F" w:rsidRDefault="00CA30A2" w:rsidP="00A32634">
      <w:pPr>
        <w:pStyle w:val="29"/>
      </w:pPr>
      <w:r>
        <w:t>Слишком много</w:t>
      </w:r>
      <w:r w:rsidR="002A62B3" w:rsidRPr="002A62B3">
        <w:t xml:space="preserve"> входных ф</w:t>
      </w:r>
      <w:r>
        <w:t>айлов было указано</w:t>
      </w:r>
      <w:r w:rsidR="002A62B3" w:rsidRPr="002A62B3">
        <w:t xml:space="preserve"> </w:t>
      </w:r>
      <w:r w:rsidRPr="0066644A">
        <w:rPr>
          <w:rFonts w:ascii="Consolas" w:hAnsi="Consolas"/>
          <w:lang w:val="en-US"/>
        </w:rPr>
        <w:t>Cromwell</w:t>
      </w:r>
      <w:r>
        <w:t xml:space="preserve"> для</w:t>
      </w:r>
      <w:r w:rsidR="002A62B3" w:rsidRPr="002A62B3">
        <w:t xml:space="preserve"> преобразован</w:t>
      </w:r>
      <w:r>
        <w:t>ия</w:t>
      </w:r>
      <w:r w:rsidR="002A62B3" w:rsidRPr="002A62B3">
        <w:t>.</w:t>
      </w:r>
    </w:p>
    <w:p w14:paraId="7B113D59" w14:textId="2A80B840" w:rsidR="00450F5F" w:rsidRPr="00450F5F" w:rsidRDefault="00450F5F" w:rsidP="001D405F">
      <w:pPr>
        <w:pStyle w:val="12"/>
      </w:pPr>
      <w:r w:rsidRPr="00450F5F">
        <w:t>too many macro parameters</w:t>
      </w:r>
      <w:r w:rsidRPr="00450F5F">
        <w:tab/>
      </w:r>
      <w:r w:rsidR="004D0ECD">
        <w:tab/>
      </w:r>
      <w:r w:rsidR="00773742" w:rsidRPr="0056492E">
        <w:rPr>
          <w:i/>
        </w:rPr>
        <w:t>(</w:t>
      </w:r>
      <w:r w:rsidR="00773742" w:rsidRPr="0056492E">
        <w:rPr>
          <w:b w:val="0"/>
          <w:i/>
        </w:rPr>
        <w:t>Ассемблер</w:t>
      </w:r>
      <w:r w:rsidR="00773742" w:rsidRPr="0056492E">
        <w:rPr>
          <w:i/>
        </w:rPr>
        <w:t>)</w:t>
      </w:r>
    </w:p>
    <w:p w14:paraId="10F6C3D4" w14:textId="6F79E8CC" w:rsidR="007D49A8" w:rsidRDefault="007D49A8" w:rsidP="007D49A8">
      <w:pPr>
        <w:pStyle w:val="29"/>
      </w:pPr>
      <w:r>
        <w:t>(</w:t>
      </w:r>
      <w:r w:rsidR="00666295">
        <w:t>слишком много параметров макроса</w:t>
      </w:r>
      <w:r>
        <w:t>)</w:t>
      </w:r>
    </w:p>
    <w:p w14:paraId="5F6B7E09" w14:textId="2B194D9C" w:rsidR="00450F5F" w:rsidRPr="00450F5F" w:rsidRDefault="002A62B3" w:rsidP="00A32634">
      <w:pPr>
        <w:pStyle w:val="29"/>
      </w:pPr>
      <w:r w:rsidRPr="002A62B3">
        <w:t>В этом определении макроса слишком много макропараметров.</w:t>
      </w:r>
    </w:p>
    <w:p w14:paraId="39CEFF1B" w14:textId="2E88FF8C" w:rsidR="00450F5F" w:rsidRPr="00450F5F" w:rsidRDefault="00450F5F" w:rsidP="001D405F">
      <w:pPr>
        <w:pStyle w:val="12"/>
      </w:pPr>
      <w:r w:rsidRPr="00450F5F">
        <w:t>too many nested #* statements</w:t>
      </w:r>
      <w:r w:rsidRPr="00450F5F">
        <w:tab/>
      </w:r>
      <w:r w:rsidR="004D0ECD">
        <w:tab/>
      </w:r>
      <w:r w:rsidR="00B017FD" w:rsidRPr="00815829">
        <w:rPr>
          <w:b w:val="0"/>
          <w:i/>
        </w:rPr>
        <w:t>(</w:t>
      </w:r>
      <w:r w:rsidR="00B017FD">
        <w:rPr>
          <w:b w:val="0"/>
          <w:i/>
        </w:rPr>
        <w:t>Препроцессор</w:t>
      </w:r>
      <w:r w:rsidR="00B017FD" w:rsidRPr="00815829">
        <w:rPr>
          <w:b w:val="0"/>
          <w:i/>
        </w:rPr>
        <w:t>)</w:t>
      </w:r>
      <w:r w:rsidRPr="00450F5F">
        <w:t>)</w:t>
      </w:r>
    </w:p>
    <w:p w14:paraId="65C34752" w14:textId="1DFF4110" w:rsidR="007D49A8" w:rsidRDefault="007D49A8" w:rsidP="007D49A8">
      <w:pPr>
        <w:pStyle w:val="29"/>
      </w:pPr>
      <w:r>
        <w:t>(</w:t>
      </w:r>
      <w:r w:rsidR="00465C51" w:rsidRPr="00465C51">
        <w:t xml:space="preserve">слишком много вложенных </w:t>
      </w:r>
      <w:r w:rsidR="00465C51" w:rsidRPr="00465C51">
        <w:rPr>
          <w:rFonts w:ascii="Consolas" w:hAnsi="Consolas"/>
        </w:rPr>
        <w:t>#*</w:t>
      </w:r>
      <w:r w:rsidR="00465C51" w:rsidRPr="00465C51">
        <w:t xml:space="preserve"> операторов</w:t>
      </w:r>
      <w:r>
        <w:t>)</w:t>
      </w:r>
    </w:p>
    <w:p w14:paraId="551D6E7F" w14:textId="5AEBEC48" w:rsidR="00450F5F" w:rsidRPr="00450F5F" w:rsidRDefault="002A62B3" w:rsidP="00A32634">
      <w:pPr>
        <w:pStyle w:val="29"/>
      </w:pPr>
      <w:r w:rsidRPr="002A62B3">
        <w:t xml:space="preserve">Блоки </w:t>
      </w:r>
      <w:r w:rsidRPr="0066644A">
        <w:rPr>
          <w:rFonts w:ascii="Consolas" w:hAnsi="Consolas"/>
          <w:noProof/>
          <w:lang w:val="en-US"/>
        </w:rPr>
        <w:t>#if</w:t>
      </w:r>
      <w:r w:rsidRPr="0066644A">
        <w:rPr>
          <w:noProof/>
          <w:lang w:val="en-US"/>
        </w:rPr>
        <w:t xml:space="preserve">, </w:t>
      </w:r>
      <w:r w:rsidRPr="0066644A">
        <w:rPr>
          <w:rFonts w:ascii="Consolas" w:hAnsi="Consolas"/>
          <w:noProof/>
          <w:lang w:val="en-US"/>
        </w:rPr>
        <w:t>#ifdef</w:t>
      </w:r>
      <w:r w:rsidRPr="002A62B3">
        <w:t xml:space="preserve"> и т.д. могут быть вложены максимум </w:t>
      </w:r>
      <w:r w:rsidRPr="002A62B3">
        <w:rPr>
          <w:rFonts w:ascii="Consolas" w:hAnsi="Consolas"/>
        </w:rPr>
        <w:t>32</w:t>
      </w:r>
      <w:r w:rsidRPr="002A62B3">
        <w:t xml:space="preserve"> раза.</w:t>
      </w:r>
    </w:p>
    <w:p w14:paraId="2C100DCC" w14:textId="77777777" w:rsidR="00465C51" w:rsidRDefault="00465C51">
      <w:pPr>
        <w:rPr>
          <w:rFonts w:ascii="Consolas" w:eastAsia="MS Mincho" w:hAnsi="Consolas"/>
          <w:b/>
          <w:noProof/>
          <w:sz w:val="23"/>
          <w:szCs w:val="23"/>
        </w:rPr>
      </w:pPr>
      <w:r>
        <w:br w:type="page"/>
      </w:r>
    </w:p>
    <w:p w14:paraId="6524E71C" w14:textId="646FB217" w:rsidR="00450F5F" w:rsidRPr="00450F5F" w:rsidRDefault="00450F5F" w:rsidP="001D405F">
      <w:pPr>
        <w:pStyle w:val="12"/>
      </w:pPr>
      <w:r w:rsidRPr="00450F5F">
        <w:lastRenderedPageBreak/>
        <w:t>too many nested #if statements</w:t>
      </w:r>
      <w:r w:rsidRPr="00450F5F">
        <w:tab/>
      </w:r>
      <w:r w:rsidR="004D0ECD">
        <w:tab/>
      </w:r>
      <w:r w:rsidR="00B017FD" w:rsidRPr="00815829">
        <w:rPr>
          <w:b w:val="0"/>
          <w:i/>
        </w:rPr>
        <w:t>(</w:t>
      </w:r>
      <w:r w:rsidR="00B017FD">
        <w:rPr>
          <w:b w:val="0"/>
          <w:i/>
        </w:rPr>
        <w:t>Препроцессор</w:t>
      </w:r>
      <w:r w:rsidR="00B017FD" w:rsidRPr="00815829">
        <w:rPr>
          <w:b w:val="0"/>
          <w:i/>
        </w:rPr>
        <w:t>)</w:t>
      </w:r>
    </w:p>
    <w:p w14:paraId="0F94148C" w14:textId="0376D0D7" w:rsidR="007D49A8" w:rsidRDefault="007D49A8" w:rsidP="007D49A8">
      <w:pPr>
        <w:pStyle w:val="29"/>
      </w:pPr>
      <w:r>
        <w:t>(</w:t>
      </w:r>
      <w:r w:rsidR="000E421D" w:rsidRPr="000E421D">
        <w:t>слишком много вложенных операторов</w:t>
      </w:r>
      <w:r w:rsidR="000E421D">
        <w:t xml:space="preserve"> </w:t>
      </w:r>
      <w:r w:rsidR="000E421D" w:rsidRPr="0066644A">
        <w:rPr>
          <w:rFonts w:ascii="Consolas" w:hAnsi="Consolas"/>
          <w:noProof/>
          <w:lang w:val="en-US"/>
        </w:rPr>
        <w:t>#if</w:t>
      </w:r>
      <w:r>
        <w:t>)</w:t>
      </w:r>
    </w:p>
    <w:p w14:paraId="53C3095E" w14:textId="29232263" w:rsidR="00450F5F" w:rsidRPr="00450F5F" w:rsidRDefault="000E421D" w:rsidP="00A32634">
      <w:pPr>
        <w:pStyle w:val="29"/>
      </w:pPr>
      <w:r w:rsidRPr="002A62B3">
        <w:t xml:space="preserve">Блоки </w:t>
      </w:r>
      <w:r w:rsidRPr="0066644A">
        <w:rPr>
          <w:rFonts w:ascii="Consolas" w:hAnsi="Consolas"/>
          <w:noProof/>
          <w:lang w:val="en-US"/>
        </w:rPr>
        <w:t>#if</w:t>
      </w:r>
      <w:r w:rsidRPr="0066644A">
        <w:rPr>
          <w:noProof/>
          <w:lang w:val="en-US"/>
        </w:rPr>
        <w:t xml:space="preserve">, </w:t>
      </w:r>
      <w:r w:rsidRPr="0066644A">
        <w:rPr>
          <w:rFonts w:ascii="Consolas" w:hAnsi="Consolas"/>
          <w:noProof/>
          <w:lang w:val="en-US"/>
        </w:rPr>
        <w:t>#ifdef</w:t>
      </w:r>
      <w:r w:rsidRPr="0066644A">
        <w:rPr>
          <w:noProof/>
          <w:lang w:val="en-US"/>
        </w:rPr>
        <w:t xml:space="preserve"> </w:t>
      </w:r>
      <w:r w:rsidRPr="002A62B3">
        <w:t xml:space="preserve">и т.д. могут быть вложены максимум </w:t>
      </w:r>
      <w:r w:rsidRPr="002A62B3">
        <w:rPr>
          <w:rFonts w:ascii="Consolas" w:hAnsi="Consolas"/>
        </w:rPr>
        <w:t>32</w:t>
      </w:r>
      <w:r w:rsidRPr="002A62B3">
        <w:t xml:space="preserve"> раза.</w:t>
      </w:r>
    </w:p>
    <w:p w14:paraId="7C4B4013" w14:textId="3C50087F" w:rsidR="00450F5F" w:rsidRPr="00450F5F" w:rsidRDefault="00450F5F" w:rsidP="001D405F">
      <w:pPr>
        <w:pStyle w:val="12"/>
      </w:pPr>
      <w:r w:rsidRPr="00450F5F">
        <w:t>too many output files</w:t>
      </w:r>
      <w:r w:rsidRPr="00450F5F">
        <w:tab/>
      </w:r>
      <w:r w:rsidR="004D0ECD">
        <w:tab/>
      </w:r>
      <w:r w:rsidRPr="00745DDC">
        <w:rPr>
          <w:b w:val="0"/>
          <w:i/>
        </w:rPr>
        <w:t>(Cromwell)</w:t>
      </w:r>
    </w:p>
    <w:p w14:paraId="3EE4E6B9" w14:textId="5223C294" w:rsidR="007D49A8" w:rsidRDefault="007D49A8" w:rsidP="007D49A8">
      <w:pPr>
        <w:pStyle w:val="29"/>
      </w:pPr>
      <w:r>
        <w:t>(</w:t>
      </w:r>
      <w:r w:rsidR="00666295">
        <w:t>слишком много выходных файлов</w:t>
      </w:r>
      <w:r>
        <w:t>)</w:t>
      </w:r>
    </w:p>
    <w:p w14:paraId="6DE60C70" w14:textId="16BC4063" w:rsidR="00450F5F" w:rsidRPr="00450F5F" w:rsidRDefault="00CA30A2" w:rsidP="00A32634">
      <w:pPr>
        <w:pStyle w:val="29"/>
      </w:pPr>
      <w:r>
        <w:t>Слишком много выходных файлов</w:t>
      </w:r>
      <w:r w:rsidRPr="00450F5F">
        <w:t xml:space="preserve"> </w:t>
      </w:r>
      <w:r>
        <w:t xml:space="preserve">форматов указано программе </w:t>
      </w:r>
      <w:r w:rsidR="00450F5F" w:rsidRPr="0066644A">
        <w:rPr>
          <w:rFonts w:ascii="Consolas" w:hAnsi="Consolas"/>
          <w:lang w:val="en-US"/>
        </w:rPr>
        <w:t>Cromwell</w:t>
      </w:r>
      <w:r w:rsidR="00450F5F" w:rsidRPr="00450F5F">
        <w:t>.</w:t>
      </w:r>
    </w:p>
    <w:p w14:paraId="2D78287D" w14:textId="1F3F8F62" w:rsidR="00450F5F" w:rsidRPr="00450F5F" w:rsidRDefault="00450F5F" w:rsidP="001D405F">
      <w:pPr>
        <w:pStyle w:val="12"/>
      </w:pPr>
      <w:r w:rsidRPr="00450F5F">
        <w:t>too many psect class specifications</w:t>
      </w:r>
      <w:r w:rsidRPr="00450F5F">
        <w:tab/>
      </w:r>
      <w:r w:rsidR="004D0ECD">
        <w:tab/>
      </w:r>
      <w:r w:rsidR="00427342" w:rsidRPr="00E2442E">
        <w:rPr>
          <w:b w:val="0"/>
          <w:bCs/>
          <w:i/>
        </w:rPr>
        <w:t>(</w:t>
      </w:r>
      <w:r w:rsidR="00427342">
        <w:rPr>
          <w:b w:val="0"/>
          <w:bCs/>
          <w:i/>
        </w:rPr>
        <w:t>Компоновщик</w:t>
      </w:r>
      <w:r w:rsidR="00427342" w:rsidRPr="00E2442E">
        <w:rPr>
          <w:b w:val="0"/>
          <w:bCs/>
          <w:i/>
        </w:rPr>
        <w:t>)</w:t>
      </w:r>
    </w:p>
    <w:p w14:paraId="6E7412F5" w14:textId="3459AE21" w:rsidR="007D49A8" w:rsidRDefault="007D49A8" w:rsidP="007D49A8">
      <w:pPr>
        <w:pStyle w:val="29"/>
      </w:pPr>
      <w:r>
        <w:t>(</w:t>
      </w:r>
      <w:r w:rsidR="00666295">
        <w:t xml:space="preserve">слишком много </w:t>
      </w:r>
      <w:r w:rsidR="00666295" w:rsidRPr="00666295">
        <w:t xml:space="preserve">спецификаций класса </w:t>
      </w:r>
      <w:r w:rsidR="00666295" w:rsidRPr="0066644A">
        <w:rPr>
          <w:rFonts w:ascii="Consolas" w:hAnsi="Consolas"/>
          <w:noProof/>
          <w:lang w:val="en-US"/>
        </w:rPr>
        <w:t>psect</w:t>
      </w:r>
      <w:r>
        <w:t>)</w:t>
      </w:r>
    </w:p>
    <w:p w14:paraId="75B60A5D" w14:textId="573FDB43" w:rsidR="00450F5F" w:rsidRPr="00450F5F" w:rsidRDefault="00CA30A2" w:rsidP="00A32634">
      <w:pPr>
        <w:pStyle w:val="29"/>
      </w:pPr>
      <w:r w:rsidRPr="00CA30A2">
        <w:t xml:space="preserve">Слишком много спецификаций класса </w:t>
      </w:r>
      <w:r w:rsidR="0066644A" w:rsidRPr="0066644A">
        <w:rPr>
          <w:rFonts w:ascii="Consolas" w:hAnsi="Consolas"/>
          <w:noProof/>
          <w:lang w:val="en-US"/>
        </w:rPr>
        <w:t>psect</w:t>
      </w:r>
      <w:r w:rsidRPr="00CA30A2">
        <w:t xml:space="preserve"> (</w:t>
      </w:r>
      <w:r>
        <w:t xml:space="preserve">опций </w:t>
      </w:r>
      <w:r w:rsidRPr="00CA30A2">
        <w:rPr>
          <w:rFonts w:ascii="Consolas" w:hAnsi="Consolas"/>
        </w:rPr>
        <w:t>-C</w:t>
      </w:r>
      <w:r w:rsidRPr="00CA30A2">
        <w:t>)</w:t>
      </w:r>
    </w:p>
    <w:p w14:paraId="63B89283" w14:textId="502672E7" w:rsidR="00450F5F" w:rsidRPr="00450F5F" w:rsidRDefault="00450F5F" w:rsidP="001D405F">
      <w:pPr>
        <w:pStyle w:val="12"/>
      </w:pPr>
      <w:r w:rsidRPr="00450F5F">
        <w:t>too many psect pragmas</w:t>
      </w:r>
      <w:r w:rsidRPr="00450F5F">
        <w:tab/>
      </w:r>
      <w:r w:rsidR="004D0ECD">
        <w:tab/>
      </w:r>
      <w:r w:rsidR="002D0D64" w:rsidRPr="00661DEC">
        <w:rPr>
          <w:b w:val="0"/>
          <w:i/>
        </w:rPr>
        <w:t>(</w:t>
      </w:r>
      <w:r w:rsidR="002D0D64">
        <w:rPr>
          <w:b w:val="0"/>
          <w:i/>
        </w:rPr>
        <w:t>Генератор кода</w:t>
      </w:r>
      <w:r w:rsidR="002D0D64" w:rsidRPr="00661DEC">
        <w:rPr>
          <w:b w:val="0"/>
          <w:i/>
        </w:rPr>
        <w:t>)</w:t>
      </w:r>
    </w:p>
    <w:p w14:paraId="76083357" w14:textId="16DC9958" w:rsidR="007D49A8" w:rsidRDefault="007D49A8" w:rsidP="007D49A8">
      <w:pPr>
        <w:pStyle w:val="29"/>
      </w:pPr>
      <w:r>
        <w:t>(</w:t>
      </w:r>
      <w:r w:rsidR="00666295">
        <w:t xml:space="preserve">слишком много </w:t>
      </w:r>
      <w:r w:rsidR="00666295" w:rsidRPr="0066644A">
        <w:rPr>
          <w:rFonts w:ascii="Consolas" w:hAnsi="Consolas"/>
          <w:noProof/>
          <w:lang w:val="en-US"/>
        </w:rPr>
        <w:t>pragma</w:t>
      </w:r>
      <w:r w:rsidR="00666295" w:rsidRPr="0066644A">
        <w:rPr>
          <w:noProof/>
          <w:lang w:val="en-US"/>
        </w:rPr>
        <w:t xml:space="preserve"> </w:t>
      </w:r>
      <w:r w:rsidR="00666295" w:rsidRPr="0066644A">
        <w:rPr>
          <w:rFonts w:ascii="Consolas" w:hAnsi="Consolas"/>
          <w:noProof/>
          <w:lang w:val="en-US"/>
        </w:rPr>
        <w:t>psect</w:t>
      </w:r>
      <w:r>
        <w:t>)</w:t>
      </w:r>
    </w:p>
    <w:p w14:paraId="3AD987D4" w14:textId="1EA5FE96" w:rsidR="00450F5F" w:rsidRPr="00450F5F" w:rsidRDefault="00CA30A2" w:rsidP="00A32634">
      <w:pPr>
        <w:pStyle w:val="29"/>
      </w:pPr>
      <w:r w:rsidRPr="00CA30A2">
        <w:t xml:space="preserve">Было использовано слишком много директив </w:t>
      </w:r>
      <w:r w:rsidR="00450F5F" w:rsidRPr="00450F5F">
        <w:t>"</w:t>
      </w:r>
      <w:r w:rsidR="00450F5F" w:rsidRPr="0066644A">
        <w:rPr>
          <w:rFonts w:ascii="Consolas" w:hAnsi="Consolas"/>
          <w:noProof/>
          <w:lang w:val="en-US"/>
        </w:rPr>
        <w:t>pragma</w:t>
      </w:r>
      <w:r w:rsidR="00450F5F" w:rsidRPr="0066644A">
        <w:rPr>
          <w:noProof/>
          <w:lang w:val="en-US"/>
        </w:rPr>
        <w:t xml:space="preserve"> </w:t>
      </w:r>
      <w:r w:rsidR="00450F5F" w:rsidRPr="0066644A">
        <w:rPr>
          <w:rFonts w:ascii="Consolas" w:hAnsi="Consolas"/>
          <w:noProof/>
          <w:lang w:val="en-US"/>
        </w:rPr>
        <w:t>psect</w:t>
      </w:r>
      <w:r w:rsidR="00450F5F" w:rsidRPr="00450F5F">
        <w:t>".</w:t>
      </w:r>
    </w:p>
    <w:p w14:paraId="463C9A7F" w14:textId="6ED77EBA" w:rsidR="00450F5F" w:rsidRPr="00450F5F" w:rsidRDefault="00450F5F" w:rsidP="004C47BB">
      <w:pPr>
        <w:pStyle w:val="12"/>
      </w:pPr>
      <w:r w:rsidRPr="00450F5F">
        <w:t>too many psects</w:t>
      </w:r>
      <w:r w:rsidRPr="00450F5F">
        <w:tab/>
      </w:r>
      <w:r w:rsidR="004D0ECD">
        <w:tab/>
      </w:r>
      <w:r w:rsidR="00773742" w:rsidRPr="0056492E">
        <w:rPr>
          <w:i/>
        </w:rPr>
        <w:t>(</w:t>
      </w:r>
      <w:r w:rsidR="00773742" w:rsidRPr="0056492E">
        <w:rPr>
          <w:b w:val="0"/>
          <w:i/>
        </w:rPr>
        <w:t>Ассемблер</w:t>
      </w:r>
      <w:r w:rsidR="00773742" w:rsidRPr="0056492E">
        <w:rPr>
          <w:i/>
        </w:rPr>
        <w:t>)</w:t>
      </w:r>
    </w:p>
    <w:p w14:paraId="33A69801" w14:textId="61DAEB38" w:rsidR="007D49A8" w:rsidRDefault="007D49A8" w:rsidP="007D49A8">
      <w:pPr>
        <w:pStyle w:val="29"/>
      </w:pPr>
      <w:r>
        <w:t>(</w:t>
      </w:r>
      <w:r w:rsidR="00666295">
        <w:t xml:space="preserve">слишком много </w:t>
      </w:r>
      <w:r w:rsidR="0066644A" w:rsidRPr="0066644A">
        <w:rPr>
          <w:rFonts w:ascii="Consolas" w:hAnsi="Consolas"/>
          <w:noProof/>
          <w:lang w:val="en-US"/>
        </w:rPr>
        <w:t>psect</w:t>
      </w:r>
      <w:r>
        <w:t>)</w:t>
      </w:r>
    </w:p>
    <w:p w14:paraId="1DFFC2BF" w14:textId="6526E5CD" w:rsidR="00450F5F" w:rsidRPr="00450F5F" w:rsidRDefault="00CA30A2" w:rsidP="00A32634">
      <w:pPr>
        <w:pStyle w:val="29"/>
      </w:pPr>
      <w:r w:rsidRPr="00CA30A2">
        <w:t xml:space="preserve">Слишком много </w:t>
      </w:r>
      <w:r w:rsidR="0066644A" w:rsidRPr="0066644A">
        <w:rPr>
          <w:rFonts w:ascii="Consolas" w:hAnsi="Consolas"/>
          <w:noProof/>
          <w:lang w:val="en-US"/>
        </w:rPr>
        <w:t>psect</w:t>
      </w:r>
      <w:r w:rsidRPr="00CA30A2">
        <w:t>! Боже, какая программа!</w:t>
      </w:r>
    </w:p>
    <w:p w14:paraId="77DECD3C" w14:textId="1FB1AB84" w:rsidR="00450F5F" w:rsidRPr="00450F5F" w:rsidRDefault="00450F5F" w:rsidP="004C47BB">
      <w:pPr>
        <w:pStyle w:val="12"/>
      </w:pPr>
      <w:r w:rsidRPr="00450F5F">
        <w:t>too many qualifier names</w:t>
      </w:r>
      <w:r w:rsidRPr="00450F5F">
        <w:tab/>
      </w:r>
      <w:r w:rsidR="004D0ECD">
        <w:tab/>
      </w:r>
      <w:r w:rsidR="00745DDC" w:rsidRPr="00815829">
        <w:rPr>
          <w:b w:val="0"/>
          <w:i/>
        </w:rPr>
        <w:t>(Синтаксический анализатор)</w:t>
      </w:r>
    </w:p>
    <w:p w14:paraId="19221A89" w14:textId="07585215" w:rsidR="007D49A8" w:rsidRDefault="007D49A8" w:rsidP="007D49A8">
      <w:pPr>
        <w:pStyle w:val="29"/>
      </w:pPr>
      <w:r>
        <w:t>(</w:t>
      </w:r>
      <w:r w:rsidR="00666295">
        <w:t>слишком много имен квалификаторов</w:t>
      </w:r>
      <w:r>
        <w:t>)</w:t>
      </w:r>
    </w:p>
    <w:p w14:paraId="39746B50" w14:textId="7A1A7364" w:rsidR="00450F5F" w:rsidRPr="00450F5F" w:rsidRDefault="00CA30A2" w:rsidP="00A32634">
      <w:pPr>
        <w:pStyle w:val="29"/>
      </w:pPr>
      <w:r w:rsidRPr="00CA30A2">
        <w:t>Указано слишком много имен квалификаторов.</w:t>
      </w:r>
    </w:p>
    <w:p w14:paraId="4245A0EC" w14:textId="530AA123" w:rsidR="00450F5F" w:rsidRPr="00450F5F" w:rsidRDefault="00450F5F" w:rsidP="004D0ECD">
      <w:pPr>
        <w:pStyle w:val="12"/>
      </w:pPr>
      <w:r w:rsidRPr="00450F5F">
        <w:t>too many relocation items</w:t>
      </w:r>
      <w:r w:rsidRPr="00450F5F">
        <w:tab/>
      </w:r>
      <w:r w:rsidR="004D0ECD">
        <w:tab/>
      </w:r>
      <w:r w:rsidRPr="00745DDC">
        <w:rPr>
          <w:b w:val="0"/>
          <w:i/>
        </w:rPr>
        <w:t>(Objtohex)</w:t>
      </w:r>
    </w:p>
    <w:p w14:paraId="4C60A7C6" w14:textId="65577D1B" w:rsidR="007D49A8" w:rsidRDefault="007D49A8" w:rsidP="007D49A8">
      <w:pPr>
        <w:pStyle w:val="29"/>
      </w:pPr>
      <w:r>
        <w:t>(</w:t>
      </w:r>
      <w:r w:rsidR="00263484">
        <w:t>слишком много перемещаемых элементов</w:t>
      </w:r>
      <w:r>
        <w:t>)</w:t>
      </w:r>
    </w:p>
    <w:p w14:paraId="3D938856" w14:textId="076F3203" w:rsidR="00450F5F" w:rsidRPr="00450F5F" w:rsidRDefault="00CA30A2" w:rsidP="00A32634">
      <w:pPr>
        <w:pStyle w:val="29"/>
      </w:pPr>
      <w:r>
        <w:t xml:space="preserve">Программа </w:t>
      </w:r>
      <w:r w:rsidRPr="0066644A">
        <w:rPr>
          <w:rFonts w:ascii="Consolas" w:hAnsi="Consolas"/>
          <w:noProof/>
          <w:lang w:val="en-US"/>
        </w:rPr>
        <w:t>objtohex</w:t>
      </w:r>
      <w:r w:rsidRPr="00CA30A2">
        <w:t xml:space="preserve"> заполнил</w:t>
      </w:r>
      <w:r>
        <w:t>а</w:t>
      </w:r>
      <w:r w:rsidRPr="00CA30A2">
        <w:t xml:space="preserve"> </w:t>
      </w:r>
      <w:r>
        <w:t>таблицу</w:t>
      </w:r>
      <w:r w:rsidRPr="00CA30A2">
        <w:t>. Эта программа просто слишком сложная!</w:t>
      </w:r>
    </w:p>
    <w:p w14:paraId="5FE231F8" w14:textId="09426433" w:rsidR="00450F5F" w:rsidRPr="00450F5F" w:rsidRDefault="00450F5F" w:rsidP="004D0ECD">
      <w:pPr>
        <w:pStyle w:val="12"/>
      </w:pPr>
      <w:r w:rsidRPr="00450F5F">
        <w:t>too many segment fixups</w:t>
      </w:r>
      <w:r w:rsidRPr="00450F5F">
        <w:tab/>
      </w:r>
      <w:r w:rsidR="004D0ECD">
        <w:tab/>
      </w:r>
      <w:r w:rsidRPr="00745DDC">
        <w:rPr>
          <w:b w:val="0"/>
          <w:i/>
        </w:rPr>
        <w:t>(Objtohex)</w:t>
      </w:r>
    </w:p>
    <w:p w14:paraId="3890E452" w14:textId="3A42BD38" w:rsidR="007D49A8" w:rsidRDefault="007D49A8" w:rsidP="007D49A8">
      <w:pPr>
        <w:pStyle w:val="29"/>
      </w:pPr>
      <w:r>
        <w:t>(</w:t>
      </w:r>
      <w:r w:rsidR="00627C81" w:rsidRPr="00627C81">
        <w:t>слишком много исправлений сегментов</w:t>
      </w:r>
      <w:r>
        <w:t>)</w:t>
      </w:r>
    </w:p>
    <w:p w14:paraId="03A3D210" w14:textId="1B9E8B8F" w:rsidR="00450F5F" w:rsidRPr="00450F5F" w:rsidRDefault="00627C81" w:rsidP="00A32634">
      <w:pPr>
        <w:pStyle w:val="29"/>
      </w:pPr>
      <w:r w:rsidRPr="00627C81">
        <w:t xml:space="preserve">В объектном файле, предоставленном </w:t>
      </w:r>
      <w:r w:rsidR="0066644A" w:rsidRPr="0066644A">
        <w:rPr>
          <w:rFonts w:ascii="Consolas" w:hAnsi="Consolas"/>
          <w:noProof/>
          <w:lang w:val="en-US"/>
        </w:rPr>
        <w:t>objtohex</w:t>
      </w:r>
      <w:r w:rsidRPr="00627C81">
        <w:t>, слишком много исправлений се</w:t>
      </w:r>
      <w:r w:rsidRPr="00627C81">
        <w:t>г</w:t>
      </w:r>
      <w:r w:rsidRPr="00627C81">
        <w:t>ментов.</w:t>
      </w:r>
    </w:p>
    <w:p w14:paraId="3EBE508E" w14:textId="5AC3167B" w:rsidR="00450F5F" w:rsidRPr="00450F5F" w:rsidRDefault="00450F5F" w:rsidP="004D0ECD">
      <w:pPr>
        <w:pStyle w:val="12"/>
      </w:pPr>
      <w:r w:rsidRPr="00450F5F">
        <w:t>too many segments</w:t>
      </w:r>
      <w:r w:rsidRPr="00450F5F">
        <w:tab/>
      </w:r>
      <w:r w:rsidR="004D0ECD">
        <w:tab/>
      </w:r>
      <w:r w:rsidRPr="00745DDC">
        <w:rPr>
          <w:b w:val="0"/>
          <w:i/>
        </w:rPr>
        <w:t>(Objtohex)</w:t>
      </w:r>
    </w:p>
    <w:p w14:paraId="2993F708" w14:textId="6E12E13B" w:rsidR="007D49A8" w:rsidRDefault="007D49A8" w:rsidP="007D49A8">
      <w:pPr>
        <w:pStyle w:val="29"/>
      </w:pPr>
      <w:r>
        <w:t>(</w:t>
      </w:r>
      <w:r w:rsidR="00263484" w:rsidRPr="00263484">
        <w:t xml:space="preserve">слишком много </w:t>
      </w:r>
      <w:r w:rsidR="00263484">
        <w:t>сегментов</w:t>
      </w:r>
      <w:r>
        <w:t>)</w:t>
      </w:r>
    </w:p>
    <w:p w14:paraId="26253FE3" w14:textId="7C013F0C" w:rsidR="00450F5F" w:rsidRPr="00450F5F" w:rsidRDefault="00627C81" w:rsidP="00A32634">
      <w:pPr>
        <w:pStyle w:val="29"/>
      </w:pPr>
      <w:r w:rsidRPr="00627C81">
        <w:t xml:space="preserve">Слишком много сегментов в объектном файле, предоставленном </w:t>
      </w:r>
      <w:r w:rsidR="0066644A" w:rsidRPr="0066644A">
        <w:rPr>
          <w:rFonts w:ascii="Consolas" w:hAnsi="Consolas"/>
          <w:noProof/>
          <w:lang w:val="en-US"/>
        </w:rPr>
        <w:t>objtohex</w:t>
      </w:r>
      <w:r w:rsidR="00450F5F" w:rsidRPr="00450F5F">
        <w:t>.</w:t>
      </w:r>
    </w:p>
    <w:p w14:paraId="7E10BB4E" w14:textId="0E17F6ED" w:rsidR="00450F5F" w:rsidRPr="001E2A12" w:rsidRDefault="00450F5F" w:rsidP="004D0ECD">
      <w:pPr>
        <w:pStyle w:val="12"/>
      </w:pPr>
      <w:r w:rsidRPr="001E2A12">
        <w:t>too many symbols</w:t>
      </w:r>
      <w:r w:rsidRPr="001E2A12">
        <w:tab/>
      </w:r>
      <w:r w:rsidR="004D0ECD" w:rsidRPr="001E2A12">
        <w:tab/>
      </w:r>
      <w:r w:rsidR="00773742" w:rsidRPr="001E2A12">
        <w:rPr>
          <w:i/>
        </w:rPr>
        <w:t>(</w:t>
      </w:r>
      <w:r w:rsidR="00773742" w:rsidRPr="001E2A12">
        <w:rPr>
          <w:b w:val="0"/>
          <w:i/>
        </w:rPr>
        <w:t>Ассемблер</w:t>
      </w:r>
      <w:r w:rsidR="00773742" w:rsidRPr="001E2A12">
        <w:rPr>
          <w:i/>
        </w:rPr>
        <w:t>)</w:t>
      </w:r>
    </w:p>
    <w:p w14:paraId="2C78AE32" w14:textId="44EBE043" w:rsidR="007D49A8" w:rsidRDefault="007D49A8" w:rsidP="007D49A8">
      <w:pPr>
        <w:pStyle w:val="29"/>
      </w:pPr>
      <w:r>
        <w:t>(</w:t>
      </w:r>
      <w:r w:rsidR="00263484" w:rsidRPr="00263484">
        <w:t>слишком много символов</w:t>
      </w:r>
      <w:r>
        <w:t>)</w:t>
      </w:r>
    </w:p>
    <w:p w14:paraId="62EEA95A" w14:textId="286E9E44" w:rsidR="00450F5F" w:rsidRPr="00450F5F" w:rsidRDefault="001E2A12" w:rsidP="00A32634">
      <w:pPr>
        <w:pStyle w:val="29"/>
      </w:pPr>
      <w:r w:rsidRPr="001E2A12">
        <w:t>Для таблицы символов ассемблеров слишком много символов. Сократите колич</w:t>
      </w:r>
      <w:r w:rsidRPr="001E2A12">
        <w:t>е</w:t>
      </w:r>
      <w:r w:rsidRPr="001E2A12">
        <w:t>ство символов в программе. Если эту ошибку выдает компоновщик, рекомендуется изменить некоторые глобальные символы на локальные.</w:t>
      </w:r>
    </w:p>
    <w:p w14:paraId="78E3D202" w14:textId="2EA75DFB" w:rsidR="00450F5F" w:rsidRPr="00450F5F" w:rsidRDefault="00450F5F" w:rsidP="004D0ECD">
      <w:pPr>
        <w:pStyle w:val="12"/>
      </w:pPr>
      <w:r w:rsidRPr="00450F5F">
        <w:t>too many symbols (*)</w:t>
      </w:r>
      <w:r w:rsidRPr="00450F5F">
        <w:tab/>
      </w:r>
      <w:r w:rsidR="004D0ECD">
        <w:tab/>
      </w:r>
      <w:r w:rsidR="00427342" w:rsidRPr="00E2442E">
        <w:rPr>
          <w:b w:val="0"/>
          <w:bCs/>
          <w:i/>
        </w:rPr>
        <w:t>(</w:t>
      </w:r>
      <w:r w:rsidR="00427342">
        <w:rPr>
          <w:b w:val="0"/>
          <w:bCs/>
          <w:i/>
        </w:rPr>
        <w:t>Компоновщик</w:t>
      </w:r>
      <w:r w:rsidR="00427342" w:rsidRPr="00E2442E">
        <w:rPr>
          <w:b w:val="0"/>
          <w:bCs/>
          <w:i/>
        </w:rPr>
        <w:t>)</w:t>
      </w:r>
    </w:p>
    <w:p w14:paraId="2CBF8829" w14:textId="7454CC7C" w:rsidR="007D49A8" w:rsidRDefault="007D49A8" w:rsidP="007D49A8">
      <w:pPr>
        <w:pStyle w:val="29"/>
      </w:pPr>
      <w:r>
        <w:t>(</w:t>
      </w:r>
      <w:r w:rsidR="00263484">
        <w:t xml:space="preserve">слишком много символов в </w:t>
      </w:r>
      <w:r w:rsidR="00263484" w:rsidRPr="00263484">
        <w:rPr>
          <w:rFonts w:asciiTheme="minorHAnsi" w:hAnsiTheme="minorHAnsi"/>
        </w:rPr>
        <w:t>(</w:t>
      </w:r>
      <w:r w:rsidR="00263484" w:rsidRPr="00263484">
        <w:rPr>
          <w:rFonts w:ascii="Consolas" w:hAnsi="Consolas"/>
          <w:lang w:val="en-US"/>
        </w:rPr>
        <w:t>*</w:t>
      </w:r>
      <w:r w:rsidR="00263484" w:rsidRPr="00263484">
        <w:rPr>
          <w:rFonts w:asciiTheme="minorHAnsi" w:hAnsiTheme="minorHAnsi"/>
          <w:lang w:val="en-US"/>
        </w:rPr>
        <w:t>)</w:t>
      </w:r>
      <w:r>
        <w:t>)</w:t>
      </w:r>
    </w:p>
    <w:p w14:paraId="56FCA1A4" w14:textId="68E04D4C" w:rsidR="00450F5F" w:rsidRPr="00450F5F" w:rsidRDefault="001E2A12" w:rsidP="00A32634">
      <w:pPr>
        <w:pStyle w:val="29"/>
      </w:pPr>
      <w:r w:rsidRPr="001E2A12">
        <w:t>В таблице символов слишком много символов, которые имеют предел * символов. Измените некоторые глобальные символы на локальные, чтобы уменьшить колич</w:t>
      </w:r>
      <w:r w:rsidRPr="001E2A12">
        <w:t>е</w:t>
      </w:r>
      <w:r w:rsidRPr="001E2A12">
        <w:t>ство символов.</w:t>
      </w:r>
    </w:p>
    <w:p w14:paraId="70F25FCF" w14:textId="77777777" w:rsidR="001E2A12" w:rsidRDefault="001E2A12">
      <w:pPr>
        <w:rPr>
          <w:rFonts w:ascii="Consolas" w:eastAsia="MS Mincho" w:hAnsi="Consolas"/>
          <w:b/>
          <w:noProof/>
          <w:sz w:val="23"/>
          <w:szCs w:val="23"/>
        </w:rPr>
      </w:pPr>
      <w:r>
        <w:br w:type="page"/>
      </w:r>
    </w:p>
    <w:p w14:paraId="34D207CA" w14:textId="00023D32" w:rsidR="00450F5F" w:rsidRPr="00450F5F" w:rsidRDefault="00450F5F" w:rsidP="004D0ECD">
      <w:pPr>
        <w:pStyle w:val="12"/>
      </w:pPr>
      <w:r w:rsidRPr="00450F5F">
        <w:lastRenderedPageBreak/>
        <w:t>too many symbols in *</w:t>
      </w:r>
      <w:r w:rsidRPr="00450F5F">
        <w:tab/>
      </w:r>
      <w:r w:rsidR="004D0ECD">
        <w:tab/>
      </w:r>
      <w:r w:rsidRPr="00773742">
        <w:rPr>
          <w:b w:val="0"/>
          <w:i/>
        </w:rPr>
        <w:t>(</w:t>
      </w:r>
      <w:r w:rsidR="00773742" w:rsidRPr="00773742">
        <w:rPr>
          <w:b w:val="0"/>
          <w:i/>
        </w:rPr>
        <w:t>Оптимизатор</w:t>
      </w:r>
      <w:r w:rsidRPr="00773742">
        <w:rPr>
          <w:b w:val="0"/>
          <w:i/>
        </w:rPr>
        <w:t>)</w:t>
      </w:r>
    </w:p>
    <w:p w14:paraId="4AD7581F" w14:textId="201895F7" w:rsidR="007D49A8" w:rsidRDefault="007D49A8" w:rsidP="007D49A8">
      <w:pPr>
        <w:pStyle w:val="29"/>
      </w:pPr>
      <w:r>
        <w:t>(</w:t>
      </w:r>
      <w:r w:rsidR="00263484">
        <w:t xml:space="preserve">слишком много символов в </w:t>
      </w:r>
      <w:r w:rsidR="00263484" w:rsidRPr="00263484">
        <w:rPr>
          <w:rFonts w:ascii="Consolas" w:hAnsi="Consolas"/>
          <w:lang w:val="en-US"/>
        </w:rPr>
        <w:t>*</w:t>
      </w:r>
      <w:r>
        <w:t>)</w:t>
      </w:r>
    </w:p>
    <w:p w14:paraId="7881A9D8" w14:textId="2E701623" w:rsidR="00450F5F" w:rsidRPr="00450F5F" w:rsidRDefault="0082623D" w:rsidP="00A32634">
      <w:pPr>
        <w:pStyle w:val="29"/>
      </w:pPr>
      <w:r w:rsidRPr="0082623D">
        <w:t>В указанной функции слишком много символов. Уменьшите размер функции.</w:t>
      </w:r>
    </w:p>
    <w:p w14:paraId="215DBF07" w14:textId="78D684E4" w:rsidR="00450F5F" w:rsidRPr="00450F5F" w:rsidRDefault="00450F5F" w:rsidP="004D0ECD">
      <w:pPr>
        <w:pStyle w:val="12"/>
      </w:pPr>
      <w:r w:rsidRPr="00450F5F">
        <w:t>too many temporary labels</w:t>
      </w:r>
      <w:r w:rsidRPr="00450F5F">
        <w:tab/>
      </w:r>
      <w:r w:rsidR="004D0ECD">
        <w:tab/>
      </w:r>
      <w:r w:rsidR="00773742" w:rsidRPr="0056492E">
        <w:rPr>
          <w:i/>
        </w:rPr>
        <w:t>(</w:t>
      </w:r>
      <w:r w:rsidR="00773742" w:rsidRPr="0056492E">
        <w:rPr>
          <w:b w:val="0"/>
          <w:i/>
        </w:rPr>
        <w:t>Ассемблер</w:t>
      </w:r>
      <w:r w:rsidR="00773742" w:rsidRPr="0056492E">
        <w:rPr>
          <w:i/>
        </w:rPr>
        <w:t>)</w:t>
      </w:r>
    </w:p>
    <w:p w14:paraId="425C8530" w14:textId="680A880F" w:rsidR="007D49A8" w:rsidRDefault="007D49A8" w:rsidP="007D49A8">
      <w:pPr>
        <w:pStyle w:val="29"/>
      </w:pPr>
      <w:r>
        <w:t>(</w:t>
      </w:r>
      <w:r w:rsidR="00263484">
        <w:t>слишком много временных меток</w:t>
      </w:r>
      <w:r>
        <w:t>)</w:t>
      </w:r>
    </w:p>
    <w:p w14:paraId="24763740" w14:textId="326F4018" w:rsidR="00450F5F" w:rsidRPr="00450F5F" w:rsidRDefault="0082623D" w:rsidP="00A32634">
      <w:pPr>
        <w:pStyle w:val="29"/>
      </w:pPr>
      <w:r w:rsidRPr="0082623D">
        <w:t xml:space="preserve">В этом файле ассемблера слишком много временных меток. Ассемблер допускает максимум </w:t>
      </w:r>
      <w:r w:rsidRPr="0082623D">
        <w:rPr>
          <w:rFonts w:ascii="Consolas" w:hAnsi="Consolas"/>
        </w:rPr>
        <w:t>2000</w:t>
      </w:r>
      <w:r w:rsidRPr="0082623D">
        <w:t xml:space="preserve"> временных меток.</w:t>
      </w:r>
    </w:p>
    <w:p w14:paraId="66326591" w14:textId="6BD03549" w:rsidR="00450F5F" w:rsidRPr="00450F5F" w:rsidRDefault="00450F5F" w:rsidP="004D0ECD">
      <w:pPr>
        <w:pStyle w:val="12"/>
      </w:pPr>
      <w:r w:rsidRPr="00450F5F">
        <w:t>too much indirection</w:t>
      </w:r>
      <w:r w:rsidRPr="00450F5F">
        <w:tab/>
      </w:r>
      <w:r w:rsidR="004D0ECD">
        <w:tab/>
      </w:r>
      <w:r w:rsidR="00745DDC" w:rsidRPr="00815829">
        <w:rPr>
          <w:b w:val="0"/>
          <w:i/>
        </w:rPr>
        <w:t>(Синтаксический анализатор)</w:t>
      </w:r>
    </w:p>
    <w:p w14:paraId="726E59CD" w14:textId="2B1E0228" w:rsidR="007D49A8" w:rsidRDefault="007D49A8" w:rsidP="007D49A8">
      <w:pPr>
        <w:pStyle w:val="29"/>
      </w:pPr>
      <w:r>
        <w:t>(</w:t>
      </w:r>
      <w:r w:rsidR="0082623D" w:rsidRPr="0082623D">
        <w:t>слишком много косвенности</w:t>
      </w:r>
      <w:r>
        <w:t>)</w:t>
      </w:r>
    </w:p>
    <w:p w14:paraId="366F6B48" w14:textId="0EF2AD56" w:rsidR="00450F5F" w:rsidRPr="00450F5F" w:rsidRDefault="0082623D" w:rsidP="00A32634">
      <w:pPr>
        <w:pStyle w:val="29"/>
      </w:pPr>
      <w:r w:rsidRPr="0082623D">
        <w:t xml:space="preserve">Объявление указателя может иметь только </w:t>
      </w:r>
      <w:r w:rsidRPr="0082623D">
        <w:rPr>
          <w:rFonts w:ascii="Consolas" w:hAnsi="Consolas"/>
        </w:rPr>
        <w:t>16</w:t>
      </w:r>
      <w:r w:rsidRPr="0082623D">
        <w:t xml:space="preserve"> уровней косвенности.</w:t>
      </w:r>
    </w:p>
    <w:p w14:paraId="6B736971" w14:textId="4877D6BE" w:rsidR="00450F5F" w:rsidRPr="00450F5F" w:rsidRDefault="00450F5F" w:rsidP="004D0ECD">
      <w:pPr>
        <w:pStyle w:val="12"/>
      </w:pPr>
      <w:r w:rsidRPr="00450F5F">
        <w:t>too much pushback</w:t>
      </w:r>
      <w:r w:rsidRPr="00450F5F">
        <w:tab/>
      </w:r>
      <w:r w:rsidR="004D0ECD">
        <w:tab/>
      </w:r>
      <w:r w:rsidR="00B017FD" w:rsidRPr="00815829">
        <w:rPr>
          <w:b w:val="0"/>
          <w:i/>
        </w:rPr>
        <w:t>(</w:t>
      </w:r>
      <w:r w:rsidR="00B017FD">
        <w:rPr>
          <w:b w:val="0"/>
          <w:i/>
        </w:rPr>
        <w:t>Препроцессор</w:t>
      </w:r>
      <w:r w:rsidR="00B017FD" w:rsidRPr="00815829">
        <w:rPr>
          <w:b w:val="0"/>
          <w:i/>
        </w:rPr>
        <w:t>)</w:t>
      </w:r>
    </w:p>
    <w:p w14:paraId="0E7805BC" w14:textId="50BF325D" w:rsidR="007D49A8" w:rsidRDefault="007D49A8" w:rsidP="007D49A8">
      <w:pPr>
        <w:pStyle w:val="29"/>
      </w:pPr>
      <w:r>
        <w:t>(</w:t>
      </w:r>
      <w:r w:rsidR="004539BC" w:rsidRPr="004539BC">
        <w:t xml:space="preserve">слишком много </w:t>
      </w:r>
      <w:r w:rsidR="004539BC" w:rsidRPr="0066644A">
        <w:rPr>
          <w:rFonts w:ascii="Consolas" w:hAnsi="Consolas"/>
          <w:noProof/>
          <w:lang w:val="en-US"/>
        </w:rPr>
        <w:t>pushback</w:t>
      </w:r>
      <w:r>
        <w:t>)</w:t>
      </w:r>
    </w:p>
    <w:p w14:paraId="45A10E69" w14:textId="46022954" w:rsidR="00450F5F" w:rsidRPr="00450F5F" w:rsidRDefault="004539BC" w:rsidP="00A32634">
      <w:pPr>
        <w:pStyle w:val="29"/>
      </w:pPr>
      <w:r w:rsidRPr="004539BC">
        <w:t>Эта ошибка не должна возникать и представляет собой внутреннюю ошибку в пр</w:t>
      </w:r>
      <w:r w:rsidRPr="004539BC">
        <w:t>е</w:t>
      </w:r>
      <w:r w:rsidRPr="004539BC">
        <w:t>процессоре.</w:t>
      </w:r>
    </w:p>
    <w:p w14:paraId="4EB29D72" w14:textId="659FFFC9" w:rsidR="00450F5F" w:rsidRPr="00450F5F" w:rsidRDefault="00450F5F" w:rsidP="004D0ECD">
      <w:pPr>
        <w:pStyle w:val="12"/>
      </w:pPr>
      <w:r w:rsidRPr="00450F5F">
        <w:t>type conflict</w:t>
      </w:r>
      <w:r w:rsidRPr="00450F5F">
        <w:tab/>
      </w:r>
      <w:r w:rsidR="004D0ECD">
        <w:tab/>
      </w:r>
      <w:r w:rsidR="00745DDC" w:rsidRPr="00815829">
        <w:rPr>
          <w:b w:val="0"/>
          <w:i/>
        </w:rPr>
        <w:t>(Синтаксический анализатор)</w:t>
      </w:r>
    </w:p>
    <w:p w14:paraId="2D80C54E" w14:textId="57DB012A" w:rsidR="007D49A8" w:rsidRDefault="007D49A8" w:rsidP="007D49A8">
      <w:pPr>
        <w:pStyle w:val="29"/>
      </w:pPr>
      <w:r>
        <w:t>(</w:t>
      </w:r>
      <w:r w:rsidR="00263484">
        <w:t>конфликт</w:t>
      </w:r>
      <w:r w:rsidR="00375B32">
        <w:t xml:space="preserve"> типов</w:t>
      </w:r>
      <w:r>
        <w:t>)</w:t>
      </w:r>
    </w:p>
    <w:p w14:paraId="354F0D4F" w14:textId="4AACB916" w:rsidR="00450F5F" w:rsidRPr="00450F5F" w:rsidRDefault="004539BC" w:rsidP="00A32634">
      <w:pPr>
        <w:pStyle w:val="29"/>
      </w:pPr>
      <w:r w:rsidRPr="004539BC">
        <w:t>Операнды этого оператора имеют несовместимые типы.</w:t>
      </w:r>
    </w:p>
    <w:p w14:paraId="34BE62F2" w14:textId="06F4A7A8" w:rsidR="00450F5F" w:rsidRPr="00450F5F" w:rsidRDefault="00450F5F" w:rsidP="004D0ECD">
      <w:pPr>
        <w:pStyle w:val="12"/>
      </w:pPr>
      <w:r w:rsidRPr="00450F5F">
        <w:t>type modifier already specified</w:t>
      </w:r>
      <w:r w:rsidRPr="00450F5F">
        <w:tab/>
      </w:r>
      <w:r w:rsidR="004D0ECD">
        <w:tab/>
      </w:r>
      <w:r w:rsidR="00745DDC" w:rsidRPr="00815829">
        <w:rPr>
          <w:b w:val="0"/>
          <w:i/>
        </w:rPr>
        <w:t>(Синтаксический анализатор)</w:t>
      </w:r>
    </w:p>
    <w:p w14:paraId="401E0A2B" w14:textId="68369EB4" w:rsidR="007D49A8" w:rsidRDefault="007D49A8" w:rsidP="007D49A8">
      <w:pPr>
        <w:pStyle w:val="29"/>
      </w:pPr>
      <w:r>
        <w:t>(</w:t>
      </w:r>
      <w:r w:rsidR="004539BC" w:rsidRPr="004539BC">
        <w:t>Модификатор типа уже указан</w:t>
      </w:r>
      <w:r>
        <w:t>)</w:t>
      </w:r>
    </w:p>
    <w:p w14:paraId="06E6B030" w14:textId="6DD7AB70" w:rsidR="00450F5F" w:rsidRPr="00450F5F" w:rsidRDefault="004539BC" w:rsidP="00A32634">
      <w:pPr>
        <w:pStyle w:val="29"/>
      </w:pPr>
      <w:r w:rsidRPr="004539BC">
        <w:t>Этот модификатор типа уже указан в этом типе.</w:t>
      </w:r>
    </w:p>
    <w:p w14:paraId="5B01E5D9" w14:textId="45093176" w:rsidR="00450F5F" w:rsidRPr="00FB4E5E" w:rsidRDefault="00450F5F" w:rsidP="004D0ECD">
      <w:pPr>
        <w:pStyle w:val="12"/>
      </w:pPr>
      <w:r w:rsidRPr="00FB4E5E">
        <w:t>type modifiers not valid with this format</w:t>
      </w:r>
      <w:r w:rsidRPr="00FB4E5E">
        <w:tab/>
      </w:r>
      <w:r w:rsidR="00745DDC" w:rsidRPr="00FB4E5E">
        <w:rPr>
          <w:b w:val="0"/>
          <w:i/>
        </w:rPr>
        <w:t>(Синтаксический анализатор)</w:t>
      </w:r>
    </w:p>
    <w:p w14:paraId="5B78DC60" w14:textId="1C1EBEF3" w:rsidR="007D49A8" w:rsidRDefault="007D49A8" w:rsidP="007D49A8">
      <w:pPr>
        <w:pStyle w:val="29"/>
      </w:pPr>
      <w:r>
        <w:t>(</w:t>
      </w:r>
      <w:r w:rsidR="00FB4E5E" w:rsidRPr="00FB4E5E">
        <w:t>модификаторы типа недопустимы с этим форматом</w:t>
      </w:r>
      <w:r>
        <w:t>)</w:t>
      </w:r>
    </w:p>
    <w:p w14:paraId="72DB8973" w14:textId="2248BD85" w:rsidR="00450F5F" w:rsidRPr="00450F5F" w:rsidRDefault="00FB4E5E" w:rsidP="00A32634">
      <w:pPr>
        <w:pStyle w:val="29"/>
      </w:pPr>
      <w:r w:rsidRPr="00FB4E5E">
        <w:t>Модификаторы типа не могут использоваться с этим форматом.</w:t>
      </w:r>
    </w:p>
    <w:p w14:paraId="6B34F5E3" w14:textId="0794EC4B" w:rsidR="00450F5F" w:rsidRPr="00450F5F" w:rsidRDefault="00450F5F" w:rsidP="004D0ECD">
      <w:pPr>
        <w:pStyle w:val="12"/>
      </w:pPr>
      <w:r w:rsidRPr="00450F5F">
        <w:t>type redeclared</w:t>
      </w:r>
      <w:r w:rsidRPr="00450F5F">
        <w:tab/>
      </w:r>
      <w:r w:rsidR="004D0ECD">
        <w:tab/>
      </w:r>
      <w:r w:rsidR="00745DDC" w:rsidRPr="00815829">
        <w:rPr>
          <w:b w:val="0"/>
          <w:i/>
        </w:rPr>
        <w:t>(Синтаксический анализатор)</w:t>
      </w:r>
    </w:p>
    <w:p w14:paraId="316ACD74" w14:textId="068540AD" w:rsidR="007D49A8" w:rsidRDefault="007D49A8" w:rsidP="007D49A8">
      <w:pPr>
        <w:pStyle w:val="29"/>
      </w:pPr>
      <w:r>
        <w:t>(</w:t>
      </w:r>
      <w:r w:rsidR="00263484" w:rsidRPr="00263484">
        <w:t xml:space="preserve">Тип </w:t>
      </w:r>
      <w:r w:rsidR="009F1EFC" w:rsidRPr="009F1EFC">
        <w:rPr>
          <w:rFonts w:asciiTheme="minorHAnsi" w:hAnsiTheme="minorHAnsi"/>
        </w:rPr>
        <w:t>повторно объявлен</w:t>
      </w:r>
      <w:r>
        <w:t>)</w:t>
      </w:r>
    </w:p>
    <w:p w14:paraId="69CA0212" w14:textId="3A978480" w:rsidR="00450F5F" w:rsidRPr="009F1EFC" w:rsidRDefault="009F1EFC" w:rsidP="00A32634">
      <w:pPr>
        <w:pStyle w:val="29"/>
        <w:rPr>
          <w:rFonts w:asciiTheme="minorHAnsi" w:hAnsiTheme="minorHAnsi"/>
        </w:rPr>
      </w:pPr>
      <w:r w:rsidRPr="009F1EFC">
        <w:rPr>
          <w:rFonts w:asciiTheme="minorHAnsi" w:hAnsiTheme="minorHAnsi"/>
        </w:rPr>
        <w:t>Тип этой функции или объекта был повторно объявлен. Это может произойти из-за двух несовместимых объявлений или из-за того, что за неявным объявлением сл</w:t>
      </w:r>
      <w:r w:rsidRPr="009F1EFC">
        <w:rPr>
          <w:rFonts w:asciiTheme="minorHAnsi" w:hAnsiTheme="minorHAnsi"/>
        </w:rPr>
        <w:t>е</w:t>
      </w:r>
      <w:r w:rsidRPr="009F1EFC">
        <w:rPr>
          <w:rFonts w:asciiTheme="minorHAnsi" w:hAnsiTheme="minorHAnsi"/>
        </w:rPr>
        <w:t>дует несовместимое объявление.</w:t>
      </w:r>
    </w:p>
    <w:p w14:paraId="05BE4914" w14:textId="7D5BA794" w:rsidR="00450F5F" w:rsidRPr="00450F5F" w:rsidRDefault="00450F5F" w:rsidP="004D0ECD">
      <w:pPr>
        <w:pStyle w:val="12"/>
      </w:pPr>
      <w:r w:rsidRPr="00450F5F">
        <w:t>type specifier reqd. for proto arg</w:t>
      </w:r>
      <w:r w:rsidR="004D0ECD">
        <w:tab/>
      </w:r>
      <w:r w:rsidRPr="00450F5F">
        <w:tab/>
      </w:r>
      <w:r w:rsidR="00745DDC" w:rsidRPr="00815829">
        <w:rPr>
          <w:b w:val="0"/>
          <w:i/>
        </w:rPr>
        <w:t>(Синтаксический анализатор)</w:t>
      </w:r>
    </w:p>
    <w:p w14:paraId="2F1D657E" w14:textId="62360249" w:rsidR="007D49A8" w:rsidRDefault="007D49A8" w:rsidP="007D49A8">
      <w:pPr>
        <w:pStyle w:val="29"/>
      </w:pPr>
      <w:r>
        <w:t>(</w:t>
      </w:r>
      <w:r w:rsidR="00695021" w:rsidRPr="00695021">
        <w:t>Спецификатор типа необходим д</w:t>
      </w:r>
      <w:r w:rsidR="00695021">
        <w:t xml:space="preserve">ля </w:t>
      </w:r>
      <w:r w:rsidR="00695021">
        <w:rPr>
          <w:noProof/>
        </w:rPr>
        <w:t>прототипированного</w:t>
      </w:r>
      <w:r w:rsidR="00695021">
        <w:t xml:space="preserve"> аргумента</w:t>
      </w:r>
      <w:r>
        <w:t>)</w:t>
      </w:r>
    </w:p>
    <w:p w14:paraId="70064440" w14:textId="15746DFA" w:rsidR="00450F5F" w:rsidRPr="00450F5F" w:rsidRDefault="00695021" w:rsidP="00A32634">
      <w:pPr>
        <w:pStyle w:val="29"/>
      </w:pPr>
      <w:r w:rsidRPr="00695021">
        <w:t xml:space="preserve">Спецификатор типа необходим для </w:t>
      </w:r>
      <w:r w:rsidRPr="00695021">
        <w:rPr>
          <w:noProof/>
        </w:rPr>
        <w:t>прототипированного</w:t>
      </w:r>
      <w:r w:rsidRPr="00695021">
        <w:t xml:space="preserve"> аргумента. Недопустимо иметь только идентификатор.</w:t>
      </w:r>
    </w:p>
    <w:p w14:paraId="3B755019" w14:textId="0B945515" w:rsidR="00450F5F" w:rsidRPr="00450F5F" w:rsidRDefault="00450F5F" w:rsidP="004D0ECD">
      <w:pPr>
        <w:pStyle w:val="12"/>
      </w:pPr>
      <w:r w:rsidRPr="00450F5F">
        <w:t>unable to open list file *</w:t>
      </w:r>
      <w:r w:rsidRPr="00450F5F">
        <w:tab/>
      </w:r>
      <w:r w:rsidR="004D0ECD">
        <w:tab/>
      </w:r>
      <w:r w:rsidR="00427342" w:rsidRPr="00E2442E">
        <w:rPr>
          <w:b w:val="0"/>
          <w:bCs/>
          <w:i/>
        </w:rPr>
        <w:t>(</w:t>
      </w:r>
      <w:r w:rsidR="00427342">
        <w:rPr>
          <w:b w:val="0"/>
          <w:bCs/>
          <w:i/>
        </w:rPr>
        <w:t>Компоновщик</w:t>
      </w:r>
      <w:r w:rsidR="00427342" w:rsidRPr="00E2442E">
        <w:rPr>
          <w:b w:val="0"/>
          <w:bCs/>
          <w:i/>
        </w:rPr>
        <w:t>)</w:t>
      </w:r>
    </w:p>
    <w:p w14:paraId="15CB5A8F" w14:textId="63B4494E" w:rsidR="007D49A8" w:rsidRDefault="007D49A8" w:rsidP="007D49A8">
      <w:pPr>
        <w:pStyle w:val="29"/>
      </w:pPr>
      <w:r>
        <w:t>(</w:t>
      </w:r>
      <w:r w:rsidR="00695021" w:rsidRPr="00695021">
        <w:t xml:space="preserve">не удалось открыть файл списка </w:t>
      </w:r>
      <w:r w:rsidR="00695021" w:rsidRPr="00695021">
        <w:rPr>
          <w:rFonts w:ascii="Consolas" w:hAnsi="Consolas"/>
        </w:rPr>
        <w:t>*</w:t>
      </w:r>
      <w:r>
        <w:t>)</w:t>
      </w:r>
    </w:p>
    <w:p w14:paraId="7DC82B53" w14:textId="1C6F0ADE" w:rsidR="00450F5F" w:rsidRPr="00450F5F" w:rsidRDefault="00695021" w:rsidP="00A32634">
      <w:pPr>
        <w:pStyle w:val="29"/>
      </w:pPr>
      <w:r w:rsidRPr="00695021">
        <w:t>Указанный файл списка не может быть открыт.</w:t>
      </w:r>
    </w:p>
    <w:p w14:paraId="03330D7C" w14:textId="3A9737E7" w:rsidR="00450F5F" w:rsidRPr="00450F5F" w:rsidRDefault="00450F5F" w:rsidP="004D0ECD">
      <w:pPr>
        <w:pStyle w:val="12"/>
      </w:pPr>
      <w:r w:rsidRPr="00450F5F">
        <w:t>unbalanced paren's, op is *</w:t>
      </w:r>
      <w:r w:rsidRPr="00450F5F">
        <w:tab/>
      </w:r>
      <w:r w:rsidR="004D0ECD">
        <w:tab/>
      </w:r>
      <w:r w:rsidRPr="00745DDC">
        <w:rPr>
          <w:b w:val="0"/>
          <w:i/>
        </w:rPr>
        <w:t>(</w:t>
      </w:r>
      <w:r w:rsidR="00745DDC" w:rsidRPr="00745DDC">
        <w:rPr>
          <w:b w:val="0"/>
          <w:i/>
        </w:rPr>
        <w:t>Препроцессор</w:t>
      </w:r>
      <w:r w:rsidRPr="00745DDC">
        <w:rPr>
          <w:b w:val="0"/>
          <w:i/>
        </w:rPr>
        <w:t>)</w:t>
      </w:r>
    </w:p>
    <w:p w14:paraId="355DD3E0" w14:textId="4BA98011" w:rsidR="007D49A8" w:rsidRDefault="007D49A8" w:rsidP="007D49A8">
      <w:pPr>
        <w:pStyle w:val="29"/>
      </w:pPr>
      <w:r>
        <w:t>(</w:t>
      </w:r>
      <w:r w:rsidR="00E53BBC" w:rsidRPr="00E53BBC">
        <w:t>неуравновешенные скобки *</w:t>
      </w:r>
      <w:r>
        <w:t>)</w:t>
      </w:r>
    </w:p>
    <w:p w14:paraId="58990B1D" w14:textId="60E59270" w:rsidR="00450F5F" w:rsidRPr="00450F5F" w:rsidRDefault="00E53BBC" w:rsidP="00A32634">
      <w:pPr>
        <w:pStyle w:val="29"/>
      </w:pPr>
      <w:r w:rsidRPr="00E53BBC">
        <w:t xml:space="preserve">Оценка выражения </w:t>
      </w:r>
      <w:r w:rsidRPr="0066644A">
        <w:rPr>
          <w:rFonts w:ascii="Consolas" w:hAnsi="Consolas"/>
          <w:lang w:val="en-US"/>
        </w:rPr>
        <w:t>#if</w:t>
      </w:r>
      <w:r w:rsidRPr="00E53BBC">
        <w:t xml:space="preserve"> обнаружила несогласованные круглые скобки. Проверьте выражение на правильность расстановок скобок.</w:t>
      </w:r>
    </w:p>
    <w:p w14:paraId="440B9CE0" w14:textId="77777777" w:rsidR="00E53BBC" w:rsidRDefault="00E53BBC">
      <w:pPr>
        <w:rPr>
          <w:rFonts w:ascii="Consolas" w:eastAsia="MS Mincho" w:hAnsi="Consolas"/>
          <w:b/>
          <w:noProof/>
          <w:sz w:val="23"/>
          <w:szCs w:val="23"/>
        </w:rPr>
      </w:pPr>
      <w:r>
        <w:br w:type="page"/>
      </w:r>
    </w:p>
    <w:p w14:paraId="024C32CE" w14:textId="40A2E3D8" w:rsidR="00450F5F" w:rsidRPr="00450F5F" w:rsidRDefault="00450F5F" w:rsidP="004D0ECD">
      <w:pPr>
        <w:pStyle w:val="12"/>
      </w:pPr>
      <w:r w:rsidRPr="00450F5F">
        <w:lastRenderedPageBreak/>
        <w:t>undefined *: *</w:t>
      </w:r>
      <w:r w:rsidRPr="00450F5F">
        <w:tab/>
      </w:r>
      <w:r w:rsidR="004D0ECD">
        <w:tab/>
      </w:r>
      <w:r w:rsidR="00745DDC" w:rsidRPr="00815829">
        <w:rPr>
          <w:b w:val="0"/>
          <w:i/>
        </w:rPr>
        <w:t>(Синтаксический анализатор)</w:t>
      </w:r>
    </w:p>
    <w:p w14:paraId="6B960D7E" w14:textId="441B2336" w:rsidR="007D49A8" w:rsidRDefault="007D49A8" w:rsidP="007D49A8">
      <w:pPr>
        <w:pStyle w:val="29"/>
      </w:pPr>
      <w:r>
        <w:t>(</w:t>
      </w:r>
      <w:r w:rsidR="007E7B2F">
        <w:t>не</w:t>
      </w:r>
      <w:r w:rsidR="00CF4C0E">
        <w:t xml:space="preserve"> </w:t>
      </w:r>
      <w:r w:rsidR="007E7B2F">
        <w:t xml:space="preserve">определен </w:t>
      </w:r>
      <w:r w:rsidR="007E7B2F" w:rsidRPr="007E7B2F">
        <w:rPr>
          <w:rFonts w:ascii="Consolas" w:hAnsi="Consolas"/>
        </w:rPr>
        <w:t>*</w:t>
      </w:r>
      <w:r w:rsidR="007E7B2F" w:rsidRPr="007E7B2F">
        <w:t xml:space="preserve">: </w:t>
      </w:r>
      <w:r w:rsidR="007E7B2F" w:rsidRPr="007E7B2F">
        <w:rPr>
          <w:rFonts w:ascii="Consolas" w:hAnsi="Consolas"/>
        </w:rPr>
        <w:t>*</w:t>
      </w:r>
      <w:r>
        <w:t>)</w:t>
      </w:r>
    </w:p>
    <w:p w14:paraId="4045B618" w14:textId="7816E445" w:rsidR="00450F5F" w:rsidRPr="00450F5F" w:rsidRDefault="005B767E" w:rsidP="00A32634">
      <w:pPr>
        <w:pStyle w:val="29"/>
      </w:pPr>
      <w:r w:rsidRPr="00251255">
        <w:t xml:space="preserve">Это внутренняя ошибка компилятора. </w:t>
      </w:r>
      <w:r>
        <w:t>Д</w:t>
      </w:r>
      <w:r w:rsidRPr="00251255">
        <w:t xml:space="preserve">ля уточнения деталей </w:t>
      </w:r>
      <w:r>
        <w:t>с</w:t>
      </w:r>
      <w:r w:rsidRPr="00251255">
        <w:t>вяжитесь с технич</w:t>
      </w:r>
      <w:r w:rsidRPr="00251255">
        <w:t>е</w:t>
      </w:r>
      <w:r w:rsidRPr="00251255">
        <w:t xml:space="preserve">ской поддержкой </w:t>
      </w:r>
      <w:r w:rsidRPr="00F462E0">
        <w:rPr>
          <w:rFonts w:ascii="Consolas" w:hAnsi="Consolas"/>
          <w:lang w:val="en-US"/>
        </w:rPr>
        <w:t>HI</w:t>
      </w:r>
      <w:r w:rsidRPr="00251255">
        <w:rPr>
          <w:lang w:val="en-US"/>
        </w:rPr>
        <w:t>-</w:t>
      </w:r>
      <w:r w:rsidRPr="00F462E0">
        <w:rPr>
          <w:rFonts w:ascii="Consolas" w:hAnsi="Consolas"/>
          <w:lang w:val="en-US"/>
        </w:rPr>
        <w:t>TECH</w:t>
      </w:r>
      <w:r w:rsidRPr="00251255">
        <w:rPr>
          <w:lang w:val="en-US"/>
        </w:rPr>
        <w:t xml:space="preserve"> Software</w:t>
      </w:r>
      <w:r w:rsidRPr="00251255">
        <w:t>.</w:t>
      </w:r>
    </w:p>
    <w:p w14:paraId="4D678578" w14:textId="5694FAC0" w:rsidR="00450F5F" w:rsidRPr="00450F5F" w:rsidRDefault="00450F5F" w:rsidP="004D0ECD">
      <w:pPr>
        <w:pStyle w:val="12"/>
      </w:pPr>
      <w:r w:rsidRPr="00450F5F">
        <w:t>undefined enum tag: *</w:t>
      </w:r>
      <w:r w:rsidRPr="00450F5F">
        <w:tab/>
      </w:r>
      <w:r w:rsidR="004D0ECD">
        <w:tab/>
      </w:r>
      <w:r w:rsidR="00745DDC" w:rsidRPr="00815829">
        <w:rPr>
          <w:b w:val="0"/>
          <w:i/>
        </w:rPr>
        <w:t>(Синтаксический анализатор)</w:t>
      </w:r>
    </w:p>
    <w:p w14:paraId="769081CC" w14:textId="7F87032F" w:rsidR="007D49A8" w:rsidRDefault="007D49A8" w:rsidP="007D49A8">
      <w:pPr>
        <w:pStyle w:val="29"/>
      </w:pPr>
      <w:r>
        <w:t>(</w:t>
      </w:r>
      <w:r w:rsidR="007E7B2F">
        <w:t xml:space="preserve">не определен тег </w:t>
      </w:r>
      <w:r w:rsidR="007E7B2F" w:rsidRPr="0066644A">
        <w:rPr>
          <w:rFonts w:ascii="Consolas" w:hAnsi="Consolas"/>
          <w:noProof/>
          <w:lang w:val="en-US"/>
        </w:rPr>
        <w:t>enum</w:t>
      </w:r>
      <w:r w:rsidR="007E7B2F" w:rsidRPr="0066644A">
        <w:rPr>
          <w:noProof/>
          <w:lang w:val="en-US"/>
        </w:rPr>
        <w:t>:</w:t>
      </w:r>
      <w:r w:rsidR="007E7B2F">
        <w:rPr>
          <w:lang w:val="en-US"/>
        </w:rPr>
        <w:t xml:space="preserve"> </w:t>
      </w:r>
      <w:r w:rsidR="007E7B2F" w:rsidRPr="007E7B2F">
        <w:rPr>
          <w:rFonts w:ascii="Consolas" w:hAnsi="Consolas"/>
          <w:lang w:val="en-US"/>
        </w:rPr>
        <w:t>*</w:t>
      </w:r>
      <w:r>
        <w:t>)</w:t>
      </w:r>
    </w:p>
    <w:p w14:paraId="177839C4" w14:textId="1A3D72CC" w:rsidR="00450F5F" w:rsidRPr="00450F5F" w:rsidRDefault="00E53BBC" w:rsidP="00A32634">
      <w:pPr>
        <w:pStyle w:val="29"/>
      </w:pPr>
      <w:r w:rsidRPr="00E53BBC">
        <w:t>Этот тег перечисления не определен.</w:t>
      </w:r>
    </w:p>
    <w:p w14:paraId="7A4CE0A0" w14:textId="28B08E20" w:rsidR="00450F5F" w:rsidRPr="00450F5F" w:rsidRDefault="00450F5F" w:rsidP="004D0ECD">
      <w:pPr>
        <w:pStyle w:val="12"/>
      </w:pPr>
      <w:r w:rsidRPr="00450F5F">
        <w:t>undefined identifier: *</w:t>
      </w:r>
      <w:r w:rsidRPr="00450F5F">
        <w:tab/>
      </w:r>
      <w:r w:rsidR="004D0ECD">
        <w:tab/>
      </w:r>
      <w:r w:rsidR="00745DDC" w:rsidRPr="00815829">
        <w:rPr>
          <w:b w:val="0"/>
          <w:i/>
        </w:rPr>
        <w:t>(Синтаксический анализатор)</w:t>
      </w:r>
    </w:p>
    <w:p w14:paraId="20D06606" w14:textId="36273F94" w:rsidR="007D49A8" w:rsidRDefault="007D49A8" w:rsidP="007D49A8">
      <w:pPr>
        <w:pStyle w:val="29"/>
      </w:pPr>
      <w:r>
        <w:t>(</w:t>
      </w:r>
      <w:r w:rsidR="007E7B2F">
        <w:t>неопределенный идентификатор</w:t>
      </w:r>
      <w:r w:rsidR="007E7B2F">
        <w:rPr>
          <w:lang w:val="en-US"/>
        </w:rPr>
        <w:t xml:space="preserve">: </w:t>
      </w:r>
      <w:r w:rsidR="007E7B2F" w:rsidRPr="007E7B2F">
        <w:rPr>
          <w:rFonts w:ascii="Consolas" w:hAnsi="Consolas"/>
          <w:lang w:val="en-US"/>
        </w:rPr>
        <w:t>*</w:t>
      </w:r>
      <w:r>
        <w:t>)</w:t>
      </w:r>
    </w:p>
    <w:p w14:paraId="725264D1" w14:textId="75A11D72" w:rsidR="00450F5F" w:rsidRPr="00450F5F" w:rsidRDefault="00DE3A00" w:rsidP="00A32634">
      <w:pPr>
        <w:pStyle w:val="29"/>
      </w:pPr>
      <w:r w:rsidRPr="00DE3A00">
        <w:t>Этот символ используется в программе, но не определен и не объявлен. Проверьте наличие орфографических ошибок.</w:t>
      </w:r>
    </w:p>
    <w:p w14:paraId="5DF28828" w14:textId="6648F730" w:rsidR="00450F5F" w:rsidRPr="00450F5F" w:rsidRDefault="00450F5F" w:rsidP="004D0ECD">
      <w:pPr>
        <w:pStyle w:val="12"/>
      </w:pPr>
      <w:r w:rsidRPr="00450F5F">
        <w:t>undefined shift (* bits)</w:t>
      </w:r>
      <w:r w:rsidRPr="00450F5F">
        <w:tab/>
      </w:r>
      <w:r w:rsidR="004D0ECD">
        <w:tab/>
      </w:r>
      <w:r w:rsidR="002D0D64" w:rsidRPr="00661DEC">
        <w:rPr>
          <w:b w:val="0"/>
          <w:i/>
        </w:rPr>
        <w:t>(</w:t>
      </w:r>
      <w:r w:rsidR="002D0D64">
        <w:rPr>
          <w:b w:val="0"/>
          <w:i/>
        </w:rPr>
        <w:t>Генератор кода</w:t>
      </w:r>
      <w:r w:rsidR="002D0D64" w:rsidRPr="00661DEC">
        <w:rPr>
          <w:b w:val="0"/>
          <w:i/>
        </w:rPr>
        <w:t>)</w:t>
      </w:r>
    </w:p>
    <w:p w14:paraId="75E6B1D8" w14:textId="4FB835C0" w:rsidR="007D49A8" w:rsidRDefault="007D49A8" w:rsidP="007D49A8">
      <w:pPr>
        <w:pStyle w:val="29"/>
      </w:pPr>
      <w:r>
        <w:t>(</w:t>
      </w:r>
      <w:r w:rsidR="00263484" w:rsidRPr="00263484">
        <w:t>неопределенный сдвиг (* бит)</w:t>
      </w:r>
      <w:r>
        <w:t>)</w:t>
      </w:r>
    </w:p>
    <w:p w14:paraId="3C5E4577" w14:textId="148CBA75" w:rsidR="00450F5F" w:rsidRPr="00450F5F" w:rsidRDefault="00161AA9" w:rsidP="00A32634">
      <w:pPr>
        <w:pStyle w:val="29"/>
      </w:pPr>
      <w:r w:rsidRPr="00161AA9">
        <w:t>Предпринята попытка сдвига значения на число битов, равное или больше, чем чи</w:t>
      </w:r>
      <w:r w:rsidRPr="00161AA9">
        <w:t>с</w:t>
      </w:r>
      <w:r w:rsidRPr="00161AA9">
        <w:t xml:space="preserve">ло битов в типе данных, например, сдвиг </w:t>
      </w:r>
      <w:r w:rsidRPr="0066644A">
        <w:rPr>
          <w:rFonts w:ascii="Consolas" w:hAnsi="Consolas"/>
          <w:lang w:val="en-US"/>
        </w:rPr>
        <w:t>long</w:t>
      </w:r>
      <w:r w:rsidRPr="00161AA9">
        <w:t xml:space="preserve"> на </w:t>
      </w:r>
      <w:r w:rsidRPr="00161AA9">
        <w:rPr>
          <w:rFonts w:ascii="Consolas" w:hAnsi="Consolas"/>
        </w:rPr>
        <w:t>32</w:t>
      </w:r>
      <w:r w:rsidRPr="00161AA9">
        <w:t xml:space="preserve"> бита. Это приведет к неопред</w:t>
      </w:r>
      <w:r w:rsidRPr="00161AA9">
        <w:t>е</w:t>
      </w:r>
      <w:r w:rsidRPr="00161AA9">
        <w:t xml:space="preserve">ленному результату на многих процессорах. Это непереносимый код и помечается как имеющий неопределенные результаты по стандарту </w:t>
      </w:r>
      <w:r w:rsidRPr="00161AA9">
        <w:rPr>
          <w:rFonts w:ascii="Consolas" w:hAnsi="Consolas"/>
        </w:rPr>
        <w:t>C</w:t>
      </w:r>
      <w:r w:rsidRPr="00161AA9">
        <w:t>.</w:t>
      </w:r>
    </w:p>
    <w:p w14:paraId="079BC565" w14:textId="4C361901" w:rsidR="00450F5F" w:rsidRPr="00450F5F" w:rsidRDefault="00450F5F" w:rsidP="004D0ECD">
      <w:pPr>
        <w:pStyle w:val="12"/>
      </w:pPr>
      <w:r w:rsidRPr="00450F5F">
        <w:t>undefined struct/union</w:t>
      </w:r>
      <w:r w:rsidRPr="00450F5F">
        <w:tab/>
      </w:r>
      <w:r w:rsidR="004D0ECD">
        <w:tab/>
      </w:r>
      <w:r w:rsidR="00745DDC" w:rsidRPr="00815829">
        <w:rPr>
          <w:b w:val="0"/>
          <w:i/>
        </w:rPr>
        <w:t>(Синтаксический анализатор)</w:t>
      </w:r>
    </w:p>
    <w:p w14:paraId="2E41981E" w14:textId="2DA4BAA1" w:rsidR="007D49A8" w:rsidRDefault="007D49A8" w:rsidP="007D49A8">
      <w:pPr>
        <w:pStyle w:val="29"/>
      </w:pPr>
      <w:r>
        <w:t>(</w:t>
      </w:r>
      <w:r w:rsidR="007E7B2F">
        <w:t>неопределенная структура/объединение</w:t>
      </w:r>
      <w:r>
        <w:t>)</w:t>
      </w:r>
    </w:p>
    <w:p w14:paraId="7DF05B06" w14:textId="183FEA50" w:rsidR="00450F5F" w:rsidRPr="00450F5F" w:rsidRDefault="00245D39" w:rsidP="00A32634">
      <w:pPr>
        <w:pStyle w:val="29"/>
      </w:pPr>
      <w:r w:rsidRPr="00245D39">
        <w:t>Этот тег структуры или объединения не определен. Проверьте орфографию и т.д.</w:t>
      </w:r>
    </w:p>
    <w:p w14:paraId="08E1033F" w14:textId="4DFDD80F" w:rsidR="00450F5F" w:rsidRPr="00450F5F" w:rsidRDefault="00450F5F" w:rsidP="004D0ECD">
      <w:pPr>
        <w:pStyle w:val="12"/>
      </w:pPr>
      <w:r w:rsidRPr="00450F5F">
        <w:t>undefined struct/union: *</w:t>
      </w:r>
      <w:r w:rsidRPr="00450F5F">
        <w:tab/>
      </w:r>
      <w:r w:rsidR="004D0ECD">
        <w:tab/>
      </w:r>
      <w:r w:rsidR="00745DDC" w:rsidRPr="00815829">
        <w:rPr>
          <w:b w:val="0"/>
          <w:i/>
        </w:rPr>
        <w:t>(Синтаксический анализатор)</w:t>
      </w:r>
    </w:p>
    <w:p w14:paraId="25757910" w14:textId="121F4F89" w:rsidR="007D49A8" w:rsidRDefault="007D49A8" w:rsidP="007D49A8">
      <w:pPr>
        <w:pStyle w:val="29"/>
      </w:pPr>
      <w:r>
        <w:t>(</w:t>
      </w:r>
      <w:r w:rsidR="007E7B2F">
        <w:t>неопределенная структура/объединение</w:t>
      </w:r>
      <w:r w:rsidR="007E7B2F">
        <w:rPr>
          <w:lang w:val="en-US"/>
        </w:rPr>
        <w:t xml:space="preserve">: </w:t>
      </w:r>
      <w:r w:rsidR="007E7B2F" w:rsidRPr="007E7B2F">
        <w:rPr>
          <w:rFonts w:ascii="Consolas" w:hAnsi="Consolas"/>
          <w:lang w:val="en-US"/>
        </w:rPr>
        <w:t>*</w:t>
      </w:r>
      <w:r>
        <w:t>)</w:t>
      </w:r>
    </w:p>
    <w:p w14:paraId="3B464A59" w14:textId="76013068" w:rsidR="00450F5F" w:rsidRPr="00450F5F" w:rsidRDefault="00693677" w:rsidP="00A32634">
      <w:pPr>
        <w:pStyle w:val="29"/>
      </w:pPr>
      <w:r w:rsidRPr="00245D39">
        <w:t>Этот тег структуры или объединения не определен. Проверьте орфографию и т.д.</w:t>
      </w:r>
    </w:p>
    <w:p w14:paraId="129F1698" w14:textId="38EA495A" w:rsidR="00450F5F" w:rsidRPr="00E9388B" w:rsidRDefault="00450F5F" w:rsidP="004D0ECD">
      <w:pPr>
        <w:pStyle w:val="12"/>
      </w:pPr>
      <w:r w:rsidRPr="00E9388B">
        <w:t>undefined symbol *</w:t>
      </w:r>
      <w:r w:rsidRPr="00E9388B">
        <w:tab/>
      </w:r>
      <w:r w:rsidR="004D0ECD" w:rsidRPr="00E9388B">
        <w:tab/>
      </w:r>
      <w:r w:rsidR="00773742" w:rsidRPr="00E9388B">
        <w:rPr>
          <w:i/>
        </w:rPr>
        <w:t>(</w:t>
      </w:r>
      <w:r w:rsidR="00773742" w:rsidRPr="00E9388B">
        <w:rPr>
          <w:b w:val="0"/>
          <w:i/>
        </w:rPr>
        <w:t>Ассемблер</w:t>
      </w:r>
      <w:r w:rsidR="00773742" w:rsidRPr="00E9388B">
        <w:rPr>
          <w:i/>
        </w:rPr>
        <w:t>)</w:t>
      </w:r>
    </w:p>
    <w:p w14:paraId="26B21D33" w14:textId="05E6B09C" w:rsidR="007D49A8" w:rsidRDefault="007D49A8" w:rsidP="007D49A8">
      <w:pPr>
        <w:pStyle w:val="29"/>
      </w:pPr>
      <w:r>
        <w:t>(</w:t>
      </w:r>
      <w:r w:rsidR="007E7B2F" w:rsidRPr="007E7B2F">
        <w:t xml:space="preserve">неопределенный символ </w:t>
      </w:r>
      <w:r w:rsidR="007E7B2F" w:rsidRPr="007E7B2F">
        <w:rPr>
          <w:rFonts w:ascii="Consolas" w:hAnsi="Consolas"/>
        </w:rPr>
        <w:t>*</w:t>
      </w:r>
      <w:r>
        <w:t>)</w:t>
      </w:r>
    </w:p>
    <w:p w14:paraId="7C328C06" w14:textId="113FAB44" w:rsidR="00450F5F" w:rsidRPr="00450F5F" w:rsidRDefault="00127B80" w:rsidP="00A32634">
      <w:pPr>
        <w:pStyle w:val="29"/>
      </w:pPr>
      <w:r w:rsidRPr="00127B80">
        <w:t>Названный символ не определен и не был определен как "</w:t>
      </w:r>
      <w:r w:rsidRPr="00127B80">
        <w:rPr>
          <w:rFonts w:ascii="Consolas" w:hAnsi="Consolas"/>
        </w:rPr>
        <w:t>GLOBAL</w:t>
      </w:r>
      <w:r w:rsidRPr="00127B80">
        <w:t>".</w:t>
      </w:r>
    </w:p>
    <w:p w14:paraId="3A32B4F8" w14:textId="2526D7D0" w:rsidR="00450F5F" w:rsidRPr="00450F5F" w:rsidRDefault="00450F5F" w:rsidP="004D0ECD">
      <w:pPr>
        <w:pStyle w:val="12"/>
      </w:pPr>
      <w:r w:rsidRPr="00450F5F">
        <w:t>undefined symbol * in #if, 0 used</w:t>
      </w:r>
      <w:r w:rsidRPr="00450F5F">
        <w:tab/>
      </w:r>
      <w:r w:rsidR="004D0ECD">
        <w:tab/>
      </w:r>
      <w:r w:rsidR="00B017FD" w:rsidRPr="00815829">
        <w:rPr>
          <w:b w:val="0"/>
          <w:i/>
        </w:rPr>
        <w:t>(</w:t>
      </w:r>
      <w:r w:rsidR="00B017FD">
        <w:rPr>
          <w:b w:val="0"/>
          <w:i/>
        </w:rPr>
        <w:t>Препроцессор</w:t>
      </w:r>
      <w:r w:rsidR="00B017FD" w:rsidRPr="00815829">
        <w:rPr>
          <w:b w:val="0"/>
          <w:i/>
        </w:rPr>
        <w:t>)</w:t>
      </w:r>
    </w:p>
    <w:p w14:paraId="1A1704D2" w14:textId="3BD6E8B8" w:rsidR="007D49A8" w:rsidRDefault="007D49A8" w:rsidP="007D49A8">
      <w:pPr>
        <w:pStyle w:val="29"/>
      </w:pPr>
      <w:r>
        <w:t>(</w:t>
      </w:r>
      <w:r w:rsidR="00263484">
        <w:t xml:space="preserve">не определен символ </w:t>
      </w:r>
      <w:r w:rsidR="00263484" w:rsidRPr="00450F5F">
        <w:t>*</w:t>
      </w:r>
      <w:r w:rsidR="00263484">
        <w:t xml:space="preserve"> в </w:t>
      </w:r>
      <w:r w:rsidR="00263484" w:rsidRPr="0066644A">
        <w:rPr>
          <w:rFonts w:ascii="Consolas" w:hAnsi="Consolas"/>
          <w:noProof/>
          <w:lang w:val="en-US"/>
        </w:rPr>
        <w:t>#if</w:t>
      </w:r>
      <w:r w:rsidR="00263484">
        <w:t xml:space="preserve">, используется </w:t>
      </w:r>
      <w:r w:rsidR="00263484" w:rsidRPr="00263484">
        <w:rPr>
          <w:rFonts w:ascii="Consolas" w:hAnsi="Consolas"/>
        </w:rPr>
        <w:t>0</w:t>
      </w:r>
      <w:r>
        <w:t>)</w:t>
      </w:r>
    </w:p>
    <w:p w14:paraId="4655726C" w14:textId="266CFF7A" w:rsidR="00450F5F" w:rsidRPr="00450F5F" w:rsidRDefault="0052492F" w:rsidP="00A32634">
      <w:pPr>
        <w:pStyle w:val="29"/>
      </w:pPr>
      <w:r w:rsidRPr="0052492F">
        <w:t xml:space="preserve">Символ в выражении </w:t>
      </w:r>
      <w:r w:rsidRPr="0066644A">
        <w:rPr>
          <w:rFonts w:ascii="Consolas" w:hAnsi="Consolas"/>
          <w:noProof/>
          <w:lang w:val="en-US"/>
        </w:rPr>
        <w:t>#if</w:t>
      </w:r>
      <w:r w:rsidRPr="0052492F">
        <w:t xml:space="preserve"> не был определен макросом препроцессора. Для целей эт</w:t>
      </w:r>
      <w:r w:rsidRPr="0052492F">
        <w:t>о</w:t>
      </w:r>
      <w:r w:rsidRPr="0052492F">
        <w:t>го выражения его значение принимается равным нулю.</w:t>
      </w:r>
    </w:p>
    <w:p w14:paraId="57137B64" w14:textId="50C75DE4" w:rsidR="00450F5F" w:rsidRPr="00450F5F" w:rsidRDefault="00450F5F" w:rsidP="004D0ECD">
      <w:pPr>
        <w:pStyle w:val="12"/>
      </w:pPr>
      <w:r w:rsidRPr="00450F5F">
        <w:t>undefined symbol in fnaddr record: *</w:t>
      </w:r>
      <w:r w:rsidRPr="00450F5F">
        <w:tab/>
      </w:r>
      <w:r w:rsidR="004D0ECD">
        <w:tab/>
      </w:r>
      <w:r w:rsidR="00427342" w:rsidRPr="00E2442E">
        <w:rPr>
          <w:b w:val="0"/>
          <w:bCs/>
          <w:i/>
        </w:rPr>
        <w:t>(</w:t>
      </w:r>
      <w:r w:rsidR="00427342">
        <w:rPr>
          <w:b w:val="0"/>
          <w:bCs/>
          <w:i/>
        </w:rPr>
        <w:t>Компоновщик</w:t>
      </w:r>
      <w:r w:rsidR="00427342" w:rsidRPr="00E2442E">
        <w:rPr>
          <w:b w:val="0"/>
          <w:bCs/>
          <w:i/>
        </w:rPr>
        <w:t>)</w:t>
      </w:r>
    </w:p>
    <w:p w14:paraId="0020B739" w14:textId="431F986C" w:rsidR="007D49A8" w:rsidRDefault="007D49A8" w:rsidP="007D49A8">
      <w:pPr>
        <w:pStyle w:val="29"/>
      </w:pPr>
      <w:r>
        <w:t>(</w:t>
      </w:r>
      <w:r w:rsidR="007E7B2F">
        <w:t xml:space="preserve">не определен символ в записи </w:t>
      </w:r>
      <w:r w:rsidR="007E7B2F" w:rsidRPr="0066644A">
        <w:rPr>
          <w:rFonts w:ascii="Consolas" w:hAnsi="Consolas"/>
          <w:noProof/>
          <w:lang w:val="en-US"/>
        </w:rPr>
        <w:t>fnaddr</w:t>
      </w:r>
      <w:r w:rsidR="007E7B2F" w:rsidRPr="007E7B2F">
        <w:t xml:space="preserve">: </w:t>
      </w:r>
      <w:r w:rsidR="007E7B2F" w:rsidRPr="007E7B2F">
        <w:rPr>
          <w:rFonts w:ascii="Consolas" w:hAnsi="Consolas"/>
        </w:rPr>
        <w:t>*</w:t>
      </w:r>
      <w:r>
        <w:t>)</w:t>
      </w:r>
    </w:p>
    <w:p w14:paraId="21718339" w14:textId="6E960C6E" w:rsidR="00450F5F" w:rsidRPr="00450F5F" w:rsidRDefault="0052492F" w:rsidP="00A32634">
      <w:pPr>
        <w:pStyle w:val="29"/>
      </w:pPr>
      <w:r w:rsidRPr="0052492F">
        <w:t xml:space="preserve">Компоновщик нашел неопределенный символ в записи </w:t>
      </w:r>
      <w:r w:rsidRPr="00DB68DD">
        <w:rPr>
          <w:rFonts w:ascii="Consolas" w:hAnsi="Consolas"/>
          <w:noProof/>
          <w:lang w:val="en-US"/>
        </w:rPr>
        <w:t>fnaddr</w:t>
      </w:r>
      <w:r w:rsidRPr="0052492F">
        <w:t xml:space="preserve"> для не </w:t>
      </w:r>
      <w:r w:rsidR="00DB68DD" w:rsidRPr="0052492F">
        <w:t>реентер</w:t>
      </w:r>
      <w:r w:rsidR="00DB68DD" w:rsidRPr="0052492F">
        <w:t>а</w:t>
      </w:r>
      <w:r w:rsidR="00DB68DD" w:rsidRPr="0052492F">
        <w:t>бельной</w:t>
      </w:r>
      <w:r w:rsidRPr="0052492F">
        <w:t xml:space="preserve"> функции.</w:t>
      </w:r>
    </w:p>
    <w:p w14:paraId="1AC3D7A8" w14:textId="773191B3" w:rsidR="00450F5F" w:rsidRPr="00450F5F" w:rsidRDefault="00450F5F" w:rsidP="004D0ECD">
      <w:pPr>
        <w:pStyle w:val="12"/>
      </w:pPr>
      <w:r w:rsidRPr="00450F5F">
        <w:t>undefined symbol in fnbreak record: *</w:t>
      </w:r>
      <w:r w:rsidRPr="00450F5F">
        <w:tab/>
      </w:r>
      <w:r w:rsidR="00427342" w:rsidRPr="00E2442E">
        <w:rPr>
          <w:b w:val="0"/>
          <w:bCs/>
          <w:i/>
        </w:rPr>
        <w:t>(</w:t>
      </w:r>
      <w:r w:rsidR="00427342">
        <w:rPr>
          <w:b w:val="0"/>
          <w:bCs/>
          <w:i/>
        </w:rPr>
        <w:t>Компоновщик</w:t>
      </w:r>
      <w:r w:rsidR="00427342" w:rsidRPr="00E2442E">
        <w:rPr>
          <w:b w:val="0"/>
          <w:bCs/>
          <w:i/>
        </w:rPr>
        <w:t>)</w:t>
      </w:r>
    </w:p>
    <w:p w14:paraId="0221AB66" w14:textId="70274049" w:rsidR="007D49A8" w:rsidRDefault="007D49A8" w:rsidP="007D49A8">
      <w:pPr>
        <w:pStyle w:val="29"/>
      </w:pPr>
      <w:r>
        <w:t>(</w:t>
      </w:r>
      <w:r w:rsidR="00263484">
        <w:t xml:space="preserve">не определен символ в записи </w:t>
      </w:r>
      <w:r w:rsidR="00263484" w:rsidRPr="00DB68DD">
        <w:rPr>
          <w:rFonts w:ascii="Consolas" w:hAnsi="Consolas"/>
          <w:noProof/>
          <w:lang w:val="en-US"/>
        </w:rPr>
        <w:t>fnbreak</w:t>
      </w:r>
      <w:r w:rsidR="00263484" w:rsidRPr="007E7B2F">
        <w:t xml:space="preserve">: </w:t>
      </w:r>
      <w:r w:rsidR="00263484" w:rsidRPr="007E7B2F">
        <w:rPr>
          <w:rFonts w:ascii="Consolas" w:hAnsi="Consolas"/>
        </w:rPr>
        <w:t>*</w:t>
      </w:r>
      <w:r>
        <w:t>)</w:t>
      </w:r>
    </w:p>
    <w:p w14:paraId="2AFFE338" w14:textId="3B478DDE" w:rsidR="0052492F" w:rsidRPr="00450F5F" w:rsidRDefault="0052492F" w:rsidP="00A32634">
      <w:pPr>
        <w:pStyle w:val="29"/>
      </w:pPr>
      <w:r w:rsidRPr="0052492F">
        <w:t xml:space="preserve">Компоновщик нашел неопределенный символ в записи </w:t>
      </w:r>
      <w:r w:rsidRPr="00DB68DD">
        <w:rPr>
          <w:rFonts w:ascii="Consolas" w:hAnsi="Consolas"/>
          <w:noProof/>
          <w:lang w:val="en-US"/>
        </w:rPr>
        <w:t>fnbreak</w:t>
      </w:r>
      <w:r w:rsidRPr="0052492F">
        <w:t xml:space="preserve"> для не </w:t>
      </w:r>
      <w:r w:rsidR="00DB68DD" w:rsidRPr="0052492F">
        <w:t>реентер</w:t>
      </w:r>
      <w:r w:rsidR="00DB68DD" w:rsidRPr="0052492F">
        <w:t>а</w:t>
      </w:r>
      <w:r w:rsidR="00DB68DD" w:rsidRPr="0052492F">
        <w:t>бельной</w:t>
      </w:r>
      <w:r w:rsidRPr="0052492F">
        <w:t xml:space="preserve"> функции.</w:t>
      </w:r>
    </w:p>
    <w:p w14:paraId="0B5D9AA2" w14:textId="77777777" w:rsidR="0052492F" w:rsidRDefault="0052492F">
      <w:pPr>
        <w:rPr>
          <w:rFonts w:ascii="Consolas" w:eastAsia="MS Mincho" w:hAnsi="Consolas"/>
          <w:b/>
          <w:noProof/>
          <w:sz w:val="23"/>
          <w:szCs w:val="23"/>
        </w:rPr>
      </w:pPr>
      <w:r>
        <w:br w:type="page"/>
      </w:r>
    </w:p>
    <w:p w14:paraId="1E1F482C" w14:textId="52FB3CF0" w:rsidR="00450F5F" w:rsidRPr="00450F5F" w:rsidRDefault="00450F5F" w:rsidP="004D0ECD">
      <w:pPr>
        <w:pStyle w:val="12"/>
      </w:pPr>
      <w:r w:rsidRPr="00450F5F">
        <w:lastRenderedPageBreak/>
        <w:t>undefined symbol in fncall record:</w:t>
      </w:r>
      <w:r w:rsidR="004D0ECD">
        <w:tab/>
      </w:r>
      <w:r w:rsidRPr="00450F5F">
        <w:t xml:space="preserve"> *</w:t>
      </w:r>
      <w:r w:rsidRPr="00450F5F">
        <w:tab/>
      </w:r>
      <w:r w:rsidR="00427342" w:rsidRPr="00E2442E">
        <w:rPr>
          <w:b w:val="0"/>
          <w:bCs/>
          <w:i/>
        </w:rPr>
        <w:t>(</w:t>
      </w:r>
      <w:r w:rsidR="00427342">
        <w:rPr>
          <w:b w:val="0"/>
          <w:bCs/>
          <w:i/>
        </w:rPr>
        <w:t>Компоновщик</w:t>
      </w:r>
      <w:r w:rsidR="00427342" w:rsidRPr="00E2442E">
        <w:rPr>
          <w:b w:val="0"/>
          <w:bCs/>
          <w:i/>
        </w:rPr>
        <w:t>)</w:t>
      </w:r>
    </w:p>
    <w:p w14:paraId="60B9298B" w14:textId="4715EE7A" w:rsidR="007D49A8" w:rsidRDefault="007D49A8" w:rsidP="007D49A8">
      <w:pPr>
        <w:pStyle w:val="29"/>
      </w:pPr>
      <w:r>
        <w:t>(</w:t>
      </w:r>
      <w:r w:rsidR="0052492F">
        <w:t xml:space="preserve">не определен символ в записи </w:t>
      </w:r>
      <w:r w:rsidR="0052492F" w:rsidRPr="00DB68DD">
        <w:rPr>
          <w:rFonts w:ascii="Consolas" w:hAnsi="Consolas"/>
          <w:noProof/>
          <w:lang w:val="en-US"/>
        </w:rPr>
        <w:t>fncall</w:t>
      </w:r>
      <w:r w:rsidR="0052492F" w:rsidRPr="007E7B2F">
        <w:t xml:space="preserve">: </w:t>
      </w:r>
      <w:r w:rsidR="0052492F" w:rsidRPr="007E7B2F">
        <w:rPr>
          <w:rFonts w:ascii="Consolas" w:hAnsi="Consolas"/>
        </w:rPr>
        <w:t>*</w:t>
      </w:r>
      <w:r>
        <w:t>)</w:t>
      </w:r>
    </w:p>
    <w:p w14:paraId="460A7D4F" w14:textId="5F728B4F" w:rsidR="0052492F" w:rsidRPr="00450F5F" w:rsidRDefault="0052492F" w:rsidP="00A32634">
      <w:pPr>
        <w:pStyle w:val="29"/>
      </w:pPr>
      <w:r w:rsidRPr="0052492F">
        <w:t xml:space="preserve">Компоновщик нашел неопределенный символ в записи </w:t>
      </w:r>
      <w:r w:rsidRPr="00DB68DD">
        <w:rPr>
          <w:rFonts w:ascii="Consolas" w:hAnsi="Consolas"/>
          <w:noProof/>
          <w:lang w:val="en-US"/>
        </w:rPr>
        <w:t>fncall</w:t>
      </w:r>
      <w:r w:rsidRPr="0052492F">
        <w:t xml:space="preserve"> для не </w:t>
      </w:r>
      <w:r w:rsidR="00DB68DD" w:rsidRPr="0052492F">
        <w:t>реентер</w:t>
      </w:r>
      <w:r w:rsidR="00DB68DD" w:rsidRPr="0052492F">
        <w:t>а</w:t>
      </w:r>
      <w:r w:rsidR="00DB68DD" w:rsidRPr="0052492F">
        <w:t>бельной</w:t>
      </w:r>
      <w:r w:rsidRPr="0052492F">
        <w:t xml:space="preserve"> функции.</w:t>
      </w:r>
    </w:p>
    <w:p w14:paraId="4517063F" w14:textId="22580E0E" w:rsidR="00450F5F" w:rsidRPr="00450F5F" w:rsidRDefault="00450F5F" w:rsidP="005C4B11">
      <w:pPr>
        <w:pStyle w:val="12"/>
      </w:pPr>
      <w:r w:rsidRPr="00450F5F">
        <w:t>undefined symbol in fnindir record: *</w:t>
      </w:r>
      <w:r w:rsidRPr="00450F5F">
        <w:tab/>
      </w:r>
      <w:r w:rsidR="00427342" w:rsidRPr="00E2442E">
        <w:rPr>
          <w:b w:val="0"/>
          <w:bCs/>
          <w:i/>
        </w:rPr>
        <w:t>(</w:t>
      </w:r>
      <w:r w:rsidR="00427342">
        <w:rPr>
          <w:b w:val="0"/>
          <w:bCs/>
          <w:i/>
        </w:rPr>
        <w:t>Компоновщик</w:t>
      </w:r>
      <w:r w:rsidR="00427342" w:rsidRPr="00E2442E">
        <w:rPr>
          <w:b w:val="0"/>
          <w:bCs/>
          <w:i/>
        </w:rPr>
        <w:t>)</w:t>
      </w:r>
    </w:p>
    <w:p w14:paraId="3A7B9845" w14:textId="13B54F13" w:rsidR="007D49A8" w:rsidRDefault="007D49A8" w:rsidP="007D49A8">
      <w:pPr>
        <w:pStyle w:val="29"/>
      </w:pPr>
      <w:r>
        <w:t>(</w:t>
      </w:r>
      <w:r w:rsidR="00E9388B">
        <w:t xml:space="preserve">не определен символ в записи </w:t>
      </w:r>
      <w:r w:rsidR="00E9388B" w:rsidRPr="00DB68DD">
        <w:rPr>
          <w:rFonts w:ascii="Consolas" w:hAnsi="Consolas"/>
          <w:noProof/>
          <w:lang w:val="en-US"/>
        </w:rPr>
        <w:t>fnindir</w:t>
      </w:r>
      <w:r w:rsidR="00E9388B" w:rsidRPr="007E7B2F">
        <w:t xml:space="preserve">: </w:t>
      </w:r>
      <w:r w:rsidR="00E9388B" w:rsidRPr="007E7B2F">
        <w:rPr>
          <w:rFonts w:ascii="Consolas" w:hAnsi="Consolas"/>
        </w:rPr>
        <w:t>*</w:t>
      </w:r>
      <w:r>
        <w:t>)</w:t>
      </w:r>
    </w:p>
    <w:p w14:paraId="0351ADCC" w14:textId="503E65DE" w:rsidR="0052492F" w:rsidRPr="00450F5F" w:rsidRDefault="0052492F" w:rsidP="00A32634">
      <w:pPr>
        <w:pStyle w:val="29"/>
      </w:pPr>
      <w:r w:rsidRPr="0052492F">
        <w:t xml:space="preserve">Компоновщик нашел неопределенный символ в записи </w:t>
      </w:r>
      <w:r w:rsidRPr="00DB68DD">
        <w:rPr>
          <w:rFonts w:ascii="Consolas" w:hAnsi="Consolas"/>
          <w:noProof/>
          <w:lang w:val="en-US"/>
        </w:rPr>
        <w:t>fnindir</w:t>
      </w:r>
      <w:r w:rsidRPr="0052492F">
        <w:t xml:space="preserve"> для не </w:t>
      </w:r>
      <w:r w:rsidR="00DB68DD" w:rsidRPr="0052492F">
        <w:t>реентер</w:t>
      </w:r>
      <w:r w:rsidR="00DB68DD" w:rsidRPr="0052492F">
        <w:t>а</w:t>
      </w:r>
      <w:r w:rsidR="00DB68DD" w:rsidRPr="0052492F">
        <w:t>бельной</w:t>
      </w:r>
      <w:r w:rsidRPr="0052492F">
        <w:t xml:space="preserve"> функции.</w:t>
      </w:r>
    </w:p>
    <w:p w14:paraId="71641E62" w14:textId="1117B3E3" w:rsidR="00450F5F" w:rsidRPr="00450F5F" w:rsidRDefault="00450F5F" w:rsidP="005C4B11">
      <w:pPr>
        <w:pStyle w:val="12"/>
      </w:pPr>
      <w:r w:rsidRPr="00450F5F">
        <w:t>undefined symbol in fnroot record: *</w:t>
      </w:r>
      <w:r w:rsidRPr="00450F5F">
        <w:tab/>
      </w:r>
      <w:r w:rsidR="005C4B11">
        <w:tab/>
      </w:r>
      <w:r w:rsidR="00427342" w:rsidRPr="00E2442E">
        <w:rPr>
          <w:b w:val="0"/>
          <w:bCs/>
          <w:i/>
        </w:rPr>
        <w:t>(</w:t>
      </w:r>
      <w:r w:rsidR="00427342">
        <w:rPr>
          <w:b w:val="0"/>
          <w:bCs/>
          <w:i/>
        </w:rPr>
        <w:t>Компоновщик</w:t>
      </w:r>
      <w:r w:rsidR="00427342" w:rsidRPr="00E2442E">
        <w:rPr>
          <w:b w:val="0"/>
          <w:bCs/>
          <w:i/>
        </w:rPr>
        <w:t>)</w:t>
      </w:r>
    </w:p>
    <w:p w14:paraId="328D605D" w14:textId="451DEAFF" w:rsidR="007D49A8" w:rsidRDefault="007D49A8" w:rsidP="007D49A8">
      <w:pPr>
        <w:pStyle w:val="29"/>
      </w:pPr>
      <w:r>
        <w:t>(</w:t>
      </w:r>
      <w:r w:rsidR="00E9388B">
        <w:t xml:space="preserve">не определен символ в записи </w:t>
      </w:r>
      <w:r w:rsidR="00E9388B" w:rsidRPr="00DB68DD">
        <w:rPr>
          <w:rFonts w:ascii="Consolas" w:hAnsi="Consolas"/>
          <w:noProof/>
          <w:lang w:val="en-US"/>
        </w:rPr>
        <w:t>fnroot</w:t>
      </w:r>
      <w:r w:rsidR="00E9388B" w:rsidRPr="007E7B2F">
        <w:t xml:space="preserve">: </w:t>
      </w:r>
      <w:r w:rsidR="00E9388B" w:rsidRPr="007E7B2F">
        <w:rPr>
          <w:rFonts w:ascii="Consolas" w:hAnsi="Consolas"/>
        </w:rPr>
        <w:t>*</w:t>
      </w:r>
      <w:r>
        <w:t>)</w:t>
      </w:r>
    </w:p>
    <w:p w14:paraId="28EE9030" w14:textId="3D8E8AF6" w:rsidR="00450F5F" w:rsidRPr="00450F5F" w:rsidRDefault="00E9388B" w:rsidP="00A32634">
      <w:pPr>
        <w:pStyle w:val="29"/>
      </w:pPr>
      <w:r w:rsidRPr="0052492F">
        <w:t xml:space="preserve">Компоновщик нашел неопределенный символ в записи </w:t>
      </w:r>
      <w:r w:rsidRPr="00DB68DD">
        <w:rPr>
          <w:rFonts w:ascii="Consolas" w:hAnsi="Consolas"/>
          <w:noProof/>
          <w:lang w:val="en-US"/>
        </w:rPr>
        <w:t>fnroot</w:t>
      </w:r>
      <w:r w:rsidRPr="0052492F">
        <w:t xml:space="preserve"> для не </w:t>
      </w:r>
      <w:r w:rsidR="00DB68DD" w:rsidRPr="0052492F">
        <w:t>реентер</w:t>
      </w:r>
      <w:r w:rsidR="00DB68DD" w:rsidRPr="0052492F">
        <w:t>а</w:t>
      </w:r>
      <w:r w:rsidR="00DB68DD" w:rsidRPr="0052492F">
        <w:t>бельной</w:t>
      </w:r>
      <w:r w:rsidRPr="0052492F">
        <w:t xml:space="preserve"> функции.</w:t>
      </w:r>
    </w:p>
    <w:p w14:paraId="631E3B35" w14:textId="6423FD8E" w:rsidR="00450F5F" w:rsidRPr="00450F5F" w:rsidRDefault="00450F5F" w:rsidP="005C4B11">
      <w:pPr>
        <w:pStyle w:val="12"/>
      </w:pPr>
      <w:r w:rsidRPr="00450F5F">
        <w:t>undefined symbol in fnsize record: *</w:t>
      </w:r>
      <w:r w:rsidR="005C4B11">
        <w:tab/>
      </w:r>
      <w:r w:rsidRPr="00450F5F">
        <w:tab/>
      </w:r>
      <w:r w:rsidR="00427342" w:rsidRPr="00E2442E">
        <w:rPr>
          <w:b w:val="0"/>
          <w:bCs/>
          <w:i/>
        </w:rPr>
        <w:t>(</w:t>
      </w:r>
      <w:r w:rsidR="00427342">
        <w:rPr>
          <w:b w:val="0"/>
          <w:bCs/>
          <w:i/>
        </w:rPr>
        <w:t>Компоновщик</w:t>
      </w:r>
      <w:r w:rsidR="00427342" w:rsidRPr="00E2442E">
        <w:rPr>
          <w:b w:val="0"/>
          <w:bCs/>
          <w:i/>
        </w:rPr>
        <w:t>)</w:t>
      </w:r>
    </w:p>
    <w:p w14:paraId="74B6ACB1" w14:textId="6DDFCF14" w:rsidR="007D49A8" w:rsidRDefault="007D49A8" w:rsidP="007D49A8">
      <w:pPr>
        <w:pStyle w:val="29"/>
      </w:pPr>
      <w:r>
        <w:t>(</w:t>
      </w:r>
      <w:r w:rsidR="00902DFC" w:rsidRPr="00902DFC">
        <w:rPr>
          <w:rFonts w:asciiTheme="minorHAnsi" w:hAnsiTheme="minorHAnsi"/>
        </w:rPr>
        <w:t>неопределенный символ</w:t>
      </w:r>
      <w:r w:rsidR="00902DFC">
        <w:rPr>
          <w:rFonts w:asciiTheme="minorHAnsi" w:hAnsiTheme="minorHAnsi"/>
        </w:rPr>
        <w:t xml:space="preserve"> в записи </w:t>
      </w:r>
      <w:r w:rsidR="00902DFC" w:rsidRPr="00DB68DD">
        <w:rPr>
          <w:rFonts w:ascii="Consolas" w:hAnsi="Consolas"/>
          <w:noProof/>
          <w:lang w:val="en-US"/>
        </w:rPr>
        <w:t>fnsize</w:t>
      </w:r>
      <w:r w:rsidR="00F66036">
        <w:rPr>
          <w:rFonts w:asciiTheme="minorHAnsi" w:hAnsiTheme="minorHAnsi"/>
          <w:lang w:val="en-US"/>
        </w:rPr>
        <w:t xml:space="preserve">: </w:t>
      </w:r>
      <w:r w:rsidR="00F66036" w:rsidRPr="00F66036">
        <w:rPr>
          <w:rFonts w:ascii="Consolas" w:hAnsi="Consolas"/>
          <w:lang w:val="en-US"/>
        </w:rPr>
        <w:t>*</w:t>
      </w:r>
      <w:r>
        <w:t>)</w:t>
      </w:r>
    </w:p>
    <w:p w14:paraId="19D23BD2" w14:textId="014081F9" w:rsidR="00450F5F" w:rsidRPr="00450F5F" w:rsidRDefault="00E9388B" w:rsidP="00A32634">
      <w:pPr>
        <w:pStyle w:val="29"/>
      </w:pPr>
      <w:r w:rsidRPr="0052492F">
        <w:t xml:space="preserve">Компоновщик нашел неопределенный символ в записи </w:t>
      </w:r>
      <w:r w:rsidRPr="00DB68DD">
        <w:rPr>
          <w:rFonts w:ascii="Consolas" w:hAnsi="Consolas"/>
          <w:noProof/>
          <w:lang w:val="en-US"/>
        </w:rPr>
        <w:t>fnsize</w:t>
      </w:r>
      <w:r w:rsidRPr="0052492F">
        <w:t xml:space="preserve"> для не </w:t>
      </w:r>
      <w:r w:rsidR="00DB68DD" w:rsidRPr="0052492F">
        <w:t>реентер</w:t>
      </w:r>
      <w:r w:rsidR="00DB68DD" w:rsidRPr="0052492F">
        <w:t>а</w:t>
      </w:r>
      <w:r w:rsidR="00DB68DD" w:rsidRPr="0052492F">
        <w:t>бельной</w:t>
      </w:r>
      <w:r w:rsidRPr="0052492F">
        <w:t xml:space="preserve"> функции.</w:t>
      </w:r>
    </w:p>
    <w:p w14:paraId="314D996B" w14:textId="60441766" w:rsidR="00450F5F" w:rsidRPr="00450F5F" w:rsidRDefault="00450F5F" w:rsidP="005C4B11">
      <w:pPr>
        <w:pStyle w:val="12"/>
      </w:pPr>
      <w:r w:rsidRPr="00450F5F">
        <w:t>undefined symbol:</w:t>
      </w:r>
      <w:r w:rsidRPr="00450F5F">
        <w:tab/>
      </w:r>
      <w:r w:rsidR="005C4B11">
        <w:tab/>
      </w:r>
      <w:r w:rsidRPr="00427342">
        <w:rPr>
          <w:b w:val="0"/>
          <w:i/>
        </w:rPr>
        <w:t>(</w:t>
      </w:r>
      <w:r w:rsidR="00427342" w:rsidRPr="00427342">
        <w:rPr>
          <w:b w:val="0"/>
          <w:i/>
        </w:rPr>
        <w:t>Ассемблер</w:t>
      </w:r>
      <w:r w:rsidRPr="00427342">
        <w:rPr>
          <w:b w:val="0"/>
          <w:i/>
        </w:rPr>
        <w:t xml:space="preserve">, </w:t>
      </w:r>
      <w:r w:rsidR="00427342" w:rsidRPr="00427342">
        <w:rPr>
          <w:b w:val="0"/>
          <w:bCs/>
          <w:i/>
        </w:rPr>
        <w:t>Компоновщик</w:t>
      </w:r>
      <w:r w:rsidRPr="00427342">
        <w:rPr>
          <w:b w:val="0"/>
          <w:i/>
        </w:rPr>
        <w:t>)</w:t>
      </w:r>
    </w:p>
    <w:p w14:paraId="1F0C0B7F" w14:textId="79777C58" w:rsidR="007D49A8" w:rsidRPr="00902DFC" w:rsidRDefault="007D49A8" w:rsidP="007D49A8">
      <w:pPr>
        <w:pStyle w:val="29"/>
        <w:rPr>
          <w:rFonts w:asciiTheme="minorHAnsi" w:hAnsiTheme="minorHAnsi"/>
        </w:rPr>
      </w:pPr>
      <w:r w:rsidRPr="00902DFC">
        <w:rPr>
          <w:rFonts w:asciiTheme="minorHAnsi" w:hAnsiTheme="minorHAnsi"/>
        </w:rPr>
        <w:t>(</w:t>
      </w:r>
      <w:r w:rsidR="00902DFC" w:rsidRPr="00902DFC">
        <w:rPr>
          <w:rFonts w:asciiTheme="minorHAnsi" w:hAnsiTheme="minorHAnsi"/>
        </w:rPr>
        <w:t>неопределенный символ</w:t>
      </w:r>
      <w:r w:rsidR="00F66036">
        <w:rPr>
          <w:rFonts w:asciiTheme="minorHAnsi" w:hAnsiTheme="minorHAnsi"/>
          <w:lang w:val="en-US"/>
        </w:rPr>
        <w:t>:</w:t>
      </w:r>
      <w:r w:rsidRPr="00902DFC">
        <w:rPr>
          <w:rFonts w:asciiTheme="minorHAnsi" w:hAnsiTheme="minorHAnsi"/>
        </w:rPr>
        <w:t>)</w:t>
      </w:r>
    </w:p>
    <w:p w14:paraId="09036535" w14:textId="061F1442" w:rsidR="00450F5F" w:rsidRPr="00450F5F" w:rsidRDefault="00F66036" w:rsidP="00A32634">
      <w:pPr>
        <w:pStyle w:val="29"/>
      </w:pPr>
      <w:r w:rsidRPr="00F66036">
        <w:t>Следующий символ не определен во время компоновки. Это может быть вызвано орфографической ошибкой или невозможностью связывания соответствующего м</w:t>
      </w:r>
      <w:r w:rsidRPr="00F66036">
        <w:t>о</w:t>
      </w:r>
      <w:r w:rsidRPr="00F66036">
        <w:t>дуля.</w:t>
      </w:r>
    </w:p>
    <w:p w14:paraId="624E52BB" w14:textId="2585849F" w:rsidR="00450F5F" w:rsidRPr="00450F5F" w:rsidRDefault="00450F5F" w:rsidP="005C4B11">
      <w:pPr>
        <w:pStyle w:val="12"/>
      </w:pPr>
      <w:r w:rsidRPr="00450F5F">
        <w:t>undefined symbols:</w:t>
      </w:r>
      <w:r w:rsidRPr="00450F5F">
        <w:tab/>
      </w:r>
      <w:r w:rsidR="005C4B11">
        <w:tab/>
      </w:r>
      <w:r w:rsidR="00427342" w:rsidRPr="00E2442E">
        <w:rPr>
          <w:b w:val="0"/>
          <w:bCs/>
          <w:i/>
        </w:rPr>
        <w:t>(</w:t>
      </w:r>
      <w:r w:rsidR="00427342">
        <w:rPr>
          <w:b w:val="0"/>
          <w:bCs/>
          <w:i/>
        </w:rPr>
        <w:t>Компоновщик</w:t>
      </w:r>
      <w:r w:rsidR="00427342" w:rsidRPr="00E2442E">
        <w:rPr>
          <w:b w:val="0"/>
          <w:bCs/>
          <w:i/>
        </w:rPr>
        <w:t>)</w:t>
      </w:r>
    </w:p>
    <w:p w14:paraId="2C21D118" w14:textId="7CE62E99" w:rsidR="007D49A8" w:rsidRDefault="007D49A8" w:rsidP="007D49A8">
      <w:pPr>
        <w:pStyle w:val="29"/>
      </w:pPr>
      <w:r>
        <w:t>(</w:t>
      </w:r>
      <w:r w:rsidR="00902DFC" w:rsidRPr="00902DFC">
        <w:rPr>
          <w:rFonts w:asciiTheme="minorHAnsi" w:hAnsiTheme="minorHAnsi"/>
        </w:rPr>
        <w:t>неопределенный символ</w:t>
      </w:r>
      <w:r w:rsidR="00D63E0D">
        <w:rPr>
          <w:rFonts w:asciiTheme="minorHAnsi" w:hAnsiTheme="minorHAnsi"/>
        </w:rPr>
        <w:t>ы</w:t>
      </w:r>
      <w:r w:rsidR="00902DFC">
        <w:rPr>
          <w:rFonts w:asciiTheme="minorHAnsi" w:hAnsiTheme="minorHAnsi"/>
          <w:lang w:val="en-US"/>
        </w:rPr>
        <w:t>:</w:t>
      </w:r>
      <w:r>
        <w:t>)</w:t>
      </w:r>
    </w:p>
    <w:p w14:paraId="71C8BDC7" w14:textId="3B1A5972" w:rsidR="00450F5F" w:rsidRPr="00450F5F" w:rsidRDefault="00D63E0D" w:rsidP="00A32634">
      <w:pPr>
        <w:pStyle w:val="29"/>
      </w:pPr>
      <w:r w:rsidRPr="00D63E0D">
        <w:t>Далее следует список символов, которые не были определены во время компоновки.</w:t>
      </w:r>
    </w:p>
    <w:p w14:paraId="3D256012" w14:textId="2823A2A5" w:rsidR="00450F5F" w:rsidRPr="00450F5F" w:rsidRDefault="00450F5F" w:rsidP="005C4B11">
      <w:pPr>
        <w:pStyle w:val="12"/>
      </w:pPr>
      <w:r w:rsidRPr="00450F5F">
        <w:t>undefined temporary label</w:t>
      </w:r>
      <w:r w:rsidRPr="00450F5F">
        <w:tab/>
      </w:r>
      <w:r w:rsidR="00430108">
        <w:tab/>
      </w:r>
      <w:r w:rsidR="00773742" w:rsidRPr="0056492E">
        <w:rPr>
          <w:i/>
        </w:rPr>
        <w:t>(</w:t>
      </w:r>
      <w:r w:rsidR="00773742" w:rsidRPr="0056492E">
        <w:rPr>
          <w:b w:val="0"/>
          <w:i/>
        </w:rPr>
        <w:t>Ассемблер</w:t>
      </w:r>
      <w:r w:rsidR="00773742" w:rsidRPr="0056492E">
        <w:rPr>
          <w:i/>
        </w:rPr>
        <w:t>)</w:t>
      </w:r>
    </w:p>
    <w:p w14:paraId="285F43E9" w14:textId="35B513BC" w:rsidR="007D49A8" w:rsidRPr="00C112CD" w:rsidRDefault="007D49A8" w:rsidP="007D49A8">
      <w:pPr>
        <w:pStyle w:val="29"/>
        <w:rPr>
          <w:rFonts w:asciiTheme="minorHAnsi" w:hAnsiTheme="minorHAnsi"/>
        </w:rPr>
      </w:pPr>
      <w:r w:rsidRPr="00C112CD">
        <w:rPr>
          <w:rFonts w:asciiTheme="minorHAnsi" w:hAnsiTheme="minorHAnsi"/>
        </w:rPr>
        <w:t>(</w:t>
      </w:r>
      <w:r w:rsidR="00902DFC" w:rsidRPr="00C112CD">
        <w:rPr>
          <w:rFonts w:asciiTheme="minorHAnsi" w:hAnsiTheme="minorHAnsi"/>
        </w:rPr>
        <w:t>неопределенная временная метка</w:t>
      </w:r>
      <w:r w:rsidRPr="00C112CD">
        <w:rPr>
          <w:rFonts w:asciiTheme="minorHAnsi" w:hAnsiTheme="minorHAnsi"/>
        </w:rPr>
        <w:t>)</w:t>
      </w:r>
    </w:p>
    <w:p w14:paraId="5DE37837" w14:textId="43B4657F" w:rsidR="00450F5F" w:rsidRPr="00450F5F" w:rsidRDefault="00DC528A" w:rsidP="00A32634">
      <w:pPr>
        <w:pStyle w:val="29"/>
      </w:pPr>
      <w:r w:rsidRPr="00DC528A">
        <w:t>Ссылка на временную метку, которая не определена. Обратите внимание, что вр</w:t>
      </w:r>
      <w:r w:rsidRPr="00DC528A">
        <w:t>е</w:t>
      </w:r>
      <w:r w:rsidRPr="00DC528A">
        <w:t xml:space="preserve">менная метка должна иметь число </w:t>
      </w:r>
      <w:r w:rsidRPr="00DC528A">
        <w:rPr>
          <w:rFonts w:ascii="Consolas" w:hAnsi="Consolas"/>
        </w:rPr>
        <w:t>&gt;=</w:t>
      </w:r>
      <w:r w:rsidRPr="00DC528A">
        <w:t xml:space="preserve"> </w:t>
      </w:r>
      <w:r w:rsidRPr="00DC528A">
        <w:rPr>
          <w:rFonts w:ascii="Consolas" w:hAnsi="Consolas"/>
        </w:rPr>
        <w:t>0</w:t>
      </w:r>
      <w:r w:rsidRPr="00DC528A">
        <w:t>.</w:t>
      </w:r>
    </w:p>
    <w:p w14:paraId="7A87C279" w14:textId="791F206A" w:rsidR="00450F5F" w:rsidRPr="00450F5F" w:rsidRDefault="00450F5F" w:rsidP="005C4B11">
      <w:pPr>
        <w:pStyle w:val="12"/>
      </w:pPr>
      <w:r w:rsidRPr="00450F5F">
        <w:t>undefined variable: *</w:t>
      </w:r>
      <w:r w:rsidRPr="00450F5F">
        <w:tab/>
      </w:r>
      <w:r w:rsidR="00430108">
        <w:tab/>
      </w:r>
      <w:r w:rsidR="00745DDC" w:rsidRPr="00815829">
        <w:rPr>
          <w:b w:val="0"/>
          <w:i/>
        </w:rPr>
        <w:t>(Синтаксический анализатор)</w:t>
      </w:r>
    </w:p>
    <w:p w14:paraId="69BD1257" w14:textId="12E1F455" w:rsidR="007D49A8" w:rsidRDefault="007D49A8" w:rsidP="007D49A8">
      <w:pPr>
        <w:pStyle w:val="29"/>
      </w:pPr>
      <w:r>
        <w:t>(</w:t>
      </w:r>
      <w:r w:rsidR="00DC528A" w:rsidRPr="00DC528A">
        <w:t>неопределенная переменная: *</w:t>
      </w:r>
      <w:r>
        <w:t>)</w:t>
      </w:r>
    </w:p>
    <w:p w14:paraId="453C9CC2" w14:textId="4DFFAE83" w:rsidR="00450F5F" w:rsidRPr="00450F5F" w:rsidRDefault="00EA0F73" w:rsidP="00A32634">
      <w:pPr>
        <w:pStyle w:val="29"/>
      </w:pPr>
      <w:r w:rsidRPr="00EA0F73">
        <w:t>Эта переменная использовалась, но не определялась в этом месте.</w:t>
      </w:r>
    </w:p>
    <w:p w14:paraId="4156A19B" w14:textId="3B98ED1C" w:rsidR="00450F5F" w:rsidRPr="00450F5F" w:rsidRDefault="00450F5F" w:rsidP="00745DDC">
      <w:pPr>
        <w:pStyle w:val="12"/>
      </w:pPr>
      <w:r w:rsidRPr="00450F5F">
        <w:t>unexpected end of file</w:t>
      </w:r>
      <w:r w:rsidRPr="00450F5F">
        <w:tab/>
      </w:r>
      <w:r w:rsidR="00745DDC">
        <w:tab/>
      </w:r>
      <w:r w:rsidR="0056492E" w:rsidRPr="00E2442E">
        <w:rPr>
          <w:b w:val="0"/>
          <w:bCs/>
          <w:i/>
        </w:rPr>
        <w:t>(</w:t>
      </w:r>
      <w:r w:rsidR="0056492E">
        <w:rPr>
          <w:b w:val="0"/>
          <w:bCs/>
          <w:i/>
        </w:rPr>
        <w:t>Компоновщик</w:t>
      </w:r>
      <w:r w:rsidR="0056492E" w:rsidRPr="00E2442E">
        <w:rPr>
          <w:b w:val="0"/>
          <w:bCs/>
          <w:i/>
        </w:rPr>
        <w:t>)</w:t>
      </w:r>
    </w:p>
    <w:p w14:paraId="3D374443" w14:textId="41560985" w:rsidR="00745DDC" w:rsidRDefault="00745DDC" w:rsidP="00A32634">
      <w:pPr>
        <w:pStyle w:val="29"/>
      </w:pPr>
      <w:r>
        <w:t>(</w:t>
      </w:r>
      <w:r w:rsidR="00DC528A" w:rsidRPr="00DC528A">
        <w:t>неожиданный конец файла</w:t>
      </w:r>
      <w:r>
        <w:t>)</w:t>
      </w:r>
    </w:p>
    <w:p w14:paraId="33829D10" w14:textId="6B94B636" w:rsidR="00450F5F" w:rsidRPr="00450F5F" w:rsidRDefault="00EA0F73" w:rsidP="00A32634">
      <w:pPr>
        <w:pStyle w:val="29"/>
      </w:pPr>
      <w:r w:rsidRPr="00EA0F73">
        <w:t>Это, вероятно, означает, что  объектный файл был усечен из-за отсутствия дисков</w:t>
      </w:r>
      <w:r w:rsidRPr="00EA0F73">
        <w:t>о</w:t>
      </w:r>
      <w:r w:rsidRPr="00EA0F73">
        <w:t>го пространства.</w:t>
      </w:r>
    </w:p>
    <w:p w14:paraId="34D03BEA" w14:textId="32539117" w:rsidR="00450F5F" w:rsidRPr="00450F5F" w:rsidRDefault="00450F5F" w:rsidP="005C4B11">
      <w:pPr>
        <w:pStyle w:val="12"/>
      </w:pPr>
      <w:r w:rsidRPr="00450F5F">
        <w:t>unexpected eof</w:t>
      </w:r>
      <w:r w:rsidRPr="00450F5F">
        <w:tab/>
      </w:r>
      <w:r w:rsidR="00430108">
        <w:tab/>
      </w:r>
      <w:r w:rsidR="00745DDC" w:rsidRPr="00815829">
        <w:rPr>
          <w:b w:val="0"/>
          <w:i/>
        </w:rPr>
        <w:t>(Синтаксический анализатор)</w:t>
      </w:r>
    </w:p>
    <w:p w14:paraId="15758580" w14:textId="1E52B8C0" w:rsidR="007D49A8" w:rsidRDefault="007D49A8" w:rsidP="007D49A8">
      <w:pPr>
        <w:pStyle w:val="29"/>
      </w:pPr>
      <w:r>
        <w:t>(</w:t>
      </w:r>
      <w:r w:rsidR="00EA0F73" w:rsidRPr="00DC528A">
        <w:t>неожиданный конец файла</w:t>
      </w:r>
      <w:r>
        <w:t>)</w:t>
      </w:r>
    </w:p>
    <w:p w14:paraId="33975654" w14:textId="1E89E6B5" w:rsidR="00450F5F" w:rsidRPr="00450F5F" w:rsidRDefault="00EA0F73" w:rsidP="00A32634">
      <w:pPr>
        <w:pStyle w:val="29"/>
      </w:pPr>
      <w:r w:rsidRPr="00EA0F73">
        <w:t>Неожиданно был обнаружен конец файла. Проверьте синтаксис.</w:t>
      </w:r>
    </w:p>
    <w:p w14:paraId="4FD79195" w14:textId="3F96F4B1" w:rsidR="00450F5F" w:rsidRPr="00450F5F" w:rsidRDefault="00450F5F" w:rsidP="005C4B11">
      <w:pPr>
        <w:pStyle w:val="12"/>
      </w:pPr>
      <w:r w:rsidRPr="00450F5F">
        <w:t>unexpected text in #control line ignored</w:t>
      </w:r>
      <w:r w:rsidRPr="00450F5F">
        <w:tab/>
      </w:r>
      <w:r w:rsidR="00B017FD" w:rsidRPr="00815829">
        <w:rPr>
          <w:b w:val="0"/>
          <w:i/>
        </w:rPr>
        <w:t>(</w:t>
      </w:r>
      <w:r w:rsidR="00B017FD">
        <w:rPr>
          <w:b w:val="0"/>
          <w:i/>
        </w:rPr>
        <w:t>Препроцессор</w:t>
      </w:r>
      <w:r w:rsidR="00B017FD" w:rsidRPr="00815829">
        <w:rPr>
          <w:b w:val="0"/>
          <w:i/>
        </w:rPr>
        <w:t>)</w:t>
      </w:r>
    </w:p>
    <w:p w14:paraId="588F3692" w14:textId="6887E165" w:rsidR="007D49A8" w:rsidRDefault="007D49A8" w:rsidP="007D49A8">
      <w:pPr>
        <w:pStyle w:val="29"/>
      </w:pPr>
      <w:r>
        <w:t>(</w:t>
      </w:r>
      <w:r w:rsidR="00B02399" w:rsidRPr="00B02399">
        <w:t xml:space="preserve">неожиданный текст в строке </w:t>
      </w:r>
      <w:r w:rsidR="00B02399" w:rsidRPr="00DB68DD">
        <w:rPr>
          <w:rFonts w:ascii="Consolas" w:hAnsi="Consolas"/>
          <w:lang w:val="en-US"/>
        </w:rPr>
        <w:t>#control</w:t>
      </w:r>
      <w:r w:rsidR="00B02399" w:rsidRPr="00B02399">
        <w:t xml:space="preserve"> проигнорирован</w:t>
      </w:r>
      <w:r>
        <w:t>)</w:t>
      </w:r>
    </w:p>
    <w:p w14:paraId="1BF8DC65" w14:textId="6B00E202" w:rsidR="00450F5F" w:rsidRPr="00450F5F" w:rsidRDefault="0004330D" w:rsidP="00A32634">
      <w:pPr>
        <w:pStyle w:val="29"/>
      </w:pPr>
      <w:r w:rsidRPr="0004330D">
        <w:lastRenderedPageBreak/>
        <w:t>Это предупреждение возникает, когда на конце строки управления появляются д</w:t>
      </w:r>
      <w:r w:rsidRPr="0004330D">
        <w:t>о</w:t>
      </w:r>
      <w:r w:rsidRPr="0004330D">
        <w:t>полнительные символы, например</w:t>
      </w:r>
    </w:p>
    <w:p w14:paraId="352BCB4F" w14:textId="77777777" w:rsidR="00450F5F" w:rsidRPr="009B20A3" w:rsidRDefault="00450F5F" w:rsidP="0004330D">
      <w:pPr>
        <w:pStyle w:val="29"/>
        <w:ind w:left="1440"/>
        <w:rPr>
          <w:rFonts w:ascii="Consolas" w:hAnsi="Consolas"/>
          <w:noProof/>
          <w:lang w:val="en-US"/>
        </w:rPr>
      </w:pPr>
      <w:r w:rsidRPr="009B20A3">
        <w:rPr>
          <w:rFonts w:ascii="Consolas" w:hAnsi="Consolas"/>
          <w:noProof/>
          <w:lang w:val="en-US"/>
        </w:rPr>
        <w:t>#endif something</w:t>
      </w:r>
    </w:p>
    <w:p w14:paraId="6C236D83" w14:textId="34E5A96D" w:rsidR="00450F5F" w:rsidRPr="00450F5F" w:rsidRDefault="0004330D" w:rsidP="00A32634">
      <w:pPr>
        <w:pStyle w:val="29"/>
      </w:pPr>
      <w:r w:rsidRPr="0004330D">
        <w:t>Строка "</w:t>
      </w:r>
      <w:r w:rsidRPr="00DB68DD">
        <w:rPr>
          <w:rFonts w:ascii="Consolas" w:hAnsi="Consolas"/>
          <w:lang w:val="en-US"/>
        </w:rPr>
        <w:t>something</w:t>
      </w:r>
      <w:r w:rsidRPr="0004330D">
        <w:t xml:space="preserve">" будет проигнорирован, но выдано </w:t>
      </w:r>
      <w:r w:rsidR="00DB68DD" w:rsidRPr="0004330D">
        <w:t>предупреждение</w:t>
      </w:r>
      <w:r w:rsidRPr="0004330D">
        <w:t>. Предпочт</w:t>
      </w:r>
      <w:r w:rsidRPr="0004330D">
        <w:t>и</w:t>
      </w:r>
      <w:r w:rsidRPr="0004330D">
        <w:t xml:space="preserve">тельно (и в соответствии со стандартом </w:t>
      </w:r>
      <w:r w:rsidRPr="00BB4F66">
        <w:rPr>
          <w:rFonts w:ascii="Consolas" w:hAnsi="Consolas"/>
        </w:rPr>
        <w:t>С</w:t>
      </w:r>
      <w:r w:rsidRPr="0004330D">
        <w:t>) включить "</w:t>
      </w:r>
      <w:r w:rsidRPr="00DB68DD">
        <w:rPr>
          <w:rFonts w:ascii="Consolas" w:hAnsi="Consolas"/>
          <w:lang w:val="en-US"/>
        </w:rPr>
        <w:t>something</w:t>
      </w:r>
      <w:r w:rsidRPr="0004330D">
        <w:t>" в качестве ко</w:t>
      </w:r>
      <w:r w:rsidRPr="0004330D">
        <w:t>м</w:t>
      </w:r>
      <w:r w:rsidRPr="0004330D">
        <w:t>ментария, например</w:t>
      </w:r>
    </w:p>
    <w:p w14:paraId="262D364C" w14:textId="77777777" w:rsidR="00450F5F" w:rsidRPr="009B20A3" w:rsidRDefault="00450F5F" w:rsidP="0004330D">
      <w:pPr>
        <w:pStyle w:val="29"/>
        <w:ind w:left="1440"/>
        <w:rPr>
          <w:rFonts w:ascii="Consolas" w:hAnsi="Consolas"/>
          <w:noProof/>
          <w:lang w:val="en-US"/>
        </w:rPr>
      </w:pPr>
      <w:r w:rsidRPr="009B20A3">
        <w:rPr>
          <w:rFonts w:ascii="Consolas" w:hAnsi="Consolas"/>
          <w:noProof/>
          <w:lang w:val="en-US"/>
        </w:rPr>
        <w:t>#endif /* something */</w:t>
      </w:r>
    </w:p>
    <w:p w14:paraId="2F88D741" w14:textId="076339A7" w:rsidR="00450F5F" w:rsidRPr="00450F5F" w:rsidRDefault="00450F5F" w:rsidP="005C4B11">
      <w:pPr>
        <w:pStyle w:val="12"/>
      </w:pPr>
      <w:r w:rsidRPr="00450F5F">
        <w:t>unexpected \ in #if</w:t>
      </w:r>
      <w:r w:rsidRPr="00450F5F">
        <w:tab/>
      </w:r>
      <w:r w:rsidR="00430108">
        <w:tab/>
      </w:r>
      <w:r w:rsidR="00EC2CEE" w:rsidRPr="00815829">
        <w:rPr>
          <w:b w:val="0"/>
          <w:i/>
        </w:rPr>
        <w:t>(</w:t>
      </w:r>
      <w:r w:rsidR="00EC2CEE">
        <w:rPr>
          <w:b w:val="0"/>
          <w:i/>
        </w:rPr>
        <w:t>Препроцессор</w:t>
      </w:r>
      <w:r w:rsidR="00EC2CEE" w:rsidRPr="00815829">
        <w:rPr>
          <w:b w:val="0"/>
          <w:i/>
        </w:rPr>
        <w:t>)</w:t>
      </w:r>
    </w:p>
    <w:p w14:paraId="092D6C4A" w14:textId="64775248" w:rsidR="007D49A8" w:rsidRDefault="007D49A8" w:rsidP="007D49A8">
      <w:pPr>
        <w:pStyle w:val="29"/>
      </w:pPr>
      <w:r>
        <w:t>(</w:t>
      </w:r>
      <w:r w:rsidR="00BD0B51" w:rsidRPr="00BD0B51">
        <w:t xml:space="preserve">неожиданный </w:t>
      </w:r>
      <w:r w:rsidR="00BD0B51" w:rsidRPr="00BD0B51">
        <w:rPr>
          <w:rFonts w:ascii="Consolas" w:hAnsi="Consolas"/>
        </w:rPr>
        <w:t>\</w:t>
      </w:r>
      <w:r w:rsidR="00BD0B51" w:rsidRPr="00BD0B51">
        <w:t xml:space="preserve"> </w:t>
      </w:r>
      <w:r w:rsidR="00BD0B51">
        <w:t>в</w:t>
      </w:r>
      <w:r w:rsidR="00BD0B51" w:rsidRPr="00BD0B51">
        <w:t xml:space="preserve"> </w:t>
      </w:r>
      <w:r w:rsidR="00BD0B51" w:rsidRPr="00BD0B51">
        <w:rPr>
          <w:rFonts w:ascii="Consolas" w:hAnsi="Consolas"/>
          <w:lang w:val="en-US"/>
        </w:rPr>
        <w:t>#if</w:t>
      </w:r>
      <w:r>
        <w:t>)</w:t>
      </w:r>
    </w:p>
    <w:p w14:paraId="2FB6A3B1" w14:textId="0E199DD7" w:rsidR="00450F5F" w:rsidRPr="00450F5F" w:rsidRDefault="00BD0B51" w:rsidP="00A32634">
      <w:pPr>
        <w:pStyle w:val="29"/>
      </w:pPr>
      <w:r w:rsidRPr="00BD0B51">
        <w:t xml:space="preserve">Обратная косая черта </w:t>
      </w:r>
      <w:r>
        <w:t>недопустима</w:t>
      </w:r>
      <w:r w:rsidRPr="00BD0B51">
        <w:t xml:space="preserve"> в инструкции </w:t>
      </w:r>
      <w:r w:rsidRPr="00BD0B51">
        <w:rPr>
          <w:rFonts w:ascii="Consolas" w:hAnsi="Consolas"/>
          <w:lang w:val="en-US"/>
        </w:rPr>
        <w:t>#if</w:t>
      </w:r>
      <w:r w:rsidRPr="00BD0B51">
        <w:t>.</w:t>
      </w:r>
    </w:p>
    <w:p w14:paraId="0CB2974B" w14:textId="092E930F" w:rsidR="00450F5F" w:rsidRPr="00BB4F66" w:rsidRDefault="00450F5F" w:rsidP="005C4B11">
      <w:pPr>
        <w:pStyle w:val="12"/>
      </w:pPr>
      <w:r w:rsidRPr="00BB4F66">
        <w:t>unknown 'with' psect referenced by psect *</w:t>
      </w:r>
      <w:r w:rsidRPr="00BB4F66">
        <w:tab/>
      </w:r>
      <w:r w:rsidR="0056492E" w:rsidRPr="00BB4F66">
        <w:rPr>
          <w:b w:val="0"/>
          <w:bCs/>
          <w:i/>
        </w:rPr>
        <w:t>(Компоновщик)</w:t>
      </w:r>
    </w:p>
    <w:p w14:paraId="2E9FFFEB" w14:textId="47E788C4" w:rsidR="007D49A8" w:rsidRDefault="007D49A8" w:rsidP="007D49A8">
      <w:pPr>
        <w:pStyle w:val="29"/>
      </w:pPr>
      <w:r>
        <w:t>(</w:t>
      </w:r>
      <w:r w:rsidR="00BB4F66" w:rsidRPr="00BB4F66">
        <w:t xml:space="preserve">неизвестный </w:t>
      </w:r>
      <w:r w:rsidR="00BB4F66" w:rsidRPr="00DB68DD">
        <w:rPr>
          <w:rFonts w:ascii="Consolas" w:hAnsi="Consolas"/>
          <w:noProof/>
          <w:lang w:val="en-US"/>
        </w:rPr>
        <w:t>psect</w:t>
      </w:r>
      <w:r w:rsidR="00BB4F66" w:rsidRPr="00DB68DD">
        <w:rPr>
          <w:noProof/>
          <w:lang w:val="en-US"/>
        </w:rPr>
        <w:t xml:space="preserve"> '</w:t>
      </w:r>
      <w:r w:rsidR="00BB4F66" w:rsidRPr="00DB68DD">
        <w:rPr>
          <w:rFonts w:ascii="Consolas" w:hAnsi="Consolas"/>
          <w:noProof/>
          <w:lang w:val="en-US"/>
        </w:rPr>
        <w:t>with</w:t>
      </w:r>
      <w:r w:rsidR="00BB4F66" w:rsidRPr="00DB68DD">
        <w:rPr>
          <w:noProof/>
          <w:lang w:val="en-US"/>
        </w:rPr>
        <w:t>'</w:t>
      </w:r>
      <w:r w:rsidR="00BB4F66" w:rsidRPr="00BB4F66">
        <w:t xml:space="preserve">, на который ссылается </w:t>
      </w:r>
      <w:r w:rsidR="00BB4F66" w:rsidRPr="00DB68DD">
        <w:rPr>
          <w:rFonts w:ascii="Consolas" w:hAnsi="Consolas"/>
          <w:noProof/>
          <w:lang w:val="en-US"/>
        </w:rPr>
        <w:t>psect</w:t>
      </w:r>
      <w:r w:rsidR="00BB4F66" w:rsidRPr="00BB4F66">
        <w:t xml:space="preserve"> *</w:t>
      </w:r>
      <w:r>
        <w:t>)</w:t>
      </w:r>
    </w:p>
    <w:p w14:paraId="3A62D17E" w14:textId="5D5350BC" w:rsidR="00450F5F" w:rsidRPr="00450F5F" w:rsidRDefault="00BB4F66" w:rsidP="00A32634">
      <w:pPr>
        <w:pStyle w:val="29"/>
      </w:pPr>
      <w:r w:rsidRPr="00BB4F66">
        <w:t xml:space="preserve">Указанная </w:t>
      </w:r>
      <w:r w:rsidR="00DB68DD" w:rsidRPr="00DB68DD">
        <w:rPr>
          <w:rFonts w:ascii="Consolas" w:hAnsi="Consolas"/>
          <w:noProof/>
          <w:lang w:val="en-US"/>
        </w:rPr>
        <w:t>psect</w:t>
      </w:r>
      <w:r w:rsidRPr="00BB4F66">
        <w:t xml:space="preserve"> была помещена с помощью </w:t>
      </w:r>
      <w:r w:rsidR="00DB68DD" w:rsidRPr="00DB68DD">
        <w:rPr>
          <w:rFonts w:ascii="Consolas" w:hAnsi="Consolas"/>
          <w:noProof/>
          <w:lang w:val="en-US"/>
        </w:rPr>
        <w:t>psect</w:t>
      </w:r>
      <w:r w:rsidRPr="00BB4F66">
        <w:t xml:space="preserve"> с использованием флага '</w:t>
      </w:r>
      <w:r w:rsidRPr="00DB68DD">
        <w:rPr>
          <w:rFonts w:ascii="Consolas" w:hAnsi="Consolas"/>
          <w:noProof/>
          <w:lang w:val="en-US"/>
        </w:rPr>
        <w:t>with</w:t>
      </w:r>
      <w:r w:rsidRPr="00BB4F66">
        <w:t xml:space="preserve">'. </w:t>
      </w:r>
      <w:r w:rsidR="00DB68DD" w:rsidRPr="00DB68DD">
        <w:rPr>
          <w:rFonts w:ascii="Consolas" w:hAnsi="Consolas"/>
          <w:noProof/>
          <w:lang w:val="en-US"/>
        </w:rPr>
        <w:t>psect</w:t>
      </w:r>
      <w:r w:rsidRPr="00BB4F66">
        <w:t>, в которую он был помещен, не существует.</w:t>
      </w:r>
    </w:p>
    <w:p w14:paraId="7C0B9FEB" w14:textId="6D29C4B0" w:rsidR="00450F5F" w:rsidRPr="00450F5F" w:rsidRDefault="00450F5F" w:rsidP="005C4B11">
      <w:pPr>
        <w:pStyle w:val="12"/>
      </w:pPr>
      <w:r w:rsidRPr="00450F5F">
        <w:t>unknown complex operator *</w:t>
      </w:r>
      <w:r w:rsidRPr="00450F5F">
        <w:tab/>
      </w:r>
      <w:r w:rsidR="00430108">
        <w:tab/>
      </w:r>
      <w:r w:rsidR="0056492E" w:rsidRPr="00E2442E">
        <w:rPr>
          <w:b w:val="0"/>
          <w:bCs/>
          <w:i/>
        </w:rPr>
        <w:t>(</w:t>
      </w:r>
      <w:r w:rsidR="0056492E">
        <w:rPr>
          <w:b w:val="0"/>
          <w:bCs/>
          <w:i/>
        </w:rPr>
        <w:t>Компоновщик</w:t>
      </w:r>
      <w:r w:rsidR="0056492E" w:rsidRPr="00E2442E">
        <w:rPr>
          <w:b w:val="0"/>
          <w:bCs/>
          <w:i/>
        </w:rPr>
        <w:t>)</w:t>
      </w:r>
    </w:p>
    <w:p w14:paraId="4B299437" w14:textId="02AD0DA0" w:rsidR="007D49A8" w:rsidRDefault="007D49A8" w:rsidP="007D49A8">
      <w:pPr>
        <w:pStyle w:val="29"/>
      </w:pPr>
      <w:r>
        <w:t>(</w:t>
      </w:r>
      <w:r w:rsidR="0078081B" w:rsidRPr="0078081B">
        <w:t xml:space="preserve">неизвестный сложный оператор </w:t>
      </w:r>
      <w:r w:rsidR="0078081B" w:rsidRPr="0078081B">
        <w:rPr>
          <w:rFonts w:ascii="Consolas" w:hAnsi="Consolas"/>
        </w:rPr>
        <w:t>*</w:t>
      </w:r>
      <w:r>
        <w:t>)</w:t>
      </w:r>
    </w:p>
    <w:p w14:paraId="34FA96E3" w14:textId="2ABEA7CB" w:rsidR="00450F5F" w:rsidRPr="00450F5F" w:rsidRDefault="0078081B" w:rsidP="00A32634">
      <w:pPr>
        <w:pStyle w:val="29"/>
      </w:pPr>
      <w:r w:rsidRPr="0078081B">
        <w:t>Ошибка в объектном файле. Это либо недопустимый объектный файл, либо вну</w:t>
      </w:r>
      <w:r w:rsidRPr="0078081B">
        <w:t>т</w:t>
      </w:r>
      <w:r w:rsidRPr="0078081B">
        <w:t>ренняя ошибка компоновщика. Попробуйте повторно создать объектный файл.</w:t>
      </w:r>
    </w:p>
    <w:p w14:paraId="0C7B5EDB" w14:textId="17C5DEC3" w:rsidR="00450F5F" w:rsidRPr="00450F5F" w:rsidRDefault="00450F5F" w:rsidP="005C4B11">
      <w:pPr>
        <w:pStyle w:val="12"/>
      </w:pPr>
      <w:r w:rsidRPr="00450F5F">
        <w:t>unknown fnrec type *</w:t>
      </w:r>
      <w:r w:rsidRPr="00450F5F">
        <w:tab/>
      </w:r>
      <w:r w:rsidR="00430108">
        <w:tab/>
      </w:r>
      <w:r w:rsidR="0056492E" w:rsidRPr="00E2442E">
        <w:rPr>
          <w:b w:val="0"/>
          <w:bCs/>
          <w:i/>
        </w:rPr>
        <w:t>(</w:t>
      </w:r>
      <w:r w:rsidR="0056492E">
        <w:rPr>
          <w:b w:val="0"/>
          <w:bCs/>
          <w:i/>
        </w:rPr>
        <w:t>Компоновщик</w:t>
      </w:r>
      <w:r w:rsidR="0056492E" w:rsidRPr="00E2442E">
        <w:rPr>
          <w:b w:val="0"/>
          <w:bCs/>
          <w:i/>
        </w:rPr>
        <w:t>)</w:t>
      </w:r>
    </w:p>
    <w:p w14:paraId="1527E484" w14:textId="1D3BD3C9" w:rsidR="007D49A8" w:rsidRDefault="007D49A8" w:rsidP="007D49A8">
      <w:pPr>
        <w:pStyle w:val="29"/>
      </w:pPr>
      <w:r>
        <w:t>(</w:t>
      </w:r>
      <w:r w:rsidR="00644767">
        <w:t xml:space="preserve">неизвестный тип </w:t>
      </w:r>
      <w:r w:rsidR="00644767" w:rsidRPr="00DB68DD">
        <w:rPr>
          <w:rFonts w:ascii="Consolas" w:hAnsi="Consolas"/>
          <w:noProof/>
          <w:lang w:val="en-US"/>
        </w:rPr>
        <w:t>fnrec</w:t>
      </w:r>
      <w:r w:rsidR="00644767" w:rsidRPr="00644767">
        <w:t xml:space="preserve"> </w:t>
      </w:r>
      <w:r w:rsidR="00644767" w:rsidRPr="00644767">
        <w:rPr>
          <w:rFonts w:ascii="Consolas" w:hAnsi="Consolas"/>
        </w:rPr>
        <w:t>*</w:t>
      </w:r>
      <w:r>
        <w:t>)</w:t>
      </w:r>
    </w:p>
    <w:p w14:paraId="73F2A99C" w14:textId="6FF063FB" w:rsidR="00450F5F" w:rsidRPr="00450F5F" w:rsidRDefault="0078081B" w:rsidP="00A32634">
      <w:pPr>
        <w:pStyle w:val="29"/>
      </w:pPr>
      <w:r w:rsidRPr="0078081B">
        <w:t xml:space="preserve">Это означает, что объектный файл не является допустимым объектным файлом </w:t>
      </w:r>
      <w:r w:rsidRPr="0078081B">
        <w:rPr>
          <w:rFonts w:ascii="Consolas" w:hAnsi="Consolas"/>
        </w:rPr>
        <w:t>HI</w:t>
      </w:r>
      <w:r w:rsidRPr="0078081B">
        <w:t>-</w:t>
      </w:r>
      <w:r w:rsidRPr="0078081B">
        <w:rPr>
          <w:rFonts w:ascii="Consolas" w:hAnsi="Consolas"/>
        </w:rPr>
        <w:t>TECH</w:t>
      </w:r>
      <w:r w:rsidRPr="0078081B">
        <w:t>.</w:t>
      </w:r>
    </w:p>
    <w:p w14:paraId="3F61AC66" w14:textId="2569025B" w:rsidR="00450F5F" w:rsidRPr="00450F5F" w:rsidRDefault="00450F5F" w:rsidP="005C4B11">
      <w:pPr>
        <w:pStyle w:val="12"/>
      </w:pPr>
      <w:r w:rsidRPr="00450F5F">
        <w:t>unknown format name '*'</w:t>
      </w:r>
      <w:r w:rsidRPr="00450F5F">
        <w:tab/>
      </w:r>
      <w:r w:rsidR="00430108">
        <w:tab/>
      </w:r>
      <w:r w:rsidRPr="00745DDC">
        <w:rPr>
          <w:b w:val="0"/>
          <w:i/>
        </w:rPr>
        <w:t>(Cromwell)</w:t>
      </w:r>
    </w:p>
    <w:p w14:paraId="367649F6" w14:textId="3DE9E2AF" w:rsidR="007D49A8" w:rsidRDefault="007D49A8" w:rsidP="007D49A8">
      <w:pPr>
        <w:pStyle w:val="29"/>
      </w:pPr>
      <w:r>
        <w:t>(</w:t>
      </w:r>
      <w:r w:rsidR="0000660C">
        <w:t xml:space="preserve">неизвестный формат имени </w:t>
      </w:r>
      <w:r w:rsidR="0000660C" w:rsidRPr="0000660C">
        <w:t>'</w:t>
      </w:r>
      <w:r w:rsidR="0000660C" w:rsidRPr="0000660C">
        <w:rPr>
          <w:rFonts w:ascii="Consolas" w:hAnsi="Consolas"/>
        </w:rPr>
        <w:t>*</w:t>
      </w:r>
      <w:r w:rsidR="0000660C" w:rsidRPr="0000660C">
        <w:t>'</w:t>
      </w:r>
      <w:r>
        <w:t>)</w:t>
      </w:r>
    </w:p>
    <w:p w14:paraId="211FA018" w14:textId="03AB2FF2" w:rsidR="00450F5F" w:rsidRPr="00450F5F" w:rsidRDefault="00644767" w:rsidP="00A32634">
      <w:pPr>
        <w:pStyle w:val="29"/>
      </w:pPr>
      <w:r w:rsidRPr="00644767">
        <w:t xml:space="preserve">Формат вывода, указанный для </w:t>
      </w:r>
      <w:r w:rsidRPr="00644767">
        <w:rPr>
          <w:rFonts w:ascii="Consolas" w:hAnsi="Consolas"/>
          <w:lang w:val="en-US"/>
        </w:rPr>
        <w:t>Cromwell</w:t>
      </w:r>
      <w:r w:rsidRPr="00644767">
        <w:t>, неизвестен.</w:t>
      </w:r>
    </w:p>
    <w:p w14:paraId="554D86CB" w14:textId="24B92320" w:rsidR="00450F5F" w:rsidRPr="00450F5F" w:rsidRDefault="00450F5F" w:rsidP="005C4B11">
      <w:pPr>
        <w:pStyle w:val="12"/>
      </w:pPr>
      <w:r w:rsidRPr="00450F5F">
        <w:t>unknown option *</w:t>
      </w:r>
      <w:r w:rsidRPr="00450F5F">
        <w:tab/>
      </w:r>
      <w:r w:rsidR="00430108">
        <w:tab/>
      </w:r>
      <w:r w:rsidR="00EC2CEE" w:rsidRPr="00815829">
        <w:rPr>
          <w:b w:val="0"/>
          <w:i/>
        </w:rPr>
        <w:t>(</w:t>
      </w:r>
      <w:r w:rsidR="00EC2CEE">
        <w:rPr>
          <w:b w:val="0"/>
          <w:i/>
        </w:rPr>
        <w:t>Препроцессор</w:t>
      </w:r>
      <w:r w:rsidR="00EC2CEE" w:rsidRPr="00815829">
        <w:rPr>
          <w:b w:val="0"/>
          <w:i/>
        </w:rPr>
        <w:t>)</w:t>
      </w:r>
    </w:p>
    <w:p w14:paraId="73002A12" w14:textId="655E55B5" w:rsidR="007D49A8" w:rsidRDefault="007D49A8" w:rsidP="007D49A8">
      <w:pPr>
        <w:pStyle w:val="29"/>
      </w:pPr>
      <w:r>
        <w:t>(</w:t>
      </w:r>
      <w:r w:rsidR="0000660C">
        <w:t xml:space="preserve">неизвестная опция </w:t>
      </w:r>
      <w:r w:rsidR="0000660C" w:rsidRPr="0000660C">
        <w:rPr>
          <w:rFonts w:ascii="Consolas" w:hAnsi="Consolas"/>
        </w:rPr>
        <w:t>*</w:t>
      </w:r>
      <w:r>
        <w:t>)</w:t>
      </w:r>
    </w:p>
    <w:p w14:paraId="1A38FDEE" w14:textId="6A677697" w:rsidR="00450F5F" w:rsidRPr="00450F5F" w:rsidRDefault="0000660C" w:rsidP="00A32634">
      <w:pPr>
        <w:pStyle w:val="29"/>
      </w:pPr>
      <w:r w:rsidRPr="0000660C">
        <w:t>Эта опция препроцессора не распозна</w:t>
      </w:r>
      <w:r>
        <w:t>на</w:t>
      </w:r>
      <w:r w:rsidRPr="0000660C">
        <w:t>.</w:t>
      </w:r>
    </w:p>
    <w:p w14:paraId="17724152" w14:textId="4FB76FDA" w:rsidR="00450F5F" w:rsidRPr="00450F5F" w:rsidRDefault="00450F5F" w:rsidP="005C4B11">
      <w:pPr>
        <w:pStyle w:val="12"/>
      </w:pPr>
      <w:r w:rsidRPr="00450F5F">
        <w:t>unknown pragma *</w:t>
      </w:r>
      <w:r w:rsidRPr="00450F5F">
        <w:tab/>
      </w:r>
      <w:r w:rsidR="00430108">
        <w:tab/>
      </w:r>
      <w:r w:rsidR="00745DDC" w:rsidRPr="00815829">
        <w:rPr>
          <w:b w:val="0"/>
          <w:i/>
        </w:rPr>
        <w:t>(Синтаксический анализатор)</w:t>
      </w:r>
    </w:p>
    <w:p w14:paraId="685AEE38" w14:textId="100E5A68" w:rsidR="007D49A8" w:rsidRDefault="007D49A8" w:rsidP="007D49A8">
      <w:pPr>
        <w:pStyle w:val="29"/>
      </w:pPr>
      <w:r>
        <w:t>(</w:t>
      </w:r>
      <w:r w:rsidR="0000660C">
        <w:t xml:space="preserve">неизвестная </w:t>
      </w:r>
      <w:r w:rsidR="0000660C" w:rsidRPr="00DB68DD">
        <w:rPr>
          <w:rFonts w:ascii="Consolas" w:hAnsi="Consolas"/>
          <w:noProof/>
          <w:lang w:val="en-US"/>
        </w:rPr>
        <w:t>pragma</w:t>
      </w:r>
      <w:r w:rsidR="0000660C" w:rsidRPr="0000660C">
        <w:t xml:space="preserve"> </w:t>
      </w:r>
      <w:r w:rsidR="0000660C" w:rsidRPr="0000660C">
        <w:rPr>
          <w:rFonts w:ascii="Consolas" w:hAnsi="Consolas"/>
        </w:rPr>
        <w:t>*</w:t>
      </w:r>
      <w:r>
        <w:t>)</w:t>
      </w:r>
    </w:p>
    <w:p w14:paraId="1540A090" w14:textId="05EF1E1D" w:rsidR="00450F5F" w:rsidRPr="00450F5F" w:rsidRDefault="0000660C" w:rsidP="00A32634">
      <w:pPr>
        <w:pStyle w:val="29"/>
      </w:pPr>
      <w:r w:rsidRPr="0000660C">
        <w:t xml:space="preserve">Была обнаружена неизвестная директива </w:t>
      </w:r>
      <w:r w:rsidR="00450F5F" w:rsidRPr="00DB68DD">
        <w:rPr>
          <w:rFonts w:ascii="Consolas" w:hAnsi="Consolas"/>
          <w:noProof/>
          <w:lang w:val="en-US"/>
        </w:rPr>
        <w:t>pragma</w:t>
      </w:r>
      <w:r w:rsidR="00450F5F" w:rsidRPr="00450F5F">
        <w:t>.</w:t>
      </w:r>
    </w:p>
    <w:p w14:paraId="6B5C6982" w14:textId="0BEED58F" w:rsidR="00450F5F" w:rsidRPr="00450F5F" w:rsidRDefault="00450F5F" w:rsidP="005C4B11">
      <w:pPr>
        <w:pStyle w:val="12"/>
      </w:pPr>
      <w:r w:rsidRPr="00450F5F">
        <w:t>unknown predicate*</w:t>
      </w:r>
      <w:r w:rsidRPr="00450F5F">
        <w:tab/>
      </w:r>
      <w:r w:rsidR="00430108">
        <w:tab/>
      </w:r>
      <w:r w:rsidRPr="00B7414A">
        <w:rPr>
          <w:b w:val="0"/>
          <w:i/>
        </w:rPr>
        <w:t>(</w:t>
      </w:r>
      <w:r w:rsidR="00B7414A" w:rsidRPr="00B7414A">
        <w:rPr>
          <w:b w:val="0"/>
          <w:i/>
        </w:rPr>
        <w:t>Генератор кода</w:t>
      </w:r>
      <w:r w:rsidRPr="00B7414A">
        <w:rPr>
          <w:b w:val="0"/>
          <w:i/>
        </w:rPr>
        <w:t>)</w:t>
      </w:r>
    </w:p>
    <w:p w14:paraId="0371D9F3" w14:textId="74EDE8A2" w:rsidR="007D49A8" w:rsidRDefault="007D49A8" w:rsidP="007D49A8">
      <w:pPr>
        <w:pStyle w:val="29"/>
      </w:pPr>
      <w:r>
        <w:t>(</w:t>
      </w:r>
      <w:r w:rsidR="00B7414A" w:rsidRPr="00B7414A">
        <w:t>неизвестный предикат</w:t>
      </w:r>
      <w:r w:rsidR="00B7414A">
        <w:t xml:space="preserve"> </w:t>
      </w:r>
      <w:r w:rsidR="00B7414A">
        <w:rPr>
          <w:lang w:val="en-US"/>
        </w:rPr>
        <w:t>*</w:t>
      </w:r>
      <w:r>
        <w:t>)</w:t>
      </w:r>
    </w:p>
    <w:p w14:paraId="53489F14" w14:textId="6AEDC0F0" w:rsidR="00450F5F" w:rsidRPr="00450F5F" w:rsidRDefault="00B7414A" w:rsidP="00A32634">
      <w:pPr>
        <w:pStyle w:val="29"/>
      </w:pPr>
      <w:r>
        <w:t xml:space="preserve">Внутренняя ошибка – обращайтесь в </w:t>
      </w:r>
      <w:r w:rsidR="00450F5F" w:rsidRPr="006565EA">
        <w:rPr>
          <w:rFonts w:ascii="Consolas" w:hAnsi="Consolas"/>
        </w:rPr>
        <w:t>HI</w:t>
      </w:r>
      <w:r w:rsidR="00450F5F" w:rsidRPr="00450F5F">
        <w:t>-</w:t>
      </w:r>
      <w:r w:rsidR="00450F5F" w:rsidRPr="006565EA">
        <w:rPr>
          <w:rFonts w:ascii="Consolas" w:hAnsi="Consolas"/>
        </w:rPr>
        <w:t>TECH</w:t>
      </w:r>
      <w:r w:rsidR="00450F5F" w:rsidRPr="00450F5F">
        <w:t>.</w:t>
      </w:r>
    </w:p>
    <w:p w14:paraId="240BB00A" w14:textId="1DD2DC32" w:rsidR="00450F5F" w:rsidRPr="00450F5F" w:rsidRDefault="00450F5F" w:rsidP="005C4B11">
      <w:pPr>
        <w:pStyle w:val="12"/>
      </w:pPr>
      <w:r w:rsidRPr="00450F5F">
        <w:t>unknown psect</w:t>
      </w:r>
      <w:r w:rsidRPr="00450F5F">
        <w:tab/>
      </w:r>
      <w:r w:rsidR="00430108">
        <w:tab/>
      </w:r>
      <w:r w:rsidRPr="0056492E">
        <w:rPr>
          <w:b w:val="0"/>
          <w:i/>
        </w:rPr>
        <w:t>(</w:t>
      </w:r>
      <w:r w:rsidR="0056492E" w:rsidRPr="0056492E">
        <w:rPr>
          <w:b w:val="0"/>
          <w:i/>
        </w:rPr>
        <w:t>Оптимизатор</w:t>
      </w:r>
      <w:r w:rsidRPr="0056492E">
        <w:rPr>
          <w:b w:val="0"/>
          <w:i/>
        </w:rPr>
        <w:t>)</w:t>
      </w:r>
    </w:p>
    <w:p w14:paraId="41C2FF91" w14:textId="56C98D0F" w:rsidR="007D49A8" w:rsidRDefault="007D49A8" w:rsidP="007D49A8">
      <w:pPr>
        <w:pStyle w:val="29"/>
      </w:pPr>
      <w:r>
        <w:t>(</w:t>
      </w:r>
      <w:r w:rsidR="00811FB8" w:rsidRPr="00B7414A">
        <w:t>неизвестн</w:t>
      </w:r>
      <w:r w:rsidR="00734292">
        <w:t xml:space="preserve">ая </w:t>
      </w:r>
      <w:r w:rsidR="00734292" w:rsidRPr="00DB68DD">
        <w:rPr>
          <w:rFonts w:ascii="Consolas" w:hAnsi="Consolas"/>
          <w:noProof/>
          <w:lang w:val="en-US"/>
        </w:rPr>
        <w:t>psect</w:t>
      </w:r>
      <w:r>
        <w:t>)</w:t>
      </w:r>
    </w:p>
    <w:p w14:paraId="6F6D2714" w14:textId="0A4D7498" w:rsidR="00450F5F" w:rsidRPr="00450F5F" w:rsidRDefault="0000660C" w:rsidP="00A32634">
      <w:pPr>
        <w:pStyle w:val="29"/>
      </w:pPr>
      <w:r w:rsidRPr="0000660C">
        <w:t xml:space="preserve">Файл ассемблера, прочитанный оптимизатором, </w:t>
      </w:r>
      <w:r>
        <w:t>содержит</w:t>
      </w:r>
      <w:r w:rsidRPr="0000660C">
        <w:t xml:space="preserve"> неизвестн</w:t>
      </w:r>
      <w:r>
        <w:t>ую</w:t>
      </w:r>
      <w:r w:rsidRPr="0000660C">
        <w:t xml:space="preserve"> </w:t>
      </w:r>
      <w:r w:rsidR="00DB68DD" w:rsidRPr="00F301E1">
        <w:rPr>
          <w:rFonts w:ascii="Consolas" w:hAnsi="Consolas"/>
          <w:noProof/>
          <w:lang w:val="en-US"/>
        </w:rPr>
        <w:t>psect</w:t>
      </w:r>
      <w:r w:rsidRPr="0000660C">
        <w:t>.</w:t>
      </w:r>
    </w:p>
    <w:p w14:paraId="498113FD" w14:textId="5098F470" w:rsidR="00450F5F" w:rsidRPr="00450F5F" w:rsidRDefault="00450F5F" w:rsidP="005C4B11">
      <w:pPr>
        <w:pStyle w:val="12"/>
      </w:pPr>
      <w:r w:rsidRPr="00450F5F">
        <w:t>unknown psect: *</w:t>
      </w:r>
      <w:r w:rsidRPr="00450F5F">
        <w:tab/>
      </w:r>
      <w:r w:rsidR="00430108">
        <w:tab/>
      </w:r>
      <w:r w:rsidRPr="0056492E">
        <w:rPr>
          <w:b w:val="0"/>
          <w:i/>
        </w:rPr>
        <w:t>(</w:t>
      </w:r>
      <w:r w:rsidR="0056492E" w:rsidRPr="0056492E">
        <w:rPr>
          <w:b w:val="0"/>
          <w:bCs/>
          <w:i/>
        </w:rPr>
        <w:t>Компоновщик</w:t>
      </w:r>
      <w:r w:rsidRPr="0056492E">
        <w:rPr>
          <w:b w:val="0"/>
          <w:i/>
        </w:rPr>
        <w:t xml:space="preserve">, </w:t>
      </w:r>
      <w:r w:rsidR="0056492E" w:rsidRPr="0056492E">
        <w:rPr>
          <w:b w:val="0"/>
          <w:i/>
        </w:rPr>
        <w:t>Оптимизатор</w:t>
      </w:r>
      <w:r w:rsidRPr="0056492E">
        <w:rPr>
          <w:b w:val="0"/>
          <w:i/>
        </w:rPr>
        <w:t>)</w:t>
      </w:r>
    </w:p>
    <w:p w14:paraId="70D331AB" w14:textId="77A988B3" w:rsidR="007D49A8" w:rsidRDefault="007D49A8" w:rsidP="007D49A8">
      <w:pPr>
        <w:pStyle w:val="29"/>
      </w:pPr>
      <w:r>
        <w:t>(</w:t>
      </w:r>
      <w:r w:rsidR="00F301E1" w:rsidRPr="00DB68DD">
        <w:t>неизвестный</w:t>
      </w:r>
      <w:r w:rsidR="00F301E1">
        <w:rPr>
          <w:lang w:val="en-US"/>
        </w:rPr>
        <w:t xml:space="preserve"> </w:t>
      </w:r>
      <w:r w:rsidR="00F301E1" w:rsidRPr="00F301E1">
        <w:rPr>
          <w:rFonts w:ascii="Consolas" w:hAnsi="Consolas"/>
          <w:noProof/>
          <w:lang w:val="en-US"/>
        </w:rPr>
        <w:t>psect</w:t>
      </w:r>
      <w:r w:rsidR="00F301E1" w:rsidRPr="00F301E1">
        <w:rPr>
          <w:rFonts w:ascii="Consolas" w:hAnsi="Consolas"/>
          <w:lang w:val="en-US"/>
        </w:rPr>
        <w:t>:</w:t>
      </w:r>
      <w:r w:rsidR="00F301E1" w:rsidRPr="00F301E1">
        <w:rPr>
          <w:lang w:val="en-US"/>
        </w:rPr>
        <w:t xml:space="preserve"> </w:t>
      </w:r>
      <w:r w:rsidR="00F301E1" w:rsidRPr="00F301E1">
        <w:rPr>
          <w:rFonts w:ascii="Consolas" w:hAnsi="Consolas"/>
          <w:lang w:val="en-US"/>
        </w:rPr>
        <w:t>*</w:t>
      </w:r>
      <w:r>
        <w:t>)</w:t>
      </w:r>
    </w:p>
    <w:p w14:paraId="77E8B623" w14:textId="0A649DD1" w:rsidR="00450F5F" w:rsidRPr="00450F5F" w:rsidRDefault="00340775" w:rsidP="00A32634">
      <w:pPr>
        <w:pStyle w:val="29"/>
      </w:pPr>
      <w:r w:rsidRPr="00340775">
        <w:t xml:space="preserve">Этот </w:t>
      </w:r>
      <w:r w:rsidR="00DB68DD" w:rsidRPr="00F301E1">
        <w:rPr>
          <w:rFonts w:ascii="Consolas" w:hAnsi="Consolas"/>
          <w:noProof/>
          <w:lang w:val="en-US"/>
        </w:rPr>
        <w:t>psect</w:t>
      </w:r>
      <w:r w:rsidRPr="00450F5F">
        <w:t xml:space="preserve"> </w:t>
      </w:r>
      <w:r w:rsidRPr="00340775">
        <w:t xml:space="preserve">был указан в опции </w:t>
      </w:r>
      <w:r w:rsidRPr="00340775">
        <w:rPr>
          <w:rFonts w:ascii="Consolas" w:hAnsi="Consolas"/>
        </w:rPr>
        <w:t>-P</w:t>
      </w:r>
      <w:r w:rsidRPr="00340775">
        <w:t>, но не определен ни в одном модуле в программе.</w:t>
      </w:r>
    </w:p>
    <w:p w14:paraId="35A045C4" w14:textId="12349899" w:rsidR="00450F5F" w:rsidRPr="00450F5F" w:rsidRDefault="00450F5F" w:rsidP="005C4B11">
      <w:pPr>
        <w:pStyle w:val="12"/>
      </w:pPr>
      <w:r w:rsidRPr="00450F5F">
        <w:lastRenderedPageBreak/>
        <w:t xml:space="preserve">unknown qualifier '*' given to </w:t>
      </w:r>
      <w:r w:rsidR="00430108">
        <w:t>–</w:t>
      </w:r>
      <w:r w:rsidRPr="00450F5F">
        <w:t>a</w:t>
      </w:r>
      <w:r w:rsidR="00430108">
        <w:tab/>
      </w:r>
      <w:r w:rsidRPr="00450F5F">
        <w:tab/>
      </w:r>
      <w:r w:rsidR="00745DDC" w:rsidRPr="00815829">
        <w:rPr>
          <w:b w:val="0"/>
          <w:i/>
        </w:rPr>
        <w:t>(Синтаксический анализатор)</w:t>
      </w:r>
    </w:p>
    <w:p w14:paraId="459BFE8D" w14:textId="6F4F0A9E" w:rsidR="002441AE" w:rsidRDefault="002441AE" w:rsidP="002441AE">
      <w:pPr>
        <w:pStyle w:val="29"/>
      </w:pPr>
      <w:r>
        <w:t>(</w:t>
      </w:r>
      <w:r w:rsidR="00F301E1" w:rsidRPr="00F301E1">
        <w:t>неизвестный спецификатор '</w:t>
      </w:r>
      <w:r w:rsidR="00F301E1" w:rsidRPr="00F301E1">
        <w:rPr>
          <w:rFonts w:ascii="Consolas" w:hAnsi="Consolas"/>
        </w:rPr>
        <w:t>*</w:t>
      </w:r>
      <w:r w:rsidR="00F301E1" w:rsidRPr="00F301E1">
        <w:t xml:space="preserve">' заданный </w:t>
      </w:r>
      <w:r w:rsidR="00F301E1" w:rsidRPr="00F301E1">
        <w:rPr>
          <w:rFonts w:ascii="Consolas" w:hAnsi="Consolas"/>
        </w:rPr>
        <w:t>–a</w:t>
      </w:r>
      <w:r>
        <w:t>)</w:t>
      </w:r>
    </w:p>
    <w:p w14:paraId="6B3F020E" w14:textId="6253E59D" w:rsidR="0063593B" w:rsidRDefault="0063593B" w:rsidP="00A32634">
      <w:pPr>
        <w:pStyle w:val="29"/>
      </w:pPr>
      <w:r w:rsidRPr="005C23D8">
        <w:t xml:space="preserve">Обратитесь в службу технической поддержки </w:t>
      </w:r>
      <w:r w:rsidRPr="001D2015">
        <w:rPr>
          <w:rFonts w:ascii="Consolas" w:hAnsi="Consolas"/>
          <w:lang w:val="en-US"/>
        </w:rPr>
        <w:t>HI</w:t>
      </w:r>
      <w:r w:rsidRPr="005C23D8">
        <w:rPr>
          <w:lang w:val="en-US"/>
        </w:rPr>
        <w:t>-</w:t>
      </w:r>
      <w:r w:rsidRPr="001D2015">
        <w:rPr>
          <w:rFonts w:ascii="Consolas" w:hAnsi="Consolas"/>
          <w:lang w:val="en-US"/>
        </w:rPr>
        <w:t>TECH</w:t>
      </w:r>
      <w:r w:rsidRPr="005C23D8">
        <w:rPr>
          <w:lang w:val="en-US"/>
        </w:rPr>
        <w:t xml:space="preserve"> Software</w:t>
      </w:r>
      <w:r w:rsidRPr="005C23D8">
        <w:t xml:space="preserve"> </w:t>
      </w:r>
      <w:r>
        <w:t>за</w:t>
      </w:r>
      <w:r w:rsidRPr="005C23D8">
        <w:t xml:space="preserve"> подробной инфо</w:t>
      </w:r>
      <w:r w:rsidRPr="005C23D8">
        <w:t>р</w:t>
      </w:r>
      <w:r w:rsidRPr="005C23D8">
        <w:t>мацией.</w:t>
      </w:r>
    </w:p>
    <w:p w14:paraId="24B3EFEA" w14:textId="4AAE8BFF" w:rsidR="00450F5F" w:rsidRPr="00450F5F" w:rsidRDefault="00450F5F" w:rsidP="00E80526">
      <w:pPr>
        <w:pStyle w:val="12"/>
      </w:pPr>
      <w:r w:rsidRPr="00450F5F">
        <w:t xml:space="preserve">unknown qualifier '*' given to </w:t>
      </w:r>
      <w:r w:rsidR="00E80526">
        <w:t>–I</w:t>
      </w:r>
      <w:r w:rsidR="00E80526">
        <w:tab/>
      </w:r>
      <w:r w:rsidRPr="00450F5F">
        <w:tab/>
      </w:r>
      <w:r w:rsidR="00745DDC" w:rsidRPr="00815829">
        <w:rPr>
          <w:b w:val="0"/>
          <w:i/>
        </w:rPr>
        <w:t>(Синтаксический анализатор)</w:t>
      </w:r>
    </w:p>
    <w:p w14:paraId="0C81518D" w14:textId="168F4DA2" w:rsidR="002441AE" w:rsidRDefault="002441AE" w:rsidP="002441AE">
      <w:pPr>
        <w:pStyle w:val="29"/>
      </w:pPr>
      <w:r>
        <w:t>(</w:t>
      </w:r>
      <w:r w:rsidR="00101212" w:rsidRPr="00F301E1">
        <w:t>неизвестный спецификатор '</w:t>
      </w:r>
      <w:r w:rsidR="00101212" w:rsidRPr="00F301E1">
        <w:rPr>
          <w:rFonts w:ascii="Consolas" w:hAnsi="Consolas"/>
        </w:rPr>
        <w:t>*</w:t>
      </w:r>
      <w:r w:rsidR="00101212" w:rsidRPr="00F301E1">
        <w:t xml:space="preserve">' заданный </w:t>
      </w:r>
      <w:r w:rsidR="00101212" w:rsidRPr="00F301E1">
        <w:rPr>
          <w:rFonts w:ascii="Consolas" w:hAnsi="Consolas"/>
        </w:rPr>
        <w:t>–</w:t>
      </w:r>
      <w:r w:rsidR="00101212">
        <w:rPr>
          <w:rFonts w:ascii="Consolas" w:hAnsi="Consolas"/>
        </w:rPr>
        <w:t>I</w:t>
      </w:r>
      <w:r>
        <w:t>)</w:t>
      </w:r>
    </w:p>
    <w:p w14:paraId="2607A952" w14:textId="16D8839C" w:rsidR="00450F5F" w:rsidRPr="00450F5F" w:rsidRDefault="008E78FB" w:rsidP="00A32634">
      <w:pPr>
        <w:pStyle w:val="29"/>
      </w:pPr>
      <w:r w:rsidRPr="005C23D8">
        <w:t xml:space="preserve">Это внутренняя ошибка компилятора. Обратитесь в службу технической поддержки </w:t>
      </w:r>
      <w:r w:rsidRPr="001D2015">
        <w:rPr>
          <w:rFonts w:ascii="Consolas" w:hAnsi="Consolas"/>
          <w:lang w:val="en-US"/>
        </w:rPr>
        <w:t>HI</w:t>
      </w:r>
      <w:r w:rsidRPr="005C23D8">
        <w:rPr>
          <w:lang w:val="en-US"/>
        </w:rPr>
        <w:t>-</w:t>
      </w:r>
      <w:r w:rsidRPr="001D2015">
        <w:rPr>
          <w:rFonts w:ascii="Consolas" w:hAnsi="Consolas"/>
          <w:lang w:val="en-US"/>
        </w:rPr>
        <w:t>TECH</w:t>
      </w:r>
      <w:r w:rsidRPr="005C23D8">
        <w:rPr>
          <w:lang w:val="en-US"/>
        </w:rPr>
        <w:t xml:space="preserve"> Software</w:t>
      </w:r>
      <w:r w:rsidRPr="005C23D8">
        <w:t xml:space="preserve"> </w:t>
      </w:r>
      <w:r>
        <w:t>за</w:t>
      </w:r>
      <w:r w:rsidRPr="005C23D8">
        <w:t xml:space="preserve"> подробной информацией.</w:t>
      </w:r>
    </w:p>
    <w:p w14:paraId="0EF762F1" w14:textId="2F650417" w:rsidR="00450F5F" w:rsidRPr="00450F5F" w:rsidRDefault="00450F5F" w:rsidP="00E80526">
      <w:pPr>
        <w:pStyle w:val="12"/>
      </w:pPr>
      <w:r w:rsidRPr="00450F5F">
        <w:t>unknown record type: *</w:t>
      </w:r>
      <w:r w:rsidRPr="00450F5F">
        <w:tab/>
      </w:r>
      <w:r w:rsidR="00E80526">
        <w:tab/>
      </w:r>
      <w:r w:rsidR="0056492E" w:rsidRPr="00E2442E">
        <w:rPr>
          <w:b w:val="0"/>
          <w:bCs/>
          <w:i/>
        </w:rPr>
        <w:t>(</w:t>
      </w:r>
      <w:r w:rsidR="0056492E">
        <w:rPr>
          <w:b w:val="0"/>
          <w:bCs/>
          <w:i/>
        </w:rPr>
        <w:t>Компоновщик</w:t>
      </w:r>
      <w:r w:rsidR="0056492E" w:rsidRPr="00E2442E">
        <w:rPr>
          <w:b w:val="0"/>
          <w:bCs/>
          <w:i/>
        </w:rPr>
        <w:t>)</w:t>
      </w:r>
    </w:p>
    <w:p w14:paraId="58223808" w14:textId="5FAB5549" w:rsidR="002441AE" w:rsidRDefault="002441AE" w:rsidP="002441AE">
      <w:pPr>
        <w:pStyle w:val="29"/>
      </w:pPr>
      <w:r>
        <w:t>(</w:t>
      </w:r>
      <w:r w:rsidR="00464A84">
        <w:t>неизвестный тип записи</w:t>
      </w:r>
      <w:r w:rsidR="00464A84">
        <w:rPr>
          <w:lang w:val="en-US"/>
        </w:rPr>
        <w:t>: *</w:t>
      </w:r>
      <w:r>
        <w:t>)</w:t>
      </w:r>
    </w:p>
    <w:p w14:paraId="439B7B36" w14:textId="48C197AD" w:rsidR="00450F5F" w:rsidRPr="00450F5F" w:rsidRDefault="00F301E1" w:rsidP="00A32634">
      <w:pPr>
        <w:pStyle w:val="29"/>
      </w:pPr>
      <w:r w:rsidRPr="00F301E1">
        <w:t>Компоновщиком был прочитан недопустимый объектный модуль. Он либо повр</w:t>
      </w:r>
      <w:r w:rsidRPr="00F301E1">
        <w:t>е</w:t>
      </w:r>
      <w:r w:rsidRPr="00F301E1">
        <w:t>жден, либо не является объектным файлом.</w:t>
      </w:r>
    </w:p>
    <w:p w14:paraId="3ED2A148" w14:textId="215E11E8" w:rsidR="00450F5F" w:rsidRPr="00450F5F" w:rsidRDefault="00450F5F" w:rsidP="00E80526">
      <w:pPr>
        <w:pStyle w:val="12"/>
      </w:pPr>
      <w:r w:rsidRPr="00450F5F">
        <w:t>unknown register name *</w:t>
      </w:r>
      <w:r w:rsidRPr="00450F5F">
        <w:tab/>
      </w:r>
      <w:r w:rsidR="00E80526">
        <w:tab/>
      </w:r>
      <w:r w:rsidR="0056492E" w:rsidRPr="00E2442E">
        <w:rPr>
          <w:b w:val="0"/>
          <w:bCs/>
          <w:i/>
        </w:rPr>
        <w:t>(</w:t>
      </w:r>
      <w:r w:rsidR="0056492E">
        <w:rPr>
          <w:b w:val="0"/>
          <w:bCs/>
          <w:i/>
        </w:rPr>
        <w:t>Компоновщик</w:t>
      </w:r>
      <w:r w:rsidR="0056492E" w:rsidRPr="00E2442E">
        <w:rPr>
          <w:b w:val="0"/>
          <w:bCs/>
          <w:i/>
        </w:rPr>
        <w:t>)</w:t>
      </w:r>
    </w:p>
    <w:p w14:paraId="33CC7262" w14:textId="6F04AFA4" w:rsidR="002441AE" w:rsidRDefault="002441AE" w:rsidP="002441AE">
      <w:pPr>
        <w:pStyle w:val="29"/>
      </w:pPr>
      <w:r>
        <w:t>(</w:t>
      </w:r>
      <w:r w:rsidR="00F301E1">
        <w:t xml:space="preserve">неизвестное имя регистра </w:t>
      </w:r>
      <w:r w:rsidR="00F301E1">
        <w:rPr>
          <w:lang w:val="en-US"/>
        </w:rPr>
        <w:t>*</w:t>
      </w:r>
      <w:r>
        <w:t>)</w:t>
      </w:r>
    </w:p>
    <w:p w14:paraId="318218C1" w14:textId="5AC420FB" w:rsidR="00450F5F" w:rsidRPr="00450F5F" w:rsidRDefault="008E78FB" w:rsidP="00A32634">
      <w:pPr>
        <w:pStyle w:val="29"/>
      </w:pPr>
      <w:r w:rsidRPr="005C23D8">
        <w:t xml:space="preserve">Это внутренняя ошибка компилятора. Обратитесь в службу технической поддержки </w:t>
      </w:r>
      <w:r w:rsidRPr="001D2015">
        <w:rPr>
          <w:rFonts w:ascii="Consolas" w:hAnsi="Consolas"/>
          <w:lang w:val="en-US"/>
        </w:rPr>
        <w:t>HI</w:t>
      </w:r>
      <w:r w:rsidRPr="005C23D8">
        <w:rPr>
          <w:lang w:val="en-US"/>
        </w:rPr>
        <w:t>-</w:t>
      </w:r>
      <w:r w:rsidRPr="001D2015">
        <w:rPr>
          <w:rFonts w:ascii="Consolas" w:hAnsi="Consolas"/>
          <w:lang w:val="en-US"/>
        </w:rPr>
        <w:t>TECH</w:t>
      </w:r>
      <w:r w:rsidRPr="005C23D8">
        <w:rPr>
          <w:lang w:val="en-US"/>
        </w:rPr>
        <w:t xml:space="preserve"> Software</w:t>
      </w:r>
      <w:r w:rsidRPr="005C23D8">
        <w:t xml:space="preserve"> </w:t>
      </w:r>
      <w:r>
        <w:t>за</w:t>
      </w:r>
      <w:r w:rsidRPr="005C23D8">
        <w:t xml:space="preserve"> подробной информацией.</w:t>
      </w:r>
    </w:p>
    <w:p w14:paraId="66FC7688" w14:textId="5F8B0955" w:rsidR="00450F5F" w:rsidRPr="00450F5F" w:rsidRDefault="00450F5F" w:rsidP="00E80526">
      <w:pPr>
        <w:pStyle w:val="12"/>
      </w:pPr>
      <w:r w:rsidRPr="00450F5F">
        <w:t>unknown symbol type *</w:t>
      </w:r>
      <w:r w:rsidRPr="00450F5F">
        <w:tab/>
      </w:r>
      <w:r w:rsidR="00E80526">
        <w:tab/>
      </w:r>
      <w:r w:rsidR="0056492E" w:rsidRPr="00E2442E">
        <w:rPr>
          <w:b w:val="0"/>
          <w:bCs/>
          <w:i/>
        </w:rPr>
        <w:t>(</w:t>
      </w:r>
      <w:r w:rsidR="0056492E">
        <w:rPr>
          <w:b w:val="0"/>
          <w:bCs/>
          <w:i/>
        </w:rPr>
        <w:t>Компоновщик</w:t>
      </w:r>
      <w:r w:rsidR="0056492E" w:rsidRPr="00E2442E">
        <w:rPr>
          <w:b w:val="0"/>
          <w:bCs/>
          <w:i/>
        </w:rPr>
        <w:t>)</w:t>
      </w:r>
    </w:p>
    <w:p w14:paraId="454CED85" w14:textId="7C4EF896" w:rsidR="002441AE" w:rsidRDefault="002441AE" w:rsidP="002441AE">
      <w:pPr>
        <w:pStyle w:val="29"/>
      </w:pPr>
      <w:r>
        <w:t>(</w:t>
      </w:r>
      <w:r w:rsidR="00101212">
        <w:t xml:space="preserve">неизвестный тип символа </w:t>
      </w:r>
      <w:r w:rsidR="00101212">
        <w:rPr>
          <w:lang w:val="en-US"/>
        </w:rPr>
        <w:t>*</w:t>
      </w:r>
      <w:r>
        <w:t>)</w:t>
      </w:r>
    </w:p>
    <w:p w14:paraId="7E5C381D" w14:textId="40C6FA0B" w:rsidR="00450F5F" w:rsidRPr="00450F5F" w:rsidRDefault="00A22BE8" w:rsidP="00A32634">
      <w:pPr>
        <w:pStyle w:val="29"/>
      </w:pPr>
      <w:r w:rsidRPr="00A22BE8">
        <w:t>Обнаруженный тип символа неизвестен этому компоновщику. Убедитесь, что и</w:t>
      </w:r>
      <w:r w:rsidRPr="00A22BE8">
        <w:t>с</w:t>
      </w:r>
      <w:r w:rsidRPr="00A22BE8">
        <w:t>пользуется правильный компоновщик.</w:t>
      </w:r>
    </w:p>
    <w:p w14:paraId="32E1A247" w14:textId="475F79DA" w:rsidR="00450F5F" w:rsidRPr="00450F5F" w:rsidRDefault="00450F5F" w:rsidP="00E80526">
      <w:pPr>
        <w:pStyle w:val="12"/>
      </w:pPr>
      <w:r w:rsidRPr="00450F5F">
        <w:t>unreachable code</w:t>
      </w:r>
      <w:r w:rsidRPr="00450F5F">
        <w:tab/>
      </w:r>
      <w:r w:rsidR="00E80526">
        <w:tab/>
      </w:r>
      <w:r w:rsidR="00745DDC" w:rsidRPr="00815829">
        <w:rPr>
          <w:b w:val="0"/>
          <w:i/>
        </w:rPr>
        <w:t>(Синтаксический анализатор)</w:t>
      </w:r>
    </w:p>
    <w:p w14:paraId="3340F1F1" w14:textId="03AF6004" w:rsidR="002441AE" w:rsidRDefault="002441AE" w:rsidP="002441AE">
      <w:pPr>
        <w:pStyle w:val="29"/>
      </w:pPr>
      <w:r>
        <w:t>(</w:t>
      </w:r>
      <w:r w:rsidR="00A22BE8" w:rsidRPr="00A22BE8">
        <w:t>недостижимый код</w:t>
      </w:r>
      <w:r>
        <w:t>)</w:t>
      </w:r>
    </w:p>
    <w:p w14:paraId="2CB89ACA" w14:textId="205C94D8" w:rsidR="002E75FE" w:rsidRPr="00450F5F" w:rsidRDefault="002E75FE" w:rsidP="00A32634">
      <w:pPr>
        <w:pStyle w:val="29"/>
      </w:pPr>
      <w:r w:rsidRPr="002E75FE">
        <w:t>Этот раздел кода никогда не будет выполняться, так как не существует пути выпо</w:t>
      </w:r>
      <w:r w:rsidRPr="002E75FE">
        <w:t>л</w:t>
      </w:r>
      <w:r w:rsidRPr="002E75FE">
        <w:t xml:space="preserve">нения, по которому его можно было бы достичь. Ищите отсутствующие операторы </w:t>
      </w:r>
      <w:r w:rsidRPr="00450F5F">
        <w:t>"</w:t>
      </w:r>
      <w:r w:rsidRPr="002E75FE">
        <w:rPr>
          <w:rFonts w:ascii="Consolas" w:hAnsi="Consolas"/>
          <w:lang w:val="en-US"/>
        </w:rPr>
        <w:t>break</w:t>
      </w:r>
      <w:r w:rsidRPr="00450F5F">
        <w:t>"</w:t>
      </w:r>
      <w:r w:rsidRPr="002E75FE">
        <w:t xml:space="preserve"> в структуре элемента управления, например "</w:t>
      </w:r>
      <w:r w:rsidRPr="002E75FE">
        <w:rPr>
          <w:rFonts w:ascii="Consolas" w:hAnsi="Consolas"/>
          <w:noProof/>
          <w:lang w:val="en-US"/>
        </w:rPr>
        <w:t>while</w:t>
      </w:r>
      <w:r w:rsidRPr="002E75FE">
        <w:t>" или "</w:t>
      </w:r>
      <w:r w:rsidRPr="002E75FE">
        <w:rPr>
          <w:rFonts w:ascii="Consolas" w:hAnsi="Consolas"/>
          <w:noProof/>
          <w:lang w:val="en-US"/>
        </w:rPr>
        <w:t>for</w:t>
      </w:r>
      <w:r w:rsidRPr="002E75FE">
        <w:t>".</w:t>
      </w:r>
    </w:p>
    <w:p w14:paraId="5376C51C" w14:textId="65C833DF" w:rsidR="00450F5F" w:rsidRPr="00450F5F" w:rsidRDefault="00450F5F" w:rsidP="00E80526">
      <w:pPr>
        <w:pStyle w:val="12"/>
      </w:pPr>
      <w:r w:rsidRPr="00450F5F">
        <w:t>unreasonable matching depth</w:t>
      </w:r>
      <w:r w:rsidRPr="00450F5F">
        <w:tab/>
      </w:r>
      <w:r w:rsidR="00E80526">
        <w:tab/>
      </w:r>
      <w:r w:rsidR="002D0D64" w:rsidRPr="00661DEC">
        <w:rPr>
          <w:b w:val="0"/>
          <w:i/>
        </w:rPr>
        <w:t>(</w:t>
      </w:r>
      <w:r w:rsidR="002D0D64">
        <w:rPr>
          <w:b w:val="0"/>
          <w:i/>
        </w:rPr>
        <w:t>Генератор кода</w:t>
      </w:r>
      <w:r w:rsidR="002D0D64" w:rsidRPr="00661DEC">
        <w:rPr>
          <w:b w:val="0"/>
          <w:i/>
        </w:rPr>
        <w:t>)</w:t>
      </w:r>
    </w:p>
    <w:p w14:paraId="5D8E703C" w14:textId="1A296FB4" w:rsidR="002441AE" w:rsidRDefault="002441AE" w:rsidP="002441AE">
      <w:pPr>
        <w:pStyle w:val="29"/>
      </w:pPr>
      <w:r>
        <w:t>(</w:t>
      </w:r>
      <w:r w:rsidR="0000660C" w:rsidRPr="0000660C">
        <w:t>неразумная глубина соответствия</w:t>
      </w:r>
      <w:r>
        <w:t>)</w:t>
      </w:r>
    </w:p>
    <w:p w14:paraId="0E74B3F1" w14:textId="6A9E67DB" w:rsidR="00450F5F" w:rsidRPr="00450F5F" w:rsidRDefault="008E78FB" w:rsidP="00A32634">
      <w:pPr>
        <w:pStyle w:val="29"/>
      </w:pPr>
      <w:r w:rsidRPr="005C23D8">
        <w:t xml:space="preserve">Это внутренняя ошибка компилятора. Обратитесь в службу технической поддержки </w:t>
      </w:r>
      <w:r w:rsidRPr="002E75FE">
        <w:rPr>
          <w:rFonts w:ascii="Consolas" w:hAnsi="Consolas"/>
          <w:lang w:val="en-US"/>
        </w:rPr>
        <w:t>HI</w:t>
      </w:r>
      <w:r w:rsidRPr="005C23D8">
        <w:rPr>
          <w:lang w:val="en-US"/>
        </w:rPr>
        <w:t>-</w:t>
      </w:r>
      <w:r w:rsidRPr="002E75FE">
        <w:rPr>
          <w:rFonts w:ascii="Consolas" w:hAnsi="Consolas"/>
          <w:lang w:val="en-US"/>
        </w:rPr>
        <w:t>TECH</w:t>
      </w:r>
      <w:r w:rsidRPr="005C23D8">
        <w:rPr>
          <w:lang w:val="en-US"/>
        </w:rPr>
        <w:t xml:space="preserve"> Software</w:t>
      </w:r>
      <w:r w:rsidRPr="005C23D8">
        <w:t xml:space="preserve"> </w:t>
      </w:r>
      <w:r>
        <w:t>за</w:t>
      </w:r>
      <w:r w:rsidRPr="005C23D8">
        <w:t xml:space="preserve"> подробной информацией.</w:t>
      </w:r>
    </w:p>
    <w:p w14:paraId="2E27E630" w14:textId="208BDD9B" w:rsidR="00450F5F" w:rsidRPr="000644E4" w:rsidRDefault="00450F5F" w:rsidP="00E80526">
      <w:pPr>
        <w:pStyle w:val="12"/>
      </w:pPr>
      <w:r w:rsidRPr="000644E4">
        <w:t>unrecognized option to -z: *</w:t>
      </w:r>
      <w:r w:rsidRPr="000644E4">
        <w:tab/>
      </w:r>
      <w:r w:rsidR="00E80526" w:rsidRPr="000644E4">
        <w:tab/>
      </w:r>
      <w:r w:rsidR="002D0D64" w:rsidRPr="000644E4">
        <w:rPr>
          <w:b w:val="0"/>
          <w:i/>
        </w:rPr>
        <w:t>(Генератор кода)</w:t>
      </w:r>
    </w:p>
    <w:p w14:paraId="3C7484CA" w14:textId="5D878AAB" w:rsidR="002441AE" w:rsidRDefault="002441AE" w:rsidP="002441AE">
      <w:pPr>
        <w:pStyle w:val="29"/>
      </w:pPr>
      <w:r>
        <w:t>(</w:t>
      </w:r>
      <w:r w:rsidR="000644E4" w:rsidRPr="000644E4">
        <w:t xml:space="preserve">непризнанная опция </w:t>
      </w:r>
      <w:r w:rsidR="000644E4" w:rsidRPr="000644E4">
        <w:rPr>
          <w:rFonts w:ascii="Consolas" w:hAnsi="Consolas"/>
        </w:rPr>
        <w:t>-z</w:t>
      </w:r>
      <w:r w:rsidR="000644E4" w:rsidRPr="000644E4">
        <w:t xml:space="preserve">: </w:t>
      </w:r>
      <w:r w:rsidR="000644E4" w:rsidRPr="000644E4">
        <w:rPr>
          <w:rFonts w:ascii="Consolas" w:hAnsi="Consolas"/>
        </w:rPr>
        <w:t>*</w:t>
      </w:r>
      <w:r>
        <w:t>)</w:t>
      </w:r>
    </w:p>
    <w:p w14:paraId="2ED62210" w14:textId="2B05F756" w:rsidR="00450F5F" w:rsidRPr="00450F5F" w:rsidRDefault="000644E4" w:rsidP="00A32634">
      <w:pPr>
        <w:pStyle w:val="29"/>
      </w:pPr>
      <w:r w:rsidRPr="000644E4">
        <w:t xml:space="preserve">Генератору кода была передана опция </w:t>
      </w:r>
      <w:r w:rsidRPr="000644E4">
        <w:rPr>
          <w:rFonts w:ascii="Consolas" w:hAnsi="Consolas"/>
        </w:rPr>
        <w:t>-Z</w:t>
      </w:r>
      <w:r w:rsidRPr="000644E4">
        <w:t>, которую он не понимает. Это не должно происходить, если он вызван стандартным драйвером.</w:t>
      </w:r>
    </w:p>
    <w:p w14:paraId="67E57E27" w14:textId="28FB00F1" w:rsidR="00450F5F" w:rsidRPr="00450F5F" w:rsidRDefault="00450F5F" w:rsidP="00E80526">
      <w:pPr>
        <w:pStyle w:val="12"/>
      </w:pPr>
      <w:r w:rsidRPr="00450F5F">
        <w:t>unrecognized qualifer name after 'strings'</w:t>
      </w:r>
      <w:r w:rsidRPr="00450F5F">
        <w:tab/>
      </w:r>
      <w:r w:rsidR="00EF152D" w:rsidRPr="00815829">
        <w:rPr>
          <w:b w:val="0"/>
          <w:i/>
        </w:rPr>
        <w:t>(Синтаксический анализатор)</w:t>
      </w:r>
    </w:p>
    <w:p w14:paraId="5D170ECD" w14:textId="12521094" w:rsidR="002441AE" w:rsidRDefault="002441AE" w:rsidP="002441AE">
      <w:pPr>
        <w:pStyle w:val="29"/>
      </w:pPr>
      <w:r>
        <w:t>(</w:t>
      </w:r>
      <w:r w:rsidR="000644E4" w:rsidRPr="000644E4">
        <w:t>нераспознанное имя квалификатора после '</w:t>
      </w:r>
      <w:r w:rsidR="000644E4" w:rsidRPr="00DB68DD">
        <w:rPr>
          <w:rFonts w:ascii="Consolas" w:hAnsi="Consolas"/>
          <w:lang w:val="en-US"/>
        </w:rPr>
        <w:t>strings</w:t>
      </w:r>
      <w:r w:rsidR="000644E4" w:rsidRPr="000644E4">
        <w:t>'</w:t>
      </w:r>
      <w:r>
        <w:t>)</w:t>
      </w:r>
    </w:p>
    <w:p w14:paraId="6A257CCD" w14:textId="56BD5F9D" w:rsidR="00450F5F" w:rsidRPr="00450F5F" w:rsidRDefault="000644E4" w:rsidP="00A32634">
      <w:pPr>
        <w:pStyle w:val="29"/>
      </w:pPr>
      <w:r w:rsidRPr="000644E4">
        <w:t xml:space="preserve">Директива </w:t>
      </w:r>
      <w:r w:rsidRPr="00DB68DD">
        <w:rPr>
          <w:rFonts w:ascii="Consolas" w:hAnsi="Consolas"/>
          <w:lang w:val="en-US"/>
        </w:rPr>
        <w:t>pragma</w:t>
      </w:r>
      <w:r w:rsidRPr="00DB68DD">
        <w:rPr>
          <w:lang w:val="en-US"/>
        </w:rPr>
        <w:t xml:space="preserve"> '</w:t>
      </w:r>
      <w:r w:rsidRPr="00DB68DD">
        <w:rPr>
          <w:rFonts w:ascii="Consolas" w:hAnsi="Consolas"/>
          <w:lang w:val="en-US"/>
        </w:rPr>
        <w:t>strings</w:t>
      </w:r>
      <w:r w:rsidRPr="00DB68DD">
        <w:rPr>
          <w:lang w:val="en-US"/>
        </w:rPr>
        <w:t>'</w:t>
      </w:r>
      <w:r w:rsidRPr="000644E4">
        <w:t xml:space="preserve"> требует список допустимых имен квалификаторов. Например,</w:t>
      </w:r>
    </w:p>
    <w:p w14:paraId="3B31AE1F" w14:textId="77777777" w:rsidR="00450F5F" w:rsidRPr="00DB68DD" w:rsidRDefault="00450F5F" w:rsidP="00BB4F66">
      <w:pPr>
        <w:pStyle w:val="29"/>
        <w:ind w:left="1440"/>
        <w:rPr>
          <w:rFonts w:ascii="Consolas" w:hAnsi="Consolas"/>
          <w:noProof/>
          <w:lang w:val="en-US"/>
        </w:rPr>
      </w:pPr>
      <w:r w:rsidRPr="00DB68DD">
        <w:rPr>
          <w:rFonts w:ascii="Consolas" w:hAnsi="Consolas"/>
          <w:noProof/>
          <w:lang w:val="en-US"/>
        </w:rPr>
        <w:t>#pragma strings const code</w:t>
      </w:r>
    </w:p>
    <w:p w14:paraId="7BF1B971" w14:textId="68E14B55" w:rsidR="00450F5F" w:rsidRPr="00450F5F" w:rsidRDefault="00754DD4" w:rsidP="00A32634">
      <w:pPr>
        <w:pStyle w:val="29"/>
      </w:pPr>
      <w:r w:rsidRPr="00754DD4">
        <w:t xml:space="preserve">добавили бы </w:t>
      </w:r>
      <w:r w:rsidRPr="00DB68DD">
        <w:rPr>
          <w:rFonts w:ascii="Consolas" w:hAnsi="Consolas"/>
          <w:noProof/>
          <w:lang w:val="en-US"/>
        </w:rPr>
        <w:t>const</w:t>
      </w:r>
      <w:r w:rsidRPr="00754DD4">
        <w:t xml:space="preserve"> и </w:t>
      </w:r>
      <w:r w:rsidRPr="00DB68DD">
        <w:rPr>
          <w:rFonts w:ascii="Consolas" w:hAnsi="Consolas"/>
          <w:lang w:val="en-US"/>
        </w:rPr>
        <w:t>code</w:t>
      </w:r>
      <w:r w:rsidRPr="00754DD4">
        <w:t xml:space="preserve"> к текущим квалификаторам строки. Если никакие квал</w:t>
      </w:r>
      <w:r w:rsidRPr="00754DD4">
        <w:t>и</w:t>
      </w:r>
      <w:r w:rsidRPr="00754DD4">
        <w:t>фикаторы не определены, вся квалификация будет удалена из последующих строк. Имена квалификаторов должны быть распознаны компилятором.</w:t>
      </w:r>
    </w:p>
    <w:p w14:paraId="0364309F" w14:textId="262B655B" w:rsidR="00450F5F" w:rsidRPr="00754DD4" w:rsidRDefault="00450F5F" w:rsidP="00E80526">
      <w:pPr>
        <w:pStyle w:val="12"/>
      </w:pPr>
      <w:r w:rsidRPr="00754DD4">
        <w:lastRenderedPageBreak/>
        <w:t>unterminated #if[n][def] block from line *</w:t>
      </w:r>
      <w:r w:rsidRPr="00754DD4">
        <w:tab/>
      </w:r>
      <w:r w:rsidR="00475CAA" w:rsidRPr="00754DD4">
        <w:rPr>
          <w:b w:val="0"/>
          <w:i/>
        </w:rPr>
        <w:t>(Препроцессор)</w:t>
      </w:r>
    </w:p>
    <w:p w14:paraId="589FAB02" w14:textId="4284BB9E" w:rsidR="002441AE" w:rsidRDefault="002441AE" w:rsidP="002441AE">
      <w:pPr>
        <w:pStyle w:val="29"/>
      </w:pPr>
      <w:r>
        <w:t>(</w:t>
      </w:r>
      <w:r w:rsidR="00754DD4" w:rsidRPr="00754DD4">
        <w:t xml:space="preserve">незавершенный блок </w:t>
      </w:r>
      <w:r w:rsidR="00754DD4" w:rsidRPr="0006179D">
        <w:rPr>
          <w:rFonts w:ascii="Consolas" w:hAnsi="Consolas"/>
          <w:noProof/>
          <w:lang w:val="en-US"/>
        </w:rPr>
        <w:t>#if[n][def]</w:t>
      </w:r>
      <w:r w:rsidR="00754DD4">
        <w:t xml:space="preserve"> в строк</w:t>
      </w:r>
      <w:r w:rsidR="00754DD4" w:rsidRPr="00754DD4">
        <w:t>е *</w:t>
      </w:r>
      <w:r>
        <w:t>)</w:t>
      </w:r>
    </w:p>
    <w:p w14:paraId="35A9EDF3" w14:textId="3198CD53" w:rsidR="00450F5F" w:rsidRPr="00450F5F" w:rsidRDefault="00754DD4" w:rsidP="00A32634">
      <w:pPr>
        <w:pStyle w:val="29"/>
      </w:pPr>
      <w:r>
        <w:t>Б</w:t>
      </w:r>
      <w:r w:rsidRPr="00754DD4">
        <w:t xml:space="preserve">лок </w:t>
      </w:r>
      <w:r w:rsidRPr="00CF4C0E">
        <w:rPr>
          <w:rFonts w:ascii="Consolas" w:hAnsi="Consolas"/>
          <w:noProof/>
          <w:lang w:val="en-US"/>
        </w:rPr>
        <w:t>#if</w:t>
      </w:r>
      <w:r w:rsidRPr="00754DD4">
        <w:t xml:space="preserve"> или подобный </w:t>
      </w:r>
      <w:r>
        <w:t>не был завершен</w:t>
      </w:r>
      <w:r w:rsidRPr="00754DD4">
        <w:t xml:space="preserve"> соответствующим </w:t>
      </w:r>
      <w:r w:rsidRPr="0006179D">
        <w:rPr>
          <w:rFonts w:ascii="Consolas" w:hAnsi="Consolas"/>
          <w:noProof/>
          <w:lang w:val="en-US"/>
        </w:rPr>
        <w:t>#endif</w:t>
      </w:r>
      <w:r w:rsidRPr="00754DD4">
        <w:t xml:space="preserve">. Номер строки указывает строку, на которой начался блок </w:t>
      </w:r>
      <w:r w:rsidRPr="0006179D">
        <w:rPr>
          <w:rFonts w:ascii="Consolas" w:hAnsi="Consolas"/>
          <w:noProof/>
          <w:lang w:val="en-US"/>
        </w:rPr>
        <w:t>#if</w:t>
      </w:r>
      <w:r w:rsidRPr="00754DD4">
        <w:t>.</w:t>
      </w:r>
    </w:p>
    <w:p w14:paraId="531A40DE" w14:textId="39B7FD54" w:rsidR="00450F5F" w:rsidRPr="0018150F" w:rsidRDefault="00450F5F" w:rsidP="00E80526">
      <w:pPr>
        <w:pStyle w:val="12"/>
      </w:pPr>
      <w:r w:rsidRPr="0018150F">
        <w:t>unterminated comment in included file</w:t>
      </w:r>
      <w:r w:rsidRPr="0018150F">
        <w:tab/>
      </w:r>
      <w:r w:rsidR="00475CAA" w:rsidRPr="0018150F">
        <w:rPr>
          <w:b w:val="0"/>
          <w:i/>
        </w:rPr>
        <w:t>(Препроцессор)</w:t>
      </w:r>
    </w:p>
    <w:p w14:paraId="00705215" w14:textId="44A34933" w:rsidR="002441AE" w:rsidRDefault="002441AE" w:rsidP="002441AE">
      <w:pPr>
        <w:pStyle w:val="29"/>
      </w:pPr>
      <w:r>
        <w:t>(</w:t>
      </w:r>
      <w:r w:rsidR="002A34D8">
        <w:t xml:space="preserve">незавершенный </w:t>
      </w:r>
      <w:r w:rsidR="0006179D">
        <w:t>комментарий</w:t>
      </w:r>
      <w:r w:rsidR="002A34D8">
        <w:t xml:space="preserve"> во включаемом файле</w:t>
      </w:r>
      <w:r>
        <w:t>)</w:t>
      </w:r>
    </w:p>
    <w:p w14:paraId="31376A54" w14:textId="0F00445C" w:rsidR="00450F5F" w:rsidRPr="00450F5F" w:rsidRDefault="002A34D8" w:rsidP="00A32634">
      <w:pPr>
        <w:pStyle w:val="29"/>
      </w:pPr>
      <w:r w:rsidRPr="002A34D8">
        <w:t>Комментарии, начатые внутри включаемого файла, должны заканчиваться внутри включаемого файла.</w:t>
      </w:r>
    </w:p>
    <w:p w14:paraId="35F6DEA6" w14:textId="0ADEA02B" w:rsidR="00450F5F" w:rsidRPr="00450F5F" w:rsidRDefault="00450F5F" w:rsidP="00E80526">
      <w:pPr>
        <w:pStyle w:val="12"/>
      </w:pPr>
      <w:r w:rsidRPr="00450F5F">
        <w:t>unterminated macro arg</w:t>
      </w:r>
      <w:r w:rsidRPr="00450F5F">
        <w:tab/>
      </w:r>
      <w:r w:rsidR="00E80526">
        <w:tab/>
      </w:r>
      <w:r w:rsidR="00773742" w:rsidRPr="0056492E">
        <w:rPr>
          <w:i/>
        </w:rPr>
        <w:t>(</w:t>
      </w:r>
      <w:r w:rsidR="00773742" w:rsidRPr="0056492E">
        <w:rPr>
          <w:b w:val="0"/>
          <w:i/>
        </w:rPr>
        <w:t>Ассемблер</w:t>
      </w:r>
      <w:r w:rsidR="00773742" w:rsidRPr="0056492E">
        <w:rPr>
          <w:i/>
        </w:rPr>
        <w:t>)</w:t>
      </w:r>
    </w:p>
    <w:p w14:paraId="7009A7BF" w14:textId="7446A4FC" w:rsidR="002441AE" w:rsidRDefault="002441AE" w:rsidP="002441AE">
      <w:pPr>
        <w:pStyle w:val="29"/>
      </w:pPr>
      <w:r>
        <w:t>(</w:t>
      </w:r>
      <w:r w:rsidR="009303C9">
        <w:t>незавершенный аргумент макро</w:t>
      </w:r>
      <w:r>
        <w:t>)</w:t>
      </w:r>
    </w:p>
    <w:p w14:paraId="5AC860BE" w14:textId="69A019B1" w:rsidR="00450F5F" w:rsidRPr="00450F5F" w:rsidRDefault="00B759F2" w:rsidP="00A32634">
      <w:pPr>
        <w:pStyle w:val="29"/>
      </w:pPr>
      <w:r w:rsidRPr="00B759F2">
        <w:t xml:space="preserve">Аргумент для макроса не </w:t>
      </w:r>
      <w:r>
        <w:t>завершается</w:t>
      </w:r>
      <w:r w:rsidRPr="00B759F2">
        <w:t>. Обратите внимание, что для цитирования а</w:t>
      </w:r>
      <w:r w:rsidRPr="00B759F2">
        <w:t>р</w:t>
      </w:r>
      <w:r w:rsidRPr="00B759F2">
        <w:t>гументов макрокоманд используются угловые скобки ("</w:t>
      </w:r>
      <w:r w:rsidRPr="00B759F2">
        <w:rPr>
          <w:rFonts w:ascii="Consolas" w:hAnsi="Consolas"/>
        </w:rPr>
        <w:t>&lt;</w:t>
      </w:r>
      <w:r w:rsidRPr="00B759F2">
        <w:t xml:space="preserve"> </w:t>
      </w:r>
      <w:r w:rsidRPr="00B759F2">
        <w:rPr>
          <w:rFonts w:ascii="Consolas" w:hAnsi="Consolas"/>
        </w:rPr>
        <w:t>&gt;</w:t>
      </w:r>
      <w:r w:rsidRPr="00B759F2">
        <w:t>").</w:t>
      </w:r>
    </w:p>
    <w:p w14:paraId="54343C14" w14:textId="3F1B2854" w:rsidR="00450F5F" w:rsidRPr="00450F5F" w:rsidRDefault="00450F5F" w:rsidP="00E80526">
      <w:pPr>
        <w:pStyle w:val="12"/>
      </w:pPr>
      <w:r w:rsidRPr="00450F5F">
        <w:t>unterminated string</w:t>
      </w:r>
      <w:r w:rsidRPr="00450F5F">
        <w:tab/>
      </w:r>
      <w:r w:rsidR="00E80526">
        <w:tab/>
      </w:r>
      <w:r w:rsidR="00773742" w:rsidRPr="00773742">
        <w:rPr>
          <w:b w:val="0"/>
          <w:i/>
        </w:rPr>
        <w:t>(Ассемблер</w:t>
      </w:r>
      <w:r w:rsidRPr="00773742">
        <w:rPr>
          <w:b w:val="0"/>
          <w:i/>
        </w:rPr>
        <w:t xml:space="preserve">, </w:t>
      </w:r>
      <w:r w:rsidR="00773742" w:rsidRPr="00773742">
        <w:rPr>
          <w:b w:val="0"/>
          <w:i/>
        </w:rPr>
        <w:t>Оптимизатор</w:t>
      </w:r>
      <w:r w:rsidRPr="00773742">
        <w:rPr>
          <w:b w:val="0"/>
          <w:i/>
        </w:rPr>
        <w:t>)</w:t>
      </w:r>
    </w:p>
    <w:p w14:paraId="3D754C77" w14:textId="106AEE73" w:rsidR="002441AE" w:rsidRDefault="002441AE" w:rsidP="002441AE">
      <w:pPr>
        <w:pStyle w:val="29"/>
      </w:pPr>
      <w:r>
        <w:t>(</w:t>
      </w:r>
      <w:r w:rsidR="009303C9" w:rsidRPr="009303C9">
        <w:t>незавершенная строка</w:t>
      </w:r>
      <w:r>
        <w:t>)</w:t>
      </w:r>
    </w:p>
    <w:p w14:paraId="72F1AA0C" w14:textId="0F66C2AA" w:rsidR="00450F5F" w:rsidRPr="00450F5F" w:rsidRDefault="009303C9" w:rsidP="00A32634">
      <w:pPr>
        <w:pStyle w:val="29"/>
      </w:pPr>
      <w:r w:rsidRPr="009303C9">
        <w:t>Строковая константа не содержит заключительной кавычки.</w:t>
      </w:r>
    </w:p>
    <w:p w14:paraId="3C1585F2" w14:textId="011DC96B" w:rsidR="00450F5F" w:rsidRPr="00450F5F" w:rsidRDefault="00450F5F" w:rsidP="00E80526">
      <w:pPr>
        <w:pStyle w:val="12"/>
      </w:pPr>
      <w:r w:rsidRPr="00450F5F">
        <w:t>unterminated string in macro body</w:t>
      </w:r>
      <w:r w:rsidRPr="00450F5F">
        <w:tab/>
      </w:r>
      <w:r w:rsidR="00E80526">
        <w:tab/>
      </w:r>
      <w:r w:rsidRPr="00773742">
        <w:rPr>
          <w:b w:val="0"/>
          <w:i/>
        </w:rPr>
        <w:t>(</w:t>
      </w:r>
      <w:r w:rsidR="00773742" w:rsidRPr="00773742">
        <w:rPr>
          <w:b w:val="0"/>
          <w:i/>
        </w:rPr>
        <w:t>Препроцессор</w:t>
      </w:r>
      <w:r w:rsidRPr="00773742">
        <w:rPr>
          <w:b w:val="0"/>
          <w:i/>
        </w:rPr>
        <w:t xml:space="preserve">, </w:t>
      </w:r>
      <w:r w:rsidR="00773742" w:rsidRPr="00773742">
        <w:rPr>
          <w:b w:val="0"/>
          <w:i/>
        </w:rPr>
        <w:t>Ассемблер</w:t>
      </w:r>
      <w:r w:rsidRPr="00773742">
        <w:rPr>
          <w:b w:val="0"/>
          <w:i/>
        </w:rPr>
        <w:t>)</w:t>
      </w:r>
    </w:p>
    <w:p w14:paraId="58033CD5" w14:textId="33EE5E4F" w:rsidR="002441AE" w:rsidRDefault="002441AE" w:rsidP="002441AE">
      <w:pPr>
        <w:pStyle w:val="29"/>
      </w:pPr>
      <w:r>
        <w:t>(</w:t>
      </w:r>
      <w:r w:rsidR="009303C9" w:rsidRPr="009303C9">
        <w:t>незавершенная строка в теле макроса</w:t>
      </w:r>
      <w:r>
        <w:t>)</w:t>
      </w:r>
    </w:p>
    <w:p w14:paraId="20C06ADC" w14:textId="46CC34E2" w:rsidR="00450F5F" w:rsidRPr="00450F5F" w:rsidRDefault="009303C9" w:rsidP="00A32634">
      <w:pPr>
        <w:pStyle w:val="29"/>
      </w:pPr>
      <w:r w:rsidRPr="009303C9">
        <w:t>Определение макроса содержит строку, которой не хватает заключительной кавы</w:t>
      </w:r>
      <w:r w:rsidRPr="009303C9">
        <w:t>ч</w:t>
      </w:r>
      <w:r w:rsidRPr="009303C9">
        <w:t>ки.</w:t>
      </w:r>
    </w:p>
    <w:p w14:paraId="10D03A83" w14:textId="37844EF5" w:rsidR="00450F5F" w:rsidRPr="00450F5F" w:rsidRDefault="00450F5F" w:rsidP="00E80526">
      <w:pPr>
        <w:pStyle w:val="12"/>
      </w:pPr>
      <w:r w:rsidRPr="00450F5F">
        <w:t>unused constant: *</w:t>
      </w:r>
      <w:r w:rsidRPr="00450F5F">
        <w:tab/>
      </w:r>
      <w:r w:rsidR="00E80526">
        <w:tab/>
      </w:r>
      <w:r w:rsidR="00D171CA" w:rsidRPr="00815829">
        <w:rPr>
          <w:b w:val="0"/>
          <w:i/>
        </w:rPr>
        <w:t>(Синтаксический анализатор)</w:t>
      </w:r>
    </w:p>
    <w:p w14:paraId="0F419BC9" w14:textId="422C98FE" w:rsidR="002441AE" w:rsidRDefault="002441AE" w:rsidP="002441AE">
      <w:pPr>
        <w:pStyle w:val="29"/>
      </w:pPr>
      <w:r>
        <w:t>(</w:t>
      </w:r>
      <w:r w:rsidR="00F96B04">
        <w:t>неиспользуемая константа</w:t>
      </w:r>
      <w:r>
        <w:t>)</w:t>
      </w:r>
    </w:p>
    <w:p w14:paraId="1F617D19" w14:textId="25450FC0" w:rsidR="00450F5F" w:rsidRPr="00450F5F" w:rsidRDefault="009303C9" w:rsidP="00A32634">
      <w:pPr>
        <w:pStyle w:val="29"/>
      </w:pPr>
      <w:r w:rsidRPr="009303C9">
        <w:t>Эта ко</w:t>
      </w:r>
      <w:r>
        <w:t>нстанта никогда не используется</w:t>
      </w:r>
      <w:r w:rsidR="00450F5F" w:rsidRPr="00450F5F">
        <w:t xml:space="preserve">. </w:t>
      </w:r>
      <w:r w:rsidRPr="009629DA">
        <w:t xml:space="preserve">Может быть, </w:t>
      </w:r>
      <w:r>
        <w:t>она</w:t>
      </w:r>
      <w:r w:rsidRPr="009629DA">
        <w:t xml:space="preserve"> не нужн</w:t>
      </w:r>
      <w:r>
        <w:t>а</w:t>
      </w:r>
      <w:r w:rsidRPr="009629DA">
        <w:t xml:space="preserve"> </w:t>
      </w:r>
      <w:r>
        <w:t>совсем</w:t>
      </w:r>
      <w:r w:rsidRPr="00450F5F">
        <w:t>.</w:t>
      </w:r>
    </w:p>
    <w:p w14:paraId="7A08E2D3" w14:textId="4A990596" w:rsidR="00450F5F" w:rsidRPr="00450F5F" w:rsidRDefault="00450F5F" w:rsidP="00E80526">
      <w:pPr>
        <w:pStyle w:val="12"/>
      </w:pPr>
      <w:r w:rsidRPr="00450F5F">
        <w:t>unused enum: *</w:t>
      </w:r>
      <w:r w:rsidRPr="00450F5F">
        <w:tab/>
      </w:r>
      <w:r w:rsidR="00475CAA">
        <w:tab/>
      </w:r>
      <w:r w:rsidR="00D171CA" w:rsidRPr="00815829">
        <w:rPr>
          <w:b w:val="0"/>
          <w:i/>
        </w:rPr>
        <w:t>(Синтаксический анализатор)</w:t>
      </w:r>
    </w:p>
    <w:p w14:paraId="630230C7" w14:textId="43F61D04" w:rsidR="002441AE" w:rsidRDefault="002441AE" w:rsidP="002441AE">
      <w:pPr>
        <w:pStyle w:val="29"/>
      </w:pPr>
      <w:r>
        <w:t>(</w:t>
      </w:r>
      <w:r w:rsidR="00F96B04">
        <w:t>неиспользуемое перечисление</w:t>
      </w:r>
      <w:r>
        <w:t>)</w:t>
      </w:r>
    </w:p>
    <w:p w14:paraId="41F2A214" w14:textId="7677FE74" w:rsidR="00450F5F" w:rsidRPr="00450F5F" w:rsidRDefault="009303C9" w:rsidP="00A32634">
      <w:pPr>
        <w:pStyle w:val="29"/>
      </w:pPr>
      <w:r w:rsidRPr="009303C9">
        <w:t>Этот перечислимый тип никогда не используется. Возможно, он не нужен вообще.</w:t>
      </w:r>
    </w:p>
    <w:p w14:paraId="1440A2A0" w14:textId="79CFEFF9" w:rsidR="00450F5F" w:rsidRPr="00450F5F" w:rsidRDefault="00450F5F" w:rsidP="00291FB7">
      <w:pPr>
        <w:pStyle w:val="12"/>
      </w:pPr>
      <w:r w:rsidRPr="00450F5F">
        <w:t>unused label: *</w:t>
      </w:r>
      <w:r w:rsidRPr="00450F5F">
        <w:tab/>
      </w:r>
      <w:r w:rsidR="00291FB7">
        <w:tab/>
      </w:r>
      <w:r w:rsidR="00D171CA" w:rsidRPr="00815829">
        <w:rPr>
          <w:b w:val="0"/>
          <w:i/>
        </w:rPr>
        <w:t>(Синтаксический анализатор)</w:t>
      </w:r>
    </w:p>
    <w:p w14:paraId="66163C6D" w14:textId="53C40D00" w:rsidR="002441AE" w:rsidRDefault="002441AE" w:rsidP="002441AE">
      <w:pPr>
        <w:pStyle w:val="29"/>
      </w:pPr>
      <w:r>
        <w:t>(</w:t>
      </w:r>
      <w:r w:rsidR="00F96B04">
        <w:t>неиспользуемая метка</w:t>
      </w:r>
      <w:r>
        <w:t>)</w:t>
      </w:r>
    </w:p>
    <w:p w14:paraId="0EAB80EF" w14:textId="415DDD26" w:rsidR="00450F5F" w:rsidRPr="00450F5F" w:rsidRDefault="009303C9" w:rsidP="00A32634">
      <w:pPr>
        <w:pStyle w:val="29"/>
      </w:pPr>
      <w:r w:rsidRPr="009629DA">
        <w:t>Эт</w:t>
      </w:r>
      <w:r>
        <w:t xml:space="preserve">а метка </w:t>
      </w:r>
      <w:r w:rsidRPr="009629DA">
        <w:t xml:space="preserve">никогда не используется. Может быть, </w:t>
      </w:r>
      <w:r>
        <w:t>она</w:t>
      </w:r>
      <w:r w:rsidRPr="009629DA">
        <w:t xml:space="preserve"> не нужн</w:t>
      </w:r>
      <w:r>
        <w:t>а</w:t>
      </w:r>
      <w:r w:rsidRPr="009629DA">
        <w:t xml:space="preserve"> </w:t>
      </w:r>
      <w:r>
        <w:t>совсем</w:t>
      </w:r>
      <w:r w:rsidRPr="00450F5F">
        <w:t>.</w:t>
      </w:r>
    </w:p>
    <w:p w14:paraId="647E1C20" w14:textId="6AE67474" w:rsidR="00450F5F" w:rsidRPr="00450F5F" w:rsidRDefault="00450F5F" w:rsidP="00291FB7">
      <w:pPr>
        <w:pStyle w:val="12"/>
      </w:pPr>
      <w:r w:rsidRPr="00450F5F">
        <w:t>unused member: *</w:t>
      </w:r>
      <w:r w:rsidRPr="00450F5F">
        <w:tab/>
      </w:r>
      <w:r w:rsidR="00291FB7">
        <w:tab/>
      </w:r>
      <w:r w:rsidR="00D171CA" w:rsidRPr="00815829">
        <w:rPr>
          <w:b w:val="0"/>
          <w:i/>
        </w:rPr>
        <w:t>(Синтаксический анализатор)</w:t>
      </w:r>
    </w:p>
    <w:p w14:paraId="7E18FE48" w14:textId="632A4DE0" w:rsidR="002441AE" w:rsidRDefault="002441AE" w:rsidP="002441AE">
      <w:pPr>
        <w:pStyle w:val="29"/>
      </w:pPr>
      <w:r>
        <w:t>(</w:t>
      </w:r>
      <w:r w:rsidR="009629DA">
        <w:t>неиспользованный член</w:t>
      </w:r>
      <w:r>
        <w:t>)</w:t>
      </w:r>
    </w:p>
    <w:p w14:paraId="5509E685" w14:textId="019E4851" w:rsidR="00450F5F" w:rsidRPr="00450F5F" w:rsidRDefault="00F96B04" w:rsidP="00A32634">
      <w:pPr>
        <w:pStyle w:val="29"/>
      </w:pPr>
      <w:r w:rsidRPr="009629DA">
        <w:t>Эт</w:t>
      </w:r>
      <w:r>
        <w:t xml:space="preserve">от член структуры </w:t>
      </w:r>
      <w:r w:rsidRPr="009629DA">
        <w:t xml:space="preserve">никогда не используется. Может быть, </w:t>
      </w:r>
      <w:r>
        <w:t>он</w:t>
      </w:r>
      <w:r w:rsidRPr="009629DA">
        <w:t xml:space="preserve"> не нуж</w:t>
      </w:r>
      <w:r>
        <w:t>ен</w:t>
      </w:r>
      <w:r w:rsidRPr="009629DA">
        <w:t xml:space="preserve"> </w:t>
      </w:r>
      <w:r>
        <w:t>совсем</w:t>
      </w:r>
      <w:r w:rsidRPr="00450F5F">
        <w:t>.</w:t>
      </w:r>
    </w:p>
    <w:p w14:paraId="77DD4F8F" w14:textId="129E79D3" w:rsidR="00450F5F" w:rsidRPr="00450F5F" w:rsidRDefault="00450F5F" w:rsidP="00291FB7">
      <w:pPr>
        <w:pStyle w:val="12"/>
      </w:pPr>
      <w:r w:rsidRPr="00450F5F">
        <w:t>unused structure: *</w:t>
      </w:r>
      <w:r w:rsidRPr="00450F5F">
        <w:tab/>
      </w:r>
      <w:r w:rsidR="00291FB7">
        <w:tab/>
      </w:r>
      <w:r w:rsidR="00D171CA" w:rsidRPr="00815829">
        <w:rPr>
          <w:b w:val="0"/>
          <w:i/>
        </w:rPr>
        <w:t>(Синтаксический анализатор)</w:t>
      </w:r>
    </w:p>
    <w:p w14:paraId="1FE00472" w14:textId="38F69D33" w:rsidR="002441AE" w:rsidRDefault="002441AE" w:rsidP="002441AE">
      <w:pPr>
        <w:pStyle w:val="29"/>
      </w:pPr>
      <w:r>
        <w:t>(</w:t>
      </w:r>
      <w:r w:rsidR="009629DA">
        <w:t>неиспользованная структура</w:t>
      </w:r>
      <w:r>
        <w:t>)</w:t>
      </w:r>
    </w:p>
    <w:p w14:paraId="00421997" w14:textId="686DE72C" w:rsidR="00450F5F" w:rsidRPr="00450F5F" w:rsidRDefault="009629DA" w:rsidP="00A32634">
      <w:pPr>
        <w:pStyle w:val="29"/>
      </w:pPr>
      <w:r w:rsidRPr="009629DA">
        <w:t>Эт</w:t>
      </w:r>
      <w:r>
        <w:t xml:space="preserve">а структура </w:t>
      </w:r>
      <w:r w:rsidRPr="009629DA">
        <w:t xml:space="preserve">никогда не используется. Может быть, </w:t>
      </w:r>
      <w:r>
        <w:t>она</w:t>
      </w:r>
      <w:r w:rsidRPr="009629DA">
        <w:t xml:space="preserve"> не нужн</w:t>
      </w:r>
      <w:r>
        <w:t>а</w:t>
      </w:r>
      <w:r w:rsidRPr="009629DA">
        <w:t xml:space="preserve"> </w:t>
      </w:r>
      <w:r>
        <w:t>совсем</w:t>
      </w:r>
      <w:r w:rsidRPr="00450F5F">
        <w:t>.</w:t>
      </w:r>
    </w:p>
    <w:p w14:paraId="02DC540E" w14:textId="749D9D33" w:rsidR="00450F5F" w:rsidRPr="00450F5F" w:rsidRDefault="00450F5F" w:rsidP="00291FB7">
      <w:pPr>
        <w:pStyle w:val="12"/>
      </w:pPr>
      <w:r w:rsidRPr="00450F5F">
        <w:t>unused typedef: *</w:t>
      </w:r>
      <w:r w:rsidRPr="00450F5F">
        <w:tab/>
      </w:r>
      <w:r w:rsidR="00291FB7">
        <w:tab/>
      </w:r>
      <w:r w:rsidR="00D171CA" w:rsidRPr="00815829">
        <w:rPr>
          <w:b w:val="0"/>
          <w:i/>
        </w:rPr>
        <w:t>(Синтаксический анализатор)</w:t>
      </w:r>
    </w:p>
    <w:p w14:paraId="70175FA7" w14:textId="7C31FAB8" w:rsidR="002441AE" w:rsidRDefault="002441AE" w:rsidP="002441AE">
      <w:pPr>
        <w:pStyle w:val="29"/>
      </w:pPr>
      <w:r>
        <w:t>(</w:t>
      </w:r>
      <w:r w:rsidR="009629DA" w:rsidRPr="009629DA">
        <w:t>неиспользованное определение типа: *</w:t>
      </w:r>
      <w:r>
        <w:t>)</w:t>
      </w:r>
    </w:p>
    <w:p w14:paraId="59915848" w14:textId="7842D9CD" w:rsidR="00450F5F" w:rsidRPr="00450F5F" w:rsidRDefault="009629DA" w:rsidP="00A32634">
      <w:pPr>
        <w:pStyle w:val="29"/>
      </w:pPr>
      <w:r w:rsidRPr="009629DA">
        <w:t>Эт</w:t>
      </w:r>
      <w:r>
        <w:t xml:space="preserve">о </w:t>
      </w:r>
      <w:r w:rsidRPr="009629DA">
        <w:t>определение типа</w:t>
      </w:r>
      <w:r>
        <w:t xml:space="preserve"> </w:t>
      </w:r>
      <w:r w:rsidRPr="009629DA">
        <w:t xml:space="preserve">никогда не используется. Может быть, </w:t>
      </w:r>
      <w:r>
        <w:t>оно</w:t>
      </w:r>
      <w:r w:rsidRPr="009629DA">
        <w:t xml:space="preserve"> не нужн</w:t>
      </w:r>
      <w:r w:rsidR="00F96B04">
        <w:t>о</w:t>
      </w:r>
      <w:r w:rsidRPr="009629DA">
        <w:t xml:space="preserve"> </w:t>
      </w:r>
      <w:r>
        <w:t>совсем</w:t>
      </w:r>
      <w:r w:rsidRPr="00450F5F">
        <w:t>.</w:t>
      </w:r>
    </w:p>
    <w:p w14:paraId="379C1FBF" w14:textId="77777777" w:rsidR="00BB4F66" w:rsidRDefault="00BB4F66">
      <w:pPr>
        <w:rPr>
          <w:rFonts w:ascii="Consolas" w:eastAsia="MS Mincho" w:hAnsi="Consolas"/>
          <w:b/>
          <w:noProof/>
          <w:sz w:val="23"/>
          <w:szCs w:val="23"/>
        </w:rPr>
      </w:pPr>
      <w:r>
        <w:br w:type="page"/>
      </w:r>
    </w:p>
    <w:p w14:paraId="37F4970A" w14:textId="32E28885" w:rsidR="00450F5F" w:rsidRPr="00450F5F" w:rsidRDefault="00450F5F" w:rsidP="00291FB7">
      <w:pPr>
        <w:pStyle w:val="12"/>
      </w:pPr>
      <w:r w:rsidRPr="00450F5F">
        <w:lastRenderedPageBreak/>
        <w:t>unused union: *</w:t>
      </w:r>
      <w:r w:rsidRPr="00450F5F">
        <w:tab/>
      </w:r>
      <w:r w:rsidR="00291FB7">
        <w:tab/>
      </w:r>
      <w:r w:rsidR="00D171CA" w:rsidRPr="00815829">
        <w:rPr>
          <w:b w:val="0"/>
          <w:i/>
        </w:rPr>
        <w:t>(Синтаксический анализатор)</w:t>
      </w:r>
    </w:p>
    <w:p w14:paraId="4BBD8C7E" w14:textId="2123ECA4" w:rsidR="002441AE" w:rsidRDefault="002441AE" w:rsidP="002441AE">
      <w:pPr>
        <w:pStyle w:val="29"/>
      </w:pPr>
      <w:r>
        <w:t>(</w:t>
      </w:r>
      <w:r w:rsidR="009629DA" w:rsidRPr="009629DA">
        <w:t xml:space="preserve">неиспользуемое </w:t>
      </w:r>
      <w:r w:rsidR="009629DA">
        <w:t>объединение</w:t>
      </w:r>
      <w:r w:rsidR="009629DA" w:rsidRPr="009629DA">
        <w:t>: *</w:t>
      </w:r>
      <w:r>
        <w:t>)</w:t>
      </w:r>
    </w:p>
    <w:p w14:paraId="7D1EE407" w14:textId="2165319A" w:rsidR="00450F5F" w:rsidRPr="00450F5F" w:rsidRDefault="009629DA" w:rsidP="00A32634">
      <w:pPr>
        <w:pStyle w:val="29"/>
      </w:pPr>
      <w:r w:rsidRPr="009629DA">
        <w:t>Эт</w:t>
      </w:r>
      <w:r>
        <w:t xml:space="preserve">о объединение </w:t>
      </w:r>
      <w:r w:rsidRPr="009629DA">
        <w:t xml:space="preserve">никогда не используется. Может быть, </w:t>
      </w:r>
      <w:r>
        <w:t>оно</w:t>
      </w:r>
      <w:r w:rsidRPr="009629DA">
        <w:t xml:space="preserve"> не нужн</w:t>
      </w:r>
      <w:r w:rsidR="00F96B04">
        <w:t>о</w:t>
      </w:r>
      <w:r w:rsidRPr="009629DA">
        <w:t xml:space="preserve"> </w:t>
      </w:r>
      <w:r>
        <w:t>совсем</w:t>
      </w:r>
      <w:r w:rsidR="00450F5F" w:rsidRPr="00450F5F">
        <w:t>.</w:t>
      </w:r>
    </w:p>
    <w:p w14:paraId="251ED549" w14:textId="602BF0C6" w:rsidR="00450F5F" w:rsidRPr="00450F5F" w:rsidRDefault="00450F5F" w:rsidP="00291FB7">
      <w:pPr>
        <w:pStyle w:val="12"/>
      </w:pPr>
      <w:r w:rsidRPr="00450F5F">
        <w:t>unused variable declaration: *</w:t>
      </w:r>
      <w:r w:rsidRPr="00450F5F">
        <w:tab/>
      </w:r>
      <w:r w:rsidR="00291FB7">
        <w:tab/>
      </w:r>
      <w:r w:rsidR="00D171CA" w:rsidRPr="00815829">
        <w:rPr>
          <w:b w:val="0"/>
          <w:i/>
        </w:rPr>
        <w:t>(Синтаксический анализатор)</w:t>
      </w:r>
    </w:p>
    <w:p w14:paraId="41C39D4F" w14:textId="351845DA" w:rsidR="002441AE" w:rsidRDefault="002441AE" w:rsidP="002441AE">
      <w:pPr>
        <w:pStyle w:val="29"/>
      </w:pPr>
      <w:r>
        <w:t>(</w:t>
      </w:r>
      <w:r w:rsidR="009629DA" w:rsidRPr="009629DA">
        <w:t>неиспользуемое объявление переменн</w:t>
      </w:r>
      <w:r w:rsidR="009629DA">
        <w:t>ой</w:t>
      </w:r>
      <w:r w:rsidR="009629DA" w:rsidRPr="009629DA">
        <w:t>: *</w:t>
      </w:r>
      <w:r>
        <w:t>)</w:t>
      </w:r>
    </w:p>
    <w:p w14:paraId="2AE904FF" w14:textId="1B780295" w:rsidR="00450F5F" w:rsidRPr="00450F5F" w:rsidRDefault="009629DA" w:rsidP="00A32634">
      <w:pPr>
        <w:pStyle w:val="29"/>
      </w:pPr>
      <w:r w:rsidRPr="009629DA">
        <w:t xml:space="preserve">Эта переменная никогда не используется. Может быть, </w:t>
      </w:r>
      <w:r>
        <w:t>она</w:t>
      </w:r>
      <w:r w:rsidRPr="009629DA">
        <w:t xml:space="preserve"> не нужн</w:t>
      </w:r>
      <w:r>
        <w:t>а</w:t>
      </w:r>
      <w:r w:rsidRPr="009629DA">
        <w:t xml:space="preserve"> </w:t>
      </w:r>
      <w:r>
        <w:t>совсем</w:t>
      </w:r>
      <w:r w:rsidRPr="009629DA">
        <w:t>.</w:t>
      </w:r>
    </w:p>
    <w:p w14:paraId="48717C4F" w14:textId="4F659192" w:rsidR="00450F5F" w:rsidRPr="00450F5F" w:rsidRDefault="00450F5F" w:rsidP="00291FB7">
      <w:pPr>
        <w:pStyle w:val="12"/>
      </w:pPr>
      <w:r w:rsidRPr="00450F5F">
        <w:t>unused variable definition: *</w:t>
      </w:r>
      <w:r w:rsidRPr="00450F5F">
        <w:tab/>
      </w:r>
      <w:r w:rsidR="00291FB7">
        <w:tab/>
      </w:r>
      <w:r w:rsidR="00D171CA" w:rsidRPr="00815829">
        <w:rPr>
          <w:b w:val="0"/>
          <w:i/>
        </w:rPr>
        <w:t>(Синтаксический анализатор)</w:t>
      </w:r>
    </w:p>
    <w:p w14:paraId="0876A9E2" w14:textId="790E6564" w:rsidR="002441AE" w:rsidRDefault="002441AE" w:rsidP="002441AE">
      <w:pPr>
        <w:pStyle w:val="29"/>
      </w:pPr>
      <w:r>
        <w:t>(</w:t>
      </w:r>
      <w:r w:rsidR="009629DA" w:rsidRPr="009629DA">
        <w:t>неиспользуемое определение переменной: *</w:t>
      </w:r>
      <w:r>
        <w:t>)</w:t>
      </w:r>
    </w:p>
    <w:p w14:paraId="44BABC17" w14:textId="539DDD57" w:rsidR="00450F5F" w:rsidRPr="00450F5F" w:rsidRDefault="009629DA" w:rsidP="00A32634">
      <w:pPr>
        <w:pStyle w:val="29"/>
      </w:pPr>
      <w:r w:rsidRPr="009629DA">
        <w:t xml:space="preserve">Эта переменная никогда не используется. Может быть, </w:t>
      </w:r>
      <w:r>
        <w:t>она</w:t>
      </w:r>
      <w:r w:rsidRPr="009629DA">
        <w:t xml:space="preserve"> не нужн</w:t>
      </w:r>
      <w:r>
        <w:t>а</w:t>
      </w:r>
      <w:r w:rsidRPr="009629DA">
        <w:t xml:space="preserve"> </w:t>
      </w:r>
      <w:r>
        <w:t>совсем</w:t>
      </w:r>
      <w:r w:rsidRPr="009629DA">
        <w:t>.</w:t>
      </w:r>
    </w:p>
    <w:p w14:paraId="4ACE8C95" w14:textId="0E2CD9D8" w:rsidR="00450F5F" w:rsidRPr="00450F5F" w:rsidRDefault="00450F5F" w:rsidP="00291FB7">
      <w:pPr>
        <w:pStyle w:val="12"/>
      </w:pPr>
      <w:r w:rsidRPr="00450F5F">
        <w:t>upper case #include files are non-portable</w:t>
      </w:r>
      <w:r w:rsidRPr="00450F5F">
        <w:tab/>
      </w:r>
      <w:r w:rsidR="00475CAA" w:rsidRPr="00815829">
        <w:rPr>
          <w:b w:val="0"/>
          <w:i/>
        </w:rPr>
        <w:t>(</w:t>
      </w:r>
      <w:r w:rsidR="00475CAA">
        <w:rPr>
          <w:b w:val="0"/>
          <w:i/>
        </w:rPr>
        <w:t>Препроцессор</w:t>
      </w:r>
      <w:r w:rsidR="00475CAA" w:rsidRPr="00815829">
        <w:rPr>
          <w:b w:val="0"/>
          <w:i/>
        </w:rPr>
        <w:t>)</w:t>
      </w:r>
    </w:p>
    <w:p w14:paraId="4B5FEFD5" w14:textId="3E62506E" w:rsidR="002441AE" w:rsidRDefault="002441AE" w:rsidP="002441AE">
      <w:pPr>
        <w:pStyle w:val="29"/>
      </w:pPr>
      <w:r>
        <w:t>(</w:t>
      </w:r>
      <w:r w:rsidR="00171719" w:rsidRPr="00171719">
        <w:t xml:space="preserve">Файлы </w:t>
      </w:r>
      <w:r w:rsidR="00171719" w:rsidRPr="0006179D">
        <w:rPr>
          <w:rFonts w:ascii="Consolas" w:hAnsi="Consolas"/>
          <w:lang w:val="en-US"/>
        </w:rPr>
        <w:t>#include</w:t>
      </w:r>
      <w:r w:rsidR="00171719" w:rsidRPr="00171719">
        <w:t xml:space="preserve"> в верхнем регистре непереносимы</w:t>
      </w:r>
      <w:r>
        <w:t>)</w:t>
      </w:r>
    </w:p>
    <w:p w14:paraId="70F3FBE1" w14:textId="593CDDC3" w:rsidR="00450F5F" w:rsidRPr="00450F5F" w:rsidRDefault="009629DA" w:rsidP="00A32634">
      <w:pPr>
        <w:pStyle w:val="29"/>
      </w:pPr>
      <w:r w:rsidRPr="009629DA">
        <w:t xml:space="preserve">При использовании </w:t>
      </w:r>
      <w:r w:rsidRPr="009629DA">
        <w:rPr>
          <w:rFonts w:ascii="Consolas" w:hAnsi="Consolas"/>
        </w:rPr>
        <w:t>DOS</w:t>
      </w:r>
      <w:r w:rsidRPr="009629DA">
        <w:t xml:space="preserve"> не имеет значения регистр файла </w:t>
      </w:r>
      <w:r w:rsidRPr="0006179D">
        <w:rPr>
          <w:rFonts w:ascii="Consolas" w:hAnsi="Consolas"/>
          <w:lang w:val="en-US"/>
        </w:rPr>
        <w:t>#include</w:t>
      </w:r>
      <w:r w:rsidRPr="009629DA">
        <w:t>. В других опер</w:t>
      </w:r>
      <w:r w:rsidRPr="009629DA">
        <w:t>а</w:t>
      </w:r>
      <w:r w:rsidRPr="009629DA">
        <w:t>ционных системах регистр имеет значение.</w:t>
      </w:r>
    </w:p>
    <w:p w14:paraId="5B12D914" w14:textId="0444D64F" w:rsidR="00450F5F" w:rsidRPr="00450F5F" w:rsidRDefault="00450F5F" w:rsidP="00291FB7">
      <w:pPr>
        <w:pStyle w:val="12"/>
      </w:pPr>
      <w:r w:rsidRPr="00450F5F">
        <w:t>variable may be used before set: *</w:t>
      </w:r>
      <w:r w:rsidRPr="00450F5F">
        <w:tab/>
      </w:r>
      <w:r w:rsidR="00291FB7">
        <w:tab/>
      </w:r>
      <w:r w:rsidR="002D0D64" w:rsidRPr="00661DEC">
        <w:rPr>
          <w:b w:val="0"/>
          <w:i/>
        </w:rPr>
        <w:t>(</w:t>
      </w:r>
      <w:r w:rsidR="002D0D64">
        <w:rPr>
          <w:b w:val="0"/>
          <w:i/>
        </w:rPr>
        <w:t>Генератор кода</w:t>
      </w:r>
      <w:r w:rsidR="002D0D64" w:rsidRPr="00661DEC">
        <w:rPr>
          <w:b w:val="0"/>
          <w:i/>
        </w:rPr>
        <w:t>)</w:t>
      </w:r>
    </w:p>
    <w:p w14:paraId="3A80A914" w14:textId="7FFD287B" w:rsidR="002441AE" w:rsidRDefault="002441AE" w:rsidP="002441AE">
      <w:pPr>
        <w:pStyle w:val="29"/>
      </w:pPr>
      <w:r>
        <w:t>(</w:t>
      </w:r>
      <w:r w:rsidR="00171719" w:rsidRPr="00171719">
        <w:t xml:space="preserve">переменная может быть использована перед установкой: </w:t>
      </w:r>
      <w:r w:rsidR="00171719" w:rsidRPr="00171719">
        <w:rPr>
          <w:rFonts w:ascii="Consolas" w:hAnsi="Consolas"/>
        </w:rPr>
        <w:t>*</w:t>
      </w:r>
      <w:r>
        <w:t>)</w:t>
      </w:r>
    </w:p>
    <w:p w14:paraId="7D1EB54B" w14:textId="4057F608" w:rsidR="00450F5F" w:rsidRPr="00450F5F" w:rsidRDefault="00171719" w:rsidP="00A32634">
      <w:pPr>
        <w:pStyle w:val="29"/>
      </w:pPr>
      <w:r w:rsidRPr="00171719">
        <w:t>Эта переменная может использоваться до назначения значения. Поскольку это а</w:t>
      </w:r>
      <w:r w:rsidRPr="00171719">
        <w:t>в</w:t>
      </w:r>
      <w:r w:rsidRPr="00171719">
        <w:t>томатическая переменная, это приведет к тому, что она будет иметь случайное зн</w:t>
      </w:r>
      <w:r w:rsidRPr="00171719">
        <w:t>а</w:t>
      </w:r>
      <w:r w:rsidRPr="00171719">
        <w:t>чение.</w:t>
      </w:r>
    </w:p>
    <w:p w14:paraId="1E1E0711" w14:textId="053921B1" w:rsidR="00450F5F" w:rsidRPr="00450F5F" w:rsidRDefault="00450F5F" w:rsidP="00291FB7">
      <w:pPr>
        <w:pStyle w:val="12"/>
      </w:pPr>
      <w:r w:rsidRPr="00450F5F">
        <w:t>void function cannot return value</w:t>
      </w:r>
      <w:r w:rsidRPr="00450F5F">
        <w:tab/>
      </w:r>
      <w:r w:rsidR="00291FB7">
        <w:tab/>
      </w:r>
      <w:r w:rsidR="00982A12" w:rsidRPr="00815829">
        <w:rPr>
          <w:b w:val="0"/>
          <w:i/>
        </w:rPr>
        <w:t>(Синтаксический анализатор)</w:t>
      </w:r>
    </w:p>
    <w:p w14:paraId="74E330EA" w14:textId="3F2397BB" w:rsidR="002441AE" w:rsidRDefault="002441AE" w:rsidP="002441AE">
      <w:pPr>
        <w:pStyle w:val="29"/>
      </w:pPr>
      <w:r>
        <w:t>(</w:t>
      </w:r>
      <w:r w:rsidR="00171719">
        <w:t>ф</w:t>
      </w:r>
      <w:r w:rsidR="00171719" w:rsidRPr="00171719">
        <w:t xml:space="preserve">ункция </w:t>
      </w:r>
      <w:r w:rsidR="00171719" w:rsidRPr="0006179D">
        <w:rPr>
          <w:rFonts w:ascii="Consolas" w:hAnsi="Consolas"/>
          <w:lang w:val="en-US"/>
        </w:rPr>
        <w:t>void</w:t>
      </w:r>
      <w:r w:rsidR="00171719" w:rsidRPr="00171719">
        <w:t xml:space="preserve"> не может вернуть значение</w:t>
      </w:r>
      <w:r>
        <w:t>)</w:t>
      </w:r>
    </w:p>
    <w:p w14:paraId="0101E4BB" w14:textId="5521E423" w:rsidR="00450F5F" w:rsidRPr="00450F5F" w:rsidRDefault="00171719" w:rsidP="00A32634">
      <w:pPr>
        <w:pStyle w:val="29"/>
      </w:pPr>
      <w:r w:rsidRPr="00171719">
        <w:t xml:space="preserve">Функция </w:t>
      </w:r>
      <w:r w:rsidRPr="0006179D">
        <w:rPr>
          <w:rFonts w:ascii="Consolas" w:hAnsi="Consolas"/>
          <w:lang w:val="en-US"/>
        </w:rPr>
        <w:t>void</w:t>
      </w:r>
      <w:r w:rsidRPr="00171719">
        <w:t xml:space="preserve"> не может вернуть значение. Любой оператор "</w:t>
      </w:r>
      <w:r w:rsidRPr="0006179D">
        <w:rPr>
          <w:rFonts w:ascii="Consolas" w:hAnsi="Consolas"/>
          <w:lang w:val="en-US"/>
        </w:rPr>
        <w:t>return</w:t>
      </w:r>
      <w:r w:rsidRPr="00171719">
        <w:t>" не должен с</w:t>
      </w:r>
      <w:r w:rsidRPr="00171719">
        <w:t>о</w:t>
      </w:r>
      <w:r w:rsidRPr="00171719">
        <w:t>провождаться выражением.</w:t>
      </w:r>
    </w:p>
    <w:p w14:paraId="40B08D56" w14:textId="2FBC719D" w:rsidR="00450F5F" w:rsidRPr="00450F5F" w:rsidRDefault="00450F5F" w:rsidP="00291FB7">
      <w:pPr>
        <w:pStyle w:val="12"/>
      </w:pPr>
      <w:r w:rsidRPr="00450F5F">
        <w:t>while expected</w:t>
      </w:r>
      <w:r w:rsidRPr="00450F5F">
        <w:tab/>
      </w:r>
      <w:r w:rsidR="00291FB7">
        <w:tab/>
      </w:r>
      <w:r w:rsidR="00982A12" w:rsidRPr="00815829">
        <w:rPr>
          <w:b w:val="0"/>
          <w:i/>
        </w:rPr>
        <w:t>(Синтаксический анализатор)</w:t>
      </w:r>
    </w:p>
    <w:p w14:paraId="4AD87A3E" w14:textId="7ADAB817" w:rsidR="002441AE" w:rsidRDefault="002441AE" w:rsidP="002441AE">
      <w:pPr>
        <w:pStyle w:val="29"/>
      </w:pPr>
      <w:r>
        <w:t>(</w:t>
      </w:r>
      <w:r w:rsidR="007B0117" w:rsidRPr="007B0117">
        <w:t xml:space="preserve">ожидается </w:t>
      </w:r>
      <w:r w:rsidR="007B0117" w:rsidRPr="0006179D">
        <w:rPr>
          <w:rFonts w:ascii="Consolas" w:hAnsi="Consolas"/>
          <w:lang w:val="en-US"/>
        </w:rPr>
        <w:t>while</w:t>
      </w:r>
      <w:r>
        <w:t>)</w:t>
      </w:r>
    </w:p>
    <w:p w14:paraId="502AE6F2" w14:textId="1E0E5E5E" w:rsidR="00450F5F" w:rsidRPr="00450F5F" w:rsidRDefault="007B0117" w:rsidP="00A32634">
      <w:pPr>
        <w:pStyle w:val="29"/>
      </w:pPr>
      <w:r w:rsidRPr="007B0117">
        <w:t xml:space="preserve">В конце </w:t>
      </w:r>
      <w:r>
        <w:t>оператора</w:t>
      </w:r>
      <w:r w:rsidRPr="007B0117">
        <w:t xml:space="preserve"> "</w:t>
      </w:r>
      <w:r w:rsidRPr="0006179D">
        <w:rPr>
          <w:rFonts w:ascii="Consolas" w:hAnsi="Consolas"/>
          <w:lang w:val="en-US"/>
        </w:rPr>
        <w:t>do</w:t>
      </w:r>
      <w:r w:rsidRPr="007B0117">
        <w:t>" ожидается ключевое слово "</w:t>
      </w:r>
      <w:r w:rsidRPr="0006179D">
        <w:rPr>
          <w:rFonts w:ascii="Consolas" w:hAnsi="Consolas"/>
          <w:lang w:val="en-US"/>
        </w:rPr>
        <w:t>while</w:t>
      </w:r>
      <w:r w:rsidRPr="007B0117">
        <w:t>".</w:t>
      </w:r>
    </w:p>
    <w:p w14:paraId="18EABAE4" w14:textId="50115D1E" w:rsidR="00450F5F" w:rsidRPr="00450F5F" w:rsidRDefault="00450F5F" w:rsidP="004A3E8C">
      <w:pPr>
        <w:pStyle w:val="12"/>
      </w:pPr>
      <w:r w:rsidRPr="00450F5F">
        <w:t>work buffer overflow doing * ##</w:t>
      </w:r>
      <w:r w:rsidRPr="00450F5F">
        <w:tab/>
      </w:r>
      <w:r w:rsidR="00291FB7">
        <w:tab/>
      </w:r>
      <w:r w:rsidR="00475CAA" w:rsidRPr="00815829">
        <w:rPr>
          <w:b w:val="0"/>
          <w:i/>
        </w:rPr>
        <w:t>(</w:t>
      </w:r>
      <w:r w:rsidR="00475CAA">
        <w:rPr>
          <w:b w:val="0"/>
          <w:i/>
        </w:rPr>
        <w:t>Препроцессор</w:t>
      </w:r>
      <w:r w:rsidR="00475CAA" w:rsidRPr="00815829">
        <w:rPr>
          <w:b w:val="0"/>
          <w:i/>
        </w:rPr>
        <w:t>)</w:t>
      </w:r>
    </w:p>
    <w:p w14:paraId="6DD67277" w14:textId="6265B90D" w:rsidR="002441AE" w:rsidRDefault="002441AE" w:rsidP="002441AE">
      <w:pPr>
        <w:pStyle w:val="29"/>
      </w:pPr>
      <w:r>
        <w:t>(</w:t>
      </w:r>
      <w:r w:rsidR="007B0117" w:rsidRPr="007B0117">
        <w:t>переполнение раб</w:t>
      </w:r>
      <w:r w:rsidR="007B0117">
        <w:t>очего буфера при выполнении * #</w:t>
      </w:r>
      <w:r w:rsidR="007B0117" w:rsidRPr="007B0117">
        <w:t>#</w:t>
      </w:r>
      <w:r>
        <w:t>)</w:t>
      </w:r>
    </w:p>
    <w:p w14:paraId="001082AA" w14:textId="486CFFF4" w:rsidR="00450F5F" w:rsidRPr="00450F5F" w:rsidRDefault="008E78FB" w:rsidP="00A32634">
      <w:pPr>
        <w:pStyle w:val="29"/>
      </w:pPr>
      <w:r w:rsidRPr="005C23D8">
        <w:t xml:space="preserve">Это внутренняя ошибка компилятора. Обратитесь в службу технической поддержки </w:t>
      </w:r>
      <w:r w:rsidRPr="007B0117">
        <w:rPr>
          <w:rFonts w:ascii="Consolas" w:hAnsi="Consolas"/>
          <w:lang w:val="en-US"/>
        </w:rPr>
        <w:t>HI</w:t>
      </w:r>
      <w:r w:rsidRPr="005C23D8">
        <w:rPr>
          <w:lang w:val="en-US"/>
        </w:rPr>
        <w:t>-</w:t>
      </w:r>
      <w:r w:rsidRPr="007B0117">
        <w:rPr>
          <w:rFonts w:ascii="Consolas" w:hAnsi="Consolas"/>
          <w:lang w:val="en-US"/>
        </w:rPr>
        <w:t>TECH</w:t>
      </w:r>
      <w:r w:rsidRPr="005C23D8">
        <w:rPr>
          <w:lang w:val="en-US"/>
        </w:rPr>
        <w:t xml:space="preserve"> Software</w:t>
      </w:r>
      <w:r w:rsidRPr="005C23D8">
        <w:t xml:space="preserve"> </w:t>
      </w:r>
      <w:r>
        <w:t>за</w:t>
      </w:r>
      <w:r w:rsidRPr="005C23D8">
        <w:t xml:space="preserve"> подробной информацией.</w:t>
      </w:r>
    </w:p>
    <w:p w14:paraId="14717253" w14:textId="195D7878" w:rsidR="00450F5F" w:rsidRPr="00450F5F" w:rsidRDefault="00450F5F" w:rsidP="004A3E8C">
      <w:pPr>
        <w:pStyle w:val="12"/>
      </w:pPr>
      <w:r w:rsidRPr="00450F5F">
        <w:t>work buffer overflow: *</w:t>
      </w:r>
      <w:r w:rsidRPr="00450F5F">
        <w:tab/>
      </w:r>
      <w:r w:rsidR="00291FB7">
        <w:tab/>
      </w:r>
      <w:r w:rsidR="00475CAA" w:rsidRPr="00815829">
        <w:rPr>
          <w:b w:val="0"/>
          <w:i/>
        </w:rPr>
        <w:t>(</w:t>
      </w:r>
      <w:r w:rsidR="00475CAA">
        <w:rPr>
          <w:b w:val="0"/>
          <w:i/>
        </w:rPr>
        <w:t>Препроцессор</w:t>
      </w:r>
      <w:r w:rsidR="00475CAA" w:rsidRPr="00815829">
        <w:rPr>
          <w:b w:val="0"/>
          <w:i/>
        </w:rPr>
        <w:t>)</w:t>
      </w:r>
    </w:p>
    <w:p w14:paraId="56F2262E" w14:textId="0193BB10" w:rsidR="002441AE" w:rsidRDefault="002441AE" w:rsidP="002441AE">
      <w:pPr>
        <w:pStyle w:val="29"/>
      </w:pPr>
      <w:r>
        <w:t>(</w:t>
      </w:r>
      <w:r w:rsidR="009518ED" w:rsidRPr="009518ED">
        <w:t xml:space="preserve">переполнение рабочего буфера: </w:t>
      </w:r>
      <w:r w:rsidR="009518ED" w:rsidRPr="009518ED">
        <w:rPr>
          <w:rFonts w:ascii="Consolas" w:hAnsi="Consolas"/>
        </w:rPr>
        <w:t>*</w:t>
      </w:r>
      <w:r>
        <w:t>)</w:t>
      </w:r>
    </w:p>
    <w:p w14:paraId="5F3BA754" w14:textId="67ABE49B" w:rsidR="00450F5F" w:rsidRPr="00450F5F" w:rsidRDefault="008E78FB" w:rsidP="00A32634">
      <w:pPr>
        <w:pStyle w:val="29"/>
      </w:pPr>
      <w:r w:rsidRPr="005C23D8">
        <w:t xml:space="preserve">Это внутренняя ошибка компилятора. Обратитесь в службу технической поддержки </w:t>
      </w:r>
      <w:r w:rsidRPr="009518ED">
        <w:rPr>
          <w:rFonts w:ascii="Consolas" w:hAnsi="Consolas"/>
          <w:lang w:val="en-US"/>
        </w:rPr>
        <w:t>HI</w:t>
      </w:r>
      <w:r w:rsidRPr="005C23D8">
        <w:rPr>
          <w:lang w:val="en-US"/>
        </w:rPr>
        <w:t>-</w:t>
      </w:r>
      <w:r w:rsidRPr="009518ED">
        <w:rPr>
          <w:rFonts w:ascii="Consolas" w:hAnsi="Consolas"/>
          <w:lang w:val="en-US"/>
        </w:rPr>
        <w:t>TECH</w:t>
      </w:r>
      <w:r w:rsidRPr="005C23D8">
        <w:rPr>
          <w:lang w:val="en-US"/>
        </w:rPr>
        <w:t xml:space="preserve"> Software</w:t>
      </w:r>
      <w:r w:rsidRPr="005C23D8">
        <w:t xml:space="preserve"> </w:t>
      </w:r>
      <w:r>
        <w:t>за</w:t>
      </w:r>
      <w:r w:rsidRPr="005C23D8">
        <w:t xml:space="preserve"> подробной информацией.</w:t>
      </w:r>
    </w:p>
    <w:p w14:paraId="0E8F2C76" w14:textId="211C6CCB" w:rsidR="00450F5F" w:rsidRPr="00450F5F" w:rsidRDefault="00450F5F" w:rsidP="004A3E8C">
      <w:pPr>
        <w:pStyle w:val="12"/>
      </w:pPr>
      <w:r w:rsidRPr="00450F5F">
        <w:t>write error (out of disk space?) *</w:t>
      </w:r>
      <w:r w:rsidR="00291FB7">
        <w:tab/>
      </w:r>
      <w:r w:rsidRPr="00450F5F">
        <w:tab/>
      </w:r>
      <w:r w:rsidR="0056492E" w:rsidRPr="00E2442E">
        <w:rPr>
          <w:b w:val="0"/>
          <w:bCs/>
          <w:i/>
        </w:rPr>
        <w:t>(</w:t>
      </w:r>
      <w:r w:rsidR="0056492E">
        <w:rPr>
          <w:b w:val="0"/>
          <w:bCs/>
          <w:i/>
        </w:rPr>
        <w:t>Компоновщик</w:t>
      </w:r>
      <w:r w:rsidR="0056492E" w:rsidRPr="00E2442E">
        <w:rPr>
          <w:b w:val="0"/>
          <w:bCs/>
          <w:i/>
        </w:rPr>
        <w:t>)</w:t>
      </w:r>
    </w:p>
    <w:p w14:paraId="22AFA2BB" w14:textId="4A94916F" w:rsidR="002441AE" w:rsidRDefault="002441AE" w:rsidP="002441AE">
      <w:pPr>
        <w:pStyle w:val="29"/>
      </w:pPr>
      <w:r>
        <w:t>(</w:t>
      </w:r>
      <w:r w:rsidR="00BC64B9" w:rsidRPr="00D632D7">
        <w:t>Ошибка записи</w:t>
      </w:r>
      <w:r w:rsidR="00BC64B9">
        <w:t xml:space="preserve"> (</w:t>
      </w:r>
      <w:r w:rsidR="00BC64B9" w:rsidRPr="00BC64B9">
        <w:t>недостаточно места на диске?</w:t>
      </w:r>
      <w:r w:rsidR="00BC64B9">
        <w:t>)</w:t>
      </w:r>
      <w:r>
        <w:t>)</w:t>
      </w:r>
    </w:p>
    <w:p w14:paraId="25A95E32" w14:textId="25685F00" w:rsidR="00450F5F" w:rsidRPr="00450F5F" w:rsidRDefault="00BC64B9" w:rsidP="00A32634">
      <w:pPr>
        <w:pStyle w:val="29"/>
      </w:pPr>
      <w:r w:rsidRPr="00BC64B9">
        <w:t>Вероятно, жесткий диск переполнен.</w:t>
      </w:r>
    </w:p>
    <w:p w14:paraId="6D8F67E6" w14:textId="11D70B35" w:rsidR="00450F5F" w:rsidRPr="00944AF8" w:rsidRDefault="00450F5F" w:rsidP="004A3E8C">
      <w:pPr>
        <w:pStyle w:val="12"/>
      </w:pPr>
      <w:r w:rsidRPr="00944AF8">
        <w:t>write error on *</w:t>
      </w:r>
      <w:r w:rsidRPr="00944AF8">
        <w:tab/>
      </w:r>
      <w:r w:rsidR="00291FB7" w:rsidRPr="00944AF8">
        <w:tab/>
      </w:r>
      <w:r w:rsidRPr="00944AF8">
        <w:rPr>
          <w:b w:val="0"/>
          <w:i/>
        </w:rPr>
        <w:t>(</w:t>
      </w:r>
      <w:r w:rsidR="0056492E" w:rsidRPr="00944AF8">
        <w:rPr>
          <w:b w:val="0"/>
          <w:i/>
        </w:rPr>
        <w:t>Ассемблер</w:t>
      </w:r>
      <w:r w:rsidRPr="00944AF8">
        <w:rPr>
          <w:b w:val="0"/>
          <w:i/>
        </w:rPr>
        <w:t xml:space="preserve">, </w:t>
      </w:r>
      <w:r w:rsidR="0056492E" w:rsidRPr="00944AF8">
        <w:rPr>
          <w:b w:val="0"/>
          <w:bCs/>
          <w:i/>
        </w:rPr>
        <w:t>Компоновщик</w:t>
      </w:r>
      <w:r w:rsidRPr="00944AF8">
        <w:rPr>
          <w:b w:val="0"/>
          <w:i/>
        </w:rPr>
        <w:t>, Cromwell)</w:t>
      </w:r>
    </w:p>
    <w:p w14:paraId="4702A89D" w14:textId="7A6DACAA" w:rsidR="002441AE" w:rsidRDefault="002441AE" w:rsidP="002441AE">
      <w:pPr>
        <w:pStyle w:val="29"/>
      </w:pPr>
      <w:r>
        <w:t>(</w:t>
      </w:r>
      <w:r w:rsidR="00B47E88" w:rsidRPr="00D632D7">
        <w:t>Ошибка записи в</w:t>
      </w:r>
      <w:r w:rsidR="00B47E88">
        <w:t xml:space="preserve"> </w:t>
      </w:r>
      <w:r w:rsidR="00B47E88" w:rsidRPr="00B47E88">
        <w:rPr>
          <w:rFonts w:ascii="Consolas" w:hAnsi="Consolas"/>
          <w:lang w:val="en-US"/>
        </w:rPr>
        <w:t>*</w:t>
      </w:r>
      <w:r>
        <w:t>)</w:t>
      </w:r>
    </w:p>
    <w:p w14:paraId="3191C430" w14:textId="613BE060" w:rsidR="00450F5F" w:rsidRPr="00450F5F" w:rsidRDefault="00944AF8" w:rsidP="00A32634">
      <w:pPr>
        <w:pStyle w:val="29"/>
      </w:pPr>
      <w:r w:rsidRPr="00944AF8">
        <w:t>В указанном файле произошла ошибка записи. Вероятно, это означает, что вы исче</w:t>
      </w:r>
      <w:r w:rsidRPr="00944AF8">
        <w:t>р</w:t>
      </w:r>
      <w:r w:rsidRPr="00944AF8">
        <w:t>пали дисковое пространство.</w:t>
      </w:r>
    </w:p>
    <w:p w14:paraId="402032FD" w14:textId="1876AF6E" w:rsidR="00450F5F" w:rsidRPr="00450F5F" w:rsidRDefault="00450F5F" w:rsidP="004A3E8C">
      <w:pPr>
        <w:pStyle w:val="12"/>
      </w:pPr>
      <w:r w:rsidRPr="00450F5F">
        <w:lastRenderedPageBreak/>
        <w:t>write error on object file</w:t>
      </w:r>
      <w:r w:rsidRPr="00450F5F">
        <w:tab/>
      </w:r>
      <w:r w:rsidR="004A3E8C">
        <w:tab/>
      </w:r>
      <w:r w:rsidRPr="0056492E">
        <w:rPr>
          <w:i/>
        </w:rPr>
        <w:t>(</w:t>
      </w:r>
      <w:r w:rsidR="0056492E" w:rsidRPr="0056492E">
        <w:rPr>
          <w:b w:val="0"/>
          <w:i/>
        </w:rPr>
        <w:t>Ассемблер</w:t>
      </w:r>
      <w:r w:rsidRPr="0056492E">
        <w:rPr>
          <w:i/>
        </w:rPr>
        <w:t>)</w:t>
      </w:r>
    </w:p>
    <w:p w14:paraId="4C0B7037" w14:textId="5AE6EA0F" w:rsidR="002441AE" w:rsidRDefault="002441AE" w:rsidP="002441AE">
      <w:pPr>
        <w:pStyle w:val="29"/>
      </w:pPr>
      <w:r>
        <w:t>(</w:t>
      </w:r>
      <w:r w:rsidR="00D632D7" w:rsidRPr="00D632D7">
        <w:t>Ошибка записи в объектн</w:t>
      </w:r>
      <w:r w:rsidR="00C3568C">
        <w:t>ый файл</w:t>
      </w:r>
      <w:r>
        <w:t>)</w:t>
      </w:r>
    </w:p>
    <w:p w14:paraId="2E50EDAD" w14:textId="65F7EC32" w:rsidR="00450F5F" w:rsidRPr="00450F5F" w:rsidRDefault="00162553" w:rsidP="00A32634">
      <w:pPr>
        <w:pStyle w:val="29"/>
      </w:pPr>
      <w:r w:rsidRPr="00162553">
        <w:t xml:space="preserve">При попытке ассемблера записать объектный файл </w:t>
      </w:r>
      <w:r w:rsidR="0006179D" w:rsidRPr="00162553">
        <w:t>сообщается</w:t>
      </w:r>
      <w:r w:rsidRPr="00162553">
        <w:t xml:space="preserve"> об ошибке. Вероя</w:t>
      </w:r>
      <w:r w:rsidRPr="00162553">
        <w:t>т</w:t>
      </w:r>
      <w:r w:rsidRPr="00162553">
        <w:t>но, это означает, что на диске недостаточно свободного места.</w:t>
      </w:r>
    </w:p>
    <w:p w14:paraId="71BAD08C" w14:textId="77698C5D" w:rsidR="00450F5F" w:rsidRPr="00450F5F" w:rsidRDefault="00450F5F" w:rsidP="004A3E8C">
      <w:pPr>
        <w:pStyle w:val="12"/>
      </w:pPr>
      <w:r w:rsidRPr="00450F5F">
        <w:t>wrong number of macro arguments for * - * instead of *</w:t>
      </w:r>
      <w:r w:rsidRPr="00450F5F">
        <w:tab/>
      </w:r>
      <w:r w:rsidR="00475CAA" w:rsidRPr="00815829">
        <w:rPr>
          <w:b w:val="0"/>
          <w:i/>
        </w:rPr>
        <w:t>(</w:t>
      </w:r>
      <w:r w:rsidR="00475CAA">
        <w:rPr>
          <w:b w:val="0"/>
          <w:i/>
        </w:rPr>
        <w:t>Препроцессор</w:t>
      </w:r>
      <w:r w:rsidR="00475CAA" w:rsidRPr="00815829">
        <w:rPr>
          <w:b w:val="0"/>
          <w:i/>
        </w:rPr>
        <w:t>)</w:t>
      </w:r>
    </w:p>
    <w:p w14:paraId="6DDCDE5F" w14:textId="7A042C69" w:rsidR="002441AE" w:rsidRDefault="002441AE" w:rsidP="002441AE">
      <w:pPr>
        <w:pStyle w:val="29"/>
      </w:pPr>
      <w:r>
        <w:t>(</w:t>
      </w:r>
      <w:r w:rsidR="005D1EEF" w:rsidRPr="005D1EEF">
        <w:t xml:space="preserve">неправильное число аргументов макроса для </w:t>
      </w:r>
      <w:r w:rsidR="005D1EEF" w:rsidRPr="005D1EEF">
        <w:rPr>
          <w:rFonts w:ascii="Consolas" w:hAnsi="Consolas"/>
        </w:rPr>
        <w:t>*</w:t>
      </w:r>
      <w:r w:rsidR="005D1EEF" w:rsidRPr="005D1EEF">
        <w:t xml:space="preserve"> - </w:t>
      </w:r>
      <w:r w:rsidR="005D1EEF" w:rsidRPr="005D1EEF">
        <w:rPr>
          <w:rFonts w:ascii="Consolas" w:hAnsi="Consolas"/>
        </w:rPr>
        <w:t>*</w:t>
      </w:r>
      <w:r w:rsidR="005D1EEF" w:rsidRPr="005D1EEF">
        <w:t xml:space="preserve"> вместо </w:t>
      </w:r>
      <w:r w:rsidR="005D1EEF" w:rsidRPr="005D1EEF">
        <w:rPr>
          <w:rFonts w:ascii="Consolas" w:hAnsi="Consolas"/>
        </w:rPr>
        <w:t>*</w:t>
      </w:r>
      <w:r>
        <w:t>)</w:t>
      </w:r>
    </w:p>
    <w:p w14:paraId="26DF8EBC" w14:textId="6C61FFEC" w:rsidR="00450F5F" w:rsidRPr="00450F5F" w:rsidRDefault="005D1EEF" w:rsidP="00A32634">
      <w:pPr>
        <w:pStyle w:val="29"/>
      </w:pPr>
      <w:r w:rsidRPr="005D1EEF">
        <w:t>Макрос был вызван с неправильным количеством аргументов.</w:t>
      </w:r>
    </w:p>
    <w:p w14:paraId="14DFED69" w14:textId="77777777" w:rsidR="003C07AD" w:rsidRDefault="003C07AD" w:rsidP="001F443F">
      <w:pPr>
        <w:spacing w:before="60"/>
        <w:ind w:firstLine="709"/>
        <w:jc w:val="both"/>
        <w:rPr>
          <w:rFonts w:ascii="Cambria" w:hAnsi="Cambria"/>
          <w:sz w:val="23"/>
          <w:szCs w:val="23"/>
          <w:lang w:val="ru-RU"/>
        </w:rPr>
      </w:pPr>
    </w:p>
    <w:p w14:paraId="1C685C3C" w14:textId="77777777" w:rsidR="003C07AD" w:rsidRDefault="003C07AD" w:rsidP="001F443F">
      <w:pPr>
        <w:spacing w:before="60"/>
        <w:ind w:firstLine="709"/>
        <w:jc w:val="both"/>
        <w:rPr>
          <w:rFonts w:ascii="Cambria" w:hAnsi="Cambria"/>
          <w:sz w:val="23"/>
          <w:szCs w:val="23"/>
          <w:lang w:val="ru-RU"/>
        </w:rPr>
        <w:sectPr w:rsidR="003C07AD" w:rsidSect="00F94EFD">
          <w:headerReference w:type="even" r:id="rId61"/>
          <w:headerReference w:type="default" r:id="rId62"/>
          <w:headerReference w:type="first" r:id="rId63"/>
          <w:pgSz w:w="12240" w:h="15840" w:code="1"/>
          <w:pgMar w:top="1134" w:right="851" w:bottom="1134" w:left="1701" w:header="720" w:footer="720" w:gutter="0"/>
          <w:cols w:space="720"/>
          <w:titlePg/>
        </w:sectPr>
      </w:pPr>
    </w:p>
    <w:p w14:paraId="14ACA1B5" w14:textId="227B28E2" w:rsidR="003C07AD" w:rsidRPr="003C07AD" w:rsidRDefault="003C07AD" w:rsidP="003C07AD">
      <w:pPr>
        <w:pStyle w:val="1"/>
        <w:rPr>
          <w:rFonts w:ascii="Cambria" w:hAnsi="Cambria"/>
          <w:szCs w:val="28"/>
          <w:lang w:val="ru-RU"/>
        </w:rPr>
      </w:pPr>
      <w:bookmarkStart w:id="453" w:name="_Библиотечные_функции"/>
      <w:bookmarkStart w:id="454" w:name="_Библиотечные_функции_1"/>
      <w:bookmarkStart w:id="455" w:name="_Toc373856943"/>
      <w:bookmarkEnd w:id="453"/>
      <w:bookmarkEnd w:id="454"/>
      <w:r w:rsidRPr="003C07AD">
        <w:rPr>
          <w:szCs w:val="28"/>
          <w:lang w:val="ru-RU"/>
        </w:rPr>
        <w:lastRenderedPageBreak/>
        <w:t>Библиотечные функции</w:t>
      </w:r>
      <w:bookmarkEnd w:id="455"/>
    </w:p>
    <w:p w14:paraId="4C319F10" w14:textId="77F1AB44" w:rsidR="004A43C0" w:rsidRDefault="005A2663" w:rsidP="001F443F">
      <w:pPr>
        <w:spacing w:before="60"/>
        <w:ind w:firstLine="709"/>
        <w:jc w:val="both"/>
        <w:rPr>
          <w:rFonts w:ascii="Cambria" w:hAnsi="Cambria"/>
          <w:sz w:val="23"/>
          <w:szCs w:val="23"/>
          <w:lang w:val="ru-RU"/>
        </w:rPr>
      </w:pPr>
      <w:r w:rsidRPr="005A2663">
        <w:rPr>
          <w:rFonts w:ascii="Cambria" w:hAnsi="Cambria"/>
          <w:sz w:val="23"/>
          <w:szCs w:val="23"/>
          <w:lang w:val="ru-RU"/>
        </w:rPr>
        <w:t xml:space="preserve">В этой главе перечислены функции, входящие в библиотеку компилятора </w:t>
      </w:r>
      <w:r w:rsidRPr="008F5D98">
        <w:rPr>
          <w:rFonts w:ascii="Cambria" w:hAnsi="Cambria"/>
          <w:noProof/>
          <w:sz w:val="23"/>
          <w:szCs w:val="23"/>
        </w:rPr>
        <w:t xml:space="preserve">Hi-Tech </w:t>
      </w:r>
      <w:r w:rsidRPr="008F5D98">
        <w:rPr>
          <w:rFonts w:ascii="Consolas" w:hAnsi="Consolas"/>
          <w:noProof/>
          <w:sz w:val="23"/>
          <w:szCs w:val="23"/>
        </w:rPr>
        <w:t>C</w:t>
      </w:r>
      <w:r w:rsidRPr="005A2663">
        <w:rPr>
          <w:rFonts w:ascii="Cambria" w:hAnsi="Cambria"/>
          <w:sz w:val="23"/>
          <w:szCs w:val="23"/>
          <w:lang w:val="ru-RU"/>
        </w:rPr>
        <w:t xml:space="preserve"> </w:t>
      </w:r>
      <w:r w:rsidRPr="001911DC">
        <w:rPr>
          <w:rFonts w:ascii="Cambria" w:hAnsi="Cambria"/>
          <w:sz w:val="23"/>
          <w:szCs w:val="23"/>
          <w:lang w:val="ru-RU"/>
        </w:rPr>
        <w:t>Z80/Z180</w:t>
      </w:r>
      <w:r w:rsidRPr="005A2663">
        <w:rPr>
          <w:rFonts w:ascii="Cambria" w:hAnsi="Cambria"/>
          <w:sz w:val="23"/>
          <w:szCs w:val="23"/>
          <w:lang w:val="ru-RU"/>
        </w:rPr>
        <w:t>. Каждая запись начинается с имени функции. После этого информация анализ</w:t>
      </w:r>
      <w:r w:rsidRPr="005A2663">
        <w:rPr>
          <w:rFonts w:ascii="Cambria" w:hAnsi="Cambria"/>
          <w:sz w:val="23"/>
          <w:szCs w:val="23"/>
          <w:lang w:val="ru-RU"/>
        </w:rPr>
        <w:t>и</w:t>
      </w:r>
      <w:r w:rsidRPr="005A2663">
        <w:rPr>
          <w:rFonts w:ascii="Cambria" w:hAnsi="Cambria"/>
          <w:sz w:val="23"/>
          <w:szCs w:val="23"/>
          <w:lang w:val="ru-RU"/>
        </w:rPr>
        <w:t>руется в следующих разделах.</w:t>
      </w:r>
    </w:p>
    <w:p w14:paraId="08C28842" w14:textId="144FAE99" w:rsidR="001911DC" w:rsidRPr="001911DC" w:rsidRDefault="00F25E27" w:rsidP="001911DC">
      <w:pPr>
        <w:spacing w:before="60"/>
        <w:jc w:val="both"/>
        <w:rPr>
          <w:rFonts w:ascii="Cambria" w:hAnsi="Cambria"/>
          <w:b/>
          <w:sz w:val="23"/>
          <w:szCs w:val="23"/>
          <w:lang w:val="ru-RU"/>
        </w:rPr>
      </w:pPr>
      <w:r w:rsidRPr="00F25E27">
        <w:rPr>
          <w:rFonts w:ascii="Cambria" w:hAnsi="Cambria"/>
          <w:b/>
          <w:sz w:val="23"/>
          <w:szCs w:val="23"/>
          <w:lang w:val="ru-RU"/>
        </w:rPr>
        <w:t>Синтаксис</w:t>
      </w:r>
    </w:p>
    <w:p w14:paraId="29F1F4E4" w14:textId="4F68BB4E" w:rsidR="001911DC" w:rsidRPr="001911DC" w:rsidRDefault="008B5FBF" w:rsidP="00356CFD">
      <w:pPr>
        <w:spacing w:before="60"/>
        <w:ind w:left="720"/>
        <w:jc w:val="both"/>
        <w:rPr>
          <w:rFonts w:ascii="Cambria" w:hAnsi="Cambria"/>
          <w:sz w:val="23"/>
          <w:szCs w:val="23"/>
          <w:lang w:val="ru-RU"/>
        </w:rPr>
      </w:pPr>
      <w:r w:rsidRPr="008B5FBF">
        <w:rPr>
          <w:rFonts w:ascii="Cambria" w:hAnsi="Cambria"/>
          <w:sz w:val="23"/>
          <w:szCs w:val="23"/>
          <w:lang w:val="ru-RU"/>
        </w:rPr>
        <w:t>Это определение функции и файл заголовка, в котором она объявлена.</w:t>
      </w:r>
    </w:p>
    <w:p w14:paraId="424C890C" w14:textId="0186FD11" w:rsidR="001911DC" w:rsidRPr="001911DC" w:rsidRDefault="007A69AD" w:rsidP="001911DC">
      <w:pPr>
        <w:spacing w:before="60"/>
        <w:jc w:val="both"/>
        <w:rPr>
          <w:rFonts w:ascii="Cambria" w:hAnsi="Cambria"/>
          <w:b/>
          <w:sz w:val="23"/>
          <w:szCs w:val="23"/>
          <w:lang w:val="ru-RU"/>
        </w:rPr>
      </w:pPr>
      <w:r w:rsidRPr="007A69AD">
        <w:rPr>
          <w:rFonts w:ascii="Cambria" w:hAnsi="Cambria"/>
          <w:b/>
          <w:sz w:val="23"/>
          <w:szCs w:val="23"/>
          <w:lang w:val="ru-RU"/>
        </w:rPr>
        <w:t>Описание</w:t>
      </w:r>
    </w:p>
    <w:p w14:paraId="0D32705F" w14:textId="333C4FD7" w:rsidR="001911DC" w:rsidRPr="001911DC" w:rsidRDefault="008B5FBF" w:rsidP="00356CFD">
      <w:pPr>
        <w:spacing w:before="60"/>
        <w:ind w:left="720"/>
        <w:jc w:val="both"/>
        <w:rPr>
          <w:rFonts w:ascii="Cambria" w:hAnsi="Cambria"/>
          <w:sz w:val="23"/>
          <w:szCs w:val="23"/>
          <w:lang w:val="ru-RU"/>
        </w:rPr>
      </w:pPr>
      <w:r w:rsidRPr="008B5FBF">
        <w:rPr>
          <w:rFonts w:ascii="Cambria" w:hAnsi="Cambria"/>
          <w:sz w:val="23"/>
          <w:szCs w:val="23"/>
          <w:lang w:val="ru-RU"/>
        </w:rPr>
        <w:t>Это описание функции и ее назначение.</w:t>
      </w:r>
    </w:p>
    <w:p w14:paraId="630DAC46" w14:textId="5CF6FD90" w:rsidR="001911DC" w:rsidRPr="001911DC" w:rsidRDefault="00F25E27" w:rsidP="001911DC">
      <w:pPr>
        <w:spacing w:before="60"/>
        <w:jc w:val="both"/>
        <w:rPr>
          <w:rFonts w:ascii="Cambria" w:hAnsi="Cambria"/>
          <w:b/>
          <w:sz w:val="23"/>
          <w:szCs w:val="23"/>
          <w:lang w:val="ru-RU"/>
        </w:rPr>
      </w:pPr>
      <w:r>
        <w:rPr>
          <w:rFonts w:ascii="Cambria" w:hAnsi="Cambria"/>
          <w:b/>
          <w:sz w:val="23"/>
          <w:szCs w:val="23"/>
          <w:lang w:val="ru-RU"/>
        </w:rPr>
        <w:t>Пример</w:t>
      </w:r>
    </w:p>
    <w:p w14:paraId="1E83C997" w14:textId="2E8D4C8B" w:rsidR="001911DC" w:rsidRPr="001911DC" w:rsidRDefault="008E2592" w:rsidP="00356CFD">
      <w:pPr>
        <w:spacing w:before="60"/>
        <w:ind w:left="720"/>
        <w:jc w:val="both"/>
        <w:rPr>
          <w:rFonts w:ascii="Cambria" w:hAnsi="Cambria"/>
          <w:sz w:val="23"/>
          <w:szCs w:val="23"/>
          <w:lang w:val="ru-RU"/>
        </w:rPr>
      </w:pPr>
      <w:r w:rsidRPr="008E2592">
        <w:rPr>
          <w:rFonts w:ascii="Cambria" w:hAnsi="Cambria"/>
          <w:sz w:val="23"/>
          <w:szCs w:val="23"/>
          <w:lang w:val="ru-RU"/>
        </w:rPr>
        <w:t>Это пример использования функции. Это, как правило, полная небольшая програ</w:t>
      </w:r>
      <w:r w:rsidRPr="008E2592">
        <w:rPr>
          <w:rFonts w:ascii="Cambria" w:hAnsi="Cambria"/>
          <w:sz w:val="23"/>
          <w:szCs w:val="23"/>
          <w:lang w:val="ru-RU"/>
        </w:rPr>
        <w:t>м</w:t>
      </w:r>
      <w:r w:rsidRPr="008E2592">
        <w:rPr>
          <w:rFonts w:ascii="Cambria" w:hAnsi="Cambria"/>
          <w:sz w:val="23"/>
          <w:szCs w:val="23"/>
          <w:lang w:val="ru-RU"/>
        </w:rPr>
        <w:t>ма, которая иллюстрирует функцию.</w:t>
      </w:r>
    </w:p>
    <w:p w14:paraId="40D964CC" w14:textId="2E6FEFE4" w:rsidR="001911DC" w:rsidRPr="001911DC" w:rsidRDefault="00F25E27" w:rsidP="001911DC">
      <w:pPr>
        <w:spacing w:before="60"/>
        <w:jc w:val="both"/>
        <w:rPr>
          <w:rFonts w:ascii="Cambria" w:hAnsi="Cambria"/>
          <w:b/>
          <w:sz w:val="23"/>
          <w:szCs w:val="23"/>
          <w:lang w:val="ru-RU"/>
        </w:rPr>
      </w:pPr>
      <w:r>
        <w:rPr>
          <w:rFonts w:ascii="Cambria" w:hAnsi="Cambria"/>
          <w:b/>
          <w:sz w:val="23"/>
          <w:szCs w:val="23"/>
          <w:lang w:val="ru-RU"/>
        </w:rPr>
        <w:t>Типы данных</w:t>
      </w:r>
    </w:p>
    <w:p w14:paraId="6EEFBAE2" w14:textId="0763E02B" w:rsidR="001911DC" w:rsidRPr="001911DC" w:rsidRDefault="00142390" w:rsidP="00356CFD">
      <w:pPr>
        <w:spacing w:before="60"/>
        <w:ind w:left="720"/>
        <w:jc w:val="both"/>
        <w:rPr>
          <w:rFonts w:ascii="Cambria" w:hAnsi="Cambria"/>
          <w:sz w:val="23"/>
          <w:szCs w:val="23"/>
          <w:lang w:val="ru-RU"/>
        </w:rPr>
      </w:pPr>
      <w:r w:rsidRPr="00142390">
        <w:rPr>
          <w:rFonts w:ascii="Cambria" w:hAnsi="Cambria"/>
          <w:sz w:val="23"/>
          <w:szCs w:val="23"/>
          <w:lang w:val="ru-RU"/>
        </w:rPr>
        <w:t>Если какие-либо специальные типы данных (структуры и т. д.) определены для и</w:t>
      </w:r>
      <w:r w:rsidRPr="00142390">
        <w:rPr>
          <w:rFonts w:ascii="Cambria" w:hAnsi="Cambria"/>
          <w:sz w:val="23"/>
          <w:szCs w:val="23"/>
          <w:lang w:val="ru-RU"/>
        </w:rPr>
        <w:t>с</w:t>
      </w:r>
      <w:r w:rsidRPr="00142390">
        <w:rPr>
          <w:rFonts w:ascii="Cambria" w:hAnsi="Cambria"/>
          <w:sz w:val="23"/>
          <w:szCs w:val="23"/>
          <w:lang w:val="ru-RU"/>
        </w:rPr>
        <w:t xml:space="preserve">пользования с функцией, они перечислены здесь с определением </w:t>
      </w:r>
      <w:r w:rsidRPr="00142390">
        <w:rPr>
          <w:rFonts w:ascii="Consolas" w:hAnsi="Consolas"/>
          <w:sz w:val="23"/>
          <w:szCs w:val="23"/>
          <w:lang w:val="ru-RU"/>
        </w:rPr>
        <w:t>C</w:t>
      </w:r>
      <w:r w:rsidRPr="00142390">
        <w:rPr>
          <w:rFonts w:ascii="Cambria" w:hAnsi="Cambria"/>
          <w:sz w:val="23"/>
          <w:szCs w:val="23"/>
          <w:lang w:val="ru-RU"/>
        </w:rPr>
        <w:t>. Эти типы да</w:t>
      </w:r>
      <w:r w:rsidRPr="00142390">
        <w:rPr>
          <w:rFonts w:ascii="Cambria" w:hAnsi="Cambria"/>
          <w:sz w:val="23"/>
          <w:szCs w:val="23"/>
          <w:lang w:val="ru-RU"/>
        </w:rPr>
        <w:t>н</w:t>
      </w:r>
      <w:r w:rsidRPr="00142390">
        <w:rPr>
          <w:rFonts w:ascii="Cambria" w:hAnsi="Cambria"/>
          <w:sz w:val="23"/>
          <w:szCs w:val="23"/>
          <w:lang w:val="ru-RU"/>
        </w:rPr>
        <w:t>ных будут определены в заголовочном файле, указанном под заголовком Синтаксис.</w:t>
      </w:r>
    </w:p>
    <w:p w14:paraId="7DE1516E" w14:textId="5DC72835" w:rsidR="001911DC" w:rsidRPr="001911DC" w:rsidRDefault="00F25E27" w:rsidP="001911DC">
      <w:pPr>
        <w:spacing w:before="60"/>
        <w:jc w:val="both"/>
        <w:rPr>
          <w:rFonts w:ascii="Cambria" w:hAnsi="Cambria"/>
          <w:b/>
          <w:sz w:val="23"/>
          <w:szCs w:val="23"/>
          <w:lang w:val="ru-RU"/>
        </w:rPr>
      </w:pPr>
      <w:r>
        <w:rPr>
          <w:rFonts w:ascii="Cambria" w:hAnsi="Cambria"/>
          <w:b/>
          <w:sz w:val="23"/>
          <w:szCs w:val="23"/>
          <w:lang w:val="ru-RU"/>
        </w:rPr>
        <w:t>См также</w:t>
      </w:r>
    </w:p>
    <w:p w14:paraId="47FDE75D" w14:textId="7781A7B1" w:rsidR="001911DC" w:rsidRPr="001911DC" w:rsidRDefault="00BC5EC0" w:rsidP="00356CFD">
      <w:pPr>
        <w:spacing w:before="60"/>
        <w:ind w:left="720"/>
        <w:jc w:val="both"/>
        <w:rPr>
          <w:rFonts w:ascii="Cambria" w:hAnsi="Cambria"/>
          <w:sz w:val="23"/>
          <w:szCs w:val="23"/>
          <w:lang w:val="ru-RU"/>
        </w:rPr>
      </w:pPr>
      <w:r w:rsidRPr="00BC5EC0">
        <w:rPr>
          <w:rFonts w:ascii="Cambria" w:hAnsi="Cambria"/>
          <w:sz w:val="23"/>
          <w:szCs w:val="23"/>
          <w:lang w:val="ru-RU"/>
        </w:rPr>
        <w:t>Это относится к любым смежным функциям.</w:t>
      </w:r>
    </w:p>
    <w:p w14:paraId="72A1C51B" w14:textId="43888DD6" w:rsidR="001911DC" w:rsidRPr="001911DC" w:rsidRDefault="00F25E27" w:rsidP="001911DC">
      <w:pPr>
        <w:spacing w:before="60"/>
        <w:jc w:val="both"/>
        <w:rPr>
          <w:rFonts w:ascii="Cambria" w:hAnsi="Cambria"/>
          <w:b/>
          <w:sz w:val="23"/>
          <w:szCs w:val="23"/>
          <w:lang w:val="ru-RU"/>
        </w:rPr>
      </w:pPr>
      <w:r w:rsidRPr="00F25E27">
        <w:rPr>
          <w:rFonts w:ascii="Cambria" w:hAnsi="Cambria"/>
          <w:b/>
          <w:sz w:val="23"/>
          <w:szCs w:val="23"/>
          <w:lang w:val="ru-RU"/>
        </w:rPr>
        <w:t>Возвращаемое значение</w:t>
      </w:r>
    </w:p>
    <w:p w14:paraId="61087E98" w14:textId="522FC9AE" w:rsidR="001911DC" w:rsidRPr="001911DC" w:rsidRDefault="006C0AB2" w:rsidP="00356CFD">
      <w:pPr>
        <w:spacing w:before="60"/>
        <w:ind w:left="720"/>
        <w:jc w:val="both"/>
        <w:rPr>
          <w:rFonts w:ascii="Cambria" w:hAnsi="Cambria"/>
          <w:sz w:val="23"/>
          <w:szCs w:val="23"/>
          <w:lang w:val="ru-RU"/>
        </w:rPr>
      </w:pPr>
      <w:r w:rsidRPr="006C0AB2">
        <w:rPr>
          <w:rFonts w:ascii="Cambria" w:hAnsi="Cambria"/>
          <w:sz w:val="23"/>
          <w:szCs w:val="23"/>
          <w:lang w:val="ru-RU"/>
        </w:rPr>
        <w:t>Указывается тип и характер возвращаемого значения функции, если такое имеется. Также включена информация об возврате ошибок.</w:t>
      </w:r>
    </w:p>
    <w:p w14:paraId="20B41721" w14:textId="1B7A12E3" w:rsidR="001911DC" w:rsidRDefault="00187703" w:rsidP="001911DC">
      <w:pPr>
        <w:spacing w:before="60"/>
        <w:jc w:val="both"/>
        <w:rPr>
          <w:rFonts w:ascii="Cambria" w:hAnsi="Cambria"/>
          <w:sz w:val="23"/>
          <w:szCs w:val="23"/>
          <w:lang w:val="ru-RU"/>
        </w:rPr>
      </w:pPr>
      <w:r w:rsidRPr="00187703">
        <w:rPr>
          <w:rFonts w:ascii="Cambria" w:hAnsi="Cambria"/>
          <w:sz w:val="23"/>
          <w:szCs w:val="23"/>
          <w:lang w:val="ru-RU"/>
        </w:rPr>
        <w:t>Используются только те заголовки, которые имеют отношение к каждой функции.</w:t>
      </w:r>
    </w:p>
    <w:p w14:paraId="3935B01F" w14:textId="521BBAE6" w:rsidR="003C07AD" w:rsidRPr="00C90952" w:rsidRDefault="0032789A" w:rsidP="00F56FEF">
      <w:pPr>
        <w:spacing w:before="60"/>
        <w:jc w:val="center"/>
        <w:rPr>
          <w:rFonts w:ascii="Consolas" w:hAnsi="Consolas"/>
          <w:b/>
          <w:sz w:val="23"/>
          <w:szCs w:val="23"/>
          <w:lang w:val="ru-RU"/>
        </w:rPr>
      </w:pPr>
      <w:r w:rsidRPr="00C90952">
        <w:rPr>
          <w:rFonts w:ascii="Consolas" w:hAnsi="Consolas"/>
          <w:b/>
          <w:sz w:val="23"/>
          <w:szCs w:val="23"/>
          <w:lang w:val="ru-RU"/>
        </w:rPr>
        <w:t>ABORT</w:t>
      </w:r>
    </w:p>
    <w:p w14:paraId="0CDDF53B" w14:textId="59E96E23" w:rsidR="0032789A" w:rsidRPr="00B40ABD" w:rsidRDefault="0032789A" w:rsidP="0032789A">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BB27146" w14:textId="55E25B19" w:rsidR="003C07AD" w:rsidRPr="008F5D98" w:rsidRDefault="0032789A" w:rsidP="001F443F">
      <w:pPr>
        <w:spacing w:before="60"/>
        <w:ind w:firstLine="709"/>
        <w:jc w:val="both"/>
        <w:rPr>
          <w:rFonts w:ascii="Consolas" w:hAnsi="Consolas"/>
          <w:b/>
          <w:noProof/>
          <w:sz w:val="23"/>
          <w:szCs w:val="23"/>
        </w:rPr>
      </w:pPr>
      <w:r w:rsidRPr="008F5D98">
        <w:rPr>
          <w:rFonts w:ascii="Consolas" w:hAnsi="Consolas"/>
          <w:b/>
          <w:noProof/>
          <w:sz w:val="23"/>
          <w:szCs w:val="23"/>
        </w:rPr>
        <w:t>#include &lt;stdlib.h&gt;</w:t>
      </w:r>
    </w:p>
    <w:p w14:paraId="6B332DB9" w14:textId="393E2064" w:rsidR="0032789A" w:rsidRPr="008F5D98" w:rsidRDefault="0032789A" w:rsidP="001F443F">
      <w:pPr>
        <w:spacing w:before="60"/>
        <w:ind w:firstLine="709"/>
        <w:jc w:val="both"/>
        <w:rPr>
          <w:rFonts w:ascii="Consolas" w:hAnsi="Consolas"/>
          <w:b/>
          <w:noProof/>
          <w:sz w:val="23"/>
          <w:szCs w:val="23"/>
        </w:rPr>
      </w:pPr>
      <w:r w:rsidRPr="008F5D98">
        <w:rPr>
          <w:rFonts w:ascii="Consolas" w:hAnsi="Consolas"/>
          <w:b/>
          <w:noProof/>
          <w:sz w:val="23"/>
          <w:szCs w:val="23"/>
        </w:rPr>
        <w:t>void abort (void)</w:t>
      </w:r>
      <w:bookmarkStart w:id="456" w:name="f_abort"/>
      <w:bookmarkEnd w:id="456"/>
    </w:p>
    <w:p w14:paraId="256DF976" w14:textId="3B0E72C9" w:rsidR="0032789A" w:rsidRPr="00B40ABD" w:rsidRDefault="0032789A" w:rsidP="0032789A">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707E309" w14:textId="63CCB40C" w:rsidR="0032789A" w:rsidRDefault="00B40ABD" w:rsidP="00CC70AD">
      <w:pPr>
        <w:spacing w:before="60"/>
        <w:ind w:left="720"/>
        <w:jc w:val="both"/>
        <w:rPr>
          <w:rFonts w:ascii="Cambria" w:hAnsi="Cambria"/>
          <w:sz w:val="23"/>
          <w:szCs w:val="23"/>
          <w:lang w:val="ru-RU"/>
        </w:rPr>
      </w:pPr>
      <w:r w:rsidRPr="00B40ABD">
        <w:rPr>
          <w:rFonts w:ascii="Cambria" w:hAnsi="Cambria"/>
          <w:sz w:val="23"/>
          <w:szCs w:val="23"/>
          <w:lang w:val="ru-RU"/>
        </w:rPr>
        <w:t xml:space="preserve">Функция </w:t>
      </w:r>
      <w:r w:rsidRPr="008F5D98">
        <w:rPr>
          <w:rFonts w:ascii="Consolas" w:hAnsi="Consolas"/>
          <w:b/>
          <w:sz w:val="23"/>
          <w:szCs w:val="23"/>
        </w:rPr>
        <w:t>abort()</w:t>
      </w:r>
      <w:r w:rsidR="001C5151">
        <w:rPr>
          <w:rFonts w:ascii="Consolas" w:hAnsi="Consolas"/>
          <w:b/>
          <w:sz w:val="23"/>
          <w:szCs w:val="23"/>
          <w:lang w:val="ru-RU"/>
        </w:rPr>
        <w:fldChar w:fldCharType="begin"/>
      </w:r>
      <w:r w:rsidR="001C5151">
        <w:instrText xml:space="preserve"> XE "</w:instrText>
      </w:r>
      <w:r w:rsidR="001C5151" w:rsidRPr="00AC5D65">
        <w:rPr>
          <w:rFonts w:ascii="Consolas" w:hAnsi="Consolas"/>
          <w:b/>
          <w:sz w:val="23"/>
          <w:szCs w:val="23"/>
          <w:lang w:val="ru-RU"/>
        </w:rPr>
        <w:instrText>abort()</w:instrText>
      </w:r>
      <w:r w:rsidR="001C5151">
        <w:instrText xml:space="preserve">" </w:instrText>
      </w:r>
      <w:r w:rsidR="001C5151">
        <w:rPr>
          <w:rFonts w:ascii="Consolas" w:hAnsi="Consolas"/>
          <w:b/>
          <w:sz w:val="23"/>
          <w:szCs w:val="23"/>
          <w:lang w:val="ru-RU"/>
        </w:rPr>
        <w:fldChar w:fldCharType="end"/>
      </w:r>
      <w:r w:rsidRPr="00B40ABD">
        <w:rPr>
          <w:rFonts w:ascii="Cambria" w:hAnsi="Cambria"/>
          <w:sz w:val="23"/>
          <w:szCs w:val="23"/>
          <w:lang w:val="ru-RU"/>
        </w:rPr>
        <w:t xml:space="preserve"> вызывается для ненормального завершения работы программы. Он</w:t>
      </w:r>
      <w:r w:rsidR="00536B9B">
        <w:rPr>
          <w:rFonts w:ascii="Cambria" w:hAnsi="Cambria"/>
          <w:sz w:val="23"/>
          <w:szCs w:val="23"/>
          <w:lang w:val="ru-RU"/>
        </w:rPr>
        <w:t>а</w:t>
      </w:r>
      <w:r w:rsidRPr="00B40ABD">
        <w:rPr>
          <w:rFonts w:ascii="Cambria" w:hAnsi="Cambria"/>
          <w:sz w:val="23"/>
          <w:szCs w:val="23"/>
          <w:lang w:val="ru-RU"/>
        </w:rPr>
        <w:t xml:space="preserve"> напечатает соответствующее сообщение и выйдет с отрицательным статусом (</w:t>
      </w:r>
      <w:r w:rsidRPr="000714E1">
        <w:rPr>
          <w:rFonts w:ascii="Consolas" w:hAnsi="Consolas"/>
          <w:noProof/>
          <w:sz w:val="23"/>
          <w:szCs w:val="23"/>
        </w:rPr>
        <w:t>-1</w:t>
      </w:r>
      <w:r w:rsidRPr="00B40ABD">
        <w:rPr>
          <w:rFonts w:ascii="Cambria" w:hAnsi="Cambria"/>
          <w:sz w:val="23"/>
          <w:szCs w:val="23"/>
          <w:lang w:val="ru-RU"/>
        </w:rPr>
        <w:t xml:space="preserve">), только </w:t>
      </w:r>
      <w:r w:rsidRPr="00B40ABD">
        <w:rPr>
          <w:rFonts w:ascii="Consolas" w:hAnsi="Consolas"/>
          <w:sz w:val="23"/>
          <w:szCs w:val="23"/>
          <w:lang w:val="ru-RU"/>
        </w:rPr>
        <w:t>CP</w:t>
      </w:r>
      <w:r w:rsidRPr="00B40ABD">
        <w:rPr>
          <w:rFonts w:ascii="Cambria" w:hAnsi="Cambria"/>
          <w:sz w:val="23"/>
          <w:szCs w:val="23"/>
          <w:lang w:val="ru-RU"/>
        </w:rPr>
        <w:t>/</w:t>
      </w:r>
      <w:r w:rsidRPr="00B40ABD">
        <w:rPr>
          <w:rFonts w:ascii="Consolas" w:hAnsi="Consolas"/>
          <w:sz w:val="23"/>
          <w:szCs w:val="23"/>
          <w:lang w:val="ru-RU"/>
        </w:rPr>
        <w:t>M</w:t>
      </w:r>
      <w:r w:rsidRPr="00B40ABD">
        <w:rPr>
          <w:rFonts w:ascii="Cambria" w:hAnsi="Cambria"/>
          <w:sz w:val="23"/>
          <w:szCs w:val="23"/>
          <w:lang w:val="ru-RU"/>
        </w:rPr>
        <w:t xml:space="preserve">. В </w:t>
      </w:r>
      <w:r w:rsidRPr="00B40ABD">
        <w:rPr>
          <w:rFonts w:ascii="Consolas" w:hAnsi="Consolas"/>
          <w:sz w:val="23"/>
          <w:szCs w:val="23"/>
          <w:lang w:val="ru-RU"/>
        </w:rPr>
        <w:t>DOS</w:t>
      </w:r>
      <w:r w:rsidRPr="00B40ABD">
        <w:rPr>
          <w:rFonts w:ascii="Cambria" w:hAnsi="Cambria"/>
          <w:sz w:val="23"/>
          <w:szCs w:val="23"/>
          <w:lang w:val="ru-RU"/>
        </w:rPr>
        <w:t xml:space="preserve"> пользователю необходимо предоставить инструкцию </w:t>
      </w:r>
      <w:r w:rsidRPr="008F5D98">
        <w:rPr>
          <w:rFonts w:ascii="Consolas" w:hAnsi="Consolas"/>
          <w:noProof/>
          <w:sz w:val="23"/>
          <w:szCs w:val="23"/>
        </w:rPr>
        <w:t>printf</w:t>
      </w:r>
      <w:r w:rsidRPr="00B40ABD">
        <w:rPr>
          <w:rFonts w:ascii="Cambria" w:hAnsi="Cambria"/>
          <w:sz w:val="23"/>
          <w:szCs w:val="23"/>
          <w:lang w:val="ru-RU"/>
        </w:rPr>
        <w:t xml:space="preserve"> перед вызовом </w:t>
      </w:r>
      <w:r w:rsidRPr="008F5D98">
        <w:rPr>
          <w:rFonts w:ascii="Consolas" w:hAnsi="Consolas"/>
          <w:sz w:val="23"/>
          <w:szCs w:val="23"/>
        </w:rPr>
        <w:t>abort</w:t>
      </w:r>
      <w:r w:rsidRPr="00B40ABD">
        <w:rPr>
          <w:rFonts w:ascii="Cambria" w:hAnsi="Cambria"/>
          <w:sz w:val="23"/>
          <w:szCs w:val="23"/>
          <w:lang w:val="ru-RU"/>
        </w:rPr>
        <w:t>. Эта функция недоступна для встроенн</w:t>
      </w:r>
      <w:r w:rsidR="00CC70AD">
        <w:rPr>
          <w:rFonts w:ascii="Cambria" w:hAnsi="Cambria"/>
          <w:sz w:val="23"/>
          <w:szCs w:val="23"/>
          <w:lang w:val="ru-RU"/>
        </w:rPr>
        <w:t>ых</w:t>
      </w:r>
      <w:r w:rsidRPr="00B40ABD">
        <w:rPr>
          <w:rFonts w:ascii="Cambria" w:hAnsi="Cambria"/>
          <w:sz w:val="23"/>
          <w:szCs w:val="23"/>
          <w:lang w:val="ru-RU"/>
        </w:rPr>
        <w:t xml:space="preserve"> программ.</w:t>
      </w:r>
    </w:p>
    <w:p w14:paraId="2817C390" w14:textId="3171B50F" w:rsidR="00FE6112" w:rsidRPr="00B40ABD" w:rsidRDefault="00FE6112" w:rsidP="00FE611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50073E8" w14:textId="77777777" w:rsidR="00FE6112" w:rsidRPr="008F5D98" w:rsidRDefault="00FE6112" w:rsidP="00FE6112">
      <w:pPr>
        <w:spacing w:before="60"/>
        <w:ind w:firstLine="709"/>
        <w:jc w:val="both"/>
        <w:rPr>
          <w:rFonts w:ascii="Consolas" w:hAnsi="Consolas"/>
          <w:noProof/>
          <w:sz w:val="22"/>
          <w:szCs w:val="22"/>
        </w:rPr>
      </w:pPr>
      <w:r w:rsidRPr="008F5D98">
        <w:rPr>
          <w:rFonts w:ascii="Consolas" w:hAnsi="Consolas"/>
          <w:noProof/>
          <w:sz w:val="22"/>
          <w:szCs w:val="22"/>
        </w:rPr>
        <w:t>#include &lt;stdio.h&gt;</w:t>
      </w:r>
    </w:p>
    <w:p w14:paraId="4D6B48DF" w14:textId="77777777" w:rsidR="00FE6112" w:rsidRPr="008F5D98" w:rsidRDefault="00FE6112" w:rsidP="00FE6112">
      <w:pPr>
        <w:ind w:firstLine="709"/>
        <w:jc w:val="both"/>
        <w:rPr>
          <w:rFonts w:ascii="Consolas" w:hAnsi="Consolas"/>
          <w:noProof/>
          <w:sz w:val="22"/>
          <w:szCs w:val="22"/>
        </w:rPr>
      </w:pPr>
      <w:r w:rsidRPr="008F5D98">
        <w:rPr>
          <w:rFonts w:ascii="Consolas" w:hAnsi="Consolas"/>
          <w:noProof/>
          <w:sz w:val="22"/>
          <w:szCs w:val="22"/>
        </w:rPr>
        <w:t>#include &lt;stdlib.h&gt;</w:t>
      </w:r>
    </w:p>
    <w:p w14:paraId="480EC01E" w14:textId="77777777" w:rsidR="00AC5D65" w:rsidRPr="008F5D98" w:rsidRDefault="00FE6112" w:rsidP="00FE6112">
      <w:pPr>
        <w:ind w:firstLine="709"/>
        <w:jc w:val="both"/>
        <w:rPr>
          <w:rFonts w:ascii="Consolas" w:hAnsi="Consolas"/>
          <w:noProof/>
          <w:sz w:val="22"/>
          <w:szCs w:val="22"/>
        </w:rPr>
      </w:pPr>
      <w:r w:rsidRPr="008F5D98">
        <w:rPr>
          <w:rFonts w:ascii="Consolas" w:hAnsi="Consolas"/>
          <w:noProof/>
          <w:sz w:val="22"/>
          <w:szCs w:val="22"/>
        </w:rPr>
        <w:t>void</w:t>
      </w:r>
      <w:r w:rsidR="00AC5D65" w:rsidRPr="008F5D98">
        <w:rPr>
          <w:rFonts w:ascii="Consolas" w:hAnsi="Consolas"/>
          <w:noProof/>
          <w:sz w:val="22"/>
          <w:szCs w:val="22"/>
        </w:rPr>
        <w:t xml:space="preserve"> </w:t>
      </w:r>
      <w:r w:rsidRPr="008F5D98">
        <w:rPr>
          <w:rFonts w:ascii="Consolas" w:hAnsi="Consolas"/>
          <w:noProof/>
          <w:sz w:val="22"/>
          <w:szCs w:val="22"/>
        </w:rPr>
        <w:t>main (void)</w:t>
      </w:r>
      <w:r w:rsidR="00AC5D65" w:rsidRPr="008F5D98">
        <w:rPr>
          <w:rFonts w:ascii="Consolas" w:hAnsi="Consolas"/>
          <w:noProof/>
          <w:sz w:val="22"/>
          <w:szCs w:val="22"/>
        </w:rPr>
        <w:t xml:space="preserve"> </w:t>
      </w:r>
      <w:r w:rsidRPr="008F5D98">
        <w:rPr>
          <w:rFonts w:ascii="Consolas" w:hAnsi="Consolas"/>
          <w:noProof/>
          <w:sz w:val="22"/>
          <w:szCs w:val="22"/>
        </w:rPr>
        <w:t>{</w:t>
      </w:r>
    </w:p>
    <w:p w14:paraId="63342BE5" w14:textId="387F377E" w:rsidR="00FE6112" w:rsidRPr="008F5D98" w:rsidRDefault="00AC5D65" w:rsidP="008354D3">
      <w:pPr>
        <w:spacing w:before="60" w:after="60"/>
        <w:ind w:firstLine="709"/>
        <w:jc w:val="both"/>
        <w:rPr>
          <w:rFonts w:ascii="Consolas" w:hAnsi="Consolas"/>
          <w:noProof/>
          <w:sz w:val="22"/>
          <w:szCs w:val="22"/>
        </w:rPr>
      </w:pPr>
      <w:r w:rsidRPr="008F5D98">
        <w:rPr>
          <w:rFonts w:ascii="Consolas" w:hAnsi="Consolas"/>
          <w:noProof/>
          <w:sz w:val="22"/>
          <w:szCs w:val="22"/>
        </w:rPr>
        <w:t xml:space="preserve">    </w:t>
      </w:r>
      <w:r w:rsidR="00FE6112" w:rsidRPr="008F5D98">
        <w:rPr>
          <w:rFonts w:ascii="Consolas" w:hAnsi="Consolas"/>
          <w:noProof/>
          <w:sz w:val="22"/>
          <w:szCs w:val="22"/>
        </w:rPr>
        <w:t>char * ptr, c;</w:t>
      </w:r>
    </w:p>
    <w:p w14:paraId="6384CEF9" w14:textId="7D08E082" w:rsidR="00FE6112" w:rsidRPr="008F5D98" w:rsidRDefault="00FE6112" w:rsidP="008354D3">
      <w:pPr>
        <w:spacing w:before="60"/>
        <w:ind w:firstLine="709"/>
        <w:jc w:val="both"/>
        <w:rPr>
          <w:rFonts w:ascii="Consolas" w:hAnsi="Consolas"/>
          <w:noProof/>
          <w:sz w:val="22"/>
          <w:szCs w:val="22"/>
        </w:rPr>
      </w:pPr>
      <w:r w:rsidRPr="008F5D98">
        <w:rPr>
          <w:rFonts w:ascii="Consolas" w:hAnsi="Consolas"/>
          <w:noProof/>
          <w:sz w:val="22"/>
          <w:szCs w:val="22"/>
        </w:rPr>
        <w:t xml:space="preserve"> </w:t>
      </w:r>
      <w:r w:rsidR="00AC5D65" w:rsidRPr="008F5D98">
        <w:rPr>
          <w:rFonts w:ascii="Consolas" w:hAnsi="Consolas"/>
          <w:noProof/>
          <w:sz w:val="22"/>
          <w:szCs w:val="22"/>
        </w:rPr>
        <w:t xml:space="preserve">   </w:t>
      </w:r>
      <w:r w:rsidRPr="008F5D98">
        <w:rPr>
          <w:rFonts w:ascii="Consolas" w:hAnsi="Consolas"/>
          <w:noProof/>
          <w:sz w:val="22"/>
          <w:szCs w:val="22"/>
        </w:rPr>
        <w:t>ptr = &amp;c;</w:t>
      </w:r>
    </w:p>
    <w:p w14:paraId="545E61F0" w14:textId="6EF2F7D1" w:rsidR="00FE6112" w:rsidRPr="008F5D98" w:rsidRDefault="00FE6112" w:rsidP="00FE6112">
      <w:pPr>
        <w:ind w:firstLine="709"/>
        <w:jc w:val="both"/>
        <w:rPr>
          <w:rFonts w:ascii="Consolas" w:hAnsi="Consolas"/>
          <w:noProof/>
          <w:sz w:val="22"/>
          <w:szCs w:val="22"/>
        </w:rPr>
      </w:pPr>
      <w:r w:rsidRPr="008F5D98">
        <w:rPr>
          <w:rFonts w:ascii="Consolas" w:hAnsi="Consolas"/>
          <w:noProof/>
          <w:sz w:val="22"/>
          <w:szCs w:val="22"/>
        </w:rPr>
        <w:t xml:space="preserve">  </w:t>
      </w:r>
      <w:r w:rsidR="00AC5D65" w:rsidRPr="008F5D98">
        <w:rPr>
          <w:rFonts w:ascii="Consolas" w:hAnsi="Consolas"/>
          <w:noProof/>
          <w:sz w:val="22"/>
          <w:szCs w:val="22"/>
        </w:rPr>
        <w:t xml:space="preserve">  </w:t>
      </w:r>
      <w:r w:rsidRPr="008F5D98">
        <w:rPr>
          <w:rFonts w:ascii="Consolas" w:hAnsi="Consolas"/>
          <w:noProof/>
          <w:sz w:val="22"/>
          <w:szCs w:val="22"/>
        </w:rPr>
        <w:t>if(ptr == NULL)</w:t>
      </w:r>
      <w:r w:rsidR="00AC5D65" w:rsidRPr="008F5D98">
        <w:rPr>
          <w:rFonts w:ascii="Consolas" w:hAnsi="Consolas"/>
          <w:noProof/>
          <w:sz w:val="22"/>
          <w:szCs w:val="22"/>
        </w:rPr>
        <w:t xml:space="preserve"> </w:t>
      </w:r>
      <w:r w:rsidRPr="008F5D98">
        <w:rPr>
          <w:rFonts w:ascii="Consolas" w:hAnsi="Consolas"/>
          <w:noProof/>
          <w:sz w:val="22"/>
          <w:szCs w:val="22"/>
        </w:rPr>
        <w:t>abort();</w:t>
      </w:r>
    </w:p>
    <w:p w14:paraId="2E660C43" w14:textId="294EE1CA" w:rsidR="00FE6112" w:rsidRPr="008F5D98" w:rsidRDefault="00FE6112" w:rsidP="00FE6112">
      <w:pPr>
        <w:ind w:firstLine="709"/>
        <w:jc w:val="both"/>
        <w:rPr>
          <w:rFonts w:ascii="Consolas" w:hAnsi="Consolas"/>
          <w:noProof/>
          <w:sz w:val="22"/>
          <w:szCs w:val="22"/>
        </w:rPr>
      </w:pPr>
      <w:r w:rsidRPr="008F5D98">
        <w:rPr>
          <w:rFonts w:ascii="Consolas" w:hAnsi="Consolas"/>
          <w:noProof/>
          <w:sz w:val="22"/>
          <w:szCs w:val="22"/>
        </w:rPr>
        <w:t>}</w:t>
      </w:r>
    </w:p>
    <w:p w14:paraId="0CA0EDD0" w14:textId="50D4043F" w:rsidR="00FE6112" w:rsidRPr="00B40ABD" w:rsidRDefault="00FE6112" w:rsidP="00FE6112">
      <w:pPr>
        <w:spacing w:before="60"/>
        <w:jc w:val="both"/>
        <w:rPr>
          <w:rFonts w:ascii="Cambria" w:hAnsi="Cambria"/>
          <w:b/>
          <w:i/>
          <w:sz w:val="23"/>
          <w:szCs w:val="23"/>
          <w:lang w:val="ru-RU"/>
        </w:rPr>
      </w:pPr>
      <w:r w:rsidRPr="00B40ABD">
        <w:rPr>
          <w:rFonts w:ascii="Cambria" w:hAnsi="Cambria"/>
          <w:b/>
          <w:i/>
          <w:sz w:val="23"/>
          <w:szCs w:val="23"/>
          <w:lang w:val="ru-RU"/>
        </w:rPr>
        <w:t>Возвращаемое значение:</w:t>
      </w:r>
    </w:p>
    <w:p w14:paraId="723BC528" w14:textId="3082E9C4" w:rsidR="00FE6112" w:rsidRDefault="00FE6112" w:rsidP="001F443F">
      <w:pPr>
        <w:spacing w:before="60"/>
        <w:ind w:firstLine="709"/>
        <w:jc w:val="both"/>
        <w:rPr>
          <w:rFonts w:ascii="Cambria" w:hAnsi="Cambria"/>
          <w:sz w:val="23"/>
          <w:szCs w:val="23"/>
          <w:lang w:val="ru-RU"/>
        </w:rPr>
      </w:pPr>
      <w:r>
        <w:rPr>
          <w:rFonts w:ascii="Cambria" w:hAnsi="Cambria"/>
          <w:sz w:val="23"/>
          <w:szCs w:val="23"/>
          <w:lang w:val="ru-RU"/>
        </w:rPr>
        <w:t>Отсутствуют</w:t>
      </w:r>
    </w:p>
    <w:p w14:paraId="69A4B10B" w14:textId="7422ACF4" w:rsidR="00FE6112" w:rsidRPr="00B40ABD" w:rsidRDefault="00272F57" w:rsidP="00FE6112">
      <w:pPr>
        <w:spacing w:before="60"/>
        <w:jc w:val="both"/>
        <w:rPr>
          <w:rFonts w:ascii="Cambria" w:hAnsi="Cambria"/>
          <w:b/>
          <w:i/>
          <w:sz w:val="23"/>
          <w:szCs w:val="23"/>
          <w:lang w:val="ru-RU"/>
        </w:rPr>
      </w:pPr>
      <w:r w:rsidRPr="00B40ABD">
        <w:rPr>
          <w:rFonts w:ascii="Cambria" w:hAnsi="Cambria"/>
          <w:b/>
          <w:i/>
          <w:sz w:val="23"/>
          <w:szCs w:val="23"/>
          <w:lang w:val="ru-RU"/>
        </w:rPr>
        <w:t>Примечание</w:t>
      </w:r>
      <w:r w:rsidR="00FE6112" w:rsidRPr="00B40ABD">
        <w:rPr>
          <w:rFonts w:ascii="Cambria" w:hAnsi="Cambria"/>
          <w:b/>
          <w:i/>
          <w:sz w:val="23"/>
          <w:szCs w:val="23"/>
          <w:lang w:val="ru-RU"/>
        </w:rPr>
        <w:t>:</w:t>
      </w:r>
    </w:p>
    <w:p w14:paraId="7A077F05" w14:textId="68E91ED3" w:rsidR="00FE6112" w:rsidRDefault="00272F57" w:rsidP="001F443F">
      <w:pPr>
        <w:spacing w:before="60"/>
        <w:ind w:firstLine="709"/>
        <w:jc w:val="both"/>
        <w:rPr>
          <w:rFonts w:ascii="Cambria" w:hAnsi="Cambria"/>
          <w:sz w:val="23"/>
          <w:szCs w:val="23"/>
          <w:lang w:val="ru-RU"/>
        </w:rPr>
      </w:pPr>
      <w:r w:rsidRPr="00272F57">
        <w:rPr>
          <w:rFonts w:ascii="Cambria" w:hAnsi="Cambria"/>
          <w:sz w:val="23"/>
          <w:szCs w:val="23"/>
          <w:lang w:val="ru-RU"/>
        </w:rPr>
        <w:t xml:space="preserve">Эта процедура не может использоваться в системе на основе </w:t>
      </w:r>
      <w:r w:rsidRPr="00272F57">
        <w:rPr>
          <w:rFonts w:ascii="Consolas" w:hAnsi="Consolas"/>
          <w:sz w:val="23"/>
          <w:szCs w:val="23"/>
          <w:lang w:val="ru-RU"/>
        </w:rPr>
        <w:t>ПЗУ</w:t>
      </w:r>
      <w:r w:rsidRPr="00272F57">
        <w:rPr>
          <w:rFonts w:ascii="Cambria" w:hAnsi="Cambria"/>
          <w:sz w:val="23"/>
          <w:szCs w:val="23"/>
          <w:lang w:val="ru-RU"/>
        </w:rPr>
        <w:t>.</w:t>
      </w:r>
    </w:p>
    <w:p w14:paraId="53120CC5" w14:textId="4EF6D778" w:rsidR="00AC5D65" w:rsidRPr="00C90952" w:rsidRDefault="00AC5D65" w:rsidP="00F56FEF">
      <w:pPr>
        <w:spacing w:before="60"/>
        <w:jc w:val="center"/>
        <w:rPr>
          <w:rFonts w:ascii="Consolas" w:hAnsi="Consolas"/>
          <w:b/>
          <w:sz w:val="23"/>
          <w:szCs w:val="23"/>
          <w:lang w:val="ru-RU"/>
        </w:rPr>
      </w:pPr>
      <w:r w:rsidRPr="00C90952">
        <w:rPr>
          <w:rFonts w:ascii="Consolas" w:hAnsi="Consolas"/>
          <w:b/>
          <w:sz w:val="23"/>
          <w:szCs w:val="23"/>
          <w:lang w:val="ru-RU"/>
        </w:rPr>
        <w:lastRenderedPageBreak/>
        <w:t>AB</w:t>
      </w:r>
      <w:r>
        <w:rPr>
          <w:rFonts w:ascii="Consolas" w:hAnsi="Consolas"/>
          <w:b/>
          <w:sz w:val="23"/>
          <w:szCs w:val="23"/>
          <w:lang w:val="ru-RU"/>
        </w:rPr>
        <w:t>S</w:t>
      </w:r>
    </w:p>
    <w:p w14:paraId="1C8F6360" w14:textId="77777777" w:rsidR="00AC5D65" w:rsidRPr="00B40ABD" w:rsidRDefault="00AC5D65" w:rsidP="00AC5D6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66692BB" w14:textId="6A4719C9" w:rsidR="00FE6112" w:rsidRPr="008F5D98" w:rsidRDefault="00AC5D65" w:rsidP="001F443F">
      <w:pPr>
        <w:spacing w:before="60"/>
        <w:ind w:firstLine="709"/>
        <w:jc w:val="both"/>
        <w:rPr>
          <w:rFonts w:ascii="Consolas" w:hAnsi="Consolas"/>
          <w:b/>
          <w:noProof/>
          <w:sz w:val="23"/>
          <w:szCs w:val="23"/>
        </w:rPr>
      </w:pPr>
      <w:r w:rsidRPr="008F5D98">
        <w:rPr>
          <w:rFonts w:ascii="Consolas" w:hAnsi="Consolas"/>
          <w:b/>
          <w:noProof/>
          <w:sz w:val="23"/>
          <w:szCs w:val="23"/>
        </w:rPr>
        <w:t>#include &lt;stdlib.h&gt;</w:t>
      </w:r>
    </w:p>
    <w:p w14:paraId="44B51760" w14:textId="79C4BC83" w:rsidR="00AC5D65" w:rsidRPr="008F5D98" w:rsidRDefault="00AC5D65" w:rsidP="001F443F">
      <w:pPr>
        <w:spacing w:before="60"/>
        <w:ind w:firstLine="709"/>
        <w:jc w:val="both"/>
        <w:rPr>
          <w:rFonts w:ascii="Consolas" w:hAnsi="Consolas"/>
          <w:b/>
          <w:noProof/>
          <w:sz w:val="23"/>
          <w:szCs w:val="23"/>
        </w:rPr>
      </w:pPr>
      <w:r w:rsidRPr="008F5D98">
        <w:rPr>
          <w:rFonts w:ascii="Consolas" w:hAnsi="Consolas"/>
          <w:b/>
          <w:noProof/>
          <w:sz w:val="23"/>
          <w:szCs w:val="23"/>
        </w:rPr>
        <w:t>int abs (int j)</w:t>
      </w:r>
      <w:bookmarkStart w:id="457" w:name="f_abs"/>
      <w:bookmarkEnd w:id="457"/>
    </w:p>
    <w:p w14:paraId="126AC64A" w14:textId="77777777" w:rsidR="00AC5D65" w:rsidRPr="00B40ABD" w:rsidRDefault="00AC5D65" w:rsidP="00AC5D6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034381C" w14:textId="2306E06F" w:rsidR="00AC5D65" w:rsidRDefault="008068F2" w:rsidP="001F443F">
      <w:pPr>
        <w:spacing w:before="60"/>
        <w:ind w:firstLine="709"/>
        <w:jc w:val="both"/>
        <w:rPr>
          <w:rFonts w:ascii="Cambria" w:hAnsi="Cambria"/>
          <w:sz w:val="23"/>
          <w:szCs w:val="23"/>
          <w:lang w:val="ru-RU"/>
        </w:rPr>
      </w:pPr>
      <w:r>
        <w:rPr>
          <w:rFonts w:ascii="Cambria" w:hAnsi="Cambria"/>
          <w:sz w:val="23"/>
          <w:szCs w:val="23"/>
          <w:lang w:val="ru-RU"/>
        </w:rPr>
        <w:t xml:space="preserve">Функция </w:t>
      </w:r>
      <w:r w:rsidRPr="008F5D98">
        <w:rPr>
          <w:rFonts w:ascii="Consolas" w:hAnsi="Consolas"/>
          <w:b/>
          <w:noProof/>
          <w:sz w:val="23"/>
          <w:szCs w:val="23"/>
        </w:rPr>
        <w:t>abs()</w:t>
      </w:r>
      <w:r w:rsidR="001C5151">
        <w:rPr>
          <w:rFonts w:ascii="Consolas" w:hAnsi="Consolas"/>
          <w:b/>
          <w:sz w:val="23"/>
          <w:szCs w:val="23"/>
          <w:lang w:val="ru-RU"/>
        </w:rPr>
        <w:fldChar w:fldCharType="begin"/>
      </w:r>
      <w:r w:rsidR="001C5151">
        <w:instrText xml:space="preserve"> XE "</w:instrText>
      </w:r>
      <w:r w:rsidR="001C5151" w:rsidRPr="008068F2">
        <w:rPr>
          <w:rFonts w:ascii="Consolas" w:hAnsi="Consolas"/>
          <w:b/>
          <w:sz w:val="23"/>
          <w:szCs w:val="23"/>
          <w:lang w:val="ru-RU"/>
        </w:rPr>
        <w:instrText>abs()</w:instrText>
      </w:r>
      <w:r w:rsidR="001C5151">
        <w:instrText xml:space="preserve">" </w:instrText>
      </w:r>
      <w:r w:rsidR="001C5151">
        <w:rPr>
          <w:rFonts w:ascii="Consolas" w:hAnsi="Consolas"/>
          <w:b/>
          <w:sz w:val="23"/>
          <w:szCs w:val="23"/>
          <w:lang w:val="ru-RU"/>
        </w:rPr>
        <w:fldChar w:fldCharType="end"/>
      </w:r>
      <w:r w:rsidRPr="008068F2">
        <w:rPr>
          <w:rFonts w:ascii="Cambria" w:hAnsi="Cambria"/>
          <w:sz w:val="23"/>
          <w:szCs w:val="23"/>
          <w:lang w:val="ru-RU"/>
        </w:rPr>
        <w:t xml:space="preserve"> возвращает абсолютное значение </w:t>
      </w:r>
      <w:r w:rsidRPr="00356CFD">
        <w:rPr>
          <w:rFonts w:ascii="Consolas" w:hAnsi="Consolas"/>
          <w:b/>
          <w:sz w:val="23"/>
          <w:szCs w:val="23"/>
          <w:lang w:val="ru-RU"/>
        </w:rPr>
        <w:t>j</w:t>
      </w:r>
      <w:r w:rsidRPr="008068F2">
        <w:rPr>
          <w:rFonts w:ascii="Cambria" w:hAnsi="Cambria"/>
          <w:sz w:val="23"/>
          <w:szCs w:val="23"/>
          <w:lang w:val="ru-RU"/>
        </w:rPr>
        <w:t>.</w:t>
      </w:r>
    </w:p>
    <w:p w14:paraId="7D994048" w14:textId="77777777" w:rsidR="00AC5D65" w:rsidRPr="00B40ABD" w:rsidRDefault="00AC5D65" w:rsidP="00AC5D6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6B09EC6" w14:textId="77777777" w:rsidR="008068F2" w:rsidRPr="008F5D98" w:rsidRDefault="008068F2" w:rsidP="008068F2">
      <w:pPr>
        <w:spacing w:before="60"/>
        <w:ind w:firstLine="709"/>
        <w:jc w:val="both"/>
        <w:rPr>
          <w:rFonts w:ascii="Consolas" w:hAnsi="Consolas"/>
          <w:noProof/>
          <w:sz w:val="22"/>
          <w:szCs w:val="22"/>
        </w:rPr>
      </w:pPr>
      <w:r w:rsidRPr="008F5D98">
        <w:rPr>
          <w:rFonts w:ascii="Consolas" w:hAnsi="Consolas"/>
          <w:noProof/>
          <w:sz w:val="22"/>
          <w:szCs w:val="22"/>
        </w:rPr>
        <w:t>#include &lt;stdio.h&gt;</w:t>
      </w:r>
    </w:p>
    <w:p w14:paraId="50C7E660" w14:textId="77777777" w:rsidR="008068F2" w:rsidRPr="008F5D98" w:rsidRDefault="008068F2" w:rsidP="008068F2">
      <w:pPr>
        <w:ind w:firstLine="709"/>
        <w:jc w:val="both"/>
        <w:rPr>
          <w:rFonts w:ascii="Consolas" w:hAnsi="Consolas"/>
          <w:noProof/>
          <w:sz w:val="22"/>
          <w:szCs w:val="22"/>
        </w:rPr>
      </w:pPr>
      <w:r w:rsidRPr="008F5D98">
        <w:rPr>
          <w:rFonts w:ascii="Consolas" w:hAnsi="Consolas"/>
          <w:noProof/>
          <w:sz w:val="22"/>
          <w:szCs w:val="22"/>
        </w:rPr>
        <w:t>#include &lt;stdlib.h&gt;</w:t>
      </w:r>
    </w:p>
    <w:p w14:paraId="1FDDBF8D" w14:textId="77777777" w:rsidR="008068F2" w:rsidRPr="008F5D98" w:rsidRDefault="008068F2" w:rsidP="00566D27">
      <w:pPr>
        <w:spacing w:before="120"/>
        <w:ind w:firstLine="709"/>
        <w:jc w:val="both"/>
        <w:rPr>
          <w:rFonts w:ascii="Consolas" w:hAnsi="Consolas"/>
          <w:noProof/>
          <w:sz w:val="22"/>
          <w:szCs w:val="22"/>
        </w:rPr>
      </w:pPr>
      <w:r w:rsidRPr="008F5D98">
        <w:rPr>
          <w:rFonts w:ascii="Consolas" w:hAnsi="Consolas"/>
          <w:noProof/>
          <w:sz w:val="22"/>
          <w:szCs w:val="22"/>
        </w:rPr>
        <w:t>void main (void) {</w:t>
      </w:r>
    </w:p>
    <w:p w14:paraId="190A536D" w14:textId="219A59B9" w:rsidR="008068F2" w:rsidRPr="008F5D98" w:rsidRDefault="008068F2" w:rsidP="008068F2">
      <w:pPr>
        <w:ind w:firstLine="709"/>
        <w:jc w:val="both"/>
        <w:rPr>
          <w:rFonts w:ascii="Consolas" w:hAnsi="Consolas"/>
          <w:noProof/>
          <w:sz w:val="22"/>
          <w:szCs w:val="22"/>
        </w:rPr>
      </w:pPr>
      <w:r w:rsidRPr="008F5D98">
        <w:rPr>
          <w:rFonts w:ascii="Consolas" w:hAnsi="Consolas"/>
          <w:noProof/>
          <w:sz w:val="22"/>
          <w:szCs w:val="22"/>
        </w:rPr>
        <w:t xml:space="preserve">    int a = -5;</w:t>
      </w:r>
    </w:p>
    <w:p w14:paraId="794B7AF6" w14:textId="0456B34A" w:rsidR="008068F2" w:rsidRPr="008F5D98" w:rsidRDefault="008068F2" w:rsidP="000B0EB5">
      <w:pPr>
        <w:spacing w:before="120"/>
        <w:ind w:firstLine="709"/>
        <w:jc w:val="both"/>
        <w:rPr>
          <w:rFonts w:ascii="Consolas" w:hAnsi="Consolas"/>
          <w:noProof/>
          <w:sz w:val="22"/>
          <w:szCs w:val="22"/>
        </w:rPr>
      </w:pPr>
      <w:r w:rsidRPr="008F5D98">
        <w:rPr>
          <w:rFonts w:ascii="Consolas" w:hAnsi="Consolas"/>
          <w:noProof/>
          <w:sz w:val="22"/>
          <w:szCs w:val="22"/>
        </w:rPr>
        <w:t xml:space="preserve">    printf("The absolute value of %d is %d\n", a, abs(a));</w:t>
      </w:r>
    </w:p>
    <w:p w14:paraId="7BFDC0C9" w14:textId="7486CA7A" w:rsidR="00AC5D65" w:rsidRPr="008F5D98" w:rsidRDefault="008068F2" w:rsidP="008068F2">
      <w:pPr>
        <w:ind w:firstLine="709"/>
        <w:jc w:val="both"/>
        <w:rPr>
          <w:rFonts w:ascii="Consolas" w:hAnsi="Consolas"/>
          <w:noProof/>
          <w:sz w:val="22"/>
          <w:szCs w:val="22"/>
        </w:rPr>
      </w:pPr>
      <w:r w:rsidRPr="008F5D98">
        <w:rPr>
          <w:rFonts w:ascii="Consolas" w:hAnsi="Consolas"/>
          <w:noProof/>
          <w:sz w:val="22"/>
          <w:szCs w:val="22"/>
        </w:rPr>
        <w:t>}</w:t>
      </w:r>
    </w:p>
    <w:p w14:paraId="525DD38E" w14:textId="77777777" w:rsidR="00AC5D65" w:rsidRPr="00B40ABD" w:rsidRDefault="00AC5D65" w:rsidP="00AC5D65">
      <w:pPr>
        <w:spacing w:before="60"/>
        <w:jc w:val="both"/>
        <w:rPr>
          <w:rFonts w:ascii="Cambria" w:hAnsi="Cambria"/>
          <w:b/>
          <w:i/>
          <w:sz w:val="23"/>
          <w:szCs w:val="23"/>
          <w:lang w:val="ru-RU"/>
        </w:rPr>
      </w:pPr>
      <w:r w:rsidRPr="00B40ABD">
        <w:rPr>
          <w:rFonts w:ascii="Cambria" w:hAnsi="Cambria"/>
          <w:b/>
          <w:i/>
          <w:sz w:val="23"/>
          <w:szCs w:val="23"/>
          <w:lang w:val="ru-RU"/>
        </w:rPr>
        <w:t>Возвращаемое значение:</w:t>
      </w:r>
    </w:p>
    <w:p w14:paraId="50D9E61D" w14:textId="297CDAAF" w:rsidR="00AC5D65" w:rsidRDefault="008068F2" w:rsidP="001F443F">
      <w:pPr>
        <w:spacing w:before="60"/>
        <w:ind w:firstLine="709"/>
        <w:jc w:val="both"/>
        <w:rPr>
          <w:rFonts w:ascii="Cambria" w:hAnsi="Cambria"/>
          <w:sz w:val="23"/>
          <w:szCs w:val="23"/>
          <w:lang w:val="ru-RU"/>
        </w:rPr>
      </w:pPr>
      <w:r w:rsidRPr="008068F2">
        <w:rPr>
          <w:rFonts w:ascii="Cambria" w:hAnsi="Cambria"/>
          <w:sz w:val="23"/>
          <w:szCs w:val="23"/>
          <w:lang w:val="ru-RU"/>
        </w:rPr>
        <w:t xml:space="preserve">Абсолютное значение </w:t>
      </w:r>
      <w:r w:rsidRPr="00B0074B">
        <w:rPr>
          <w:rFonts w:ascii="Consolas" w:hAnsi="Consolas"/>
          <w:b/>
          <w:sz w:val="23"/>
          <w:szCs w:val="23"/>
          <w:lang w:val="ru-RU"/>
        </w:rPr>
        <w:t>j</w:t>
      </w:r>
      <w:r w:rsidRPr="008068F2">
        <w:rPr>
          <w:rFonts w:ascii="Cambria" w:hAnsi="Cambria"/>
          <w:sz w:val="23"/>
          <w:szCs w:val="23"/>
          <w:lang w:val="ru-RU"/>
        </w:rPr>
        <w:t>.</w:t>
      </w:r>
    </w:p>
    <w:p w14:paraId="2C3DC120" w14:textId="7F5AED2F" w:rsidR="00C430B6" w:rsidRPr="00C90952" w:rsidRDefault="00C430B6" w:rsidP="00F56FEF">
      <w:pPr>
        <w:spacing w:before="240"/>
        <w:jc w:val="center"/>
        <w:rPr>
          <w:rFonts w:ascii="Consolas" w:hAnsi="Consolas"/>
          <w:b/>
          <w:sz w:val="23"/>
          <w:szCs w:val="23"/>
          <w:lang w:val="ru-RU"/>
        </w:rPr>
      </w:pPr>
      <w:r w:rsidRPr="00C430B6">
        <w:rPr>
          <w:rFonts w:ascii="Consolas" w:hAnsi="Consolas"/>
          <w:b/>
          <w:sz w:val="23"/>
          <w:szCs w:val="23"/>
          <w:lang w:val="ru-RU"/>
        </w:rPr>
        <w:t>ACOS</w:t>
      </w:r>
    </w:p>
    <w:p w14:paraId="5826B86C" w14:textId="77777777" w:rsidR="00C430B6" w:rsidRPr="00B40ABD" w:rsidRDefault="00C430B6" w:rsidP="00C430B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950A1C2" w14:textId="3B025E58" w:rsidR="000B0EB5" w:rsidRPr="008F5D98" w:rsidRDefault="000B0EB5" w:rsidP="000B0EB5">
      <w:pPr>
        <w:spacing w:before="60"/>
        <w:ind w:firstLine="709"/>
        <w:jc w:val="both"/>
        <w:rPr>
          <w:rFonts w:ascii="Consolas" w:hAnsi="Consolas"/>
          <w:b/>
          <w:noProof/>
          <w:sz w:val="23"/>
          <w:szCs w:val="23"/>
        </w:rPr>
      </w:pPr>
      <w:r w:rsidRPr="008F5D98">
        <w:rPr>
          <w:rFonts w:ascii="Consolas" w:hAnsi="Consolas"/>
          <w:b/>
          <w:noProof/>
          <w:sz w:val="23"/>
          <w:szCs w:val="23"/>
        </w:rPr>
        <w:t>#include &lt;math.h&gt;</w:t>
      </w:r>
    </w:p>
    <w:p w14:paraId="4960AB10" w14:textId="140305FF" w:rsidR="00AC5D65" w:rsidRPr="008F5D98" w:rsidRDefault="000B0EB5" w:rsidP="001F443F">
      <w:pPr>
        <w:spacing w:before="60"/>
        <w:ind w:firstLine="709"/>
        <w:jc w:val="both"/>
        <w:rPr>
          <w:rFonts w:ascii="Consolas" w:hAnsi="Consolas"/>
          <w:b/>
          <w:noProof/>
          <w:sz w:val="23"/>
          <w:szCs w:val="23"/>
        </w:rPr>
      </w:pPr>
      <w:r w:rsidRPr="008F5D98">
        <w:rPr>
          <w:rFonts w:ascii="Consolas" w:hAnsi="Consolas"/>
          <w:b/>
          <w:noProof/>
          <w:sz w:val="23"/>
          <w:szCs w:val="23"/>
        </w:rPr>
        <w:t>double acos (double f)</w:t>
      </w:r>
      <w:bookmarkStart w:id="458" w:name="f_acos"/>
      <w:bookmarkEnd w:id="458"/>
    </w:p>
    <w:p w14:paraId="25FEF0B5" w14:textId="77777777" w:rsidR="00D9267B" w:rsidRPr="00B40ABD" w:rsidRDefault="00D9267B" w:rsidP="00D9267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5DE3621" w14:textId="2A002D86" w:rsidR="008068F2" w:rsidRDefault="00852FA5" w:rsidP="00CC70AD">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8F5D98">
        <w:rPr>
          <w:rFonts w:ascii="Consolas" w:hAnsi="Consolas"/>
          <w:b/>
          <w:noProof/>
          <w:sz w:val="23"/>
          <w:szCs w:val="23"/>
        </w:rPr>
        <w:t>acos()</w:t>
      </w:r>
      <w:r w:rsidR="001C5151">
        <w:rPr>
          <w:rFonts w:ascii="Consolas" w:hAnsi="Consolas"/>
          <w:b/>
          <w:sz w:val="23"/>
          <w:szCs w:val="23"/>
          <w:lang w:val="ru-RU"/>
        </w:rPr>
        <w:fldChar w:fldCharType="begin"/>
      </w:r>
      <w:r w:rsidR="001C5151">
        <w:instrText xml:space="preserve"> XE "</w:instrText>
      </w:r>
      <w:r w:rsidR="001C5151" w:rsidRPr="00852FA5">
        <w:rPr>
          <w:rFonts w:ascii="Consolas" w:hAnsi="Consolas"/>
          <w:b/>
          <w:sz w:val="23"/>
          <w:szCs w:val="23"/>
          <w:lang w:val="ru-RU"/>
        </w:rPr>
        <w:instrText>acos()</w:instrText>
      </w:r>
      <w:r w:rsidR="001C5151">
        <w:instrText xml:space="preserve">" </w:instrText>
      </w:r>
      <w:r w:rsidR="001C5151">
        <w:rPr>
          <w:rFonts w:ascii="Consolas" w:hAnsi="Consolas"/>
          <w:b/>
          <w:sz w:val="23"/>
          <w:szCs w:val="23"/>
          <w:lang w:val="ru-RU"/>
        </w:rPr>
        <w:fldChar w:fldCharType="end"/>
      </w:r>
      <w:r w:rsidRPr="00852FA5">
        <w:rPr>
          <w:rFonts w:ascii="Cambria" w:hAnsi="Cambria"/>
          <w:sz w:val="23"/>
          <w:szCs w:val="23"/>
          <w:lang w:val="ru-RU"/>
        </w:rPr>
        <w:t xml:space="preserve"> </w:t>
      </w:r>
      <w:r>
        <w:rPr>
          <w:rFonts w:ascii="Cambria" w:hAnsi="Cambria"/>
          <w:sz w:val="23"/>
          <w:szCs w:val="23"/>
          <w:lang w:val="ru-RU"/>
        </w:rPr>
        <w:t xml:space="preserve">реализует обратное значение </w:t>
      </w:r>
      <w:r w:rsidRPr="008F5D98">
        <w:rPr>
          <w:rFonts w:ascii="Consolas" w:hAnsi="Consolas"/>
          <w:noProof/>
          <w:sz w:val="23"/>
          <w:szCs w:val="23"/>
        </w:rPr>
        <w:t>cos()</w:t>
      </w:r>
      <w:r w:rsidRPr="00852FA5">
        <w:rPr>
          <w:rFonts w:ascii="Cambria" w:hAnsi="Cambria"/>
          <w:sz w:val="23"/>
          <w:szCs w:val="23"/>
          <w:lang w:val="ru-RU"/>
        </w:rPr>
        <w:t xml:space="preserve">, то есть передается значение в диапазоне от </w:t>
      </w:r>
      <w:r w:rsidRPr="00852FA5">
        <w:rPr>
          <w:rFonts w:ascii="Consolas" w:hAnsi="Consolas"/>
          <w:sz w:val="23"/>
          <w:szCs w:val="23"/>
          <w:lang w:val="ru-RU"/>
        </w:rPr>
        <w:t>-1</w:t>
      </w:r>
      <w:r w:rsidRPr="00852FA5">
        <w:rPr>
          <w:rFonts w:ascii="Cambria" w:hAnsi="Cambria"/>
          <w:sz w:val="23"/>
          <w:szCs w:val="23"/>
          <w:lang w:val="ru-RU"/>
        </w:rPr>
        <w:t xml:space="preserve"> до </w:t>
      </w:r>
      <w:r w:rsidRPr="00852FA5">
        <w:rPr>
          <w:rFonts w:ascii="Consolas" w:hAnsi="Consolas"/>
          <w:sz w:val="23"/>
          <w:szCs w:val="23"/>
          <w:lang w:val="ru-RU"/>
        </w:rPr>
        <w:t>+1</w:t>
      </w:r>
      <w:r w:rsidRPr="00852FA5">
        <w:rPr>
          <w:rFonts w:ascii="Cambria" w:hAnsi="Cambria"/>
          <w:sz w:val="23"/>
          <w:szCs w:val="23"/>
          <w:lang w:val="ru-RU"/>
        </w:rPr>
        <w:t xml:space="preserve"> и возвращает угол в радианах, косинус которых равен этому значению.</w:t>
      </w:r>
    </w:p>
    <w:p w14:paraId="15D545F4" w14:textId="77777777" w:rsidR="00D9267B" w:rsidRPr="00B40ABD" w:rsidRDefault="00D9267B" w:rsidP="00D9267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169A0CB" w14:textId="77777777" w:rsidR="000B0EB5" w:rsidRPr="008F5D98" w:rsidRDefault="000B0EB5" w:rsidP="000B0EB5">
      <w:pPr>
        <w:spacing w:before="60"/>
        <w:ind w:left="720"/>
        <w:jc w:val="both"/>
        <w:rPr>
          <w:rFonts w:ascii="Consolas" w:hAnsi="Consolas"/>
          <w:noProof/>
          <w:sz w:val="22"/>
          <w:szCs w:val="22"/>
        </w:rPr>
      </w:pPr>
      <w:r w:rsidRPr="008F5D98">
        <w:rPr>
          <w:rFonts w:ascii="Consolas" w:hAnsi="Consolas"/>
          <w:noProof/>
          <w:sz w:val="22"/>
          <w:szCs w:val="22"/>
        </w:rPr>
        <w:t>#include &lt;math.h&gt;</w:t>
      </w:r>
    </w:p>
    <w:p w14:paraId="5C4A68BB" w14:textId="77777777" w:rsidR="000B0EB5" w:rsidRPr="008F5D98" w:rsidRDefault="000B0EB5" w:rsidP="000B0EB5">
      <w:pPr>
        <w:ind w:left="720"/>
        <w:jc w:val="both"/>
        <w:rPr>
          <w:rFonts w:ascii="Consolas" w:hAnsi="Consolas"/>
          <w:noProof/>
          <w:sz w:val="22"/>
          <w:szCs w:val="22"/>
        </w:rPr>
      </w:pPr>
      <w:r w:rsidRPr="008F5D98">
        <w:rPr>
          <w:rFonts w:ascii="Consolas" w:hAnsi="Consolas"/>
          <w:noProof/>
          <w:sz w:val="22"/>
          <w:szCs w:val="22"/>
        </w:rPr>
        <w:t>#include &lt;stdio.h&gt;</w:t>
      </w:r>
    </w:p>
    <w:p w14:paraId="2DA0B7BC" w14:textId="03D71391" w:rsidR="000B0EB5" w:rsidRPr="008F5D98" w:rsidRDefault="000B0EB5" w:rsidP="000B0EB5">
      <w:pPr>
        <w:spacing w:before="120" w:after="120"/>
        <w:ind w:left="720"/>
        <w:jc w:val="both"/>
        <w:rPr>
          <w:rFonts w:ascii="Consolas" w:hAnsi="Consolas"/>
          <w:noProof/>
          <w:sz w:val="22"/>
          <w:szCs w:val="22"/>
        </w:rPr>
      </w:pPr>
      <w:r w:rsidRPr="008F5D98">
        <w:rPr>
          <w:rFonts w:ascii="Consolas" w:hAnsi="Consolas"/>
          <w:noProof/>
          <w:sz w:val="22"/>
          <w:szCs w:val="22"/>
        </w:rPr>
        <w:t>/* Печать значения acos() от -1 до 1 в градусах. */</w:t>
      </w:r>
    </w:p>
    <w:p w14:paraId="0C13EDA9" w14:textId="1F87AC13" w:rsidR="000B0EB5" w:rsidRPr="008F5D98" w:rsidRDefault="000B0EB5" w:rsidP="000B0EB5">
      <w:pPr>
        <w:ind w:left="720"/>
        <w:jc w:val="both"/>
        <w:rPr>
          <w:rFonts w:ascii="Consolas" w:hAnsi="Consolas"/>
          <w:noProof/>
          <w:sz w:val="22"/>
          <w:szCs w:val="22"/>
        </w:rPr>
      </w:pPr>
      <w:r w:rsidRPr="008F5D98">
        <w:rPr>
          <w:rFonts w:ascii="Consolas" w:hAnsi="Consolas"/>
          <w:noProof/>
          <w:sz w:val="22"/>
          <w:szCs w:val="22"/>
        </w:rPr>
        <w:t>void main (void) {</w:t>
      </w:r>
    </w:p>
    <w:p w14:paraId="739122F1" w14:textId="32E128AC" w:rsidR="000B0EB5" w:rsidRPr="008F5D98" w:rsidRDefault="000B0EB5" w:rsidP="00A26DD5">
      <w:pPr>
        <w:spacing w:before="60"/>
        <w:ind w:left="720"/>
        <w:jc w:val="both"/>
        <w:rPr>
          <w:rFonts w:ascii="Consolas" w:hAnsi="Consolas"/>
          <w:noProof/>
          <w:sz w:val="22"/>
          <w:szCs w:val="22"/>
        </w:rPr>
      </w:pPr>
      <w:r w:rsidRPr="008F5D98">
        <w:rPr>
          <w:rFonts w:ascii="Consolas" w:hAnsi="Consolas"/>
          <w:noProof/>
          <w:sz w:val="22"/>
          <w:szCs w:val="22"/>
        </w:rPr>
        <w:t xml:space="preserve">    float i, a;</w:t>
      </w:r>
    </w:p>
    <w:p w14:paraId="21F65A62" w14:textId="77777777" w:rsidR="000B0EB5" w:rsidRPr="008F5D98" w:rsidRDefault="000B0EB5" w:rsidP="00A26DD5">
      <w:pPr>
        <w:spacing w:before="60"/>
        <w:ind w:left="720"/>
        <w:jc w:val="both"/>
        <w:rPr>
          <w:rFonts w:ascii="Consolas" w:hAnsi="Consolas"/>
          <w:noProof/>
          <w:sz w:val="22"/>
          <w:szCs w:val="22"/>
        </w:rPr>
      </w:pPr>
      <w:r w:rsidRPr="008F5D98">
        <w:rPr>
          <w:rFonts w:ascii="Consolas" w:hAnsi="Consolas"/>
          <w:noProof/>
          <w:sz w:val="22"/>
          <w:szCs w:val="22"/>
        </w:rPr>
        <w:t xml:space="preserve">    for(i = -1.0; i &lt; 1.0 ; i += 0.1) {</w:t>
      </w:r>
    </w:p>
    <w:p w14:paraId="02F62B8F" w14:textId="77777777" w:rsidR="000B0EB5" w:rsidRPr="008F5D98" w:rsidRDefault="000B0EB5" w:rsidP="000B0EB5">
      <w:pPr>
        <w:ind w:left="720"/>
        <w:jc w:val="both"/>
        <w:rPr>
          <w:rFonts w:ascii="Consolas" w:hAnsi="Consolas"/>
          <w:noProof/>
          <w:sz w:val="22"/>
          <w:szCs w:val="22"/>
        </w:rPr>
      </w:pPr>
      <w:r w:rsidRPr="008F5D98">
        <w:rPr>
          <w:rFonts w:ascii="Consolas" w:hAnsi="Consolas"/>
          <w:noProof/>
          <w:sz w:val="22"/>
          <w:szCs w:val="22"/>
        </w:rPr>
        <w:t xml:space="preserve">        a = acos(i)*180.0/3.141592;</w:t>
      </w:r>
    </w:p>
    <w:p w14:paraId="38F1CB24" w14:textId="77777777" w:rsidR="000B0EB5" w:rsidRPr="008F5D98" w:rsidRDefault="000B0EB5" w:rsidP="000B0EB5">
      <w:pPr>
        <w:ind w:left="720"/>
        <w:jc w:val="both"/>
        <w:rPr>
          <w:rFonts w:ascii="Consolas" w:hAnsi="Consolas"/>
          <w:noProof/>
          <w:sz w:val="22"/>
          <w:szCs w:val="22"/>
        </w:rPr>
      </w:pPr>
      <w:r w:rsidRPr="008F5D98">
        <w:rPr>
          <w:rFonts w:ascii="Consolas" w:hAnsi="Consolas"/>
          <w:noProof/>
          <w:sz w:val="22"/>
          <w:szCs w:val="22"/>
        </w:rPr>
        <w:t xml:space="preserve">        printf("acos(%f) = %f degrees\n", i, a);</w:t>
      </w:r>
    </w:p>
    <w:p w14:paraId="399F04E9" w14:textId="77777777" w:rsidR="000B0EB5" w:rsidRPr="008F5D98" w:rsidRDefault="000B0EB5" w:rsidP="000B0EB5">
      <w:pPr>
        <w:ind w:left="720"/>
        <w:jc w:val="both"/>
        <w:rPr>
          <w:rFonts w:ascii="Consolas" w:hAnsi="Consolas"/>
          <w:noProof/>
          <w:sz w:val="22"/>
          <w:szCs w:val="22"/>
        </w:rPr>
      </w:pPr>
      <w:r w:rsidRPr="008F5D98">
        <w:rPr>
          <w:rFonts w:ascii="Consolas" w:hAnsi="Consolas"/>
          <w:noProof/>
          <w:sz w:val="22"/>
          <w:szCs w:val="22"/>
        </w:rPr>
        <w:t xml:space="preserve">    }</w:t>
      </w:r>
    </w:p>
    <w:p w14:paraId="525D58D3" w14:textId="31D5DBEE" w:rsidR="000B0EB5" w:rsidRPr="008F5D98" w:rsidRDefault="000B0EB5" w:rsidP="000B0EB5">
      <w:pPr>
        <w:ind w:left="720"/>
        <w:jc w:val="both"/>
        <w:rPr>
          <w:rFonts w:ascii="Consolas" w:hAnsi="Consolas"/>
          <w:noProof/>
          <w:sz w:val="22"/>
          <w:szCs w:val="22"/>
        </w:rPr>
      </w:pPr>
      <w:r w:rsidRPr="008F5D98">
        <w:rPr>
          <w:rFonts w:ascii="Consolas" w:hAnsi="Consolas"/>
          <w:noProof/>
          <w:sz w:val="22"/>
          <w:szCs w:val="22"/>
        </w:rPr>
        <w:t>}</w:t>
      </w:r>
    </w:p>
    <w:p w14:paraId="31E94E73" w14:textId="62256B05" w:rsidR="00D9267B" w:rsidRPr="00B40ABD" w:rsidRDefault="00D9267B" w:rsidP="000B0EB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06509E6" w14:textId="241DD6A4" w:rsidR="00D9267B" w:rsidRPr="008F5D98" w:rsidRDefault="0033689B" w:rsidP="001F443F">
      <w:pPr>
        <w:spacing w:before="60"/>
        <w:ind w:firstLine="709"/>
        <w:jc w:val="both"/>
        <w:rPr>
          <w:rFonts w:ascii="Consolas" w:hAnsi="Consolas"/>
          <w:noProof/>
          <w:sz w:val="23"/>
          <w:szCs w:val="23"/>
        </w:rPr>
      </w:pPr>
      <w:hyperlink w:anchor="f_sin" w:history="1">
        <w:r w:rsidR="00CB3A99" w:rsidRPr="008F5D98">
          <w:rPr>
            <w:rStyle w:val="ab"/>
            <w:rFonts w:ascii="Consolas" w:hAnsi="Consolas"/>
            <w:noProof/>
            <w:sz w:val="23"/>
            <w:szCs w:val="23"/>
          </w:rPr>
          <w:t>sin()</w:t>
        </w:r>
      </w:hyperlink>
      <w:r w:rsidR="00CB3A99" w:rsidRPr="008F5D98">
        <w:rPr>
          <w:rFonts w:asciiTheme="minorHAnsi" w:hAnsiTheme="minorHAnsi"/>
          <w:noProof/>
          <w:sz w:val="23"/>
          <w:szCs w:val="23"/>
        </w:rPr>
        <w:t xml:space="preserve">, </w:t>
      </w:r>
      <w:hyperlink w:anchor="f_cos" w:history="1">
        <w:r w:rsidR="00CB3A99" w:rsidRPr="008F5D98">
          <w:rPr>
            <w:rStyle w:val="ab"/>
            <w:rFonts w:ascii="Consolas" w:hAnsi="Consolas"/>
            <w:noProof/>
            <w:sz w:val="23"/>
            <w:szCs w:val="23"/>
          </w:rPr>
          <w:t>cos()</w:t>
        </w:r>
      </w:hyperlink>
      <w:r w:rsidR="00CB3A99" w:rsidRPr="008F5D98">
        <w:rPr>
          <w:rFonts w:asciiTheme="minorHAnsi" w:hAnsiTheme="minorHAnsi"/>
          <w:noProof/>
          <w:sz w:val="23"/>
          <w:szCs w:val="23"/>
        </w:rPr>
        <w:t xml:space="preserve">, </w:t>
      </w:r>
      <w:hyperlink w:anchor="f_tan" w:history="1">
        <w:r w:rsidR="00CB3A99" w:rsidRPr="008F5D98">
          <w:rPr>
            <w:rStyle w:val="ab"/>
            <w:rFonts w:ascii="Consolas" w:hAnsi="Consolas"/>
            <w:noProof/>
            <w:sz w:val="23"/>
            <w:szCs w:val="23"/>
          </w:rPr>
          <w:t>tan()</w:t>
        </w:r>
      </w:hyperlink>
      <w:r w:rsidR="00CB3A99" w:rsidRPr="008F5D98">
        <w:rPr>
          <w:rFonts w:asciiTheme="minorHAnsi" w:hAnsiTheme="minorHAnsi"/>
          <w:noProof/>
          <w:sz w:val="23"/>
          <w:szCs w:val="23"/>
        </w:rPr>
        <w:t xml:space="preserve">, </w:t>
      </w:r>
      <w:hyperlink w:anchor="f_asin" w:history="1">
        <w:r w:rsidR="00CB3A99" w:rsidRPr="008F5D98">
          <w:rPr>
            <w:rStyle w:val="ab"/>
            <w:rFonts w:ascii="Consolas" w:hAnsi="Consolas"/>
            <w:noProof/>
            <w:sz w:val="23"/>
            <w:szCs w:val="23"/>
          </w:rPr>
          <w:t>asin()</w:t>
        </w:r>
      </w:hyperlink>
      <w:r w:rsidR="00CB3A99" w:rsidRPr="008F5D98">
        <w:rPr>
          <w:rFonts w:asciiTheme="minorHAnsi" w:hAnsiTheme="minorHAnsi"/>
          <w:noProof/>
          <w:sz w:val="23"/>
          <w:szCs w:val="23"/>
        </w:rPr>
        <w:t xml:space="preserve">, </w:t>
      </w:r>
      <w:hyperlink w:anchor="f_atan" w:history="1">
        <w:r w:rsidR="00CB3A99" w:rsidRPr="008F5D98">
          <w:rPr>
            <w:rStyle w:val="ab"/>
            <w:rFonts w:ascii="Consolas" w:hAnsi="Consolas"/>
            <w:noProof/>
            <w:sz w:val="23"/>
            <w:szCs w:val="23"/>
          </w:rPr>
          <w:t>atan()</w:t>
        </w:r>
      </w:hyperlink>
      <w:r w:rsidR="00CB3A99" w:rsidRPr="008F5D98">
        <w:rPr>
          <w:rFonts w:asciiTheme="minorHAnsi" w:hAnsiTheme="minorHAnsi"/>
          <w:noProof/>
          <w:sz w:val="23"/>
          <w:szCs w:val="23"/>
        </w:rPr>
        <w:t xml:space="preserve">, </w:t>
      </w:r>
      <w:hyperlink w:anchor="f_atan2" w:history="1">
        <w:r w:rsidR="00CB3A99" w:rsidRPr="008F5D98">
          <w:rPr>
            <w:rStyle w:val="ab"/>
            <w:rFonts w:ascii="Consolas" w:hAnsi="Consolas"/>
            <w:noProof/>
            <w:sz w:val="23"/>
            <w:szCs w:val="23"/>
          </w:rPr>
          <w:t>atan2()</w:t>
        </w:r>
      </w:hyperlink>
    </w:p>
    <w:p w14:paraId="47C99423" w14:textId="1FC9B403" w:rsidR="00D9267B" w:rsidRPr="00B40ABD" w:rsidRDefault="00D9267B" w:rsidP="00D9267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F399498" w14:textId="4F7F4695" w:rsidR="00D9267B" w:rsidRDefault="00323F3D" w:rsidP="003A321A">
      <w:pPr>
        <w:spacing w:before="60"/>
        <w:ind w:left="720"/>
        <w:jc w:val="both"/>
        <w:rPr>
          <w:rFonts w:ascii="Cambria" w:hAnsi="Cambria"/>
          <w:sz w:val="23"/>
          <w:szCs w:val="23"/>
          <w:lang w:val="ru-RU"/>
        </w:rPr>
      </w:pPr>
      <w:r w:rsidRPr="00323F3D">
        <w:rPr>
          <w:rFonts w:ascii="Cambria" w:hAnsi="Cambria"/>
          <w:sz w:val="23"/>
          <w:szCs w:val="23"/>
          <w:lang w:val="ru-RU"/>
        </w:rPr>
        <w:t xml:space="preserve">Угол в радианах в диапазоне от </w:t>
      </w:r>
      <w:r w:rsidRPr="00323F3D">
        <w:rPr>
          <w:rFonts w:ascii="Consolas" w:hAnsi="Consolas"/>
          <w:sz w:val="23"/>
          <w:szCs w:val="23"/>
          <w:lang w:val="ru-RU"/>
        </w:rPr>
        <w:t>0</w:t>
      </w:r>
      <w:r w:rsidRPr="00323F3D">
        <w:rPr>
          <w:rFonts w:ascii="Cambria" w:hAnsi="Cambria"/>
          <w:sz w:val="23"/>
          <w:szCs w:val="23"/>
          <w:lang w:val="ru-RU"/>
        </w:rPr>
        <w:t xml:space="preserve"> до </w:t>
      </w:r>
      <w:r w:rsidRPr="00323F3D">
        <w:rPr>
          <w:rFonts w:ascii="Consolas" w:hAnsi="Consolas"/>
          <w:sz w:val="23"/>
          <w:szCs w:val="23"/>
          <w:lang w:val="ru-RU"/>
        </w:rPr>
        <w:t>π</w:t>
      </w:r>
      <w:r w:rsidRPr="00323F3D">
        <w:rPr>
          <w:rFonts w:ascii="Cambria" w:hAnsi="Cambria"/>
          <w:sz w:val="23"/>
          <w:szCs w:val="23"/>
          <w:lang w:val="ru-RU"/>
        </w:rPr>
        <w:t>. Если значение аргумента находится вне д</w:t>
      </w:r>
      <w:r w:rsidR="00454D0F">
        <w:rPr>
          <w:rFonts w:ascii="Cambria" w:hAnsi="Cambria"/>
          <w:sz w:val="23"/>
          <w:szCs w:val="23"/>
          <w:lang w:val="ru-RU"/>
        </w:rPr>
        <w:t>и</w:t>
      </w:r>
      <w:r w:rsidR="00454D0F">
        <w:rPr>
          <w:rFonts w:ascii="Cambria" w:hAnsi="Cambria"/>
          <w:sz w:val="23"/>
          <w:szCs w:val="23"/>
          <w:lang w:val="ru-RU"/>
        </w:rPr>
        <w:t>а</w:t>
      </w:r>
      <w:r w:rsidR="00454D0F">
        <w:rPr>
          <w:rFonts w:ascii="Cambria" w:hAnsi="Cambria"/>
          <w:sz w:val="23"/>
          <w:szCs w:val="23"/>
          <w:lang w:val="ru-RU"/>
        </w:rPr>
        <w:t>пазон</w:t>
      </w:r>
      <w:r w:rsidRPr="00323F3D">
        <w:rPr>
          <w:rFonts w:ascii="Cambria" w:hAnsi="Cambria"/>
          <w:sz w:val="23"/>
          <w:szCs w:val="23"/>
          <w:lang w:val="ru-RU"/>
        </w:rPr>
        <w:t xml:space="preserve">а от </w:t>
      </w:r>
      <w:r w:rsidRPr="00323F3D">
        <w:rPr>
          <w:rFonts w:ascii="Consolas" w:hAnsi="Consolas"/>
          <w:sz w:val="23"/>
          <w:szCs w:val="23"/>
          <w:lang w:val="ru-RU"/>
        </w:rPr>
        <w:t>-1</w:t>
      </w:r>
      <w:r w:rsidRPr="00323F3D">
        <w:rPr>
          <w:rFonts w:ascii="Cambria" w:hAnsi="Cambria"/>
          <w:sz w:val="23"/>
          <w:szCs w:val="23"/>
          <w:lang w:val="ru-RU"/>
        </w:rPr>
        <w:t xml:space="preserve"> до </w:t>
      </w:r>
      <w:r w:rsidRPr="00323F3D">
        <w:rPr>
          <w:rFonts w:ascii="Consolas" w:hAnsi="Consolas"/>
          <w:sz w:val="23"/>
          <w:szCs w:val="23"/>
          <w:lang w:val="ru-RU"/>
        </w:rPr>
        <w:t>1</w:t>
      </w:r>
      <w:r w:rsidRPr="00323F3D">
        <w:rPr>
          <w:rFonts w:ascii="Cambria" w:hAnsi="Cambria"/>
          <w:sz w:val="23"/>
          <w:szCs w:val="23"/>
          <w:lang w:val="ru-RU"/>
        </w:rPr>
        <w:t>, возвращаемое значение будет равно нулю.</w:t>
      </w:r>
    </w:p>
    <w:p w14:paraId="6B93C736" w14:textId="77777777" w:rsidR="001F737D" w:rsidRDefault="001F737D">
      <w:pPr>
        <w:rPr>
          <w:rFonts w:ascii="Consolas" w:hAnsi="Consolas"/>
          <w:b/>
          <w:sz w:val="23"/>
          <w:szCs w:val="23"/>
          <w:lang w:val="ru-RU"/>
        </w:rPr>
      </w:pPr>
      <w:r>
        <w:rPr>
          <w:rFonts w:ascii="Consolas" w:hAnsi="Consolas"/>
          <w:b/>
          <w:sz w:val="23"/>
          <w:szCs w:val="23"/>
          <w:lang w:val="ru-RU"/>
        </w:rPr>
        <w:br w:type="page"/>
      </w:r>
    </w:p>
    <w:p w14:paraId="018930E4" w14:textId="3138D017" w:rsidR="001F737D" w:rsidRPr="00C90952" w:rsidRDefault="001F737D" w:rsidP="00F56FEF">
      <w:pPr>
        <w:spacing w:before="240"/>
        <w:jc w:val="center"/>
        <w:rPr>
          <w:rFonts w:ascii="Consolas" w:hAnsi="Consolas"/>
          <w:b/>
          <w:sz w:val="23"/>
          <w:szCs w:val="23"/>
          <w:lang w:val="ru-RU"/>
        </w:rPr>
      </w:pPr>
      <w:r w:rsidRPr="001F737D">
        <w:rPr>
          <w:rFonts w:ascii="Consolas" w:hAnsi="Consolas"/>
          <w:b/>
          <w:sz w:val="23"/>
          <w:szCs w:val="23"/>
          <w:lang w:val="ru-RU"/>
        </w:rPr>
        <w:lastRenderedPageBreak/>
        <w:t>ASCTIME</w:t>
      </w:r>
    </w:p>
    <w:p w14:paraId="60AC0EDA" w14:textId="77777777" w:rsidR="001F737D" w:rsidRPr="00B40ABD" w:rsidRDefault="001F737D" w:rsidP="001F737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3C298F0" w14:textId="6222810D" w:rsidR="001F737D" w:rsidRPr="001B0C7D" w:rsidRDefault="001F737D" w:rsidP="001F737D">
      <w:pPr>
        <w:spacing w:before="60"/>
        <w:ind w:firstLine="709"/>
        <w:jc w:val="both"/>
        <w:rPr>
          <w:rFonts w:ascii="Consolas" w:hAnsi="Consolas"/>
          <w:b/>
          <w:noProof/>
          <w:sz w:val="23"/>
          <w:szCs w:val="23"/>
        </w:rPr>
      </w:pPr>
      <w:r w:rsidRPr="001B0C7D">
        <w:rPr>
          <w:rFonts w:ascii="Consolas" w:hAnsi="Consolas"/>
          <w:b/>
          <w:noProof/>
          <w:sz w:val="23"/>
          <w:szCs w:val="23"/>
        </w:rPr>
        <w:t>#include &lt;time.h&gt;</w:t>
      </w:r>
    </w:p>
    <w:p w14:paraId="1B71FD91" w14:textId="6AD190EC" w:rsidR="001F737D" w:rsidRPr="001B0C7D" w:rsidRDefault="00BC691D" w:rsidP="001F737D">
      <w:pPr>
        <w:spacing w:before="60"/>
        <w:ind w:firstLine="709"/>
        <w:jc w:val="both"/>
        <w:rPr>
          <w:rFonts w:ascii="Consolas" w:hAnsi="Consolas"/>
          <w:b/>
          <w:noProof/>
          <w:sz w:val="23"/>
          <w:szCs w:val="23"/>
        </w:rPr>
      </w:pPr>
      <w:r w:rsidRPr="001B0C7D">
        <w:rPr>
          <w:rFonts w:ascii="Consolas" w:hAnsi="Consolas"/>
          <w:b/>
          <w:noProof/>
          <w:sz w:val="23"/>
          <w:szCs w:val="23"/>
        </w:rPr>
        <w:t>char * asctime (struct tm * t)</w:t>
      </w:r>
      <w:bookmarkStart w:id="459" w:name="f_astime"/>
      <w:bookmarkEnd w:id="459"/>
    </w:p>
    <w:p w14:paraId="7F195700" w14:textId="77777777" w:rsidR="001F737D" w:rsidRPr="00B40ABD" w:rsidRDefault="001F737D" w:rsidP="001F737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A2B851A" w14:textId="1A830493" w:rsidR="001F737D" w:rsidRDefault="00CC70AD" w:rsidP="00CC70AD">
      <w:pPr>
        <w:spacing w:before="60"/>
        <w:ind w:left="720"/>
        <w:jc w:val="both"/>
        <w:rPr>
          <w:rFonts w:ascii="Cambria" w:hAnsi="Cambria"/>
          <w:sz w:val="23"/>
          <w:szCs w:val="23"/>
          <w:lang w:val="ru-RU"/>
        </w:rPr>
      </w:pPr>
      <w:r w:rsidRPr="00CC70AD">
        <w:rPr>
          <w:rFonts w:ascii="Cambria" w:hAnsi="Cambria"/>
          <w:sz w:val="23"/>
          <w:szCs w:val="23"/>
          <w:lang w:val="ru-RU"/>
        </w:rPr>
        <w:t xml:space="preserve">Функция </w:t>
      </w:r>
      <w:r w:rsidRPr="00281D45">
        <w:rPr>
          <w:rFonts w:ascii="Consolas" w:hAnsi="Consolas"/>
          <w:b/>
          <w:noProof/>
          <w:sz w:val="23"/>
          <w:szCs w:val="23"/>
        </w:rPr>
        <w:t>asctime()</w:t>
      </w:r>
      <w:r w:rsidR="001C5151">
        <w:rPr>
          <w:rFonts w:ascii="Consolas" w:hAnsi="Consolas"/>
          <w:b/>
          <w:sz w:val="23"/>
          <w:szCs w:val="23"/>
          <w:lang w:val="ru-RU"/>
        </w:rPr>
        <w:fldChar w:fldCharType="begin"/>
      </w:r>
      <w:r w:rsidR="001C5151">
        <w:instrText xml:space="preserve"> XE "</w:instrText>
      </w:r>
      <w:r w:rsidR="001C5151" w:rsidRPr="00291C0F">
        <w:rPr>
          <w:rFonts w:ascii="Consolas" w:hAnsi="Consolas"/>
          <w:b/>
          <w:sz w:val="23"/>
          <w:szCs w:val="23"/>
          <w:lang w:val="ru-RU"/>
        </w:rPr>
        <w:instrText>asctime()</w:instrText>
      </w:r>
      <w:r w:rsidR="001C5151">
        <w:instrText xml:space="preserve">" </w:instrText>
      </w:r>
      <w:r w:rsidR="001C5151">
        <w:rPr>
          <w:rFonts w:ascii="Consolas" w:hAnsi="Consolas"/>
          <w:b/>
          <w:sz w:val="23"/>
          <w:szCs w:val="23"/>
          <w:lang w:val="ru-RU"/>
        </w:rPr>
        <w:fldChar w:fldCharType="end"/>
      </w:r>
      <w:r w:rsidRPr="00CC70AD">
        <w:rPr>
          <w:rFonts w:ascii="Cambria" w:hAnsi="Cambria"/>
          <w:sz w:val="23"/>
          <w:szCs w:val="23"/>
          <w:lang w:val="ru-RU"/>
        </w:rPr>
        <w:t xml:space="preserve"> принимает представление времени в виде </w:t>
      </w:r>
      <w:r w:rsidRPr="00281D45">
        <w:rPr>
          <w:rFonts w:ascii="Consolas" w:hAnsi="Consolas"/>
          <w:b/>
          <w:noProof/>
          <w:sz w:val="23"/>
          <w:szCs w:val="23"/>
        </w:rPr>
        <w:t>struct</w:t>
      </w:r>
      <w:r w:rsidRPr="00281D45">
        <w:rPr>
          <w:rFonts w:ascii="Cambria" w:hAnsi="Cambria"/>
          <w:b/>
          <w:noProof/>
          <w:sz w:val="23"/>
          <w:szCs w:val="23"/>
        </w:rPr>
        <w:t xml:space="preserve"> </w:t>
      </w:r>
      <w:r w:rsidRPr="00281D45">
        <w:rPr>
          <w:rFonts w:ascii="Consolas" w:hAnsi="Consolas"/>
          <w:b/>
          <w:noProof/>
          <w:sz w:val="23"/>
          <w:szCs w:val="23"/>
        </w:rPr>
        <w:t>tm</w:t>
      </w:r>
      <w:r w:rsidRPr="00CC70AD">
        <w:rPr>
          <w:rFonts w:ascii="Cambria" w:hAnsi="Cambria"/>
          <w:sz w:val="23"/>
          <w:szCs w:val="23"/>
          <w:lang w:val="ru-RU"/>
        </w:rPr>
        <w:t>, на кот</w:t>
      </w:r>
      <w:r w:rsidRPr="00CC70AD">
        <w:rPr>
          <w:rFonts w:ascii="Cambria" w:hAnsi="Cambria"/>
          <w:sz w:val="23"/>
          <w:szCs w:val="23"/>
          <w:lang w:val="ru-RU"/>
        </w:rPr>
        <w:t>о</w:t>
      </w:r>
      <w:r w:rsidRPr="00CC70AD">
        <w:rPr>
          <w:rFonts w:ascii="Cambria" w:hAnsi="Cambria"/>
          <w:sz w:val="23"/>
          <w:szCs w:val="23"/>
          <w:lang w:val="ru-RU"/>
        </w:rPr>
        <w:t xml:space="preserve">рое указывает ее параметр </w:t>
      </w:r>
      <w:r w:rsidRPr="00281D45">
        <w:rPr>
          <w:rFonts w:ascii="Consolas" w:hAnsi="Consolas"/>
          <w:b/>
          <w:sz w:val="23"/>
          <w:szCs w:val="23"/>
          <w:lang w:val="ru-RU"/>
        </w:rPr>
        <w:t>t</w:t>
      </w:r>
      <w:r w:rsidRPr="00CC70AD">
        <w:rPr>
          <w:rFonts w:ascii="Consolas" w:hAnsi="Consolas"/>
          <w:sz w:val="23"/>
          <w:szCs w:val="23"/>
          <w:lang w:val="ru-RU"/>
        </w:rPr>
        <w:t>,</w:t>
      </w:r>
      <w:r w:rsidRPr="00CC70AD">
        <w:rPr>
          <w:rFonts w:ascii="Cambria" w:hAnsi="Cambria"/>
          <w:sz w:val="23"/>
          <w:szCs w:val="23"/>
          <w:lang w:val="ru-RU"/>
        </w:rPr>
        <w:t xml:space="preserve"> и возвращает строку из </w:t>
      </w:r>
      <w:r w:rsidRPr="00CC70AD">
        <w:rPr>
          <w:rFonts w:ascii="Consolas" w:hAnsi="Consolas"/>
          <w:sz w:val="23"/>
          <w:szCs w:val="23"/>
          <w:lang w:val="ru-RU"/>
        </w:rPr>
        <w:t>26</w:t>
      </w:r>
      <w:r w:rsidRPr="00CC70AD">
        <w:rPr>
          <w:rFonts w:ascii="Cambria" w:hAnsi="Cambria"/>
          <w:sz w:val="23"/>
          <w:szCs w:val="23"/>
          <w:lang w:val="ru-RU"/>
        </w:rPr>
        <w:t xml:space="preserve"> символов, описывающих текущую дату и время в формате:</w:t>
      </w:r>
    </w:p>
    <w:p w14:paraId="1C9DF8E5" w14:textId="54F1EB5F" w:rsidR="00CC70AD" w:rsidRPr="001B0C7D" w:rsidRDefault="000A79E3" w:rsidP="000A79E3">
      <w:pPr>
        <w:spacing w:before="60"/>
        <w:ind w:left="1440"/>
        <w:jc w:val="both"/>
        <w:rPr>
          <w:rFonts w:ascii="Consolas" w:hAnsi="Consolas"/>
          <w:noProof/>
          <w:sz w:val="23"/>
          <w:szCs w:val="23"/>
        </w:rPr>
      </w:pPr>
      <w:r w:rsidRPr="001B0C7D">
        <w:rPr>
          <w:rFonts w:ascii="Consolas" w:hAnsi="Consolas"/>
          <w:noProof/>
          <w:sz w:val="23"/>
          <w:szCs w:val="23"/>
        </w:rPr>
        <w:t>Sun Sep 16 01:03:52 1973\n\0</w:t>
      </w:r>
    </w:p>
    <w:p w14:paraId="474AD726" w14:textId="7AA73F60" w:rsidR="000A79E3" w:rsidRDefault="00685512" w:rsidP="00CC70AD">
      <w:pPr>
        <w:spacing w:before="60"/>
        <w:ind w:left="720"/>
        <w:jc w:val="both"/>
        <w:rPr>
          <w:rFonts w:ascii="Cambria" w:hAnsi="Cambria"/>
          <w:sz w:val="23"/>
          <w:szCs w:val="23"/>
          <w:lang w:val="ru-RU"/>
        </w:rPr>
      </w:pPr>
      <w:r w:rsidRPr="00685512">
        <w:rPr>
          <w:rFonts w:ascii="Cambria" w:hAnsi="Cambria"/>
          <w:sz w:val="23"/>
          <w:szCs w:val="23"/>
          <w:lang w:val="ru-RU"/>
        </w:rPr>
        <w:t xml:space="preserve">Обратите внимание на символ новой строки в конце строки. Ширина каждого поля в строке фиксирована. Пример получает текущее время, преобразует его в указатель </w:t>
      </w:r>
      <w:r w:rsidRPr="00AF3B57">
        <w:rPr>
          <w:rFonts w:ascii="Consolas" w:hAnsi="Consolas"/>
          <w:b/>
          <w:noProof/>
          <w:sz w:val="23"/>
          <w:szCs w:val="23"/>
        </w:rPr>
        <w:t>struct</w:t>
      </w:r>
      <w:r w:rsidRPr="00AF3B57">
        <w:rPr>
          <w:rFonts w:ascii="Cambria" w:hAnsi="Cambria"/>
          <w:b/>
          <w:noProof/>
          <w:sz w:val="23"/>
          <w:szCs w:val="23"/>
        </w:rPr>
        <w:t xml:space="preserve"> </w:t>
      </w:r>
      <w:r w:rsidRPr="00AF3B57">
        <w:rPr>
          <w:rFonts w:ascii="Consolas" w:hAnsi="Consolas"/>
          <w:b/>
          <w:noProof/>
          <w:sz w:val="23"/>
          <w:szCs w:val="23"/>
        </w:rPr>
        <w:t>tm</w:t>
      </w:r>
      <w:r w:rsidRPr="00685512">
        <w:rPr>
          <w:rFonts w:ascii="Cambria" w:hAnsi="Cambria"/>
          <w:sz w:val="23"/>
          <w:szCs w:val="23"/>
          <w:lang w:val="ru-RU"/>
        </w:rPr>
        <w:t xml:space="preserve"> с помощью</w:t>
      </w:r>
      <w:r w:rsidR="004B325B">
        <w:rPr>
          <w:rFonts w:ascii="Cambria" w:hAnsi="Cambria"/>
          <w:sz w:val="23"/>
          <w:szCs w:val="23"/>
        </w:rPr>
        <w:t xml:space="preserve"> </w:t>
      </w:r>
      <w:r w:rsidR="004B325B" w:rsidRPr="004B325B">
        <w:rPr>
          <w:rFonts w:asciiTheme="minorHAnsi" w:hAnsiTheme="minorHAnsi"/>
          <w:sz w:val="23"/>
          <w:szCs w:val="23"/>
          <w:lang w:val="ru-RU"/>
        </w:rPr>
        <w:t>функции</w:t>
      </w:r>
      <w:r w:rsidRPr="00685512">
        <w:rPr>
          <w:rFonts w:ascii="Cambria" w:hAnsi="Cambria"/>
          <w:sz w:val="23"/>
          <w:szCs w:val="23"/>
          <w:lang w:val="ru-RU"/>
        </w:rPr>
        <w:t xml:space="preserve"> </w:t>
      </w:r>
      <w:r w:rsidRPr="00281D45">
        <w:rPr>
          <w:rFonts w:ascii="Consolas" w:hAnsi="Consolas"/>
          <w:noProof/>
          <w:sz w:val="23"/>
          <w:szCs w:val="23"/>
        </w:rPr>
        <w:t>localtime()</w:t>
      </w:r>
      <w:r w:rsidRPr="00685512">
        <w:rPr>
          <w:rFonts w:ascii="Cambria" w:hAnsi="Cambria"/>
          <w:sz w:val="23"/>
          <w:szCs w:val="23"/>
          <w:lang w:val="ru-RU"/>
        </w:rPr>
        <w:t>, затем преобразует его в ASCII и печат</w:t>
      </w:r>
      <w:r w:rsidRPr="00685512">
        <w:rPr>
          <w:rFonts w:ascii="Cambria" w:hAnsi="Cambria"/>
          <w:sz w:val="23"/>
          <w:szCs w:val="23"/>
          <w:lang w:val="ru-RU"/>
        </w:rPr>
        <w:t>а</w:t>
      </w:r>
      <w:r w:rsidRPr="00685512">
        <w:rPr>
          <w:rFonts w:ascii="Cambria" w:hAnsi="Cambria"/>
          <w:sz w:val="23"/>
          <w:szCs w:val="23"/>
          <w:lang w:val="ru-RU"/>
        </w:rPr>
        <w:t xml:space="preserve">ет его. Функция </w:t>
      </w:r>
      <w:r w:rsidRPr="00281D45">
        <w:rPr>
          <w:rFonts w:ascii="Consolas" w:hAnsi="Consolas"/>
          <w:noProof/>
          <w:sz w:val="23"/>
          <w:szCs w:val="23"/>
        </w:rPr>
        <w:t>time()</w:t>
      </w:r>
      <w:r w:rsidRPr="00685512">
        <w:rPr>
          <w:rFonts w:ascii="Cambria" w:hAnsi="Cambria"/>
          <w:sz w:val="23"/>
          <w:szCs w:val="23"/>
          <w:lang w:val="ru-RU"/>
        </w:rPr>
        <w:t xml:space="preserve"> должна быть предоставлена пользователем (см.</w:t>
      </w:r>
      <w:r w:rsidR="004B325B">
        <w:rPr>
          <w:rFonts w:ascii="Cambria" w:hAnsi="Cambria"/>
          <w:sz w:val="23"/>
          <w:szCs w:val="23"/>
        </w:rPr>
        <w:t xml:space="preserve"> </w:t>
      </w:r>
      <w:r w:rsidR="004B325B" w:rsidRPr="004B325B">
        <w:rPr>
          <w:rFonts w:asciiTheme="minorHAnsi" w:hAnsiTheme="minorHAnsi"/>
          <w:sz w:val="23"/>
          <w:szCs w:val="23"/>
          <w:lang w:val="ru-RU"/>
        </w:rPr>
        <w:t>описание</w:t>
      </w:r>
      <w:r w:rsidRPr="00685512">
        <w:rPr>
          <w:rFonts w:ascii="Cambria" w:hAnsi="Cambria"/>
          <w:sz w:val="23"/>
          <w:szCs w:val="23"/>
          <w:lang w:val="ru-RU"/>
        </w:rPr>
        <w:t xml:space="preserve"> </w:t>
      </w:r>
      <w:hyperlink w:anchor="f_time" w:history="1">
        <w:r w:rsidRPr="00281D45">
          <w:rPr>
            <w:rStyle w:val="ab"/>
            <w:rFonts w:ascii="Consolas" w:hAnsi="Consolas"/>
            <w:noProof/>
            <w:sz w:val="23"/>
            <w:szCs w:val="23"/>
          </w:rPr>
          <w:t>time()</w:t>
        </w:r>
      </w:hyperlink>
      <w:r w:rsidRPr="00685512">
        <w:rPr>
          <w:rFonts w:ascii="Cambria" w:hAnsi="Cambria"/>
          <w:sz w:val="23"/>
          <w:szCs w:val="23"/>
          <w:lang w:val="ru-RU"/>
        </w:rPr>
        <w:t xml:space="preserve"> для </w:t>
      </w:r>
      <w:r w:rsidR="001C7541">
        <w:rPr>
          <w:rFonts w:ascii="Cambria" w:hAnsi="Cambria"/>
          <w:sz w:val="23"/>
          <w:szCs w:val="23"/>
          <w:lang w:val="ru-RU"/>
        </w:rPr>
        <w:t xml:space="preserve">получения </w:t>
      </w:r>
      <w:r w:rsidRPr="00685512">
        <w:rPr>
          <w:rFonts w:ascii="Cambria" w:hAnsi="Cambria"/>
          <w:sz w:val="23"/>
          <w:szCs w:val="23"/>
          <w:lang w:val="ru-RU"/>
        </w:rPr>
        <w:t>дополнительной информации).</w:t>
      </w:r>
    </w:p>
    <w:p w14:paraId="429DF1B7" w14:textId="77777777" w:rsidR="001F737D" w:rsidRPr="00B40ABD" w:rsidRDefault="001F737D" w:rsidP="001F737D">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C456956" w14:textId="77777777" w:rsidR="00C15A5D" w:rsidRPr="00FE4C4D" w:rsidRDefault="00C15A5D" w:rsidP="00C15A5D">
      <w:pPr>
        <w:spacing w:before="60"/>
        <w:ind w:firstLine="709"/>
        <w:jc w:val="both"/>
        <w:rPr>
          <w:rFonts w:ascii="Consolas" w:hAnsi="Consolas"/>
          <w:noProof/>
          <w:sz w:val="22"/>
          <w:szCs w:val="22"/>
        </w:rPr>
      </w:pPr>
      <w:r w:rsidRPr="00FE4C4D">
        <w:rPr>
          <w:rFonts w:ascii="Consolas" w:hAnsi="Consolas"/>
          <w:noProof/>
          <w:sz w:val="22"/>
          <w:szCs w:val="22"/>
        </w:rPr>
        <w:t>#include &lt;stdio.h&gt;</w:t>
      </w:r>
    </w:p>
    <w:p w14:paraId="6DE6F9E8" w14:textId="77777777" w:rsidR="00C15A5D" w:rsidRPr="00FE4C4D" w:rsidRDefault="00C15A5D" w:rsidP="00C15A5D">
      <w:pPr>
        <w:ind w:firstLine="709"/>
        <w:jc w:val="both"/>
        <w:rPr>
          <w:rFonts w:ascii="Consolas" w:hAnsi="Consolas"/>
          <w:noProof/>
          <w:sz w:val="22"/>
          <w:szCs w:val="22"/>
        </w:rPr>
      </w:pPr>
      <w:r w:rsidRPr="00FE4C4D">
        <w:rPr>
          <w:rFonts w:ascii="Consolas" w:hAnsi="Consolas"/>
          <w:noProof/>
          <w:sz w:val="22"/>
          <w:szCs w:val="22"/>
        </w:rPr>
        <w:t>#include &lt;time.h&gt;</w:t>
      </w:r>
    </w:p>
    <w:p w14:paraId="486AAE7D" w14:textId="1355BA2E" w:rsidR="00C15A5D" w:rsidRPr="00FE4C4D" w:rsidRDefault="00C15A5D" w:rsidP="00566D27">
      <w:pPr>
        <w:spacing w:before="120"/>
        <w:ind w:firstLine="709"/>
        <w:jc w:val="both"/>
        <w:rPr>
          <w:rFonts w:ascii="Consolas" w:hAnsi="Consolas"/>
          <w:noProof/>
          <w:sz w:val="22"/>
          <w:szCs w:val="22"/>
        </w:rPr>
      </w:pPr>
      <w:r w:rsidRPr="00FE4C4D">
        <w:rPr>
          <w:rFonts w:ascii="Consolas" w:hAnsi="Consolas"/>
          <w:noProof/>
          <w:sz w:val="22"/>
          <w:szCs w:val="22"/>
        </w:rPr>
        <w:t>void</w:t>
      </w:r>
      <w:r w:rsidR="00592B2B" w:rsidRPr="00FE4C4D">
        <w:rPr>
          <w:rFonts w:ascii="Consolas" w:hAnsi="Consolas"/>
          <w:noProof/>
          <w:sz w:val="22"/>
          <w:szCs w:val="22"/>
        </w:rPr>
        <w:t xml:space="preserve"> </w:t>
      </w:r>
      <w:r w:rsidRPr="00FE4C4D">
        <w:rPr>
          <w:rFonts w:ascii="Consolas" w:hAnsi="Consolas"/>
          <w:noProof/>
          <w:sz w:val="22"/>
          <w:szCs w:val="22"/>
        </w:rPr>
        <w:t>main (void)</w:t>
      </w:r>
      <w:r w:rsidR="00592B2B" w:rsidRPr="00FE4C4D">
        <w:rPr>
          <w:rFonts w:ascii="Consolas" w:hAnsi="Consolas"/>
          <w:noProof/>
          <w:sz w:val="22"/>
          <w:szCs w:val="22"/>
        </w:rPr>
        <w:t xml:space="preserve"> </w:t>
      </w:r>
      <w:r w:rsidRPr="00FE4C4D">
        <w:rPr>
          <w:rFonts w:ascii="Consolas" w:hAnsi="Consolas"/>
          <w:noProof/>
          <w:sz w:val="22"/>
          <w:szCs w:val="22"/>
        </w:rPr>
        <w:t>{</w:t>
      </w:r>
    </w:p>
    <w:p w14:paraId="3FB4DC2F" w14:textId="77777777" w:rsidR="00C15A5D" w:rsidRPr="00FE4C4D" w:rsidRDefault="00C15A5D" w:rsidP="00A26DD5">
      <w:pPr>
        <w:spacing w:before="60"/>
        <w:ind w:firstLine="709"/>
        <w:jc w:val="both"/>
        <w:rPr>
          <w:rFonts w:ascii="Consolas" w:hAnsi="Consolas"/>
          <w:noProof/>
          <w:sz w:val="22"/>
          <w:szCs w:val="22"/>
        </w:rPr>
      </w:pPr>
      <w:r w:rsidRPr="00FE4C4D">
        <w:rPr>
          <w:rFonts w:ascii="Consolas" w:hAnsi="Consolas"/>
          <w:noProof/>
          <w:sz w:val="22"/>
          <w:szCs w:val="22"/>
        </w:rPr>
        <w:t xml:space="preserve">    time_t clock;</w:t>
      </w:r>
    </w:p>
    <w:p w14:paraId="186FCAB2" w14:textId="77777777" w:rsidR="00C15A5D" w:rsidRPr="00FE4C4D" w:rsidRDefault="00C15A5D" w:rsidP="00C15A5D">
      <w:pPr>
        <w:ind w:firstLine="709"/>
        <w:jc w:val="both"/>
        <w:rPr>
          <w:rFonts w:ascii="Consolas" w:hAnsi="Consolas"/>
          <w:noProof/>
          <w:sz w:val="22"/>
          <w:szCs w:val="22"/>
        </w:rPr>
      </w:pPr>
      <w:r w:rsidRPr="00FE4C4D">
        <w:rPr>
          <w:rFonts w:ascii="Consolas" w:hAnsi="Consolas"/>
          <w:noProof/>
          <w:sz w:val="22"/>
          <w:szCs w:val="22"/>
        </w:rPr>
        <w:t xml:space="preserve">    struct tm * tp;</w:t>
      </w:r>
    </w:p>
    <w:p w14:paraId="13BFDD6B" w14:textId="77777777" w:rsidR="00C15A5D" w:rsidRPr="00FE4C4D" w:rsidRDefault="00C15A5D" w:rsidP="00A26DD5">
      <w:pPr>
        <w:spacing w:before="60"/>
        <w:ind w:firstLine="709"/>
        <w:jc w:val="both"/>
        <w:rPr>
          <w:rFonts w:ascii="Consolas" w:hAnsi="Consolas"/>
          <w:noProof/>
          <w:sz w:val="22"/>
          <w:szCs w:val="22"/>
        </w:rPr>
      </w:pPr>
      <w:r w:rsidRPr="00FE4C4D">
        <w:rPr>
          <w:rFonts w:ascii="Consolas" w:hAnsi="Consolas"/>
          <w:noProof/>
          <w:sz w:val="22"/>
          <w:szCs w:val="22"/>
        </w:rPr>
        <w:t xml:space="preserve">    time(&amp;clock);</w:t>
      </w:r>
    </w:p>
    <w:p w14:paraId="429E01AD" w14:textId="77777777" w:rsidR="00C15A5D" w:rsidRPr="00FE4C4D" w:rsidRDefault="00C15A5D" w:rsidP="00C15A5D">
      <w:pPr>
        <w:ind w:firstLine="709"/>
        <w:jc w:val="both"/>
        <w:rPr>
          <w:rFonts w:ascii="Consolas" w:hAnsi="Consolas"/>
          <w:noProof/>
          <w:sz w:val="22"/>
          <w:szCs w:val="22"/>
        </w:rPr>
      </w:pPr>
      <w:r w:rsidRPr="00FE4C4D">
        <w:rPr>
          <w:rFonts w:ascii="Consolas" w:hAnsi="Consolas"/>
          <w:noProof/>
          <w:sz w:val="22"/>
          <w:szCs w:val="22"/>
        </w:rPr>
        <w:t xml:space="preserve">    tp = localtime(&amp;clock);</w:t>
      </w:r>
    </w:p>
    <w:p w14:paraId="42B31F57" w14:textId="77777777" w:rsidR="00C15A5D" w:rsidRPr="00FE4C4D" w:rsidRDefault="00C15A5D" w:rsidP="00C15A5D">
      <w:pPr>
        <w:ind w:firstLine="709"/>
        <w:jc w:val="both"/>
        <w:rPr>
          <w:rFonts w:ascii="Consolas" w:hAnsi="Consolas"/>
          <w:noProof/>
          <w:sz w:val="22"/>
          <w:szCs w:val="22"/>
        </w:rPr>
      </w:pPr>
      <w:r w:rsidRPr="00FE4C4D">
        <w:rPr>
          <w:rFonts w:ascii="Consolas" w:hAnsi="Consolas"/>
          <w:noProof/>
          <w:sz w:val="22"/>
          <w:szCs w:val="22"/>
        </w:rPr>
        <w:t xml:space="preserve">    printf("%s", asctime(tp));</w:t>
      </w:r>
    </w:p>
    <w:p w14:paraId="3691ED68" w14:textId="6CC6301C" w:rsidR="008068F2" w:rsidRPr="00FE4C4D" w:rsidRDefault="00C15A5D" w:rsidP="00C15A5D">
      <w:pPr>
        <w:ind w:firstLine="709"/>
        <w:jc w:val="both"/>
        <w:rPr>
          <w:rFonts w:ascii="Consolas" w:hAnsi="Consolas"/>
          <w:noProof/>
          <w:sz w:val="22"/>
          <w:szCs w:val="22"/>
        </w:rPr>
      </w:pPr>
      <w:r w:rsidRPr="00FE4C4D">
        <w:rPr>
          <w:rFonts w:ascii="Consolas" w:hAnsi="Consolas"/>
          <w:noProof/>
          <w:sz w:val="22"/>
          <w:szCs w:val="22"/>
        </w:rPr>
        <w:t>}</w:t>
      </w:r>
    </w:p>
    <w:p w14:paraId="1135BAC0" w14:textId="77777777" w:rsidR="001F737D" w:rsidRPr="00B40ABD" w:rsidRDefault="001F737D" w:rsidP="001F737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54A02C2" w14:textId="52D4F518" w:rsidR="001F737D" w:rsidRPr="00FE4C4D" w:rsidRDefault="0033689B" w:rsidP="001F737D">
      <w:pPr>
        <w:spacing w:before="60"/>
        <w:ind w:firstLine="709"/>
        <w:jc w:val="both"/>
        <w:rPr>
          <w:rFonts w:ascii="Consolas" w:hAnsi="Consolas"/>
          <w:noProof/>
          <w:sz w:val="23"/>
          <w:szCs w:val="23"/>
        </w:rPr>
      </w:pPr>
      <w:hyperlink w:anchor="f_ctime" w:history="1">
        <w:r w:rsidR="00BC691D" w:rsidRPr="00FE4C4D">
          <w:rPr>
            <w:rStyle w:val="ab"/>
            <w:rFonts w:ascii="Consolas" w:hAnsi="Consolas"/>
            <w:noProof/>
            <w:sz w:val="23"/>
            <w:szCs w:val="23"/>
          </w:rPr>
          <w:t>ctime()</w:t>
        </w:r>
      </w:hyperlink>
      <w:r w:rsidR="00BC691D" w:rsidRPr="00FE4C4D">
        <w:rPr>
          <w:rFonts w:asciiTheme="minorHAnsi" w:hAnsiTheme="minorHAnsi"/>
          <w:noProof/>
          <w:sz w:val="23"/>
          <w:szCs w:val="23"/>
        </w:rPr>
        <w:t xml:space="preserve">, </w:t>
      </w:r>
      <w:hyperlink w:anchor="f_gmtime" w:history="1">
        <w:r w:rsidR="00BC691D" w:rsidRPr="00FE4C4D">
          <w:rPr>
            <w:rStyle w:val="ab"/>
            <w:rFonts w:ascii="Consolas" w:hAnsi="Consolas"/>
            <w:noProof/>
            <w:sz w:val="23"/>
            <w:szCs w:val="23"/>
          </w:rPr>
          <w:t>gmtime()</w:t>
        </w:r>
      </w:hyperlink>
      <w:r w:rsidR="00BC691D" w:rsidRPr="00FE4C4D">
        <w:rPr>
          <w:rFonts w:asciiTheme="minorHAnsi" w:hAnsiTheme="minorHAnsi"/>
          <w:noProof/>
          <w:sz w:val="23"/>
          <w:szCs w:val="23"/>
        </w:rPr>
        <w:t xml:space="preserve">, </w:t>
      </w:r>
      <w:hyperlink w:anchor="f_localtime" w:history="1">
        <w:r w:rsidR="00BC691D" w:rsidRPr="00FE4C4D">
          <w:rPr>
            <w:rStyle w:val="ab"/>
            <w:rFonts w:ascii="Consolas" w:hAnsi="Consolas"/>
            <w:noProof/>
            <w:sz w:val="23"/>
            <w:szCs w:val="23"/>
          </w:rPr>
          <w:t>localtime()</w:t>
        </w:r>
      </w:hyperlink>
      <w:r w:rsidR="00BC691D" w:rsidRPr="00FE4C4D">
        <w:rPr>
          <w:rFonts w:asciiTheme="minorHAnsi" w:hAnsiTheme="minorHAnsi"/>
          <w:noProof/>
          <w:sz w:val="23"/>
          <w:szCs w:val="23"/>
        </w:rPr>
        <w:t xml:space="preserve">, </w:t>
      </w:r>
      <w:hyperlink w:anchor="f_time" w:history="1">
        <w:r w:rsidR="00BC691D" w:rsidRPr="00FE4C4D">
          <w:rPr>
            <w:rStyle w:val="ab"/>
            <w:rFonts w:ascii="Consolas" w:hAnsi="Consolas"/>
            <w:noProof/>
            <w:sz w:val="23"/>
            <w:szCs w:val="23"/>
          </w:rPr>
          <w:t>time()</w:t>
        </w:r>
      </w:hyperlink>
    </w:p>
    <w:p w14:paraId="1358B05C" w14:textId="77777777" w:rsidR="001F737D" w:rsidRPr="00B40ABD" w:rsidRDefault="001F737D" w:rsidP="001F737D">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6938C9B" w14:textId="598D95A1" w:rsidR="00FE6112" w:rsidRDefault="00592B2B" w:rsidP="001F443F">
      <w:pPr>
        <w:spacing w:before="60"/>
        <w:ind w:firstLine="709"/>
        <w:jc w:val="both"/>
        <w:rPr>
          <w:rFonts w:ascii="Cambria" w:hAnsi="Cambria"/>
          <w:sz w:val="23"/>
          <w:szCs w:val="23"/>
          <w:lang w:val="ru-RU"/>
        </w:rPr>
      </w:pPr>
      <w:r w:rsidRPr="00592B2B">
        <w:rPr>
          <w:rFonts w:ascii="Cambria" w:hAnsi="Cambria"/>
          <w:sz w:val="23"/>
          <w:szCs w:val="23"/>
          <w:lang w:val="ru-RU"/>
        </w:rPr>
        <w:t>Указатель на строку.</w:t>
      </w:r>
    </w:p>
    <w:p w14:paraId="5D835CD2" w14:textId="77777777" w:rsidR="001F737D" w:rsidRPr="00B40ABD" w:rsidRDefault="001F737D" w:rsidP="001F737D">
      <w:pPr>
        <w:spacing w:before="60"/>
        <w:jc w:val="both"/>
        <w:rPr>
          <w:rFonts w:ascii="Cambria" w:hAnsi="Cambria"/>
          <w:b/>
          <w:i/>
          <w:sz w:val="23"/>
          <w:szCs w:val="23"/>
          <w:lang w:val="ru-RU"/>
        </w:rPr>
      </w:pPr>
      <w:r w:rsidRPr="00B40ABD">
        <w:rPr>
          <w:rFonts w:ascii="Cambria" w:hAnsi="Cambria"/>
          <w:b/>
          <w:i/>
          <w:sz w:val="23"/>
          <w:szCs w:val="23"/>
          <w:lang w:val="ru-RU"/>
        </w:rPr>
        <w:t>Примечание:</w:t>
      </w:r>
    </w:p>
    <w:p w14:paraId="5585E582" w14:textId="439D3F9F" w:rsidR="00FE6112" w:rsidRDefault="000E3B4F" w:rsidP="000E3B4F">
      <w:pPr>
        <w:spacing w:before="60"/>
        <w:ind w:left="720"/>
        <w:jc w:val="both"/>
        <w:rPr>
          <w:rFonts w:ascii="Cambria" w:hAnsi="Cambria"/>
          <w:sz w:val="23"/>
          <w:szCs w:val="23"/>
          <w:lang w:val="ru-RU"/>
        </w:rPr>
      </w:pPr>
      <w:r w:rsidRPr="000E3B4F">
        <w:rPr>
          <w:rFonts w:ascii="Cambria" w:hAnsi="Cambria"/>
          <w:sz w:val="23"/>
          <w:szCs w:val="23"/>
          <w:lang w:val="ru-RU"/>
        </w:rPr>
        <w:t xml:space="preserve">В примере требуется, чтобы пользователь предоставил процедуру </w:t>
      </w:r>
      <w:r w:rsidRPr="00281D45">
        <w:rPr>
          <w:rFonts w:ascii="Consolas" w:hAnsi="Consolas"/>
          <w:sz w:val="23"/>
          <w:szCs w:val="23"/>
        </w:rPr>
        <w:t>time()</w:t>
      </w:r>
      <w:r w:rsidRPr="000E3B4F">
        <w:rPr>
          <w:rFonts w:ascii="Cambria" w:hAnsi="Cambria"/>
          <w:sz w:val="23"/>
          <w:szCs w:val="23"/>
          <w:lang w:val="ru-RU"/>
        </w:rPr>
        <w:t>, поскол</w:t>
      </w:r>
      <w:r w:rsidRPr="000E3B4F">
        <w:rPr>
          <w:rFonts w:ascii="Cambria" w:hAnsi="Cambria"/>
          <w:sz w:val="23"/>
          <w:szCs w:val="23"/>
          <w:lang w:val="ru-RU"/>
        </w:rPr>
        <w:t>ь</w:t>
      </w:r>
      <w:r w:rsidRPr="000E3B4F">
        <w:rPr>
          <w:rFonts w:ascii="Cambria" w:hAnsi="Cambria"/>
          <w:sz w:val="23"/>
          <w:szCs w:val="23"/>
          <w:lang w:val="ru-RU"/>
        </w:rPr>
        <w:t>ку он</w:t>
      </w:r>
      <w:r>
        <w:rPr>
          <w:rFonts w:ascii="Cambria" w:hAnsi="Cambria"/>
          <w:sz w:val="23"/>
          <w:szCs w:val="23"/>
          <w:lang w:val="ru-RU"/>
        </w:rPr>
        <w:t>а</w:t>
      </w:r>
      <w:r w:rsidRPr="000E3B4F">
        <w:rPr>
          <w:rFonts w:ascii="Cambria" w:hAnsi="Cambria"/>
          <w:sz w:val="23"/>
          <w:szCs w:val="23"/>
          <w:lang w:val="ru-RU"/>
        </w:rPr>
        <w:t xml:space="preserve"> не может быть предоставлен</w:t>
      </w:r>
      <w:r>
        <w:rPr>
          <w:rFonts w:ascii="Cambria" w:hAnsi="Cambria"/>
          <w:sz w:val="23"/>
          <w:szCs w:val="23"/>
          <w:lang w:val="ru-RU"/>
        </w:rPr>
        <w:t>а</w:t>
      </w:r>
      <w:r w:rsidRPr="000E3B4F">
        <w:rPr>
          <w:rFonts w:ascii="Cambria" w:hAnsi="Cambria"/>
          <w:sz w:val="23"/>
          <w:szCs w:val="23"/>
          <w:lang w:val="ru-RU"/>
        </w:rPr>
        <w:t xml:space="preserve"> компилятором. </w:t>
      </w:r>
      <w:r>
        <w:rPr>
          <w:rFonts w:ascii="Cambria" w:hAnsi="Cambria"/>
          <w:sz w:val="23"/>
          <w:szCs w:val="23"/>
          <w:lang w:val="ru-RU"/>
        </w:rPr>
        <w:t>С</w:t>
      </w:r>
      <w:r w:rsidRPr="00685512">
        <w:rPr>
          <w:rFonts w:ascii="Cambria" w:hAnsi="Cambria"/>
          <w:sz w:val="23"/>
          <w:szCs w:val="23"/>
          <w:lang w:val="ru-RU"/>
        </w:rPr>
        <w:t>м.</w:t>
      </w:r>
      <w:r w:rsidR="004B325B" w:rsidRPr="004B325B">
        <w:rPr>
          <w:rFonts w:asciiTheme="minorHAnsi" w:hAnsiTheme="minorHAnsi"/>
          <w:sz w:val="23"/>
          <w:szCs w:val="23"/>
          <w:lang w:val="ru-RU"/>
        </w:rPr>
        <w:t xml:space="preserve"> описание</w:t>
      </w:r>
      <w:r w:rsidRPr="00685512">
        <w:rPr>
          <w:rFonts w:ascii="Cambria" w:hAnsi="Cambria"/>
          <w:sz w:val="23"/>
          <w:szCs w:val="23"/>
          <w:lang w:val="ru-RU"/>
        </w:rPr>
        <w:t xml:space="preserve"> </w:t>
      </w:r>
      <w:hyperlink w:anchor="f_time" w:history="1">
        <w:r w:rsidRPr="00281D45">
          <w:rPr>
            <w:rStyle w:val="ab"/>
            <w:rFonts w:ascii="Consolas" w:hAnsi="Consolas"/>
            <w:sz w:val="23"/>
            <w:szCs w:val="23"/>
          </w:rPr>
          <w:t>time()</w:t>
        </w:r>
      </w:hyperlink>
      <w:r w:rsidRPr="00685512">
        <w:rPr>
          <w:rFonts w:ascii="Cambria" w:hAnsi="Cambria"/>
          <w:sz w:val="23"/>
          <w:szCs w:val="23"/>
          <w:lang w:val="ru-RU"/>
        </w:rPr>
        <w:t xml:space="preserve"> для </w:t>
      </w:r>
      <w:r w:rsidR="001C7541">
        <w:rPr>
          <w:rFonts w:ascii="Cambria" w:hAnsi="Cambria"/>
          <w:sz w:val="23"/>
          <w:szCs w:val="23"/>
          <w:lang w:val="ru-RU"/>
        </w:rPr>
        <w:t>пол</w:t>
      </w:r>
      <w:r w:rsidR="001C7541">
        <w:rPr>
          <w:rFonts w:ascii="Cambria" w:hAnsi="Cambria"/>
          <w:sz w:val="23"/>
          <w:szCs w:val="23"/>
          <w:lang w:val="ru-RU"/>
        </w:rPr>
        <w:t>у</w:t>
      </w:r>
      <w:r w:rsidR="001C7541">
        <w:rPr>
          <w:rFonts w:ascii="Cambria" w:hAnsi="Cambria"/>
          <w:sz w:val="23"/>
          <w:szCs w:val="23"/>
          <w:lang w:val="ru-RU"/>
        </w:rPr>
        <w:t xml:space="preserve">чения </w:t>
      </w:r>
      <w:r w:rsidRPr="00685512">
        <w:rPr>
          <w:rFonts w:ascii="Cambria" w:hAnsi="Cambria"/>
          <w:sz w:val="23"/>
          <w:szCs w:val="23"/>
          <w:lang w:val="ru-RU"/>
        </w:rPr>
        <w:t>дополнительной информации</w:t>
      </w:r>
      <w:r>
        <w:rPr>
          <w:rFonts w:ascii="Cambria" w:hAnsi="Cambria"/>
          <w:sz w:val="23"/>
          <w:szCs w:val="23"/>
          <w:lang w:val="ru-RU"/>
        </w:rPr>
        <w:t>.</w:t>
      </w:r>
    </w:p>
    <w:p w14:paraId="7C9248A0" w14:textId="62EB6515" w:rsidR="00F9172B" w:rsidRPr="00B40ABD" w:rsidRDefault="00F9172B" w:rsidP="00F9172B">
      <w:pPr>
        <w:spacing w:before="60"/>
        <w:jc w:val="both"/>
        <w:rPr>
          <w:rFonts w:ascii="Cambria" w:hAnsi="Cambria"/>
          <w:b/>
          <w:i/>
          <w:sz w:val="23"/>
          <w:szCs w:val="23"/>
          <w:lang w:val="ru-RU"/>
        </w:rPr>
      </w:pPr>
      <w:r w:rsidRPr="00F9172B">
        <w:rPr>
          <w:rFonts w:ascii="Cambria" w:hAnsi="Cambria"/>
          <w:b/>
          <w:i/>
          <w:sz w:val="23"/>
          <w:szCs w:val="23"/>
          <w:lang w:val="ru-RU"/>
        </w:rPr>
        <w:t>Типы данных</w:t>
      </w:r>
      <w:r w:rsidRPr="00B40ABD">
        <w:rPr>
          <w:rFonts w:ascii="Cambria" w:hAnsi="Cambria"/>
          <w:b/>
          <w:i/>
          <w:sz w:val="23"/>
          <w:szCs w:val="23"/>
          <w:lang w:val="ru-RU"/>
        </w:rPr>
        <w:t>:</w:t>
      </w:r>
    </w:p>
    <w:p w14:paraId="56CF1017" w14:textId="77777777" w:rsidR="00F9172B" w:rsidRPr="00FE4C4D" w:rsidRDefault="00F9172B" w:rsidP="00F9172B">
      <w:pPr>
        <w:spacing w:before="60"/>
        <w:ind w:firstLine="709"/>
        <w:jc w:val="both"/>
        <w:rPr>
          <w:rFonts w:ascii="Consolas" w:hAnsi="Consolas"/>
          <w:noProof/>
          <w:sz w:val="22"/>
          <w:szCs w:val="22"/>
        </w:rPr>
      </w:pPr>
      <w:r w:rsidRPr="00FE4C4D">
        <w:rPr>
          <w:rFonts w:ascii="Consolas" w:hAnsi="Consolas"/>
          <w:noProof/>
          <w:sz w:val="22"/>
          <w:szCs w:val="22"/>
        </w:rPr>
        <w:t>struct tm {</w:t>
      </w:r>
    </w:p>
    <w:p w14:paraId="60A92123"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tm_sec;</w:t>
      </w:r>
    </w:p>
    <w:p w14:paraId="5369334D"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tm_min;</w:t>
      </w:r>
    </w:p>
    <w:p w14:paraId="05E1E6EB"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tm_hour;</w:t>
      </w:r>
    </w:p>
    <w:p w14:paraId="466485F6"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tm_mday;</w:t>
      </w:r>
    </w:p>
    <w:p w14:paraId="1973F7E0"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tm_mon;</w:t>
      </w:r>
    </w:p>
    <w:p w14:paraId="10F9071F"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tm_year;</w:t>
      </w:r>
    </w:p>
    <w:p w14:paraId="3C92F353"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tm_wday;</w:t>
      </w:r>
    </w:p>
    <w:p w14:paraId="6C8D806E"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tm_yday;</w:t>
      </w:r>
    </w:p>
    <w:p w14:paraId="0B84EE88" w14:textId="77777777" w:rsidR="00F9172B" w:rsidRPr="00FE4C4D" w:rsidRDefault="00F9172B" w:rsidP="00F9172B">
      <w:pPr>
        <w:ind w:firstLine="709"/>
        <w:jc w:val="both"/>
        <w:rPr>
          <w:rFonts w:ascii="Consolas" w:hAnsi="Consolas"/>
          <w:noProof/>
          <w:sz w:val="22"/>
          <w:szCs w:val="22"/>
        </w:rPr>
      </w:pPr>
      <w:r w:rsidRPr="00FE4C4D">
        <w:rPr>
          <w:rFonts w:ascii="Consolas" w:hAnsi="Consolas"/>
          <w:noProof/>
          <w:sz w:val="22"/>
          <w:szCs w:val="22"/>
        </w:rPr>
        <w:t xml:space="preserve">     int tm_isdst;</w:t>
      </w:r>
    </w:p>
    <w:p w14:paraId="0CC285D8" w14:textId="05BF808C" w:rsidR="00FE6112" w:rsidRPr="00FE4C4D" w:rsidRDefault="00F9172B" w:rsidP="00F9172B">
      <w:pPr>
        <w:ind w:firstLine="709"/>
        <w:jc w:val="both"/>
        <w:rPr>
          <w:rFonts w:ascii="Cambria" w:hAnsi="Cambria"/>
          <w:noProof/>
          <w:sz w:val="22"/>
          <w:szCs w:val="22"/>
        </w:rPr>
      </w:pPr>
      <w:r w:rsidRPr="00FE4C4D">
        <w:rPr>
          <w:rFonts w:ascii="Consolas" w:hAnsi="Consolas"/>
          <w:noProof/>
          <w:sz w:val="22"/>
          <w:szCs w:val="22"/>
        </w:rPr>
        <w:t>};</w:t>
      </w:r>
    </w:p>
    <w:p w14:paraId="27249C16" w14:textId="0243FFFE" w:rsidR="00F9172B" w:rsidRDefault="009636E8" w:rsidP="001F443F">
      <w:pPr>
        <w:spacing w:before="60"/>
        <w:ind w:firstLine="709"/>
        <w:jc w:val="both"/>
        <w:rPr>
          <w:rFonts w:ascii="Cambria" w:hAnsi="Cambria"/>
          <w:sz w:val="23"/>
          <w:szCs w:val="23"/>
          <w:lang w:val="ru-RU"/>
        </w:rPr>
      </w:pPr>
      <w:r>
        <w:rPr>
          <w:rFonts w:ascii="Consolas" w:hAnsi="Consolas"/>
          <w:b/>
          <w:sz w:val="22"/>
          <w:szCs w:val="22"/>
          <w:lang w:val="ru-RU"/>
        </w:rPr>
        <w:fldChar w:fldCharType="begin"/>
      </w:r>
      <w:r>
        <w:instrText xml:space="preserve"> XE "</w:instrText>
      </w:r>
      <w:r>
        <w:rPr>
          <w:rFonts w:ascii="Cambria" w:hAnsi="Cambria"/>
          <w:sz w:val="23"/>
          <w:szCs w:val="23"/>
          <w:lang w:val="ru-RU"/>
        </w:rPr>
        <w:instrText>С</w:instrText>
      </w:r>
      <w:r w:rsidRPr="00966A36">
        <w:rPr>
          <w:rFonts w:ascii="Cambria" w:hAnsi="Cambria"/>
          <w:sz w:val="23"/>
          <w:szCs w:val="23"/>
          <w:lang w:val="ru-RU"/>
        </w:rPr>
        <w:instrText>труктур</w:instrText>
      </w:r>
      <w:r>
        <w:rPr>
          <w:rFonts w:ascii="Cambria" w:hAnsi="Cambria"/>
          <w:sz w:val="23"/>
          <w:szCs w:val="23"/>
          <w:lang w:val="ru-RU"/>
        </w:rPr>
        <w:instrText>а:</w:instrText>
      </w:r>
      <w:r w:rsidRPr="00CC4411">
        <w:rPr>
          <w:rFonts w:ascii="Consolas" w:hAnsi="Consolas"/>
          <w:b/>
          <w:sz w:val="22"/>
          <w:szCs w:val="22"/>
          <w:lang w:val="ru-RU"/>
        </w:rPr>
        <w:instrText>t</w:instrText>
      </w:r>
      <w:r>
        <w:rPr>
          <w:rFonts w:ascii="Consolas" w:hAnsi="Consolas"/>
          <w:b/>
          <w:sz w:val="22"/>
          <w:szCs w:val="22"/>
          <w:lang w:val="ru-RU"/>
        </w:rPr>
        <w:instrText>m</w:instrText>
      </w:r>
      <w:r>
        <w:instrText xml:space="preserve">" </w:instrText>
      </w:r>
      <w:r>
        <w:rPr>
          <w:rFonts w:ascii="Consolas" w:hAnsi="Consolas"/>
          <w:b/>
          <w:sz w:val="22"/>
          <w:szCs w:val="22"/>
          <w:lang w:val="ru-RU"/>
        </w:rPr>
        <w:fldChar w:fldCharType="end"/>
      </w:r>
    </w:p>
    <w:p w14:paraId="22A6AFEF" w14:textId="44A7F1E2" w:rsidR="00F9172B" w:rsidRPr="00C90952" w:rsidRDefault="00F9172B" w:rsidP="00F56FEF">
      <w:pPr>
        <w:spacing w:before="240"/>
        <w:jc w:val="center"/>
        <w:rPr>
          <w:rFonts w:ascii="Consolas" w:hAnsi="Consolas"/>
          <w:b/>
          <w:sz w:val="23"/>
          <w:szCs w:val="23"/>
          <w:lang w:val="ru-RU"/>
        </w:rPr>
      </w:pPr>
      <w:r w:rsidRPr="00F9172B">
        <w:rPr>
          <w:rFonts w:ascii="Consolas" w:hAnsi="Consolas"/>
          <w:b/>
          <w:sz w:val="23"/>
          <w:szCs w:val="23"/>
          <w:lang w:val="ru-RU"/>
        </w:rPr>
        <w:lastRenderedPageBreak/>
        <w:t>ASIN</w:t>
      </w:r>
    </w:p>
    <w:p w14:paraId="6FB82C0D" w14:textId="77777777" w:rsidR="00F9172B" w:rsidRPr="00B40ABD" w:rsidRDefault="00F9172B" w:rsidP="00F9172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77EF2D3" w14:textId="77777777" w:rsidR="00F9172B" w:rsidRPr="005F068F" w:rsidRDefault="00F9172B" w:rsidP="00F9172B">
      <w:pPr>
        <w:spacing w:before="60"/>
        <w:ind w:firstLine="709"/>
        <w:jc w:val="both"/>
        <w:rPr>
          <w:rFonts w:ascii="Consolas" w:hAnsi="Consolas"/>
          <w:b/>
          <w:noProof/>
          <w:sz w:val="23"/>
          <w:szCs w:val="23"/>
        </w:rPr>
      </w:pPr>
      <w:r w:rsidRPr="005F068F">
        <w:rPr>
          <w:rFonts w:ascii="Consolas" w:hAnsi="Consolas"/>
          <w:b/>
          <w:noProof/>
          <w:sz w:val="23"/>
          <w:szCs w:val="23"/>
        </w:rPr>
        <w:t>#include &lt;math.h&gt;</w:t>
      </w:r>
    </w:p>
    <w:p w14:paraId="2C36451F" w14:textId="056DE404" w:rsidR="00F9172B" w:rsidRPr="005F068F" w:rsidRDefault="00F9172B" w:rsidP="00F9172B">
      <w:pPr>
        <w:spacing w:before="60"/>
        <w:ind w:firstLine="709"/>
        <w:jc w:val="both"/>
        <w:rPr>
          <w:rFonts w:ascii="Consolas" w:hAnsi="Consolas"/>
          <w:b/>
          <w:noProof/>
          <w:sz w:val="23"/>
          <w:szCs w:val="23"/>
        </w:rPr>
      </w:pPr>
      <w:r w:rsidRPr="005F068F">
        <w:rPr>
          <w:rFonts w:ascii="Consolas" w:hAnsi="Consolas"/>
          <w:b/>
          <w:noProof/>
          <w:sz w:val="23"/>
          <w:szCs w:val="23"/>
        </w:rPr>
        <w:t>double asin (double f)</w:t>
      </w:r>
      <w:bookmarkStart w:id="460" w:name="f_asin"/>
      <w:bookmarkEnd w:id="460"/>
    </w:p>
    <w:p w14:paraId="39068024" w14:textId="77777777" w:rsidR="00F9172B" w:rsidRPr="00B40ABD" w:rsidRDefault="00F9172B" w:rsidP="00F9172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96EC2AA" w14:textId="4071DF55" w:rsidR="00F9172B" w:rsidRDefault="00D0685E" w:rsidP="00F9172B">
      <w:pPr>
        <w:spacing w:before="60"/>
        <w:ind w:left="720"/>
        <w:jc w:val="both"/>
        <w:rPr>
          <w:rFonts w:ascii="Cambria" w:hAnsi="Cambria"/>
          <w:sz w:val="23"/>
          <w:szCs w:val="23"/>
          <w:lang w:val="ru-RU"/>
        </w:rPr>
      </w:pPr>
      <w:r w:rsidRPr="00D0685E">
        <w:rPr>
          <w:rFonts w:ascii="Cambria" w:hAnsi="Cambria"/>
          <w:sz w:val="23"/>
          <w:szCs w:val="23"/>
          <w:lang w:val="ru-RU"/>
        </w:rPr>
        <w:t xml:space="preserve">Функция </w:t>
      </w:r>
      <w:r w:rsidRPr="00281D45">
        <w:rPr>
          <w:rFonts w:ascii="Consolas" w:hAnsi="Consolas"/>
          <w:b/>
          <w:noProof/>
          <w:sz w:val="23"/>
          <w:szCs w:val="23"/>
        </w:rPr>
        <w:t>asin()</w:t>
      </w:r>
      <w:r w:rsidR="001C5151">
        <w:rPr>
          <w:rFonts w:ascii="Consolas" w:hAnsi="Consolas"/>
          <w:b/>
          <w:sz w:val="23"/>
          <w:szCs w:val="23"/>
          <w:lang w:val="ru-RU"/>
        </w:rPr>
        <w:fldChar w:fldCharType="begin"/>
      </w:r>
      <w:r w:rsidR="001C5151">
        <w:instrText xml:space="preserve"> XE "</w:instrText>
      </w:r>
      <w:r w:rsidR="001C5151" w:rsidRPr="00291C0F">
        <w:rPr>
          <w:rFonts w:ascii="Consolas" w:hAnsi="Consolas"/>
          <w:b/>
          <w:sz w:val="23"/>
          <w:szCs w:val="23"/>
          <w:lang w:val="ru-RU"/>
        </w:rPr>
        <w:instrText>asin()</w:instrText>
      </w:r>
      <w:r w:rsidR="001C5151">
        <w:instrText xml:space="preserve">" </w:instrText>
      </w:r>
      <w:r w:rsidR="001C5151">
        <w:rPr>
          <w:rFonts w:ascii="Consolas" w:hAnsi="Consolas"/>
          <w:b/>
          <w:sz w:val="23"/>
          <w:szCs w:val="23"/>
          <w:lang w:val="ru-RU"/>
        </w:rPr>
        <w:fldChar w:fldCharType="end"/>
      </w:r>
      <w:r w:rsidRPr="00D0685E">
        <w:rPr>
          <w:rFonts w:ascii="Cambria" w:hAnsi="Cambria"/>
          <w:sz w:val="23"/>
          <w:szCs w:val="23"/>
          <w:lang w:val="ru-RU"/>
        </w:rPr>
        <w:t xml:space="preserve"> реализует функцию обратную </w:t>
      </w:r>
      <w:r w:rsidRPr="00281D45">
        <w:rPr>
          <w:rFonts w:ascii="Consolas" w:hAnsi="Consolas"/>
          <w:noProof/>
          <w:sz w:val="23"/>
          <w:szCs w:val="23"/>
        </w:rPr>
        <w:t>sin()</w:t>
      </w:r>
      <w:r w:rsidRPr="00D0685E">
        <w:rPr>
          <w:rFonts w:ascii="Cambria" w:hAnsi="Cambria"/>
          <w:sz w:val="23"/>
          <w:szCs w:val="23"/>
          <w:lang w:val="ru-RU"/>
        </w:rPr>
        <w:t xml:space="preserve">, т. е. ей передается значение в диапазоне от </w:t>
      </w:r>
      <w:r w:rsidRPr="00D0685E">
        <w:rPr>
          <w:rFonts w:ascii="Consolas" w:hAnsi="Consolas"/>
          <w:sz w:val="23"/>
          <w:szCs w:val="23"/>
          <w:lang w:val="ru-RU"/>
        </w:rPr>
        <w:t>-1</w:t>
      </w:r>
      <w:r w:rsidRPr="00D0685E">
        <w:rPr>
          <w:rFonts w:ascii="Cambria" w:hAnsi="Cambria"/>
          <w:sz w:val="23"/>
          <w:szCs w:val="23"/>
          <w:lang w:val="ru-RU"/>
        </w:rPr>
        <w:t xml:space="preserve"> до </w:t>
      </w:r>
      <w:r w:rsidRPr="00D0685E">
        <w:rPr>
          <w:rFonts w:ascii="Consolas" w:hAnsi="Consolas"/>
          <w:sz w:val="23"/>
          <w:szCs w:val="23"/>
          <w:lang w:val="ru-RU"/>
        </w:rPr>
        <w:t>+1</w:t>
      </w:r>
      <w:r w:rsidRPr="00D0685E">
        <w:rPr>
          <w:rFonts w:ascii="Cambria" w:hAnsi="Cambria"/>
          <w:sz w:val="23"/>
          <w:szCs w:val="23"/>
          <w:lang w:val="ru-RU"/>
        </w:rPr>
        <w:t>, и возвращает угол в радианах, синус которого равен этому значению.</w:t>
      </w:r>
    </w:p>
    <w:p w14:paraId="392EC894" w14:textId="77777777" w:rsidR="00F9172B" w:rsidRPr="00B40ABD" w:rsidRDefault="00F9172B" w:rsidP="00F9172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2D1A0EB" w14:textId="77777777" w:rsidR="00F9172B" w:rsidRPr="005F068F" w:rsidRDefault="00F9172B" w:rsidP="00F9172B">
      <w:pPr>
        <w:spacing w:before="60"/>
        <w:ind w:left="720"/>
        <w:jc w:val="both"/>
        <w:rPr>
          <w:rFonts w:ascii="Consolas" w:hAnsi="Consolas"/>
          <w:noProof/>
          <w:sz w:val="22"/>
          <w:szCs w:val="22"/>
        </w:rPr>
      </w:pPr>
      <w:r w:rsidRPr="005F068F">
        <w:rPr>
          <w:rFonts w:ascii="Consolas" w:hAnsi="Consolas"/>
          <w:noProof/>
          <w:sz w:val="22"/>
          <w:szCs w:val="22"/>
        </w:rPr>
        <w:t>#include &lt;math.h&gt;</w:t>
      </w:r>
    </w:p>
    <w:p w14:paraId="4F173854" w14:textId="77777777" w:rsidR="00F9172B" w:rsidRPr="005F068F" w:rsidRDefault="00F9172B" w:rsidP="00F9172B">
      <w:pPr>
        <w:ind w:left="720"/>
        <w:jc w:val="both"/>
        <w:rPr>
          <w:rFonts w:ascii="Consolas" w:hAnsi="Consolas"/>
          <w:noProof/>
          <w:sz w:val="22"/>
          <w:szCs w:val="22"/>
        </w:rPr>
      </w:pPr>
      <w:r w:rsidRPr="005F068F">
        <w:rPr>
          <w:rFonts w:ascii="Consolas" w:hAnsi="Consolas"/>
          <w:noProof/>
          <w:sz w:val="22"/>
          <w:szCs w:val="22"/>
        </w:rPr>
        <w:t>#include &lt;stdio.h&gt;</w:t>
      </w:r>
    </w:p>
    <w:p w14:paraId="354AE0B8" w14:textId="041E405D" w:rsidR="00824A7D" w:rsidRPr="005F068F" w:rsidRDefault="00824A7D" w:rsidP="00824A7D">
      <w:pPr>
        <w:spacing w:before="120"/>
        <w:ind w:left="720"/>
        <w:jc w:val="both"/>
        <w:rPr>
          <w:rFonts w:ascii="Consolas" w:hAnsi="Consolas"/>
          <w:noProof/>
          <w:sz w:val="22"/>
          <w:szCs w:val="22"/>
        </w:rPr>
      </w:pPr>
      <w:r w:rsidRPr="005F068F">
        <w:rPr>
          <w:rFonts w:ascii="Consolas" w:hAnsi="Consolas"/>
          <w:noProof/>
          <w:sz w:val="22"/>
          <w:szCs w:val="22"/>
        </w:rPr>
        <w:t>void main (void) {</w:t>
      </w:r>
    </w:p>
    <w:p w14:paraId="149BC318" w14:textId="1797F15A" w:rsidR="00824A7D" w:rsidRPr="005F068F" w:rsidRDefault="00824A7D" w:rsidP="00A26DD5">
      <w:pPr>
        <w:spacing w:before="60"/>
        <w:ind w:left="720"/>
        <w:jc w:val="both"/>
        <w:rPr>
          <w:rFonts w:ascii="Consolas" w:hAnsi="Consolas"/>
          <w:noProof/>
          <w:sz w:val="22"/>
          <w:szCs w:val="22"/>
        </w:rPr>
      </w:pPr>
      <w:r w:rsidRPr="005F068F">
        <w:rPr>
          <w:rFonts w:ascii="Consolas" w:hAnsi="Consolas"/>
          <w:noProof/>
          <w:sz w:val="22"/>
          <w:szCs w:val="22"/>
        </w:rPr>
        <w:t xml:space="preserve">    float i, a;</w:t>
      </w:r>
    </w:p>
    <w:p w14:paraId="369837CD" w14:textId="77777777" w:rsidR="00824A7D" w:rsidRPr="005F068F" w:rsidRDefault="00824A7D" w:rsidP="00A26DD5">
      <w:pPr>
        <w:spacing w:before="60"/>
        <w:ind w:left="720"/>
        <w:jc w:val="both"/>
        <w:rPr>
          <w:rFonts w:ascii="Consolas" w:hAnsi="Consolas"/>
          <w:noProof/>
          <w:sz w:val="22"/>
          <w:szCs w:val="22"/>
        </w:rPr>
      </w:pPr>
      <w:r w:rsidRPr="005F068F">
        <w:rPr>
          <w:rFonts w:ascii="Consolas" w:hAnsi="Consolas"/>
          <w:noProof/>
          <w:sz w:val="22"/>
          <w:szCs w:val="22"/>
        </w:rPr>
        <w:t xml:space="preserve">    for(i = -1.0; i &lt; 1.0 ; i += 0.1) {</w:t>
      </w:r>
    </w:p>
    <w:p w14:paraId="08A18346" w14:textId="77777777" w:rsidR="00824A7D" w:rsidRPr="005F068F" w:rsidRDefault="00824A7D" w:rsidP="00824A7D">
      <w:pPr>
        <w:ind w:left="720"/>
        <w:jc w:val="both"/>
        <w:rPr>
          <w:rFonts w:ascii="Consolas" w:hAnsi="Consolas"/>
          <w:noProof/>
          <w:sz w:val="22"/>
          <w:szCs w:val="22"/>
        </w:rPr>
      </w:pPr>
      <w:r w:rsidRPr="005F068F">
        <w:rPr>
          <w:rFonts w:ascii="Consolas" w:hAnsi="Consolas"/>
          <w:noProof/>
          <w:sz w:val="22"/>
          <w:szCs w:val="22"/>
        </w:rPr>
        <w:t xml:space="preserve">        a = asin(i)*180.0/3.141592;</w:t>
      </w:r>
    </w:p>
    <w:p w14:paraId="3735D911" w14:textId="77777777" w:rsidR="00824A7D" w:rsidRPr="005F068F" w:rsidRDefault="00824A7D" w:rsidP="00824A7D">
      <w:pPr>
        <w:ind w:left="720"/>
        <w:jc w:val="both"/>
        <w:rPr>
          <w:rFonts w:ascii="Consolas" w:hAnsi="Consolas"/>
          <w:noProof/>
          <w:sz w:val="22"/>
          <w:szCs w:val="22"/>
        </w:rPr>
      </w:pPr>
      <w:r w:rsidRPr="005F068F">
        <w:rPr>
          <w:rFonts w:ascii="Consolas" w:hAnsi="Consolas"/>
          <w:noProof/>
          <w:sz w:val="22"/>
          <w:szCs w:val="22"/>
        </w:rPr>
        <w:t xml:space="preserve">        printf("asin(%f) = %f degrees\n", i, a);</w:t>
      </w:r>
    </w:p>
    <w:p w14:paraId="58C33DC4" w14:textId="3D6BF836" w:rsidR="00824A7D" w:rsidRPr="005F068F" w:rsidRDefault="00824A7D" w:rsidP="00824A7D">
      <w:pPr>
        <w:ind w:left="720"/>
        <w:jc w:val="both"/>
        <w:rPr>
          <w:rFonts w:ascii="Consolas" w:hAnsi="Consolas"/>
          <w:noProof/>
          <w:sz w:val="22"/>
          <w:szCs w:val="22"/>
        </w:rPr>
      </w:pPr>
      <w:r w:rsidRPr="005F068F">
        <w:rPr>
          <w:rFonts w:ascii="Consolas" w:hAnsi="Consolas"/>
          <w:noProof/>
          <w:sz w:val="22"/>
          <w:szCs w:val="22"/>
        </w:rPr>
        <w:t xml:space="preserve">    }</w:t>
      </w:r>
    </w:p>
    <w:p w14:paraId="6D658E2E" w14:textId="5525779F" w:rsidR="00F9172B" w:rsidRPr="005F068F" w:rsidRDefault="00824A7D" w:rsidP="00824A7D">
      <w:pPr>
        <w:ind w:left="720"/>
        <w:jc w:val="both"/>
        <w:rPr>
          <w:rFonts w:ascii="Consolas" w:hAnsi="Consolas"/>
          <w:noProof/>
          <w:sz w:val="22"/>
          <w:szCs w:val="22"/>
        </w:rPr>
      </w:pPr>
      <w:r w:rsidRPr="005F068F">
        <w:rPr>
          <w:rFonts w:ascii="Consolas" w:hAnsi="Consolas"/>
          <w:noProof/>
          <w:sz w:val="22"/>
          <w:szCs w:val="22"/>
        </w:rPr>
        <w:t>}</w:t>
      </w:r>
    </w:p>
    <w:p w14:paraId="6C0C6435" w14:textId="77777777" w:rsidR="00F9172B" w:rsidRPr="00B40ABD" w:rsidRDefault="00F9172B" w:rsidP="00F9172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A296F25" w14:textId="16C51655" w:rsidR="00F9172B" w:rsidRPr="005F068F" w:rsidRDefault="0033689B" w:rsidP="001F443F">
      <w:pPr>
        <w:spacing w:before="60"/>
        <w:ind w:firstLine="709"/>
        <w:jc w:val="both"/>
        <w:rPr>
          <w:rFonts w:ascii="Consolas" w:hAnsi="Consolas"/>
          <w:noProof/>
          <w:sz w:val="23"/>
          <w:szCs w:val="23"/>
        </w:rPr>
      </w:pPr>
      <w:hyperlink w:anchor="f_sin" w:history="1">
        <w:r w:rsidR="00824A7D" w:rsidRPr="005F068F">
          <w:rPr>
            <w:rStyle w:val="ab"/>
            <w:rFonts w:ascii="Consolas" w:hAnsi="Consolas"/>
            <w:noProof/>
            <w:sz w:val="23"/>
            <w:szCs w:val="23"/>
          </w:rPr>
          <w:t>sin()</w:t>
        </w:r>
      </w:hyperlink>
      <w:r w:rsidR="00824A7D" w:rsidRPr="005F068F">
        <w:rPr>
          <w:rFonts w:asciiTheme="minorHAnsi" w:hAnsiTheme="minorHAnsi"/>
          <w:noProof/>
          <w:sz w:val="23"/>
          <w:szCs w:val="23"/>
        </w:rPr>
        <w:t xml:space="preserve">, </w:t>
      </w:r>
      <w:hyperlink w:anchor="f_cos" w:history="1">
        <w:r w:rsidR="00824A7D" w:rsidRPr="005F068F">
          <w:rPr>
            <w:rStyle w:val="ab"/>
            <w:rFonts w:ascii="Consolas" w:hAnsi="Consolas"/>
            <w:noProof/>
            <w:sz w:val="23"/>
            <w:szCs w:val="23"/>
          </w:rPr>
          <w:t>cos()</w:t>
        </w:r>
      </w:hyperlink>
      <w:r w:rsidR="00824A7D" w:rsidRPr="005F068F">
        <w:rPr>
          <w:rFonts w:asciiTheme="minorHAnsi" w:hAnsiTheme="minorHAnsi"/>
          <w:noProof/>
          <w:sz w:val="23"/>
          <w:szCs w:val="23"/>
        </w:rPr>
        <w:t xml:space="preserve">, </w:t>
      </w:r>
      <w:hyperlink w:anchor="f_tan" w:history="1">
        <w:r w:rsidR="00824A7D" w:rsidRPr="005F068F">
          <w:rPr>
            <w:rStyle w:val="ab"/>
            <w:rFonts w:ascii="Consolas" w:hAnsi="Consolas"/>
            <w:noProof/>
            <w:sz w:val="23"/>
            <w:szCs w:val="23"/>
          </w:rPr>
          <w:t>tan()</w:t>
        </w:r>
      </w:hyperlink>
      <w:r w:rsidR="00824A7D" w:rsidRPr="005F068F">
        <w:rPr>
          <w:rFonts w:asciiTheme="minorHAnsi" w:hAnsiTheme="minorHAnsi"/>
          <w:noProof/>
          <w:sz w:val="23"/>
          <w:szCs w:val="23"/>
        </w:rPr>
        <w:t xml:space="preserve">, </w:t>
      </w:r>
      <w:hyperlink w:anchor="f_acos" w:history="1">
        <w:r w:rsidR="00824A7D" w:rsidRPr="005F068F">
          <w:rPr>
            <w:rStyle w:val="ab"/>
            <w:rFonts w:ascii="Consolas" w:hAnsi="Consolas"/>
            <w:noProof/>
            <w:sz w:val="23"/>
            <w:szCs w:val="23"/>
          </w:rPr>
          <w:t>acos()</w:t>
        </w:r>
      </w:hyperlink>
      <w:r w:rsidR="00824A7D" w:rsidRPr="005F068F">
        <w:rPr>
          <w:rFonts w:asciiTheme="minorHAnsi" w:hAnsiTheme="minorHAnsi"/>
          <w:noProof/>
          <w:sz w:val="23"/>
          <w:szCs w:val="23"/>
        </w:rPr>
        <w:t xml:space="preserve">, </w:t>
      </w:r>
      <w:hyperlink w:anchor="f_atan" w:history="1">
        <w:r w:rsidR="00824A7D" w:rsidRPr="005F068F">
          <w:rPr>
            <w:rStyle w:val="ab"/>
            <w:rFonts w:ascii="Consolas" w:hAnsi="Consolas"/>
            <w:noProof/>
            <w:sz w:val="23"/>
            <w:szCs w:val="23"/>
          </w:rPr>
          <w:t>atan()</w:t>
        </w:r>
      </w:hyperlink>
      <w:r w:rsidR="00824A7D" w:rsidRPr="005F068F">
        <w:rPr>
          <w:rFonts w:asciiTheme="minorHAnsi" w:hAnsiTheme="minorHAnsi"/>
          <w:noProof/>
          <w:sz w:val="23"/>
          <w:szCs w:val="23"/>
        </w:rPr>
        <w:t xml:space="preserve">, </w:t>
      </w:r>
      <w:hyperlink w:anchor="f_atan2" w:history="1">
        <w:r w:rsidR="00824A7D" w:rsidRPr="005F068F">
          <w:rPr>
            <w:rStyle w:val="ab"/>
            <w:rFonts w:ascii="Consolas" w:hAnsi="Consolas"/>
            <w:noProof/>
            <w:sz w:val="23"/>
            <w:szCs w:val="23"/>
          </w:rPr>
          <w:t>atan2()</w:t>
        </w:r>
      </w:hyperlink>
    </w:p>
    <w:p w14:paraId="0F5D6B65" w14:textId="77777777" w:rsidR="0008649D" w:rsidRPr="00B40ABD" w:rsidRDefault="0008649D" w:rsidP="0008649D">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299A300" w14:textId="64392689" w:rsidR="00F9172B" w:rsidRDefault="00561B4B" w:rsidP="00066C7C">
      <w:pPr>
        <w:spacing w:before="60"/>
        <w:ind w:left="720"/>
        <w:jc w:val="both"/>
        <w:rPr>
          <w:rFonts w:ascii="Cambria" w:hAnsi="Cambria"/>
          <w:sz w:val="23"/>
          <w:szCs w:val="23"/>
          <w:lang w:val="ru-RU"/>
        </w:rPr>
      </w:pPr>
      <w:r w:rsidRPr="00561B4B">
        <w:rPr>
          <w:rFonts w:ascii="Cambria" w:hAnsi="Cambria"/>
          <w:sz w:val="23"/>
          <w:szCs w:val="23"/>
          <w:lang w:val="ru-RU"/>
        </w:rPr>
        <w:t>Угол в радианах, в диапазоне</w:t>
      </w:r>
      <w:r>
        <w:rPr>
          <w:rFonts w:ascii="Cambria" w:hAnsi="Cambria"/>
          <w:sz w:val="23"/>
          <w:szCs w:val="23"/>
          <w:lang w:val="ru-RU"/>
        </w:rPr>
        <w:t xml:space="preserve"> от </w:t>
      </w:r>
      <w:r w:rsidRPr="00561B4B">
        <w:rPr>
          <w:rFonts w:ascii="Cambria" w:hAnsi="Cambria"/>
          <w:sz w:val="23"/>
          <w:szCs w:val="23"/>
          <w:lang w:val="ru-RU"/>
        </w:rPr>
        <w:t>-π/2</w:t>
      </w:r>
      <w:r>
        <w:rPr>
          <w:rFonts w:ascii="Cambria" w:hAnsi="Cambria"/>
          <w:sz w:val="23"/>
          <w:szCs w:val="23"/>
          <w:lang w:val="ru-RU"/>
        </w:rPr>
        <w:t xml:space="preserve"> до </w:t>
      </w:r>
      <w:r w:rsidRPr="00561B4B">
        <w:rPr>
          <w:rFonts w:ascii="Cambria" w:hAnsi="Cambria"/>
          <w:sz w:val="23"/>
          <w:szCs w:val="23"/>
          <w:lang w:val="ru-RU"/>
        </w:rPr>
        <w:t xml:space="preserve">+ π/2. Если значение аргумента находится за пределами </w:t>
      </w:r>
      <w:r>
        <w:rPr>
          <w:rFonts w:ascii="Cambria" w:hAnsi="Cambria"/>
          <w:sz w:val="23"/>
          <w:szCs w:val="23"/>
          <w:lang w:val="ru-RU"/>
        </w:rPr>
        <w:t xml:space="preserve">диапазона от </w:t>
      </w:r>
      <w:r w:rsidRPr="00561B4B">
        <w:rPr>
          <w:rFonts w:ascii="Cambria" w:hAnsi="Cambria"/>
          <w:sz w:val="23"/>
          <w:szCs w:val="23"/>
          <w:lang w:val="ru-RU"/>
        </w:rPr>
        <w:t>-1</w:t>
      </w:r>
      <w:r>
        <w:rPr>
          <w:rFonts w:ascii="Cambria" w:hAnsi="Cambria"/>
          <w:sz w:val="23"/>
          <w:szCs w:val="23"/>
          <w:lang w:val="ru-RU"/>
        </w:rPr>
        <w:t xml:space="preserve"> до +</w:t>
      </w:r>
      <w:r w:rsidRPr="00561B4B">
        <w:rPr>
          <w:rFonts w:ascii="Cambria" w:hAnsi="Cambria"/>
          <w:sz w:val="23"/>
          <w:szCs w:val="23"/>
          <w:lang w:val="ru-RU"/>
        </w:rPr>
        <w:t>1, возвращаемое значение будет равно нулю.</w:t>
      </w:r>
    </w:p>
    <w:p w14:paraId="06D93797" w14:textId="4D1A475F" w:rsidR="000409ED" w:rsidRPr="00C90952" w:rsidRDefault="000409ED" w:rsidP="00F56FEF">
      <w:pPr>
        <w:spacing w:before="240"/>
        <w:jc w:val="center"/>
        <w:rPr>
          <w:rFonts w:ascii="Consolas" w:hAnsi="Consolas"/>
          <w:b/>
          <w:sz w:val="23"/>
          <w:szCs w:val="23"/>
          <w:lang w:val="ru-RU"/>
        </w:rPr>
      </w:pPr>
      <w:r w:rsidRPr="000409ED">
        <w:rPr>
          <w:rFonts w:ascii="Consolas" w:hAnsi="Consolas"/>
          <w:b/>
          <w:sz w:val="23"/>
          <w:szCs w:val="23"/>
          <w:lang w:val="ru-RU"/>
        </w:rPr>
        <w:t>ASSERT</w:t>
      </w:r>
    </w:p>
    <w:p w14:paraId="563659D2" w14:textId="77777777" w:rsidR="000409ED" w:rsidRPr="00B40ABD" w:rsidRDefault="000409ED" w:rsidP="000409E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E20AF71" w14:textId="17CB7585" w:rsidR="000409ED" w:rsidRPr="00281D45" w:rsidRDefault="000409ED" w:rsidP="000409ED">
      <w:pPr>
        <w:spacing w:before="60"/>
        <w:ind w:firstLine="709"/>
        <w:jc w:val="both"/>
        <w:rPr>
          <w:rFonts w:ascii="Consolas" w:hAnsi="Consolas"/>
          <w:b/>
          <w:noProof/>
          <w:sz w:val="23"/>
          <w:szCs w:val="23"/>
        </w:rPr>
      </w:pPr>
      <w:r w:rsidRPr="00281D45">
        <w:rPr>
          <w:rFonts w:ascii="Consolas" w:hAnsi="Consolas"/>
          <w:b/>
          <w:noProof/>
          <w:sz w:val="23"/>
          <w:szCs w:val="23"/>
        </w:rPr>
        <w:t>#include &lt;assert.h&gt;</w:t>
      </w:r>
    </w:p>
    <w:p w14:paraId="0430F822" w14:textId="4E44319F" w:rsidR="000409ED" w:rsidRPr="00281D45" w:rsidRDefault="000409ED" w:rsidP="000409ED">
      <w:pPr>
        <w:spacing w:before="60"/>
        <w:ind w:firstLine="709"/>
        <w:jc w:val="both"/>
        <w:rPr>
          <w:rFonts w:ascii="Consolas" w:hAnsi="Consolas"/>
          <w:b/>
          <w:noProof/>
          <w:sz w:val="23"/>
          <w:szCs w:val="23"/>
        </w:rPr>
      </w:pPr>
      <w:r w:rsidRPr="00281D45">
        <w:rPr>
          <w:rFonts w:ascii="Consolas" w:hAnsi="Consolas"/>
          <w:b/>
          <w:noProof/>
          <w:sz w:val="23"/>
          <w:szCs w:val="23"/>
        </w:rPr>
        <w:t>void assert (int e)</w:t>
      </w:r>
      <w:bookmarkStart w:id="461" w:name="f_assert"/>
      <w:bookmarkEnd w:id="461"/>
    </w:p>
    <w:p w14:paraId="45604628" w14:textId="77777777" w:rsidR="000409ED" w:rsidRPr="00B40ABD" w:rsidRDefault="000409ED" w:rsidP="000409E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B0F188F" w14:textId="257762E8" w:rsidR="00F9172B" w:rsidRDefault="004967DE" w:rsidP="00304A3D">
      <w:pPr>
        <w:spacing w:before="60"/>
        <w:ind w:left="720"/>
        <w:jc w:val="both"/>
        <w:rPr>
          <w:rFonts w:ascii="Cambria" w:hAnsi="Cambria"/>
          <w:sz w:val="23"/>
          <w:szCs w:val="23"/>
          <w:lang w:val="ru-RU"/>
        </w:rPr>
      </w:pPr>
      <w:r w:rsidRPr="004967DE">
        <w:rPr>
          <w:rFonts w:ascii="Cambria" w:hAnsi="Cambria"/>
          <w:sz w:val="23"/>
          <w:szCs w:val="23"/>
          <w:lang w:val="ru-RU"/>
        </w:rPr>
        <w:t>Этот макрос используется для отладки</w:t>
      </w:r>
      <w:r w:rsidR="00304A3D" w:rsidRPr="00304A3D">
        <w:rPr>
          <w:rFonts w:ascii="Cambria" w:hAnsi="Cambria"/>
          <w:sz w:val="23"/>
          <w:szCs w:val="23"/>
          <w:lang w:val="ru-RU"/>
        </w:rPr>
        <w:t>. Основной метод использования заключается в свободном размещении утверждений по всему коду в точках, где правильная раб</w:t>
      </w:r>
      <w:r w:rsidR="00304A3D" w:rsidRPr="00304A3D">
        <w:rPr>
          <w:rFonts w:ascii="Cambria" w:hAnsi="Cambria"/>
          <w:sz w:val="23"/>
          <w:szCs w:val="23"/>
          <w:lang w:val="ru-RU"/>
        </w:rPr>
        <w:t>о</w:t>
      </w:r>
      <w:r w:rsidR="00304A3D" w:rsidRPr="00304A3D">
        <w:rPr>
          <w:rFonts w:ascii="Cambria" w:hAnsi="Cambria"/>
          <w:sz w:val="23"/>
          <w:szCs w:val="23"/>
          <w:lang w:val="ru-RU"/>
        </w:rPr>
        <w:t>та кода зависит от определенных условий, которые изначально выполняются. Пр</w:t>
      </w:r>
      <w:r w:rsidR="00304A3D" w:rsidRPr="00304A3D">
        <w:rPr>
          <w:rFonts w:ascii="Cambria" w:hAnsi="Cambria"/>
          <w:sz w:val="23"/>
          <w:szCs w:val="23"/>
          <w:lang w:val="ru-RU"/>
        </w:rPr>
        <w:t>о</w:t>
      </w:r>
      <w:r w:rsidR="00304A3D" w:rsidRPr="00304A3D">
        <w:rPr>
          <w:rFonts w:ascii="Cambria" w:hAnsi="Cambria"/>
          <w:sz w:val="23"/>
          <w:szCs w:val="23"/>
          <w:lang w:val="ru-RU"/>
        </w:rPr>
        <w:t xml:space="preserve">цедура </w:t>
      </w:r>
      <w:r w:rsidR="00304A3D" w:rsidRPr="00281D45">
        <w:rPr>
          <w:rFonts w:ascii="Consolas" w:hAnsi="Consolas"/>
          <w:b/>
          <w:noProof/>
          <w:sz w:val="23"/>
          <w:szCs w:val="23"/>
        </w:rPr>
        <w:t>assert()</w:t>
      </w:r>
      <w:r w:rsidR="001C5151">
        <w:rPr>
          <w:rFonts w:ascii="Consolas" w:hAnsi="Consolas"/>
          <w:b/>
          <w:sz w:val="23"/>
          <w:szCs w:val="23"/>
          <w:lang w:val="ru-RU"/>
        </w:rPr>
        <w:fldChar w:fldCharType="begin"/>
      </w:r>
      <w:r w:rsidR="001C5151">
        <w:instrText xml:space="preserve"> XE "</w:instrText>
      </w:r>
      <w:r w:rsidR="001C5151" w:rsidRPr="00FE3A98">
        <w:rPr>
          <w:rFonts w:ascii="Consolas" w:hAnsi="Consolas"/>
          <w:b/>
          <w:sz w:val="23"/>
          <w:szCs w:val="23"/>
          <w:lang w:val="ru-RU"/>
        </w:rPr>
        <w:instrText>assert()</w:instrText>
      </w:r>
      <w:r w:rsidR="001C5151">
        <w:instrText xml:space="preserve">" </w:instrText>
      </w:r>
      <w:r w:rsidR="001C5151">
        <w:rPr>
          <w:rFonts w:ascii="Consolas" w:hAnsi="Consolas"/>
          <w:b/>
          <w:sz w:val="23"/>
          <w:szCs w:val="23"/>
          <w:lang w:val="ru-RU"/>
        </w:rPr>
        <w:fldChar w:fldCharType="end"/>
      </w:r>
      <w:r w:rsidR="00304A3D" w:rsidRPr="00304A3D">
        <w:rPr>
          <w:rFonts w:ascii="Cambria" w:hAnsi="Cambria"/>
          <w:sz w:val="23"/>
          <w:szCs w:val="23"/>
          <w:lang w:val="ru-RU"/>
        </w:rPr>
        <w:t xml:space="preserve"> может использоваться, чтобы гарантировать во время выполн</w:t>
      </w:r>
      <w:r w:rsidR="00304A3D" w:rsidRPr="00304A3D">
        <w:rPr>
          <w:rFonts w:ascii="Cambria" w:hAnsi="Cambria"/>
          <w:sz w:val="23"/>
          <w:szCs w:val="23"/>
          <w:lang w:val="ru-RU"/>
        </w:rPr>
        <w:t>е</w:t>
      </w:r>
      <w:r w:rsidR="00304A3D" w:rsidRPr="00304A3D">
        <w:rPr>
          <w:rFonts w:ascii="Cambria" w:hAnsi="Cambria"/>
          <w:sz w:val="23"/>
          <w:szCs w:val="23"/>
          <w:lang w:val="ru-RU"/>
        </w:rPr>
        <w:t xml:space="preserve">ния, что предположение имеет значение </w:t>
      </w:r>
      <w:r w:rsidR="00304A3D" w:rsidRPr="00281D45">
        <w:rPr>
          <w:rFonts w:ascii="Consolas" w:hAnsi="Consolas"/>
          <w:sz w:val="23"/>
          <w:szCs w:val="23"/>
        </w:rPr>
        <w:t>true</w:t>
      </w:r>
      <w:r w:rsidR="00304A3D" w:rsidRPr="00304A3D">
        <w:rPr>
          <w:rFonts w:ascii="Cambria" w:hAnsi="Cambria"/>
          <w:sz w:val="23"/>
          <w:szCs w:val="23"/>
          <w:lang w:val="ru-RU"/>
        </w:rPr>
        <w:t xml:space="preserve">. Например, следующая инструкция утверждает, что указатель </w:t>
      </w:r>
      <w:r w:rsidR="00304A3D" w:rsidRPr="00281D45">
        <w:rPr>
          <w:rFonts w:ascii="Consolas" w:hAnsi="Consolas"/>
          <w:b/>
          <w:noProof/>
          <w:sz w:val="23"/>
          <w:szCs w:val="23"/>
        </w:rPr>
        <w:t>tp</w:t>
      </w:r>
      <w:r w:rsidR="00304A3D" w:rsidRPr="00304A3D">
        <w:rPr>
          <w:rFonts w:ascii="Cambria" w:hAnsi="Cambria"/>
          <w:sz w:val="23"/>
          <w:szCs w:val="23"/>
          <w:lang w:val="ru-RU"/>
        </w:rPr>
        <w:t xml:space="preserve"> не равен </w:t>
      </w:r>
      <w:r w:rsidR="00304A3D" w:rsidRPr="00304A3D">
        <w:rPr>
          <w:rFonts w:ascii="Consolas" w:hAnsi="Consolas"/>
          <w:sz w:val="23"/>
          <w:szCs w:val="23"/>
          <w:lang w:val="ru-RU"/>
        </w:rPr>
        <w:t>NULL</w:t>
      </w:r>
      <w:r w:rsidR="00304A3D" w:rsidRPr="00304A3D">
        <w:rPr>
          <w:rFonts w:ascii="Cambria" w:hAnsi="Cambria"/>
          <w:sz w:val="23"/>
          <w:szCs w:val="23"/>
          <w:lang w:val="ru-RU"/>
        </w:rPr>
        <w:t>:</w:t>
      </w:r>
    </w:p>
    <w:p w14:paraId="0AEC9A24" w14:textId="1E6B57FB" w:rsidR="00304A3D" w:rsidRPr="00281D45" w:rsidRDefault="00304A3D" w:rsidP="00304A3D">
      <w:pPr>
        <w:spacing w:before="60"/>
        <w:ind w:left="1440"/>
        <w:jc w:val="both"/>
        <w:rPr>
          <w:rFonts w:ascii="Consolas" w:hAnsi="Consolas"/>
          <w:b/>
          <w:noProof/>
          <w:sz w:val="23"/>
          <w:szCs w:val="23"/>
        </w:rPr>
      </w:pPr>
      <w:r w:rsidRPr="00281D45">
        <w:rPr>
          <w:rFonts w:ascii="Consolas" w:hAnsi="Consolas"/>
          <w:b/>
          <w:noProof/>
          <w:sz w:val="23"/>
          <w:szCs w:val="23"/>
        </w:rPr>
        <w:t>assert(tp);</w:t>
      </w:r>
    </w:p>
    <w:p w14:paraId="31E20DB4" w14:textId="1334338C" w:rsidR="00304A3D" w:rsidRDefault="00C80F3C" w:rsidP="00304A3D">
      <w:pPr>
        <w:spacing w:before="60"/>
        <w:ind w:left="720"/>
        <w:jc w:val="both"/>
        <w:rPr>
          <w:rFonts w:ascii="Cambria" w:hAnsi="Cambria"/>
          <w:sz w:val="23"/>
          <w:szCs w:val="23"/>
          <w:lang w:val="ru-RU"/>
        </w:rPr>
      </w:pPr>
      <w:r w:rsidRPr="00C80F3C">
        <w:rPr>
          <w:rFonts w:ascii="Cambria" w:hAnsi="Cambria"/>
          <w:sz w:val="23"/>
          <w:szCs w:val="23"/>
          <w:lang w:val="ru-RU"/>
        </w:rPr>
        <w:t xml:space="preserve">Если во время выполнения выражение имеет значение </w:t>
      </w:r>
      <w:r w:rsidRPr="00281D45">
        <w:rPr>
          <w:rFonts w:ascii="Consolas" w:hAnsi="Consolas"/>
          <w:sz w:val="23"/>
          <w:szCs w:val="23"/>
        </w:rPr>
        <w:t>false</w:t>
      </w:r>
      <w:r w:rsidRPr="00C80F3C">
        <w:rPr>
          <w:rFonts w:ascii="Cambria" w:hAnsi="Cambria"/>
          <w:sz w:val="23"/>
          <w:szCs w:val="23"/>
          <w:lang w:val="ru-RU"/>
        </w:rPr>
        <w:t>, программа прерывает работу с сообщением, идентифицирующим исходный файл и номер строки утве</w:t>
      </w:r>
      <w:r w:rsidRPr="00C80F3C">
        <w:rPr>
          <w:rFonts w:ascii="Cambria" w:hAnsi="Cambria"/>
          <w:sz w:val="23"/>
          <w:szCs w:val="23"/>
          <w:lang w:val="ru-RU"/>
        </w:rPr>
        <w:t>р</w:t>
      </w:r>
      <w:r w:rsidRPr="00C80F3C">
        <w:rPr>
          <w:rFonts w:ascii="Cambria" w:hAnsi="Cambria"/>
          <w:sz w:val="23"/>
          <w:szCs w:val="23"/>
          <w:lang w:val="ru-RU"/>
        </w:rPr>
        <w:t xml:space="preserve">ждения, и выражение, используемое в качестве аргумента. Более полное обсуждение использования </w:t>
      </w:r>
      <w:r w:rsidRPr="00281D45">
        <w:rPr>
          <w:rFonts w:ascii="Consolas" w:hAnsi="Consolas"/>
          <w:b/>
          <w:noProof/>
          <w:sz w:val="23"/>
          <w:szCs w:val="23"/>
        </w:rPr>
        <w:t>assert()</w:t>
      </w:r>
      <w:r w:rsidRPr="00C80F3C">
        <w:rPr>
          <w:rFonts w:ascii="Cambria" w:hAnsi="Cambria"/>
          <w:sz w:val="23"/>
          <w:szCs w:val="23"/>
          <w:lang w:val="ru-RU"/>
        </w:rPr>
        <w:t xml:space="preserve"> невозможно в ограниченном пространстве, но тесно связ</w:t>
      </w:r>
      <w:r w:rsidRPr="00C80F3C">
        <w:rPr>
          <w:rFonts w:ascii="Cambria" w:hAnsi="Cambria"/>
          <w:sz w:val="23"/>
          <w:szCs w:val="23"/>
          <w:lang w:val="ru-RU"/>
        </w:rPr>
        <w:t>а</w:t>
      </w:r>
      <w:r w:rsidRPr="00C80F3C">
        <w:rPr>
          <w:rFonts w:ascii="Cambria" w:hAnsi="Cambria"/>
          <w:sz w:val="23"/>
          <w:szCs w:val="23"/>
          <w:lang w:val="ru-RU"/>
        </w:rPr>
        <w:t>но с методами проверки правильности программ.</w:t>
      </w:r>
    </w:p>
    <w:p w14:paraId="179C9EDF" w14:textId="77777777" w:rsidR="00FE3A98" w:rsidRDefault="00FE3A98">
      <w:pPr>
        <w:rPr>
          <w:rFonts w:ascii="Cambria" w:hAnsi="Cambria"/>
          <w:b/>
          <w:i/>
          <w:sz w:val="23"/>
          <w:szCs w:val="23"/>
          <w:lang w:val="ru-RU"/>
        </w:rPr>
      </w:pPr>
      <w:r>
        <w:rPr>
          <w:rFonts w:ascii="Cambria" w:hAnsi="Cambria"/>
          <w:b/>
          <w:i/>
          <w:sz w:val="23"/>
          <w:szCs w:val="23"/>
          <w:lang w:val="ru-RU"/>
        </w:rPr>
        <w:br w:type="page"/>
      </w:r>
    </w:p>
    <w:p w14:paraId="35DFD5F2" w14:textId="455CE3D1" w:rsidR="000409ED" w:rsidRPr="00B40ABD" w:rsidRDefault="000409ED" w:rsidP="000409ED">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60F4818D" w14:textId="77F32199" w:rsidR="00FE3A98" w:rsidRPr="00C01778" w:rsidRDefault="00FE3A98" w:rsidP="00FE3A98">
      <w:pPr>
        <w:spacing w:before="60"/>
        <w:ind w:firstLine="709"/>
        <w:jc w:val="both"/>
        <w:rPr>
          <w:rFonts w:ascii="Consolas" w:hAnsi="Consolas"/>
          <w:noProof/>
          <w:sz w:val="22"/>
          <w:szCs w:val="22"/>
        </w:rPr>
      </w:pPr>
      <w:r w:rsidRPr="00C01778">
        <w:rPr>
          <w:rFonts w:ascii="Consolas" w:hAnsi="Consolas"/>
          <w:noProof/>
          <w:sz w:val="22"/>
          <w:szCs w:val="22"/>
        </w:rPr>
        <w:t>void ptrfunc (struct xyz * tp) {</w:t>
      </w:r>
    </w:p>
    <w:p w14:paraId="1F1AD90A" w14:textId="77777777" w:rsidR="00FE3A98" w:rsidRPr="00C01778" w:rsidRDefault="00FE3A98" w:rsidP="00FE3A98">
      <w:pPr>
        <w:spacing w:before="60"/>
        <w:ind w:firstLine="709"/>
        <w:jc w:val="both"/>
        <w:rPr>
          <w:rFonts w:ascii="Consolas" w:hAnsi="Consolas"/>
          <w:noProof/>
          <w:sz w:val="22"/>
          <w:szCs w:val="22"/>
        </w:rPr>
      </w:pPr>
      <w:r w:rsidRPr="00C01778">
        <w:rPr>
          <w:rFonts w:ascii="Consolas" w:hAnsi="Consolas"/>
          <w:noProof/>
          <w:sz w:val="22"/>
          <w:szCs w:val="22"/>
        </w:rPr>
        <w:t xml:space="preserve">    assert(tp != 0);</w:t>
      </w:r>
    </w:p>
    <w:p w14:paraId="19705908" w14:textId="64050DCD" w:rsidR="000409ED" w:rsidRPr="00C01778" w:rsidRDefault="00FE3A98" w:rsidP="00FE3A98">
      <w:pPr>
        <w:spacing w:before="60"/>
        <w:ind w:firstLine="709"/>
        <w:jc w:val="both"/>
        <w:rPr>
          <w:rFonts w:ascii="Consolas" w:hAnsi="Consolas"/>
          <w:noProof/>
          <w:sz w:val="22"/>
          <w:szCs w:val="22"/>
        </w:rPr>
      </w:pPr>
      <w:r w:rsidRPr="00C01778">
        <w:rPr>
          <w:rFonts w:ascii="Consolas" w:hAnsi="Consolas"/>
          <w:noProof/>
          <w:sz w:val="22"/>
          <w:szCs w:val="22"/>
        </w:rPr>
        <w:t>}</w:t>
      </w:r>
    </w:p>
    <w:p w14:paraId="3D03F2A8" w14:textId="77777777" w:rsidR="000409ED" w:rsidRPr="00B40ABD" w:rsidRDefault="000409ED" w:rsidP="000409ED">
      <w:pPr>
        <w:spacing w:before="60"/>
        <w:jc w:val="both"/>
        <w:rPr>
          <w:rFonts w:ascii="Cambria" w:hAnsi="Cambria"/>
          <w:b/>
          <w:i/>
          <w:sz w:val="23"/>
          <w:szCs w:val="23"/>
          <w:lang w:val="ru-RU"/>
        </w:rPr>
      </w:pPr>
      <w:r w:rsidRPr="00B40ABD">
        <w:rPr>
          <w:rFonts w:ascii="Cambria" w:hAnsi="Cambria"/>
          <w:b/>
          <w:i/>
          <w:sz w:val="23"/>
          <w:szCs w:val="23"/>
          <w:lang w:val="ru-RU"/>
        </w:rPr>
        <w:t>Примечание:</w:t>
      </w:r>
    </w:p>
    <w:p w14:paraId="06143BFC" w14:textId="188E171D" w:rsidR="000409ED" w:rsidRDefault="00FE3A98" w:rsidP="00066C7C">
      <w:pPr>
        <w:spacing w:before="60"/>
        <w:ind w:left="720"/>
        <w:jc w:val="both"/>
        <w:rPr>
          <w:rFonts w:ascii="Cambria" w:hAnsi="Cambria"/>
          <w:sz w:val="23"/>
          <w:szCs w:val="23"/>
          <w:lang w:val="ru-RU"/>
        </w:rPr>
      </w:pPr>
      <w:r w:rsidRPr="00FE3A98">
        <w:rPr>
          <w:rFonts w:ascii="Cambria" w:hAnsi="Cambria"/>
          <w:sz w:val="23"/>
          <w:szCs w:val="23"/>
          <w:lang w:val="ru-RU"/>
        </w:rPr>
        <w:t xml:space="preserve">При необходимости для систем на основе </w:t>
      </w:r>
      <w:r w:rsidRPr="00FE3A98">
        <w:rPr>
          <w:rFonts w:ascii="Consolas" w:hAnsi="Consolas"/>
          <w:sz w:val="23"/>
          <w:szCs w:val="23"/>
          <w:lang w:val="ru-RU"/>
        </w:rPr>
        <w:t>ПЗУ</w:t>
      </w:r>
      <w:r w:rsidRPr="00FE3A98">
        <w:rPr>
          <w:rFonts w:ascii="Cambria" w:hAnsi="Cambria"/>
          <w:sz w:val="23"/>
          <w:szCs w:val="23"/>
          <w:lang w:val="ru-RU"/>
        </w:rPr>
        <w:t xml:space="preserve">, базовая подпрограмма </w:t>
      </w:r>
      <w:r w:rsidRPr="00C01778">
        <w:rPr>
          <w:rFonts w:ascii="Consolas" w:hAnsi="Consolas"/>
          <w:noProof/>
          <w:sz w:val="23"/>
          <w:szCs w:val="23"/>
        </w:rPr>
        <w:t>_fassert(...)</w:t>
      </w:r>
      <w:r w:rsidRPr="00FE3A98">
        <w:rPr>
          <w:rFonts w:ascii="Cambria" w:hAnsi="Cambria"/>
          <w:sz w:val="23"/>
          <w:szCs w:val="23"/>
          <w:lang w:val="ru-RU"/>
        </w:rPr>
        <w:t xml:space="preserve"> должна быть реализована пользователем.</w:t>
      </w:r>
    </w:p>
    <w:p w14:paraId="6E723BCC" w14:textId="49D9E7BA" w:rsidR="00DA7667" w:rsidRPr="00C90952" w:rsidRDefault="00DA7667" w:rsidP="00F56FEF">
      <w:pPr>
        <w:spacing w:before="240"/>
        <w:jc w:val="center"/>
        <w:rPr>
          <w:rFonts w:ascii="Consolas" w:hAnsi="Consolas"/>
          <w:b/>
          <w:sz w:val="23"/>
          <w:szCs w:val="23"/>
          <w:lang w:val="ru-RU"/>
        </w:rPr>
      </w:pPr>
      <w:r w:rsidRPr="00DA7667">
        <w:rPr>
          <w:rFonts w:ascii="Consolas" w:hAnsi="Consolas"/>
          <w:b/>
          <w:sz w:val="23"/>
          <w:szCs w:val="23"/>
          <w:lang w:val="ru-RU"/>
        </w:rPr>
        <w:t>ATAN</w:t>
      </w:r>
    </w:p>
    <w:p w14:paraId="2F6CEAFC" w14:textId="77777777" w:rsidR="00DA7667" w:rsidRPr="00B40ABD" w:rsidRDefault="00DA7667" w:rsidP="00DA766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07F925A" w14:textId="77777777" w:rsidR="00DA7667" w:rsidRPr="00C01778" w:rsidRDefault="00DA7667" w:rsidP="00DA7667">
      <w:pPr>
        <w:spacing w:before="60"/>
        <w:ind w:firstLine="709"/>
        <w:jc w:val="both"/>
        <w:rPr>
          <w:rFonts w:ascii="Consolas" w:hAnsi="Consolas"/>
          <w:b/>
          <w:noProof/>
          <w:sz w:val="23"/>
          <w:szCs w:val="23"/>
        </w:rPr>
      </w:pPr>
      <w:r w:rsidRPr="00C01778">
        <w:rPr>
          <w:rFonts w:ascii="Consolas" w:hAnsi="Consolas"/>
          <w:b/>
          <w:noProof/>
          <w:sz w:val="23"/>
          <w:szCs w:val="23"/>
        </w:rPr>
        <w:t>#include &lt;math.h&gt;</w:t>
      </w:r>
    </w:p>
    <w:p w14:paraId="391E4124" w14:textId="696DB67C" w:rsidR="00DA7667" w:rsidRPr="00C01778" w:rsidRDefault="00DA7667" w:rsidP="00DA7667">
      <w:pPr>
        <w:spacing w:before="60"/>
        <w:ind w:firstLine="709"/>
        <w:jc w:val="both"/>
        <w:rPr>
          <w:rFonts w:ascii="Consolas" w:hAnsi="Consolas"/>
          <w:b/>
          <w:noProof/>
          <w:sz w:val="23"/>
          <w:szCs w:val="23"/>
        </w:rPr>
      </w:pPr>
      <w:r w:rsidRPr="00C01778">
        <w:rPr>
          <w:rFonts w:ascii="Consolas" w:hAnsi="Consolas"/>
          <w:b/>
          <w:noProof/>
          <w:sz w:val="23"/>
          <w:szCs w:val="23"/>
        </w:rPr>
        <w:t>double atan (double x)</w:t>
      </w:r>
      <w:bookmarkStart w:id="462" w:name="f_atan"/>
      <w:bookmarkEnd w:id="462"/>
    </w:p>
    <w:p w14:paraId="58B5CFA1" w14:textId="77777777" w:rsidR="00DA7667" w:rsidRPr="00B40ABD" w:rsidRDefault="00DA7667" w:rsidP="00DA766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284D2A8" w14:textId="32172034" w:rsidR="00F9172B" w:rsidRDefault="00E02764" w:rsidP="00E02764">
      <w:pPr>
        <w:spacing w:before="60"/>
        <w:ind w:left="720"/>
        <w:jc w:val="both"/>
        <w:rPr>
          <w:rFonts w:ascii="Cambria" w:hAnsi="Cambria"/>
          <w:sz w:val="23"/>
          <w:szCs w:val="23"/>
          <w:lang w:val="ru-RU"/>
        </w:rPr>
      </w:pPr>
      <w:r w:rsidRPr="00E02764">
        <w:rPr>
          <w:rFonts w:ascii="Cambria" w:hAnsi="Cambria"/>
          <w:sz w:val="23"/>
          <w:szCs w:val="23"/>
          <w:lang w:val="ru-RU"/>
        </w:rPr>
        <w:t>Эта функция</w:t>
      </w:r>
      <w:r w:rsidR="001C5151">
        <w:rPr>
          <w:rFonts w:ascii="Consolas" w:hAnsi="Consolas"/>
          <w:b/>
          <w:sz w:val="23"/>
          <w:szCs w:val="23"/>
          <w:lang w:val="ru-RU"/>
        </w:rPr>
        <w:fldChar w:fldCharType="begin"/>
      </w:r>
      <w:r w:rsidR="001C5151">
        <w:instrText xml:space="preserve"> XE "</w:instrText>
      </w:r>
      <w:r w:rsidR="001C5151" w:rsidRPr="00FE3A98">
        <w:rPr>
          <w:rFonts w:ascii="Consolas" w:hAnsi="Consolas"/>
          <w:b/>
          <w:sz w:val="23"/>
          <w:szCs w:val="23"/>
          <w:lang w:val="ru-RU"/>
        </w:rPr>
        <w:instrText>a</w:instrText>
      </w:r>
      <w:r w:rsidR="001C5151">
        <w:rPr>
          <w:rFonts w:ascii="Consolas" w:hAnsi="Consolas"/>
          <w:b/>
          <w:sz w:val="23"/>
          <w:szCs w:val="23"/>
        </w:rPr>
        <w:instrText>tan</w:instrText>
      </w:r>
      <w:r w:rsidR="001C5151" w:rsidRPr="00FE3A98">
        <w:rPr>
          <w:rFonts w:ascii="Consolas" w:hAnsi="Consolas"/>
          <w:b/>
          <w:sz w:val="23"/>
          <w:szCs w:val="23"/>
          <w:lang w:val="ru-RU"/>
        </w:rPr>
        <w:instrText>()</w:instrText>
      </w:r>
      <w:r w:rsidR="001C5151">
        <w:instrText xml:space="preserve">" </w:instrText>
      </w:r>
      <w:r w:rsidR="001C5151">
        <w:rPr>
          <w:rFonts w:ascii="Consolas" w:hAnsi="Consolas"/>
          <w:b/>
          <w:sz w:val="23"/>
          <w:szCs w:val="23"/>
          <w:lang w:val="ru-RU"/>
        </w:rPr>
        <w:fldChar w:fldCharType="end"/>
      </w:r>
      <w:r w:rsidRPr="00E02764">
        <w:rPr>
          <w:rFonts w:ascii="Cambria" w:hAnsi="Cambria"/>
          <w:sz w:val="23"/>
          <w:szCs w:val="23"/>
          <w:lang w:val="ru-RU"/>
        </w:rPr>
        <w:t xml:space="preserve"> возвращает арктангенс аргумента, т. е. она возвращает угол в диап</w:t>
      </w:r>
      <w:r w:rsidRPr="00E02764">
        <w:rPr>
          <w:rFonts w:ascii="Cambria" w:hAnsi="Cambria"/>
          <w:sz w:val="23"/>
          <w:szCs w:val="23"/>
          <w:lang w:val="ru-RU"/>
        </w:rPr>
        <w:t>а</w:t>
      </w:r>
      <w:r w:rsidRPr="00E02764">
        <w:rPr>
          <w:rFonts w:ascii="Cambria" w:hAnsi="Cambria"/>
          <w:sz w:val="23"/>
          <w:szCs w:val="23"/>
          <w:lang w:val="ru-RU"/>
        </w:rPr>
        <w:t xml:space="preserve">зоне от -π/2 до +π/2 такой, что </w:t>
      </w:r>
      <w:r w:rsidRPr="00C01778">
        <w:rPr>
          <w:rFonts w:ascii="Consolas" w:hAnsi="Consolas"/>
          <w:noProof/>
          <w:sz w:val="23"/>
          <w:szCs w:val="23"/>
        </w:rPr>
        <w:t>tan(e)</w:t>
      </w:r>
      <w:r w:rsidRPr="00C01778">
        <w:rPr>
          <w:rFonts w:ascii="Cambria" w:hAnsi="Cambria"/>
          <w:noProof/>
          <w:sz w:val="23"/>
          <w:szCs w:val="23"/>
        </w:rPr>
        <w:t xml:space="preserve"> </w:t>
      </w:r>
      <w:r w:rsidRPr="00C01778">
        <w:rPr>
          <w:rFonts w:ascii="Consolas" w:hAnsi="Consolas"/>
          <w:noProof/>
          <w:sz w:val="23"/>
          <w:szCs w:val="23"/>
        </w:rPr>
        <w:t>==</w:t>
      </w:r>
      <w:r w:rsidRPr="00C01778">
        <w:rPr>
          <w:rFonts w:ascii="Cambria" w:hAnsi="Cambria"/>
          <w:noProof/>
          <w:sz w:val="23"/>
          <w:szCs w:val="23"/>
        </w:rPr>
        <w:t xml:space="preserve"> </w:t>
      </w:r>
      <w:r w:rsidRPr="00C01778">
        <w:rPr>
          <w:rFonts w:ascii="Consolas" w:hAnsi="Consolas"/>
          <w:noProof/>
          <w:sz w:val="23"/>
          <w:szCs w:val="23"/>
        </w:rPr>
        <w:t>x</w:t>
      </w:r>
      <w:r w:rsidRPr="00E02764">
        <w:rPr>
          <w:rFonts w:ascii="Cambria" w:hAnsi="Cambria"/>
          <w:sz w:val="23"/>
          <w:szCs w:val="23"/>
          <w:lang w:val="ru-RU"/>
        </w:rPr>
        <w:t>.</w:t>
      </w:r>
    </w:p>
    <w:p w14:paraId="72B13452" w14:textId="77777777" w:rsidR="002020BA" w:rsidRPr="00B40ABD" w:rsidRDefault="002020BA" w:rsidP="002020B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B9F40D8" w14:textId="77777777" w:rsidR="000428ED" w:rsidRPr="00C01778" w:rsidRDefault="000428ED" w:rsidP="000428ED">
      <w:pPr>
        <w:spacing w:before="60"/>
        <w:ind w:firstLine="709"/>
        <w:jc w:val="both"/>
        <w:rPr>
          <w:rFonts w:ascii="Consolas" w:hAnsi="Consolas"/>
          <w:noProof/>
          <w:sz w:val="22"/>
          <w:szCs w:val="22"/>
        </w:rPr>
      </w:pPr>
      <w:r w:rsidRPr="00C01778">
        <w:rPr>
          <w:rFonts w:ascii="Consolas" w:hAnsi="Consolas"/>
          <w:noProof/>
          <w:sz w:val="22"/>
          <w:szCs w:val="22"/>
        </w:rPr>
        <w:t>#include &lt;stdio.h&gt;</w:t>
      </w:r>
    </w:p>
    <w:p w14:paraId="678773CF" w14:textId="2EA45399" w:rsidR="000428ED" w:rsidRPr="00C01778" w:rsidRDefault="000428ED" w:rsidP="000428ED">
      <w:pPr>
        <w:ind w:firstLine="709"/>
        <w:jc w:val="both"/>
        <w:rPr>
          <w:rFonts w:ascii="Consolas" w:hAnsi="Consolas"/>
          <w:noProof/>
          <w:sz w:val="22"/>
          <w:szCs w:val="22"/>
        </w:rPr>
      </w:pPr>
      <w:r w:rsidRPr="00C01778">
        <w:rPr>
          <w:rFonts w:ascii="Consolas" w:hAnsi="Consolas"/>
          <w:noProof/>
          <w:sz w:val="22"/>
          <w:szCs w:val="22"/>
        </w:rPr>
        <w:t>#include &lt;math.h&gt;</w:t>
      </w:r>
    </w:p>
    <w:p w14:paraId="5272C821" w14:textId="77777777" w:rsidR="000428ED" w:rsidRPr="00C01778" w:rsidRDefault="000428ED" w:rsidP="000428ED">
      <w:pPr>
        <w:spacing w:before="120"/>
        <w:ind w:firstLine="709"/>
        <w:jc w:val="both"/>
        <w:rPr>
          <w:rFonts w:ascii="Consolas" w:hAnsi="Consolas"/>
          <w:noProof/>
          <w:sz w:val="22"/>
          <w:szCs w:val="22"/>
        </w:rPr>
      </w:pPr>
      <w:r w:rsidRPr="00C01778">
        <w:rPr>
          <w:rFonts w:ascii="Consolas" w:hAnsi="Consolas"/>
          <w:noProof/>
          <w:sz w:val="22"/>
          <w:szCs w:val="22"/>
        </w:rPr>
        <w:t>void main (void) {</w:t>
      </w:r>
    </w:p>
    <w:p w14:paraId="18748477" w14:textId="1360B43A" w:rsidR="000428ED" w:rsidRPr="00C01778" w:rsidRDefault="000428ED" w:rsidP="000428ED">
      <w:pPr>
        <w:ind w:firstLine="709"/>
        <w:jc w:val="both"/>
        <w:rPr>
          <w:rFonts w:ascii="Consolas" w:hAnsi="Consolas"/>
          <w:noProof/>
          <w:sz w:val="22"/>
          <w:szCs w:val="22"/>
        </w:rPr>
      </w:pPr>
      <w:r w:rsidRPr="00C01778">
        <w:rPr>
          <w:rFonts w:ascii="Consolas" w:hAnsi="Consolas"/>
          <w:noProof/>
          <w:sz w:val="22"/>
          <w:szCs w:val="22"/>
        </w:rPr>
        <w:t xml:space="preserve">    printf("%f\n", atan(1.5));</w:t>
      </w:r>
    </w:p>
    <w:p w14:paraId="6C483825" w14:textId="0EDAABC2" w:rsidR="003A24A1" w:rsidRPr="00C01778" w:rsidRDefault="000428ED" w:rsidP="000428ED">
      <w:pPr>
        <w:ind w:firstLine="709"/>
        <w:jc w:val="both"/>
        <w:rPr>
          <w:rFonts w:ascii="Consolas" w:hAnsi="Consolas"/>
          <w:noProof/>
          <w:sz w:val="22"/>
          <w:szCs w:val="22"/>
        </w:rPr>
      </w:pPr>
      <w:r w:rsidRPr="00C01778">
        <w:rPr>
          <w:rFonts w:ascii="Consolas" w:hAnsi="Consolas"/>
          <w:noProof/>
          <w:sz w:val="22"/>
          <w:szCs w:val="22"/>
        </w:rPr>
        <w:t>}</w:t>
      </w:r>
    </w:p>
    <w:p w14:paraId="6006434C" w14:textId="77777777" w:rsidR="002020BA" w:rsidRPr="00B40ABD" w:rsidRDefault="002020BA" w:rsidP="002020B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99EDC61" w14:textId="72BC90A6" w:rsidR="003A24A1" w:rsidRPr="00C01778" w:rsidRDefault="0033689B" w:rsidP="001F443F">
      <w:pPr>
        <w:spacing w:before="60"/>
        <w:ind w:firstLine="709"/>
        <w:jc w:val="both"/>
        <w:rPr>
          <w:rFonts w:ascii="Consolas" w:hAnsi="Consolas"/>
          <w:noProof/>
          <w:sz w:val="23"/>
          <w:szCs w:val="23"/>
        </w:rPr>
      </w:pPr>
      <w:hyperlink w:anchor="f_sin" w:history="1">
        <w:r w:rsidR="002020BA" w:rsidRPr="00C01778">
          <w:rPr>
            <w:rStyle w:val="ab"/>
            <w:rFonts w:ascii="Consolas" w:hAnsi="Consolas"/>
            <w:noProof/>
            <w:sz w:val="23"/>
            <w:szCs w:val="23"/>
          </w:rPr>
          <w:t>sin()</w:t>
        </w:r>
      </w:hyperlink>
      <w:r w:rsidR="002020BA" w:rsidRPr="00C01778">
        <w:rPr>
          <w:rFonts w:asciiTheme="minorHAnsi" w:hAnsiTheme="minorHAnsi"/>
          <w:noProof/>
          <w:sz w:val="23"/>
          <w:szCs w:val="23"/>
        </w:rPr>
        <w:t xml:space="preserve">, </w:t>
      </w:r>
      <w:hyperlink w:anchor="f_cos" w:history="1">
        <w:r w:rsidR="002020BA" w:rsidRPr="00C01778">
          <w:rPr>
            <w:rStyle w:val="ab"/>
            <w:rFonts w:ascii="Consolas" w:hAnsi="Consolas"/>
            <w:noProof/>
            <w:sz w:val="23"/>
            <w:szCs w:val="23"/>
          </w:rPr>
          <w:t>cos()</w:t>
        </w:r>
      </w:hyperlink>
      <w:r w:rsidR="002020BA" w:rsidRPr="00C01778">
        <w:rPr>
          <w:rFonts w:asciiTheme="minorHAnsi" w:hAnsiTheme="minorHAnsi"/>
          <w:noProof/>
          <w:sz w:val="23"/>
          <w:szCs w:val="23"/>
        </w:rPr>
        <w:t xml:space="preserve">, </w:t>
      </w:r>
      <w:hyperlink w:anchor="f_tan" w:history="1">
        <w:r w:rsidR="002020BA" w:rsidRPr="00C01778">
          <w:rPr>
            <w:rStyle w:val="ab"/>
            <w:rFonts w:ascii="Consolas" w:hAnsi="Consolas"/>
            <w:noProof/>
            <w:sz w:val="23"/>
            <w:szCs w:val="23"/>
          </w:rPr>
          <w:t>tan()</w:t>
        </w:r>
      </w:hyperlink>
      <w:r w:rsidR="002020BA" w:rsidRPr="00C01778">
        <w:rPr>
          <w:rFonts w:asciiTheme="minorHAnsi" w:hAnsiTheme="minorHAnsi"/>
          <w:noProof/>
          <w:sz w:val="23"/>
          <w:szCs w:val="23"/>
        </w:rPr>
        <w:t xml:space="preserve">, </w:t>
      </w:r>
      <w:hyperlink w:anchor="f_asin" w:history="1">
        <w:r w:rsidR="002020BA" w:rsidRPr="00C01778">
          <w:rPr>
            <w:rStyle w:val="ab"/>
            <w:rFonts w:ascii="Consolas" w:hAnsi="Consolas"/>
            <w:noProof/>
            <w:sz w:val="23"/>
            <w:szCs w:val="23"/>
          </w:rPr>
          <w:t>asin()</w:t>
        </w:r>
      </w:hyperlink>
      <w:r w:rsidR="002020BA" w:rsidRPr="00C01778">
        <w:rPr>
          <w:rFonts w:asciiTheme="minorHAnsi" w:hAnsiTheme="minorHAnsi"/>
          <w:noProof/>
          <w:sz w:val="23"/>
          <w:szCs w:val="23"/>
        </w:rPr>
        <w:t xml:space="preserve">, </w:t>
      </w:r>
      <w:hyperlink w:anchor="f_acos" w:history="1">
        <w:r w:rsidR="002020BA" w:rsidRPr="00C01778">
          <w:rPr>
            <w:rStyle w:val="ab"/>
            <w:rFonts w:ascii="Consolas" w:hAnsi="Consolas"/>
            <w:noProof/>
            <w:sz w:val="23"/>
            <w:szCs w:val="23"/>
          </w:rPr>
          <w:t>acos()</w:t>
        </w:r>
      </w:hyperlink>
      <w:r w:rsidR="002020BA" w:rsidRPr="00C01778">
        <w:rPr>
          <w:rFonts w:asciiTheme="minorHAnsi" w:hAnsiTheme="minorHAnsi"/>
          <w:noProof/>
          <w:sz w:val="23"/>
          <w:szCs w:val="23"/>
        </w:rPr>
        <w:t xml:space="preserve">, </w:t>
      </w:r>
      <w:hyperlink w:anchor="f_atan2" w:history="1">
        <w:r w:rsidR="002020BA" w:rsidRPr="00C01778">
          <w:rPr>
            <w:rStyle w:val="ab"/>
            <w:rFonts w:ascii="Consolas" w:hAnsi="Consolas"/>
            <w:noProof/>
            <w:sz w:val="23"/>
            <w:szCs w:val="23"/>
          </w:rPr>
          <w:t>atan2()</w:t>
        </w:r>
      </w:hyperlink>
    </w:p>
    <w:p w14:paraId="0D9DEE7A" w14:textId="77777777" w:rsidR="002020BA" w:rsidRPr="00B40ABD" w:rsidRDefault="002020BA" w:rsidP="002020B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E792F4F" w14:textId="403AA5C5" w:rsidR="003A24A1" w:rsidRDefault="000428ED" w:rsidP="001F443F">
      <w:pPr>
        <w:spacing w:before="60"/>
        <w:ind w:firstLine="709"/>
        <w:jc w:val="both"/>
        <w:rPr>
          <w:rFonts w:ascii="Cambria" w:hAnsi="Cambria"/>
          <w:sz w:val="23"/>
          <w:szCs w:val="23"/>
          <w:lang w:val="ru-RU"/>
        </w:rPr>
      </w:pPr>
      <w:r w:rsidRPr="000428ED">
        <w:rPr>
          <w:rFonts w:ascii="Cambria" w:hAnsi="Cambria"/>
          <w:sz w:val="23"/>
          <w:szCs w:val="23"/>
          <w:lang w:val="ru-RU"/>
        </w:rPr>
        <w:t>Арктангенс аргумента.</w:t>
      </w:r>
    </w:p>
    <w:p w14:paraId="1F93109A" w14:textId="2FEA66A1" w:rsidR="002020BA" w:rsidRPr="00C90952" w:rsidRDefault="002020BA" w:rsidP="00F56FEF">
      <w:pPr>
        <w:spacing w:before="240"/>
        <w:jc w:val="center"/>
        <w:rPr>
          <w:rFonts w:ascii="Consolas" w:hAnsi="Consolas"/>
          <w:b/>
          <w:sz w:val="23"/>
          <w:szCs w:val="23"/>
          <w:lang w:val="ru-RU"/>
        </w:rPr>
      </w:pPr>
      <w:r w:rsidRPr="00DA7667">
        <w:rPr>
          <w:rFonts w:ascii="Consolas" w:hAnsi="Consolas"/>
          <w:b/>
          <w:sz w:val="23"/>
          <w:szCs w:val="23"/>
          <w:lang w:val="ru-RU"/>
        </w:rPr>
        <w:t>ATAN</w:t>
      </w:r>
      <w:r>
        <w:rPr>
          <w:rFonts w:ascii="Consolas" w:hAnsi="Consolas"/>
          <w:b/>
          <w:sz w:val="23"/>
          <w:szCs w:val="23"/>
          <w:lang w:val="ru-RU"/>
        </w:rPr>
        <w:t>2</w:t>
      </w:r>
    </w:p>
    <w:p w14:paraId="67F0A9A0" w14:textId="77777777" w:rsidR="002020BA" w:rsidRPr="00B40ABD" w:rsidRDefault="002020BA" w:rsidP="002020BA">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6A85C7C" w14:textId="77777777" w:rsidR="002020BA" w:rsidRPr="0062214F" w:rsidRDefault="002020BA" w:rsidP="002020BA">
      <w:pPr>
        <w:spacing w:before="60"/>
        <w:ind w:firstLine="709"/>
        <w:jc w:val="both"/>
        <w:rPr>
          <w:rFonts w:ascii="Consolas" w:hAnsi="Consolas"/>
          <w:b/>
          <w:noProof/>
          <w:sz w:val="23"/>
          <w:szCs w:val="23"/>
        </w:rPr>
      </w:pPr>
      <w:r w:rsidRPr="0062214F">
        <w:rPr>
          <w:rFonts w:ascii="Consolas" w:hAnsi="Consolas"/>
          <w:b/>
          <w:noProof/>
          <w:sz w:val="23"/>
          <w:szCs w:val="23"/>
        </w:rPr>
        <w:t>#include &lt;math.h&gt;</w:t>
      </w:r>
    </w:p>
    <w:p w14:paraId="53F0B01A" w14:textId="1AAF40EE" w:rsidR="002020BA" w:rsidRPr="0062214F" w:rsidRDefault="002020BA" w:rsidP="002020BA">
      <w:pPr>
        <w:spacing w:before="60"/>
        <w:ind w:firstLine="709"/>
        <w:jc w:val="both"/>
        <w:rPr>
          <w:rFonts w:ascii="Consolas" w:hAnsi="Consolas"/>
          <w:b/>
          <w:noProof/>
          <w:sz w:val="23"/>
          <w:szCs w:val="23"/>
        </w:rPr>
      </w:pPr>
      <w:r w:rsidRPr="0062214F">
        <w:rPr>
          <w:rFonts w:ascii="Consolas" w:hAnsi="Consolas"/>
          <w:b/>
          <w:noProof/>
          <w:sz w:val="23"/>
          <w:szCs w:val="23"/>
        </w:rPr>
        <w:t>double atan2 (double y, double x)</w:t>
      </w:r>
      <w:bookmarkStart w:id="463" w:name="f_atan2"/>
      <w:bookmarkEnd w:id="463"/>
    </w:p>
    <w:p w14:paraId="53A0B1FB" w14:textId="77777777" w:rsidR="002020BA" w:rsidRPr="00B40ABD" w:rsidRDefault="002020BA" w:rsidP="002020BA">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6D8D089" w14:textId="39733C31" w:rsidR="002020BA" w:rsidRDefault="00ED42BA" w:rsidP="00ED42BA">
      <w:pPr>
        <w:spacing w:before="60"/>
        <w:ind w:left="720"/>
        <w:jc w:val="both"/>
        <w:rPr>
          <w:rFonts w:ascii="Cambria" w:hAnsi="Cambria"/>
          <w:sz w:val="23"/>
          <w:szCs w:val="23"/>
          <w:lang w:val="ru-RU"/>
        </w:rPr>
      </w:pPr>
      <w:r w:rsidRPr="00ED42BA">
        <w:rPr>
          <w:rFonts w:ascii="Cambria" w:hAnsi="Cambria"/>
          <w:sz w:val="23"/>
          <w:szCs w:val="23"/>
          <w:lang w:val="ru-RU"/>
        </w:rPr>
        <w:t>Эта функция</w:t>
      </w:r>
      <w:r w:rsidR="001C5151">
        <w:rPr>
          <w:rFonts w:ascii="Consolas" w:hAnsi="Consolas"/>
          <w:b/>
          <w:sz w:val="23"/>
          <w:szCs w:val="23"/>
          <w:lang w:val="ru-RU"/>
        </w:rPr>
        <w:fldChar w:fldCharType="begin"/>
      </w:r>
      <w:r w:rsidR="001C5151">
        <w:instrText xml:space="preserve"> XE "</w:instrText>
      </w:r>
      <w:r w:rsidR="001C5151" w:rsidRPr="00FE3A98">
        <w:rPr>
          <w:rFonts w:ascii="Consolas" w:hAnsi="Consolas"/>
          <w:b/>
          <w:sz w:val="23"/>
          <w:szCs w:val="23"/>
          <w:lang w:val="ru-RU"/>
        </w:rPr>
        <w:instrText>a</w:instrText>
      </w:r>
      <w:r w:rsidR="001C5151">
        <w:rPr>
          <w:rFonts w:ascii="Consolas" w:hAnsi="Consolas"/>
          <w:b/>
          <w:sz w:val="23"/>
          <w:szCs w:val="23"/>
          <w:lang w:val="ru-RU"/>
        </w:rPr>
        <w:instrText>tan2</w:instrText>
      </w:r>
      <w:r w:rsidR="001C5151" w:rsidRPr="00FE3A98">
        <w:rPr>
          <w:rFonts w:ascii="Consolas" w:hAnsi="Consolas"/>
          <w:b/>
          <w:sz w:val="23"/>
          <w:szCs w:val="23"/>
          <w:lang w:val="ru-RU"/>
        </w:rPr>
        <w:instrText>()</w:instrText>
      </w:r>
      <w:r w:rsidR="001C5151">
        <w:instrText xml:space="preserve">" </w:instrText>
      </w:r>
      <w:r w:rsidR="001C5151">
        <w:rPr>
          <w:rFonts w:ascii="Consolas" w:hAnsi="Consolas"/>
          <w:b/>
          <w:sz w:val="23"/>
          <w:szCs w:val="23"/>
          <w:lang w:val="ru-RU"/>
        </w:rPr>
        <w:fldChar w:fldCharType="end"/>
      </w:r>
      <w:r w:rsidRPr="00ED42BA">
        <w:rPr>
          <w:rFonts w:ascii="Cambria" w:hAnsi="Cambria"/>
          <w:sz w:val="23"/>
          <w:szCs w:val="23"/>
          <w:lang w:val="ru-RU"/>
        </w:rPr>
        <w:t xml:space="preserve"> возвращает арктангенс </w:t>
      </w:r>
      <w:r w:rsidRPr="005E527D">
        <w:rPr>
          <w:rFonts w:ascii="Consolas" w:hAnsi="Consolas"/>
          <w:b/>
          <w:sz w:val="23"/>
          <w:szCs w:val="23"/>
          <w:lang w:val="ru-RU"/>
        </w:rPr>
        <w:t>y</w:t>
      </w:r>
      <w:r w:rsidRPr="00ED42BA">
        <w:rPr>
          <w:rFonts w:ascii="Cambria" w:hAnsi="Cambria"/>
          <w:sz w:val="23"/>
          <w:szCs w:val="23"/>
          <w:lang w:val="ru-RU"/>
        </w:rPr>
        <w:t>/</w:t>
      </w:r>
      <w:r w:rsidRPr="005E527D">
        <w:rPr>
          <w:rFonts w:ascii="Consolas" w:hAnsi="Consolas"/>
          <w:b/>
          <w:sz w:val="23"/>
          <w:szCs w:val="23"/>
          <w:lang w:val="ru-RU"/>
        </w:rPr>
        <w:t>x</w:t>
      </w:r>
      <w:r w:rsidRPr="00ED42BA">
        <w:rPr>
          <w:rFonts w:ascii="Cambria" w:hAnsi="Cambria"/>
          <w:sz w:val="23"/>
          <w:szCs w:val="23"/>
          <w:lang w:val="ru-RU"/>
        </w:rPr>
        <w:t>, используя знак обоих аргументов для определения квадранта возвращаемого значения.</w:t>
      </w:r>
    </w:p>
    <w:p w14:paraId="56C4F641" w14:textId="77777777" w:rsidR="002020BA" w:rsidRPr="00B40ABD" w:rsidRDefault="002020BA" w:rsidP="002020B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CF48A83" w14:textId="77777777" w:rsidR="00D663F0" w:rsidRPr="0062214F" w:rsidRDefault="00D663F0" w:rsidP="00D663F0">
      <w:pPr>
        <w:spacing w:before="60"/>
        <w:ind w:firstLine="709"/>
        <w:jc w:val="both"/>
        <w:rPr>
          <w:rFonts w:ascii="Consolas" w:hAnsi="Consolas"/>
          <w:noProof/>
          <w:sz w:val="22"/>
          <w:szCs w:val="22"/>
        </w:rPr>
      </w:pPr>
      <w:r w:rsidRPr="0062214F">
        <w:rPr>
          <w:rFonts w:ascii="Consolas" w:hAnsi="Consolas"/>
          <w:noProof/>
          <w:sz w:val="22"/>
          <w:szCs w:val="22"/>
        </w:rPr>
        <w:t>#include &lt;stdio.h&gt;</w:t>
      </w:r>
    </w:p>
    <w:p w14:paraId="4C72C9C9" w14:textId="77777777" w:rsidR="00D663F0" w:rsidRPr="0062214F" w:rsidRDefault="00D663F0" w:rsidP="00D663F0">
      <w:pPr>
        <w:ind w:firstLine="709"/>
        <w:jc w:val="both"/>
        <w:rPr>
          <w:rFonts w:ascii="Consolas" w:hAnsi="Consolas"/>
          <w:noProof/>
          <w:sz w:val="22"/>
          <w:szCs w:val="22"/>
        </w:rPr>
      </w:pPr>
      <w:r w:rsidRPr="0062214F">
        <w:rPr>
          <w:rFonts w:ascii="Consolas" w:hAnsi="Consolas"/>
          <w:noProof/>
          <w:sz w:val="22"/>
          <w:szCs w:val="22"/>
        </w:rPr>
        <w:t>#include &lt;math.h&gt;</w:t>
      </w:r>
    </w:p>
    <w:p w14:paraId="6AB40A25" w14:textId="77777777" w:rsidR="00D663F0" w:rsidRPr="0062214F" w:rsidRDefault="00D663F0" w:rsidP="00D663F0">
      <w:pPr>
        <w:spacing w:before="120"/>
        <w:ind w:firstLine="709"/>
        <w:jc w:val="both"/>
        <w:rPr>
          <w:rFonts w:ascii="Consolas" w:hAnsi="Consolas"/>
          <w:noProof/>
          <w:sz w:val="22"/>
          <w:szCs w:val="22"/>
        </w:rPr>
      </w:pPr>
      <w:r w:rsidRPr="0062214F">
        <w:rPr>
          <w:rFonts w:ascii="Consolas" w:hAnsi="Consolas"/>
          <w:noProof/>
          <w:sz w:val="22"/>
          <w:szCs w:val="22"/>
        </w:rPr>
        <w:t>void main (void) {</w:t>
      </w:r>
    </w:p>
    <w:p w14:paraId="17F61D63" w14:textId="30F40BD3" w:rsidR="00D663F0" w:rsidRPr="0062214F" w:rsidRDefault="00D663F0" w:rsidP="00D663F0">
      <w:pPr>
        <w:ind w:firstLine="709"/>
        <w:jc w:val="both"/>
        <w:rPr>
          <w:rFonts w:ascii="Consolas" w:hAnsi="Consolas"/>
          <w:noProof/>
          <w:sz w:val="22"/>
          <w:szCs w:val="22"/>
        </w:rPr>
      </w:pPr>
      <w:r w:rsidRPr="0062214F">
        <w:rPr>
          <w:rFonts w:ascii="Consolas" w:hAnsi="Consolas"/>
          <w:noProof/>
          <w:sz w:val="22"/>
          <w:szCs w:val="22"/>
        </w:rPr>
        <w:t xml:space="preserve">    printf("%f\n", atan2(1.5, 1));</w:t>
      </w:r>
    </w:p>
    <w:p w14:paraId="5D27F753" w14:textId="1D766656" w:rsidR="002020BA" w:rsidRPr="0062214F" w:rsidRDefault="00D663F0" w:rsidP="00D663F0">
      <w:pPr>
        <w:ind w:firstLine="709"/>
        <w:jc w:val="both"/>
        <w:rPr>
          <w:rFonts w:ascii="Consolas" w:hAnsi="Consolas"/>
          <w:noProof/>
          <w:sz w:val="22"/>
          <w:szCs w:val="22"/>
        </w:rPr>
      </w:pPr>
      <w:r w:rsidRPr="0062214F">
        <w:rPr>
          <w:rFonts w:ascii="Consolas" w:hAnsi="Consolas"/>
          <w:noProof/>
          <w:sz w:val="22"/>
          <w:szCs w:val="22"/>
        </w:rPr>
        <w:t>}</w:t>
      </w:r>
    </w:p>
    <w:p w14:paraId="61481194" w14:textId="77777777" w:rsidR="002020BA" w:rsidRPr="00B40ABD" w:rsidRDefault="002020BA" w:rsidP="002020B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4D74038" w14:textId="68526193" w:rsidR="002020BA" w:rsidRPr="0062214F" w:rsidRDefault="0033689B" w:rsidP="002020BA">
      <w:pPr>
        <w:spacing w:before="60"/>
        <w:ind w:firstLine="709"/>
        <w:jc w:val="both"/>
        <w:rPr>
          <w:rFonts w:ascii="Consolas" w:hAnsi="Consolas"/>
          <w:noProof/>
          <w:sz w:val="23"/>
          <w:szCs w:val="23"/>
        </w:rPr>
      </w:pPr>
      <w:hyperlink w:anchor="f_sin" w:history="1">
        <w:r w:rsidR="002020BA" w:rsidRPr="0062214F">
          <w:rPr>
            <w:rStyle w:val="ab"/>
            <w:rFonts w:ascii="Consolas" w:hAnsi="Consolas"/>
            <w:noProof/>
            <w:sz w:val="23"/>
            <w:szCs w:val="23"/>
          </w:rPr>
          <w:t>sin()</w:t>
        </w:r>
      </w:hyperlink>
      <w:r w:rsidR="002020BA" w:rsidRPr="0062214F">
        <w:rPr>
          <w:rFonts w:asciiTheme="minorHAnsi" w:hAnsiTheme="minorHAnsi"/>
          <w:noProof/>
          <w:sz w:val="23"/>
          <w:szCs w:val="23"/>
        </w:rPr>
        <w:t xml:space="preserve">, </w:t>
      </w:r>
      <w:hyperlink w:anchor="f_cos" w:history="1">
        <w:r w:rsidR="002020BA" w:rsidRPr="0062214F">
          <w:rPr>
            <w:rStyle w:val="ab"/>
            <w:rFonts w:ascii="Consolas" w:hAnsi="Consolas"/>
            <w:noProof/>
            <w:sz w:val="23"/>
            <w:szCs w:val="23"/>
          </w:rPr>
          <w:t>cos()</w:t>
        </w:r>
      </w:hyperlink>
      <w:r w:rsidR="002020BA" w:rsidRPr="0062214F">
        <w:rPr>
          <w:rFonts w:asciiTheme="minorHAnsi" w:hAnsiTheme="minorHAnsi"/>
          <w:noProof/>
          <w:sz w:val="23"/>
          <w:szCs w:val="23"/>
        </w:rPr>
        <w:t xml:space="preserve">, </w:t>
      </w:r>
      <w:hyperlink w:anchor="f_tan" w:history="1">
        <w:r w:rsidR="002020BA" w:rsidRPr="0062214F">
          <w:rPr>
            <w:rStyle w:val="ab"/>
            <w:rFonts w:ascii="Consolas" w:hAnsi="Consolas"/>
            <w:noProof/>
            <w:sz w:val="23"/>
            <w:szCs w:val="23"/>
          </w:rPr>
          <w:t>tan()</w:t>
        </w:r>
      </w:hyperlink>
      <w:r w:rsidR="002020BA" w:rsidRPr="0062214F">
        <w:rPr>
          <w:rFonts w:asciiTheme="minorHAnsi" w:hAnsiTheme="minorHAnsi"/>
          <w:noProof/>
          <w:sz w:val="23"/>
          <w:szCs w:val="23"/>
        </w:rPr>
        <w:t xml:space="preserve">, </w:t>
      </w:r>
      <w:hyperlink w:anchor="f_asin" w:history="1">
        <w:r w:rsidR="002020BA" w:rsidRPr="0062214F">
          <w:rPr>
            <w:rStyle w:val="ab"/>
            <w:rFonts w:ascii="Consolas" w:hAnsi="Consolas"/>
            <w:noProof/>
            <w:sz w:val="23"/>
            <w:szCs w:val="23"/>
          </w:rPr>
          <w:t>asin()</w:t>
        </w:r>
      </w:hyperlink>
      <w:r w:rsidR="002020BA" w:rsidRPr="0062214F">
        <w:rPr>
          <w:rFonts w:asciiTheme="minorHAnsi" w:hAnsiTheme="minorHAnsi"/>
          <w:noProof/>
          <w:sz w:val="23"/>
          <w:szCs w:val="23"/>
        </w:rPr>
        <w:t xml:space="preserve">, </w:t>
      </w:r>
      <w:hyperlink w:anchor="f_acos" w:history="1">
        <w:r w:rsidR="002020BA" w:rsidRPr="0062214F">
          <w:rPr>
            <w:rStyle w:val="ab"/>
            <w:rFonts w:ascii="Consolas" w:hAnsi="Consolas"/>
            <w:noProof/>
            <w:sz w:val="23"/>
            <w:szCs w:val="23"/>
          </w:rPr>
          <w:t>acos()</w:t>
        </w:r>
      </w:hyperlink>
      <w:r w:rsidR="002020BA" w:rsidRPr="0062214F">
        <w:rPr>
          <w:rFonts w:asciiTheme="minorHAnsi" w:hAnsiTheme="minorHAnsi"/>
          <w:noProof/>
          <w:sz w:val="23"/>
          <w:szCs w:val="23"/>
        </w:rPr>
        <w:t xml:space="preserve">, </w:t>
      </w:r>
      <w:hyperlink w:anchor="f_atan" w:history="1">
        <w:r w:rsidR="002020BA" w:rsidRPr="0062214F">
          <w:rPr>
            <w:rStyle w:val="ab"/>
            <w:rFonts w:ascii="Consolas" w:hAnsi="Consolas"/>
            <w:noProof/>
            <w:sz w:val="23"/>
            <w:szCs w:val="23"/>
          </w:rPr>
          <w:t>atan()</w:t>
        </w:r>
      </w:hyperlink>
    </w:p>
    <w:p w14:paraId="70C77BEF" w14:textId="3C6AB0A8" w:rsidR="002020BA" w:rsidRPr="00B40ABD" w:rsidRDefault="002020BA" w:rsidP="002020B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A18BAC6" w14:textId="747CA004" w:rsidR="003A24A1" w:rsidRDefault="00816C11" w:rsidP="00066C7C">
      <w:pPr>
        <w:spacing w:before="60"/>
        <w:ind w:left="720"/>
        <w:jc w:val="both"/>
        <w:rPr>
          <w:rFonts w:ascii="Cambria" w:hAnsi="Cambria"/>
          <w:sz w:val="23"/>
          <w:szCs w:val="23"/>
          <w:lang w:val="ru-RU"/>
        </w:rPr>
      </w:pPr>
      <w:r w:rsidRPr="00816C11">
        <w:rPr>
          <w:rFonts w:ascii="Cambria" w:hAnsi="Cambria"/>
          <w:sz w:val="23"/>
          <w:szCs w:val="23"/>
          <w:lang w:val="ru-RU"/>
        </w:rPr>
        <w:t xml:space="preserve">Арктангенс </w:t>
      </w:r>
      <w:r w:rsidRPr="00816C11">
        <w:rPr>
          <w:rFonts w:ascii="Consolas" w:hAnsi="Consolas"/>
          <w:sz w:val="23"/>
          <w:szCs w:val="23"/>
          <w:lang w:val="ru-RU"/>
        </w:rPr>
        <w:t>y</w:t>
      </w:r>
      <w:r w:rsidRPr="00816C11">
        <w:rPr>
          <w:rFonts w:ascii="Cambria" w:hAnsi="Cambria"/>
          <w:sz w:val="23"/>
          <w:szCs w:val="23"/>
          <w:lang w:val="ru-RU"/>
        </w:rPr>
        <w:t>/</w:t>
      </w:r>
      <w:r w:rsidRPr="00816C11">
        <w:rPr>
          <w:rFonts w:ascii="Consolas" w:hAnsi="Consolas"/>
          <w:sz w:val="23"/>
          <w:szCs w:val="23"/>
          <w:lang w:val="ru-RU"/>
        </w:rPr>
        <w:t>x</w:t>
      </w:r>
      <w:r w:rsidRPr="00816C11">
        <w:rPr>
          <w:rFonts w:ascii="Cambria" w:hAnsi="Cambria"/>
          <w:sz w:val="23"/>
          <w:szCs w:val="23"/>
          <w:lang w:val="ru-RU"/>
        </w:rPr>
        <w:t xml:space="preserve"> в диапазоне от -π до +π радиан. Если и </w:t>
      </w:r>
      <w:r w:rsidRPr="00816C11">
        <w:rPr>
          <w:rFonts w:ascii="Consolas" w:hAnsi="Consolas"/>
          <w:sz w:val="23"/>
          <w:szCs w:val="23"/>
          <w:lang w:val="ru-RU"/>
        </w:rPr>
        <w:t>y</w:t>
      </w:r>
      <w:r w:rsidRPr="00816C11">
        <w:rPr>
          <w:rFonts w:ascii="Cambria" w:hAnsi="Cambria"/>
          <w:sz w:val="23"/>
          <w:szCs w:val="23"/>
          <w:lang w:val="ru-RU"/>
        </w:rPr>
        <w:t xml:space="preserve"> и </w:t>
      </w:r>
      <w:r w:rsidRPr="00816C11">
        <w:rPr>
          <w:rFonts w:ascii="Consolas" w:hAnsi="Consolas"/>
          <w:sz w:val="23"/>
          <w:szCs w:val="23"/>
          <w:lang w:val="ru-RU"/>
        </w:rPr>
        <w:t>x</w:t>
      </w:r>
      <w:r w:rsidRPr="00816C11">
        <w:rPr>
          <w:rFonts w:ascii="Cambria" w:hAnsi="Cambria"/>
          <w:sz w:val="23"/>
          <w:szCs w:val="23"/>
          <w:lang w:val="ru-RU"/>
        </w:rPr>
        <w:t xml:space="preserve"> равны нулю, возникает доменная ошибка и возвращается ноль.</w:t>
      </w:r>
    </w:p>
    <w:p w14:paraId="16416EC3" w14:textId="1DC987E5" w:rsidR="00C1146E" w:rsidRPr="00C90952" w:rsidRDefault="002B2558" w:rsidP="00F56FEF">
      <w:pPr>
        <w:spacing w:before="240"/>
        <w:jc w:val="center"/>
        <w:rPr>
          <w:rFonts w:ascii="Consolas" w:hAnsi="Consolas"/>
          <w:b/>
          <w:sz w:val="23"/>
          <w:szCs w:val="23"/>
          <w:lang w:val="ru-RU"/>
        </w:rPr>
      </w:pPr>
      <w:r w:rsidRPr="002B2558">
        <w:rPr>
          <w:rFonts w:ascii="Consolas" w:hAnsi="Consolas"/>
          <w:b/>
          <w:sz w:val="23"/>
          <w:szCs w:val="23"/>
          <w:lang w:val="ru-RU"/>
        </w:rPr>
        <w:lastRenderedPageBreak/>
        <w:t>ATEXIT</w:t>
      </w:r>
    </w:p>
    <w:p w14:paraId="6742E7B5" w14:textId="77777777" w:rsidR="00C1146E" w:rsidRPr="00B40ABD" w:rsidRDefault="00C1146E" w:rsidP="00C1146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CC005CA" w14:textId="429FF5C6" w:rsidR="00C1146E" w:rsidRPr="0062214F" w:rsidRDefault="002B2558" w:rsidP="00C1146E">
      <w:pPr>
        <w:spacing w:before="60"/>
        <w:ind w:firstLine="709"/>
        <w:jc w:val="both"/>
        <w:rPr>
          <w:rFonts w:ascii="Consolas" w:hAnsi="Consolas"/>
          <w:b/>
          <w:noProof/>
          <w:sz w:val="23"/>
          <w:szCs w:val="23"/>
        </w:rPr>
      </w:pPr>
      <w:r w:rsidRPr="0062214F">
        <w:rPr>
          <w:rFonts w:ascii="Consolas" w:hAnsi="Consolas"/>
          <w:b/>
          <w:noProof/>
          <w:sz w:val="23"/>
          <w:szCs w:val="23"/>
        </w:rPr>
        <w:t>#include &lt;stdlib.h&gt;</w:t>
      </w:r>
    </w:p>
    <w:p w14:paraId="3DAAD39A" w14:textId="4A17ED19" w:rsidR="00C1146E" w:rsidRPr="0062214F" w:rsidRDefault="002B2558" w:rsidP="00C1146E">
      <w:pPr>
        <w:spacing w:before="60"/>
        <w:ind w:firstLine="709"/>
        <w:jc w:val="both"/>
        <w:rPr>
          <w:rFonts w:ascii="Consolas" w:hAnsi="Consolas"/>
          <w:b/>
          <w:noProof/>
          <w:sz w:val="23"/>
          <w:szCs w:val="23"/>
        </w:rPr>
      </w:pPr>
      <w:r w:rsidRPr="0062214F">
        <w:rPr>
          <w:rFonts w:ascii="Consolas" w:hAnsi="Consolas"/>
          <w:b/>
          <w:noProof/>
          <w:sz w:val="23"/>
          <w:szCs w:val="23"/>
        </w:rPr>
        <w:t>int atexit (void (*func)(void))</w:t>
      </w:r>
      <w:bookmarkStart w:id="464" w:name="f_atexit"/>
      <w:bookmarkEnd w:id="464"/>
    </w:p>
    <w:p w14:paraId="5D847DC8" w14:textId="77777777" w:rsidR="00C1146E" w:rsidRPr="00B40ABD" w:rsidRDefault="00C1146E" w:rsidP="00C1146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EDA3C65" w14:textId="4F929982" w:rsidR="00C1146E" w:rsidRDefault="00BC6475" w:rsidP="00C1146E">
      <w:pPr>
        <w:spacing w:before="60"/>
        <w:ind w:left="720"/>
        <w:jc w:val="both"/>
        <w:rPr>
          <w:rFonts w:ascii="Cambria" w:hAnsi="Cambria"/>
          <w:sz w:val="23"/>
          <w:szCs w:val="23"/>
          <w:lang w:val="ru-RU"/>
        </w:rPr>
      </w:pPr>
      <w:r w:rsidRPr="00BC6475">
        <w:rPr>
          <w:rFonts w:ascii="Cambria" w:hAnsi="Cambria"/>
          <w:sz w:val="23"/>
          <w:szCs w:val="23"/>
          <w:lang w:val="ru-RU"/>
        </w:rPr>
        <w:t xml:space="preserve">Функция </w:t>
      </w:r>
      <w:r w:rsidRPr="0062214F">
        <w:rPr>
          <w:rFonts w:ascii="Consolas" w:hAnsi="Consolas"/>
          <w:b/>
          <w:noProof/>
          <w:sz w:val="23"/>
          <w:szCs w:val="23"/>
        </w:rPr>
        <w:t>atexit()</w:t>
      </w:r>
      <w:r w:rsidR="001C5151">
        <w:rPr>
          <w:rFonts w:ascii="Consolas" w:hAnsi="Consolas"/>
          <w:b/>
          <w:sz w:val="23"/>
          <w:szCs w:val="23"/>
          <w:lang w:val="ru-RU"/>
        </w:rPr>
        <w:fldChar w:fldCharType="begin"/>
      </w:r>
      <w:r w:rsidR="001C5151">
        <w:instrText xml:space="preserve"> XE "</w:instrText>
      </w:r>
      <w:r w:rsidR="001C5151" w:rsidRPr="00BC6475">
        <w:rPr>
          <w:rFonts w:ascii="Consolas" w:hAnsi="Consolas"/>
          <w:b/>
          <w:sz w:val="23"/>
          <w:szCs w:val="23"/>
          <w:lang w:val="ru-RU"/>
        </w:rPr>
        <w:instrText>atexit()</w:instrText>
      </w:r>
      <w:r w:rsidR="001C5151">
        <w:instrText xml:space="preserve">" </w:instrText>
      </w:r>
      <w:r w:rsidR="001C5151">
        <w:rPr>
          <w:rFonts w:ascii="Consolas" w:hAnsi="Consolas"/>
          <w:b/>
          <w:sz w:val="23"/>
          <w:szCs w:val="23"/>
          <w:lang w:val="ru-RU"/>
        </w:rPr>
        <w:fldChar w:fldCharType="end"/>
      </w:r>
      <w:r w:rsidRPr="00BC6475">
        <w:rPr>
          <w:rFonts w:ascii="Cambria" w:hAnsi="Cambria"/>
          <w:sz w:val="23"/>
          <w:szCs w:val="23"/>
          <w:lang w:val="ru-RU"/>
        </w:rPr>
        <w:t xml:space="preserve"> регистрирует функцию, на которую указывает </w:t>
      </w:r>
      <w:r w:rsidRPr="00A962ED">
        <w:rPr>
          <w:rFonts w:ascii="Consolas" w:hAnsi="Consolas"/>
          <w:b/>
          <w:noProof/>
          <w:sz w:val="23"/>
          <w:szCs w:val="23"/>
        </w:rPr>
        <w:t>func</w:t>
      </w:r>
      <w:r w:rsidRPr="00BC6475">
        <w:rPr>
          <w:rFonts w:ascii="Cambria" w:hAnsi="Cambria"/>
          <w:sz w:val="23"/>
          <w:szCs w:val="23"/>
          <w:lang w:val="ru-RU"/>
        </w:rPr>
        <w:t>, которая в</w:t>
      </w:r>
      <w:r w:rsidRPr="00BC6475">
        <w:rPr>
          <w:rFonts w:ascii="Cambria" w:hAnsi="Cambria"/>
          <w:sz w:val="23"/>
          <w:szCs w:val="23"/>
          <w:lang w:val="ru-RU"/>
        </w:rPr>
        <w:t>ы</w:t>
      </w:r>
      <w:r w:rsidRPr="00BC6475">
        <w:rPr>
          <w:rFonts w:ascii="Cambria" w:hAnsi="Cambria"/>
          <w:sz w:val="23"/>
          <w:szCs w:val="23"/>
          <w:lang w:val="ru-RU"/>
        </w:rPr>
        <w:t xml:space="preserve">зывается без аргументов при нормальном завершении программы. При завершении программы все функции, зарегистрированные </w:t>
      </w:r>
      <w:r w:rsidRPr="00A962ED">
        <w:rPr>
          <w:rFonts w:ascii="Consolas" w:hAnsi="Consolas"/>
          <w:b/>
          <w:noProof/>
          <w:sz w:val="23"/>
          <w:szCs w:val="23"/>
        </w:rPr>
        <w:t>atexit()</w:t>
      </w:r>
      <w:r w:rsidRPr="00BC6475">
        <w:rPr>
          <w:rFonts w:ascii="Cambria" w:hAnsi="Cambria"/>
          <w:sz w:val="23"/>
          <w:szCs w:val="23"/>
          <w:lang w:val="ru-RU"/>
        </w:rPr>
        <w:t>, вызывают в обратном п</w:t>
      </w:r>
      <w:r w:rsidRPr="00BC6475">
        <w:rPr>
          <w:rFonts w:ascii="Cambria" w:hAnsi="Cambria"/>
          <w:sz w:val="23"/>
          <w:szCs w:val="23"/>
          <w:lang w:val="ru-RU"/>
        </w:rPr>
        <w:t>о</w:t>
      </w:r>
      <w:r w:rsidRPr="00BC6475">
        <w:rPr>
          <w:rFonts w:ascii="Cambria" w:hAnsi="Cambria"/>
          <w:sz w:val="23"/>
          <w:szCs w:val="23"/>
          <w:lang w:val="ru-RU"/>
        </w:rPr>
        <w:t>рядке их регистрации.</w:t>
      </w:r>
    </w:p>
    <w:p w14:paraId="554BC741" w14:textId="77777777" w:rsidR="00C1146E" w:rsidRPr="00B40ABD" w:rsidRDefault="00C1146E" w:rsidP="00C1146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F703B54" w14:textId="77777777" w:rsidR="00873D55" w:rsidRPr="0062214F" w:rsidRDefault="00873D55" w:rsidP="00873D55">
      <w:pPr>
        <w:spacing w:before="60"/>
        <w:ind w:firstLine="709"/>
        <w:jc w:val="both"/>
        <w:rPr>
          <w:rFonts w:ascii="Consolas" w:hAnsi="Consolas"/>
          <w:noProof/>
          <w:sz w:val="22"/>
          <w:szCs w:val="22"/>
        </w:rPr>
      </w:pPr>
      <w:r w:rsidRPr="0062214F">
        <w:rPr>
          <w:rFonts w:ascii="Consolas" w:hAnsi="Consolas"/>
          <w:noProof/>
          <w:sz w:val="22"/>
          <w:szCs w:val="22"/>
        </w:rPr>
        <w:t>#include &lt;stdio.h&gt;</w:t>
      </w:r>
    </w:p>
    <w:p w14:paraId="7FA0D935"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#include &lt;stdlib.h&gt;</w:t>
      </w:r>
    </w:p>
    <w:p w14:paraId="58B9C255" w14:textId="77777777" w:rsidR="00873D55" w:rsidRPr="0062214F" w:rsidRDefault="00873D55" w:rsidP="00A26DD5">
      <w:pPr>
        <w:spacing w:before="60"/>
        <w:ind w:firstLine="709"/>
        <w:jc w:val="both"/>
        <w:rPr>
          <w:rFonts w:ascii="Consolas" w:hAnsi="Consolas"/>
          <w:noProof/>
          <w:sz w:val="22"/>
          <w:szCs w:val="22"/>
        </w:rPr>
      </w:pPr>
      <w:r w:rsidRPr="0062214F">
        <w:rPr>
          <w:rFonts w:ascii="Consolas" w:hAnsi="Consolas"/>
          <w:noProof/>
          <w:sz w:val="22"/>
          <w:szCs w:val="22"/>
        </w:rPr>
        <w:t>char * fname;</w:t>
      </w:r>
    </w:p>
    <w:p w14:paraId="69612F49"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FILE * fp;</w:t>
      </w:r>
    </w:p>
    <w:p w14:paraId="636A21EC" w14:textId="0C70ECE1" w:rsidR="00873D55" w:rsidRPr="0062214F" w:rsidRDefault="00873D55" w:rsidP="00A26DD5">
      <w:pPr>
        <w:spacing w:before="60"/>
        <w:ind w:firstLine="709"/>
        <w:jc w:val="both"/>
        <w:rPr>
          <w:rFonts w:ascii="Consolas" w:hAnsi="Consolas"/>
          <w:noProof/>
          <w:sz w:val="22"/>
          <w:szCs w:val="22"/>
        </w:rPr>
      </w:pPr>
      <w:r w:rsidRPr="0062214F">
        <w:rPr>
          <w:rFonts w:ascii="Consolas" w:hAnsi="Consolas"/>
          <w:noProof/>
          <w:sz w:val="22"/>
          <w:szCs w:val="22"/>
        </w:rPr>
        <w:t>void rmfile (void) {</w:t>
      </w:r>
    </w:p>
    <w:p w14:paraId="79A43B77"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if(fp)</w:t>
      </w:r>
    </w:p>
    <w:p w14:paraId="2C8A312D"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close(fp);</w:t>
      </w:r>
    </w:p>
    <w:p w14:paraId="4C8D6962"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if(fname)</w:t>
      </w:r>
    </w:p>
    <w:p w14:paraId="6810ACDD"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remove(fname);</w:t>
      </w:r>
    </w:p>
    <w:p w14:paraId="62C49970"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w:t>
      </w:r>
    </w:p>
    <w:p w14:paraId="2B3F40E5" w14:textId="64F10553"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 </w:t>
      </w:r>
      <w:r w:rsidR="00691728" w:rsidRPr="0062214F">
        <w:rPr>
          <w:rFonts w:ascii="Consolas" w:hAnsi="Consolas"/>
          <w:noProof/>
          <w:sz w:val="22"/>
          <w:szCs w:val="22"/>
        </w:rPr>
        <w:t>создать файл; при выходе закрыть и удалить его</w:t>
      </w:r>
      <w:r w:rsidRPr="0062214F">
        <w:rPr>
          <w:rFonts w:ascii="Consolas" w:hAnsi="Consolas"/>
          <w:noProof/>
          <w:sz w:val="22"/>
          <w:szCs w:val="22"/>
        </w:rPr>
        <w:t xml:space="preserve"> */</w:t>
      </w:r>
    </w:p>
    <w:p w14:paraId="4652F295" w14:textId="6B679401" w:rsidR="00873D55" w:rsidRPr="0062214F" w:rsidRDefault="00873D55" w:rsidP="00873D55">
      <w:pPr>
        <w:spacing w:before="120"/>
        <w:ind w:firstLine="709"/>
        <w:jc w:val="both"/>
        <w:rPr>
          <w:rFonts w:ascii="Consolas" w:hAnsi="Consolas"/>
          <w:noProof/>
          <w:sz w:val="22"/>
          <w:szCs w:val="22"/>
        </w:rPr>
      </w:pPr>
      <w:r w:rsidRPr="0062214F">
        <w:rPr>
          <w:rFonts w:ascii="Consolas" w:hAnsi="Consolas"/>
          <w:noProof/>
          <w:sz w:val="22"/>
          <w:szCs w:val="22"/>
        </w:rPr>
        <w:t>void main (void) {</w:t>
      </w:r>
    </w:p>
    <w:p w14:paraId="77311E09"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if(!(fp = fopen((fname = "test.fil"), "w")))</w:t>
      </w:r>
    </w:p>
    <w:p w14:paraId="325A2C4B"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exit(1);</w:t>
      </w:r>
    </w:p>
    <w:p w14:paraId="4861F7D0" w14:textId="77777777" w:rsidR="00873D55"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 xml:space="preserve">    atexit(rmfile);</w:t>
      </w:r>
    </w:p>
    <w:p w14:paraId="5727FD47" w14:textId="716CB3BC" w:rsidR="00C1146E" w:rsidRPr="0062214F" w:rsidRDefault="00873D55" w:rsidP="00873D55">
      <w:pPr>
        <w:ind w:firstLine="709"/>
        <w:jc w:val="both"/>
        <w:rPr>
          <w:rFonts w:ascii="Consolas" w:hAnsi="Consolas"/>
          <w:noProof/>
          <w:sz w:val="22"/>
          <w:szCs w:val="22"/>
        </w:rPr>
      </w:pPr>
      <w:r w:rsidRPr="0062214F">
        <w:rPr>
          <w:rFonts w:ascii="Consolas" w:hAnsi="Consolas"/>
          <w:noProof/>
          <w:sz w:val="22"/>
          <w:szCs w:val="22"/>
        </w:rPr>
        <w:t>}</w:t>
      </w:r>
    </w:p>
    <w:p w14:paraId="2EDAC1C5" w14:textId="77777777" w:rsidR="002B2558" w:rsidRPr="00B40ABD" w:rsidRDefault="002B2558" w:rsidP="002B255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9487DAF" w14:textId="28954EEF" w:rsidR="002B2558" w:rsidRPr="0062214F" w:rsidRDefault="0033689B" w:rsidP="002B2558">
      <w:pPr>
        <w:spacing w:before="60"/>
        <w:ind w:firstLine="709"/>
        <w:jc w:val="both"/>
        <w:rPr>
          <w:rFonts w:ascii="Consolas" w:hAnsi="Consolas"/>
          <w:noProof/>
          <w:sz w:val="23"/>
          <w:szCs w:val="23"/>
        </w:rPr>
      </w:pPr>
      <w:hyperlink w:anchor="f_exit" w:history="1">
        <w:r w:rsidR="002B2558" w:rsidRPr="0062214F">
          <w:rPr>
            <w:rStyle w:val="ab"/>
            <w:rFonts w:ascii="Consolas" w:hAnsi="Consolas"/>
            <w:noProof/>
            <w:sz w:val="23"/>
            <w:szCs w:val="23"/>
          </w:rPr>
          <w:t>exit()</w:t>
        </w:r>
      </w:hyperlink>
    </w:p>
    <w:p w14:paraId="5E1F41A7" w14:textId="77777777" w:rsidR="002B2558" w:rsidRPr="00B40ABD" w:rsidRDefault="002B2558" w:rsidP="002B2558">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0267D81" w14:textId="18B02FB6" w:rsidR="002B2558" w:rsidRDefault="003853C1" w:rsidP="002B2558">
      <w:pPr>
        <w:spacing w:before="60"/>
        <w:ind w:left="720"/>
        <w:jc w:val="both"/>
        <w:rPr>
          <w:rFonts w:ascii="Cambria" w:hAnsi="Cambria"/>
          <w:sz w:val="23"/>
          <w:szCs w:val="23"/>
          <w:lang w:val="ru-RU"/>
        </w:rPr>
      </w:pPr>
      <w:r w:rsidRPr="003853C1">
        <w:rPr>
          <w:rFonts w:ascii="Cambria" w:hAnsi="Cambria"/>
          <w:sz w:val="23"/>
          <w:szCs w:val="23"/>
          <w:lang w:val="ru-RU"/>
        </w:rPr>
        <w:t xml:space="preserve">Функция </w:t>
      </w:r>
      <w:r w:rsidRPr="00052BBE">
        <w:rPr>
          <w:rFonts w:ascii="Consolas" w:hAnsi="Consolas"/>
          <w:b/>
          <w:noProof/>
          <w:sz w:val="23"/>
          <w:szCs w:val="23"/>
        </w:rPr>
        <w:t>atexit()</w:t>
      </w:r>
      <w:r w:rsidRPr="003853C1">
        <w:rPr>
          <w:rFonts w:ascii="Cambria" w:hAnsi="Cambria"/>
          <w:sz w:val="23"/>
          <w:szCs w:val="23"/>
          <w:lang w:val="ru-RU"/>
        </w:rPr>
        <w:t xml:space="preserve"> возвращает н</w:t>
      </w:r>
      <w:r w:rsidR="00873D55">
        <w:rPr>
          <w:rFonts w:ascii="Cambria" w:hAnsi="Cambria"/>
          <w:sz w:val="23"/>
          <w:szCs w:val="23"/>
          <w:lang w:val="ru-RU"/>
        </w:rPr>
        <w:t>о</w:t>
      </w:r>
      <w:r w:rsidRPr="003853C1">
        <w:rPr>
          <w:rFonts w:ascii="Cambria" w:hAnsi="Cambria"/>
          <w:sz w:val="23"/>
          <w:szCs w:val="23"/>
          <w:lang w:val="ru-RU"/>
        </w:rPr>
        <w:t>ль, если регистрация завершается успешно, нен</w:t>
      </w:r>
      <w:r w:rsidRPr="003853C1">
        <w:rPr>
          <w:rFonts w:ascii="Cambria" w:hAnsi="Cambria"/>
          <w:sz w:val="23"/>
          <w:szCs w:val="23"/>
          <w:lang w:val="ru-RU"/>
        </w:rPr>
        <w:t>у</w:t>
      </w:r>
      <w:r w:rsidRPr="003853C1">
        <w:rPr>
          <w:rFonts w:ascii="Cambria" w:hAnsi="Cambria"/>
          <w:sz w:val="23"/>
          <w:szCs w:val="23"/>
          <w:lang w:val="ru-RU"/>
        </w:rPr>
        <w:t>левое значение в случае сбоя.</w:t>
      </w:r>
    </w:p>
    <w:p w14:paraId="5BE68109" w14:textId="77777777" w:rsidR="00914274" w:rsidRPr="00B40ABD" w:rsidRDefault="00914274" w:rsidP="00914274">
      <w:pPr>
        <w:spacing w:before="60"/>
        <w:jc w:val="both"/>
        <w:rPr>
          <w:rFonts w:ascii="Cambria" w:hAnsi="Cambria"/>
          <w:b/>
          <w:i/>
          <w:sz w:val="23"/>
          <w:szCs w:val="23"/>
          <w:lang w:val="ru-RU"/>
        </w:rPr>
      </w:pPr>
      <w:r w:rsidRPr="00B40ABD">
        <w:rPr>
          <w:rFonts w:ascii="Cambria" w:hAnsi="Cambria"/>
          <w:b/>
          <w:i/>
          <w:sz w:val="23"/>
          <w:szCs w:val="23"/>
          <w:lang w:val="ru-RU"/>
        </w:rPr>
        <w:t>Примечание:</w:t>
      </w:r>
    </w:p>
    <w:p w14:paraId="34F11AFA" w14:textId="20C780FB" w:rsidR="00914274" w:rsidRDefault="00914274" w:rsidP="00914274">
      <w:pPr>
        <w:spacing w:before="60"/>
        <w:ind w:left="720"/>
        <w:jc w:val="both"/>
        <w:rPr>
          <w:rFonts w:ascii="Cambria" w:hAnsi="Cambria"/>
          <w:sz w:val="23"/>
          <w:szCs w:val="23"/>
          <w:lang w:val="ru-RU"/>
        </w:rPr>
      </w:pPr>
      <w:r w:rsidRPr="00914274">
        <w:rPr>
          <w:rFonts w:ascii="Cambria" w:hAnsi="Cambria"/>
          <w:sz w:val="23"/>
          <w:szCs w:val="23"/>
          <w:lang w:val="ru-RU"/>
        </w:rPr>
        <w:t xml:space="preserve">Эта процедура не может использоваться в системе на основе </w:t>
      </w:r>
      <w:r w:rsidRPr="00914274">
        <w:rPr>
          <w:rFonts w:ascii="Consolas" w:hAnsi="Consolas"/>
          <w:sz w:val="23"/>
          <w:szCs w:val="23"/>
          <w:lang w:val="ru-RU"/>
        </w:rPr>
        <w:t>ПЗУ</w:t>
      </w:r>
      <w:r w:rsidRPr="00914274">
        <w:rPr>
          <w:rFonts w:ascii="Cambria" w:hAnsi="Cambria"/>
          <w:sz w:val="23"/>
          <w:szCs w:val="23"/>
          <w:lang w:val="ru-RU"/>
        </w:rPr>
        <w:t>.</w:t>
      </w:r>
    </w:p>
    <w:p w14:paraId="545AC748" w14:textId="47305DA5" w:rsidR="00914274" w:rsidRPr="00C90952" w:rsidRDefault="00914274" w:rsidP="00F56FEF">
      <w:pPr>
        <w:spacing w:before="240"/>
        <w:jc w:val="center"/>
        <w:rPr>
          <w:rFonts w:ascii="Consolas" w:hAnsi="Consolas"/>
          <w:b/>
          <w:sz w:val="23"/>
          <w:szCs w:val="23"/>
          <w:lang w:val="ru-RU"/>
        </w:rPr>
      </w:pPr>
      <w:r w:rsidRPr="00914274">
        <w:rPr>
          <w:rFonts w:ascii="Consolas" w:hAnsi="Consolas"/>
          <w:b/>
          <w:sz w:val="23"/>
          <w:szCs w:val="23"/>
          <w:lang w:val="ru-RU"/>
        </w:rPr>
        <w:t>ATOF</w:t>
      </w:r>
    </w:p>
    <w:p w14:paraId="399BE914" w14:textId="77777777" w:rsidR="00914274" w:rsidRPr="00B40ABD" w:rsidRDefault="00914274" w:rsidP="0091427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D496887" w14:textId="77777777" w:rsidR="00914274" w:rsidRPr="00052BBE" w:rsidRDefault="00914274" w:rsidP="00914274">
      <w:pPr>
        <w:spacing w:before="60"/>
        <w:ind w:firstLine="709"/>
        <w:jc w:val="both"/>
        <w:rPr>
          <w:rFonts w:ascii="Consolas" w:hAnsi="Consolas"/>
          <w:b/>
          <w:noProof/>
          <w:sz w:val="23"/>
          <w:szCs w:val="23"/>
        </w:rPr>
      </w:pPr>
      <w:r w:rsidRPr="00052BBE">
        <w:rPr>
          <w:rFonts w:ascii="Consolas" w:hAnsi="Consolas"/>
          <w:b/>
          <w:noProof/>
          <w:sz w:val="23"/>
          <w:szCs w:val="23"/>
        </w:rPr>
        <w:t>#include &lt;stdlib.h&gt;</w:t>
      </w:r>
    </w:p>
    <w:p w14:paraId="743BC8B9" w14:textId="062DD2A4" w:rsidR="00914274" w:rsidRPr="00052BBE" w:rsidRDefault="00914274" w:rsidP="00914274">
      <w:pPr>
        <w:spacing w:before="60"/>
        <w:ind w:firstLine="709"/>
        <w:jc w:val="both"/>
        <w:rPr>
          <w:rFonts w:ascii="Consolas" w:hAnsi="Consolas"/>
          <w:b/>
          <w:noProof/>
          <w:sz w:val="23"/>
          <w:szCs w:val="23"/>
        </w:rPr>
      </w:pPr>
      <w:r w:rsidRPr="00052BBE">
        <w:rPr>
          <w:rFonts w:ascii="Consolas" w:hAnsi="Consolas"/>
          <w:b/>
          <w:noProof/>
          <w:sz w:val="23"/>
          <w:szCs w:val="23"/>
        </w:rPr>
        <w:t>double atof (const char * s)</w:t>
      </w:r>
      <w:bookmarkStart w:id="465" w:name="f_atof"/>
      <w:bookmarkEnd w:id="465"/>
    </w:p>
    <w:p w14:paraId="34905E90" w14:textId="77777777" w:rsidR="00914274" w:rsidRPr="00B40ABD" w:rsidRDefault="00914274" w:rsidP="00914274">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1888FCF" w14:textId="327987EE" w:rsidR="00914274" w:rsidRDefault="00C41EDA" w:rsidP="00914274">
      <w:pPr>
        <w:spacing w:before="60"/>
        <w:ind w:left="720"/>
        <w:jc w:val="both"/>
        <w:rPr>
          <w:rFonts w:ascii="Cambria" w:hAnsi="Cambria"/>
          <w:sz w:val="23"/>
          <w:szCs w:val="23"/>
          <w:lang w:val="ru-RU"/>
        </w:rPr>
      </w:pPr>
      <w:r w:rsidRPr="00C41EDA">
        <w:rPr>
          <w:rFonts w:ascii="Cambria" w:hAnsi="Cambria"/>
          <w:sz w:val="23"/>
          <w:szCs w:val="23"/>
          <w:lang w:val="ru-RU"/>
        </w:rPr>
        <w:t xml:space="preserve">Функция </w:t>
      </w:r>
      <w:r w:rsidRPr="00F214E3">
        <w:rPr>
          <w:rFonts w:ascii="Consolas" w:hAnsi="Consolas"/>
          <w:b/>
          <w:noProof/>
          <w:sz w:val="23"/>
          <w:szCs w:val="23"/>
        </w:rPr>
        <w:t>atof()</w:t>
      </w:r>
      <w:r w:rsidR="00171F05">
        <w:rPr>
          <w:rFonts w:ascii="Consolas" w:hAnsi="Consolas"/>
          <w:b/>
          <w:sz w:val="23"/>
          <w:szCs w:val="23"/>
          <w:lang w:val="ru-RU"/>
        </w:rPr>
        <w:fldChar w:fldCharType="begin"/>
      </w:r>
      <w:r w:rsidR="00171F05">
        <w:instrText xml:space="preserve"> XE "</w:instrText>
      </w:r>
      <w:r w:rsidR="00171F05" w:rsidRPr="00EF2F9C">
        <w:rPr>
          <w:rFonts w:ascii="Consolas" w:hAnsi="Consolas"/>
          <w:b/>
          <w:sz w:val="23"/>
          <w:szCs w:val="23"/>
          <w:lang w:val="ru-RU"/>
        </w:rPr>
        <w:instrText>atof()</w:instrText>
      </w:r>
      <w:r w:rsidR="00171F05">
        <w:instrText xml:space="preserve">" </w:instrText>
      </w:r>
      <w:r w:rsidR="00171F05">
        <w:rPr>
          <w:rFonts w:ascii="Consolas" w:hAnsi="Consolas"/>
          <w:b/>
          <w:sz w:val="23"/>
          <w:szCs w:val="23"/>
          <w:lang w:val="ru-RU"/>
        </w:rPr>
        <w:fldChar w:fldCharType="end"/>
      </w:r>
      <w:r w:rsidRPr="00C41EDA">
        <w:rPr>
          <w:rFonts w:ascii="Cambria" w:hAnsi="Cambria"/>
          <w:sz w:val="23"/>
          <w:szCs w:val="23"/>
          <w:lang w:val="ru-RU"/>
        </w:rPr>
        <w:t xml:space="preserve"> сканирует переданную ему строку символов, пропуская ведущие пробелы. Затем она преобразует ASCII-представление числа в </w:t>
      </w:r>
      <w:r w:rsidRPr="00F214E3">
        <w:rPr>
          <w:rFonts w:ascii="Consolas" w:hAnsi="Consolas"/>
          <w:sz w:val="23"/>
          <w:szCs w:val="23"/>
        </w:rPr>
        <w:t>double</w:t>
      </w:r>
      <w:r w:rsidRPr="00C41EDA">
        <w:rPr>
          <w:rFonts w:ascii="Cambria" w:hAnsi="Cambria"/>
          <w:sz w:val="23"/>
          <w:szCs w:val="23"/>
          <w:lang w:val="ru-RU"/>
        </w:rPr>
        <w:t>. Число может быть в десятичной, нормальной плавающей запятой или научной нотации.</w:t>
      </w:r>
    </w:p>
    <w:p w14:paraId="66278BB0" w14:textId="77777777" w:rsidR="00A26DD5" w:rsidRDefault="00A26DD5">
      <w:pPr>
        <w:rPr>
          <w:rFonts w:ascii="Cambria" w:hAnsi="Cambria"/>
          <w:b/>
          <w:i/>
          <w:sz w:val="23"/>
          <w:szCs w:val="23"/>
          <w:lang w:val="ru-RU"/>
        </w:rPr>
      </w:pPr>
      <w:r>
        <w:rPr>
          <w:rFonts w:ascii="Cambria" w:hAnsi="Cambria"/>
          <w:b/>
          <w:i/>
          <w:sz w:val="23"/>
          <w:szCs w:val="23"/>
          <w:lang w:val="ru-RU"/>
        </w:rPr>
        <w:br w:type="page"/>
      </w:r>
    </w:p>
    <w:p w14:paraId="0F01B558" w14:textId="575800E7" w:rsidR="00914274" w:rsidRPr="00B40ABD" w:rsidRDefault="00914274" w:rsidP="00914274">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18EBD679" w14:textId="77777777" w:rsidR="00914274" w:rsidRPr="004B325B" w:rsidRDefault="00914274" w:rsidP="00914274">
      <w:pPr>
        <w:spacing w:before="60"/>
        <w:ind w:firstLine="709"/>
        <w:jc w:val="both"/>
        <w:rPr>
          <w:rFonts w:ascii="Consolas" w:hAnsi="Consolas"/>
          <w:noProof/>
          <w:sz w:val="22"/>
          <w:szCs w:val="22"/>
        </w:rPr>
      </w:pPr>
      <w:r w:rsidRPr="004B325B">
        <w:rPr>
          <w:rFonts w:ascii="Consolas" w:hAnsi="Consolas"/>
          <w:noProof/>
          <w:sz w:val="22"/>
          <w:szCs w:val="22"/>
        </w:rPr>
        <w:t>#include &lt;stdlib.h&gt;</w:t>
      </w:r>
    </w:p>
    <w:p w14:paraId="2A8F93F5" w14:textId="77777777" w:rsidR="00914274" w:rsidRPr="004B325B" w:rsidRDefault="00914274" w:rsidP="00914274">
      <w:pPr>
        <w:ind w:firstLine="709"/>
        <w:jc w:val="both"/>
        <w:rPr>
          <w:rFonts w:ascii="Consolas" w:hAnsi="Consolas"/>
          <w:noProof/>
          <w:sz w:val="22"/>
          <w:szCs w:val="22"/>
        </w:rPr>
      </w:pPr>
      <w:r w:rsidRPr="004B325B">
        <w:rPr>
          <w:rFonts w:ascii="Consolas" w:hAnsi="Consolas"/>
          <w:noProof/>
          <w:sz w:val="22"/>
          <w:szCs w:val="22"/>
        </w:rPr>
        <w:t>#include &lt;stdio.h&gt;</w:t>
      </w:r>
    </w:p>
    <w:p w14:paraId="25BD0630" w14:textId="38C9A769" w:rsidR="00914274" w:rsidRPr="004B325B" w:rsidRDefault="00914274" w:rsidP="00914274">
      <w:pPr>
        <w:spacing w:before="120"/>
        <w:ind w:firstLine="709"/>
        <w:jc w:val="both"/>
        <w:rPr>
          <w:rFonts w:ascii="Consolas" w:hAnsi="Consolas"/>
          <w:noProof/>
          <w:sz w:val="22"/>
          <w:szCs w:val="22"/>
        </w:rPr>
      </w:pPr>
      <w:r w:rsidRPr="004B325B">
        <w:rPr>
          <w:rFonts w:ascii="Consolas" w:hAnsi="Consolas"/>
          <w:noProof/>
          <w:sz w:val="22"/>
          <w:szCs w:val="22"/>
        </w:rPr>
        <w:t>void main (void) {</w:t>
      </w:r>
    </w:p>
    <w:p w14:paraId="5FA338FA" w14:textId="77777777" w:rsidR="00914274" w:rsidRPr="004B325B" w:rsidRDefault="00914274" w:rsidP="00914274">
      <w:pPr>
        <w:ind w:firstLine="709"/>
        <w:jc w:val="both"/>
        <w:rPr>
          <w:rFonts w:ascii="Consolas" w:hAnsi="Consolas"/>
          <w:noProof/>
          <w:sz w:val="22"/>
          <w:szCs w:val="22"/>
        </w:rPr>
      </w:pPr>
      <w:r w:rsidRPr="004B325B">
        <w:rPr>
          <w:rFonts w:ascii="Consolas" w:hAnsi="Consolas"/>
          <w:noProof/>
          <w:sz w:val="22"/>
          <w:szCs w:val="22"/>
        </w:rPr>
        <w:t xml:space="preserve">    char buf[80];</w:t>
      </w:r>
    </w:p>
    <w:p w14:paraId="13CDAAFC" w14:textId="77777777" w:rsidR="00914274" w:rsidRPr="004B325B" w:rsidRDefault="00914274" w:rsidP="00914274">
      <w:pPr>
        <w:ind w:firstLine="709"/>
        <w:jc w:val="both"/>
        <w:rPr>
          <w:rFonts w:ascii="Consolas" w:hAnsi="Consolas"/>
          <w:noProof/>
          <w:sz w:val="22"/>
          <w:szCs w:val="22"/>
        </w:rPr>
      </w:pPr>
      <w:r w:rsidRPr="004B325B">
        <w:rPr>
          <w:rFonts w:ascii="Consolas" w:hAnsi="Consolas"/>
          <w:noProof/>
          <w:sz w:val="22"/>
          <w:szCs w:val="22"/>
        </w:rPr>
        <w:t xml:space="preserve">    double i;</w:t>
      </w:r>
    </w:p>
    <w:p w14:paraId="5425490E" w14:textId="77777777" w:rsidR="00914274" w:rsidRPr="004B325B" w:rsidRDefault="00914274" w:rsidP="00F959DD">
      <w:pPr>
        <w:spacing w:before="120"/>
        <w:ind w:firstLine="709"/>
        <w:jc w:val="both"/>
        <w:rPr>
          <w:rFonts w:ascii="Consolas" w:hAnsi="Consolas"/>
          <w:noProof/>
          <w:sz w:val="22"/>
          <w:szCs w:val="22"/>
        </w:rPr>
      </w:pPr>
      <w:r w:rsidRPr="004B325B">
        <w:rPr>
          <w:rFonts w:ascii="Consolas" w:hAnsi="Consolas"/>
          <w:noProof/>
          <w:sz w:val="22"/>
          <w:szCs w:val="22"/>
        </w:rPr>
        <w:t xml:space="preserve">    gets(buf);</w:t>
      </w:r>
    </w:p>
    <w:p w14:paraId="3570912D" w14:textId="77777777" w:rsidR="00914274" w:rsidRPr="004B325B" w:rsidRDefault="00914274" w:rsidP="00914274">
      <w:pPr>
        <w:ind w:firstLine="709"/>
        <w:jc w:val="both"/>
        <w:rPr>
          <w:rFonts w:ascii="Consolas" w:hAnsi="Consolas"/>
          <w:noProof/>
          <w:sz w:val="22"/>
          <w:szCs w:val="22"/>
        </w:rPr>
      </w:pPr>
      <w:r w:rsidRPr="004B325B">
        <w:rPr>
          <w:rFonts w:ascii="Consolas" w:hAnsi="Consolas"/>
          <w:noProof/>
          <w:sz w:val="22"/>
          <w:szCs w:val="22"/>
        </w:rPr>
        <w:t xml:space="preserve">    i = atof(buf);</w:t>
      </w:r>
    </w:p>
    <w:p w14:paraId="3A7E4530" w14:textId="77777777" w:rsidR="00914274" w:rsidRPr="004B325B" w:rsidRDefault="00914274" w:rsidP="00914274">
      <w:pPr>
        <w:ind w:firstLine="709"/>
        <w:jc w:val="both"/>
        <w:rPr>
          <w:rFonts w:ascii="Consolas" w:hAnsi="Consolas"/>
          <w:noProof/>
          <w:sz w:val="22"/>
          <w:szCs w:val="22"/>
        </w:rPr>
      </w:pPr>
      <w:r w:rsidRPr="004B325B">
        <w:rPr>
          <w:rFonts w:ascii="Consolas" w:hAnsi="Consolas"/>
          <w:noProof/>
          <w:sz w:val="22"/>
          <w:szCs w:val="22"/>
        </w:rPr>
        <w:t xml:space="preserve">    printf("Read %s: converted to %f\n", buf, i);</w:t>
      </w:r>
    </w:p>
    <w:p w14:paraId="4F96ACD6" w14:textId="1931141D" w:rsidR="00914274" w:rsidRPr="004B325B" w:rsidRDefault="00914274" w:rsidP="00914274">
      <w:pPr>
        <w:ind w:firstLine="709"/>
        <w:jc w:val="both"/>
        <w:rPr>
          <w:rFonts w:ascii="Consolas" w:hAnsi="Consolas"/>
          <w:noProof/>
          <w:sz w:val="22"/>
          <w:szCs w:val="22"/>
        </w:rPr>
      </w:pPr>
      <w:r w:rsidRPr="004B325B">
        <w:rPr>
          <w:rFonts w:ascii="Consolas" w:hAnsi="Consolas"/>
          <w:noProof/>
          <w:sz w:val="22"/>
          <w:szCs w:val="22"/>
        </w:rPr>
        <w:t>}</w:t>
      </w:r>
    </w:p>
    <w:p w14:paraId="21BF31FC" w14:textId="77777777" w:rsidR="00914274" w:rsidRPr="00B40ABD" w:rsidRDefault="00914274" w:rsidP="00914274">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EED4E97" w14:textId="540E4C7B" w:rsidR="00914274" w:rsidRPr="004B325B" w:rsidRDefault="0033689B" w:rsidP="00914274">
      <w:pPr>
        <w:spacing w:before="60"/>
        <w:ind w:firstLine="709"/>
        <w:jc w:val="both"/>
        <w:rPr>
          <w:rFonts w:ascii="Consolas" w:hAnsi="Consolas"/>
          <w:noProof/>
          <w:sz w:val="23"/>
          <w:szCs w:val="23"/>
        </w:rPr>
      </w:pPr>
      <w:hyperlink w:anchor="f_atoi" w:history="1">
        <w:r w:rsidR="00914274" w:rsidRPr="004B325B">
          <w:rPr>
            <w:rStyle w:val="ab"/>
            <w:rFonts w:ascii="Consolas" w:hAnsi="Consolas"/>
            <w:noProof/>
            <w:sz w:val="23"/>
            <w:szCs w:val="23"/>
          </w:rPr>
          <w:t>atoi()</w:t>
        </w:r>
      </w:hyperlink>
      <w:r w:rsidR="00914274" w:rsidRPr="004B325B">
        <w:rPr>
          <w:rFonts w:asciiTheme="minorHAnsi" w:hAnsiTheme="minorHAnsi"/>
          <w:noProof/>
          <w:sz w:val="23"/>
          <w:szCs w:val="23"/>
        </w:rPr>
        <w:t xml:space="preserve">, </w:t>
      </w:r>
      <w:hyperlink w:anchor="f_atol" w:history="1">
        <w:r w:rsidR="00914274" w:rsidRPr="004B325B">
          <w:rPr>
            <w:rStyle w:val="ab"/>
            <w:rFonts w:ascii="Consolas" w:hAnsi="Consolas"/>
            <w:noProof/>
            <w:sz w:val="23"/>
            <w:szCs w:val="23"/>
          </w:rPr>
          <w:t>atol()</w:t>
        </w:r>
      </w:hyperlink>
    </w:p>
    <w:p w14:paraId="17EE6C4F" w14:textId="77777777" w:rsidR="00914274" w:rsidRPr="00B40ABD" w:rsidRDefault="00914274" w:rsidP="00914274">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0BDE0A0" w14:textId="1A4BDC88" w:rsidR="00914274" w:rsidRDefault="00FC65EF" w:rsidP="00914274">
      <w:pPr>
        <w:spacing w:before="60"/>
        <w:ind w:left="720"/>
        <w:jc w:val="both"/>
        <w:rPr>
          <w:rFonts w:ascii="Cambria" w:hAnsi="Cambria"/>
          <w:sz w:val="23"/>
          <w:szCs w:val="23"/>
          <w:lang w:val="ru-RU"/>
        </w:rPr>
      </w:pPr>
      <w:r w:rsidRPr="00FC65EF">
        <w:rPr>
          <w:rFonts w:ascii="Cambria" w:hAnsi="Cambria"/>
          <w:sz w:val="23"/>
          <w:szCs w:val="23"/>
          <w:lang w:val="ru-RU"/>
        </w:rPr>
        <w:t xml:space="preserve">Число двойной точности с плавающей </w:t>
      </w:r>
      <w:r w:rsidR="004B325B" w:rsidRPr="004B325B">
        <w:rPr>
          <w:rFonts w:asciiTheme="minorHAnsi" w:hAnsiTheme="minorHAnsi"/>
          <w:sz w:val="23"/>
          <w:szCs w:val="23"/>
          <w:lang w:val="ru-RU"/>
        </w:rPr>
        <w:t>запятой</w:t>
      </w:r>
      <w:r w:rsidRPr="00FC65EF">
        <w:rPr>
          <w:rFonts w:ascii="Cambria" w:hAnsi="Cambria"/>
          <w:sz w:val="23"/>
          <w:szCs w:val="23"/>
          <w:lang w:val="ru-RU"/>
        </w:rPr>
        <w:t>. Если число в строке не будет найд</w:t>
      </w:r>
      <w:r w:rsidRPr="00FC65EF">
        <w:rPr>
          <w:rFonts w:ascii="Cambria" w:hAnsi="Cambria"/>
          <w:sz w:val="23"/>
          <w:szCs w:val="23"/>
          <w:lang w:val="ru-RU"/>
        </w:rPr>
        <w:t>е</w:t>
      </w:r>
      <w:r w:rsidRPr="00FC65EF">
        <w:rPr>
          <w:rFonts w:ascii="Cambria" w:hAnsi="Cambria"/>
          <w:sz w:val="23"/>
          <w:szCs w:val="23"/>
          <w:lang w:val="ru-RU"/>
        </w:rPr>
        <w:t xml:space="preserve">но, то будет возвращен </w:t>
      </w:r>
      <w:r w:rsidRPr="00FC65EF">
        <w:rPr>
          <w:rFonts w:ascii="Consolas" w:hAnsi="Consolas"/>
          <w:sz w:val="23"/>
          <w:szCs w:val="23"/>
          <w:lang w:val="ru-RU"/>
        </w:rPr>
        <w:t>0.0</w:t>
      </w:r>
      <w:r w:rsidRPr="00FC65EF">
        <w:rPr>
          <w:rFonts w:ascii="Cambria" w:hAnsi="Cambria"/>
          <w:sz w:val="23"/>
          <w:szCs w:val="23"/>
          <w:lang w:val="ru-RU"/>
        </w:rPr>
        <w:t>.</w:t>
      </w:r>
    </w:p>
    <w:p w14:paraId="730210C9" w14:textId="7E43A2E9" w:rsidR="004377BA" w:rsidRPr="00C90952" w:rsidRDefault="004377BA" w:rsidP="00F56FEF">
      <w:pPr>
        <w:spacing w:before="240"/>
        <w:jc w:val="center"/>
        <w:rPr>
          <w:rFonts w:ascii="Consolas" w:hAnsi="Consolas"/>
          <w:b/>
          <w:sz w:val="23"/>
          <w:szCs w:val="23"/>
          <w:lang w:val="ru-RU"/>
        </w:rPr>
      </w:pPr>
      <w:r w:rsidRPr="00914274">
        <w:rPr>
          <w:rFonts w:ascii="Consolas" w:hAnsi="Consolas"/>
          <w:b/>
          <w:sz w:val="23"/>
          <w:szCs w:val="23"/>
          <w:lang w:val="ru-RU"/>
        </w:rPr>
        <w:t>ATO</w:t>
      </w:r>
      <w:r>
        <w:rPr>
          <w:rFonts w:ascii="Consolas" w:hAnsi="Consolas"/>
          <w:b/>
          <w:sz w:val="23"/>
          <w:szCs w:val="23"/>
          <w:lang w:val="ru-RU"/>
        </w:rPr>
        <w:t>I</w:t>
      </w:r>
      <w:bookmarkStart w:id="466" w:name="f_atoi"/>
      <w:bookmarkEnd w:id="466"/>
    </w:p>
    <w:p w14:paraId="314AE45C" w14:textId="77777777" w:rsidR="004377BA" w:rsidRPr="00B40ABD" w:rsidRDefault="004377BA" w:rsidP="004377BA">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1276DAC" w14:textId="77777777" w:rsidR="004377BA" w:rsidRPr="004B325B" w:rsidRDefault="004377BA" w:rsidP="004377BA">
      <w:pPr>
        <w:spacing w:before="60"/>
        <w:ind w:firstLine="709"/>
        <w:jc w:val="both"/>
        <w:rPr>
          <w:rFonts w:ascii="Consolas" w:hAnsi="Consolas"/>
          <w:b/>
          <w:noProof/>
          <w:sz w:val="23"/>
          <w:szCs w:val="23"/>
        </w:rPr>
      </w:pPr>
      <w:r w:rsidRPr="004B325B">
        <w:rPr>
          <w:rFonts w:ascii="Consolas" w:hAnsi="Consolas"/>
          <w:b/>
          <w:noProof/>
          <w:sz w:val="23"/>
          <w:szCs w:val="23"/>
        </w:rPr>
        <w:t>#include &lt;stdlib.h&gt;</w:t>
      </w:r>
    </w:p>
    <w:p w14:paraId="00A72792" w14:textId="089B03DC" w:rsidR="004377BA" w:rsidRPr="004B325B" w:rsidRDefault="004377BA" w:rsidP="004377BA">
      <w:pPr>
        <w:spacing w:before="60"/>
        <w:ind w:firstLine="709"/>
        <w:jc w:val="both"/>
        <w:rPr>
          <w:rFonts w:ascii="Consolas" w:hAnsi="Consolas"/>
          <w:b/>
          <w:noProof/>
          <w:sz w:val="23"/>
          <w:szCs w:val="23"/>
        </w:rPr>
      </w:pPr>
      <w:r w:rsidRPr="004B325B">
        <w:rPr>
          <w:rFonts w:ascii="Consolas" w:hAnsi="Consolas"/>
          <w:b/>
          <w:noProof/>
          <w:sz w:val="23"/>
          <w:szCs w:val="23"/>
        </w:rPr>
        <w:t>double atoi (const char * s)</w:t>
      </w:r>
    </w:p>
    <w:p w14:paraId="27A5B57A" w14:textId="77777777" w:rsidR="004377BA" w:rsidRPr="00B40ABD" w:rsidRDefault="004377BA" w:rsidP="004377BA">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B2FCDF5" w14:textId="51B171FD" w:rsidR="004377BA" w:rsidRDefault="00EF2F9C" w:rsidP="004377BA">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4B325B">
        <w:rPr>
          <w:rFonts w:ascii="Consolas" w:hAnsi="Consolas"/>
          <w:b/>
          <w:noProof/>
          <w:sz w:val="23"/>
          <w:szCs w:val="23"/>
        </w:rPr>
        <w:t>atoi()</w:t>
      </w:r>
      <w:r w:rsidR="00171F05">
        <w:rPr>
          <w:rFonts w:ascii="Consolas" w:hAnsi="Consolas"/>
          <w:b/>
          <w:sz w:val="23"/>
          <w:szCs w:val="23"/>
          <w:lang w:val="ru-RU"/>
        </w:rPr>
        <w:fldChar w:fldCharType="begin"/>
      </w:r>
      <w:r w:rsidR="00171F05">
        <w:instrText xml:space="preserve"> XE "</w:instrText>
      </w:r>
      <w:r w:rsidR="00171F05" w:rsidRPr="00EF2F9C">
        <w:rPr>
          <w:rFonts w:ascii="Consolas" w:hAnsi="Consolas"/>
          <w:b/>
          <w:sz w:val="23"/>
          <w:szCs w:val="23"/>
          <w:lang w:val="ru-RU"/>
        </w:rPr>
        <w:instrText>atoi()</w:instrText>
      </w:r>
      <w:r w:rsidR="00171F05">
        <w:instrText xml:space="preserve">" </w:instrText>
      </w:r>
      <w:r w:rsidR="00171F05">
        <w:rPr>
          <w:rFonts w:ascii="Consolas" w:hAnsi="Consolas"/>
          <w:b/>
          <w:sz w:val="23"/>
          <w:szCs w:val="23"/>
          <w:lang w:val="ru-RU"/>
        </w:rPr>
        <w:fldChar w:fldCharType="end"/>
      </w:r>
      <w:r w:rsidRPr="00EF2F9C">
        <w:rPr>
          <w:rFonts w:ascii="Cambria" w:hAnsi="Cambria"/>
          <w:sz w:val="23"/>
          <w:szCs w:val="23"/>
          <w:lang w:val="ru-RU"/>
        </w:rPr>
        <w:t xml:space="preserve"> проверяет переданную ему строку символов, пропуска</w:t>
      </w:r>
      <w:r>
        <w:rPr>
          <w:rFonts w:ascii="Cambria" w:hAnsi="Cambria"/>
          <w:sz w:val="23"/>
          <w:szCs w:val="23"/>
          <w:lang w:val="ru-RU"/>
        </w:rPr>
        <w:t>ет</w:t>
      </w:r>
      <w:r w:rsidRPr="00EF2F9C">
        <w:rPr>
          <w:rFonts w:ascii="Cambria" w:hAnsi="Cambria"/>
          <w:sz w:val="23"/>
          <w:szCs w:val="23"/>
          <w:lang w:val="ru-RU"/>
        </w:rPr>
        <w:t xml:space="preserve"> </w:t>
      </w:r>
      <w:r>
        <w:rPr>
          <w:rFonts w:ascii="Cambria" w:hAnsi="Cambria"/>
          <w:sz w:val="23"/>
          <w:szCs w:val="23"/>
          <w:lang w:val="ru-RU"/>
        </w:rPr>
        <w:t>предш</w:t>
      </w:r>
      <w:r>
        <w:rPr>
          <w:rFonts w:ascii="Cambria" w:hAnsi="Cambria"/>
          <w:sz w:val="23"/>
          <w:szCs w:val="23"/>
          <w:lang w:val="ru-RU"/>
        </w:rPr>
        <w:t>е</w:t>
      </w:r>
      <w:r>
        <w:rPr>
          <w:rFonts w:ascii="Cambria" w:hAnsi="Cambria"/>
          <w:sz w:val="23"/>
          <w:szCs w:val="23"/>
          <w:lang w:val="ru-RU"/>
        </w:rPr>
        <w:t xml:space="preserve">ствующие </w:t>
      </w:r>
      <w:r w:rsidRPr="00EF2F9C">
        <w:rPr>
          <w:rFonts w:ascii="Cambria" w:hAnsi="Cambria"/>
          <w:sz w:val="23"/>
          <w:szCs w:val="23"/>
          <w:lang w:val="ru-RU"/>
        </w:rPr>
        <w:t xml:space="preserve"> пробелы и считыва</w:t>
      </w:r>
      <w:r>
        <w:rPr>
          <w:rFonts w:ascii="Cambria" w:hAnsi="Cambria"/>
          <w:sz w:val="23"/>
          <w:szCs w:val="23"/>
          <w:lang w:val="ru-RU"/>
        </w:rPr>
        <w:t>ет</w:t>
      </w:r>
      <w:r w:rsidRPr="00EF2F9C">
        <w:rPr>
          <w:rFonts w:ascii="Cambria" w:hAnsi="Cambria"/>
          <w:sz w:val="23"/>
          <w:szCs w:val="23"/>
          <w:lang w:val="ru-RU"/>
        </w:rPr>
        <w:t xml:space="preserve"> необязательный знак. Затем он</w:t>
      </w:r>
      <w:r>
        <w:rPr>
          <w:rFonts w:ascii="Cambria" w:hAnsi="Cambria"/>
          <w:sz w:val="23"/>
          <w:szCs w:val="23"/>
          <w:lang w:val="ru-RU"/>
        </w:rPr>
        <w:t>а</w:t>
      </w:r>
      <w:r w:rsidRPr="00EF2F9C">
        <w:rPr>
          <w:rFonts w:ascii="Cambria" w:hAnsi="Cambria"/>
          <w:sz w:val="23"/>
          <w:szCs w:val="23"/>
          <w:lang w:val="ru-RU"/>
        </w:rPr>
        <w:t xml:space="preserve"> преобразует ASCII-представление десятичного числа в целое.</w:t>
      </w:r>
    </w:p>
    <w:p w14:paraId="13FCFDAC" w14:textId="77777777" w:rsidR="004377BA" w:rsidRPr="00B40ABD" w:rsidRDefault="004377BA" w:rsidP="004377B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B9C5A27" w14:textId="77777777" w:rsidR="004377BA" w:rsidRPr="004B325B" w:rsidRDefault="004377BA" w:rsidP="004377BA">
      <w:pPr>
        <w:spacing w:before="60"/>
        <w:ind w:firstLine="709"/>
        <w:jc w:val="both"/>
        <w:rPr>
          <w:rFonts w:ascii="Consolas" w:hAnsi="Consolas"/>
          <w:noProof/>
          <w:sz w:val="22"/>
          <w:szCs w:val="22"/>
        </w:rPr>
      </w:pPr>
      <w:r w:rsidRPr="004B325B">
        <w:rPr>
          <w:rFonts w:ascii="Consolas" w:hAnsi="Consolas"/>
          <w:noProof/>
          <w:sz w:val="22"/>
          <w:szCs w:val="22"/>
        </w:rPr>
        <w:t>#include &lt;stdlib.h&gt;</w:t>
      </w:r>
    </w:p>
    <w:p w14:paraId="683B883C" w14:textId="77777777" w:rsidR="004377BA" w:rsidRPr="004B325B" w:rsidRDefault="004377BA" w:rsidP="004377BA">
      <w:pPr>
        <w:ind w:firstLine="709"/>
        <w:jc w:val="both"/>
        <w:rPr>
          <w:rFonts w:ascii="Consolas" w:hAnsi="Consolas"/>
          <w:noProof/>
          <w:sz w:val="22"/>
          <w:szCs w:val="22"/>
        </w:rPr>
      </w:pPr>
      <w:r w:rsidRPr="004B325B">
        <w:rPr>
          <w:rFonts w:ascii="Consolas" w:hAnsi="Consolas"/>
          <w:noProof/>
          <w:sz w:val="22"/>
          <w:szCs w:val="22"/>
        </w:rPr>
        <w:t>#include &lt;stdio.h&gt;</w:t>
      </w:r>
    </w:p>
    <w:p w14:paraId="4EE643FB" w14:textId="77777777" w:rsidR="004377BA" w:rsidRPr="004B325B" w:rsidRDefault="004377BA" w:rsidP="004377BA">
      <w:pPr>
        <w:spacing w:before="120"/>
        <w:ind w:firstLine="709"/>
        <w:jc w:val="both"/>
        <w:rPr>
          <w:rFonts w:ascii="Consolas" w:hAnsi="Consolas"/>
          <w:noProof/>
          <w:sz w:val="22"/>
          <w:szCs w:val="22"/>
        </w:rPr>
      </w:pPr>
      <w:r w:rsidRPr="004B325B">
        <w:rPr>
          <w:rFonts w:ascii="Consolas" w:hAnsi="Consolas"/>
          <w:noProof/>
          <w:sz w:val="22"/>
          <w:szCs w:val="22"/>
        </w:rPr>
        <w:t>void main (void) {</w:t>
      </w:r>
    </w:p>
    <w:p w14:paraId="4F2F2E50" w14:textId="77777777" w:rsidR="00EF2F9C" w:rsidRPr="004B325B" w:rsidRDefault="00EF2F9C" w:rsidP="00230C11">
      <w:pPr>
        <w:spacing w:before="60"/>
        <w:ind w:firstLine="709"/>
        <w:jc w:val="both"/>
        <w:rPr>
          <w:rFonts w:ascii="Consolas" w:hAnsi="Consolas"/>
          <w:noProof/>
          <w:sz w:val="22"/>
          <w:szCs w:val="22"/>
        </w:rPr>
      </w:pPr>
      <w:r w:rsidRPr="004B325B">
        <w:rPr>
          <w:rFonts w:ascii="Consolas" w:hAnsi="Consolas"/>
          <w:noProof/>
          <w:sz w:val="22"/>
          <w:szCs w:val="22"/>
        </w:rPr>
        <w:t xml:space="preserve">    char buf[80];</w:t>
      </w:r>
    </w:p>
    <w:p w14:paraId="60109657" w14:textId="77777777" w:rsidR="00EF2F9C" w:rsidRPr="004B325B" w:rsidRDefault="00EF2F9C" w:rsidP="00EF2F9C">
      <w:pPr>
        <w:ind w:firstLine="709"/>
        <w:jc w:val="both"/>
        <w:rPr>
          <w:rFonts w:ascii="Consolas" w:hAnsi="Consolas"/>
          <w:noProof/>
          <w:sz w:val="22"/>
          <w:szCs w:val="22"/>
        </w:rPr>
      </w:pPr>
      <w:r w:rsidRPr="004B325B">
        <w:rPr>
          <w:rFonts w:ascii="Consolas" w:hAnsi="Consolas"/>
          <w:noProof/>
          <w:sz w:val="22"/>
          <w:szCs w:val="22"/>
        </w:rPr>
        <w:t xml:space="preserve">    int i;</w:t>
      </w:r>
    </w:p>
    <w:p w14:paraId="77647B4B" w14:textId="77777777" w:rsidR="00EF2F9C" w:rsidRPr="004B325B" w:rsidRDefault="00EF2F9C" w:rsidP="00EF2F9C">
      <w:pPr>
        <w:spacing w:before="120"/>
        <w:ind w:firstLine="709"/>
        <w:jc w:val="both"/>
        <w:rPr>
          <w:rFonts w:ascii="Consolas" w:hAnsi="Consolas"/>
          <w:noProof/>
          <w:sz w:val="22"/>
          <w:szCs w:val="22"/>
        </w:rPr>
      </w:pPr>
      <w:r w:rsidRPr="004B325B">
        <w:rPr>
          <w:rFonts w:ascii="Consolas" w:hAnsi="Consolas"/>
          <w:noProof/>
          <w:sz w:val="22"/>
          <w:szCs w:val="22"/>
        </w:rPr>
        <w:t xml:space="preserve">    gets(buf);</w:t>
      </w:r>
    </w:p>
    <w:p w14:paraId="64DAD777" w14:textId="77777777" w:rsidR="00EF2F9C" w:rsidRPr="004B325B" w:rsidRDefault="00EF2F9C" w:rsidP="00EF2F9C">
      <w:pPr>
        <w:ind w:firstLine="709"/>
        <w:jc w:val="both"/>
        <w:rPr>
          <w:rFonts w:ascii="Consolas" w:hAnsi="Consolas"/>
          <w:noProof/>
          <w:sz w:val="22"/>
          <w:szCs w:val="22"/>
        </w:rPr>
      </w:pPr>
      <w:r w:rsidRPr="004B325B">
        <w:rPr>
          <w:rFonts w:ascii="Consolas" w:hAnsi="Consolas"/>
          <w:noProof/>
          <w:sz w:val="22"/>
          <w:szCs w:val="22"/>
        </w:rPr>
        <w:t xml:space="preserve">    i = atoi(buf);</w:t>
      </w:r>
    </w:p>
    <w:p w14:paraId="787F053D" w14:textId="354CAD87" w:rsidR="004377BA" w:rsidRPr="004B325B" w:rsidRDefault="00EF2F9C" w:rsidP="004377BA">
      <w:pPr>
        <w:ind w:firstLine="709"/>
        <w:jc w:val="both"/>
        <w:rPr>
          <w:rFonts w:ascii="Consolas" w:hAnsi="Consolas"/>
          <w:noProof/>
          <w:sz w:val="22"/>
          <w:szCs w:val="22"/>
        </w:rPr>
      </w:pPr>
      <w:r w:rsidRPr="004B325B">
        <w:rPr>
          <w:rFonts w:ascii="Consolas" w:hAnsi="Consolas"/>
          <w:noProof/>
          <w:sz w:val="22"/>
          <w:szCs w:val="22"/>
        </w:rPr>
        <w:t xml:space="preserve">    printf("Read %s: converted to %d\n", buf, i);</w:t>
      </w:r>
    </w:p>
    <w:p w14:paraId="3BF8F237" w14:textId="77777777" w:rsidR="004377BA" w:rsidRPr="004B325B" w:rsidRDefault="004377BA" w:rsidP="004377BA">
      <w:pPr>
        <w:ind w:firstLine="709"/>
        <w:jc w:val="both"/>
        <w:rPr>
          <w:rFonts w:ascii="Consolas" w:hAnsi="Consolas"/>
          <w:noProof/>
          <w:sz w:val="22"/>
          <w:szCs w:val="22"/>
        </w:rPr>
      </w:pPr>
      <w:r w:rsidRPr="004B325B">
        <w:rPr>
          <w:rFonts w:ascii="Consolas" w:hAnsi="Consolas"/>
          <w:noProof/>
          <w:sz w:val="22"/>
          <w:szCs w:val="22"/>
        </w:rPr>
        <w:t>}</w:t>
      </w:r>
    </w:p>
    <w:p w14:paraId="587107F6" w14:textId="59A9D647" w:rsidR="004377BA" w:rsidRPr="00B40ABD" w:rsidRDefault="004377BA" w:rsidP="004377B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34B5C5C" w14:textId="4A4D3A93" w:rsidR="004377BA" w:rsidRPr="004B325B" w:rsidRDefault="0033689B" w:rsidP="004377BA">
      <w:pPr>
        <w:spacing w:before="60"/>
        <w:ind w:firstLine="709"/>
        <w:jc w:val="both"/>
        <w:rPr>
          <w:rFonts w:ascii="Consolas" w:hAnsi="Consolas"/>
          <w:noProof/>
          <w:sz w:val="23"/>
          <w:szCs w:val="23"/>
        </w:rPr>
      </w:pPr>
      <w:hyperlink w:anchor="f_xtoi" w:history="1">
        <w:r w:rsidR="00EF2F9C" w:rsidRPr="004B325B">
          <w:rPr>
            <w:rStyle w:val="ab"/>
            <w:rFonts w:ascii="Consolas" w:hAnsi="Consolas"/>
            <w:noProof/>
            <w:sz w:val="23"/>
            <w:szCs w:val="23"/>
          </w:rPr>
          <w:t>xtoi()</w:t>
        </w:r>
      </w:hyperlink>
      <w:r w:rsidR="00EF2F9C" w:rsidRPr="004B325B">
        <w:rPr>
          <w:rFonts w:asciiTheme="minorHAnsi" w:hAnsiTheme="minorHAnsi"/>
          <w:noProof/>
          <w:sz w:val="23"/>
          <w:szCs w:val="23"/>
        </w:rPr>
        <w:t xml:space="preserve">, </w:t>
      </w:r>
      <w:hyperlink w:anchor="f_atof" w:history="1">
        <w:r w:rsidR="00EF2F9C" w:rsidRPr="004B325B">
          <w:rPr>
            <w:rStyle w:val="ab"/>
            <w:rFonts w:ascii="Consolas" w:hAnsi="Consolas"/>
            <w:noProof/>
            <w:sz w:val="23"/>
            <w:szCs w:val="23"/>
          </w:rPr>
          <w:t>atof()</w:t>
        </w:r>
      </w:hyperlink>
      <w:r w:rsidR="00EF2F9C" w:rsidRPr="004B325B">
        <w:rPr>
          <w:rFonts w:asciiTheme="minorHAnsi" w:hAnsiTheme="minorHAnsi"/>
          <w:noProof/>
          <w:sz w:val="23"/>
          <w:szCs w:val="23"/>
        </w:rPr>
        <w:t xml:space="preserve">, </w:t>
      </w:r>
      <w:hyperlink w:anchor="f_atoi" w:history="1">
        <w:r w:rsidR="00EF2F9C" w:rsidRPr="004B325B">
          <w:rPr>
            <w:rStyle w:val="ab"/>
            <w:rFonts w:ascii="Consolas" w:hAnsi="Consolas"/>
            <w:noProof/>
            <w:sz w:val="23"/>
            <w:szCs w:val="23"/>
          </w:rPr>
          <w:t>atol()</w:t>
        </w:r>
      </w:hyperlink>
    </w:p>
    <w:p w14:paraId="7D22EFCA" w14:textId="77777777" w:rsidR="004377BA" w:rsidRPr="00B40ABD" w:rsidRDefault="004377BA" w:rsidP="004377B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0560555" w14:textId="441AA4FA" w:rsidR="004377BA" w:rsidRDefault="002E7C22" w:rsidP="004377BA">
      <w:pPr>
        <w:spacing w:before="60"/>
        <w:ind w:left="720"/>
        <w:jc w:val="both"/>
        <w:rPr>
          <w:rFonts w:ascii="Cambria" w:hAnsi="Cambria"/>
          <w:sz w:val="23"/>
          <w:szCs w:val="23"/>
          <w:lang w:val="ru-RU"/>
        </w:rPr>
      </w:pPr>
      <w:r w:rsidRPr="002E7C22">
        <w:rPr>
          <w:rFonts w:ascii="Cambria" w:hAnsi="Cambria"/>
          <w:sz w:val="23"/>
          <w:szCs w:val="23"/>
          <w:lang w:val="ru-RU"/>
        </w:rPr>
        <w:t>Целое число со знаком. Если в строке число не найдено</w:t>
      </w:r>
      <w:r>
        <w:rPr>
          <w:rFonts w:ascii="Cambria" w:hAnsi="Cambria"/>
          <w:sz w:val="23"/>
          <w:szCs w:val="23"/>
          <w:lang w:val="ru-RU"/>
        </w:rPr>
        <w:t xml:space="preserve">, будет возвращен </w:t>
      </w:r>
      <w:r w:rsidRPr="00F56FEF">
        <w:rPr>
          <w:rFonts w:ascii="Consolas" w:hAnsi="Consolas"/>
          <w:sz w:val="23"/>
          <w:szCs w:val="23"/>
          <w:lang w:val="ru-RU"/>
        </w:rPr>
        <w:t>0</w:t>
      </w:r>
      <w:r w:rsidRPr="002E7C22">
        <w:rPr>
          <w:rFonts w:ascii="Cambria" w:hAnsi="Cambria"/>
          <w:sz w:val="23"/>
          <w:szCs w:val="23"/>
          <w:lang w:val="ru-RU"/>
        </w:rPr>
        <w:t>.</w:t>
      </w:r>
    </w:p>
    <w:p w14:paraId="6723D51C" w14:textId="77777777" w:rsidR="00A26DD5" w:rsidRDefault="00A26DD5">
      <w:pPr>
        <w:rPr>
          <w:rFonts w:ascii="Consolas" w:hAnsi="Consolas"/>
          <w:b/>
          <w:sz w:val="23"/>
          <w:szCs w:val="23"/>
          <w:lang w:val="ru-RU"/>
        </w:rPr>
      </w:pPr>
      <w:r>
        <w:rPr>
          <w:rFonts w:ascii="Consolas" w:hAnsi="Consolas"/>
          <w:b/>
          <w:sz w:val="23"/>
          <w:szCs w:val="23"/>
          <w:lang w:val="ru-RU"/>
        </w:rPr>
        <w:br w:type="page"/>
      </w:r>
    </w:p>
    <w:p w14:paraId="2250A748" w14:textId="1626BCC0" w:rsidR="00216320" w:rsidRPr="00C90952" w:rsidRDefault="00216320" w:rsidP="00F56FEF">
      <w:pPr>
        <w:spacing w:before="240"/>
        <w:jc w:val="center"/>
        <w:rPr>
          <w:rFonts w:ascii="Consolas" w:hAnsi="Consolas"/>
          <w:b/>
          <w:sz w:val="23"/>
          <w:szCs w:val="23"/>
          <w:lang w:val="ru-RU"/>
        </w:rPr>
      </w:pPr>
      <w:r w:rsidRPr="00914274">
        <w:rPr>
          <w:rFonts w:ascii="Consolas" w:hAnsi="Consolas"/>
          <w:b/>
          <w:sz w:val="23"/>
          <w:szCs w:val="23"/>
          <w:lang w:val="ru-RU"/>
        </w:rPr>
        <w:lastRenderedPageBreak/>
        <w:t>ATO</w:t>
      </w:r>
      <w:r>
        <w:rPr>
          <w:rFonts w:ascii="Consolas" w:hAnsi="Consolas"/>
          <w:b/>
          <w:sz w:val="23"/>
          <w:szCs w:val="23"/>
          <w:lang w:val="ru-RU"/>
        </w:rPr>
        <w:t>L</w:t>
      </w:r>
    </w:p>
    <w:p w14:paraId="0B2E43D6" w14:textId="77777777" w:rsidR="00216320" w:rsidRPr="00B40ABD" w:rsidRDefault="00216320" w:rsidP="0021632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8ED1195" w14:textId="77777777" w:rsidR="00216320" w:rsidRPr="004B325B" w:rsidRDefault="00216320" w:rsidP="00216320">
      <w:pPr>
        <w:spacing w:before="60"/>
        <w:ind w:firstLine="709"/>
        <w:jc w:val="both"/>
        <w:rPr>
          <w:rFonts w:ascii="Consolas" w:hAnsi="Consolas"/>
          <w:b/>
          <w:noProof/>
          <w:sz w:val="23"/>
          <w:szCs w:val="23"/>
        </w:rPr>
      </w:pPr>
      <w:r w:rsidRPr="004B325B">
        <w:rPr>
          <w:rFonts w:ascii="Consolas" w:hAnsi="Consolas"/>
          <w:b/>
          <w:noProof/>
          <w:sz w:val="23"/>
          <w:szCs w:val="23"/>
        </w:rPr>
        <w:t>#include &lt;stdlib.h&gt;</w:t>
      </w:r>
    </w:p>
    <w:p w14:paraId="09C83462" w14:textId="1C20B2B2" w:rsidR="00216320" w:rsidRPr="004B325B" w:rsidRDefault="00DD326D" w:rsidP="00216320">
      <w:pPr>
        <w:spacing w:before="60"/>
        <w:ind w:firstLine="709"/>
        <w:jc w:val="both"/>
        <w:rPr>
          <w:rFonts w:ascii="Consolas" w:hAnsi="Consolas"/>
          <w:b/>
          <w:noProof/>
          <w:sz w:val="23"/>
          <w:szCs w:val="23"/>
        </w:rPr>
      </w:pPr>
      <w:r w:rsidRPr="00DD326D">
        <w:rPr>
          <w:rFonts w:ascii="Consolas" w:hAnsi="Consolas"/>
          <w:b/>
          <w:noProof/>
          <w:sz w:val="23"/>
          <w:szCs w:val="23"/>
        </w:rPr>
        <w:t>long</w:t>
      </w:r>
      <w:r w:rsidR="00216320" w:rsidRPr="004B325B">
        <w:rPr>
          <w:rFonts w:ascii="Consolas" w:hAnsi="Consolas"/>
          <w:b/>
          <w:noProof/>
          <w:sz w:val="23"/>
          <w:szCs w:val="23"/>
        </w:rPr>
        <w:t xml:space="preserve"> atol (const char * s)</w:t>
      </w:r>
      <w:bookmarkStart w:id="467" w:name="f_atol"/>
      <w:bookmarkEnd w:id="467"/>
    </w:p>
    <w:p w14:paraId="608E505E" w14:textId="77777777" w:rsidR="00216320" w:rsidRPr="00B40ABD" w:rsidRDefault="00216320" w:rsidP="0021632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EAE0BE7" w14:textId="59B2A643" w:rsidR="00216320" w:rsidRDefault="00216320" w:rsidP="00216320">
      <w:pPr>
        <w:spacing w:before="60"/>
        <w:ind w:left="720"/>
        <w:jc w:val="both"/>
        <w:rPr>
          <w:rFonts w:ascii="Cambria" w:hAnsi="Cambria"/>
          <w:sz w:val="23"/>
          <w:szCs w:val="23"/>
          <w:lang w:val="ru-RU"/>
        </w:rPr>
      </w:pPr>
      <w:r w:rsidRPr="00C41EDA">
        <w:rPr>
          <w:rFonts w:ascii="Cambria" w:hAnsi="Cambria"/>
          <w:sz w:val="23"/>
          <w:szCs w:val="23"/>
          <w:lang w:val="ru-RU"/>
        </w:rPr>
        <w:t xml:space="preserve">Функция </w:t>
      </w:r>
      <w:r w:rsidRPr="004B325B">
        <w:rPr>
          <w:rFonts w:ascii="Consolas" w:hAnsi="Consolas"/>
          <w:b/>
          <w:noProof/>
          <w:sz w:val="23"/>
          <w:szCs w:val="23"/>
        </w:rPr>
        <w:t>atol()</w:t>
      </w:r>
      <w:r w:rsidR="00171F05">
        <w:rPr>
          <w:rFonts w:ascii="Consolas" w:hAnsi="Consolas"/>
          <w:b/>
          <w:sz w:val="23"/>
          <w:szCs w:val="23"/>
          <w:lang w:val="ru-RU"/>
        </w:rPr>
        <w:fldChar w:fldCharType="begin"/>
      </w:r>
      <w:r w:rsidR="00171F05">
        <w:instrText xml:space="preserve"> XE "</w:instrText>
      </w:r>
      <w:r w:rsidR="00171F05" w:rsidRPr="00EF2F9C">
        <w:rPr>
          <w:rFonts w:ascii="Consolas" w:hAnsi="Consolas"/>
          <w:b/>
          <w:sz w:val="23"/>
          <w:szCs w:val="23"/>
          <w:lang w:val="ru-RU"/>
        </w:rPr>
        <w:instrText>ato</w:instrText>
      </w:r>
      <w:r w:rsidR="00171F05">
        <w:rPr>
          <w:rFonts w:ascii="Consolas" w:hAnsi="Consolas"/>
          <w:b/>
          <w:sz w:val="23"/>
          <w:szCs w:val="23"/>
          <w:lang w:val="ru-RU"/>
        </w:rPr>
        <w:instrText>l</w:instrText>
      </w:r>
      <w:r w:rsidR="00171F05" w:rsidRPr="00EF2F9C">
        <w:rPr>
          <w:rFonts w:ascii="Consolas" w:hAnsi="Consolas"/>
          <w:b/>
          <w:sz w:val="23"/>
          <w:szCs w:val="23"/>
          <w:lang w:val="ru-RU"/>
        </w:rPr>
        <w:instrText>()</w:instrText>
      </w:r>
      <w:r w:rsidR="00171F05">
        <w:instrText xml:space="preserve">" </w:instrText>
      </w:r>
      <w:r w:rsidR="00171F05">
        <w:rPr>
          <w:rFonts w:ascii="Consolas" w:hAnsi="Consolas"/>
          <w:b/>
          <w:sz w:val="23"/>
          <w:szCs w:val="23"/>
          <w:lang w:val="ru-RU"/>
        </w:rPr>
        <w:fldChar w:fldCharType="end"/>
      </w:r>
      <w:r w:rsidR="00972C9A" w:rsidRPr="00972C9A">
        <w:rPr>
          <w:rFonts w:asciiTheme="minorHAnsi" w:hAnsiTheme="minorHAnsi"/>
          <w:b/>
          <w:sz w:val="23"/>
          <w:szCs w:val="23"/>
          <w:lang w:val="ru-RU"/>
        </w:rPr>
        <w:t xml:space="preserve"> </w:t>
      </w:r>
      <w:r w:rsidRPr="00216320">
        <w:rPr>
          <w:rFonts w:ascii="Cambria" w:hAnsi="Cambria"/>
          <w:sz w:val="23"/>
          <w:szCs w:val="23"/>
          <w:lang w:val="ru-RU"/>
        </w:rPr>
        <w:t>сканирует переданную ей строку символов, пропуская начальные пробелы. Затем выполняется преобразование</w:t>
      </w:r>
      <w:r>
        <w:rPr>
          <w:rFonts w:ascii="Cambria" w:hAnsi="Cambria"/>
          <w:sz w:val="23"/>
          <w:szCs w:val="23"/>
          <w:lang w:val="ru-RU"/>
        </w:rPr>
        <w:t xml:space="preserve"> </w:t>
      </w:r>
      <w:r w:rsidRPr="00216320">
        <w:rPr>
          <w:rFonts w:ascii="Cambria" w:hAnsi="Cambria"/>
          <w:sz w:val="23"/>
          <w:szCs w:val="23"/>
          <w:lang w:val="ru-RU"/>
        </w:rPr>
        <w:t>представление в формате ASCII дес</w:t>
      </w:r>
      <w:r w:rsidRPr="00216320">
        <w:rPr>
          <w:rFonts w:ascii="Cambria" w:hAnsi="Cambria"/>
          <w:sz w:val="23"/>
          <w:szCs w:val="23"/>
          <w:lang w:val="ru-RU"/>
        </w:rPr>
        <w:t>я</w:t>
      </w:r>
      <w:r w:rsidRPr="00216320">
        <w:rPr>
          <w:rFonts w:ascii="Cambria" w:hAnsi="Cambria"/>
          <w:sz w:val="23"/>
          <w:szCs w:val="23"/>
          <w:lang w:val="ru-RU"/>
        </w:rPr>
        <w:t>тичного числа в длинное целое число.</w:t>
      </w:r>
    </w:p>
    <w:p w14:paraId="060B6A06" w14:textId="77777777" w:rsidR="00216320" w:rsidRPr="00B40ABD" w:rsidRDefault="00216320" w:rsidP="0021632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EEF1821" w14:textId="77777777" w:rsidR="00216320" w:rsidRPr="004B325B" w:rsidRDefault="00216320" w:rsidP="00216320">
      <w:pPr>
        <w:spacing w:before="60"/>
        <w:ind w:firstLine="709"/>
        <w:jc w:val="both"/>
        <w:rPr>
          <w:rFonts w:ascii="Consolas" w:hAnsi="Consolas"/>
          <w:noProof/>
          <w:sz w:val="22"/>
          <w:szCs w:val="22"/>
        </w:rPr>
      </w:pPr>
      <w:r w:rsidRPr="004B325B">
        <w:rPr>
          <w:rFonts w:ascii="Consolas" w:hAnsi="Consolas"/>
          <w:noProof/>
          <w:sz w:val="22"/>
          <w:szCs w:val="22"/>
        </w:rPr>
        <w:t>#include &lt;stdlib.h&gt;</w:t>
      </w:r>
    </w:p>
    <w:p w14:paraId="357DB3C8" w14:textId="77777777" w:rsidR="00216320" w:rsidRPr="004B325B" w:rsidRDefault="00216320" w:rsidP="00216320">
      <w:pPr>
        <w:ind w:firstLine="709"/>
        <w:jc w:val="both"/>
        <w:rPr>
          <w:rFonts w:ascii="Consolas" w:hAnsi="Consolas"/>
          <w:noProof/>
          <w:sz w:val="22"/>
          <w:szCs w:val="22"/>
        </w:rPr>
      </w:pPr>
      <w:r w:rsidRPr="004B325B">
        <w:rPr>
          <w:rFonts w:ascii="Consolas" w:hAnsi="Consolas"/>
          <w:noProof/>
          <w:sz w:val="22"/>
          <w:szCs w:val="22"/>
        </w:rPr>
        <w:t>#include &lt;stdio.h&gt;</w:t>
      </w:r>
    </w:p>
    <w:p w14:paraId="3266DAFF" w14:textId="77777777" w:rsidR="00216320" w:rsidRPr="004B325B" w:rsidRDefault="00216320" w:rsidP="00216320">
      <w:pPr>
        <w:spacing w:before="120"/>
        <w:ind w:firstLine="709"/>
        <w:jc w:val="both"/>
        <w:rPr>
          <w:rFonts w:ascii="Consolas" w:hAnsi="Consolas"/>
          <w:noProof/>
          <w:sz w:val="22"/>
          <w:szCs w:val="22"/>
        </w:rPr>
      </w:pPr>
      <w:r w:rsidRPr="004B325B">
        <w:rPr>
          <w:rFonts w:ascii="Consolas" w:hAnsi="Consolas"/>
          <w:noProof/>
          <w:sz w:val="22"/>
          <w:szCs w:val="22"/>
        </w:rPr>
        <w:t>void main (void) {</w:t>
      </w:r>
    </w:p>
    <w:p w14:paraId="2EEC2C39" w14:textId="77777777" w:rsidR="00216320" w:rsidRPr="004B325B" w:rsidRDefault="00216320" w:rsidP="00230C11">
      <w:pPr>
        <w:spacing w:before="60"/>
        <w:ind w:firstLine="709"/>
        <w:jc w:val="both"/>
        <w:rPr>
          <w:rFonts w:ascii="Consolas" w:hAnsi="Consolas"/>
          <w:noProof/>
          <w:sz w:val="22"/>
          <w:szCs w:val="22"/>
        </w:rPr>
      </w:pPr>
      <w:r w:rsidRPr="004B325B">
        <w:rPr>
          <w:rFonts w:ascii="Consolas" w:hAnsi="Consolas"/>
          <w:noProof/>
          <w:sz w:val="22"/>
          <w:szCs w:val="22"/>
        </w:rPr>
        <w:t xml:space="preserve">    char buf[80];</w:t>
      </w:r>
    </w:p>
    <w:p w14:paraId="35695A67" w14:textId="4E131718" w:rsidR="00216320" w:rsidRPr="004B325B" w:rsidRDefault="00216320" w:rsidP="00216320">
      <w:pPr>
        <w:ind w:firstLine="709"/>
        <w:jc w:val="both"/>
        <w:rPr>
          <w:rFonts w:ascii="Consolas" w:hAnsi="Consolas"/>
          <w:noProof/>
          <w:sz w:val="22"/>
          <w:szCs w:val="22"/>
        </w:rPr>
      </w:pPr>
      <w:r w:rsidRPr="004B325B">
        <w:rPr>
          <w:rFonts w:ascii="Consolas" w:hAnsi="Consolas"/>
          <w:noProof/>
          <w:sz w:val="22"/>
          <w:szCs w:val="22"/>
        </w:rPr>
        <w:t xml:space="preserve">    long i;</w:t>
      </w:r>
    </w:p>
    <w:p w14:paraId="25BDF723" w14:textId="77777777" w:rsidR="00216320" w:rsidRPr="004B325B" w:rsidRDefault="00216320" w:rsidP="00230C11">
      <w:pPr>
        <w:spacing w:before="60"/>
        <w:ind w:firstLine="709"/>
        <w:jc w:val="both"/>
        <w:rPr>
          <w:rFonts w:ascii="Consolas" w:hAnsi="Consolas"/>
          <w:noProof/>
          <w:sz w:val="22"/>
          <w:szCs w:val="22"/>
        </w:rPr>
      </w:pPr>
      <w:r w:rsidRPr="004B325B">
        <w:rPr>
          <w:rFonts w:ascii="Consolas" w:hAnsi="Consolas"/>
          <w:noProof/>
          <w:sz w:val="22"/>
          <w:szCs w:val="22"/>
        </w:rPr>
        <w:t xml:space="preserve">    gets(buf);</w:t>
      </w:r>
    </w:p>
    <w:p w14:paraId="03BECBC4" w14:textId="6FD74EEB" w:rsidR="00216320" w:rsidRPr="004B325B" w:rsidRDefault="00216320" w:rsidP="00216320">
      <w:pPr>
        <w:ind w:firstLine="709"/>
        <w:jc w:val="both"/>
        <w:rPr>
          <w:rFonts w:ascii="Consolas" w:hAnsi="Consolas"/>
          <w:noProof/>
          <w:sz w:val="22"/>
          <w:szCs w:val="22"/>
        </w:rPr>
      </w:pPr>
      <w:r w:rsidRPr="004B325B">
        <w:rPr>
          <w:rFonts w:ascii="Consolas" w:hAnsi="Consolas"/>
          <w:noProof/>
          <w:sz w:val="22"/>
          <w:szCs w:val="22"/>
        </w:rPr>
        <w:t xml:space="preserve">    i = atol(buf);</w:t>
      </w:r>
    </w:p>
    <w:p w14:paraId="499BCDB5" w14:textId="1A0E769A" w:rsidR="00216320" w:rsidRPr="004B325B" w:rsidRDefault="00216320" w:rsidP="00216320">
      <w:pPr>
        <w:ind w:firstLine="709"/>
        <w:jc w:val="both"/>
        <w:rPr>
          <w:rFonts w:ascii="Consolas" w:hAnsi="Consolas"/>
          <w:noProof/>
          <w:sz w:val="22"/>
          <w:szCs w:val="22"/>
        </w:rPr>
      </w:pPr>
      <w:r w:rsidRPr="004B325B">
        <w:rPr>
          <w:rFonts w:ascii="Consolas" w:hAnsi="Consolas"/>
          <w:noProof/>
          <w:sz w:val="22"/>
          <w:szCs w:val="22"/>
        </w:rPr>
        <w:t xml:space="preserve">    printf("Read %s: converted to %ld\n", buf, i);</w:t>
      </w:r>
    </w:p>
    <w:p w14:paraId="792F78BC" w14:textId="77777777" w:rsidR="00216320" w:rsidRPr="004B325B" w:rsidRDefault="00216320" w:rsidP="00216320">
      <w:pPr>
        <w:ind w:firstLine="709"/>
        <w:jc w:val="both"/>
        <w:rPr>
          <w:rFonts w:ascii="Consolas" w:hAnsi="Consolas"/>
          <w:noProof/>
          <w:sz w:val="22"/>
          <w:szCs w:val="22"/>
        </w:rPr>
      </w:pPr>
      <w:r w:rsidRPr="004B325B">
        <w:rPr>
          <w:rFonts w:ascii="Consolas" w:hAnsi="Consolas"/>
          <w:noProof/>
          <w:sz w:val="22"/>
          <w:szCs w:val="22"/>
        </w:rPr>
        <w:t>}</w:t>
      </w:r>
    </w:p>
    <w:p w14:paraId="2D37B84A" w14:textId="77777777" w:rsidR="00216320" w:rsidRPr="00B40ABD" w:rsidRDefault="00216320" w:rsidP="0021632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DA5A940" w14:textId="70F88E78" w:rsidR="00216320" w:rsidRPr="004B325B" w:rsidRDefault="0033689B" w:rsidP="00216320">
      <w:pPr>
        <w:spacing w:before="60"/>
        <w:ind w:firstLine="709"/>
        <w:jc w:val="both"/>
        <w:rPr>
          <w:rFonts w:ascii="Consolas" w:hAnsi="Consolas"/>
          <w:noProof/>
          <w:sz w:val="23"/>
          <w:szCs w:val="23"/>
        </w:rPr>
      </w:pPr>
      <w:hyperlink w:anchor="f_atoi" w:history="1">
        <w:r w:rsidR="00216320" w:rsidRPr="004B325B">
          <w:rPr>
            <w:rStyle w:val="ab"/>
            <w:rFonts w:ascii="Consolas" w:hAnsi="Consolas"/>
            <w:noProof/>
            <w:sz w:val="23"/>
            <w:szCs w:val="23"/>
          </w:rPr>
          <w:t>atoi()</w:t>
        </w:r>
      </w:hyperlink>
      <w:r w:rsidR="00216320" w:rsidRPr="004B325B">
        <w:rPr>
          <w:rFonts w:asciiTheme="minorHAnsi" w:hAnsiTheme="minorHAnsi"/>
          <w:noProof/>
          <w:sz w:val="23"/>
          <w:szCs w:val="23"/>
        </w:rPr>
        <w:t xml:space="preserve">, </w:t>
      </w:r>
      <w:hyperlink w:anchor="f_atof" w:history="1">
        <w:r w:rsidR="00216320" w:rsidRPr="004B325B">
          <w:rPr>
            <w:rStyle w:val="ab"/>
            <w:rFonts w:ascii="Consolas" w:hAnsi="Consolas"/>
            <w:noProof/>
            <w:sz w:val="23"/>
            <w:szCs w:val="23"/>
          </w:rPr>
          <w:t>atof()</w:t>
        </w:r>
      </w:hyperlink>
    </w:p>
    <w:p w14:paraId="675AE932" w14:textId="77777777" w:rsidR="00216320" w:rsidRPr="00B40ABD" w:rsidRDefault="00216320" w:rsidP="0021632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5B1010D" w14:textId="60F90D1E" w:rsidR="00216320" w:rsidRDefault="00216320" w:rsidP="00216320">
      <w:pPr>
        <w:spacing w:before="60"/>
        <w:ind w:left="720"/>
        <w:jc w:val="both"/>
        <w:rPr>
          <w:rFonts w:ascii="Cambria" w:hAnsi="Cambria"/>
          <w:sz w:val="23"/>
          <w:szCs w:val="23"/>
          <w:lang w:val="ru-RU"/>
        </w:rPr>
      </w:pPr>
      <w:r>
        <w:rPr>
          <w:rFonts w:ascii="Cambria" w:hAnsi="Cambria"/>
          <w:sz w:val="23"/>
          <w:szCs w:val="23"/>
          <w:lang w:val="ru-RU"/>
        </w:rPr>
        <w:t>Длинное целое число</w:t>
      </w:r>
      <w:r w:rsidRPr="00FC65EF">
        <w:rPr>
          <w:rFonts w:ascii="Cambria" w:hAnsi="Cambria"/>
          <w:sz w:val="23"/>
          <w:szCs w:val="23"/>
          <w:lang w:val="ru-RU"/>
        </w:rPr>
        <w:t xml:space="preserve">. Если число в строке не будет найдено, то будет возвращен </w:t>
      </w:r>
      <w:r w:rsidRPr="00FC65EF">
        <w:rPr>
          <w:rFonts w:ascii="Consolas" w:hAnsi="Consolas"/>
          <w:sz w:val="23"/>
          <w:szCs w:val="23"/>
          <w:lang w:val="ru-RU"/>
        </w:rPr>
        <w:t>0.0</w:t>
      </w:r>
      <w:r w:rsidRPr="00FC65EF">
        <w:rPr>
          <w:rFonts w:ascii="Cambria" w:hAnsi="Cambria"/>
          <w:sz w:val="23"/>
          <w:szCs w:val="23"/>
          <w:lang w:val="ru-RU"/>
        </w:rPr>
        <w:t>.</w:t>
      </w:r>
    </w:p>
    <w:p w14:paraId="1C3EAA31" w14:textId="0AA67F35" w:rsidR="00996711" w:rsidRPr="00C90952" w:rsidRDefault="00996711" w:rsidP="00F56FEF">
      <w:pPr>
        <w:spacing w:before="240"/>
        <w:jc w:val="center"/>
        <w:rPr>
          <w:rFonts w:ascii="Consolas" w:hAnsi="Consolas"/>
          <w:b/>
          <w:sz w:val="23"/>
          <w:szCs w:val="23"/>
          <w:lang w:val="ru-RU"/>
        </w:rPr>
      </w:pPr>
      <w:r w:rsidRPr="00996711">
        <w:rPr>
          <w:rFonts w:ascii="Consolas" w:hAnsi="Consolas"/>
          <w:b/>
          <w:sz w:val="23"/>
          <w:szCs w:val="23"/>
          <w:lang w:val="ru-RU"/>
        </w:rPr>
        <w:t>BDOS</w:t>
      </w:r>
    </w:p>
    <w:p w14:paraId="2B13E136" w14:textId="77777777" w:rsidR="00996711" w:rsidRPr="00B40ABD" w:rsidRDefault="00996711" w:rsidP="0099671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4B38C11" w14:textId="1E919966" w:rsidR="00996711" w:rsidRPr="004B325B" w:rsidRDefault="00996711" w:rsidP="00996711">
      <w:pPr>
        <w:spacing w:before="60"/>
        <w:ind w:firstLine="709"/>
        <w:jc w:val="both"/>
        <w:rPr>
          <w:rFonts w:ascii="Consolas" w:hAnsi="Consolas"/>
          <w:b/>
          <w:noProof/>
          <w:sz w:val="23"/>
          <w:szCs w:val="23"/>
        </w:rPr>
      </w:pPr>
      <w:r w:rsidRPr="004B325B">
        <w:rPr>
          <w:rFonts w:ascii="Consolas" w:hAnsi="Consolas"/>
          <w:b/>
          <w:noProof/>
          <w:sz w:val="23"/>
          <w:szCs w:val="23"/>
        </w:rPr>
        <w:t>#include &lt;cpm.h&gt;</w:t>
      </w:r>
    </w:p>
    <w:p w14:paraId="67112B89" w14:textId="45EF5D16" w:rsidR="00996711" w:rsidRPr="004B325B" w:rsidRDefault="00996711" w:rsidP="00996711">
      <w:pPr>
        <w:spacing w:before="60"/>
        <w:ind w:firstLine="709"/>
        <w:jc w:val="both"/>
        <w:rPr>
          <w:rFonts w:ascii="Consolas" w:hAnsi="Consolas"/>
          <w:b/>
          <w:noProof/>
          <w:sz w:val="23"/>
          <w:szCs w:val="23"/>
        </w:rPr>
      </w:pPr>
      <w:r w:rsidRPr="004B325B">
        <w:rPr>
          <w:rFonts w:ascii="Consolas" w:hAnsi="Consolas"/>
          <w:b/>
          <w:noProof/>
          <w:sz w:val="23"/>
          <w:szCs w:val="23"/>
        </w:rPr>
        <w:t>char bdos (int func, int arg)</w:t>
      </w:r>
      <w:bookmarkStart w:id="468" w:name="f_bdos"/>
      <w:bookmarkEnd w:id="468"/>
    </w:p>
    <w:p w14:paraId="18C00BED" w14:textId="77777777" w:rsidR="00996711" w:rsidRPr="00B40ABD" w:rsidRDefault="00996711" w:rsidP="0099671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A963ED1" w14:textId="42B5F81C" w:rsidR="00996711" w:rsidRDefault="00D14973" w:rsidP="00996711">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4B325B">
        <w:rPr>
          <w:rFonts w:ascii="Consolas" w:hAnsi="Consolas"/>
          <w:b/>
          <w:noProof/>
          <w:sz w:val="23"/>
          <w:szCs w:val="23"/>
        </w:rPr>
        <w:t>bdos()</w:t>
      </w:r>
      <w:r w:rsidR="00171F05">
        <w:rPr>
          <w:rFonts w:ascii="Consolas" w:hAnsi="Consolas"/>
          <w:b/>
          <w:sz w:val="23"/>
          <w:szCs w:val="23"/>
          <w:lang w:val="ru-RU"/>
        </w:rPr>
        <w:fldChar w:fldCharType="begin"/>
      </w:r>
      <w:r w:rsidR="00171F05">
        <w:instrText xml:space="preserve"> XE "</w:instrText>
      </w:r>
      <w:r w:rsidR="00171F05" w:rsidRPr="00D14973">
        <w:rPr>
          <w:rFonts w:ascii="Consolas" w:hAnsi="Consolas"/>
          <w:b/>
          <w:sz w:val="23"/>
          <w:szCs w:val="23"/>
          <w:lang w:val="ru-RU"/>
        </w:rPr>
        <w:instrText>bdos()</w:instrText>
      </w:r>
      <w:r w:rsidR="00171F05">
        <w:instrText xml:space="preserve">" </w:instrText>
      </w:r>
      <w:r w:rsidR="00171F05">
        <w:rPr>
          <w:rFonts w:ascii="Consolas" w:hAnsi="Consolas"/>
          <w:b/>
          <w:sz w:val="23"/>
          <w:szCs w:val="23"/>
          <w:lang w:val="ru-RU"/>
        </w:rPr>
        <w:fldChar w:fldCharType="end"/>
      </w:r>
      <w:r>
        <w:rPr>
          <w:rFonts w:ascii="Cambria" w:hAnsi="Cambria"/>
          <w:sz w:val="23"/>
          <w:szCs w:val="23"/>
          <w:lang w:val="ru-RU"/>
        </w:rPr>
        <w:t xml:space="preserve"> вызывает </w:t>
      </w:r>
      <w:r w:rsidRPr="00D14973">
        <w:rPr>
          <w:rFonts w:ascii="Consolas" w:hAnsi="Consolas"/>
          <w:sz w:val="23"/>
          <w:szCs w:val="23"/>
          <w:lang w:val="ru-RU"/>
        </w:rPr>
        <w:t>CP</w:t>
      </w:r>
      <w:r>
        <w:rPr>
          <w:rFonts w:ascii="Cambria" w:hAnsi="Cambria"/>
          <w:sz w:val="23"/>
          <w:szCs w:val="23"/>
          <w:lang w:val="ru-RU"/>
        </w:rPr>
        <w:t>/</w:t>
      </w:r>
      <w:r w:rsidRPr="00D14973">
        <w:rPr>
          <w:rFonts w:ascii="Consolas" w:hAnsi="Consolas"/>
          <w:sz w:val="23"/>
          <w:szCs w:val="23"/>
          <w:lang w:val="ru-RU"/>
        </w:rPr>
        <w:t>M</w:t>
      </w:r>
      <w:r w:rsidRPr="00D14973">
        <w:rPr>
          <w:rFonts w:ascii="Cambria" w:hAnsi="Cambria"/>
          <w:sz w:val="23"/>
          <w:szCs w:val="23"/>
          <w:lang w:val="ru-RU"/>
        </w:rPr>
        <w:t xml:space="preserve"> </w:t>
      </w:r>
      <w:r w:rsidRPr="00D14973">
        <w:rPr>
          <w:rFonts w:ascii="Consolas" w:hAnsi="Consolas"/>
          <w:sz w:val="23"/>
          <w:szCs w:val="23"/>
          <w:lang w:val="ru-RU"/>
        </w:rPr>
        <w:t>BDOS</w:t>
      </w:r>
      <w:r>
        <w:rPr>
          <w:rFonts w:ascii="Cambria" w:hAnsi="Cambria"/>
          <w:sz w:val="23"/>
          <w:szCs w:val="23"/>
          <w:lang w:val="ru-RU"/>
        </w:rPr>
        <w:t xml:space="preserve"> с </w:t>
      </w:r>
      <w:r w:rsidRPr="004B325B">
        <w:rPr>
          <w:rFonts w:ascii="Consolas" w:hAnsi="Consolas"/>
          <w:b/>
          <w:noProof/>
          <w:sz w:val="23"/>
          <w:szCs w:val="23"/>
        </w:rPr>
        <w:t>func</w:t>
      </w:r>
      <w:r>
        <w:rPr>
          <w:rFonts w:ascii="Cambria" w:hAnsi="Cambria"/>
          <w:sz w:val="23"/>
          <w:szCs w:val="23"/>
          <w:lang w:val="ru-RU"/>
        </w:rPr>
        <w:t xml:space="preserve"> в регистре </w:t>
      </w:r>
      <w:r w:rsidRPr="00D14973">
        <w:rPr>
          <w:rFonts w:ascii="Consolas" w:hAnsi="Consolas"/>
          <w:sz w:val="23"/>
          <w:szCs w:val="23"/>
          <w:lang w:val="ru-RU"/>
        </w:rPr>
        <w:t>C</w:t>
      </w:r>
      <w:r>
        <w:rPr>
          <w:rFonts w:ascii="Cambria" w:hAnsi="Cambria"/>
          <w:sz w:val="23"/>
          <w:szCs w:val="23"/>
          <w:lang w:val="ru-RU"/>
        </w:rPr>
        <w:t xml:space="preserve"> (</w:t>
      </w:r>
      <w:r w:rsidRPr="00D14973">
        <w:rPr>
          <w:rFonts w:ascii="Consolas" w:hAnsi="Consolas"/>
          <w:sz w:val="23"/>
          <w:szCs w:val="23"/>
          <w:lang w:val="ru-RU"/>
        </w:rPr>
        <w:t>CL</w:t>
      </w:r>
      <w:r>
        <w:rPr>
          <w:rFonts w:ascii="Cambria" w:hAnsi="Cambria"/>
          <w:sz w:val="23"/>
          <w:szCs w:val="23"/>
          <w:lang w:val="ru-RU"/>
        </w:rPr>
        <w:t xml:space="preserve"> для </w:t>
      </w:r>
      <w:r w:rsidRPr="00D14973">
        <w:rPr>
          <w:rFonts w:ascii="Consolas" w:hAnsi="Consolas"/>
          <w:sz w:val="23"/>
          <w:szCs w:val="23"/>
          <w:lang w:val="ru-RU"/>
        </w:rPr>
        <w:t>CP</w:t>
      </w:r>
      <w:r>
        <w:rPr>
          <w:rFonts w:ascii="Cambria" w:hAnsi="Cambria"/>
          <w:sz w:val="23"/>
          <w:szCs w:val="23"/>
          <w:lang w:val="ru-RU"/>
        </w:rPr>
        <w:t>/</w:t>
      </w:r>
      <w:r w:rsidRPr="00D14973">
        <w:rPr>
          <w:rFonts w:ascii="Consolas" w:hAnsi="Consolas"/>
          <w:sz w:val="23"/>
          <w:szCs w:val="23"/>
          <w:lang w:val="ru-RU"/>
        </w:rPr>
        <w:t>M</w:t>
      </w:r>
      <w:r w:rsidRPr="00D14973">
        <w:rPr>
          <w:rFonts w:ascii="Cambria" w:hAnsi="Cambria"/>
          <w:sz w:val="23"/>
          <w:szCs w:val="23"/>
          <w:lang w:val="ru-RU"/>
        </w:rPr>
        <w:t>-</w:t>
      </w:r>
      <w:r w:rsidRPr="00D14973">
        <w:rPr>
          <w:rFonts w:ascii="Consolas" w:hAnsi="Consolas"/>
          <w:sz w:val="23"/>
          <w:szCs w:val="23"/>
          <w:lang w:val="ru-RU"/>
        </w:rPr>
        <w:t>86</w:t>
      </w:r>
      <w:r w:rsidRPr="00D14973">
        <w:rPr>
          <w:rFonts w:ascii="Cambria" w:hAnsi="Cambria"/>
          <w:sz w:val="23"/>
          <w:szCs w:val="23"/>
          <w:lang w:val="ru-RU"/>
        </w:rPr>
        <w:t xml:space="preserve">) и </w:t>
      </w:r>
      <w:r w:rsidRPr="007024B8">
        <w:rPr>
          <w:rFonts w:ascii="Consolas" w:hAnsi="Consolas"/>
          <w:b/>
          <w:noProof/>
          <w:sz w:val="23"/>
          <w:szCs w:val="23"/>
        </w:rPr>
        <w:t>arg</w:t>
      </w:r>
      <w:r w:rsidRPr="00D14973">
        <w:rPr>
          <w:rFonts w:ascii="Cambria" w:hAnsi="Cambria"/>
          <w:sz w:val="23"/>
          <w:szCs w:val="23"/>
          <w:lang w:val="ru-RU"/>
        </w:rPr>
        <w:t xml:space="preserve"> в р</w:t>
      </w:r>
      <w:r w:rsidRPr="00D14973">
        <w:rPr>
          <w:rFonts w:ascii="Cambria" w:hAnsi="Cambria"/>
          <w:sz w:val="23"/>
          <w:szCs w:val="23"/>
          <w:lang w:val="ru-RU"/>
        </w:rPr>
        <w:t>е</w:t>
      </w:r>
      <w:r w:rsidRPr="00D14973">
        <w:rPr>
          <w:rFonts w:ascii="Cambria" w:hAnsi="Cambria"/>
          <w:sz w:val="23"/>
          <w:szCs w:val="23"/>
          <w:lang w:val="ru-RU"/>
        </w:rPr>
        <w:t xml:space="preserve">гистре </w:t>
      </w:r>
      <w:r w:rsidRPr="00D14973">
        <w:rPr>
          <w:rFonts w:ascii="Consolas" w:hAnsi="Consolas"/>
          <w:sz w:val="23"/>
          <w:szCs w:val="23"/>
          <w:lang w:val="ru-RU"/>
        </w:rPr>
        <w:t>DE</w:t>
      </w:r>
      <w:r w:rsidRPr="00D14973">
        <w:rPr>
          <w:rFonts w:ascii="Cambria" w:hAnsi="Cambria"/>
          <w:sz w:val="23"/>
          <w:szCs w:val="23"/>
          <w:lang w:val="ru-RU"/>
        </w:rPr>
        <w:t xml:space="preserve"> (</w:t>
      </w:r>
      <w:r w:rsidRPr="00D14973">
        <w:rPr>
          <w:rFonts w:ascii="Consolas" w:hAnsi="Consolas"/>
          <w:sz w:val="23"/>
          <w:szCs w:val="23"/>
          <w:lang w:val="ru-RU"/>
        </w:rPr>
        <w:t>DX</w:t>
      </w:r>
      <w:r w:rsidRPr="00D14973">
        <w:rPr>
          <w:rFonts w:ascii="Cambria" w:hAnsi="Cambria"/>
          <w:sz w:val="23"/>
          <w:szCs w:val="23"/>
          <w:lang w:val="ru-RU"/>
        </w:rPr>
        <w:t>), если треб</w:t>
      </w:r>
      <w:r>
        <w:rPr>
          <w:rFonts w:ascii="Cambria" w:hAnsi="Cambria"/>
          <w:sz w:val="23"/>
          <w:szCs w:val="23"/>
          <w:lang w:val="ru-RU"/>
        </w:rPr>
        <w:t>уется. Возвращаемое значение -</w:t>
      </w:r>
      <w:r w:rsidRPr="00D14973">
        <w:rPr>
          <w:rFonts w:ascii="Cambria" w:hAnsi="Cambria"/>
          <w:sz w:val="23"/>
          <w:szCs w:val="23"/>
          <w:lang w:val="ru-RU"/>
        </w:rPr>
        <w:t xml:space="preserve"> байт, возвращаемый </w:t>
      </w:r>
      <w:r w:rsidRPr="00D14973">
        <w:rPr>
          <w:rFonts w:ascii="Consolas" w:hAnsi="Consolas"/>
          <w:sz w:val="23"/>
          <w:szCs w:val="23"/>
          <w:lang w:val="ru-RU"/>
        </w:rPr>
        <w:t>BDOS</w:t>
      </w:r>
      <w:r w:rsidRPr="00D14973">
        <w:rPr>
          <w:rFonts w:ascii="Cambria" w:hAnsi="Cambria"/>
          <w:sz w:val="23"/>
          <w:szCs w:val="23"/>
          <w:lang w:val="ru-RU"/>
        </w:rPr>
        <w:t xml:space="preserve"> в регистре </w:t>
      </w:r>
      <w:r w:rsidRPr="00D14973">
        <w:rPr>
          <w:rFonts w:ascii="Consolas" w:hAnsi="Consolas"/>
          <w:sz w:val="23"/>
          <w:szCs w:val="23"/>
          <w:lang w:val="ru-RU"/>
        </w:rPr>
        <w:t>A</w:t>
      </w:r>
      <w:r w:rsidRPr="00D14973">
        <w:rPr>
          <w:rFonts w:ascii="Cambria" w:hAnsi="Cambria"/>
          <w:sz w:val="23"/>
          <w:szCs w:val="23"/>
          <w:lang w:val="ru-RU"/>
        </w:rPr>
        <w:t xml:space="preserve"> (</w:t>
      </w:r>
      <w:r w:rsidRPr="00D14973">
        <w:rPr>
          <w:rFonts w:ascii="Consolas" w:hAnsi="Consolas"/>
          <w:sz w:val="23"/>
          <w:szCs w:val="23"/>
          <w:lang w:val="ru-RU"/>
        </w:rPr>
        <w:t>AX</w:t>
      </w:r>
      <w:r w:rsidRPr="00D14973">
        <w:rPr>
          <w:rFonts w:ascii="Cambria" w:hAnsi="Cambria"/>
          <w:sz w:val="23"/>
          <w:szCs w:val="23"/>
          <w:lang w:val="ru-RU"/>
        </w:rPr>
        <w:t xml:space="preserve">). Константы для различных значений функции </w:t>
      </w:r>
      <w:r w:rsidRPr="00D14973">
        <w:rPr>
          <w:rFonts w:ascii="Consolas" w:hAnsi="Consolas"/>
          <w:sz w:val="23"/>
          <w:szCs w:val="23"/>
          <w:lang w:val="ru-RU"/>
        </w:rPr>
        <w:t>BDOS</w:t>
      </w:r>
      <w:r w:rsidRPr="00D14973">
        <w:rPr>
          <w:rFonts w:ascii="Cambria" w:hAnsi="Cambria"/>
          <w:sz w:val="23"/>
          <w:szCs w:val="23"/>
          <w:lang w:val="ru-RU"/>
        </w:rPr>
        <w:t xml:space="preserve"> определяются в </w:t>
      </w:r>
      <w:r w:rsidRPr="007024B8">
        <w:rPr>
          <w:rFonts w:ascii="Consolas" w:hAnsi="Consolas"/>
          <w:b/>
          <w:noProof/>
          <w:sz w:val="23"/>
          <w:szCs w:val="23"/>
        </w:rPr>
        <w:t>cpm.h</w:t>
      </w:r>
      <w:r w:rsidRPr="00D14973">
        <w:rPr>
          <w:rFonts w:ascii="Cambria" w:hAnsi="Cambria"/>
          <w:sz w:val="23"/>
          <w:szCs w:val="23"/>
          <w:lang w:val="ru-RU"/>
        </w:rPr>
        <w:t>.</w:t>
      </w:r>
    </w:p>
    <w:p w14:paraId="10F4A8DA" w14:textId="77777777" w:rsidR="00996711" w:rsidRPr="00B40ABD" w:rsidRDefault="00996711" w:rsidP="0099671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CCA57F8" w14:textId="77777777" w:rsidR="00996711" w:rsidRPr="004B325B" w:rsidRDefault="00996711" w:rsidP="00667EC5">
      <w:pPr>
        <w:spacing w:before="60"/>
        <w:ind w:firstLine="709"/>
        <w:jc w:val="both"/>
        <w:rPr>
          <w:rFonts w:ascii="Consolas" w:hAnsi="Consolas"/>
          <w:noProof/>
          <w:sz w:val="22"/>
          <w:szCs w:val="22"/>
        </w:rPr>
      </w:pPr>
      <w:r w:rsidRPr="004B325B">
        <w:rPr>
          <w:rFonts w:ascii="Consolas" w:hAnsi="Consolas"/>
          <w:noProof/>
          <w:sz w:val="22"/>
          <w:szCs w:val="22"/>
        </w:rPr>
        <w:t>#include &lt;cpm.h&gt;</w:t>
      </w:r>
    </w:p>
    <w:p w14:paraId="399D8A54" w14:textId="0A0AE9CC" w:rsidR="00996711" w:rsidRPr="00230C11" w:rsidRDefault="00996711" w:rsidP="00996711">
      <w:pPr>
        <w:ind w:firstLine="709"/>
        <w:jc w:val="both"/>
        <w:rPr>
          <w:rFonts w:ascii="Consolas" w:hAnsi="Consolas"/>
          <w:sz w:val="22"/>
          <w:szCs w:val="22"/>
          <w:lang w:val="ru-RU"/>
        </w:rPr>
      </w:pPr>
      <w:r w:rsidRPr="00230C11">
        <w:rPr>
          <w:rFonts w:ascii="Consolas" w:hAnsi="Consolas"/>
          <w:sz w:val="22"/>
          <w:szCs w:val="22"/>
          <w:lang w:val="ru-RU"/>
        </w:rPr>
        <w:t xml:space="preserve">    /* </w:t>
      </w:r>
      <w:r w:rsidR="00D14973" w:rsidRPr="00230C11">
        <w:rPr>
          <w:rFonts w:ascii="Consolas" w:hAnsi="Consolas"/>
          <w:sz w:val="22"/>
          <w:szCs w:val="22"/>
          <w:lang w:val="ru-RU"/>
        </w:rPr>
        <w:t>проверить, была ли нажата клавиша</w:t>
      </w:r>
      <w:r w:rsidRPr="00230C11">
        <w:rPr>
          <w:rFonts w:ascii="Consolas" w:hAnsi="Consolas"/>
          <w:sz w:val="22"/>
          <w:szCs w:val="22"/>
          <w:lang w:val="ru-RU"/>
        </w:rPr>
        <w:t xml:space="preserve"> */</w:t>
      </w:r>
    </w:p>
    <w:p w14:paraId="426EE6A8" w14:textId="3BD0DB98" w:rsidR="00996711" w:rsidRPr="004B325B" w:rsidRDefault="00996711" w:rsidP="00996711">
      <w:pPr>
        <w:ind w:firstLine="709"/>
        <w:jc w:val="both"/>
        <w:rPr>
          <w:rFonts w:ascii="Consolas" w:hAnsi="Consolas"/>
          <w:noProof/>
          <w:sz w:val="22"/>
          <w:szCs w:val="22"/>
        </w:rPr>
      </w:pPr>
      <w:r w:rsidRPr="004B325B">
        <w:rPr>
          <w:rFonts w:ascii="Consolas" w:hAnsi="Consolas"/>
          <w:noProof/>
          <w:sz w:val="22"/>
          <w:szCs w:val="22"/>
        </w:rPr>
        <w:t>char kbhit (void) {</w:t>
      </w:r>
    </w:p>
    <w:p w14:paraId="33939E16" w14:textId="77777777" w:rsidR="00996711" w:rsidRPr="004B325B" w:rsidRDefault="00996711" w:rsidP="00996711">
      <w:pPr>
        <w:ind w:firstLine="709"/>
        <w:jc w:val="both"/>
        <w:rPr>
          <w:rFonts w:ascii="Consolas" w:hAnsi="Consolas"/>
          <w:noProof/>
          <w:sz w:val="22"/>
          <w:szCs w:val="22"/>
        </w:rPr>
      </w:pPr>
      <w:r w:rsidRPr="004B325B">
        <w:rPr>
          <w:rFonts w:ascii="Consolas" w:hAnsi="Consolas"/>
          <w:noProof/>
          <w:sz w:val="22"/>
          <w:szCs w:val="22"/>
        </w:rPr>
        <w:t xml:space="preserve">    return(bdos(0x0B) &amp; 0xFF) != 0;</w:t>
      </w:r>
    </w:p>
    <w:p w14:paraId="6B4FE5F5" w14:textId="412490C7" w:rsidR="00996711" w:rsidRPr="004B325B" w:rsidRDefault="00996711" w:rsidP="00996711">
      <w:pPr>
        <w:ind w:firstLine="709"/>
        <w:jc w:val="both"/>
        <w:rPr>
          <w:rFonts w:ascii="Consolas" w:hAnsi="Consolas"/>
          <w:noProof/>
          <w:sz w:val="22"/>
          <w:szCs w:val="22"/>
        </w:rPr>
      </w:pPr>
      <w:r w:rsidRPr="004B325B">
        <w:rPr>
          <w:rFonts w:ascii="Consolas" w:hAnsi="Consolas"/>
          <w:noProof/>
          <w:sz w:val="22"/>
          <w:szCs w:val="22"/>
        </w:rPr>
        <w:t>}</w:t>
      </w:r>
    </w:p>
    <w:p w14:paraId="7335E6EE" w14:textId="6D356D9E" w:rsidR="00996711" w:rsidRPr="00B40ABD" w:rsidRDefault="00996711" w:rsidP="00996711">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5E92D45" w14:textId="63D2FADC" w:rsidR="00996711" w:rsidRPr="004B325B" w:rsidRDefault="0033689B" w:rsidP="00996711">
      <w:pPr>
        <w:ind w:left="720"/>
        <w:rPr>
          <w:rFonts w:ascii="Consolas" w:hAnsi="Consolas"/>
          <w:noProof/>
          <w:sz w:val="23"/>
          <w:szCs w:val="23"/>
        </w:rPr>
      </w:pPr>
      <w:hyperlink w:anchor="f_bdoshl" w:history="1">
        <w:r w:rsidR="00996711" w:rsidRPr="004B325B">
          <w:rPr>
            <w:rStyle w:val="ab"/>
            <w:rFonts w:ascii="Consolas" w:hAnsi="Consolas"/>
            <w:noProof/>
            <w:sz w:val="23"/>
            <w:szCs w:val="23"/>
          </w:rPr>
          <w:t>bdoshl()</w:t>
        </w:r>
      </w:hyperlink>
      <w:r w:rsidR="00996711" w:rsidRPr="004B325B">
        <w:rPr>
          <w:rFonts w:asciiTheme="minorHAnsi" w:hAnsiTheme="minorHAnsi"/>
          <w:noProof/>
          <w:sz w:val="23"/>
          <w:szCs w:val="23"/>
        </w:rPr>
        <w:t xml:space="preserve">, </w:t>
      </w:r>
      <w:hyperlink w:anchor="f_bios" w:history="1">
        <w:r w:rsidR="00996711" w:rsidRPr="004B325B">
          <w:rPr>
            <w:rStyle w:val="ab"/>
            <w:rFonts w:ascii="Consolas" w:hAnsi="Consolas"/>
            <w:noProof/>
            <w:sz w:val="23"/>
            <w:szCs w:val="23"/>
          </w:rPr>
          <w:t>bios()</w:t>
        </w:r>
      </w:hyperlink>
      <w:r w:rsidR="00996711" w:rsidRPr="004B325B">
        <w:rPr>
          <w:rFonts w:asciiTheme="minorHAnsi" w:hAnsiTheme="minorHAnsi"/>
          <w:noProof/>
          <w:sz w:val="23"/>
          <w:szCs w:val="23"/>
        </w:rPr>
        <w:t xml:space="preserve">, </w:t>
      </w:r>
      <w:r w:rsidR="00996711" w:rsidRPr="004B325B">
        <w:rPr>
          <w:rFonts w:ascii="Consolas" w:hAnsi="Consolas"/>
          <w:noProof/>
          <w:sz w:val="23"/>
          <w:szCs w:val="23"/>
        </w:rPr>
        <w:t>msdos()</w:t>
      </w:r>
    </w:p>
    <w:p w14:paraId="0D7AB72A" w14:textId="4B3762AD" w:rsidR="00996711" w:rsidRPr="00B40ABD" w:rsidRDefault="00996711" w:rsidP="00996711">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7D18CEB" w14:textId="66D0811E" w:rsidR="00996711" w:rsidRDefault="00CC699E" w:rsidP="00996711">
      <w:pPr>
        <w:spacing w:before="60"/>
        <w:ind w:left="720"/>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41BEA3C" w14:textId="77777777" w:rsidR="00A26DD5" w:rsidRDefault="00A26DD5">
      <w:pPr>
        <w:rPr>
          <w:rFonts w:ascii="Consolas" w:hAnsi="Consolas"/>
          <w:b/>
          <w:sz w:val="23"/>
          <w:szCs w:val="23"/>
          <w:lang w:val="ru-RU"/>
        </w:rPr>
      </w:pPr>
      <w:r>
        <w:rPr>
          <w:rFonts w:ascii="Consolas" w:hAnsi="Consolas"/>
          <w:b/>
          <w:sz w:val="23"/>
          <w:szCs w:val="23"/>
          <w:lang w:val="ru-RU"/>
        </w:rPr>
        <w:br w:type="page"/>
      </w:r>
    </w:p>
    <w:p w14:paraId="0532CE67" w14:textId="64B37853" w:rsidR="00D06055" w:rsidRPr="00D06055" w:rsidRDefault="00D06055" w:rsidP="00D06055">
      <w:pPr>
        <w:spacing w:before="240"/>
        <w:jc w:val="center"/>
        <w:rPr>
          <w:rFonts w:ascii="Consolas" w:hAnsi="Consolas"/>
          <w:b/>
          <w:sz w:val="23"/>
          <w:szCs w:val="23"/>
        </w:rPr>
      </w:pPr>
      <w:r w:rsidRPr="00996711">
        <w:rPr>
          <w:rFonts w:ascii="Consolas" w:hAnsi="Consolas"/>
          <w:b/>
          <w:sz w:val="23"/>
          <w:szCs w:val="23"/>
          <w:lang w:val="ru-RU"/>
        </w:rPr>
        <w:lastRenderedPageBreak/>
        <w:t>BDOS</w:t>
      </w:r>
      <w:r>
        <w:rPr>
          <w:rFonts w:ascii="Consolas" w:hAnsi="Consolas"/>
          <w:b/>
          <w:sz w:val="23"/>
          <w:szCs w:val="23"/>
        </w:rPr>
        <w:t>HL</w:t>
      </w:r>
    </w:p>
    <w:p w14:paraId="0924F779" w14:textId="77777777" w:rsidR="00D06055" w:rsidRPr="00B40ABD" w:rsidRDefault="00D06055" w:rsidP="00D0605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A369D51" w14:textId="77777777" w:rsidR="00D06055" w:rsidRPr="005D1829" w:rsidRDefault="00D06055" w:rsidP="00D06055">
      <w:pPr>
        <w:spacing w:before="60"/>
        <w:ind w:firstLine="709"/>
        <w:jc w:val="both"/>
        <w:rPr>
          <w:rFonts w:ascii="Consolas" w:hAnsi="Consolas"/>
          <w:b/>
          <w:noProof/>
          <w:sz w:val="23"/>
          <w:szCs w:val="23"/>
        </w:rPr>
      </w:pPr>
      <w:r w:rsidRPr="005D1829">
        <w:rPr>
          <w:rFonts w:ascii="Consolas" w:hAnsi="Consolas"/>
          <w:b/>
          <w:noProof/>
          <w:sz w:val="23"/>
          <w:szCs w:val="23"/>
        </w:rPr>
        <w:t>#include &lt;cpm.h&gt;</w:t>
      </w:r>
    </w:p>
    <w:p w14:paraId="4C3E2DC0" w14:textId="4B175184" w:rsidR="00D06055" w:rsidRPr="005D1829" w:rsidRDefault="00D06055" w:rsidP="00D06055">
      <w:pPr>
        <w:spacing w:before="60"/>
        <w:ind w:firstLine="709"/>
        <w:jc w:val="both"/>
        <w:rPr>
          <w:rFonts w:ascii="Consolas" w:hAnsi="Consolas"/>
          <w:b/>
          <w:noProof/>
          <w:sz w:val="23"/>
          <w:szCs w:val="23"/>
        </w:rPr>
      </w:pPr>
      <w:r w:rsidRPr="005D1829">
        <w:rPr>
          <w:rFonts w:ascii="Consolas" w:hAnsi="Consolas"/>
          <w:b/>
          <w:noProof/>
          <w:sz w:val="23"/>
          <w:szCs w:val="23"/>
        </w:rPr>
        <w:t>short bdoshl (int, ...)</w:t>
      </w:r>
      <w:bookmarkStart w:id="469" w:name="f_bdoshl"/>
      <w:bookmarkEnd w:id="469"/>
    </w:p>
    <w:p w14:paraId="086E0C39" w14:textId="77777777" w:rsidR="00D06055" w:rsidRPr="00B40ABD" w:rsidRDefault="00D06055" w:rsidP="00D0605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0D7A8A6" w14:textId="4F06A7F1" w:rsidR="00D06055" w:rsidRDefault="007C0156" w:rsidP="00D06055">
      <w:pPr>
        <w:spacing w:before="60"/>
        <w:ind w:left="720"/>
        <w:jc w:val="both"/>
        <w:rPr>
          <w:rFonts w:ascii="Cambria" w:hAnsi="Cambria"/>
          <w:sz w:val="23"/>
          <w:szCs w:val="23"/>
          <w:lang w:val="ru-RU"/>
        </w:rPr>
      </w:pPr>
      <w:r w:rsidRPr="007C0156">
        <w:rPr>
          <w:rFonts w:ascii="Cambria" w:hAnsi="Cambria"/>
          <w:sz w:val="23"/>
          <w:szCs w:val="23"/>
          <w:lang w:val="ru-RU"/>
        </w:rPr>
        <w:t xml:space="preserve">Эта функция выполнит вызов </w:t>
      </w:r>
      <w:r w:rsidRPr="007C0156">
        <w:rPr>
          <w:rFonts w:ascii="Consolas" w:hAnsi="Consolas"/>
          <w:sz w:val="23"/>
          <w:szCs w:val="23"/>
          <w:lang w:val="ru-RU"/>
        </w:rPr>
        <w:t>BDOS</w:t>
      </w:r>
      <w:r w:rsidRPr="007C0156">
        <w:rPr>
          <w:rFonts w:ascii="Cambria" w:hAnsi="Cambria"/>
          <w:sz w:val="23"/>
          <w:szCs w:val="23"/>
          <w:lang w:val="ru-RU"/>
        </w:rPr>
        <w:t xml:space="preserve"> </w:t>
      </w:r>
      <w:r w:rsidRPr="007C0156">
        <w:rPr>
          <w:rFonts w:ascii="Consolas" w:hAnsi="Consolas"/>
          <w:sz w:val="23"/>
          <w:szCs w:val="23"/>
          <w:lang w:val="ru-RU"/>
        </w:rPr>
        <w:t>CP</w:t>
      </w:r>
      <w:r w:rsidRPr="007C0156">
        <w:rPr>
          <w:rFonts w:ascii="Cambria" w:hAnsi="Cambria"/>
          <w:sz w:val="23"/>
          <w:szCs w:val="23"/>
          <w:lang w:val="ru-RU"/>
        </w:rPr>
        <w:t>/</w:t>
      </w:r>
      <w:r w:rsidRPr="007C0156">
        <w:rPr>
          <w:rFonts w:ascii="Consolas" w:hAnsi="Consolas"/>
          <w:sz w:val="23"/>
          <w:szCs w:val="23"/>
          <w:lang w:val="ru-RU"/>
        </w:rPr>
        <w:t>M</w:t>
      </w:r>
      <w:r w:rsidRPr="007C0156">
        <w:rPr>
          <w:rFonts w:ascii="Cambria" w:hAnsi="Cambria"/>
          <w:sz w:val="23"/>
          <w:szCs w:val="23"/>
          <w:lang w:val="ru-RU"/>
        </w:rPr>
        <w:t xml:space="preserve">, возвращая значение, содержавшееся в </w:t>
      </w:r>
      <w:r w:rsidRPr="007C0156">
        <w:rPr>
          <w:rFonts w:ascii="Consolas" w:hAnsi="Consolas"/>
          <w:sz w:val="23"/>
          <w:szCs w:val="23"/>
          <w:lang w:val="ru-RU"/>
        </w:rPr>
        <w:t>HL</w:t>
      </w:r>
      <w:r w:rsidRPr="007C0156">
        <w:rPr>
          <w:rFonts w:ascii="Cambria" w:hAnsi="Cambria"/>
          <w:sz w:val="23"/>
          <w:szCs w:val="23"/>
          <w:lang w:val="ru-RU"/>
        </w:rPr>
        <w:t xml:space="preserve"> после вызова. Она используется для некоторых вызовов </w:t>
      </w:r>
      <w:r w:rsidRPr="007C0156">
        <w:rPr>
          <w:rFonts w:ascii="Consolas" w:hAnsi="Consolas"/>
          <w:sz w:val="23"/>
          <w:szCs w:val="23"/>
          <w:lang w:val="ru-RU"/>
        </w:rPr>
        <w:t>BDOS</w:t>
      </w:r>
      <w:r w:rsidRPr="007C0156">
        <w:rPr>
          <w:rFonts w:ascii="Cambria" w:hAnsi="Cambria"/>
          <w:sz w:val="23"/>
          <w:szCs w:val="23"/>
          <w:lang w:val="ru-RU"/>
        </w:rPr>
        <w:t xml:space="preserve">, где возвращаемое значение находится в </w:t>
      </w:r>
      <w:r w:rsidRPr="007C0156">
        <w:rPr>
          <w:rFonts w:ascii="Consolas" w:hAnsi="Consolas"/>
          <w:sz w:val="23"/>
          <w:szCs w:val="23"/>
          <w:lang w:val="ru-RU"/>
        </w:rPr>
        <w:t>HL</w:t>
      </w:r>
      <w:r w:rsidRPr="007C0156">
        <w:rPr>
          <w:rFonts w:ascii="Cambria" w:hAnsi="Cambria"/>
          <w:sz w:val="23"/>
          <w:szCs w:val="23"/>
          <w:lang w:val="ru-RU"/>
        </w:rPr>
        <w:t xml:space="preserve">. Пример показывает использование </w:t>
      </w:r>
      <w:r w:rsidRPr="008A3CF3">
        <w:rPr>
          <w:rFonts w:ascii="Consolas" w:hAnsi="Consolas"/>
          <w:b/>
          <w:noProof/>
          <w:sz w:val="23"/>
          <w:szCs w:val="23"/>
        </w:rPr>
        <w:t>bdoshl()</w:t>
      </w:r>
      <w:r w:rsidR="00171F05">
        <w:rPr>
          <w:rFonts w:ascii="Consolas" w:hAnsi="Consolas"/>
          <w:b/>
          <w:sz w:val="23"/>
          <w:szCs w:val="23"/>
          <w:lang w:val="ru-RU"/>
        </w:rPr>
        <w:fldChar w:fldCharType="begin"/>
      </w:r>
      <w:r w:rsidR="00171F05">
        <w:instrText xml:space="preserve"> XE "</w:instrText>
      </w:r>
      <w:r w:rsidR="00171F05" w:rsidRPr="00667EC5">
        <w:rPr>
          <w:rFonts w:ascii="Consolas" w:hAnsi="Consolas"/>
          <w:b/>
          <w:sz w:val="23"/>
          <w:szCs w:val="23"/>
          <w:lang w:val="ru-RU"/>
        </w:rPr>
        <w:instrText>bdoshl()</w:instrText>
      </w:r>
      <w:r w:rsidR="00171F05">
        <w:instrText xml:space="preserve">" </w:instrText>
      </w:r>
      <w:r w:rsidR="00171F05">
        <w:rPr>
          <w:rFonts w:ascii="Consolas" w:hAnsi="Consolas"/>
          <w:b/>
          <w:sz w:val="23"/>
          <w:szCs w:val="23"/>
          <w:lang w:val="ru-RU"/>
        </w:rPr>
        <w:fldChar w:fldCharType="end"/>
      </w:r>
      <w:r w:rsidRPr="007C0156">
        <w:rPr>
          <w:rFonts w:ascii="Cambria" w:hAnsi="Cambria"/>
          <w:sz w:val="23"/>
          <w:szCs w:val="23"/>
          <w:lang w:val="ru-RU"/>
        </w:rPr>
        <w:t>, для опред</w:t>
      </w:r>
      <w:r w:rsidRPr="007C0156">
        <w:rPr>
          <w:rFonts w:ascii="Cambria" w:hAnsi="Cambria"/>
          <w:sz w:val="23"/>
          <w:szCs w:val="23"/>
          <w:lang w:val="ru-RU"/>
        </w:rPr>
        <w:t>е</w:t>
      </w:r>
      <w:r w:rsidRPr="007C0156">
        <w:rPr>
          <w:rFonts w:ascii="Cambria" w:hAnsi="Cambria"/>
          <w:sz w:val="23"/>
          <w:szCs w:val="23"/>
          <w:lang w:val="ru-RU"/>
        </w:rPr>
        <w:t xml:space="preserve">ления номера версии </w:t>
      </w:r>
      <w:r w:rsidRPr="007C0156">
        <w:rPr>
          <w:rFonts w:ascii="Consolas" w:hAnsi="Consolas"/>
          <w:sz w:val="23"/>
          <w:szCs w:val="23"/>
          <w:lang w:val="ru-RU"/>
        </w:rPr>
        <w:t>CP</w:t>
      </w:r>
      <w:r w:rsidRPr="007C0156">
        <w:rPr>
          <w:rFonts w:ascii="Cambria" w:hAnsi="Cambria"/>
          <w:sz w:val="23"/>
          <w:szCs w:val="23"/>
          <w:lang w:val="ru-RU"/>
        </w:rPr>
        <w:t>/</w:t>
      </w:r>
      <w:r w:rsidRPr="007C0156">
        <w:rPr>
          <w:rFonts w:ascii="Consolas" w:hAnsi="Consolas"/>
          <w:sz w:val="23"/>
          <w:szCs w:val="23"/>
          <w:lang w:val="ru-RU"/>
        </w:rPr>
        <w:t>M</w:t>
      </w:r>
      <w:r w:rsidRPr="007C0156">
        <w:rPr>
          <w:rFonts w:ascii="Cambria" w:hAnsi="Cambria"/>
          <w:sz w:val="23"/>
          <w:szCs w:val="23"/>
          <w:lang w:val="ru-RU"/>
        </w:rPr>
        <w:t>.</w:t>
      </w:r>
    </w:p>
    <w:p w14:paraId="6C6D95C9" w14:textId="77777777" w:rsidR="00D06055" w:rsidRPr="00B40ABD" w:rsidRDefault="00D06055" w:rsidP="00D0605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31823AD" w14:textId="77777777" w:rsidR="00D06055" w:rsidRPr="005D1829" w:rsidRDefault="00D06055" w:rsidP="000A735A">
      <w:pPr>
        <w:spacing w:before="60"/>
        <w:ind w:firstLine="709"/>
        <w:jc w:val="both"/>
        <w:rPr>
          <w:rFonts w:ascii="Consolas" w:hAnsi="Consolas"/>
          <w:noProof/>
          <w:sz w:val="22"/>
          <w:szCs w:val="22"/>
        </w:rPr>
      </w:pPr>
      <w:r w:rsidRPr="005D1829">
        <w:rPr>
          <w:rFonts w:ascii="Consolas" w:hAnsi="Consolas"/>
          <w:noProof/>
          <w:sz w:val="22"/>
          <w:szCs w:val="22"/>
        </w:rPr>
        <w:t>#include &lt;cpm.h&gt;</w:t>
      </w:r>
    </w:p>
    <w:p w14:paraId="071951D8" w14:textId="3FB3C35D" w:rsidR="00AA239D" w:rsidRPr="005D1829" w:rsidRDefault="00AA239D" w:rsidP="00D06055">
      <w:pPr>
        <w:ind w:firstLine="709"/>
        <w:jc w:val="both"/>
        <w:rPr>
          <w:rFonts w:ascii="Consolas" w:hAnsi="Consolas"/>
          <w:noProof/>
          <w:sz w:val="22"/>
          <w:szCs w:val="22"/>
        </w:rPr>
      </w:pPr>
      <w:r w:rsidRPr="005D1829">
        <w:rPr>
          <w:rFonts w:ascii="Consolas" w:hAnsi="Consolas"/>
          <w:noProof/>
          <w:sz w:val="22"/>
          <w:szCs w:val="22"/>
        </w:rPr>
        <w:t>#include &lt;stdio.h&gt;</w:t>
      </w:r>
    </w:p>
    <w:p w14:paraId="607AACF9" w14:textId="10766F7E" w:rsidR="00AA239D" w:rsidRPr="005D1829" w:rsidRDefault="00AA239D" w:rsidP="00AA239D">
      <w:pPr>
        <w:spacing w:before="120"/>
        <w:ind w:firstLine="709"/>
        <w:jc w:val="both"/>
        <w:rPr>
          <w:rFonts w:ascii="Consolas" w:hAnsi="Consolas"/>
          <w:noProof/>
          <w:sz w:val="22"/>
          <w:szCs w:val="22"/>
        </w:rPr>
      </w:pPr>
      <w:r w:rsidRPr="005D1829">
        <w:rPr>
          <w:rFonts w:ascii="Consolas" w:hAnsi="Consolas"/>
          <w:noProof/>
          <w:sz w:val="22"/>
          <w:szCs w:val="22"/>
        </w:rPr>
        <w:t>void main (void) {</w:t>
      </w:r>
    </w:p>
    <w:p w14:paraId="5D4AB02F" w14:textId="2A9FF789" w:rsidR="00AA239D" w:rsidRPr="005D1829" w:rsidRDefault="00AA239D" w:rsidP="00230C11">
      <w:pPr>
        <w:spacing w:before="60" w:after="60"/>
        <w:ind w:firstLine="709"/>
        <w:jc w:val="both"/>
        <w:rPr>
          <w:rFonts w:ascii="Consolas" w:hAnsi="Consolas"/>
          <w:noProof/>
          <w:sz w:val="22"/>
          <w:szCs w:val="22"/>
        </w:rPr>
      </w:pPr>
      <w:r w:rsidRPr="005D1829">
        <w:rPr>
          <w:rFonts w:ascii="Consolas" w:hAnsi="Consolas"/>
          <w:noProof/>
          <w:sz w:val="22"/>
          <w:szCs w:val="22"/>
        </w:rPr>
        <w:t xml:space="preserve">    short verno;</w:t>
      </w:r>
    </w:p>
    <w:p w14:paraId="1555F237" w14:textId="77777777" w:rsidR="00AA239D" w:rsidRPr="005D1829" w:rsidRDefault="00AA239D" w:rsidP="00230C11">
      <w:pPr>
        <w:spacing w:before="60"/>
        <w:ind w:firstLine="709"/>
        <w:jc w:val="both"/>
        <w:rPr>
          <w:rFonts w:ascii="Consolas" w:hAnsi="Consolas"/>
          <w:noProof/>
          <w:sz w:val="22"/>
          <w:szCs w:val="22"/>
        </w:rPr>
      </w:pPr>
      <w:r w:rsidRPr="005D1829">
        <w:rPr>
          <w:rFonts w:ascii="Consolas" w:hAnsi="Consolas"/>
          <w:noProof/>
          <w:sz w:val="22"/>
          <w:szCs w:val="22"/>
        </w:rPr>
        <w:t xml:space="preserve">    verno = bdoshl(12);</w:t>
      </w:r>
    </w:p>
    <w:p w14:paraId="1D39D41E" w14:textId="11FEE693" w:rsidR="00AA239D" w:rsidRPr="005D1829" w:rsidRDefault="00AA239D" w:rsidP="00AA239D">
      <w:pPr>
        <w:ind w:firstLine="709"/>
        <w:jc w:val="both"/>
        <w:rPr>
          <w:rFonts w:ascii="Consolas" w:hAnsi="Consolas"/>
          <w:noProof/>
          <w:sz w:val="22"/>
          <w:szCs w:val="22"/>
        </w:rPr>
      </w:pPr>
      <w:r w:rsidRPr="005D1829">
        <w:rPr>
          <w:rFonts w:ascii="Consolas" w:hAnsi="Consolas"/>
          <w:noProof/>
          <w:sz w:val="22"/>
          <w:szCs w:val="22"/>
        </w:rPr>
        <w:t xml:space="preserve">    printf("CP/M version number %d.%d\n", (verno&gt;&gt;4)&amp;</w:t>
      </w:r>
      <w:r w:rsidR="000413D7" w:rsidRPr="005D1829">
        <w:rPr>
          <w:rFonts w:ascii="Consolas" w:hAnsi="Consolas"/>
          <w:noProof/>
          <w:sz w:val="22"/>
          <w:szCs w:val="22"/>
        </w:rPr>
        <w:t xml:space="preserve">0xF, verno </w:t>
      </w:r>
      <w:r w:rsidRPr="005D1829">
        <w:rPr>
          <w:rFonts w:ascii="Consolas" w:hAnsi="Consolas"/>
          <w:noProof/>
          <w:sz w:val="22"/>
          <w:szCs w:val="22"/>
        </w:rPr>
        <w:t>&amp; 0xF);</w:t>
      </w:r>
    </w:p>
    <w:p w14:paraId="431F63DF" w14:textId="4E8B35D9" w:rsidR="00D06055" w:rsidRPr="005D1829" w:rsidRDefault="00AA239D" w:rsidP="00AA239D">
      <w:pPr>
        <w:ind w:firstLine="709"/>
        <w:jc w:val="both"/>
        <w:rPr>
          <w:rFonts w:ascii="Consolas" w:hAnsi="Consolas"/>
          <w:noProof/>
          <w:sz w:val="22"/>
          <w:szCs w:val="22"/>
        </w:rPr>
      </w:pPr>
      <w:r w:rsidRPr="005D1829">
        <w:rPr>
          <w:rFonts w:ascii="Consolas" w:hAnsi="Consolas"/>
          <w:noProof/>
          <w:sz w:val="22"/>
          <w:szCs w:val="22"/>
        </w:rPr>
        <w:t>}</w:t>
      </w:r>
    </w:p>
    <w:p w14:paraId="2647413F" w14:textId="77777777" w:rsidR="00D06055" w:rsidRPr="00B40ABD" w:rsidRDefault="00D06055" w:rsidP="00D0605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69EE28F" w14:textId="5978B15A" w:rsidR="00D06055" w:rsidRPr="008A3CF3" w:rsidRDefault="0033689B" w:rsidP="000A735A">
      <w:pPr>
        <w:spacing w:before="60"/>
        <w:ind w:left="720"/>
        <w:rPr>
          <w:rFonts w:ascii="Consolas" w:hAnsi="Consolas"/>
          <w:noProof/>
          <w:sz w:val="23"/>
          <w:szCs w:val="23"/>
        </w:rPr>
      </w:pPr>
      <w:hyperlink w:anchor="f_bdos" w:history="1">
        <w:r w:rsidR="000413D7" w:rsidRPr="008A3CF3">
          <w:rPr>
            <w:rStyle w:val="ab"/>
            <w:rFonts w:ascii="Consolas" w:hAnsi="Consolas"/>
            <w:noProof/>
            <w:sz w:val="23"/>
            <w:szCs w:val="23"/>
          </w:rPr>
          <w:t>bdos</w:t>
        </w:r>
        <w:r w:rsidR="00D06055" w:rsidRPr="008A3CF3">
          <w:rPr>
            <w:rStyle w:val="ab"/>
            <w:rFonts w:ascii="Consolas" w:hAnsi="Consolas"/>
            <w:noProof/>
            <w:sz w:val="23"/>
            <w:szCs w:val="23"/>
          </w:rPr>
          <w:t>()</w:t>
        </w:r>
      </w:hyperlink>
      <w:r w:rsidR="00D06055" w:rsidRPr="008A3CF3">
        <w:rPr>
          <w:rFonts w:asciiTheme="minorHAnsi" w:hAnsiTheme="minorHAnsi"/>
          <w:noProof/>
          <w:sz w:val="23"/>
          <w:szCs w:val="23"/>
        </w:rPr>
        <w:t xml:space="preserve">, </w:t>
      </w:r>
      <w:hyperlink w:anchor="f_bios" w:history="1">
        <w:r w:rsidR="00D06055" w:rsidRPr="008A3CF3">
          <w:rPr>
            <w:rStyle w:val="ab"/>
            <w:rFonts w:ascii="Consolas" w:hAnsi="Consolas"/>
            <w:noProof/>
            <w:sz w:val="23"/>
            <w:szCs w:val="23"/>
          </w:rPr>
          <w:t>bios()</w:t>
        </w:r>
      </w:hyperlink>
      <w:r w:rsidR="00D06055" w:rsidRPr="008A3CF3">
        <w:rPr>
          <w:rFonts w:asciiTheme="minorHAnsi" w:hAnsiTheme="minorHAnsi"/>
          <w:noProof/>
          <w:sz w:val="23"/>
          <w:szCs w:val="23"/>
        </w:rPr>
        <w:t xml:space="preserve">, </w:t>
      </w:r>
      <w:r w:rsidR="00D06055" w:rsidRPr="008A3CF3">
        <w:rPr>
          <w:rFonts w:ascii="Consolas" w:hAnsi="Consolas"/>
          <w:noProof/>
          <w:sz w:val="23"/>
          <w:szCs w:val="23"/>
        </w:rPr>
        <w:t>msdos()</w:t>
      </w:r>
    </w:p>
    <w:p w14:paraId="6866452A" w14:textId="77777777" w:rsidR="00D06055" w:rsidRPr="00B40ABD" w:rsidRDefault="00D06055" w:rsidP="00D06055">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6784575" w14:textId="77777777" w:rsidR="00D06055" w:rsidRDefault="00D06055" w:rsidP="00D06055">
      <w:pPr>
        <w:spacing w:before="60"/>
        <w:ind w:left="720"/>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C430C31" w14:textId="784448AF" w:rsidR="00794448" w:rsidRPr="00D06055" w:rsidRDefault="00794448" w:rsidP="00794448">
      <w:pPr>
        <w:spacing w:before="240"/>
        <w:jc w:val="center"/>
        <w:rPr>
          <w:rFonts w:ascii="Consolas" w:hAnsi="Consolas"/>
          <w:b/>
          <w:sz w:val="23"/>
          <w:szCs w:val="23"/>
        </w:rPr>
      </w:pPr>
      <w:r w:rsidRPr="00794448">
        <w:rPr>
          <w:rFonts w:ascii="Consolas" w:hAnsi="Consolas"/>
          <w:b/>
          <w:sz w:val="23"/>
          <w:szCs w:val="23"/>
          <w:lang w:val="ru-RU"/>
        </w:rPr>
        <w:t>BIOS</w:t>
      </w:r>
    </w:p>
    <w:p w14:paraId="3337B8A6" w14:textId="77777777" w:rsidR="00794448" w:rsidRPr="00B40ABD" w:rsidRDefault="00794448" w:rsidP="0079444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BB39417" w14:textId="77777777" w:rsidR="00794448" w:rsidRPr="008A3CF3" w:rsidRDefault="00794448" w:rsidP="00794448">
      <w:pPr>
        <w:spacing w:before="60"/>
        <w:ind w:firstLine="709"/>
        <w:jc w:val="both"/>
        <w:rPr>
          <w:rFonts w:ascii="Consolas" w:hAnsi="Consolas"/>
          <w:b/>
          <w:noProof/>
          <w:sz w:val="23"/>
          <w:szCs w:val="23"/>
        </w:rPr>
      </w:pPr>
      <w:r w:rsidRPr="008A3CF3">
        <w:rPr>
          <w:rFonts w:ascii="Consolas" w:hAnsi="Consolas"/>
          <w:b/>
          <w:noProof/>
          <w:sz w:val="23"/>
          <w:szCs w:val="23"/>
        </w:rPr>
        <w:t>#include &lt;cpm.h&gt;</w:t>
      </w:r>
    </w:p>
    <w:p w14:paraId="334523C0" w14:textId="2E4980B6" w:rsidR="00794448" w:rsidRPr="008A3CF3" w:rsidRDefault="00794448" w:rsidP="00794448">
      <w:pPr>
        <w:spacing w:before="60"/>
        <w:ind w:firstLine="709"/>
        <w:jc w:val="both"/>
        <w:rPr>
          <w:rFonts w:ascii="Consolas" w:hAnsi="Consolas"/>
          <w:b/>
          <w:noProof/>
          <w:sz w:val="23"/>
          <w:szCs w:val="23"/>
        </w:rPr>
      </w:pPr>
      <w:r w:rsidRPr="008A3CF3">
        <w:rPr>
          <w:rFonts w:ascii="Consolas" w:hAnsi="Consolas"/>
          <w:b/>
          <w:noProof/>
          <w:sz w:val="23"/>
          <w:szCs w:val="23"/>
        </w:rPr>
        <w:t>char bios (int n, int a1, int a2)</w:t>
      </w:r>
      <w:bookmarkStart w:id="470" w:name="f_bios"/>
      <w:bookmarkEnd w:id="470"/>
    </w:p>
    <w:p w14:paraId="7E795E14" w14:textId="77777777" w:rsidR="00794448" w:rsidRPr="00B40ABD" w:rsidRDefault="00794448" w:rsidP="0079444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11B2399" w14:textId="2014548D" w:rsidR="00794448" w:rsidRDefault="00185FD8" w:rsidP="00794448">
      <w:pPr>
        <w:spacing w:before="60"/>
        <w:ind w:left="720"/>
        <w:jc w:val="both"/>
        <w:rPr>
          <w:rFonts w:ascii="Cambria" w:hAnsi="Cambria"/>
          <w:sz w:val="23"/>
          <w:szCs w:val="23"/>
          <w:lang w:val="ru-RU"/>
        </w:rPr>
      </w:pPr>
      <w:r w:rsidRPr="00185FD8">
        <w:rPr>
          <w:rFonts w:ascii="Cambria" w:hAnsi="Cambria"/>
          <w:sz w:val="23"/>
          <w:szCs w:val="23"/>
          <w:lang w:val="ru-RU"/>
        </w:rPr>
        <w:t>Эта функция</w:t>
      </w:r>
      <w:r w:rsidR="00171F05">
        <w:rPr>
          <w:rFonts w:ascii="Consolas" w:hAnsi="Consolas"/>
          <w:b/>
          <w:sz w:val="23"/>
          <w:szCs w:val="23"/>
          <w:lang w:val="ru-RU"/>
        </w:rPr>
        <w:fldChar w:fldCharType="begin"/>
      </w:r>
      <w:r w:rsidR="00171F05">
        <w:instrText xml:space="preserve"> XE "</w:instrText>
      </w:r>
      <w:r w:rsidR="00171F05">
        <w:rPr>
          <w:rFonts w:ascii="Consolas" w:hAnsi="Consolas"/>
          <w:b/>
          <w:sz w:val="23"/>
          <w:szCs w:val="23"/>
          <w:lang w:val="ru-RU"/>
        </w:rPr>
        <w:instrText>bios</w:instrText>
      </w:r>
      <w:r w:rsidR="00171F05" w:rsidRPr="00FE3A98">
        <w:rPr>
          <w:rFonts w:ascii="Consolas" w:hAnsi="Consolas"/>
          <w:b/>
          <w:sz w:val="23"/>
          <w:szCs w:val="23"/>
          <w:lang w:val="ru-RU"/>
        </w:rPr>
        <w:instrText>()</w:instrText>
      </w:r>
      <w:r w:rsidR="00171F05">
        <w:instrText xml:space="preserve">" </w:instrText>
      </w:r>
      <w:r w:rsidR="00171F05">
        <w:rPr>
          <w:rFonts w:ascii="Consolas" w:hAnsi="Consolas"/>
          <w:b/>
          <w:sz w:val="23"/>
          <w:szCs w:val="23"/>
          <w:lang w:val="ru-RU"/>
        </w:rPr>
        <w:fldChar w:fldCharType="end"/>
      </w:r>
      <w:r w:rsidRPr="00185FD8">
        <w:rPr>
          <w:rFonts w:ascii="Cambria" w:hAnsi="Cambria"/>
          <w:sz w:val="23"/>
          <w:szCs w:val="23"/>
          <w:lang w:val="ru-RU"/>
        </w:rPr>
        <w:t xml:space="preserve"> вызовет </w:t>
      </w:r>
      <w:r w:rsidRPr="00185FD8">
        <w:rPr>
          <w:rFonts w:ascii="Consolas" w:hAnsi="Consolas"/>
          <w:b/>
          <w:noProof/>
          <w:sz w:val="23"/>
          <w:szCs w:val="23"/>
          <w:lang w:val="ru-RU"/>
        </w:rPr>
        <w:t>n</w:t>
      </w:r>
      <w:r w:rsidRPr="00185FD8">
        <w:rPr>
          <w:rFonts w:ascii="Cambria" w:hAnsi="Cambria"/>
          <w:noProof/>
          <w:sz w:val="23"/>
          <w:szCs w:val="23"/>
          <w:lang w:val="ru-RU"/>
        </w:rPr>
        <w:t>-ую</w:t>
      </w:r>
      <w:r w:rsidRPr="00185FD8">
        <w:rPr>
          <w:rFonts w:ascii="Cambria" w:hAnsi="Cambria"/>
          <w:sz w:val="23"/>
          <w:szCs w:val="23"/>
          <w:lang w:val="ru-RU"/>
        </w:rPr>
        <w:t xml:space="preserve"> точку входа </w:t>
      </w:r>
      <w:r w:rsidRPr="00185FD8">
        <w:rPr>
          <w:rFonts w:ascii="Consolas" w:hAnsi="Consolas"/>
          <w:sz w:val="23"/>
          <w:szCs w:val="23"/>
          <w:lang w:val="ru-RU"/>
        </w:rPr>
        <w:t>BIOS</w:t>
      </w:r>
      <w:r w:rsidRPr="00185FD8">
        <w:rPr>
          <w:rFonts w:ascii="Cambria" w:hAnsi="Cambria"/>
          <w:sz w:val="23"/>
          <w:szCs w:val="23"/>
          <w:lang w:val="ru-RU"/>
        </w:rPr>
        <w:t xml:space="preserve"> (холодная загрузка = </w:t>
      </w:r>
      <w:r w:rsidRPr="00185FD8">
        <w:rPr>
          <w:rFonts w:ascii="Consolas" w:hAnsi="Consolas"/>
          <w:sz w:val="23"/>
          <w:szCs w:val="23"/>
          <w:lang w:val="ru-RU"/>
        </w:rPr>
        <w:t>0</w:t>
      </w:r>
      <w:r w:rsidRPr="00185FD8">
        <w:rPr>
          <w:rFonts w:ascii="Cambria" w:hAnsi="Cambria"/>
          <w:sz w:val="23"/>
          <w:szCs w:val="23"/>
          <w:lang w:val="ru-RU"/>
        </w:rPr>
        <w:t xml:space="preserve">, теплая загрузки = </w:t>
      </w:r>
      <w:r w:rsidRPr="00185FD8">
        <w:rPr>
          <w:rFonts w:ascii="Consolas" w:hAnsi="Consolas"/>
          <w:sz w:val="23"/>
          <w:szCs w:val="23"/>
          <w:lang w:val="ru-RU"/>
        </w:rPr>
        <w:t>1</w:t>
      </w:r>
      <w:r w:rsidRPr="00185FD8">
        <w:rPr>
          <w:rFonts w:ascii="Cambria" w:hAnsi="Cambria"/>
          <w:sz w:val="23"/>
          <w:szCs w:val="23"/>
          <w:lang w:val="ru-RU"/>
        </w:rPr>
        <w:t xml:space="preserve">, и т. д.) с регистром </w:t>
      </w:r>
      <w:r w:rsidRPr="00185FD8">
        <w:rPr>
          <w:rFonts w:ascii="Consolas" w:hAnsi="Consolas"/>
          <w:sz w:val="23"/>
          <w:szCs w:val="23"/>
          <w:lang w:val="ru-RU"/>
        </w:rPr>
        <w:t>BC</w:t>
      </w:r>
      <w:r w:rsidRPr="00185FD8">
        <w:rPr>
          <w:rFonts w:ascii="Cambria" w:hAnsi="Cambria"/>
          <w:sz w:val="23"/>
          <w:szCs w:val="23"/>
          <w:lang w:val="ru-RU"/>
        </w:rPr>
        <w:t xml:space="preserve"> (</w:t>
      </w:r>
      <w:r w:rsidRPr="00185FD8">
        <w:rPr>
          <w:rFonts w:ascii="Consolas" w:hAnsi="Consolas"/>
          <w:sz w:val="23"/>
          <w:szCs w:val="23"/>
          <w:lang w:val="ru-RU"/>
        </w:rPr>
        <w:t>CX</w:t>
      </w:r>
      <w:r w:rsidRPr="00185FD8">
        <w:rPr>
          <w:rFonts w:ascii="Cambria" w:hAnsi="Cambria"/>
          <w:sz w:val="23"/>
          <w:szCs w:val="23"/>
          <w:lang w:val="ru-RU"/>
        </w:rPr>
        <w:t xml:space="preserve">), установленным из аргумента </w:t>
      </w:r>
      <w:r w:rsidRPr="00185FD8">
        <w:rPr>
          <w:rFonts w:ascii="Consolas" w:hAnsi="Consolas"/>
          <w:b/>
          <w:sz w:val="23"/>
          <w:szCs w:val="23"/>
          <w:lang w:val="ru-RU"/>
        </w:rPr>
        <w:t>a1</w:t>
      </w:r>
      <w:r w:rsidRPr="00185FD8">
        <w:rPr>
          <w:rFonts w:ascii="Cambria" w:hAnsi="Cambria"/>
          <w:sz w:val="23"/>
          <w:szCs w:val="23"/>
          <w:lang w:val="ru-RU"/>
        </w:rPr>
        <w:t xml:space="preserve"> и </w:t>
      </w:r>
      <w:r w:rsidRPr="00185FD8">
        <w:rPr>
          <w:rFonts w:ascii="Consolas" w:hAnsi="Consolas"/>
          <w:sz w:val="23"/>
          <w:szCs w:val="23"/>
          <w:lang w:val="ru-RU"/>
        </w:rPr>
        <w:t>DE</w:t>
      </w:r>
      <w:r w:rsidRPr="00185FD8">
        <w:rPr>
          <w:rFonts w:ascii="Cambria" w:hAnsi="Cambria"/>
          <w:sz w:val="23"/>
          <w:szCs w:val="23"/>
          <w:lang w:val="ru-RU"/>
        </w:rPr>
        <w:t xml:space="preserve"> (</w:t>
      </w:r>
      <w:r w:rsidRPr="00185FD8">
        <w:rPr>
          <w:rFonts w:ascii="Consolas" w:hAnsi="Consolas"/>
          <w:sz w:val="23"/>
          <w:szCs w:val="23"/>
          <w:lang w:val="ru-RU"/>
        </w:rPr>
        <w:t>DX</w:t>
      </w:r>
      <w:r w:rsidRPr="00185FD8">
        <w:rPr>
          <w:rFonts w:ascii="Cambria" w:hAnsi="Cambria"/>
          <w:sz w:val="23"/>
          <w:szCs w:val="23"/>
          <w:lang w:val="ru-RU"/>
        </w:rPr>
        <w:t>), устано</w:t>
      </w:r>
      <w:r w:rsidRPr="00185FD8">
        <w:rPr>
          <w:rFonts w:ascii="Cambria" w:hAnsi="Cambria"/>
          <w:sz w:val="23"/>
          <w:szCs w:val="23"/>
          <w:lang w:val="ru-RU"/>
        </w:rPr>
        <w:t>в</w:t>
      </w:r>
      <w:r w:rsidRPr="00185FD8">
        <w:rPr>
          <w:rFonts w:ascii="Cambria" w:hAnsi="Cambria"/>
          <w:sz w:val="23"/>
          <w:szCs w:val="23"/>
          <w:lang w:val="ru-RU"/>
        </w:rPr>
        <w:t xml:space="preserve">ленным из аргумента </w:t>
      </w:r>
      <w:r w:rsidRPr="00185FD8">
        <w:rPr>
          <w:rFonts w:ascii="Consolas" w:hAnsi="Consolas"/>
          <w:b/>
          <w:sz w:val="23"/>
          <w:szCs w:val="23"/>
          <w:lang w:val="ru-RU"/>
        </w:rPr>
        <w:t>a2</w:t>
      </w:r>
      <w:r w:rsidRPr="00185FD8">
        <w:rPr>
          <w:rFonts w:ascii="Cambria" w:hAnsi="Cambria"/>
          <w:sz w:val="23"/>
          <w:szCs w:val="23"/>
          <w:lang w:val="ru-RU"/>
        </w:rPr>
        <w:t xml:space="preserve">. Возвращаемое значение - содержимое регистра </w:t>
      </w:r>
      <w:r w:rsidRPr="00185FD8">
        <w:rPr>
          <w:rFonts w:ascii="Consolas" w:hAnsi="Consolas"/>
          <w:sz w:val="23"/>
          <w:szCs w:val="23"/>
          <w:lang w:val="ru-RU"/>
        </w:rPr>
        <w:t>A</w:t>
      </w:r>
      <w:r w:rsidRPr="00185FD8">
        <w:rPr>
          <w:rFonts w:ascii="Cambria" w:hAnsi="Cambria"/>
          <w:sz w:val="23"/>
          <w:szCs w:val="23"/>
          <w:lang w:val="ru-RU"/>
        </w:rPr>
        <w:t xml:space="preserve"> (</w:t>
      </w:r>
      <w:r w:rsidRPr="00185FD8">
        <w:rPr>
          <w:rFonts w:ascii="Consolas" w:hAnsi="Consolas"/>
          <w:sz w:val="23"/>
          <w:szCs w:val="23"/>
          <w:lang w:val="ru-RU"/>
        </w:rPr>
        <w:t>AX</w:t>
      </w:r>
      <w:r w:rsidRPr="00185FD8">
        <w:rPr>
          <w:rFonts w:ascii="Cambria" w:hAnsi="Cambria"/>
          <w:sz w:val="23"/>
          <w:szCs w:val="23"/>
          <w:lang w:val="ru-RU"/>
        </w:rPr>
        <w:t>) п</w:t>
      </w:r>
      <w:r w:rsidRPr="00185FD8">
        <w:rPr>
          <w:rFonts w:ascii="Cambria" w:hAnsi="Cambria"/>
          <w:sz w:val="23"/>
          <w:szCs w:val="23"/>
          <w:lang w:val="ru-RU"/>
        </w:rPr>
        <w:t>о</w:t>
      </w:r>
      <w:r w:rsidRPr="00185FD8">
        <w:rPr>
          <w:rFonts w:ascii="Cambria" w:hAnsi="Cambria"/>
          <w:sz w:val="23"/>
          <w:szCs w:val="23"/>
          <w:lang w:val="ru-RU"/>
        </w:rPr>
        <w:t xml:space="preserve">сле вызова </w:t>
      </w:r>
      <w:r w:rsidRPr="00185FD8">
        <w:rPr>
          <w:rFonts w:ascii="Consolas" w:hAnsi="Consolas"/>
          <w:sz w:val="23"/>
          <w:szCs w:val="23"/>
          <w:lang w:val="ru-RU"/>
        </w:rPr>
        <w:t>BIOS</w:t>
      </w:r>
      <w:r w:rsidRPr="00185FD8">
        <w:rPr>
          <w:rFonts w:ascii="Cambria" w:hAnsi="Cambria"/>
          <w:sz w:val="23"/>
          <w:szCs w:val="23"/>
          <w:lang w:val="ru-RU"/>
        </w:rPr>
        <w:t xml:space="preserve">. В </w:t>
      </w:r>
      <w:r w:rsidRPr="00185FD8">
        <w:rPr>
          <w:rFonts w:ascii="Consolas" w:hAnsi="Consolas"/>
          <w:sz w:val="23"/>
          <w:szCs w:val="23"/>
          <w:lang w:val="ru-RU"/>
        </w:rPr>
        <w:t>CP</w:t>
      </w:r>
      <w:r w:rsidRPr="00185FD8">
        <w:rPr>
          <w:rFonts w:ascii="Cambria" w:hAnsi="Cambria"/>
          <w:sz w:val="23"/>
          <w:szCs w:val="23"/>
          <w:lang w:val="ru-RU"/>
        </w:rPr>
        <w:t>/</w:t>
      </w:r>
      <w:r w:rsidRPr="00185FD8">
        <w:rPr>
          <w:rFonts w:ascii="Consolas" w:hAnsi="Consolas"/>
          <w:sz w:val="23"/>
          <w:szCs w:val="23"/>
          <w:lang w:val="ru-RU"/>
        </w:rPr>
        <w:t>M</w:t>
      </w:r>
      <w:r w:rsidRPr="00185FD8">
        <w:rPr>
          <w:rFonts w:ascii="Cambria" w:hAnsi="Cambria"/>
          <w:sz w:val="23"/>
          <w:szCs w:val="23"/>
          <w:lang w:val="ru-RU"/>
        </w:rPr>
        <w:t>-</w:t>
      </w:r>
      <w:r w:rsidRPr="00185FD8">
        <w:rPr>
          <w:rFonts w:ascii="Consolas" w:hAnsi="Consolas"/>
          <w:sz w:val="23"/>
          <w:szCs w:val="23"/>
          <w:lang w:val="ru-RU"/>
        </w:rPr>
        <w:t>86</w:t>
      </w:r>
      <w:r w:rsidRPr="00185FD8">
        <w:rPr>
          <w:rFonts w:ascii="Cambria" w:hAnsi="Cambria"/>
          <w:sz w:val="23"/>
          <w:szCs w:val="23"/>
          <w:lang w:val="ru-RU"/>
        </w:rPr>
        <w:t xml:space="preserve"> функция </w:t>
      </w:r>
      <w:r w:rsidRPr="00185FD8">
        <w:rPr>
          <w:rFonts w:ascii="Consolas" w:hAnsi="Consolas"/>
          <w:sz w:val="23"/>
          <w:szCs w:val="23"/>
          <w:lang w:val="ru-RU"/>
        </w:rPr>
        <w:t>50</w:t>
      </w:r>
      <w:r w:rsidRPr="00185FD8">
        <w:rPr>
          <w:rFonts w:ascii="Cambria" w:hAnsi="Cambria"/>
          <w:sz w:val="23"/>
          <w:szCs w:val="23"/>
          <w:lang w:val="ru-RU"/>
        </w:rPr>
        <w:t xml:space="preserve"> </w:t>
      </w:r>
      <w:r w:rsidRPr="00185FD8">
        <w:rPr>
          <w:rFonts w:ascii="Consolas" w:hAnsi="Consolas"/>
          <w:sz w:val="23"/>
          <w:szCs w:val="23"/>
          <w:lang w:val="ru-RU"/>
        </w:rPr>
        <w:t>BDOS</w:t>
      </w:r>
      <w:r w:rsidRPr="00185FD8">
        <w:rPr>
          <w:rFonts w:ascii="Cambria" w:hAnsi="Cambria"/>
          <w:sz w:val="23"/>
          <w:szCs w:val="23"/>
          <w:lang w:val="ru-RU"/>
        </w:rPr>
        <w:t xml:space="preserve"> используется для выполнения вызова </w:t>
      </w:r>
      <w:r w:rsidRPr="00185FD8">
        <w:rPr>
          <w:rFonts w:ascii="Consolas" w:hAnsi="Consolas"/>
          <w:sz w:val="23"/>
          <w:szCs w:val="23"/>
          <w:lang w:val="ru-RU"/>
        </w:rPr>
        <w:t>BIOS</w:t>
      </w:r>
      <w:r w:rsidRPr="00185FD8">
        <w:rPr>
          <w:rFonts w:ascii="Cambria" w:hAnsi="Cambria"/>
          <w:sz w:val="23"/>
          <w:szCs w:val="23"/>
          <w:lang w:val="ru-RU"/>
        </w:rPr>
        <w:t xml:space="preserve">. </w:t>
      </w:r>
      <w:r w:rsidR="00B34925" w:rsidRPr="00B34925">
        <w:rPr>
          <w:rFonts w:ascii="Cambria" w:hAnsi="Cambria"/>
          <w:sz w:val="23"/>
          <w:szCs w:val="23"/>
          <w:lang w:val="ru-RU"/>
        </w:rPr>
        <w:t>Эта функция не должна использоваться, если возможно, так как она неперен</w:t>
      </w:r>
      <w:r w:rsidR="00B34925" w:rsidRPr="00B34925">
        <w:rPr>
          <w:rFonts w:ascii="Cambria" w:hAnsi="Cambria"/>
          <w:sz w:val="23"/>
          <w:szCs w:val="23"/>
          <w:lang w:val="ru-RU"/>
        </w:rPr>
        <w:t>о</w:t>
      </w:r>
      <w:r w:rsidR="00B34925" w:rsidRPr="00B34925">
        <w:rPr>
          <w:rFonts w:ascii="Cambria" w:hAnsi="Cambria"/>
          <w:sz w:val="23"/>
          <w:szCs w:val="23"/>
          <w:lang w:val="ru-RU"/>
        </w:rPr>
        <w:t>сима.</w:t>
      </w:r>
      <w:r w:rsidRPr="00185FD8">
        <w:rPr>
          <w:rFonts w:ascii="Cambria" w:hAnsi="Cambria"/>
          <w:sz w:val="23"/>
          <w:szCs w:val="23"/>
          <w:lang w:val="ru-RU"/>
        </w:rPr>
        <w:t xml:space="preserve">. Даже не гарантируется переносимость вызовов </w:t>
      </w:r>
      <w:r w:rsidRPr="00185FD8">
        <w:rPr>
          <w:rFonts w:ascii="Consolas" w:hAnsi="Consolas"/>
          <w:sz w:val="23"/>
          <w:szCs w:val="23"/>
          <w:lang w:val="ru-RU"/>
        </w:rPr>
        <w:t>BIOS</w:t>
      </w:r>
      <w:r w:rsidRPr="00185FD8">
        <w:rPr>
          <w:rFonts w:ascii="Cambria" w:hAnsi="Cambria"/>
          <w:sz w:val="23"/>
          <w:szCs w:val="23"/>
          <w:lang w:val="ru-RU"/>
        </w:rPr>
        <w:t xml:space="preserve"> между разными сист</w:t>
      </w:r>
      <w:r w:rsidRPr="00185FD8">
        <w:rPr>
          <w:rFonts w:ascii="Cambria" w:hAnsi="Cambria"/>
          <w:sz w:val="23"/>
          <w:szCs w:val="23"/>
          <w:lang w:val="ru-RU"/>
        </w:rPr>
        <w:t>е</w:t>
      </w:r>
      <w:r w:rsidRPr="00185FD8">
        <w:rPr>
          <w:rFonts w:ascii="Cambria" w:hAnsi="Cambria"/>
          <w:sz w:val="23"/>
          <w:szCs w:val="23"/>
          <w:lang w:val="ru-RU"/>
        </w:rPr>
        <w:t xml:space="preserve">мами </w:t>
      </w:r>
      <w:r w:rsidRPr="00185FD8">
        <w:rPr>
          <w:rFonts w:ascii="Consolas" w:hAnsi="Consolas"/>
          <w:sz w:val="23"/>
          <w:szCs w:val="23"/>
          <w:lang w:val="ru-RU"/>
        </w:rPr>
        <w:t>CP</w:t>
      </w:r>
      <w:r w:rsidRPr="00185FD8">
        <w:rPr>
          <w:rFonts w:ascii="Cambria" w:hAnsi="Cambria"/>
          <w:sz w:val="23"/>
          <w:szCs w:val="23"/>
          <w:lang w:val="ru-RU"/>
        </w:rPr>
        <w:t>/</w:t>
      </w:r>
      <w:r w:rsidRPr="00185FD8">
        <w:rPr>
          <w:rFonts w:ascii="Consolas" w:hAnsi="Consolas"/>
          <w:sz w:val="23"/>
          <w:szCs w:val="23"/>
          <w:lang w:val="ru-RU"/>
        </w:rPr>
        <w:t>M</w:t>
      </w:r>
      <w:r w:rsidRPr="00185FD8">
        <w:rPr>
          <w:rFonts w:ascii="Cambria" w:hAnsi="Cambria"/>
          <w:sz w:val="23"/>
          <w:szCs w:val="23"/>
          <w:lang w:val="ru-RU"/>
        </w:rPr>
        <w:t>.</w:t>
      </w:r>
    </w:p>
    <w:p w14:paraId="4509B3FB" w14:textId="77777777" w:rsidR="00794448" w:rsidRPr="00B40ABD" w:rsidRDefault="00794448" w:rsidP="0079444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04A78DB" w14:textId="46E108A0" w:rsidR="00794448" w:rsidRPr="008A3CF3" w:rsidRDefault="0033689B" w:rsidP="000A735A">
      <w:pPr>
        <w:spacing w:before="60"/>
        <w:ind w:left="720"/>
        <w:rPr>
          <w:rFonts w:ascii="Consolas" w:hAnsi="Consolas"/>
          <w:noProof/>
          <w:sz w:val="23"/>
          <w:szCs w:val="23"/>
        </w:rPr>
      </w:pPr>
      <w:hyperlink w:anchor="f_bdos" w:history="1">
        <w:r w:rsidR="00794448" w:rsidRPr="008A3CF3">
          <w:rPr>
            <w:rStyle w:val="ab"/>
            <w:rFonts w:ascii="Consolas" w:hAnsi="Consolas"/>
            <w:noProof/>
            <w:sz w:val="23"/>
            <w:szCs w:val="23"/>
          </w:rPr>
          <w:t>bdos()</w:t>
        </w:r>
      </w:hyperlink>
    </w:p>
    <w:p w14:paraId="640B26C6" w14:textId="77777777" w:rsidR="00794448" w:rsidRPr="00B40ABD" w:rsidRDefault="00794448" w:rsidP="00794448">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ADB6322" w14:textId="77777777" w:rsidR="00794448" w:rsidRDefault="00794448" w:rsidP="00794448">
      <w:pPr>
        <w:spacing w:before="60"/>
        <w:ind w:left="720"/>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079F667" w14:textId="77777777" w:rsidR="00717403" w:rsidRDefault="00717403">
      <w:pPr>
        <w:rPr>
          <w:rFonts w:ascii="Consolas" w:hAnsi="Consolas"/>
          <w:b/>
          <w:sz w:val="23"/>
          <w:szCs w:val="23"/>
          <w:lang w:val="ru-RU"/>
        </w:rPr>
      </w:pPr>
      <w:r>
        <w:rPr>
          <w:rFonts w:ascii="Consolas" w:hAnsi="Consolas"/>
          <w:b/>
          <w:sz w:val="23"/>
          <w:szCs w:val="23"/>
          <w:lang w:val="ru-RU"/>
        </w:rPr>
        <w:br w:type="page"/>
      </w:r>
    </w:p>
    <w:p w14:paraId="0572DBFC" w14:textId="7A6EA16E" w:rsidR="00717403" w:rsidRPr="00D06055" w:rsidRDefault="00717403" w:rsidP="00717403">
      <w:pPr>
        <w:spacing w:before="240"/>
        <w:jc w:val="center"/>
        <w:rPr>
          <w:rFonts w:ascii="Consolas" w:hAnsi="Consolas"/>
          <w:b/>
          <w:sz w:val="23"/>
          <w:szCs w:val="23"/>
        </w:rPr>
      </w:pPr>
      <w:r w:rsidRPr="00717403">
        <w:rPr>
          <w:rFonts w:ascii="Consolas" w:hAnsi="Consolas"/>
          <w:b/>
          <w:sz w:val="23"/>
          <w:szCs w:val="23"/>
          <w:lang w:val="ru-RU"/>
        </w:rPr>
        <w:lastRenderedPageBreak/>
        <w:t>BSEARCH</w:t>
      </w:r>
    </w:p>
    <w:p w14:paraId="432C8385" w14:textId="77777777" w:rsidR="00717403" w:rsidRPr="00B40ABD" w:rsidRDefault="00717403" w:rsidP="0071740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16B250C" w14:textId="34787959" w:rsidR="008A4E83" w:rsidRPr="008A3CF3" w:rsidRDefault="008A4E83" w:rsidP="008A4E83">
      <w:pPr>
        <w:spacing w:before="60"/>
        <w:ind w:firstLine="709"/>
        <w:jc w:val="both"/>
        <w:rPr>
          <w:rFonts w:ascii="Consolas" w:hAnsi="Consolas"/>
          <w:b/>
          <w:noProof/>
          <w:sz w:val="23"/>
          <w:szCs w:val="23"/>
        </w:rPr>
      </w:pPr>
      <w:r w:rsidRPr="008A3CF3">
        <w:rPr>
          <w:rFonts w:ascii="Consolas" w:hAnsi="Consolas"/>
          <w:b/>
          <w:noProof/>
          <w:sz w:val="23"/>
          <w:szCs w:val="23"/>
        </w:rPr>
        <w:t>#include &lt;stdlib.h&gt;</w:t>
      </w:r>
    </w:p>
    <w:p w14:paraId="41C205F0" w14:textId="1811FB28" w:rsidR="003A24A1" w:rsidRPr="008A3CF3" w:rsidRDefault="008A4E83" w:rsidP="001F443F">
      <w:pPr>
        <w:spacing w:before="60"/>
        <w:ind w:firstLine="709"/>
        <w:jc w:val="both"/>
        <w:rPr>
          <w:rFonts w:ascii="Consolas" w:hAnsi="Consolas"/>
          <w:b/>
          <w:noProof/>
          <w:sz w:val="23"/>
          <w:szCs w:val="23"/>
        </w:rPr>
      </w:pPr>
      <w:r w:rsidRPr="008A3CF3">
        <w:rPr>
          <w:rFonts w:ascii="Consolas" w:hAnsi="Consolas"/>
          <w:b/>
          <w:noProof/>
          <w:sz w:val="23"/>
          <w:szCs w:val="23"/>
        </w:rPr>
        <w:t>void * bsearch (const void * key, void * base, size_t n_memb,</w:t>
      </w:r>
      <w:bookmarkStart w:id="471" w:name="f_bsearch"/>
      <w:bookmarkEnd w:id="471"/>
    </w:p>
    <w:p w14:paraId="04DCEF19" w14:textId="4FA7C41A" w:rsidR="008A4E83" w:rsidRPr="008A3CF3" w:rsidRDefault="008A4E83" w:rsidP="008A4E83">
      <w:pPr>
        <w:ind w:left="1440" w:firstLine="709"/>
        <w:jc w:val="both"/>
        <w:rPr>
          <w:rFonts w:ascii="Consolas" w:hAnsi="Consolas"/>
          <w:b/>
          <w:noProof/>
          <w:sz w:val="23"/>
          <w:szCs w:val="23"/>
        </w:rPr>
      </w:pPr>
      <w:r w:rsidRPr="008A3CF3">
        <w:rPr>
          <w:rFonts w:ascii="Consolas" w:hAnsi="Consolas"/>
          <w:b/>
          <w:noProof/>
          <w:sz w:val="23"/>
          <w:szCs w:val="23"/>
        </w:rPr>
        <w:tab/>
        <w:t>size_t size, int (*compar)(const void *, const void *))</w:t>
      </w:r>
    </w:p>
    <w:p w14:paraId="2C21757D" w14:textId="77777777" w:rsidR="00717403" w:rsidRPr="00B40ABD" w:rsidRDefault="00717403" w:rsidP="0071740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64650E1" w14:textId="39774BF5" w:rsidR="00717403" w:rsidRDefault="001A0D1F" w:rsidP="001A0D1F">
      <w:pPr>
        <w:spacing w:before="60"/>
        <w:ind w:left="720"/>
        <w:jc w:val="both"/>
        <w:rPr>
          <w:rFonts w:ascii="Cambria" w:hAnsi="Cambria"/>
          <w:sz w:val="23"/>
          <w:szCs w:val="23"/>
          <w:lang w:val="ru-RU"/>
        </w:rPr>
      </w:pPr>
      <w:r w:rsidRPr="001A0D1F">
        <w:rPr>
          <w:rFonts w:ascii="Cambria" w:hAnsi="Cambria"/>
          <w:sz w:val="23"/>
          <w:szCs w:val="23"/>
          <w:lang w:val="ru-RU"/>
        </w:rPr>
        <w:t xml:space="preserve">Функция </w:t>
      </w:r>
      <w:r w:rsidRPr="008A3CF3">
        <w:rPr>
          <w:rFonts w:ascii="Consolas" w:hAnsi="Consolas"/>
          <w:b/>
          <w:noProof/>
          <w:sz w:val="23"/>
          <w:szCs w:val="23"/>
        </w:rPr>
        <w:t>bsearch()</w:t>
      </w:r>
      <w:r w:rsidR="00171F05">
        <w:rPr>
          <w:rFonts w:ascii="Consolas" w:hAnsi="Consolas"/>
          <w:b/>
          <w:sz w:val="23"/>
          <w:szCs w:val="23"/>
          <w:lang w:val="ru-RU"/>
        </w:rPr>
        <w:fldChar w:fldCharType="begin"/>
      </w:r>
      <w:r w:rsidR="00171F05">
        <w:instrText xml:space="preserve"> XE "</w:instrText>
      </w:r>
      <w:r w:rsidR="00171F05" w:rsidRPr="00171F05">
        <w:rPr>
          <w:rFonts w:ascii="Consolas" w:hAnsi="Consolas"/>
          <w:b/>
          <w:sz w:val="23"/>
          <w:szCs w:val="23"/>
          <w:lang w:val="ru-RU"/>
        </w:rPr>
        <w:instrText>bsearch()</w:instrText>
      </w:r>
      <w:r w:rsidR="00171F05">
        <w:instrText xml:space="preserve">" </w:instrText>
      </w:r>
      <w:r w:rsidR="00171F05">
        <w:rPr>
          <w:rFonts w:ascii="Consolas" w:hAnsi="Consolas"/>
          <w:b/>
          <w:sz w:val="23"/>
          <w:szCs w:val="23"/>
          <w:lang w:val="ru-RU"/>
        </w:rPr>
        <w:fldChar w:fldCharType="end"/>
      </w:r>
      <w:r w:rsidRPr="001A0D1F">
        <w:rPr>
          <w:rFonts w:ascii="Cambria" w:hAnsi="Cambria"/>
          <w:sz w:val="23"/>
          <w:szCs w:val="23"/>
          <w:lang w:val="ru-RU"/>
        </w:rPr>
        <w:t xml:space="preserve"> выполняет поиск </w:t>
      </w:r>
      <w:r w:rsidR="00AF3B57" w:rsidRPr="001A0D1F">
        <w:rPr>
          <w:rFonts w:ascii="Cambria" w:hAnsi="Cambria"/>
          <w:sz w:val="23"/>
          <w:szCs w:val="23"/>
          <w:lang w:val="ru-RU"/>
        </w:rPr>
        <w:t>элемент</w:t>
      </w:r>
      <w:r w:rsidR="00AF3B57">
        <w:rPr>
          <w:rFonts w:ascii="Cambria" w:hAnsi="Cambria"/>
          <w:sz w:val="23"/>
          <w:szCs w:val="23"/>
          <w:lang w:val="ru-RU"/>
        </w:rPr>
        <w:t>а</w:t>
      </w:r>
      <w:r w:rsidR="00AF3B57" w:rsidRPr="001A0D1F">
        <w:rPr>
          <w:rFonts w:ascii="Cambria" w:hAnsi="Cambria"/>
          <w:sz w:val="23"/>
          <w:szCs w:val="23"/>
          <w:lang w:val="ru-RU"/>
        </w:rPr>
        <w:t xml:space="preserve"> </w:t>
      </w:r>
      <w:r w:rsidRPr="001A0D1F">
        <w:rPr>
          <w:rFonts w:ascii="Cambria" w:hAnsi="Cambria"/>
          <w:sz w:val="23"/>
          <w:szCs w:val="23"/>
          <w:lang w:val="ru-RU"/>
        </w:rPr>
        <w:t>в отсортированном массиве, соо</w:t>
      </w:r>
      <w:r w:rsidRPr="001A0D1F">
        <w:rPr>
          <w:rFonts w:ascii="Cambria" w:hAnsi="Cambria"/>
          <w:sz w:val="23"/>
          <w:szCs w:val="23"/>
          <w:lang w:val="ru-RU"/>
        </w:rPr>
        <w:t>т</w:t>
      </w:r>
      <w:r w:rsidRPr="001A0D1F">
        <w:rPr>
          <w:rFonts w:ascii="Cambria" w:hAnsi="Cambria"/>
          <w:sz w:val="23"/>
          <w:szCs w:val="23"/>
          <w:lang w:val="ru-RU"/>
        </w:rPr>
        <w:t>ветствующего определенному ключу</w:t>
      </w:r>
      <w:r w:rsidR="00AF3B57">
        <w:rPr>
          <w:rFonts w:ascii="Cambria" w:hAnsi="Cambria"/>
          <w:sz w:val="23"/>
          <w:szCs w:val="23"/>
          <w:lang w:val="ru-RU"/>
        </w:rPr>
        <w:t xml:space="preserve"> </w:t>
      </w:r>
      <w:r w:rsidR="00AF3B57" w:rsidRPr="00AF3B57">
        <w:rPr>
          <w:rFonts w:ascii="Consolas" w:hAnsi="Consolas"/>
          <w:b/>
          <w:sz w:val="23"/>
          <w:szCs w:val="23"/>
        </w:rPr>
        <w:t>key</w:t>
      </w:r>
      <w:r w:rsidRPr="001A0D1F">
        <w:rPr>
          <w:rFonts w:ascii="Cambria" w:hAnsi="Cambria"/>
          <w:sz w:val="23"/>
          <w:szCs w:val="23"/>
          <w:lang w:val="ru-RU"/>
        </w:rPr>
        <w:t>. Она использует алгоритм двоичного пои</w:t>
      </w:r>
      <w:r w:rsidRPr="001A0D1F">
        <w:rPr>
          <w:rFonts w:ascii="Cambria" w:hAnsi="Cambria"/>
          <w:sz w:val="23"/>
          <w:szCs w:val="23"/>
          <w:lang w:val="ru-RU"/>
        </w:rPr>
        <w:t>с</w:t>
      </w:r>
      <w:r w:rsidRPr="001A0D1F">
        <w:rPr>
          <w:rFonts w:ascii="Cambria" w:hAnsi="Cambria"/>
          <w:sz w:val="23"/>
          <w:szCs w:val="23"/>
          <w:lang w:val="ru-RU"/>
        </w:rPr>
        <w:t>ка, вы</w:t>
      </w:r>
      <w:r w:rsidR="008A3CF3">
        <w:rPr>
          <w:rFonts w:ascii="Cambria" w:hAnsi="Cambria"/>
          <w:sz w:val="23"/>
          <w:szCs w:val="23"/>
          <w:lang w:val="ru-RU"/>
        </w:rPr>
        <w:t>зывая функцию для сравн</w:t>
      </w:r>
      <w:r w:rsidRPr="001A0D1F">
        <w:rPr>
          <w:rFonts w:ascii="Cambria" w:hAnsi="Cambria"/>
          <w:sz w:val="23"/>
          <w:szCs w:val="23"/>
          <w:lang w:val="ru-RU"/>
        </w:rPr>
        <w:t xml:space="preserve">ения элементов в массиве, на которую указывает </w:t>
      </w:r>
      <w:r w:rsidRPr="00AF3B57">
        <w:rPr>
          <w:rFonts w:ascii="Consolas" w:hAnsi="Consolas"/>
          <w:b/>
          <w:noProof/>
          <w:sz w:val="23"/>
          <w:szCs w:val="23"/>
        </w:rPr>
        <w:t>compar</w:t>
      </w:r>
      <w:r w:rsidRPr="001A0D1F">
        <w:rPr>
          <w:rFonts w:ascii="Cambria" w:hAnsi="Cambria"/>
          <w:sz w:val="23"/>
          <w:szCs w:val="23"/>
          <w:lang w:val="ru-RU"/>
        </w:rPr>
        <w:t>.</w:t>
      </w:r>
    </w:p>
    <w:p w14:paraId="4573DF0D" w14:textId="77777777" w:rsidR="00717403" w:rsidRPr="00B40ABD" w:rsidRDefault="00717403" w:rsidP="0071740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5588140" w14:textId="77777777" w:rsidR="00B059E3" w:rsidRPr="008A3CF3" w:rsidRDefault="00B059E3" w:rsidP="00B059E3">
      <w:pPr>
        <w:spacing w:before="60"/>
        <w:ind w:firstLine="709"/>
        <w:jc w:val="both"/>
        <w:rPr>
          <w:rFonts w:ascii="Consolas" w:hAnsi="Consolas"/>
          <w:noProof/>
          <w:sz w:val="22"/>
          <w:szCs w:val="22"/>
        </w:rPr>
      </w:pPr>
      <w:r w:rsidRPr="008A3CF3">
        <w:rPr>
          <w:rFonts w:ascii="Consolas" w:hAnsi="Consolas"/>
          <w:noProof/>
          <w:sz w:val="22"/>
          <w:szCs w:val="22"/>
        </w:rPr>
        <w:t>#include &lt;stdlib.h&gt;</w:t>
      </w:r>
    </w:p>
    <w:p w14:paraId="0F635C41"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#include &lt;stdio.h&gt;</w:t>
      </w:r>
    </w:p>
    <w:p w14:paraId="71D6E195"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#include &lt;string.h&gt;</w:t>
      </w:r>
    </w:p>
    <w:p w14:paraId="5B990544" w14:textId="77777777" w:rsidR="00B059E3" w:rsidRPr="008A3CF3" w:rsidRDefault="00B059E3" w:rsidP="00230C11">
      <w:pPr>
        <w:spacing w:before="60"/>
        <w:ind w:firstLine="709"/>
        <w:jc w:val="both"/>
        <w:rPr>
          <w:rFonts w:ascii="Consolas" w:hAnsi="Consolas"/>
          <w:noProof/>
          <w:sz w:val="22"/>
          <w:szCs w:val="22"/>
        </w:rPr>
      </w:pPr>
      <w:r w:rsidRPr="008A3CF3">
        <w:rPr>
          <w:rFonts w:ascii="Consolas" w:hAnsi="Consolas"/>
          <w:noProof/>
          <w:sz w:val="22"/>
          <w:szCs w:val="22"/>
        </w:rPr>
        <w:t>struct value {</w:t>
      </w:r>
    </w:p>
    <w:p w14:paraId="186BF086"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char name[40];</w:t>
      </w:r>
    </w:p>
    <w:p w14:paraId="7FF710F4"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int value;</w:t>
      </w:r>
    </w:p>
    <w:p w14:paraId="44525D65"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values[100];</w:t>
      </w:r>
    </w:p>
    <w:p w14:paraId="5009E062" w14:textId="5183578C" w:rsidR="00B059E3" w:rsidRPr="008A3CF3" w:rsidRDefault="00B059E3" w:rsidP="008A4E83">
      <w:pPr>
        <w:spacing w:before="120"/>
        <w:ind w:firstLine="709"/>
        <w:jc w:val="both"/>
        <w:rPr>
          <w:rFonts w:ascii="Consolas" w:hAnsi="Consolas"/>
          <w:noProof/>
          <w:sz w:val="22"/>
          <w:szCs w:val="22"/>
        </w:rPr>
      </w:pPr>
      <w:r w:rsidRPr="008A3CF3">
        <w:rPr>
          <w:rFonts w:ascii="Consolas" w:hAnsi="Consolas"/>
          <w:noProof/>
          <w:sz w:val="22"/>
          <w:szCs w:val="22"/>
        </w:rPr>
        <w:t>int val_cmp (const void * p1, const void * p2) {</w:t>
      </w:r>
    </w:p>
    <w:p w14:paraId="25F1E459"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return strcmp(((const struct value *)p1)-&gt;name,</w:t>
      </w:r>
    </w:p>
    <w:p w14:paraId="4BD1EE84"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((const struct value *)p2)-&gt;name);</w:t>
      </w:r>
    </w:p>
    <w:p w14:paraId="4FB82308"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w:t>
      </w:r>
    </w:p>
    <w:p w14:paraId="466448FB" w14:textId="129BE903" w:rsidR="00B059E3" w:rsidRPr="008A3CF3" w:rsidRDefault="00B059E3" w:rsidP="008A4E83">
      <w:pPr>
        <w:spacing w:before="120"/>
        <w:ind w:firstLine="709"/>
        <w:jc w:val="both"/>
        <w:rPr>
          <w:rFonts w:ascii="Consolas" w:hAnsi="Consolas"/>
          <w:noProof/>
          <w:sz w:val="22"/>
          <w:szCs w:val="22"/>
        </w:rPr>
      </w:pPr>
      <w:r w:rsidRPr="008A3CF3">
        <w:rPr>
          <w:rFonts w:ascii="Consolas" w:hAnsi="Consolas"/>
          <w:noProof/>
          <w:sz w:val="22"/>
          <w:szCs w:val="22"/>
        </w:rPr>
        <w:t>void</w:t>
      </w:r>
      <w:r w:rsidR="008A4E83" w:rsidRPr="008A3CF3">
        <w:rPr>
          <w:rFonts w:ascii="Consolas" w:hAnsi="Consolas"/>
          <w:noProof/>
          <w:sz w:val="22"/>
          <w:szCs w:val="22"/>
        </w:rPr>
        <w:t xml:space="preserve"> </w:t>
      </w:r>
      <w:r w:rsidRPr="008A3CF3">
        <w:rPr>
          <w:rFonts w:ascii="Consolas" w:hAnsi="Consolas"/>
          <w:noProof/>
          <w:sz w:val="22"/>
          <w:szCs w:val="22"/>
        </w:rPr>
        <w:t>main (void)</w:t>
      </w:r>
      <w:r w:rsidR="008A4E83" w:rsidRPr="008A3CF3">
        <w:rPr>
          <w:rFonts w:ascii="Consolas" w:hAnsi="Consolas"/>
          <w:noProof/>
          <w:sz w:val="22"/>
          <w:szCs w:val="22"/>
        </w:rPr>
        <w:t xml:space="preserve"> </w:t>
      </w:r>
      <w:r w:rsidRPr="008A3CF3">
        <w:rPr>
          <w:rFonts w:ascii="Consolas" w:hAnsi="Consolas"/>
          <w:noProof/>
          <w:sz w:val="22"/>
          <w:szCs w:val="22"/>
        </w:rPr>
        <w:t>{</w:t>
      </w:r>
    </w:p>
    <w:p w14:paraId="105099C8" w14:textId="77777777" w:rsidR="00B059E3" w:rsidRPr="008A3CF3" w:rsidRDefault="00B059E3" w:rsidP="00230C11">
      <w:pPr>
        <w:spacing w:before="60"/>
        <w:ind w:firstLine="709"/>
        <w:jc w:val="both"/>
        <w:rPr>
          <w:rFonts w:ascii="Consolas" w:hAnsi="Consolas"/>
          <w:noProof/>
          <w:sz w:val="22"/>
          <w:szCs w:val="22"/>
        </w:rPr>
      </w:pPr>
      <w:r w:rsidRPr="008A3CF3">
        <w:rPr>
          <w:rFonts w:ascii="Consolas" w:hAnsi="Consolas"/>
          <w:noProof/>
          <w:sz w:val="22"/>
          <w:szCs w:val="22"/>
        </w:rPr>
        <w:t xml:space="preserve">    char inbuf[80];</w:t>
      </w:r>
    </w:p>
    <w:p w14:paraId="7F2843E7"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int i;</w:t>
      </w:r>
    </w:p>
    <w:p w14:paraId="46C1E23D"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struct value * vp;</w:t>
      </w:r>
    </w:p>
    <w:p w14:paraId="1711189A" w14:textId="77777777" w:rsidR="00B059E3" w:rsidRPr="008A3CF3" w:rsidRDefault="00B059E3" w:rsidP="008A4E83">
      <w:pPr>
        <w:spacing w:before="120"/>
        <w:ind w:firstLine="709"/>
        <w:jc w:val="both"/>
        <w:rPr>
          <w:rFonts w:ascii="Consolas" w:hAnsi="Consolas"/>
          <w:noProof/>
          <w:sz w:val="22"/>
          <w:szCs w:val="22"/>
        </w:rPr>
      </w:pPr>
      <w:r w:rsidRPr="008A3CF3">
        <w:rPr>
          <w:rFonts w:ascii="Consolas" w:hAnsi="Consolas"/>
          <w:noProof/>
          <w:sz w:val="22"/>
          <w:szCs w:val="22"/>
        </w:rPr>
        <w:t xml:space="preserve">    i = 0;</w:t>
      </w:r>
    </w:p>
    <w:p w14:paraId="05E988A4"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while(gets(inbuf)) {</w:t>
      </w:r>
    </w:p>
    <w:p w14:paraId="6B2BB3FF"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sscanf(inbuf,"%s %d", values[i].name, &amp;values[i].value);</w:t>
      </w:r>
    </w:p>
    <w:p w14:paraId="5F0212AA" w14:textId="77777777" w:rsidR="008A4E83" w:rsidRPr="008A3CF3" w:rsidRDefault="008A4E83" w:rsidP="00B059E3">
      <w:pPr>
        <w:ind w:firstLine="709"/>
        <w:jc w:val="both"/>
        <w:rPr>
          <w:rFonts w:ascii="Consolas" w:hAnsi="Consolas"/>
          <w:noProof/>
          <w:sz w:val="22"/>
          <w:szCs w:val="22"/>
        </w:rPr>
      </w:pPr>
      <w:r w:rsidRPr="008A3CF3">
        <w:rPr>
          <w:rFonts w:ascii="Consolas" w:hAnsi="Consolas"/>
          <w:noProof/>
          <w:sz w:val="22"/>
          <w:szCs w:val="22"/>
        </w:rPr>
        <w:t xml:space="preserve">        i++;</w:t>
      </w:r>
    </w:p>
    <w:p w14:paraId="06A5353A" w14:textId="390968B3" w:rsidR="00B059E3" w:rsidRPr="008A3CF3" w:rsidRDefault="008A4E83" w:rsidP="00B059E3">
      <w:pPr>
        <w:ind w:firstLine="709"/>
        <w:jc w:val="both"/>
        <w:rPr>
          <w:rFonts w:ascii="Consolas" w:hAnsi="Consolas"/>
          <w:noProof/>
          <w:sz w:val="22"/>
          <w:szCs w:val="22"/>
        </w:rPr>
      </w:pPr>
      <w:r w:rsidRPr="008A3CF3">
        <w:rPr>
          <w:rFonts w:ascii="Consolas" w:hAnsi="Consolas"/>
          <w:noProof/>
          <w:sz w:val="22"/>
          <w:szCs w:val="22"/>
        </w:rPr>
        <w:t xml:space="preserve">    </w:t>
      </w:r>
      <w:r w:rsidR="00B059E3" w:rsidRPr="008A3CF3">
        <w:rPr>
          <w:rFonts w:ascii="Consolas" w:hAnsi="Consolas"/>
          <w:noProof/>
          <w:sz w:val="22"/>
          <w:szCs w:val="22"/>
        </w:rPr>
        <w:t>}</w:t>
      </w:r>
    </w:p>
    <w:p w14:paraId="3CA43179" w14:textId="0AF7A1A7" w:rsidR="00FC379E"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qsort(values, i, sizeof values[0], val_cmp);</w:t>
      </w:r>
    </w:p>
    <w:p w14:paraId="5F12239C" w14:textId="39026C7A" w:rsidR="00B059E3" w:rsidRPr="008A3CF3" w:rsidRDefault="008A4E83" w:rsidP="00B059E3">
      <w:pPr>
        <w:ind w:firstLine="709"/>
        <w:jc w:val="both"/>
        <w:rPr>
          <w:rFonts w:ascii="Consolas" w:hAnsi="Consolas"/>
          <w:noProof/>
          <w:sz w:val="22"/>
          <w:szCs w:val="22"/>
        </w:rPr>
      </w:pPr>
      <w:r w:rsidRPr="008A3CF3">
        <w:rPr>
          <w:rFonts w:ascii="Consolas" w:hAnsi="Consolas"/>
          <w:noProof/>
          <w:sz w:val="22"/>
          <w:szCs w:val="22"/>
        </w:rPr>
        <w:t xml:space="preserve">    </w:t>
      </w:r>
      <w:r w:rsidR="00B059E3" w:rsidRPr="008A3CF3">
        <w:rPr>
          <w:rFonts w:ascii="Consolas" w:hAnsi="Consolas"/>
          <w:noProof/>
          <w:sz w:val="22"/>
          <w:szCs w:val="22"/>
        </w:rPr>
        <w:t>vp = bsearch("fred", values, i, sizeof values[0], val_cmp);</w:t>
      </w:r>
    </w:p>
    <w:p w14:paraId="55ECF34F"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if(!vp)</w:t>
      </w:r>
    </w:p>
    <w:p w14:paraId="7E3EFD28"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printf("Item ’fred’ was not found\n");</w:t>
      </w:r>
    </w:p>
    <w:p w14:paraId="5182D11B" w14:textId="77777777"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else</w:t>
      </w:r>
    </w:p>
    <w:p w14:paraId="3E95707B" w14:textId="229CD01A" w:rsidR="00B059E3" w:rsidRPr="008A3CF3" w:rsidRDefault="00B059E3" w:rsidP="00B059E3">
      <w:pPr>
        <w:ind w:firstLine="709"/>
        <w:jc w:val="both"/>
        <w:rPr>
          <w:rFonts w:ascii="Consolas" w:hAnsi="Consolas"/>
          <w:noProof/>
          <w:sz w:val="22"/>
          <w:szCs w:val="22"/>
        </w:rPr>
      </w:pPr>
      <w:r w:rsidRPr="008A3CF3">
        <w:rPr>
          <w:rFonts w:ascii="Consolas" w:hAnsi="Consolas"/>
          <w:noProof/>
          <w:sz w:val="22"/>
          <w:szCs w:val="22"/>
        </w:rPr>
        <w:t xml:space="preserve">        printf("Item ’fred’ has value %d\n", vp-&gt;value);</w:t>
      </w:r>
    </w:p>
    <w:p w14:paraId="2D0848CE" w14:textId="281DDD3A" w:rsidR="008A4E83" w:rsidRPr="008A3CF3" w:rsidRDefault="008A4E83" w:rsidP="00B059E3">
      <w:pPr>
        <w:ind w:firstLine="709"/>
        <w:jc w:val="both"/>
        <w:rPr>
          <w:rFonts w:ascii="Consolas" w:hAnsi="Consolas"/>
          <w:noProof/>
          <w:sz w:val="22"/>
          <w:szCs w:val="22"/>
        </w:rPr>
      </w:pPr>
      <w:r w:rsidRPr="008A3CF3">
        <w:rPr>
          <w:rFonts w:ascii="Consolas" w:hAnsi="Consolas"/>
          <w:noProof/>
          <w:sz w:val="22"/>
          <w:szCs w:val="22"/>
        </w:rPr>
        <w:t>}</w:t>
      </w:r>
    </w:p>
    <w:p w14:paraId="6B641764" w14:textId="77777777" w:rsidR="00717403" w:rsidRPr="00B40ABD" w:rsidRDefault="00717403" w:rsidP="0071740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FB244A4" w14:textId="3F58DDA2" w:rsidR="00717403" w:rsidRPr="008A3CF3" w:rsidRDefault="0033689B" w:rsidP="001F443F">
      <w:pPr>
        <w:spacing w:before="60"/>
        <w:ind w:firstLine="709"/>
        <w:jc w:val="both"/>
        <w:rPr>
          <w:rFonts w:ascii="Consolas" w:hAnsi="Consolas"/>
          <w:noProof/>
          <w:sz w:val="23"/>
          <w:szCs w:val="23"/>
        </w:rPr>
      </w:pPr>
      <w:hyperlink w:anchor="f_qsort" w:history="1">
        <w:r w:rsidR="008A4E83" w:rsidRPr="008A3CF3">
          <w:rPr>
            <w:rStyle w:val="ab"/>
            <w:rFonts w:ascii="Consolas" w:hAnsi="Consolas"/>
            <w:noProof/>
            <w:sz w:val="23"/>
            <w:szCs w:val="23"/>
          </w:rPr>
          <w:t>qsort()</w:t>
        </w:r>
      </w:hyperlink>
    </w:p>
    <w:p w14:paraId="7B44CE26" w14:textId="77777777" w:rsidR="00717403" w:rsidRPr="00B40ABD" w:rsidRDefault="00717403" w:rsidP="00717403">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AC1077A" w14:textId="1A2CE8ED" w:rsidR="002B2558" w:rsidRDefault="008A4E83" w:rsidP="003A321A">
      <w:pPr>
        <w:spacing w:before="60"/>
        <w:ind w:left="720"/>
        <w:jc w:val="both"/>
        <w:rPr>
          <w:rFonts w:ascii="Cambria" w:hAnsi="Cambria"/>
          <w:sz w:val="23"/>
          <w:szCs w:val="23"/>
          <w:lang w:val="ru-RU"/>
        </w:rPr>
      </w:pPr>
      <w:r w:rsidRPr="008A4E83">
        <w:rPr>
          <w:rFonts w:ascii="Cambria" w:hAnsi="Cambria"/>
          <w:sz w:val="23"/>
          <w:szCs w:val="23"/>
          <w:lang w:val="ru-RU"/>
        </w:rPr>
        <w:t>Указатель на соответствующий элемент массива (если имеется несколько совпад</w:t>
      </w:r>
      <w:r w:rsidRPr="008A4E83">
        <w:rPr>
          <w:rFonts w:ascii="Cambria" w:hAnsi="Cambria"/>
          <w:sz w:val="23"/>
          <w:szCs w:val="23"/>
          <w:lang w:val="ru-RU"/>
        </w:rPr>
        <w:t>а</w:t>
      </w:r>
      <w:r w:rsidRPr="008A4E83">
        <w:rPr>
          <w:rFonts w:ascii="Cambria" w:hAnsi="Cambria"/>
          <w:sz w:val="23"/>
          <w:szCs w:val="23"/>
          <w:lang w:val="ru-RU"/>
        </w:rPr>
        <w:t>ющих элементов, может быть возвращен любой из них). Если совпадение не найд</w:t>
      </w:r>
      <w:r w:rsidRPr="008A4E83">
        <w:rPr>
          <w:rFonts w:ascii="Cambria" w:hAnsi="Cambria"/>
          <w:sz w:val="23"/>
          <w:szCs w:val="23"/>
          <w:lang w:val="ru-RU"/>
        </w:rPr>
        <w:t>е</w:t>
      </w:r>
      <w:r w:rsidRPr="008A4E83">
        <w:rPr>
          <w:rFonts w:ascii="Cambria" w:hAnsi="Cambria"/>
          <w:sz w:val="23"/>
          <w:szCs w:val="23"/>
          <w:lang w:val="ru-RU"/>
        </w:rPr>
        <w:t>но, возвращается пустой указатель.</w:t>
      </w:r>
    </w:p>
    <w:p w14:paraId="7F5C7B17" w14:textId="77777777" w:rsidR="00717403" w:rsidRPr="00B40ABD" w:rsidRDefault="00717403" w:rsidP="00717403">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A48B1BB" w14:textId="30D0F960" w:rsidR="002B2558" w:rsidRDefault="008A4E83" w:rsidP="001F443F">
      <w:pPr>
        <w:spacing w:before="60"/>
        <w:ind w:firstLine="709"/>
        <w:jc w:val="both"/>
        <w:rPr>
          <w:rFonts w:ascii="Cambria" w:hAnsi="Cambria"/>
          <w:sz w:val="23"/>
          <w:szCs w:val="23"/>
          <w:lang w:val="ru-RU"/>
        </w:rPr>
      </w:pPr>
      <w:r w:rsidRPr="008A4E83">
        <w:rPr>
          <w:rFonts w:ascii="Cambria" w:hAnsi="Cambria"/>
          <w:sz w:val="23"/>
          <w:szCs w:val="23"/>
          <w:lang w:val="ru-RU"/>
        </w:rPr>
        <w:t>Функция сравнения должна иметь корректный</w:t>
      </w:r>
      <w:r>
        <w:rPr>
          <w:rFonts w:ascii="Cambria" w:hAnsi="Cambria"/>
          <w:sz w:val="23"/>
          <w:szCs w:val="23"/>
          <w:lang w:val="ru-RU"/>
        </w:rPr>
        <w:t xml:space="preserve"> </w:t>
      </w:r>
      <w:r w:rsidRPr="008A4E83">
        <w:rPr>
          <w:rFonts w:ascii="Cambria" w:hAnsi="Cambria"/>
          <w:sz w:val="23"/>
          <w:szCs w:val="23"/>
          <w:lang w:val="ru-RU"/>
        </w:rPr>
        <w:t>прототип.</w:t>
      </w:r>
    </w:p>
    <w:p w14:paraId="74424449" w14:textId="67E5C26D" w:rsidR="0022056E" w:rsidRPr="00D06055" w:rsidRDefault="0022056E" w:rsidP="0022056E">
      <w:pPr>
        <w:spacing w:before="240"/>
        <w:jc w:val="center"/>
        <w:rPr>
          <w:rFonts w:ascii="Consolas" w:hAnsi="Consolas"/>
          <w:b/>
          <w:sz w:val="23"/>
          <w:szCs w:val="23"/>
        </w:rPr>
      </w:pPr>
      <w:r w:rsidRPr="0022056E">
        <w:rPr>
          <w:rFonts w:ascii="Consolas" w:hAnsi="Consolas"/>
          <w:b/>
          <w:sz w:val="23"/>
          <w:szCs w:val="23"/>
          <w:lang w:val="ru-RU"/>
        </w:rPr>
        <w:lastRenderedPageBreak/>
        <w:t>CALLOC</w:t>
      </w:r>
    </w:p>
    <w:p w14:paraId="2D429BE2" w14:textId="77777777" w:rsidR="0022056E" w:rsidRPr="00B40ABD" w:rsidRDefault="0022056E" w:rsidP="0022056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F62EE36" w14:textId="5517DC78" w:rsidR="0022056E" w:rsidRPr="008A3CF3" w:rsidRDefault="0022056E" w:rsidP="0022056E">
      <w:pPr>
        <w:spacing w:before="60"/>
        <w:ind w:firstLine="709"/>
        <w:jc w:val="both"/>
        <w:rPr>
          <w:rFonts w:ascii="Consolas" w:hAnsi="Consolas"/>
          <w:b/>
          <w:noProof/>
          <w:sz w:val="23"/>
          <w:szCs w:val="23"/>
        </w:rPr>
      </w:pPr>
      <w:r w:rsidRPr="008A3CF3">
        <w:rPr>
          <w:rFonts w:ascii="Consolas" w:hAnsi="Consolas"/>
          <w:b/>
          <w:noProof/>
          <w:sz w:val="23"/>
          <w:szCs w:val="23"/>
        </w:rPr>
        <w:t>#include &lt;stdlib.h&gt;</w:t>
      </w:r>
    </w:p>
    <w:p w14:paraId="415987E7" w14:textId="3928A02C" w:rsidR="0022056E" w:rsidRPr="008A3CF3" w:rsidRDefault="0022056E" w:rsidP="0022056E">
      <w:pPr>
        <w:spacing w:before="60"/>
        <w:ind w:firstLine="709"/>
        <w:jc w:val="both"/>
        <w:rPr>
          <w:rFonts w:ascii="Consolas" w:hAnsi="Consolas"/>
          <w:b/>
          <w:noProof/>
          <w:sz w:val="23"/>
          <w:szCs w:val="23"/>
        </w:rPr>
      </w:pPr>
      <w:r w:rsidRPr="008A3CF3">
        <w:rPr>
          <w:rFonts w:ascii="Consolas" w:hAnsi="Consolas"/>
          <w:b/>
          <w:noProof/>
          <w:sz w:val="23"/>
          <w:szCs w:val="23"/>
        </w:rPr>
        <w:t>void * calloc (size_t cnt, size_t size)</w:t>
      </w:r>
      <w:bookmarkStart w:id="472" w:name="f_calloc"/>
      <w:bookmarkEnd w:id="472"/>
    </w:p>
    <w:p w14:paraId="22BF6D2E" w14:textId="77777777" w:rsidR="0022056E" w:rsidRPr="00B40ABD" w:rsidRDefault="0022056E" w:rsidP="0022056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4CC4365" w14:textId="798A3B13" w:rsidR="0022056E" w:rsidRDefault="001A2083" w:rsidP="0022056E">
      <w:pPr>
        <w:spacing w:before="60"/>
        <w:ind w:left="720"/>
        <w:jc w:val="both"/>
        <w:rPr>
          <w:rFonts w:ascii="Cambria" w:hAnsi="Cambria"/>
          <w:sz w:val="23"/>
          <w:szCs w:val="23"/>
          <w:lang w:val="ru-RU"/>
        </w:rPr>
      </w:pPr>
      <w:r w:rsidRPr="001A2083">
        <w:rPr>
          <w:rFonts w:ascii="Cambria" w:hAnsi="Cambria"/>
          <w:sz w:val="23"/>
          <w:szCs w:val="23"/>
          <w:lang w:val="ru-RU"/>
        </w:rPr>
        <w:t xml:space="preserve">Функция </w:t>
      </w:r>
      <w:r w:rsidRPr="007024B8">
        <w:rPr>
          <w:rFonts w:ascii="Consolas" w:hAnsi="Consolas"/>
          <w:b/>
          <w:noProof/>
          <w:sz w:val="23"/>
          <w:szCs w:val="23"/>
        </w:rPr>
        <w:t>calloc()</w:t>
      </w:r>
      <w:r w:rsidR="00171F05">
        <w:rPr>
          <w:rFonts w:ascii="Consolas" w:hAnsi="Consolas"/>
          <w:b/>
          <w:sz w:val="23"/>
          <w:szCs w:val="23"/>
          <w:lang w:val="ru-RU"/>
        </w:rPr>
        <w:fldChar w:fldCharType="begin"/>
      </w:r>
      <w:r w:rsidR="00171F05">
        <w:instrText xml:space="preserve"> XE "</w:instrText>
      </w:r>
      <w:r w:rsidR="00171F05" w:rsidRPr="001A2083">
        <w:rPr>
          <w:rFonts w:ascii="Consolas" w:hAnsi="Consolas"/>
          <w:b/>
          <w:sz w:val="23"/>
          <w:szCs w:val="23"/>
          <w:lang w:val="ru-RU"/>
        </w:rPr>
        <w:instrText>calloc()</w:instrText>
      </w:r>
      <w:r w:rsidR="00171F05">
        <w:instrText xml:space="preserve">" </w:instrText>
      </w:r>
      <w:r w:rsidR="00171F05">
        <w:rPr>
          <w:rFonts w:ascii="Consolas" w:hAnsi="Consolas"/>
          <w:b/>
          <w:sz w:val="23"/>
          <w:szCs w:val="23"/>
          <w:lang w:val="ru-RU"/>
        </w:rPr>
        <w:fldChar w:fldCharType="end"/>
      </w:r>
      <w:r w:rsidRPr="001A2083">
        <w:rPr>
          <w:rFonts w:ascii="Cambria" w:hAnsi="Cambria"/>
          <w:sz w:val="23"/>
          <w:szCs w:val="23"/>
          <w:lang w:val="ru-RU"/>
        </w:rPr>
        <w:t xml:space="preserve"> пытается получить непрерывный блок динамической памяти, котор</w:t>
      </w:r>
      <w:r w:rsidR="003B1EAB">
        <w:rPr>
          <w:rFonts w:ascii="Cambria" w:hAnsi="Cambria"/>
          <w:sz w:val="23"/>
          <w:szCs w:val="23"/>
          <w:lang w:val="ru-RU"/>
        </w:rPr>
        <w:t>ый</w:t>
      </w:r>
      <w:r w:rsidRPr="001A2083">
        <w:rPr>
          <w:rFonts w:ascii="Cambria" w:hAnsi="Cambria"/>
          <w:sz w:val="23"/>
          <w:szCs w:val="23"/>
          <w:lang w:val="ru-RU"/>
        </w:rPr>
        <w:t xml:space="preserve"> будет содержать </w:t>
      </w:r>
      <w:r w:rsidR="003B1EAB" w:rsidRPr="007024B8">
        <w:rPr>
          <w:rFonts w:ascii="Consolas" w:hAnsi="Consolas"/>
          <w:b/>
          <w:noProof/>
          <w:sz w:val="23"/>
          <w:szCs w:val="23"/>
        </w:rPr>
        <w:t>cnt</w:t>
      </w:r>
      <w:r w:rsidR="003B1EAB" w:rsidRPr="001A2083">
        <w:rPr>
          <w:rFonts w:ascii="Cambria" w:hAnsi="Cambria"/>
          <w:sz w:val="23"/>
          <w:szCs w:val="23"/>
          <w:lang w:val="ru-RU"/>
        </w:rPr>
        <w:t xml:space="preserve"> </w:t>
      </w:r>
      <w:r w:rsidRPr="001A2083">
        <w:rPr>
          <w:rFonts w:ascii="Cambria" w:hAnsi="Cambria"/>
          <w:sz w:val="23"/>
          <w:szCs w:val="23"/>
          <w:lang w:val="ru-RU"/>
        </w:rPr>
        <w:t>объект</w:t>
      </w:r>
      <w:r w:rsidR="003B1EAB">
        <w:rPr>
          <w:rFonts w:ascii="Cambria" w:hAnsi="Cambria"/>
          <w:sz w:val="23"/>
          <w:szCs w:val="23"/>
          <w:lang w:val="ru-RU"/>
        </w:rPr>
        <w:t>ов</w:t>
      </w:r>
      <w:r w:rsidRPr="001A2083">
        <w:rPr>
          <w:rFonts w:ascii="Cambria" w:hAnsi="Cambria"/>
          <w:sz w:val="23"/>
          <w:szCs w:val="23"/>
          <w:lang w:val="ru-RU"/>
        </w:rPr>
        <w:t xml:space="preserve">, каждый длиной </w:t>
      </w:r>
      <w:r w:rsidRPr="007024B8">
        <w:rPr>
          <w:rFonts w:ascii="Consolas" w:hAnsi="Consolas"/>
          <w:b/>
          <w:sz w:val="23"/>
          <w:szCs w:val="23"/>
        </w:rPr>
        <w:t>size</w:t>
      </w:r>
      <w:r w:rsidRPr="001A2083">
        <w:rPr>
          <w:rFonts w:ascii="Cambria" w:hAnsi="Cambria"/>
          <w:sz w:val="23"/>
          <w:szCs w:val="23"/>
          <w:lang w:val="ru-RU"/>
        </w:rPr>
        <w:t>. Блок заполняется н</w:t>
      </w:r>
      <w:r w:rsidRPr="001A2083">
        <w:rPr>
          <w:rFonts w:ascii="Cambria" w:hAnsi="Cambria"/>
          <w:sz w:val="23"/>
          <w:szCs w:val="23"/>
          <w:lang w:val="ru-RU"/>
        </w:rPr>
        <w:t>у</w:t>
      </w:r>
      <w:r w:rsidRPr="001A2083">
        <w:rPr>
          <w:rFonts w:ascii="Cambria" w:hAnsi="Cambria"/>
          <w:sz w:val="23"/>
          <w:szCs w:val="23"/>
          <w:lang w:val="ru-RU"/>
        </w:rPr>
        <w:t>лями.</w:t>
      </w:r>
    </w:p>
    <w:p w14:paraId="5F78E37C" w14:textId="77777777" w:rsidR="0022056E" w:rsidRPr="00B40ABD" w:rsidRDefault="0022056E" w:rsidP="0022056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BBBEC1B" w14:textId="77777777" w:rsidR="0022056E" w:rsidRPr="008A3CF3" w:rsidRDefault="0022056E" w:rsidP="0022056E">
      <w:pPr>
        <w:spacing w:before="60"/>
        <w:ind w:firstLine="709"/>
        <w:jc w:val="both"/>
        <w:rPr>
          <w:rFonts w:ascii="Consolas" w:hAnsi="Consolas"/>
          <w:noProof/>
          <w:sz w:val="22"/>
          <w:szCs w:val="22"/>
        </w:rPr>
      </w:pPr>
      <w:r w:rsidRPr="008A3CF3">
        <w:rPr>
          <w:rFonts w:ascii="Consolas" w:hAnsi="Consolas"/>
          <w:noProof/>
          <w:sz w:val="22"/>
          <w:szCs w:val="22"/>
        </w:rPr>
        <w:t>#include &lt;stdlib.h&gt;</w:t>
      </w:r>
    </w:p>
    <w:p w14:paraId="18EEA7AC"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#include &lt;stdio.h&gt;</w:t>
      </w:r>
    </w:p>
    <w:p w14:paraId="16A34089" w14:textId="77777777" w:rsidR="0022056E" w:rsidRPr="008A3CF3" w:rsidRDefault="0022056E" w:rsidP="00230C11">
      <w:pPr>
        <w:spacing w:before="60"/>
        <w:ind w:left="720"/>
        <w:jc w:val="both"/>
        <w:rPr>
          <w:rFonts w:ascii="Consolas" w:hAnsi="Consolas"/>
          <w:noProof/>
          <w:sz w:val="22"/>
          <w:szCs w:val="22"/>
        </w:rPr>
      </w:pPr>
      <w:r w:rsidRPr="008A3CF3">
        <w:rPr>
          <w:rFonts w:ascii="Consolas" w:hAnsi="Consolas"/>
          <w:noProof/>
          <w:sz w:val="22"/>
          <w:szCs w:val="22"/>
        </w:rPr>
        <w:t>struct test {</w:t>
      </w:r>
    </w:p>
    <w:p w14:paraId="0FEF9373"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 xml:space="preserve">    int a[20];</w:t>
      </w:r>
    </w:p>
    <w:p w14:paraId="74F867C9"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 * ptr;</w:t>
      </w:r>
    </w:p>
    <w:p w14:paraId="78B26F05" w14:textId="471D1167" w:rsidR="0022056E" w:rsidRPr="00230C11" w:rsidRDefault="0022056E" w:rsidP="00230C11">
      <w:pPr>
        <w:spacing w:before="60" w:after="60"/>
        <w:ind w:left="720"/>
        <w:jc w:val="both"/>
        <w:rPr>
          <w:rFonts w:ascii="Consolas" w:hAnsi="Consolas"/>
          <w:sz w:val="22"/>
          <w:szCs w:val="22"/>
          <w:lang w:val="ru-RU"/>
        </w:rPr>
      </w:pPr>
      <w:r w:rsidRPr="00230C11">
        <w:rPr>
          <w:rFonts w:ascii="Consolas" w:hAnsi="Consolas"/>
          <w:sz w:val="22"/>
          <w:szCs w:val="22"/>
          <w:lang w:val="ru-RU"/>
        </w:rPr>
        <w:t xml:space="preserve">    /* </w:t>
      </w:r>
      <w:r w:rsidR="006B2CD3" w:rsidRPr="00230C11">
        <w:rPr>
          <w:rFonts w:ascii="Consolas" w:hAnsi="Consolas"/>
          <w:sz w:val="22"/>
          <w:szCs w:val="22"/>
          <w:lang w:val="ru-RU"/>
        </w:rPr>
        <w:t>Выделение пространства для 20 структур.</w:t>
      </w:r>
      <w:r w:rsidRPr="00230C11">
        <w:rPr>
          <w:rFonts w:ascii="Consolas" w:hAnsi="Consolas"/>
          <w:sz w:val="22"/>
          <w:szCs w:val="22"/>
          <w:lang w:val="ru-RU"/>
        </w:rPr>
        <w:t xml:space="preserve"> */</w:t>
      </w:r>
    </w:p>
    <w:p w14:paraId="196E9D0F" w14:textId="23F1185D"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void</w:t>
      </w:r>
      <w:r w:rsidR="006B2CD3" w:rsidRPr="008A3CF3">
        <w:rPr>
          <w:rFonts w:ascii="Consolas" w:hAnsi="Consolas"/>
          <w:noProof/>
          <w:sz w:val="22"/>
          <w:szCs w:val="22"/>
        </w:rPr>
        <w:t xml:space="preserve"> </w:t>
      </w:r>
      <w:r w:rsidRPr="008A3CF3">
        <w:rPr>
          <w:rFonts w:ascii="Consolas" w:hAnsi="Consolas"/>
          <w:noProof/>
          <w:sz w:val="22"/>
          <w:szCs w:val="22"/>
        </w:rPr>
        <w:t>main (void) {</w:t>
      </w:r>
    </w:p>
    <w:p w14:paraId="438BFD0D"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 xml:space="preserve">    ptr = calloc(20, sizeof(struct test));</w:t>
      </w:r>
    </w:p>
    <w:p w14:paraId="6C77A2D4"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 xml:space="preserve">    if(!ptr)</w:t>
      </w:r>
    </w:p>
    <w:p w14:paraId="44AE8751"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 xml:space="preserve">        printf("Failed\n");</w:t>
      </w:r>
    </w:p>
    <w:p w14:paraId="768A0244" w14:textId="77777777" w:rsidR="0022056E" w:rsidRPr="008A3CF3" w:rsidRDefault="0022056E" w:rsidP="0022056E">
      <w:pPr>
        <w:ind w:left="720"/>
        <w:jc w:val="both"/>
        <w:rPr>
          <w:rFonts w:ascii="Consolas" w:hAnsi="Consolas"/>
          <w:noProof/>
          <w:sz w:val="22"/>
          <w:szCs w:val="22"/>
        </w:rPr>
      </w:pPr>
      <w:r w:rsidRPr="008A3CF3">
        <w:rPr>
          <w:rFonts w:ascii="Consolas" w:hAnsi="Consolas"/>
          <w:noProof/>
          <w:sz w:val="22"/>
          <w:szCs w:val="22"/>
        </w:rPr>
        <w:t xml:space="preserve">    else</w:t>
      </w:r>
    </w:p>
    <w:p w14:paraId="2785F4B9" w14:textId="325F11C0" w:rsidR="0022056E" w:rsidRPr="008A3CF3" w:rsidRDefault="006B2CD3" w:rsidP="0022056E">
      <w:pPr>
        <w:ind w:left="720"/>
        <w:jc w:val="both"/>
        <w:rPr>
          <w:rFonts w:ascii="Consolas" w:hAnsi="Consolas"/>
          <w:noProof/>
          <w:sz w:val="22"/>
          <w:szCs w:val="22"/>
        </w:rPr>
      </w:pPr>
      <w:r w:rsidRPr="008A3CF3">
        <w:rPr>
          <w:rFonts w:ascii="Consolas" w:hAnsi="Consolas"/>
          <w:noProof/>
          <w:sz w:val="22"/>
          <w:szCs w:val="22"/>
        </w:rPr>
        <w:t xml:space="preserve">        </w:t>
      </w:r>
      <w:r w:rsidR="0022056E" w:rsidRPr="008A3CF3">
        <w:rPr>
          <w:rFonts w:ascii="Consolas" w:hAnsi="Consolas"/>
          <w:noProof/>
          <w:sz w:val="22"/>
          <w:szCs w:val="22"/>
        </w:rPr>
        <w:t>free(ptr);</w:t>
      </w:r>
    </w:p>
    <w:p w14:paraId="12FC9DD8" w14:textId="0438BD88" w:rsidR="0022056E" w:rsidRPr="008A3CF3" w:rsidRDefault="0022056E" w:rsidP="006B2CD3">
      <w:pPr>
        <w:ind w:left="720"/>
        <w:jc w:val="both"/>
        <w:rPr>
          <w:rFonts w:ascii="Consolas" w:hAnsi="Consolas"/>
          <w:noProof/>
          <w:sz w:val="22"/>
          <w:szCs w:val="22"/>
        </w:rPr>
      </w:pPr>
      <w:r w:rsidRPr="008A3CF3">
        <w:rPr>
          <w:rFonts w:ascii="Consolas" w:hAnsi="Consolas"/>
          <w:noProof/>
          <w:sz w:val="22"/>
          <w:szCs w:val="22"/>
        </w:rPr>
        <w:t>}</w:t>
      </w:r>
    </w:p>
    <w:p w14:paraId="4B4250AF" w14:textId="77777777" w:rsidR="0022056E" w:rsidRPr="00B40ABD" w:rsidRDefault="0022056E" w:rsidP="0022056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A1E1EFE" w14:textId="0852E44E" w:rsidR="0022056E" w:rsidRPr="008A3CF3" w:rsidRDefault="00DD4F67" w:rsidP="0022056E">
      <w:pPr>
        <w:spacing w:before="60"/>
        <w:ind w:left="720"/>
        <w:rPr>
          <w:rFonts w:ascii="Consolas" w:hAnsi="Consolas"/>
          <w:noProof/>
          <w:sz w:val="23"/>
          <w:szCs w:val="23"/>
        </w:rPr>
      </w:pPr>
      <w:r w:rsidRPr="008A3CF3">
        <w:rPr>
          <w:rFonts w:ascii="Consolas" w:hAnsi="Consolas"/>
          <w:noProof/>
          <w:sz w:val="23"/>
          <w:szCs w:val="23"/>
        </w:rPr>
        <w:t>brk()</w:t>
      </w:r>
      <w:r w:rsidRPr="008A3CF3">
        <w:rPr>
          <w:rFonts w:asciiTheme="minorHAnsi" w:hAnsiTheme="minorHAnsi"/>
          <w:noProof/>
          <w:sz w:val="23"/>
          <w:szCs w:val="23"/>
        </w:rPr>
        <w:t xml:space="preserve">, </w:t>
      </w:r>
      <w:hyperlink w:anchor="f_sbrk" w:history="1">
        <w:r w:rsidRPr="008A3CF3">
          <w:rPr>
            <w:rStyle w:val="ab"/>
            <w:rFonts w:ascii="Consolas" w:hAnsi="Consolas"/>
            <w:noProof/>
            <w:sz w:val="23"/>
            <w:szCs w:val="23"/>
          </w:rPr>
          <w:t>sbrk()</w:t>
        </w:r>
      </w:hyperlink>
      <w:r w:rsidRPr="008A3CF3">
        <w:rPr>
          <w:rFonts w:asciiTheme="minorHAnsi" w:hAnsiTheme="minorHAnsi"/>
          <w:noProof/>
          <w:sz w:val="23"/>
          <w:szCs w:val="23"/>
        </w:rPr>
        <w:t xml:space="preserve">, </w:t>
      </w:r>
      <w:hyperlink w:anchor="f_malloc" w:history="1">
        <w:r w:rsidRPr="008A3CF3">
          <w:rPr>
            <w:rStyle w:val="ab"/>
            <w:rFonts w:ascii="Consolas" w:hAnsi="Consolas"/>
            <w:noProof/>
            <w:sz w:val="23"/>
            <w:szCs w:val="23"/>
          </w:rPr>
          <w:t>malloc()</w:t>
        </w:r>
      </w:hyperlink>
      <w:r w:rsidRPr="008A3CF3">
        <w:rPr>
          <w:rFonts w:asciiTheme="minorHAnsi" w:hAnsiTheme="minorHAnsi"/>
          <w:noProof/>
          <w:sz w:val="23"/>
          <w:szCs w:val="23"/>
        </w:rPr>
        <w:t xml:space="preserve">, </w:t>
      </w:r>
      <w:hyperlink w:anchor="f_free" w:history="1">
        <w:r w:rsidRPr="008A3CF3">
          <w:rPr>
            <w:rStyle w:val="ab"/>
            <w:rFonts w:ascii="Consolas" w:hAnsi="Consolas"/>
            <w:noProof/>
            <w:sz w:val="23"/>
            <w:szCs w:val="23"/>
          </w:rPr>
          <w:t>free()</w:t>
        </w:r>
      </w:hyperlink>
    </w:p>
    <w:p w14:paraId="0097D2D0" w14:textId="3BD8C985" w:rsidR="0022056E" w:rsidRPr="00B40ABD" w:rsidRDefault="00DD4F67" w:rsidP="0022056E">
      <w:pPr>
        <w:spacing w:before="60"/>
        <w:jc w:val="both"/>
        <w:rPr>
          <w:rFonts w:ascii="Cambria" w:hAnsi="Cambria"/>
          <w:b/>
          <w:i/>
          <w:sz w:val="23"/>
          <w:szCs w:val="23"/>
          <w:lang w:val="ru-RU"/>
        </w:rPr>
      </w:pPr>
      <w:r w:rsidRPr="00DD4F67">
        <w:rPr>
          <w:rFonts w:ascii="Cambria" w:hAnsi="Cambria"/>
          <w:b/>
          <w:i/>
          <w:sz w:val="23"/>
          <w:szCs w:val="23"/>
          <w:lang w:val="ru-RU"/>
        </w:rPr>
        <w:t>Возвращаемое значение:</w:t>
      </w:r>
    </w:p>
    <w:p w14:paraId="5B7F358D" w14:textId="20C048ED" w:rsidR="0022056E" w:rsidRDefault="008A563F" w:rsidP="0022056E">
      <w:pPr>
        <w:spacing w:before="60"/>
        <w:ind w:left="720"/>
        <w:jc w:val="both"/>
        <w:rPr>
          <w:rFonts w:ascii="Cambria" w:hAnsi="Cambria"/>
          <w:sz w:val="23"/>
          <w:szCs w:val="23"/>
          <w:lang w:val="ru-RU"/>
        </w:rPr>
      </w:pPr>
      <w:r w:rsidRPr="008A563F">
        <w:rPr>
          <w:rFonts w:ascii="Cambria" w:hAnsi="Cambria"/>
          <w:sz w:val="23"/>
          <w:szCs w:val="23"/>
          <w:lang w:val="ru-RU"/>
        </w:rPr>
        <w:t>Возвращается указатель на блок или нуль, если память не может быть выделена.</w:t>
      </w:r>
    </w:p>
    <w:p w14:paraId="4FCE1049" w14:textId="3762C7C7" w:rsidR="00642AA5" w:rsidRPr="00D06055" w:rsidRDefault="00642AA5" w:rsidP="00642AA5">
      <w:pPr>
        <w:spacing w:before="240"/>
        <w:jc w:val="center"/>
        <w:rPr>
          <w:rFonts w:ascii="Consolas" w:hAnsi="Consolas"/>
          <w:b/>
          <w:sz w:val="23"/>
          <w:szCs w:val="23"/>
        </w:rPr>
      </w:pPr>
      <w:r w:rsidRPr="00642AA5">
        <w:rPr>
          <w:rFonts w:ascii="Consolas" w:hAnsi="Consolas"/>
          <w:b/>
          <w:sz w:val="23"/>
          <w:szCs w:val="23"/>
          <w:lang w:val="ru-RU"/>
        </w:rPr>
        <w:t>CEIL</w:t>
      </w:r>
    </w:p>
    <w:p w14:paraId="2F53A107" w14:textId="77777777" w:rsidR="00642AA5" w:rsidRPr="00B40ABD" w:rsidRDefault="00642AA5" w:rsidP="00642AA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6556196" w14:textId="1C290D67" w:rsidR="00642AA5" w:rsidRPr="008A3CF3" w:rsidRDefault="00642AA5" w:rsidP="00642AA5">
      <w:pPr>
        <w:spacing w:before="60"/>
        <w:ind w:firstLine="709"/>
        <w:jc w:val="both"/>
        <w:rPr>
          <w:rFonts w:ascii="Consolas" w:hAnsi="Consolas"/>
          <w:b/>
          <w:noProof/>
          <w:sz w:val="23"/>
          <w:szCs w:val="23"/>
        </w:rPr>
      </w:pPr>
      <w:r w:rsidRPr="008A3CF3">
        <w:rPr>
          <w:rFonts w:ascii="Consolas" w:hAnsi="Consolas"/>
          <w:b/>
          <w:noProof/>
          <w:sz w:val="23"/>
          <w:szCs w:val="23"/>
        </w:rPr>
        <w:t>#include &lt;math.h&gt;</w:t>
      </w:r>
    </w:p>
    <w:p w14:paraId="048D7B62" w14:textId="10722403" w:rsidR="00642AA5" w:rsidRPr="008A3CF3" w:rsidRDefault="00642AA5" w:rsidP="00642AA5">
      <w:pPr>
        <w:spacing w:before="60"/>
        <w:ind w:firstLine="709"/>
        <w:jc w:val="both"/>
        <w:rPr>
          <w:rFonts w:ascii="Consolas" w:hAnsi="Consolas"/>
          <w:b/>
          <w:noProof/>
          <w:sz w:val="23"/>
          <w:szCs w:val="23"/>
        </w:rPr>
      </w:pPr>
      <w:r w:rsidRPr="008A3CF3">
        <w:rPr>
          <w:rFonts w:ascii="Consolas" w:hAnsi="Consolas"/>
          <w:b/>
          <w:noProof/>
          <w:sz w:val="23"/>
          <w:szCs w:val="23"/>
        </w:rPr>
        <w:t>double ceil (double f)</w:t>
      </w:r>
      <w:bookmarkStart w:id="473" w:name="f_ceil"/>
      <w:bookmarkEnd w:id="473"/>
    </w:p>
    <w:p w14:paraId="42C30172" w14:textId="77777777" w:rsidR="00642AA5" w:rsidRPr="00B40ABD" w:rsidRDefault="00642AA5" w:rsidP="00642AA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E1B37A6" w14:textId="72A46395" w:rsidR="00642AA5" w:rsidRDefault="00642AA5" w:rsidP="00642AA5">
      <w:pPr>
        <w:spacing w:before="60"/>
        <w:ind w:left="720"/>
        <w:jc w:val="both"/>
        <w:rPr>
          <w:rFonts w:ascii="Cambria" w:hAnsi="Cambria"/>
          <w:sz w:val="23"/>
          <w:szCs w:val="23"/>
          <w:lang w:val="ru-RU"/>
        </w:rPr>
      </w:pPr>
      <w:r w:rsidRPr="00642AA5">
        <w:rPr>
          <w:rFonts w:ascii="Cambria" w:hAnsi="Cambria"/>
          <w:sz w:val="23"/>
          <w:szCs w:val="23"/>
          <w:lang w:val="ru-RU"/>
        </w:rPr>
        <w:t xml:space="preserve">Эта процедура </w:t>
      </w:r>
      <w:r w:rsidR="00171F05">
        <w:rPr>
          <w:rFonts w:ascii="Consolas" w:hAnsi="Consolas"/>
          <w:b/>
          <w:sz w:val="23"/>
          <w:szCs w:val="23"/>
          <w:lang w:val="ru-RU"/>
        </w:rPr>
        <w:fldChar w:fldCharType="begin"/>
      </w:r>
      <w:r w:rsidR="00171F05">
        <w:instrText xml:space="preserve"> XE "</w:instrText>
      </w:r>
      <w:r w:rsidR="00171F05">
        <w:rPr>
          <w:rFonts w:ascii="Consolas" w:hAnsi="Consolas"/>
          <w:b/>
          <w:sz w:val="23"/>
          <w:szCs w:val="23"/>
          <w:lang w:val="ru-RU"/>
        </w:rPr>
        <w:instrText>ceil</w:instrText>
      </w:r>
      <w:r w:rsidR="00171F05" w:rsidRPr="00FE3A98">
        <w:rPr>
          <w:rFonts w:ascii="Consolas" w:hAnsi="Consolas"/>
          <w:b/>
          <w:sz w:val="23"/>
          <w:szCs w:val="23"/>
          <w:lang w:val="ru-RU"/>
        </w:rPr>
        <w:instrText>()</w:instrText>
      </w:r>
      <w:r w:rsidR="00171F05">
        <w:instrText xml:space="preserve">" </w:instrText>
      </w:r>
      <w:r w:rsidR="00171F05">
        <w:rPr>
          <w:rFonts w:ascii="Consolas" w:hAnsi="Consolas"/>
          <w:b/>
          <w:sz w:val="23"/>
          <w:szCs w:val="23"/>
          <w:lang w:val="ru-RU"/>
        </w:rPr>
        <w:fldChar w:fldCharType="end"/>
      </w:r>
      <w:r w:rsidRPr="00642AA5">
        <w:rPr>
          <w:rFonts w:ascii="Cambria" w:hAnsi="Cambria"/>
          <w:sz w:val="23"/>
          <w:szCs w:val="23"/>
          <w:lang w:val="ru-RU"/>
        </w:rPr>
        <w:t xml:space="preserve">возвращает наименьшее целое число не меньше, чем </w:t>
      </w:r>
      <w:r w:rsidRPr="00642AA5">
        <w:rPr>
          <w:rFonts w:ascii="Consolas" w:hAnsi="Consolas"/>
          <w:b/>
          <w:sz w:val="23"/>
          <w:szCs w:val="23"/>
          <w:lang w:val="ru-RU"/>
        </w:rPr>
        <w:t>f</w:t>
      </w:r>
      <w:r w:rsidRPr="00642AA5">
        <w:rPr>
          <w:rFonts w:ascii="Cambria" w:hAnsi="Cambria"/>
          <w:sz w:val="23"/>
          <w:szCs w:val="23"/>
          <w:lang w:val="ru-RU"/>
        </w:rPr>
        <w:t>.</w:t>
      </w:r>
    </w:p>
    <w:p w14:paraId="0532AEDB" w14:textId="77777777" w:rsidR="00642AA5" w:rsidRPr="00B40ABD" w:rsidRDefault="00642AA5" w:rsidP="00642AA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46AA8FB" w14:textId="77777777" w:rsidR="00642AA5" w:rsidRPr="008A3CF3" w:rsidRDefault="00642AA5" w:rsidP="00642AA5">
      <w:pPr>
        <w:spacing w:before="60"/>
        <w:ind w:firstLine="709"/>
        <w:jc w:val="both"/>
        <w:rPr>
          <w:rFonts w:ascii="Consolas" w:hAnsi="Consolas"/>
          <w:noProof/>
          <w:sz w:val="22"/>
          <w:szCs w:val="22"/>
        </w:rPr>
      </w:pPr>
      <w:r w:rsidRPr="008A3CF3">
        <w:rPr>
          <w:rFonts w:ascii="Consolas" w:hAnsi="Consolas"/>
          <w:noProof/>
          <w:sz w:val="22"/>
          <w:szCs w:val="22"/>
        </w:rPr>
        <w:t>#include &lt;stdlib.h&gt;</w:t>
      </w:r>
    </w:p>
    <w:p w14:paraId="2C101207" w14:textId="77777777" w:rsidR="00642AA5" w:rsidRPr="008A3CF3" w:rsidRDefault="00642AA5" w:rsidP="00642AA5">
      <w:pPr>
        <w:ind w:firstLine="709"/>
        <w:jc w:val="both"/>
        <w:rPr>
          <w:rFonts w:ascii="Consolas" w:hAnsi="Consolas"/>
          <w:noProof/>
          <w:sz w:val="22"/>
          <w:szCs w:val="22"/>
        </w:rPr>
      </w:pPr>
      <w:r w:rsidRPr="008A3CF3">
        <w:rPr>
          <w:rFonts w:ascii="Consolas" w:hAnsi="Consolas"/>
          <w:noProof/>
          <w:sz w:val="22"/>
          <w:szCs w:val="22"/>
        </w:rPr>
        <w:t>#include &lt;math.h&gt;</w:t>
      </w:r>
    </w:p>
    <w:p w14:paraId="7C7C14D5" w14:textId="62205EEA" w:rsidR="00642AA5" w:rsidRPr="008A3CF3" w:rsidRDefault="00642AA5" w:rsidP="00642AA5">
      <w:pPr>
        <w:ind w:firstLine="709"/>
        <w:jc w:val="both"/>
        <w:rPr>
          <w:rFonts w:ascii="Consolas" w:hAnsi="Consolas"/>
          <w:noProof/>
          <w:sz w:val="22"/>
          <w:szCs w:val="22"/>
        </w:rPr>
      </w:pPr>
      <w:r w:rsidRPr="008A3CF3">
        <w:rPr>
          <w:rFonts w:ascii="Consolas" w:hAnsi="Consolas"/>
          <w:noProof/>
          <w:sz w:val="22"/>
          <w:szCs w:val="22"/>
        </w:rPr>
        <w:t>void main (void) {</w:t>
      </w:r>
    </w:p>
    <w:p w14:paraId="3F383401" w14:textId="0EE616D8" w:rsidR="00642AA5" w:rsidRPr="008A3CF3" w:rsidRDefault="00642AA5" w:rsidP="00230C11">
      <w:pPr>
        <w:spacing w:before="60"/>
        <w:ind w:firstLine="709"/>
        <w:jc w:val="both"/>
        <w:rPr>
          <w:rFonts w:ascii="Consolas" w:hAnsi="Consolas"/>
          <w:noProof/>
          <w:sz w:val="22"/>
          <w:szCs w:val="22"/>
        </w:rPr>
      </w:pPr>
      <w:r w:rsidRPr="008A3CF3">
        <w:rPr>
          <w:rFonts w:ascii="Consolas" w:hAnsi="Consolas"/>
          <w:noProof/>
          <w:sz w:val="22"/>
          <w:szCs w:val="22"/>
        </w:rPr>
        <w:t xml:space="preserve">    double j;</w:t>
      </w:r>
    </w:p>
    <w:p w14:paraId="6A2FD151" w14:textId="77777777" w:rsidR="00642AA5" w:rsidRPr="008A3CF3" w:rsidRDefault="00642AA5" w:rsidP="00230C11">
      <w:pPr>
        <w:spacing w:before="60"/>
        <w:ind w:firstLine="709"/>
        <w:jc w:val="both"/>
        <w:rPr>
          <w:rFonts w:ascii="Consolas" w:hAnsi="Consolas"/>
          <w:noProof/>
          <w:sz w:val="22"/>
          <w:szCs w:val="22"/>
        </w:rPr>
      </w:pPr>
      <w:r w:rsidRPr="008A3CF3">
        <w:rPr>
          <w:rFonts w:ascii="Consolas" w:hAnsi="Consolas"/>
          <w:noProof/>
          <w:sz w:val="22"/>
          <w:szCs w:val="22"/>
        </w:rPr>
        <w:t xml:space="preserve">    scanf("%lf", &amp;j);</w:t>
      </w:r>
    </w:p>
    <w:p w14:paraId="477E1127" w14:textId="77777777" w:rsidR="00642AA5" w:rsidRPr="008A3CF3" w:rsidRDefault="00642AA5" w:rsidP="00642AA5">
      <w:pPr>
        <w:ind w:firstLine="709"/>
        <w:jc w:val="both"/>
        <w:rPr>
          <w:rFonts w:ascii="Consolas" w:hAnsi="Consolas"/>
          <w:noProof/>
          <w:sz w:val="22"/>
          <w:szCs w:val="22"/>
        </w:rPr>
      </w:pPr>
      <w:r w:rsidRPr="008A3CF3">
        <w:rPr>
          <w:rFonts w:ascii="Consolas" w:hAnsi="Consolas"/>
          <w:noProof/>
          <w:sz w:val="22"/>
          <w:szCs w:val="22"/>
        </w:rPr>
        <w:t xml:space="preserve">    printf("The ceiling of %lf is %lf\n", j, ceil(j));</w:t>
      </w:r>
    </w:p>
    <w:p w14:paraId="741AC190" w14:textId="4A64E141" w:rsidR="00642AA5" w:rsidRPr="008A3CF3" w:rsidRDefault="00642AA5" w:rsidP="00642AA5">
      <w:pPr>
        <w:ind w:firstLine="709"/>
        <w:jc w:val="both"/>
        <w:rPr>
          <w:rFonts w:ascii="Consolas" w:hAnsi="Consolas"/>
          <w:noProof/>
          <w:sz w:val="22"/>
          <w:szCs w:val="22"/>
        </w:rPr>
      </w:pPr>
      <w:r w:rsidRPr="008A3CF3">
        <w:rPr>
          <w:rFonts w:ascii="Consolas" w:hAnsi="Consolas"/>
          <w:noProof/>
          <w:sz w:val="22"/>
          <w:szCs w:val="22"/>
        </w:rPr>
        <w:t>}</w:t>
      </w:r>
    </w:p>
    <w:p w14:paraId="11D727AE" w14:textId="4FA6AE43" w:rsidR="0021601C" w:rsidRDefault="0021601C">
      <w:pPr>
        <w:rPr>
          <w:rFonts w:ascii="Cambria" w:hAnsi="Cambria"/>
          <w:sz w:val="23"/>
          <w:szCs w:val="23"/>
          <w:lang w:val="ru-RU"/>
        </w:rPr>
      </w:pPr>
      <w:r>
        <w:rPr>
          <w:rFonts w:ascii="Cambria" w:hAnsi="Cambria"/>
          <w:sz w:val="23"/>
          <w:szCs w:val="23"/>
          <w:lang w:val="ru-RU"/>
        </w:rPr>
        <w:br w:type="page"/>
      </w:r>
    </w:p>
    <w:p w14:paraId="34462E30" w14:textId="4733A57B" w:rsidR="0021601C" w:rsidRPr="00D06055" w:rsidRDefault="0021601C" w:rsidP="0021601C">
      <w:pPr>
        <w:spacing w:before="240"/>
        <w:jc w:val="center"/>
        <w:rPr>
          <w:rFonts w:ascii="Consolas" w:hAnsi="Consolas"/>
          <w:b/>
          <w:sz w:val="23"/>
          <w:szCs w:val="23"/>
        </w:rPr>
      </w:pPr>
      <w:r w:rsidRPr="0021601C">
        <w:rPr>
          <w:rFonts w:ascii="Consolas" w:hAnsi="Consolas"/>
          <w:b/>
          <w:sz w:val="23"/>
          <w:szCs w:val="23"/>
          <w:lang w:val="ru-RU"/>
        </w:rPr>
        <w:lastRenderedPageBreak/>
        <w:t>CGETS</w:t>
      </w:r>
    </w:p>
    <w:p w14:paraId="0366B31E" w14:textId="77777777" w:rsidR="0021601C" w:rsidRPr="00B40ABD" w:rsidRDefault="0021601C" w:rsidP="0021601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5F24AE9" w14:textId="6E678813" w:rsidR="0021601C" w:rsidRPr="008A3CF3" w:rsidRDefault="0021601C" w:rsidP="0021601C">
      <w:pPr>
        <w:spacing w:before="60"/>
        <w:ind w:firstLine="709"/>
        <w:jc w:val="both"/>
        <w:rPr>
          <w:rFonts w:ascii="Consolas" w:hAnsi="Consolas"/>
          <w:b/>
          <w:noProof/>
          <w:sz w:val="23"/>
          <w:szCs w:val="23"/>
        </w:rPr>
      </w:pPr>
      <w:r w:rsidRPr="008A3CF3">
        <w:rPr>
          <w:rFonts w:ascii="Consolas" w:hAnsi="Consolas"/>
          <w:b/>
          <w:noProof/>
          <w:sz w:val="23"/>
          <w:szCs w:val="23"/>
        </w:rPr>
        <w:t>#include &lt;conio.h&gt;</w:t>
      </w:r>
    </w:p>
    <w:p w14:paraId="0B308B4A" w14:textId="17B9CB7A" w:rsidR="0021601C" w:rsidRPr="008A3CF3" w:rsidRDefault="0021601C" w:rsidP="0021601C">
      <w:pPr>
        <w:spacing w:before="60"/>
        <w:ind w:firstLine="709"/>
        <w:jc w:val="both"/>
        <w:rPr>
          <w:rFonts w:ascii="Consolas" w:hAnsi="Consolas"/>
          <w:b/>
          <w:noProof/>
          <w:sz w:val="23"/>
          <w:szCs w:val="23"/>
        </w:rPr>
      </w:pPr>
      <w:r w:rsidRPr="008A3CF3">
        <w:rPr>
          <w:rFonts w:ascii="Consolas" w:hAnsi="Consolas"/>
          <w:b/>
          <w:noProof/>
          <w:sz w:val="23"/>
          <w:szCs w:val="23"/>
        </w:rPr>
        <w:t>char * cgets (char * s)</w:t>
      </w:r>
      <w:bookmarkStart w:id="474" w:name="f_cgets"/>
      <w:bookmarkEnd w:id="474"/>
    </w:p>
    <w:p w14:paraId="605C43AA" w14:textId="77777777" w:rsidR="0021601C" w:rsidRPr="00B40ABD" w:rsidRDefault="0021601C" w:rsidP="0021601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E9CA9EC" w14:textId="5D7F9166" w:rsidR="0021601C" w:rsidRDefault="00355B8A" w:rsidP="0021601C">
      <w:pPr>
        <w:spacing w:before="60"/>
        <w:ind w:left="720"/>
        <w:jc w:val="both"/>
        <w:rPr>
          <w:rFonts w:ascii="Cambria" w:hAnsi="Cambria"/>
          <w:sz w:val="23"/>
          <w:szCs w:val="23"/>
          <w:lang w:val="ru-RU"/>
        </w:rPr>
      </w:pPr>
      <w:r w:rsidRPr="00355B8A">
        <w:rPr>
          <w:rFonts w:ascii="Cambria" w:hAnsi="Cambria"/>
          <w:sz w:val="23"/>
          <w:szCs w:val="23"/>
          <w:lang w:val="ru-RU"/>
        </w:rPr>
        <w:t xml:space="preserve">Функция </w:t>
      </w:r>
      <w:r w:rsidRPr="008A3CF3">
        <w:rPr>
          <w:rFonts w:ascii="Consolas" w:hAnsi="Consolas"/>
          <w:b/>
          <w:noProof/>
          <w:sz w:val="23"/>
          <w:szCs w:val="23"/>
        </w:rPr>
        <w:t>cgets()</w:t>
      </w:r>
      <w:r w:rsidR="00171F05">
        <w:rPr>
          <w:rFonts w:ascii="Consolas" w:hAnsi="Consolas"/>
          <w:b/>
          <w:sz w:val="23"/>
          <w:szCs w:val="23"/>
          <w:lang w:val="ru-RU"/>
        </w:rPr>
        <w:fldChar w:fldCharType="begin"/>
      </w:r>
      <w:r w:rsidR="00171F05">
        <w:instrText xml:space="preserve"> XE "</w:instrText>
      </w:r>
      <w:r w:rsidR="00171F05" w:rsidRPr="00355B8A">
        <w:rPr>
          <w:rFonts w:ascii="Consolas" w:hAnsi="Consolas"/>
          <w:b/>
          <w:sz w:val="23"/>
          <w:szCs w:val="23"/>
          <w:lang w:val="ru-RU"/>
        </w:rPr>
        <w:instrText>cgets()</w:instrText>
      </w:r>
      <w:r w:rsidR="00171F05">
        <w:instrText xml:space="preserve">" </w:instrText>
      </w:r>
      <w:r w:rsidR="00171F05">
        <w:rPr>
          <w:rFonts w:ascii="Consolas" w:hAnsi="Consolas"/>
          <w:b/>
          <w:sz w:val="23"/>
          <w:szCs w:val="23"/>
          <w:lang w:val="ru-RU"/>
        </w:rPr>
        <w:fldChar w:fldCharType="end"/>
      </w:r>
      <w:r w:rsidRPr="00355B8A">
        <w:rPr>
          <w:rFonts w:ascii="Cambria" w:hAnsi="Cambria"/>
          <w:sz w:val="23"/>
          <w:szCs w:val="23"/>
          <w:lang w:val="ru-RU"/>
        </w:rPr>
        <w:t xml:space="preserve"> считывает одну строку ввода с консоли в буфер, переданный в к</w:t>
      </w:r>
      <w:r w:rsidRPr="00355B8A">
        <w:rPr>
          <w:rFonts w:ascii="Cambria" w:hAnsi="Cambria"/>
          <w:sz w:val="23"/>
          <w:szCs w:val="23"/>
          <w:lang w:val="ru-RU"/>
        </w:rPr>
        <w:t>а</w:t>
      </w:r>
      <w:r w:rsidRPr="00355B8A">
        <w:rPr>
          <w:rFonts w:ascii="Cambria" w:hAnsi="Cambria"/>
          <w:sz w:val="23"/>
          <w:szCs w:val="23"/>
          <w:lang w:val="ru-RU"/>
        </w:rPr>
        <w:t xml:space="preserve">честве аргумента. Это делается путем повторных вызовов </w:t>
      </w:r>
      <w:r w:rsidRPr="008A3CF3">
        <w:rPr>
          <w:rFonts w:ascii="Consolas" w:hAnsi="Consolas"/>
          <w:noProof/>
          <w:sz w:val="23"/>
          <w:szCs w:val="23"/>
        </w:rPr>
        <w:t>getche()</w:t>
      </w:r>
      <w:r w:rsidRPr="00355B8A">
        <w:rPr>
          <w:rFonts w:ascii="Cambria" w:hAnsi="Cambria"/>
          <w:sz w:val="23"/>
          <w:szCs w:val="23"/>
          <w:lang w:val="ru-RU"/>
        </w:rPr>
        <w:t xml:space="preserve">. При чтении символов они заносятся в буфер, </w:t>
      </w:r>
      <w:r w:rsidRPr="008A3CF3">
        <w:rPr>
          <w:rFonts w:ascii="Consolas" w:hAnsi="Consolas"/>
          <w:sz w:val="23"/>
          <w:szCs w:val="23"/>
        </w:rPr>
        <w:t>backspace</w:t>
      </w:r>
      <w:r w:rsidRPr="00355B8A">
        <w:rPr>
          <w:rFonts w:ascii="Cambria" w:hAnsi="Cambria"/>
          <w:sz w:val="23"/>
          <w:szCs w:val="23"/>
          <w:lang w:val="ru-RU"/>
        </w:rPr>
        <w:t xml:space="preserve"> удаляет ранее введенный символ, а </w:t>
      </w:r>
      <w:r w:rsidRPr="008A3CF3">
        <w:rPr>
          <w:rFonts w:ascii="Consolas" w:hAnsi="Consolas"/>
          <w:noProof/>
          <w:sz w:val="23"/>
          <w:szCs w:val="23"/>
        </w:rPr>
        <w:t>ctrl-U</w:t>
      </w:r>
      <w:r w:rsidRPr="00355B8A">
        <w:rPr>
          <w:rFonts w:ascii="Cambria" w:hAnsi="Cambria"/>
          <w:sz w:val="23"/>
          <w:szCs w:val="23"/>
          <w:lang w:val="ru-RU"/>
        </w:rPr>
        <w:t xml:space="preserve"> удаляет всю строку, напечатанную до сих пор. Другие символы помещаются в буфер, с символами возврата каретки или перевода строки (новая строка), заве</w:t>
      </w:r>
      <w:r w:rsidRPr="00355B8A">
        <w:rPr>
          <w:rFonts w:ascii="Cambria" w:hAnsi="Cambria"/>
          <w:sz w:val="23"/>
          <w:szCs w:val="23"/>
          <w:lang w:val="ru-RU"/>
        </w:rPr>
        <w:t>р</w:t>
      </w:r>
      <w:r w:rsidRPr="00355B8A">
        <w:rPr>
          <w:rFonts w:ascii="Cambria" w:hAnsi="Cambria"/>
          <w:sz w:val="23"/>
          <w:szCs w:val="23"/>
          <w:lang w:val="ru-RU"/>
        </w:rPr>
        <w:t>шающих функцию. Собранная строка завершается нулем.</w:t>
      </w:r>
    </w:p>
    <w:p w14:paraId="6B2FA26A" w14:textId="77777777" w:rsidR="0021601C" w:rsidRPr="00B40ABD" w:rsidRDefault="0021601C" w:rsidP="0021601C">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19CB988" w14:textId="77777777" w:rsidR="0021601C" w:rsidRPr="008A3CF3" w:rsidRDefault="0021601C" w:rsidP="0021601C">
      <w:pPr>
        <w:spacing w:before="60"/>
        <w:ind w:firstLine="709"/>
        <w:jc w:val="both"/>
        <w:rPr>
          <w:rFonts w:ascii="Consolas" w:hAnsi="Consolas"/>
          <w:noProof/>
          <w:sz w:val="22"/>
          <w:szCs w:val="22"/>
        </w:rPr>
      </w:pPr>
      <w:r w:rsidRPr="008A3CF3">
        <w:rPr>
          <w:rFonts w:ascii="Consolas" w:hAnsi="Consolas"/>
          <w:noProof/>
          <w:sz w:val="22"/>
          <w:szCs w:val="22"/>
        </w:rPr>
        <w:t>#include &lt;conio.h&gt;</w:t>
      </w:r>
    </w:p>
    <w:p w14:paraId="14864D68"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#include &lt;string.h&gt;</w:t>
      </w:r>
    </w:p>
    <w:p w14:paraId="7F544EB1" w14:textId="77777777" w:rsidR="0021601C" w:rsidRPr="008A3CF3" w:rsidRDefault="0021601C" w:rsidP="0021601C">
      <w:pPr>
        <w:spacing w:before="120" w:after="120"/>
        <w:ind w:firstLine="709"/>
        <w:jc w:val="both"/>
        <w:rPr>
          <w:rFonts w:ascii="Consolas" w:hAnsi="Consolas"/>
          <w:noProof/>
          <w:sz w:val="22"/>
          <w:szCs w:val="22"/>
        </w:rPr>
      </w:pPr>
      <w:r w:rsidRPr="008A3CF3">
        <w:rPr>
          <w:rFonts w:ascii="Consolas" w:hAnsi="Consolas"/>
          <w:noProof/>
          <w:sz w:val="22"/>
          <w:szCs w:val="22"/>
        </w:rPr>
        <w:t>char buffer[80];</w:t>
      </w:r>
    </w:p>
    <w:p w14:paraId="7E78188C" w14:textId="0894A5B2"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void main (void) {</w:t>
      </w:r>
    </w:p>
    <w:p w14:paraId="60529BD5"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 xml:space="preserve">    for(;;) {</w:t>
      </w:r>
    </w:p>
    <w:p w14:paraId="5C3126A6"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 xml:space="preserve">        cgets(buffer);</w:t>
      </w:r>
    </w:p>
    <w:p w14:paraId="64A49A33"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 xml:space="preserve">        if(strcmp(buffer, "exit") == 0)</w:t>
      </w:r>
    </w:p>
    <w:p w14:paraId="19BC85F3"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 xml:space="preserve">             break;</w:t>
      </w:r>
    </w:p>
    <w:p w14:paraId="706B7292"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 xml:space="preserve">        cputs("Type ’exit’ to finish\n");</w:t>
      </w:r>
    </w:p>
    <w:p w14:paraId="65174D30"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 xml:space="preserve">    }</w:t>
      </w:r>
    </w:p>
    <w:p w14:paraId="49F917E8" w14:textId="77777777" w:rsidR="0021601C" w:rsidRPr="008A3CF3" w:rsidRDefault="0021601C" w:rsidP="0021601C">
      <w:pPr>
        <w:ind w:firstLine="709"/>
        <w:jc w:val="both"/>
        <w:rPr>
          <w:rFonts w:ascii="Consolas" w:hAnsi="Consolas"/>
          <w:noProof/>
          <w:sz w:val="22"/>
          <w:szCs w:val="22"/>
        </w:rPr>
      </w:pPr>
      <w:r w:rsidRPr="008A3CF3">
        <w:rPr>
          <w:rFonts w:ascii="Consolas" w:hAnsi="Consolas"/>
          <w:noProof/>
          <w:sz w:val="22"/>
          <w:szCs w:val="22"/>
        </w:rPr>
        <w:t>}</w:t>
      </w:r>
    </w:p>
    <w:p w14:paraId="485132FB" w14:textId="77777777" w:rsidR="00235F5A" w:rsidRPr="00B40ABD" w:rsidRDefault="00235F5A" w:rsidP="00235F5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E1DAFB5" w14:textId="6E5CF412" w:rsidR="00235F5A" w:rsidRPr="008A3CF3" w:rsidRDefault="0033689B" w:rsidP="00235F5A">
      <w:pPr>
        <w:ind w:left="720"/>
        <w:rPr>
          <w:rFonts w:ascii="Consolas" w:hAnsi="Consolas"/>
          <w:noProof/>
          <w:sz w:val="23"/>
          <w:szCs w:val="23"/>
        </w:rPr>
      </w:pPr>
      <w:hyperlink w:anchor="f_getch" w:history="1">
        <w:r w:rsidR="00235F5A" w:rsidRPr="008A3CF3">
          <w:rPr>
            <w:rStyle w:val="ab"/>
            <w:rFonts w:ascii="Consolas" w:hAnsi="Consolas"/>
            <w:noProof/>
            <w:sz w:val="23"/>
            <w:szCs w:val="23"/>
          </w:rPr>
          <w:t>getch()</w:t>
        </w:r>
      </w:hyperlink>
      <w:r w:rsidR="00235F5A" w:rsidRPr="008A3CF3">
        <w:rPr>
          <w:rFonts w:asciiTheme="minorHAnsi" w:hAnsiTheme="minorHAnsi"/>
          <w:noProof/>
          <w:sz w:val="23"/>
          <w:szCs w:val="23"/>
        </w:rPr>
        <w:t xml:space="preserve">, </w:t>
      </w:r>
      <w:hyperlink w:anchor="f_getche" w:history="1">
        <w:r w:rsidR="00235F5A" w:rsidRPr="008A3CF3">
          <w:rPr>
            <w:rStyle w:val="ab"/>
            <w:rFonts w:ascii="Consolas" w:hAnsi="Consolas"/>
            <w:noProof/>
            <w:sz w:val="23"/>
            <w:szCs w:val="23"/>
          </w:rPr>
          <w:t>getche()</w:t>
        </w:r>
      </w:hyperlink>
      <w:r w:rsidR="00235F5A" w:rsidRPr="008A3CF3">
        <w:rPr>
          <w:rFonts w:asciiTheme="minorHAnsi" w:hAnsiTheme="minorHAnsi"/>
          <w:noProof/>
          <w:sz w:val="23"/>
          <w:szCs w:val="23"/>
        </w:rPr>
        <w:t xml:space="preserve">, </w:t>
      </w:r>
      <w:hyperlink w:anchor="f_putch" w:history="1">
        <w:r w:rsidR="00235F5A" w:rsidRPr="008A3CF3">
          <w:rPr>
            <w:rStyle w:val="ab"/>
            <w:rFonts w:ascii="Consolas" w:hAnsi="Consolas"/>
            <w:noProof/>
            <w:sz w:val="23"/>
            <w:szCs w:val="23"/>
          </w:rPr>
          <w:t>putch()</w:t>
        </w:r>
      </w:hyperlink>
      <w:r w:rsidR="00235F5A" w:rsidRPr="008A3CF3">
        <w:rPr>
          <w:rFonts w:asciiTheme="minorHAnsi" w:hAnsiTheme="minorHAnsi"/>
          <w:noProof/>
          <w:sz w:val="23"/>
          <w:szCs w:val="23"/>
        </w:rPr>
        <w:t xml:space="preserve">, </w:t>
      </w:r>
      <w:hyperlink w:anchor="f_cputs" w:history="1">
        <w:r w:rsidR="00235F5A" w:rsidRPr="008A3CF3">
          <w:rPr>
            <w:rStyle w:val="ab"/>
            <w:rFonts w:ascii="Consolas" w:hAnsi="Consolas"/>
            <w:noProof/>
            <w:sz w:val="23"/>
            <w:szCs w:val="23"/>
          </w:rPr>
          <w:t>cputs()</w:t>
        </w:r>
      </w:hyperlink>
    </w:p>
    <w:p w14:paraId="03EA9B82" w14:textId="77777777" w:rsidR="00235F5A" w:rsidRPr="00B40ABD" w:rsidRDefault="00235F5A" w:rsidP="00235F5A">
      <w:pPr>
        <w:spacing w:before="60"/>
        <w:jc w:val="both"/>
        <w:rPr>
          <w:rFonts w:ascii="Cambria" w:hAnsi="Cambria"/>
          <w:b/>
          <w:i/>
          <w:sz w:val="23"/>
          <w:szCs w:val="23"/>
          <w:lang w:val="ru-RU"/>
        </w:rPr>
      </w:pPr>
      <w:r w:rsidRPr="00DD4F67">
        <w:rPr>
          <w:rFonts w:ascii="Cambria" w:hAnsi="Cambria"/>
          <w:b/>
          <w:i/>
          <w:sz w:val="23"/>
          <w:szCs w:val="23"/>
          <w:lang w:val="ru-RU"/>
        </w:rPr>
        <w:t>Возвращаемое значение:</w:t>
      </w:r>
    </w:p>
    <w:p w14:paraId="5A5C7B4E" w14:textId="2C554585" w:rsidR="00235F5A" w:rsidRDefault="00235F5A" w:rsidP="00235F5A">
      <w:pPr>
        <w:spacing w:before="60"/>
        <w:ind w:left="720"/>
        <w:jc w:val="both"/>
        <w:rPr>
          <w:rFonts w:ascii="Cambria" w:hAnsi="Cambria"/>
          <w:sz w:val="23"/>
          <w:szCs w:val="23"/>
          <w:lang w:val="ru-RU"/>
        </w:rPr>
      </w:pPr>
      <w:r w:rsidRPr="00235F5A">
        <w:rPr>
          <w:rFonts w:ascii="Cambria" w:hAnsi="Cambria"/>
          <w:sz w:val="23"/>
          <w:szCs w:val="23"/>
          <w:lang w:val="ru-RU"/>
        </w:rPr>
        <w:t>Возвращаемым значением является указатель на символ, передаваемый в качестве единственного аргумента.</w:t>
      </w:r>
    </w:p>
    <w:p w14:paraId="75B359AE" w14:textId="4424E5DE" w:rsidR="005C415E" w:rsidRPr="00D06055" w:rsidRDefault="005C415E" w:rsidP="005C415E">
      <w:pPr>
        <w:spacing w:before="240"/>
        <w:jc w:val="center"/>
        <w:rPr>
          <w:rFonts w:ascii="Consolas" w:hAnsi="Consolas"/>
          <w:b/>
          <w:sz w:val="23"/>
          <w:szCs w:val="23"/>
        </w:rPr>
      </w:pPr>
      <w:r w:rsidRPr="005C415E">
        <w:rPr>
          <w:rFonts w:ascii="Consolas" w:hAnsi="Consolas"/>
          <w:b/>
          <w:sz w:val="23"/>
          <w:szCs w:val="23"/>
          <w:lang w:val="ru-RU"/>
        </w:rPr>
        <w:t>CHMOD</w:t>
      </w:r>
    </w:p>
    <w:p w14:paraId="7C84541B" w14:textId="77777777" w:rsidR="005C415E" w:rsidRPr="00B40ABD" w:rsidRDefault="005C415E" w:rsidP="005C415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B9B7F39" w14:textId="416DB805" w:rsidR="005C415E" w:rsidRPr="008A3CF3" w:rsidRDefault="005C415E" w:rsidP="005C415E">
      <w:pPr>
        <w:spacing w:before="60"/>
        <w:ind w:firstLine="709"/>
        <w:jc w:val="both"/>
        <w:rPr>
          <w:rFonts w:ascii="Consolas" w:hAnsi="Consolas"/>
          <w:b/>
          <w:noProof/>
          <w:sz w:val="23"/>
          <w:szCs w:val="23"/>
        </w:rPr>
      </w:pPr>
      <w:r w:rsidRPr="008A3CF3">
        <w:rPr>
          <w:rFonts w:ascii="Consolas" w:hAnsi="Consolas"/>
          <w:b/>
          <w:noProof/>
          <w:sz w:val="23"/>
          <w:szCs w:val="23"/>
        </w:rPr>
        <w:t>#include &lt;stat.h&gt;</w:t>
      </w:r>
    </w:p>
    <w:p w14:paraId="293967EB" w14:textId="4F4C4D5D" w:rsidR="005C415E" w:rsidRPr="008A3CF3" w:rsidRDefault="005C415E" w:rsidP="005C415E">
      <w:pPr>
        <w:ind w:firstLine="709"/>
        <w:jc w:val="both"/>
        <w:rPr>
          <w:rFonts w:ascii="Consolas" w:hAnsi="Consolas"/>
          <w:b/>
          <w:noProof/>
          <w:sz w:val="23"/>
          <w:szCs w:val="23"/>
        </w:rPr>
      </w:pPr>
      <w:r w:rsidRPr="008A3CF3">
        <w:rPr>
          <w:rFonts w:ascii="Consolas" w:hAnsi="Consolas"/>
          <w:b/>
          <w:noProof/>
          <w:sz w:val="23"/>
          <w:szCs w:val="23"/>
        </w:rPr>
        <w:t>#include &lt;unixio.h&gt;</w:t>
      </w:r>
    </w:p>
    <w:p w14:paraId="176CB1CF" w14:textId="60383BFA" w:rsidR="005C415E" w:rsidRPr="008A3CF3" w:rsidRDefault="005C415E" w:rsidP="005C415E">
      <w:pPr>
        <w:spacing w:before="60"/>
        <w:ind w:firstLine="709"/>
        <w:jc w:val="both"/>
        <w:rPr>
          <w:rFonts w:ascii="Consolas" w:hAnsi="Consolas"/>
          <w:b/>
          <w:noProof/>
          <w:sz w:val="23"/>
          <w:szCs w:val="23"/>
        </w:rPr>
      </w:pPr>
      <w:r w:rsidRPr="008A3CF3">
        <w:rPr>
          <w:rFonts w:ascii="Consolas" w:hAnsi="Consolas"/>
          <w:b/>
          <w:noProof/>
          <w:sz w:val="23"/>
          <w:szCs w:val="23"/>
        </w:rPr>
        <w:t>int chmod (const char * name, unsigned mode)</w:t>
      </w:r>
      <w:bookmarkStart w:id="475" w:name="f_chmod"/>
      <w:bookmarkEnd w:id="475"/>
    </w:p>
    <w:p w14:paraId="3FEE0EAB" w14:textId="77777777" w:rsidR="005C415E" w:rsidRPr="00B40ABD" w:rsidRDefault="005C415E" w:rsidP="005C415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AB58001" w14:textId="2E142A8F" w:rsidR="005C415E" w:rsidRDefault="008076DC" w:rsidP="005C415E">
      <w:pPr>
        <w:spacing w:before="60"/>
        <w:ind w:left="720"/>
        <w:jc w:val="both"/>
        <w:rPr>
          <w:rFonts w:ascii="Cambria" w:hAnsi="Cambria"/>
          <w:sz w:val="23"/>
          <w:szCs w:val="23"/>
          <w:lang w:val="ru-RU"/>
        </w:rPr>
      </w:pPr>
      <w:r w:rsidRPr="008076DC">
        <w:rPr>
          <w:rFonts w:ascii="Cambria" w:hAnsi="Cambria"/>
          <w:sz w:val="23"/>
          <w:szCs w:val="23"/>
          <w:lang w:val="ru-RU"/>
        </w:rPr>
        <w:t xml:space="preserve">Эта функция </w:t>
      </w:r>
      <w:r w:rsidR="00171F05">
        <w:rPr>
          <w:rFonts w:ascii="Consolas" w:hAnsi="Consolas"/>
          <w:b/>
          <w:sz w:val="23"/>
          <w:szCs w:val="23"/>
          <w:lang w:val="ru-RU"/>
        </w:rPr>
        <w:fldChar w:fldCharType="begin"/>
      </w:r>
      <w:r w:rsidR="00171F05">
        <w:instrText xml:space="preserve"> XE "</w:instrText>
      </w:r>
      <w:r w:rsidR="00171F05">
        <w:rPr>
          <w:rFonts w:ascii="Consolas" w:hAnsi="Consolas"/>
          <w:b/>
          <w:sz w:val="23"/>
          <w:szCs w:val="23"/>
          <w:lang w:val="ru-RU"/>
        </w:rPr>
        <w:instrText>chmod</w:instrText>
      </w:r>
      <w:r w:rsidR="00171F05" w:rsidRPr="00FE3A98">
        <w:rPr>
          <w:rFonts w:ascii="Consolas" w:hAnsi="Consolas"/>
          <w:b/>
          <w:sz w:val="23"/>
          <w:szCs w:val="23"/>
          <w:lang w:val="ru-RU"/>
        </w:rPr>
        <w:instrText>()</w:instrText>
      </w:r>
      <w:r w:rsidR="00171F05">
        <w:instrText xml:space="preserve">" </w:instrText>
      </w:r>
      <w:r w:rsidR="00171F05">
        <w:rPr>
          <w:rFonts w:ascii="Consolas" w:hAnsi="Consolas"/>
          <w:b/>
          <w:sz w:val="23"/>
          <w:szCs w:val="23"/>
          <w:lang w:val="ru-RU"/>
        </w:rPr>
        <w:fldChar w:fldCharType="end"/>
      </w:r>
      <w:r w:rsidRPr="008076DC">
        <w:rPr>
          <w:rFonts w:ascii="Cambria" w:hAnsi="Cambria"/>
          <w:sz w:val="23"/>
          <w:szCs w:val="23"/>
          <w:lang w:val="ru-RU"/>
        </w:rPr>
        <w:t xml:space="preserve">изменяет атрибуты файла (или режимы) названного файла. Аргумент </w:t>
      </w:r>
      <w:r w:rsidRPr="008A3CF3">
        <w:rPr>
          <w:rFonts w:ascii="Consolas" w:hAnsi="Consolas"/>
          <w:b/>
          <w:noProof/>
          <w:sz w:val="23"/>
          <w:szCs w:val="23"/>
        </w:rPr>
        <w:t>name</w:t>
      </w:r>
      <w:r w:rsidRPr="008076DC">
        <w:rPr>
          <w:rFonts w:ascii="Cambria" w:hAnsi="Cambria"/>
          <w:sz w:val="23"/>
          <w:szCs w:val="23"/>
          <w:lang w:val="ru-RU"/>
        </w:rPr>
        <w:t xml:space="preserve"> может быть любым допустимым именем файла. Аргумент </w:t>
      </w:r>
      <w:r w:rsidRPr="008A3CF3">
        <w:rPr>
          <w:rFonts w:ascii="Consolas" w:hAnsi="Consolas"/>
          <w:b/>
          <w:noProof/>
          <w:sz w:val="23"/>
          <w:szCs w:val="23"/>
        </w:rPr>
        <w:t>mode</w:t>
      </w:r>
      <w:r w:rsidRPr="008076DC">
        <w:rPr>
          <w:rFonts w:ascii="Cambria" w:hAnsi="Cambria"/>
          <w:sz w:val="23"/>
          <w:szCs w:val="23"/>
          <w:lang w:val="ru-RU"/>
        </w:rPr>
        <w:t xml:space="preserve"> может вкл</w:t>
      </w:r>
      <w:r w:rsidRPr="008076DC">
        <w:rPr>
          <w:rFonts w:ascii="Cambria" w:hAnsi="Cambria"/>
          <w:sz w:val="23"/>
          <w:szCs w:val="23"/>
          <w:lang w:val="ru-RU"/>
        </w:rPr>
        <w:t>ю</w:t>
      </w:r>
      <w:r w:rsidRPr="008076DC">
        <w:rPr>
          <w:rFonts w:ascii="Cambria" w:hAnsi="Cambria"/>
          <w:sz w:val="23"/>
          <w:szCs w:val="23"/>
          <w:lang w:val="ru-RU"/>
        </w:rPr>
        <w:t xml:space="preserve">чать все биты, определенные в </w:t>
      </w:r>
      <w:r w:rsidRPr="008A3CF3">
        <w:rPr>
          <w:rFonts w:ascii="Consolas" w:hAnsi="Consolas"/>
          <w:b/>
          <w:noProof/>
          <w:sz w:val="23"/>
          <w:szCs w:val="23"/>
        </w:rPr>
        <w:t>stat.h</w:t>
      </w:r>
      <w:r w:rsidRPr="008076DC">
        <w:rPr>
          <w:rFonts w:ascii="Cambria" w:hAnsi="Cambria"/>
          <w:sz w:val="23"/>
          <w:szCs w:val="23"/>
          <w:lang w:val="ru-RU"/>
        </w:rPr>
        <w:t xml:space="preserve"> кроме тех, которые относятся к типу файла, например </w:t>
      </w:r>
      <w:r w:rsidRPr="008076DC">
        <w:rPr>
          <w:rFonts w:ascii="Consolas" w:hAnsi="Consolas"/>
          <w:sz w:val="23"/>
          <w:szCs w:val="23"/>
          <w:lang w:val="ru-RU"/>
        </w:rPr>
        <w:t>S_IFDIR</w:t>
      </w:r>
      <w:r w:rsidRPr="008076DC">
        <w:rPr>
          <w:rFonts w:ascii="Cambria" w:hAnsi="Cambria"/>
          <w:sz w:val="23"/>
          <w:szCs w:val="23"/>
          <w:lang w:val="ru-RU"/>
        </w:rPr>
        <w:t>.</w:t>
      </w:r>
    </w:p>
    <w:p w14:paraId="0FFC5D97" w14:textId="77777777" w:rsidR="005C415E" w:rsidRPr="00B40ABD" w:rsidRDefault="005C415E" w:rsidP="005C415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7D521C0" w14:textId="77777777" w:rsidR="0096665C" w:rsidRPr="008A3CF3" w:rsidRDefault="0096665C" w:rsidP="0096665C">
      <w:pPr>
        <w:spacing w:before="60"/>
        <w:ind w:firstLine="709"/>
        <w:jc w:val="both"/>
        <w:rPr>
          <w:rFonts w:ascii="Consolas" w:hAnsi="Consolas"/>
          <w:noProof/>
          <w:sz w:val="22"/>
          <w:szCs w:val="22"/>
        </w:rPr>
      </w:pPr>
      <w:r w:rsidRPr="008A3CF3">
        <w:rPr>
          <w:rFonts w:ascii="Consolas" w:hAnsi="Consolas"/>
          <w:noProof/>
          <w:sz w:val="22"/>
          <w:szCs w:val="22"/>
        </w:rPr>
        <w:t>#include &lt;stat.h&gt;</w:t>
      </w:r>
    </w:p>
    <w:p w14:paraId="367C8DFB" w14:textId="77777777" w:rsidR="0096665C" w:rsidRPr="008A3CF3" w:rsidRDefault="0096665C" w:rsidP="0096665C">
      <w:pPr>
        <w:ind w:firstLine="709"/>
        <w:jc w:val="both"/>
        <w:rPr>
          <w:rFonts w:ascii="Consolas" w:hAnsi="Consolas"/>
          <w:noProof/>
          <w:sz w:val="22"/>
          <w:szCs w:val="22"/>
        </w:rPr>
      </w:pPr>
      <w:r w:rsidRPr="008A3CF3">
        <w:rPr>
          <w:rFonts w:ascii="Consolas" w:hAnsi="Consolas"/>
          <w:noProof/>
          <w:sz w:val="22"/>
          <w:szCs w:val="22"/>
        </w:rPr>
        <w:t>#include &lt;stdio.h&gt;</w:t>
      </w:r>
    </w:p>
    <w:p w14:paraId="635F97BE" w14:textId="77777777" w:rsidR="0096665C" w:rsidRPr="008A3CF3" w:rsidRDefault="0096665C" w:rsidP="0096665C">
      <w:pPr>
        <w:ind w:firstLine="709"/>
        <w:jc w:val="both"/>
        <w:rPr>
          <w:rFonts w:ascii="Consolas" w:hAnsi="Consolas"/>
          <w:noProof/>
          <w:sz w:val="22"/>
          <w:szCs w:val="22"/>
        </w:rPr>
      </w:pPr>
      <w:r w:rsidRPr="008A3CF3">
        <w:rPr>
          <w:rFonts w:ascii="Consolas" w:hAnsi="Consolas"/>
          <w:noProof/>
          <w:sz w:val="22"/>
          <w:szCs w:val="22"/>
        </w:rPr>
        <w:t>#include &lt;unixio.h&gt;</w:t>
      </w:r>
    </w:p>
    <w:p w14:paraId="19CD277F" w14:textId="77777777" w:rsidR="002D37A4" w:rsidRPr="00230C11" w:rsidRDefault="002D37A4">
      <w:pPr>
        <w:rPr>
          <w:rFonts w:ascii="Consolas" w:hAnsi="Consolas"/>
          <w:sz w:val="22"/>
          <w:szCs w:val="22"/>
          <w:lang w:val="ru-RU"/>
        </w:rPr>
      </w:pPr>
      <w:r w:rsidRPr="00230C11">
        <w:rPr>
          <w:rFonts w:ascii="Consolas" w:hAnsi="Consolas"/>
          <w:sz w:val="22"/>
          <w:szCs w:val="22"/>
          <w:lang w:val="ru-RU"/>
        </w:rPr>
        <w:br w:type="page"/>
      </w:r>
    </w:p>
    <w:p w14:paraId="654D51C0" w14:textId="3F9D8A3D" w:rsidR="0096665C" w:rsidRPr="00230C11" w:rsidRDefault="0096665C" w:rsidP="0096665C">
      <w:pPr>
        <w:spacing w:before="60"/>
        <w:ind w:firstLine="709"/>
        <w:jc w:val="both"/>
        <w:rPr>
          <w:rFonts w:ascii="Consolas" w:hAnsi="Consolas"/>
          <w:sz w:val="22"/>
          <w:szCs w:val="22"/>
          <w:lang w:val="ru-RU"/>
        </w:rPr>
      </w:pPr>
      <w:r w:rsidRPr="00230C11">
        <w:rPr>
          <w:rFonts w:ascii="Consolas" w:hAnsi="Consolas"/>
          <w:sz w:val="22"/>
          <w:szCs w:val="22"/>
          <w:lang w:val="ru-RU"/>
        </w:rPr>
        <w:lastRenderedPageBreak/>
        <w:t xml:space="preserve">    /* сделать файл только для чтения */</w:t>
      </w:r>
    </w:p>
    <w:p w14:paraId="7174DA0A" w14:textId="50A9E737" w:rsidR="0096665C" w:rsidRPr="00BF7A37" w:rsidRDefault="0096665C" w:rsidP="0096665C">
      <w:pPr>
        <w:spacing w:before="60"/>
        <w:ind w:firstLine="709"/>
        <w:jc w:val="both"/>
        <w:rPr>
          <w:rFonts w:ascii="Consolas" w:hAnsi="Consolas"/>
          <w:noProof/>
          <w:sz w:val="22"/>
          <w:szCs w:val="22"/>
        </w:rPr>
      </w:pPr>
      <w:r w:rsidRPr="00BF7A37">
        <w:rPr>
          <w:rFonts w:ascii="Consolas" w:hAnsi="Consolas"/>
          <w:noProof/>
          <w:sz w:val="22"/>
          <w:szCs w:val="22"/>
        </w:rPr>
        <w:t>void main (int argc, char ** argv) {</w:t>
      </w:r>
    </w:p>
    <w:p w14:paraId="2ADDA4E0" w14:textId="77777777" w:rsidR="0096665C" w:rsidRPr="00BF7A37" w:rsidRDefault="0096665C" w:rsidP="0096665C">
      <w:pPr>
        <w:spacing w:before="60"/>
        <w:ind w:firstLine="709"/>
        <w:jc w:val="both"/>
        <w:rPr>
          <w:rFonts w:ascii="Consolas" w:hAnsi="Consolas"/>
          <w:noProof/>
          <w:sz w:val="22"/>
          <w:szCs w:val="22"/>
        </w:rPr>
      </w:pPr>
      <w:r w:rsidRPr="00BF7A37">
        <w:rPr>
          <w:rFonts w:ascii="Consolas" w:hAnsi="Consolas"/>
          <w:noProof/>
          <w:sz w:val="22"/>
          <w:szCs w:val="22"/>
        </w:rPr>
        <w:t xml:space="preserve">    if(argc &gt; 1)</w:t>
      </w:r>
    </w:p>
    <w:p w14:paraId="140AE6F1" w14:textId="77777777" w:rsidR="0096665C" w:rsidRPr="00BF7A37" w:rsidRDefault="0096665C" w:rsidP="0096665C">
      <w:pPr>
        <w:spacing w:before="60"/>
        <w:ind w:firstLine="709"/>
        <w:jc w:val="both"/>
        <w:rPr>
          <w:rFonts w:ascii="Consolas" w:hAnsi="Consolas"/>
          <w:noProof/>
          <w:sz w:val="22"/>
          <w:szCs w:val="22"/>
        </w:rPr>
      </w:pPr>
      <w:r w:rsidRPr="00BF7A37">
        <w:rPr>
          <w:rFonts w:ascii="Consolas" w:hAnsi="Consolas"/>
          <w:noProof/>
          <w:sz w:val="22"/>
          <w:szCs w:val="22"/>
        </w:rPr>
        <w:t xml:space="preserve">        if(chmod(argv[1], S_IREAD) &lt; 0)</w:t>
      </w:r>
    </w:p>
    <w:p w14:paraId="014A5C8F" w14:textId="77777777" w:rsidR="0096665C" w:rsidRPr="00BF7A37" w:rsidRDefault="0096665C" w:rsidP="0096665C">
      <w:pPr>
        <w:spacing w:before="60"/>
        <w:ind w:firstLine="709"/>
        <w:jc w:val="both"/>
        <w:rPr>
          <w:rFonts w:ascii="Consolas" w:hAnsi="Consolas"/>
          <w:noProof/>
          <w:sz w:val="22"/>
          <w:szCs w:val="22"/>
        </w:rPr>
      </w:pPr>
      <w:r w:rsidRPr="00BF7A37">
        <w:rPr>
          <w:rFonts w:ascii="Consolas" w:hAnsi="Consolas"/>
          <w:noProof/>
          <w:sz w:val="22"/>
          <w:szCs w:val="22"/>
        </w:rPr>
        <w:t xml:space="preserve">             perror(argv[1]);</w:t>
      </w:r>
    </w:p>
    <w:p w14:paraId="1EEACFF4" w14:textId="21180BE3" w:rsidR="005C415E" w:rsidRPr="00230C11" w:rsidRDefault="0096665C" w:rsidP="0096665C">
      <w:pPr>
        <w:spacing w:before="60"/>
        <w:ind w:firstLine="709"/>
        <w:jc w:val="both"/>
        <w:rPr>
          <w:rFonts w:ascii="Consolas" w:hAnsi="Consolas"/>
          <w:sz w:val="22"/>
          <w:szCs w:val="22"/>
          <w:lang w:val="ru-RU"/>
        </w:rPr>
      </w:pPr>
      <w:r w:rsidRPr="00230C11">
        <w:rPr>
          <w:rFonts w:ascii="Consolas" w:hAnsi="Consolas"/>
          <w:sz w:val="22"/>
          <w:szCs w:val="22"/>
          <w:lang w:val="ru-RU"/>
        </w:rPr>
        <w:t>}</w:t>
      </w:r>
    </w:p>
    <w:p w14:paraId="313886A1" w14:textId="77777777" w:rsidR="005C415E" w:rsidRPr="00B40ABD" w:rsidRDefault="005C415E" w:rsidP="005C415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09190CC" w14:textId="2908381E" w:rsidR="005C415E" w:rsidRPr="00BF7A37" w:rsidRDefault="0033689B" w:rsidP="005C415E">
      <w:pPr>
        <w:ind w:left="720"/>
        <w:rPr>
          <w:rFonts w:ascii="Consolas" w:hAnsi="Consolas"/>
          <w:noProof/>
          <w:sz w:val="23"/>
          <w:szCs w:val="23"/>
        </w:rPr>
      </w:pPr>
      <w:hyperlink w:anchor="f_stat" w:history="1">
        <w:r w:rsidR="00A96704" w:rsidRPr="00BF7A37">
          <w:rPr>
            <w:rStyle w:val="ab"/>
            <w:rFonts w:ascii="Consolas" w:hAnsi="Consolas"/>
            <w:noProof/>
            <w:sz w:val="23"/>
            <w:szCs w:val="23"/>
          </w:rPr>
          <w:t>stat()</w:t>
        </w:r>
      </w:hyperlink>
      <w:r w:rsidR="00A96704" w:rsidRPr="00BF7A37">
        <w:rPr>
          <w:rFonts w:asciiTheme="minorHAnsi" w:hAnsiTheme="minorHAnsi"/>
          <w:noProof/>
          <w:sz w:val="23"/>
          <w:szCs w:val="23"/>
        </w:rPr>
        <w:t xml:space="preserve">, </w:t>
      </w:r>
      <w:hyperlink w:anchor="f_creat" w:history="1">
        <w:r w:rsidR="00A96704" w:rsidRPr="00BF7A37">
          <w:rPr>
            <w:rStyle w:val="ab"/>
            <w:rFonts w:ascii="Consolas" w:hAnsi="Consolas"/>
            <w:noProof/>
            <w:sz w:val="23"/>
            <w:szCs w:val="23"/>
          </w:rPr>
          <w:t>creat()</w:t>
        </w:r>
      </w:hyperlink>
    </w:p>
    <w:p w14:paraId="4B6CD8CC" w14:textId="77777777" w:rsidR="005C415E" w:rsidRPr="00B40ABD" w:rsidRDefault="005C415E" w:rsidP="005C415E">
      <w:pPr>
        <w:spacing w:before="60"/>
        <w:jc w:val="both"/>
        <w:rPr>
          <w:rFonts w:ascii="Cambria" w:hAnsi="Cambria"/>
          <w:b/>
          <w:i/>
          <w:sz w:val="23"/>
          <w:szCs w:val="23"/>
          <w:lang w:val="ru-RU"/>
        </w:rPr>
      </w:pPr>
      <w:r w:rsidRPr="00DD4F67">
        <w:rPr>
          <w:rFonts w:ascii="Cambria" w:hAnsi="Cambria"/>
          <w:b/>
          <w:i/>
          <w:sz w:val="23"/>
          <w:szCs w:val="23"/>
          <w:lang w:val="ru-RU"/>
        </w:rPr>
        <w:t>Возвращаемое значение:</w:t>
      </w:r>
    </w:p>
    <w:p w14:paraId="29C5D929" w14:textId="6AC01729" w:rsidR="005C415E" w:rsidRDefault="002D37A4" w:rsidP="005C415E">
      <w:pPr>
        <w:spacing w:before="60"/>
        <w:ind w:left="720"/>
        <w:jc w:val="both"/>
        <w:rPr>
          <w:rFonts w:ascii="Cambria" w:hAnsi="Cambria"/>
          <w:sz w:val="23"/>
          <w:szCs w:val="23"/>
          <w:lang w:val="ru-RU"/>
        </w:rPr>
      </w:pPr>
      <w:r w:rsidRPr="002D37A4">
        <w:rPr>
          <w:rFonts w:ascii="Cambria" w:hAnsi="Cambria"/>
          <w:sz w:val="23"/>
          <w:szCs w:val="23"/>
          <w:lang w:val="ru-RU"/>
        </w:rPr>
        <w:t xml:space="preserve">Нуль возвращается при успехе, минус </w:t>
      </w:r>
      <w:r w:rsidR="00BF7A37" w:rsidRPr="002D37A4">
        <w:rPr>
          <w:rFonts w:ascii="Cambria" w:hAnsi="Cambria"/>
          <w:sz w:val="23"/>
          <w:szCs w:val="23"/>
          <w:lang w:val="ru-RU"/>
        </w:rPr>
        <w:t>единица</w:t>
      </w:r>
      <w:r w:rsidRPr="002D37A4">
        <w:rPr>
          <w:rFonts w:ascii="Cambria" w:hAnsi="Cambria"/>
          <w:sz w:val="23"/>
          <w:szCs w:val="23"/>
          <w:lang w:val="ru-RU"/>
        </w:rPr>
        <w:t xml:space="preserve"> (</w:t>
      </w:r>
      <w:r w:rsidRPr="002D37A4">
        <w:rPr>
          <w:rFonts w:ascii="Consolas" w:hAnsi="Consolas"/>
          <w:sz w:val="23"/>
          <w:szCs w:val="23"/>
          <w:lang w:val="ru-RU"/>
        </w:rPr>
        <w:t>-1</w:t>
      </w:r>
      <w:r w:rsidRPr="002D37A4">
        <w:rPr>
          <w:rFonts w:ascii="Cambria" w:hAnsi="Cambria"/>
          <w:sz w:val="23"/>
          <w:szCs w:val="23"/>
          <w:lang w:val="ru-RU"/>
        </w:rPr>
        <w:t>) при отказе.</w:t>
      </w:r>
    </w:p>
    <w:p w14:paraId="7B03BF8C" w14:textId="77777777" w:rsidR="00A96704" w:rsidRPr="00B40ABD" w:rsidRDefault="00A96704" w:rsidP="00A96704">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59D856A4" w14:textId="173794B2" w:rsidR="00A96704" w:rsidRDefault="00F71831" w:rsidP="00F71831">
      <w:pPr>
        <w:spacing w:before="60"/>
        <w:ind w:left="720"/>
        <w:jc w:val="both"/>
        <w:rPr>
          <w:rFonts w:ascii="Cambria" w:hAnsi="Cambria"/>
          <w:sz w:val="23"/>
          <w:szCs w:val="23"/>
          <w:lang w:val="ru-RU"/>
        </w:rPr>
      </w:pPr>
      <w:r w:rsidRPr="00F71831">
        <w:rPr>
          <w:rFonts w:ascii="Cambria" w:hAnsi="Cambria"/>
          <w:sz w:val="23"/>
          <w:szCs w:val="23"/>
          <w:lang w:val="ru-RU"/>
        </w:rPr>
        <w:t xml:space="preserve">Не все биты могут быть изменены во всех операционных системах, например, ни </w:t>
      </w:r>
      <w:r w:rsidRPr="00895C31">
        <w:rPr>
          <w:rFonts w:ascii="Consolas" w:hAnsi="Consolas"/>
          <w:sz w:val="23"/>
          <w:szCs w:val="23"/>
          <w:lang w:val="ru-RU"/>
        </w:rPr>
        <w:t>DOS</w:t>
      </w:r>
      <w:r w:rsidRPr="00F71831">
        <w:rPr>
          <w:rFonts w:ascii="Cambria" w:hAnsi="Cambria"/>
          <w:sz w:val="23"/>
          <w:szCs w:val="23"/>
          <w:lang w:val="ru-RU"/>
        </w:rPr>
        <w:t xml:space="preserve">, ни </w:t>
      </w:r>
      <w:r w:rsidRPr="00895C31">
        <w:rPr>
          <w:rFonts w:ascii="Consolas" w:hAnsi="Consolas"/>
          <w:sz w:val="23"/>
          <w:szCs w:val="23"/>
          <w:lang w:val="ru-RU"/>
        </w:rPr>
        <w:t>CP</w:t>
      </w:r>
      <w:r w:rsidRPr="00F71831">
        <w:rPr>
          <w:rFonts w:ascii="Cambria" w:hAnsi="Cambria"/>
          <w:sz w:val="23"/>
          <w:szCs w:val="23"/>
          <w:lang w:val="ru-RU"/>
        </w:rPr>
        <w:t>/</w:t>
      </w:r>
      <w:r w:rsidRPr="00895C31">
        <w:rPr>
          <w:rFonts w:ascii="Consolas" w:hAnsi="Consolas"/>
          <w:sz w:val="23"/>
          <w:szCs w:val="23"/>
          <w:lang w:val="ru-RU"/>
        </w:rPr>
        <w:t>M</w:t>
      </w:r>
      <w:r w:rsidRPr="00F71831">
        <w:rPr>
          <w:rFonts w:ascii="Cambria" w:hAnsi="Cambria"/>
          <w:sz w:val="23"/>
          <w:szCs w:val="23"/>
          <w:lang w:val="ru-RU"/>
        </w:rPr>
        <w:t xml:space="preserve"> не позволяют сделать файл нечитаемым, таким образом, даже если р</w:t>
      </w:r>
      <w:r w:rsidRPr="00F71831">
        <w:rPr>
          <w:rFonts w:ascii="Cambria" w:hAnsi="Cambria"/>
          <w:sz w:val="23"/>
          <w:szCs w:val="23"/>
          <w:lang w:val="ru-RU"/>
        </w:rPr>
        <w:t>е</w:t>
      </w:r>
      <w:r w:rsidRPr="00F71831">
        <w:rPr>
          <w:rFonts w:ascii="Cambria" w:hAnsi="Cambria"/>
          <w:sz w:val="23"/>
          <w:szCs w:val="23"/>
          <w:lang w:val="ru-RU"/>
        </w:rPr>
        <w:t xml:space="preserve">жим не включает </w:t>
      </w:r>
      <w:r w:rsidRPr="00895C31">
        <w:rPr>
          <w:rFonts w:ascii="Consolas" w:hAnsi="Consolas"/>
          <w:sz w:val="23"/>
          <w:szCs w:val="23"/>
          <w:lang w:val="ru-RU"/>
        </w:rPr>
        <w:t>S_IREAD</w:t>
      </w:r>
      <w:r w:rsidRPr="00F71831">
        <w:rPr>
          <w:rFonts w:ascii="Cambria" w:hAnsi="Cambria"/>
          <w:sz w:val="23"/>
          <w:szCs w:val="23"/>
          <w:lang w:val="ru-RU"/>
        </w:rPr>
        <w:t xml:space="preserve"> файл по-прежнему будет читаемым (и </w:t>
      </w:r>
      <w:r w:rsidRPr="00DD248B">
        <w:rPr>
          <w:rFonts w:ascii="Consolas" w:hAnsi="Consolas"/>
          <w:noProof/>
          <w:sz w:val="23"/>
          <w:szCs w:val="23"/>
        </w:rPr>
        <w:t>stat()</w:t>
      </w:r>
      <w:r w:rsidRPr="00F71831">
        <w:rPr>
          <w:rFonts w:ascii="Cambria" w:hAnsi="Cambria"/>
          <w:sz w:val="23"/>
          <w:szCs w:val="23"/>
          <w:lang w:val="ru-RU"/>
        </w:rPr>
        <w:t xml:space="preserve"> все еще б</w:t>
      </w:r>
      <w:r w:rsidRPr="00F71831">
        <w:rPr>
          <w:rFonts w:ascii="Cambria" w:hAnsi="Cambria"/>
          <w:sz w:val="23"/>
          <w:szCs w:val="23"/>
          <w:lang w:val="ru-RU"/>
        </w:rPr>
        <w:t>у</w:t>
      </w:r>
      <w:r w:rsidRPr="00F71831">
        <w:rPr>
          <w:rFonts w:ascii="Cambria" w:hAnsi="Cambria"/>
          <w:sz w:val="23"/>
          <w:szCs w:val="23"/>
          <w:lang w:val="ru-RU"/>
        </w:rPr>
        <w:t xml:space="preserve">дет возвращать </w:t>
      </w:r>
      <w:r w:rsidR="00895C31" w:rsidRPr="00F71831">
        <w:rPr>
          <w:rFonts w:ascii="Cambria" w:hAnsi="Cambria"/>
          <w:sz w:val="23"/>
          <w:szCs w:val="23"/>
          <w:lang w:val="ru-RU"/>
        </w:rPr>
        <w:t>в флагах</w:t>
      </w:r>
      <w:r w:rsidR="00895C31" w:rsidRPr="00895C31">
        <w:rPr>
          <w:rFonts w:asciiTheme="minorHAnsi" w:hAnsiTheme="minorHAnsi"/>
          <w:sz w:val="23"/>
          <w:szCs w:val="23"/>
          <w:lang w:val="ru-RU"/>
        </w:rPr>
        <w:t xml:space="preserve"> </w:t>
      </w:r>
      <w:r w:rsidRPr="00895C31">
        <w:rPr>
          <w:rFonts w:ascii="Consolas" w:hAnsi="Consolas"/>
          <w:sz w:val="23"/>
          <w:szCs w:val="23"/>
          <w:lang w:val="ru-RU"/>
        </w:rPr>
        <w:t>S_IREAD</w:t>
      </w:r>
      <w:r w:rsidRPr="00F71831">
        <w:rPr>
          <w:rFonts w:ascii="Cambria" w:hAnsi="Cambria"/>
          <w:sz w:val="23"/>
          <w:szCs w:val="23"/>
          <w:lang w:val="ru-RU"/>
        </w:rPr>
        <w:t>).</w:t>
      </w:r>
    </w:p>
    <w:p w14:paraId="487826FE" w14:textId="475CBC1B" w:rsidR="002B2558" w:rsidRDefault="00427604" w:rsidP="001F443F">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5B3E40B" w14:textId="45E97876" w:rsidR="00A836CA" w:rsidRPr="00D06055" w:rsidRDefault="00A836CA" w:rsidP="00A836CA">
      <w:pPr>
        <w:spacing w:before="240"/>
        <w:jc w:val="center"/>
        <w:rPr>
          <w:rFonts w:ascii="Consolas" w:hAnsi="Consolas"/>
          <w:b/>
          <w:sz w:val="23"/>
          <w:szCs w:val="23"/>
        </w:rPr>
      </w:pPr>
      <w:r w:rsidRPr="00A836CA">
        <w:rPr>
          <w:rFonts w:ascii="Consolas" w:hAnsi="Consolas"/>
          <w:b/>
          <w:sz w:val="23"/>
          <w:szCs w:val="23"/>
          <w:lang w:val="ru-RU"/>
        </w:rPr>
        <w:t>CLOSE</w:t>
      </w:r>
    </w:p>
    <w:p w14:paraId="71404FB6" w14:textId="77777777" w:rsidR="00A836CA" w:rsidRPr="00B40ABD" w:rsidRDefault="00A836CA" w:rsidP="00A836CA">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B3EF187" w14:textId="78F0C189" w:rsidR="00A836CA" w:rsidRPr="00DD248B" w:rsidRDefault="00A836CA" w:rsidP="00A836CA">
      <w:pPr>
        <w:spacing w:before="60"/>
        <w:ind w:firstLine="709"/>
        <w:jc w:val="both"/>
        <w:rPr>
          <w:rFonts w:ascii="Consolas" w:hAnsi="Consolas"/>
          <w:b/>
          <w:noProof/>
          <w:sz w:val="23"/>
          <w:szCs w:val="23"/>
        </w:rPr>
      </w:pPr>
      <w:r w:rsidRPr="00DD248B">
        <w:rPr>
          <w:rFonts w:ascii="Consolas" w:hAnsi="Consolas"/>
          <w:b/>
          <w:noProof/>
          <w:sz w:val="23"/>
          <w:szCs w:val="23"/>
        </w:rPr>
        <w:t>#include &lt;unixio.h&gt;</w:t>
      </w:r>
    </w:p>
    <w:p w14:paraId="48C49DFC" w14:textId="47FF1A67" w:rsidR="00A836CA" w:rsidRPr="00DD248B" w:rsidRDefault="00A836CA" w:rsidP="00A836CA">
      <w:pPr>
        <w:spacing w:before="60"/>
        <w:ind w:firstLine="709"/>
        <w:jc w:val="both"/>
        <w:rPr>
          <w:rFonts w:ascii="Consolas" w:hAnsi="Consolas"/>
          <w:b/>
          <w:noProof/>
          <w:sz w:val="23"/>
          <w:szCs w:val="23"/>
        </w:rPr>
      </w:pPr>
      <w:r w:rsidRPr="00DD248B">
        <w:rPr>
          <w:rFonts w:ascii="Consolas" w:hAnsi="Consolas"/>
          <w:b/>
          <w:noProof/>
          <w:sz w:val="23"/>
          <w:szCs w:val="23"/>
        </w:rPr>
        <w:t>int close (int fd)</w:t>
      </w:r>
      <w:bookmarkStart w:id="476" w:name="f_close"/>
      <w:bookmarkEnd w:id="476"/>
    </w:p>
    <w:p w14:paraId="39EDB380" w14:textId="77777777" w:rsidR="00A836CA" w:rsidRPr="00B40ABD" w:rsidRDefault="00A836CA" w:rsidP="00A836CA">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F0BFF01" w14:textId="672F8720" w:rsidR="00A836CA" w:rsidRDefault="002801CA" w:rsidP="002801CA">
      <w:pPr>
        <w:spacing w:before="60"/>
        <w:ind w:left="720"/>
        <w:jc w:val="both"/>
        <w:rPr>
          <w:rFonts w:ascii="Cambria" w:hAnsi="Cambria"/>
          <w:sz w:val="23"/>
          <w:szCs w:val="23"/>
          <w:lang w:val="ru-RU"/>
        </w:rPr>
      </w:pPr>
      <w:r w:rsidRPr="002801CA">
        <w:rPr>
          <w:rFonts w:ascii="Cambria" w:hAnsi="Cambria"/>
          <w:sz w:val="23"/>
          <w:szCs w:val="23"/>
          <w:lang w:val="ru-RU"/>
        </w:rPr>
        <w:t xml:space="preserve">Эта подпрограмма </w:t>
      </w:r>
      <w:r w:rsidR="00171F05">
        <w:rPr>
          <w:rFonts w:ascii="Consolas" w:hAnsi="Consolas"/>
          <w:b/>
          <w:sz w:val="23"/>
          <w:szCs w:val="23"/>
          <w:lang w:val="ru-RU"/>
        </w:rPr>
        <w:fldChar w:fldCharType="begin"/>
      </w:r>
      <w:r w:rsidR="00171F05">
        <w:instrText xml:space="preserve"> XE "</w:instrText>
      </w:r>
      <w:r w:rsidR="00171F05">
        <w:rPr>
          <w:rFonts w:ascii="Consolas" w:hAnsi="Consolas"/>
          <w:b/>
          <w:sz w:val="23"/>
          <w:szCs w:val="23"/>
          <w:lang w:val="ru-RU"/>
        </w:rPr>
        <w:instrText>close</w:instrText>
      </w:r>
      <w:r w:rsidR="00171F05" w:rsidRPr="00FE3A98">
        <w:rPr>
          <w:rFonts w:ascii="Consolas" w:hAnsi="Consolas"/>
          <w:b/>
          <w:sz w:val="23"/>
          <w:szCs w:val="23"/>
          <w:lang w:val="ru-RU"/>
        </w:rPr>
        <w:instrText>()</w:instrText>
      </w:r>
      <w:r w:rsidR="00171F05">
        <w:instrText xml:space="preserve">" </w:instrText>
      </w:r>
      <w:r w:rsidR="00171F05">
        <w:rPr>
          <w:rFonts w:ascii="Consolas" w:hAnsi="Consolas"/>
          <w:b/>
          <w:sz w:val="23"/>
          <w:szCs w:val="23"/>
          <w:lang w:val="ru-RU"/>
        </w:rPr>
        <w:fldChar w:fldCharType="end"/>
      </w:r>
      <w:r w:rsidRPr="002801CA">
        <w:rPr>
          <w:rFonts w:ascii="Cambria" w:hAnsi="Cambria"/>
          <w:sz w:val="23"/>
          <w:szCs w:val="23"/>
          <w:lang w:val="ru-RU"/>
        </w:rPr>
        <w:t xml:space="preserve">закрывает файл, связанный с дескриптором файла </w:t>
      </w:r>
      <w:r w:rsidRPr="00DD248B">
        <w:rPr>
          <w:rFonts w:ascii="Consolas" w:hAnsi="Consolas"/>
          <w:b/>
          <w:noProof/>
          <w:sz w:val="23"/>
          <w:szCs w:val="23"/>
        </w:rPr>
        <w:t>fd</w:t>
      </w:r>
      <w:r w:rsidRPr="002801CA">
        <w:rPr>
          <w:rFonts w:ascii="Cambria" w:hAnsi="Cambria"/>
          <w:sz w:val="23"/>
          <w:szCs w:val="23"/>
          <w:lang w:val="ru-RU"/>
        </w:rPr>
        <w:t>, который был ранее</w:t>
      </w:r>
      <w:r>
        <w:rPr>
          <w:rFonts w:ascii="Cambria" w:hAnsi="Cambria"/>
          <w:sz w:val="23"/>
          <w:szCs w:val="23"/>
          <w:lang w:val="ru-RU"/>
        </w:rPr>
        <w:t xml:space="preserve"> </w:t>
      </w:r>
      <w:r w:rsidRPr="002801CA">
        <w:rPr>
          <w:rFonts w:ascii="Cambria" w:hAnsi="Cambria"/>
          <w:sz w:val="23"/>
          <w:szCs w:val="23"/>
          <w:lang w:val="ru-RU"/>
        </w:rPr>
        <w:t xml:space="preserve">получен с помощью вызова функции </w:t>
      </w:r>
      <w:r w:rsidRPr="00DD248B">
        <w:rPr>
          <w:rFonts w:ascii="Consolas" w:hAnsi="Consolas"/>
          <w:noProof/>
          <w:sz w:val="23"/>
          <w:szCs w:val="23"/>
        </w:rPr>
        <w:t>open()</w:t>
      </w:r>
      <w:r w:rsidRPr="002801CA">
        <w:rPr>
          <w:rFonts w:ascii="Cambria" w:hAnsi="Cambria"/>
          <w:sz w:val="23"/>
          <w:szCs w:val="23"/>
          <w:lang w:val="ru-RU"/>
        </w:rPr>
        <w:t xml:space="preserve"> или </w:t>
      </w:r>
      <w:r w:rsidRPr="00DD248B">
        <w:rPr>
          <w:rFonts w:ascii="Consolas" w:hAnsi="Consolas"/>
          <w:noProof/>
          <w:sz w:val="23"/>
          <w:szCs w:val="23"/>
        </w:rPr>
        <w:t>creat()</w:t>
      </w:r>
      <w:r w:rsidRPr="002801CA">
        <w:rPr>
          <w:rFonts w:asciiTheme="minorHAnsi" w:hAnsiTheme="minorHAnsi"/>
          <w:sz w:val="23"/>
          <w:szCs w:val="23"/>
          <w:lang w:val="ru-RU"/>
        </w:rPr>
        <w:t>.</w:t>
      </w:r>
    </w:p>
    <w:p w14:paraId="3A42AA79" w14:textId="77777777" w:rsidR="00A836CA" w:rsidRPr="00B40ABD" w:rsidRDefault="00A836CA" w:rsidP="00A836C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A92A705" w14:textId="71BF5A45" w:rsidR="00A836CA" w:rsidRPr="00DD248B" w:rsidRDefault="00A836CA" w:rsidP="00A836CA">
      <w:pPr>
        <w:spacing w:before="60"/>
        <w:ind w:firstLine="709"/>
        <w:jc w:val="both"/>
        <w:rPr>
          <w:rFonts w:ascii="Consolas" w:hAnsi="Consolas"/>
          <w:noProof/>
          <w:sz w:val="22"/>
          <w:szCs w:val="22"/>
        </w:rPr>
      </w:pPr>
      <w:r w:rsidRPr="00DD248B">
        <w:rPr>
          <w:rFonts w:ascii="Consolas" w:hAnsi="Consolas"/>
          <w:noProof/>
          <w:sz w:val="22"/>
          <w:szCs w:val="22"/>
        </w:rPr>
        <w:t>#include &lt;unixio.h&gt;</w:t>
      </w:r>
    </w:p>
    <w:p w14:paraId="03F090FB" w14:textId="77777777" w:rsidR="00A836CA" w:rsidRPr="00DD248B" w:rsidRDefault="00A836CA" w:rsidP="00A836CA">
      <w:pPr>
        <w:ind w:firstLine="709"/>
        <w:jc w:val="both"/>
        <w:rPr>
          <w:rFonts w:ascii="Consolas" w:hAnsi="Consolas"/>
          <w:noProof/>
          <w:sz w:val="22"/>
          <w:szCs w:val="22"/>
        </w:rPr>
      </w:pPr>
      <w:r w:rsidRPr="00DD248B">
        <w:rPr>
          <w:rFonts w:ascii="Consolas" w:hAnsi="Consolas"/>
          <w:noProof/>
          <w:sz w:val="22"/>
          <w:szCs w:val="22"/>
        </w:rPr>
        <w:t>#include &lt;stdio.h&gt;</w:t>
      </w:r>
    </w:p>
    <w:p w14:paraId="3EF69831" w14:textId="3712169A" w:rsidR="00A836CA" w:rsidRPr="00DD248B" w:rsidRDefault="00A836CA" w:rsidP="00A836CA">
      <w:pPr>
        <w:spacing w:before="60" w:after="60"/>
        <w:ind w:firstLine="709"/>
        <w:jc w:val="both"/>
        <w:rPr>
          <w:rFonts w:ascii="Consolas" w:hAnsi="Consolas"/>
          <w:noProof/>
          <w:sz w:val="22"/>
          <w:szCs w:val="22"/>
        </w:rPr>
      </w:pPr>
      <w:r w:rsidRPr="00DD248B">
        <w:rPr>
          <w:rFonts w:ascii="Consolas" w:hAnsi="Consolas"/>
          <w:noProof/>
          <w:sz w:val="22"/>
          <w:szCs w:val="22"/>
        </w:rPr>
        <w:t xml:space="preserve">    /* </w:t>
      </w:r>
      <w:r w:rsidR="002801CA" w:rsidRPr="00DD248B">
        <w:rPr>
          <w:rFonts w:ascii="Consolas" w:hAnsi="Consolas"/>
          <w:noProof/>
          <w:sz w:val="22"/>
          <w:szCs w:val="22"/>
        </w:rPr>
        <w:t>создание пустого файла</w:t>
      </w:r>
      <w:r w:rsidRPr="00DD248B">
        <w:rPr>
          <w:rFonts w:ascii="Consolas" w:hAnsi="Consolas"/>
          <w:noProof/>
          <w:sz w:val="22"/>
          <w:szCs w:val="22"/>
        </w:rPr>
        <w:t xml:space="preserve"> */</w:t>
      </w:r>
    </w:p>
    <w:p w14:paraId="211DFFFE" w14:textId="147A750F" w:rsidR="00A836CA" w:rsidRPr="00DD248B" w:rsidRDefault="00A836CA" w:rsidP="00A836CA">
      <w:pPr>
        <w:ind w:firstLine="709"/>
        <w:jc w:val="both"/>
        <w:rPr>
          <w:rFonts w:ascii="Consolas" w:hAnsi="Consolas"/>
          <w:noProof/>
          <w:sz w:val="22"/>
          <w:szCs w:val="22"/>
        </w:rPr>
      </w:pPr>
      <w:r w:rsidRPr="00DD248B">
        <w:rPr>
          <w:rFonts w:ascii="Consolas" w:hAnsi="Consolas"/>
          <w:noProof/>
          <w:sz w:val="22"/>
          <w:szCs w:val="22"/>
        </w:rPr>
        <w:t>void main (int argc, char ** argv) {</w:t>
      </w:r>
    </w:p>
    <w:p w14:paraId="16F266FA" w14:textId="5D16BA2F" w:rsidR="00A836CA" w:rsidRPr="00DD248B" w:rsidRDefault="00804DE1" w:rsidP="00DD2601">
      <w:pPr>
        <w:spacing w:before="60" w:after="60"/>
        <w:ind w:firstLine="709"/>
        <w:jc w:val="both"/>
        <w:rPr>
          <w:rFonts w:ascii="Consolas" w:hAnsi="Consolas"/>
          <w:noProof/>
          <w:sz w:val="22"/>
          <w:szCs w:val="22"/>
        </w:rPr>
      </w:pPr>
      <w:r w:rsidRPr="00DD248B">
        <w:rPr>
          <w:rFonts w:ascii="Consolas" w:hAnsi="Consolas"/>
          <w:noProof/>
          <w:sz w:val="22"/>
          <w:szCs w:val="22"/>
        </w:rPr>
        <w:t xml:space="preserve">    </w:t>
      </w:r>
      <w:r w:rsidR="00A836CA" w:rsidRPr="00DD248B">
        <w:rPr>
          <w:rFonts w:ascii="Consolas" w:hAnsi="Consolas"/>
          <w:noProof/>
          <w:sz w:val="22"/>
          <w:szCs w:val="22"/>
        </w:rPr>
        <w:t>int fd;</w:t>
      </w:r>
    </w:p>
    <w:p w14:paraId="6C654508" w14:textId="77777777" w:rsidR="00A836CA" w:rsidRPr="00DD248B" w:rsidRDefault="00A836CA" w:rsidP="00A836CA">
      <w:pPr>
        <w:ind w:firstLine="709"/>
        <w:jc w:val="both"/>
        <w:rPr>
          <w:rFonts w:ascii="Consolas" w:hAnsi="Consolas"/>
          <w:noProof/>
          <w:sz w:val="22"/>
          <w:szCs w:val="22"/>
        </w:rPr>
      </w:pPr>
      <w:r w:rsidRPr="00DD248B">
        <w:rPr>
          <w:rFonts w:ascii="Consolas" w:hAnsi="Consolas"/>
          <w:noProof/>
          <w:sz w:val="22"/>
          <w:szCs w:val="22"/>
        </w:rPr>
        <w:t xml:space="preserve">    if(argc &gt; 1) {</w:t>
      </w:r>
    </w:p>
    <w:p w14:paraId="0416374D" w14:textId="77777777" w:rsidR="00A836CA" w:rsidRPr="00DD248B" w:rsidRDefault="00A836CA" w:rsidP="00A836CA">
      <w:pPr>
        <w:ind w:firstLine="709"/>
        <w:jc w:val="both"/>
        <w:rPr>
          <w:rFonts w:ascii="Consolas" w:hAnsi="Consolas"/>
          <w:noProof/>
          <w:sz w:val="22"/>
          <w:szCs w:val="22"/>
        </w:rPr>
      </w:pPr>
      <w:r w:rsidRPr="00DD248B">
        <w:rPr>
          <w:rFonts w:ascii="Consolas" w:hAnsi="Consolas"/>
          <w:noProof/>
          <w:sz w:val="22"/>
          <w:szCs w:val="22"/>
        </w:rPr>
        <w:t xml:space="preserve">        if((fd = creat(argv[1], 0600)) &lt; 0)</w:t>
      </w:r>
    </w:p>
    <w:p w14:paraId="4BF172B8" w14:textId="6801F767" w:rsidR="00804DE1" w:rsidRPr="00DD248B" w:rsidRDefault="00804DE1" w:rsidP="00A836CA">
      <w:pPr>
        <w:ind w:firstLine="709"/>
        <w:jc w:val="both"/>
        <w:rPr>
          <w:rFonts w:ascii="Consolas" w:hAnsi="Consolas"/>
          <w:noProof/>
          <w:sz w:val="22"/>
          <w:szCs w:val="22"/>
        </w:rPr>
      </w:pPr>
      <w:r w:rsidRPr="00DD248B">
        <w:rPr>
          <w:rFonts w:ascii="Consolas" w:hAnsi="Consolas"/>
          <w:noProof/>
          <w:sz w:val="22"/>
          <w:szCs w:val="22"/>
        </w:rPr>
        <w:t xml:space="preserve">            perror(argv[1]);</w:t>
      </w:r>
    </w:p>
    <w:p w14:paraId="08CAC7ED" w14:textId="4C226F12" w:rsidR="00804DE1" w:rsidRPr="00DD248B" w:rsidRDefault="00804DE1" w:rsidP="00A836CA">
      <w:pPr>
        <w:ind w:firstLine="709"/>
        <w:jc w:val="both"/>
        <w:rPr>
          <w:rFonts w:ascii="Consolas" w:hAnsi="Consolas"/>
          <w:noProof/>
          <w:sz w:val="22"/>
          <w:szCs w:val="22"/>
        </w:rPr>
      </w:pPr>
      <w:r w:rsidRPr="00DD248B">
        <w:rPr>
          <w:rFonts w:ascii="Consolas" w:hAnsi="Consolas"/>
          <w:noProof/>
          <w:sz w:val="22"/>
          <w:szCs w:val="22"/>
        </w:rPr>
        <w:t xml:space="preserve">        else</w:t>
      </w:r>
    </w:p>
    <w:p w14:paraId="666482B9" w14:textId="5D4DD593" w:rsidR="00804DE1" w:rsidRPr="00DD248B" w:rsidRDefault="00804DE1" w:rsidP="00A836CA">
      <w:pPr>
        <w:ind w:firstLine="709"/>
        <w:jc w:val="both"/>
        <w:rPr>
          <w:rFonts w:ascii="Consolas" w:hAnsi="Consolas"/>
          <w:noProof/>
          <w:sz w:val="22"/>
          <w:szCs w:val="22"/>
        </w:rPr>
      </w:pPr>
      <w:r w:rsidRPr="00DD248B">
        <w:rPr>
          <w:rFonts w:ascii="Consolas" w:hAnsi="Consolas"/>
          <w:noProof/>
          <w:sz w:val="22"/>
          <w:szCs w:val="22"/>
        </w:rPr>
        <w:t xml:space="preserve">            close(fd);</w:t>
      </w:r>
    </w:p>
    <w:p w14:paraId="418EE880" w14:textId="77777777" w:rsidR="00A836CA" w:rsidRPr="00DD248B" w:rsidRDefault="00A836CA" w:rsidP="00A836CA">
      <w:pPr>
        <w:ind w:firstLine="709"/>
        <w:jc w:val="both"/>
        <w:rPr>
          <w:rFonts w:ascii="Consolas" w:hAnsi="Consolas"/>
          <w:noProof/>
          <w:sz w:val="22"/>
          <w:szCs w:val="22"/>
        </w:rPr>
      </w:pPr>
      <w:r w:rsidRPr="00DD248B">
        <w:rPr>
          <w:rFonts w:ascii="Consolas" w:hAnsi="Consolas"/>
          <w:noProof/>
          <w:sz w:val="22"/>
          <w:szCs w:val="22"/>
        </w:rPr>
        <w:t xml:space="preserve">    }</w:t>
      </w:r>
    </w:p>
    <w:p w14:paraId="20A4CC6B" w14:textId="227A5270" w:rsidR="00A836CA" w:rsidRPr="00DD248B" w:rsidRDefault="00A836CA" w:rsidP="00A836CA">
      <w:pPr>
        <w:ind w:firstLine="709"/>
        <w:jc w:val="both"/>
        <w:rPr>
          <w:rFonts w:ascii="Consolas" w:hAnsi="Consolas"/>
          <w:noProof/>
          <w:sz w:val="22"/>
          <w:szCs w:val="22"/>
        </w:rPr>
      </w:pPr>
      <w:r w:rsidRPr="00DD248B">
        <w:rPr>
          <w:rFonts w:ascii="Consolas" w:hAnsi="Consolas"/>
          <w:noProof/>
          <w:sz w:val="22"/>
          <w:szCs w:val="22"/>
        </w:rPr>
        <w:t>}</w:t>
      </w:r>
    </w:p>
    <w:p w14:paraId="57A51576" w14:textId="77777777" w:rsidR="00A836CA" w:rsidRPr="00B40ABD" w:rsidRDefault="00A836CA" w:rsidP="00A836C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3352462" w14:textId="24719DBB" w:rsidR="00A836CA" w:rsidRPr="00DD248B" w:rsidRDefault="0033689B" w:rsidP="00A836CA">
      <w:pPr>
        <w:ind w:left="720"/>
        <w:rPr>
          <w:rFonts w:ascii="Consolas" w:hAnsi="Consolas"/>
          <w:noProof/>
          <w:sz w:val="23"/>
          <w:szCs w:val="23"/>
        </w:rPr>
      </w:pPr>
      <w:hyperlink w:anchor="f_open" w:history="1">
        <w:r w:rsidR="00A836CA" w:rsidRPr="00DD248B">
          <w:rPr>
            <w:rStyle w:val="ab"/>
            <w:rFonts w:ascii="Consolas" w:hAnsi="Consolas"/>
            <w:noProof/>
            <w:sz w:val="23"/>
            <w:szCs w:val="23"/>
          </w:rPr>
          <w:t>open()</w:t>
        </w:r>
      </w:hyperlink>
      <w:r w:rsidR="00A836CA" w:rsidRPr="00DD248B">
        <w:rPr>
          <w:rFonts w:asciiTheme="minorHAnsi" w:hAnsiTheme="minorHAnsi"/>
          <w:noProof/>
          <w:sz w:val="23"/>
          <w:szCs w:val="23"/>
        </w:rPr>
        <w:t xml:space="preserve">, </w:t>
      </w:r>
      <w:hyperlink w:anchor="f_read" w:history="1">
        <w:r w:rsidR="00A836CA" w:rsidRPr="00DD248B">
          <w:rPr>
            <w:rStyle w:val="ab"/>
            <w:rFonts w:ascii="Consolas" w:hAnsi="Consolas"/>
            <w:noProof/>
            <w:sz w:val="23"/>
            <w:szCs w:val="23"/>
          </w:rPr>
          <w:t>read()</w:t>
        </w:r>
      </w:hyperlink>
      <w:r w:rsidR="00A836CA" w:rsidRPr="00DD248B">
        <w:rPr>
          <w:rFonts w:asciiTheme="minorHAnsi" w:hAnsiTheme="minorHAnsi"/>
          <w:noProof/>
          <w:sz w:val="23"/>
          <w:szCs w:val="23"/>
        </w:rPr>
        <w:t xml:space="preserve">, </w:t>
      </w:r>
      <w:hyperlink w:anchor="f_write" w:history="1">
        <w:r w:rsidR="00A836CA" w:rsidRPr="00DD248B">
          <w:rPr>
            <w:rStyle w:val="ab"/>
            <w:rFonts w:ascii="Consolas" w:hAnsi="Consolas"/>
            <w:noProof/>
            <w:sz w:val="23"/>
            <w:szCs w:val="23"/>
          </w:rPr>
          <w:t>write()</w:t>
        </w:r>
      </w:hyperlink>
      <w:r w:rsidR="00A836CA" w:rsidRPr="00DD248B">
        <w:rPr>
          <w:rFonts w:asciiTheme="minorHAnsi" w:hAnsiTheme="minorHAnsi"/>
          <w:noProof/>
          <w:sz w:val="23"/>
          <w:szCs w:val="23"/>
        </w:rPr>
        <w:t xml:space="preserve">, </w:t>
      </w:r>
      <w:r w:rsidR="00A836CA" w:rsidRPr="00DD248B">
        <w:rPr>
          <w:rFonts w:ascii="Consolas" w:hAnsi="Consolas"/>
          <w:noProof/>
          <w:sz w:val="23"/>
          <w:szCs w:val="23"/>
        </w:rPr>
        <w:t>seek()</w:t>
      </w:r>
    </w:p>
    <w:p w14:paraId="58C1BF9B" w14:textId="77777777" w:rsidR="00A836CA" w:rsidRPr="00B40ABD" w:rsidRDefault="00A836CA" w:rsidP="00A836CA">
      <w:pPr>
        <w:spacing w:before="60"/>
        <w:jc w:val="both"/>
        <w:rPr>
          <w:rFonts w:ascii="Cambria" w:hAnsi="Cambria"/>
          <w:b/>
          <w:i/>
          <w:sz w:val="23"/>
          <w:szCs w:val="23"/>
          <w:lang w:val="ru-RU"/>
        </w:rPr>
      </w:pPr>
      <w:r w:rsidRPr="00DD4F67">
        <w:rPr>
          <w:rFonts w:ascii="Cambria" w:hAnsi="Cambria"/>
          <w:b/>
          <w:i/>
          <w:sz w:val="23"/>
          <w:szCs w:val="23"/>
          <w:lang w:val="ru-RU"/>
        </w:rPr>
        <w:t>Возвращаемое значение:</w:t>
      </w:r>
    </w:p>
    <w:p w14:paraId="1BE08ED4" w14:textId="1A4AEB12" w:rsidR="00A836CA" w:rsidRDefault="00A836CA" w:rsidP="00A836CA">
      <w:pPr>
        <w:spacing w:before="60"/>
        <w:ind w:left="720"/>
        <w:jc w:val="both"/>
        <w:rPr>
          <w:rFonts w:ascii="Cambria" w:hAnsi="Cambria"/>
          <w:sz w:val="23"/>
          <w:szCs w:val="23"/>
          <w:lang w:val="ru-RU"/>
        </w:rPr>
      </w:pPr>
      <w:r w:rsidRPr="00A836CA">
        <w:rPr>
          <w:rFonts w:ascii="Cambria" w:hAnsi="Cambria"/>
          <w:sz w:val="23"/>
          <w:szCs w:val="23"/>
          <w:lang w:val="ru-RU"/>
        </w:rPr>
        <w:t>Возвращает ноль для успешного закрытия или отрицательный (</w:t>
      </w:r>
      <w:r w:rsidRPr="00A836CA">
        <w:rPr>
          <w:rFonts w:ascii="Consolas" w:hAnsi="Consolas"/>
          <w:sz w:val="23"/>
          <w:szCs w:val="23"/>
          <w:lang w:val="ru-RU"/>
        </w:rPr>
        <w:t>-1</w:t>
      </w:r>
      <w:r w:rsidRPr="00A836CA">
        <w:rPr>
          <w:rFonts w:ascii="Cambria" w:hAnsi="Cambria"/>
          <w:sz w:val="23"/>
          <w:szCs w:val="23"/>
          <w:lang w:val="ru-RU"/>
        </w:rPr>
        <w:t>) в противном случае.</w:t>
      </w:r>
    </w:p>
    <w:p w14:paraId="730A0FF3" w14:textId="77777777" w:rsidR="00804DE1" w:rsidRPr="00B40ABD" w:rsidRDefault="00804DE1" w:rsidP="00804DE1">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04F25E2" w14:textId="77777777" w:rsidR="00804DE1" w:rsidRDefault="00804DE1" w:rsidP="00804DE1">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257F0F3E" w14:textId="6326F402" w:rsidR="00803D0D" w:rsidRPr="00D06055" w:rsidRDefault="00803D0D" w:rsidP="00803D0D">
      <w:pPr>
        <w:spacing w:before="240"/>
        <w:jc w:val="center"/>
        <w:rPr>
          <w:rFonts w:ascii="Consolas" w:hAnsi="Consolas"/>
          <w:b/>
          <w:sz w:val="23"/>
          <w:szCs w:val="23"/>
        </w:rPr>
      </w:pPr>
      <w:r w:rsidRPr="00803D0D">
        <w:rPr>
          <w:rFonts w:ascii="Consolas" w:hAnsi="Consolas"/>
          <w:b/>
          <w:sz w:val="23"/>
          <w:szCs w:val="23"/>
          <w:lang w:val="ru-RU"/>
        </w:rPr>
        <w:lastRenderedPageBreak/>
        <w:t>CLRERR, CLREOF</w:t>
      </w:r>
    </w:p>
    <w:p w14:paraId="16788331" w14:textId="77777777" w:rsidR="00803D0D" w:rsidRPr="00B40ABD" w:rsidRDefault="00803D0D" w:rsidP="00803D0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84DA74C" w14:textId="4052620A" w:rsidR="00803D0D" w:rsidRPr="00DD248B" w:rsidRDefault="00803D0D" w:rsidP="00803D0D">
      <w:pPr>
        <w:spacing w:before="60"/>
        <w:ind w:firstLine="709"/>
        <w:jc w:val="both"/>
        <w:rPr>
          <w:rFonts w:ascii="Consolas" w:hAnsi="Consolas"/>
          <w:b/>
          <w:noProof/>
          <w:sz w:val="23"/>
          <w:szCs w:val="23"/>
        </w:rPr>
      </w:pPr>
      <w:r w:rsidRPr="00DD248B">
        <w:rPr>
          <w:rFonts w:ascii="Consolas" w:hAnsi="Consolas"/>
          <w:b/>
          <w:noProof/>
          <w:sz w:val="23"/>
          <w:szCs w:val="23"/>
        </w:rPr>
        <w:t>#include &lt;stdio.h&gt;</w:t>
      </w:r>
    </w:p>
    <w:p w14:paraId="4617E6CD" w14:textId="1565EB62" w:rsidR="00803D0D" w:rsidRPr="00DD248B" w:rsidRDefault="00803D0D" w:rsidP="00E47EBE">
      <w:pPr>
        <w:spacing w:before="40"/>
        <w:ind w:firstLine="709"/>
        <w:jc w:val="both"/>
        <w:rPr>
          <w:rFonts w:ascii="Consolas" w:hAnsi="Consolas"/>
          <w:b/>
          <w:noProof/>
          <w:sz w:val="23"/>
          <w:szCs w:val="23"/>
        </w:rPr>
      </w:pPr>
      <w:r w:rsidRPr="00DD248B">
        <w:rPr>
          <w:rFonts w:ascii="Consolas" w:hAnsi="Consolas"/>
          <w:b/>
          <w:noProof/>
          <w:sz w:val="23"/>
          <w:szCs w:val="23"/>
        </w:rPr>
        <w:t>void clrerr (FILE * stream)</w:t>
      </w:r>
      <w:bookmarkStart w:id="477" w:name="f_clrerr"/>
      <w:bookmarkEnd w:id="477"/>
    </w:p>
    <w:p w14:paraId="0203BDBC" w14:textId="7EF948E5" w:rsidR="00803D0D" w:rsidRPr="00DD248B" w:rsidRDefault="00803D0D" w:rsidP="00803D0D">
      <w:pPr>
        <w:ind w:firstLine="709"/>
        <w:jc w:val="both"/>
        <w:rPr>
          <w:rFonts w:ascii="Consolas" w:hAnsi="Consolas"/>
          <w:b/>
          <w:noProof/>
          <w:sz w:val="23"/>
          <w:szCs w:val="23"/>
        </w:rPr>
      </w:pPr>
      <w:r w:rsidRPr="00DD248B">
        <w:rPr>
          <w:rFonts w:ascii="Consolas" w:hAnsi="Consolas"/>
          <w:b/>
          <w:noProof/>
          <w:sz w:val="23"/>
          <w:szCs w:val="23"/>
        </w:rPr>
        <w:t>void clreof (FILE * stream)</w:t>
      </w:r>
      <w:bookmarkStart w:id="478" w:name="f_clreof"/>
      <w:bookmarkEnd w:id="478"/>
    </w:p>
    <w:p w14:paraId="1DFE184C" w14:textId="77777777" w:rsidR="00803D0D" w:rsidRPr="00B40ABD" w:rsidRDefault="00803D0D" w:rsidP="00803D0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7F6DC93" w14:textId="4F3DCE7B" w:rsidR="00803D0D" w:rsidRDefault="00BB7A0B" w:rsidP="00BB7A0B">
      <w:pPr>
        <w:spacing w:before="60"/>
        <w:ind w:left="720"/>
        <w:jc w:val="both"/>
        <w:rPr>
          <w:rFonts w:ascii="Cambria" w:hAnsi="Cambria"/>
          <w:sz w:val="23"/>
          <w:szCs w:val="23"/>
          <w:lang w:val="ru-RU"/>
        </w:rPr>
      </w:pPr>
      <w:r w:rsidRPr="00BB7A0B">
        <w:rPr>
          <w:rFonts w:ascii="Cambria" w:hAnsi="Cambria"/>
          <w:sz w:val="23"/>
          <w:szCs w:val="23"/>
          <w:lang w:val="ru-RU"/>
        </w:rPr>
        <w:t xml:space="preserve">Это макросы, определенные в </w:t>
      </w:r>
      <w:r w:rsidRPr="00DD248B">
        <w:rPr>
          <w:rFonts w:ascii="Consolas" w:hAnsi="Consolas"/>
          <w:b/>
          <w:noProof/>
          <w:sz w:val="23"/>
          <w:szCs w:val="23"/>
        </w:rPr>
        <w:t>stdio.h</w:t>
      </w:r>
      <w:r w:rsidRPr="00BB7A0B">
        <w:rPr>
          <w:rFonts w:ascii="Cambria" w:hAnsi="Cambria"/>
          <w:sz w:val="23"/>
          <w:szCs w:val="23"/>
          <w:lang w:val="ru-RU"/>
        </w:rPr>
        <w:t>, котор</w:t>
      </w:r>
      <w:r w:rsidR="00802F62">
        <w:rPr>
          <w:rFonts w:ascii="Cambria" w:hAnsi="Cambria"/>
          <w:sz w:val="23"/>
          <w:szCs w:val="23"/>
          <w:lang w:val="ru-RU"/>
        </w:rPr>
        <w:t xml:space="preserve">ые сбрасывают </w:t>
      </w:r>
      <w:r w:rsidR="00171F05">
        <w:rPr>
          <w:rFonts w:ascii="Consolas" w:hAnsi="Consolas"/>
          <w:b/>
          <w:sz w:val="23"/>
          <w:szCs w:val="23"/>
          <w:lang w:val="ru-RU"/>
        </w:rPr>
        <w:fldChar w:fldCharType="begin"/>
      </w:r>
      <w:r w:rsidR="00171F05">
        <w:instrText xml:space="preserve"> XE "</w:instrText>
      </w:r>
      <w:r w:rsidR="00171F05">
        <w:rPr>
          <w:rFonts w:ascii="Consolas" w:hAnsi="Consolas"/>
          <w:b/>
          <w:sz w:val="23"/>
          <w:szCs w:val="23"/>
          <w:lang w:val="ru-RU"/>
        </w:rPr>
        <w:instrText>clrerr</w:instrText>
      </w:r>
      <w:r w:rsidR="00171F05" w:rsidRPr="00FE3A98">
        <w:rPr>
          <w:rFonts w:ascii="Consolas" w:hAnsi="Consolas"/>
          <w:b/>
          <w:sz w:val="23"/>
          <w:szCs w:val="23"/>
          <w:lang w:val="ru-RU"/>
        </w:rPr>
        <w:instrText>()</w:instrText>
      </w:r>
      <w:r w:rsidR="00171F05" w:rsidRPr="00171F05">
        <w:rPr>
          <w:rFonts w:asciiTheme="minorHAnsi" w:hAnsiTheme="minorHAnsi"/>
          <w:sz w:val="23"/>
          <w:szCs w:val="23"/>
          <w:lang w:val="ru-RU"/>
        </w:rPr>
        <w:instrText xml:space="preserve"> макрос</w:instrText>
      </w:r>
      <w:r w:rsidR="00171F05">
        <w:instrText xml:space="preserve">" </w:instrText>
      </w:r>
      <w:r w:rsidR="00171F05">
        <w:rPr>
          <w:rFonts w:ascii="Consolas" w:hAnsi="Consolas"/>
          <w:b/>
          <w:sz w:val="23"/>
          <w:szCs w:val="23"/>
          <w:lang w:val="ru-RU"/>
        </w:rPr>
        <w:fldChar w:fldCharType="end"/>
      </w:r>
      <w:r w:rsidR="00802F62">
        <w:rPr>
          <w:rFonts w:ascii="Cambria" w:hAnsi="Cambria"/>
          <w:sz w:val="23"/>
          <w:szCs w:val="23"/>
          <w:lang w:val="ru-RU"/>
        </w:rPr>
        <w:t>ошибку и флаг кон</w:t>
      </w:r>
      <w:r w:rsidRPr="00BB7A0B">
        <w:rPr>
          <w:rFonts w:ascii="Cambria" w:hAnsi="Cambria"/>
          <w:sz w:val="23"/>
          <w:szCs w:val="23"/>
          <w:lang w:val="ru-RU"/>
        </w:rPr>
        <w:t>ца файла</w:t>
      </w:r>
      <w:r w:rsidR="00CD4DA9">
        <w:rPr>
          <w:rFonts w:ascii="Cambria" w:hAnsi="Cambria"/>
          <w:sz w:val="23"/>
          <w:szCs w:val="23"/>
          <w:lang w:val="ru-RU"/>
        </w:rPr>
        <w:t>,</w:t>
      </w:r>
      <w:r w:rsidRPr="00BB7A0B">
        <w:rPr>
          <w:rFonts w:ascii="Cambria" w:hAnsi="Cambria"/>
          <w:sz w:val="23"/>
          <w:szCs w:val="23"/>
          <w:lang w:val="ru-RU"/>
        </w:rPr>
        <w:t xml:space="preserve"> соответственно</w:t>
      </w:r>
      <w:r w:rsidR="00CD4DA9">
        <w:rPr>
          <w:rFonts w:ascii="Cambria" w:hAnsi="Cambria"/>
          <w:sz w:val="23"/>
          <w:szCs w:val="23"/>
          <w:lang w:val="ru-RU"/>
        </w:rPr>
        <w:t>.</w:t>
      </w:r>
      <w:r w:rsidRPr="00BB7A0B">
        <w:rPr>
          <w:rFonts w:ascii="Cambria" w:hAnsi="Cambria"/>
          <w:sz w:val="23"/>
          <w:szCs w:val="23"/>
          <w:lang w:val="ru-RU"/>
        </w:rPr>
        <w:t xml:space="preserve"> для указанного потока</w:t>
      </w:r>
      <w:r w:rsidR="00351A8D">
        <w:rPr>
          <w:rFonts w:ascii="Cambria" w:hAnsi="Cambria"/>
          <w:sz w:val="23"/>
          <w:szCs w:val="23"/>
          <w:lang w:val="ru-RU"/>
        </w:rPr>
        <w:t xml:space="preserve"> </w:t>
      </w:r>
      <w:r w:rsidR="00351A8D" w:rsidRPr="00AF3B57">
        <w:rPr>
          <w:rFonts w:ascii="Consolas" w:hAnsi="Consolas"/>
          <w:b/>
          <w:sz w:val="23"/>
          <w:szCs w:val="23"/>
        </w:rPr>
        <w:t>stream</w:t>
      </w:r>
      <w:r w:rsidRPr="00BB7A0B">
        <w:rPr>
          <w:rFonts w:ascii="Cambria" w:hAnsi="Cambria"/>
          <w:sz w:val="23"/>
          <w:szCs w:val="23"/>
          <w:lang w:val="ru-RU"/>
        </w:rPr>
        <w:t>. Они должны использоваться осто</w:t>
      </w:r>
      <w:r w:rsidR="00CD4DA9">
        <w:rPr>
          <w:rFonts w:ascii="Cambria" w:hAnsi="Cambria"/>
          <w:sz w:val="23"/>
          <w:szCs w:val="23"/>
          <w:lang w:val="ru-RU"/>
        </w:rPr>
        <w:t xml:space="preserve">рожно. </w:t>
      </w:r>
      <w:r w:rsidRPr="00BB7A0B">
        <w:rPr>
          <w:rFonts w:ascii="Cambria" w:hAnsi="Cambria"/>
          <w:sz w:val="23"/>
          <w:szCs w:val="23"/>
          <w:lang w:val="ru-RU"/>
        </w:rPr>
        <w:t xml:space="preserve">Основное допустимое использование заключается в очистке состояния конца файла при вводе с  </w:t>
      </w:r>
      <w:r w:rsidR="00802F62">
        <w:rPr>
          <w:rFonts w:ascii="Cambria" w:hAnsi="Cambria"/>
          <w:sz w:val="23"/>
          <w:szCs w:val="23"/>
          <w:lang w:val="ru-RU"/>
        </w:rPr>
        <w:t xml:space="preserve">терминального </w:t>
      </w:r>
      <w:r w:rsidRPr="00BB7A0B">
        <w:rPr>
          <w:rFonts w:ascii="Cambria" w:hAnsi="Cambria"/>
          <w:sz w:val="23"/>
          <w:szCs w:val="23"/>
          <w:lang w:val="ru-RU"/>
        </w:rPr>
        <w:t xml:space="preserve">устройства для продолжения чтения после просмотра конца файла. Если </w:t>
      </w:r>
      <w:r w:rsidRPr="00DD248B">
        <w:rPr>
          <w:rFonts w:ascii="Consolas" w:hAnsi="Consolas"/>
          <w:b/>
          <w:noProof/>
          <w:sz w:val="23"/>
          <w:szCs w:val="23"/>
        </w:rPr>
        <w:t>clreof()</w:t>
      </w:r>
      <w:r w:rsidR="00171F05">
        <w:rPr>
          <w:rFonts w:ascii="Consolas" w:hAnsi="Consolas"/>
          <w:b/>
          <w:sz w:val="23"/>
          <w:szCs w:val="23"/>
          <w:lang w:val="ru-RU"/>
        </w:rPr>
        <w:fldChar w:fldCharType="begin"/>
      </w:r>
      <w:r w:rsidR="00171F05">
        <w:instrText xml:space="preserve"> XE "</w:instrText>
      </w:r>
      <w:r w:rsidR="00171F05" w:rsidRPr="00BB7A0B">
        <w:rPr>
          <w:rFonts w:ascii="Consolas" w:hAnsi="Consolas"/>
          <w:b/>
          <w:sz w:val="23"/>
          <w:szCs w:val="23"/>
          <w:lang w:val="ru-RU"/>
        </w:rPr>
        <w:instrText>clreof()</w:instrText>
      </w:r>
      <w:r w:rsidR="00171F05" w:rsidRPr="00171F05">
        <w:rPr>
          <w:rFonts w:asciiTheme="minorHAnsi" w:hAnsiTheme="minorHAnsi"/>
          <w:sz w:val="23"/>
          <w:szCs w:val="23"/>
          <w:lang w:val="ru-RU"/>
        </w:rPr>
        <w:instrText>макрос</w:instrText>
      </w:r>
      <w:r w:rsidR="00171F05">
        <w:instrText xml:space="preserve">" </w:instrText>
      </w:r>
      <w:r w:rsidR="00171F05">
        <w:rPr>
          <w:rFonts w:ascii="Consolas" w:hAnsi="Consolas"/>
          <w:b/>
          <w:sz w:val="23"/>
          <w:szCs w:val="23"/>
          <w:lang w:val="ru-RU"/>
        </w:rPr>
        <w:fldChar w:fldCharType="end"/>
      </w:r>
      <w:r w:rsidRPr="00BB7A0B">
        <w:rPr>
          <w:rFonts w:ascii="Cambria" w:hAnsi="Cambria"/>
          <w:sz w:val="23"/>
          <w:szCs w:val="23"/>
          <w:lang w:val="ru-RU"/>
        </w:rPr>
        <w:t xml:space="preserve"> не выполняется, повторные чтения будут продолжать возвращать </w:t>
      </w:r>
      <w:r w:rsidRPr="00CD4DA9">
        <w:rPr>
          <w:rFonts w:ascii="Consolas" w:hAnsi="Consolas"/>
          <w:sz w:val="23"/>
          <w:szCs w:val="23"/>
          <w:lang w:val="ru-RU"/>
        </w:rPr>
        <w:t>EOF</w:t>
      </w:r>
      <w:r w:rsidRPr="00BB7A0B">
        <w:rPr>
          <w:rFonts w:ascii="Cambria" w:hAnsi="Cambria"/>
          <w:sz w:val="23"/>
          <w:szCs w:val="23"/>
          <w:lang w:val="ru-RU"/>
        </w:rPr>
        <w:t>.</w:t>
      </w:r>
    </w:p>
    <w:p w14:paraId="1478B963" w14:textId="77777777" w:rsidR="00803D0D" w:rsidRPr="00B40ABD" w:rsidRDefault="00803D0D" w:rsidP="00803D0D">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8BA7A4A" w14:textId="77777777" w:rsidR="00351A8D" w:rsidRPr="00DD248B" w:rsidRDefault="00351A8D" w:rsidP="00351A8D">
      <w:pPr>
        <w:spacing w:before="60"/>
        <w:ind w:firstLine="709"/>
        <w:jc w:val="both"/>
        <w:rPr>
          <w:rFonts w:ascii="Consolas" w:hAnsi="Consolas"/>
          <w:noProof/>
          <w:sz w:val="22"/>
          <w:szCs w:val="22"/>
        </w:rPr>
      </w:pPr>
      <w:r w:rsidRPr="00DD248B">
        <w:rPr>
          <w:rFonts w:ascii="Consolas" w:hAnsi="Consolas"/>
          <w:noProof/>
          <w:sz w:val="22"/>
          <w:szCs w:val="22"/>
        </w:rPr>
        <w:t>#include &lt;stdio.h&gt;</w:t>
      </w:r>
    </w:p>
    <w:p w14:paraId="04F25EC0" w14:textId="77777777"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#include &lt;string.h&gt;</w:t>
      </w:r>
    </w:p>
    <w:p w14:paraId="2F013D0D" w14:textId="3970B5AB" w:rsidR="00351A8D" w:rsidRPr="00DD248B" w:rsidRDefault="00351A8D" w:rsidP="00E47EBE">
      <w:pPr>
        <w:spacing w:before="60"/>
        <w:ind w:firstLine="709"/>
        <w:jc w:val="both"/>
        <w:rPr>
          <w:rFonts w:ascii="Consolas" w:hAnsi="Consolas"/>
          <w:noProof/>
          <w:sz w:val="22"/>
          <w:szCs w:val="22"/>
        </w:rPr>
      </w:pPr>
      <w:r w:rsidRPr="00DD248B">
        <w:rPr>
          <w:rFonts w:ascii="Consolas" w:hAnsi="Consolas"/>
          <w:noProof/>
          <w:sz w:val="22"/>
          <w:szCs w:val="22"/>
        </w:rPr>
        <w:t>void main (void) {</w:t>
      </w:r>
    </w:p>
    <w:p w14:paraId="5D8FDABC" w14:textId="77777777" w:rsidR="00351A8D" w:rsidRPr="00DD248B" w:rsidRDefault="00351A8D" w:rsidP="00E47EBE">
      <w:pPr>
        <w:spacing w:before="60" w:after="60"/>
        <w:ind w:firstLine="709"/>
        <w:jc w:val="both"/>
        <w:rPr>
          <w:rFonts w:ascii="Consolas" w:hAnsi="Consolas"/>
          <w:noProof/>
          <w:sz w:val="22"/>
          <w:szCs w:val="22"/>
        </w:rPr>
      </w:pPr>
      <w:r w:rsidRPr="00DD248B">
        <w:rPr>
          <w:rFonts w:ascii="Consolas" w:hAnsi="Consolas"/>
          <w:noProof/>
          <w:sz w:val="22"/>
          <w:szCs w:val="22"/>
        </w:rPr>
        <w:t xml:space="preserve">    char buf[80];</w:t>
      </w:r>
    </w:p>
    <w:p w14:paraId="72C75548" w14:textId="77777777"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for(;;) {</w:t>
      </w:r>
    </w:p>
    <w:p w14:paraId="641F9614" w14:textId="77777777"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if(!gets(buf)) {</w:t>
      </w:r>
    </w:p>
    <w:p w14:paraId="23BE6B08" w14:textId="3487CF97"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printf("EOF seen\n");</w:t>
      </w:r>
    </w:p>
    <w:p w14:paraId="5B1CE4B3" w14:textId="5933AFA4"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clreof(stdin);</w:t>
      </w:r>
    </w:p>
    <w:p w14:paraId="7E7E9C36" w14:textId="2EE613FA"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 else if(strcmp(buf, "quit") == 0)</w:t>
      </w:r>
    </w:p>
    <w:p w14:paraId="5A69FD5C" w14:textId="4B9918CA"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break;</w:t>
      </w:r>
    </w:p>
    <w:p w14:paraId="01F29946" w14:textId="4B58D559"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 xml:space="preserve">    }</w:t>
      </w:r>
    </w:p>
    <w:p w14:paraId="52EEBF03" w14:textId="4A344117" w:rsidR="00351A8D" w:rsidRPr="00DD248B" w:rsidRDefault="00351A8D" w:rsidP="00351A8D">
      <w:pPr>
        <w:ind w:firstLine="709"/>
        <w:jc w:val="both"/>
        <w:rPr>
          <w:rFonts w:ascii="Consolas" w:hAnsi="Consolas"/>
          <w:noProof/>
          <w:sz w:val="22"/>
          <w:szCs w:val="22"/>
        </w:rPr>
      </w:pPr>
      <w:r w:rsidRPr="00DD248B">
        <w:rPr>
          <w:rFonts w:ascii="Consolas" w:hAnsi="Consolas"/>
          <w:noProof/>
          <w:sz w:val="22"/>
          <w:szCs w:val="22"/>
        </w:rPr>
        <w:t>}</w:t>
      </w:r>
    </w:p>
    <w:p w14:paraId="2FA3C3C9" w14:textId="77777777" w:rsidR="00803D0D" w:rsidRPr="00B40ABD" w:rsidRDefault="00803D0D" w:rsidP="00803D0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89AB2F0" w14:textId="55520440" w:rsidR="00803D0D" w:rsidRPr="00DD248B" w:rsidRDefault="0033689B" w:rsidP="00803D0D">
      <w:pPr>
        <w:ind w:left="720"/>
        <w:rPr>
          <w:rFonts w:ascii="Consolas" w:hAnsi="Consolas"/>
          <w:noProof/>
          <w:sz w:val="23"/>
          <w:szCs w:val="23"/>
        </w:rPr>
      </w:pPr>
      <w:hyperlink w:anchor="f_fopen" w:history="1">
        <w:r w:rsidR="00803D0D" w:rsidRPr="00DD248B">
          <w:rPr>
            <w:rStyle w:val="ab"/>
            <w:rFonts w:ascii="Consolas" w:hAnsi="Consolas"/>
            <w:noProof/>
            <w:sz w:val="23"/>
            <w:szCs w:val="23"/>
          </w:rPr>
          <w:t>fopen()</w:t>
        </w:r>
      </w:hyperlink>
      <w:r w:rsidR="00803D0D" w:rsidRPr="00DD248B">
        <w:rPr>
          <w:rFonts w:asciiTheme="minorHAnsi" w:hAnsiTheme="minorHAnsi"/>
          <w:noProof/>
          <w:sz w:val="23"/>
          <w:szCs w:val="23"/>
        </w:rPr>
        <w:t xml:space="preserve">, </w:t>
      </w:r>
      <w:hyperlink w:anchor="f_fclose" w:history="1">
        <w:r w:rsidR="00803D0D" w:rsidRPr="00DD248B">
          <w:rPr>
            <w:rStyle w:val="ab"/>
            <w:rFonts w:ascii="Consolas" w:hAnsi="Consolas"/>
            <w:noProof/>
            <w:sz w:val="23"/>
            <w:szCs w:val="23"/>
          </w:rPr>
          <w:t>fclose()</w:t>
        </w:r>
      </w:hyperlink>
    </w:p>
    <w:p w14:paraId="0CDA3CA2" w14:textId="77777777" w:rsidR="00803D0D" w:rsidRPr="00B40ABD" w:rsidRDefault="00803D0D" w:rsidP="00803D0D">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B54C8E0" w14:textId="77777777" w:rsidR="00803D0D" w:rsidRDefault="00803D0D" w:rsidP="00803D0D">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05849892" w14:textId="551E39F0" w:rsidR="00F71B28" w:rsidRPr="00C90952" w:rsidRDefault="00F71B28" w:rsidP="00F71B28">
      <w:pPr>
        <w:spacing w:before="240"/>
        <w:jc w:val="center"/>
        <w:rPr>
          <w:rFonts w:ascii="Consolas" w:hAnsi="Consolas"/>
          <w:b/>
          <w:sz w:val="23"/>
          <w:szCs w:val="23"/>
          <w:lang w:val="ru-RU"/>
        </w:rPr>
      </w:pPr>
      <w:r w:rsidRPr="00F71B28">
        <w:rPr>
          <w:rFonts w:ascii="Consolas" w:hAnsi="Consolas"/>
          <w:b/>
          <w:sz w:val="23"/>
          <w:szCs w:val="23"/>
          <w:lang w:val="ru-RU"/>
        </w:rPr>
        <w:t>COS</w:t>
      </w:r>
    </w:p>
    <w:p w14:paraId="4ADDC46C" w14:textId="77777777" w:rsidR="00F71B28" w:rsidRPr="00B40ABD" w:rsidRDefault="00F71B28" w:rsidP="00F71B2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8C54398" w14:textId="77777777" w:rsidR="00F71B28" w:rsidRPr="00DD248B" w:rsidRDefault="00F71B28" w:rsidP="00F71B28">
      <w:pPr>
        <w:spacing w:before="60"/>
        <w:ind w:firstLine="709"/>
        <w:jc w:val="both"/>
        <w:rPr>
          <w:rFonts w:ascii="Consolas" w:hAnsi="Consolas"/>
          <w:b/>
          <w:noProof/>
          <w:sz w:val="23"/>
          <w:szCs w:val="23"/>
        </w:rPr>
      </w:pPr>
      <w:r w:rsidRPr="00DD248B">
        <w:rPr>
          <w:rFonts w:ascii="Consolas" w:hAnsi="Consolas"/>
          <w:b/>
          <w:noProof/>
          <w:sz w:val="23"/>
          <w:szCs w:val="23"/>
        </w:rPr>
        <w:t>#include &lt;math.h&gt;</w:t>
      </w:r>
    </w:p>
    <w:p w14:paraId="02BEE854" w14:textId="41BC1101" w:rsidR="00F71B28" w:rsidRPr="00DD248B" w:rsidRDefault="00F71B28" w:rsidP="00E47EBE">
      <w:pPr>
        <w:spacing w:before="40"/>
        <w:ind w:firstLine="709"/>
        <w:jc w:val="both"/>
        <w:rPr>
          <w:rFonts w:ascii="Consolas" w:hAnsi="Consolas"/>
          <w:b/>
          <w:noProof/>
          <w:sz w:val="23"/>
          <w:szCs w:val="23"/>
        </w:rPr>
      </w:pPr>
      <w:r w:rsidRPr="00DD248B">
        <w:rPr>
          <w:rFonts w:ascii="Consolas" w:hAnsi="Consolas"/>
          <w:b/>
          <w:noProof/>
          <w:sz w:val="23"/>
          <w:szCs w:val="23"/>
        </w:rPr>
        <w:t>double cos (double f)</w:t>
      </w:r>
      <w:bookmarkStart w:id="479" w:name="f_cos"/>
      <w:bookmarkEnd w:id="479"/>
    </w:p>
    <w:p w14:paraId="70E38447" w14:textId="77777777" w:rsidR="00F71B28" w:rsidRPr="00B40ABD" w:rsidRDefault="00F71B28" w:rsidP="00F71B2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356869D" w14:textId="61F175FE" w:rsidR="00F71B28" w:rsidRDefault="00E47EBE" w:rsidP="00F71B28">
      <w:pPr>
        <w:spacing w:before="60"/>
        <w:ind w:left="720"/>
        <w:jc w:val="both"/>
        <w:rPr>
          <w:rFonts w:ascii="Cambria" w:hAnsi="Cambria"/>
          <w:sz w:val="23"/>
          <w:szCs w:val="23"/>
          <w:lang w:val="ru-RU"/>
        </w:rPr>
      </w:pPr>
      <w:r w:rsidRPr="00E47EBE">
        <w:rPr>
          <w:rFonts w:ascii="Cambria" w:hAnsi="Cambria"/>
          <w:sz w:val="23"/>
          <w:szCs w:val="23"/>
          <w:lang w:val="ru-RU"/>
        </w:rPr>
        <w:t>Эта функция</w:t>
      </w:r>
      <w:r w:rsidR="00171F05">
        <w:rPr>
          <w:rFonts w:ascii="Consolas" w:hAnsi="Consolas"/>
          <w:b/>
          <w:sz w:val="23"/>
          <w:szCs w:val="23"/>
          <w:lang w:val="ru-RU"/>
        </w:rPr>
        <w:fldChar w:fldCharType="begin"/>
      </w:r>
      <w:r w:rsidR="00171F05">
        <w:instrText xml:space="preserve"> XE "</w:instrText>
      </w:r>
      <w:r w:rsidR="00171F05">
        <w:rPr>
          <w:rFonts w:ascii="Consolas" w:hAnsi="Consolas"/>
          <w:b/>
          <w:sz w:val="23"/>
          <w:szCs w:val="23"/>
          <w:lang w:val="ru-RU"/>
        </w:rPr>
        <w:instrText>cos</w:instrText>
      </w:r>
      <w:r w:rsidR="00171F05" w:rsidRPr="00FE3A98">
        <w:rPr>
          <w:rFonts w:ascii="Consolas" w:hAnsi="Consolas"/>
          <w:b/>
          <w:sz w:val="23"/>
          <w:szCs w:val="23"/>
          <w:lang w:val="ru-RU"/>
        </w:rPr>
        <w:instrText>()</w:instrText>
      </w:r>
      <w:r w:rsidR="00171F05">
        <w:instrText xml:space="preserve">" </w:instrText>
      </w:r>
      <w:r w:rsidR="00171F05">
        <w:rPr>
          <w:rFonts w:ascii="Consolas" w:hAnsi="Consolas"/>
          <w:b/>
          <w:sz w:val="23"/>
          <w:szCs w:val="23"/>
          <w:lang w:val="ru-RU"/>
        </w:rPr>
        <w:fldChar w:fldCharType="end"/>
      </w:r>
      <w:r w:rsidRPr="00E47EBE">
        <w:rPr>
          <w:rFonts w:ascii="Cambria" w:hAnsi="Cambria"/>
          <w:sz w:val="23"/>
          <w:szCs w:val="23"/>
          <w:lang w:val="ru-RU"/>
        </w:rPr>
        <w:t xml:space="preserve"> возвращает косинус своего аргумента, который является углом в рад</w:t>
      </w:r>
      <w:r w:rsidRPr="00E47EBE">
        <w:rPr>
          <w:rFonts w:ascii="Cambria" w:hAnsi="Cambria"/>
          <w:sz w:val="23"/>
          <w:szCs w:val="23"/>
          <w:lang w:val="ru-RU"/>
        </w:rPr>
        <w:t>и</w:t>
      </w:r>
      <w:r w:rsidRPr="00E47EBE">
        <w:rPr>
          <w:rFonts w:ascii="Cambria" w:hAnsi="Cambria"/>
          <w:sz w:val="23"/>
          <w:szCs w:val="23"/>
          <w:lang w:val="ru-RU"/>
        </w:rPr>
        <w:t>анах. Косинус вычисляется путем расширения аппроксимации ряда полиномов.</w:t>
      </w:r>
    </w:p>
    <w:p w14:paraId="38ECA8C1" w14:textId="45EBE0B4" w:rsidR="00F71B28" w:rsidRPr="00E47EBE" w:rsidRDefault="00F71B28" w:rsidP="00E47EB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A12B8F8" w14:textId="77777777" w:rsidR="00F71B28" w:rsidRPr="00DD248B" w:rsidRDefault="00F71B28" w:rsidP="00E47EBE">
      <w:pPr>
        <w:spacing w:before="60"/>
        <w:ind w:firstLine="709"/>
        <w:jc w:val="both"/>
        <w:rPr>
          <w:rFonts w:ascii="Consolas" w:hAnsi="Consolas"/>
          <w:noProof/>
          <w:sz w:val="22"/>
          <w:szCs w:val="22"/>
        </w:rPr>
      </w:pPr>
      <w:r w:rsidRPr="00DD248B">
        <w:rPr>
          <w:rFonts w:ascii="Consolas" w:hAnsi="Consolas"/>
          <w:noProof/>
          <w:sz w:val="22"/>
          <w:szCs w:val="22"/>
        </w:rPr>
        <w:t>#include &lt;math.h&gt;</w:t>
      </w:r>
    </w:p>
    <w:p w14:paraId="0230D2CD" w14:textId="7BCEC1C0" w:rsidR="00E47EBE" w:rsidRPr="00DD248B" w:rsidRDefault="00E47EBE" w:rsidP="00F71B28">
      <w:pPr>
        <w:ind w:firstLine="709"/>
        <w:jc w:val="both"/>
        <w:rPr>
          <w:rFonts w:ascii="Consolas" w:hAnsi="Consolas"/>
          <w:noProof/>
          <w:sz w:val="22"/>
          <w:szCs w:val="22"/>
        </w:rPr>
      </w:pPr>
      <w:r w:rsidRPr="00DD248B">
        <w:rPr>
          <w:rFonts w:ascii="Consolas" w:hAnsi="Consolas"/>
          <w:noProof/>
          <w:sz w:val="22"/>
          <w:szCs w:val="22"/>
        </w:rPr>
        <w:t>#include &lt;stdio.h&gt;</w:t>
      </w:r>
    </w:p>
    <w:p w14:paraId="7BFBB3E2" w14:textId="4432B115" w:rsidR="00E47EBE" w:rsidRPr="00DD248B" w:rsidRDefault="00E47EBE" w:rsidP="00E47EBE">
      <w:pPr>
        <w:spacing w:before="60"/>
        <w:ind w:firstLine="709"/>
        <w:jc w:val="both"/>
        <w:rPr>
          <w:rFonts w:ascii="Consolas" w:hAnsi="Consolas"/>
          <w:noProof/>
          <w:sz w:val="22"/>
          <w:szCs w:val="22"/>
        </w:rPr>
      </w:pPr>
      <w:r w:rsidRPr="00DD248B">
        <w:rPr>
          <w:rFonts w:ascii="Consolas" w:hAnsi="Consolas"/>
          <w:noProof/>
          <w:sz w:val="22"/>
          <w:szCs w:val="22"/>
        </w:rPr>
        <w:t>#define C 3.141592/180.0</w:t>
      </w:r>
    </w:p>
    <w:p w14:paraId="6B4EFF85" w14:textId="77777777" w:rsidR="00F71B28" w:rsidRPr="00DD248B" w:rsidRDefault="00F71B28" w:rsidP="00E47EBE">
      <w:pPr>
        <w:spacing w:before="60"/>
        <w:ind w:firstLine="709"/>
        <w:jc w:val="both"/>
        <w:rPr>
          <w:rFonts w:ascii="Consolas" w:hAnsi="Consolas"/>
          <w:noProof/>
          <w:sz w:val="22"/>
          <w:szCs w:val="22"/>
        </w:rPr>
      </w:pPr>
      <w:r w:rsidRPr="00DD248B">
        <w:rPr>
          <w:rFonts w:ascii="Consolas" w:hAnsi="Consolas"/>
          <w:noProof/>
          <w:sz w:val="22"/>
          <w:szCs w:val="22"/>
        </w:rPr>
        <w:t>void main (void) {</w:t>
      </w:r>
    </w:p>
    <w:p w14:paraId="67C05336" w14:textId="0490F064" w:rsidR="00E47EBE" w:rsidRPr="00DD248B" w:rsidRDefault="00E47EBE" w:rsidP="00E47EBE">
      <w:pPr>
        <w:ind w:firstLine="709"/>
        <w:jc w:val="both"/>
        <w:rPr>
          <w:rFonts w:ascii="Consolas" w:hAnsi="Consolas"/>
          <w:noProof/>
          <w:sz w:val="22"/>
          <w:szCs w:val="22"/>
        </w:rPr>
      </w:pPr>
      <w:r w:rsidRPr="00DD248B">
        <w:rPr>
          <w:rFonts w:ascii="Consolas" w:hAnsi="Consolas"/>
          <w:noProof/>
          <w:sz w:val="22"/>
          <w:szCs w:val="22"/>
        </w:rPr>
        <w:t xml:space="preserve">    double i;</w:t>
      </w:r>
    </w:p>
    <w:p w14:paraId="788BD91B" w14:textId="4762E38D" w:rsidR="00E47EBE" w:rsidRPr="00DD248B" w:rsidRDefault="00E47EBE" w:rsidP="00E47EBE">
      <w:pPr>
        <w:ind w:firstLine="709"/>
        <w:jc w:val="both"/>
        <w:rPr>
          <w:rFonts w:ascii="Consolas" w:hAnsi="Consolas"/>
          <w:noProof/>
          <w:sz w:val="22"/>
          <w:szCs w:val="22"/>
        </w:rPr>
      </w:pPr>
      <w:r w:rsidRPr="00DD248B">
        <w:rPr>
          <w:rFonts w:ascii="Consolas" w:hAnsi="Consolas"/>
          <w:noProof/>
          <w:sz w:val="22"/>
          <w:szCs w:val="22"/>
        </w:rPr>
        <w:t xml:space="preserve">    for(i = 0 ; i &lt;= 180.0 ; i += 10)</w:t>
      </w:r>
    </w:p>
    <w:p w14:paraId="50AD9411" w14:textId="412282F2" w:rsidR="00F71B28" w:rsidRPr="00DD248B" w:rsidRDefault="00F71B28" w:rsidP="00E47EBE">
      <w:pPr>
        <w:ind w:left="709"/>
        <w:rPr>
          <w:rFonts w:ascii="Consolas" w:hAnsi="Consolas"/>
          <w:noProof/>
          <w:sz w:val="22"/>
          <w:szCs w:val="22"/>
        </w:rPr>
      </w:pPr>
      <w:r w:rsidRPr="00DD248B">
        <w:rPr>
          <w:rFonts w:ascii="Consolas" w:hAnsi="Consolas"/>
          <w:noProof/>
          <w:sz w:val="22"/>
          <w:szCs w:val="22"/>
        </w:rPr>
        <w:t xml:space="preserve">    </w:t>
      </w:r>
      <w:r w:rsidR="00E47EBE" w:rsidRPr="00DD248B">
        <w:rPr>
          <w:rFonts w:ascii="Consolas" w:hAnsi="Consolas"/>
          <w:noProof/>
          <w:sz w:val="22"/>
          <w:szCs w:val="22"/>
        </w:rPr>
        <w:t>printf("sin(%3.0f) = %f, cos = %f\n", i, sin(i*C), cos(i*C));</w:t>
      </w:r>
    </w:p>
    <w:p w14:paraId="2E1628AB" w14:textId="77777777" w:rsidR="00F71B28" w:rsidRPr="00DD248B" w:rsidRDefault="00F71B28" w:rsidP="00E47EBE">
      <w:pPr>
        <w:ind w:firstLine="709"/>
        <w:jc w:val="both"/>
        <w:rPr>
          <w:rFonts w:ascii="Consolas" w:hAnsi="Consolas"/>
          <w:noProof/>
          <w:sz w:val="22"/>
          <w:szCs w:val="22"/>
        </w:rPr>
      </w:pPr>
      <w:r w:rsidRPr="00DD248B">
        <w:rPr>
          <w:rFonts w:ascii="Consolas" w:hAnsi="Consolas"/>
          <w:noProof/>
          <w:sz w:val="22"/>
          <w:szCs w:val="22"/>
        </w:rPr>
        <w:t>}</w:t>
      </w:r>
    </w:p>
    <w:p w14:paraId="2322EF74" w14:textId="77777777" w:rsidR="00F71B28" w:rsidRPr="00B40ABD" w:rsidRDefault="00F71B28" w:rsidP="00F71B28">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0E490BFC" w14:textId="2BD86140" w:rsidR="00F71B28" w:rsidRPr="00DD248B" w:rsidRDefault="0033689B" w:rsidP="00F71B28">
      <w:pPr>
        <w:spacing w:before="60"/>
        <w:ind w:firstLine="709"/>
        <w:jc w:val="both"/>
        <w:rPr>
          <w:rFonts w:ascii="Consolas" w:hAnsi="Consolas"/>
          <w:noProof/>
          <w:sz w:val="23"/>
          <w:szCs w:val="23"/>
        </w:rPr>
      </w:pPr>
      <w:hyperlink w:anchor="f_sin" w:history="1">
        <w:r w:rsidR="00B2257A" w:rsidRPr="00DD248B">
          <w:rPr>
            <w:rStyle w:val="ab"/>
            <w:rFonts w:ascii="Consolas" w:hAnsi="Consolas"/>
            <w:noProof/>
            <w:sz w:val="23"/>
            <w:szCs w:val="23"/>
          </w:rPr>
          <w:t>sin()</w:t>
        </w:r>
      </w:hyperlink>
      <w:r w:rsidR="00B2257A" w:rsidRPr="00DD248B">
        <w:rPr>
          <w:rFonts w:asciiTheme="minorHAnsi" w:hAnsiTheme="minorHAnsi"/>
          <w:noProof/>
          <w:sz w:val="23"/>
          <w:szCs w:val="23"/>
        </w:rPr>
        <w:t xml:space="preserve">, </w:t>
      </w:r>
      <w:hyperlink w:anchor="f_tan" w:history="1">
        <w:r w:rsidR="00B2257A" w:rsidRPr="00DD248B">
          <w:rPr>
            <w:rStyle w:val="ab"/>
            <w:rFonts w:ascii="Consolas" w:hAnsi="Consolas"/>
            <w:noProof/>
            <w:sz w:val="23"/>
            <w:szCs w:val="23"/>
          </w:rPr>
          <w:t>tan()</w:t>
        </w:r>
      </w:hyperlink>
      <w:r w:rsidR="00B2257A" w:rsidRPr="00DD248B">
        <w:rPr>
          <w:rFonts w:asciiTheme="minorHAnsi" w:hAnsiTheme="minorHAnsi"/>
          <w:noProof/>
          <w:sz w:val="23"/>
          <w:szCs w:val="23"/>
        </w:rPr>
        <w:t xml:space="preserve">, </w:t>
      </w:r>
      <w:hyperlink w:anchor="f_asin" w:history="1">
        <w:r w:rsidR="00B2257A" w:rsidRPr="00DD248B">
          <w:rPr>
            <w:rStyle w:val="ab"/>
            <w:rFonts w:ascii="Consolas" w:hAnsi="Consolas"/>
            <w:noProof/>
            <w:sz w:val="23"/>
            <w:szCs w:val="23"/>
          </w:rPr>
          <w:t>asin()</w:t>
        </w:r>
      </w:hyperlink>
      <w:r w:rsidR="00B2257A" w:rsidRPr="00DD248B">
        <w:rPr>
          <w:rFonts w:asciiTheme="minorHAnsi" w:hAnsiTheme="minorHAnsi"/>
          <w:noProof/>
          <w:sz w:val="23"/>
          <w:szCs w:val="23"/>
        </w:rPr>
        <w:t xml:space="preserve">, </w:t>
      </w:r>
      <w:hyperlink w:anchor="f_cos" w:history="1">
        <w:r w:rsidR="00B2257A" w:rsidRPr="00DD248B">
          <w:rPr>
            <w:rStyle w:val="ab"/>
            <w:rFonts w:ascii="Consolas" w:hAnsi="Consolas"/>
            <w:noProof/>
            <w:sz w:val="23"/>
            <w:szCs w:val="23"/>
          </w:rPr>
          <w:t>acos</w:t>
        </w:r>
        <w:r w:rsidR="00B2257A" w:rsidRPr="00DD248B">
          <w:rPr>
            <w:rStyle w:val="ab"/>
            <w:rFonts w:asciiTheme="minorHAnsi" w:hAnsiTheme="minorHAnsi"/>
            <w:noProof/>
            <w:sz w:val="23"/>
            <w:szCs w:val="23"/>
          </w:rPr>
          <w:t>()</w:t>
        </w:r>
      </w:hyperlink>
      <w:r w:rsidR="00B2257A" w:rsidRPr="00DD248B">
        <w:rPr>
          <w:rFonts w:asciiTheme="minorHAnsi" w:hAnsiTheme="minorHAnsi"/>
          <w:noProof/>
          <w:sz w:val="23"/>
          <w:szCs w:val="23"/>
        </w:rPr>
        <w:t xml:space="preserve">, </w:t>
      </w:r>
      <w:hyperlink w:anchor="f_atan" w:history="1">
        <w:r w:rsidR="00B2257A" w:rsidRPr="00DD248B">
          <w:rPr>
            <w:rStyle w:val="ab"/>
            <w:rFonts w:ascii="Consolas" w:hAnsi="Consolas"/>
            <w:noProof/>
            <w:sz w:val="23"/>
            <w:szCs w:val="23"/>
          </w:rPr>
          <w:t>atan()</w:t>
        </w:r>
      </w:hyperlink>
      <w:r w:rsidR="00B2257A" w:rsidRPr="00DD248B">
        <w:rPr>
          <w:rFonts w:asciiTheme="minorHAnsi" w:hAnsiTheme="minorHAnsi"/>
          <w:noProof/>
          <w:sz w:val="23"/>
          <w:szCs w:val="23"/>
        </w:rPr>
        <w:t xml:space="preserve">, </w:t>
      </w:r>
      <w:hyperlink w:anchor="f_atan2" w:history="1">
        <w:r w:rsidR="00B2257A" w:rsidRPr="00DD248B">
          <w:rPr>
            <w:rStyle w:val="ab"/>
            <w:rFonts w:ascii="Consolas" w:hAnsi="Consolas"/>
            <w:noProof/>
            <w:sz w:val="23"/>
            <w:szCs w:val="23"/>
          </w:rPr>
          <w:t>atan2()</w:t>
        </w:r>
      </w:hyperlink>
    </w:p>
    <w:p w14:paraId="235D8A08" w14:textId="77777777" w:rsidR="00F71B28" w:rsidRPr="00B40ABD" w:rsidRDefault="00F71B28" w:rsidP="00F71B28">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6851352" w14:textId="2B00AA85" w:rsidR="00F71B28" w:rsidRDefault="00B2257A" w:rsidP="00F71B28">
      <w:pPr>
        <w:spacing w:before="60"/>
        <w:ind w:firstLine="709"/>
        <w:jc w:val="both"/>
        <w:rPr>
          <w:rFonts w:ascii="Cambria" w:hAnsi="Cambria"/>
          <w:sz w:val="23"/>
          <w:szCs w:val="23"/>
          <w:lang w:val="ru-RU"/>
        </w:rPr>
      </w:pPr>
      <w:r w:rsidRPr="00B2257A">
        <w:rPr>
          <w:rFonts w:ascii="Cambria" w:hAnsi="Cambria"/>
          <w:sz w:val="23"/>
          <w:szCs w:val="23"/>
          <w:lang w:val="ru-RU"/>
        </w:rPr>
        <w:t xml:space="preserve">Значение двойной точности в диапазоне от </w:t>
      </w:r>
      <w:r w:rsidRPr="00B2257A">
        <w:rPr>
          <w:rFonts w:ascii="Consolas" w:hAnsi="Consolas"/>
          <w:sz w:val="23"/>
          <w:szCs w:val="23"/>
          <w:lang w:val="ru-RU"/>
        </w:rPr>
        <w:t>-1</w:t>
      </w:r>
      <w:r w:rsidRPr="00B2257A">
        <w:rPr>
          <w:rFonts w:ascii="Cambria" w:hAnsi="Cambria"/>
          <w:sz w:val="23"/>
          <w:szCs w:val="23"/>
          <w:lang w:val="ru-RU"/>
        </w:rPr>
        <w:t xml:space="preserve"> до </w:t>
      </w:r>
      <w:r w:rsidRPr="00B2257A">
        <w:rPr>
          <w:rFonts w:ascii="Consolas" w:hAnsi="Consolas"/>
          <w:sz w:val="23"/>
          <w:szCs w:val="23"/>
          <w:lang w:val="ru-RU"/>
        </w:rPr>
        <w:t>+1</w:t>
      </w:r>
      <w:r w:rsidRPr="00B2257A">
        <w:rPr>
          <w:rFonts w:ascii="Cambria" w:hAnsi="Cambria"/>
          <w:sz w:val="23"/>
          <w:szCs w:val="23"/>
          <w:lang w:val="ru-RU"/>
        </w:rPr>
        <w:t>.</w:t>
      </w:r>
    </w:p>
    <w:p w14:paraId="577AA402" w14:textId="70F998A9" w:rsidR="00CB12F9" w:rsidRPr="00C90952" w:rsidRDefault="00CB12F9" w:rsidP="00CB12F9">
      <w:pPr>
        <w:spacing w:before="240"/>
        <w:jc w:val="center"/>
        <w:rPr>
          <w:rFonts w:ascii="Consolas" w:hAnsi="Consolas"/>
          <w:b/>
          <w:sz w:val="23"/>
          <w:szCs w:val="23"/>
          <w:lang w:val="ru-RU"/>
        </w:rPr>
      </w:pPr>
      <w:r w:rsidRPr="00CB12F9">
        <w:rPr>
          <w:rFonts w:ascii="Consolas" w:hAnsi="Consolas"/>
          <w:b/>
          <w:sz w:val="23"/>
          <w:szCs w:val="23"/>
          <w:lang w:val="ru-RU"/>
        </w:rPr>
        <w:t>COSH, SINH, TANH</w:t>
      </w:r>
    </w:p>
    <w:p w14:paraId="16F2C908" w14:textId="77777777" w:rsidR="00CB12F9" w:rsidRPr="00B40ABD" w:rsidRDefault="00CB12F9" w:rsidP="00CB12F9">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B16E562" w14:textId="77777777" w:rsidR="00CB12F9" w:rsidRPr="00DD248B" w:rsidRDefault="00CB12F9" w:rsidP="00CB12F9">
      <w:pPr>
        <w:spacing w:before="60"/>
        <w:ind w:firstLine="709"/>
        <w:jc w:val="both"/>
        <w:rPr>
          <w:rFonts w:ascii="Consolas" w:hAnsi="Consolas"/>
          <w:b/>
          <w:noProof/>
          <w:sz w:val="23"/>
          <w:szCs w:val="23"/>
        </w:rPr>
      </w:pPr>
      <w:r w:rsidRPr="00DD248B">
        <w:rPr>
          <w:rFonts w:ascii="Consolas" w:hAnsi="Consolas"/>
          <w:b/>
          <w:noProof/>
          <w:sz w:val="23"/>
          <w:szCs w:val="23"/>
        </w:rPr>
        <w:t>#include &lt;math.h&gt;</w:t>
      </w:r>
    </w:p>
    <w:p w14:paraId="386AEA9F" w14:textId="5BFD3B43" w:rsidR="00CB12F9" w:rsidRPr="00DD248B" w:rsidRDefault="00CB12F9" w:rsidP="00CB12F9">
      <w:pPr>
        <w:spacing w:before="40"/>
        <w:ind w:firstLine="709"/>
        <w:jc w:val="both"/>
        <w:rPr>
          <w:rFonts w:ascii="Consolas" w:hAnsi="Consolas"/>
          <w:b/>
          <w:noProof/>
          <w:sz w:val="23"/>
          <w:szCs w:val="23"/>
        </w:rPr>
      </w:pPr>
      <w:r w:rsidRPr="00DD248B">
        <w:rPr>
          <w:rFonts w:ascii="Consolas" w:hAnsi="Consolas"/>
          <w:b/>
          <w:noProof/>
          <w:sz w:val="23"/>
          <w:szCs w:val="23"/>
        </w:rPr>
        <w:t>double cosh (double f)</w:t>
      </w:r>
      <w:bookmarkStart w:id="480" w:name="f_cosh"/>
      <w:bookmarkEnd w:id="480"/>
      <w:r w:rsidR="00171F05" w:rsidRPr="00DD248B">
        <w:rPr>
          <w:rFonts w:ascii="Consolas" w:hAnsi="Consolas"/>
          <w:b/>
          <w:noProof/>
          <w:sz w:val="23"/>
          <w:szCs w:val="23"/>
        </w:rPr>
        <w:t xml:space="preserve"> </w:t>
      </w:r>
      <w:r w:rsidR="00171F05" w:rsidRPr="00DD248B">
        <w:rPr>
          <w:rFonts w:ascii="Consolas" w:hAnsi="Consolas"/>
          <w:b/>
          <w:noProof/>
          <w:sz w:val="23"/>
          <w:szCs w:val="23"/>
        </w:rPr>
        <w:fldChar w:fldCharType="begin"/>
      </w:r>
      <w:r w:rsidR="00171F05" w:rsidRPr="00DD248B">
        <w:rPr>
          <w:noProof/>
        </w:rPr>
        <w:instrText xml:space="preserve"> XE "</w:instrText>
      </w:r>
      <w:r w:rsidR="00171F05" w:rsidRPr="00DD248B">
        <w:rPr>
          <w:rFonts w:ascii="Consolas" w:hAnsi="Consolas"/>
          <w:b/>
          <w:noProof/>
          <w:sz w:val="23"/>
          <w:szCs w:val="23"/>
        </w:rPr>
        <w:instrText>cosh()</w:instrText>
      </w:r>
      <w:r w:rsidR="00171F05" w:rsidRPr="00DD248B">
        <w:rPr>
          <w:noProof/>
        </w:rPr>
        <w:instrText xml:space="preserve">" </w:instrText>
      </w:r>
      <w:r w:rsidR="00171F05" w:rsidRPr="00DD248B">
        <w:rPr>
          <w:rFonts w:ascii="Consolas" w:hAnsi="Consolas"/>
          <w:b/>
          <w:noProof/>
          <w:sz w:val="23"/>
          <w:szCs w:val="23"/>
        </w:rPr>
        <w:fldChar w:fldCharType="end"/>
      </w:r>
    </w:p>
    <w:p w14:paraId="0705BB9D" w14:textId="2DE3F907" w:rsidR="00CB12F9" w:rsidRPr="00DD248B" w:rsidRDefault="00CB12F9" w:rsidP="00CB12F9">
      <w:pPr>
        <w:ind w:firstLine="709"/>
        <w:jc w:val="both"/>
        <w:rPr>
          <w:rFonts w:ascii="Consolas" w:hAnsi="Consolas"/>
          <w:b/>
          <w:noProof/>
          <w:sz w:val="23"/>
          <w:szCs w:val="23"/>
        </w:rPr>
      </w:pPr>
      <w:r w:rsidRPr="00DD248B">
        <w:rPr>
          <w:rFonts w:ascii="Consolas" w:hAnsi="Consolas"/>
          <w:b/>
          <w:noProof/>
          <w:sz w:val="23"/>
          <w:szCs w:val="23"/>
        </w:rPr>
        <w:t>double sinh (double f)</w:t>
      </w:r>
      <w:bookmarkStart w:id="481" w:name="f_sinh"/>
      <w:bookmarkEnd w:id="481"/>
      <w:r w:rsidR="00171F05" w:rsidRPr="00DD248B">
        <w:rPr>
          <w:rFonts w:ascii="Consolas" w:hAnsi="Consolas"/>
          <w:b/>
          <w:noProof/>
          <w:sz w:val="23"/>
          <w:szCs w:val="23"/>
        </w:rPr>
        <w:t xml:space="preserve"> </w:t>
      </w:r>
      <w:r w:rsidR="00171F05" w:rsidRPr="00DD248B">
        <w:rPr>
          <w:rFonts w:ascii="Consolas" w:hAnsi="Consolas"/>
          <w:b/>
          <w:noProof/>
          <w:sz w:val="23"/>
          <w:szCs w:val="23"/>
        </w:rPr>
        <w:fldChar w:fldCharType="begin"/>
      </w:r>
      <w:r w:rsidR="00171F05" w:rsidRPr="00DD248B">
        <w:rPr>
          <w:noProof/>
        </w:rPr>
        <w:instrText xml:space="preserve"> XE "</w:instrText>
      </w:r>
      <w:r w:rsidR="00171F05" w:rsidRPr="00DD248B">
        <w:rPr>
          <w:rFonts w:ascii="Consolas" w:hAnsi="Consolas"/>
          <w:b/>
          <w:noProof/>
          <w:sz w:val="23"/>
          <w:szCs w:val="23"/>
        </w:rPr>
        <w:instrText>sinh()</w:instrText>
      </w:r>
      <w:r w:rsidR="00171F05" w:rsidRPr="00DD248B">
        <w:rPr>
          <w:noProof/>
        </w:rPr>
        <w:instrText xml:space="preserve">" </w:instrText>
      </w:r>
      <w:r w:rsidR="00171F05" w:rsidRPr="00DD248B">
        <w:rPr>
          <w:rFonts w:ascii="Consolas" w:hAnsi="Consolas"/>
          <w:b/>
          <w:noProof/>
          <w:sz w:val="23"/>
          <w:szCs w:val="23"/>
        </w:rPr>
        <w:fldChar w:fldCharType="end"/>
      </w:r>
    </w:p>
    <w:p w14:paraId="16FC361F" w14:textId="2AC98995" w:rsidR="00CB12F9" w:rsidRPr="00DD248B" w:rsidRDefault="00CB12F9" w:rsidP="00CB12F9">
      <w:pPr>
        <w:ind w:firstLine="709"/>
        <w:jc w:val="both"/>
        <w:rPr>
          <w:rFonts w:ascii="Consolas" w:hAnsi="Consolas"/>
          <w:b/>
          <w:noProof/>
          <w:sz w:val="23"/>
          <w:szCs w:val="23"/>
        </w:rPr>
      </w:pPr>
      <w:r w:rsidRPr="00DD248B">
        <w:rPr>
          <w:rFonts w:ascii="Consolas" w:hAnsi="Consolas"/>
          <w:b/>
          <w:noProof/>
          <w:sz w:val="23"/>
          <w:szCs w:val="23"/>
        </w:rPr>
        <w:t>double tanh (double f)</w:t>
      </w:r>
      <w:bookmarkStart w:id="482" w:name="f_tanh"/>
      <w:bookmarkEnd w:id="482"/>
      <w:r w:rsidR="00171F05" w:rsidRPr="00DD248B">
        <w:rPr>
          <w:rFonts w:ascii="Consolas" w:hAnsi="Consolas"/>
          <w:b/>
          <w:noProof/>
          <w:sz w:val="23"/>
          <w:szCs w:val="23"/>
        </w:rPr>
        <w:t xml:space="preserve"> </w:t>
      </w:r>
      <w:r w:rsidR="00171F05" w:rsidRPr="00DD248B">
        <w:rPr>
          <w:rFonts w:ascii="Consolas" w:hAnsi="Consolas"/>
          <w:b/>
          <w:noProof/>
          <w:sz w:val="23"/>
          <w:szCs w:val="23"/>
        </w:rPr>
        <w:fldChar w:fldCharType="begin"/>
      </w:r>
      <w:r w:rsidR="00171F05" w:rsidRPr="00DD248B">
        <w:rPr>
          <w:noProof/>
        </w:rPr>
        <w:instrText xml:space="preserve"> XE "</w:instrText>
      </w:r>
      <w:r w:rsidR="00171F05" w:rsidRPr="00DD248B">
        <w:rPr>
          <w:rFonts w:ascii="Consolas" w:hAnsi="Consolas"/>
          <w:b/>
          <w:noProof/>
          <w:sz w:val="23"/>
          <w:szCs w:val="23"/>
        </w:rPr>
        <w:instrText>tanh()</w:instrText>
      </w:r>
      <w:r w:rsidR="00171F05" w:rsidRPr="00DD248B">
        <w:rPr>
          <w:noProof/>
        </w:rPr>
        <w:instrText xml:space="preserve">" </w:instrText>
      </w:r>
      <w:r w:rsidR="00171F05" w:rsidRPr="00DD248B">
        <w:rPr>
          <w:rFonts w:ascii="Consolas" w:hAnsi="Consolas"/>
          <w:b/>
          <w:noProof/>
          <w:sz w:val="23"/>
          <w:szCs w:val="23"/>
        </w:rPr>
        <w:fldChar w:fldCharType="end"/>
      </w:r>
    </w:p>
    <w:p w14:paraId="78B79FB6" w14:textId="77777777" w:rsidR="00CB12F9" w:rsidRPr="00B40ABD" w:rsidRDefault="00CB12F9" w:rsidP="00CB12F9">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7771409" w14:textId="00DBB499" w:rsidR="00CB12F9" w:rsidRDefault="00CB12F9" w:rsidP="00CB12F9">
      <w:pPr>
        <w:spacing w:before="60"/>
        <w:ind w:left="720"/>
        <w:jc w:val="both"/>
        <w:rPr>
          <w:rFonts w:ascii="Cambria" w:hAnsi="Cambria"/>
          <w:sz w:val="23"/>
          <w:szCs w:val="23"/>
          <w:lang w:val="ru-RU"/>
        </w:rPr>
      </w:pPr>
      <w:r w:rsidRPr="00CB12F9">
        <w:rPr>
          <w:rFonts w:ascii="Cambria" w:hAnsi="Cambria"/>
          <w:sz w:val="23"/>
          <w:szCs w:val="23"/>
          <w:lang w:val="ru-RU"/>
        </w:rPr>
        <w:t>Эти функции - гиперболические реализ</w:t>
      </w:r>
      <w:r>
        <w:rPr>
          <w:rFonts w:ascii="Cambria" w:hAnsi="Cambria"/>
          <w:sz w:val="23"/>
          <w:szCs w:val="23"/>
          <w:lang w:val="ru-RU"/>
        </w:rPr>
        <w:t>ации тригонометрических функций</w:t>
      </w:r>
      <w:r>
        <w:rPr>
          <w:rFonts w:ascii="Cambria" w:hAnsi="Cambria"/>
          <w:sz w:val="23"/>
          <w:szCs w:val="23"/>
        </w:rPr>
        <w:t>:</w:t>
      </w:r>
      <w:r w:rsidRPr="00CB12F9">
        <w:rPr>
          <w:rFonts w:ascii="Cambria" w:hAnsi="Cambria"/>
          <w:sz w:val="23"/>
          <w:szCs w:val="23"/>
          <w:lang w:val="ru-RU"/>
        </w:rPr>
        <w:t xml:space="preserve"> </w:t>
      </w:r>
      <w:r w:rsidRPr="00DD248B">
        <w:rPr>
          <w:rFonts w:ascii="Consolas" w:hAnsi="Consolas"/>
          <w:noProof/>
          <w:sz w:val="23"/>
          <w:szCs w:val="23"/>
        </w:rPr>
        <w:t>cos</w:t>
      </w:r>
      <w:r w:rsidRPr="00DD248B">
        <w:rPr>
          <w:rFonts w:ascii="Consolas" w:hAnsi="Consolas"/>
          <w:sz w:val="23"/>
          <w:szCs w:val="23"/>
        </w:rPr>
        <w:t>()</w:t>
      </w:r>
      <w:r w:rsidRPr="00DD248B">
        <w:rPr>
          <w:rFonts w:ascii="Cambria" w:hAnsi="Cambria"/>
          <w:sz w:val="23"/>
          <w:szCs w:val="23"/>
        </w:rPr>
        <w:t xml:space="preserve">, </w:t>
      </w:r>
      <w:r w:rsidRPr="00DD248B">
        <w:rPr>
          <w:rFonts w:ascii="Consolas" w:hAnsi="Consolas"/>
          <w:sz w:val="23"/>
          <w:szCs w:val="23"/>
        </w:rPr>
        <w:t>sin()</w:t>
      </w:r>
      <w:r w:rsidRPr="00CB12F9">
        <w:rPr>
          <w:rFonts w:ascii="Cambria" w:hAnsi="Cambria"/>
          <w:sz w:val="23"/>
          <w:szCs w:val="23"/>
          <w:lang w:val="ru-RU"/>
        </w:rPr>
        <w:t xml:space="preserve"> и </w:t>
      </w:r>
      <w:r w:rsidRPr="00DD248B">
        <w:rPr>
          <w:rFonts w:ascii="Consolas" w:hAnsi="Consolas"/>
          <w:noProof/>
          <w:sz w:val="23"/>
          <w:szCs w:val="23"/>
        </w:rPr>
        <w:t>tan()</w:t>
      </w:r>
      <w:r w:rsidRPr="00CB12F9">
        <w:rPr>
          <w:rFonts w:ascii="Cambria" w:hAnsi="Cambria"/>
          <w:sz w:val="23"/>
          <w:szCs w:val="23"/>
          <w:lang w:val="ru-RU"/>
        </w:rPr>
        <w:t>.</w:t>
      </w:r>
    </w:p>
    <w:p w14:paraId="6BB54E5C" w14:textId="55F32A6F" w:rsidR="00CB12F9" w:rsidRPr="00F03EBA" w:rsidRDefault="00CB12F9" w:rsidP="00F03EB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426BE95" w14:textId="14AA6F0B" w:rsidR="00F03EBA" w:rsidRPr="00DD248B" w:rsidRDefault="00F03EBA" w:rsidP="00CB12F9">
      <w:pPr>
        <w:spacing w:before="60"/>
        <w:ind w:firstLine="709"/>
        <w:jc w:val="both"/>
        <w:rPr>
          <w:rFonts w:ascii="Consolas" w:hAnsi="Consolas"/>
          <w:noProof/>
          <w:sz w:val="22"/>
          <w:szCs w:val="22"/>
        </w:rPr>
      </w:pPr>
      <w:r w:rsidRPr="00DD248B">
        <w:rPr>
          <w:rFonts w:ascii="Consolas" w:hAnsi="Consolas"/>
          <w:noProof/>
          <w:sz w:val="22"/>
          <w:szCs w:val="22"/>
        </w:rPr>
        <w:t>#include &lt;stdio.h&gt;</w:t>
      </w:r>
    </w:p>
    <w:p w14:paraId="258C1B21" w14:textId="0C272CED" w:rsidR="00CB12F9" w:rsidRPr="00DD248B" w:rsidRDefault="00F03EBA" w:rsidP="00CB12F9">
      <w:pPr>
        <w:ind w:firstLine="709"/>
        <w:jc w:val="both"/>
        <w:rPr>
          <w:rFonts w:ascii="Consolas" w:hAnsi="Consolas"/>
          <w:noProof/>
          <w:sz w:val="22"/>
          <w:szCs w:val="22"/>
        </w:rPr>
      </w:pPr>
      <w:r w:rsidRPr="00DD248B">
        <w:rPr>
          <w:rFonts w:ascii="Consolas" w:hAnsi="Consolas"/>
          <w:noProof/>
          <w:sz w:val="22"/>
          <w:szCs w:val="22"/>
        </w:rPr>
        <w:t>#include &lt;math.h&gt;</w:t>
      </w:r>
    </w:p>
    <w:p w14:paraId="24148FEF" w14:textId="77777777" w:rsidR="00CB12F9" w:rsidRPr="00DD248B" w:rsidRDefault="00CB12F9" w:rsidP="00CB12F9">
      <w:pPr>
        <w:spacing w:before="60"/>
        <w:ind w:firstLine="709"/>
        <w:jc w:val="both"/>
        <w:rPr>
          <w:rFonts w:ascii="Consolas" w:hAnsi="Consolas"/>
          <w:noProof/>
          <w:sz w:val="22"/>
          <w:szCs w:val="22"/>
        </w:rPr>
      </w:pPr>
      <w:r w:rsidRPr="00DD248B">
        <w:rPr>
          <w:rFonts w:ascii="Consolas" w:hAnsi="Consolas"/>
          <w:noProof/>
          <w:sz w:val="22"/>
          <w:szCs w:val="22"/>
        </w:rPr>
        <w:t>void main (void) {</w:t>
      </w:r>
    </w:p>
    <w:p w14:paraId="34B7E51D" w14:textId="6B35B379" w:rsidR="00CB12F9" w:rsidRPr="00DD248B" w:rsidRDefault="00F03EBA" w:rsidP="00CB12F9">
      <w:pPr>
        <w:ind w:left="709"/>
        <w:rPr>
          <w:rFonts w:ascii="Consolas" w:hAnsi="Consolas"/>
          <w:noProof/>
          <w:sz w:val="22"/>
          <w:szCs w:val="22"/>
        </w:rPr>
      </w:pPr>
      <w:r w:rsidRPr="00DD248B">
        <w:rPr>
          <w:rFonts w:ascii="Consolas" w:hAnsi="Consolas"/>
          <w:noProof/>
          <w:sz w:val="22"/>
          <w:szCs w:val="22"/>
        </w:rPr>
        <w:t xml:space="preserve">    printf("%f\n", cosh(1.5));</w:t>
      </w:r>
    </w:p>
    <w:p w14:paraId="06330BCB" w14:textId="396F2C24" w:rsidR="00F03EBA" w:rsidRPr="00DD248B" w:rsidRDefault="002A278B" w:rsidP="00CB12F9">
      <w:pPr>
        <w:ind w:left="709"/>
        <w:rPr>
          <w:rFonts w:ascii="Consolas" w:hAnsi="Consolas"/>
          <w:noProof/>
          <w:sz w:val="22"/>
          <w:szCs w:val="22"/>
        </w:rPr>
      </w:pPr>
      <w:r w:rsidRPr="00DD248B">
        <w:rPr>
          <w:rFonts w:ascii="Consolas" w:hAnsi="Consolas"/>
          <w:noProof/>
          <w:sz w:val="22"/>
          <w:szCs w:val="22"/>
        </w:rPr>
        <w:t xml:space="preserve">    printf("%f\n", sinh(1.5));</w:t>
      </w:r>
    </w:p>
    <w:p w14:paraId="6F580E56" w14:textId="026DF494" w:rsidR="00F03EBA" w:rsidRPr="00DD248B" w:rsidRDefault="002A278B" w:rsidP="00CB12F9">
      <w:pPr>
        <w:ind w:left="709"/>
        <w:rPr>
          <w:rFonts w:ascii="Consolas" w:hAnsi="Consolas"/>
          <w:noProof/>
          <w:sz w:val="22"/>
          <w:szCs w:val="22"/>
        </w:rPr>
      </w:pPr>
      <w:r w:rsidRPr="00DD248B">
        <w:rPr>
          <w:rFonts w:ascii="Consolas" w:hAnsi="Consolas"/>
          <w:noProof/>
          <w:sz w:val="22"/>
          <w:szCs w:val="22"/>
        </w:rPr>
        <w:t xml:space="preserve">    printf("%f\n", tanh(1.5));</w:t>
      </w:r>
    </w:p>
    <w:p w14:paraId="0DDD5883" w14:textId="77777777" w:rsidR="00CB12F9" w:rsidRPr="00DD248B" w:rsidRDefault="00CB12F9" w:rsidP="00CB12F9">
      <w:pPr>
        <w:ind w:firstLine="709"/>
        <w:jc w:val="both"/>
        <w:rPr>
          <w:rFonts w:ascii="Consolas" w:hAnsi="Consolas"/>
          <w:noProof/>
          <w:sz w:val="22"/>
          <w:szCs w:val="22"/>
        </w:rPr>
      </w:pPr>
      <w:r w:rsidRPr="00DD248B">
        <w:rPr>
          <w:rFonts w:ascii="Consolas" w:hAnsi="Consolas"/>
          <w:noProof/>
          <w:sz w:val="22"/>
          <w:szCs w:val="22"/>
        </w:rPr>
        <w:t>}</w:t>
      </w:r>
    </w:p>
    <w:p w14:paraId="1B09BF14" w14:textId="77777777" w:rsidR="00CB12F9" w:rsidRPr="00B40ABD" w:rsidRDefault="00CB12F9" w:rsidP="00CB12F9">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5A0D9B7" w14:textId="77777777" w:rsidR="00FC4831" w:rsidRPr="00FC4831" w:rsidRDefault="00FC4831" w:rsidP="00FC4831">
      <w:pPr>
        <w:spacing w:before="60"/>
        <w:ind w:firstLine="709"/>
        <w:jc w:val="both"/>
        <w:rPr>
          <w:rFonts w:ascii="Cambria" w:hAnsi="Cambria"/>
          <w:sz w:val="23"/>
          <w:szCs w:val="23"/>
          <w:lang w:val="ru-RU"/>
        </w:rPr>
      </w:pPr>
      <w:r w:rsidRPr="00FC4831">
        <w:rPr>
          <w:rFonts w:ascii="Cambria" w:hAnsi="Cambria"/>
          <w:sz w:val="23"/>
          <w:szCs w:val="23"/>
          <w:lang w:val="ru-RU"/>
        </w:rPr>
        <w:t xml:space="preserve">Функция </w:t>
      </w:r>
      <w:r w:rsidRPr="00DD248B">
        <w:rPr>
          <w:rFonts w:ascii="Consolas" w:hAnsi="Consolas"/>
          <w:b/>
          <w:noProof/>
          <w:sz w:val="23"/>
          <w:szCs w:val="23"/>
        </w:rPr>
        <w:t>cosh()</w:t>
      </w:r>
      <w:r w:rsidRPr="00FC4831">
        <w:rPr>
          <w:rFonts w:ascii="Cambria" w:hAnsi="Cambria"/>
          <w:sz w:val="23"/>
          <w:szCs w:val="23"/>
          <w:lang w:val="ru-RU"/>
        </w:rPr>
        <w:t xml:space="preserve"> возвращает значение гиперболического косинуса.</w:t>
      </w:r>
    </w:p>
    <w:p w14:paraId="26CCF974" w14:textId="77777777" w:rsidR="00FC4831" w:rsidRPr="00FC4831" w:rsidRDefault="00FC4831" w:rsidP="00FC4831">
      <w:pPr>
        <w:ind w:firstLine="709"/>
        <w:jc w:val="both"/>
        <w:rPr>
          <w:rFonts w:ascii="Cambria" w:hAnsi="Cambria"/>
          <w:sz w:val="23"/>
          <w:szCs w:val="23"/>
          <w:lang w:val="ru-RU"/>
        </w:rPr>
      </w:pPr>
      <w:r w:rsidRPr="00FC4831">
        <w:rPr>
          <w:rFonts w:ascii="Cambria" w:hAnsi="Cambria"/>
          <w:sz w:val="23"/>
          <w:szCs w:val="23"/>
          <w:lang w:val="ru-RU"/>
        </w:rPr>
        <w:t xml:space="preserve">Функция </w:t>
      </w:r>
      <w:r w:rsidRPr="00DD248B">
        <w:rPr>
          <w:rFonts w:ascii="Consolas" w:hAnsi="Consolas"/>
          <w:b/>
          <w:noProof/>
          <w:sz w:val="23"/>
          <w:szCs w:val="23"/>
        </w:rPr>
        <w:t>sinh()</w:t>
      </w:r>
      <w:r w:rsidRPr="00FC4831">
        <w:rPr>
          <w:rFonts w:ascii="Cambria" w:hAnsi="Cambria"/>
          <w:sz w:val="23"/>
          <w:szCs w:val="23"/>
          <w:lang w:val="ru-RU"/>
        </w:rPr>
        <w:t xml:space="preserve"> возвращает гиперболическое значение синуса.</w:t>
      </w:r>
    </w:p>
    <w:p w14:paraId="5FF41391" w14:textId="208AA4EB" w:rsidR="00CB12F9" w:rsidRDefault="00FC4831" w:rsidP="00FC4831">
      <w:pPr>
        <w:ind w:firstLine="709"/>
        <w:jc w:val="both"/>
        <w:rPr>
          <w:rFonts w:ascii="Cambria" w:hAnsi="Cambria"/>
          <w:sz w:val="23"/>
          <w:szCs w:val="23"/>
          <w:lang w:val="ru-RU"/>
        </w:rPr>
      </w:pPr>
      <w:r w:rsidRPr="00FC4831">
        <w:rPr>
          <w:rFonts w:ascii="Cambria" w:hAnsi="Cambria"/>
          <w:sz w:val="23"/>
          <w:szCs w:val="23"/>
          <w:lang w:val="ru-RU"/>
        </w:rPr>
        <w:t xml:space="preserve">Функция </w:t>
      </w:r>
      <w:r w:rsidRPr="00DD248B">
        <w:rPr>
          <w:rFonts w:ascii="Consolas" w:hAnsi="Consolas"/>
          <w:b/>
          <w:noProof/>
          <w:sz w:val="23"/>
          <w:szCs w:val="23"/>
        </w:rPr>
        <w:t>tanh()</w:t>
      </w:r>
      <w:r w:rsidRPr="00FC4831">
        <w:rPr>
          <w:rFonts w:ascii="Cambria" w:hAnsi="Cambria"/>
          <w:sz w:val="23"/>
          <w:szCs w:val="23"/>
          <w:lang w:val="ru-RU"/>
        </w:rPr>
        <w:t xml:space="preserve"> возвращает гиперболическое значение тангенса.</w:t>
      </w:r>
    </w:p>
    <w:p w14:paraId="502A03C8" w14:textId="270553EE" w:rsidR="00932F07" w:rsidRPr="00C90952" w:rsidRDefault="00932F07" w:rsidP="00932F07">
      <w:pPr>
        <w:spacing w:before="240"/>
        <w:jc w:val="center"/>
        <w:rPr>
          <w:rFonts w:ascii="Consolas" w:hAnsi="Consolas"/>
          <w:b/>
          <w:sz w:val="23"/>
          <w:szCs w:val="23"/>
          <w:lang w:val="ru-RU"/>
        </w:rPr>
      </w:pPr>
      <w:r w:rsidRPr="00932F07">
        <w:rPr>
          <w:rFonts w:ascii="Consolas" w:hAnsi="Consolas"/>
          <w:b/>
          <w:sz w:val="23"/>
          <w:szCs w:val="23"/>
          <w:lang w:val="ru-RU"/>
        </w:rPr>
        <w:t>CPUTS</w:t>
      </w:r>
    </w:p>
    <w:p w14:paraId="76DFE333" w14:textId="77777777" w:rsidR="00932F07" w:rsidRPr="00B40ABD" w:rsidRDefault="00932F07" w:rsidP="00932F0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61C09AD" w14:textId="31E05005" w:rsidR="00932F07" w:rsidRPr="00DD248B" w:rsidRDefault="00932F07" w:rsidP="00932F07">
      <w:pPr>
        <w:spacing w:before="60"/>
        <w:ind w:firstLine="709"/>
        <w:jc w:val="both"/>
        <w:rPr>
          <w:rFonts w:ascii="Consolas" w:hAnsi="Consolas"/>
          <w:b/>
          <w:noProof/>
          <w:sz w:val="23"/>
          <w:szCs w:val="23"/>
        </w:rPr>
      </w:pPr>
      <w:r w:rsidRPr="00DD248B">
        <w:rPr>
          <w:rFonts w:ascii="Consolas" w:hAnsi="Consolas"/>
          <w:b/>
          <w:noProof/>
          <w:sz w:val="23"/>
          <w:szCs w:val="23"/>
        </w:rPr>
        <w:t>#include &lt;conio.h&gt;</w:t>
      </w:r>
    </w:p>
    <w:p w14:paraId="7CABE5EB" w14:textId="09A288F3" w:rsidR="00932F07" w:rsidRPr="00DD248B" w:rsidRDefault="00932F07" w:rsidP="00932F07">
      <w:pPr>
        <w:spacing w:before="40"/>
        <w:ind w:firstLine="709"/>
        <w:jc w:val="both"/>
        <w:rPr>
          <w:rFonts w:ascii="Consolas" w:hAnsi="Consolas"/>
          <w:b/>
          <w:noProof/>
          <w:sz w:val="23"/>
          <w:szCs w:val="23"/>
        </w:rPr>
      </w:pPr>
      <w:r w:rsidRPr="00DD248B">
        <w:rPr>
          <w:rFonts w:ascii="Consolas" w:hAnsi="Consolas"/>
          <w:b/>
          <w:noProof/>
          <w:sz w:val="23"/>
          <w:szCs w:val="23"/>
        </w:rPr>
        <w:t>void cputs (const char * s)</w:t>
      </w:r>
      <w:bookmarkStart w:id="483" w:name="f_cputs"/>
      <w:bookmarkEnd w:id="483"/>
    </w:p>
    <w:p w14:paraId="2A4FAFF2" w14:textId="77777777" w:rsidR="00932F07" w:rsidRPr="00B40ABD" w:rsidRDefault="00932F07" w:rsidP="00932F0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E1DB1E0" w14:textId="238C24FA" w:rsidR="00932F07" w:rsidRDefault="00B617A4" w:rsidP="00932F07">
      <w:pPr>
        <w:spacing w:before="60"/>
        <w:ind w:left="720"/>
        <w:jc w:val="both"/>
        <w:rPr>
          <w:rFonts w:ascii="Cambria" w:hAnsi="Cambria"/>
          <w:sz w:val="23"/>
          <w:szCs w:val="23"/>
          <w:lang w:val="ru-RU"/>
        </w:rPr>
      </w:pPr>
      <w:r w:rsidRPr="00B617A4">
        <w:rPr>
          <w:rFonts w:ascii="Cambria" w:hAnsi="Cambria"/>
          <w:sz w:val="23"/>
          <w:szCs w:val="23"/>
          <w:lang w:val="ru-RU"/>
        </w:rPr>
        <w:t xml:space="preserve">Функция </w:t>
      </w:r>
      <w:r w:rsidRPr="00DD248B">
        <w:rPr>
          <w:rFonts w:ascii="Consolas" w:hAnsi="Consolas"/>
          <w:b/>
          <w:noProof/>
          <w:sz w:val="23"/>
          <w:szCs w:val="23"/>
        </w:rPr>
        <w:t>cputs()</w:t>
      </w:r>
      <w:r w:rsidR="00171F05">
        <w:rPr>
          <w:rFonts w:ascii="Consolas" w:hAnsi="Consolas"/>
          <w:b/>
          <w:sz w:val="23"/>
          <w:szCs w:val="23"/>
          <w:lang w:val="ru-RU"/>
        </w:rPr>
        <w:fldChar w:fldCharType="begin"/>
      </w:r>
      <w:r w:rsidR="00171F05">
        <w:instrText xml:space="preserve"> XE "</w:instrText>
      </w:r>
      <w:r w:rsidR="00171F05" w:rsidRPr="00B617A4">
        <w:rPr>
          <w:rFonts w:ascii="Consolas" w:hAnsi="Consolas"/>
          <w:b/>
          <w:sz w:val="23"/>
          <w:szCs w:val="23"/>
          <w:lang w:val="ru-RU"/>
        </w:rPr>
        <w:instrText>cputs()</w:instrText>
      </w:r>
      <w:r w:rsidR="00171F05">
        <w:instrText xml:space="preserve">" </w:instrText>
      </w:r>
      <w:r w:rsidR="00171F05">
        <w:rPr>
          <w:rFonts w:ascii="Consolas" w:hAnsi="Consolas"/>
          <w:b/>
          <w:sz w:val="23"/>
          <w:szCs w:val="23"/>
          <w:lang w:val="ru-RU"/>
        </w:rPr>
        <w:fldChar w:fldCharType="end"/>
      </w:r>
      <w:r w:rsidRPr="00B617A4">
        <w:rPr>
          <w:rFonts w:ascii="Cambria" w:hAnsi="Cambria"/>
          <w:sz w:val="23"/>
          <w:szCs w:val="23"/>
          <w:lang w:val="ru-RU"/>
        </w:rPr>
        <w:t xml:space="preserve"> записывает строку аргумента в консоль, выводит возврат каретки перед каждой новой строкой в строке. Он многократно вызывает </w:t>
      </w:r>
      <w:r w:rsidRPr="00904F9A">
        <w:rPr>
          <w:rFonts w:ascii="Consolas" w:hAnsi="Consolas"/>
          <w:noProof/>
          <w:sz w:val="23"/>
          <w:szCs w:val="23"/>
        </w:rPr>
        <w:t>putch()</w:t>
      </w:r>
      <w:r w:rsidRPr="00B617A4">
        <w:rPr>
          <w:rFonts w:ascii="Cambria" w:hAnsi="Cambria"/>
          <w:sz w:val="23"/>
          <w:szCs w:val="23"/>
          <w:lang w:val="ru-RU"/>
        </w:rPr>
        <w:t>. В комп</w:t>
      </w:r>
      <w:r w:rsidRPr="00B617A4">
        <w:rPr>
          <w:rFonts w:ascii="Cambria" w:hAnsi="Cambria"/>
          <w:sz w:val="23"/>
          <w:szCs w:val="23"/>
          <w:lang w:val="ru-RU"/>
        </w:rPr>
        <w:t>ь</w:t>
      </w:r>
      <w:r w:rsidRPr="00B617A4">
        <w:rPr>
          <w:rFonts w:ascii="Cambria" w:hAnsi="Cambria"/>
          <w:sz w:val="23"/>
          <w:szCs w:val="23"/>
          <w:lang w:val="ru-RU"/>
        </w:rPr>
        <w:t xml:space="preserve">ютерной системе </w:t>
      </w:r>
      <w:r w:rsidR="00904F9A" w:rsidRPr="00DD248B">
        <w:rPr>
          <w:rFonts w:ascii="Consolas" w:hAnsi="Consolas"/>
          <w:b/>
          <w:noProof/>
          <w:sz w:val="23"/>
          <w:szCs w:val="23"/>
        </w:rPr>
        <w:t>cputs()</w:t>
      </w:r>
      <w:r w:rsidR="00904F9A" w:rsidRPr="00904F9A">
        <w:rPr>
          <w:rFonts w:asciiTheme="minorHAnsi" w:hAnsiTheme="minorHAnsi"/>
          <w:b/>
          <w:noProof/>
          <w:sz w:val="23"/>
          <w:szCs w:val="23"/>
        </w:rPr>
        <w:t xml:space="preserve"> </w:t>
      </w:r>
      <w:r w:rsidRPr="00B617A4">
        <w:rPr>
          <w:rFonts w:ascii="Cambria" w:hAnsi="Cambria"/>
          <w:sz w:val="23"/>
          <w:szCs w:val="23"/>
          <w:lang w:val="ru-RU"/>
        </w:rPr>
        <w:t xml:space="preserve">отличается от </w:t>
      </w:r>
      <w:r w:rsidRPr="00904F9A">
        <w:rPr>
          <w:rFonts w:ascii="Consolas" w:hAnsi="Consolas"/>
          <w:noProof/>
          <w:sz w:val="23"/>
          <w:szCs w:val="23"/>
        </w:rPr>
        <w:t>puts()</w:t>
      </w:r>
      <w:r w:rsidRPr="00B617A4">
        <w:rPr>
          <w:rFonts w:ascii="Cambria" w:hAnsi="Cambria"/>
          <w:sz w:val="23"/>
          <w:szCs w:val="23"/>
          <w:lang w:val="ru-RU"/>
        </w:rPr>
        <w:t xml:space="preserve"> тем, что она читает консоль напр</w:t>
      </w:r>
      <w:r w:rsidRPr="00B617A4">
        <w:rPr>
          <w:rFonts w:ascii="Cambria" w:hAnsi="Cambria"/>
          <w:sz w:val="23"/>
          <w:szCs w:val="23"/>
          <w:lang w:val="ru-RU"/>
        </w:rPr>
        <w:t>я</w:t>
      </w:r>
      <w:r w:rsidRPr="00B617A4">
        <w:rPr>
          <w:rFonts w:ascii="Cambria" w:hAnsi="Cambria"/>
          <w:sz w:val="23"/>
          <w:szCs w:val="23"/>
          <w:lang w:val="ru-RU"/>
        </w:rPr>
        <w:t xml:space="preserve">мую, а не использует файловый ввод-вывод. Во встроенной системе </w:t>
      </w:r>
      <w:r w:rsidR="00904F9A" w:rsidRPr="00DD248B">
        <w:rPr>
          <w:rFonts w:ascii="Consolas" w:hAnsi="Consolas"/>
          <w:b/>
          <w:noProof/>
          <w:sz w:val="23"/>
          <w:szCs w:val="23"/>
        </w:rPr>
        <w:t>cputs()</w:t>
      </w:r>
      <w:r w:rsidRPr="00B617A4">
        <w:rPr>
          <w:rFonts w:ascii="Cambria" w:hAnsi="Cambria"/>
          <w:sz w:val="23"/>
          <w:szCs w:val="23"/>
          <w:lang w:val="ru-RU"/>
        </w:rPr>
        <w:t xml:space="preserve"> и </w:t>
      </w:r>
      <w:r w:rsidRPr="00904F9A">
        <w:rPr>
          <w:rFonts w:ascii="Consolas" w:hAnsi="Consolas"/>
          <w:noProof/>
          <w:sz w:val="23"/>
          <w:szCs w:val="23"/>
        </w:rPr>
        <w:t>puts()</w:t>
      </w:r>
      <w:r w:rsidRPr="00B617A4">
        <w:rPr>
          <w:rFonts w:ascii="Cambria" w:hAnsi="Cambria"/>
          <w:sz w:val="23"/>
          <w:szCs w:val="23"/>
          <w:lang w:val="ru-RU"/>
        </w:rPr>
        <w:t xml:space="preserve"> эквивалентны.</w:t>
      </w:r>
    </w:p>
    <w:p w14:paraId="643DCBD8" w14:textId="77777777" w:rsidR="00932F07" w:rsidRPr="00F03EBA" w:rsidRDefault="00932F07" w:rsidP="00932F07">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1C205C5" w14:textId="33290D59" w:rsidR="00932F07" w:rsidRPr="00904F9A" w:rsidRDefault="00932F07" w:rsidP="00932F07">
      <w:pPr>
        <w:spacing w:before="60"/>
        <w:ind w:firstLine="709"/>
        <w:jc w:val="both"/>
        <w:rPr>
          <w:rFonts w:ascii="Consolas" w:hAnsi="Consolas"/>
          <w:noProof/>
          <w:sz w:val="22"/>
          <w:szCs w:val="22"/>
        </w:rPr>
      </w:pPr>
      <w:r w:rsidRPr="00904F9A">
        <w:rPr>
          <w:rFonts w:ascii="Consolas" w:hAnsi="Consolas"/>
          <w:noProof/>
          <w:sz w:val="22"/>
          <w:szCs w:val="22"/>
        </w:rPr>
        <w:t>#include &lt;conio.h&gt;</w:t>
      </w:r>
    </w:p>
    <w:p w14:paraId="7B642A68" w14:textId="7A87B6F7" w:rsidR="00932F07" w:rsidRPr="00904F9A" w:rsidRDefault="00932F07" w:rsidP="00932F07">
      <w:pPr>
        <w:ind w:firstLine="709"/>
        <w:jc w:val="both"/>
        <w:rPr>
          <w:rFonts w:ascii="Consolas" w:hAnsi="Consolas"/>
          <w:noProof/>
          <w:sz w:val="22"/>
          <w:szCs w:val="22"/>
        </w:rPr>
      </w:pPr>
      <w:r w:rsidRPr="00904F9A">
        <w:rPr>
          <w:rFonts w:ascii="Consolas" w:hAnsi="Consolas"/>
          <w:noProof/>
          <w:sz w:val="22"/>
          <w:szCs w:val="22"/>
        </w:rPr>
        <w:t>#include &lt;string.h&gt;</w:t>
      </w:r>
    </w:p>
    <w:p w14:paraId="43830E14" w14:textId="34193FD2" w:rsidR="00932F07" w:rsidRPr="00904F9A" w:rsidRDefault="00932F07" w:rsidP="00932F07">
      <w:pPr>
        <w:spacing w:before="60" w:after="60"/>
        <w:ind w:firstLine="709"/>
        <w:jc w:val="both"/>
        <w:rPr>
          <w:rFonts w:ascii="Consolas" w:hAnsi="Consolas"/>
          <w:noProof/>
          <w:sz w:val="22"/>
          <w:szCs w:val="22"/>
        </w:rPr>
      </w:pPr>
      <w:r w:rsidRPr="00904F9A">
        <w:rPr>
          <w:rFonts w:ascii="Consolas" w:hAnsi="Consolas"/>
          <w:noProof/>
          <w:sz w:val="22"/>
          <w:szCs w:val="22"/>
        </w:rPr>
        <w:t>char buffer[80];</w:t>
      </w:r>
    </w:p>
    <w:p w14:paraId="146A770D" w14:textId="77777777" w:rsidR="00B617A4" w:rsidRPr="00904F9A" w:rsidRDefault="00B617A4">
      <w:pPr>
        <w:rPr>
          <w:rFonts w:ascii="Consolas" w:hAnsi="Consolas"/>
          <w:noProof/>
          <w:sz w:val="22"/>
          <w:szCs w:val="22"/>
        </w:rPr>
      </w:pPr>
      <w:r w:rsidRPr="00904F9A">
        <w:rPr>
          <w:rFonts w:ascii="Consolas" w:hAnsi="Consolas"/>
          <w:noProof/>
          <w:sz w:val="22"/>
          <w:szCs w:val="22"/>
        </w:rPr>
        <w:br w:type="page"/>
      </w:r>
    </w:p>
    <w:p w14:paraId="4CBBE1CC" w14:textId="37215299" w:rsidR="00932F07" w:rsidRPr="00904F9A" w:rsidRDefault="00932F07" w:rsidP="00932F07">
      <w:pPr>
        <w:spacing w:before="60"/>
        <w:ind w:firstLine="709"/>
        <w:jc w:val="both"/>
        <w:rPr>
          <w:rFonts w:ascii="Consolas" w:hAnsi="Consolas"/>
          <w:noProof/>
          <w:sz w:val="22"/>
          <w:szCs w:val="22"/>
        </w:rPr>
      </w:pPr>
      <w:r w:rsidRPr="00904F9A">
        <w:rPr>
          <w:rFonts w:ascii="Consolas" w:hAnsi="Consolas"/>
          <w:noProof/>
          <w:sz w:val="22"/>
          <w:szCs w:val="22"/>
        </w:rPr>
        <w:lastRenderedPageBreak/>
        <w:t>void main (void) {</w:t>
      </w:r>
    </w:p>
    <w:p w14:paraId="5ED23F6D" w14:textId="77FA4EEE" w:rsidR="00932F07" w:rsidRPr="00904F9A" w:rsidRDefault="00932F07" w:rsidP="00932F07">
      <w:pPr>
        <w:ind w:left="709"/>
        <w:rPr>
          <w:rFonts w:ascii="Consolas" w:hAnsi="Consolas"/>
          <w:noProof/>
          <w:sz w:val="22"/>
          <w:szCs w:val="22"/>
        </w:rPr>
      </w:pPr>
      <w:r w:rsidRPr="00904F9A">
        <w:rPr>
          <w:rFonts w:ascii="Consolas" w:hAnsi="Consolas"/>
          <w:noProof/>
          <w:sz w:val="22"/>
          <w:szCs w:val="22"/>
        </w:rPr>
        <w:t xml:space="preserve">    for(;;) {</w:t>
      </w:r>
    </w:p>
    <w:p w14:paraId="58B2F5A6" w14:textId="52F5E867" w:rsidR="00932F07" w:rsidRPr="00904F9A" w:rsidRDefault="00932F07" w:rsidP="00932F07">
      <w:pPr>
        <w:ind w:left="709"/>
        <w:rPr>
          <w:rFonts w:ascii="Consolas" w:hAnsi="Consolas"/>
          <w:noProof/>
          <w:sz w:val="22"/>
          <w:szCs w:val="22"/>
        </w:rPr>
      </w:pPr>
      <w:r w:rsidRPr="00904F9A">
        <w:rPr>
          <w:rFonts w:ascii="Consolas" w:hAnsi="Consolas"/>
          <w:noProof/>
          <w:sz w:val="22"/>
          <w:szCs w:val="22"/>
        </w:rPr>
        <w:t xml:space="preserve">        cgets(buffer);</w:t>
      </w:r>
    </w:p>
    <w:p w14:paraId="3EE1A6C3" w14:textId="6541AE7E" w:rsidR="00932F07" w:rsidRPr="00904F9A" w:rsidRDefault="00932F07" w:rsidP="00932F07">
      <w:pPr>
        <w:ind w:left="709"/>
        <w:rPr>
          <w:rFonts w:ascii="Consolas" w:hAnsi="Consolas"/>
          <w:noProof/>
          <w:sz w:val="22"/>
          <w:szCs w:val="22"/>
        </w:rPr>
      </w:pPr>
      <w:r w:rsidRPr="00904F9A">
        <w:rPr>
          <w:rFonts w:ascii="Consolas" w:hAnsi="Consolas"/>
          <w:noProof/>
          <w:sz w:val="22"/>
          <w:szCs w:val="22"/>
        </w:rPr>
        <w:t xml:space="preserve">        if(strcmp(buffer, "exit") == 0)</w:t>
      </w:r>
    </w:p>
    <w:p w14:paraId="23D00D6A" w14:textId="242AD8AE" w:rsidR="00932F07" w:rsidRPr="00904F9A" w:rsidRDefault="00932F07" w:rsidP="00932F07">
      <w:pPr>
        <w:ind w:left="709"/>
        <w:rPr>
          <w:rFonts w:ascii="Consolas" w:hAnsi="Consolas"/>
          <w:noProof/>
          <w:sz w:val="22"/>
          <w:szCs w:val="22"/>
        </w:rPr>
      </w:pPr>
      <w:r w:rsidRPr="00904F9A">
        <w:rPr>
          <w:rFonts w:ascii="Consolas" w:hAnsi="Consolas"/>
          <w:noProof/>
          <w:sz w:val="22"/>
          <w:szCs w:val="22"/>
        </w:rPr>
        <w:t xml:space="preserve">            break;</w:t>
      </w:r>
    </w:p>
    <w:p w14:paraId="1AC75EB9" w14:textId="4E5B8615" w:rsidR="00932F07" w:rsidRPr="00904F9A" w:rsidRDefault="00932F07" w:rsidP="00932F07">
      <w:pPr>
        <w:ind w:left="709"/>
        <w:rPr>
          <w:rFonts w:ascii="Consolas" w:hAnsi="Consolas"/>
          <w:noProof/>
          <w:sz w:val="22"/>
          <w:szCs w:val="22"/>
        </w:rPr>
      </w:pPr>
      <w:r w:rsidRPr="00904F9A">
        <w:rPr>
          <w:rFonts w:ascii="Consolas" w:hAnsi="Consolas"/>
          <w:noProof/>
          <w:sz w:val="22"/>
          <w:szCs w:val="22"/>
        </w:rPr>
        <w:t xml:space="preserve">        cputs("Type ’exit’ to finish\n");</w:t>
      </w:r>
    </w:p>
    <w:p w14:paraId="2833B689" w14:textId="7FD0F070" w:rsidR="00932F07" w:rsidRPr="00904F9A" w:rsidRDefault="00932F07" w:rsidP="00932F07">
      <w:pPr>
        <w:ind w:left="709"/>
        <w:rPr>
          <w:rFonts w:ascii="Consolas" w:hAnsi="Consolas"/>
          <w:noProof/>
          <w:sz w:val="22"/>
          <w:szCs w:val="22"/>
        </w:rPr>
      </w:pPr>
      <w:r w:rsidRPr="00904F9A">
        <w:rPr>
          <w:rFonts w:ascii="Consolas" w:hAnsi="Consolas"/>
          <w:noProof/>
          <w:sz w:val="22"/>
          <w:szCs w:val="22"/>
        </w:rPr>
        <w:t xml:space="preserve">    }</w:t>
      </w:r>
    </w:p>
    <w:p w14:paraId="0DA4FEBD" w14:textId="0F6D5CF9" w:rsidR="00932F07" w:rsidRPr="00904F9A" w:rsidRDefault="00932F07" w:rsidP="00932F07">
      <w:pPr>
        <w:ind w:left="709"/>
        <w:rPr>
          <w:rFonts w:ascii="Consolas" w:hAnsi="Consolas"/>
          <w:noProof/>
          <w:sz w:val="22"/>
          <w:szCs w:val="22"/>
        </w:rPr>
      </w:pPr>
      <w:r w:rsidRPr="00904F9A">
        <w:rPr>
          <w:rFonts w:ascii="Consolas" w:hAnsi="Consolas"/>
          <w:noProof/>
          <w:sz w:val="22"/>
          <w:szCs w:val="22"/>
        </w:rPr>
        <w:t>}</w:t>
      </w:r>
    </w:p>
    <w:p w14:paraId="407B180F" w14:textId="77777777" w:rsidR="00932F07" w:rsidRPr="00B40ABD" w:rsidRDefault="00932F07" w:rsidP="00932F07">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D56C06E" w14:textId="07604599" w:rsidR="00932F07" w:rsidRPr="00904F9A" w:rsidRDefault="0033689B" w:rsidP="00932F07">
      <w:pPr>
        <w:spacing w:before="60"/>
        <w:ind w:firstLine="709"/>
        <w:jc w:val="both"/>
        <w:rPr>
          <w:rFonts w:ascii="Consolas" w:hAnsi="Consolas"/>
          <w:noProof/>
          <w:sz w:val="23"/>
          <w:szCs w:val="23"/>
        </w:rPr>
      </w:pPr>
      <w:hyperlink w:anchor="f_cputs" w:history="1">
        <w:r w:rsidR="00932F07" w:rsidRPr="00904F9A">
          <w:rPr>
            <w:rStyle w:val="ab"/>
            <w:rFonts w:ascii="Consolas" w:hAnsi="Consolas"/>
            <w:noProof/>
            <w:sz w:val="23"/>
            <w:szCs w:val="23"/>
          </w:rPr>
          <w:t>cputs()</w:t>
        </w:r>
      </w:hyperlink>
      <w:r w:rsidR="00932F07" w:rsidRPr="00904F9A">
        <w:rPr>
          <w:rFonts w:asciiTheme="minorHAnsi" w:hAnsiTheme="minorHAnsi"/>
          <w:noProof/>
          <w:sz w:val="23"/>
          <w:szCs w:val="23"/>
        </w:rPr>
        <w:t xml:space="preserve">, </w:t>
      </w:r>
      <w:hyperlink w:anchor="f_puts" w:history="1">
        <w:r w:rsidR="00932F07" w:rsidRPr="00904F9A">
          <w:rPr>
            <w:rStyle w:val="ab"/>
            <w:rFonts w:ascii="Consolas" w:hAnsi="Consolas"/>
            <w:noProof/>
            <w:sz w:val="23"/>
            <w:szCs w:val="23"/>
          </w:rPr>
          <w:t>puts()</w:t>
        </w:r>
      </w:hyperlink>
      <w:r w:rsidR="00932F07" w:rsidRPr="00904F9A">
        <w:rPr>
          <w:rFonts w:asciiTheme="minorHAnsi" w:hAnsiTheme="minorHAnsi"/>
          <w:noProof/>
          <w:sz w:val="23"/>
          <w:szCs w:val="23"/>
        </w:rPr>
        <w:t xml:space="preserve">, </w:t>
      </w:r>
      <w:hyperlink w:anchor="f_putch" w:history="1">
        <w:r w:rsidR="00932F07" w:rsidRPr="00904F9A">
          <w:rPr>
            <w:rStyle w:val="ab"/>
            <w:rFonts w:ascii="Consolas" w:hAnsi="Consolas"/>
            <w:noProof/>
            <w:sz w:val="23"/>
            <w:szCs w:val="23"/>
          </w:rPr>
          <w:t>putch()</w:t>
        </w:r>
      </w:hyperlink>
    </w:p>
    <w:p w14:paraId="203BE145" w14:textId="4C4F455C" w:rsidR="00005292" w:rsidRPr="00C90952" w:rsidRDefault="00680DB3" w:rsidP="00005292">
      <w:pPr>
        <w:spacing w:before="240"/>
        <w:jc w:val="center"/>
        <w:rPr>
          <w:rFonts w:ascii="Consolas" w:hAnsi="Consolas"/>
          <w:b/>
          <w:sz w:val="23"/>
          <w:szCs w:val="23"/>
          <w:lang w:val="ru-RU"/>
        </w:rPr>
      </w:pPr>
      <w:r w:rsidRPr="00680DB3">
        <w:rPr>
          <w:rFonts w:ascii="Consolas" w:hAnsi="Consolas"/>
          <w:b/>
          <w:sz w:val="23"/>
          <w:szCs w:val="23"/>
          <w:lang w:val="ru-RU"/>
        </w:rPr>
        <w:t>CREAT</w:t>
      </w:r>
    </w:p>
    <w:p w14:paraId="343DCA64" w14:textId="77777777" w:rsidR="00005292" w:rsidRPr="00B40ABD" w:rsidRDefault="00005292" w:rsidP="0000529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18A2C41" w14:textId="19DA2FB1" w:rsidR="00005292" w:rsidRPr="00904F9A" w:rsidRDefault="00680DB3" w:rsidP="00005292">
      <w:pPr>
        <w:spacing w:before="60"/>
        <w:ind w:firstLine="709"/>
        <w:jc w:val="both"/>
        <w:rPr>
          <w:rFonts w:ascii="Consolas" w:hAnsi="Consolas"/>
          <w:b/>
          <w:noProof/>
          <w:sz w:val="23"/>
          <w:szCs w:val="23"/>
        </w:rPr>
      </w:pPr>
      <w:r w:rsidRPr="00904F9A">
        <w:rPr>
          <w:rFonts w:ascii="Consolas" w:hAnsi="Consolas"/>
          <w:b/>
          <w:noProof/>
          <w:sz w:val="23"/>
          <w:szCs w:val="23"/>
        </w:rPr>
        <w:t>#include &lt;stat.h&gt;</w:t>
      </w:r>
    </w:p>
    <w:p w14:paraId="626449A1" w14:textId="3ADB21F0" w:rsidR="00680DB3" w:rsidRPr="00904F9A" w:rsidRDefault="00680DB3" w:rsidP="00D60A3D">
      <w:pPr>
        <w:ind w:firstLine="709"/>
        <w:jc w:val="both"/>
        <w:rPr>
          <w:rFonts w:ascii="Consolas" w:hAnsi="Consolas"/>
          <w:b/>
          <w:noProof/>
          <w:sz w:val="23"/>
          <w:szCs w:val="23"/>
        </w:rPr>
      </w:pPr>
      <w:r w:rsidRPr="00904F9A">
        <w:rPr>
          <w:rFonts w:ascii="Consolas" w:hAnsi="Consolas"/>
          <w:b/>
          <w:noProof/>
          <w:sz w:val="23"/>
          <w:szCs w:val="23"/>
        </w:rPr>
        <w:t>#include &lt;unixio.h&gt;</w:t>
      </w:r>
    </w:p>
    <w:p w14:paraId="6CD08FDA" w14:textId="1F51D06B" w:rsidR="00005292" w:rsidRPr="00904F9A" w:rsidRDefault="00680DB3" w:rsidP="00005292">
      <w:pPr>
        <w:spacing w:before="40"/>
        <w:ind w:firstLine="709"/>
        <w:jc w:val="both"/>
        <w:rPr>
          <w:rFonts w:ascii="Consolas" w:hAnsi="Consolas"/>
          <w:b/>
          <w:noProof/>
          <w:sz w:val="23"/>
          <w:szCs w:val="23"/>
        </w:rPr>
      </w:pPr>
      <w:r w:rsidRPr="00904F9A">
        <w:rPr>
          <w:rFonts w:ascii="Consolas" w:hAnsi="Consolas"/>
          <w:b/>
          <w:noProof/>
          <w:sz w:val="23"/>
          <w:szCs w:val="23"/>
        </w:rPr>
        <w:t>int creat (const char * name, int mode)</w:t>
      </w:r>
      <w:bookmarkStart w:id="484" w:name="f_creat"/>
      <w:bookmarkEnd w:id="484"/>
    </w:p>
    <w:p w14:paraId="182BA106" w14:textId="77777777" w:rsidR="00005292" w:rsidRPr="00B40ABD" w:rsidRDefault="00005292" w:rsidP="0000529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CCD1C59" w14:textId="0E25A633" w:rsidR="00005292" w:rsidRDefault="00652F6B" w:rsidP="00005292">
      <w:pPr>
        <w:spacing w:before="60"/>
        <w:ind w:left="720"/>
        <w:jc w:val="both"/>
        <w:rPr>
          <w:rFonts w:ascii="Cambria" w:hAnsi="Cambria"/>
          <w:sz w:val="23"/>
          <w:szCs w:val="23"/>
          <w:lang w:val="ru-RU"/>
        </w:rPr>
      </w:pPr>
      <w:r w:rsidRPr="00652F6B">
        <w:rPr>
          <w:rFonts w:ascii="Cambria" w:hAnsi="Cambria"/>
          <w:sz w:val="23"/>
          <w:szCs w:val="23"/>
          <w:lang w:val="ru-RU"/>
        </w:rPr>
        <w:t>Эта подпрограмма</w:t>
      </w:r>
      <w:r w:rsidR="00915DA8">
        <w:rPr>
          <w:rFonts w:ascii="Consolas" w:hAnsi="Consolas"/>
          <w:b/>
          <w:sz w:val="23"/>
          <w:szCs w:val="23"/>
          <w:lang w:val="ru-RU"/>
        </w:rPr>
        <w:fldChar w:fldCharType="begin"/>
      </w:r>
      <w:r w:rsidR="00915DA8">
        <w:instrText xml:space="preserve"> XE "</w:instrText>
      </w:r>
      <w:r w:rsidR="00915DA8">
        <w:rPr>
          <w:rFonts w:ascii="Consolas" w:hAnsi="Consolas"/>
          <w:b/>
          <w:sz w:val="23"/>
          <w:szCs w:val="23"/>
          <w:lang w:val="ru-RU"/>
        </w:rPr>
        <w:instrText>creat</w:instrText>
      </w:r>
      <w:r w:rsidR="00915DA8" w:rsidRPr="00FE3A98">
        <w:rPr>
          <w:rFonts w:ascii="Consolas" w:hAnsi="Consolas"/>
          <w:b/>
          <w:sz w:val="23"/>
          <w:szCs w:val="23"/>
          <w:lang w:val="ru-RU"/>
        </w:rPr>
        <w:instrText>()</w:instrText>
      </w:r>
      <w:r w:rsidR="00915DA8">
        <w:instrText xml:space="preserve">" </w:instrText>
      </w:r>
      <w:r w:rsidR="00915DA8">
        <w:rPr>
          <w:rFonts w:ascii="Consolas" w:hAnsi="Consolas"/>
          <w:b/>
          <w:sz w:val="23"/>
          <w:szCs w:val="23"/>
          <w:lang w:val="ru-RU"/>
        </w:rPr>
        <w:fldChar w:fldCharType="end"/>
      </w:r>
      <w:r w:rsidRPr="00652F6B">
        <w:rPr>
          <w:rFonts w:ascii="Cambria" w:hAnsi="Cambria"/>
          <w:sz w:val="23"/>
          <w:szCs w:val="23"/>
          <w:lang w:val="ru-RU"/>
        </w:rPr>
        <w:t xml:space="preserve"> пытается создать файл с именем </w:t>
      </w:r>
      <w:r w:rsidRPr="00904F9A">
        <w:rPr>
          <w:rFonts w:ascii="Consolas" w:hAnsi="Consolas"/>
          <w:b/>
          <w:sz w:val="23"/>
          <w:szCs w:val="23"/>
        </w:rPr>
        <w:t>name</w:t>
      </w:r>
      <w:r w:rsidRPr="00652F6B">
        <w:rPr>
          <w:rFonts w:ascii="Cambria" w:hAnsi="Cambria"/>
          <w:sz w:val="23"/>
          <w:szCs w:val="23"/>
          <w:lang w:val="ru-RU"/>
        </w:rPr>
        <w:t>. Если файл существует и доступен для записи, он будет удален и создан заново. Возвращаемое значение м</w:t>
      </w:r>
      <w:r w:rsidRPr="00652F6B">
        <w:rPr>
          <w:rFonts w:ascii="Cambria" w:hAnsi="Cambria"/>
          <w:sz w:val="23"/>
          <w:szCs w:val="23"/>
          <w:lang w:val="ru-RU"/>
        </w:rPr>
        <w:t>и</w:t>
      </w:r>
      <w:r w:rsidRPr="00652F6B">
        <w:rPr>
          <w:rFonts w:ascii="Cambria" w:hAnsi="Cambria"/>
          <w:sz w:val="23"/>
          <w:szCs w:val="23"/>
          <w:lang w:val="ru-RU"/>
        </w:rPr>
        <w:t xml:space="preserve">нус </w:t>
      </w:r>
      <w:r w:rsidR="00904F9A" w:rsidRPr="00652F6B">
        <w:rPr>
          <w:rFonts w:ascii="Cambria" w:hAnsi="Cambria"/>
          <w:sz w:val="23"/>
          <w:szCs w:val="23"/>
          <w:lang w:val="ru-RU"/>
        </w:rPr>
        <w:t>единица</w:t>
      </w:r>
      <w:r w:rsidRPr="00652F6B">
        <w:rPr>
          <w:rFonts w:ascii="Cambria" w:hAnsi="Cambria"/>
          <w:sz w:val="23"/>
          <w:szCs w:val="23"/>
          <w:lang w:val="ru-RU"/>
        </w:rPr>
        <w:t xml:space="preserve"> (</w:t>
      </w:r>
      <w:r w:rsidRPr="00652F6B">
        <w:rPr>
          <w:rFonts w:ascii="Consolas" w:hAnsi="Consolas"/>
          <w:sz w:val="23"/>
          <w:szCs w:val="23"/>
          <w:lang w:val="ru-RU"/>
        </w:rPr>
        <w:t>-1</w:t>
      </w:r>
      <w:r w:rsidRPr="00652F6B">
        <w:rPr>
          <w:rFonts w:ascii="Cambria" w:hAnsi="Cambria"/>
          <w:sz w:val="23"/>
          <w:szCs w:val="23"/>
          <w:lang w:val="ru-RU"/>
        </w:rPr>
        <w:t xml:space="preserve">), если создание не выполнено, или небольшое неотрицательное число, если оно выполнено. Это число является ценным маркером, который должен использоваться для записи или закрытия файла впоследствии. Параметр </w:t>
      </w:r>
      <w:r w:rsidRPr="00904F9A">
        <w:rPr>
          <w:rFonts w:ascii="Consolas" w:hAnsi="Consolas"/>
          <w:b/>
          <w:sz w:val="23"/>
          <w:szCs w:val="23"/>
        </w:rPr>
        <w:t>mode</w:t>
      </w:r>
      <w:r w:rsidRPr="00652F6B">
        <w:rPr>
          <w:rFonts w:ascii="Cambria" w:hAnsi="Cambria"/>
          <w:sz w:val="23"/>
          <w:szCs w:val="23"/>
          <w:lang w:val="ru-RU"/>
        </w:rPr>
        <w:t xml:space="preserve"> и</w:t>
      </w:r>
      <w:r w:rsidRPr="00652F6B">
        <w:rPr>
          <w:rFonts w:ascii="Cambria" w:hAnsi="Cambria"/>
          <w:sz w:val="23"/>
          <w:szCs w:val="23"/>
          <w:lang w:val="ru-RU"/>
        </w:rPr>
        <w:t>с</w:t>
      </w:r>
      <w:r w:rsidRPr="00652F6B">
        <w:rPr>
          <w:rFonts w:ascii="Cambria" w:hAnsi="Cambria"/>
          <w:sz w:val="23"/>
          <w:szCs w:val="23"/>
          <w:lang w:val="ru-RU"/>
        </w:rPr>
        <w:t xml:space="preserve">пользуется для </w:t>
      </w:r>
      <w:r w:rsidR="00904F9A" w:rsidRPr="00652F6B">
        <w:rPr>
          <w:rFonts w:ascii="Cambria" w:hAnsi="Cambria"/>
          <w:sz w:val="23"/>
          <w:szCs w:val="23"/>
          <w:lang w:val="ru-RU"/>
        </w:rPr>
        <w:t>инициализации</w:t>
      </w:r>
      <w:r w:rsidRPr="00652F6B">
        <w:rPr>
          <w:rFonts w:ascii="Cambria" w:hAnsi="Cambria"/>
          <w:sz w:val="23"/>
          <w:szCs w:val="23"/>
          <w:lang w:val="ru-RU"/>
        </w:rPr>
        <w:t xml:space="preserve"> атрибутов создаваемого файла.  Допустимые биты те же, что и для </w:t>
      </w:r>
      <w:r w:rsidRPr="00904F9A">
        <w:rPr>
          <w:rFonts w:ascii="Consolas" w:hAnsi="Consolas"/>
          <w:noProof/>
          <w:sz w:val="23"/>
          <w:szCs w:val="23"/>
        </w:rPr>
        <w:t>chmod()</w:t>
      </w:r>
      <w:r w:rsidRPr="00652F6B">
        <w:rPr>
          <w:rFonts w:ascii="Cambria" w:hAnsi="Cambria"/>
          <w:sz w:val="23"/>
          <w:szCs w:val="23"/>
          <w:lang w:val="ru-RU"/>
        </w:rPr>
        <w:t xml:space="preserve">, но для совместимости с </w:t>
      </w:r>
      <w:r w:rsidRPr="00904F9A">
        <w:rPr>
          <w:rFonts w:ascii="Consolas" w:hAnsi="Consolas"/>
          <w:sz w:val="23"/>
          <w:szCs w:val="23"/>
        </w:rPr>
        <w:t>Unix</w:t>
      </w:r>
      <w:r w:rsidRPr="00652F6B">
        <w:rPr>
          <w:rFonts w:ascii="Cambria" w:hAnsi="Cambria"/>
          <w:sz w:val="23"/>
          <w:szCs w:val="23"/>
          <w:lang w:val="ru-RU"/>
        </w:rPr>
        <w:t xml:space="preserve"> рекомендуется использовать режим </w:t>
      </w:r>
      <w:r w:rsidRPr="00652F6B">
        <w:rPr>
          <w:rFonts w:ascii="Consolas" w:hAnsi="Consolas"/>
          <w:sz w:val="23"/>
          <w:szCs w:val="23"/>
          <w:lang w:val="ru-RU"/>
        </w:rPr>
        <w:t>0666</w:t>
      </w:r>
      <w:r w:rsidRPr="00652F6B">
        <w:rPr>
          <w:rFonts w:ascii="Cambria" w:hAnsi="Cambria"/>
          <w:sz w:val="23"/>
          <w:szCs w:val="23"/>
          <w:lang w:val="ru-RU"/>
        </w:rPr>
        <w:t xml:space="preserve"> или </w:t>
      </w:r>
      <w:r w:rsidRPr="00652F6B">
        <w:rPr>
          <w:rFonts w:ascii="Consolas" w:hAnsi="Consolas"/>
          <w:sz w:val="23"/>
          <w:szCs w:val="23"/>
          <w:lang w:val="ru-RU"/>
        </w:rPr>
        <w:t>0600</w:t>
      </w:r>
      <w:r w:rsidRPr="00652F6B">
        <w:rPr>
          <w:rFonts w:ascii="Cambria" w:hAnsi="Cambria"/>
          <w:sz w:val="23"/>
          <w:szCs w:val="23"/>
          <w:lang w:val="ru-RU"/>
        </w:rPr>
        <w:t xml:space="preserve">. В </w:t>
      </w:r>
      <w:r w:rsidRPr="00810F98">
        <w:rPr>
          <w:rFonts w:ascii="Consolas" w:hAnsi="Consolas"/>
          <w:sz w:val="23"/>
          <w:szCs w:val="23"/>
          <w:lang w:val="ru-RU"/>
        </w:rPr>
        <w:t>CP</w:t>
      </w:r>
      <w:r w:rsidRPr="00652F6B">
        <w:rPr>
          <w:rFonts w:ascii="Cambria" w:hAnsi="Cambria"/>
          <w:sz w:val="23"/>
          <w:szCs w:val="23"/>
          <w:lang w:val="ru-RU"/>
        </w:rPr>
        <w:t>/</w:t>
      </w:r>
      <w:r w:rsidRPr="00810F98">
        <w:rPr>
          <w:rFonts w:ascii="Consolas" w:hAnsi="Consolas"/>
          <w:sz w:val="23"/>
          <w:szCs w:val="23"/>
          <w:lang w:val="ru-RU"/>
        </w:rPr>
        <w:t>M</w:t>
      </w:r>
      <w:r w:rsidRPr="00652F6B">
        <w:rPr>
          <w:rFonts w:ascii="Cambria" w:hAnsi="Cambria"/>
          <w:sz w:val="23"/>
          <w:szCs w:val="23"/>
          <w:lang w:val="ru-RU"/>
        </w:rPr>
        <w:t xml:space="preserve"> режим игнорируется - единственный способ устан</w:t>
      </w:r>
      <w:r w:rsidRPr="00652F6B">
        <w:rPr>
          <w:rFonts w:ascii="Cambria" w:hAnsi="Cambria"/>
          <w:sz w:val="23"/>
          <w:szCs w:val="23"/>
          <w:lang w:val="ru-RU"/>
        </w:rPr>
        <w:t>о</w:t>
      </w:r>
      <w:r w:rsidRPr="00652F6B">
        <w:rPr>
          <w:rFonts w:ascii="Cambria" w:hAnsi="Cambria"/>
          <w:sz w:val="23"/>
          <w:szCs w:val="23"/>
          <w:lang w:val="ru-RU"/>
        </w:rPr>
        <w:t xml:space="preserve">вить атрибуты файла </w:t>
      </w:r>
      <w:r w:rsidR="00DF314A">
        <w:rPr>
          <w:rFonts w:ascii="Cambria" w:hAnsi="Cambria"/>
          <w:sz w:val="23"/>
          <w:szCs w:val="23"/>
          <w:lang w:val="ru-RU"/>
        </w:rPr>
        <w:t>–</w:t>
      </w:r>
      <w:r w:rsidRPr="00652F6B">
        <w:rPr>
          <w:rFonts w:ascii="Cambria" w:hAnsi="Cambria"/>
          <w:sz w:val="23"/>
          <w:szCs w:val="23"/>
          <w:lang w:val="ru-RU"/>
        </w:rPr>
        <w:t xml:space="preserve"> </w:t>
      </w:r>
      <w:r w:rsidR="00DF314A">
        <w:rPr>
          <w:rFonts w:ascii="Cambria" w:hAnsi="Cambria"/>
          <w:sz w:val="23"/>
          <w:szCs w:val="23"/>
          <w:lang w:val="ru-RU"/>
        </w:rPr>
        <w:t>с помощью функции</w:t>
      </w:r>
      <w:r w:rsidRPr="00652F6B">
        <w:rPr>
          <w:rFonts w:ascii="Cambria" w:hAnsi="Cambria"/>
          <w:sz w:val="23"/>
          <w:szCs w:val="23"/>
          <w:lang w:val="ru-RU"/>
        </w:rPr>
        <w:t xml:space="preserve"> </w:t>
      </w:r>
      <w:r w:rsidRPr="00904F9A">
        <w:rPr>
          <w:rFonts w:ascii="Consolas" w:hAnsi="Consolas"/>
          <w:noProof/>
          <w:sz w:val="23"/>
          <w:szCs w:val="23"/>
        </w:rPr>
        <w:t>chmod()</w:t>
      </w:r>
      <w:r w:rsidRPr="00652F6B">
        <w:rPr>
          <w:rFonts w:ascii="Cambria" w:hAnsi="Cambria"/>
          <w:sz w:val="23"/>
          <w:szCs w:val="23"/>
          <w:lang w:val="ru-RU"/>
        </w:rPr>
        <w:t>.</w:t>
      </w:r>
    </w:p>
    <w:p w14:paraId="43C572E0" w14:textId="77777777" w:rsidR="00005292" w:rsidRPr="00F03EBA" w:rsidRDefault="00005292" w:rsidP="0000529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8D4CE79" w14:textId="5647BAE3" w:rsidR="00005292" w:rsidRPr="00904F9A" w:rsidRDefault="00680DB3" w:rsidP="00005292">
      <w:pPr>
        <w:spacing w:before="60"/>
        <w:ind w:firstLine="709"/>
        <w:jc w:val="both"/>
        <w:rPr>
          <w:rFonts w:ascii="Consolas" w:hAnsi="Consolas"/>
          <w:noProof/>
          <w:sz w:val="22"/>
          <w:szCs w:val="22"/>
        </w:rPr>
      </w:pPr>
      <w:r w:rsidRPr="00904F9A">
        <w:rPr>
          <w:rFonts w:ascii="Consolas" w:hAnsi="Consolas"/>
          <w:noProof/>
          <w:sz w:val="22"/>
          <w:szCs w:val="22"/>
        </w:rPr>
        <w:t>#include &lt;unixio.h&gt;</w:t>
      </w:r>
    </w:p>
    <w:p w14:paraId="18D972DB" w14:textId="2421B905" w:rsidR="00680DB3" w:rsidRPr="00904F9A" w:rsidRDefault="00001A03" w:rsidP="00001A03">
      <w:pPr>
        <w:ind w:firstLine="709"/>
        <w:jc w:val="both"/>
        <w:rPr>
          <w:rFonts w:ascii="Consolas" w:hAnsi="Consolas"/>
          <w:noProof/>
          <w:sz w:val="22"/>
          <w:szCs w:val="22"/>
        </w:rPr>
      </w:pPr>
      <w:r w:rsidRPr="00904F9A">
        <w:rPr>
          <w:rFonts w:ascii="Consolas" w:hAnsi="Consolas"/>
          <w:noProof/>
          <w:sz w:val="22"/>
          <w:szCs w:val="22"/>
        </w:rPr>
        <w:t>#include &lt;stat.h&gt;</w:t>
      </w:r>
    </w:p>
    <w:p w14:paraId="6701BC4A" w14:textId="72E0D9B5" w:rsidR="00005292" w:rsidRPr="00904F9A" w:rsidRDefault="00001A03" w:rsidP="00005292">
      <w:pPr>
        <w:ind w:firstLine="709"/>
        <w:jc w:val="both"/>
        <w:rPr>
          <w:rFonts w:ascii="Consolas" w:hAnsi="Consolas"/>
          <w:noProof/>
          <w:sz w:val="22"/>
          <w:szCs w:val="22"/>
        </w:rPr>
      </w:pPr>
      <w:r w:rsidRPr="00904F9A">
        <w:rPr>
          <w:rFonts w:ascii="Consolas" w:hAnsi="Consolas"/>
          <w:noProof/>
          <w:sz w:val="22"/>
          <w:szCs w:val="22"/>
        </w:rPr>
        <w:t>#include &lt;stdio.h&gt;</w:t>
      </w:r>
    </w:p>
    <w:p w14:paraId="56B07010" w14:textId="277B116C" w:rsidR="00001A03" w:rsidRPr="00904F9A" w:rsidRDefault="00001A03" w:rsidP="00001A03">
      <w:pPr>
        <w:spacing w:before="60"/>
        <w:ind w:firstLine="709"/>
        <w:jc w:val="both"/>
        <w:rPr>
          <w:rFonts w:ascii="Consolas" w:hAnsi="Consolas"/>
          <w:noProof/>
          <w:sz w:val="22"/>
          <w:szCs w:val="22"/>
        </w:rPr>
      </w:pPr>
      <w:r w:rsidRPr="00904F9A">
        <w:rPr>
          <w:rFonts w:ascii="Consolas" w:hAnsi="Consolas"/>
          <w:noProof/>
          <w:sz w:val="22"/>
          <w:szCs w:val="22"/>
        </w:rPr>
        <w:t>void main (int argc, char ** argv) {</w:t>
      </w:r>
    </w:p>
    <w:p w14:paraId="37583673" w14:textId="2218FEC4" w:rsidR="00001A03" w:rsidRPr="00904F9A" w:rsidRDefault="00001A03" w:rsidP="00001A03">
      <w:pPr>
        <w:spacing w:before="60" w:after="60"/>
        <w:ind w:left="709"/>
        <w:rPr>
          <w:rFonts w:ascii="Consolas" w:hAnsi="Consolas"/>
          <w:noProof/>
          <w:sz w:val="22"/>
          <w:szCs w:val="22"/>
        </w:rPr>
      </w:pPr>
      <w:r w:rsidRPr="00904F9A">
        <w:rPr>
          <w:rFonts w:ascii="Consolas" w:hAnsi="Consolas"/>
          <w:noProof/>
          <w:sz w:val="22"/>
          <w:szCs w:val="22"/>
        </w:rPr>
        <w:t xml:space="preserve">    int fd;</w:t>
      </w:r>
    </w:p>
    <w:p w14:paraId="49C8023C" w14:textId="34172D0A" w:rsidR="00001A03" w:rsidRPr="00904F9A" w:rsidRDefault="00001A03" w:rsidP="00001A03">
      <w:pPr>
        <w:ind w:left="709"/>
        <w:rPr>
          <w:rFonts w:ascii="Consolas" w:hAnsi="Consolas"/>
          <w:noProof/>
          <w:sz w:val="22"/>
          <w:szCs w:val="22"/>
        </w:rPr>
      </w:pPr>
      <w:r w:rsidRPr="00904F9A">
        <w:rPr>
          <w:rFonts w:ascii="Consolas" w:hAnsi="Consolas"/>
          <w:noProof/>
          <w:sz w:val="22"/>
          <w:szCs w:val="22"/>
        </w:rPr>
        <w:t xml:space="preserve">    if(argc &gt; 1) {</w:t>
      </w:r>
    </w:p>
    <w:p w14:paraId="190A8B45" w14:textId="6F4A3677" w:rsidR="00001A03" w:rsidRPr="00904F9A" w:rsidRDefault="00001A03" w:rsidP="00001A03">
      <w:pPr>
        <w:ind w:left="709"/>
        <w:rPr>
          <w:rFonts w:ascii="Consolas" w:hAnsi="Consolas"/>
          <w:noProof/>
          <w:sz w:val="22"/>
          <w:szCs w:val="22"/>
        </w:rPr>
      </w:pPr>
      <w:r w:rsidRPr="00904F9A">
        <w:rPr>
          <w:rFonts w:ascii="Consolas" w:hAnsi="Consolas"/>
          <w:noProof/>
          <w:sz w:val="22"/>
          <w:szCs w:val="22"/>
        </w:rPr>
        <w:t xml:space="preserve">        if((fd = creat(argv[1], 0600)) &lt; 0)</w:t>
      </w:r>
    </w:p>
    <w:p w14:paraId="448D96E1" w14:textId="38F810EE" w:rsidR="00001A03" w:rsidRPr="00904F9A" w:rsidRDefault="00001A03" w:rsidP="00001A03">
      <w:pPr>
        <w:ind w:left="709"/>
        <w:rPr>
          <w:rFonts w:ascii="Consolas" w:hAnsi="Consolas"/>
          <w:noProof/>
          <w:sz w:val="22"/>
          <w:szCs w:val="22"/>
        </w:rPr>
      </w:pPr>
      <w:r w:rsidRPr="00904F9A">
        <w:rPr>
          <w:rFonts w:ascii="Consolas" w:hAnsi="Consolas"/>
          <w:noProof/>
          <w:sz w:val="22"/>
          <w:szCs w:val="22"/>
        </w:rPr>
        <w:t xml:space="preserve">            perror(argv[1]);</w:t>
      </w:r>
    </w:p>
    <w:p w14:paraId="06E21427" w14:textId="24BA1748" w:rsidR="00001A03" w:rsidRPr="00904F9A" w:rsidRDefault="00001A03" w:rsidP="00001A03">
      <w:pPr>
        <w:ind w:left="709"/>
        <w:rPr>
          <w:rFonts w:ascii="Consolas" w:hAnsi="Consolas"/>
          <w:noProof/>
          <w:sz w:val="22"/>
          <w:szCs w:val="22"/>
        </w:rPr>
      </w:pPr>
      <w:r w:rsidRPr="00904F9A">
        <w:rPr>
          <w:rFonts w:ascii="Consolas" w:hAnsi="Consolas"/>
          <w:noProof/>
          <w:sz w:val="22"/>
          <w:szCs w:val="22"/>
        </w:rPr>
        <w:t xml:space="preserve">        else</w:t>
      </w:r>
    </w:p>
    <w:p w14:paraId="2A2BCA8D" w14:textId="3260C445" w:rsidR="00001A03" w:rsidRPr="00904F9A" w:rsidRDefault="00001A03" w:rsidP="00001A03">
      <w:pPr>
        <w:ind w:left="709"/>
        <w:rPr>
          <w:rFonts w:ascii="Consolas" w:hAnsi="Consolas"/>
          <w:noProof/>
          <w:sz w:val="22"/>
          <w:szCs w:val="22"/>
        </w:rPr>
      </w:pPr>
      <w:r w:rsidRPr="00904F9A">
        <w:rPr>
          <w:rFonts w:ascii="Consolas" w:hAnsi="Consolas"/>
          <w:noProof/>
          <w:sz w:val="22"/>
          <w:szCs w:val="22"/>
        </w:rPr>
        <w:t xml:space="preserve">            close(fd);</w:t>
      </w:r>
    </w:p>
    <w:p w14:paraId="6D064768" w14:textId="77777777" w:rsidR="00001A03" w:rsidRPr="00904F9A" w:rsidRDefault="00001A03" w:rsidP="00001A03">
      <w:pPr>
        <w:ind w:left="709"/>
        <w:rPr>
          <w:rFonts w:ascii="Consolas" w:hAnsi="Consolas"/>
          <w:noProof/>
          <w:sz w:val="22"/>
          <w:szCs w:val="22"/>
        </w:rPr>
      </w:pPr>
      <w:r w:rsidRPr="00904F9A">
        <w:rPr>
          <w:rFonts w:ascii="Consolas" w:hAnsi="Consolas"/>
          <w:noProof/>
          <w:sz w:val="22"/>
          <w:szCs w:val="22"/>
        </w:rPr>
        <w:t xml:space="preserve">    }</w:t>
      </w:r>
    </w:p>
    <w:p w14:paraId="24EE45DD" w14:textId="77777777" w:rsidR="00001A03" w:rsidRPr="00904F9A" w:rsidRDefault="00001A03" w:rsidP="00001A03">
      <w:pPr>
        <w:ind w:left="709"/>
        <w:rPr>
          <w:rFonts w:ascii="Consolas" w:hAnsi="Consolas"/>
          <w:noProof/>
          <w:sz w:val="22"/>
          <w:szCs w:val="22"/>
        </w:rPr>
      </w:pPr>
      <w:r w:rsidRPr="00904F9A">
        <w:rPr>
          <w:rFonts w:ascii="Consolas" w:hAnsi="Consolas"/>
          <w:noProof/>
          <w:sz w:val="22"/>
          <w:szCs w:val="22"/>
        </w:rPr>
        <w:t>}</w:t>
      </w:r>
    </w:p>
    <w:p w14:paraId="25408368" w14:textId="77777777" w:rsidR="00001A03" w:rsidRPr="00B40ABD" w:rsidRDefault="00001A03" w:rsidP="00001A0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6FDEC06" w14:textId="2F2D0E87" w:rsidR="00001A03" w:rsidRPr="00904F9A" w:rsidRDefault="0033689B" w:rsidP="00001A03">
      <w:pPr>
        <w:spacing w:before="60"/>
        <w:ind w:firstLine="709"/>
        <w:jc w:val="both"/>
        <w:rPr>
          <w:rFonts w:ascii="Consolas" w:hAnsi="Consolas"/>
          <w:noProof/>
          <w:sz w:val="23"/>
          <w:szCs w:val="23"/>
        </w:rPr>
      </w:pPr>
      <w:hyperlink w:anchor="f_close" w:history="1">
        <w:r w:rsidR="00001A03" w:rsidRPr="00904F9A">
          <w:rPr>
            <w:rStyle w:val="ab"/>
            <w:rFonts w:ascii="Consolas" w:hAnsi="Consolas"/>
            <w:noProof/>
            <w:sz w:val="23"/>
            <w:szCs w:val="23"/>
          </w:rPr>
          <w:t>open()</w:t>
        </w:r>
      </w:hyperlink>
      <w:r w:rsidR="00001A03" w:rsidRPr="00904F9A">
        <w:rPr>
          <w:rFonts w:asciiTheme="minorHAnsi" w:hAnsiTheme="minorHAnsi"/>
          <w:noProof/>
          <w:sz w:val="23"/>
          <w:szCs w:val="23"/>
        </w:rPr>
        <w:t xml:space="preserve">, </w:t>
      </w:r>
      <w:hyperlink w:anchor="f_close" w:history="1">
        <w:r w:rsidR="00001A03" w:rsidRPr="00904F9A">
          <w:rPr>
            <w:rStyle w:val="ab"/>
            <w:rFonts w:ascii="Consolas" w:hAnsi="Consolas"/>
            <w:noProof/>
            <w:sz w:val="23"/>
            <w:szCs w:val="23"/>
          </w:rPr>
          <w:t>close()</w:t>
        </w:r>
      </w:hyperlink>
      <w:r w:rsidR="00001A03" w:rsidRPr="00904F9A">
        <w:rPr>
          <w:rFonts w:asciiTheme="minorHAnsi" w:hAnsiTheme="minorHAnsi"/>
          <w:noProof/>
          <w:sz w:val="23"/>
          <w:szCs w:val="23"/>
        </w:rPr>
        <w:t xml:space="preserve">, </w:t>
      </w:r>
      <w:hyperlink w:anchor="f_read" w:history="1">
        <w:r w:rsidR="00001A03" w:rsidRPr="00904F9A">
          <w:rPr>
            <w:rStyle w:val="ab"/>
            <w:rFonts w:ascii="Consolas" w:hAnsi="Consolas"/>
            <w:noProof/>
            <w:sz w:val="23"/>
            <w:szCs w:val="23"/>
          </w:rPr>
          <w:t>read()</w:t>
        </w:r>
      </w:hyperlink>
      <w:r w:rsidR="00001A03" w:rsidRPr="00904F9A">
        <w:rPr>
          <w:rFonts w:asciiTheme="minorHAnsi" w:hAnsiTheme="minorHAnsi"/>
          <w:noProof/>
          <w:sz w:val="23"/>
          <w:szCs w:val="23"/>
        </w:rPr>
        <w:t xml:space="preserve">, </w:t>
      </w:r>
      <w:hyperlink w:anchor="f_write" w:history="1">
        <w:r w:rsidR="00001A03" w:rsidRPr="00904F9A">
          <w:rPr>
            <w:rStyle w:val="ab"/>
            <w:rFonts w:ascii="Consolas" w:hAnsi="Consolas"/>
            <w:noProof/>
            <w:sz w:val="23"/>
            <w:szCs w:val="23"/>
          </w:rPr>
          <w:t>write()</w:t>
        </w:r>
      </w:hyperlink>
      <w:r w:rsidR="00001A03" w:rsidRPr="00904F9A">
        <w:rPr>
          <w:rFonts w:asciiTheme="minorHAnsi" w:hAnsiTheme="minorHAnsi"/>
          <w:noProof/>
          <w:sz w:val="23"/>
          <w:szCs w:val="23"/>
        </w:rPr>
        <w:t xml:space="preserve">, </w:t>
      </w:r>
      <w:r w:rsidR="00001A03" w:rsidRPr="00904F9A">
        <w:rPr>
          <w:rFonts w:ascii="Consolas" w:hAnsi="Consolas"/>
          <w:noProof/>
          <w:sz w:val="23"/>
          <w:szCs w:val="23"/>
        </w:rPr>
        <w:t>seek()</w:t>
      </w:r>
      <w:r w:rsidR="00001A03" w:rsidRPr="00904F9A">
        <w:rPr>
          <w:rFonts w:asciiTheme="minorHAnsi" w:hAnsiTheme="minorHAnsi"/>
          <w:noProof/>
          <w:sz w:val="23"/>
          <w:szCs w:val="23"/>
        </w:rPr>
        <w:t xml:space="preserve">, </w:t>
      </w:r>
      <w:hyperlink w:anchor="f_stat" w:history="1">
        <w:r w:rsidR="00001A03" w:rsidRPr="00904F9A">
          <w:rPr>
            <w:rStyle w:val="ab"/>
            <w:rFonts w:ascii="Consolas" w:hAnsi="Consolas"/>
            <w:noProof/>
            <w:sz w:val="23"/>
            <w:szCs w:val="23"/>
          </w:rPr>
          <w:t>stat()</w:t>
        </w:r>
      </w:hyperlink>
      <w:r w:rsidR="00001A03" w:rsidRPr="00904F9A">
        <w:rPr>
          <w:rFonts w:asciiTheme="minorHAnsi" w:hAnsiTheme="minorHAnsi"/>
          <w:noProof/>
          <w:sz w:val="23"/>
          <w:szCs w:val="23"/>
        </w:rPr>
        <w:t xml:space="preserve">, </w:t>
      </w:r>
      <w:hyperlink w:anchor="f_chmod" w:history="1">
        <w:r w:rsidR="00001A03" w:rsidRPr="00904F9A">
          <w:rPr>
            <w:rStyle w:val="ab"/>
            <w:rFonts w:ascii="Consolas" w:hAnsi="Consolas"/>
            <w:noProof/>
            <w:sz w:val="23"/>
            <w:szCs w:val="23"/>
          </w:rPr>
          <w:t>chmod()</w:t>
        </w:r>
      </w:hyperlink>
    </w:p>
    <w:p w14:paraId="70A91EB2" w14:textId="77777777" w:rsidR="001D7DAA" w:rsidRPr="00B40ABD" w:rsidRDefault="001D7DAA" w:rsidP="001D7DA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30B921F" w14:textId="3A2AC8AE" w:rsidR="001D7DAA" w:rsidRPr="00FC4831" w:rsidRDefault="001D7DAA" w:rsidP="003A321A">
      <w:pPr>
        <w:spacing w:before="60"/>
        <w:ind w:left="720"/>
        <w:jc w:val="both"/>
        <w:rPr>
          <w:rFonts w:ascii="Cambria" w:hAnsi="Cambria"/>
          <w:sz w:val="23"/>
          <w:szCs w:val="23"/>
          <w:lang w:val="ru-RU"/>
        </w:rPr>
      </w:pPr>
      <w:r w:rsidRPr="001D7DAA">
        <w:rPr>
          <w:rFonts w:ascii="Cambria" w:hAnsi="Cambria"/>
          <w:sz w:val="23"/>
          <w:szCs w:val="23"/>
          <w:lang w:val="ru-RU"/>
        </w:rPr>
        <w:t>В случае успеха она вернет небольшое положительное число. При неудаче возвращ</w:t>
      </w:r>
      <w:r w:rsidRPr="001D7DAA">
        <w:rPr>
          <w:rFonts w:ascii="Cambria" w:hAnsi="Cambria"/>
          <w:sz w:val="23"/>
          <w:szCs w:val="23"/>
          <w:lang w:val="ru-RU"/>
        </w:rPr>
        <w:t>а</w:t>
      </w:r>
      <w:r w:rsidRPr="001D7DAA">
        <w:rPr>
          <w:rFonts w:ascii="Cambria" w:hAnsi="Cambria"/>
          <w:sz w:val="23"/>
          <w:szCs w:val="23"/>
          <w:lang w:val="ru-RU"/>
        </w:rPr>
        <w:t xml:space="preserve">ется минус </w:t>
      </w:r>
      <w:r w:rsidR="00904F9A" w:rsidRPr="001D7DAA">
        <w:rPr>
          <w:rFonts w:ascii="Cambria" w:hAnsi="Cambria"/>
          <w:sz w:val="23"/>
          <w:szCs w:val="23"/>
          <w:lang w:val="ru-RU"/>
        </w:rPr>
        <w:t>единица</w:t>
      </w:r>
      <w:r w:rsidRPr="001D7DAA">
        <w:rPr>
          <w:rFonts w:ascii="Cambria" w:hAnsi="Cambria"/>
          <w:sz w:val="23"/>
          <w:szCs w:val="23"/>
          <w:lang w:val="ru-RU"/>
        </w:rPr>
        <w:t xml:space="preserve"> (</w:t>
      </w:r>
      <w:r w:rsidRPr="001D7DAA">
        <w:rPr>
          <w:rFonts w:ascii="Consolas" w:hAnsi="Consolas"/>
          <w:sz w:val="23"/>
          <w:szCs w:val="23"/>
          <w:lang w:val="ru-RU"/>
        </w:rPr>
        <w:t>-1</w:t>
      </w:r>
      <w:r w:rsidRPr="001D7DAA">
        <w:rPr>
          <w:rFonts w:ascii="Cambria" w:hAnsi="Cambria"/>
          <w:sz w:val="23"/>
          <w:szCs w:val="23"/>
          <w:lang w:val="ru-RU"/>
        </w:rPr>
        <w:t>).</w:t>
      </w:r>
    </w:p>
    <w:p w14:paraId="755110F8" w14:textId="77777777" w:rsidR="00975B40" w:rsidRPr="00B40ABD" w:rsidRDefault="00975B40" w:rsidP="00975B4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204E744" w14:textId="77777777" w:rsidR="00975B40" w:rsidRDefault="00975B40" w:rsidP="00975B40">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6D9094D1" w14:textId="7F9806BD" w:rsidR="00D60A3D" w:rsidRPr="00F920F0" w:rsidRDefault="00D60A3D" w:rsidP="00D60A3D">
      <w:pPr>
        <w:spacing w:before="240"/>
        <w:jc w:val="center"/>
        <w:rPr>
          <w:rFonts w:ascii="Consolas" w:hAnsi="Consolas"/>
          <w:b/>
          <w:sz w:val="23"/>
          <w:szCs w:val="23"/>
          <w:lang w:val="ru-RU"/>
        </w:rPr>
      </w:pPr>
      <w:r w:rsidRPr="00F920F0">
        <w:rPr>
          <w:rFonts w:ascii="Consolas" w:hAnsi="Consolas"/>
          <w:b/>
          <w:sz w:val="23"/>
          <w:szCs w:val="23"/>
          <w:lang w:val="ru-RU"/>
        </w:rPr>
        <w:lastRenderedPageBreak/>
        <w:t>CTIME</w:t>
      </w:r>
    </w:p>
    <w:p w14:paraId="5EA9F72E" w14:textId="77777777" w:rsidR="00D60A3D" w:rsidRPr="00B40ABD" w:rsidRDefault="00D60A3D" w:rsidP="00D60A3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97C9739" w14:textId="6E38DEB7" w:rsidR="00D60A3D" w:rsidRPr="00613657" w:rsidRDefault="00D60A3D" w:rsidP="00D60A3D">
      <w:pPr>
        <w:spacing w:before="60"/>
        <w:ind w:firstLine="709"/>
        <w:jc w:val="both"/>
        <w:rPr>
          <w:rFonts w:ascii="Consolas" w:hAnsi="Consolas"/>
          <w:b/>
          <w:noProof/>
          <w:sz w:val="23"/>
          <w:szCs w:val="23"/>
        </w:rPr>
      </w:pPr>
      <w:r w:rsidRPr="00613657">
        <w:rPr>
          <w:rFonts w:ascii="Consolas" w:hAnsi="Consolas"/>
          <w:b/>
          <w:noProof/>
          <w:sz w:val="23"/>
          <w:szCs w:val="23"/>
        </w:rPr>
        <w:t>#include &lt;time.h&gt;</w:t>
      </w:r>
    </w:p>
    <w:p w14:paraId="646BE248" w14:textId="70F5253E" w:rsidR="00D60A3D" w:rsidRPr="00613657" w:rsidRDefault="00D60A3D" w:rsidP="00D60A3D">
      <w:pPr>
        <w:spacing w:before="40"/>
        <w:ind w:firstLine="709"/>
        <w:jc w:val="both"/>
        <w:rPr>
          <w:rFonts w:ascii="Consolas" w:hAnsi="Consolas"/>
          <w:b/>
          <w:noProof/>
          <w:sz w:val="23"/>
          <w:szCs w:val="23"/>
        </w:rPr>
      </w:pPr>
      <w:r w:rsidRPr="00613657">
        <w:rPr>
          <w:rFonts w:ascii="Consolas" w:hAnsi="Consolas"/>
          <w:b/>
          <w:noProof/>
          <w:sz w:val="23"/>
          <w:szCs w:val="23"/>
        </w:rPr>
        <w:t>char * ctime (time_t * t)</w:t>
      </w:r>
      <w:bookmarkStart w:id="485" w:name="f_ctime"/>
      <w:bookmarkEnd w:id="485"/>
    </w:p>
    <w:p w14:paraId="19D4D3BA" w14:textId="77777777" w:rsidR="00D60A3D" w:rsidRPr="00B40ABD" w:rsidRDefault="00D60A3D" w:rsidP="00D60A3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4CB4BCF" w14:textId="121C5230" w:rsidR="00D60A3D" w:rsidRDefault="00F920F0" w:rsidP="00D60A3D">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AA69F3">
        <w:rPr>
          <w:rFonts w:ascii="Consolas" w:hAnsi="Consolas"/>
          <w:b/>
          <w:noProof/>
          <w:sz w:val="23"/>
          <w:szCs w:val="23"/>
        </w:rPr>
        <w:t>ctime()</w:t>
      </w:r>
      <w:r w:rsidR="00915DA8">
        <w:rPr>
          <w:rFonts w:ascii="Consolas" w:hAnsi="Consolas"/>
          <w:b/>
          <w:sz w:val="23"/>
          <w:szCs w:val="23"/>
          <w:lang w:val="ru-RU"/>
        </w:rPr>
        <w:fldChar w:fldCharType="begin"/>
      </w:r>
      <w:r w:rsidR="00915DA8">
        <w:instrText xml:space="preserve"> XE "</w:instrText>
      </w:r>
      <w:r w:rsidR="00915DA8" w:rsidRPr="00F920F0">
        <w:rPr>
          <w:rFonts w:ascii="Consolas" w:hAnsi="Consolas"/>
          <w:b/>
          <w:sz w:val="23"/>
          <w:szCs w:val="23"/>
          <w:lang w:val="ru-RU"/>
        </w:rPr>
        <w:instrText>ctime()</w:instrText>
      </w:r>
      <w:r w:rsidR="00915DA8">
        <w:instrText xml:space="preserve">" </w:instrText>
      </w:r>
      <w:r w:rsidR="00915DA8">
        <w:rPr>
          <w:rFonts w:ascii="Consolas" w:hAnsi="Consolas"/>
          <w:b/>
          <w:sz w:val="23"/>
          <w:szCs w:val="23"/>
          <w:lang w:val="ru-RU"/>
        </w:rPr>
        <w:fldChar w:fldCharType="end"/>
      </w:r>
      <w:r w:rsidRPr="00F920F0">
        <w:rPr>
          <w:rFonts w:ascii="Cambria" w:hAnsi="Cambria"/>
          <w:sz w:val="23"/>
          <w:szCs w:val="23"/>
          <w:lang w:val="ru-RU"/>
        </w:rPr>
        <w:t xml:space="preserve"> преобразует время в секундах, на которое указывает его аргумент, в строку </w:t>
      </w:r>
      <w:r>
        <w:rPr>
          <w:rFonts w:ascii="Cambria" w:hAnsi="Cambria"/>
          <w:sz w:val="23"/>
          <w:szCs w:val="23"/>
          <w:lang w:val="ru-RU"/>
        </w:rPr>
        <w:t xml:space="preserve">той же формы, что и для </w:t>
      </w:r>
      <w:r w:rsidRPr="00AA69F3">
        <w:rPr>
          <w:rFonts w:ascii="Consolas" w:hAnsi="Consolas"/>
          <w:noProof/>
          <w:sz w:val="23"/>
          <w:szCs w:val="23"/>
        </w:rPr>
        <w:t>asctime()</w:t>
      </w:r>
      <w:r w:rsidRPr="00F920F0">
        <w:rPr>
          <w:rFonts w:ascii="Cambria" w:hAnsi="Cambria"/>
          <w:sz w:val="23"/>
          <w:szCs w:val="23"/>
          <w:lang w:val="ru-RU"/>
        </w:rPr>
        <w:t>. Таким образом, пример программы п</w:t>
      </w:r>
      <w:r w:rsidRPr="00F920F0">
        <w:rPr>
          <w:rFonts w:ascii="Cambria" w:hAnsi="Cambria"/>
          <w:sz w:val="23"/>
          <w:szCs w:val="23"/>
          <w:lang w:val="ru-RU"/>
        </w:rPr>
        <w:t>е</w:t>
      </w:r>
      <w:r w:rsidRPr="00F920F0">
        <w:rPr>
          <w:rFonts w:ascii="Cambria" w:hAnsi="Cambria"/>
          <w:sz w:val="23"/>
          <w:szCs w:val="23"/>
          <w:lang w:val="ru-RU"/>
        </w:rPr>
        <w:t>чатает текущее время и дату.</w:t>
      </w:r>
    </w:p>
    <w:p w14:paraId="5627F161" w14:textId="77777777" w:rsidR="00D60A3D" w:rsidRPr="00F03EBA" w:rsidRDefault="00D60A3D" w:rsidP="00D60A3D">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5640462" w14:textId="1C062930" w:rsidR="00D60A3D" w:rsidRPr="00AA69F3" w:rsidRDefault="00D60A3D" w:rsidP="00D60A3D">
      <w:pPr>
        <w:spacing w:before="60"/>
        <w:ind w:firstLine="709"/>
        <w:jc w:val="both"/>
        <w:rPr>
          <w:rFonts w:ascii="Consolas" w:hAnsi="Consolas"/>
          <w:noProof/>
          <w:sz w:val="22"/>
          <w:szCs w:val="22"/>
        </w:rPr>
      </w:pPr>
      <w:r w:rsidRPr="00AA69F3">
        <w:rPr>
          <w:rFonts w:ascii="Consolas" w:hAnsi="Consolas"/>
          <w:noProof/>
          <w:sz w:val="22"/>
          <w:szCs w:val="22"/>
        </w:rPr>
        <w:t>#include &lt;stdio.h&gt;</w:t>
      </w:r>
    </w:p>
    <w:p w14:paraId="7908FDE3" w14:textId="2667A69C" w:rsidR="00D60A3D" w:rsidRPr="00AA69F3" w:rsidRDefault="006609BE" w:rsidP="00D60A3D">
      <w:pPr>
        <w:ind w:firstLine="709"/>
        <w:jc w:val="both"/>
        <w:rPr>
          <w:rFonts w:ascii="Consolas" w:hAnsi="Consolas"/>
          <w:noProof/>
          <w:sz w:val="22"/>
          <w:szCs w:val="22"/>
        </w:rPr>
      </w:pPr>
      <w:r w:rsidRPr="00AA69F3">
        <w:rPr>
          <w:rFonts w:ascii="Consolas" w:hAnsi="Consolas"/>
          <w:noProof/>
          <w:sz w:val="22"/>
          <w:szCs w:val="22"/>
        </w:rPr>
        <w:t>#include &lt;time.h&gt;</w:t>
      </w:r>
    </w:p>
    <w:p w14:paraId="62F572F0" w14:textId="786D4585" w:rsidR="00D60A3D" w:rsidRPr="00AA69F3" w:rsidRDefault="00D60A3D" w:rsidP="00D60A3D">
      <w:pPr>
        <w:spacing w:before="60"/>
        <w:ind w:firstLine="709"/>
        <w:jc w:val="both"/>
        <w:rPr>
          <w:rFonts w:ascii="Consolas" w:hAnsi="Consolas"/>
          <w:noProof/>
          <w:sz w:val="22"/>
          <w:szCs w:val="22"/>
        </w:rPr>
      </w:pPr>
      <w:r w:rsidRPr="00AA69F3">
        <w:rPr>
          <w:rFonts w:ascii="Consolas" w:hAnsi="Consolas"/>
          <w:noProof/>
          <w:sz w:val="22"/>
          <w:szCs w:val="22"/>
        </w:rPr>
        <w:t>void main (</w:t>
      </w:r>
      <w:r w:rsidR="006609BE" w:rsidRPr="00AA69F3">
        <w:rPr>
          <w:rFonts w:ascii="Consolas" w:hAnsi="Consolas"/>
          <w:noProof/>
          <w:sz w:val="22"/>
          <w:szCs w:val="22"/>
        </w:rPr>
        <w:t>void</w:t>
      </w:r>
      <w:r w:rsidRPr="00AA69F3">
        <w:rPr>
          <w:rFonts w:ascii="Consolas" w:hAnsi="Consolas"/>
          <w:noProof/>
          <w:sz w:val="22"/>
          <w:szCs w:val="22"/>
        </w:rPr>
        <w:t>) {</w:t>
      </w:r>
    </w:p>
    <w:p w14:paraId="1310FB1A" w14:textId="1249D407" w:rsidR="006609BE" w:rsidRPr="00AA69F3" w:rsidRDefault="006609BE" w:rsidP="00D60A3D">
      <w:pPr>
        <w:spacing w:before="60"/>
        <w:ind w:firstLine="709"/>
        <w:jc w:val="both"/>
        <w:rPr>
          <w:rFonts w:ascii="Consolas" w:hAnsi="Consolas"/>
          <w:noProof/>
          <w:sz w:val="22"/>
          <w:szCs w:val="22"/>
        </w:rPr>
      </w:pPr>
      <w:r w:rsidRPr="00AA69F3">
        <w:rPr>
          <w:rFonts w:ascii="Consolas" w:hAnsi="Consolas"/>
          <w:noProof/>
          <w:sz w:val="22"/>
          <w:szCs w:val="22"/>
        </w:rPr>
        <w:t xml:space="preserve">    time_t clock;</w:t>
      </w:r>
    </w:p>
    <w:p w14:paraId="3557D2DB" w14:textId="1F532940" w:rsidR="006609BE" w:rsidRPr="00AA69F3" w:rsidRDefault="006609BE" w:rsidP="00D60A3D">
      <w:pPr>
        <w:spacing w:before="60"/>
        <w:ind w:firstLine="709"/>
        <w:jc w:val="both"/>
        <w:rPr>
          <w:rFonts w:ascii="Consolas" w:hAnsi="Consolas"/>
          <w:noProof/>
          <w:sz w:val="22"/>
          <w:szCs w:val="22"/>
        </w:rPr>
      </w:pPr>
      <w:r w:rsidRPr="00AA69F3">
        <w:rPr>
          <w:rFonts w:ascii="Consolas" w:hAnsi="Consolas"/>
          <w:noProof/>
          <w:sz w:val="22"/>
          <w:szCs w:val="22"/>
        </w:rPr>
        <w:t xml:space="preserve">    time(&amp;clock);</w:t>
      </w:r>
    </w:p>
    <w:p w14:paraId="5462471A" w14:textId="130BB0B8" w:rsidR="006609BE" w:rsidRPr="00AA69F3" w:rsidRDefault="006609BE" w:rsidP="006609BE">
      <w:pPr>
        <w:ind w:firstLine="709"/>
        <w:jc w:val="both"/>
        <w:rPr>
          <w:rFonts w:ascii="Consolas" w:hAnsi="Consolas"/>
          <w:noProof/>
          <w:sz w:val="22"/>
          <w:szCs w:val="22"/>
        </w:rPr>
      </w:pPr>
      <w:r w:rsidRPr="00AA69F3">
        <w:rPr>
          <w:rFonts w:ascii="Consolas" w:hAnsi="Consolas"/>
          <w:noProof/>
          <w:sz w:val="22"/>
          <w:szCs w:val="22"/>
        </w:rPr>
        <w:t xml:space="preserve">    printf("%s", ctime(&amp;clock));</w:t>
      </w:r>
    </w:p>
    <w:p w14:paraId="35C33403" w14:textId="77777777" w:rsidR="006609BE" w:rsidRPr="00AA69F3" w:rsidRDefault="006609BE" w:rsidP="006609BE">
      <w:pPr>
        <w:ind w:left="709"/>
        <w:rPr>
          <w:rFonts w:ascii="Consolas" w:hAnsi="Consolas"/>
          <w:noProof/>
          <w:sz w:val="22"/>
          <w:szCs w:val="22"/>
        </w:rPr>
      </w:pPr>
      <w:r w:rsidRPr="00AA69F3">
        <w:rPr>
          <w:rFonts w:ascii="Consolas" w:hAnsi="Consolas"/>
          <w:noProof/>
          <w:sz w:val="22"/>
          <w:szCs w:val="22"/>
        </w:rPr>
        <w:t>}</w:t>
      </w:r>
    </w:p>
    <w:p w14:paraId="690E27E7" w14:textId="77777777" w:rsidR="006609BE" w:rsidRPr="00B40ABD" w:rsidRDefault="006609BE" w:rsidP="006609B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F1DA514" w14:textId="7F2F7F94" w:rsidR="006609BE" w:rsidRPr="00AA69F3" w:rsidRDefault="0033689B" w:rsidP="006609BE">
      <w:pPr>
        <w:spacing w:before="60"/>
        <w:ind w:firstLine="709"/>
        <w:jc w:val="both"/>
        <w:rPr>
          <w:rFonts w:ascii="Consolas" w:hAnsi="Consolas"/>
          <w:noProof/>
          <w:sz w:val="23"/>
          <w:szCs w:val="23"/>
        </w:rPr>
      </w:pPr>
      <w:hyperlink w:anchor="f_gmtime" w:history="1">
        <w:r w:rsidR="006609BE" w:rsidRPr="00AA69F3">
          <w:rPr>
            <w:rStyle w:val="ab"/>
            <w:rFonts w:ascii="Consolas" w:hAnsi="Consolas"/>
            <w:noProof/>
            <w:sz w:val="23"/>
            <w:szCs w:val="23"/>
          </w:rPr>
          <w:t>gmtime()</w:t>
        </w:r>
      </w:hyperlink>
      <w:r w:rsidR="006609BE" w:rsidRPr="00AA69F3">
        <w:rPr>
          <w:rFonts w:asciiTheme="minorHAnsi" w:hAnsiTheme="minorHAnsi"/>
          <w:noProof/>
          <w:sz w:val="23"/>
          <w:szCs w:val="23"/>
        </w:rPr>
        <w:t xml:space="preserve">, </w:t>
      </w:r>
      <w:hyperlink w:anchor="f_localtime" w:history="1">
        <w:r w:rsidR="006609BE" w:rsidRPr="00AA69F3">
          <w:rPr>
            <w:rStyle w:val="ab"/>
            <w:rFonts w:ascii="Consolas" w:hAnsi="Consolas"/>
            <w:noProof/>
            <w:sz w:val="23"/>
            <w:szCs w:val="23"/>
          </w:rPr>
          <w:t>localtime()</w:t>
        </w:r>
      </w:hyperlink>
      <w:r w:rsidR="006609BE" w:rsidRPr="00AA69F3">
        <w:rPr>
          <w:rFonts w:asciiTheme="minorHAnsi" w:hAnsiTheme="minorHAnsi"/>
          <w:noProof/>
          <w:sz w:val="23"/>
          <w:szCs w:val="23"/>
        </w:rPr>
        <w:t xml:space="preserve">, </w:t>
      </w:r>
      <w:hyperlink w:anchor="f_astime" w:history="1">
        <w:r w:rsidR="006609BE" w:rsidRPr="00AA69F3">
          <w:rPr>
            <w:rStyle w:val="ab"/>
            <w:rFonts w:ascii="Consolas" w:hAnsi="Consolas"/>
            <w:noProof/>
            <w:sz w:val="23"/>
            <w:szCs w:val="23"/>
          </w:rPr>
          <w:t>asctime()</w:t>
        </w:r>
      </w:hyperlink>
      <w:r w:rsidR="006609BE" w:rsidRPr="00AA69F3">
        <w:rPr>
          <w:rFonts w:asciiTheme="minorHAnsi" w:hAnsiTheme="minorHAnsi"/>
          <w:noProof/>
          <w:sz w:val="23"/>
          <w:szCs w:val="23"/>
        </w:rPr>
        <w:t xml:space="preserve">, </w:t>
      </w:r>
      <w:hyperlink w:anchor="f_time" w:history="1">
        <w:r w:rsidR="006609BE" w:rsidRPr="00AA69F3">
          <w:rPr>
            <w:rStyle w:val="ab"/>
            <w:rFonts w:ascii="Consolas" w:hAnsi="Consolas"/>
            <w:noProof/>
            <w:sz w:val="23"/>
            <w:szCs w:val="23"/>
          </w:rPr>
          <w:t>time()</w:t>
        </w:r>
      </w:hyperlink>
    </w:p>
    <w:p w14:paraId="0154A217" w14:textId="77777777" w:rsidR="006609BE" w:rsidRPr="00B40ABD" w:rsidRDefault="006609BE" w:rsidP="006609BE">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6DB0E72" w14:textId="67A80D26" w:rsidR="006609BE" w:rsidRPr="00FC4831" w:rsidRDefault="006609BE" w:rsidP="006609BE">
      <w:pPr>
        <w:spacing w:before="60"/>
        <w:ind w:firstLine="709"/>
        <w:jc w:val="both"/>
        <w:rPr>
          <w:rFonts w:ascii="Cambria" w:hAnsi="Cambria"/>
          <w:sz w:val="23"/>
          <w:szCs w:val="23"/>
          <w:lang w:val="ru-RU"/>
        </w:rPr>
      </w:pPr>
      <w:r w:rsidRPr="006609BE">
        <w:rPr>
          <w:rFonts w:ascii="Cambria" w:hAnsi="Cambria"/>
          <w:sz w:val="23"/>
          <w:szCs w:val="23"/>
          <w:lang w:val="ru-RU"/>
        </w:rPr>
        <w:t>Указатель на строку.</w:t>
      </w:r>
    </w:p>
    <w:p w14:paraId="185797DE" w14:textId="77777777" w:rsidR="006609BE" w:rsidRPr="00B40ABD" w:rsidRDefault="006609BE" w:rsidP="006609B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369EB79" w14:textId="5F5FADFC" w:rsidR="006609BE" w:rsidRDefault="006609BE" w:rsidP="006609BE">
      <w:pPr>
        <w:spacing w:before="60"/>
        <w:ind w:left="720"/>
        <w:jc w:val="both"/>
        <w:rPr>
          <w:rFonts w:ascii="Cambria" w:hAnsi="Cambria"/>
          <w:sz w:val="23"/>
          <w:szCs w:val="23"/>
          <w:lang w:val="ru-RU"/>
        </w:rPr>
      </w:pPr>
      <w:r w:rsidRPr="000E3B4F">
        <w:rPr>
          <w:rFonts w:ascii="Cambria" w:hAnsi="Cambria"/>
          <w:sz w:val="23"/>
          <w:szCs w:val="23"/>
          <w:lang w:val="ru-RU"/>
        </w:rPr>
        <w:t xml:space="preserve">В примере требуется, чтобы пользователь предоставил процедуру </w:t>
      </w:r>
      <w:r w:rsidRPr="00AA69F3">
        <w:rPr>
          <w:rFonts w:ascii="Consolas" w:hAnsi="Consolas"/>
          <w:noProof/>
          <w:sz w:val="23"/>
          <w:szCs w:val="23"/>
        </w:rPr>
        <w:t>time()</w:t>
      </w:r>
      <w:r w:rsidRPr="000E3B4F">
        <w:rPr>
          <w:rFonts w:ascii="Cambria" w:hAnsi="Cambria"/>
          <w:sz w:val="23"/>
          <w:szCs w:val="23"/>
          <w:lang w:val="ru-RU"/>
        </w:rPr>
        <w:t>, поскол</w:t>
      </w:r>
      <w:r w:rsidRPr="000E3B4F">
        <w:rPr>
          <w:rFonts w:ascii="Cambria" w:hAnsi="Cambria"/>
          <w:sz w:val="23"/>
          <w:szCs w:val="23"/>
          <w:lang w:val="ru-RU"/>
        </w:rPr>
        <w:t>ь</w:t>
      </w:r>
      <w:r w:rsidRPr="000E3B4F">
        <w:rPr>
          <w:rFonts w:ascii="Cambria" w:hAnsi="Cambria"/>
          <w:sz w:val="23"/>
          <w:szCs w:val="23"/>
          <w:lang w:val="ru-RU"/>
        </w:rPr>
        <w:t>ку он</w:t>
      </w:r>
      <w:r>
        <w:rPr>
          <w:rFonts w:ascii="Cambria" w:hAnsi="Cambria"/>
          <w:sz w:val="23"/>
          <w:szCs w:val="23"/>
          <w:lang w:val="ru-RU"/>
        </w:rPr>
        <w:t>а</w:t>
      </w:r>
      <w:r w:rsidRPr="000E3B4F">
        <w:rPr>
          <w:rFonts w:ascii="Cambria" w:hAnsi="Cambria"/>
          <w:sz w:val="23"/>
          <w:szCs w:val="23"/>
          <w:lang w:val="ru-RU"/>
        </w:rPr>
        <w:t xml:space="preserve"> не может быть предоставлен</w:t>
      </w:r>
      <w:r>
        <w:rPr>
          <w:rFonts w:ascii="Cambria" w:hAnsi="Cambria"/>
          <w:sz w:val="23"/>
          <w:szCs w:val="23"/>
          <w:lang w:val="ru-RU"/>
        </w:rPr>
        <w:t>а</w:t>
      </w:r>
      <w:r w:rsidRPr="000E3B4F">
        <w:rPr>
          <w:rFonts w:ascii="Cambria" w:hAnsi="Cambria"/>
          <w:sz w:val="23"/>
          <w:szCs w:val="23"/>
          <w:lang w:val="ru-RU"/>
        </w:rPr>
        <w:t xml:space="preserve"> компилятором. </w:t>
      </w:r>
      <w:r>
        <w:rPr>
          <w:rFonts w:ascii="Cambria" w:hAnsi="Cambria"/>
          <w:sz w:val="23"/>
          <w:szCs w:val="23"/>
          <w:lang w:val="ru-RU"/>
        </w:rPr>
        <w:t>С</w:t>
      </w:r>
      <w:r w:rsidRPr="00685512">
        <w:rPr>
          <w:rFonts w:ascii="Cambria" w:hAnsi="Cambria"/>
          <w:sz w:val="23"/>
          <w:szCs w:val="23"/>
          <w:lang w:val="ru-RU"/>
        </w:rPr>
        <w:t>м.</w:t>
      </w:r>
      <w:r w:rsidR="00AA69F3">
        <w:rPr>
          <w:rFonts w:ascii="Cambria" w:hAnsi="Cambria"/>
          <w:sz w:val="23"/>
          <w:szCs w:val="23"/>
          <w:lang w:val="ru-RU"/>
        </w:rPr>
        <w:t xml:space="preserve"> </w:t>
      </w:r>
      <w:r w:rsidR="00AA69F3" w:rsidRPr="00AA69F3">
        <w:rPr>
          <w:rFonts w:asciiTheme="minorHAnsi" w:hAnsiTheme="minorHAnsi"/>
          <w:sz w:val="23"/>
          <w:szCs w:val="23"/>
          <w:lang w:val="ru-RU"/>
        </w:rPr>
        <w:t>описание</w:t>
      </w:r>
      <w:r w:rsidRPr="00685512">
        <w:rPr>
          <w:rFonts w:ascii="Cambria" w:hAnsi="Cambria"/>
          <w:sz w:val="23"/>
          <w:szCs w:val="23"/>
          <w:lang w:val="ru-RU"/>
        </w:rPr>
        <w:t xml:space="preserve"> </w:t>
      </w:r>
      <w:hyperlink w:anchor="f_time" w:history="1">
        <w:r w:rsidRPr="00AA69F3">
          <w:rPr>
            <w:rStyle w:val="ab"/>
            <w:rFonts w:ascii="Consolas" w:hAnsi="Consolas"/>
            <w:noProof/>
            <w:sz w:val="23"/>
            <w:szCs w:val="23"/>
          </w:rPr>
          <w:t>time()</w:t>
        </w:r>
      </w:hyperlink>
      <w:r w:rsidRPr="00685512">
        <w:rPr>
          <w:rFonts w:ascii="Cambria" w:hAnsi="Cambria"/>
          <w:sz w:val="23"/>
          <w:szCs w:val="23"/>
          <w:lang w:val="ru-RU"/>
        </w:rPr>
        <w:t xml:space="preserve"> для </w:t>
      </w:r>
      <w:r w:rsidR="00802F62">
        <w:rPr>
          <w:rFonts w:ascii="Cambria" w:hAnsi="Cambria"/>
          <w:sz w:val="23"/>
          <w:szCs w:val="23"/>
          <w:lang w:val="ru-RU"/>
        </w:rPr>
        <w:t>пол</w:t>
      </w:r>
      <w:r w:rsidR="00802F62">
        <w:rPr>
          <w:rFonts w:ascii="Cambria" w:hAnsi="Cambria"/>
          <w:sz w:val="23"/>
          <w:szCs w:val="23"/>
          <w:lang w:val="ru-RU"/>
        </w:rPr>
        <w:t>у</w:t>
      </w:r>
      <w:r w:rsidR="00802F62">
        <w:rPr>
          <w:rFonts w:ascii="Cambria" w:hAnsi="Cambria"/>
          <w:sz w:val="23"/>
          <w:szCs w:val="23"/>
          <w:lang w:val="ru-RU"/>
        </w:rPr>
        <w:t xml:space="preserve">чения </w:t>
      </w:r>
      <w:r w:rsidRPr="00685512">
        <w:rPr>
          <w:rFonts w:ascii="Cambria" w:hAnsi="Cambria"/>
          <w:sz w:val="23"/>
          <w:szCs w:val="23"/>
          <w:lang w:val="ru-RU"/>
        </w:rPr>
        <w:t>дополнительной информации</w:t>
      </w:r>
      <w:r>
        <w:rPr>
          <w:rFonts w:ascii="Cambria" w:hAnsi="Cambria"/>
          <w:sz w:val="23"/>
          <w:szCs w:val="23"/>
          <w:lang w:val="ru-RU"/>
        </w:rPr>
        <w:t>.</w:t>
      </w:r>
    </w:p>
    <w:p w14:paraId="78B5A742" w14:textId="77777777" w:rsidR="006609BE" w:rsidRPr="00B40ABD" w:rsidRDefault="006609BE" w:rsidP="006609BE">
      <w:pPr>
        <w:spacing w:before="60"/>
        <w:jc w:val="both"/>
        <w:rPr>
          <w:rFonts w:ascii="Cambria" w:hAnsi="Cambria"/>
          <w:b/>
          <w:i/>
          <w:sz w:val="23"/>
          <w:szCs w:val="23"/>
          <w:lang w:val="ru-RU"/>
        </w:rPr>
      </w:pPr>
      <w:r w:rsidRPr="00F9172B">
        <w:rPr>
          <w:rFonts w:ascii="Cambria" w:hAnsi="Cambria"/>
          <w:b/>
          <w:i/>
          <w:sz w:val="23"/>
          <w:szCs w:val="23"/>
          <w:lang w:val="ru-RU"/>
        </w:rPr>
        <w:t>Типы данных</w:t>
      </w:r>
      <w:r w:rsidRPr="00B40ABD">
        <w:rPr>
          <w:rFonts w:ascii="Cambria" w:hAnsi="Cambria"/>
          <w:b/>
          <w:i/>
          <w:sz w:val="23"/>
          <w:szCs w:val="23"/>
          <w:lang w:val="ru-RU"/>
        </w:rPr>
        <w:t>:</w:t>
      </w:r>
    </w:p>
    <w:p w14:paraId="6BDE83DD" w14:textId="5FC719B4" w:rsidR="006609BE" w:rsidRPr="00AA69F3" w:rsidRDefault="00CA012D" w:rsidP="006609BE">
      <w:pPr>
        <w:spacing w:before="60"/>
        <w:ind w:firstLine="709"/>
        <w:jc w:val="both"/>
        <w:rPr>
          <w:rFonts w:ascii="Consolas" w:hAnsi="Consolas"/>
          <w:noProof/>
          <w:sz w:val="22"/>
          <w:szCs w:val="22"/>
        </w:rPr>
      </w:pPr>
      <w:r w:rsidRPr="00AA69F3">
        <w:rPr>
          <w:rFonts w:ascii="Consolas" w:hAnsi="Consolas"/>
          <w:noProof/>
          <w:sz w:val="22"/>
          <w:szCs w:val="22"/>
        </w:rPr>
        <w:t>typedef long time_t;</w:t>
      </w:r>
    </w:p>
    <w:p w14:paraId="05910F76" w14:textId="3AC474B2" w:rsidR="00350EB2" w:rsidRPr="00F920F0" w:rsidRDefault="00350EB2" w:rsidP="00350EB2">
      <w:pPr>
        <w:spacing w:before="240"/>
        <w:jc w:val="center"/>
        <w:rPr>
          <w:rFonts w:ascii="Consolas" w:hAnsi="Consolas"/>
          <w:b/>
          <w:sz w:val="23"/>
          <w:szCs w:val="23"/>
          <w:lang w:val="ru-RU"/>
        </w:rPr>
      </w:pPr>
      <w:r w:rsidRPr="00350EB2">
        <w:rPr>
          <w:rFonts w:ascii="Consolas" w:hAnsi="Consolas"/>
          <w:b/>
          <w:sz w:val="23"/>
          <w:szCs w:val="23"/>
          <w:lang w:val="ru-RU"/>
        </w:rPr>
        <w:t>DI, EI</w:t>
      </w:r>
    </w:p>
    <w:p w14:paraId="290AC8AF" w14:textId="77777777" w:rsidR="00350EB2" w:rsidRPr="00B40ABD" w:rsidRDefault="00350EB2" w:rsidP="00350EB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DC19880" w14:textId="6ACEA668" w:rsidR="00350EB2" w:rsidRPr="00AA69F3" w:rsidRDefault="00350EB2" w:rsidP="00350EB2">
      <w:pPr>
        <w:spacing w:before="60"/>
        <w:ind w:firstLine="709"/>
        <w:jc w:val="both"/>
        <w:rPr>
          <w:rFonts w:ascii="Consolas" w:hAnsi="Consolas"/>
          <w:b/>
          <w:noProof/>
          <w:sz w:val="23"/>
          <w:szCs w:val="23"/>
        </w:rPr>
      </w:pPr>
      <w:r w:rsidRPr="00AA69F3">
        <w:rPr>
          <w:rFonts w:ascii="Consolas" w:hAnsi="Consolas"/>
          <w:b/>
          <w:noProof/>
          <w:sz w:val="23"/>
          <w:szCs w:val="23"/>
        </w:rPr>
        <w:t>#include &lt;intrpt.h&gt;</w:t>
      </w:r>
    </w:p>
    <w:p w14:paraId="27041F73" w14:textId="5EFB0AD0" w:rsidR="00350EB2" w:rsidRPr="00AA69F3" w:rsidRDefault="00350EB2" w:rsidP="00350EB2">
      <w:pPr>
        <w:spacing w:before="40"/>
        <w:ind w:firstLine="709"/>
        <w:jc w:val="both"/>
        <w:rPr>
          <w:rFonts w:ascii="Consolas" w:hAnsi="Consolas"/>
          <w:b/>
          <w:noProof/>
          <w:sz w:val="23"/>
          <w:szCs w:val="23"/>
        </w:rPr>
      </w:pPr>
      <w:r w:rsidRPr="00AA69F3">
        <w:rPr>
          <w:rFonts w:ascii="Consolas" w:hAnsi="Consolas"/>
          <w:b/>
          <w:noProof/>
          <w:sz w:val="23"/>
          <w:szCs w:val="23"/>
        </w:rPr>
        <w:t>void ei (void)</w:t>
      </w:r>
      <w:bookmarkStart w:id="486" w:name="f_ei"/>
      <w:bookmarkEnd w:id="486"/>
    </w:p>
    <w:p w14:paraId="5FDAB87C" w14:textId="2A1BFE7C" w:rsidR="00350EB2" w:rsidRPr="00AA69F3" w:rsidRDefault="00350EB2" w:rsidP="00350EB2">
      <w:pPr>
        <w:ind w:firstLine="709"/>
        <w:jc w:val="both"/>
        <w:rPr>
          <w:rFonts w:ascii="Consolas" w:hAnsi="Consolas"/>
          <w:b/>
          <w:noProof/>
          <w:sz w:val="23"/>
          <w:szCs w:val="23"/>
        </w:rPr>
      </w:pPr>
      <w:r w:rsidRPr="00AA69F3">
        <w:rPr>
          <w:rFonts w:ascii="Consolas" w:hAnsi="Consolas"/>
          <w:b/>
          <w:noProof/>
          <w:sz w:val="23"/>
          <w:szCs w:val="23"/>
        </w:rPr>
        <w:t>void di (void)</w:t>
      </w:r>
      <w:bookmarkStart w:id="487" w:name="f_di"/>
      <w:bookmarkEnd w:id="487"/>
    </w:p>
    <w:p w14:paraId="6437340D" w14:textId="77777777" w:rsidR="00350EB2" w:rsidRPr="00B40ABD" w:rsidRDefault="00350EB2" w:rsidP="00350EB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4D4B62F" w14:textId="73069339" w:rsidR="00350EB2" w:rsidRDefault="00641A33" w:rsidP="00350EB2">
      <w:pPr>
        <w:spacing w:before="60"/>
        <w:ind w:left="720"/>
        <w:jc w:val="both"/>
        <w:rPr>
          <w:rFonts w:ascii="Cambria" w:hAnsi="Cambria"/>
          <w:sz w:val="23"/>
          <w:szCs w:val="23"/>
          <w:lang w:val="ru-RU"/>
        </w:rPr>
      </w:pPr>
      <w:r w:rsidRPr="00641A33">
        <w:rPr>
          <w:rFonts w:ascii="Cambria" w:hAnsi="Cambria"/>
          <w:sz w:val="23"/>
          <w:szCs w:val="23"/>
          <w:lang w:val="ru-RU"/>
        </w:rPr>
        <w:t xml:space="preserve">Процедуры </w:t>
      </w:r>
      <w:r w:rsidRPr="00AA69F3">
        <w:rPr>
          <w:rFonts w:ascii="Consolas" w:hAnsi="Consolas"/>
          <w:b/>
          <w:noProof/>
          <w:sz w:val="23"/>
          <w:szCs w:val="23"/>
        </w:rPr>
        <w:t>ei()</w:t>
      </w:r>
      <w:r w:rsidR="00915DA8">
        <w:rPr>
          <w:rFonts w:ascii="Consolas" w:hAnsi="Consolas"/>
          <w:b/>
          <w:sz w:val="23"/>
          <w:szCs w:val="23"/>
          <w:lang w:val="ru-RU"/>
        </w:rPr>
        <w:fldChar w:fldCharType="begin"/>
      </w:r>
      <w:r w:rsidR="00915DA8">
        <w:instrText xml:space="preserve"> XE "</w:instrText>
      </w:r>
      <w:r w:rsidR="00915DA8" w:rsidRPr="00641A33">
        <w:rPr>
          <w:rFonts w:ascii="Consolas" w:hAnsi="Consolas"/>
          <w:b/>
          <w:sz w:val="23"/>
          <w:szCs w:val="23"/>
          <w:lang w:val="ru-RU"/>
        </w:rPr>
        <w:instrText>ei()</w:instrText>
      </w:r>
      <w:r w:rsidR="00915DA8">
        <w:instrText xml:space="preserve">" </w:instrText>
      </w:r>
      <w:r w:rsidR="00915DA8">
        <w:rPr>
          <w:rFonts w:ascii="Consolas" w:hAnsi="Consolas"/>
          <w:b/>
          <w:sz w:val="23"/>
          <w:szCs w:val="23"/>
          <w:lang w:val="ru-RU"/>
        </w:rPr>
        <w:fldChar w:fldCharType="end"/>
      </w:r>
      <w:r w:rsidRPr="00641A33">
        <w:rPr>
          <w:rFonts w:ascii="Cambria" w:hAnsi="Cambria"/>
          <w:sz w:val="23"/>
          <w:szCs w:val="23"/>
          <w:lang w:val="ru-RU"/>
        </w:rPr>
        <w:t xml:space="preserve"> и </w:t>
      </w:r>
      <w:r w:rsidRPr="00AA69F3">
        <w:rPr>
          <w:rFonts w:ascii="Consolas" w:hAnsi="Consolas"/>
          <w:b/>
          <w:noProof/>
          <w:sz w:val="23"/>
          <w:szCs w:val="23"/>
        </w:rPr>
        <w:t>di()</w:t>
      </w:r>
      <w:r w:rsidR="00915DA8">
        <w:rPr>
          <w:rFonts w:ascii="Consolas" w:hAnsi="Consolas"/>
          <w:b/>
          <w:sz w:val="23"/>
          <w:szCs w:val="23"/>
          <w:lang w:val="ru-RU"/>
        </w:rPr>
        <w:fldChar w:fldCharType="begin"/>
      </w:r>
      <w:r w:rsidR="00915DA8">
        <w:instrText xml:space="preserve"> XE "</w:instrText>
      </w:r>
      <w:r w:rsidR="00915DA8" w:rsidRPr="00641A33">
        <w:rPr>
          <w:rFonts w:ascii="Consolas" w:hAnsi="Consolas"/>
          <w:b/>
          <w:sz w:val="23"/>
          <w:szCs w:val="23"/>
          <w:lang w:val="ru-RU"/>
        </w:rPr>
        <w:instrText>di()</w:instrText>
      </w:r>
      <w:r w:rsidR="00915DA8">
        <w:instrText xml:space="preserve">" </w:instrText>
      </w:r>
      <w:r w:rsidR="00915DA8">
        <w:rPr>
          <w:rFonts w:ascii="Consolas" w:hAnsi="Consolas"/>
          <w:b/>
          <w:sz w:val="23"/>
          <w:szCs w:val="23"/>
          <w:lang w:val="ru-RU"/>
        </w:rPr>
        <w:fldChar w:fldCharType="end"/>
      </w:r>
      <w:r w:rsidRPr="00641A33">
        <w:rPr>
          <w:rFonts w:ascii="Cambria" w:hAnsi="Cambria"/>
          <w:sz w:val="23"/>
          <w:szCs w:val="23"/>
          <w:lang w:val="ru-RU"/>
        </w:rPr>
        <w:t xml:space="preserve"> позволяют включать и отключать прерывания соотве</w:t>
      </w:r>
      <w:r w:rsidRPr="00641A33">
        <w:rPr>
          <w:rFonts w:ascii="Cambria" w:hAnsi="Cambria"/>
          <w:sz w:val="23"/>
          <w:szCs w:val="23"/>
          <w:lang w:val="ru-RU"/>
        </w:rPr>
        <w:t>т</w:t>
      </w:r>
      <w:r w:rsidRPr="00641A33">
        <w:rPr>
          <w:rFonts w:ascii="Cambria" w:hAnsi="Cambria"/>
          <w:sz w:val="23"/>
          <w:szCs w:val="23"/>
          <w:lang w:val="ru-RU"/>
        </w:rPr>
        <w:t xml:space="preserve">ственно. Они реализованы как макросы, определенные в </w:t>
      </w:r>
      <w:r w:rsidRPr="00AA69F3">
        <w:rPr>
          <w:rFonts w:ascii="Consolas" w:hAnsi="Consolas"/>
          <w:b/>
          <w:noProof/>
          <w:sz w:val="23"/>
          <w:szCs w:val="23"/>
        </w:rPr>
        <w:t>intrpt.h</w:t>
      </w:r>
      <w:r w:rsidRPr="00AA69F3">
        <w:rPr>
          <w:rFonts w:ascii="Cambria" w:hAnsi="Cambria"/>
          <w:noProof/>
          <w:sz w:val="23"/>
          <w:szCs w:val="23"/>
        </w:rPr>
        <w:t>.</w:t>
      </w:r>
      <w:r w:rsidRPr="00641A33">
        <w:rPr>
          <w:rFonts w:ascii="Cambria" w:hAnsi="Cambria"/>
          <w:sz w:val="23"/>
          <w:szCs w:val="23"/>
          <w:lang w:val="ru-RU"/>
        </w:rPr>
        <w:t xml:space="preserve"> На большинстве процессоров они будут расширяться до встроенной инструкции ассемблера, которая устанавливает или очищает бит включения или маски прерывания.</w:t>
      </w:r>
    </w:p>
    <w:p w14:paraId="4961C05D" w14:textId="7B3C65C7" w:rsidR="00641A33" w:rsidRDefault="001F11A5" w:rsidP="00350EB2">
      <w:pPr>
        <w:spacing w:before="60"/>
        <w:ind w:left="720"/>
        <w:jc w:val="both"/>
        <w:rPr>
          <w:rFonts w:ascii="Cambria" w:hAnsi="Cambria"/>
          <w:sz w:val="23"/>
          <w:szCs w:val="23"/>
          <w:lang w:val="ru-RU"/>
        </w:rPr>
      </w:pPr>
      <w:r w:rsidRPr="001F11A5">
        <w:rPr>
          <w:rFonts w:ascii="Cambria" w:hAnsi="Cambria"/>
          <w:sz w:val="23"/>
          <w:szCs w:val="23"/>
          <w:lang w:val="ru-RU"/>
        </w:rPr>
        <w:t xml:space="preserve">В этом примере показано использование </w:t>
      </w:r>
      <w:r w:rsidR="00AA69F3" w:rsidRPr="00AA69F3">
        <w:rPr>
          <w:rFonts w:ascii="Consolas" w:hAnsi="Consolas"/>
          <w:b/>
          <w:noProof/>
          <w:sz w:val="23"/>
          <w:szCs w:val="23"/>
        </w:rPr>
        <w:t>ei()</w:t>
      </w:r>
      <w:r w:rsidR="00AA69F3">
        <w:rPr>
          <w:rFonts w:ascii="Consolas" w:hAnsi="Consolas"/>
          <w:b/>
          <w:sz w:val="23"/>
          <w:szCs w:val="23"/>
          <w:lang w:val="ru-RU"/>
        </w:rPr>
        <w:fldChar w:fldCharType="begin"/>
      </w:r>
      <w:r w:rsidR="00AA69F3">
        <w:instrText xml:space="preserve"> XE "</w:instrText>
      </w:r>
      <w:r w:rsidR="00AA69F3" w:rsidRPr="00641A33">
        <w:rPr>
          <w:rFonts w:ascii="Consolas" w:hAnsi="Consolas"/>
          <w:b/>
          <w:sz w:val="23"/>
          <w:szCs w:val="23"/>
          <w:lang w:val="ru-RU"/>
        </w:rPr>
        <w:instrText>ei()</w:instrText>
      </w:r>
      <w:r w:rsidR="00AA69F3">
        <w:instrText xml:space="preserve">" </w:instrText>
      </w:r>
      <w:r w:rsidR="00AA69F3">
        <w:rPr>
          <w:rFonts w:ascii="Consolas" w:hAnsi="Consolas"/>
          <w:b/>
          <w:sz w:val="23"/>
          <w:szCs w:val="23"/>
          <w:lang w:val="ru-RU"/>
        </w:rPr>
        <w:fldChar w:fldCharType="end"/>
      </w:r>
      <w:r w:rsidR="00AA69F3" w:rsidRPr="00641A33">
        <w:rPr>
          <w:rFonts w:ascii="Cambria" w:hAnsi="Cambria"/>
          <w:sz w:val="23"/>
          <w:szCs w:val="23"/>
          <w:lang w:val="ru-RU"/>
        </w:rPr>
        <w:t xml:space="preserve"> и </w:t>
      </w:r>
      <w:r w:rsidR="00AA69F3" w:rsidRPr="00AA69F3">
        <w:rPr>
          <w:rFonts w:ascii="Consolas" w:hAnsi="Consolas"/>
          <w:b/>
          <w:noProof/>
          <w:sz w:val="23"/>
          <w:szCs w:val="23"/>
        </w:rPr>
        <w:t>di()</w:t>
      </w:r>
      <w:r w:rsidRPr="001F11A5">
        <w:rPr>
          <w:rFonts w:ascii="Cambria" w:hAnsi="Cambria"/>
          <w:sz w:val="23"/>
          <w:szCs w:val="23"/>
          <w:lang w:val="ru-RU"/>
        </w:rPr>
        <w:t xml:space="preserve"> </w:t>
      </w:r>
      <w:r w:rsidR="006A473D">
        <w:rPr>
          <w:rFonts w:ascii="Cambria" w:hAnsi="Cambria"/>
          <w:sz w:val="23"/>
          <w:szCs w:val="23"/>
          <w:lang w:val="ru-RU"/>
        </w:rPr>
        <w:t>в момент</w:t>
      </w:r>
      <w:r w:rsidRPr="001F11A5">
        <w:rPr>
          <w:rFonts w:ascii="Cambria" w:hAnsi="Cambria"/>
          <w:sz w:val="23"/>
          <w:szCs w:val="23"/>
          <w:lang w:val="ru-RU"/>
        </w:rPr>
        <w:t xml:space="preserve"> доступа к длинной переменной, которая изменяется во время прерывани</w:t>
      </w:r>
      <w:r>
        <w:rPr>
          <w:rFonts w:ascii="Cambria" w:hAnsi="Cambria"/>
          <w:sz w:val="23"/>
          <w:szCs w:val="23"/>
          <w:lang w:val="ru-RU"/>
        </w:rPr>
        <w:t>я. Если бы это не было сдел</w:t>
      </w:r>
      <w:r>
        <w:rPr>
          <w:rFonts w:ascii="Cambria" w:hAnsi="Cambria"/>
          <w:sz w:val="23"/>
          <w:szCs w:val="23"/>
          <w:lang w:val="ru-RU"/>
        </w:rPr>
        <w:t>а</w:t>
      </w:r>
      <w:r>
        <w:rPr>
          <w:rFonts w:ascii="Cambria" w:hAnsi="Cambria"/>
          <w:sz w:val="23"/>
          <w:szCs w:val="23"/>
          <w:lang w:val="ru-RU"/>
        </w:rPr>
        <w:t>но</w:t>
      </w:r>
      <w:r w:rsidRPr="001F11A5">
        <w:rPr>
          <w:rFonts w:ascii="Cambria" w:hAnsi="Cambria"/>
          <w:sz w:val="23"/>
          <w:szCs w:val="23"/>
          <w:lang w:val="ru-RU"/>
        </w:rPr>
        <w:t>, было бы возможно вернуть неправильное значение, если бы прерывание пр</w:t>
      </w:r>
      <w:r w:rsidRPr="001F11A5">
        <w:rPr>
          <w:rFonts w:ascii="Cambria" w:hAnsi="Cambria"/>
          <w:sz w:val="23"/>
          <w:szCs w:val="23"/>
          <w:lang w:val="ru-RU"/>
        </w:rPr>
        <w:t>о</w:t>
      </w:r>
      <w:r w:rsidRPr="001F11A5">
        <w:rPr>
          <w:rFonts w:ascii="Cambria" w:hAnsi="Cambria"/>
          <w:sz w:val="23"/>
          <w:szCs w:val="23"/>
          <w:lang w:val="ru-RU"/>
        </w:rPr>
        <w:t xml:space="preserve">изошло между доступами к последовательным словам значения </w:t>
      </w:r>
      <w:r w:rsidRPr="00AA69F3">
        <w:rPr>
          <w:rFonts w:ascii="Consolas" w:hAnsi="Consolas"/>
          <w:sz w:val="23"/>
          <w:szCs w:val="23"/>
        </w:rPr>
        <w:t>count</w:t>
      </w:r>
      <w:r w:rsidRPr="001F11A5">
        <w:rPr>
          <w:rFonts w:ascii="Cambria" w:hAnsi="Cambria"/>
          <w:sz w:val="23"/>
          <w:szCs w:val="23"/>
          <w:lang w:val="ru-RU"/>
        </w:rPr>
        <w:t>.</w:t>
      </w:r>
    </w:p>
    <w:p w14:paraId="5562CDA4" w14:textId="77777777" w:rsidR="006A473D" w:rsidRDefault="006A473D">
      <w:pPr>
        <w:rPr>
          <w:rFonts w:ascii="Cambria" w:hAnsi="Cambria"/>
          <w:b/>
          <w:i/>
          <w:sz w:val="23"/>
          <w:szCs w:val="23"/>
          <w:lang w:val="ru-RU"/>
        </w:rPr>
      </w:pPr>
      <w:r>
        <w:rPr>
          <w:rFonts w:ascii="Cambria" w:hAnsi="Cambria"/>
          <w:b/>
          <w:i/>
          <w:sz w:val="23"/>
          <w:szCs w:val="23"/>
          <w:lang w:val="ru-RU"/>
        </w:rPr>
        <w:br w:type="page"/>
      </w:r>
    </w:p>
    <w:p w14:paraId="5F5DEC49" w14:textId="2AB0A2D0" w:rsidR="00350EB2" w:rsidRPr="00F03EBA" w:rsidRDefault="00350EB2" w:rsidP="00350EB2">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313E83BD" w14:textId="251ED3D0" w:rsidR="00350EB2" w:rsidRPr="00AA69F3" w:rsidRDefault="006A473D" w:rsidP="00350EB2">
      <w:pPr>
        <w:spacing w:before="60"/>
        <w:ind w:firstLine="709"/>
        <w:jc w:val="both"/>
        <w:rPr>
          <w:rFonts w:ascii="Consolas" w:hAnsi="Consolas"/>
          <w:noProof/>
          <w:sz w:val="22"/>
          <w:szCs w:val="22"/>
        </w:rPr>
      </w:pPr>
      <w:r w:rsidRPr="00AA69F3">
        <w:rPr>
          <w:rFonts w:ascii="Consolas" w:hAnsi="Consolas"/>
          <w:noProof/>
          <w:sz w:val="22"/>
          <w:szCs w:val="22"/>
        </w:rPr>
        <w:t>#include &lt;intrpt.h&gt;</w:t>
      </w:r>
    </w:p>
    <w:p w14:paraId="20217CF0" w14:textId="2DEAD1F7" w:rsidR="00350EB2" w:rsidRPr="00AA69F3" w:rsidRDefault="006A473D" w:rsidP="00350EB2">
      <w:pPr>
        <w:spacing w:before="60"/>
        <w:ind w:firstLine="709"/>
        <w:jc w:val="both"/>
        <w:rPr>
          <w:rFonts w:ascii="Consolas" w:hAnsi="Consolas"/>
          <w:noProof/>
          <w:sz w:val="22"/>
          <w:szCs w:val="22"/>
        </w:rPr>
      </w:pPr>
      <w:r w:rsidRPr="00AA69F3">
        <w:rPr>
          <w:rFonts w:ascii="Consolas" w:hAnsi="Consolas"/>
          <w:noProof/>
          <w:sz w:val="22"/>
          <w:szCs w:val="22"/>
        </w:rPr>
        <w:t>long count;</w:t>
      </w:r>
    </w:p>
    <w:p w14:paraId="2485C4E0" w14:textId="6BA4EFF8" w:rsidR="006A473D" w:rsidRPr="00AA69F3" w:rsidRDefault="006A473D" w:rsidP="00350EB2">
      <w:pPr>
        <w:spacing w:before="60"/>
        <w:ind w:firstLine="709"/>
        <w:jc w:val="both"/>
        <w:rPr>
          <w:rFonts w:ascii="Consolas" w:hAnsi="Consolas"/>
          <w:noProof/>
          <w:sz w:val="22"/>
          <w:szCs w:val="22"/>
        </w:rPr>
      </w:pPr>
      <w:r w:rsidRPr="00AA69F3">
        <w:rPr>
          <w:rFonts w:ascii="Consolas" w:hAnsi="Consolas"/>
          <w:noProof/>
          <w:sz w:val="22"/>
          <w:szCs w:val="22"/>
        </w:rPr>
        <w:t>void interrupt tick (void) {</w:t>
      </w:r>
    </w:p>
    <w:p w14:paraId="3196F295" w14:textId="4AB9EACD" w:rsidR="006A473D" w:rsidRPr="00AA69F3" w:rsidRDefault="006A473D" w:rsidP="00350EB2">
      <w:pPr>
        <w:spacing w:before="60"/>
        <w:ind w:firstLine="709"/>
        <w:jc w:val="both"/>
        <w:rPr>
          <w:rFonts w:ascii="Consolas" w:hAnsi="Consolas"/>
          <w:noProof/>
          <w:sz w:val="22"/>
          <w:szCs w:val="22"/>
        </w:rPr>
      </w:pPr>
      <w:r w:rsidRPr="00AA69F3">
        <w:rPr>
          <w:rFonts w:ascii="Consolas" w:hAnsi="Consolas"/>
          <w:noProof/>
          <w:sz w:val="22"/>
          <w:szCs w:val="22"/>
        </w:rPr>
        <w:t xml:space="preserve">    count++;</w:t>
      </w:r>
    </w:p>
    <w:p w14:paraId="59719B21" w14:textId="73109A7C" w:rsidR="006A473D" w:rsidRPr="00AA69F3" w:rsidRDefault="006A473D" w:rsidP="006A473D">
      <w:pPr>
        <w:ind w:firstLine="709"/>
        <w:jc w:val="both"/>
        <w:rPr>
          <w:rFonts w:ascii="Consolas" w:hAnsi="Consolas"/>
          <w:noProof/>
          <w:sz w:val="22"/>
          <w:szCs w:val="22"/>
        </w:rPr>
      </w:pPr>
      <w:r w:rsidRPr="00AA69F3">
        <w:rPr>
          <w:rFonts w:ascii="Consolas" w:hAnsi="Consolas"/>
          <w:noProof/>
          <w:sz w:val="22"/>
          <w:szCs w:val="22"/>
        </w:rPr>
        <w:t>}</w:t>
      </w:r>
    </w:p>
    <w:p w14:paraId="6209FB28" w14:textId="59C77176" w:rsidR="00AF28C9" w:rsidRPr="00AA69F3" w:rsidRDefault="006A473D" w:rsidP="00CC483E">
      <w:pPr>
        <w:spacing w:before="120"/>
        <w:ind w:firstLine="709"/>
        <w:jc w:val="both"/>
        <w:rPr>
          <w:rFonts w:ascii="Consolas" w:hAnsi="Consolas"/>
          <w:noProof/>
          <w:sz w:val="22"/>
          <w:szCs w:val="22"/>
        </w:rPr>
      </w:pPr>
      <w:r w:rsidRPr="00AA69F3">
        <w:rPr>
          <w:rFonts w:ascii="Consolas" w:hAnsi="Consolas"/>
          <w:noProof/>
          <w:sz w:val="22"/>
          <w:szCs w:val="22"/>
        </w:rPr>
        <w:t>long getticks (void) {</w:t>
      </w:r>
    </w:p>
    <w:p w14:paraId="53589661" w14:textId="3F841656" w:rsidR="006A473D" w:rsidRPr="00AA69F3" w:rsidRDefault="006A473D" w:rsidP="001F443F">
      <w:pPr>
        <w:spacing w:before="60"/>
        <w:ind w:firstLine="709"/>
        <w:jc w:val="both"/>
        <w:rPr>
          <w:rFonts w:ascii="Consolas" w:hAnsi="Consolas"/>
          <w:noProof/>
          <w:sz w:val="22"/>
          <w:szCs w:val="22"/>
        </w:rPr>
      </w:pPr>
      <w:r w:rsidRPr="00AA69F3">
        <w:rPr>
          <w:rFonts w:ascii="Consolas" w:hAnsi="Consolas"/>
          <w:noProof/>
          <w:sz w:val="22"/>
          <w:szCs w:val="22"/>
        </w:rPr>
        <w:t xml:space="preserve">    long val;</w:t>
      </w:r>
    </w:p>
    <w:p w14:paraId="4959AD98" w14:textId="470C2331" w:rsidR="006A473D" w:rsidRDefault="006A473D" w:rsidP="001F443F">
      <w:pPr>
        <w:spacing w:before="60"/>
        <w:ind w:firstLine="709"/>
        <w:jc w:val="both"/>
        <w:rPr>
          <w:rFonts w:ascii="Consolas" w:hAnsi="Consolas"/>
          <w:sz w:val="22"/>
          <w:szCs w:val="22"/>
          <w:lang w:val="ru-RU"/>
        </w:rPr>
      </w:pPr>
      <w:r>
        <w:rPr>
          <w:rFonts w:ascii="Consolas" w:hAnsi="Consolas"/>
          <w:sz w:val="22"/>
          <w:szCs w:val="22"/>
          <w:lang w:val="ru-RU"/>
        </w:rPr>
        <w:t xml:space="preserve">    </w:t>
      </w:r>
      <w:r w:rsidRPr="00AA69F3">
        <w:rPr>
          <w:rFonts w:ascii="Consolas" w:hAnsi="Consolas"/>
          <w:noProof/>
          <w:sz w:val="22"/>
          <w:szCs w:val="22"/>
        </w:rPr>
        <w:t>di();</w:t>
      </w:r>
      <w:r w:rsidR="00E920D2">
        <w:rPr>
          <w:rFonts w:ascii="Consolas" w:hAnsi="Consolas"/>
          <w:sz w:val="22"/>
          <w:szCs w:val="22"/>
          <w:lang w:val="ru-RU"/>
        </w:rPr>
        <w:t xml:space="preserve">        /* </w:t>
      </w:r>
      <w:r w:rsidR="00E920D2" w:rsidRPr="00E920D2">
        <w:rPr>
          <w:rFonts w:ascii="Consolas" w:hAnsi="Consolas"/>
          <w:sz w:val="22"/>
          <w:szCs w:val="22"/>
          <w:lang w:val="ru-RU"/>
        </w:rPr>
        <w:t xml:space="preserve">отключение прерываний вокруг доступа к </w:t>
      </w:r>
      <w:r w:rsidR="00E920D2">
        <w:rPr>
          <w:rFonts w:ascii="Consolas" w:hAnsi="Consolas"/>
          <w:sz w:val="22"/>
          <w:szCs w:val="22"/>
          <w:lang w:val="ru-RU"/>
        </w:rPr>
        <w:t>*/</w:t>
      </w:r>
      <w:r w:rsidR="00E920D2" w:rsidRPr="00E920D2">
        <w:rPr>
          <w:rFonts w:ascii="Consolas" w:hAnsi="Consolas"/>
          <w:sz w:val="22"/>
          <w:szCs w:val="22"/>
          <w:lang w:val="ru-RU"/>
        </w:rPr>
        <w:t xml:space="preserve"> </w:t>
      </w:r>
    </w:p>
    <w:p w14:paraId="3E6D2046" w14:textId="5BA920A6" w:rsidR="006A473D" w:rsidRDefault="006A473D" w:rsidP="006A473D">
      <w:pPr>
        <w:ind w:firstLine="709"/>
        <w:jc w:val="both"/>
        <w:rPr>
          <w:rFonts w:ascii="Consolas" w:hAnsi="Consolas"/>
          <w:sz w:val="22"/>
          <w:szCs w:val="22"/>
          <w:lang w:val="ru-RU"/>
        </w:rPr>
      </w:pPr>
      <w:r>
        <w:rPr>
          <w:rFonts w:ascii="Consolas" w:hAnsi="Consolas"/>
          <w:sz w:val="22"/>
          <w:szCs w:val="22"/>
          <w:lang w:val="ru-RU"/>
        </w:rPr>
        <w:t xml:space="preserve">    </w:t>
      </w:r>
      <w:r w:rsidRPr="00AA69F3">
        <w:rPr>
          <w:rFonts w:ascii="Consolas" w:hAnsi="Consolas"/>
          <w:noProof/>
          <w:sz w:val="22"/>
          <w:szCs w:val="22"/>
        </w:rPr>
        <w:t>val = count;</w:t>
      </w:r>
      <w:r w:rsidR="00E920D2" w:rsidRPr="00AA69F3">
        <w:rPr>
          <w:rFonts w:ascii="Consolas" w:hAnsi="Consolas"/>
          <w:noProof/>
          <w:sz w:val="22"/>
          <w:szCs w:val="22"/>
        </w:rPr>
        <w:t xml:space="preserve"> /* count</w:t>
      </w:r>
      <w:r w:rsidR="00E920D2">
        <w:rPr>
          <w:rFonts w:ascii="Consolas" w:hAnsi="Consolas"/>
          <w:sz w:val="22"/>
          <w:szCs w:val="22"/>
          <w:lang w:val="ru-RU"/>
        </w:rPr>
        <w:t xml:space="preserve"> </w:t>
      </w:r>
      <w:r w:rsidR="00E920D2" w:rsidRPr="00E920D2">
        <w:rPr>
          <w:rFonts w:ascii="Consolas" w:hAnsi="Consolas"/>
          <w:sz w:val="22"/>
          <w:szCs w:val="22"/>
          <w:lang w:val="ru-RU"/>
        </w:rPr>
        <w:t xml:space="preserve">для обеспечения </w:t>
      </w:r>
      <w:r w:rsidR="004D2DA4" w:rsidRPr="004D2DA4">
        <w:rPr>
          <w:rFonts w:ascii="Consolas" w:hAnsi="Consolas"/>
          <w:sz w:val="22"/>
          <w:szCs w:val="22"/>
          <w:lang w:val="ru-RU"/>
        </w:rPr>
        <w:t>корректност</w:t>
      </w:r>
      <w:r w:rsidR="004D2DA4">
        <w:rPr>
          <w:rFonts w:ascii="Consolas" w:hAnsi="Consolas"/>
          <w:sz w:val="22"/>
          <w:szCs w:val="22"/>
          <w:lang w:val="ru-RU"/>
        </w:rPr>
        <w:t>и</w:t>
      </w:r>
      <w:r w:rsidR="004D2DA4" w:rsidRPr="004D2DA4">
        <w:rPr>
          <w:rFonts w:ascii="Consolas" w:hAnsi="Consolas"/>
          <w:sz w:val="22"/>
          <w:szCs w:val="22"/>
          <w:lang w:val="ru-RU"/>
        </w:rPr>
        <w:t xml:space="preserve"> </w:t>
      </w:r>
      <w:r w:rsidR="00E920D2">
        <w:rPr>
          <w:rFonts w:ascii="Consolas" w:hAnsi="Consolas"/>
          <w:sz w:val="22"/>
          <w:szCs w:val="22"/>
          <w:lang w:val="ru-RU"/>
        </w:rPr>
        <w:t>*/</w:t>
      </w:r>
    </w:p>
    <w:p w14:paraId="7B7BF3D2" w14:textId="7C1F011D" w:rsidR="006A473D" w:rsidRPr="00AA69F3" w:rsidRDefault="006A473D" w:rsidP="006A473D">
      <w:pPr>
        <w:ind w:firstLine="709"/>
        <w:jc w:val="both"/>
        <w:rPr>
          <w:rFonts w:ascii="Consolas" w:hAnsi="Consolas"/>
          <w:noProof/>
          <w:sz w:val="22"/>
          <w:szCs w:val="22"/>
        </w:rPr>
      </w:pPr>
      <w:r w:rsidRPr="00AA69F3">
        <w:rPr>
          <w:rFonts w:ascii="Consolas" w:hAnsi="Consolas"/>
          <w:noProof/>
          <w:sz w:val="22"/>
          <w:szCs w:val="22"/>
        </w:rPr>
        <w:t xml:space="preserve">    ei();</w:t>
      </w:r>
    </w:p>
    <w:p w14:paraId="13C1F652" w14:textId="4C7AA4E1" w:rsidR="006A473D" w:rsidRPr="00AA69F3" w:rsidRDefault="006A473D" w:rsidP="006A473D">
      <w:pPr>
        <w:ind w:firstLine="709"/>
        <w:jc w:val="both"/>
        <w:rPr>
          <w:rFonts w:ascii="Consolas" w:hAnsi="Consolas"/>
          <w:noProof/>
          <w:sz w:val="22"/>
          <w:szCs w:val="22"/>
        </w:rPr>
      </w:pPr>
      <w:r w:rsidRPr="00AA69F3">
        <w:rPr>
          <w:rFonts w:ascii="Consolas" w:hAnsi="Consolas"/>
          <w:noProof/>
          <w:sz w:val="22"/>
          <w:szCs w:val="22"/>
        </w:rPr>
        <w:t xml:space="preserve">    return val;</w:t>
      </w:r>
    </w:p>
    <w:p w14:paraId="39EFDFE2" w14:textId="60ED79FB" w:rsidR="006A473D" w:rsidRPr="00AA69F3" w:rsidRDefault="006A473D" w:rsidP="006A473D">
      <w:pPr>
        <w:ind w:firstLine="709"/>
        <w:jc w:val="both"/>
        <w:rPr>
          <w:rFonts w:ascii="Consolas" w:hAnsi="Consolas"/>
          <w:noProof/>
          <w:sz w:val="22"/>
          <w:szCs w:val="22"/>
        </w:rPr>
      </w:pPr>
      <w:r w:rsidRPr="00AA69F3">
        <w:rPr>
          <w:rFonts w:ascii="Consolas" w:hAnsi="Consolas"/>
          <w:noProof/>
          <w:sz w:val="22"/>
          <w:szCs w:val="22"/>
        </w:rPr>
        <w:t>}</w:t>
      </w:r>
    </w:p>
    <w:p w14:paraId="7BDE73FB" w14:textId="2182BB8D" w:rsidR="0074603C" w:rsidRPr="00F920F0" w:rsidRDefault="0074603C" w:rsidP="0074603C">
      <w:pPr>
        <w:spacing w:before="240"/>
        <w:jc w:val="center"/>
        <w:rPr>
          <w:rFonts w:ascii="Consolas" w:hAnsi="Consolas"/>
          <w:b/>
          <w:sz w:val="23"/>
          <w:szCs w:val="23"/>
          <w:lang w:val="ru-RU"/>
        </w:rPr>
      </w:pPr>
      <w:r w:rsidRPr="0074603C">
        <w:rPr>
          <w:rFonts w:ascii="Consolas" w:hAnsi="Consolas"/>
          <w:b/>
          <w:sz w:val="23"/>
          <w:szCs w:val="23"/>
          <w:lang w:val="ru-RU"/>
        </w:rPr>
        <w:t>DIV</w:t>
      </w:r>
    </w:p>
    <w:p w14:paraId="201459E6" w14:textId="77777777" w:rsidR="0074603C" w:rsidRPr="00B40ABD" w:rsidRDefault="0074603C" w:rsidP="0074603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7C98DD1" w14:textId="49588264" w:rsidR="0074603C" w:rsidRPr="00AA69F3" w:rsidRDefault="0074603C" w:rsidP="0074603C">
      <w:pPr>
        <w:spacing w:before="60"/>
        <w:ind w:firstLine="709"/>
        <w:jc w:val="both"/>
        <w:rPr>
          <w:rFonts w:ascii="Consolas" w:hAnsi="Consolas"/>
          <w:b/>
          <w:noProof/>
          <w:sz w:val="23"/>
          <w:szCs w:val="23"/>
        </w:rPr>
      </w:pPr>
      <w:r w:rsidRPr="00AA69F3">
        <w:rPr>
          <w:rFonts w:ascii="Consolas" w:hAnsi="Consolas"/>
          <w:b/>
          <w:noProof/>
          <w:sz w:val="23"/>
          <w:szCs w:val="23"/>
        </w:rPr>
        <w:t>#include &lt;stdlib.h&gt;</w:t>
      </w:r>
    </w:p>
    <w:p w14:paraId="1A526CC9" w14:textId="37D6231A" w:rsidR="0074603C" w:rsidRPr="00AA69F3" w:rsidRDefault="0074603C" w:rsidP="0074603C">
      <w:pPr>
        <w:spacing w:before="40"/>
        <w:ind w:firstLine="709"/>
        <w:jc w:val="both"/>
        <w:rPr>
          <w:rFonts w:ascii="Consolas" w:hAnsi="Consolas"/>
          <w:b/>
          <w:noProof/>
          <w:sz w:val="23"/>
          <w:szCs w:val="23"/>
        </w:rPr>
      </w:pPr>
      <w:r w:rsidRPr="00AA69F3">
        <w:rPr>
          <w:rFonts w:ascii="Consolas" w:hAnsi="Consolas"/>
          <w:b/>
          <w:noProof/>
          <w:sz w:val="23"/>
          <w:szCs w:val="23"/>
        </w:rPr>
        <w:t>div_t div (int numer, int demon)</w:t>
      </w:r>
      <w:bookmarkStart w:id="488" w:name="f_div"/>
      <w:bookmarkEnd w:id="488"/>
    </w:p>
    <w:p w14:paraId="6E94A110" w14:textId="77777777" w:rsidR="0074603C" w:rsidRPr="00B40ABD" w:rsidRDefault="0074603C" w:rsidP="0074603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3DD7345" w14:textId="26452FF9" w:rsidR="0074603C" w:rsidRDefault="00B04BF2" w:rsidP="0074603C">
      <w:pPr>
        <w:spacing w:before="60"/>
        <w:ind w:left="720"/>
        <w:jc w:val="both"/>
        <w:rPr>
          <w:rFonts w:ascii="Cambria" w:hAnsi="Cambria"/>
          <w:sz w:val="23"/>
          <w:szCs w:val="23"/>
          <w:lang w:val="ru-RU"/>
        </w:rPr>
      </w:pPr>
      <w:r w:rsidRPr="00B04BF2">
        <w:rPr>
          <w:rFonts w:ascii="Cambria" w:hAnsi="Cambria"/>
          <w:sz w:val="23"/>
          <w:szCs w:val="23"/>
          <w:lang w:val="ru-RU"/>
        </w:rPr>
        <w:t xml:space="preserve">Функция </w:t>
      </w:r>
      <w:r w:rsidRPr="00AA69F3">
        <w:rPr>
          <w:rFonts w:ascii="Consolas" w:hAnsi="Consolas"/>
          <w:b/>
          <w:sz w:val="23"/>
          <w:szCs w:val="23"/>
        </w:rPr>
        <w:t>div()</w:t>
      </w:r>
      <w:r w:rsidR="009636E8">
        <w:rPr>
          <w:rFonts w:ascii="Consolas" w:hAnsi="Consolas"/>
          <w:b/>
          <w:sz w:val="23"/>
          <w:szCs w:val="23"/>
          <w:lang w:val="ru-RU"/>
        </w:rPr>
        <w:fldChar w:fldCharType="begin"/>
      </w:r>
      <w:r w:rsidR="009636E8">
        <w:instrText xml:space="preserve"> XE "</w:instrText>
      </w:r>
      <w:r w:rsidR="009636E8" w:rsidRPr="00B04BF2">
        <w:rPr>
          <w:rFonts w:ascii="Consolas" w:hAnsi="Consolas"/>
          <w:b/>
          <w:sz w:val="23"/>
          <w:szCs w:val="23"/>
          <w:lang w:val="ru-RU"/>
        </w:rPr>
        <w:instrText>div()</w:instrText>
      </w:r>
      <w:r w:rsidR="009636E8">
        <w:instrText xml:space="preserve">" </w:instrText>
      </w:r>
      <w:r w:rsidR="009636E8">
        <w:rPr>
          <w:rFonts w:ascii="Consolas" w:hAnsi="Consolas"/>
          <w:b/>
          <w:sz w:val="23"/>
          <w:szCs w:val="23"/>
          <w:lang w:val="ru-RU"/>
        </w:rPr>
        <w:fldChar w:fldCharType="end"/>
      </w:r>
      <w:r w:rsidRPr="00B04BF2">
        <w:rPr>
          <w:rFonts w:ascii="Cambria" w:hAnsi="Cambria"/>
          <w:sz w:val="23"/>
          <w:szCs w:val="23"/>
          <w:lang w:val="ru-RU"/>
        </w:rPr>
        <w:t xml:space="preserve"> вычисляет частное и остаток числителя, деленного на знаменатель.</w:t>
      </w:r>
    </w:p>
    <w:p w14:paraId="1DD4E195" w14:textId="77777777" w:rsidR="00B04BF2" w:rsidRPr="00F03EBA" w:rsidRDefault="00B04BF2" w:rsidP="00B04BF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ADEE31B" w14:textId="248FEAAA" w:rsidR="00B04BF2" w:rsidRPr="00AA69F3" w:rsidRDefault="00B04BF2" w:rsidP="00B04BF2">
      <w:pPr>
        <w:spacing w:before="60"/>
        <w:ind w:firstLine="709"/>
        <w:jc w:val="both"/>
        <w:rPr>
          <w:rFonts w:ascii="Consolas" w:hAnsi="Consolas"/>
          <w:noProof/>
          <w:sz w:val="22"/>
          <w:szCs w:val="22"/>
        </w:rPr>
      </w:pPr>
      <w:r w:rsidRPr="00AA69F3">
        <w:rPr>
          <w:rFonts w:ascii="Consolas" w:hAnsi="Consolas"/>
          <w:noProof/>
          <w:sz w:val="22"/>
          <w:szCs w:val="22"/>
        </w:rPr>
        <w:t>#include &lt;stdlib.h&gt;</w:t>
      </w:r>
    </w:p>
    <w:p w14:paraId="402A46FC" w14:textId="3B51A725" w:rsidR="00B04BF2" w:rsidRPr="00AA69F3" w:rsidRDefault="00B04BF2" w:rsidP="00B04BF2">
      <w:pPr>
        <w:ind w:firstLine="709"/>
        <w:jc w:val="both"/>
        <w:rPr>
          <w:rFonts w:ascii="Consolas" w:hAnsi="Consolas"/>
          <w:noProof/>
          <w:sz w:val="22"/>
          <w:szCs w:val="22"/>
        </w:rPr>
      </w:pPr>
      <w:r w:rsidRPr="00AA69F3">
        <w:rPr>
          <w:rFonts w:ascii="Consolas" w:hAnsi="Consolas"/>
          <w:noProof/>
          <w:sz w:val="22"/>
          <w:szCs w:val="22"/>
        </w:rPr>
        <w:t>#include &lt;stdio.h&gt;</w:t>
      </w:r>
    </w:p>
    <w:p w14:paraId="5E7AB312" w14:textId="0F2A32F5" w:rsidR="00B04BF2" w:rsidRPr="00AA69F3" w:rsidRDefault="00B04BF2" w:rsidP="00B04BF2">
      <w:pPr>
        <w:spacing w:before="60"/>
        <w:ind w:firstLine="709"/>
        <w:jc w:val="both"/>
        <w:rPr>
          <w:rFonts w:ascii="Consolas" w:hAnsi="Consolas"/>
          <w:noProof/>
          <w:sz w:val="22"/>
          <w:szCs w:val="22"/>
        </w:rPr>
      </w:pPr>
      <w:r w:rsidRPr="00AA69F3">
        <w:rPr>
          <w:rFonts w:ascii="Consolas" w:hAnsi="Consolas"/>
          <w:noProof/>
          <w:sz w:val="22"/>
          <w:szCs w:val="22"/>
        </w:rPr>
        <w:t>void main (void) {</w:t>
      </w:r>
    </w:p>
    <w:p w14:paraId="2F9BB5CB" w14:textId="39679514" w:rsidR="00627BF8" w:rsidRPr="00AA69F3" w:rsidRDefault="00627BF8" w:rsidP="00B04BF2">
      <w:pPr>
        <w:spacing w:before="60"/>
        <w:ind w:firstLine="709"/>
        <w:jc w:val="both"/>
        <w:rPr>
          <w:rFonts w:ascii="Consolas" w:hAnsi="Consolas"/>
          <w:noProof/>
          <w:sz w:val="22"/>
          <w:szCs w:val="22"/>
        </w:rPr>
      </w:pPr>
      <w:r w:rsidRPr="00AA69F3">
        <w:rPr>
          <w:rFonts w:ascii="Consolas" w:hAnsi="Consolas"/>
          <w:noProof/>
          <w:sz w:val="22"/>
          <w:szCs w:val="22"/>
        </w:rPr>
        <w:t xml:space="preserve">    div_t x;</w:t>
      </w:r>
    </w:p>
    <w:p w14:paraId="55CEF5FC" w14:textId="47B4BAD1" w:rsidR="00627BF8" w:rsidRPr="00AA69F3" w:rsidRDefault="00627BF8" w:rsidP="00B04BF2">
      <w:pPr>
        <w:spacing w:before="60"/>
        <w:ind w:firstLine="709"/>
        <w:jc w:val="both"/>
        <w:rPr>
          <w:rFonts w:ascii="Consolas" w:hAnsi="Consolas"/>
          <w:noProof/>
          <w:sz w:val="22"/>
          <w:szCs w:val="22"/>
        </w:rPr>
      </w:pPr>
      <w:r w:rsidRPr="00AA69F3">
        <w:rPr>
          <w:rFonts w:ascii="Consolas" w:hAnsi="Consolas"/>
          <w:noProof/>
          <w:sz w:val="22"/>
          <w:szCs w:val="22"/>
        </w:rPr>
        <w:t xml:space="preserve">    x = div(12345, 66);</w:t>
      </w:r>
    </w:p>
    <w:p w14:paraId="7B6FCBC6" w14:textId="67646734" w:rsidR="00627BF8" w:rsidRPr="00AA69F3" w:rsidRDefault="00627BF8" w:rsidP="00627BF8">
      <w:pPr>
        <w:ind w:firstLine="709"/>
        <w:jc w:val="both"/>
        <w:rPr>
          <w:rFonts w:ascii="Consolas" w:hAnsi="Consolas"/>
          <w:noProof/>
          <w:sz w:val="22"/>
          <w:szCs w:val="22"/>
        </w:rPr>
      </w:pPr>
      <w:r w:rsidRPr="00AA69F3">
        <w:rPr>
          <w:rFonts w:ascii="Consolas" w:hAnsi="Consolas"/>
          <w:noProof/>
          <w:sz w:val="22"/>
          <w:szCs w:val="22"/>
        </w:rPr>
        <w:t xml:space="preserve">    printf("quotient = %d, remainder = %d\n", x.quot, x.rem);</w:t>
      </w:r>
    </w:p>
    <w:p w14:paraId="0C645315" w14:textId="77777777" w:rsidR="00627BF8" w:rsidRPr="00AA69F3" w:rsidRDefault="00627BF8" w:rsidP="00627BF8">
      <w:pPr>
        <w:ind w:firstLine="709"/>
        <w:jc w:val="both"/>
        <w:rPr>
          <w:rFonts w:ascii="Consolas" w:hAnsi="Consolas"/>
          <w:noProof/>
          <w:sz w:val="22"/>
          <w:szCs w:val="22"/>
        </w:rPr>
      </w:pPr>
      <w:r w:rsidRPr="00AA69F3">
        <w:rPr>
          <w:rFonts w:ascii="Consolas" w:hAnsi="Consolas"/>
          <w:noProof/>
          <w:sz w:val="22"/>
          <w:szCs w:val="22"/>
        </w:rPr>
        <w:t>}</w:t>
      </w:r>
    </w:p>
    <w:p w14:paraId="406AA3CB" w14:textId="77777777" w:rsidR="00627BF8" w:rsidRPr="00B40ABD" w:rsidRDefault="00627BF8" w:rsidP="00627BF8">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61A7B9C" w14:textId="5D47617D" w:rsidR="00627BF8" w:rsidRPr="00FC4831" w:rsidRDefault="00966A36" w:rsidP="00627BF8">
      <w:pPr>
        <w:spacing w:before="60"/>
        <w:ind w:firstLine="709"/>
        <w:jc w:val="both"/>
        <w:rPr>
          <w:rFonts w:ascii="Cambria" w:hAnsi="Cambria"/>
          <w:sz w:val="23"/>
          <w:szCs w:val="23"/>
          <w:lang w:val="ru-RU"/>
        </w:rPr>
      </w:pPr>
      <w:r w:rsidRPr="00966A36">
        <w:rPr>
          <w:rFonts w:ascii="Cambria" w:hAnsi="Cambria"/>
          <w:sz w:val="23"/>
          <w:szCs w:val="23"/>
          <w:lang w:val="ru-RU"/>
        </w:rPr>
        <w:t xml:space="preserve">Возвращает частное и остаток в структуру </w:t>
      </w:r>
      <w:r w:rsidRPr="00AA69F3">
        <w:rPr>
          <w:rFonts w:ascii="Consolas" w:hAnsi="Consolas"/>
          <w:b/>
          <w:noProof/>
          <w:sz w:val="22"/>
          <w:szCs w:val="22"/>
        </w:rPr>
        <w:t>div_t</w:t>
      </w:r>
      <w:r w:rsidR="009636E8">
        <w:rPr>
          <w:rFonts w:ascii="Consolas" w:hAnsi="Consolas"/>
          <w:b/>
          <w:sz w:val="22"/>
          <w:szCs w:val="22"/>
          <w:lang w:val="ru-RU"/>
        </w:rPr>
        <w:fldChar w:fldCharType="begin"/>
      </w:r>
      <w:r w:rsidR="009636E8">
        <w:instrText xml:space="preserve"> XE "</w:instrText>
      </w:r>
      <w:r w:rsidR="009636E8">
        <w:rPr>
          <w:rFonts w:ascii="Cambria" w:hAnsi="Cambria"/>
          <w:sz w:val="23"/>
          <w:szCs w:val="23"/>
          <w:lang w:val="ru-RU"/>
        </w:rPr>
        <w:instrText>С</w:instrText>
      </w:r>
      <w:r w:rsidR="009636E8" w:rsidRPr="00966A36">
        <w:rPr>
          <w:rFonts w:ascii="Cambria" w:hAnsi="Cambria"/>
          <w:sz w:val="23"/>
          <w:szCs w:val="23"/>
          <w:lang w:val="ru-RU"/>
        </w:rPr>
        <w:instrText>труктур</w:instrText>
      </w:r>
      <w:r w:rsidR="009636E8">
        <w:rPr>
          <w:rFonts w:ascii="Cambria" w:hAnsi="Cambria"/>
          <w:sz w:val="23"/>
          <w:szCs w:val="23"/>
          <w:lang w:val="ru-RU"/>
        </w:rPr>
        <w:instrText>а:</w:instrText>
      </w:r>
      <w:r w:rsidR="009636E8" w:rsidRPr="00CC4411">
        <w:rPr>
          <w:rFonts w:ascii="Consolas" w:hAnsi="Consolas"/>
          <w:b/>
          <w:sz w:val="22"/>
          <w:szCs w:val="22"/>
          <w:lang w:val="ru-RU"/>
        </w:rPr>
        <w:instrText>div_t</w:instrText>
      </w:r>
      <w:r w:rsidR="009636E8">
        <w:instrText xml:space="preserve">" </w:instrText>
      </w:r>
      <w:r w:rsidR="009636E8">
        <w:rPr>
          <w:rFonts w:ascii="Consolas" w:hAnsi="Consolas"/>
          <w:b/>
          <w:sz w:val="22"/>
          <w:szCs w:val="22"/>
          <w:lang w:val="ru-RU"/>
        </w:rPr>
        <w:fldChar w:fldCharType="end"/>
      </w:r>
      <w:r w:rsidRPr="00966A36">
        <w:rPr>
          <w:rFonts w:ascii="Cambria" w:hAnsi="Cambria"/>
          <w:sz w:val="23"/>
          <w:szCs w:val="23"/>
          <w:lang w:val="ru-RU"/>
        </w:rPr>
        <w:t>.</w:t>
      </w:r>
    </w:p>
    <w:p w14:paraId="42C8C7E5" w14:textId="77777777" w:rsidR="00627BF8" w:rsidRPr="00B40ABD" w:rsidRDefault="00627BF8" w:rsidP="00627BF8">
      <w:pPr>
        <w:spacing w:before="60"/>
        <w:jc w:val="both"/>
        <w:rPr>
          <w:rFonts w:ascii="Cambria" w:hAnsi="Cambria"/>
          <w:b/>
          <w:i/>
          <w:sz w:val="23"/>
          <w:szCs w:val="23"/>
          <w:lang w:val="ru-RU"/>
        </w:rPr>
      </w:pPr>
      <w:r w:rsidRPr="00F9172B">
        <w:rPr>
          <w:rFonts w:ascii="Cambria" w:hAnsi="Cambria"/>
          <w:b/>
          <w:i/>
          <w:sz w:val="23"/>
          <w:szCs w:val="23"/>
          <w:lang w:val="ru-RU"/>
        </w:rPr>
        <w:t>Типы данных</w:t>
      </w:r>
      <w:r w:rsidRPr="00B40ABD">
        <w:rPr>
          <w:rFonts w:ascii="Cambria" w:hAnsi="Cambria"/>
          <w:b/>
          <w:i/>
          <w:sz w:val="23"/>
          <w:szCs w:val="23"/>
          <w:lang w:val="ru-RU"/>
        </w:rPr>
        <w:t>:</w:t>
      </w:r>
    </w:p>
    <w:p w14:paraId="07374149" w14:textId="2176000A" w:rsidR="00627BF8" w:rsidRPr="00AA69F3" w:rsidRDefault="00627BF8" w:rsidP="00627BF8">
      <w:pPr>
        <w:spacing w:before="60"/>
        <w:ind w:firstLine="709"/>
        <w:jc w:val="both"/>
        <w:rPr>
          <w:rFonts w:ascii="Consolas" w:hAnsi="Consolas"/>
          <w:noProof/>
          <w:sz w:val="22"/>
          <w:szCs w:val="22"/>
        </w:rPr>
      </w:pPr>
      <w:r w:rsidRPr="00AA69F3">
        <w:rPr>
          <w:rFonts w:ascii="Consolas" w:hAnsi="Consolas"/>
          <w:noProof/>
          <w:sz w:val="22"/>
          <w:szCs w:val="22"/>
        </w:rPr>
        <w:t>typedef struct {</w:t>
      </w:r>
    </w:p>
    <w:p w14:paraId="6DD035E7" w14:textId="69E40000" w:rsidR="00627BF8" w:rsidRPr="00AA69F3" w:rsidRDefault="00627BF8" w:rsidP="00627BF8">
      <w:pPr>
        <w:ind w:firstLine="709"/>
        <w:jc w:val="both"/>
        <w:rPr>
          <w:rFonts w:ascii="Consolas" w:hAnsi="Consolas"/>
          <w:noProof/>
          <w:sz w:val="22"/>
          <w:szCs w:val="22"/>
        </w:rPr>
      </w:pPr>
      <w:r w:rsidRPr="00AA69F3">
        <w:rPr>
          <w:rFonts w:ascii="Consolas" w:hAnsi="Consolas"/>
          <w:noProof/>
          <w:sz w:val="22"/>
          <w:szCs w:val="22"/>
        </w:rPr>
        <w:t xml:space="preserve">    int quot;</w:t>
      </w:r>
    </w:p>
    <w:p w14:paraId="67B0DB72" w14:textId="40EF1E16" w:rsidR="00627BF8" w:rsidRPr="00AA69F3" w:rsidRDefault="00627BF8" w:rsidP="00627BF8">
      <w:pPr>
        <w:ind w:firstLine="709"/>
        <w:jc w:val="both"/>
        <w:rPr>
          <w:rFonts w:ascii="Consolas" w:hAnsi="Consolas"/>
          <w:noProof/>
          <w:sz w:val="22"/>
          <w:szCs w:val="22"/>
        </w:rPr>
      </w:pPr>
      <w:r w:rsidRPr="00AA69F3">
        <w:rPr>
          <w:rFonts w:ascii="Consolas" w:hAnsi="Consolas"/>
          <w:noProof/>
          <w:sz w:val="22"/>
          <w:szCs w:val="22"/>
        </w:rPr>
        <w:t xml:space="preserve">    int rem;</w:t>
      </w:r>
    </w:p>
    <w:p w14:paraId="4C1A1A50" w14:textId="04126F8E" w:rsidR="00627BF8" w:rsidRPr="00AA69F3" w:rsidRDefault="00627BF8" w:rsidP="00627BF8">
      <w:pPr>
        <w:ind w:firstLine="709"/>
        <w:jc w:val="both"/>
        <w:rPr>
          <w:rFonts w:ascii="Consolas" w:hAnsi="Consolas"/>
          <w:noProof/>
          <w:sz w:val="22"/>
          <w:szCs w:val="22"/>
        </w:rPr>
      </w:pPr>
      <w:r w:rsidRPr="00AA69F3">
        <w:rPr>
          <w:rFonts w:ascii="Consolas" w:hAnsi="Consolas"/>
          <w:noProof/>
          <w:sz w:val="22"/>
          <w:szCs w:val="22"/>
        </w:rPr>
        <w:t>}  div_t;</w:t>
      </w:r>
    </w:p>
    <w:p w14:paraId="17A16D8C" w14:textId="1C054BFC" w:rsidR="002042EF" w:rsidRPr="00F920F0" w:rsidRDefault="002042EF" w:rsidP="002042EF">
      <w:pPr>
        <w:spacing w:before="240"/>
        <w:jc w:val="center"/>
        <w:rPr>
          <w:rFonts w:ascii="Consolas" w:hAnsi="Consolas"/>
          <w:b/>
          <w:sz w:val="23"/>
          <w:szCs w:val="23"/>
          <w:lang w:val="ru-RU"/>
        </w:rPr>
      </w:pPr>
      <w:r w:rsidRPr="002042EF">
        <w:rPr>
          <w:rFonts w:ascii="Consolas" w:hAnsi="Consolas"/>
          <w:b/>
          <w:sz w:val="23"/>
          <w:szCs w:val="23"/>
          <w:lang w:val="ru-RU"/>
        </w:rPr>
        <w:t>DUP</w:t>
      </w:r>
    </w:p>
    <w:p w14:paraId="26F459D8" w14:textId="77777777" w:rsidR="002042EF" w:rsidRPr="00B40ABD" w:rsidRDefault="002042EF" w:rsidP="002042E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7277FF9" w14:textId="1E2D8CED" w:rsidR="002042EF" w:rsidRPr="00AA69F3" w:rsidRDefault="002042EF" w:rsidP="002042EF">
      <w:pPr>
        <w:spacing w:before="60"/>
        <w:ind w:firstLine="709"/>
        <w:jc w:val="both"/>
        <w:rPr>
          <w:rFonts w:ascii="Consolas" w:hAnsi="Consolas"/>
          <w:b/>
          <w:noProof/>
          <w:sz w:val="23"/>
          <w:szCs w:val="23"/>
        </w:rPr>
      </w:pPr>
      <w:r w:rsidRPr="00AA69F3">
        <w:rPr>
          <w:rFonts w:ascii="Consolas" w:hAnsi="Consolas"/>
          <w:b/>
          <w:noProof/>
          <w:sz w:val="23"/>
          <w:szCs w:val="23"/>
        </w:rPr>
        <w:t>#include &lt;unixio.h&gt;</w:t>
      </w:r>
    </w:p>
    <w:p w14:paraId="11653865" w14:textId="2C85D291" w:rsidR="002042EF" w:rsidRPr="00AA69F3" w:rsidRDefault="002042EF" w:rsidP="002042EF">
      <w:pPr>
        <w:spacing w:before="40"/>
        <w:ind w:firstLine="709"/>
        <w:jc w:val="both"/>
        <w:rPr>
          <w:rFonts w:ascii="Consolas" w:hAnsi="Consolas"/>
          <w:b/>
          <w:noProof/>
          <w:sz w:val="23"/>
          <w:szCs w:val="23"/>
        </w:rPr>
      </w:pPr>
      <w:r w:rsidRPr="00AA69F3">
        <w:rPr>
          <w:rFonts w:ascii="Consolas" w:hAnsi="Consolas"/>
          <w:b/>
          <w:noProof/>
          <w:sz w:val="23"/>
          <w:szCs w:val="23"/>
        </w:rPr>
        <w:t>int dup (int fd)</w:t>
      </w:r>
      <w:bookmarkStart w:id="489" w:name="f_dup"/>
      <w:bookmarkEnd w:id="489"/>
    </w:p>
    <w:p w14:paraId="7331325C" w14:textId="77777777" w:rsidR="002042EF" w:rsidRPr="00B40ABD" w:rsidRDefault="002042EF" w:rsidP="002042E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165F20D" w14:textId="49B0ED14" w:rsidR="002042EF" w:rsidRDefault="002042EF" w:rsidP="002042EF">
      <w:pPr>
        <w:spacing w:before="60"/>
        <w:ind w:left="720"/>
        <w:jc w:val="both"/>
        <w:rPr>
          <w:rFonts w:ascii="Cambria" w:hAnsi="Cambria"/>
          <w:sz w:val="23"/>
          <w:szCs w:val="23"/>
          <w:lang w:val="ru-RU"/>
        </w:rPr>
      </w:pPr>
      <w:r w:rsidRPr="002042EF">
        <w:rPr>
          <w:rFonts w:ascii="Cambria" w:hAnsi="Cambria"/>
          <w:sz w:val="23"/>
          <w:szCs w:val="23"/>
          <w:lang w:val="ru-RU"/>
        </w:rPr>
        <w:t>Учитывая дескриптор файла, напри</w:t>
      </w:r>
      <w:r>
        <w:rPr>
          <w:rFonts w:ascii="Cambria" w:hAnsi="Cambria"/>
          <w:sz w:val="23"/>
          <w:szCs w:val="23"/>
          <w:lang w:val="ru-RU"/>
        </w:rPr>
        <w:t xml:space="preserve">мер, возвращаемый функцией </w:t>
      </w:r>
      <w:r w:rsidRPr="00180A9C">
        <w:rPr>
          <w:rFonts w:ascii="Consolas" w:hAnsi="Consolas"/>
          <w:noProof/>
          <w:sz w:val="23"/>
          <w:szCs w:val="23"/>
        </w:rPr>
        <w:t>open()</w:t>
      </w:r>
      <w:r w:rsidRPr="002042EF">
        <w:rPr>
          <w:rFonts w:ascii="Cambria" w:hAnsi="Cambria"/>
          <w:sz w:val="23"/>
          <w:szCs w:val="23"/>
          <w:lang w:val="ru-RU"/>
        </w:rPr>
        <w:t>, эта пр</w:t>
      </w:r>
      <w:r w:rsidRPr="002042EF">
        <w:rPr>
          <w:rFonts w:ascii="Cambria" w:hAnsi="Cambria"/>
          <w:sz w:val="23"/>
          <w:szCs w:val="23"/>
          <w:lang w:val="ru-RU"/>
        </w:rPr>
        <w:t>о</w:t>
      </w:r>
      <w:r w:rsidRPr="002042EF">
        <w:rPr>
          <w:rFonts w:ascii="Cambria" w:hAnsi="Cambria"/>
          <w:sz w:val="23"/>
          <w:szCs w:val="23"/>
          <w:lang w:val="ru-RU"/>
        </w:rPr>
        <w:t>цедура</w:t>
      </w:r>
      <w:r w:rsidR="00B4572B">
        <w:rPr>
          <w:rFonts w:ascii="Consolas" w:hAnsi="Consolas"/>
          <w:b/>
          <w:sz w:val="23"/>
          <w:szCs w:val="23"/>
          <w:lang w:val="ru-RU"/>
        </w:rPr>
        <w:fldChar w:fldCharType="begin"/>
      </w:r>
      <w:r w:rsidR="00B4572B">
        <w:instrText xml:space="preserve"> XE "</w:instrText>
      </w:r>
      <w:r w:rsidR="00B4572B" w:rsidRPr="00B04BF2">
        <w:rPr>
          <w:rFonts w:ascii="Consolas" w:hAnsi="Consolas"/>
          <w:b/>
          <w:sz w:val="23"/>
          <w:szCs w:val="23"/>
          <w:lang w:val="ru-RU"/>
        </w:rPr>
        <w:instrText>d</w:instrText>
      </w:r>
      <w:r w:rsidR="00B4572B">
        <w:rPr>
          <w:rFonts w:ascii="Consolas" w:hAnsi="Consolas"/>
          <w:b/>
          <w:sz w:val="23"/>
          <w:szCs w:val="23"/>
          <w:lang w:val="ru-RU"/>
        </w:rPr>
        <w:instrText>up</w:instrText>
      </w:r>
      <w:r w:rsidR="00B4572B" w:rsidRPr="00B04BF2">
        <w:rPr>
          <w:rFonts w:ascii="Consolas" w:hAnsi="Consolas"/>
          <w:b/>
          <w:sz w:val="23"/>
          <w:szCs w:val="23"/>
          <w:lang w:val="ru-RU"/>
        </w:rPr>
        <w:instrText>()</w:instrText>
      </w:r>
      <w:r w:rsidR="00B4572B">
        <w:instrText xml:space="preserve">" </w:instrText>
      </w:r>
      <w:r w:rsidR="00B4572B">
        <w:rPr>
          <w:rFonts w:ascii="Consolas" w:hAnsi="Consolas"/>
          <w:b/>
          <w:sz w:val="23"/>
          <w:szCs w:val="23"/>
          <w:lang w:val="ru-RU"/>
        </w:rPr>
        <w:fldChar w:fldCharType="end"/>
      </w:r>
      <w:r w:rsidRPr="002042EF">
        <w:rPr>
          <w:rFonts w:ascii="Cambria" w:hAnsi="Cambria"/>
          <w:sz w:val="23"/>
          <w:szCs w:val="23"/>
          <w:lang w:val="ru-RU"/>
        </w:rPr>
        <w:t xml:space="preserve"> возвращает другой дескриптор файла, который будет ссылаться на тот же открытый файл.</w:t>
      </w:r>
    </w:p>
    <w:p w14:paraId="7F630EB7" w14:textId="77777777" w:rsidR="00714CEF" w:rsidRDefault="00714CEF">
      <w:pPr>
        <w:rPr>
          <w:rFonts w:ascii="Cambria" w:hAnsi="Cambria"/>
          <w:b/>
          <w:i/>
          <w:sz w:val="23"/>
          <w:szCs w:val="23"/>
          <w:lang w:val="ru-RU"/>
        </w:rPr>
      </w:pPr>
      <w:r>
        <w:rPr>
          <w:rFonts w:ascii="Cambria" w:hAnsi="Cambria"/>
          <w:b/>
          <w:i/>
          <w:sz w:val="23"/>
          <w:szCs w:val="23"/>
          <w:lang w:val="ru-RU"/>
        </w:rPr>
        <w:br w:type="page"/>
      </w:r>
    </w:p>
    <w:p w14:paraId="7F03B5A9" w14:textId="362332DD" w:rsidR="002042EF" w:rsidRPr="00F03EBA" w:rsidRDefault="002042EF" w:rsidP="002042EF">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27AA3D66" w14:textId="77777777" w:rsidR="002042EF" w:rsidRPr="00180A9C" w:rsidRDefault="002042EF" w:rsidP="002042EF">
      <w:pPr>
        <w:ind w:firstLine="709"/>
        <w:jc w:val="both"/>
        <w:rPr>
          <w:rFonts w:ascii="Consolas" w:hAnsi="Consolas"/>
          <w:noProof/>
          <w:sz w:val="22"/>
          <w:szCs w:val="22"/>
        </w:rPr>
      </w:pPr>
      <w:r w:rsidRPr="00180A9C">
        <w:rPr>
          <w:rFonts w:ascii="Consolas" w:hAnsi="Consolas"/>
          <w:noProof/>
          <w:sz w:val="22"/>
          <w:szCs w:val="22"/>
        </w:rPr>
        <w:t>#include &lt;stdio.h&gt;</w:t>
      </w:r>
    </w:p>
    <w:p w14:paraId="726626DE" w14:textId="27B19AD1" w:rsidR="003D616A" w:rsidRPr="00180A9C" w:rsidRDefault="003D616A" w:rsidP="002042EF">
      <w:pPr>
        <w:ind w:firstLine="709"/>
        <w:jc w:val="both"/>
        <w:rPr>
          <w:rFonts w:ascii="Consolas" w:hAnsi="Consolas"/>
          <w:noProof/>
          <w:sz w:val="22"/>
          <w:szCs w:val="22"/>
        </w:rPr>
      </w:pPr>
      <w:r w:rsidRPr="00180A9C">
        <w:rPr>
          <w:rFonts w:ascii="Consolas" w:hAnsi="Consolas"/>
          <w:noProof/>
          <w:sz w:val="22"/>
          <w:szCs w:val="22"/>
        </w:rPr>
        <w:t>#include &lt;unixio.h&gt;</w:t>
      </w:r>
    </w:p>
    <w:p w14:paraId="638D0197" w14:textId="67A62430" w:rsidR="003D616A" w:rsidRPr="00180A9C" w:rsidRDefault="003D616A" w:rsidP="002042EF">
      <w:pPr>
        <w:ind w:firstLine="709"/>
        <w:jc w:val="both"/>
        <w:rPr>
          <w:rFonts w:ascii="Consolas" w:hAnsi="Consolas"/>
          <w:noProof/>
          <w:sz w:val="22"/>
          <w:szCs w:val="22"/>
        </w:rPr>
      </w:pPr>
      <w:r w:rsidRPr="00180A9C">
        <w:rPr>
          <w:rFonts w:ascii="Consolas" w:hAnsi="Consolas"/>
          <w:noProof/>
          <w:sz w:val="22"/>
          <w:szCs w:val="22"/>
        </w:rPr>
        <w:t>#include &lt;stdlib.h&gt;</w:t>
      </w:r>
    </w:p>
    <w:p w14:paraId="6BC724F8" w14:textId="71645622" w:rsidR="003D616A" w:rsidRPr="00180A9C" w:rsidRDefault="003D616A" w:rsidP="002042EF">
      <w:pPr>
        <w:ind w:firstLine="709"/>
        <w:jc w:val="both"/>
        <w:rPr>
          <w:rFonts w:ascii="Consolas" w:hAnsi="Consolas"/>
          <w:noProof/>
          <w:sz w:val="22"/>
          <w:szCs w:val="22"/>
        </w:rPr>
      </w:pPr>
      <w:r w:rsidRPr="00180A9C">
        <w:rPr>
          <w:rFonts w:ascii="Consolas" w:hAnsi="Consolas"/>
          <w:noProof/>
          <w:sz w:val="22"/>
          <w:szCs w:val="22"/>
        </w:rPr>
        <w:t>#include &lt;sys.h&gt;</w:t>
      </w:r>
    </w:p>
    <w:p w14:paraId="490249B8" w14:textId="44574F02" w:rsidR="002042EF" w:rsidRPr="00180A9C" w:rsidRDefault="002042EF" w:rsidP="002042EF">
      <w:pPr>
        <w:spacing w:before="60"/>
        <w:ind w:firstLine="709"/>
        <w:jc w:val="both"/>
        <w:rPr>
          <w:rFonts w:ascii="Consolas" w:hAnsi="Consolas"/>
          <w:noProof/>
          <w:sz w:val="22"/>
          <w:szCs w:val="22"/>
        </w:rPr>
      </w:pPr>
      <w:r w:rsidRPr="00180A9C">
        <w:rPr>
          <w:rFonts w:ascii="Consolas" w:hAnsi="Consolas"/>
          <w:noProof/>
          <w:sz w:val="22"/>
          <w:szCs w:val="22"/>
        </w:rPr>
        <w:t>void main (</w:t>
      </w:r>
      <w:r w:rsidR="003D616A" w:rsidRPr="00180A9C">
        <w:rPr>
          <w:rFonts w:ascii="Consolas" w:hAnsi="Consolas"/>
          <w:noProof/>
          <w:sz w:val="22"/>
          <w:szCs w:val="22"/>
        </w:rPr>
        <w:t>int argc, char ** argv</w:t>
      </w:r>
      <w:r w:rsidRPr="00180A9C">
        <w:rPr>
          <w:rFonts w:ascii="Consolas" w:hAnsi="Consolas"/>
          <w:noProof/>
          <w:sz w:val="22"/>
          <w:szCs w:val="22"/>
        </w:rPr>
        <w:t>) {</w:t>
      </w:r>
    </w:p>
    <w:p w14:paraId="647ED85D" w14:textId="373367C8" w:rsidR="003D616A" w:rsidRPr="00180A9C" w:rsidRDefault="003D616A" w:rsidP="00777556">
      <w:pPr>
        <w:spacing w:before="60" w:after="60"/>
        <w:ind w:firstLine="709"/>
        <w:jc w:val="both"/>
        <w:rPr>
          <w:rFonts w:ascii="Consolas" w:hAnsi="Consolas"/>
          <w:noProof/>
          <w:sz w:val="22"/>
          <w:szCs w:val="22"/>
        </w:rPr>
      </w:pPr>
      <w:r w:rsidRPr="00180A9C">
        <w:rPr>
          <w:rFonts w:ascii="Consolas" w:hAnsi="Consolas"/>
          <w:noProof/>
          <w:sz w:val="22"/>
          <w:szCs w:val="22"/>
        </w:rPr>
        <w:t xml:space="preserve">    FILE * fp;</w:t>
      </w:r>
    </w:p>
    <w:p w14:paraId="1D9280E6" w14:textId="4A214271" w:rsidR="003D616A" w:rsidRPr="00180A9C" w:rsidRDefault="003D616A" w:rsidP="003D616A">
      <w:pPr>
        <w:ind w:firstLine="709"/>
        <w:jc w:val="both"/>
        <w:rPr>
          <w:rFonts w:ascii="Consolas" w:hAnsi="Consolas"/>
          <w:noProof/>
          <w:sz w:val="22"/>
          <w:szCs w:val="22"/>
        </w:rPr>
      </w:pPr>
      <w:r w:rsidRPr="00180A9C">
        <w:rPr>
          <w:rFonts w:ascii="Consolas" w:hAnsi="Consolas"/>
          <w:noProof/>
          <w:sz w:val="22"/>
          <w:szCs w:val="22"/>
        </w:rPr>
        <w:t xml:space="preserve">    if(argc &lt; 3) {</w:t>
      </w:r>
    </w:p>
    <w:p w14:paraId="26EB9803" w14:textId="656CE87B" w:rsidR="003D616A"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fprintf(stderr, "Usage: fd2 stderr_file command ...\n");</w:t>
      </w:r>
    </w:p>
    <w:p w14:paraId="1E1FA090" w14:textId="11C5120E"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exit(1);</w:t>
      </w:r>
    </w:p>
    <w:p w14:paraId="5052641F" w14:textId="290E211D"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w:t>
      </w:r>
    </w:p>
    <w:p w14:paraId="47552662" w14:textId="3EBDFA44"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if(!(fp = fopen(argv[1], "w"))) {</w:t>
      </w:r>
    </w:p>
    <w:p w14:paraId="1936E815" w14:textId="7EED6547"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perror(argv[1]);</w:t>
      </w:r>
    </w:p>
    <w:p w14:paraId="6D7ECAD0" w14:textId="77777777"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exit(1);</w:t>
      </w:r>
    </w:p>
    <w:p w14:paraId="34378333" w14:textId="77777777"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w:t>
      </w:r>
    </w:p>
    <w:p w14:paraId="50B11C42" w14:textId="026DE6AF"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close(2);</w:t>
      </w:r>
    </w:p>
    <w:p w14:paraId="6663FD48" w14:textId="236320DE"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dup(fileno(fp));    /* </w:t>
      </w:r>
      <w:r w:rsidR="00342DC0" w:rsidRPr="00180A9C">
        <w:rPr>
          <w:rFonts w:ascii="Consolas" w:hAnsi="Consolas"/>
          <w:noProof/>
          <w:sz w:val="22"/>
          <w:szCs w:val="22"/>
        </w:rPr>
        <w:t>создать ссылку на файл stderr</w:t>
      </w:r>
      <w:r w:rsidRPr="00180A9C">
        <w:rPr>
          <w:rFonts w:ascii="Consolas" w:hAnsi="Consolas"/>
          <w:noProof/>
          <w:sz w:val="22"/>
          <w:szCs w:val="22"/>
        </w:rPr>
        <w:t xml:space="preserve"> */</w:t>
      </w:r>
    </w:p>
    <w:p w14:paraId="344B3CC9" w14:textId="7FF9E42C"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fclose(fp);</w:t>
      </w:r>
    </w:p>
    <w:p w14:paraId="30B37986" w14:textId="7F37BA88"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spawnvp(argv[2], argv+2);</w:t>
      </w:r>
    </w:p>
    <w:p w14:paraId="17FBEA18" w14:textId="1B727779"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 xml:space="preserve">    close(2);</w:t>
      </w:r>
    </w:p>
    <w:p w14:paraId="115E220B" w14:textId="13459B56" w:rsidR="00CD2DB7" w:rsidRPr="00180A9C" w:rsidRDefault="00CD2DB7" w:rsidP="00777556">
      <w:pPr>
        <w:ind w:firstLine="709"/>
        <w:jc w:val="both"/>
        <w:rPr>
          <w:rFonts w:ascii="Consolas" w:hAnsi="Consolas"/>
          <w:noProof/>
          <w:sz w:val="22"/>
          <w:szCs w:val="22"/>
        </w:rPr>
      </w:pPr>
      <w:r w:rsidRPr="00180A9C">
        <w:rPr>
          <w:rFonts w:ascii="Consolas" w:hAnsi="Consolas"/>
          <w:noProof/>
          <w:sz w:val="22"/>
          <w:szCs w:val="22"/>
        </w:rPr>
        <w:t>}</w:t>
      </w:r>
    </w:p>
    <w:p w14:paraId="4519F720" w14:textId="77777777" w:rsidR="00CD2DB7" w:rsidRPr="00B40ABD" w:rsidRDefault="00CD2DB7" w:rsidP="00CD2DB7">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02A583A" w14:textId="4B22CA6A" w:rsidR="00CD2DB7" w:rsidRPr="00180A9C" w:rsidRDefault="0033689B" w:rsidP="00CD2DB7">
      <w:pPr>
        <w:spacing w:before="60"/>
        <w:ind w:firstLine="709"/>
        <w:jc w:val="both"/>
        <w:rPr>
          <w:rFonts w:ascii="Consolas" w:hAnsi="Consolas"/>
          <w:noProof/>
          <w:sz w:val="23"/>
          <w:szCs w:val="23"/>
        </w:rPr>
      </w:pPr>
      <w:hyperlink w:anchor="f_open" w:history="1">
        <w:r w:rsidR="00CD2DB7" w:rsidRPr="00180A9C">
          <w:rPr>
            <w:rStyle w:val="ab"/>
            <w:rFonts w:ascii="Consolas" w:hAnsi="Consolas"/>
            <w:noProof/>
            <w:sz w:val="23"/>
            <w:szCs w:val="23"/>
          </w:rPr>
          <w:t>open()</w:t>
        </w:r>
      </w:hyperlink>
      <w:r w:rsidR="00CD2DB7" w:rsidRPr="00180A9C">
        <w:rPr>
          <w:rFonts w:asciiTheme="minorHAnsi" w:hAnsiTheme="minorHAnsi"/>
          <w:noProof/>
          <w:sz w:val="23"/>
          <w:szCs w:val="23"/>
        </w:rPr>
        <w:t xml:space="preserve">, </w:t>
      </w:r>
      <w:hyperlink w:anchor="f_close" w:history="1">
        <w:r w:rsidR="00CD2DB7" w:rsidRPr="00180A9C">
          <w:rPr>
            <w:rStyle w:val="ab"/>
            <w:rFonts w:ascii="Consolas" w:hAnsi="Consolas"/>
            <w:noProof/>
            <w:sz w:val="23"/>
            <w:szCs w:val="23"/>
          </w:rPr>
          <w:t>close()</w:t>
        </w:r>
      </w:hyperlink>
      <w:r w:rsidR="00CD2DB7" w:rsidRPr="00180A9C">
        <w:rPr>
          <w:rFonts w:asciiTheme="minorHAnsi" w:hAnsiTheme="minorHAnsi"/>
          <w:noProof/>
          <w:sz w:val="23"/>
          <w:szCs w:val="23"/>
        </w:rPr>
        <w:t xml:space="preserve">, </w:t>
      </w:r>
      <w:hyperlink w:anchor="f_creat" w:history="1">
        <w:r w:rsidR="00CD2DB7" w:rsidRPr="00180A9C">
          <w:rPr>
            <w:rStyle w:val="ab"/>
            <w:rFonts w:ascii="Consolas" w:hAnsi="Consolas"/>
            <w:noProof/>
            <w:sz w:val="23"/>
            <w:szCs w:val="23"/>
          </w:rPr>
          <w:t>creat()</w:t>
        </w:r>
      </w:hyperlink>
      <w:r w:rsidR="00CD2DB7" w:rsidRPr="00180A9C">
        <w:rPr>
          <w:rFonts w:asciiTheme="minorHAnsi" w:hAnsiTheme="minorHAnsi"/>
          <w:noProof/>
          <w:sz w:val="23"/>
          <w:szCs w:val="23"/>
        </w:rPr>
        <w:t xml:space="preserve">, </w:t>
      </w:r>
      <w:hyperlink w:anchor="f_read" w:history="1">
        <w:r w:rsidR="00CD2DB7" w:rsidRPr="00180A9C">
          <w:rPr>
            <w:rStyle w:val="ab"/>
            <w:rFonts w:ascii="Consolas" w:hAnsi="Consolas"/>
            <w:noProof/>
            <w:sz w:val="23"/>
            <w:szCs w:val="23"/>
          </w:rPr>
          <w:t>read()</w:t>
        </w:r>
      </w:hyperlink>
      <w:r w:rsidR="00CD2DB7" w:rsidRPr="00180A9C">
        <w:rPr>
          <w:rFonts w:asciiTheme="minorHAnsi" w:hAnsiTheme="minorHAnsi"/>
          <w:noProof/>
          <w:sz w:val="23"/>
          <w:szCs w:val="23"/>
        </w:rPr>
        <w:t xml:space="preserve">, </w:t>
      </w:r>
      <w:hyperlink w:anchor="f_write" w:history="1">
        <w:r w:rsidR="00CD2DB7" w:rsidRPr="00180A9C">
          <w:rPr>
            <w:rStyle w:val="ab"/>
            <w:rFonts w:ascii="Consolas" w:hAnsi="Consolas"/>
            <w:noProof/>
            <w:sz w:val="23"/>
            <w:szCs w:val="23"/>
          </w:rPr>
          <w:t>write()</w:t>
        </w:r>
      </w:hyperlink>
    </w:p>
    <w:p w14:paraId="74AE5F6C" w14:textId="77777777" w:rsidR="00342DC0" w:rsidRPr="00B40ABD" w:rsidRDefault="00342DC0" w:rsidP="00342DC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08FB74E" w14:textId="4574EF02" w:rsidR="00342DC0" w:rsidRPr="00FC4831" w:rsidRDefault="00342DC0" w:rsidP="00D63E4B">
      <w:pPr>
        <w:spacing w:before="60"/>
        <w:ind w:left="720"/>
        <w:jc w:val="both"/>
        <w:rPr>
          <w:rFonts w:ascii="Cambria" w:hAnsi="Cambria"/>
          <w:sz w:val="23"/>
          <w:szCs w:val="23"/>
          <w:lang w:val="ru-RU"/>
        </w:rPr>
      </w:pPr>
      <w:r w:rsidRPr="00342DC0">
        <w:rPr>
          <w:rFonts w:ascii="Cambria" w:hAnsi="Cambria"/>
          <w:sz w:val="23"/>
          <w:szCs w:val="23"/>
          <w:lang w:val="ru-RU"/>
        </w:rPr>
        <w:t xml:space="preserve">Возвращается минус </w:t>
      </w:r>
      <w:r w:rsidR="00180A9C" w:rsidRPr="00342DC0">
        <w:rPr>
          <w:rFonts w:ascii="Cambria" w:hAnsi="Cambria"/>
          <w:sz w:val="23"/>
          <w:szCs w:val="23"/>
          <w:lang w:val="ru-RU"/>
        </w:rPr>
        <w:t>единица</w:t>
      </w:r>
      <w:r w:rsidRPr="00342DC0">
        <w:rPr>
          <w:rFonts w:ascii="Cambria" w:hAnsi="Cambria"/>
          <w:sz w:val="23"/>
          <w:szCs w:val="23"/>
          <w:lang w:val="ru-RU"/>
        </w:rPr>
        <w:t xml:space="preserve"> (</w:t>
      </w:r>
      <w:r w:rsidRPr="00342DC0">
        <w:rPr>
          <w:rFonts w:ascii="Consolas" w:hAnsi="Consolas"/>
          <w:sz w:val="23"/>
          <w:szCs w:val="23"/>
          <w:lang w:val="ru-RU"/>
        </w:rPr>
        <w:t>-1</w:t>
      </w:r>
      <w:r w:rsidRPr="00342DC0">
        <w:rPr>
          <w:rFonts w:ascii="Cambria" w:hAnsi="Cambria"/>
          <w:sz w:val="23"/>
          <w:szCs w:val="23"/>
          <w:lang w:val="ru-RU"/>
        </w:rPr>
        <w:t xml:space="preserve">), если параметр </w:t>
      </w:r>
      <w:r w:rsidRPr="00180A9C">
        <w:rPr>
          <w:rFonts w:ascii="Consolas" w:hAnsi="Consolas"/>
          <w:b/>
          <w:noProof/>
          <w:sz w:val="23"/>
          <w:szCs w:val="23"/>
        </w:rPr>
        <w:t>fd</w:t>
      </w:r>
      <w:r w:rsidRPr="00342DC0">
        <w:rPr>
          <w:rFonts w:ascii="Cambria" w:hAnsi="Cambria"/>
          <w:sz w:val="23"/>
          <w:szCs w:val="23"/>
          <w:lang w:val="ru-RU"/>
        </w:rPr>
        <w:t xml:space="preserve"> является плохим дескриптором или не относится к открытому файлу.</w:t>
      </w:r>
    </w:p>
    <w:p w14:paraId="0FF3A195" w14:textId="77777777" w:rsidR="00714CEF" w:rsidRPr="00B40ABD" w:rsidRDefault="00714CEF" w:rsidP="00714CEF">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08A9026" w14:textId="77777777" w:rsidR="00714CEF" w:rsidRDefault="00714CEF" w:rsidP="00714CEF">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D42A5BB" w14:textId="64E1D608" w:rsidR="003F07A4" w:rsidRPr="00F920F0" w:rsidRDefault="003F07A4" w:rsidP="003F07A4">
      <w:pPr>
        <w:spacing w:before="240"/>
        <w:jc w:val="center"/>
        <w:rPr>
          <w:rFonts w:ascii="Consolas" w:hAnsi="Consolas"/>
          <w:b/>
          <w:sz w:val="23"/>
          <w:szCs w:val="23"/>
          <w:lang w:val="ru-RU"/>
        </w:rPr>
      </w:pPr>
      <w:r w:rsidRPr="003F07A4">
        <w:rPr>
          <w:rFonts w:ascii="Consolas" w:hAnsi="Consolas"/>
          <w:b/>
          <w:sz w:val="23"/>
          <w:szCs w:val="23"/>
          <w:lang w:val="ru-RU"/>
        </w:rPr>
        <w:t>EVAL_POLY</w:t>
      </w:r>
    </w:p>
    <w:p w14:paraId="00DD024E" w14:textId="77777777" w:rsidR="003F07A4" w:rsidRPr="00B40ABD" w:rsidRDefault="003F07A4" w:rsidP="003F07A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9AE181E" w14:textId="0BE68151" w:rsidR="003F07A4" w:rsidRPr="00180A9C" w:rsidRDefault="003F07A4" w:rsidP="003F07A4">
      <w:pPr>
        <w:spacing w:before="60"/>
        <w:ind w:firstLine="709"/>
        <w:jc w:val="both"/>
        <w:rPr>
          <w:rFonts w:ascii="Consolas" w:hAnsi="Consolas"/>
          <w:b/>
          <w:noProof/>
          <w:sz w:val="23"/>
          <w:szCs w:val="23"/>
        </w:rPr>
      </w:pPr>
      <w:r w:rsidRPr="00180A9C">
        <w:rPr>
          <w:rFonts w:ascii="Consolas" w:hAnsi="Consolas"/>
          <w:b/>
          <w:noProof/>
          <w:sz w:val="23"/>
          <w:szCs w:val="23"/>
        </w:rPr>
        <w:t>#include &lt;math.h&gt;</w:t>
      </w:r>
    </w:p>
    <w:p w14:paraId="66E01010" w14:textId="50E7B20D" w:rsidR="003F07A4" w:rsidRPr="00180A9C" w:rsidRDefault="003F07A4" w:rsidP="003F07A4">
      <w:pPr>
        <w:spacing w:before="40"/>
        <w:ind w:firstLine="709"/>
        <w:jc w:val="both"/>
        <w:rPr>
          <w:rFonts w:ascii="Consolas" w:hAnsi="Consolas"/>
          <w:b/>
          <w:noProof/>
          <w:sz w:val="23"/>
          <w:szCs w:val="23"/>
        </w:rPr>
      </w:pPr>
      <w:r w:rsidRPr="00180A9C">
        <w:rPr>
          <w:rFonts w:ascii="Consolas" w:hAnsi="Consolas"/>
          <w:b/>
          <w:noProof/>
          <w:sz w:val="23"/>
          <w:szCs w:val="23"/>
        </w:rPr>
        <w:t>double eval_poly (double x, const double * d, int n)</w:t>
      </w:r>
      <w:bookmarkStart w:id="490" w:name="f_eval_poly"/>
      <w:bookmarkEnd w:id="490"/>
    </w:p>
    <w:p w14:paraId="3CD520F6" w14:textId="77777777" w:rsidR="003F07A4" w:rsidRPr="00B40ABD" w:rsidRDefault="003F07A4" w:rsidP="003F07A4">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75E4D77" w14:textId="32BA57BB" w:rsidR="003F07A4" w:rsidRDefault="00A50735" w:rsidP="003F07A4">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180A9C">
        <w:rPr>
          <w:rFonts w:ascii="Consolas" w:hAnsi="Consolas"/>
          <w:b/>
          <w:noProof/>
          <w:sz w:val="23"/>
          <w:szCs w:val="23"/>
        </w:rPr>
        <w:t>eval_poly()</w:t>
      </w:r>
      <w:r w:rsidR="00B4572B">
        <w:rPr>
          <w:rFonts w:ascii="Consolas" w:hAnsi="Consolas"/>
          <w:b/>
          <w:sz w:val="23"/>
          <w:szCs w:val="23"/>
          <w:lang w:val="ru-RU"/>
        </w:rPr>
        <w:fldChar w:fldCharType="begin"/>
      </w:r>
      <w:r w:rsidR="00B4572B">
        <w:instrText xml:space="preserve"> XE "</w:instrText>
      </w:r>
      <w:r w:rsidR="00B4572B" w:rsidRPr="00A50735">
        <w:rPr>
          <w:rFonts w:ascii="Consolas" w:hAnsi="Consolas"/>
          <w:b/>
          <w:sz w:val="23"/>
          <w:szCs w:val="23"/>
          <w:lang w:val="ru-RU"/>
        </w:rPr>
        <w:instrText>eval_poly()</w:instrText>
      </w:r>
      <w:r w:rsidR="00B4572B">
        <w:instrText xml:space="preserve">" </w:instrText>
      </w:r>
      <w:r w:rsidR="00B4572B">
        <w:rPr>
          <w:rFonts w:ascii="Consolas" w:hAnsi="Consolas"/>
          <w:b/>
          <w:sz w:val="23"/>
          <w:szCs w:val="23"/>
          <w:lang w:val="ru-RU"/>
        </w:rPr>
        <w:fldChar w:fldCharType="end"/>
      </w:r>
      <w:r w:rsidRPr="00A50735">
        <w:rPr>
          <w:rFonts w:ascii="Cambria" w:hAnsi="Cambria"/>
          <w:sz w:val="23"/>
          <w:szCs w:val="23"/>
          <w:lang w:val="ru-RU"/>
        </w:rPr>
        <w:t xml:space="preserve"> вычисляет полином, коэффициенты которого содержатся в массиве </w:t>
      </w:r>
      <w:r w:rsidRPr="00A50735">
        <w:rPr>
          <w:rFonts w:ascii="Consolas" w:hAnsi="Consolas"/>
          <w:b/>
          <w:sz w:val="23"/>
          <w:szCs w:val="23"/>
          <w:lang w:val="ru-RU"/>
        </w:rPr>
        <w:t>d</w:t>
      </w:r>
      <w:r w:rsidRPr="00A50735">
        <w:rPr>
          <w:rFonts w:ascii="Cambria" w:hAnsi="Cambria"/>
          <w:sz w:val="23"/>
          <w:szCs w:val="23"/>
          <w:lang w:val="ru-RU"/>
        </w:rPr>
        <w:t xml:space="preserve"> в </w:t>
      </w:r>
      <w:r w:rsidRPr="00A50735">
        <w:rPr>
          <w:rFonts w:ascii="Consolas" w:hAnsi="Consolas"/>
          <w:b/>
          <w:sz w:val="23"/>
          <w:szCs w:val="23"/>
          <w:lang w:val="ru-RU"/>
        </w:rPr>
        <w:t>x</w:t>
      </w:r>
      <w:r w:rsidRPr="00A50735">
        <w:rPr>
          <w:rFonts w:ascii="Cambria" w:hAnsi="Cambria"/>
          <w:sz w:val="23"/>
          <w:szCs w:val="23"/>
          <w:lang w:val="ru-RU"/>
        </w:rPr>
        <w:t>, например:</w:t>
      </w:r>
    </w:p>
    <w:p w14:paraId="2C487776" w14:textId="2B2B6F6A" w:rsidR="00A50735" w:rsidRPr="00A50735" w:rsidRDefault="006A3C25" w:rsidP="00A50735">
      <w:pPr>
        <w:spacing w:before="60"/>
        <w:ind w:left="1440"/>
        <w:jc w:val="both"/>
        <w:rPr>
          <w:rFonts w:ascii="Consolas" w:hAnsi="Consolas"/>
          <w:sz w:val="23"/>
          <w:szCs w:val="23"/>
          <w:lang w:val="ru-RU"/>
        </w:rPr>
      </w:pPr>
      <w:r>
        <w:rPr>
          <w:rFonts w:ascii="Consolas" w:hAnsi="Consolas"/>
          <w:sz w:val="23"/>
          <w:szCs w:val="23"/>
          <w:lang w:val="ru-RU"/>
        </w:rPr>
        <w:t>y = x*x*d2 + x*d1 + d0</w:t>
      </w:r>
    </w:p>
    <w:p w14:paraId="7F0F84F8" w14:textId="5C0BD05F" w:rsidR="00A50735" w:rsidRDefault="00A50735" w:rsidP="003F07A4">
      <w:pPr>
        <w:spacing w:before="60"/>
        <w:ind w:left="720"/>
        <w:jc w:val="both"/>
        <w:rPr>
          <w:rFonts w:ascii="Cambria" w:hAnsi="Cambria"/>
          <w:sz w:val="23"/>
          <w:szCs w:val="23"/>
          <w:lang w:val="ru-RU"/>
        </w:rPr>
      </w:pPr>
      <w:r w:rsidRPr="00A50735">
        <w:rPr>
          <w:rFonts w:ascii="Cambria" w:hAnsi="Cambria"/>
          <w:sz w:val="23"/>
          <w:szCs w:val="23"/>
          <w:lang w:val="ru-RU"/>
        </w:rPr>
        <w:t xml:space="preserve">Порядок полинома передается в </w:t>
      </w:r>
      <w:r w:rsidRPr="00A50735">
        <w:rPr>
          <w:rFonts w:ascii="Consolas" w:hAnsi="Consolas"/>
          <w:b/>
          <w:sz w:val="23"/>
          <w:szCs w:val="23"/>
          <w:lang w:val="ru-RU"/>
        </w:rPr>
        <w:t>n</w:t>
      </w:r>
      <w:r w:rsidRPr="00A50735">
        <w:rPr>
          <w:rFonts w:ascii="Cambria" w:hAnsi="Cambria"/>
          <w:sz w:val="23"/>
          <w:szCs w:val="23"/>
          <w:lang w:val="ru-RU"/>
        </w:rPr>
        <w:t>.</w:t>
      </w:r>
    </w:p>
    <w:p w14:paraId="57CEAEBD" w14:textId="77777777" w:rsidR="003F07A4" w:rsidRPr="00F03EBA" w:rsidRDefault="003F07A4" w:rsidP="003F07A4">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F1260B4" w14:textId="77777777" w:rsidR="003F07A4" w:rsidRPr="00180A9C" w:rsidRDefault="003F07A4" w:rsidP="003F07A4">
      <w:pPr>
        <w:spacing w:before="60"/>
        <w:ind w:firstLine="709"/>
        <w:jc w:val="both"/>
        <w:rPr>
          <w:rFonts w:ascii="Consolas" w:hAnsi="Consolas"/>
          <w:noProof/>
          <w:sz w:val="22"/>
          <w:szCs w:val="22"/>
        </w:rPr>
      </w:pPr>
      <w:r w:rsidRPr="00180A9C">
        <w:rPr>
          <w:rFonts w:ascii="Consolas" w:hAnsi="Consolas"/>
          <w:noProof/>
          <w:sz w:val="22"/>
          <w:szCs w:val="22"/>
        </w:rPr>
        <w:t>#include &lt;stdlib.h&gt;</w:t>
      </w:r>
    </w:p>
    <w:p w14:paraId="6F149D46" w14:textId="4B554C09" w:rsidR="003F07A4" w:rsidRPr="00180A9C" w:rsidRDefault="008435B8" w:rsidP="003F07A4">
      <w:pPr>
        <w:ind w:firstLine="709"/>
        <w:jc w:val="both"/>
        <w:rPr>
          <w:rFonts w:ascii="Consolas" w:hAnsi="Consolas"/>
          <w:noProof/>
          <w:sz w:val="22"/>
          <w:szCs w:val="22"/>
        </w:rPr>
      </w:pPr>
      <w:r w:rsidRPr="00180A9C">
        <w:rPr>
          <w:rFonts w:ascii="Consolas" w:hAnsi="Consolas"/>
          <w:noProof/>
          <w:sz w:val="22"/>
          <w:szCs w:val="22"/>
        </w:rPr>
        <w:t>#include &lt;math.h&gt;</w:t>
      </w:r>
    </w:p>
    <w:p w14:paraId="04E27600" w14:textId="77777777" w:rsidR="003F07A4" w:rsidRPr="00180A9C" w:rsidRDefault="003F07A4" w:rsidP="003F07A4">
      <w:pPr>
        <w:spacing w:before="60"/>
        <w:ind w:firstLine="709"/>
        <w:jc w:val="both"/>
        <w:rPr>
          <w:rFonts w:ascii="Consolas" w:hAnsi="Consolas"/>
          <w:noProof/>
          <w:sz w:val="22"/>
          <w:szCs w:val="22"/>
        </w:rPr>
      </w:pPr>
      <w:r w:rsidRPr="00180A9C">
        <w:rPr>
          <w:rFonts w:ascii="Consolas" w:hAnsi="Consolas"/>
          <w:noProof/>
          <w:sz w:val="22"/>
          <w:szCs w:val="22"/>
        </w:rPr>
        <w:t>void main (void) {</w:t>
      </w:r>
    </w:p>
    <w:p w14:paraId="4D3787DD" w14:textId="15FAD053" w:rsidR="00CD2DB7" w:rsidRPr="00180A9C" w:rsidRDefault="000F6316" w:rsidP="00CD2DB7">
      <w:pPr>
        <w:spacing w:before="60"/>
        <w:ind w:firstLine="709"/>
        <w:jc w:val="both"/>
        <w:rPr>
          <w:rFonts w:ascii="Consolas" w:hAnsi="Consolas"/>
          <w:noProof/>
          <w:sz w:val="22"/>
          <w:szCs w:val="22"/>
        </w:rPr>
      </w:pPr>
      <w:r w:rsidRPr="00180A9C">
        <w:rPr>
          <w:rFonts w:ascii="Consolas" w:hAnsi="Consolas"/>
          <w:noProof/>
          <w:sz w:val="22"/>
          <w:szCs w:val="22"/>
        </w:rPr>
        <w:t xml:space="preserve">    double x, y;</w:t>
      </w:r>
    </w:p>
    <w:p w14:paraId="5216B07B" w14:textId="25771653" w:rsidR="000F6316" w:rsidRPr="00180A9C" w:rsidRDefault="000F6316" w:rsidP="000F6316">
      <w:pPr>
        <w:ind w:firstLine="709"/>
        <w:jc w:val="both"/>
        <w:rPr>
          <w:rFonts w:ascii="Consolas" w:hAnsi="Consolas"/>
          <w:noProof/>
          <w:sz w:val="22"/>
          <w:szCs w:val="22"/>
        </w:rPr>
      </w:pPr>
      <w:r w:rsidRPr="00180A9C">
        <w:rPr>
          <w:rFonts w:ascii="Consolas" w:hAnsi="Consolas"/>
          <w:noProof/>
          <w:sz w:val="22"/>
          <w:szCs w:val="22"/>
        </w:rPr>
        <w:t xml:space="preserve">    double d[3] = {1.1, 3.5, 2.7};</w:t>
      </w:r>
    </w:p>
    <w:p w14:paraId="7EE2ABE1" w14:textId="238B94A4" w:rsidR="000F6316" w:rsidRPr="00180A9C" w:rsidRDefault="00800300" w:rsidP="00144E3E">
      <w:pPr>
        <w:spacing w:before="60"/>
        <w:ind w:firstLine="709"/>
        <w:jc w:val="both"/>
        <w:rPr>
          <w:rFonts w:ascii="Consolas" w:hAnsi="Consolas"/>
          <w:noProof/>
          <w:sz w:val="22"/>
          <w:szCs w:val="22"/>
        </w:rPr>
      </w:pPr>
      <w:r w:rsidRPr="00180A9C">
        <w:rPr>
          <w:rFonts w:ascii="Consolas" w:hAnsi="Consolas"/>
          <w:noProof/>
          <w:sz w:val="22"/>
          <w:szCs w:val="22"/>
        </w:rPr>
        <w:t xml:space="preserve">    </w:t>
      </w:r>
      <w:r w:rsidR="00144E3E" w:rsidRPr="00180A9C">
        <w:rPr>
          <w:rFonts w:ascii="Consolas" w:hAnsi="Consolas"/>
          <w:noProof/>
          <w:sz w:val="22"/>
          <w:szCs w:val="22"/>
        </w:rPr>
        <w:t>x = 2.2;</w:t>
      </w:r>
    </w:p>
    <w:p w14:paraId="7C5B5F1D" w14:textId="5F31180F" w:rsidR="00144E3E" w:rsidRPr="00180A9C" w:rsidRDefault="00144E3E" w:rsidP="00144E3E">
      <w:pPr>
        <w:ind w:firstLine="709"/>
        <w:jc w:val="both"/>
        <w:rPr>
          <w:rFonts w:ascii="Consolas" w:hAnsi="Consolas"/>
          <w:noProof/>
          <w:sz w:val="22"/>
          <w:szCs w:val="22"/>
        </w:rPr>
      </w:pPr>
      <w:r w:rsidRPr="00180A9C">
        <w:rPr>
          <w:rFonts w:ascii="Consolas" w:hAnsi="Consolas"/>
          <w:noProof/>
          <w:sz w:val="22"/>
          <w:szCs w:val="22"/>
        </w:rPr>
        <w:t xml:space="preserve">    y = eval_poly(x, d, 2);</w:t>
      </w:r>
    </w:p>
    <w:p w14:paraId="7974CF43" w14:textId="4E6E0A31" w:rsidR="00144E3E" w:rsidRPr="00180A9C" w:rsidRDefault="00144E3E" w:rsidP="00144E3E">
      <w:pPr>
        <w:ind w:firstLine="709"/>
        <w:jc w:val="both"/>
        <w:rPr>
          <w:rFonts w:ascii="Consolas" w:hAnsi="Consolas"/>
          <w:noProof/>
          <w:sz w:val="22"/>
          <w:szCs w:val="22"/>
        </w:rPr>
      </w:pPr>
      <w:r w:rsidRPr="00180A9C">
        <w:rPr>
          <w:rFonts w:ascii="Consolas" w:hAnsi="Consolas"/>
          <w:noProof/>
          <w:sz w:val="22"/>
          <w:szCs w:val="22"/>
        </w:rPr>
        <w:lastRenderedPageBreak/>
        <w:t xml:space="preserve">    printf("The polynomial evaluated at %f is %f\n", x, y);</w:t>
      </w:r>
    </w:p>
    <w:p w14:paraId="6E89DF41" w14:textId="715AC0C5" w:rsidR="00144E3E" w:rsidRPr="00180A9C" w:rsidRDefault="00144E3E" w:rsidP="00144E3E">
      <w:pPr>
        <w:ind w:firstLine="709"/>
        <w:jc w:val="both"/>
        <w:rPr>
          <w:rFonts w:ascii="Consolas" w:hAnsi="Consolas"/>
          <w:noProof/>
          <w:sz w:val="22"/>
          <w:szCs w:val="22"/>
        </w:rPr>
      </w:pPr>
      <w:r w:rsidRPr="00180A9C">
        <w:rPr>
          <w:rFonts w:ascii="Consolas" w:hAnsi="Consolas"/>
          <w:noProof/>
          <w:sz w:val="22"/>
          <w:szCs w:val="22"/>
        </w:rPr>
        <w:t>}</w:t>
      </w:r>
    </w:p>
    <w:p w14:paraId="0383278C" w14:textId="77777777" w:rsidR="0043632D" w:rsidRPr="00B40ABD" w:rsidRDefault="0043632D" w:rsidP="0043632D">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990E46C" w14:textId="35DA41BD" w:rsidR="0043632D" w:rsidRPr="00FC4831" w:rsidRDefault="0043632D" w:rsidP="0043632D">
      <w:pPr>
        <w:spacing w:before="60"/>
        <w:ind w:left="720"/>
        <w:jc w:val="both"/>
        <w:rPr>
          <w:rFonts w:ascii="Cambria" w:hAnsi="Cambria"/>
          <w:sz w:val="23"/>
          <w:szCs w:val="23"/>
          <w:lang w:val="ru-RU"/>
        </w:rPr>
      </w:pPr>
      <w:r w:rsidRPr="0043632D">
        <w:rPr>
          <w:rFonts w:ascii="Cambria" w:hAnsi="Cambria"/>
          <w:sz w:val="23"/>
          <w:szCs w:val="23"/>
          <w:lang w:val="ru-RU"/>
        </w:rPr>
        <w:t xml:space="preserve">Значение типа </w:t>
      </w:r>
      <w:r w:rsidRPr="00180A9C">
        <w:rPr>
          <w:rFonts w:ascii="Consolas" w:hAnsi="Consolas"/>
          <w:sz w:val="23"/>
          <w:szCs w:val="23"/>
        </w:rPr>
        <w:t>double</w:t>
      </w:r>
      <w:r w:rsidRPr="0043632D">
        <w:rPr>
          <w:rFonts w:ascii="Cambria" w:hAnsi="Cambria"/>
          <w:sz w:val="23"/>
          <w:szCs w:val="23"/>
          <w:lang w:val="ru-RU"/>
        </w:rPr>
        <w:t xml:space="preserve">, являющееся полиномом, вычисленным в </w:t>
      </w:r>
      <w:r w:rsidRPr="0043632D">
        <w:rPr>
          <w:rFonts w:ascii="Consolas" w:hAnsi="Consolas"/>
          <w:b/>
          <w:sz w:val="23"/>
          <w:szCs w:val="23"/>
          <w:lang w:val="ru-RU"/>
        </w:rPr>
        <w:t>x</w:t>
      </w:r>
      <w:r w:rsidRPr="0043632D">
        <w:rPr>
          <w:rFonts w:ascii="Cambria" w:hAnsi="Cambria"/>
          <w:sz w:val="23"/>
          <w:szCs w:val="23"/>
          <w:lang w:val="ru-RU"/>
        </w:rPr>
        <w:t>.</w:t>
      </w:r>
    </w:p>
    <w:p w14:paraId="2D215F85" w14:textId="60645E6A" w:rsidR="0067610B" w:rsidRPr="00F920F0" w:rsidRDefault="0067610B" w:rsidP="0067610B">
      <w:pPr>
        <w:spacing w:before="240"/>
        <w:jc w:val="center"/>
        <w:rPr>
          <w:rFonts w:ascii="Consolas" w:hAnsi="Consolas"/>
          <w:b/>
          <w:sz w:val="23"/>
          <w:szCs w:val="23"/>
          <w:lang w:val="ru-RU"/>
        </w:rPr>
      </w:pPr>
      <w:r w:rsidRPr="0067610B">
        <w:rPr>
          <w:rFonts w:ascii="Consolas" w:hAnsi="Consolas"/>
          <w:b/>
          <w:sz w:val="23"/>
          <w:szCs w:val="23"/>
          <w:lang w:val="ru-RU"/>
        </w:rPr>
        <w:t>EXECL, EXECV</w:t>
      </w:r>
    </w:p>
    <w:p w14:paraId="745A35B9" w14:textId="77777777" w:rsidR="0067610B" w:rsidRPr="00B40ABD" w:rsidRDefault="0067610B" w:rsidP="0067610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3CBF431" w14:textId="0F3879F0" w:rsidR="0067610B" w:rsidRPr="00180A9C" w:rsidRDefault="0067610B" w:rsidP="0067610B">
      <w:pPr>
        <w:spacing w:before="60"/>
        <w:ind w:firstLine="709"/>
        <w:jc w:val="both"/>
        <w:rPr>
          <w:rFonts w:ascii="Consolas" w:hAnsi="Consolas"/>
          <w:b/>
          <w:noProof/>
          <w:sz w:val="23"/>
          <w:szCs w:val="23"/>
        </w:rPr>
      </w:pPr>
      <w:r w:rsidRPr="00180A9C">
        <w:rPr>
          <w:rFonts w:ascii="Consolas" w:hAnsi="Consolas"/>
          <w:b/>
          <w:noProof/>
          <w:sz w:val="23"/>
          <w:szCs w:val="23"/>
        </w:rPr>
        <w:t>#include &lt;sys.h&gt;</w:t>
      </w:r>
    </w:p>
    <w:p w14:paraId="0263CA8E" w14:textId="4A2964AB" w:rsidR="0067610B" w:rsidRPr="00180A9C" w:rsidRDefault="0067610B" w:rsidP="0067610B">
      <w:pPr>
        <w:spacing w:before="40"/>
        <w:ind w:firstLine="709"/>
        <w:jc w:val="both"/>
        <w:rPr>
          <w:rFonts w:ascii="Consolas" w:hAnsi="Consolas"/>
          <w:b/>
          <w:noProof/>
          <w:sz w:val="23"/>
          <w:szCs w:val="23"/>
        </w:rPr>
      </w:pPr>
      <w:r w:rsidRPr="00180A9C">
        <w:rPr>
          <w:rFonts w:ascii="Consolas" w:hAnsi="Consolas"/>
          <w:b/>
          <w:noProof/>
          <w:sz w:val="23"/>
          <w:szCs w:val="23"/>
        </w:rPr>
        <w:t>int execl (char * name, pname, ...)</w:t>
      </w:r>
      <w:bookmarkStart w:id="491" w:name="f_execl"/>
      <w:bookmarkEnd w:id="491"/>
    </w:p>
    <w:p w14:paraId="3107E21E" w14:textId="5E7F2B1E" w:rsidR="0067610B" w:rsidRPr="00180A9C" w:rsidRDefault="0067610B" w:rsidP="0067610B">
      <w:pPr>
        <w:ind w:firstLine="709"/>
        <w:jc w:val="both"/>
        <w:rPr>
          <w:rFonts w:ascii="Consolas" w:hAnsi="Consolas"/>
          <w:b/>
          <w:noProof/>
          <w:sz w:val="23"/>
          <w:szCs w:val="23"/>
        </w:rPr>
      </w:pPr>
      <w:r w:rsidRPr="00180A9C">
        <w:rPr>
          <w:rFonts w:ascii="Consolas" w:hAnsi="Consolas"/>
          <w:b/>
          <w:noProof/>
          <w:sz w:val="23"/>
          <w:szCs w:val="23"/>
        </w:rPr>
        <w:t>int execv (char * name, ppname)</w:t>
      </w:r>
      <w:bookmarkStart w:id="492" w:name="f_execv"/>
      <w:bookmarkEnd w:id="492"/>
    </w:p>
    <w:p w14:paraId="495E5964" w14:textId="77777777" w:rsidR="0067610B" w:rsidRPr="00B40ABD" w:rsidRDefault="0067610B" w:rsidP="0067610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39826D3" w14:textId="13504AD2" w:rsidR="0067610B" w:rsidRDefault="00A93BEB" w:rsidP="0067610B">
      <w:pPr>
        <w:spacing w:before="60"/>
        <w:ind w:left="720"/>
        <w:jc w:val="both"/>
        <w:rPr>
          <w:rFonts w:ascii="Cambria" w:hAnsi="Cambria"/>
          <w:sz w:val="23"/>
          <w:szCs w:val="23"/>
          <w:lang w:val="ru-RU"/>
        </w:rPr>
      </w:pPr>
      <w:r w:rsidRPr="00A93BEB">
        <w:rPr>
          <w:rFonts w:ascii="Cambria" w:hAnsi="Cambria"/>
          <w:sz w:val="23"/>
          <w:szCs w:val="23"/>
          <w:lang w:val="ru-RU"/>
        </w:rPr>
        <w:t xml:space="preserve">Функции загружают и выполняют программу, определенную именем строкой </w:t>
      </w:r>
      <w:r w:rsidRPr="00180A9C">
        <w:rPr>
          <w:rFonts w:ascii="Consolas" w:hAnsi="Consolas"/>
          <w:b/>
          <w:noProof/>
          <w:sz w:val="23"/>
          <w:szCs w:val="23"/>
        </w:rPr>
        <w:t>name</w:t>
      </w:r>
      <w:r w:rsidRPr="00A93BEB">
        <w:rPr>
          <w:rFonts w:ascii="Cambria" w:hAnsi="Cambria"/>
          <w:sz w:val="23"/>
          <w:szCs w:val="23"/>
          <w:lang w:val="ru-RU"/>
        </w:rPr>
        <w:t xml:space="preserve">. Процедура </w:t>
      </w:r>
      <w:r w:rsidRPr="00180A9C">
        <w:rPr>
          <w:rFonts w:ascii="Consolas" w:hAnsi="Consolas"/>
          <w:b/>
          <w:noProof/>
          <w:sz w:val="23"/>
          <w:szCs w:val="23"/>
        </w:rPr>
        <w:t>execl()</w:t>
      </w:r>
      <w:r w:rsidR="00B4572B">
        <w:rPr>
          <w:rFonts w:ascii="Consolas" w:hAnsi="Consolas"/>
          <w:b/>
          <w:sz w:val="23"/>
          <w:szCs w:val="23"/>
          <w:lang w:val="ru-RU"/>
        </w:rPr>
        <w:fldChar w:fldCharType="begin"/>
      </w:r>
      <w:r w:rsidR="00B4572B">
        <w:instrText xml:space="preserve"> XE "</w:instrText>
      </w:r>
      <w:r w:rsidR="00B4572B" w:rsidRPr="00A93BEB">
        <w:rPr>
          <w:rFonts w:ascii="Consolas" w:hAnsi="Consolas"/>
          <w:b/>
          <w:sz w:val="23"/>
          <w:szCs w:val="23"/>
          <w:lang w:val="ru-RU"/>
        </w:rPr>
        <w:instrText>execl()</w:instrText>
      </w:r>
      <w:r w:rsidR="00B4572B">
        <w:instrText xml:space="preserve">" </w:instrText>
      </w:r>
      <w:r w:rsidR="00B4572B">
        <w:rPr>
          <w:rFonts w:ascii="Consolas" w:hAnsi="Consolas"/>
          <w:b/>
          <w:sz w:val="23"/>
          <w:szCs w:val="23"/>
          <w:lang w:val="ru-RU"/>
        </w:rPr>
        <w:fldChar w:fldCharType="end"/>
      </w:r>
      <w:r w:rsidRPr="00A93BEB">
        <w:rPr>
          <w:rFonts w:ascii="Cambria" w:hAnsi="Cambria"/>
          <w:sz w:val="23"/>
          <w:szCs w:val="23"/>
          <w:lang w:val="ru-RU"/>
        </w:rPr>
        <w:t xml:space="preserve"> принимает аргументы для программы из строки списка арг</w:t>
      </w:r>
      <w:r w:rsidRPr="00A93BEB">
        <w:rPr>
          <w:rFonts w:ascii="Cambria" w:hAnsi="Cambria"/>
          <w:sz w:val="23"/>
          <w:szCs w:val="23"/>
          <w:lang w:val="ru-RU"/>
        </w:rPr>
        <w:t>у</w:t>
      </w:r>
      <w:r w:rsidRPr="00A93BEB">
        <w:rPr>
          <w:rFonts w:ascii="Cambria" w:hAnsi="Cambria"/>
          <w:sz w:val="23"/>
          <w:szCs w:val="23"/>
          <w:lang w:val="ru-RU"/>
        </w:rPr>
        <w:t>менто</w:t>
      </w:r>
      <w:r w:rsidR="00800D3F">
        <w:rPr>
          <w:rFonts w:ascii="Cambria" w:hAnsi="Cambria"/>
          <w:sz w:val="23"/>
          <w:szCs w:val="23"/>
          <w:lang w:val="ru-RU"/>
        </w:rPr>
        <w:t xml:space="preserve">в, завершающейся нулем. </w:t>
      </w:r>
      <w:r w:rsidRPr="00A93BEB">
        <w:rPr>
          <w:rFonts w:ascii="Cambria" w:hAnsi="Cambria"/>
          <w:sz w:val="23"/>
          <w:szCs w:val="23"/>
          <w:lang w:val="ru-RU"/>
        </w:rPr>
        <w:t>Функци</w:t>
      </w:r>
      <w:r w:rsidR="002D36FA">
        <w:rPr>
          <w:rFonts w:ascii="Cambria" w:hAnsi="Cambria"/>
          <w:sz w:val="23"/>
          <w:szCs w:val="23"/>
          <w:lang w:val="ru-RU"/>
        </w:rPr>
        <w:t>и</w:t>
      </w:r>
      <w:r w:rsidRPr="00A93BEB">
        <w:rPr>
          <w:rFonts w:ascii="Cambria" w:hAnsi="Cambria"/>
          <w:sz w:val="23"/>
          <w:szCs w:val="23"/>
          <w:lang w:val="ru-RU"/>
        </w:rPr>
        <w:t xml:space="preserve"> </w:t>
      </w:r>
      <w:r w:rsidRPr="00180A9C">
        <w:rPr>
          <w:rFonts w:ascii="Consolas" w:hAnsi="Consolas"/>
          <w:b/>
          <w:noProof/>
          <w:sz w:val="23"/>
          <w:szCs w:val="23"/>
        </w:rPr>
        <w:t>execv()</w:t>
      </w:r>
      <w:r w:rsidR="00B4572B">
        <w:rPr>
          <w:rFonts w:ascii="Consolas" w:hAnsi="Consolas"/>
          <w:b/>
          <w:sz w:val="23"/>
          <w:szCs w:val="23"/>
          <w:lang w:val="ru-RU"/>
        </w:rPr>
        <w:fldChar w:fldCharType="begin"/>
      </w:r>
      <w:r w:rsidR="00B4572B">
        <w:instrText xml:space="preserve"> XE "</w:instrText>
      </w:r>
      <w:r w:rsidR="00B4572B" w:rsidRPr="00A93BEB">
        <w:rPr>
          <w:rFonts w:ascii="Consolas" w:hAnsi="Consolas"/>
          <w:b/>
          <w:sz w:val="23"/>
          <w:szCs w:val="23"/>
          <w:lang w:val="ru-RU"/>
        </w:rPr>
        <w:instrText>execv()</w:instrText>
      </w:r>
      <w:r w:rsidR="00B4572B">
        <w:instrText xml:space="preserve">" </w:instrText>
      </w:r>
      <w:r w:rsidR="00B4572B">
        <w:rPr>
          <w:rFonts w:ascii="Consolas" w:hAnsi="Consolas"/>
          <w:b/>
          <w:sz w:val="23"/>
          <w:szCs w:val="23"/>
          <w:lang w:val="ru-RU"/>
        </w:rPr>
        <w:fldChar w:fldCharType="end"/>
      </w:r>
      <w:r w:rsidRPr="00A93BEB">
        <w:rPr>
          <w:rFonts w:ascii="Cambria" w:hAnsi="Cambria"/>
          <w:sz w:val="23"/>
          <w:szCs w:val="23"/>
          <w:lang w:val="ru-RU"/>
        </w:rPr>
        <w:t xml:space="preserve"> переда</w:t>
      </w:r>
      <w:r w:rsidR="002D36FA">
        <w:rPr>
          <w:rFonts w:ascii="Cambria" w:hAnsi="Cambria"/>
          <w:sz w:val="23"/>
          <w:szCs w:val="23"/>
          <w:lang w:val="ru-RU"/>
        </w:rPr>
        <w:t>ется</w:t>
      </w:r>
      <w:r w:rsidRPr="00A93BEB">
        <w:rPr>
          <w:rFonts w:ascii="Cambria" w:hAnsi="Cambria"/>
          <w:sz w:val="23"/>
          <w:szCs w:val="23"/>
          <w:lang w:val="ru-RU"/>
        </w:rPr>
        <w:t xml:space="preserve"> указатель на массив строк. Массив должен быть завершен нулем. Если названная программа найдена и может быть считана, вызов не возвращается. Таким образом любой возврат из этих подпрограмм можно рассматривать как ошибку.</w:t>
      </w:r>
    </w:p>
    <w:p w14:paraId="21777C1E" w14:textId="77777777" w:rsidR="0067610B" w:rsidRPr="00F03EBA" w:rsidRDefault="0067610B" w:rsidP="0067610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FE13CA6" w14:textId="7E16D91A" w:rsidR="0067610B" w:rsidRPr="00180A9C" w:rsidRDefault="0067610B" w:rsidP="0067610B">
      <w:pPr>
        <w:spacing w:before="60"/>
        <w:ind w:firstLine="709"/>
        <w:jc w:val="both"/>
        <w:rPr>
          <w:rFonts w:ascii="Consolas" w:hAnsi="Consolas"/>
          <w:noProof/>
          <w:sz w:val="22"/>
          <w:szCs w:val="22"/>
        </w:rPr>
      </w:pPr>
      <w:r w:rsidRPr="00180A9C">
        <w:rPr>
          <w:rFonts w:ascii="Consolas" w:hAnsi="Consolas"/>
          <w:noProof/>
          <w:sz w:val="22"/>
          <w:szCs w:val="22"/>
        </w:rPr>
        <w:t>#include &lt;cpm.h&gt;</w:t>
      </w:r>
    </w:p>
    <w:p w14:paraId="4D93A8D0" w14:textId="6E1DA9C0" w:rsidR="0067610B" w:rsidRPr="00180A9C" w:rsidRDefault="0067610B" w:rsidP="0067610B">
      <w:pPr>
        <w:ind w:firstLine="709"/>
        <w:jc w:val="both"/>
        <w:rPr>
          <w:rFonts w:ascii="Consolas" w:hAnsi="Consolas"/>
          <w:noProof/>
          <w:sz w:val="22"/>
          <w:szCs w:val="22"/>
        </w:rPr>
      </w:pPr>
      <w:r w:rsidRPr="00180A9C">
        <w:rPr>
          <w:rFonts w:ascii="Consolas" w:hAnsi="Consolas"/>
          <w:noProof/>
          <w:sz w:val="22"/>
          <w:szCs w:val="22"/>
        </w:rPr>
        <w:t>#include &lt;stdio.h&gt;</w:t>
      </w:r>
    </w:p>
    <w:p w14:paraId="7EE09D85" w14:textId="6868A740" w:rsidR="0067610B" w:rsidRPr="00180A9C" w:rsidRDefault="0067610B" w:rsidP="0067610B">
      <w:pPr>
        <w:ind w:firstLine="709"/>
        <w:jc w:val="both"/>
        <w:rPr>
          <w:rFonts w:ascii="Consolas" w:hAnsi="Consolas"/>
          <w:noProof/>
          <w:sz w:val="22"/>
          <w:szCs w:val="22"/>
        </w:rPr>
      </w:pPr>
      <w:r w:rsidRPr="00180A9C">
        <w:rPr>
          <w:rFonts w:ascii="Consolas" w:hAnsi="Consolas"/>
          <w:noProof/>
          <w:sz w:val="22"/>
          <w:szCs w:val="22"/>
        </w:rPr>
        <w:t>#include &lt;sys.h&gt;</w:t>
      </w:r>
    </w:p>
    <w:p w14:paraId="0A07E2D8" w14:textId="77777777" w:rsidR="0067610B" w:rsidRPr="00180A9C" w:rsidRDefault="0067610B" w:rsidP="0067610B">
      <w:pPr>
        <w:spacing w:before="60"/>
        <w:ind w:firstLine="709"/>
        <w:jc w:val="both"/>
        <w:rPr>
          <w:rFonts w:ascii="Consolas" w:hAnsi="Consolas"/>
          <w:noProof/>
          <w:sz w:val="22"/>
          <w:szCs w:val="22"/>
        </w:rPr>
      </w:pPr>
      <w:r w:rsidRPr="00180A9C">
        <w:rPr>
          <w:rFonts w:ascii="Consolas" w:hAnsi="Consolas"/>
          <w:noProof/>
          <w:sz w:val="22"/>
          <w:szCs w:val="22"/>
        </w:rPr>
        <w:t>void main (void) {</w:t>
      </w:r>
    </w:p>
    <w:p w14:paraId="653F2496" w14:textId="0BF6EC05" w:rsidR="00B77B9C" w:rsidRPr="00180A9C" w:rsidRDefault="00B77B9C" w:rsidP="0067610B">
      <w:pPr>
        <w:spacing w:before="60"/>
        <w:ind w:firstLine="709"/>
        <w:jc w:val="both"/>
        <w:rPr>
          <w:rFonts w:ascii="Consolas" w:hAnsi="Consolas"/>
          <w:noProof/>
          <w:sz w:val="22"/>
          <w:szCs w:val="22"/>
        </w:rPr>
      </w:pPr>
      <w:r w:rsidRPr="00180A9C">
        <w:rPr>
          <w:rFonts w:ascii="Consolas" w:hAnsi="Consolas"/>
          <w:noProof/>
          <w:sz w:val="22"/>
          <w:szCs w:val="22"/>
        </w:rPr>
        <w:t xml:space="preserve">    execl("tst.com", "tst", "argument 1", 0);</w:t>
      </w:r>
    </w:p>
    <w:p w14:paraId="1AC932E4" w14:textId="231E4B1E" w:rsidR="00B77B9C" w:rsidRPr="00180A9C" w:rsidRDefault="00B77B9C" w:rsidP="00B77B9C">
      <w:pPr>
        <w:ind w:firstLine="709"/>
        <w:jc w:val="both"/>
        <w:rPr>
          <w:rFonts w:ascii="Consolas" w:hAnsi="Consolas"/>
          <w:noProof/>
          <w:sz w:val="22"/>
          <w:szCs w:val="22"/>
        </w:rPr>
      </w:pPr>
      <w:r w:rsidRPr="00180A9C">
        <w:rPr>
          <w:rFonts w:ascii="Consolas" w:hAnsi="Consolas"/>
          <w:noProof/>
          <w:sz w:val="22"/>
          <w:szCs w:val="22"/>
        </w:rPr>
        <w:t xml:space="preserve">    perror("tst.com");</w:t>
      </w:r>
    </w:p>
    <w:p w14:paraId="196F9C38" w14:textId="15FFEBF1" w:rsidR="00B77B9C" w:rsidRPr="00180A9C" w:rsidRDefault="00B77B9C" w:rsidP="00B77B9C">
      <w:pPr>
        <w:ind w:firstLine="709"/>
        <w:jc w:val="both"/>
        <w:rPr>
          <w:rFonts w:ascii="Consolas" w:hAnsi="Consolas"/>
          <w:noProof/>
          <w:sz w:val="22"/>
          <w:szCs w:val="22"/>
        </w:rPr>
      </w:pPr>
      <w:r w:rsidRPr="00180A9C">
        <w:rPr>
          <w:rFonts w:ascii="Consolas" w:hAnsi="Consolas"/>
          <w:noProof/>
          <w:sz w:val="22"/>
          <w:szCs w:val="22"/>
        </w:rPr>
        <w:t>}</w:t>
      </w:r>
    </w:p>
    <w:p w14:paraId="753022ED" w14:textId="77777777" w:rsidR="00B77B9C" w:rsidRPr="00B40ABD" w:rsidRDefault="00B77B9C" w:rsidP="00B77B9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2B8CA98" w14:textId="482D5B06" w:rsidR="00B77B9C" w:rsidRPr="00DF62F5" w:rsidRDefault="00B77B9C" w:rsidP="00B77B9C">
      <w:pPr>
        <w:spacing w:before="60"/>
        <w:ind w:firstLine="709"/>
        <w:jc w:val="both"/>
        <w:rPr>
          <w:rFonts w:ascii="Consolas" w:hAnsi="Consolas"/>
          <w:noProof/>
          <w:sz w:val="23"/>
          <w:szCs w:val="23"/>
        </w:rPr>
      </w:pPr>
      <w:r w:rsidRPr="00DF62F5">
        <w:rPr>
          <w:rFonts w:ascii="Consolas" w:hAnsi="Consolas"/>
          <w:noProof/>
          <w:sz w:val="23"/>
          <w:szCs w:val="23"/>
        </w:rPr>
        <w:t>spawnl()</w:t>
      </w:r>
      <w:r w:rsidRPr="00DF62F5">
        <w:rPr>
          <w:rFonts w:asciiTheme="minorHAnsi" w:hAnsiTheme="minorHAnsi"/>
          <w:noProof/>
          <w:sz w:val="23"/>
          <w:szCs w:val="23"/>
        </w:rPr>
        <w:t xml:space="preserve">, </w:t>
      </w:r>
      <w:r w:rsidRPr="00DF62F5">
        <w:rPr>
          <w:rFonts w:ascii="Consolas" w:hAnsi="Consolas"/>
          <w:noProof/>
          <w:sz w:val="23"/>
          <w:szCs w:val="23"/>
        </w:rPr>
        <w:t>spawnv()</w:t>
      </w:r>
      <w:r w:rsidRPr="00DF62F5">
        <w:rPr>
          <w:rFonts w:asciiTheme="minorHAnsi" w:hAnsiTheme="minorHAnsi"/>
          <w:noProof/>
          <w:sz w:val="23"/>
          <w:szCs w:val="23"/>
        </w:rPr>
        <w:t xml:space="preserve">, </w:t>
      </w:r>
      <w:r w:rsidRPr="00DF62F5">
        <w:rPr>
          <w:rFonts w:ascii="Consolas" w:hAnsi="Consolas"/>
          <w:noProof/>
          <w:sz w:val="23"/>
          <w:szCs w:val="23"/>
        </w:rPr>
        <w:t>system()</w:t>
      </w:r>
    </w:p>
    <w:p w14:paraId="0C1081E0" w14:textId="77777777" w:rsidR="00B77B9C" w:rsidRPr="00B40ABD" w:rsidRDefault="00B77B9C" w:rsidP="00B77B9C">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E2FD1EC" w14:textId="53F57977" w:rsidR="00B77B9C" w:rsidRDefault="003F128F" w:rsidP="001D039C">
      <w:pPr>
        <w:spacing w:before="60"/>
        <w:ind w:left="709"/>
        <w:jc w:val="both"/>
        <w:rPr>
          <w:rFonts w:ascii="Cambria" w:hAnsi="Cambria"/>
          <w:sz w:val="23"/>
          <w:szCs w:val="23"/>
          <w:lang w:val="ru-RU"/>
        </w:rPr>
      </w:pPr>
      <w:r w:rsidRPr="003F128F">
        <w:rPr>
          <w:rFonts w:ascii="Cambria" w:hAnsi="Cambria"/>
          <w:sz w:val="23"/>
          <w:szCs w:val="23"/>
          <w:lang w:val="ru-RU"/>
        </w:rPr>
        <w:t xml:space="preserve">Второй аргумент </w:t>
      </w:r>
      <w:r w:rsidRPr="00DF62F5">
        <w:rPr>
          <w:rFonts w:ascii="Consolas" w:hAnsi="Consolas"/>
          <w:b/>
          <w:noProof/>
          <w:sz w:val="23"/>
          <w:szCs w:val="23"/>
        </w:rPr>
        <w:t>execl()</w:t>
      </w:r>
      <w:r w:rsidRPr="003F128F">
        <w:rPr>
          <w:rFonts w:ascii="Cambria" w:hAnsi="Cambria"/>
          <w:sz w:val="23"/>
          <w:szCs w:val="23"/>
          <w:lang w:val="ru-RU"/>
        </w:rPr>
        <w:t xml:space="preserve"> или первая строка в массиве строк, переданных </w:t>
      </w:r>
      <w:r w:rsidRPr="00DF62F5">
        <w:rPr>
          <w:rFonts w:ascii="Consolas" w:hAnsi="Consolas"/>
          <w:b/>
          <w:noProof/>
          <w:sz w:val="23"/>
          <w:szCs w:val="23"/>
        </w:rPr>
        <w:t>execv()</w:t>
      </w:r>
      <w:r w:rsidRPr="003F128F">
        <w:rPr>
          <w:rFonts w:ascii="Cambria" w:hAnsi="Cambria"/>
          <w:sz w:val="23"/>
          <w:szCs w:val="23"/>
          <w:lang w:val="ru-RU"/>
        </w:rPr>
        <w:t xml:space="preserve">, номинально </w:t>
      </w:r>
      <w:r w:rsidRPr="00DF62F5">
        <w:rPr>
          <w:rFonts w:ascii="Consolas" w:hAnsi="Consolas"/>
          <w:noProof/>
          <w:sz w:val="23"/>
          <w:szCs w:val="23"/>
        </w:rPr>
        <w:t>argv[0]</w:t>
      </w:r>
      <w:r w:rsidRPr="003F128F">
        <w:rPr>
          <w:rFonts w:ascii="Cambria" w:hAnsi="Cambria"/>
          <w:sz w:val="23"/>
          <w:szCs w:val="23"/>
          <w:lang w:val="ru-RU"/>
        </w:rPr>
        <w:t xml:space="preserve"> в выполняемой программе. Однако, поскольку </w:t>
      </w:r>
      <w:r w:rsidRPr="003F128F">
        <w:rPr>
          <w:rFonts w:ascii="Consolas" w:hAnsi="Consolas"/>
          <w:sz w:val="23"/>
          <w:szCs w:val="23"/>
          <w:lang w:val="ru-RU"/>
        </w:rPr>
        <w:t>CP</w:t>
      </w:r>
      <w:r w:rsidRPr="003F128F">
        <w:rPr>
          <w:rFonts w:ascii="Cambria" w:hAnsi="Cambria"/>
          <w:sz w:val="23"/>
          <w:szCs w:val="23"/>
          <w:lang w:val="ru-RU"/>
        </w:rPr>
        <w:t>/</w:t>
      </w:r>
      <w:r w:rsidRPr="003F128F">
        <w:rPr>
          <w:rFonts w:ascii="Consolas" w:hAnsi="Consolas"/>
          <w:sz w:val="23"/>
          <w:szCs w:val="23"/>
          <w:lang w:val="ru-RU"/>
        </w:rPr>
        <w:t>M</w:t>
      </w:r>
      <w:r w:rsidRPr="003F128F">
        <w:rPr>
          <w:rFonts w:ascii="Cambria" w:hAnsi="Cambria"/>
          <w:sz w:val="23"/>
          <w:szCs w:val="23"/>
          <w:lang w:val="ru-RU"/>
        </w:rPr>
        <w:t xml:space="preserve"> не может передать имя программы, эта строка будет неиспользуемой. Однако она должна пр</w:t>
      </w:r>
      <w:r w:rsidRPr="003F128F">
        <w:rPr>
          <w:rFonts w:ascii="Cambria" w:hAnsi="Cambria"/>
          <w:sz w:val="23"/>
          <w:szCs w:val="23"/>
          <w:lang w:val="ru-RU"/>
        </w:rPr>
        <w:t>и</w:t>
      </w:r>
      <w:r w:rsidRPr="003F128F">
        <w:rPr>
          <w:rFonts w:ascii="Cambria" w:hAnsi="Cambria"/>
          <w:sz w:val="23"/>
          <w:szCs w:val="23"/>
          <w:lang w:val="ru-RU"/>
        </w:rPr>
        <w:t>сутствовать в качестве заполнителя.</w:t>
      </w:r>
    </w:p>
    <w:p w14:paraId="705313E9" w14:textId="77777777" w:rsidR="00B77B9C" w:rsidRDefault="00B77B9C" w:rsidP="00B77B9C">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60FC083" w14:textId="3D537EC1" w:rsidR="00F86926" w:rsidRPr="00F920F0" w:rsidRDefault="00F86926" w:rsidP="00F86926">
      <w:pPr>
        <w:spacing w:before="240"/>
        <w:jc w:val="center"/>
        <w:rPr>
          <w:rFonts w:ascii="Consolas" w:hAnsi="Consolas"/>
          <w:b/>
          <w:sz w:val="23"/>
          <w:szCs w:val="23"/>
          <w:lang w:val="ru-RU"/>
        </w:rPr>
      </w:pPr>
      <w:r w:rsidRPr="00F86926">
        <w:rPr>
          <w:rFonts w:ascii="Consolas" w:hAnsi="Consolas"/>
          <w:b/>
          <w:sz w:val="23"/>
          <w:szCs w:val="23"/>
          <w:lang w:val="ru-RU"/>
        </w:rPr>
        <w:t>EXIT</w:t>
      </w:r>
    </w:p>
    <w:p w14:paraId="555969E2" w14:textId="77777777" w:rsidR="00F86926" w:rsidRPr="00B40ABD" w:rsidRDefault="00F86926" w:rsidP="00F8692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23FEC86" w14:textId="75B01F1D" w:rsidR="00F86926" w:rsidRPr="00DF62F5" w:rsidRDefault="00F86926" w:rsidP="00F86926">
      <w:pPr>
        <w:spacing w:before="60"/>
        <w:ind w:firstLine="709"/>
        <w:jc w:val="both"/>
        <w:rPr>
          <w:rFonts w:ascii="Consolas" w:hAnsi="Consolas"/>
          <w:b/>
          <w:noProof/>
          <w:sz w:val="23"/>
          <w:szCs w:val="23"/>
        </w:rPr>
      </w:pPr>
      <w:r w:rsidRPr="00DF62F5">
        <w:rPr>
          <w:rFonts w:ascii="Consolas" w:hAnsi="Consolas"/>
          <w:b/>
          <w:noProof/>
          <w:sz w:val="23"/>
          <w:szCs w:val="23"/>
        </w:rPr>
        <w:t>#include &lt;stdlib.h&gt;</w:t>
      </w:r>
    </w:p>
    <w:p w14:paraId="4961C053" w14:textId="2EBCA36C" w:rsidR="00F86926" w:rsidRPr="00DF62F5" w:rsidRDefault="00F86926" w:rsidP="00F86926">
      <w:pPr>
        <w:spacing w:before="40"/>
        <w:ind w:firstLine="709"/>
        <w:jc w:val="both"/>
        <w:rPr>
          <w:rFonts w:ascii="Consolas" w:hAnsi="Consolas"/>
          <w:b/>
          <w:noProof/>
          <w:sz w:val="23"/>
          <w:szCs w:val="23"/>
        </w:rPr>
      </w:pPr>
      <w:r w:rsidRPr="00DF62F5">
        <w:rPr>
          <w:rFonts w:ascii="Consolas" w:hAnsi="Consolas"/>
          <w:b/>
          <w:noProof/>
          <w:sz w:val="23"/>
          <w:szCs w:val="23"/>
        </w:rPr>
        <w:t>void exit (int status)</w:t>
      </w:r>
      <w:bookmarkStart w:id="493" w:name="f_exit"/>
      <w:bookmarkEnd w:id="493"/>
    </w:p>
    <w:p w14:paraId="3AACFE7C" w14:textId="77777777" w:rsidR="00F86926" w:rsidRPr="00B40ABD" w:rsidRDefault="00F86926" w:rsidP="00F8692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9ABA335" w14:textId="4A42CA95" w:rsidR="00F86926" w:rsidRDefault="00AE6DB9" w:rsidP="00F86926">
      <w:pPr>
        <w:spacing w:before="60"/>
        <w:ind w:left="720"/>
        <w:jc w:val="both"/>
        <w:rPr>
          <w:rFonts w:ascii="Cambria" w:hAnsi="Cambria"/>
          <w:sz w:val="23"/>
          <w:szCs w:val="23"/>
          <w:lang w:val="ru-RU"/>
        </w:rPr>
      </w:pPr>
      <w:r w:rsidRPr="00AE6DB9">
        <w:rPr>
          <w:rFonts w:ascii="Cambria" w:hAnsi="Cambria"/>
          <w:sz w:val="23"/>
          <w:szCs w:val="23"/>
          <w:lang w:val="ru-RU"/>
        </w:rPr>
        <w:t>Этот вызов</w:t>
      </w:r>
      <w:r w:rsidR="00B4572B">
        <w:rPr>
          <w:rFonts w:ascii="Consolas" w:hAnsi="Consolas"/>
          <w:b/>
          <w:sz w:val="23"/>
          <w:szCs w:val="23"/>
          <w:lang w:val="ru-RU"/>
        </w:rPr>
        <w:fldChar w:fldCharType="begin"/>
      </w:r>
      <w:r w:rsidR="00B4572B">
        <w:instrText xml:space="preserve"> XE "</w:instrText>
      </w:r>
      <w:r w:rsidR="00B4572B">
        <w:rPr>
          <w:rFonts w:ascii="Consolas" w:hAnsi="Consolas"/>
          <w:b/>
          <w:sz w:val="23"/>
          <w:szCs w:val="23"/>
          <w:lang w:val="ru-RU"/>
        </w:rPr>
        <w:instrText>exit</w:instrText>
      </w:r>
      <w:r w:rsidR="00B4572B" w:rsidRPr="00B04BF2">
        <w:rPr>
          <w:rFonts w:ascii="Consolas" w:hAnsi="Consolas"/>
          <w:b/>
          <w:sz w:val="23"/>
          <w:szCs w:val="23"/>
          <w:lang w:val="ru-RU"/>
        </w:rPr>
        <w:instrText>()</w:instrText>
      </w:r>
      <w:r w:rsidR="00B4572B">
        <w:instrText xml:space="preserve">" </w:instrText>
      </w:r>
      <w:r w:rsidR="00B4572B">
        <w:rPr>
          <w:rFonts w:ascii="Consolas" w:hAnsi="Consolas"/>
          <w:b/>
          <w:sz w:val="23"/>
          <w:szCs w:val="23"/>
          <w:lang w:val="ru-RU"/>
        </w:rPr>
        <w:fldChar w:fldCharType="end"/>
      </w:r>
      <w:r w:rsidRPr="00AE6DB9">
        <w:rPr>
          <w:rFonts w:ascii="Cambria" w:hAnsi="Cambria"/>
          <w:sz w:val="23"/>
          <w:szCs w:val="23"/>
          <w:lang w:val="ru-RU"/>
        </w:rPr>
        <w:t xml:space="preserve"> закроет все открытые файлы и выход из программы. </w:t>
      </w:r>
      <w:r>
        <w:rPr>
          <w:rFonts w:ascii="Cambria" w:hAnsi="Cambria"/>
          <w:sz w:val="23"/>
          <w:szCs w:val="23"/>
          <w:lang w:val="ru-RU"/>
        </w:rPr>
        <w:t>В</w:t>
      </w:r>
      <w:r w:rsidRPr="00AE6DB9">
        <w:rPr>
          <w:rFonts w:ascii="Cambria" w:hAnsi="Cambria"/>
          <w:sz w:val="23"/>
          <w:szCs w:val="23"/>
          <w:lang w:val="ru-RU"/>
        </w:rPr>
        <w:t xml:space="preserve"> </w:t>
      </w:r>
      <w:r w:rsidRPr="00AE6DB9">
        <w:rPr>
          <w:rFonts w:ascii="Consolas" w:hAnsi="Consolas"/>
          <w:sz w:val="23"/>
          <w:szCs w:val="23"/>
          <w:lang w:val="ru-RU"/>
        </w:rPr>
        <w:t>CP</w:t>
      </w:r>
      <w:r w:rsidRPr="00AE6DB9">
        <w:rPr>
          <w:rFonts w:ascii="Cambria" w:hAnsi="Cambria"/>
          <w:sz w:val="23"/>
          <w:szCs w:val="23"/>
          <w:lang w:val="ru-RU"/>
        </w:rPr>
        <w:t>/</w:t>
      </w:r>
      <w:r w:rsidRPr="00AE6DB9">
        <w:rPr>
          <w:rFonts w:ascii="Consolas" w:hAnsi="Consolas"/>
          <w:sz w:val="23"/>
          <w:szCs w:val="23"/>
          <w:lang w:val="ru-RU"/>
        </w:rPr>
        <w:t>M</w:t>
      </w:r>
      <w:r w:rsidRPr="00AE6DB9">
        <w:rPr>
          <w:rFonts w:ascii="Cambria" w:hAnsi="Cambria"/>
          <w:sz w:val="23"/>
          <w:szCs w:val="23"/>
          <w:lang w:val="ru-RU"/>
        </w:rPr>
        <w:t xml:space="preserve"> это значит возврат </w:t>
      </w:r>
      <w:r w:rsidR="00FF37A1">
        <w:rPr>
          <w:rFonts w:ascii="Cambria" w:hAnsi="Cambria"/>
          <w:sz w:val="23"/>
          <w:szCs w:val="23"/>
          <w:lang w:val="ru-RU"/>
        </w:rPr>
        <w:t>на</w:t>
      </w:r>
      <w:r w:rsidRPr="00AE6DB9">
        <w:rPr>
          <w:rFonts w:ascii="Cambria" w:hAnsi="Cambria"/>
          <w:sz w:val="23"/>
          <w:szCs w:val="23"/>
          <w:lang w:val="ru-RU"/>
        </w:rPr>
        <w:t xml:space="preserve"> уров</w:t>
      </w:r>
      <w:r w:rsidR="00FF37A1">
        <w:rPr>
          <w:rFonts w:ascii="Cambria" w:hAnsi="Cambria"/>
          <w:sz w:val="23"/>
          <w:szCs w:val="23"/>
          <w:lang w:val="ru-RU"/>
        </w:rPr>
        <w:t>ень</w:t>
      </w:r>
      <w:r w:rsidRPr="00AE6DB9">
        <w:rPr>
          <w:rFonts w:ascii="Cambria" w:hAnsi="Cambria"/>
          <w:sz w:val="23"/>
          <w:szCs w:val="23"/>
          <w:lang w:val="ru-RU"/>
        </w:rPr>
        <w:t xml:space="preserve"> </w:t>
      </w:r>
      <w:r w:rsidRPr="00AE6DB9">
        <w:rPr>
          <w:rFonts w:ascii="Consolas" w:hAnsi="Consolas"/>
          <w:sz w:val="23"/>
          <w:szCs w:val="23"/>
          <w:lang w:val="ru-RU"/>
        </w:rPr>
        <w:t>CCP</w:t>
      </w:r>
      <w:r w:rsidR="00FF37A1">
        <w:rPr>
          <w:rFonts w:ascii="Cambria" w:hAnsi="Cambria"/>
          <w:sz w:val="23"/>
          <w:szCs w:val="23"/>
          <w:lang w:val="ru-RU"/>
        </w:rPr>
        <w:t>, в</w:t>
      </w:r>
      <w:r w:rsidRPr="00AE6DB9">
        <w:rPr>
          <w:rFonts w:ascii="Cambria" w:hAnsi="Cambria"/>
          <w:sz w:val="23"/>
          <w:szCs w:val="23"/>
          <w:lang w:val="ru-RU"/>
        </w:rPr>
        <w:t xml:space="preserve"> </w:t>
      </w:r>
      <w:r w:rsidRPr="00AE6DB9">
        <w:rPr>
          <w:rFonts w:ascii="Consolas" w:hAnsi="Consolas"/>
          <w:sz w:val="23"/>
          <w:szCs w:val="23"/>
          <w:lang w:val="ru-RU"/>
        </w:rPr>
        <w:t>MS</w:t>
      </w:r>
      <w:r w:rsidRPr="00AE6DB9">
        <w:rPr>
          <w:rFonts w:ascii="Cambria" w:hAnsi="Cambria"/>
          <w:sz w:val="23"/>
          <w:szCs w:val="23"/>
          <w:lang w:val="ru-RU"/>
        </w:rPr>
        <w:t>-</w:t>
      </w:r>
      <w:r w:rsidRPr="00AE6DB9">
        <w:rPr>
          <w:rFonts w:ascii="Consolas" w:hAnsi="Consolas"/>
          <w:sz w:val="23"/>
          <w:szCs w:val="23"/>
          <w:lang w:val="ru-RU"/>
        </w:rPr>
        <w:t>DOS</w:t>
      </w:r>
      <w:r w:rsidRPr="00AE6DB9">
        <w:rPr>
          <w:rFonts w:ascii="Cambria" w:hAnsi="Cambria"/>
          <w:sz w:val="23"/>
          <w:szCs w:val="23"/>
          <w:lang w:val="ru-RU"/>
        </w:rPr>
        <w:t xml:space="preserve"> возврат к командной строке </w:t>
      </w:r>
      <w:r w:rsidRPr="00AE6DB9">
        <w:rPr>
          <w:rFonts w:ascii="Consolas" w:hAnsi="Consolas"/>
          <w:sz w:val="23"/>
          <w:szCs w:val="23"/>
          <w:lang w:val="ru-RU"/>
        </w:rPr>
        <w:t>DOS</w:t>
      </w:r>
      <w:r w:rsidR="004E704D">
        <w:rPr>
          <w:rFonts w:ascii="Cambria" w:hAnsi="Cambria"/>
          <w:sz w:val="23"/>
          <w:szCs w:val="23"/>
          <w:lang w:val="ru-RU"/>
        </w:rPr>
        <w:t xml:space="preserve"> или программе, которая породила</w:t>
      </w:r>
      <w:r w:rsidRPr="00AE6DB9">
        <w:rPr>
          <w:rFonts w:ascii="Cambria" w:hAnsi="Cambria"/>
          <w:sz w:val="23"/>
          <w:szCs w:val="23"/>
          <w:lang w:val="ru-RU"/>
        </w:rPr>
        <w:t xml:space="preserve"> текущую программу. Значение </w:t>
      </w:r>
      <w:r w:rsidRPr="00DF62F5">
        <w:rPr>
          <w:rFonts w:ascii="Consolas" w:hAnsi="Consolas"/>
          <w:b/>
          <w:noProof/>
          <w:sz w:val="23"/>
          <w:szCs w:val="23"/>
        </w:rPr>
        <w:t>status</w:t>
      </w:r>
      <w:r w:rsidRPr="00AE6DB9">
        <w:rPr>
          <w:rFonts w:ascii="Cambria" w:hAnsi="Cambria"/>
          <w:sz w:val="23"/>
          <w:szCs w:val="23"/>
          <w:lang w:val="ru-RU"/>
        </w:rPr>
        <w:t xml:space="preserve"> используется в качестве значения выхода программы. Он </w:t>
      </w:r>
      <w:r w:rsidR="00DF62F5" w:rsidRPr="00AE6DB9">
        <w:rPr>
          <w:rFonts w:ascii="Cambria" w:hAnsi="Cambria"/>
          <w:sz w:val="23"/>
          <w:szCs w:val="23"/>
          <w:lang w:val="ru-RU"/>
        </w:rPr>
        <w:t>восстанавливается</w:t>
      </w:r>
      <w:r w:rsidRPr="00AE6DB9">
        <w:rPr>
          <w:rFonts w:ascii="Cambria" w:hAnsi="Cambria"/>
          <w:sz w:val="23"/>
          <w:szCs w:val="23"/>
          <w:lang w:val="ru-RU"/>
        </w:rPr>
        <w:t xml:space="preserve"> в </w:t>
      </w:r>
      <w:r w:rsidRPr="00AE6DB9">
        <w:rPr>
          <w:rFonts w:ascii="Consolas" w:hAnsi="Consolas"/>
          <w:sz w:val="23"/>
          <w:szCs w:val="23"/>
          <w:lang w:val="ru-RU"/>
        </w:rPr>
        <w:t>DOS</w:t>
      </w:r>
      <w:r w:rsidRPr="00AE6DB9">
        <w:rPr>
          <w:rFonts w:ascii="Cambria" w:hAnsi="Cambria"/>
          <w:sz w:val="23"/>
          <w:szCs w:val="23"/>
          <w:lang w:val="ru-RU"/>
        </w:rPr>
        <w:t xml:space="preserve"> с ожиданием вызова с</w:t>
      </w:r>
      <w:r w:rsidRPr="00AE6DB9">
        <w:rPr>
          <w:rFonts w:ascii="Cambria" w:hAnsi="Cambria"/>
          <w:sz w:val="23"/>
          <w:szCs w:val="23"/>
          <w:lang w:val="ru-RU"/>
        </w:rPr>
        <w:t>о</w:t>
      </w:r>
      <w:r w:rsidRPr="00AE6DB9">
        <w:rPr>
          <w:rFonts w:ascii="Cambria" w:hAnsi="Cambria"/>
          <w:sz w:val="23"/>
          <w:szCs w:val="23"/>
          <w:lang w:val="ru-RU"/>
        </w:rPr>
        <w:t xml:space="preserve">стояния </w:t>
      </w:r>
      <w:r w:rsidRPr="00AE6DB9">
        <w:rPr>
          <w:rFonts w:ascii="Consolas" w:hAnsi="Consolas"/>
          <w:sz w:val="23"/>
          <w:szCs w:val="23"/>
          <w:lang w:val="ru-RU"/>
        </w:rPr>
        <w:t>DOS</w:t>
      </w:r>
      <w:r w:rsidRPr="00AE6DB9">
        <w:rPr>
          <w:rFonts w:ascii="Cambria" w:hAnsi="Cambria"/>
          <w:sz w:val="23"/>
          <w:szCs w:val="23"/>
          <w:lang w:val="ru-RU"/>
        </w:rPr>
        <w:t xml:space="preserve">. Значение </w:t>
      </w:r>
      <w:r w:rsidRPr="00DF62F5">
        <w:rPr>
          <w:rFonts w:ascii="Consolas" w:hAnsi="Consolas"/>
          <w:b/>
          <w:noProof/>
          <w:sz w:val="23"/>
          <w:szCs w:val="23"/>
        </w:rPr>
        <w:t>status</w:t>
      </w:r>
      <w:r w:rsidRPr="00AE6DB9">
        <w:rPr>
          <w:rFonts w:ascii="Cambria" w:hAnsi="Cambria"/>
          <w:sz w:val="23"/>
          <w:szCs w:val="23"/>
          <w:lang w:val="ru-RU"/>
        </w:rPr>
        <w:t xml:space="preserve"> в </w:t>
      </w:r>
      <w:r w:rsidRPr="00AE6DB9">
        <w:rPr>
          <w:rFonts w:ascii="Consolas" w:hAnsi="Consolas"/>
          <w:sz w:val="23"/>
          <w:szCs w:val="23"/>
          <w:lang w:val="ru-RU"/>
        </w:rPr>
        <w:t>CP</w:t>
      </w:r>
      <w:r w:rsidRPr="00AE6DB9">
        <w:rPr>
          <w:rFonts w:ascii="Cambria" w:hAnsi="Cambria"/>
          <w:sz w:val="23"/>
          <w:szCs w:val="23"/>
          <w:lang w:val="ru-RU"/>
        </w:rPr>
        <w:t>/</w:t>
      </w:r>
      <w:r w:rsidRPr="00AE6DB9">
        <w:rPr>
          <w:rFonts w:ascii="Consolas" w:hAnsi="Consolas"/>
          <w:sz w:val="23"/>
          <w:szCs w:val="23"/>
          <w:lang w:val="ru-RU"/>
        </w:rPr>
        <w:t>M</w:t>
      </w:r>
      <w:r w:rsidRPr="00AE6DB9">
        <w:rPr>
          <w:rFonts w:ascii="Cambria" w:hAnsi="Cambria"/>
          <w:sz w:val="23"/>
          <w:szCs w:val="23"/>
          <w:lang w:val="ru-RU"/>
        </w:rPr>
        <w:t xml:space="preserve"> сохраняется по адресу в </w:t>
      </w:r>
      <w:r w:rsidRPr="00AE6DB9">
        <w:rPr>
          <w:rFonts w:ascii="Consolas" w:hAnsi="Consolas"/>
          <w:sz w:val="23"/>
          <w:szCs w:val="23"/>
          <w:lang w:val="ru-RU"/>
        </w:rPr>
        <w:t>80H</w:t>
      </w:r>
      <w:r w:rsidRPr="00AE6DB9">
        <w:rPr>
          <w:rFonts w:ascii="Cambria" w:hAnsi="Cambria"/>
          <w:sz w:val="23"/>
          <w:szCs w:val="23"/>
          <w:lang w:val="ru-RU"/>
        </w:rPr>
        <w:t>. Во встроенной с</w:t>
      </w:r>
      <w:r w:rsidRPr="00AE6DB9">
        <w:rPr>
          <w:rFonts w:ascii="Cambria" w:hAnsi="Cambria"/>
          <w:sz w:val="23"/>
          <w:szCs w:val="23"/>
          <w:lang w:val="ru-RU"/>
        </w:rPr>
        <w:t>и</w:t>
      </w:r>
      <w:r w:rsidRPr="00AE6DB9">
        <w:rPr>
          <w:rFonts w:ascii="Cambria" w:hAnsi="Cambria"/>
          <w:sz w:val="23"/>
          <w:szCs w:val="23"/>
          <w:lang w:val="ru-RU"/>
        </w:rPr>
        <w:t xml:space="preserve">стеме </w:t>
      </w:r>
      <w:r w:rsidRPr="00DF62F5">
        <w:rPr>
          <w:rFonts w:ascii="Consolas" w:hAnsi="Consolas"/>
          <w:b/>
          <w:noProof/>
          <w:sz w:val="23"/>
          <w:szCs w:val="23"/>
        </w:rPr>
        <w:t>exit()</w:t>
      </w:r>
      <w:r w:rsidRPr="00AE6DB9">
        <w:rPr>
          <w:rFonts w:ascii="Cambria" w:hAnsi="Cambria"/>
          <w:sz w:val="23"/>
          <w:szCs w:val="23"/>
          <w:lang w:val="ru-RU"/>
        </w:rPr>
        <w:t xml:space="preserve"> обычно перезапускает программу, как если бы произошел аппаратный сброс. Этот вызов никогда не осуществляет возврат.</w:t>
      </w:r>
    </w:p>
    <w:p w14:paraId="68A0D8A8" w14:textId="77777777" w:rsidR="00F86926" w:rsidRPr="00F03EBA" w:rsidRDefault="00F86926" w:rsidP="00F86926">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7DA48BE8" w14:textId="7F949D58" w:rsidR="00F86926" w:rsidRPr="00DF62F5" w:rsidRDefault="00F86926" w:rsidP="00F86926">
      <w:pPr>
        <w:spacing w:before="60"/>
        <w:ind w:firstLine="709"/>
        <w:jc w:val="both"/>
        <w:rPr>
          <w:rFonts w:ascii="Consolas" w:hAnsi="Consolas"/>
          <w:noProof/>
          <w:sz w:val="22"/>
          <w:szCs w:val="22"/>
        </w:rPr>
      </w:pPr>
      <w:r w:rsidRPr="00DF62F5">
        <w:rPr>
          <w:rFonts w:ascii="Consolas" w:hAnsi="Consolas"/>
          <w:noProof/>
          <w:sz w:val="22"/>
          <w:szCs w:val="22"/>
        </w:rPr>
        <w:t>#include &lt;</w:t>
      </w:r>
      <w:r w:rsidRPr="00DF62F5">
        <w:rPr>
          <w:noProof/>
        </w:rPr>
        <w:t xml:space="preserve"> </w:t>
      </w:r>
      <w:r w:rsidRPr="00DF62F5">
        <w:rPr>
          <w:rFonts w:ascii="Consolas" w:hAnsi="Consolas"/>
          <w:noProof/>
          <w:sz w:val="22"/>
          <w:szCs w:val="22"/>
        </w:rPr>
        <w:t>stdlib.h&gt;</w:t>
      </w:r>
    </w:p>
    <w:p w14:paraId="112D713D" w14:textId="77777777" w:rsidR="00F86926" w:rsidRPr="00DF62F5" w:rsidRDefault="00F86926" w:rsidP="00F86926">
      <w:pPr>
        <w:spacing w:before="60"/>
        <w:ind w:firstLine="709"/>
        <w:jc w:val="both"/>
        <w:rPr>
          <w:rFonts w:ascii="Consolas" w:hAnsi="Consolas"/>
          <w:noProof/>
          <w:sz w:val="22"/>
          <w:szCs w:val="22"/>
        </w:rPr>
      </w:pPr>
      <w:r w:rsidRPr="00DF62F5">
        <w:rPr>
          <w:rFonts w:ascii="Consolas" w:hAnsi="Consolas"/>
          <w:noProof/>
          <w:sz w:val="22"/>
          <w:szCs w:val="22"/>
        </w:rPr>
        <w:t>void main (void) {</w:t>
      </w:r>
    </w:p>
    <w:p w14:paraId="036533B5" w14:textId="0970BBED" w:rsidR="00F86926" w:rsidRPr="00DF62F5" w:rsidRDefault="00F86926" w:rsidP="001D039C">
      <w:pPr>
        <w:ind w:firstLine="709"/>
        <w:jc w:val="both"/>
        <w:rPr>
          <w:rFonts w:ascii="Consolas" w:hAnsi="Consolas"/>
          <w:noProof/>
          <w:sz w:val="22"/>
          <w:szCs w:val="22"/>
        </w:rPr>
      </w:pPr>
      <w:r w:rsidRPr="00DF62F5">
        <w:rPr>
          <w:rFonts w:ascii="Consolas" w:hAnsi="Consolas"/>
          <w:noProof/>
          <w:sz w:val="22"/>
          <w:szCs w:val="22"/>
        </w:rPr>
        <w:t xml:space="preserve">    exit(0);</w:t>
      </w:r>
    </w:p>
    <w:p w14:paraId="44E62347" w14:textId="1ADA0B8D" w:rsidR="00F86926" w:rsidRPr="00DF62F5" w:rsidRDefault="00E30B96" w:rsidP="001D039C">
      <w:pPr>
        <w:ind w:firstLine="709"/>
        <w:jc w:val="both"/>
        <w:rPr>
          <w:rFonts w:ascii="Consolas" w:hAnsi="Consolas"/>
          <w:noProof/>
          <w:sz w:val="22"/>
          <w:szCs w:val="22"/>
        </w:rPr>
      </w:pPr>
      <w:r w:rsidRPr="00DF62F5">
        <w:rPr>
          <w:rFonts w:ascii="Consolas" w:hAnsi="Consolas"/>
          <w:noProof/>
          <w:sz w:val="22"/>
          <w:szCs w:val="22"/>
        </w:rPr>
        <w:t>}</w:t>
      </w:r>
    </w:p>
    <w:p w14:paraId="6B5CBCA4" w14:textId="77777777" w:rsidR="001D039C" w:rsidRPr="00B40ABD" w:rsidRDefault="001D039C" w:rsidP="001D039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FBDCD6C" w14:textId="55DE41BC" w:rsidR="001D039C" w:rsidRPr="00DF62F5" w:rsidRDefault="0033689B" w:rsidP="001D039C">
      <w:pPr>
        <w:spacing w:before="60"/>
        <w:ind w:firstLine="709"/>
        <w:jc w:val="both"/>
        <w:rPr>
          <w:rFonts w:ascii="Consolas" w:hAnsi="Consolas"/>
          <w:noProof/>
          <w:sz w:val="23"/>
          <w:szCs w:val="23"/>
        </w:rPr>
      </w:pPr>
      <w:hyperlink w:anchor="f_atexit" w:history="1">
        <w:r w:rsidR="001D039C" w:rsidRPr="00DF62F5">
          <w:rPr>
            <w:rStyle w:val="ab"/>
            <w:rFonts w:ascii="Consolas" w:hAnsi="Consolas"/>
            <w:noProof/>
            <w:sz w:val="23"/>
            <w:szCs w:val="23"/>
          </w:rPr>
          <w:t>atexit()</w:t>
        </w:r>
      </w:hyperlink>
    </w:p>
    <w:p w14:paraId="5473BC31" w14:textId="77777777" w:rsidR="001D039C" w:rsidRPr="00B40ABD" w:rsidRDefault="001D039C" w:rsidP="001D039C">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7078E92" w14:textId="1DFDC1EF" w:rsidR="001D039C" w:rsidRPr="00FC4831" w:rsidRDefault="001D039C" w:rsidP="001D039C">
      <w:pPr>
        <w:spacing w:before="60"/>
        <w:ind w:left="720"/>
        <w:jc w:val="both"/>
        <w:rPr>
          <w:rFonts w:ascii="Cambria" w:hAnsi="Cambria"/>
          <w:sz w:val="23"/>
          <w:szCs w:val="23"/>
          <w:lang w:val="ru-RU"/>
        </w:rPr>
      </w:pPr>
      <w:r>
        <w:rPr>
          <w:rFonts w:ascii="Cambria" w:hAnsi="Cambria"/>
          <w:sz w:val="23"/>
          <w:szCs w:val="23"/>
          <w:lang w:val="ru-RU"/>
        </w:rPr>
        <w:t>Отсутствует</w:t>
      </w:r>
      <w:r w:rsidRPr="0043632D">
        <w:rPr>
          <w:rFonts w:ascii="Cambria" w:hAnsi="Cambria"/>
          <w:sz w:val="23"/>
          <w:szCs w:val="23"/>
          <w:lang w:val="ru-RU"/>
        </w:rPr>
        <w:t>.</w:t>
      </w:r>
    </w:p>
    <w:p w14:paraId="117FDEDB" w14:textId="77777777" w:rsidR="001D039C" w:rsidRPr="00B40ABD" w:rsidRDefault="001D039C" w:rsidP="001D039C">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3758060" w14:textId="77777777" w:rsidR="001D039C" w:rsidRDefault="001D039C" w:rsidP="001D039C">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45F20973" w14:textId="524B27C3" w:rsidR="003F367F" w:rsidRPr="00F920F0" w:rsidRDefault="003F367F" w:rsidP="003F367F">
      <w:pPr>
        <w:spacing w:before="240"/>
        <w:jc w:val="center"/>
        <w:rPr>
          <w:rFonts w:ascii="Consolas" w:hAnsi="Consolas"/>
          <w:b/>
          <w:sz w:val="23"/>
          <w:szCs w:val="23"/>
          <w:lang w:val="ru-RU"/>
        </w:rPr>
      </w:pPr>
      <w:r w:rsidRPr="003F367F">
        <w:rPr>
          <w:rFonts w:ascii="Consolas" w:hAnsi="Consolas"/>
          <w:b/>
          <w:sz w:val="23"/>
          <w:szCs w:val="23"/>
          <w:lang w:val="ru-RU"/>
        </w:rPr>
        <w:t>EXP</w:t>
      </w:r>
    </w:p>
    <w:p w14:paraId="71614D20" w14:textId="77777777" w:rsidR="003F367F" w:rsidRPr="00B40ABD" w:rsidRDefault="003F367F" w:rsidP="003F367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CD8C859" w14:textId="13684C78" w:rsidR="003F367F" w:rsidRPr="00DF62F5" w:rsidRDefault="003F367F" w:rsidP="003F367F">
      <w:pPr>
        <w:spacing w:before="60"/>
        <w:ind w:firstLine="709"/>
        <w:jc w:val="both"/>
        <w:rPr>
          <w:rFonts w:ascii="Consolas" w:hAnsi="Consolas"/>
          <w:b/>
          <w:noProof/>
          <w:sz w:val="23"/>
          <w:szCs w:val="23"/>
        </w:rPr>
      </w:pPr>
      <w:r w:rsidRPr="00DF62F5">
        <w:rPr>
          <w:rFonts w:ascii="Consolas" w:hAnsi="Consolas"/>
          <w:b/>
          <w:noProof/>
          <w:sz w:val="23"/>
          <w:szCs w:val="23"/>
        </w:rPr>
        <w:t>#include &lt;math.h&gt;</w:t>
      </w:r>
    </w:p>
    <w:p w14:paraId="638AE4C2" w14:textId="226CF424" w:rsidR="003F367F" w:rsidRPr="00DF62F5" w:rsidRDefault="003F367F" w:rsidP="003F367F">
      <w:pPr>
        <w:spacing w:before="40"/>
        <w:ind w:firstLine="709"/>
        <w:jc w:val="both"/>
        <w:rPr>
          <w:rFonts w:ascii="Consolas" w:hAnsi="Consolas"/>
          <w:b/>
          <w:noProof/>
          <w:sz w:val="23"/>
          <w:szCs w:val="23"/>
        </w:rPr>
      </w:pPr>
      <w:r w:rsidRPr="00DF62F5">
        <w:rPr>
          <w:rFonts w:ascii="Consolas" w:hAnsi="Consolas"/>
          <w:b/>
          <w:noProof/>
          <w:sz w:val="23"/>
          <w:szCs w:val="23"/>
        </w:rPr>
        <w:t>double exp (double f)</w:t>
      </w:r>
      <w:bookmarkStart w:id="494" w:name="f_exp"/>
      <w:bookmarkEnd w:id="494"/>
    </w:p>
    <w:p w14:paraId="6276CBED" w14:textId="77777777" w:rsidR="003F367F" w:rsidRPr="00B40ABD" w:rsidRDefault="003F367F" w:rsidP="003F367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27A410E" w14:textId="592DFA38" w:rsidR="003F367F" w:rsidRDefault="00DE26ED" w:rsidP="003F367F">
      <w:pPr>
        <w:spacing w:before="60"/>
        <w:ind w:left="720"/>
        <w:jc w:val="both"/>
        <w:rPr>
          <w:rFonts w:ascii="Cambria" w:hAnsi="Cambria"/>
          <w:sz w:val="23"/>
          <w:szCs w:val="23"/>
          <w:lang w:val="ru-RU"/>
        </w:rPr>
      </w:pPr>
      <w:r w:rsidRPr="00DE26ED">
        <w:rPr>
          <w:rFonts w:ascii="Cambria" w:hAnsi="Cambria"/>
          <w:sz w:val="23"/>
          <w:szCs w:val="23"/>
          <w:lang w:val="ru-RU"/>
        </w:rPr>
        <w:t xml:space="preserve">Подпрограмма </w:t>
      </w:r>
      <w:r w:rsidRPr="00DF62F5">
        <w:rPr>
          <w:rFonts w:ascii="Consolas" w:hAnsi="Consolas"/>
          <w:b/>
          <w:noProof/>
          <w:sz w:val="23"/>
          <w:szCs w:val="23"/>
        </w:rPr>
        <w:t>exp()</w:t>
      </w:r>
      <w:r w:rsidR="00B4572B">
        <w:rPr>
          <w:rFonts w:ascii="Consolas" w:hAnsi="Consolas"/>
          <w:b/>
          <w:sz w:val="23"/>
          <w:szCs w:val="23"/>
          <w:lang w:val="ru-RU"/>
        </w:rPr>
        <w:fldChar w:fldCharType="begin"/>
      </w:r>
      <w:r w:rsidR="00B4572B">
        <w:instrText xml:space="preserve"> XE "</w:instrText>
      </w:r>
      <w:r w:rsidR="00B4572B" w:rsidRPr="00DE26ED">
        <w:rPr>
          <w:rFonts w:ascii="Consolas" w:hAnsi="Consolas"/>
          <w:b/>
          <w:sz w:val="23"/>
          <w:szCs w:val="23"/>
          <w:lang w:val="ru-RU"/>
        </w:rPr>
        <w:instrText>exp()</w:instrText>
      </w:r>
      <w:r w:rsidR="00B4572B">
        <w:instrText xml:space="preserve">" </w:instrText>
      </w:r>
      <w:r w:rsidR="00B4572B">
        <w:rPr>
          <w:rFonts w:ascii="Consolas" w:hAnsi="Consolas"/>
          <w:b/>
          <w:sz w:val="23"/>
          <w:szCs w:val="23"/>
          <w:lang w:val="ru-RU"/>
        </w:rPr>
        <w:fldChar w:fldCharType="end"/>
      </w:r>
      <w:r w:rsidRPr="00DE26ED">
        <w:rPr>
          <w:rFonts w:ascii="Cambria" w:hAnsi="Cambria"/>
          <w:sz w:val="23"/>
          <w:szCs w:val="23"/>
          <w:lang w:val="ru-RU"/>
        </w:rPr>
        <w:t xml:space="preserve"> возвращает экспоненциальную функцию своего аргумента, т.е. </w:t>
      </w:r>
      <w:r w:rsidRPr="00DE26ED">
        <w:rPr>
          <w:rFonts w:ascii="Consolas" w:hAnsi="Consolas"/>
          <w:sz w:val="23"/>
          <w:szCs w:val="23"/>
          <w:lang w:val="ru-RU"/>
        </w:rPr>
        <w:t>e</w:t>
      </w:r>
      <w:r w:rsidRPr="00DE26ED">
        <w:rPr>
          <w:rFonts w:ascii="Cambria" w:hAnsi="Cambria"/>
          <w:sz w:val="23"/>
          <w:szCs w:val="23"/>
          <w:lang w:val="ru-RU"/>
        </w:rPr>
        <w:t xml:space="preserve"> в степени </w:t>
      </w:r>
      <w:r w:rsidRPr="00DE26ED">
        <w:rPr>
          <w:rFonts w:ascii="Consolas" w:hAnsi="Consolas"/>
          <w:b/>
          <w:sz w:val="23"/>
          <w:szCs w:val="23"/>
          <w:lang w:val="ru-RU"/>
        </w:rPr>
        <w:t>f</w:t>
      </w:r>
      <w:r w:rsidRPr="00DE26ED">
        <w:rPr>
          <w:rFonts w:ascii="Cambria" w:hAnsi="Cambria"/>
          <w:sz w:val="23"/>
          <w:szCs w:val="23"/>
          <w:lang w:val="ru-RU"/>
        </w:rPr>
        <w:t>.</w:t>
      </w:r>
    </w:p>
    <w:p w14:paraId="271E7687" w14:textId="77777777" w:rsidR="003F367F" w:rsidRPr="00F03EBA" w:rsidRDefault="003F367F" w:rsidP="003F367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6B5D49D" w14:textId="085EAA2F" w:rsidR="003F367F" w:rsidRPr="00DF62F5" w:rsidRDefault="00DE26ED" w:rsidP="003F367F">
      <w:pPr>
        <w:spacing w:before="60"/>
        <w:ind w:firstLine="709"/>
        <w:jc w:val="both"/>
        <w:rPr>
          <w:rFonts w:ascii="Consolas" w:hAnsi="Consolas"/>
          <w:noProof/>
          <w:sz w:val="22"/>
          <w:szCs w:val="22"/>
        </w:rPr>
      </w:pPr>
      <w:r w:rsidRPr="00DF62F5">
        <w:rPr>
          <w:rFonts w:ascii="Consolas" w:hAnsi="Consolas"/>
          <w:noProof/>
          <w:sz w:val="22"/>
          <w:szCs w:val="22"/>
        </w:rPr>
        <w:t>#include &lt;math.h&gt;</w:t>
      </w:r>
    </w:p>
    <w:p w14:paraId="73F92AF3" w14:textId="439BD2BE" w:rsidR="00DE26ED" w:rsidRPr="00DF62F5" w:rsidRDefault="00DE26ED" w:rsidP="00DE26ED">
      <w:pPr>
        <w:ind w:firstLine="709"/>
        <w:jc w:val="both"/>
        <w:rPr>
          <w:rFonts w:ascii="Consolas" w:hAnsi="Consolas"/>
          <w:noProof/>
          <w:sz w:val="22"/>
          <w:szCs w:val="22"/>
        </w:rPr>
      </w:pPr>
      <w:r w:rsidRPr="00DF62F5">
        <w:rPr>
          <w:rFonts w:ascii="Consolas" w:hAnsi="Consolas"/>
          <w:noProof/>
          <w:sz w:val="22"/>
          <w:szCs w:val="22"/>
        </w:rPr>
        <w:t>#include &lt;stdio.h&gt;</w:t>
      </w:r>
    </w:p>
    <w:p w14:paraId="18AA6507" w14:textId="77777777" w:rsidR="003F367F" w:rsidRPr="00DF62F5" w:rsidRDefault="003F367F" w:rsidP="003F367F">
      <w:pPr>
        <w:spacing w:before="60"/>
        <w:ind w:firstLine="709"/>
        <w:jc w:val="both"/>
        <w:rPr>
          <w:rFonts w:ascii="Consolas" w:hAnsi="Consolas"/>
          <w:noProof/>
          <w:sz w:val="22"/>
          <w:szCs w:val="22"/>
        </w:rPr>
      </w:pPr>
      <w:r w:rsidRPr="00DF62F5">
        <w:rPr>
          <w:rFonts w:ascii="Consolas" w:hAnsi="Consolas"/>
          <w:noProof/>
          <w:sz w:val="22"/>
          <w:szCs w:val="22"/>
        </w:rPr>
        <w:t>void main (void) {</w:t>
      </w:r>
    </w:p>
    <w:p w14:paraId="4BF0AB9B" w14:textId="3BB54EAE" w:rsidR="00DE26ED" w:rsidRPr="00DF62F5" w:rsidRDefault="00DE26ED" w:rsidP="003F367F">
      <w:pPr>
        <w:spacing w:before="60"/>
        <w:ind w:firstLine="709"/>
        <w:jc w:val="both"/>
        <w:rPr>
          <w:rFonts w:ascii="Consolas" w:hAnsi="Consolas"/>
          <w:noProof/>
          <w:sz w:val="22"/>
          <w:szCs w:val="22"/>
        </w:rPr>
      </w:pPr>
      <w:r w:rsidRPr="00DF62F5">
        <w:rPr>
          <w:rFonts w:ascii="Consolas" w:hAnsi="Consolas"/>
          <w:noProof/>
          <w:sz w:val="22"/>
          <w:szCs w:val="22"/>
        </w:rPr>
        <w:t>double f;</w:t>
      </w:r>
    </w:p>
    <w:p w14:paraId="5BF276C9" w14:textId="2D2A6E2B" w:rsidR="003F367F" w:rsidRPr="00DF62F5" w:rsidRDefault="003F367F" w:rsidP="003F367F">
      <w:pPr>
        <w:ind w:firstLine="709"/>
        <w:jc w:val="both"/>
        <w:rPr>
          <w:rFonts w:ascii="Consolas" w:hAnsi="Consolas"/>
          <w:noProof/>
          <w:sz w:val="22"/>
          <w:szCs w:val="22"/>
        </w:rPr>
      </w:pPr>
      <w:r w:rsidRPr="00DF62F5">
        <w:rPr>
          <w:rFonts w:ascii="Consolas" w:hAnsi="Consolas"/>
          <w:noProof/>
          <w:sz w:val="22"/>
          <w:szCs w:val="22"/>
        </w:rPr>
        <w:t xml:space="preserve">    </w:t>
      </w:r>
      <w:r w:rsidR="00DE26ED" w:rsidRPr="00DF62F5">
        <w:rPr>
          <w:rFonts w:ascii="Consolas" w:hAnsi="Consolas"/>
          <w:noProof/>
          <w:sz w:val="22"/>
          <w:szCs w:val="22"/>
        </w:rPr>
        <w:t>for(f = 0.0 ; f &lt;= 5 ; f += 1.0)</w:t>
      </w:r>
    </w:p>
    <w:p w14:paraId="4FD1346C" w14:textId="35566093" w:rsidR="00DE26ED" w:rsidRPr="00DF62F5" w:rsidRDefault="00DE26ED" w:rsidP="003F367F">
      <w:pPr>
        <w:ind w:firstLine="709"/>
        <w:jc w:val="both"/>
        <w:rPr>
          <w:rFonts w:ascii="Consolas" w:hAnsi="Consolas"/>
          <w:noProof/>
          <w:sz w:val="22"/>
          <w:szCs w:val="22"/>
        </w:rPr>
      </w:pPr>
      <w:r w:rsidRPr="00DF62F5">
        <w:rPr>
          <w:rFonts w:ascii="Consolas" w:hAnsi="Consolas"/>
          <w:noProof/>
          <w:sz w:val="22"/>
          <w:szCs w:val="22"/>
        </w:rPr>
        <w:t xml:space="preserve">        printf("e to %1.0f = %f\n", f, exp(f));</w:t>
      </w:r>
    </w:p>
    <w:p w14:paraId="7FC3F487" w14:textId="77777777" w:rsidR="003F367F" w:rsidRPr="00DF62F5" w:rsidRDefault="003F367F" w:rsidP="003F367F">
      <w:pPr>
        <w:ind w:firstLine="709"/>
        <w:jc w:val="both"/>
        <w:rPr>
          <w:rFonts w:ascii="Consolas" w:hAnsi="Consolas"/>
          <w:noProof/>
          <w:sz w:val="22"/>
          <w:szCs w:val="22"/>
        </w:rPr>
      </w:pPr>
      <w:r w:rsidRPr="00DF62F5">
        <w:rPr>
          <w:rFonts w:ascii="Consolas" w:hAnsi="Consolas"/>
          <w:noProof/>
          <w:sz w:val="22"/>
          <w:szCs w:val="22"/>
        </w:rPr>
        <w:t>}</w:t>
      </w:r>
    </w:p>
    <w:p w14:paraId="1B88D462" w14:textId="77777777" w:rsidR="003F367F" w:rsidRPr="00B40ABD" w:rsidRDefault="003F367F" w:rsidP="003F367F">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B487875" w14:textId="3B4B4C94" w:rsidR="003F367F" w:rsidRPr="00DF62F5" w:rsidRDefault="0033689B" w:rsidP="003F367F">
      <w:pPr>
        <w:spacing w:before="60"/>
        <w:ind w:firstLine="709"/>
        <w:jc w:val="both"/>
        <w:rPr>
          <w:rFonts w:ascii="Consolas" w:hAnsi="Consolas"/>
          <w:noProof/>
          <w:sz w:val="23"/>
          <w:szCs w:val="23"/>
        </w:rPr>
      </w:pPr>
      <w:hyperlink w:anchor="f_log" w:history="1">
        <w:r w:rsidR="00DE26ED" w:rsidRPr="00DF62F5">
          <w:rPr>
            <w:rStyle w:val="ab"/>
            <w:rFonts w:ascii="Consolas" w:hAnsi="Consolas"/>
            <w:noProof/>
            <w:sz w:val="23"/>
            <w:szCs w:val="23"/>
          </w:rPr>
          <w:t>log()</w:t>
        </w:r>
      </w:hyperlink>
      <w:r w:rsidR="00DE26ED" w:rsidRPr="00DF62F5">
        <w:rPr>
          <w:rFonts w:asciiTheme="minorHAnsi" w:hAnsiTheme="minorHAnsi"/>
          <w:noProof/>
          <w:sz w:val="23"/>
          <w:szCs w:val="23"/>
        </w:rPr>
        <w:t xml:space="preserve">, </w:t>
      </w:r>
      <w:hyperlink w:anchor="f_log10" w:history="1">
        <w:r w:rsidR="00DE26ED" w:rsidRPr="00DF62F5">
          <w:rPr>
            <w:rStyle w:val="ab"/>
            <w:rFonts w:ascii="Consolas" w:hAnsi="Consolas"/>
            <w:noProof/>
            <w:sz w:val="23"/>
            <w:szCs w:val="23"/>
          </w:rPr>
          <w:t>log10()</w:t>
        </w:r>
      </w:hyperlink>
      <w:r w:rsidR="00DE26ED" w:rsidRPr="00DF62F5">
        <w:rPr>
          <w:rFonts w:asciiTheme="minorHAnsi" w:hAnsiTheme="minorHAnsi"/>
          <w:noProof/>
          <w:sz w:val="23"/>
          <w:szCs w:val="23"/>
        </w:rPr>
        <w:t xml:space="preserve">, </w:t>
      </w:r>
      <w:hyperlink w:anchor="f_pow" w:history="1">
        <w:r w:rsidR="00DE26ED" w:rsidRPr="00DF62F5">
          <w:rPr>
            <w:rStyle w:val="ab"/>
            <w:rFonts w:ascii="Consolas" w:hAnsi="Consolas"/>
            <w:noProof/>
            <w:sz w:val="23"/>
            <w:szCs w:val="23"/>
          </w:rPr>
          <w:t>pow()</w:t>
        </w:r>
      </w:hyperlink>
    </w:p>
    <w:p w14:paraId="152D1485" w14:textId="122A57D9" w:rsidR="00777556" w:rsidRPr="00F920F0" w:rsidRDefault="00777556" w:rsidP="00777556">
      <w:pPr>
        <w:spacing w:before="240"/>
        <w:jc w:val="center"/>
        <w:rPr>
          <w:rFonts w:ascii="Consolas" w:hAnsi="Consolas"/>
          <w:b/>
          <w:sz w:val="23"/>
          <w:szCs w:val="23"/>
          <w:lang w:val="ru-RU"/>
        </w:rPr>
      </w:pPr>
      <w:r w:rsidRPr="00777556">
        <w:rPr>
          <w:rFonts w:ascii="Consolas" w:hAnsi="Consolas"/>
          <w:b/>
          <w:sz w:val="23"/>
          <w:szCs w:val="23"/>
          <w:lang w:val="ru-RU"/>
        </w:rPr>
        <w:t>FABS</w:t>
      </w:r>
    </w:p>
    <w:p w14:paraId="7D78DE12" w14:textId="77777777" w:rsidR="00777556" w:rsidRPr="00B40ABD" w:rsidRDefault="00777556" w:rsidP="0077755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0EC5BBE" w14:textId="77777777" w:rsidR="00777556" w:rsidRPr="00DF62F5" w:rsidRDefault="00777556" w:rsidP="00777556">
      <w:pPr>
        <w:spacing w:before="60"/>
        <w:ind w:firstLine="709"/>
        <w:jc w:val="both"/>
        <w:rPr>
          <w:rFonts w:ascii="Consolas" w:hAnsi="Consolas"/>
          <w:b/>
          <w:noProof/>
          <w:sz w:val="23"/>
          <w:szCs w:val="23"/>
        </w:rPr>
      </w:pPr>
      <w:r w:rsidRPr="00DF62F5">
        <w:rPr>
          <w:rFonts w:ascii="Consolas" w:hAnsi="Consolas"/>
          <w:b/>
          <w:noProof/>
          <w:sz w:val="23"/>
          <w:szCs w:val="23"/>
        </w:rPr>
        <w:t>#include &lt;math.h&gt;</w:t>
      </w:r>
    </w:p>
    <w:p w14:paraId="26883D99" w14:textId="571159B9" w:rsidR="00777556" w:rsidRPr="00DF62F5" w:rsidRDefault="00777556" w:rsidP="00777556">
      <w:pPr>
        <w:spacing w:before="40"/>
        <w:ind w:firstLine="709"/>
        <w:jc w:val="both"/>
        <w:rPr>
          <w:rFonts w:ascii="Consolas" w:hAnsi="Consolas"/>
          <w:b/>
          <w:noProof/>
          <w:sz w:val="23"/>
          <w:szCs w:val="23"/>
        </w:rPr>
      </w:pPr>
      <w:r w:rsidRPr="00DF62F5">
        <w:rPr>
          <w:rFonts w:ascii="Consolas" w:hAnsi="Consolas"/>
          <w:b/>
          <w:noProof/>
          <w:sz w:val="23"/>
          <w:szCs w:val="23"/>
        </w:rPr>
        <w:t>double fabs (double f)</w:t>
      </w:r>
      <w:bookmarkStart w:id="495" w:name="f_fabs"/>
      <w:bookmarkEnd w:id="495"/>
    </w:p>
    <w:p w14:paraId="53AFEB8D" w14:textId="77777777" w:rsidR="00777556" w:rsidRPr="00B40ABD" w:rsidRDefault="00777556" w:rsidP="0077755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EEC5951" w14:textId="056E14C3" w:rsidR="00777556" w:rsidRDefault="00777556" w:rsidP="00777556">
      <w:pPr>
        <w:spacing w:before="60"/>
        <w:ind w:left="720"/>
        <w:jc w:val="both"/>
        <w:rPr>
          <w:rFonts w:ascii="Cambria" w:hAnsi="Cambria"/>
          <w:sz w:val="23"/>
          <w:szCs w:val="23"/>
          <w:lang w:val="ru-RU"/>
        </w:rPr>
      </w:pPr>
      <w:r w:rsidRPr="00777556">
        <w:rPr>
          <w:rFonts w:ascii="Cambria" w:hAnsi="Cambria"/>
          <w:sz w:val="23"/>
          <w:szCs w:val="23"/>
          <w:lang w:val="ru-RU"/>
        </w:rPr>
        <w:t>Эта процедура</w:t>
      </w:r>
      <w:r w:rsidR="00B4572B">
        <w:rPr>
          <w:rFonts w:ascii="Consolas" w:hAnsi="Consolas"/>
          <w:b/>
          <w:sz w:val="23"/>
          <w:szCs w:val="23"/>
          <w:lang w:val="ru-RU"/>
        </w:rPr>
        <w:fldChar w:fldCharType="begin"/>
      </w:r>
      <w:r w:rsidR="00B4572B">
        <w:instrText xml:space="preserve"> XE "</w:instrText>
      </w:r>
      <w:r w:rsidR="00B4572B">
        <w:rPr>
          <w:rFonts w:ascii="Consolas" w:hAnsi="Consolas"/>
          <w:b/>
          <w:sz w:val="23"/>
          <w:szCs w:val="23"/>
          <w:lang w:val="ru-RU"/>
        </w:rPr>
        <w:instrText>fabs</w:instrText>
      </w:r>
      <w:r w:rsidR="00B4572B" w:rsidRPr="00B04BF2">
        <w:rPr>
          <w:rFonts w:ascii="Consolas" w:hAnsi="Consolas"/>
          <w:b/>
          <w:sz w:val="23"/>
          <w:szCs w:val="23"/>
          <w:lang w:val="ru-RU"/>
        </w:rPr>
        <w:instrText>()</w:instrText>
      </w:r>
      <w:r w:rsidR="00B4572B">
        <w:instrText xml:space="preserve">" </w:instrText>
      </w:r>
      <w:r w:rsidR="00B4572B">
        <w:rPr>
          <w:rFonts w:ascii="Consolas" w:hAnsi="Consolas"/>
          <w:b/>
          <w:sz w:val="23"/>
          <w:szCs w:val="23"/>
          <w:lang w:val="ru-RU"/>
        </w:rPr>
        <w:fldChar w:fldCharType="end"/>
      </w:r>
      <w:r w:rsidRPr="00777556">
        <w:rPr>
          <w:rFonts w:ascii="Cambria" w:hAnsi="Cambria"/>
          <w:sz w:val="23"/>
          <w:szCs w:val="23"/>
          <w:lang w:val="ru-RU"/>
        </w:rPr>
        <w:t xml:space="preserve"> возвращает абсолютное значение его двойного аргумента.</w:t>
      </w:r>
    </w:p>
    <w:p w14:paraId="6C2B2AC6" w14:textId="77777777" w:rsidR="00777556" w:rsidRPr="00F03EBA" w:rsidRDefault="00777556" w:rsidP="0077755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F14F087" w14:textId="24FF7BB6" w:rsidR="00777556" w:rsidRPr="00DF62F5" w:rsidRDefault="00777556" w:rsidP="00777556">
      <w:pPr>
        <w:spacing w:before="60"/>
        <w:ind w:firstLine="709"/>
        <w:jc w:val="both"/>
        <w:rPr>
          <w:rFonts w:ascii="Consolas" w:hAnsi="Consolas"/>
          <w:noProof/>
          <w:sz w:val="22"/>
          <w:szCs w:val="22"/>
        </w:rPr>
      </w:pPr>
      <w:r w:rsidRPr="00DF62F5">
        <w:rPr>
          <w:rFonts w:ascii="Consolas" w:hAnsi="Consolas"/>
          <w:noProof/>
          <w:sz w:val="22"/>
          <w:szCs w:val="22"/>
        </w:rPr>
        <w:t>#include &lt;stdio.h&gt;</w:t>
      </w:r>
    </w:p>
    <w:p w14:paraId="715C5BF5" w14:textId="4CB53547" w:rsidR="00777556" w:rsidRPr="00DF62F5" w:rsidRDefault="00777556" w:rsidP="00777556">
      <w:pPr>
        <w:ind w:firstLine="709"/>
        <w:jc w:val="both"/>
        <w:rPr>
          <w:rFonts w:ascii="Consolas" w:hAnsi="Consolas"/>
          <w:noProof/>
          <w:sz w:val="22"/>
          <w:szCs w:val="22"/>
        </w:rPr>
      </w:pPr>
      <w:r w:rsidRPr="00DF62F5">
        <w:rPr>
          <w:rFonts w:ascii="Consolas" w:hAnsi="Consolas"/>
          <w:noProof/>
          <w:sz w:val="22"/>
          <w:szCs w:val="22"/>
        </w:rPr>
        <w:t>#include &lt;math.h&gt;</w:t>
      </w:r>
    </w:p>
    <w:p w14:paraId="7F40BBF0" w14:textId="77777777" w:rsidR="00777556" w:rsidRPr="00DF62F5" w:rsidRDefault="00777556" w:rsidP="00777556">
      <w:pPr>
        <w:spacing w:before="60"/>
        <w:ind w:firstLine="709"/>
        <w:jc w:val="both"/>
        <w:rPr>
          <w:rFonts w:ascii="Consolas" w:hAnsi="Consolas"/>
          <w:noProof/>
          <w:sz w:val="22"/>
          <w:szCs w:val="22"/>
        </w:rPr>
      </w:pPr>
      <w:r w:rsidRPr="00DF62F5">
        <w:rPr>
          <w:rFonts w:ascii="Consolas" w:hAnsi="Consolas"/>
          <w:noProof/>
          <w:sz w:val="22"/>
          <w:szCs w:val="22"/>
        </w:rPr>
        <w:t>void main (void) {</w:t>
      </w:r>
    </w:p>
    <w:p w14:paraId="78E76248" w14:textId="10F3D3DB" w:rsidR="00777556" w:rsidRPr="00DF62F5" w:rsidRDefault="00777556" w:rsidP="00777556">
      <w:pPr>
        <w:ind w:firstLine="709"/>
        <w:jc w:val="both"/>
        <w:rPr>
          <w:rFonts w:ascii="Consolas" w:hAnsi="Consolas"/>
          <w:noProof/>
          <w:sz w:val="22"/>
          <w:szCs w:val="22"/>
        </w:rPr>
      </w:pPr>
      <w:r w:rsidRPr="00DF62F5">
        <w:rPr>
          <w:rFonts w:ascii="Consolas" w:hAnsi="Consolas"/>
          <w:noProof/>
          <w:sz w:val="22"/>
          <w:szCs w:val="22"/>
        </w:rPr>
        <w:t xml:space="preserve">    printf("%f %f\n", fabs(1.5), fabs(-1.5));</w:t>
      </w:r>
    </w:p>
    <w:p w14:paraId="55E41BA8" w14:textId="77777777" w:rsidR="00777556" w:rsidRPr="00DF62F5" w:rsidRDefault="00777556" w:rsidP="00777556">
      <w:pPr>
        <w:ind w:firstLine="709"/>
        <w:jc w:val="both"/>
        <w:rPr>
          <w:rFonts w:ascii="Consolas" w:hAnsi="Consolas"/>
          <w:noProof/>
          <w:sz w:val="22"/>
          <w:szCs w:val="22"/>
        </w:rPr>
      </w:pPr>
      <w:r w:rsidRPr="00DF62F5">
        <w:rPr>
          <w:rFonts w:ascii="Consolas" w:hAnsi="Consolas"/>
          <w:noProof/>
          <w:sz w:val="22"/>
          <w:szCs w:val="22"/>
        </w:rPr>
        <w:t>}</w:t>
      </w:r>
    </w:p>
    <w:p w14:paraId="2B05DA98" w14:textId="77777777" w:rsidR="00777556" w:rsidRPr="00B40ABD" w:rsidRDefault="00777556" w:rsidP="0077755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A9FB58A" w14:textId="037DA2EF" w:rsidR="00777556" w:rsidRPr="00DF62F5" w:rsidRDefault="0033689B" w:rsidP="00777556">
      <w:pPr>
        <w:spacing w:before="60"/>
        <w:ind w:firstLine="709"/>
        <w:jc w:val="both"/>
        <w:rPr>
          <w:rFonts w:ascii="Consolas" w:hAnsi="Consolas"/>
          <w:noProof/>
          <w:sz w:val="23"/>
          <w:szCs w:val="23"/>
        </w:rPr>
      </w:pPr>
      <w:hyperlink w:anchor="f_abs" w:history="1">
        <w:r w:rsidR="00777556" w:rsidRPr="00DF62F5">
          <w:rPr>
            <w:rStyle w:val="ab"/>
            <w:rFonts w:ascii="Consolas" w:hAnsi="Consolas"/>
            <w:noProof/>
            <w:sz w:val="23"/>
            <w:szCs w:val="23"/>
          </w:rPr>
          <w:t>abs()</w:t>
        </w:r>
      </w:hyperlink>
    </w:p>
    <w:p w14:paraId="41712671" w14:textId="304CEF4D" w:rsidR="00F425C7" w:rsidRPr="00F920F0" w:rsidRDefault="00F425C7" w:rsidP="00F425C7">
      <w:pPr>
        <w:spacing w:before="240"/>
        <w:jc w:val="center"/>
        <w:rPr>
          <w:rFonts w:ascii="Consolas" w:hAnsi="Consolas"/>
          <w:b/>
          <w:sz w:val="23"/>
          <w:szCs w:val="23"/>
          <w:lang w:val="ru-RU"/>
        </w:rPr>
      </w:pPr>
      <w:r w:rsidRPr="00F425C7">
        <w:rPr>
          <w:rFonts w:ascii="Consolas" w:hAnsi="Consolas"/>
          <w:b/>
          <w:sz w:val="23"/>
          <w:szCs w:val="23"/>
          <w:lang w:val="ru-RU"/>
        </w:rPr>
        <w:lastRenderedPageBreak/>
        <w:t>FCLOSE</w:t>
      </w:r>
    </w:p>
    <w:p w14:paraId="2CDC9205" w14:textId="77777777" w:rsidR="00F425C7" w:rsidRPr="00B40ABD" w:rsidRDefault="00F425C7" w:rsidP="00F425C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4DAA2E8" w14:textId="1A8AB01A" w:rsidR="00F425C7" w:rsidRPr="00DF62F5" w:rsidRDefault="00F425C7" w:rsidP="00F425C7">
      <w:pPr>
        <w:spacing w:before="60"/>
        <w:ind w:firstLine="709"/>
        <w:jc w:val="both"/>
        <w:rPr>
          <w:rFonts w:ascii="Consolas" w:hAnsi="Consolas"/>
          <w:b/>
          <w:noProof/>
          <w:sz w:val="23"/>
          <w:szCs w:val="23"/>
        </w:rPr>
      </w:pPr>
      <w:r w:rsidRPr="00DF62F5">
        <w:rPr>
          <w:rFonts w:ascii="Consolas" w:hAnsi="Consolas"/>
          <w:b/>
          <w:noProof/>
          <w:sz w:val="23"/>
          <w:szCs w:val="23"/>
        </w:rPr>
        <w:t>#include &lt;stdio.h&gt;</w:t>
      </w:r>
    </w:p>
    <w:p w14:paraId="72A876FE" w14:textId="2952AC29" w:rsidR="00F425C7" w:rsidRPr="00DF62F5" w:rsidRDefault="00F425C7" w:rsidP="00F425C7">
      <w:pPr>
        <w:spacing w:before="40"/>
        <w:ind w:firstLine="709"/>
        <w:jc w:val="both"/>
        <w:rPr>
          <w:rFonts w:ascii="Consolas" w:hAnsi="Consolas"/>
          <w:b/>
          <w:noProof/>
          <w:sz w:val="23"/>
          <w:szCs w:val="23"/>
        </w:rPr>
      </w:pPr>
      <w:r w:rsidRPr="00DF62F5">
        <w:rPr>
          <w:rFonts w:ascii="Consolas" w:hAnsi="Consolas"/>
          <w:b/>
          <w:noProof/>
          <w:sz w:val="23"/>
          <w:szCs w:val="23"/>
        </w:rPr>
        <w:t>int fclose (FILE * stream)</w:t>
      </w:r>
      <w:bookmarkStart w:id="496" w:name="f_fclose"/>
      <w:bookmarkEnd w:id="496"/>
    </w:p>
    <w:p w14:paraId="43E9F0E0" w14:textId="77777777" w:rsidR="00F425C7" w:rsidRPr="00B40ABD" w:rsidRDefault="00F425C7" w:rsidP="00F425C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0CA8BEF" w14:textId="1997DC55" w:rsidR="00F425C7" w:rsidRDefault="00F11565" w:rsidP="00F425C7">
      <w:pPr>
        <w:spacing w:before="60"/>
        <w:ind w:left="720"/>
        <w:jc w:val="both"/>
        <w:rPr>
          <w:rFonts w:ascii="Cambria" w:hAnsi="Cambria"/>
          <w:sz w:val="23"/>
          <w:szCs w:val="23"/>
          <w:lang w:val="ru-RU"/>
        </w:rPr>
      </w:pPr>
      <w:r w:rsidRPr="00F11565">
        <w:rPr>
          <w:rFonts w:ascii="Cambria" w:hAnsi="Cambria"/>
          <w:sz w:val="23"/>
          <w:szCs w:val="23"/>
          <w:lang w:val="ru-RU"/>
        </w:rPr>
        <w:t>Эта процедура</w:t>
      </w:r>
      <w:r w:rsidR="00B4572B">
        <w:rPr>
          <w:rFonts w:ascii="Consolas" w:hAnsi="Consolas"/>
          <w:b/>
          <w:sz w:val="23"/>
          <w:szCs w:val="23"/>
          <w:lang w:val="ru-RU"/>
        </w:rPr>
        <w:fldChar w:fldCharType="begin"/>
      </w:r>
      <w:r w:rsidR="00B4572B">
        <w:instrText xml:space="preserve"> XE "</w:instrText>
      </w:r>
      <w:r w:rsidR="00B4572B">
        <w:rPr>
          <w:rFonts w:ascii="Consolas" w:hAnsi="Consolas"/>
          <w:b/>
          <w:sz w:val="23"/>
          <w:szCs w:val="23"/>
          <w:lang w:val="ru-RU"/>
        </w:rPr>
        <w:instrText>fclose</w:instrText>
      </w:r>
      <w:r w:rsidR="00B4572B" w:rsidRPr="00B04BF2">
        <w:rPr>
          <w:rFonts w:ascii="Consolas" w:hAnsi="Consolas"/>
          <w:b/>
          <w:sz w:val="23"/>
          <w:szCs w:val="23"/>
          <w:lang w:val="ru-RU"/>
        </w:rPr>
        <w:instrText>()</w:instrText>
      </w:r>
      <w:r w:rsidR="00B4572B">
        <w:instrText xml:space="preserve">" </w:instrText>
      </w:r>
      <w:r w:rsidR="00B4572B">
        <w:rPr>
          <w:rFonts w:ascii="Consolas" w:hAnsi="Consolas"/>
          <w:b/>
          <w:sz w:val="23"/>
          <w:szCs w:val="23"/>
          <w:lang w:val="ru-RU"/>
        </w:rPr>
        <w:fldChar w:fldCharType="end"/>
      </w:r>
      <w:r w:rsidRPr="00F11565">
        <w:rPr>
          <w:rFonts w:ascii="Cambria" w:hAnsi="Cambria"/>
          <w:sz w:val="23"/>
          <w:szCs w:val="23"/>
          <w:lang w:val="ru-RU"/>
        </w:rPr>
        <w:t xml:space="preserve"> закрывает указанный поток ввода-вывода. Значение </w:t>
      </w:r>
      <w:r w:rsidRPr="00DF62F5">
        <w:rPr>
          <w:rFonts w:ascii="Consolas" w:hAnsi="Consolas"/>
          <w:b/>
          <w:sz w:val="23"/>
          <w:szCs w:val="23"/>
        </w:rPr>
        <w:t>stream</w:t>
      </w:r>
      <w:r w:rsidRPr="00F11565">
        <w:rPr>
          <w:rFonts w:ascii="Cambria" w:hAnsi="Cambria"/>
          <w:sz w:val="23"/>
          <w:szCs w:val="23"/>
          <w:lang w:val="ru-RU"/>
        </w:rPr>
        <w:t xml:space="preserve"> должен </w:t>
      </w:r>
      <w:r w:rsidRPr="00DF62F5">
        <w:rPr>
          <w:rFonts w:asciiTheme="minorHAnsi" w:hAnsiTheme="minorHAnsi"/>
          <w:sz w:val="23"/>
          <w:szCs w:val="23"/>
          <w:lang w:val="ru-RU"/>
        </w:rPr>
        <w:t xml:space="preserve">быть </w:t>
      </w:r>
      <w:r w:rsidR="00DF62F5" w:rsidRPr="00DF62F5">
        <w:rPr>
          <w:rFonts w:asciiTheme="minorHAnsi" w:hAnsiTheme="minorHAnsi"/>
          <w:sz w:val="23"/>
          <w:szCs w:val="23"/>
          <w:lang w:val="ru-RU"/>
        </w:rPr>
        <w:t>файловым дескриптором</w:t>
      </w:r>
      <w:r w:rsidRPr="00DF62F5">
        <w:rPr>
          <w:rFonts w:asciiTheme="minorHAnsi" w:hAnsiTheme="minorHAnsi"/>
          <w:sz w:val="23"/>
          <w:szCs w:val="23"/>
          <w:lang w:val="ru-RU"/>
        </w:rPr>
        <w:t>, возвращенным</w:t>
      </w:r>
      <w:r w:rsidRPr="00F11565">
        <w:rPr>
          <w:rFonts w:ascii="Cambria" w:hAnsi="Cambria"/>
          <w:sz w:val="23"/>
          <w:szCs w:val="23"/>
          <w:lang w:val="ru-RU"/>
        </w:rPr>
        <w:t xml:space="preserve"> предыдущим вызовом </w:t>
      </w:r>
      <w:r w:rsidRPr="00DF62F5">
        <w:rPr>
          <w:rFonts w:ascii="Consolas" w:hAnsi="Consolas"/>
          <w:noProof/>
          <w:sz w:val="23"/>
          <w:szCs w:val="23"/>
        </w:rPr>
        <w:t>fopen()</w:t>
      </w:r>
      <w:r w:rsidRPr="00F11565">
        <w:rPr>
          <w:rFonts w:asciiTheme="minorHAnsi" w:hAnsiTheme="minorHAnsi"/>
          <w:sz w:val="23"/>
          <w:szCs w:val="23"/>
          <w:lang w:val="ru-RU"/>
        </w:rPr>
        <w:t>.</w:t>
      </w:r>
    </w:p>
    <w:p w14:paraId="7566F908" w14:textId="77777777" w:rsidR="00F425C7" w:rsidRPr="00F03EBA" w:rsidRDefault="00F425C7" w:rsidP="00F425C7">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B04A5A4" w14:textId="77777777" w:rsidR="00F425C7" w:rsidRPr="00DF62F5" w:rsidRDefault="00F425C7" w:rsidP="00F425C7">
      <w:pPr>
        <w:spacing w:before="60"/>
        <w:ind w:firstLine="709"/>
        <w:jc w:val="both"/>
        <w:rPr>
          <w:rFonts w:ascii="Consolas" w:hAnsi="Consolas"/>
          <w:noProof/>
          <w:sz w:val="22"/>
          <w:szCs w:val="22"/>
        </w:rPr>
      </w:pPr>
      <w:r w:rsidRPr="00DF62F5">
        <w:rPr>
          <w:rFonts w:ascii="Consolas" w:hAnsi="Consolas"/>
          <w:noProof/>
          <w:sz w:val="22"/>
          <w:szCs w:val="22"/>
        </w:rPr>
        <w:t>#include &lt;stdio.h&gt;</w:t>
      </w:r>
    </w:p>
    <w:p w14:paraId="549F28F3" w14:textId="70D5D57E" w:rsidR="00F425C7" w:rsidRPr="00DF62F5" w:rsidRDefault="00F425C7" w:rsidP="00F425C7">
      <w:pPr>
        <w:spacing w:before="60"/>
        <w:ind w:firstLine="709"/>
        <w:jc w:val="both"/>
        <w:rPr>
          <w:rFonts w:ascii="Consolas" w:hAnsi="Consolas"/>
          <w:noProof/>
          <w:sz w:val="22"/>
          <w:szCs w:val="22"/>
        </w:rPr>
      </w:pPr>
      <w:r w:rsidRPr="00DF62F5">
        <w:rPr>
          <w:rFonts w:ascii="Consolas" w:hAnsi="Consolas"/>
          <w:noProof/>
          <w:sz w:val="22"/>
          <w:szCs w:val="22"/>
        </w:rPr>
        <w:t>void main (</w:t>
      </w:r>
      <w:r w:rsidR="00F823C8" w:rsidRPr="00DF62F5">
        <w:rPr>
          <w:rFonts w:ascii="Consolas" w:hAnsi="Consolas"/>
          <w:noProof/>
          <w:sz w:val="22"/>
          <w:szCs w:val="22"/>
        </w:rPr>
        <w:t>int argc, char ** argv</w:t>
      </w:r>
      <w:r w:rsidRPr="00DF62F5">
        <w:rPr>
          <w:rFonts w:ascii="Consolas" w:hAnsi="Consolas"/>
          <w:noProof/>
          <w:sz w:val="22"/>
          <w:szCs w:val="22"/>
        </w:rPr>
        <w:t>) {</w:t>
      </w:r>
    </w:p>
    <w:p w14:paraId="566C42E6" w14:textId="7BDB77DD" w:rsidR="00F823C8" w:rsidRPr="00DF62F5" w:rsidRDefault="00F823C8" w:rsidP="00F425C7">
      <w:pPr>
        <w:spacing w:before="60"/>
        <w:ind w:firstLine="709"/>
        <w:jc w:val="both"/>
        <w:rPr>
          <w:rFonts w:ascii="Consolas" w:hAnsi="Consolas"/>
          <w:noProof/>
          <w:sz w:val="22"/>
          <w:szCs w:val="22"/>
        </w:rPr>
      </w:pPr>
      <w:r w:rsidRPr="00DF62F5">
        <w:rPr>
          <w:rFonts w:ascii="Consolas" w:hAnsi="Consolas"/>
          <w:noProof/>
          <w:sz w:val="22"/>
          <w:szCs w:val="22"/>
        </w:rPr>
        <w:t xml:space="preserve">    FILE * fp;</w:t>
      </w:r>
    </w:p>
    <w:p w14:paraId="2D925152" w14:textId="535F3D64" w:rsidR="00F823C8" w:rsidRPr="00DF62F5" w:rsidRDefault="00F823C8" w:rsidP="00F425C7">
      <w:pPr>
        <w:spacing w:before="60"/>
        <w:ind w:firstLine="709"/>
        <w:jc w:val="both"/>
        <w:rPr>
          <w:rFonts w:ascii="Consolas" w:hAnsi="Consolas"/>
          <w:noProof/>
          <w:sz w:val="22"/>
          <w:szCs w:val="22"/>
        </w:rPr>
      </w:pPr>
      <w:r w:rsidRPr="00DF62F5">
        <w:rPr>
          <w:rFonts w:ascii="Consolas" w:hAnsi="Consolas"/>
          <w:noProof/>
          <w:sz w:val="22"/>
          <w:szCs w:val="22"/>
        </w:rPr>
        <w:t xml:space="preserve">    if(argc &gt; 1) {</w:t>
      </w:r>
    </w:p>
    <w:p w14:paraId="07C3198C" w14:textId="78289C03" w:rsidR="00F823C8" w:rsidRPr="00DF62F5" w:rsidRDefault="00F823C8" w:rsidP="00F823C8">
      <w:pPr>
        <w:ind w:firstLine="709"/>
        <w:jc w:val="both"/>
        <w:rPr>
          <w:rFonts w:ascii="Consolas" w:hAnsi="Consolas"/>
          <w:noProof/>
          <w:sz w:val="22"/>
          <w:szCs w:val="22"/>
        </w:rPr>
      </w:pPr>
      <w:r w:rsidRPr="00DF62F5">
        <w:rPr>
          <w:rFonts w:ascii="Consolas" w:hAnsi="Consolas"/>
          <w:noProof/>
          <w:sz w:val="22"/>
          <w:szCs w:val="22"/>
        </w:rPr>
        <w:t xml:space="preserve">        if(!(fp = fopen(argv[1], "r")))</w:t>
      </w:r>
    </w:p>
    <w:p w14:paraId="48F626A3" w14:textId="46DA50AF" w:rsidR="00F823C8" w:rsidRPr="00DF62F5" w:rsidRDefault="00F823C8" w:rsidP="00F823C8">
      <w:pPr>
        <w:ind w:firstLine="709"/>
        <w:jc w:val="both"/>
        <w:rPr>
          <w:rFonts w:ascii="Consolas" w:hAnsi="Consolas"/>
          <w:noProof/>
          <w:sz w:val="22"/>
          <w:szCs w:val="22"/>
        </w:rPr>
      </w:pPr>
      <w:r w:rsidRPr="00DF62F5">
        <w:rPr>
          <w:rFonts w:ascii="Consolas" w:hAnsi="Consolas"/>
          <w:noProof/>
          <w:sz w:val="22"/>
          <w:szCs w:val="22"/>
        </w:rPr>
        <w:t xml:space="preserve">            perror(argv[1]);</w:t>
      </w:r>
    </w:p>
    <w:p w14:paraId="405630AD" w14:textId="3A873FC9" w:rsidR="00F823C8" w:rsidRPr="00DF62F5" w:rsidRDefault="00F823C8" w:rsidP="00F823C8">
      <w:pPr>
        <w:ind w:firstLine="709"/>
        <w:jc w:val="both"/>
        <w:rPr>
          <w:rFonts w:ascii="Consolas" w:hAnsi="Consolas"/>
          <w:noProof/>
          <w:sz w:val="22"/>
          <w:szCs w:val="22"/>
        </w:rPr>
      </w:pPr>
      <w:r w:rsidRPr="00DF62F5">
        <w:rPr>
          <w:rFonts w:ascii="Consolas" w:hAnsi="Consolas"/>
          <w:noProof/>
          <w:sz w:val="22"/>
          <w:szCs w:val="22"/>
        </w:rPr>
        <w:t xml:space="preserve">        else {</w:t>
      </w:r>
    </w:p>
    <w:p w14:paraId="491AD1BA" w14:textId="20A22533" w:rsidR="006F01EB" w:rsidRPr="00DF62F5" w:rsidRDefault="006F01EB" w:rsidP="00F823C8">
      <w:pPr>
        <w:ind w:firstLine="709"/>
        <w:jc w:val="both"/>
        <w:rPr>
          <w:rFonts w:ascii="Consolas" w:hAnsi="Consolas"/>
          <w:noProof/>
          <w:sz w:val="22"/>
          <w:szCs w:val="22"/>
        </w:rPr>
      </w:pPr>
      <w:r w:rsidRPr="00DF62F5">
        <w:rPr>
          <w:rFonts w:ascii="Consolas" w:hAnsi="Consolas"/>
          <w:noProof/>
          <w:sz w:val="22"/>
          <w:szCs w:val="22"/>
        </w:rPr>
        <w:t xml:space="preserve">            fprintf(stderr, "Opened %s\n", argv[1]);</w:t>
      </w:r>
    </w:p>
    <w:p w14:paraId="0779CA81" w14:textId="147DAC15" w:rsidR="006F01EB" w:rsidRPr="00DF62F5" w:rsidRDefault="006F01EB" w:rsidP="00F823C8">
      <w:pPr>
        <w:ind w:firstLine="709"/>
        <w:jc w:val="both"/>
        <w:rPr>
          <w:rFonts w:ascii="Consolas" w:hAnsi="Consolas"/>
          <w:noProof/>
          <w:sz w:val="22"/>
          <w:szCs w:val="22"/>
        </w:rPr>
      </w:pPr>
      <w:r w:rsidRPr="00DF62F5">
        <w:rPr>
          <w:rFonts w:ascii="Consolas" w:hAnsi="Consolas"/>
          <w:noProof/>
          <w:sz w:val="22"/>
          <w:szCs w:val="22"/>
        </w:rPr>
        <w:t xml:space="preserve">            fclose(fp);</w:t>
      </w:r>
    </w:p>
    <w:p w14:paraId="343F521C" w14:textId="3E3D91FB" w:rsidR="006F01EB" w:rsidRPr="00DF62F5" w:rsidRDefault="006F01EB" w:rsidP="00F823C8">
      <w:pPr>
        <w:ind w:firstLine="709"/>
        <w:jc w:val="both"/>
        <w:rPr>
          <w:rFonts w:ascii="Consolas" w:hAnsi="Consolas"/>
          <w:noProof/>
          <w:sz w:val="22"/>
          <w:szCs w:val="22"/>
        </w:rPr>
      </w:pPr>
      <w:r w:rsidRPr="00DF62F5">
        <w:rPr>
          <w:rFonts w:ascii="Consolas" w:hAnsi="Consolas"/>
          <w:noProof/>
          <w:sz w:val="22"/>
          <w:szCs w:val="22"/>
        </w:rPr>
        <w:t xml:space="preserve">        }</w:t>
      </w:r>
    </w:p>
    <w:p w14:paraId="7C3DC3A6" w14:textId="5B162FEF" w:rsidR="006F01EB" w:rsidRPr="00DF62F5" w:rsidRDefault="006F01EB" w:rsidP="00F823C8">
      <w:pPr>
        <w:ind w:firstLine="709"/>
        <w:jc w:val="both"/>
        <w:rPr>
          <w:rFonts w:ascii="Consolas" w:hAnsi="Consolas"/>
          <w:noProof/>
          <w:sz w:val="22"/>
          <w:szCs w:val="22"/>
        </w:rPr>
      </w:pPr>
      <w:r w:rsidRPr="00DF62F5">
        <w:rPr>
          <w:rFonts w:ascii="Consolas" w:hAnsi="Consolas"/>
          <w:noProof/>
          <w:sz w:val="22"/>
          <w:szCs w:val="22"/>
        </w:rPr>
        <w:t xml:space="preserve">    }</w:t>
      </w:r>
    </w:p>
    <w:p w14:paraId="6887C272" w14:textId="102388A3" w:rsidR="006F01EB" w:rsidRPr="00DF62F5" w:rsidRDefault="006F01EB" w:rsidP="00F823C8">
      <w:pPr>
        <w:ind w:firstLine="709"/>
        <w:jc w:val="both"/>
        <w:rPr>
          <w:rFonts w:ascii="Consolas" w:hAnsi="Consolas"/>
          <w:noProof/>
          <w:sz w:val="22"/>
          <w:szCs w:val="22"/>
        </w:rPr>
      </w:pPr>
      <w:r w:rsidRPr="00DF62F5">
        <w:rPr>
          <w:rFonts w:ascii="Consolas" w:hAnsi="Consolas"/>
          <w:noProof/>
          <w:sz w:val="22"/>
          <w:szCs w:val="22"/>
        </w:rPr>
        <w:t>}</w:t>
      </w:r>
    </w:p>
    <w:p w14:paraId="109ADAEB" w14:textId="77777777" w:rsidR="00274DC2" w:rsidRPr="00B40ABD" w:rsidRDefault="00274DC2" w:rsidP="00274DC2">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FCD1475" w14:textId="1416696E" w:rsidR="00274DC2" w:rsidRPr="004F6707" w:rsidRDefault="0033689B" w:rsidP="00274DC2">
      <w:pPr>
        <w:spacing w:before="60"/>
        <w:ind w:firstLine="709"/>
        <w:jc w:val="both"/>
        <w:rPr>
          <w:rFonts w:ascii="Consolas" w:hAnsi="Consolas"/>
          <w:noProof/>
          <w:sz w:val="23"/>
          <w:szCs w:val="23"/>
        </w:rPr>
      </w:pPr>
      <w:hyperlink w:anchor="f_fopen" w:history="1">
        <w:r w:rsidR="00274DC2" w:rsidRPr="004F6707">
          <w:rPr>
            <w:rStyle w:val="ab"/>
            <w:rFonts w:ascii="Consolas" w:hAnsi="Consolas"/>
            <w:noProof/>
            <w:sz w:val="23"/>
            <w:szCs w:val="23"/>
          </w:rPr>
          <w:t>fopen()</w:t>
        </w:r>
      </w:hyperlink>
      <w:r w:rsidR="00274DC2" w:rsidRPr="004F6707">
        <w:rPr>
          <w:rFonts w:asciiTheme="minorHAnsi" w:hAnsiTheme="minorHAnsi"/>
          <w:noProof/>
          <w:sz w:val="23"/>
          <w:szCs w:val="23"/>
        </w:rPr>
        <w:t xml:space="preserve">, </w:t>
      </w:r>
      <w:hyperlink w:anchor="f_fread" w:history="1">
        <w:r w:rsidR="00274DC2" w:rsidRPr="004F6707">
          <w:rPr>
            <w:rStyle w:val="ab"/>
            <w:rFonts w:ascii="Consolas" w:hAnsi="Consolas"/>
            <w:noProof/>
            <w:sz w:val="23"/>
            <w:szCs w:val="23"/>
          </w:rPr>
          <w:t>fread()</w:t>
        </w:r>
      </w:hyperlink>
      <w:r w:rsidR="00274DC2" w:rsidRPr="004F6707">
        <w:rPr>
          <w:rFonts w:asciiTheme="minorHAnsi" w:hAnsiTheme="minorHAnsi"/>
          <w:noProof/>
          <w:sz w:val="23"/>
          <w:szCs w:val="23"/>
        </w:rPr>
        <w:t xml:space="preserve">, </w:t>
      </w:r>
      <w:hyperlink w:anchor="f_fwrite" w:history="1">
        <w:r w:rsidR="00274DC2" w:rsidRPr="004F6707">
          <w:rPr>
            <w:rStyle w:val="ab"/>
            <w:rFonts w:ascii="Consolas" w:hAnsi="Consolas"/>
            <w:noProof/>
            <w:sz w:val="23"/>
            <w:szCs w:val="23"/>
          </w:rPr>
          <w:t>fwrite()</w:t>
        </w:r>
      </w:hyperlink>
    </w:p>
    <w:p w14:paraId="249D228B" w14:textId="77777777" w:rsidR="00274DC2" w:rsidRPr="00B40ABD" w:rsidRDefault="00274DC2" w:rsidP="00274DC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B42F5E7" w14:textId="5D793411" w:rsidR="00274DC2" w:rsidRPr="00FC4831" w:rsidRDefault="008C6198" w:rsidP="00274DC2">
      <w:pPr>
        <w:spacing w:before="60"/>
        <w:ind w:left="720"/>
        <w:jc w:val="both"/>
        <w:rPr>
          <w:rFonts w:ascii="Cambria" w:hAnsi="Cambria"/>
          <w:sz w:val="23"/>
          <w:szCs w:val="23"/>
          <w:lang w:val="ru-RU"/>
        </w:rPr>
      </w:pPr>
      <w:r w:rsidRPr="008C6198">
        <w:rPr>
          <w:rFonts w:ascii="Cambria" w:hAnsi="Cambria"/>
          <w:sz w:val="23"/>
          <w:szCs w:val="23"/>
          <w:lang w:val="ru-RU"/>
        </w:rPr>
        <w:t xml:space="preserve">При успешном завершении возвращается ноль, иначе </w:t>
      </w:r>
      <w:r w:rsidRPr="008C6198">
        <w:rPr>
          <w:rFonts w:ascii="Consolas" w:hAnsi="Consolas"/>
          <w:sz w:val="23"/>
          <w:szCs w:val="23"/>
          <w:lang w:val="ru-RU"/>
        </w:rPr>
        <w:t>EOF</w:t>
      </w:r>
      <w:r w:rsidRPr="008C6198">
        <w:rPr>
          <w:rFonts w:ascii="Cambria" w:hAnsi="Cambria"/>
          <w:sz w:val="23"/>
          <w:szCs w:val="23"/>
          <w:lang w:val="ru-RU"/>
        </w:rPr>
        <w:t>.</w:t>
      </w:r>
    </w:p>
    <w:p w14:paraId="12E07CBB" w14:textId="77777777" w:rsidR="00274DC2" w:rsidRPr="00B40ABD" w:rsidRDefault="00274DC2" w:rsidP="00274DC2">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91DD54B" w14:textId="77777777" w:rsidR="00274DC2" w:rsidRDefault="00274DC2" w:rsidP="00274DC2">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2567808" w14:textId="78EC14AA" w:rsidR="00142BC8" w:rsidRPr="00F920F0" w:rsidRDefault="00142BC8" w:rsidP="00142BC8">
      <w:pPr>
        <w:spacing w:before="240"/>
        <w:jc w:val="center"/>
        <w:rPr>
          <w:rFonts w:ascii="Consolas" w:hAnsi="Consolas"/>
          <w:b/>
          <w:sz w:val="23"/>
          <w:szCs w:val="23"/>
          <w:lang w:val="ru-RU"/>
        </w:rPr>
      </w:pPr>
      <w:r w:rsidRPr="00142BC8">
        <w:rPr>
          <w:rFonts w:ascii="Consolas" w:hAnsi="Consolas"/>
          <w:b/>
          <w:sz w:val="23"/>
          <w:szCs w:val="23"/>
          <w:lang w:val="ru-RU"/>
        </w:rPr>
        <w:t>FDOPEN</w:t>
      </w:r>
    </w:p>
    <w:p w14:paraId="7A47C590" w14:textId="77777777" w:rsidR="00142BC8" w:rsidRPr="00B40ABD" w:rsidRDefault="00142BC8" w:rsidP="00142BC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E730C7D" w14:textId="77777777" w:rsidR="00142BC8" w:rsidRPr="004F6707" w:rsidRDefault="00142BC8" w:rsidP="00142BC8">
      <w:pPr>
        <w:spacing w:before="60"/>
        <w:ind w:firstLine="709"/>
        <w:jc w:val="both"/>
        <w:rPr>
          <w:rFonts w:ascii="Consolas" w:hAnsi="Consolas"/>
          <w:b/>
          <w:noProof/>
          <w:sz w:val="23"/>
          <w:szCs w:val="23"/>
        </w:rPr>
      </w:pPr>
      <w:r w:rsidRPr="004F6707">
        <w:rPr>
          <w:rFonts w:ascii="Consolas" w:hAnsi="Consolas"/>
          <w:b/>
          <w:noProof/>
          <w:sz w:val="23"/>
          <w:szCs w:val="23"/>
        </w:rPr>
        <w:t>#include &lt;stdio.h&gt;</w:t>
      </w:r>
    </w:p>
    <w:p w14:paraId="0EB2F5E6" w14:textId="72DD2F32" w:rsidR="00142BC8" w:rsidRPr="004F6707" w:rsidRDefault="00142BC8" w:rsidP="00BC1135">
      <w:pPr>
        <w:tabs>
          <w:tab w:val="left" w:pos="6709"/>
        </w:tabs>
        <w:spacing w:before="40"/>
        <w:ind w:firstLine="709"/>
        <w:jc w:val="both"/>
        <w:rPr>
          <w:rFonts w:ascii="Consolas" w:hAnsi="Consolas"/>
          <w:b/>
          <w:noProof/>
          <w:sz w:val="23"/>
          <w:szCs w:val="23"/>
        </w:rPr>
      </w:pPr>
      <w:r w:rsidRPr="004F6707">
        <w:rPr>
          <w:rFonts w:ascii="Consolas" w:hAnsi="Consolas"/>
          <w:b/>
          <w:noProof/>
          <w:sz w:val="23"/>
          <w:szCs w:val="23"/>
        </w:rPr>
        <w:t>FILE * fdopen (int fd, const char * mode)</w:t>
      </w:r>
      <w:bookmarkStart w:id="497" w:name="f_fdopen"/>
      <w:bookmarkEnd w:id="497"/>
    </w:p>
    <w:p w14:paraId="02902DE8" w14:textId="77777777" w:rsidR="00142BC8" w:rsidRPr="00B40ABD" w:rsidRDefault="00142BC8" w:rsidP="00142BC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03DDD58" w14:textId="4FC5E467" w:rsidR="00142BC8" w:rsidRDefault="00142BC8" w:rsidP="00142BC8">
      <w:pPr>
        <w:spacing w:before="60"/>
        <w:ind w:left="720"/>
        <w:jc w:val="both"/>
        <w:rPr>
          <w:rFonts w:ascii="Cambria" w:hAnsi="Cambria"/>
          <w:sz w:val="23"/>
          <w:szCs w:val="23"/>
          <w:lang w:val="ru-RU"/>
        </w:rPr>
      </w:pPr>
      <w:r w:rsidRPr="00F11565">
        <w:rPr>
          <w:rFonts w:ascii="Cambria" w:hAnsi="Cambria"/>
          <w:sz w:val="23"/>
          <w:szCs w:val="23"/>
          <w:lang w:val="ru-RU"/>
        </w:rPr>
        <w:t>Эта процедура</w:t>
      </w:r>
      <w:r w:rsidR="00B4572B">
        <w:rPr>
          <w:rFonts w:ascii="Consolas" w:hAnsi="Consolas"/>
          <w:b/>
          <w:sz w:val="23"/>
          <w:szCs w:val="23"/>
          <w:lang w:val="ru-RU"/>
        </w:rPr>
        <w:fldChar w:fldCharType="begin"/>
      </w:r>
      <w:r w:rsidR="00B4572B">
        <w:instrText xml:space="preserve"> XE "</w:instrText>
      </w:r>
      <w:r w:rsidR="00B4572B">
        <w:rPr>
          <w:rFonts w:ascii="Consolas" w:hAnsi="Consolas"/>
          <w:b/>
          <w:sz w:val="23"/>
          <w:szCs w:val="23"/>
          <w:lang w:val="ru-RU"/>
        </w:rPr>
        <w:instrText>fdopen</w:instrText>
      </w:r>
      <w:r w:rsidR="00B4572B" w:rsidRPr="00B04BF2">
        <w:rPr>
          <w:rFonts w:ascii="Consolas" w:hAnsi="Consolas"/>
          <w:b/>
          <w:sz w:val="23"/>
          <w:szCs w:val="23"/>
          <w:lang w:val="ru-RU"/>
        </w:rPr>
        <w:instrText>()</w:instrText>
      </w:r>
      <w:r w:rsidR="00B4572B">
        <w:instrText xml:space="preserve">" </w:instrText>
      </w:r>
      <w:r w:rsidR="00B4572B">
        <w:rPr>
          <w:rFonts w:ascii="Consolas" w:hAnsi="Consolas"/>
          <w:b/>
          <w:sz w:val="23"/>
          <w:szCs w:val="23"/>
          <w:lang w:val="ru-RU"/>
        </w:rPr>
        <w:fldChar w:fldCharType="end"/>
      </w:r>
      <w:r w:rsidRPr="00F11565">
        <w:rPr>
          <w:rFonts w:ascii="Cambria" w:hAnsi="Cambria"/>
          <w:sz w:val="23"/>
          <w:szCs w:val="23"/>
          <w:lang w:val="ru-RU"/>
        </w:rPr>
        <w:t xml:space="preserve"> закрывает указанный поток ввода-вывода. Значение</w:t>
      </w:r>
      <w:r w:rsidR="00987880">
        <w:rPr>
          <w:rFonts w:ascii="Cambria" w:hAnsi="Cambria"/>
          <w:sz w:val="23"/>
          <w:szCs w:val="23"/>
          <w:lang w:val="ru-RU"/>
        </w:rPr>
        <w:t xml:space="preserve"> </w:t>
      </w:r>
      <w:r w:rsidR="00987880" w:rsidRPr="00987880">
        <w:rPr>
          <w:rFonts w:asciiTheme="minorHAnsi" w:hAnsiTheme="minorHAnsi"/>
          <w:sz w:val="23"/>
          <w:szCs w:val="23"/>
          <w:lang w:val="ru-RU"/>
        </w:rPr>
        <w:t>потока</w:t>
      </w:r>
      <w:r w:rsidRPr="00F11565">
        <w:rPr>
          <w:rFonts w:ascii="Cambria" w:hAnsi="Cambria"/>
          <w:sz w:val="23"/>
          <w:szCs w:val="23"/>
          <w:lang w:val="ru-RU"/>
        </w:rPr>
        <w:t xml:space="preserve"> </w:t>
      </w:r>
      <w:r w:rsidRPr="00987880">
        <w:rPr>
          <w:rFonts w:asciiTheme="minorHAnsi" w:hAnsiTheme="minorHAnsi"/>
          <w:sz w:val="23"/>
          <w:szCs w:val="23"/>
          <w:lang w:val="ru-RU"/>
        </w:rPr>
        <w:t>должн</w:t>
      </w:r>
      <w:r w:rsidR="00987880" w:rsidRPr="00987880">
        <w:rPr>
          <w:rFonts w:asciiTheme="minorHAnsi" w:hAnsiTheme="minorHAnsi"/>
          <w:sz w:val="23"/>
          <w:szCs w:val="23"/>
          <w:lang w:val="ru-RU"/>
        </w:rPr>
        <w:t>о</w:t>
      </w:r>
      <w:r w:rsidRPr="00F11565">
        <w:rPr>
          <w:rFonts w:ascii="Cambria" w:hAnsi="Cambria"/>
          <w:sz w:val="23"/>
          <w:szCs w:val="23"/>
          <w:lang w:val="ru-RU"/>
        </w:rPr>
        <w:t xml:space="preserve"> быть </w:t>
      </w:r>
      <w:r w:rsidR="004F6707" w:rsidRPr="00DF62F5">
        <w:rPr>
          <w:rFonts w:asciiTheme="minorHAnsi" w:hAnsiTheme="minorHAnsi"/>
          <w:sz w:val="23"/>
          <w:szCs w:val="23"/>
          <w:lang w:val="ru-RU"/>
        </w:rPr>
        <w:t>файловым дескриптором</w:t>
      </w:r>
      <w:r w:rsidRPr="00F11565">
        <w:rPr>
          <w:rFonts w:ascii="Cambria" w:hAnsi="Cambria"/>
          <w:sz w:val="23"/>
          <w:szCs w:val="23"/>
          <w:lang w:val="ru-RU"/>
        </w:rPr>
        <w:t xml:space="preserve">, возвращенным предыдущим вызовом </w:t>
      </w:r>
      <w:r w:rsidRPr="00987880">
        <w:rPr>
          <w:rFonts w:ascii="Consolas" w:hAnsi="Consolas"/>
          <w:noProof/>
          <w:sz w:val="23"/>
          <w:szCs w:val="23"/>
        </w:rPr>
        <w:t>fopen()</w:t>
      </w:r>
      <w:r w:rsidRPr="00F11565">
        <w:rPr>
          <w:rFonts w:asciiTheme="minorHAnsi" w:hAnsiTheme="minorHAnsi"/>
          <w:sz w:val="23"/>
          <w:szCs w:val="23"/>
          <w:lang w:val="ru-RU"/>
        </w:rPr>
        <w:t>.</w:t>
      </w:r>
    </w:p>
    <w:p w14:paraId="10615E6D" w14:textId="77777777" w:rsidR="00142BC8" w:rsidRPr="00F03EBA" w:rsidRDefault="00142BC8" w:rsidP="00142BC8">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27043E8" w14:textId="77777777" w:rsidR="00142BC8" w:rsidRPr="00987880" w:rsidRDefault="00142BC8" w:rsidP="00142BC8">
      <w:pPr>
        <w:spacing w:before="60"/>
        <w:ind w:firstLine="709"/>
        <w:jc w:val="both"/>
        <w:rPr>
          <w:rFonts w:ascii="Consolas" w:hAnsi="Consolas"/>
          <w:noProof/>
          <w:sz w:val="22"/>
          <w:szCs w:val="22"/>
        </w:rPr>
      </w:pPr>
      <w:r w:rsidRPr="00987880">
        <w:rPr>
          <w:rFonts w:ascii="Consolas" w:hAnsi="Consolas"/>
          <w:noProof/>
          <w:sz w:val="22"/>
          <w:szCs w:val="22"/>
        </w:rPr>
        <w:t>#include &lt;stdio.h&gt;</w:t>
      </w:r>
    </w:p>
    <w:p w14:paraId="27E9D9A0" w14:textId="09CCF68D" w:rsidR="00142BC8" w:rsidRPr="00987880" w:rsidRDefault="00142BC8" w:rsidP="00142BC8">
      <w:pPr>
        <w:spacing w:before="60"/>
        <w:ind w:firstLine="709"/>
        <w:jc w:val="both"/>
        <w:rPr>
          <w:rFonts w:ascii="Consolas" w:hAnsi="Consolas"/>
          <w:noProof/>
          <w:sz w:val="22"/>
          <w:szCs w:val="22"/>
        </w:rPr>
      </w:pPr>
      <w:r w:rsidRPr="00987880">
        <w:rPr>
          <w:rFonts w:ascii="Consolas" w:hAnsi="Consolas"/>
          <w:noProof/>
          <w:sz w:val="22"/>
          <w:szCs w:val="22"/>
        </w:rPr>
        <w:t>void main (void) {</w:t>
      </w:r>
    </w:p>
    <w:p w14:paraId="514E8766" w14:textId="77777777" w:rsidR="00142BC8" w:rsidRPr="00987880" w:rsidRDefault="00142BC8" w:rsidP="00142BC8">
      <w:pPr>
        <w:spacing w:before="60"/>
        <w:ind w:firstLine="709"/>
        <w:jc w:val="both"/>
        <w:rPr>
          <w:rFonts w:ascii="Consolas" w:hAnsi="Consolas"/>
          <w:noProof/>
          <w:sz w:val="22"/>
          <w:szCs w:val="22"/>
        </w:rPr>
      </w:pPr>
      <w:r w:rsidRPr="00987880">
        <w:rPr>
          <w:rFonts w:ascii="Consolas" w:hAnsi="Consolas"/>
          <w:noProof/>
          <w:sz w:val="22"/>
          <w:szCs w:val="22"/>
        </w:rPr>
        <w:t xml:space="preserve">    FILE * fp;</w:t>
      </w:r>
    </w:p>
    <w:p w14:paraId="01C6EFBF" w14:textId="263E569F" w:rsidR="00142BC8" w:rsidRDefault="00142BC8" w:rsidP="00142BC8">
      <w:pPr>
        <w:spacing w:before="60"/>
        <w:ind w:firstLine="709"/>
        <w:jc w:val="both"/>
        <w:rPr>
          <w:rFonts w:ascii="Consolas" w:hAnsi="Consolas"/>
          <w:sz w:val="22"/>
          <w:szCs w:val="22"/>
          <w:lang w:val="ru-RU"/>
        </w:rPr>
      </w:pPr>
      <w:r>
        <w:rPr>
          <w:rFonts w:ascii="Consolas" w:hAnsi="Consolas"/>
          <w:sz w:val="22"/>
          <w:szCs w:val="22"/>
          <w:lang w:val="ru-RU"/>
        </w:rPr>
        <w:t xml:space="preserve">    </w:t>
      </w:r>
      <w:r w:rsidRPr="00142BC8">
        <w:rPr>
          <w:rFonts w:ascii="Consolas" w:hAnsi="Consolas"/>
          <w:sz w:val="22"/>
          <w:szCs w:val="22"/>
          <w:lang w:val="ru-RU"/>
        </w:rPr>
        <w:t xml:space="preserve">/* 3 </w:t>
      </w:r>
      <w:r>
        <w:rPr>
          <w:rFonts w:ascii="Consolas" w:hAnsi="Consolas"/>
          <w:sz w:val="22"/>
          <w:szCs w:val="22"/>
          <w:lang w:val="ru-RU"/>
        </w:rPr>
        <w:t xml:space="preserve">это устройство </w:t>
      </w:r>
      <w:r w:rsidRPr="00142BC8">
        <w:rPr>
          <w:rFonts w:ascii="Consolas" w:hAnsi="Consolas"/>
          <w:sz w:val="22"/>
          <w:szCs w:val="22"/>
          <w:lang w:val="ru-RU"/>
        </w:rPr>
        <w:t>AUX */</w:t>
      </w:r>
    </w:p>
    <w:p w14:paraId="4CAD2E58" w14:textId="615593E4" w:rsidR="00142BC8" w:rsidRPr="00987880" w:rsidRDefault="00142BC8" w:rsidP="00142BC8">
      <w:pPr>
        <w:spacing w:before="60"/>
        <w:ind w:firstLine="709"/>
        <w:jc w:val="both"/>
        <w:rPr>
          <w:rFonts w:ascii="Consolas" w:hAnsi="Consolas"/>
          <w:noProof/>
          <w:sz w:val="22"/>
          <w:szCs w:val="22"/>
        </w:rPr>
      </w:pPr>
      <w:r w:rsidRPr="00987880">
        <w:rPr>
          <w:rFonts w:ascii="Consolas" w:hAnsi="Consolas"/>
          <w:noProof/>
          <w:sz w:val="22"/>
          <w:szCs w:val="22"/>
        </w:rPr>
        <w:t xml:space="preserve">    fp = fdopen(3, "w");</w:t>
      </w:r>
    </w:p>
    <w:p w14:paraId="2AD7BB17" w14:textId="1B1AACC4" w:rsidR="00142BC8" w:rsidRPr="00987880" w:rsidRDefault="00142BC8" w:rsidP="00142BC8">
      <w:pPr>
        <w:ind w:firstLine="709"/>
        <w:jc w:val="both"/>
        <w:rPr>
          <w:rFonts w:ascii="Consolas" w:hAnsi="Consolas"/>
          <w:noProof/>
          <w:sz w:val="22"/>
          <w:szCs w:val="22"/>
        </w:rPr>
      </w:pPr>
      <w:r w:rsidRPr="00987880">
        <w:rPr>
          <w:rFonts w:ascii="Consolas" w:hAnsi="Consolas"/>
          <w:noProof/>
          <w:sz w:val="22"/>
          <w:szCs w:val="22"/>
        </w:rPr>
        <w:t xml:space="preserve">    fprintf(fp, "AUX test line\n");</w:t>
      </w:r>
    </w:p>
    <w:p w14:paraId="07783C3C" w14:textId="77777777" w:rsidR="00142BC8" w:rsidRPr="00987880" w:rsidRDefault="00142BC8" w:rsidP="00142BC8">
      <w:pPr>
        <w:ind w:firstLine="709"/>
        <w:jc w:val="both"/>
        <w:rPr>
          <w:rFonts w:ascii="Consolas" w:hAnsi="Consolas"/>
          <w:noProof/>
          <w:sz w:val="22"/>
          <w:szCs w:val="22"/>
        </w:rPr>
      </w:pPr>
      <w:r w:rsidRPr="00987880">
        <w:rPr>
          <w:rFonts w:ascii="Consolas" w:hAnsi="Consolas"/>
          <w:noProof/>
          <w:sz w:val="22"/>
          <w:szCs w:val="22"/>
        </w:rPr>
        <w:t>}</w:t>
      </w:r>
    </w:p>
    <w:p w14:paraId="2AAB806C" w14:textId="77777777" w:rsidR="00142BC8" w:rsidRPr="00B40ABD" w:rsidRDefault="00142BC8" w:rsidP="00142BC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06A72AC" w14:textId="77AB04F6" w:rsidR="00142BC8" w:rsidRPr="00987880" w:rsidRDefault="0033689B" w:rsidP="00142BC8">
      <w:pPr>
        <w:spacing w:before="60"/>
        <w:ind w:firstLine="709"/>
        <w:jc w:val="both"/>
        <w:rPr>
          <w:rFonts w:ascii="Consolas" w:hAnsi="Consolas"/>
          <w:noProof/>
          <w:sz w:val="23"/>
          <w:szCs w:val="23"/>
        </w:rPr>
      </w:pPr>
      <w:hyperlink w:anchor="f_fopen" w:history="1">
        <w:r w:rsidR="00142BC8" w:rsidRPr="00987880">
          <w:rPr>
            <w:rStyle w:val="ab"/>
            <w:rFonts w:ascii="Consolas" w:hAnsi="Consolas"/>
            <w:noProof/>
            <w:sz w:val="23"/>
            <w:szCs w:val="23"/>
          </w:rPr>
          <w:t>fopen()</w:t>
        </w:r>
      </w:hyperlink>
      <w:r w:rsidR="00142BC8" w:rsidRPr="00987880">
        <w:rPr>
          <w:rFonts w:asciiTheme="minorHAnsi" w:hAnsiTheme="minorHAnsi"/>
          <w:noProof/>
          <w:sz w:val="23"/>
          <w:szCs w:val="23"/>
        </w:rPr>
        <w:t xml:space="preserve">, </w:t>
      </w:r>
      <w:hyperlink w:anchor="f_freopen" w:history="1">
        <w:r w:rsidR="00142BC8" w:rsidRPr="00987880">
          <w:rPr>
            <w:rStyle w:val="ab"/>
            <w:rFonts w:ascii="Consolas" w:hAnsi="Consolas"/>
            <w:noProof/>
            <w:sz w:val="23"/>
            <w:szCs w:val="23"/>
          </w:rPr>
          <w:t>freopen()</w:t>
        </w:r>
      </w:hyperlink>
      <w:r w:rsidR="00142BC8" w:rsidRPr="00987880">
        <w:rPr>
          <w:rFonts w:asciiTheme="minorHAnsi" w:hAnsiTheme="minorHAnsi"/>
          <w:noProof/>
          <w:sz w:val="23"/>
          <w:szCs w:val="23"/>
        </w:rPr>
        <w:t xml:space="preserve">, </w:t>
      </w:r>
      <w:hyperlink w:anchor="f_close" w:history="1">
        <w:r w:rsidR="00142BC8" w:rsidRPr="00987880">
          <w:rPr>
            <w:rStyle w:val="ab"/>
            <w:rFonts w:ascii="Consolas" w:hAnsi="Consolas"/>
            <w:noProof/>
            <w:sz w:val="23"/>
            <w:szCs w:val="23"/>
          </w:rPr>
          <w:t>close()</w:t>
        </w:r>
      </w:hyperlink>
    </w:p>
    <w:p w14:paraId="5EBDF63E" w14:textId="77777777" w:rsidR="00142BC8" w:rsidRPr="00B40ABD" w:rsidRDefault="00142BC8" w:rsidP="00142BC8">
      <w:pPr>
        <w:spacing w:before="60"/>
        <w:jc w:val="both"/>
        <w:rPr>
          <w:rFonts w:ascii="Cambria" w:hAnsi="Cambria"/>
          <w:b/>
          <w:i/>
          <w:sz w:val="23"/>
          <w:szCs w:val="23"/>
          <w:lang w:val="ru-RU"/>
        </w:rPr>
      </w:pPr>
      <w:r w:rsidRPr="00D9267B">
        <w:rPr>
          <w:rFonts w:ascii="Cambria" w:hAnsi="Cambria"/>
          <w:b/>
          <w:i/>
          <w:sz w:val="23"/>
          <w:szCs w:val="23"/>
          <w:lang w:val="ru-RU"/>
        </w:rPr>
        <w:lastRenderedPageBreak/>
        <w:t>Возвращаемое значение:</w:t>
      </w:r>
    </w:p>
    <w:p w14:paraId="389C867C" w14:textId="2A25C237" w:rsidR="00142BC8" w:rsidRPr="00FC4831" w:rsidRDefault="00987880" w:rsidP="00142BC8">
      <w:pPr>
        <w:spacing w:before="60"/>
        <w:ind w:left="720"/>
        <w:jc w:val="both"/>
        <w:rPr>
          <w:rFonts w:ascii="Cambria" w:hAnsi="Cambria"/>
          <w:sz w:val="23"/>
          <w:szCs w:val="23"/>
          <w:lang w:val="ru-RU"/>
        </w:rPr>
      </w:pPr>
      <w:r w:rsidRPr="006B5543">
        <w:rPr>
          <w:rFonts w:ascii="Cambria" w:hAnsi="Cambria"/>
          <w:sz w:val="23"/>
          <w:szCs w:val="23"/>
          <w:lang w:val="ru-RU"/>
        </w:rPr>
        <w:t>Возвращается</w:t>
      </w:r>
      <w:r w:rsidR="006B5543" w:rsidRPr="006B5543">
        <w:rPr>
          <w:rFonts w:ascii="Cambria" w:hAnsi="Cambria"/>
          <w:sz w:val="23"/>
          <w:szCs w:val="23"/>
          <w:lang w:val="ru-RU"/>
        </w:rPr>
        <w:t xml:space="preserve"> </w:t>
      </w:r>
      <w:r w:rsidR="006B5543" w:rsidRPr="006B5543">
        <w:rPr>
          <w:rFonts w:ascii="Consolas" w:hAnsi="Consolas"/>
          <w:sz w:val="23"/>
          <w:szCs w:val="23"/>
          <w:lang w:val="ru-RU"/>
        </w:rPr>
        <w:t>NULL</w:t>
      </w:r>
      <w:r w:rsidR="006B5543" w:rsidRPr="006B5543">
        <w:rPr>
          <w:rFonts w:ascii="Cambria" w:hAnsi="Cambria"/>
          <w:sz w:val="23"/>
          <w:szCs w:val="23"/>
          <w:lang w:val="ru-RU"/>
        </w:rPr>
        <w:t xml:space="preserve">, если структура </w:t>
      </w:r>
      <w:r w:rsidR="006B5543" w:rsidRPr="006B5543">
        <w:rPr>
          <w:rFonts w:ascii="Consolas" w:hAnsi="Consolas"/>
          <w:sz w:val="23"/>
          <w:szCs w:val="23"/>
          <w:lang w:val="ru-RU"/>
        </w:rPr>
        <w:t>FILE</w:t>
      </w:r>
      <w:r w:rsidR="006B5543" w:rsidRPr="006B5543">
        <w:rPr>
          <w:rFonts w:ascii="Cambria" w:hAnsi="Cambria"/>
          <w:sz w:val="23"/>
          <w:szCs w:val="23"/>
          <w:lang w:val="ru-RU"/>
        </w:rPr>
        <w:t xml:space="preserve"> не может быть выделена.</w:t>
      </w:r>
    </w:p>
    <w:p w14:paraId="67E01458" w14:textId="77777777" w:rsidR="00142BC8" w:rsidRPr="00B40ABD" w:rsidRDefault="00142BC8" w:rsidP="00142BC8">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A7950E2" w14:textId="77777777" w:rsidR="00142BC8" w:rsidRDefault="00142BC8" w:rsidP="00142BC8">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66A774A3" w14:textId="0C52CF05" w:rsidR="00680636" w:rsidRPr="00F920F0" w:rsidRDefault="00680636" w:rsidP="00680636">
      <w:pPr>
        <w:spacing w:before="240"/>
        <w:jc w:val="center"/>
        <w:rPr>
          <w:rFonts w:ascii="Consolas" w:hAnsi="Consolas"/>
          <w:b/>
          <w:sz w:val="23"/>
          <w:szCs w:val="23"/>
          <w:lang w:val="ru-RU"/>
        </w:rPr>
      </w:pPr>
      <w:r w:rsidRPr="00680636">
        <w:rPr>
          <w:rFonts w:ascii="Consolas" w:hAnsi="Consolas"/>
          <w:b/>
          <w:sz w:val="23"/>
          <w:szCs w:val="23"/>
          <w:lang w:val="ru-RU"/>
        </w:rPr>
        <w:t>FEOF, FERROR</w:t>
      </w:r>
    </w:p>
    <w:p w14:paraId="41328A60" w14:textId="77777777" w:rsidR="00680636" w:rsidRPr="00B40ABD" w:rsidRDefault="00680636" w:rsidP="0068063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AF353B3" w14:textId="77777777" w:rsidR="00680636" w:rsidRPr="00987880" w:rsidRDefault="00680636" w:rsidP="00680636">
      <w:pPr>
        <w:spacing w:before="60"/>
        <w:ind w:firstLine="709"/>
        <w:jc w:val="both"/>
        <w:rPr>
          <w:rFonts w:ascii="Consolas" w:hAnsi="Consolas"/>
          <w:b/>
          <w:noProof/>
          <w:sz w:val="23"/>
          <w:szCs w:val="23"/>
        </w:rPr>
      </w:pPr>
      <w:r w:rsidRPr="00987880">
        <w:rPr>
          <w:rFonts w:ascii="Consolas" w:hAnsi="Consolas"/>
          <w:b/>
          <w:noProof/>
          <w:sz w:val="23"/>
          <w:szCs w:val="23"/>
        </w:rPr>
        <w:t>#include &lt;stdio.h&gt;</w:t>
      </w:r>
    </w:p>
    <w:p w14:paraId="73DED729" w14:textId="256B99A5" w:rsidR="00680636" w:rsidRPr="00987880" w:rsidRDefault="00680636" w:rsidP="00680636">
      <w:pPr>
        <w:tabs>
          <w:tab w:val="left" w:pos="6709"/>
        </w:tabs>
        <w:spacing w:before="40"/>
        <w:ind w:firstLine="709"/>
        <w:jc w:val="both"/>
        <w:rPr>
          <w:rFonts w:ascii="Consolas" w:hAnsi="Consolas"/>
          <w:b/>
          <w:noProof/>
          <w:sz w:val="23"/>
          <w:szCs w:val="23"/>
        </w:rPr>
      </w:pPr>
      <w:r w:rsidRPr="00987880">
        <w:rPr>
          <w:rFonts w:ascii="Consolas" w:hAnsi="Consolas"/>
          <w:b/>
          <w:noProof/>
          <w:sz w:val="23"/>
          <w:szCs w:val="23"/>
        </w:rPr>
        <w:t>int feof (FILE * stream)</w:t>
      </w:r>
      <w:bookmarkStart w:id="498" w:name="f_feof"/>
      <w:bookmarkEnd w:id="498"/>
    </w:p>
    <w:p w14:paraId="5FDCA9D0" w14:textId="70C3634E" w:rsidR="00680636" w:rsidRPr="00987880" w:rsidRDefault="00680636" w:rsidP="00680636">
      <w:pPr>
        <w:tabs>
          <w:tab w:val="left" w:pos="6709"/>
        </w:tabs>
        <w:ind w:firstLine="709"/>
        <w:jc w:val="both"/>
        <w:rPr>
          <w:rFonts w:ascii="Consolas" w:hAnsi="Consolas"/>
          <w:b/>
          <w:noProof/>
          <w:sz w:val="23"/>
          <w:szCs w:val="23"/>
        </w:rPr>
      </w:pPr>
      <w:r w:rsidRPr="00987880">
        <w:rPr>
          <w:rFonts w:ascii="Consolas" w:hAnsi="Consolas"/>
          <w:b/>
          <w:noProof/>
          <w:sz w:val="23"/>
          <w:szCs w:val="23"/>
        </w:rPr>
        <w:t>int ferror (FILE * stream)</w:t>
      </w:r>
      <w:bookmarkStart w:id="499" w:name="f_ferror"/>
      <w:bookmarkEnd w:id="499"/>
    </w:p>
    <w:p w14:paraId="46F137A1" w14:textId="77777777" w:rsidR="00680636" w:rsidRPr="00B40ABD" w:rsidRDefault="00680636" w:rsidP="0068063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EEFFF85" w14:textId="59F28626" w:rsidR="00680636" w:rsidRDefault="00680636" w:rsidP="00680636">
      <w:pPr>
        <w:spacing w:before="60"/>
        <w:ind w:left="720"/>
        <w:jc w:val="both"/>
        <w:rPr>
          <w:rFonts w:ascii="Cambria" w:hAnsi="Cambria"/>
          <w:sz w:val="23"/>
          <w:szCs w:val="23"/>
          <w:lang w:val="ru-RU"/>
        </w:rPr>
      </w:pPr>
      <w:r w:rsidRPr="00680636">
        <w:rPr>
          <w:rFonts w:ascii="Cambria" w:hAnsi="Cambria"/>
          <w:sz w:val="23"/>
          <w:szCs w:val="23"/>
          <w:lang w:val="ru-RU"/>
        </w:rPr>
        <w:t>Эти макросы проверяют состояние битов конца файла</w:t>
      </w:r>
      <w:r w:rsidR="00B4572B">
        <w:rPr>
          <w:rFonts w:ascii="Consolas" w:hAnsi="Consolas"/>
          <w:b/>
          <w:sz w:val="23"/>
          <w:szCs w:val="23"/>
          <w:lang w:val="ru-RU"/>
        </w:rPr>
        <w:fldChar w:fldCharType="begin"/>
      </w:r>
      <w:r w:rsidR="00B4572B">
        <w:instrText xml:space="preserve"> XE "</w:instrText>
      </w:r>
      <w:r w:rsidR="00B4572B">
        <w:rPr>
          <w:rFonts w:ascii="Consolas" w:hAnsi="Consolas"/>
          <w:b/>
          <w:sz w:val="23"/>
          <w:szCs w:val="23"/>
          <w:lang w:val="ru-RU"/>
        </w:rPr>
        <w:instrText>feof</w:instrText>
      </w:r>
      <w:r w:rsidR="00B4572B" w:rsidRPr="00B04BF2">
        <w:rPr>
          <w:rFonts w:ascii="Consolas" w:hAnsi="Consolas"/>
          <w:b/>
          <w:sz w:val="23"/>
          <w:szCs w:val="23"/>
          <w:lang w:val="ru-RU"/>
        </w:rPr>
        <w:instrText>()</w:instrText>
      </w:r>
      <w:r w:rsidR="00B4572B" w:rsidRPr="00B4572B">
        <w:rPr>
          <w:rFonts w:asciiTheme="minorHAnsi" w:hAnsiTheme="minorHAnsi"/>
          <w:sz w:val="23"/>
          <w:szCs w:val="23"/>
          <w:lang w:val="ru-RU"/>
        </w:rPr>
        <w:instrText xml:space="preserve"> макрос</w:instrText>
      </w:r>
      <w:r w:rsidR="00B4572B">
        <w:instrText xml:space="preserve">" </w:instrText>
      </w:r>
      <w:r w:rsidR="00B4572B">
        <w:rPr>
          <w:rFonts w:ascii="Consolas" w:hAnsi="Consolas"/>
          <w:b/>
          <w:sz w:val="23"/>
          <w:szCs w:val="23"/>
          <w:lang w:val="ru-RU"/>
        </w:rPr>
        <w:fldChar w:fldCharType="end"/>
      </w:r>
      <w:r w:rsidRPr="00680636">
        <w:rPr>
          <w:rFonts w:ascii="Cambria" w:hAnsi="Cambria"/>
          <w:sz w:val="23"/>
          <w:szCs w:val="23"/>
          <w:lang w:val="ru-RU"/>
        </w:rPr>
        <w:t xml:space="preserve"> и ошибок</w:t>
      </w:r>
      <w:r w:rsidR="00B4572B">
        <w:rPr>
          <w:rFonts w:ascii="Consolas" w:hAnsi="Consolas"/>
          <w:b/>
          <w:sz w:val="23"/>
          <w:szCs w:val="23"/>
          <w:lang w:val="ru-RU"/>
        </w:rPr>
        <w:fldChar w:fldCharType="begin"/>
      </w:r>
      <w:r w:rsidR="00B4572B">
        <w:instrText xml:space="preserve"> XE "</w:instrText>
      </w:r>
      <w:r w:rsidR="00B4572B" w:rsidRPr="00B4572B">
        <w:rPr>
          <w:rFonts w:ascii="Consolas" w:hAnsi="Consolas"/>
          <w:b/>
          <w:sz w:val="23"/>
          <w:szCs w:val="23"/>
        </w:rPr>
        <w:instrText>ferror</w:instrText>
      </w:r>
      <w:r w:rsidR="00B4572B" w:rsidRPr="00B04BF2">
        <w:rPr>
          <w:rFonts w:ascii="Consolas" w:hAnsi="Consolas"/>
          <w:b/>
          <w:sz w:val="23"/>
          <w:szCs w:val="23"/>
          <w:lang w:val="ru-RU"/>
        </w:rPr>
        <w:instrText>()</w:instrText>
      </w:r>
      <w:r w:rsidR="00B4572B" w:rsidRPr="00B4572B">
        <w:rPr>
          <w:rFonts w:asciiTheme="minorHAnsi" w:hAnsiTheme="minorHAnsi"/>
          <w:sz w:val="23"/>
          <w:szCs w:val="23"/>
          <w:lang w:val="ru-RU"/>
        </w:rPr>
        <w:instrText xml:space="preserve"> макрос</w:instrText>
      </w:r>
      <w:r w:rsidR="00B4572B">
        <w:instrText xml:space="preserve">" </w:instrText>
      </w:r>
      <w:r w:rsidR="00B4572B">
        <w:rPr>
          <w:rFonts w:ascii="Consolas" w:hAnsi="Consolas"/>
          <w:b/>
          <w:sz w:val="23"/>
          <w:szCs w:val="23"/>
          <w:lang w:val="ru-RU"/>
        </w:rPr>
        <w:fldChar w:fldCharType="end"/>
      </w:r>
      <w:r w:rsidRPr="00680636">
        <w:rPr>
          <w:rFonts w:ascii="Cambria" w:hAnsi="Cambria"/>
          <w:sz w:val="23"/>
          <w:szCs w:val="23"/>
          <w:lang w:val="ru-RU"/>
        </w:rPr>
        <w:t xml:space="preserve"> соответственно для указанного потока. Каждый из них будет </w:t>
      </w:r>
      <w:r w:rsidRPr="00987880">
        <w:rPr>
          <w:rFonts w:ascii="Cambria" w:hAnsi="Cambria"/>
          <w:sz w:val="23"/>
          <w:szCs w:val="23"/>
        </w:rPr>
        <w:t>true</w:t>
      </w:r>
      <w:r w:rsidRPr="00680636">
        <w:rPr>
          <w:rFonts w:ascii="Cambria" w:hAnsi="Cambria"/>
          <w:sz w:val="23"/>
          <w:szCs w:val="23"/>
          <w:lang w:val="ru-RU"/>
        </w:rPr>
        <w:t xml:space="preserve">, если установлен соответствующий флаг. Макросы определяются в </w:t>
      </w:r>
      <w:r w:rsidRPr="00987880">
        <w:rPr>
          <w:rFonts w:ascii="Consolas" w:hAnsi="Consolas"/>
          <w:noProof/>
          <w:sz w:val="23"/>
          <w:szCs w:val="23"/>
        </w:rPr>
        <w:t>stdio.h</w:t>
      </w:r>
      <w:r w:rsidRPr="00680636">
        <w:rPr>
          <w:rFonts w:ascii="Cambria" w:hAnsi="Cambria"/>
          <w:sz w:val="23"/>
          <w:szCs w:val="23"/>
          <w:lang w:val="ru-RU"/>
        </w:rPr>
        <w:t xml:space="preserve">. Значение </w:t>
      </w:r>
      <w:r w:rsidRPr="00987880">
        <w:rPr>
          <w:rFonts w:ascii="Consolas" w:hAnsi="Consolas"/>
          <w:b/>
          <w:sz w:val="23"/>
          <w:szCs w:val="23"/>
        </w:rPr>
        <w:t>stream</w:t>
      </w:r>
      <w:r w:rsidRPr="00680636">
        <w:rPr>
          <w:rFonts w:ascii="Cambria" w:hAnsi="Cambria"/>
          <w:sz w:val="23"/>
          <w:szCs w:val="23"/>
          <w:lang w:val="ru-RU"/>
        </w:rPr>
        <w:t xml:space="preserve"> должен быть </w:t>
      </w:r>
      <w:r w:rsidR="00987880" w:rsidRPr="00987880">
        <w:rPr>
          <w:rFonts w:ascii="Cambria" w:hAnsi="Cambria"/>
          <w:sz w:val="23"/>
          <w:szCs w:val="23"/>
          <w:lang w:val="ru-RU"/>
        </w:rPr>
        <w:t>файловым дескриптором</w:t>
      </w:r>
      <w:r w:rsidRPr="00680636">
        <w:rPr>
          <w:rFonts w:ascii="Cambria" w:hAnsi="Cambria"/>
          <w:sz w:val="23"/>
          <w:szCs w:val="23"/>
          <w:lang w:val="ru-RU"/>
        </w:rPr>
        <w:t xml:space="preserve">, возвращаемым предыдущим вызовом </w:t>
      </w:r>
      <w:r w:rsidRPr="00987880">
        <w:rPr>
          <w:rFonts w:ascii="Consolas" w:hAnsi="Consolas"/>
          <w:noProof/>
          <w:sz w:val="23"/>
          <w:szCs w:val="23"/>
        </w:rPr>
        <w:t>fopen()</w:t>
      </w:r>
      <w:r w:rsidRPr="00680636">
        <w:rPr>
          <w:rFonts w:ascii="Cambria" w:hAnsi="Cambria"/>
          <w:sz w:val="23"/>
          <w:szCs w:val="23"/>
          <w:lang w:val="ru-RU"/>
        </w:rPr>
        <w:t>.</w:t>
      </w:r>
    </w:p>
    <w:p w14:paraId="482A5799" w14:textId="77777777" w:rsidR="00680636" w:rsidRPr="00F03EBA" w:rsidRDefault="00680636" w:rsidP="0068063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B6F70F6" w14:textId="77777777" w:rsidR="00680636" w:rsidRPr="00987880" w:rsidRDefault="00680636" w:rsidP="00680636">
      <w:pPr>
        <w:spacing w:before="60"/>
        <w:ind w:firstLine="709"/>
        <w:jc w:val="both"/>
        <w:rPr>
          <w:rFonts w:ascii="Consolas" w:hAnsi="Consolas"/>
          <w:noProof/>
          <w:sz w:val="22"/>
          <w:szCs w:val="22"/>
        </w:rPr>
      </w:pPr>
      <w:r w:rsidRPr="00987880">
        <w:rPr>
          <w:rFonts w:ascii="Consolas" w:hAnsi="Consolas"/>
          <w:noProof/>
          <w:sz w:val="22"/>
          <w:szCs w:val="22"/>
        </w:rPr>
        <w:t>#include &lt;stdio.h&gt;</w:t>
      </w:r>
    </w:p>
    <w:p w14:paraId="1D4D41D2" w14:textId="77777777" w:rsidR="00680636" w:rsidRPr="00987880" w:rsidRDefault="00680636" w:rsidP="00680636">
      <w:pPr>
        <w:spacing w:before="60"/>
        <w:ind w:firstLine="709"/>
        <w:jc w:val="both"/>
        <w:rPr>
          <w:rFonts w:ascii="Consolas" w:hAnsi="Consolas"/>
          <w:noProof/>
          <w:sz w:val="22"/>
          <w:szCs w:val="22"/>
        </w:rPr>
      </w:pPr>
      <w:r w:rsidRPr="00987880">
        <w:rPr>
          <w:rFonts w:ascii="Consolas" w:hAnsi="Consolas"/>
          <w:noProof/>
          <w:sz w:val="22"/>
          <w:szCs w:val="22"/>
        </w:rPr>
        <w:t>void main (void) {</w:t>
      </w:r>
    </w:p>
    <w:p w14:paraId="00405276" w14:textId="17644D0D" w:rsidR="00680636" w:rsidRPr="00987880" w:rsidRDefault="00DA2265" w:rsidP="00680636">
      <w:pPr>
        <w:spacing w:before="60"/>
        <w:ind w:firstLine="709"/>
        <w:jc w:val="both"/>
        <w:rPr>
          <w:rFonts w:ascii="Consolas" w:hAnsi="Consolas"/>
          <w:noProof/>
          <w:sz w:val="22"/>
          <w:szCs w:val="22"/>
        </w:rPr>
      </w:pPr>
      <w:r w:rsidRPr="00987880">
        <w:rPr>
          <w:rFonts w:ascii="Consolas" w:hAnsi="Consolas"/>
          <w:noProof/>
          <w:sz w:val="22"/>
          <w:szCs w:val="22"/>
        </w:rPr>
        <w:t xml:space="preserve">    while(!feof(stdin))</w:t>
      </w:r>
    </w:p>
    <w:p w14:paraId="3EA816D7" w14:textId="3794C24F" w:rsidR="00680636" w:rsidRPr="00987880" w:rsidRDefault="00680636" w:rsidP="00680636">
      <w:pPr>
        <w:ind w:firstLine="709"/>
        <w:jc w:val="both"/>
        <w:rPr>
          <w:rFonts w:ascii="Consolas" w:hAnsi="Consolas"/>
          <w:noProof/>
          <w:sz w:val="22"/>
          <w:szCs w:val="22"/>
        </w:rPr>
      </w:pPr>
      <w:r w:rsidRPr="00987880">
        <w:rPr>
          <w:rFonts w:ascii="Consolas" w:hAnsi="Consolas"/>
          <w:noProof/>
          <w:sz w:val="22"/>
          <w:szCs w:val="22"/>
        </w:rPr>
        <w:t xml:space="preserve">    </w:t>
      </w:r>
      <w:r w:rsidR="00DA2265" w:rsidRPr="00987880">
        <w:rPr>
          <w:rFonts w:ascii="Consolas" w:hAnsi="Consolas"/>
          <w:noProof/>
          <w:sz w:val="22"/>
          <w:szCs w:val="22"/>
        </w:rPr>
        <w:t xml:space="preserve">    getchar();</w:t>
      </w:r>
    </w:p>
    <w:p w14:paraId="518102C2" w14:textId="77777777" w:rsidR="00680636" w:rsidRPr="00987880" w:rsidRDefault="00680636" w:rsidP="00680636">
      <w:pPr>
        <w:ind w:firstLine="709"/>
        <w:jc w:val="both"/>
        <w:rPr>
          <w:rFonts w:ascii="Consolas" w:hAnsi="Consolas"/>
          <w:noProof/>
          <w:sz w:val="22"/>
          <w:szCs w:val="22"/>
        </w:rPr>
      </w:pPr>
      <w:r w:rsidRPr="00987880">
        <w:rPr>
          <w:rFonts w:ascii="Consolas" w:hAnsi="Consolas"/>
          <w:noProof/>
          <w:sz w:val="22"/>
          <w:szCs w:val="22"/>
        </w:rPr>
        <w:t>}</w:t>
      </w:r>
    </w:p>
    <w:p w14:paraId="5D53ADBB" w14:textId="77777777" w:rsidR="00680636" w:rsidRPr="00B40ABD" w:rsidRDefault="00680636" w:rsidP="0068063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E3CD64B" w14:textId="727571A9" w:rsidR="00680636" w:rsidRPr="00987880" w:rsidRDefault="0033689B" w:rsidP="00680636">
      <w:pPr>
        <w:spacing w:before="60"/>
        <w:ind w:firstLine="709"/>
        <w:jc w:val="both"/>
        <w:rPr>
          <w:rFonts w:ascii="Consolas" w:hAnsi="Consolas"/>
          <w:noProof/>
          <w:sz w:val="23"/>
          <w:szCs w:val="23"/>
        </w:rPr>
      </w:pPr>
      <w:hyperlink w:anchor="f_fopen" w:history="1">
        <w:r w:rsidR="00680636" w:rsidRPr="00987880">
          <w:rPr>
            <w:rStyle w:val="ab"/>
            <w:rFonts w:ascii="Consolas" w:hAnsi="Consolas"/>
            <w:noProof/>
            <w:sz w:val="23"/>
            <w:szCs w:val="23"/>
          </w:rPr>
          <w:t>fopen()</w:t>
        </w:r>
      </w:hyperlink>
      <w:r w:rsidR="00680636" w:rsidRPr="00987880">
        <w:rPr>
          <w:rFonts w:asciiTheme="minorHAnsi" w:hAnsiTheme="minorHAnsi"/>
          <w:noProof/>
          <w:sz w:val="23"/>
          <w:szCs w:val="23"/>
        </w:rPr>
        <w:t>,</w:t>
      </w:r>
      <w:r w:rsidR="00DA2265" w:rsidRPr="00987880">
        <w:rPr>
          <w:rFonts w:asciiTheme="minorHAnsi" w:hAnsiTheme="minorHAnsi"/>
          <w:noProof/>
          <w:sz w:val="23"/>
          <w:szCs w:val="23"/>
        </w:rPr>
        <w:t xml:space="preserve"> </w:t>
      </w:r>
      <w:hyperlink w:anchor="f_fclose" w:history="1">
        <w:r w:rsidR="004255CD" w:rsidRPr="00987880">
          <w:rPr>
            <w:rStyle w:val="ab"/>
            <w:rFonts w:asciiTheme="minorHAnsi" w:hAnsiTheme="minorHAnsi"/>
            <w:noProof/>
            <w:sz w:val="23"/>
            <w:szCs w:val="23"/>
          </w:rPr>
          <w:t>f</w:t>
        </w:r>
        <w:r w:rsidR="00680636" w:rsidRPr="00987880">
          <w:rPr>
            <w:rStyle w:val="ab"/>
            <w:rFonts w:ascii="Consolas" w:hAnsi="Consolas"/>
            <w:noProof/>
            <w:sz w:val="23"/>
            <w:szCs w:val="23"/>
          </w:rPr>
          <w:t>close()</w:t>
        </w:r>
      </w:hyperlink>
    </w:p>
    <w:p w14:paraId="2EF5E2A6" w14:textId="77777777" w:rsidR="00680636" w:rsidRPr="00B40ABD" w:rsidRDefault="00680636" w:rsidP="0068063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2ED9DDA" w14:textId="24131F8E" w:rsidR="00E62EFC" w:rsidRPr="00E62EFC" w:rsidRDefault="00E62EFC" w:rsidP="00E62EFC">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987880">
        <w:rPr>
          <w:rFonts w:ascii="Consolas" w:hAnsi="Consolas"/>
          <w:b/>
          <w:noProof/>
          <w:sz w:val="23"/>
          <w:szCs w:val="23"/>
        </w:rPr>
        <w:t>feof()</w:t>
      </w:r>
      <w:r w:rsidRPr="00E62EFC">
        <w:rPr>
          <w:rFonts w:ascii="Cambria" w:hAnsi="Cambria"/>
          <w:sz w:val="23"/>
          <w:szCs w:val="23"/>
          <w:lang w:val="ru-RU"/>
        </w:rPr>
        <w:t xml:space="preserve"> возвращает ненулевое значение, если для потока установлен инд</w:t>
      </w:r>
      <w:r w:rsidRPr="00E62EFC">
        <w:rPr>
          <w:rFonts w:ascii="Cambria" w:hAnsi="Cambria"/>
          <w:sz w:val="23"/>
          <w:szCs w:val="23"/>
          <w:lang w:val="ru-RU"/>
        </w:rPr>
        <w:t>и</w:t>
      </w:r>
      <w:r w:rsidRPr="00E62EFC">
        <w:rPr>
          <w:rFonts w:ascii="Cambria" w:hAnsi="Cambria"/>
          <w:sz w:val="23"/>
          <w:szCs w:val="23"/>
          <w:lang w:val="ru-RU"/>
        </w:rPr>
        <w:t>катор конца файла.</w:t>
      </w:r>
    </w:p>
    <w:p w14:paraId="2A04C742" w14:textId="15392A59" w:rsidR="00680636" w:rsidRPr="00FC4831" w:rsidRDefault="00E62EFC" w:rsidP="00E62EFC">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987880">
        <w:rPr>
          <w:rFonts w:ascii="Consolas" w:hAnsi="Consolas"/>
          <w:b/>
          <w:noProof/>
          <w:sz w:val="23"/>
          <w:szCs w:val="23"/>
        </w:rPr>
        <w:t>ferror()</w:t>
      </w:r>
      <w:r w:rsidRPr="00E62EFC">
        <w:rPr>
          <w:rFonts w:ascii="Cambria" w:hAnsi="Cambria"/>
          <w:sz w:val="23"/>
          <w:szCs w:val="23"/>
          <w:lang w:val="ru-RU"/>
        </w:rPr>
        <w:t xml:space="preserve"> возвращает ненулевое значение, если индикатор ошибки уст</w:t>
      </w:r>
      <w:r w:rsidRPr="00E62EFC">
        <w:rPr>
          <w:rFonts w:ascii="Cambria" w:hAnsi="Cambria"/>
          <w:sz w:val="23"/>
          <w:szCs w:val="23"/>
          <w:lang w:val="ru-RU"/>
        </w:rPr>
        <w:t>а</w:t>
      </w:r>
      <w:r w:rsidRPr="00E62EFC">
        <w:rPr>
          <w:rFonts w:ascii="Cambria" w:hAnsi="Cambria"/>
          <w:sz w:val="23"/>
          <w:szCs w:val="23"/>
          <w:lang w:val="ru-RU"/>
        </w:rPr>
        <w:t>новлен для потока.</w:t>
      </w:r>
    </w:p>
    <w:p w14:paraId="145CF75C" w14:textId="77777777" w:rsidR="00680636" w:rsidRPr="00B40ABD" w:rsidRDefault="00680636" w:rsidP="00680636">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D8A49BB" w14:textId="77777777" w:rsidR="00680636" w:rsidRDefault="00680636" w:rsidP="00680636">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EA5EBDD" w14:textId="4F0BE94C" w:rsidR="004255CD" w:rsidRPr="00F920F0" w:rsidRDefault="004255CD" w:rsidP="004255CD">
      <w:pPr>
        <w:spacing w:before="240"/>
        <w:jc w:val="center"/>
        <w:rPr>
          <w:rFonts w:ascii="Consolas" w:hAnsi="Consolas"/>
          <w:b/>
          <w:sz w:val="23"/>
          <w:szCs w:val="23"/>
          <w:lang w:val="ru-RU"/>
        </w:rPr>
      </w:pPr>
      <w:r w:rsidRPr="004255CD">
        <w:rPr>
          <w:rFonts w:ascii="Consolas" w:hAnsi="Consolas"/>
          <w:b/>
          <w:sz w:val="23"/>
          <w:szCs w:val="23"/>
          <w:lang w:val="ru-RU"/>
        </w:rPr>
        <w:t>FFLUSH</w:t>
      </w:r>
    </w:p>
    <w:p w14:paraId="1E567673" w14:textId="77777777" w:rsidR="004255CD" w:rsidRPr="00B40ABD" w:rsidRDefault="004255CD" w:rsidP="004255C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60AD93D" w14:textId="77777777" w:rsidR="004255CD" w:rsidRPr="00987880" w:rsidRDefault="004255CD" w:rsidP="004255CD">
      <w:pPr>
        <w:spacing w:before="60"/>
        <w:ind w:firstLine="709"/>
        <w:jc w:val="both"/>
        <w:rPr>
          <w:rFonts w:ascii="Consolas" w:hAnsi="Consolas"/>
          <w:b/>
          <w:noProof/>
          <w:sz w:val="23"/>
          <w:szCs w:val="23"/>
        </w:rPr>
      </w:pPr>
      <w:r w:rsidRPr="00987880">
        <w:rPr>
          <w:rFonts w:ascii="Consolas" w:hAnsi="Consolas"/>
          <w:b/>
          <w:noProof/>
          <w:sz w:val="23"/>
          <w:szCs w:val="23"/>
        </w:rPr>
        <w:t>#include &lt;stdio.h&gt;</w:t>
      </w:r>
    </w:p>
    <w:p w14:paraId="193CF398" w14:textId="3EB628F8" w:rsidR="004255CD" w:rsidRPr="00987880" w:rsidRDefault="004255CD" w:rsidP="004255CD">
      <w:pPr>
        <w:tabs>
          <w:tab w:val="left" w:pos="6709"/>
        </w:tabs>
        <w:spacing w:before="40"/>
        <w:ind w:firstLine="709"/>
        <w:jc w:val="both"/>
        <w:rPr>
          <w:rFonts w:ascii="Consolas" w:hAnsi="Consolas"/>
          <w:b/>
          <w:noProof/>
          <w:sz w:val="23"/>
          <w:szCs w:val="23"/>
        </w:rPr>
      </w:pPr>
      <w:r w:rsidRPr="00987880">
        <w:rPr>
          <w:rFonts w:ascii="Consolas" w:hAnsi="Consolas"/>
          <w:b/>
          <w:noProof/>
          <w:sz w:val="23"/>
          <w:szCs w:val="23"/>
        </w:rPr>
        <w:t>int fflush (FILE * stream)</w:t>
      </w:r>
      <w:bookmarkStart w:id="500" w:name="f_fflush"/>
      <w:bookmarkEnd w:id="500"/>
    </w:p>
    <w:p w14:paraId="5D08E60D" w14:textId="77777777" w:rsidR="004255CD" w:rsidRPr="00B40ABD" w:rsidRDefault="004255CD" w:rsidP="004255C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96E7696" w14:textId="46E14B14" w:rsidR="004255CD" w:rsidRDefault="00EC6F67" w:rsidP="004255CD">
      <w:pPr>
        <w:spacing w:before="60"/>
        <w:ind w:left="720"/>
        <w:jc w:val="both"/>
        <w:rPr>
          <w:rFonts w:ascii="Cambria" w:hAnsi="Cambria"/>
          <w:sz w:val="23"/>
          <w:szCs w:val="23"/>
          <w:lang w:val="ru-RU"/>
        </w:rPr>
      </w:pPr>
      <w:r w:rsidRPr="00EC6F67">
        <w:rPr>
          <w:rFonts w:ascii="Cambria" w:hAnsi="Cambria"/>
          <w:sz w:val="23"/>
          <w:szCs w:val="23"/>
          <w:lang w:val="ru-RU"/>
        </w:rPr>
        <w:t xml:space="preserve">Функция </w:t>
      </w:r>
      <w:r w:rsidRPr="00987880">
        <w:rPr>
          <w:rFonts w:ascii="Consolas" w:hAnsi="Consolas"/>
          <w:b/>
          <w:noProof/>
          <w:sz w:val="23"/>
          <w:szCs w:val="23"/>
        </w:rPr>
        <w:t>fflush()</w:t>
      </w:r>
      <w:r w:rsidR="00B4572B">
        <w:rPr>
          <w:rFonts w:ascii="Consolas" w:hAnsi="Consolas"/>
          <w:b/>
          <w:sz w:val="23"/>
          <w:szCs w:val="23"/>
          <w:lang w:val="ru-RU"/>
        </w:rPr>
        <w:fldChar w:fldCharType="begin"/>
      </w:r>
      <w:r w:rsidR="00B4572B">
        <w:instrText xml:space="preserve"> XE "</w:instrText>
      </w:r>
      <w:r w:rsidR="00B4572B" w:rsidRPr="00EC6F67">
        <w:rPr>
          <w:rFonts w:ascii="Consolas" w:hAnsi="Consolas"/>
          <w:b/>
          <w:sz w:val="23"/>
          <w:szCs w:val="23"/>
          <w:lang w:val="ru-RU"/>
        </w:rPr>
        <w:instrText>fflush()</w:instrText>
      </w:r>
      <w:r w:rsidR="00B4572B">
        <w:instrText xml:space="preserve">" </w:instrText>
      </w:r>
      <w:r w:rsidR="00B4572B">
        <w:rPr>
          <w:rFonts w:ascii="Consolas" w:hAnsi="Consolas"/>
          <w:b/>
          <w:sz w:val="23"/>
          <w:szCs w:val="23"/>
          <w:lang w:val="ru-RU"/>
        </w:rPr>
        <w:fldChar w:fldCharType="end"/>
      </w:r>
      <w:r w:rsidRPr="00EC6F67">
        <w:rPr>
          <w:rFonts w:ascii="Cambria" w:hAnsi="Cambria"/>
          <w:sz w:val="23"/>
          <w:szCs w:val="23"/>
          <w:lang w:val="ru-RU"/>
        </w:rPr>
        <w:t xml:space="preserve"> выведет в файл на диске, или другое открытое в настоящее вр</w:t>
      </w:r>
      <w:r w:rsidRPr="00EC6F67">
        <w:rPr>
          <w:rFonts w:ascii="Cambria" w:hAnsi="Cambria"/>
          <w:sz w:val="23"/>
          <w:szCs w:val="23"/>
          <w:lang w:val="ru-RU"/>
        </w:rPr>
        <w:t>е</w:t>
      </w:r>
      <w:r w:rsidRPr="00EC6F67">
        <w:rPr>
          <w:rFonts w:ascii="Cambria" w:hAnsi="Cambria"/>
          <w:sz w:val="23"/>
          <w:szCs w:val="23"/>
          <w:lang w:val="ru-RU"/>
        </w:rPr>
        <w:t xml:space="preserve">мя устройство в указанном потоке </w:t>
      </w:r>
      <w:r w:rsidRPr="00987880">
        <w:rPr>
          <w:rFonts w:ascii="Consolas" w:hAnsi="Consolas"/>
          <w:b/>
          <w:sz w:val="23"/>
          <w:szCs w:val="23"/>
        </w:rPr>
        <w:t>stream</w:t>
      </w:r>
      <w:r w:rsidRPr="00EC6F67">
        <w:rPr>
          <w:rFonts w:ascii="Cambria" w:hAnsi="Cambria"/>
          <w:sz w:val="23"/>
          <w:szCs w:val="23"/>
          <w:lang w:val="ru-RU"/>
        </w:rPr>
        <w:t xml:space="preserve"> содержимое связанного с ним буфера. Она обычно используется для сбрасывания буферизированного стандартного вывода в интерактивных приложениях. Обычно </w:t>
      </w:r>
      <w:r w:rsidRPr="00987880">
        <w:rPr>
          <w:rFonts w:ascii="Consolas" w:hAnsi="Consolas"/>
          <w:noProof/>
          <w:sz w:val="23"/>
          <w:szCs w:val="23"/>
        </w:rPr>
        <w:t>stdout</w:t>
      </w:r>
      <w:r w:rsidRPr="00EC6F67">
        <w:rPr>
          <w:rFonts w:ascii="Cambria" w:hAnsi="Cambria"/>
          <w:sz w:val="23"/>
          <w:szCs w:val="23"/>
          <w:lang w:val="ru-RU"/>
        </w:rPr>
        <w:t xml:space="preserve"> открывается в режиме буферизации и очищается до того, как любой ввод будет выполнен в поток </w:t>
      </w:r>
      <w:r w:rsidRPr="00987880">
        <w:rPr>
          <w:rFonts w:ascii="Consolas" w:hAnsi="Consolas"/>
          <w:noProof/>
          <w:sz w:val="23"/>
          <w:szCs w:val="23"/>
        </w:rPr>
        <w:t>stdio</w:t>
      </w:r>
      <w:r w:rsidRPr="00EC6F67">
        <w:rPr>
          <w:rFonts w:ascii="Cambria" w:hAnsi="Cambria"/>
          <w:sz w:val="23"/>
          <w:szCs w:val="23"/>
          <w:lang w:val="ru-RU"/>
        </w:rPr>
        <w:t>, но если ввод б</w:t>
      </w:r>
      <w:r w:rsidRPr="00EC6F67">
        <w:rPr>
          <w:rFonts w:ascii="Cambria" w:hAnsi="Cambria"/>
          <w:sz w:val="23"/>
          <w:szCs w:val="23"/>
          <w:lang w:val="ru-RU"/>
        </w:rPr>
        <w:t>у</w:t>
      </w:r>
      <w:r w:rsidRPr="00EC6F67">
        <w:rPr>
          <w:rFonts w:ascii="Cambria" w:hAnsi="Cambria"/>
          <w:sz w:val="23"/>
          <w:szCs w:val="23"/>
          <w:lang w:val="ru-RU"/>
        </w:rPr>
        <w:t xml:space="preserve">дет осуществляться с помощью процедур ввода/вывода с консоли, то, возможно, сначала потребуется вызвать </w:t>
      </w:r>
      <w:r w:rsidRPr="00987880">
        <w:rPr>
          <w:rFonts w:ascii="Consolas" w:hAnsi="Consolas"/>
          <w:b/>
          <w:noProof/>
          <w:sz w:val="23"/>
          <w:szCs w:val="23"/>
        </w:rPr>
        <w:t>fflush()</w:t>
      </w:r>
      <w:r w:rsidRPr="00EC6F67">
        <w:rPr>
          <w:rFonts w:ascii="Cambria" w:hAnsi="Cambria"/>
          <w:sz w:val="23"/>
          <w:szCs w:val="23"/>
          <w:lang w:val="ru-RU"/>
        </w:rPr>
        <w:t>.</w:t>
      </w:r>
    </w:p>
    <w:p w14:paraId="27E12D27" w14:textId="77777777" w:rsidR="00D8120C" w:rsidRDefault="00D8120C">
      <w:pPr>
        <w:rPr>
          <w:rFonts w:ascii="Cambria" w:hAnsi="Cambria"/>
          <w:b/>
          <w:i/>
          <w:sz w:val="23"/>
          <w:szCs w:val="23"/>
          <w:lang w:val="ru-RU"/>
        </w:rPr>
      </w:pPr>
      <w:r>
        <w:rPr>
          <w:rFonts w:ascii="Cambria" w:hAnsi="Cambria"/>
          <w:b/>
          <w:i/>
          <w:sz w:val="23"/>
          <w:szCs w:val="23"/>
          <w:lang w:val="ru-RU"/>
        </w:rPr>
        <w:br w:type="page"/>
      </w:r>
    </w:p>
    <w:p w14:paraId="5DC8279D" w14:textId="0A2E28D5" w:rsidR="004255CD" w:rsidRPr="00F03EBA" w:rsidRDefault="004255CD" w:rsidP="004255CD">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62A4AB0B" w14:textId="77777777" w:rsidR="004255CD" w:rsidRPr="00987880" w:rsidRDefault="004255CD" w:rsidP="004255CD">
      <w:pPr>
        <w:spacing w:before="60"/>
        <w:ind w:firstLine="709"/>
        <w:jc w:val="both"/>
        <w:rPr>
          <w:rFonts w:ascii="Consolas" w:hAnsi="Consolas"/>
          <w:noProof/>
          <w:sz w:val="22"/>
          <w:szCs w:val="22"/>
        </w:rPr>
      </w:pPr>
      <w:r w:rsidRPr="00987880">
        <w:rPr>
          <w:rFonts w:ascii="Consolas" w:hAnsi="Consolas"/>
          <w:noProof/>
          <w:sz w:val="22"/>
          <w:szCs w:val="22"/>
        </w:rPr>
        <w:t>#include &lt;stdio.h&gt;</w:t>
      </w:r>
    </w:p>
    <w:p w14:paraId="6D4E8603" w14:textId="486986C4" w:rsidR="004255CD" w:rsidRPr="00987880" w:rsidRDefault="004255CD" w:rsidP="004255CD">
      <w:pPr>
        <w:ind w:firstLine="709"/>
        <w:jc w:val="both"/>
        <w:rPr>
          <w:rFonts w:ascii="Consolas" w:hAnsi="Consolas"/>
          <w:noProof/>
          <w:sz w:val="22"/>
          <w:szCs w:val="22"/>
        </w:rPr>
      </w:pPr>
      <w:r w:rsidRPr="00987880">
        <w:rPr>
          <w:rFonts w:ascii="Consolas" w:hAnsi="Consolas"/>
          <w:noProof/>
          <w:sz w:val="22"/>
          <w:szCs w:val="22"/>
        </w:rPr>
        <w:t>#include &lt;conio.h&gt;</w:t>
      </w:r>
    </w:p>
    <w:p w14:paraId="6242AC3F" w14:textId="77777777" w:rsidR="004255CD" w:rsidRPr="00987880" w:rsidRDefault="004255CD" w:rsidP="004255CD">
      <w:pPr>
        <w:spacing w:before="60"/>
        <w:ind w:firstLine="709"/>
        <w:jc w:val="both"/>
        <w:rPr>
          <w:rFonts w:ascii="Consolas" w:hAnsi="Consolas"/>
          <w:noProof/>
          <w:sz w:val="22"/>
          <w:szCs w:val="22"/>
        </w:rPr>
      </w:pPr>
      <w:r w:rsidRPr="00987880">
        <w:rPr>
          <w:rFonts w:ascii="Consolas" w:hAnsi="Consolas"/>
          <w:noProof/>
          <w:sz w:val="22"/>
          <w:szCs w:val="22"/>
        </w:rPr>
        <w:t>void main (void) {</w:t>
      </w:r>
    </w:p>
    <w:p w14:paraId="32D6D244" w14:textId="4730DAEE" w:rsidR="004255CD" w:rsidRPr="00987880" w:rsidRDefault="004255CD" w:rsidP="004255CD">
      <w:pPr>
        <w:spacing w:before="60"/>
        <w:ind w:firstLine="709"/>
        <w:jc w:val="both"/>
        <w:rPr>
          <w:rFonts w:ascii="Consolas" w:hAnsi="Consolas"/>
          <w:noProof/>
          <w:sz w:val="22"/>
          <w:szCs w:val="22"/>
        </w:rPr>
      </w:pPr>
      <w:r w:rsidRPr="00987880">
        <w:rPr>
          <w:rFonts w:ascii="Consolas" w:hAnsi="Consolas"/>
          <w:noProof/>
          <w:sz w:val="22"/>
          <w:szCs w:val="22"/>
        </w:rPr>
        <w:t xml:space="preserve">    printf("press a key: ");</w:t>
      </w:r>
    </w:p>
    <w:p w14:paraId="764D4B53" w14:textId="4180FF46" w:rsidR="004255CD" w:rsidRPr="00987880" w:rsidRDefault="004255CD" w:rsidP="004255CD">
      <w:pPr>
        <w:ind w:firstLine="709"/>
        <w:jc w:val="both"/>
        <w:rPr>
          <w:rFonts w:ascii="Consolas" w:hAnsi="Consolas"/>
          <w:noProof/>
          <w:sz w:val="22"/>
          <w:szCs w:val="22"/>
        </w:rPr>
      </w:pPr>
      <w:r w:rsidRPr="00987880">
        <w:rPr>
          <w:rFonts w:ascii="Consolas" w:hAnsi="Consolas"/>
          <w:noProof/>
          <w:sz w:val="22"/>
          <w:szCs w:val="22"/>
        </w:rPr>
        <w:t xml:space="preserve">    fflush(stdout);</w:t>
      </w:r>
    </w:p>
    <w:p w14:paraId="0CCDE511" w14:textId="690675D3" w:rsidR="004255CD" w:rsidRPr="00987880" w:rsidRDefault="004255CD" w:rsidP="004255CD">
      <w:pPr>
        <w:ind w:firstLine="709"/>
        <w:jc w:val="both"/>
        <w:rPr>
          <w:rFonts w:ascii="Consolas" w:hAnsi="Consolas"/>
          <w:noProof/>
          <w:sz w:val="22"/>
          <w:szCs w:val="22"/>
        </w:rPr>
      </w:pPr>
      <w:r w:rsidRPr="00987880">
        <w:rPr>
          <w:rFonts w:ascii="Consolas" w:hAnsi="Consolas"/>
          <w:noProof/>
          <w:sz w:val="22"/>
          <w:szCs w:val="22"/>
        </w:rPr>
        <w:t xml:space="preserve">    getch();</w:t>
      </w:r>
    </w:p>
    <w:p w14:paraId="0E4F9A14" w14:textId="77777777" w:rsidR="004255CD" w:rsidRPr="00987880" w:rsidRDefault="004255CD" w:rsidP="004255CD">
      <w:pPr>
        <w:ind w:firstLine="709"/>
        <w:jc w:val="both"/>
        <w:rPr>
          <w:rFonts w:ascii="Consolas" w:hAnsi="Consolas"/>
          <w:noProof/>
          <w:sz w:val="22"/>
          <w:szCs w:val="22"/>
        </w:rPr>
      </w:pPr>
      <w:r w:rsidRPr="00987880">
        <w:rPr>
          <w:rFonts w:ascii="Consolas" w:hAnsi="Consolas"/>
          <w:noProof/>
          <w:sz w:val="22"/>
          <w:szCs w:val="22"/>
        </w:rPr>
        <w:t>}</w:t>
      </w:r>
    </w:p>
    <w:p w14:paraId="1ED6AC89" w14:textId="77777777" w:rsidR="004255CD" w:rsidRPr="00B40ABD" w:rsidRDefault="004255CD" w:rsidP="004255C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CA5D13F" w14:textId="39D077AD" w:rsidR="004255CD" w:rsidRPr="00987880" w:rsidRDefault="0033689B" w:rsidP="004255CD">
      <w:pPr>
        <w:spacing w:before="60"/>
        <w:ind w:firstLine="709"/>
        <w:jc w:val="both"/>
        <w:rPr>
          <w:rFonts w:ascii="Consolas" w:hAnsi="Consolas"/>
          <w:noProof/>
          <w:sz w:val="23"/>
          <w:szCs w:val="23"/>
        </w:rPr>
      </w:pPr>
      <w:hyperlink w:anchor="f_fopen" w:history="1">
        <w:r w:rsidR="004255CD" w:rsidRPr="00987880">
          <w:rPr>
            <w:rStyle w:val="ab"/>
            <w:rFonts w:ascii="Consolas" w:hAnsi="Consolas"/>
            <w:noProof/>
            <w:sz w:val="23"/>
            <w:szCs w:val="23"/>
          </w:rPr>
          <w:t>fopen()</w:t>
        </w:r>
      </w:hyperlink>
      <w:r w:rsidR="004255CD" w:rsidRPr="00987880">
        <w:rPr>
          <w:rFonts w:asciiTheme="minorHAnsi" w:hAnsiTheme="minorHAnsi"/>
          <w:noProof/>
          <w:sz w:val="23"/>
          <w:szCs w:val="23"/>
        </w:rPr>
        <w:t xml:space="preserve">, </w:t>
      </w:r>
      <w:hyperlink w:anchor="f_fclose" w:history="1">
        <w:r w:rsidR="004255CD" w:rsidRPr="00987880">
          <w:rPr>
            <w:rStyle w:val="ab"/>
            <w:rFonts w:asciiTheme="minorHAnsi" w:hAnsiTheme="minorHAnsi"/>
            <w:noProof/>
            <w:sz w:val="23"/>
            <w:szCs w:val="23"/>
          </w:rPr>
          <w:t>f</w:t>
        </w:r>
        <w:r w:rsidR="004255CD" w:rsidRPr="00987880">
          <w:rPr>
            <w:rStyle w:val="ab"/>
            <w:rFonts w:ascii="Consolas" w:hAnsi="Consolas"/>
            <w:noProof/>
            <w:sz w:val="23"/>
            <w:szCs w:val="23"/>
          </w:rPr>
          <w:t>close()</w:t>
        </w:r>
      </w:hyperlink>
    </w:p>
    <w:p w14:paraId="2BBD2F2D" w14:textId="77777777" w:rsidR="004255CD" w:rsidRPr="00B40ABD" w:rsidRDefault="004255CD" w:rsidP="004255CD">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3C78EDE" w14:textId="77777777" w:rsidR="004255CD" w:rsidRDefault="004255CD" w:rsidP="004255CD">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410BD7CD" w14:textId="73367A36" w:rsidR="00A10300" w:rsidRPr="00F920F0" w:rsidRDefault="00A10300" w:rsidP="00A10300">
      <w:pPr>
        <w:spacing w:before="240"/>
        <w:jc w:val="center"/>
        <w:rPr>
          <w:rFonts w:ascii="Consolas" w:hAnsi="Consolas"/>
          <w:b/>
          <w:sz w:val="23"/>
          <w:szCs w:val="23"/>
          <w:lang w:val="ru-RU"/>
        </w:rPr>
      </w:pPr>
      <w:r w:rsidRPr="00A10300">
        <w:rPr>
          <w:rFonts w:ascii="Consolas" w:hAnsi="Consolas"/>
          <w:b/>
          <w:sz w:val="23"/>
          <w:szCs w:val="23"/>
          <w:lang w:val="ru-RU"/>
        </w:rPr>
        <w:t>FGETC</w:t>
      </w:r>
    </w:p>
    <w:p w14:paraId="7E629DF3" w14:textId="77777777" w:rsidR="00A10300" w:rsidRPr="00B40ABD" w:rsidRDefault="00A10300" w:rsidP="00A1030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852623F" w14:textId="77777777" w:rsidR="00A10300" w:rsidRPr="00987880" w:rsidRDefault="00A10300" w:rsidP="00A10300">
      <w:pPr>
        <w:spacing w:before="60"/>
        <w:ind w:firstLine="709"/>
        <w:jc w:val="both"/>
        <w:rPr>
          <w:rFonts w:ascii="Consolas" w:hAnsi="Consolas"/>
          <w:b/>
          <w:noProof/>
          <w:sz w:val="23"/>
          <w:szCs w:val="23"/>
        </w:rPr>
      </w:pPr>
      <w:r w:rsidRPr="00987880">
        <w:rPr>
          <w:rFonts w:ascii="Consolas" w:hAnsi="Consolas"/>
          <w:b/>
          <w:noProof/>
          <w:sz w:val="23"/>
          <w:szCs w:val="23"/>
        </w:rPr>
        <w:t>#include &lt;stdio.h&gt;</w:t>
      </w:r>
    </w:p>
    <w:p w14:paraId="7B8FE52C" w14:textId="7A375A8C" w:rsidR="00A10300" w:rsidRPr="00987880" w:rsidRDefault="00A10300" w:rsidP="00A10300">
      <w:pPr>
        <w:tabs>
          <w:tab w:val="left" w:pos="6709"/>
        </w:tabs>
        <w:spacing w:before="40"/>
        <w:ind w:firstLine="709"/>
        <w:jc w:val="both"/>
        <w:rPr>
          <w:rFonts w:ascii="Consolas" w:hAnsi="Consolas"/>
          <w:b/>
          <w:noProof/>
          <w:sz w:val="23"/>
          <w:szCs w:val="23"/>
        </w:rPr>
      </w:pPr>
      <w:r w:rsidRPr="00987880">
        <w:rPr>
          <w:rFonts w:ascii="Consolas" w:hAnsi="Consolas"/>
          <w:b/>
          <w:noProof/>
          <w:sz w:val="23"/>
          <w:szCs w:val="23"/>
        </w:rPr>
        <w:t>int fgetc (FILE * stream)</w:t>
      </w:r>
      <w:bookmarkStart w:id="501" w:name="f_fgetc"/>
      <w:bookmarkEnd w:id="501"/>
    </w:p>
    <w:p w14:paraId="7418F041" w14:textId="77777777" w:rsidR="00A10300" w:rsidRPr="00B40ABD" w:rsidRDefault="00A10300" w:rsidP="00A1030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BC5E472" w14:textId="5C3E4E2D" w:rsidR="00A10300" w:rsidRDefault="00BE1A39" w:rsidP="00A10300">
      <w:pPr>
        <w:spacing w:before="60"/>
        <w:ind w:left="720"/>
        <w:jc w:val="both"/>
        <w:rPr>
          <w:rFonts w:ascii="Cambria" w:hAnsi="Cambria"/>
          <w:sz w:val="23"/>
          <w:szCs w:val="23"/>
          <w:lang w:val="ru-RU"/>
        </w:rPr>
      </w:pPr>
      <w:r w:rsidRPr="00BE1A39">
        <w:rPr>
          <w:rFonts w:ascii="Cambria" w:hAnsi="Cambria"/>
          <w:sz w:val="23"/>
          <w:szCs w:val="23"/>
          <w:lang w:val="ru-RU"/>
        </w:rPr>
        <w:t xml:space="preserve">Функция </w:t>
      </w:r>
      <w:r w:rsidRPr="00987880">
        <w:rPr>
          <w:rFonts w:ascii="Consolas" w:hAnsi="Consolas"/>
          <w:b/>
          <w:noProof/>
          <w:sz w:val="23"/>
          <w:szCs w:val="23"/>
        </w:rPr>
        <w:t>fgetc()</w:t>
      </w:r>
      <w:r>
        <w:rPr>
          <w:rFonts w:ascii="Consolas" w:hAnsi="Consolas"/>
          <w:b/>
          <w:sz w:val="23"/>
          <w:szCs w:val="23"/>
          <w:lang w:val="ru-RU"/>
        </w:rPr>
        <w:fldChar w:fldCharType="begin"/>
      </w:r>
      <w:r>
        <w:instrText xml:space="preserve"> XE "</w:instrText>
      </w:r>
      <w:r w:rsidRPr="00BE1A39">
        <w:rPr>
          <w:rFonts w:ascii="Consolas" w:hAnsi="Consolas"/>
          <w:b/>
          <w:sz w:val="23"/>
          <w:szCs w:val="23"/>
          <w:lang w:val="ru-RU"/>
        </w:rPr>
        <w:instrText>fgetc()</w:instrText>
      </w:r>
      <w:r>
        <w:instrText xml:space="preserve">" </w:instrText>
      </w:r>
      <w:r>
        <w:rPr>
          <w:rFonts w:ascii="Consolas" w:hAnsi="Consolas"/>
          <w:b/>
          <w:sz w:val="23"/>
          <w:szCs w:val="23"/>
          <w:lang w:val="ru-RU"/>
        </w:rPr>
        <w:fldChar w:fldCharType="end"/>
      </w:r>
      <w:r w:rsidRPr="00BE1A39">
        <w:rPr>
          <w:rFonts w:ascii="Cambria" w:hAnsi="Cambria"/>
          <w:sz w:val="23"/>
          <w:szCs w:val="23"/>
          <w:lang w:val="ru-RU"/>
        </w:rPr>
        <w:t xml:space="preserve"> возвращает следующий символ из входного потока. Если встреч</w:t>
      </w:r>
      <w:r w:rsidRPr="00BE1A39">
        <w:rPr>
          <w:rFonts w:ascii="Cambria" w:hAnsi="Cambria"/>
          <w:sz w:val="23"/>
          <w:szCs w:val="23"/>
          <w:lang w:val="ru-RU"/>
        </w:rPr>
        <w:t>а</w:t>
      </w:r>
      <w:r w:rsidRPr="00BE1A39">
        <w:rPr>
          <w:rFonts w:ascii="Cambria" w:hAnsi="Cambria"/>
          <w:sz w:val="23"/>
          <w:szCs w:val="23"/>
          <w:lang w:val="ru-RU"/>
        </w:rPr>
        <w:t xml:space="preserve">ется конец файла, возвращается </w:t>
      </w:r>
      <w:r w:rsidRPr="00BE1A39">
        <w:rPr>
          <w:rFonts w:ascii="Consolas" w:hAnsi="Consolas"/>
          <w:sz w:val="23"/>
          <w:szCs w:val="23"/>
          <w:lang w:val="ru-RU"/>
        </w:rPr>
        <w:t>EOF</w:t>
      </w:r>
      <w:r w:rsidRPr="00BE1A39">
        <w:rPr>
          <w:rFonts w:ascii="Cambria" w:hAnsi="Cambria"/>
          <w:sz w:val="23"/>
          <w:szCs w:val="23"/>
          <w:lang w:val="ru-RU"/>
        </w:rPr>
        <w:t xml:space="preserve">. Именно по этой причине функция объявляется целочисленной. Целочисленный </w:t>
      </w:r>
      <w:r w:rsidRPr="00BE1A39">
        <w:rPr>
          <w:rFonts w:ascii="Consolas" w:hAnsi="Consolas"/>
          <w:sz w:val="23"/>
          <w:szCs w:val="23"/>
          <w:lang w:val="ru-RU"/>
        </w:rPr>
        <w:t>EOF</w:t>
      </w:r>
      <w:r w:rsidRPr="00BE1A39">
        <w:rPr>
          <w:rFonts w:ascii="Cambria" w:hAnsi="Cambria"/>
          <w:sz w:val="23"/>
          <w:szCs w:val="23"/>
          <w:lang w:val="ru-RU"/>
        </w:rPr>
        <w:t xml:space="preserve"> не является допустимым байтом, поэтому к</w:t>
      </w:r>
      <w:r w:rsidRPr="00BE1A39">
        <w:rPr>
          <w:rFonts w:ascii="Cambria" w:hAnsi="Cambria"/>
          <w:sz w:val="23"/>
          <w:szCs w:val="23"/>
          <w:lang w:val="ru-RU"/>
        </w:rPr>
        <w:t>о</w:t>
      </w:r>
      <w:r w:rsidRPr="00BE1A39">
        <w:rPr>
          <w:rFonts w:ascii="Cambria" w:hAnsi="Cambria"/>
          <w:sz w:val="23"/>
          <w:szCs w:val="23"/>
          <w:lang w:val="ru-RU"/>
        </w:rPr>
        <w:t xml:space="preserve">нец файла отличается от байта, </w:t>
      </w:r>
      <w:r w:rsidR="00987880" w:rsidRPr="00BE1A39">
        <w:rPr>
          <w:rFonts w:ascii="Cambria" w:hAnsi="Cambria"/>
          <w:sz w:val="23"/>
          <w:szCs w:val="23"/>
          <w:lang w:val="ru-RU"/>
        </w:rPr>
        <w:t>единицами</w:t>
      </w:r>
      <w:r w:rsidRPr="00BE1A39">
        <w:rPr>
          <w:rFonts w:ascii="Cambria" w:hAnsi="Cambria"/>
          <w:sz w:val="23"/>
          <w:szCs w:val="23"/>
          <w:lang w:val="ru-RU"/>
        </w:rPr>
        <w:t xml:space="preserve"> во всех битах, прочитанного из файла. Подпрограмма </w:t>
      </w:r>
      <w:r w:rsidRPr="00987880">
        <w:rPr>
          <w:rFonts w:ascii="Consolas" w:hAnsi="Consolas"/>
          <w:b/>
          <w:noProof/>
          <w:sz w:val="23"/>
          <w:szCs w:val="23"/>
        </w:rPr>
        <w:t>fgetc()</w:t>
      </w:r>
      <w:r w:rsidRPr="00BE1A39">
        <w:rPr>
          <w:rFonts w:ascii="Cambria" w:hAnsi="Cambria"/>
          <w:sz w:val="23"/>
          <w:szCs w:val="23"/>
          <w:lang w:val="ru-RU"/>
        </w:rPr>
        <w:t xml:space="preserve"> - это не-макро версия </w:t>
      </w:r>
      <w:r w:rsidRPr="00987880">
        <w:rPr>
          <w:rFonts w:ascii="Consolas" w:hAnsi="Consolas"/>
          <w:noProof/>
          <w:sz w:val="23"/>
          <w:szCs w:val="23"/>
        </w:rPr>
        <w:t>getc()</w:t>
      </w:r>
      <w:r w:rsidRPr="00BE1A39">
        <w:rPr>
          <w:rFonts w:ascii="Cambria" w:hAnsi="Cambria"/>
          <w:sz w:val="23"/>
          <w:szCs w:val="23"/>
          <w:lang w:val="ru-RU"/>
        </w:rPr>
        <w:t>.</w:t>
      </w:r>
    </w:p>
    <w:p w14:paraId="71D9ECE9" w14:textId="77777777" w:rsidR="00A10300" w:rsidRPr="00F03EBA" w:rsidRDefault="00A10300" w:rsidP="00A1030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0629E74" w14:textId="77777777" w:rsidR="00A10300" w:rsidRPr="00987880" w:rsidRDefault="00A10300" w:rsidP="00A10300">
      <w:pPr>
        <w:spacing w:before="60"/>
        <w:ind w:firstLine="709"/>
        <w:jc w:val="both"/>
        <w:rPr>
          <w:rFonts w:ascii="Consolas" w:hAnsi="Consolas"/>
          <w:noProof/>
          <w:sz w:val="22"/>
          <w:szCs w:val="22"/>
        </w:rPr>
      </w:pPr>
      <w:r w:rsidRPr="00987880">
        <w:rPr>
          <w:rFonts w:ascii="Consolas" w:hAnsi="Consolas"/>
          <w:noProof/>
          <w:sz w:val="22"/>
          <w:szCs w:val="22"/>
        </w:rPr>
        <w:t>#include &lt;stdio.h&gt;</w:t>
      </w:r>
    </w:p>
    <w:p w14:paraId="7265B30F" w14:textId="77777777" w:rsidR="00A10300" w:rsidRPr="00987880" w:rsidRDefault="00A10300" w:rsidP="00A10300">
      <w:pPr>
        <w:spacing w:before="60"/>
        <w:ind w:firstLine="709"/>
        <w:jc w:val="both"/>
        <w:rPr>
          <w:rFonts w:ascii="Consolas" w:hAnsi="Consolas"/>
          <w:noProof/>
          <w:sz w:val="22"/>
          <w:szCs w:val="22"/>
        </w:rPr>
      </w:pPr>
      <w:r w:rsidRPr="00987880">
        <w:rPr>
          <w:rFonts w:ascii="Consolas" w:hAnsi="Consolas"/>
          <w:noProof/>
          <w:sz w:val="22"/>
          <w:szCs w:val="22"/>
        </w:rPr>
        <w:t>void main (void) {</w:t>
      </w:r>
    </w:p>
    <w:p w14:paraId="7A6250FE" w14:textId="6E3B4F68" w:rsidR="00A10300" w:rsidRPr="00987880" w:rsidRDefault="00A10300" w:rsidP="00A10300">
      <w:pPr>
        <w:spacing w:before="60"/>
        <w:ind w:firstLine="709"/>
        <w:jc w:val="both"/>
        <w:rPr>
          <w:rFonts w:ascii="Consolas" w:hAnsi="Consolas"/>
          <w:noProof/>
          <w:sz w:val="22"/>
          <w:szCs w:val="22"/>
        </w:rPr>
      </w:pPr>
      <w:r w:rsidRPr="00987880">
        <w:rPr>
          <w:rFonts w:ascii="Consolas" w:hAnsi="Consolas"/>
          <w:noProof/>
          <w:sz w:val="22"/>
          <w:szCs w:val="22"/>
        </w:rPr>
        <w:t xml:space="preserve">    FILE * fp;</w:t>
      </w:r>
    </w:p>
    <w:p w14:paraId="28CA26B2" w14:textId="74623354"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 xml:space="preserve">    int c;</w:t>
      </w:r>
    </w:p>
    <w:p w14:paraId="42934E5F" w14:textId="4E3E21EF" w:rsidR="00A10300" w:rsidRPr="00987880" w:rsidRDefault="00A10300" w:rsidP="00A10300">
      <w:pPr>
        <w:spacing w:before="60"/>
        <w:ind w:firstLine="709"/>
        <w:jc w:val="both"/>
        <w:rPr>
          <w:rFonts w:ascii="Consolas" w:hAnsi="Consolas"/>
          <w:noProof/>
          <w:sz w:val="22"/>
          <w:szCs w:val="22"/>
        </w:rPr>
      </w:pPr>
      <w:r w:rsidRPr="00987880">
        <w:rPr>
          <w:rFonts w:ascii="Consolas" w:hAnsi="Consolas"/>
          <w:noProof/>
          <w:sz w:val="22"/>
          <w:szCs w:val="22"/>
        </w:rPr>
        <w:t xml:space="preserve">    fp = fopen( "file.dat", "r" );</w:t>
      </w:r>
    </w:p>
    <w:p w14:paraId="40A8A604" w14:textId="4041D596"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 xml:space="preserve">    if( fp != NULL ) {</w:t>
      </w:r>
    </w:p>
    <w:p w14:paraId="2832592C" w14:textId="483360A3"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 xml:space="preserve">        while( (c = fgetc( fp )) != EOF )</w:t>
      </w:r>
    </w:p>
    <w:p w14:paraId="760F1D29" w14:textId="0198A19C"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 xml:space="preserve">            fputc( c, stdout );</w:t>
      </w:r>
    </w:p>
    <w:p w14:paraId="577C805D" w14:textId="52B966B7"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 xml:space="preserve">        fclose( fp );</w:t>
      </w:r>
    </w:p>
    <w:p w14:paraId="64E5F274" w14:textId="64933D35"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 xml:space="preserve">    }</w:t>
      </w:r>
    </w:p>
    <w:p w14:paraId="2E93AB7A" w14:textId="77777777" w:rsidR="00A10300" w:rsidRPr="00987880" w:rsidRDefault="00A10300" w:rsidP="00A10300">
      <w:pPr>
        <w:ind w:firstLine="709"/>
        <w:jc w:val="both"/>
        <w:rPr>
          <w:rFonts w:ascii="Consolas" w:hAnsi="Consolas"/>
          <w:noProof/>
          <w:sz w:val="22"/>
          <w:szCs w:val="22"/>
        </w:rPr>
      </w:pPr>
      <w:r w:rsidRPr="00987880">
        <w:rPr>
          <w:rFonts w:ascii="Consolas" w:hAnsi="Consolas"/>
          <w:noProof/>
          <w:sz w:val="22"/>
          <w:szCs w:val="22"/>
        </w:rPr>
        <w:t>}</w:t>
      </w:r>
    </w:p>
    <w:p w14:paraId="72262D86" w14:textId="77777777" w:rsidR="00A10300" w:rsidRPr="00B40ABD" w:rsidRDefault="00A10300" w:rsidP="00A1030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DAD7573" w14:textId="0CEE00F1" w:rsidR="00A10300" w:rsidRPr="00987880" w:rsidRDefault="0033689B" w:rsidP="00A10300">
      <w:pPr>
        <w:spacing w:before="60"/>
        <w:ind w:firstLine="709"/>
        <w:jc w:val="both"/>
        <w:rPr>
          <w:rFonts w:ascii="Consolas" w:hAnsi="Consolas"/>
          <w:noProof/>
          <w:sz w:val="23"/>
          <w:szCs w:val="23"/>
        </w:rPr>
      </w:pPr>
      <w:hyperlink w:anchor="f_fopen" w:history="1">
        <w:r w:rsidR="00A10300" w:rsidRPr="00987880">
          <w:rPr>
            <w:rStyle w:val="ab"/>
            <w:rFonts w:ascii="Consolas" w:hAnsi="Consolas"/>
            <w:noProof/>
            <w:sz w:val="23"/>
            <w:szCs w:val="23"/>
          </w:rPr>
          <w:t>fopen()</w:t>
        </w:r>
      </w:hyperlink>
      <w:r w:rsidR="00A10300" w:rsidRPr="00987880">
        <w:rPr>
          <w:rFonts w:asciiTheme="minorHAnsi" w:hAnsiTheme="minorHAnsi"/>
          <w:noProof/>
          <w:sz w:val="23"/>
          <w:szCs w:val="23"/>
        </w:rPr>
        <w:t xml:space="preserve">, </w:t>
      </w:r>
      <w:hyperlink w:anchor="f_fclose" w:history="1">
        <w:r w:rsidR="00A10300" w:rsidRPr="00987880">
          <w:rPr>
            <w:rStyle w:val="ab"/>
            <w:rFonts w:ascii="Consolas" w:hAnsi="Consolas"/>
            <w:noProof/>
            <w:sz w:val="23"/>
            <w:szCs w:val="23"/>
          </w:rPr>
          <w:t>fclose()</w:t>
        </w:r>
      </w:hyperlink>
      <w:r w:rsidR="00A10300" w:rsidRPr="00987880">
        <w:rPr>
          <w:rFonts w:asciiTheme="minorHAnsi" w:hAnsiTheme="minorHAnsi"/>
          <w:noProof/>
          <w:sz w:val="23"/>
          <w:szCs w:val="23"/>
        </w:rPr>
        <w:t xml:space="preserve">, </w:t>
      </w:r>
      <w:hyperlink w:anchor="f_fputc" w:history="1">
        <w:r w:rsidR="00A10300" w:rsidRPr="00987880">
          <w:rPr>
            <w:rStyle w:val="ab"/>
            <w:rFonts w:ascii="Consolas" w:hAnsi="Consolas"/>
            <w:noProof/>
            <w:sz w:val="23"/>
            <w:szCs w:val="23"/>
          </w:rPr>
          <w:t>fputc()</w:t>
        </w:r>
      </w:hyperlink>
      <w:r w:rsidR="00A10300" w:rsidRPr="00987880">
        <w:rPr>
          <w:rFonts w:asciiTheme="minorHAnsi" w:hAnsiTheme="minorHAnsi"/>
          <w:noProof/>
          <w:sz w:val="23"/>
          <w:szCs w:val="23"/>
        </w:rPr>
        <w:t xml:space="preserve">, </w:t>
      </w:r>
      <w:hyperlink w:anchor="f_getc" w:history="1">
        <w:r w:rsidR="00A10300" w:rsidRPr="00987880">
          <w:rPr>
            <w:rStyle w:val="ab"/>
            <w:rFonts w:ascii="Consolas" w:hAnsi="Consolas"/>
            <w:noProof/>
            <w:sz w:val="23"/>
            <w:szCs w:val="23"/>
          </w:rPr>
          <w:t>getc()</w:t>
        </w:r>
      </w:hyperlink>
      <w:r w:rsidR="00A10300" w:rsidRPr="00987880">
        <w:rPr>
          <w:rFonts w:asciiTheme="minorHAnsi" w:hAnsiTheme="minorHAnsi"/>
          <w:noProof/>
          <w:sz w:val="23"/>
          <w:szCs w:val="23"/>
        </w:rPr>
        <w:t xml:space="preserve">, </w:t>
      </w:r>
      <w:hyperlink w:anchor="f_putc" w:history="1">
        <w:r w:rsidR="00A10300" w:rsidRPr="00987880">
          <w:rPr>
            <w:rStyle w:val="ab"/>
            <w:rFonts w:ascii="Consolas" w:hAnsi="Consolas"/>
            <w:noProof/>
            <w:sz w:val="23"/>
            <w:szCs w:val="23"/>
          </w:rPr>
          <w:t>putc()</w:t>
        </w:r>
      </w:hyperlink>
    </w:p>
    <w:p w14:paraId="427F9BB6" w14:textId="77777777" w:rsidR="00A10300" w:rsidRPr="00B40ABD" w:rsidRDefault="00A10300" w:rsidP="00A1030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4857447" w14:textId="2872F5EB" w:rsidR="00A10300" w:rsidRPr="00E62EFC" w:rsidRDefault="00A10300" w:rsidP="00A10300">
      <w:pPr>
        <w:spacing w:before="60"/>
        <w:ind w:left="720"/>
        <w:jc w:val="both"/>
        <w:rPr>
          <w:rFonts w:ascii="Cambria" w:hAnsi="Cambria"/>
          <w:sz w:val="23"/>
          <w:szCs w:val="23"/>
          <w:lang w:val="ru-RU"/>
        </w:rPr>
      </w:pPr>
      <w:r>
        <w:rPr>
          <w:rFonts w:ascii="Cambria" w:hAnsi="Cambria"/>
          <w:sz w:val="23"/>
          <w:szCs w:val="23"/>
          <w:lang w:val="ru-RU"/>
        </w:rPr>
        <w:t xml:space="preserve">Веденный символ из потока </w:t>
      </w:r>
      <w:r w:rsidRPr="00987880">
        <w:rPr>
          <w:rFonts w:ascii="Consolas" w:hAnsi="Consolas"/>
          <w:b/>
          <w:noProof/>
          <w:sz w:val="23"/>
          <w:szCs w:val="23"/>
        </w:rPr>
        <w:t>stream</w:t>
      </w:r>
      <w:r w:rsidRPr="00E62EFC">
        <w:rPr>
          <w:rFonts w:ascii="Cambria" w:hAnsi="Cambria"/>
          <w:sz w:val="23"/>
          <w:szCs w:val="23"/>
          <w:lang w:val="ru-RU"/>
        </w:rPr>
        <w:t xml:space="preserve"> </w:t>
      </w:r>
      <w:r>
        <w:rPr>
          <w:rFonts w:ascii="Cambria" w:hAnsi="Cambria"/>
          <w:sz w:val="23"/>
          <w:szCs w:val="23"/>
          <w:lang w:val="ru-RU"/>
        </w:rPr>
        <w:t>или</w:t>
      </w:r>
      <w:r w:rsidRPr="00E62EFC">
        <w:rPr>
          <w:rFonts w:ascii="Cambria" w:hAnsi="Cambria"/>
          <w:sz w:val="23"/>
          <w:szCs w:val="23"/>
          <w:lang w:val="ru-RU"/>
        </w:rPr>
        <w:t xml:space="preserve"> </w:t>
      </w:r>
      <w:r w:rsidRPr="00A10300">
        <w:rPr>
          <w:rFonts w:ascii="Consolas" w:hAnsi="Consolas"/>
          <w:sz w:val="23"/>
          <w:szCs w:val="23"/>
        </w:rPr>
        <w:t>EOF</w:t>
      </w:r>
      <w:r>
        <w:rPr>
          <w:rFonts w:ascii="Cambria" w:hAnsi="Cambria"/>
          <w:sz w:val="23"/>
          <w:szCs w:val="23"/>
        </w:rPr>
        <w:t xml:space="preserve"> </w:t>
      </w:r>
      <w:r>
        <w:rPr>
          <w:rFonts w:ascii="Cambria" w:hAnsi="Cambria"/>
          <w:sz w:val="23"/>
          <w:szCs w:val="23"/>
          <w:lang w:val="ru-RU"/>
        </w:rPr>
        <w:t>при обнаружении конца файла</w:t>
      </w:r>
      <w:r w:rsidRPr="00E62EFC">
        <w:rPr>
          <w:rFonts w:ascii="Cambria" w:hAnsi="Cambria"/>
          <w:sz w:val="23"/>
          <w:szCs w:val="23"/>
          <w:lang w:val="ru-RU"/>
        </w:rPr>
        <w:t>.</w:t>
      </w:r>
    </w:p>
    <w:p w14:paraId="3CD5EA7A" w14:textId="77777777" w:rsidR="00A10300" w:rsidRPr="00B40ABD" w:rsidRDefault="00A10300" w:rsidP="00A1030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5910CC7" w14:textId="77777777" w:rsidR="00A10300" w:rsidRDefault="00A10300" w:rsidP="00A10300">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616794B" w14:textId="77777777" w:rsidR="0000363F" w:rsidRDefault="0000363F">
      <w:pPr>
        <w:rPr>
          <w:rFonts w:ascii="Consolas" w:hAnsi="Consolas"/>
          <w:b/>
          <w:sz w:val="23"/>
          <w:szCs w:val="23"/>
          <w:lang w:val="ru-RU"/>
        </w:rPr>
      </w:pPr>
      <w:r>
        <w:rPr>
          <w:rFonts w:ascii="Consolas" w:hAnsi="Consolas"/>
          <w:b/>
          <w:sz w:val="23"/>
          <w:szCs w:val="23"/>
          <w:lang w:val="ru-RU"/>
        </w:rPr>
        <w:br w:type="page"/>
      </w:r>
    </w:p>
    <w:p w14:paraId="760B27BF" w14:textId="3B1CAC9B" w:rsidR="00500982" w:rsidRPr="00F920F0" w:rsidRDefault="00500982" w:rsidP="00500982">
      <w:pPr>
        <w:spacing w:before="240"/>
        <w:jc w:val="center"/>
        <w:rPr>
          <w:rFonts w:ascii="Consolas" w:hAnsi="Consolas"/>
          <w:b/>
          <w:sz w:val="23"/>
          <w:szCs w:val="23"/>
          <w:lang w:val="ru-RU"/>
        </w:rPr>
      </w:pPr>
      <w:r w:rsidRPr="00500982">
        <w:rPr>
          <w:rFonts w:ascii="Consolas" w:hAnsi="Consolas"/>
          <w:b/>
          <w:sz w:val="23"/>
          <w:szCs w:val="23"/>
          <w:lang w:val="ru-RU"/>
        </w:rPr>
        <w:lastRenderedPageBreak/>
        <w:t>FGETS</w:t>
      </w:r>
    </w:p>
    <w:p w14:paraId="2500B7A2" w14:textId="77777777" w:rsidR="00500982" w:rsidRPr="00B40ABD" w:rsidRDefault="00500982" w:rsidP="0050098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7919566" w14:textId="77777777" w:rsidR="00500982" w:rsidRPr="0000363F" w:rsidRDefault="00500982" w:rsidP="00500982">
      <w:pPr>
        <w:spacing w:before="60"/>
        <w:ind w:firstLine="709"/>
        <w:jc w:val="both"/>
        <w:rPr>
          <w:rFonts w:ascii="Consolas" w:hAnsi="Consolas"/>
          <w:b/>
          <w:noProof/>
          <w:sz w:val="23"/>
          <w:szCs w:val="23"/>
        </w:rPr>
      </w:pPr>
      <w:r w:rsidRPr="0000363F">
        <w:rPr>
          <w:rFonts w:ascii="Consolas" w:hAnsi="Consolas"/>
          <w:b/>
          <w:noProof/>
          <w:sz w:val="23"/>
          <w:szCs w:val="23"/>
        </w:rPr>
        <w:t>#include &lt;stdio.h&gt;</w:t>
      </w:r>
    </w:p>
    <w:p w14:paraId="171D31D7" w14:textId="6C02765A" w:rsidR="00500982" w:rsidRPr="0000363F" w:rsidRDefault="00500982" w:rsidP="00500982">
      <w:pPr>
        <w:ind w:left="709"/>
        <w:rPr>
          <w:rFonts w:ascii="Consolas" w:hAnsi="Consolas"/>
          <w:b/>
          <w:noProof/>
          <w:sz w:val="23"/>
          <w:szCs w:val="23"/>
        </w:rPr>
      </w:pPr>
      <w:r w:rsidRPr="0000363F">
        <w:rPr>
          <w:rFonts w:ascii="Consolas" w:hAnsi="Consolas"/>
          <w:b/>
          <w:noProof/>
          <w:sz w:val="23"/>
          <w:szCs w:val="23"/>
        </w:rPr>
        <w:t>char * fgets (char * s, int n, FILE * stream)</w:t>
      </w:r>
      <w:bookmarkStart w:id="502" w:name="f_fgets"/>
      <w:bookmarkEnd w:id="502"/>
    </w:p>
    <w:p w14:paraId="560DB908" w14:textId="77777777" w:rsidR="00500982" w:rsidRPr="00B40ABD" w:rsidRDefault="00500982" w:rsidP="0050098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7803D06" w14:textId="7E6DA00E" w:rsidR="00500982" w:rsidRDefault="00AE29B6" w:rsidP="00500982">
      <w:pPr>
        <w:spacing w:before="60"/>
        <w:ind w:left="720"/>
        <w:jc w:val="both"/>
        <w:rPr>
          <w:rFonts w:ascii="Cambria" w:hAnsi="Cambria"/>
          <w:sz w:val="23"/>
          <w:szCs w:val="23"/>
          <w:lang w:val="ru-RU"/>
        </w:rPr>
      </w:pPr>
      <w:r w:rsidRPr="00AE29B6">
        <w:rPr>
          <w:rFonts w:ascii="Cambria" w:hAnsi="Cambria"/>
          <w:sz w:val="23"/>
          <w:szCs w:val="23"/>
          <w:lang w:val="ru-RU"/>
        </w:rPr>
        <w:t xml:space="preserve">Функция </w:t>
      </w:r>
      <w:r w:rsidRPr="0000363F">
        <w:rPr>
          <w:rFonts w:ascii="Consolas" w:hAnsi="Consolas"/>
          <w:b/>
          <w:noProof/>
          <w:sz w:val="23"/>
          <w:szCs w:val="23"/>
        </w:rPr>
        <w:t>fgets()</w:t>
      </w:r>
      <w:r w:rsidR="00BE1A39">
        <w:rPr>
          <w:rFonts w:ascii="Consolas" w:hAnsi="Consolas"/>
          <w:b/>
          <w:sz w:val="23"/>
          <w:szCs w:val="23"/>
          <w:lang w:val="ru-RU"/>
        </w:rPr>
        <w:fldChar w:fldCharType="begin"/>
      </w:r>
      <w:r w:rsidR="00BE1A39">
        <w:instrText xml:space="preserve"> XE "</w:instrText>
      </w:r>
      <w:r w:rsidR="00BE1A39" w:rsidRPr="003F69AA">
        <w:rPr>
          <w:rFonts w:ascii="Consolas" w:hAnsi="Consolas"/>
          <w:b/>
          <w:sz w:val="23"/>
          <w:szCs w:val="23"/>
          <w:lang w:val="ru-RU"/>
        </w:rPr>
        <w:instrText>fgets()</w:instrText>
      </w:r>
      <w:r w:rsidR="00BE1A39">
        <w:instrText xml:space="preserve">" </w:instrText>
      </w:r>
      <w:r w:rsidR="00BE1A39">
        <w:rPr>
          <w:rFonts w:ascii="Consolas" w:hAnsi="Consolas"/>
          <w:b/>
          <w:sz w:val="23"/>
          <w:szCs w:val="23"/>
          <w:lang w:val="ru-RU"/>
        </w:rPr>
        <w:fldChar w:fldCharType="end"/>
      </w:r>
      <w:r w:rsidRPr="00AE29B6">
        <w:rPr>
          <w:rFonts w:ascii="Cambria" w:hAnsi="Cambria"/>
          <w:sz w:val="23"/>
          <w:szCs w:val="23"/>
          <w:lang w:val="ru-RU"/>
        </w:rPr>
        <w:t xml:space="preserve"> помещает в буфере </w:t>
      </w:r>
      <w:r w:rsidRPr="00AE29B6">
        <w:rPr>
          <w:rFonts w:ascii="Consolas" w:hAnsi="Consolas"/>
          <w:b/>
          <w:sz w:val="23"/>
          <w:szCs w:val="23"/>
          <w:lang w:val="ru-RU"/>
        </w:rPr>
        <w:t>s</w:t>
      </w:r>
      <w:r w:rsidRPr="00AE29B6">
        <w:rPr>
          <w:rFonts w:ascii="Cambria" w:hAnsi="Cambria"/>
          <w:sz w:val="23"/>
          <w:szCs w:val="23"/>
          <w:lang w:val="ru-RU"/>
        </w:rPr>
        <w:t xml:space="preserve"> до </w:t>
      </w:r>
      <w:r w:rsidRPr="00AE29B6">
        <w:rPr>
          <w:rFonts w:ascii="Consolas" w:hAnsi="Consolas"/>
          <w:b/>
          <w:sz w:val="23"/>
          <w:szCs w:val="23"/>
          <w:lang w:val="ru-RU"/>
        </w:rPr>
        <w:t>n-1</w:t>
      </w:r>
      <w:r w:rsidRPr="00AE29B6">
        <w:rPr>
          <w:rFonts w:ascii="Cambria" w:hAnsi="Cambria"/>
          <w:sz w:val="23"/>
          <w:szCs w:val="23"/>
          <w:lang w:val="ru-RU"/>
        </w:rPr>
        <w:t xml:space="preserve"> символов из входного потока </w:t>
      </w:r>
      <w:r w:rsidRPr="0000363F">
        <w:rPr>
          <w:rFonts w:ascii="Consolas" w:hAnsi="Consolas"/>
          <w:b/>
          <w:noProof/>
          <w:sz w:val="23"/>
          <w:szCs w:val="23"/>
        </w:rPr>
        <w:t>stream</w:t>
      </w:r>
      <w:r w:rsidRPr="00AE29B6">
        <w:rPr>
          <w:rFonts w:ascii="Cambria" w:hAnsi="Cambria"/>
          <w:sz w:val="23"/>
          <w:szCs w:val="23"/>
          <w:lang w:val="ru-RU"/>
        </w:rPr>
        <w:t>. Если во вводе появится символ нов</w:t>
      </w:r>
      <w:r w:rsidR="0000363F">
        <w:rPr>
          <w:rFonts w:ascii="Cambria" w:hAnsi="Cambria"/>
          <w:sz w:val="23"/>
          <w:szCs w:val="23"/>
          <w:lang w:val="ru-RU"/>
        </w:rPr>
        <w:t>ой строки, прежде чем будет счи</w:t>
      </w:r>
      <w:r w:rsidRPr="00AE29B6">
        <w:rPr>
          <w:rFonts w:ascii="Cambria" w:hAnsi="Cambria"/>
          <w:sz w:val="23"/>
          <w:szCs w:val="23"/>
          <w:lang w:val="ru-RU"/>
        </w:rPr>
        <w:t xml:space="preserve">тано корректное число символов, то сразу произойдет возврат из </w:t>
      </w:r>
      <w:r w:rsidRPr="0000363F">
        <w:rPr>
          <w:rFonts w:ascii="Consolas" w:hAnsi="Consolas"/>
          <w:b/>
          <w:noProof/>
          <w:sz w:val="23"/>
          <w:szCs w:val="23"/>
        </w:rPr>
        <w:t>fgets()</w:t>
      </w:r>
      <w:r w:rsidRPr="00AE29B6">
        <w:rPr>
          <w:rFonts w:ascii="Cambria" w:hAnsi="Cambria"/>
          <w:sz w:val="23"/>
          <w:szCs w:val="23"/>
          <w:lang w:val="ru-RU"/>
        </w:rPr>
        <w:t xml:space="preserve">. Символ новой строки останется в буфере. В </w:t>
      </w:r>
      <w:r>
        <w:rPr>
          <w:rFonts w:ascii="Cambria" w:hAnsi="Cambria"/>
          <w:sz w:val="23"/>
          <w:szCs w:val="23"/>
          <w:lang w:val="ru-RU"/>
        </w:rPr>
        <w:t>любом случае буфер будет  завер</w:t>
      </w:r>
      <w:r w:rsidRPr="00AE29B6">
        <w:rPr>
          <w:rFonts w:ascii="Cambria" w:hAnsi="Cambria"/>
          <w:sz w:val="23"/>
          <w:szCs w:val="23"/>
          <w:lang w:val="ru-RU"/>
        </w:rPr>
        <w:t>шен нулем.</w:t>
      </w:r>
    </w:p>
    <w:p w14:paraId="3DB1F635" w14:textId="77777777" w:rsidR="00500982" w:rsidRPr="00F03EBA" w:rsidRDefault="00500982" w:rsidP="0050098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F3F1FB9" w14:textId="77777777" w:rsidR="00500982" w:rsidRPr="0000363F" w:rsidRDefault="00500982" w:rsidP="00500982">
      <w:pPr>
        <w:spacing w:before="60"/>
        <w:ind w:firstLine="709"/>
        <w:jc w:val="both"/>
        <w:rPr>
          <w:rFonts w:ascii="Consolas" w:hAnsi="Consolas"/>
          <w:noProof/>
          <w:sz w:val="22"/>
          <w:szCs w:val="22"/>
        </w:rPr>
      </w:pPr>
      <w:r w:rsidRPr="0000363F">
        <w:rPr>
          <w:rFonts w:ascii="Consolas" w:hAnsi="Consolas"/>
          <w:noProof/>
          <w:sz w:val="22"/>
          <w:szCs w:val="22"/>
        </w:rPr>
        <w:t>#include &lt;stdio.h&gt;</w:t>
      </w:r>
    </w:p>
    <w:p w14:paraId="63B0FF8E" w14:textId="77777777" w:rsidR="00500982" w:rsidRPr="0000363F" w:rsidRDefault="00500982" w:rsidP="00500982">
      <w:pPr>
        <w:spacing w:before="60"/>
        <w:ind w:firstLine="709"/>
        <w:jc w:val="both"/>
        <w:rPr>
          <w:rFonts w:ascii="Consolas" w:hAnsi="Consolas"/>
          <w:noProof/>
          <w:sz w:val="22"/>
          <w:szCs w:val="22"/>
        </w:rPr>
      </w:pPr>
      <w:r w:rsidRPr="0000363F">
        <w:rPr>
          <w:rFonts w:ascii="Consolas" w:hAnsi="Consolas"/>
          <w:noProof/>
          <w:sz w:val="22"/>
          <w:szCs w:val="22"/>
        </w:rPr>
        <w:t>void main (void) {</w:t>
      </w:r>
    </w:p>
    <w:p w14:paraId="1848D476" w14:textId="4E416B05" w:rsidR="00500982" w:rsidRPr="0000363F" w:rsidRDefault="00500982" w:rsidP="00500982">
      <w:pPr>
        <w:spacing w:before="60"/>
        <w:ind w:firstLine="709"/>
        <w:jc w:val="both"/>
        <w:rPr>
          <w:rFonts w:ascii="Consolas" w:hAnsi="Consolas"/>
          <w:noProof/>
          <w:sz w:val="22"/>
          <w:szCs w:val="22"/>
        </w:rPr>
      </w:pPr>
      <w:r w:rsidRPr="0000363F">
        <w:rPr>
          <w:rFonts w:ascii="Consolas" w:hAnsi="Consolas"/>
          <w:noProof/>
          <w:sz w:val="22"/>
          <w:szCs w:val="22"/>
        </w:rPr>
        <w:t xml:space="preserve">    char buffer[128];</w:t>
      </w:r>
    </w:p>
    <w:p w14:paraId="7D2AC40E" w14:textId="51128625" w:rsidR="00500982" w:rsidRPr="0000363F" w:rsidRDefault="00500982" w:rsidP="00500982">
      <w:pPr>
        <w:spacing w:before="60"/>
        <w:ind w:firstLine="709"/>
        <w:jc w:val="both"/>
        <w:rPr>
          <w:rFonts w:ascii="Consolas" w:hAnsi="Consolas"/>
          <w:noProof/>
          <w:sz w:val="22"/>
          <w:szCs w:val="22"/>
        </w:rPr>
      </w:pPr>
      <w:r w:rsidRPr="0000363F">
        <w:rPr>
          <w:rFonts w:ascii="Consolas" w:hAnsi="Consolas"/>
          <w:noProof/>
          <w:sz w:val="22"/>
          <w:szCs w:val="22"/>
        </w:rPr>
        <w:t xml:space="preserve">    while(fgets(buffer, sizeof buffer, stdin))</w:t>
      </w:r>
    </w:p>
    <w:p w14:paraId="6CB0451E" w14:textId="45387DD4" w:rsidR="00500982" w:rsidRPr="0000363F" w:rsidRDefault="00500982" w:rsidP="00500982">
      <w:pPr>
        <w:ind w:firstLine="709"/>
        <w:jc w:val="both"/>
        <w:rPr>
          <w:rFonts w:ascii="Consolas" w:hAnsi="Consolas"/>
          <w:noProof/>
          <w:sz w:val="22"/>
          <w:szCs w:val="22"/>
        </w:rPr>
      </w:pPr>
      <w:r w:rsidRPr="0000363F">
        <w:rPr>
          <w:rFonts w:ascii="Consolas" w:hAnsi="Consolas"/>
          <w:noProof/>
          <w:sz w:val="22"/>
          <w:szCs w:val="22"/>
        </w:rPr>
        <w:t xml:space="preserve">        fputs(buffer, stdout);</w:t>
      </w:r>
    </w:p>
    <w:p w14:paraId="04AB1C65" w14:textId="77777777" w:rsidR="00500982" w:rsidRPr="0000363F" w:rsidRDefault="00500982" w:rsidP="00500982">
      <w:pPr>
        <w:ind w:firstLine="709"/>
        <w:jc w:val="both"/>
        <w:rPr>
          <w:rFonts w:ascii="Consolas" w:hAnsi="Consolas"/>
          <w:noProof/>
          <w:sz w:val="22"/>
          <w:szCs w:val="22"/>
        </w:rPr>
      </w:pPr>
      <w:r w:rsidRPr="0000363F">
        <w:rPr>
          <w:rFonts w:ascii="Consolas" w:hAnsi="Consolas"/>
          <w:noProof/>
          <w:sz w:val="22"/>
          <w:szCs w:val="22"/>
        </w:rPr>
        <w:t>}</w:t>
      </w:r>
    </w:p>
    <w:p w14:paraId="336D149A" w14:textId="77777777" w:rsidR="00500982" w:rsidRPr="00B40ABD" w:rsidRDefault="00500982" w:rsidP="00500982">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ABC1D7A" w14:textId="11BAF36A" w:rsidR="00500982" w:rsidRPr="0000363F" w:rsidRDefault="0033689B" w:rsidP="00500982">
      <w:pPr>
        <w:spacing w:before="60"/>
        <w:ind w:firstLine="709"/>
        <w:jc w:val="both"/>
        <w:rPr>
          <w:rFonts w:ascii="Consolas" w:hAnsi="Consolas"/>
          <w:noProof/>
          <w:sz w:val="23"/>
          <w:szCs w:val="23"/>
        </w:rPr>
      </w:pPr>
      <w:hyperlink w:anchor="f_fopen" w:history="1">
        <w:r w:rsidR="00500982" w:rsidRPr="0000363F">
          <w:rPr>
            <w:rStyle w:val="ab"/>
            <w:rFonts w:ascii="Consolas" w:hAnsi="Consolas"/>
            <w:noProof/>
            <w:sz w:val="23"/>
            <w:szCs w:val="23"/>
          </w:rPr>
          <w:t>fopen()</w:t>
        </w:r>
      </w:hyperlink>
      <w:r w:rsidR="00500982" w:rsidRPr="0000363F">
        <w:rPr>
          <w:rFonts w:asciiTheme="minorHAnsi" w:hAnsiTheme="minorHAnsi"/>
          <w:noProof/>
          <w:sz w:val="23"/>
          <w:szCs w:val="23"/>
        </w:rPr>
        <w:t xml:space="preserve">, </w:t>
      </w:r>
      <w:hyperlink w:anchor="f_fclose" w:history="1">
        <w:r w:rsidR="00500982" w:rsidRPr="0000363F">
          <w:rPr>
            <w:rStyle w:val="ab"/>
            <w:rFonts w:ascii="Consolas" w:hAnsi="Consolas"/>
            <w:noProof/>
            <w:sz w:val="23"/>
            <w:szCs w:val="23"/>
          </w:rPr>
          <w:t>fclose()</w:t>
        </w:r>
      </w:hyperlink>
      <w:r w:rsidR="00500982" w:rsidRPr="0000363F">
        <w:rPr>
          <w:rFonts w:asciiTheme="minorHAnsi" w:hAnsiTheme="minorHAnsi"/>
          <w:noProof/>
          <w:sz w:val="23"/>
          <w:szCs w:val="23"/>
        </w:rPr>
        <w:t xml:space="preserve">, </w:t>
      </w:r>
      <w:hyperlink w:anchor="f_fputc" w:history="1">
        <w:r w:rsidR="00500982" w:rsidRPr="0000363F">
          <w:rPr>
            <w:rStyle w:val="ab"/>
            <w:rFonts w:ascii="Consolas" w:hAnsi="Consolas"/>
            <w:noProof/>
            <w:sz w:val="23"/>
            <w:szCs w:val="23"/>
          </w:rPr>
          <w:t>fputc()</w:t>
        </w:r>
      </w:hyperlink>
      <w:r w:rsidR="00500982" w:rsidRPr="0000363F">
        <w:rPr>
          <w:rFonts w:asciiTheme="minorHAnsi" w:hAnsiTheme="minorHAnsi"/>
          <w:noProof/>
          <w:sz w:val="23"/>
          <w:szCs w:val="23"/>
        </w:rPr>
        <w:t xml:space="preserve">, </w:t>
      </w:r>
      <w:hyperlink w:anchor="f_getc" w:history="1">
        <w:r w:rsidR="00500982" w:rsidRPr="0000363F">
          <w:rPr>
            <w:rStyle w:val="ab"/>
            <w:rFonts w:ascii="Consolas" w:hAnsi="Consolas"/>
            <w:noProof/>
            <w:sz w:val="23"/>
            <w:szCs w:val="23"/>
          </w:rPr>
          <w:t>getc()</w:t>
        </w:r>
      </w:hyperlink>
      <w:r w:rsidR="00500982" w:rsidRPr="0000363F">
        <w:rPr>
          <w:rFonts w:asciiTheme="minorHAnsi" w:hAnsiTheme="minorHAnsi"/>
          <w:noProof/>
          <w:sz w:val="23"/>
          <w:szCs w:val="23"/>
        </w:rPr>
        <w:t xml:space="preserve">, </w:t>
      </w:r>
      <w:hyperlink w:anchor="f_putc" w:history="1">
        <w:r w:rsidR="00500982" w:rsidRPr="0000363F">
          <w:rPr>
            <w:rStyle w:val="ab"/>
            <w:rFonts w:ascii="Consolas" w:hAnsi="Consolas"/>
            <w:noProof/>
            <w:sz w:val="23"/>
            <w:szCs w:val="23"/>
          </w:rPr>
          <w:t>putc()</w:t>
        </w:r>
      </w:hyperlink>
    </w:p>
    <w:p w14:paraId="1DC3C0BE" w14:textId="77777777" w:rsidR="00500982" w:rsidRPr="00B40ABD" w:rsidRDefault="00500982" w:rsidP="0050098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9C5F064" w14:textId="5DCA2779" w:rsidR="00500982" w:rsidRPr="00E62EFC" w:rsidRDefault="003F69AA" w:rsidP="00500982">
      <w:pPr>
        <w:spacing w:before="60"/>
        <w:ind w:left="720"/>
        <w:jc w:val="both"/>
        <w:rPr>
          <w:rFonts w:ascii="Cambria" w:hAnsi="Cambria"/>
          <w:sz w:val="23"/>
          <w:szCs w:val="23"/>
          <w:lang w:val="ru-RU"/>
        </w:rPr>
      </w:pPr>
      <w:r w:rsidRPr="003F69AA">
        <w:rPr>
          <w:rFonts w:ascii="Cambria" w:hAnsi="Cambria"/>
          <w:sz w:val="23"/>
          <w:szCs w:val="23"/>
          <w:lang w:val="ru-RU"/>
        </w:rPr>
        <w:t xml:space="preserve">Успешный вызов </w:t>
      </w:r>
      <w:r w:rsidRPr="0000363F">
        <w:rPr>
          <w:rFonts w:ascii="Consolas" w:hAnsi="Consolas"/>
          <w:b/>
          <w:noProof/>
          <w:sz w:val="23"/>
          <w:szCs w:val="23"/>
        </w:rPr>
        <w:t>fgets()</w:t>
      </w:r>
      <w:r w:rsidRPr="003F69AA">
        <w:rPr>
          <w:rFonts w:ascii="Cambria" w:hAnsi="Cambria"/>
          <w:sz w:val="23"/>
          <w:szCs w:val="23"/>
          <w:lang w:val="ru-RU"/>
        </w:rPr>
        <w:t xml:space="preserve"> возвратит свой первый параметр. При достижении конца файла или ошибке возвращается </w:t>
      </w:r>
      <w:r w:rsidRPr="003F69AA">
        <w:rPr>
          <w:rFonts w:ascii="Consolas" w:hAnsi="Consolas"/>
          <w:sz w:val="23"/>
          <w:szCs w:val="23"/>
          <w:lang w:val="ru-RU"/>
        </w:rPr>
        <w:t>NULL</w:t>
      </w:r>
      <w:r w:rsidRPr="003F69AA">
        <w:rPr>
          <w:rFonts w:ascii="Cambria" w:hAnsi="Cambria"/>
          <w:sz w:val="23"/>
          <w:szCs w:val="23"/>
          <w:lang w:val="ru-RU"/>
        </w:rPr>
        <w:t>.</w:t>
      </w:r>
    </w:p>
    <w:p w14:paraId="39A43573" w14:textId="77777777" w:rsidR="00500982" w:rsidRPr="00B40ABD" w:rsidRDefault="00500982" w:rsidP="00500982">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BA33FD6" w14:textId="77777777" w:rsidR="00500982" w:rsidRDefault="00500982" w:rsidP="00500982">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D2C9297" w14:textId="2A7960F0" w:rsidR="005D5561" w:rsidRPr="00F920F0" w:rsidRDefault="005D5561" w:rsidP="005D5561">
      <w:pPr>
        <w:spacing w:before="240"/>
        <w:jc w:val="center"/>
        <w:rPr>
          <w:rFonts w:ascii="Consolas" w:hAnsi="Consolas"/>
          <w:b/>
          <w:sz w:val="23"/>
          <w:szCs w:val="23"/>
          <w:lang w:val="ru-RU"/>
        </w:rPr>
      </w:pPr>
      <w:r w:rsidRPr="005D5561">
        <w:rPr>
          <w:rFonts w:ascii="Consolas" w:hAnsi="Consolas"/>
          <w:b/>
          <w:sz w:val="23"/>
          <w:szCs w:val="23"/>
          <w:lang w:val="ru-RU"/>
        </w:rPr>
        <w:t>FILENO</w:t>
      </w:r>
    </w:p>
    <w:p w14:paraId="12008885" w14:textId="77777777" w:rsidR="005D5561" w:rsidRPr="00B40ABD" w:rsidRDefault="005D5561" w:rsidP="005D556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9820BBE" w14:textId="77777777" w:rsidR="005D5561" w:rsidRPr="0000363F" w:rsidRDefault="005D5561" w:rsidP="005D5561">
      <w:pPr>
        <w:spacing w:before="60"/>
        <w:ind w:firstLine="709"/>
        <w:jc w:val="both"/>
        <w:rPr>
          <w:rFonts w:ascii="Consolas" w:hAnsi="Consolas"/>
          <w:b/>
          <w:noProof/>
          <w:sz w:val="23"/>
          <w:szCs w:val="23"/>
        </w:rPr>
      </w:pPr>
      <w:r w:rsidRPr="0000363F">
        <w:rPr>
          <w:rFonts w:ascii="Consolas" w:hAnsi="Consolas"/>
          <w:b/>
          <w:noProof/>
          <w:sz w:val="23"/>
          <w:szCs w:val="23"/>
        </w:rPr>
        <w:t>#include &lt;stdio.h&gt;</w:t>
      </w:r>
    </w:p>
    <w:p w14:paraId="4D093F0E" w14:textId="1E82A23D" w:rsidR="005D5561" w:rsidRPr="0000363F" w:rsidRDefault="005D5561" w:rsidP="005D5561">
      <w:pPr>
        <w:ind w:left="709"/>
        <w:rPr>
          <w:rFonts w:ascii="Consolas" w:hAnsi="Consolas"/>
          <w:b/>
          <w:noProof/>
          <w:sz w:val="23"/>
          <w:szCs w:val="23"/>
        </w:rPr>
      </w:pPr>
      <w:r w:rsidRPr="0000363F">
        <w:rPr>
          <w:rFonts w:ascii="Consolas" w:hAnsi="Consolas"/>
          <w:b/>
          <w:noProof/>
          <w:sz w:val="23"/>
          <w:szCs w:val="23"/>
        </w:rPr>
        <w:t>int fileno (FILE * stream)</w:t>
      </w:r>
      <w:bookmarkStart w:id="503" w:name="f_fileno"/>
      <w:bookmarkEnd w:id="503"/>
    </w:p>
    <w:p w14:paraId="76C4DD6A" w14:textId="77777777" w:rsidR="005D5561" w:rsidRPr="00B40ABD" w:rsidRDefault="005D5561" w:rsidP="005D556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96F29D5" w14:textId="326485DE" w:rsidR="005D5561" w:rsidRDefault="0000363F" w:rsidP="005D5561">
      <w:pPr>
        <w:spacing w:before="60"/>
        <w:ind w:left="720"/>
        <w:jc w:val="both"/>
        <w:rPr>
          <w:rFonts w:ascii="Cambria" w:hAnsi="Cambria"/>
          <w:sz w:val="23"/>
          <w:szCs w:val="23"/>
          <w:lang w:val="ru-RU"/>
        </w:rPr>
      </w:pPr>
      <w:r>
        <w:rPr>
          <w:rFonts w:ascii="Times New Roman" w:hAnsi="Times New Roman"/>
          <w:sz w:val="23"/>
          <w:szCs w:val="23"/>
          <w:lang w:val="ru-RU"/>
        </w:rPr>
        <w:t xml:space="preserve">Процедура </w:t>
      </w:r>
      <w:r w:rsidR="005D5561" w:rsidRPr="0000363F">
        <w:rPr>
          <w:rFonts w:ascii="Consolas" w:hAnsi="Consolas"/>
          <w:b/>
          <w:noProof/>
          <w:sz w:val="23"/>
          <w:szCs w:val="23"/>
        </w:rPr>
        <w:t>fileno()</w:t>
      </w:r>
      <w:r w:rsidR="00BE1A39">
        <w:rPr>
          <w:rFonts w:ascii="Consolas" w:hAnsi="Consolas"/>
          <w:b/>
          <w:sz w:val="23"/>
          <w:szCs w:val="23"/>
          <w:lang w:val="ru-RU"/>
        </w:rPr>
        <w:fldChar w:fldCharType="begin"/>
      </w:r>
      <w:r w:rsidR="00BE1A39">
        <w:instrText xml:space="preserve"> XE "</w:instrText>
      </w:r>
      <w:r w:rsidR="00BE1A39" w:rsidRPr="005D5561">
        <w:rPr>
          <w:rFonts w:ascii="Consolas" w:hAnsi="Consolas"/>
          <w:b/>
          <w:sz w:val="23"/>
          <w:szCs w:val="23"/>
          <w:lang w:val="ru-RU"/>
        </w:rPr>
        <w:instrText>fileno()</w:instrText>
      </w:r>
      <w:r w:rsidR="00BE1A39" w:rsidRPr="00BE1A39">
        <w:rPr>
          <w:rFonts w:asciiTheme="minorHAnsi" w:hAnsiTheme="minorHAnsi"/>
          <w:sz w:val="23"/>
          <w:szCs w:val="23"/>
          <w:lang w:val="ru-RU"/>
        </w:rPr>
        <w:instrText xml:space="preserve"> макрос</w:instrText>
      </w:r>
      <w:r w:rsidR="00BE1A39">
        <w:instrText xml:space="preserve">" </w:instrText>
      </w:r>
      <w:r w:rsidR="00BE1A39">
        <w:rPr>
          <w:rFonts w:ascii="Consolas" w:hAnsi="Consolas"/>
          <w:b/>
          <w:sz w:val="23"/>
          <w:szCs w:val="23"/>
          <w:lang w:val="ru-RU"/>
        </w:rPr>
        <w:fldChar w:fldCharType="end"/>
      </w:r>
      <w:r w:rsidR="005D5561" w:rsidRPr="005D5561">
        <w:rPr>
          <w:rFonts w:ascii="Cambria" w:hAnsi="Cambria"/>
          <w:sz w:val="23"/>
          <w:szCs w:val="23"/>
          <w:lang w:val="ru-RU"/>
        </w:rPr>
        <w:t xml:space="preserve"> является макросом из файла</w:t>
      </w:r>
      <w:r w:rsidR="005D5561">
        <w:rPr>
          <w:rFonts w:ascii="Cambria" w:hAnsi="Cambria"/>
          <w:sz w:val="23"/>
          <w:szCs w:val="23"/>
          <w:lang w:val="ru-RU"/>
        </w:rPr>
        <w:t xml:space="preserve"> </w:t>
      </w:r>
      <w:r w:rsidR="005D5561" w:rsidRPr="0000363F">
        <w:rPr>
          <w:rFonts w:ascii="Consolas" w:hAnsi="Consolas"/>
          <w:b/>
          <w:noProof/>
          <w:sz w:val="23"/>
          <w:szCs w:val="23"/>
        </w:rPr>
        <w:t>stdio.h</w:t>
      </w:r>
      <w:r w:rsidR="005D5561">
        <w:rPr>
          <w:rFonts w:ascii="Cambria" w:hAnsi="Cambria"/>
          <w:sz w:val="23"/>
          <w:szCs w:val="23"/>
          <w:lang w:val="ru-RU"/>
        </w:rPr>
        <w:t>, который возвращает д</w:t>
      </w:r>
      <w:r w:rsidR="005D5561">
        <w:rPr>
          <w:rFonts w:ascii="Cambria" w:hAnsi="Cambria"/>
          <w:sz w:val="23"/>
          <w:szCs w:val="23"/>
          <w:lang w:val="ru-RU"/>
        </w:rPr>
        <w:t>е</w:t>
      </w:r>
      <w:r w:rsidR="005D5561" w:rsidRPr="005D5561">
        <w:rPr>
          <w:rFonts w:ascii="Cambria" w:hAnsi="Cambria"/>
          <w:sz w:val="23"/>
          <w:szCs w:val="23"/>
          <w:lang w:val="ru-RU"/>
        </w:rPr>
        <w:t xml:space="preserve">скриптор файла, связанный с потоком </w:t>
      </w:r>
      <w:r w:rsidR="005D5561" w:rsidRPr="0000363F">
        <w:rPr>
          <w:rFonts w:ascii="Consolas" w:hAnsi="Consolas"/>
          <w:b/>
          <w:sz w:val="23"/>
          <w:szCs w:val="23"/>
        </w:rPr>
        <w:t>stream</w:t>
      </w:r>
      <w:r w:rsidR="005D5561">
        <w:rPr>
          <w:rFonts w:ascii="Cambria" w:hAnsi="Cambria"/>
          <w:sz w:val="23"/>
          <w:szCs w:val="23"/>
          <w:lang w:val="ru-RU"/>
        </w:rPr>
        <w:t>. Обычно, он используется, ко</w:t>
      </w:r>
      <w:r w:rsidR="005D5561" w:rsidRPr="005D5561">
        <w:rPr>
          <w:rFonts w:ascii="Cambria" w:hAnsi="Cambria"/>
          <w:sz w:val="23"/>
          <w:szCs w:val="23"/>
          <w:lang w:val="ru-RU"/>
        </w:rPr>
        <w:t>гда нео</w:t>
      </w:r>
      <w:r w:rsidR="005D5561" w:rsidRPr="005D5561">
        <w:rPr>
          <w:rFonts w:ascii="Cambria" w:hAnsi="Cambria"/>
          <w:sz w:val="23"/>
          <w:szCs w:val="23"/>
          <w:lang w:val="ru-RU"/>
        </w:rPr>
        <w:t>б</w:t>
      </w:r>
      <w:r w:rsidR="005D5561" w:rsidRPr="005D5561">
        <w:rPr>
          <w:rFonts w:ascii="Cambria" w:hAnsi="Cambria"/>
          <w:sz w:val="23"/>
          <w:szCs w:val="23"/>
          <w:lang w:val="ru-RU"/>
        </w:rPr>
        <w:t xml:space="preserve">ходимо выполнить некоторую низкоуровневую операцию с файлом, открытым как поток </w:t>
      </w:r>
      <w:r w:rsidR="005D5561" w:rsidRPr="0000363F">
        <w:rPr>
          <w:rFonts w:ascii="Consolas" w:hAnsi="Consolas"/>
          <w:noProof/>
          <w:sz w:val="23"/>
          <w:szCs w:val="23"/>
        </w:rPr>
        <w:t>stdio</w:t>
      </w:r>
      <w:r w:rsidR="005D5561" w:rsidRPr="005D5561">
        <w:rPr>
          <w:rFonts w:ascii="Cambria" w:hAnsi="Cambria"/>
          <w:sz w:val="23"/>
          <w:szCs w:val="23"/>
          <w:lang w:val="ru-RU"/>
        </w:rPr>
        <w:t>.</w:t>
      </w:r>
    </w:p>
    <w:p w14:paraId="38A4DA2C" w14:textId="77777777" w:rsidR="005D5561" w:rsidRPr="00F03EBA" w:rsidRDefault="005D5561" w:rsidP="005D556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752A553" w14:textId="77777777" w:rsidR="005D5561" w:rsidRPr="0000363F" w:rsidRDefault="005D5561" w:rsidP="005D5561">
      <w:pPr>
        <w:spacing w:before="60"/>
        <w:ind w:firstLine="709"/>
        <w:jc w:val="both"/>
        <w:rPr>
          <w:rFonts w:ascii="Consolas" w:hAnsi="Consolas"/>
          <w:noProof/>
          <w:sz w:val="22"/>
          <w:szCs w:val="22"/>
        </w:rPr>
      </w:pPr>
      <w:r w:rsidRPr="0000363F">
        <w:rPr>
          <w:rFonts w:ascii="Consolas" w:hAnsi="Consolas"/>
          <w:noProof/>
          <w:sz w:val="22"/>
          <w:szCs w:val="22"/>
        </w:rPr>
        <w:t>#include &lt;stdio.h&gt;</w:t>
      </w:r>
    </w:p>
    <w:p w14:paraId="7AD37609" w14:textId="5FAE27C4" w:rsidR="005D5561" w:rsidRPr="0000363F" w:rsidRDefault="005D5561" w:rsidP="005D5561">
      <w:pPr>
        <w:ind w:firstLine="709"/>
        <w:jc w:val="both"/>
        <w:rPr>
          <w:rFonts w:ascii="Consolas" w:hAnsi="Consolas"/>
          <w:noProof/>
          <w:sz w:val="22"/>
          <w:szCs w:val="22"/>
        </w:rPr>
      </w:pPr>
      <w:r w:rsidRPr="0000363F">
        <w:rPr>
          <w:rFonts w:ascii="Consolas" w:hAnsi="Consolas"/>
          <w:noProof/>
          <w:sz w:val="22"/>
          <w:szCs w:val="22"/>
        </w:rPr>
        <w:t>#include &lt;unixio.h&gt;</w:t>
      </w:r>
    </w:p>
    <w:p w14:paraId="5F6D7562" w14:textId="0FDFE989" w:rsidR="005D5561" w:rsidRPr="0000363F" w:rsidRDefault="005D5561" w:rsidP="005D5561">
      <w:pPr>
        <w:ind w:firstLine="709"/>
        <w:jc w:val="both"/>
        <w:rPr>
          <w:rFonts w:ascii="Consolas" w:hAnsi="Consolas"/>
          <w:noProof/>
          <w:sz w:val="22"/>
          <w:szCs w:val="22"/>
        </w:rPr>
      </w:pPr>
      <w:r w:rsidRPr="0000363F">
        <w:rPr>
          <w:rFonts w:ascii="Consolas" w:hAnsi="Consolas"/>
          <w:noProof/>
          <w:sz w:val="22"/>
          <w:szCs w:val="22"/>
        </w:rPr>
        <w:t>#include &lt;stdlib.h&gt;</w:t>
      </w:r>
    </w:p>
    <w:p w14:paraId="1C0EE2F2" w14:textId="1AE70359" w:rsidR="005D5561" w:rsidRPr="0000363F" w:rsidRDefault="005D5561" w:rsidP="005D5561">
      <w:pPr>
        <w:ind w:firstLine="709"/>
        <w:jc w:val="both"/>
        <w:rPr>
          <w:rFonts w:ascii="Consolas" w:hAnsi="Consolas"/>
          <w:noProof/>
          <w:sz w:val="22"/>
          <w:szCs w:val="22"/>
        </w:rPr>
      </w:pPr>
      <w:r w:rsidRPr="0000363F">
        <w:rPr>
          <w:rFonts w:ascii="Consolas" w:hAnsi="Consolas"/>
          <w:noProof/>
          <w:sz w:val="22"/>
          <w:szCs w:val="22"/>
        </w:rPr>
        <w:t>#include &lt;sys.h&gt;</w:t>
      </w:r>
    </w:p>
    <w:p w14:paraId="289D24BD" w14:textId="2CAB0337" w:rsidR="005D5561" w:rsidRPr="0000363F" w:rsidRDefault="005D5561" w:rsidP="005D5561">
      <w:pPr>
        <w:spacing w:before="60"/>
        <w:ind w:firstLine="709"/>
        <w:jc w:val="both"/>
        <w:rPr>
          <w:rFonts w:ascii="Consolas" w:hAnsi="Consolas"/>
          <w:noProof/>
          <w:sz w:val="22"/>
          <w:szCs w:val="22"/>
        </w:rPr>
      </w:pPr>
      <w:r w:rsidRPr="0000363F">
        <w:rPr>
          <w:rFonts w:ascii="Consolas" w:hAnsi="Consolas"/>
          <w:noProof/>
          <w:sz w:val="22"/>
          <w:szCs w:val="22"/>
        </w:rPr>
        <w:t>void main (int argc, char ** argv) {</w:t>
      </w:r>
    </w:p>
    <w:p w14:paraId="2F973A5B" w14:textId="4F9D1750" w:rsidR="005D5561" w:rsidRPr="0000363F" w:rsidRDefault="005D5561" w:rsidP="005D5561">
      <w:pPr>
        <w:spacing w:before="60"/>
        <w:ind w:firstLine="709"/>
        <w:jc w:val="both"/>
        <w:rPr>
          <w:rFonts w:ascii="Consolas" w:hAnsi="Consolas"/>
          <w:noProof/>
          <w:sz w:val="22"/>
          <w:szCs w:val="22"/>
        </w:rPr>
      </w:pPr>
      <w:r w:rsidRPr="0000363F">
        <w:rPr>
          <w:rFonts w:ascii="Consolas" w:hAnsi="Consolas"/>
          <w:noProof/>
          <w:sz w:val="22"/>
          <w:szCs w:val="22"/>
        </w:rPr>
        <w:t xml:space="preserve">    FILE * fp;</w:t>
      </w:r>
    </w:p>
    <w:p w14:paraId="57A68AC7" w14:textId="5031B4CB" w:rsidR="005D5561" w:rsidRPr="0000363F" w:rsidRDefault="005D5561" w:rsidP="005D5561">
      <w:pPr>
        <w:spacing w:before="60"/>
        <w:ind w:firstLine="709"/>
        <w:jc w:val="both"/>
        <w:rPr>
          <w:rFonts w:ascii="Consolas" w:hAnsi="Consolas"/>
          <w:noProof/>
          <w:sz w:val="22"/>
          <w:szCs w:val="22"/>
        </w:rPr>
      </w:pPr>
      <w:r w:rsidRPr="0000363F">
        <w:rPr>
          <w:rFonts w:ascii="Consolas" w:hAnsi="Consolas"/>
          <w:noProof/>
          <w:sz w:val="22"/>
          <w:szCs w:val="22"/>
        </w:rPr>
        <w:t xml:space="preserve">    if(argc &lt; 3) {</w:t>
      </w:r>
    </w:p>
    <w:p w14:paraId="2B26C657" w14:textId="3005C177" w:rsidR="005D5561" w:rsidRPr="0000363F" w:rsidRDefault="005D5561" w:rsidP="005D5561">
      <w:pPr>
        <w:ind w:firstLine="709"/>
        <w:jc w:val="both"/>
        <w:rPr>
          <w:rFonts w:ascii="Consolas" w:hAnsi="Consolas"/>
          <w:noProof/>
          <w:sz w:val="22"/>
          <w:szCs w:val="22"/>
        </w:rPr>
      </w:pPr>
      <w:r w:rsidRPr="0000363F">
        <w:rPr>
          <w:rFonts w:ascii="Consolas" w:hAnsi="Consolas"/>
          <w:noProof/>
          <w:sz w:val="22"/>
          <w:szCs w:val="22"/>
        </w:rPr>
        <w:t xml:space="preserve">        fprintf(stderr, "Usage: fd2 stderr_file command ...\n");</w:t>
      </w:r>
    </w:p>
    <w:p w14:paraId="67DBBFA1" w14:textId="004E039A" w:rsidR="005D5561" w:rsidRPr="0000363F" w:rsidRDefault="005240D5" w:rsidP="005D5561">
      <w:pPr>
        <w:ind w:firstLine="709"/>
        <w:jc w:val="both"/>
        <w:rPr>
          <w:rFonts w:ascii="Consolas" w:hAnsi="Consolas"/>
          <w:noProof/>
          <w:sz w:val="22"/>
          <w:szCs w:val="22"/>
        </w:rPr>
      </w:pPr>
      <w:r w:rsidRPr="0000363F">
        <w:rPr>
          <w:rFonts w:ascii="Consolas" w:hAnsi="Consolas"/>
          <w:noProof/>
          <w:sz w:val="22"/>
          <w:szCs w:val="22"/>
        </w:rPr>
        <w:t xml:space="preserve">        exit(1);</w:t>
      </w:r>
    </w:p>
    <w:p w14:paraId="0993CD7A" w14:textId="4BECDD4B" w:rsidR="005D5561" w:rsidRPr="0000363F" w:rsidRDefault="005240D5" w:rsidP="005D5561">
      <w:pPr>
        <w:ind w:firstLine="709"/>
        <w:jc w:val="both"/>
        <w:rPr>
          <w:rFonts w:ascii="Consolas" w:hAnsi="Consolas"/>
          <w:noProof/>
          <w:sz w:val="22"/>
          <w:szCs w:val="22"/>
        </w:rPr>
      </w:pPr>
      <w:r w:rsidRPr="0000363F">
        <w:rPr>
          <w:rFonts w:ascii="Consolas" w:hAnsi="Consolas"/>
          <w:noProof/>
          <w:sz w:val="22"/>
          <w:szCs w:val="22"/>
        </w:rPr>
        <w:t xml:space="preserve">    </w:t>
      </w:r>
      <w:r w:rsidR="005D5561" w:rsidRPr="0000363F">
        <w:rPr>
          <w:rFonts w:ascii="Consolas" w:hAnsi="Consolas"/>
          <w:noProof/>
          <w:sz w:val="22"/>
          <w:szCs w:val="22"/>
        </w:rPr>
        <w:t>}</w:t>
      </w:r>
    </w:p>
    <w:p w14:paraId="13F2EA79" w14:textId="77777777" w:rsidR="005240D5" w:rsidRPr="0000363F" w:rsidRDefault="005240D5">
      <w:pPr>
        <w:rPr>
          <w:rFonts w:ascii="Consolas" w:hAnsi="Consolas"/>
          <w:noProof/>
          <w:sz w:val="22"/>
          <w:szCs w:val="22"/>
        </w:rPr>
      </w:pPr>
      <w:r w:rsidRPr="0000363F">
        <w:rPr>
          <w:rFonts w:ascii="Consolas" w:hAnsi="Consolas"/>
          <w:noProof/>
          <w:sz w:val="22"/>
          <w:szCs w:val="22"/>
        </w:rPr>
        <w:br w:type="page"/>
      </w:r>
    </w:p>
    <w:p w14:paraId="58F25183" w14:textId="43D66BD0" w:rsidR="005240D5" w:rsidRPr="0000363F" w:rsidRDefault="005240D5" w:rsidP="005D5561">
      <w:pPr>
        <w:ind w:firstLine="709"/>
        <w:jc w:val="both"/>
        <w:rPr>
          <w:rFonts w:ascii="Consolas" w:hAnsi="Consolas"/>
          <w:noProof/>
          <w:sz w:val="22"/>
          <w:szCs w:val="22"/>
        </w:rPr>
      </w:pPr>
      <w:r w:rsidRPr="0000363F">
        <w:rPr>
          <w:rFonts w:ascii="Consolas" w:hAnsi="Consolas"/>
          <w:noProof/>
          <w:sz w:val="22"/>
          <w:szCs w:val="22"/>
        </w:rPr>
        <w:lastRenderedPageBreak/>
        <w:t xml:space="preserve">    if(!(fp = fopen(argv[1], "w"))) {</w:t>
      </w:r>
    </w:p>
    <w:p w14:paraId="6919EA9D" w14:textId="7DE8E403" w:rsidR="005240D5" w:rsidRPr="0000363F" w:rsidRDefault="005240D5" w:rsidP="005D5561">
      <w:pPr>
        <w:ind w:firstLine="709"/>
        <w:jc w:val="both"/>
        <w:rPr>
          <w:rFonts w:ascii="Consolas" w:hAnsi="Consolas"/>
          <w:noProof/>
          <w:sz w:val="22"/>
          <w:szCs w:val="22"/>
        </w:rPr>
      </w:pPr>
      <w:r w:rsidRPr="0000363F">
        <w:rPr>
          <w:rFonts w:ascii="Consolas" w:hAnsi="Consolas"/>
          <w:noProof/>
          <w:sz w:val="22"/>
          <w:szCs w:val="22"/>
        </w:rPr>
        <w:t xml:space="preserve">        perror(argv[1]);</w:t>
      </w:r>
    </w:p>
    <w:p w14:paraId="6A803FAF" w14:textId="05A74099" w:rsidR="005240D5" w:rsidRPr="0000363F" w:rsidRDefault="005240D5" w:rsidP="005D5561">
      <w:pPr>
        <w:ind w:firstLine="709"/>
        <w:jc w:val="both"/>
        <w:rPr>
          <w:rFonts w:ascii="Consolas" w:hAnsi="Consolas"/>
          <w:noProof/>
          <w:sz w:val="22"/>
          <w:szCs w:val="22"/>
        </w:rPr>
      </w:pPr>
      <w:r w:rsidRPr="0000363F">
        <w:rPr>
          <w:rFonts w:ascii="Consolas" w:hAnsi="Consolas"/>
          <w:noProof/>
          <w:sz w:val="22"/>
          <w:szCs w:val="22"/>
        </w:rPr>
        <w:t xml:space="preserve">        exit(1);</w:t>
      </w:r>
    </w:p>
    <w:p w14:paraId="66518A2E" w14:textId="77777777" w:rsidR="005240D5" w:rsidRPr="0000363F" w:rsidRDefault="005240D5" w:rsidP="005240D5">
      <w:pPr>
        <w:ind w:firstLine="709"/>
        <w:jc w:val="both"/>
        <w:rPr>
          <w:rFonts w:ascii="Consolas" w:hAnsi="Consolas"/>
          <w:noProof/>
          <w:sz w:val="22"/>
          <w:szCs w:val="22"/>
        </w:rPr>
      </w:pPr>
      <w:r w:rsidRPr="0000363F">
        <w:rPr>
          <w:rFonts w:ascii="Consolas" w:hAnsi="Consolas"/>
          <w:noProof/>
          <w:sz w:val="22"/>
          <w:szCs w:val="22"/>
        </w:rPr>
        <w:t xml:space="preserve">    }</w:t>
      </w:r>
    </w:p>
    <w:p w14:paraId="18D51518" w14:textId="61306A1A" w:rsidR="005240D5" w:rsidRPr="0000363F" w:rsidRDefault="005240D5" w:rsidP="005240D5">
      <w:pPr>
        <w:ind w:firstLine="709"/>
        <w:jc w:val="both"/>
        <w:rPr>
          <w:rFonts w:ascii="Consolas" w:hAnsi="Consolas"/>
          <w:noProof/>
          <w:sz w:val="22"/>
          <w:szCs w:val="22"/>
        </w:rPr>
      </w:pPr>
      <w:r w:rsidRPr="0000363F">
        <w:rPr>
          <w:rFonts w:ascii="Consolas" w:hAnsi="Consolas"/>
          <w:noProof/>
          <w:sz w:val="22"/>
          <w:szCs w:val="22"/>
        </w:rPr>
        <w:t xml:space="preserve">    close(2);</w:t>
      </w:r>
    </w:p>
    <w:p w14:paraId="19634E2D" w14:textId="3859CAC8" w:rsidR="005240D5" w:rsidRPr="0000363F" w:rsidRDefault="005240D5" w:rsidP="005240D5">
      <w:pPr>
        <w:ind w:firstLine="709"/>
        <w:jc w:val="both"/>
        <w:rPr>
          <w:rFonts w:ascii="Consolas" w:hAnsi="Consolas"/>
          <w:noProof/>
          <w:sz w:val="22"/>
          <w:szCs w:val="22"/>
        </w:rPr>
      </w:pPr>
      <w:r w:rsidRPr="0000363F">
        <w:rPr>
          <w:rFonts w:ascii="Consolas" w:hAnsi="Consolas"/>
          <w:noProof/>
          <w:sz w:val="22"/>
          <w:szCs w:val="22"/>
        </w:rPr>
        <w:t xml:space="preserve">    dup(fileno(fp));</w:t>
      </w:r>
      <w:r w:rsidR="00882942" w:rsidRPr="0000363F">
        <w:rPr>
          <w:rFonts w:ascii="Consolas" w:hAnsi="Consolas"/>
          <w:noProof/>
          <w:sz w:val="22"/>
          <w:szCs w:val="22"/>
        </w:rPr>
        <w:tab/>
        <w:t>/* make stderr reference file */</w:t>
      </w:r>
    </w:p>
    <w:p w14:paraId="462929D6" w14:textId="1D49AB9A" w:rsidR="005240D5" w:rsidRPr="0000363F" w:rsidRDefault="005240D5" w:rsidP="005240D5">
      <w:pPr>
        <w:ind w:firstLine="709"/>
        <w:jc w:val="both"/>
        <w:rPr>
          <w:rFonts w:ascii="Consolas" w:hAnsi="Consolas"/>
          <w:noProof/>
          <w:sz w:val="22"/>
          <w:szCs w:val="22"/>
        </w:rPr>
      </w:pPr>
      <w:r w:rsidRPr="0000363F">
        <w:rPr>
          <w:rFonts w:ascii="Consolas" w:hAnsi="Consolas"/>
          <w:noProof/>
          <w:sz w:val="22"/>
          <w:szCs w:val="22"/>
        </w:rPr>
        <w:t xml:space="preserve">    fclose(fp);</w:t>
      </w:r>
    </w:p>
    <w:p w14:paraId="2E48EB38" w14:textId="51C1CD13" w:rsidR="005240D5" w:rsidRPr="0000363F" w:rsidRDefault="005240D5" w:rsidP="005240D5">
      <w:pPr>
        <w:ind w:firstLine="709"/>
        <w:jc w:val="both"/>
        <w:rPr>
          <w:rFonts w:ascii="Consolas" w:hAnsi="Consolas"/>
          <w:noProof/>
          <w:sz w:val="22"/>
          <w:szCs w:val="22"/>
        </w:rPr>
      </w:pPr>
      <w:r w:rsidRPr="0000363F">
        <w:rPr>
          <w:rFonts w:ascii="Consolas" w:hAnsi="Consolas"/>
          <w:noProof/>
          <w:sz w:val="22"/>
          <w:szCs w:val="22"/>
        </w:rPr>
        <w:t xml:space="preserve">    spawnvp(argv[2], argv+2);</w:t>
      </w:r>
    </w:p>
    <w:p w14:paraId="12E53E54" w14:textId="2FAA5682" w:rsidR="005240D5" w:rsidRPr="0000363F" w:rsidRDefault="005240D5" w:rsidP="005240D5">
      <w:pPr>
        <w:ind w:firstLine="709"/>
        <w:jc w:val="both"/>
        <w:rPr>
          <w:rFonts w:ascii="Consolas" w:hAnsi="Consolas"/>
          <w:noProof/>
          <w:sz w:val="22"/>
          <w:szCs w:val="22"/>
        </w:rPr>
      </w:pPr>
      <w:r w:rsidRPr="0000363F">
        <w:rPr>
          <w:rFonts w:ascii="Consolas" w:hAnsi="Consolas"/>
          <w:noProof/>
          <w:sz w:val="22"/>
          <w:szCs w:val="22"/>
        </w:rPr>
        <w:t xml:space="preserve">    close(2);</w:t>
      </w:r>
    </w:p>
    <w:p w14:paraId="6B4F8FEE" w14:textId="34C57C37" w:rsidR="005240D5" w:rsidRPr="0000363F" w:rsidRDefault="005240D5" w:rsidP="005D5561">
      <w:pPr>
        <w:ind w:firstLine="709"/>
        <w:jc w:val="both"/>
        <w:rPr>
          <w:rFonts w:ascii="Consolas" w:hAnsi="Consolas"/>
          <w:noProof/>
          <w:sz w:val="22"/>
          <w:szCs w:val="22"/>
        </w:rPr>
      </w:pPr>
      <w:r w:rsidRPr="0000363F">
        <w:rPr>
          <w:rFonts w:ascii="Consolas" w:hAnsi="Consolas"/>
          <w:noProof/>
          <w:sz w:val="22"/>
          <w:szCs w:val="22"/>
        </w:rPr>
        <w:t>}</w:t>
      </w:r>
    </w:p>
    <w:p w14:paraId="063E7AF2" w14:textId="77777777" w:rsidR="005D5561" w:rsidRPr="00B40ABD" w:rsidRDefault="005D5561" w:rsidP="005D5561">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5FF3D2E" w14:textId="7372C8F9" w:rsidR="005D5561" w:rsidRPr="0000363F" w:rsidRDefault="0033689B" w:rsidP="005D5561">
      <w:pPr>
        <w:spacing w:before="60"/>
        <w:ind w:firstLine="709"/>
        <w:jc w:val="both"/>
        <w:rPr>
          <w:rFonts w:ascii="Consolas" w:hAnsi="Consolas"/>
          <w:noProof/>
          <w:sz w:val="23"/>
          <w:szCs w:val="23"/>
        </w:rPr>
      </w:pPr>
      <w:hyperlink w:anchor="f_fopen" w:history="1">
        <w:r w:rsidR="005240D5" w:rsidRPr="0000363F">
          <w:rPr>
            <w:rStyle w:val="ab"/>
            <w:rFonts w:ascii="Consolas" w:hAnsi="Consolas"/>
            <w:noProof/>
            <w:sz w:val="23"/>
            <w:szCs w:val="23"/>
          </w:rPr>
          <w:t>fopen()</w:t>
        </w:r>
      </w:hyperlink>
      <w:r w:rsidR="005240D5" w:rsidRPr="0000363F">
        <w:rPr>
          <w:rFonts w:asciiTheme="minorHAnsi" w:hAnsiTheme="minorHAnsi"/>
          <w:noProof/>
          <w:sz w:val="23"/>
          <w:szCs w:val="23"/>
        </w:rPr>
        <w:t xml:space="preserve">, </w:t>
      </w:r>
      <w:hyperlink w:anchor="f_fclose" w:history="1">
        <w:r w:rsidR="005240D5" w:rsidRPr="0000363F">
          <w:rPr>
            <w:rStyle w:val="ab"/>
            <w:rFonts w:ascii="Consolas" w:hAnsi="Consolas"/>
            <w:noProof/>
            <w:sz w:val="23"/>
            <w:szCs w:val="23"/>
          </w:rPr>
          <w:t>fclose()</w:t>
        </w:r>
      </w:hyperlink>
      <w:r w:rsidR="005240D5" w:rsidRPr="0000363F">
        <w:rPr>
          <w:rFonts w:asciiTheme="minorHAnsi" w:hAnsiTheme="minorHAnsi"/>
          <w:noProof/>
          <w:sz w:val="23"/>
          <w:szCs w:val="23"/>
        </w:rPr>
        <w:t xml:space="preserve">, </w:t>
      </w:r>
      <w:hyperlink w:anchor="f_open" w:history="1">
        <w:r w:rsidR="005240D5" w:rsidRPr="0000363F">
          <w:rPr>
            <w:rStyle w:val="ab"/>
            <w:rFonts w:ascii="Consolas" w:hAnsi="Consolas"/>
            <w:noProof/>
            <w:sz w:val="23"/>
            <w:szCs w:val="23"/>
          </w:rPr>
          <w:t>open()</w:t>
        </w:r>
      </w:hyperlink>
      <w:r w:rsidR="005240D5" w:rsidRPr="0000363F">
        <w:rPr>
          <w:rFonts w:asciiTheme="minorHAnsi" w:hAnsiTheme="minorHAnsi"/>
          <w:noProof/>
          <w:sz w:val="23"/>
          <w:szCs w:val="23"/>
        </w:rPr>
        <w:t xml:space="preserve">, </w:t>
      </w:r>
      <w:hyperlink w:anchor="f_close" w:history="1">
        <w:r w:rsidR="005240D5" w:rsidRPr="0000363F">
          <w:rPr>
            <w:rStyle w:val="ab"/>
            <w:rFonts w:ascii="Consolas" w:hAnsi="Consolas"/>
            <w:noProof/>
            <w:sz w:val="23"/>
            <w:szCs w:val="23"/>
          </w:rPr>
          <w:t>close()</w:t>
        </w:r>
      </w:hyperlink>
      <w:r w:rsidR="005240D5" w:rsidRPr="0000363F">
        <w:rPr>
          <w:rFonts w:asciiTheme="minorHAnsi" w:hAnsiTheme="minorHAnsi"/>
          <w:noProof/>
          <w:sz w:val="23"/>
          <w:szCs w:val="23"/>
        </w:rPr>
        <w:t xml:space="preserve">, </w:t>
      </w:r>
      <w:hyperlink w:anchor="f_dup" w:history="1">
        <w:r w:rsidR="005240D5" w:rsidRPr="0000363F">
          <w:rPr>
            <w:rStyle w:val="ab"/>
            <w:rFonts w:ascii="Consolas" w:hAnsi="Consolas"/>
            <w:noProof/>
            <w:sz w:val="23"/>
            <w:szCs w:val="23"/>
          </w:rPr>
          <w:t>dup()</w:t>
        </w:r>
      </w:hyperlink>
    </w:p>
    <w:p w14:paraId="1954B981" w14:textId="77777777" w:rsidR="005D5561" w:rsidRPr="00B40ABD" w:rsidRDefault="005D5561" w:rsidP="005D5561">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25D5431" w14:textId="77777777" w:rsidR="005D5561" w:rsidRDefault="005D5561" w:rsidP="005D5561">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63C92A5C" w14:textId="036BEAC3" w:rsidR="00A21EB0" w:rsidRPr="00F920F0" w:rsidRDefault="00A21EB0" w:rsidP="00A21EB0">
      <w:pPr>
        <w:spacing w:before="240"/>
        <w:jc w:val="center"/>
        <w:rPr>
          <w:rFonts w:ascii="Consolas" w:hAnsi="Consolas"/>
          <w:b/>
          <w:sz w:val="23"/>
          <w:szCs w:val="23"/>
          <w:lang w:val="ru-RU"/>
        </w:rPr>
      </w:pPr>
      <w:r w:rsidRPr="00A21EB0">
        <w:rPr>
          <w:rFonts w:ascii="Consolas" w:hAnsi="Consolas"/>
          <w:b/>
          <w:sz w:val="23"/>
          <w:szCs w:val="23"/>
          <w:lang w:val="ru-RU"/>
        </w:rPr>
        <w:t>FLOOR</w:t>
      </w:r>
    </w:p>
    <w:p w14:paraId="376B0016" w14:textId="77777777" w:rsidR="00A21EB0" w:rsidRPr="00B40ABD" w:rsidRDefault="00A21EB0" w:rsidP="00A21EB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EEF1EB7" w14:textId="4849B738" w:rsidR="00A21EB0" w:rsidRPr="0000363F" w:rsidRDefault="00A21EB0" w:rsidP="00A21EB0">
      <w:pPr>
        <w:spacing w:before="60"/>
        <w:ind w:firstLine="709"/>
        <w:jc w:val="both"/>
        <w:rPr>
          <w:rFonts w:ascii="Consolas" w:hAnsi="Consolas"/>
          <w:b/>
          <w:noProof/>
          <w:sz w:val="23"/>
          <w:szCs w:val="23"/>
        </w:rPr>
      </w:pPr>
      <w:r w:rsidRPr="0000363F">
        <w:rPr>
          <w:rFonts w:ascii="Consolas" w:hAnsi="Consolas"/>
          <w:b/>
          <w:noProof/>
          <w:sz w:val="23"/>
          <w:szCs w:val="23"/>
        </w:rPr>
        <w:t>#include &lt;math.h&gt;</w:t>
      </w:r>
    </w:p>
    <w:p w14:paraId="567A1A56" w14:textId="006B2A1B" w:rsidR="00A21EB0" w:rsidRPr="0000363F" w:rsidRDefault="00A21EB0" w:rsidP="00A21EB0">
      <w:pPr>
        <w:ind w:left="709"/>
        <w:rPr>
          <w:rFonts w:ascii="Consolas" w:hAnsi="Consolas"/>
          <w:b/>
          <w:noProof/>
          <w:sz w:val="23"/>
          <w:szCs w:val="23"/>
        </w:rPr>
      </w:pPr>
      <w:r w:rsidRPr="0000363F">
        <w:rPr>
          <w:rFonts w:ascii="Consolas" w:hAnsi="Consolas"/>
          <w:b/>
          <w:noProof/>
          <w:sz w:val="23"/>
          <w:szCs w:val="23"/>
        </w:rPr>
        <w:t>double floor (double f)</w:t>
      </w:r>
      <w:bookmarkStart w:id="504" w:name="f_floor"/>
      <w:bookmarkEnd w:id="504"/>
    </w:p>
    <w:p w14:paraId="25513680" w14:textId="77777777" w:rsidR="00A21EB0" w:rsidRPr="00B40ABD" w:rsidRDefault="00A21EB0" w:rsidP="00A21EB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7A49D80" w14:textId="42E1A94C" w:rsidR="00A21EB0" w:rsidRPr="00592FD6" w:rsidRDefault="00592FD6" w:rsidP="00A21EB0">
      <w:pPr>
        <w:spacing w:before="60"/>
        <w:ind w:left="720"/>
        <w:jc w:val="both"/>
        <w:rPr>
          <w:rFonts w:asciiTheme="minorHAnsi" w:hAnsiTheme="minorHAnsi"/>
          <w:sz w:val="23"/>
          <w:szCs w:val="23"/>
          <w:lang w:val="ru-RU"/>
        </w:rPr>
      </w:pPr>
      <w:r w:rsidRPr="00592FD6">
        <w:rPr>
          <w:rFonts w:asciiTheme="minorHAnsi" w:hAnsiTheme="minorHAnsi"/>
          <w:sz w:val="23"/>
          <w:szCs w:val="23"/>
          <w:lang w:val="ru-RU"/>
        </w:rPr>
        <w:t>Эта процедура</w:t>
      </w:r>
      <w:r w:rsidR="00EA51D7">
        <w:rPr>
          <w:rFonts w:ascii="Consolas" w:hAnsi="Consolas"/>
          <w:b/>
          <w:sz w:val="23"/>
          <w:szCs w:val="23"/>
          <w:lang w:val="ru-RU"/>
        </w:rPr>
        <w:fldChar w:fldCharType="begin"/>
      </w:r>
      <w:r w:rsidR="00EA51D7">
        <w:instrText xml:space="preserve"> XE "</w:instrText>
      </w:r>
      <w:r w:rsidR="00EA51D7" w:rsidRPr="003F69AA">
        <w:rPr>
          <w:rFonts w:ascii="Consolas" w:hAnsi="Consolas"/>
          <w:b/>
          <w:sz w:val="23"/>
          <w:szCs w:val="23"/>
          <w:lang w:val="ru-RU"/>
        </w:rPr>
        <w:instrText>f</w:instrText>
      </w:r>
      <w:r w:rsidR="00EA51D7">
        <w:rPr>
          <w:rFonts w:ascii="Consolas" w:hAnsi="Consolas"/>
          <w:b/>
          <w:sz w:val="23"/>
          <w:szCs w:val="23"/>
        </w:rPr>
        <w:instrText>loor</w:instrText>
      </w:r>
      <w:r w:rsidR="00EA51D7" w:rsidRPr="003F69AA">
        <w:rPr>
          <w:rFonts w:ascii="Consolas" w:hAnsi="Consolas"/>
          <w:b/>
          <w:sz w:val="23"/>
          <w:szCs w:val="23"/>
          <w:lang w:val="ru-RU"/>
        </w:rPr>
        <w:instrText>()</w:instrText>
      </w:r>
      <w:r w:rsidR="00EA51D7">
        <w:instrText xml:space="preserve">" </w:instrText>
      </w:r>
      <w:r w:rsidR="00EA51D7">
        <w:rPr>
          <w:rFonts w:ascii="Consolas" w:hAnsi="Consolas"/>
          <w:b/>
          <w:sz w:val="23"/>
          <w:szCs w:val="23"/>
          <w:lang w:val="ru-RU"/>
        </w:rPr>
        <w:fldChar w:fldCharType="end"/>
      </w:r>
      <w:r w:rsidRPr="00592FD6">
        <w:rPr>
          <w:rFonts w:asciiTheme="minorHAnsi" w:hAnsiTheme="minorHAnsi"/>
          <w:sz w:val="23"/>
          <w:szCs w:val="23"/>
          <w:lang w:val="ru-RU"/>
        </w:rPr>
        <w:t xml:space="preserve"> возвращает наибольшее целое число не больше </w:t>
      </w:r>
      <w:r w:rsidRPr="00592FD6">
        <w:rPr>
          <w:rFonts w:ascii="Consolas" w:hAnsi="Consolas"/>
          <w:b/>
          <w:sz w:val="23"/>
          <w:szCs w:val="23"/>
          <w:lang w:val="ru-RU"/>
        </w:rPr>
        <w:t>f</w:t>
      </w:r>
      <w:r w:rsidRPr="00592FD6">
        <w:rPr>
          <w:rFonts w:asciiTheme="minorHAnsi" w:hAnsiTheme="minorHAnsi"/>
          <w:sz w:val="23"/>
          <w:szCs w:val="23"/>
          <w:lang w:val="ru-RU"/>
        </w:rPr>
        <w:t>.</w:t>
      </w:r>
    </w:p>
    <w:p w14:paraId="413AF88A" w14:textId="77777777" w:rsidR="00A21EB0" w:rsidRPr="00F03EBA" w:rsidRDefault="00A21EB0" w:rsidP="00A21EB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E5D9316" w14:textId="77777777" w:rsidR="00A21EB0" w:rsidRPr="0000363F" w:rsidRDefault="00A21EB0" w:rsidP="00A21EB0">
      <w:pPr>
        <w:spacing w:before="60"/>
        <w:ind w:firstLine="709"/>
        <w:jc w:val="both"/>
        <w:rPr>
          <w:rFonts w:ascii="Consolas" w:hAnsi="Consolas"/>
          <w:noProof/>
          <w:sz w:val="22"/>
          <w:szCs w:val="22"/>
        </w:rPr>
      </w:pPr>
      <w:r w:rsidRPr="0000363F">
        <w:rPr>
          <w:rFonts w:ascii="Consolas" w:hAnsi="Consolas"/>
          <w:noProof/>
          <w:sz w:val="22"/>
          <w:szCs w:val="22"/>
        </w:rPr>
        <w:t>#include &lt;stdio.h&gt;</w:t>
      </w:r>
    </w:p>
    <w:p w14:paraId="36E07B60" w14:textId="52151C49" w:rsidR="00A21EB0" w:rsidRPr="0000363F" w:rsidRDefault="00A21EB0" w:rsidP="00A21EB0">
      <w:pPr>
        <w:ind w:firstLine="709"/>
        <w:jc w:val="both"/>
        <w:rPr>
          <w:rFonts w:ascii="Consolas" w:hAnsi="Consolas"/>
          <w:noProof/>
          <w:sz w:val="22"/>
          <w:szCs w:val="22"/>
        </w:rPr>
      </w:pPr>
      <w:r w:rsidRPr="0000363F">
        <w:rPr>
          <w:rFonts w:ascii="Consolas" w:hAnsi="Consolas"/>
          <w:noProof/>
          <w:sz w:val="22"/>
          <w:szCs w:val="22"/>
        </w:rPr>
        <w:t>#include &lt;math.h&gt;</w:t>
      </w:r>
    </w:p>
    <w:p w14:paraId="65B06484" w14:textId="1808D89F" w:rsidR="00A21EB0" w:rsidRPr="0000363F" w:rsidRDefault="00A21EB0" w:rsidP="00A21EB0">
      <w:pPr>
        <w:spacing w:before="60"/>
        <w:ind w:firstLine="709"/>
        <w:jc w:val="both"/>
        <w:rPr>
          <w:rFonts w:ascii="Consolas" w:hAnsi="Consolas"/>
          <w:noProof/>
          <w:sz w:val="22"/>
          <w:szCs w:val="22"/>
        </w:rPr>
      </w:pPr>
      <w:r w:rsidRPr="0000363F">
        <w:rPr>
          <w:rFonts w:ascii="Consolas" w:hAnsi="Consolas"/>
          <w:noProof/>
          <w:sz w:val="22"/>
          <w:szCs w:val="22"/>
        </w:rPr>
        <w:t>void main (</w:t>
      </w:r>
      <w:r w:rsidR="004B0A0E" w:rsidRPr="0000363F">
        <w:rPr>
          <w:rFonts w:ascii="Consolas" w:hAnsi="Consolas"/>
          <w:noProof/>
          <w:sz w:val="22"/>
          <w:szCs w:val="22"/>
        </w:rPr>
        <w:t>void</w:t>
      </w:r>
      <w:r w:rsidRPr="0000363F">
        <w:rPr>
          <w:rFonts w:ascii="Consolas" w:hAnsi="Consolas"/>
          <w:noProof/>
          <w:sz w:val="22"/>
          <w:szCs w:val="22"/>
        </w:rPr>
        <w:t>) {</w:t>
      </w:r>
    </w:p>
    <w:p w14:paraId="11720E77" w14:textId="547A2673" w:rsidR="00A21EB0" w:rsidRPr="0000363F" w:rsidRDefault="004B0A0E" w:rsidP="004B0A0E">
      <w:pPr>
        <w:ind w:left="709"/>
        <w:rPr>
          <w:rFonts w:ascii="Consolas" w:hAnsi="Consolas"/>
          <w:noProof/>
          <w:sz w:val="22"/>
          <w:szCs w:val="22"/>
        </w:rPr>
      </w:pPr>
      <w:r w:rsidRPr="0000363F">
        <w:rPr>
          <w:rFonts w:ascii="Consolas" w:hAnsi="Consolas"/>
          <w:noProof/>
          <w:sz w:val="22"/>
          <w:szCs w:val="22"/>
        </w:rPr>
        <w:t xml:space="preserve">    printf("%f\n", floor( 1.5 ));</w:t>
      </w:r>
    </w:p>
    <w:p w14:paraId="5FA1AF90" w14:textId="6A303D19" w:rsidR="00A21EB0" w:rsidRPr="0000363F" w:rsidRDefault="004B0A0E" w:rsidP="00A21EB0">
      <w:pPr>
        <w:ind w:firstLine="709"/>
        <w:jc w:val="both"/>
        <w:rPr>
          <w:rFonts w:ascii="Consolas" w:hAnsi="Consolas"/>
          <w:noProof/>
          <w:sz w:val="22"/>
          <w:szCs w:val="22"/>
        </w:rPr>
      </w:pPr>
      <w:r w:rsidRPr="0000363F">
        <w:rPr>
          <w:rFonts w:ascii="Consolas" w:hAnsi="Consolas"/>
          <w:noProof/>
          <w:sz w:val="22"/>
          <w:szCs w:val="22"/>
        </w:rPr>
        <w:t xml:space="preserve">    printf("%f\n", floor( -1.5));</w:t>
      </w:r>
    </w:p>
    <w:p w14:paraId="68E3B30E" w14:textId="77777777" w:rsidR="004B0A0E" w:rsidRPr="0000363F" w:rsidRDefault="004B0A0E" w:rsidP="004B0A0E">
      <w:pPr>
        <w:ind w:firstLine="709"/>
        <w:jc w:val="both"/>
        <w:rPr>
          <w:rFonts w:ascii="Consolas" w:hAnsi="Consolas"/>
          <w:noProof/>
          <w:sz w:val="22"/>
          <w:szCs w:val="22"/>
        </w:rPr>
      </w:pPr>
      <w:r w:rsidRPr="0000363F">
        <w:rPr>
          <w:rFonts w:ascii="Consolas" w:hAnsi="Consolas"/>
          <w:noProof/>
          <w:sz w:val="22"/>
          <w:szCs w:val="22"/>
        </w:rPr>
        <w:t>}</w:t>
      </w:r>
    </w:p>
    <w:p w14:paraId="5F8AF163" w14:textId="7467774E" w:rsidR="005D37F7" w:rsidRPr="00F920F0" w:rsidRDefault="005D37F7" w:rsidP="005D37F7">
      <w:pPr>
        <w:spacing w:before="240"/>
        <w:jc w:val="center"/>
        <w:rPr>
          <w:rFonts w:ascii="Consolas" w:hAnsi="Consolas"/>
          <w:b/>
          <w:sz w:val="23"/>
          <w:szCs w:val="23"/>
          <w:lang w:val="ru-RU"/>
        </w:rPr>
      </w:pPr>
      <w:r w:rsidRPr="005D37F7">
        <w:rPr>
          <w:rFonts w:ascii="Consolas" w:hAnsi="Consolas"/>
          <w:b/>
          <w:sz w:val="23"/>
          <w:szCs w:val="23"/>
          <w:lang w:val="ru-RU"/>
        </w:rPr>
        <w:t>FOPEN</w:t>
      </w:r>
    </w:p>
    <w:p w14:paraId="705B4019" w14:textId="77777777" w:rsidR="005D37F7" w:rsidRPr="00B40ABD" w:rsidRDefault="005D37F7" w:rsidP="005D37F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7B70247" w14:textId="77777777" w:rsidR="005D37F7" w:rsidRPr="0000363F" w:rsidRDefault="005D37F7" w:rsidP="005D37F7">
      <w:pPr>
        <w:spacing w:before="60"/>
        <w:ind w:firstLine="709"/>
        <w:jc w:val="both"/>
        <w:rPr>
          <w:rFonts w:ascii="Consolas" w:hAnsi="Consolas"/>
          <w:b/>
          <w:noProof/>
          <w:sz w:val="23"/>
          <w:szCs w:val="23"/>
        </w:rPr>
      </w:pPr>
      <w:r w:rsidRPr="0000363F">
        <w:rPr>
          <w:rFonts w:ascii="Consolas" w:hAnsi="Consolas"/>
          <w:b/>
          <w:noProof/>
          <w:sz w:val="23"/>
          <w:szCs w:val="23"/>
        </w:rPr>
        <w:t>#include &lt;stdio.h&gt;</w:t>
      </w:r>
    </w:p>
    <w:p w14:paraId="42DF6018" w14:textId="496FEF58" w:rsidR="005D37F7" w:rsidRPr="0000363F" w:rsidRDefault="005D37F7" w:rsidP="005D37F7">
      <w:pPr>
        <w:ind w:left="709"/>
        <w:rPr>
          <w:rFonts w:ascii="Consolas" w:hAnsi="Consolas"/>
          <w:b/>
          <w:noProof/>
          <w:sz w:val="23"/>
          <w:szCs w:val="23"/>
        </w:rPr>
      </w:pPr>
      <w:r w:rsidRPr="0000363F">
        <w:rPr>
          <w:rFonts w:ascii="Consolas" w:hAnsi="Consolas"/>
          <w:b/>
          <w:noProof/>
          <w:sz w:val="23"/>
          <w:szCs w:val="23"/>
        </w:rPr>
        <w:t>FILE * fopen (const char * name, const char * mode)</w:t>
      </w:r>
      <w:bookmarkStart w:id="505" w:name="f_fopen"/>
      <w:bookmarkEnd w:id="505"/>
    </w:p>
    <w:p w14:paraId="0E764DC4" w14:textId="77777777" w:rsidR="005D37F7" w:rsidRPr="00B40ABD" w:rsidRDefault="005D37F7" w:rsidP="005D37F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B9211E5" w14:textId="5C228158" w:rsidR="005D37F7" w:rsidRDefault="005D37F7" w:rsidP="005D37F7">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A36F6A">
        <w:rPr>
          <w:rFonts w:ascii="Consolas" w:hAnsi="Consolas"/>
          <w:b/>
          <w:noProof/>
          <w:sz w:val="23"/>
          <w:szCs w:val="23"/>
        </w:rPr>
        <w:t>fopen()</w:t>
      </w:r>
      <w:r w:rsidR="00EA51D7">
        <w:rPr>
          <w:rFonts w:ascii="Consolas" w:hAnsi="Consolas"/>
          <w:b/>
          <w:sz w:val="23"/>
          <w:szCs w:val="23"/>
          <w:lang w:val="ru-RU"/>
        </w:rPr>
        <w:fldChar w:fldCharType="begin"/>
      </w:r>
      <w:r w:rsidR="00EA51D7">
        <w:instrText xml:space="preserve"> XE "</w:instrText>
      </w:r>
      <w:r w:rsidR="00EA51D7" w:rsidRPr="005D37F7">
        <w:rPr>
          <w:rFonts w:ascii="Consolas" w:hAnsi="Consolas"/>
          <w:b/>
          <w:sz w:val="23"/>
          <w:szCs w:val="23"/>
          <w:lang w:val="ru-RU"/>
        </w:rPr>
        <w:instrText>fopen()</w:instrText>
      </w:r>
      <w:r w:rsidR="00EA51D7">
        <w:instrText xml:space="preserve">" </w:instrText>
      </w:r>
      <w:r w:rsidR="00EA51D7">
        <w:rPr>
          <w:rFonts w:ascii="Consolas" w:hAnsi="Consolas"/>
          <w:b/>
          <w:sz w:val="23"/>
          <w:szCs w:val="23"/>
          <w:lang w:val="ru-RU"/>
        </w:rPr>
        <w:fldChar w:fldCharType="end"/>
      </w:r>
      <w:r w:rsidRPr="005D37F7">
        <w:rPr>
          <w:rFonts w:ascii="Cambria" w:hAnsi="Cambria"/>
          <w:sz w:val="23"/>
          <w:szCs w:val="23"/>
          <w:lang w:val="ru-RU"/>
        </w:rPr>
        <w:t xml:space="preserve"> пытается открыть файл для чтения или записи </w:t>
      </w:r>
      <w:r w:rsidR="009C7CC0" w:rsidRPr="009C7CC0">
        <w:rPr>
          <w:rFonts w:ascii="Cambria" w:hAnsi="Cambria"/>
          <w:sz w:val="23"/>
          <w:szCs w:val="23"/>
          <w:lang w:val="ru-RU"/>
        </w:rPr>
        <w:t>(или того и друг</w:t>
      </w:r>
      <w:r w:rsidR="009C7CC0" w:rsidRPr="009C7CC0">
        <w:rPr>
          <w:rFonts w:ascii="Cambria" w:hAnsi="Cambria"/>
          <w:sz w:val="23"/>
          <w:szCs w:val="23"/>
          <w:lang w:val="ru-RU"/>
        </w:rPr>
        <w:t>о</w:t>
      </w:r>
      <w:r w:rsidR="009C7CC0" w:rsidRPr="009C7CC0">
        <w:rPr>
          <w:rFonts w:ascii="Cambria" w:hAnsi="Cambria"/>
          <w:sz w:val="23"/>
          <w:szCs w:val="23"/>
          <w:lang w:val="ru-RU"/>
        </w:rPr>
        <w:t xml:space="preserve">го) согласно предоставленной строки </w:t>
      </w:r>
      <w:r w:rsidR="009C7CC0" w:rsidRPr="0000363F">
        <w:rPr>
          <w:rFonts w:ascii="Consolas" w:hAnsi="Consolas"/>
          <w:b/>
          <w:sz w:val="23"/>
          <w:szCs w:val="23"/>
        </w:rPr>
        <w:t>mode</w:t>
      </w:r>
      <w:r w:rsidR="009C7CC0" w:rsidRPr="009C7CC0">
        <w:rPr>
          <w:rFonts w:ascii="Cambria" w:hAnsi="Cambria"/>
          <w:sz w:val="23"/>
          <w:szCs w:val="23"/>
          <w:lang w:val="ru-RU"/>
        </w:rPr>
        <w:t>. Строка режима интерпретируется сл</w:t>
      </w:r>
      <w:r w:rsidR="009C7CC0" w:rsidRPr="009C7CC0">
        <w:rPr>
          <w:rFonts w:ascii="Cambria" w:hAnsi="Cambria"/>
          <w:sz w:val="23"/>
          <w:szCs w:val="23"/>
          <w:lang w:val="ru-RU"/>
        </w:rPr>
        <w:t>е</w:t>
      </w:r>
      <w:r w:rsidR="009C7CC0" w:rsidRPr="009C7CC0">
        <w:rPr>
          <w:rFonts w:ascii="Cambria" w:hAnsi="Cambria"/>
          <w:sz w:val="23"/>
          <w:szCs w:val="23"/>
          <w:lang w:val="ru-RU"/>
        </w:rPr>
        <w:t>дующим образом:</w:t>
      </w:r>
    </w:p>
    <w:p w14:paraId="5B33A61A" w14:textId="6705AEFF" w:rsidR="004F2C02" w:rsidRPr="004F2C02" w:rsidRDefault="004F2C02" w:rsidP="004F2C02">
      <w:pPr>
        <w:spacing w:before="60"/>
        <w:ind w:left="1440" w:hanging="720"/>
        <w:jc w:val="both"/>
        <w:rPr>
          <w:rFonts w:ascii="Cambria" w:hAnsi="Cambria"/>
          <w:sz w:val="23"/>
          <w:szCs w:val="23"/>
          <w:lang w:val="ru-RU"/>
        </w:rPr>
      </w:pPr>
      <w:r w:rsidRPr="004F2C02">
        <w:rPr>
          <w:rFonts w:ascii="Consolas" w:hAnsi="Consolas"/>
          <w:b/>
          <w:sz w:val="23"/>
          <w:szCs w:val="23"/>
          <w:lang w:val="ru-RU"/>
        </w:rPr>
        <w:t>r</w:t>
      </w:r>
      <w:r w:rsidRPr="004F2C02">
        <w:rPr>
          <w:rFonts w:ascii="Cambria" w:hAnsi="Cambria"/>
          <w:sz w:val="23"/>
          <w:szCs w:val="23"/>
          <w:lang w:val="ru-RU"/>
        </w:rPr>
        <w:tab/>
        <w:t>Файл открывается для чтения, если о</w:t>
      </w:r>
      <w:r>
        <w:rPr>
          <w:rFonts w:ascii="Cambria" w:hAnsi="Cambria"/>
          <w:sz w:val="23"/>
          <w:szCs w:val="23"/>
          <w:lang w:val="ru-RU"/>
        </w:rPr>
        <w:t>н существует. Если файл не суще</w:t>
      </w:r>
      <w:r w:rsidRPr="004F2C02">
        <w:rPr>
          <w:rFonts w:ascii="Cambria" w:hAnsi="Cambria"/>
          <w:sz w:val="23"/>
          <w:szCs w:val="23"/>
          <w:lang w:val="ru-RU"/>
        </w:rPr>
        <w:t>ствует, то вызов завершится с ошибкой.</w:t>
      </w:r>
    </w:p>
    <w:p w14:paraId="67782B8E" w14:textId="77777777" w:rsidR="004F2C02" w:rsidRPr="004F2C02" w:rsidRDefault="004F2C02" w:rsidP="004F2C02">
      <w:pPr>
        <w:spacing w:before="60"/>
        <w:ind w:left="1440" w:hanging="720"/>
        <w:jc w:val="both"/>
        <w:rPr>
          <w:rFonts w:ascii="Cambria" w:hAnsi="Cambria"/>
          <w:sz w:val="23"/>
          <w:szCs w:val="23"/>
          <w:lang w:val="ru-RU"/>
        </w:rPr>
      </w:pPr>
      <w:r w:rsidRPr="004F2C02">
        <w:rPr>
          <w:rFonts w:ascii="Consolas" w:hAnsi="Consolas"/>
          <w:b/>
          <w:sz w:val="23"/>
          <w:szCs w:val="23"/>
          <w:lang w:val="ru-RU"/>
        </w:rPr>
        <w:t>r+</w:t>
      </w:r>
      <w:r w:rsidRPr="004F2C02">
        <w:rPr>
          <w:rFonts w:ascii="Cambria" w:hAnsi="Cambria"/>
          <w:sz w:val="23"/>
          <w:szCs w:val="23"/>
          <w:lang w:val="ru-RU"/>
        </w:rPr>
        <w:tab/>
        <w:t>Если файл существует, он открывается для чтения и записи. Если файл не с</w:t>
      </w:r>
      <w:r w:rsidRPr="004F2C02">
        <w:rPr>
          <w:rFonts w:ascii="Cambria" w:hAnsi="Cambria"/>
          <w:sz w:val="23"/>
          <w:szCs w:val="23"/>
          <w:lang w:val="ru-RU"/>
        </w:rPr>
        <w:t>у</w:t>
      </w:r>
      <w:r w:rsidRPr="004F2C02">
        <w:rPr>
          <w:rFonts w:ascii="Cambria" w:hAnsi="Cambria"/>
          <w:sz w:val="23"/>
          <w:szCs w:val="23"/>
          <w:lang w:val="ru-RU"/>
        </w:rPr>
        <w:t>ществует, то вызов завершится с ошибкой.</w:t>
      </w:r>
    </w:p>
    <w:p w14:paraId="082BC6F3" w14:textId="799E14FA" w:rsidR="004F2C02" w:rsidRPr="004F2C02" w:rsidRDefault="004F2C02" w:rsidP="004F2C02">
      <w:pPr>
        <w:spacing w:before="60"/>
        <w:ind w:left="1440" w:hanging="720"/>
        <w:jc w:val="both"/>
        <w:rPr>
          <w:rFonts w:ascii="Cambria" w:hAnsi="Cambria"/>
          <w:sz w:val="23"/>
          <w:szCs w:val="23"/>
          <w:lang w:val="ru-RU"/>
        </w:rPr>
      </w:pPr>
      <w:r w:rsidRPr="004F2C02">
        <w:rPr>
          <w:rFonts w:ascii="Consolas" w:hAnsi="Consolas"/>
          <w:b/>
          <w:sz w:val="23"/>
          <w:szCs w:val="23"/>
          <w:lang w:val="ru-RU"/>
        </w:rPr>
        <w:t>w</w:t>
      </w:r>
      <w:r w:rsidRPr="004F2C02">
        <w:rPr>
          <w:rFonts w:ascii="Cambria" w:hAnsi="Cambria"/>
          <w:sz w:val="23"/>
          <w:szCs w:val="23"/>
          <w:lang w:val="ru-RU"/>
        </w:rPr>
        <w:tab/>
        <w:t xml:space="preserve">Файл создается, если он не существует, </w:t>
      </w:r>
      <w:r>
        <w:rPr>
          <w:rFonts w:ascii="Cambria" w:hAnsi="Cambria"/>
          <w:sz w:val="23"/>
          <w:szCs w:val="23"/>
          <w:lang w:val="ru-RU"/>
        </w:rPr>
        <w:t>или усекается, если он есть. За</w:t>
      </w:r>
      <w:r w:rsidRPr="004F2C02">
        <w:rPr>
          <w:rFonts w:ascii="Cambria" w:hAnsi="Cambria"/>
          <w:sz w:val="23"/>
          <w:szCs w:val="23"/>
          <w:lang w:val="ru-RU"/>
        </w:rPr>
        <w:t>тем он открывается для записи.</w:t>
      </w:r>
    </w:p>
    <w:p w14:paraId="127BFC05" w14:textId="77777777" w:rsidR="004F2C02" w:rsidRPr="004F2C02" w:rsidRDefault="004F2C02" w:rsidP="004F2C02">
      <w:pPr>
        <w:spacing w:before="60"/>
        <w:ind w:left="1440" w:hanging="720"/>
        <w:jc w:val="both"/>
        <w:rPr>
          <w:rFonts w:ascii="Cambria" w:hAnsi="Cambria"/>
          <w:sz w:val="23"/>
          <w:szCs w:val="23"/>
          <w:lang w:val="ru-RU"/>
        </w:rPr>
      </w:pPr>
      <w:r w:rsidRPr="004F2C02">
        <w:rPr>
          <w:rFonts w:ascii="Consolas" w:hAnsi="Consolas"/>
          <w:b/>
          <w:sz w:val="23"/>
          <w:szCs w:val="23"/>
          <w:lang w:val="ru-RU"/>
        </w:rPr>
        <w:t>w+</w:t>
      </w:r>
      <w:r w:rsidRPr="004F2C02">
        <w:rPr>
          <w:rFonts w:ascii="Cambria" w:hAnsi="Cambria"/>
          <w:sz w:val="23"/>
          <w:szCs w:val="23"/>
          <w:lang w:val="ru-RU"/>
        </w:rPr>
        <w:tab/>
        <w:t>Файл создается, если он не существует, или усекается, если он есть. Файл о</w:t>
      </w:r>
      <w:r w:rsidRPr="004F2C02">
        <w:rPr>
          <w:rFonts w:ascii="Cambria" w:hAnsi="Cambria"/>
          <w:sz w:val="23"/>
          <w:szCs w:val="23"/>
          <w:lang w:val="ru-RU"/>
        </w:rPr>
        <w:t>т</w:t>
      </w:r>
      <w:r w:rsidRPr="004F2C02">
        <w:rPr>
          <w:rFonts w:ascii="Cambria" w:hAnsi="Cambria"/>
          <w:sz w:val="23"/>
          <w:szCs w:val="23"/>
          <w:lang w:val="ru-RU"/>
        </w:rPr>
        <w:t>крывается для чтения и записи.</w:t>
      </w:r>
    </w:p>
    <w:p w14:paraId="398017F2" w14:textId="77777777" w:rsidR="004F2C02" w:rsidRPr="004F2C02" w:rsidRDefault="004F2C02" w:rsidP="004F2C02">
      <w:pPr>
        <w:spacing w:before="60"/>
        <w:ind w:left="1440" w:hanging="720"/>
        <w:jc w:val="both"/>
        <w:rPr>
          <w:rFonts w:ascii="Cambria" w:hAnsi="Cambria"/>
          <w:sz w:val="23"/>
          <w:szCs w:val="23"/>
          <w:lang w:val="ru-RU"/>
        </w:rPr>
      </w:pPr>
      <w:r w:rsidRPr="004F2C02">
        <w:rPr>
          <w:rFonts w:ascii="Consolas" w:hAnsi="Consolas"/>
          <w:b/>
          <w:sz w:val="23"/>
          <w:szCs w:val="23"/>
          <w:lang w:val="ru-RU"/>
        </w:rPr>
        <w:lastRenderedPageBreak/>
        <w:t>a</w:t>
      </w:r>
      <w:r w:rsidRPr="004F2C02">
        <w:rPr>
          <w:rFonts w:ascii="Cambria" w:hAnsi="Cambria"/>
          <w:sz w:val="23"/>
          <w:szCs w:val="23"/>
          <w:lang w:val="ru-RU"/>
        </w:rPr>
        <w:tab/>
        <w:t>Файл создается, если он еще не существует, и открывается для записи. Все з</w:t>
      </w:r>
      <w:r w:rsidRPr="004F2C02">
        <w:rPr>
          <w:rFonts w:ascii="Cambria" w:hAnsi="Cambria"/>
          <w:sz w:val="23"/>
          <w:szCs w:val="23"/>
          <w:lang w:val="ru-RU"/>
        </w:rPr>
        <w:t>а</w:t>
      </w:r>
      <w:r w:rsidRPr="004F2C02">
        <w:rPr>
          <w:rFonts w:ascii="Cambria" w:hAnsi="Cambria"/>
          <w:sz w:val="23"/>
          <w:szCs w:val="23"/>
          <w:lang w:val="ru-RU"/>
        </w:rPr>
        <w:t>писи будут динамично принудительно приводить в конец файла, таким обр</w:t>
      </w:r>
      <w:r w:rsidRPr="004F2C02">
        <w:rPr>
          <w:rFonts w:ascii="Cambria" w:hAnsi="Cambria"/>
          <w:sz w:val="23"/>
          <w:szCs w:val="23"/>
          <w:lang w:val="ru-RU"/>
        </w:rPr>
        <w:t>а</w:t>
      </w:r>
      <w:r w:rsidRPr="004F2C02">
        <w:rPr>
          <w:rFonts w:ascii="Cambria" w:hAnsi="Cambria"/>
          <w:sz w:val="23"/>
          <w:szCs w:val="23"/>
          <w:lang w:val="ru-RU"/>
        </w:rPr>
        <w:t xml:space="preserve">зом этот режим известен, как </w:t>
      </w:r>
      <w:r w:rsidRPr="004F2C02">
        <w:rPr>
          <w:rFonts w:ascii="Cambria" w:hAnsi="Cambria"/>
          <w:i/>
          <w:sz w:val="23"/>
          <w:szCs w:val="23"/>
          <w:lang w:val="ru-RU"/>
        </w:rPr>
        <w:t>режим добавления</w:t>
      </w:r>
      <w:r w:rsidRPr="004F2C02">
        <w:rPr>
          <w:rFonts w:ascii="Cambria" w:hAnsi="Cambria"/>
          <w:sz w:val="23"/>
          <w:szCs w:val="23"/>
          <w:lang w:val="ru-RU"/>
        </w:rPr>
        <w:t>.</w:t>
      </w:r>
    </w:p>
    <w:p w14:paraId="02236760" w14:textId="77777777" w:rsidR="004F2C02" w:rsidRPr="004F2C02" w:rsidRDefault="004F2C02" w:rsidP="004F2C02">
      <w:pPr>
        <w:spacing w:before="60"/>
        <w:ind w:left="1440" w:hanging="720"/>
        <w:jc w:val="both"/>
        <w:rPr>
          <w:rFonts w:ascii="Cambria" w:hAnsi="Cambria"/>
          <w:sz w:val="23"/>
          <w:szCs w:val="23"/>
          <w:lang w:val="ru-RU"/>
        </w:rPr>
      </w:pPr>
      <w:r w:rsidRPr="004F2C02">
        <w:rPr>
          <w:rFonts w:ascii="Consolas" w:hAnsi="Consolas"/>
          <w:b/>
          <w:sz w:val="23"/>
          <w:szCs w:val="23"/>
          <w:lang w:val="ru-RU"/>
        </w:rPr>
        <w:t>a+</w:t>
      </w:r>
      <w:r w:rsidRPr="004F2C02">
        <w:rPr>
          <w:rFonts w:ascii="Cambria" w:hAnsi="Cambria"/>
          <w:sz w:val="23"/>
          <w:szCs w:val="23"/>
          <w:lang w:val="ru-RU"/>
        </w:rPr>
        <w:tab/>
        <w:t>Файл создается, если он еще не существует, и открывается для чтения и зап</w:t>
      </w:r>
      <w:r w:rsidRPr="004F2C02">
        <w:rPr>
          <w:rFonts w:ascii="Cambria" w:hAnsi="Cambria"/>
          <w:sz w:val="23"/>
          <w:szCs w:val="23"/>
          <w:lang w:val="ru-RU"/>
        </w:rPr>
        <w:t>и</w:t>
      </w:r>
      <w:r w:rsidRPr="004F2C02">
        <w:rPr>
          <w:rFonts w:ascii="Cambria" w:hAnsi="Cambria"/>
          <w:sz w:val="23"/>
          <w:szCs w:val="23"/>
          <w:lang w:val="ru-RU"/>
        </w:rPr>
        <w:t>си. Все записи в файл будут динамично приводить к концу файла, т.е. в то время как любая часть файла может быть считана, все записи будут распол</w:t>
      </w:r>
      <w:r w:rsidRPr="004F2C02">
        <w:rPr>
          <w:rFonts w:ascii="Cambria" w:hAnsi="Cambria"/>
          <w:sz w:val="23"/>
          <w:szCs w:val="23"/>
          <w:lang w:val="ru-RU"/>
        </w:rPr>
        <w:t>а</w:t>
      </w:r>
      <w:r w:rsidRPr="004F2C02">
        <w:rPr>
          <w:rFonts w:ascii="Cambria" w:hAnsi="Cambria"/>
          <w:sz w:val="23"/>
          <w:szCs w:val="23"/>
          <w:lang w:val="ru-RU"/>
        </w:rPr>
        <w:t xml:space="preserve">гаться в конце файла, и не перезапишут существующих данных. Вызов </w:t>
      </w:r>
      <w:r w:rsidRPr="0000363F">
        <w:rPr>
          <w:rFonts w:ascii="Consolas" w:hAnsi="Consolas"/>
          <w:noProof/>
          <w:sz w:val="23"/>
          <w:szCs w:val="23"/>
        </w:rPr>
        <w:t>fseek()</w:t>
      </w:r>
      <w:r w:rsidRPr="004F2C02">
        <w:rPr>
          <w:rFonts w:ascii="Cambria" w:hAnsi="Cambria"/>
          <w:sz w:val="23"/>
          <w:szCs w:val="23"/>
          <w:lang w:val="ru-RU"/>
        </w:rPr>
        <w:t xml:space="preserve"> в попытке произвести запись в файл в любом другом месте не будет эффективным.</w:t>
      </w:r>
    </w:p>
    <w:p w14:paraId="234173CA" w14:textId="758A610C" w:rsidR="004F2C02" w:rsidRPr="004F2C02" w:rsidRDefault="004F2C02" w:rsidP="004F2C02">
      <w:pPr>
        <w:spacing w:before="60"/>
        <w:ind w:left="720"/>
        <w:jc w:val="both"/>
        <w:rPr>
          <w:rFonts w:ascii="Cambria" w:hAnsi="Cambria"/>
          <w:sz w:val="23"/>
          <w:szCs w:val="23"/>
          <w:lang w:val="ru-RU"/>
        </w:rPr>
      </w:pPr>
      <w:r w:rsidRPr="004F2C02">
        <w:rPr>
          <w:rFonts w:ascii="Cambria" w:hAnsi="Cambria"/>
          <w:sz w:val="23"/>
          <w:szCs w:val="23"/>
          <w:lang w:val="ru-RU"/>
        </w:rPr>
        <w:t>Модификатор "</w:t>
      </w:r>
      <w:r w:rsidRPr="00E60F4B">
        <w:rPr>
          <w:rFonts w:ascii="Consolas" w:hAnsi="Consolas"/>
          <w:b/>
          <w:sz w:val="23"/>
          <w:szCs w:val="23"/>
          <w:lang w:val="ru-RU"/>
        </w:rPr>
        <w:t>b</w:t>
      </w:r>
      <w:r w:rsidRPr="004F2C02">
        <w:rPr>
          <w:rFonts w:ascii="Cambria" w:hAnsi="Cambria"/>
          <w:sz w:val="23"/>
          <w:szCs w:val="23"/>
          <w:lang w:val="ru-RU"/>
        </w:rPr>
        <w:t xml:space="preserve">" может быть добавлен </w:t>
      </w:r>
      <w:r w:rsidR="00E60F4B">
        <w:rPr>
          <w:rFonts w:ascii="Cambria" w:hAnsi="Cambria"/>
          <w:sz w:val="23"/>
          <w:szCs w:val="23"/>
          <w:lang w:val="ru-RU"/>
        </w:rPr>
        <w:t>к любому из вышеупомянутых режи</w:t>
      </w:r>
      <w:r w:rsidRPr="004F2C02">
        <w:rPr>
          <w:rFonts w:ascii="Cambria" w:hAnsi="Cambria"/>
          <w:sz w:val="23"/>
          <w:szCs w:val="23"/>
          <w:lang w:val="ru-RU"/>
        </w:rPr>
        <w:t xml:space="preserve">мов, например, </w:t>
      </w:r>
      <w:r w:rsidRPr="0000363F">
        <w:rPr>
          <w:rFonts w:ascii="Cambria" w:hAnsi="Cambria"/>
          <w:noProof/>
          <w:sz w:val="23"/>
          <w:szCs w:val="23"/>
        </w:rPr>
        <w:t>"</w:t>
      </w:r>
      <w:r w:rsidRPr="0000363F">
        <w:rPr>
          <w:rFonts w:ascii="Consolas" w:hAnsi="Consolas"/>
          <w:b/>
          <w:noProof/>
          <w:sz w:val="23"/>
          <w:szCs w:val="23"/>
        </w:rPr>
        <w:t>r+b</w:t>
      </w:r>
      <w:r w:rsidRPr="0000363F">
        <w:rPr>
          <w:rFonts w:ascii="Cambria" w:hAnsi="Cambria"/>
          <w:noProof/>
          <w:sz w:val="23"/>
          <w:szCs w:val="23"/>
        </w:rPr>
        <w:t>"</w:t>
      </w:r>
      <w:r w:rsidRPr="004F2C02">
        <w:rPr>
          <w:rFonts w:ascii="Cambria" w:hAnsi="Cambria"/>
          <w:sz w:val="23"/>
          <w:szCs w:val="23"/>
          <w:lang w:val="ru-RU"/>
        </w:rPr>
        <w:t xml:space="preserve"> или </w:t>
      </w:r>
      <w:r w:rsidRPr="0000363F">
        <w:rPr>
          <w:rFonts w:ascii="Cambria" w:hAnsi="Cambria"/>
          <w:noProof/>
          <w:sz w:val="23"/>
          <w:szCs w:val="23"/>
        </w:rPr>
        <w:t>"</w:t>
      </w:r>
      <w:r w:rsidRPr="0000363F">
        <w:rPr>
          <w:rFonts w:ascii="Consolas" w:hAnsi="Consolas"/>
          <w:b/>
          <w:noProof/>
          <w:sz w:val="23"/>
          <w:szCs w:val="23"/>
        </w:rPr>
        <w:t>rb+</w:t>
      </w:r>
      <w:r w:rsidRPr="0000363F">
        <w:rPr>
          <w:rFonts w:ascii="Cambria" w:hAnsi="Cambria"/>
          <w:noProof/>
          <w:sz w:val="23"/>
          <w:szCs w:val="23"/>
        </w:rPr>
        <w:t>"</w:t>
      </w:r>
      <w:r w:rsidRPr="004F2C02">
        <w:rPr>
          <w:rFonts w:ascii="Cambria" w:hAnsi="Cambria"/>
          <w:sz w:val="23"/>
          <w:szCs w:val="23"/>
          <w:lang w:val="ru-RU"/>
        </w:rPr>
        <w:t xml:space="preserve"> эквивалентны. Добавление модификатора "</w:t>
      </w:r>
      <w:r w:rsidRPr="00E60F4B">
        <w:rPr>
          <w:rFonts w:ascii="Consolas" w:hAnsi="Consolas"/>
          <w:b/>
          <w:sz w:val="23"/>
          <w:szCs w:val="23"/>
          <w:lang w:val="ru-RU"/>
        </w:rPr>
        <w:t>b</w:t>
      </w:r>
      <w:r w:rsidRPr="004F2C02">
        <w:rPr>
          <w:rFonts w:ascii="Cambria" w:hAnsi="Cambria"/>
          <w:sz w:val="23"/>
          <w:szCs w:val="23"/>
          <w:lang w:val="ru-RU"/>
        </w:rPr>
        <w:t>" заставит файл быть открытым в двоичном, а не в ASCII режиме. Открытие в режиме ASCII г</w:t>
      </w:r>
      <w:r w:rsidRPr="004F2C02">
        <w:rPr>
          <w:rFonts w:ascii="Cambria" w:hAnsi="Cambria"/>
          <w:sz w:val="23"/>
          <w:szCs w:val="23"/>
          <w:lang w:val="ru-RU"/>
        </w:rPr>
        <w:t>а</w:t>
      </w:r>
      <w:r w:rsidRPr="004F2C02">
        <w:rPr>
          <w:rFonts w:ascii="Cambria" w:hAnsi="Cambria"/>
          <w:sz w:val="23"/>
          <w:szCs w:val="23"/>
          <w:lang w:val="ru-RU"/>
        </w:rPr>
        <w:t>рантирует, что текстовы</w:t>
      </w:r>
      <w:r w:rsidR="00E60F4B">
        <w:rPr>
          <w:rFonts w:ascii="Cambria" w:hAnsi="Cambria"/>
          <w:sz w:val="23"/>
          <w:szCs w:val="23"/>
          <w:lang w:val="ru-RU"/>
        </w:rPr>
        <w:t>е файлы считаны способом, совме</w:t>
      </w:r>
      <w:r w:rsidRPr="004F2C02">
        <w:rPr>
          <w:rFonts w:ascii="Cambria" w:hAnsi="Cambria"/>
          <w:sz w:val="23"/>
          <w:szCs w:val="23"/>
          <w:lang w:val="ru-RU"/>
        </w:rPr>
        <w:t xml:space="preserve">стимым с основанными на </w:t>
      </w:r>
      <w:r w:rsidRPr="0000363F">
        <w:rPr>
          <w:rFonts w:ascii="Consolas" w:hAnsi="Consolas"/>
          <w:sz w:val="23"/>
          <w:szCs w:val="23"/>
        </w:rPr>
        <w:t>Unix</w:t>
      </w:r>
      <w:r w:rsidRPr="004F2C02">
        <w:rPr>
          <w:rFonts w:ascii="Cambria" w:hAnsi="Cambria"/>
          <w:sz w:val="23"/>
          <w:szCs w:val="23"/>
          <w:lang w:val="ru-RU"/>
        </w:rPr>
        <w:t xml:space="preserve"> соглашениями для программ </w:t>
      </w:r>
      <w:r w:rsidRPr="007A4048">
        <w:rPr>
          <w:rFonts w:ascii="Consolas" w:hAnsi="Consolas"/>
          <w:sz w:val="23"/>
          <w:szCs w:val="23"/>
          <w:lang w:val="ru-RU"/>
        </w:rPr>
        <w:t>C</w:t>
      </w:r>
      <w:r w:rsidRPr="004F2C02">
        <w:rPr>
          <w:rFonts w:ascii="Cambria" w:hAnsi="Cambria"/>
          <w:sz w:val="23"/>
          <w:szCs w:val="23"/>
          <w:lang w:val="ru-RU"/>
        </w:rPr>
        <w:t>, то есть, что текстовые файлы содержат строки, разделенные символами новой строки. Специальный режим чтения или записи си</w:t>
      </w:r>
      <w:r w:rsidRPr="004F2C02">
        <w:rPr>
          <w:rFonts w:ascii="Cambria" w:hAnsi="Cambria"/>
          <w:sz w:val="23"/>
          <w:szCs w:val="23"/>
          <w:lang w:val="ru-RU"/>
        </w:rPr>
        <w:t>м</w:t>
      </w:r>
      <w:r w:rsidRPr="004F2C02">
        <w:rPr>
          <w:rFonts w:ascii="Cambria" w:hAnsi="Cambria"/>
          <w:sz w:val="23"/>
          <w:szCs w:val="23"/>
          <w:lang w:val="ru-RU"/>
        </w:rPr>
        <w:t>волов меняется в зависимости от операционной системы, но включает в себя нек</w:t>
      </w:r>
      <w:r w:rsidRPr="004F2C02">
        <w:rPr>
          <w:rFonts w:ascii="Cambria" w:hAnsi="Cambria"/>
          <w:sz w:val="23"/>
          <w:szCs w:val="23"/>
          <w:lang w:val="ru-RU"/>
        </w:rPr>
        <w:t>о</w:t>
      </w:r>
      <w:r w:rsidRPr="004F2C02">
        <w:rPr>
          <w:rFonts w:ascii="Cambria" w:hAnsi="Cambria"/>
          <w:sz w:val="23"/>
          <w:szCs w:val="23"/>
          <w:lang w:val="ru-RU"/>
        </w:rPr>
        <w:t>торые или все из следующих действий:</w:t>
      </w:r>
    </w:p>
    <w:p w14:paraId="2103E2C8" w14:textId="77777777" w:rsidR="004F2C02" w:rsidRPr="004F2C02" w:rsidRDefault="004F2C02" w:rsidP="004F2C02">
      <w:pPr>
        <w:spacing w:before="60"/>
        <w:ind w:left="1843" w:hanging="1123"/>
        <w:jc w:val="both"/>
        <w:rPr>
          <w:rFonts w:ascii="Cambria" w:hAnsi="Cambria"/>
          <w:sz w:val="23"/>
          <w:szCs w:val="23"/>
          <w:lang w:val="ru-RU"/>
        </w:rPr>
      </w:pPr>
      <w:r w:rsidRPr="004F2C02">
        <w:rPr>
          <w:rFonts w:ascii="Consolas" w:hAnsi="Consolas"/>
          <w:b/>
          <w:sz w:val="23"/>
          <w:szCs w:val="23"/>
          <w:lang w:val="ru-RU"/>
        </w:rPr>
        <w:t>NEWLINE</w:t>
      </w:r>
      <w:r w:rsidRPr="004F2C02">
        <w:rPr>
          <w:rFonts w:ascii="Cambria" w:hAnsi="Cambria"/>
          <w:sz w:val="23"/>
          <w:szCs w:val="23"/>
          <w:lang w:val="ru-RU"/>
        </w:rPr>
        <w:tab/>
        <w:t>(перевод строки), преобразуется в возврат каретки, перевод строки при выводе.</w:t>
      </w:r>
    </w:p>
    <w:p w14:paraId="2D1FC755" w14:textId="77777777" w:rsidR="004F2C02" w:rsidRPr="004F2C02" w:rsidRDefault="004F2C02" w:rsidP="004F2C02">
      <w:pPr>
        <w:spacing w:before="60"/>
        <w:ind w:left="1843" w:hanging="1123"/>
        <w:jc w:val="both"/>
        <w:rPr>
          <w:rFonts w:ascii="Cambria" w:hAnsi="Cambria"/>
          <w:sz w:val="23"/>
          <w:szCs w:val="23"/>
          <w:lang w:val="ru-RU"/>
        </w:rPr>
      </w:pPr>
      <w:r w:rsidRPr="004F2C02">
        <w:rPr>
          <w:rFonts w:ascii="Consolas" w:hAnsi="Consolas"/>
          <w:b/>
          <w:sz w:val="23"/>
          <w:szCs w:val="23"/>
          <w:lang w:val="ru-RU"/>
        </w:rPr>
        <w:t>RETURN</w:t>
      </w:r>
      <w:r w:rsidRPr="004F2C02">
        <w:rPr>
          <w:rFonts w:ascii="Cambria" w:hAnsi="Cambria"/>
          <w:sz w:val="23"/>
          <w:szCs w:val="23"/>
          <w:lang w:val="ru-RU"/>
        </w:rPr>
        <w:tab/>
        <w:t xml:space="preserve">игнорируется при вводе, вставляется перед </w:t>
      </w:r>
      <w:r w:rsidRPr="004F2C02">
        <w:rPr>
          <w:rFonts w:ascii="Consolas" w:hAnsi="Consolas"/>
          <w:b/>
          <w:sz w:val="23"/>
          <w:szCs w:val="23"/>
          <w:lang w:val="ru-RU"/>
        </w:rPr>
        <w:t>NEWLINE</w:t>
      </w:r>
      <w:r w:rsidRPr="004F2C02">
        <w:rPr>
          <w:rFonts w:ascii="Cambria" w:hAnsi="Cambria"/>
          <w:sz w:val="23"/>
          <w:szCs w:val="23"/>
          <w:lang w:val="ru-RU"/>
        </w:rPr>
        <w:t xml:space="preserve"> при выводе.</w:t>
      </w:r>
    </w:p>
    <w:p w14:paraId="372ED5F4" w14:textId="6FB0497A" w:rsidR="004F2C02" w:rsidRPr="004F2C02" w:rsidRDefault="004F2C02" w:rsidP="004F2C02">
      <w:pPr>
        <w:spacing w:before="60"/>
        <w:ind w:left="1843" w:hanging="1123"/>
        <w:jc w:val="both"/>
        <w:rPr>
          <w:rFonts w:ascii="Cambria" w:hAnsi="Cambria"/>
          <w:sz w:val="23"/>
          <w:szCs w:val="23"/>
          <w:lang w:val="ru-RU"/>
        </w:rPr>
      </w:pPr>
      <w:r w:rsidRPr="0000363F">
        <w:rPr>
          <w:rFonts w:ascii="Consolas" w:hAnsi="Consolas"/>
          <w:b/>
          <w:noProof/>
          <w:sz w:val="23"/>
          <w:szCs w:val="23"/>
        </w:rPr>
        <w:t>Ctrl</w:t>
      </w:r>
      <w:r w:rsidRPr="0000363F">
        <w:rPr>
          <w:rFonts w:ascii="Cambria" w:hAnsi="Cambria"/>
          <w:noProof/>
          <w:sz w:val="23"/>
          <w:szCs w:val="23"/>
        </w:rPr>
        <w:t>-</w:t>
      </w:r>
      <w:r w:rsidRPr="0000363F">
        <w:rPr>
          <w:rFonts w:ascii="Consolas" w:hAnsi="Consolas"/>
          <w:b/>
          <w:noProof/>
          <w:sz w:val="23"/>
          <w:szCs w:val="23"/>
        </w:rPr>
        <w:t>Z</w:t>
      </w:r>
      <w:r w:rsidRPr="004F2C02">
        <w:rPr>
          <w:rFonts w:ascii="Cambria" w:hAnsi="Cambria"/>
          <w:sz w:val="23"/>
          <w:szCs w:val="23"/>
          <w:lang w:val="ru-RU"/>
        </w:rPr>
        <w:tab/>
      </w:r>
      <w:r w:rsidR="00275ECD">
        <w:rPr>
          <w:rFonts w:ascii="Cambria" w:hAnsi="Cambria"/>
          <w:sz w:val="23"/>
          <w:szCs w:val="23"/>
          <w:lang w:val="ru-RU"/>
        </w:rPr>
        <w:t>о</w:t>
      </w:r>
      <w:r w:rsidRPr="004F2C02">
        <w:rPr>
          <w:rFonts w:ascii="Cambria" w:hAnsi="Cambria"/>
          <w:sz w:val="23"/>
          <w:szCs w:val="23"/>
          <w:lang w:val="ru-RU"/>
        </w:rPr>
        <w:t xml:space="preserve">бозначает </w:t>
      </w:r>
      <w:r w:rsidRPr="00E60F4B">
        <w:rPr>
          <w:rFonts w:ascii="Consolas" w:hAnsi="Consolas"/>
          <w:sz w:val="23"/>
          <w:szCs w:val="23"/>
          <w:lang w:val="ru-RU"/>
        </w:rPr>
        <w:t>EOF</w:t>
      </w:r>
      <w:r w:rsidRPr="004F2C02">
        <w:rPr>
          <w:rFonts w:ascii="Cambria" w:hAnsi="Cambria"/>
          <w:sz w:val="23"/>
          <w:szCs w:val="23"/>
          <w:lang w:val="ru-RU"/>
        </w:rPr>
        <w:t xml:space="preserve"> при вводе. Добавляется </w:t>
      </w:r>
      <w:r w:rsidRPr="0000363F">
        <w:rPr>
          <w:rFonts w:ascii="Consolas" w:hAnsi="Consolas"/>
          <w:noProof/>
          <w:sz w:val="23"/>
          <w:szCs w:val="23"/>
        </w:rPr>
        <w:t>fclose</w:t>
      </w:r>
      <w:r w:rsidR="00E60F4B" w:rsidRPr="0000363F">
        <w:rPr>
          <w:rFonts w:ascii="Consolas" w:hAnsi="Consolas"/>
          <w:noProof/>
          <w:sz w:val="23"/>
          <w:szCs w:val="23"/>
        </w:rPr>
        <w:t>()</w:t>
      </w:r>
      <w:r w:rsidRPr="004F2C02">
        <w:rPr>
          <w:rFonts w:ascii="Cambria" w:hAnsi="Cambria"/>
          <w:sz w:val="23"/>
          <w:szCs w:val="23"/>
          <w:lang w:val="ru-RU"/>
        </w:rPr>
        <w:t xml:space="preserve"> при выводе при необх</w:t>
      </w:r>
      <w:r w:rsidRPr="004F2C02">
        <w:rPr>
          <w:rFonts w:ascii="Cambria" w:hAnsi="Cambria"/>
          <w:sz w:val="23"/>
          <w:szCs w:val="23"/>
          <w:lang w:val="ru-RU"/>
        </w:rPr>
        <w:t>о</w:t>
      </w:r>
      <w:r w:rsidRPr="004F2C02">
        <w:rPr>
          <w:rFonts w:ascii="Cambria" w:hAnsi="Cambria"/>
          <w:sz w:val="23"/>
          <w:szCs w:val="23"/>
          <w:lang w:val="ru-RU"/>
        </w:rPr>
        <w:t xml:space="preserve">димости в </w:t>
      </w:r>
      <w:r w:rsidRPr="00E60F4B">
        <w:rPr>
          <w:rFonts w:ascii="Consolas" w:hAnsi="Consolas"/>
          <w:sz w:val="23"/>
          <w:szCs w:val="23"/>
          <w:lang w:val="ru-RU"/>
        </w:rPr>
        <w:t>CP</w:t>
      </w:r>
      <w:r w:rsidRPr="004F2C02">
        <w:rPr>
          <w:rFonts w:ascii="Cambria" w:hAnsi="Cambria"/>
          <w:sz w:val="23"/>
          <w:szCs w:val="23"/>
          <w:lang w:val="ru-RU"/>
        </w:rPr>
        <w:t>/</w:t>
      </w:r>
      <w:r w:rsidRPr="00E60F4B">
        <w:rPr>
          <w:rFonts w:ascii="Consolas" w:hAnsi="Consolas"/>
          <w:sz w:val="23"/>
          <w:szCs w:val="23"/>
          <w:lang w:val="ru-RU"/>
        </w:rPr>
        <w:t>M</w:t>
      </w:r>
      <w:r w:rsidRPr="004F2C02">
        <w:rPr>
          <w:rFonts w:ascii="Cambria" w:hAnsi="Cambria"/>
          <w:sz w:val="23"/>
          <w:szCs w:val="23"/>
          <w:lang w:val="ru-RU"/>
        </w:rPr>
        <w:t>.</w:t>
      </w:r>
    </w:p>
    <w:p w14:paraId="1AD2D5D3" w14:textId="011765AE" w:rsidR="004F2C02" w:rsidRPr="004F2C02" w:rsidRDefault="004F2C02" w:rsidP="004F2C02">
      <w:pPr>
        <w:spacing w:before="60"/>
        <w:ind w:left="720"/>
        <w:jc w:val="both"/>
        <w:rPr>
          <w:rFonts w:ascii="Cambria" w:hAnsi="Cambria"/>
          <w:sz w:val="23"/>
          <w:szCs w:val="23"/>
          <w:lang w:val="ru-RU"/>
        </w:rPr>
      </w:pPr>
      <w:r w:rsidRPr="004F2C02">
        <w:rPr>
          <w:rFonts w:ascii="Cambria" w:hAnsi="Cambria"/>
          <w:sz w:val="23"/>
          <w:szCs w:val="23"/>
          <w:lang w:val="ru-RU"/>
        </w:rPr>
        <w:t xml:space="preserve">Открытие файла в двоичном режиме позволяет каждый символ прочитать как он записан, но так как точный размер файла не известен </w:t>
      </w:r>
      <w:r w:rsidRPr="00E60F4B">
        <w:rPr>
          <w:rFonts w:ascii="Consolas" w:hAnsi="Consolas"/>
          <w:sz w:val="23"/>
          <w:szCs w:val="23"/>
          <w:lang w:val="ru-RU"/>
        </w:rPr>
        <w:t>CP</w:t>
      </w:r>
      <w:r w:rsidRPr="004F2C02">
        <w:rPr>
          <w:rFonts w:ascii="Cambria" w:hAnsi="Cambria"/>
          <w:sz w:val="23"/>
          <w:szCs w:val="23"/>
          <w:lang w:val="ru-RU"/>
        </w:rPr>
        <w:t>/</w:t>
      </w:r>
      <w:r w:rsidRPr="00E60F4B">
        <w:rPr>
          <w:rFonts w:ascii="Consolas" w:hAnsi="Consolas"/>
          <w:sz w:val="23"/>
          <w:szCs w:val="23"/>
          <w:lang w:val="ru-RU"/>
        </w:rPr>
        <w:t>M</w:t>
      </w:r>
      <w:r w:rsidR="00E60F4B">
        <w:rPr>
          <w:rFonts w:ascii="Cambria" w:hAnsi="Cambria"/>
          <w:sz w:val="23"/>
          <w:szCs w:val="23"/>
          <w:lang w:val="ru-RU"/>
        </w:rPr>
        <w:t>, файл может со</w:t>
      </w:r>
      <w:r w:rsidRPr="004F2C02">
        <w:rPr>
          <w:rFonts w:ascii="Cambria" w:hAnsi="Cambria"/>
          <w:sz w:val="23"/>
          <w:szCs w:val="23"/>
          <w:lang w:val="ru-RU"/>
        </w:rPr>
        <w:t xml:space="preserve">держать больше байтов, чем было записано в него. Смотрите </w:t>
      </w:r>
      <w:r w:rsidRPr="006F527A">
        <w:rPr>
          <w:rFonts w:ascii="Consolas" w:hAnsi="Consolas"/>
          <w:sz w:val="23"/>
          <w:szCs w:val="23"/>
        </w:rPr>
        <w:t>open()</w:t>
      </w:r>
      <w:r w:rsidR="00E60F4B">
        <w:rPr>
          <w:rFonts w:ascii="Cambria" w:hAnsi="Cambria"/>
          <w:sz w:val="23"/>
          <w:szCs w:val="23"/>
          <w:lang w:val="ru-RU"/>
        </w:rPr>
        <w:t xml:space="preserve"> для опи</w:t>
      </w:r>
      <w:r w:rsidRPr="004F2C02">
        <w:rPr>
          <w:rFonts w:ascii="Cambria" w:hAnsi="Cambria"/>
          <w:sz w:val="23"/>
          <w:szCs w:val="23"/>
          <w:lang w:val="ru-RU"/>
        </w:rPr>
        <w:t>сание того, что является именем файла.</w:t>
      </w:r>
    </w:p>
    <w:p w14:paraId="79B7E077" w14:textId="6A90941B" w:rsidR="005D37F7" w:rsidRDefault="004F2C02" w:rsidP="005D37F7">
      <w:pPr>
        <w:spacing w:before="60"/>
        <w:ind w:left="720"/>
        <w:jc w:val="both"/>
        <w:rPr>
          <w:rFonts w:ascii="Cambria" w:hAnsi="Cambria"/>
          <w:sz w:val="23"/>
          <w:szCs w:val="23"/>
          <w:lang w:val="ru-RU"/>
        </w:rPr>
      </w:pPr>
      <w:r w:rsidRPr="004F2C02">
        <w:rPr>
          <w:rFonts w:ascii="Cambria" w:hAnsi="Cambria"/>
          <w:sz w:val="23"/>
          <w:szCs w:val="23"/>
          <w:lang w:val="ru-RU"/>
        </w:rPr>
        <w:t>При использовании одного из режимов чтени</w:t>
      </w:r>
      <w:r w:rsidR="00E60F4B">
        <w:rPr>
          <w:rFonts w:ascii="Cambria" w:hAnsi="Cambria"/>
          <w:sz w:val="23"/>
          <w:szCs w:val="23"/>
          <w:lang w:val="ru-RU"/>
        </w:rPr>
        <w:t>я/записи (с символом '</w:t>
      </w:r>
      <w:r w:rsidR="00E60F4B" w:rsidRPr="00E60F4B">
        <w:rPr>
          <w:rFonts w:ascii="Consolas" w:hAnsi="Consolas"/>
          <w:sz w:val="23"/>
          <w:szCs w:val="23"/>
          <w:lang w:val="ru-RU"/>
        </w:rPr>
        <w:t>+</w:t>
      </w:r>
      <w:r w:rsidR="00E60F4B">
        <w:rPr>
          <w:rFonts w:ascii="Cambria" w:hAnsi="Cambria"/>
          <w:sz w:val="23"/>
          <w:szCs w:val="23"/>
          <w:lang w:val="ru-RU"/>
        </w:rPr>
        <w:t>' в стро</w:t>
      </w:r>
      <w:r w:rsidRPr="004F2C02">
        <w:rPr>
          <w:rFonts w:ascii="Cambria" w:hAnsi="Cambria"/>
          <w:sz w:val="23"/>
          <w:szCs w:val="23"/>
          <w:lang w:val="ru-RU"/>
        </w:rPr>
        <w:t>ке), н</w:t>
      </w:r>
      <w:r w:rsidRPr="004F2C02">
        <w:rPr>
          <w:rFonts w:ascii="Cambria" w:hAnsi="Cambria"/>
          <w:sz w:val="23"/>
          <w:szCs w:val="23"/>
          <w:lang w:val="ru-RU"/>
        </w:rPr>
        <w:t>е</w:t>
      </w:r>
      <w:r w:rsidRPr="004F2C02">
        <w:rPr>
          <w:rFonts w:ascii="Cambria" w:hAnsi="Cambria"/>
          <w:sz w:val="23"/>
          <w:szCs w:val="23"/>
          <w:lang w:val="ru-RU"/>
        </w:rPr>
        <w:t>смотря на то, что они разрешают чит</w:t>
      </w:r>
      <w:r w:rsidR="00E60F4B">
        <w:rPr>
          <w:rFonts w:ascii="Cambria" w:hAnsi="Cambria"/>
          <w:sz w:val="23"/>
          <w:szCs w:val="23"/>
          <w:lang w:val="ru-RU"/>
        </w:rPr>
        <w:t>ать и писать в тот же поток, не</w:t>
      </w:r>
      <w:r w:rsidRPr="004F2C02">
        <w:rPr>
          <w:rFonts w:ascii="Cambria" w:hAnsi="Cambria"/>
          <w:sz w:val="23"/>
          <w:szCs w:val="23"/>
          <w:lang w:val="ru-RU"/>
        </w:rPr>
        <w:t>возможно прои</w:t>
      </w:r>
      <w:r w:rsidRPr="004F2C02">
        <w:rPr>
          <w:rFonts w:ascii="Cambria" w:hAnsi="Cambria"/>
          <w:sz w:val="23"/>
          <w:szCs w:val="23"/>
          <w:lang w:val="ru-RU"/>
        </w:rPr>
        <w:t>з</w:t>
      </w:r>
      <w:r w:rsidRPr="004F2C02">
        <w:rPr>
          <w:rFonts w:ascii="Cambria" w:hAnsi="Cambria"/>
          <w:sz w:val="23"/>
          <w:szCs w:val="23"/>
          <w:lang w:val="ru-RU"/>
        </w:rPr>
        <w:t>вольно смешивать вызовы ввода и вывода в один и тот же поток. В любой момент времени поток, открытый в режиме "</w:t>
      </w:r>
      <w:r w:rsidRPr="00E60F4B">
        <w:rPr>
          <w:rFonts w:ascii="Consolas" w:hAnsi="Consolas"/>
          <w:b/>
          <w:sz w:val="23"/>
          <w:szCs w:val="23"/>
          <w:lang w:val="ru-RU"/>
        </w:rPr>
        <w:t>+</w:t>
      </w:r>
      <w:r w:rsidR="00E60F4B">
        <w:rPr>
          <w:rFonts w:ascii="Cambria" w:hAnsi="Cambria"/>
          <w:sz w:val="23"/>
          <w:szCs w:val="23"/>
          <w:lang w:val="ru-RU"/>
        </w:rPr>
        <w:t>", будет в состо</w:t>
      </w:r>
      <w:r w:rsidRPr="004F2C02">
        <w:rPr>
          <w:rFonts w:ascii="Cambria" w:hAnsi="Cambria"/>
          <w:sz w:val="23"/>
          <w:szCs w:val="23"/>
          <w:lang w:val="ru-RU"/>
        </w:rPr>
        <w:t>янии ввода или вывода. Сост</w:t>
      </w:r>
      <w:r w:rsidRPr="004F2C02">
        <w:rPr>
          <w:rFonts w:ascii="Cambria" w:hAnsi="Cambria"/>
          <w:sz w:val="23"/>
          <w:szCs w:val="23"/>
          <w:lang w:val="ru-RU"/>
        </w:rPr>
        <w:t>о</w:t>
      </w:r>
      <w:r w:rsidRPr="004F2C02">
        <w:rPr>
          <w:rFonts w:ascii="Cambria" w:hAnsi="Cambria"/>
          <w:sz w:val="23"/>
          <w:szCs w:val="23"/>
          <w:lang w:val="ru-RU"/>
        </w:rPr>
        <w:t xml:space="preserve">яние может </w:t>
      </w:r>
      <w:r w:rsidR="007A4048">
        <w:rPr>
          <w:rFonts w:ascii="Cambria" w:hAnsi="Cambria"/>
          <w:sz w:val="23"/>
          <w:szCs w:val="23"/>
          <w:lang w:val="ru-RU"/>
        </w:rPr>
        <w:t>быть изменено, только когда свя</w:t>
      </w:r>
      <w:r w:rsidRPr="004F2C02">
        <w:rPr>
          <w:rFonts w:ascii="Cambria" w:hAnsi="Cambria"/>
          <w:sz w:val="23"/>
          <w:szCs w:val="23"/>
          <w:lang w:val="ru-RU"/>
        </w:rPr>
        <w:t>занный с ним буфер пуст, что гарант</w:t>
      </w:r>
      <w:r w:rsidRPr="004F2C02">
        <w:rPr>
          <w:rFonts w:ascii="Cambria" w:hAnsi="Cambria"/>
          <w:sz w:val="23"/>
          <w:szCs w:val="23"/>
          <w:lang w:val="ru-RU"/>
        </w:rPr>
        <w:t>и</w:t>
      </w:r>
      <w:r w:rsidRPr="004F2C02">
        <w:rPr>
          <w:rFonts w:ascii="Cambria" w:hAnsi="Cambria"/>
          <w:sz w:val="23"/>
          <w:szCs w:val="23"/>
          <w:lang w:val="ru-RU"/>
        </w:rPr>
        <w:t xml:space="preserve">руется только сразу после вызова </w:t>
      </w:r>
      <w:r w:rsidRPr="006F527A">
        <w:rPr>
          <w:rFonts w:ascii="Consolas" w:hAnsi="Consolas"/>
          <w:noProof/>
          <w:sz w:val="23"/>
          <w:szCs w:val="23"/>
        </w:rPr>
        <w:t>fflush()</w:t>
      </w:r>
      <w:r w:rsidRPr="004F2C02">
        <w:rPr>
          <w:rFonts w:ascii="Cambria" w:hAnsi="Cambria"/>
          <w:sz w:val="23"/>
          <w:szCs w:val="23"/>
          <w:lang w:val="ru-RU"/>
        </w:rPr>
        <w:t xml:space="preserve"> или одной из функций позициониров</w:t>
      </w:r>
      <w:r w:rsidRPr="004F2C02">
        <w:rPr>
          <w:rFonts w:ascii="Cambria" w:hAnsi="Cambria"/>
          <w:sz w:val="23"/>
          <w:szCs w:val="23"/>
          <w:lang w:val="ru-RU"/>
        </w:rPr>
        <w:t>а</w:t>
      </w:r>
      <w:r w:rsidRPr="004F2C02">
        <w:rPr>
          <w:rFonts w:ascii="Cambria" w:hAnsi="Cambria"/>
          <w:sz w:val="23"/>
          <w:szCs w:val="23"/>
          <w:lang w:val="ru-RU"/>
        </w:rPr>
        <w:t xml:space="preserve">ния файла </w:t>
      </w:r>
      <w:r w:rsidRPr="006F527A">
        <w:rPr>
          <w:rFonts w:ascii="Consolas" w:hAnsi="Consolas"/>
          <w:noProof/>
          <w:sz w:val="23"/>
          <w:szCs w:val="23"/>
        </w:rPr>
        <w:t>fseek()</w:t>
      </w:r>
      <w:r w:rsidRPr="004F2C02">
        <w:rPr>
          <w:rFonts w:ascii="Cambria" w:hAnsi="Cambria"/>
          <w:sz w:val="23"/>
          <w:szCs w:val="23"/>
          <w:lang w:val="ru-RU"/>
        </w:rPr>
        <w:t xml:space="preserve"> или </w:t>
      </w:r>
      <w:r w:rsidRPr="006F527A">
        <w:rPr>
          <w:rFonts w:ascii="Consolas" w:hAnsi="Consolas"/>
          <w:noProof/>
          <w:sz w:val="23"/>
          <w:szCs w:val="23"/>
        </w:rPr>
        <w:t>rewind()</w:t>
      </w:r>
      <w:r w:rsidRPr="004F2C02">
        <w:rPr>
          <w:rFonts w:ascii="Cambria" w:hAnsi="Cambria"/>
          <w:sz w:val="23"/>
          <w:szCs w:val="23"/>
          <w:lang w:val="ru-RU"/>
        </w:rPr>
        <w:t>. Буфер такж</w:t>
      </w:r>
      <w:r w:rsidR="00751BF2">
        <w:rPr>
          <w:rFonts w:ascii="Cambria" w:hAnsi="Cambria"/>
          <w:sz w:val="23"/>
          <w:szCs w:val="23"/>
          <w:lang w:val="ru-RU"/>
        </w:rPr>
        <w:t>е будет пуст после обнаружения</w:t>
      </w:r>
      <w:r w:rsidRPr="004F2C02">
        <w:rPr>
          <w:rFonts w:ascii="Cambria" w:hAnsi="Cambria"/>
          <w:sz w:val="23"/>
          <w:szCs w:val="23"/>
          <w:lang w:val="ru-RU"/>
        </w:rPr>
        <w:t xml:space="preserve"> </w:t>
      </w:r>
      <w:r w:rsidRPr="007A4048">
        <w:rPr>
          <w:rFonts w:ascii="Consolas" w:hAnsi="Consolas"/>
          <w:sz w:val="23"/>
          <w:szCs w:val="23"/>
          <w:lang w:val="ru-RU"/>
        </w:rPr>
        <w:t>EOF</w:t>
      </w:r>
      <w:r w:rsidR="007A4048">
        <w:rPr>
          <w:rFonts w:ascii="Cambria" w:hAnsi="Cambria"/>
          <w:sz w:val="23"/>
          <w:szCs w:val="23"/>
          <w:lang w:val="ru-RU"/>
        </w:rPr>
        <w:t xml:space="preserve"> при чтении дво</w:t>
      </w:r>
      <w:r w:rsidRPr="004F2C02">
        <w:rPr>
          <w:rFonts w:ascii="Cambria" w:hAnsi="Cambria"/>
          <w:sz w:val="23"/>
          <w:szCs w:val="23"/>
          <w:lang w:val="ru-RU"/>
        </w:rPr>
        <w:t xml:space="preserve">ичного потока, но рекомендуется, использовать явный вызов, </w:t>
      </w:r>
      <w:r w:rsidRPr="006F527A">
        <w:rPr>
          <w:rFonts w:ascii="Consolas" w:hAnsi="Consolas"/>
          <w:noProof/>
          <w:sz w:val="23"/>
          <w:szCs w:val="23"/>
        </w:rPr>
        <w:t>fflush()</w:t>
      </w:r>
      <w:r w:rsidR="007A4048">
        <w:rPr>
          <w:rFonts w:ascii="Cambria" w:hAnsi="Cambria"/>
          <w:sz w:val="23"/>
          <w:szCs w:val="23"/>
          <w:lang w:val="ru-RU"/>
        </w:rPr>
        <w:t>, что</w:t>
      </w:r>
      <w:r w:rsidRPr="004F2C02">
        <w:rPr>
          <w:rFonts w:ascii="Cambria" w:hAnsi="Cambria"/>
          <w:sz w:val="23"/>
          <w:szCs w:val="23"/>
          <w:lang w:val="ru-RU"/>
        </w:rPr>
        <w:t>бы гарантировать эту ситуацию. Таким образом, после чтения из п</w:t>
      </w:r>
      <w:r w:rsidRPr="004F2C02">
        <w:rPr>
          <w:rFonts w:ascii="Cambria" w:hAnsi="Cambria"/>
          <w:sz w:val="23"/>
          <w:szCs w:val="23"/>
          <w:lang w:val="ru-RU"/>
        </w:rPr>
        <w:t>о</w:t>
      </w:r>
      <w:r w:rsidRPr="004F2C02">
        <w:rPr>
          <w:rFonts w:ascii="Cambria" w:hAnsi="Cambria"/>
          <w:sz w:val="23"/>
          <w:szCs w:val="23"/>
          <w:lang w:val="ru-RU"/>
        </w:rPr>
        <w:t xml:space="preserve">тока вы должны вызвать </w:t>
      </w:r>
      <w:r w:rsidRPr="006F527A">
        <w:rPr>
          <w:rFonts w:ascii="Consolas" w:hAnsi="Consolas"/>
          <w:noProof/>
          <w:sz w:val="23"/>
          <w:szCs w:val="23"/>
        </w:rPr>
        <w:t>fflush()</w:t>
      </w:r>
      <w:r w:rsidRPr="004F2C02">
        <w:rPr>
          <w:rFonts w:ascii="Cambria" w:hAnsi="Cambria"/>
          <w:sz w:val="23"/>
          <w:szCs w:val="23"/>
          <w:lang w:val="ru-RU"/>
        </w:rPr>
        <w:t xml:space="preserve"> или </w:t>
      </w:r>
      <w:r w:rsidRPr="006F527A">
        <w:rPr>
          <w:rFonts w:ascii="Consolas" w:hAnsi="Consolas"/>
          <w:noProof/>
          <w:sz w:val="23"/>
          <w:szCs w:val="23"/>
        </w:rPr>
        <w:t>fseek()</w:t>
      </w:r>
      <w:r w:rsidRPr="004F2C02">
        <w:rPr>
          <w:rFonts w:ascii="Cambria" w:hAnsi="Cambria"/>
          <w:sz w:val="23"/>
          <w:szCs w:val="23"/>
          <w:lang w:val="ru-RU"/>
        </w:rPr>
        <w:t xml:space="preserve"> прежде, чем попытаться записать в этот поток, и наоборот.</w:t>
      </w:r>
    </w:p>
    <w:p w14:paraId="5DC57926" w14:textId="77777777" w:rsidR="005D37F7" w:rsidRPr="00F03EBA" w:rsidRDefault="005D37F7" w:rsidP="005D37F7">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BC5837D" w14:textId="77777777" w:rsidR="005D37F7" w:rsidRPr="006F527A" w:rsidRDefault="005D37F7" w:rsidP="005D37F7">
      <w:pPr>
        <w:spacing w:before="60"/>
        <w:ind w:firstLine="709"/>
        <w:jc w:val="both"/>
        <w:rPr>
          <w:rFonts w:ascii="Consolas" w:hAnsi="Consolas"/>
          <w:noProof/>
          <w:sz w:val="22"/>
          <w:szCs w:val="22"/>
        </w:rPr>
      </w:pPr>
      <w:r w:rsidRPr="006F527A">
        <w:rPr>
          <w:rFonts w:ascii="Consolas" w:hAnsi="Consolas"/>
          <w:noProof/>
          <w:sz w:val="22"/>
          <w:szCs w:val="22"/>
        </w:rPr>
        <w:t>#include &lt;stdio.h&gt;</w:t>
      </w:r>
    </w:p>
    <w:p w14:paraId="0E179FB6" w14:textId="77777777" w:rsidR="007A4048" w:rsidRPr="006F527A" w:rsidRDefault="007A4048" w:rsidP="007A4048">
      <w:pPr>
        <w:spacing w:before="60"/>
        <w:ind w:firstLine="709"/>
        <w:jc w:val="both"/>
        <w:rPr>
          <w:rFonts w:ascii="Consolas" w:hAnsi="Consolas"/>
          <w:noProof/>
          <w:sz w:val="22"/>
          <w:szCs w:val="22"/>
        </w:rPr>
      </w:pPr>
      <w:r w:rsidRPr="006F527A">
        <w:rPr>
          <w:rFonts w:ascii="Consolas" w:hAnsi="Consolas"/>
          <w:noProof/>
          <w:sz w:val="22"/>
          <w:szCs w:val="22"/>
        </w:rPr>
        <w:t>void main (int argc, char ** argv) {</w:t>
      </w:r>
    </w:p>
    <w:p w14:paraId="3B56CD3A" w14:textId="77777777" w:rsidR="007A4048" w:rsidRPr="006F527A" w:rsidRDefault="007A4048" w:rsidP="007A4048">
      <w:pPr>
        <w:spacing w:before="60"/>
        <w:ind w:firstLine="709"/>
        <w:jc w:val="both"/>
        <w:rPr>
          <w:rFonts w:ascii="Consolas" w:hAnsi="Consolas"/>
          <w:noProof/>
          <w:sz w:val="22"/>
          <w:szCs w:val="22"/>
        </w:rPr>
      </w:pPr>
      <w:r w:rsidRPr="006F527A">
        <w:rPr>
          <w:rFonts w:ascii="Consolas" w:hAnsi="Consolas"/>
          <w:noProof/>
          <w:sz w:val="22"/>
          <w:szCs w:val="22"/>
        </w:rPr>
        <w:t xml:space="preserve">    FILE * fp;</w:t>
      </w:r>
    </w:p>
    <w:p w14:paraId="0C0C082F" w14:textId="29021C8C" w:rsidR="007A4048" w:rsidRPr="006F527A" w:rsidRDefault="007A4048" w:rsidP="007A4048">
      <w:pPr>
        <w:spacing w:before="60"/>
        <w:ind w:firstLine="709"/>
        <w:jc w:val="both"/>
        <w:rPr>
          <w:rFonts w:ascii="Consolas" w:hAnsi="Consolas"/>
          <w:noProof/>
          <w:sz w:val="22"/>
          <w:szCs w:val="22"/>
        </w:rPr>
      </w:pPr>
      <w:r w:rsidRPr="006F527A">
        <w:rPr>
          <w:rFonts w:ascii="Consolas" w:hAnsi="Consolas"/>
          <w:noProof/>
          <w:sz w:val="22"/>
          <w:szCs w:val="22"/>
        </w:rPr>
        <w:t xml:space="preserve">    if(argc &gt; 1) {</w:t>
      </w:r>
    </w:p>
    <w:p w14:paraId="510DE1C1" w14:textId="5F36C87A" w:rsidR="007A4048" w:rsidRPr="006F527A" w:rsidRDefault="00190BB8" w:rsidP="007A4048">
      <w:pPr>
        <w:ind w:firstLine="709"/>
        <w:jc w:val="both"/>
        <w:rPr>
          <w:rFonts w:ascii="Consolas" w:hAnsi="Consolas"/>
          <w:noProof/>
          <w:sz w:val="22"/>
          <w:szCs w:val="22"/>
        </w:rPr>
      </w:pPr>
      <w:r w:rsidRPr="006F527A">
        <w:rPr>
          <w:rFonts w:ascii="Consolas" w:hAnsi="Consolas"/>
          <w:noProof/>
          <w:sz w:val="22"/>
          <w:szCs w:val="22"/>
        </w:rPr>
        <w:t xml:space="preserve">        if(!(fp = fopen(argv[1], "r")))</w:t>
      </w:r>
    </w:p>
    <w:p w14:paraId="53B5D3C0" w14:textId="7C2A6822" w:rsidR="00190BB8" w:rsidRPr="006F527A" w:rsidRDefault="00190BB8" w:rsidP="007A4048">
      <w:pPr>
        <w:ind w:firstLine="709"/>
        <w:jc w:val="both"/>
        <w:rPr>
          <w:rFonts w:ascii="Consolas" w:hAnsi="Consolas"/>
          <w:noProof/>
          <w:sz w:val="22"/>
          <w:szCs w:val="22"/>
        </w:rPr>
      </w:pPr>
      <w:r w:rsidRPr="006F527A">
        <w:rPr>
          <w:rFonts w:ascii="Consolas" w:hAnsi="Consolas"/>
          <w:noProof/>
          <w:sz w:val="22"/>
          <w:szCs w:val="22"/>
        </w:rPr>
        <w:t xml:space="preserve">            perror(argv[1]);</w:t>
      </w:r>
    </w:p>
    <w:p w14:paraId="01E9E727" w14:textId="6483F7F4" w:rsidR="00190BB8" w:rsidRPr="006F527A" w:rsidRDefault="00190BB8" w:rsidP="007A4048">
      <w:pPr>
        <w:ind w:firstLine="709"/>
        <w:jc w:val="both"/>
        <w:rPr>
          <w:rFonts w:ascii="Consolas" w:hAnsi="Consolas"/>
          <w:noProof/>
          <w:sz w:val="22"/>
          <w:szCs w:val="22"/>
        </w:rPr>
      </w:pPr>
      <w:r w:rsidRPr="006F527A">
        <w:rPr>
          <w:rFonts w:ascii="Consolas" w:hAnsi="Consolas"/>
          <w:noProof/>
          <w:sz w:val="22"/>
          <w:szCs w:val="22"/>
        </w:rPr>
        <w:t xml:space="preserve">        else {</w:t>
      </w:r>
    </w:p>
    <w:p w14:paraId="763F14E7" w14:textId="4AD20FCF" w:rsidR="00190BB8" w:rsidRPr="006F527A" w:rsidRDefault="00190BB8" w:rsidP="007A4048">
      <w:pPr>
        <w:ind w:firstLine="709"/>
        <w:jc w:val="both"/>
        <w:rPr>
          <w:rFonts w:ascii="Consolas" w:hAnsi="Consolas"/>
          <w:noProof/>
          <w:sz w:val="22"/>
          <w:szCs w:val="22"/>
        </w:rPr>
      </w:pPr>
      <w:r w:rsidRPr="006F527A">
        <w:rPr>
          <w:rFonts w:ascii="Consolas" w:hAnsi="Consolas"/>
          <w:noProof/>
          <w:sz w:val="22"/>
          <w:szCs w:val="22"/>
        </w:rPr>
        <w:t xml:space="preserve">            fprintf(stderr, "Opened %s\n", argv[1]);</w:t>
      </w:r>
    </w:p>
    <w:p w14:paraId="77B54B37" w14:textId="635A2DC6" w:rsidR="00190BB8" w:rsidRPr="006F527A" w:rsidRDefault="00190BB8" w:rsidP="007A4048">
      <w:pPr>
        <w:ind w:firstLine="709"/>
        <w:jc w:val="both"/>
        <w:rPr>
          <w:rFonts w:ascii="Consolas" w:hAnsi="Consolas"/>
          <w:noProof/>
          <w:sz w:val="22"/>
          <w:szCs w:val="22"/>
        </w:rPr>
      </w:pPr>
      <w:r w:rsidRPr="006F527A">
        <w:rPr>
          <w:rFonts w:ascii="Consolas" w:hAnsi="Consolas"/>
          <w:noProof/>
          <w:sz w:val="22"/>
          <w:szCs w:val="22"/>
        </w:rPr>
        <w:t xml:space="preserve">            fclose(fp);</w:t>
      </w:r>
    </w:p>
    <w:p w14:paraId="745D9AD6" w14:textId="30C2CC64" w:rsidR="00190BB8" w:rsidRPr="006F527A" w:rsidRDefault="00190BB8" w:rsidP="00190BB8">
      <w:pPr>
        <w:ind w:firstLine="709"/>
        <w:jc w:val="both"/>
        <w:rPr>
          <w:rFonts w:ascii="Consolas" w:hAnsi="Consolas"/>
          <w:noProof/>
          <w:sz w:val="22"/>
          <w:szCs w:val="22"/>
        </w:rPr>
      </w:pPr>
      <w:r w:rsidRPr="006F527A">
        <w:rPr>
          <w:rFonts w:ascii="Consolas" w:hAnsi="Consolas"/>
          <w:noProof/>
          <w:sz w:val="22"/>
          <w:szCs w:val="22"/>
        </w:rPr>
        <w:lastRenderedPageBreak/>
        <w:t xml:space="preserve">        }</w:t>
      </w:r>
    </w:p>
    <w:p w14:paraId="4609ED77" w14:textId="29A8188E" w:rsidR="00190BB8" w:rsidRPr="006F527A" w:rsidRDefault="00190BB8" w:rsidP="00190BB8">
      <w:pPr>
        <w:ind w:firstLine="709"/>
        <w:jc w:val="both"/>
        <w:rPr>
          <w:rFonts w:ascii="Consolas" w:hAnsi="Consolas"/>
          <w:noProof/>
          <w:sz w:val="22"/>
          <w:szCs w:val="22"/>
        </w:rPr>
      </w:pPr>
      <w:r w:rsidRPr="006F527A">
        <w:rPr>
          <w:rFonts w:ascii="Consolas" w:hAnsi="Consolas"/>
          <w:noProof/>
          <w:sz w:val="22"/>
          <w:szCs w:val="22"/>
        </w:rPr>
        <w:t xml:space="preserve">    }</w:t>
      </w:r>
    </w:p>
    <w:p w14:paraId="05E7D376" w14:textId="77777777" w:rsidR="00190BB8" w:rsidRPr="006F527A" w:rsidRDefault="00190BB8" w:rsidP="00190BB8">
      <w:pPr>
        <w:ind w:firstLine="709"/>
        <w:jc w:val="both"/>
        <w:rPr>
          <w:rFonts w:ascii="Consolas" w:hAnsi="Consolas"/>
          <w:noProof/>
          <w:sz w:val="22"/>
          <w:szCs w:val="22"/>
        </w:rPr>
      </w:pPr>
      <w:r w:rsidRPr="006F527A">
        <w:rPr>
          <w:rFonts w:ascii="Consolas" w:hAnsi="Consolas"/>
          <w:noProof/>
          <w:sz w:val="22"/>
          <w:szCs w:val="22"/>
        </w:rPr>
        <w:t>}</w:t>
      </w:r>
    </w:p>
    <w:p w14:paraId="1345D221" w14:textId="77777777" w:rsidR="00612E5A" w:rsidRPr="00B40ABD" w:rsidRDefault="00612E5A" w:rsidP="00612E5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89B0A49" w14:textId="35844086" w:rsidR="00612E5A" w:rsidRPr="006F527A" w:rsidRDefault="0033689B" w:rsidP="00612E5A">
      <w:pPr>
        <w:spacing w:before="60"/>
        <w:ind w:firstLine="709"/>
        <w:jc w:val="both"/>
        <w:rPr>
          <w:rFonts w:ascii="Consolas" w:hAnsi="Consolas"/>
          <w:noProof/>
          <w:sz w:val="23"/>
          <w:szCs w:val="23"/>
        </w:rPr>
      </w:pPr>
      <w:hyperlink w:anchor="f_fclose" w:history="1">
        <w:r w:rsidR="00612E5A" w:rsidRPr="006F527A">
          <w:rPr>
            <w:rStyle w:val="ab"/>
            <w:rFonts w:ascii="Consolas" w:hAnsi="Consolas"/>
            <w:noProof/>
            <w:sz w:val="23"/>
            <w:szCs w:val="23"/>
          </w:rPr>
          <w:t>fclose()</w:t>
        </w:r>
      </w:hyperlink>
      <w:r w:rsidR="00612E5A" w:rsidRPr="006F527A">
        <w:rPr>
          <w:rFonts w:ascii="Cambria" w:hAnsi="Cambria"/>
          <w:noProof/>
          <w:sz w:val="23"/>
          <w:szCs w:val="23"/>
        </w:rPr>
        <w:t xml:space="preserve">, </w:t>
      </w:r>
      <w:hyperlink w:anchor="f_fgetc" w:history="1">
        <w:r w:rsidR="00612E5A" w:rsidRPr="006F527A">
          <w:rPr>
            <w:rStyle w:val="ab"/>
            <w:rFonts w:ascii="Consolas" w:hAnsi="Consolas"/>
            <w:noProof/>
            <w:sz w:val="23"/>
            <w:szCs w:val="23"/>
          </w:rPr>
          <w:t>fgetc()</w:t>
        </w:r>
      </w:hyperlink>
      <w:r w:rsidR="00612E5A" w:rsidRPr="006F527A">
        <w:rPr>
          <w:rFonts w:ascii="Cambria" w:hAnsi="Cambria"/>
          <w:noProof/>
          <w:sz w:val="23"/>
          <w:szCs w:val="23"/>
        </w:rPr>
        <w:t xml:space="preserve">, </w:t>
      </w:r>
      <w:hyperlink w:anchor="f_fputc" w:history="1">
        <w:r w:rsidR="00612E5A" w:rsidRPr="006F527A">
          <w:rPr>
            <w:rStyle w:val="ab"/>
            <w:rFonts w:ascii="Consolas" w:hAnsi="Consolas"/>
            <w:noProof/>
            <w:sz w:val="23"/>
            <w:szCs w:val="23"/>
          </w:rPr>
          <w:t>fputc()</w:t>
        </w:r>
      </w:hyperlink>
      <w:r w:rsidR="00612E5A" w:rsidRPr="006F527A">
        <w:rPr>
          <w:rFonts w:ascii="Cambria" w:hAnsi="Cambria"/>
          <w:noProof/>
          <w:sz w:val="23"/>
          <w:szCs w:val="23"/>
        </w:rPr>
        <w:t xml:space="preserve">, </w:t>
      </w:r>
      <w:hyperlink w:anchor="f_freopen" w:history="1">
        <w:r w:rsidR="00612E5A" w:rsidRPr="006F527A">
          <w:rPr>
            <w:rStyle w:val="ab"/>
            <w:rFonts w:ascii="Consolas" w:hAnsi="Consolas"/>
            <w:noProof/>
            <w:sz w:val="23"/>
            <w:szCs w:val="23"/>
          </w:rPr>
          <w:t>freopen()</w:t>
        </w:r>
      </w:hyperlink>
      <w:r w:rsidR="00612E5A" w:rsidRPr="006F527A">
        <w:rPr>
          <w:rFonts w:ascii="Cambria" w:hAnsi="Cambria"/>
          <w:noProof/>
          <w:sz w:val="23"/>
          <w:szCs w:val="23"/>
        </w:rPr>
        <w:t xml:space="preserve">, </w:t>
      </w:r>
      <w:hyperlink w:anchor="f_fread" w:history="1">
        <w:r w:rsidR="00612E5A" w:rsidRPr="006F527A">
          <w:rPr>
            <w:rStyle w:val="ab"/>
            <w:rFonts w:ascii="Consolas" w:hAnsi="Consolas"/>
            <w:noProof/>
            <w:sz w:val="23"/>
            <w:szCs w:val="23"/>
          </w:rPr>
          <w:t>fread()</w:t>
        </w:r>
      </w:hyperlink>
      <w:r w:rsidR="00612E5A" w:rsidRPr="006F527A">
        <w:rPr>
          <w:rFonts w:ascii="Cambria" w:hAnsi="Cambria"/>
          <w:noProof/>
          <w:sz w:val="23"/>
          <w:szCs w:val="23"/>
        </w:rPr>
        <w:t xml:space="preserve">, </w:t>
      </w:r>
      <w:hyperlink w:anchor="f_fflush" w:history="1">
        <w:r w:rsidR="00612E5A" w:rsidRPr="006F527A">
          <w:rPr>
            <w:rStyle w:val="ab"/>
            <w:rFonts w:ascii="Consolas" w:hAnsi="Consolas"/>
            <w:noProof/>
            <w:sz w:val="23"/>
            <w:szCs w:val="23"/>
          </w:rPr>
          <w:t>fflush()</w:t>
        </w:r>
      </w:hyperlink>
      <w:r w:rsidR="00612E5A" w:rsidRPr="006F527A">
        <w:rPr>
          <w:rFonts w:ascii="Cambria" w:hAnsi="Cambria"/>
          <w:noProof/>
          <w:sz w:val="23"/>
          <w:szCs w:val="23"/>
        </w:rPr>
        <w:t xml:space="preserve">, </w:t>
      </w:r>
      <w:hyperlink w:anchor="f_fwrite" w:history="1">
        <w:r w:rsidR="00612E5A" w:rsidRPr="006F527A">
          <w:rPr>
            <w:rStyle w:val="ab"/>
            <w:rFonts w:ascii="Consolas" w:hAnsi="Consolas"/>
            <w:noProof/>
            <w:sz w:val="23"/>
            <w:szCs w:val="23"/>
          </w:rPr>
          <w:t>fwrite()</w:t>
        </w:r>
      </w:hyperlink>
      <w:r w:rsidR="00612E5A" w:rsidRPr="006F527A">
        <w:rPr>
          <w:rFonts w:ascii="Cambria" w:hAnsi="Cambria"/>
          <w:noProof/>
          <w:sz w:val="23"/>
          <w:szCs w:val="23"/>
        </w:rPr>
        <w:t xml:space="preserve">, </w:t>
      </w:r>
      <w:hyperlink w:anchor="f_fseek" w:history="1">
        <w:r w:rsidR="00612E5A" w:rsidRPr="006F527A">
          <w:rPr>
            <w:rStyle w:val="ab"/>
            <w:rFonts w:ascii="Consolas" w:hAnsi="Consolas"/>
            <w:noProof/>
            <w:sz w:val="23"/>
            <w:szCs w:val="23"/>
          </w:rPr>
          <w:t>fseek()</w:t>
        </w:r>
      </w:hyperlink>
    </w:p>
    <w:p w14:paraId="6EE68B9A" w14:textId="77777777" w:rsidR="00612E5A" w:rsidRPr="00B40ABD" w:rsidRDefault="00612E5A" w:rsidP="00612E5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D86812B" w14:textId="2DAC1E43" w:rsidR="00612E5A" w:rsidRPr="00E62EFC" w:rsidRDefault="00B32387" w:rsidP="00612E5A">
      <w:pPr>
        <w:spacing w:before="60"/>
        <w:ind w:left="720"/>
        <w:jc w:val="both"/>
        <w:rPr>
          <w:rFonts w:ascii="Cambria" w:hAnsi="Cambria"/>
          <w:sz w:val="23"/>
          <w:szCs w:val="23"/>
          <w:lang w:val="ru-RU"/>
        </w:rPr>
      </w:pPr>
      <w:r>
        <w:rPr>
          <w:rFonts w:ascii="Cambria" w:hAnsi="Cambria"/>
          <w:sz w:val="23"/>
          <w:szCs w:val="23"/>
          <w:lang w:val="ru-RU"/>
        </w:rPr>
        <w:t xml:space="preserve">Процедура </w:t>
      </w:r>
      <w:r w:rsidRPr="006F527A">
        <w:rPr>
          <w:rFonts w:ascii="Consolas" w:hAnsi="Consolas"/>
          <w:b/>
          <w:noProof/>
          <w:sz w:val="23"/>
          <w:szCs w:val="23"/>
        </w:rPr>
        <w:t>fopen()</w:t>
      </w:r>
      <w:r w:rsidR="00407841" w:rsidRPr="00407841">
        <w:rPr>
          <w:rFonts w:asciiTheme="minorHAnsi" w:hAnsiTheme="minorHAnsi"/>
          <w:b/>
          <w:sz w:val="23"/>
          <w:szCs w:val="23"/>
          <w:lang w:val="ru-RU"/>
        </w:rPr>
        <w:t xml:space="preserve"> </w:t>
      </w:r>
      <w:r w:rsidR="00A93EF7" w:rsidRPr="00A93EF7">
        <w:rPr>
          <w:rFonts w:ascii="Cambria" w:hAnsi="Cambria"/>
          <w:sz w:val="23"/>
          <w:szCs w:val="23"/>
          <w:lang w:val="ru-RU"/>
        </w:rPr>
        <w:t>возвращает указатель на объект файла. Если она завершается неудачей, возвращается нулевой указатель.</w:t>
      </w:r>
    </w:p>
    <w:p w14:paraId="4C160997" w14:textId="77777777" w:rsidR="00612E5A" w:rsidRPr="00B40ABD" w:rsidRDefault="00612E5A" w:rsidP="00612E5A">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47ABDD3" w14:textId="77777777" w:rsidR="00612E5A" w:rsidRDefault="00612E5A" w:rsidP="00612E5A">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620EFFC" w14:textId="6671A27B" w:rsidR="00671E2C" w:rsidRPr="00F920F0" w:rsidRDefault="00671E2C" w:rsidP="00671E2C">
      <w:pPr>
        <w:spacing w:before="240"/>
        <w:jc w:val="center"/>
        <w:rPr>
          <w:rFonts w:ascii="Consolas" w:hAnsi="Consolas"/>
          <w:b/>
          <w:sz w:val="23"/>
          <w:szCs w:val="23"/>
          <w:lang w:val="ru-RU"/>
        </w:rPr>
      </w:pPr>
      <w:r w:rsidRPr="00671E2C">
        <w:rPr>
          <w:rFonts w:ascii="Consolas" w:hAnsi="Consolas"/>
          <w:b/>
          <w:sz w:val="23"/>
          <w:szCs w:val="23"/>
          <w:lang w:val="ru-RU"/>
        </w:rPr>
        <w:t>FPRINTF, VFPRINTF</w:t>
      </w:r>
    </w:p>
    <w:p w14:paraId="48A38404" w14:textId="77777777" w:rsidR="00671E2C" w:rsidRPr="00B40ABD" w:rsidRDefault="00671E2C" w:rsidP="00671E2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40C75C1" w14:textId="77777777" w:rsidR="00671E2C" w:rsidRPr="006F527A" w:rsidRDefault="00671E2C" w:rsidP="00671E2C">
      <w:pPr>
        <w:spacing w:before="60"/>
        <w:ind w:firstLine="709"/>
        <w:jc w:val="both"/>
        <w:rPr>
          <w:rFonts w:ascii="Consolas" w:hAnsi="Consolas"/>
          <w:b/>
          <w:noProof/>
          <w:sz w:val="23"/>
          <w:szCs w:val="23"/>
        </w:rPr>
      </w:pPr>
      <w:r w:rsidRPr="006F527A">
        <w:rPr>
          <w:rFonts w:ascii="Consolas" w:hAnsi="Consolas"/>
          <w:b/>
          <w:noProof/>
          <w:sz w:val="23"/>
          <w:szCs w:val="23"/>
        </w:rPr>
        <w:t>#include &lt;stdio.h&gt;</w:t>
      </w:r>
    </w:p>
    <w:p w14:paraId="339C100D" w14:textId="77777777" w:rsidR="00671E2C" w:rsidRPr="006F527A" w:rsidRDefault="00671E2C" w:rsidP="00671E2C">
      <w:pPr>
        <w:spacing w:before="60"/>
        <w:ind w:left="709"/>
        <w:rPr>
          <w:rFonts w:ascii="Consolas" w:hAnsi="Consolas"/>
          <w:b/>
          <w:noProof/>
          <w:sz w:val="23"/>
          <w:szCs w:val="23"/>
        </w:rPr>
      </w:pPr>
      <w:r w:rsidRPr="006F527A">
        <w:rPr>
          <w:rFonts w:ascii="Consolas" w:hAnsi="Consolas"/>
          <w:b/>
          <w:noProof/>
          <w:sz w:val="23"/>
          <w:szCs w:val="23"/>
        </w:rPr>
        <w:t>int fprintf (FILE * stream, const char * fmt, ...)</w:t>
      </w:r>
      <w:bookmarkStart w:id="506" w:name="f_fprintf"/>
      <w:bookmarkEnd w:id="506"/>
    </w:p>
    <w:p w14:paraId="0520A28F" w14:textId="0C99D7B2" w:rsidR="00671E2C" w:rsidRPr="006F527A" w:rsidRDefault="00671E2C" w:rsidP="00671E2C">
      <w:pPr>
        <w:spacing w:before="120"/>
        <w:ind w:left="709"/>
        <w:rPr>
          <w:rFonts w:ascii="Consolas" w:hAnsi="Consolas"/>
          <w:b/>
          <w:noProof/>
          <w:sz w:val="23"/>
          <w:szCs w:val="23"/>
        </w:rPr>
      </w:pPr>
      <w:r w:rsidRPr="006F527A">
        <w:rPr>
          <w:rFonts w:ascii="Consolas" w:hAnsi="Consolas"/>
          <w:b/>
          <w:noProof/>
          <w:sz w:val="23"/>
          <w:szCs w:val="23"/>
        </w:rPr>
        <w:t>#include &lt;stdarg.h&gt;</w:t>
      </w:r>
    </w:p>
    <w:p w14:paraId="04F46D5B" w14:textId="03D30744" w:rsidR="00671E2C" w:rsidRPr="006F527A" w:rsidRDefault="00671E2C" w:rsidP="00671E2C">
      <w:pPr>
        <w:ind w:left="709"/>
        <w:rPr>
          <w:rFonts w:ascii="Consolas" w:hAnsi="Consolas"/>
          <w:b/>
          <w:noProof/>
          <w:sz w:val="23"/>
          <w:szCs w:val="23"/>
        </w:rPr>
      </w:pPr>
      <w:r w:rsidRPr="006F527A">
        <w:rPr>
          <w:rFonts w:ascii="Consolas" w:hAnsi="Consolas"/>
          <w:b/>
          <w:noProof/>
          <w:sz w:val="23"/>
          <w:szCs w:val="23"/>
        </w:rPr>
        <w:t>#include &lt;stdio.h&gt;</w:t>
      </w:r>
    </w:p>
    <w:p w14:paraId="2D0E40F6" w14:textId="415B382D" w:rsidR="00671E2C" w:rsidRPr="006F527A" w:rsidRDefault="00671E2C" w:rsidP="00E128E6">
      <w:pPr>
        <w:spacing w:before="60"/>
        <w:ind w:left="709"/>
        <w:rPr>
          <w:rFonts w:ascii="Consolas" w:hAnsi="Consolas"/>
          <w:b/>
          <w:noProof/>
          <w:sz w:val="23"/>
          <w:szCs w:val="23"/>
        </w:rPr>
      </w:pPr>
      <w:r w:rsidRPr="006F527A">
        <w:rPr>
          <w:rFonts w:ascii="Consolas" w:hAnsi="Consolas"/>
          <w:b/>
          <w:noProof/>
          <w:sz w:val="23"/>
          <w:szCs w:val="23"/>
        </w:rPr>
        <w:t>int vfprintf (FILE * stream, const char * fmt, va_list va_arg)</w:t>
      </w:r>
      <w:bookmarkStart w:id="507" w:name="f_vfprintf"/>
      <w:bookmarkEnd w:id="507"/>
    </w:p>
    <w:p w14:paraId="16DEDAA9" w14:textId="77777777" w:rsidR="00671E2C" w:rsidRPr="00B40ABD" w:rsidRDefault="00671E2C" w:rsidP="00671E2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E774F32" w14:textId="578EED8F" w:rsidR="00671E2C" w:rsidRDefault="00E128E6" w:rsidP="00671E2C">
      <w:pPr>
        <w:spacing w:before="60"/>
        <w:ind w:left="720"/>
        <w:jc w:val="both"/>
        <w:rPr>
          <w:rFonts w:ascii="Cambria" w:hAnsi="Cambria"/>
          <w:sz w:val="23"/>
          <w:szCs w:val="23"/>
          <w:lang w:val="ru-RU"/>
        </w:rPr>
      </w:pPr>
      <w:r w:rsidRPr="00E128E6">
        <w:rPr>
          <w:rFonts w:ascii="Cambria" w:hAnsi="Cambria"/>
          <w:sz w:val="23"/>
          <w:szCs w:val="23"/>
          <w:lang w:val="ru-RU"/>
        </w:rPr>
        <w:t xml:space="preserve">Функция </w:t>
      </w:r>
      <w:r w:rsidRPr="006F527A">
        <w:rPr>
          <w:rFonts w:ascii="Consolas" w:hAnsi="Consolas"/>
          <w:b/>
          <w:noProof/>
          <w:sz w:val="23"/>
          <w:szCs w:val="23"/>
        </w:rPr>
        <w:t>fprintf()</w:t>
      </w:r>
      <w:r w:rsidR="00EA51D7">
        <w:rPr>
          <w:rFonts w:ascii="Consolas" w:hAnsi="Consolas"/>
          <w:b/>
          <w:sz w:val="23"/>
          <w:szCs w:val="23"/>
          <w:lang w:val="ru-RU"/>
        </w:rPr>
        <w:fldChar w:fldCharType="begin"/>
      </w:r>
      <w:r w:rsidR="00EA51D7">
        <w:instrText xml:space="preserve"> XE "</w:instrText>
      </w:r>
      <w:r w:rsidR="00EA51D7" w:rsidRPr="00E128E6">
        <w:rPr>
          <w:rFonts w:ascii="Consolas" w:hAnsi="Consolas"/>
          <w:b/>
          <w:sz w:val="23"/>
          <w:szCs w:val="23"/>
          <w:lang w:val="ru-RU"/>
        </w:rPr>
        <w:instrText>fprintf()</w:instrText>
      </w:r>
      <w:r w:rsidR="00EA51D7">
        <w:instrText xml:space="preserve">" </w:instrText>
      </w:r>
      <w:r w:rsidR="00EA51D7">
        <w:rPr>
          <w:rFonts w:ascii="Consolas" w:hAnsi="Consolas"/>
          <w:b/>
          <w:sz w:val="23"/>
          <w:szCs w:val="23"/>
          <w:lang w:val="ru-RU"/>
        </w:rPr>
        <w:fldChar w:fldCharType="end"/>
      </w:r>
      <w:r w:rsidRPr="00E128E6">
        <w:rPr>
          <w:rFonts w:ascii="Cambria" w:hAnsi="Cambria"/>
          <w:sz w:val="23"/>
          <w:szCs w:val="23"/>
          <w:lang w:val="ru-RU"/>
        </w:rPr>
        <w:t xml:space="preserve"> выполняет отформат</w:t>
      </w:r>
      <w:r>
        <w:rPr>
          <w:rFonts w:ascii="Cambria" w:hAnsi="Cambria"/>
          <w:sz w:val="23"/>
          <w:szCs w:val="23"/>
          <w:lang w:val="ru-RU"/>
        </w:rPr>
        <w:t>ированную печать в указанный по</w:t>
      </w:r>
      <w:r w:rsidRPr="00E128E6">
        <w:rPr>
          <w:rFonts w:ascii="Cambria" w:hAnsi="Cambria"/>
          <w:sz w:val="23"/>
          <w:szCs w:val="23"/>
          <w:lang w:val="ru-RU"/>
        </w:rPr>
        <w:t xml:space="preserve">ток </w:t>
      </w:r>
      <w:r w:rsidRPr="006F527A">
        <w:rPr>
          <w:rFonts w:ascii="Consolas" w:hAnsi="Consolas"/>
          <w:b/>
          <w:sz w:val="23"/>
          <w:szCs w:val="23"/>
        </w:rPr>
        <w:t>stream</w:t>
      </w:r>
      <w:r w:rsidRPr="00E128E6">
        <w:rPr>
          <w:rFonts w:ascii="Cambria" w:hAnsi="Cambria"/>
          <w:sz w:val="23"/>
          <w:szCs w:val="23"/>
          <w:lang w:val="ru-RU"/>
        </w:rPr>
        <w:t xml:space="preserve">. Обратитесь к </w:t>
      </w:r>
      <w:r w:rsidRPr="006F527A">
        <w:rPr>
          <w:rFonts w:ascii="Consolas" w:hAnsi="Consolas"/>
          <w:b/>
          <w:noProof/>
          <w:sz w:val="23"/>
          <w:szCs w:val="23"/>
        </w:rPr>
        <w:t>printf()</w:t>
      </w:r>
      <w:r w:rsidRPr="00E128E6">
        <w:rPr>
          <w:rFonts w:ascii="Cambria" w:hAnsi="Cambria"/>
          <w:sz w:val="23"/>
          <w:szCs w:val="23"/>
          <w:lang w:val="ru-RU"/>
        </w:rPr>
        <w:t xml:space="preserve"> для получения подробной информации о доступных форматах. Функция </w:t>
      </w:r>
      <w:r w:rsidRPr="006F527A">
        <w:rPr>
          <w:rFonts w:ascii="Consolas" w:hAnsi="Consolas"/>
          <w:b/>
          <w:noProof/>
          <w:sz w:val="23"/>
          <w:szCs w:val="23"/>
        </w:rPr>
        <w:t>vfprintf()</w:t>
      </w:r>
      <w:r w:rsidR="00EA51D7">
        <w:rPr>
          <w:rFonts w:ascii="Consolas" w:hAnsi="Consolas"/>
          <w:b/>
          <w:sz w:val="23"/>
          <w:szCs w:val="23"/>
          <w:lang w:val="ru-RU"/>
        </w:rPr>
        <w:fldChar w:fldCharType="begin"/>
      </w:r>
      <w:r w:rsidR="00EA51D7">
        <w:instrText xml:space="preserve"> XE "</w:instrText>
      </w:r>
      <w:r w:rsidR="00EA51D7" w:rsidRPr="00E128E6">
        <w:rPr>
          <w:rFonts w:ascii="Consolas" w:hAnsi="Consolas"/>
          <w:b/>
          <w:sz w:val="23"/>
          <w:szCs w:val="23"/>
          <w:lang w:val="ru-RU"/>
        </w:rPr>
        <w:instrText>vfprintf()</w:instrText>
      </w:r>
      <w:r w:rsidR="00EA51D7">
        <w:instrText xml:space="preserve">" </w:instrText>
      </w:r>
      <w:r w:rsidR="00EA51D7">
        <w:rPr>
          <w:rFonts w:ascii="Consolas" w:hAnsi="Consolas"/>
          <w:b/>
          <w:sz w:val="23"/>
          <w:szCs w:val="23"/>
          <w:lang w:val="ru-RU"/>
        </w:rPr>
        <w:fldChar w:fldCharType="end"/>
      </w:r>
      <w:r w:rsidRPr="00E128E6">
        <w:rPr>
          <w:rFonts w:ascii="Cambria" w:hAnsi="Cambria"/>
          <w:sz w:val="23"/>
          <w:szCs w:val="23"/>
          <w:lang w:val="ru-RU"/>
        </w:rPr>
        <w:t xml:space="preserve"> похожа на </w:t>
      </w:r>
      <w:r w:rsidRPr="006F527A">
        <w:rPr>
          <w:rFonts w:ascii="Consolas" w:hAnsi="Consolas"/>
          <w:b/>
          <w:noProof/>
          <w:sz w:val="23"/>
          <w:szCs w:val="23"/>
        </w:rPr>
        <w:t>fprintf(</w:t>
      </w:r>
      <w:r w:rsidRPr="00E128E6">
        <w:rPr>
          <w:rFonts w:ascii="Consolas" w:hAnsi="Consolas"/>
          <w:b/>
          <w:sz w:val="23"/>
          <w:szCs w:val="23"/>
          <w:lang w:val="ru-RU"/>
        </w:rPr>
        <w:t>)</w:t>
      </w:r>
      <w:r>
        <w:rPr>
          <w:rFonts w:ascii="Cambria" w:hAnsi="Cambria"/>
          <w:sz w:val="23"/>
          <w:szCs w:val="23"/>
          <w:lang w:val="ru-RU"/>
        </w:rPr>
        <w:t>, но прини</w:t>
      </w:r>
      <w:r w:rsidRPr="00E128E6">
        <w:rPr>
          <w:rFonts w:ascii="Cambria" w:hAnsi="Cambria"/>
          <w:sz w:val="23"/>
          <w:szCs w:val="23"/>
          <w:lang w:val="ru-RU"/>
        </w:rPr>
        <w:t>мает указатель п</w:t>
      </w:r>
      <w:r w:rsidRPr="00E128E6">
        <w:rPr>
          <w:rFonts w:ascii="Cambria" w:hAnsi="Cambria"/>
          <w:sz w:val="23"/>
          <w:szCs w:val="23"/>
          <w:lang w:val="ru-RU"/>
        </w:rPr>
        <w:t>е</w:t>
      </w:r>
      <w:r w:rsidRPr="00E128E6">
        <w:rPr>
          <w:rFonts w:ascii="Cambria" w:hAnsi="Cambria"/>
          <w:sz w:val="23"/>
          <w:szCs w:val="23"/>
          <w:lang w:val="ru-RU"/>
        </w:rPr>
        <w:t xml:space="preserve">ременного списка аргументов, а не список аргументов. См. описание </w:t>
      </w:r>
      <w:r w:rsidRPr="00E128E6">
        <w:rPr>
          <w:rFonts w:ascii="Consolas" w:hAnsi="Consolas"/>
          <w:b/>
          <w:noProof/>
          <w:sz w:val="23"/>
          <w:szCs w:val="23"/>
          <w:lang w:val="ru-RU"/>
        </w:rPr>
        <w:t>va_start()</w:t>
      </w:r>
      <w:r w:rsidRPr="00E128E6">
        <w:rPr>
          <w:rFonts w:ascii="Cambria" w:hAnsi="Cambria"/>
          <w:sz w:val="23"/>
          <w:szCs w:val="23"/>
          <w:lang w:val="ru-RU"/>
        </w:rPr>
        <w:t xml:space="preserve"> для получения дополни</w:t>
      </w:r>
      <w:r>
        <w:rPr>
          <w:rFonts w:ascii="Cambria" w:hAnsi="Cambria"/>
          <w:sz w:val="23"/>
          <w:szCs w:val="23"/>
          <w:lang w:val="ru-RU"/>
        </w:rPr>
        <w:t>тельной информации о пере</w:t>
      </w:r>
      <w:r w:rsidRPr="00E128E6">
        <w:rPr>
          <w:rFonts w:ascii="Cambria" w:hAnsi="Cambria"/>
          <w:sz w:val="23"/>
          <w:szCs w:val="23"/>
          <w:lang w:val="ru-RU"/>
        </w:rPr>
        <w:t>менных списках аргументов.</w:t>
      </w:r>
    </w:p>
    <w:p w14:paraId="04280CB8" w14:textId="77777777" w:rsidR="00671E2C" w:rsidRPr="00F03EBA" w:rsidRDefault="00671E2C" w:rsidP="00671E2C">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F7C9489" w14:textId="77777777" w:rsidR="00671E2C" w:rsidRPr="006F527A" w:rsidRDefault="00671E2C" w:rsidP="00671E2C">
      <w:pPr>
        <w:spacing w:before="60"/>
        <w:ind w:firstLine="709"/>
        <w:jc w:val="both"/>
        <w:rPr>
          <w:rFonts w:ascii="Consolas" w:hAnsi="Consolas"/>
          <w:noProof/>
          <w:sz w:val="22"/>
          <w:szCs w:val="22"/>
        </w:rPr>
      </w:pPr>
      <w:r w:rsidRPr="006F527A">
        <w:rPr>
          <w:rFonts w:ascii="Consolas" w:hAnsi="Consolas"/>
          <w:noProof/>
          <w:sz w:val="22"/>
          <w:szCs w:val="22"/>
        </w:rPr>
        <w:t>#include &lt;stdio.h&gt;</w:t>
      </w:r>
    </w:p>
    <w:p w14:paraId="395B0D42" w14:textId="77777777" w:rsidR="00671E2C" w:rsidRPr="006F527A" w:rsidRDefault="00671E2C" w:rsidP="00671E2C">
      <w:pPr>
        <w:spacing w:before="60"/>
        <w:ind w:firstLine="709"/>
        <w:jc w:val="both"/>
        <w:rPr>
          <w:rFonts w:ascii="Consolas" w:hAnsi="Consolas"/>
          <w:noProof/>
          <w:sz w:val="22"/>
          <w:szCs w:val="22"/>
        </w:rPr>
      </w:pPr>
      <w:r w:rsidRPr="006F527A">
        <w:rPr>
          <w:rFonts w:ascii="Consolas" w:hAnsi="Consolas"/>
          <w:noProof/>
          <w:sz w:val="22"/>
          <w:szCs w:val="22"/>
        </w:rPr>
        <w:t>void main (int argc, char ** argv) {</w:t>
      </w:r>
    </w:p>
    <w:p w14:paraId="75186D5F" w14:textId="77777777" w:rsidR="00671E2C" w:rsidRPr="006F527A" w:rsidRDefault="00671E2C" w:rsidP="00671E2C">
      <w:pPr>
        <w:spacing w:before="60"/>
        <w:ind w:firstLine="709"/>
        <w:jc w:val="both"/>
        <w:rPr>
          <w:rFonts w:ascii="Consolas" w:hAnsi="Consolas"/>
          <w:noProof/>
          <w:sz w:val="22"/>
          <w:szCs w:val="22"/>
        </w:rPr>
      </w:pPr>
      <w:r w:rsidRPr="006F527A">
        <w:rPr>
          <w:rFonts w:ascii="Consolas" w:hAnsi="Consolas"/>
          <w:noProof/>
          <w:sz w:val="22"/>
          <w:szCs w:val="22"/>
        </w:rPr>
        <w:t xml:space="preserve">    FILE * fp;</w:t>
      </w:r>
    </w:p>
    <w:p w14:paraId="4528D1E5" w14:textId="77777777" w:rsidR="00671E2C" w:rsidRPr="006F527A" w:rsidRDefault="00671E2C" w:rsidP="00671E2C">
      <w:pPr>
        <w:spacing w:before="60"/>
        <w:ind w:firstLine="709"/>
        <w:jc w:val="both"/>
        <w:rPr>
          <w:rFonts w:ascii="Consolas" w:hAnsi="Consolas"/>
          <w:noProof/>
          <w:sz w:val="22"/>
          <w:szCs w:val="22"/>
        </w:rPr>
      </w:pPr>
      <w:r w:rsidRPr="006F527A">
        <w:rPr>
          <w:rFonts w:ascii="Consolas" w:hAnsi="Consolas"/>
          <w:noProof/>
          <w:sz w:val="22"/>
          <w:szCs w:val="22"/>
        </w:rPr>
        <w:t xml:space="preserve">    if(argc &gt; 1) {</w:t>
      </w:r>
    </w:p>
    <w:p w14:paraId="2E7C84A6" w14:textId="121E61BB" w:rsidR="00671E2C" w:rsidRPr="006F527A" w:rsidRDefault="003E685C" w:rsidP="00A55023">
      <w:pPr>
        <w:ind w:firstLine="709"/>
        <w:jc w:val="both"/>
        <w:rPr>
          <w:rFonts w:ascii="Consolas" w:hAnsi="Consolas"/>
          <w:noProof/>
          <w:sz w:val="22"/>
          <w:szCs w:val="22"/>
        </w:rPr>
      </w:pPr>
      <w:r w:rsidRPr="006F527A">
        <w:rPr>
          <w:rFonts w:ascii="Consolas" w:hAnsi="Consolas"/>
          <w:noProof/>
          <w:sz w:val="22"/>
          <w:szCs w:val="22"/>
        </w:rPr>
        <w:t xml:space="preserve">        if(!(fp = fopen(argv[1], "r")))</w:t>
      </w:r>
    </w:p>
    <w:p w14:paraId="3297FEE1" w14:textId="36E83FAB" w:rsidR="003E685C" w:rsidRPr="006F527A" w:rsidRDefault="003E685C" w:rsidP="00A55023">
      <w:pPr>
        <w:ind w:firstLine="709"/>
        <w:jc w:val="both"/>
        <w:rPr>
          <w:rFonts w:ascii="Consolas" w:hAnsi="Consolas"/>
          <w:noProof/>
          <w:sz w:val="22"/>
          <w:szCs w:val="22"/>
        </w:rPr>
      </w:pPr>
      <w:r w:rsidRPr="006F527A">
        <w:rPr>
          <w:rFonts w:ascii="Consolas" w:hAnsi="Consolas"/>
          <w:noProof/>
          <w:sz w:val="22"/>
          <w:szCs w:val="22"/>
        </w:rPr>
        <w:t xml:space="preserve">            perror(argv[1]);</w:t>
      </w:r>
    </w:p>
    <w:p w14:paraId="06DF509A" w14:textId="1955FD4B" w:rsidR="003E685C" w:rsidRPr="006F527A" w:rsidRDefault="003E685C" w:rsidP="00A55023">
      <w:pPr>
        <w:ind w:firstLine="709"/>
        <w:jc w:val="both"/>
        <w:rPr>
          <w:rFonts w:ascii="Consolas" w:hAnsi="Consolas"/>
          <w:noProof/>
          <w:sz w:val="22"/>
          <w:szCs w:val="22"/>
        </w:rPr>
      </w:pPr>
      <w:r w:rsidRPr="006F527A">
        <w:rPr>
          <w:rFonts w:ascii="Consolas" w:hAnsi="Consolas"/>
          <w:noProof/>
          <w:sz w:val="22"/>
          <w:szCs w:val="22"/>
        </w:rPr>
        <w:t xml:space="preserve">        else {</w:t>
      </w:r>
    </w:p>
    <w:p w14:paraId="12E2ECE8" w14:textId="4AA7F5CA" w:rsidR="003E685C" w:rsidRPr="006F527A" w:rsidRDefault="003E685C" w:rsidP="00A55023">
      <w:pPr>
        <w:ind w:firstLine="709"/>
        <w:jc w:val="both"/>
        <w:rPr>
          <w:rFonts w:ascii="Consolas" w:hAnsi="Consolas"/>
          <w:noProof/>
          <w:sz w:val="22"/>
          <w:szCs w:val="22"/>
        </w:rPr>
      </w:pPr>
      <w:r w:rsidRPr="006F527A">
        <w:rPr>
          <w:rFonts w:ascii="Consolas" w:hAnsi="Consolas"/>
          <w:noProof/>
          <w:sz w:val="22"/>
          <w:szCs w:val="22"/>
        </w:rPr>
        <w:t xml:space="preserve">            fprintf(stderr, "Opened %s\n", argv[1]);</w:t>
      </w:r>
    </w:p>
    <w:p w14:paraId="288D1429" w14:textId="77204FF7" w:rsidR="003E685C" w:rsidRPr="006F527A" w:rsidRDefault="003E685C" w:rsidP="00A55023">
      <w:pPr>
        <w:ind w:firstLine="709"/>
        <w:jc w:val="both"/>
        <w:rPr>
          <w:rFonts w:ascii="Consolas" w:hAnsi="Consolas"/>
          <w:noProof/>
          <w:sz w:val="22"/>
          <w:szCs w:val="22"/>
        </w:rPr>
      </w:pPr>
      <w:r w:rsidRPr="006F527A">
        <w:rPr>
          <w:rFonts w:ascii="Consolas" w:hAnsi="Consolas"/>
          <w:noProof/>
          <w:sz w:val="22"/>
          <w:szCs w:val="22"/>
        </w:rPr>
        <w:t xml:space="preserve">            fclose(fp);</w:t>
      </w:r>
    </w:p>
    <w:p w14:paraId="20FA20F1" w14:textId="77777777" w:rsidR="003E685C" w:rsidRPr="006F527A" w:rsidRDefault="003E685C" w:rsidP="003E685C">
      <w:pPr>
        <w:ind w:firstLine="709"/>
        <w:jc w:val="both"/>
        <w:rPr>
          <w:rFonts w:ascii="Consolas" w:hAnsi="Consolas"/>
          <w:noProof/>
          <w:sz w:val="22"/>
          <w:szCs w:val="22"/>
        </w:rPr>
      </w:pPr>
      <w:r w:rsidRPr="006F527A">
        <w:rPr>
          <w:rFonts w:ascii="Consolas" w:hAnsi="Consolas"/>
          <w:noProof/>
          <w:sz w:val="22"/>
          <w:szCs w:val="22"/>
        </w:rPr>
        <w:t xml:space="preserve">        }</w:t>
      </w:r>
    </w:p>
    <w:p w14:paraId="36CE8EC6" w14:textId="77777777" w:rsidR="003E685C" w:rsidRPr="006F527A" w:rsidRDefault="003E685C" w:rsidP="003E685C">
      <w:pPr>
        <w:ind w:firstLine="709"/>
        <w:jc w:val="both"/>
        <w:rPr>
          <w:rFonts w:ascii="Consolas" w:hAnsi="Consolas"/>
          <w:noProof/>
          <w:sz w:val="22"/>
          <w:szCs w:val="22"/>
        </w:rPr>
      </w:pPr>
      <w:r w:rsidRPr="006F527A">
        <w:rPr>
          <w:rFonts w:ascii="Consolas" w:hAnsi="Consolas"/>
          <w:noProof/>
          <w:sz w:val="22"/>
          <w:szCs w:val="22"/>
        </w:rPr>
        <w:t xml:space="preserve">    }</w:t>
      </w:r>
    </w:p>
    <w:p w14:paraId="79F9AE71" w14:textId="41C8ACF7" w:rsidR="00671E2C" w:rsidRPr="006F527A" w:rsidRDefault="003E685C" w:rsidP="00A55023">
      <w:pPr>
        <w:ind w:firstLine="709"/>
        <w:jc w:val="both"/>
        <w:rPr>
          <w:rFonts w:ascii="Consolas" w:hAnsi="Consolas"/>
          <w:noProof/>
          <w:sz w:val="22"/>
          <w:szCs w:val="22"/>
        </w:rPr>
      </w:pPr>
      <w:r w:rsidRPr="006F527A">
        <w:rPr>
          <w:rFonts w:ascii="Consolas" w:hAnsi="Consolas"/>
          <w:noProof/>
          <w:sz w:val="22"/>
          <w:szCs w:val="22"/>
        </w:rPr>
        <w:t>}</w:t>
      </w:r>
    </w:p>
    <w:p w14:paraId="56A09B35" w14:textId="77777777" w:rsidR="00671E2C" w:rsidRPr="00B40ABD" w:rsidRDefault="00671E2C" w:rsidP="00671E2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A6F36DD" w14:textId="7313958C" w:rsidR="00671E2C" w:rsidRPr="006F527A" w:rsidRDefault="0033689B" w:rsidP="00671E2C">
      <w:pPr>
        <w:spacing w:before="60"/>
        <w:ind w:left="720"/>
        <w:rPr>
          <w:rFonts w:ascii="Consolas" w:hAnsi="Consolas"/>
          <w:noProof/>
          <w:sz w:val="23"/>
          <w:szCs w:val="23"/>
        </w:rPr>
      </w:pPr>
      <w:hyperlink w:anchor="f_printf" w:history="1">
        <w:r w:rsidR="00671E2C" w:rsidRPr="006F527A">
          <w:rPr>
            <w:rStyle w:val="ab"/>
            <w:rFonts w:ascii="Consolas" w:hAnsi="Consolas"/>
            <w:noProof/>
            <w:sz w:val="23"/>
            <w:szCs w:val="23"/>
          </w:rPr>
          <w:t>printf()</w:t>
        </w:r>
      </w:hyperlink>
      <w:r w:rsidR="00671E2C" w:rsidRPr="006F527A">
        <w:rPr>
          <w:rFonts w:ascii="Cambria" w:hAnsi="Cambria"/>
          <w:noProof/>
          <w:sz w:val="23"/>
          <w:szCs w:val="23"/>
        </w:rPr>
        <w:t xml:space="preserve">, </w:t>
      </w:r>
      <w:hyperlink w:anchor="f_fscanf" w:history="1">
        <w:r w:rsidR="00671E2C" w:rsidRPr="006F527A">
          <w:rPr>
            <w:rStyle w:val="ab"/>
            <w:rFonts w:ascii="Consolas" w:hAnsi="Consolas"/>
            <w:noProof/>
            <w:sz w:val="23"/>
            <w:szCs w:val="23"/>
          </w:rPr>
          <w:t>fscanf()</w:t>
        </w:r>
      </w:hyperlink>
      <w:r w:rsidR="00671E2C" w:rsidRPr="006F527A">
        <w:rPr>
          <w:rFonts w:ascii="Cambria" w:hAnsi="Cambria"/>
          <w:noProof/>
          <w:sz w:val="23"/>
          <w:szCs w:val="23"/>
        </w:rPr>
        <w:t xml:space="preserve">, </w:t>
      </w:r>
      <w:hyperlink w:anchor="f_sscanf" w:history="1">
        <w:r w:rsidR="00671E2C" w:rsidRPr="006F527A">
          <w:rPr>
            <w:rStyle w:val="ab"/>
            <w:rFonts w:ascii="Consolas" w:hAnsi="Consolas"/>
            <w:noProof/>
            <w:sz w:val="23"/>
            <w:szCs w:val="23"/>
          </w:rPr>
          <w:t>sscanf()</w:t>
        </w:r>
      </w:hyperlink>
      <w:r w:rsidR="00671E2C" w:rsidRPr="006F527A">
        <w:rPr>
          <w:rFonts w:ascii="Cambria" w:hAnsi="Cambria"/>
          <w:noProof/>
          <w:sz w:val="23"/>
          <w:szCs w:val="23"/>
        </w:rPr>
        <w:t xml:space="preserve">, </w:t>
      </w:r>
      <w:hyperlink w:anchor="f_sprintf" w:history="1">
        <w:r w:rsidR="00671E2C" w:rsidRPr="006F527A">
          <w:rPr>
            <w:rStyle w:val="ab"/>
            <w:rFonts w:ascii="Consolas" w:hAnsi="Consolas"/>
            <w:noProof/>
            <w:sz w:val="23"/>
            <w:szCs w:val="23"/>
          </w:rPr>
          <w:t>sprintf()</w:t>
        </w:r>
      </w:hyperlink>
    </w:p>
    <w:p w14:paraId="4798AABB" w14:textId="77777777" w:rsidR="00671E2C" w:rsidRPr="00B40ABD" w:rsidRDefault="00671E2C" w:rsidP="00671E2C">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6DA97BB" w14:textId="68E141BA" w:rsidR="00671E2C" w:rsidRPr="00E62EFC" w:rsidRDefault="00C438B2" w:rsidP="00671E2C">
      <w:pPr>
        <w:spacing w:before="60"/>
        <w:ind w:left="720"/>
        <w:jc w:val="both"/>
        <w:rPr>
          <w:rFonts w:ascii="Cambria" w:hAnsi="Cambria"/>
          <w:sz w:val="23"/>
          <w:szCs w:val="23"/>
          <w:lang w:val="ru-RU"/>
        </w:rPr>
      </w:pPr>
      <w:r w:rsidRPr="00C438B2">
        <w:rPr>
          <w:rFonts w:ascii="Cambria" w:hAnsi="Cambria"/>
          <w:sz w:val="23"/>
          <w:szCs w:val="23"/>
          <w:lang w:val="ru-RU"/>
        </w:rPr>
        <w:t>Она возвращает число переданных символов или отрицательное число в случае н</w:t>
      </w:r>
      <w:r w:rsidRPr="00C438B2">
        <w:rPr>
          <w:rFonts w:ascii="Cambria" w:hAnsi="Cambria"/>
          <w:sz w:val="23"/>
          <w:szCs w:val="23"/>
          <w:lang w:val="ru-RU"/>
        </w:rPr>
        <w:t>е</w:t>
      </w:r>
      <w:r w:rsidRPr="00C438B2">
        <w:rPr>
          <w:rFonts w:ascii="Cambria" w:hAnsi="Cambria"/>
          <w:sz w:val="23"/>
          <w:szCs w:val="23"/>
          <w:lang w:val="ru-RU"/>
        </w:rPr>
        <w:t>удачи.</w:t>
      </w:r>
    </w:p>
    <w:p w14:paraId="4AFBCBEE" w14:textId="77777777" w:rsidR="00671E2C" w:rsidRPr="00B40ABD" w:rsidRDefault="00671E2C" w:rsidP="00671E2C">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8CB51FD" w14:textId="77777777" w:rsidR="00671E2C" w:rsidRDefault="00671E2C" w:rsidP="00671E2C">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CA61EC2" w14:textId="4187F63F" w:rsidR="00157BEB" w:rsidRDefault="00157BEB">
      <w:pPr>
        <w:rPr>
          <w:rFonts w:ascii="Consolas" w:hAnsi="Consolas"/>
          <w:sz w:val="22"/>
          <w:szCs w:val="22"/>
          <w:lang w:val="ru-RU"/>
        </w:rPr>
      </w:pPr>
      <w:r>
        <w:rPr>
          <w:rFonts w:ascii="Consolas" w:hAnsi="Consolas"/>
          <w:sz w:val="22"/>
          <w:szCs w:val="22"/>
          <w:lang w:val="ru-RU"/>
        </w:rPr>
        <w:br w:type="page"/>
      </w:r>
    </w:p>
    <w:p w14:paraId="396C2DF7" w14:textId="02654FB8" w:rsidR="00EE6332" w:rsidRPr="00F920F0" w:rsidRDefault="00EE6332" w:rsidP="00EE6332">
      <w:pPr>
        <w:spacing w:before="240"/>
        <w:jc w:val="center"/>
        <w:rPr>
          <w:rFonts w:ascii="Consolas" w:hAnsi="Consolas"/>
          <w:b/>
          <w:sz w:val="23"/>
          <w:szCs w:val="23"/>
          <w:lang w:val="ru-RU"/>
        </w:rPr>
      </w:pPr>
      <w:r w:rsidRPr="00EE6332">
        <w:rPr>
          <w:rFonts w:ascii="Consolas" w:hAnsi="Consolas"/>
          <w:b/>
          <w:sz w:val="23"/>
          <w:szCs w:val="23"/>
          <w:lang w:val="ru-RU"/>
        </w:rPr>
        <w:lastRenderedPageBreak/>
        <w:t>FPUTC</w:t>
      </w:r>
    </w:p>
    <w:p w14:paraId="062C3560" w14:textId="77777777" w:rsidR="00EE6332" w:rsidRPr="00B40ABD" w:rsidRDefault="00EE6332" w:rsidP="00EE633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90852C7" w14:textId="5A8643AE" w:rsidR="00EE6332" w:rsidRPr="001031CC" w:rsidRDefault="00926802" w:rsidP="00EE6332">
      <w:pPr>
        <w:spacing w:before="60"/>
        <w:ind w:firstLine="709"/>
        <w:jc w:val="both"/>
        <w:rPr>
          <w:rFonts w:ascii="Consolas" w:hAnsi="Consolas"/>
          <w:b/>
          <w:noProof/>
          <w:sz w:val="23"/>
          <w:szCs w:val="23"/>
        </w:rPr>
      </w:pPr>
      <w:r w:rsidRPr="001031CC">
        <w:rPr>
          <w:rFonts w:ascii="Consolas" w:hAnsi="Consolas"/>
          <w:b/>
          <w:noProof/>
          <w:sz w:val="23"/>
          <w:szCs w:val="23"/>
        </w:rPr>
        <w:t>#include &lt;stdio.h&gt;</w:t>
      </w:r>
    </w:p>
    <w:p w14:paraId="7F5C9141" w14:textId="2883E609" w:rsidR="00EE6332" w:rsidRPr="001031CC" w:rsidRDefault="00926802" w:rsidP="00EE6332">
      <w:pPr>
        <w:ind w:left="709"/>
        <w:rPr>
          <w:rFonts w:ascii="Consolas" w:hAnsi="Consolas"/>
          <w:b/>
          <w:noProof/>
          <w:sz w:val="23"/>
          <w:szCs w:val="23"/>
        </w:rPr>
      </w:pPr>
      <w:r w:rsidRPr="001031CC">
        <w:rPr>
          <w:rFonts w:ascii="Consolas" w:hAnsi="Consolas"/>
          <w:b/>
          <w:noProof/>
          <w:sz w:val="23"/>
          <w:szCs w:val="23"/>
        </w:rPr>
        <w:t>int fputc (int c, FILE * stream)</w:t>
      </w:r>
      <w:bookmarkStart w:id="508" w:name="f_fputc"/>
      <w:bookmarkEnd w:id="508"/>
    </w:p>
    <w:p w14:paraId="1D3D5936" w14:textId="77777777" w:rsidR="00EE6332" w:rsidRPr="001031CC" w:rsidRDefault="00EE6332" w:rsidP="00EE6332">
      <w:pPr>
        <w:spacing w:before="60"/>
        <w:jc w:val="both"/>
        <w:rPr>
          <w:rFonts w:ascii="Cambria" w:hAnsi="Cambria"/>
          <w:b/>
          <w:i/>
          <w:noProof/>
          <w:sz w:val="23"/>
          <w:szCs w:val="23"/>
        </w:rPr>
      </w:pPr>
      <w:r w:rsidRPr="001031CC">
        <w:rPr>
          <w:rFonts w:ascii="Cambria" w:hAnsi="Cambria"/>
          <w:b/>
          <w:i/>
          <w:noProof/>
          <w:sz w:val="23"/>
          <w:szCs w:val="23"/>
        </w:rPr>
        <w:t>Описание:</w:t>
      </w:r>
    </w:p>
    <w:p w14:paraId="559423FD" w14:textId="41C5A1F5" w:rsidR="00EE6332" w:rsidRPr="00592FD6" w:rsidRDefault="00926802" w:rsidP="00EE6332">
      <w:pPr>
        <w:spacing w:before="60"/>
        <w:ind w:left="720"/>
        <w:jc w:val="both"/>
        <w:rPr>
          <w:rFonts w:asciiTheme="minorHAnsi" w:hAnsiTheme="minorHAnsi"/>
          <w:sz w:val="23"/>
          <w:szCs w:val="23"/>
          <w:lang w:val="ru-RU"/>
        </w:rPr>
      </w:pPr>
      <w:r w:rsidRPr="00926802">
        <w:rPr>
          <w:rFonts w:asciiTheme="minorHAnsi" w:hAnsiTheme="minorHAnsi"/>
          <w:sz w:val="23"/>
          <w:szCs w:val="23"/>
          <w:lang w:val="ru-RU"/>
        </w:rPr>
        <w:t xml:space="preserve">Символ </w:t>
      </w:r>
      <w:r w:rsidRPr="00926802">
        <w:rPr>
          <w:rFonts w:ascii="Consolas" w:hAnsi="Consolas"/>
          <w:b/>
          <w:sz w:val="23"/>
          <w:szCs w:val="23"/>
          <w:lang w:val="ru-RU"/>
        </w:rPr>
        <w:t>c</w:t>
      </w:r>
      <w:r w:rsidRPr="00926802">
        <w:rPr>
          <w:rFonts w:asciiTheme="minorHAnsi" w:hAnsiTheme="minorHAnsi"/>
          <w:sz w:val="23"/>
          <w:szCs w:val="23"/>
          <w:lang w:val="ru-RU"/>
        </w:rPr>
        <w:t xml:space="preserve"> записывается в предоставленный</w:t>
      </w:r>
      <w:r>
        <w:rPr>
          <w:rFonts w:asciiTheme="minorHAnsi" w:hAnsiTheme="minorHAnsi"/>
          <w:sz w:val="23"/>
          <w:szCs w:val="23"/>
          <w:lang w:val="ru-RU"/>
        </w:rPr>
        <w:t xml:space="preserve"> поток </w:t>
      </w:r>
      <w:r w:rsidRPr="001031CC">
        <w:rPr>
          <w:rFonts w:ascii="Consolas" w:hAnsi="Consolas"/>
          <w:b/>
          <w:noProof/>
          <w:sz w:val="23"/>
          <w:szCs w:val="23"/>
        </w:rPr>
        <w:t>stream</w:t>
      </w:r>
      <w:r>
        <w:rPr>
          <w:rFonts w:asciiTheme="minorHAnsi" w:hAnsiTheme="minorHAnsi"/>
          <w:sz w:val="23"/>
          <w:szCs w:val="23"/>
          <w:lang w:val="ru-RU"/>
        </w:rPr>
        <w:t>. Это не макро вер</w:t>
      </w:r>
      <w:r w:rsidRPr="00926802">
        <w:rPr>
          <w:rFonts w:asciiTheme="minorHAnsi" w:hAnsiTheme="minorHAnsi"/>
          <w:sz w:val="23"/>
          <w:szCs w:val="23"/>
          <w:lang w:val="ru-RU"/>
        </w:rPr>
        <w:t xml:space="preserve">сия </w:t>
      </w:r>
      <w:r w:rsidRPr="001031CC">
        <w:rPr>
          <w:rFonts w:ascii="Consolas" w:hAnsi="Consolas"/>
          <w:noProof/>
          <w:sz w:val="23"/>
          <w:szCs w:val="23"/>
        </w:rPr>
        <w:t>putc()</w:t>
      </w:r>
      <w:r w:rsidRPr="001031CC">
        <w:rPr>
          <w:rFonts w:asciiTheme="minorHAnsi" w:hAnsiTheme="minorHAnsi"/>
          <w:noProof/>
          <w:sz w:val="23"/>
          <w:szCs w:val="23"/>
        </w:rPr>
        <w:t>.</w:t>
      </w:r>
      <w:r w:rsidR="00EA51D7">
        <w:rPr>
          <w:rFonts w:ascii="Consolas" w:hAnsi="Consolas"/>
          <w:b/>
          <w:sz w:val="23"/>
          <w:szCs w:val="23"/>
          <w:lang w:val="ru-RU"/>
        </w:rPr>
        <w:fldChar w:fldCharType="begin"/>
      </w:r>
      <w:r w:rsidR="00EA51D7">
        <w:instrText xml:space="preserve"> XE "</w:instrText>
      </w:r>
      <w:r w:rsidR="00EA51D7" w:rsidRPr="003F69AA">
        <w:rPr>
          <w:rFonts w:ascii="Consolas" w:hAnsi="Consolas"/>
          <w:b/>
          <w:sz w:val="23"/>
          <w:szCs w:val="23"/>
          <w:lang w:val="ru-RU"/>
        </w:rPr>
        <w:instrText>f</w:instrText>
      </w:r>
      <w:r w:rsidR="00EA51D7">
        <w:rPr>
          <w:rFonts w:ascii="Consolas" w:hAnsi="Consolas"/>
          <w:b/>
          <w:sz w:val="23"/>
          <w:szCs w:val="23"/>
          <w:lang w:val="ru-RU"/>
        </w:rPr>
        <w:instrText>putc</w:instrText>
      </w:r>
      <w:r w:rsidR="00EA51D7" w:rsidRPr="003F69AA">
        <w:rPr>
          <w:rFonts w:ascii="Consolas" w:hAnsi="Consolas"/>
          <w:b/>
          <w:sz w:val="23"/>
          <w:szCs w:val="23"/>
          <w:lang w:val="ru-RU"/>
        </w:rPr>
        <w:instrText>()</w:instrText>
      </w:r>
      <w:r w:rsidR="00EA51D7">
        <w:instrText xml:space="preserve">" </w:instrText>
      </w:r>
      <w:r w:rsidR="00EA51D7">
        <w:rPr>
          <w:rFonts w:ascii="Consolas" w:hAnsi="Consolas"/>
          <w:b/>
          <w:sz w:val="23"/>
          <w:szCs w:val="23"/>
          <w:lang w:val="ru-RU"/>
        </w:rPr>
        <w:fldChar w:fldCharType="end"/>
      </w:r>
    </w:p>
    <w:p w14:paraId="2F3583AB" w14:textId="77777777" w:rsidR="00EE6332" w:rsidRPr="00F03EBA" w:rsidRDefault="00EE6332" w:rsidP="00EE633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308FA08" w14:textId="77777777" w:rsidR="00EE6332" w:rsidRPr="001031CC" w:rsidRDefault="00EE6332" w:rsidP="00EE6332">
      <w:pPr>
        <w:spacing w:before="60"/>
        <w:ind w:firstLine="709"/>
        <w:jc w:val="both"/>
        <w:rPr>
          <w:rFonts w:ascii="Consolas" w:hAnsi="Consolas"/>
          <w:noProof/>
          <w:sz w:val="22"/>
          <w:szCs w:val="22"/>
        </w:rPr>
      </w:pPr>
      <w:r w:rsidRPr="001031CC">
        <w:rPr>
          <w:rFonts w:ascii="Consolas" w:hAnsi="Consolas"/>
          <w:noProof/>
          <w:sz w:val="22"/>
          <w:szCs w:val="22"/>
        </w:rPr>
        <w:t>#include &lt;stdio.h&gt;</w:t>
      </w:r>
    </w:p>
    <w:p w14:paraId="3ED7E97B" w14:textId="77777777" w:rsidR="00EE6332" w:rsidRPr="001031CC" w:rsidRDefault="00EE6332" w:rsidP="00EE6332">
      <w:pPr>
        <w:spacing w:before="60"/>
        <w:ind w:firstLine="709"/>
        <w:jc w:val="both"/>
        <w:rPr>
          <w:rFonts w:ascii="Consolas" w:hAnsi="Consolas"/>
          <w:noProof/>
          <w:sz w:val="22"/>
          <w:szCs w:val="22"/>
        </w:rPr>
      </w:pPr>
      <w:r w:rsidRPr="001031CC">
        <w:rPr>
          <w:rFonts w:ascii="Consolas" w:hAnsi="Consolas"/>
          <w:noProof/>
          <w:sz w:val="22"/>
          <w:szCs w:val="22"/>
        </w:rPr>
        <w:t>void main (void) {</w:t>
      </w:r>
    </w:p>
    <w:p w14:paraId="77FD54BF" w14:textId="77777777" w:rsidR="00926802" w:rsidRPr="001031CC" w:rsidRDefault="00926802" w:rsidP="00926802">
      <w:pPr>
        <w:spacing w:before="60"/>
        <w:ind w:firstLine="709"/>
        <w:jc w:val="both"/>
        <w:rPr>
          <w:rFonts w:ascii="Consolas" w:hAnsi="Consolas"/>
          <w:noProof/>
          <w:sz w:val="22"/>
          <w:szCs w:val="22"/>
        </w:rPr>
      </w:pPr>
      <w:r w:rsidRPr="001031CC">
        <w:rPr>
          <w:rFonts w:ascii="Consolas" w:hAnsi="Consolas"/>
          <w:noProof/>
          <w:sz w:val="22"/>
          <w:szCs w:val="22"/>
        </w:rPr>
        <w:t xml:space="preserve">    FILE * fp;</w:t>
      </w:r>
    </w:p>
    <w:p w14:paraId="4178033C" w14:textId="69FE410E" w:rsidR="00A80DEF" w:rsidRPr="001031CC" w:rsidRDefault="00A80DEF" w:rsidP="00A80DEF">
      <w:pPr>
        <w:ind w:firstLine="709"/>
        <w:jc w:val="both"/>
        <w:rPr>
          <w:rFonts w:ascii="Consolas" w:hAnsi="Consolas"/>
          <w:noProof/>
          <w:sz w:val="22"/>
          <w:szCs w:val="22"/>
        </w:rPr>
      </w:pPr>
      <w:r w:rsidRPr="001031CC">
        <w:rPr>
          <w:rFonts w:ascii="Consolas" w:hAnsi="Consolas"/>
          <w:noProof/>
          <w:sz w:val="22"/>
          <w:szCs w:val="22"/>
        </w:rPr>
        <w:t xml:space="preserve">    int c;</w:t>
      </w:r>
    </w:p>
    <w:p w14:paraId="7C24E26E" w14:textId="13BEC906" w:rsidR="00EE6332" w:rsidRPr="001031CC" w:rsidRDefault="00EE6332" w:rsidP="00A80DEF">
      <w:pPr>
        <w:spacing w:before="60"/>
        <w:ind w:left="709"/>
        <w:rPr>
          <w:rFonts w:ascii="Consolas" w:hAnsi="Consolas"/>
          <w:noProof/>
          <w:sz w:val="22"/>
          <w:szCs w:val="22"/>
        </w:rPr>
      </w:pPr>
      <w:r w:rsidRPr="001031CC">
        <w:rPr>
          <w:rFonts w:ascii="Consolas" w:hAnsi="Consolas"/>
          <w:noProof/>
          <w:sz w:val="22"/>
          <w:szCs w:val="22"/>
        </w:rPr>
        <w:t xml:space="preserve">    </w:t>
      </w:r>
      <w:r w:rsidR="00A80DEF" w:rsidRPr="001031CC">
        <w:rPr>
          <w:rFonts w:ascii="Consolas" w:hAnsi="Consolas"/>
          <w:noProof/>
          <w:sz w:val="22"/>
          <w:szCs w:val="22"/>
        </w:rPr>
        <w:t>fp = fopen( "file.dat", "r" );</w:t>
      </w:r>
    </w:p>
    <w:p w14:paraId="2E0F927E" w14:textId="35330D6D" w:rsidR="00EE6332" w:rsidRPr="001031CC" w:rsidRDefault="00EE6332" w:rsidP="00EE6332">
      <w:pPr>
        <w:ind w:firstLine="709"/>
        <w:jc w:val="both"/>
        <w:rPr>
          <w:rFonts w:ascii="Consolas" w:hAnsi="Consolas"/>
          <w:noProof/>
          <w:sz w:val="22"/>
          <w:szCs w:val="22"/>
        </w:rPr>
      </w:pPr>
      <w:r w:rsidRPr="001031CC">
        <w:rPr>
          <w:rFonts w:ascii="Consolas" w:hAnsi="Consolas"/>
          <w:noProof/>
          <w:sz w:val="22"/>
          <w:szCs w:val="22"/>
        </w:rPr>
        <w:t xml:space="preserve">    </w:t>
      </w:r>
      <w:r w:rsidR="00A80DEF" w:rsidRPr="001031CC">
        <w:rPr>
          <w:rFonts w:ascii="Consolas" w:hAnsi="Consolas"/>
          <w:noProof/>
          <w:sz w:val="22"/>
          <w:szCs w:val="22"/>
        </w:rPr>
        <w:t>if( fp != NULL ) {</w:t>
      </w:r>
    </w:p>
    <w:p w14:paraId="0296D569" w14:textId="091A8ED4" w:rsidR="00A80DEF" w:rsidRPr="001031CC" w:rsidRDefault="00A80DEF" w:rsidP="00EE6332">
      <w:pPr>
        <w:ind w:firstLine="709"/>
        <w:jc w:val="both"/>
        <w:rPr>
          <w:rFonts w:ascii="Consolas" w:hAnsi="Consolas"/>
          <w:noProof/>
          <w:sz w:val="22"/>
          <w:szCs w:val="22"/>
        </w:rPr>
      </w:pPr>
      <w:r w:rsidRPr="001031CC">
        <w:rPr>
          <w:rFonts w:ascii="Consolas" w:hAnsi="Consolas"/>
          <w:noProof/>
          <w:sz w:val="22"/>
          <w:szCs w:val="22"/>
        </w:rPr>
        <w:t xml:space="preserve">        while( (c = fgetc( fp )) != EOF )</w:t>
      </w:r>
    </w:p>
    <w:p w14:paraId="5AE6110A" w14:textId="773C5010" w:rsidR="00A80DEF" w:rsidRPr="001031CC" w:rsidRDefault="00A80DEF" w:rsidP="00EE6332">
      <w:pPr>
        <w:ind w:firstLine="709"/>
        <w:jc w:val="both"/>
        <w:rPr>
          <w:rFonts w:ascii="Consolas" w:hAnsi="Consolas"/>
          <w:noProof/>
          <w:sz w:val="22"/>
          <w:szCs w:val="22"/>
        </w:rPr>
      </w:pPr>
      <w:r w:rsidRPr="001031CC">
        <w:rPr>
          <w:rFonts w:ascii="Consolas" w:hAnsi="Consolas"/>
          <w:noProof/>
          <w:sz w:val="22"/>
          <w:szCs w:val="22"/>
        </w:rPr>
        <w:t xml:space="preserve">            fputc( c, stdout );</w:t>
      </w:r>
    </w:p>
    <w:p w14:paraId="5FD8793C" w14:textId="326CB4C8" w:rsidR="00A80DEF" w:rsidRPr="001031CC" w:rsidRDefault="00A80DEF" w:rsidP="00EE6332">
      <w:pPr>
        <w:ind w:firstLine="709"/>
        <w:jc w:val="both"/>
        <w:rPr>
          <w:rFonts w:ascii="Consolas" w:hAnsi="Consolas"/>
          <w:noProof/>
          <w:sz w:val="22"/>
          <w:szCs w:val="22"/>
        </w:rPr>
      </w:pPr>
      <w:r w:rsidRPr="001031CC">
        <w:rPr>
          <w:rFonts w:ascii="Consolas" w:hAnsi="Consolas"/>
          <w:noProof/>
          <w:sz w:val="22"/>
          <w:szCs w:val="22"/>
        </w:rPr>
        <w:t xml:space="preserve">        fclose( fp );</w:t>
      </w:r>
    </w:p>
    <w:p w14:paraId="5BFD20AB" w14:textId="77777777" w:rsidR="00A80DEF" w:rsidRPr="001031CC" w:rsidRDefault="00A80DEF" w:rsidP="00A80DEF">
      <w:pPr>
        <w:ind w:firstLine="709"/>
        <w:jc w:val="both"/>
        <w:rPr>
          <w:rFonts w:ascii="Consolas" w:hAnsi="Consolas"/>
          <w:noProof/>
          <w:sz w:val="22"/>
          <w:szCs w:val="22"/>
        </w:rPr>
      </w:pPr>
      <w:r w:rsidRPr="001031CC">
        <w:rPr>
          <w:rFonts w:ascii="Consolas" w:hAnsi="Consolas"/>
          <w:noProof/>
          <w:sz w:val="22"/>
          <w:szCs w:val="22"/>
        </w:rPr>
        <w:t xml:space="preserve">    }</w:t>
      </w:r>
    </w:p>
    <w:p w14:paraId="2673C16B" w14:textId="0BA91D56" w:rsidR="00EE6332" w:rsidRDefault="00A80DEF" w:rsidP="00EE6332">
      <w:pPr>
        <w:ind w:firstLine="709"/>
        <w:jc w:val="both"/>
        <w:rPr>
          <w:rFonts w:ascii="Consolas" w:hAnsi="Consolas"/>
          <w:sz w:val="22"/>
          <w:szCs w:val="22"/>
          <w:lang w:val="ru-RU"/>
        </w:rPr>
      </w:pPr>
      <w:r>
        <w:rPr>
          <w:rFonts w:ascii="Consolas" w:hAnsi="Consolas"/>
          <w:sz w:val="22"/>
          <w:szCs w:val="22"/>
          <w:lang w:val="ru-RU"/>
        </w:rPr>
        <w:t>}</w:t>
      </w:r>
    </w:p>
    <w:p w14:paraId="4DBF8DBF" w14:textId="77777777" w:rsidR="00F5715C" w:rsidRPr="00B40ABD" w:rsidRDefault="00F5715C" w:rsidP="00F5715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8ADAFE7" w14:textId="3DF8892E" w:rsidR="00F5715C" w:rsidRPr="001031CC" w:rsidRDefault="0033689B" w:rsidP="00F5715C">
      <w:pPr>
        <w:spacing w:before="60"/>
        <w:ind w:left="720"/>
        <w:rPr>
          <w:rFonts w:ascii="Consolas" w:hAnsi="Consolas"/>
          <w:noProof/>
          <w:sz w:val="23"/>
          <w:szCs w:val="23"/>
        </w:rPr>
      </w:pPr>
      <w:hyperlink w:anchor="f_putc" w:history="1">
        <w:r w:rsidR="00F5715C" w:rsidRPr="001031CC">
          <w:rPr>
            <w:rStyle w:val="ab"/>
            <w:rFonts w:ascii="Consolas" w:hAnsi="Consolas"/>
            <w:noProof/>
            <w:sz w:val="23"/>
            <w:szCs w:val="23"/>
          </w:rPr>
          <w:t>putc()</w:t>
        </w:r>
      </w:hyperlink>
      <w:r w:rsidR="00F5715C" w:rsidRPr="001031CC">
        <w:rPr>
          <w:rFonts w:ascii="Cambria" w:hAnsi="Cambria"/>
          <w:noProof/>
          <w:sz w:val="23"/>
          <w:szCs w:val="23"/>
        </w:rPr>
        <w:t xml:space="preserve">, </w:t>
      </w:r>
      <w:hyperlink w:anchor="f_fgetc" w:history="1">
        <w:r w:rsidR="00F5715C" w:rsidRPr="001031CC">
          <w:rPr>
            <w:rStyle w:val="ab"/>
            <w:rFonts w:ascii="Consolas" w:hAnsi="Consolas"/>
            <w:noProof/>
            <w:sz w:val="23"/>
            <w:szCs w:val="23"/>
          </w:rPr>
          <w:t>fgetc()</w:t>
        </w:r>
      </w:hyperlink>
      <w:r w:rsidR="00F5715C" w:rsidRPr="001031CC">
        <w:rPr>
          <w:rFonts w:ascii="Cambria" w:hAnsi="Cambria"/>
          <w:noProof/>
          <w:sz w:val="23"/>
          <w:szCs w:val="23"/>
        </w:rPr>
        <w:t xml:space="preserve">, </w:t>
      </w:r>
      <w:hyperlink w:anchor="f_fopen" w:history="1">
        <w:r w:rsidR="00F5715C" w:rsidRPr="001031CC">
          <w:rPr>
            <w:rStyle w:val="ab"/>
            <w:rFonts w:ascii="Consolas" w:hAnsi="Consolas"/>
            <w:noProof/>
            <w:sz w:val="23"/>
            <w:szCs w:val="23"/>
          </w:rPr>
          <w:t>fopen()</w:t>
        </w:r>
      </w:hyperlink>
      <w:r w:rsidR="00F5715C" w:rsidRPr="001031CC">
        <w:rPr>
          <w:rFonts w:ascii="Cambria" w:hAnsi="Cambria"/>
          <w:noProof/>
          <w:sz w:val="23"/>
          <w:szCs w:val="23"/>
        </w:rPr>
        <w:t xml:space="preserve">, </w:t>
      </w:r>
      <w:hyperlink w:anchor="f_fflush" w:history="1">
        <w:r w:rsidR="00F5715C" w:rsidRPr="001031CC">
          <w:rPr>
            <w:rStyle w:val="ab"/>
            <w:rFonts w:ascii="Consolas" w:hAnsi="Consolas"/>
            <w:noProof/>
            <w:sz w:val="23"/>
            <w:szCs w:val="23"/>
          </w:rPr>
          <w:t>fflush()</w:t>
        </w:r>
      </w:hyperlink>
    </w:p>
    <w:p w14:paraId="4A4210C0" w14:textId="77777777" w:rsidR="00F5715C" w:rsidRPr="00B40ABD" w:rsidRDefault="00F5715C" w:rsidP="00F5715C">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3897BCD" w14:textId="1E4B70F7" w:rsidR="00F5715C" w:rsidRPr="00E62EFC" w:rsidRDefault="00E17FE5" w:rsidP="00F5715C">
      <w:pPr>
        <w:spacing w:before="60"/>
        <w:ind w:left="720"/>
        <w:jc w:val="both"/>
        <w:rPr>
          <w:rFonts w:ascii="Cambria" w:hAnsi="Cambria"/>
          <w:sz w:val="23"/>
          <w:szCs w:val="23"/>
          <w:lang w:val="ru-RU"/>
        </w:rPr>
      </w:pPr>
      <w:r>
        <w:rPr>
          <w:rFonts w:ascii="Cambria" w:hAnsi="Cambria"/>
          <w:sz w:val="23"/>
          <w:szCs w:val="23"/>
          <w:lang w:val="ru-RU"/>
        </w:rPr>
        <w:t>В</w:t>
      </w:r>
      <w:r w:rsidRPr="00E17FE5">
        <w:rPr>
          <w:rFonts w:ascii="Cambria" w:hAnsi="Cambria"/>
          <w:sz w:val="23"/>
          <w:szCs w:val="23"/>
          <w:lang w:val="ru-RU"/>
        </w:rPr>
        <w:t xml:space="preserve">озвращается </w:t>
      </w:r>
      <w:r>
        <w:rPr>
          <w:rFonts w:ascii="Cambria" w:hAnsi="Cambria"/>
          <w:sz w:val="23"/>
          <w:szCs w:val="23"/>
          <w:lang w:val="ru-RU"/>
        </w:rPr>
        <w:t>с</w:t>
      </w:r>
      <w:r w:rsidRPr="00E17FE5">
        <w:rPr>
          <w:rFonts w:ascii="Cambria" w:hAnsi="Cambria"/>
          <w:sz w:val="23"/>
          <w:szCs w:val="23"/>
          <w:lang w:val="ru-RU"/>
        </w:rPr>
        <w:t xml:space="preserve">имвол, если он был успешно </w:t>
      </w:r>
      <w:r>
        <w:rPr>
          <w:rFonts w:ascii="Cambria" w:hAnsi="Cambria"/>
          <w:sz w:val="23"/>
          <w:szCs w:val="23"/>
          <w:lang w:val="ru-RU"/>
        </w:rPr>
        <w:t>з</w:t>
      </w:r>
      <w:r w:rsidRPr="00E17FE5">
        <w:rPr>
          <w:rFonts w:ascii="Cambria" w:hAnsi="Cambria"/>
          <w:sz w:val="23"/>
          <w:szCs w:val="23"/>
          <w:lang w:val="ru-RU"/>
        </w:rPr>
        <w:t>аписан, в противном случае возвращ</w:t>
      </w:r>
      <w:r w:rsidRPr="00E17FE5">
        <w:rPr>
          <w:rFonts w:ascii="Cambria" w:hAnsi="Cambria"/>
          <w:sz w:val="23"/>
          <w:szCs w:val="23"/>
          <w:lang w:val="ru-RU"/>
        </w:rPr>
        <w:t>а</w:t>
      </w:r>
      <w:r w:rsidRPr="00E17FE5">
        <w:rPr>
          <w:rFonts w:ascii="Cambria" w:hAnsi="Cambria"/>
          <w:sz w:val="23"/>
          <w:szCs w:val="23"/>
          <w:lang w:val="ru-RU"/>
        </w:rPr>
        <w:t xml:space="preserve">ется </w:t>
      </w:r>
      <w:r w:rsidRPr="00E17FE5">
        <w:rPr>
          <w:rFonts w:ascii="Consolas" w:hAnsi="Consolas"/>
          <w:sz w:val="23"/>
          <w:szCs w:val="23"/>
          <w:lang w:val="ru-RU"/>
        </w:rPr>
        <w:t>EOF</w:t>
      </w:r>
      <w:r w:rsidRPr="00E17FE5">
        <w:rPr>
          <w:rFonts w:ascii="Cambria" w:hAnsi="Cambria"/>
          <w:sz w:val="23"/>
          <w:szCs w:val="23"/>
          <w:lang w:val="ru-RU"/>
        </w:rPr>
        <w:t>.</w:t>
      </w:r>
    </w:p>
    <w:p w14:paraId="2C5F5073" w14:textId="77777777" w:rsidR="00F5715C" w:rsidRPr="00B40ABD" w:rsidRDefault="00F5715C" w:rsidP="00F5715C">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58010F7B" w14:textId="5064CCC7" w:rsidR="00242CDD" w:rsidRDefault="00C23D42" w:rsidP="00C23D42">
      <w:pPr>
        <w:spacing w:before="60"/>
        <w:ind w:left="709"/>
        <w:jc w:val="both"/>
        <w:rPr>
          <w:rFonts w:ascii="Cambria" w:hAnsi="Cambria"/>
          <w:sz w:val="23"/>
          <w:szCs w:val="23"/>
          <w:lang w:val="ru-RU"/>
        </w:rPr>
      </w:pPr>
      <w:r w:rsidRPr="00C23D42">
        <w:rPr>
          <w:rFonts w:ascii="Cambria" w:hAnsi="Cambria"/>
          <w:sz w:val="23"/>
          <w:szCs w:val="23"/>
          <w:lang w:val="ru-RU"/>
        </w:rPr>
        <w:t>Обратите внимание, что "запись в поток" может означать только размещение си</w:t>
      </w:r>
      <w:r w:rsidRPr="00C23D42">
        <w:rPr>
          <w:rFonts w:ascii="Cambria" w:hAnsi="Cambria"/>
          <w:sz w:val="23"/>
          <w:szCs w:val="23"/>
          <w:lang w:val="ru-RU"/>
        </w:rPr>
        <w:t>м</w:t>
      </w:r>
      <w:r w:rsidRPr="00C23D42">
        <w:rPr>
          <w:rFonts w:ascii="Cambria" w:hAnsi="Cambria"/>
          <w:sz w:val="23"/>
          <w:szCs w:val="23"/>
          <w:lang w:val="ru-RU"/>
        </w:rPr>
        <w:t>вола в буфере, связанном с потоком.</w:t>
      </w:r>
    </w:p>
    <w:p w14:paraId="5F9E119C" w14:textId="77777777" w:rsidR="00F5715C" w:rsidRDefault="00F5715C" w:rsidP="00F5715C">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43967C10" w14:textId="00BAE16C" w:rsidR="004932B3" w:rsidRPr="00F920F0" w:rsidRDefault="004932B3" w:rsidP="004932B3">
      <w:pPr>
        <w:spacing w:before="240"/>
        <w:jc w:val="center"/>
        <w:rPr>
          <w:rFonts w:ascii="Consolas" w:hAnsi="Consolas"/>
          <w:b/>
          <w:sz w:val="23"/>
          <w:szCs w:val="23"/>
          <w:lang w:val="ru-RU"/>
        </w:rPr>
      </w:pPr>
      <w:r w:rsidRPr="004932B3">
        <w:rPr>
          <w:rFonts w:ascii="Consolas" w:hAnsi="Consolas"/>
          <w:b/>
          <w:sz w:val="23"/>
          <w:szCs w:val="23"/>
          <w:lang w:val="ru-RU"/>
        </w:rPr>
        <w:t>FPUTS</w:t>
      </w:r>
    </w:p>
    <w:p w14:paraId="7F2250E5" w14:textId="77777777" w:rsidR="004932B3" w:rsidRPr="00B40ABD" w:rsidRDefault="004932B3" w:rsidP="004932B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2864E49" w14:textId="77777777" w:rsidR="004932B3" w:rsidRPr="001031CC" w:rsidRDefault="004932B3" w:rsidP="004932B3">
      <w:pPr>
        <w:spacing w:before="60"/>
        <w:ind w:firstLine="709"/>
        <w:jc w:val="both"/>
        <w:rPr>
          <w:rFonts w:ascii="Consolas" w:hAnsi="Consolas"/>
          <w:b/>
          <w:noProof/>
          <w:sz w:val="23"/>
          <w:szCs w:val="23"/>
        </w:rPr>
      </w:pPr>
      <w:r w:rsidRPr="001031CC">
        <w:rPr>
          <w:rFonts w:ascii="Consolas" w:hAnsi="Consolas"/>
          <w:b/>
          <w:noProof/>
          <w:sz w:val="23"/>
          <w:szCs w:val="23"/>
        </w:rPr>
        <w:t>#include &lt;stdio.h&gt;</w:t>
      </w:r>
    </w:p>
    <w:p w14:paraId="55763257" w14:textId="2B48D5DA" w:rsidR="004932B3" w:rsidRPr="001031CC" w:rsidRDefault="004932B3" w:rsidP="004932B3">
      <w:pPr>
        <w:ind w:left="709"/>
        <w:rPr>
          <w:rFonts w:ascii="Consolas" w:hAnsi="Consolas"/>
          <w:b/>
          <w:noProof/>
          <w:sz w:val="23"/>
          <w:szCs w:val="23"/>
        </w:rPr>
      </w:pPr>
      <w:r w:rsidRPr="001031CC">
        <w:rPr>
          <w:rFonts w:ascii="Consolas" w:hAnsi="Consolas"/>
          <w:b/>
          <w:noProof/>
          <w:sz w:val="23"/>
          <w:szCs w:val="23"/>
        </w:rPr>
        <w:t>int fputs (const char * s, FILE * stream)</w:t>
      </w:r>
      <w:bookmarkStart w:id="509" w:name="f_fputs"/>
      <w:bookmarkEnd w:id="509"/>
    </w:p>
    <w:p w14:paraId="32761C0F" w14:textId="77777777" w:rsidR="004932B3" w:rsidRPr="00B40ABD" w:rsidRDefault="004932B3" w:rsidP="004932B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81F26DD" w14:textId="09378A8A" w:rsidR="004932B3" w:rsidRPr="00592FD6" w:rsidRDefault="004932B3" w:rsidP="004932B3">
      <w:pPr>
        <w:spacing w:before="60"/>
        <w:ind w:left="720"/>
        <w:jc w:val="both"/>
        <w:rPr>
          <w:rFonts w:asciiTheme="minorHAnsi" w:hAnsiTheme="minorHAnsi"/>
          <w:sz w:val="23"/>
          <w:szCs w:val="23"/>
          <w:lang w:val="ru-RU"/>
        </w:rPr>
      </w:pPr>
      <w:r w:rsidRPr="004932B3">
        <w:rPr>
          <w:rFonts w:asciiTheme="minorHAnsi" w:hAnsiTheme="minorHAnsi"/>
          <w:sz w:val="23"/>
          <w:szCs w:val="23"/>
          <w:lang w:val="ru-RU"/>
        </w:rPr>
        <w:t xml:space="preserve">Строка </w:t>
      </w:r>
      <w:r w:rsidRPr="00FB5A4E">
        <w:rPr>
          <w:rFonts w:ascii="Consolas" w:hAnsi="Consolas"/>
          <w:b/>
          <w:sz w:val="23"/>
          <w:szCs w:val="23"/>
          <w:lang w:val="ru-RU"/>
        </w:rPr>
        <w:t>s</w:t>
      </w:r>
      <w:r w:rsidRPr="004932B3">
        <w:rPr>
          <w:rFonts w:asciiTheme="minorHAnsi" w:hAnsiTheme="minorHAnsi"/>
          <w:sz w:val="23"/>
          <w:szCs w:val="23"/>
          <w:lang w:val="ru-RU"/>
        </w:rPr>
        <w:t>, заканчивающаяся нулем, записывается в поток</w:t>
      </w:r>
      <w:r w:rsidR="00FB5A4E" w:rsidRPr="00FB5A4E">
        <w:rPr>
          <w:rFonts w:ascii="Consolas" w:hAnsi="Consolas"/>
          <w:b/>
          <w:sz w:val="23"/>
          <w:szCs w:val="23"/>
          <w:lang w:val="ru-RU"/>
        </w:rPr>
        <w:t xml:space="preserve"> </w:t>
      </w:r>
      <w:r w:rsidR="00FB5A4E" w:rsidRPr="003C62D3">
        <w:rPr>
          <w:rFonts w:ascii="Consolas" w:hAnsi="Consolas"/>
          <w:b/>
          <w:noProof/>
          <w:sz w:val="23"/>
          <w:szCs w:val="23"/>
        </w:rPr>
        <w:t>stream</w:t>
      </w:r>
      <w:r w:rsidRPr="004932B3">
        <w:rPr>
          <w:rFonts w:asciiTheme="minorHAnsi" w:hAnsiTheme="minorHAnsi"/>
          <w:sz w:val="23"/>
          <w:szCs w:val="23"/>
          <w:lang w:val="ru-RU"/>
        </w:rPr>
        <w:t xml:space="preserve">. Новая строка не добавляется (см. </w:t>
      </w:r>
      <w:r w:rsidR="00FB5A4E" w:rsidRPr="003C62D3">
        <w:rPr>
          <w:rFonts w:ascii="Consolas" w:hAnsi="Consolas"/>
          <w:noProof/>
          <w:sz w:val="23"/>
          <w:szCs w:val="23"/>
        </w:rPr>
        <w:t>puts()</w:t>
      </w:r>
      <w:r w:rsidRPr="004932B3">
        <w:rPr>
          <w:rFonts w:asciiTheme="minorHAnsi" w:hAnsiTheme="minorHAnsi"/>
          <w:sz w:val="23"/>
          <w:szCs w:val="23"/>
          <w:lang w:val="ru-RU"/>
        </w:rPr>
        <w:t>).</w:t>
      </w:r>
      <w:r w:rsidR="00EA51D7">
        <w:rPr>
          <w:rFonts w:ascii="Consolas" w:hAnsi="Consolas"/>
          <w:b/>
          <w:sz w:val="23"/>
          <w:szCs w:val="23"/>
          <w:lang w:val="ru-RU"/>
        </w:rPr>
        <w:fldChar w:fldCharType="begin"/>
      </w:r>
      <w:r w:rsidR="00EA51D7">
        <w:instrText xml:space="preserve"> XE "</w:instrText>
      </w:r>
      <w:r w:rsidR="00EA51D7" w:rsidRPr="003F69AA">
        <w:rPr>
          <w:rFonts w:ascii="Consolas" w:hAnsi="Consolas"/>
          <w:b/>
          <w:sz w:val="23"/>
          <w:szCs w:val="23"/>
          <w:lang w:val="ru-RU"/>
        </w:rPr>
        <w:instrText>f</w:instrText>
      </w:r>
      <w:r w:rsidR="00EA51D7">
        <w:rPr>
          <w:rFonts w:ascii="Consolas" w:hAnsi="Consolas"/>
          <w:b/>
          <w:sz w:val="23"/>
          <w:szCs w:val="23"/>
          <w:lang w:val="ru-RU"/>
        </w:rPr>
        <w:instrText>put</w:instrText>
      </w:r>
      <w:r w:rsidR="00EA51D7" w:rsidRPr="003F69AA">
        <w:rPr>
          <w:rFonts w:ascii="Consolas" w:hAnsi="Consolas"/>
          <w:b/>
          <w:sz w:val="23"/>
          <w:szCs w:val="23"/>
          <w:lang w:val="ru-RU"/>
        </w:rPr>
        <w:instrText>s()</w:instrText>
      </w:r>
      <w:r w:rsidR="00EA51D7">
        <w:instrText xml:space="preserve">" </w:instrText>
      </w:r>
      <w:r w:rsidR="00EA51D7">
        <w:rPr>
          <w:rFonts w:ascii="Consolas" w:hAnsi="Consolas"/>
          <w:b/>
          <w:sz w:val="23"/>
          <w:szCs w:val="23"/>
          <w:lang w:val="ru-RU"/>
        </w:rPr>
        <w:fldChar w:fldCharType="end"/>
      </w:r>
    </w:p>
    <w:p w14:paraId="5E22EE0F" w14:textId="77777777" w:rsidR="004932B3" w:rsidRPr="00F03EBA" w:rsidRDefault="004932B3" w:rsidP="004932B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D13A65D" w14:textId="77777777" w:rsidR="004932B3" w:rsidRPr="003C62D3" w:rsidRDefault="004932B3" w:rsidP="004932B3">
      <w:pPr>
        <w:spacing w:before="60"/>
        <w:ind w:firstLine="709"/>
        <w:jc w:val="both"/>
        <w:rPr>
          <w:rFonts w:ascii="Consolas" w:hAnsi="Consolas"/>
          <w:noProof/>
          <w:sz w:val="22"/>
          <w:szCs w:val="22"/>
        </w:rPr>
      </w:pPr>
      <w:r w:rsidRPr="003C62D3">
        <w:rPr>
          <w:rFonts w:ascii="Consolas" w:hAnsi="Consolas"/>
          <w:noProof/>
          <w:sz w:val="22"/>
          <w:szCs w:val="22"/>
        </w:rPr>
        <w:t>#include &lt;stdio.h&gt;</w:t>
      </w:r>
    </w:p>
    <w:p w14:paraId="75E233B8" w14:textId="77777777" w:rsidR="004932B3" w:rsidRPr="003C62D3" w:rsidRDefault="004932B3" w:rsidP="004932B3">
      <w:pPr>
        <w:spacing w:before="60"/>
        <w:ind w:firstLine="709"/>
        <w:jc w:val="both"/>
        <w:rPr>
          <w:rFonts w:ascii="Consolas" w:hAnsi="Consolas"/>
          <w:noProof/>
          <w:sz w:val="22"/>
          <w:szCs w:val="22"/>
        </w:rPr>
      </w:pPr>
      <w:r w:rsidRPr="003C62D3">
        <w:rPr>
          <w:rFonts w:ascii="Consolas" w:hAnsi="Consolas"/>
          <w:noProof/>
          <w:sz w:val="22"/>
          <w:szCs w:val="22"/>
        </w:rPr>
        <w:t>void main (void) {</w:t>
      </w:r>
    </w:p>
    <w:p w14:paraId="01E71674" w14:textId="0DCA3615" w:rsidR="004932B3" w:rsidRPr="003C62D3" w:rsidRDefault="004932B3" w:rsidP="004932B3">
      <w:pPr>
        <w:spacing w:before="60"/>
        <w:ind w:firstLine="709"/>
        <w:jc w:val="both"/>
        <w:rPr>
          <w:rFonts w:ascii="Consolas" w:hAnsi="Consolas"/>
          <w:noProof/>
          <w:sz w:val="22"/>
          <w:szCs w:val="22"/>
        </w:rPr>
      </w:pPr>
      <w:r w:rsidRPr="003C62D3">
        <w:rPr>
          <w:rFonts w:ascii="Consolas" w:hAnsi="Consolas"/>
          <w:noProof/>
          <w:sz w:val="22"/>
          <w:szCs w:val="22"/>
        </w:rPr>
        <w:t xml:space="preserve">    </w:t>
      </w:r>
      <w:r w:rsidR="006C0B19" w:rsidRPr="003C62D3">
        <w:rPr>
          <w:rFonts w:ascii="Consolas" w:hAnsi="Consolas"/>
          <w:noProof/>
          <w:sz w:val="22"/>
          <w:szCs w:val="22"/>
        </w:rPr>
        <w:t>fputs("This is a line\n", stdout);</w:t>
      </w:r>
    </w:p>
    <w:p w14:paraId="2CCF18E1" w14:textId="5C3FCCD4" w:rsidR="004932B3" w:rsidRPr="003C62D3" w:rsidRDefault="004932B3" w:rsidP="004932B3">
      <w:pPr>
        <w:ind w:firstLine="709"/>
        <w:jc w:val="both"/>
        <w:rPr>
          <w:rFonts w:ascii="Consolas" w:hAnsi="Consolas"/>
          <w:noProof/>
          <w:sz w:val="22"/>
          <w:szCs w:val="22"/>
        </w:rPr>
      </w:pPr>
      <w:r w:rsidRPr="003C62D3">
        <w:rPr>
          <w:rFonts w:ascii="Consolas" w:hAnsi="Consolas"/>
          <w:noProof/>
          <w:sz w:val="22"/>
          <w:szCs w:val="22"/>
        </w:rPr>
        <w:t>}</w:t>
      </w:r>
    </w:p>
    <w:p w14:paraId="1FFA2AEF" w14:textId="77777777" w:rsidR="004932B3" w:rsidRPr="00B40ABD" w:rsidRDefault="004932B3" w:rsidP="004932B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B4DD955" w14:textId="47362269" w:rsidR="004932B3" w:rsidRPr="003C62D3" w:rsidRDefault="0033689B" w:rsidP="004932B3">
      <w:pPr>
        <w:spacing w:before="60"/>
        <w:ind w:left="720"/>
        <w:rPr>
          <w:rFonts w:ascii="Consolas" w:hAnsi="Consolas"/>
          <w:noProof/>
          <w:sz w:val="23"/>
          <w:szCs w:val="23"/>
        </w:rPr>
      </w:pPr>
      <w:hyperlink w:anchor="f_puts" w:history="1">
        <w:r w:rsidR="006C0B19" w:rsidRPr="003C62D3">
          <w:rPr>
            <w:rStyle w:val="ab"/>
            <w:rFonts w:ascii="Consolas" w:hAnsi="Consolas"/>
            <w:noProof/>
            <w:sz w:val="23"/>
            <w:szCs w:val="23"/>
          </w:rPr>
          <w:t>puts()</w:t>
        </w:r>
      </w:hyperlink>
      <w:r w:rsidR="006C0B19" w:rsidRPr="003C62D3">
        <w:rPr>
          <w:rFonts w:asciiTheme="minorHAnsi" w:hAnsiTheme="minorHAnsi"/>
          <w:noProof/>
          <w:sz w:val="23"/>
          <w:szCs w:val="23"/>
        </w:rPr>
        <w:t xml:space="preserve">, </w:t>
      </w:r>
      <w:hyperlink w:anchor="f_fgets" w:history="1">
        <w:r w:rsidR="006C0B19" w:rsidRPr="003C62D3">
          <w:rPr>
            <w:rStyle w:val="ab"/>
            <w:rFonts w:ascii="Consolas" w:hAnsi="Consolas"/>
            <w:noProof/>
            <w:sz w:val="23"/>
            <w:szCs w:val="23"/>
          </w:rPr>
          <w:t>fgets()</w:t>
        </w:r>
      </w:hyperlink>
      <w:r w:rsidR="006C0B19" w:rsidRPr="003C62D3">
        <w:rPr>
          <w:rFonts w:asciiTheme="minorHAnsi" w:hAnsiTheme="minorHAnsi"/>
          <w:noProof/>
          <w:sz w:val="23"/>
          <w:szCs w:val="23"/>
        </w:rPr>
        <w:t xml:space="preserve">, </w:t>
      </w:r>
      <w:hyperlink w:anchor="f_fopen" w:history="1">
        <w:r w:rsidR="006C0B19" w:rsidRPr="003C62D3">
          <w:rPr>
            <w:rStyle w:val="ab"/>
            <w:rFonts w:ascii="Consolas" w:hAnsi="Consolas"/>
            <w:noProof/>
            <w:sz w:val="23"/>
            <w:szCs w:val="23"/>
          </w:rPr>
          <w:t>fopen()</w:t>
        </w:r>
      </w:hyperlink>
      <w:r w:rsidR="006C0B19" w:rsidRPr="003C62D3">
        <w:rPr>
          <w:rFonts w:asciiTheme="minorHAnsi" w:hAnsiTheme="minorHAnsi"/>
          <w:noProof/>
          <w:sz w:val="23"/>
          <w:szCs w:val="23"/>
        </w:rPr>
        <w:t xml:space="preserve">, </w:t>
      </w:r>
      <w:hyperlink w:anchor="f_fclose" w:history="1">
        <w:r w:rsidR="006C0B19" w:rsidRPr="003C62D3">
          <w:rPr>
            <w:rStyle w:val="ab"/>
            <w:rFonts w:ascii="Consolas" w:hAnsi="Consolas"/>
            <w:noProof/>
            <w:sz w:val="23"/>
            <w:szCs w:val="23"/>
          </w:rPr>
          <w:t>fclose()</w:t>
        </w:r>
      </w:hyperlink>
    </w:p>
    <w:p w14:paraId="060581B2" w14:textId="77777777" w:rsidR="006C0B19" w:rsidRDefault="006C0B19">
      <w:pPr>
        <w:rPr>
          <w:rFonts w:ascii="Cambria" w:hAnsi="Cambria"/>
          <w:b/>
          <w:i/>
          <w:sz w:val="23"/>
          <w:szCs w:val="23"/>
          <w:lang w:val="ru-RU"/>
        </w:rPr>
      </w:pPr>
      <w:r>
        <w:rPr>
          <w:rFonts w:ascii="Cambria" w:hAnsi="Cambria"/>
          <w:b/>
          <w:i/>
          <w:sz w:val="23"/>
          <w:szCs w:val="23"/>
          <w:lang w:val="ru-RU"/>
        </w:rPr>
        <w:br w:type="page"/>
      </w:r>
    </w:p>
    <w:p w14:paraId="549768CB" w14:textId="256DF2BA" w:rsidR="004932B3" w:rsidRPr="00B40ABD" w:rsidRDefault="004932B3" w:rsidP="004932B3">
      <w:pPr>
        <w:spacing w:before="60"/>
        <w:jc w:val="both"/>
        <w:rPr>
          <w:rFonts w:ascii="Cambria" w:hAnsi="Cambria"/>
          <w:b/>
          <w:i/>
          <w:sz w:val="23"/>
          <w:szCs w:val="23"/>
          <w:lang w:val="ru-RU"/>
        </w:rPr>
      </w:pPr>
      <w:r w:rsidRPr="00D9267B">
        <w:rPr>
          <w:rFonts w:ascii="Cambria" w:hAnsi="Cambria"/>
          <w:b/>
          <w:i/>
          <w:sz w:val="23"/>
          <w:szCs w:val="23"/>
          <w:lang w:val="ru-RU"/>
        </w:rPr>
        <w:lastRenderedPageBreak/>
        <w:t>Возвращаемое значение:</w:t>
      </w:r>
    </w:p>
    <w:p w14:paraId="4F9C288F" w14:textId="7B5167EA" w:rsidR="004932B3" w:rsidRPr="00E62EFC" w:rsidRDefault="006C0B19" w:rsidP="004932B3">
      <w:pPr>
        <w:spacing w:before="60"/>
        <w:ind w:left="720"/>
        <w:jc w:val="both"/>
        <w:rPr>
          <w:rFonts w:ascii="Cambria" w:hAnsi="Cambria"/>
          <w:sz w:val="23"/>
          <w:szCs w:val="23"/>
          <w:lang w:val="ru-RU"/>
        </w:rPr>
      </w:pPr>
      <w:r w:rsidRPr="006C0B19">
        <w:rPr>
          <w:rFonts w:ascii="Cambria" w:hAnsi="Cambria"/>
          <w:sz w:val="23"/>
          <w:szCs w:val="23"/>
          <w:lang w:val="ru-RU"/>
        </w:rPr>
        <w:t xml:space="preserve">Возвращаемое значение равно нулю для успеха, </w:t>
      </w:r>
      <w:r w:rsidRPr="006C0B19">
        <w:rPr>
          <w:rFonts w:ascii="Consolas" w:hAnsi="Consolas"/>
          <w:sz w:val="23"/>
          <w:szCs w:val="23"/>
          <w:lang w:val="ru-RU"/>
        </w:rPr>
        <w:t>EOF</w:t>
      </w:r>
      <w:r w:rsidRPr="006C0B19">
        <w:rPr>
          <w:rFonts w:ascii="Cambria" w:hAnsi="Cambria"/>
          <w:sz w:val="23"/>
          <w:szCs w:val="23"/>
          <w:lang w:val="ru-RU"/>
        </w:rPr>
        <w:t xml:space="preserve"> для ошибки.</w:t>
      </w:r>
    </w:p>
    <w:p w14:paraId="34CCD69C" w14:textId="77777777" w:rsidR="004932B3" w:rsidRPr="00B40ABD" w:rsidRDefault="004932B3" w:rsidP="004932B3">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CC97887" w14:textId="77777777" w:rsidR="004932B3" w:rsidRDefault="004932B3" w:rsidP="004932B3">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D0C6A13" w14:textId="53F00E54" w:rsidR="00C52CAB" w:rsidRPr="00F920F0" w:rsidRDefault="00C52CAB" w:rsidP="00C52CAB">
      <w:pPr>
        <w:spacing w:before="240"/>
        <w:jc w:val="center"/>
        <w:rPr>
          <w:rFonts w:ascii="Consolas" w:hAnsi="Consolas"/>
          <w:b/>
          <w:sz w:val="23"/>
          <w:szCs w:val="23"/>
          <w:lang w:val="ru-RU"/>
        </w:rPr>
      </w:pPr>
      <w:r w:rsidRPr="00C52CAB">
        <w:rPr>
          <w:rFonts w:ascii="Consolas" w:hAnsi="Consolas"/>
          <w:b/>
          <w:sz w:val="23"/>
          <w:szCs w:val="23"/>
          <w:lang w:val="ru-RU"/>
        </w:rPr>
        <w:t>FREAD</w:t>
      </w:r>
    </w:p>
    <w:p w14:paraId="604E54A9" w14:textId="77777777" w:rsidR="00C52CAB" w:rsidRPr="00B40ABD" w:rsidRDefault="00C52CAB" w:rsidP="00C52CA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812B7AE" w14:textId="77777777" w:rsidR="00C52CAB" w:rsidRPr="003C62D3" w:rsidRDefault="00C52CAB" w:rsidP="00C52CAB">
      <w:pPr>
        <w:spacing w:before="60"/>
        <w:ind w:firstLine="709"/>
        <w:jc w:val="both"/>
        <w:rPr>
          <w:rFonts w:ascii="Consolas" w:hAnsi="Consolas"/>
          <w:b/>
          <w:noProof/>
          <w:sz w:val="23"/>
          <w:szCs w:val="23"/>
        </w:rPr>
      </w:pPr>
      <w:r w:rsidRPr="003C62D3">
        <w:rPr>
          <w:rFonts w:ascii="Consolas" w:hAnsi="Consolas"/>
          <w:b/>
          <w:noProof/>
          <w:sz w:val="23"/>
          <w:szCs w:val="23"/>
        </w:rPr>
        <w:t>#include &lt;stdio.h&gt;</w:t>
      </w:r>
    </w:p>
    <w:p w14:paraId="411D5159" w14:textId="4D6D4C3B" w:rsidR="00C52CAB" w:rsidRPr="003C62D3" w:rsidRDefault="00C52CAB" w:rsidP="00C52CAB">
      <w:pPr>
        <w:ind w:left="709"/>
        <w:rPr>
          <w:rFonts w:ascii="Consolas" w:hAnsi="Consolas"/>
          <w:b/>
          <w:noProof/>
          <w:sz w:val="23"/>
          <w:szCs w:val="23"/>
        </w:rPr>
      </w:pPr>
      <w:r w:rsidRPr="003C62D3">
        <w:rPr>
          <w:rFonts w:ascii="Consolas" w:hAnsi="Consolas"/>
          <w:b/>
          <w:noProof/>
          <w:sz w:val="23"/>
          <w:szCs w:val="23"/>
        </w:rPr>
        <w:t>int fread (void * buf, size_t size, size_t cnt, FILE * stream)</w:t>
      </w:r>
      <w:bookmarkStart w:id="510" w:name="f_fread"/>
      <w:bookmarkEnd w:id="510"/>
    </w:p>
    <w:p w14:paraId="1CC69395" w14:textId="77777777" w:rsidR="00C52CAB" w:rsidRPr="00B40ABD" w:rsidRDefault="00C52CAB" w:rsidP="00C52CA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9188337" w14:textId="6E750832" w:rsidR="00C52CAB" w:rsidRPr="00592FD6" w:rsidRDefault="00115C52" w:rsidP="00C52CAB">
      <w:pPr>
        <w:spacing w:before="60"/>
        <w:ind w:left="720"/>
        <w:jc w:val="both"/>
        <w:rPr>
          <w:rFonts w:asciiTheme="minorHAnsi" w:hAnsiTheme="minorHAnsi"/>
          <w:sz w:val="23"/>
          <w:szCs w:val="23"/>
          <w:lang w:val="ru-RU"/>
        </w:rPr>
      </w:pPr>
      <w:r w:rsidRPr="00115C52">
        <w:rPr>
          <w:rFonts w:asciiTheme="minorHAnsi" w:hAnsiTheme="minorHAnsi"/>
          <w:sz w:val="23"/>
          <w:szCs w:val="23"/>
          <w:lang w:val="ru-RU"/>
        </w:rPr>
        <w:t xml:space="preserve">Функция </w:t>
      </w:r>
      <w:r w:rsidRPr="003C62D3">
        <w:rPr>
          <w:rFonts w:ascii="Consolas" w:hAnsi="Consolas"/>
          <w:b/>
          <w:noProof/>
          <w:sz w:val="23"/>
          <w:szCs w:val="23"/>
        </w:rPr>
        <w:t>fread()</w:t>
      </w:r>
      <w:r w:rsidR="00EA51D7" w:rsidRPr="003C62D3">
        <w:rPr>
          <w:rFonts w:ascii="Consolas" w:hAnsi="Consolas"/>
          <w:b/>
          <w:noProof/>
          <w:sz w:val="23"/>
          <w:szCs w:val="23"/>
        </w:rPr>
        <w:fldChar w:fldCharType="begin"/>
      </w:r>
      <w:r w:rsidR="00EA51D7" w:rsidRPr="003C62D3">
        <w:rPr>
          <w:noProof/>
        </w:rPr>
        <w:instrText xml:space="preserve"> XE "</w:instrText>
      </w:r>
      <w:r w:rsidR="00EA51D7" w:rsidRPr="003C62D3">
        <w:rPr>
          <w:rFonts w:ascii="Consolas" w:hAnsi="Consolas"/>
          <w:b/>
          <w:noProof/>
          <w:sz w:val="23"/>
          <w:szCs w:val="23"/>
        </w:rPr>
        <w:instrText>fread()</w:instrText>
      </w:r>
      <w:r w:rsidR="00EA51D7" w:rsidRPr="003C62D3">
        <w:rPr>
          <w:noProof/>
        </w:rPr>
        <w:instrText xml:space="preserve">" </w:instrText>
      </w:r>
      <w:r w:rsidR="00EA51D7" w:rsidRPr="003C62D3">
        <w:rPr>
          <w:rFonts w:ascii="Consolas" w:hAnsi="Consolas"/>
          <w:b/>
          <w:noProof/>
          <w:sz w:val="23"/>
          <w:szCs w:val="23"/>
        </w:rPr>
        <w:fldChar w:fldCharType="end"/>
      </w:r>
      <w:r w:rsidRPr="00115C52">
        <w:rPr>
          <w:rFonts w:asciiTheme="minorHAnsi" w:hAnsiTheme="minorHAnsi"/>
          <w:sz w:val="23"/>
          <w:szCs w:val="23"/>
          <w:lang w:val="ru-RU"/>
        </w:rPr>
        <w:t xml:space="preserve"> читает до </w:t>
      </w:r>
      <w:r w:rsidRPr="003C62D3">
        <w:rPr>
          <w:rFonts w:ascii="Consolas" w:hAnsi="Consolas"/>
          <w:b/>
          <w:noProof/>
          <w:sz w:val="23"/>
          <w:szCs w:val="23"/>
          <w:lang w:val="ar-SA"/>
        </w:rPr>
        <w:t>cnt</w:t>
      </w:r>
      <w:r w:rsidRPr="00115C52">
        <w:rPr>
          <w:rFonts w:asciiTheme="minorHAnsi" w:hAnsiTheme="minorHAnsi"/>
          <w:sz w:val="23"/>
          <w:szCs w:val="23"/>
          <w:lang w:val="ru-RU"/>
        </w:rPr>
        <w:t xml:space="preserve"> объектов, каждый длиной </w:t>
      </w:r>
      <w:r w:rsidRPr="003C62D3">
        <w:rPr>
          <w:rFonts w:ascii="Consolas" w:hAnsi="Consolas"/>
          <w:b/>
          <w:sz w:val="23"/>
          <w:szCs w:val="23"/>
        </w:rPr>
        <w:t>size</w:t>
      </w:r>
      <w:r w:rsidRPr="00115C52">
        <w:rPr>
          <w:rFonts w:asciiTheme="minorHAnsi" w:hAnsiTheme="minorHAnsi"/>
          <w:sz w:val="23"/>
          <w:szCs w:val="23"/>
          <w:lang w:val="ru-RU"/>
        </w:rPr>
        <w:t xml:space="preserve">, в память в </w:t>
      </w:r>
      <w:r w:rsidRPr="003C62D3">
        <w:rPr>
          <w:rFonts w:ascii="Consolas" w:hAnsi="Consolas"/>
          <w:b/>
          <w:noProof/>
          <w:sz w:val="23"/>
          <w:szCs w:val="23"/>
        </w:rPr>
        <w:t>buf</w:t>
      </w:r>
      <w:r w:rsidRPr="00115C52">
        <w:rPr>
          <w:rFonts w:asciiTheme="minorHAnsi" w:hAnsiTheme="minorHAnsi"/>
          <w:sz w:val="23"/>
          <w:szCs w:val="23"/>
          <w:lang w:val="ru-RU"/>
        </w:rPr>
        <w:t xml:space="preserve"> из потока </w:t>
      </w:r>
      <w:r w:rsidRPr="003C62D3">
        <w:rPr>
          <w:rFonts w:ascii="Consolas" w:hAnsi="Consolas"/>
          <w:b/>
          <w:noProof/>
          <w:sz w:val="23"/>
          <w:szCs w:val="23"/>
        </w:rPr>
        <w:t>stream</w:t>
      </w:r>
      <w:r w:rsidRPr="00115C52">
        <w:rPr>
          <w:rFonts w:asciiTheme="minorHAnsi" w:hAnsiTheme="minorHAnsi"/>
          <w:sz w:val="23"/>
          <w:szCs w:val="23"/>
          <w:lang w:val="ru-RU"/>
        </w:rPr>
        <w:t xml:space="preserve">. Выравнивание слов в потоке не предполагается или не требуется. Чтение выполняется с помощью последовательных вызовов </w:t>
      </w:r>
      <w:r w:rsidRPr="003C62D3">
        <w:rPr>
          <w:rFonts w:ascii="Consolas" w:hAnsi="Consolas"/>
          <w:noProof/>
          <w:sz w:val="23"/>
          <w:szCs w:val="23"/>
          <w:lang w:val="ar-SA"/>
        </w:rPr>
        <w:t>getc()</w:t>
      </w:r>
      <w:r w:rsidRPr="00115C52">
        <w:rPr>
          <w:rFonts w:asciiTheme="minorHAnsi" w:hAnsiTheme="minorHAnsi"/>
          <w:sz w:val="23"/>
          <w:szCs w:val="23"/>
          <w:lang w:val="ru-RU"/>
        </w:rPr>
        <w:t>.</w:t>
      </w:r>
    </w:p>
    <w:p w14:paraId="0C6E7E6B" w14:textId="77777777" w:rsidR="00C52CAB" w:rsidRPr="00F03EBA" w:rsidRDefault="00C52CAB" w:rsidP="00C52CA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5F49382" w14:textId="77777777" w:rsidR="00C52CAB" w:rsidRPr="003C62D3" w:rsidRDefault="00C52CAB" w:rsidP="00C52CAB">
      <w:pPr>
        <w:spacing w:before="60"/>
        <w:ind w:firstLine="709"/>
        <w:jc w:val="both"/>
        <w:rPr>
          <w:rFonts w:ascii="Consolas" w:hAnsi="Consolas"/>
          <w:noProof/>
          <w:sz w:val="22"/>
          <w:szCs w:val="22"/>
        </w:rPr>
      </w:pPr>
      <w:r w:rsidRPr="003C62D3">
        <w:rPr>
          <w:rFonts w:ascii="Consolas" w:hAnsi="Consolas"/>
          <w:noProof/>
          <w:sz w:val="22"/>
          <w:szCs w:val="22"/>
        </w:rPr>
        <w:t>#include &lt;stdio.h&gt;</w:t>
      </w:r>
    </w:p>
    <w:p w14:paraId="12CBA464" w14:textId="77777777" w:rsidR="00C52CAB" w:rsidRPr="003C62D3" w:rsidRDefault="00C52CAB" w:rsidP="00C52CAB">
      <w:pPr>
        <w:spacing w:before="60"/>
        <w:ind w:firstLine="709"/>
        <w:jc w:val="both"/>
        <w:rPr>
          <w:rFonts w:ascii="Consolas" w:hAnsi="Consolas"/>
          <w:noProof/>
          <w:sz w:val="22"/>
          <w:szCs w:val="22"/>
        </w:rPr>
      </w:pPr>
      <w:r w:rsidRPr="003C62D3">
        <w:rPr>
          <w:rFonts w:ascii="Consolas" w:hAnsi="Consolas"/>
          <w:noProof/>
          <w:sz w:val="22"/>
          <w:szCs w:val="22"/>
        </w:rPr>
        <w:t>void main (void) {</w:t>
      </w:r>
    </w:p>
    <w:p w14:paraId="296E52B7" w14:textId="15BF1D88" w:rsidR="00C52CAB" w:rsidRPr="003C62D3" w:rsidRDefault="00C52CAB" w:rsidP="00C52CAB">
      <w:pPr>
        <w:spacing w:before="60"/>
        <w:ind w:firstLine="709"/>
        <w:jc w:val="both"/>
        <w:rPr>
          <w:rFonts w:ascii="Consolas" w:hAnsi="Consolas"/>
          <w:noProof/>
          <w:sz w:val="22"/>
          <w:szCs w:val="22"/>
        </w:rPr>
      </w:pPr>
      <w:r w:rsidRPr="003C62D3">
        <w:rPr>
          <w:rFonts w:ascii="Consolas" w:hAnsi="Consolas"/>
          <w:noProof/>
          <w:sz w:val="22"/>
          <w:szCs w:val="22"/>
        </w:rPr>
        <w:t xml:space="preserve">    </w:t>
      </w:r>
      <w:r w:rsidR="004C7ACF" w:rsidRPr="003C62D3">
        <w:rPr>
          <w:rFonts w:ascii="Consolas" w:hAnsi="Consolas"/>
          <w:noProof/>
          <w:sz w:val="22"/>
          <w:szCs w:val="22"/>
        </w:rPr>
        <w:t>char buf[80];</w:t>
      </w:r>
    </w:p>
    <w:p w14:paraId="08680DC7" w14:textId="6698A4A5" w:rsidR="00C52CAB" w:rsidRPr="003C62D3" w:rsidRDefault="00C52CAB" w:rsidP="00C52CAB">
      <w:pPr>
        <w:ind w:firstLine="709"/>
        <w:jc w:val="both"/>
        <w:rPr>
          <w:rFonts w:ascii="Consolas" w:hAnsi="Consolas"/>
          <w:noProof/>
          <w:sz w:val="22"/>
          <w:szCs w:val="22"/>
        </w:rPr>
      </w:pPr>
      <w:r w:rsidRPr="003C62D3">
        <w:rPr>
          <w:rFonts w:ascii="Consolas" w:hAnsi="Consolas"/>
          <w:noProof/>
          <w:sz w:val="22"/>
          <w:szCs w:val="22"/>
        </w:rPr>
        <w:t xml:space="preserve">    </w:t>
      </w:r>
      <w:r w:rsidR="004C7ACF" w:rsidRPr="003C62D3">
        <w:rPr>
          <w:rFonts w:ascii="Consolas" w:hAnsi="Consolas"/>
          <w:noProof/>
          <w:sz w:val="22"/>
          <w:szCs w:val="22"/>
        </w:rPr>
        <w:t>int i;</w:t>
      </w:r>
    </w:p>
    <w:p w14:paraId="1AE52FDC" w14:textId="1767A6EF" w:rsidR="00C52CAB" w:rsidRPr="003C62D3" w:rsidRDefault="00C52CAB" w:rsidP="00C52CAB">
      <w:pPr>
        <w:spacing w:before="60"/>
        <w:ind w:left="709"/>
        <w:rPr>
          <w:rFonts w:ascii="Consolas" w:hAnsi="Consolas"/>
          <w:noProof/>
          <w:sz w:val="22"/>
          <w:szCs w:val="22"/>
        </w:rPr>
      </w:pPr>
      <w:r w:rsidRPr="003C62D3">
        <w:rPr>
          <w:rFonts w:ascii="Consolas" w:hAnsi="Consolas"/>
          <w:noProof/>
          <w:sz w:val="22"/>
          <w:szCs w:val="22"/>
        </w:rPr>
        <w:t xml:space="preserve">    </w:t>
      </w:r>
      <w:r w:rsidR="004C7ACF" w:rsidRPr="003C62D3">
        <w:rPr>
          <w:rFonts w:ascii="Consolas" w:hAnsi="Consolas"/>
          <w:noProof/>
          <w:sz w:val="22"/>
          <w:szCs w:val="22"/>
        </w:rPr>
        <w:t>i = fread(buf, 1, sizeof(buf), stdin);</w:t>
      </w:r>
    </w:p>
    <w:p w14:paraId="6569D6F9" w14:textId="2D1B08DA" w:rsidR="00C52CAB" w:rsidRPr="003C62D3" w:rsidRDefault="00C52CAB" w:rsidP="00C52CAB">
      <w:pPr>
        <w:ind w:firstLine="709"/>
        <w:jc w:val="both"/>
        <w:rPr>
          <w:rFonts w:ascii="Consolas" w:hAnsi="Consolas"/>
          <w:noProof/>
          <w:sz w:val="22"/>
          <w:szCs w:val="22"/>
        </w:rPr>
      </w:pPr>
      <w:r w:rsidRPr="003C62D3">
        <w:rPr>
          <w:rFonts w:ascii="Consolas" w:hAnsi="Consolas"/>
          <w:noProof/>
          <w:sz w:val="22"/>
          <w:szCs w:val="22"/>
        </w:rPr>
        <w:t xml:space="preserve">    </w:t>
      </w:r>
      <w:r w:rsidR="004C7ACF" w:rsidRPr="003C62D3">
        <w:rPr>
          <w:rFonts w:ascii="Consolas" w:hAnsi="Consolas"/>
          <w:noProof/>
          <w:sz w:val="22"/>
          <w:szCs w:val="22"/>
        </w:rPr>
        <w:t>printf("Read %d bytes\n", i);</w:t>
      </w:r>
    </w:p>
    <w:p w14:paraId="7A6DDABE" w14:textId="77777777" w:rsidR="00C52CAB" w:rsidRPr="003C62D3" w:rsidRDefault="00C52CAB" w:rsidP="00C52CAB">
      <w:pPr>
        <w:ind w:firstLine="709"/>
        <w:jc w:val="both"/>
        <w:rPr>
          <w:rFonts w:ascii="Consolas" w:hAnsi="Consolas"/>
          <w:noProof/>
          <w:sz w:val="22"/>
          <w:szCs w:val="22"/>
        </w:rPr>
      </w:pPr>
      <w:r w:rsidRPr="003C62D3">
        <w:rPr>
          <w:rFonts w:ascii="Consolas" w:hAnsi="Consolas"/>
          <w:noProof/>
          <w:sz w:val="22"/>
          <w:szCs w:val="22"/>
        </w:rPr>
        <w:t>}</w:t>
      </w:r>
    </w:p>
    <w:p w14:paraId="636DB2DE" w14:textId="77777777" w:rsidR="00C52CAB" w:rsidRPr="00B40ABD" w:rsidRDefault="00C52CAB" w:rsidP="00C52CA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273D4A1" w14:textId="36BEB140" w:rsidR="00C52CAB" w:rsidRPr="00ED69E5" w:rsidRDefault="0033689B" w:rsidP="004C7ACF">
      <w:pPr>
        <w:spacing w:before="60"/>
        <w:ind w:left="720"/>
        <w:rPr>
          <w:rFonts w:ascii="Consolas" w:hAnsi="Consolas"/>
          <w:noProof/>
          <w:sz w:val="23"/>
          <w:szCs w:val="23"/>
        </w:rPr>
      </w:pPr>
      <w:hyperlink w:anchor="f_fwrite" w:history="1">
        <w:r w:rsidR="004C7ACF" w:rsidRPr="00ED69E5">
          <w:rPr>
            <w:rStyle w:val="ab"/>
            <w:rFonts w:ascii="Consolas" w:hAnsi="Consolas"/>
            <w:noProof/>
            <w:sz w:val="23"/>
            <w:szCs w:val="23"/>
          </w:rPr>
          <w:t>fwrite()</w:t>
        </w:r>
      </w:hyperlink>
      <w:r w:rsidR="004C7ACF" w:rsidRPr="00ED69E5">
        <w:rPr>
          <w:rFonts w:asciiTheme="minorHAnsi" w:hAnsiTheme="minorHAnsi"/>
          <w:noProof/>
          <w:sz w:val="23"/>
          <w:szCs w:val="23"/>
        </w:rPr>
        <w:t xml:space="preserve">, </w:t>
      </w:r>
      <w:hyperlink w:anchor="f_fopen" w:history="1">
        <w:r w:rsidR="004C7ACF" w:rsidRPr="00ED69E5">
          <w:rPr>
            <w:rStyle w:val="ab"/>
            <w:rFonts w:ascii="Consolas" w:hAnsi="Consolas"/>
            <w:noProof/>
            <w:sz w:val="23"/>
            <w:szCs w:val="23"/>
          </w:rPr>
          <w:t>fopen()</w:t>
        </w:r>
      </w:hyperlink>
      <w:r w:rsidR="004C7ACF" w:rsidRPr="00ED69E5">
        <w:rPr>
          <w:rFonts w:asciiTheme="minorHAnsi" w:hAnsiTheme="minorHAnsi"/>
          <w:noProof/>
          <w:sz w:val="23"/>
          <w:szCs w:val="23"/>
        </w:rPr>
        <w:t xml:space="preserve">, </w:t>
      </w:r>
      <w:hyperlink w:anchor="f_fclose" w:history="1">
        <w:r w:rsidR="004C7ACF" w:rsidRPr="00ED69E5">
          <w:rPr>
            <w:rStyle w:val="ab"/>
            <w:rFonts w:ascii="Consolas" w:hAnsi="Consolas"/>
            <w:noProof/>
            <w:sz w:val="23"/>
            <w:szCs w:val="23"/>
          </w:rPr>
          <w:t>fclose()</w:t>
        </w:r>
      </w:hyperlink>
      <w:r w:rsidR="004C7ACF" w:rsidRPr="00ED69E5">
        <w:rPr>
          <w:rFonts w:asciiTheme="minorHAnsi" w:hAnsiTheme="minorHAnsi"/>
          <w:noProof/>
          <w:sz w:val="23"/>
          <w:szCs w:val="23"/>
        </w:rPr>
        <w:t xml:space="preserve">, </w:t>
      </w:r>
      <w:hyperlink w:anchor="f_getc" w:history="1">
        <w:r w:rsidR="004C7ACF" w:rsidRPr="00ED69E5">
          <w:rPr>
            <w:rStyle w:val="ab"/>
            <w:rFonts w:ascii="Consolas" w:hAnsi="Consolas"/>
            <w:noProof/>
            <w:sz w:val="23"/>
            <w:szCs w:val="23"/>
          </w:rPr>
          <w:t>getc()</w:t>
        </w:r>
      </w:hyperlink>
    </w:p>
    <w:p w14:paraId="30B0E022" w14:textId="77777777" w:rsidR="00C52CAB" w:rsidRPr="00B40ABD" w:rsidRDefault="00C52CAB" w:rsidP="00C52CA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C934250" w14:textId="47108653" w:rsidR="00C52CAB" w:rsidRPr="00E62EFC" w:rsidRDefault="008C18FE" w:rsidP="00C52CAB">
      <w:pPr>
        <w:spacing w:before="60"/>
        <w:ind w:left="720"/>
        <w:jc w:val="both"/>
        <w:rPr>
          <w:rFonts w:ascii="Cambria" w:hAnsi="Cambria"/>
          <w:sz w:val="23"/>
          <w:szCs w:val="23"/>
          <w:lang w:val="ru-RU"/>
        </w:rPr>
      </w:pPr>
      <w:r w:rsidRPr="008C18FE">
        <w:rPr>
          <w:rFonts w:ascii="Cambria" w:hAnsi="Cambria"/>
          <w:sz w:val="23"/>
          <w:szCs w:val="23"/>
          <w:lang w:val="ru-RU"/>
        </w:rPr>
        <w:t>Возвращаемое значение - количество прочитанных объектов. Если ничего не проч</w:t>
      </w:r>
      <w:r w:rsidRPr="008C18FE">
        <w:rPr>
          <w:rFonts w:ascii="Cambria" w:hAnsi="Cambria"/>
          <w:sz w:val="23"/>
          <w:szCs w:val="23"/>
          <w:lang w:val="ru-RU"/>
        </w:rPr>
        <w:t>и</w:t>
      </w:r>
      <w:r w:rsidRPr="008C18FE">
        <w:rPr>
          <w:rFonts w:ascii="Cambria" w:hAnsi="Cambria"/>
          <w:sz w:val="23"/>
          <w:szCs w:val="23"/>
          <w:lang w:val="ru-RU"/>
        </w:rPr>
        <w:t xml:space="preserve">тано, возвращается ноль. Обратите внимание, что возвращаемое значение меньше </w:t>
      </w:r>
      <w:r w:rsidR="00FD2A7D" w:rsidRPr="008A4D7A">
        <w:rPr>
          <w:rFonts w:ascii="Consolas" w:hAnsi="Consolas"/>
          <w:b/>
          <w:noProof/>
          <w:sz w:val="23"/>
          <w:szCs w:val="23"/>
        </w:rPr>
        <w:t>cnt</w:t>
      </w:r>
      <w:r w:rsidRPr="008C18FE">
        <w:rPr>
          <w:rFonts w:ascii="Cambria" w:hAnsi="Cambria"/>
          <w:sz w:val="23"/>
          <w:szCs w:val="23"/>
          <w:lang w:val="ru-RU"/>
        </w:rPr>
        <w:t>, но больше нуля, может не представлять ошибку (см.</w:t>
      </w:r>
      <w:r w:rsidR="008A4D7A" w:rsidRPr="008A4D7A">
        <w:rPr>
          <w:rFonts w:asciiTheme="minorHAnsi" w:hAnsiTheme="minorHAnsi"/>
          <w:sz w:val="23"/>
          <w:szCs w:val="23"/>
          <w:lang w:val="ru-RU"/>
        </w:rPr>
        <w:t xml:space="preserve"> описание</w:t>
      </w:r>
      <w:r w:rsidRPr="008C18FE">
        <w:rPr>
          <w:rFonts w:ascii="Cambria" w:hAnsi="Cambria"/>
          <w:sz w:val="23"/>
          <w:szCs w:val="23"/>
          <w:lang w:val="ru-RU"/>
        </w:rPr>
        <w:t xml:space="preserve"> </w:t>
      </w:r>
      <w:hyperlink w:anchor="f_fwrite" w:history="1">
        <w:r w:rsidRPr="00ED69E5">
          <w:rPr>
            <w:rStyle w:val="ab"/>
            <w:rFonts w:ascii="Consolas" w:hAnsi="Consolas"/>
            <w:noProof/>
            <w:sz w:val="23"/>
            <w:szCs w:val="23"/>
          </w:rPr>
          <w:t>fwrite()</w:t>
        </w:r>
      </w:hyperlink>
      <w:r w:rsidRPr="008C18FE">
        <w:rPr>
          <w:rFonts w:ascii="Cambria" w:hAnsi="Cambria"/>
          <w:sz w:val="23"/>
          <w:szCs w:val="23"/>
          <w:lang w:val="ru-RU"/>
        </w:rPr>
        <w:t>).</w:t>
      </w:r>
    </w:p>
    <w:p w14:paraId="0863A5E5" w14:textId="77777777" w:rsidR="00C52CAB" w:rsidRPr="00B40ABD" w:rsidRDefault="00C52CAB" w:rsidP="00C52CAB">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AE5B001" w14:textId="77777777" w:rsidR="00C52CAB" w:rsidRDefault="00C52CAB" w:rsidP="00C52CAB">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35FA0BD1" w14:textId="02AA9217" w:rsidR="006362D6" w:rsidRPr="00F920F0" w:rsidRDefault="006362D6" w:rsidP="006362D6">
      <w:pPr>
        <w:spacing w:before="240"/>
        <w:jc w:val="center"/>
        <w:rPr>
          <w:rFonts w:ascii="Consolas" w:hAnsi="Consolas"/>
          <w:b/>
          <w:sz w:val="23"/>
          <w:szCs w:val="23"/>
          <w:lang w:val="ru-RU"/>
        </w:rPr>
      </w:pPr>
      <w:r w:rsidRPr="006362D6">
        <w:rPr>
          <w:rFonts w:ascii="Consolas" w:hAnsi="Consolas"/>
          <w:b/>
          <w:sz w:val="23"/>
          <w:szCs w:val="23"/>
          <w:lang w:val="ru-RU"/>
        </w:rPr>
        <w:t>FREE</w:t>
      </w:r>
    </w:p>
    <w:p w14:paraId="54A41243" w14:textId="77777777" w:rsidR="006362D6" w:rsidRPr="00B40ABD" w:rsidRDefault="006362D6" w:rsidP="006362D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55D7D2A" w14:textId="4467779D" w:rsidR="006362D6" w:rsidRPr="00ED69E5" w:rsidRDefault="006362D6" w:rsidP="006362D6">
      <w:pPr>
        <w:spacing w:before="60"/>
        <w:ind w:firstLine="709"/>
        <w:jc w:val="both"/>
        <w:rPr>
          <w:rFonts w:ascii="Consolas" w:hAnsi="Consolas"/>
          <w:b/>
          <w:noProof/>
          <w:sz w:val="23"/>
          <w:szCs w:val="23"/>
        </w:rPr>
      </w:pPr>
      <w:r w:rsidRPr="00ED69E5">
        <w:rPr>
          <w:rFonts w:ascii="Consolas" w:hAnsi="Consolas"/>
          <w:b/>
          <w:noProof/>
          <w:sz w:val="23"/>
          <w:szCs w:val="23"/>
        </w:rPr>
        <w:t>#include &lt;stdlib.h&gt;</w:t>
      </w:r>
    </w:p>
    <w:p w14:paraId="5E979284" w14:textId="1B9FCBFA" w:rsidR="006362D6" w:rsidRPr="00ED69E5" w:rsidRDefault="006362D6" w:rsidP="006362D6">
      <w:pPr>
        <w:ind w:left="709"/>
        <w:rPr>
          <w:rFonts w:ascii="Consolas" w:hAnsi="Consolas"/>
          <w:b/>
          <w:noProof/>
          <w:sz w:val="23"/>
          <w:szCs w:val="23"/>
        </w:rPr>
      </w:pPr>
      <w:r w:rsidRPr="00ED69E5">
        <w:rPr>
          <w:rFonts w:ascii="Consolas" w:hAnsi="Consolas"/>
          <w:b/>
          <w:noProof/>
          <w:sz w:val="23"/>
          <w:szCs w:val="23"/>
        </w:rPr>
        <w:t>void free (void * ptr)</w:t>
      </w:r>
      <w:bookmarkStart w:id="511" w:name="f_free"/>
      <w:bookmarkEnd w:id="511"/>
    </w:p>
    <w:p w14:paraId="77DCBF1F" w14:textId="77777777" w:rsidR="006362D6" w:rsidRPr="00B40ABD" w:rsidRDefault="006362D6" w:rsidP="006362D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A9CFB0D" w14:textId="198372D4" w:rsidR="006362D6" w:rsidRPr="00592FD6" w:rsidRDefault="006362D6" w:rsidP="006362D6">
      <w:pPr>
        <w:spacing w:before="60"/>
        <w:ind w:left="720"/>
        <w:jc w:val="both"/>
        <w:rPr>
          <w:rFonts w:asciiTheme="minorHAnsi" w:hAnsiTheme="minorHAnsi"/>
          <w:sz w:val="23"/>
          <w:szCs w:val="23"/>
          <w:lang w:val="ru-RU"/>
        </w:rPr>
      </w:pPr>
      <w:r w:rsidRPr="006362D6">
        <w:rPr>
          <w:rFonts w:asciiTheme="minorHAnsi" w:hAnsiTheme="minorHAnsi"/>
          <w:sz w:val="23"/>
          <w:szCs w:val="23"/>
          <w:lang w:val="ru-RU"/>
        </w:rPr>
        <w:t xml:space="preserve">Функция </w:t>
      </w:r>
      <w:r w:rsidRPr="00ED69E5">
        <w:rPr>
          <w:rFonts w:ascii="Consolas" w:hAnsi="Consolas"/>
          <w:b/>
          <w:noProof/>
          <w:sz w:val="23"/>
          <w:szCs w:val="23"/>
        </w:rPr>
        <w:t>free()</w:t>
      </w:r>
      <w:r w:rsidR="00EA51D7">
        <w:rPr>
          <w:rFonts w:ascii="Consolas" w:hAnsi="Consolas"/>
          <w:b/>
          <w:sz w:val="23"/>
          <w:szCs w:val="23"/>
          <w:lang w:val="ru-RU"/>
        </w:rPr>
        <w:fldChar w:fldCharType="begin"/>
      </w:r>
      <w:r w:rsidR="00EA51D7">
        <w:instrText xml:space="preserve"> XE "</w:instrText>
      </w:r>
      <w:r w:rsidR="00EA51D7" w:rsidRPr="006362D6">
        <w:rPr>
          <w:rFonts w:ascii="Consolas" w:hAnsi="Consolas"/>
          <w:b/>
          <w:sz w:val="23"/>
          <w:szCs w:val="23"/>
          <w:lang w:val="ru-RU"/>
        </w:rPr>
        <w:instrText>free()</w:instrText>
      </w:r>
      <w:r w:rsidR="00EA51D7">
        <w:instrText xml:space="preserve">" </w:instrText>
      </w:r>
      <w:r w:rsidR="00EA51D7">
        <w:rPr>
          <w:rFonts w:ascii="Consolas" w:hAnsi="Consolas"/>
          <w:b/>
          <w:sz w:val="23"/>
          <w:szCs w:val="23"/>
          <w:lang w:val="ru-RU"/>
        </w:rPr>
        <w:fldChar w:fldCharType="end"/>
      </w:r>
      <w:r w:rsidRPr="006362D6">
        <w:rPr>
          <w:rFonts w:asciiTheme="minorHAnsi" w:hAnsiTheme="minorHAnsi"/>
          <w:sz w:val="23"/>
          <w:szCs w:val="23"/>
          <w:lang w:val="ru-RU"/>
        </w:rPr>
        <w:t xml:space="preserve"> освобождает блок памяти с адресом </w:t>
      </w:r>
      <w:r w:rsidRPr="00ED69E5">
        <w:rPr>
          <w:rFonts w:ascii="Consolas" w:hAnsi="Consolas"/>
          <w:b/>
          <w:noProof/>
          <w:sz w:val="23"/>
          <w:szCs w:val="23"/>
        </w:rPr>
        <w:t>ptr</w:t>
      </w:r>
      <w:r w:rsidRPr="006362D6">
        <w:rPr>
          <w:rFonts w:asciiTheme="minorHAnsi" w:hAnsiTheme="minorHAnsi"/>
          <w:sz w:val="23"/>
          <w:szCs w:val="23"/>
          <w:lang w:val="ru-RU"/>
        </w:rPr>
        <w:t xml:space="preserve">, который ранее должен был быть получен с помощью вызова </w:t>
      </w:r>
      <w:r w:rsidRPr="00ED69E5">
        <w:rPr>
          <w:rFonts w:ascii="Consolas" w:hAnsi="Consolas"/>
          <w:noProof/>
          <w:sz w:val="23"/>
          <w:szCs w:val="23"/>
        </w:rPr>
        <w:t>malloc()</w:t>
      </w:r>
      <w:r w:rsidRPr="006362D6">
        <w:rPr>
          <w:rFonts w:asciiTheme="minorHAnsi" w:hAnsiTheme="minorHAnsi"/>
          <w:sz w:val="23"/>
          <w:szCs w:val="23"/>
          <w:lang w:val="ru-RU"/>
        </w:rPr>
        <w:t xml:space="preserve"> </w:t>
      </w:r>
      <w:r w:rsidRPr="00ED69E5">
        <w:rPr>
          <w:rFonts w:asciiTheme="minorHAnsi" w:hAnsiTheme="minorHAnsi"/>
          <w:noProof/>
          <w:sz w:val="23"/>
          <w:szCs w:val="23"/>
        </w:rPr>
        <w:t xml:space="preserve">или </w:t>
      </w:r>
      <w:r w:rsidRPr="00ED69E5">
        <w:rPr>
          <w:rFonts w:ascii="Consolas" w:hAnsi="Consolas"/>
          <w:noProof/>
          <w:sz w:val="23"/>
          <w:szCs w:val="23"/>
        </w:rPr>
        <w:t>calloc()</w:t>
      </w:r>
      <w:r w:rsidRPr="006362D6">
        <w:rPr>
          <w:rFonts w:asciiTheme="minorHAnsi" w:hAnsiTheme="minorHAnsi"/>
          <w:sz w:val="23"/>
          <w:szCs w:val="23"/>
          <w:lang w:val="ru-RU"/>
        </w:rPr>
        <w:t>.</w:t>
      </w:r>
    </w:p>
    <w:p w14:paraId="2358060E" w14:textId="77777777" w:rsidR="006362D6" w:rsidRPr="00F03EBA" w:rsidRDefault="006362D6" w:rsidP="006362D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DDB46B9" w14:textId="5D9A15FE" w:rsidR="00180862" w:rsidRPr="00ED69E5" w:rsidRDefault="00180862" w:rsidP="006362D6">
      <w:pPr>
        <w:spacing w:before="60"/>
        <w:ind w:firstLine="709"/>
        <w:jc w:val="both"/>
        <w:rPr>
          <w:rFonts w:ascii="Consolas" w:hAnsi="Consolas"/>
          <w:noProof/>
          <w:sz w:val="22"/>
          <w:szCs w:val="22"/>
        </w:rPr>
      </w:pPr>
      <w:r w:rsidRPr="00ED69E5">
        <w:rPr>
          <w:rFonts w:ascii="Consolas" w:hAnsi="Consolas"/>
          <w:noProof/>
          <w:sz w:val="22"/>
          <w:szCs w:val="22"/>
        </w:rPr>
        <w:t>#include &lt;stdlib.h&gt;</w:t>
      </w:r>
    </w:p>
    <w:p w14:paraId="02ED02E2" w14:textId="77777777" w:rsidR="006362D6" w:rsidRPr="00ED69E5" w:rsidRDefault="006362D6" w:rsidP="00180862">
      <w:pPr>
        <w:ind w:firstLine="709"/>
        <w:jc w:val="both"/>
        <w:rPr>
          <w:rFonts w:ascii="Consolas" w:hAnsi="Consolas"/>
          <w:noProof/>
          <w:sz w:val="22"/>
          <w:szCs w:val="22"/>
        </w:rPr>
      </w:pPr>
      <w:r w:rsidRPr="00ED69E5">
        <w:rPr>
          <w:rFonts w:ascii="Consolas" w:hAnsi="Consolas"/>
          <w:noProof/>
          <w:sz w:val="22"/>
          <w:szCs w:val="22"/>
        </w:rPr>
        <w:t>#include &lt;stdio.h&gt;</w:t>
      </w:r>
    </w:p>
    <w:p w14:paraId="157206F2" w14:textId="15F24DC6" w:rsidR="003E0C9D" w:rsidRPr="00ED69E5" w:rsidRDefault="003E0C9D" w:rsidP="006362D6">
      <w:pPr>
        <w:spacing w:before="60"/>
        <w:ind w:firstLine="709"/>
        <w:jc w:val="both"/>
        <w:rPr>
          <w:rFonts w:ascii="Consolas" w:hAnsi="Consolas"/>
          <w:noProof/>
          <w:sz w:val="22"/>
          <w:szCs w:val="22"/>
        </w:rPr>
      </w:pPr>
      <w:r w:rsidRPr="00ED69E5">
        <w:rPr>
          <w:rFonts w:ascii="Consolas" w:hAnsi="Consolas"/>
          <w:noProof/>
          <w:sz w:val="22"/>
          <w:szCs w:val="22"/>
        </w:rPr>
        <w:t>struct test {</w:t>
      </w:r>
    </w:p>
    <w:p w14:paraId="0B9E70C3" w14:textId="0C03BFC8" w:rsidR="003E0C9D" w:rsidRPr="00ED69E5" w:rsidRDefault="0062057E" w:rsidP="003E0C9D">
      <w:pPr>
        <w:ind w:firstLine="709"/>
        <w:jc w:val="both"/>
        <w:rPr>
          <w:rFonts w:ascii="Consolas" w:hAnsi="Consolas"/>
          <w:noProof/>
          <w:sz w:val="22"/>
          <w:szCs w:val="22"/>
        </w:rPr>
      </w:pPr>
      <w:r w:rsidRPr="00ED69E5">
        <w:rPr>
          <w:rFonts w:ascii="Consolas" w:hAnsi="Consolas"/>
          <w:noProof/>
          <w:sz w:val="22"/>
          <w:szCs w:val="22"/>
        </w:rPr>
        <w:t xml:space="preserve">    int a[20];</w:t>
      </w:r>
    </w:p>
    <w:p w14:paraId="06E110B6" w14:textId="5639ECC6" w:rsidR="0062057E" w:rsidRPr="00ED69E5" w:rsidRDefault="0062057E" w:rsidP="003E0C9D">
      <w:pPr>
        <w:ind w:firstLine="709"/>
        <w:jc w:val="both"/>
        <w:rPr>
          <w:rFonts w:ascii="Consolas" w:hAnsi="Consolas"/>
          <w:noProof/>
          <w:sz w:val="22"/>
          <w:szCs w:val="22"/>
        </w:rPr>
      </w:pPr>
      <w:r w:rsidRPr="00ED69E5">
        <w:rPr>
          <w:rFonts w:ascii="Consolas" w:hAnsi="Consolas"/>
          <w:noProof/>
          <w:sz w:val="22"/>
          <w:szCs w:val="22"/>
        </w:rPr>
        <w:t>} * ptr;</w:t>
      </w:r>
    </w:p>
    <w:p w14:paraId="5569E4B8" w14:textId="77777777" w:rsidR="0062057E" w:rsidRDefault="0062057E">
      <w:pPr>
        <w:rPr>
          <w:rFonts w:ascii="Consolas" w:hAnsi="Consolas"/>
          <w:sz w:val="22"/>
          <w:szCs w:val="22"/>
          <w:lang w:val="ru-RU"/>
        </w:rPr>
      </w:pPr>
      <w:r>
        <w:rPr>
          <w:rFonts w:ascii="Consolas" w:hAnsi="Consolas"/>
          <w:sz w:val="22"/>
          <w:szCs w:val="22"/>
          <w:lang w:val="ru-RU"/>
        </w:rPr>
        <w:br w:type="page"/>
      </w:r>
    </w:p>
    <w:p w14:paraId="5A78446E" w14:textId="1A10C589" w:rsidR="0062057E" w:rsidRDefault="0062057E" w:rsidP="006362D6">
      <w:pPr>
        <w:spacing w:before="60"/>
        <w:ind w:firstLine="709"/>
        <w:jc w:val="both"/>
        <w:rPr>
          <w:rFonts w:ascii="Consolas" w:hAnsi="Consolas"/>
          <w:sz w:val="22"/>
          <w:szCs w:val="22"/>
          <w:lang w:val="ru-RU"/>
        </w:rPr>
      </w:pPr>
      <w:r w:rsidRPr="0062057E">
        <w:rPr>
          <w:rFonts w:ascii="Consolas" w:hAnsi="Consolas"/>
          <w:sz w:val="22"/>
          <w:szCs w:val="22"/>
          <w:lang w:val="ru-RU"/>
        </w:rPr>
        <w:lastRenderedPageBreak/>
        <w:t>/* Выделить место для 20 структур */</w:t>
      </w:r>
    </w:p>
    <w:p w14:paraId="599449A1" w14:textId="073D4AC4" w:rsidR="006362D6" w:rsidRPr="00ED69E5" w:rsidRDefault="006362D6" w:rsidP="006362D6">
      <w:pPr>
        <w:spacing w:before="60"/>
        <w:ind w:firstLine="709"/>
        <w:jc w:val="both"/>
        <w:rPr>
          <w:rFonts w:ascii="Consolas" w:hAnsi="Consolas"/>
          <w:noProof/>
          <w:sz w:val="22"/>
          <w:szCs w:val="22"/>
        </w:rPr>
      </w:pPr>
      <w:r w:rsidRPr="00ED69E5">
        <w:rPr>
          <w:rFonts w:ascii="Consolas" w:hAnsi="Consolas"/>
          <w:noProof/>
          <w:sz w:val="22"/>
          <w:szCs w:val="22"/>
        </w:rPr>
        <w:t>void main (void) {</w:t>
      </w:r>
    </w:p>
    <w:p w14:paraId="59CCA884" w14:textId="3762883B" w:rsidR="006362D6" w:rsidRPr="00ED69E5" w:rsidRDefault="0062057E" w:rsidP="006362D6">
      <w:pPr>
        <w:spacing w:before="60"/>
        <w:ind w:left="709"/>
        <w:rPr>
          <w:rFonts w:ascii="Consolas" w:hAnsi="Consolas"/>
          <w:noProof/>
          <w:sz w:val="22"/>
          <w:szCs w:val="22"/>
        </w:rPr>
      </w:pPr>
      <w:r w:rsidRPr="00ED69E5">
        <w:rPr>
          <w:rFonts w:ascii="Consolas" w:hAnsi="Consolas"/>
          <w:noProof/>
          <w:sz w:val="22"/>
          <w:szCs w:val="22"/>
        </w:rPr>
        <w:t xml:space="preserve">    ptr = calloc(20, sizeof(struct test));</w:t>
      </w:r>
    </w:p>
    <w:p w14:paraId="1B69AB5E" w14:textId="7A88F899" w:rsidR="006362D6" w:rsidRPr="00ED69E5" w:rsidRDefault="006362D6" w:rsidP="006362D6">
      <w:pPr>
        <w:ind w:firstLine="709"/>
        <w:jc w:val="both"/>
        <w:rPr>
          <w:rFonts w:ascii="Consolas" w:hAnsi="Consolas"/>
          <w:noProof/>
          <w:sz w:val="22"/>
          <w:szCs w:val="22"/>
        </w:rPr>
      </w:pPr>
      <w:r w:rsidRPr="00ED69E5">
        <w:rPr>
          <w:rFonts w:ascii="Consolas" w:hAnsi="Consolas"/>
          <w:noProof/>
          <w:sz w:val="22"/>
          <w:szCs w:val="22"/>
        </w:rPr>
        <w:t xml:space="preserve">    </w:t>
      </w:r>
      <w:r w:rsidR="0062057E" w:rsidRPr="00ED69E5">
        <w:rPr>
          <w:rFonts w:ascii="Consolas" w:hAnsi="Consolas"/>
          <w:noProof/>
          <w:sz w:val="22"/>
          <w:szCs w:val="22"/>
        </w:rPr>
        <w:t>if(!ptr)</w:t>
      </w:r>
    </w:p>
    <w:p w14:paraId="73B5FDD7" w14:textId="29D4088E" w:rsidR="0062057E" w:rsidRPr="00ED69E5" w:rsidRDefault="0062057E" w:rsidP="006362D6">
      <w:pPr>
        <w:ind w:firstLine="709"/>
        <w:jc w:val="both"/>
        <w:rPr>
          <w:rFonts w:ascii="Consolas" w:hAnsi="Consolas"/>
          <w:noProof/>
          <w:sz w:val="22"/>
          <w:szCs w:val="22"/>
        </w:rPr>
      </w:pPr>
      <w:r w:rsidRPr="00ED69E5">
        <w:rPr>
          <w:rFonts w:ascii="Consolas" w:hAnsi="Consolas"/>
          <w:noProof/>
          <w:sz w:val="22"/>
          <w:szCs w:val="22"/>
        </w:rPr>
        <w:t xml:space="preserve">        printf("Failed\n");</w:t>
      </w:r>
    </w:p>
    <w:p w14:paraId="4658FBA3" w14:textId="34D365CB" w:rsidR="0062057E" w:rsidRPr="00ED69E5" w:rsidRDefault="0062057E" w:rsidP="006362D6">
      <w:pPr>
        <w:ind w:firstLine="709"/>
        <w:jc w:val="both"/>
        <w:rPr>
          <w:rFonts w:ascii="Consolas" w:hAnsi="Consolas"/>
          <w:noProof/>
          <w:sz w:val="22"/>
          <w:szCs w:val="22"/>
        </w:rPr>
      </w:pPr>
      <w:r w:rsidRPr="00ED69E5">
        <w:rPr>
          <w:rFonts w:ascii="Consolas" w:hAnsi="Consolas"/>
          <w:noProof/>
          <w:sz w:val="22"/>
          <w:szCs w:val="22"/>
        </w:rPr>
        <w:t xml:space="preserve">    else</w:t>
      </w:r>
    </w:p>
    <w:p w14:paraId="2CF4E474" w14:textId="01170EC6" w:rsidR="0062057E" w:rsidRPr="00ED69E5" w:rsidRDefault="0062057E" w:rsidP="006362D6">
      <w:pPr>
        <w:ind w:firstLine="709"/>
        <w:jc w:val="both"/>
        <w:rPr>
          <w:rFonts w:ascii="Consolas" w:hAnsi="Consolas"/>
          <w:noProof/>
          <w:sz w:val="22"/>
          <w:szCs w:val="22"/>
        </w:rPr>
      </w:pPr>
      <w:r w:rsidRPr="00ED69E5">
        <w:rPr>
          <w:rFonts w:ascii="Consolas" w:hAnsi="Consolas"/>
          <w:noProof/>
          <w:sz w:val="22"/>
          <w:szCs w:val="22"/>
        </w:rPr>
        <w:t xml:space="preserve">        free(ptr);</w:t>
      </w:r>
    </w:p>
    <w:p w14:paraId="3FDFFFB4" w14:textId="77777777" w:rsidR="006362D6" w:rsidRPr="00ED69E5" w:rsidRDefault="006362D6" w:rsidP="006362D6">
      <w:pPr>
        <w:ind w:firstLine="709"/>
        <w:jc w:val="both"/>
        <w:rPr>
          <w:rFonts w:ascii="Consolas" w:hAnsi="Consolas"/>
          <w:noProof/>
          <w:sz w:val="22"/>
          <w:szCs w:val="22"/>
        </w:rPr>
      </w:pPr>
      <w:r w:rsidRPr="00ED69E5">
        <w:rPr>
          <w:rFonts w:ascii="Consolas" w:hAnsi="Consolas"/>
          <w:noProof/>
          <w:sz w:val="22"/>
          <w:szCs w:val="22"/>
        </w:rPr>
        <w:t>}</w:t>
      </w:r>
    </w:p>
    <w:p w14:paraId="0F616BF8" w14:textId="77777777" w:rsidR="006362D6" w:rsidRPr="00B40ABD" w:rsidRDefault="006362D6" w:rsidP="006362D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777B8D3" w14:textId="072CE578" w:rsidR="006362D6" w:rsidRPr="00ED69E5" w:rsidRDefault="0033689B" w:rsidP="006362D6">
      <w:pPr>
        <w:spacing w:before="60"/>
        <w:ind w:left="720"/>
        <w:rPr>
          <w:rFonts w:ascii="Consolas" w:hAnsi="Consolas"/>
          <w:noProof/>
          <w:sz w:val="23"/>
          <w:szCs w:val="23"/>
        </w:rPr>
      </w:pPr>
      <w:hyperlink w:anchor="f_malloc" w:history="1">
        <w:r w:rsidR="006362D6" w:rsidRPr="00ED69E5">
          <w:rPr>
            <w:rStyle w:val="ab"/>
            <w:rFonts w:ascii="Consolas" w:hAnsi="Consolas"/>
            <w:noProof/>
            <w:sz w:val="23"/>
            <w:szCs w:val="23"/>
          </w:rPr>
          <w:t>malloc()</w:t>
        </w:r>
      </w:hyperlink>
      <w:r w:rsidR="006362D6" w:rsidRPr="00ED69E5">
        <w:rPr>
          <w:rFonts w:asciiTheme="minorHAnsi" w:hAnsiTheme="minorHAnsi"/>
          <w:noProof/>
          <w:sz w:val="23"/>
          <w:szCs w:val="23"/>
        </w:rPr>
        <w:t xml:space="preserve">, </w:t>
      </w:r>
      <w:hyperlink w:anchor="f_calloc" w:history="1">
        <w:r w:rsidR="006362D6" w:rsidRPr="00ED69E5">
          <w:rPr>
            <w:rStyle w:val="ab"/>
            <w:rFonts w:ascii="Consolas" w:hAnsi="Consolas"/>
            <w:noProof/>
            <w:sz w:val="23"/>
            <w:szCs w:val="23"/>
          </w:rPr>
          <w:t>calloc()</w:t>
        </w:r>
      </w:hyperlink>
    </w:p>
    <w:p w14:paraId="09A0E167" w14:textId="514AD6FB" w:rsidR="007F1183" w:rsidRPr="00F920F0" w:rsidRDefault="007F1183" w:rsidP="007F1183">
      <w:pPr>
        <w:spacing w:before="240"/>
        <w:jc w:val="center"/>
        <w:rPr>
          <w:rFonts w:ascii="Consolas" w:hAnsi="Consolas"/>
          <w:b/>
          <w:sz w:val="23"/>
          <w:szCs w:val="23"/>
          <w:lang w:val="ru-RU"/>
        </w:rPr>
      </w:pPr>
      <w:r w:rsidRPr="007F1183">
        <w:rPr>
          <w:rFonts w:ascii="Consolas" w:hAnsi="Consolas"/>
          <w:b/>
          <w:sz w:val="23"/>
          <w:szCs w:val="23"/>
          <w:lang w:val="ru-RU"/>
        </w:rPr>
        <w:t>FREOPEN</w:t>
      </w:r>
    </w:p>
    <w:p w14:paraId="7BF3F47F" w14:textId="77777777" w:rsidR="007F1183" w:rsidRPr="00B40ABD" w:rsidRDefault="007F1183" w:rsidP="007F118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8F7A24C" w14:textId="77777777" w:rsidR="007F1183" w:rsidRPr="00ED69E5" w:rsidRDefault="007F1183" w:rsidP="007F1183">
      <w:pPr>
        <w:spacing w:before="60"/>
        <w:ind w:firstLine="709"/>
        <w:jc w:val="both"/>
        <w:rPr>
          <w:rFonts w:ascii="Consolas" w:hAnsi="Consolas"/>
          <w:b/>
          <w:noProof/>
          <w:sz w:val="23"/>
          <w:szCs w:val="23"/>
        </w:rPr>
      </w:pPr>
      <w:r w:rsidRPr="00ED69E5">
        <w:rPr>
          <w:rFonts w:ascii="Consolas" w:hAnsi="Consolas"/>
          <w:b/>
          <w:noProof/>
          <w:sz w:val="23"/>
          <w:szCs w:val="23"/>
        </w:rPr>
        <w:t>#include &lt;stdio.h&gt;</w:t>
      </w:r>
    </w:p>
    <w:p w14:paraId="2F1A28AF" w14:textId="18EBAB07" w:rsidR="007F1183" w:rsidRPr="00ED69E5" w:rsidRDefault="007F1183" w:rsidP="007F1183">
      <w:pPr>
        <w:ind w:left="709"/>
        <w:rPr>
          <w:rFonts w:ascii="Consolas" w:hAnsi="Consolas"/>
          <w:b/>
          <w:noProof/>
          <w:sz w:val="23"/>
          <w:szCs w:val="23"/>
        </w:rPr>
      </w:pPr>
      <w:r w:rsidRPr="00ED69E5">
        <w:rPr>
          <w:rFonts w:ascii="Consolas" w:hAnsi="Consolas"/>
          <w:b/>
          <w:noProof/>
          <w:sz w:val="23"/>
          <w:szCs w:val="23"/>
        </w:rPr>
        <w:t>FILE * freopen (const char * name, const char * mode, FILE * stream)</w:t>
      </w:r>
      <w:bookmarkStart w:id="512" w:name="f_freopen"/>
      <w:bookmarkEnd w:id="512"/>
    </w:p>
    <w:p w14:paraId="19978AB5" w14:textId="77777777" w:rsidR="007F1183" w:rsidRPr="00B40ABD" w:rsidRDefault="007F1183" w:rsidP="007F118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5B10004" w14:textId="6998E023" w:rsidR="007F1183" w:rsidRPr="00592FD6" w:rsidRDefault="001C14CA" w:rsidP="007F1183">
      <w:pPr>
        <w:spacing w:before="60"/>
        <w:ind w:left="720"/>
        <w:jc w:val="both"/>
        <w:rPr>
          <w:rFonts w:asciiTheme="minorHAnsi" w:hAnsiTheme="minorHAnsi"/>
          <w:sz w:val="23"/>
          <w:szCs w:val="23"/>
          <w:lang w:val="ru-RU"/>
        </w:rPr>
      </w:pPr>
      <w:r w:rsidRPr="001C14CA">
        <w:rPr>
          <w:rFonts w:asciiTheme="minorHAnsi" w:hAnsiTheme="minorHAnsi"/>
          <w:sz w:val="23"/>
          <w:szCs w:val="23"/>
          <w:lang w:val="ru-RU"/>
        </w:rPr>
        <w:t xml:space="preserve">Функция </w:t>
      </w:r>
      <w:r w:rsidRPr="008A4D7A">
        <w:rPr>
          <w:rFonts w:ascii="Consolas" w:hAnsi="Consolas"/>
          <w:b/>
          <w:noProof/>
          <w:sz w:val="23"/>
          <w:szCs w:val="23"/>
        </w:rPr>
        <w:t>freopen()</w:t>
      </w:r>
      <w:r w:rsidR="00EA51D7">
        <w:rPr>
          <w:rFonts w:ascii="Consolas" w:hAnsi="Consolas"/>
          <w:b/>
          <w:sz w:val="23"/>
          <w:szCs w:val="23"/>
          <w:lang w:val="ru-RU"/>
        </w:rPr>
        <w:fldChar w:fldCharType="begin"/>
      </w:r>
      <w:r w:rsidR="00EA51D7">
        <w:instrText xml:space="preserve"> XE "</w:instrText>
      </w:r>
      <w:r w:rsidR="00EA51D7" w:rsidRPr="001C14CA">
        <w:rPr>
          <w:rFonts w:ascii="Consolas" w:hAnsi="Consolas"/>
          <w:b/>
          <w:sz w:val="23"/>
          <w:szCs w:val="23"/>
          <w:lang w:val="ru-RU"/>
        </w:rPr>
        <w:instrText>freopen()</w:instrText>
      </w:r>
      <w:r w:rsidR="00EA51D7">
        <w:instrText xml:space="preserve">" </w:instrText>
      </w:r>
      <w:r w:rsidR="00EA51D7">
        <w:rPr>
          <w:rFonts w:ascii="Consolas" w:hAnsi="Consolas"/>
          <w:b/>
          <w:sz w:val="23"/>
          <w:szCs w:val="23"/>
          <w:lang w:val="ru-RU"/>
        </w:rPr>
        <w:fldChar w:fldCharType="end"/>
      </w:r>
      <w:r w:rsidRPr="001C14CA">
        <w:rPr>
          <w:rFonts w:asciiTheme="minorHAnsi" w:hAnsiTheme="minorHAnsi"/>
          <w:sz w:val="23"/>
          <w:szCs w:val="23"/>
          <w:lang w:val="ru-RU"/>
        </w:rPr>
        <w:t xml:space="preserve"> закрывает заданный поток </w:t>
      </w:r>
      <w:r w:rsidRPr="008A4D7A">
        <w:rPr>
          <w:rFonts w:ascii="Consolas" w:hAnsi="Consolas"/>
          <w:b/>
          <w:sz w:val="23"/>
          <w:szCs w:val="23"/>
        </w:rPr>
        <w:t>stream</w:t>
      </w:r>
      <w:r w:rsidRPr="001C14CA">
        <w:rPr>
          <w:rFonts w:asciiTheme="minorHAnsi" w:hAnsiTheme="minorHAnsi"/>
          <w:sz w:val="23"/>
          <w:szCs w:val="23"/>
          <w:lang w:val="ru-RU"/>
        </w:rPr>
        <w:t xml:space="preserve"> (если открыт), затем п</w:t>
      </w:r>
      <w:r w:rsidRPr="001C14CA">
        <w:rPr>
          <w:rFonts w:asciiTheme="minorHAnsi" w:hAnsiTheme="minorHAnsi"/>
          <w:sz w:val="23"/>
          <w:szCs w:val="23"/>
          <w:lang w:val="ru-RU"/>
        </w:rPr>
        <w:t>о</w:t>
      </w:r>
      <w:r w:rsidRPr="001C14CA">
        <w:rPr>
          <w:rFonts w:asciiTheme="minorHAnsi" w:hAnsiTheme="minorHAnsi"/>
          <w:sz w:val="23"/>
          <w:szCs w:val="23"/>
          <w:lang w:val="ru-RU"/>
        </w:rPr>
        <w:t>вторно открывает поток</w:t>
      </w:r>
      <w:r w:rsidRPr="001C14CA">
        <w:rPr>
          <w:rFonts w:ascii="Consolas" w:hAnsi="Consolas"/>
          <w:b/>
          <w:sz w:val="23"/>
          <w:szCs w:val="23"/>
          <w:lang w:val="ru-RU"/>
        </w:rPr>
        <w:t xml:space="preserve"> </w:t>
      </w:r>
      <w:r w:rsidRPr="008A4D7A">
        <w:rPr>
          <w:rFonts w:ascii="Consolas" w:hAnsi="Consolas"/>
          <w:b/>
          <w:noProof/>
          <w:sz w:val="23"/>
          <w:szCs w:val="23"/>
        </w:rPr>
        <w:t>stream</w:t>
      </w:r>
      <w:r w:rsidRPr="001C14CA">
        <w:rPr>
          <w:rFonts w:asciiTheme="minorHAnsi" w:hAnsiTheme="minorHAnsi"/>
          <w:sz w:val="23"/>
          <w:szCs w:val="23"/>
          <w:lang w:val="ru-RU"/>
        </w:rPr>
        <w:t xml:space="preserve">, прикрепленный к файлу с именем </w:t>
      </w:r>
      <w:r w:rsidRPr="008A4D7A">
        <w:rPr>
          <w:rFonts w:ascii="Consolas" w:hAnsi="Consolas"/>
          <w:b/>
          <w:sz w:val="23"/>
          <w:szCs w:val="23"/>
        </w:rPr>
        <w:t>name</w:t>
      </w:r>
      <w:r w:rsidRPr="001C14CA">
        <w:rPr>
          <w:rFonts w:asciiTheme="minorHAnsi" w:hAnsiTheme="minorHAnsi"/>
          <w:sz w:val="23"/>
          <w:szCs w:val="23"/>
          <w:lang w:val="ru-RU"/>
        </w:rPr>
        <w:t>. Режим о</w:t>
      </w:r>
      <w:r w:rsidRPr="001C14CA">
        <w:rPr>
          <w:rFonts w:asciiTheme="minorHAnsi" w:hAnsiTheme="minorHAnsi"/>
          <w:sz w:val="23"/>
          <w:szCs w:val="23"/>
          <w:lang w:val="ru-RU"/>
        </w:rPr>
        <w:t>т</w:t>
      </w:r>
      <w:r w:rsidRPr="001C14CA">
        <w:rPr>
          <w:rFonts w:asciiTheme="minorHAnsi" w:hAnsiTheme="minorHAnsi"/>
          <w:sz w:val="23"/>
          <w:szCs w:val="23"/>
          <w:lang w:val="ru-RU"/>
        </w:rPr>
        <w:t xml:space="preserve">крытия задается </w:t>
      </w:r>
      <w:r w:rsidRPr="008A4D7A">
        <w:rPr>
          <w:rFonts w:ascii="Consolas" w:hAnsi="Consolas"/>
          <w:b/>
          <w:sz w:val="23"/>
          <w:szCs w:val="23"/>
        </w:rPr>
        <w:t>mode</w:t>
      </w:r>
      <w:r w:rsidRPr="001C14CA">
        <w:rPr>
          <w:rFonts w:asciiTheme="minorHAnsi" w:hAnsiTheme="minorHAnsi"/>
          <w:sz w:val="23"/>
          <w:szCs w:val="23"/>
          <w:lang w:val="ru-RU"/>
        </w:rPr>
        <w:t xml:space="preserve">. Эта функция обычно используется для присоединения </w:t>
      </w:r>
      <w:r w:rsidRPr="008A4D7A">
        <w:rPr>
          <w:rFonts w:ascii="Consolas" w:hAnsi="Consolas"/>
          <w:noProof/>
          <w:sz w:val="23"/>
          <w:szCs w:val="23"/>
        </w:rPr>
        <w:t>stdin</w:t>
      </w:r>
      <w:r w:rsidRPr="001C14CA">
        <w:rPr>
          <w:rFonts w:asciiTheme="minorHAnsi" w:hAnsiTheme="minorHAnsi"/>
          <w:sz w:val="23"/>
          <w:szCs w:val="23"/>
          <w:lang w:val="ru-RU"/>
        </w:rPr>
        <w:t xml:space="preserve"> или </w:t>
      </w:r>
      <w:r w:rsidRPr="008A4D7A">
        <w:rPr>
          <w:rFonts w:ascii="Consolas" w:hAnsi="Consolas"/>
          <w:noProof/>
          <w:sz w:val="23"/>
          <w:szCs w:val="23"/>
        </w:rPr>
        <w:t>stdout</w:t>
      </w:r>
      <w:r w:rsidRPr="001C14CA">
        <w:rPr>
          <w:rFonts w:asciiTheme="minorHAnsi" w:hAnsiTheme="minorHAnsi"/>
          <w:sz w:val="23"/>
          <w:szCs w:val="23"/>
          <w:lang w:val="ru-RU"/>
        </w:rPr>
        <w:t xml:space="preserve"> к файлу, как в следующем примере.</w:t>
      </w:r>
    </w:p>
    <w:p w14:paraId="525A977B" w14:textId="77777777" w:rsidR="007F1183" w:rsidRPr="00F03EBA" w:rsidRDefault="007F1183" w:rsidP="007F118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8723773" w14:textId="77777777" w:rsidR="007F1183" w:rsidRPr="00ED69E5" w:rsidRDefault="007F1183" w:rsidP="007F1183">
      <w:pPr>
        <w:spacing w:before="60"/>
        <w:ind w:firstLine="709"/>
        <w:jc w:val="both"/>
        <w:rPr>
          <w:rFonts w:ascii="Consolas" w:hAnsi="Consolas"/>
          <w:noProof/>
          <w:sz w:val="22"/>
          <w:szCs w:val="22"/>
        </w:rPr>
      </w:pPr>
      <w:r w:rsidRPr="00ED69E5">
        <w:rPr>
          <w:rFonts w:ascii="Consolas" w:hAnsi="Consolas"/>
          <w:noProof/>
          <w:sz w:val="22"/>
          <w:szCs w:val="22"/>
        </w:rPr>
        <w:t>#include &lt;stdio.h&gt;</w:t>
      </w:r>
    </w:p>
    <w:p w14:paraId="50C63AF3" w14:textId="77777777" w:rsidR="007F1183" w:rsidRPr="00ED69E5" w:rsidRDefault="007F1183" w:rsidP="007F1183">
      <w:pPr>
        <w:spacing w:before="60"/>
        <w:ind w:firstLine="709"/>
        <w:jc w:val="both"/>
        <w:rPr>
          <w:rFonts w:ascii="Consolas" w:hAnsi="Consolas"/>
          <w:noProof/>
          <w:sz w:val="22"/>
          <w:szCs w:val="22"/>
        </w:rPr>
      </w:pPr>
      <w:r w:rsidRPr="00ED69E5">
        <w:rPr>
          <w:rFonts w:ascii="Consolas" w:hAnsi="Consolas"/>
          <w:noProof/>
          <w:sz w:val="22"/>
          <w:szCs w:val="22"/>
        </w:rPr>
        <w:t>void main (void) {</w:t>
      </w:r>
    </w:p>
    <w:p w14:paraId="5FD06600" w14:textId="77777777" w:rsidR="007F1183" w:rsidRPr="00ED69E5" w:rsidRDefault="007F1183" w:rsidP="007F1183">
      <w:pPr>
        <w:spacing w:before="60"/>
        <w:ind w:firstLine="709"/>
        <w:jc w:val="both"/>
        <w:rPr>
          <w:rFonts w:ascii="Consolas" w:hAnsi="Consolas"/>
          <w:noProof/>
          <w:sz w:val="22"/>
          <w:szCs w:val="22"/>
        </w:rPr>
      </w:pPr>
      <w:r w:rsidRPr="00ED69E5">
        <w:rPr>
          <w:rFonts w:ascii="Consolas" w:hAnsi="Consolas"/>
          <w:noProof/>
          <w:sz w:val="22"/>
          <w:szCs w:val="22"/>
        </w:rPr>
        <w:t xml:space="preserve">    char buf[80];</w:t>
      </w:r>
    </w:p>
    <w:p w14:paraId="08AE0141" w14:textId="5207D3CE" w:rsidR="007F1183" w:rsidRPr="00ED69E5" w:rsidRDefault="007F1183" w:rsidP="007F1183">
      <w:pPr>
        <w:spacing w:before="60"/>
        <w:ind w:left="709"/>
        <w:rPr>
          <w:rFonts w:ascii="Consolas" w:hAnsi="Consolas"/>
          <w:noProof/>
          <w:sz w:val="22"/>
          <w:szCs w:val="22"/>
        </w:rPr>
      </w:pPr>
      <w:r w:rsidRPr="00ED69E5">
        <w:rPr>
          <w:rFonts w:ascii="Consolas" w:hAnsi="Consolas"/>
          <w:noProof/>
          <w:sz w:val="22"/>
          <w:szCs w:val="22"/>
        </w:rPr>
        <w:t xml:space="preserve">    if(!freopen("test.fil", "r", stdin))</w:t>
      </w:r>
    </w:p>
    <w:p w14:paraId="1155562A" w14:textId="6EC153C5" w:rsidR="007F1183" w:rsidRPr="00ED69E5" w:rsidRDefault="007F1183" w:rsidP="007F1183">
      <w:pPr>
        <w:spacing w:before="60"/>
        <w:ind w:left="709"/>
        <w:rPr>
          <w:rFonts w:ascii="Consolas" w:hAnsi="Consolas"/>
          <w:noProof/>
          <w:sz w:val="22"/>
          <w:szCs w:val="22"/>
        </w:rPr>
      </w:pPr>
      <w:r w:rsidRPr="00ED69E5">
        <w:rPr>
          <w:rFonts w:ascii="Consolas" w:hAnsi="Consolas"/>
          <w:noProof/>
          <w:sz w:val="22"/>
          <w:szCs w:val="22"/>
        </w:rPr>
        <w:t xml:space="preserve">        perror("test.fil");</w:t>
      </w:r>
    </w:p>
    <w:p w14:paraId="09B79818" w14:textId="10645E5D" w:rsidR="007F1183" w:rsidRPr="00ED69E5" w:rsidRDefault="007F1183" w:rsidP="007F1183">
      <w:pPr>
        <w:spacing w:before="60"/>
        <w:ind w:left="709"/>
        <w:rPr>
          <w:rFonts w:ascii="Consolas" w:hAnsi="Consolas"/>
          <w:noProof/>
          <w:sz w:val="22"/>
          <w:szCs w:val="22"/>
        </w:rPr>
      </w:pPr>
      <w:r w:rsidRPr="00ED69E5">
        <w:rPr>
          <w:rFonts w:ascii="Consolas" w:hAnsi="Consolas"/>
          <w:noProof/>
          <w:sz w:val="22"/>
          <w:szCs w:val="22"/>
        </w:rPr>
        <w:t xml:space="preserve">    if(gets(buf))</w:t>
      </w:r>
    </w:p>
    <w:p w14:paraId="1672C52D" w14:textId="7376501B" w:rsidR="007F1183" w:rsidRPr="00ED69E5" w:rsidRDefault="007F1183" w:rsidP="007F1183">
      <w:pPr>
        <w:ind w:firstLine="709"/>
        <w:jc w:val="both"/>
        <w:rPr>
          <w:rFonts w:ascii="Consolas" w:hAnsi="Consolas"/>
          <w:noProof/>
          <w:sz w:val="22"/>
          <w:szCs w:val="22"/>
        </w:rPr>
      </w:pPr>
      <w:r w:rsidRPr="00ED69E5">
        <w:rPr>
          <w:rFonts w:ascii="Consolas" w:hAnsi="Consolas"/>
          <w:noProof/>
          <w:sz w:val="22"/>
          <w:szCs w:val="22"/>
        </w:rPr>
        <w:t xml:space="preserve">        puts(buf);</w:t>
      </w:r>
    </w:p>
    <w:p w14:paraId="4C03096B" w14:textId="77777777" w:rsidR="007F1183" w:rsidRPr="00ED69E5" w:rsidRDefault="007F1183" w:rsidP="007F1183">
      <w:pPr>
        <w:ind w:firstLine="709"/>
        <w:jc w:val="both"/>
        <w:rPr>
          <w:rFonts w:ascii="Consolas" w:hAnsi="Consolas"/>
          <w:noProof/>
          <w:sz w:val="22"/>
          <w:szCs w:val="22"/>
        </w:rPr>
      </w:pPr>
      <w:r w:rsidRPr="00ED69E5">
        <w:rPr>
          <w:rFonts w:ascii="Consolas" w:hAnsi="Consolas"/>
          <w:noProof/>
          <w:sz w:val="22"/>
          <w:szCs w:val="22"/>
        </w:rPr>
        <w:t>}</w:t>
      </w:r>
    </w:p>
    <w:p w14:paraId="2B8D1EF2" w14:textId="77777777" w:rsidR="007F1183" w:rsidRPr="00B40ABD" w:rsidRDefault="007F1183" w:rsidP="007F118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FE8F1EB" w14:textId="10B38AF4" w:rsidR="007F1183" w:rsidRPr="008A4D7A" w:rsidRDefault="0033689B" w:rsidP="007F1183">
      <w:pPr>
        <w:spacing w:before="60"/>
        <w:ind w:left="720"/>
        <w:rPr>
          <w:rFonts w:ascii="Consolas" w:hAnsi="Consolas"/>
          <w:noProof/>
          <w:sz w:val="23"/>
          <w:szCs w:val="23"/>
        </w:rPr>
      </w:pPr>
      <w:hyperlink w:anchor="f_fopen" w:history="1">
        <w:r w:rsidR="007F1183" w:rsidRPr="008A4D7A">
          <w:rPr>
            <w:rStyle w:val="ab"/>
            <w:rFonts w:ascii="Consolas" w:hAnsi="Consolas"/>
            <w:noProof/>
            <w:sz w:val="23"/>
            <w:szCs w:val="23"/>
          </w:rPr>
          <w:t>fopen()</w:t>
        </w:r>
      </w:hyperlink>
      <w:r w:rsidR="007F1183" w:rsidRPr="008A4D7A">
        <w:rPr>
          <w:rFonts w:asciiTheme="minorHAnsi" w:hAnsiTheme="minorHAnsi"/>
          <w:noProof/>
          <w:sz w:val="23"/>
          <w:szCs w:val="23"/>
        </w:rPr>
        <w:t xml:space="preserve">, </w:t>
      </w:r>
      <w:hyperlink w:anchor="f_fclose" w:history="1">
        <w:r w:rsidR="007F1183" w:rsidRPr="008A4D7A">
          <w:rPr>
            <w:rStyle w:val="ab"/>
            <w:rFonts w:ascii="Consolas" w:hAnsi="Consolas"/>
            <w:noProof/>
            <w:sz w:val="23"/>
            <w:szCs w:val="23"/>
          </w:rPr>
          <w:t>fclose()</w:t>
        </w:r>
      </w:hyperlink>
    </w:p>
    <w:p w14:paraId="0695B392" w14:textId="77777777" w:rsidR="007F1183" w:rsidRPr="00B40ABD" w:rsidRDefault="007F1183" w:rsidP="007F1183">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77A70EF" w14:textId="77777777" w:rsidR="00A57C4F" w:rsidRPr="00A57C4F" w:rsidRDefault="00A57C4F" w:rsidP="00A57C4F">
      <w:pPr>
        <w:spacing w:before="60"/>
        <w:ind w:left="720"/>
        <w:jc w:val="both"/>
        <w:rPr>
          <w:rFonts w:ascii="Cambria" w:hAnsi="Cambria"/>
          <w:sz w:val="23"/>
          <w:szCs w:val="23"/>
          <w:lang w:val="ru-RU"/>
        </w:rPr>
      </w:pPr>
      <w:r w:rsidRPr="00A57C4F">
        <w:rPr>
          <w:rFonts w:ascii="Cambria" w:hAnsi="Cambria"/>
          <w:sz w:val="23"/>
          <w:szCs w:val="23"/>
          <w:lang w:val="ru-RU"/>
        </w:rPr>
        <w:t xml:space="preserve">Она возвращает либо аргумент потока, в случае успеха, либо </w:t>
      </w:r>
      <w:r w:rsidRPr="00A57C4F">
        <w:rPr>
          <w:rFonts w:ascii="Consolas" w:hAnsi="Consolas"/>
          <w:sz w:val="23"/>
          <w:szCs w:val="23"/>
          <w:lang w:val="ru-RU"/>
        </w:rPr>
        <w:t>NULL</w:t>
      </w:r>
      <w:r w:rsidRPr="00A57C4F">
        <w:rPr>
          <w:rFonts w:ascii="Cambria" w:hAnsi="Cambria"/>
          <w:sz w:val="23"/>
          <w:szCs w:val="23"/>
          <w:lang w:val="ru-RU"/>
        </w:rPr>
        <w:t>, если нет.</w:t>
      </w:r>
    </w:p>
    <w:p w14:paraId="38168A6F" w14:textId="68BB0604" w:rsidR="007F1183" w:rsidRPr="00E62EFC" w:rsidRDefault="00A57C4F" w:rsidP="00A57C4F">
      <w:pPr>
        <w:spacing w:before="60"/>
        <w:ind w:left="720"/>
        <w:jc w:val="both"/>
        <w:rPr>
          <w:rFonts w:ascii="Cambria" w:hAnsi="Cambria"/>
          <w:sz w:val="23"/>
          <w:szCs w:val="23"/>
          <w:lang w:val="ru-RU"/>
        </w:rPr>
      </w:pPr>
      <w:r w:rsidRPr="00A57C4F">
        <w:rPr>
          <w:rFonts w:ascii="Cambria" w:hAnsi="Cambria"/>
          <w:sz w:val="23"/>
          <w:szCs w:val="23"/>
          <w:lang w:val="ru-RU"/>
        </w:rPr>
        <w:t>См.</w:t>
      </w:r>
      <w:r w:rsidR="008A4D7A">
        <w:rPr>
          <w:rFonts w:ascii="Cambria" w:hAnsi="Cambria"/>
          <w:sz w:val="23"/>
          <w:szCs w:val="23"/>
          <w:lang w:val="ru-RU"/>
        </w:rPr>
        <w:t xml:space="preserve"> </w:t>
      </w:r>
      <w:r w:rsidR="008A4D7A" w:rsidRPr="008A4D7A">
        <w:rPr>
          <w:rFonts w:asciiTheme="minorHAnsi" w:hAnsiTheme="minorHAnsi"/>
          <w:sz w:val="23"/>
          <w:szCs w:val="23"/>
          <w:lang w:val="ru-RU"/>
        </w:rPr>
        <w:t>описание</w:t>
      </w:r>
      <w:r w:rsidRPr="00A57C4F">
        <w:rPr>
          <w:rFonts w:ascii="Cambria" w:hAnsi="Cambria"/>
          <w:sz w:val="23"/>
          <w:szCs w:val="23"/>
          <w:lang w:val="ru-RU"/>
        </w:rPr>
        <w:t xml:space="preserve"> </w:t>
      </w:r>
      <w:hyperlink w:anchor="f_fopen" w:history="1">
        <w:r w:rsidRPr="008A4D7A">
          <w:rPr>
            <w:rStyle w:val="ab"/>
            <w:rFonts w:ascii="Consolas" w:hAnsi="Consolas"/>
            <w:noProof/>
            <w:sz w:val="23"/>
            <w:szCs w:val="23"/>
          </w:rPr>
          <w:t>fopen()</w:t>
        </w:r>
      </w:hyperlink>
      <w:r w:rsidRPr="00A57C4F">
        <w:rPr>
          <w:rFonts w:ascii="Cambria" w:hAnsi="Cambria"/>
          <w:sz w:val="23"/>
          <w:szCs w:val="23"/>
          <w:lang w:val="ru-RU"/>
        </w:rPr>
        <w:t xml:space="preserve"> для получения дополнительной информации.</w:t>
      </w:r>
    </w:p>
    <w:p w14:paraId="53C9861C" w14:textId="77777777" w:rsidR="007F1183" w:rsidRPr="00B40ABD" w:rsidRDefault="007F1183" w:rsidP="007F1183">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52ACC71" w14:textId="77777777" w:rsidR="007F1183" w:rsidRDefault="007F1183" w:rsidP="007F1183">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36C09B84" w14:textId="02DEC58D" w:rsidR="00963A93" w:rsidRPr="00F920F0" w:rsidRDefault="00963A93" w:rsidP="00963A93">
      <w:pPr>
        <w:spacing w:before="240"/>
        <w:jc w:val="center"/>
        <w:rPr>
          <w:rFonts w:ascii="Consolas" w:hAnsi="Consolas"/>
          <w:b/>
          <w:sz w:val="23"/>
          <w:szCs w:val="23"/>
          <w:lang w:val="ru-RU"/>
        </w:rPr>
      </w:pPr>
      <w:r w:rsidRPr="00963A93">
        <w:rPr>
          <w:rFonts w:ascii="Consolas" w:hAnsi="Consolas"/>
          <w:b/>
          <w:sz w:val="23"/>
          <w:szCs w:val="23"/>
          <w:lang w:val="ru-RU"/>
        </w:rPr>
        <w:t>FREXP</w:t>
      </w:r>
    </w:p>
    <w:p w14:paraId="161ADDEA" w14:textId="77777777" w:rsidR="00963A93" w:rsidRPr="00B40ABD" w:rsidRDefault="00963A93" w:rsidP="00963A9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FC00E03" w14:textId="1C124D59" w:rsidR="00963A93" w:rsidRPr="008A4D7A" w:rsidRDefault="00963A93" w:rsidP="00963A93">
      <w:pPr>
        <w:spacing w:before="60"/>
        <w:ind w:firstLine="709"/>
        <w:jc w:val="both"/>
        <w:rPr>
          <w:rFonts w:ascii="Consolas" w:hAnsi="Consolas"/>
          <w:b/>
          <w:noProof/>
          <w:sz w:val="23"/>
          <w:szCs w:val="23"/>
        </w:rPr>
      </w:pPr>
      <w:r w:rsidRPr="008A4D7A">
        <w:rPr>
          <w:rFonts w:ascii="Consolas" w:hAnsi="Consolas"/>
          <w:b/>
          <w:noProof/>
          <w:sz w:val="23"/>
          <w:szCs w:val="23"/>
        </w:rPr>
        <w:t>#include &lt;math.h&gt;</w:t>
      </w:r>
    </w:p>
    <w:p w14:paraId="25E63ED1" w14:textId="7C28388C" w:rsidR="00963A93" w:rsidRPr="008A4D7A" w:rsidRDefault="00963A93" w:rsidP="00963A93">
      <w:pPr>
        <w:ind w:left="709"/>
        <w:rPr>
          <w:rFonts w:ascii="Consolas" w:hAnsi="Consolas"/>
          <w:b/>
          <w:noProof/>
          <w:sz w:val="23"/>
          <w:szCs w:val="23"/>
        </w:rPr>
      </w:pPr>
      <w:r w:rsidRPr="008A4D7A">
        <w:rPr>
          <w:rFonts w:ascii="Consolas" w:hAnsi="Consolas"/>
          <w:b/>
          <w:noProof/>
          <w:sz w:val="23"/>
          <w:szCs w:val="23"/>
        </w:rPr>
        <w:t>double frexp (double f, int * p)</w:t>
      </w:r>
      <w:bookmarkStart w:id="513" w:name="f_frexp"/>
      <w:bookmarkEnd w:id="513"/>
    </w:p>
    <w:p w14:paraId="0D049479" w14:textId="77777777" w:rsidR="00963A93" w:rsidRPr="00B40ABD" w:rsidRDefault="00963A93" w:rsidP="00963A9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3C09072" w14:textId="5391A188" w:rsidR="00963A93" w:rsidRPr="00592FD6" w:rsidRDefault="00E909DF" w:rsidP="00963A93">
      <w:pPr>
        <w:spacing w:before="60"/>
        <w:ind w:left="720"/>
        <w:jc w:val="both"/>
        <w:rPr>
          <w:rFonts w:asciiTheme="minorHAnsi" w:hAnsiTheme="minorHAnsi"/>
          <w:sz w:val="23"/>
          <w:szCs w:val="23"/>
          <w:lang w:val="ru-RU"/>
        </w:rPr>
      </w:pPr>
      <w:r w:rsidRPr="00E909DF">
        <w:rPr>
          <w:rFonts w:asciiTheme="minorHAnsi" w:hAnsiTheme="minorHAnsi"/>
          <w:sz w:val="23"/>
          <w:szCs w:val="23"/>
          <w:lang w:val="ru-RU"/>
        </w:rPr>
        <w:t xml:space="preserve">Функция </w:t>
      </w:r>
      <w:r w:rsidRPr="008A4D7A">
        <w:rPr>
          <w:rFonts w:ascii="Consolas" w:hAnsi="Consolas"/>
          <w:b/>
          <w:noProof/>
          <w:sz w:val="23"/>
          <w:szCs w:val="23"/>
        </w:rPr>
        <w:t>frexp()</w:t>
      </w:r>
      <w:r w:rsidR="00EA51D7">
        <w:rPr>
          <w:rFonts w:ascii="Consolas" w:hAnsi="Consolas"/>
          <w:b/>
          <w:sz w:val="23"/>
          <w:szCs w:val="23"/>
          <w:lang w:val="ru-RU"/>
        </w:rPr>
        <w:fldChar w:fldCharType="begin"/>
      </w:r>
      <w:r w:rsidR="00EA51D7">
        <w:instrText xml:space="preserve"> XE "</w:instrText>
      </w:r>
      <w:r w:rsidR="00EA51D7" w:rsidRPr="00E909DF">
        <w:rPr>
          <w:rFonts w:ascii="Consolas" w:hAnsi="Consolas"/>
          <w:b/>
          <w:sz w:val="23"/>
          <w:szCs w:val="23"/>
          <w:lang w:val="ru-RU"/>
        </w:rPr>
        <w:instrText>frexp()</w:instrText>
      </w:r>
      <w:r w:rsidR="00EA51D7">
        <w:instrText xml:space="preserve">" </w:instrText>
      </w:r>
      <w:r w:rsidR="00EA51D7">
        <w:rPr>
          <w:rFonts w:ascii="Consolas" w:hAnsi="Consolas"/>
          <w:b/>
          <w:sz w:val="23"/>
          <w:szCs w:val="23"/>
          <w:lang w:val="ru-RU"/>
        </w:rPr>
        <w:fldChar w:fldCharType="end"/>
      </w:r>
      <w:r w:rsidRPr="00E909DF">
        <w:rPr>
          <w:rFonts w:asciiTheme="minorHAnsi" w:hAnsiTheme="minorHAnsi"/>
          <w:sz w:val="23"/>
          <w:szCs w:val="23"/>
          <w:lang w:val="ru-RU"/>
        </w:rPr>
        <w:t xml:space="preserve"> раскладывает число с плавающей точкой на нормал</w:t>
      </w:r>
      <w:r w:rsidR="00B736DC">
        <w:rPr>
          <w:rFonts w:asciiTheme="minorHAnsi" w:hAnsiTheme="minorHAnsi"/>
          <w:sz w:val="23"/>
          <w:szCs w:val="23"/>
          <w:lang w:val="ru-RU"/>
        </w:rPr>
        <w:t>изо</w:t>
      </w:r>
      <w:r w:rsidRPr="00E909DF">
        <w:rPr>
          <w:rFonts w:asciiTheme="minorHAnsi" w:hAnsiTheme="minorHAnsi"/>
          <w:sz w:val="23"/>
          <w:szCs w:val="23"/>
          <w:lang w:val="ru-RU"/>
        </w:rPr>
        <w:t>ванную дробную часть и целочисленную ст</w:t>
      </w:r>
      <w:r w:rsidR="00B736DC">
        <w:rPr>
          <w:rFonts w:asciiTheme="minorHAnsi" w:hAnsiTheme="minorHAnsi"/>
          <w:sz w:val="23"/>
          <w:szCs w:val="23"/>
          <w:lang w:val="ru-RU"/>
        </w:rPr>
        <w:t>епень двойки. Целое число сохра</w:t>
      </w:r>
      <w:r w:rsidRPr="00E909DF">
        <w:rPr>
          <w:rFonts w:asciiTheme="minorHAnsi" w:hAnsiTheme="minorHAnsi"/>
          <w:sz w:val="23"/>
          <w:szCs w:val="23"/>
          <w:lang w:val="ru-RU"/>
        </w:rPr>
        <w:t>няется в цел</w:t>
      </w:r>
      <w:r w:rsidRPr="00E909DF">
        <w:rPr>
          <w:rFonts w:asciiTheme="minorHAnsi" w:hAnsiTheme="minorHAnsi"/>
          <w:sz w:val="23"/>
          <w:szCs w:val="23"/>
          <w:lang w:val="ru-RU"/>
        </w:rPr>
        <w:t>о</w:t>
      </w:r>
      <w:r w:rsidRPr="00E909DF">
        <w:rPr>
          <w:rFonts w:asciiTheme="minorHAnsi" w:hAnsiTheme="minorHAnsi"/>
          <w:sz w:val="23"/>
          <w:szCs w:val="23"/>
          <w:lang w:val="ru-RU"/>
        </w:rPr>
        <w:t xml:space="preserve">численный объект, на который указывает </w:t>
      </w:r>
      <w:r w:rsidRPr="00B736DC">
        <w:rPr>
          <w:rFonts w:ascii="Consolas" w:hAnsi="Consolas"/>
          <w:b/>
          <w:sz w:val="23"/>
          <w:szCs w:val="23"/>
          <w:lang w:val="ru-RU"/>
        </w:rPr>
        <w:t>p</w:t>
      </w:r>
      <w:r w:rsidRPr="00E909DF">
        <w:rPr>
          <w:rFonts w:asciiTheme="minorHAnsi" w:hAnsiTheme="minorHAnsi"/>
          <w:sz w:val="23"/>
          <w:szCs w:val="23"/>
          <w:lang w:val="ru-RU"/>
        </w:rPr>
        <w:t xml:space="preserve">. Возвращаемое ей значение </w:t>
      </w:r>
      <w:r w:rsidRPr="00B736DC">
        <w:rPr>
          <w:rFonts w:ascii="Consolas" w:hAnsi="Consolas"/>
          <w:b/>
          <w:sz w:val="23"/>
          <w:szCs w:val="23"/>
          <w:lang w:val="ru-RU"/>
        </w:rPr>
        <w:t>x</w:t>
      </w:r>
      <w:r w:rsidRPr="00E909DF">
        <w:rPr>
          <w:rFonts w:asciiTheme="minorHAnsi" w:hAnsiTheme="minorHAnsi"/>
          <w:sz w:val="23"/>
          <w:szCs w:val="23"/>
          <w:lang w:val="ru-RU"/>
        </w:rPr>
        <w:t xml:space="preserve"> находится </w:t>
      </w:r>
      <w:r w:rsidRPr="00E909DF">
        <w:rPr>
          <w:rFonts w:asciiTheme="minorHAnsi" w:hAnsiTheme="minorHAnsi"/>
          <w:sz w:val="23"/>
          <w:szCs w:val="23"/>
          <w:lang w:val="ru-RU"/>
        </w:rPr>
        <w:lastRenderedPageBreak/>
        <w:t>в интервале (</w:t>
      </w:r>
      <w:r w:rsidRPr="00B736DC">
        <w:rPr>
          <w:rFonts w:ascii="Consolas" w:hAnsi="Consolas"/>
          <w:sz w:val="23"/>
          <w:szCs w:val="23"/>
          <w:lang w:val="ru-RU"/>
        </w:rPr>
        <w:t>0.5</w:t>
      </w:r>
      <w:r w:rsidRPr="00E909DF">
        <w:rPr>
          <w:rFonts w:asciiTheme="minorHAnsi" w:hAnsiTheme="minorHAnsi"/>
          <w:sz w:val="23"/>
          <w:szCs w:val="23"/>
          <w:lang w:val="ru-RU"/>
        </w:rPr>
        <w:t xml:space="preserve">, </w:t>
      </w:r>
      <w:r w:rsidRPr="00B736DC">
        <w:rPr>
          <w:rFonts w:ascii="Consolas" w:hAnsi="Consolas"/>
          <w:sz w:val="23"/>
          <w:szCs w:val="23"/>
          <w:lang w:val="ru-RU"/>
        </w:rPr>
        <w:t>1.0</w:t>
      </w:r>
      <w:r w:rsidRPr="00E909DF">
        <w:rPr>
          <w:rFonts w:asciiTheme="minorHAnsi" w:hAnsiTheme="minorHAnsi"/>
          <w:sz w:val="23"/>
          <w:szCs w:val="23"/>
          <w:lang w:val="ru-RU"/>
        </w:rPr>
        <w:t xml:space="preserve">) или ноль, и </w:t>
      </w:r>
      <w:r w:rsidRPr="00B736DC">
        <w:rPr>
          <w:rFonts w:ascii="Consolas" w:hAnsi="Consolas"/>
          <w:b/>
          <w:sz w:val="23"/>
          <w:szCs w:val="23"/>
          <w:lang w:val="ru-RU"/>
        </w:rPr>
        <w:t>f</w:t>
      </w:r>
      <w:r w:rsidR="00B736DC">
        <w:rPr>
          <w:rFonts w:asciiTheme="minorHAnsi" w:hAnsiTheme="minorHAnsi"/>
          <w:sz w:val="23"/>
          <w:szCs w:val="23"/>
          <w:lang w:val="ru-RU"/>
        </w:rPr>
        <w:t xml:space="preserve"> равняется значе</w:t>
      </w:r>
      <w:r w:rsidRPr="00E909DF">
        <w:rPr>
          <w:rFonts w:asciiTheme="minorHAnsi" w:hAnsiTheme="minorHAnsi"/>
          <w:sz w:val="23"/>
          <w:szCs w:val="23"/>
          <w:lang w:val="ru-RU"/>
        </w:rPr>
        <w:t xml:space="preserve">нию </w:t>
      </w:r>
      <w:r w:rsidRPr="00B736DC">
        <w:rPr>
          <w:rFonts w:ascii="Consolas" w:hAnsi="Consolas"/>
          <w:b/>
          <w:sz w:val="23"/>
          <w:szCs w:val="23"/>
          <w:lang w:val="ru-RU"/>
        </w:rPr>
        <w:t>x</w:t>
      </w:r>
      <w:r w:rsidRPr="00E909DF">
        <w:rPr>
          <w:rFonts w:asciiTheme="minorHAnsi" w:hAnsiTheme="minorHAnsi"/>
          <w:sz w:val="23"/>
          <w:szCs w:val="23"/>
          <w:lang w:val="ru-RU"/>
        </w:rPr>
        <w:t xml:space="preserve"> умноженному на </w:t>
      </w:r>
      <w:r w:rsidRPr="00B736DC">
        <w:rPr>
          <w:rFonts w:ascii="Consolas" w:hAnsi="Consolas"/>
          <w:sz w:val="23"/>
          <w:szCs w:val="23"/>
          <w:lang w:val="ru-RU"/>
        </w:rPr>
        <w:t>2</w:t>
      </w:r>
      <w:r w:rsidRPr="00E909DF">
        <w:rPr>
          <w:rFonts w:asciiTheme="minorHAnsi" w:hAnsiTheme="minorHAnsi"/>
          <w:sz w:val="23"/>
          <w:szCs w:val="23"/>
          <w:lang w:val="ru-RU"/>
        </w:rPr>
        <w:t xml:space="preserve"> и во</w:t>
      </w:r>
      <w:r w:rsidRPr="00E909DF">
        <w:rPr>
          <w:rFonts w:asciiTheme="minorHAnsi" w:hAnsiTheme="minorHAnsi"/>
          <w:sz w:val="23"/>
          <w:szCs w:val="23"/>
          <w:lang w:val="ru-RU"/>
        </w:rPr>
        <w:t>з</w:t>
      </w:r>
      <w:r w:rsidRPr="00E909DF">
        <w:rPr>
          <w:rFonts w:asciiTheme="minorHAnsi" w:hAnsiTheme="minorHAnsi"/>
          <w:sz w:val="23"/>
          <w:szCs w:val="23"/>
          <w:lang w:val="ru-RU"/>
        </w:rPr>
        <w:t xml:space="preserve">веденному в степень, хранящуюся в </w:t>
      </w:r>
      <w:r w:rsidRPr="00B736DC">
        <w:rPr>
          <w:rFonts w:ascii="Consolas" w:hAnsi="Consolas"/>
          <w:b/>
          <w:sz w:val="23"/>
          <w:szCs w:val="23"/>
          <w:lang w:val="ru-RU"/>
        </w:rPr>
        <w:t>*p</w:t>
      </w:r>
      <w:r w:rsidRPr="00E909DF">
        <w:rPr>
          <w:rFonts w:asciiTheme="minorHAnsi" w:hAnsiTheme="minorHAnsi"/>
          <w:sz w:val="23"/>
          <w:szCs w:val="23"/>
          <w:lang w:val="ru-RU"/>
        </w:rPr>
        <w:t xml:space="preserve">. Если </w:t>
      </w:r>
      <w:r w:rsidRPr="00B736DC">
        <w:rPr>
          <w:rFonts w:ascii="Consolas" w:hAnsi="Consolas"/>
          <w:b/>
          <w:sz w:val="23"/>
          <w:szCs w:val="23"/>
          <w:lang w:val="ru-RU"/>
        </w:rPr>
        <w:t>f</w:t>
      </w:r>
      <w:r w:rsidRPr="00E909DF">
        <w:rPr>
          <w:rFonts w:asciiTheme="minorHAnsi" w:hAnsiTheme="minorHAnsi"/>
          <w:sz w:val="23"/>
          <w:szCs w:val="23"/>
          <w:lang w:val="ru-RU"/>
        </w:rPr>
        <w:t xml:space="preserve"> - ноль, обе части результата равны нулю.</w:t>
      </w:r>
    </w:p>
    <w:p w14:paraId="0D721885" w14:textId="77777777" w:rsidR="00963A93" w:rsidRPr="00F03EBA" w:rsidRDefault="00963A93" w:rsidP="00963A9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D235525" w14:textId="3E989C57" w:rsidR="00963A93" w:rsidRPr="008A4D7A" w:rsidRDefault="00963A93" w:rsidP="00963A93">
      <w:pPr>
        <w:spacing w:before="60"/>
        <w:ind w:firstLine="709"/>
        <w:jc w:val="both"/>
        <w:rPr>
          <w:rFonts w:ascii="Consolas" w:hAnsi="Consolas"/>
          <w:noProof/>
          <w:sz w:val="22"/>
          <w:szCs w:val="22"/>
        </w:rPr>
      </w:pPr>
      <w:r w:rsidRPr="008A4D7A">
        <w:rPr>
          <w:rFonts w:ascii="Consolas" w:hAnsi="Consolas"/>
          <w:noProof/>
          <w:sz w:val="22"/>
          <w:szCs w:val="22"/>
        </w:rPr>
        <w:t>#include &lt;math.h&gt;</w:t>
      </w:r>
    </w:p>
    <w:p w14:paraId="2E0E4C2B" w14:textId="744261CC" w:rsidR="00963A93" w:rsidRPr="008A4D7A" w:rsidRDefault="00963A93" w:rsidP="00963A93">
      <w:pPr>
        <w:ind w:firstLine="709"/>
        <w:jc w:val="both"/>
        <w:rPr>
          <w:rFonts w:ascii="Consolas" w:hAnsi="Consolas"/>
          <w:noProof/>
          <w:sz w:val="22"/>
          <w:szCs w:val="22"/>
        </w:rPr>
      </w:pPr>
      <w:r w:rsidRPr="008A4D7A">
        <w:rPr>
          <w:rFonts w:ascii="Consolas" w:hAnsi="Consolas"/>
          <w:noProof/>
          <w:sz w:val="22"/>
          <w:szCs w:val="22"/>
        </w:rPr>
        <w:t>#include &lt;stdio.h&gt;</w:t>
      </w:r>
    </w:p>
    <w:p w14:paraId="7F865A6F" w14:textId="77777777" w:rsidR="00963A93" w:rsidRPr="008A4D7A" w:rsidRDefault="00963A93" w:rsidP="00963A93">
      <w:pPr>
        <w:spacing w:before="60"/>
        <w:ind w:firstLine="709"/>
        <w:jc w:val="both"/>
        <w:rPr>
          <w:rFonts w:ascii="Consolas" w:hAnsi="Consolas"/>
          <w:noProof/>
          <w:sz w:val="22"/>
          <w:szCs w:val="22"/>
        </w:rPr>
      </w:pPr>
      <w:r w:rsidRPr="008A4D7A">
        <w:rPr>
          <w:rFonts w:ascii="Consolas" w:hAnsi="Consolas"/>
          <w:noProof/>
          <w:sz w:val="22"/>
          <w:szCs w:val="22"/>
        </w:rPr>
        <w:t>void main (void) {</w:t>
      </w:r>
    </w:p>
    <w:p w14:paraId="6048470A" w14:textId="348E0AE9" w:rsidR="00963A93" w:rsidRPr="008A4D7A" w:rsidRDefault="00963A93" w:rsidP="00963A93">
      <w:pPr>
        <w:spacing w:before="60"/>
        <w:ind w:firstLine="709"/>
        <w:jc w:val="both"/>
        <w:rPr>
          <w:rFonts w:ascii="Consolas" w:hAnsi="Consolas"/>
          <w:noProof/>
          <w:sz w:val="22"/>
          <w:szCs w:val="22"/>
        </w:rPr>
      </w:pPr>
      <w:r w:rsidRPr="008A4D7A">
        <w:rPr>
          <w:rFonts w:ascii="Consolas" w:hAnsi="Consolas"/>
          <w:noProof/>
          <w:sz w:val="22"/>
          <w:szCs w:val="22"/>
        </w:rPr>
        <w:t xml:space="preserve">    double f;</w:t>
      </w:r>
    </w:p>
    <w:p w14:paraId="484558FF" w14:textId="39D0E4F3" w:rsidR="00963A93" w:rsidRPr="008A4D7A" w:rsidRDefault="00963A93" w:rsidP="00963A93">
      <w:pPr>
        <w:ind w:firstLine="709"/>
        <w:jc w:val="both"/>
        <w:rPr>
          <w:rFonts w:ascii="Consolas" w:hAnsi="Consolas"/>
          <w:noProof/>
          <w:sz w:val="22"/>
          <w:szCs w:val="22"/>
        </w:rPr>
      </w:pPr>
      <w:r w:rsidRPr="008A4D7A">
        <w:rPr>
          <w:rFonts w:ascii="Consolas" w:hAnsi="Consolas"/>
          <w:noProof/>
          <w:sz w:val="22"/>
          <w:szCs w:val="22"/>
        </w:rPr>
        <w:t xml:space="preserve">    int i;</w:t>
      </w:r>
    </w:p>
    <w:p w14:paraId="4FDA2811" w14:textId="3B124D4D" w:rsidR="00963A93" w:rsidRPr="008A4D7A" w:rsidRDefault="00963A93" w:rsidP="00963A93">
      <w:pPr>
        <w:spacing w:before="60"/>
        <w:ind w:left="709"/>
        <w:rPr>
          <w:rFonts w:ascii="Consolas" w:hAnsi="Consolas"/>
          <w:noProof/>
          <w:sz w:val="22"/>
          <w:szCs w:val="22"/>
        </w:rPr>
      </w:pPr>
      <w:r w:rsidRPr="008A4D7A">
        <w:rPr>
          <w:rFonts w:ascii="Consolas" w:hAnsi="Consolas"/>
          <w:noProof/>
          <w:sz w:val="22"/>
          <w:szCs w:val="22"/>
        </w:rPr>
        <w:t xml:space="preserve">    f = frexp(23456.34, &amp;i);</w:t>
      </w:r>
    </w:p>
    <w:p w14:paraId="7F40016B" w14:textId="3559DF92" w:rsidR="00963A93" w:rsidRPr="008A4D7A" w:rsidRDefault="00963A93" w:rsidP="00963A93">
      <w:pPr>
        <w:ind w:left="709"/>
        <w:rPr>
          <w:rFonts w:ascii="Consolas" w:hAnsi="Consolas"/>
          <w:noProof/>
          <w:sz w:val="22"/>
          <w:szCs w:val="22"/>
        </w:rPr>
      </w:pPr>
      <w:r w:rsidRPr="008A4D7A">
        <w:rPr>
          <w:rFonts w:ascii="Consolas" w:hAnsi="Consolas"/>
          <w:noProof/>
          <w:sz w:val="22"/>
          <w:szCs w:val="22"/>
        </w:rPr>
        <w:t xml:space="preserve">    printf("23456.34 = %f * 2^%d\n", f, i);</w:t>
      </w:r>
    </w:p>
    <w:p w14:paraId="77E40610" w14:textId="77777777" w:rsidR="00963A93" w:rsidRPr="008A4D7A" w:rsidRDefault="00963A93" w:rsidP="00963A93">
      <w:pPr>
        <w:ind w:firstLine="709"/>
        <w:jc w:val="both"/>
        <w:rPr>
          <w:rFonts w:ascii="Consolas" w:hAnsi="Consolas"/>
          <w:noProof/>
          <w:sz w:val="22"/>
          <w:szCs w:val="22"/>
        </w:rPr>
      </w:pPr>
      <w:r w:rsidRPr="008A4D7A">
        <w:rPr>
          <w:rFonts w:ascii="Consolas" w:hAnsi="Consolas"/>
          <w:noProof/>
          <w:sz w:val="22"/>
          <w:szCs w:val="22"/>
        </w:rPr>
        <w:t>}</w:t>
      </w:r>
    </w:p>
    <w:p w14:paraId="01C98A6E" w14:textId="77777777" w:rsidR="00963A93" w:rsidRPr="00B40ABD" w:rsidRDefault="00963A93" w:rsidP="00963A9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BD03FC1" w14:textId="7EA3B4F4" w:rsidR="00963A93" w:rsidRPr="008A4D7A" w:rsidRDefault="0033689B" w:rsidP="00963A93">
      <w:pPr>
        <w:spacing w:before="60"/>
        <w:ind w:left="720"/>
        <w:rPr>
          <w:rFonts w:ascii="Consolas" w:hAnsi="Consolas"/>
          <w:noProof/>
          <w:sz w:val="23"/>
          <w:szCs w:val="23"/>
        </w:rPr>
      </w:pPr>
      <w:hyperlink w:anchor="f_ldexp" w:history="1">
        <w:r w:rsidR="00963A93" w:rsidRPr="008A4D7A">
          <w:rPr>
            <w:rStyle w:val="ab"/>
            <w:rFonts w:ascii="Consolas" w:hAnsi="Consolas"/>
            <w:noProof/>
            <w:sz w:val="23"/>
            <w:szCs w:val="23"/>
          </w:rPr>
          <w:t>ldexp()</w:t>
        </w:r>
      </w:hyperlink>
    </w:p>
    <w:p w14:paraId="66AA18AA" w14:textId="2B78B370" w:rsidR="000271DF" w:rsidRPr="00F920F0" w:rsidRDefault="000271DF" w:rsidP="000271DF">
      <w:pPr>
        <w:spacing w:before="240"/>
        <w:jc w:val="center"/>
        <w:rPr>
          <w:rFonts w:ascii="Consolas" w:hAnsi="Consolas"/>
          <w:b/>
          <w:sz w:val="23"/>
          <w:szCs w:val="23"/>
          <w:lang w:val="ru-RU"/>
        </w:rPr>
      </w:pPr>
      <w:r w:rsidRPr="000271DF">
        <w:rPr>
          <w:rFonts w:ascii="Consolas" w:hAnsi="Consolas"/>
          <w:b/>
          <w:sz w:val="23"/>
          <w:szCs w:val="23"/>
          <w:lang w:val="ru-RU"/>
        </w:rPr>
        <w:t>FSCANF, VFSCANF</w:t>
      </w:r>
    </w:p>
    <w:p w14:paraId="26812C44" w14:textId="77777777" w:rsidR="000271DF" w:rsidRPr="00B40ABD" w:rsidRDefault="000271DF" w:rsidP="000271D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48C05DE" w14:textId="77777777" w:rsidR="000271DF" w:rsidRPr="008A4D7A" w:rsidRDefault="000271DF" w:rsidP="000271DF">
      <w:pPr>
        <w:spacing w:before="60"/>
        <w:ind w:firstLine="709"/>
        <w:jc w:val="both"/>
        <w:rPr>
          <w:rFonts w:ascii="Consolas" w:hAnsi="Consolas"/>
          <w:b/>
          <w:noProof/>
          <w:sz w:val="23"/>
          <w:szCs w:val="23"/>
        </w:rPr>
      </w:pPr>
      <w:r w:rsidRPr="008A4D7A">
        <w:rPr>
          <w:rFonts w:ascii="Consolas" w:hAnsi="Consolas"/>
          <w:b/>
          <w:noProof/>
          <w:sz w:val="23"/>
          <w:szCs w:val="23"/>
        </w:rPr>
        <w:t>#include &lt;stdio.h&gt;</w:t>
      </w:r>
    </w:p>
    <w:p w14:paraId="4AC9F555" w14:textId="2EAE8429" w:rsidR="000271DF" w:rsidRPr="008A4D7A" w:rsidRDefault="000271DF" w:rsidP="000271DF">
      <w:pPr>
        <w:spacing w:before="60"/>
        <w:ind w:left="709"/>
        <w:rPr>
          <w:rFonts w:ascii="Consolas" w:hAnsi="Consolas"/>
          <w:b/>
          <w:noProof/>
          <w:sz w:val="23"/>
          <w:szCs w:val="23"/>
        </w:rPr>
      </w:pPr>
      <w:r w:rsidRPr="008A4D7A">
        <w:rPr>
          <w:rFonts w:ascii="Consolas" w:hAnsi="Consolas"/>
          <w:b/>
          <w:noProof/>
          <w:sz w:val="23"/>
          <w:szCs w:val="23"/>
        </w:rPr>
        <w:t>int fscanf (FILE * stream, const char * fmt, ...)</w:t>
      </w:r>
      <w:bookmarkStart w:id="514" w:name="f_fscanf"/>
      <w:bookmarkEnd w:id="514"/>
    </w:p>
    <w:p w14:paraId="40D595FF" w14:textId="77777777" w:rsidR="000271DF" w:rsidRPr="008A4D7A" w:rsidRDefault="000271DF" w:rsidP="000271DF">
      <w:pPr>
        <w:spacing w:before="120"/>
        <w:ind w:left="709"/>
        <w:rPr>
          <w:rFonts w:ascii="Consolas" w:hAnsi="Consolas"/>
          <w:b/>
          <w:noProof/>
          <w:sz w:val="23"/>
          <w:szCs w:val="23"/>
        </w:rPr>
      </w:pPr>
      <w:r w:rsidRPr="008A4D7A">
        <w:rPr>
          <w:rFonts w:ascii="Consolas" w:hAnsi="Consolas"/>
          <w:b/>
          <w:noProof/>
          <w:sz w:val="23"/>
          <w:szCs w:val="23"/>
        </w:rPr>
        <w:t>#include &lt;stdarg.h&gt;</w:t>
      </w:r>
    </w:p>
    <w:p w14:paraId="5CE8227D" w14:textId="77777777" w:rsidR="000271DF" w:rsidRPr="008A4D7A" w:rsidRDefault="000271DF" w:rsidP="000271DF">
      <w:pPr>
        <w:ind w:left="709"/>
        <w:rPr>
          <w:rFonts w:ascii="Consolas" w:hAnsi="Consolas"/>
          <w:b/>
          <w:noProof/>
          <w:sz w:val="23"/>
          <w:szCs w:val="23"/>
        </w:rPr>
      </w:pPr>
      <w:r w:rsidRPr="008A4D7A">
        <w:rPr>
          <w:rFonts w:ascii="Consolas" w:hAnsi="Consolas"/>
          <w:b/>
          <w:noProof/>
          <w:sz w:val="23"/>
          <w:szCs w:val="23"/>
        </w:rPr>
        <w:t>#include &lt;stdio.h&gt;</w:t>
      </w:r>
    </w:p>
    <w:p w14:paraId="508000DB" w14:textId="4E2BDAB9" w:rsidR="000271DF" w:rsidRPr="008A4D7A" w:rsidRDefault="000271DF" w:rsidP="000271DF">
      <w:pPr>
        <w:spacing w:before="60"/>
        <w:ind w:left="709"/>
        <w:rPr>
          <w:rFonts w:ascii="Consolas" w:hAnsi="Consolas"/>
          <w:b/>
          <w:noProof/>
          <w:sz w:val="23"/>
          <w:szCs w:val="23"/>
        </w:rPr>
      </w:pPr>
      <w:r w:rsidRPr="008A4D7A">
        <w:rPr>
          <w:rFonts w:ascii="Consolas" w:hAnsi="Consolas"/>
          <w:b/>
          <w:noProof/>
          <w:sz w:val="23"/>
          <w:szCs w:val="23"/>
        </w:rPr>
        <w:t>int vfscanf (FILE * stream, const char * fmt, va_list va_arg)</w:t>
      </w:r>
      <w:bookmarkStart w:id="515" w:name="f_vfscanf"/>
      <w:bookmarkEnd w:id="515"/>
    </w:p>
    <w:p w14:paraId="59ADBD87" w14:textId="77777777" w:rsidR="000271DF" w:rsidRPr="00B40ABD" w:rsidRDefault="000271DF" w:rsidP="000271D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9FFD3CE" w14:textId="0AA9E593" w:rsidR="001050FE" w:rsidRPr="001050FE" w:rsidRDefault="001050FE" w:rsidP="001050FE">
      <w:pPr>
        <w:spacing w:before="60"/>
        <w:ind w:left="720"/>
        <w:jc w:val="both"/>
        <w:rPr>
          <w:rFonts w:ascii="Cambria" w:hAnsi="Cambria"/>
          <w:sz w:val="23"/>
          <w:szCs w:val="23"/>
          <w:lang w:val="ru-RU"/>
        </w:rPr>
      </w:pPr>
      <w:r w:rsidRPr="001050FE">
        <w:rPr>
          <w:rFonts w:ascii="Cambria" w:hAnsi="Cambria"/>
          <w:sz w:val="23"/>
          <w:szCs w:val="23"/>
          <w:lang w:val="ru-RU"/>
        </w:rPr>
        <w:t xml:space="preserve">Эта подпрограмма выполняет форматированный ввод от указанного потока </w:t>
      </w:r>
      <w:r w:rsidRPr="00FD2C58">
        <w:rPr>
          <w:rFonts w:ascii="Consolas" w:hAnsi="Consolas"/>
          <w:b/>
          <w:noProof/>
          <w:sz w:val="23"/>
          <w:szCs w:val="23"/>
        </w:rPr>
        <w:t>stream</w:t>
      </w:r>
      <w:r w:rsidRPr="001050FE">
        <w:rPr>
          <w:rFonts w:ascii="Cambria" w:hAnsi="Cambria"/>
          <w:sz w:val="23"/>
          <w:szCs w:val="23"/>
          <w:lang w:val="ru-RU"/>
        </w:rPr>
        <w:t>. См.</w:t>
      </w:r>
      <w:r w:rsidR="00FD2C58" w:rsidRPr="00FD2C58">
        <w:rPr>
          <w:rFonts w:asciiTheme="minorHAnsi" w:hAnsiTheme="minorHAnsi"/>
          <w:sz w:val="23"/>
          <w:szCs w:val="23"/>
          <w:lang w:val="ru-RU"/>
        </w:rPr>
        <w:t xml:space="preserve"> </w:t>
      </w:r>
      <w:r w:rsidR="00FD2C58" w:rsidRPr="008A4D7A">
        <w:rPr>
          <w:rFonts w:asciiTheme="minorHAnsi" w:hAnsiTheme="minorHAnsi"/>
          <w:sz w:val="23"/>
          <w:szCs w:val="23"/>
          <w:lang w:val="ru-RU"/>
        </w:rPr>
        <w:t>описание</w:t>
      </w:r>
      <w:r w:rsidRPr="001050FE">
        <w:rPr>
          <w:rFonts w:ascii="Cambria" w:hAnsi="Cambria"/>
          <w:sz w:val="23"/>
          <w:szCs w:val="23"/>
          <w:lang w:val="ru-RU"/>
        </w:rPr>
        <w:t xml:space="preserve"> </w:t>
      </w:r>
      <w:r w:rsidRPr="00FD2C58">
        <w:rPr>
          <w:rFonts w:ascii="Consolas" w:hAnsi="Consolas"/>
          <w:noProof/>
          <w:sz w:val="23"/>
          <w:szCs w:val="23"/>
        </w:rPr>
        <w:t>scanf()</w:t>
      </w:r>
      <w:r w:rsidRPr="001050FE">
        <w:rPr>
          <w:rFonts w:ascii="Cambria" w:hAnsi="Cambria"/>
          <w:sz w:val="23"/>
          <w:szCs w:val="23"/>
          <w:lang w:val="ru-RU"/>
        </w:rPr>
        <w:t xml:space="preserve"> для полного описания поведения подпрограммы.</w:t>
      </w:r>
    </w:p>
    <w:p w14:paraId="794CDA6D" w14:textId="509FB362" w:rsidR="000271DF" w:rsidRDefault="001050FE" w:rsidP="001050FE">
      <w:pPr>
        <w:spacing w:before="60"/>
        <w:ind w:left="720"/>
        <w:jc w:val="both"/>
        <w:rPr>
          <w:rFonts w:ascii="Cambria" w:hAnsi="Cambria"/>
          <w:sz w:val="23"/>
          <w:szCs w:val="23"/>
          <w:lang w:val="ru-RU"/>
        </w:rPr>
      </w:pPr>
      <w:r w:rsidRPr="001050FE">
        <w:rPr>
          <w:rFonts w:ascii="Cambria" w:hAnsi="Cambria"/>
          <w:sz w:val="23"/>
          <w:szCs w:val="23"/>
          <w:lang w:val="ru-RU"/>
        </w:rPr>
        <w:t xml:space="preserve">Функция </w:t>
      </w:r>
      <w:r w:rsidRPr="00FD2C58">
        <w:rPr>
          <w:rFonts w:ascii="Consolas" w:hAnsi="Consolas"/>
          <w:b/>
          <w:noProof/>
          <w:sz w:val="23"/>
          <w:szCs w:val="23"/>
        </w:rPr>
        <w:t>vfscanf()</w:t>
      </w:r>
      <w:r w:rsidR="00EA51D7">
        <w:rPr>
          <w:rFonts w:ascii="Consolas" w:hAnsi="Consolas"/>
          <w:b/>
          <w:sz w:val="23"/>
          <w:szCs w:val="23"/>
          <w:lang w:val="ru-RU"/>
        </w:rPr>
        <w:fldChar w:fldCharType="begin"/>
      </w:r>
      <w:r w:rsidR="00EA51D7">
        <w:instrText xml:space="preserve"> XE "</w:instrText>
      </w:r>
      <w:r w:rsidR="00EA51D7" w:rsidRPr="00A01B36">
        <w:rPr>
          <w:rFonts w:ascii="Consolas" w:hAnsi="Consolas"/>
          <w:b/>
          <w:sz w:val="23"/>
          <w:szCs w:val="23"/>
          <w:lang w:val="ru-RU"/>
        </w:rPr>
        <w:instrText>vfscanf()</w:instrText>
      </w:r>
      <w:r w:rsidR="00EA51D7">
        <w:instrText xml:space="preserve">" </w:instrText>
      </w:r>
      <w:r w:rsidR="00EA51D7">
        <w:rPr>
          <w:rFonts w:ascii="Consolas" w:hAnsi="Consolas"/>
          <w:b/>
          <w:sz w:val="23"/>
          <w:szCs w:val="23"/>
          <w:lang w:val="ru-RU"/>
        </w:rPr>
        <w:fldChar w:fldCharType="end"/>
      </w:r>
      <w:r w:rsidRPr="001050FE">
        <w:rPr>
          <w:rFonts w:ascii="Cambria" w:hAnsi="Cambria"/>
          <w:sz w:val="23"/>
          <w:szCs w:val="23"/>
          <w:lang w:val="ru-RU"/>
        </w:rPr>
        <w:t xml:space="preserve"> подобна </w:t>
      </w:r>
      <w:r w:rsidRPr="00FD2C58">
        <w:rPr>
          <w:rFonts w:ascii="Consolas" w:hAnsi="Consolas"/>
          <w:b/>
          <w:noProof/>
          <w:sz w:val="23"/>
          <w:szCs w:val="23"/>
        </w:rPr>
        <w:t>fscanf()</w:t>
      </w:r>
      <w:r w:rsidR="00EA51D7">
        <w:rPr>
          <w:rFonts w:ascii="Consolas" w:hAnsi="Consolas"/>
          <w:b/>
          <w:sz w:val="23"/>
          <w:szCs w:val="23"/>
          <w:lang w:val="ru-RU"/>
        </w:rPr>
        <w:fldChar w:fldCharType="begin"/>
      </w:r>
      <w:r w:rsidR="00EA51D7">
        <w:instrText xml:space="preserve"> XE "</w:instrText>
      </w:r>
      <w:r w:rsidR="00EA51D7" w:rsidRPr="00A01B36">
        <w:rPr>
          <w:rFonts w:ascii="Consolas" w:hAnsi="Consolas"/>
          <w:b/>
          <w:sz w:val="23"/>
          <w:szCs w:val="23"/>
          <w:lang w:val="ru-RU"/>
        </w:rPr>
        <w:instrText>fscanf()</w:instrText>
      </w:r>
      <w:r w:rsidR="00EA51D7">
        <w:instrText xml:space="preserve">" </w:instrText>
      </w:r>
      <w:r w:rsidR="00EA51D7">
        <w:rPr>
          <w:rFonts w:ascii="Consolas" w:hAnsi="Consolas"/>
          <w:b/>
          <w:sz w:val="23"/>
          <w:szCs w:val="23"/>
          <w:lang w:val="ru-RU"/>
        </w:rPr>
        <w:fldChar w:fldCharType="end"/>
      </w:r>
      <w:r w:rsidRPr="001050FE">
        <w:rPr>
          <w:rFonts w:ascii="Cambria" w:hAnsi="Cambria"/>
          <w:sz w:val="23"/>
          <w:szCs w:val="23"/>
          <w:lang w:val="ru-RU"/>
        </w:rPr>
        <w:t xml:space="preserve">, но принимает указатель на переменный список, а не список аргументов. См. описание </w:t>
      </w:r>
      <w:r w:rsidR="00A01B36" w:rsidRPr="00FD2C58">
        <w:rPr>
          <w:rFonts w:ascii="Consolas" w:hAnsi="Consolas"/>
          <w:b/>
          <w:noProof/>
          <w:sz w:val="23"/>
          <w:szCs w:val="23"/>
        </w:rPr>
        <w:t>va_start</w:t>
      </w:r>
      <w:r w:rsidRPr="00FD2C58">
        <w:rPr>
          <w:rFonts w:ascii="Consolas" w:hAnsi="Consolas"/>
          <w:b/>
          <w:noProof/>
          <w:sz w:val="23"/>
          <w:szCs w:val="23"/>
        </w:rPr>
        <w:t>()</w:t>
      </w:r>
      <w:r w:rsidRPr="001050FE">
        <w:rPr>
          <w:rFonts w:ascii="Cambria" w:hAnsi="Cambria"/>
          <w:sz w:val="23"/>
          <w:szCs w:val="23"/>
          <w:lang w:val="ru-RU"/>
        </w:rPr>
        <w:t xml:space="preserve"> для получения дополн</w:t>
      </w:r>
      <w:r w:rsidRPr="001050FE">
        <w:rPr>
          <w:rFonts w:ascii="Cambria" w:hAnsi="Cambria"/>
          <w:sz w:val="23"/>
          <w:szCs w:val="23"/>
          <w:lang w:val="ru-RU"/>
        </w:rPr>
        <w:t>и</w:t>
      </w:r>
      <w:r w:rsidRPr="001050FE">
        <w:rPr>
          <w:rFonts w:ascii="Cambria" w:hAnsi="Cambria"/>
          <w:sz w:val="23"/>
          <w:szCs w:val="23"/>
          <w:lang w:val="ru-RU"/>
        </w:rPr>
        <w:t>тельной информации о переменных списках аргументов.</w:t>
      </w:r>
    </w:p>
    <w:p w14:paraId="14648781" w14:textId="77777777" w:rsidR="000271DF" w:rsidRPr="00F03EBA" w:rsidRDefault="000271DF" w:rsidP="000271D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FAF15BC" w14:textId="77777777" w:rsidR="000271DF" w:rsidRPr="00FD2C58" w:rsidRDefault="000271DF" w:rsidP="000271DF">
      <w:pPr>
        <w:spacing w:before="60"/>
        <w:ind w:firstLine="709"/>
        <w:jc w:val="both"/>
        <w:rPr>
          <w:rFonts w:ascii="Consolas" w:hAnsi="Consolas"/>
          <w:noProof/>
          <w:sz w:val="22"/>
          <w:szCs w:val="22"/>
        </w:rPr>
      </w:pPr>
      <w:r w:rsidRPr="00FD2C58">
        <w:rPr>
          <w:rFonts w:ascii="Consolas" w:hAnsi="Consolas"/>
          <w:noProof/>
          <w:sz w:val="22"/>
          <w:szCs w:val="22"/>
        </w:rPr>
        <w:t>#include &lt;stdio.h&gt;</w:t>
      </w:r>
    </w:p>
    <w:p w14:paraId="2AE1BE24" w14:textId="4A8A4D89" w:rsidR="000271DF" w:rsidRPr="00FD2C58" w:rsidRDefault="000271DF" w:rsidP="000271DF">
      <w:pPr>
        <w:spacing w:before="60"/>
        <w:ind w:firstLine="709"/>
        <w:jc w:val="both"/>
        <w:rPr>
          <w:rFonts w:ascii="Consolas" w:hAnsi="Consolas"/>
          <w:noProof/>
          <w:sz w:val="22"/>
          <w:szCs w:val="22"/>
        </w:rPr>
      </w:pPr>
      <w:r w:rsidRPr="00FD2C58">
        <w:rPr>
          <w:rFonts w:ascii="Consolas" w:hAnsi="Consolas"/>
          <w:noProof/>
          <w:sz w:val="22"/>
          <w:szCs w:val="22"/>
        </w:rPr>
        <w:t>void main (</w:t>
      </w:r>
      <w:r w:rsidR="00560401" w:rsidRPr="00FD2C58">
        <w:rPr>
          <w:rFonts w:ascii="Consolas" w:hAnsi="Consolas"/>
          <w:noProof/>
          <w:sz w:val="22"/>
          <w:szCs w:val="22"/>
        </w:rPr>
        <w:t>void</w:t>
      </w:r>
      <w:r w:rsidRPr="00FD2C58">
        <w:rPr>
          <w:rFonts w:ascii="Consolas" w:hAnsi="Consolas"/>
          <w:noProof/>
          <w:sz w:val="22"/>
          <w:szCs w:val="22"/>
        </w:rPr>
        <w:t>) {</w:t>
      </w:r>
    </w:p>
    <w:p w14:paraId="314833D6" w14:textId="27D65C28" w:rsidR="000271DF" w:rsidRPr="00FD2C58" w:rsidRDefault="000271DF" w:rsidP="000271DF">
      <w:pPr>
        <w:spacing w:before="60"/>
        <w:ind w:firstLine="709"/>
        <w:jc w:val="both"/>
        <w:rPr>
          <w:rFonts w:ascii="Consolas" w:hAnsi="Consolas"/>
          <w:noProof/>
          <w:sz w:val="22"/>
          <w:szCs w:val="22"/>
        </w:rPr>
      </w:pPr>
      <w:r w:rsidRPr="00FD2C58">
        <w:rPr>
          <w:rFonts w:ascii="Consolas" w:hAnsi="Consolas"/>
          <w:noProof/>
          <w:sz w:val="22"/>
          <w:szCs w:val="22"/>
        </w:rPr>
        <w:t xml:space="preserve">    </w:t>
      </w:r>
      <w:r w:rsidR="00560401" w:rsidRPr="00FD2C58">
        <w:rPr>
          <w:rFonts w:ascii="Consolas" w:hAnsi="Consolas"/>
          <w:noProof/>
          <w:sz w:val="22"/>
          <w:szCs w:val="22"/>
        </w:rPr>
        <w:t>int i;</w:t>
      </w:r>
    </w:p>
    <w:p w14:paraId="39F95A88" w14:textId="5028D210" w:rsidR="000271DF" w:rsidRPr="00FD2C58" w:rsidRDefault="000271DF" w:rsidP="000271DF">
      <w:pPr>
        <w:spacing w:before="60"/>
        <w:ind w:firstLine="709"/>
        <w:jc w:val="both"/>
        <w:rPr>
          <w:rFonts w:ascii="Consolas" w:hAnsi="Consolas"/>
          <w:noProof/>
          <w:sz w:val="22"/>
          <w:szCs w:val="22"/>
        </w:rPr>
      </w:pPr>
      <w:r w:rsidRPr="00FD2C58">
        <w:rPr>
          <w:rFonts w:ascii="Consolas" w:hAnsi="Consolas"/>
          <w:noProof/>
          <w:sz w:val="22"/>
          <w:szCs w:val="22"/>
        </w:rPr>
        <w:t xml:space="preserve">    </w:t>
      </w:r>
      <w:r w:rsidR="00560401" w:rsidRPr="00FD2C58">
        <w:rPr>
          <w:rFonts w:ascii="Consolas" w:hAnsi="Consolas"/>
          <w:noProof/>
          <w:sz w:val="22"/>
          <w:szCs w:val="22"/>
        </w:rPr>
        <w:t>printf("Enter a number: ");</w:t>
      </w:r>
    </w:p>
    <w:p w14:paraId="2E12D951" w14:textId="2FB5C477" w:rsidR="000271DF" w:rsidRPr="00FD2C58" w:rsidRDefault="00560401" w:rsidP="000271DF">
      <w:pPr>
        <w:ind w:firstLine="709"/>
        <w:jc w:val="both"/>
        <w:rPr>
          <w:rFonts w:ascii="Consolas" w:hAnsi="Consolas"/>
          <w:noProof/>
          <w:sz w:val="22"/>
          <w:szCs w:val="22"/>
        </w:rPr>
      </w:pPr>
      <w:r w:rsidRPr="00FD2C58">
        <w:rPr>
          <w:rFonts w:ascii="Consolas" w:hAnsi="Consolas"/>
          <w:noProof/>
          <w:sz w:val="22"/>
          <w:szCs w:val="22"/>
        </w:rPr>
        <w:t xml:space="preserve">    fscanf(stdin, "%d", &amp;i);</w:t>
      </w:r>
    </w:p>
    <w:p w14:paraId="2427BDF6" w14:textId="7E9057ED" w:rsidR="000271DF" w:rsidRPr="00FD2C58" w:rsidRDefault="003E6626" w:rsidP="000271DF">
      <w:pPr>
        <w:ind w:firstLine="709"/>
        <w:jc w:val="both"/>
        <w:rPr>
          <w:rFonts w:ascii="Consolas" w:hAnsi="Consolas"/>
          <w:noProof/>
          <w:sz w:val="22"/>
          <w:szCs w:val="22"/>
        </w:rPr>
      </w:pPr>
      <w:r w:rsidRPr="00FD2C58">
        <w:rPr>
          <w:rFonts w:ascii="Consolas" w:hAnsi="Consolas"/>
          <w:noProof/>
          <w:sz w:val="22"/>
          <w:szCs w:val="22"/>
        </w:rPr>
        <w:t xml:space="preserve">    printf("Read %d\n", i);</w:t>
      </w:r>
    </w:p>
    <w:p w14:paraId="30EA671B" w14:textId="77777777" w:rsidR="000271DF" w:rsidRPr="00FD2C58" w:rsidRDefault="000271DF" w:rsidP="000271DF">
      <w:pPr>
        <w:ind w:firstLine="709"/>
        <w:jc w:val="both"/>
        <w:rPr>
          <w:rFonts w:ascii="Consolas" w:hAnsi="Consolas"/>
          <w:noProof/>
          <w:sz w:val="22"/>
          <w:szCs w:val="22"/>
        </w:rPr>
      </w:pPr>
      <w:r w:rsidRPr="00FD2C58">
        <w:rPr>
          <w:rFonts w:ascii="Consolas" w:hAnsi="Consolas"/>
          <w:noProof/>
          <w:sz w:val="22"/>
          <w:szCs w:val="22"/>
        </w:rPr>
        <w:t>}</w:t>
      </w:r>
    </w:p>
    <w:p w14:paraId="2B823AB2" w14:textId="77777777" w:rsidR="000271DF" w:rsidRPr="00B40ABD" w:rsidRDefault="000271DF" w:rsidP="000271DF">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E1287DF" w14:textId="7A209816" w:rsidR="000271DF" w:rsidRPr="00FD2C58" w:rsidRDefault="0033689B" w:rsidP="000271DF">
      <w:pPr>
        <w:spacing w:before="60"/>
        <w:ind w:left="720"/>
        <w:rPr>
          <w:rFonts w:ascii="Consolas" w:hAnsi="Consolas"/>
          <w:noProof/>
          <w:sz w:val="23"/>
          <w:szCs w:val="23"/>
        </w:rPr>
      </w:pPr>
      <w:hyperlink w:anchor="f_scanf" w:history="1">
        <w:r w:rsidR="003E6626" w:rsidRPr="00FD2C58">
          <w:rPr>
            <w:rStyle w:val="ab"/>
            <w:rFonts w:ascii="Consolas" w:hAnsi="Consolas"/>
            <w:noProof/>
            <w:sz w:val="23"/>
            <w:szCs w:val="23"/>
          </w:rPr>
          <w:t>scanf()</w:t>
        </w:r>
      </w:hyperlink>
      <w:r w:rsidR="003E6626" w:rsidRPr="00FD2C58">
        <w:rPr>
          <w:rFonts w:asciiTheme="minorHAnsi" w:hAnsiTheme="minorHAnsi"/>
          <w:noProof/>
          <w:sz w:val="23"/>
          <w:szCs w:val="23"/>
        </w:rPr>
        <w:t xml:space="preserve">, </w:t>
      </w:r>
      <w:hyperlink w:anchor="f_sscanf" w:history="1">
        <w:r w:rsidR="003E6626" w:rsidRPr="00FD2C58">
          <w:rPr>
            <w:rStyle w:val="ab"/>
            <w:rFonts w:ascii="Consolas" w:hAnsi="Consolas"/>
            <w:noProof/>
            <w:sz w:val="23"/>
            <w:szCs w:val="23"/>
          </w:rPr>
          <w:t>sscanf()</w:t>
        </w:r>
      </w:hyperlink>
      <w:r w:rsidR="003E6626" w:rsidRPr="00FD2C58">
        <w:rPr>
          <w:rFonts w:asciiTheme="minorHAnsi" w:hAnsiTheme="minorHAnsi"/>
          <w:noProof/>
          <w:sz w:val="23"/>
          <w:szCs w:val="23"/>
        </w:rPr>
        <w:t xml:space="preserve">, </w:t>
      </w:r>
      <w:hyperlink w:anchor="f_fopen" w:history="1">
        <w:r w:rsidR="003E6626" w:rsidRPr="00FD2C58">
          <w:rPr>
            <w:rStyle w:val="ab"/>
            <w:rFonts w:ascii="Consolas" w:hAnsi="Consolas"/>
            <w:noProof/>
            <w:sz w:val="23"/>
            <w:szCs w:val="23"/>
          </w:rPr>
          <w:t>fopen()</w:t>
        </w:r>
      </w:hyperlink>
      <w:r w:rsidR="003E6626" w:rsidRPr="00FD2C58">
        <w:rPr>
          <w:rFonts w:asciiTheme="minorHAnsi" w:hAnsiTheme="minorHAnsi"/>
          <w:noProof/>
          <w:sz w:val="23"/>
          <w:szCs w:val="23"/>
        </w:rPr>
        <w:t xml:space="preserve">, </w:t>
      </w:r>
      <w:hyperlink w:anchor="f_fclose" w:history="1">
        <w:r w:rsidR="003E6626" w:rsidRPr="00FD2C58">
          <w:rPr>
            <w:rStyle w:val="ab"/>
            <w:rFonts w:ascii="Consolas" w:hAnsi="Consolas"/>
            <w:noProof/>
            <w:sz w:val="23"/>
            <w:szCs w:val="23"/>
          </w:rPr>
          <w:t>fclose()</w:t>
        </w:r>
      </w:hyperlink>
    </w:p>
    <w:p w14:paraId="67F33B3E" w14:textId="77777777" w:rsidR="000271DF" w:rsidRPr="00B40ABD" w:rsidRDefault="000271DF" w:rsidP="000271D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934B36E" w14:textId="491150CF" w:rsidR="000271DF" w:rsidRPr="00E62EFC" w:rsidRDefault="003E6626" w:rsidP="000271DF">
      <w:pPr>
        <w:spacing w:before="60"/>
        <w:ind w:left="720"/>
        <w:jc w:val="both"/>
        <w:rPr>
          <w:rFonts w:ascii="Cambria" w:hAnsi="Cambria"/>
          <w:sz w:val="23"/>
          <w:szCs w:val="23"/>
          <w:lang w:val="ru-RU"/>
        </w:rPr>
      </w:pPr>
      <w:r w:rsidRPr="003E6626">
        <w:rPr>
          <w:rFonts w:ascii="Cambria" w:hAnsi="Cambria"/>
          <w:sz w:val="23"/>
          <w:szCs w:val="23"/>
          <w:lang w:val="ru-RU"/>
        </w:rPr>
        <w:t xml:space="preserve">Количество присвоенных значений или </w:t>
      </w:r>
      <w:r w:rsidRPr="003E6626">
        <w:rPr>
          <w:rFonts w:ascii="Consolas" w:hAnsi="Consolas"/>
          <w:sz w:val="23"/>
          <w:szCs w:val="23"/>
          <w:lang w:val="ru-RU"/>
        </w:rPr>
        <w:t>EOF</w:t>
      </w:r>
      <w:r w:rsidRPr="003E6626">
        <w:rPr>
          <w:rFonts w:ascii="Cambria" w:hAnsi="Cambria"/>
          <w:sz w:val="23"/>
          <w:szCs w:val="23"/>
          <w:lang w:val="ru-RU"/>
        </w:rPr>
        <w:t>, если произошла ошибка, и никакие элементы не были преобразованы.</w:t>
      </w:r>
    </w:p>
    <w:p w14:paraId="75D4711A" w14:textId="77777777" w:rsidR="000271DF" w:rsidRPr="00B40ABD" w:rsidRDefault="000271DF" w:rsidP="000271DF">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203F33F" w14:textId="77777777" w:rsidR="000271DF" w:rsidRDefault="000271DF" w:rsidP="000271DF">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01659D36" w14:textId="47CE2CAF" w:rsidR="00DA3950" w:rsidRPr="00F920F0" w:rsidRDefault="00DA3950" w:rsidP="00DA3950">
      <w:pPr>
        <w:spacing w:before="240"/>
        <w:jc w:val="center"/>
        <w:rPr>
          <w:rFonts w:ascii="Consolas" w:hAnsi="Consolas"/>
          <w:b/>
          <w:sz w:val="23"/>
          <w:szCs w:val="23"/>
          <w:lang w:val="ru-RU"/>
        </w:rPr>
      </w:pPr>
      <w:r w:rsidRPr="00DA3950">
        <w:rPr>
          <w:rFonts w:ascii="Consolas" w:hAnsi="Consolas"/>
          <w:b/>
          <w:sz w:val="23"/>
          <w:szCs w:val="23"/>
          <w:lang w:val="ru-RU"/>
        </w:rPr>
        <w:lastRenderedPageBreak/>
        <w:t>FSEEK</w:t>
      </w:r>
    </w:p>
    <w:p w14:paraId="324CD54B" w14:textId="77777777" w:rsidR="00DA3950" w:rsidRPr="00B40ABD" w:rsidRDefault="00DA3950" w:rsidP="00DA395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89F6C53" w14:textId="77777777" w:rsidR="00DA3950" w:rsidRPr="00FD2C58" w:rsidRDefault="00DA3950" w:rsidP="00DA3950">
      <w:pPr>
        <w:spacing w:before="60"/>
        <w:ind w:firstLine="709"/>
        <w:jc w:val="both"/>
        <w:rPr>
          <w:rFonts w:ascii="Consolas" w:hAnsi="Consolas"/>
          <w:b/>
          <w:noProof/>
          <w:sz w:val="23"/>
          <w:szCs w:val="23"/>
        </w:rPr>
      </w:pPr>
      <w:r w:rsidRPr="00FD2C58">
        <w:rPr>
          <w:rFonts w:ascii="Consolas" w:hAnsi="Consolas"/>
          <w:b/>
          <w:noProof/>
          <w:sz w:val="23"/>
          <w:szCs w:val="23"/>
        </w:rPr>
        <w:t>#include &lt;stdio.h&gt;</w:t>
      </w:r>
    </w:p>
    <w:p w14:paraId="270B7579" w14:textId="7514FAEA" w:rsidR="00DA3950" w:rsidRPr="00FD2C58" w:rsidRDefault="00DA3950" w:rsidP="00DA3950">
      <w:pPr>
        <w:spacing w:before="60"/>
        <w:ind w:left="709"/>
        <w:rPr>
          <w:rFonts w:ascii="Consolas" w:hAnsi="Consolas"/>
          <w:b/>
          <w:noProof/>
          <w:sz w:val="23"/>
          <w:szCs w:val="23"/>
        </w:rPr>
      </w:pPr>
      <w:r w:rsidRPr="00FD2C58">
        <w:rPr>
          <w:rFonts w:ascii="Consolas" w:hAnsi="Consolas"/>
          <w:b/>
          <w:noProof/>
          <w:sz w:val="23"/>
          <w:szCs w:val="23"/>
        </w:rPr>
        <w:t>int fseek (FILE * stream, long offs, int wh)</w:t>
      </w:r>
      <w:bookmarkStart w:id="516" w:name="f_fseek"/>
      <w:bookmarkEnd w:id="516"/>
    </w:p>
    <w:p w14:paraId="3E856C40" w14:textId="77777777" w:rsidR="00DA3950" w:rsidRPr="00B40ABD" w:rsidRDefault="00DA3950" w:rsidP="00DA395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3D87DA0" w14:textId="76451535" w:rsidR="00151E5A" w:rsidRPr="00151E5A" w:rsidRDefault="00151E5A" w:rsidP="00151E5A">
      <w:pPr>
        <w:spacing w:before="60"/>
        <w:ind w:left="720"/>
        <w:jc w:val="both"/>
        <w:rPr>
          <w:rFonts w:ascii="Cambria" w:hAnsi="Cambria"/>
          <w:sz w:val="23"/>
          <w:szCs w:val="23"/>
          <w:lang w:val="ru-RU"/>
        </w:rPr>
      </w:pPr>
      <w:r w:rsidRPr="00151E5A">
        <w:rPr>
          <w:rFonts w:ascii="Cambria" w:hAnsi="Cambria"/>
          <w:sz w:val="23"/>
          <w:szCs w:val="23"/>
          <w:lang w:val="ru-RU"/>
        </w:rPr>
        <w:t xml:space="preserve">Функция </w:t>
      </w:r>
      <w:r w:rsidRPr="00FD2C58">
        <w:rPr>
          <w:rFonts w:ascii="Consolas" w:hAnsi="Consolas"/>
          <w:b/>
          <w:noProof/>
          <w:sz w:val="23"/>
          <w:szCs w:val="23"/>
        </w:rPr>
        <w:t>fseek()</w:t>
      </w:r>
      <w:r w:rsidR="00EA51D7">
        <w:rPr>
          <w:rFonts w:ascii="Consolas" w:hAnsi="Consolas"/>
          <w:b/>
          <w:sz w:val="23"/>
          <w:szCs w:val="23"/>
          <w:lang w:val="ru-RU"/>
        </w:rPr>
        <w:fldChar w:fldCharType="begin"/>
      </w:r>
      <w:r w:rsidR="00EA51D7">
        <w:instrText xml:space="preserve"> XE "</w:instrText>
      </w:r>
      <w:r w:rsidR="00EA51D7" w:rsidRPr="00151E5A">
        <w:rPr>
          <w:rFonts w:ascii="Consolas" w:hAnsi="Consolas"/>
          <w:b/>
          <w:sz w:val="23"/>
          <w:szCs w:val="23"/>
          <w:lang w:val="ru-RU"/>
        </w:rPr>
        <w:instrText>fseek()</w:instrText>
      </w:r>
      <w:r w:rsidR="00EA51D7">
        <w:instrText xml:space="preserve">" </w:instrText>
      </w:r>
      <w:r w:rsidR="00EA51D7">
        <w:rPr>
          <w:rFonts w:ascii="Consolas" w:hAnsi="Consolas"/>
          <w:b/>
          <w:sz w:val="23"/>
          <w:szCs w:val="23"/>
          <w:lang w:val="ru-RU"/>
        </w:rPr>
        <w:fldChar w:fldCharType="end"/>
      </w:r>
      <w:r w:rsidRPr="00151E5A">
        <w:rPr>
          <w:rFonts w:ascii="Cambria" w:hAnsi="Cambria"/>
          <w:sz w:val="23"/>
          <w:szCs w:val="23"/>
          <w:lang w:val="ru-RU"/>
        </w:rPr>
        <w:t xml:space="preserve"> позиционирует "файловый указатель" (т.е. указатель на следу</w:t>
      </w:r>
      <w:r w:rsidRPr="00151E5A">
        <w:rPr>
          <w:rFonts w:ascii="Cambria" w:hAnsi="Cambria"/>
          <w:sz w:val="23"/>
          <w:szCs w:val="23"/>
          <w:lang w:val="ru-RU"/>
        </w:rPr>
        <w:t>ю</w:t>
      </w:r>
      <w:r w:rsidRPr="00151E5A">
        <w:rPr>
          <w:rFonts w:ascii="Cambria" w:hAnsi="Cambria"/>
          <w:sz w:val="23"/>
          <w:szCs w:val="23"/>
          <w:lang w:val="ru-RU"/>
        </w:rPr>
        <w:t xml:space="preserve">щий символ, который будет считан или записан) указанного потока </w:t>
      </w:r>
      <w:r w:rsidRPr="00FD2C58">
        <w:rPr>
          <w:rFonts w:ascii="Consolas" w:hAnsi="Consolas"/>
          <w:b/>
          <w:sz w:val="23"/>
          <w:szCs w:val="23"/>
        </w:rPr>
        <w:t>stream</w:t>
      </w:r>
      <w:r w:rsidRPr="00151E5A">
        <w:rPr>
          <w:rFonts w:ascii="Cambria" w:hAnsi="Cambria"/>
          <w:sz w:val="23"/>
          <w:szCs w:val="23"/>
          <w:lang w:val="ru-RU"/>
        </w:rPr>
        <w:t xml:space="preserve"> следу</w:t>
      </w:r>
      <w:r w:rsidRPr="00151E5A">
        <w:rPr>
          <w:rFonts w:ascii="Cambria" w:hAnsi="Cambria"/>
          <w:sz w:val="23"/>
          <w:szCs w:val="23"/>
          <w:lang w:val="ru-RU"/>
        </w:rPr>
        <w:t>ю</w:t>
      </w:r>
      <w:r w:rsidRPr="00151E5A">
        <w:rPr>
          <w:rFonts w:ascii="Cambria" w:hAnsi="Cambria"/>
          <w:sz w:val="23"/>
          <w:szCs w:val="23"/>
          <w:lang w:val="ru-RU"/>
        </w:rPr>
        <w:t>щим образом:</w:t>
      </w:r>
    </w:p>
    <w:p w14:paraId="13582F08" w14:textId="77777777" w:rsidR="00151E5A" w:rsidRPr="00151E5A" w:rsidRDefault="00151E5A" w:rsidP="00151E5A">
      <w:pPr>
        <w:spacing w:before="60"/>
        <w:ind w:left="1440"/>
        <w:jc w:val="both"/>
        <w:rPr>
          <w:rFonts w:ascii="Cambria" w:hAnsi="Cambria"/>
          <w:sz w:val="23"/>
          <w:szCs w:val="23"/>
          <w:lang w:val="ru-RU"/>
        </w:rPr>
      </w:pPr>
      <w:r w:rsidRPr="00FD2C58">
        <w:rPr>
          <w:rFonts w:ascii="Consolas" w:hAnsi="Consolas"/>
          <w:b/>
          <w:noProof/>
          <w:sz w:val="23"/>
          <w:szCs w:val="23"/>
        </w:rPr>
        <w:t>wh</w:t>
      </w:r>
      <w:r w:rsidRPr="00151E5A">
        <w:rPr>
          <w:rFonts w:ascii="Cambria" w:hAnsi="Cambria"/>
          <w:sz w:val="23"/>
          <w:szCs w:val="23"/>
          <w:lang w:val="ru-RU"/>
        </w:rPr>
        <w:tab/>
        <w:t>Результирующее расположение</w:t>
      </w:r>
    </w:p>
    <w:p w14:paraId="3910F975" w14:textId="5F4557E8" w:rsidR="00151E5A" w:rsidRPr="00151E5A" w:rsidRDefault="00151E5A" w:rsidP="00151E5A">
      <w:pPr>
        <w:ind w:left="1440"/>
        <w:jc w:val="both"/>
        <w:rPr>
          <w:rFonts w:ascii="Cambria" w:hAnsi="Cambria"/>
          <w:sz w:val="23"/>
          <w:szCs w:val="23"/>
          <w:lang w:val="ru-RU"/>
        </w:rPr>
      </w:pPr>
      <w:r w:rsidRPr="00151E5A">
        <w:rPr>
          <w:rFonts w:ascii="Consolas" w:hAnsi="Consolas"/>
          <w:sz w:val="23"/>
          <w:szCs w:val="23"/>
          <w:lang w:val="ru-RU"/>
        </w:rPr>
        <w:t>0</w:t>
      </w:r>
      <w:r w:rsidRPr="00151E5A">
        <w:rPr>
          <w:rFonts w:ascii="Cambria" w:hAnsi="Cambria"/>
          <w:sz w:val="23"/>
          <w:szCs w:val="23"/>
          <w:lang w:val="ru-RU"/>
        </w:rPr>
        <w:tab/>
      </w:r>
      <w:r w:rsidRPr="00FD2C58">
        <w:rPr>
          <w:rFonts w:ascii="Consolas" w:hAnsi="Consolas"/>
          <w:b/>
          <w:noProof/>
          <w:sz w:val="23"/>
          <w:szCs w:val="23"/>
        </w:rPr>
        <w:t>offs</w:t>
      </w:r>
      <w:r w:rsidR="00E9349D">
        <w:rPr>
          <w:rFonts w:ascii="Consolas" w:hAnsi="Consolas"/>
          <w:b/>
          <w:noProof/>
          <w:sz w:val="23"/>
          <w:szCs w:val="23"/>
        </w:rPr>
        <w:tab/>
      </w:r>
      <w:r w:rsidR="00E9349D" w:rsidRPr="00E9349D">
        <w:rPr>
          <w:rFonts w:asciiTheme="minorHAnsi" w:hAnsiTheme="minorHAnsi"/>
          <w:noProof/>
          <w:sz w:val="23"/>
          <w:szCs w:val="23"/>
        </w:rPr>
        <w:t>начало файла</w:t>
      </w:r>
    </w:p>
    <w:p w14:paraId="5B3ED625" w14:textId="73F15245" w:rsidR="00151E5A" w:rsidRPr="00151E5A" w:rsidRDefault="00151E5A" w:rsidP="00151E5A">
      <w:pPr>
        <w:ind w:left="1440"/>
        <w:jc w:val="both"/>
        <w:rPr>
          <w:rFonts w:ascii="Cambria" w:hAnsi="Cambria"/>
          <w:sz w:val="23"/>
          <w:szCs w:val="23"/>
          <w:lang w:val="ru-RU"/>
        </w:rPr>
      </w:pPr>
      <w:r w:rsidRPr="00151E5A">
        <w:rPr>
          <w:rFonts w:ascii="Consolas" w:hAnsi="Consolas"/>
          <w:sz w:val="23"/>
          <w:szCs w:val="23"/>
          <w:lang w:val="ru-RU"/>
        </w:rPr>
        <w:t>1</w:t>
      </w:r>
      <w:r w:rsidRPr="00151E5A">
        <w:rPr>
          <w:rFonts w:ascii="Cambria" w:hAnsi="Cambria"/>
          <w:sz w:val="23"/>
          <w:szCs w:val="23"/>
          <w:lang w:val="ru-RU"/>
        </w:rPr>
        <w:tab/>
      </w:r>
      <w:r w:rsidRPr="00FD2C58">
        <w:rPr>
          <w:rFonts w:ascii="Consolas" w:hAnsi="Consolas"/>
          <w:b/>
          <w:noProof/>
          <w:sz w:val="23"/>
          <w:szCs w:val="23"/>
        </w:rPr>
        <w:t>offs</w:t>
      </w:r>
      <w:r w:rsidRPr="00151E5A">
        <w:rPr>
          <w:rFonts w:ascii="Cambria" w:hAnsi="Cambria"/>
          <w:sz w:val="23"/>
          <w:szCs w:val="23"/>
          <w:lang w:val="ru-RU"/>
        </w:rPr>
        <w:t xml:space="preserve"> + </w:t>
      </w:r>
      <w:r w:rsidR="00E9349D">
        <w:rPr>
          <w:rFonts w:ascii="Cambria" w:hAnsi="Cambria"/>
          <w:sz w:val="23"/>
          <w:szCs w:val="23"/>
          <w:lang w:val="ru-RU"/>
        </w:rPr>
        <w:t>текущая позиция</w:t>
      </w:r>
    </w:p>
    <w:p w14:paraId="14AA1EB6" w14:textId="1CAACB48" w:rsidR="00151E5A" w:rsidRPr="00151E5A" w:rsidRDefault="00151E5A" w:rsidP="00151E5A">
      <w:pPr>
        <w:ind w:left="1440"/>
        <w:jc w:val="both"/>
        <w:rPr>
          <w:rFonts w:ascii="Cambria" w:hAnsi="Cambria"/>
          <w:sz w:val="23"/>
          <w:szCs w:val="23"/>
          <w:lang w:val="ru-RU"/>
        </w:rPr>
      </w:pPr>
      <w:r w:rsidRPr="00151E5A">
        <w:rPr>
          <w:rFonts w:ascii="Consolas" w:hAnsi="Consolas"/>
          <w:sz w:val="23"/>
          <w:szCs w:val="23"/>
          <w:lang w:val="ru-RU"/>
        </w:rPr>
        <w:t>2</w:t>
      </w:r>
      <w:r w:rsidRPr="00151E5A">
        <w:rPr>
          <w:rFonts w:ascii="Cambria" w:hAnsi="Cambria"/>
          <w:sz w:val="23"/>
          <w:szCs w:val="23"/>
          <w:lang w:val="ru-RU"/>
        </w:rPr>
        <w:tab/>
      </w:r>
      <w:r w:rsidRPr="00FD2C58">
        <w:rPr>
          <w:rFonts w:ascii="Consolas" w:hAnsi="Consolas"/>
          <w:b/>
          <w:noProof/>
          <w:sz w:val="23"/>
          <w:szCs w:val="23"/>
        </w:rPr>
        <w:t>offs</w:t>
      </w:r>
      <w:r w:rsidRPr="00151E5A">
        <w:rPr>
          <w:rFonts w:ascii="Cambria" w:hAnsi="Cambria"/>
          <w:sz w:val="23"/>
          <w:szCs w:val="23"/>
          <w:lang w:val="ru-RU"/>
        </w:rPr>
        <w:t xml:space="preserve"> + </w:t>
      </w:r>
      <w:r w:rsidR="00E9349D">
        <w:rPr>
          <w:rFonts w:ascii="Cambria" w:hAnsi="Cambria"/>
          <w:sz w:val="23"/>
          <w:szCs w:val="23"/>
          <w:lang w:val="ru-RU"/>
        </w:rPr>
        <w:t>конец</w:t>
      </w:r>
      <w:r w:rsidRPr="00151E5A">
        <w:rPr>
          <w:rFonts w:ascii="Cambria" w:hAnsi="Cambria"/>
          <w:sz w:val="23"/>
          <w:szCs w:val="23"/>
          <w:lang w:val="ru-RU"/>
        </w:rPr>
        <w:t xml:space="preserve"> файла</w:t>
      </w:r>
    </w:p>
    <w:p w14:paraId="702DD789" w14:textId="46AFEA7B" w:rsidR="00DA3950" w:rsidRDefault="00151E5A" w:rsidP="00DA3950">
      <w:pPr>
        <w:spacing w:before="60"/>
        <w:ind w:left="720"/>
        <w:jc w:val="both"/>
        <w:rPr>
          <w:rFonts w:ascii="Cambria" w:hAnsi="Cambria"/>
          <w:sz w:val="23"/>
          <w:szCs w:val="23"/>
          <w:lang w:val="ru-RU"/>
        </w:rPr>
      </w:pPr>
      <w:r w:rsidRPr="00151E5A">
        <w:rPr>
          <w:rFonts w:ascii="Cambria" w:hAnsi="Cambria"/>
          <w:sz w:val="23"/>
          <w:szCs w:val="23"/>
          <w:lang w:val="ru-RU"/>
        </w:rPr>
        <w:t xml:space="preserve">Нужно отметить, что </w:t>
      </w:r>
      <w:r w:rsidRPr="00FD2C58">
        <w:rPr>
          <w:rFonts w:ascii="Consolas" w:hAnsi="Consolas"/>
          <w:b/>
          <w:noProof/>
          <w:sz w:val="23"/>
          <w:szCs w:val="23"/>
        </w:rPr>
        <w:t>offs</w:t>
      </w:r>
      <w:r w:rsidRPr="00151E5A">
        <w:rPr>
          <w:rFonts w:ascii="Cambria" w:hAnsi="Cambria"/>
          <w:sz w:val="23"/>
          <w:szCs w:val="23"/>
          <w:lang w:val="ru-RU"/>
        </w:rPr>
        <w:t xml:space="preserve"> это значение со</w:t>
      </w:r>
      <w:r w:rsidR="00FD2C58">
        <w:rPr>
          <w:rFonts w:ascii="Cambria" w:hAnsi="Cambria"/>
          <w:sz w:val="23"/>
          <w:szCs w:val="23"/>
          <w:lang w:val="ru-RU"/>
        </w:rPr>
        <w:t xml:space="preserve"> знаком. Таким образом, 3 преду</w:t>
      </w:r>
      <w:r w:rsidRPr="00151E5A">
        <w:rPr>
          <w:rFonts w:ascii="Cambria" w:hAnsi="Cambria"/>
          <w:sz w:val="23"/>
          <w:szCs w:val="23"/>
          <w:lang w:val="ru-RU"/>
        </w:rPr>
        <w:t>смотре</w:t>
      </w:r>
      <w:r w:rsidRPr="00151E5A">
        <w:rPr>
          <w:rFonts w:ascii="Cambria" w:hAnsi="Cambria"/>
          <w:sz w:val="23"/>
          <w:szCs w:val="23"/>
          <w:lang w:val="ru-RU"/>
        </w:rPr>
        <w:t>н</w:t>
      </w:r>
      <w:r w:rsidRPr="00151E5A">
        <w:rPr>
          <w:rFonts w:ascii="Cambria" w:hAnsi="Cambria"/>
          <w:sz w:val="23"/>
          <w:szCs w:val="23"/>
          <w:lang w:val="ru-RU"/>
        </w:rPr>
        <w:t xml:space="preserve">ные режима обеспечивают позиционирование относительно начала файла, текущего указателя файла и конца файла соответственно. </w:t>
      </w:r>
      <w:r w:rsidR="001D582C">
        <w:rPr>
          <w:rFonts w:ascii="Cambria" w:hAnsi="Cambria"/>
          <w:sz w:val="23"/>
          <w:szCs w:val="23"/>
          <w:lang w:val="ru-RU"/>
        </w:rPr>
        <w:t>Одна</w:t>
      </w:r>
      <w:r w:rsidRPr="00151E5A">
        <w:rPr>
          <w:rFonts w:ascii="Cambria" w:hAnsi="Cambria"/>
          <w:sz w:val="23"/>
          <w:szCs w:val="23"/>
          <w:lang w:val="ru-RU"/>
        </w:rPr>
        <w:t>ко, обратите внимание, что п</w:t>
      </w:r>
      <w:r w:rsidRPr="00151E5A">
        <w:rPr>
          <w:rFonts w:ascii="Cambria" w:hAnsi="Cambria"/>
          <w:sz w:val="23"/>
          <w:szCs w:val="23"/>
          <w:lang w:val="ru-RU"/>
        </w:rPr>
        <w:t>о</w:t>
      </w:r>
      <w:r w:rsidRPr="00151E5A">
        <w:rPr>
          <w:rFonts w:ascii="Cambria" w:hAnsi="Cambria"/>
          <w:sz w:val="23"/>
          <w:szCs w:val="23"/>
          <w:lang w:val="ru-RU"/>
        </w:rPr>
        <w:t>зициониров</w:t>
      </w:r>
      <w:r w:rsidR="001D582C">
        <w:rPr>
          <w:rFonts w:ascii="Cambria" w:hAnsi="Cambria"/>
          <w:sz w:val="23"/>
          <w:szCs w:val="23"/>
          <w:lang w:val="ru-RU"/>
        </w:rPr>
        <w:t>ание за пределы конца файла раз</w:t>
      </w:r>
      <w:r w:rsidRPr="00151E5A">
        <w:rPr>
          <w:rFonts w:ascii="Cambria" w:hAnsi="Cambria"/>
          <w:sz w:val="23"/>
          <w:szCs w:val="23"/>
          <w:lang w:val="ru-RU"/>
        </w:rPr>
        <w:t xml:space="preserve">решено, но приведет к индикации </w:t>
      </w:r>
      <w:r w:rsidRPr="001D582C">
        <w:rPr>
          <w:rFonts w:ascii="Consolas" w:hAnsi="Consolas"/>
          <w:sz w:val="23"/>
          <w:szCs w:val="23"/>
          <w:lang w:val="ru-RU"/>
        </w:rPr>
        <w:t>EOF</w:t>
      </w:r>
      <w:r w:rsidRPr="00151E5A">
        <w:rPr>
          <w:rFonts w:ascii="Cambria" w:hAnsi="Cambria"/>
          <w:sz w:val="23"/>
          <w:szCs w:val="23"/>
          <w:lang w:val="ru-RU"/>
        </w:rPr>
        <w:t>, е</w:t>
      </w:r>
      <w:r w:rsidR="001D582C">
        <w:rPr>
          <w:rFonts w:ascii="Cambria" w:hAnsi="Cambria"/>
          <w:sz w:val="23"/>
          <w:szCs w:val="23"/>
          <w:lang w:val="ru-RU"/>
        </w:rPr>
        <w:t>сли предпринимается попытка счи</w:t>
      </w:r>
      <w:r w:rsidRPr="00151E5A">
        <w:rPr>
          <w:rFonts w:ascii="Cambria" w:hAnsi="Cambria"/>
          <w:sz w:val="23"/>
          <w:szCs w:val="23"/>
          <w:lang w:val="ru-RU"/>
        </w:rPr>
        <w:t xml:space="preserve">тать там данные. Вполне допустимо, записать данные вне предшествующего конца файла. Функция </w:t>
      </w:r>
      <w:r w:rsidR="001D582C" w:rsidRPr="00FD2C58">
        <w:rPr>
          <w:rFonts w:ascii="Consolas" w:hAnsi="Consolas"/>
          <w:b/>
          <w:noProof/>
          <w:sz w:val="23"/>
          <w:szCs w:val="23"/>
        </w:rPr>
        <w:t>fseek()</w:t>
      </w:r>
      <w:r w:rsidRPr="00151E5A">
        <w:rPr>
          <w:rFonts w:ascii="Cambria" w:hAnsi="Cambria"/>
          <w:sz w:val="23"/>
          <w:szCs w:val="23"/>
          <w:lang w:val="ru-RU"/>
        </w:rPr>
        <w:t xml:space="preserve"> правильн</w:t>
      </w:r>
      <w:r w:rsidR="001D582C">
        <w:rPr>
          <w:rFonts w:ascii="Cambria" w:hAnsi="Cambria"/>
          <w:sz w:val="23"/>
          <w:szCs w:val="23"/>
          <w:lang w:val="ru-RU"/>
        </w:rPr>
        <w:t>о обрабат</w:t>
      </w:r>
      <w:r w:rsidR="001D582C">
        <w:rPr>
          <w:rFonts w:ascii="Cambria" w:hAnsi="Cambria"/>
          <w:sz w:val="23"/>
          <w:szCs w:val="23"/>
          <w:lang w:val="ru-RU"/>
        </w:rPr>
        <w:t>ы</w:t>
      </w:r>
      <w:r w:rsidR="001D582C">
        <w:rPr>
          <w:rFonts w:ascii="Cambria" w:hAnsi="Cambria"/>
          <w:sz w:val="23"/>
          <w:szCs w:val="23"/>
          <w:lang w:val="ru-RU"/>
        </w:rPr>
        <w:t>вает любые буферизиро</w:t>
      </w:r>
      <w:r w:rsidRPr="00151E5A">
        <w:rPr>
          <w:rFonts w:ascii="Cambria" w:hAnsi="Cambria"/>
          <w:sz w:val="23"/>
          <w:szCs w:val="23"/>
          <w:lang w:val="ru-RU"/>
        </w:rPr>
        <w:t>ванные данные.</w:t>
      </w:r>
      <w:r w:rsidR="009C0169" w:rsidRPr="009C0169">
        <w:t xml:space="preserve"> </w:t>
      </w:r>
      <w:r w:rsidR="009C0169" w:rsidRPr="009C0169">
        <w:rPr>
          <w:rFonts w:ascii="Cambria" w:hAnsi="Cambria"/>
          <w:sz w:val="23"/>
          <w:szCs w:val="23"/>
          <w:lang w:val="ru-RU"/>
        </w:rPr>
        <w:t>Текущее положение файла можно опред</w:t>
      </w:r>
      <w:r w:rsidR="009C0169" w:rsidRPr="009C0169">
        <w:rPr>
          <w:rFonts w:ascii="Cambria" w:hAnsi="Cambria"/>
          <w:sz w:val="23"/>
          <w:szCs w:val="23"/>
          <w:lang w:val="ru-RU"/>
        </w:rPr>
        <w:t>е</w:t>
      </w:r>
      <w:r w:rsidR="009C0169" w:rsidRPr="009C0169">
        <w:rPr>
          <w:rFonts w:ascii="Cambria" w:hAnsi="Cambria"/>
          <w:sz w:val="23"/>
          <w:szCs w:val="23"/>
          <w:lang w:val="ru-RU"/>
        </w:rPr>
        <w:t xml:space="preserve">лить с помощью функции </w:t>
      </w:r>
      <w:r w:rsidR="009C0169" w:rsidRPr="00FD2C58">
        <w:rPr>
          <w:rFonts w:ascii="Consolas" w:hAnsi="Consolas"/>
          <w:noProof/>
          <w:sz w:val="23"/>
          <w:szCs w:val="23"/>
        </w:rPr>
        <w:t>ftell()</w:t>
      </w:r>
      <w:r w:rsidR="009C0169" w:rsidRPr="009C0169">
        <w:rPr>
          <w:rFonts w:ascii="Cambria" w:hAnsi="Cambria"/>
          <w:sz w:val="23"/>
          <w:szCs w:val="23"/>
          <w:lang w:val="ru-RU"/>
        </w:rPr>
        <w:t>.</w:t>
      </w:r>
    </w:p>
    <w:p w14:paraId="29B2A359" w14:textId="77777777" w:rsidR="00DA3950" w:rsidRPr="00F03EBA" w:rsidRDefault="00DA3950" w:rsidP="00DA395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5315B7B" w14:textId="77777777" w:rsidR="00DA3950" w:rsidRPr="00FD2C58" w:rsidRDefault="00DA3950" w:rsidP="00DA3950">
      <w:pPr>
        <w:spacing w:before="60"/>
        <w:ind w:firstLine="709"/>
        <w:jc w:val="both"/>
        <w:rPr>
          <w:rFonts w:ascii="Consolas" w:hAnsi="Consolas"/>
          <w:noProof/>
          <w:sz w:val="22"/>
          <w:szCs w:val="22"/>
        </w:rPr>
      </w:pPr>
      <w:r w:rsidRPr="00FD2C58">
        <w:rPr>
          <w:rFonts w:ascii="Consolas" w:hAnsi="Consolas"/>
          <w:noProof/>
          <w:sz w:val="22"/>
          <w:szCs w:val="22"/>
        </w:rPr>
        <w:t>#include &lt;stdio.h&gt;</w:t>
      </w:r>
    </w:p>
    <w:p w14:paraId="4C6AF243" w14:textId="347FDAD6" w:rsidR="00B40F52" w:rsidRPr="00FD2C58" w:rsidRDefault="00B40F52" w:rsidP="00B40F52">
      <w:pPr>
        <w:ind w:left="709"/>
        <w:rPr>
          <w:rFonts w:ascii="Consolas" w:hAnsi="Consolas"/>
          <w:noProof/>
          <w:sz w:val="22"/>
          <w:szCs w:val="22"/>
        </w:rPr>
      </w:pPr>
      <w:r w:rsidRPr="00FD2C58">
        <w:rPr>
          <w:rFonts w:ascii="Consolas" w:hAnsi="Consolas"/>
          <w:noProof/>
          <w:sz w:val="22"/>
          <w:szCs w:val="22"/>
        </w:rPr>
        <w:t>#include &lt;stdlib.h&gt;</w:t>
      </w:r>
    </w:p>
    <w:p w14:paraId="118F68D6" w14:textId="77777777" w:rsidR="00DA3950" w:rsidRPr="00FD2C58" w:rsidRDefault="00DA3950" w:rsidP="00DA3950">
      <w:pPr>
        <w:spacing w:before="60"/>
        <w:ind w:firstLine="709"/>
        <w:jc w:val="both"/>
        <w:rPr>
          <w:rFonts w:ascii="Consolas" w:hAnsi="Consolas"/>
          <w:noProof/>
          <w:sz w:val="22"/>
          <w:szCs w:val="22"/>
        </w:rPr>
      </w:pPr>
      <w:r w:rsidRPr="00FD2C58">
        <w:rPr>
          <w:rFonts w:ascii="Consolas" w:hAnsi="Consolas"/>
          <w:noProof/>
          <w:sz w:val="22"/>
          <w:szCs w:val="22"/>
        </w:rPr>
        <w:t>void main (void) {</w:t>
      </w:r>
    </w:p>
    <w:p w14:paraId="45B5837A" w14:textId="683F2E8B" w:rsidR="00DA3950" w:rsidRPr="00FD2C58" w:rsidRDefault="00DA3950" w:rsidP="00DA3950">
      <w:pPr>
        <w:spacing w:before="60"/>
        <w:ind w:firstLine="709"/>
        <w:jc w:val="both"/>
        <w:rPr>
          <w:rFonts w:ascii="Consolas" w:hAnsi="Consolas"/>
          <w:noProof/>
          <w:sz w:val="22"/>
          <w:szCs w:val="22"/>
        </w:rPr>
      </w:pPr>
      <w:r w:rsidRPr="00FD2C58">
        <w:rPr>
          <w:rFonts w:ascii="Consolas" w:hAnsi="Consolas"/>
          <w:noProof/>
          <w:sz w:val="22"/>
          <w:szCs w:val="22"/>
        </w:rPr>
        <w:t xml:space="preserve">    </w:t>
      </w:r>
      <w:r w:rsidR="003326E0" w:rsidRPr="00FD2C58">
        <w:rPr>
          <w:rFonts w:ascii="Consolas" w:hAnsi="Consolas"/>
          <w:noProof/>
          <w:sz w:val="22"/>
          <w:szCs w:val="22"/>
        </w:rPr>
        <w:t>FILE * fp;</w:t>
      </w:r>
    </w:p>
    <w:p w14:paraId="5AE98202" w14:textId="40071FF6" w:rsidR="003326E0" w:rsidRPr="00FD2C58" w:rsidRDefault="003326E0" w:rsidP="003326E0">
      <w:pPr>
        <w:spacing w:before="60"/>
        <w:ind w:left="709" w:firstLine="709"/>
        <w:jc w:val="both"/>
        <w:rPr>
          <w:rFonts w:ascii="Consolas" w:hAnsi="Consolas"/>
          <w:noProof/>
          <w:sz w:val="22"/>
          <w:szCs w:val="22"/>
        </w:rPr>
      </w:pPr>
      <w:r w:rsidRPr="00FD2C58">
        <w:rPr>
          <w:rFonts w:ascii="Consolas" w:hAnsi="Consolas"/>
          <w:noProof/>
          <w:sz w:val="22"/>
          <w:szCs w:val="22"/>
        </w:rPr>
        <w:t>/* Открыть файл для чтения и записи*/</w:t>
      </w:r>
    </w:p>
    <w:p w14:paraId="5F81BFD4" w14:textId="3BDF8F0F" w:rsidR="00DA3950" w:rsidRPr="00FD2C58" w:rsidRDefault="00DA3950" w:rsidP="00DA3950">
      <w:pPr>
        <w:spacing w:before="60"/>
        <w:ind w:firstLine="709"/>
        <w:jc w:val="both"/>
        <w:rPr>
          <w:rFonts w:ascii="Consolas" w:hAnsi="Consolas"/>
          <w:noProof/>
          <w:sz w:val="22"/>
          <w:szCs w:val="22"/>
        </w:rPr>
      </w:pPr>
      <w:r w:rsidRPr="00FD2C58">
        <w:rPr>
          <w:rFonts w:ascii="Consolas" w:hAnsi="Consolas"/>
          <w:noProof/>
          <w:sz w:val="22"/>
          <w:szCs w:val="22"/>
        </w:rPr>
        <w:t xml:space="preserve">    </w:t>
      </w:r>
      <w:r w:rsidR="003326E0" w:rsidRPr="00FD2C58">
        <w:rPr>
          <w:rFonts w:ascii="Consolas" w:hAnsi="Consolas"/>
          <w:noProof/>
          <w:sz w:val="22"/>
          <w:szCs w:val="22"/>
        </w:rPr>
        <w:t>fp = fopen("test.fil", "r+");</w:t>
      </w:r>
    </w:p>
    <w:p w14:paraId="0FA9000F" w14:textId="292CB6A8" w:rsidR="00DA3950" w:rsidRPr="00FD2C58" w:rsidRDefault="00DA3950" w:rsidP="00DA3950">
      <w:pPr>
        <w:ind w:firstLine="709"/>
        <w:jc w:val="both"/>
        <w:rPr>
          <w:rFonts w:ascii="Consolas" w:hAnsi="Consolas"/>
          <w:noProof/>
          <w:sz w:val="22"/>
          <w:szCs w:val="22"/>
        </w:rPr>
      </w:pPr>
      <w:r w:rsidRPr="00FD2C58">
        <w:rPr>
          <w:rFonts w:ascii="Consolas" w:hAnsi="Consolas"/>
          <w:noProof/>
          <w:sz w:val="22"/>
          <w:szCs w:val="22"/>
        </w:rPr>
        <w:t xml:space="preserve">    </w:t>
      </w:r>
      <w:r w:rsidR="003326E0" w:rsidRPr="00FD2C58">
        <w:rPr>
          <w:rFonts w:ascii="Consolas" w:hAnsi="Consolas"/>
          <w:noProof/>
          <w:sz w:val="22"/>
          <w:szCs w:val="22"/>
        </w:rPr>
        <w:t>if(!fp)</w:t>
      </w:r>
    </w:p>
    <w:p w14:paraId="3368010E" w14:textId="7B905C34" w:rsidR="003326E0" w:rsidRPr="00FD2C58" w:rsidRDefault="003326E0" w:rsidP="00DA3950">
      <w:pPr>
        <w:ind w:firstLine="709"/>
        <w:jc w:val="both"/>
        <w:rPr>
          <w:rFonts w:ascii="Consolas" w:hAnsi="Consolas"/>
          <w:noProof/>
          <w:sz w:val="22"/>
          <w:szCs w:val="22"/>
        </w:rPr>
      </w:pPr>
      <w:r w:rsidRPr="00FD2C58">
        <w:rPr>
          <w:rFonts w:ascii="Consolas" w:hAnsi="Consolas"/>
          <w:noProof/>
          <w:sz w:val="22"/>
          <w:szCs w:val="22"/>
        </w:rPr>
        <w:t xml:space="preserve">        exit(1);</w:t>
      </w:r>
    </w:p>
    <w:p w14:paraId="61740355" w14:textId="4F50BEA1" w:rsidR="00DA3950" w:rsidRDefault="00DA3950" w:rsidP="00DA3950">
      <w:pPr>
        <w:ind w:firstLine="709"/>
        <w:jc w:val="both"/>
        <w:rPr>
          <w:rFonts w:ascii="Consolas" w:hAnsi="Consolas"/>
          <w:sz w:val="22"/>
          <w:szCs w:val="22"/>
          <w:lang w:val="ru-RU"/>
        </w:rPr>
      </w:pPr>
      <w:r>
        <w:rPr>
          <w:rFonts w:ascii="Consolas" w:hAnsi="Consolas"/>
          <w:sz w:val="22"/>
          <w:szCs w:val="22"/>
          <w:lang w:val="ru-RU"/>
        </w:rPr>
        <w:t xml:space="preserve">    </w:t>
      </w:r>
      <w:r w:rsidR="003326E0" w:rsidRPr="00FD2C58">
        <w:rPr>
          <w:rFonts w:ascii="Consolas" w:hAnsi="Consolas"/>
          <w:noProof/>
          <w:sz w:val="22"/>
          <w:szCs w:val="22"/>
        </w:rPr>
        <w:t>fseek(fp,0L, 2);</w:t>
      </w:r>
      <w:r w:rsidR="003326E0" w:rsidRPr="003326E0">
        <w:rPr>
          <w:rFonts w:ascii="Consolas" w:hAnsi="Consolas"/>
          <w:sz w:val="22"/>
          <w:szCs w:val="22"/>
          <w:lang w:val="ru-RU"/>
        </w:rPr>
        <w:t xml:space="preserve">        /* стремиться к концу */</w:t>
      </w:r>
    </w:p>
    <w:p w14:paraId="67ADF32D" w14:textId="0FB93EC9" w:rsidR="003326E0" w:rsidRPr="00FD2C58" w:rsidRDefault="003326E0" w:rsidP="00DA3950">
      <w:pPr>
        <w:ind w:firstLine="709"/>
        <w:jc w:val="both"/>
        <w:rPr>
          <w:rFonts w:ascii="Consolas" w:hAnsi="Consolas"/>
          <w:noProof/>
          <w:sz w:val="22"/>
          <w:szCs w:val="22"/>
        </w:rPr>
      </w:pPr>
      <w:r w:rsidRPr="00FD2C58">
        <w:rPr>
          <w:rFonts w:ascii="Consolas" w:hAnsi="Consolas"/>
          <w:noProof/>
          <w:sz w:val="22"/>
          <w:szCs w:val="22"/>
        </w:rPr>
        <w:t xml:space="preserve">    fputs("Another line!\n", fp);</w:t>
      </w:r>
    </w:p>
    <w:p w14:paraId="1756EED9" w14:textId="541823FF" w:rsidR="003326E0" w:rsidRPr="00FD2C58" w:rsidRDefault="003326E0" w:rsidP="00DA3950">
      <w:pPr>
        <w:ind w:firstLine="709"/>
        <w:jc w:val="both"/>
        <w:rPr>
          <w:rFonts w:ascii="Consolas" w:hAnsi="Consolas"/>
          <w:noProof/>
          <w:sz w:val="22"/>
          <w:szCs w:val="22"/>
        </w:rPr>
      </w:pPr>
      <w:r w:rsidRPr="00FD2C58">
        <w:rPr>
          <w:rFonts w:ascii="Consolas" w:hAnsi="Consolas"/>
          <w:noProof/>
          <w:sz w:val="22"/>
          <w:szCs w:val="22"/>
        </w:rPr>
        <w:t xml:space="preserve">    fclose(fp);</w:t>
      </w:r>
    </w:p>
    <w:p w14:paraId="3AB0C373" w14:textId="77777777" w:rsidR="00DA3950" w:rsidRPr="00FD2C58" w:rsidRDefault="00DA3950" w:rsidP="00DA3950">
      <w:pPr>
        <w:ind w:firstLine="709"/>
        <w:jc w:val="both"/>
        <w:rPr>
          <w:rFonts w:ascii="Consolas" w:hAnsi="Consolas"/>
          <w:noProof/>
          <w:sz w:val="22"/>
          <w:szCs w:val="22"/>
        </w:rPr>
      </w:pPr>
      <w:r w:rsidRPr="00FD2C58">
        <w:rPr>
          <w:rFonts w:ascii="Consolas" w:hAnsi="Consolas"/>
          <w:noProof/>
          <w:sz w:val="22"/>
          <w:szCs w:val="22"/>
        </w:rPr>
        <w:t>}</w:t>
      </w:r>
    </w:p>
    <w:p w14:paraId="2A46D803" w14:textId="77777777" w:rsidR="00DA3950" w:rsidRPr="00B40ABD" w:rsidRDefault="00DA3950" w:rsidP="00DA395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AD9BEA2" w14:textId="47489790" w:rsidR="00DA3950" w:rsidRPr="00FD2C58" w:rsidRDefault="0033689B" w:rsidP="00DA3950">
      <w:pPr>
        <w:spacing w:before="60"/>
        <w:ind w:left="720"/>
        <w:rPr>
          <w:rFonts w:ascii="Consolas" w:hAnsi="Consolas"/>
          <w:noProof/>
          <w:sz w:val="23"/>
          <w:szCs w:val="23"/>
        </w:rPr>
      </w:pPr>
      <w:hyperlink w:anchor="f_lseek" w:history="1">
        <w:r w:rsidR="00414CF7" w:rsidRPr="00FD2C58">
          <w:rPr>
            <w:rStyle w:val="ab"/>
            <w:rFonts w:ascii="Consolas" w:hAnsi="Consolas"/>
            <w:noProof/>
            <w:sz w:val="23"/>
            <w:szCs w:val="23"/>
          </w:rPr>
          <w:t>lseek()</w:t>
        </w:r>
      </w:hyperlink>
      <w:r w:rsidR="00414CF7" w:rsidRPr="00FD2C58">
        <w:rPr>
          <w:rFonts w:ascii="Cambria" w:hAnsi="Cambria"/>
          <w:noProof/>
          <w:sz w:val="23"/>
          <w:szCs w:val="23"/>
        </w:rPr>
        <w:t xml:space="preserve">, </w:t>
      </w:r>
      <w:hyperlink w:anchor="f_fopen" w:history="1">
        <w:r w:rsidR="00414CF7" w:rsidRPr="00FD2C58">
          <w:rPr>
            <w:rStyle w:val="ab"/>
            <w:rFonts w:ascii="Consolas" w:hAnsi="Consolas"/>
            <w:noProof/>
            <w:sz w:val="23"/>
            <w:szCs w:val="23"/>
          </w:rPr>
          <w:t>fopen()</w:t>
        </w:r>
      </w:hyperlink>
      <w:r w:rsidR="00414CF7" w:rsidRPr="00FD2C58">
        <w:rPr>
          <w:rFonts w:ascii="Cambria" w:hAnsi="Cambria"/>
          <w:noProof/>
          <w:sz w:val="23"/>
          <w:szCs w:val="23"/>
        </w:rPr>
        <w:t xml:space="preserve">, </w:t>
      </w:r>
      <w:hyperlink w:anchor="f_fclose" w:history="1">
        <w:r w:rsidR="00414CF7" w:rsidRPr="00FD2C58">
          <w:rPr>
            <w:rStyle w:val="ab"/>
            <w:rFonts w:ascii="Consolas" w:hAnsi="Consolas"/>
            <w:noProof/>
            <w:sz w:val="23"/>
            <w:szCs w:val="23"/>
          </w:rPr>
          <w:t>fclose()</w:t>
        </w:r>
      </w:hyperlink>
      <w:r w:rsidR="00414CF7" w:rsidRPr="00FD2C58">
        <w:rPr>
          <w:rFonts w:ascii="Cambria" w:hAnsi="Cambria"/>
          <w:noProof/>
          <w:sz w:val="23"/>
          <w:szCs w:val="23"/>
        </w:rPr>
        <w:t xml:space="preserve">, </w:t>
      </w:r>
      <w:hyperlink w:anchor="f_ftell" w:history="1">
        <w:r w:rsidR="00414CF7" w:rsidRPr="00FD2C58">
          <w:rPr>
            <w:rStyle w:val="ab"/>
            <w:rFonts w:ascii="Consolas" w:hAnsi="Consolas"/>
            <w:noProof/>
            <w:sz w:val="23"/>
            <w:szCs w:val="23"/>
          </w:rPr>
          <w:t>ftell()</w:t>
        </w:r>
      </w:hyperlink>
    </w:p>
    <w:p w14:paraId="0E733B00" w14:textId="77777777" w:rsidR="00DA3950" w:rsidRPr="00B40ABD" w:rsidRDefault="00DA3950" w:rsidP="00DA395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5AB2312" w14:textId="4ED13F01" w:rsidR="00DA3950" w:rsidRPr="00E62EFC" w:rsidRDefault="00B40F52" w:rsidP="00DA3950">
      <w:pPr>
        <w:spacing w:before="60"/>
        <w:ind w:left="720"/>
        <w:jc w:val="both"/>
        <w:rPr>
          <w:rFonts w:ascii="Cambria" w:hAnsi="Cambria"/>
          <w:sz w:val="23"/>
          <w:szCs w:val="23"/>
          <w:lang w:val="ru-RU"/>
        </w:rPr>
      </w:pPr>
      <w:r w:rsidRPr="00B40F52">
        <w:rPr>
          <w:rFonts w:ascii="Cambria" w:hAnsi="Cambria"/>
          <w:sz w:val="23"/>
          <w:szCs w:val="23"/>
          <w:lang w:val="ru-RU"/>
        </w:rPr>
        <w:t xml:space="preserve">Если запрос позиционирования не может быть удовлетворен возвращается </w:t>
      </w:r>
      <w:r w:rsidRPr="00B40F52">
        <w:rPr>
          <w:rFonts w:ascii="Consolas" w:hAnsi="Consolas"/>
          <w:sz w:val="23"/>
          <w:szCs w:val="23"/>
          <w:lang w:val="ru-RU"/>
        </w:rPr>
        <w:t>EOF</w:t>
      </w:r>
      <w:r w:rsidRPr="00B40F52">
        <w:rPr>
          <w:rFonts w:ascii="Cambria" w:hAnsi="Cambria"/>
          <w:sz w:val="23"/>
          <w:szCs w:val="23"/>
          <w:lang w:val="ru-RU"/>
        </w:rPr>
        <w:t>, в противном случае ноль.</w:t>
      </w:r>
    </w:p>
    <w:p w14:paraId="416D72F5" w14:textId="77777777" w:rsidR="00DA3950" w:rsidRPr="00B40ABD" w:rsidRDefault="00DA3950" w:rsidP="00DA395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EDFFFF1" w14:textId="77777777" w:rsidR="00DA3950" w:rsidRDefault="00DA3950" w:rsidP="00DA3950">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2E9386E7" w14:textId="77777777" w:rsidR="0096321E" w:rsidRDefault="0096321E">
      <w:pPr>
        <w:rPr>
          <w:rFonts w:ascii="Consolas" w:hAnsi="Consolas"/>
          <w:b/>
          <w:sz w:val="23"/>
          <w:szCs w:val="23"/>
          <w:lang w:val="ru-RU"/>
        </w:rPr>
      </w:pPr>
      <w:r>
        <w:rPr>
          <w:rFonts w:ascii="Consolas" w:hAnsi="Consolas"/>
          <w:b/>
          <w:sz w:val="23"/>
          <w:szCs w:val="23"/>
          <w:lang w:val="ru-RU"/>
        </w:rPr>
        <w:br w:type="page"/>
      </w:r>
    </w:p>
    <w:p w14:paraId="42A0A507" w14:textId="2ECDF743" w:rsidR="0096321E" w:rsidRPr="00F920F0" w:rsidRDefault="0096321E" w:rsidP="0096321E">
      <w:pPr>
        <w:spacing w:before="240"/>
        <w:jc w:val="center"/>
        <w:rPr>
          <w:rFonts w:ascii="Consolas" w:hAnsi="Consolas"/>
          <w:b/>
          <w:sz w:val="23"/>
          <w:szCs w:val="23"/>
          <w:lang w:val="ru-RU"/>
        </w:rPr>
      </w:pPr>
      <w:r w:rsidRPr="0096321E">
        <w:rPr>
          <w:rFonts w:ascii="Consolas" w:hAnsi="Consolas"/>
          <w:b/>
          <w:sz w:val="23"/>
          <w:szCs w:val="23"/>
          <w:lang w:val="ru-RU"/>
        </w:rPr>
        <w:lastRenderedPageBreak/>
        <w:t>FTELL</w:t>
      </w:r>
    </w:p>
    <w:p w14:paraId="27E7CB65" w14:textId="77777777" w:rsidR="0096321E" w:rsidRPr="00B40ABD" w:rsidRDefault="0096321E" w:rsidP="0096321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272B0F8" w14:textId="77777777" w:rsidR="0096321E" w:rsidRPr="00FD2C58" w:rsidRDefault="0096321E" w:rsidP="0096321E">
      <w:pPr>
        <w:spacing w:before="60"/>
        <w:ind w:firstLine="709"/>
        <w:jc w:val="both"/>
        <w:rPr>
          <w:rFonts w:ascii="Consolas" w:hAnsi="Consolas"/>
          <w:b/>
          <w:noProof/>
          <w:sz w:val="23"/>
          <w:szCs w:val="23"/>
        </w:rPr>
      </w:pPr>
      <w:r w:rsidRPr="00FD2C58">
        <w:rPr>
          <w:rFonts w:ascii="Consolas" w:hAnsi="Consolas"/>
          <w:b/>
          <w:noProof/>
          <w:sz w:val="23"/>
          <w:szCs w:val="23"/>
        </w:rPr>
        <w:t>#include &lt;stdio.h&gt;</w:t>
      </w:r>
    </w:p>
    <w:p w14:paraId="04FBD451" w14:textId="75EA0BA7" w:rsidR="0096321E" w:rsidRPr="00FD2C58" w:rsidRDefault="0096321E" w:rsidP="0096321E">
      <w:pPr>
        <w:spacing w:before="60"/>
        <w:ind w:left="709"/>
        <w:rPr>
          <w:rFonts w:ascii="Consolas" w:hAnsi="Consolas"/>
          <w:b/>
          <w:noProof/>
          <w:sz w:val="23"/>
          <w:szCs w:val="23"/>
        </w:rPr>
      </w:pPr>
      <w:r w:rsidRPr="00FD2C58">
        <w:rPr>
          <w:rFonts w:ascii="Consolas" w:hAnsi="Consolas"/>
          <w:b/>
          <w:noProof/>
          <w:sz w:val="23"/>
          <w:szCs w:val="23"/>
        </w:rPr>
        <w:t>long ftell (FILE * stream)</w:t>
      </w:r>
      <w:bookmarkStart w:id="517" w:name="f_ftell"/>
      <w:bookmarkEnd w:id="517"/>
    </w:p>
    <w:p w14:paraId="4C0CE013" w14:textId="77777777" w:rsidR="0096321E" w:rsidRPr="00B40ABD" w:rsidRDefault="0096321E" w:rsidP="0096321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4FD0FA9" w14:textId="63B9C31C" w:rsidR="0096321E" w:rsidRPr="00151E5A" w:rsidRDefault="00FB72F4" w:rsidP="0096321E">
      <w:pPr>
        <w:spacing w:before="60"/>
        <w:ind w:left="720"/>
        <w:jc w:val="both"/>
        <w:rPr>
          <w:rFonts w:ascii="Cambria" w:hAnsi="Cambria"/>
          <w:sz w:val="23"/>
          <w:szCs w:val="23"/>
          <w:lang w:val="ru-RU"/>
        </w:rPr>
      </w:pPr>
      <w:r w:rsidRPr="00FB72F4">
        <w:rPr>
          <w:rFonts w:ascii="Cambria" w:hAnsi="Cambria"/>
          <w:sz w:val="23"/>
          <w:szCs w:val="23"/>
          <w:lang w:val="ru-RU"/>
        </w:rPr>
        <w:t>Эта функция</w:t>
      </w:r>
      <w:r w:rsidR="00EA51D7">
        <w:rPr>
          <w:rFonts w:ascii="Consolas" w:hAnsi="Consolas"/>
          <w:b/>
          <w:sz w:val="23"/>
          <w:szCs w:val="23"/>
          <w:lang w:val="ru-RU"/>
        </w:rPr>
        <w:fldChar w:fldCharType="begin"/>
      </w:r>
      <w:r w:rsidR="00EA51D7">
        <w:instrText xml:space="preserve"> XE "</w:instrText>
      </w:r>
      <w:r w:rsidR="00EA51D7" w:rsidRPr="003F69AA">
        <w:rPr>
          <w:rFonts w:ascii="Consolas" w:hAnsi="Consolas"/>
          <w:b/>
          <w:sz w:val="23"/>
          <w:szCs w:val="23"/>
          <w:lang w:val="ru-RU"/>
        </w:rPr>
        <w:instrText>f</w:instrText>
      </w:r>
      <w:r w:rsidR="00EA51D7">
        <w:rPr>
          <w:rFonts w:ascii="Consolas" w:hAnsi="Consolas"/>
          <w:b/>
          <w:sz w:val="23"/>
          <w:szCs w:val="23"/>
          <w:lang w:val="ru-RU"/>
        </w:rPr>
        <w:instrText>tell</w:instrText>
      </w:r>
      <w:r w:rsidR="00EA51D7" w:rsidRPr="003F69AA">
        <w:rPr>
          <w:rFonts w:ascii="Consolas" w:hAnsi="Consolas"/>
          <w:b/>
          <w:sz w:val="23"/>
          <w:szCs w:val="23"/>
          <w:lang w:val="ru-RU"/>
        </w:rPr>
        <w:instrText>()</w:instrText>
      </w:r>
      <w:r w:rsidR="00EA51D7">
        <w:instrText xml:space="preserve">" </w:instrText>
      </w:r>
      <w:r w:rsidR="00EA51D7">
        <w:rPr>
          <w:rFonts w:ascii="Consolas" w:hAnsi="Consolas"/>
          <w:b/>
          <w:sz w:val="23"/>
          <w:szCs w:val="23"/>
          <w:lang w:val="ru-RU"/>
        </w:rPr>
        <w:fldChar w:fldCharType="end"/>
      </w:r>
      <w:r w:rsidRPr="00FB72F4">
        <w:rPr>
          <w:rFonts w:ascii="Cambria" w:hAnsi="Cambria"/>
          <w:sz w:val="23"/>
          <w:szCs w:val="23"/>
          <w:lang w:val="ru-RU"/>
        </w:rPr>
        <w:t xml:space="preserve"> возвращает текущее положение концептуального указателя чт</w:t>
      </w:r>
      <w:r w:rsidRPr="00FB72F4">
        <w:rPr>
          <w:rFonts w:ascii="Cambria" w:hAnsi="Cambria"/>
          <w:sz w:val="23"/>
          <w:szCs w:val="23"/>
          <w:lang w:val="ru-RU"/>
        </w:rPr>
        <w:t>е</w:t>
      </w:r>
      <w:r w:rsidRPr="00FB72F4">
        <w:rPr>
          <w:rFonts w:ascii="Cambria" w:hAnsi="Cambria"/>
          <w:sz w:val="23"/>
          <w:szCs w:val="23"/>
          <w:lang w:val="ru-RU"/>
        </w:rPr>
        <w:t>ния/записи, связанного с потоком</w:t>
      </w:r>
      <w:r w:rsidRPr="00FB72F4">
        <w:rPr>
          <w:rFonts w:ascii="Consolas" w:hAnsi="Consolas"/>
          <w:b/>
          <w:sz w:val="23"/>
          <w:szCs w:val="23"/>
          <w:lang w:val="ru-RU"/>
        </w:rPr>
        <w:t xml:space="preserve"> </w:t>
      </w:r>
      <w:r w:rsidRPr="00FD2C58">
        <w:rPr>
          <w:rFonts w:ascii="Consolas" w:hAnsi="Consolas"/>
          <w:b/>
          <w:sz w:val="23"/>
          <w:szCs w:val="23"/>
        </w:rPr>
        <w:t>stream</w:t>
      </w:r>
      <w:r w:rsidRPr="00FB72F4">
        <w:rPr>
          <w:rFonts w:ascii="Cambria" w:hAnsi="Cambria"/>
          <w:sz w:val="23"/>
          <w:szCs w:val="23"/>
          <w:lang w:val="ru-RU"/>
        </w:rPr>
        <w:t>. Это положение относительно начала файла следующего байта, который должен быть прочитан или записан в файл.</w:t>
      </w:r>
    </w:p>
    <w:p w14:paraId="0B9E855D" w14:textId="77777777" w:rsidR="0096321E" w:rsidRPr="00F03EBA" w:rsidRDefault="0096321E" w:rsidP="0096321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B6EE978" w14:textId="77777777" w:rsidR="0096321E" w:rsidRPr="00FD2C58" w:rsidRDefault="0096321E" w:rsidP="0096321E">
      <w:pPr>
        <w:spacing w:before="60"/>
        <w:ind w:firstLine="709"/>
        <w:jc w:val="both"/>
        <w:rPr>
          <w:rFonts w:ascii="Consolas" w:hAnsi="Consolas"/>
          <w:noProof/>
          <w:sz w:val="22"/>
          <w:szCs w:val="22"/>
        </w:rPr>
      </w:pPr>
      <w:r w:rsidRPr="00FD2C58">
        <w:rPr>
          <w:rFonts w:ascii="Consolas" w:hAnsi="Consolas"/>
          <w:noProof/>
          <w:sz w:val="22"/>
          <w:szCs w:val="22"/>
        </w:rPr>
        <w:t>#include &lt;stdio.h&gt;</w:t>
      </w:r>
    </w:p>
    <w:p w14:paraId="48FF92A2" w14:textId="77777777" w:rsidR="0096321E" w:rsidRPr="00FD2C58" w:rsidRDefault="0096321E" w:rsidP="0096321E">
      <w:pPr>
        <w:ind w:left="709"/>
        <w:rPr>
          <w:rFonts w:ascii="Consolas" w:hAnsi="Consolas"/>
          <w:noProof/>
          <w:sz w:val="22"/>
          <w:szCs w:val="22"/>
        </w:rPr>
      </w:pPr>
      <w:r w:rsidRPr="00FD2C58">
        <w:rPr>
          <w:rFonts w:ascii="Consolas" w:hAnsi="Consolas"/>
          <w:noProof/>
          <w:sz w:val="22"/>
          <w:szCs w:val="22"/>
        </w:rPr>
        <w:t>#include &lt;stdlib.h&gt;</w:t>
      </w:r>
    </w:p>
    <w:p w14:paraId="0FA93C3A" w14:textId="77777777" w:rsidR="0096321E" w:rsidRPr="00FD2C58" w:rsidRDefault="0096321E" w:rsidP="0096321E">
      <w:pPr>
        <w:spacing w:before="60"/>
        <w:ind w:firstLine="709"/>
        <w:jc w:val="both"/>
        <w:rPr>
          <w:rFonts w:ascii="Consolas" w:hAnsi="Consolas"/>
          <w:noProof/>
          <w:sz w:val="22"/>
          <w:szCs w:val="22"/>
        </w:rPr>
      </w:pPr>
      <w:r w:rsidRPr="00FD2C58">
        <w:rPr>
          <w:rFonts w:ascii="Consolas" w:hAnsi="Consolas"/>
          <w:noProof/>
          <w:sz w:val="22"/>
          <w:szCs w:val="22"/>
        </w:rPr>
        <w:t>void main (void) {</w:t>
      </w:r>
    </w:p>
    <w:p w14:paraId="6A783BB5" w14:textId="77777777" w:rsidR="0096321E" w:rsidRPr="00FD2C58" w:rsidRDefault="0096321E" w:rsidP="0096321E">
      <w:pPr>
        <w:spacing w:before="60"/>
        <w:ind w:firstLine="709"/>
        <w:jc w:val="both"/>
        <w:rPr>
          <w:rFonts w:ascii="Consolas" w:hAnsi="Consolas"/>
          <w:noProof/>
          <w:sz w:val="22"/>
          <w:szCs w:val="22"/>
        </w:rPr>
      </w:pPr>
      <w:r w:rsidRPr="00FD2C58">
        <w:rPr>
          <w:rFonts w:ascii="Consolas" w:hAnsi="Consolas"/>
          <w:noProof/>
          <w:sz w:val="22"/>
          <w:szCs w:val="22"/>
        </w:rPr>
        <w:t xml:space="preserve">    FILE * fp;</w:t>
      </w:r>
    </w:p>
    <w:p w14:paraId="4D79A881" w14:textId="751711A4" w:rsidR="0096321E" w:rsidRPr="00FD2C58" w:rsidRDefault="0096321E" w:rsidP="0096321E">
      <w:pPr>
        <w:spacing w:before="60"/>
        <w:ind w:firstLine="709"/>
        <w:jc w:val="both"/>
        <w:rPr>
          <w:rFonts w:ascii="Consolas" w:hAnsi="Consolas"/>
          <w:noProof/>
          <w:sz w:val="22"/>
          <w:szCs w:val="22"/>
        </w:rPr>
      </w:pPr>
      <w:r w:rsidRPr="00FD2C58">
        <w:rPr>
          <w:rFonts w:ascii="Consolas" w:hAnsi="Consolas"/>
          <w:noProof/>
          <w:sz w:val="22"/>
          <w:szCs w:val="22"/>
        </w:rPr>
        <w:t xml:space="preserve">    fp = fopen("test.fil", "r");</w:t>
      </w:r>
    </w:p>
    <w:p w14:paraId="4F423C8C" w14:textId="77777777" w:rsidR="0096321E" w:rsidRPr="00FD2C58" w:rsidRDefault="0096321E" w:rsidP="0096321E">
      <w:pPr>
        <w:ind w:firstLine="709"/>
        <w:jc w:val="both"/>
        <w:rPr>
          <w:rFonts w:ascii="Consolas" w:hAnsi="Consolas"/>
          <w:noProof/>
          <w:sz w:val="22"/>
          <w:szCs w:val="22"/>
        </w:rPr>
      </w:pPr>
      <w:r w:rsidRPr="00FD2C58">
        <w:rPr>
          <w:rFonts w:ascii="Consolas" w:hAnsi="Consolas"/>
          <w:noProof/>
          <w:sz w:val="22"/>
          <w:szCs w:val="22"/>
        </w:rPr>
        <w:t xml:space="preserve">    if(!fp)</w:t>
      </w:r>
    </w:p>
    <w:p w14:paraId="3B199EFA" w14:textId="77777777" w:rsidR="0096321E" w:rsidRPr="00FD2C58" w:rsidRDefault="0096321E" w:rsidP="0096321E">
      <w:pPr>
        <w:ind w:firstLine="709"/>
        <w:jc w:val="both"/>
        <w:rPr>
          <w:rFonts w:ascii="Consolas" w:hAnsi="Consolas"/>
          <w:noProof/>
          <w:sz w:val="22"/>
          <w:szCs w:val="22"/>
        </w:rPr>
      </w:pPr>
      <w:r w:rsidRPr="00FD2C58">
        <w:rPr>
          <w:rFonts w:ascii="Consolas" w:hAnsi="Consolas"/>
          <w:noProof/>
          <w:sz w:val="22"/>
          <w:szCs w:val="22"/>
        </w:rPr>
        <w:t xml:space="preserve">        exit(1);</w:t>
      </w:r>
    </w:p>
    <w:p w14:paraId="60F4A7AC" w14:textId="77777777" w:rsidR="0096321E" w:rsidRPr="00FD2C58" w:rsidRDefault="0096321E" w:rsidP="0096321E">
      <w:pPr>
        <w:ind w:firstLine="709"/>
        <w:jc w:val="both"/>
        <w:rPr>
          <w:rFonts w:ascii="Consolas" w:hAnsi="Consolas"/>
          <w:noProof/>
          <w:sz w:val="22"/>
          <w:szCs w:val="22"/>
        </w:rPr>
      </w:pPr>
      <w:r w:rsidRPr="00FD2C58">
        <w:rPr>
          <w:rFonts w:ascii="Consolas" w:hAnsi="Consolas"/>
          <w:noProof/>
          <w:sz w:val="22"/>
          <w:szCs w:val="22"/>
        </w:rPr>
        <w:t xml:space="preserve">    fseek(fp,0L, 2);        /* стремиться к концу */</w:t>
      </w:r>
    </w:p>
    <w:p w14:paraId="24D15CEF" w14:textId="3F291C68" w:rsidR="0096321E" w:rsidRPr="00FD2C58" w:rsidRDefault="0096321E" w:rsidP="0096321E">
      <w:pPr>
        <w:ind w:firstLine="709"/>
        <w:jc w:val="both"/>
        <w:rPr>
          <w:rFonts w:ascii="Consolas" w:hAnsi="Consolas"/>
          <w:noProof/>
          <w:sz w:val="22"/>
          <w:szCs w:val="22"/>
        </w:rPr>
      </w:pPr>
      <w:r w:rsidRPr="00FD2C58">
        <w:rPr>
          <w:rFonts w:ascii="Consolas" w:hAnsi="Consolas"/>
          <w:noProof/>
          <w:sz w:val="22"/>
          <w:szCs w:val="22"/>
        </w:rPr>
        <w:t xml:space="preserve">    </w:t>
      </w:r>
      <w:r w:rsidR="000C2FC8" w:rsidRPr="00FD2C58">
        <w:rPr>
          <w:rFonts w:ascii="Consolas" w:hAnsi="Consolas"/>
          <w:noProof/>
          <w:sz w:val="22"/>
          <w:szCs w:val="22"/>
        </w:rPr>
        <w:t>printf("size = %ld\n", ftell(fp));</w:t>
      </w:r>
    </w:p>
    <w:p w14:paraId="4F552C59" w14:textId="77777777" w:rsidR="0096321E" w:rsidRPr="00FD2C58" w:rsidRDefault="0096321E" w:rsidP="0096321E">
      <w:pPr>
        <w:ind w:firstLine="709"/>
        <w:jc w:val="both"/>
        <w:rPr>
          <w:rFonts w:ascii="Consolas" w:hAnsi="Consolas"/>
          <w:noProof/>
          <w:sz w:val="22"/>
          <w:szCs w:val="22"/>
        </w:rPr>
      </w:pPr>
      <w:r w:rsidRPr="00FD2C58">
        <w:rPr>
          <w:rFonts w:ascii="Consolas" w:hAnsi="Consolas"/>
          <w:noProof/>
          <w:sz w:val="22"/>
          <w:szCs w:val="22"/>
        </w:rPr>
        <w:t>}</w:t>
      </w:r>
    </w:p>
    <w:p w14:paraId="11932BE0" w14:textId="77777777" w:rsidR="0096321E" w:rsidRPr="00B40ABD" w:rsidRDefault="0096321E" w:rsidP="0096321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606E62C" w14:textId="135DC3B4" w:rsidR="0096321E" w:rsidRPr="00FD2C58" w:rsidRDefault="0033689B" w:rsidP="0096321E">
      <w:pPr>
        <w:spacing w:before="60"/>
        <w:ind w:left="720"/>
        <w:rPr>
          <w:rFonts w:ascii="Consolas" w:hAnsi="Consolas"/>
          <w:noProof/>
          <w:sz w:val="23"/>
          <w:szCs w:val="23"/>
        </w:rPr>
      </w:pPr>
      <w:hyperlink w:anchor="f_fseek" w:history="1">
        <w:r w:rsidR="000C2FC8" w:rsidRPr="00FD2C58">
          <w:rPr>
            <w:rStyle w:val="ab"/>
            <w:rFonts w:ascii="Consolas" w:hAnsi="Consolas"/>
            <w:noProof/>
            <w:sz w:val="23"/>
            <w:szCs w:val="23"/>
          </w:rPr>
          <w:t>fseek()</w:t>
        </w:r>
      </w:hyperlink>
    </w:p>
    <w:p w14:paraId="61B90FDB" w14:textId="77777777" w:rsidR="0096321E" w:rsidRPr="00B40ABD" w:rsidRDefault="0096321E" w:rsidP="0096321E">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3A237A7" w14:textId="18092CF6" w:rsidR="0096321E" w:rsidRPr="00E62EFC" w:rsidRDefault="000C2FC8" w:rsidP="0096321E">
      <w:pPr>
        <w:spacing w:before="60"/>
        <w:ind w:left="720"/>
        <w:jc w:val="both"/>
        <w:rPr>
          <w:rFonts w:ascii="Cambria" w:hAnsi="Cambria"/>
          <w:sz w:val="23"/>
          <w:szCs w:val="23"/>
          <w:lang w:val="ru-RU"/>
        </w:rPr>
      </w:pPr>
      <w:r w:rsidRPr="000C2FC8">
        <w:rPr>
          <w:rFonts w:ascii="Cambria" w:hAnsi="Cambria"/>
          <w:sz w:val="23"/>
          <w:szCs w:val="23"/>
          <w:lang w:val="ru-RU"/>
        </w:rPr>
        <w:t xml:space="preserve">Указатель на текущую позицию чтения/записи байта в </w:t>
      </w:r>
      <w:r>
        <w:rPr>
          <w:rFonts w:ascii="Cambria" w:hAnsi="Cambria"/>
          <w:sz w:val="23"/>
          <w:szCs w:val="23"/>
          <w:lang w:val="ru-RU"/>
        </w:rPr>
        <w:t>указанном</w:t>
      </w:r>
      <w:r w:rsidRPr="000C2FC8">
        <w:rPr>
          <w:rFonts w:ascii="Cambria" w:hAnsi="Cambria"/>
          <w:sz w:val="23"/>
          <w:szCs w:val="23"/>
          <w:lang w:val="ru-RU"/>
        </w:rPr>
        <w:t xml:space="preserve"> потоке</w:t>
      </w:r>
      <w:r w:rsidRPr="00FB72F4">
        <w:rPr>
          <w:rFonts w:asciiTheme="minorHAnsi" w:hAnsiTheme="minorHAnsi"/>
          <w:b/>
          <w:sz w:val="23"/>
          <w:szCs w:val="23"/>
          <w:lang w:val="ru-RU"/>
        </w:rPr>
        <w:t xml:space="preserve"> </w:t>
      </w:r>
      <w:r w:rsidRPr="00FD2C58">
        <w:rPr>
          <w:rFonts w:ascii="Consolas" w:hAnsi="Consolas"/>
          <w:b/>
          <w:noProof/>
          <w:sz w:val="23"/>
          <w:szCs w:val="23"/>
        </w:rPr>
        <w:t>stream</w:t>
      </w:r>
      <w:r w:rsidRPr="000C2FC8">
        <w:rPr>
          <w:rFonts w:ascii="Cambria" w:hAnsi="Cambria"/>
          <w:sz w:val="23"/>
          <w:szCs w:val="23"/>
          <w:lang w:val="ru-RU"/>
        </w:rPr>
        <w:t>.</w:t>
      </w:r>
    </w:p>
    <w:p w14:paraId="513DB525" w14:textId="77777777" w:rsidR="0096321E" w:rsidRPr="00B40ABD" w:rsidRDefault="0096321E" w:rsidP="0096321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75B1E1D" w14:textId="77777777" w:rsidR="0096321E" w:rsidRDefault="0096321E" w:rsidP="0096321E">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595F8ED7" w14:textId="0C82E273" w:rsidR="00E50B9E" w:rsidRPr="00F920F0" w:rsidRDefault="00E50B9E" w:rsidP="00E50B9E">
      <w:pPr>
        <w:spacing w:before="240"/>
        <w:jc w:val="center"/>
        <w:rPr>
          <w:rFonts w:ascii="Consolas" w:hAnsi="Consolas"/>
          <w:b/>
          <w:sz w:val="23"/>
          <w:szCs w:val="23"/>
          <w:lang w:val="ru-RU"/>
        </w:rPr>
      </w:pPr>
      <w:r w:rsidRPr="00E50B9E">
        <w:rPr>
          <w:rFonts w:ascii="Consolas" w:hAnsi="Consolas"/>
          <w:b/>
          <w:sz w:val="23"/>
          <w:szCs w:val="23"/>
          <w:lang w:val="ru-RU"/>
        </w:rPr>
        <w:t>FWRITE</w:t>
      </w:r>
    </w:p>
    <w:p w14:paraId="41F7A672" w14:textId="77777777" w:rsidR="00E50B9E" w:rsidRPr="00B40ABD" w:rsidRDefault="00E50B9E" w:rsidP="00E50B9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4B9432C" w14:textId="77777777" w:rsidR="00E50B9E" w:rsidRPr="00FD2C58" w:rsidRDefault="00E50B9E" w:rsidP="00E50B9E">
      <w:pPr>
        <w:spacing w:before="60"/>
        <w:ind w:firstLine="709"/>
        <w:jc w:val="both"/>
        <w:rPr>
          <w:rFonts w:ascii="Consolas" w:hAnsi="Consolas"/>
          <w:b/>
          <w:noProof/>
          <w:sz w:val="23"/>
          <w:szCs w:val="23"/>
        </w:rPr>
      </w:pPr>
      <w:r w:rsidRPr="00FD2C58">
        <w:rPr>
          <w:rFonts w:ascii="Consolas" w:hAnsi="Consolas"/>
          <w:b/>
          <w:noProof/>
          <w:sz w:val="23"/>
          <w:szCs w:val="23"/>
        </w:rPr>
        <w:t>#include &lt;stdio.h&gt;</w:t>
      </w:r>
    </w:p>
    <w:p w14:paraId="6252CE11" w14:textId="79962B95" w:rsidR="00E50B9E" w:rsidRPr="00FD2C58" w:rsidRDefault="00E50B9E" w:rsidP="00E50B9E">
      <w:pPr>
        <w:spacing w:before="60"/>
        <w:ind w:left="709"/>
        <w:rPr>
          <w:rFonts w:ascii="Consolas" w:hAnsi="Consolas"/>
          <w:b/>
          <w:noProof/>
          <w:sz w:val="23"/>
          <w:szCs w:val="23"/>
        </w:rPr>
      </w:pPr>
      <w:r w:rsidRPr="00FD2C58">
        <w:rPr>
          <w:rFonts w:ascii="Consolas" w:hAnsi="Consolas"/>
          <w:b/>
          <w:noProof/>
          <w:sz w:val="23"/>
          <w:szCs w:val="23"/>
        </w:rPr>
        <w:t>int fwrite (const void * buf, size_t size, size_t cnt, FILE * stream)</w:t>
      </w:r>
      <w:bookmarkStart w:id="518" w:name="f_fwrite"/>
      <w:bookmarkEnd w:id="518"/>
    </w:p>
    <w:p w14:paraId="1DB84F46" w14:textId="77777777" w:rsidR="00E50B9E" w:rsidRPr="00B40ABD" w:rsidRDefault="00E50B9E" w:rsidP="00E50B9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2C5F5E3" w14:textId="3195E21D" w:rsidR="00E50B9E" w:rsidRPr="00151E5A" w:rsidRDefault="00087062" w:rsidP="00E50B9E">
      <w:pPr>
        <w:spacing w:before="60"/>
        <w:ind w:left="720"/>
        <w:jc w:val="both"/>
        <w:rPr>
          <w:rFonts w:ascii="Cambria" w:hAnsi="Cambria"/>
          <w:sz w:val="23"/>
          <w:szCs w:val="23"/>
          <w:lang w:val="ru-RU"/>
        </w:rPr>
      </w:pPr>
      <w:r w:rsidRPr="00FD2C58">
        <w:rPr>
          <w:rFonts w:ascii="Consolas" w:hAnsi="Consolas"/>
          <w:b/>
          <w:noProof/>
          <w:sz w:val="23"/>
          <w:szCs w:val="23"/>
        </w:rPr>
        <w:t>cnt</w:t>
      </w:r>
      <w:r w:rsidRPr="00087062">
        <w:rPr>
          <w:rFonts w:ascii="Cambria" w:hAnsi="Cambria"/>
          <w:sz w:val="23"/>
          <w:szCs w:val="23"/>
          <w:lang w:val="ru-RU"/>
        </w:rPr>
        <w:t xml:space="preserve"> объектов длиной </w:t>
      </w:r>
      <w:r w:rsidRPr="00FD2C58">
        <w:rPr>
          <w:rFonts w:ascii="Consolas" w:hAnsi="Consolas"/>
          <w:b/>
          <w:sz w:val="23"/>
          <w:szCs w:val="23"/>
        </w:rPr>
        <w:t>size</w:t>
      </w:r>
      <w:r w:rsidRPr="00087062">
        <w:rPr>
          <w:rFonts w:ascii="Cambria" w:hAnsi="Cambria"/>
          <w:sz w:val="23"/>
          <w:szCs w:val="23"/>
          <w:lang w:val="ru-RU"/>
        </w:rPr>
        <w:t xml:space="preserve"> байтов будут записаны из памяти в </w:t>
      </w:r>
      <w:r w:rsidRPr="00FD2C58">
        <w:rPr>
          <w:rFonts w:ascii="Consolas" w:hAnsi="Consolas"/>
          <w:b/>
          <w:noProof/>
          <w:sz w:val="23"/>
          <w:szCs w:val="23"/>
        </w:rPr>
        <w:t>buf</w:t>
      </w:r>
      <w:r>
        <w:rPr>
          <w:rFonts w:ascii="Cambria" w:hAnsi="Cambria"/>
          <w:sz w:val="23"/>
          <w:szCs w:val="23"/>
          <w:lang w:val="ru-RU"/>
        </w:rPr>
        <w:t xml:space="preserve"> из указан</w:t>
      </w:r>
      <w:r w:rsidRPr="00087062">
        <w:rPr>
          <w:rFonts w:ascii="Cambria" w:hAnsi="Cambria"/>
          <w:sz w:val="23"/>
          <w:szCs w:val="23"/>
          <w:lang w:val="ru-RU"/>
        </w:rPr>
        <w:t>ного п</w:t>
      </w:r>
      <w:r w:rsidRPr="00087062">
        <w:rPr>
          <w:rFonts w:ascii="Cambria" w:hAnsi="Cambria"/>
          <w:sz w:val="23"/>
          <w:szCs w:val="23"/>
          <w:lang w:val="ru-RU"/>
        </w:rPr>
        <w:t>о</w:t>
      </w:r>
      <w:r w:rsidRPr="00087062">
        <w:rPr>
          <w:rFonts w:ascii="Cambria" w:hAnsi="Cambria"/>
          <w:sz w:val="23"/>
          <w:szCs w:val="23"/>
          <w:lang w:val="ru-RU"/>
        </w:rPr>
        <w:t xml:space="preserve">тока </w:t>
      </w:r>
      <w:r w:rsidRPr="00FD2C58">
        <w:rPr>
          <w:rFonts w:ascii="Consolas" w:hAnsi="Consolas"/>
          <w:b/>
          <w:sz w:val="23"/>
          <w:szCs w:val="23"/>
        </w:rPr>
        <w:t>stream</w:t>
      </w:r>
      <w:r w:rsidRPr="00087062">
        <w:rPr>
          <w:rFonts w:ascii="Cambria" w:hAnsi="Cambria"/>
          <w:sz w:val="23"/>
          <w:szCs w:val="23"/>
          <w:lang w:val="ru-RU"/>
        </w:rPr>
        <w:t>.</w:t>
      </w:r>
      <w:r w:rsidR="00EA51D7" w:rsidRPr="00EA51D7">
        <w:rPr>
          <w:rFonts w:ascii="Consolas" w:hAnsi="Consolas"/>
          <w:b/>
          <w:sz w:val="23"/>
          <w:szCs w:val="23"/>
          <w:lang w:val="ru-RU"/>
        </w:rPr>
        <w:t xml:space="preserve"> </w:t>
      </w:r>
      <w:r w:rsidR="00EA51D7">
        <w:rPr>
          <w:rFonts w:ascii="Consolas" w:hAnsi="Consolas"/>
          <w:b/>
          <w:sz w:val="23"/>
          <w:szCs w:val="23"/>
          <w:lang w:val="ru-RU"/>
        </w:rPr>
        <w:fldChar w:fldCharType="begin"/>
      </w:r>
      <w:r w:rsidR="00EA51D7">
        <w:instrText xml:space="preserve"> XE "</w:instrText>
      </w:r>
      <w:r w:rsidR="00EA51D7" w:rsidRPr="003F69AA">
        <w:rPr>
          <w:rFonts w:ascii="Consolas" w:hAnsi="Consolas"/>
          <w:b/>
          <w:sz w:val="23"/>
          <w:szCs w:val="23"/>
          <w:lang w:val="ru-RU"/>
        </w:rPr>
        <w:instrText>f</w:instrText>
      </w:r>
      <w:r w:rsidR="00EA51D7">
        <w:rPr>
          <w:rFonts w:ascii="Consolas" w:hAnsi="Consolas"/>
          <w:b/>
          <w:sz w:val="23"/>
          <w:szCs w:val="23"/>
          <w:lang w:val="ru-RU"/>
        </w:rPr>
        <w:instrText>write</w:instrText>
      </w:r>
      <w:r w:rsidR="00EA51D7" w:rsidRPr="003F69AA">
        <w:rPr>
          <w:rFonts w:ascii="Consolas" w:hAnsi="Consolas"/>
          <w:b/>
          <w:sz w:val="23"/>
          <w:szCs w:val="23"/>
          <w:lang w:val="ru-RU"/>
        </w:rPr>
        <w:instrText>()</w:instrText>
      </w:r>
      <w:r w:rsidR="00EA51D7">
        <w:instrText xml:space="preserve">" </w:instrText>
      </w:r>
      <w:r w:rsidR="00EA51D7">
        <w:rPr>
          <w:rFonts w:ascii="Consolas" w:hAnsi="Consolas"/>
          <w:b/>
          <w:sz w:val="23"/>
          <w:szCs w:val="23"/>
          <w:lang w:val="ru-RU"/>
        </w:rPr>
        <w:fldChar w:fldCharType="end"/>
      </w:r>
    </w:p>
    <w:p w14:paraId="3F76EDEA" w14:textId="77777777" w:rsidR="00E50B9E" w:rsidRPr="00F03EBA" w:rsidRDefault="00E50B9E" w:rsidP="00E50B9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0920BCA" w14:textId="77777777" w:rsidR="00E50B9E" w:rsidRPr="00FD2C58" w:rsidRDefault="00E50B9E" w:rsidP="00E50B9E">
      <w:pPr>
        <w:spacing w:before="60"/>
        <w:ind w:firstLine="709"/>
        <w:jc w:val="both"/>
        <w:rPr>
          <w:rFonts w:ascii="Consolas" w:hAnsi="Consolas"/>
          <w:noProof/>
          <w:sz w:val="22"/>
          <w:szCs w:val="22"/>
        </w:rPr>
      </w:pPr>
      <w:r w:rsidRPr="00FD2C58">
        <w:rPr>
          <w:rFonts w:ascii="Consolas" w:hAnsi="Consolas"/>
          <w:noProof/>
          <w:sz w:val="22"/>
          <w:szCs w:val="22"/>
        </w:rPr>
        <w:t>#include &lt;stdio.h&gt;</w:t>
      </w:r>
    </w:p>
    <w:p w14:paraId="2A5F9FAA" w14:textId="77777777" w:rsidR="00E50B9E" w:rsidRPr="00FD2C58" w:rsidRDefault="00E50B9E" w:rsidP="00E50B9E">
      <w:pPr>
        <w:spacing w:before="60"/>
        <w:ind w:firstLine="709"/>
        <w:jc w:val="both"/>
        <w:rPr>
          <w:rFonts w:ascii="Consolas" w:hAnsi="Consolas"/>
          <w:noProof/>
          <w:sz w:val="22"/>
          <w:szCs w:val="22"/>
        </w:rPr>
      </w:pPr>
      <w:r w:rsidRPr="00FD2C58">
        <w:rPr>
          <w:rFonts w:ascii="Consolas" w:hAnsi="Consolas"/>
          <w:noProof/>
          <w:sz w:val="22"/>
          <w:szCs w:val="22"/>
        </w:rPr>
        <w:t>void main (void) {</w:t>
      </w:r>
    </w:p>
    <w:p w14:paraId="254EEEF9" w14:textId="0AF2B1FA" w:rsidR="00E50B9E" w:rsidRPr="00FD2C58" w:rsidRDefault="00DF636B" w:rsidP="00E50B9E">
      <w:pPr>
        <w:spacing w:before="60"/>
        <w:ind w:firstLine="709"/>
        <w:jc w:val="both"/>
        <w:rPr>
          <w:rFonts w:ascii="Consolas" w:hAnsi="Consolas"/>
          <w:noProof/>
          <w:sz w:val="22"/>
          <w:szCs w:val="22"/>
        </w:rPr>
      </w:pPr>
      <w:r w:rsidRPr="00FD2C58">
        <w:rPr>
          <w:rFonts w:ascii="Consolas" w:hAnsi="Consolas"/>
          <w:noProof/>
          <w:sz w:val="22"/>
          <w:szCs w:val="22"/>
        </w:rPr>
        <w:t xml:space="preserve">    if(fwrite("a test string\n", 1, 14, stdout) != 14)</w:t>
      </w:r>
    </w:p>
    <w:p w14:paraId="603294FB" w14:textId="28C204DD" w:rsidR="00E50B9E" w:rsidRPr="00FD2C58" w:rsidRDefault="00E50B9E" w:rsidP="00E50B9E">
      <w:pPr>
        <w:ind w:firstLine="709"/>
        <w:jc w:val="both"/>
        <w:rPr>
          <w:rFonts w:ascii="Consolas" w:hAnsi="Consolas"/>
          <w:noProof/>
          <w:sz w:val="22"/>
          <w:szCs w:val="22"/>
        </w:rPr>
      </w:pPr>
      <w:r w:rsidRPr="00FD2C58">
        <w:rPr>
          <w:rFonts w:ascii="Consolas" w:hAnsi="Consolas"/>
          <w:noProof/>
          <w:sz w:val="22"/>
          <w:szCs w:val="22"/>
        </w:rPr>
        <w:t xml:space="preserve">    </w:t>
      </w:r>
      <w:r w:rsidR="00DF636B" w:rsidRPr="00FD2C58">
        <w:rPr>
          <w:rFonts w:ascii="Consolas" w:hAnsi="Consolas"/>
          <w:noProof/>
          <w:sz w:val="22"/>
          <w:szCs w:val="22"/>
        </w:rPr>
        <w:t xml:space="preserve">    fprintf(stderr, "Fwrite failed\n");</w:t>
      </w:r>
    </w:p>
    <w:p w14:paraId="6EC8B806" w14:textId="77777777" w:rsidR="00E50B9E" w:rsidRPr="00FD2C58" w:rsidRDefault="00E50B9E" w:rsidP="00E50B9E">
      <w:pPr>
        <w:ind w:firstLine="709"/>
        <w:jc w:val="both"/>
        <w:rPr>
          <w:rFonts w:ascii="Consolas" w:hAnsi="Consolas"/>
          <w:noProof/>
          <w:sz w:val="22"/>
          <w:szCs w:val="22"/>
        </w:rPr>
      </w:pPr>
      <w:r w:rsidRPr="00FD2C58">
        <w:rPr>
          <w:rFonts w:ascii="Consolas" w:hAnsi="Consolas"/>
          <w:noProof/>
          <w:sz w:val="22"/>
          <w:szCs w:val="22"/>
        </w:rPr>
        <w:t>}</w:t>
      </w:r>
    </w:p>
    <w:p w14:paraId="2548B47F" w14:textId="77777777" w:rsidR="00E50B9E" w:rsidRPr="00B40ABD" w:rsidRDefault="00E50B9E" w:rsidP="00E50B9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14123F5" w14:textId="77C476EA" w:rsidR="00E50B9E" w:rsidRPr="00FD2C58" w:rsidRDefault="0033689B" w:rsidP="00E50B9E">
      <w:pPr>
        <w:spacing w:before="60"/>
        <w:ind w:left="720"/>
        <w:rPr>
          <w:rFonts w:ascii="Consolas" w:hAnsi="Consolas"/>
          <w:noProof/>
          <w:sz w:val="23"/>
          <w:szCs w:val="23"/>
        </w:rPr>
      </w:pPr>
      <w:hyperlink w:anchor="f_fseek" w:history="1">
        <w:r w:rsidR="00E50B9E" w:rsidRPr="00FD2C58">
          <w:rPr>
            <w:rStyle w:val="ab"/>
            <w:rFonts w:ascii="Consolas" w:hAnsi="Consolas"/>
            <w:noProof/>
            <w:sz w:val="23"/>
            <w:szCs w:val="23"/>
          </w:rPr>
          <w:t>fseek()</w:t>
        </w:r>
      </w:hyperlink>
    </w:p>
    <w:p w14:paraId="361D611C" w14:textId="77777777" w:rsidR="00087062" w:rsidRDefault="00087062">
      <w:pPr>
        <w:rPr>
          <w:rFonts w:ascii="Cambria" w:hAnsi="Cambria"/>
          <w:b/>
          <w:i/>
          <w:sz w:val="23"/>
          <w:szCs w:val="23"/>
          <w:lang w:val="ru-RU"/>
        </w:rPr>
      </w:pPr>
      <w:r>
        <w:rPr>
          <w:rFonts w:ascii="Cambria" w:hAnsi="Cambria"/>
          <w:b/>
          <w:i/>
          <w:sz w:val="23"/>
          <w:szCs w:val="23"/>
          <w:lang w:val="ru-RU"/>
        </w:rPr>
        <w:br w:type="page"/>
      </w:r>
    </w:p>
    <w:p w14:paraId="6B0D5434" w14:textId="06604400" w:rsidR="00E50B9E" w:rsidRPr="00B40ABD" w:rsidRDefault="00E50B9E" w:rsidP="00E50B9E">
      <w:pPr>
        <w:spacing w:before="60"/>
        <w:jc w:val="both"/>
        <w:rPr>
          <w:rFonts w:ascii="Cambria" w:hAnsi="Cambria"/>
          <w:b/>
          <w:i/>
          <w:sz w:val="23"/>
          <w:szCs w:val="23"/>
          <w:lang w:val="ru-RU"/>
        </w:rPr>
      </w:pPr>
      <w:r w:rsidRPr="00D9267B">
        <w:rPr>
          <w:rFonts w:ascii="Cambria" w:hAnsi="Cambria"/>
          <w:b/>
          <w:i/>
          <w:sz w:val="23"/>
          <w:szCs w:val="23"/>
          <w:lang w:val="ru-RU"/>
        </w:rPr>
        <w:lastRenderedPageBreak/>
        <w:t>Возвращаемое значение:</w:t>
      </w:r>
    </w:p>
    <w:p w14:paraId="796445CC" w14:textId="0E5F9BC1" w:rsidR="00E50B9E" w:rsidRPr="00E62EFC" w:rsidRDefault="00087062" w:rsidP="00E50B9E">
      <w:pPr>
        <w:spacing w:before="60"/>
        <w:ind w:left="720"/>
        <w:jc w:val="both"/>
        <w:rPr>
          <w:rFonts w:ascii="Cambria" w:hAnsi="Cambria"/>
          <w:sz w:val="23"/>
          <w:szCs w:val="23"/>
          <w:lang w:val="ru-RU"/>
        </w:rPr>
      </w:pPr>
      <w:r w:rsidRPr="00087062">
        <w:rPr>
          <w:rFonts w:ascii="Cambria" w:hAnsi="Cambria"/>
          <w:sz w:val="23"/>
          <w:szCs w:val="23"/>
          <w:lang w:val="ru-RU"/>
        </w:rPr>
        <w:t xml:space="preserve">Возвращается целочисленное </w:t>
      </w:r>
      <w:r w:rsidR="00AE53C3" w:rsidRPr="00AE53C3">
        <w:rPr>
          <w:rFonts w:ascii="Cambria" w:hAnsi="Cambria"/>
          <w:sz w:val="23"/>
          <w:szCs w:val="23"/>
          <w:lang w:val="ru-RU"/>
        </w:rPr>
        <w:t>количество записанных целых объектов или ноль, е</w:t>
      </w:r>
      <w:r w:rsidR="00AE53C3" w:rsidRPr="00AE53C3">
        <w:rPr>
          <w:rFonts w:ascii="Cambria" w:hAnsi="Cambria"/>
          <w:sz w:val="23"/>
          <w:szCs w:val="23"/>
          <w:lang w:val="ru-RU"/>
        </w:rPr>
        <w:t>с</w:t>
      </w:r>
      <w:r w:rsidR="00AE53C3" w:rsidRPr="00AE53C3">
        <w:rPr>
          <w:rFonts w:ascii="Cambria" w:hAnsi="Cambria"/>
          <w:sz w:val="23"/>
          <w:szCs w:val="23"/>
          <w:lang w:val="ru-RU"/>
        </w:rPr>
        <w:t xml:space="preserve">ли ни один из них не будет записан. Любое возвращаемое значение, не равное </w:t>
      </w:r>
      <w:r w:rsidR="00AE53C3" w:rsidRPr="00FD2C58">
        <w:rPr>
          <w:rFonts w:ascii="Consolas" w:hAnsi="Consolas"/>
          <w:b/>
          <w:noProof/>
          <w:sz w:val="23"/>
          <w:szCs w:val="23"/>
        </w:rPr>
        <w:t>cnt</w:t>
      </w:r>
      <w:r w:rsidR="00AE53C3" w:rsidRPr="00AE53C3">
        <w:rPr>
          <w:rFonts w:ascii="Cambria" w:hAnsi="Cambria"/>
          <w:sz w:val="23"/>
          <w:szCs w:val="23"/>
          <w:lang w:val="ru-RU"/>
        </w:rPr>
        <w:t>, должно рассматриваться как ошибка (см.</w:t>
      </w:r>
      <w:r w:rsidR="00FD2C58" w:rsidRPr="00FD2C58">
        <w:rPr>
          <w:rFonts w:asciiTheme="minorHAnsi" w:hAnsiTheme="minorHAnsi"/>
          <w:sz w:val="23"/>
          <w:szCs w:val="23"/>
          <w:lang w:val="ru-RU"/>
        </w:rPr>
        <w:t xml:space="preserve"> </w:t>
      </w:r>
      <w:r w:rsidR="00FD2C58" w:rsidRPr="008A4D7A">
        <w:rPr>
          <w:rFonts w:asciiTheme="minorHAnsi" w:hAnsiTheme="minorHAnsi"/>
          <w:sz w:val="23"/>
          <w:szCs w:val="23"/>
          <w:lang w:val="ru-RU"/>
        </w:rPr>
        <w:t>описание</w:t>
      </w:r>
      <w:r w:rsidR="00AE53C3" w:rsidRPr="00AE53C3">
        <w:rPr>
          <w:rFonts w:ascii="Cambria" w:hAnsi="Cambria"/>
          <w:sz w:val="23"/>
          <w:szCs w:val="23"/>
          <w:lang w:val="ru-RU"/>
        </w:rPr>
        <w:t xml:space="preserve"> </w:t>
      </w:r>
      <w:hyperlink w:anchor="f_fread" w:history="1">
        <w:r w:rsidR="00AE53C3" w:rsidRPr="00FD2C58">
          <w:rPr>
            <w:rStyle w:val="ab"/>
            <w:rFonts w:ascii="Consolas" w:hAnsi="Consolas"/>
            <w:noProof/>
            <w:sz w:val="23"/>
            <w:szCs w:val="23"/>
          </w:rPr>
          <w:t>fread()</w:t>
        </w:r>
      </w:hyperlink>
      <w:r w:rsidR="00AE53C3" w:rsidRPr="00FD2C58">
        <w:rPr>
          <w:rFonts w:ascii="Cambria" w:hAnsi="Cambria"/>
          <w:noProof/>
          <w:sz w:val="23"/>
          <w:szCs w:val="23"/>
        </w:rPr>
        <w:t>).</w:t>
      </w:r>
    </w:p>
    <w:p w14:paraId="16D6AD81" w14:textId="77777777" w:rsidR="00E50B9E" w:rsidRPr="00B40ABD" w:rsidRDefault="00E50B9E" w:rsidP="00E50B9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4CAF439" w14:textId="77777777" w:rsidR="00E50B9E" w:rsidRDefault="00E50B9E" w:rsidP="00E50B9E">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35C8E2F7" w14:textId="7C79780E" w:rsidR="00286704" w:rsidRPr="00F920F0" w:rsidRDefault="00286704" w:rsidP="00286704">
      <w:pPr>
        <w:spacing w:before="240"/>
        <w:jc w:val="center"/>
        <w:rPr>
          <w:rFonts w:ascii="Consolas" w:hAnsi="Consolas"/>
          <w:b/>
          <w:sz w:val="23"/>
          <w:szCs w:val="23"/>
          <w:lang w:val="ru-RU"/>
        </w:rPr>
      </w:pPr>
      <w:r w:rsidRPr="00286704">
        <w:rPr>
          <w:rFonts w:ascii="Consolas" w:hAnsi="Consolas"/>
          <w:b/>
          <w:sz w:val="23"/>
          <w:szCs w:val="23"/>
          <w:lang w:val="ru-RU"/>
        </w:rPr>
        <w:t>GETC</w:t>
      </w:r>
    </w:p>
    <w:p w14:paraId="76B7DB9E" w14:textId="77777777" w:rsidR="00286704" w:rsidRPr="00B40ABD" w:rsidRDefault="00286704" w:rsidP="0028670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6713DF4" w14:textId="77777777" w:rsidR="00286704" w:rsidRPr="00FD2C58" w:rsidRDefault="00286704" w:rsidP="00286704">
      <w:pPr>
        <w:spacing w:before="60"/>
        <w:ind w:firstLine="709"/>
        <w:jc w:val="both"/>
        <w:rPr>
          <w:rFonts w:ascii="Consolas" w:hAnsi="Consolas"/>
          <w:b/>
          <w:noProof/>
          <w:sz w:val="23"/>
          <w:szCs w:val="23"/>
        </w:rPr>
      </w:pPr>
      <w:r w:rsidRPr="00FD2C58">
        <w:rPr>
          <w:rFonts w:ascii="Consolas" w:hAnsi="Consolas"/>
          <w:b/>
          <w:noProof/>
          <w:sz w:val="23"/>
          <w:szCs w:val="23"/>
        </w:rPr>
        <w:t>#include &lt;stdio.h&gt;</w:t>
      </w:r>
    </w:p>
    <w:p w14:paraId="41626F5D" w14:textId="3F653F2E" w:rsidR="00286704" w:rsidRPr="00FD2C58" w:rsidRDefault="00286704" w:rsidP="00286704">
      <w:pPr>
        <w:spacing w:before="60"/>
        <w:ind w:left="709"/>
        <w:rPr>
          <w:rFonts w:ascii="Consolas" w:hAnsi="Consolas"/>
          <w:b/>
          <w:noProof/>
          <w:sz w:val="23"/>
          <w:szCs w:val="23"/>
        </w:rPr>
      </w:pPr>
      <w:r w:rsidRPr="00FD2C58">
        <w:rPr>
          <w:rFonts w:ascii="Consolas" w:hAnsi="Consolas"/>
          <w:b/>
          <w:noProof/>
          <w:sz w:val="23"/>
          <w:szCs w:val="23"/>
        </w:rPr>
        <w:t>int getc (FILE * stream)</w:t>
      </w:r>
      <w:bookmarkStart w:id="519" w:name="f_getc"/>
      <w:bookmarkEnd w:id="519"/>
    </w:p>
    <w:p w14:paraId="785725B0" w14:textId="77777777" w:rsidR="00286704" w:rsidRPr="00B40ABD" w:rsidRDefault="00286704" w:rsidP="00286704">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24DC826" w14:textId="146A61F6" w:rsidR="00286704" w:rsidRPr="00151E5A" w:rsidRDefault="001120B9" w:rsidP="00286704">
      <w:pPr>
        <w:spacing w:before="60"/>
        <w:ind w:left="720"/>
        <w:jc w:val="both"/>
        <w:rPr>
          <w:rFonts w:ascii="Cambria" w:hAnsi="Cambria"/>
          <w:sz w:val="23"/>
          <w:szCs w:val="23"/>
          <w:lang w:val="ru-RU"/>
        </w:rPr>
      </w:pPr>
      <w:r w:rsidRPr="001120B9">
        <w:rPr>
          <w:rFonts w:ascii="Cambria" w:hAnsi="Cambria"/>
          <w:sz w:val="23"/>
          <w:szCs w:val="23"/>
          <w:lang w:val="ru-RU"/>
        </w:rPr>
        <w:t xml:space="preserve">Один символ считывается и возвращается из указанного потока </w:t>
      </w:r>
      <w:r w:rsidRPr="00FD2C58">
        <w:rPr>
          <w:rFonts w:ascii="Consolas" w:hAnsi="Consolas"/>
          <w:b/>
          <w:sz w:val="23"/>
          <w:szCs w:val="23"/>
        </w:rPr>
        <w:t>stream</w:t>
      </w:r>
      <w:r w:rsidRPr="001120B9">
        <w:rPr>
          <w:rFonts w:ascii="Cambria" w:hAnsi="Cambria"/>
          <w:sz w:val="23"/>
          <w:szCs w:val="23"/>
          <w:lang w:val="ru-RU"/>
        </w:rPr>
        <w:t xml:space="preserve">. Это - макро-версия </w:t>
      </w:r>
      <w:r w:rsidRPr="00FD2C58">
        <w:rPr>
          <w:rFonts w:ascii="Consolas" w:hAnsi="Consolas"/>
          <w:noProof/>
          <w:sz w:val="23"/>
          <w:szCs w:val="23"/>
        </w:rPr>
        <w:t>fgetc()</w:t>
      </w:r>
      <w:r w:rsidRPr="001120B9">
        <w:rPr>
          <w:rFonts w:ascii="Cambria" w:hAnsi="Cambria"/>
          <w:sz w:val="23"/>
          <w:szCs w:val="23"/>
          <w:lang w:val="ru-RU"/>
        </w:rPr>
        <w:t xml:space="preserve"> и определена в файле </w:t>
      </w:r>
      <w:r w:rsidRPr="00FD2C58">
        <w:rPr>
          <w:rFonts w:ascii="Consolas" w:hAnsi="Consolas"/>
          <w:b/>
          <w:noProof/>
          <w:sz w:val="23"/>
          <w:szCs w:val="23"/>
        </w:rPr>
        <w:t>stdio.h</w:t>
      </w:r>
      <w:r w:rsidRPr="001120B9">
        <w:rPr>
          <w:rFonts w:ascii="Cambria" w:hAnsi="Cambria"/>
          <w:sz w:val="23"/>
          <w:szCs w:val="23"/>
          <w:lang w:val="ru-RU"/>
        </w:rPr>
        <w:t>.</w:t>
      </w:r>
      <w:r w:rsidR="00EA51D7" w:rsidRPr="00EA51D7">
        <w:rPr>
          <w:rFonts w:ascii="Consolas" w:hAnsi="Consolas"/>
          <w:b/>
          <w:sz w:val="23"/>
          <w:szCs w:val="23"/>
          <w:lang w:val="ru-RU"/>
        </w:rPr>
        <w:t xml:space="preserve"> </w:t>
      </w:r>
      <w:r w:rsidR="00EA51D7">
        <w:rPr>
          <w:rFonts w:ascii="Consolas" w:hAnsi="Consolas"/>
          <w:b/>
          <w:sz w:val="23"/>
          <w:szCs w:val="23"/>
          <w:lang w:val="ru-RU"/>
        </w:rPr>
        <w:fldChar w:fldCharType="begin"/>
      </w:r>
      <w:r w:rsidR="00EA51D7">
        <w:instrText xml:space="preserve"> XE "</w:instrText>
      </w:r>
      <w:r w:rsidR="00EA51D7" w:rsidRPr="003F69AA">
        <w:rPr>
          <w:rFonts w:ascii="Consolas" w:hAnsi="Consolas"/>
          <w:b/>
          <w:sz w:val="23"/>
          <w:szCs w:val="23"/>
          <w:lang w:val="ru-RU"/>
        </w:rPr>
        <w:instrText>get</w:instrText>
      </w:r>
      <w:r w:rsidR="00EA51D7">
        <w:rPr>
          <w:rFonts w:ascii="Consolas" w:hAnsi="Consolas"/>
          <w:b/>
          <w:sz w:val="23"/>
          <w:szCs w:val="23"/>
          <w:lang w:val="ru-RU"/>
        </w:rPr>
        <w:instrText>c</w:instrText>
      </w:r>
      <w:r w:rsidR="00EA51D7" w:rsidRPr="003F69AA">
        <w:rPr>
          <w:rFonts w:ascii="Consolas" w:hAnsi="Consolas"/>
          <w:b/>
          <w:sz w:val="23"/>
          <w:szCs w:val="23"/>
          <w:lang w:val="ru-RU"/>
        </w:rPr>
        <w:instrText>()</w:instrText>
      </w:r>
      <w:r w:rsidR="00EA51D7" w:rsidRPr="00EA51D7">
        <w:rPr>
          <w:rFonts w:asciiTheme="minorHAnsi" w:hAnsiTheme="minorHAnsi"/>
          <w:sz w:val="23"/>
          <w:szCs w:val="23"/>
          <w:lang w:val="ru-RU"/>
        </w:rPr>
        <w:instrText xml:space="preserve"> макрос</w:instrText>
      </w:r>
      <w:r w:rsidR="00EA51D7">
        <w:instrText xml:space="preserve">" </w:instrText>
      </w:r>
      <w:r w:rsidR="00EA51D7">
        <w:rPr>
          <w:rFonts w:ascii="Consolas" w:hAnsi="Consolas"/>
          <w:b/>
          <w:sz w:val="23"/>
          <w:szCs w:val="23"/>
          <w:lang w:val="ru-RU"/>
        </w:rPr>
        <w:fldChar w:fldCharType="end"/>
      </w:r>
    </w:p>
    <w:p w14:paraId="3D043358" w14:textId="77777777" w:rsidR="00286704" w:rsidRPr="00F03EBA" w:rsidRDefault="00286704" w:rsidP="00286704">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5329321" w14:textId="77777777" w:rsidR="00286704" w:rsidRPr="00FD2C58" w:rsidRDefault="00286704" w:rsidP="00286704">
      <w:pPr>
        <w:spacing w:before="60"/>
        <w:ind w:firstLine="709"/>
        <w:jc w:val="both"/>
        <w:rPr>
          <w:rFonts w:ascii="Consolas" w:hAnsi="Consolas"/>
          <w:noProof/>
          <w:sz w:val="22"/>
          <w:szCs w:val="22"/>
        </w:rPr>
      </w:pPr>
      <w:r w:rsidRPr="00FD2C58">
        <w:rPr>
          <w:rFonts w:ascii="Consolas" w:hAnsi="Consolas"/>
          <w:noProof/>
          <w:sz w:val="22"/>
          <w:szCs w:val="22"/>
        </w:rPr>
        <w:t>#include &lt;stdio.h&gt;</w:t>
      </w:r>
    </w:p>
    <w:p w14:paraId="0F68E504" w14:textId="77777777" w:rsidR="00286704" w:rsidRPr="00FD2C58" w:rsidRDefault="00286704" w:rsidP="00286704">
      <w:pPr>
        <w:spacing w:before="60"/>
        <w:ind w:firstLine="709"/>
        <w:jc w:val="both"/>
        <w:rPr>
          <w:rFonts w:ascii="Consolas" w:hAnsi="Consolas"/>
          <w:noProof/>
          <w:sz w:val="22"/>
          <w:szCs w:val="22"/>
        </w:rPr>
      </w:pPr>
      <w:r w:rsidRPr="00FD2C58">
        <w:rPr>
          <w:rFonts w:ascii="Consolas" w:hAnsi="Consolas"/>
          <w:noProof/>
          <w:sz w:val="22"/>
          <w:szCs w:val="22"/>
        </w:rPr>
        <w:t>void main (void) {</w:t>
      </w:r>
    </w:p>
    <w:p w14:paraId="46267DEE" w14:textId="2C445863" w:rsidR="00286704" w:rsidRPr="00FD2C58" w:rsidRDefault="00286704" w:rsidP="00286704">
      <w:pPr>
        <w:spacing w:before="60"/>
        <w:ind w:firstLine="709"/>
        <w:jc w:val="both"/>
        <w:rPr>
          <w:rFonts w:ascii="Consolas" w:hAnsi="Consolas"/>
          <w:noProof/>
          <w:sz w:val="22"/>
          <w:szCs w:val="22"/>
        </w:rPr>
      </w:pPr>
      <w:r w:rsidRPr="00FD2C58">
        <w:rPr>
          <w:rFonts w:ascii="Consolas" w:hAnsi="Consolas"/>
          <w:noProof/>
          <w:sz w:val="22"/>
          <w:szCs w:val="22"/>
        </w:rPr>
        <w:t xml:space="preserve">    </w:t>
      </w:r>
      <w:r w:rsidR="001120B9" w:rsidRPr="00FD2C58">
        <w:rPr>
          <w:rFonts w:ascii="Consolas" w:hAnsi="Consolas"/>
          <w:noProof/>
          <w:sz w:val="22"/>
          <w:szCs w:val="22"/>
        </w:rPr>
        <w:t>int i;</w:t>
      </w:r>
    </w:p>
    <w:p w14:paraId="4DB9E522" w14:textId="5BBDA28B" w:rsidR="00286704" w:rsidRPr="00FD2C58" w:rsidRDefault="00286704" w:rsidP="00286704">
      <w:pPr>
        <w:spacing w:before="60"/>
        <w:ind w:firstLine="709"/>
        <w:jc w:val="both"/>
        <w:rPr>
          <w:rFonts w:ascii="Consolas" w:hAnsi="Consolas"/>
          <w:noProof/>
          <w:sz w:val="22"/>
          <w:szCs w:val="22"/>
        </w:rPr>
      </w:pPr>
      <w:r w:rsidRPr="00FD2C58">
        <w:rPr>
          <w:rFonts w:ascii="Consolas" w:hAnsi="Consolas"/>
          <w:noProof/>
          <w:sz w:val="22"/>
          <w:szCs w:val="22"/>
        </w:rPr>
        <w:t xml:space="preserve">    </w:t>
      </w:r>
      <w:r w:rsidR="001120B9" w:rsidRPr="00FD2C58">
        <w:rPr>
          <w:rFonts w:ascii="Consolas" w:hAnsi="Consolas"/>
          <w:noProof/>
          <w:sz w:val="22"/>
          <w:szCs w:val="22"/>
        </w:rPr>
        <w:t>while((i = getc(stdin)) != EOF)</w:t>
      </w:r>
    </w:p>
    <w:p w14:paraId="6F9822BD" w14:textId="4ABE3C0C" w:rsidR="00286704" w:rsidRPr="00FD2C58" w:rsidRDefault="00286704" w:rsidP="00286704">
      <w:pPr>
        <w:ind w:firstLine="709"/>
        <w:jc w:val="both"/>
        <w:rPr>
          <w:rFonts w:ascii="Consolas" w:hAnsi="Consolas"/>
          <w:noProof/>
          <w:sz w:val="22"/>
          <w:szCs w:val="22"/>
        </w:rPr>
      </w:pPr>
      <w:r w:rsidRPr="00FD2C58">
        <w:rPr>
          <w:rFonts w:ascii="Consolas" w:hAnsi="Consolas"/>
          <w:noProof/>
          <w:sz w:val="22"/>
          <w:szCs w:val="22"/>
        </w:rPr>
        <w:t xml:space="preserve">    </w:t>
      </w:r>
      <w:r w:rsidR="001120B9" w:rsidRPr="00FD2C58">
        <w:rPr>
          <w:rFonts w:ascii="Consolas" w:hAnsi="Consolas"/>
          <w:noProof/>
          <w:sz w:val="22"/>
          <w:szCs w:val="22"/>
        </w:rPr>
        <w:t xml:space="preserve">    putchar(i);</w:t>
      </w:r>
    </w:p>
    <w:p w14:paraId="608CB47C" w14:textId="77777777" w:rsidR="00286704" w:rsidRPr="00FD2C58" w:rsidRDefault="00286704" w:rsidP="00286704">
      <w:pPr>
        <w:ind w:firstLine="709"/>
        <w:jc w:val="both"/>
        <w:rPr>
          <w:rFonts w:ascii="Consolas" w:hAnsi="Consolas"/>
          <w:noProof/>
          <w:sz w:val="22"/>
          <w:szCs w:val="22"/>
        </w:rPr>
      </w:pPr>
      <w:r w:rsidRPr="00FD2C58">
        <w:rPr>
          <w:rFonts w:ascii="Consolas" w:hAnsi="Consolas"/>
          <w:noProof/>
          <w:sz w:val="22"/>
          <w:szCs w:val="22"/>
        </w:rPr>
        <w:t>}</w:t>
      </w:r>
    </w:p>
    <w:p w14:paraId="236921E4" w14:textId="77777777" w:rsidR="00286704" w:rsidRPr="00B40ABD" w:rsidRDefault="00286704" w:rsidP="00286704">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345DB75" w14:textId="39F35AE7" w:rsidR="00286704" w:rsidRPr="00E62EFC" w:rsidRDefault="001120B9" w:rsidP="00286704">
      <w:pPr>
        <w:spacing w:before="60"/>
        <w:ind w:left="720"/>
        <w:jc w:val="both"/>
        <w:rPr>
          <w:rFonts w:ascii="Cambria" w:hAnsi="Cambria"/>
          <w:sz w:val="23"/>
          <w:szCs w:val="23"/>
          <w:lang w:val="ru-RU"/>
        </w:rPr>
      </w:pPr>
      <w:r w:rsidRPr="001120B9">
        <w:rPr>
          <w:rFonts w:ascii="Cambria" w:hAnsi="Cambria"/>
          <w:sz w:val="23"/>
          <w:szCs w:val="23"/>
          <w:lang w:val="ru-RU"/>
        </w:rPr>
        <w:t xml:space="preserve">В конце файла или при ошибке возвращается </w:t>
      </w:r>
      <w:r w:rsidRPr="001120B9">
        <w:rPr>
          <w:rFonts w:ascii="Consolas" w:hAnsi="Consolas"/>
          <w:sz w:val="23"/>
          <w:szCs w:val="23"/>
          <w:lang w:val="ru-RU"/>
        </w:rPr>
        <w:t>EOF</w:t>
      </w:r>
      <w:r w:rsidRPr="001120B9">
        <w:rPr>
          <w:rFonts w:ascii="Cambria" w:hAnsi="Cambria"/>
          <w:sz w:val="23"/>
          <w:szCs w:val="23"/>
          <w:lang w:val="ru-RU"/>
        </w:rPr>
        <w:t>.</w:t>
      </w:r>
    </w:p>
    <w:p w14:paraId="7A00D0BF" w14:textId="77777777" w:rsidR="00286704" w:rsidRPr="00B40ABD" w:rsidRDefault="00286704" w:rsidP="00286704">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C5526E7" w14:textId="77777777" w:rsidR="00286704" w:rsidRDefault="00286704" w:rsidP="00286704">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33CE03D5" w14:textId="736726CC" w:rsidR="00334F66" w:rsidRPr="00F920F0" w:rsidRDefault="009C5E2E" w:rsidP="00334F66">
      <w:pPr>
        <w:spacing w:before="240"/>
        <w:jc w:val="center"/>
        <w:rPr>
          <w:rFonts w:ascii="Consolas" w:hAnsi="Consolas"/>
          <w:b/>
          <w:sz w:val="23"/>
          <w:szCs w:val="23"/>
          <w:lang w:val="ru-RU"/>
        </w:rPr>
      </w:pPr>
      <w:r w:rsidRPr="009C5E2E">
        <w:rPr>
          <w:rFonts w:ascii="Consolas" w:hAnsi="Consolas"/>
          <w:b/>
          <w:sz w:val="23"/>
          <w:szCs w:val="23"/>
          <w:lang w:val="ru-RU"/>
        </w:rPr>
        <w:t>GETCH, GETCHE</w:t>
      </w:r>
    </w:p>
    <w:p w14:paraId="0175DEEB" w14:textId="77777777" w:rsidR="00334F66" w:rsidRPr="00B40ABD" w:rsidRDefault="00334F66" w:rsidP="00334F6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1F59D5D" w14:textId="46E30404" w:rsidR="00334F66" w:rsidRPr="00E62AF1" w:rsidRDefault="009B2AE5" w:rsidP="00334F66">
      <w:pPr>
        <w:spacing w:before="60"/>
        <w:ind w:firstLine="709"/>
        <w:jc w:val="both"/>
        <w:rPr>
          <w:rFonts w:ascii="Consolas" w:hAnsi="Consolas"/>
          <w:b/>
          <w:noProof/>
          <w:sz w:val="23"/>
          <w:szCs w:val="23"/>
        </w:rPr>
      </w:pPr>
      <w:r w:rsidRPr="00E62AF1">
        <w:rPr>
          <w:rFonts w:ascii="Consolas" w:hAnsi="Consolas"/>
          <w:b/>
          <w:noProof/>
          <w:sz w:val="23"/>
          <w:szCs w:val="23"/>
        </w:rPr>
        <w:t>#include &lt;conio.h&gt;</w:t>
      </w:r>
    </w:p>
    <w:p w14:paraId="66A2B0E8" w14:textId="2AAC9E36" w:rsidR="00334F66" w:rsidRPr="00E62AF1" w:rsidRDefault="009C5E2E" w:rsidP="00334F66">
      <w:pPr>
        <w:spacing w:before="60"/>
        <w:ind w:left="709"/>
        <w:rPr>
          <w:rFonts w:ascii="Consolas" w:hAnsi="Consolas"/>
          <w:b/>
          <w:noProof/>
          <w:sz w:val="23"/>
          <w:szCs w:val="23"/>
        </w:rPr>
      </w:pPr>
      <w:r w:rsidRPr="00E62AF1">
        <w:rPr>
          <w:rFonts w:ascii="Consolas" w:hAnsi="Consolas"/>
          <w:b/>
          <w:noProof/>
          <w:sz w:val="23"/>
          <w:szCs w:val="23"/>
        </w:rPr>
        <w:t>char getch (void)</w:t>
      </w:r>
      <w:bookmarkStart w:id="520" w:name="f_getch"/>
      <w:bookmarkEnd w:id="520"/>
    </w:p>
    <w:p w14:paraId="3B3E3FA1" w14:textId="03208BD2" w:rsidR="009C5E2E" w:rsidRPr="00E62AF1" w:rsidRDefault="009C5E2E" w:rsidP="009C5E2E">
      <w:pPr>
        <w:ind w:left="709"/>
        <w:rPr>
          <w:rFonts w:ascii="Consolas" w:hAnsi="Consolas"/>
          <w:b/>
          <w:noProof/>
          <w:sz w:val="23"/>
          <w:szCs w:val="23"/>
        </w:rPr>
      </w:pPr>
      <w:r w:rsidRPr="00E62AF1">
        <w:rPr>
          <w:rFonts w:ascii="Consolas" w:hAnsi="Consolas"/>
          <w:b/>
          <w:noProof/>
          <w:sz w:val="23"/>
          <w:szCs w:val="23"/>
        </w:rPr>
        <w:t>char getche (void)</w:t>
      </w:r>
      <w:bookmarkStart w:id="521" w:name="f_getche"/>
      <w:bookmarkEnd w:id="521"/>
    </w:p>
    <w:p w14:paraId="0A699B80" w14:textId="77777777" w:rsidR="00334F66" w:rsidRPr="00B40ABD" w:rsidRDefault="00334F66" w:rsidP="00334F6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7693F9B" w14:textId="352BB3FF" w:rsidR="00120470" w:rsidRPr="00120470" w:rsidRDefault="00120470" w:rsidP="00120470">
      <w:pPr>
        <w:spacing w:before="60"/>
        <w:ind w:left="720"/>
        <w:jc w:val="both"/>
        <w:rPr>
          <w:rFonts w:ascii="Cambria" w:hAnsi="Cambria"/>
          <w:sz w:val="23"/>
          <w:szCs w:val="23"/>
          <w:lang w:val="ru-RU"/>
        </w:rPr>
      </w:pPr>
      <w:r w:rsidRPr="00120470">
        <w:rPr>
          <w:rFonts w:ascii="Cambria" w:hAnsi="Cambria"/>
          <w:sz w:val="23"/>
          <w:szCs w:val="23"/>
          <w:lang w:val="ru-RU"/>
        </w:rPr>
        <w:t xml:space="preserve">Функция </w:t>
      </w:r>
      <w:r w:rsidRPr="00E62AF1">
        <w:rPr>
          <w:rFonts w:ascii="Consolas" w:hAnsi="Consolas"/>
          <w:b/>
          <w:noProof/>
          <w:sz w:val="23"/>
          <w:szCs w:val="23"/>
        </w:rPr>
        <w:t>getch()</w:t>
      </w:r>
      <w:r w:rsidR="00EA51D7">
        <w:rPr>
          <w:rFonts w:ascii="Consolas" w:hAnsi="Consolas"/>
          <w:b/>
          <w:sz w:val="23"/>
          <w:szCs w:val="23"/>
          <w:lang w:val="ru-RU"/>
        </w:rPr>
        <w:fldChar w:fldCharType="begin"/>
      </w:r>
      <w:r w:rsidR="00EA51D7">
        <w:instrText xml:space="preserve"> XE "</w:instrText>
      </w:r>
      <w:r w:rsidR="00EA51D7" w:rsidRPr="00120470">
        <w:rPr>
          <w:rFonts w:ascii="Consolas" w:hAnsi="Consolas"/>
          <w:b/>
          <w:sz w:val="23"/>
          <w:szCs w:val="23"/>
          <w:lang w:val="ru-RU"/>
        </w:rPr>
        <w:instrText>getch()</w:instrText>
      </w:r>
      <w:r w:rsidR="00EA51D7">
        <w:instrText xml:space="preserve">" </w:instrText>
      </w:r>
      <w:r w:rsidR="00EA51D7">
        <w:rPr>
          <w:rFonts w:ascii="Consolas" w:hAnsi="Consolas"/>
          <w:b/>
          <w:sz w:val="23"/>
          <w:szCs w:val="23"/>
          <w:lang w:val="ru-RU"/>
        </w:rPr>
        <w:fldChar w:fldCharType="end"/>
      </w:r>
      <w:r w:rsidRPr="00120470">
        <w:rPr>
          <w:rFonts w:ascii="Cambria" w:hAnsi="Cambria"/>
          <w:sz w:val="23"/>
          <w:szCs w:val="23"/>
          <w:lang w:val="ru-RU"/>
        </w:rPr>
        <w:t xml:space="preserve"> читает один сим</w:t>
      </w:r>
      <w:r w:rsidR="003330F0">
        <w:rPr>
          <w:rFonts w:ascii="Cambria" w:hAnsi="Cambria"/>
          <w:sz w:val="23"/>
          <w:szCs w:val="23"/>
          <w:lang w:val="ru-RU"/>
        </w:rPr>
        <w:t>вол из консольной клавиатуры и</w:t>
      </w:r>
      <w:r w:rsidRPr="00120470">
        <w:rPr>
          <w:rFonts w:ascii="Cambria" w:hAnsi="Cambria"/>
          <w:sz w:val="23"/>
          <w:szCs w:val="23"/>
          <w:lang w:val="ru-RU"/>
        </w:rPr>
        <w:t xml:space="preserve"> возвращает его без эха. Функция </w:t>
      </w:r>
      <w:r w:rsidRPr="00E62AF1">
        <w:rPr>
          <w:rFonts w:ascii="Consolas" w:hAnsi="Consolas"/>
          <w:b/>
          <w:noProof/>
          <w:sz w:val="23"/>
          <w:szCs w:val="23"/>
        </w:rPr>
        <w:t>getche()</w:t>
      </w:r>
      <w:r w:rsidR="00EA51D7">
        <w:rPr>
          <w:rFonts w:ascii="Consolas" w:hAnsi="Consolas"/>
          <w:b/>
          <w:sz w:val="23"/>
          <w:szCs w:val="23"/>
          <w:lang w:val="ru-RU"/>
        </w:rPr>
        <w:fldChar w:fldCharType="begin"/>
      </w:r>
      <w:r w:rsidR="00EA51D7">
        <w:instrText xml:space="preserve"> XE "</w:instrText>
      </w:r>
      <w:r w:rsidR="00EA51D7" w:rsidRPr="00120470">
        <w:rPr>
          <w:rFonts w:ascii="Consolas" w:hAnsi="Consolas"/>
          <w:b/>
          <w:sz w:val="23"/>
          <w:szCs w:val="23"/>
          <w:lang w:val="ru-RU"/>
        </w:rPr>
        <w:instrText>getch</w:instrText>
      </w:r>
      <w:r w:rsidR="00EA51D7">
        <w:rPr>
          <w:rFonts w:ascii="Consolas" w:hAnsi="Consolas"/>
          <w:b/>
          <w:sz w:val="23"/>
          <w:szCs w:val="23"/>
        </w:rPr>
        <w:instrText>e</w:instrText>
      </w:r>
      <w:r w:rsidR="00EA51D7" w:rsidRPr="00120470">
        <w:rPr>
          <w:rFonts w:ascii="Consolas" w:hAnsi="Consolas"/>
          <w:b/>
          <w:sz w:val="23"/>
          <w:szCs w:val="23"/>
          <w:lang w:val="ru-RU"/>
        </w:rPr>
        <w:instrText>()</w:instrText>
      </w:r>
      <w:r w:rsidR="00EA51D7">
        <w:instrText xml:space="preserve">" </w:instrText>
      </w:r>
      <w:r w:rsidR="00EA51D7">
        <w:rPr>
          <w:rFonts w:ascii="Consolas" w:hAnsi="Consolas"/>
          <w:b/>
          <w:sz w:val="23"/>
          <w:szCs w:val="23"/>
          <w:lang w:val="ru-RU"/>
        </w:rPr>
        <w:fldChar w:fldCharType="end"/>
      </w:r>
      <w:r w:rsidRPr="00120470">
        <w:rPr>
          <w:rFonts w:ascii="Cambria" w:hAnsi="Cambria"/>
          <w:sz w:val="23"/>
          <w:szCs w:val="23"/>
          <w:lang w:val="ru-RU"/>
        </w:rPr>
        <w:t xml:space="preserve"> подобна, но повторяет введенный символ.</w:t>
      </w:r>
    </w:p>
    <w:p w14:paraId="3BB9D85A" w14:textId="2E46A9DD" w:rsidR="00120470" w:rsidRPr="00120470" w:rsidRDefault="00120470" w:rsidP="00120470">
      <w:pPr>
        <w:spacing w:before="60"/>
        <w:ind w:left="720"/>
        <w:jc w:val="both"/>
        <w:rPr>
          <w:rFonts w:ascii="Cambria" w:hAnsi="Cambria"/>
          <w:sz w:val="23"/>
          <w:szCs w:val="23"/>
          <w:lang w:val="ru-RU"/>
        </w:rPr>
      </w:pPr>
      <w:r w:rsidRPr="00120470">
        <w:rPr>
          <w:rFonts w:ascii="Cambria" w:hAnsi="Cambria"/>
          <w:sz w:val="23"/>
          <w:szCs w:val="23"/>
          <w:lang w:val="ru-RU"/>
        </w:rPr>
        <w:t>Во встроенной системе источник символов определяется заданными подпрогра</w:t>
      </w:r>
      <w:r w:rsidRPr="00120470">
        <w:rPr>
          <w:rFonts w:ascii="Cambria" w:hAnsi="Cambria"/>
          <w:sz w:val="23"/>
          <w:szCs w:val="23"/>
          <w:lang w:val="ru-RU"/>
        </w:rPr>
        <w:t>м</w:t>
      </w:r>
      <w:r w:rsidRPr="00120470">
        <w:rPr>
          <w:rFonts w:ascii="Cambria" w:hAnsi="Cambria"/>
          <w:sz w:val="23"/>
          <w:szCs w:val="23"/>
          <w:lang w:val="ru-RU"/>
        </w:rPr>
        <w:t xml:space="preserve">мами. По умолчанию библиотека содержит версию </w:t>
      </w:r>
      <w:r w:rsidRPr="00E62AF1">
        <w:rPr>
          <w:rFonts w:ascii="Consolas" w:hAnsi="Consolas"/>
          <w:b/>
          <w:noProof/>
          <w:sz w:val="23"/>
          <w:szCs w:val="23"/>
        </w:rPr>
        <w:t>getch()</w:t>
      </w:r>
      <w:r w:rsidRPr="00120470">
        <w:rPr>
          <w:rFonts w:ascii="Cambria" w:hAnsi="Cambria"/>
          <w:sz w:val="23"/>
          <w:szCs w:val="23"/>
          <w:lang w:val="ru-RU"/>
        </w:rPr>
        <w:t>, которая будет взаим</w:t>
      </w:r>
      <w:r w:rsidRPr="00120470">
        <w:rPr>
          <w:rFonts w:ascii="Cambria" w:hAnsi="Cambria"/>
          <w:sz w:val="23"/>
          <w:szCs w:val="23"/>
          <w:lang w:val="ru-RU"/>
        </w:rPr>
        <w:t>о</w:t>
      </w:r>
      <w:r w:rsidRPr="00120470">
        <w:rPr>
          <w:rFonts w:ascii="Cambria" w:hAnsi="Cambria"/>
          <w:sz w:val="23"/>
          <w:szCs w:val="23"/>
          <w:lang w:val="ru-RU"/>
        </w:rPr>
        <w:t xml:space="preserve">действовать через интерфейс с отладчиком </w:t>
      </w:r>
      <w:r w:rsidRPr="00E62AF1">
        <w:rPr>
          <w:rFonts w:ascii="Consolas" w:hAnsi="Consolas"/>
          <w:sz w:val="23"/>
          <w:szCs w:val="23"/>
        </w:rPr>
        <w:t>Lucifer</w:t>
      </w:r>
      <w:r w:rsidR="005C5411">
        <w:rPr>
          <w:rFonts w:ascii="Consolas" w:hAnsi="Consolas"/>
          <w:sz w:val="23"/>
          <w:szCs w:val="23"/>
          <w:lang w:val="ru-RU"/>
        </w:rPr>
        <w:fldChar w:fldCharType="begin"/>
      </w:r>
      <w:r w:rsidR="005C5411">
        <w:instrText xml:space="preserve"> XE "</w:instrText>
      </w:r>
      <w:r w:rsidR="005C5411">
        <w:rPr>
          <w:rFonts w:ascii="Cambria" w:hAnsi="Cambria"/>
          <w:sz w:val="23"/>
          <w:szCs w:val="23"/>
          <w:lang w:val="ru-RU"/>
        </w:rPr>
        <w:instrText>Отладчик</w:instrText>
      </w:r>
      <w:r w:rsidR="005C5411" w:rsidRPr="00120470">
        <w:rPr>
          <w:rFonts w:ascii="Cambria" w:hAnsi="Cambria"/>
          <w:sz w:val="23"/>
          <w:szCs w:val="23"/>
          <w:lang w:val="ru-RU"/>
        </w:rPr>
        <w:instrText xml:space="preserve"> </w:instrText>
      </w:r>
      <w:r w:rsidR="005C5411" w:rsidRPr="00120470">
        <w:rPr>
          <w:rFonts w:ascii="Consolas" w:hAnsi="Consolas"/>
          <w:sz w:val="23"/>
          <w:szCs w:val="23"/>
          <w:lang w:val="ru-RU"/>
        </w:rPr>
        <w:instrText>Lucifer</w:instrText>
      </w:r>
      <w:r w:rsidR="005C5411">
        <w:instrText xml:space="preserve">" </w:instrText>
      </w:r>
      <w:r w:rsidR="005C5411">
        <w:rPr>
          <w:rFonts w:ascii="Consolas" w:hAnsi="Consolas"/>
          <w:sz w:val="23"/>
          <w:szCs w:val="23"/>
          <w:lang w:val="ru-RU"/>
        </w:rPr>
        <w:fldChar w:fldCharType="end"/>
      </w:r>
      <w:r w:rsidRPr="00120470">
        <w:rPr>
          <w:rFonts w:ascii="Cambria" w:hAnsi="Cambria"/>
          <w:sz w:val="23"/>
          <w:szCs w:val="23"/>
          <w:lang w:val="ru-RU"/>
        </w:rPr>
        <w:t>. Пользователь должен пред</w:t>
      </w:r>
      <w:r w:rsidRPr="00120470">
        <w:rPr>
          <w:rFonts w:ascii="Cambria" w:hAnsi="Cambria"/>
          <w:sz w:val="23"/>
          <w:szCs w:val="23"/>
          <w:lang w:val="ru-RU"/>
        </w:rPr>
        <w:t>о</w:t>
      </w:r>
      <w:r w:rsidRPr="00120470">
        <w:rPr>
          <w:rFonts w:ascii="Cambria" w:hAnsi="Cambria"/>
          <w:sz w:val="23"/>
          <w:szCs w:val="23"/>
          <w:lang w:val="ru-RU"/>
        </w:rPr>
        <w:t>ставить соответствующую процедуру, если требуется другой источник, например, последовательный порт.</w:t>
      </w:r>
    </w:p>
    <w:p w14:paraId="107F25D1" w14:textId="3F0B2718" w:rsidR="00334F66" w:rsidRPr="00151E5A" w:rsidRDefault="00120470" w:rsidP="00120470">
      <w:pPr>
        <w:spacing w:before="60"/>
        <w:ind w:left="720"/>
        <w:jc w:val="both"/>
        <w:rPr>
          <w:rFonts w:ascii="Cambria" w:hAnsi="Cambria"/>
          <w:sz w:val="23"/>
          <w:szCs w:val="23"/>
          <w:lang w:val="ru-RU"/>
        </w:rPr>
      </w:pPr>
      <w:r w:rsidRPr="00120470">
        <w:rPr>
          <w:rFonts w:ascii="Cambria" w:hAnsi="Cambria"/>
          <w:sz w:val="23"/>
          <w:szCs w:val="23"/>
          <w:lang w:val="ru-RU"/>
        </w:rPr>
        <w:t xml:space="preserve">Модуль </w:t>
      </w:r>
      <w:r w:rsidRPr="00E62AF1">
        <w:rPr>
          <w:rFonts w:ascii="Cambria" w:hAnsi="Cambria"/>
          <w:noProof/>
          <w:sz w:val="23"/>
          <w:szCs w:val="23"/>
        </w:rPr>
        <w:t>getch.c</w:t>
      </w:r>
      <w:r w:rsidRPr="00120470">
        <w:rPr>
          <w:rFonts w:ascii="Cambria" w:hAnsi="Cambria"/>
          <w:sz w:val="23"/>
          <w:szCs w:val="23"/>
          <w:lang w:val="ru-RU"/>
        </w:rPr>
        <w:t xml:space="preserve"> в каталоге </w:t>
      </w:r>
      <w:r w:rsidRPr="00120470">
        <w:rPr>
          <w:rFonts w:ascii="Consolas" w:hAnsi="Consolas"/>
          <w:sz w:val="23"/>
          <w:szCs w:val="23"/>
          <w:lang w:val="ru-RU"/>
        </w:rPr>
        <w:t>SOURCES</w:t>
      </w:r>
      <w:r w:rsidRPr="00120470">
        <w:rPr>
          <w:rFonts w:ascii="Cambria" w:hAnsi="Cambria"/>
          <w:sz w:val="23"/>
          <w:szCs w:val="23"/>
          <w:lang w:val="ru-RU"/>
        </w:rPr>
        <w:t xml:space="preserve"> содержит образц</w:t>
      </w:r>
      <w:r>
        <w:rPr>
          <w:rFonts w:ascii="Cambria" w:hAnsi="Cambria"/>
          <w:sz w:val="23"/>
          <w:szCs w:val="23"/>
          <w:lang w:val="ru-RU"/>
        </w:rPr>
        <w:t>ы</w:t>
      </w:r>
      <w:r w:rsidRPr="00120470">
        <w:rPr>
          <w:rFonts w:ascii="Cambria" w:hAnsi="Cambria"/>
          <w:sz w:val="23"/>
          <w:szCs w:val="23"/>
          <w:lang w:val="ru-RU"/>
        </w:rPr>
        <w:t xml:space="preserve"> верси</w:t>
      </w:r>
      <w:r>
        <w:rPr>
          <w:rFonts w:ascii="Cambria" w:hAnsi="Cambria"/>
          <w:sz w:val="23"/>
          <w:szCs w:val="23"/>
          <w:lang w:val="ru-RU"/>
        </w:rPr>
        <w:t>й</w:t>
      </w:r>
      <w:r w:rsidRPr="00120470">
        <w:rPr>
          <w:rFonts w:ascii="Cambria" w:hAnsi="Cambria"/>
          <w:sz w:val="23"/>
          <w:szCs w:val="23"/>
          <w:lang w:val="ru-RU"/>
        </w:rPr>
        <w:t xml:space="preserve"> всех подпрограмм ко</w:t>
      </w:r>
      <w:r w:rsidRPr="00120470">
        <w:rPr>
          <w:rFonts w:ascii="Cambria" w:hAnsi="Cambria"/>
          <w:sz w:val="23"/>
          <w:szCs w:val="23"/>
          <w:lang w:val="ru-RU"/>
        </w:rPr>
        <w:t>н</w:t>
      </w:r>
      <w:r w:rsidRPr="00120470">
        <w:rPr>
          <w:rFonts w:ascii="Cambria" w:hAnsi="Cambria"/>
          <w:sz w:val="23"/>
          <w:szCs w:val="23"/>
          <w:lang w:val="ru-RU"/>
        </w:rPr>
        <w:t>сол</w:t>
      </w:r>
      <w:r w:rsidR="00E62AF1">
        <w:rPr>
          <w:rFonts w:ascii="Cambria" w:hAnsi="Cambria"/>
          <w:sz w:val="23"/>
          <w:szCs w:val="23"/>
          <w:lang w:val="ru-RU"/>
        </w:rPr>
        <w:t xml:space="preserve">ьного вода-вывода. Также могут </w:t>
      </w:r>
      <w:r w:rsidRPr="00120470">
        <w:rPr>
          <w:rFonts w:ascii="Cambria" w:hAnsi="Cambria"/>
          <w:sz w:val="23"/>
          <w:szCs w:val="23"/>
          <w:lang w:val="ru-RU"/>
        </w:rPr>
        <w:t xml:space="preserve">предоставляться другие модули, например, </w:t>
      </w:r>
      <w:r w:rsidRPr="00120470">
        <w:rPr>
          <w:rFonts w:ascii="Consolas" w:hAnsi="Consolas"/>
          <w:sz w:val="23"/>
          <w:szCs w:val="23"/>
          <w:lang w:val="ru-RU"/>
        </w:rPr>
        <w:t>ser180.c</w:t>
      </w:r>
      <w:r w:rsidRPr="00120470">
        <w:rPr>
          <w:rFonts w:ascii="Cambria" w:hAnsi="Cambria"/>
          <w:sz w:val="23"/>
          <w:szCs w:val="23"/>
          <w:lang w:val="ru-RU"/>
        </w:rPr>
        <w:t xml:space="preserve"> содержит процедуры последовательного порта Z180.</w:t>
      </w:r>
    </w:p>
    <w:p w14:paraId="7EDE826E" w14:textId="77777777" w:rsidR="00FA1761" w:rsidRDefault="00FA1761">
      <w:pPr>
        <w:rPr>
          <w:rFonts w:ascii="Cambria" w:hAnsi="Cambria"/>
          <w:b/>
          <w:i/>
          <w:sz w:val="23"/>
          <w:szCs w:val="23"/>
          <w:lang w:val="ru-RU"/>
        </w:rPr>
      </w:pPr>
      <w:r>
        <w:rPr>
          <w:rFonts w:ascii="Cambria" w:hAnsi="Cambria"/>
          <w:b/>
          <w:i/>
          <w:sz w:val="23"/>
          <w:szCs w:val="23"/>
          <w:lang w:val="ru-RU"/>
        </w:rPr>
        <w:br w:type="page"/>
      </w:r>
    </w:p>
    <w:p w14:paraId="78DA6BC2" w14:textId="06D04472" w:rsidR="00334F66" w:rsidRPr="00F03EBA" w:rsidRDefault="00334F66" w:rsidP="00334F66">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6E64F174" w14:textId="52B4C56D" w:rsidR="00334F66" w:rsidRPr="00E62AF1" w:rsidRDefault="009C5E2E" w:rsidP="00334F66">
      <w:pPr>
        <w:spacing w:before="60"/>
        <w:ind w:firstLine="709"/>
        <w:jc w:val="both"/>
        <w:rPr>
          <w:rFonts w:ascii="Consolas" w:hAnsi="Consolas"/>
          <w:noProof/>
          <w:sz w:val="22"/>
          <w:szCs w:val="22"/>
        </w:rPr>
      </w:pPr>
      <w:r w:rsidRPr="00E62AF1">
        <w:rPr>
          <w:rFonts w:ascii="Consolas" w:hAnsi="Consolas"/>
          <w:noProof/>
          <w:sz w:val="22"/>
          <w:szCs w:val="22"/>
        </w:rPr>
        <w:t>#include &lt;conio.h&gt;</w:t>
      </w:r>
    </w:p>
    <w:p w14:paraId="318FD246" w14:textId="77777777" w:rsidR="00334F66" w:rsidRPr="00E62AF1" w:rsidRDefault="00334F66" w:rsidP="00334F66">
      <w:pPr>
        <w:spacing w:before="60"/>
        <w:ind w:firstLine="709"/>
        <w:jc w:val="both"/>
        <w:rPr>
          <w:rFonts w:ascii="Consolas" w:hAnsi="Consolas"/>
          <w:noProof/>
          <w:sz w:val="22"/>
          <w:szCs w:val="22"/>
        </w:rPr>
      </w:pPr>
      <w:r w:rsidRPr="00E62AF1">
        <w:rPr>
          <w:rFonts w:ascii="Consolas" w:hAnsi="Consolas"/>
          <w:noProof/>
          <w:sz w:val="22"/>
          <w:szCs w:val="22"/>
        </w:rPr>
        <w:t>void main (void) {</w:t>
      </w:r>
    </w:p>
    <w:p w14:paraId="7C06D7F6" w14:textId="69F33E08" w:rsidR="009C5E2E" w:rsidRPr="00E62AF1" w:rsidRDefault="009C5E2E" w:rsidP="00334F66">
      <w:pPr>
        <w:spacing w:before="60"/>
        <w:ind w:firstLine="709"/>
        <w:jc w:val="both"/>
        <w:rPr>
          <w:rFonts w:ascii="Consolas" w:hAnsi="Consolas"/>
          <w:noProof/>
          <w:sz w:val="22"/>
          <w:szCs w:val="22"/>
        </w:rPr>
      </w:pPr>
      <w:r w:rsidRPr="00E62AF1">
        <w:rPr>
          <w:rFonts w:ascii="Consolas" w:hAnsi="Consolas"/>
          <w:noProof/>
          <w:sz w:val="22"/>
          <w:szCs w:val="22"/>
        </w:rPr>
        <w:t xml:space="preserve">    char c;</w:t>
      </w:r>
    </w:p>
    <w:p w14:paraId="758286E4" w14:textId="4DCE318B" w:rsidR="00334F66" w:rsidRPr="00E62AF1" w:rsidRDefault="00334F66" w:rsidP="00334F66">
      <w:pPr>
        <w:spacing w:before="60"/>
        <w:ind w:firstLine="709"/>
        <w:jc w:val="both"/>
        <w:rPr>
          <w:rFonts w:ascii="Consolas" w:hAnsi="Consolas"/>
          <w:noProof/>
          <w:sz w:val="22"/>
          <w:szCs w:val="22"/>
        </w:rPr>
      </w:pPr>
      <w:r w:rsidRPr="00E62AF1">
        <w:rPr>
          <w:rFonts w:ascii="Consolas" w:hAnsi="Consolas"/>
          <w:noProof/>
          <w:sz w:val="22"/>
          <w:szCs w:val="22"/>
        </w:rPr>
        <w:t xml:space="preserve">    </w:t>
      </w:r>
      <w:r w:rsidR="009C5E2E" w:rsidRPr="00E62AF1">
        <w:rPr>
          <w:rFonts w:ascii="Consolas" w:hAnsi="Consolas"/>
          <w:noProof/>
          <w:sz w:val="22"/>
          <w:szCs w:val="22"/>
        </w:rPr>
        <w:t>while((c = getche()) != ’\n’)</w:t>
      </w:r>
    </w:p>
    <w:p w14:paraId="2B7DD343" w14:textId="4EB439B2" w:rsidR="00334F66" w:rsidRPr="00E62AF1" w:rsidRDefault="00334F66" w:rsidP="00334F66">
      <w:pPr>
        <w:ind w:firstLine="709"/>
        <w:jc w:val="both"/>
        <w:rPr>
          <w:rFonts w:ascii="Consolas" w:hAnsi="Consolas"/>
          <w:noProof/>
          <w:sz w:val="22"/>
          <w:szCs w:val="22"/>
        </w:rPr>
      </w:pPr>
      <w:r w:rsidRPr="00E62AF1">
        <w:rPr>
          <w:rFonts w:ascii="Consolas" w:hAnsi="Consolas"/>
          <w:noProof/>
          <w:sz w:val="22"/>
          <w:szCs w:val="22"/>
        </w:rPr>
        <w:t xml:space="preserve">        </w:t>
      </w:r>
      <w:r w:rsidR="009C5E2E" w:rsidRPr="00E62AF1">
        <w:rPr>
          <w:rFonts w:ascii="Consolas" w:hAnsi="Consolas"/>
          <w:noProof/>
          <w:sz w:val="22"/>
          <w:szCs w:val="22"/>
        </w:rPr>
        <w:t>continue;</w:t>
      </w:r>
    </w:p>
    <w:p w14:paraId="151E83B0" w14:textId="77777777" w:rsidR="00334F66" w:rsidRPr="00E62AF1" w:rsidRDefault="00334F66" w:rsidP="00334F66">
      <w:pPr>
        <w:ind w:firstLine="709"/>
        <w:jc w:val="both"/>
        <w:rPr>
          <w:rFonts w:ascii="Consolas" w:hAnsi="Consolas"/>
          <w:noProof/>
          <w:sz w:val="22"/>
          <w:szCs w:val="22"/>
        </w:rPr>
      </w:pPr>
      <w:r w:rsidRPr="00E62AF1">
        <w:rPr>
          <w:rFonts w:ascii="Consolas" w:hAnsi="Consolas"/>
          <w:noProof/>
          <w:sz w:val="22"/>
          <w:szCs w:val="22"/>
        </w:rPr>
        <w:t>}</w:t>
      </w:r>
    </w:p>
    <w:p w14:paraId="4EAEC251" w14:textId="77777777" w:rsidR="00334F66" w:rsidRPr="00B40ABD" w:rsidRDefault="00334F66" w:rsidP="00334F6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1616CED" w14:textId="37CA0E69" w:rsidR="00334F66" w:rsidRPr="00E62AF1" w:rsidRDefault="0033689B" w:rsidP="00334F66">
      <w:pPr>
        <w:spacing w:before="60"/>
        <w:ind w:left="720"/>
        <w:rPr>
          <w:rFonts w:ascii="Consolas" w:hAnsi="Consolas"/>
          <w:noProof/>
          <w:sz w:val="23"/>
          <w:szCs w:val="23"/>
        </w:rPr>
      </w:pPr>
      <w:hyperlink w:anchor="f_cgets" w:history="1">
        <w:r w:rsidR="009C5E2E" w:rsidRPr="00E62AF1">
          <w:rPr>
            <w:rStyle w:val="ab"/>
            <w:rFonts w:ascii="Consolas" w:hAnsi="Consolas"/>
            <w:noProof/>
            <w:sz w:val="23"/>
            <w:szCs w:val="23"/>
          </w:rPr>
          <w:t>cgets()</w:t>
        </w:r>
      </w:hyperlink>
      <w:r w:rsidR="009C5E2E" w:rsidRPr="00E62AF1">
        <w:rPr>
          <w:rFonts w:asciiTheme="minorHAnsi" w:hAnsiTheme="minorHAnsi"/>
          <w:noProof/>
          <w:sz w:val="23"/>
          <w:szCs w:val="23"/>
        </w:rPr>
        <w:t xml:space="preserve">, </w:t>
      </w:r>
      <w:hyperlink w:anchor="f_cputs" w:history="1">
        <w:r w:rsidR="009C5E2E" w:rsidRPr="00E62AF1">
          <w:rPr>
            <w:rStyle w:val="ab"/>
            <w:rFonts w:ascii="Consolas" w:hAnsi="Consolas"/>
            <w:noProof/>
            <w:sz w:val="23"/>
            <w:szCs w:val="23"/>
          </w:rPr>
          <w:t>cputs()</w:t>
        </w:r>
      </w:hyperlink>
      <w:r w:rsidR="009C5E2E" w:rsidRPr="00E62AF1">
        <w:rPr>
          <w:rFonts w:asciiTheme="minorHAnsi" w:hAnsiTheme="minorHAnsi"/>
          <w:noProof/>
          <w:sz w:val="23"/>
          <w:szCs w:val="23"/>
        </w:rPr>
        <w:t xml:space="preserve">, </w:t>
      </w:r>
      <w:hyperlink w:anchor="f_ungetch" w:history="1">
        <w:r w:rsidR="009C5E2E" w:rsidRPr="00E62AF1">
          <w:rPr>
            <w:rStyle w:val="ab"/>
            <w:rFonts w:ascii="Consolas" w:hAnsi="Consolas"/>
            <w:noProof/>
            <w:sz w:val="23"/>
            <w:szCs w:val="23"/>
          </w:rPr>
          <w:t>ungetch()</w:t>
        </w:r>
      </w:hyperlink>
    </w:p>
    <w:p w14:paraId="51B9C205" w14:textId="6F7D61F4" w:rsidR="00420376" w:rsidRPr="00F920F0" w:rsidRDefault="00420376" w:rsidP="00420376">
      <w:pPr>
        <w:spacing w:before="240"/>
        <w:jc w:val="center"/>
        <w:rPr>
          <w:rFonts w:ascii="Consolas" w:hAnsi="Consolas"/>
          <w:b/>
          <w:sz w:val="23"/>
          <w:szCs w:val="23"/>
          <w:lang w:val="ru-RU"/>
        </w:rPr>
      </w:pPr>
      <w:r w:rsidRPr="00420376">
        <w:rPr>
          <w:rFonts w:ascii="Consolas" w:hAnsi="Consolas"/>
          <w:b/>
          <w:sz w:val="23"/>
          <w:szCs w:val="23"/>
          <w:lang w:val="ru-RU"/>
        </w:rPr>
        <w:t>GETCHAR</w:t>
      </w:r>
    </w:p>
    <w:p w14:paraId="5E551F6B" w14:textId="77777777" w:rsidR="00420376" w:rsidRPr="00B40ABD" w:rsidRDefault="00420376" w:rsidP="0042037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2A33167" w14:textId="77777777" w:rsidR="00420376" w:rsidRPr="00E62AF1" w:rsidRDefault="00420376" w:rsidP="00420376">
      <w:pPr>
        <w:spacing w:before="60"/>
        <w:ind w:firstLine="709"/>
        <w:jc w:val="both"/>
        <w:rPr>
          <w:rFonts w:ascii="Consolas" w:hAnsi="Consolas"/>
          <w:b/>
          <w:noProof/>
          <w:sz w:val="23"/>
          <w:szCs w:val="23"/>
        </w:rPr>
      </w:pPr>
      <w:r w:rsidRPr="00E62AF1">
        <w:rPr>
          <w:rFonts w:ascii="Consolas" w:hAnsi="Consolas"/>
          <w:b/>
          <w:noProof/>
          <w:sz w:val="23"/>
          <w:szCs w:val="23"/>
        </w:rPr>
        <w:t>#include &lt;stdio.h&gt;</w:t>
      </w:r>
    </w:p>
    <w:p w14:paraId="49AAF49D" w14:textId="4171CD53" w:rsidR="00420376" w:rsidRPr="00E62AF1" w:rsidRDefault="00420376" w:rsidP="00420376">
      <w:pPr>
        <w:spacing w:before="60"/>
        <w:ind w:left="709"/>
        <w:rPr>
          <w:rFonts w:ascii="Consolas" w:hAnsi="Consolas"/>
          <w:b/>
          <w:noProof/>
          <w:sz w:val="23"/>
          <w:szCs w:val="23"/>
        </w:rPr>
      </w:pPr>
      <w:r w:rsidRPr="00E62AF1">
        <w:rPr>
          <w:rFonts w:ascii="Consolas" w:hAnsi="Consolas"/>
          <w:b/>
          <w:noProof/>
          <w:sz w:val="23"/>
          <w:szCs w:val="23"/>
        </w:rPr>
        <w:t>int getchar (void)</w:t>
      </w:r>
      <w:bookmarkStart w:id="522" w:name="f_getchar"/>
      <w:bookmarkEnd w:id="522"/>
    </w:p>
    <w:p w14:paraId="3E770DB8" w14:textId="77777777" w:rsidR="00420376" w:rsidRPr="00B40ABD" w:rsidRDefault="00420376" w:rsidP="0042037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8561EC9" w14:textId="095D6C92" w:rsidR="00420376" w:rsidRPr="00151E5A" w:rsidRDefault="007B1C2A" w:rsidP="00420376">
      <w:pPr>
        <w:spacing w:before="60"/>
        <w:ind w:left="720"/>
        <w:jc w:val="both"/>
        <w:rPr>
          <w:rFonts w:ascii="Cambria" w:hAnsi="Cambria"/>
          <w:sz w:val="23"/>
          <w:szCs w:val="23"/>
          <w:lang w:val="ru-RU"/>
        </w:rPr>
      </w:pPr>
      <w:r>
        <w:rPr>
          <w:rFonts w:ascii="Cambria" w:hAnsi="Cambria"/>
          <w:sz w:val="23"/>
          <w:szCs w:val="23"/>
          <w:lang w:val="ru-RU"/>
        </w:rPr>
        <w:t xml:space="preserve">Процедура </w:t>
      </w:r>
      <w:r w:rsidRPr="00E62AF1">
        <w:rPr>
          <w:rFonts w:ascii="Consolas" w:hAnsi="Consolas"/>
          <w:b/>
          <w:noProof/>
          <w:sz w:val="23"/>
          <w:szCs w:val="23"/>
        </w:rPr>
        <w:t>getchar()</w:t>
      </w:r>
      <w:r w:rsidR="00160625">
        <w:rPr>
          <w:rFonts w:ascii="Consolas" w:hAnsi="Consolas"/>
          <w:b/>
          <w:sz w:val="23"/>
          <w:szCs w:val="23"/>
          <w:lang w:val="ru-RU"/>
        </w:rPr>
        <w:fldChar w:fldCharType="begin"/>
      </w:r>
      <w:r w:rsidR="00160625">
        <w:instrText xml:space="preserve"> XE "</w:instrText>
      </w:r>
      <w:r w:rsidR="00160625" w:rsidRPr="007B1C2A">
        <w:rPr>
          <w:rFonts w:ascii="Consolas" w:hAnsi="Consolas"/>
          <w:b/>
          <w:sz w:val="23"/>
          <w:szCs w:val="23"/>
          <w:lang w:val="ru-RU"/>
        </w:rPr>
        <w:instrText>getchar()</w:instrText>
      </w:r>
      <w:r w:rsidR="00160625">
        <w:instrText xml:space="preserve">" </w:instrText>
      </w:r>
      <w:r w:rsidR="00160625">
        <w:rPr>
          <w:rFonts w:ascii="Consolas" w:hAnsi="Consolas"/>
          <w:b/>
          <w:sz w:val="23"/>
          <w:szCs w:val="23"/>
          <w:lang w:val="ru-RU"/>
        </w:rPr>
        <w:fldChar w:fldCharType="end"/>
      </w:r>
      <w:r w:rsidRPr="007B1C2A">
        <w:rPr>
          <w:rFonts w:ascii="Cambria" w:hAnsi="Cambria"/>
          <w:sz w:val="23"/>
          <w:szCs w:val="23"/>
          <w:lang w:val="ru-RU"/>
        </w:rPr>
        <w:t xml:space="preserve"> является операцией </w:t>
      </w:r>
      <w:r w:rsidRPr="00EA55A5">
        <w:rPr>
          <w:rFonts w:ascii="Consolas" w:hAnsi="Consolas"/>
          <w:noProof/>
          <w:sz w:val="23"/>
          <w:szCs w:val="23"/>
        </w:rPr>
        <w:t>getc(stdin)</w:t>
      </w:r>
      <w:r w:rsidRPr="007B1C2A">
        <w:rPr>
          <w:rFonts w:ascii="Cambria" w:hAnsi="Cambria"/>
          <w:sz w:val="23"/>
          <w:szCs w:val="23"/>
          <w:lang w:val="ru-RU"/>
        </w:rPr>
        <w:t xml:space="preserve">. Это макрос, определенный в файле </w:t>
      </w:r>
      <w:r w:rsidRPr="00EA55A5">
        <w:rPr>
          <w:rFonts w:ascii="Consolas" w:hAnsi="Consolas"/>
          <w:b/>
          <w:noProof/>
          <w:sz w:val="23"/>
          <w:szCs w:val="23"/>
        </w:rPr>
        <w:t>stdio.h</w:t>
      </w:r>
      <w:r w:rsidRPr="007B1C2A">
        <w:rPr>
          <w:rFonts w:ascii="Cambria" w:hAnsi="Cambria"/>
          <w:sz w:val="23"/>
          <w:szCs w:val="23"/>
          <w:lang w:val="ru-RU"/>
        </w:rPr>
        <w:t xml:space="preserve">. Обратите внимание, что при нормальных обстоятельствах </w:t>
      </w:r>
      <w:r w:rsidRPr="00EA55A5">
        <w:rPr>
          <w:rFonts w:ascii="Consolas" w:hAnsi="Consolas"/>
          <w:b/>
          <w:noProof/>
          <w:sz w:val="23"/>
          <w:szCs w:val="23"/>
        </w:rPr>
        <w:t>getchar()</w:t>
      </w:r>
      <w:r w:rsidRPr="007B1C2A">
        <w:rPr>
          <w:rFonts w:ascii="Cambria" w:hAnsi="Cambria"/>
          <w:sz w:val="23"/>
          <w:szCs w:val="23"/>
          <w:lang w:val="ru-RU"/>
        </w:rPr>
        <w:t xml:space="preserve"> не возвратится, пока в консоли не будет введен возврат каретки. Чтобы немедленно получить </w:t>
      </w:r>
      <w:r w:rsidR="009E0106">
        <w:rPr>
          <w:rFonts w:ascii="Cambria" w:hAnsi="Cambria"/>
          <w:sz w:val="23"/>
          <w:szCs w:val="23"/>
          <w:lang w:val="ru-RU"/>
        </w:rPr>
        <w:t>один</w:t>
      </w:r>
      <w:r w:rsidRPr="007B1C2A">
        <w:rPr>
          <w:rFonts w:ascii="Cambria" w:hAnsi="Cambria"/>
          <w:sz w:val="23"/>
          <w:szCs w:val="23"/>
          <w:lang w:val="ru-RU"/>
        </w:rPr>
        <w:t xml:space="preserve"> символ с консоли, используйте подпрограмму </w:t>
      </w:r>
      <w:r w:rsidRPr="00EA55A5">
        <w:rPr>
          <w:rFonts w:ascii="Consolas" w:hAnsi="Consolas"/>
          <w:noProof/>
          <w:sz w:val="23"/>
          <w:szCs w:val="23"/>
        </w:rPr>
        <w:t>getch()</w:t>
      </w:r>
      <w:r w:rsidRPr="007B1C2A">
        <w:rPr>
          <w:rFonts w:ascii="Cambria" w:hAnsi="Cambria"/>
          <w:sz w:val="23"/>
          <w:szCs w:val="23"/>
          <w:lang w:val="ru-RU"/>
        </w:rPr>
        <w:t>.</w:t>
      </w:r>
    </w:p>
    <w:p w14:paraId="1AE80826" w14:textId="77777777" w:rsidR="00420376" w:rsidRPr="00F03EBA" w:rsidRDefault="00420376" w:rsidP="0042037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28D487C" w14:textId="77777777" w:rsidR="00420376" w:rsidRPr="00E62AF1" w:rsidRDefault="00420376" w:rsidP="00420376">
      <w:pPr>
        <w:spacing w:before="60"/>
        <w:ind w:firstLine="709"/>
        <w:jc w:val="both"/>
        <w:rPr>
          <w:rFonts w:ascii="Consolas" w:hAnsi="Consolas"/>
          <w:noProof/>
          <w:sz w:val="22"/>
          <w:szCs w:val="22"/>
        </w:rPr>
      </w:pPr>
      <w:r w:rsidRPr="00E62AF1">
        <w:rPr>
          <w:rFonts w:ascii="Consolas" w:hAnsi="Consolas"/>
          <w:noProof/>
          <w:sz w:val="22"/>
          <w:szCs w:val="22"/>
        </w:rPr>
        <w:t>#include &lt;stdio.h&gt;</w:t>
      </w:r>
    </w:p>
    <w:p w14:paraId="11229D1C" w14:textId="77777777" w:rsidR="00420376" w:rsidRPr="00E62AF1" w:rsidRDefault="00420376" w:rsidP="00420376">
      <w:pPr>
        <w:spacing w:before="60"/>
        <w:ind w:firstLine="709"/>
        <w:jc w:val="both"/>
        <w:rPr>
          <w:rFonts w:ascii="Consolas" w:hAnsi="Consolas"/>
          <w:noProof/>
          <w:sz w:val="22"/>
          <w:szCs w:val="22"/>
        </w:rPr>
      </w:pPr>
      <w:r w:rsidRPr="00E62AF1">
        <w:rPr>
          <w:rFonts w:ascii="Consolas" w:hAnsi="Consolas"/>
          <w:noProof/>
          <w:sz w:val="22"/>
          <w:szCs w:val="22"/>
        </w:rPr>
        <w:t>void main (void) {</w:t>
      </w:r>
    </w:p>
    <w:p w14:paraId="77F1E966" w14:textId="6076DC0F" w:rsidR="00420376" w:rsidRPr="00E62AF1" w:rsidRDefault="00420376" w:rsidP="00420376">
      <w:pPr>
        <w:spacing w:before="60"/>
        <w:ind w:firstLine="709"/>
        <w:jc w:val="both"/>
        <w:rPr>
          <w:rFonts w:ascii="Consolas" w:hAnsi="Consolas"/>
          <w:noProof/>
          <w:sz w:val="22"/>
          <w:szCs w:val="22"/>
        </w:rPr>
      </w:pPr>
      <w:r w:rsidRPr="00E62AF1">
        <w:rPr>
          <w:rFonts w:ascii="Consolas" w:hAnsi="Consolas"/>
          <w:noProof/>
          <w:sz w:val="22"/>
          <w:szCs w:val="22"/>
        </w:rPr>
        <w:t xml:space="preserve">    int c;</w:t>
      </w:r>
    </w:p>
    <w:p w14:paraId="1693F108" w14:textId="4D58E5CC" w:rsidR="00420376" w:rsidRPr="00E62AF1" w:rsidRDefault="00420376" w:rsidP="00420376">
      <w:pPr>
        <w:spacing w:before="60"/>
        <w:ind w:firstLine="709"/>
        <w:jc w:val="both"/>
        <w:rPr>
          <w:rFonts w:ascii="Consolas" w:hAnsi="Consolas"/>
          <w:noProof/>
          <w:sz w:val="22"/>
          <w:szCs w:val="22"/>
        </w:rPr>
      </w:pPr>
      <w:r w:rsidRPr="00E62AF1">
        <w:rPr>
          <w:rFonts w:ascii="Consolas" w:hAnsi="Consolas"/>
          <w:noProof/>
          <w:sz w:val="22"/>
          <w:szCs w:val="22"/>
        </w:rPr>
        <w:t xml:space="preserve">    while((c = getchar()) != EOF)</w:t>
      </w:r>
    </w:p>
    <w:p w14:paraId="449286DD" w14:textId="214038C4" w:rsidR="00420376" w:rsidRPr="00E62AF1" w:rsidRDefault="00420376" w:rsidP="00420376">
      <w:pPr>
        <w:ind w:firstLine="709"/>
        <w:jc w:val="both"/>
        <w:rPr>
          <w:rFonts w:ascii="Consolas" w:hAnsi="Consolas"/>
          <w:noProof/>
          <w:sz w:val="22"/>
          <w:szCs w:val="22"/>
        </w:rPr>
      </w:pPr>
      <w:r w:rsidRPr="00E62AF1">
        <w:rPr>
          <w:rFonts w:ascii="Consolas" w:hAnsi="Consolas"/>
          <w:noProof/>
          <w:sz w:val="22"/>
          <w:szCs w:val="22"/>
        </w:rPr>
        <w:t xml:space="preserve">        putchar(c);</w:t>
      </w:r>
    </w:p>
    <w:p w14:paraId="444CA6A6" w14:textId="77777777" w:rsidR="00420376" w:rsidRPr="00E62AF1" w:rsidRDefault="00420376" w:rsidP="00420376">
      <w:pPr>
        <w:ind w:firstLine="709"/>
        <w:jc w:val="both"/>
        <w:rPr>
          <w:rFonts w:ascii="Consolas" w:hAnsi="Consolas"/>
          <w:noProof/>
          <w:sz w:val="22"/>
          <w:szCs w:val="22"/>
        </w:rPr>
      </w:pPr>
      <w:r w:rsidRPr="00E62AF1">
        <w:rPr>
          <w:rFonts w:ascii="Consolas" w:hAnsi="Consolas"/>
          <w:noProof/>
          <w:sz w:val="22"/>
          <w:szCs w:val="22"/>
        </w:rPr>
        <w:t>}</w:t>
      </w:r>
    </w:p>
    <w:p w14:paraId="32E0D81E" w14:textId="77777777" w:rsidR="00420376" w:rsidRPr="00B40ABD" w:rsidRDefault="00420376" w:rsidP="0042037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6CFBC21" w14:textId="64E592B6" w:rsidR="00420376" w:rsidRPr="00EA55A5" w:rsidRDefault="0033689B" w:rsidP="00420376">
      <w:pPr>
        <w:spacing w:before="60"/>
        <w:ind w:left="720"/>
        <w:rPr>
          <w:rFonts w:ascii="Consolas" w:hAnsi="Consolas"/>
          <w:noProof/>
          <w:sz w:val="23"/>
          <w:szCs w:val="23"/>
        </w:rPr>
      </w:pPr>
      <w:hyperlink w:anchor="f_getc" w:history="1">
        <w:r w:rsidR="00420376" w:rsidRPr="00EA55A5">
          <w:rPr>
            <w:rStyle w:val="ab"/>
            <w:rFonts w:ascii="Consolas" w:hAnsi="Consolas"/>
            <w:noProof/>
            <w:sz w:val="23"/>
            <w:szCs w:val="23"/>
          </w:rPr>
          <w:t>getc()</w:t>
        </w:r>
      </w:hyperlink>
      <w:r w:rsidR="00420376" w:rsidRPr="00EA55A5">
        <w:rPr>
          <w:rFonts w:asciiTheme="minorHAnsi" w:hAnsiTheme="minorHAnsi"/>
          <w:noProof/>
          <w:sz w:val="23"/>
          <w:szCs w:val="23"/>
        </w:rPr>
        <w:t xml:space="preserve">, </w:t>
      </w:r>
      <w:hyperlink w:anchor="f_fgetc" w:history="1">
        <w:r w:rsidR="00420376" w:rsidRPr="00EA55A5">
          <w:rPr>
            <w:rStyle w:val="ab"/>
            <w:rFonts w:ascii="Consolas" w:hAnsi="Consolas"/>
            <w:noProof/>
            <w:sz w:val="23"/>
            <w:szCs w:val="23"/>
          </w:rPr>
          <w:t>fgetc()</w:t>
        </w:r>
      </w:hyperlink>
      <w:r w:rsidR="00420376" w:rsidRPr="00EA55A5">
        <w:rPr>
          <w:rFonts w:asciiTheme="minorHAnsi" w:hAnsiTheme="minorHAnsi"/>
          <w:noProof/>
          <w:sz w:val="23"/>
          <w:szCs w:val="23"/>
        </w:rPr>
        <w:t xml:space="preserve">, </w:t>
      </w:r>
      <w:hyperlink w:anchor="f_freopen" w:history="1">
        <w:r w:rsidR="00420376" w:rsidRPr="00EA55A5">
          <w:rPr>
            <w:rStyle w:val="ab"/>
            <w:rFonts w:ascii="Consolas" w:hAnsi="Consolas"/>
            <w:noProof/>
            <w:sz w:val="23"/>
            <w:szCs w:val="23"/>
          </w:rPr>
          <w:t>freopen()</w:t>
        </w:r>
      </w:hyperlink>
      <w:r w:rsidR="00420376" w:rsidRPr="00EA55A5">
        <w:rPr>
          <w:rFonts w:asciiTheme="minorHAnsi" w:hAnsiTheme="minorHAnsi"/>
          <w:noProof/>
          <w:sz w:val="23"/>
          <w:szCs w:val="23"/>
        </w:rPr>
        <w:t xml:space="preserve">, </w:t>
      </w:r>
      <w:hyperlink w:anchor="f_close" w:history="1">
        <w:r w:rsidR="00420376" w:rsidRPr="00EA55A5">
          <w:rPr>
            <w:rStyle w:val="ab"/>
            <w:rFonts w:ascii="Consolas" w:hAnsi="Consolas"/>
            <w:noProof/>
            <w:sz w:val="23"/>
            <w:szCs w:val="23"/>
          </w:rPr>
          <w:t>fclose()</w:t>
        </w:r>
      </w:hyperlink>
    </w:p>
    <w:p w14:paraId="10EBABA6" w14:textId="77777777" w:rsidR="00420376" w:rsidRPr="00B40ABD" w:rsidRDefault="00420376" w:rsidP="00420376">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C24B268" w14:textId="77777777" w:rsidR="00420376" w:rsidRDefault="00420376" w:rsidP="00420376">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2E1B0FF9" w14:textId="128A9A96" w:rsidR="003608A6" w:rsidRPr="00F920F0" w:rsidRDefault="003608A6" w:rsidP="003608A6">
      <w:pPr>
        <w:spacing w:before="240"/>
        <w:jc w:val="center"/>
        <w:rPr>
          <w:rFonts w:ascii="Consolas" w:hAnsi="Consolas"/>
          <w:b/>
          <w:sz w:val="23"/>
          <w:szCs w:val="23"/>
          <w:lang w:val="ru-RU"/>
        </w:rPr>
      </w:pPr>
      <w:r w:rsidRPr="003608A6">
        <w:rPr>
          <w:rFonts w:ascii="Consolas" w:hAnsi="Consolas"/>
          <w:b/>
          <w:sz w:val="23"/>
          <w:szCs w:val="23"/>
          <w:lang w:val="ru-RU"/>
        </w:rPr>
        <w:t>GETENV</w:t>
      </w:r>
    </w:p>
    <w:p w14:paraId="5F408DC9" w14:textId="77777777" w:rsidR="003608A6" w:rsidRPr="00B40ABD" w:rsidRDefault="003608A6" w:rsidP="003608A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A8C390D" w14:textId="5F1072F3" w:rsidR="003608A6" w:rsidRPr="00EA55A5" w:rsidRDefault="003608A6" w:rsidP="003608A6">
      <w:pPr>
        <w:spacing w:before="60"/>
        <w:ind w:firstLine="709"/>
        <w:jc w:val="both"/>
        <w:rPr>
          <w:rFonts w:ascii="Consolas" w:hAnsi="Consolas"/>
          <w:b/>
          <w:noProof/>
          <w:sz w:val="23"/>
          <w:szCs w:val="23"/>
        </w:rPr>
      </w:pPr>
      <w:r w:rsidRPr="00EA55A5">
        <w:rPr>
          <w:rFonts w:ascii="Consolas" w:hAnsi="Consolas"/>
          <w:b/>
          <w:noProof/>
          <w:sz w:val="23"/>
          <w:szCs w:val="23"/>
        </w:rPr>
        <w:t>#include &lt;stdlib.h&gt;</w:t>
      </w:r>
    </w:p>
    <w:p w14:paraId="00758A2F" w14:textId="4E10DFED" w:rsidR="003608A6" w:rsidRPr="00EA55A5" w:rsidRDefault="003608A6" w:rsidP="003608A6">
      <w:pPr>
        <w:spacing w:before="60"/>
        <w:ind w:left="709"/>
        <w:rPr>
          <w:rFonts w:ascii="Consolas" w:hAnsi="Consolas"/>
          <w:b/>
          <w:noProof/>
          <w:sz w:val="23"/>
          <w:szCs w:val="23"/>
        </w:rPr>
      </w:pPr>
      <w:r w:rsidRPr="00EA55A5">
        <w:rPr>
          <w:rFonts w:ascii="Consolas" w:hAnsi="Consolas"/>
          <w:b/>
          <w:noProof/>
          <w:sz w:val="23"/>
          <w:szCs w:val="23"/>
        </w:rPr>
        <w:t>char * getenv (const char * s)</w:t>
      </w:r>
      <w:bookmarkStart w:id="523" w:name="f_getenv"/>
      <w:bookmarkEnd w:id="523"/>
    </w:p>
    <w:p w14:paraId="786B64D4" w14:textId="6FD56928" w:rsidR="003608A6" w:rsidRPr="00EA55A5" w:rsidRDefault="003608A6" w:rsidP="003608A6">
      <w:pPr>
        <w:ind w:left="709"/>
        <w:rPr>
          <w:rFonts w:ascii="Consolas" w:hAnsi="Consolas"/>
          <w:b/>
          <w:noProof/>
          <w:sz w:val="23"/>
          <w:szCs w:val="23"/>
        </w:rPr>
      </w:pPr>
      <w:r w:rsidRPr="00EA55A5">
        <w:rPr>
          <w:rFonts w:ascii="Consolas" w:hAnsi="Consolas"/>
          <w:b/>
          <w:noProof/>
          <w:sz w:val="23"/>
          <w:szCs w:val="23"/>
        </w:rPr>
        <w:t>extern char ** environ</w:t>
      </w:r>
    </w:p>
    <w:p w14:paraId="3842D41D" w14:textId="77777777" w:rsidR="003608A6" w:rsidRPr="00B40ABD" w:rsidRDefault="003608A6" w:rsidP="003608A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AC96019" w14:textId="2DDE0A45" w:rsidR="00210744" w:rsidRPr="00210744" w:rsidRDefault="00210744" w:rsidP="00210744">
      <w:pPr>
        <w:spacing w:before="60"/>
        <w:ind w:left="720"/>
        <w:jc w:val="both"/>
        <w:rPr>
          <w:rFonts w:ascii="Cambria" w:hAnsi="Cambria"/>
          <w:sz w:val="23"/>
          <w:szCs w:val="23"/>
          <w:lang w:val="ru-RU"/>
        </w:rPr>
      </w:pPr>
      <w:r w:rsidRPr="00210744">
        <w:rPr>
          <w:rFonts w:ascii="Cambria" w:hAnsi="Cambria"/>
          <w:sz w:val="23"/>
          <w:szCs w:val="23"/>
          <w:lang w:val="ru-RU"/>
        </w:rPr>
        <w:t xml:space="preserve">Функция </w:t>
      </w:r>
      <w:r w:rsidRPr="00EA55A5">
        <w:rPr>
          <w:rFonts w:ascii="Consolas" w:hAnsi="Consolas"/>
          <w:b/>
          <w:noProof/>
          <w:sz w:val="23"/>
          <w:szCs w:val="23"/>
        </w:rPr>
        <w:t>getenv()</w:t>
      </w:r>
      <w:r w:rsidR="00160625">
        <w:rPr>
          <w:rFonts w:ascii="Consolas" w:hAnsi="Consolas"/>
          <w:b/>
          <w:sz w:val="23"/>
          <w:szCs w:val="23"/>
          <w:lang w:val="ru-RU"/>
        </w:rPr>
        <w:fldChar w:fldCharType="begin"/>
      </w:r>
      <w:r w:rsidR="00160625">
        <w:instrText xml:space="preserve"> XE "</w:instrText>
      </w:r>
      <w:r w:rsidR="00160625" w:rsidRPr="00210744">
        <w:rPr>
          <w:rFonts w:ascii="Consolas" w:hAnsi="Consolas"/>
          <w:b/>
          <w:sz w:val="23"/>
          <w:szCs w:val="23"/>
          <w:lang w:val="ru-RU"/>
        </w:rPr>
        <w:instrText>getenv()</w:instrText>
      </w:r>
      <w:r w:rsidR="00160625">
        <w:instrText xml:space="preserve">" </w:instrText>
      </w:r>
      <w:r w:rsidR="00160625">
        <w:rPr>
          <w:rFonts w:ascii="Consolas" w:hAnsi="Consolas"/>
          <w:b/>
          <w:sz w:val="23"/>
          <w:szCs w:val="23"/>
          <w:lang w:val="ru-RU"/>
        </w:rPr>
        <w:fldChar w:fldCharType="end"/>
      </w:r>
      <w:r w:rsidRPr="00210744">
        <w:rPr>
          <w:rFonts w:ascii="Cambria" w:hAnsi="Cambria"/>
          <w:sz w:val="23"/>
          <w:szCs w:val="23"/>
          <w:lang w:val="ru-RU"/>
        </w:rPr>
        <w:t xml:space="preserve"> осуществляет поиск п</w:t>
      </w:r>
      <w:r>
        <w:rPr>
          <w:rFonts w:ascii="Cambria" w:hAnsi="Cambria"/>
          <w:sz w:val="23"/>
          <w:szCs w:val="23"/>
          <w:lang w:val="ru-RU"/>
        </w:rPr>
        <w:t>ервого соответствия представлен</w:t>
      </w:r>
      <w:r w:rsidRPr="00210744">
        <w:rPr>
          <w:rFonts w:ascii="Cambria" w:hAnsi="Cambria"/>
          <w:sz w:val="23"/>
          <w:szCs w:val="23"/>
          <w:lang w:val="ru-RU"/>
        </w:rPr>
        <w:t>ного п</w:t>
      </w:r>
      <w:r w:rsidRPr="00210744">
        <w:rPr>
          <w:rFonts w:ascii="Cambria" w:hAnsi="Cambria"/>
          <w:sz w:val="23"/>
          <w:szCs w:val="23"/>
          <w:lang w:val="ru-RU"/>
        </w:rPr>
        <w:t>а</w:t>
      </w:r>
      <w:r w:rsidRPr="00210744">
        <w:rPr>
          <w:rFonts w:ascii="Cambria" w:hAnsi="Cambria"/>
          <w:sz w:val="23"/>
          <w:szCs w:val="23"/>
          <w:lang w:val="ru-RU"/>
        </w:rPr>
        <w:t>раметра в таблице строк среды окружения и возвращает часть строки этой среды. Например, если среда содержит строку</w:t>
      </w:r>
    </w:p>
    <w:p w14:paraId="5A785FAB" w14:textId="68D2599F" w:rsidR="00210744" w:rsidRPr="00210744" w:rsidRDefault="00210744" w:rsidP="00210744">
      <w:pPr>
        <w:spacing w:before="60"/>
        <w:ind w:left="1440"/>
        <w:jc w:val="both"/>
        <w:rPr>
          <w:rFonts w:ascii="Consolas" w:hAnsi="Consolas"/>
          <w:sz w:val="23"/>
          <w:szCs w:val="23"/>
          <w:lang w:val="ru-RU"/>
        </w:rPr>
      </w:pPr>
      <w:r w:rsidRPr="00210744">
        <w:rPr>
          <w:rFonts w:ascii="Consolas" w:hAnsi="Consolas"/>
          <w:sz w:val="23"/>
          <w:szCs w:val="23"/>
          <w:lang w:val="ru-RU"/>
        </w:rPr>
        <w:t>COMSPEC=C:\COMMAND.COM</w:t>
      </w:r>
    </w:p>
    <w:p w14:paraId="56FB12FD" w14:textId="19C85D83" w:rsidR="00210744" w:rsidRPr="00210744" w:rsidRDefault="00210744" w:rsidP="00210744">
      <w:pPr>
        <w:spacing w:before="60"/>
        <w:ind w:left="720"/>
        <w:jc w:val="both"/>
        <w:rPr>
          <w:rFonts w:ascii="Cambria" w:hAnsi="Cambria"/>
          <w:sz w:val="23"/>
          <w:szCs w:val="23"/>
          <w:lang w:val="ru-RU"/>
        </w:rPr>
      </w:pPr>
      <w:r w:rsidRPr="00210744">
        <w:rPr>
          <w:rFonts w:ascii="Cambria" w:hAnsi="Cambria"/>
          <w:sz w:val="23"/>
          <w:szCs w:val="23"/>
          <w:lang w:val="ru-RU"/>
        </w:rPr>
        <w:t xml:space="preserve">то </w:t>
      </w:r>
      <w:r w:rsidRPr="00EA55A5">
        <w:rPr>
          <w:rFonts w:ascii="Consolas" w:hAnsi="Consolas"/>
          <w:noProof/>
          <w:sz w:val="23"/>
          <w:szCs w:val="23"/>
        </w:rPr>
        <w:t>getenv("COMSPEC")</w:t>
      </w:r>
      <w:r w:rsidRPr="00210744">
        <w:rPr>
          <w:rFonts w:ascii="Cambria" w:hAnsi="Cambria"/>
          <w:sz w:val="23"/>
          <w:szCs w:val="23"/>
          <w:lang w:val="ru-RU"/>
        </w:rPr>
        <w:t xml:space="preserve"> возвратит </w:t>
      </w:r>
      <w:r w:rsidRPr="00210744">
        <w:rPr>
          <w:rFonts w:ascii="Consolas" w:hAnsi="Consolas"/>
          <w:sz w:val="23"/>
          <w:szCs w:val="23"/>
          <w:lang w:val="ru-RU"/>
        </w:rPr>
        <w:t>C:\COMMAND.COM</w:t>
      </w:r>
      <w:r w:rsidRPr="00210744">
        <w:rPr>
          <w:rFonts w:ascii="Cambria" w:hAnsi="Cambria"/>
          <w:sz w:val="23"/>
          <w:szCs w:val="23"/>
          <w:lang w:val="ru-RU"/>
        </w:rPr>
        <w:t xml:space="preserve">. Глобальная переменная </w:t>
      </w:r>
      <w:r w:rsidRPr="00EA55A5">
        <w:rPr>
          <w:rFonts w:ascii="Consolas" w:hAnsi="Consolas"/>
          <w:b/>
          <w:noProof/>
          <w:sz w:val="23"/>
          <w:szCs w:val="23"/>
        </w:rPr>
        <w:t>environ</w:t>
      </w:r>
      <w:r w:rsidR="00160625" w:rsidRPr="00EA55A5">
        <w:rPr>
          <w:rFonts w:ascii="Consolas" w:hAnsi="Consolas"/>
          <w:b/>
          <w:noProof/>
          <w:sz w:val="23"/>
          <w:szCs w:val="23"/>
        </w:rPr>
        <w:fldChar w:fldCharType="begin"/>
      </w:r>
      <w:r w:rsidR="00160625" w:rsidRPr="00EA55A5">
        <w:rPr>
          <w:noProof/>
        </w:rPr>
        <w:instrText xml:space="preserve"> XE "</w:instrText>
      </w:r>
      <w:r w:rsidR="00160625" w:rsidRPr="00EA55A5">
        <w:rPr>
          <w:rFonts w:ascii="Cambria" w:hAnsi="Cambria"/>
          <w:noProof/>
          <w:sz w:val="23"/>
          <w:szCs w:val="23"/>
        </w:rPr>
        <w:instrText>Глобальная переменная:</w:instrText>
      </w:r>
      <w:r w:rsidR="00160625" w:rsidRPr="00EA55A5">
        <w:rPr>
          <w:rFonts w:ascii="Consolas" w:hAnsi="Consolas"/>
          <w:b/>
          <w:noProof/>
          <w:sz w:val="23"/>
          <w:szCs w:val="23"/>
        </w:rPr>
        <w:instrText>environ</w:instrText>
      </w:r>
      <w:r w:rsidR="00160625" w:rsidRPr="00EA55A5">
        <w:rPr>
          <w:noProof/>
        </w:rPr>
        <w:instrText xml:space="preserve">" </w:instrText>
      </w:r>
      <w:r w:rsidR="00160625" w:rsidRPr="00EA55A5">
        <w:rPr>
          <w:rFonts w:ascii="Consolas" w:hAnsi="Consolas"/>
          <w:b/>
          <w:noProof/>
          <w:sz w:val="23"/>
          <w:szCs w:val="23"/>
        </w:rPr>
        <w:fldChar w:fldCharType="end"/>
      </w:r>
      <w:r w:rsidRPr="00210744">
        <w:rPr>
          <w:rFonts w:ascii="Cambria" w:hAnsi="Cambria"/>
          <w:sz w:val="23"/>
          <w:szCs w:val="23"/>
          <w:lang w:val="ru-RU"/>
        </w:rPr>
        <w:t xml:space="preserve"> является указателем на массив указателей на строки среды,</w:t>
      </w:r>
      <w:r>
        <w:rPr>
          <w:rFonts w:ascii="Cambria" w:hAnsi="Cambria"/>
          <w:sz w:val="23"/>
          <w:szCs w:val="23"/>
          <w:lang w:val="ru-RU"/>
        </w:rPr>
        <w:t xml:space="preserve"> завершенный нулевым указателем</w:t>
      </w:r>
      <w:r w:rsidRPr="00210744">
        <w:rPr>
          <w:rFonts w:ascii="Cambria" w:hAnsi="Cambria"/>
          <w:sz w:val="23"/>
          <w:szCs w:val="23"/>
          <w:lang w:val="ru-RU"/>
        </w:rPr>
        <w:t xml:space="preserve">. В </w:t>
      </w:r>
      <w:r w:rsidRPr="00210744">
        <w:rPr>
          <w:rFonts w:ascii="Consolas" w:hAnsi="Consolas"/>
          <w:sz w:val="23"/>
          <w:szCs w:val="23"/>
          <w:lang w:val="ru-RU"/>
        </w:rPr>
        <w:t>MS</w:t>
      </w:r>
      <w:r w:rsidRPr="00210744">
        <w:rPr>
          <w:rFonts w:ascii="Cambria" w:hAnsi="Cambria"/>
          <w:sz w:val="23"/>
          <w:szCs w:val="23"/>
          <w:lang w:val="ru-RU"/>
        </w:rPr>
        <w:t>-</w:t>
      </w:r>
      <w:r w:rsidRPr="00210744">
        <w:rPr>
          <w:rFonts w:ascii="Consolas" w:hAnsi="Consolas"/>
          <w:sz w:val="23"/>
          <w:szCs w:val="23"/>
          <w:lang w:val="ru-RU"/>
        </w:rPr>
        <w:t>DOS</w:t>
      </w:r>
      <w:r w:rsidRPr="00210744">
        <w:rPr>
          <w:rFonts w:ascii="Cambria" w:hAnsi="Cambria"/>
          <w:sz w:val="23"/>
          <w:szCs w:val="23"/>
          <w:lang w:val="ru-RU"/>
        </w:rPr>
        <w:t xml:space="preserve"> этот массив инициализируется во время запуска из предоста</w:t>
      </w:r>
      <w:r w:rsidRPr="00210744">
        <w:rPr>
          <w:rFonts w:ascii="Cambria" w:hAnsi="Cambria"/>
          <w:sz w:val="23"/>
          <w:szCs w:val="23"/>
          <w:lang w:val="ru-RU"/>
        </w:rPr>
        <w:t>в</w:t>
      </w:r>
      <w:r w:rsidRPr="00210744">
        <w:rPr>
          <w:rFonts w:ascii="Cambria" w:hAnsi="Cambria"/>
          <w:sz w:val="23"/>
          <w:szCs w:val="23"/>
          <w:lang w:val="ru-RU"/>
        </w:rPr>
        <w:lastRenderedPageBreak/>
        <w:t xml:space="preserve">ленного указателя среды, во время выполнения программы. В </w:t>
      </w:r>
      <w:r w:rsidRPr="00210744">
        <w:rPr>
          <w:rFonts w:ascii="Consolas" w:hAnsi="Consolas"/>
          <w:sz w:val="23"/>
          <w:szCs w:val="23"/>
          <w:lang w:val="ru-RU"/>
        </w:rPr>
        <w:t>CP</w:t>
      </w:r>
      <w:r w:rsidRPr="00210744">
        <w:rPr>
          <w:rFonts w:ascii="Cambria" w:hAnsi="Cambria"/>
          <w:sz w:val="23"/>
          <w:szCs w:val="23"/>
          <w:lang w:val="ru-RU"/>
        </w:rPr>
        <w:t>/</w:t>
      </w:r>
      <w:r w:rsidRPr="00210744">
        <w:rPr>
          <w:rFonts w:ascii="Consolas" w:hAnsi="Consolas"/>
          <w:sz w:val="23"/>
          <w:szCs w:val="23"/>
          <w:lang w:val="ru-RU"/>
        </w:rPr>
        <w:t>M</w:t>
      </w:r>
      <w:r w:rsidRPr="00210744">
        <w:rPr>
          <w:rFonts w:ascii="Cambria" w:hAnsi="Cambria"/>
          <w:sz w:val="23"/>
          <w:szCs w:val="23"/>
          <w:lang w:val="ru-RU"/>
        </w:rPr>
        <w:t xml:space="preserve"> такая среда не предусмотрена, поэтому, первый вызов </w:t>
      </w:r>
      <w:r w:rsidRPr="00EA55A5">
        <w:rPr>
          <w:rFonts w:ascii="Consolas" w:hAnsi="Consolas"/>
          <w:b/>
          <w:noProof/>
          <w:sz w:val="23"/>
          <w:szCs w:val="23"/>
        </w:rPr>
        <w:t>getenv()</w:t>
      </w:r>
      <w:r w:rsidRPr="00210744">
        <w:rPr>
          <w:rFonts w:ascii="Cambria" w:hAnsi="Cambria"/>
          <w:sz w:val="23"/>
          <w:szCs w:val="23"/>
          <w:lang w:val="ru-RU"/>
        </w:rPr>
        <w:t xml:space="preserve"> попытается открыть файл в тек</w:t>
      </w:r>
      <w:r w:rsidRPr="00210744">
        <w:rPr>
          <w:rFonts w:ascii="Cambria" w:hAnsi="Cambria"/>
          <w:sz w:val="23"/>
          <w:szCs w:val="23"/>
          <w:lang w:val="ru-RU"/>
        </w:rPr>
        <w:t>у</w:t>
      </w:r>
      <w:r>
        <w:rPr>
          <w:rFonts w:ascii="Cambria" w:hAnsi="Cambria"/>
          <w:sz w:val="23"/>
          <w:szCs w:val="23"/>
          <w:lang w:val="ru-RU"/>
        </w:rPr>
        <w:t>щей области пользователя на те</w:t>
      </w:r>
      <w:r w:rsidRPr="00210744">
        <w:rPr>
          <w:rFonts w:ascii="Cambria" w:hAnsi="Cambria"/>
          <w:sz w:val="23"/>
          <w:szCs w:val="23"/>
          <w:lang w:val="ru-RU"/>
        </w:rPr>
        <w:t xml:space="preserve">кущем диске с названием </w:t>
      </w:r>
      <w:r w:rsidRPr="00272A4A">
        <w:rPr>
          <w:rFonts w:ascii="Consolas" w:hAnsi="Consolas"/>
          <w:sz w:val="23"/>
          <w:szCs w:val="23"/>
          <w:lang w:val="ru-RU"/>
        </w:rPr>
        <w:t>ENVIRON</w:t>
      </w:r>
      <w:r w:rsidRPr="00210744">
        <w:rPr>
          <w:rFonts w:ascii="Cambria" w:hAnsi="Cambria"/>
          <w:sz w:val="23"/>
          <w:szCs w:val="23"/>
          <w:lang w:val="ru-RU"/>
        </w:rPr>
        <w:t>. Этот файл до</w:t>
      </w:r>
      <w:r w:rsidRPr="00210744">
        <w:rPr>
          <w:rFonts w:ascii="Cambria" w:hAnsi="Cambria"/>
          <w:sz w:val="23"/>
          <w:szCs w:val="23"/>
          <w:lang w:val="ru-RU"/>
        </w:rPr>
        <w:t>л</w:t>
      </w:r>
      <w:r w:rsidRPr="00210744">
        <w:rPr>
          <w:rFonts w:ascii="Cambria" w:hAnsi="Cambria"/>
          <w:sz w:val="23"/>
          <w:szCs w:val="23"/>
          <w:lang w:val="ru-RU"/>
        </w:rPr>
        <w:t>жен содержать определения для любых переменных среды, которые должны быть доступны программе, например.</w:t>
      </w:r>
    </w:p>
    <w:p w14:paraId="79145504" w14:textId="77777777" w:rsidR="00210744" w:rsidRPr="00210744" w:rsidRDefault="00210744" w:rsidP="00210744">
      <w:pPr>
        <w:spacing w:before="60"/>
        <w:ind w:left="1440"/>
        <w:jc w:val="both"/>
        <w:rPr>
          <w:rFonts w:ascii="Consolas" w:hAnsi="Consolas"/>
          <w:sz w:val="23"/>
          <w:szCs w:val="23"/>
          <w:lang w:val="ru-RU"/>
        </w:rPr>
      </w:pPr>
      <w:r w:rsidRPr="00210744">
        <w:rPr>
          <w:rFonts w:ascii="Consolas" w:hAnsi="Consolas"/>
          <w:sz w:val="23"/>
          <w:szCs w:val="23"/>
          <w:lang w:val="ru-RU"/>
        </w:rPr>
        <w:t>HITECH=0:C:</w:t>
      </w:r>
    </w:p>
    <w:p w14:paraId="76D0285C" w14:textId="4296A9C8" w:rsidR="003608A6" w:rsidRPr="00151E5A" w:rsidRDefault="00210744" w:rsidP="003608A6">
      <w:pPr>
        <w:spacing w:before="60"/>
        <w:ind w:left="720"/>
        <w:jc w:val="both"/>
        <w:rPr>
          <w:rFonts w:ascii="Cambria" w:hAnsi="Cambria"/>
          <w:sz w:val="23"/>
          <w:szCs w:val="23"/>
          <w:lang w:val="ru-RU"/>
        </w:rPr>
      </w:pPr>
      <w:r w:rsidRPr="00210744">
        <w:rPr>
          <w:rFonts w:ascii="Cambria" w:hAnsi="Cambria"/>
          <w:sz w:val="23"/>
          <w:szCs w:val="23"/>
          <w:lang w:val="ru-RU"/>
        </w:rPr>
        <w:t>Определение каждой переменной должно б</w:t>
      </w:r>
      <w:r w:rsidR="00272A4A">
        <w:rPr>
          <w:rFonts w:ascii="Cambria" w:hAnsi="Cambria"/>
          <w:sz w:val="23"/>
          <w:szCs w:val="23"/>
          <w:lang w:val="ru-RU"/>
        </w:rPr>
        <w:t>ыть на отдельной строке, состоя</w:t>
      </w:r>
      <w:r w:rsidRPr="00210744">
        <w:rPr>
          <w:rFonts w:ascii="Cambria" w:hAnsi="Cambria"/>
          <w:sz w:val="23"/>
          <w:szCs w:val="23"/>
          <w:lang w:val="ru-RU"/>
        </w:rPr>
        <w:t>щей из имени переменной (обычно все в верх</w:t>
      </w:r>
      <w:r w:rsidR="00272A4A">
        <w:rPr>
          <w:rFonts w:ascii="Cambria" w:hAnsi="Cambria"/>
          <w:sz w:val="23"/>
          <w:szCs w:val="23"/>
          <w:lang w:val="ru-RU"/>
        </w:rPr>
        <w:t>нем регистре),  затем без пробе</w:t>
      </w:r>
      <w:r w:rsidRPr="00210744">
        <w:rPr>
          <w:rFonts w:ascii="Cambria" w:hAnsi="Cambria"/>
          <w:sz w:val="23"/>
          <w:szCs w:val="23"/>
          <w:lang w:val="ru-RU"/>
        </w:rPr>
        <w:t>ла следует знак равенства ('</w:t>
      </w:r>
      <w:r w:rsidRPr="00272A4A">
        <w:rPr>
          <w:rFonts w:ascii="Consolas" w:hAnsi="Consolas"/>
          <w:sz w:val="23"/>
          <w:szCs w:val="23"/>
          <w:lang w:val="ru-RU"/>
        </w:rPr>
        <w:t>=</w:t>
      </w:r>
      <w:r w:rsidRPr="00210744">
        <w:rPr>
          <w:rFonts w:ascii="Cambria" w:hAnsi="Cambria"/>
          <w:sz w:val="23"/>
          <w:szCs w:val="23"/>
          <w:lang w:val="ru-RU"/>
        </w:rPr>
        <w:t>') после чего значение, которое будет присвоено этой переменной.</w:t>
      </w:r>
    </w:p>
    <w:p w14:paraId="2AA95632" w14:textId="77777777" w:rsidR="003608A6" w:rsidRPr="00F03EBA" w:rsidRDefault="003608A6" w:rsidP="003608A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84EE784" w14:textId="7742905C" w:rsidR="00036CE9" w:rsidRPr="003A5B55" w:rsidRDefault="00036CE9" w:rsidP="003608A6">
      <w:pPr>
        <w:spacing w:before="60"/>
        <w:ind w:firstLine="709"/>
        <w:jc w:val="both"/>
        <w:rPr>
          <w:rFonts w:ascii="Consolas" w:hAnsi="Consolas"/>
          <w:noProof/>
          <w:sz w:val="22"/>
          <w:szCs w:val="22"/>
        </w:rPr>
      </w:pPr>
      <w:r w:rsidRPr="003A5B55">
        <w:rPr>
          <w:rFonts w:ascii="Consolas" w:hAnsi="Consolas"/>
          <w:noProof/>
          <w:sz w:val="22"/>
          <w:szCs w:val="22"/>
        </w:rPr>
        <w:t>#include &lt;stdlib.h&gt;</w:t>
      </w:r>
    </w:p>
    <w:p w14:paraId="3D5C90E9" w14:textId="77777777" w:rsidR="003608A6" w:rsidRPr="003A5B55" w:rsidRDefault="003608A6" w:rsidP="00036CE9">
      <w:pPr>
        <w:ind w:firstLine="709"/>
        <w:jc w:val="both"/>
        <w:rPr>
          <w:rFonts w:ascii="Consolas" w:hAnsi="Consolas"/>
          <w:noProof/>
          <w:sz w:val="22"/>
          <w:szCs w:val="22"/>
        </w:rPr>
      </w:pPr>
      <w:r w:rsidRPr="003A5B55">
        <w:rPr>
          <w:rFonts w:ascii="Consolas" w:hAnsi="Consolas"/>
          <w:noProof/>
          <w:sz w:val="22"/>
          <w:szCs w:val="22"/>
        </w:rPr>
        <w:t>#include &lt;stdio.h&gt;</w:t>
      </w:r>
    </w:p>
    <w:p w14:paraId="232FFED5" w14:textId="77777777" w:rsidR="003608A6" w:rsidRPr="003A5B55" w:rsidRDefault="003608A6" w:rsidP="003608A6">
      <w:pPr>
        <w:spacing w:before="60"/>
        <w:ind w:firstLine="709"/>
        <w:jc w:val="both"/>
        <w:rPr>
          <w:rFonts w:ascii="Consolas" w:hAnsi="Consolas"/>
          <w:noProof/>
          <w:sz w:val="22"/>
          <w:szCs w:val="22"/>
        </w:rPr>
      </w:pPr>
      <w:r w:rsidRPr="003A5B55">
        <w:rPr>
          <w:rFonts w:ascii="Consolas" w:hAnsi="Consolas"/>
          <w:noProof/>
          <w:sz w:val="22"/>
          <w:szCs w:val="22"/>
        </w:rPr>
        <w:t>void main (void) {</w:t>
      </w:r>
    </w:p>
    <w:p w14:paraId="034FF019" w14:textId="1548F585" w:rsidR="003608A6" w:rsidRPr="003A5B55" w:rsidRDefault="003608A6" w:rsidP="003608A6">
      <w:pPr>
        <w:spacing w:before="60"/>
        <w:ind w:firstLine="709"/>
        <w:jc w:val="both"/>
        <w:rPr>
          <w:rFonts w:ascii="Consolas" w:hAnsi="Consolas"/>
          <w:noProof/>
          <w:sz w:val="22"/>
          <w:szCs w:val="22"/>
        </w:rPr>
      </w:pPr>
      <w:r w:rsidRPr="003A5B55">
        <w:rPr>
          <w:rFonts w:ascii="Consolas" w:hAnsi="Consolas"/>
          <w:noProof/>
          <w:sz w:val="22"/>
          <w:szCs w:val="22"/>
        </w:rPr>
        <w:t xml:space="preserve">    </w:t>
      </w:r>
      <w:r w:rsidR="006F18F6" w:rsidRPr="003A5B55">
        <w:rPr>
          <w:rFonts w:ascii="Consolas" w:hAnsi="Consolas"/>
          <w:noProof/>
          <w:sz w:val="22"/>
          <w:szCs w:val="22"/>
        </w:rPr>
        <w:t>printf("comspec = %s\n", getenv("COMSPEC"));</w:t>
      </w:r>
    </w:p>
    <w:p w14:paraId="24BFE14C" w14:textId="77777777" w:rsidR="003608A6" w:rsidRPr="003A5B55" w:rsidRDefault="003608A6" w:rsidP="003608A6">
      <w:pPr>
        <w:ind w:firstLine="709"/>
        <w:jc w:val="both"/>
        <w:rPr>
          <w:rFonts w:ascii="Consolas" w:hAnsi="Consolas"/>
          <w:noProof/>
          <w:sz w:val="22"/>
          <w:szCs w:val="22"/>
        </w:rPr>
      </w:pPr>
      <w:r w:rsidRPr="003A5B55">
        <w:rPr>
          <w:rFonts w:ascii="Consolas" w:hAnsi="Consolas"/>
          <w:noProof/>
          <w:sz w:val="22"/>
          <w:szCs w:val="22"/>
        </w:rPr>
        <w:t>}</w:t>
      </w:r>
    </w:p>
    <w:p w14:paraId="7EDF73E8" w14:textId="77777777" w:rsidR="006F18F6" w:rsidRPr="00B40ABD" w:rsidRDefault="006F18F6" w:rsidP="006F18F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D6E7574" w14:textId="39CDC170" w:rsidR="006F18F6" w:rsidRPr="00E62EFC" w:rsidRDefault="006F18F6" w:rsidP="006F18F6">
      <w:pPr>
        <w:spacing w:before="60"/>
        <w:ind w:left="720"/>
        <w:jc w:val="both"/>
        <w:rPr>
          <w:rFonts w:ascii="Cambria" w:hAnsi="Cambria"/>
          <w:sz w:val="23"/>
          <w:szCs w:val="23"/>
          <w:lang w:val="ru-RU"/>
        </w:rPr>
      </w:pPr>
      <w:r w:rsidRPr="006F18F6">
        <w:rPr>
          <w:rFonts w:ascii="Consolas" w:hAnsi="Consolas"/>
          <w:sz w:val="23"/>
          <w:szCs w:val="23"/>
          <w:lang w:val="ru-RU"/>
        </w:rPr>
        <w:t>NULL</w:t>
      </w:r>
      <w:r w:rsidRPr="006F18F6">
        <w:rPr>
          <w:rFonts w:ascii="Cambria" w:hAnsi="Cambria"/>
          <w:sz w:val="23"/>
          <w:szCs w:val="23"/>
          <w:lang w:val="ru-RU"/>
        </w:rPr>
        <w:t>, если указанная переменная не может быть найден</w:t>
      </w:r>
      <w:r w:rsidR="00F30938">
        <w:rPr>
          <w:rFonts w:ascii="Cambria" w:hAnsi="Cambria"/>
          <w:sz w:val="23"/>
          <w:szCs w:val="23"/>
          <w:lang w:val="ru-RU"/>
        </w:rPr>
        <w:t>а</w:t>
      </w:r>
      <w:r w:rsidRPr="006F18F6">
        <w:rPr>
          <w:rFonts w:ascii="Cambria" w:hAnsi="Cambria"/>
          <w:sz w:val="23"/>
          <w:szCs w:val="23"/>
          <w:lang w:val="ru-RU"/>
        </w:rPr>
        <w:t>.</w:t>
      </w:r>
    </w:p>
    <w:p w14:paraId="65061720" w14:textId="77777777" w:rsidR="003608A6" w:rsidRPr="00B40ABD" w:rsidRDefault="003608A6" w:rsidP="003608A6">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5B20110" w14:textId="77777777" w:rsidR="003608A6" w:rsidRDefault="003608A6" w:rsidP="003608A6">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0F542899" w14:textId="28F3CF4C" w:rsidR="00032524" w:rsidRPr="00F920F0" w:rsidRDefault="00032524" w:rsidP="00032524">
      <w:pPr>
        <w:spacing w:before="240"/>
        <w:jc w:val="center"/>
        <w:rPr>
          <w:rFonts w:ascii="Consolas" w:hAnsi="Consolas"/>
          <w:b/>
          <w:sz w:val="23"/>
          <w:szCs w:val="23"/>
          <w:lang w:val="ru-RU"/>
        </w:rPr>
      </w:pPr>
      <w:r w:rsidRPr="00032524">
        <w:rPr>
          <w:rFonts w:ascii="Consolas" w:hAnsi="Consolas"/>
          <w:b/>
          <w:sz w:val="23"/>
          <w:szCs w:val="23"/>
          <w:lang w:val="ru-RU"/>
        </w:rPr>
        <w:t>GETS</w:t>
      </w:r>
    </w:p>
    <w:p w14:paraId="2AA61D12" w14:textId="77777777" w:rsidR="00032524" w:rsidRPr="00B40ABD" w:rsidRDefault="00032524" w:rsidP="0003252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1B60AD0" w14:textId="77777777" w:rsidR="00032524" w:rsidRPr="003A5B55" w:rsidRDefault="00032524" w:rsidP="00032524">
      <w:pPr>
        <w:spacing w:before="60"/>
        <w:ind w:firstLine="709"/>
        <w:jc w:val="both"/>
        <w:rPr>
          <w:rFonts w:ascii="Consolas" w:hAnsi="Consolas"/>
          <w:b/>
          <w:noProof/>
          <w:sz w:val="23"/>
          <w:szCs w:val="23"/>
        </w:rPr>
      </w:pPr>
      <w:r w:rsidRPr="003A5B55">
        <w:rPr>
          <w:rFonts w:ascii="Consolas" w:hAnsi="Consolas"/>
          <w:b/>
          <w:noProof/>
          <w:sz w:val="23"/>
          <w:szCs w:val="23"/>
        </w:rPr>
        <w:t>#include &lt;stdio.h&gt;</w:t>
      </w:r>
    </w:p>
    <w:p w14:paraId="7FC9AE24" w14:textId="295D2637" w:rsidR="00032524" w:rsidRPr="003A5B55" w:rsidRDefault="00644755" w:rsidP="00032524">
      <w:pPr>
        <w:spacing w:before="60"/>
        <w:ind w:left="709"/>
        <w:rPr>
          <w:rFonts w:ascii="Consolas" w:hAnsi="Consolas"/>
          <w:b/>
          <w:noProof/>
          <w:sz w:val="23"/>
          <w:szCs w:val="23"/>
        </w:rPr>
      </w:pPr>
      <w:r w:rsidRPr="003A5B55">
        <w:rPr>
          <w:rFonts w:ascii="Consolas" w:hAnsi="Consolas"/>
          <w:b/>
          <w:noProof/>
          <w:sz w:val="23"/>
          <w:szCs w:val="23"/>
        </w:rPr>
        <w:t>char * gets (char * s)</w:t>
      </w:r>
      <w:bookmarkStart w:id="524" w:name="f_gets"/>
      <w:bookmarkEnd w:id="524"/>
    </w:p>
    <w:p w14:paraId="772AA073" w14:textId="77777777" w:rsidR="00032524" w:rsidRPr="00B40ABD" w:rsidRDefault="00032524" w:rsidP="00032524">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95A41E8" w14:textId="7111D278" w:rsidR="00032524" w:rsidRPr="00151E5A" w:rsidRDefault="00032149" w:rsidP="00032524">
      <w:pPr>
        <w:spacing w:before="60"/>
        <w:ind w:left="720"/>
        <w:jc w:val="both"/>
        <w:rPr>
          <w:rFonts w:ascii="Cambria" w:hAnsi="Cambria"/>
          <w:sz w:val="23"/>
          <w:szCs w:val="23"/>
          <w:lang w:val="ru-RU"/>
        </w:rPr>
      </w:pPr>
      <w:r w:rsidRPr="00032149">
        <w:rPr>
          <w:rFonts w:ascii="Cambria" w:hAnsi="Cambria"/>
          <w:sz w:val="23"/>
          <w:szCs w:val="23"/>
          <w:lang w:val="ru-RU"/>
        </w:rPr>
        <w:t xml:space="preserve">Функция </w:t>
      </w:r>
      <w:r w:rsidRPr="003A5B55">
        <w:rPr>
          <w:rFonts w:ascii="Consolas" w:hAnsi="Consolas"/>
          <w:b/>
          <w:sz w:val="23"/>
          <w:szCs w:val="23"/>
        </w:rPr>
        <w:t>gets()</w:t>
      </w:r>
      <w:r w:rsidR="00927192">
        <w:rPr>
          <w:rFonts w:ascii="Consolas" w:hAnsi="Consolas"/>
          <w:b/>
          <w:sz w:val="23"/>
          <w:szCs w:val="23"/>
          <w:lang w:val="ru-RU"/>
        </w:rPr>
        <w:fldChar w:fldCharType="begin"/>
      </w:r>
      <w:r w:rsidR="00927192">
        <w:instrText xml:space="preserve"> XE "</w:instrText>
      </w:r>
      <w:r w:rsidR="00927192" w:rsidRPr="00032149">
        <w:rPr>
          <w:rFonts w:ascii="Consolas" w:hAnsi="Consolas"/>
          <w:b/>
          <w:sz w:val="23"/>
          <w:szCs w:val="23"/>
          <w:lang w:val="ru-RU"/>
        </w:rPr>
        <w:instrText>gets()</w:instrText>
      </w:r>
      <w:r w:rsidR="00927192">
        <w:instrText xml:space="preserve">" </w:instrText>
      </w:r>
      <w:r w:rsidR="00927192">
        <w:rPr>
          <w:rFonts w:ascii="Consolas" w:hAnsi="Consolas"/>
          <w:b/>
          <w:sz w:val="23"/>
          <w:szCs w:val="23"/>
          <w:lang w:val="ru-RU"/>
        </w:rPr>
        <w:fldChar w:fldCharType="end"/>
      </w:r>
      <w:r w:rsidRPr="00032149">
        <w:rPr>
          <w:rFonts w:ascii="Cambria" w:hAnsi="Cambria"/>
          <w:sz w:val="23"/>
          <w:szCs w:val="23"/>
          <w:lang w:val="ru-RU"/>
        </w:rPr>
        <w:t xml:space="preserve"> читает строку из стандартного ввода в буфер </w:t>
      </w:r>
      <w:r w:rsidRPr="00032149">
        <w:rPr>
          <w:rFonts w:ascii="Consolas" w:hAnsi="Consolas"/>
          <w:b/>
          <w:sz w:val="23"/>
          <w:szCs w:val="23"/>
          <w:lang w:val="ru-RU"/>
        </w:rPr>
        <w:t>s</w:t>
      </w:r>
      <w:r w:rsidRPr="00032149">
        <w:rPr>
          <w:rFonts w:ascii="Cambria" w:hAnsi="Cambria"/>
          <w:sz w:val="23"/>
          <w:szCs w:val="23"/>
          <w:lang w:val="ru-RU"/>
        </w:rPr>
        <w:t>, удаляя символ н</w:t>
      </w:r>
      <w:r w:rsidRPr="00032149">
        <w:rPr>
          <w:rFonts w:ascii="Cambria" w:hAnsi="Cambria"/>
          <w:sz w:val="23"/>
          <w:szCs w:val="23"/>
          <w:lang w:val="ru-RU"/>
        </w:rPr>
        <w:t>о</w:t>
      </w:r>
      <w:r w:rsidRPr="00032149">
        <w:rPr>
          <w:rFonts w:ascii="Cambria" w:hAnsi="Cambria"/>
          <w:sz w:val="23"/>
          <w:szCs w:val="23"/>
          <w:lang w:val="ru-RU"/>
        </w:rPr>
        <w:t>вой строки (см.</w:t>
      </w:r>
      <w:r w:rsidR="003A5B55" w:rsidRPr="003A5B55">
        <w:rPr>
          <w:rFonts w:asciiTheme="minorHAnsi" w:hAnsiTheme="minorHAnsi"/>
          <w:sz w:val="23"/>
          <w:szCs w:val="23"/>
          <w:lang w:val="ru-RU"/>
        </w:rPr>
        <w:t xml:space="preserve"> </w:t>
      </w:r>
      <w:r w:rsidR="003A5B55" w:rsidRPr="008A4D7A">
        <w:rPr>
          <w:rFonts w:asciiTheme="minorHAnsi" w:hAnsiTheme="minorHAnsi"/>
          <w:sz w:val="23"/>
          <w:szCs w:val="23"/>
          <w:lang w:val="ru-RU"/>
        </w:rPr>
        <w:t>описание</w:t>
      </w:r>
      <w:r w:rsidRPr="00032149">
        <w:rPr>
          <w:rFonts w:ascii="Cambria" w:hAnsi="Cambria"/>
          <w:sz w:val="23"/>
          <w:szCs w:val="23"/>
          <w:lang w:val="ru-RU"/>
        </w:rPr>
        <w:t xml:space="preserve"> </w:t>
      </w:r>
      <w:r w:rsidRPr="003A5B55">
        <w:rPr>
          <w:rFonts w:ascii="Consolas" w:hAnsi="Consolas"/>
          <w:noProof/>
          <w:sz w:val="23"/>
          <w:szCs w:val="23"/>
        </w:rPr>
        <w:t>fgets()</w:t>
      </w:r>
      <w:r w:rsidRPr="00032149">
        <w:rPr>
          <w:rFonts w:ascii="Cambria" w:hAnsi="Cambria"/>
          <w:sz w:val="23"/>
          <w:szCs w:val="23"/>
          <w:lang w:val="ru-RU"/>
        </w:rPr>
        <w:t xml:space="preserve">). Буфер оканчивается нулевым символом. Во встроенной системе, </w:t>
      </w:r>
      <w:r w:rsidRPr="003A5B55">
        <w:rPr>
          <w:rFonts w:ascii="Consolas" w:hAnsi="Consolas"/>
          <w:b/>
          <w:noProof/>
          <w:sz w:val="23"/>
          <w:szCs w:val="23"/>
        </w:rPr>
        <w:t>gets()</w:t>
      </w:r>
      <w:r w:rsidRPr="00032149">
        <w:rPr>
          <w:rFonts w:ascii="Cambria" w:hAnsi="Cambria"/>
          <w:sz w:val="23"/>
          <w:szCs w:val="23"/>
          <w:lang w:val="ru-RU"/>
        </w:rPr>
        <w:t xml:space="preserve"> эквивалентно </w:t>
      </w:r>
      <w:r w:rsidRPr="003A5B55">
        <w:rPr>
          <w:rFonts w:ascii="Consolas" w:hAnsi="Consolas"/>
          <w:noProof/>
          <w:sz w:val="23"/>
          <w:szCs w:val="23"/>
        </w:rPr>
        <w:t>cgets()</w:t>
      </w:r>
      <w:r w:rsidRPr="00032149">
        <w:rPr>
          <w:rFonts w:ascii="Cambria" w:hAnsi="Cambria"/>
          <w:sz w:val="23"/>
          <w:szCs w:val="23"/>
          <w:lang w:val="ru-RU"/>
        </w:rPr>
        <w:t xml:space="preserve"> и </w:t>
      </w:r>
      <w:r w:rsidRPr="003A5B55">
        <w:rPr>
          <w:rFonts w:ascii="Consolas" w:hAnsi="Consolas"/>
          <w:noProof/>
          <w:sz w:val="23"/>
          <w:szCs w:val="23"/>
        </w:rPr>
        <w:t>getche()</w:t>
      </w:r>
      <w:r w:rsidRPr="00032149">
        <w:rPr>
          <w:rFonts w:ascii="Cambria" w:hAnsi="Cambria"/>
          <w:sz w:val="23"/>
          <w:szCs w:val="23"/>
          <w:lang w:val="ru-RU"/>
        </w:rPr>
        <w:t xml:space="preserve"> вызывается н</w:t>
      </w:r>
      <w:r w:rsidRPr="00032149">
        <w:rPr>
          <w:rFonts w:ascii="Cambria" w:hAnsi="Cambria"/>
          <w:sz w:val="23"/>
          <w:szCs w:val="23"/>
          <w:lang w:val="ru-RU"/>
        </w:rPr>
        <w:t>е</w:t>
      </w:r>
      <w:r w:rsidRPr="00032149">
        <w:rPr>
          <w:rFonts w:ascii="Cambria" w:hAnsi="Cambria"/>
          <w:sz w:val="23"/>
          <w:szCs w:val="23"/>
          <w:lang w:val="ru-RU"/>
        </w:rPr>
        <w:t>сколько раз для получения символов. Доступно редактирование (с помощью клав</w:t>
      </w:r>
      <w:r w:rsidRPr="00032149">
        <w:rPr>
          <w:rFonts w:ascii="Cambria" w:hAnsi="Cambria"/>
          <w:sz w:val="23"/>
          <w:szCs w:val="23"/>
          <w:lang w:val="ru-RU"/>
        </w:rPr>
        <w:t>и</w:t>
      </w:r>
      <w:r w:rsidRPr="00032149">
        <w:rPr>
          <w:rFonts w:ascii="Cambria" w:hAnsi="Cambria"/>
          <w:sz w:val="23"/>
          <w:szCs w:val="23"/>
          <w:lang w:val="ru-RU"/>
        </w:rPr>
        <w:t xml:space="preserve">ши </w:t>
      </w:r>
      <w:r w:rsidRPr="003A5B55">
        <w:rPr>
          <w:rFonts w:ascii="Consolas" w:hAnsi="Consolas"/>
          <w:sz w:val="23"/>
          <w:szCs w:val="23"/>
        </w:rPr>
        <w:t>Backspace</w:t>
      </w:r>
      <w:r w:rsidRPr="00032149">
        <w:rPr>
          <w:rFonts w:ascii="Cambria" w:hAnsi="Cambria"/>
          <w:sz w:val="23"/>
          <w:szCs w:val="23"/>
          <w:lang w:val="ru-RU"/>
        </w:rPr>
        <w:t>).</w:t>
      </w:r>
    </w:p>
    <w:p w14:paraId="569F2AEF" w14:textId="77777777" w:rsidR="00032524" w:rsidRPr="00F03EBA" w:rsidRDefault="00032524" w:rsidP="00032524">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33F01DE" w14:textId="77777777" w:rsidR="00032524" w:rsidRPr="003A5B55" w:rsidRDefault="00032524" w:rsidP="00032524">
      <w:pPr>
        <w:spacing w:before="60"/>
        <w:ind w:firstLine="709"/>
        <w:jc w:val="both"/>
        <w:rPr>
          <w:rFonts w:ascii="Consolas" w:hAnsi="Consolas"/>
          <w:noProof/>
          <w:sz w:val="22"/>
          <w:szCs w:val="22"/>
        </w:rPr>
      </w:pPr>
      <w:r w:rsidRPr="003A5B55">
        <w:rPr>
          <w:rFonts w:ascii="Consolas" w:hAnsi="Consolas"/>
          <w:noProof/>
          <w:sz w:val="22"/>
          <w:szCs w:val="22"/>
        </w:rPr>
        <w:t>#include &lt;stdio.h&gt;</w:t>
      </w:r>
    </w:p>
    <w:p w14:paraId="133782D5" w14:textId="77777777" w:rsidR="00032524" w:rsidRPr="003A5B55" w:rsidRDefault="00032524" w:rsidP="00032524">
      <w:pPr>
        <w:spacing w:before="60"/>
        <w:ind w:firstLine="709"/>
        <w:jc w:val="both"/>
        <w:rPr>
          <w:rFonts w:ascii="Consolas" w:hAnsi="Consolas"/>
          <w:noProof/>
          <w:sz w:val="22"/>
          <w:szCs w:val="22"/>
        </w:rPr>
      </w:pPr>
      <w:r w:rsidRPr="003A5B55">
        <w:rPr>
          <w:rFonts w:ascii="Consolas" w:hAnsi="Consolas"/>
          <w:noProof/>
          <w:sz w:val="22"/>
          <w:szCs w:val="22"/>
        </w:rPr>
        <w:t>void main (void) {</w:t>
      </w:r>
    </w:p>
    <w:p w14:paraId="53A2EF68" w14:textId="0DA9C793" w:rsidR="00032524" w:rsidRPr="003A5B55" w:rsidRDefault="00032524" w:rsidP="00032524">
      <w:pPr>
        <w:spacing w:before="60"/>
        <w:ind w:firstLine="709"/>
        <w:jc w:val="both"/>
        <w:rPr>
          <w:rFonts w:ascii="Consolas" w:hAnsi="Consolas"/>
          <w:noProof/>
          <w:sz w:val="22"/>
          <w:szCs w:val="22"/>
        </w:rPr>
      </w:pPr>
      <w:r w:rsidRPr="003A5B55">
        <w:rPr>
          <w:rFonts w:ascii="Consolas" w:hAnsi="Consolas"/>
          <w:noProof/>
          <w:sz w:val="22"/>
          <w:szCs w:val="22"/>
        </w:rPr>
        <w:t xml:space="preserve">    </w:t>
      </w:r>
      <w:r w:rsidR="00644755" w:rsidRPr="003A5B55">
        <w:rPr>
          <w:rFonts w:ascii="Consolas" w:hAnsi="Consolas"/>
          <w:noProof/>
          <w:sz w:val="22"/>
          <w:szCs w:val="22"/>
        </w:rPr>
        <w:t>char buf[80];</w:t>
      </w:r>
    </w:p>
    <w:p w14:paraId="2CC7544E" w14:textId="0AF95284" w:rsidR="00032524" w:rsidRPr="003A5B55" w:rsidRDefault="00032524" w:rsidP="00032524">
      <w:pPr>
        <w:spacing w:before="60"/>
        <w:ind w:firstLine="709"/>
        <w:jc w:val="both"/>
        <w:rPr>
          <w:rFonts w:ascii="Consolas" w:hAnsi="Consolas"/>
          <w:noProof/>
          <w:sz w:val="22"/>
          <w:szCs w:val="22"/>
        </w:rPr>
      </w:pPr>
      <w:r w:rsidRPr="003A5B55">
        <w:rPr>
          <w:rFonts w:ascii="Consolas" w:hAnsi="Consolas"/>
          <w:noProof/>
          <w:sz w:val="22"/>
          <w:szCs w:val="22"/>
        </w:rPr>
        <w:t xml:space="preserve">    </w:t>
      </w:r>
      <w:r w:rsidR="00644755" w:rsidRPr="003A5B55">
        <w:rPr>
          <w:rFonts w:ascii="Consolas" w:hAnsi="Consolas"/>
          <w:noProof/>
          <w:sz w:val="22"/>
          <w:szCs w:val="22"/>
        </w:rPr>
        <w:t>printf("Type a line: ");</w:t>
      </w:r>
    </w:p>
    <w:p w14:paraId="19DF37DF" w14:textId="5B953C3E" w:rsidR="00644755" w:rsidRPr="003A5B55" w:rsidRDefault="00644755" w:rsidP="00032524">
      <w:pPr>
        <w:ind w:firstLine="709"/>
        <w:jc w:val="both"/>
        <w:rPr>
          <w:rFonts w:ascii="Consolas" w:hAnsi="Consolas"/>
          <w:noProof/>
          <w:sz w:val="22"/>
          <w:szCs w:val="22"/>
        </w:rPr>
      </w:pPr>
      <w:r w:rsidRPr="003A5B55">
        <w:rPr>
          <w:rFonts w:ascii="Consolas" w:hAnsi="Consolas"/>
          <w:noProof/>
          <w:sz w:val="22"/>
          <w:szCs w:val="22"/>
        </w:rPr>
        <w:t xml:space="preserve">    if(gets(buf))</w:t>
      </w:r>
    </w:p>
    <w:p w14:paraId="75FA00E9" w14:textId="16C1EA2F" w:rsidR="00032524" w:rsidRPr="003A5B55" w:rsidRDefault="00032524" w:rsidP="00032524">
      <w:pPr>
        <w:ind w:firstLine="709"/>
        <w:jc w:val="both"/>
        <w:rPr>
          <w:rFonts w:ascii="Consolas" w:hAnsi="Consolas"/>
          <w:noProof/>
          <w:sz w:val="22"/>
          <w:szCs w:val="22"/>
        </w:rPr>
      </w:pPr>
      <w:r w:rsidRPr="003A5B55">
        <w:rPr>
          <w:rFonts w:ascii="Consolas" w:hAnsi="Consolas"/>
          <w:noProof/>
          <w:sz w:val="22"/>
          <w:szCs w:val="22"/>
        </w:rPr>
        <w:t xml:space="preserve">        </w:t>
      </w:r>
      <w:r w:rsidR="00644755" w:rsidRPr="003A5B55">
        <w:rPr>
          <w:rFonts w:ascii="Consolas" w:hAnsi="Consolas"/>
          <w:noProof/>
          <w:sz w:val="22"/>
          <w:szCs w:val="22"/>
        </w:rPr>
        <w:t>puts(buf);</w:t>
      </w:r>
    </w:p>
    <w:p w14:paraId="1301DCEA" w14:textId="77777777" w:rsidR="00032524" w:rsidRPr="003A5B55" w:rsidRDefault="00032524" w:rsidP="00032524">
      <w:pPr>
        <w:ind w:firstLine="709"/>
        <w:jc w:val="both"/>
        <w:rPr>
          <w:rFonts w:ascii="Consolas" w:hAnsi="Consolas"/>
          <w:noProof/>
          <w:sz w:val="22"/>
          <w:szCs w:val="22"/>
        </w:rPr>
      </w:pPr>
      <w:r w:rsidRPr="003A5B55">
        <w:rPr>
          <w:rFonts w:ascii="Consolas" w:hAnsi="Consolas"/>
          <w:noProof/>
          <w:sz w:val="22"/>
          <w:szCs w:val="22"/>
        </w:rPr>
        <w:t>}</w:t>
      </w:r>
    </w:p>
    <w:p w14:paraId="4984B0A2" w14:textId="77777777" w:rsidR="00032524" w:rsidRPr="00B40ABD" w:rsidRDefault="00032524" w:rsidP="00032524">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2791677" w14:textId="1EE7D635" w:rsidR="00032524" w:rsidRPr="003A5B55" w:rsidRDefault="0033689B" w:rsidP="00032524">
      <w:pPr>
        <w:spacing w:before="60"/>
        <w:ind w:left="720"/>
        <w:rPr>
          <w:rFonts w:ascii="Consolas" w:hAnsi="Consolas"/>
          <w:noProof/>
          <w:sz w:val="23"/>
          <w:szCs w:val="23"/>
        </w:rPr>
      </w:pPr>
      <w:hyperlink w:anchor="f_fgetc" w:history="1">
        <w:r w:rsidR="00644755" w:rsidRPr="003A5B55">
          <w:rPr>
            <w:rStyle w:val="ab"/>
            <w:rFonts w:ascii="Consolas" w:hAnsi="Consolas"/>
            <w:noProof/>
            <w:sz w:val="23"/>
            <w:szCs w:val="23"/>
          </w:rPr>
          <w:t>fget</w:t>
        </w:r>
        <w:r w:rsidR="00D14749" w:rsidRPr="003A5B55">
          <w:rPr>
            <w:rStyle w:val="ab"/>
            <w:rFonts w:ascii="Consolas" w:hAnsi="Consolas"/>
            <w:noProof/>
            <w:sz w:val="23"/>
            <w:szCs w:val="23"/>
          </w:rPr>
          <w:t>c</w:t>
        </w:r>
        <w:r w:rsidR="00644755" w:rsidRPr="003A5B55">
          <w:rPr>
            <w:rStyle w:val="ab"/>
            <w:rFonts w:ascii="Consolas" w:hAnsi="Consolas"/>
            <w:noProof/>
            <w:sz w:val="23"/>
            <w:szCs w:val="23"/>
          </w:rPr>
          <w:t>()</w:t>
        </w:r>
      </w:hyperlink>
      <w:r w:rsidR="00644755" w:rsidRPr="003A5B55">
        <w:rPr>
          <w:rFonts w:ascii="Cambria" w:hAnsi="Cambria"/>
          <w:noProof/>
          <w:sz w:val="23"/>
          <w:szCs w:val="23"/>
        </w:rPr>
        <w:t xml:space="preserve">, </w:t>
      </w:r>
      <w:hyperlink w:anchor="f_freopen" w:history="1">
        <w:r w:rsidR="00644755" w:rsidRPr="003A5B55">
          <w:rPr>
            <w:rStyle w:val="ab"/>
            <w:rFonts w:ascii="Consolas" w:hAnsi="Consolas"/>
            <w:noProof/>
            <w:sz w:val="23"/>
            <w:szCs w:val="23"/>
          </w:rPr>
          <w:t>freopen()</w:t>
        </w:r>
      </w:hyperlink>
      <w:r w:rsidR="00644755" w:rsidRPr="003A5B55">
        <w:rPr>
          <w:rFonts w:ascii="Cambria" w:hAnsi="Cambria"/>
          <w:noProof/>
          <w:sz w:val="23"/>
          <w:szCs w:val="23"/>
        </w:rPr>
        <w:t xml:space="preserve">, </w:t>
      </w:r>
      <w:hyperlink w:anchor="f_puts" w:history="1">
        <w:r w:rsidR="00644755" w:rsidRPr="003A5B55">
          <w:rPr>
            <w:rStyle w:val="ab"/>
            <w:rFonts w:ascii="Consolas" w:hAnsi="Consolas"/>
            <w:noProof/>
            <w:sz w:val="23"/>
            <w:szCs w:val="23"/>
          </w:rPr>
          <w:t>puts()</w:t>
        </w:r>
      </w:hyperlink>
    </w:p>
    <w:p w14:paraId="1D89ED89" w14:textId="77777777" w:rsidR="00644755" w:rsidRPr="00B40ABD" w:rsidRDefault="00644755" w:rsidP="00644755">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F6A50CC" w14:textId="36526A8C" w:rsidR="00644755" w:rsidRPr="00E62EFC" w:rsidRDefault="00750B51" w:rsidP="00644755">
      <w:pPr>
        <w:spacing w:before="60"/>
        <w:ind w:left="720"/>
        <w:jc w:val="both"/>
        <w:rPr>
          <w:rFonts w:ascii="Cambria" w:hAnsi="Cambria"/>
          <w:sz w:val="23"/>
          <w:szCs w:val="23"/>
          <w:lang w:val="ru-RU"/>
        </w:rPr>
      </w:pPr>
      <w:r w:rsidRPr="00750B51">
        <w:rPr>
          <w:rFonts w:ascii="Cambria" w:hAnsi="Cambria"/>
          <w:sz w:val="23"/>
          <w:szCs w:val="23"/>
          <w:lang w:val="ru-RU"/>
        </w:rPr>
        <w:t xml:space="preserve">Возвращает аргумент или значение </w:t>
      </w:r>
      <w:r w:rsidRPr="00750B51">
        <w:rPr>
          <w:rFonts w:ascii="Consolas" w:hAnsi="Consolas"/>
          <w:sz w:val="23"/>
          <w:szCs w:val="23"/>
          <w:lang w:val="ru-RU"/>
        </w:rPr>
        <w:t>NULL</w:t>
      </w:r>
      <w:r w:rsidRPr="00750B51">
        <w:rPr>
          <w:rFonts w:ascii="Cambria" w:hAnsi="Cambria"/>
          <w:sz w:val="23"/>
          <w:szCs w:val="23"/>
          <w:lang w:val="ru-RU"/>
        </w:rPr>
        <w:t xml:space="preserve"> в конце файла.</w:t>
      </w:r>
    </w:p>
    <w:p w14:paraId="17FEA4D5" w14:textId="712F9A0B" w:rsidR="00B46712" w:rsidRDefault="00B46712">
      <w:pPr>
        <w:rPr>
          <w:rFonts w:ascii="Consolas" w:hAnsi="Consolas"/>
          <w:sz w:val="22"/>
          <w:szCs w:val="22"/>
          <w:lang w:val="ru-RU"/>
        </w:rPr>
      </w:pPr>
      <w:r>
        <w:rPr>
          <w:rFonts w:ascii="Consolas" w:hAnsi="Consolas"/>
          <w:sz w:val="22"/>
          <w:szCs w:val="22"/>
          <w:lang w:val="ru-RU"/>
        </w:rPr>
        <w:br w:type="page"/>
      </w:r>
    </w:p>
    <w:p w14:paraId="0B195C31" w14:textId="2A7209A7" w:rsidR="00970E73" w:rsidRPr="00F920F0" w:rsidRDefault="00970E73" w:rsidP="00970E73">
      <w:pPr>
        <w:spacing w:before="240"/>
        <w:jc w:val="center"/>
        <w:rPr>
          <w:rFonts w:ascii="Consolas" w:hAnsi="Consolas"/>
          <w:b/>
          <w:sz w:val="23"/>
          <w:szCs w:val="23"/>
          <w:lang w:val="ru-RU"/>
        </w:rPr>
      </w:pPr>
      <w:r w:rsidRPr="00970E73">
        <w:rPr>
          <w:rFonts w:ascii="Consolas" w:hAnsi="Consolas"/>
          <w:b/>
          <w:sz w:val="23"/>
          <w:szCs w:val="23"/>
          <w:lang w:val="ru-RU"/>
        </w:rPr>
        <w:lastRenderedPageBreak/>
        <w:t>GETUID</w:t>
      </w:r>
    </w:p>
    <w:p w14:paraId="66F2862F" w14:textId="77777777" w:rsidR="00970E73" w:rsidRPr="00B40ABD" w:rsidRDefault="00970E73" w:rsidP="00970E7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112B6BC" w14:textId="0BD0EDF1" w:rsidR="00970E73" w:rsidRPr="003A5B55" w:rsidRDefault="00E85247" w:rsidP="00970E73">
      <w:pPr>
        <w:spacing w:before="60"/>
        <w:ind w:firstLine="709"/>
        <w:jc w:val="both"/>
        <w:rPr>
          <w:rFonts w:ascii="Consolas" w:hAnsi="Consolas"/>
          <w:b/>
          <w:noProof/>
          <w:sz w:val="23"/>
          <w:szCs w:val="23"/>
        </w:rPr>
      </w:pPr>
      <w:r w:rsidRPr="003A5B55">
        <w:rPr>
          <w:rFonts w:ascii="Consolas" w:hAnsi="Consolas"/>
          <w:b/>
          <w:noProof/>
          <w:sz w:val="23"/>
          <w:szCs w:val="23"/>
        </w:rPr>
        <w:t>#include &lt;sys.h&gt;</w:t>
      </w:r>
    </w:p>
    <w:p w14:paraId="45F8EEDD" w14:textId="08E747DC" w:rsidR="00970E73" w:rsidRPr="003A5B55" w:rsidRDefault="00E85247" w:rsidP="00E85247">
      <w:pPr>
        <w:spacing w:before="60"/>
        <w:ind w:left="709"/>
        <w:rPr>
          <w:rFonts w:ascii="Consolas" w:hAnsi="Consolas"/>
          <w:b/>
          <w:noProof/>
          <w:sz w:val="23"/>
          <w:szCs w:val="23"/>
        </w:rPr>
      </w:pPr>
      <w:r w:rsidRPr="003A5B55">
        <w:rPr>
          <w:rFonts w:ascii="Consolas" w:hAnsi="Consolas"/>
          <w:b/>
          <w:noProof/>
          <w:sz w:val="23"/>
          <w:szCs w:val="23"/>
        </w:rPr>
        <w:t>int getuid (void)</w:t>
      </w:r>
      <w:bookmarkStart w:id="525" w:name="f_getuid"/>
      <w:bookmarkEnd w:id="525"/>
    </w:p>
    <w:p w14:paraId="79F06056" w14:textId="77777777" w:rsidR="00970E73" w:rsidRPr="00B40ABD" w:rsidRDefault="00970E73" w:rsidP="00970E7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5ACB68F" w14:textId="3E4FFA88" w:rsidR="00970E73" w:rsidRPr="00151E5A" w:rsidRDefault="00E85247" w:rsidP="00970E73">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3A5B55">
        <w:rPr>
          <w:rFonts w:ascii="Consolas" w:hAnsi="Consolas"/>
          <w:b/>
          <w:noProof/>
          <w:sz w:val="23"/>
          <w:szCs w:val="23"/>
        </w:rPr>
        <w:t>getuid()</w:t>
      </w:r>
      <w:r w:rsidR="003B4649" w:rsidRPr="003A5B55">
        <w:rPr>
          <w:rFonts w:ascii="Consolas" w:hAnsi="Consolas"/>
          <w:b/>
          <w:noProof/>
          <w:sz w:val="23"/>
          <w:szCs w:val="23"/>
        </w:rPr>
        <w:fldChar w:fldCharType="begin"/>
      </w:r>
      <w:r w:rsidR="003B4649" w:rsidRPr="003A5B55">
        <w:rPr>
          <w:noProof/>
        </w:rPr>
        <w:instrText xml:space="preserve"> XE "</w:instrText>
      </w:r>
      <w:r w:rsidR="003B4649" w:rsidRPr="003A5B55">
        <w:rPr>
          <w:rFonts w:ascii="Consolas" w:hAnsi="Consolas"/>
          <w:b/>
          <w:noProof/>
          <w:sz w:val="23"/>
          <w:szCs w:val="23"/>
        </w:rPr>
        <w:instrText>getuid()</w:instrText>
      </w:r>
      <w:r w:rsidR="003B4649" w:rsidRPr="003A5B55">
        <w:rPr>
          <w:noProof/>
        </w:rPr>
        <w:instrText xml:space="preserve">" </w:instrText>
      </w:r>
      <w:r w:rsidR="003B4649" w:rsidRPr="003A5B55">
        <w:rPr>
          <w:rFonts w:ascii="Consolas" w:hAnsi="Consolas"/>
          <w:b/>
          <w:noProof/>
          <w:sz w:val="23"/>
          <w:szCs w:val="23"/>
        </w:rPr>
        <w:fldChar w:fldCharType="end"/>
      </w:r>
      <w:r w:rsidRPr="00E85247">
        <w:rPr>
          <w:rFonts w:ascii="Cambria" w:hAnsi="Cambria"/>
          <w:sz w:val="23"/>
          <w:szCs w:val="23"/>
          <w:lang w:val="ru-RU"/>
        </w:rPr>
        <w:t xml:space="preserve"> возвращает т</w:t>
      </w:r>
      <w:r>
        <w:rPr>
          <w:rFonts w:ascii="Cambria" w:hAnsi="Cambria"/>
          <w:sz w:val="23"/>
          <w:szCs w:val="23"/>
          <w:lang w:val="ru-RU"/>
        </w:rPr>
        <w:t xml:space="preserve">екущий номер пользователя. В </w:t>
      </w:r>
      <w:r w:rsidRPr="00E85247">
        <w:rPr>
          <w:rFonts w:ascii="Consolas" w:hAnsi="Consolas"/>
          <w:sz w:val="23"/>
          <w:szCs w:val="23"/>
          <w:lang w:val="ru-RU"/>
        </w:rPr>
        <w:t>CP</w:t>
      </w:r>
      <w:r>
        <w:rPr>
          <w:rFonts w:ascii="Cambria" w:hAnsi="Cambria"/>
          <w:sz w:val="23"/>
          <w:szCs w:val="23"/>
          <w:lang w:val="ru-RU"/>
        </w:rPr>
        <w:t>/</w:t>
      </w:r>
      <w:r w:rsidRPr="00E85247">
        <w:rPr>
          <w:rFonts w:ascii="Consolas" w:hAnsi="Consolas"/>
          <w:sz w:val="23"/>
          <w:szCs w:val="23"/>
          <w:lang w:val="ru-RU"/>
        </w:rPr>
        <w:t>M</w:t>
      </w:r>
      <w:r w:rsidRPr="00E85247">
        <w:rPr>
          <w:rFonts w:ascii="Cambria" w:hAnsi="Cambria"/>
          <w:sz w:val="23"/>
          <w:szCs w:val="23"/>
          <w:lang w:val="ru-RU"/>
        </w:rPr>
        <w:t xml:space="preserve"> текущий номер пользователя определяет номер пользователя, связанный с открытым или созда</w:t>
      </w:r>
      <w:r w:rsidRPr="00E85247">
        <w:rPr>
          <w:rFonts w:ascii="Cambria" w:hAnsi="Cambria"/>
          <w:sz w:val="23"/>
          <w:szCs w:val="23"/>
          <w:lang w:val="ru-RU"/>
        </w:rPr>
        <w:t>н</w:t>
      </w:r>
      <w:r w:rsidRPr="00E85247">
        <w:rPr>
          <w:rFonts w:ascii="Cambria" w:hAnsi="Cambria"/>
          <w:sz w:val="23"/>
          <w:szCs w:val="23"/>
          <w:lang w:val="ru-RU"/>
        </w:rPr>
        <w:t>ным файлом, если только он не переопределяется явным префиксом номера польз</w:t>
      </w:r>
      <w:r w:rsidRPr="00E85247">
        <w:rPr>
          <w:rFonts w:ascii="Cambria" w:hAnsi="Cambria"/>
          <w:sz w:val="23"/>
          <w:szCs w:val="23"/>
          <w:lang w:val="ru-RU"/>
        </w:rPr>
        <w:t>о</w:t>
      </w:r>
      <w:r w:rsidRPr="00E85247">
        <w:rPr>
          <w:rFonts w:ascii="Cambria" w:hAnsi="Cambria"/>
          <w:sz w:val="23"/>
          <w:szCs w:val="23"/>
          <w:lang w:val="ru-RU"/>
        </w:rPr>
        <w:t>вателя в имени файла.</w:t>
      </w:r>
    </w:p>
    <w:p w14:paraId="1DE45468" w14:textId="77777777" w:rsidR="00970E73" w:rsidRPr="00F03EBA" w:rsidRDefault="00970E73" w:rsidP="00970E7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8056DB9" w14:textId="77777777"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#include &lt;stdio.h&gt;</w:t>
      </w:r>
    </w:p>
    <w:p w14:paraId="034F40BB"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#include &lt;sys.h&gt;</w:t>
      </w:r>
    </w:p>
    <w:p w14:paraId="1272F66A" w14:textId="77777777"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void main (void) {</w:t>
      </w:r>
    </w:p>
    <w:p w14:paraId="5F6407FD" w14:textId="77777777"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 xml:space="preserve">    printf("Current user number is: %d\n", getuid());</w:t>
      </w:r>
    </w:p>
    <w:p w14:paraId="4C58829B" w14:textId="025712D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w:t>
      </w:r>
    </w:p>
    <w:p w14:paraId="1227CB4D" w14:textId="77777777" w:rsidR="00970E73" w:rsidRPr="00B40ABD" w:rsidRDefault="00970E73" w:rsidP="00970E7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BAF0A2A" w14:textId="4C001D69" w:rsidR="00970E73" w:rsidRPr="003A5B55" w:rsidRDefault="0033689B" w:rsidP="00970E73">
      <w:pPr>
        <w:spacing w:before="60"/>
        <w:ind w:left="720"/>
        <w:rPr>
          <w:rFonts w:ascii="Consolas" w:hAnsi="Consolas"/>
          <w:noProof/>
          <w:sz w:val="23"/>
          <w:szCs w:val="23"/>
        </w:rPr>
      </w:pPr>
      <w:hyperlink w:anchor="f_setuid" w:history="1">
        <w:r w:rsidR="00E85247" w:rsidRPr="003A5B55">
          <w:rPr>
            <w:rStyle w:val="ab"/>
            <w:rFonts w:ascii="Consolas" w:hAnsi="Consolas"/>
            <w:noProof/>
            <w:sz w:val="23"/>
            <w:szCs w:val="23"/>
          </w:rPr>
          <w:t>setuid()</w:t>
        </w:r>
      </w:hyperlink>
      <w:r w:rsidR="00E85247" w:rsidRPr="003A5B55">
        <w:rPr>
          <w:rFonts w:ascii="Cambria" w:hAnsi="Cambria"/>
          <w:noProof/>
          <w:sz w:val="23"/>
          <w:szCs w:val="23"/>
        </w:rPr>
        <w:t xml:space="preserve">, </w:t>
      </w:r>
      <w:hyperlink w:anchor="f_open" w:history="1">
        <w:r w:rsidR="00E85247" w:rsidRPr="003A5B55">
          <w:rPr>
            <w:rStyle w:val="ab"/>
            <w:rFonts w:ascii="Consolas" w:hAnsi="Consolas"/>
            <w:noProof/>
            <w:sz w:val="23"/>
            <w:szCs w:val="23"/>
          </w:rPr>
          <w:t>open()</w:t>
        </w:r>
      </w:hyperlink>
    </w:p>
    <w:p w14:paraId="09143AFF" w14:textId="77777777" w:rsidR="00E85247" w:rsidRPr="00B40ABD" w:rsidRDefault="00E85247" w:rsidP="00E85247">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82803AE" w14:textId="77777777" w:rsidR="00E85247" w:rsidRDefault="00E85247" w:rsidP="00E85247">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982F64B" w14:textId="075BD1D4" w:rsidR="00116C96" w:rsidRPr="00F920F0" w:rsidRDefault="00116C96" w:rsidP="00116C96">
      <w:pPr>
        <w:spacing w:before="240"/>
        <w:jc w:val="center"/>
        <w:rPr>
          <w:rFonts w:ascii="Consolas" w:hAnsi="Consolas"/>
          <w:b/>
          <w:sz w:val="23"/>
          <w:szCs w:val="23"/>
          <w:lang w:val="ru-RU"/>
        </w:rPr>
      </w:pPr>
      <w:r w:rsidRPr="00116C96">
        <w:rPr>
          <w:rFonts w:ascii="Consolas" w:hAnsi="Consolas"/>
          <w:b/>
          <w:sz w:val="23"/>
          <w:szCs w:val="23"/>
          <w:lang w:val="ru-RU"/>
        </w:rPr>
        <w:t>GETW</w:t>
      </w:r>
    </w:p>
    <w:p w14:paraId="302F8FE9" w14:textId="77777777" w:rsidR="00116C96" w:rsidRPr="00B40ABD" w:rsidRDefault="00116C96" w:rsidP="00116C9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BB0B071" w14:textId="63E2162A" w:rsidR="00116C96" w:rsidRPr="003A5B55" w:rsidRDefault="00116C96" w:rsidP="00116C96">
      <w:pPr>
        <w:spacing w:before="60"/>
        <w:ind w:firstLine="709"/>
        <w:jc w:val="both"/>
        <w:rPr>
          <w:rFonts w:ascii="Consolas" w:hAnsi="Consolas"/>
          <w:b/>
          <w:noProof/>
          <w:sz w:val="23"/>
          <w:szCs w:val="23"/>
        </w:rPr>
      </w:pPr>
      <w:r w:rsidRPr="003A5B55">
        <w:rPr>
          <w:rFonts w:ascii="Consolas" w:hAnsi="Consolas"/>
          <w:b/>
          <w:noProof/>
          <w:sz w:val="23"/>
          <w:szCs w:val="23"/>
        </w:rPr>
        <w:t>#include &lt;stdio.h&gt;</w:t>
      </w:r>
    </w:p>
    <w:p w14:paraId="346DADE0" w14:textId="4D933876" w:rsidR="00116C96" w:rsidRPr="003A5B55" w:rsidRDefault="00116C96" w:rsidP="00116C96">
      <w:pPr>
        <w:spacing w:before="60"/>
        <w:ind w:left="709"/>
        <w:rPr>
          <w:rFonts w:ascii="Consolas" w:hAnsi="Consolas"/>
          <w:b/>
          <w:noProof/>
          <w:sz w:val="23"/>
          <w:szCs w:val="23"/>
        </w:rPr>
      </w:pPr>
      <w:r w:rsidRPr="003A5B55">
        <w:rPr>
          <w:rFonts w:ascii="Consolas" w:hAnsi="Consolas"/>
          <w:b/>
          <w:noProof/>
          <w:sz w:val="23"/>
          <w:szCs w:val="23"/>
        </w:rPr>
        <w:t>int getw (FILE * stream)</w:t>
      </w:r>
      <w:bookmarkStart w:id="526" w:name="f_getw"/>
      <w:bookmarkEnd w:id="526"/>
    </w:p>
    <w:p w14:paraId="6EB44782" w14:textId="77777777" w:rsidR="00116C96" w:rsidRPr="00B40ABD" w:rsidRDefault="00116C96" w:rsidP="00116C9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5283DF7" w14:textId="4E87560E" w:rsidR="00116C96" w:rsidRPr="00151E5A" w:rsidRDefault="005C2906" w:rsidP="00116C96">
      <w:pPr>
        <w:spacing w:before="60"/>
        <w:ind w:left="720"/>
        <w:jc w:val="both"/>
        <w:rPr>
          <w:rFonts w:ascii="Cambria" w:hAnsi="Cambria"/>
          <w:sz w:val="23"/>
          <w:szCs w:val="23"/>
          <w:lang w:val="ru-RU"/>
        </w:rPr>
      </w:pPr>
      <w:r w:rsidRPr="005C2906">
        <w:rPr>
          <w:rFonts w:ascii="Cambria" w:hAnsi="Cambria"/>
          <w:sz w:val="23"/>
          <w:szCs w:val="23"/>
          <w:lang w:val="ru-RU"/>
        </w:rPr>
        <w:t xml:space="preserve">Функция </w:t>
      </w:r>
      <w:r w:rsidRPr="003A5B55">
        <w:rPr>
          <w:rFonts w:ascii="Consolas" w:hAnsi="Consolas"/>
          <w:b/>
          <w:noProof/>
          <w:sz w:val="23"/>
          <w:szCs w:val="23"/>
        </w:rPr>
        <w:t>getw()</w:t>
      </w:r>
      <w:r w:rsidR="003B4649">
        <w:rPr>
          <w:rFonts w:ascii="Consolas" w:hAnsi="Consolas"/>
          <w:b/>
          <w:sz w:val="23"/>
          <w:szCs w:val="23"/>
          <w:lang w:val="ru-RU"/>
        </w:rPr>
        <w:fldChar w:fldCharType="begin"/>
      </w:r>
      <w:r w:rsidR="003B4649">
        <w:instrText xml:space="preserve"> XE "</w:instrText>
      </w:r>
      <w:r w:rsidR="003B4649" w:rsidRPr="005C2906">
        <w:rPr>
          <w:rFonts w:ascii="Consolas" w:hAnsi="Consolas"/>
          <w:b/>
          <w:sz w:val="23"/>
          <w:szCs w:val="23"/>
          <w:lang w:val="ru-RU"/>
        </w:rPr>
        <w:instrText>getw()</w:instrText>
      </w:r>
      <w:r w:rsidR="003B4649">
        <w:instrText xml:space="preserve">" </w:instrText>
      </w:r>
      <w:r w:rsidR="003B4649">
        <w:rPr>
          <w:rFonts w:ascii="Consolas" w:hAnsi="Consolas"/>
          <w:b/>
          <w:sz w:val="23"/>
          <w:szCs w:val="23"/>
          <w:lang w:val="ru-RU"/>
        </w:rPr>
        <w:fldChar w:fldCharType="end"/>
      </w:r>
      <w:r w:rsidRPr="005C2906">
        <w:rPr>
          <w:rFonts w:ascii="Cambria" w:hAnsi="Cambria"/>
          <w:sz w:val="23"/>
          <w:szCs w:val="23"/>
          <w:lang w:val="ru-RU"/>
        </w:rPr>
        <w:t xml:space="preserve"> возвращает одно слово (16 бит для Z80 и 8086) из назначенного потока </w:t>
      </w:r>
      <w:r w:rsidRPr="003A5B55">
        <w:rPr>
          <w:rFonts w:ascii="Consolas" w:hAnsi="Consolas"/>
          <w:b/>
          <w:sz w:val="23"/>
          <w:szCs w:val="23"/>
        </w:rPr>
        <w:t>stream</w:t>
      </w:r>
      <w:r w:rsidRPr="005C2906">
        <w:rPr>
          <w:rFonts w:ascii="Cambria" w:hAnsi="Cambria"/>
          <w:sz w:val="23"/>
          <w:szCs w:val="23"/>
          <w:lang w:val="ru-RU"/>
        </w:rPr>
        <w:t xml:space="preserve">. В конце файла возвращается </w:t>
      </w:r>
      <w:r w:rsidRPr="005C2906">
        <w:rPr>
          <w:rFonts w:ascii="Consolas" w:hAnsi="Consolas"/>
          <w:sz w:val="23"/>
          <w:szCs w:val="23"/>
          <w:lang w:val="ru-RU"/>
        </w:rPr>
        <w:t>EOF</w:t>
      </w:r>
      <w:r w:rsidRPr="005C2906">
        <w:rPr>
          <w:rFonts w:ascii="Cambria" w:hAnsi="Cambria"/>
          <w:sz w:val="23"/>
          <w:szCs w:val="23"/>
          <w:lang w:val="ru-RU"/>
        </w:rPr>
        <w:t xml:space="preserve">, но поскольку это </w:t>
      </w:r>
      <w:r>
        <w:rPr>
          <w:rFonts w:ascii="Cambria" w:hAnsi="Cambria"/>
          <w:sz w:val="23"/>
          <w:szCs w:val="23"/>
          <w:lang w:val="ru-RU"/>
        </w:rPr>
        <w:t>нормальное</w:t>
      </w:r>
      <w:r w:rsidRPr="005C2906">
        <w:rPr>
          <w:rFonts w:ascii="Cambria" w:hAnsi="Cambria"/>
          <w:sz w:val="23"/>
          <w:szCs w:val="23"/>
          <w:lang w:val="ru-RU"/>
        </w:rPr>
        <w:t xml:space="preserve"> сл</w:t>
      </w:r>
      <w:r w:rsidRPr="005C2906">
        <w:rPr>
          <w:rFonts w:ascii="Cambria" w:hAnsi="Cambria"/>
          <w:sz w:val="23"/>
          <w:szCs w:val="23"/>
          <w:lang w:val="ru-RU"/>
        </w:rPr>
        <w:t>о</w:t>
      </w:r>
      <w:r w:rsidRPr="005C2906">
        <w:rPr>
          <w:rFonts w:ascii="Cambria" w:hAnsi="Cambria"/>
          <w:sz w:val="23"/>
          <w:szCs w:val="23"/>
          <w:lang w:val="ru-RU"/>
        </w:rPr>
        <w:t xml:space="preserve">во, для тестирования </w:t>
      </w:r>
      <w:r w:rsidRPr="005C2906">
        <w:rPr>
          <w:rFonts w:ascii="Consolas" w:hAnsi="Consolas"/>
          <w:sz w:val="23"/>
          <w:szCs w:val="23"/>
          <w:lang w:val="ru-RU"/>
        </w:rPr>
        <w:t>EOF</w:t>
      </w:r>
      <w:r w:rsidRPr="005C2906">
        <w:rPr>
          <w:rFonts w:ascii="Cambria" w:hAnsi="Cambria"/>
          <w:sz w:val="23"/>
          <w:szCs w:val="23"/>
          <w:lang w:val="ru-RU"/>
        </w:rPr>
        <w:t xml:space="preserve"> следует использовать макрос </w:t>
      </w:r>
      <w:r w:rsidRPr="003A5B55">
        <w:rPr>
          <w:rFonts w:ascii="Consolas" w:hAnsi="Consolas"/>
          <w:noProof/>
          <w:sz w:val="23"/>
          <w:szCs w:val="23"/>
        </w:rPr>
        <w:t>feof()</w:t>
      </w:r>
      <w:r w:rsidRPr="005C2906">
        <w:rPr>
          <w:rFonts w:ascii="Cambria" w:hAnsi="Cambria"/>
          <w:sz w:val="23"/>
          <w:szCs w:val="23"/>
          <w:lang w:val="ru-RU"/>
        </w:rPr>
        <w:t xml:space="preserve">. При чтении слова не требуется специального выравнивания в файле, так как чтение выполняется двумя последовательными вызовами </w:t>
      </w:r>
      <w:r w:rsidRPr="003A5B55">
        <w:rPr>
          <w:rFonts w:ascii="Consolas" w:hAnsi="Consolas"/>
          <w:noProof/>
          <w:sz w:val="23"/>
          <w:szCs w:val="23"/>
        </w:rPr>
        <w:t>getc()</w:t>
      </w:r>
      <w:r w:rsidRPr="005C2906">
        <w:rPr>
          <w:rFonts w:ascii="Cambria" w:hAnsi="Cambria"/>
          <w:sz w:val="23"/>
          <w:szCs w:val="23"/>
          <w:lang w:val="ru-RU"/>
        </w:rPr>
        <w:t>. Однако порядок байтов не определен. Чит</w:t>
      </w:r>
      <w:r w:rsidRPr="005C2906">
        <w:rPr>
          <w:rFonts w:ascii="Cambria" w:hAnsi="Cambria"/>
          <w:sz w:val="23"/>
          <w:szCs w:val="23"/>
          <w:lang w:val="ru-RU"/>
        </w:rPr>
        <w:t>а</w:t>
      </w:r>
      <w:r w:rsidRPr="005C2906">
        <w:rPr>
          <w:rFonts w:ascii="Cambria" w:hAnsi="Cambria"/>
          <w:sz w:val="23"/>
          <w:szCs w:val="23"/>
          <w:lang w:val="ru-RU"/>
        </w:rPr>
        <w:t xml:space="preserve">емое слово должно быть записано </w:t>
      </w:r>
      <w:r w:rsidRPr="003A5B55">
        <w:rPr>
          <w:rFonts w:ascii="Consolas" w:hAnsi="Consolas"/>
          <w:noProof/>
          <w:sz w:val="23"/>
          <w:szCs w:val="23"/>
        </w:rPr>
        <w:t>putw()</w:t>
      </w:r>
      <w:r w:rsidRPr="005C2906">
        <w:rPr>
          <w:rFonts w:ascii="Cambria" w:hAnsi="Cambria"/>
          <w:sz w:val="23"/>
          <w:szCs w:val="23"/>
          <w:lang w:val="ru-RU"/>
        </w:rPr>
        <w:t>.</w:t>
      </w:r>
      <w:r>
        <w:rPr>
          <w:rFonts w:ascii="Cambria" w:hAnsi="Cambria"/>
          <w:sz w:val="23"/>
          <w:szCs w:val="23"/>
          <w:lang w:val="ru-RU"/>
        </w:rPr>
        <w:t xml:space="preserve"> Не полагайтесь на эту функцию для</w:t>
      </w:r>
      <w:r w:rsidRPr="005C2906">
        <w:rPr>
          <w:rFonts w:ascii="Cambria" w:hAnsi="Cambria"/>
          <w:sz w:val="23"/>
          <w:szCs w:val="23"/>
          <w:lang w:val="ru-RU"/>
        </w:rPr>
        <w:t xml:space="preserve"> </w:t>
      </w:r>
      <w:r>
        <w:rPr>
          <w:rFonts w:ascii="Cambria" w:hAnsi="Cambria"/>
          <w:sz w:val="23"/>
          <w:szCs w:val="23"/>
          <w:lang w:val="ru-RU"/>
        </w:rPr>
        <w:t>чт</w:t>
      </w:r>
      <w:r>
        <w:rPr>
          <w:rFonts w:ascii="Cambria" w:hAnsi="Cambria"/>
          <w:sz w:val="23"/>
          <w:szCs w:val="23"/>
          <w:lang w:val="ru-RU"/>
        </w:rPr>
        <w:t>е</w:t>
      </w:r>
      <w:r>
        <w:rPr>
          <w:rFonts w:ascii="Cambria" w:hAnsi="Cambria"/>
          <w:sz w:val="23"/>
          <w:szCs w:val="23"/>
          <w:lang w:val="ru-RU"/>
        </w:rPr>
        <w:t>ния</w:t>
      </w:r>
      <w:r w:rsidRPr="005C2906">
        <w:rPr>
          <w:rFonts w:ascii="Cambria" w:hAnsi="Cambria"/>
          <w:sz w:val="23"/>
          <w:szCs w:val="23"/>
          <w:lang w:val="ru-RU"/>
        </w:rPr>
        <w:t xml:space="preserve"> двоичны</w:t>
      </w:r>
      <w:r>
        <w:rPr>
          <w:rFonts w:ascii="Cambria" w:hAnsi="Cambria"/>
          <w:sz w:val="23"/>
          <w:szCs w:val="23"/>
          <w:lang w:val="ru-RU"/>
        </w:rPr>
        <w:t>х</w:t>
      </w:r>
      <w:r w:rsidRPr="005C2906">
        <w:rPr>
          <w:rFonts w:ascii="Cambria" w:hAnsi="Cambria"/>
          <w:sz w:val="23"/>
          <w:szCs w:val="23"/>
          <w:lang w:val="ru-RU"/>
        </w:rPr>
        <w:t xml:space="preserve"> данны</w:t>
      </w:r>
      <w:r>
        <w:rPr>
          <w:rFonts w:ascii="Cambria" w:hAnsi="Cambria"/>
          <w:sz w:val="23"/>
          <w:szCs w:val="23"/>
          <w:lang w:val="ru-RU"/>
        </w:rPr>
        <w:t>х</w:t>
      </w:r>
      <w:r w:rsidRPr="005C2906">
        <w:rPr>
          <w:rFonts w:ascii="Cambria" w:hAnsi="Cambria"/>
          <w:sz w:val="23"/>
          <w:szCs w:val="23"/>
          <w:lang w:val="ru-RU"/>
        </w:rPr>
        <w:t>, записанны</w:t>
      </w:r>
      <w:r>
        <w:rPr>
          <w:rFonts w:ascii="Cambria" w:hAnsi="Cambria"/>
          <w:sz w:val="23"/>
          <w:szCs w:val="23"/>
          <w:lang w:val="ru-RU"/>
        </w:rPr>
        <w:t>х</w:t>
      </w:r>
      <w:r w:rsidRPr="005C2906">
        <w:rPr>
          <w:rFonts w:ascii="Cambria" w:hAnsi="Cambria"/>
          <w:sz w:val="23"/>
          <w:szCs w:val="23"/>
          <w:lang w:val="ru-RU"/>
        </w:rPr>
        <w:t xml:space="preserve"> другой программой.</w:t>
      </w:r>
    </w:p>
    <w:p w14:paraId="43DDEA66" w14:textId="77777777" w:rsidR="00116C96" w:rsidRPr="00F03EBA" w:rsidRDefault="00116C96" w:rsidP="00116C9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EBECEAE" w14:textId="77777777"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#include &lt;stdio.h&gt;</w:t>
      </w:r>
    </w:p>
    <w:p w14:paraId="790BE464"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#include &lt;sys.h&gt;</w:t>
      </w:r>
    </w:p>
    <w:p w14:paraId="5845C1D8" w14:textId="77777777"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void main (void) {</w:t>
      </w:r>
    </w:p>
    <w:p w14:paraId="072A5C81" w14:textId="77777777"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 xml:space="preserve">    FILE * fp;</w:t>
      </w:r>
    </w:p>
    <w:p w14:paraId="7F2B7CF4"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 xml:space="preserve">    int c;</w:t>
      </w:r>
    </w:p>
    <w:p w14:paraId="33DDB135" w14:textId="7727310B" w:rsidR="00825EB9" w:rsidRPr="003A5B55" w:rsidRDefault="00825EB9" w:rsidP="00825EB9">
      <w:pPr>
        <w:spacing w:before="60"/>
        <w:ind w:firstLine="709"/>
        <w:jc w:val="both"/>
        <w:rPr>
          <w:rFonts w:ascii="Consolas" w:hAnsi="Consolas"/>
          <w:noProof/>
          <w:sz w:val="22"/>
          <w:szCs w:val="22"/>
        </w:rPr>
      </w:pPr>
      <w:r w:rsidRPr="003A5B55">
        <w:rPr>
          <w:rFonts w:ascii="Consolas" w:hAnsi="Consolas"/>
          <w:noProof/>
          <w:sz w:val="22"/>
          <w:szCs w:val="22"/>
        </w:rPr>
        <w:t xml:space="preserve">    fp = fopen("file.dat", "r");</w:t>
      </w:r>
    </w:p>
    <w:p w14:paraId="42659068"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 xml:space="preserve">    if(!feof(fp)) {</w:t>
      </w:r>
    </w:p>
    <w:p w14:paraId="4D61B1AF"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 xml:space="preserve">        while((c = getw(fp)) != EOF)</w:t>
      </w:r>
    </w:p>
    <w:p w14:paraId="37EA607D"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 xml:space="preserve">            putw(c, stdout);</w:t>
      </w:r>
    </w:p>
    <w:p w14:paraId="3584740D"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 xml:space="preserve">        fclose(fp);</w:t>
      </w:r>
    </w:p>
    <w:p w14:paraId="3564EBFE" w14:textId="77777777"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 xml:space="preserve">    }</w:t>
      </w:r>
    </w:p>
    <w:p w14:paraId="086751EE" w14:textId="617A8218" w:rsidR="00825EB9" w:rsidRPr="003A5B55" w:rsidRDefault="00825EB9" w:rsidP="00825EB9">
      <w:pPr>
        <w:ind w:firstLine="709"/>
        <w:jc w:val="both"/>
        <w:rPr>
          <w:rFonts w:ascii="Consolas" w:hAnsi="Consolas"/>
          <w:noProof/>
          <w:sz w:val="22"/>
          <w:szCs w:val="22"/>
        </w:rPr>
      </w:pPr>
      <w:r w:rsidRPr="003A5B55">
        <w:rPr>
          <w:rFonts w:ascii="Consolas" w:hAnsi="Consolas"/>
          <w:noProof/>
          <w:sz w:val="22"/>
          <w:szCs w:val="22"/>
        </w:rPr>
        <w:t>}</w:t>
      </w:r>
    </w:p>
    <w:p w14:paraId="2D381294" w14:textId="77777777" w:rsidR="00116C96" w:rsidRPr="00B40ABD" w:rsidRDefault="00116C96" w:rsidP="00116C96">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5B2D8A1C" w14:textId="4360AE88" w:rsidR="00116C96" w:rsidRPr="003A5B55" w:rsidRDefault="0033689B" w:rsidP="00116C96">
      <w:pPr>
        <w:spacing w:before="60"/>
        <w:ind w:left="720"/>
        <w:rPr>
          <w:rFonts w:ascii="Consolas" w:hAnsi="Consolas"/>
          <w:noProof/>
          <w:sz w:val="23"/>
          <w:szCs w:val="23"/>
        </w:rPr>
      </w:pPr>
      <w:hyperlink w:anchor="f_putw" w:history="1">
        <w:r w:rsidR="00116C96" w:rsidRPr="003A5B55">
          <w:rPr>
            <w:rStyle w:val="ab"/>
            <w:rFonts w:ascii="Consolas" w:hAnsi="Consolas"/>
            <w:noProof/>
            <w:sz w:val="23"/>
            <w:szCs w:val="23"/>
          </w:rPr>
          <w:t>putw()</w:t>
        </w:r>
      </w:hyperlink>
      <w:r w:rsidR="00116C96" w:rsidRPr="003A5B55">
        <w:rPr>
          <w:rFonts w:ascii="Cambria" w:hAnsi="Cambria"/>
          <w:noProof/>
          <w:sz w:val="23"/>
          <w:szCs w:val="23"/>
        </w:rPr>
        <w:t xml:space="preserve">, </w:t>
      </w:r>
      <w:hyperlink w:anchor="f_getc" w:history="1">
        <w:r w:rsidR="00116C96" w:rsidRPr="003A5B55">
          <w:rPr>
            <w:rStyle w:val="ab"/>
            <w:rFonts w:ascii="Consolas" w:hAnsi="Consolas"/>
            <w:noProof/>
            <w:sz w:val="23"/>
            <w:szCs w:val="23"/>
          </w:rPr>
          <w:t>getc()</w:t>
        </w:r>
      </w:hyperlink>
      <w:r w:rsidR="00116C96" w:rsidRPr="003A5B55">
        <w:rPr>
          <w:rFonts w:ascii="Cambria" w:hAnsi="Cambria"/>
          <w:noProof/>
          <w:sz w:val="23"/>
          <w:szCs w:val="23"/>
        </w:rPr>
        <w:t xml:space="preserve">, </w:t>
      </w:r>
      <w:hyperlink w:anchor="f_fopen" w:history="1">
        <w:r w:rsidR="00116C96" w:rsidRPr="003A5B55">
          <w:rPr>
            <w:rStyle w:val="ab"/>
            <w:rFonts w:ascii="Consolas" w:hAnsi="Consolas"/>
            <w:noProof/>
            <w:sz w:val="23"/>
            <w:szCs w:val="23"/>
          </w:rPr>
          <w:t>fopen()</w:t>
        </w:r>
      </w:hyperlink>
      <w:r w:rsidR="00116C96" w:rsidRPr="003A5B55">
        <w:rPr>
          <w:rFonts w:ascii="Cambria" w:hAnsi="Cambria"/>
          <w:noProof/>
          <w:sz w:val="23"/>
          <w:szCs w:val="23"/>
        </w:rPr>
        <w:t xml:space="preserve">, </w:t>
      </w:r>
      <w:hyperlink w:anchor="f_fclose" w:history="1">
        <w:r w:rsidR="00116C96" w:rsidRPr="003A5B55">
          <w:rPr>
            <w:rStyle w:val="ab"/>
            <w:rFonts w:ascii="Consolas" w:hAnsi="Consolas"/>
            <w:noProof/>
            <w:sz w:val="23"/>
            <w:szCs w:val="23"/>
          </w:rPr>
          <w:t>fclose()</w:t>
        </w:r>
      </w:hyperlink>
    </w:p>
    <w:p w14:paraId="7D1845E9" w14:textId="77777777" w:rsidR="00116C96" w:rsidRPr="00B40ABD" w:rsidRDefault="00116C96" w:rsidP="00116C96">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73EF182" w14:textId="77777777" w:rsidR="00116C96" w:rsidRDefault="00116C96" w:rsidP="00116C96">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17532DBA" w14:textId="26E68505" w:rsidR="00F67FDB" w:rsidRPr="00F920F0" w:rsidRDefault="00F67FDB" w:rsidP="00F67FDB">
      <w:pPr>
        <w:spacing w:before="240"/>
        <w:jc w:val="center"/>
        <w:rPr>
          <w:rFonts w:ascii="Consolas" w:hAnsi="Consolas"/>
          <w:b/>
          <w:sz w:val="23"/>
          <w:szCs w:val="23"/>
          <w:lang w:val="ru-RU"/>
        </w:rPr>
      </w:pPr>
      <w:r w:rsidRPr="00F67FDB">
        <w:rPr>
          <w:rFonts w:ascii="Consolas" w:hAnsi="Consolas"/>
          <w:b/>
          <w:sz w:val="23"/>
          <w:szCs w:val="23"/>
          <w:lang w:val="ru-RU"/>
        </w:rPr>
        <w:t>GMTIME</w:t>
      </w:r>
    </w:p>
    <w:p w14:paraId="6D0DE513" w14:textId="77777777" w:rsidR="00F67FDB" w:rsidRPr="00B40ABD" w:rsidRDefault="00F67FDB" w:rsidP="00F67FD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91A060F" w14:textId="51498611" w:rsidR="00F67FDB" w:rsidRPr="003A5B55" w:rsidRDefault="00F67FDB" w:rsidP="00F67FDB">
      <w:pPr>
        <w:spacing w:before="60"/>
        <w:ind w:firstLine="709"/>
        <w:jc w:val="both"/>
        <w:rPr>
          <w:rFonts w:ascii="Consolas" w:hAnsi="Consolas"/>
          <w:b/>
          <w:noProof/>
          <w:sz w:val="23"/>
          <w:szCs w:val="23"/>
        </w:rPr>
      </w:pPr>
      <w:r w:rsidRPr="003A5B55">
        <w:rPr>
          <w:rFonts w:ascii="Consolas" w:hAnsi="Consolas"/>
          <w:b/>
          <w:noProof/>
          <w:sz w:val="23"/>
          <w:szCs w:val="23"/>
        </w:rPr>
        <w:t>#include &lt;time.h&gt;</w:t>
      </w:r>
    </w:p>
    <w:p w14:paraId="0667468B" w14:textId="49E37644" w:rsidR="00F67FDB" w:rsidRPr="003A5B55" w:rsidRDefault="00F67FDB" w:rsidP="00F67FDB">
      <w:pPr>
        <w:spacing w:before="60"/>
        <w:ind w:left="709"/>
        <w:rPr>
          <w:rFonts w:ascii="Consolas" w:hAnsi="Consolas"/>
          <w:b/>
          <w:noProof/>
          <w:sz w:val="23"/>
          <w:szCs w:val="23"/>
        </w:rPr>
      </w:pPr>
      <w:r w:rsidRPr="003A5B55">
        <w:rPr>
          <w:rFonts w:ascii="Consolas" w:hAnsi="Consolas"/>
          <w:b/>
          <w:noProof/>
          <w:sz w:val="23"/>
          <w:szCs w:val="23"/>
        </w:rPr>
        <w:t>struct tm * gmtime (time_t * t)</w:t>
      </w:r>
      <w:bookmarkStart w:id="527" w:name="f_gmtime"/>
      <w:bookmarkEnd w:id="527"/>
    </w:p>
    <w:p w14:paraId="4309F4D9" w14:textId="77777777" w:rsidR="00F67FDB" w:rsidRPr="00B40ABD" w:rsidRDefault="00F67FDB" w:rsidP="00F67FD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0030511" w14:textId="039ED3E8" w:rsidR="00F67FDB" w:rsidRPr="00151E5A" w:rsidRDefault="0067039E" w:rsidP="00F67FDB">
      <w:pPr>
        <w:spacing w:before="60"/>
        <w:ind w:left="720"/>
        <w:jc w:val="both"/>
        <w:rPr>
          <w:rFonts w:ascii="Cambria" w:hAnsi="Cambria"/>
          <w:sz w:val="23"/>
          <w:szCs w:val="23"/>
          <w:lang w:val="ru-RU"/>
        </w:rPr>
      </w:pPr>
      <w:r w:rsidRPr="0067039E">
        <w:rPr>
          <w:rFonts w:ascii="Cambria" w:hAnsi="Cambria"/>
          <w:sz w:val="23"/>
          <w:szCs w:val="23"/>
          <w:lang w:val="ru-RU"/>
        </w:rPr>
        <w:t>Эта функция</w:t>
      </w:r>
      <w:r w:rsidR="003B4649">
        <w:rPr>
          <w:rFonts w:ascii="Consolas" w:hAnsi="Consolas"/>
          <w:b/>
          <w:sz w:val="23"/>
          <w:szCs w:val="23"/>
          <w:lang w:val="ru-RU"/>
        </w:rPr>
        <w:fldChar w:fldCharType="begin"/>
      </w:r>
      <w:r w:rsidR="003B4649">
        <w:instrText xml:space="preserve"> XE "</w:instrText>
      </w:r>
      <w:r w:rsidR="003B4649" w:rsidRPr="005C2906">
        <w:rPr>
          <w:rFonts w:ascii="Consolas" w:hAnsi="Consolas"/>
          <w:b/>
          <w:sz w:val="23"/>
          <w:szCs w:val="23"/>
          <w:lang w:val="ru-RU"/>
        </w:rPr>
        <w:instrText>g</w:instrText>
      </w:r>
      <w:r w:rsidR="003B4649">
        <w:rPr>
          <w:rFonts w:ascii="Consolas" w:hAnsi="Consolas"/>
          <w:b/>
          <w:sz w:val="23"/>
          <w:szCs w:val="23"/>
          <w:lang w:val="ru-RU"/>
        </w:rPr>
        <w:instrText>m</w:instrText>
      </w:r>
      <w:r w:rsidR="003B4649" w:rsidRPr="005C2906">
        <w:rPr>
          <w:rFonts w:ascii="Consolas" w:hAnsi="Consolas"/>
          <w:b/>
          <w:sz w:val="23"/>
          <w:szCs w:val="23"/>
          <w:lang w:val="ru-RU"/>
        </w:rPr>
        <w:instrText>t</w:instrText>
      </w:r>
      <w:r w:rsidR="003B4649">
        <w:rPr>
          <w:rFonts w:ascii="Consolas" w:hAnsi="Consolas"/>
          <w:b/>
          <w:sz w:val="23"/>
          <w:szCs w:val="23"/>
          <w:lang w:val="ru-RU"/>
        </w:rPr>
        <w:instrText>ime</w:instrText>
      </w:r>
      <w:r w:rsidR="003B4649" w:rsidRPr="005C2906">
        <w:rPr>
          <w:rFonts w:ascii="Consolas" w:hAnsi="Consolas"/>
          <w:b/>
          <w:sz w:val="23"/>
          <w:szCs w:val="23"/>
          <w:lang w:val="ru-RU"/>
        </w:rPr>
        <w:instrText>()</w:instrText>
      </w:r>
      <w:r w:rsidR="003B4649">
        <w:instrText xml:space="preserve">" </w:instrText>
      </w:r>
      <w:r w:rsidR="003B4649">
        <w:rPr>
          <w:rFonts w:ascii="Consolas" w:hAnsi="Consolas"/>
          <w:b/>
          <w:sz w:val="23"/>
          <w:szCs w:val="23"/>
          <w:lang w:val="ru-RU"/>
        </w:rPr>
        <w:fldChar w:fldCharType="end"/>
      </w:r>
      <w:r w:rsidRPr="0067039E">
        <w:rPr>
          <w:rFonts w:ascii="Cambria" w:hAnsi="Cambria"/>
          <w:sz w:val="23"/>
          <w:szCs w:val="23"/>
          <w:lang w:val="ru-RU"/>
        </w:rPr>
        <w:t xml:space="preserve"> преобразует время, на которое указывает </w:t>
      </w:r>
      <w:r w:rsidRPr="00281192">
        <w:rPr>
          <w:rFonts w:ascii="Consolas" w:hAnsi="Consolas"/>
          <w:b/>
          <w:sz w:val="23"/>
          <w:szCs w:val="23"/>
          <w:lang w:val="ru-RU"/>
        </w:rPr>
        <w:t>t</w:t>
      </w:r>
      <w:r w:rsidRPr="0067039E">
        <w:rPr>
          <w:rFonts w:ascii="Cambria" w:hAnsi="Cambria"/>
          <w:sz w:val="23"/>
          <w:szCs w:val="23"/>
          <w:lang w:val="ru-RU"/>
        </w:rPr>
        <w:t xml:space="preserve">, которое </w:t>
      </w:r>
      <w:r w:rsidR="00C32B2F" w:rsidRPr="0067039E">
        <w:rPr>
          <w:rFonts w:ascii="Cambria" w:hAnsi="Cambria"/>
          <w:sz w:val="23"/>
          <w:szCs w:val="23"/>
          <w:lang w:val="ru-RU"/>
        </w:rPr>
        <w:t>выражается</w:t>
      </w:r>
      <w:r w:rsidRPr="0067039E">
        <w:rPr>
          <w:rFonts w:ascii="Cambria" w:hAnsi="Cambria"/>
          <w:sz w:val="23"/>
          <w:szCs w:val="23"/>
          <w:lang w:val="ru-RU"/>
        </w:rPr>
        <w:t xml:space="preserve"> в с</w:t>
      </w:r>
      <w:r w:rsidRPr="0067039E">
        <w:rPr>
          <w:rFonts w:ascii="Cambria" w:hAnsi="Cambria"/>
          <w:sz w:val="23"/>
          <w:szCs w:val="23"/>
          <w:lang w:val="ru-RU"/>
        </w:rPr>
        <w:t>е</w:t>
      </w:r>
      <w:r w:rsidRPr="0067039E">
        <w:rPr>
          <w:rFonts w:ascii="Cambria" w:hAnsi="Cambria"/>
          <w:sz w:val="23"/>
          <w:szCs w:val="23"/>
          <w:lang w:val="ru-RU"/>
        </w:rPr>
        <w:t xml:space="preserve">кундах с 00:00:00 на 1 января 1970, в разобранное время, хранящееся в структуре, как определено в </w:t>
      </w:r>
      <w:r w:rsidRPr="00C32B2F">
        <w:rPr>
          <w:rFonts w:ascii="Consolas" w:hAnsi="Consolas"/>
          <w:b/>
          <w:noProof/>
          <w:sz w:val="23"/>
          <w:szCs w:val="23"/>
        </w:rPr>
        <w:t>time.h</w:t>
      </w:r>
      <w:r w:rsidRPr="0067039E">
        <w:rPr>
          <w:rFonts w:ascii="Cambria" w:hAnsi="Cambria"/>
          <w:sz w:val="23"/>
          <w:szCs w:val="23"/>
          <w:lang w:val="ru-RU"/>
        </w:rPr>
        <w:t>. Структура определена в секции</w:t>
      </w:r>
      <w:r w:rsidR="00C32B2F">
        <w:rPr>
          <w:rFonts w:ascii="Cambria" w:hAnsi="Cambria"/>
          <w:sz w:val="23"/>
          <w:szCs w:val="23"/>
          <w:lang w:val="ru-RU"/>
        </w:rPr>
        <w:t xml:space="preserve"> </w:t>
      </w:r>
      <w:r w:rsidRPr="0067039E">
        <w:rPr>
          <w:rFonts w:ascii="Cambria" w:hAnsi="Cambria"/>
          <w:sz w:val="23"/>
          <w:szCs w:val="23"/>
          <w:lang w:val="ru-RU"/>
        </w:rPr>
        <w:t>"Типы данных"</w:t>
      </w:r>
      <w:r w:rsidR="00916E5C">
        <w:rPr>
          <w:rFonts w:ascii="Cambria" w:hAnsi="Cambria"/>
          <w:sz w:val="23"/>
          <w:szCs w:val="23"/>
          <w:lang w:val="ru-RU"/>
        </w:rPr>
        <w:t xml:space="preserve"> (ниже)</w:t>
      </w:r>
      <w:r w:rsidRPr="0067039E">
        <w:rPr>
          <w:rFonts w:ascii="Cambria" w:hAnsi="Cambria"/>
          <w:sz w:val="23"/>
          <w:szCs w:val="23"/>
          <w:lang w:val="ru-RU"/>
        </w:rPr>
        <w:t>.</w:t>
      </w:r>
    </w:p>
    <w:p w14:paraId="3EE64E05" w14:textId="77777777" w:rsidR="00F67FDB" w:rsidRPr="00F03EBA" w:rsidRDefault="00F67FDB" w:rsidP="00F67FD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44BDE93" w14:textId="77777777" w:rsidR="00F67FDB" w:rsidRPr="00C32B2F" w:rsidRDefault="00F67FDB" w:rsidP="00F67FDB">
      <w:pPr>
        <w:spacing w:before="60"/>
        <w:ind w:firstLine="709"/>
        <w:jc w:val="both"/>
        <w:rPr>
          <w:rFonts w:ascii="Consolas" w:hAnsi="Consolas"/>
          <w:noProof/>
          <w:sz w:val="22"/>
          <w:szCs w:val="22"/>
        </w:rPr>
      </w:pPr>
      <w:r w:rsidRPr="00C32B2F">
        <w:rPr>
          <w:rFonts w:ascii="Consolas" w:hAnsi="Consolas"/>
          <w:noProof/>
          <w:sz w:val="22"/>
          <w:szCs w:val="22"/>
        </w:rPr>
        <w:t>#include &lt;stdio.h&gt;</w:t>
      </w:r>
    </w:p>
    <w:p w14:paraId="0DA66F31" w14:textId="57145E3B" w:rsidR="00F67FDB" w:rsidRPr="00C32B2F" w:rsidRDefault="00F67FDB" w:rsidP="00F67FDB">
      <w:pPr>
        <w:ind w:firstLine="709"/>
        <w:jc w:val="both"/>
        <w:rPr>
          <w:rFonts w:ascii="Consolas" w:hAnsi="Consolas"/>
          <w:noProof/>
          <w:sz w:val="22"/>
          <w:szCs w:val="22"/>
        </w:rPr>
      </w:pPr>
      <w:r w:rsidRPr="00C32B2F">
        <w:rPr>
          <w:rFonts w:ascii="Consolas" w:hAnsi="Consolas"/>
          <w:noProof/>
          <w:sz w:val="22"/>
          <w:szCs w:val="22"/>
        </w:rPr>
        <w:t>#include &lt;time.h&gt;</w:t>
      </w:r>
    </w:p>
    <w:p w14:paraId="450470B5" w14:textId="77777777" w:rsidR="00F67FDB" w:rsidRPr="00C32B2F" w:rsidRDefault="00F67FDB" w:rsidP="00F67FDB">
      <w:pPr>
        <w:spacing w:before="60"/>
        <w:ind w:firstLine="709"/>
        <w:jc w:val="both"/>
        <w:rPr>
          <w:rFonts w:ascii="Consolas" w:hAnsi="Consolas"/>
          <w:noProof/>
          <w:sz w:val="22"/>
          <w:szCs w:val="22"/>
        </w:rPr>
      </w:pPr>
      <w:r w:rsidRPr="00C32B2F">
        <w:rPr>
          <w:rFonts w:ascii="Consolas" w:hAnsi="Consolas"/>
          <w:noProof/>
          <w:sz w:val="22"/>
          <w:szCs w:val="22"/>
        </w:rPr>
        <w:t>void main (void) {</w:t>
      </w:r>
    </w:p>
    <w:p w14:paraId="5664BBA6" w14:textId="7D82BFB8" w:rsidR="00F67FDB" w:rsidRPr="00C32B2F" w:rsidRDefault="00F67FDB" w:rsidP="00F67FDB">
      <w:pPr>
        <w:spacing w:before="60"/>
        <w:ind w:firstLine="709"/>
        <w:jc w:val="both"/>
        <w:rPr>
          <w:rFonts w:ascii="Consolas" w:hAnsi="Consolas"/>
          <w:noProof/>
          <w:sz w:val="22"/>
          <w:szCs w:val="22"/>
        </w:rPr>
      </w:pPr>
      <w:r w:rsidRPr="00C32B2F">
        <w:rPr>
          <w:rFonts w:ascii="Consolas" w:hAnsi="Consolas"/>
          <w:noProof/>
          <w:sz w:val="22"/>
          <w:szCs w:val="22"/>
        </w:rPr>
        <w:t xml:space="preserve">    time_t clock;</w:t>
      </w:r>
    </w:p>
    <w:p w14:paraId="717FBEB8" w14:textId="0D091FDE" w:rsidR="00F67FDB" w:rsidRPr="00C32B2F" w:rsidRDefault="00F67FDB" w:rsidP="00F67FDB">
      <w:pPr>
        <w:ind w:firstLine="709"/>
        <w:jc w:val="both"/>
        <w:rPr>
          <w:rFonts w:ascii="Consolas" w:hAnsi="Consolas"/>
          <w:noProof/>
          <w:sz w:val="22"/>
          <w:szCs w:val="22"/>
        </w:rPr>
      </w:pPr>
      <w:r w:rsidRPr="00C32B2F">
        <w:rPr>
          <w:rFonts w:ascii="Consolas" w:hAnsi="Consolas"/>
          <w:noProof/>
          <w:sz w:val="22"/>
          <w:szCs w:val="22"/>
        </w:rPr>
        <w:t xml:space="preserve">    struct tm * tp;</w:t>
      </w:r>
    </w:p>
    <w:p w14:paraId="4CC49CDE" w14:textId="18C2CB31" w:rsidR="00F67FDB" w:rsidRPr="00C32B2F" w:rsidRDefault="00F67FDB" w:rsidP="00F67FDB">
      <w:pPr>
        <w:spacing w:before="60"/>
        <w:ind w:firstLine="709"/>
        <w:jc w:val="both"/>
        <w:rPr>
          <w:rFonts w:ascii="Consolas" w:hAnsi="Consolas"/>
          <w:noProof/>
          <w:sz w:val="22"/>
          <w:szCs w:val="22"/>
        </w:rPr>
      </w:pPr>
      <w:r w:rsidRPr="00C32B2F">
        <w:rPr>
          <w:rFonts w:ascii="Consolas" w:hAnsi="Consolas"/>
          <w:noProof/>
          <w:sz w:val="22"/>
          <w:szCs w:val="22"/>
        </w:rPr>
        <w:t xml:space="preserve">    time(&amp;clock);</w:t>
      </w:r>
    </w:p>
    <w:p w14:paraId="2DC2CC96" w14:textId="5D8511F9" w:rsidR="00F67FDB" w:rsidRPr="00C32B2F" w:rsidRDefault="00F67FDB" w:rsidP="00F67FDB">
      <w:pPr>
        <w:ind w:firstLine="709"/>
        <w:jc w:val="both"/>
        <w:rPr>
          <w:rFonts w:ascii="Consolas" w:hAnsi="Consolas"/>
          <w:noProof/>
          <w:sz w:val="22"/>
          <w:szCs w:val="22"/>
        </w:rPr>
      </w:pPr>
      <w:r w:rsidRPr="00C32B2F">
        <w:rPr>
          <w:rFonts w:ascii="Consolas" w:hAnsi="Consolas"/>
          <w:noProof/>
          <w:sz w:val="22"/>
          <w:szCs w:val="22"/>
        </w:rPr>
        <w:t xml:space="preserve">    tp = gmtime(&amp;clock);</w:t>
      </w:r>
    </w:p>
    <w:p w14:paraId="252F6B76" w14:textId="104AE3DC" w:rsidR="00F67FDB" w:rsidRPr="00C32B2F" w:rsidRDefault="00F67FDB" w:rsidP="00F67FDB">
      <w:pPr>
        <w:ind w:firstLine="709"/>
        <w:jc w:val="both"/>
        <w:rPr>
          <w:rFonts w:ascii="Consolas" w:hAnsi="Consolas"/>
          <w:noProof/>
          <w:sz w:val="22"/>
          <w:szCs w:val="22"/>
        </w:rPr>
      </w:pPr>
      <w:r w:rsidRPr="00C32B2F">
        <w:rPr>
          <w:rFonts w:ascii="Consolas" w:hAnsi="Consolas"/>
          <w:noProof/>
          <w:sz w:val="22"/>
          <w:szCs w:val="22"/>
        </w:rPr>
        <w:t xml:space="preserve">    printf("It’s %d in London\n", tp-&gt;tm_year+1900);</w:t>
      </w:r>
    </w:p>
    <w:p w14:paraId="108A881C" w14:textId="77777777" w:rsidR="00F67FDB" w:rsidRPr="00C32B2F" w:rsidRDefault="00F67FDB" w:rsidP="00F67FDB">
      <w:pPr>
        <w:ind w:firstLine="709"/>
        <w:jc w:val="both"/>
        <w:rPr>
          <w:rFonts w:ascii="Consolas" w:hAnsi="Consolas"/>
          <w:noProof/>
          <w:sz w:val="22"/>
          <w:szCs w:val="22"/>
        </w:rPr>
      </w:pPr>
      <w:r w:rsidRPr="00C32B2F">
        <w:rPr>
          <w:rFonts w:ascii="Consolas" w:hAnsi="Consolas"/>
          <w:noProof/>
          <w:sz w:val="22"/>
          <w:szCs w:val="22"/>
        </w:rPr>
        <w:t>}</w:t>
      </w:r>
    </w:p>
    <w:p w14:paraId="2D9462C7" w14:textId="77777777" w:rsidR="00F67FDB" w:rsidRPr="00B40ABD" w:rsidRDefault="00F67FDB" w:rsidP="00F67FD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09E4682" w14:textId="30ABAAC2" w:rsidR="00F67FDB" w:rsidRPr="00C32B2F" w:rsidRDefault="0033689B" w:rsidP="00F67FDB">
      <w:pPr>
        <w:spacing w:before="60"/>
        <w:ind w:left="720"/>
        <w:rPr>
          <w:rFonts w:ascii="Consolas" w:hAnsi="Consolas"/>
          <w:noProof/>
          <w:sz w:val="23"/>
          <w:szCs w:val="23"/>
        </w:rPr>
      </w:pPr>
      <w:hyperlink w:anchor="f_ctime" w:history="1">
        <w:r w:rsidR="00F67FDB" w:rsidRPr="00C32B2F">
          <w:rPr>
            <w:rStyle w:val="ab"/>
            <w:rFonts w:ascii="Consolas" w:hAnsi="Consolas"/>
            <w:noProof/>
            <w:sz w:val="23"/>
            <w:szCs w:val="23"/>
          </w:rPr>
          <w:t>ctime()</w:t>
        </w:r>
      </w:hyperlink>
      <w:r w:rsidR="00F67FDB" w:rsidRPr="00C32B2F">
        <w:rPr>
          <w:rFonts w:asciiTheme="minorHAnsi" w:hAnsiTheme="minorHAnsi"/>
          <w:noProof/>
          <w:sz w:val="23"/>
          <w:szCs w:val="23"/>
        </w:rPr>
        <w:t xml:space="preserve">, </w:t>
      </w:r>
      <w:hyperlink w:anchor="f_astime" w:history="1">
        <w:r w:rsidR="00F67FDB" w:rsidRPr="00C32B2F">
          <w:rPr>
            <w:rStyle w:val="ab"/>
            <w:rFonts w:ascii="Consolas" w:hAnsi="Consolas"/>
            <w:noProof/>
            <w:sz w:val="23"/>
            <w:szCs w:val="23"/>
          </w:rPr>
          <w:t>asctime()</w:t>
        </w:r>
      </w:hyperlink>
      <w:r w:rsidR="00F67FDB" w:rsidRPr="00C32B2F">
        <w:rPr>
          <w:rFonts w:asciiTheme="minorHAnsi" w:hAnsiTheme="minorHAnsi"/>
          <w:noProof/>
          <w:sz w:val="23"/>
          <w:szCs w:val="23"/>
        </w:rPr>
        <w:t xml:space="preserve">, </w:t>
      </w:r>
      <w:hyperlink w:anchor="f_time" w:history="1">
        <w:r w:rsidR="00F67FDB" w:rsidRPr="00C32B2F">
          <w:rPr>
            <w:rStyle w:val="ab"/>
            <w:rFonts w:ascii="Consolas" w:hAnsi="Consolas"/>
            <w:noProof/>
            <w:sz w:val="23"/>
            <w:szCs w:val="23"/>
          </w:rPr>
          <w:t>time()</w:t>
        </w:r>
      </w:hyperlink>
      <w:r w:rsidR="00F67FDB" w:rsidRPr="00C32B2F">
        <w:rPr>
          <w:rFonts w:asciiTheme="minorHAnsi" w:hAnsiTheme="minorHAnsi"/>
          <w:noProof/>
          <w:sz w:val="23"/>
          <w:szCs w:val="23"/>
        </w:rPr>
        <w:t xml:space="preserve">, </w:t>
      </w:r>
      <w:hyperlink w:anchor="f_localtime" w:history="1">
        <w:r w:rsidR="00F67FDB" w:rsidRPr="00C32B2F">
          <w:rPr>
            <w:rStyle w:val="ab"/>
            <w:rFonts w:ascii="Consolas" w:hAnsi="Consolas"/>
            <w:noProof/>
            <w:sz w:val="23"/>
            <w:szCs w:val="23"/>
          </w:rPr>
          <w:t>localtime()</w:t>
        </w:r>
      </w:hyperlink>
    </w:p>
    <w:p w14:paraId="237D97CB" w14:textId="77777777" w:rsidR="0067039E" w:rsidRPr="00B40ABD" w:rsidRDefault="0067039E" w:rsidP="0067039E">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4351D97" w14:textId="746E9C65" w:rsidR="0067039E" w:rsidRPr="004F759E" w:rsidRDefault="0067039E" w:rsidP="0067039E">
      <w:pPr>
        <w:spacing w:before="60"/>
        <w:ind w:left="720"/>
        <w:jc w:val="both"/>
        <w:rPr>
          <w:rFonts w:asciiTheme="minorHAnsi" w:hAnsiTheme="minorHAnsi"/>
          <w:sz w:val="23"/>
          <w:szCs w:val="23"/>
          <w:lang w:val="ru-RU"/>
        </w:rPr>
      </w:pPr>
      <w:r w:rsidRPr="004F759E">
        <w:rPr>
          <w:rFonts w:asciiTheme="minorHAnsi" w:hAnsiTheme="minorHAnsi"/>
          <w:sz w:val="23"/>
          <w:szCs w:val="23"/>
          <w:lang w:val="ru-RU"/>
        </w:rPr>
        <w:t xml:space="preserve">Возвращает структуру типа </w:t>
      </w:r>
      <w:r w:rsidRPr="00C32B2F">
        <w:rPr>
          <w:rFonts w:ascii="Consolas" w:hAnsi="Consolas"/>
          <w:b/>
          <w:noProof/>
          <w:sz w:val="23"/>
          <w:szCs w:val="23"/>
        </w:rPr>
        <w:t>tm</w:t>
      </w:r>
      <w:r w:rsidRPr="004F759E">
        <w:rPr>
          <w:rFonts w:asciiTheme="minorHAnsi" w:hAnsiTheme="minorHAnsi"/>
          <w:sz w:val="23"/>
          <w:szCs w:val="23"/>
          <w:lang w:val="ru-RU"/>
        </w:rPr>
        <w:t>.</w:t>
      </w:r>
    </w:p>
    <w:p w14:paraId="4303B760" w14:textId="77777777" w:rsidR="00F67FDB" w:rsidRPr="00B40ABD" w:rsidRDefault="00F67FDB" w:rsidP="00F67FDB">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09EC907" w14:textId="0CE051E9" w:rsidR="00F67FDB" w:rsidRDefault="0067039E" w:rsidP="00477365">
      <w:pPr>
        <w:spacing w:before="60"/>
        <w:ind w:left="720"/>
        <w:jc w:val="both"/>
        <w:rPr>
          <w:rFonts w:ascii="Cambria" w:hAnsi="Cambria"/>
          <w:sz w:val="23"/>
          <w:szCs w:val="23"/>
          <w:lang w:val="ru-RU"/>
        </w:rPr>
      </w:pPr>
      <w:r w:rsidRPr="000E3B4F">
        <w:rPr>
          <w:rFonts w:ascii="Cambria" w:hAnsi="Cambria"/>
          <w:sz w:val="23"/>
          <w:szCs w:val="23"/>
          <w:lang w:val="ru-RU"/>
        </w:rPr>
        <w:t xml:space="preserve">В примере требуется, чтобы пользователь предоставил процедуру </w:t>
      </w:r>
      <w:r w:rsidRPr="00C32B2F">
        <w:rPr>
          <w:rFonts w:ascii="Consolas" w:hAnsi="Consolas"/>
          <w:noProof/>
          <w:sz w:val="23"/>
          <w:szCs w:val="23"/>
        </w:rPr>
        <w:t>time()</w:t>
      </w:r>
      <w:r w:rsidRPr="000E3B4F">
        <w:rPr>
          <w:rFonts w:ascii="Cambria" w:hAnsi="Cambria"/>
          <w:sz w:val="23"/>
          <w:szCs w:val="23"/>
          <w:lang w:val="ru-RU"/>
        </w:rPr>
        <w:t>, поскол</w:t>
      </w:r>
      <w:r w:rsidRPr="000E3B4F">
        <w:rPr>
          <w:rFonts w:ascii="Cambria" w:hAnsi="Cambria"/>
          <w:sz w:val="23"/>
          <w:szCs w:val="23"/>
          <w:lang w:val="ru-RU"/>
        </w:rPr>
        <w:t>ь</w:t>
      </w:r>
      <w:r w:rsidRPr="000E3B4F">
        <w:rPr>
          <w:rFonts w:ascii="Cambria" w:hAnsi="Cambria"/>
          <w:sz w:val="23"/>
          <w:szCs w:val="23"/>
          <w:lang w:val="ru-RU"/>
        </w:rPr>
        <w:t>ку он</w:t>
      </w:r>
      <w:r>
        <w:rPr>
          <w:rFonts w:ascii="Cambria" w:hAnsi="Cambria"/>
          <w:sz w:val="23"/>
          <w:szCs w:val="23"/>
          <w:lang w:val="ru-RU"/>
        </w:rPr>
        <w:t>а</w:t>
      </w:r>
      <w:r w:rsidRPr="000E3B4F">
        <w:rPr>
          <w:rFonts w:ascii="Cambria" w:hAnsi="Cambria"/>
          <w:sz w:val="23"/>
          <w:szCs w:val="23"/>
          <w:lang w:val="ru-RU"/>
        </w:rPr>
        <w:t xml:space="preserve"> не может быть предоставлен</w:t>
      </w:r>
      <w:r>
        <w:rPr>
          <w:rFonts w:ascii="Cambria" w:hAnsi="Cambria"/>
          <w:sz w:val="23"/>
          <w:szCs w:val="23"/>
          <w:lang w:val="ru-RU"/>
        </w:rPr>
        <w:t>а</w:t>
      </w:r>
      <w:r w:rsidRPr="000E3B4F">
        <w:rPr>
          <w:rFonts w:ascii="Cambria" w:hAnsi="Cambria"/>
          <w:sz w:val="23"/>
          <w:szCs w:val="23"/>
          <w:lang w:val="ru-RU"/>
        </w:rPr>
        <w:t xml:space="preserve"> компилятором. </w:t>
      </w:r>
      <w:r>
        <w:rPr>
          <w:rFonts w:ascii="Cambria" w:hAnsi="Cambria"/>
          <w:sz w:val="23"/>
          <w:szCs w:val="23"/>
          <w:lang w:val="ru-RU"/>
        </w:rPr>
        <w:t>С</w:t>
      </w:r>
      <w:r w:rsidRPr="00685512">
        <w:rPr>
          <w:rFonts w:ascii="Cambria" w:hAnsi="Cambria"/>
          <w:sz w:val="23"/>
          <w:szCs w:val="23"/>
          <w:lang w:val="ru-RU"/>
        </w:rPr>
        <w:t>м.</w:t>
      </w:r>
      <w:r w:rsidR="00C32B2F" w:rsidRPr="00C32B2F">
        <w:rPr>
          <w:rFonts w:asciiTheme="minorHAnsi" w:hAnsiTheme="minorHAnsi"/>
          <w:sz w:val="23"/>
          <w:szCs w:val="23"/>
          <w:lang w:val="ru-RU"/>
        </w:rPr>
        <w:t xml:space="preserve"> </w:t>
      </w:r>
      <w:r w:rsidR="00C32B2F" w:rsidRPr="008A4D7A">
        <w:rPr>
          <w:rFonts w:asciiTheme="minorHAnsi" w:hAnsiTheme="minorHAnsi"/>
          <w:sz w:val="23"/>
          <w:szCs w:val="23"/>
          <w:lang w:val="ru-RU"/>
        </w:rPr>
        <w:t>описание</w:t>
      </w:r>
      <w:r w:rsidRPr="00685512">
        <w:rPr>
          <w:rFonts w:ascii="Cambria" w:hAnsi="Cambria"/>
          <w:sz w:val="23"/>
          <w:szCs w:val="23"/>
          <w:lang w:val="ru-RU"/>
        </w:rPr>
        <w:t xml:space="preserve"> </w:t>
      </w:r>
      <w:hyperlink w:anchor="f_time" w:history="1">
        <w:r w:rsidRPr="00C32B2F">
          <w:rPr>
            <w:rStyle w:val="ab"/>
            <w:rFonts w:ascii="Consolas" w:hAnsi="Consolas"/>
            <w:noProof/>
            <w:sz w:val="23"/>
            <w:szCs w:val="23"/>
          </w:rPr>
          <w:t>time()</w:t>
        </w:r>
      </w:hyperlink>
      <w:r w:rsidRPr="00685512">
        <w:rPr>
          <w:rFonts w:ascii="Cambria" w:hAnsi="Cambria"/>
          <w:sz w:val="23"/>
          <w:szCs w:val="23"/>
          <w:lang w:val="ru-RU"/>
        </w:rPr>
        <w:t xml:space="preserve"> для </w:t>
      </w:r>
      <w:r w:rsidR="00B50F49">
        <w:rPr>
          <w:rFonts w:ascii="Cambria" w:hAnsi="Cambria"/>
          <w:sz w:val="23"/>
          <w:szCs w:val="23"/>
          <w:lang w:val="ru-RU"/>
        </w:rPr>
        <w:t>пол</w:t>
      </w:r>
      <w:r w:rsidR="00B50F49">
        <w:rPr>
          <w:rFonts w:ascii="Cambria" w:hAnsi="Cambria"/>
          <w:sz w:val="23"/>
          <w:szCs w:val="23"/>
          <w:lang w:val="ru-RU"/>
        </w:rPr>
        <w:t>у</w:t>
      </w:r>
      <w:r w:rsidR="00B50F49">
        <w:rPr>
          <w:rFonts w:ascii="Cambria" w:hAnsi="Cambria"/>
          <w:sz w:val="23"/>
          <w:szCs w:val="23"/>
          <w:lang w:val="ru-RU"/>
        </w:rPr>
        <w:t xml:space="preserve">чения </w:t>
      </w:r>
      <w:r w:rsidRPr="00685512">
        <w:rPr>
          <w:rFonts w:ascii="Cambria" w:hAnsi="Cambria"/>
          <w:sz w:val="23"/>
          <w:szCs w:val="23"/>
          <w:lang w:val="ru-RU"/>
        </w:rPr>
        <w:t>дополнительной информации</w:t>
      </w:r>
      <w:r>
        <w:rPr>
          <w:rFonts w:ascii="Cambria" w:hAnsi="Cambria"/>
          <w:sz w:val="23"/>
          <w:szCs w:val="23"/>
          <w:lang w:val="ru-RU"/>
        </w:rPr>
        <w:t>.</w:t>
      </w:r>
    </w:p>
    <w:p w14:paraId="53E2FC5F" w14:textId="77777777" w:rsidR="00EF666C" w:rsidRPr="00B40ABD" w:rsidRDefault="00EF666C" w:rsidP="00EF666C">
      <w:pPr>
        <w:spacing w:before="60"/>
        <w:jc w:val="both"/>
        <w:rPr>
          <w:rFonts w:ascii="Cambria" w:hAnsi="Cambria"/>
          <w:b/>
          <w:i/>
          <w:sz w:val="23"/>
          <w:szCs w:val="23"/>
          <w:lang w:val="ru-RU"/>
        </w:rPr>
      </w:pPr>
      <w:r w:rsidRPr="00F9172B">
        <w:rPr>
          <w:rFonts w:ascii="Cambria" w:hAnsi="Cambria"/>
          <w:b/>
          <w:i/>
          <w:sz w:val="23"/>
          <w:szCs w:val="23"/>
          <w:lang w:val="ru-RU"/>
        </w:rPr>
        <w:t>Типы данных</w:t>
      </w:r>
      <w:r w:rsidRPr="00B40ABD">
        <w:rPr>
          <w:rFonts w:ascii="Cambria" w:hAnsi="Cambria"/>
          <w:b/>
          <w:i/>
          <w:sz w:val="23"/>
          <w:szCs w:val="23"/>
          <w:lang w:val="ru-RU"/>
        </w:rPr>
        <w:t>:</w:t>
      </w:r>
    </w:p>
    <w:p w14:paraId="45F8B7EE" w14:textId="632B6022" w:rsidR="00EF666C" w:rsidRPr="00C32B2F" w:rsidRDefault="00EF666C" w:rsidP="00EF666C">
      <w:pPr>
        <w:spacing w:before="60"/>
        <w:ind w:firstLine="709"/>
        <w:jc w:val="both"/>
        <w:rPr>
          <w:rFonts w:ascii="Consolas" w:hAnsi="Consolas"/>
          <w:noProof/>
          <w:sz w:val="22"/>
          <w:szCs w:val="22"/>
        </w:rPr>
      </w:pPr>
      <w:r w:rsidRPr="00C32B2F">
        <w:rPr>
          <w:rFonts w:ascii="Consolas" w:hAnsi="Consolas"/>
          <w:noProof/>
          <w:sz w:val="22"/>
          <w:szCs w:val="22"/>
        </w:rPr>
        <w:t>typedef long time_t;</w:t>
      </w:r>
    </w:p>
    <w:p w14:paraId="71B5031E" w14:textId="620666B5"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struct tm {</w:t>
      </w:r>
    </w:p>
    <w:p w14:paraId="4845980C" w14:textId="7662D786"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tm_sec;</w:t>
      </w:r>
    </w:p>
    <w:p w14:paraId="48F32727" w14:textId="11F829A4"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tm_min;</w:t>
      </w:r>
    </w:p>
    <w:p w14:paraId="78622276" w14:textId="5D8DC843"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tm_hour;</w:t>
      </w:r>
    </w:p>
    <w:p w14:paraId="67D0F74F" w14:textId="2348AB93"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tm_mday;</w:t>
      </w:r>
    </w:p>
    <w:p w14:paraId="56AC8803" w14:textId="35EAFC32"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tm_mon;</w:t>
      </w:r>
    </w:p>
    <w:p w14:paraId="33EAADA9" w14:textId="12D9E32F"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tm_year;</w:t>
      </w:r>
    </w:p>
    <w:p w14:paraId="1022A4D5" w14:textId="4BED2D75"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tm_wday;</w:t>
      </w:r>
    </w:p>
    <w:p w14:paraId="4D150CAD" w14:textId="64F5C1DC"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tm_yday;</w:t>
      </w:r>
    </w:p>
    <w:p w14:paraId="3B943259" w14:textId="431B0564"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 xml:space="preserve">    int    tm_isdst;</w:t>
      </w:r>
    </w:p>
    <w:p w14:paraId="30E6F1D5" w14:textId="0AA45642" w:rsidR="00EF666C" w:rsidRPr="00C32B2F" w:rsidRDefault="00EF666C" w:rsidP="00EF666C">
      <w:pPr>
        <w:ind w:firstLine="709"/>
        <w:jc w:val="both"/>
        <w:rPr>
          <w:rFonts w:ascii="Consolas" w:hAnsi="Consolas"/>
          <w:noProof/>
          <w:sz w:val="22"/>
          <w:szCs w:val="22"/>
        </w:rPr>
      </w:pPr>
      <w:r w:rsidRPr="00C32B2F">
        <w:rPr>
          <w:rFonts w:ascii="Consolas" w:hAnsi="Consolas"/>
          <w:noProof/>
          <w:sz w:val="22"/>
          <w:szCs w:val="22"/>
        </w:rPr>
        <w:t>};</w:t>
      </w:r>
    </w:p>
    <w:p w14:paraId="4A357AAD" w14:textId="7EAA9974" w:rsidR="00EF666C" w:rsidRDefault="00EF666C">
      <w:pPr>
        <w:rPr>
          <w:rFonts w:ascii="Consolas" w:hAnsi="Consolas"/>
          <w:sz w:val="22"/>
          <w:szCs w:val="22"/>
          <w:lang w:val="ru-RU"/>
        </w:rPr>
      </w:pPr>
      <w:r>
        <w:rPr>
          <w:rFonts w:ascii="Consolas" w:hAnsi="Consolas"/>
          <w:sz w:val="22"/>
          <w:szCs w:val="22"/>
          <w:lang w:val="ru-RU"/>
        </w:rPr>
        <w:br w:type="page"/>
      </w:r>
    </w:p>
    <w:p w14:paraId="23713A73" w14:textId="18283877" w:rsidR="00F313B3" w:rsidRPr="00F920F0" w:rsidRDefault="00F313B3" w:rsidP="00F313B3">
      <w:pPr>
        <w:spacing w:before="240"/>
        <w:jc w:val="center"/>
        <w:rPr>
          <w:rFonts w:ascii="Consolas" w:hAnsi="Consolas"/>
          <w:b/>
          <w:sz w:val="23"/>
          <w:szCs w:val="23"/>
          <w:lang w:val="ru-RU"/>
        </w:rPr>
      </w:pPr>
      <w:r w:rsidRPr="00F313B3">
        <w:rPr>
          <w:rFonts w:ascii="Consolas" w:hAnsi="Consolas"/>
          <w:b/>
          <w:sz w:val="23"/>
          <w:szCs w:val="23"/>
          <w:lang w:val="ru-RU"/>
        </w:rPr>
        <w:lastRenderedPageBreak/>
        <w:t>IM</w:t>
      </w:r>
    </w:p>
    <w:p w14:paraId="49DC1303" w14:textId="77777777" w:rsidR="00F313B3" w:rsidRPr="00B40ABD" w:rsidRDefault="00F313B3" w:rsidP="00F313B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AD22DA3" w14:textId="2EB4E0F2" w:rsidR="00F313B3" w:rsidRPr="00C32B2F" w:rsidRDefault="00F313B3" w:rsidP="00F313B3">
      <w:pPr>
        <w:spacing w:before="60"/>
        <w:ind w:firstLine="709"/>
        <w:jc w:val="both"/>
        <w:rPr>
          <w:rFonts w:ascii="Consolas" w:hAnsi="Consolas"/>
          <w:b/>
          <w:noProof/>
          <w:sz w:val="23"/>
          <w:szCs w:val="23"/>
        </w:rPr>
      </w:pPr>
      <w:r w:rsidRPr="00C32B2F">
        <w:rPr>
          <w:rFonts w:ascii="Consolas" w:hAnsi="Consolas"/>
          <w:b/>
          <w:noProof/>
          <w:sz w:val="23"/>
          <w:szCs w:val="23"/>
        </w:rPr>
        <w:t>#include &lt;intrpt.h&gt;</w:t>
      </w:r>
    </w:p>
    <w:p w14:paraId="0C2D8E00" w14:textId="7FAF970A" w:rsidR="00F313B3" w:rsidRPr="00C32B2F" w:rsidRDefault="00F313B3" w:rsidP="00F313B3">
      <w:pPr>
        <w:spacing w:before="60"/>
        <w:ind w:left="709"/>
        <w:rPr>
          <w:rFonts w:ascii="Consolas" w:hAnsi="Consolas"/>
          <w:b/>
          <w:noProof/>
          <w:sz w:val="23"/>
          <w:szCs w:val="23"/>
        </w:rPr>
      </w:pPr>
      <w:r w:rsidRPr="00C32B2F">
        <w:rPr>
          <w:rFonts w:ascii="Consolas" w:hAnsi="Consolas"/>
          <w:b/>
          <w:noProof/>
          <w:sz w:val="23"/>
          <w:szCs w:val="23"/>
        </w:rPr>
        <w:t>void im (unsigned char mode)</w:t>
      </w:r>
    </w:p>
    <w:p w14:paraId="4AAD49ED" w14:textId="77777777" w:rsidR="00F313B3" w:rsidRPr="00B40ABD" w:rsidRDefault="00F313B3" w:rsidP="00F313B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4F9DE37" w14:textId="5F78C084" w:rsidR="00F313B3" w:rsidRPr="00151E5A" w:rsidRDefault="00281192" w:rsidP="00F313B3">
      <w:pPr>
        <w:spacing w:before="60"/>
        <w:ind w:left="720"/>
        <w:jc w:val="both"/>
        <w:rPr>
          <w:rFonts w:ascii="Cambria" w:hAnsi="Cambria"/>
          <w:sz w:val="23"/>
          <w:szCs w:val="23"/>
          <w:lang w:val="ru-RU"/>
        </w:rPr>
      </w:pPr>
      <w:r w:rsidRPr="00281192">
        <w:rPr>
          <w:rFonts w:ascii="Cambria" w:hAnsi="Cambria"/>
          <w:sz w:val="23"/>
          <w:szCs w:val="23"/>
          <w:lang w:val="ru-RU"/>
        </w:rPr>
        <w:t xml:space="preserve">Эта функция позволяет установить режим прерывания процессора Z80. Аргументом </w:t>
      </w:r>
      <w:r w:rsidRPr="00C32B2F">
        <w:rPr>
          <w:rFonts w:ascii="Consolas" w:hAnsi="Consolas"/>
          <w:b/>
          <w:noProof/>
          <w:sz w:val="23"/>
          <w:szCs w:val="23"/>
        </w:rPr>
        <w:t>im()</w:t>
      </w:r>
      <w:r w:rsidR="003B4649" w:rsidRPr="00C32B2F">
        <w:rPr>
          <w:rFonts w:ascii="Consolas" w:hAnsi="Consolas"/>
          <w:b/>
          <w:noProof/>
          <w:sz w:val="23"/>
          <w:szCs w:val="23"/>
        </w:rPr>
        <w:fldChar w:fldCharType="begin"/>
      </w:r>
      <w:r w:rsidR="003B4649" w:rsidRPr="00C32B2F">
        <w:rPr>
          <w:noProof/>
        </w:rPr>
        <w:instrText xml:space="preserve"> XE "</w:instrText>
      </w:r>
      <w:r w:rsidR="003B4649" w:rsidRPr="00C32B2F">
        <w:rPr>
          <w:rFonts w:ascii="Consolas" w:hAnsi="Consolas"/>
          <w:b/>
          <w:noProof/>
          <w:sz w:val="23"/>
          <w:szCs w:val="23"/>
        </w:rPr>
        <w:instrText>im()</w:instrText>
      </w:r>
      <w:r w:rsidR="003B4649" w:rsidRPr="00C32B2F">
        <w:rPr>
          <w:noProof/>
        </w:rPr>
        <w:instrText xml:space="preserve">" </w:instrText>
      </w:r>
      <w:r w:rsidR="003B4649" w:rsidRPr="00C32B2F">
        <w:rPr>
          <w:rFonts w:ascii="Consolas" w:hAnsi="Consolas"/>
          <w:b/>
          <w:noProof/>
          <w:sz w:val="23"/>
          <w:szCs w:val="23"/>
        </w:rPr>
        <w:fldChar w:fldCharType="end"/>
      </w:r>
      <w:r w:rsidRPr="00281192">
        <w:rPr>
          <w:rFonts w:ascii="Cambria" w:hAnsi="Cambria"/>
          <w:sz w:val="23"/>
          <w:szCs w:val="23"/>
          <w:lang w:val="ru-RU"/>
        </w:rPr>
        <w:t xml:space="preserve"> является номер режима: </w:t>
      </w:r>
      <w:r w:rsidRPr="00281192">
        <w:rPr>
          <w:rFonts w:ascii="Consolas" w:hAnsi="Consolas"/>
          <w:sz w:val="23"/>
          <w:szCs w:val="23"/>
          <w:lang w:val="ru-RU"/>
        </w:rPr>
        <w:t>0</w:t>
      </w:r>
      <w:r w:rsidRPr="00281192">
        <w:rPr>
          <w:rFonts w:ascii="Cambria" w:hAnsi="Cambria"/>
          <w:sz w:val="23"/>
          <w:szCs w:val="23"/>
          <w:lang w:val="ru-RU"/>
        </w:rPr>
        <w:t xml:space="preserve">, </w:t>
      </w:r>
      <w:r w:rsidRPr="00281192">
        <w:rPr>
          <w:rFonts w:ascii="Consolas" w:hAnsi="Consolas"/>
          <w:sz w:val="23"/>
          <w:szCs w:val="23"/>
          <w:lang w:val="ru-RU"/>
        </w:rPr>
        <w:t>1</w:t>
      </w:r>
      <w:r w:rsidRPr="00281192">
        <w:rPr>
          <w:rFonts w:ascii="Cambria" w:hAnsi="Cambria"/>
          <w:sz w:val="23"/>
          <w:szCs w:val="23"/>
          <w:lang w:val="ru-RU"/>
        </w:rPr>
        <w:t xml:space="preserve"> или </w:t>
      </w:r>
      <w:r w:rsidRPr="00281192">
        <w:rPr>
          <w:rFonts w:ascii="Consolas" w:hAnsi="Consolas"/>
          <w:sz w:val="23"/>
          <w:szCs w:val="23"/>
          <w:lang w:val="ru-RU"/>
        </w:rPr>
        <w:t>2</w:t>
      </w:r>
      <w:r w:rsidRPr="00281192">
        <w:rPr>
          <w:rFonts w:ascii="Cambria" w:hAnsi="Cambria"/>
          <w:sz w:val="23"/>
          <w:szCs w:val="23"/>
          <w:lang w:val="ru-RU"/>
        </w:rPr>
        <w:t xml:space="preserve">. Если для режима установлено значение </w:t>
      </w:r>
      <w:r w:rsidRPr="00281192">
        <w:rPr>
          <w:rFonts w:ascii="Consolas" w:hAnsi="Consolas"/>
          <w:sz w:val="23"/>
          <w:szCs w:val="23"/>
          <w:lang w:val="ru-RU"/>
        </w:rPr>
        <w:t>2</w:t>
      </w:r>
      <w:r w:rsidRPr="00281192">
        <w:rPr>
          <w:rFonts w:ascii="Cambria" w:hAnsi="Cambria"/>
          <w:sz w:val="23"/>
          <w:szCs w:val="23"/>
          <w:lang w:val="ru-RU"/>
        </w:rPr>
        <w:t xml:space="preserve">, то в качестве побочного эффекта эта процедура устанавливает регистр </w:t>
      </w:r>
      <w:r w:rsidRPr="00281192">
        <w:rPr>
          <w:rFonts w:ascii="Consolas" w:hAnsi="Consolas"/>
          <w:b/>
          <w:sz w:val="23"/>
          <w:szCs w:val="23"/>
          <w:lang w:val="ru-RU"/>
        </w:rPr>
        <w:t>I</w:t>
      </w:r>
      <w:r w:rsidRPr="00281192">
        <w:rPr>
          <w:rFonts w:ascii="Cambria" w:hAnsi="Cambria"/>
          <w:sz w:val="23"/>
          <w:szCs w:val="23"/>
          <w:lang w:val="ru-RU"/>
        </w:rPr>
        <w:t xml:space="preserve"> для указания начала таблицы векторов прерываний.</w:t>
      </w:r>
    </w:p>
    <w:p w14:paraId="30CECB02" w14:textId="77777777" w:rsidR="00F313B3" w:rsidRPr="00F03EBA" w:rsidRDefault="00F313B3" w:rsidP="00F313B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84EDC47" w14:textId="008CDC26" w:rsidR="00F313B3" w:rsidRPr="00C32B2F" w:rsidRDefault="00F313B3" w:rsidP="00F313B3">
      <w:pPr>
        <w:spacing w:before="60"/>
        <w:ind w:firstLine="709"/>
        <w:jc w:val="both"/>
        <w:rPr>
          <w:rFonts w:ascii="Consolas" w:hAnsi="Consolas"/>
          <w:noProof/>
          <w:sz w:val="22"/>
          <w:szCs w:val="22"/>
        </w:rPr>
      </w:pPr>
      <w:r w:rsidRPr="00C32B2F">
        <w:rPr>
          <w:rFonts w:ascii="Consolas" w:hAnsi="Consolas"/>
          <w:noProof/>
          <w:sz w:val="22"/>
          <w:szCs w:val="22"/>
        </w:rPr>
        <w:t>#include &lt;intrpt.h&gt;</w:t>
      </w:r>
    </w:p>
    <w:p w14:paraId="4D568E47" w14:textId="77777777" w:rsidR="00F313B3" w:rsidRPr="00C32B2F" w:rsidRDefault="00F313B3" w:rsidP="00F313B3">
      <w:pPr>
        <w:spacing w:before="60"/>
        <w:ind w:firstLine="709"/>
        <w:jc w:val="both"/>
        <w:rPr>
          <w:rFonts w:ascii="Consolas" w:hAnsi="Consolas"/>
          <w:noProof/>
          <w:sz w:val="22"/>
          <w:szCs w:val="22"/>
        </w:rPr>
      </w:pPr>
      <w:r w:rsidRPr="00C32B2F">
        <w:rPr>
          <w:rFonts w:ascii="Consolas" w:hAnsi="Consolas"/>
          <w:noProof/>
          <w:sz w:val="22"/>
          <w:szCs w:val="22"/>
        </w:rPr>
        <w:t>void main (void) {</w:t>
      </w:r>
    </w:p>
    <w:p w14:paraId="0C9D264B" w14:textId="2AC13662" w:rsidR="00F313B3" w:rsidRPr="00C32B2F" w:rsidRDefault="00F313B3" w:rsidP="00F313B3">
      <w:pPr>
        <w:spacing w:before="60"/>
        <w:ind w:firstLine="709"/>
        <w:jc w:val="both"/>
        <w:rPr>
          <w:rFonts w:ascii="Consolas" w:hAnsi="Consolas"/>
          <w:noProof/>
          <w:sz w:val="22"/>
          <w:szCs w:val="22"/>
        </w:rPr>
      </w:pPr>
      <w:r w:rsidRPr="00C32B2F">
        <w:rPr>
          <w:rFonts w:ascii="Consolas" w:hAnsi="Consolas"/>
          <w:noProof/>
          <w:sz w:val="22"/>
          <w:szCs w:val="22"/>
        </w:rPr>
        <w:t xml:space="preserve">    im(2);</w:t>
      </w:r>
    </w:p>
    <w:p w14:paraId="03D2BF53" w14:textId="0A87716B" w:rsidR="00F313B3" w:rsidRPr="00C32B2F" w:rsidRDefault="00F313B3" w:rsidP="00F313B3">
      <w:pPr>
        <w:ind w:firstLine="709"/>
        <w:jc w:val="both"/>
        <w:rPr>
          <w:rFonts w:ascii="Consolas" w:hAnsi="Consolas"/>
          <w:noProof/>
          <w:sz w:val="22"/>
          <w:szCs w:val="22"/>
        </w:rPr>
      </w:pPr>
      <w:r w:rsidRPr="00C32B2F">
        <w:rPr>
          <w:rFonts w:ascii="Consolas" w:hAnsi="Consolas"/>
          <w:noProof/>
          <w:sz w:val="22"/>
          <w:szCs w:val="22"/>
        </w:rPr>
        <w:t xml:space="preserve">    .</w:t>
      </w:r>
    </w:p>
    <w:p w14:paraId="47028FD8" w14:textId="48937FE3" w:rsidR="00F313B3" w:rsidRPr="00C32B2F" w:rsidRDefault="00F313B3" w:rsidP="00F313B3">
      <w:pPr>
        <w:spacing w:before="60"/>
        <w:ind w:firstLine="709"/>
        <w:jc w:val="both"/>
        <w:rPr>
          <w:rFonts w:ascii="Consolas" w:hAnsi="Consolas"/>
          <w:noProof/>
          <w:sz w:val="22"/>
          <w:szCs w:val="22"/>
        </w:rPr>
      </w:pPr>
      <w:r w:rsidRPr="00C32B2F">
        <w:rPr>
          <w:rFonts w:ascii="Consolas" w:hAnsi="Consolas"/>
          <w:noProof/>
          <w:sz w:val="22"/>
          <w:szCs w:val="22"/>
        </w:rPr>
        <w:t xml:space="preserve">    .</w:t>
      </w:r>
    </w:p>
    <w:p w14:paraId="48553041" w14:textId="0FC1F4BD" w:rsidR="00F313B3" w:rsidRPr="00C32B2F" w:rsidRDefault="00F313B3" w:rsidP="00F313B3">
      <w:pPr>
        <w:ind w:firstLine="709"/>
        <w:jc w:val="both"/>
        <w:rPr>
          <w:rFonts w:ascii="Consolas" w:hAnsi="Consolas"/>
          <w:noProof/>
          <w:sz w:val="22"/>
          <w:szCs w:val="22"/>
        </w:rPr>
      </w:pPr>
      <w:r w:rsidRPr="00C32B2F">
        <w:rPr>
          <w:rFonts w:ascii="Consolas" w:hAnsi="Consolas"/>
          <w:noProof/>
          <w:sz w:val="22"/>
          <w:szCs w:val="22"/>
        </w:rPr>
        <w:t xml:space="preserve">    .</w:t>
      </w:r>
    </w:p>
    <w:p w14:paraId="4AC52DAF" w14:textId="77777777" w:rsidR="00F313B3" w:rsidRPr="00C32B2F" w:rsidRDefault="00F313B3" w:rsidP="00F313B3">
      <w:pPr>
        <w:ind w:firstLine="709"/>
        <w:jc w:val="both"/>
        <w:rPr>
          <w:rFonts w:ascii="Consolas" w:hAnsi="Consolas"/>
          <w:noProof/>
          <w:sz w:val="22"/>
          <w:szCs w:val="22"/>
        </w:rPr>
      </w:pPr>
      <w:r w:rsidRPr="00C32B2F">
        <w:rPr>
          <w:rFonts w:ascii="Consolas" w:hAnsi="Consolas"/>
          <w:noProof/>
          <w:sz w:val="22"/>
          <w:szCs w:val="22"/>
        </w:rPr>
        <w:t>}</w:t>
      </w:r>
    </w:p>
    <w:p w14:paraId="09767988" w14:textId="77777777" w:rsidR="00F313B3" w:rsidRPr="00B40ABD" w:rsidRDefault="00F313B3" w:rsidP="00F313B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120F98D" w14:textId="22F50CC1" w:rsidR="00F313B3" w:rsidRPr="00C32B2F" w:rsidRDefault="0033689B" w:rsidP="00F313B3">
      <w:pPr>
        <w:spacing w:before="60"/>
        <w:ind w:left="720"/>
        <w:rPr>
          <w:rFonts w:ascii="Consolas" w:hAnsi="Consolas"/>
          <w:noProof/>
          <w:sz w:val="23"/>
          <w:szCs w:val="23"/>
        </w:rPr>
      </w:pPr>
      <w:hyperlink w:anchor="f_ROM_VECTOR" w:history="1">
        <w:r w:rsidR="00F313B3" w:rsidRPr="00C32B2F">
          <w:rPr>
            <w:rStyle w:val="ab"/>
            <w:rFonts w:ascii="Consolas" w:hAnsi="Consolas"/>
            <w:noProof/>
            <w:sz w:val="23"/>
            <w:szCs w:val="23"/>
          </w:rPr>
          <w:t>ROM_VECTOR()</w:t>
        </w:r>
      </w:hyperlink>
      <w:r w:rsidR="00F313B3" w:rsidRPr="00C32B2F">
        <w:rPr>
          <w:rFonts w:asciiTheme="minorHAnsi" w:hAnsiTheme="minorHAnsi"/>
          <w:noProof/>
          <w:sz w:val="23"/>
          <w:szCs w:val="23"/>
        </w:rPr>
        <w:t xml:space="preserve">, </w:t>
      </w:r>
      <w:hyperlink w:anchor="f_RAM_VECTOR" w:history="1">
        <w:r w:rsidR="00F313B3" w:rsidRPr="00C32B2F">
          <w:rPr>
            <w:rStyle w:val="ab"/>
            <w:rFonts w:ascii="Consolas" w:hAnsi="Consolas"/>
            <w:noProof/>
            <w:sz w:val="23"/>
            <w:szCs w:val="23"/>
          </w:rPr>
          <w:t>RAM_VECTOR()</w:t>
        </w:r>
      </w:hyperlink>
      <w:r w:rsidR="00F313B3" w:rsidRPr="00C32B2F">
        <w:rPr>
          <w:rFonts w:asciiTheme="minorHAnsi" w:hAnsiTheme="minorHAnsi"/>
          <w:noProof/>
          <w:sz w:val="23"/>
          <w:szCs w:val="23"/>
        </w:rPr>
        <w:t xml:space="preserve">, </w:t>
      </w:r>
      <w:hyperlink w:anchor="f_CHANGE_VECTOR" w:history="1">
        <w:r w:rsidR="00F313B3" w:rsidRPr="00C32B2F">
          <w:rPr>
            <w:rStyle w:val="ab"/>
            <w:rFonts w:ascii="Consolas" w:hAnsi="Consolas"/>
            <w:noProof/>
            <w:sz w:val="23"/>
            <w:szCs w:val="23"/>
          </w:rPr>
          <w:t>CHANGE_VECTOR()</w:t>
        </w:r>
      </w:hyperlink>
      <w:r w:rsidR="00F313B3" w:rsidRPr="00C32B2F">
        <w:rPr>
          <w:rFonts w:asciiTheme="minorHAnsi" w:hAnsiTheme="minorHAnsi"/>
          <w:noProof/>
          <w:sz w:val="23"/>
          <w:szCs w:val="23"/>
        </w:rPr>
        <w:t xml:space="preserve">, </w:t>
      </w:r>
      <w:hyperlink w:anchor="f_set_vector" w:history="1">
        <w:r w:rsidR="00F313B3" w:rsidRPr="00C32B2F">
          <w:rPr>
            <w:rStyle w:val="ab"/>
            <w:rFonts w:ascii="Consolas" w:hAnsi="Consolas"/>
            <w:noProof/>
            <w:sz w:val="23"/>
            <w:szCs w:val="23"/>
          </w:rPr>
          <w:t>set_vector()</w:t>
        </w:r>
      </w:hyperlink>
    </w:p>
    <w:p w14:paraId="480D5C6A" w14:textId="0AD72306" w:rsidR="00E26E5B" w:rsidRPr="00F920F0" w:rsidRDefault="00E26E5B" w:rsidP="00E26E5B">
      <w:pPr>
        <w:spacing w:before="240"/>
        <w:jc w:val="center"/>
        <w:rPr>
          <w:rFonts w:ascii="Consolas" w:hAnsi="Consolas"/>
          <w:b/>
          <w:sz w:val="23"/>
          <w:szCs w:val="23"/>
          <w:lang w:val="ru-RU"/>
        </w:rPr>
      </w:pPr>
      <w:r w:rsidRPr="00E26E5B">
        <w:rPr>
          <w:rFonts w:ascii="Consolas" w:hAnsi="Consolas"/>
          <w:b/>
          <w:sz w:val="23"/>
          <w:szCs w:val="23"/>
          <w:lang w:val="ru-RU"/>
        </w:rPr>
        <w:t>ISALNUM, ISALPHA, ISDIGIT, ISLOWER</w:t>
      </w:r>
      <w:r>
        <w:rPr>
          <w:rFonts w:ascii="Consolas" w:hAnsi="Consolas"/>
          <w:b/>
          <w:sz w:val="23"/>
          <w:szCs w:val="23"/>
          <w:lang w:val="ru-RU"/>
        </w:rPr>
        <w:t xml:space="preserve"> </w:t>
      </w:r>
      <w:r w:rsidRPr="00E26E5B">
        <w:rPr>
          <w:rFonts w:ascii="Consolas" w:hAnsi="Consolas"/>
          <w:b/>
          <w:sz w:val="23"/>
          <w:szCs w:val="23"/>
          <w:lang w:val="ru-RU"/>
        </w:rPr>
        <w:t>и другие</w:t>
      </w:r>
    </w:p>
    <w:p w14:paraId="439F1EC2" w14:textId="77777777" w:rsidR="00E26E5B" w:rsidRPr="00B40ABD" w:rsidRDefault="00E26E5B" w:rsidP="00E26E5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A6BC08F" w14:textId="7735E419" w:rsidR="00E26E5B" w:rsidRPr="00C32B2F" w:rsidRDefault="00E26E5B" w:rsidP="00E26E5B">
      <w:pPr>
        <w:spacing w:before="60"/>
        <w:ind w:firstLine="709"/>
        <w:jc w:val="both"/>
        <w:rPr>
          <w:rFonts w:ascii="Consolas" w:hAnsi="Consolas"/>
          <w:b/>
          <w:noProof/>
          <w:sz w:val="23"/>
          <w:szCs w:val="23"/>
        </w:rPr>
      </w:pPr>
      <w:r w:rsidRPr="00C32B2F">
        <w:rPr>
          <w:rFonts w:ascii="Consolas" w:hAnsi="Consolas"/>
          <w:b/>
          <w:noProof/>
          <w:sz w:val="23"/>
          <w:szCs w:val="23"/>
        </w:rPr>
        <w:t>#include &lt;ctype.h&gt;</w:t>
      </w:r>
    </w:p>
    <w:p w14:paraId="395C4A66" w14:textId="5A15E2E6" w:rsidR="00E26E5B" w:rsidRPr="00C32B2F" w:rsidRDefault="00E26E5B" w:rsidP="00E26E5B">
      <w:pPr>
        <w:spacing w:before="60"/>
        <w:ind w:left="709"/>
        <w:rPr>
          <w:rFonts w:ascii="Consolas" w:hAnsi="Consolas"/>
          <w:b/>
          <w:noProof/>
          <w:sz w:val="23"/>
          <w:szCs w:val="23"/>
        </w:rPr>
      </w:pPr>
      <w:r w:rsidRPr="00C32B2F">
        <w:rPr>
          <w:rFonts w:ascii="Consolas" w:hAnsi="Consolas"/>
          <w:b/>
          <w:noProof/>
          <w:sz w:val="23"/>
          <w:szCs w:val="23"/>
        </w:rPr>
        <w:t>isalnum(char c)</w:t>
      </w:r>
      <w:bookmarkStart w:id="528" w:name="f_isalnum"/>
      <w:bookmarkEnd w:id="528"/>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isalnum()</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249EFE01" w14:textId="54AC9736"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isalpha(char c)</w:t>
      </w:r>
      <w:bookmarkStart w:id="529" w:name="f_isalpha"/>
      <w:bookmarkEnd w:id="529"/>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isalpha()</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028322C4" w14:textId="004616E8"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isascii(char c)</w:t>
      </w:r>
      <w:bookmarkStart w:id="530" w:name="f_isascii"/>
      <w:bookmarkEnd w:id="530"/>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isascii()</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7BD967BB" w14:textId="78D7E8EE"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iscntrl(char c)</w:t>
      </w:r>
      <w:bookmarkStart w:id="531" w:name="f_iscntrl"/>
      <w:bookmarkEnd w:id="531"/>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iscntrl()</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5E6D696B" w14:textId="2E3B2203"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isdigit(char c)</w:t>
      </w:r>
      <w:bookmarkStart w:id="532" w:name="f_isdigit"/>
      <w:bookmarkEnd w:id="532"/>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isdigit()</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267221C9" w14:textId="09CD32E2"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islower(char c)</w:t>
      </w:r>
      <w:bookmarkStart w:id="533" w:name="f_islower"/>
      <w:bookmarkEnd w:id="533"/>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islower()</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0386F5CA" w14:textId="51CB81D0"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isprint(char c)</w:t>
      </w:r>
      <w:bookmarkStart w:id="534" w:name="f_isprint"/>
      <w:bookmarkEnd w:id="534"/>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isprint()</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6B8FEAB9" w14:textId="4C41CB20"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isgraph(char c)</w:t>
      </w:r>
      <w:bookmarkStart w:id="535" w:name="f_isgraph"/>
      <w:bookmarkEnd w:id="535"/>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isgraph()</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0B2C98B9" w14:textId="6B6D993C"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ispunct(char c)</w:t>
      </w:r>
      <w:bookmarkStart w:id="536" w:name="f_ispunct"/>
      <w:bookmarkEnd w:id="536"/>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ispunct()</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48EB98B2" w14:textId="6BCDDABB"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isspace(char c)</w:t>
      </w:r>
      <w:bookmarkStart w:id="537" w:name="f_isspace"/>
      <w:bookmarkEnd w:id="537"/>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isspace()</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22C6FDC0" w14:textId="767E2318" w:rsidR="00E26E5B" w:rsidRPr="00C32B2F" w:rsidRDefault="00E26E5B" w:rsidP="00E26E5B">
      <w:pPr>
        <w:ind w:left="709"/>
        <w:rPr>
          <w:rFonts w:ascii="Consolas" w:hAnsi="Consolas"/>
          <w:b/>
          <w:noProof/>
          <w:sz w:val="23"/>
          <w:szCs w:val="23"/>
        </w:rPr>
      </w:pPr>
      <w:r w:rsidRPr="00C32B2F">
        <w:rPr>
          <w:rFonts w:ascii="Consolas" w:hAnsi="Consolas"/>
          <w:b/>
          <w:noProof/>
          <w:sz w:val="23"/>
          <w:szCs w:val="23"/>
        </w:rPr>
        <w:t>isupper(char c)</w:t>
      </w:r>
      <w:bookmarkStart w:id="538" w:name="f_isupper"/>
      <w:bookmarkEnd w:id="538"/>
      <w:r w:rsidR="005B5888" w:rsidRPr="00C32B2F">
        <w:rPr>
          <w:rFonts w:ascii="Consolas" w:hAnsi="Consolas"/>
          <w:b/>
          <w:noProof/>
          <w:sz w:val="23"/>
          <w:szCs w:val="23"/>
        </w:rPr>
        <w:t xml:space="preserve"> </w:t>
      </w:r>
      <w:r w:rsidR="005B5888" w:rsidRPr="00C32B2F">
        <w:rPr>
          <w:rFonts w:ascii="Consolas" w:hAnsi="Consolas"/>
          <w:b/>
          <w:noProof/>
          <w:sz w:val="23"/>
          <w:szCs w:val="23"/>
        </w:rPr>
        <w:fldChar w:fldCharType="begin"/>
      </w:r>
      <w:r w:rsidR="005B5888" w:rsidRPr="00C32B2F">
        <w:rPr>
          <w:noProof/>
        </w:rPr>
        <w:instrText xml:space="preserve"> XE "</w:instrText>
      </w:r>
      <w:r w:rsidR="005B5888" w:rsidRPr="00C32B2F">
        <w:rPr>
          <w:rFonts w:ascii="Consolas" w:hAnsi="Consolas"/>
          <w:b/>
          <w:noProof/>
          <w:sz w:val="23"/>
          <w:szCs w:val="23"/>
        </w:rPr>
        <w:instrText>isupper()</w:instrText>
      </w:r>
      <w:r w:rsidR="005B5888" w:rsidRPr="00C32B2F">
        <w:rPr>
          <w:rFonts w:asciiTheme="minorHAnsi" w:hAnsiTheme="minorHAnsi"/>
          <w:noProof/>
          <w:sz w:val="23"/>
          <w:szCs w:val="23"/>
        </w:rPr>
        <w:instrText xml:space="preserve"> макрос</w:instrText>
      </w:r>
      <w:r w:rsidR="005B5888" w:rsidRPr="00C32B2F">
        <w:rPr>
          <w:noProof/>
        </w:rPr>
        <w:instrText xml:space="preserve">" </w:instrText>
      </w:r>
      <w:r w:rsidR="005B5888" w:rsidRPr="00C32B2F">
        <w:rPr>
          <w:rFonts w:ascii="Consolas" w:hAnsi="Consolas"/>
          <w:b/>
          <w:noProof/>
          <w:sz w:val="23"/>
          <w:szCs w:val="23"/>
        </w:rPr>
        <w:fldChar w:fldCharType="end"/>
      </w:r>
    </w:p>
    <w:p w14:paraId="47017362" w14:textId="77777777" w:rsidR="00E26E5B" w:rsidRPr="00B40ABD" w:rsidRDefault="00E26E5B" w:rsidP="00E26E5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DB45F21" w14:textId="67035872" w:rsidR="00E26E5B" w:rsidRDefault="00E26E5B" w:rsidP="00E26E5B">
      <w:pPr>
        <w:spacing w:before="60"/>
        <w:ind w:left="720"/>
        <w:jc w:val="both"/>
        <w:rPr>
          <w:rFonts w:ascii="Cambria" w:hAnsi="Cambria"/>
          <w:sz w:val="23"/>
          <w:szCs w:val="23"/>
          <w:lang w:val="ru-RU"/>
        </w:rPr>
      </w:pPr>
      <w:r w:rsidRPr="00E26E5B">
        <w:rPr>
          <w:rFonts w:ascii="Cambria" w:hAnsi="Cambria"/>
          <w:sz w:val="23"/>
          <w:szCs w:val="23"/>
          <w:lang w:val="ru-RU"/>
        </w:rPr>
        <w:t xml:space="preserve">Эти макросы, определенные в файле </w:t>
      </w:r>
      <w:r w:rsidRPr="00C32B2F">
        <w:rPr>
          <w:rFonts w:ascii="Consolas" w:hAnsi="Consolas"/>
          <w:b/>
          <w:noProof/>
          <w:sz w:val="23"/>
          <w:szCs w:val="23"/>
        </w:rPr>
        <w:t>ctype.h</w:t>
      </w:r>
      <w:r w:rsidRPr="00E26E5B">
        <w:rPr>
          <w:rFonts w:ascii="Cambria" w:hAnsi="Cambria"/>
          <w:sz w:val="23"/>
          <w:szCs w:val="23"/>
          <w:lang w:val="ru-RU"/>
        </w:rPr>
        <w:t>, проверяют предоставленный символ на принадлежность к одной из нескольких перекрывающихся групп символов. Обр</w:t>
      </w:r>
      <w:r w:rsidRPr="00E26E5B">
        <w:rPr>
          <w:rFonts w:ascii="Cambria" w:hAnsi="Cambria"/>
          <w:sz w:val="23"/>
          <w:szCs w:val="23"/>
          <w:lang w:val="ru-RU"/>
        </w:rPr>
        <w:t>а</w:t>
      </w:r>
      <w:r w:rsidRPr="00E26E5B">
        <w:rPr>
          <w:rFonts w:ascii="Cambria" w:hAnsi="Cambria"/>
          <w:sz w:val="23"/>
          <w:szCs w:val="23"/>
          <w:lang w:val="ru-RU"/>
        </w:rPr>
        <w:t xml:space="preserve">тите внимание, что все макросы кроме </w:t>
      </w:r>
      <w:r w:rsidRPr="00C32B2F">
        <w:rPr>
          <w:rFonts w:ascii="Consolas" w:hAnsi="Consolas"/>
          <w:b/>
          <w:noProof/>
          <w:sz w:val="23"/>
          <w:szCs w:val="23"/>
        </w:rPr>
        <w:t>isascii()</w:t>
      </w:r>
      <w:r w:rsidRPr="00E26E5B">
        <w:rPr>
          <w:rFonts w:ascii="Cambria" w:hAnsi="Cambria"/>
          <w:sz w:val="23"/>
          <w:szCs w:val="23"/>
          <w:lang w:val="ru-RU"/>
        </w:rPr>
        <w:t xml:space="preserve"> определены для </w:t>
      </w:r>
      <w:r w:rsidRPr="00E26E5B">
        <w:rPr>
          <w:rFonts w:ascii="Consolas" w:hAnsi="Consolas"/>
          <w:b/>
          <w:sz w:val="23"/>
          <w:szCs w:val="23"/>
          <w:lang w:val="ru-RU"/>
        </w:rPr>
        <w:t>c</w:t>
      </w:r>
      <w:r w:rsidRPr="00E26E5B">
        <w:rPr>
          <w:rFonts w:ascii="Cambria" w:hAnsi="Cambria"/>
          <w:sz w:val="23"/>
          <w:szCs w:val="23"/>
          <w:lang w:val="ru-RU"/>
        </w:rPr>
        <w:t xml:space="preserve">, если </w:t>
      </w:r>
      <w:r w:rsidRPr="00C32B2F">
        <w:rPr>
          <w:rFonts w:ascii="Consolas" w:hAnsi="Consolas"/>
          <w:b/>
          <w:noProof/>
          <w:sz w:val="23"/>
          <w:szCs w:val="23"/>
        </w:rPr>
        <w:t>isascii(c)</w:t>
      </w:r>
      <w:r w:rsidRPr="00E26E5B">
        <w:rPr>
          <w:rFonts w:ascii="Cambria" w:hAnsi="Cambria"/>
          <w:sz w:val="23"/>
          <w:szCs w:val="23"/>
          <w:lang w:val="ru-RU"/>
        </w:rPr>
        <w:t xml:space="preserve"> является истиной</w:t>
      </w:r>
      <w:r w:rsidR="000D356D" w:rsidRPr="000D356D">
        <w:t xml:space="preserve"> </w:t>
      </w:r>
      <w:r w:rsidR="000D356D">
        <w:rPr>
          <w:rFonts w:ascii="Cambria" w:hAnsi="Cambria"/>
          <w:sz w:val="23"/>
          <w:szCs w:val="23"/>
          <w:lang w:val="ru-RU"/>
        </w:rPr>
        <w:t xml:space="preserve">или если </w:t>
      </w:r>
      <w:r w:rsidR="000D356D" w:rsidRPr="000D356D">
        <w:rPr>
          <w:rFonts w:ascii="Consolas" w:hAnsi="Consolas"/>
          <w:b/>
          <w:sz w:val="23"/>
          <w:szCs w:val="23"/>
          <w:lang w:val="ru-RU"/>
        </w:rPr>
        <w:t>c=EOF</w:t>
      </w:r>
      <w:r w:rsidRPr="00E26E5B">
        <w:rPr>
          <w:rFonts w:ascii="Cambria" w:hAnsi="Cambria"/>
          <w:sz w:val="23"/>
          <w:szCs w:val="23"/>
          <w:lang w:val="ru-RU"/>
        </w:rPr>
        <w:t>.</w:t>
      </w:r>
    </w:p>
    <w:p w14:paraId="1F60F084" w14:textId="77777777" w:rsidR="00E26E5B" w:rsidRPr="00E26E5B" w:rsidRDefault="00E26E5B" w:rsidP="00E26E5B">
      <w:pPr>
        <w:spacing w:before="60"/>
        <w:ind w:left="1440"/>
        <w:jc w:val="both"/>
        <w:rPr>
          <w:rFonts w:ascii="Cambria" w:hAnsi="Cambria"/>
          <w:sz w:val="23"/>
          <w:szCs w:val="23"/>
          <w:lang w:val="ru-RU"/>
        </w:rPr>
      </w:pPr>
      <w:r w:rsidRPr="0016310C">
        <w:rPr>
          <w:rFonts w:ascii="Consolas" w:hAnsi="Consolas"/>
          <w:b/>
          <w:noProof/>
          <w:sz w:val="23"/>
          <w:szCs w:val="23"/>
        </w:rPr>
        <w:t>isalnum(c)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алфавитно-цифровым</w:t>
      </w:r>
    </w:p>
    <w:p w14:paraId="64F7B0F9" w14:textId="364258F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isalpha(c)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w:t>
      </w:r>
      <w:r w:rsidRPr="004C0FE5">
        <w:rPr>
          <w:rFonts w:ascii="Consolas" w:hAnsi="Consolas"/>
          <w:sz w:val="23"/>
          <w:szCs w:val="23"/>
          <w:lang w:val="ru-RU"/>
        </w:rPr>
        <w:t>A</w:t>
      </w:r>
      <w:r w:rsidRPr="00E26E5B">
        <w:rPr>
          <w:rFonts w:ascii="Cambria" w:hAnsi="Cambria"/>
          <w:sz w:val="23"/>
          <w:szCs w:val="23"/>
          <w:lang w:val="ru-RU"/>
        </w:rPr>
        <w:t>-</w:t>
      </w:r>
      <w:r w:rsidRPr="004C0FE5">
        <w:rPr>
          <w:rFonts w:ascii="Consolas" w:hAnsi="Consolas"/>
          <w:sz w:val="23"/>
          <w:szCs w:val="23"/>
          <w:lang w:val="ru-RU"/>
        </w:rPr>
        <w:t>Z</w:t>
      </w:r>
      <w:r w:rsidR="00C32B2F">
        <w:rPr>
          <w:rFonts w:ascii="Cambria" w:hAnsi="Cambria"/>
          <w:sz w:val="23"/>
          <w:szCs w:val="23"/>
          <w:lang w:val="ru-RU"/>
        </w:rPr>
        <w:t xml:space="preserve"> или</w:t>
      </w:r>
      <w:r w:rsidRPr="00E26E5B">
        <w:rPr>
          <w:rFonts w:ascii="Cambria" w:hAnsi="Cambria"/>
          <w:sz w:val="23"/>
          <w:szCs w:val="23"/>
          <w:lang w:val="ru-RU"/>
        </w:rPr>
        <w:t xml:space="preserve"> </w:t>
      </w:r>
      <w:r w:rsidRPr="004C0FE5">
        <w:rPr>
          <w:rFonts w:ascii="Consolas" w:hAnsi="Consolas"/>
          <w:sz w:val="23"/>
          <w:szCs w:val="23"/>
          <w:lang w:val="ru-RU"/>
        </w:rPr>
        <w:t>a</w:t>
      </w:r>
      <w:r w:rsidRPr="00E26E5B">
        <w:rPr>
          <w:rFonts w:ascii="Cambria" w:hAnsi="Cambria"/>
          <w:sz w:val="23"/>
          <w:szCs w:val="23"/>
          <w:lang w:val="ru-RU"/>
        </w:rPr>
        <w:t>-</w:t>
      </w:r>
      <w:r w:rsidRPr="004C0FE5">
        <w:rPr>
          <w:rFonts w:ascii="Consolas" w:hAnsi="Consolas"/>
          <w:sz w:val="23"/>
          <w:szCs w:val="23"/>
          <w:lang w:val="ru-RU"/>
        </w:rPr>
        <w:t>z</w:t>
      </w:r>
    </w:p>
    <w:p w14:paraId="0D4D2311" w14:textId="5C01FA56"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isascii(c)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7-битным символом ASCII</w:t>
      </w:r>
      <w:r w:rsidR="003B4649" w:rsidRPr="003B4649">
        <w:rPr>
          <w:rFonts w:ascii="Consolas" w:hAnsi="Consolas"/>
          <w:b/>
          <w:sz w:val="23"/>
          <w:szCs w:val="23"/>
          <w:lang w:val="ru-RU"/>
        </w:rPr>
        <w:t xml:space="preserve"> </w:t>
      </w:r>
    </w:p>
    <w:p w14:paraId="6346F826"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iscntrl(c)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управляющим символом</w:t>
      </w:r>
    </w:p>
    <w:p w14:paraId="34AAB3C1"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isdigit(c)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десятичной цифрой</w:t>
      </w:r>
    </w:p>
    <w:p w14:paraId="13BEC6D0"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islower(c)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w:t>
      </w:r>
      <w:r w:rsidRPr="004C0FE5">
        <w:rPr>
          <w:rFonts w:ascii="Consolas" w:hAnsi="Consolas"/>
          <w:sz w:val="23"/>
          <w:szCs w:val="23"/>
          <w:lang w:val="ru-RU"/>
        </w:rPr>
        <w:t>a</w:t>
      </w:r>
      <w:r w:rsidRPr="00E26E5B">
        <w:rPr>
          <w:rFonts w:ascii="Cambria" w:hAnsi="Cambria"/>
          <w:sz w:val="23"/>
          <w:szCs w:val="23"/>
          <w:lang w:val="ru-RU"/>
        </w:rPr>
        <w:t>-</w:t>
      </w:r>
      <w:r w:rsidRPr="004C0FE5">
        <w:rPr>
          <w:rFonts w:ascii="Consolas" w:hAnsi="Consolas"/>
          <w:sz w:val="23"/>
          <w:szCs w:val="23"/>
          <w:lang w:val="ru-RU"/>
        </w:rPr>
        <w:t>z</w:t>
      </w:r>
    </w:p>
    <w:p w14:paraId="18DDC8EB"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isprint(c)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печатаемым символом</w:t>
      </w:r>
    </w:p>
    <w:p w14:paraId="0F71B16C"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lastRenderedPageBreak/>
        <w:t>isgraph(c)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печатаемым символом, но не пробелом</w:t>
      </w:r>
    </w:p>
    <w:p w14:paraId="17B02BBE"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ispunct(c)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знаком пунктуации</w:t>
      </w:r>
    </w:p>
    <w:p w14:paraId="5C8AD1A4"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isspace(c)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пробелом, табуляцией или новой строкой</w:t>
      </w:r>
    </w:p>
    <w:p w14:paraId="54997491" w14:textId="77777777" w:rsidR="00E26E5B" w:rsidRPr="00E26E5B" w:rsidRDefault="00E26E5B" w:rsidP="00E26E5B">
      <w:pPr>
        <w:ind w:left="1440"/>
        <w:jc w:val="both"/>
        <w:rPr>
          <w:rFonts w:ascii="Cambria" w:hAnsi="Cambria"/>
          <w:sz w:val="23"/>
          <w:szCs w:val="23"/>
          <w:lang w:val="ru-RU"/>
        </w:rPr>
      </w:pPr>
      <w:r w:rsidRPr="0016310C">
        <w:rPr>
          <w:rFonts w:ascii="Consolas" w:hAnsi="Consolas"/>
          <w:b/>
          <w:noProof/>
          <w:sz w:val="23"/>
          <w:szCs w:val="23"/>
        </w:rPr>
        <w:t>isupper(c)</w:t>
      </w:r>
      <w:r w:rsidRPr="0016310C">
        <w:rPr>
          <w:rFonts w:ascii="Cambria" w:hAnsi="Cambria"/>
          <w:noProof/>
          <w:sz w:val="23"/>
          <w:szCs w:val="23"/>
        </w:rPr>
        <w:tab/>
      </w:r>
      <w:r w:rsidRPr="0016310C">
        <w:rPr>
          <w:rFonts w:ascii="Consolas" w:hAnsi="Consolas"/>
          <w:sz w:val="23"/>
          <w:szCs w:val="23"/>
          <w:lang w:val="ru-RU"/>
        </w:rPr>
        <w:t>c</w:t>
      </w:r>
      <w:r w:rsidRPr="00E26E5B">
        <w:rPr>
          <w:rFonts w:ascii="Cambria" w:hAnsi="Cambria"/>
          <w:sz w:val="23"/>
          <w:szCs w:val="23"/>
          <w:lang w:val="ru-RU"/>
        </w:rPr>
        <w:t xml:space="preserve"> является </w:t>
      </w:r>
      <w:r w:rsidRPr="004C0FE5">
        <w:rPr>
          <w:rFonts w:ascii="Consolas" w:hAnsi="Consolas"/>
          <w:sz w:val="23"/>
          <w:szCs w:val="23"/>
          <w:lang w:val="ru-RU"/>
        </w:rPr>
        <w:t>A</w:t>
      </w:r>
      <w:r w:rsidRPr="00E26E5B">
        <w:rPr>
          <w:rFonts w:ascii="Cambria" w:hAnsi="Cambria"/>
          <w:sz w:val="23"/>
          <w:szCs w:val="23"/>
          <w:lang w:val="ru-RU"/>
        </w:rPr>
        <w:t>-</w:t>
      </w:r>
      <w:r w:rsidRPr="004C0FE5">
        <w:rPr>
          <w:rFonts w:ascii="Consolas" w:hAnsi="Consolas"/>
          <w:sz w:val="23"/>
          <w:szCs w:val="23"/>
          <w:lang w:val="ru-RU"/>
        </w:rPr>
        <w:t>Z</w:t>
      </w:r>
    </w:p>
    <w:p w14:paraId="0A7C8B62" w14:textId="1124C2AE" w:rsidR="00E26E5B" w:rsidRPr="00151E5A" w:rsidRDefault="00E26E5B" w:rsidP="00E26E5B">
      <w:pPr>
        <w:ind w:left="1440"/>
        <w:jc w:val="both"/>
        <w:rPr>
          <w:rFonts w:ascii="Cambria" w:hAnsi="Cambria"/>
          <w:sz w:val="23"/>
          <w:szCs w:val="23"/>
          <w:lang w:val="ru-RU"/>
        </w:rPr>
      </w:pPr>
      <w:r w:rsidRPr="0016310C">
        <w:rPr>
          <w:rFonts w:ascii="Consolas" w:hAnsi="Consolas"/>
          <w:b/>
          <w:noProof/>
          <w:sz w:val="23"/>
          <w:szCs w:val="23"/>
        </w:rPr>
        <w:t>isxdigit(c)</w:t>
      </w:r>
      <w:r w:rsidRPr="00E26E5B">
        <w:rPr>
          <w:rFonts w:ascii="Cambria" w:hAnsi="Cambria"/>
          <w:sz w:val="23"/>
          <w:szCs w:val="23"/>
          <w:lang w:val="ru-RU"/>
        </w:rPr>
        <w:tab/>
      </w:r>
      <w:r w:rsidRPr="0016310C">
        <w:rPr>
          <w:rFonts w:ascii="Consolas" w:hAnsi="Consolas"/>
          <w:sz w:val="23"/>
          <w:szCs w:val="23"/>
          <w:lang w:val="ru-RU"/>
        </w:rPr>
        <w:t>c</w:t>
      </w:r>
      <w:r w:rsidRPr="00E26E5B">
        <w:rPr>
          <w:rFonts w:ascii="Cambria" w:hAnsi="Cambria"/>
          <w:sz w:val="23"/>
          <w:szCs w:val="23"/>
          <w:lang w:val="ru-RU"/>
        </w:rPr>
        <w:t xml:space="preserve"> является </w:t>
      </w:r>
      <w:r w:rsidRPr="004C0FE5">
        <w:rPr>
          <w:rFonts w:ascii="Consolas" w:hAnsi="Consolas"/>
          <w:sz w:val="23"/>
          <w:szCs w:val="23"/>
          <w:lang w:val="ru-RU"/>
        </w:rPr>
        <w:t>0</w:t>
      </w:r>
      <w:r w:rsidRPr="00E26E5B">
        <w:rPr>
          <w:rFonts w:ascii="Cambria" w:hAnsi="Cambria"/>
          <w:sz w:val="23"/>
          <w:szCs w:val="23"/>
          <w:lang w:val="ru-RU"/>
        </w:rPr>
        <w:t>-</w:t>
      </w:r>
      <w:r w:rsidRPr="004C0FE5">
        <w:rPr>
          <w:rFonts w:ascii="Consolas" w:hAnsi="Consolas"/>
          <w:sz w:val="23"/>
          <w:szCs w:val="23"/>
          <w:lang w:val="ru-RU"/>
        </w:rPr>
        <w:t>9</w:t>
      </w:r>
      <w:r w:rsidRPr="00E26E5B">
        <w:rPr>
          <w:rFonts w:ascii="Cambria" w:hAnsi="Cambria"/>
          <w:sz w:val="23"/>
          <w:szCs w:val="23"/>
          <w:lang w:val="ru-RU"/>
        </w:rPr>
        <w:t xml:space="preserve"> или </w:t>
      </w:r>
      <w:r w:rsidRPr="004C0FE5">
        <w:rPr>
          <w:rFonts w:ascii="Consolas" w:hAnsi="Consolas"/>
          <w:sz w:val="23"/>
          <w:szCs w:val="23"/>
          <w:lang w:val="ru-RU"/>
        </w:rPr>
        <w:t>a</w:t>
      </w:r>
      <w:r w:rsidRPr="00E26E5B">
        <w:rPr>
          <w:rFonts w:ascii="Cambria" w:hAnsi="Cambria"/>
          <w:sz w:val="23"/>
          <w:szCs w:val="23"/>
          <w:lang w:val="ru-RU"/>
        </w:rPr>
        <w:t>-</w:t>
      </w:r>
      <w:r w:rsidRPr="004C0FE5">
        <w:rPr>
          <w:rFonts w:ascii="Consolas" w:hAnsi="Consolas"/>
          <w:sz w:val="23"/>
          <w:szCs w:val="23"/>
          <w:lang w:val="ru-RU"/>
        </w:rPr>
        <w:t>f</w:t>
      </w:r>
      <w:r w:rsidRPr="00E26E5B">
        <w:rPr>
          <w:rFonts w:ascii="Cambria" w:hAnsi="Cambria"/>
          <w:sz w:val="23"/>
          <w:szCs w:val="23"/>
          <w:lang w:val="ru-RU"/>
        </w:rPr>
        <w:t xml:space="preserve"> или </w:t>
      </w:r>
      <w:r w:rsidRPr="004C0FE5">
        <w:rPr>
          <w:rFonts w:ascii="Consolas" w:hAnsi="Consolas"/>
          <w:sz w:val="23"/>
          <w:szCs w:val="23"/>
          <w:lang w:val="ru-RU"/>
        </w:rPr>
        <w:t>A</w:t>
      </w:r>
      <w:r w:rsidRPr="00E26E5B">
        <w:rPr>
          <w:rFonts w:ascii="Cambria" w:hAnsi="Cambria"/>
          <w:sz w:val="23"/>
          <w:szCs w:val="23"/>
          <w:lang w:val="ru-RU"/>
        </w:rPr>
        <w:t>-</w:t>
      </w:r>
      <w:r w:rsidRPr="004C0FE5">
        <w:rPr>
          <w:rFonts w:ascii="Consolas" w:hAnsi="Consolas"/>
          <w:sz w:val="23"/>
          <w:szCs w:val="23"/>
          <w:lang w:val="ru-RU"/>
        </w:rPr>
        <w:t>F</w:t>
      </w:r>
    </w:p>
    <w:p w14:paraId="2BB23760" w14:textId="77777777" w:rsidR="00E26E5B" w:rsidRPr="00F03EBA" w:rsidRDefault="00E26E5B" w:rsidP="00E26E5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F03352A" w14:textId="5F448C6A" w:rsidR="00E26E5B" w:rsidRPr="00C32B2F" w:rsidRDefault="004C0FE5" w:rsidP="00E26E5B">
      <w:pPr>
        <w:spacing w:before="60"/>
        <w:ind w:firstLine="709"/>
        <w:jc w:val="both"/>
        <w:rPr>
          <w:rFonts w:ascii="Consolas" w:hAnsi="Consolas"/>
          <w:noProof/>
          <w:sz w:val="22"/>
          <w:szCs w:val="22"/>
        </w:rPr>
      </w:pPr>
      <w:r w:rsidRPr="00C32B2F">
        <w:rPr>
          <w:rFonts w:ascii="Consolas" w:hAnsi="Consolas"/>
          <w:noProof/>
          <w:sz w:val="22"/>
          <w:szCs w:val="22"/>
        </w:rPr>
        <w:t>#include &lt;ctype.h&gt;</w:t>
      </w:r>
    </w:p>
    <w:p w14:paraId="63CBB26C" w14:textId="3E1CFD4C" w:rsidR="004C0FE5" w:rsidRPr="00C32B2F" w:rsidRDefault="004C0FE5" w:rsidP="004C0FE5">
      <w:pPr>
        <w:ind w:firstLine="709"/>
        <w:jc w:val="both"/>
        <w:rPr>
          <w:rFonts w:ascii="Consolas" w:hAnsi="Consolas"/>
          <w:noProof/>
          <w:sz w:val="22"/>
          <w:szCs w:val="22"/>
        </w:rPr>
      </w:pPr>
      <w:r w:rsidRPr="00C32B2F">
        <w:rPr>
          <w:rFonts w:ascii="Consolas" w:hAnsi="Consolas"/>
          <w:noProof/>
          <w:sz w:val="22"/>
          <w:szCs w:val="22"/>
        </w:rPr>
        <w:t>#include &lt;stdio.h&gt;</w:t>
      </w:r>
    </w:p>
    <w:p w14:paraId="0807264A" w14:textId="77777777" w:rsidR="000D356D" w:rsidRPr="00C32B2F" w:rsidRDefault="000D356D" w:rsidP="000D356D">
      <w:pPr>
        <w:spacing w:before="60"/>
        <w:ind w:firstLine="709"/>
        <w:jc w:val="both"/>
        <w:rPr>
          <w:rFonts w:ascii="Consolas" w:hAnsi="Consolas"/>
          <w:noProof/>
          <w:sz w:val="22"/>
          <w:szCs w:val="22"/>
        </w:rPr>
      </w:pPr>
      <w:r w:rsidRPr="00C32B2F">
        <w:rPr>
          <w:rFonts w:ascii="Consolas" w:hAnsi="Consolas"/>
          <w:noProof/>
          <w:sz w:val="22"/>
          <w:szCs w:val="22"/>
        </w:rPr>
        <w:t>void main (void) {</w:t>
      </w:r>
    </w:p>
    <w:p w14:paraId="0DAEEB3A" w14:textId="77777777" w:rsidR="000D356D" w:rsidRPr="00C32B2F" w:rsidRDefault="000D356D" w:rsidP="000D356D">
      <w:pPr>
        <w:spacing w:before="60"/>
        <w:ind w:firstLine="709"/>
        <w:jc w:val="both"/>
        <w:rPr>
          <w:rFonts w:ascii="Consolas" w:hAnsi="Consolas"/>
          <w:noProof/>
          <w:sz w:val="22"/>
          <w:szCs w:val="22"/>
        </w:rPr>
      </w:pPr>
      <w:r w:rsidRPr="00C32B2F">
        <w:rPr>
          <w:rFonts w:ascii="Consolas" w:hAnsi="Consolas"/>
          <w:noProof/>
          <w:sz w:val="22"/>
          <w:szCs w:val="22"/>
        </w:rPr>
        <w:t xml:space="preserve">    char buf[80];</w:t>
      </w:r>
    </w:p>
    <w:p w14:paraId="0A82B90F" w14:textId="77777777" w:rsidR="000D356D" w:rsidRPr="00C32B2F" w:rsidRDefault="000D356D" w:rsidP="000D356D">
      <w:pPr>
        <w:ind w:firstLine="709"/>
        <w:jc w:val="both"/>
        <w:rPr>
          <w:rFonts w:ascii="Consolas" w:hAnsi="Consolas"/>
          <w:noProof/>
          <w:sz w:val="22"/>
          <w:szCs w:val="22"/>
        </w:rPr>
      </w:pPr>
      <w:r w:rsidRPr="00C32B2F">
        <w:rPr>
          <w:rFonts w:ascii="Consolas" w:hAnsi="Consolas"/>
          <w:noProof/>
          <w:sz w:val="22"/>
          <w:szCs w:val="22"/>
        </w:rPr>
        <w:t xml:space="preserve">    int i;</w:t>
      </w:r>
    </w:p>
    <w:p w14:paraId="1888B300" w14:textId="7C2713A4" w:rsidR="004C0FE5" w:rsidRPr="00C32B2F" w:rsidRDefault="000D356D" w:rsidP="00E26E5B">
      <w:pPr>
        <w:spacing w:before="60"/>
        <w:ind w:firstLine="709"/>
        <w:jc w:val="both"/>
        <w:rPr>
          <w:rFonts w:ascii="Consolas" w:hAnsi="Consolas"/>
          <w:noProof/>
          <w:sz w:val="22"/>
          <w:szCs w:val="22"/>
        </w:rPr>
      </w:pPr>
      <w:r w:rsidRPr="00C32B2F">
        <w:rPr>
          <w:rFonts w:ascii="Consolas" w:hAnsi="Consolas"/>
          <w:noProof/>
          <w:sz w:val="22"/>
          <w:szCs w:val="22"/>
        </w:rPr>
        <w:t>gets(buf);</w:t>
      </w:r>
    </w:p>
    <w:p w14:paraId="097BF96A" w14:textId="552A5375" w:rsidR="000D356D" w:rsidRPr="00C32B2F" w:rsidRDefault="000D356D" w:rsidP="000D356D">
      <w:pPr>
        <w:ind w:firstLine="709"/>
        <w:jc w:val="both"/>
        <w:rPr>
          <w:rFonts w:ascii="Consolas" w:hAnsi="Consolas"/>
          <w:noProof/>
          <w:sz w:val="22"/>
          <w:szCs w:val="22"/>
        </w:rPr>
      </w:pPr>
      <w:r w:rsidRPr="00C32B2F">
        <w:rPr>
          <w:rFonts w:ascii="Consolas" w:hAnsi="Consolas"/>
          <w:noProof/>
          <w:sz w:val="22"/>
          <w:szCs w:val="22"/>
        </w:rPr>
        <w:t xml:space="preserve">    i = 0;</w:t>
      </w:r>
    </w:p>
    <w:p w14:paraId="53D08D63" w14:textId="5397128A" w:rsidR="000D356D" w:rsidRPr="00C32B2F" w:rsidRDefault="000D356D" w:rsidP="000D356D">
      <w:pPr>
        <w:ind w:firstLine="709"/>
        <w:jc w:val="both"/>
        <w:rPr>
          <w:rFonts w:ascii="Consolas" w:hAnsi="Consolas"/>
          <w:noProof/>
          <w:sz w:val="22"/>
          <w:szCs w:val="22"/>
        </w:rPr>
      </w:pPr>
      <w:r w:rsidRPr="00C32B2F">
        <w:rPr>
          <w:rFonts w:ascii="Consolas" w:hAnsi="Consolas"/>
          <w:noProof/>
          <w:sz w:val="22"/>
          <w:szCs w:val="22"/>
        </w:rPr>
        <w:t xml:space="preserve">    while(isalnum(buf[i]))</w:t>
      </w:r>
    </w:p>
    <w:p w14:paraId="24C707B8" w14:textId="68F1CF18" w:rsidR="00AE06F2" w:rsidRPr="00C32B2F" w:rsidRDefault="00AE06F2" w:rsidP="000D356D">
      <w:pPr>
        <w:ind w:firstLine="709"/>
        <w:jc w:val="both"/>
        <w:rPr>
          <w:rFonts w:ascii="Consolas" w:hAnsi="Consolas"/>
          <w:noProof/>
          <w:sz w:val="22"/>
          <w:szCs w:val="22"/>
        </w:rPr>
      </w:pPr>
      <w:r w:rsidRPr="00C32B2F">
        <w:rPr>
          <w:rFonts w:ascii="Consolas" w:hAnsi="Consolas"/>
          <w:noProof/>
          <w:sz w:val="22"/>
          <w:szCs w:val="22"/>
        </w:rPr>
        <w:t xml:space="preserve">        i++;</w:t>
      </w:r>
    </w:p>
    <w:p w14:paraId="1FA2C987" w14:textId="0E5A77B3" w:rsidR="00AE06F2" w:rsidRPr="00C32B2F" w:rsidRDefault="00AE06F2" w:rsidP="000D356D">
      <w:pPr>
        <w:ind w:firstLine="709"/>
        <w:jc w:val="both"/>
        <w:rPr>
          <w:rFonts w:ascii="Consolas" w:hAnsi="Consolas"/>
          <w:noProof/>
          <w:sz w:val="22"/>
          <w:szCs w:val="22"/>
        </w:rPr>
      </w:pPr>
      <w:r w:rsidRPr="00C32B2F">
        <w:rPr>
          <w:rFonts w:ascii="Consolas" w:hAnsi="Consolas"/>
          <w:noProof/>
          <w:sz w:val="22"/>
          <w:szCs w:val="22"/>
        </w:rPr>
        <w:t xml:space="preserve">    buf[i] = 0;</w:t>
      </w:r>
    </w:p>
    <w:p w14:paraId="3FAED270" w14:textId="790D46A1" w:rsidR="00AE06F2" w:rsidRPr="00C32B2F" w:rsidRDefault="00AE06F2" w:rsidP="000D356D">
      <w:pPr>
        <w:ind w:firstLine="709"/>
        <w:jc w:val="both"/>
        <w:rPr>
          <w:rFonts w:ascii="Consolas" w:hAnsi="Consolas"/>
          <w:noProof/>
          <w:sz w:val="22"/>
          <w:szCs w:val="22"/>
        </w:rPr>
      </w:pPr>
      <w:r w:rsidRPr="00C32B2F">
        <w:rPr>
          <w:rFonts w:ascii="Consolas" w:hAnsi="Consolas"/>
          <w:noProof/>
          <w:sz w:val="22"/>
          <w:szCs w:val="22"/>
        </w:rPr>
        <w:t xml:space="preserve">    printf("</w:t>
      </w:r>
      <w:r w:rsidR="006B035C" w:rsidRPr="00C32B2F">
        <w:rPr>
          <w:rFonts w:ascii="Consolas" w:hAnsi="Consolas"/>
          <w:noProof/>
          <w:sz w:val="22"/>
          <w:szCs w:val="22"/>
        </w:rPr>
        <w:t>'</w:t>
      </w:r>
      <w:r w:rsidRPr="00C32B2F">
        <w:rPr>
          <w:rFonts w:ascii="Consolas" w:hAnsi="Consolas"/>
          <w:noProof/>
          <w:sz w:val="22"/>
          <w:szCs w:val="22"/>
        </w:rPr>
        <w:t>%s</w:t>
      </w:r>
      <w:r w:rsidR="006B035C" w:rsidRPr="00C32B2F">
        <w:rPr>
          <w:rFonts w:ascii="Consolas" w:hAnsi="Consolas"/>
          <w:noProof/>
          <w:sz w:val="22"/>
          <w:szCs w:val="22"/>
        </w:rPr>
        <w:t>'</w:t>
      </w:r>
      <w:r w:rsidRPr="00C32B2F">
        <w:rPr>
          <w:rFonts w:ascii="Consolas" w:hAnsi="Consolas"/>
          <w:noProof/>
          <w:sz w:val="22"/>
          <w:szCs w:val="22"/>
        </w:rPr>
        <w:t xml:space="preserve"> is the word\n", buf);</w:t>
      </w:r>
    </w:p>
    <w:p w14:paraId="4F47D1B4" w14:textId="71E42278" w:rsidR="004C0FE5" w:rsidRPr="00C32B2F" w:rsidRDefault="000D356D" w:rsidP="000D356D">
      <w:pPr>
        <w:ind w:firstLine="709"/>
        <w:jc w:val="both"/>
        <w:rPr>
          <w:rFonts w:ascii="Consolas" w:hAnsi="Consolas"/>
          <w:noProof/>
          <w:sz w:val="22"/>
          <w:szCs w:val="22"/>
        </w:rPr>
      </w:pPr>
      <w:r w:rsidRPr="00C32B2F">
        <w:rPr>
          <w:rFonts w:ascii="Consolas" w:hAnsi="Consolas"/>
          <w:noProof/>
          <w:sz w:val="22"/>
          <w:szCs w:val="22"/>
        </w:rPr>
        <w:t>}</w:t>
      </w:r>
    </w:p>
    <w:p w14:paraId="25D04109" w14:textId="77777777" w:rsidR="00E26E5B" w:rsidRPr="00B40ABD" w:rsidRDefault="00E26E5B" w:rsidP="00E26E5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15BB163" w14:textId="01C89665" w:rsidR="00E26E5B" w:rsidRPr="00C32B2F" w:rsidRDefault="0033689B" w:rsidP="00E26E5B">
      <w:pPr>
        <w:spacing w:before="60"/>
        <w:ind w:left="720"/>
        <w:rPr>
          <w:rFonts w:ascii="Consolas" w:hAnsi="Consolas"/>
          <w:noProof/>
          <w:sz w:val="23"/>
          <w:szCs w:val="23"/>
        </w:rPr>
      </w:pPr>
      <w:hyperlink w:anchor="f_toupper" w:history="1">
        <w:r w:rsidR="00AE06F2" w:rsidRPr="00C32B2F">
          <w:rPr>
            <w:rStyle w:val="ab"/>
            <w:rFonts w:ascii="Consolas" w:hAnsi="Consolas"/>
            <w:noProof/>
            <w:sz w:val="23"/>
            <w:szCs w:val="23"/>
          </w:rPr>
          <w:t>toupper()</w:t>
        </w:r>
      </w:hyperlink>
      <w:r w:rsidR="00AE06F2" w:rsidRPr="00C32B2F">
        <w:rPr>
          <w:rFonts w:asciiTheme="minorHAnsi" w:hAnsiTheme="minorHAnsi"/>
          <w:noProof/>
          <w:sz w:val="23"/>
          <w:szCs w:val="23"/>
        </w:rPr>
        <w:t xml:space="preserve">, </w:t>
      </w:r>
      <w:hyperlink w:anchor="f_tolower" w:history="1">
        <w:r w:rsidR="00AE06F2" w:rsidRPr="00C32B2F">
          <w:rPr>
            <w:rStyle w:val="ab"/>
            <w:rFonts w:ascii="Consolas" w:hAnsi="Consolas"/>
            <w:noProof/>
            <w:sz w:val="23"/>
            <w:szCs w:val="23"/>
          </w:rPr>
          <w:t>tolower()</w:t>
        </w:r>
      </w:hyperlink>
      <w:r w:rsidR="00AE06F2" w:rsidRPr="00C32B2F">
        <w:rPr>
          <w:rFonts w:asciiTheme="minorHAnsi" w:hAnsiTheme="minorHAnsi"/>
          <w:noProof/>
          <w:sz w:val="23"/>
          <w:szCs w:val="23"/>
        </w:rPr>
        <w:t xml:space="preserve">, </w:t>
      </w:r>
      <w:hyperlink w:anchor="f_toascii" w:history="1">
        <w:r w:rsidR="00AE06F2" w:rsidRPr="00C32B2F">
          <w:rPr>
            <w:rStyle w:val="ab"/>
            <w:rFonts w:ascii="Consolas" w:hAnsi="Consolas"/>
            <w:noProof/>
            <w:sz w:val="23"/>
            <w:szCs w:val="23"/>
          </w:rPr>
          <w:t>toascii()</w:t>
        </w:r>
      </w:hyperlink>
    </w:p>
    <w:p w14:paraId="18451372" w14:textId="1AD83C37" w:rsidR="00AE06F2" w:rsidRPr="00F920F0" w:rsidRDefault="00AE06F2" w:rsidP="00AE06F2">
      <w:pPr>
        <w:spacing w:before="240"/>
        <w:jc w:val="center"/>
        <w:rPr>
          <w:rFonts w:ascii="Consolas" w:hAnsi="Consolas"/>
          <w:b/>
          <w:sz w:val="23"/>
          <w:szCs w:val="23"/>
          <w:lang w:val="ru-RU"/>
        </w:rPr>
      </w:pPr>
      <w:r w:rsidRPr="00AE06F2">
        <w:rPr>
          <w:rFonts w:ascii="Consolas" w:hAnsi="Consolas"/>
          <w:b/>
          <w:sz w:val="23"/>
          <w:szCs w:val="23"/>
          <w:lang w:val="ru-RU"/>
        </w:rPr>
        <w:t>ISATTY</w:t>
      </w:r>
    </w:p>
    <w:p w14:paraId="2D07ACE5" w14:textId="77777777" w:rsidR="00AE06F2" w:rsidRPr="00B40ABD" w:rsidRDefault="00AE06F2" w:rsidP="00AE06F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A8094AD" w14:textId="0F6E6B4D" w:rsidR="00AE06F2" w:rsidRPr="00F66FA3" w:rsidRDefault="00AE06F2" w:rsidP="00AE06F2">
      <w:pPr>
        <w:spacing w:before="60"/>
        <w:ind w:firstLine="709"/>
        <w:jc w:val="both"/>
        <w:rPr>
          <w:rFonts w:ascii="Consolas" w:hAnsi="Consolas"/>
          <w:b/>
          <w:noProof/>
          <w:sz w:val="23"/>
          <w:szCs w:val="23"/>
        </w:rPr>
      </w:pPr>
      <w:r w:rsidRPr="00F66FA3">
        <w:rPr>
          <w:rFonts w:ascii="Consolas" w:hAnsi="Consolas"/>
          <w:b/>
          <w:noProof/>
          <w:sz w:val="23"/>
          <w:szCs w:val="23"/>
        </w:rPr>
        <w:t>#include &lt;unixio.h&gt;</w:t>
      </w:r>
    </w:p>
    <w:p w14:paraId="51D46F43" w14:textId="43D53415" w:rsidR="00AE06F2" w:rsidRPr="00F66FA3" w:rsidRDefault="00AE06F2" w:rsidP="00AE06F2">
      <w:pPr>
        <w:spacing w:before="60"/>
        <w:ind w:left="709"/>
        <w:rPr>
          <w:rFonts w:ascii="Consolas" w:hAnsi="Consolas"/>
          <w:b/>
          <w:noProof/>
          <w:sz w:val="23"/>
          <w:szCs w:val="23"/>
        </w:rPr>
      </w:pPr>
      <w:r w:rsidRPr="00F66FA3">
        <w:rPr>
          <w:rFonts w:ascii="Consolas" w:hAnsi="Consolas"/>
          <w:b/>
          <w:noProof/>
          <w:sz w:val="23"/>
          <w:szCs w:val="23"/>
        </w:rPr>
        <w:t>int isatty (int fd)</w:t>
      </w:r>
      <w:bookmarkStart w:id="539" w:name="f_isatty"/>
      <w:bookmarkEnd w:id="539"/>
    </w:p>
    <w:p w14:paraId="5DBD42F1" w14:textId="77777777" w:rsidR="00AE06F2" w:rsidRPr="00B40ABD" w:rsidRDefault="00AE06F2" w:rsidP="00AE06F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0BDFD14" w14:textId="441F31F0" w:rsidR="00AE06F2" w:rsidRPr="00151E5A" w:rsidRDefault="00AE06F2" w:rsidP="00AE06F2">
      <w:pPr>
        <w:spacing w:before="60"/>
        <w:ind w:left="720"/>
        <w:jc w:val="both"/>
        <w:rPr>
          <w:rFonts w:ascii="Cambria" w:hAnsi="Cambria"/>
          <w:sz w:val="23"/>
          <w:szCs w:val="23"/>
          <w:lang w:val="ru-RU"/>
        </w:rPr>
      </w:pPr>
      <w:r w:rsidRPr="00AE06F2">
        <w:rPr>
          <w:rFonts w:ascii="Cambria" w:hAnsi="Cambria"/>
          <w:sz w:val="23"/>
          <w:szCs w:val="23"/>
          <w:lang w:val="ru-RU"/>
        </w:rPr>
        <w:t xml:space="preserve">Тестирует тип файла, связанного с </w:t>
      </w:r>
      <w:r w:rsidRPr="00F66FA3">
        <w:rPr>
          <w:rFonts w:ascii="Consolas" w:hAnsi="Consolas"/>
          <w:b/>
          <w:noProof/>
          <w:sz w:val="23"/>
          <w:szCs w:val="23"/>
        </w:rPr>
        <w:t>fd</w:t>
      </w:r>
      <w:r w:rsidRPr="00AE06F2">
        <w:rPr>
          <w:rFonts w:ascii="Cambria" w:hAnsi="Cambria"/>
          <w:sz w:val="23"/>
          <w:szCs w:val="23"/>
          <w:lang w:val="ru-RU"/>
        </w:rPr>
        <w:t>. Она в</w:t>
      </w:r>
      <w:r>
        <w:rPr>
          <w:rFonts w:ascii="Cambria" w:hAnsi="Cambria"/>
          <w:sz w:val="23"/>
          <w:szCs w:val="23"/>
          <w:lang w:val="ru-RU"/>
        </w:rPr>
        <w:t xml:space="preserve">озвращает </w:t>
      </w:r>
      <w:r w:rsidRPr="00F66FA3">
        <w:rPr>
          <w:rFonts w:ascii="Cambria" w:hAnsi="Cambria"/>
          <w:noProof/>
          <w:sz w:val="23"/>
          <w:szCs w:val="23"/>
        </w:rPr>
        <w:t>true</w:t>
      </w:r>
      <w:r>
        <w:rPr>
          <w:rFonts w:ascii="Cambria" w:hAnsi="Cambria"/>
          <w:sz w:val="23"/>
          <w:szCs w:val="23"/>
          <w:lang w:val="ru-RU"/>
        </w:rPr>
        <w:t>, если файл присо</w:t>
      </w:r>
      <w:r w:rsidRPr="00AE06F2">
        <w:rPr>
          <w:rFonts w:ascii="Cambria" w:hAnsi="Cambria"/>
          <w:sz w:val="23"/>
          <w:szCs w:val="23"/>
          <w:lang w:val="ru-RU"/>
        </w:rPr>
        <w:t>единен к терминальному устройству. Обычно она используется для тести</w:t>
      </w:r>
      <w:r>
        <w:rPr>
          <w:rFonts w:ascii="Cambria" w:hAnsi="Cambria"/>
          <w:sz w:val="23"/>
          <w:szCs w:val="23"/>
          <w:lang w:val="ru-RU"/>
        </w:rPr>
        <w:t>ро</w:t>
      </w:r>
      <w:r w:rsidRPr="00AE06F2">
        <w:rPr>
          <w:rFonts w:ascii="Cambria" w:hAnsi="Cambria"/>
          <w:sz w:val="23"/>
          <w:szCs w:val="23"/>
          <w:lang w:val="ru-RU"/>
        </w:rPr>
        <w:t>вания осущест</w:t>
      </w:r>
      <w:r w:rsidRPr="00AE06F2">
        <w:rPr>
          <w:rFonts w:ascii="Cambria" w:hAnsi="Cambria"/>
          <w:sz w:val="23"/>
          <w:szCs w:val="23"/>
          <w:lang w:val="ru-RU"/>
        </w:rPr>
        <w:t>в</w:t>
      </w:r>
      <w:r w:rsidRPr="00AE06F2">
        <w:rPr>
          <w:rFonts w:ascii="Cambria" w:hAnsi="Cambria"/>
          <w:sz w:val="23"/>
          <w:szCs w:val="23"/>
          <w:lang w:val="ru-RU"/>
        </w:rPr>
        <w:t xml:space="preserve">ления стандартного ввода </w:t>
      </w:r>
      <w:r>
        <w:rPr>
          <w:rFonts w:ascii="Cambria" w:hAnsi="Cambria"/>
          <w:sz w:val="23"/>
          <w:szCs w:val="23"/>
          <w:lang w:val="ru-RU"/>
        </w:rPr>
        <w:t>из файла или консоли. Для тести</w:t>
      </w:r>
      <w:r w:rsidRPr="00AE06F2">
        <w:rPr>
          <w:rFonts w:ascii="Cambria" w:hAnsi="Cambria"/>
          <w:sz w:val="23"/>
          <w:szCs w:val="23"/>
          <w:lang w:val="ru-RU"/>
        </w:rPr>
        <w:t xml:space="preserve">рования потоков </w:t>
      </w:r>
      <w:r w:rsidRPr="00F66FA3">
        <w:rPr>
          <w:rFonts w:ascii="Consolas" w:hAnsi="Consolas"/>
          <w:noProof/>
          <w:sz w:val="23"/>
          <w:szCs w:val="23"/>
        </w:rPr>
        <w:t>stdio</w:t>
      </w:r>
      <w:r w:rsidRPr="00AE06F2">
        <w:rPr>
          <w:rFonts w:ascii="Cambria" w:hAnsi="Cambria"/>
          <w:sz w:val="23"/>
          <w:szCs w:val="23"/>
          <w:lang w:val="ru-RU"/>
        </w:rPr>
        <w:t xml:space="preserve"> используйте </w:t>
      </w:r>
      <w:r w:rsidRPr="00F66FA3">
        <w:rPr>
          <w:rFonts w:ascii="Consolas" w:hAnsi="Consolas"/>
          <w:b/>
          <w:noProof/>
          <w:sz w:val="23"/>
          <w:szCs w:val="23"/>
        </w:rPr>
        <w:t>isatty(fileno(stream)</w:t>
      </w:r>
      <w:r w:rsidRPr="00AE06F2">
        <w:rPr>
          <w:rFonts w:ascii="Cambria" w:hAnsi="Cambria"/>
          <w:sz w:val="23"/>
          <w:szCs w:val="23"/>
          <w:lang w:val="ru-RU"/>
        </w:rPr>
        <w:t>).</w:t>
      </w:r>
      <w:r w:rsidR="005B5888" w:rsidRPr="005B5888">
        <w:rPr>
          <w:rFonts w:ascii="Consolas" w:hAnsi="Consolas"/>
          <w:b/>
          <w:sz w:val="23"/>
          <w:szCs w:val="23"/>
          <w:lang w:val="ru-RU"/>
        </w:rPr>
        <w:t xml:space="preserve"> </w:t>
      </w:r>
      <w:r w:rsidR="005B5888">
        <w:rPr>
          <w:rFonts w:ascii="Consolas" w:hAnsi="Consolas"/>
          <w:b/>
          <w:sz w:val="23"/>
          <w:szCs w:val="23"/>
          <w:lang w:val="ru-RU"/>
        </w:rPr>
        <w:fldChar w:fldCharType="begin"/>
      </w:r>
      <w:r w:rsidR="005B5888">
        <w:instrText xml:space="preserve"> XE "</w:instrText>
      </w:r>
      <w:r w:rsidR="005B5888" w:rsidRPr="00E26E5B">
        <w:rPr>
          <w:rFonts w:ascii="Consolas" w:hAnsi="Consolas"/>
          <w:b/>
          <w:sz w:val="23"/>
          <w:szCs w:val="23"/>
          <w:lang w:val="ru-RU"/>
        </w:rPr>
        <w:instrText>isa</w:instrText>
      </w:r>
      <w:r w:rsidR="005B5888">
        <w:rPr>
          <w:rFonts w:ascii="Consolas" w:hAnsi="Consolas"/>
          <w:b/>
          <w:sz w:val="23"/>
          <w:szCs w:val="23"/>
          <w:lang w:val="ru-RU"/>
        </w:rPr>
        <w:instrText>tty</w:instrText>
      </w:r>
      <w:r w:rsidR="005B5888" w:rsidRPr="00E26E5B">
        <w:rPr>
          <w:rFonts w:ascii="Consolas" w:hAnsi="Consolas"/>
          <w:b/>
          <w:sz w:val="23"/>
          <w:szCs w:val="23"/>
          <w:lang w:val="ru-RU"/>
        </w:rPr>
        <w:instrText>()</w:instrText>
      </w:r>
      <w:r w:rsidR="005B5888">
        <w:instrText xml:space="preserve">" </w:instrText>
      </w:r>
      <w:r w:rsidR="005B5888">
        <w:rPr>
          <w:rFonts w:ascii="Consolas" w:hAnsi="Consolas"/>
          <w:b/>
          <w:sz w:val="23"/>
          <w:szCs w:val="23"/>
          <w:lang w:val="ru-RU"/>
        </w:rPr>
        <w:fldChar w:fldCharType="end"/>
      </w:r>
    </w:p>
    <w:p w14:paraId="53A2C6D3" w14:textId="77777777" w:rsidR="00AE06F2" w:rsidRPr="00F03EBA" w:rsidRDefault="00AE06F2" w:rsidP="00AE06F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A12A682" w14:textId="57B4D1E0" w:rsidR="00AE06F2" w:rsidRPr="00F66FA3" w:rsidRDefault="00AE06F2" w:rsidP="00AE06F2">
      <w:pPr>
        <w:spacing w:before="60"/>
        <w:ind w:firstLine="709"/>
        <w:jc w:val="both"/>
        <w:rPr>
          <w:rFonts w:ascii="Consolas" w:hAnsi="Consolas"/>
          <w:noProof/>
          <w:sz w:val="22"/>
          <w:szCs w:val="22"/>
        </w:rPr>
      </w:pPr>
      <w:r w:rsidRPr="00F66FA3">
        <w:rPr>
          <w:rFonts w:ascii="Consolas" w:hAnsi="Consolas"/>
          <w:noProof/>
          <w:sz w:val="22"/>
          <w:szCs w:val="22"/>
        </w:rPr>
        <w:t>#include &lt;unixio.h&gt;</w:t>
      </w:r>
    </w:p>
    <w:p w14:paraId="188AC250" w14:textId="77777777" w:rsidR="00AE06F2" w:rsidRPr="00F66FA3" w:rsidRDefault="00AE06F2" w:rsidP="00AE06F2">
      <w:pPr>
        <w:ind w:firstLine="709"/>
        <w:jc w:val="both"/>
        <w:rPr>
          <w:rFonts w:ascii="Consolas" w:hAnsi="Consolas"/>
          <w:noProof/>
          <w:sz w:val="22"/>
          <w:szCs w:val="22"/>
        </w:rPr>
      </w:pPr>
      <w:r w:rsidRPr="00F66FA3">
        <w:rPr>
          <w:rFonts w:ascii="Consolas" w:hAnsi="Consolas"/>
          <w:noProof/>
          <w:sz w:val="22"/>
          <w:szCs w:val="22"/>
        </w:rPr>
        <w:t>#include &lt;stdio.h&gt;</w:t>
      </w:r>
    </w:p>
    <w:p w14:paraId="2665F230" w14:textId="77777777" w:rsidR="00AE06F2" w:rsidRPr="00F66FA3" w:rsidRDefault="00AE06F2" w:rsidP="00AE06F2">
      <w:pPr>
        <w:spacing w:before="60"/>
        <w:ind w:firstLine="709"/>
        <w:jc w:val="both"/>
        <w:rPr>
          <w:rFonts w:ascii="Consolas" w:hAnsi="Consolas"/>
          <w:noProof/>
          <w:sz w:val="22"/>
          <w:szCs w:val="22"/>
        </w:rPr>
      </w:pPr>
      <w:r w:rsidRPr="00F66FA3">
        <w:rPr>
          <w:rFonts w:ascii="Consolas" w:hAnsi="Consolas"/>
          <w:noProof/>
          <w:sz w:val="22"/>
          <w:szCs w:val="22"/>
        </w:rPr>
        <w:t>void main (void) {</w:t>
      </w:r>
    </w:p>
    <w:p w14:paraId="3008DAE7" w14:textId="4DDD21E3" w:rsidR="00AE06F2" w:rsidRPr="00F66FA3" w:rsidRDefault="00AE06F2" w:rsidP="00AE06F2">
      <w:pPr>
        <w:spacing w:before="60"/>
        <w:ind w:firstLine="709"/>
        <w:jc w:val="both"/>
        <w:rPr>
          <w:rFonts w:ascii="Consolas" w:hAnsi="Consolas"/>
          <w:noProof/>
          <w:sz w:val="22"/>
          <w:szCs w:val="22"/>
        </w:rPr>
      </w:pPr>
      <w:r w:rsidRPr="00F66FA3">
        <w:rPr>
          <w:rFonts w:ascii="Consolas" w:hAnsi="Consolas"/>
          <w:noProof/>
          <w:sz w:val="22"/>
          <w:szCs w:val="22"/>
        </w:rPr>
        <w:t xml:space="preserve">    if(isatty(fileno(stdin)))</w:t>
      </w:r>
    </w:p>
    <w:p w14:paraId="5EC2A3FC" w14:textId="46E293D9" w:rsidR="00AE06F2" w:rsidRPr="00F66FA3" w:rsidRDefault="00AE06F2" w:rsidP="00AE06F2">
      <w:pPr>
        <w:ind w:firstLine="709"/>
        <w:jc w:val="both"/>
        <w:rPr>
          <w:rFonts w:ascii="Consolas" w:hAnsi="Consolas"/>
          <w:noProof/>
          <w:sz w:val="22"/>
          <w:szCs w:val="22"/>
        </w:rPr>
      </w:pPr>
      <w:r w:rsidRPr="00F66FA3">
        <w:rPr>
          <w:rFonts w:ascii="Consolas" w:hAnsi="Consolas"/>
          <w:noProof/>
          <w:sz w:val="22"/>
          <w:szCs w:val="22"/>
        </w:rPr>
        <w:t xml:space="preserve">        printf("input not redirected\n");</w:t>
      </w:r>
    </w:p>
    <w:p w14:paraId="6C19F31B" w14:textId="1259A260" w:rsidR="00AE06F2" w:rsidRPr="00F66FA3" w:rsidRDefault="00AE06F2" w:rsidP="00AE06F2">
      <w:pPr>
        <w:spacing w:before="60"/>
        <w:ind w:firstLine="709"/>
        <w:jc w:val="both"/>
        <w:rPr>
          <w:rFonts w:ascii="Consolas" w:hAnsi="Consolas"/>
          <w:noProof/>
          <w:sz w:val="22"/>
          <w:szCs w:val="22"/>
        </w:rPr>
      </w:pPr>
      <w:r w:rsidRPr="00F66FA3">
        <w:rPr>
          <w:rFonts w:ascii="Consolas" w:hAnsi="Consolas"/>
          <w:noProof/>
          <w:sz w:val="22"/>
          <w:szCs w:val="22"/>
        </w:rPr>
        <w:t xml:space="preserve">    else</w:t>
      </w:r>
    </w:p>
    <w:p w14:paraId="3A90369D" w14:textId="41EF5D10" w:rsidR="00AE06F2" w:rsidRPr="00F66FA3" w:rsidRDefault="00AE06F2" w:rsidP="00AE06F2">
      <w:pPr>
        <w:ind w:firstLine="709"/>
        <w:jc w:val="both"/>
        <w:rPr>
          <w:rFonts w:ascii="Consolas" w:hAnsi="Consolas"/>
          <w:noProof/>
          <w:sz w:val="22"/>
          <w:szCs w:val="22"/>
        </w:rPr>
      </w:pPr>
      <w:r w:rsidRPr="00F66FA3">
        <w:rPr>
          <w:rFonts w:ascii="Consolas" w:hAnsi="Consolas"/>
          <w:noProof/>
          <w:sz w:val="22"/>
          <w:szCs w:val="22"/>
        </w:rPr>
        <w:t xml:space="preserve">        printf("Input is redirected\n");</w:t>
      </w:r>
    </w:p>
    <w:p w14:paraId="498BFCC7" w14:textId="77777777" w:rsidR="00AE06F2" w:rsidRDefault="00AE06F2" w:rsidP="00AE06F2">
      <w:pPr>
        <w:ind w:firstLine="709"/>
        <w:jc w:val="both"/>
        <w:rPr>
          <w:rFonts w:ascii="Consolas" w:hAnsi="Consolas"/>
          <w:sz w:val="22"/>
          <w:szCs w:val="22"/>
          <w:lang w:val="ru-RU"/>
        </w:rPr>
      </w:pPr>
      <w:r>
        <w:rPr>
          <w:rFonts w:ascii="Consolas" w:hAnsi="Consolas"/>
          <w:sz w:val="22"/>
          <w:szCs w:val="22"/>
          <w:lang w:val="ru-RU"/>
        </w:rPr>
        <w:t>}</w:t>
      </w:r>
    </w:p>
    <w:p w14:paraId="27E292A9" w14:textId="77777777" w:rsidR="00AE06F2" w:rsidRPr="00B40ABD" w:rsidRDefault="00AE06F2" w:rsidP="00AE06F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A212494" w14:textId="315F5B64" w:rsidR="00AE06F2" w:rsidRPr="00584120" w:rsidRDefault="00584120" w:rsidP="00AE06F2">
      <w:pPr>
        <w:spacing w:before="60"/>
        <w:ind w:left="720"/>
        <w:jc w:val="both"/>
        <w:rPr>
          <w:rFonts w:asciiTheme="minorHAnsi" w:hAnsiTheme="minorHAnsi"/>
          <w:sz w:val="23"/>
          <w:szCs w:val="23"/>
          <w:lang w:val="ru-RU"/>
        </w:rPr>
      </w:pPr>
      <w:r w:rsidRPr="00584120">
        <w:rPr>
          <w:rFonts w:asciiTheme="minorHAnsi" w:hAnsiTheme="minorHAnsi"/>
          <w:sz w:val="23"/>
          <w:szCs w:val="23"/>
          <w:lang w:val="ru-RU"/>
        </w:rPr>
        <w:t>Ноль, если поток связан с файлом. Единица, если он связан с консолью или другим устройством типа клавиатуры.</w:t>
      </w:r>
    </w:p>
    <w:p w14:paraId="0D342D49" w14:textId="77777777" w:rsidR="00AE06F2" w:rsidRPr="00B40ABD" w:rsidRDefault="00AE06F2" w:rsidP="00AE06F2">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5BA0FCE" w14:textId="77777777" w:rsidR="00AE06F2" w:rsidRDefault="00AE06F2" w:rsidP="00AE06F2">
      <w:pPr>
        <w:spacing w:before="60"/>
        <w:ind w:firstLine="709"/>
        <w:jc w:val="both"/>
        <w:rPr>
          <w:rFonts w:ascii="Cambria" w:hAnsi="Cambria"/>
          <w:sz w:val="23"/>
          <w:szCs w:val="23"/>
          <w:lang w:val="ru-RU"/>
        </w:rPr>
      </w:pPr>
      <w:r w:rsidRPr="00CC699E">
        <w:rPr>
          <w:rFonts w:ascii="Cambria" w:hAnsi="Cambria"/>
          <w:sz w:val="23"/>
          <w:szCs w:val="23"/>
          <w:lang w:val="ru-RU"/>
        </w:rPr>
        <w:t xml:space="preserve">Эта процедура не может использоваться в системе на основе </w:t>
      </w:r>
      <w:r w:rsidRPr="00CC699E">
        <w:rPr>
          <w:rFonts w:ascii="Consolas" w:hAnsi="Consolas"/>
          <w:sz w:val="23"/>
          <w:szCs w:val="23"/>
          <w:lang w:val="ru-RU"/>
        </w:rPr>
        <w:t>ПЗУ</w:t>
      </w:r>
      <w:r w:rsidRPr="00CC699E">
        <w:rPr>
          <w:rFonts w:ascii="Cambria" w:hAnsi="Cambria"/>
          <w:sz w:val="23"/>
          <w:szCs w:val="23"/>
          <w:lang w:val="ru-RU"/>
        </w:rPr>
        <w:t>.</w:t>
      </w:r>
    </w:p>
    <w:p w14:paraId="71CDE5F5" w14:textId="64E49EE6" w:rsidR="00983380" w:rsidRDefault="00983380">
      <w:pPr>
        <w:rPr>
          <w:rFonts w:ascii="Consolas" w:hAnsi="Consolas"/>
          <w:sz w:val="22"/>
          <w:szCs w:val="22"/>
          <w:lang w:val="ru-RU"/>
        </w:rPr>
      </w:pPr>
      <w:r>
        <w:rPr>
          <w:rFonts w:ascii="Consolas" w:hAnsi="Consolas"/>
          <w:sz w:val="22"/>
          <w:szCs w:val="22"/>
          <w:lang w:val="ru-RU"/>
        </w:rPr>
        <w:br w:type="page"/>
      </w:r>
    </w:p>
    <w:p w14:paraId="58F579CE" w14:textId="7BAE9098" w:rsidR="00AC41DB" w:rsidRPr="00F920F0" w:rsidRDefault="007541F1" w:rsidP="00AC41DB">
      <w:pPr>
        <w:spacing w:before="240"/>
        <w:jc w:val="center"/>
        <w:rPr>
          <w:rFonts w:ascii="Consolas" w:hAnsi="Consolas"/>
          <w:b/>
          <w:sz w:val="23"/>
          <w:szCs w:val="23"/>
          <w:lang w:val="ru-RU"/>
        </w:rPr>
      </w:pPr>
      <w:r w:rsidRPr="007541F1">
        <w:rPr>
          <w:rFonts w:ascii="Consolas" w:hAnsi="Consolas"/>
          <w:b/>
          <w:sz w:val="23"/>
          <w:szCs w:val="23"/>
          <w:lang w:val="ru-RU"/>
        </w:rPr>
        <w:lastRenderedPageBreak/>
        <w:t>KBHIT</w:t>
      </w:r>
    </w:p>
    <w:p w14:paraId="5C4EB072" w14:textId="77777777" w:rsidR="00AC41DB" w:rsidRPr="00B40ABD" w:rsidRDefault="00AC41DB" w:rsidP="00AC41D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1D3F2BC" w14:textId="534D488A" w:rsidR="00AC41DB" w:rsidRPr="00F56CAB" w:rsidRDefault="00AC41DB" w:rsidP="00AC41DB">
      <w:pPr>
        <w:spacing w:before="60"/>
        <w:ind w:firstLine="709"/>
        <w:jc w:val="both"/>
        <w:rPr>
          <w:rFonts w:ascii="Consolas" w:hAnsi="Consolas"/>
          <w:b/>
          <w:noProof/>
          <w:sz w:val="23"/>
          <w:szCs w:val="23"/>
        </w:rPr>
      </w:pPr>
      <w:r w:rsidRPr="00F56CAB">
        <w:rPr>
          <w:rFonts w:ascii="Consolas" w:hAnsi="Consolas"/>
          <w:b/>
          <w:noProof/>
          <w:sz w:val="23"/>
          <w:szCs w:val="23"/>
        </w:rPr>
        <w:t>#include &lt;conio.h&gt;</w:t>
      </w:r>
    </w:p>
    <w:p w14:paraId="4B13F0A9" w14:textId="1E1D2A69" w:rsidR="00AC41DB" w:rsidRPr="00F56CAB" w:rsidRDefault="00AC41DB" w:rsidP="00AC41DB">
      <w:pPr>
        <w:spacing w:before="60"/>
        <w:ind w:left="709"/>
        <w:rPr>
          <w:rFonts w:ascii="Consolas" w:hAnsi="Consolas"/>
          <w:b/>
          <w:noProof/>
          <w:sz w:val="23"/>
          <w:szCs w:val="23"/>
        </w:rPr>
      </w:pPr>
      <w:r w:rsidRPr="00F56CAB">
        <w:rPr>
          <w:rFonts w:ascii="Consolas" w:hAnsi="Consolas"/>
          <w:b/>
          <w:noProof/>
          <w:sz w:val="23"/>
          <w:szCs w:val="23"/>
        </w:rPr>
        <w:t>int kbhit (void)</w:t>
      </w:r>
      <w:bookmarkStart w:id="540" w:name="f_kbhit"/>
      <w:bookmarkEnd w:id="540"/>
    </w:p>
    <w:p w14:paraId="57045F7B" w14:textId="77777777" w:rsidR="00AC41DB" w:rsidRPr="00B40ABD" w:rsidRDefault="00AC41DB" w:rsidP="00AC41D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DCFD496" w14:textId="16336AF3" w:rsidR="00AC41DB" w:rsidRPr="00151E5A" w:rsidRDefault="007541F1" w:rsidP="00AC41DB">
      <w:pPr>
        <w:spacing w:before="60"/>
        <w:ind w:left="720"/>
        <w:jc w:val="both"/>
        <w:rPr>
          <w:rFonts w:ascii="Cambria" w:hAnsi="Cambria"/>
          <w:sz w:val="23"/>
          <w:szCs w:val="23"/>
          <w:lang w:val="ru-RU"/>
        </w:rPr>
      </w:pPr>
      <w:r w:rsidRPr="007541F1">
        <w:rPr>
          <w:rFonts w:ascii="Cambria" w:hAnsi="Cambria"/>
          <w:sz w:val="23"/>
          <w:szCs w:val="23"/>
          <w:lang w:val="ru-RU"/>
        </w:rPr>
        <w:t>Эта функция</w:t>
      </w:r>
      <w:r w:rsidR="005B5888">
        <w:rPr>
          <w:rFonts w:ascii="Consolas" w:hAnsi="Consolas"/>
          <w:b/>
          <w:sz w:val="23"/>
          <w:szCs w:val="23"/>
          <w:lang w:val="ru-RU"/>
        </w:rPr>
        <w:fldChar w:fldCharType="begin"/>
      </w:r>
      <w:r w:rsidR="005B5888">
        <w:instrText xml:space="preserve"> XE "</w:instrText>
      </w:r>
      <w:r w:rsidR="005B5888">
        <w:rPr>
          <w:rFonts w:ascii="Consolas" w:hAnsi="Consolas"/>
          <w:b/>
          <w:sz w:val="23"/>
          <w:szCs w:val="23"/>
          <w:lang w:val="ru-RU"/>
        </w:rPr>
        <w:instrText>kbhit</w:instrText>
      </w:r>
      <w:r w:rsidR="005B5888" w:rsidRPr="00E26E5B">
        <w:rPr>
          <w:rFonts w:ascii="Consolas" w:hAnsi="Consolas"/>
          <w:b/>
          <w:sz w:val="23"/>
          <w:szCs w:val="23"/>
          <w:lang w:val="ru-RU"/>
        </w:rPr>
        <w:instrText>()</w:instrText>
      </w:r>
      <w:r w:rsidR="005B5888">
        <w:instrText xml:space="preserve">" </w:instrText>
      </w:r>
      <w:r w:rsidR="005B5888">
        <w:rPr>
          <w:rFonts w:ascii="Consolas" w:hAnsi="Consolas"/>
          <w:b/>
          <w:sz w:val="23"/>
          <w:szCs w:val="23"/>
          <w:lang w:val="ru-RU"/>
        </w:rPr>
        <w:fldChar w:fldCharType="end"/>
      </w:r>
      <w:r w:rsidRPr="007541F1">
        <w:rPr>
          <w:rFonts w:ascii="Cambria" w:hAnsi="Cambria"/>
          <w:sz w:val="23"/>
          <w:szCs w:val="23"/>
          <w:lang w:val="ru-RU"/>
        </w:rPr>
        <w:t xml:space="preserve"> возвращает </w:t>
      </w:r>
      <w:r w:rsidRPr="007541F1">
        <w:rPr>
          <w:rFonts w:ascii="Consolas" w:hAnsi="Consolas"/>
          <w:sz w:val="23"/>
          <w:szCs w:val="23"/>
          <w:lang w:val="ru-RU"/>
        </w:rPr>
        <w:t>1</w:t>
      </w:r>
      <w:r w:rsidRPr="007541F1">
        <w:rPr>
          <w:rFonts w:ascii="Cambria" w:hAnsi="Cambria"/>
          <w:sz w:val="23"/>
          <w:szCs w:val="23"/>
          <w:lang w:val="ru-RU"/>
        </w:rPr>
        <w:t xml:space="preserve">, если символ был нажат на клавиатуре консоли, </w:t>
      </w:r>
      <w:r w:rsidRPr="007541F1">
        <w:rPr>
          <w:rFonts w:ascii="Consolas" w:hAnsi="Consolas"/>
          <w:sz w:val="23"/>
          <w:szCs w:val="23"/>
          <w:lang w:val="ru-RU"/>
        </w:rPr>
        <w:t>0</w:t>
      </w:r>
      <w:r w:rsidRPr="007541F1">
        <w:rPr>
          <w:rFonts w:ascii="Cambria" w:hAnsi="Cambria"/>
          <w:sz w:val="23"/>
          <w:szCs w:val="23"/>
          <w:lang w:val="ru-RU"/>
        </w:rPr>
        <w:t xml:space="preserve"> в пр</w:t>
      </w:r>
      <w:r w:rsidRPr="007541F1">
        <w:rPr>
          <w:rFonts w:ascii="Cambria" w:hAnsi="Cambria"/>
          <w:sz w:val="23"/>
          <w:szCs w:val="23"/>
          <w:lang w:val="ru-RU"/>
        </w:rPr>
        <w:t>о</w:t>
      </w:r>
      <w:r w:rsidRPr="007541F1">
        <w:rPr>
          <w:rFonts w:ascii="Cambria" w:hAnsi="Cambria"/>
          <w:sz w:val="23"/>
          <w:szCs w:val="23"/>
          <w:lang w:val="ru-RU"/>
        </w:rPr>
        <w:t xml:space="preserve">тивном случае. </w:t>
      </w:r>
      <w:r w:rsidR="001951B3" w:rsidRPr="001951B3">
        <w:rPr>
          <w:rFonts w:ascii="Cambria" w:hAnsi="Cambria"/>
          <w:sz w:val="23"/>
          <w:szCs w:val="23"/>
          <w:lang w:val="ru-RU"/>
        </w:rPr>
        <w:t xml:space="preserve">Обычно символ затем считывается с помощью </w:t>
      </w:r>
      <w:r w:rsidRPr="008215C9">
        <w:rPr>
          <w:rFonts w:ascii="Consolas" w:hAnsi="Consolas"/>
          <w:noProof/>
          <w:sz w:val="23"/>
          <w:szCs w:val="23"/>
        </w:rPr>
        <w:t>getch()</w:t>
      </w:r>
      <w:r w:rsidRPr="007541F1">
        <w:rPr>
          <w:rFonts w:ascii="Cambria" w:hAnsi="Cambria"/>
          <w:sz w:val="23"/>
          <w:szCs w:val="23"/>
          <w:lang w:val="ru-RU"/>
        </w:rPr>
        <w:t>.</w:t>
      </w:r>
    </w:p>
    <w:p w14:paraId="091B75B5" w14:textId="77777777" w:rsidR="00AC41DB" w:rsidRPr="00F03EBA" w:rsidRDefault="00AC41DB" w:rsidP="00AC41D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D7F53DA" w14:textId="4CCCEA20" w:rsidR="00AC41DB" w:rsidRPr="00F56CAB" w:rsidRDefault="00AC41DB" w:rsidP="00AC41DB">
      <w:pPr>
        <w:spacing w:before="60"/>
        <w:ind w:firstLine="709"/>
        <w:jc w:val="both"/>
        <w:rPr>
          <w:rFonts w:ascii="Consolas" w:hAnsi="Consolas"/>
          <w:noProof/>
          <w:sz w:val="22"/>
          <w:szCs w:val="22"/>
        </w:rPr>
      </w:pPr>
      <w:r w:rsidRPr="00F56CAB">
        <w:rPr>
          <w:rFonts w:ascii="Consolas" w:hAnsi="Consolas"/>
          <w:noProof/>
          <w:sz w:val="22"/>
          <w:szCs w:val="22"/>
        </w:rPr>
        <w:t>#include &lt;conio.h&gt;</w:t>
      </w:r>
    </w:p>
    <w:p w14:paraId="37A22CD2" w14:textId="77777777" w:rsidR="00AC41DB" w:rsidRPr="00F56CAB" w:rsidRDefault="00AC41DB" w:rsidP="00AC41DB">
      <w:pPr>
        <w:spacing w:before="60"/>
        <w:ind w:firstLine="709"/>
        <w:jc w:val="both"/>
        <w:rPr>
          <w:rFonts w:ascii="Consolas" w:hAnsi="Consolas"/>
          <w:noProof/>
          <w:sz w:val="22"/>
          <w:szCs w:val="22"/>
        </w:rPr>
      </w:pPr>
      <w:r w:rsidRPr="00F56CAB">
        <w:rPr>
          <w:rFonts w:ascii="Consolas" w:hAnsi="Consolas"/>
          <w:noProof/>
          <w:sz w:val="22"/>
          <w:szCs w:val="22"/>
        </w:rPr>
        <w:t>void main (void) {</w:t>
      </w:r>
    </w:p>
    <w:p w14:paraId="6C3EB852" w14:textId="55C025AC" w:rsidR="00AC41DB" w:rsidRPr="00F56CAB" w:rsidRDefault="00AC41DB" w:rsidP="00AC41DB">
      <w:pPr>
        <w:spacing w:before="60"/>
        <w:ind w:firstLine="709"/>
        <w:jc w:val="both"/>
        <w:rPr>
          <w:rFonts w:ascii="Consolas" w:hAnsi="Consolas"/>
          <w:noProof/>
          <w:sz w:val="22"/>
          <w:szCs w:val="22"/>
        </w:rPr>
      </w:pPr>
      <w:r w:rsidRPr="00F56CAB">
        <w:rPr>
          <w:rFonts w:ascii="Consolas" w:hAnsi="Consolas"/>
          <w:noProof/>
          <w:sz w:val="22"/>
          <w:szCs w:val="22"/>
        </w:rPr>
        <w:t xml:space="preserve">    int i;</w:t>
      </w:r>
    </w:p>
    <w:p w14:paraId="639E479C" w14:textId="7DAB6A76" w:rsidR="00AC41DB" w:rsidRPr="00F56CAB" w:rsidRDefault="00AC41DB" w:rsidP="00AC41DB">
      <w:pPr>
        <w:spacing w:before="60"/>
        <w:ind w:firstLine="709"/>
        <w:jc w:val="both"/>
        <w:rPr>
          <w:rFonts w:ascii="Consolas" w:hAnsi="Consolas"/>
          <w:noProof/>
          <w:sz w:val="22"/>
          <w:szCs w:val="22"/>
        </w:rPr>
      </w:pPr>
      <w:r w:rsidRPr="00F56CAB">
        <w:rPr>
          <w:rFonts w:ascii="Consolas" w:hAnsi="Consolas"/>
          <w:noProof/>
          <w:sz w:val="22"/>
          <w:szCs w:val="22"/>
        </w:rPr>
        <w:t xml:space="preserve">    while(!kbhit()) {</w:t>
      </w:r>
    </w:p>
    <w:p w14:paraId="4A2E04E9" w14:textId="0A7594D4" w:rsidR="00AC41DB" w:rsidRPr="00F56CAB" w:rsidRDefault="00AC41DB" w:rsidP="00AC41DB">
      <w:pPr>
        <w:ind w:firstLine="709"/>
        <w:jc w:val="both"/>
        <w:rPr>
          <w:rFonts w:ascii="Consolas" w:hAnsi="Consolas"/>
          <w:noProof/>
          <w:sz w:val="22"/>
          <w:szCs w:val="22"/>
        </w:rPr>
      </w:pPr>
      <w:r w:rsidRPr="00F56CAB">
        <w:rPr>
          <w:rFonts w:ascii="Consolas" w:hAnsi="Consolas"/>
          <w:noProof/>
          <w:sz w:val="22"/>
          <w:szCs w:val="22"/>
        </w:rPr>
        <w:t xml:space="preserve">        cputs("I</w:t>
      </w:r>
      <w:r w:rsidR="006B035C" w:rsidRPr="00F56CAB">
        <w:rPr>
          <w:rFonts w:ascii="Consolas" w:hAnsi="Consolas"/>
          <w:noProof/>
          <w:sz w:val="22"/>
          <w:szCs w:val="22"/>
        </w:rPr>
        <w:t>'</w:t>
      </w:r>
      <w:r w:rsidRPr="00F56CAB">
        <w:rPr>
          <w:rFonts w:ascii="Consolas" w:hAnsi="Consolas"/>
          <w:noProof/>
          <w:sz w:val="22"/>
          <w:szCs w:val="22"/>
        </w:rPr>
        <w:t>m waiting..");</w:t>
      </w:r>
    </w:p>
    <w:p w14:paraId="627F454B" w14:textId="30783425" w:rsidR="00AC41DB" w:rsidRPr="00F56CAB" w:rsidRDefault="00AC41DB" w:rsidP="00AC41DB">
      <w:pPr>
        <w:ind w:left="709"/>
        <w:rPr>
          <w:rFonts w:ascii="Consolas" w:hAnsi="Consolas"/>
          <w:noProof/>
          <w:sz w:val="22"/>
          <w:szCs w:val="22"/>
        </w:rPr>
      </w:pPr>
      <w:r w:rsidRPr="00F56CAB">
        <w:rPr>
          <w:rFonts w:ascii="Consolas" w:hAnsi="Consolas"/>
          <w:noProof/>
          <w:sz w:val="22"/>
          <w:szCs w:val="22"/>
        </w:rPr>
        <w:t xml:space="preserve">    </w:t>
      </w:r>
      <w:r w:rsidR="00725540" w:rsidRPr="00F56CAB">
        <w:rPr>
          <w:rFonts w:ascii="Consolas" w:hAnsi="Consolas"/>
          <w:noProof/>
          <w:sz w:val="22"/>
          <w:szCs w:val="22"/>
        </w:rPr>
        <w:t xml:space="preserve">    </w:t>
      </w:r>
      <w:r w:rsidRPr="00F56CAB">
        <w:rPr>
          <w:rFonts w:ascii="Consolas" w:hAnsi="Consolas"/>
          <w:noProof/>
          <w:sz w:val="22"/>
          <w:szCs w:val="22"/>
        </w:rPr>
        <w:t>for(i = 0 ; i != 1000 ; i++)</w:t>
      </w:r>
    </w:p>
    <w:p w14:paraId="4792489B" w14:textId="406AACF5" w:rsidR="00AC41DB" w:rsidRPr="00F56CAB" w:rsidRDefault="00AC41DB" w:rsidP="00AC41DB">
      <w:pPr>
        <w:ind w:firstLine="709"/>
        <w:jc w:val="both"/>
        <w:rPr>
          <w:rFonts w:ascii="Consolas" w:hAnsi="Consolas"/>
          <w:noProof/>
          <w:sz w:val="22"/>
          <w:szCs w:val="22"/>
        </w:rPr>
      </w:pPr>
      <w:r w:rsidRPr="00F56CAB">
        <w:rPr>
          <w:rFonts w:ascii="Consolas" w:hAnsi="Consolas"/>
          <w:noProof/>
          <w:sz w:val="22"/>
          <w:szCs w:val="22"/>
        </w:rPr>
        <w:t xml:space="preserve">        </w:t>
      </w:r>
      <w:r w:rsidR="00725540" w:rsidRPr="00F56CAB">
        <w:rPr>
          <w:rFonts w:ascii="Consolas" w:hAnsi="Consolas"/>
          <w:noProof/>
          <w:sz w:val="22"/>
          <w:szCs w:val="22"/>
        </w:rPr>
        <w:t xml:space="preserve">    continue;</w:t>
      </w:r>
    </w:p>
    <w:p w14:paraId="01961D46" w14:textId="76EDABE4" w:rsidR="00725540" w:rsidRPr="00F56CAB" w:rsidRDefault="00725540" w:rsidP="00725540">
      <w:pPr>
        <w:ind w:firstLine="709"/>
        <w:jc w:val="both"/>
        <w:rPr>
          <w:rFonts w:ascii="Consolas" w:hAnsi="Consolas"/>
          <w:noProof/>
          <w:sz w:val="22"/>
          <w:szCs w:val="22"/>
        </w:rPr>
      </w:pPr>
      <w:r w:rsidRPr="00F56CAB">
        <w:rPr>
          <w:rFonts w:ascii="Consolas" w:hAnsi="Consolas"/>
          <w:noProof/>
          <w:sz w:val="22"/>
          <w:szCs w:val="22"/>
        </w:rPr>
        <w:t xml:space="preserve">    }</w:t>
      </w:r>
    </w:p>
    <w:p w14:paraId="51F82D89" w14:textId="77777777" w:rsidR="00AC41DB" w:rsidRPr="00F56CAB" w:rsidRDefault="00AC41DB" w:rsidP="00AC41DB">
      <w:pPr>
        <w:ind w:firstLine="709"/>
        <w:jc w:val="both"/>
        <w:rPr>
          <w:rFonts w:ascii="Consolas" w:hAnsi="Consolas"/>
          <w:noProof/>
          <w:sz w:val="22"/>
          <w:szCs w:val="22"/>
        </w:rPr>
      </w:pPr>
      <w:r w:rsidRPr="00F56CAB">
        <w:rPr>
          <w:rFonts w:ascii="Consolas" w:hAnsi="Consolas"/>
          <w:noProof/>
          <w:sz w:val="22"/>
          <w:szCs w:val="22"/>
        </w:rPr>
        <w:t>}</w:t>
      </w:r>
    </w:p>
    <w:p w14:paraId="6E46956D" w14:textId="77777777" w:rsidR="00AC41DB" w:rsidRPr="00B40ABD" w:rsidRDefault="00AC41DB" w:rsidP="00AC41D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4DF69D7" w14:textId="19EE83F4" w:rsidR="00AC41DB" w:rsidRPr="00F56CAB" w:rsidRDefault="0033689B" w:rsidP="00AC41DB">
      <w:pPr>
        <w:spacing w:before="60"/>
        <w:ind w:left="720"/>
        <w:rPr>
          <w:rFonts w:ascii="Consolas" w:hAnsi="Consolas"/>
          <w:noProof/>
          <w:sz w:val="23"/>
          <w:szCs w:val="23"/>
        </w:rPr>
      </w:pPr>
      <w:hyperlink w:anchor="f_getch" w:history="1">
        <w:r w:rsidR="00AC41DB" w:rsidRPr="00F56CAB">
          <w:rPr>
            <w:rStyle w:val="ab"/>
            <w:rFonts w:ascii="Consolas" w:hAnsi="Consolas"/>
            <w:noProof/>
            <w:sz w:val="23"/>
            <w:szCs w:val="23"/>
          </w:rPr>
          <w:t>getch()</w:t>
        </w:r>
      </w:hyperlink>
      <w:r w:rsidR="00AC41DB" w:rsidRPr="00F56CAB">
        <w:rPr>
          <w:rFonts w:asciiTheme="minorHAnsi" w:hAnsiTheme="minorHAnsi"/>
          <w:noProof/>
          <w:sz w:val="23"/>
          <w:szCs w:val="23"/>
        </w:rPr>
        <w:t xml:space="preserve">, </w:t>
      </w:r>
      <w:hyperlink w:anchor="f_getche" w:history="1">
        <w:r w:rsidR="00AC41DB" w:rsidRPr="00F56CAB">
          <w:rPr>
            <w:rStyle w:val="ab"/>
            <w:rFonts w:ascii="Consolas" w:hAnsi="Consolas"/>
            <w:noProof/>
            <w:sz w:val="23"/>
            <w:szCs w:val="23"/>
          </w:rPr>
          <w:t>getche()</w:t>
        </w:r>
      </w:hyperlink>
    </w:p>
    <w:p w14:paraId="38F7C8B2" w14:textId="77777777" w:rsidR="00AC41DB" w:rsidRPr="00B40ABD" w:rsidRDefault="00AC41DB" w:rsidP="00AC41D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4DB2C09" w14:textId="28C1A688" w:rsidR="00AC41DB" w:rsidRPr="00584120" w:rsidRDefault="00725540" w:rsidP="00AC41DB">
      <w:pPr>
        <w:spacing w:before="60"/>
        <w:ind w:left="720"/>
        <w:jc w:val="both"/>
        <w:rPr>
          <w:rFonts w:asciiTheme="minorHAnsi" w:hAnsiTheme="minorHAnsi"/>
          <w:sz w:val="23"/>
          <w:szCs w:val="23"/>
          <w:lang w:val="ru-RU"/>
        </w:rPr>
      </w:pPr>
      <w:r w:rsidRPr="00725540">
        <w:rPr>
          <w:rFonts w:asciiTheme="minorHAnsi" w:hAnsiTheme="minorHAnsi"/>
          <w:sz w:val="23"/>
          <w:szCs w:val="23"/>
          <w:lang w:val="ru-RU"/>
        </w:rPr>
        <w:t>Возвращается единица, если символ был нажат на консольной клавиатуре, иначе ноль.</w:t>
      </w:r>
    </w:p>
    <w:p w14:paraId="28B7A544" w14:textId="10263DAC" w:rsidR="009D5656" w:rsidRPr="00F920F0" w:rsidRDefault="009D5656" w:rsidP="009D5656">
      <w:pPr>
        <w:spacing w:before="240"/>
        <w:jc w:val="center"/>
        <w:rPr>
          <w:rFonts w:ascii="Consolas" w:hAnsi="Consolas"/>
          <w:b/>
          <w:sz w:val="23"/>
          <w:szCs w:val="23"/>
          <w:lang w:val="ru-RU"/>
        </w:rPr>
      </w:pPr>
      <w:r w:rsidRPr="009D5656">
        <w:rPr>
          <w:rFonts w:ascii="Consolas" w:hAnsi="Consolas"/>
          <w:b/>
          <w:sz w:val="23"/>
          <w:szCs w:val="23"/>
          <w:lang w:val="ru-RU"/>
        </w:rPr>
        <w:t>LDEXP</w:t>
      </w:r>
    </w:p>
    <w:p w14:paraId="284BEC09" w14:textId="77777777" w:rsidR="009D5656" w:rsidRPr="00B40ABD" w:rsidRDefault="009D5656" w:rsidP="009D565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3AACFF1" w14:textId="2CE3C480" w:rsidR="009D5656" w:rsidRPr="00F56CAB" w:rsidRDefault="009D5656" w:rsidP="009D5656">
      <w:pPr>
        <w:spacing w:before="60"/>
        <w:ind w:firstLine="709"/>
        <w:jc w:val="both"/>
        <w:rPr>
          <w:rFonts w:ascii="Consolas" w:hAnsi="Consolas"/>
          <w:b/>
          <w:noProof/>
          <w:sz w:val="23"/>
          <w:szCs w:val="23"/>
        </w:rPr>
      </w:pPr>
      <w:r w:rsidRPr="00F56CAB">
        <w:rPr>
          <w:rFonts w:ascii="Consolas" w:hAnsi="Consolas"/>
          <w:b/>
          <w:noProof/>
          <w:sz w:val="23"/>
          <w:szCs w:val="23"/>
        </w:rPr>
        <w:t>#include &lt;math.h&gt;</w:t>
      </w:r>
    </w:p>
    <w:p w14:paraId="4AF80CA5" w14:textId="447E9E5A" w:rsidR="009D5656" w:rsidRPr="00F56CAB" w:rsidRDefault="009D5656" w:rsidP="009D5656">
      <w:pPr>
        <w:spacing w:before="60"/>
        <w:ind w:left="709"/>
        <w:rPr>
          <w:rFonts w:ascii="Consolas" w:hAnsi="Consolas"/>
          <w:b/>
          <w:noProof/>
          <w:sz w:val="23"/>
          <w:szCs w:val="23"/>
        </w:rPr>
      </w:pPr>
      <w:r w:rsidRPr="00F56CAB">
        <w:rPr>
          <w:rFonts w:ascii="Consolas" w:hAnsi="Consolas"/>
          <w:b/>
          <w:noProof/>
          <w:sz w:val="23"/>
          <w:szCs w:val="23"/>
        </w:rPr>
        <w:t>double ldexp (double f, int i)</w:t>
      </w:r>
      <w:bookmarkStart w:id="541" w:name="f_ldexp"/>
      <w:bookmarkEnd w:id="541"/>
    </w:p>
    <w:p w14:paraId="2909E358" w14:textId="77777777" w:rsidR="009D5656" w:rsidRPr="00B40ABD" w:rsidRDefault="009D5656" w:rsidP="009D565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B6372CB" w14:textId="45969C91" w:rsidR="009D5656" w:rsidRPr="00151E5A" w:rsidRDefault="00C605AE" w:rsidP="009D5656">
      <w:pPr>
        <w:spacing w:before="60"/>
        <w:ind w:left="720"/>
        <w:jc w:val="both"/>
        <w:rPr>
          <w:rFonts w:ascii="Cambria" w:hAnsi="Cambria"/>
          <w:sz w:val="23"/>
          <w:szCs w:val="23"/>
          <w:lang w:val="ru-RU"/>
        </w:rPr>
      </w:pPr>
      <w:r w:rsidRPr="00C605AE">
        <w:rPr>
          <w:rFonts w:ascii="Cambria" w:hAnsi="Cambria"/>
          <w:sz w:val="23"/>
          <w:szCs w:val="23"/>
          <w:lang w:val="ru-RU"/>
        </w:rPr>
        <w:t xml:space="preserve">Функция </w:t>
      </w:r>
      <w:r w:rsidRPr="00F56CAB">
        <w:rPr>
          <w:rFonts w:ascii="Consolas" w:hAnsi="Consolas"/>
          <w:b/>
          <w:noProof/>
          <w:sz w:val="23"/>
          <w:szCs w:val="23"/>
        </w:rPr>
        <w:t>ldexp()</w:t>
      </w:r>
      <w:r w:rsidR="005B5888" w:rsidRPr="00F56CAB">
        <w:rPr>
          <w:rFonts w:ascii="Consolas" w:hAnsi="Consolas"/>
          <w:b/>
          <w:noProof/>
          <w:sz w:val="23"/>
          <w:szCs w:val="23"/>
        </w:rPr>
        <w:fldChar w:fldCharType="begin"/>
      </w:r>
      <w:r w:rsidR="005B5888" w:rsidRPr="00F56CAB">
        <w:rPr>
          <w:noProof/>
        </w:rPr>
        <w:instrText xml:space="preserve"> XE "</w:instrText>
      </w:r>
      <w:r w:rsidR="005B5888" w:rsidRPr="00F56CAB">
        <w:rPr>
          <w:rFonts w:ascii="Consolas" w:hAnsi="Consolas"/>
          <w:b/>
          <w:noProof/>
          <w:sz w:val="23"/>
          <w:szCs w:val="23"/>
        </w:rPr>
        <w:instrText>ldexp()</w:instrText>
      </w:r>
      <w:r w:rsidR="005B5888" w:rsidRPr="00F56CAB">
        <w:rPr>
          <w:noProof/>
        </w:rPr>
        <w:instrText xml:space="preserve">" </w:instrText>
      </w:r>
      <w:r w:rsidR="005B5888" w:rsidRPr="00F56CAB">
        <w:rPr>
          <w:rFonts w:ascii="Consolas" w:hAnsi="Consolas"/>
          <w:b/>
          <w:noProof/>
          <w:sz w:val="23"/>
          <w:szCs w:val="23"/>
        </w:rPr>
        <w:fldChar w:fldCharType="end"/>
      </w:r>
      <w:r w:rsidRPr="00C605AE">
        <w:rPr>
          <w:rFonts w:ascii="Cambria" w:hAnsi="Cambria"/>
          <w:sz w:val="23"/>
          <w:szCs w:val="23"/>
          <w:lang w:val="ru-RU"/>
        </w:rPr>
        <w:t xml:space="preserve"> выполняет обратную операцию </w:t>
      </w:r>
      <w:r w:rsidRPr="00F56CAB">
        <w:rPr>
          <w:rFonts w:ascii="Consolas" w:hAnsi="Consolas"/>
          <w:noProof/>
          <w:sz w:val="23"/>
          <w:szCs w:val="23"/>
        </w:rPr>
        <w:t>frexp()</w:t>
      </w:r>
      <w:r w:rsidRPr="00C605AE">
        <w:rPr>
          <w:rFonts w:ascii="Cambria" w:hAnsi="Cambria"/>
          <w:sz w:val="23"/>
          <w:szCs w:val="23"/>
          <w:lang w:val="ru-RU"/>
        </w:rPr>
        <w:t xml:space="preserve">. Целое число </w:t>
      </w:r>
      <w:r w:rsidRPr="00C605AE">
        <w:rPr>
          <w:rFonts w:ascii="Consolas" w:hAnsi="Consolas"/>
          <w:b/>
          <w:sz w:val="23"/>
          <w:szCs w:val="23"/>
          <w:lang w:val="ru-RU"/>
        </w:rPr>
        <w:t>i</w:t>
      </w:r>
      <w:r w:rsidRPr="00C605AE">
        <w:rPr>
          <w:rFonts w:ascii="Cambria" w:hAnsi="Cambria"/>
          <w:sz w:val="23"/>
          <w:szCs w:val="23"/>
          <w:lang w:val="ru-RU"/>
        </w:rPr>
        <w:t xml:space="preserve"> добавл</w:t>
      </w:r>
      <w:r w:rsidRPr="00C605AE">
        <w:rPr>
          <w:rFonts w:ascii="Cambria" w:hAnsi="Cambria"/>
          <w:sz w:val="23"/>
          <w:szCs w:val="23"/>
          <w:lang w:val="ru-RU"/>
        </w:rPr>
        <w:t>я</w:t>
      </w:r>
      <w:r w:rsidRPr="00C605AE">
        <w:rPr>
          <w:rFonts w:ascii="Cambria" w:hAnsi="Cambria"/>
          <w:sz w:val="23"/>
          <w:szCs w:val="23"/>
          <w:lang w:val="ru-RU"/>
        </w:rPr>
        <w:t xml:space="preserve">ется к экспоненте числа с плавающей точкой </w:t>
      </w:r>
      <w:r w:rsidRPr="00C605AE">
        <w:rPr>
          <w:rFonts w:ascii="Consolas" w:hAnsi="Consolas"/>
          <w:b/>
          <w:sz w:val="23"/>
          <w:szCs w:val="23"/>
          <w:lang w:val="ru-RU"/>
        </w:rPr>
        <w:t>f</w:t>
      </w:r>
      <w:r w:rsidRPr="00C605AE">
        <w:rPr>
          <w:rFonts w:ascii="Cambria" w:hAnsi="Cambria"/>
          <w:sz w:val="23"/>
          <w:szCs w:val="23"/>
          <w:lang w:val="ru-RU"/>
        </w:rPr>
        <w:t xml:space="preserve"> и результат возвращается.</w:t>
      </w:r>
    </w:p>
    <w:p w14:paraId="3137CF0E" w14:textId="77777777" w:rsidR="009D5656" w:rsidRPr="00F03EBA" w:rsidRDefault="009D5656" w:rsidP="009D565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50F28EC" w14:textId="0BFE5031" w:rsidR="009D5656" w:rsidRPr="00F56CAB" w:rsidRDefault="00983F54" w:rsidP="009D5656">
      <w:pPr>
        <w:spacing w:before="60"/>
        <w:ind w:firstLine="709"/>
        <w:jc w:val="both"/>
        <w:rPr>
          <w:rFonts w:ascii="Consolas" w:hAnsi="Consolas"/>
          <w:noProof/>
          <w:sz w:val="22"/>
          <w:szCs w:val="22"/>
        </w:rPr>
      </w:pPr>
      <w:r w:rsidRPr="00F56CAB">
        <w:rPr>
          <w:rFonts w:ascii="Consolas" w:hAnsi="Consolas"/>
          <w:noProof/>
          <w:sz w:val="22"/>
          <w:szCs w:val="22"/>
        </w:rPr>
        <w:t>#include &lt;math.h&gt;</w:t>
      </w:r>
    </w:p>
    <w:p w14:paraId="6D2EF6D1" w14:textId="47927F89" w:rsidR="00983F54" w:rsidRPr="00F56CAB" w:rsidRDefault="00983F54" w:rsidP="00983F54">
      <w:pPr>
        <w:ind w:firstLine="709"/>
        <w:jc w:val="both"/>
        <w:rPr>
          <w:rFonts w:ascii="Consolas" w:hAnsi="Consolas"/>
          <w:noProof/>
          <w:sz w:val="22"/>
          <w:szCs w:val="22"/>
        </w:rPr>
      </w:pPr>
      <w:r w:rsidRPr="00F56CAB">
        <w:rPr>
          <w:rFonts w:ascii="Consolas" w:hAnsi="Consolas"/>
          <w:noProof/>
          <w:sz w:val="22"/>
          <w:szCs w:val="22"/>
        </w:rPr>
        <w:t>#include &lt;stdio.h&gt;</w:t>
      </w:r>
    </w:p>
    <w:p w14:paraId="71A1C198" w14:textId="77777777" w:rsidR="009D5656" w:rsidRPr="00F56CAB" w:rsidRDefault="009D5656" w:rsidP="009D5656">
      <w:pPr>
        <w:spacing w:before="60"/>
        <w:ind w:firstLine="709"/>
        <w:jc w:val="both"/>
        <w:rPr>
          <w:rFonts w:ascii="Consolas" w:hAnsi="Consolas"/>
          <w:noProof/>
          <w:sz w:val="22"/>
          <w:szCs w:val="22"/>
        </w:rPr>
      </w:pPr>
      <w:r w:rsidRPr="00F56CAB">
        <w:rPr>
          <w:rFonts w:ascii="Consolas" w:hAnsi="Consolas"/>
          <w:noProof/>
          <w:sz w:val="22"/>
          <w:szCs w:val="22"/>
        </w:rPr>
        <w:t>void main (void) {</w:t>
      </w:r>
    </w:p>
    <w:p w14:paraId="658CD895" w14:textId="2A553640" w:rsidR="009D5656" w:rsidRPr="00F56CAB" w:rsidRDefault="009D5656" w:rsidP="009D5656">
      <w:pPr>
        <w:spacing w:before="60"/>
        <w:ind w:firstLine="709"/>
        <w:jc w:val="both"/>
        <w:rPr>
          <w:rFonts w:ascii="Consolas" w:hAnsi="Consolas"/>
          <w:noProof/>
          <w:sz w:val="22"/>
          <w:szCs w:val="22"/>
        </w:rPr>
      </w:pPr>
      <w:r w:rsidRPr="00F56CAB">
        <w:rPr>
          <w:rFonts w:ascii="Consolas" w:hAnsi="Consolas"/>
          <w:noProof/>
          <w:sz w:val="22"/>
          <w:szCs w:val="22"/>
        </w:rPr>
        <w:t xml:space="preserve">    </w:t>
      </w:r>
      <w:r w:rsidR="00983F54" w:rsidRPr="00F56CAB">
        <w:rPr>
          <w:rFonts w:ascii="Consolas" w:hAnsi="Consolas"/>
          <w:noProof/>
          <w:sz w:val="22"/>
          <w:szCs w:val="22"/>
        </w:rPr>
        <w:t>double f;</w:t>
      </w:r>
    </w:p>
    <w:p w14:paraId="675DA96A" w14:textId="09C184CA" w:rsidR="009D5656" w:rsidRPr="00F56CAB" w:rsidRDefault="009D5656" w:rsidP="009D5656">
      <w:pPr>
        <w:spacing w:before="60"/>
        <w:ind w:firstLine="709"/>
        <w:jc w:val="both"/>
        <w:rPr>
          <w:rFonts w:ascii="Consolas" w:hAnsi="Consolas"/>
          <w:noProof/>
          <w:sz w:val="22"/>
          <w:szCs w:val="22"/>
        </w:rPr>
      </w:pPr>
      <w:r w:rsidRPr="00F56CAB">
        <w:rPr>
          <w:rFonts w:ascii="Consolas" w:hAnsi="Consolas"/>
          <w:noProof/>
          <w:sz w:val="22"/>
          <w:szCs w:val="22"/>
        </w:rPr>
        <w:t xml:space="preserve">    </w:t>
      </w:r>
      <w:r w:rsidR="00983F54" w:rsidRPr="00F56CAB">
        <w:rPr>
          <w:rFonts w:ascii="Consolas" w:hAnsi="Consolas"/>
          <w:noProof/>
          <w:sz w:val="22"/>
          <w:szCs w:val="22"/>
        </w:rPr>
        <w:t>f = ldexp(1.0, 10);</w:t>
      </w:r>
    </w:p>
    <w:p w14:paraId="0F3926D2" w14:textId="61047493" w:rsidR="009D5656" w:rsidRPr="00F56CAB" w:rsidRDefault="000F5F67" w:rsidP="009D5656">
      <w:pPr>
        <w:ind w:firstLine="709"/>
        <w:jc w:val="both"/>
        <w:rPr>
          <w:rFonts w:ascii="Consolas" w:hAnsi="Consolas"/>
          <w:noProof/>
          <w:sz w:val="22"/>
          <w:szCs w:val="22"/>
        </w:rPr>
      </w:pPr>
      <w:r w:rsidRPr="00F56CAB">
        <w:rPr>
          <w:rFonts w:ascii="Consolas" w:hAnsi="Consolas"/>
          <w:noProof/>
          <w:sz w:val="22"/>
          <w:szCs w:val="22"/>
        </w:rPr>
        <w:t xml:space="preserve">    printf("1.0 * 2^10 = %f\n", f);</w:t>
      </w:r>
    </w:p>
    <w:p w14:paraId="1DE0C14C" w14:textId="77777777" w:rsidR="009D5656" w:rsidRPr="00F56CAB" w:rsidRDefault="009D5656" w:rsidP="009D5656">
      <w:pPr>
        <w:ind w:firstLine="709"/>
        <w:jc w:val="both"/>
        <w:rPr>
          <w:rFonts w:ascii="Consolas" w:hAnsi="Consolas"/>
          <w:noProof/>
          <w:sz w:val="22"/>
          <w:szCs w:val="22"/>
        </w:rPr>
      </w:pPr>
      <w:r w:rsidRPr="00F56CAB">
        <w:rPr>
          <w:rFonts w:ascii="Consolas" w:hAnsi="Consolas"/>
          <w:noProof/>
          <w:sz w:val="22"/>
          <w:szCs w:val="22"/>
        </w:rPr>
        <w:t>}</w:t>
      </w:r>
    </w:p>
    <w:p w14:paraId="52644492" w14:textId="77777777" w:rsidR="009D5656" w:rsidRPr="00B40ABD" w:rsidRDefault="009D5656" w:rsidP="009D565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BA76536" w14:textId="041E8B1B" w:rsidR="009D5656" w:rsidRPr="00F56CAB" w:rsidRDefault="0033689B" w:rsidP="009D5656">
      <w:pPr>
        <w:spacing w:before="60"/>
        <w:ind w:left="720"/>
        <w:rPr>
          <w:rFonts w:ascii="Consolas" w:hAnsi="Consolas"/>
          <w:noProof/>
          <w:sz w:val="23"/>
          <w:szCs w:val="23"/>
        </w:rPr>
      </w:pPr>
      <w:hyperlink w:anchor="f_frexp" w:history="1">
        <w:r w:rsidR="00983F54" w:rsidRPr="00F56CAB">
          <w:rPr>
            <w:rStyle w:val="ab"/>
            <w:rFonts w:ascii="Consolas" w:hAnsi="Consolas"/>
            <w:noProof/>
            <w:sz w:val="23"/>
            <w:szCs w:val="23"/>
          </w:rPr>
          <w:t>frexp()</w:t>
        </w:r>
      </w:hyperlink>
    </w:p>
    <w:p w14:paraId="0FE2B019" w14:textId="77777777" w:rsidR="009D5656" w:rsidRPr="00B40ABD" w:rsidRDefault="009D5656" w:rsidP="009D565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68A5CB8" w14:textId="0A71D870" w:rsidR="009D5656" w:rsidRPr="00584120" w:rsidRDefault="00CF3E2C" w:rsidP="009D5656">
      <w:pPr>
        <w:spacing w:before="60"/>
        <w:ind w:left="720"/>
        <w:jc w:val="both"/>
        <w:rPr>
          <w:rFonts w:asciiTheme="minorHAnsi" w:hAnsiTheme="minorHAnsi"/>
          <w:sz w:val="23"/>
          <w:szCs w:val="23"/>
          <w:lang w:val="ru-RU"/>
        </w:rPr>
      </w:pPr>
      <w:r w:rsidRPr="00CF3E2C">
        <w:rPr>
          <w:rFonts w:asciiTheme="minorHAnsi" w:hAnsiTheme="minorHAnsi"/>
          <w:sz w:val="23"/>
          <w:szCs w:val="23"/>
          <w:lang w:val="ru-RU"/>
        </w:rPr>
        <w:t xml:space="preserve">Возвращаемое значение - </w:t>
      </w:r>
      <w:r w:rsidR="006B222C" w:rsidRPr="00CF3E2C">
        <w:rPr>
          <w:rFonts w:asciiTheme="minorHAnsi" w:hAnsiTheme="minorHAnsi"/>
          <w:sz w:val="23"/>
          <w:szCs w:val="23"/>
          <w:lang w:val="ru-RU"/>
        </w:rPr>
        <w:t xml:space="preserve">значения с плавающей точкой </w:t>
      </w:r>
      <w:r w:rsidR="006B222C" w:rsidRPr="00CF3E2C">
        <w:rPr>
          <w:rFonts w:ascii="Consolas" w:hAnsi="Consolas"/>
          <w:b/>
          <w:sz w:val="23"/>
          <w:szCs w:val="23"/>
          <w:lang w:val="ru-RU"/>
        </w:rPr>
        <w:t>f</w:t>
      </w:r>
      <w:r w:rsidR="006B222C">
        <w:rPr>
          <w:rFonts w:asciiTheme="minorHAnsi" w:hAnsiTheme="minorHAnsi"/>
          <w:b/>
          <w:sz w:val="23"/>
          <w:szCs w:val="23"/>
          <w:lang w:val="ru-RU"/>
        </w:rPr>
        <w:t xml:space="preserve"> </w:t>
      </w:r>
      <w:r w:rsidR="006B222C" w:rsidRPr="006B222C">
        <w:rPr>
          <w:rFonts w:asciiTheme="minorHAnsi" w:hAnsiTheme="minorHAnsi"/>
          <w:sz w:val="23"/>
          <w:szCs w:val="23"/>
          <w:lang w:val="ru-RU"/>
        </w:rPr>
        <w:t>к экспоненте которого д</w:t>
      </w:r>
      <w:r w:rsidR="006B222C" w:rsidRPr="006B222C">
        <w:rPr>
          <w:rFonts w:asciiTheme="minorHAnsi" w:hAnsiTheme="minorHAnsi"/>
          <w:sz w:val="23"/>
          <w:szCs w:val="23"/>
          <w:lang w:val="ru-RU"/>
        </w:rPr>
        <w:t>о</w:t>
      </w:r>
      <w:r w:rsidR="006B222C" w:rsidRPr="006B222C">
        <w:rPr>
          <w:rFonts w:asciiTheme="minorHAnsi" w:hAnsiTheme="minorHAnsi"/>
          <w:sz w:val="23"/>
          <w:szCs w:val="23"/>
          <w:lang w:val="ru-RU"/>
        </w:rPr>
        <w:t xml:space="preserve">бавлено </w:t>
      </w:r>
      <w:r w:rsidRPr="006B222C">
        <w:rPr>
          <w:rFonts w:asciiTheme="minorHAnsi" w:hAnsiTheme="minorHAnsi"/>
          <w:sz w:val="23"/>
          <w:szCs w:val="23"/>
          <w:lang w:val="ru-RU"/>
        </w:rPr>
        <w:t>ц</w:t>
      </w:r>
      <w:r w:rsidRPr="00CF3E2C">
        <w:rPr>
          <w:rFonts w:asciiTheme="minorHAnsi" w:hAnsiTheme="minorHAnsi"/>
          <w:sz w:val="23"/>
          <w:szCs w:val="23"/>
          <w:lang w:val="ru-RU"/>
        </w:rPr>
        <w:t xml:space="preserve">елое число </w:t>
      </w:r>
      <w:r w:rsidRPr="00CF3E2C">
        <w:rPr>
          <w:rFonts w:ascii="Consolas" w:hAnsi="Consolas"/>
          <w:b/>
          <w:sz w:val="23"/>
          <w:szCs w:val="23"/>
          <w:lang w:val="ru-RU"/>
        </w:rPr>
        <w:t>i</w:t>
      </w:r>
      <w:r w:rsidR="006B222C" w:rsidRPr="006B222C">
        <w:rPr>
          <w:rFonts w:asciiTheme="minorHAnsi" w:hAnsiTheme="minorHAnsi"/>
          <w:b/>
          <w:sz w:val="23"/>
          <w:szCs w:val="23"/>
          <w:lang w:val="ru-RU"/>
        </w:rPr>
        <w:t>.</w:t>
      </w:r>
    </w:p>
    <w:p w14:paraId="2B3DBBFF" w14:textId="00FC0377" w:rsidR="00F840F5" w:rsidRPr="00F920F0" w:rsidRDefault="00F840F5" w:rsidP="00F840F5">
      <w:pPr>
        <w:spacing w:before="240"/>
        <w:jc w:val="center"/>
        <w:rPr>
          <w:rFonts w:ascii="Consolas" w:hAnsi="Consolas"/>
          <w:b/>
          <w:sz w:val="23"/>
          <w:szCs w:val="23"/>
          <w:lang w:val="ru-RU"/>
        </w:rPr>
      </w:pPr>
      <w:r w:rsidRPr="00F840F5">
        <w:rPr>
          <w:rFonts w:ascii="Consolas" w:hAnsi="Consolas"/>
          <w:b/>
          <w:sz w:val="23"/>
          <w:szCs w:val="23"/>
          <w:lang w:val="ru-RU"/>
        </w:rPr>
        <w:lastRenderedPageBreak/>
        <w:t>LDIV</w:t>
      </w:r>
    </w:p>
    <w:p w14:paraId="7A61F0B6" w14:textId="77777777" w:rsidR="00F840F5" w:rsidRPr="00B40ABD" w:rsidRDefault="00F840F5" w:rsidP="00F840F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A5C7679" w14:textId="13D55623" w:rsidR="00F840F5" w:rsidRPr="00F56CAB" w:rsidRDefault="00F840F5" w:rsidP="00F840F5">
      <w:pPr>
        <w:spacing w:before="60"/>
        <w:ind w:firstLine="709"/>
        <w:jc w:val="both"/>
        <w:rPr>
          <w:rFonts w:ascii="Consolas" w:hAnsi="Consolas"/>
          <w:b/>
          <w:noProof/>
          <w:sz w:val="23"/>
          <w:szCs w:val="23"/>
        </w:rPr>
      </w:pPr>
      <w:r w:rsidRPr="00F56CAB">
        <w:rPr>
          <w:rFonts w:ascii="Consolas" w:hAnsi="Consolas"/>
          <w:b/>
          <w:noProof/>
          <w:sz w:val="23"/>
          <w:szCs w:val="23"/>
        </w:rPr>
        <w:t>#include &lt;stdlib.h&gt;</w:t>
      </w:r>
    </w:p>
    <w:p w14:paraId="6839B946" w14:textId="3AC88A29" w:rsidR="00F840F5" w:rsidRPr="00F56CAB" w:rsidRDefault="00F840F5" w:rsidP="00F840F5">
      <w:pPr>
        <w:ind w:left="709"/>
        <w:rPr>
          <w:rFonts w:ascii="Consolas" w:hAnsi="Consolas"/>
          <w:b/>
          <w:noProof/>
          <w:sz w:val="23"/>
          <w:szCs w:val="23"/>
        </w:rPr>
      </w:pPr>
      <w:r w:rsidRPr="00F56CAB">
        <w:rPr>
          <w:rFonts w:ascii="Consolas" w:hAnsi="Consolas"/>
          <w:b/>
          <w:noProof/>
          <w:sz w:val="23"/>
          <w:szCs w:val="23"/>
        </w:rPr>
        <w:t>ldiv_t ldiv (long number, long denom)</w:t>
      </w:r>
      <w:bookmarkStart w:id="542" w:name="f_ldiv"/>
      <w:bookmarkEnd w:id="542"/>
    </w:p>
    <w:p w14:paraId="0985B0EA" w14:textId="77777777" w:rsidR="00F840F5" w:rsidRPr="00B40ABD" w:rsidRDefault="00F840F5" w:rsidP="00F840F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57EB063" w14:textId="79094411" w:rsidR="00CC4CD1" w:rsidRPr="00CC4CD1" w:rsidRDefault="00CC4CD1" w:rsidP="00CC4CD1">
      <w:pPr>
        <w:spacing w:before="60"/>
        <w:ind w:left="720"/>
        <w:jc w:val="both"/>
        <w:rPr>
          <w:rFonts w:ascii="Cambria" w:hAnsi="Cambria"/>
          <w:sz w:val="23"/>
          <w:szCs w:val="23"/>
          <w:lang w:val="ru-RU"/>
        </w:rPr>
      </w:pPr>
      <w:r w:rsidRPr="00CC4CD1">
        <w:rPr>
          <w:rFonts w:ascii="Cambria" w:hAnsi="Cambria"/>
          <w:sz w:val="23"/>
          <w:szCs w:val="23"/>
          <w:lang w:val="ru-RU"/>
        </w:rPr>
        <w:t xml:space="preserve">Подпрограмма </w:t>
      </w:r>
      <w:r w:rsidRPr="00F56CAB">
        <w:rPr>
          <w:rFonts w:ascii="Consolas" w:hAnsi="Consolas"/>
          <w:b/>
          <w:noProof/>
          <w:sz w:val="23"/>
          <w:szCs w:val="23"/>
        </w:rPr>
        <w:t>ldiv()</w:t>
      </w:r>
      <w:r w:rsidR="00EC5E7C">
        <w:rPr>
          <w:rFonts w:ascii="Consolas" w:hAnsi="Consolas"/>
          <w:b/>
          <w:sz w:val="23"/>
          <w:szCs w:val="23"/>
          <w:lang w:val="ru-RU"/>
        </w:rPr>
        <w:fldChar w:fldCharType="begin"/>
      </w:r>
      <w:r w:rsidR="00EC5E7C">
        <w:instrText xml:space="preserve"> XE "</w:instrText>
      </w:r>
      <w:r w:rsidR="00EC5E7C" w:rsidRPr="00CC4CD1">
        <w:rPr>
          <w:rFonts w:ascii="Consolas" w:hAnsi="Consolas"/>
          <w:b/>
          <w:sz w:val="23"/>
          <w:szCs w:val="23"/>
          <w:lang w:val="ru-RU"/>
        </w:rPr>
        <w:instrText>ldiv()</w:instrText>
      </w:r>
      <w:r w:rsidR="00EC5E7C">
        <w:instrText xml:space="preserve">" </w:instrText>
      </w:r>
      <w:r w:rsidR="00EC5E7C">
        <w:rPr>
          <w:rFonts w:ascii="Consolas" w:hAnsi="Consolas"/>
          <w:b/>
          <w:sz w:val="23"/>
          <w:szCs w:val="23"/>
          <w:lang w:val="ru-RU"/>
        </w:rPr>
        <w:fldChar w:fldCharType="end"/>
      </w:r>
      <w:r w:rsidRPr="00CC4CD1">
        <w:rPr>
          <w:rFonts w:ascii="Cambria" w:hAnsi="Cambria"/>
          <w:sz w:val="23"/>
          <w:szCs w:val="23"/>
          <w:lang w:val="ru-RU"/>
        </w:rPr>
        <w:t xml:space="preserve"> делит числитель на знаменатель, вычисляя частное и ост</w:t>
      </w:r>
      <w:r w:rsidRPr="00CC4CD1">
        <w:rPr>
          <w:rFonts w:ascii="Cambria" w:hAnsi="Cambria"/>
          <w:sz w:val="23"/>
          <w:szCs w:val="23"/>
          <w:lang w:val="ru-RU"/>
        </w:rPr>
        <w:t>а</w:t>
      </w:r>
      <w:r w:rsidRPr="00CC4CD1">
        <w:rPr>
          <w:rFonts w:ascii="Cambria" w:hAnsi="Cambria"/>
          <w:sz w:val="23"/>
          <w:szCs w:val="23"/>
          <w:lang w:val="ru-RU"/>
        </w:rPr>
        <w:t>ток. Знак частного совпадает со знаком математического частного. Его абсолютное значение - самое большое целое число, которое является меньше, чем абсолютное значение математического частного.</w:t>
      </w:r>
    </w:p>
    <w:p w14:paraId="68E0A57F" w14:textId="285B228E" w:rsidR="00F840F5" w:rsidRPr="00151E5A" w:rsidRDefault="00CC4CD1" w:rsidP="00CC4CD1">
      <w:pPr>
        <w:spacing w:before="60"/>
        <w:ind w:left="720"/>
        <w:jc w:val="both"/>
        <w:rPr>
          <w:rFonts w:ascii="Cambria" w:hAnsi="Cambria"/>
          <w:sz w:val="23"/>
          <w:szCs w:val="23"/>
          <w:lang w:val="ru-RU"/>
        </w:rPr>
      </w:pPr>
      <w:r w:rsidRPr="00CC4CD1">
        <w:rPr>
          <w:rFonts w:ascii="Cambria" w:hAnsi="Cambria"/>
          <w:sz w:val="23"/>
          <w:szCs w:val="23"/>
          <w:lang w:val="ru-RU"/>
        </w:rPr>
        <w:t xml:space="preserve">Функция </w:t>
      </w:r>
      <w:r w:rsidRPr="00F56CAB">
        <w:rPr>
          <w:rFonts w:ascii="Consolas" w:hAnsi="Consolas"/>
          <w:b/>
          <w:noProof/>
          <w:sz w:val="23"/>
          <w:szCs w:val="23"/>
        </w:rPr>
        <w:t>ldiv()</w:t>
      </w:r>
      <w:r w:rsidRPr="00CC4CD1">
        <w:rPr>
          <w:rFonts w:ascii="Cambria" w:hAnsi="Cambria"/>
          <w:sz w:val="23"/>
          <w:szCs w:val="23"/>
          <w:lang w:val="ru-RU"/>
        </w:rPr>
        <w:t xml:space="preserve"> подобна функции </w:t>
      </w:r>
      <w:r w:rsidRPr="00F56CAB">
        <w:rPr>
          <w:rFonts w:ascii="Consolas" w:hAnsi="Consolas"/>
          <w:noProof/>
          <w:sz w:val="23"/>
          <w:szCs w:val="23"/>
        </w:rPr>
        <w:t>div()</w:t>
      </w:r>
      <w:r w:rsidRPr="00CC4CD1">
        <w:rPr>
          <w:rFonts w:ascii="Cambria" w:hAnsi="Cambria"/>
          <w:sz w:val="23"/>
          <w:szCs w:val="23"/>
          <w:lang w:val="ru-RU"/>
        </w:rPr>
        <w:t xml:space="preserve">, различие состоит в том, что аргументы и члены возвращаемой структуры имеют тип </w:t>
      </w:r>
      <w:r w:rsidRPr="00F56CAB">
        <w:rPr>
          <w:rFonts w:ascii="Consolas" w:hAnsi="Consolas"/>
          <w:noProof/>
          <w:sz w:val="23"/>
          <w:szCs w:val="23"/>
        </w:rPr>
        <w:t>long</w:t>
      </w:r>
      <w:r w:rsidRPr="00F56CAB">
        <w:rPr>
          <w:rFonts w:ascii="Cambria" w:hAnsi="Cambria"/>
          <w:noProof/>
          <w:sz w:val="23"/>
          <w:szCs w:val="23"/>
        </w:rPr>
        <w:t xml:space="preserve"> </w:t>
      </w:r>
      <w:r w:rsidRPr="00F56CAB">
        <w:rPr>
          <w:rFonts w:ascii="Consolas" w:hAnsi="Consolas"/>
          <w:noProof/>
          <w:sz w:val="23"/>
          <w:szCs w:val="23"/>
        </w:rPr>
        <w:t>int</w:t>
      </w:r>
      <w:r w:rsidRPr="00CC4CD1">
        <w:rPr>
          <w:rFonts w:ascii="Cambria" w:hAnsi="Cambria"/>
          <w:sz w:val="23"/>
          <w:szCs w:val="23"/>
          <w:lang w:val="ru-RU"/>
        </w:rPr>
        <w:t>.</w:t>
      </w:r>
    </w:p>
    <w:p w14:paraId="0D39E496" w14:textId="77777777" w:rsidR="00F840F5" w:rsidRPr="00F03EBA" w:rsidRDefault="00F840F5" w:rsidP="00F840F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103141B" w14:textId="60E349BD" w:rsidR="00F840F5" w:rsidRPr="00F56CAB" w:rsidRDefault="00F840F5" w:rsidP="00F840F5">
      <w:pPr>
        <w:spacing w:before="60"/>
        <w:ind w:firstLine="709"/>
        <w:jc w:val="both"/>
        <w:rPr>
          <w:rFonts w:ascii="Consolas" w:hAnsi="Consolas"/>
          <w:noProof/>
          <w:sz w:val="22"/>
          <w:szCs w:val="22"/>
        </w:rPr>
      </w:pPr>
      <w:r w:rsidRPr="00F56CAB">
        <w:rPr>
          <w:rFonts w:ascii="Consolas" w:hAnsi="Consolas"/>
          <w:noProof/>
          <w:sz w:val="22"/>
          <w:szCs w:val="22"/>
        </w:rPr>
        <w:t>#include &lt;stdlib.h&gt;</w:t>
      </w:r>
    </w:p>
    <w:p w14:paraId="6E26F977" w14:textId="77777777" w:rsidR="00F840F5" w:rsidRPr="00F56CAB" w:rsidRDefault="00F840F5" w:rsidP="00F840F5">
      <w:pPr>
        <w:ind w:firstLine="709"/>
        <w:jc w:val="both"/>
        <w:rPr>
          <w:rFonts w:ascii="Consolas" w:hAnsi="Consolas"/>
          <w:noProof/>
          <w:sz w:val="22"/>
          <w:szCs w:val="22"/>
        </w:rPr>
      </w:pPr>
      <w:r w:rsidRPr="00F56CAB">
        <w:rPr>
          <w:rFonts w:ascii="Consolas" w:hAnsi="Consolas"/>
          <w:noProof/>
          <w:sz w:val="22"/>
          <w:szCs w:val="22"/>
        </w:rPr>
        <w:t>#include &lt;stdio.h&gt;</w:t>
      </w:r>
    </w:p>
    <w:p w14:paraId="683D4A22" w14:textId="77777777" w:rsidR="00F840F5" w:rsidRPr="00F56CAB" w:rsidRDefault="00F840F5" w:rsidP="00F840F5">
      <w:pPr>
        <w:spacing w:before="60"/>
        <w:ind w:firstLine="709"/>
        <w:jc w:val="both"/>
        <w:rPr>
          <w:rFonts w:ascii="Consolas" w:hAnsi="Consolas"/>
          <w:noProof/>
          <w:sz w:val="22"/>
          <w:szCs w:val="22"/>
        </w:rPr>
      </w:pPr>
      <w:r w:rsidRPr="00F56CAB">
        <w:rPr>
          <w:rFonts w:ascii="Consolas" w:hAnsi="Consolas"/>
          <w:noProof/>
          <w:sz w:val="22"/>
          <w:szCs w:val="22"/>
        </w:rPr>
        <w:t>void main (void) {</w:t>
      </w:r>
    </w:p>
    <w:p w14:paraId="1251E221" w14:textId="21B4F12E" w:rsidR="00F840F5" w:rsidRPr="00F56CAB" w:rsidRDefault="00F840F5" w:rsidP="00F840F5">
      <w:pPr>
        <w:spacing w:before="60"/>
        <w:ind w:firstLine="709"/>
        <w:jc w:val="both"/>
        <w:rPr>
          <w:rFonts w:ascii="Consolas" w:hAnsi="Consolas"/>
          <w:noProof/>
          <w:sz w:val="22"/>
          <w:szCs w:val="22"/>
        </w:rPr>
      </w:pPr>
      <w:r w:rsidRPr="00F56CAB">
        <w:rPr>
          <w:rFonts w:ascii="Consolas" w:hAnsi="Consolas"/>
          <w:noProof/>
          <w:sz w:val="22"/>
          <w:szCs w:val="22"/>
        </w:rPr>
        <w:t xml:space="preserve">    ldiv_t lt;</w:t>
      </w:r>
    </w:p>
    <w:p w14:paraId="6A5CD56A" w14:textId="2D12F8C1" w:rsidR="00F840F5" w:rsidRPr="00F56CAB" w:rsidRDefault="00F840F5" w:rsidP="00F840F5">
      <w:pPr>
        <w:spacing w:before="60"/>
        <w:ind w:firstLine="709"/>
        <w:jc w:val="both"/>
        <w:rPr>
          <w:rFonts w:ascii="Consolas" w:hAnsi="Consolas"/>
          <w:noProof/>
          <w:sz w:val="22"/>
          <w:szCs w:val="22"/>
        </w:rPr>
      </w:pPr>
      <w:r w:rsidRPr="00F56CAB">
        <w:rPr>
          <w:rFonts w:ascii="Consolas" w:hAnsi="Consolas"/>
          <w:noProof/>
          <w:sz w:val="22"/>
          <w:szCs w:val="22"/>
        </w:rPr>
        <w:t xml:space="preserve">    lt = ldiv(1234567, 12345);</w:t>
      </w:r>
    </w:p>
    <w:p w14:paraId="06744403" w14:textId="4EA293C6" w:rsidR="00F840F5" w:rsidRPr="00F56CAB" w:rsidRDefault="00F840F5" w:rsidP="00F840F5">
      <w:pPr>
        <w:ind w:firstLine="709"/>
        <w:jc w:val="both"/>
        <w:rPr>
          <w:rFonts w:ascii="Consolas" w:hAnsi="Consolas"/>
          <w:noProof/>
          <w:sz w:val="22"/>
          <w:szCs w:val="22"/>
        </w:rPr>
      </w:pPr>
      <w:r w:rsidRPr="00F56CAB">
        <w:rPr>
          <w:rFonts w:ascii="Consolas" w:hAnsi="Consolas"/>
          <w:noProof/>
          <w:sz w:val="22"/>
          <w:szCs w:val="22"/>
        </w:rPr>
        <w:t xml:space="preserve">    printf("Quotient = %ld, remainder = %ld\n", lt.quot, lt.rem);</w:t>
      </w:r>
    </w:p>
    <w:p w14:paraId="3561EE46" w14:textId="77777777" w:rsidR="00F840F5" w:rsidRPr="00F56CAB" w:rsidRDefault="00F840F5" w:rsidP="00F840F5">
      <w:pPr>
        <w:ind w:firstLine="709"/>
        <w:jc w:val="both"/>
        <w:rPr>
          <w:rFonts w:ascii="Consolas" w:hAnsi="Consolas"/>
          <w:noProof/>
          <w:sz w:val="22"/>
          <w:szCs w:val="22"/>
        </w:rPr>
      </w:pPr>
      <w:r w:rsidRPr="00F56CAB">
        <w:rPr>
          <w:rFonts w:ascii="Consolas" w:hAnsi="Consolas"/>
          <w:noProof/>
          <w:sz w:val="22"/>
          <w:szCs w:val="22"/>
        </w:rPr>
        <w:t>}</w:t>
      </w:r>
    </w:p>
    <w:p w14:paraId="08FEBC57" w14:textId="77777777" w:rsidR="00F840F5" w:rsidRPr="00B40ABD" w:rsidRDefault="00F840F5" w:rsidP="00F840F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F8BFEF8" w14:textId="1A52C3BE" w:rsidR="00F840F5" w:rsidRPr="00F56CAB" w:rsidRDefault="0033689B" w:rsidP="00F840F5">
      <w:pPr>
        <w:spacing w:before="60"/>
        <w:ind w:left="720"/>
        <w:rPr>
          <w:rFonts w:ascii="Consolas" w:hAnsi="Consolas"/>
          <w:noProof/>
          <w:sz w:val="23"/>
          <w:szCs w:val="23"/>
        </w:rPr>
      </w:pPr>
      <w:hyperlink w:anchor="f_div" w:history="1">
        <w:r w:rsidR="00F840F5" w:rsidRPr="00F56CAB">
          <w:rPr>
            <w:rStyle w:val="ab"/>
            <w:rFonts w:ascii="Consolas" w:hAnsi="Consolas"/>
            <w:noProof/>
            <w:sz w:val="23"/>
            <w:szCs w:val="23"/>
          </w:rPr>
          <w:t>div()</w:t>
        </w:r>
      </w:hyperlink>
    </w:p>
    <w:p w14:paraId="28C12DC3" w14:textId="77777777" w:rsidR="00F840F5" w:rsidRPr="00B40ABD" w:rsidRDefault="00F840F5" w:rsidP="00F840F5">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6055820" w14:textId="459D0BBB" w:rsidR="00F840F5" w:rsidRPr="00584120" w:rsidRDefault="00F840F5" w:rsidP="00F840F5">
      <w:pPr>
        <w:spacing w:before="60"/>
        <w:ind w:left="720"/>
        <w:jc w:val="both"/>
        <w:rPr>
          <w:rFonts w:asciiTheme="minorHAnsi" w:hAnsiTheme="minorHAnsi"/>
          <w:sz w:val="23"/>
          <w:szCs w:val="23"/>
          <w:lang w:val="ru-RU"/>
        </w:rPr>
      </w:pPr>
      <w:r w:rsidRPr="00CF3E2C">
        <w:rPr>
          <w:rFonts w:asciiTheme="minorHAnsi" w:hAnsiTheme="minorHAnsi"/>
          <w:sz w:val="23"/>
          <w:szCs w:val="23"/>
          <w:lang w:val="ru-RU"/>
        </w:rPr>
        <w:t>Возвращае</w:t>
      </w:r>
      <w:r w:rsidR="00BD2534">
        <w:rPr>
          <w:rFonts w:asciiTheme="minorHAnsi" w:hAnsiTheme="minorHAnsi"/>
          <w:sz w:val="23"/>
          <w:szCs w:val="23"/>
          <w:lang w:val="ru-RU"/>
        </w:rPr>
        <w:t>т</w:t>
      </w:r>
      <w:r w:rsidRPr="00CF3E2C">
        <w:rPr>
          <w:rFonts w:asciiTheme="minorHAnsi" w:hAnsiTheme="minorHAnsi"/>
          <w:sz w:val="23"/>
          <w:szCs w:val="23"/>
          <w:lang w:val="ru-RU"/>
        </w:rPr>
        <w:t xml:space="preserve"> </w:t>
      </w:r>
      <w:r>
        <w:rPr>
          <w:rFonts w:asciiTheme="minorHAnsi" w:hAnsiTheme="minorHAnsi"/>
          <w:sz w:val="23"/>
          <w:szCs w:val="23"/>
          <w:lang w:val="ru-RU"/>
        </w:rPr>
        <w:t xml:space="preserve">структуру типа </w:t>
      </w:r>
      <w:r w:rsidRPr="00F56CAB">
        <w:rPr>
          <w:rFonts w:ascii="Consolas" w:hAnsi="Consolas"/>
          <w:b/>
          <w:noProof/>
          <w:sz w:val="23"/>
          <w:szCs w:val="23"/>
        </w:rPr>
        <w:t>ldiv_t</w:t>
      </w:r>
      <w:r w:rsidR="00EC5E7C">
        <w:rPr>
          <w:rFonts w:ascii="Consolas" w:hAnsi="Consolas"/>
          <w:b/>
          <w:sz w:val="23"/>
          <w:szCs w:val="23"/>
          <w:lang w:val="ru-RU"/>
        </w:rPr>
        <w:fldChar w:fldCharType="begin"/>
      </w:r>
      <w:r w:rsidR="00EC5E7C">
        <w:instrText xml:space="preserve"> XE "</w:instrText>
      </w:r>
      <w:r w:rsidR="00EC5E7C">
        <w:rPr>
          <w:rFonts w:asciiTheme="minorHAnsi" w:hAnsiTheme="minorHAnsi"/>
          <w:sz w:val="23"/>
          <w:szCs w:val="23"/>
          <w:lang w:val="ru-RU"/>
        </w:rPr>
        <w:instrText>Структура:</w:instrText>
      </w:r>
      <w:r w:rsidR="00EC5E7C" w:rsidRPr="00F840F5">
        <w:rPr>
          <w:rFonts w:ascii="Consolas" w:hAnsi="Consolas"/>
          <w:b/>
          <w:sz w:val="23"/>
          <w:szCs w:val="23"/>
          <w:lang w:val="ru-RU"/>
        </w:rPr>
        <w:instrText>ldiv_t</w:instrText>
      </w:r>
      <w:r w:rsidR="00EC5E7C">
        <w:instrText xml:space="preserve">" </w:instrText>
      </w:r>
      <w:r w:rsidR="00EC5E7C">
        <w:rPr>
          <w:rFonts w:ascii="Consolas" w:hAnsi="Consolas"/>
          <w:b/>
          <w:sz w:val="23"/>
          <w:szCs w:val="23"/>
          <w:lang w:val="ru-RU"/>
        </w:rPr>
        <w:fldChar w:fldCharType="end"/>
      </w:r>
      <w:r w:rsidRPr="006B222C">
        <w:rPr>
          <w:rFonts w:asciiTheme="minorHAnsi" w:hAnsiTheme="minorHAnsi"/>
          <w:b/>
          <w:sz w:val="23"/>
          <w:szCs w:val="23"/>
          <w:lang w:val="ru-RU"/>
        </w:rPr>
        <w:t>.</w:t>
      </w:r>
    </w:p>
    <w:p w14:paraId="77107858" w14:textId="77777777" w:rsidR="00332143" w:rsidRPr="00B40ABD" w:rsidRDefault="00332143" w:rsidP="00332143">
      <w:pPr>
        <w:spacing w:before="60"/>
        <w:jc w:val="both"/>
        <w:rPr>
          <w:rFonts w:ascii="Cambria" w:hAnsi="Cambria"/>
          <w:b/>
          <w:i/>
          <w:sz w:val="23"/>
          <w:szCs w:val="23"/>
          <w:lang w:val="ru-RU"/>
        </w:rPr>
      </w:pPr>
      <w:r w:rsidRPr="00F9172B">
        <w:rPr>
          <w:rFonts w:ascii="Cambria" w:hAnsi="Cambria"/>
          <w:b/>
          <w:i/>
          <w:sz w:val="23"/>
          <w:szCs w:val="23"/>
          <w:lang w:val="ru-RU"/>
        </w:rPr>
        <w:t>Типы данных</w:t>
      </w:r>
      <w:r w:rsidRPr="00B40ABD">
        <w:rPr>
          <w:rFonts w:ascii="Cambria" w:hAnsi="Cambria"/>
          <w:b/>
          <w:i/>
          <w:sz w:val="23"/>
          <w:szCs w:val="23"/>
          <w:lang w:val="ru-RU"/>
        </w:rPr>
        <w:t>:</w:t>
      </w:r>
    </w:p>
    <w:p w14:paraId="4DE5D210" w14:textId="42C186B6" w:rsidR="00332143" w:rsidRPr="00F56CAB" w:rsidRDefault="00332143" w:rsidP="00332143">
      <w:pPr>
        <w:spacing w:before="60"/>
        <w:ind w:firstLine="709"/>
        <w:jc w:val="both"/>
        <w:rPr>
          <w:rFonts w:ascii="Consolas" w:hAnsi="Consolas"/>
          <w:noProof/>
          <w:sz w:val="22"/>
          <w:szCs w:val="22"/>
        </w:rPr>
      </w:pPr>
      <w:r w:rsidRPr="00F56CAB">
        <w:rPr>
          <w:rFonts w:ascii="Consolas" w:hAnsi="Consolas"/>
          <w:noProof/>
          <w:sz w:val="22"/>
          <w:szCs w:val="22"/>
        </w:rPr>
        <w:t>typedef struct {</w:t>
      </w:r>
    </w:p>
    <w:p w14:paraId="1559DA2C" w14:textId="7763EA9F" w:rsidR="00332143" w:rsidRPr="00F56CAB" w:rsidRDefault="00332143" w:rsidP="00332143">
      <w:pPr>
        <w:ind w:firstLine="709"/>
        <w:jc w:val="both"/>
        <w:rPr>
          <w:rFonts w:ascii="Consolas" w:hAnsi="Consolas"/>
          <w:noProof/>
          <w:sz w:val="22"/>
          <w:szCs w:val="22"/>
        </w:rPr>
      </w:pPr>
      <w:r w:rsidRPr="00F56CAB">
        <w:rPr>
          <w:rFonts w:ascii="Consolas" w:hAnsi="Consolas"/>
          <w:noProof/>
          <w:sz w:val="22"/>
          <w:szCs w:val="22"/>
        </w:rPr>
        <w:t xml:space="preserve">    long    quot;  /* </w:t>
      </w:r>
      <w:r w:rsidR="008350A6" w:rsidRPr="00F56CAB">
        <w:rPr>
          <w:rFonts w:ascii="Consolas" w:hAnsi="Consolas"/>
          <w:noProof/>
          <w:sz w:val="22"/>
          <w:szCs w:val="22"/>
        </w:rPr>
        <w:t>частное</w:t>
      </w:r>
      <w:r w:rsidRPr="00F56CAB">
        <w:rPr>
          <w:rFonts w:ascii="Consolas" w:hAnsi="Consolas"/>
          <w:noProof/>
          <w:sz w:val="22"/>
          <w:szCs w:val="22"/>
        </w:rPr>
        <w:t xml:space="preserve"> */</w:t>
      </w:r>
    </w:p>
    <w:p w14:paraId="71C3392B" w14:textId="45D5E054" w:rsidR="00332143" w:rsidRPr="00F56CAB" w:rsidRDefault="00332143" w:rsidP="00332143">
      <w:pPr>
        <w:ind w:firstLine="709"/>
        <w:jc w:val="both"/>
        <w:rPr>
          <w:rFonts w:ascii="Consolas" w:hAnsi="Consolas"/>
          <w:noProof/>
          <w:sz w:val="22"/>
          <w:szCs w:val="22"/>
        </w:rPr>
      </w:pPr>
      <w:r w:rsidRPr="00F56CAB">
        <w:rPr>
          <w:rFonts w:ascii="Consolas" w:hAnsi="Consolas"/>
          <w:noProof/>
          <w:sz w:val="22"/>
          <w:szCs w:val="22"/>
        </w:rPr>
        <w:t xml:space="preserve">    long    rem;   /* </w:t>
      </w:r>
      <w:r w:rsidR="008350A6" w:rsidRPr="00F56CAB">
        <w:rPr>
          <w:rFonts w:ascii="Consolas" w:hAnsi="Consolas"/>
          <w:noProof/>
          <w:sz w:val="22"/>
          <w:szCs w:val="22"/>
        </w:rPr>
        <w:t>остаток</w:t>
      </w:r>
      <w:r w:rsidRPr="00F56CAB">
        <w:rPr>
          <w:rFonts w:ascii="Consolas" w:hAnsi="Consolas"/>
          <w:noProof/>
          <w:sz w:val="22"/>
          <w:szCs w:val="22"/>
        </w:rPr>
        <w:t xml:space="preserve"> */</w:t>
      </w:r>
    </w:p>
    <w:p w14:paraId="4413BEC9" w14:textId="1AED65C4" w:rsidR="00332143" w:rsidRPr="00F56CAB" w:rsidRDefault="00332143" w:rsidP="00332143">
      <w:pPr>
        <w:ind w:firstLine="709"/>
        <w:jc w:val="both"/>
        <w:rPr>
          <w:rFonts w:ascii="Consolas" w:hAnsi="Consolas"/>
          <w:noProof/>
          <w:sz w:val="22"/>
          <w:szCs w:val="22"/>
        </w:rPr>
      </w:pPr>
      <w:r w:rsidRPr="00F56CAB">
        <w:rPr>
          <w:rFonts w:ascii="Consolas" w:hAnsi="Consolas"/>
          <w:noProof/>
          <w:sz w:val="22"/>
          <w:szCs w:val="22"/>
        </w:rPr>
        <w:t>} ldiv_t;</w:t>
      </w:r>
    </w:p>
    <w:p w14:paraId="01182C71" w14:textId="36E89470" w:rsidR="00FC2A98" w:rsidRPr="00F920F0" w:rsidRDefault="00FC2A98" w:rsidP="00FC2A98">
      <w:pPr>
        <w:spacing w:before="240"/>
        <w:jc w:val="center"/>
        <w:rPr>
          <w:rFonts w:ascii="Consolas" w:hAnsi="Consolas"/>
          <w:b/>
          <w:sz w:val="23"/>
          <w:szCs w:val="23"/>
          <w:lang w:val="ru-RU"/>
        </w:rPr>
      </w:pPr>
      <w:r w:rsidRPr="00FC2A98">
        <w:rPr>
          <w:rFonts w:ascii="Consolas" w:hAnsi="Consolas"/>
          <w:b/>
          <w:sz w:val="23"/>
          <w:szCs w:val="23"/>
          <w:lang w:val="ru-RU"/>
        </w:rPr>
        <w:t>LOCALTIME</w:t>
      </w:r>
    </w:p>
    <w:p w14:paraId="176D8CB2" w14:textId="77777777" w:rsidR="00FC2A98" w:rsidRPr="00B40ABD" w:rsidRDefault="00FC2A98" w:rsidP="00FC2A9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0BB517E" w14:textId="782CEE1C" w:rsidR="00FC2A98" w:rsidRPr="00F56CAB" w:rsidRDefault="009314FC" w:rsidP="00FC2A98">
      <w:pPr>
        <w:spacing w:before="60"/>
        <w:ind w:firstLine="709"/>
        <w:jc w:val="both"/>
        <w:rPr>
          <w:rFonts w:ascii="Consolas" w:hAnsi="Consolas"/>
          <w:b/>
          <w:noProof/>
          <w:sz w:val="23"/>
          <w:szCs w:val="23"/>
        </w:rPr>
      </w:pPr>
      <w:r w:rsidRPr="00F56CAB">
        <w:rPr>
          <w:rFonts w:ascii="Consolas" w:hAnsi="Consolas"/>
          <w:b/>
          <w:noProof/>
          <w:sz w:val="23"/>
          <w:szCs w:val="23"/>
        </w:rPr>
        <w:t>#include &lt;time.h&gt;</w:t>
      </w:r>
    </w:p>
    <w:p w14:paraId="0D324966" w14:textId="5694AD11" w:rsidR="00FC2A98" w:rsidRPr="00F56CAB" w:rsidRDefault="009314FC" w:rsidP="00FC2A98">
      <w:pPr>
        <w:ind w:left="709"/>
        <w:rPr>
          <w:rFonts w:ascii="Consolas" w:hAnsi="Consolas"/>
          <w:b/>
          <w:noProof/>
          <w:sz w:val="23"/>
          <w:szCs w:val="23"/>
        </w:rPr>
      </w:pPr>
      <w:r w:rsidRPr="00F56CAB">
        <w:rPr>
          <w:rFonts w:ascii="Consolas" w:hAnsi="Consolas"/>
          <w:b/>
          <w:noProof/>
          <w:sz w:val="23"/>
          <w:szCs w:val="23"/>
        </w:rPr>
        <w:t>struct tm * localtime (time_t * t)</w:t>
      </w:r>
      <w:bookmarkStart w:id="543" w:name="f_localtime"/>
      <w:bookmarkEnd w:id="543"/>
    </w:p>
    <w:p w14:paraId="5D36782A" w14:textId="77777777" w:rsidR="00FC2A98" w:rsidRPr="00B40ABD" w:rsidRDefault="00FC2A98" w:rsidP="00FC2A9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DACC03F" w14:textId="6E2606D8" w:rsidR="00FC2A98" w:rsidRPr="00CC4CD1" w:rsidRDefault="007B6EFB" w:rsidP="00FC2A98">
      <w:pPr>
        <w:spacing w:before="60"/>
        <w:ind w:left="720"/>
        <w:jc w:val="both"/>
        <w:rPr>
          <w:rFonts w:ascii="Cambria" w:hAnsi="Cambria"/>
          <w:sz w:val="23"/>
          <w:szCs w:val="23"/>
          <w:lang w:val="ru-RU"/>
        </w:rPr>
      </w:pPr>
      <w:r w:rsidRPr="007B6EFB">
        <w:rPr>
          <w:rFonts w:ascii="Cambria" w:hAnsi="Cambria"/>
          <w:sz w:val="23"/>
          <w:szCs w:val="23"/>
          <w:lang w:val="ru-RU"/>
        </w:rPr>
        <w:t xml:space="preserve">Функция </w:t>
      </w:r>
      <w:r w:rsidRPr="00F56CAB">
        <w:rPr>
          <w:rFonts w:ascii="Consolas" w:hAnsi="Consolas"/>
          <w:b/>
          <w:noProof/>
          <w:sz w:val="23"/>
          <w:szCs w:val="23"/>
        </w:rPr>
        <w:t>localtime()</w:t>
      </w:r>
      <w:r w:rsidR="00EC5E7C">
        <w:rPr>
          <w:rFonts w:ascii="Consolas" w:hAnsi="Consolas"/>
          <w:b/>
          <w:sz w:val="23"/>
          <w:szCs w:val="23"/>
          <w:lang w:val="ru-RU"/>
        </w:rPr>
        <w:fldChar w:fldCharType="begin"/>
      </w:r>
      <w:r w:rsidR="00EC5E7C">
        <w:instrText xml:space="preserve"> XE "</w:instrText>
      </w:r>
      <w:r w:rsidR="00EC5E7C" w:rsidRPr="007B6EFB">
        <w:rPr>
          <w:rFonts w:ascii="Consolas" w:hAnsi="Consolas"/>
          <w:b/>
          <w:sz w:val="23"/>
          <w:szCs w:val="23"/>
          <w:lang w:val="ru-RU"/>
        </w:rPr>
        <w:instrText>localtime()</w:instrText>
      </w:r>
      <w:r w:rsidR="00EC5E7C">
        <w:instrText xml:space="preserve">" </w:instrText>
      </w:r>
      <w:r w:rsidR="00EC5E7C">
        <w:rPr>
          <w:rFonts w:ascii="Consolas" w:hAnsi="Consolas"/>
          <w:b/>
          <w:sz w:val="23"/>
          <w:szCs w:val="23"/>
          <w:lang w:val="ru-RU"/>
        </w:rPr>
        <w:fldChar w:fldCharType="end"/>
      </w:r>
      <w:r w:rsidRPr="007B6EFB">
        <w:rPr>
          <w:rFonts w:ascii="Cambria" w:hAnsi="Cambria"/>
          <w:sz w:val="23"/>
          <w:szCs w:val="23"/>
          <w:lang w:val="ru-RU"/>
        </w:rPr>
        <w:t xml:space="preserve"> преобразует время, на которое указывает </w:t>
      </w:r>
      <w:r w:rsidRPr="007B6EFB">
        <w:rPr>
          <w:rFonts w:ascii="Consolas" w:hAnsi="Consolas"/>
          <w:b/>
          <w:sz w:val="23"/>
          <w:szCs w:val="23"/>
          <w:lang w:val="ru-RU"/>
        </w:rPr>
        <w:t>t</w:t>
      </w:r>
      <w:r w:rsidRPr="007B6EFB">
        <w:rPr>
          <w:rFonts w:ascii="Cambria" w:hAnsi="Cambria"/>
          <w:sz w:val="23"/>
          <w:szCs w:val="23"/>
          <w:lang w:val="ru-RU"/>
        </w:rPr>
        <w:t>, вы</w:t>
      </w:r>
      <w:r>
        <w:rPr>
          <w:rFonts w:ascii="Cambria" w:hAnsi="Cambria"/>
          <w:sz w:val="23"/>
          <w:szCs w:val="23"/>
          <w:lang w:val="ru-RU"/>
        </w:rPr>
        <w:t>р</w:t>
      </w:r>
      <w:r w:rsidRPr="007B6EFB">
        <w:rPr>
          <w:rFonts w:ascii="Cambria" w:hAnsi="Cambria"/>
          <w:sz w:val="23"/>
          <w:szCs w:val="23"/>
          <w:lang w:val="ru-RU"/>
        </w:rPr>
        <w:t>аженное в с</w:t>
      </w:r>
      <w:r w:rsidRPr="007B6EFB">
        <w:rPr>
          <w:rFonts w:ascii="Cambria" w:hAnsi="Cambria"/>
          <w:sz w:val="23"/>
          <w:szCs w:val="23"/>
          <w:lang w:val="ru-RU"/>
        </w:rPr>
        <w:t>е</w:t>
      </w:r>
      <w:r w:rsidRPr="007B6EFB">
        <w:rPr>
          <w:rFonts w:ascii="Cambria" w:hAnsi="Cambria"/>
          <w:sz w:val="23"/>
          <w:szCs w:val="23"/>
          <w:lang w:val="ru-RU"/>
        </w:rPr>
        <w:t xml:space="preserve">кундах с 00:00:00 1 января 1970 года, в разобранное время, хранящееся в структуре, как определено в </w:t>
      </w:r>
      <w:r w:rsidRPr="00F56CAB">
        <w:rPr>
          <w:rFonts w:ascii="Consolas" w:hAnsi="Consolas"/>
          <w:b/>
          <w:noProof/>
          <w:sz w:val="23"/>
          <w:szCs w:val="23"/>
        </w:rPr>
        <w:t>time.h</w:t>
      </w:r>
      <w:r w:rsidRPr="007B6EFB">
        <w:rPr>
          <w:rFonts w:ascii="Cambria" w:hAnsi="Cambria"/>
          <w:sz w:val="23"/>
          <w:szCs w:val="23"/>
          <w:lang w:val="ru-RU"/>
        </w:rPr>
        <w:t xml:space="preserve">. </w:t>
      </w:r>
      <w:r w:rsidR="00F900BA" w:rsidRPr="00F900BA">
        <w:rPr>
          <w:rFonts w:ascii="Cambria" w:hAnsi="Cambria"/>
          <w:sz w:val="23"/>
          <w:szCs w:val="23"/>
          <w:lang w:val="ru-RU"/>
        </w:rPr>
        <w:t>Процедура</w:t>
      </w:r>
      <w:r w:rsidRPr="007B6EFB">
        <w:rPr>
          <w:rFonts w:ascii="Cambria" w:hAnsi="Cambria"/>
          <w:sz w:val="23"/>
          <w:szCs w:val="23"/>
          <w:lang w:val="ru-RU"/>
        </w:rPr>
        <w:t xml:space="preserve"> </w:t>
      </w:r>
      <w:r w:rsidRPr="00F56CAB">
        <w:rPr>
          <w:rFonts w:ascii="Consolas" w:hAnsi="Consolas"/>
          <w:b/>
          <w:noProof/>
          <w:sz w:val="23"/>
          <w:szCs w:val="23"/>
        </w:rPr>
        <w:t>localtime()</w:t>
      </w:r>
      <w:r w:rsidRPr="007B6EFB">
        <w:rPr>
          <w:rFonts w:ascii="Cambria" w:hAnsi="Cambria"/>
          <w:sz w:val="23"/>
          <w:szCs w:val="23"/>
          <w:lang w:val="ru-RU"/>
        </w:rPr>
        <w:t xml:space="preserve"> учитывает содержимое глобал</w:t>
      </w:r>
      <w:r w:rsidRPr="007B6EFB">
        <w:rPr>
          <w:rFonts w:ascii="Cambria" w:hAnsi="Cambria"/>
          <w:sz w:val="23"/>
          <w:szCs w:val="23"/>
          <w:lang w:val="ru-RU"/>
        </w:rPr>
        <w:t>ь</w:t>
      </w:r>
      <w:r w:rsidRPr="007B6EFB">
        <w:rPr>
          <w:rFonts w:ascii="Cambria" w:hAnsi="Cambria"/>
          <w:sz w:val="23"/>
          <w:szCs w:val="23"/>
          <w:lang w:val="ru-RU"/>
        </w:rPr>
        <w:t xml:space="preserve">ного целого числа </w:t>
      </w:r>
      <w:r w:rsidRPr="00F56CAB">
        <w:rPr>
          <w:rFonts w:ascii="Consolas" w:hAnsi="Consolas"/>
          <w:noProof/>
          <w:sz w:val="23"/>
          <w:szCs w:val="23"/>
        </w:rPr>
        <w:t>time_zone</w:t>
      </w:r>
      <w:r w:rsidRPr="007B6EFB">
        <w:rPr>
          <w:rFonts w:ascii="Cambria" w:hAnsi="Cambria"/>
          <w:sz w:val="23"/>
          <w:szCs w:val="23"/>
          <w:lang w:val="ru-RU"/>
        </w:rPr>
        <w:t xml:space="preserve">. Оно должно содержать количество минут, в течение которых локальный часовой пояс находится на западе от Гринвича. Поскольку в </w:t>
      </w:r>
      <w:r w:rsidRPr="00F900BA">
        <w:rPr>
          <w:rFonts w:ascii="Consolas" w:hAnsi="Consolas"/>
          <w:sz w:val="23"/>
          <w:szCs w:val="23"/>
          <w:lang w:val="ru-RU"/>
        </w:rPr>
        <w:t>MS</w:t>
      </w:r>
      <w:r w:rsidRPr="007B6EFB">
        <w:rPr>
          <w:rFonts w:ascii="Cambria" w:hAnsi="Cambria"/>
          <w:sz w:val="23"/>
          <w:szCs w:val="23"/>
          <w:lang w:val="ru-RU"/>
        </w:rPr>
        <w:t>-</w:t>
      </w:r>
      <w:r w:rsidRPr="00F900BA">
        <w:rPr>
          <w:rFonts w:ascii="Consolas" w:hAnsi="Consolas"/>
          <w:sz w:val="23"/>
          <w:szCs w:val="23"/>
          <w:lang w:val="ru-RU"/>
        </w:rPr>
        <w:t>DOS</w:t>
      </w:r>
      <w:r w:rsidRPr="007B6EFB">
        <w:rPr>
          <w:rFonts w:ascii="Cambria" w:hAnsi="Cambria"/>
          <w:sz w:val="23"/>
          <w:szCs w:val="23"/>
          <w:lang w:val="ru-RU"/>
        </w:rPr>
        <w:t xml:space="preserve"> нет способа фактически предопределить это значение, </w:t>
      </w:r>
      <w:r w:rsidRPr="00AA28C8">
        <w:rPr>
          <w:rFonts w:ascii="Consolas" w:hAnsi="Consolas"/>
          <w:b/>
          <w:noProof/>
          <w:sz w:val="23"/>
          <w:szCs w:val="23"/>
        </w:rPr>
        <w:t>localtime()</w:t>
      </w:r>
      <w:r w:rsidRPr="007B6EFB">
        <w:rPr>
          <w:rFonts w:ascii="Cambria" w:hAnsi="Cambria"/>
          <w:sz w:val="23"/>
          <w:szCs w:val="23"/>
          <w:lang w:val="ru-RU"/>
        </w:rPr>
        <w:t xml:space="preserve"> по умолч</w:t>
      </w:r>
      <w:r w:rsidRPr="007B6EFB">
        <w:rPr>
          <w:rFonts w:ascii="Cambria" w:hAnsi="Cambria"/>
          <w:sz w:val="23"/>
          <w:szCs w:val="23"/>
          <w:lang w:val="ru-RU"/>
        </w:rPr>
        <w:t>а</w:t>
      </w:r>
      <w:r w:rsidRPr="007B6EFB">
        <w:rPr>
          <w:rFonts w:ascii="Cambria" w:hAnsi="Cambria"/>
          <w:sz w:val="23"/>
          <w:szCs w:val="23"/>
          <w:lang w:val="ru-RU"/>
        </w:rPr>
        <w:t>нию в</w:t>
      </w:r>
      <w:r w:rsidR="00F900BA">
        <w:rPr>
          <w:rFonts w:ascii="Cambria" w:hAnsi="Cambria"/>
          <w:sz w:val="23"/>
          <w:szCs w:val="23"/>
          <w:lang w:val="ru-RU"/>
        </w:rPr>
        <w:t>озвращает</w:t>
      </w:r>
      <w:r w:rsidRPr="007B6EFB">
        <w:rPr>
          <w:rFonts w:ascii="Cambria" w:hAnsi="Cambria"/>
          <w:sz w:val="23"/>
          <w:szCs w:val="23"/>
          <w:lang w:val="ru-RU"/>
        </w:rPr>
        <w:t xml:space="preserve"> тот же результат, что и </w:t>
      </w:r>
      <w:r w:rsidRPr="00AA28C8">
        <w:rPr>
          <w:rFonts w:ascii="Consolas" w:hAnsi="Consolas"/>
          <w:noProof/>
          <w:sz w:val="23"/>
          <w:szCs w:val="23"/>
        </w:rPr>
        <w:t>gmtime()</w:t>
      </w:r>
      <w:r w:rsidRPr="007B6EFB">
        <w:rPr>
          <w:rFonts w:ascii="Cambria" w:hAnsi="Cambria"/>
          <w:sz w:val="23"/>
          <w:szCs w:val="23"/>
          <w:lang w:val="ru-RU"/>
        </w:rPr>
        <w:t>.</w:t>
      </w:r>
    </w:p>
    <w:p w14:paraId="0D6BF581" w14:textId="77777777" w:rsidR="00F900BA" w:rsidRDefault="00F900BA">
      <w:pPr>
        <w:rPr>
          <w:rFonts w:ascii="Cambria" w:hAnsi="Cambria"/>
          <w:b/>
          <w:i/>
          <w:sz w:val="23"/>
          <w:szCs w:val="23"/>
          <w:lang w:val="ru-RU"/>
        </w:rPr>
      </w:pPr>
      <w:r>
        <w:rPr>
          <w:rFonts w:ascii="Cambria" w:hAnsi="Cambria"/>
          <w:b/>
          <w:i/>
          <w:sz w:val="23"/>
          <w:szCs w:val="23"/>
          <w:lang w:val="ru-RU"/>
        </w:rPr>
        <w:br w:type="page"/>
      </w:r>
    </w:p>
    <w:p w14:paraId="4444D9E9" w14:textId="1F39F4AB" w:rsidR="00FC2A98" w:rsidRPr="00F03EBA" w:rsidRDefault="00FC2A98" w:rsidP="00FC2A98">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20689D9B" w14:textId="4FD71B85" w:rsidR="00FC2A98" w:rsidRPr="00AA28C8" w:rsidRDefault="00BD2534" w:rsidP="00FC2A98">
      <w:pPr>
        <w:spacing w:before="60"/>
        <w:ind w:firstLine="709"/>
        <w:jc w:val="both"/>
        <w:rPr>
          <w:rFonts w:ascii="Consolas" w:hAnsi="Consolas"/>
          <w:noProof/>
          <w:sz w:val="22"/>
          <w:szCs w:val="22"/>
        </w:rPr>
      </w:pPr>
      <w:r w:rsidRPr="00AA28C8">
        <w:rPr>
          <w:rFonts w:ascii="Consolas" w:hAnsi="Consolas"/>
          <w:noProof/>
          <w:sz w:val="22"/>
          <w:szCs w:val="22"/>
        </w:rPr>
        <w:t>#include &lt;stdio.h&gt;</w:t>
      </w:r>
    </w:p>
    <w:p w14:paraId="6873149B" w14:textId="0EED4328" w:rsidR="00FC2A98" w:rsidRPr="00AA28C8" w:rsidRDefault="00BD2534" w:rsidP="00FC2A98">
      <w:pPr>
        <w:ind w:firstLine="709"/>
        <w:jc w:val="both"/>
        <w:rPr>
          <w:rFonts w:ascii="Consolas" w:hAnsi="Consolas"/>
          <w:noProof/>
          <w:sz w:val="22"/>
          <w:szCs w:val="22"/>
        </w:rPr>
      </w:pPr>
      <w:r w:rsidRPr="00AA28C8">
        <w:rPr>
          <w:rFonts w:ascii="Consolas" w:hAnsi="Consolas"/>
          <w:noProof/>
          <w:sz w:val="22"/>
          <w:szCs w:val="22"/>
        </w:rPr>
        <w:t>#include &lt;time.h&gt;</w:t>
      </w:r>
    </w:p>
    <w:p w14:paraId="3F361452" w14:textId="051DAA28" w:rsidR="00BD2534" w:rsidRPr="00AA28C8" w:rsidRDefault="00BD2534" w:rsidP="00FC2A98">
      <w:pPr>
        <w:spacing w:before="60"/>
        <w:ind w:firstLine="709"/>
        <w:jc w:val="both"/>
        <w:rPr>
          <w:rFonts w:ascii="Consolas" w:hAnsi="Consolas"/>
          <w:noProof/>
          <w:sz w:val="22"/>
          <w:szCs w:val="22"/>
        </w:rPr>
      </w:pPr>
      <w:r w:rsidRPr="00AA28C8">
        <w:rPr>
          <w:rFonts w:ascii="Consolas" w:hAnsi="Consolas"/>
          <w:noProof/>
          <w:sz w:val="22"/>
          <w:szCs w:val="22"/>
        </w:rPr>
        <w:t>char * wday[] = {</w:t>
      </w:r>
    </w:p>
    <w:p w14:paraId="5E158670" w14:textId="02586A32" w:rsidR="00BD2534" w:rsidRPr="00AA28C8" w:rsidRDefault="00A230C7" w:rsidP="00BD2534">
      <w:pPr>
        <w:ind w:firstLine="709"/>
        <w:jc w:val="both"/>
        <w:rPr>
          <w:rFonts w:ascii="Consolas" w:hAnsi="Consolas"/>
          <w:noProof/>
          <w:sz w:val="22"/>
          <w:szCs w:val="22"/>
        </w:rPr>
      </w:pPr>
      <w:r w:rsidRPr="00AA28C8">
        <w:rPr>
          <w:rFonts w:ascii="Consolas" w:hAnsi="Consolas"/>
          <w:noProof/>
          <w:sz w:val="22"/>
          <w:szCs w:val="22"/>
        </w:rPr>
        <w:t xml:space="preserve">    </w:t>
      </w:r>
      <w:r w:rsidR="00BD2534" w:rsidRPr="00AA28C8">
        <w:rPr>
          <w:rFonts w:ascii="Consolas" w:hAnsi="Consolas"/>
          <w:noProof/>
          <w:sz w:val="22"/>
          <w:szCs w:val="22"/>
        </w:rPr>
        <w:t>"Sunday", "Monday", "Tuesday", "Wednesday",</w:t>
      </w:r>
    </w:p>
    <w:p w14:paraId="0A5259E4" w14:textId="14EEA4F5" w:rsidR="00BD2534" w:rsidRPr="00AA28C8" w:rsidRDefault="00A230C7" w:rsidP="00BD2534">
      <w:pPr>
        <w:ind w:firstLine="709"/>
        <w:jc w:val="both"/>
        <w:rPr>
          <w:rFonts w:ascii="Consolas" w:hAnsi="Consolas"/>
          <w:noProof/>
          <w:sz w:val="22"/>
          <w:szCs w:val="22"/>
        </w:rPr>
      </w:pPr>
      <w:r w:rsidRPr="00AA28C8">
        <w:rPr>
          <w:rFonts w:ascii="Consolas" w:hAnsi="Consolas"/>
          <w:noProof/>
          <w:sz w:val="22"/>
          <w:szCs w:val="22"/>
        </w:rPr>
        <w:t xml:space="preserve">    </w:t>
      </w:r>
      <w:r w:rsidR="00BD2534" w:rsidRPr="00AA28C8">
        <w:rPr>
          <w:rFonts w:ascii="Consolas" w:hAnsi="Consolas"/>
          <w:noProof/>
          <w:sz w:val="22"/>
          <w:szCs w:val="22"/>
        </w:rPr>
        <w:t>"Thursday", "Friday", "Saturday"</w:t>
      </w:r>
    </w:p>
    <w:p w14:paraId="21EA5B39" w14:textId="77777777" w:rsidR="00FC2A98" w:rsidRPr="00AA28C8" w:rsidRDefault="00FC2A98" w:rsidP="00FC2A98">
      <w:pPr>
        <w:spacing w:before="60"/>
        <w:ind w:firstLine="709"/>
        <w:jc w:val="both"/>
        <w:rPr>
          <w:rFonts w:ascii="Consolas" w:hAnsi="Consolas"/>
          <w:noProof/>
          <w:sz w:val="22"/>
          <w:szCs w:val="22"/>
        </w:rPr>
      </w:pPr>
      <w:r w:rsidRPr="00AA28C8">
        <w:rPr>
          <w:rFonts w:ascii="Consolas" w:hAnsi="Consolas"/>
          <w:noProof/>
          <w:sz w:val="22"/>
          <w:szCs w:val="22"/>
        </w:rPr>
        <w:t>void main (void) {</w:t>
      </w:r>
    </w:p>
    <w:p w14:paraId="36BA562D" w14:textId="25353FEC" w:rsidR="00FC2A98" w:rsidRPr="00AA28C8" w:rsidRDefault="00FC2A98" w:rsidP="00FC2A98">
      <w:pPr>
        <w:spacing w:before="60"/>
        <w:ind w:firstLine="709"/>
        <w:jc w:val="both"/>
        <w:rPr>
          <w:rFonts w:ascii="Consolas" w:hAnsi="Consolas"/>
          <w:noProof/>
          <w:sz w:val="22"/>
          <w:szCs w:val="22"/>
        </w:rPr>
      </w:pPr>
      <w:r w:rsidRPr="00AA28C8">
        <w:rPr>
          <w:rFonts w:ascii="Consolas" w:hAnsi="Consolas"/>
          <w:noProof/>
          <w:sz w:val="22"/>
          <w:szCs w:val="22"/>
        </w:rPr>
        <w:t xml:space="preserve">    </w:t>
      </w:r>
      <w:r w:rsidR="00BD2534" w:rsidRPr="00AA28C8">
        <w:rPr>
          <w:rFonts w:ascii="Consolas" w:hAnsi="Consolas"/>
          <w:noProof/>
          <w:sz w:val="22"/>
          <w:szCs w:val="22"/>
        </w:rPr>
        <w:t>time_t clock;</w:t>
      </w:r>
    </w:p>
    <w:p w14:paraId="06E20A51" w14:textId="6FD52756" w:rsidR="00BD2534" w:rsidRPr="00AA28C8" w:rsidRDefault="00BD2534" w:rsidP="00BD2534">
      <w:pPr>
        <w:ind w:firstLine="709"/>
        <w:jc w:val="both"/>
        <w:rPr>
          <w:rFonts w:ascii="Consolas" w:hAnsi="Consolas"/>
          <w:noProof/>
          <w:sz w:val="22"/>
          <w:szCs w:val="22"/>
        </w:rPr>
      </w:pPr>
      <w:r w:rsidRPr="00AA28C8">
        <w:rPr>
          <w:rFonts w:ascii="Consolas" w:hAnsi="Consolas"/>
          <w:noProof/>
          <w:sz w:val="22"/>
          <w:szCs w:val="22"/>
        </w:rPr>
        <w:t xml:space="preserve">    struct tm * tp;</w:t>
      </w:r>
    </w:p>
    <w:p w14:paraId="2588C63B" w14:textId="40A8ECF8" w:rsidR="00FC2A98" w:rsidRPr="00AA28C8" w:rsidRDefault="00FC2A98" w:rsidP="00FC2A98">
      <w:pPr>
        <w:spacing w:before="60"/>
        <w:ind w:firstLine="709"/>
        <w:jc w:val="both"/>
        <w:rPr>
          <w:rFonts w:ascii="Consolas" w:hAnsi="Consolas"/>
          <w:noProof/>
          <w:sz w:val="22"/>
          <w:szCs w:val="22"/>
        </w:rPr>
      </w:pPr>
      <w:r w:rsidRPr="00AA28C8">
        <w:rPr>
          <w:rFonts w:ascii="Consolas" w:hAnsi="Consolas"/>
          <w:noProof/>
          <w:sz w:val="22"/>
          <w:szCs w:val="22"/>
        </w:rPr>
        <w:t xml:space="preserve">    </w:t>
      </w:r>
      <w:r w:rsidR="00BD2534" w:rsidRPr="00AA28C8">
        <w:rPr>
          <w:rFonts w:ascii="Consolas" w:hAnsi="Consolas"/>
          <w:noProof/>
          <w:sz w:val="22"/>
          <w:szCs w:val="22"/>
        </w:rPr>
        <w:t>time(&amp;clock);</w:t>
      </w:r>
    </w:p>
    <w:p w14:paraId="0B297CA9" w14:textId="13D660C1" w:rsidR="00FC2A98" w:rsidRPr="00AA28C8" w:rsidRDefault="00FC2A98" w:rsidP="00FC2A98">
      <w:pPr>
        <w:ind w:firstLine="709"/>
        <w:jc w:val="both"/>
        <w:rPr>
          <w:rFonts w:ascii="Consolas" w:hAnsi="Consolas"/>
          <w:noProof/>
          <w:sz w:val="22"/>
          <w:szCs w:val="22"/>
        </w:rPr>
      </w:pPr>
      <w:r w:rsidRPr="00AA28C8">
        <w:rPr>
          <w:rFonts w:ascii="Consolas" w:hAnsi="Consolas"/>
          <w:noProof/>
          <w:sz w:val="22"/>
          <w:szCs w:val="22"/>
        </w:rPr>
        <w:t xml:space="preserve">    </w:t>
      </w:r>
      <w:r w:rsidR="00BD2534" w:rsidRPr="00AA28C8">
        <w:rPr>
          <w:rFonts w:ascii="Consolas" w:hAnsi="Consolas"/>
          <w:noProof/>
          <w:sz w:val="22"/>
          <w:szCs w:val="22"/>
        </w:rPr>
        <w:t>tp = localtime(&amp;clock);</w:t>
      </w:r>
    </w:p>
    <w:p w14:paraId="224A9386" w14:textId="472C45AE" w:rsidR="00BD2534" w:rsidRPr="00AA28C8" w:rsidRDefault="00BD2534" w:rsidP="00FC2A98">
      <w:pPr>
        <w:ind w:firstLine="709"/>
        <w:jc w:val="both"/>
        <w:rPr>
          <w:rFonts w:ascii="Consolas" w:hAnsi="Consolas"/>
          <w:noProof/>
          <w:sz w:val="22"/>
          <w:szCs w:val="22"/>
        </w:rPr>
      </w:pPr>
      <w:r w:rsidRPr="00AA28C8">
        <w:rPr>
          <w:rFonts w:ascii="Consolas" w:hAnsi="Consolas"/>
          <w:noProof/>
          <w:sz w:val="22"/>
          <w:szCs w:val="22"/>
        </w:rPr>
        <w:t xml:space="preserve">    printf("Today is %s\n", wday[tp-&gt;tm_wday]);</w:t>
      </w:r>
    </w:p>
    <w:p w14:paraId="51A00DD9" w14:textId="77777777" w:rsidR="00FC2A98" w:rsidRDefault="00FC2A98" w:rsidP="00FC2A98">
      <w:pPr>
        <w:ind w:firstLine="709"/>
        <w:jc w:val="both"/>
        <w:rPr>
          <w:rFonts w:ascii="Consolas" w:hAnsi="Consolas"/>
          <w:sz w:val="22"/>
          <w:szCs w:val="22"/>
          <w:lang w:val="ru-RU"/>
        </w:rPr>
      </w:pPr>
      <w:r>
        <w:rPr>
          <w:rFonts w:ascii="Consolas" w:hAnsi="Consolas"/>
          <w:sz w:val="22"/>
          <w:szCs w:val="22"/>
          <w:lang w:val="ru-RU"/>
        </w:rPr>
        <w:t>}</w:t>
      </w:r>
    </w:p>
    <w:p w14:paraId="04402F5A" w14:textId="77777777" w:rsidR="00FC2A98" w:rsidRPr="00B40ABD" w:rsidRDefault="00FC2A98" w:rsidP="00FC2A9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D654A4A" w14:textId="7EFB4D73" w:rsidR="00FC2A98" w:rsidRPr="00AA28C8" w:rsidRDefault="0033689B" w:rsidP="00FC2A98">
      <w:pPr>
        <w:spacing w:before="60"/>
        <w:ind w:left="720"/>
        <w:rPr>
          <w:rFonts w:ascii="Consolas" w:hAnsi="Consolas"/>
          <w:noProof/>
          <w:sz w:val="23"/>
          <w:szCs w:val="23"/>
        </w:rPr>
      </w:pPr>
      <w:hyperlink w:anchor="f_ctime" w:history="1">
        <w:r w:rsidR="00BD2534" w:rsidRPr="00AA28C8">
          <w:rPr>
            <w:rStyle w:val="ab"/>
            <w:rFonts w:ascii="Consolas" w:hAnsi="Consolas"/>
            <w:noProof/>
            <w:sz w:val="23"/>
            <w:szCs w:val="23"/>
          </w:rPr>
          <w:t>ctime()</w:t>
        </w:r>
      </w:hyperlink>
      <w:r w:rsidR="00BD2534" w:rsidRPr="00AA28C8">
        <w:rPr>
          <w:rFonts w:asciiTheme="minorHAnsi" w:hAnsiTheme="minorHAnsi"/>
          <w:noProof/>
          <w:sz w:val="23"/>
          <w:szCs w:val="23"/>
        </w:rPr>
        <w:t xml:space="preserve">, </w:t>
      </w:r>
      <w:hyperlink w:anchor="f_astime" w:history="1">
        <w:r w:rsidR="00BD2534" w:rsidRPr="00AA28C8">
          <w:rPr>
            <w:rStyle w:val="ab"/>
            <w:rFonts w:ascii="Consolas" w:hAnsi="Consolas"/>
            <w:noProof/>
            <w:sz w:val="23"/>
            <w:szCs w:val="23"/>
          </w:rPr>
          <w:t>asctime()</w:t>
        </w:r>
      </w:hyperlink>
      <w:r w:rsidR="00BD2534" w:rsidRPr="00AA28C8">
        <w:rPr>
          <w:rFonts w:asciiTheme="minorHAnsi" w:hAnsiTheme="minorHAnsi"/>
          <w:noProof/>
          <w:sz w:val="23"/>
          <w:szCs w:val="23"/>
        </w:rPr>
        <w:t xml:space="preserve">, </w:t>
      </w:r>
      <w:hyperlink w:anchor="f_time" w:history="1">
        <w:r w:rsidR="00BD2534" w:rsidRPr="00AA28C8">
          <w:rPr>
            <w:rStyle w:val="ab"/>
            <w:rFonts w:ascii="Consolas" w:hAnsi="Consolas"/>
            <w:noProof/>
            <w:sz w:val="23"/>
            <w:szCs w:val="23"/>
          </w:rPr>
          <w:t>time()</w:t>
        </w:r>
      </w:hyperlink>
    </w:p>
    <w:p w14:paraId="21DFD45F" w14:textId="77777777" w:rsidR="00FC2A98" w:rsidRPr="00B40ABD" w:rsidRDefault="00FC2A98" w:rsidP="00FC2A98">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2E31209" w14:textId="50C3C697" w:rsidR="00FC2A98" w:rsidRPr="00584120" w:rsidRDefault="00FC2A98" w:rsidP="00FC2A98">
      <w:pPr>
        <w:spacing w:before="60"/>
        <w:ind w:left="720"/>
        <w:jc w:val="both"/>
        <w:rPr>
          <w:rFonts w:asciiTheme="minorHAnsi" w:hAnsiTheme="minorHAnsi"/>
          <w:sz w:val="23"/>
          <w:szCs w:val="23"/>
          <w:lang w:val="ru-RU"/>
        </w:rPr>
      </w:pPr>
      <w:r w:rsidRPr="00CF3E2C">
        <w:rPr>
          <w:rFonts w:asciiTheme="minorHAnsi" w:hAnsiTheme="minorHAnsi"/>
          <w:sz w:val="23"/>
          <w:szCs w:val="23"/>
          <w:lang w:val="ru-RU"/>
        </w:rPr>
        <w:t>Возвращае</w:t>
      </w:r>
      <w:r w:rsidR="00BD2534">
        <w:rPr>
          <w:rFonts w:asciiTheme="minorHAnsi" w:hAnsiTheme="minorHAnsi"/>
          <w:sz w:val="23"/>
          <w:szCs w:val="23"/>
          <w:lang w:val="ru-RU"/>
        </w:rPr>
        <w:t>т</w:t>
      </w:r>
      <w:r w:rsidRPr="00CF3E2C">
        <w:rPr>
          <w:rFonts w:asciiTheme="minorHAnsi" w:hAnsiTheme="minorHAnsi"/>
          <w:sz w:val="23"/>
          <w:szCs w:val="23"/>
          <w:lang w:val="ru-RU"/>
        </w:rPr>
        <w:t xml:space="preserve"> </w:t>
      </w:r>
      <w:r>
        <w:rPr>
          <w:rFonts w:asciiTheme="minorHAnsi" w:hAnsiTheme="minorHAnsi"/>
          <w:sz w:val="23"/>
          <w:szCs w:val="23"/>
          <w:lang w:val="ru-RU"/>
        </w:rPr>
        <w:t xml:space="preserve">структуру типа </w:t>
      </w:r>
      <w:r w:rsidRPr="00F840F5">
        <w:rPr>
          <w:rFonts w:ascii="Consolas" w:hAnsi="Consolas"/>
          <w:b/>
          <w:sz w:val="23"/>
          <w:szCs w:val="23"/>
          <w:lang w:val="ru-RU"/>
        </w:rPr>
        <w:t>t</w:t>
      </w:r>
      <w:r w:rsidR="00BD2534">
        <w:rPr>
          <w:rFonts w:ascii="Consolas" w:hAnsi="Consolas"/>
          <w:b/>
          <w:sz w:val="23"/>
          <w:szCs w:val="23"/>
        </w:rPr>
        <w:t>m</w:t>
      </w:r>
      <w:r w:rsidRPr="006B222C">
        <w:rPr>
          <w:rFonts w:asciiTheme="minorHAnsi" w:hAnsiTheme="minorHAnsi"/>
          <w:b/>
          <w:sz w:val="23"/>
          <w:szCs w:val="23"/>
          <w:lang w:val="ru-RU"/>
        </w:rPr>
        <w:t>.</w:t>
      </w:r>
    </w:p>
    <w:p w14:paraId="77582177" w14:textId="77777777" w:rsidR="0023491A" w:rsidRPr="00B40ABD" w:rsidRDefault="0023491A" w:rsidP="0023491A">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B08D9DB" w14:textId="52666094" w:rsidR="0023491A" w:rsidRDefault="0023491A" w:rsidP="0023491A">
      <w:pPr>
        <w:spacing w:before="60"/>
        <w:ind w:left="720"/>
        <w:jc w:val="both"/>
        <w:rPr>
          <w:rFonts w:ascii="Cambria" w:hAnsi="Cambria"/>
          <w:sz w:val="23"/>
          <w:szCs w:val="23"/>
          <w:lang w:val="ru-RU"/>
        </w:rPr>
      </w:pPr>
      <w:r w:rsidRPr="000E3B4F">
        <w:rPr>
          <w:rFonts w:ascii="Cambria" w:hAnsi="Cambria"/>
          <w:sz w:val="23"/>
          <w:szCs w:val="23"/>
          <w:lang w:val="ru-RU"/>
        </w:rPr>
        <w:t xml:space="preserve">В примере требуется, чтобы пользователь предоставил процедуру </w:t>
      </w:r>
      <w:r w:rsidRPr="00E93D33">
        <w:rPr>
          <w:rFonts w:ascii="Consolas" w:hAnsi="Consolas"/>
          <w:noProof/>
          <w:sz w:val="23"/>
          <w:szCs w:val="23"/>
        </w:rPr>
        <w:t>time()</w:t>
      </w:r>
      <w:r w:rsidRPr="000E3B4F">
        <w:rPr>
          <w:rFonts w:ascii="Cambria" w:hAnsi="Cambria"/>
          <w:sz w:val="23"/>
          <w:szCs w:val="23"/>
          <w:lang w:val="ru-RU"/>
        </w:rPr>
        <w:t>, поскол</w:t>
      </w:r>
      <w:r w:rsidRPr="000E3B4F">
        <w:rPr>
          <w:rFonts w:ascii="Cambria" w:hAnsi="Cambria"/>
          <w:sz w:val="23"/>
          <w:szCs w:val="23"/>
          <w:lang w:val="ru-RU"/>
        </w:rPr>
        <w:t>ь</w:t>
      </w:r>
      <w:r w:rsidRPr="000E3B4F">
        <w:rPr>
          <w:rFonts w:ascii="Cambria" w:hAnsi="Cambria"/>
          <w:sz w:val="23"/>
          <w:szCs w:val="23"/>
          <w:lang w:val="ru-RU"/>
        </w:rPr>
        <w:t>ку он</w:t>
      </w:r>
      <w:r>
        <w:rPr>
          <w:rFonts w:ascii="Cambria" w:hAnsi="Cambria"/>
          <w:sz w:val="23"/>
          <w:szCs w:val="23"/>
          <w:lang w:val="ru-RU"/>
        </w:rPr>
        <w:t>а</w:t>
      </w:r>
      <w:r w:rsidRPr="000E3B4F">
        <w:rPr>
          <w:rFonts w:ascii="Cambria" w:hAnsi="Cambria"/>
          <w:sz w:val="23"/>
          <w:szCs w:val="23"/>
          <w:lang w:val="ru-RU"/>
        </w:rPr>
        <w:t xml:space="preserve"> не может быть предоставлен</w:t>
      </w:r>
      <w:r>
        <w:rPr>
          <w:rFonts w:ascii="Cambria" w:hAnsi="Cambria"/>
          <w:sz w:val="23"/>
          <w:szCs w:val="23"/>
          <w:lang w:val="ru-RU"/>
        </w:rPr>
        <w:t>а</w:t>
      </w:r>
      <w:r w:rsidRPr="000E3B4F">
        <w:rPr>
          <w:rFonts w:ascii="Cambria" w:hAnsi="Cambria"/>
          <w:sz w:val="23"/>
          <w:szCs w:val="23"/>
          <w:lang w:val="ru-RU"/>
        </w:rPr>
        <w:t xml:space="preserve"> компилятором. </w:t>
      </w:r>
      <w:r>
        <w:rPr>
          <w:rFonts w:ascii="Cambria" w:hAnsi="Cambria"/>
          <w:sz w:val="23"/>
          <w:szCs w:val="23"/>
          <w:lang w:val="ru-RU"/>
        </w:rPr>
        <w:t>С</w:t>
      </w:r>
      <w:r w:rsidRPr="00685512">
        <w:rPr>
          <w:rFonts w:ascii="Cambria" w:hAnsi="Cambria"/>
          <w:sz w:val="23"/>
          <w:szCs w:val="23"/>
          <w:lang w:val="ru-RU"/>
        </w:rPr>
        <w:t>м.</w:t>
      </w:r>
      <w:r w:rsidR="00E93D33" w:rsidRPr="00E93D33">
        <w:rPr>
          <w:rFonts w:asciiTheme="minorHAnsi" w:hAnsiTheme="minorHAnsi"/>
          <w:sz w:val="23"/>
          <w:szCs w:val="23"/>
          <w:lang w:val="ru-RU"/>
        </w:rPr>
        <w:t xml:space="preserve"> </w:t>
      </w:r>
      <w:r w:rsidR="00E93D33" w:rsidRPr="008A4D7A">
        <w:rPr>
          <w:rFonts w:asciiTheme="minorHAnsi" w:hAnsiTheme="minorHAnsi"/>
          <w:sz w:val="23"/>
          <w:szCs w:val="23"/>
          <w:lang w:val="ru-RU"/>
        </w:rPr>
        <w:t>описание</w:t>
      </w:r>
      <w:r w:rsidRPr="00685512">
        <w:rPr>
          <w:rFonts w:ascii="Cambria" w:hAnsi="Cambria"/>
          <w:sz w:val="23"/>
          <w:szCs w:val="23"/>
          <w:lang w:val="ru-RU"/>
        </w:rPr>
        <w:t xml:space="preserve"> </w:t>
      </w:r>
      <w:hyperlink w:anchor="f_time" w:history="1">
        <w:r w:rsidRPr="00E93D33">
          <w:rPr>
            <w:rStyle w:val="ab"/>
            <w:rFonts w:ascii="Consolas" w:hAnsi="Consolas"/>
            <w:noProof/>
            <w:sz w:val="23"/>
            <w:szCs w:val="23"/>
          </w:rPr>
          <w:t>time()</w:t>
        </w:r>
      </w:hyperlink>
      <w:r w:rsidRPr="00685512">
        <w:rPr>
          <w:rFonts w:ascii="Cambria" w:hAnsi="Cambria"/>
          <w:sz w:val="23"/>
          <w:szCs w:val="23"/>
          <w:lang w:val="ru-RU"/>
        </w:rPr>
        <w:t xml:space="preserve"> для </w:t>
      </w:r>
      <w:r w:rsidR="00E7365D">
        <w:rPr>
          <w:rFonts w:ascii="Cambria" w:hAnsi="Cambria"/>
          <w:sz w:val="23"/>
          <w:szCs w:val="23"/>
          <w:lang w:val="ru-RU"/>
        </w:rPr>
        <w:t>пол</w:t>
      </w:r>
      <w:r w:rsidR="00E7365D">
        <w:rPr>
          <w:rFonts w:ascii="Cambria" w:hAnsi="Cambria"/>
          <w:sz w:val="23"/>
          <w:szCs w:val="23"/>
          <w:lang w:val="ru-RU"/>
        </w:rPr>
        <w:t>у</w:t>
      </w:r>
      <w:r w:rsidR="00E7365D">
        <w:rPr>
          <w:rFonts w:ascii="Cambria" w:hAnsi="Cambria"/>
          <w:sz w:val="23"/>
          <w:szCs w:val="23"/>
          <w:lang w:val="ru-RU"/>
        </w:rPr>
        <w:t xml:space="preserve">чения </w:t>
      </w:r>
      <w:r w:rsidRPr="00685512">
        <w:rPr>
          <w:rFonts w:ascii="Cambria" w:hAnsi="Cambria"/>
          <w:sz w:val="23"/>
          <w:szCs w:val="23"/>
          <w:lang w:val="ru-RU"/>
        </w:rPr>
        <w:t>дополнительной информации</w:t>
      </w:r>
      <w:r>
        <w:rPr>
          <w:rFonts w:ascii="Cambria" w:hAnsi="Cambria"/>
          <w:sz w:val="23"/>
          <w:szCs w:val="23"/>
          <w:lang w:val="ru-RU"/>
        </w:rPr>
        <w:t>.</w:t>
      </w:r>
    </w:p>
    <w:p w14:paraId="6D9A5157" w14:textId="77777777" w:rsidR="0023491A" w:rsidRPr="00B40ABD" w:rsidRDefault="0023491A" w:rsidP="0023491A">
      <w:pPr>
        <w:spacing w:before="60"/>
        <w:jc w:val="both"/>
        <w:rPr>
          <w:rFonts w:ascii="Cambria" w:hAnsi="Cambria"/>
          <w:b/>
          <w:i/>
          <w:sz w:val="23"/>
          <w:szCs w:val="23"/>
          <w:lang w:val="ru-RU"/>
        </w:rPr>
      </w:pPr>
      <w:r w:rsidRPr="00F9172B">
        <w:rPr>
          <w:rFonts w:ascii="Cambria" w:hAnsi="Cambria"/>
          <w:b/>
          <w:i/>
          <w:sz w:val="23"/>
          <w:szCs w:val="23"/>
          <w:lang w:val="ru-RU"/>
        </w:rPr>
        <w:t>Типы данных</w:t>
      </w:r>
      <w:r w:rsidRPr="00B40ABD">
        <w:rPr>
          <w:rFonts w:ascii="Cambria" w:hAnsi="Cambria"/>
          <w:b/>
          <w:i/>
          <w:sz w:val="23"/>
          <w:szCs w:val="23"/>
          <w:lang w:val="ru-RU"/>
        </w:rPr>
        <w:t>:</w:t>
      </w:r>
    </w:p>
    <w:p w14:paraId="542F6BF1" w14:textId="77777777" w:rsidR="0023491A" w:rsidRPr="00E93D33" w:rsidRDefault="0023491A" w:rsidP="0023491A">
      <w:pPr>
        <w:spacing w:before="60"/>
        <w:ind w:firstLine="709"/>
        <w:jc w:val="both"/>
        <w:rPr>
          <w:rFonts w:ascii="Consolas" w:hAnsi="Consolas"/>
          <w:noProof/>
          <w:sz w:val="22"/>
          <w:szCs w:val="22"/>
        </w:rPr>
      </w:pPr>
      <w:r w:rsidRPr="00E93D33">
        <w:rPr>
          <w:rFonts w:ascii="Consolas" w:hAnsi="Consolas"/>
          <w:noProof/>
          <w:sz w:val="22"/>
          <w:szCs w:val="22"/>
        </w:rPr>
        <w:t>typedef long time_t;</w:t>
      </w:r>
    </w:p>
    <w:p w14:paraId="3A4CE7C6"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struct tm {</w:t>
      </w:r>
    </w:p>
    <w:p w14:paraId="33646DFF"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tm_sec;</w:t>
      </w:r>
    </w:p>
    <w:p w14:paraId="2EDCAC06"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tm_min;</w:t>
      </w:r>
    </w:p>
    <w:p w14:paraId="62C03A98"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tm_hour;</w:t>
      </w:r>
    </w:p>
    <w:p w14:paraId="0394BFF3"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tm_mday;</w:t>
      </w:r>
    </w:p>
    <w:p w14:paraId="7C9481E0"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tm_mon;</w:t>
      </w:r>
    </w:p>
    <w:p w14:paraId="68475BD8"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tm_year;</w:t>
      </w:r>
    </w:p>
    <w:p w14:paraId="149B55D9"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tm_wday;</w:t>
      </w:r>
    </w:p>
    <w:p w14:paraId="26391A49"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tm_yday;</w:t>
      </w:r>
    </w:p>
    <w:p w14:paraId="77B21BB0"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 xml:space="preserve">    int    tm_isdst;</w:t>
      </w:r>
    </w:p>
    <w:p w14:paraId="06DD1F7C" w14:textId="77777777" w:rsidR="0023491A" w:rsidRPr="00E93D33" w:rsidRDefault="0023491A" w:rsidP="0023491A">
      <w:pPr>
        <w:ind w:firstLine="709"/>
        <w:jc w:val="both"/>
        <w:rPr>
          <w:rFonts w:ascii="Consolas" w:hAnsi="Consolas"/>
          <w:noProof/>
          <w:sz w:val="22"/>
          <w:szCs w:val="22"/>
        </w:rPr>
      </w:pPr>
      <w:r w:rsidRPr="00E93D33">
        <w:rPr>
          <w:rFonts w:ascii="Consolas" w:hAnsi="Consolas"/>
          <w:noProof/>
          <w:sz w:val="22"/>
          <w:szCs w:val="22"/>
        </w:rPr>
        <w:t>};</w:t>
      </w:r>
    </w:p>
    <w:p w14:paraId="2A78B4C9" w14:textId="204E725C" w:rsidR="00C963ED" w:rsidRPr="00C90952" w:rsidRDefault="00C963ED" w:rsidP="00C963ED">
      <w:pPr>
        <w:spacing w:before="240"/>
        <w:jc w:val="center"/>
        <w:rPr>
          <w:rFonts w:ascii="Consolas" w:hAnsi="Consolas"/>
          <w:b/>
          <w:sz w:val="23"/>
          <w:szCs w:val="23"/>
          <w:lang w:val="ru-RU"/>
        </w:rPr>
      </w:pPr>
      <w:r w:rsidRPr="00C963ED">
        <w:rPr>
          <w:rFonts w:ascii="Consolas" w:hAnsi="Consolas"/>
          <w:b/>
          <w:sz w:val="23"/>
          <w:szCs w:val="23"/>
          <w:lang w:val="ru-RU"/>
        </w:rPr>
        <w:t>LOG, LOG10</w:t>
      </w:r>
    </w:p>
    <w:p w14:paraId="73BC49D3" w14:textId="77777777" w:rsidR="00C963ED" w:rsidRPr="00B40ABD" w:rsidRDefault="00C963ED" w:rsidP="00C963E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9691672" w14:textId="77777777" w:rsidR="00C963ED" w:rsidRPr="00E93D33" w:rsidRDefault="00C963ED" w:rsidP="00C963ED">
      <w:pPr>
        <w:spacing w:before="60"/>
        <w:ind w:firstLine="709"/>
        <w:jc w:val="both"/>
        <w:rPr>
          <w:rFonts w:ascii="Consolas" w:hAnsi="Consolas"/>
          <w:b/>
          <w:noProof/>
          <w:sz w:val="23"/>
          <w:szCs w:val="23"/>
        </w:rPr>
      </w:pPr>
      <w:r w:rsidRPr="00E93D33">
        <w:rPr>
          <w:rFonts w:ascii="Consolas" w:hAnsi="Consolas"/>
          <w:b/>
          <w:noProof/>
          <w:sz w:val="23"/>
          <w:szCs w:val="23"/>
        </w:rPr>
        <w:t>#include &lt;math.h&gt;</w:t>
      </w:r>
    </w:p>
    <w:p w14:paraId="6F8ED161" w14:textId="5FBA108D" w:rsidR="00C963ED" w:rsidRPr="00E93D33" w:rsidRDefault="00C963ED" w:rsidP="00C963ED">
      <w:pPr>
        <w:spacing w:before="40"/>
        <w:ind w:firstLine="709"/>
        <w:jc w:val="both"/>
        <w:rPr>
          <w:rFonts w:ascii="Consolas" w:hAnsi="Consolas"/>
          <w:b/>
          <w:noProof/>
          <w:sz w:val="23"/>
          <w:szCs w:val="23"/>
        </w:rPr>
      </w:pPr>
      <w:r w:rsidRPr="00E93D33">
        <w:rPr>
          <w:rFonts w:ascii="Consolas" w:hAnsi="Consolas"/>
          <w:b/>
          <w:noProof/>
          <w:sz w:val="23"/>
          <w:szCs w:val="23"/>
        </w:rPr>
        <w:t>double log (double f)</w:t>
      </w:r>
      <w:bookmarkStart w:id="544" w:name="f_log"/>
      <w:bookmarkEnd w:id="544"/>
    </w:p>
    <w:p w14:paraId="0019ED29" w14:textId="2763DE6F" w:rsidR="00C963ED" w:rsidRPr="00E93D33" w:rsidRDefault="00C963ED" w:rsidP="00C963ED">
      <w:pPr>
        <w:ind w:firstLine="709"/>
        <w:jc w:val="both"/>
        <w:rPr>
          <w:rFonts w:ascii="Consolas" w:hAnsi="Consolas"/>
          <w:b/>
          <w:noProof/>
          <w:sz w:val="23"/>
          <w:szCs w:val="23"/>
        </w:rPr>
      </w:pPr>
      <w:r w:rsidRPr="00E93D33">
        <w:rPr>
          <w:rFonts w:ascii="Consolas" w:hAnsi="Consolas"/>
          <w:b/>
          <w:noProof/>
          <w:sz w:val="23"/>
          <w:szCs w:val="23"/>
        </w:rPr>
        <w:t>double log10 (double f)</w:t>
      </w:r>
      <w:bookmarkStart w:id="545" w:name="f_log10"/>
      <w:bookmarkEnd w:id="545"/>
    </w:p>
    <w:p w14:paraId="55035865" w14:textId="77777777" w:rsidR="00C963ED" w:rsidRPr="00B40ABD" w:rsidRDefault="00C963ED" w:rsidP="00C963E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C62F2BB" w14:textId="1C91427B" w:rsidR="00C963ED" w:rsidRDefault="00477365" w:rsidP="00C963ED">
      <w:pPr>
        <w:spacing w:before="60"/>
        <w:ind w:left="720"/>
        <w:jc w:val="both"/>
        <w:rPr>
          <w:rFonts w:ascii="Cambria" w:hAnsi="Cambria"/>
          <w:sz w:val="23"/>
          <w:szCs w:val="23"/>
          <w:lang w:val="ru-RU"/>
        </w:rPr>
      </w:pPr>
      <w:r w:rsidRPr="00477365">
        <w:rPr>
          <w:rFonts w:ascii="Cambria" w:hAnsi="Cambria"/>
          <w:sz w:val="23"/>
          <w:szCs w:val="23"/>
          <w:lang w:val="ru-RU"/>
        </w:rPr>
        <w:t xml:space="preserve">Функция </w:t>
      </w:r>
      <w:r w:rsidRPr="00E93D33">
        <w:rPr>
          <w:rFonts w:ascii="Consolas" w:hAnsi="Consolas"/>
          <w:b/>
          <w:noProof/>
          <w:sz w:val="23"/>
          <w:szCs w:val="23"/>
        </w:rPr>
        <w:t>log()</w:t>
      </w:r>
      <w:r w:rsidR="00EC5E7C">
        <w:rPr>
          <w:rFonts w:ascii="Consolas" w:hAnsi="Consolas"/>
          <w:b/>
          <w:sz w:val="23"/>
          <w:szCs w:val="23"/>
          <w:lang w:val="ru-RU"/>
        </w:rPr>
        <w:fldChar w:fldCharType="begin"/>
      </w:r>
      <w:r w:rsidR="00EC5E7C">
        <w:instrText xml:space="preserve"> XE "</w:instrText>
      </w:r>
      <w:r w:rsidR="00EC5E7C" w:rsidRPr="00477365">
        <w:rPr>
          <w:rFonts w:ascii="Consolas" w:hAnsi="Consolas"/>
          <w:b/>
          <w:sz w:val="23"/>
          <w:szCs w:val="23"/>
          <w:lang w:val="ru-RU"/>
        </w:rPr>
        <w:instrText>log()</w:instrText>
      </w:r>
      <w:r w:rsidR="00EC5E7C">
        <w:instrText xml:space="preserve">" </w:instrText>
      </w:r>
      <w:r w:rsidR="00EC5E7C">
        <w:rPr>
          <w:rFonts w:ascii="Consolas" w:hAnsi="Consolas"/>
          <w:b/>
          <w:sz w:val="23"/>
          <w:szCs w:val="23"/>
          <w:lang w:val="ru-RU"/>
        </w:rPr>
        <w:fldChar w:fldCharType="end"/>
      </w:r>
      <w:r w:rsidRPr="00477365">
        <w:rPr>
          <w:rFonts w:ascii="Cambria" w:hAnsi="Cambria"/>
          <w:sz w:val="23"/>
          <w:szCs w:val="23"/>
          <w:lang w:val="ru-RU"/>
        </w:rPr>
        <w:t xml:space="preserve"> возвращает натуральный логарифм </w:t>
      </w:r>
      <w:r w:rsidRPr="00477365">
        <w:rPr>
          <w:rFonts w:ascii="Consolas" w:hAnsi="Consolas"/>
          <w:b/>
          <w:sz w:val="23"/>
          <w:szCs w:val="23"/>
          <w:lang w:val="ru-RU"/>
        </w:rPr>
        <w:t>f</w:t>
      </w:r>
      <w:r w:rsidRPr="00477365">
        <w:rPr>
          <w:rFonts w:ascii="Cambria" w:hAnsi="Cambria"/>
          <w:sz w:val="23"/>
          <w:szCs w:val="23"/>
          <w:lang w:val="ru-RU"/>
        </w:rPr>
        <w:t xml:space="preserve">. Функция </w:t>
      </w:r>
      <w:r w:rsidRPr="00477365">
        <w:rPr>
          <w:rFonts w:ascii="Consolas" w:hAnsi="Consolas"/>
          <w:b/>
          <w:sz w:val="23"/>
          <w:szCs w:val="23"/>
          <w:lang w:val="ru-RU"/>
        </w:rPr>
        <w:t>log10()</w:t>
      </w:r>
      <w:r w:rsidR="00EC5E7C">
        <w:rPr>
          <w:rFonts w:ascii="Consolas" w:hAnsi="Consolas"/>
          <w:b/>
          <w:sz w:val="23"/>
          <w:szCs w:val="23"/>
          <w:lang w:val="ru-RU"/>
        </w:rPr>
        <w:fldChar w:fldCharType="begin"/>
      </w:r>
      <w:r w:rsidR="00EC5E7C">
        <w:instrText xml:space="preserve"> XE "</w:instrText>
      </w:r>
      <w:r w:rsidR="00EC5E7C" w:rsidRPr="00477365">
        <w:rPr>
          <w:rFonts w:ascii="Consolas" w:hAnsi="Consolas"/>
          <w:b/>
          <w:sz w:val="23"/>
          <w:szCs w:val="23"/>
          <w:lang w:val="ru-RU"/>
        </w:rPr>
        <w:instrText>log10()</w:instrText>
      </w:r>
      <w:r w:rsidR="00EC5E7C">
        <w:instrText xml:space="preserve">" </w:instrText>
      </w:r>
      <w:r w:rsidR="00EC5E7C">
        <w:rPr>
          <w:rFonts w:ascii="Consolas" w:hAnsi="Consolas"/>
          <w:b/>
          <w:sz w:val="23"/>
          <w:szCs w:val="23"/>
          <w:lang w:val="ru-RU"/>
        </w:rPr>
        <w:fldChar w:fldCharType="end"/>
      </w:r>
      <w:r w:rsidRPr="00477365">
        <w:rPr>
          <w:rFonts w:ascii="Cambria" w:hAnsi="Cambria"/>
          <w:sz w:val="23"/>
          <w:szCs w:val="23"/>
          <w:lang w:val="ru-RU"/>
        </w:rPr>
        <w:t xml:space="preserve"> возвращает десятичный логарифм </w:t>
      </w:r>
      <w:r w:rsidRPr="00477365">
        <w:rPr>
          <w:rFonts w:ascii="Consolas" w:hAnsi="Consolas"/>
          <w:b/>
          <w:sz w:val="23"/>
          <w:szCs w:val="23"/>
          <w:lang w:val="ru-RU"/>
        </w:rPr>
        <w:t>f</w:t>
      </w:r>
      <w:r w:rsidRPr="00477365">
        <w:rPr>
          <w:rFonts w:ascii="Cambria" w:hAnsi="Cambria"/>
          <w:sz w:val="23"/>
          <w:szCs w:val="23"/>
          <w:lang w:val="ru-RU"/>
        </w:rPr>
        <w:t>.</w:t>
      </w:r>
    </w:p>
    <w:p w14:paraId="5363165C" w14:textId="77777777" w:rsidR="00477365" w:rsidRDefault="00477365">
      <w:pPr>
        <w:rPr>
          <w:rFonts w:ascii="Cambria" w:hAnsi="Cambria"/>
          <w:b/>
          <w:i/>
          <w:sz w:val="23"/>
          <w:szCs w:val="23"/>
          <w:lang w:val="ru-RU"/>
        </w:rPr>
      </w:pPr>
      <w:r>
        <w:rPr>
          <w:rFonts w:ascii="Cambria" w:hAnsi="Cambria"/>
          <w:b/>
          <w:i/>
          <w:sz w:val="23"/>
          <w:szCs w:val="23"/>
          <w:lang w:val="ru-RU"/>
        </w:rPr>
        <w:br w:type="page"/>
      </w:r>
    </w:p>
    <w:p w14:paraId="7B06DA2E" w14:textId="36576FA6" w:rsidR="00C963ED" w:rsidRPr="00E47EBE" w:rsidRDefault="00C963ED" w:rsidP="00C963ED">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50ED066E" w14:textId="77777777" w:rsidR="00C963ED" w:rsidRPr="00E93D33" w:rsidRDefault="00C963ED" w:rsidP="00C963ED">
      <w:pPr>
        <w:spacing w:before="60"/>
        <w:ind w:firstLine="709"/>
        <w:jc w:val="both"/>
        <w:rPr>
          <w:rFonts w:ascii="Consolas" w:hAnsi="Consolas"/>
          <w:noProof/>
          <w:sz w:val="22"/>
          <w:szCs w:val="22"/>
        </w:rPr>
      </w:pPr>
      <w:r w:rsidRPr="00E93D33">
        <w:rPr>
          <w:rFonts w:ascii="Consolas" w:hAnsi="Consolas"/>
          <w:noProof/>
          <w:sz w:val="22"/>
          <w:szCs w:val="22"/>
        </w:rPr>
        <w:t>#include &lt;math.h&gt;</w:t>
      </w:r>
    </w:p>
    <w:p w14:paraId="301C7D35" w14:textId="77777777" w:rsidR="00C963ED" w:rsidRPr="00E93D33" w:rsidRDefault="00C963ED" w:rsidP="00C963ED">
      <w:pPr>
        <w:ind w:firstLine="709"/>
        <w:jc w:val="both"/>
        <w:rPr>
          <w:rFonts w:ascii="Consolas" w:hAnsi="Consolas"/>
          <w:noProof/>
          <w:sz w:val="22"/>
          <w:szCs w:val="22"/>
        </w:rPr>
      </w:pPr>
      <w:r w:rsidRPr="00E93D33">
        <w:rPr>
          <w:rFonts w:ascii="Consolas" w:hAnsi="Consolas"/>
          <w:noProof/>
          <w:sz w:val="22"/>
          <w:szCs w:val="22"/>
        </w:rPr>
        <w:t>#include &lt;stdio.h&gt;</w:t>
      </w:r>
    </w:p>
    <w:p w14:paraId="1844FB75" w14:textId="77777777" w:rsidR="00C963ED" w:rsidRPr="00E93D33" w:rsidRDefault="00C963ED" w:rsidP="00C963ED">
      <w:pPr>
        <w:spacing w:before="60"/>
        <w:ind w:firstLine="709"/>
        <w:jc w:val="both"/>
        <w:rPr>
          <w:rFonts w:ascii="Consolas" w:hAnsi="Consolas"/>
          <w:noProof/>
          <w:sz w:val="22"/>
          <w:szCs w:val="22"/>
        </w:rPr>
      </w:pPr>
      <w:r w:rsidRPr="00E93D33">
        <w:rPr>
          <w:rFonts w:ascii="Consolas" w:hAnsi="Consolas"/>
          <w:noProof/>
          <w:sz w:val="22"/>
          <w:szCs w:val="22"/>
        </w:rPr>
        <w:t>void main (void) {</w:t>
      </w:r>
    </w:p>
    <w:p w14:paraId="296F64C3" w14:textId="4B9A4646" w:rsidR="00C963ED" w:rsidRPr="00E93D33" w:rsidRDefault="00C963ED" w:rsidP="00C963ED">
      <w:pPr>
        <w:ind w:firstLine="709"/>
        <w:jc w:val="both"/>
        <w:rPr>
          <w:rFonts w:ascii="Consolas" w:hAnsi="Consolas"/>
          <w:noProof/>
          <w:sz w:val="22"/>
          <w:szCs w:val="22"/>
        </w:rPr>
      </w:pPr>
      <w:r w:rsidRPr="00E93D33">
        <w:rPr>
          <w:rFonts w:ascii="Consolas" w:hAnsi="Consolas"/>
          <w:noProof/>
          <w:sz w:val="22"/>
          <w:szCs w:val="22"/>
        </w:rPr>
        <w:t xml:space="preserve">    double f;</w:t>
      </w:r>
    </w:p>
    <w:p w14:paraId="31795B97" w14:textId="3B1C5872" w:rsidR="00C963ED" w:rsidRPr="00E93D33" w:rsidRDefault="00C963ED" w:rsidP="00C963ED">
      <w:pPr>
        <w:ind w:firstLine="709"/>
        <w:jc w:val="both"/>
        <w:rPr>
          <w:rFonts w:ascii="Consolas" w:hAnsi="Consolas"/>
          <w:noProof/>
          <w:sz w:val="22"/>
          <w:szCs w:val="22"/>
        </w:rPr>
      </w:pPr>
      <w:r w:rsidRPr="00E93D33">
        <w:rPr>
          <w:rFonts w:ascii="Consolas" w:hAnsi="Consolas"/>
          <w:noProof/>
          <w:sz w:val="22"/>
          <w:szCs w:val="22"/>
        </w:rPr>
        <w:t xml:space="preserve">    for(f = 1.0 ; f &lt;= 10.0 ; f += 1.0)</w:t>
      </w:r>
    </w:p>
    <w:p w14:paraId="17BB8607" w14:textId="53EFA0A5" w:rsidR="00C963ED" w:rsidRPr="00E93D33" w:rsidRDefault="00C963ED" w:rsidP="00C963ED">
      <w:pPr>
        <w:ind w:left="709"/>
        <w:rPr>
          <w:rFonts w:ascii="Consolas" w:hAnsi="Consolas"/>
          <w:noProof/>
          <w:sz w:val="22"/>
          <w:szCs w:val="22"/>
        </w:rPr>
      </w:pPr>
      <w:r w:rsidRPr="00E93D33">
        <w:rPr>
          <w:rFonts w:ascii="Consolas" w:hAnsi="Consolas"/>
          <w:noProof/>
          <w:sz w:val="22"/>
          <w:szCs w:val="22"/>
        </w:rPr>
        <w:t xml:space="preserve">        printf("log(%1.0f) = %f\n", f, log(f));</w:t>
      </w:r>
    </w:p>
    <w:p w14:paraId="101169AD" w14:textId="77777777" w:rsidR="00C963ED" w:rsidRPr="00E93D33" w:rsidRDefault="00C963ED" w:rsidP="00C963ED">
      <w:pPr>
        <w:ind w:firstLine="709"/>
        <w:jc w:val="both"/>
        <w:rPr>
          <w:rFonts w:ascii="Consolas" w:hAnsi="Consolas"/>
          <w:noProof/>
          <w:sz w:val="22"/>
          <w:szCs w:val="22"/>
        </w:rPr>
      </w:pPr>
      <w:r w:rsidRPr="00E93D33">
        <w:rPr>
          <w:rFonts w:ascii="Consolas" w:hAnsi="Consolas"/>
          <w:noProof/>
          <w:sz w:val="22"/>
          <w:szCs w:val="22"/>
        </w:rPr>
        <w:t>}</w:t>
      </w:r>
    </w:p>
    <w:p w14:paraId="070FCEFE" w14:textId="77777777" w:rsidR="00C963ED" w:rsidRPr="00B40ABD" w:rsidRDefault="00C963ED" w:rsidP="00C963E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484A225" w14:textId="4ED1518D" w:rsidR="00C963ED" w:rsidRPr="00E93D33" w:rsidRDefault="0033689B" w:rsidP="00C963ED">
      <w:pPr>
        <w:spacing w:before="60"/>
        <w:ind w:firstLine="709"/>
        <w:jc w:val="both"/>
        <w:rPr>
          <w:rFonts w:ascii="Consolas" w:hAnsi="Consolas"/>
          <w:noProof/>
          <w:sz w:val="23"/>
          <w:szCs w:val="23"/>
        </w:rPr>
      </w:pPr>
      <w:hyperlink w:anchor="f_exp" w:history="1">
        <w:r w:rsidR="00C963ED" w:rsidRPr="00E93D33">
          <w:rPr>
            <w:rStyle w:val="ab"/>
            <w:rFonts w:ascii="Consolas" w:hAnsi="Consolas"/>
            <w:noProof/>
            <w:sz w:val="23"/>
            <w:szCs w:val="23"/>
          </w:rPr>
          <w:t>exp()</w:t>
        </w:r>
      </w:hyperlink>
      <w:r w:rsidR="00C963ED" w:rsidRPr="00E93D33">
        <w:rPr>
          <w:rFonts w:asciiTheme="minorHAnsi" w:hAnsiTheme="minorHAnsi"/>
          <w:noProof/>
          <w:sz w:val="23"/>
          <w:szCs w:val="23"/>
        </w:rPr>
        <w:t xml:space="preserve">, </w:t>
      </w:r>
      <w:hyperlink w:anchor="f_pow" w:history="1">
        <w:r w:rsidR="00C963ED" w:rsidRPr="00E93D33">
          <w:rPr>
            <w:rStyle w:val="ab"/>
            <w:rFonts w:ascii="Consolas" w:hAnsi="Consolas"/>
            <w:noProof/>
            <w:sz w:val="23"/>
            <w:szCs w:val="23"/>
          </w:rPr>
          <w:t>pow()</w:t>
        </w:r>
      </w:hyperlink>
    </w:p>
    <w:p w14:paraId="6F4D1DEF" w14:textId="77777777" w:rsidR="00C963ED" w:rsidRPr="00B40ABD" w:rsidRDefault="00C963ED" w:rsidP="00C963ED">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C825860" w14:textId="7643ACC6" w:rsidR="00C963ED" w:rsidRDefault="00C963ED" w:rsidP="00C963ED">
      <w:pPr>
        <w:spacing w:before="60"/>
        <w:ind w:firstLine="709"/>
        <w:jc w:val="both"/>
        <w:rPr>
          <w:rFonts w:ascii="Cambria" w:hAnsi="Cambria"/>
          <w:sz w:val="23"/>
          <w:szCs w:val="23"/>
          <w:lang w:val="ru-RU"/>
        </w:rPr>
      </w:pPr>
      <w:r w:rsidRPr="00C963ED">
        <w:rPr>
          <w:rFonts w:ascii="Cambria" w:hAnsi="Cambria"/>
          <w:sz w:val="23"/>
          <w:szCs w:val="23"/>
          <w:lang w:val="ru-RU"/>
        </w:rPr>
        <w:t>Нуль, если параметр отрицателен.</w:t>
      </w:r>
    </w:p>
    <w:p w14:paraId="2906B4B3" w14:textId="76F485B5" w:rsidR="002E0D31" w:rsidRPr="00F920F0" w:rsidRDefault="002E0D31" w:rsidP="002E0D31">
      <w:pPr>
        <w:spacing w:before="240"/>
        <w:jc w:val="center"/>
        <w:rPr>
          <w:rFonts w:ascii="Consolas" w:hAnsi="Consolas"/>
          <w:b/>
          <w:sz w:val="23"/>
          <w:szCs w:val="23"/>
          <w:lang w:val="ru-RU"/>
        </w:rPr>
      </w:pPr>
      <w:r w:rsidRPr="002E0D31">
        <w:rPr>
          <w:rFonts w:ascii="Consolas" w:hAnsi="Consolas"/>
          <w:b/>
          <w:sz w:val="23"/>
          <w:szCs w:val="23"/>
          <w:lang w:val="ru-RU"/>
        </w:rPr>
        <w:t>LONGJMP</w:t>
      </w:r>
    </w:p>
    <w:p w14:paraId="014EF260" w14:textId="77777777" w:rsidR="002E0D31" w:rsidRPr="00B40ABD" w:rsidRDefault="002E0D31" w:rsidP="002E0D3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CB4FAF5" w14:textId="68341A98" w:rsidR="002E0D31" w:rsidRPr="00E93D33" w:rsidRDefault="002E0D31" w:rsidP="002E0D31">
      <w:pPr>
        <w:spacing w:before="60"/>
        <w:ind w:firstLine="709"/>
        <w:jc w:val="both"/>
        <w:rPr>
          <w:rFonts w:ascii="Consolas" w:hAnsi="Consolas"/>
          <w:b/>
          <w:noProof/>
          <w:sz w:val="23"/>
          <w:szCs w:val="23"/>
        </w:rPr>
      </w:pPr>
      <w:r w:rsidRPr="00E93D33">
        <w:rPr>
          <w:rFonts w:ascii="Consolas" w:hAnsi="Consolas"/>
          <w:b/>
          <w:noProof/>
          <w:sz w:val="23"/>
          <w:szCs w:val="23"/>
        </w:rPr>
        <w:t>#include &lt;setjmp.h&gt;</w:t>
      </w:r>
    </w:p>
    <w:p w14:paraId="560C57AE" w14:textId="1FA9C527" w:rsidR="002E0D31" w:rsidRPr="00E93D33" w:rsidRDefault="002E0D31" w:rsidP="002E0D31">
      <w:pPr>
        <w:spacing w:before="60"/>
        <w:ind w:left="709"/>
        <w:rPr>
          <w:rFonts w:ascii="Consolas" w:hAnsi="Consolas"/>
          <w:b/>
          <w:noProof/>
          <w:sz w:val="23"/>
          <w:szCs w:val="23"/>
        </w:rPr>
      </w:pPr>
      <w:r w:rsidRPr="00E93D33">
        <w:rPr>
          <w:rFonts w:ascii="Consolas" w:hAnsi="Consolas"/>
          <w:b/>
          <w:noProof/>
          <w:sz w:val="23"/>
          <w:szCs w:val="23"/>
        </w:rPr>
        <w:t>void longjmp (jmp_buf buf, int val)</w:t>
      </w:r>
      <w:bookmarkStart w:id="546" w:name="f_longjmp"/>
      <w:bookmarkEnd w:id="546"/>
    </w:p>
    <w:p w14:paraId="328C88E0" w14:textId="77777777" w:rsidR="002E0D31" w:rsidRPr="00B40ABD" w:rsidRDefault="002E0D31" w:rsidP="002E0D3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C37C326" w14:textId="04BB6F79" w:rsidR="00D7389B" w:rsidRDefault="00D7389B" w:rsidP="002E0D31">
      <w:pPr>
        <w:spacing w:before="60"/>
        <w:ind w:left="720"/>
        <w:jc w:val="both"/>
        <w:rPr>
          <w:rFonts w:ascii="Cambria" w:hAnsi="Cambria"/>
          <w:sz w:val="23"/>
          <w:szCs w:val="23"/>
          <w:lang w:val="ru-RU"/>
        </w:rPr>
      </w:pPr>
      <w:r w:rsidRPr="00D7389B">
        <w:rPr>
          <w:rFonts w:ascii="Cambria" w:hAnsi="Cambria"/>
          <w:sz w:val="23"/>
          <w:szCs w:val="23"/>
          <w:lang w:val="ru-RU"/>
        </w:rPr>
        <w:t xml:space="preserve">Функция </w:t>
      </w:r>
      <w:r w:rsidRPr="00E93D33">
        <w:rPr>
          <w:rFonts w:ascii="Consolas" w:hAnsi="Consolas"/>
          <w:b/>
          <w:noProof/>
          <w:sz w:val="23"/>
          <w:szCs w:val="23"/>
        </w:rPr>
        <w:t>longjmp()</w:t>
      </w:r>
      <w:r w:rsidR="00EC5E7C">
        <w:rPr>
          <w:rFonts w:ascii="Consolas" w:hAnsi="Consolas"/>
          <w:b/>
          <w:sz w:val="23"/>
          <w:szCs w:val="23"/>
          <w:lang w:val="ru-RU"/>
        </w:rPr>
        <w:fldChar w:fldCharType="begin"/>
      </w:r>
      <w:r w:rsidR="00EC5E7C">
        <w:instrText xml:space="preserve"> XE "</w:instrText>
      </w:r>
      <w:r w:rsidR="00EC5E7C" w:rsidRPr="002E0D31">
        <w:rPr>
          <w:rFonts w:ascii="Consolas" w:hAnsi="Consolas"/>
          <w:b/>
          <w:sz w:val="23"/>
          <w:szCs w:val="23"/>
          <w:lang w:val="ru-RU"/>
        </w:rPr>
        <w:instrText>longjmp()</w:instrText>
      </w:r>
      <w:r w:rsidR="00EC5E7C">
        <w:instrText xml:space="preserve">" </w:instrText>
      </w:r>
      <w:r w:rsidR="00EC5E7C">
        <w:rPr>
          <w:rFonts w:ascii="Consolas" w:hAnsi="Consolas"/>
          <w:b/>
          <w:sz w:val="23"/>
          <w:szCs w:val="23"/>
          <w:lang w:val="ru-RU"/>
        </w:rPr>
        <w:fldChar w:fldCharType="end"/>
      </w:r>
      <w:r w:rsidRPr="00D7389B">
        <w:rPr>
          <w:rFonts w:ascii="Cambria" w:hAnsi="Cambria"/>
          <w:sz w:val="23"/>
          <w:szCs w:val="23"/>
          <w:lang w:val="ru-RU"/>
        </w:rPr>
        <w:t xml:space="preserve">, в сочетании с </w:t>
      </w:r>
      <w:r w:rsidRPr="00E93D33">
        <w:rPr>
          <w:rFonts w:ascii="Consolas" w:hAnsi="Consolas"/>
          <w:noProof/>
          <w:sz w:val="23"/>
          <w:szCs w:val="23"/>
        </w:rPr>
        <w:t>setjmp()</w:t>
      </w:r>
      <w:r w:rsidRPr="00D7389B">
        <w:rPr>
          <w:rFonts w:ascii="Cambria" w:hAnsi="Cambria"/>
          <w:sz w:val="23"/>
          <w:szCs w:val="23"/>
          <w:lang w:val="ru-RU"/>
        </w:rPr>
        <w:t xml:space="preserve">, обеспечивает механизм для не-локальных переходов. Чтобы использовать это средство, нужно вызвать </w:t>
      </w:r>
      <w:r w:rsidRPr="00E93D33">
        <w:rPr>
          <w:rFonts w:ascii="Consolas" w:hAnsi="Consolas"/>
          <w:noProof/>
          <w:sz w:val="23"/>
          <w:szCs w:val="23"/>
        </w:rPr>
        <w:t>setjmp()</w:t>
      </w:r>
      <w:r w:rsidRPr="00D7389B">
        <w:rPr>
          <w:rFonts w:ascii="Cambria" w:hAnsi="Cambria"/>
          <w:sz w:val="23"/>
          <w:szCs w:val="23"/>
          <w:lang w:val="ru-RU"/>
        </w:rPr>
        <w:t xml:space="preserve"> с параметром </w:t>
      </w:r>
      <w:r w:rsidRPr="00E93D33">
        <w:rPr>
          <w:rFonts w:ascii="Consolas" w:hAnsi="Consolas"/>
          <w:b/>
          <w:noProof/>
          <w:sz w:val="23"/>
          <w:szCs w:val="23"/>
        </w:rPr>
        <w:t>jmp_buf</w:t>
      </w:r>
      <w:r w:rsidRPr="00D7389B">
        <w:rPr>
          <w:rFonts w:ascii="Cambria" w:hAnsi="Cambria"/>
          <w:sz w:val="23"/>
          <w:szCs w:val="23"/>
          <w:lang w:val="ru-RU"/>
        </w:rPr>
        <w:t xml:space="preserve"> на уровне некоторой внешней функции. В</w:t>
      </w:r>
      <w:r>
        <w:rPr>
          <w:rFonts w:ascii="Cambria" w:hAnsi="Cambria"/>
          <w:sz w:val="23"/>
          <w:szCs w:val="23"/>
          <w:lang w:val="ru-RU"/>
        </w:rPr>
        <w:t xml:space="preserve">ызов из </w:t>
      </w:r>
      <w:r w:rsidRPr="00E93D33">
        <w:rPr>
          <w:rFonts w:ascii="Consolas" w:hAnsi="Consolas"/>
          <w:noProof/>
          <w:sz w:val="23"/>
          <w:szCs w:val="23"/>
        </w:rPr>
        <w:t>setjmp()</w:t>
      </w:r>
      <w:r>
        <w:rPr>
          <w:rFonts w:ascii="Cambria" w:hAnsi="Cambria"/>
          <w:sz w:val="23"/>
          <w:szCs w:val="23"/>
          <w:lang w:val="ru-RU"/>
        </w:rPr>
        <w:t xml:space="preserve"> возвращает </w:t>
      </w:r>
      <w:r w:rsidRPr="007D0E47">
        <w:rPr>
          <w:rFonts w:ascii="Consolas" w:hAnsi="Consolas"/>
          <w:sz w:val="23"/>
          <w:szCs w:val="23"/>
          <w:lang w:val="ru-RU"/>
        </w:rPr>
        <w:t>0</w:t>
      </w:r>
      <w:r>
        <w:rPr>
          <w:rFonts w:ascii="Cambria" w:hAnsi="Cambria"/>
          <w:sz w:val="23"/>
          <w:szCs w:val="23"/>
          <w:lang w:val="ru-RU"/>
        </w:rPr>
        <w:t>.</w:t>
      </w:r>
    </w:p>
    <w:p w14:paraId="546BCAF9" w14:textId="15DB2F7E" w:rsidR="002E0D31" w:rsidRPr="00151E5A" w:rsidRDefault="00D7389B" w:rsidP="002E0D31">
      <w:pPr>
        <w:spacing w:before="60"/>
        <w:ind w:left="720"/>
        <w:jc w:val="both"/>
        <w:rPr>
          <w:rFonts w:ascii="Cambria" w:hAnsi="Cambria"/>
          <w:sz w:val="23"/>
          <w:szCs w:val="23"/>
          <w:lang w:val="ru-RU"/>
        </w:rPr>
      </w:pPr>
      <w:r w:rsidRPr="00D7389B">
        <w:rPr>
          <w:rFonts w:ascii="Cambria" w:hAnsi="Cambria"/>
          <w:sz w:val="23"/>
          <w:szCs w:val="23"/>
          <w:lang w:val="ru-RU"/>
        </w:rPr>
        <w:t>Чтобы вернуться к этому уровню выполнения, она может быть вызвана с тем же п</w:t>
      </w:r>
      <w:r w:rsidRPr="00D7389B">
        <w:rPr>
          <w:rFonts w:ascii="Cambria" w:hAnsi="Cambria"/>
          <w:sz w:val="23"/>
          <w:szCs w:val="23"/>
          <w:lang w:val="ru-RU"/>
        </w:rPr>
        <w:t>а</w:t>
      </w:r>
      <w:r w:rsidRPr="00D7389B">
        <w:rPr>
          <w:rFonts w:ascii="Cambria" w:hAnsi="Cambria"/>
          <w:sz w:val="23"/>
          <w:szCs w:val="23"/>
          <w:lang w:val="ru-RU"/>
        </w:rPr>
        <w:t xml:space="preserve">раметром </w:t>
      </w:r>
      <w:r w:rsidRPr="00E93D33">
        <w:rPr>
          <w:rFonts w:ascii="Consolas" w:hAnsi="Consolas"/>
          <w:b/>
          <w:noProof/>
          <w:sz w:val="23"/>
          <w:szCs w:val="23"/>
        </w:rPr>
        <w:t>jmp_buf</w:t>
      </w:r>
      <w:r w:rsidRPr="00D7389B">
        <w:rPr>
          <w:rFonts w:ascii="Cambria" w:hAnsi="Cambria"/>
          <w:sz w:val="23"/>
          <w:szCs w:val="23"/>
          <w:lang w:val="ru-RU"/>
        </w:rPr>
        <w:t xml:space="preserve"> из внутреннего уровня выполнения. Однако следует отметить, что функция, которая вызывается </w:t>
      </w:r>
      <w:r w:rsidRPr="00B932BF">
        <w:rPr>
          <w:rFonts w:ascii="Consolas" w:hAnsi="Consolas"/>
          <w:noProof/>
          <w:sz w:val="23"/>
          <w:szCs w:val="23"/>
        </w:rPr>
        <w:t>setjmp()</w:t>
      </w:r>
      <w:r w:rsidRPr="00D7389B">
        <w:rPr>
          <w:rFonts w:ascii="Cambria" w:hAnsi="Cambria"/>
          <w:sz w:val="23"/>
          <w:szCs w:val="23"/>
          <w:lang w:val="ru-RU"/>
        </w:rPr>
        <w:t xml:space="preserve"> должна быть активной во время вызова </w:t>
      </w:r>
      <w:r w:rsidRPr="00E93D33">
        <w:rPr>
          <w:rFonts w:ascii="Consolas" w:hAnsi="Consolas"/>
          <w:b/>
          <w:noProof/>
          <w:sz w:val="23"/>
          <w:szCs w:val="23"/>
        </w:rPr>
        <w:t>longjmp()</w:t>
      </w:r>
      <w:r w:rsidR="00E93D33">
        <w:rPr>
          <w:rFonts w:ascii="Cambria" w:hAnsi="Cambria"/>
          <w:sz w:val="23"/>
          <w:szCs w:val="23"/>
          <w:lang w:val="ru-RU"/>
        </w:rPr>
        <w:t>. Нарушение это</w:t>
      </w:r>
      <w:r w:rsidRPr="00D7389B">
        <w:rPr>
          <w:rFonts w:ascii="Cambria" w:hAnsi="Cambria"/>
          <w:sz w:val="23"/>
          <w:szCs w:val="23"/>
          <w:lang w:val="ru-RU"/>
        </w:rPr>
        <w:t>го правила вызовет аварийную ситуацию, из-за исполь</w:t>
      </w:r>
      <w:r w:rsidR="00E93D33">
        <w:rPr>
          <w:rFonts w:ascii="Cambria" w:hAnsi="Cambria"/>
          <w:sz w:val="23"/>
          <w:szCs w:val="23"/>
          <w:lang w:val="ru-RU"/>
        </w:rPr>
        <w:t>з</w:t>
      </w:r>
      <w:r w:rsidR="00E93D33">
        <w:rPr>
          <w:rFonts w:ascii="Cambria" w:hAnsi="Cambria"/>
          <w:sz w:val="23"/>
          <w:szCs w:val="23"/>
          <w:lang w:val="ru-RU"/>
        </w:rPr>
        <w:t>о</w:t>
      </w:r>
      <w:r w:rsidR="00E93D33">
        <w:rPr>
          <w:rFonts w:ascii="Cambria" w:hAnsi="Cambria"/>
          <w:sz w:val="23"/>
          <w:szCs w:val="23"/>
          <w:lang w:val="ru-RU"/>
        </w:rPr>
        <w:t>вания стека, содер</w:t>
      </w:r>
      <w:r w:rsidRPr="00D7389B">
        <w:rPr>
          <w:rFonts w:ascii="Cambria" w:hAnsi="Cambria"/>
          <w:sz w:val="23"/>
          <w:szCs w:val="23"/>
          <w:lang w:val="ru-RU"/>
        </w:rPr>
        <w:t xml:space="preserve">жащего недопустимые данные. Параметр </w:t>
      </w:r>
      <w:r w:rsidRPr="00E93D33">
        <w:rPr>
          <w:rFonts w:ascii="Consolas" w:hAnsi="Consolas"/>
          <w:b/>
          <w:noProof/>
          <w:sz w:val="23"/>
          <w:szCs w:val="23"/>
        </w:rPr>
        <w:t>val</w:t>
      </w:r>
      <w:r w:rsidRPr="00E93D33">
        <w:rPr>
          <w:rFonts w:ascii="Cambria" w:hAnsi="Cambria"/>
          <w:noProof/>
          <w:sz w:val="23"/>
          <w:szCs w:val="23"/>
        </w:rPr>
        <w:t xml:space="preserve"> </w:t>
      </w:r>
      <w:r w:rsidRPr="00E93D33">
        <w:rPr>
          <w:rFonts w:ascii="Consolas" w:hAnsi="Consolas"/>
          <w:b/>
          <w:noProof/>
          <w:sz w:val="23"/>
          <w:szCs w:val="23"/>
        </w:rPr>
        <w:t>longjmp()</w:t>
      </w:r>
      <w:r w:rsidRPr="00D7389B">
        <w:rPr>
          <w:rFonts w:ascii="Cambria" w:hAnsi="Cambria"/>
          <w:sz w:val="23"/>
          <w:szCs w:val="23"/>
          <w:lang w:val="ru-RU"/>
        </w:rPr>
        <w:t xml:space="preserve"> будет значением, очевидно возвращенным из </w:t>
      </w:r>
      <w:r w:rsidRPr="00B932BF">
        <w:rPr>
          <w:rFonts w:ascii="Consolas" w:hAnsi="Consolas"/>
          <w:noProof/>
          <w:sz w:val="23"/>
          <w:szCs w:val="23"/>
        </w:rPr>
        <w:t>setjmp()</w:t>
      </w:r>
      <w:r w:rsidRPr="00D7389B">
        <w:rPr>
          <w:rFonts w:ascii="Cambria" w:hAnsi="Cambria"/>
          <w:sz w:val="23"/>
          <w:szCs w:val="23"/>
          <w:lang w:val="ru-RU"/>
        </w:rPr>
        <w:t>. Оно должно обычно быть ненул</w:t>
      </w:r>
      <w:r w:rsidRPr="00D7389B">
        <w:rPr>
          <w:rFonts w:ascii="Cambria" w:hAnsi="Cambria"/>
          <w:sz w:val="23"/>
          <w:szCs w:val="23"/>
          <w:lang w:val="ru-RU"/>
        </w:rPr>
        <w:t>е</w:t>
      </w:r>
      <w:r w:rsidRPr="00D7389B">
        <w:rPr>
          <w:rFonts w:ascii="Cambria" w:hAnsi="Cambria"/>
          <w:sz w:val="23"/>
          <w:szCs w:val="23"/>
          <w:lang w:val="ru-RU"/>
        </w:rPr>
        <w:t xml:space="preserve">вым, чтобы отличить его от подлинного вызова </w:t>
      </w:r>
      <w:r w:rsidRPr="00B932BF">
        <w:rPr>
          <w:rFonts w:ascii="Consolas" w:hAnsi="Consolas"/>
          <w:noProof/>
          <w:sz w:val="23"/>
          <w:szCs w:val="23"/>
        </w:rPr>
        <w:t>setjmp()</w:t>
      </w:r>
      <w:r w:rsidRPr="00D7389B">
        <w:rPr>
          <w:rFonts w:ascii="Cambria" w:hAnsi="Cambria"/>
          <w:sz w:val="23"/>
          <w:szCs w:val="23"/>
          <w:lang w:val="ru-RU"/>
        </w:rPr>
        <w:t>.</w:t>
      </w:r>
    </w:p>
    <w:p w14:paraId="465684E1" w14:textId="77777777" w:rsidR="002E0D31" w:rsidRPr="00F03EBA" w:rsidRDefault="002E0D31" w:rsidP="002E0D3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0347E17" w14:textId="73FA5ED7" w:rsidR="002E0D31" w:rsidRPr="00E93D33" w:rsidRDefault="00881BEE" w:rsidP="002E0D31">
      <w:pPr>
        <w:spacing w:before="60"/>
        <w:ind w:firstLine="709"/>
        <w:jc w:val="both"/>
        <w:rPr>
          <w:rFonts w:ascii="Consolas" w:hAnsi="Consolas"/>
          <w:noProof/>
          <w:sz w:val="22"/>
          <w:szCs w:val="22"/>
        </w:rPr>
      </w:pPr>
      <w:r w:rsidRPr="00E93D33">
        <w:rPr>
          <w:rFonts w:ascii="Consolas" w:hAnsi="Consolas"/>
          <w:noProof/>
          <w:sz w:val="22"/>
          <w:szCs w:val="22"/>
        </w:rPr>
        <w:t>#include &lt;stdio.h&gt;</w:t>
      </w:r>
    </w:p>
    <w:p w14:paraId="78D5DD5E" w14:textId="46F59F7E" w:rsidR="002E0D31" w:rsidRPr="00E93D33" w:rsidRDefault="00881BEE" w:rsidP="002E0D31">
      <w:pPr>
        <w:ind w:firstLine="709"/>
        <w:jc w:val="both"/>
        <w:rPr>
          <w:rFonts w:ascii="Consolas" w:hAnsi="Consolas"/>
          <w:noProof/>
          <w:sz w:val="22"/>
          <w:szCs w:val="22"/>
        </w:rPr>
      </w:pPr>
      <w:r w:rsidRPr="00E93D33">
        <w:rPr>
          <w:rFonts w:ascii="Consolas" w:hAnsi="Consolas"/>
          <w:noProof/>
          <w:sz w:val="22"/>
          <w:szCs w:val="22"/>
        </w:rPr>
        <w:t>#include &lt;setjmp.h&gt;</w:t>
      </w:r>
    </w:p>
    <w:p w14:paraId="57F46D74" w14:textId="461E4D76" w:rsidR="00881BEE" w:rsidRPr="00E93D33" w:rsidRDefault="00881BEE" w:rsidP="002E0D31">
      <w:pPr>
        <w:ind w:firstLine="709"/>
        <w:jc w:val="both"/>
        <w:rPr>
          <w:rFonts w:ascii="Consolas" w:hAnsi="Consolas"/>
          <w:noProof/>
          <w:sz w:val="22"/>
          <w:szCs w:val="22"/>
        </w:rPr>
      </w:pPr>
      <w:r w:rsidRPr="00E93D33">
        <w:rPr>
          <w:rFonts w:ascii="Consolas" w:hAnsi="Consolas"/>
          <w:noProof/>
          <w:sz w:val="22"/>
          <w:szCs w:val="22"/>
        </w:rPr>
        <w:t>#include &lt;stdlib.h&gt;</w:t>
      </w:r>
    </w:p>
    <w:p w14:paraId="3F9A5503" w14:textId="6FCFB23A" w:rsidR="002E0D31" w:rsidRPr="00E93D33" w:rsidRDefault="002E0D31" w:rsidP="002E0D31">
      <w:pPr>
        <w:spacing w:before="60"/>
        <w:ind w:firstLine="709"/>
        <w:jc w:val="both"/>
        <w:rPr>
          <w:rFonts w:ascii="Consolas" w:hAnsi="Consolas"/>
          <w:noProof/>
          <w:sz w:val="22"/>
          <w:szCs w:val="22"/>
        </w:rPr>
      </w:pPr>
      <w:r w:rsidRPr="00E93D33">
        <w:rPr>
          <w:rFonts w:ascii="Consolas" w:hAnsi="Consolas"/>
          <w:noProof/>
          <w:sz w:val="22"/>
          <w:szCs w:val="22"/>
        </w:rPr>
        <w:t xml:space="preserve">void </w:t>
      </w:r>
      <w:r w:rsidR="00881BEE" w:rsidRPr="00E93D33">
        <w:rPr>
          <w:rFonts w:ascii="Consolas" w:hAnsi="Consolas"/>
          <w:noProof/>
          <w:sz w:val="22"/>
          <w:szCs w:val="22"/>
        </w:rPr>
        <w:t>inner</w:t>
      </w:r>
      <w:r w:rsidRPr="00E93D33">
        <w:rPr>
          <w:rFonts w:ascii="Consolas" w:hAnsi="Consolas"/>
          <w:noProof/>
          <w:sz w:val="22"/>
          <w:szCs w:val="22"/>
        </w:rPr>
        <w:t xml:space="preserve"> (void) {</w:t>
      </w:r>
    </w:p>
    <w:p w14:paraId="34CA8EAB" w14:textId="3E6FF912" w:rsidR="002E0D31" w:rsidRPr="00E93D33" w:rsidRDefault="00881BEE" w:rsidP="00317906">
      <w:pPr>
        <w:ind w:firstLine="709"/>
        <w:jc w:val="both"/>
        <w:rPr>
          <w:rFonts w:ascii="Consolas" w:hAnsi="Consolas"/>
          <w:noProof/>
          <w:sz w:val="22"/>
          <w:szCs w:val="22"/>
        </w:rPr>
      </w:pPr>
      <w:r w:rsidRPr="00E93D33">
        <w:rPr>
          <w:rFonts w:ascii="Consolas" w:hAnsi="Consolas"/>
          <w:noProof/>
          <w:sz w:val="22"/>
          <w:szCs w:val="22"/>
        </w:rPr>
        <w:t xml:space="preserve">    longjmp(jb, 5);</w:t>
      </w:r>
    </w:p>
    <w:p w14:paraId="1BCDBB64" w14:textId="77777777" w:rsidR="002E0D31" w:rsidRPr="00E93D33" w:rsidRDefault="002E0D31" w:rsidP="002E0D31">
      <w:pPr>
        <w:ind w:firstLine="709"/>
        <w:jc w:val="both"/>
        <w:rPr>
          <w:rFonts w:ascii="Consolas" w:hAnsi="Consolas"/>
          <w:noProof/>
          <w:sz w:val="22"/>
          <w:szCs w:val="22"/>
        </w:rPr>
      </w:pPr>
      <w:r w:rsidRPr="00E93D33">
        <w:rPr>
          <w:rFonts w:ascii="Consolas" w:hAnsi="Consolas"/>
          <w:noProof/>
          <w:sz w:val="22"/>
          <w:szCs w:val="22"/>
        </w:rPr>
        <w:t>}</w:t>
      </w:r>
    </w:p>
    <w:p w14:paraId="14BDD51F" w14:textId="77777777" w:rsidR="00881BEE" w:rsidRPr="00E93D33" w:rsidRDefault="00881BEE" w:rsidP="00881BEE">
      <w:pPr>
        <w:spacing w:before="60"/>
        <w:ind w:firstLine="709"/>
        <w:jc w:val="both"/>
        <w:rPr>
          <w:rFonts w:ascii="Consolas" w:hAnsi="Consolas"/>
          <w:noProof/>
          <w:sz w:val="22"/>
          <w:szCs w:val="22"/>
        </w:rPr>
      </w:pPr>
      <w:r w:rsidRPr="00E93D33">
        <w:rPr>
          <w:rFonts w:ascii="Consolas" w:hAnsi="Consolas"/>
          <w:noProof/>
          <w:sz w:val="22"/>
          <w:szCs w:val="22"/>
        </w:rPr>
        <w:t>void main (void) {</w:t>
      </w:r>
    </w:p>
    <w:p w14:paraId="51A5C19B" w14:textId="2CAC56BC" w:rsidR="00881BEE" w:rsidRPr="00E93D33" w:rsidRDefault="00881BEE" w:rsidP="00881BEE">
      <w:pPr>
        <w:spacing w:before="60"/>
        <w:ind w:firstLine="709"/>
        <w:jc w:val="both"/>
        <w:rPr>
          <w:rFonts w:ascii="Consolas" w:hAnsi="Consolas"/>
          <w:noProof/>
          <w:sz w:val="22"/>
          <w:szCs w:val="22"/>
        </w:rPr>
      </w:pPr>
      <w:r w:rsidRPr="00E93D33">
        <w:rPr>
          <w:rFonts w:ascii="Consolas" w:hAnsi="Consolas"/>
          <w:noProof/>
          <w:sz w:val="22"/>
          <w:szCs w:val="22"/>
        </w:rPr>
        <w:t xml:space="preserve">    int i;</w:t>
      </w:r>
    </w:p>
    <w:p w14:paraId="5F0142C1" w14:textId="37028095" w:rsidR="00881BEE" w:rsidRPr="00E93D33" w:rsidRDefault="00881BEE" w:rsidP="00881BEE">
      <w:pPr>
        <w:spacing w:before="60"/>
        <w:ind w:firstLine="709"/>
        <w:jc w:val="both"/>
        <w:rPr>
          <w:rFonts w:ascii="Consolas" w:hAnsi="Consolas"/>
          <w:noProof/>
          <w:sz w:val="22"/>
          <w:szCs w:val="22"/>
        </w:rPr>
      </w:pPr>
      <w:r w:rsidRPr="00E93D33">
        <w:rPr>
          <w:rFonts w:ascii="Consolas" w:hAnsi="Consolas"/>
          <w:noProof/>
          <w:sz w:val="22"/>
          <w:szCs w:val="22"/>
        </w:rPr>
        <w:t xml:space="preserve">    if(i = setjmp(jb)) {</w:t>
      </w:r>
    </w:p>
    <w:p w14:paraId="760BA2E0" w14:textId="6309D6B3" w:rsidR="00881BEE"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printf("setjmp returned %d\n", i);</w:t>
      </w:r>
    </w:p>
    <w:p w14:paraId="0B7E8DF0" w14:textId="14282192" w:rsidR="007D0E47"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exit(0);</w:t>
      </w:r>
    </w:p>
    <w:p w14:paraId="387C1E90" w14:textId="30ED1E9C" w:rsidR="00881BEE"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w:t>
      </w:r>
      <w:r w:rsidR="00881BEE" w:rsidRPr="00E93D33">
        <w:rPr>
          <w:rFonts w:ascii="Consolas" w:hAnsi="Consolas"/>
          <w:noProof/>
          <w:sz w:val="22"/>
          <w:szCs w:val="22"/>
        </w:rPr>
        <w:t>}</w:t>
      </w:r>
    </w:p>
    <w:p w14:paraId="13BC1127" w14:textId="4D67EDEB" w:rsidR="007D0E47"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printf("setjmp returned 0 - good\n");</w:t>
      </w:r>
    </w:p>
    <w:p w14:paraId="271F391F" w14:textId="2816D386" w:rsidR="007D0E47"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printf("calling inner...\n");</w:t>
      </w:r>
    </w:p>
    <w:p w14:paraId="0EBD7740" w14:textId="41804F21" w:rsidR="007D0E47"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inner();</w:t>
      </w:r>
    </w:p>
    <w:p w14:paraId="72687E13" w14:textId="75F82582" w:rsidR="007D0E47" w:rsidRPr="00E93D33" w:rsidRDefault="007D0E47" w:rsidP="00881BEE">
      <w:pPr>
        <w:ind w:firstLine="709"/>
        <w:jc w:val="both"/>
        <w:rPr>
          <w:rFonts w:ascii="Consolas" w:hAnsi="Consolas"/>
          <w:noProof/>
          <w:sz w:val="22"/>
          <w:szCs w:val="22"/>
        </w:rPr>
      </w:pPr>
      <w:r w:rsidRPr="00E93D33">
        <w:rPr>
          <w:rFonts w:ascii="Consolas" w:hAnsi="Consolas"/>
          <w:noProof/>
          <w:sz w:val="22"/>
          <w:szCs w:val="22"/>
        </w:rPr>
        <w:t xml:space="preserve">    printf("inner returned - bad!\n");</w:t>
      </w:r>
    </w:p>
    <w:p w14:paraId="138E7678" w14:textId="4BC3F199" w:rsidR="00881BEE" w:rsidRPr="00E93D33" w:rsidRDefault="007D0E47" w:rsidP="002E0D31">
      <w:pPr>
        <w:ind w:firstLine="709"/>
        <w:jc w:val="both"/>
        <w:rPr>
          <w:rFonts w:ascii="Consolas" w:hAnsi="Consolas"/>
          <w:noProof/>
          <w:sz w:val="22"/>
          <w:szCs w:val="22"/>
        </w:rPr>
      </w:pPr>
      <w:r w:rsidRPr="00E93D33">
        <w:rPr>
          <w:rFonts w:ascii="Consolas" w:hAnsi="Consolas"/>
          <w:noProof/>
          <w:sz w:val="22"/>
          <w:szCs w:val="22"/>
        </w:rPr>
        <w:t>}</w:t>
      </w:r>
    </w:p>
    <w:p w14:paraId="3E9AA074" w14:textId="77777777" w:rsidR="002E0D31" w:rsidRPr="00B40ABD" w:rsidRDefault="002E0D31" w:rsidP="002E0D31">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4D0A53AA" w14:textId="2CF14207" w:rsidR="002E0D31" w:rsidRPr="00B932BF" w:rsidRDefault="0033689B" w:rsidP="002E0D31">
      <w:pPr>
        <w:spacing w:before="60"/>
        <w:ind w:left="720"/>
        <w:rPr>
          <w:rFonts w:ascii="Consolas" w:hAnsi="Consolas"/>
          <w:noProof/>
          <w:sz w:val="23"/>
          <w:szCs w:val="23"/>
        </w:rPr>
      </w:pPr>
      <w:hyperlink w:anchor="f_setjmp" w:history="1">
        <w:r w:rsidR="002E0D31" w:rsidRPr="00B932BF">
          <w:rPr>
            <w:rStyle w:val="ab"/>
            <w:rFonts w:ascii="Consolas" w:hAnsi="Consolas"/>
            <w:noProof/>
            <w:sz w:val="23"/>
            <w:szCs w:val="23"/>
          </w:rPr>
          <w:t>setjmp()</w:t>
        </w:r>
      </w:hyperlink>
    </w:p>
    <w:p w14:paraId="20386C36" w14:textId="77777777" w:rsidR="002E0D31" w:rsidRPr="00B40ABD" w:rsidRDefault="002E0D31" w:rsidP="002E0D31">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F9C2A16" w14:textId="02566B18" w:rsidR="002E0D31" w:rsidRPr="00584120" w:rsidRDefault="002E0D31" w:rsidP="002E0D31">
      <w:pPr>
        <w:spacing w:before="60"/>
        <w:ind w:left="720"/>
        <w:jc w:val="both"/>
        <w:rPr>
          <w:rFonts w:asciiTheme="minorHAnsi" w:hAnsiTheme="minorHAnsi"/>
          <w:sz w:val="23"/>
          <w:szCs w:val="23"/>
          <w:lang w:val="ru-RU"/>
        </w:rPr>
      </w:pPr>
      <w:r w:rsidRPr="002E0D31">
        <w:rPr>
          <w:rFonts w:asciiTheme="minorHAnsi" w:hAnsiTheme="minorHAnsi"/>
          <w:sz w:val="23"/>
          <w:szCs w:val="23"/>
          <w:lang w:val="ru-RU"/>
        </w:rPr>
        <w:t xml:space="preserve">Подпрограмма </w:t>
      </w:r>
      <w:r w:rsidRPr="00B932BF">
        <w:rPr>
          <w:rFonts w:ascii="Consolas" w:hAnsi="Consolas"/>
          <w:b/>
          <w:noProof/>
          <w:sz w:val="23"/>
          <w:szCs w:val="23"/>
        </w:rPr>
        <w:t>longjmp()</w:t>
      </w:r>
      <w:r w:rsidRPr="002E0D31">
        <w:rPr>
          <w:rFonts w:asciiTheme="minorHAnsi" w:hAnsiTheme="minorHAnsi"/>
          <w:sz w:val="23"/>
          <w:szCs w:val="23"/>
          <w:lang w:val="ru-RU"/>
        </w:rPr>
        <w:t xml:space="preserve"> никогда не возвращается.</w:t>
      </w:r>
    </w:p>
    <w:p w14:paraId="277DD444" w14:textId="77777777" w:rsidR="005B5B1E" w:rsidRPr="00B40ABD" w:rsidRDefault="005B5B1E" w:rsidP="005B5B1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144FED0" w14:textId="5CC1D3DC" w:rsidR="005B5B1E" w:rsidRDefault="00EF0D74" w:rsidP="005B5B1E">
      <w:pPr>
        <w:spacing w:before="60"/>
        <w:ind w:left="720"/>
        <w:jc w:val="both"/>
        <w:rPr>
          <w:rFonts w:ascii="Cambria" w:hAnsi="Cambria"/>
          <w:sz w:val="23"/>
          <w:szCs w:val="23"/>
          <w:lang w:val="ru-RU"/>
        </w:rPr>
      </w:pPr>
      <w:r w:rsidRPr="00EF0D74">
        <w:rPr>
          <w:rFonts w:ascii="Cambria" w:hAnsi="Cambria"/>
          <w:sz w:val="23"/>
          <w:szCs w:val="23"/>
          <w:lang w:val="ru-RU"/>
        </w:rPr>
        <w:t xml:space="preserve">Функция, вызываемая </w:t>
      </w:r>
      <w:r w:rsidRPr="00B932BF">
        <w:rPr>
          <w:rFonts w:ascii="Consolas" w:hAnsi="Consolas"/>
          <w:noProof/>
          <w:sz w:val="23"/>
          <w:szCs w:val="23"/>
        </w:rPr>
        <w:t>setjmp()</w:t>
      </w:r>
      <w:r w:rsidRPr="00EF0D74">
        <w:rPr>
          <w:rFonts w:ascii="Cambria" w:hAnsi="Cambria"/>
          <w:sz w:val="23"/>
          <w:szCs w:val="23"/>
          <w:lang w:val="ru-RU"/>
        </w:rPr>
        <w:t xml:space="preserve"> должна оставаться активной при вызове </w:t>
      </w:r>
      <w:r w:rsidRPr="00B932BF">
        <w:rPr>
          <w:rFonts w:ascii="Consolas" w:hAnsi="Consolas"/>
          <w:b/>
          <w:noProof/>
          <w:sz w:val="23"/>
          <w:szCs w:val="23"/>
        </w:rPr>
        <w:t>longjmp()</w:t>
      </w:r>
      <w:r w:rsidRPr="00EF0D74">
        <w:rPr>
          <w:rFonts w:ascii="Cambria" w:hAnsi="Cambria"/>
          <w:sz w:val="23"/>
          <w:szCs w:val="23"/>
          <w:lang w:val="ru-RU"/>
        </w:rPr>
        <w:t>. Нарушение этого правила вызовет катастрофу из-за использования ст</w:t>
      </w:r>
      <w:r w:rsidRPr="00EF0D74">
        <w:rPr>
          <w:rFonts w:ascii="Cambria" w:hAnsi="Cambria"/>
          <w:sz w:val="23"/>
          <w:szCs w:val="23"/>
          <w:lang w:val="ru-RU"/>
        </w:rPr>
        <w:t>е</w:t>
      </w:r>
      <w:r w:rsidRPr="00EF0D74">
        <w:rPr>
          <w:rFonts w:ascii="Cambria" w:hAnsi="Cambria"/>
          <w:sz w:val="23"/>
          <w:szCs w:val="23"/>
          <w:lang w:val="ru-RU"/>
        </w:rPr>
        <w:t>ка, содержащего недопустимые данные.</w:t>
      </w:r>
    </w:p>
    <w:p w14:paraId="1DB21A4D" w14:textId="56EC5E65" w:rsidR="00822841" w:rsidRPr="00F920F0" w:rsidRDefault="00822841" w:rsidP="00822841">
      <w:pPr>
        <w:spacing w:before="240"/>
        <w:jc w:val="center"/>
        <w:rPr>
          <w:rFonts w:ascii="Consolas" w:hAnsi="Consolas"/>
          <w:b/>
          <w:sz w:val="23"/>
          <w:szCs w:val="23"/>
          <w:lang w:val="ru-RU"/>
        </w:rPr>
      </w:pPr>
      <w:r w:rsidRPr="00822841">
        <w:rPr>
          <w:rFonts w:ascii="Consolas" w:hAnsi="Consolas"/>
          <w:b/>
          <w:sz w:val="23"/>
          <w:szCs w:val="23"/>
          <w:lang w:val="ru-RU"/>
        </w:rPr>
        <w:t>LSEEK</w:t>
      </w:r>
    </w:p>
    <w:p w14:paraId="54A7C5C7" w14:textId="77777777" w:rsidR="00822841" w:rsidRPr="00B40ABD" w:rsidRDefault="00822841" w:rsidP="0082284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35B39E9" w14:textId="5438F5ED" w:rsidR="00822841" w:rsidRPr="00B932BF" w:rsidRDefault="00822841" w:rsidP="00822841">
      <w:pPr>
        <w:spacing w:before="60"/>
        <w:ind w:firstLine="709"/>
        <w:jc w:val="both"/>
        <w:rPr>
          <w:rFonts w:ascii="Consolas" w:hAnsi="Consolas"/>
          <w:b/>
          <w:noProof/>
          <w:sz w:val="23"/>
          <w:szCs w:val="23"/>
        </w:rPr>
      </w:pPr>
      <w:r w:rsidRPr="00B932BF">
        <w:rPr>
          <w:rFonts w:ascii="Consolas" w:hAnsi="Consolas"/>
          <w:b/>
          <w:noProof/>
          <w:sz w:val="23"/>
          <w:szCs w:val="23"/>
        </w:rPr>
        <w:t>#include &lt;unixio.h&gt;</w:t>
      </w:r>
    </w:p>
    <w:p w14:paraId="1DC97896" w14:textId="2DBE2FDD" w:rsidR="00822841" w:rsidRPr="00B932BF" w:rsidRDefault="00822841" w:rsidP="00822841">
      <w:pPr>
        <w:ind w:left="709"/>
        <w:rPr>
          <w:rFonts w:ascii="Consolas" w:hAnsi="Consolas"/>
          <w:b/>
          <w:noProof/>
          <w:sz w:val="23"/>
          <w:szCs w:val="23"/>
        </w:rPr>
      </w:pPr>
      <w:r w:rsidRPr="00B932BF">
        <w:rPr>
          <w:rFonts w:ascii="Consolas" w:hAnsi="Consolas"/>
          <w:b/>
          <w:noProof/>
          <w:sz w:val="23"/>
          <w:szCs w:val="23"/>
        </w:rPr>
        <w:t>long lseek (int fd, long offs, int wh)</w:t>
      </w:r>
      <w:bookmarkStart w:id="547" w:name="f_lseek"/>
      <w:bookmarkEnd w:id="547"/>
    </w:p>
    <w:p w14:paraId="5523DD45" w14:textId="77777777" w:rsidR="00822841" w:rsidRPr="00B40ABD" w:rsidRDefault="00822841" w:rsidP="0082284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BEC848B" w14:textId="7314FBDA" w:rsidR="00822841" w:rsidRDefault="00C5050B" w:rsidP="00822841">
      <w:pPr>
        <w:spacing w:before="60"/>
        <w:ind w:left="720"/>
        <w:jc w:val="both"/>
        <w:rPr>
          <w:rFonts w:ascii="Cambria" w:hAnsi="Cambria"/>
          <w:sz w:val="23"/>
          <w:szCs w:val="23"/>
          <w:lang w:val="ru-RU"/>
        </w:rPr>
      </w:pPr>
      <w:r w:rsidRPr="00C5050B">
        <w:rPr>
          <w:rFonts w:ascii="Cambria" w:hAnsi="Cambria"/>
          <w:sz w:val="23"/>
          <w:szCs w:val="23"/>
          <w:lang w:val="ru-RU"/>
        </w:rPr>
        <w:t>Эта функция</w:t>
      </w:r>
      <w:r w:rsidR="00AF72BA">
        <w:rPr>
          <w:rFonts w:ascii="Consolas" w:hAnsi="Consolas"/>
          <w:b/>
          <w:sz w:val="23"/>
          <w:szCs w:val="23"/>
          <w:lang w:val="ru-RU"/>
        </w:rPr>
        <w:fldChar w:fldCharType="begin"/>
      </w:r>
      <w:r w:rsidR="00AF72BA">
        <w:instrText xml:space="preserve"> XE "</w:instrText>
      </w:r>
      <w:r w:rsidR="00AF72BA" w:rsidRPr="002E0D31">
        <w:rPr>
          <w:rFonts w:ascii="Consolas" w:hAnsi="Consolas"/>
          <w:b/>
          <w:sz w:val="23"/>
          <w:szCs w:val="23"/>
          <w:lang w:val="ru-RU"/>
        </w:rPr>
        <w:instrText>l</w:instrText>
      </w:r>
      <w:r w:rsidR="00AF72BA">
        <w:rPr>
          <w:rFonts w:ascii="Consolas" w:hAnsi="Consolas"/>
          <w:b/>
          <w:sz w:val="23"/>
          <w:szCs w:val="23"/>
          <w:lang w:val="ru-RU"/>
        </w:rPr>
        <w:instrText>seek</w:instrText>
      </w:r>
      <w:r w:rsidR="00AF72BA" w:rsidRPr="002E0D31">
        <w:rPr>
          <w:rFonts w:ascii="Consolas" w:hAnsi="Consolas"/>
          <w:b/>
          <w:sz w:val="23"/>
          <w:szCs w:val="23"/>
          <w:lang w:val="ru-RU"/>
        </w:rPr>
        <w:instrText>()</w:instrText>
      </w:r>
      <w:r w:rsidR="00AF72BA">
        <w:instrText xml:space="preserve">" </w:instrText>
      </w:r>
      <w:r w:rsidR="00AF72BA">
        <w:rPr>
          <w:rFonts w:ascii="Consolas" w:hAnsi="Consolas"/>
          <w:b/>
          <w:sz w:val="23"/>
          <w:szCs w:val="23"/>
          <w:lang w:val="ru-RU"/>
        </w:rPr>
        <w:fldChar w:fldCharType="end"/>
      </w:r>
      <w:r w:rsidRPr="00C5050B">
        <w:rPr>
          <w:rFonts w:ascii="Cambria" w:hAnsi="Cambria"/>
          <w:sz w:val="23"/>
          <w:szCs w:val="23"/>
          <w:lang w:val="ru-RU"/>
        </w:rPr>
        <w:t xml:space="preserve"> работает аналогично </w:t>
      </w:r>
      <w:r w:rsidRPr="00B932BF">
        <w:rPr>
          <w:rFonts w:ascii="Consolas" w:hAnsi="Consolas"/>
          <w:noProof/>
          <w:sz w:val="23"/>
          <w:szCs w:val="23"/>
        </w:rPr>
        <w:t>fseek()</w:t>
      </w:r>
      <w:r w:rsidRPr="00C5050B">
        <w:rPr>
          <w:rFonts w:ascii="Cambria" w:hAnsi="Cambria"/>
          <w:sz w:val="23"/>
          <w:szCs w:val="23"/>
          <w:lang w:val="ru-RU"/>
        </w:rPr>
        <w:t xml:space="preserve">, однако она делает это на </w:t>
      </w:r>
      <w:r w:rsidR="00B932BF" w:rsidRPr="00C5050B">
        <w:rPr>
          <w:rFonts w:ascii="Cambria" w:hAnsi="Cambria"/>
          <w:sz w:val="23"/>
          <w:szCs w:val="23"/>
          <w:lang w:val="ru-RU"/>
        </w:rPr>
        <w:t>не буфери</w:t>
      </w:r>
      <w:r w:rsidR="00B932BF">
        <w:rPr>
          <w:rFonts w:ascii="Times New Roman" w:hAnsi="Times New Roman"/>
          <w:sz w:val="23"/>
          <w:szCs w:val="23"/>
          <w:lang w:val="ru-RU"/>
        </w:rPr>
        <w:t>зир</w:t>
      </w:r>
      <w:r w:rsidR="00B932BF" w:rsidRPr="00C5050B">
        <w:rPr>
          <w:rFonts w:ascii="Cambria" w:hAnsi="Cambria"/>
          <w:sz w:val="23"/>
          <w:szCs w:val="23"/>
          <w:lang w:val="ru-RU"/>
        </w:rPr>
        <w:t>о</w:t>
      </w:r>
      <w:r w:rsidR="00B932BF" w:rsidRPr="00C5050B">
        <w:rPr>
          <w:rFonts w:ascii="Cambria" w:hAnsi="Cambria"/>
          <w:sz w:val="23"/>
          <w:szCs w:val="23"/>
          <w:lang w:val="ru-RU"/>
        </w:rPr>
        <w:t>ванных</w:t>
      </w:r>
      <w:r w:rsidRPr="00C5050B">
        <w:rPr>
          <w:rFonts w:ascii="Cambria" w:hAnsi="Cambria"/>
          <w:sz w:val="23"/>
          <w:szCs w:val="23"/>
          <w:lang w:val="ru-RU"/>
        </w:rPr>
        <w:t xml:space="preserve"> файловых дескрипторах ввода-вывода низкого уровня, а не на потоках </w:t>
      </w:r>
      <w:r w:rsidRPr="00B932BF">
        <w:rPr>
          <w:rFonts w:ascii="Consolas" w:hAnsi="Consolas"/>
          <w:noProof/>
          <w:sz w:val="23"/>
          <w:szCs w:val="23"/>
        </w:rPr>
        <w:t>stdio</w:t>
      </w:r>
      <w:r w:rsidRPr="00C5050B">
        <w:rPr>
          <w:rFonts w:ascii="Cambria" w:hAnsi="Cambria"/>
          <w:sz w:val="23"/>
          <w:szCs w:val="23"/>
          <w:lang w:val="ru-RU"/>
        </w:rPr>
        <w:t>. Он также возвращает результирующее местоположение указателя. Таким о</w:t>
      </w:r>
      <w:r w:rsidRPr="00C5050B">
        <w:rPr>
          <w:rFonts w:ascii="Cambria" w:hAnsi="Cambria"/>
          <w:sz w:val="23"/>
          <w:szCs w:val="23"/>
          <w:lang w:val="ru-RU"/>
        </w:rPr>
        <w:t>б</w:t>
      </w:r>
      <w:r w:rsidRPr="00C5050B">
        <w:rPr>
          <w:rFonts w:ascii="Cambria" w:hAnsi="Cambria"/>
          <w:sz w:val="23"/>
          <w:szCs w:val="23"/>
          <w:lang w:val="ru-RU"/>
        </w:rPr>
        <w:t xml:space="preserve">разом, </w:t>
      </w:r>
      <w:r w:rsidRPr="00B932BF">
        <w:rPr>
          <w:rFonts w:ascii="Consolas" w:hAnsi="Consolas"/>
          <w:b/>
          <w:noProof/>
          <w:sz w:val="23"/>
          <w:szCs w:val="23"/>
        </w:rPr>
        <w:t>lseek(fd,</w:t>
      </w:r>
      <w:r w:rsidRPr="00B932BF">
        <w:rPr>
          <w:rFonts w:ascii="Cambria" w:hAnsi="Cambria"/>
          <w:b/>
          <w:noProof/>
          <w:sz w:val="23"/>
          <w:szCs w:val="23"/>
        </w:rPr>
        <w:t xml:space="preserve"> </w:t>
      </w:r>
      <w:r w:rsidRPr="00B932BF">
        <w:rPr>
          <w:rFonts w:ascii="Consolas" w:hAnsi="Consolas"/>
          <w:b/>
          <w:noProof/>
          <w:sz w:val="23"/>
          <w:szCs w:val="23"/>
        </w:rPr>
        <w:t>0L,</w:t>
      </w:r>
      <w:r w:rsidRPr="00B932BF">
        <w:rPr>
          <w:rFonts w:ascii="Cambria" w:hAnsi="Cambria"/>
          <w:b/>
          <w:noProof/>
          <w:sz w:val="23"/>
          <w:szCs w:val="23"/>
        </w:rPr>
        <w:t xml:space="preserve"> </w:t>
      </w:r>
      <w:r w:rsidRPr="00B932BF">
        <w:rPr>
          <w:rFonts w:ascii="Consolas" w:hAnsi="Consolas"/>
          <w:b/>
          <w:noProof/>
          <w:sz w:val="23"/>
          <w:szCs w:val="23"/>
        </w:rPr>
        <w:t>1)</w:t>
      </w:r>
      <w:r w:rsidRPr="00C5050B">
        <w:rPr>
          <w:rFonts w:ascii="Cambria" w:hAnsi="Cambria"/>
          <w:sz w:val="23"/>
          <w:szCs w:val="23"/>
          <w:lang w:val="ru-RU"/>
        </w:rPr>
        <w:t xml:space="preserve"> возвращает текущее местоположение указателя, не пер</w:t>
      </w:r>
      <w:r w:rsidRPr="00C5050B">
        <w:rPr>
          <w:rFonts w:ascii="Cambria" w:hAnsi="Cambria"/>
          <w:sz w:val="23"/>
          <w:szCs w:val="23"/>
          <w:lang w:val="ru-RU"/>
        </w:rPr>
        <w:t>е</w:t>
      </w:r>
      <w:r w:rsidRPr="00C5050B">
        <w:rPr>
          <w:rFonts w:ascii="Cambria" w:hAnsi="Cambria"/>
          <w:sz w:val="23"/>
          <w:szCs w:val="23"/>
          <w:lang w:val="ru-RU"/>
        </w:rPr>
        <w:t>мещая его.</w:t>
      </w:r>
    </w:p>
    <w:p w14:paraId="3FA74881" w14:textId="77777777" w:rsidR="00822841" w:rsidRPr="00F03EBA" w:rsidRDefault="00822841" w:rsidP="0082284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F9559ED" w14:textId="77777777" w:rsidR="00822841" w:rsidRPr="00B932BF" w:rsidRDefault="00822841" w:rsidP="00822841">
      <w:pPr>
        <w:spacing w:before="60"/>
        <w:ind w:firstLine="709"/>
        <w:jc w:val="both"/>
        <w:rPr>
          <w:rFonts w:ascii="Consolas" w:hAnsi="Consolas"/>
          <w:noProof/>
          <w:sz w:val="22"/>
          <w:szCs w:val="22"/>
        </w:rPr>
      </w:pPr>
      <w:r w:rsidRPr="00B932BF">
        <w:rPr>
          <w:rFonts w:ascii="Consolas" w:hAnsi="Consolas"/>
          <w:noProof/>
          <w:sz w:val="22"/>
          <w:szCs w:val="22"/>
        </w:rPr>
        <w:t>#include &lt;stdio.h&gt;</w:t>
      </w:r>
    </w:p>
    <w:p w14:paraId="6FA7A380" w14:textId="5E230AF5" w:rsidR="00822841" w:rsidRPr="00B932BF" w:rsidRDefault="0042372E" w:rsidP="00822841">
      <w:pPr>
        <w:ind w:firstLine="709"/>
        <w:jc w:val="both"/>
        <w:rPr>
          <w:rFonts w:ascii="Consolas" w:hAnsi="Consolas"/>
          <w:noProof/>
          <w:sz w:val="22"/>
          <w:szCs w:val="22"/>
        </w:rPr>
      </w:pPr>
      <w:r w:rsidRPr="00B932BF">
        <w:rPr>
          <w:rFonts w:ascii="Consolas" w:hAnsi="Consolas"/>
          <w:noProof/>
          <w:sz w:val="22"/>
          <w:szCs w:val="22"/>
        </w:rPr>
        <w:t>#include &lt;stdlib.h&gt;</w:t>
      </w:r>
    </w:p>
    <w:p w14:paraId="0D384D81" w14:textId="46465EC1" w:rsidR="00822841" w:rsidRPr="00B932BF" w:rsidRDefault="0042372E" w:rsidP="00822841">
      <w:pPr>
        <w:ind w:firstLine="709"/>
        <w:jc w:val="both"/>
        <w:rPr>
          <w:rFonts w:ascii="Consolas" w:hAnsi="Consolas"/>
          <w:noProof/>
          <w:sz w:val="22"/>
          <w:szCs w:val="22"/>
        </w:rPr>
      </w:pPr>
      <w:r w:rsidRPr="00B932BF">
        <w:rPr>
          <w:rFonts w:ascii="Consolas" w:hAnsi="Consolas"/>
          <w:noProof/>
          <w:sz w:val="22"/>
          <w:szCs w:val="22"/>
        </w:rPr>
        <w:t>#include &lt;unixio.h&gt;</w:t>
      </w:r>
    </w:p>
    <w:p w14:paraId="2FDB0677" w14:textId="77777777" w:rsidR="00822841" w:rsidRPr="00B932BF" w:rsidRDefault="00822841" w:rsidP="00822841">
      <w:pPr>
        <w:spacing w:before="60"/>
        <w:ind w:firstLine="709"/>
        <w:jc w:val="both"/>
        <w:rPr>
          <w:rFonts w:ascii="Consolas" w:hAnsi="Consolas"/>
          <w:noProof/>
          <w:sz w:val="22"/>
          <w:szCs w:val="22"/>
        </w:rPr>
      </w:pPr>
      <w:r w:rsidRPr="00B932BF">
        <w:rPr>
          <w:rFonts w:ascii="Consolas" w:hAnsi="Consolas"/>
          <w:noProof/>
          <w:sz w:val="22"/>
          <w:szCs w:val="22"/>
        </w:rPr>
        <w:t>void main (void) {</w:t>
      </w:r>
    </w:p>
    <w:p w14:paraId="0093E1DE" w14:textId="763E1CAA" w:rsidR="00822841" w:rsidRPr="00B932BF" w:rsidRDefault="00822841" w:rsidP="00822841">
      <w:pPr>
        <w:spacing w:before="60"/>
        <w:ind w:firstLine="709"/>
        <w:jc w:val="both"/>
        <w:rPr>
          <w:rFonts w:ascii="Consolas" w:hAnsi="Consolas"/>
          <w:noProof/>
          <w:sz w:val="22"/>
          <w:szCs w:val="22"/>
        </w:rPr>
      </w:pPr>
      <w:r w:rsidRPr="00B932BF">
        <w:rPr>
          <w:rFonts w:ascii="Consolas" w:hAnsi="Consolas"/>
          <w:noProof/>
          <w:sz w:val="22"/>
          <w:szCs w:val="22"/>
        </w:rPr>
        <w:t xml:space="preserve">    </w:t>
      </w:r>
      <w:r w:rsidR="0042372E" w:rsidRPr="00B932BF">
        <w:rPr>
          <w:rFonts w:ascii="Consolas" w:hAnsi="Consolas"/>
          <w:noProof/>
          <w:sz w:val="22"/>
          <w:szCs w:val="22"/>
        </w:rPr>
        <w:t>int fd;</w:t>
      </w:r>
    </w:p>
    <w:p w14:paraId="444CC4EF" w14:textId="0D83D056" w:rsidR="00822841" w:rsidRPr="00B932BF" w:rsidRDefault="00822841" w:rsidP="00822841">
      <w:pPr>
        <w:spacing w:before="60"/>
        <w:ind w:firstLine="709"/>
        <w:jc w:val="both"/>
        <w:rPr>
          <w:rFonts w:ascii="Consolas" w:hAnsi="Consolas"/>
          <w:noProof/>
          <w:sz w:val="22"/>
          <w:szCs w:val="22"/>
        </w:rPr>
      </w:pPr>
      <w:r w:rsidRPr="00B932BF">
        <w:rPr>
          <w:rFonts w:ascii="Consolas" w:hAnsi="Consolas"/>
          <w:noProof/>
          <w:sz w:val="22"/>
          <w:szCs w:val="22"/>
        </w:rPr>
        <w:t xml:space="preserve">    </w:t>
      </w:r>
      <w:r w:rsidR="0042372E" w:rsidRPr="00B932BF">
        <w:rPr>
          <w:rFonts w:ascii="Consolas" w:hAnsi="Consolas"/>
          <w:noProof/>
          <w:sz w:val="22"/>
          <w:szCs w:val="22"/>
        </w:rPr>
        <w:t xml:space="preserve">fd = open("test.fil", 1); /* </w:t>
      </w:r>
      <w:r w:rsidR="00D52D8D" w:rsidRPr="00B932BF">
        <w:rPr>
          <w:rFonts w:ascii="Consolas" w:hAnsi="Consolas"/>
          <w:noProof/>
          <w:sz w:val="22"/>
          <w:szCs w:val="22"/>
        </w:rPr>
        <w:t xml:space="preserve">открыть для записи </w:t>
      </w:r>
      <w:r w:rsidR="0042372E" w:rsidRPr="00B932BF">
        <w:rPr>
          <w:rFonts w:ascii="Consolas" w:hAnsi="Consolas"/>
          <w:noProof/>
          <w:sz w:val="22"/>
          <w:szCs w:val="22"/>
        </w:rPr>
        <w:t>*/</w:t>
      </w:r>
    </w:p>
    <w:p w14:paraId="2AB8F63E" w14:textId="79551B7B" w:rsidR="0042372E" w:rsidRPr="00B932BF" w:rsidRDefault="0042372E" w:rsidP="00822841">
      <w:pPr>
        <w:spacing w:before="60"/>
        <w:ind w:firstLine="709"/>
        <w:jc w:val="both"/>
        <w:rPr>
          <w:rFonts w:ascii="Consolas" w:hAnsi="Consolas"/>
          <w:noProof/>
          <w:sz w:val="22"/>
          <w:szCs w:val="22"/>
        </w:rPr>
      </w:pPr>
      <w:r w:rsidRPr="00B932BF">
        <w:rPr>
          <w:rFonts w:ascii="Consolas" w:hAnsi="Consolas"/>
          <w:noProof/>
          <w:sz w:val="22"/>
          <w:szCs w:val="22"/>
        </w:rPr>
        <w:t xml:space="preserve">    if(fd &lt; 0)</w:t>
      </w:r>
    </w:p>
    <w:p w14:paraId="502BE302" w14:textId="07D8147D" w:rsidR="00822841" w:rsidRPr="00B932BF" w:rsidRDefault="00822841" w:rsidP="00822841">
      <w:pPr>
        <w:ind w:firstLine="709"/>
        <w:jc w:val="both"/>
        <w:rPr>
          <w:rFonts w:ascii="Consolas" w:hAnsi="Consolas"/>
          <w:noProof/>
          <w:sz w:val="22"/>
          <w:szCs w:val="22"/>
        </w:rPr>
      </w:pPr>
      <w:r w:rsidRPr="00B932BF">
        <w:rPr>
          <w:rFonts w:ascii="Consolas" w:hAnsi="Consolas"/>
          <w:noProof/>
          <w:sz w:val="22"/>
          <w:szCs w:val="22"/>
        </w:rPr>
        <w:t xml:space="preserve">        </w:t>
      </w:r>
      <w:r w:rsidR="0042372E" w:rsidRPr="00B932BF">
        <w:rPr>
          <w:rFonts w:ascii="Consolas" w:hAnsi="Consolas"/>
          <w:noProof/>
          <w:sz w:val="22"/>
          <w:szCs w:val="22"/>
        </w:rPr>
        <w:t>exit(1);</w:t>
      </w:r>
    </w:p>
    <w:p w14:paraId="3EB0B565" w14:textId="668EB433" w:rsidR="00822841" w:rsidRPr="00B932BF" w:rsidRDefault="0042372E" w:rsidP="00822841">
      <w:pPr>
        <w:ind w:firstLine="709"/>
        <w:jc w:val="both"/>
        <w:rPr>
          <w:rFonts w:ascii="Consolas" w:hAnsi="Consolas"/>
          <w:noProof/>
          <w:sz w:val="22"/>
          <w:szCs w:val="22"/>
        </w:rPr>
      </w:pPr>
      <w:r w:rsidRPr="00B932BF">
        <w:rPr>
          <w:rFonts w:ascii="Consolas" w:hAnsi="Consolas"/>
          <w:noProof/>
          <w:sz w:val="22"/>
          <w:szCs w:val="22"/>
        </w:rPr>
        <w:t xml:space="preserve">    </w:t>
      </w:r>
      <w:r w:rsidR="00C5050B" w:rsidRPr="00B932BF">
        <w:rPr>
          <w:rFonts w:ascii="Consolas" w:hAnsi="Consolas"/>
          <w:noProof/>
          <w:sz w:val="22"/>
          <w:szCs w:val="22"/>
        </w:rPr>
        <w:t>lseek(fd,0L, 2);        /* стремиться к концу */</w:t>
      </w:r>
    </w:p>
    <w:p w14:paraId="1C2BAC39" w14:textId="3B5F039C" w:rsidR="00822841" w:rsidRPr="00B932BF" w:rsidRDefault="00822841" w:rsidP="00822841">
      <w:pPr>
        <w:ind w:firstLine="709"/>
        <w:jc w:val="both"/>
        <w:rPr>
          <w:rFonts w:ascii="Consolas" w:hAnsi="Consolas"/>
          <w:noProof/>
          <w:sz w:val="22"/>
          <w:szCs w:val="22"/>
        </w:rPr>
      </w:pPr>
      <w:r w:rsidRPr="00B932BF">
        <w:rPr>
          <w:rFonts w:ascii="Consolas" w:hAnsi="Consolas"/>
          <w:noProof/>
          <w:sz w:val="22"/>
          <w:szCs w:val="22"/>
        </w:rPr>
        <w:t xml:space="preserve">    </w:t>
      </w:r>
      <w:r w:rsidR="0042372E" w:rsidRPr="00B932BF">
        <w:rPr>
          <w:rFonts w:ascii="Consolas" w:hAnsi="Consolas"/>
          <w:noProof/>
          <w:sz w:val="22"/>
          <w:szCs w:val="22"/>
        </w:rPr>
        <w:t>write(fd, "more stuff\r\n", 12);</w:t>
      </w:r>
    </w:p>
    <w:p w14:paraId="527AD9F4" w14:textId="3209B7FD" w:rsidR="00822841" w:rsidRPr="00B932BF" w:rsidRDefault="00822841" w:rsidP="00822841">
      <w:pPr>
        <w:ind w:firstLine="709"/>
        <w:jc w:val="both"/>
        <w:rPr>
          <w:rFonts w:ascii="Consolas" w:hAnsi="Consolas"/>
          <w:noProof/>
          <w:sz w:val="22"/>
          <w:szCs w:val="22"/>
        </w:rPr>
      </w:pPr>
      <w:r w:rsidRPr="00B932BF">
        <w:rPr>
          <w:rFonts w:ascii="Consolas" w:hAnsi="Consolas"/>
          <w:noProof/>
          <w:sz w:val="22"/>
          <w:szCs w:val="22"/>
        </w:rPr>
        <w:t xml:space="preserve">    </w:t>
      </w:r>
      <w:r w:rsidR="001954D2" w:rsidRPr="00B932BF">
        <w:rPr>
          <w:rFonts w:ascii="Consolas" w:hAnsi="Consolas"/>
          <w:noProof/>
          <w:sz w:val="22"/>
          <w:szCs w:val="22"/>
        </w:rPr>
        <w:t>close(fd);</w:t>
      </w:r>
    </w:p>
    <w:p w14:paraId="1733EC87" w14:textId="77777777" w:rsidR="00822841" w:rsidRPr="00B932BF" w:rsidRDefault="00822841" w:rsidP="00822841">
      <w:pPr>
        <w:ind w:firstLine="709"/>
        <w:jc w:val="both"/>
        <w:rPr>
          <w:rFonts w:ascii="Consolas" w:hAnsi="Consolas"/>
          <w:noProof/>
          <w:sz w:val="22"/>
          <w:szCs w:val="22"/>
        </w:rPr>
      </w:pPr>
      <w:r w:rsidRPr="00B932BF">
        <w:rPr>
          <w:rFonts w:ascii="Consolas" w:hAnsi="Consolas"/>
          <w:noProof/>
          <w:sz w:val="22"/>
          <w:szCs w:val="22"/>
        </w:rPr>
        <w:t>}</w:t>
      </w:r>
    </w:p>
    <w:p w14:paraId="3E05A6EC" w14:textId="77777777" w:rsidR="00822841" w:rsidRPr="00B40ABD" w:rsidRDefault="00822841" w:rsidP="00822841">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9E18831" w14:textId="19643202" w:rsidR="00822841" w:rsidRPr="00B932BF" w:rsidRDefault="0033689B" w:rsidP="0016637E">
      <w:pPr>
        <w:ind w:left="720"/>
        <w:rPr>
          <w:rFonts w:ascii="Consolas" w:hAnsi="Consolas"/>
          <w:noProof/>
          <w:sz w:val="23"/>
          <w:szCs w:val="23"/>
        </w:rPr>
      </w:pPr>
      <w:hyperlink w:anchor="f_open" w:history="1">
        <w:r w:rsidR="0016637E" w:rsidRPr="00B932BF">
          <w:rPr>
            <w:rStyle w:val="ab"/>
            <w:rFonts w:ascii="Consolas" w:hAnsi="Consolas"/>
            <w:noProof/>
            <w:sz w:val="23"/>
            <w:szCs w:val="23"/>
          </w:rPr>
          <w:t>open()</w:t>
        </w:r>
      </w:hyperlink>
      <w:r w:rsidR="0016637E" w:rsidRPr="00B932BF">
        <w:rPr>
          <w:rFonts w:ascii="Cambria" w:hAnsi="Cambria"/>
          <w:noProof/>
          <w:sz w:val="23"/>
          <w:szCs w:val="23"/>
        </w:rPr>
        <w:t xml:space="preserve">, </w:t>
      </w:r>
      <w:hyperlink w:anchor="f_close" w:history="1">
        <w:r w:rsidR="0016637E" w:rsidRPr="00B932BF">
          <w:rPr>
            <w:rStyle w:val="ab"/>
            <w:rFonts w:ascii="Consolas" w:hAnsi="Consolas"/>
            <w:noProof/>
            <w:sz w:val="23"/>
            <w:szCs w:val="23"/>
          </w:rPr>
          <w:t>close()</w:t>
        </w:r>
      </w:hyperlink>
      <w:r w:rsidR="0016637E" w:rsidRPr="00B932BF">
        <w:rPr>
          <w:rFonts w:ascii="Cambria" w:hAnsi="Cambria"/>
          <w:noProof/>
          <w:sz w:val="23"/>
          <w:szCs w:val="23"/>
        </w:rPr>
        <w:t xml:space="preserve">, </w:t>
      </w:r>
      <w:hyperlink w:anchor="f_read" w:history="1">
        <w:r w:rsidR="0016637E" w:rsidRPr="00B932BF">
          <w:rPr>
            <w:rStyle w:val="ab"/>
            <w:rFonts w:ascii="Consolas" w:hAnsi="Consolas"/>
            <w:noProof/>
            <w:sz w:val="23"/>
            <w:szCs w:val="23"/>
          </w:rPr>
          <w:t>read()</w:t>
        </w:r>
      </w:hyperlink>
      <w:r w:rsidR="0016637E" w:rsidRPr="00B932BF">
        <w:rPr>
          <w:rFonts w:ascii="Cambria" w:hAnsi="Cambria"/>
          <w:noProof/>
          <w:sz w:val="23"/>
          <w:szCs w:val="23"/>
        </w:rPr>
        <w:t xml:space="preserve">, </w:t>
      </w:r>
      <w:hyperlink w:anchor="f_write" w:history="1">
        <w:r w:rsidR="0016637E" w:rsidRPr="00B932BF">
          <w:rPr>
            <w:rStyle w:val="ab"/>
            <w:rFonts w:ascii="Consolas" w:hAnsi="Consolas"/>
            <w:noProof/>
            <w:sz w:val="23"/>
            <w:szCs w:val="23"/>
          </w:rPr>
          <w:t>write()</w:t>
        </w:r>
      </w:hyperlink>
    </w:p>
    <w:p w14:paraId="5C32C58C" w14:textId="77777777" w:rsidR="00822841" w:rsidRPr="00B40ABD" w:rsidRDefault="00822841" w:rsidP="00822841">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2D16E8B" w14:textId="607E458F" w:rsidR="00822841" w:rsidRPr="00584120" w:rsidRDefault="00D52D8D" w:rsidP="00822841">
      <w:pPr>
        <w:spacing w:before="60"/>
        <w:ind w:left="720"/>
        <w:jc w:val="both"/>
        <w:rPr>
          <w:rFonts w:asciiTheme="minorHAnsi" w:hAnsiTheme="minorHAnsi"/>
          <w:sz w:val="23"/>
          <w:szCs w:val="23"/>
          <w:lang w:val="ru-RU"/>
        </w:rPr>
      </w:pPr>
      <w:r w:rsidRPr="00D52D8D">
        <w:rPr>
          <w:rFonts w:asciiTheme="minorHAnsi" w:hAnsiTheme="minorHAnsi"/>
          <w:sz w:val="23"/>
          <w:szCs w:val="23"/>
          <w:lang w:val="ru-RU"/>
        </w:rPr>
        <w:t xml:space="preserve">Минус </w:t>
      </w:r>
      <w:r w:rsidR="00B932BF" w:rsidRPr="00D52D8D">
        <w:rPr>
          <w:rFonts w:asciiTheme="minorHAnsi" w:hAnsiTheme="minorHAnsi"/>
          <w:sz w:val="23"/>
          <w:szCs w:val="23"/>
          <w:lang w:val="ru-RU"/>
        </w:rPr>
        <w:t>единица</w:t>
      </w:r>
      <w:r w:rsidRPr="00D52D8D">
        <w:rPr>
          <w:rFonts w:asciiTheme="minorHAnsi" w:hAnsiTheme="minorHAnsi"/>
          <w:sz w:val="23"/>
          <w:szCs w:val="23"/>
          <w:lang w:val="ru-RU"/>
        </w:rPr>
        <w:t xml:space="preserve"> (</w:t>
      </w:r>
      <w:r w:rsidRPr="00D52D8D">
        <w:rPr>
          <w:rFonts w:ascii="Consolas" w:hAnsi="Consolas"/>
          <w:sz w:val="23"/>
          <w:szCs w:val="23"/>
          <w:lang w:val="ru-RU"/>
        </w:rPr>
        <w:t>-1</w:t>
      </w:r>
      <w:r w:rsidRPr="00D52D8D">
        <w:rPr>
          <w:rFonts w:asciiTheme="minorHAnsi" w:hAnsiTheme="minorHAnsi"/>
          <w:sz w:val="23"/>
          <w:szCs w:val="23"/>
          <w:lang w:val="ru-RU"/>
        </w:rPr>
        <w:t>) возвращен при ошибке, в противном случае полученное расп</w:t>
      </w:r>
      <w:r w:rsidRPr="00D52D8D">
        <w:rPr>
          <w:rFonts w:asciiTheme="minorHAnsi" w:hAnsiTheme="minorHAnsi"/>
          <w:sz w:val="23"/>
          <w:szCs w:val="23"/>
          <w:lang w:val="ru-RU"/>
        </w:rPr>
        <w:t>о</w:t>
      </w:r>
      <w:r w:rsidRPr="00D52D8D">
        <w:rPr>
          <w:rFonts w:asciiTheme="minorHAnsi" w:hAnsiTheme="minorHAnsi"/>
          <w:sz w:val="23"/>
          <w:szCs w:val="23"/>
          <w:lang w:val="ru-RU"/>
        </w:rPr>
        <w:t>ложение.</w:t>
      </w:r>
    </w:p>
    <w:p w14:paraId="578A8670" w14:textId="77777777" w:rsidR="00822841" w:rsidRPr="00B40ABD" w:rsidRDefault="00822841" w:rsidP="00822841">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8545C83" w14:textId="08F248E5" w:rsidR="00822841" w:rsidRDefault="00D52D8D" w:rsidP="00822841">
      <w:pPr>
        <w:spacing w:before="6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6C05EF84" w14:textId="77777777" w:rsidR="00091486" w:rsidRDefault="00091486">
      <w:pPr>
        <w:rPr>
          <w:rFonts w:ascii="Consolas" w:hAnsi="Consolas"/>
          <w:b/>
          <w:sz w:val="23"/>
          <w:szCs w:val="23"/>
          <w:lang w:val="ru-RU"/>
        </w:rPr>
      </w:pPr>
      <w:r>
        <w:rPr>
          <w:rFonts w:ascii="Consolas" w:hAnsi="Consolas"/>
          <w:b/>
          <w:sz w:val="23"/>
          <w:szCs w:val="23"/>
          <w:lang w:val="ru-RU"/>
        </w:rPr>
        <w:br w:type="page"/>
      </w:r>
    </w:p>
    <w:p w14:paraId="6179CC15" w14:textId="1A814377" w:rsidR="00091486" w:rsidRPr="00F920F0" w:rsidRDefault="00091486" w:rsidP="00091486">
      <w:pPr>
        <w:spacing w:before="240"/>
        <w:jc w:val="center"/>
        <w:rPr>
          <w:rFonts w:ascii="Consolas" w:hAnsi="Consolas"/>
          <w:b/>
          <w:sz w:val="23"/>
          <w:szCs w:val="23"/>
          <w:lang w:val="ru-RU"/>
        </w:rPr>
      </w:pPr>
      <w:r w:rsidRPr="00091486">
        <w:rPr>
          <w:rFonts w:ascii="Consolas" w:hAnsi="Consolas"/>
          <w:b/>
          <w:sz w:val="23"/>
          <w:szCs w:val="23"/>
          <w:lang w:val="ru-RU"/>
        </w:rPr>
        <w:lastRenderedPageBreak/>
        <w:t>MALLOC</w:t>
      </w:r>
    </w:p>
    <w:p w14:paraId="1897274F" w14:textId="77777777" w:rsidR="00091486" w:rsidRPr="00B40ABD" w:rsidRDefault="00091486" w:rsidP="0009148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9CBC7D4" w14:textId="3CAC2B3D" w:rsidR="00091486" w:rsidRPr="00B932BF" w:rsidRDefault="00091486" w:rsidP="00091486">
      <w:pPr>
        <w:spacing w:before="60"/>
        <w:ind w:firstLine="709"/>
        <w:jc w:val="both"/>
        <w:rPr>
          <w:rFonts w:ascii="Consolas" w:hAnsi="Consolas"/>
          <w:b/>
          <w:noProof/>
          <w:sz w:val="23"/>
          <w:szCs w:val="23"/>
        </w:rPr>
      </w:pPr>
      <w:r w:rsidRPr="00B932BF">
        <w:rPr>
          <w:rFonts w:ascii="Consolas" w:hAnsi="Consolas"/>
          <w:b/>
          <w:noProof/>
          <w:sz w:val="23"/>
          <w:szCs w:val="23"/>
        </w:rPr>
        <w:t>#include &lt;stdlib.h&gt;</w:t>
      </w:r>
    </w:p>
    <w:p w14:paraId="19BE10D2" w14:textId="4FC382E4" w:rsidR="00091486" w:rsidRPr="00B932BF" w:rsidRDefault="00091486" w:rsidP="00091486">
      <w:pPr>
        <w:ind w:left="709"/>
        <w:rPr>
          <w:rFonts w:ascii="Consolas" w:hAnsi="Consolas"/>
          <w:b/>
          <w:noProof/>
          <w:sz w:val="23"/>
          <w:szCs w:val="23"/>
        </w:rPr>
      </w:pPr>
      <w:r w:rsidRPr="00B932BF">
        <w:rPr>
          <w:rFonts w:ascii="Consolas" w:hAnsi="Consolas"/>
          <w:b/>
          <w:noProof/>
          <w:sz w:val="23"/>
          <w:szCs w:val="23"/>
        </w:rPr>
        <w:t>void * malloc (size_t cnt)</w:t>
      </w:r>
      <w:bookmarkStart w:id="548" w:name="f_malloc"/>
      <w:bookmarkEnd w:id="548"/>
    </w:p>
    <w:p w14:paraId="2B98050F" w14:textId="77777777" w:rsidR="00091486" w:rsidRPr="00B40ABD" w:rsidRDefault="00091486" w:rsidP="0009148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206CFD8" w14:textId="5E85EC30" w:rsidR="00091486" w:rsidRDefault="00464C1E" w:rsidP="00091486">
      <w:pPr>
        <w:spacing w:before="60"/>
        <w:ind w:left="720"/>
        <w:jc w:val="both"/>
        <w:rPr>
          <w:rFonts w:ascii="Cambria" w:hAnsi="Cambria"/>
          <w:sz w:val="23"/>
          <w:szCs w:val="23"/>
          <w:lang w:val="ru-RU"/>
        </w:rPr>
      </w:pPr>
      <w:r w:rsidRPr="00464C1E">
        <w:rPr>
          <w:rFonts w:ascii="Cambria" w:hAnsi="Cambria"/>
          <w:sz w:val="23"/>
          <w:szCs w:val="23"/>
          <w:lang w:val="ru-RU"/>
        </w:rPr>
        <w:t xml:space="preserve">Функция </w:t>
      </w:r>
      <w:r w:rsidRPr="00B932BF">
        <w:rPr>
          <w:rFonts w:ascii="Consolas" w:hAnsi="Consolas"/>
          <w:b/>
          <w:noProof/>
          <w:sz w:val="23"/>
          <w:szCs w:val="23"/>
        </w:rPr>
        <w:t>malloc()</w:t>
      </w:r>
      <w:r w:rsidR="00AF72BA">
        <w:rPr>
          <w:rFonts w:ascii="Consolas" w:hAnsi="Consolas"/>
          <w:b/>
          <w:sz w:val="23"/>
          <w:szCs w:val="23"/>
          <w:lang w:val="ru-RU"/>
        </w:rPr>
        <w:fldChar w:fldCharType="begin"/>
      </w:r>
      <w:r w:rsidR="00AF72BA">
        <w:instrText xml:space="preserve"> XE "</w:instrText>
      </w:r>
      <w:r w:rsidR="00AF72BA" w:rsidRPr="00AF72BA">
        <w:rPr>
          <w:rFonts w:ascii="Consolas" w:hAnsi="Consolas"/>
          <w:b/>
          <w:sz w:val="23"/>
          <w:szCs w:val="23"/>
          <w:lang w:val="ru-RU"/>
        </w:rPr>
        <w:instrText>malloc()</w:instrText>
      </w:r>
      <w:r w:rsidR="00AF72BA">
        <w:instrText xml:space="preserve">" </w:instrText>
      </w:r>
      <w:r w:rsidR="00AF72BA">
        <w:rPr>
          <w:rFonts w:ascii="Consolas" w:hAnsi="Consolas"/>
          <w:b/>
          <w:sz w:val="23"/>
          <w:szCs w:val="23"/>
          <w:lang w:val="ru-RU"/>
        </w:rPr>
        <w:fldChar w:fldCharType="end"/>
      </w:r>
      <w:r w:rsidRPr="00464C1E">
        <w:rPr>
          <w:rFonts w:ascii="Cambria" w:hAnsi="Cambria"/>
          <w:sz w:val="23"/>
          <w:szCs w:val="23"/>
          <w:lang w:val="ru-RU"/>
        </w:rPr>
        <w:t xml:space="preserve"> пытается выделить </w:t>
      </w:r>
      <w:r w:rsidRPr="00B932BF">
        <w:rPr>
          <w:rFonts w:ascii="Consolas" w:hAnsi="Consolas"/>
          <w:b/>
          <w:noProof/>
          <w:sz w:val="23"/>
          <w:szCs w:val="23"/>
        </w:rPr>
        <w:t>cnt</w:t>
      </w:r>
      <w:r>
        <w:rPr>
          <w:rFonts w:ascii="Cambria" w:hAnsi="Cambria"/>
          <w:sz w:val="23"/>
          <w:szCs w:val="23"/>
          <w:lang w:val="ru-RU"/>
        </w:rPr>
        <w:t xml:space="preserve"> байтов памяти из "кучи", дина</w:t>
      </w:r>
      <w:r w:rsidRPr="00464C1E">
        <w:rPr>
          <w:rFonts w:ascii="Cambria" w:hAnsi="Cambria"/>
          <w:sz w:val="23"/>
          <w:szCs w:val="23"/>
          <w:lang w:val="ru-RU"/>
        </w:rPr>
        <w:t xml:space="preserve">мически распределяемой области памяти. </w:t>
      </w:r>
      <w:r>
        <w:rPr>
          <w:rFonts w:ascii="Cambria" w:hAnsi="Cambria"/>
          <w:sz w:val="23"/>
          <w:szCs w:val="23"/>
          <w:lang w:val="ru-RU"/>
        </w:rPr>
        <w:t>Если вызов успешный, она возвра</w:t>
      </w:r>
      <w:r w:rsidRPr="00464C1E">
        <w:rPr>
          <w:rFonts w:ascii="Cambria" w:hAnsi="Cambria"/>
          <w:sz w:val="23"/>
          <w:szCs w:val="23"/>
          <w:lang w:val="ru-RU"/>
        </w:rPr>
        <w:t xml:space="preserve">щает указатель на выделенный блок, иначе возвращается </w:t>
      </w:r>
      <w:r w:rsidRPr="00464C1E">
        <w:rPr>
          <w:rFonts w:ascii="Consolas" w:hAnsi="Consolas"/>
          <w:sz w:val="23"/>
          <w:szCs w:val="23"/>
          <w:lang w:val="ru-RU"/>
        </w:rPr>
        <w:t>0</w:t>
      </w:r>
      <w:r w:rsidRPr="00464C1E">
        <w:rPr>
          <w:rFonts w:ascii="Cambria" w:hAnsi="Cambria"/>
          <w:sz w:val="23"/>
          <w:szCs w:val="23"/>
          <w:lang w:val="ru-RU"/>
        </w:rPr>
        <w:t>. Выделенна</w:t>
      </w:r>
      <w:r>
        <w:rPr>
          <w:rFonts w:ascii="Cambria" w:hAnsi="Cambria"/>
          <w:sz w:val="23"/>
          <w:szCs w:val="23"/>
          <w:lang w:val="ru-RU"/>
        </w:rPr>
        <w:t>я па</w:t>
      </w:r>
      <w:r w:rsidRPr="00464C1E">
        <w:rPr>
          <w:rFonts w:ascii="Cambria" w:hAnsi="Cambria"/>
          <w:sz w:val="23"/>
          <w:szCs w:val="23"/>
          <w:lang w:val="ru-RU"/>
        </w:rPr>
        <w:t>мять может быть осв</w:t>
      </w:r>
      <w:r w:rsidRPr="00464C1E">
        <w:rPr>
          <w:rFonts w:ascii="Cambria" w:hAnsi="Cambria"/>
          <w:sz w:val="23"/>
          <w:szCs w:val="23"/>
          <w:lang w:val="ru-RU"/>
        </w:rPr>
        <w:t>о</w:t>
      </w:r>
      <w:r w:rsidRPr="00464C1E">
        <w:rPr>
          <w:rFonts w:ascii="Cambria" w:hAnsi="Cambria"/>
          <w:sz w:val="23"/>
          <w:szCs w:val="23"/>
          <w:lang w:val="ru-RU"/>
        </w:rPr>
        <w:t xml:space="preserve">бождена с помощью </w:t>
      </w:r>
      <w:r w:rsidRPr="00B932BF">
        <w:rPr>
          <w:rFonts w:ascii="Consolas" w:hAnsi="Consolas"/>
          <w:noProof/>
          <w:sz w:val="23"/>
          <w:szCs w:val="23"/>
        </w:rPr>
        <w:t>free()</w:t>
      </w:r>
      <w:r>
        <w:rPr>
          <w:rFonts w:ascii="Cambria" w:hAnsi="Cambria"/>
          <w:sz w:val="23"/>
          <w:szCs w:val="23"/>
          <w:lang w:val="ru-RU"/>
        </w:rPr>
        <w:t xml:space="preserve"> или изменена в размере ис</w:t>
      </w:r>
      <w:r w:rsidRPr="00464C1E">
        <w:rPr>
          <w:rFonts w:ascii="Cambria" w:hAnsi="Cambria"/>
          <w:sz w:val="23"/>
          <w:szCs w:val="23"/>
          <w:lang w:val="ru-RU"/>
        </w:rPr>
        <w:t xml:space="preserve">пользуя </w:t>
      </w:r>
      <w:r w:rsidRPr="00B932BF">
        <w:rPr>
          <w:rFonts w:ascii="Consolas" w:hAnsi="Consolas"/>
          <w:noProof/>
          <w:sz w:val="23"/>
          <w:szCs w:val="23"/>
        </w:rPr>
        <w:t>realloc()</w:t>
      </w:r>
      <w:r w:rsidRPr="00464C1E">
        <w:rPr>
          <w:rFonts w:ascii="Cambria" w:hAnsi="Cambria"/>
          <w:sz w:val="23"/>
          <w:szCs w:val="23"/>
          <w:lang w:val="ru-RU"/>
        </w:rPr>
        <w:t xml:space="preserve">. Функция </w:t>
      </w:r>
      <w:r w:rsidRPr="00B932BF">
        <w:rPr>
          <w:rFonts w:ascii="Consolas" w:hAnsi="Consolas"/>
          <w:b/>
          <w:noProof/>
          <w:sz w:val="23"/>
          <w:szCs w:val="23"/>
        </w:rPr>
        <w:t>malloc()</w:t>
      </w:r>
      <w:r w:rsidRPr="00464C1E">
        <w:rPr>
          <w:rFonts w:ascii="Cambria" w:hAnsi="Cambria"/>
          <w:sz w:val="23"/>
          <w:szCs w:val="23"/>
          <w:lang w:val="ru-RU"/>
        </w:rPr>
        <w:t xml:space="preserve"> вызывает </w:t>
      </w:r>
      <w:r w:rsidRPr="00B932BF">
        <w:rPr>
          <w:rFonts w:ascii="Consolas" w:hAnsi="Consolas"/>
          <w:noProof/>
          <w:sz w:val="23"/>
          <w:szCs w:val="23"/>
        </w:rPr>
        <w:t>sbrk()</w:t>
      </w:r>
      <w:r>
        <w:rPr>
          <w:rFonts w:ascii="Cambria" w:hAnsi="Cambria"/>
          <w:sz w:val="23"/>
          <w:szCs w:val="23"/>
          <w:lang w:val="ru-RU"/>
        </w:rPr>
        <w:t>, чтобы получить па</w:t>
      </w:r>
      <w:r w:rsidRPr="00464C1E">
        <w:rPr>
          <w:rFonts w:ascii="Cambria" w:hAnsi="Cambria"/>
          <w:sz w:val="23"/>
          <w:szCs w:val="23"/>
          <w:lang w:val="ru-RU"/>
        </w:rPr>
        <w:t xml:space="preserve">мять, и она в свою очередь вызывает </w:t>
      </w:r>
      <w:r w:rsidRPr="00B932BF">
        <w:rPr>
          <w:rFonts w:ascii="Consolas" w:hAnsi="Consolas"/>
          <w:noProof/>
          <w:sz w:val="23"/>
          <w:szCs w:val="23"/>
        </w:rPr>
        <w:t>calloc()</w:t>
      </w:r>
      <w:r w:rsidRPr="00464C1E">
        <w:rPr>
          <w:rFonts w:ascii="Cambria" w:hAnsi="Cambria"/>
          <w:sz w:val="23"/>
          <w:szCs w:val="23"/>
          <w:lang w:val="ru-RU"/>
        </w:rPr>
        <w:t xml:space="preserve">. Функция </w:t>
      </w:r>
      <w:r w:rsidRPr="00B932BF">
        <w:rPr>
          <w:rFonts w:ascii="Consolas" w:hAnsi="Consolas"/>
          <w:b/>
          <w:noProof/>
          <w:sz w:val="23"/>
          <w:szCs w:val="23"/>
        </w:rPr>
        <w:t>malloc()</w:t>
      </w:r>
      <w:r w:rsidR="00AF72BA">
        <w:rPr>
          <w:rFonts w:ascii="Cambria" w:hAnsi="Cambria"/>
          <w:sz w:val="23"/>
          <w:szCs w:val="23"/>
          <w:lang w:val="ru-RU"/>
        </w:rPr>
        <w:t xml:space="preserve"> не очища</w:t>
      </w:r>
      <w:r w:rsidRPr="00464C1E">
        <w:rPr>
          <w:rFonts w:ascii="Cambria" w:hAnsi="Cambria"/>
          <w:sz w:val="23"/>
          <w:szCs w:val="23"/>
          <w:lang w:val="ru-RU"/>
        </w:rPr>
        <w:t xml:space="preserve">ет память, которую она получает, в отличие от </w:t>
      </w:r>
      <w:r w:rsidRPr="00B932BF">
        <w:rPr>
          <w:rFonts w:ascii="Consolas" w:hAnsi="Consolas"/>
          <w:noProof/>
          <w:sz w:val="23"/>
          <w:szCs w:val="23"/>
        </w:rPr>
        <w:t>calloc()</w:t>
      </w:r>
      <w:r w:rsidRPr="00464C1E">
        <w:rPr>
          <w:rFonts w:ascii="Cambria" w:hAnsi="Cambria"/>
          <w:sz w:val="23"/>
          <w:szCs w:val="23"/>
          <w:lang w:val="ru-RU"/>
        </w:rPr>
        <w:t>.</w:t>
      </w:r>
    </w:p>
    <w:p w14:paraId="5A603835" w14:textId="77777777" w:rsidR="00091486" w:rsidRPr="00F03EBA" w:rsidRDefault="00091486" w:rsidP="0009148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8591F93" w14:textId="46FFA2DE" w:rsidR="00091486" w:rsidRPr="00B932BF" w:rsidRDefault="00091486" w:rsidP="00091486">
      <w:pPr>
        <w:spacing w:before="60"/>
        <w:ind w:firstLine="709"/>
        <w:jc w:val="both"/>
        <w:rPr>
          <w:rFonts w:ascii="Consolas" w:hAnsi="Consolas"/>
          <w:noProof/>
          <w:sz w:val="22"/>
          <w:szCs w:val="22"/>
        </w:rPr>
      </w:pPr>
      <w:r w:rsidRPr="00B932BF">
        <w:rPr>
          <w:rFonts w:ascii="Consolas" w:hAnsi="Consolas"/>
          <w:noProof/>
          <w:sz w:val="22"/>
          <w:szCs w:val="22"/>
        </w:rPr>
        <w:t>#include &lt;stdlib.h&gt;</w:t>
      </w:r>
    </w:p>
    <w:p w14:paraId="4E1D1E79" w14:textId="1829E259"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#include &lt;stdio.h&gt;</w:t>
      </w:r>
    </w:p>
    <w:p w14:paraId="4E26DA27" w14:textId="5C8C1D2B"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#include &lt;string.h&gt;</w:t>
      </w:r>
    </w:p>
    <w:p w14:paraId="438BEDF9" w14:textId="77777777" w:rsidR="00091486" w:rsidRPr="00B932BF" w:rsidRDefault="00091486" w:rsidP="00091486">
      <w:pPr>
        <w:spacing w:before="60"/>
        <w:ind w:firstLine="709"/>
        <w:jc w:val="both"/>
        <w:rPr>
          <w:rFonts w:ascii="Consolas" w:hAnsi="Consolas"/>
          <w:noProof/>
          <w:sz w:val="22"/>
          <w:szCs w:val="22"/>
        </w:rPr>
      </w:pPr>
      <w:r w:rsidRPr="00B932BF">
        <w:rPr>
          <w:rFonts w:ascii="Consolas" w:hAnsi="Consolas"/>
          <w:noProof/>
          <w:sz w:val="22"/>
          <w:szCs w:val="22"/>
        </w:rPr>
        <w:t>void main (void) {</w:t>
      </w:r>
    </w:p>
    <w:p w14:paraId="6A354132" w14:textId="7B6E123D" w:rsidR="00091486" w:rsidRPr="00B932BF" w:rsidRDefault="00091486" w:rsidP="00091486">
      <w:pPr>
        <w:spacing w:before="60"/>
        <w:ind w:firstLine="709"/>
        <w:jc w:val="both"/>
        <w:rPr>
          <w:rFonts w:ascii="Consolas" w:hAnsi="Consolas"/>
          <w:noProof/>
          <w:sz w:val="22"/>
          <w:szCs w:val="22"/>
        </w:rPr>
      </w:pPr>
      <w:r w:rsidRPr="00B932BF">
        <w:rPr>
          <w:rFonts w:ascii="Consolas" w:hAnsi="Consolas"/>
          <w:noProof/>
          <w:sz w:val="22"/>
          <w:szCs w:val="22"/>
        </w:rPr>
        <w:t xml:space="preserve">    char * cp;</w:t>
      </w:r>
    </w:p>
    <w:p w14:paraId="18130FE8" w14:textId="69BEA0AB" w:rsidR="00091486" w:rsidRPr="00B932BF" w:rsidRDefault="00091486" w:rsidP="00091486">
      <w:pPr>
        <w:spacing w:before="60"/>
        <w:ind w:firstLine="709"/>
        <w:jc w:val="both"/>
        <w:rPr>
          <w:rFonts w:ascii="Consolas" w:hAnsi="Consolas"/>
          <w:noProof/>
          <w:sz w:val="22"/>
          <w:szCs w:val="22"/>
        </w:rPr>
      </w:pPr>
      <w:r w:rsidRPr="00B932BF">
        <w:rPr>
          <w:rFonts w:ascii="Consolas" w:hAnsi="Consolas"/>
          <w:noProof/>
          <w:sz w:val="22"/>
          <w:szCs w:val="22"/>
        </w:rPr>
        <w:t xml:space="preserve">    cp = malloc(80);</w:t>
      </w:r>
    </w:p>
    <w:p w14:paraId="2E55EA9C" w14:textId="4100332A" w:rsidR="00091486" w:rsidRPr="00B932BF" w:rsidRDefault="00091486" w:rsidP="00091486">
      <w:pPr>
        <w:spacing w:before="60"/>
        <w:ind w:firstLine="709"/>
        <w:jc w:val="both"/>
        <w:rPr>
          <w:rFonts w:ascii="Consolas" w:hAnsi="Consolas"/>
          <w:noProof/>
          <w:sz w:val="22"/>
          <w:szCs w:val="22"/>
        </w:rPr>
      </w:pPr>
      <w:r w:rsidRPr="00B932BF">
        <w:rPr>
          <w:rFonts w:ascii="Consolas" w:hAnsi="Consolas"/>
          <w:noProof/>
          <w:sz w:val="22"/>
          <w:szCs w:val="22"/>
        </w:rPr>
        <w:t xml:space="preserve">    if(!cp)</w:t>
      </w:r>
    </w:p>
    <w:p w14:paraId="31162669" w14:textId="5B859339"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 xml:space="preserve">        printf("Malloc failed\n");</w:t>
      </w:r>
    </w:p>
    <w:p w14:paraId="2E6DE399" w14:textId="15353CA5"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 xml:space="preserve">    else {</w:t>
      </w:r>
    </w:p>
    <w:p w14:paraId="39CC456A" w14:textId="1F097212"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 xml:space="preserve">        strcpy(cp, "a string");</w:t>
      </w:r>
    </w:p>
    <w:p w14:paraId="6C8FC0FB" w14:textId="1B1E219E"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 xml:space="preserve">        printf("block = </w:t>
      </w:r>
      <w:r w:rsidR="006B035C" w:rsidRPr="00B932BF">
        <w:rPr>
          <w:rFonts w:ascii="Consolas" w:hAnsi="Consolas"/>
          <w:noProof/>
          <w:sz w:val="22"/>
          <w:szCs w:val="22"/>
        </w:rPr>
        <w:t>'</w:t>
      </w:r>
      <w:r w:rsidRPr="00B932BF">
        <w:rPr>
          <w:rFonts w:ascii="Consolas" w:hAnsi="Consolas"/>
          <w:noProof/>
          <w:sz w:val="22"/>
          <w:szCs w:val="22"/>
        </w:rPr>
        <w:t>%s</w:t>
      </w:r>
      <w:r w:rsidR="006B035C" w:rsidRPr="00B932BF">
        <w:rPr>
          <w:rFonts w:ascii="Consolas" w:hAnsi="Consolas"/>
          <w:noProof/>
          <w:sz w:val="22"/>
          <w:szCs w:val="22"/>
        </w:rPr>
        <w:t>'</w:t>
      </w:r>
      <w:r w:rsidRPr="00B932BF">
        <w:rPr>
          <w:rFonts w:ascii="Consolas" w:hAnsi="Consolas"/>
          <w:noProof/>
          <w:sz w:val="22"/>
          <w:szCs w:val="22"/>
        </w:rPr>
        <w:t>\n", cp);</w:t>
      </w:r>
    </w:p>
    <w:p w14:paraId="61EB5657" w14:textId="07BF291B"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 xml:space="preserve">        free(cp);</w:t>
      </w:r>
    </w:p>
    <w:p w14:paraId="3B02C942" w14:textId="74EFCC41"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 xml:space="preserve">    }</w:t>
      </w:r>
    </w:p>
    <w:p w14:paraId="1C5C3CDF" w14:textId="77777777" w:rsidR="00091486" w:rsidRPr="00B932BF" w:rsidRDefault="00091486" w:rsidP="00091486">
      <w:pPr>
        <w:ind w:firstLine="709"/>
        <w:jc w:val="both"/>
        <w:rPr>
          <w:rFonts w:ascii="Consolas" w:hAnsi="Consolas"/>
          <w:noProof/>
          <w:sz w:val="22"/>
          <w:szCs w:val="22"/>
        </w:rPr>
      </w:pPr>
      <w:r w:rsidRPr="00B932BF">
        <w:rPr>
          <w:rFonts w:ascii="Consolas" w:hAnsi="Consolas"/>
          <w:noProof/>
          <w:sz w:val="22"/>
          <w:szCs w:val="22"/>
        </w:rPr>
        <w:t>}</w:t>
      </w:r>
    </w:p>
    <w:p w14:paraId="1997F4C1" w14:textId="77777777" w:rsidR="00091486" w:rsidRPr="00B40ABD" w:rsidRDefault="00091486" w:rsidP="0009148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5955D5D" w14:textId="7C9BEA51" w:rsidR="00091486" w:rsidRPr="00B932BF" w:rsidRDefault="0033689B" w:rsidP="00091486">
      <w:pPr>
        <w:ind w:left="720"/>
        <w:rPr>
          <w:rFonts w:ascii="Consolas" w:hAnsi="Consolas"/>
          <w:noProof/>
          <w:sz w:val="23"/>
          <w:szCs w:val="23"/>
        </w:rPr>
      </w:pPr>
      <w:hyperlink w:anchor="f_calloc" w:history="1">
        <w:r w:rsidR="00091486" w:rsidRPr="00B932BF">
          <w:rPr>
            <w:rStyle w:val="ab"/>
            <w:rFonts w:ascii="Consolas" w:hAnsi="Consolas"/>
            <w:noProof/>
            <w:sz w:val="23"/>
            <w:szCs w:val="23"/>
          </w:rPr>
          <w:t>calloc()</w:t>
        </w:r>
      </w:hyperlink>
      <w:r w:rsidR="00091486" w:rsidRPr="00B932BF">
        <w:rPr>
          <w:rFonts w:ascii="Cambria" w:hAnsi="Cambria"/>
          <w:noProof/>
          <w:sz w:val="23"/>
          <w:szCs w:val="23"/>
        </w:rPr>
        <w:t xml:space="preserve">, </w:t>
      </w:r>
      <w:hyperlink w:anchor="f_free" w:history="1">
        <w:r w:rsidR="00091486" w:rsidRPr="00B932BF">
          <w:rPr>
            <w:rStyle w:val="ab"/>
            <w:rFonts w:ascii="Consolas" w:hAnsi="Consolas"/>
            <w:noProof/>
            <w:sz w:val="23"/>
            <w:szCs w:val="23"/>
          </w:rPr>
          <w:t>free()</w:t>
        </w:r>
      </w:hyperlink>
      <w:r w:rsidR="00091486" w:rsidRPr="00B932BF">
        <w:rPr>
          <w:rFonts w:ascii="Cambria" w:hAnsi="Cambria"/>
          <w:noProof/>
          <w:sz w:val="23"/>
          <w:szCs w:val="23"/>
        </w:rPr>
        <w:t xml:space="preserve">, </w:t>
      </w:r>
      <w:hyperlink w:anchor="f_reallok" w:history="1">
        <w:r w:rsidR="00091486" w:rsidRPr="00B932BF">
          <w:rPr>
            <w:rStyle w:val="ab"/>
            <w:rFonts w:ascii="Consolas" w:hAnsi="Consolas"/>
            <w:noProof/>
            <w:sz w:val="23"/>
            <w:szCs w:val="23"/>
          </w:rPr>
          <w:t>realloc()</w:t>
        </w:r>
      </w:hyperlink>
    </w:p>
    <w:p w14:paraId="7E2B9D09" w14:textId="77777777" w:rsidR="00091486" w:rsidRPr="00B40ABD" w:rsidRDefault="00091486" w:rsidP="0009148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A3463F8" w14:textId="7FE86A68" w:rsidR="00091486" w:rsidRPr="00584120" w:rsidRDefault="00091486" w:rsidP="00091486">
      <w:pPr>
        <w:spacing w:before="60"/>
        <w:ind w:left="720"/>
        <w:jc w:val="both"/>
        <w:rPr>
          <w:rFonts w:asciiTheme="minorHAnsi" w:hAnsiTheme="minorHAnsi"/>
          <w:sz w:val="23"/>
          <w:szCs w:val="23"/>
          <w:lang w:val="ru-RU"/>
        </w:rPr>
      </w:pPr>
      <w:r w:rsidRPr="00091486">
        <w:rPr>
          <w:rFonts w:asciiTheme="minorHAnsi" w:hAnsiTheme="minorHAnsi"/>
          <w:sz w:val="23"/>
          <w:szCs w:val="23"/>
          <w:lang w:val="ru-RU"/>
        </w:rPr>
        <w:t xml:space="preserve">Указатель на память, если она выполнена успешно. В противном случае - </w:t>
      </w:r>
      <w:r w:rsidRPr="00091486">
        <w:rPr>
          <w:rFonts w:ascii="Consolas" w:hAnsi="Consolas"/>
          <w:sz w:val="23"/>
          <w:szCs w:val="23"/>
          <w:lang w:val="ru-RU"/>
        </w:rPr>
        <w:t>NULL</w:t>
      </w:r>
      <w:r w:rsidRPr="00091486">
        <w:rPr>
          <w:rFonts w:asciiTheme="minorHAnsi" w:hAnsiTheme="minorHAnsi"/>
          <w:sz w:val="23"/>
          <w:szCs w:val="23"/>
          <w:lang w:val="ru-RU"/>
        </w:rPr>
        <w:t>.</w:t>
      </w:r>
    </w:p>
    <w:p w14:paraId="279C3985" w14:textId="37E14DAD" w:rsidR="00252500" w:rsidRPr="00F920F0" w:rsidRDefault="00252500" w:rsidP="00252500">
      <w:pPr>
        <w:spacing w:before="240"/>
        <w:jc w:val="center"/>
        <w:rPr>
          <w:rFonts w:ascii="Consolas" w:hAnsi="Consolas"/>
          <w:b/>
          <w:sz w:val="23"/>
          <w:szCs w:val="23"/>
          <w:lang w:val="ru-RU"/>
        </w:rPr>
      </w:pPr>
      <w:r w:rsidRPr="00252500">
        <w:rPr>
          <w:rFonts w:ascii="Consolas" w:hAnsi="Consolas"/>
          <w:b/>
          <w:sz w:val="23"/>
          <w:szCs w:val="23"/>
          <w:lang w:val="ru-RU"/>
        </w:rPr>
        <w:t>MEMCHR</w:t>
      </w:r>
    </w:p>
    <w:p w14:paraId="2F575FB6" w14:textId="77777777" w:rsidR="00252500" w:rsidRPr="00B40ABD" w:rsidRDefault="00252500" w:rsidP="0025250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5FF8C07" w14:textId="08E1E046" w:rsidR="00252500" w:rsidRPr="00B932BF" w:rsidRDefault="00252500" w:rsidP="00252500">
      <w:pPr>
        <w:spacing w:before="60"/>
        <w:ind w:firstLine="709"/>
        <w:jc w:val="both"/>
        <w:rPr>
          <w:rFonts w:ascii="Consolas" w:hAnsi="Consolas"/>
          <w:b/>
          <w:noProof/>
          <w:sz w:val="23"/>
          <w:szCs w:val="23"/>
        </w:rPr>
      </w:pPr>
      <w:r w:rsidRPr="00B932BF">
        <w:rPr>
          <w:rFonts w:ascii="Consolas" w:hAnsi="Consolas"/>
          <w:b/>
          <w:noProof/>
          <w:sz w:val="23"/>
          <w:szCs w:val="23"/>
        </w:rPr>
        <w:t>#include &lt;string.h&gt;</w:t>
      </w:r>
    </w:p>
    <w:p w14:paraId="77ABCA3F" w14:textId="0887864D" w:rsidR="00252500" w:rsidRPr="00B932BF" w:rsidRDefault="00252500" w:rsidP="00252500">
      <w:pPr>
        <w:ind w:left="709"/>
        <w:rPr>
          <w:rFonts w:ascii="Consolas" w:hAnsi="Consolas"/>
          <w:b/>
          <w:noProof/>
          <w:sz w:val="23"/>
          <w:szCs w:val="23"/>
        </w:rPr>
      </w:pPr>
      <w:r w:rsidRPr="00B932BF">
        <w:rPr>
          <w:rFonts w:ascii="Consolas" w:hAnsi="Consolas"/>
          <w:b/>
          <w:noProof/>
          <w:sz w:val="23"/>
          <w:szCs w:val="23"/>
        </w:rPr>
        <w:t>void * memchr (const void * block, int val, size_t length)</w:t>
      </w:r>
      <w:bookmarkStart w:id="549" w:name="f_memchr"/>
      <w:bookmarkEnd w:id="549"/>
    </w:p>
    <w:p w14:paraId="147ACDB2" w14:textId="77777777" w:rsidR="00252500" w:rsidRPr="00B40ABD" w:rsidRDefault="00252500" w:rsidP="0025250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631F46A" w14:textId="4CB0765D" w:rsidR="00252500" w:rsidRDefault="00CC6E88" w:rsidP="00252500">
      <w:pPr>
        <w:spacing w:before="60"/>
        <w:ind w:left="720"/>
        <w:jc w:val="both"/>
        <w:rPr>
          <w:rFonts w:ascii="Cambria" w:hAnsi="Cambria"/>
          <w:sz w:val="23"/>
          <w:szCs w:val="23"/>
          <w:lang w:val="ru-RU"/>
        </w:rPr>
      </w:pPr>
      <w:r w:rsidRPr="00CC6E88">
        <w:rPr>
          <w:rFonts w:ascii="Cambria" w:hAnsi="Cambria"/>
          <w:sz w:val="23"/>
          <w:szCs w:val="23"/>
          <w:lang w:val="ru-RU"/>
        </w:rPr>
        <w:t xml:space="preserve">Функция </w:t>
      </w:r>
      <w:r w:rsidRPr="00360F42">
        <w:rPr>
          <w:rFonts w:ascii="Consolas" w:hAnsi="Consolas"/>
          <w:b/>
          <w:noProof/>
          <w:sz w:val="23"/>
          <w:szCs w:val="23"/>
        </w:rPr>
        <w:t>memchr()</w:t>
      </w:r>
      <w:r w:rsidR="00AF72BA">
        <w:rPr>
          <w:rFonts w:ascii="Consolas" w:hAnsi="Consolas"/>
          <w:b/>
          <w:sz w:val="23"/>
          <w:szCs w:val="23"/>
          <w:lang w:val="ru-RU"/>
        </w:rPr>
        <w:fldChar w:fldCharType="begin"/>
      </w:r>
      <w:r w:rsidR="00AF72BA">
        <w:instrText xml:space="preserve"> XE "</w:instrText>
      </w:r>
      <w:r w:rsidR="00AF72BA" w:rsidRPr="00CC6E88">
        <w:rPr>
          <w:rFonts w:ascii="Consolas" w:hAnsi="Consolas"/>
          <w:b/>
          <w:sz w:val="23"/>
          <w:szCs w:val="23"/>
          <w:lang w:val="ru-RU"/>
        </w:rPr>
        <w:instrText>memchr()</w:instrText>
      </w:r>
      <w:r w:rsidR="00AF72BA">
        <w:instrText xml:space="preserve">" </w:instrText>
      </w:r>
      <w:r w:rsidR="00AF72BA">
        <w:rPr>
          <w:rFonts w:ascii="Consolas" w:hAnsi="Consolas"/>
          <w:b/>
          <w:sz w:val="23"/>
          <w:szCs w:val="23"/>
          <w:lang w:val="ru-RU"/>
        </w:rPr>
        <w:fldChar w:fldCharType="end"/>
      </w:r>
      <w:r w:rsidRPr="00CC6E88">
        <w:rPr>
          <w:rFonts w:ascii="Cambria" w:hAnsi="Cambria"/>
          <w:sz w:val="23"/>
          <w:szCs w:val="23"/>
          <w:lang w:val="ru-RU"/>
        </w:rPr>
        <w:t xml:space="preserve"> аналогична функции </w:t>
      </w:r>
      <w:r w:rsidRPr="00360F42">
        <w:rPr>
          <w:rFonts w:ascii="Consolas" w:hAnsi="Consolas"/>
          <w:noProof/>
          <w:sz w:val="23"/>
          <w:szCs w:val="23"/>
        </w:rPr>
        <w:t>strchr()</w:t>
      </w:r>
      <w:r w:rsidRPr="00CC6E88">
        <w:rPr>
          <w:rFonts w:ascii="Cambria" w:hAnsi="Cambria"/>
          <w:sz w:val="23"/>
          <w:szCs w:val="23"/>
          <w:lang w:val="ru-RU"/>
        </w:rPr>
        <w:t>, за исключением того, что вместо поиска в строке завершенной нулем, она ище</w:t>
      </w:r>
      <w:r>
        <w:rPr>
          <w:rFonts w:ascii="Cambria" w:hAnsi="Cambria"/>
          <w:sz w:val="23"/>
          <w:szCs w:val="23"/>
          <w:lang w:val="ru-RU"/>
        </w:rPr>
        <w:t xml:space="preserve">т указанный байт в блоке памяти </w:t>
      </w:r>
      <w:r w:rsidR="006E1A39">
        <w:rPr>
          <w:rFonts w:ascii="Cambria" w:hAnsi="Cambria"/>
          <w:sz w:val="23"/>
          <w:szCs w:val="23"/>
          <w:lang w:val="ru-RU"/>
        </w:rPr>
        <w:t>опр</w:t>
      </w:r>
      <w:r w:rsidR="006E1A39">
        <w:rPr>
          <w:rFonts w:ascii="Cambria" w:hAnsi="Cambria"/>
          <w:sz w:val="23"/>
          <w:szCs w:val="23"/>
          <w:lang w:val="ru-RU"/>
        </w:rPr>
        <w:t>е</w:t>
      </w:r>
      <w:r w:rsidR="006E1A39">
        <w:rPr>
          <w:rFonts w:ascii="Cambria" w:hAnsi="Cambria"/>
          <w:sz w:val="23"/>
          <w:szCs w:val="23"/>
          <w:lang w:val="ru-RU"/>
        </w:rPr>
        <w:t>деленной</w:t>
      </w:r>
      <w:r w:rsidRPr="00CC6E88">
        <w:rPr>
          <w:rFonts w:ascii="Cambria" w:hAnsi="Cambria"/>
          <w:sz w:val="23"/>
          <w:szCs w:val="23"/>
          <w:lang w:val="ru-RU"/>
        </w:rPr>
        <w:t xml:space="preserve"> длин</w:t>
      </w:r>
      <w:r>
        <w:rPr>
          <w:rFonts w:ascii="Cambria" w:hAnsi="Cambria"/>
          <w:sz w:val="23"/>
          <w:szCs w:val="23"/>
          <w:lang w:val="ru-RU"/>
        </w:rPr>
        <w:t>ы</w:t>
      </w:r>
      <w:r w:rsidRPr="00CC6E88">
        <w:rPr>
          <w:rFonts w:ascii="Cambria" w:hAnsi="Cambria"/>
          <w:sz w:val="23"/>
          <w:szCs w:val="23"/>
          <w:lang w:val="ru-RU"/>
        </w:rPr>
        <w:t>. Ее аргументы представляют собой указатель на память в которой будет осуществляться поиск, значение искомого байта и длину блока. Возвращается указатель на первое вхождение этого байта в блок.</w:t>
      </w:r>
    </w:p>
    <w:p w14:paraId="078E6963" w14:textId="77777777" w:rsidR="00CC6E88" w:rsidRDefault="00CC6E88">
      <w:pPr>
        <w:rPr>
          <w:rFonts w:ascii="Cambria" w:hAnsi="Cambria"/>
          <w:b/>
          <w:i/>
          <w:sz w:val="23"/>
          <w:szCs w:val="23"/>
          <w:lang w:val="ru-RU"/>
        </w:rPr>
      </w:pPr>
      <w:r>
        <w:rPr>
          <w:rFonts w:ascii="Cambria" w:hAnsi="Cambria"/>
          <w:b/>
          <w:i/>
          <w:sz w:val="23"/>
          <w:szCs w:val="23"/>
          <w:lang w:val="ru-RU"/>
        </w:rPr>
        <w:br w:type="page"/>
      </w:r>
    </w:p>
    <w:p w14:paraId="057A5CAE" w14:textId="1C41134E" w:rsidR="00252500" w:rsidRPr="00F03EBA" w:rsidRDefault="00252500" w:rsidP="00252500">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42422E57" w14:textId="6D16AD14" w:rsidR="00252500" w:rsidRPr="006E1A39" w:rsidRDefault="00252500" w:rsidP="00252500">
      <w:pPr>
        <w:spacing w:before="60"/>
        <w:ind w:firstLine="709"/>
        <w:jc w:val="both"/>
        <w:rPr>
          <w:rFonts w:ascii="Consolas" w:hAnsi="Consolas"/>
          <w:noProof/>
          <w:sz w:val="22"/>
          <w:szCs w:val="22"/>
        </w:rPr>
      </w:pPr>
      <w:r w:rsidRPr="006E1A39">
        <w:rPr>
          <w:rFonts w:ascii="Consolas" w:hAnsi="Consolas"/>
          <w:noProof/>
          <w:sz w:val="22"/>
          <w:szCs w:val="22"/>
        </w:rPr>
        <w:t>#include &lt;stdio.h&gt;</w:t>
      </w:r>
    </w:p>
    <w:p w14:paraId="474D6112" w14:textId="32414D49" w:rsidR="00252500" w:rsidRPr="006E1A39" w:rsidRDefault="00252500" w:rsidP="00252500">
      <w:pPr>
        <w:ind w:firstLine="709"/>
        <w:jc w:val="both"/>
        <w:rPr>
          <w:rFonts w:ascii="Consolas" w:hAnsi="Consolas"/>
          <w:noProof/>
          <w:sz w:val="22"/>
          <w:szCs w:val="22"/>
        </w:rPr>
      </w:pPr>
      <w:r w:rsidRPr="006E1A39">
        <w:rPr>
          <w:rFonts w:ascii="Consolas" w:hAnsi="Consolas"/>
          <w:noProof/>
          <w:sz w:val="22"/>
          <w:szCs w:val="22"/>
        </w:rPr>
        <w:t>#include &lt;stdlib.h&gt;</w:t>
      </w:r>
    </w:p>
    <w:p w14:paraId="19FAC61D" w14:textId="68AADF08" w:rsidR="00252500" w:rsidRPr="006E1A39" w:rsidRDefault="00252500" w:rsidP="00252500">
      <w:pPr>
        <w:spacing w:before="60"/>
        <w:ind w:firstLine="709"/>
        <w:jc w:val="both"/>
        <w:rPr>
          <w:rFonts w:ascii="Consolas" w:hAnsi="Consolas"/>
          <w:noProof/>
          <w:sz w:val="22"/>
          <w:szCs w:val="22"/>
        </w:rPr>
      </w:pPr>
      <w:r w:rsidRPr="006E1A39">
        <w:rPr>
          <w:rFonts w:ascii="Consolas" w:hAnsi="Consolas"/>
          <w:noProof/>
          <w:sz w:val="22"/>
          <w:szCs w:val="22"/>
        </w:rPr>
        <w:t>unsigned int ary[] = {1, 5, 0x6789, 0x23};</w:t>
      </w:r>
    </w:p>
    <w:p w14:paraId="20D78D5B" w14:textId="77777777" w:rsidR="00252500" w:rsidRPr="006E1A39" w:rsidRDefault="00252500" w:rsidP="00252500">
      <w:pPr>
        <w:spacing w:before="60"/>
        <w:ind w:firstLine="709"/>
        <w:jc w:val="both"/>
        <w:rPr>
          <w:rFonts w:ascii="Consolas" w:hAnsi="Consolas"/>
          <w:noProof/>
          <w:sz w:val="22"/>
          <w:szCs w:val="22"/>
        </w:rPr>
      </w:pPr>
      <w:r w:rsidRPr="006E1A39">
        <w:rPr>
          <w:rFonts w:ascii="Consolas" w:hAnsi="Consolas"/>
          <w:noProof/>
          <w:sz w:val="22"/>
          <w:szCs w:val="22"/>
        </w:rPr>
        <w:t>void main (void) {</w:t>
      </w:r>
    </w:p>
    <w:p w14:paraId="085694DC" w14:textId="77777777" w:rsidR="00252500" w:rsidRPr="006E1A39" w:rsidRDefault="00252500" w:rsidP="00252500">
      <w:pPr>
        <w:spacing w:before="60"/>
        <w:ind w:firstLine="709"/>
        <w:jc w:val="both"/>
        <w:rPr>
          <w:rFonts w:ascii="Consolas" w:hAnsi="Consolas"/>
          <w:noProof/>
          <w:sz w:val="22"/>
          <w:szCs w:val="22"/>
        </w:rPr>
      </w:pPr>
      <w:r w:rsidRPr="006E1A39">
        <w:rPr>
          <w:rFonts w:ascii="Consolas" w:hAnsi="Consolas"/>
          <w:noProof/>
          <w:sz w:val="22"/>
          <w:szCs w:val="22"/>
        </w:rPr>
        <w:t xml:space="preserve">    char * cp;</w:t>
      </w:r>
    </w:p>
    <w:p w14:paraId="7C996EC2" w14:textId="18E63161" w:rsidR="00252500" w:rsidRPr="006E1A39" w:rsidRDefault="00252500" w:rsidP="00252500">
      <w:pPr>
        <w:spacing w:before="60"/>
        <w:ind w:firstLine="709"/>
        <w:jc w:val="both"/>
        <w:rPr>
          <w:rFonts w:ascii="Consolas" w:hAnsi="Consolas"/>
          <w:noProof/>
          <w:sz w:val="22"/>
          <w:szCs w:val="22"/>
        </w:rPr>
      </w:pPr>
      <w:r w:rsidRPr="006E1A39">
        <w:rPr>
          <w:rFonts w:ascii="Consolas" w:hAnsi="Consolas"/>
          <w:noProof/>
          <w:sz w:val="22"/>
          <w:szCs w:val="22"/>
        </w:rPr>
        <w:t xml:space="preserve">    cp = memchr(ary, 0x89, sizeof ary);</w:t>
      </w:r>
    </w:p>
    <w:p w14:paraId="253AFED4" w14:textId="77777777" w:rsidR="00252500" w:rsidRPr="006E1A39" w:rsidRDefault="00252500" w:rsidP="00252500">
      <w:pPr>
        <w:spacing w:before="60"/>
        <w:ind w:firstLine="709"/>
        <w:jc w:val="both"/>
        <w:rPr>
          <w:rFonts w:ascii="Consolas" w:hAnsi="Consolas"/>
          <w:noProof/>
          <w:sz w:val="22"/>
          <w:szCs w:val="22"/>
        </w:rPr>
      </w:pPr>
      <w:r w:rsidRPr="006E1A39">
        <w:rPr>
          <w:rFonts w:ascii="Consolas" w:hAnsi="Consolas"/>
          <w:noProof/>
          <w:sz w:val="22"/>
          <w:szCs w:val="22"/>
        </w:rPr>
        <w:t xml:space="preserve">    if(!cp)</w:t>
      </w:r>
    </w:p>
    <w:p w14:paraId="634ECDED" w14:textId="0E9A06ED" w:rsidR="00252500" w:rsidRPr="006E1A39" w:rsidRDefault="00252500" w:rsidP="00252500">
      <w:pPr>
        <w:ind w:firstLine="709"/>
        <w:jc w:val="both"/>
        <w:rPr>
          <w:rFonts w:ascii="Consolas" w:hAnsi="Consolas"/>
          <w:noProof/>
          <w:sz w:val="22"/>
          <w:szCs w:val="22"/>
        </w:rPr>
      </w:pPr>
      <w:r w:rsidRPr="006E1A39">
        <w:rPr>
          <w:rFonts w:ascii="Consolas" w:hAnsi="Consolas"/>
          <w:noProof/>
          <w:sz w:val="22"/>
          <w:szCs w:val="22"/>
        </w:rPr>
        <w:t xml:space="preserve">        printf("not found\n");</w:t>
      </w:r>
    </w:p>
    <w:p w14:paraId="613EDECD" w14:textId="0E7C718F" w:rsidR="00252500" w:rsidRPr="006E1A39" w:rsidRDefault="00252500" w:rsidP="00252500">
      <w:pPr>
        <w:ind w:firstLine="709"/>
        <w:jc w:val="both"/>
        <w:rPr>
          <w:rFonts w:ascii="Consolas" w:hAnsi="Consolas"/>
          <w:noProof/>
          <w:sz w:val="22"/>
          <w:szCs w:val="22"/>
        </w:rPr>
      </w:pPr>
      <w:r w:rsidRPr="006E1A39">
        <w:rPr>
          <w:rFonts w:ascii="Consolas" w:hAnsi="Consolas"/>
          <w:noProof/>
          <w:sz w:val="22"/>
          <w:szCs w:val="22"/>
        </w:rPr>
        <w:t xml:space="preserve">    </w:t>
      </w:r>
      <w:r w:rsidR="00074DF2" w:rsidRPr="006E1A39">
        <w:rPr>
          <w:rFonts w:ascii="Consolas" w:hAnsi="Consolas"/>
          <w:noProof/>
          <w:sz w:val="22"/>
          <w:szCs w:val="22"/>
        </w:rPr>
        <w:t>else</w:t>
      </w:r>
    </w:p>
    <w:p w14:paraId="43F65948" w14:textId="37C43CCB" w:rsidR="00252500" w:rsidRPr="006E1A39" w:rsidRDefault="00252500" w:rsidP="00252500">
      <w:pPr>
        <w:ind w:firstLine="709"/>
        <w:jc w:val="both"/>
        <w:rPr>
          <w:rFonts w:ascii="Consolas" w:hAnsi="Consolas"/>
          <w:noProof/>
          <w:sz w:val="22"/>
          <w:szCs w:val="22"/>
        </w:rPr>
      </w:pPr>
      <w:r w:rsidRPr="006E1A39">
        <w:rPr>
          <w:rFonts w:ascii="Consolas" w:hAnsi="Consolas"/>
          <w:noProof/>
          <w:sz w:val="22"/>
          <w:szCs w:val="22"/>
        </w:rPr>
        <w:t xml:space="preserve">        </w:t>
      </w:r>
      <w:r w:rsidR="00074DF2" w:rsidRPr="006E1A39">
        <w:rPr>
          <w:rFonts w:ascii="Consolas" w:hAnsi="Consolas"/>
          <w:noProof/>
          <w:sz w:val="22"/>
          <w:szCs w:val="22"/>
        </w:rPr>
        <w:t>printf("Found at offset %u\n", cp - (char *)ary);</w:t>
      </w:r>
    </w:p>
    <w:p w14:paraId="4372A25E" w14:textId="77777777" w:rsidR="00252500" w:rsidRPr="006E1A39" w:rsidRDefault="00252500" w:rsidP="00252500">
      <w:pPr>
        <w:ind w:firstLine="709"/>
        <w:jc w:val="both"/>
        <w:rPr>
          <w:rFonts w:ascii="Consolas" w:hAnsi="Consolas"/>
          <w:noProof/>
          <w:sz w:val="22"/>
          <w:szCs w:val="22"/>
        </w:rPr>
      </w:pPr>
      <w:r w:rsidRPr="006E1A39">
        <w:rPr>
          <w:rFonts w:ascii="Consolas" w:hAnsi="Consolas"/>
          <w:noProof/>
          <w:sz w:val="22"/>
          <w:szCs w:val="22"/>
        </w:rPr>
        <w:t>}</w:t>
      </w:r>
    </w:p>
    <w:p w14:paraId="1FCBD5E7" w14:textId="77777777" w:rsidR="00252500" w:rsidRPr="00B40ABD" w:rsidRDefault="00252500" w:rsidP="0025250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9D9CC04" w14:textId="21A17C3C" w:rsidR="00252500" w:rsidRPr="006E1A39" w:rsidRDefault="0033689B" w:rsidP="00252500">
      <w:pPr>
        <w:ind w:left="720"/>
        <w:rPr>
          <w:rFonts w:ascii="Consolas" w:hAnsi="Consolas"/>
          <w:noProof/>
          <w:sz w:val="23"/>
          <w:szCs w:val="23"/>
        </w:rPr>
      </w:pPr>
      <w:hyperlink w:anchor="f_strchr" w:history="1">
        <w:r w:rsidR="00074DF2" w:rsidRPr="006E1A39">
          <w:rPr>
            <w:rStyle w:val="ab"/>
            <w:rFonts w:ascii="Consolas" w:hAnsi="Consolas"/>
            <w:noProof/>
            <w:sz w:val="23"/>
            <w:szCs w:val="23"/>
          </w:rPr>
          <w:t>strchr()</w:t>
        </w:r>
      </w:hyperlink>
    </w:p>
    <w:p w14:paraId="6374B222" w14:textId="77777777" w:rsidR="00252500" w:rsidRPr="00B40ABD" w:rsidRDefault="00252500" w:rsidP="0025250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EE2A5C9" w14:textId="1F45A376" w:rsidR="00252500" w:rsidRPr="00584120" w:rsidRDefault="00074DF2" w:rsidP="00252500">
      <w:pPr>
        <w:spacing w:before="60"/>
        <w:ind w:left="720"/>
        <w:jc w:val="both"/>
        <w:rPr>
          <w:rFonts w:asciiTheme="minorHAnsi" w:hAnsiTheme="minorHAnsi"/>
          <w:sz w:val="23"/>
          <w:szCs w:val="23"/>
          <w:lang w:val="ru-RU"/>
        </w:rPr>
      </w:pPr>
      <w:r w:rsidRPr="00074DF2">
        <w:rPr>
          <w:rFonts w:asciiTheme="minorHAnsi" w:hAnsiTheme="minorHAnsi"/>
          <w:sz w:val="23"/>
          <w:szCs w:val="23"/>
          <w:lang w:val="ru-RU"/>
        </w:rPr>
        <w:t>Указатель на первый байт, соответствующий аргументу, если он существует</w:t>
      </w:r>
      <w:r w:rsidR="00252500" w:rsidRPr="00091486">
        <w:rPr>
          <w:rFonts w:asciiTheme="minorHAnsi" w:hAnsiTheme="minorHAnsi"/>
          <w:sz w:val="23"/>
          <w:szCs w:val="23"/>
          <w:lang w:val="ru-RU"/>
        </w:rPr>
        <w:t>. В пр</w:t>
      </w:r>
      <w:r w:rsidR="00252500" w:rsidRPr="00091486">
        <w:rPr>
          <w:rFonts w:asciiTheme="minorHAnsi" w:hAnsiTheme="minorHAnsi"/>
          <w:sz w:val="23"/>
          <w:szCs w:val="23"/>
          <w:lang w:val="ru-RU"/>
        </w:rPr>
        <w:t>о</w:t>
      </w:r>
      <w:r w:rsidR="00252500" w:rsidRPr="00091486">
        <w:rPr>
          <w:rFonts w:asciiTheme="minorHAnsi" w:hAnsiTheme="minorHAnsi"/>
          <w:sz w:val="23"/>
          <w:szCs w:val="23"/>
          <w:lang w:val="ru-RU"/>
        </w:rPr>
        <w:t xml:space="preserve">тивном случае - </w:t>
      </w:r>
      <w:r w:rsidR="00252500" w:rsidRPr="00091486">
        <w:rPr>
          <w:rFonts w:ascii="Consolas" w:hAnsi="Consolas"/>
          <w:sz w:val="23"/>
          <w:szCs w:val="23"/>
          <w:lang w:val="ru-RU"/>
        </w:rPr>
        <w:t>NULL</w:t>
      </w:r>
      <w:r w:rsidR="00252500" w:rsidRPr="00091486">
        <w:rPr>
          <w:rFonts w:asciiTheme="minorHAnsi" w:hAnsiTheme="minorHAnsi"/>
          <w:sz w:val="23"/>
          <w:szCs w:val="23"/>
          <w:lang w:val="ru-RU"/>
        </w:rPr>
        <w:t>.</w:t>
      </w:r>
    </w:p>
    <w:p w14:paraId="45F822CC" w14:textId="3BE6CF03" w:rsidR="00DC4E72" w:rsidRPr="00F920F0" w:rsidRDefault="00DC4E72" w:rsidP="00DC4E72">
      <w:pPr>
        <w:spacing w:before="240"/>
        <w:jc w:val="center"/>
        <w:rPr>
          <w:rFonts w:ascii="Consolas" w:hAnsi="Consolas"/>
          <w:b/>
          <w:sz w:val="23"/>
          <w:szCs w:val="23"/>
          <w:lang w:val="ru-RU"/>
        </w:rPr>
      </w:pPr>
      <w:r w:rsidRPr="00DC4E72">
        <w:rPr>
          <w:rFonts w:ascii="Consolas" w:hAnsi="Consolas"/>
          <w:b/>
          <w:sz w:val="23"/>
          <w:szCs w:val="23"/>
          <w:lang w:val="ru-RU"/>
        </w:rPr>
        <w:t>MEMCMP</w:t>
      </w:r>
    </w:p>
    <w:p w14:paraId="5B5BCE0A" w14:textId="77777777" w:rsidR="00DC4E72" w:rsidRPr="00B40ABD" w:rsidRDefault="00DC4E72" w:rsidP="00DC4E7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BFC3EFB" w14:textId="77777777" w:rsidR="00DC4E72" w:rsidRPr="006E1A39" w:rsidRDefault="00DC4E72" w:rsidP="00DC4E72">
      <w:pPr>
        <w:spacing w:before="60"/>
        <w:ind w:firstLine="709"/>
        <w:jc w:val="both"/>
        <w:rPr>
          <w:rFonts w:ascii="Consolas" w:hAnsi="Consolas"/>
          <w:b/>
          <w:noProof/>
          <w:sz w:val="23"/>
          <w:szCs w:val="23"/>
        </w:rPr>
      </w:pPr>
      <w:r w:rsidRPr="006E1A39">
        <w:rPr>
          <w:rFonts w:ascii="Consolas" w:hAnsi="Consolas"/>
          <w:b/>
          <w:noProof/>
          <w:sz w:val="23"/>
          <w:szCs w:val="23"/>
        </w:rPr>
        <w:t>#include &lt;string.h&gt;</w:t>
      </w:r>
    </w:p>
    <w:p w14:paraId="47090BDC" w14:textId="1EA1B0D5" w:rsidR="00DC4E72" w:rsidRPr="006E1A39" w:rsidRDefault="00DC4E72" w:rsidP="00DC4E72">
      <w:pPr>
        <w:ind w:left="709"/>
        <w:rPr>
          <w:rFonts w:ascii="Consolas" w:hAnsi="Consolas"/>
          <w:b/>
          <w:noProof/>
          <w:sz w:val="23"/>
          <w:szCs w:val="23"/>
        </w:rPr>
      </w:pPr>
      <w:r w:rsidRPr="006E1A39">
        <w:rPr>
          <w:rFonts w:ascii="Consolas" w:hAnsi="Consolas"/>
          <w:b/>
          <w:noProof/>
          <w:sz w:val="23"/>
          <w:szCs w:val="23"/>
        </w:rPr>
        <w:t>int memcmp (const void * s1, const void * s2, size_t n)</w:t>
      </w:r>
    </w:p>
    <w:p w14:paraId="4118C752" w14:textId="77777777" w:rsidR="00DC4E72" w:rsidRPr="00B40ABD" w:rsidRDefault="00DC4E72" w:rsidP="00DC4E7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EA36ACE" w14:textId="26B71FDA" w:rsidR="00DC4E72" w:rsidRDefault="001E3523" w:rsidP="00DC4E72">
      <w:pPr>
        <w:spacing w:before="60"/>
        <w:ind w:left="720"/>
        <w:jc w:val="both"/>
        <w:rPr>
          <w:rFonts w:ascii="Cambria" w:hAnsi="Cambria"/>
          <w:sz w:val="23"/>
          <w:szCs w:val="23"/>
          <w:lang w:val="ru-RU"/>
        </w:rPr>
      </w:pPr>
      <w:r w:rsidRPr="001E3523">
        <w:rPr>
          <w:rFonts w:ascii="Cambria" w:hAnsi="Cambria"/>
          <w:sz w:val="23"/>
          <w:szCs w:val="23"/>
          <w:lang w:val="ru-RU"/>
        </w:rPr>
        <w:t xml:space="preserve">Функция </w:t>
      </w:r>
      <w:r w:rsidRPr="006E1A39">
        <w:rPr>
          <w:rFonts w:ascii="Consolas" w:hAnsi="Consolas"/>
          <w:b/>
          <w:noProof/>
          <w:sz w:val="23"/>
          <w:szCs w:val="23"/>
        </w:rPr>
        <w:t>memcmp()</w:t>
      </w:r>
      <w:r w:rsidR="00AF72BA">
        <w:rPr>
          <w:rFonts w:ascii="Consolas" w:hAnsi="Consolas"/>
          <w:b/>
          <w:sz w:val="23"/>
          <w:szCs w:val="23"/>
          <w:lang w:val="ru-RU"/>
        </w:rPr>
        <w:fldChar w:fldCharType="begin"/>
      </w:r>
      <w:r w:rsidR="00AF72BA">
        <w:instrText xml:space="preserve"> XE "</w:instrText>
      </w:r>
      <w:r w:rsidR="00AF72BA" w:rsidRPr="001E3523">
        <w:rPr>
          <w:rFonts w:ascii="Consolas" w:hAnsi="Consolas"/>
          <w:b/>
          <w:sz w:val="23"/>
          <w:szCs w:val="23"/>
          <w:lang w:val="ru-RU"/>
        </w:rPr>
        <w:instrText>memcmp()</w:instrText>
      </w:r>
      <w:r w:rsidR="00AF72BA">
        <w:instrText xml:space="preserve">" </w:instrText>
      </w:r>
      <w:r w:rsidR="00AF72BA">
        <w:rPr>
          <w:rFonts w:ascii="Consolas" w:hAnsi="Consolas"/>
          <w:b/>
          <w:sz w:val="23"/>
          <w:szCs w:val="23"/>
          <w:lang w:val="ru-RU"/>
        </w:rPr>
        <w:fldChar w:fldCharType="end"/>
      </w:r>
      <w:r w:rsidRPr="001E3523">
        <w:rPr>
          <w:rFonts w:ascii="Cambria" w:hAnsi="Cambria"/>
          <w:sz w:val="23"/>
          <w:szCs w:val="23"/>
          <w:lang w:val="ru-RU"/>
        </w:rPr>
        <w:t xml:space="preserve"> сравнивает два блока памяти, длиной </w:t>
      </w:r>
      <w:r w:rsidRPr="001E3523">
        <w:rPr>
          <w:rFonts w:ascii="Consolas" w:hAnsi="Consolas"/>
          <w:b/>
          <w:sz w:val="23"/>
          <w:szCs w:val="23"/>
          <w:lang w:val="ru-RU"/>
        </w:rPr>
        <w:t>n</w:t>
      </w:r>
      <w:r w:rsidRPr="001E3523">
        <w:rPr>
          <w:rFonts w:ascii="Cambria" w:hAnsi="Cambria"/>
          <w:sz w:val="23"/>
          <w:szCs w:val="23"/>
          <w:lang w:val="ru-RU"/>
        </w:rPr>
        <w:t xml:space="preserve">, и возвращает значение со знаком, подобное </w:t>
      </w:r>
      <w:r w:rsidRPr="006E1A39">
        <w:rPr>
          <w:rFonts w:ascii="Consolas" w:hAnsi="Consolas"/>
          <w:noProof/>
          <w:sz w:val="23"/>
          <w:szCs w:val="23"/>
        </w:rPr>
        <w:t>strncmp()</w:t>
      </w:r>
      <w:r w:rsidRPr="001E3523">
        <w:rPr>
          <w:rFonts w:ascii="Cambria" w:hAnsi="Cambria"/>
          <w:sz w:val="23"/>
          <w:szCs w:val="23"/>
          <w:lang w:val="ru-RU"/>
        </w:rPr>
        <w:t xml:space="preserve">. В отличие от </w:t>
      </w:r>
      <w:r w:rsidRPr="006E1A39">
        <w:rPr>
          <w:rFonts w:ascii="Consolas" w:hAnsi="Consolas"/>
          <w:noProof/>
          <w:sz w:val="23"/>
          <w:szCs w:val="23"/>
        </w:rPr>
        <w:t>strncmp()</w:t>
      </w:r>
      <w:r w:rsidRPr="001E3523">
        <w:rPr>
          <w:rFonts w:ascii="Cambria" w:hAnsi="Cambria"/>
          <w:sz w:val="23"/>
          <w:szCs w:val="23"/>
          <w:lang w:val="ru-RU"/>
        </w:rPr>
        <w:t xml:space="preserve"> сравнение не останавлив</w:t>
      </w:r>
      <w:r w:rsidRPr="001E3523">
        <w:rPr>
          <w:rFonts w:ascii="Cambria" w:hAnsi="Cambria"/>
          <w:sz w:val="23"/>
          <w:szCs w:val="23"/>
          <w:lang w:val="ru-RU"/>
        </w:rPr>
        <w:t>а</w:t>
      </w:r>
      <w:r w:rsidRPr="001E3523">
        <w:rPr>
          <w:rFonts w:ascii="Cambria" w:hAnsi="Cambria"/>
          <w:sz w:val="23"/>
          <w:szCs w:val="23"/>
          <w:lang w:val="ru-RU"/>
        </w:rPr>
        <w:t>ется на нулевом символе. Для сравнения используется упорядоченная последов</w:t>
      </w:r>
      <w:r w:rsidRPr="001E3523">
        <w:rPr>
          <w:rFonts w:ascii="Cambria" w:hAnsi="Cambria"/>
          <w:sz w:val="23"/>
          <w:szCs w:val="23"/>
          <w:lang w:val="ru-RU"/>
        </w:rPr>
        <w:t>а</w:t>
      </w:r>
      <w:r w:rsidRPr="001E3523">
        <w:rPr>
          <w:rFonts w:ascii="Cambria" w:hAnsi="Cambria"/>
          <w:sz w:val="23"/>
          <w:szCs w:val="23"/>
          <w:lang w:val="ru-RU"/>
        </w:rPr>
        <w:t>тельность символов ASCII, но эффект включения символов, не являющихся ASCII, в блоки памяти в смысле возвращаемого значения не определен. Проверка на раве</w:t>
      </w:r>
      <w:r w:rsidRPr="001E3523">
        <w:rPr>
          <w:rFonts w:ascii="Cambria" w:hAnsi="Cambria"/>
          <w:sz w:val="23"/>
          <w:szCs w:val="23"/>
          <w:lang w:val="ru-RU"/>
        </w:rPr>
        <w:t>н</w:t>
      </w:r>
      <w:r w:rsidRPr="001E3523">
        <w:rPr>
          <w:rFonts w:ascii="Cambria" w:hAnsi="Cambria"/>
          <w:sz w:val="23"/>
          <w:szCs w:val="23"/>
          <w:lang w:val="ru-RU"/>
        </w:rPr>
        <w:t>ство всегда надежна.</w:t>
      </w:r>
    </w:p>
    <w:p w14:paraId="55BF3929" w14:textId="77777777" w:rsidR="00DC4E72" w:rsidRPr="00F03EBA" w:rsidRDefault="00DC4E72" w:rsidP="00DC4E7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400CC2A" w14:textId="77777777" w:rsidR="00DC4E72" w:rsidRPr="006E1A39" w:rsidRDefault="00DC4E72" w:rsidP="00DC4E72">
      <w:pPr>
        <w:spacing w:before="60"/>
        <w:ind w:firstLine="709"/>
        <w:jc w:val="both"/>
        <w:rPr>
          <w:rFonts w:ascii="Consolas" w:hAnsi="Consolas"/>
          <w:noProof/>
          <w:sz w:val="22"/>
          <w:szCs w:val="22"/>
        </w:rPr>
      </w:pPr>
      <w:r w:rsidRPr="006E1A39">
        <w:rPr>
          <w:rFonts w:ascii="Consolas" w:hAnsi="Consolas"/>
          <w:noProof/>
          <w:sz w:val="22"/>
          <w:szCs w:val="22"/>
        </w:rPr>
        <w:t>#include &lt;stdio.h&gt;</w:t>
      </w:r>
    </w:p>
    <w:p w14:paraId="4DA51ACF" w14:textId="03D0B6EE" w:rsidR="00DC4E72" w:rsidRPr="006E1A39" w:rsidRDefault="00DC4E72" w:rsidP="00DC4E72">
      <w:pPr>
        <w:ind w:left="709"/>
        <w:rPr>
          <w:rFonts w:ascii="Consolas" w:hAnsi="Consolas"/>
          <w:noProof/>
          <w:sz w:val="22"/>
          <w:szCs w:val="22"/>
        </w:rPr>
      </w:pPr>
      <w:r w:rsidRPr="006E1A39">
        <w:rPr>
          <w:rFonts w:ascii="Consolas" w:hAnsi="Consolas"/>
          <w:noProof/>
          <w:sz w:val="22"/>
          <w:szCs w:val="22"/>
        </w:rPr>
        <w:t>#include &lt;string.h&gt;</w:t>
      </w:r>
    </w:p>
    <w:p w14:paraId="52024FD7" w14:textId="77777777" w:rsidR="00DC4E72" w:rsidRPr="006E1A39" w:rsidRDefault="00DC4E72" w:rsidP="00DC4E72">
      <w:pPr>
        <w:spacing w:before="60"/>
        <w:ind w:firstLine="709"/>
        <w:jc w:val="both"/>
        <w:rPr>
          <w:rFonts w:ascii="Consolas" w:hAnsi="Consolas"/>
          <w:noProof/>
          <w:sz w:val="22"/>
          <w:szCs w:val="22"/>
        </w:rPr>
      </w:pPr>
      <w:r w:rsidRPr="006E1A39">
        <w:rPr>
          <w:rFonts w:ascii="Consolas" w:hAnsi="Consolas"/>
          <w:noProof/>
          <w:sz w:val="22"/>
          <w:szCs w:val="22"/>
        </w:rPr>
        <w:t>unsigned int ary[] = {1, 5, 0x6789, 0x23};</w:t>
      </w:r>
    </w:p>
    <w:p w14:paraId="3DBDC060" w14:textId="77777777" w:rsidR="00DC4E72" w:rsidRPr="006E1A39" w:rsidRDefault="00DC4E72" w:rsidP="00DC4E72">
      <w:pPr>
        <w:spacing w:before="60"/>
        <w:ind w:firstLine="709"/>
        <w:jc w:val="both"/>
        <w:rPr>
          <w:rFonts w:ascii="Consolas" w:hAnsi="Consolas"/>
          <w:noProof/>
          <w:sz w:val="22"/>
          <w:szCs w:val="22"/>
        </w:rPr>
      </w:pPr>
      <w:r w:rsidRPr="006E1A39">
        <w:rPr>
          <w:rFonts w:ascii="Consolas" w:hAnsi="Consolas"/>
          <w:noProof/>
          <w:sz w:val="22"/>
          <w:szCs w:val="22"/>
        </w:rPr>
        <w:t>void main (void) {</w:t>
      </w:r>
    </w:p>
    <w:p w14:paraId="3389F17A" w14:textId="534B67BD" w:rsidR="00DC4E72" w:rsidRPr="006E1A39" w:rsidRDefault="00DC4E72" w:rsidP="00DC4E72">
      <w:pPr>
        <w:spacing w:before="60"/>
        <w:ind w:firstLine="709"/>
        <w:jc w:val="both"/>
        <w:rPr>
          <w:rFonts w:ascii="Consolas" w:hAnsi="Consolas"/>
          <w:noProof/>
          <w:sz w:val="22"/>
          <w:szCs w:val="22"/>
        </w:rPr>
      </w:pPr>
      <w:r w:rsidRPr="006E1A39">
        <w:rPr>
          <w:rFonts w:ascii="Consolas" w:hAnsi="Consolas"/>
          <w:noProof/>
          <w:sz w:val="22"/>
          <w:szCs w:val="22"/>
        </w:rPr>
        <w:t xml:space="preserve">    int buf[10], cow[10], i;</w:t>
      </w:r>
    </w:p>
    <w:p w14:paraId="55B630EA" w14:textId="302A1BBF" w:rsidR="00463307" w:rsidRPr="006E1A39" w:rsidRDefault="00DC4E72" w:rsidP="00DC4E72">
      <w:pPr>
        <w:spacing w:before="60"/>
        <w:ind w:firstLine="709"/>
        <w:jc w:val="both"/>
        <w:rPr>
          <w:rFonts w:ascii="Consolas" w:hAnsi="Consolas"/>
          <w:noProof/>
          <w:sz w:val="22"/>
          <w:szCs w:val="22"/>
        </w:rPr>
      </w:pPr>
      <w:r w:rsidRPr="006E1A39">
        <w:rPr>
          <w:rFonts w:ascii="Consolas" w:hAnsi="Consolas"/>
          <w:noProof/>
          <w:sz w:val="22"/>
          <w:szCs w:val="22"/>
        </w:rPr>
        <w:t xml:space="preserve">    </w:t>
      </w:r>
      <w:r w:rsidR="00D7024B" w:rsidRPr="006E1A39">
        <w:rPr>
          <w:rFonts w:ascii="Consolas" w:hAnsi="Consolas"/>
          <w:noProof/>
          <w:sz w:val="22"/>
          <w:szCs w:val="22"/>
        </w:rPr>
        <w:t>buf[0] = 1;</w:t>
      </w:r>
      <w:r w:rsidR="00C36C11" w:rsidRPr="006E1A39">
        <w:rPr>
          <w:rFonts w:ascii="Consolas" w:hAnsi="Consolas"/>
          <w:noProof/>
          <w:sz w:val="22"/>
          <w:szCs w:val="22"/>
        </w:rPr>
        <w:t xml:space="preserve"> cow[0] = 1;</w:t>
      </w:r>
    </w:p>
    <w:p w14:paraId="3A9C288F" w14:textId="2F5280D5" w:rsidR="00463307" w:rsidRPr="006E1A39" w:rsidRDefault="00463307" w:rsidP="00463307">
      <w:pPr>
        <w:ind w:firstLine="709"/>
        <w:jc w:val="both"/>
        <w:rPr>
          <w:rFonts w:ascii="Consolas" w:hAnsi="Consolas"/>
          <w:noProof/>
          <w:sz w:val="22"/>
          <w:szCs w:val="22"/>
        </w:rPr>
      </w:pPr>
      <w:r w:rsidRPr="006E1A39">
        <w:rPr>
          <w:rFonts w:ascii="Consolas" w:hAnsi="Consolas"/>
          <w:noProof/>
          <w:sz w:val="22"/>
          <w:szCs w:val="22"/>
        </w:rPr>
        <w:t xml:space="preserve">    buf[1] = 3;</w:t>
      </w:r>
      <w:r w:rsidR="00C36C11" w:rsidRPr="006E1A39">
        <w:rPr>
          <w:rFonts w:ascii="Consolas" w:hAnsi="Consolas"/>
          <w:noProof/>
          <w:sz w:val="22"/>
          <w:szCs w:val="22"/>
        </w:rPr>
        <w:t xml:space="preserve"> cow[1] = 3;</w:t>
      </w:r>
    </w:p>
    <w:p w14:paraId="6F2E4C8E" w14:textId="5FBA89B3" w:rsidR="00D7024B" w:rsidRPr="006E1A39" w:rsidRDefault="00D7024B" w:rsidP="00D7024B">
      <w:pPr>
        <w:ind w:firstLine="709"/>
        <w:jc w:val="both"/>
        <w:rPr>
          <w:rFonts w:ascii="Consolas" w:hAnsi="Consolas"/>
          <w:noProof/>
          <w:sz w:val="22"/>
          <w:szCs w:val="22"/>
        </w:rPr>
      </w:pPr>
      <w:r w:rsidRPr="006E1A39">
        <w:rPr>
          <w:rFonts w:ascii="Consolas" w:hAnsi="Consolas"/>
          <w:noProof/>
          <w:sz w:val="22"/>
          <w:szCs w:val="22"/>
        </w:rPr>
        <w:t xml:space="preserve">    buf[2] = 4;</w:t>
      </w:r>
      <w:r w:rsidR="00C36C11" w:rsidRPr="006E1A39">
        <w:rPr>
          <w:rFonts w:ascii="Consolas" w:hAnsi="Consolas"/>
          <w:noProof/>
          <w:sz w:val="22"/>
          <w:szCs w:val="22"/>
        </w:rPr>
        <w:t xml:space="preserve"> cow[2] = 5;</w:t>
      </w:r>
    </w:p>
    <w:p w14:paraId="1E8DBD4E" w14:textId="00B15B51" w:rsidR="00D7024B" w:rsidRPr="006E1A39" w:rsidRDefault="00D7024B" w:rsidP="00D7024B">
      <w:pPr>
        <w:ind w:firstLine="709"/>
        <w:jc w:val="both"/>
        <w:rPr>
          <w:rFonts w:ascii="Consolas" w:hAnsi="Consolas"/>
          <w:noProof/>
          <w:sz w:val="22"/>
          <w:szCs w:val="22"/>
        </w:rPr>
      </w:pPr>
      <w:r w:rsidRPr="006E1A39">
        <w:rPr>
          <w:rFonts w:ascii="Consolas" w:hAnsi="Consolas"/>
          <w:noProof/>
          <w:sz w:val="22"/>
          <w:szCs w:val="22"/>
        </w:rPr>
        <w:t xml:space="preserve">    i = memcmp(buf, cow, 3*sizeof(int));</w:t>
      </w:r>
    </w:p>
    <w:p w14:paraId="2F0607F6" w14:textId="064DC8DA" w:rsidR="00DC4E72" w:rsidRPr="006E1A39" w:rsidRDefault="00DC4E72" w:rsidP="00DC4E72">
      <w:pPr>
        <w:spacing w:before="60"/>
        <w:ind w:firstLine="709"/>
        <w:jc w:val="both"/>
        <w:rPr>
          <w:rFonts w:ascii="Consolas" w:hAnsi="Consolas"/>
          <w:noProof/>
          <w:sz w:val="22"/>
          <w:szCs w:val="22"/>
        </w:rPr>
      </w:pPr>
      <w:r w:rsidRPr="006E1A39">
        <w:rPr>
          <w:rFonts w:ascii="Consolas" w:hAnsi="Consolas"/>
          <w:noProof/>
          <w:sz w:val="22"/>
          <w:szCs w:val="22"/>
        </w:rPr>
        <w:t xml:space="preserve">    </w:t>
      </w:r>
      <w:r w:rsidR="00D7024B" w:rsidRPr="006E1A39">
        <w:rPr>
          <w:rFonts w:ascii="Consolas" w:hAnsi="Consolas"/>
          <w:noProof/>
          <w:sz w:val="22"/>
          <w:szCs w:val="22"/>
        </w:rPr>
        <w:t>if(i &lt; 0)</w:t>
      </w:r>
    </w:p>
    <w:p w14:paraId="156C24C3" w14:textId="7318FDD2" w:rsidR="00DC4E72" w:rsidRPr="006E1A39" w:rsidRDefault="00DC4E72" w:rsidP="00DC4E72">
      <w:pPr>
        <w:ind w:firstLine="709"/>
        <w:jc w:val="both"/>
        <w:rPr>
          <w:rFonts w:ascii="Consolas" w:hAnsi="Consolas"/>
          <w:noProof/>
          <w:sz w:val="22"/>
          <w:szCs w:val="22"/>
        </w:rPr>
      </w:pPr>
      <w:r w:rsidRPr="006E1A39">
        <w:rPr>
          <w:rFonts w:ascii="Consolas" w:hAnsi="Consolas"/>
          <w:noProof/>
          <w:sz w:val="22"/>
          <w:szCs w:val="22"/>
        </w:rPr>
        <w:t xml:space="preserve">        </w:t>
      </w:r>
      <w:r w:rsidR="00D7024B" w:rsidRPr="006E1A39">
        <w:rPr>
          <w:rFonts w:ascii="Consolas" w:hAnsi="Consolas"/>
          <w:noProof/>
          <w:sz w:val="22"/>
          <w:szCs w:val="22"/>
        </w:rPr>
        <w:t>printf("</w:t>
      </w:r>
      <w:r w:rsidR="003436FD" w:rsidRPr="006E1A39">
        <w:rPr>
          <w:rFonts w:ascii="Consolas" w:hAnsi="Consolas"/>
          <w:noProof/>
          <w:sz w:val="22"/>
          <w:szCs w:val="22"/>
        </w:rPr>
        <w:t>L</w:t>
      </w:r>
      <w:r w:rsidR="00D7024B" w:rsidRPr="006E1A39">
        <w:rPr>
          <w:rFonts w:ascii="Consolas" w:hAnsi="Consolas"/>
          <w:noProof/>
          <w:sz w:val="22"/>
          <w:szCs w:val="22"/>
        </w:rPr>
        <w:t>ess than\n");</w:t>
      </w:r>
    </w:p>
    <w:p w14:paraId="70CB0FC0" w14:textId="6D10AACD" w:rsidR="00DC4E72" w:rsidRPr="006E1A39" w:rsidRDefault="00DC4E72" w:rsidP="00DC4E72">
      <w:pPr>
        <w:ind w:firstLine="709"/>
        <w:jc w:val="both"/>
        <w:rPr>
          <w:rFonts w:ascii="Consolas" w:hAnsi="Consolas"/>
          <w:noProof/>
          <w:sz w:val="22"/>
          <w:szCs w:val="22"/>
        </w:rPr>
      </w:pPr>
      <w:r w:rsidRPr="006E1A39">
        <w:rPr>
          <w:rFonts w:ascii="Consolas" w:hAnsi="Consolas"/>
          <w:noProof/>
          <w:sz w:val="22"/>
          <w:szCs w:val="22"/>
        </w:rPr>
        <w:t xml:space="preserve">    else</w:t>
      </w:r>
      <w:r w:rsidR="00D7024B" w:rsidRPr="006E1A39">
        <w:rPr>
          <w:rFonts w:ascii="Consolas" w:hAnsi="Consolas"/>
          <w:noProof/>
          <w:sz w:val="22"/>
          <w:szCs w:val="22"/>
        </w:rPr>
        <w:t xml:space="preserve"> if(i &gt; 0)</w:t>
      </w:r>
    </w:p>
    <w:p w14:paraId="39281A75" w14:textId="5B74D106" w:rsidR="00DC4E72" w:rsidRPr="006E1A39" w:rsidRDefault="00DC4E72" w:rsidP="00DC4E72">
      <w:pPr>
        <w:ind w:firstLine="709"/>
        <w:jc w:val="both"/>
        <w:rPr>
          <w:rFonts w:ascii="Consolas" w:hAnsi="Consolas"/>
          <w:noProof/>
          <w:sz w:val="22"/>
          <w:szCs w:val="22"/>
        </w:rPr>
      </w:pPr>
      <w:r w:rsidRPr="006E1A39">
        <w:rPr>
          <w:rFonts w:ascii="Consolas" w:hAnsi="Consolas"/>
          <w:noProof/>
          <w:sz w:val="22"/>
          <w:szCs w:val="22"/>
        </w:rPr>
        <w:t xml:space="preserve">        </w:t>
      </w:r>
      <w:r w:rsidR="00D7024B" w:rsidRPr="006E1A39">
        <w:rPr>
          <w:rFonts w:ascii="Consolas" w:hAnsi="Consolas"/>
          <w:noProof/>
          <w:sz w:val="22"/>
          <w:szCs w:val="22"/>
        </w:rPr>
        <w:t>printf("Greater than\n");</w:t>
      </w:r>
    </w:p>
    <w:p w14:paraId="2B83BCFB" w14:textId="2489400A" w:rsidR="00D7024B" w:rsidRPr="006E1A39" w:rsidRDefault="00D7024B" w:rsidP="00DC4E72">
      <w:pPr>
        <w:ind w:firstLine="709"/>
        <w:jc w:val="both"/>
        <w:rPr>
          <w:rFonts w:ascii="Consolas" w:hAnsi="Consolas"/>
          <w:noProof/>
          <w:sz w:val="22"/>
          <w:szCs w:val="22"/>
        </w:rPr>
      </w:pPr>
      <w:r w:rsidRPr="006E1A39">
        <w:rPr>
          <w:rFonts w:ascii="Consolas" w:hAnsi="Consolas"/>
          <w:noProof/>
          <w:sz w:val="22"/>
          <w:szCs w:val="22"/>
        </w:rPr>
        <w:t xml:space="preserve">    else</w:t>
      </w:r>
    </w:p>
    <w:p w14:paraId="406A841E" w14:textId="7958D915" w:rsidR="00D7024B" w:rsidRPr="006E1A39" w:rsidRDefault="00D7024B" w:rsidP="00DC4E72">
      <w:pPr>
        <w:ind w:firstLine="709"/>
        <w:jc w:val="both"/>
        <w:rPr>
          <w:rFonts w:ascii="Consolas" w:hAnsi="Consolas"/>
          <w:noProof/>
          <w:sz w:val="22"/>
          <w:szCs w:val="22"/>
        </w:rPr>
      </w:pPr>
      <w:r w:rsidRPr="006E1A39">
        <w:rPr>
          <w:rFonts w:ascii="Consolas" w:hAnsi="Consolas"/>
          <w:noProof/>
          <w:sz w:val="22"/>
          <w:szCs w:val="22"/>
        </w:rPr>
        <w:t xml:space="preserve">        printf("Equal\n");</w:t>
      </w:r>
    </w:p>
    <w:p w14:paraId="528BCEF3" w14:textId="77777777" w:rsidR="00DC4E72" w:rsidRPr="006E1A39" w:rsidRDefault="00DC4E72" w:rsidP="00DC4E72">
      <w:pPr>
        <w:ind w:firstLine="709"/>
        <w:jc w:val="both"/>
        <w:rPr>
          <w:rFonts w:ascii="Consolas" w:hAnsi="Consolas"/>
          <w:noProof/>
          <w:sz w:val="22"/>
          <w:szCs w:val="22"/>
        </w:rPr>
      </w:pPr>
      <w:r w:rsidRPr="006E1A39">
        <w:rPr>
          <w:rFonts w:ascii="Consolas" w:hAnsi="Consolas"/>
          <w:noProof/>
          <w:sz w:val="22"/>
          <w:szCs w:val="22"/>
        </w:rPr>
        <w:t>}</w:t>
      </w:r>
    </w:p>
    <w:p w14:paraId="588F0EF3" w14:textId="77777777" w:rsidR="00DC4E72" w:rsidRPr="00B40ABD" w:rsidRDefault="00DC4E72" w:rsidP="00DC4E72">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033D75D8" w14:textId="7B6D0219" w:rsidR="00DC4E72" w:rsidRPr="006E1A39" w:rsidRDefault="0033689B" w:rsidP="00DC4E72">
      <w:pPr>
        <w:ind w:left="720"/>
        <w:rPr>
          <w:rFonts w:ascii="Consolas" w:hAnsi="Consolas"/>
          <w:noProof/>
          <w:sz w:val="23"/>
          <w:szCs w:val="23"/>
        </w:rPr>
      </w:pPr>
      <w:hyperlink w:anchor="f_strncpy" w:history="1">
        <w:r w:rsidR="00D7024B" w:rsidRPr="006E1A39">
          <w:rPr>
            <w:rStyle w:val="ab"/>
            <w:rFonts w:ascii="Consolas" w:hAnsi="Consolas"/>
            <w:noProof/>
            <w:sz w:val="23"/>
            <w:szCs w:val="23"/>
          </w:rPr>
          <w:t>strncpy()</w:t>
        </w:r>
      </w:hyperlink>
      <w:r w:rsidR="00D7024B" w:rsidRPr="006E1A39">
        <w:rPr>
          <w:rFonts w:asciiTheme="minorHAnsi" w:hAnsiTheme="minorHAnsi"/>
          <w:noProof/>
          <w:sz w:val="23"/>
          <w:szCs w:val="23"/>
        </w:rPr>
        <w:t xml:space="preserve">, </w:t>
      </w:r>
      <w:hyperlink w:anchor="f_strncmp" w:history="1">
        <w:r w:rsidR="00D7024B" w:rsidRPr="006E1A39">
          <w:rPr>
            <w:rStyle w:val="ab"/>
            <w:rFonts w:ascii="Consolas" w:hAnsi="Consolas"/>
            <w:noProof/>
            <w:sz w:val="23"/>
            <w:szCs w:val="23"/>
          </w:rPr>
          <w:t>strncmp()</w:t>
        </w:r>
      </w:hyperlink>
      <w:r w:rsidR="00D7024B" w:rsidRPr="006E1A39">
        <w:rPr>
          <w:rFonts w:asciiTheme="minorHAnsi" w:hAnsiTheme="minorHAnsi"/>
          <w:noProof/>
          <w:sz w:val="23"/>
          <w:szCs w:val="23"/>
        </w:rPr>
        <w:t xml:space="preserve">, </w:t>
      </w:r>
      <w:hyperlink w:anchor="f_strchr" w:history="1">
        <w:r w:rsidR="00D7024B" w:rsidRPr="006E1A39">
          <w:rPr>
            <w:rStyle w:val="ab"/>
            <w:rFonts w:ascii="Consolas" w:hAnsi="Consolas"/>
            <w:noProof/>
            <w:sz w:val="23"/>
            <w:szCs w:val="23"/>
          </w:rPr>
          <w:t>strchr()</w:t>
        </w:r>
      </w:hyperlink>
      <w:r w:rsidR="00D7024B" w:rsidRPr="006E1A39">
        <w:rPr>
          <w:rFonts w:asciiTheme="minorHAnsi" w:hAnsiTheme="minorHAnsi"/>
          <w:noProof/>
          <w:sz w:val="23"/>
          <w:szCs w:val="23"/>
        </w:rPr>
        <w:t xml:space="preserve">, </w:t>
      </w:r>
      <w:hyperlink w:anchor="f_memset" w:history="1">
        <w:r w:rsidR="00D7024B" w:rsidRPr="006E1A39">
          <w:rPr>
            <w:rStyle w:val="ab"/>
            <w:rFonts w:ascii="Consolas" w:hAnsi="Consolas"/>
            <w:noProof/>
            <w:sz w:val="23"/>
            <w:szCs w:val="23"/>
          </w:rPr>
          <w:t>memset()</w:t>
        </w:r>
      </w:hyperlink>
      <w:r w:rsidR="00D7024B" w:rsidRPr="006E1A39">
        <w:rPr>
          <w:rFonts w:asciiTheme="minorHAnsi" w:hAnsiTheme="minorHAnsi"/>
          <w:noProof/>
          <w:sz w:val="23"/>
          <w:szCs w:val="23"/>
        </w:rPr>
        <w:t xml:space="preserve">, </w:t>
      </w:r>
      <w:hyperlink w:anchor="f_memchr" w:history="1">
        <w:r w:rsidR="00D7024B" w:rsidRPr="006E1A39">
          <w:rPr>
            <w:rStyle w:val="ab"/>
            <w:rFonts w:ascii="Consolas" w:hAnsi="Consolas"/>
            <w:noProof/>
            <w:sz w:val="23"/>
            <w:szCs w:val="23"/>
          </w:rPr>
          <w:t>memchr()</w:t>
        </w:r>
      </w:hyperlink>
    </w:p>
    <w:p w14:paraId="67DE92B8" w14:textId="77777777" w:rsidR="00DC4E72" w:rsidRPr="00B40ABD" w:rsidRDefault="00DC4E72" w:rsidP="00DC4E7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0AF7FF9" w14:textId="3C0B70D3" w:rsidR="00DC4E72" w:rsidRPr="00584120" w:rsidRDefault="00E6665A" w:rsidP="00DC4E72">
      <w:pPr>
        <w:spacing w:before="60"/>
        <w:ind w:left="720"/>
        <w:jc w:val="both"/>
        <w:rPr>
          <w:rFonts w:asciiTheme="minorHAnsi" w:hAnsiTheme="minorHAnsi"/>
          <w:sz w:val="23"/>
          <w:szCs w:val="23"/>
          <w:lang w:val="ru-RU"/>
        </w:rPr>
      </w:pPr>
      <w:r w:rsidRPr="00E6665A">
        <w:rPr>
          <w:rFonts w:asciiTheme="minorHAnsi" w:hAnsiTheme="minorHAnsi"/>
          <w:sz w:val="23"/>
          <w:szCs w:val="23"/>
          <w:lang w:val="ru-RU"/>
        </w:rPr>
        <w:t>Возвращает минус ед</w:t>
      </w:r>
      <w:r w:rsidR="006E1A39">
        <w:rPr>
          <w:rFonts w:asciiTheme="minorHAnsi" w:hAnsiTheme="minorHAnsi"/>
          <w:sz w:val="23"/>
          <w:szCs w:val="23"/>
          <w:lang w:val="ru-RU"/>
        </w:rPr>
        <w:t>и</w:t>
      </w:r>
      <w:r w:rsidRPr="00E6665A">
        <w:rPr>
          <w:rFonts w:asciiTheme="minorHAnsi" w:hAnsiTheme="minorHAnsi"/>
          <w:sz w:val="23"/>
          <w:szCs w:val="23"/>
          <w:lang w:val="ru-RU"/>
        </w:rPr>
        <w:t>ницу, нуль или ед</w:t>
      </w:r>
      <w:r w:rsidR="006E1A39">
        <w:rPr>
          <w:rFonts w:asciiTheme="minorHAnsi" w:hAnsiTheme="minorHAnsi"/>
          <w:sz w:val="23"/>
          <w:szCs w:val="23"/>
          <w:lang w:val="ru-RU"/>
        </w:rPr>
        <w:t>и</w:t>
      </w:r>
      <w:r w:rsidRPr="00E6665A">
        <w:rPr>
          <w:rFonts w:asciiTheme="minorHAnsi" w:hAnsiTheme="minorHAnsi"/>
          <w:sz w:val="23"/>
          <w:szCs w:val="23"/>
          <w:lang w:val="ru-RU"/>
        </w:rPr>
        <w:t xml:space="preserve">ницу, в зависимости от того, указывает ли </w:t>
      </w:r>
      <w:r w:rsidRPr="00E6665A">
        <w:rPr>
          <w:rFonts w:ascii="Consolas" w:hAnsi="Consolas"/>
          <w:b/>
          <w:sz w:val="23"/>
          <w:szCs w:val="23"/>
          <w:lang w:val="ru-RU"/>
        </w:rPr>
        <w:t>s1</w:t>
      </w:r>
      <w:r w:rsidRPr="00E6665A">
        <w:rPr>
          <w:rFonts w:asciiTheme="minorHAnsi" w:hAnsiTheme="minorHAnsi"/>
          <w:sz w:val="23"/>
          <w:szCs w:val="23"/>
          <w:lang w:val="ru-RU"/>
        </w:rPr>
        <w:t xml:space="preserve"> на строку, которая меньше, равна или больше, чем строка, на которую указывает </w:t>
      </w:r>
      <w:r w:rsidRPr="00E6665A">
        <w:rPr>
          <w:rFonts w:ascii="Consolas" w:hAnsi="Consolas"/>
          <w:b/>
          <w:sz w:val="23"/>
          <w:szCs w:val="23"/>
          <w:lang w:val="ru-RU"/>
        </w:rPr>
        <w:t>s2</w:t>
      </w:r>
      <w:r w:rsidRPr="00E6665A">
        <w:rPr>
          <w:rFonts w:asciiTheme="minorHAnsi" w:hAnsiTheme="minorHAnsi"/>
          <w:sz w:val="23"/>
          <w:szCs w:val="23"/>
          <w:lang w:val="ru-RU"/>
        </w:rPr>
        <w:t xml:space="preserve"> в последовательности сортировки.</w:t>
      </w:r>
    </w:p>
    <w:p w14:paraId="5AFD40D3" w14:textId="15431251" w:rsidR="005D405A" w:rsidRPr="00F920F0" w:rsidRDefault="005D405A" w:rsidP="005D405A">
      <w:pPr>
        <w:spacing w:before="240"/>
        <w:jc w:val="center"/>
        <w:rPr>
          <w:rFonts w:ascii="Consolas" w:hAnsi="Consolas"/>
          <w:b/>
          <w:sz w:val="23"/>
          <w:szCs w:val="23"/>
          <w:lang w:val="ru-RU"/>
        </w:rPr>
      </w:pPr>
      <w:r w:rsidRPr="005D405A">
        <w:rPr>
          <w:rFonts w:ascii="Consolas" w:hAnsi="Consolas"/>
          <w:b/>
          <w:sz w:val="23"/>
          <w:szCs w:val="23"/>
          <w:lang w:val="ru-RU"/>
        </w:rPr>
        <w:t>MEMCPY</w:t>
      </w:r>
    </w:p>
    <w:p w14:paraId="40ACBD10" w14:textId="77777777" w:rsidR="005D405A" w:rsidRPr="00B40ABD" w:rsidRDefault="005D405A" w:rsidP="005D405A">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DDDE38F" w14:textId="77777777" w:rsidR="005D405A" w:rsidRPr="006E1A39" w:rsidRDefault="005D405A" w:rsidP="005D405A">
      <w:pPr>
        <w:spacing w:before="60"/>
        <w:ind w:firstLine="709"/>
        <w:jc w:val="both"/>
        <w:rPr>
          <w:rFonts w:ascii="Consolas" w:hAnsi="Consolas"/>
          <w:b/>
          <w:noProof/>
          <w:sz w:val="23"/>
          <w:szCs w:val="23"/>
        </w:rPr>
      </w:pPr>
      <w:r w:rsidRPr="006E1A39">
        <w:rPr>
          <w:rFonts w:ascii="Consolas" w:hAnsi="Consolas"/>
          <w:b/>
          <w:noProof/>
          <w:sz w:val="23"/>
          <w:szCs w:val="23"/>
        </w:rPr>
        <w:t>#include &lt;string.h&gt;</w:t>
      </w:r>
    </w:p>
    <w:p w14:paraId="046FA923" w14:textId="7A66D943" w:rsidR="005D405A" w:rsidRPr="006E1A39" w:rsidRDefault="005D405A" w:rsidP="005D405A">
      <w:pPr>
        <w:ind w:left="709"/>
        <w:rPr>
          <w:rFonts w:ascii="Consolas" w:hAnsi="Consolas"/>
          <w:b/>
          <w:noProof/>
          <w:sz w:val="23"/>
          <w:szCs w:val="23"/>
        </w:rPr>
      </w:pPr>
      <w:r w:rsidRPr="006E1A39">
        <w:rPr>
          <w:rFonts w:ascii="Consolas" w:hAnsi="Consolas"/>
          <w:b/>
          <w:noProof/>
          <w:sz w:val="23"/>
          <w:szCs w:val="23"/>
        </w:rPr>
        <w:t>void * memcpy (void * d, const void * s, size_t n)</w:t>
      </w:r>
      <w:bookmarkStart w:id="550" w:name="f_memcpu"/>
      <w:bookmarkEnd w:id="550"/>
    </w:p>
    <w:p w14:paraId="4AB8626E" w14:textId="77777777" w:rsidR="005D405A" w:rsidRPr="00B40ABD" w:rsidRDefault="005D405A" w:rsidP="005D405A">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EA4F113" w14:textId="58497A08" w:rsidR="005D405A" w:rsidRDefault="002C0040" w:rsidP="005D405A">
      <w:pPr>
        <w:spacing w:before="60"/>
        <w:ind w:left="720"/>
        <w:jc w:val="both"/>
        <w:rPr>
          <w:rFonts w:ascii="Cambria" w:hAnsi="Cambria"/>
          <w:sz w:val="23"/>
          <w:szCs w:val="23"/>
          <w:lang w:val="ru-RU"/>
        </w:rPr>
      </w:pPr>
      <w:r w:rsidRPr="002C0040">
        <w:rPr>
          <w:rFonts w:ascii="Cambria" w:hAnsi="Cambria"/>
          <w:sz w:val="23"/>
          <w:szCs w:val="23"/>
          <w:lang w:val="ru-RU"/>
        </w:rPr>
        <w:t xml:space="preserve">Функция </w:t>
      </w:r>
      <w:r w:rsidRPr="006E1A39">
        <w:rPr>
          <w:rFonts w:ascii="Consolas" w:hAnsi="Consolas"/>
          <w:b/>
          <w:noProof/>
          <w:sz w:val="23"/>
          <w:szCs w:val="23"/>
        </w:rPr>
        <w:t>memcpy()</w:t>
      </w:r>
      <w:r w:rsidR="00AF72BA">
        <w:rPr>
          <w:rFonts w:ascii="Consolas" w:hAnsi="Consolas"/>
          <w:b/>
          <w:sz w:val="23"/>
          <w:szCs w:val="23"/>
          <w:lang w:val="ru-RU"/>
        </w:rPr>
        <w:fldChar w:fldCharType="begin"/>
      </w:r>
      <w:r w:rsidR="00AF72BA">
        <w:instrText xml:space="preserve"> XE "</w:instrText>
      </w:r>
      <w:r w:rsidR="00AF72BA" w:rsidRPr="002C0040">
        <w:rPr>
          <w:rFonts w:ascii="Consolas" w:hAnsi="Consolas"/>
          <w:b/>
          <w:sz w:val="23"/>
          <w:szCs w:val="23"/>
          <w:lang w:val="ru-RU"/>
        </w:rPr>
        <w:instrText>memcpy()</w:instrText>
      </w:r>
      <w:r w:rsidR="00AF72BA">
        <w:instrText xml:space="preserve">" </w:instrText>
      </w:r>
      <w:r w:rsidR="00AF72BA">
        <w:rPr>
          <w:rFonts w:ascii="Consolas" w:hAnsi="Consolas"/>
          <w:b/>
          <w:sz w:val="23"/>
          <w:szCs w:val="23"/>
          <w:lang w:val="ru-RU"/>
        </w:rPr>
        <w:fldChar w:fldCharType="end"/>
      </w:r>
      <w:r w:rsidRPr="002C0040">
        <w:rPr>
          <w:rFonts w:ascii="Cambria" w:hAnsi="Cambria"/>
          <w:sz w:val="23"/>
          <w:szCs w:val="23"/>
          <w:lang w:val="ru-RU"/>
        </w:rPr>
        <w:t xml:space="preserve"> копирует </w:t>
      </w:r>
      <w:r w:rsidRPr="002C0040">
        <w:rPr>
          <w:rFonts w:ascii="Consolas" w:hAnsi="Consolas"/>
          <w:b/>
          <w:sz w:val="23"/>
          <w:szCs w:val="23"/>
          <w:lang w:val="ru-RU"/>
        </w:rPr>
        <w:t>n</w:t>
      </w:r>
      <w:r w:rsidRPr="002C0040">
        <w:rPr>
          <w:rFonts w:ascii="Cambria" w:hAnsi="Cambria"/>
          <w:sz w:val="23"/>
          <w:szCs w:val="23"/>
          <w:lang w:val="ru-RU"/>
        </w:rPr>
        <w:t xml:space="preserve"> байтов памяти, начиная с местоположения, на кот</w:t>
      </w:r>
      <w:r w:rsidRPr="002C0040">
        <w:rPr>
          <w:rFonts w:ascii="Cambria" w:hAnsi="Cambria"/>
          <w:sz w:val="23"/>
          <w:szCs w:val="23"/>
          <w:lang w:val="ru-RU"/>
        </w:rPr>
        <w:t>о</w:t>
      </w:r>
      <w:r w:rsidRPr="002C0040">
        <w:rPr>
          <w:rFonts w:ascii="Cambria" w:hAnsi="Cambria"/>
          <w:sz w:val="23"/>
          <w:szCs w:val="23"/>
          <w:lang w:val="ru-RU"/>
        </w:rPr>
        <w:t xml:space="preserve">рое указывает </w:t>
      </w:r>
      <w:r w:rsidRPr="002C0040">
        <w:rPr>
          <w:rFonts w:ascii="Consolas" w:hAnsi="Consolas"/>
          <w:b/>
          <w:sz w:val="23"/>
          <w:szCs w:val="23"/>
          <w:lang w:val="ru-RU"/>
        </w:rPr>
        <w:t>s</w:t>
      </w:r>
      <w:r w:rsidRPr="002C0040">
        <w:rPr>
          <w:rFonts w:ascii="Cambria" w:hAnsi="Cambria"/>
          <w:sz w:val="23"/>
          <w:szCs w:val="23"/>
          <w:lang w:val="ru-RU"/>
        </w:rPr>
        <w:t xml:space="preserve">, в блок памяти, на который указывает </w:t>
      </w:r>
      <w:r w:rsidRPr="00FB6CDB">
        <w:rPr>
          <w:rFonts w:ascii="Consolas" w:hAnsi="Consolas"/>
          <w:b/>
          <w:sz w:val="23"/>
          <w:szCs w:val="23"/>
          <w:lang w:val="ru-RU"/>
        </w:rPr>
        <w:t>d</w:t>
      </w:r>
      <w:r w:rsidRPr="002C0040">
        <w:rPr>
          <w:rFonts w:ascii="Cambria" w:hAnsi="Cambria"/>
          <w:sz w:val="23"/>
          <w:szCs w:val="23"/>
          <w:lang w:val="ru-RU"/>
        </w:rPr>
        <w:t>. Результат копирования п</w:t>
      </w:r>
      <w:r w:rsidRPr="002C0040">
        <w:rPr>
          <w:rFonts w:ascii="Cambria" w:hAnsi="Cambria"/>
          <w:sz w:val="23"/>
          <w:szCs w:val="23"/>
          <w:lang w:val="ru-RU"/>
        </w:rPr>
        <w:t>е</w:t>
      </w:r>
      <w:r w:rsidRPr="002C0040">
        <w:rPr>
          <w:rFonts w:ascii="Cambria" w:hAnsi="Cambria"/>
          <w:sz w:val="23"/>
          <w:szCs w:val="23"/>
          <w:lang w:val="ru-RU"/>
        </w:rPr>
        <w:t xml:space="preserve">рекрывающихся блоков не определен. Функция </w:t>
      </w:r>
      <w:r w:rsidRPr="006E1A39">
        <w:rPr>
          <w:rFonts w:ascii="Consolas" w:hAnsi="Consolas"/>
          <w:b/>
          <w:noProof/>
          <w:sz w:val="23"/>
          <w:szCs w:val="23"/>
        </w:rPr>
        <w:t>memcpy()</w:t>
      </w:r>
      <w:r w:rsidRPr="002C0040">
        <w:rPr>
          <w:rFonts w:ascii="Cambria" w:hAnsi="Cambria"/>
          <w:sz w:val="23"/>
          <w:szCs w:val="23"/>
          <w:lang w:val="ru-RU"/>
        </w:rPr>
        <w:t xml:space="preserve"> отличается от </w:t>
      </w:r>
      <w:r w:rsidRPr="006E1A39">
        <w:rPr>
          <w:rFonts w:ascii="Consolas" w:hAnsi="Consolas"/>
          <w:noProof/>
          <w:sz w:val="23"/>
          <w:szCs w:val="23"/>
        </w:rPr>
        <w:t>strcpy()</w:t>
      </w:r>
      <w:r w:rsidRPr="002C0040">
        <w:rPr>
          <w:rFonts w:asciiTheme="minorHAnsi" w:hAnsiTheme="minorHAnsi"/>
          <w:sz w:val="23"/>
          <w:szCs w:val="23"/>
          <w:lang w:val="ru-RU"/>
        </w:rPr>
        <w:t xml:space="preserve">, </w:t>
      </w:r>
      <w:r w:rsidRPr="002C0040">
        <w:rPr>
          <w:rFonts w:ascii="Cambria" w:hAnsi="Cambria"/>
          <w:sz w:val="23"/>
          <w:szCs w:val="23"/>
          <w:lang w:val="ru-RU"/>
        </w:rPr>
        <w:t>тем что копирует заданное количество байтов, а не все байты до нулевого раздел</w:t>
      </w:r>
      <w:r w:rsidRPr="002C0040">
        <w:rPr>
          <w:rFonts w:ascii="Cambria" w:hAnsi="Cambria"/>
          <w:sz w:val="23"/>
          <w:szCs w:val="23"/>
          <w:lang w:val="ru-RU"/>
        </w:rPr>
        <w:t>и</w:t>
      </w:r>
      <w:r w:rsidRPr="002C0040">
        <w:rPr>
          <w:rFonts w:ascii="Cambria" w:hAnsi="Cambria"/>
          <w:sz w:val="23"/>
          <w:szCs w:val="23"/>
          <w:lang w:val="ru-RU"/>
        </w:rPr>
        <w:t>теля.</w:t>
      </w:r>
    </w:p>
    <w:p w14:paraId="38C13AF2" w14:textId="77777777" w:rsidR="005D405A" w:rsidRPr="00F03EBA" w:rsidRDefault="005D405A" w:rsidP="005D405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7FF35F8" w14:textId="5777AC3A" w:rsidR="005D405A" w:rsidRPr="006E1A39" w:rsidRDefault="005D405A" w:rsidP="005D405A">
      <w:pPr>
        <w:spacing w:before="60"/>
        <w:ind w:firstLine="709"/>
        <w:jc w:val="both"/>
        <w:rPr>
          <w:rFonts w:ascii="Consolas" w:hAnsi="Consolas"/>
          <w:noProof/>
          <w:sz w:val="22"/>
          <w:szCs w:val="22"/>
        </w:rPr>
      </w:pPr>
      <w:r w:rsidRPr="006E1A39">
        <w:rPr>
          <w:rFonts w:ascii="Consolas" w:hAnsi="Consolas"/>
          <w:noProof/>
          <w:sz w:val="22"/>
          <w:szCs w:val="22"/>
        </w:rPr>
        <w:t>#include &lt;string.h&gt;</w:t>
      </w:r>
    </w:p>
    <w:p w14:paraId="44C6660D" w14:textId="7ADEFC08" w:rsidR="005D405A" w:rsidRPr="006E1A39" w:rsidRDefault="005D405A" w:rsidP="005D405A">
      <w:pPr>
        <w:ind w:left="709"/>
        <w:rPr>
          <w:rFonts w:ascii="Consolas" w:hAnsi="Consolas"/>
          <w:noProof/>
          <w:sz w:val="22"/>
          <w:szCs w:val="22"/>
        </w:rPr>
      </w:pPr>
      <w:r w:rsidRPr="006E1A39">
        <w:rPr>
          <w:rFonts w:ascii="Consolas" w:hAnsi="Consolas"/>
          <w:noProof/>
          <w:sz w:val="22"/>
          <w:szCs w:val="22"/>
        </w:rPr>
        <w:t>#include &lt;stdio.h&gt;</w:t>
      </w:r>
    </w:p>
    <w:p w14:paraId="3548F333" w14:textId="77777777" w:rsidR="005D405A" w:rsidRPr="006E1A39" w:rsidRDefault="005D405A" w:rsidP="005D405A">
      <w:pPr>
        <w:spacing w:before="60"/>
        <w:ind w:firstLine="709"/>
        <w:jc w:val="both"/>
        <w:rPr>
          <w:rFonts w:ascii="Consolas" w:hAnsi="Consolas"/>
          <w:noProof/>
          <w:sz w:val="22"/>
          <w:szCs w:val="22"/>
        </w:rPr>
      </w:pPr>
      <w:r w:rsidRPr="006E1A39">
        <w:rPr>
          <w:rFonts w:ascii="Consolas" w:hAnsi="Consolas"/>
          <w:noProof/>
          <w:sz w:val="22"/>
          <w:szCs w:val="22"/>
        </w:rPr>
        <w:t>void main (void) {</w:t>
      </w:r>
    </w:p>
    <w:p w14:paraId="4AA6C5E4" w14:textId="58A9263F" w:rsidR="005D405A" w:rsidRPr="006E1A39" w:rsidRDefault="005D405A" w:rsidP="005D405A">
      <w:pPr>
        <w:spacing w:before="60"/>
        <w:ind w:firstLine="709"/>
        <w:jc w:val="both"/>
        <w:rPr>
          <w:rFonts w:ascii="Consolas" w:hAnsi="Consolas"/>
          <w:noProof/>
          <w:sz w:val="22"/>
          <w:szCs w:val="22"/>
        </w:rPr>
      </w:pPr>
      <w:r w:rsidRPr="006E1A39">
        <w:rPr>
          <w:rFonts w:ascii="Consolas" w:hAnsi="Consolas"/>
          <w:noProof/>
          <w:sz w:val="22"/>
          <w:szCs w:val="22"/>
        </w:rPr>
        <w:t xml:space="preserve">    char buf[80];</w:t>
      </w:r>
    </w:p>
    <w:p w14:paraId="7B0297E9" w14:textId="2AC369FA" w:rsidR="005D405A" w:rsidRPr="006E1A39" w:rsidRDefault="005D405A" w:rsidP="005D405A">
      <w:pPr>
        <w:spacing w:before="60"/>
        <w:ind w:firstLine="709"/>
        <w:jc w:val="both"/>
        <w:rPr>
          <w:rFonts w:ascii="Consolas" w:hAnsi="Consolas"/>
          <w:noProof/>
          <w:sz w:val="22"/>
          <w:szCs w:val="22"/>
        </w:rPr>
      </w:pPr>
      <w:r w:rsidRPr="006E1A39">
        <w:rPr>
          <w:rFonts w:ascii="Consolas" w:hAnsi="Consolas"/>
          <w:noProof/>
          <w:sz w:val="22"/>
          <w:szCs w:val="22"/>
        </w:rPr>
        <w:t xml:space="preserve">    memset(buf, 0, sizeof buf);</w:t>
      </w:r>
    </w:p>
    <w:p w14:paraId="2D8ACEEA" w14:textId="1E49CF97" w:rsidR="005D405A" w:rsidRPr="006E1A39" w:rsidRDefault="005D405A" w:rsidP="005D405A">
      <w:pPr>
        <w:ind w:firstLine="709"/>
        <w:jc w:val="both"/>
        <w:rPr>
          <w:rFonts w:ascii="Consolas" w:hAnsi="Consolas"/>
          <w:noProof/>
          <w:sz w:val="22"/>
          <w:szCs w:val="22"/>
        </w:rPr>
      </w:pPr>
      <w:r w:rsidRPr="006E1A39">
        <w:rPr>
          <w:rFonts w:ascii="Consolas" w:hAnsi="Consolas"/>
          <w:noProof/>
          <w:sz w:val="22"/>
          <w:szCs w:val="22"/>
        </w:rPr>
        <w:t xml:space="preserve">    memcpy(buf, "a partial string", 10);</w:t>
      </w:r>
    </w:p>
    <w:p w14:paraId="4130B7DB" w14:textId="22515FD7" w:rsidR="005D405A" w:rsidRPr="006E1A39" w:rsidRDefault="005D405A" w:rsidP="005D405A">
      <w:pPr>
        <w:ind w:firstLine="709"/>
        <w:jc w:val="both"/>
        <w:rPr>
          <w:rFonts w:ascii="Consolas" w:hAnsi="Consolas"/>
          <w:noProof/>
          <w:sz w:val="22"/>
          <w:szCs w:val="22"/>
        </w:rPr>
      </w:pPr>
      <w:r w:rsidRPr="006E1A39">
        <w:rPr>
          <w:rFonts w:ascii="Consolas" w:hAnsi="Consolas"/>
          <w:noProof/>
          <w:sz w:val="22"/>
          <w:szCs w:val="22"/>
        </w:rPr>
        <w:t xml:space="preserve">    printf("buf = </w:t>
      </w:r>
      <w:r w:rsidR="006B035C" w:rsidRPr="006E1A39">
        <w:rPr>
          <w:rFonts w:ascii="Consolas" w:hAnsi="Consolas"/>
          <w:noProof/>
          <w:sz w:val="22"/>
          <w:szCs w:val="22"/>
        </w:rPr>
        <w:t>'</w:t>
      </w:r>
      <w:r w:rsidRPr="006E1A39">
        <w:rPr>
          <w:rFonts w:ascii="Consolas" w:hAnsi="Consolas"/>
          <w:noProof/>
          <w:sz w:val="22"/>
          <w:szCs w:val="22"/>
        </w:rPr>
        <w:t>%s</w:t>
      </w:r>
      <w:r w:rsidR="006B035C" w:rsidRPr="006E1A39">
        <w:rPr>
          <w:rFonts w:ascii="Consolas" w:hAnsi="Consolas"/>
          <w:noProof/>
          <w:sz w:val="22"/>
          <w:szCs w:val="22"/>
        </w:rPr>
        <w:t>'</w:t>
      </w:r>
      <w:r w:rsidRPr="006E1A39">
        <w:rPr>
          <w:rFonts w:ascii="Consolas" w:hAnsi="Consolas"/>
          <w:noProof/>
          <w:sz w:val="22"/>
          <w:szCs w:val="22"/>
        </w:rPr>
        <w:t>\n", buf);</w:t>
      </w:r>
    </w:p>
    <w:p w14:paraId="77506D28" w14:textId="77777777" w:rsidR="005D405A" w:rsidRPr="006E1A39" w:rsidRDefault="005D405A" w:rsidP="005D405A">
      <w:pPr>
        <w:ind w:firstLine="709"/>
        <w:jc w:val="both"/>
        <w:rPr>
          <w:rFonts w:ascii="Consolas" w:hAnsi="Consolas"/>
          <w:noProof/>
          <w:sz w:val="22"/>
          <w:szCs w:val="22"/>
        </w:rPr>
      </w:pPr>
      <w:r w:rsidRPr="006E1A39">
        <w:rPr>
          <w:rFonts w:ascii="Consolas" w:hAnsi="Consolas"/>
          <w:noProof/>
          <w:sz w:val="22"/>
          <w:szCs w:val="22"/>
        </w:rPr>
        <w:t>}</w:t>
      </w:r>
    </w:p>
    <w:p w14:paraId="5CF266EA" w14:textId="77777777" w:rsidR="005D405A" w:rsidRPr="00B40ABD" w:rsidRDefault="005D405A" w:rsidP="005D405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A63091B" w14:textId="48E4F8C8" w:rsidR="005D405A" w:rsidRPr="006E1A39" w:rsidRDefault="0033689B" w:rsidP="005D405A">
      <w:pPr>
        <w:ind w:left="720"/>
        <w:rPr>
          <w:rFonts w:ascii="Consolas" w:hAnsi="Consolas"/>
          <w:noProof/>
          <w:sz w:val="23"/>
          <w:szCs w:val="23"/>
        </w:rPr>
      </w:pPr>
      <w:hyperlink w:anchor="f_strncpy" w:history="1">
        <w:r w:rsidR="00E7365D" w:rsidRPr="006E1A39">
          <w:rPr>
            <w:rStyle w:val="ab"/>
            <w:rFonts w:ascii="Consolas" w:hAnsi="Consolas"/>
            <w:noProof/>
            <w:sz w:val="23"/>
            <w:szCs w:val="23"/>
          </w:rPr>
          <w:t>strncpy()</w:t>
        </w:r>
      </w:hyperlink>
      <w:r w:rsidR="00E7365D" w:rsidRPr="006E1A39">
        <w:rPr>
          <w:rFonts w:asciiTheme="minorHAnsi" w:hAnsiTheme="minorHAnsi"/>
          <w:noProof/>
          <w:sz w:val="23"/>
          <w:szCs w:val="23"/>
        </w:rPr>
        <w:t xml:space="preserve">, </w:t>
      </w:r>
      <w:hyperlink w:anchor="f_strncmp" w:history="1">
        <w:r w:rsidR="00E7365D" w:rsidRPr="006E1A39">
          <w:rPr>
            <w:rStyle w:val="ab"/>
            <w:rFonts w:ascii="Consolas" w:hAnsi="Consolas"/>
            <w:noProof/>
            <w:sz w:val="23"/>
            <w:szCs w:val="23"/>
          </w:rPr>
          <w:t>strncmp()</w:t>
        </w:r>
      </w:hyperlink>
      <w:r w:rsidR="005D405A" w:rsidRPr="006E1A39">
        <w:rPr>
          <w:rFonts w:asciiTheme="minorHAnsi" w:hAnsiTheme="minorHAnsi"/>
          <w:noProof/>
          <w:sz w:val="23"/>
          <w:szCs w:val="23"/>
        </w:rPr>
        <w:t xml:space="preserve">, </w:t>
      </w:r>
      <w:hyperlink w:anchor="f_strchr" w:history="1">
        <w:r w:rsidR="005D405A" w:rsidRPr="006E1A39">
          <w:rPr>
            <w:rStyle w:val="ab"/>
            <w:rFonts w:ascii="Consolas" w:hAnsi="Consolas"/>
            <w:noProof/>
            <w:sz w:val="23"/>
            <w:szCs w:val="23"/>
          </w:rPr>
          <w:t>strchr()</w:t>
        </w:r>
      </w:hyperlink>
      <w:r w:rsidR="005D405A" w:rsidRPr="006E1A39">
        <w:rPr>
          <w:rFonts w:asciiTheme="minorHAnsi" w:hAnsiTheme="minorHAnsi"/>
          <w:noProof/>
          <w:sz w:val="23"/>
          <w:szCs w:val="23"/>
        </w:rPr>
        <w:t xml:space="preserve">, </w:t>
      </w:r>
      <w:hyperlink w:anchor="f_memset" w:history="1">
        <w:r w:rsidR="005D405A" w:rsidRPr="006E1A39">
          <w:rPr>
            <w:rStyle w:val="ab"/>
            <w:rFonts w:ascii="Consolas" w:hAnsi="Consolas"/>
            <w:noProof/>
            <w:sz w:val="23"/>
            <w:szCs w:val="23"/>
          </w:rPr>
          <w:t>memset()</w:t>
        </w:r>
      </w:hyperlink>
    </w:p>
    <w:p w14:paraId="24613271" w14:textId="77777777" w:rsidR="005D405A" w:rsidRPr="00B40ABD" w:rsidRDefault="005D405A" w:rsidP="005D405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FD8E687" w14:textId="49CE30A4" w:rsidR="005D405A" w:rsidRPr="00584120" w:rsidRDefault="005D405A" w:rsidP="005D405A">
      <w:pPr>
        <w:spacing w:before="60"/>
        <w:ind w:left="720"/>
        <w:jc w:val="both"/>
        <w:rPr>
          <w:rFonts w:asciiTheme="minorHAnsi" w:hAnsiTheme="minorHAnsi"/>
          <w:sz w:val="23"/>
          <w:szCs w:val="23"/>
          <w:lang w:val="ru-RU"/>
        </w:rPr>
      </w:pPr>
      <w:r>
        <w:rPr>
          <w:rFonts w:asciiTheme="minorHAnsi" w:hAnsiTheme="minorHAnsi"/>
          <w:sz w:val="23"/>
          <w:szCs w:val="23"/>
          <w:lang w:val="ru-RU"/>
        </w:rPr>
        <w:t xml:space="preserve">Процедура </w:t>
      </w:r>
      <w:r w:rsidRPr="006E1A39">
        <w:rPr>
          <w:rFonts w:ascii="Consolas" w:hAnsi="Consolas"/>
          <w:b/>
          <w:noProof/>
          <w:sz w:val="23"/>
          <w:szCs w:val="23"/>
        </w:rPr>
        <w:t>memcpy()</w:t>
      </w:r>
      <w:r w:rsidRPr="005D405A">
        <w:rPr>
          <w:rFonts w:asciiTheme="minorHAnsi" w:hAnsiTheme="minorHAnsi"/>
          <w:sz w:val="23"/>
          <w:szCs w:val="23"/>
          <w:lang w:val="ru-RU"/>
        </w:rPr>
        <w:t xml:space="preserve"> возвращает свой первый аргумент.</w:t>
      </w:r>
    </w:p>
    <w:p w14:paraId="0CB3BD16" w14:textId="424610E7" w:rsidR="00FB6CDB" w:rsidRPr="00F920F0" w:rsidRDefault="00FB6CDB" w:rsidP="00FB6CDB">
      <w:pPr>
        <w:spacing w:before="240"/>
        <w:jc w:val="center"/>
        <w:rPr>
          <w:rFonts w:ascii="Consolas" w:hAnsi="Consolas"/>
          <w:b/>
          <w:sz w:val="23"/>
          <w:szCs w:val="23"/>
          <w:lang w:val="ru-RU"/>
        </w:rPr>
      </w:pPr>
      <w:r w:rsidRPr="00FB6CDB">
        <w:rPr>
          <w:rFonts w:ascii="Consolas" w:hAnsi="Consolas"/>
          <w:b/>
          <w:sz w:val="23"/>
          <w:szCs w:val="23"/>
          <w:lang w:val="ru-RU"/>
        </w:rPr>
        <w:t>MEMMOVE</w:t>
      </w:r>
    </w:p>
    <w:p w14:paraId="66699DFA" w14:textId="77777777" w:rsidR="00FB6CDB" w:rsidRPr="00B40ABD" w:rsidRDefault="00FB6CDB" w:rsidP="00FB6CD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CDE675E" w14:textId="77777777" w:rsidR="00FB6CDB" w:rsidRPr="006E1A39" w:rsidRDefault="00FB6CDB" w:rsidP="00FB6CDB">
      <w:pPr>
        <w:spacing w:before="60"/>
        <w:ind w:firstLine="709"/>
        <w:jc w:val="both"/>
        <w:rPr>
          <w:rFonts w:ascii="Consolas" w:hAnsi="Consolas"/>
          <w:b/>
          <w:noProof/>
          <w:sz w:val="23"/>
          <w:szCs w:val="23"/>
        </w:rPr>
      </w:pPr>
      <w:r w:rsidRPr="006E1A39">
        <w:rPr>
          <w:rFonts w:ascii="Consolas" w:hAnsi="Consolas"/>
          <w:b/>
          <w:noProof/>
          <w:sz w:val="23"/>
          <w:szCs w:val="23"/>
        </w:rPr>
        <w:t>#include &lt;string.h&gt;</w:t>
      </w:r>
    </w:p>
    <w:p w14:paraId="7B308265" w14:textId="1B835624" w:rsidR="00FB6CDB" w:rsidRPr="006E1A39" w:rsidRDefault="00FB6CDB" w:rsidP="00FB6CDB">
      <w:pPr>
        <w:ind w:left="709"/>
        <w:rPr>
          <w:rFonts w:ascii="Consolas" w:hAnsi="Consolas"/>
          <w:b/>
          <w:noProof/>
          <w:sz w:val="23"/>
          <w:szCs w:val="23"/>
        </w:rPr>
      </w:pPr>
      <w:r w:rsidRPr="006E1A39">
        <w:rPr>
          <w:rFonts w:ascii="Consolas" w:hAnsi="Consolas"/>
          <w:b/>
          <w:noProof/>
          <w:sz w:val="23"/>
          <w:szCs w:val="23"/>
        </w:rPr>
        <w:t>void * memmove (void * s1, const void * s2, size_t n)</w:t>
      </w:r>
      <w:bookmarkStart w:id="551" w:name="f_memmove"/>
      <w:bookmarkEnd w:id="551"/>
    </w:p>
    <w:p w14:paraId="0F0769A3" w14:textId="77777777" w:rsidR="00FB6CDB" w:rsidRPr="00B40ABD" w:rsidRDefault="00FB6CDB" w:rsidP="00FB6CD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A6C38F4" w14:textId="6E9741B6" w:rsidR="00FB6CDB" w:rsidRDefault="0001401F" w:rsidP="00FB6CDB">
      <w:pPr>
        <w:spacing w:before="60"/>
        <w:ind w:left="720"/>
        <w:jc w:val="both"/>
        <w:rPr>
          <w:rFonts w:ascii="Cambria" w:hAnsi="Cambria"/>
          <w:sz w:val="23"/>
          <w:szCs w:val="23"/>
          <w:lang w:val="ru-RU"/>
        </w:rPr>
      </w:pPr>
      <w:r w:rsidRPr="0001401F">
        <w:rPr>
          <w:rFonts w:ascii="Cambria" w:hAnsi="Cambria"/>
          <w:sz w:val="23"/>
          <w:szCs w:val="23"/>
          <w:lang w:val="ru-RU"/>
        </w:rPr>
        <w:t xml:space="preserve">Функция </w:t>
      </w:r>
      <w:r w:rsidRPr="006E1A39">
        <w:rPr>
          <w:rFonts w:ascii="Consolas" w:hAnsi="Consolas"/>
          <w:b/>
          <w:noProof/>
          <w:sz w:val="23"/>
          <w:szCs w:val="23"/>
        </w:rPr>
        <w:t>memmove()</w:t>
      </w:r>
      <w:r w:rsidR="00AF72BA">
        <w:rPr>
          <w:rFonts w:ascii="Consolas" w:hAnsi="Consolas"/>
          <w:b/>
          <w:sz w:val="23"/>
          <w:szCs w:val="23"/>
          <w:lang w:val="ru-RU"/>
        </w:rPr>
        <w:fldChar w:fldCharType="begin"/>
      </w:r>
      <w:r w:rsidR="00AF72BA">
        <w:instrText xml:space="preserve"> XE "</w:instrText>
      </w:r>
      <w:r w:rsidR="00AF72BA" w:rsidRPr="0001401F">
        <w:rPr>
          <w:rFonts w:ascii="Consolas" w:hAnsi="Consolas"/>
          <w:b/>
          <w:sz w:val="23"/>
          <w:szCs w:val="23"/>
          <w:lang w:val="ru-RU"/>
        </w:rPr>
        <w:instrText>memmove()</w:instrText>
      </w:r>
      <w:r w:rsidR="00AF72BA">
        <w:instrText xml:space="preserve">" </w:instrText>
      </w:r>
      <w:r w:rsidR="00AF72BA">
        <w:rPr>
          <w:rFonts w:ascii="Consolas" w:hAnsi="Consolas"/>
          <w:b/>
          <w:sz w:val="23"/>
          <w:szCs w:val="23"/>
          <w:lang w:val="ru-RU"/>
        </w:rPr>
        <w:fldChar w:fldCharType="end"/>
      </w:r>
      <w:r w:rsidRPr="0001401F">
        <w:rPr>
          <w:rFonts w:ascii="Cambria" w:hAnsi="Cambria"/>
          <w:sz w:val="23"/>
          <w:szCs w:val="23"/>
          <w:lang w:val="ru-RU"/>
        </w:rPr>
        <w:t xml:space="preserve"> подобна функции </w:t>
      </w:r>
      <w:r w:rsidRPr="006E1A39">
        <w:rPr>
          <w:rFonts w:ascii="Consolas" w:hAnsi="Consolas"/>
          <w:noProof/>
          <w:sz w:val="23"/>
          <w:szCs w:val="23"/>
        </w:rPr>
        <w:t>memcpy()</w:t>
      </w:r>
      <w:r w:rsidRPr="0001401F">
        <w:rPr>
          <w:rFonts w:ascii="Cambria" w:hAnsi="Cambria"/>
          <w:sz w:val="23"/>
          <w:szCs w:val="23"/>
          <w:lang w:val="ru-RU"/>
        </w:rPr>
        <w:t xml:space="preserve"> за исключением того, что копир</w:t>
      </w:r>
      <w:r w:rsidRPr="0001401F">
        <w:rPr>
          <w:rFonts w:ascii="Cambria" w:hAnsi="Cambria"/>
          <w:sz w:val="23"/>
          <w:szCs w:val="23"/>
          <w:lang w:val="ru-RU"/>
        </w:rPr>
        <w:t>о</w:t>
      </w:r>
      <w:r w:rsidRPr="0001401F">
        <w:rPr>
          <w:rFonts w:ascii="Cambria" w:hAnsi="Cambria"/>
          <w:sz w:val="23"/>
          <w:szCs w:val="23"/>
          <w:lang w:val="ru-RU"/>
        </w:rPr>
        <w:t>вание перекрывающихся блоков обрабатывается правильно. Т.е. она копирует вп</w:t>
      </w:r>
      <w:r w:rsidRPr="0001401F">
        <w:rPr>
          <w:rFonts w:ascii="Cambria" w:hAnsi="Cambria"/>
          <w:sz w:val="23"/>
          <w:szCs w:val="23"/>
          <w:lang w:val="ru-RU"/>
        </w:rPr>
        <w:t>е</w:t>
      </w:r>
      <w:r w:rsidRPr="0001401F">
        <w:rPr>
          <w:rFonts w:ascii="Cambria" w:hAnsi="Cambria"/>
          <w:sz w:val="23"/>
          <w:szCs w:val="23"/>
          <w:lang w:val="ru-RU"/>
        </w:rPr>
        <w:t>ред или назад, если это необходимо, чтобы правильно скопировать один блок в др</w:t>
      </w:r>
      <w:r w:rsidRPr="0001401F">
        <w:rPr>
          <w:rFonts w:ascii="Cambria" w:hAnsi="Cambria"/>
          <w:sz w:val="23"/>
          <w:szCs w:val="23"/>
          <w:lang w:val="ru-RU"/>
        </w:rPr>
        <w:t>у</w:t>
      </w:r>
      <w:r w:rsidRPr="0001401F">
        <w:rPr>
          <w:rFonts w:ascii="Cambria" w:hAnsi="Cambria"/>
          <w:sz w:val="23"/>
          <w:szCs w:val="23"/>
          <w:lang w:val="ru-RU"/>
        </w:rPr>
        <w:t>гой, который перекрывает его.</w:t>
      </w:r>
    </w:p>
    <w:p w14:paraId="6931C863" w14:textId="77777777" w:rsidR="00FB6CDB" w:rsidRPr="00B40ABD" w:rsidRDefault="00FB6CDB" w:rsidP="00FB6CD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5E178FF" w14:textId="26427E95" w:rsidR="00FB6CDB" w:rsidRPr="006E1A39" w:rsidRDefault="0033689B" w:rsidP="00FB6CDB">
      <w:pPr>
        <w:ind w:left="720"/>
        <w:rPr>
          <w:rFonts w:ascii="Consolas" w:hAnsi="Consolas"/>
          <w:noProof/>
          <w:sz w:val="23"/>
          <w:szCs w:val="23"/>
        </w:rPr>
      </w:pPr>
      <w:hyperlink w:anchor="f_strncpy" w:history="1">
        <w:r w:rsidR="00E7365D" w:rsidRPr="006E1A39">
          <w:rPr>
            <w:rStyle w:val="ab"/>
            <w:rFonts w:ascii="Consolas" w:hAnsi="Consolas"/>
            <w:noProof/>
            <w:sz w:val="23"/>
            <w:szCs w:val="23"/>
          </w:rPr>
          <w:t>strncpy()</w:t>
        </w:r>
      </w:hyperlink>
      <w:r w:rsidR="00E7365D" w:rsidRPr="006E1A39">
        <w:rPr>
          <w:rFonts w:asciiTheme="minorHAnsi" w:hAnsiTheme="minorHAnsi"/>
          <w:noProof/>
          <w:sz w:val="23"/>
          <w:szCs w:val="23"/>
        </w:rPr>
        <w:t xml:space="preserve">, </w:t>
      </w:r>
      <w:hyperlink w:anchor="f_strncmp" w:history="1">
        <w:r w:rsidR="00E7365D" w:rsidRPr="006E1A39">
          <w:rPr>
            <w:rStyle w:val="ab"/>
            <w:rFonts w:ascii="Consolas" w:hAnsi="Consolas"/>
            <w:noProof/>
            <w:sz w:val="23"/>
            <w:szCs w:val="23"/>
          </w:rPr>
          <w:t>strncmp()</w:t>
        </w:r>
      </w:hyperlink>
      <w:r w:rsidR="00FB6CDB" w:rsidRPr="006E1A39">
        <w:rPr>
          <w:rFonts w:asciiTheme="minorHAnsi" w:hAnsiTheme="minorHAnsi"/>
          <w:noProof/>
          <w:sz w:val="23"/>
          <w:szCs w:val="23"/>
        </w:rPr>
        <w:t xml:space="preserve">, </w:t>
      </w:r>
      <w:hyperlink w:anchor="f_strchr" w:history="1">
        <w:r w:rsidR="00FB6CDB" w:rsidRPr="006E1A39">
          <w:rPr>
            <w:rStyle w:val="ab"/>
            <w:rFonts w:ascii="Consolas" w:hAnsi="Consolas"/>
            <w:noProof/>
            <w:sz w:val="23"/>
            <w:szCs w:val="23"/>
          </w:rPr>
          <w:t>strchr()</w:t>
        </w:r>
      </w:hyperlink>
      <w:r w:rsidR="00FB6CDB" w:rsidRPr="006E1A39">
        <w:rPr>
          <w:rFonts w:asciiTheme="minorHAnsi" w:hAnsiTheme="minorHAnsi"/>
          <w:noProof/>
          <w:sz w:val="23"/>
          <w:szCs w:val="23"/>
        </w:rPr>
        <w:t xml:space="preserve">, </w:t>
      </w:r>
      <w:hyperlink w:anchor="f_memcpu" w:history="1">
        <w:r w:rsidR="00FB6CDB" w:rsidRPr="006E1A39">
          <w:rPr>
            <w:rStyle w:val="ab"/>
            <w:rFonts w:ascii="Consolas" w:hAnsi="Consolas"/>
            <w:noProof/>
            <w:sz w:val="23"/>
            <w:szCs w:val="23"/>
          </w:rPr>
          <w:t>memcpy()</w:t>
        </w:r>
      </w:hyperlink>
    </w:p>
    <w:p w14:paraId="25EBB238" w14:textId="77777777" w:rsidR="00FB6CDB" w:rsidRPr="00B40ABD" w:rsidRDefault="00FB6CDB" w:rsidP="00FB6CD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E20D12E" w14:textId="6EE2EF42" w:rsidR="00FB6CDB" w:rsidRPr="00584120" w:rsidRDefault="00FB6CDB" w:rsidP="00FB6CDB">
      <w:pPr>
        <w:spacing w:before="60"/>
        <w:ind w:left="720"/>
        <w:jc w:val="both"/>
        <w:rPr>
          <w:rFonts w:asciiTheme="minorHAnsi" w:hAnsiTheme="minorHAnsi"/>
          <w:sz w:val="23"/>
          <w:szCs w:val="23"/>
          <w:lang w:val="ru-RU"/>
        </w:rPr>
      </w:pPr>
      <w:r w:rsidRPr="006E1A39">
        <w:rPr>
          <w:rFonts w:asciiTheme="minorHAnsi" w:hAnsiTheme="minorHAnsi"/>
          <w:noProof/>
          <w:sz w:val="23"/>
          <w:szCs w:val="23"/>
        </w:rPr>
        <w:t xml:space="preserve">Функция </w:t>
      </w:r>
      <w:r w:rsidRPr="006E1A39">
        <w:rPr>
          <w:rFonts w:ascii="Consolas" w:hAnsi="Consolas"/>
          <w:b/>
          <w:noProof/>
          <w:sz w:val="23"/>
          <w:szCs w:val="23"/>
        </w:rPr>
        <w:t>memmove()</w:t>
      </w:r>
      <w:r w:rsidRPr="005D405A">
        <w:rPr>
          <w:rFonts w:asciiTheme="minorHAnsi" w:hAnsiTheme="minorHAnsi"/>
          <w:sz w:val="23"/>
          <w:szCs w:val="23"/>
          <w:lang w:val="ru-RU"/>
        </w:rPr>
        <w:t xml:space="preserve"> возвращает свой первый аргумент.</w:t>
      </w:r>
    </w:p>
    <w:p w14:paraId="31B0C8B4" w14:textId="130692C8" w:rsidR="00B45A9D" w:rsidRDefault="00B45A9D">
      <w:pPr>
        <w:rPr>
          <w:rFonts w:ascii="Consolas" w:hAnsi="Consolas"/>
          <w:sz w:val="22"/>
          <w:szCs w:val="22"/>
          <w:lang w:val="ru-RU"/>
        </w:rPr>
      </w:pPr>
      <w:r>
        <w:rPr>
          <w:rFonts w:ascii="Consolas" w:hAnsi="Consolas"/>
          <w:sz w:val="22"/>
          <w:szCs w:val="22"/>
          <w:lang w:val="ru-RU"/>
        </w:rPr>
        <w:br w:type="page"/>
      </w:r>
    </w:p>
    <w:p w14:paraId="3BA51705" w14:textId="38EB6749" w:rsidR="00354668" w:rsidRPr="00F920F0" w:rsidRDefault="00354668" w:rsidP="00354668">
      <w:pPr>
        <w:spacing w:before="240"/>
        <w:jc w:val="center"/>
        <w:rPr>
          <w:rFonts w:ascii="Consolas" w:hAnsi="Consolas"/>
          <w:b/>
          <w:sz w:val="23"/>
          <w:szCs w:val="23"/>
          <w:lang w:val="ru-RU"/>
        </w:rPr>
      </w:pPr>
      <w:r w:rsidRPr="00354668">
        <w:rPr>
          <w:rFonts w:ascii="Consolas" w:hAnsi="Consolas"/>
          <w:b/>
          <w:sz w:val="23"/>
          <w:szCs w:val="23"/>
          <w:lang w:val="ru-RU"/>
        </w:rPr>
        <w:lastRenderedPageBreak/>
        <w:t>MEMSET</w:t>
      </w:r>
    </w:p>
    <w:p w14:paraId="4770E18C" w14:textId="77777777" w:rsidR="00354668" w:rsidRPr="00B40ABD" w:rsidRDefault="00354668" w:rsidP="0035466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089A3AE" w14:textId="77777777" w:rsidR="00354668" w:rsidRPr="006E1A39" w:rsidRDefault="00354668" w:rsidP="00354668">
      <w:pPr>
        <w:spacing w:before="60"/>
        <w:ind w:firstLine="709"/>
        <w:jc w:val="both"/>
        <w:rPr>
          <w:rFonts w:ascii="Consolas" w:hAnsi="Consolas"/>
          <w:b/>
          <w:noProof/>
          <w:sz w:val="23"/>
          <w:szCs w:val="23"/>
        </w:rPr>
      </w:pPr>
      <w:r w:rsidRPr="006E1A39">
        <w:rPr>
          <w:rFonts w:ascii="Consolas" w:hAnsi="Consolas"/>
          <w:b/>
          <w:noProof/>
          <w:sz w:val="23"/>
          <w:szCs w:val="23"/>
        </w:rPr>
        <w:t>#include &lt;string.h&gt;</w:t>
      </w:r>
    </w:p>
    <w:p w14:paraId="4B5932A9" w14:textId="6C147815" w:rsidR="00354668" w:rsidRPr="006E1A39" w:rsidRDefault="00354668" w:rsidP="00354668">
      <w:pPr>
        <w:ind w:left="709"/>
        <w:rPr>
          <w:rFonts w:ascii="Consolas" w:hAnsi="Consolas"/>
          <w:b/>
          <w:noProof/>
          <w:sz w:val="23"/>
          <w:szCs w:val="23"/>
        </w:rPr>
      </w:pPr>
      <w:r w:rsidRPr="006E1A39">
        <w:rPr>
          <w:rFonts w:ascii="Consolas" w:hAnsi="Consolas"/>
          <w:b/>
          <w:noProof/>
          <w:sz w:val="23"/>
          <w:szCs w:val="23"/>
        </w:rPr>
        <w:t>void * memset (void * s, int c, size_t n)</w:t>
      </w:r>
      <w:bookmarkStart w:id="552" w:name="f_memset"/>
      <w:bookmarkEnd w:id="552"/>
    </w:p>
    <w:p w14:paraId="37F95F2D" w14:textId="77777777" w:rsidR="00354668" w:rsidRPr="00B40ABD" w:rsidRDefault="00354668" w:rsidP="0035466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4C51CC2" w14:textId="04130F19" w:rsidR="00354668" w:rsidRDefault="00AF0222" w:rsidP="00354668">
      <w:pPr>
        <w:spacing w:before="60"/>
        <w:ind w:left="720"/>
        <w:jc w:val="both"/>
        <w:rPr>
          <w:rFonts w:ascii="Cambria" w:hAnsi="Cambria"/>
          <w:sz w:val="23"/>
          <w:szCs w:val="23"/>
          <w:lang w:val="ru-RU"/>
        </w:rPr>
      </w:pPr>
      <w:r w:rsidRPr="00AF0222">
        <w:rPr>
          <w:rFonts w:ascii="Cambria" w:hAnsi="Cambria"/>
          <w:sz w:val="23"/>
          <w:szCs w:val="23"/>
          <w:lang w:val="ru-RU"/>
        </w:rPr>
        <w:t xml:space="preserve">Функция </w:t>
      </w:r>
      <w:r w:rsidRPr="006E1A39">
        <w:rPr>
          <w:rFonts w:ascii="Consolas" w:hAnsi="Consolas"/>
          <w:b/>
          <w:noProof/>
          <w:sz w:val="23"/>
          <w:szCs w:val="23"/>
        </w:rPr>
        <w:t>memset()</w:t>
      </w:r>
      <w:r w:rsidR="00AF72BA">
        <w:rPr>
          <w:rFonts w:ascii="Consolas" w:hAnsi="Consolas"/>
          <w:b/>
          <w:sz w:val="23"/>
          <w:szCs w:val="23"/>
          <w:lang w:val="ru-RU"/>
        </w:rPr>
        <w:fldChar w:fldCharType="begin"/>
      </w:r>
      <w:r w:rsidR="00AF72BA">
        <w:instrText xml:space="preserve"> XE "</w:instrText>
      </w:r>
      <w:r w:rsidR="00AF72BA" w:rsidRPr="00AF0222">
        <w:rPr>
          <w:rFonts w:ascii="Consolas" w:hAnsi="Consolas"/>
          <w:b/>
          <w:sz w:val="23"/>
          <w:szCs w:val="23"/>
          <w:lang w:val="ru-RU"/>
        </w:rPr>
        <w:instrText>memset()</w:instrText>
      </w:r>
      <w:r w:rsidR="00AF72BA">
        <w:instrText xml:space="preserve">" </w:instrText>
      </w:r>
      <w:r w:rsidR="00AF72BA">
        <w:rPr>
          <w:rFonts w:ascii="Consolas" w:hAnsi="Consolas"/>
          <w:b/>
          <w:sz w:val="23"/>
          <w:szCs w:val="23"/>
          <w:lang w:val="ru-RU"/>
        </w:rPr>
        <w:fldChar w:fldCharType="end"/>
      </w:r>
      <w:r w:rsidRPr="00AF0222">
        <w:rPr>
          <w:rFonts w:ascii="Cambria" w:hAnsi="Cambria"/>
          <w:sz w:val="23"/>
          <w:szCs w:val="23"/>
          <w:lang w:val="ru-RU"/>
        </w:rPr>
        <w:t xml:space="preserve"> заполняет </w:t>
      </w:r>
      <w:r w:rsidRPr="00AF0222">
        <w:rPr>
          <w:rFonts w:ascii="Consolas" w:hAnsi="Consolas"/>
          <w:b/>
          <w:sz w:val="23"/>
          <w:szCs w:val="23"/>
          <w:lang w:val="ru-RU"/>
        </w:rPr>
        <w:t>n</w:t>
      </w:r>
      <w:r w:rsidRPr="00AF0222">
        <w:rPr>
          <w:rFonts w:ascii="Cambria" w:hAnsi="Cambria"/>
          <w:sz w:val="23"/>
          <w:szCs w:val="23"/>
          <w:lang w:val="ru-RU"/>
        </w:rPr>
        <w:t xml:space="preserve"> байтов памяти, начинающихся в расположении, на которое указывает </w:t>
      </w:r>
      <w:r w:rsidRPr="00AF0222">
        <w:rPr>
          <w:rFonts w:ascii="Consolas" w:hAnsi="Consolas"/>
          <w:b/>
          <w:sz w:val="23"/>
          <w:szCs w:val="23"/>
          <w:lang w:val="ru-RU"/>
        </w:rPr>
        <w:t>s</w:t>
      </w:r>
      <w:r w:rsidRPr="00AF0222">
        <w:rPr>
          <w:rFonts w:ascii="Cambria" w:hAnsi="Cambria"/>
          <w:sz w:val="23"/>
          <w:szCs w:val="23"/>
          <w:lang w:val="ru-RU"/>
        </w:rPr>
        <w:t xml:space="preserve"> байтом </w:t>
      </w:r>
      <w:r w:rsidRPr="006E1A39">
        <w:rPr>
          <w:rFonts w:ascii="Consolas" w:hAnsi="Consolas"/>
          <w:b/>
          <w:sz w:val="23"/>
          <w:szCs w:val="23"/>
          <w:lang w:val="ru-RU"/>
        </w:rPr>
        <w:t>c</w:t>
      </w:r>
      <w:r w:rsidRPr="00AF0222">
        <w:rPr>
          <w:rFonts w:ascii="Cambria" w:hAnsi="Cambria"/>
          <w:sz w:val="23"/>
          <w:szCs w:val="23"/>
          <w:lang w:val="ru-RU"/>
        </w:rPr>
        <w:t>.</w:t>
      </w:r>
    </w:p>
    <w:p w14:paraId="48ED2F65" w14:textId="77777777" w:rsidR="00354668" w:rsidRPr="00F03EBA" w:rsidRDefault="00354668" w:rsidP="00354668">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E400557" w14:textId="77777777" w:rsidR="00354668" w:rsidRPr="006E1A39" w:rsidRDefault="00354668" w:rsidP="00354668">
      <w:pPr>
        <w:spacing w:before="60"/>
        <w:ind w:firstLine="709"/>
        <w:jc w:val="both"/>
        <w:rPr>
          <w:rFonts w:ascii="Consolas" w:hAnsi="Consolas"/>
          <w:noProof/>
          <w:sz w:val="22"/>
          <w:szCs w:val="22"/>
        </w:rPr>
      </w:pPr>
      <w:r w:rsidRPr="006E1A39">
        <w:rPr>
          <w:rFonts w:ascii="Consolas" w:hAnsi="Consolas"/>
          <w:noProof/>
          <w:sz w:val="22"/>
          <w:szCs w:val="22"/>
        </w:rPr>
        <w:t>#include &lt;string.h&gt;</w:t>
      </w:r>
    </w:p>
    <w:p w14:paraId="0919B7AC" w14:textId="77777777" w:rsidR="00354668" w:rsidRPr="006E1A39" w:rsidRDefault="00354668" w:rsidP="00354668">
      <w:pPr>
        <w:ind w:left="709"/>
        <w:rPr>
          <w:rFonts w:ascii="Consolas" w:hAnsi="Consolas"/>
          <w:noProof/>
          <w:sz w:val="22"/>
          <w:szCs w:val="22"/>
        </w:rPr>
      </w:pPr>
      <w:r w:rsidRPr="006E1A39">
        <w:rPr>
          <w:rFonts w:ascii="Consolas" w:hAnsi="Consolas"/>
          <w:noProof/>
          <w:sz w:val="22"/>
          <w:szCs w:val="22"/>
        </w:rPr>
        <w:t>#include &lt;stdio.h&gt;</w:t>
      </w:r>
    </w:p>
    <w:p w14:paraId="3AA7E587" w14:textId="77777777" w:rsidR="00354668" w:rsidRPr="006E1A39" w:rsidRDefault="00354668" w:rsidP="00354668">
      <w:pPr>
        <w:spacing w:before="60"/>
        <w:ind w:firstLine="709"/>
        <w:jc w:val="both"/>
        <w:rPr>
          <w:rFonts w:ascii="Consolas" w:hAnsi="Consolas"/>
          <w:noProof/>
          <w:sz w:val="22"/>
          <w:szCs w:val="22"/>
        </w:rPr>
      </w:pPr>
      <w:r w:rsidRPr="006E1A39">
        <w:rPr>
          <w:rFonts w:ascii="Consolas" w:hAnsi="Consolas"/>
          <w:noProof/>
          <w:sz w:val="22"/>
          <w:szCs w:val="22"/>
        </w:rPr>
        <w:t>void main (void) {</w:t>
      </w:r>
    </w:p>
    <w:p w14:paraId="561D2DAE" w14:textId="1ECB5459" w:rsidR="00354668" w:rsidRPr="006E1A39" w:rsidRDefault="00354668" w:rsidP="00354668">
      <w:pPr>
        <w:spacing w:before="60"/>
        <w:ind w:firstLine="709"/>
        <w:jc w:val="both"/>
        <w:rPr>
          <w:rFonts w:ascii="Consolas" w:hAnsi="Consolas"/>
          <w:noProof/>
          <w:sz w:val="22"/>
          <w:szCs w:val="22"/>
        </w:rPr>
      </w:pPr>
      <w:r w:rsidRPr="006E1A39">
        <w:rPr>
          <w:rFonts w:ascii="Consolas" w:hAnsi="Consolas"/>
          <w:noProof/>
          <w:sz w:val="22"/>
          <w:szCs w:val="22"/>
        </w:rPr>
        <w:t xml:space="preserve">    char abuf[20];</w:t>
      </w:r>
    </w:p>
    <w:p w14:paraId="386E4A8C" w14:textId="33FA64EC" w:rsidR="00354668" w:rsidRPr="006E1A39" w:rsidRDefault="00354668" w:rsidP="00354668">
      <w:pPr>
        <w:spacing w:before="60"/>
        <w:ind w:firstLine="709"/>
        <w:jc w:val="both"/>
        <w:rPr>
          <w:rFonts w:ascii="Consolas" w:hAnsi="Consolas"/>
          <w:noProof/>
          <w:sz w:val="22"/>
          <w:szCs w:val="22"/>
        </w:rPr>
      </w:pPr>
      <w:r w:rsidRPr="006E1A39">
        <w:rPr>
          <w:rFonts w:ascii="Consolas" w:hAnsi="Consolas"/>
          <w:noProof/>
          <w:sz w:val="22"/>
          <w:szCs w:val="22"/>
        </w:rPr>
        <w:t xml:space="preserve">    strcpy(abuf, "This is a string");</w:t>
      </w:r>
    </w:p>
    <w:p w14:paraId="7A2EAAA2" w14:textId="1AA180F7" w:rsidR="00354668" w:rsidRPr="006E1A39" w:rsidRDefault="00354668" w:rsidP="00354668">
      <w:pPr>
        <w:ind w:firstLine="709"/>
        <w:jc w:val="both"/>
        <w:rPr>
          <w:rFonts w:ascii="Consolas" w:hAnsi="Consolas"/>
          <w:noProof/>
          <w:sz w:val="22"/>
          <w:szCs w:val="22"/>
        </w:rPr>
      </w:pPr>
      <w:r w:rsidRPr="006E1A39">
        <w:rPr>
          <w:rFonts w:ascii="Consolas" w:hAnsi="Consolas"/>
          <w:noProof/>
          <w:sz w:val="22"/>
          <w:szCs w:val="22"/>
        </w:rPr>
        <w:t xml:space="preserve">    memset(abuf, </w:t>
      </w:r>
      <w:r w:rsidR="006B035C" w:rsidRPr="006E1A39">
        <w:rPr>
          <w:rFonts w:ascii="Consolas" w:hAnsi="Consolas"/>
          <w:noProof/>
          <w:sz w:val="22"/>
          <w:szCs w:val="22"/>
        </w:rPr>
        <w:t>'</w:t>
      </w:r>
      <w:r w:rsidRPr="006E1A39">
        <w:rPr>
          <w:rFonts w:ascii="Consolas" w:hAnsi="Consolas"/>
          <w:noProof/>
          <w:sz w:val="22"/>
          <w:szCs w:val="22"/>
        </w:rPr>
        <w:t>x</w:t>
      </w:r>
      <w:r w:rsidR="006B035C" w:rsidRPr="006E1A39">
        <w:rPr>
          <w:rFonts w:ascii="Consolas" w:hAnsi="Consolas"/>
          <w:noProof/>
          <w:sz w:val="22"/>
          <w:szCs w:val="22"/>
        </w:rPr>
        <w:t>'</w:t>
      </w:r>
      <w:r w:rsidRPr="006E1A39">
        <w:rPr>
          <w:rFonts w:ascii="Consolas" w:hAnsi="Consolas"/>
          <w:noProof/>
          <w:sz w:val="22"/>
          <w:szCs w:val="22"/>
        </w:rPr>
        <w:t>, 5);</w:t>
      </w:r>
    </w:p>
    <w:p w14:paraId="6B54F785" w14:textId="45119C2C" w:rsidR="00354668" w:rsidRPr="006E1A39" w:rsidRDefault="00354668" w:rsidP="00354668">
      <w:pPr>
        <w:ind w:firstLine="709"/>
        <w:jc w:val="both"/>
        <w:rPr>
          <w:rFonts w:ascii="Consolas" w:hAnsi="Consolas"/>
          <w:noProof/>
          <w:sz w:val="22"/>
          <w:szCs w:val="22"/>
        </w:rPr>
      </w:pPr>
      <w:r w:rsidRPr="006E1A39">
        <w:rPr>
          <w:rFonts w:ascii="Consolas" w:hAnsi="Consolas"/>
          <w:noProof/>
          <w:sz w:val="22"/>
          <w:szCs w:val="22"/>
        </w:rPr>
        <w:t xml:space="preserve">    printf("buf = </w:t>
      </w:r>
      <w:r w:rsidR="006B035C" w:rsidRPr="006E1A39">
        <w:rPr>
          <w:rFonts w:ascii="Consolas" w:hAnsi="Consolas"/>
          <w:noProof/>
          <w:sz w:val="22"/>
          <w:szCs w:val="22"/>
        </w:rPr>
        <w:t>'</w:t>
      </w:r>
      <w:r w:rsidRPr="006E1A39">
        <w:rPr>
          <w:rFonts w:ascii="Consolas" w:hAnsi="Consolas"/>
          <w:noProof/>
          <w:sz w:val="22"/>
          <w:szCs w:val="22"/>
        </w:rPr>
        <w:t>%s</w:t>
      </w:r>
      <w:r w:rsidR="006B035C" w:rsidRPr="006E1A39">
        <w:rPr>
          <w:rFonts w:ascii="Consolas" w:hAnsi="Consolas"/>
          <w:noProof/>
          <w:sz w:val="22"/>
          <w:szCs w:val="22"/>
        </w:rPr>
        <w:t>'</w:t>
      </w:r>
      <w:r w:rsidRPr="006E1A39">
        <w:rPr>
          <w:rFonts w:ascii="Consolas" w:hAnsi="Consolas"/>
          <w:noProof/>
          <w:sz w:val="22"/>
          <w:szCs w:val="22"/>
        </w:rPr>
        <w:t>\n", abuf);</w:t>
      </w:r>
    </w:p>
    <w:p w14:paraId="35A88E19" w14:textId="77777777" w:rsidR="00354668" w:rsidRPr="006E1A39" w:rsidRDefault="00354668" w:rsidP="00354668">
      <w:pPr>
        <w:ind w:firstLine="709"/>
        <w:jc w:val="both"/>
        <w:rPr>
          <w:rFonts w:ascii="Consolas" w:hAnsi="Consolas"/>
          <w:noProof/>
          <w:sz w:val="22"/>
          <w:szCs w:val="22"/>
        </w:rPr>
      </w:pPr>
      <w:r w:rsidRPr="006E1A39">
        <w:rPr>
          <w:rFonts w:ascii="Consolas" w:hAnsi="Consolas"/>
          <w:noProof/>
          <w:sz w:val="22"/>
          <w:szCs w:val="22"/>
        </w:rPr>
        <w:t>}</w:t>
      </w:r>
    </w:p>
    <w:p w14:paraId="1E601466" w14:textId="77777777" w:rsidR="00354668" w:rsidRPr="00B40ABD" w:rsidRDefault="00354668" w:rsidP="0035466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6FB532F" w14:textId="5138D5E8" w:rsidR="00354668" w:rsidRPr="006E1A39" w:rsidRDefault="0033689B" w:rsidP="00354668">
      <w:pPr>
        <w:ind w:left="720"/>
        <w:rPr>
          <w:rFonts w:ascii="Consolas" w:hAnsi="Consolas"/>
          <w:noProof/>
          <w:sz w:val="23"/>
          <w:szCs w:val="23"/>
        </w:rPr>
      </w:pPr>
      <w:hyperlink w:anchor="f_strncpy" w:history="1">
        <w:r w:rsidR="00E7365D" w:rsidRPr="006E1A39">
          <w:rPr>
            <w:rStyle w:val="ab"/>
            <w:rFonts w:ascii="Consolas" w:hAnsi="Consolas"/>
            <w:noProof/>
            <w:sz w:val="23"/>
            <w:szCs w:val="23"/>
          </w:rPr>
          <w:t>strncpy()</w:t>
        </w:r>
      </w:hyperlink>
      <w:r w:rsidR="00E7365D" w:rsidRPr="006E1A39">
        <w:rPr>
          <w:rFonts w:asciiTheme="minorHAnsi" w:hAnsiTheme="minorHAnsi"/>
          <w:noProof/>
          <w:sz w:val="23"/>
          <w:szCs w:val="23"/>
        </w:rPr>
        <w:t xml:space="preserve">, </w:t>
      </w:r>
      <w:hyperlink w:anchor="f_strncmp" w:history="1">
        <w:r w:rsidR="00E7365D" w:rsidRPr="006E1A39">
          <w:rPr>
            <w:rStyle w:val="ab"/>
            <w:rFonts w:ascii="Consolas" w:hAnsi="Consolas"/>
            <w:noProof/>
            <w:sz w:val="23"/>
            <w:szCs w:val="23"/>
          </w:rPr>
          <w:t>strncmp()</w:t>
        </w:r>
      </w:hyperlink>
      <w:r w:rsidR="00354668" w:rsidRPr="006E1A39">
        <w:rPr>
          <w:rFonts w:asciiTheme="minorHAnsi" w:hAnsiTheme="minorHAnsi"/>
          <w:noProof/>
          <w:sz w:val="23"/>
          <w:szCs w:val="23"/>
        </w:rPr>
        <w:t xml:space="preserve">, </w:t>
      </w:r>
      <w:hyperlink w:anchor="f_strchr" w:history="1">
        <w:r w:rsidR="00354668" w:rsidRPr="006E1A39">
          <w:rPr>
            <w:rStyle w:val="ab"/>
            <w:rFonts w:ascii="Consolas" w:hAnsi="Consolas"/>
            <w:noProof/>
            <w:sz w:val="23"/>
            <w:szCs w:val="23"/>
          </w:rPr>
          <w:t>strchr()</w:t>
        </w:r>
      </w:hyperlink>
      <w:r w:rsidR="00354668" w:rsidRPr="006E1A39">
        <w:rPr>
          <w:rFonts w:asciiTheme="minorHAnsi" w:hAnsiTheme="minorHAnsi"/>
          <w:noProof/>
          <w:sz w:val="23"/>
          <w:szCs w:val="23"/>
        </w:rPr>
        <w:t xml:space="preserve">, </w:t>
      </w:r>
      <w:hyperlink w:anchor="f_memcpu" w:history="1">
        <w:r w:rsidR="00354668" w:rsidRPr="006E1A39">
          <w:rPr>
            <w:rStyle w:val="ab"/>
            <w:rFonts w:ascii="Consolas" w:hAnsi="Consolas"/>
            <w:noProof/>
            <w:sz w:val="23"/>
            <w:szCs w:val="23"/>
          </w:rPr>
          <w:t>memcpy()</w:t>
        </w:r>
      </w:hyperlink>
      <w:r w:rsidR="00354668" w:rsidRPr="006E1A39">
        <w:rPr>
          <w:rFonts w:asciiTheme="minorHAnsi" w:hAnsiTheme="minorHAnsi"/>
          <w:noProof/>
          <w:sz w:val="23"/>
          <w:szCs w:val="23"/>
        </w:rPr>
        <w:t xml:space="preserve">, </w:t>
      </w:r>
      <w:hyperlink w:anchor="f_memchr" w:history="1">
        <w:r w:rsidR="00354668" w:rsidRPr="006E1A39">
          <w:rPr>
            <w:rStyle w:val="ab"/>
            <w:rFonts w:ascii="Consolas" w:hAnsi="Consolas"/>
            <w:noProof/>
            <w:sz w:val="23"/>
            <w:szCs w:val="23"/>
          </w:rPr>
          <w:t>memchr()</w:t>
        </w:r>
      </w:hyperlink>
    </w:p>
    <w:p w14:paraId="2029C1EA" w14:textId="642CAA0E" w:rsidR="008506FF" w:rsidRPr="00F920F0" w:rsidRDefault="008506FF" w:rsidP="008506FF">
      <w:pPr>
        <w:spacing w:before="240"/>
        <w:jc w:val="center"/>
        <w:rPr>
          <w:rFonts w:ascii="Consolas" w:hAnsi="Consolas"/>
          <w:b/>
          <w:sz w:val="23"/>
          <w:szCs w:val="23"/>
          <w:lang w:val="ru-RU"/>
        </w:rPr>
      </w:pPr>
      <w:r w:rsidRPr="008506FF">
        <w:rPr>
          <w:rFonts w:ascii="Consolas" w:hAnsi="Consolas"/>
          <w:b/>
          <w:sz w:val="23"/>
          <w:szCs w:val="23"/>
          <w:lang w:val="ru-RU"/>
        </w:rPr>
        <w:t>MODF</w:t>
      </w:r>
    </w:p>
    <w:p w14:paraId="7D01011A" w14:textId="77777777" w:rsidR="008506FF" w:rsidRPr="00B40ABD" w:rsidRDefault="008506FF" w:rsidP="008506F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A942D25" w14:textId="39FF0B05" w:rsidR="008506FF" w:rsidRPr="006E1A39" w:rsidRDefault="008506FF" w:rsidP="008506FF">
      <w:pPr>
        <w:spacing w:before="60"/>
        <w:ind w:firstLine="709"/>
        <w:jc w:val="both"/>
        <w:rPr>
          <w:rFonts w:ascii="Consolas" w:hAnsi="Consolas"/>
          <w:b/>
          <w:noProof/>
          <w:sz w:val="23"/>
          <w:szCs w:val="23"/>
        </w:rPr>
      </w:pPr>
      <w:r w:rsidRPr="006E1A39">
        <w:rPr>
          <w:rFonts w:ascii="Consolas" w:hAnsi="Consolas"/>
          <w:b/>
          <w:noProof/>
          <w:sz w:val="23"/>
          <w:szCs w:val="23"/>
        </w:rPr>
        <w:t>#include &lt;math.h&gt;</w:t>
      </w:r>
    </w:p>
    <w:p w14:paraId="1194B119" w14:textId="3EB0DF03" w:rsidR="008506FF" w:rsidRPr="006E1A39" w:rsidRDefault="008506FF" w:rsidP="008506FF">
      <w:pPr>
        <w:ind w:left="709"/>
        <w:rPr>
          <w:rFonts w:ascii="Consolas" w:hAnsi="Consolas"/>
          <w:b/>
          <w:noProof/>
          <w:sz w:val="23"/>
          <w:szCs w:val="23"/>
        </w:rPr>
      </w:pPr>
      <w:r w:rsidRPr="006E1A39">
        <w:rPr>
          <w:rFonts w:ascii="Consolas" w:hAnsi="Consolas"/>
          <w:b/>
          <w:noProof/>
          <w:sz w:val="23"/>
          <w:szCs w:val="23"/>
        </w:rPr>
        <w:t>double modf (double value, double * iptr)</w:t>
      </w:r>
      <w:bookmarkStart w:id="553" w:name="f_modf"/>
      <w:bookmarkEnd w:id="553"/>
    </w:p>
    <w:p w14:paraId="105AB898" w14:textId="77777777" w:rsidR="008506FF" w:rsidRPr="00B40ABD" w:rsidRDefault="008506FF" w:rsidP="008506F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4B61AC6" w14:textId="6A67C2A5" w:rsidR="008506FF" w:rsidRPr="008506FF" w:rsidRDefault="008506FF" w:rsidP="008506FF">
      <w:pPr>
        <w:spacing w:before="60"/>
        <w:ind w:left="720"/>
        <w:jc w:val="both"/>
        <w:rPr>
          <w:rFonts w:ascii="Cambria" w:hAnsi="Cambria"/>
          <w:sz w:val="23"/>
          <w:szCs w:val="23"/>
          <w:lang w:val="ru-RU"/>
        </w:rPr>
      </w:pPr>
      <w:r w:rsidRPr="008506FF">
        <w:rPr>
          <w:rFonts w:ascii="Cambria" w:hAnsi="Cambria"/>
          <w:sz w:val="23"/>
          <w:szCs w:val="23"/>
          <w:lang w:val="ru-RU"/>
        </w:rPr>
        <w:t xml:space="preserve">Функция </w:t>
      </w:r>
      <w:r w:rsidRPr="006E1A39">
        <w:rPr>
          <w:rFonts w:ascii="Consolas" w:hAnsi="Consolas"/>
          <w:b/>
          <w:noProof/>
          <w:sz w:val="23"/>
          <w:szCs w:val="23"/>
        </w:rPr>
        <w:t>modf()</w:t>
      </w:r>
      <w:r w:rsidR="00AF72BA">
        <w:rPr>
          <w:rFonts w:ascii="Consolas" w:hAnsi="Consolas"/>
          <w:b/>
          <w:sz w:val="23"/>
          <w:szCs w:val="23"/>
          <w:lang w:val="ru-RU"/>
        </w:rPr>
        <w:fldChar w:fldCharType="begin"/>
      </w:r>
      <w:r w:rsidR="00AF72BA">
        <w:instrText xml:space="preserve"> XE "</w:instrText>
      </w:r>
      <w:r w:rsidR="00AF72BA" w:rsidRPr="008506FF">
        <w:rPr>
          <w:rFonts w:ascii="Consolas" w:hAnsi="Consolas"/>
          <w:b/>
          <w:sz w:val="23"/>
          <w:szCs w:val="23"/>
          <w:lang w:val="ru-RU"/>
        </w:rPr>
        <w:instrText>modf()</w:instrText>
      </w:r>
      <w:r w:rsidR="00AF72BA">
        <w:instrText xml:space="preserve">" </w:instrText>
      </w:r>
      <w:r w:rsidR="00AF72BA">
        <w:rPr>
          <w:rFonts w:ascii="Consolas" w:hAnsi="Consolas"/>
          <w:b/>
          <w:sz w:val="23"/>
          <w:szCs w:val="23"/>
          <w:lang w:val="ru-RU"/>
        </w:rPr>
        <w:fldChar w:fldCharType="end"/>
      </w:r>
      <w:r w:rsidRPr="008506FF">
        <w:rPr>
          <w:rFonts w:ascii="Cambria" w:hAnsi="Cambria"/>
          <w:sz w:val="23"/>
          <w:szCs w:val="23"/>
          <w:lang w:val="ru-RU"/>
        </w:rPr>
        <w:t xml:space="preserve"> разделяет значение аргумента на целочисленную и дробную части, каждая из которых имеет тот же знак, что и значение. Например, </w:t>
      </w:r>
      <w:r w:rsidRPr="006D6EF2">
        <w:rPr>
          <w:rFonts w:ascii="Consolas" w:hAnsi="Consolas"/>
          <w:sz w:val="23"/>
          <w:szCs w:val="23"/>
          <w:lang w:val="ru-RU"/>
        </w:rPr>
        <w:t>-3.17</w:t>
      </w:r>
      <w:r w:rsidRPr="008506FF">
        <w:rPr>
          <w:rFonts w:ascii="Cambria" w:hAnsi="Cambria"/>
          <w:sz w:val="23"/>
          <w:szCs w:val="23"/>
          <w:lang w:val="ru-RU"/>
        </w:rPr>
        <w:t xml:space="preserve"> будет разб</w:t>
      </w:r>
      <w:r w:rsidRPr="008506FF">
        <w:rPr>
          <w:rFonts w:ascii="Cambria" w:hAnsi="Cambria"/>
          <w:sz w:val="23"/>
          <w:szCs w:val="23"/>
          <w:lang w:val="ru-RU"/>
        </w:rPr>
        <w:t>и</w:t>
      </w:r>
      <w:r w:rsidRPr="008506FF">
        <w:rPr>
          <w:rFonts w:ascii="Cambria" w:hAnsi="Cambria"/>
          <w:sz w:val="23"/>
          <w:szCs w:val="23"/>
          <w:lang w:val="ru-RU"/>
        </w:rPr>
        <w:t>та на целочисленную часть (</w:t>
      </w:r>
      <w:r w:rsidRPr="006D6EF2">
        <w:rPr>
          <w:rFonts w:ascii="Consolas" w:hAnsi="Consolas"/>
          <w:sz w:val="23"/>
          <w:szCs w:val="23"/>
          <w:lang w:val="ru-RU"/>
        </w:rPr>
        <w:t>-3</w:t>
      </w:r>
      <w:r w:rsidRPr="008506FF">
        <w:rPr>
          <w:rFonts w:ascii="Cambria" w:hAnsi="Cambria"/>
          <w:sz w:val="23"/>
          <w:szCs w:val="23"/>
          <w:lang w:val="ru-RU"/>
        </w:rPr>
        <w:t>) и дробную часть (</w:t>
      </w:r>
      <w:r w:rsidRPr="006D6EF2">
        <w:rPr>
          <w:rFonts w:ascii="Consolas" w:hAnsi="Consolas"/>
          <w:sz w:val="23"/>
          <w:szCs w:val="23"/>
          <w:lang w:val="ru-RU"/>
        </w:rPr>
        <w:t>-0,17</w:t>
      </w:r>
      <w:r w:rsidRPr="008506FF">
        <w:rPr>
          <w:rFonts w:ascii="Cambria" w:hAnsi="Cambria"/>
          <w:sz w:val="23"/>
          <w:szCs w:val="23"/>
          <w:lang w:val="ru-RU"/>
        </w:rPr>
        <w:t>).</w:t>
      </w:r>
    </w:p>
    <w:p w14:paraId="03684EA7" w14:textId="592DD5C0" w:rsidR="008506FF" w:rsidRDefault="008506FF" w:rsidP="008506FF">
      <w:pPr>
        <w:spacing w:before="60"/>
        <w:ind w:left="720"/>
        <w:jc w:val="both"/>
        <w:rPr>
          <w:rFonts w:ascii="Cambria" w:hAnsi="Cambria"/>
          <w:sz w:val="23"/>
          <w:szCs w:val="23"/>
          <w:lang w:val="ru-RU"/>
        </w:rPr>
      </w:pPr>
      <w:r w:rsidRPr="008506FF">
        <w:rPr>
          <w:rFonts w:ascii="Cambria" w:hAnsi="Cambria"/>
          <w:sz w:val="23"/>
          <w:szCs w:val="23"/>
          <w:lang w:val="ru-RU"/>
        </w:rPr>
        <w:t xml:space="preserve">Целочисленная часть хранится как двойной объект типа </w:t>
      </w:r>
      <w:r w:rsidRPr="006E1A39">
        <w:rPr>
          <w:rFonts w:ascii="Consolas" w:hAnsi="Consolas"/>
          <w:noProof/>
          <w:sz w:val="23"/>
          <w:szCs w:val="23"/>
        </w:rPr>
        <w:t>double</w:t>
      </w:r>
      <w:r w:rsidRPr="008506FF">
        <w:rPr>
          <w:rFonts w:ascii="Cambria" w:hAnsi="Cambria"/>
          <w:sz w:val="23"/>
          <w:szCs w:val="23"/>
          <w:lang w:val="ru-RU"/>
        </w:rPr>
        <w:t>, на который указ</w:t>
      </w:r>
      <w:r w:rsidRPr="008506FF">
        <w:rPr>
          <w:rFonts w:ascii="Cambria" w:hAnsi="Cambria"/>
          <w:sz w:val="23"/>
          <w:szCs w:val="23"/>
          <w:lang w:val="ru-RU"/>
        </w:rPr>
        <w:t>ы</w:t>
      </w:r>
      <w:r w:rsidRPr="008506FF">
        <w:rPr>
          <w:rFonts w:ascii="Cambria" w:hAnsi="Cambria"/>
          <w:sz w:val="23"/>
          <w:szCs w:val="23"/>
          <w:lang w:val="ru-RU"/>
        </w:rPr>
        <w:t xml:space="preserve">вает </w:t>
      </w:r>
      <w:r w:rsidRPr="006E1A39">
        <w:rPr>
          <w:rFonts w:ascii="Consolas" w:hAnsi="Consolas"/>
          <w:b/>
          <w:noProof/>
          <w:sz w:val="23"/>
          <w:szCs w:val="23"/>
        </w:rPr>
        <w:t>iptr</w:t>
      </w:r>
      <w:r w:rsidRPr="008506FF">
        <w:rPr>
          <w:rFonts w:ascii="Cambria" w:hAnsi="Cambria"/>
          <w:sz w:val="23"/>
          <w:szCs w:val="23"/>
          <w:lang w:val="ru-RU"/>
        </w:rPr>
        <w:t>.</w:t>
      </w:r>
    </w:p>
    <w:p w14:paraId="539E0F52" w14:textId="77777777" w:rsidR="008506FF" w:rsidRPr="00F03EBA" w:rsidRDefault="008506FF" w:rsidP="008506F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1BE8E88" w14:textId="04D7EA5E" w:rsidR="008506FF" w:rsidRPr="006E1A39" w:rsidRDefault="008506FF" w:rsidP="008506FF">
      <w:pPr>
        <w:spacing w:before="60"/>
        <w:ind w:firstLine="709"/>
        <w:jc w:val="both"/>
        <w:rPr>
          <w:rFonts w:ascii="Consolas" w:hAnsi="Consolas"/>
          <w:noProof/>
          <w:sz w:val="22"/>
          <w:szCs w:val="22"/>
        </w:rPr>
      </w:pPr>
      <w:r w:rsidRPr="006E1A39">
        <w:rPr>
          <w:rFonts w:ascii="Consolas" w:hAnsi="Consolas"/>
          <w:noProof/>
          <w:sz w:val="22"/>
          <w:szCs w:val="22"/>
        </w:rPr>
        <w:t>#include &lt;math.h&gt;</w:t>
      </w:r>
    </w:p>
    <w:p w14:paraId="366EFE21" w14:textId="77777777" w:rsidR="008506FF" w:rsidRPr="006E1A39" w:rsidRDefault="008506FF" w:rsidP="008506FF">
      <w:pPr>
        <w:ind w:left="709"/>
        <w:rPr>
          <w:rFonts w:ascii="Consolas" w:hAnsi="Consolas"/>
          <w:noProof/>
          <w:sz w:val="22"/>
          <w:szCs w:val="22"/>
        </w:rPr>
      </w:pPr>
      <w:r w:rsidRPr="006E1A39">
        <w:rPr>
          <w:rFonts w:ascii="Consolas" w:hAnsi="Consolas"/>
          <w:noProof/>
          <w:sz w:val="22"/>
          <w:szCs w:val="22"/>
        </w:rPr>
        <w:t>#include &lt;stdio.h&gt;</w:t>
      </w:r>
    </w:p>
    <w:p w14:paraId="5B18023E" w14:textId="77777777" w:rsidR="008506FF" w:rsidRPr="006E1A39" w:rsidRDefault="008506FF" w:rsidP="008506FF">
      <w:pPr>
        <w:spacing w:before="60"/>
        <w:ind w:firstLine="709"/>
        <w:jc w:val="both"/>
        <w:rPr>
          <w:rFonts w:ascii="Consolas" w:hAnsi="Consolas"/>
          <w:noProof/>
          <w:sz w:val="22"/>
          <w:szCs w:val="22"/>
        </w:rPr>
      </w:pPr>
      <w:r w:rsidRPr="006E1A39">
        <w:rPr>
          <w:rFonts w:ascii="Consolas" w:hAnsi="Consolas"/>
          <w:noProof/>
          <w:sz w:val="22"/>
          <w:szCs w:val="22"/>
        </w:rPr>
        <w:t>void main (void) {</w:t>
      </w:r>
    </w:p>
    <w:p w14:paraId="431ADE96" w14:textId="048375DF" w:rsidR="008506FF" w:rsidRPr="006E1A39" w:rsidRDefault="008506FF" w:rsidP="008506FF">
      <w:pPr>
        <w:spacing w:before="60"/>
        <w:ind w:firstLine="709"/>
        <w:jc w:val="both"/>
        <w:rPr>
          <w:rFonts w:ascii="Consolas" w:hAnsi="Consolas"/>
          <w:noProof/>
          <w:sz w:val="22"/>
          <w:szCs w:val="22"/>
        </w:rPr>
      </w:pPr>
      <w:r w:rsidRPr="006E1A39">
        <w:rPr>
          <w:rFonts w:ascii="Consolas" w:hAnsi="Consolas"/>
          <w:noProof/>
          <w:sz w:val="22"/>
          <w:szCs w:val="22"/>
        </w:rPr>
        <w:t xml:space="preserve">    double i_val, f_val;</w:t>
      </w:r>
    </w:p>
    <w:p w14:paraId="78DA0711" w14:textId="2BEDDC3A" w:rsidR="008506FF" w:rsidRPr="006E1A39" w:rsidRDefault="008506FF" w:rsidP="008506FF">
      <w:pPr>
        <w:spacing w:before="60"/>
        <w:ind w:firstLine="709"/>
        <w:jc w:val="both"/>
        <w:rPr>
          <w:rFonts w:ascii="Consolas" w:hAnsi="Consolas"/>
          <w:noProof/>
          <w:sz w:val="22"/>
          <w:szCs w:val="22"/>
        </w:rPr>
      </w:pPr>
      <w:r w:rsidRPr="006E1A39">
        <w:rPr>
          <w:rFonts w:ascii="Consolas" w:hAnsi="Consolas"/>
          <w:noProof/>
          <w:sz w:val="22"/>
          <w:szCs w:val="22"/>
        </w:rPr>
        <w:t xml:space="preserve">    f_val = modf( -3.17, &amp;i_val);</w:t>
      </w:r>
    </w:p>
    <w:p w14:paraId="7EBDC9BA" w14:textId="77777777" w:rsidR="008506FF" w:rsidRPr="006E1A39" w:rsidRDefault="008506FF" w:rsidP="008506FF">
      <w:pPr>
        <w:ind w:firstLine="709"/>
        <w:jc w:val="both"/>
        <w:rPr>
          <w:rFonts w:ascii="Consolas" w:hAnsi="Consolas"/>
          <w:noProof/>
          <w:sz w:val="22"/>
          <w:szCs w:val="22"/>
        </w:rPr>
      </w:pPr>
      <w:r w:rsidRPr="006E1A39">
        <w:rPr>
          <w:rFonts w:ascii="Consolas" w:hAnsi="Consolas"/>
          <w:noProof/>
          <w:sz w:val="22"/>
          <w:szCs w:val="22"/>
        </w:rPr>
        <w:t>}</w:t>
      </w:r>
    </w:p>
    <w:p w14:paraId="1A7504AD" w14:textId="77777777" w:rsidR="008506FF" w:rsidRPr="00B40ABD" w:rsidRDefault="008506FF" w:rsidP="008506F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6413033" w14:textId="7FCCC07F" w:rsidR="008506FF" w:rsidRPr="00584120" w:rsidRDefault="008506FF" w:rsidP="008506FF">
      <w:pPr>
        <w:spacing w:before="60"/>
        <w:ind w:left="720"/>
        <w:jc w:val="both"/>
        <w:rPr>
          <w:rFonts w:asciiTheme="minorHAnsi" w:hAnsiTheme="minorHAnsi"/>
          <w:sz w:val="23"/>
          <w:szCs w:val="23"/>
          <w:lang w:val="ru-RU"/>
        </w:rPr>
      </w:pPr>
      <w:r w:rsidRPr="008506FF">
        <w:rPr>
          <w:rFonts w:asciiTheme="minorHAnsi" w:hAnsiTheme="minorHAnsi"/>
          <w:sz w:val="23"/>
          <w:szCs w:val="23"/>
          <w:lang w:val="ru-RU"/>
        </w:rPr>
        <w:t xml:space="preserve">Дробная часть со знаком значения </w:t>
      </w:r>
      <w:r w:rsidRPr="006E1A39">
        <w:rPr>
          <w:rFonts w:ascii="Consolas" w:hAnsi="Consolas"/>
          <w:b/>
          <w:sz w:val="23"/>
          <w:szCs w:val="23"/>
        </w:rPr>
        <w:t>value</w:t>
      </w:r>
      <w:r w:rsidRPr="008506FF">
        <w:rPr>
          <w:rFonts w:asciiTheme="minorHAnsi" w:hAnsiTheme="minorHAnsi"/>
          <w:sz w:val="23"/>
          <w:szCs w:val="23"/>
          <w:lang w:val="ru-RU"/>
        </w:rPr>
        <w:t>.</w:t>
      </w:r>
    </w:p>
    <w:p w14:paraId="60FCA2CB" w14:textId="77777777" w:rsidR="007C0101" w:rsidRDefault="007C0101">
      <w:pPr>
        <w:rPr>
          <w:rFonts w:ascii="Consolas" w:hAnsi="Consolas"/>
          <w:b/>
          <w:sz w:val="23"/>
          <w:szCs w:val="23"/>
          <w:lang w:val="ru-RU"/>
        </w:rPr>
      </w:pPr>
      <w:r>
        <w:rPr>
          <w:rFonts w:ascii="Consolas" w:hAnsi="Consolas"/>
          <w:b/>
          <w:sz w:val="23"/>
          <w:szCs w:val="23"/>
          <w:lang w:val="ru-RU"/>
        </w:rPr>
        <w:br w:type="page"/>
      </w:r>
    </w:p>
    <w:p w14:paraId="552D9BB6" w14:textId="20D3309C" w:rsidR="007C0101" w:rsidRPr="00F920F0" w:rsidRDefault="007C0101" w:rsidP="007C0101">
      <w:pPr>
        <w:spacing w:before="240"/>
        <w:jc w:val="center"/>
        <w:rPr>
          <w:rFonts w:ascii="Consolas" w:hAnsi="Consolas"/>
          <w:b/>
          <w:sz w:val="23"/>
          <w:szCs w:val="23"/>
          <w:lang w:val="ru-RU"/>
        </w:rPr>
      </w:pPr>
      <w:r w:rsidRPr="007C0101">
        <w:rPr>
          <w:rFonts w:ascii="Consolas" w:hAnsi="Consolas"/>
          <w:b/>
          <w:sz w:val="23"/>
          <w:szCs w:val="23"/>
          <w:lang w:val="ru-RU"/>
        </w:rPr>
        <w:lastRenderedPageBreak/>
        <w:t>OPEN</w:t>
      </w:r>
    </w:p>
    <w:p w14:paraId="51BB75A0" w14:textId="77777777" w:rsidR="007C0101" w:rsidRPr="00B40ABD" w:rsidRDefault="007C0101" w:rsidP="007C010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F9C532B" w14:textId="47D8F0D1" w:rsidR="007C0101" w:rsidRPr="006E1A39" w:rsidRDefault="007C0101" w:rsidP="007C0101">
      <w:pPr>
        <w:spacing w:before="60"/>
        <w:ind w:firstLine="709"/>
        <w:jc w:val="both"/>
        <w:rPr>
          <w:rFonts w:ascii="Consolas" w:hAnsi="Consolas"/>
          <w:b/>
          <w:noProof/>
          <w:sz w:val="23"/>
          <w:szCs w:val="23"/>
        </w:rPr>
      </w:pPr>
      <w:r w:rsidRPr="006E1A39">
        <w:rPr>
          <w:rFonts w:ascii="Consolas" w:hAnsi="Consolas"/>
          <w:b/>
          <w:noProof/>
          <w:sz w:val="23"/>
          <w:szCs w:val="23"/>
        </w:rPr>
        <w:t>#include &lt;unixio.h&gt;</w:t>
      </w:r>
    </w:p>
    <w:p w14:paraId="4B2F5C81" w14:textId="34D9C123" w:rsidR="007C0101" w:rsidRPr="006E1A39" w:rsidRDefault="007C0101" w:rsidP="007C0101">
      <w:pPr>
        <w:ind w:left="709"/>
        <w:rPr>
          <w:rFonts w:ascii="Consolas" w:hAnsi="Consolas"/>
          <w:b/>
          <w:noProof/>
          <w:sz w:val="23"/>
          <w:szCs w:val="23"/>
        </w:rPr>
      </w:pPr>
      <w:r w:rsidRPr="006E1A39">
        <w:rPr>
          <w:rFonts w:ascii="Consolas" w:hAnsi="Consolas"/>
          <w:b/>
          <w:noProof/>
          <w:sz w:val="23"/>
          <w:szCs w:val="23"/>
        </w:rPr>
        <w:t>int open (const char * name, int mode)</w:t>
      </w:r>
      <w:bookmarkStart w:id="554" w:name="f_open"/>
      <w:bookmarkEnd w:id="554"/>
    </w:p>
    <w:p w14:paraId="72FCB06E" w14:textId="77777777" w:rsidR="007C0101" w:rsidRPr="00B40ABD" w:rsidRDefault="007C0101" w:rsidP="007C010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DFC3E2D" w14:textId="526E361E"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 xml:space="preserve">Функция </w:t>
      </w:r>
      <w:r w:rsidRPr="006E1A39">
        <w:rPr>
          <w:rFonts w:ascii="Consolas" w:hAnsi="Consolas"/>
          <w:b/>
          <w:sz w:val="23"/>
          <w:szCs w:val="23"/>
        </w:rPr>
        <w:t>open()</w:t>
      </w:r>
      <w:r w:rsidR="00461C34">
        <w:rPr>
          <w:rFonts w:ascii="Consolas" w:hAnsi="Consolas"/>
          <w:b/>
          <w:sz w:val="23"/>
          <w:szCs w:val="23"/>
          <w:lang w:val="ru-RU"/>
        </w:rPr>
        <w:fldChar w:fldCharType="begin"/>
      </w:r>
      <w:r w:rsidR="00461C34">
        <w:instrText xml:space="preserve"> XE "</w:instrText>
      </w:r>
      <w:r w:rsidR="00461C34" w:rsidRPr="004C5379">
        <w:rPr>
          <w:rFonts w:ascii="Consolas" w:hAnsi="Consolas"/>
          <w:b/>
          <w:sz w:val="23"/>
          <w:szCs w:val="23"/>
          <w:lang w:val="ru-RU"/>
        </w:rPr>
        <w:instrText>open()</w:instrText>
      </w:r>
      <w:r w:rsidR="00461C34">
        <w:instrText xml:space="preserve">" </w:instrText>
      </w:r>
      <w:r w:rsidR="00461C34">
        <w:rPr>
          <w:rFonts w:ascii="Consolas" w:hAnsi="Consolas"/>
          <w:b/>
          <w:sz w:val="23"/>
          <w:szCs w:val="23"/>
          <w:lang w:val="ru-RU"/>
        </w:rPr>
        <w:fldChar w:fldCharType="end"/>
      </w:r>
      <w:r w:rsidRPr="007C0101">
        <w:rPr>
          <w:rFonts w:ascii="Cambria" w:hAnsi="Cambria"/>
          <w:sz w:val="23"/>
          <w:szCs w:val="23"/>
          <w:lang w:val="ru-RU"/>
        </w:rPr>
        <w:t xml:space="preserve"> является основным средством открытия файлов для чтения и зап</w:t>
      </w:r>
      <w:r w:rsidRPr="007C0101">
        <w:rPr>
          <w:rFonts w:ascii="Cambria" w:hAnsi="Cambria"/>
          <w:sz w:val="23"/>
          <w:szCs w:val="23"/>
          <w:lang w:val="ru-RU"/>
        </w:rPr>
        <w:t>и</w:t>
      </w:r>
      <w:r w:rsidRPr="007C0101">
        <w:rPr>
          <w:rFonts w:ascii="Cambria" w:hAnsi="Cambria"/>
          <w:sz w:val="23"/>
          <w:szCs w:val="23"/>
          <w:lang w:val="ru-RU"/>
        </w:rPr>
        <w:t xml:space="preserve">си. Осуществляется поиск файла с указанным именем </w:t>
      </w:r>
      <w:r w:rsidRPr="006E1A39">
        <w:rPr>
          <w:rFonts w:ascii="Consolas" w:hAnsi="Consolas"/>
          <w:b/>
          <w:sz w:val="23"/>
          <w:szCs w:val="23"/>
        </w:rPr>
        <w:t>name</w:t>
      </w:r>
      <w:r w:rsidRPr="007C0101">
        <w:rPr>
          <w:rFonts w:ascii="Cambria" w:hAnsi="Cambria"/>
          <w:sz w:val="23"/>
          <w:szCs w:val="23"/>
          <w:lang w:val="ru-RU"/>
        </w:rPr>
        <w:t>, и если найден, он откр</w:t>
      </w:r>
      <w:r w:rsidRPr="007C0101">
        <w:rPr>
          <w:rFonts w:ascii="Cambria" w:hAnsi="Cambria"/>
          <w:sz w:val="23"/>
          <w:szCs w:val="23"/>
          <w:lang w:val="ru-RU"/>
        </w:rPr>
        <w:t>ы</w:t>
      </w:r>
      <w:r w:rsidRPr="007C0101">
        <w:rPr>
          <w:rFonts w:ascii="Cambria" w:hAnsi="Cambria"/>
          <w:sz w:val="23"/>
          <w:szCs w:val="23"/>
          <w:lang w:val="ru-RU"/>
        </w:rPr>
        <w:t xml:space="preserve">вается для чтения, записи или того и другого. Режим </w:t>
      </w:r>
      <w:r w:rsidRPr="006E1A39">
        <w:rPr>
          <w:rFonts w:ascii="Consolas" w:hAnsi="Consolas"/>
          <w:b/>
          <w:noProof/>
          <w:sz w:val="23"/>
          <w:szCs w:val="23"/>
        </w:rPr>
        <w:t>mode</w:t>
      </w:r>
      <w:r w:rsidRPr="007C0101">
        <w:rPr>
          <w:rFonts w:ascii="Cambria" w:hAnsi="Cambria"/>
          <w:sz w:val="23"/>
          <w:szCs w:val="23"/>
          <w:lang w:val="ru-RU"/>
        </w:rPr>
        <w:t xml:space="preserve"> кодируется следующим образом:</w:t>
      </w:r>
    </w:p>
    <w:p w14:paraId="10EA20BD" w14:textId="53AACAE8" w:rsidR="007C0101" w:rsidRPr="004C5379" w:rsidRDefault="004C5379" w:rsidP="007C0101">
      <w:pPr>
        <w:spacing w:before="60"/>
        <w:ind w:left="1440"/>
        <w:jc w:val="both"/>
        <w:rPr>
          <w:rFonts w:ascii="Cambria" w:hAnsi="Cambria"/>
          <w:b/>
          <w:sz w:val="23"/>
          <w:szCs w:val="23"/>
          <w:lang w:val="ru-RU"/>
        </w:rPr>
      </w:pPr>
      <w:r>
        <w:rPr>
          <w:rFonts w:ascii="Cambria" w:hAnsi="Cambria"/>
          <w:b/>
          <w:sz w:val="23"/>
          <w:szCs w:val="23"/>
          <w:lang w:val="ru-RU"/>
        </w:rPr>
        <w:t>Режим</w:t>
      </w:r>
      <w:r>
        <w:rPr>
          <w:rFonts w:ascii="Cambria" w:hAnsi="Cambria"/>
          <w:b/>
          <w:sz w:val="23"/>
          <w:szCs w:val="23"/>
          <w:lang w:val="ru-RU"/>
        </w:rPr>
        <w:tab/>
      </w:r>
      <w:r w:rsidR="007C0101" w:rsidRPr="004C5379">
        <w:rPr>
          <w:rFonts w:ascii="Cambria" w:hAnsi="Cambria"/>
          <w:b/>
          <w:sz w:val="23"/>
          <w:szCs w:val="23"/>
          <w:lang w:val="ru-RU"/>
        </w:rPr>
        <w:t>Значение</w:t>
      </w:r>
    </w:p>
    <w:p w14:paraId="00F6A4B7" w14:textId="5A371A1E" w:rsidR="007C0101" w:rsidRPr="007C0101" w:rsidRDefault="004C5379" w:rsidP="007C0101">
      <w:pPr>
        <w:spacing w:before="60"/>
        <w:ind w:left="1440"/>
        <w:jc w:val="both"/>
        <w:rPr>
          <w:rFonts w:ascii="Cambria" w:hAnsi="Cambria"/>
          <w:sz w:val="23"/>
          <w:szCs w:val="23"/>
          <w:lang w:val="ru-RU"/>
        </w:rPr>
      </w:pPr>
      <w:r>
        <w:rPr>
          <w:rFonts w:ascii="Consolas" w:hAnsi="Consolas"/>
          <w:b/>
          <w:sz w:val="23"/>
          <w:szCs w:val="23"/>
          <w:lang w:val="ru-RU"/>
        </w:rPr>
        <w:t xml:space="preserve">   </w:t>
      </w:r>
      <w:r w:rsidR="007C0101" w:rsidRPr="004C5379">
        <w:rPr>
          <w:rFonts w:ascii="Consolas" w:hAnsi="Consolas"/>
          <w:b/>
          <w:sz w:val="23"/>
          <w:szCs w:val="23"/>
          <w:lang w:val="ru-RU"/>
        </w:rPr>
        <w:t>0</w:t>
      </w:r>
      <w:r w:rsidR="007C0101" w:rsidRPr="007C0101">
        <w:rPr>
          <w:rFonts w:ascii="Cambria" w:hAnsi="Cambria"/>
          <w:sz w:val="23"/>
          <w:szCs w:val="23"/>
          <w:lang w:val="ru-RU"/>
        </w:rPr>
        <w:tab/>
      </w:r>
      <w:r w:rsidR="007C0101" w:rsidRPr="007C0101">
        <w:rPr>
          <w:rFonts w:ascii="Cambria" w:hAnsi="Cambria"/>
          <w:sz w:val="23"/>
          <w:szCs w:val="23"/>
          <w:lang w:val="ru-RU"/>
        </w:rPr>
        <w:tab/>
        <w:t>Открытие только для чтения</w:t>
      </w:r>
    </w:p>
    <w:p w14:paraId="1119C0D9" w14:textId="0EF1EA10" w:rsidR="007C0101" w:rsidRPr="007C0101" w:rsidRDefault="004C5379" w:rsidP="007C0101">
      <w:pPr>
        <w:ind w:left="1440"/>
        <w:jc w:val="both"/>
        <w:rPr>
          <w:rFonts w:ascii="Cambria" w:hAnsi="Cambria"/>
          <w:sz w:val="23"/>
          <w:szCs w:val="23"/>
          <w:lang w:val="ru-RU"/>
        </w:rPr>
      </w:pPr>
      <w:r>
        <w:rPr>
          <w:rFonts w:ascii="Consolas" w:hAnsi="Consolas"/>
          <w:b/>
          <w:sz w:val="23"/>
          <w:szCs w:val="23"/>
          <w:lang w:val="ru-RU"/>
        </w:rPr>
        <w:t xml:space="preserve">   </w:t>
      </w:r>
      <w:r w:rsidR="007C0101" w:rsidRPr="004C5379">
        <w:rPr>
          <w:rFonts w:ascii="Consolas" w:hAnsi="Consolas"/>
          <w:b/>
          <w:sz w:val="23"/>
          <w:szCs w:val="23"/>
          <w:lang w:val="ru-RU"/>
        </w:rPr>
        <w:t>1</w:t>
      </w:r>
      <w:r w:rsidR="007C0101" w:rsidRPr="007C0101">
        <w:rPr>
          <w:rFonts w:ascii="Cambria" w:hAnsi="Cambria"/>
          <w:sz w:val="23"/>
          <w:szCs w:val="23"/>
          <w:lang w:val="ru-RU"/>
        </w:rPr>
        <w:tab/>
      </w:r>
      <w:r w:rsidR="007C0101" w:rsidRPr="007C0101">
        <w:rPr>
          <w:rFonts w:ascii="Cambria" w:hAnsi="Cambria"/>
          <w:sz w:val="23"/>
          <w:szCs w:val="23"/>
          <w:lang w:val="ru-RU"/>
        </w:rPr>
        <w:tab/>
        <w:t>Открытие только для записи</w:t>
      </w:r>
    </w:p>
    <w:p w14:paraId="2407F96F" w14:textId="71AD1045" w:rsidR="007C0101" w:rsidRPr="007C0101" w:rsidRDefault="004C5379" w:rsidP="007C0101">
      <w:pPr>
        <w:ind w:left="1440"/>
        <w:jc w:val="both"/>
        <w:rPr>
          <w:rFonts w:ascii="Cambria" w:hAnsi="Cambria"/>
          <w:sz w:val="23"/>
          <w:szCs w:val="23"/>
          <w:lang w:val="ru-RU"/>
        </w:rPr>
      </w:pPr>
      <w:r>
        <w:rPr>
          <w:rFonts w:ascii="Consolas" w:hAnsi="Consolas"/>
          <w:b/>
          <w:sz w:val="23"/>
          <w:szCs w:val="23"/>
          <w:lang w:val="ru-RU"/>
        </w:rPr>
        <w:t xml:space="preserve">   </w:t>
      </w:r>
      <w:r w:rsidR="007C0101" w:rsidRPr="004C5379">
        <w:rPr>
          <w:rFonts w:ascii="Consolas" w:hAnsi="Consolas"/>
          <w:b/>
          <w:sz w:val="23"/>
          <w:szCs w:val="23"/>
          <w:lang w:val="ru-RU"/>
        </w:rPr>
        <w:t>2</w:t>
      </w:r>
      <w:r w:rsidR="007C0101" w:rsidRPr="007C0101">
        <w:rPr>
          <w:rFonts w:ascii="Cambria" w:hAnsi="Cambria"/>
          <w:sz w:val="23"/>
          <w:szCs w:val="23"/>
          <w:lang w:val="ru-RU"/>
        </w:rPr>
        <w:tab/>
      </w:r>
      <w:r w:rsidR="007C0101" w:rsidRPr="007C0101">
        <w:rPr>
          <w:rFonts w:ascii="Cambria" w:hAnsi="Cambria"/>
          <w:sz w:val="23"/>
          <w:szCs w:val="23"/>
          <w:lang w:val="ru-RU"/>
        </w:rPr>
        <w:tab/>
        <w:t>Открытие для чтения и записи</w:t>
      </w:r>
    </w:p>
    <w:p w14:paraId="60F8E9EE" w14:textId="41BE0FA9"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Файл должен уже существовать - если это н</w:t>
      </w:r>
      <w:r w:rsidR="004C5379">
        <w:rPr>
          <w:rFonts w:ascii="Cambria" w:hAnsi="Cambria"/>
          <w:sz w:val="23"/>
          <w:szCs w:val="23"/>
          <w:lang w:val="ru-RU"/>
        </w:rPr>
        <w:t>е так, должен использоваться вы</w:t>
      </w:r>
      <w:r w:rsidRPr="007C0101">
        <w:rPr>
          <w:rFonts w:ascii="Cambria" w:hAnsi="Cambria"/>
          <w:sz w:val="23"/>
          <w:szCs w:val="23"/>
          <w:lang w:val="ru-RU"/>
        </w:rPr>
        <w:t xml:space="preserve">зов </w:t>
      </w:r>
      <w:r w:rsidRPr="006E1A39">
        <w:rPr>
          <w:rFonts w:ascii="Consolas" w:hAnsi="Consolas"/>
          <w:noProof/>
          <w:sz w:val="23"/>
          <w:szCs w:val="23"/>
        </w:rPr>
        <w:t>creat()</w:t>
      </w:r>
      <w:r w:rsidRPr="007C0101">
        <w:rPr>
          <w:rFonts w:ascii="Cambria" w:hAnsi="Cambria"/>
          <w:sz w:val="23"/>
          <w:szCs w:val="23"/>
          <w:lang w:val="ru-RU"/>
        </w:rPr>
        <w:t xml:space="preserve"> для его создания. При ус</w:t>
      </w:r>
      <w:r w:rsidR="004C5379">
        <w:rPr>
          <w:rFonts w:ascii="Cambria" w:hAnsi="Cambria"/>
          <w:sz w:val="23"/>
          <w:szCs w:val="23"/>
          <w:lang w:val="ru-RU"/>
        </w:rPr>
        <w:t>пешном открытии возвращается де</w:t>
      </w:r>
      <w:r w:rsidRPr="007C0101">
        <w:rPr>
          <w:rFonts w:ascii="Cambria" w:hAnsi="Cambria"/>
          <w:sz w:val="23"/>
          <w:szCs w:val="23"/>
          <w:lang w:val="ru-RU"/>
        </w:rPr>
        <w:t>скриптор фа</w:t>
      </w:r>
      <w:r w:rsidRPr="007C0101">
        <w:rPr>
          <w:rFonts w:ascii="Cambria" w:hAnsi="Cambria"/>
          <w:sz w:val="23"/>
          <w:szCs w:val="23"/>
          <w:lang w:val="ru-RU"/>
        </w:rPr>
        <w:t>й</w:t>
      </w:r>
      <w:r w:rsidRPr="007C0101">
        <w:rPr>
          <w:rFonts w:ascii="Cambria" w:hAnsi="Cambria"/>
          <w:sz w:val="23"/>
          <w:szCs w:val="23"/>
          <w:lang w:val="ru-RU"/>
        </w:rPr>
        <w:t>ла. Он является неотрицат</w:t>
      </w:r>
      <w:r w:rsidR="004C5379">
        <w:rPr>
          <w:rFonts w:ascii="Cambria" w:hAnsi="Cambria"/>
          <w:sz w:val="23"/>
          <w:szCs w:val="23"/>
          <w:lang w:val="ru-RU"/>
        </w:rPr>
        <w:t>ельным целым числом, которое мо</w:t>
      </w:r>
      <w:r w:rsidRPr="007C0101">
        <w:rPr>
          <w:rFonts w:ascii="Cambria" w:hAnsi="Cambria"/>
          <w:sz w:val="23"/>
          <w:szCs w:val="23"/>
          <w:lang w:val="ru-RU"/>
        </w:rPr>
        <w:t xml:space="preserve">жет использоваться впоследствии для обращения к открытому файлу. Если открыть файл не удалось, возвращается </w:t>
      </w:r>
      <w:r w:rsidRPr="004C5379">
        <w:rPr>
          <w:rFonts w:ascii="Consolas" w:hAnsi="Consolas"/>
          <w:sz w:val="23"/>
          <w:szCs w:val="23"/>
          <w:lang w:val="ru-RU"/>
        </w:rPr>
        <w:t>-1</w:t>
      </w:r>
      <w:r w:rsidRPr="007C0101">
        <w:rPr>
          <w:rFonts w:ascii="Cambria" w:hAnsi="Cambria"/>
          <w:sz w:val="23"/>
          <w:szCs w:val="23"/>
          <w:lang w:val="ru-RU"/>
        </w:rPr>
        <w:t xml:space="preserve">. </w:t>
      </w:r>
      <w:r w:rsidR="00C918FA" w:rsidRPr="00C918FA">
        <w:rPr>
          <w:rFonts w:ascii="Cambria" w:hAnsi="Cambria"/>
          <w:sz w:val="23"/>
          <w:szCs w:val="23"/>
          <w:lang w:val="ru-RU"/>
        </w:rPr>
        <w:t xml:space="preserve">В </w:t>
      </w:r>
      <w:r w:rsidR="00C918FA" w:rsidRPr="00C918FA">
        <w:rPr>
          <w:rFonts w:ascii="Consolas" w:hAnsi="Consolas"/>
          <w:sz w:val="23"/>
          <w:szCs w:val="23"/>
          <w:lang w:val="ru-RU"/>
        </w:rPr>
        <w:t>MS</w:t>
      </w:r>
      <w:r w:rsidR="00C918FA" w:rsidRPr="00C918FA">
        <w:rPr>
          <w:rFonts w:ascii="Cambria" w:hAnsi="Cambria"/>
          <w:sz w:val="23"/>
          <w:szCs w:val="23"/>
          <w:lang w:val="ru-RU"/>
        </w:rPr>
        <w:t>-</w:t>
      </w:r>
      <w:r w:rsidR="00C918FA" w:rsidRPr="00C918FA">
        <w:rPr>
          <w:rFonts w:ascii="Consolas" w:hAnsi="Consolas"/>
          <w:sz w:val="23"/>
          <w:szCs w:val="23"/>
          <w:lang w:val="ru-RU"/>
        </w:rPr>
        <w:t>DOS</w:t>
      </w:r>
      <w:r w:rsidR="00C918FA" w:rsidRPr="00C918FA">
        <w:rPr>
          <w:rFonts w:ascii="Cambria" w:hAnsi="Cambria"/>
          <w:sz w:val="23"/>
          <w:szCs w:val="23"/>
          <w:lang w:val="ru-RU"/>
        </w:rPr>
        <w:t xml:space="preserve"> синтаксис имен файлов является стандартным </w:t>
      </w:r>
      <w:r w:rsidR="00C918FA" w:rsidRPr="00C918FA">
        <w:rPr>
          <w:rFonts w:ascii="Consolas" w:hAnsi="Consolas"/>
          <w:sz w:val="23"/>
          <w:szCs w:val="23"/>
          <w:lang w:val="ru-RU"/>
        </w:rPr>
        <w:t>MS</w:t>
      </w:r>
      <w:r w:rsidR="00C918FA" w:rsidRPr="00C918FA">
        <w:rPr>
          <w:rFonts w:ascii="Cambria" w:hAnsi="Cambria"/>
          <w:sz w:val="23"/>
          <w:szCs w:val="23"/>
          <w:lang w:val="ru-RU"/>
        </w:rPr>
        <w:t>-</w:t>
      </w:r>
      <w:r w:rsidR="00C918FA" w:rsidRPr="00C918FA">
        <w:rPr>
          <w:rFonts w:ascii="Consolas" w:hAnsi="Consolas"/>
          <w:sz w:val="23"/>
          <w:szCs w:val="23"/>
          <w:lang w:val="ru-RU"/>
        </w:rPr>
        <w:t>DOS</w:t>
      </w:r>
      <w:r w:rsidR="00C918FA" w:rsidRPr="00C918FA">
        <w:rPr>
          <w:rFonts w:ascii="Cambria" w:hAnsi="Cambria"/>
          <w:sz w:val="23"/>
          <w:szCs w:val="23"/>
          <w:lang w:val="ru-RU"/>
        </w:rPr>
        <w:t>.</w:t>
      </w:r>
      <w:r w:rsidR="00C918FA">
        <w:rPr>
          <w:rFonts w:ascii="Cambria" w:hAnsi="Cambria"/>
          <w:sz w:val="23"/>
          <w:szCs w:val="23"/>
          <w:lang w:val="ru-RU"/>
        </w:rPr>
        <w:t xml:space="preserve"> </w:t>
      </w:r>
      <w:r w:rsidRPr="007C0101">
        <w:rPr>
          <w:rFonts w:ascii="Cambria" w:hAnsi="Cambria"/>
          <w:sz w:val="23"/>
          <w:szCs w:val="23"/>
          <w:lang w:val="ru-RU"/>
        </w:rPr>
        <w:t xml:space="preserve">Синтаксис имени файла </w:t>
      </w:r>
      <w:r w:rsidRPr="004C5379">
        <w:rPr>
          <w:rFonts w:ascii="Consolas" w:hAnsi="Consolas"/>
          <w:sz w:val="23"/>
          <w:szCs w:val="23"/>
          <w:lang w:val="ru-RU"/>
        </w:rPr>
        <w:t>CP</w:t>
      </w:r>
      <w:r w:rsidRPr="007C0101">
        <w:rPr>
          <w:rFonts w:ascii="Cambria" w:hAnsi="Cambria"/>
          <w:sz w:val="23"/>
          <w:szCs w:val="23"/>
          <w:lang w:val="ru-RU"/>
        </w:rPr>
        <w:t>/</w:t>
      </w:r>
      <w:r w:rsidRPr="004C5379">
        <w:rPr>
          <w:rFonts w:ascii="Consolas" w:hAnsi="Consolas"/>
          <w:sz w:val="23"/>
          <w:szCs w:val="23"/>
          <w:lang w:val="ru-RU"/>
        </w:rPr>
        <w:t>M</w:t>
      </w:r>
      <w:r w:rsidRPr="007C0101">
        <w:rPr>
          <w:rFonts w:ascii="Cambria" w:hAnsi="Cambria"/>
          <w:sz w:val="23"/>
          <w:szCs w:val="23"/>
          <w:lang w:val="ru-RU"/>
        </w:rPr>
        <w:t>:</w:t>
      </w:r>
    </w:p>
    <w:p w14:paraId="48334669" w14:textId="77777777" w:rsidR="007C0101" w:rsidRPr="006E1A39" w:rsidRDefault="007C0101" w:rsidP="00C918FA">
      <w:pPr>
        <w:spacing w:before="60"/>
        <w:ind w:left="1440"/>
        <w:jc w:val="both"/>
        <w:rPr>
          <w:rFonts w:ascii="Consolas" w:hAnsi="Consolas"/>
          <w:b/>
          <w:noProof/>
          <w:sz w:val="23"/>
          <w:szCs w:val="23"/>
        </w:rPr>
      </w:pPr>
      <w:r w:rsidRPr="006E1A39">
        <w:rPr>
          <w:rFonts w:ascii="Consolas" w:hAnsi="Consolas"/>
          <w:b/>
          <w:noProof/>
          <w:sz w:val="23"/>
          <w:szCs w:val="23"/>
        </w:rPr>
        <w:t xml:space="preserve"> [uid:][drive:]name.type</w:t>
      </w:r>
    </w:p>
    <w:p w14:paraId="7220FE5C" w14:textId="735C66BA"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 xml:space="preserve">где </w:t>
      </w:r>
      <w:r w:rsidRPr="00B00010">
        <w:rPr>
          <w:rFonts w:ascii="Consolas" w:hAnsi="Consolas"/>
          <w:b/>
          <w:noProof/>
          <w:sz w:val="23"/>
          <w:szCs w:val="23"/>
        </w:rPr>
        <w:t>uid</w:t>
      </w:r>
      <w:r w:rsidRPr="007C0101">
        <w:rPr>
          <w:rFonts w:ascii="Cambria" w:hAnsi="Cambria"/>
          <w:sz w:val="23"/>
          <w:szCs w:val="23"/>
          <w:lang w:val="ru-RU"/>
        </w:rPr>
        <w:t xml:space="preserve"> десятичное число от </w:t>
      </w:r>
      <w:r w:rsidRPr="00C918FA">
        <w:rPr>
          <w:rFonts w:ascii="Consolas" w:hAnsi="Consolas"/>
          <w:sz w:val="23"/>
          <w:szCs w:val="23"/>
          <w:lang w:val="ru-RU"/>
        </w:rPr>
        <w:t>0</w:t>
      </w:r>
      <w:r w:rsidRPr="007C0101">
        <w:rPr>
          <w:rFonts w:ascii="Cambria" w:hAnsi="Cambria"/>
          <w:sz w:val="23"/>
          <w:szCs w:val="23"/>
          <w:lang w:val="ru-RU"/>
        </w:rPr>
        <w:t xml:space="preserve"> до </w:t>
      </w:r>
      <w:r w:rsidRPr="00C918FA">
        <w:rPr>
          <w:rFonts w:ascii="Consolas" w:hAnsi="Consolas"/>
          <w:sz w:val="23"/>
          <w:szCs w:val="23"/>
          <w:lang w:val="ru-RU"/>
        </w:rPr>
        <w:t>15</w:t>
      </w:r>
      <w:r w:rsidRPr="007C0101">
        <w:rPr>
          <w:rFonts w:ascii="Cambria" w:hAnsi="Cambria"/>
          <w:sz w:val="23"/>
          <w:szCs w:val="23"/>
          <w:lang w:val="ru-RU"/>
        </w:rPr>
        <w:t xml:space="preserve">, </w:t>
      </w:r>
      <w:r w:rsidRPr="006E1A39">
        <w:rPr>
          <w:rFonts w:ascii="Consolas" w:hAnsi="Consolas"/>
          <w:b/>
          <w:sz w:val="23"/>
          <w:szCs w:val="23"/>
        </w:rPr>
        <w:t>drive</w:t>
      </w:r>
      <w:r w:rsidRPr="007C0101">
        <w:rPr>
          <w:rFonts w:ascii="Cambria" w:hAnsi="Cambria"/>
          <w:sz w:val="23"/>
          <w:szCs w:val="23"/>
          <w:lang w:val="ru-RU"/>
        </w:rPr>
        <w:t xml:space="preserve"> - буква диска от </w:t>
      </w:r>
      <w:r w:rsidRPr="00C918FA">
        <w:rPr>
          <w:rFonts w:ascii="Consolas" w:hAnsi="Consolas"/>
          <w:sz w:val="23"/>
          <w:szCs w:val="23"/>
          <w:lang w:val="ru-RU"/>
        </w:rPr>
        <w:t>A</w:t>
      </w:r>
      <w:r w:rsidRPr="007C0101">
        <w:rPr>
          <w:rFonts w:ascii="Cambria" w:hAnsi="Cambria"/>
          <w:sz w:val="23"/>
          <w:szCs w:val="23"/>
          <w:lang w:val="ru-RU"/>
        </w:rPr>
        <w:t xml:space="preserve"> до </w:t>
      </w:r>
      <w:r w:rsidRPr="00C918FA">
        <w:rPr>
          <w:rFonts w:ascii="Consolas" w:hAnsi="Consolas"/>
          <w:b/>
          <w:sz w:val="23"/>
          <w:szCs w:val="23"/>
          <w:lang w:val="ru-RU"/>
        </w:rPr>
        <w:t>P</w:t>
      </w:r>
      <w:r w:rsidRPr="007C0101">
        <w:rPr>
          <w:rFonts w:ascii="Cambria" w:hAnsi="Cambria"/>
          <w:sz w:val="23"/>
          <w:szCs w:val="23"/>
          <w:lang w:val="ru-RU"/>
        </w:rPr>
        <w:t xml:space="preserve"> или от </w:t>
      </w:r>
      <w:r w:rsidRPr="00C918FA">
        <w:rPr>
          <w:rFonts w:ascii="Consolas" w:hAnsi="Consolas"/>
          <w:b/>
          <w:sz w:val="23"/>
          <w:szCs w:val="23"/>
          <w:lang w:val="ru-RU"/>
        </w:rPr>
        <w:t>a</w:t>
      </w:r>
      <w:r w:rsidRPr="007C0101">
        <w:rPr>
          <w:rFonts w:ascii="Cambria" w:hAnsi="Cambria"/>
          <w:sz w:val="23"/>
          <w:szCs w:val="23"/>
          <w:lang w:val="ru-RU"/>
        </w:rPr>
        <w:t xml:space="preserve"> до </w:t>
      </w:r>
      <w:r w:rsidRPr="00C918FA">
        <w:rPr>
          <w:rFonts w:ascii="Consolas" w:hAnsi="Consolas"/>
          <w:b/>
          <w:sz w:val="23"/>
          <w:szCs w:val="23"/>
          <w:lang w:val="ru-RU"/>
        </w:rPr>
        <w:t>p</w:t>
      </w:r>
      <w:r w:rsidRPr="007C0101">
        <w:rPr>
          <w:rFonts w:ascii="Cambria" w:hAnsi="Cambria"/>
          <w:sz w:val="23"/>
          <w:szCs w:val="23"/>
          <w:lang w:val="ru-RU"/>
        </w:rPr>
        <w:t xml:space="preserve">, </w:t>
      </w:r>
      <w:r w:rsidRPr="006E1A39">
        <w:rPr>
          <w:rFonts w:ascii="Consolas" w:hAnsi="Consolas"/>
          <w:b/>
          <w:sz w:val="23"/>
          <w:szCs w:val="23"/>
        </w:rPr>
        <w:t>name</w:t>
      </w:r>
      <w:r w:rsidRPr="007C0101">
        <w:rPr>
          <w:rFonts w:ascii="Cambria" w:hAnsi="Cambria"/>
          <w:sz w:val="23"/>
          <w:szCs w:val="23"/>
          <w:lang w:val="ru-RU"/>
        </w:rPr>
        <w:t xml:space="preserve"> - имя из </w:t>
      </w:r>
      <w:r w:rsidRPr="00C918FA">
        <w:rPr>
          <w:rFonts w:ascii="Consolas" w:hAnsi="Consolas"/>
          <w:sz w:val="23"/>
          <w:szCs w:val="23"/>
          <w:lang w:val="ru-RU"/>
        </w:rPr>
        <w:t>1</w:t>
      </w:r>
      <w:r w:rsidRPr="007C0101">
        <w:rPr>
          <w:rFonts w:ascii="Cambria" w:hAnsi="Cambria"/>
          <w:sz w:val="23"/>
          <w:szCs w:val="23"/>
          <w:lang w:val="ru-RU"/>
        </w:rPr>
        <w:t>-</w:t>
      </w:r>
      <w:r w:rsidRPr="00C918FA">
        <w:rPr>
          <w:rFonts w:ascii="Consolas" w:hAnsi="Consolas"/>
          <w:sz w:val="23"/>
          <w:szCs w:val="23"/>
          <w:lang w:val="ru-RU"/>
        </w:rPr>
        <w:t>8</w:t>
      </w:r>
      <w:r w:rsidRPr="007C0101">
        <w:rPr>
          <w:rFonts w:ascii="Cambria" w:hAnsi="Cambria"/>
          <w:sz w:val="23"/>
          <w:szCs w:val="23"/>
          <w:lang w:val="ru-RU"/>
        </w:rPr>
        <w:t xml:space="preserve"> символов и </w:t>
      </w:r>
      <w:r w:rsidRPr="006E1A39">
        <w:rPr>
          <w:rFonts w:ascii="Consolas" w:hAnsi="Consolas"/>
          <w:b/>
          <w:sz w:val="23"/>
          <w:szCs w:val="23"/>
        </w:rPr>
        <w:t>type</w:t>
      </w:r>
      <w:r w:rsidRPr="007C0101">
        <w:rPr>
          <w:rFonts w:ascii="Cambria" w:hAnsi="Cambria"/>
          <w:sz w:val="23"/>
          <w:szCs w:val="23"/>
          <w:lang w:val="ru-RU"/>
        </w:rPr>
        <w:t xml:space="preserve"> - расширение от </w:t>
      </w:r>
      <w:r w:rsidRPr="00C918FA">
        <w:rPr>
          <w:rFonts w:ascii="Consolas" w:hAnsi="Consolas"/>
          <w:sz w:val="23"/>
          <w:szCs w:val="23"/>
          <w:lang w:val="ru-RU"/>
        </w:rPr>
        <w:t>0</w:t>
      </w:r>
      <w:r w:rsidRPr="007C0101">
        <w:rPr>
          <w:rFonts w:ascii="Cambria" w:hAnsi="Cambria"/>
          <w:sz w:val="23"/>
          <w:szCs w:val="23"/>
          <w:lang w:val="ru-RU"/>
        </w:rPr>
        <w:t xml:space="preserve"> до </w:t>
      </w:r>
      <w:r w:rsidRPr="00C918FA">
        <w:rPr>
          <w:rFonts w:ascii="Consolas" w:hAnsi="Consolas"/>
          <w:sz w:val="23"/>
          <w:szCs w:val="23"/>
          <w:lang w:val="ru-RU"/>
        </w:rPr>
        <w:t>3</w:t>
      </w:r>
      <w:r w:rsidRPr="007C0101">
        <w:rPr>
          <w:rFonts w:ascii="Cambria" w:hAnsi="Cambria"/>
          <w:sz w:val="23"/>
          <w:szCs w:val="23"/>
          <w:lang w:val="ru-RU"/>
        </w:rPr>
        <w:t xml:space="preserve"> символов. Хотя существует </w:t>
      </w:r>
      <w:r w:rsidR="00C918FA">
        <w:rPr>
          <w:rFonts w:ascii="Cambria" w:hAnsi="Cambria"/>
          <w:sz w:val="23"/>
          <w:szCs w:val="23"/>
          <w:lang w:val="ru-RU"/>
        </w:rPr>
        <w:t>н</w:t>
      </w:r>
      <w:r w:rsidR="00C918FA">
        <w:rPr>
          <w:rFonts w:ascii="Cambria" w:hAnsi="Cambria"/>
          <w:sz w:val="23"/>
          <w:szCs w:val="23"/>
          <w:lang w:val="ru-RU"/>
        </w:rPr>
        <w:t>е</w:t>
      </w:r>
      <w:r w:rsidR="00C918FA">
        <w:rPr>
          <w:rFonts w:ascii="Cambria" w:hAnsi="Cambria"/>
          <w:sz w:val="23"/>
          <w:szCs w:val="23"/>
          <w:lang w:val="ru-RU"/>
        </w:rPr>
        <w:t>сколько</w:t>
      </w:r>
      <w:r w:rsidRPr="007C0101">
        <w:rPr>
          <w:rFonts w:ascii="Cambria" w:hAnsi="Cambria"/>
          <w:sz w:val="23"/>
          <w:szCs w:val="23"/>
          <w:lang w:val="ru-RU"/>
        </w:rPr>
        <w:t xml:space="preserve"> ограничений для симв</w:t>
      </w:r>
      <w:r w:rsidR="00C918FA">
        <w:rPr>
          <w:rFonts w:ascii="Cambria" w:hAnsi="Cambria"/>
          <w:sz w:val="23"/>
          <w:szCs w:val="23"/>
          <w:lang w:val="ru-RU"/>
        </w:rPr>
        <w:t>олов, относящихся к имени и рас</w:t>
      </w:r>
      <w:r w:rsidRPr="007C0101">
        <w:rPr>
          <w:rFonts w:ascii="Cambria" w:hAnsi="Cambria"/>
          <w:sz w:val="23"/>
          <w:szCs w:val="23"/>
          <w:lang w:val="ru-RU"/>
        </w:rPr>
        <w:t>ширению файла, р</w:t>
      </w:r>
      <w:r w:rsidRPr="007C0101">
        <w:rPr>
          <w:rFonts w:ascii="Cambria" w:hAnsi="Cambria"/>
          <w:sz w:val="23"/>
          <w:szCs w:val="23"/>
          <w:lang w:val="ru-RU"/>
        </w:rPr>
        <w:t>е</w:t>
      </w:r>
      <w:r w:rsidRPr="007C0101">
        <w:rPr>
          <w:rFonts w:ascii="Cambria" w:hAnsi="Cambria"/>
          <w:sz w:val="23"/>
          <w:szCs w:val="23"/>
          <w:lang w:val="ru-RU"/>
        </w:rPr>
        <w:t>комендуется, чтобы они были ограничены буквенно-цифровыми и стандартными печатаемым</w:t>
      </w:r>
      <w:r w:rsidR="00FC579E">
        <w:rPr>
          <w:rFonts w:ascii="Cambria" w:hAnsi="Cambria"/>
          <w:sz w:val="23"/>
          <w:szCs w:val="23"/>
          <w:lang w:val="ru-RU"/>
        </w:rPr>
        <w:t xml:space="preserve"> символами. Использование стран</w:t>
      </w:r>
      <w:r w:rsidRPr="007C0101">
        <w:rPr>
          <w:rFonts w:ascii="Cambria" w:hAnsi="Cambria"/>
          <w:sz w:val="23"/>
          <w:szCs w:val="23"/>
          <w:lang w:val="ru-RU"/>
        </w:rPr>
        <w:t>ных символов может вызвать пробл</w:t>
      </w:r>
      <w:r w:rsidRPr="007C0101">
        <w:rPr>
          <w:rFonts w:ascii="Cambria" w:hAnsi="Cambria"/>
          <w:sz w:val="23"/>
          <w:szCs w:val="23"/>
          <w:lang w:val="ru-RU"/>
        </w:rPr>
        <w:t>е</w:t>
      </w:r>
      <w:r w:rsidRPr="007C0101">
        <w:rPr>
          <w:rFonts w:ascii="Cambria" w:hAnsi="Cambria"/>
          <w:sz w:val="23"/>
          <w:szCs w:val="23"/>
          <w:lang w:val="ru-RU"/>
        </w:rPr>
        <w:t>мы при доступе и/или удалении файла.</w:t>
      </w:r>
    </w:p>
    <w:p w14:paraId="76CB15EA" w14:textId="77777777"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 xml:space="preserve">Один или оба </w:t>
      </w:r>
      <w:r w:rsidRPr="006E1A39">
        <w:rPr>
          <w:rFonts w:ascii="Consolas" w:hAnsi="Consolas"/>
          <w:b/>
          <w:noProof/>
          <w:sz w:val="23"/>
          <w:szCs w:val="23"/>
        </w:rPr>
        <w:t>uid</w:t>
      </w:r>
      <w:r w:rsidRPr="00FC579E">
        <w:rPr>
          <w:rFonts w:ascii="Consolas" w:hAnsi="Consolas"/>
          <w:b/>
          <w:sz w:val="23"/>
          <w:szCs w:val="23"/>
          <w:lang w:val="ru-RU"/>
        </w:rPr>
        <w:t>:</w:t>
      </w:r>
      <w:r w:rsidRPr="007C0101">
        <w:rPr>
          <w:rFonts w:ascii="Cambria" w:hAnsi="Cambria"/>
          <w:sz w:val="23"/>
          <w:szCs w:val="23"/>
          <w:lang w:val="ru-RU"/>
        </w:rPr>
        <w:t xml:space="preserve"> и </w:t>
      </w:r>
      <w:r w:rsidRPr="006E1A39">
        <w:rPr>
          <w:rFonts w:ascii="Consolas" w:hAnsi="Consolas"/>
          <w:b/>
          <w:sz w:val="23"/>
          <w:szCs w:val="23"/>
        </w:rPr>
        <w:t>drive</w:t>
      </w:r>
      <w:r w:rsidRPr="00FC579E">
        <w:rPr>
          <w:rFonts w:ascii="Consolas" w:hAnsi="Consolas"/>
          <w:b/>
          <w:sz w:val="23"/>
          <w:szCs w:val="23"/>
          <w:lang w:val="ru-RU"/>
        </w:rPr>
        <w:t>:</w:t>
      </w:r>
      <w:r w:rsidRPr="007C0101">
        <w:rPr>
          <w:rFonts w:ascii="Cambria" w:hAnsi="Cambria"/>
          <w:sz w:val="23"/>
          <w:szCs w:val="23"/>
          <w:lang w:val="ru-RU"/>
        </w:rPr>
        <w:t xml:space="preserve"> могут быть опущены. Если предоставлены оба, </w:t>
      </w:r>
      <w:r w:rsidRPr="006E1A39">
        <w:rPr>
          <w:rFonts w:ascii="Consolas" w:hAnsi="Consolas"/>
          <w:b/>
          <w:noProof/>
          <w:sz w:val="23"/>
          <w:szCs w:val="23"/>
        </w:rPr>
        <w:t>uid</w:t>
      </w:r>
      <w:r w:rsidRPr="00FC579E">
        <w:rPr>
          <w:rFonts w:ascii="Consolas" w:hAnsi="Consolas"/>
          <w:b/>
          <w:sz w:val="23"/>
          <w:szCs w:val="23"/>
          <w:lang w:val="ru-RU"/>
        </w:rPr>
        <w:t>:</w:t>
      </w:r>
      <w:r w:rsidRPr="007C0101">
        <w:rPr>
          <w:rFonts w:ascii="Cambria" w:hAnsi="Cambria"/>
          <w:sz w:val="23"/>
          <w:szCs w:val="23"/>
          <w:lang w:val="ru-RU"/>
        </w:rPr>
        <w:t xml:space="preserve"> должен быть на первом месте. Обратите внимание, что </w:t>
      </w:r>
      <w:r w:rsidRPr="00FC579E">
        <w:rPr>
          <w:rFonts w:ascii="Consolas" w:hAnsi="Consolas"/>
          <w:sz w:val="23"/>
          <w:szCs w:val="23"/>
          <w:lang w:val="ru-RU"/>
        </w:rPr>
        <w:t>[</w:t>
      </w:r>
      <w:r w:rsidRPr="007C0101">
        <w:rPr>
          <w:rFonts w:ascii="Cambria" w:hAnsi="Cambria"/>
          <w:sz w:val="23"/>
          <w:szCs w:val="23"/>
          <w:lang w:val="ru-RU"/>
        </w:rPr>
        <w:t xml:space="preserve"> и </w:t>
      </w:r>
      <w:r w:rsidRPr="00FC579E">
        <w:rPr>
          <w:rFonts w:ascii="Consolas" w:hAnsi="Consolas"/>
          <w:sz w:val="23"/>
          <w:szCs w:val="23"/>
          <w:lang w:val="ru-RU"/>
        </w:rPr>
        <w:t>]</w:t>
      </w:r>
      <w:r w:rsidRPr="007C0101">
        <w:rPr>
          <w:rFonts w:ascii="Cambria" w:hAnsi="Cambria"/>
          <w:sz w:val="23"/>
          <w:szCs w:val="23"/>
          <w:lang w:val="ru-RU"/>
        </w:rPr>
        <w:t xml:space="preserve"> являются только мета-символами. Некоторые примеры:</w:t>
      </w:r>
    </w:p>
    <w:p w14:paraId="6814B402" w14:textId="77777777" w:rsidR="007C0101" w:rsidRPr="006E1A39" w:rsidRDefault="007C0101" w:rsidP="004C5379">
      <w:pPr>
        <w:spacing w:before="60"/>
        <w:ind w:left="1440"/>
        <w:jc w:val="both"/>
        <w:rPr>
          <w:rFonts w:ascii="Consolas" w:hAnsi="Consolas"/>
          <w:b/>
          <w:noProof/>
          <w:sz w:val="23"/>
          <w:szCs w:val="23"/>
        </w:rPr>
      </w:pPr>
      <w:r w:rsidRPr="006E1A39">
        <w:rPr>
          <w:rFonts w:ascii="Consolas" w:hAnsi="Consolas"/>
          <w:b/>
          <w:noProof/>
          <w:sz w:val="23"/>
          <w:szCs w:val="23"/>
        </w:rPr>
        <w:t>fred.dat</w:t>
      </w:r>
    </w:p>
    <w:p w14:paraId="7D4A9042" w14:textId="77777777" w:rsidR="007C0101" w:rsidRPr="006E1A39" w:rsidRDefault="007C0101" w:rsidP="004C5379">
      <w:pPr>
        <w:ind w:left="1440"/>
        <w:jc w:val="both"/>
        <w:rPr>
          <w:rFonts w:ascii="Consolas" w:hAnsi="Consolas"/>
          <w:b/>
          <w:noProof/>
          <w:sz w:val="23"/>
          <w:szCs w:val="23"/>
        </w:rPr>
      </w:pPr>
      <w:r w:rsidRPr="006E1A39">
        <w:rPr>
          <w:rFonts w:ascii="Consolas" w:hAnsi="Consolas"/>
          <w:b/>
          <w:noProof/>
          <w:sz w:val="23"/>
          <w:szCs w:val="23"/>
        </w:rPr>
        <w:t>file.c</w:t>
      </w:r>
    </w:p>
    <w:p w14:paraId="308D2485" w14:textId="77777777" w:rsidR="007C0101" w:rsidRPr="006E1A39" w:rsidRDefault="007C0101" w:rsidP="004C5379">
      <w:pPr>
        <w:ind w:left="1440"/>
        <w:jc w:val="both"/>
        <w:rPr>
          <w:rFonts w:ascii="Consolas" w:hAnsi="Consolas"/>
          <w:b/>
          <w:noProof/>
          <w:sz w:val="23"/>
          <w:szCs w:val="23"/>
        </w:rPr>
      </w:pPr>
      <w:r w:rsidRPr="006E1A39">
        <w:rPr>
          <w:rFonts w:ascii="Consolas" w:hAnsi="Consolas"/>
          <w:b/>
          <w:noProof/>
          <w:sz w:val="23"/>
          <w:szCs w:val="23"/>
        </w:rPr>
        <w:t>0:xyz.com</w:t>
      </w:r>
    </w:p>
    <w:p w14:paraId="31BED590" w14:textId="77777777" w:rsidR="007C0101" w:rsidRPr="006E1A39" w:rsidRDefault="007C0101" w:rsidP="004C5379">
      <w:pPr>
        <w:ind w:left="1440"/>
        <w:jc w:val="both"/>
        <w:rPr>
          <w:rFonts w:ascii="Consolas" w:hAnsi="Consolas"/>
          <w:b/>
          <w:noProof/>
          <w:sz w:val="23"/>
          <w:szCs w:val="23"/>
        </w:rPr>
      </w:pPr>
      <w:r w:rsidRPr="006E1A39">
        <w:rPr>
          <w:rFonts w:ascii="Consolas" w:hAnsi="Consolas"/>
          <w:b/>
          <w:noProof/>
          <w:sz w:val="23"/>
          <w:szCs w:val="23"/>
        </w:rPr>
        <w:t>0:a:file1.p</w:t>
      </w:r>
    </w:p>
    <w:p w14:paraId="0113C797" w14:textId="77777777" w:rsidR="007C0101" w:rsidRPr="006E1A39" w:rsidRDefault="007C0101" w:rsidP="004C5379">
      <w:pPr>
        <w:ind w:left="1440"/>
        <w:jc w:val="both"/>
        <w:rPr>
          <w:rFonts w:ascii="Consolas" w:hAnsi="Consolas"/>
          <w:b/>
          <w:noProof/>
          <w:sz w:val="23"/>
          <w:szCs w:val="23"/>
        </w:rPr>
      </w:pPr>
      <w:r w:rsidRPr="006E1A39">
        <w:rPr>
          <w:rFonts w:ascii="Consolas" w:hAnsi="Consolas"/>
          <w:b/>
          <w:noProof/>
          <w:sz w:val="23"/>
          <w:szCs w:val="23"/>
        </w:rPr>
        <w:t>a:file2.</w:t>
      </w:r>
    </w:p>
    <w:p w14:paraId="6EDC89E6" w14:textId="6C14D7FC"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 xml:space="preserve">Если опущен </w:t>
      </w:r>
      <w:r w:rsidRPr="006E1A39">
        <w:rPr>
          <w:rFonts w:ascii="Consolas" w:hAnsi="Consolas"/>
          <w:b/>
          <w:noProof/>
          <w:sz w:val="23"/>
          <w:szCs w:val="23"/>
        </w:rPr>
        <w:t>uid</w:t>
      </w:r>
      <w:r w:rsidRPr="00FC579E">
        <w:rPr>
          <w:rFonts w:ascii="Consolas" w:hAnsi="Consolas"/>
          <w:b/>
          <w:sz w:val="23"/>
          <w:szCs w:val="23"/>
          <w:lang w:val="ru-RU"/>
        </w:rPr>
        <w:t>:</w:t>
      </w:r>
      <w:r w:rsidRPr="007C0101">
        <w:rPr>
          <w:rFonts w:ascii="Cambria" w:hAnsi="Cambria"/>
          <w:sz w:val="23"/>
          <w:szCs w:val="23"/>
          <w:lang w:val="ru-RU"/>
        </w:rPr>
        <w:t xml:space="preserve">, файл будет разыскиваться с </w:t>
      </w:r>
      <w:r w:rsidRPr="006E1A39">
        <w:rPr>
          <w:rFonts w:ascii="Consolas" w:hAnsi="Consolas"/>
          <w:noProof/>
          <w:sz w:val="23"/>
          <w:szCs w:val="23"/>
        </w:rPr>
        <w:t>uid</w:t>
      </w:r>
      <w:r w:rsidRPr="007C0101">
        <w:rPr>
          <w:rFonts w:ascii="Cambria" w:hAnsi="Cambria"/>
          <w:sz w:val="23"/>
          <w:szCs w:val="23"/>
          <w:lang w:val="ru-RU"/>
        </w:rPr>
        <w:t>, равным текущему номеру пол</w:t>
      </w:r>
      <w:r w:rsidRPr="007C0101">
        <w:rPr>
          <w:rFonts w:ascii="Cambria" w:hAnsi="Cambria"/>
          <w:sz w:val="23"/>
          <w:szCs w:val="23"/>
          <w:lang w:val="ru-RU"/>
        </w:rPr>
        <w:t>ь</w:t>
      </w:r>
      <w:r w:rsidRPr="007C0101">
        <w:rPr>
          <w:rFonts w:ascii="Cambria" w:hAnsi="Cambria"/>
          <w:sz w:val="23"/>
          <w:szCs w:val="23"/>
          <w:lang w:val="ru-RU"/>
        </w:rPr>
        <w:t xml:space="preserve">зователя, которое возвращает </w:t>
      </w:r>
      <w:r w:rsidRPr="006E1A39">
        <w:rPr>
          <w:rFonts w:ascii="Consolas" w:hAnsi="Consolas"/>
          <w:noProof/>
          <w:sz w:val="23"/>
          <w:szCs w:val="23"/>
        </w:rPr>
        <w:t>getuid()</w:t>
      </w:r>
      <w:r w:rsidRPr="007C0101">
        <w:rPr>
          <w:rFonts w:ascii="Cambria" w:hAnsi="Cambria"/>
          <w:sz w:val="23"/>
          <w:szCs w:val="23"/>
          <w:lang w:val="ru-RU"/>
        </w:rPr>
        <w:t xml:space="preserve">. Если опущен </w:t>
      </w:r>
      <w:r w:rsidRPr="006E1A39">
        <w:rPr>
          <w:rFonts w:ascii="Consolas" w:hAnsi="Consolas"/>
          <w:b/>
          <w:sz w:val="23"/>
          <w:szCs w:val="23"/>
        </w:rPr>
        <w:t>drive</w:t>
      </w:r>
      <w:r w:rsidRPr="00FC579E">
        <w:rPr>
          <w:rFonts w:ascii="Consolas" w:hAnsi="Consolas"/>
          <w:b/>
          <w:sz w:val="23"/>
          <w:szCs w:val="23"/>
          <w:lang w:val="ru-RU"/>
        </w:rPr>
        <w:t>:</w:t>
      </w:r>
      <w:r w:rsidRPr="007C0101">
        <w:rPr>
          <w:rFonts w:ascii="Cambria" w:hAnsi="Cambria"/>
          <w:sz w:val="23"/>
          <w:szCs w:val="23"/>
          <w:lang w:val="ru-RU"/>
        </w:rPr>
        <w:t>, файл будет разыск</w:t>
      </w:r>
      <w:r w:rsidRPr="007C0101">
        <w:rPr>
          <w:rFonts w:ascii="Cambria" w:hAnsi="Cambria"/>
          <w:sz w:val="23"/>
          <w:szCs w:val="23"/>
          <w:lang w:val="ru-RU"/>
        </w:rPr>
        <w:t>и</w:t>
      </w:r>
      <w:r w:rsidRPr="007C0101">
        <w:rPr>
          <w:rFonts w:ascii="Cambria" w:hAnsi="Cambria"/>
          <w:sz w:val="23"/>
          <w:szCs w:val="23"/>
          <w:lang w:val="ru-RU"/>
        </w:rPr>
        <w:t>ваться на выбранном в настоящее время диске. Распознаются сле</w:t>
      </w:r>
      <w:r w:rsidR="00FC579E">
        <w:rPr>
          <w:rFonts w:ascii="Cambria" w:hAnsi="Cambria"/>
          <w:sz w:val="23"/>
          <w:szCs w:val="23"/>
          <w:lang w:val="ru-RU"/>
        </w:rPr>
        <w:t>ду</w:t>
      </w:r>
      <w:r w:rsidRPr="007C0101">
        <w:rPr>
          <w:rFonts w:ascii="Cambria" w:hAnsi="Cambria"/>
          <w:sz w:val="23"/>
          <w:szCs w:val="23"/>
          <w:lang w:val="ru-RU"/>
        </w:rPr>
        <w:t>ющие специал</w:t>
      </w:r>
      <w:r w:rsidRPr="007C0101">
        <w:rPr>
          <w:rFonts w:ascii="Cambria" w:hAnsi="Cambria"/>
          <w:sz w:val="23"/>
          <w:szCs w:val="23"/>
          <w:lang w:val="ru-RU"/>
        </w:rPr>
        <w:t>ь</w:t>
      </w:r>
      <w:r w:rsidRPr="007C0101">
        <w:rPr>
          <w:rFonts w:ascii="Cambria" w:hAnsi="Cambria"/>
          <w:sz w:val="23"/>
          <w:szCs w:val="23"/>
          <w:lang w:val="ru-RU"/>
        </w:rPr>
        <w:t xml:space="preserve">ные имена файлов: </w:t>
      </w:r>
    </w:p>
    <w:p w14:paraId="1DA3368B" w14:textId="77777777" w:rsidR="007C0101" w:rsidRPr="007C0101" w:rsidRDefault="007C0101" w:rsidP="004C5379">
      <w:pPr>
        <w:spacing w:before="60"/>
        <w:ind w:left="1440"/>
        <w:jc w:val="both"/>
        <w:rPr>
          <w:rFonts w:ascii="Cambria" w:hAnsi="Cambria"/>
          <w:sz w:val="23"/>
          <w:szCs w:val="23"/>
          <w:lang w:val="ru-RU"/>
        </w:rPr>
      </w:pPr>
      <w:r w:rsidRPr="00F33A85">
        <w:rPr>
          <w:rFonts w:ascii="Consolas" w:hAnsi="Consolas"/>
          <w:b/>
          <w:noProof/>
          <w:sz w:val="23"/>
          <w:szCs w:val="23"/>
        </w:rPr>
        <w:t>lst:</w:t>
      </w:r>
      <w:r w:rsidRPr="007C0101">
        <w:rPr>
          <w:rFonts w:ascii="Cambria" w:hAnsi="Cambria"/>
          <w:sz w:val="23"/>
          <w:szCs w:val="23"/>
          <w:lang w:val="ru-RU"/>
        </w:rPr>
        <w:tab/>
        <w:t>Получает доступ к устройству печати - только для записи</w:t>
      </w:r>
    </w:p>
    <w:p w14:paraId="1970266D" w14:textId="77777777" w:rsidR="007C0101" w:rsidRPr="007C0101" w:rsidRDefault="007C0101" w:rsidP="007C0101">
      <w:pPr>
        <w:ind w:left="1440"/>
        <w:jc w:val="both"/>
        <w:rPr>
          <w:rFonts w:ascii="Cambria" w:hAnsi="Cambria"/>
          <w:sz w:val="23"/>
          <w:szCs w:val="23"/>
          <w:lang w:val="ru-RU"/>
        </w:rPr>
      </w:pPr>
      <w:r w:rsidRPr="00F33A85">
        <w:rPr>
          <w:rFonts w:ascii="Consolas" w:hAnsi="Consolas"/>
          <w:b/>
          <w:noProof/>
          <w:sz w:val="23"/>
          <w:szCs w:val="23"/>
        </w:rPr>
        <w:t>pun:</w:t>
      </w:r>
      <w:r w:rsidRPr="007C0101">
        <w:rPr>
          <w:rFonts w:ascii="Cambria" w:hAnsi="Cambria"/>
          <w:sz w:val="23"/>
          <w:szCs w:val="23"/>
          <w:lang w:val="ru-RU"/>
        </w:rPr>
        <w:tab/>
        <w:t>Получает доступ к устройству перфорации - только для записи</w:t>
      </w:r>
    </w:p>
    <w:p w14:paraId="7E7ED259" w14:textId="77777777" w:rsidR="007C0101" w:rsidRPr="007C0101" w:rsidRDefault="007C0101" w:rsidP="007C0101">
      <w:pPr>
        <w:ind w:left="1440"/>
        <w:jc w:val="both"/>
        <w:rPr>
          <w:rFonts w:ascii="Cambria" w:hAnsi="Cambria"/>
          <w:sz w:val="23"/>
          <w:szCs w:val="23"/>
          <w:lang w:val="ru-RU"/>
        </w:rPr>
      </w:pPr>
      <w:r w:rsidRPr="00F33A85">
        <w:rPr>
          <w:rFonts w:ascii="Consolas" w:hAnsi="Consolas"/>
          <w:b/>
          <w:noProof/>
          <w:sz w:val="23"/>
          <w:szCs w:val="23"/>
        </w:rPr>
        <w:t>rdr:</w:t>
      </w:r>
      <w:r w:rsidRPr="007C0101">
        <w:rPr>
          <w:rFonts w:ascii="Cambria" w:hAnsi="Cambria"/>
          <w:sz w:val="23"/>
          <w:szCs w:val="23"/>
          <w:lang w:val="ru-RU"/>
        </w:rPr>
        <w:tab/>
        <w:t>Получает доступ к считывающему устройству - только для чтения</w:t>
      </w:r>
    </w:p>
    <w:p w14:paraId="6258ADB8" w14:textId="77777777" w:rsidR="007C0101" w:rsidRPr="007C0101" w:rsidRDefault="007C0101" w:rsidP="007C0101">
      <w:pPr>
        <w:ind w:left="1440"/>
        <w:jc w:val="both"/>
        <w:rPr>
          <w:rFonts w:ascii="Cambria" w:hAnsi="Cambria"/>
          <w:sz w:val="23"/>
          <w:szCs w:val="23"/>
          <w:lang w:val="ru-RU"/>
        </w:rPr>
      </w:pPr>
      <w:r w:rsidRPr="00F33A85">
        <w:rPr>
          <w:rFonts w:ascii="Consolas" w:hAnsi="Consolas"/>
          <w:b/>
          <w:noProof/>
          <w:sz w:val="23"/>
          <w:szCs w:val="23"/>
        </w:rPr>
        <w:t>con:</w:t>
      </w:r>
      <w:r w:rsidRPr="007C0101">
        <w:rPr>
          <w:rFonts w:ascii="Cambria" w:hAnsi="Cambria"/>
          <w:sz w:val="23"/>
          <w:szCs w:val="23"/>
          <w:lang w:val="ru-RU"/>
        </w:rPr>
        <w:tab/>
        <w:t>Получает доступ к системной консоли - чтение-запись</w:t>
      </w:r>
    </w:p>
    <w:p w14:paraId="7F0D62C0" w14:textId="77777777"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Имена файлов могут быть в любом регистре - они преобразуются в верхний регистр во время обработки имени.</w:t>
      </w:r>
    </w:p>
    <w:p w14:paraId="3D82DD04" w14:textId="77777777" w:rsidR="007159A8" w:rsidRDefault="007159A8">
      <w:pPr>
        <w:rPr>
          <w:rFonts w:ascii="Cambria" w:hAnsi="Cambria"/>
          <w:sz w:val="23"/>
          <w:szCs w:val="23"/>
          <w:lang w:val="ru-RU"/>
        </w:rPr>
      </w:pPr>
      <w:r>
        <w:rPr>
          <w:rFonts w:ascii="Cambria" w:hAnsi="Cambria"/>
          <w:sz w:val="23"/>
          <w:szCs w:val="23"/>
          <w:lang w:val="ru-RU"/>
        </w:rPr>
        <w:br w:type="page"/>
      </w:r>
    </w:p>
    <w:p w14:paraId="3F926A11" w14:textId="40209863" w:rsidR="007C0101" w:rsidRP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lastRenderedPageBreak/>
        <w:t xml:space="preserve">Имена файлов </w:t>
      </w:r>
      <w:r w:rsidRPr="00FC579E">
        <w:rPr>
          <w:rFonts w:ascii="Consolas" w:hAnsi="Consolas"/>
          <w:sz w:val="23"/>
          <w:szCs w:val="23"/>
          <w:lang w:val="ru-RU"/>
        </w:rPr>
        <w:t>MS</w:t>
      </w:r>
      <w:r w:rsidRPr="007C0101">
        <w:rPr>
          <w:rFonts w:ascii="Cambria" w:hAnsi="Cambria"/>
          <w:sz w:val="23"/>
          <w:szCs w:val="23"/>
          <w:lang w:val="ru-RU"/>
        </w:rPr>
        <w:t>-</w:t>
      </w:r>
      <w:r w:rsidRPr="00FC579E">
        <w:rPr>
          <w:rFonts w:ascii="Consolas" w:hAnsi="Consolas"/>
          <w:sz w:val="23"/>
          <w:szCs w:val="23"/>
          <w:lang w:val="ru-RU"/>
        </w:rPr>
        <w:t>DOS</w:t>
      </w:r>
      <w:r w:rsidRPr="007C0101">
        <w:rPr>
          <w:rFonts w:ascii="Cambria" w:hAnsi="Cambria"/>
          <w:sz w:val="23"/>
          <w:szCs w:val="23"/>
          <w:lang w:val="ru-RU"/>
        </w:rPr>
        <w:t xml:space="preserve"> могут быть любым допустимыми в </w:t>
      </w:r>
      <w:r w:rsidRPr="00FC579E">
        <w:rPr>
          <w:rFonts w:ascii="Consolas" w:hAnsi="Consolas"/>
          <w:sz w:val="23"/>
          <w:szCs w:val="23"/>
          <w:lang w:val="ru-RU"/>
        </w:rPr>
        <w:t>MS</w:t>
      </w:r>
      <w:r w:rsidRPr="007C0101">
        <w:rPr>
          <w:rFonts w:ascii="Cambria" w:hAnsi="Cambria"/>
          <w:sz w:val="23"/>
          <w:szCs w:val="23"/>
          <w:lang w:val="ru-RU"/>
        </w:rPr>
        <w:t>-</w:t>
      </w:r>
      <w:r w:rsidRPr="00FC579E">
        <w:rPr>
          <w:rFonts w:ascii="Consolas" w:hAnsi="Consolas"/>
          <w:sz w:val="23"/>
          <w:szCs w:val="23"/>
          <w:lang w:val="ru-RU"/>
        </w:rPr>
        <w:t>DOS</w:t>
      </w:r>
      <w:r w:rsidRPr="007C0101">
        <w:rPr>
          <w:rFonts w:ascii="Cambria" w:hAnsi="Cambria"/>
          <w:sz w:val="23"/>
          <w:szCs w:val="23"/>
          <w:lang w:val="ru-RU"/>
        </w:rPr>
        <w:t xml:space="preserve"> </w:t>
      </w:r>
      <w:r w:rsidRPr="00FC579E">
        <w:rPr>
          <w:rFonts w:ascii="Consolas" w:hAnsi="Consolas"/>
          <w:sz w:val="23"/>
          <w:szCs w:val="23"/>
          <w:lang w:val="ru-RU"/>
        </w:rPr>
        <w:t>2xx</w:t>
      </w:r>
      <w:r w:rsidRPr="007C0101">
        <w:rPr>
          <w:rFonts w:ascii="Cambria" w:hAnsi="Cambria"/>
          <w:sz w:val="23"/>
          <w:szCs w:val="23"/>
          <w:lang w:val="ru-RU"/>
        </w:rPr>
        <w:t xml:space="preserve"> именами фа</w:t>
      </w:r>
      <w:r w:rsidRPr="007C0101">
        <w:rPr>
          <w:rFonts w:ascii="Cambria" w:hAnsi="Cambria"/>
          <w:sz w:val="23"/>
          <w:szCs w:val="23"/>
          <w:lang w:val="ru-RU"/>
        </w:rPr>
        <w:t>й</w:t>
      </w:r>
      <w:r w:rsidRPr="007C0101">
        <w:rPr>
          <w:rFonts w:ascii="Cambria" w:hAnsi="Cambria"/>
          <w:sz w:val="23"/>
          <w:szCs w:val="23"/>
          <w:lang w:val="ru-RU"/>
        </w:rPr>
        <w:t>лов, например:</w:t>
      </w:r>
    </w:p>
    <w:p w14:paraId="6EFBF400" w14:textId="77777777" w:rsidR="007C0101" w:rsidRPr="00F33A85" w:rsidRDefault="007C0101" w:rsidP="00FC579E">
      <w:pPr>
        <w:spacing w:before="60"/>
        <w:ind w:left="1440"/>
        <w:jc w:val="both"/>
        <w:rPr>
          <w:rFonts w:ascii="Consolas" w:hAnsi="Consolas"/>
          <w:b/>
          <w:noProof/>
          <w:sz w:val="23"/>
          <w:szCs w:val="23"/>
        </w:rPr>
      </w:pPr>
      <w:r w:rsidRPr="00F33A85">
        <w:rPr>
          <w:rFonts w:ascii="Consolas" w:hAnsi="Consolas"/>
          <w:b/>
          <w:noProof/>
          <w:sz w:val="23"/>
          <w:szCs w:val="23"/>
        </w:rPr>
        <w:t>fred.nrk</w:t>
      </w:r>
    </w:p>
    <w:p w14:paraId="52CC9E6F" w14:textId="77777777" w:rsidR="007C0101" w:rsidRPr="00F33A85" w:rsidRDefault="007C0101" w:rsidP="00FC579E">
      <w:pPr>
        <w:ind w:left="1440"/>
        <w:jc w:val="both"/>
        <w:rPr>
          <w:rFonts w:ascii="Consolas" w:hAnsi="Consolas"/>
          <w:b/>
          <w:noProof/>
          <w:sz w:val="23"/>
          <w:szCs w:val="23"/>
        </w:rPr>
      </w:pPr>
      <w:r w:rsidRPr="00F33A85">
        <w:rPr>
          <w:rFonts w:ascii="Consolas" w:hAnsi="Consolas"/>
          <w:b/>
          <w:noProof/>
          <w:sz w:val="23"/>
          <w:szCs w:val="23"/>
        </w:rPr>
        <w:t>A:\HITECH\STDIO.H</w:t>
      </w:r>
    </w:p>
    <w:p w14:paraId="7870DC7E" w14:textId="0264C900" w:rsidR="007C0101" w:rsidRDefault="007C0101" w:rsidP="007C0101">
      <w:pPr>
        <w:spacing w:before="60"/>
        <w:ind w:left="720"/>
        <w:jc w:val="both"/>
        <w:rPr>
          <w:rFonts w:ascii="Cambria" w:hAnsi="Cambria"/>
          <w:sz w:val="23"/>
          <w:szCs w:val="23"/>
          <w:lang w:val="ru-RU"/>
        </w:rPr>
      </w:pPr>
      <w:r w:rsidRPr="007C0101">
        <w:rPr>
          <w:rFonts w:ascii="Cambria" w:hAnsi="Cambria"/>
          <w:sz w:val="23"/>
          <w:szCs w:val="23"/>
          <w:lang w:val="ru-RU"/>
        </w:rPr>
        <w:t xml:space="preserve">Специальные имена устройств (например, </w:t>
      </w:r>
      <w:r w:rsidRPr="00FC579E">
        <w:rPr>
          <w:rFonts w:ascii="Consolas" w:hAnsi="Consolas"/>
          <w:sz w:val="23"/>
          <w:szCs w:val="23"/>
          <w:lang w:val="ru-RU"/>
        </w:rPr>
        <w:t>CON</w:t>
      </w:r>
      <w:r w:rsidRPr="007C0101">
        <w:rPr>
          <w:rFonts w:ascii="Cambria" w:hAnsi="Cambria"/>
          <w:sz w:val="23"/>
          <w:szCs w:val="23"/>
          <w:lang w:val="ru-RU"/>
        </w:rPr>
        <w:t xml:space="preserve">, </w:t>
      </w:r>
      <w:r w:rsidRPr="00FC579E">
        <w:rPr>
          <w:rFonts w:ascii="Consolas" w:hAnsi="Consolas"/>
          <w:sz w:val="23"/>
          <w:szCs w:val="23"/>
          <w:lang w:val="ru-RU"/>
        </w:rPr>
        <w:t>LST</w:t>
      </w:r>
      <w:r w:rsidRPr="007C0101">
        <w:rPr>
          <w:rFonts w:ascii="Cambria" w:hAnsi="Cambria"/>
          <w:sz w:val="23"/>
          <w:szCs w:val="23"/>
          <w:lang w:val="ru-RU"/>
        </w:rPr>
        <w:t>) также распознаются. Они не требуют (и не должны иметь) завершающего двоеточия.</w:t>
      </w:r>
    </w:p>
    <w:p w14:paraId="1CC7BBEC" w14:textId="77777777" w:rsidR="007C0101" w:rsidRPr="00F03EBA" w:rsidRDefault="007C0101" w:rsidP="007C010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58100CF" w14:textId="3F24C9B8" w:rsidR="007C0101" w:rsidRPr="00F33A85" w:rsidRDefault="00892D6A" w:rsidP="007C0101">
      <w:pPr>
        <w:spacing w:before="60"/>
        <w:ind w:firstLine="709"/>
        <w:jc w:val="both"/>
        <w:rPr>
          <w:rFonts w:ascii="Consolas" w:hAnsi="Consolas"/>
          <w:noProof/>
          <w:sz w:val="22"/>
          <w:szCs w:val="22"/>
        </w:rPr>
      </w:pPr>
      <w:r w:rsidRPr="00F33A85">
        <w:rPr>
          <w:rFonts w:ascii="Consolas" w:hAnsi="Consolas"/>
          <w:noProof/>
          <w:sz w:val="22"/>
          <w:szCs w:val="22"/>
        </w:rPr>
        <w:t>#include &lt;stdio.h&gt;</w:t>
      </w:r>
    </w:p>
    <w:p w14:paraId="3108E841" w14:textId="7F21C68A" w:rsidR="007C0101" w:rsidRPr="00F33A85" w:rsidRDefault="00892D6A" w:rsidP="007C0101">
      <w:pPr>
        <w:ind w:left="709"/>
        <w:rPr>
          <w:rFonts w:ascii="Consolas" w:hAnsi="Consolas"/>
          <w:noProof/>
          <w:sz w:val="22"/>
          <w:szCs w:val="22"/>
        </w:rPr>
      </w:pPr>
      <w:r w:rsidRPr="00F33A85">
        <w:rPr>
          <w:rFonts w:ascii="Consolas" w:hAnsi="Consolas"/>
          <w:noProof/>
          <w:sz w:val="22"/>
          <w:szCs w:val="22"/>
        </w:rPr>
        <w:t>#include &lt;stdlib.h&gt;</w:t>
      </w:r>
    </w:p>
    <w:p w14:paraId="4DCA8B1A" w14:textId="6EBDE83A" w:rsidR="00892D6A" w:rsidRPr="00F33A85" w:rsidRDefault="00892D6A" w:rsidP="007C0101">
      <w:pPr>
        <w:ind w:left="709"/>
        <w:rPr>
          <w:rFonts w:ascii="Consolas" w:hAnsi="Consolas"/>
          <w:noProof/>
          <w:sz w:val="22"/>
          <w:szCs w:val="22"/>
        </w:rPr>
      </w:pPr>
      <w:r w:rsidRPr="00F33A85">
        <w:rPr>
          <w:rFonts w:ascii="Consolas" w:hAnsi="Consolas"/>
          <w:noProof/>
          <w:sz w:val="22"/>
          <w:szCs w:val="22"/>
        </w:rPr>
        <w:t>#include &lt;unixio.h&gt;</w:t>
      </w:r>
    </w:p>
    <w:p w14:paraId="3DC2E466" w14:textId="77777777" w:rsidR="007C0101" w:rsidRPr="00F33A85" w:rsidRDefault="007C0101" w:rsidP="007C0101">
      <w:pPr>
        <w:spacing w:before="60"/>
        <w:ind w:firstLine="709"/>
        <w:jc w:val="both"/>
        <w:rPr>
          <w:rFonts w:ascii="Consolas" w:hAnsi="Consolas"/>
          <w:noProof/>
          <w:sz w:val="22"/>
          <w:szCs w:val="22"/>
        </w:rPr>
      </w:pPr>
      <w:r w:rsidRPr="00F33A85">
        <w:rPr>
          <w:rFonts w:ascii="Consolas" w:hAnsi="Consolas"/>
          <w:noProof/>
          <w:sz w:val="22"/>
          <w:szCs w:val="22"/>
        </w:rPr>
        <w:t>void main (void) {</w:t>
      </w:r>
    </w:p>
    <w:p w14:paraId="78C0EE46" w14:textId="5A68607D" w:rsidR="007C0101" w:rsidRPr="00F33A85" w:rsidRDefault="007C0101" w:rsidP="007C0101">
      <w:pPr>
        <w:spacing w:before="60"/>
        <w:ind w:firstLine="709"/>
        <w:jc w:val="both"/>
        <w:rPr>
          <w:rFonts w:ascii="Consolas" w:hAnsi="Consolas"/>
          <w:noProof/>
          <w:sz w:val="22"/>
          <w:szCs w:val="22"/>
        </w:rPr>
      </w:pPr>
      <w:r w:rsidRPr="00F33A85">
        <w:rPr>
          <w:rFonts w:ascii="Consolas" w:hAnsi="Consolas"/>
          <w:noProof/>
          <w:sz w:val="22"/>
          <w:szCs w:val="22"/>
        </w:rPr>
        <w:t xml:space="preserve">    </w:t>
      </w:r>
      <w:r w:rsidR="00892D6A" w:rsidRPr="00F33A85">
        <w:rPr>
          <w:rFonts w:ascii="Consolas" w:hAnsi="Consolas"/>
          <w:noProof/>
          <w:sz w:val="22"/>
          <w:szCs w:val="22"/>
        </w:rPr>
        <w:t>int fd;</w:t>
      </w:r>
    </w:p>
    <w:p w14:paraId="1C81EFBD" w14:textId="1BB158FE" w:rsidR="007C0101" w:rsidRPr="00F33A85" w:rsidRDefault="007C0101" w:rsidP="007C0101">
      <w:pPr>
        <w:spacing w:before="60"/>
        <w:ind w:firstLine="709"/>
        <w:jc w:val="both"/>
        <w:rPr>
          <w:rFonts w:ascii="Consolas" w:hAnsi="Consolas"/>
          <w:noProof/>
          <w:sz w:val="22"/>
          <w:szCs w:val="22"/>
        </w:rPr>
      </w:pPr>
      <w:r w:rsidRPr="00F33A85">
        <w:rPr>
          <w:rFonts w:ascii="Consolas" w:hAnsi="Consolas"/>
          <w:noProof/>
          <w:sz w:val="22"/>
          <w:szCs w:val="22"/>
        </w:rPr>
        <w:t xml:space="preserve">    </w:t>
      </w:r>
      <w:r w:rsidR="00892D6A" w:rsidRPr="00F33A85">
        <w:rPr>
          <w:rFonts w:ascii="Consolas" w:hAnsi="Consolas"/>
          <w:noProof/>
          <w:sz w:val="22"/>
          <w:szCs w:val="22"/>
        </w:rPr>
        <w:t xml:space="preserve">fd = open("test.fil", 1); </w:t>
      </w:r>
      <w:r w:rsidR="007159A8" w:rsidRPr="00F33A85">
        <w:rPr>
          <w:rFonts w:ascii="Consolas" w:hAnsi="Consolas"/>
          <w:noProof/>
          <w:sz w:val="22"/>
          <w:szCs w:val="22"/>
          <w:lang w:val="ru-RU"/>
        </w:rPr>
        <w:t>/* открыть для записи */</w:t>
      </w:r>
    </w:p>
    <w:p w14:paraId="71014C15" w14:textId="12DDD114" w:rsidR="00892D6A" w:rsidRPr="00F33A85" w:rsidRDefault="00892D6A" w:rsidP="00892D6A">
      <w:pPr>
        <w:ind w:firstLine="709"/>
        <w:jc w:val="both"/>
        <w:rPr>
          <w:rFonts w:ascii="Consolas" w:hAnsi="Consolas"/>
          <w:noProof/>
          <w:sz w:val="22"/>
          <w:szCs w:val="22"/>
        </w:rPr>
      </w:pPr>
      <w:r w:rsidRPr="00F33A85">
        <w:rPr>
          <w:rFonts w:ascii="Consolas" w:hAnsi="Consolas"/>
          <w:noProof/>
          <w:sz w:val="22"/>
          <w:szCs w:val="22"/>
        </w:rPr>
        <w:t xml:space="preserve">    if(fd &lt; 0)</w:t>
      </w:r>
    </w:p>
    <w:p w14:paraId="62AA9F37" w14:textId="28F16CFE" w:rsidR="00892D6A" w:rsidRPr="00F33A85" w:rsidRDefault="00892D6A" w:rsidP="00892D6A">
      <w:pPr>
        <w:ind w:firstLine="709"/>
        <w:jc w:val="both"/>
        <w:rPr>
          <w:rFonts w:ascii="Consolas" w:hAnsi="Consolas"/>
          <w:noProof/>
          <w:sz w:val="22"/>
          <w:szCs w:val="22"/>
        </w:rPr>
      </w:pPr>
      <w:r w:rsidRPr="00F33A85">
        <w:rPr>
          <w:rFonts w:ascii="Consolas" w:hAnsi="Consolas"/>
          <w:noProof/>
          <w:sz w:val="22"/>
          <w:szCs w:val="22"/>
        </w:rPr>
        <w:t xml:space="preserve">        exit(1);</w:t>
      </w:r>
    </w:p>
    <w:p w14:paraId="50EF249D" w14:textId="634FD7DB" w:rsidR="00892D6A" w:rsidRPr="00F33A85" w:rsidRDefault="00892D6A" w:rsidP="00892D6A">
      <w:pPr>
        <w:ind w:firstLine="709"/>
        <w:jc w:val="both"/>
        <w:rPr>
          <w:rFonts w:ascii="Consolas" w:hAnsi="Consolas"/>
          <w:noProof/>
          <w:sz w:val="22"/>
          <w:szCs w:val="22"/>
        </w:rPr>
      </w:pPr>
      <w:r w:rsidRPr="00F33A85">
        <w:rPr>
          <w:rFonts w:ascii="Consolas" w:hAnsi="Consolas"/>
          <w:noProof/>
          <w:sz w:val="22"/>
          <w:szCs w:val="22"/>
        </w:rPr>
        <w:t xml:space="preserve">    lseek(fd,0L, 2);      </w:t>
      </w:r>
      <w:r w:rsidR="00CC4411" w:rsidRPr="00F33A85">
        <w:rPr>
          <w:rFonts w:ascii="Consolas" w:hAnsi="Consolas"/>
          <w:noProof/>
          <w:sz w:val="22"/>
          <w:szCs w:val="22"/>
        </w:rPr>
        <w:t xml:space="preserve"> </w:t>
      </w:r>
      <w:r w:rsidRPr="00F33A85">
        <w:rPr>
          <w:rFonts w:ascii="Consolas" w:hAnsi="Consolas"/>
          <w:noProof/>
          <w:sz w:val="22"/>
          <w:szCs w:val="22"/>
        </w:rPr>
        <w:t xml:space="preserve">  </w:t>
      </w:r>
      <w:r w:rsidR="007159A8" w:rsidRPr="00F33A85">
        <w:rPr>
          <w:rFonts w:ascii="Consolas" w:hAnsi="Consolas"/>
          <w:noProof/>
          <w:sz w:val="22"/>
          <w:szCs w:val="22"/>
          <w:lang w:val="ru-RU"/>
        </w:rPr>
        <w:t>/* стремиться к концу */</w:t>
      </w:r>
    </w:p>
    <w:p w14:paraId="05E6DBB8" w14:textId="410A4EFB" w:rsidR="00892D6A" w:rsidRPr="00F33A85" w:rsidRDefault="00892D6A" w:rsidP="00892D6A">
      <w:pPr>
        <w:ind w:firstLine="709"/>
        <w:jc w:val="both"/>
        <w:rPr>
          <w:rFonts w:ascii="Consolas" w:hAnsi="Consolas"/>
          <w:noProof/>
          <w:sz w:val="22"/>
          <w:szCs w:val="22"/>
        </w:rPr>
      </w:pPr>
      <w:r w:rsidRPr="00F33A85">
        <w:rPr>
          <w:rFonts w:ascii="Consolas" w:hAnsi="Consolas"/>
          <w:noProof/>
          <w:sz w:val="22"/>
          <w:szCs w:val="22"/>
        </w:rPr>
        <w:t xml:space="preserve">    write(fd, "more stuff\r\n", 12);</w:t>
      </w:r>
    </w:p>
    <w:p w14:paraId="4384D1BE" w14:textId="49CD014B" w:rsidR="00892D6A" w:rsidRPr="00F33A85" w:rsidRDefault="00892D6A" w:rsidP="00892D6A">
      <w:pPr>
        <w:ind w:firstLine="709"/>
        <w:jc w:val="both"/>
        <w:rPr>
          <w:rFonts w:ascii="Consolas" w:hAnsi="Consolas"/>
          <w:noProof/>
          <w:sz w:val="22"/>
          <w:szCs w:val="22"/>
        </w:rPr>
      </w:pPr>
      <w:r w:rsidRPr="00F33A85">
        <w:rPr>
          <w:rFonts w:ascii="Consolas" w:hAnsi="Consolas"/>
          <w:noProof/>
          <w:sz w:val="22"/>
          <w:szCs w:val="22"/>
        </w:rPr>
        <w:t xml:space="preserve">    close(fd);</w:t>
      </w:r>
    </w:p>
    <w:p w14:paraId="3FD6E653" w14:textId="77777777" w:rsidR="007C0101" w:rsidRPr="00F33A85" w:rsidRDefault="007C0101" w:rsidP="007C0101">
      <w:pPr>
        <w:ind w:firstLine="709"/>
        <w:jc w:val="both"/>
        <w:rPr>
          <w:rFonts w:ascii="Consolas" w:hAnsi="Consolas"/>
          <w:noProof/>
          <w:sz w:val="22"/>
          <w:szCs w:val="22"/>
        </w:rPr>
      </w:pPr>
      <w:r w:rsidRPr="00F33A85">
        <w:rPr>
          <w:rFonts w:ascii="Consolas" w:hAnsi="Consolas"/>
          <w:noProof/>
          <w:sz w:val="22"/>
          <w:szCs w:val="22"/>
        </w:rPr>
        <w:t>}</w:t>
      </w:r>
    </w:p>
    <w:p w14:paraId="027F6479" w14:textId="77777777" w:rsidR="00892D6A" w:rsidRPr="00B40ABD" w:rsidRDefault="00892D6A" w:rsidP="00892D6A">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C3E1487" w14:textId="12C67A55" w:rsidR="00892D6A" w:rsidRPr="00F33A85" w:rsidRDefault="0033689B" w:rsidP="00892D6A">
      <w:pPr>
        <w:ind w:left="720"/>
        <w:rPr>
          <w:rFonts w:ascii="Consolas" w:hAnsi="Consolas"/>
          <w:noProof/>
          <w:sz w:val="23"/>
          <w:szCs w:val="23"/>
        </w:rPr>
      </w:pPr>
      <w:hyperlink w:anchor="f_close" w:history="1">
        <w:r w:rsidR="00892D6A" w:rsidRPr="00F33A85">
          <w:rPr>
            <w:rStyle w:val="ab"/>
            <w:rFonts w:ascii="Consolas" w:hAnsi="Consolas"/>
            <w:noProof/>
            <w:sz w:val="23"/>
            <w:szCs w:val="23"/>
          </w:rPr>
          <w:t>close()</w:t>
        </w:r>
      </w:hyperlink>
      <w:r w:rsidR="00892D6A" w:rsidRPr="00F33A85">
        <w:rPr>
          <w:rFonts w:ascii="Cambria" w:hAnsi="Cambria"/>
          <w:noProof/>
          <w:sz w:val="23"/>
          <w:szCs w:val="23"/>
        </w:rPr>
        <w:t xml:space="preserve">, </w:t>
      </w:r>
      <w:hyperlink w:anchor="f_fopen" w:history="1">
        <w:r w:rsidR="00892D6A" w:rsidRPr="00F33A85">
          <w:rPr>
            <w:rStyle w:val="ab"/>
            <w:rFonts w:ascii="Consolas" w:hAnsi="Consolas"/>
            <w:noProof/>
            <w:sz w:val="23"/>
            <w:szCs w:val="23"/>
          </w:rPr>
          <w:t>fopen()</w:t>
        </w:r>
      </w:hyperlink>
      <w:r w:rsidR="00892D6A" w:rsidRPr="00F33A85">
        <w:rPr>
          <w:rFonts w:ascii="Cambria" w:hAnsi="Cambria"/>
          <w:noProof/>
          <w:sz w:val="23"/>
          <w:szCs w:val="23"/>
        </w:rPr>
        <w:t xml:space="preserve">, </w:t>
      </w:r>
      <w:hyperlink w:anchor="f_fclose" w:history="1">
        <w:r w:rsidR="00892D6A" w:rsidRPr="00F33A85">
          <w:rPr>
            <w:rStyle w:val="ab"/>
            <w:rFonts w:ascii="Consolas" w:hAnsi="Consolas"/>
            <w:noProof/>
            <w:sz w:val="23"/>
            <w:szCs w:val="23"/>
          </w:rPr>
          <w:t>fclose()</w:t>
        </w:r>
      </w:hyperlink>
      <w:r w:rsidR="00892D6A" w:rsidRPr="00F33A85">
        <w:rPr>
          <w:rFonts w:ascii="Cambria" w:hAnsi="Cambria"/>
          <w:noProof/>
          <w:sz w:val="23"/>
          <w:szCs w:val="23"/>
        </w:rPr>
        <w:t xml:space="preserve">, </w:t>
      </w:r>
      <w:hyperlink w:anchor="f_read" w:history="1">
        <w:r w:rsidR="00892D6A" w:rsidRPr="00F33A85">
          <w:rPr>
            <w:rStyle w:val="ab"/>
            <w:rFonts w:ascii="Consolas" w:hAnsi="Consolas"/>
            <w:noProof/>
            <w:sz w:val="23"/>
            <w:szCs w:val="23"/>
          </w:rPr>
          <w:t>read()</w:t>
        </w:r>
      </w:hyperlink>
      <w:r w:rsidR="00892D6A" w:rsidRPr="00F33A85">
        <w:rPr>
          <w:rFonts w:ascii="Cambria" w:hAnsi="Cambria"/>
          <w:noProof/>
          <w:sz w:val="23"/>
          <w:szCs w:val="23"/>
        </w:rPr>
        <w:t xml:space="preserve">, </w:t>
      </w:r>
      <w:hyperlink w:anchor="f_write" w:history="1">
        <w:r w:rsidR="00892D6A" w:rsidRPr="00F33A85">
          <w:rPr>
            <w:rStyle w:val="ab"/>
            <w:rFonts w:ascii="Consolas" w:hAnsi="Consolas"/>
            <w:noProof/>
            <w:sz w:val="23"/>
            <w:szCs w:val="23"/>
          </w:rPr>
          <w:t>write()</w:t>
        </w:r>
      </w:hyperlink>
      <w:r w:rsidR="00892D6A" w:rsidRPr="00F33A85">
        <w:rPr>
          <w:rFonts w:ascii="Cambria" w:hAnsi="Cambria"/>
          <w:noProof/>
          <w:sz w:val="23"/>
          <w:szCs w:val="23"/>
        </w:rPr>
        <w:t xml:space="preserve">, </w:t>
      </w:r>
      <w:hyperlink w:anchor="f_creat" w:history="1">
        <w:r w:rsidR="00892D6A" w:rsidRPr="00F33A85">
          <w:rPr>
            <w:rStyle w:val="ab"/>
            <w:rFonts w:ascii="Consolas" w:hAnsi="Consolas"/>
            <w:noProof/>
            <w:sz w:val="23"/>
            <w:szCs w:val="23"/>
          </w:rPr>
          <w:t>creat()</w:t>
        </w:r>
      </w:hyperlink>
    </w:p>
    <w:p w14:paraId="324ECEA0" w14:textId="77777777" w:rsidR="007C0101" w:rsidRPr="00B40ABD" w:rsidRDefault="007C0101" w:rsidP="007C0101">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459AD1D" w14:textId="2E2BE1CE" w:rsidR="007C0101" w:rsidRPr="00584120" w:rsidRDefault="007159A8" w:rsidP="007C0101">
      <w:pPr>
        <w:spacing w:before="60"/>
        <w:ind w:left="720"/>
        <w:jc w:val="both"/>
        <w:rPr>
          <w:rFonts w:asciiTheme="minorHAnsi" w:hAnsiTheme="minorHAnsi"/>
          <w:sz w:val="23"/>
          <w:szCs w:val="23"/>
          <w:lang w:val="ru-RU"/>
        </w:rPr>
      </w:pPr>
      <w:r w:rsidRPr="007159A8">
        <w:rPr>
          <w:rFonts w:asciiTheme="minorHAnsi" w:hAnsiTheme="minorHAnsi"/>
          <w:sz w:val="23"/>
          <w:szCs w:val="23"/>
          <w:lang w:val="ru-RU"/>
        </w:rPr>
        <w:t>В случае успеха - положительное число (файловый дескриптор) или минус ед</w:t>
      </w:r>
      <w:r w:rsidR="00F33A85">
        <w:rPr>
          <w:rFonts w:asciiTheme="minorHAnsi" w:hAnsiTheme="minorHAnsi"/>
          <w:sz w:val="23"/>
          <w:szCs w:val="23"/>
          <w:lang w:val="ru-RU"/>
        </w:rPr>
        <w:t>и</w:t>
      </w:r>
      <w:r w:rsidRPr="007159A8">
        <w:rPr>
          <w:rFonts w:asciiTheme="minorHAnsi" w:hAnsiTheme="minorHAnsi"/>
          <w:sz w:val="23"/>
          <w:szCs w:val="23"/>
          <w:lang w:val="ru-RU"/>
        </w:rPr>
        <w:t>ницу (</w:t>
      </w:r>
      <w:r w:rsidRPr="007159A8">
        <w:rPr>
          <w:rFonts w:ascii="Consolas" w:hAnsi="Consolas"/>
          <w:sz w:val="23"/>
          <w:szCs w:val="23"/>
          <w:lang w:val="ru-RU"/>
        </w:rPr>
        <w:t>-1</w:t>
      </w:r>
      <w:r w:rsidRPr="007159A8">
        <w:rPr>
          <w:rFonts w:asciiTheme="minorHAnsi" w:hAnsiTheme="minorHAnsi"/>
          <w:sz w:val="23"/>
          <w:szCs w:val="23"/>
          <w:lang w:val="ru-RU"/>
        </w:rPr>
        <w:t>), если она терпит неудачу.</w:t>
      </w:r>
    </w:p>
    <w:p w14:paraId="1A73FA8E" w14:textId="77777777" w:rsidR="00FA3E0E" w:rsidRPr="00B40ABD" w:rsidRDefault="00FA3E0E" w:rsidP="00FA3E0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E5FCC4F" w14:textId="77777777" w:rsidR="00FA3E0E" w:rsidRDefault="00FA3E0E" w:rsidP="00FA3E0E">
      <w:pPr>
        <w:spacing w:before="6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7F3A63C5" w14:textId="0ABED0AE" w:rsidR="002E43DB" w:rsidRPr="00F920F0" w:rsidRDefault="002E43DB" w:rsidP="002E43DB">
      <w:pPr>
        <w:spacing w:before="240"/>
        <w:jc w:val="center"/>
        <w:rPr>
          <w:rFonts w:ascii="Consolas" w:hAnsi="Consolas"/>
          <w:b/>
          <w:sz w:val="23"/>
          <w:szCs w:val="23"/>
          <w:lang w:val="ru-RU"/>
        </w:rPr>
      </w:pPr>
      <w:r w:rsidRPr="002E43DB">
        <w:rPr>
          <w:rFonts w:ascii="Consolas" w:hAnsi="Consolas"/>
          <w:b/>
          <w:sz w:val="23"/>
          <w:szCs w:val="23"/>
          <w:lang w:val="ru-RU"/>
        </w:rPr>
        <w:t>PERROR</w:t>
      </w:r>
    </w:p>
    <w:p w14:paraId="7E127187" w14:textId="77777777" w:rsidR="002E43DB" w:rsidRPr="00B40ABD" w:rsidRDefault="002E43DB" w:rsidP="002E43D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49A36B7" w14:textId="3086FE3A" w:rsidR="002E43DB" w:rsidRPr="00F33A85" w:rsidRDefault="002E43DB" w:rsidP="002E43DB">
      <w:pPr>
        <w:spacing w:before="60"/>
        <w:ind w:firstLine="709"/>
        <w:jc w:val="both"/>
        <w:rPr>
          <w:rFonts w:ascii="Consolas" w:hAnsi="Consolas"/>
          <w:b/>
          <w:noProof/>
          <w:sz w:val="23"/>
          <w:szCs w:val="23"/>
        </w:rPr>
      </w:pPr>
      <w:r w:rsidRPr="00F33A85">
        <w:rPr>
          <w:rFonts w:ascii="Consolas" w:hAnsi="Consolas"/>
          <w:b/>
          <w:noProof/>
          <w:sz w:val="23"/>
          <w:szCs w:val="23"/>
        </w:rPr>
        <w:t>#include &lt;stdio.h&gt;</w:t>
      </w:r>
    </w:p>
    <w:p w14:paraId="4B31C8E5" w14:textId="1532BEF1" w:rsidR="002E43DB" w:rsidRPr="00F33A85" w:rsidRDefault="002E43DB" w:rsidP="002E43DB">
      <w:pPr>
        <w:spacing w:before="60"/>
        <w:ind w:left="709"/>
        <w:rPr>
          <w:rFonts w:ascii="Consolas" w:hAnsi="Consolas"/>
          <w:b/>
          <w:noProof/>
          <w:sz w:val="23"/>
          <w:szCs w:val="23"/>
        </w:rPr>
      </w:pPr>
      <w:r w:rsidRPr="00F33A85">
        <w:rPr>
          <w:rFonts w:ascii="Consolas" w:hAnsi="Consolas"/>
          <w:b/>
          <w:noProof/>
          <w:sz w:val="23"/>
          <w:szCs w:val="23"/>
        </w:rPr>
        <w:t>void perror (const char * s)</w:t>
      </w:r>
      <w:bookmarkStart w:id="555" w:name="f_perror"/>
      <w:bookmarkEnd w:id="555"/>
    </w:p>
    <w:p w14:paraId="4FF4DECB" w14:textId="77777777" w:rsidR="002E43DB" w:rsidRPr="00B40ABD" w:rsidRDefault="002E43DB" w:rsidP="002E43D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013F747" w14:textId="2D1800AB" w:rsidR="002E43DB" w:rsidRDefault="00264D14" w:rsidP="002E43DB">
      <w:pPr>
        <w:spacing w:before="60"/>
        <w:ind w:left="720"/>
        <w:jc w:val="both"/>
        <w:rPr>
          <w:rFonts w:ascii="Cambria" w:hAnsi="Cambria"/>
          <w:sz w:val="23"/>
          <w:szCs w:val="23"/>
          <w:lang w:val="ru-RU"/>
        </w:rPr>
      </w:pPr>
      <w:r w:rsidRPr="00264D14">
        <w:rPr>
          <w:rFonts w:ascii="Cambria" w:hAnsi="Cambria"/>
          <w:sz w:val="23"/>
          <w:szCs w:val="23"/>
          <w:lang w:val="ru-RU"/>
        </w:rPr>
        <w:t xml:space="preserve">Эта процедура распечатает в поток </w:t>
      </w:r>
      <w:r w:rsidRPr="00F33A85">
        <w:rPr>
          <w:rFonts w:ascii="Consolas" w:hAnsi="Consolas"/>
          <w:noProof/>
          <w:sz w:val="23"/>
          <w:szCs w:val="23"/>
        </w:rPr>
        <w:t>stderr</w:t>
      </w:r>
      <w:r w:rsidRPr="00264D14">
        <w:rPr>
          <w:rFonts w:ascii="Cambria" w:hAnsi="Cambria"/>
          <w:sz w:val="23"/>
          <w:szCs w:val="23"/>
          <w:lang w:val="ru-RU"/>
        </w:rPr>
        <w:t xml:space="preserve"> аргумент </w:t>
      </w:r>
      <w:r w:rsidRPr="00264D14">
        <w:rPr>
          <w:rFonts w:ascii="Consolas" w:hAnsi="Consolas"/>
          <w:b/>
          <w:sz w:val="23"/>
          <w:szCs w:val="23"/>
          <w:lang w:val="ru-RU"/>
        </w:rPr>
        <w:t>s</w:t>
      </w:r>
      <w:r w:rsidRPr="00264D14">
        <w:rPr>
          <w:rFonts w:ascii="Cambria" w:hAnsi="Cambria"/>
          <w:sz w:val="23"/>
          <w:szCs w:val="23"/>
          <w:lang w:val="ru-RU"/>
        </w:rPr>
        <w:t xml:space="preserve">, с последующим сообщением с подробным описанием последней ошибки, возвращаемой системным вызовом </w:t>
      </w:r>
      <w:r w:rsidRPr="00F33A85">
        <w:rPr>
          <w:rFonts w:ascii="Consolas" w:hAnsi="Consolas"/>
          <w:sz w:val="23"/>
          <w:szCs w:val="23"/>
          <w:lang w:val="ru-RU"/>
        </w:rPr>
        <w:t>DOS</w:t>
      </w:r>
      <w:r w:rsidRPr="00264D14">
        <w:rPr>
          <w:rFonts w:ascii="Cambria" w:hAnsi="Cambria"/>
          <w:sz w:val="23"/>
          <w:szCs w:val="23"/>
          <w:lang w:val="ru-RU"/>
        </w:rPr>
        <w:t xml:space="preserve">. Номер ошибки извлекается из глобальной переменной </w:t>
      </w:r>
      <w:r w:rsidRPr="00F33A85">
        <w:rPr>
          <w:rFonts w:ascii="Consolas" w:hAnsi="Consolas"/>
          <w:b/>
          <w:noProof/>
          <w:sz w:val="23"/>
          <w:szCs w:val="23"/>
        </w:rPr>
        <w:t>errno</w:t>
      </w:r>
      <w:r w:rsidR="00461C34">
        <w:rPr>
          <w:rFonts w:ascii="Consolas" w:hAnsi="Consolas"/>
          <w:b/>
          <w:sz w:val="23"/>
          <w:szCs w:val="23"/>
          <w:lang w:val="ru-RU"/>
        </w:rPr>
        <w:fldChar w:fldCharType="begin"/>
      </w:r>
      <w:r w:rsidR="00461C34">
        <w:instrText xml:space="preserve"> XE "</w:instrText>
      </w:r>
      <w:r w:rsidR="00461C34">
        <w:rPr>
          <w:rFonts w:ascii="Cambria" w:hAnsi="Cambria"/>
          <w:sz w:val="23"/>
          <w:szCs w:val="23"/>
          <w:lang w:val="ru-RU"/>
        </w:rPr>
        <w:instrText>Г</w:instrText>
      </w:r>
      <w:r w:rsidR="00461C34" w:rsidRPr="00264D14">
        <w:rPr>
          <w:rFonts w:ascii="Cambria" w:hAnsi="Cambria"/>
          <w:sz w:val="23"/>
          <w:szCs w:val="23"/>
          <w:lang w:val="ru-RU"/>
        </w:rPr>
        <w:instrText>лобальн</w:instrText>
      </w:r>
      <w:r w:rsidR="00461C34">
        <w:rPr>
          <w:rFonts w:ascii="Cambria" w:hAnsi="Cambria"/>
          <w:sz w:val="23"/>
          <w:szCs w:val="23"/>
          <w:lang w:val="ru-RU"/>
        </w:rPr>
        <w:instrText>ая</w:instrText>
      </w:r>
      <w:r w:rsidR="00461C34" w:rsidRPr="00264D14">
        <w:rPr>
          <w:rFonts w:ascii="Cambria" w:hAnsi="Cambria"/>
          <w:sz w:val="23"/>
          <w:szCs w:val="23"/>
          <w:lang w:val="ru-RU"/>
        </w:rPr>
        <w:instrText xml:space="preserve"> переменн</w:instrText>
      </w:r>
      <w:r w:rsidR="00461C34">
        <w:rPr>
          <w:rFonts w:ascii="Cambria" w:hAnsi="Cambria"/>
          <w:sz w:val="23"/>
          <w:szCs w:val="23"/>
          <w:lang w:val="ru-RU"/>
        </w:rPr>
        <w:instrText>ая:</w:instrText>
      </w:r>
      <w:r w:rsidR="00461C34" w:rsidRPr="00264D14">
        <w:rPr>
          <w:rFonts w:ascii="Consolas" w:hAnsi="Consolas"/>
          <w:b/>
          <w:sz w:val="23"/>
          <w:szCs w:val="23"/>
          <w:lang w:val="ru-RU"/>
        </w:rPr>
        <w:instrText>errno</w:instrText>
      </w:r>
      <w:r w:rsidR="00461C34">
        <w:instrText xml:space="preserve">" </w:instrText>
      </w:r>
      <w:r w:rsidR="00461C34">
        <w:rPr>
          <w:rFonts w:ascii="Consolas" w:hAnsi="Consolas"/>
          <w:b/>
          <w:sz w:val="23"/>
          <w:szCs w:val="23"/>
          <w:lang w:val="ru-RU"/>
        </w:rPr>
        <w:fldChar w:fldCharType="end"/>
      </w:r>
      <w:r w:rsidRPr="00264D14">
        <w:rPr>
          <w:rFonts w:ascii="Cambria" w:hAnsi="Cambria"/>
          <w:sz w:val="23"/>
          <w:szCs w:val="23"/>
          <w:lang w:val="ru-RU"/>
        </w:rPr>
        <w:t xml:space="preserve">. Подпрограмма </w:t>
      </w:r>
      <w:r w:rsidRPr="00F33A85">
        <w:rPr>
          <w:rFonts w:ascii="Consolas" w:hAnsi="Consolas"/>
          <w:b/>
          <w:noProof/>
          <w:sz w:val="23"/>
          <w:szCs w:val="23"/>
        </w:rPr>
        <w:t>perror()</w:t>
      </w:r>
      <w:r w:rsidR="00461C34">
        <w:rPr>
          <w:rFonts w:ascii="Consolas" w:hAnsi="Consolas"/>
          <w:b/>
          <w:sz w:val="23"/>
          <w:szCs w:val="23"/>
          <w:lang w:val="ru-RU"/>
        </w:rPr>
        <w:fldChar w:fldCharType="begin"/>
      </w:r>
      <w:r w:rsidR="00461C34">
        <w:instrText xml:space="preserve"> XE "</w:instrText>
      </w:r>
      <w:r w:rsidR="00461C34" w:rsidRPr="00264D14">
        <w:rPr>
          <w:rFonts w:ascii="Consolas" w:hAnsi="Consolas"/>
          <w:b/>
          <w:sz w:val="23"/>
          <w:szCs w:val="23"/>
          <w:lang w:val="ru-RU"/>
        </w:rPr>
        <w:instrText>perror()</w:instrText>
      </w:r>
      <w:r w:rsidR="00461C34">
        <w:instrText xml:space="preserve">" </w:instrText>
      </w:r>
      <w:r w:rsidR="00461C34">
        <w:rPr>
          <w:rFonts w:ascii="Consolas" w:hAnsi="Consolas"/>
          <w:b/>
          <w:sz w:val="23"/>
          <w:szCs w:val="23"/>
          <w:lang w:val="ru-RU"/>
        </w:rPr>
        <w:fldChar w:fldCharType="end"/>
      </w:r>
      <w:r w:rsidRPr="00264D14">
        <w:rPr>
          <w:rFonts w:ascii="Cambria" w:hAnsi="Cambria"/>
          <w:sz w:val="23"/>
          <w:szCs w:val="23"/>
          <w:lang w:val="ru-RU"/>
        </w:rPr>
        <w:t xml:space="preserve"> мало полезна в </w:t>
      </w:r>
      <w:r w:rsidRPr="00264D14">
        <w:rPr>
          <w:rFonts w:ascii="Consolas" w:hAnsi="Consolas"/>
          <w:sz w:val="23"/>
          <w:szCs w:val="23"/>
          <w:lang w:val="ru-RU"/>
        </w:rPr>
        <w:t>CP</w:t>
      </w:r>
      <w:r w:rsidRPr="00264D14">
        <w:rPr>
          <w:rFonts w:ascii="Cambria" w:hAnsi="Cambria"/>
          <w:sz w:val="23"/>
          <w:szCs w:val="23"/>
          <w:lang w:val="ru-RU"/>
        </w:rPr>
        <w:t>/</w:t>
      </w:r>
      <w:r w:rsidRPr="00264D14">
        <w:rPr>
          <w:rFonts w:ascii="Consolas" w:hAnsi="Consolas"/>
          <w:sz w:val="23"/>
          <w:szCs w:val="23"/>
          <w:lang w:val="ru-RU"/>
        </w:rPr>
        <w:t>M</w:t>
      </w:r>
      <w:r w:rsidRPr="00264D14">
        <w:rPr>
          <w:rFonts w:ascii="Cambria" w:hAnsi="Cambria"/>
          <w:sz w:val="23"/>
          <w:szCs w:val="23"/>
          <w:lang w:val="ru-RU"/>
        </w:rPr>
        <w:t>, поскольку она не дает столько информации об оши</w:t>
      </w:r>
      <w:r w:rsidRPr="00264D14">
        <w:rPr>
          <w:rFonts w:ascii="Cambria" w:hAnsi="Cambria"/>
          <w:sz w:val="23"/>
          <w:szCs w:val="23"/>
          <w:lang w:val="ru-RU"/>
        </w:rPr>
        <w:t>б</w:t>
      </w:r>
      <w:r w:rsidRPr="00264D14">
        <w:rPr>
          <w:rFonts w:ascii="Cambria" w:hAnsi="Cambria"/>
          <w:sz w:val="23"/>
          <w:szCs w:val="23"/>
          <w:lang w:val="ru-RU"/>
        </w:rPr>
        <w:t xml:space="preserve">ках, сколько в </w:t>
      </w:r>
      <w:r w:rsidRPr="00264D14">
        <w:rPr>
          <w:rFonts w:ascii="Consolas" w:hAnsi="Consolas"/>
          <w:sz w:val="23"/>
          <w:szCs w:val="23"/>
          <w:lang w:val="ru-RU"/>
        </w:rPr>
        <w:t>MS</w:t>
      </w:r>
      <w:r w:rsidRPr="00264D14">
        <w:rPr>
          <w:rFonts w:ascii="Cambria" w:hAnsi="Cambria"/>
          <w:sz w:val="23"/>
          <w:szCs w:val="23"/>
          <w:lang w:val="ru-RU"/>
        </w:rPr>
        <w:t>-</w:t>
      </w:r>
      <w:r w:rsidRPr="00264D14">
        <w:rPr>
          <w:rFonts w:ascii="Consolas" w:hAnsi="Consolas"/>
          <w:sz w:val="23"/>
          <w:szCs w:val="23"/>
          <w:lang w:val="ru-RU"/>
        </w:rPr>
        <w:t>DOS</w:t>
      </w:r>
      <w:r w:rsidRPr="00264D14">
        <w:rPr>
          <w:rFonts w:ascii="Cambria" w:hAnsi="Cambria"/>
          <w:sz w:val="23"/>
          <w:szCs w:val="23"/>
          <w:lang w:val="ru-RU"/>
        </w:rPr>
        <w:t>.</w:t>
      </w:r>
    </w:p>
    <w:p w14:paraId="190216FE" w14:textId="77777777" w:rsidR="002E43DB" w:rsidRPr="00F03EBA" w:rsidRDefault="002E43DB" w:rsidP="002E43D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038CA99" w14:textId="053C4B6A" w:rsidR="002E43DB" w:rsidRPr="00F33A85" w:rsidRDefault="002E43DB" w:rsidP="002E43DB">
      <w:pPr>
        <w:spacing w:before="60"/>
        <w:ind w:firstLine="709"/>
        <w:jc w:val="both"/>
        <w:rPr>
          <w:rFonts w:ascii="Consolas" w:hAnsi="Consolas"/>
          <w:noProof/>
          <w:sz w:val="22"/>
          <w:szCs w:val="22"/>
        </w:rPr>
      </w:pPr>
      <w:r w:rsidRPr="00F33A85">
        <w:rPr>
          <w:rFonts w:ascii="Consolas" w:hAnsi="Consolas"/>
          <w:noProof/>
          <w:sz w:val="22"/>
          <w:szCs w:val="22"/>
        </w:rPr>
        <w:t>#include &lt;stdio.h&gt;</w:t>
      </w:r>
    </w:p>
    <w:p w14:paraId="1DC0F2D2" w14:textId="11B46D8D" w:rsidR="002E43DB" w:rsidRPr="00F33A85" w:rsidRDefault="002E43DB" w:rsidP="002E43DB">
      <w:pPr>
        <w:ind w:left="709"/>
        <w:rPr>
          <w:rFonts w:ascii="Consolas" w:hAnsi="Consolas"/>
          <w:noProof/>
          <w:sz w:val="22"/>
          <w:szCs w:val="22"/>
        </w:rPr>
      </w:pPr>
      <w:r w:rsidRPr="00F33A85">
        <w:rPr>
          <w:rFonts w:ascii="Consolas" w:hAnsi="Consolas"/>
          <w:noProof/>
          <w:sz w:val="22"/>
          <w:szCs w:val="22"/>
        </w:rPr>
        <w:t>#include &lt;stdlib.h&gt;</w:t>
      </w:r>
    </w:p>
    <w:p w14:paraId="0E301C28" w14:textId="1BE4A4F0" w:rsidR="002E43DB" w:rsidRPr="00F33A85" w:rsidRDefault="002E43DB" w:rsidP="002E43DB">
      <w:pPr>
        <w:spacing w:before="60"/>
        <w:ind w:firstLine="709"/>
        <w:jc w:val="both"/>
        <w:rPr>
          <w:rFonts w:ascii="Consolas" w:hAnsi="Consolas"/>
          <w:noProof/>
          <w:sz w:val="22"/>
          <w:szCs w:val="22"/>
        </w:rPr>
      </w:pPr>
      <w:r w:rsidRPr="00F33A85">
        <w:rPr>
          <w:rFonts w:ascii="Consolas" w:hAnsi="Consolas"/>
          <w:noProof/>
          <w:sz w:val="22"/>
          <w:szCs w:val="22"/>
        </w:rPr>
        <w:t>void main (int argc, char ** argv) {</w:t>
      </w:r>
    </w:p>
    <w:p w14:paraId="45FD4A25" w14:textId="03522EC7" w:rsidR="002E43DB" w:rsidRPr="00F33A85" w:rsidRDefault="002E43DB" w:rsidP="002E43DB">
      <w:pPr>
        <w:spacing w:before="60"/>
        <w:ind w:firstLine="709"/>
        <w:jc w:val="both"/>
        <w:rPr>
          <w:rFonts w:ascii="Consolas" w:hAnsi="Consolas"/>
          <w:noProof/>
          <w:sz w:val="22"/>
          <w:szCs w:val="22"/>
        </w:rPr>
      </w:pPr>
      <w:r w:rsidRPr="00F33A85">
        <w:rPr>
          <w:rFonts w:ascii="Consolas" w:hAnsi="Consolas"/>
          <w:noProof/>
          <w:sz w:val="22"/>
          <w:szCs w:val="22"/>
        </w:rPr>
        <w:t xml:space="preserve">    if(argc &lt; 2)</w:t>
      </w:r>
    </w:p>
    <w:p w14:paraId="21124E40" w14:textId="5DCF580D" w:rsidR="002E43DB" w:rsidRPr="00F33A85" w:rsidRDefault="002E43DB" w:rsidP="002E43DB">
      <w:pPr>
        <w:ind w:firstLine="709"/>
        <w:jc w:val="both"/>
        <w:rPr>
          <w:rFonts w:ascii="Consolas" w:hAnsi="Consolas"/>
          <w:noProof/>
          <w:sz w:val="22"/>
          <w:szCs w:val="22"/>
        </w:rPr>
      </w:pPr>
      <w:r w:rsidRPr="00F33A85">
        <w:rPr>
          <w:rFonts w:ascii="Consolas" w:hAnsi="Consolas"/>
          <w:noProof/>
          <w:sz w:val="22"/>
          <w:szCs w:val="22"/>
        </w:rPr>
        <w:t xml:space="preserve">        exit(0);</w:t>
      </w:r>
    </w:p>
    <w:p w14:paraId="5650BACD" w14:textId="6EA04442" w:rsidR="002E43DB" w:rsidRPr="00F33A85" w:rsidRDefault="002E43DB" w:rsidP="002E43DB">
      <w:pPr>
        <w:ind w:firstLine="709"/>
        <w:jc w:val="both"/>
        <w:rPr>
          <w:rFonts w:ascii="Consolas" w:hAnsi="Consolas"/>
          <w:noProof/>
          <w:sz w:val="22"/>
          <w:szCs w:val="22"/>
        </w:rPr>
      </w:pPr>
      <w:r w:rsidRPr="00F33A85">
        <w:rPr>
          <w:rFonts w:ascii="Consolas" w:hAnsi="Consolas"/>
          <w:noProof/>
          <w:sz w:val="22"/>
          <w:szCs w:val="22"/>
        </w:rPr>
        <w:t xml:space="preserve">    if(!freopen(argv[1], "r", stdin))</w:t>
      </w:r>
    </w:p>
    <w:p w14:paraId="15678DC4" w14:textId="1630ED0F" w:rsidR="002E43DB" w:rsidRPr="00F33A85" w:rsidRDefault="002E43DB" w:rsidP="002E43DB">
      <w:pPr>
        <w:ind w:firstLine="709"/>
        <w:jc w:val="both"/>
        <w:rPr>
          <w:rFonts w:ascii="Consolas" w:hAnsi="Consolas"/>
          <w:noProof/>
          <w:sz w:val="22"/>
          <w:szCs w:val="22"/>
        </w:rPr>
      </w:pPr>
      <w:r w:rsidRPr="00F33A85">
        <w:rPr>
          <w:rFonts w:ascii="Consolas" w:hAnsi="Consolas"/>
          <w:noProof/>
          <w:sz w:val="22"/>
          <w:szCs w:val="22"/>
        </w:rPr>
        <w:t xml:space="preserve">        perror(argv[1]);</w:t>
      </w:r>
    </w:p>
    <w:p w14:paraId="721B243C" w14:textId="77777777" w:rsidR="002E43DB" w:rsidRPr="00F33A85" w:rsidRDefault="002E43DB" w:rsidP="002E43DB">
      <w:pPr>
        <w:ind w:firstLine="709"/>
        <w:jc w:val="both"/>
        <w:rPr>
          <w:rFonts w:ascii="Consolas" w:hAnsi="Consolas"/>
          <w:noProof/>
          <w:sz w:val="22"/>
          <w:szCs w:val="22"/>
        </w:rPr>
      </w:pPr>
      <w:r w:rsidRPr="00F33A85">
        <w:rPr>
          <w:rFonts w:ascii="Consolas" w:hAnsi="Consolas"/>
          <w:noProof/>
          <w:sz w:val="22"/>
          <w:szCs w:val="22"/>
        </w:rPr>
        <w:t>}</w:t>
      </w:r>
    </w:p>
    <w:p w14:paraId="164A02DE" w14:textId="77777777" w:rsidR="002E43DB" w:rsidRPr="00B40ABD" w:rsidRDefault="002E43DB" w:rsidP="002E43DB">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305CB5DF" w14:textId="6B24F6C6" w:rsidR="002E43DB" w:rsidRPr="00F33A85" w:rsidRDefault="002E43DB" w:rsidP="002E43DB">
      <w:pPr>
        <w:ind w:left="720"/>
        <w:rPr>
          <w:rFonts w:ascii="Consolas" w:hAnsi="Consolas"/>
          <w:noProof/>
          <w:sz w:val="23"/>
          <w:szCs w:val="23"/>
        </w:rPr>
      </w:pPr>
      <w:r w:rsidRPr="00F33A85">
        <w:rPr>
          <w:rFonts w:ascii="Consolas" w:hAnsi="Consolas"/>
          <w:noProof/>
          <w:sz w:val="23"/>
          <w:szCs w:val="23"/>
        </w:rPr>
        <w:t>strerror()</w:t>
      </w:r>
    </w:p>
    <w:p w14:paraId="78C4B655" w14:textId="77777777" w:rsidR="002E43DB" w:rsidRPr="00B40ABD" w:rsidRDefault="002E43DB" w:rsidP="002E43DB">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D93CCD9" w14:textId="77777777" w:rsidR="002E43DB" w:rsidRDefault="002E43DB" w:rsidP="002E43DB">
      <w:pPr>
        <w:spacing w:before="6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443A3DD4" w14:textId="25497AF2" w:rsidR="000D0DA3" w:rsidRPr="00F920F0" w:rsidRDefault="000D0DA3" w:rsidP="000D0DA3">
      <w:pPr>
        <w:spacing w:before="240"/>
        <w:jc w:val="center"/>
        <w:rPr>
          <w:rFonts w:ascii="Consolas" w:hAnsi="Consolas"/>
          <w:b/>
          <w:sz w:val="23"/>
          <w:szCs w:val="23"/>
          <w:lang w:val="ru-RU"/>
        </w:rPr>
      </w:pPr>
      <w:r w:rsidRPr="000D0DA3">
        <w:rPr>
          <w:rFonts w:ascii="Consolas" w:hAnsi="Consolas"/>
          <w:b/>
          <w:sz w:val="23"/>
          <w:szCs w:val="23"/>
          <w:lang w:val="ru-RU"/>
        </w:rPr>
        <w:t>PERSIST_CHECK, PERSIST_VALIDATE</w:t>
      </w:r>
    </w:p>
    <w:p w14:paraId="0962D379" w14:textId="77777777" w:rsidR="000D0DA3" w:rsidRPr="00B40ABD" w:rsidRDefault="000D0DA3" w:rsidP="000D0DA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F577A30" w14:textId="4D5DA6F9" w:rsidR="000D0DA3" w:rsidRPr="00F33A85" w:rsidRDefault="000D0DA3" w:rsidP="000D0DA3">
      <w:pPr>
        <w:spacing w:before="60"/>
        <w:ind w:firstLine="709"/>
        <w:jc w:val="both"/>
        <w:rPr>
          <w:rFonts w:ascii="Consolas" w:hAnsi="Consolas"/>
          <w:b/>
          <w:noProof/>
          <w:sz w:val="23"/>
          <w:szCs w:val="23"/>
        </w:rPr>
      </w:pPr>
      <w:r w:rsidRPr="00F33A85">
        <w:rPr>
          <w:rFonts w:ascii="Consolas" w:hAnsi="Consolas"/>
          <w:b/>
          <w:noProof/>
          <w:sz w:val="23"/>
          <w:szCs w:val="23"/>
        </w:rPr>
        <w:t>#include &lt;sys.h&gt;</w:t>
      </w:r>
    </w:p>
    <w:p w14:paraId="49F743E0" w14:textId="2FA0A66D" w:rsidR="000D0DA3" w:rsidRPr="00F33A85" w:rsidRDefault="000D0DA3" w:rsidP="000D0DA3">
      <w:pPr>
        <w:spacing w:before="60"/>
        <w:ind w:left="709"/>
        <w:rPr>
          <w:rFonts w:ascii="Consolas" w:hAnsi="Consolas"/>
          <w:b/>
          <w:noProof/>
          <w:sz w:val="23"/>
          <w:szCs w:val="23"/>
        </w:rPr>
      </w:pPr>
      <w:r w:rsidRPr="00F33A85">
        <w:rPr>
          <w:rFonts w:ascii="Consolas" w:hAnsi="Consolas"/>
          <w:b/>
          <w:noProof/>
          <w:sz w:val="23"/>
          <w:szCs w:val="23"/>
        </w:rPr>
        <w:t>int persist_check (int flag)</w:t>
      </w:r>
      <w:bookmarkStart w:id="556" w:name="f_persist_check"/>
      <w:bookmarkEnd w:id="556"/>
    </w:p>
    <w:p w14:paraId="411D6576" w14:textId="37F5BE77" w:rsidR="000D0DA3" w:rsidRPr="00F33A85" w:rsidRDefault="000D0DA3" w:rsidP="000D0DA3">
      <w:pPr>
        <w:ind w:left="709"/>
        <w:rPr>
          <w:rFonts w:ascii="Consolas" w:hAnsi="Consolas"/>
          <w:b/>
          <w:noProof/>
          <w:sz w:val="23"/>
          <w:szCs w:val="23"/>
        </w:rPr>
      </w:pPr>
      <w:r w:rsidRPr="00F33A85">
        <w:rPr>
          <w:rFonts w:ascii="Consolas" w:hAnsi="Consolas"/>
          <w:b/>
          <w:noProof/>
          <w:sz w:val="23"/>
          <w:szCs w:val="23"/>
        </w:rPr>
        <w:t>void persist_validate (void)</w:t>
      </w:r>
      <w:bookmarkStart w:id="557" w:name="f_persist_validate"/>
      <w:bookmarkEnd w:id="557"/>
    </w:p>
    <w:p w14:paraId="2DF3CA4F" w14:textId="77777777" w:rsidR="000D0DA3" w:rsidRPr="00B40ABD" w:rsidRDefault="000D0DA3" w:rsidP="000D0DA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DBBE9E8" w14:textId="5253994E" w:rsidR="00442A73" w:rsidRPr="00442A73" w:rsidRDefault="00442A73" w:rsidP="00442A73">
      <w:pPr>
        <w:spacing w:before="60"/>
        <w:ind w:left="720"/>
        <w:jc w:val="both"/>
        <w:rPr>
          <w:rFonts w:ascii="Cambria" w:hAnsi="Cambria"/>
          <w:sz w:val="23"/>
          <w:szCs w:val="23"/>
          <w:lang w:val="ru-RU"/>
        </w:rPr>
      </w:pPr>
      <w:r w:rsidRPr="00442A73">
        <w:rPr>
          <w:rFonts w:ascii="Cambria" w:hAnsi="Cambria"/>
          <w:sz w:val="23"/>
          <w:szCs w:val="23"/>
          <w:lang w:val="ru-RU"/>
        </w:rPr>
        <w:t xml:space="preserve">Функция </w:t>
      </w:r>
      <w:r w:rsidRPr="00F33A85">
        <w:rPr>
          <w:rFonts w:ascii="Consolas" w:hAnsi="Consolas"/>
          <w:b/>
          <w:noProof/>
          <w:sz w:val="23"/>
          <w:szCs w:val="23"/>
        </w:rPr>
        <w:t>persist_check()</w:t>
      </w:r>
      <w:r w:rsidR="00461C34">
        <w:rPr>
          <w:rFonts w:ascii="Consolas" w:hAnsi="Consolas"/>
          <w:b/>
          <w:sz w:val="23"/>
          <w:szCs w:val="23"/>
          <w:lang w:val="ru-RU"/>
        </w:rPr>
        <w:fldChar w:fldCharType="begin"/>
      </w:r>
      <w:r w:rsidR="00461C34">
        <w:instrText xml:space="preserve"> XE "</w:instrText>
      </w:r>
      <w:r w:rsidR="00461C34" w:rsidRPr="00442A73">
        <w:rPr>
          <w:rFonts w:ascii="Consolas" w:hAnsi="Consolas"/>
          <w:b/>
          <w:sz w:val="23"/>
          <w:szCs w:val="23"/>
          <w:lang w:val="ru-RU"/>
        </w:rPr>
        <w:instrText>persist_check()</w:instrText>
      </w:r>
      <w:r w:rsidR="00461C34">
        <w:instrText xml:space="preserve">" </w:instrText>
      </w:r>
      <w:r w:rsidR="00461C34">
        <w:rPr>
          <w:rFonts w:ascii="Consolas" w:hAnsi="Consolas"/>
          <w:b/>
          <w:sz w:val="23"/>
          <w:szCs w:val="23"/>
          <w:lang w:val="ru-RU"/>
        </w:rPr>
        <w:fldChar w:fldCharType="end"/>
      </w:r>
      <w:r w:rsidRPr="00442A73">
        <w:rPr>
          <w:rFonts w:ascii="Cambria" w:hAnsi="Cambria"/>
          <w:sz w:val="23"/>
          <w:szCs w:val="23"/>
          <w:lang w:val="ru-RU"/>
        </w:rPr>
        <w:t xml:space="preserve"> используется с энергонезависимым </w:t>
      </w:r>
      <w:r w:rsidRPr="00442A73">
        <w:rPr>
          <w:rFonts w:ascii="Consolas" w:hAnsi="Consolas"/>
          <w:sz w:val="23"/>
          <w:szCs w:val="23"/>
          <w:lang w:val="ru-RU"/>
        </w:rPr>
        <w:t>ОЗУ</w:t>
      </w:r>
      <w:r>
        <w:rPr>
          <w:rFonts w:ascii="Cambria" w:hAnsi="Cambria"/>
          <w:sz w:val="23"/>
          <w:szCs w:val="23"/>
          <w:lang w:val="ru-RU"/>
        </w:rPr>
        <w:t>, объявленным</w:t>
      </w:r>
      <w:r w:rsidRPr="00442A73">
        <w:rPr>
          <w:rFonts w:ascii="Cambria" w:hAnsi="Cambria"/>
          <w:sz w:val="23"/>
          <w:szCs w:val="23"/>
          <w:lang w:val="ru-RU"/>
        </w:rPr>
        <w:t xml:space="preserve"> с по</w:t>
      </w:r>
      <w:r w:rsidR="00F33A85">
        <w:rPr>
          <w:rFonts w:ascii="Cambria" w:hAnsi="Cambria"/>
          <w:sz w:val="23"/>
          <w:szCs w:val="23"/>
          <w:lang w:val="ru-RU"/>
        </w:rPr>
        <w:t>м</w:t>
      </w:r>
      <w:r w:rsidRPr="00442A73">
        <w:rPr>
          <w:rFonts w:ascii="Cambria" w:hAnsi="Cambria"/>
          <w:sz w:val="23"/>
          <w:szCs w:val="23"/>
          <w:lang w:val="ru-RU"/>
        </w:rPr>
        <w:t xml:space="preserve">ощью квалификатора </w:t>
      </w:r>
      <w:r w:rsidRPr="00F33A85">
        <w:rPr>
          <w:rFonts w:ascii="Consolas" w:hAnsi="Consolas"/>
          <w:sz w:val="23"/>
          <w:szCs w:val="23"/>
        </w:rPr>
        <w:t>persistent</w:t>
      </w:r>
      <w:r w:rsidRPr="00442A73">
        <w:rPr>
          <w:rFonts w:ascii="Cambria" w:hAnsi="Cambria"/>
          <w:sz w:val="23"/>
          <w:szCs w:val="23"/>
          <w:lang w:val="ru-RU"/>
        </w:rPr>
        <w:t xml:space="preserve">. Она проверяет область </w:t>
      </w:r>
      <w:r w:rsidR="00406B27" w:rsidRPr="00442A73">
        <w:rPr>
          <w:rFonts w:ascii="Consolas" w:hAnsi="Consolas"/>
          <w:sz w:val="23"/>
          <w:szCs w:val="23"/>
          <w:lang w:val="ru-RU"/>
        </w:rPr>
        <w:t>NVRAM</w:t>
      </w:r>
      <w:r w:rsidRPr="00442A73">
        <w:rPr>
          <w:rFonts w:ascii="Cambria" w:hAnsi="Cambria"/>
          <w:sz w:val="23"/>
          <w:szCs w:val="23"/>
          <w:lang w:val="ru-RU"/>
        </w:rPr>
        <w:t>, используя м</w:t>
      </w:r>
      <w:r w:rsidRPr="00442A73">
        <w:rPr>
          <w:rFonts w:ascii="Cambria" w:hAnsi="Cambria"/>
          <w:sz w:val="23"/>
          <w:szCs w:val="23"/>
          <w:lang w:val="ru-RU"/>
        </w:rPr>
        <w:t>а</w:t>
      </w:r>
      <w:r w:rsidRPr="00442A73">
        <w:rPr>
          <w:rFonts w:ascii="Cambria" w:hAnsi="Cambria"/>
          <w:sz w:val="23"/>
          <w:szCs w:val="23"/>
          <w:lang w:val="ru-RU"/>
        </w:rPr>
        <w:t>гическое число, сохраненное в скрытой</w:t>
      </w:r>
      <w:r>
        <w:rPr>
          <w:rFonts w:ascii="Cambria" w:hAnsi="Cambria"/>
          <w:sz w:val="23"/>
          <w:szCs w:val="23"/>
          <w:lang w:val="ru-RU"/>
        </w:rPr>
        <w:t xml:space="preserve"> переменной предыдущим вызовом </w:t>
      </w:r>
      <w:r w:rsidRPr="00442A73">
        <w:rPr>
          <w:rFonts w:ascii="Cambria" w:hAnsi="Cambria"/>
          <w:sz w:val="23"/>
          <w:szCs w:val="23"/>
          <w:lang w:val="ru-RU"/>
        </w:rPr>
        <w:t xml:space="preserve"> </w:t>
      </w:r>
      <w:r w:rsidRPr="00F33A85">
        <w:rPr>
          <w:rFonts w:ascii="Consolas" w:hAnsi="Consolas"/>
          <w:b/>
          <w:noProof/>
          <w:sz w:val="23"/>
          <w:szCs w:val="23"/>
        </w:rPr>
        <w:t>persist_validate()</w:t>
      </w:r>
      <w:r w:rsidR="00461C34">
        <w:rPr>
          <w:rFonts w:ascii="Consolas" w:hAnsi="Consolas"/>
          <w:b/>
          <w:sz w:val="23"/>
          <w:szCs w:val="23"/>
          <w:lang w:val="ru-RU"/>
        </w:rPr>
        <w:fldChar w:fldCharType="begin"/>
      </w:r>
      <w:r w:rsidR="00461C34">
        <w:instrText xml:space="preserve"> XE "</w:instrText>
      </w:r>
      <w:r w:rsidR="00461C34" w:rsidRPr="00442A73">
        <w:rPr>
          <w:rFonts w:ascii="Consolas" w:hAnsi="Consolas"/>
          <w:b/>
          <w:sz w:val="23"/>
          <w:szCs w:val="23"/>
          <w:lang w:val="ru-RU"/>
        </w:rPr>
        <w:instrText>persist_validate()</w:instrText>
      </w:r>
      <w:r w:rsidR="00461C34">
        <w:instrText xml:space="preserve">" </w:instrText>
      </w:r>
      <w:r w:rsidR="00461C34">
        <w:rPr>
          <w:rFonts w:ascii="Consolas" w:hAnsi="Consolas"/>
          <w:b/>
          <w:sz w:val="23"/>
          <w:szCs w:val="23"/>
          <w:lang w:val="ru-RU"/>
        </w:rPr>
        <w:fldChar w:fldCharType="end"/>
      </w:r>
      <w:r w:rsidRPr="00442A73">
        <w:rPr>
          <w:rFonts w:ascii="Cambria" w:hAnsi="Cambria"/>
          <w:sz w:val="23"/>
          <w:szCs w:val="23"/>
          <w:lang w:val="ru-RU"/>
        </w:rPr>
        <w:t xml:space="preserve"> и контрольн</w:t>
      </w:r>
      <w:r w:rsidR="00A712AE">
        <w:rPr>
          <w:rFonts w:ascii="Cambria" w:hAnsi="Cambria"/>
          <w:sz w:val="23"/>
          <w:szCs w:val="23"/>
          <w:lang w:val="ru-RU"/>
        </w:rPr>
        <w:t>ую</w:t>
      </w:r>
      <w:r w:rsidRPr="00442A73">
        <w:rPr>
          <w:rFonts w:ascii="Cambria" w:hAnsi="Cambria"/>
          <w:sz w:val="23"/>
          <w:szCs w:val="23"/>
          <w:lang w:val="ru-RU"/>
        </w:rPr>
        <w:t xml:space="preserve"> сумм</w:t>
      </w:r>
      <w:r w:rsidR="00A712AE">
        <w:rPr>
          <w:rFonts w:ascii="Cambria" w:hAnsi="Cambria"/>
          <w:sz w:val="23"/>
          <w:szCs w:val="23"/>
          <w:lang w:val="ru-RU"/>
        </w:rPr>
        <w:t>у</w:t>
      </w:r>
      <w:r w:rsidR="00C87A4D">
        <w:rPr>
          <w:rFonts w:ascii="Cambria" w:hAnsi="Cambria"/>
          <w:sz w:val="23"/>
          <w:szCs w:val="23"/>
          <w:lang w:val="ru-RU"/>
        </w:rPr>
        <w:t>,</w:t>
      </w:r>
      <w:r w:rsidRPr="00442A73">
        <w:rPr>
          <w:rFonts w:ascii="Cambria" w:hAnsi="Cambria"/>
          <w:sz w:val="23"/>
          <w:szCs w:val="23"/>
          <w:lang w:val="ru-RU"/>
        </w:rPr>
        <w:t xml:space="preserve"> также вычисляе</w:t>
      </w:r>
      <w:r w:rsidR="00A712AE">
        <w:rPr>
          <w:rFonts w:ascii="Cambria" w:hAnsi="Cambria"/>
          <w:sz w:val="23"/>
          <w:szCs w:val="23"/>
          <w:lang w:val="ru-RU"/>
        </w:rPr>
        <w:t>мую</w:t>
      </w:r>
      <w:r w:rsidRPr="00442A73">
        <w:rPr>
          <w:rFonts w:ascii="Cambria" w:hAnsi="Cambria"/>
          <w:sz w:val="23"/>
          <w:szCs w:val="23"/>
          <w:lang w:val="ru-RU"/>
        </w:rPr>
        <w:t xml:space="preserve"> </w:t>
      </w:r>
      <w:r w:rsidR="00406B27">
        <w:rPr>
          <w:rFonts w:ascii="Cambria" w:hAnsi="Cambria"/>
          <w:sz w:val="23"/>
          <w:szCs w:val="23"/>
          <w:lang w:val="ru-RU"/>
        </w:rPr>
        <w:t xml:space="preserve">функцией </w:t>
      </w:r>
      <w:r w:rsidRPr="00F33A85">
        <w:rPr>
          <w:rFonts w:ascii="Consolas" w:hAnsi="Consolas"/>
          <w:b/>
          <w:noProof/>
          <w:sz w:val="23"/>
          <w:szCs w:val="23"/>
        </w:rPr>
        <w:t>persist_validate()</w:t>
      </w:r>
      <w:r w:rsidRPr="00442A73">
        <w:rPr>
          <w:rFonts w:ascii="Cambria" w:hAnsi="Cambria"/>
          <w:sz w:val="23"/>
          <w:szCs w:val="23"/>
          <w:lang w:val="ru-RU"/>
        </w:rPr>
        <w:t>. Если магическое число и контрольная сумма верны, она во</w:t>
      </w:r>
      <w:r w:rsidRPr="00442A73">
        <w:rPr>
          <w:rFonts w:ascii="Cambria" w:hAnsi="Cambria"/>
          <w:sz w:val="23"/>
          <w:szCs w:val="23"/>
          <w:lang w:val="ru-RU"/>
        </w:rPr>
        <w:t>з</w:t>
      </w:r>
      <w:r w:rsidRPr="00442A73">
        <w:rPr>
          <w:rFonts w:ascii="Cambria" w:hAnsi="Cambria"/>
          <w:sz w:val="23"/>
          <w:szCs w:val="23"/>
          <w:lang w:val="ru-RU"/>
        </w:rPr>
        <w:t xml:space="preserve">вращает </w:t>
      </w:r>
      <w:r w:rsidRPr="00F33A85">
        <w:rPr>
          <w:rFonts w:ascii="Consolas" w:hAnsi="Consolas"/>
          <w:sz w:val="23"/>
          <w:szCs w:val="23"/>
        </w:rPr>
        <w:t>true</w:t>
      </w:r>
      <w:r w:rsidRPr="00442A73">
        <w:rPr>
          <w:rFonts w:ascii="Cambria" w:hAnsi="Cambria"/>
          <w:sz w:val="23"/>
          <w:szCs w:val="23"/>
          <w:lang w:val="ru-RU"/>
        </w:rPr>
        <w:t xml:space="preserve"> (отличное от нуля). Если они неверны, она возвращает ноль. В этом случае она дополнительно обнулит и повторно проверит энергонезависимую о</w:t>
      </w:r>
      <w:r w:rsidRPr="00442A73">
        <w:rPr>
          <w:rFonts w:ascii="Cambria" w:hAnsi="Cambria"/>
          <w:sz w:val="23"/>
          <w:szCs w:val="23"/>
          <w:lang w:val="ru-RU"/>
        </w:rPr>
        <w:t>б</w:t>
      </w:r>
      <w:r w:rsidRPr="00442A73">
        <w:rPr>
          <w:rFonts w:ascii="Cambria" w:hAnsi="Cambria"/>
          <w:sz w:val="23"/>
          <w:szCs w:val="23"/>
          <w:lang w:val="ru-RU"/>
        </w:rPr>
        <w:t xml:space="preserve">ласть </w:t>
      </w:r>
      <w:r w:rsidRPr="00A712AE">
        <w:rPr>
          <w:rFonts w:ascii="Consolas" w:hAnsi="Consolas"/>
          <w:sz w:val="23"/>
          <w:szCs w:val="23"/>
          <w:lang w:val="ru-RU"/>
        </w:rPr>
        <w:t>ОЗУ</w:t>
      </w:r>
      <w:r w:rsidRPr="00442A73">
        <w:rPr>
          <w:rFonts w:ascii="Cambria" w:hAnsi="Cambria"/>
          <w:sz w:val="23"/>
          <w:szCs w:val="23"/>
          <w:lang w:val="ru-RU"/>
        </w:rPr>
        <w:t xml:space="preserve"> (вызывая </w:t>
      </w:r>
      <w:r w:rsidR="00A712AE" w:rsidRPr="00F33A85">
        <w:rPr>
          <w:rFonts w:ascii="Consolas" w:hAnsi="Consolas"/>
          <w:b/>
          <w:noProof/>
          <w:sz w:val="23"/>
          <w:szCs w:val="23"/>
        </w:rPr>
        <w:t>persist_validate()</w:t>
      </w:r>
      <w:r w:rsidRPr="00442A73">
        <w:rPr>
          <w:rFonts w:ascii="Cambria" w:hAnsi="Cambria"/>
          <w:sz w:val="23"/>
          <w:szCs w:val="23"/>
          <w:lang w:val="ru-RU"/>
        </w:rPr>
        <w:t xml:space="preserve">). Это выполняется, если аргумент </w:t>
      </w:r>
      <w:r w:rsidRPr="00F33A85">
        <w:rPr>
          <w:rFonts w:ascii="Consolas" w:hAnsi="Consolas"/>
          <w:b/>
          <w:sz w:val="23"/>
          <w:szCs w:val="23"/>
        </w:rPr>
        <w:t>flag</w:t>
      </w:r>
      <w:r w:rsidRPr="00442A73">
        <w:rPr>
          <w:rFonts w:ascii="Cambria" w:hAnsi="Cambria"/>
          <w:sz w:val="23"/>
          <w:szCs w:val="23"/>
          <w:lang w:val="ru-RU"/>
        </w:rPr>
        <w:t xml:space="preserve"> имеет значение </w:t>
      </w:r>
      <w:r w:rsidRPr="00F33A85">
        <w:rPr>
          <w:rFonts w:ascii="Consolas" w:hAnsi="Consolas"/>
          <w:sz w:val="23"/>
          <w:szCs w:val="23"/>
        </w:rPr>
        <w:t>true</w:t>
      </w:r>
      <w:r w:rsidRPr="00442A73">
        <w:rPr>
          <w:rFonts w:ascii="Cambria" w:hAnsi="Cambria"/>
          <w:sz w:val="23"/>
          <w:szCs w:val="23"/>
          <w:lang w:val="ru-RU"/>
        </w:rPr>
        <w:t>.</w:t>
      </w:r>
    </w:p>
    <w:p w14:paraId="7CA4FBAF" w14:textId="78597F7B" w:rsidR="000D0DA3" w:rsidRDefault="00442A73" w:rsidP="00442A73">
      <w:pPr>
        <w:spacing w:before="60"/>
        <w:ind w:left="720"/>
        <w:jc w:val="both"/>
        <w:rPr>
          <w:rFonts w:ascii="Cambria" w:hAnsi="Cambria"/>
          <w:sz w:val="23"/>
          <w:szCs w:val="23"/>
          <w:lang w:val="ru-RU"/>
        </w:rPr>
      </w:pPr>
      <w:r w:rsidRPr="00442A73">
        <w:rPr>
          <w:rFonts w:ascii="Cambria" w:hAnsi="Cambria"/>
          <w:sz w:val="23"/>
          <w:szCs w:val="23"/>
          <w:lang w:val="ru-RU"/>
        </w:rPr>
        <w:t xml:space="preserve">Процедуру </w:t>
      </w:r>
      <w:r w:rsidR="00A712AE" w:rsidRPr="00F33A85">
        <w:rPr>
          <w:rFonts w:ascii="Consolas" w:hAnsi="Consolas"/>
          <w:b/>
          <w:noProof/>
          <w:sz w:val="23"/>
          <w:szCs w:val="23"/>
        </w:rPr>
        <w:t>persist_validate()</w:t>
      </w:r>
      <w:r w:rsidRPr="00442A73">
        <w:rPr>
          <w:rFonts w:ascii="Cambria" w:hAnsi="Cambria"/>
          <w:sz w:val="23"/>
          <w:szCs w:val="23"/>
          <w:lang w:val="ru-RU"/>
        </w:rPr>
        <w:t xml:space="preserve"> следует вызывать после каждого изменения пер</w:t>
      </w:r>
      <w:r w:rsidRPr="00442A73">
        <w:rPr>
          <w:rFonts w:ascii="Cambria" w:hAnsi="Cambria"/>
          <w:sz w:val="23"/>
          <w:szCs w:val="23"/>
          <w:lang w:val="ru-RU"/>
        </w:rPr>
        <w:t>е</w:t>
      </w:r>
      <w:r w:rsidRPr="00442A73">
        <w:rPr>
          <w:rFonts w:ascii="Cambria" w:hAnsi="Cambria"/>
          <w:sz w:val="23"/>
          <w:szCs w:val="23"/>
          <w:lang w:val="ru-RU"/>
        </w:rPr>
        <w:t xml:space="preserve">менной, объявленной </w:t>
      </w:r>
      <w:r w:rsidRPr="00F33A85">
        <w:rPr>
          <w:rFonts w:ascii="Consolas" w:hAnsi="Consolas"/>
          <w:sz w:val="23"/>
          <w:szCs w:val="23"/>
        </w:rPr>
        <w:t>persistent</w:t>
      </w:r>
      <w:r w:rsidRPr="00442A73">
        <w:rPr>
          <w:rFonts w:ascii="Cambria" w:hAnsi="Cambria"/>
          <w:sz w:val="23"/>
          <w:szCs w:val="23"/>
          <w:lang w:val="ru-RU"/>
        </w:rPr>
        <w:t>. Она установит магическое число и пересчитает контрольную сумму.</w:t>
      </w:r>
    </w:p>
    <w:p w14:paraId="6058513F" w14:textId="77777777" w:rsidR="000D0DA3" w:rsidRPr="00F03EBA" w:rsidRDefault="000D0DA3" w:rsidP="000D0DA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731D4A6" w14:textId="3367574D" w:rsidR="000D0DA3" w:rsidRPr="00F33A85" w:rsidRDefault="000D0DA3" w:rsidP="000D0DA3">
      <w:pPr>
        <w:spacing w:before="60"/>
        <w:ind w:firstLine="709"/>
        <w:jc w:val="both"/>
        <w:rPr>
          <w:rFonts w:ascii="Consolas" w:hAnsi="Consolas"/>
          <w:noProof/>
          <w:sz w:val="22"/>
          <w:szCs w:val="22"/>
        </w:rPr>
      </w:pPr>
      <w:r w:rsidRPr="00F33A85">
        <w:rPr>
          <w:rFonts w:ascii="Consolas" w:hAnsi="Consolas"/>
          <w:noProof/>
          <w:sz w:val="22"/>
          <w:szCs w:val="22"/>
        </w:rPr>
        <w:t>#include &lt;sys.h&gt;</w:t>
      </w:r>
    </w:p>
    <w:p w14:paraId="0DB7BA53" w14:textId="089FB0B6" w:rsidR="000D0DA3" w:rsidRPr="00F33A85" w:rsidRDefault="000D0DA3" w:rsidP="000D0DA3">
      <w:pPr>
        <w:ind w:left="709"/>
        <w:rPr>
          <w:rFonts w:ascii="Consolas" w:hAnsi="Consolas"/>
          <w:noProof/>
          <w:sz w:val="22"/>
          <w:szCs w:val="22"/>
        </w:rPr>
      </w:pPr>
      <w:r w:rsidRPr="00F33A85">
        <w:rPr>
          <w:rFonts w:ascii="Consolas" w:hAnsi="Consolas"/>
          <w:noProof/>
          <w:sz w:val="22"/>
          <w:szCs w:val="22"/>
        </w:rPr>
        <w:t>#include &lt;stdio.h&gt;</w:t>
      </w:r>
    </w:p>
    <w:p w14:paraId="1E8CEA0F" w14:textId="0581DF3E" w:rsidR="000D0DA3" w:rsidRPr="00F33A85" w:rsidRDefault="000D0DA3" w:rsidP="000D0DA3">
      <w:pPr>
        <w:spacing w:before="60"/>
        <w:ind w:firstLine="709"/>
        <w:jc w:val="both"/>
        <w:rPr>
          <w:rFonts w:ascii="Consolas" w:hAnsi="Consolas"/>
          <w:noProof/>
          <w:sz w:val="22"/>
          <w:szCs w:val="22"/>
        </w:rPr>
      </w:pPr>
      <w:r w:rsidRPr="00F33A85">
        <w:rPr>
          <w:rFonts w:ascii="Consolas" w:hAnsi="Consolas"/>
          <w:noProof/>
          <w:sz w:val="22"/>
          <w:szCs w:val="22"/>
        </w:rPr>
        <w:t>persistent long reset_count;</w:t>
      </w:r>
    </w:p>
    <w:p w14:paraId="5C73C9B5" w14:textId="21B9DA88" w:rsidR="000D0DA3" w:rsidRPr="00F33A85" w:rsidRDefault="000D0DA3" w:rsidP="000D0DA3">
      <w:pPr>
        <w:spacing w:before="60"/>
        <w:ind w:firstLine="709"/>
        <w:jc w:val="both"/>
        <w:rPr>
          <w:rFonts w:ascii="Consolas" w:hAnsi="Consolas"/>
          <w:noProof/>
          <w:sz w:val="22"/>
          <w:szCs w:val="22"/>
        </w:rPr>
      </w:pPr>
      <w:r w:rsidRPr="00F33A85">
        <w:rPr>
          <w:rFonts w:ascii="Consolas" w:hAnsi="Consolas"/>
          <w:noProof/>
          <w:sz w:val="22"/>
          <w:szCs w:val="22"/>
        </w:rPr>
        <w:t>void main (void) {</w:t>
      </w:r>
    </w:p>
    <w:p w14:paraId="610E1080" w14:textId="3ADC08E0" w:rsidR="000D0DA3" w:rsidRPr="00F33A85" w:rsidRDefault="000D0DA3" w:rsidP="000D0DA3">
      <w:pPr>
        <w:spacing w:before="60"/>
        <w:ind w:firstLine="709"/>
        <w:jc w:val="both"/>
        <w:rPr>
          <w:rFonts w:ascii="Consolas" w:hAnsi="Consolas"/>
          <w:noProof/>
          <w:sz w:val="22"/>
          <w:szCs w:val="22"/>
        </w:rPr>
      </w:pPr>
      <w:r w:rsidRPr="00F33A85">
        <w:rPr>
          <w:rFonts w:ascii="Consolas" w:hAnsi="Consolas"/>
          <w:noProof/>
          <w:sz w:val="22"/>
          <w:szCs w:val="22"/>
        </w:rPr>
        <w:t xml:space="preserve">    if(!persist_check(1))</w:t>
      </w:r>
    </w:p>
    <w:p w14:paraId="739BDFFB" w14:textId="4B466E96" w:rsidR="000D0DA3" w:rsidRPr="00F33A85" w:rsidRDefault="000D0DA3" w:rsidP="000D0DA3">
      <w:pPr>
        <w:ind w:firstLine="709"/>
        <w:jc w:val="both"/>
        <w:rPr>
          <w:rFonts w:ascii="Consolas" w:hAnsi="Consolas"/>
          <w:noProof/>
          <w:sz w:val="22"/>
          <w:szCs w:val="22"/>
        </w:rPr>
      </w:pPr>
      <w:r w:rsidRPr="00F33A85">
        <w:rPr>
          <w:rFonts w:ascii="Consolas" w:hAnsi="Consolas"/>
          <w:noProof/>
          <w:sz w:val="22"/>
          <w:szCs w:val="22"/>
        </w:rPr>
        <w:t xml:space="preserve">        printf("Reset count invalid - zeroed\n");</w:t>
      </w:r>
    </w:p>
    <w:p w14:paraId="680D50EC" w14:textId="61E6652B" w:rsidR="000D0DA3" w:rsidRPr="00F33A85" w:rsidRDefault="000D0DA3" w:rsidP="000D0DA3">
      <w:pPr>
        <w:ind w:firstLine="709"/>
        <w:jc w:val="both"/>
        <w:rPr>
          <w:rFonts w:ascii="Consolas" w:hAnsi="Consolas"/>
          <w:noProof/>
          <w:sz w:val="22"/>
          <w:szCs w:val="22"/>
        </w:rPr>
      </w:pPr>
      <w:r w:rsidRPr="00F33A85">
        <w:rPr>
          <w:rFonts w:ascii="Consolas" w:hAnsi="Consolas"/>
          <w:noProof/>
          <w:sz w:val="22"/>
          <w:szCs w:val="22"/>
        </w:rPr>
        <w:t xml:space="preserve">    else</w:t>
      </w:r>
    </w:p>
    <w:p w14:paraId="5EC410FD" w14:textId="312A5BED" w:rsidR="000D0DA3" w:rsidRPr="00F33A85" w:rsidRDefault="000D0DA3" w:rsidP="000D0DA3">
      <w:pPr>
        <w:ind w:firstLine="709"/>
        <w:jc w:val="both"/>
        <w:rPr>
          <w:rFonts w:ascii="Consolas" w:hAnsi="Consolas"/>
          <w:noProof/>
          <w:sz w:val="22"/>
          <w:szCs w:val="22"/>
        </w:rPr>
      </w:pPr>
      <w:r w:rsidRPr="00F33A85">
        <w:rPr>
          <w:rFonts w:ascii="Consolas" w:hAnsi="Consolas"/>
          <w:noProof/>
          <w:sz w:val="22"/>
          <w:szCs w:val="22"/>
        </w:rPr>
        <w:t xml:space="preserve">        printf("Reset number %ld\n", reset_count);</w:t>
      </w:r>
    </w:p>
    <w:p w14:paraId="3DEC8616" w14:textId="55FAC4AB" w:rsidR="000D0DA3" w:rsidRDefault="000D0DA3" w:rsidP="000D0DA3">
      <w:pPr>
        <w:ind w:firstLine="709"/>
        <w:jc w:val="both"/>
        <w:rPr>
          <w:rFonts w:ascii="Consolas" w:hAnsi="Consolas"/>
          <w:sz w:val="22"/>
          <w:szCs w:val="22"/>
          <w:lang w:val="ru-RU"/>
        </w:rPr>
      </w:pPr>
      <w:r>
        <w:rPr>
          <w:rFonts w:ascii="Consolas" w:hAnsi="Consolas"/>
          <w:sz w:val="22"/>
          <w:szCs w:val="22"/>
          <w:lang w:val="ru-RU"/>
        </w:rPr>
        <w:t xml:space="preserve">    </w:t>
      </w:r>
      <w:r w:rsidRPr="00F33A85">
        <w:rPr>
          <w:rFonts w:ascii="Consolas" w:hAnsi="Consolas"/>
          <w:noProof/>
          <w:sz w:val="22"/>
          <w:szCs w:val="22"/>
        </w:rPr>
        <w:t xml:space="preserve">reset_count++;      </w:t>
      </w:r>
      <w:r>
        <w:rPr>
          <w:rFonts w:ascii="Consolas" w:hAnsi="Consolas"/>
          <w:sz w:val="22"/>
          <w:szCs w:val="22"/>
          <w:lang w:val="ru-RU"/>
        </w:rPr>
        <w:t xml:space="preserve">  </w:t>
      </w:r>
      <w:r w:rsidRPr="000D0DA3">
        <w:rPr>
          <w:rFonts w:ascii="Consolas" w:hAnsi="Consolas"/>
          <w:sz w:val="22"/>
          <w:szCs w:val="22"/>
          <w:lang w:val="ru-RU"/>
        </w:rPr>
        <w:t xml:space="preserve">/* </w:t>
      </w:r>
      <w:r w:rsidR="00A621C7">
        <w:rPr>
          <w:rFonts w:ascii="Consolas" w:hAnsi="Consolas"/>
          <w:sz w:val="22"/>
          <w:szCs w:val="22"/>
          <w:lang w:val="ru-RU"/>
        </w:rPr>
        <w:t>обновление счетчика</w:t>
      </w:r>
      <w:r w:rsidRPr="000D0DA3">
        <w:rPr>
          <w:rFonts w:ascii="Consolas" w:hAnsi="Consolas"/>
          <w:sz w:val="22"/>
          <w:szCs w:val="22"/>
          <w:lang w:val="ru-RU"/>
        </w:rPr>
        <w:t xml:space="preserve"> */</w:t>
      </w:r>
    </w:p>
    <w:p w14:paraId="35E0D508" w14:textId="14DA219C" w:rsidR="000D0DA3" w:rsidRDefault="000D0DA3" w:rsidP="000D0DA3">
      <w:pPr>
        <w:ind w:firstLine="709"/>
        <w:jc w:val="both"/>
        <w:rPr>
          <w:rFonts w:ascii="Consolas" w:hAnsi="Consolas"/>
          <w:sz w:val="22"/>
          <w:szCs w:val="22"/>
          <w:lang w:val="ru-RU"/>
        </w:rPr>
      </w:pPr>
      <w:r>
        <w:rPr>
          <w:rFonts w:ascii="Consolas" w:hAnsi="Consolas"/>
          <w:sz w:val="22"/>
          <w:szCs w:val="22"/>
          <w:lang w:val="ru-RU"/>
        </w:rPr>
        <w:t xml:space="preserve">    </w:t>
      </w:r>
      <w:r w:rsidRPr="00F33A85">
        <w:rPr>
          <w:rFonts w:ascii="Consolas" w:hAnsi="Consolas"/>
          <w:noProof/>
          <w:sz w:val="22"/>
          <w:szCs w:val="22"/>
        </w:rPr>
        <w:t xml:space="preserve">persist_validate(); </w:t>
      </w:r>
      <w:r>
        <w:rPr>
          <w:rFonts w:ascii="Consolas" w:hAnsi="Consolas"/>
          <w:sz w:val="22"/>
          <w:szCs w:val="22"/>
          <w:lang w:val="ru-RU"/>
        </w:rPr>
        <w:t xml:space="preserve">  </w:t>
      </w:r>
      <w:r w:rsidRPr="000D0DA3">
        <w:rPr>
          <w:rFonts w:ascii="Consolas" w:hAnsi="Consolas"/>
          <w:sz w:val="22"/>
          <w:szCs w:val="22"/>
          <w:lang w:val="ru-RU"/>
        </w:rPr>
        <w:t xml:space="preserve">/* </w:t>
      </w:r>
      <w:r w:rsidR="00A621C7">
        <w:rPr>
          <w:rFonts w:ascii="Consolas" w:hAnsi="Consolas"/>
          <w:sz w:val="22"/>
          <w:szCs w:val="22"/>
          <w:lang w:val="ru-RU"/>
        </w:rPr>
        <w:t>и</w:t>
      </w:r>
      <w:r w:rsidRPr="000D0DA3">
        <w:rPr>
          <w:rFonts w:ascii="Consolas" w:hAnsi="Consolas"/>
          <w:sz w:val="22"/>
          <w:szCs w:val="22"/>
          <w:lang w:val="ru-RU"/>
        </w:rPr>
        <w:t xml:space="preserve"> </w:t>
      </w:r>
      <w:r w:rsidR="00A621C7">
        <w:rPr>
          <w:rFonts w:ascii="Consolas" w:hAnsi="Consolas"/>
          <w:sz w:val="22"/>
          <w:szCs w:val="22"/>
          <w:lang w:val="ru-RU"/>
        </w:rPr>
        <w:t>контрольной суммы</w:t>
      </w:r>
      <w:r w:rsidRPr="000D0DA3">
        <w:rPr>
          <w:rFonts w:ascii="Consolas" w:hAnsi="Consolas"/>
          <w:sz w:val="22"/>
          <w:szCs w:val="22"/>
          <w:lang w:val="ru-RU"/>
        </w:rPr>
        <w:t xml:space="preserve"> */</w:t>
      </w:r>
    </w:p>
    <w:p w14:paraId="3E3BFF71" w14:textId="38578181" w:rsidR="000D0DA3" w:rsidRDefault="000D0DA3" w:rsidP="000D0DA3">
      <w:pPr>
        <w:ind w:firstLine="709"/>
        <w:jc w:val="both"/>
        <w:rPr>
          <w:rFonts w:ascii="Consolas" w:hAnsi="Consolas"/>
          <w:sz w:val="22"/>
          <w:szCs w:val="22"/>
          <w:lang w:val="ru-RU"/>
        </w:rPr>
      </w:pPr>
      <w:r>
        <w:rPr>
          <w:rFonts w:ascii="Consolas" w:hAnsi="Consolas"/>
          <w:sz w:val="22"/>
          <w:szCs w:val="22"/>
          <w:lang w:val="ru-RU"/>
        </w:rPr>
        <w:t xml:space="preserve">    </w:t>
      </w:r>
      <w:r w:rsidRPr="00F33A85">
        <w:rPr>
          <w:rFonts w:ascii="Consolas" w:hAnsi="Consolas"/>
          <w:noProof/>
          <w:sz w:val="22"/>
          <w:szCs w:val="22"/>
        </w:rPr>
        <w:t>for(;;)</w:t>
      </w:r>
    </w:p>
    <w:p w14:paraId="100FF454" w14:textId="483CEF60" w:rsidR="000D0DA3" w:rsidRDefault="000D0DA3" w:rsidP="000D0DA3">
      <w:pPr>
        <w:ind w:left="709"/>
        <w:rPr>
          <w:rFonts w:ascii="Consolas" w:hAnsi="Consolas"/>
          <w:sz w:val="22"/>
          <w:szCs w:val="22"/>
          <w:lang w:val="ru-RU"/>
        </w:rPr>
      </w:pPr>
      <w:r>
        <w:rPr>
          <w:rFonts w:ascii="Consolas" w:hAnsi="Consolas"/>
          <w:sz w:val="22"/>
          <w:szCs w:val="22"/>
          <w:lang w:val="ru-RU"/>
        </w:rPr>
        <w:t xml:space="preserve">    </w:t>
      </w:r>
      <w:r w:rsidRPr="00F33A85">
        <w:rPr>
          <w:rFonts w:ascii="Consolas" w:hAnsi="Consolas"/>
          <w:noProof/>
          <w:sz w:val="22"/>
          <w:szCs w:val="22"/>
        </w:rPr>
        <w:t xml:space="preserve">    continue;     /*</w:t>
      </w:r>
      <w:r>
        <w:rPr>
          <w:rFonts w:ascii="Consolas" w:hAnsi="Consolas"/>
          <w:sz w:val="22"/>
          <w:szCs w:val="22"/>
          <w:lang w:val="ru-RU"/>
        </w:rPr>
        <w:t xml:space="preserve"> </w:t>
      </w:r>
      <w:r w:rsidR="007A5C8B" w:rsidRPr="007A5C8B">
        <w:rPr>
          <w:rFonts w:ascii="Consolas" w:hAnsi="Consolas"/>
          <w:sz w:val="22"/>
          <w:szCs w:val="22"/>
          <w:lang w:val="ru-RU"/>
        </w:rPr>
        <w:t>спать до следующего сброса</w:t>
      </w:r>
      <w:r>
        <w:rPr>
          <w:rFonts w:ascii="Consolas" w:hAnsi="Consolas"/>
          <w:sz w:val="22"/>
          <w:szCs w:val="22"/>
          <w:lang w:val="ru-RU"/>
        </w:rPr>
        <w:t xml:space="preserve"> */</w:t>
      </w:r>
    </w:p>
    <w:p w14:paraId="0D5961FC" w14:textId="77777777" w:rsidR="000D0DA3" w:rsidRDefault="000D0DA3" w:rsidP="000D0DA3">
      <w:pPr>
        <w:ind w:firstLine="709"/>
        <w:jc w:val="both"/>
        <w:rPr>
          <w:rFonts w:ascii="Consolas" w:hAnsi="Consolas"/>
          <w:sz w:val="22"/>
          <w:szCs w:val="22"/>
          <w:lang w:val="ru-RU"/>
        </w:rPr>
      </w:pPr>
      <w:r>
        <w:rPr>
          <w:rFonts w:ascii="Consolas" w:hAnsi="Consolas"/>
          <w:sz w:val="22"/>
          <w:szCs w:val="22"/>
          <w:lang w:val="ru-RU"/>
        </w:rPr>
        <w:t>}</w:t>
      </w:r>
    </w:p>
    <w:p w14:paraId="4FB805EC" w14:textId="77777777" w:rsidR="000D0DA3" w:rsidRPr="00B40ABD" w:rsidRDefault="000D0DA3" w:rsidP="000D0DA3">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1C8215F" w14:textId="497FA802" w:rsidR="000D0DA3" w:rsidRPr="00584120" w:rsidRDefault="00043728" w:rsidP="000D0DA3">
      <w:pPr>
        <w:spacing w:before="60"/>
        <w:ind w:left="720"/>
        <w:jc w:val="both"/>
        <w:rPr>
          <w:rFonts w:asciiTheme="minorHAnsi" w:hAnsiTheme="minorHAnsi"/>
          <w:sz w:val="23"/>
          <w:szCs w:val="23"/>
          <w:lang w:val="ru-RU"/>
        </w:rPr>
      </w:pPr>
      <w:r w:rsidRPr="00043728">
        <w:rPr>
          <w:rFonts w:asciiTheme="minorHAnsi" w:hAnsiTheme="minorHAnsi"/>
          <w:sz w:val="23"/>
          <w:szCs w:val="23"/>
          <w:lang w:val="ru-RU"/>
        </w:rPr>
        <w:t xml:space="preserve">Значение </w:t>
      </w:r>
      <w:r w:rsidRPr="00F33A85">
        <w:rPr>
          <w:rFonts w:ascii="Consolas" w:hAnsi="Consolas"/>
          <w:sz w:val="23"/>
          <w:szCs w:val="23"/>
        </w:rPr>
        <w:t>false</w:t>
      </w:r>
      <w:r w:rsidRPr="00043728">
        <w:rPr>
          <w:rFonts w:asciiTheme="minorHAnsi" w:hAnsiTheme="minorHAnsi"/>
          <w:sz w:val="23"/>
          <w:szCs w:val="23"/>
          <w:lang w:val="ru-RU"/>
        </w:rPr>
        <w:t xml:space="preserve"> (ноль), если обл</w:t>
      </w:r>
      <w:r>
        <w:rPr>
          <w:rFonts w:asciiTheme="minorHAnsi" w:hAnsiTheme="minorHAnsi"/>
          <w:sz w:val="23"/>
          <w:szCs w:val="23"/>
          <w:lang w:val="ru-RU"/>
        </w:rPr>
        <w:t xml:space="preserve">асть энергонезависимого </w:t>
      </w:r>
      <w:r w:rsidRPr="009E0211">
        <w:rPr>
          <w:rFonts w:ascii="Consolas" w:hAnsi="Consolas"/>
          <w:sz w:val="23"/>
          <w:szCs w:val="23"/>
          <w:lang w:val="ru-RU"/>
        </w:rPr>
        <w:t>ОЗУ</w:t>
      </w:r>
      <w:r>
        <w:rPr>
          <w:rFonts w:asciiTheme="minorHAnsi" w:hAnsiTheme="minorHAnsi"/>
          <w:sz w:val="23"/>
          <w:szCs w:val="23"/>
          <w:lang w:val="ru-RU"/>
        </w:rPr>
        <w:t xml:space="preserve"> (</w:t>
      </w:r>
      <w:r w:rsidRPr="00043728">
        <w:rPr>
          <w:rFonts w:ascii="Consolas" w:hAnsi="Consolas"/>
          <w:sz w:val="23"/>
          <w:szCs w:val="23"/>
          <w:lang w:val="ru-RU"/>
        </w:rPr>
        <w:t>NVRAM</w:t>
      </w:r>
      <w:r w:rsidRPr="00043728">
        <w:rPr>
          <w:rFonts w:asciiTheme="minorHAnsi" w:hAnsiTheme="minorHAnsi"/>
          <w:sz w:val="23"/>
          <w:szCs w:val="23"/>
          <w:lang w:val="ru-RU"/>
        </w:rPr>
        <w:t xml:space="preserve">) недопустима; Значение </w:t>
      </w:r>
      <w:r w:rsidRPr="00F33A85">
        <w:rPr>
          <w:rFonts w:ascii="Consolas" w:hAnsi="Consolas"/>
          <w:sz w:val="23"/>
          <w:szCs w:val="23"/>
        </w:rPr>
        <w:t>true</w:t>
      </w:r>
      <w:r w:rsidRPr="00043728">
        <w:rPr>
          <w:rFonts w:asciiTheme="minorHAnsi" w:hAnsiTheme="minorHAnsi"/>
          <w:sz w:val="23"/>
          <w:szCs w:val="23"/>
          <w:lang w:val="ru-RU"/>
        </w:rPr>
        <w:t xml:space="preserve"> (не равно нулю), если область </w:t>
      </w:r>
      <w:r w:rsidRPr="00043728">
        <w:rPr>
          <w:rFonts w:ascii="Consolas" w:hAnsi="Consolas"/>
          <w:sz w:val="23"/>
          <w:szCs w:val="23"/>
          <w:lang w:val="ru-RU"/>
        </w:rPr>
        <w:t>NVRAM</w:t>
      </w:r>
      <w:r w:rsidRPr="00043728">
        <w:rPr>
          <w:rFonts w:asciiTheme="minorHAnsi" w:hAnsiTheme="minorHAnsi"/>
          <w:sz w:val="23"/>
          <w:szCs w:val="23"/>
          <w:lang w:val="ru-RU"/>
        </w:rPr>
        <w:t xml:space="preserve"> является допустимой.</w:t>
      </w:r>
    </w:p>
    <w:p w14:paraId="72E18255" w14:textId="77777777" w:rsidR="003332DC" w:rsidRDefault="003332DC">
      <w:pPr>
        <w:rPr>
          <w:rFonts w:ascii="Consolas" w:hAnsi="Consolas"/>
          <w:b/>
          <w:sz w:val="23"/>
          <w:szCs w:val="23"/>
          <w:lang w:val="ru-RU"/>
        </w:rPr>
      </w:pPr>
      <w:r>
        <w:rPr>
          <w:rFonts w:ascii="Consolas" w:hAnsi="Consolas"/>
          <w:b/>
          <w:sz w:val="23"/>
          <w:szCs w:val="23"/>
          <w:lang w:val="ru-RU"/>
        </w:rPr>
        <w:br w:type="page"/>
      </w:r>
    </w:p>
    <w:p w14:paraId="1F72AF22" w14:textId="6BC7DE50" w:rsidR="003332DC" w:rsidRPr="00F920F0" w:rsidRDefault="003332DC" w:rsidP="003332DC">
      <w:pPr>
        <w:spacing w:before="240"/>
        <w:jc w:val="center"/>
        <w:rPr>
          <w:rFonts w:ascii="Consolas" w:hAnsi="Consolas"/>
          <w:b/>
          <w:sz w:val="23"/>
          <w:szCs w:val="23"/>
          <w:lang w:val="ru-RU"/>
        </w:rPr>
      </w:pPr>
      <w:r w:rsidRPr="003332DC">
        <w:rPr>
          <w:rFonts w:ascii="Consolas" w:hAnsi="Consolas"/>
          <w:b/>
          <w:sz w:val="23"/>
          <w:szCs w:val="23"/>
          <w:lang w:val="ru-RU"/>
        </w:rPr>
        <w:lastRenderedPageBreak/>
        <w:t>POW</w:t>
      </w:r>
    </w:p>
    <w:p w14:paraId="0DB57426" w14:textId="77777777" w:rsidR="003332DC" w:rsidRPr="00B40ABD" w:rsidRDefault="003332DC" w:rsidP="003332D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53587E6" w14:textId="0FDD8187" w:rsidR="003332DC" w:rsidRPr="00F33A85" w:rsidRDefault="003332DC" w:rsidP="003332DC">
      <w:pPr>
        <w:spacing w:before="60"/>
        <w:ind w:firstLine="709"/>
        <w:jc w:val="both"/>
        <w:rPr>
          <w:rFonts w:ascii="Consolas" w:hAnsi="Consolas"/>
          <w:b/>
          <w:noProof/>
          <w:sz w:val="23"/>
          <w:szCs w:val="23"/>
        </w:rPr>
      </w:pPr>
      <w:r w:rsidRPr="00F33A85">
        <w:rPr>
          <w:rFonts w:ascii="Consolas" w:hAnsi="Consolas"/>
          <w:b/>
          <w:noProof/>
          <w:sz w:val="23"/>
          <w:szCs w:val="23"/>
        </w:rPr>
        <w:t>#include &lt;math.h&gt;</w:t>
      </w:r>
    </w:p>
    <w:p w14:paraId="71AB3338" w14:textId="1EA3AEB6" w:rsidR="003332DC" w:rsidRPr="00F33A85" w:rsidRDefault="003332DC" w:rsidP="003332DC">
      <w:pPr>
        <w:spacing w:before="60"/>
        <w:ind w:left="709"/>
        <w:rPr>
          <w:rFonts w:ascii="Consolas" w:hAnsi="Consolas"/>
          <w:b/>
          <w:noProof/>
          <w:sz w:val="23"/>
          <w:szCs w:val="23"/>
        </w:rPr>
      </w:pPr>
      <w:r w:rsidRPr="00F33A85">
        <w:rPr>
          <w:rFonts w:ascii="Consolas" w:hAnsi="Consolas"/>
          <w:b/>
          <w:noProof/>
          <w:sz w:val="23"/>
          <w:szCs w:val="23"/>
        </w:rPr>
        <w:t>double pow (double f, double p)</w:t>
      </w:r>
      <w:bookmarkStart w:id="558" w:name="f_pow"/>
      <w:bookmarkEnd w:id="558"/>
    </w:p>
    <w:p w14:paraId="6B6F12EF" w14:textId="26661B83" w:rsidR="003332DC" w:rsidRPr="003332DC" w:rsidRDefault="003332DC" w:rsidP="003332D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CCD5E5E" w14:textId="0E87F79A" w:rsidR="003332DC" w:rsidRDefault="003332DC" w:rsidP="003332DC">
      <w:pPr>
        <w:spacing w:before="60"/>
        <w:ind w:left="720"/>
        <w:jc w:val="both"/>
        <w:rPr>
          <w:rFonts w:ascii="Cambria" w:hAnsi="Cambria"/>
          <w:sz w:val="23"/>
          <w:szCs w:val="23"/>
          <w:lang w:val="ru-RU"/>
        </w:rPr>
      </w:pPr>
      <w:r w:rsidRPr="003332DC">
        <w:rPr>
          <w:rFonts w:ascii="Cambria" w:hAnsi="Cambria"/>
          <w:sz w:val="23"/>
          <w:szCs w:val="23"/>
          <w:lang w:val="ru-RU"/>
        </w:rPr>
        <w:t xml:space="preserve">Функция </w:t>
      </w:r>
      <w:r w:rsidRPr="00F33A85">
        <w:rPr>
          <w:rFonts w:ascii="Consolas" w:hAnsi="Consolas"/>
          <w:b/>
          <w:noProof/>
          <w:sz w:val="23"/>
          <w:szCs w:val="23"/>
        </w:rPr>
        <w:t>pow()</w:t>
      </w:r>
      <w:r w:rsidR="00461C34">
        <w:rPr>
          <w:rFonts w:ascii="Consolas" w:hAnsi="Consolas"/>
          <w:b/>
          <w:sz w:val="23"/>
          <w:szCs w:val="23"/>
          <w:lang w:val="ru-RU"/>
        </w:rPr>
        <w:fldChar w:fldCharType="begin"/>
      </w:r>
      <w:r w:rsidR="00461C34">
        <w:instrText xml:space="preserve"> XE "</w:instrText>
      </w:r>
      <w:r w:rsidR="00461C34" w:rsidRPr="003332DC">
        <w:rPr>
          <w:rFonts w:ascii="Consolas" w:hAnsi="Consolas"/>
          <w:b/>
          <w:sz w:val="23"/>
          <w:szCs w:val="23"/>
          <w:lang w:val="ru-RU"/>
        </w:rPr>
        <w:instrText>pow()</w:instrText>
      </w:r>
      <w:r w:rsidR="00461C34">
        <w:instrText xml:space="preserve">" </w:instrText>
      </w:r>
      <w:r w:rsidR="00461C34">
        <w:rPr>
          <w:rFonts w:ascii="Consolas" w:hAnsi="Consolas"/>
          <w:b/>
          <w:sz w:val="23"/>
          <w:szCs w:val="23"/>
          <w:lang w:val="ru-RU"/>
        </w:rPr>
        <w:fldChar w:fldCharType="end"/>
      </w:r>
      <w:r w:rsidRPr="003332DC">
        <w:rPr>
          <w:rFonts w:ascii="Cambria" w:hAnsi="Cambria"/>
          <w:sz w:val="23"/>
          <w:szCs w:val="23"/>
          <w:lang w:val="ru-RU"/>
        </w:rPr>
        <w:t xml:space="preserve"> возводит свой первый аргумент </w:t>
      </w:r>
      <w:r w:rsidRPr="003332DC">
        <w:rPr>
          <w:rFonts w:ascii="Consolas" w:hAnsi="Consolas"/>
          <w:b/>
          <w:sz w:val="23"/>
          <w:szCs w:val="23"/>
          <w:lang w:val="ru-RU"/>
        </w:rPr>
        <w:t>f</w:t>
      </w:r>
      <w:r w:rsidRPr="003332DC">
        <w:rPr>
          <w:rFonts w:ascii="Cambria" w:hAnsi="Cambria"/>
          <w:sz w:val="23"/>
          <w:szCs w:val="23"/>
          <w:lang w:val="ru-RU"/>
        </w:rPr>
        <w:t xml:space="preserve"> в степень </w:t>
      </w:r>
      <w:r w:rsidRPr="003332DC">
        <w:rPr>
          <w:rFonts w:ascii="Consolas" w:hAnsi="Consolas"/>
          <w:b/>
          <w:sz w:val="23"/>
          <w:szCs w:val="23"/>
          <w:lang w:val="ru-RU"/>
        </w:rPr>
        <w:t>p</w:t>
      </w:r>
      <w:r w:rsidRPr="003332DC">
        <w:rPr>
          <w:rFonts w:ascii="Cambria" w:hAnsi="Cambria"/>
          <w:sz w:val="23"/>
          <w:szCs w:val="23"/>
          <w:lang w:val="ru-RU"/>
        </w:rPr>
        <w:t>.</w:t>
      </w:r>
      <w:r w:rsidR="009C6D19">
        <w:rPr>
          <w:rFonts w:ascii="Cambria" w:hAnsi="Cambria"/>
          <w:sz w:val="23"/>
          <w:szCs w:val="23"/>
          <w:lang w:val="ru-RU"/>
        </w:rPr>
        <w:t xml:space="preserve"> </w:t>
      </w:r>
    </w:p>
    <w:p w14:paraId="7DAA19F5" w14:textId="77777777" w:rsidR="003332DC" w:rsidRPr="00F03EBA" w:rsidRDefault="003332DC" w:rsidP="003332DC">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1B2B5BB" w14:textId="1983B2FF" w:rsidR="003332DC" w:rsidRPr="00F33A85" w:rsidRDefault="003332DC" w:rsidP="003332DC">
      <w:pPr>
        <w:spacing w:before="60"/>
        <w:ind w:firstLine="709"/>
        <w:jc w:val="both"/>
        <w:rPr>
          <w:rFonts w:ascii="Consolas" w:hAnsi="Consolas"/>
          <w:noProof/>
          <w:sz w:val="22"/>
          <w:szCs w:val="22"/>
        </w:rPr>
      </w:pPr>
      <w:r w:rsidRPr="00F33A85">
        <w:rPr>
          <w:rFonts w:ascii="Consolas" w:hAnsi="Consolas"/>
          <w:noProof/>
          <w:sz w:val="22"/>
          <w:szCs w:val="22"/>
        </w:rPr>
        <w:t>#include &lt;math.h&gt;</w:t>
      </w:r>
    </w:p>
    <w:p w14:paraId="3FF285CC" w14:textId="3179D6DD" w:rsidR="003332DC" w:rsidRPr="00F33A85" w:rsidRDefault="003332DC" w:rsidP="003332DC">
      <w:pPr>
        <w:ind w:left="709"/>
        <w:rPr>
          <w:rFonts w:ascii="Consolas" w:hAnsi="Consolas"/>
          <w:noProof/>
          <w:sz w:val="22"/>
          <w:szCs w:val="22"/>
        </w:rPr>
      </w:pPr>
      <w:r w:rsidRPr="00F33A85">
        <w:rPr>
          <w:rFonts w:ascii="Consolas" w:hAnsi="Consolas"/>
          <w:noProof/>
          <w:sz w:val="22"/>
          <w:szCs w:val="22"/>
        </w:rPr>
        <w:t>#include &lt;stdio.h&gt;</w:t>
      </w:r>
    </w:p>
    <w:p w14:paraId="363708EC" w14:textId="6F4028E7" w:rsidR="003332DC" w:rsidRPr="00F33A85" w:rsidRDefault="003332DC" w:rsidP="003332DC">
      <w:pPr>
        <w:spacing w:before="60"/>
        <w:ind w:firstLine="709"/>
        <w:jc w:val="both"/>
        <w:rPr>
          <w:rFonts w:ascii="Consolas" w:hAnsi="Consolas"/>
          <w:noProof/>
          <w:sz w:val="22"/>
          <w:szCs w:val="22"/>
        </w:rPr>
      </w:pPr>
      <w:r w:rsidRPr="00F33A85">
        <w:rPr>
          <w:rFonts w:ascii="Consolas" w:hAnsi="Consolas"/>
          <w:noProof/>
          <w:sz w:val="22"/>
          <w:szCs w:val="22"/>
        </w:rPr>
        <w:t>void main (void) {</w:t>
      </w:r>
    </w:p>
    <w:p w14:paraId="6C76B29C" w14:textId="4EF384F2" w:rsidR="003332DC" w:rsidRPr="00F33A85" w:rsidRDefault="003332DC" w:rsidP="003332DC">
      <w:pPr>
        <w:spacing w:before="60"/>
        <w:ind w:firstLine="709"/>
        <w:jc w:val="both"/>
        <w:rPr>
          <w:rFonts w:ascii="Consolas" w:hAnsi="Consolas"/>
          <w:noProof/>
          <w:sz w:val="22"/>
          <w:szCs w:val="22"/>
        </w:rPr>
      </w:pPr>
      <w:r w:rsidRPr="00F33A85">
        <w:rPr>
          <w:rFonts w:ascii="Consolas" w:hAnsi="Consolas"/>
          <w:noProof/>
          <w:sz w:val="22"/>
          <w:szCs w:val="22"/>
        </w:rPr>
        <w:t xml:space="preserve">    double f;</w:t>
      </w:r>
    </w:p>
    <w:p w14:paraId="6ABC24B2" w14:textId="2B5A13D1" w:rsidR="003332DC" w:rsidRPr="00F33A85" w:rsidRDefault="003332DC" w:rsidP="003332DC">
      <w:pPr>
        <w:spacing w:before="60"/>
        <w:ind w:firstLine="709"/>
        <w:jc w:val="both"/>
        <w:rPr>
          <w:rFonts w:ascii="Consolas" w:hAnsi="Consolas"/>
          <w:noProof/>
          <w:sz w:val="22"/>
          <w:szCs w:val="22"/>
        </w:rPr>
      </w:pPr>
      <w:r w:rsidRPr="00F33A85">
        <w:rPr>
          <w:rFonts w:ascii="Consolas" w:hAnsi="Consolas"/>
          <w:noProof/>
          <w:sz w:val="22"/>
          <w:szCs w:val="22"/>
        </w:rPr>
        <w:t xml:space="preserve">    for(f = 1.0 ; f &lt;= 10.0 ; f += 1.0)</w:t>
      </w:r>
    </w:p>
    <w:p w14:paraId="4ED8BEC5" w14:textId="32D94038" w:rsidR="003332DC" w:rsidRPr="00F33A85" w:rsidRDefault="003332DC" w:rsidP="003332DC">
      <w:pPr>
        <w:ind w:firstLine="709"/>
        <w:jc w:val="both"/>
        <w:rPr>
          <w:rFonts w:ascii="Consolas" w:hAnsi="Consolas"/>
          <w:noProof/>
          <w:sz w:val="22"/>
          <w:szCs w:val="22"/>
        </w:rPr>
      </w:pPr>
      <w:r w:rsidRPr="00F33A85">
        <w:rPr>
          <w:rFonts w:ascii="Consolas" w:hAnsi="Consolas"/>
          <w:noProof/>
          <w:sz w:val="22"/>
          <w:szCs w:val="22"/>
        </w:rPr>
        <w:t xml:space="preserve">        printf("pow(2, %1.0f) = %f\n", f, pow(2, f));</w:t>
      </w:r>
    </w:p>
    <w:p w14:paraId="39B7AA56" w14:textId="77777777" w:rsidR="003332DC" w:rsidRPr="00F33A85" w:rsidRDefault="003332DC" w:rsidP="003332DC">
      <w:pPr>
        <w:ind w:firstLine="709"/>
        <w:jc w:val="both"/>
        <w:rPr>
          <w:rFonts w:ascii="Consolas" w:hAnsi="Consolas"/>
          <w:noProof/>
          <w:sz w:val="22"/>
          <w:szCs w:val="22"/>
        </w:rPr>
      </w:pPr>
      <w:r w:rsidRPr="00F33A85">
        <w:rPr>
          <w:rFonts w:ascii="Consolas" w:hAnsi="Consolas"/>
          <w:noProof/>
          <w:sz w:val="22"/>
          <w:szCs w:val="22"/>
        </w:rPr>
        <w:t>}</w:t>
      </w:r>
    </w:p>
    <w:p w14:paraId="560E678D" w14:textId="77777777" w:rsidR="003332DC" w:rsidRPr="00B40ABD" w:rsidRDefault="003332DC" w:rsidP="003332D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1A782EA" w14:textId="1C404577" w:rsidR="003332DC" w:rsidRPr="00F33A85" w:rsidRDefault="0033689B" w:rsidP="003332DC">
      <w:pPr>
        <w:ind w:left="720"/>
        <w:rPr>
          <w:rFonts w:ascii="Consolas" w:hAnsi="Consolas"/>
          <w:noProof/>
          <w:sz w:val="23"/>
          <w:szCs w:val="23"/>
        </w:rPr>
      </w:pPr>
      <w:hyperlink w:anchor="f_log" w:history="1">
        <w:r w:rsidR="003332DC" w:rsidRPr="00F33A85">
          <w:rPr>
            <w:rStyle w:val="ab"/>
            <w:rFonts w:ascii="Consolas" w:hAnsi="Consolas"/>
            <w:noProof/>
            <w:sz w:val="23"/>
            <w:szCs w:val="23"/>
          </w:rPr>
          <w:t>log()</w:t>
        </w:r>
      </w:hyperlink>
      <w:r w:rsidR="003332DC" w:rsidRPr="00F33A85">
        <w:rPr>
          <w:rFonts w:asciiTheme="minorHAnsi" w:hAnsiTheme="minorHAnsi"/>
          <w:noProof/>
          <w:sz w:val="23"/>
          <w:szCs w:val="23"/>
        </w:rPr>
        <w:t xml:space="preserve">, </w:t>
      </w:r>
      <w:hyperlink w:anchor="f_log10" w:history="1">
        <w:r w:rsidR="003332DC" w:rsidRPr="00F33A85">
          <w:rPr>
            <w:rStyle w:val="ab"/>
            <w:rFonts w:ascii="Consolas" w:hAnsi="Consolas"/>
            <w:noProof/>
            <w:sz w:val="23"/>
            <w:szCs w:val="23"/>
          </w:rPr>
          <w:t>log10()</w:t>
        </w:r>
      </w:hyperlink>
      <w:r w:rsidR="003332DC" w:rsidRPr="00F33A85">
        <w:rPr>
          <w:rFonts w:asciiTheme="minorHAnsi" w:hAnsiTheme="minorHAnsi"/>
          <w:noProof/>
          <w:sz w:val="23"/>
          <w:szCs w:val="23"/>
        </w:rPr>
        <w:t xml:space="preserve">, </w:t>
      </w:r>
      <w:hyperlink w:anchor="f_exp" w:history="1">
        <w:r w:rsidR="003332DC" w:rsidRPr="00F33A85">
          <w:rPr>
            <w:rStyle w:val="ab"/>
            <w:rFonts w:ascii="Consolas" w:hAnsi="Consolas"/>
            <w:noProof/>
            <w:sz w:val="23"/>
            <w:szCs w:val="23"/>
          </w:rPr>
          <w:t>exp()</w:t>
        </w:r>
      </w:hyperlink>
    </w:p>
    <w:p w14:paraId="7B23637A" w14:textId="77777777" w:rsidR="003332DC" w:rsidRPr="00B40ABD" w:rsidRDefault="003332DC" w:rsidP="003332DC">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7AC32FA" w14:textId="3E5047F5" w:rsidR="003332DC" w:rsidRPr="00584120" w:rsidRDefault="009C6D19" w:rsidP="003332DC">
      <w:pPr>
        <w:spacing w:before="60"/>
        <w:ind w:left="720"/>
        <w:jc w:val="both"/>
        <w:rPr>
          <w:rFonts w:asciiTheme="minorHAnsi" w:hAnsiTheme="minorHAnsi"/>
          <w:sz w:val="23"/>
          <w:szCs w:val="23"/>
          <w:lang w:val="ru-RU"/>
        </w:rPr>
      </w:pPr>
      <w:r>
        <w:rPr>
          <w:rFonts w:ascii="Cambria" w:hAnsi="Cambria"/>
          <w:sz w:val="23"/>
          <w:szCs w:val="23"/>
          <w:lang w:val="ru-RU"/>
        </w:rPr>
        <w:t>Значение</w:t>
      </w:r>
      <w:r w:rsidRPr="009C6D19">
        <w:rPr>
          <w:rFonts w:asciiTheme="minorHAnsi" w:hAnsiTheme="minorHAnsi"/>
          <w:b/>
          <w:sz w:val="23"/>
          <w:szCs w:val="23"/>
          <w:lang w:val="ru-RU"/>
        </w:rPr>
        <w:t xml:space="preserve"> </w:t>
      </w:r>
      <w:r w:rsidR="000407E4" w:rsidRPr="003332DC">
        <w:rPr>
          <w:rFonts w:ascii="Consolas" w:hAnsi="Consolas"/>
          <w:b/>
          <w:sz w:val="23"/>
          <w:szCs w:val="23"/>
          <w:lang w:val="ru-RU"/>
        </w:rPr>
        <w:t>f</w:t>
      </w:r>
      <w:r w:rsidR="000407E4" w:rsidRPr="003332DC">
        <w:rPr>
          <w:rFonts w:ascii="Cambria" w:hAnsi="Cambria"/>
          <w:sz w:val="23"/>
          <w:szCs w:val="23"/>
          <w:lang w:val="ru-RU"/>
        </w:rPr>
        <w:t xml:space="preserve"> в степень </w:t>
      </w:r>
      <w:r w:rsidR="000407E4" w:rsidRPr="003332DC">
        <w:rPr>
          <w:rFonts w:ascii="Consolas" w:hAnsi="Consolas"/>
          <w:b/>
          <w:sz w:val="23"/>
          <w:szCs w:val="23"/>
          <w:lang w:val="ru-RU"/>
        </w:rPr>
        <w:t>p</w:t>
      </w:r>
      <w:r w:rsidR="000407E4" w:rsidRPr="003332DC">
        <w:rPr>
          <w:rFonts w:ascii="Cambria" w:hAnsi="Cambria"/>
          <w:sz w:val="23"/>
          <w:szCs w:val="23"/>
          <w:lang w:val="ru-RU"/>
        </w:rPr>
        <w:t>.</w:t>
      </w:r>
    </w:p>
    <w:p w14:paraId="52547E2B" w14:textId="14FEC972" w:rsidR="00AD3892" w:rsidRPr="00F920F0" w:rsidRDefault="00AD3892" w:rsidP="00AD3892">
      <w:pPr>
        <w:spacing w:before="240"/>
        <w:jc w:val="center"/>
        <w:rPr>
          <w:rFonts w:ascii="Consolas" w:hAnsi="Consolas"/>
          <w:b/>
          <w:sz w:val="23"/>
          <w:szCs w:val="23"/>
          <w:lang w:val="ru-RU"/>
        </w:rPr>
      </w:pPr>
      <w:r w:rsidRPr="00AD3892">
        <w:rPr>
          <w:rFonts w:ascii="Consolas" w:hAnsi="Consolas"/>
          <w:b/>
          <w:sz w:val="23"/>
          <w:szCs w:val="23"/>
          <w:lang w:val="ru-RU"/>
        </w:rPr>
        <w:t>PRINTF, VPRINTF</w:t>
      </w:r>
    </w:p>
    <w:p w14:paraId="0E79277E" w14:textId="77777777" w:rsidR="00AD3892" w:rsidRPr="00B40ABD" w:rsidRDefault="00AD3892" w:rsidP="00AD389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C5C92A6" w14:textId="3F4764B6" w:rsidR="00AD3892" w:rsidRPr="00F33A85" w:rsidRDefault="00AD3892" w:rsidP="00AD3892">
      <w:pPr>
        <w:spacing w:before="60"/>
        <w:ind w:firstLine="709"/>
        <w:jc w:val="both"/>
        <w:rPr>
          <w:rFonts w:ascii="Consolas" w:hAnsi="Consolas"/>
          <w:b/>
          <w:noProof/>
          <w:sz w:val="23"/>
          <w:szCs w:val="23"/>
        </w:rPr>
      </w:pPr>
      <w:r w:rsidRPr="00F33A85">
        <w:rPr>
          <w:rFonts w:ascii="Consolas" w:hAnsi="Consolas"/>
          <w:b/>
          <w:noProof/>
          <w:sz w:val="23"/>
          <w:szCs w:val="23"/>
        </w:rPr>
        <w:t>#include &lt;stdio.h&gt;</w:t>
      </w:r>
    </w:p>
    <w:p w14:paraId="0EAEFC61" w14:textId="3F767A87" w:rsidR="00AD3892" w:rsidRPr="00F33A85" w:rsidRDefault="00AD3892" w:rsidP="00AD3892">
      <w:pPr>
        <w:spacing w:before="60"/>
        <w:ind w:left="709"/>
        <w:rPr>
          <w:rFonts w:ascii="Consolas" w:hAnsi="Consolas"/>
          <w:b/>
          <w:noProof/>
          <w:sz w:val="23"/>
          <w:szCs w:val="23"/>
        </w:rPr>
      </w:pPr>
      <w:r w:rsidRPr="00F33A85">
        <w:rPr>
          <w:rFonts w:ascii="Consolas" w:hAnsi="Consolas"/>
          <w:b/>
          <w:noProof/>
          <w:sz w:val="23"/>
          <w:szCs w:val="23"/>
        </w:rPr>
        <w:t>int printf (const char * fmt, ...)</w:t>
      </w:r>
      <w:bookmarkStart w:id="559" w:name="f_printf"/>
      <w:bookmarkEnd w:id="559"/>
    </w:p>
    <w:p w14:paraId="5F93B822" w14:textId="77777777" w:rsidR="00AD3892" w:rsidRPr="00F33A85" w:rsidRDefault="00AD3892" w:rsidP="00AD3892">
      <w:pPr>
        <w:spacing w:before="120"/>
        <w:ind w:firstLine="709"/>
        <w:jc w:val="both"/>
        <w:rPr>
          <w:rFonts w:ascii="Consolas" w:hAnsi="Consolas"/>
          <w:b/>
          <w:noProof/>
          <w:sz w:val="23"/>
          <w:szCs w:val="23"/>
        </w:rPr>
      </w:pPr>
      <w:r w:rsidRPr="00F33A85">
        <w:rPr>
          <w:rFonts w:ascii="Consolas" w:hAnsi="Consolas"/>
          <w:b/>
          <w:noProof/>
          <w:sz w:val="23"/>
          <w:szCs w:val="23"/>
        </w:rPr>
        <w:t>#include &lt;stdio.h&gt;</w:t>
      </w:r>
    </w:p>
    <w:p w14:paraId="30EF6186" w14:textId="37600344" w:rsidR="00AD3892" w:rsidRPr="00F33A85" w:rsidRDefault="00AD3892" w:rsidP="00AD3892">
      <w:pPr>
        <w:ind w:left="709"/>
        <w:rPr>
          <w:rFonts w:ascii="Consolas" w:hAnsi="Consolas"/>
          <w:b/>
          <w:noProof/>
          <w:sz w:val="23"/>
          <w:szCs w:val="23"/>
        </w:rPr>
      </w:pPr>
      <w:r w:rsidRPr="00F33A85">
        <w:rPr>
          <w:rFonts w:ascii="Consolas" w:hAnsi="Consolas"/>
          <w:b/>
          <w:noProof/>
          <w:sz w:val="23"/>
          <w:szCs w:val="23"/>
        </w:rPr>
        <w:t>#include &lt;stdarg.h&gt;</w:t>
      </w:r>
    </w:p>
    <w:p w14:paraId="796A0B0F" w14:textId="5A6365BA" w:rsidR="00AD3892" w:rsidRPr="00F33A85" w:rsidRDefault="00AD3892" w:rsidP="00AD3892">
      <w:pPr>
        <w:spacing w:before="60"/>
        <w:ind w:left="709"/>
        <w:rPr>
          <w:rFonts w:ascii="Consolas" w:hAnsi="Consolas"/>
          <w:b/>
          <w:noProof/>
          <w:sz w:val="23"/>
          <w:szCs w:val="23"/>
        </w:rPr>
      </w:pPr>
      <w:r w:rsidRPr="00F33A85">
        <w:rPr>
          <w:rFonts w:ascii="Consolas" w:hAnsi="Consolas"/>
          <w:b/>
          <w:noProof/>
          <w:sz w:val="23"/>
          <w:szCs w:val="23"/>
        </w:rPr>
        <w:t>int vprintf (const char * fmt, va_list va_arg)</w:t>
      </w:r>
      <w:bookmarkStart w:id="560" w:name="f_vprintf"/>
      <w:bookmarkEnd w:id="560"/>
    </w:p>
    <w:p w14:paraId="6A14DE84" w14:textId="77777777" w:rsidR="00AD3892" w:rsidRPr="003332DC" w:rsidRDefault="00AD3892" w:rsidP="00AD389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DA96085" w14:textId="59AFE327" w:rsidR="00AD3892" w:rsidRDefault="00AD3892" w:rsidP="00AD3892">
      <w:pPr>
        <w:spacing w:before="60"/>
        <w:ind w:left="720"/>
        <w:jc w:val="both"/>
        <w:rPr>
          <w:rFonts w:ascii="Cambria" w:hAnsi="Cambria"/>
          <w:sz w:val="23"/>
          <w:szCs w:val="23"/>
          <w:lang w:val="ru-RU"/>
        </w:rPr>
      </w:pPr>
      <w:r w:rsidRPr="00F33A85">
        <w:rPr>
          <w:rFonts w:ascii="Consolas" w:hAnsi="Consolas"/>
          <w:b/>
          <w:noProof/>
          <w:sz w:val="23"/>
          <w:szCs w:val="23"/>
        </w:rPr>
        <w:t>printf()</w:t>
      </w:r>
      <w:r w:rsidR="00461C34">
        <w:rPr>
          <w:rFonts w:ascii="Consolas" w:hAnsi="Consolas"/>
          <w:b/>
          <w:sz w:val="23"/>
          <w:szCs w:val="23"/>
          <w:lang w:val="ru-RU"/>
        </w:rPr>
        <w:fldChar w:fldCharType="begin"/>
      </w:r>
      <w:r w:rsidR="00461C34">
        <w:instrText xml:space="preserve"> XE "</w:instrText>
      </w:r>
      <w:r w:rsidR="00461C34" w:rsidRPr="00AD3892">
        <w:rPr>
          <w:rFonts w:ascii="Consolas" w:hAnsi="Consolas"/>
          <w:b/>
          <w:sz w:val="23"/>
          <w:szCs w:val="23"/>
          <w:lang w:val="ru-RU"/>
        </w:rPr>
        <w:instrText>printf()</w:instrText>
      </w:r>
      <w:r w:rsidR="00461C34">
        <w:instrText xml:space="preserve">" </w:instrText>
      </w:r>
      <w:r w:rsidR="00461C34">
        <w:rPr>
          <w:rFonts w:ascii="Consolas" w:hAnsi="Consolas"/>
          <w:b/>
          <w:sz w:val="23"/>
          <w:szCs w:val="23"/>
          <w:lang w:val="ru-RU"/>
        </w:rPr>
        <w:fldChar w:fldCharType="end"/>
      </w:r>
      <w:r w:rsidRPr="00AD3892">
        <w:rPr>
          <w:rFonts w:ascii="Cambria" w:hAnsi="Cambria"/>
          <w:sz w:val="23"/>
          <w:szCs w:val="23"/>
          <w:lang w:val="ru-RU"/>
        </w:rPr>
        <w:t xml:space="preserve"> является программой форматированного вывода, воздействующей на </w:t>
      </w:r>
      <w:r w:rsidRPr="00F33A85">
        <w:rPr>
          <w:rFonts w:ascii="Consolas" w:hAnsi="Consolas"/>
          <w:noProof/>
          <w:sz w:val="23"/>
          <w:szCs w:val="23"/>
        </w:rPr>
        <w:t>stdout</w:t>
      </w:r>
      <w:r w:rsidRPr="00AD3892">
        <w:rPr>
          <w:rFonts w:ascii="Cambria" w:hAnsi="Cambria"/>
          <w:sz w:val="23"/>
          <w:szCs w:val="23"/>
          <w:lang w:val="ru-RU"/>
        </w:rPr>
        <w:t>. Существуют аналогичные под</w:t>
      </w:r>
      <w:r>
        <w:rPr>
          <w:rFonts w:ascii="Cambria" w:hAnsi="Cambria"/>
          <w:sz w:val="23"/>
          <w:szCs w:val="23"/>
          <w:lang w:val="ru-RU"/>
        </w:rPr>
        <w:t>программы, воздействующие на за</w:t>
      </w:r>
      <w:r w:rsidRPr="00AD3892">
        <w:rPr>
          <w:rFonts w:ascii="Cambria" w:hAnsi="Cambria"/>
          <w:sz w:val="23"/>
          <w:szCs w:val="23"/>
          <w:lang w:val="ru-RU"/>
        </w:rPr>
        <w:t>данный п</w:t>
      </w:r>
      <w:r w:rsidRPr="00AD3892">
        <w:rPr>
          <w:rFonts w:ascii="Cambria" w:hAnsi="Cambria"/>
          <w:sz w:val="23"/>
          <w:szCs w:val="23"/>
          <w:lang w:val="ru-RU"/>
        </w:rPr>
        <w:t>о</w:t>
      </w:r>
      <w:r w:rsidRPr="00AD3892">
        <w:rPr>
          <w:rFonts w:ascii="Cambria" w:hAnsi="Cambria"/>
          <w:sz w:val="23"/>
          <w:szCs w:val="23"/>
          <w:lang w:val="ru-RU"/>
        </w:rPr>
        <w:t>ток (</w:t>
      </w:r>
      <w:r w:rsidRPr="00F33A85">
        <w:rPr>
          <w:rFonts w:ascii="Consolas" w:hAnsi="Consolas"/>
          <w:noProof/>
          <w:sz w:val="23"/>
          <w:szCs w:val="23"/>
        </w:rPr>
        <w:t>fprintf()</w:t>
      </w:r>
      <w:r w:rsidRPr="00AD3892">
        <w:rPr>
          <w:rFonts w:ascii="Cambria" w:hAnsi="Cambria"/>
          <w:sz w:val="23"/>
          <w:szCs w:val="23"/>
          <w:lang w:val="ru-RU"/>
        </w:rPr>
        <w:t>) или буфер строки (</w:t>
      </w:r>
      <w:r w:rsidRPr="00F33A85">
        <w:rPr>
          <w:rFonts w:ascii="Consolas" w:hAnsi="Consolas"/>
          <w:noProof/>
          <w:sz w:val="23"/>
          <w:szCs w:val="23"/>
        </w:rPr>
        <w:t>sprintf()</w:t>
      </w:r>
      <w:r w:rsidRPr="00AD3892">
        <w:rPr>
          <w:rFonts w:ascii="Cambria" w:hAnsi="Cambria"/>
          <w:sz w:val="23"/>
          <w:szCs w:val="23"/>
          <w:lang w:val="ru-RU"/>
        </w:rPr>
        <w:t xml:space="preserve">). Подпрограмме </w:t>
      </w:r>
      <w:r w:rsidRPr="00F33A85">
        <w:rPr>
          <w:rFonts w:ascii="Consolas" w:hAnsi="Consolas"/>
          <w:b/>
          <w:noProof/>
          <w:sz w:val="23"/>
          <w:szCs w:val="23"/>
        </w:rPr>
        <w:t>printf()</w:t>
      </w:r>
      <w:r w:rsidRPr="00AD3892">
        <w:rPr>
          <w:rFonts w:ascii="Cambria" w:hAnsi="Cambria"/>
          <w:sz w:val="23"/>
          <w:szCs w:val="23"/>
          <w:lang w:val="ru-RU"/>
        </w:rPr>
        <w:t xml:space="preserve"> передается строка формата, за которым следует список из нуля или более параметров.</w:t>
      </w:r>
    </w:p>
    <w:p w14:paraId="1553D2E6" w14:textId="7CB1EECD" w:rsidR="00EF6843" w:rsidRDefault="00EF6843" w:rsidP="00AD3892">
      <w:pPr>
        <w:spacing w:before="60"/>
        <w:ind w:left="720"/>
        <w:jc w:val="both"/>
        <w:rPr>
          <w:rFonts w:ascii="Cambria" w:hAnsi="Cambria"/>
          <w:sz w:val="23"/>
          <w:szCs w:val="23"/>
          <w:lang w:val="ru-RU"/>
        </w:rPr>
      </w:pPr>
      <w:r w:rsidRPr="00EF6843">
        <w:rPr>
          <w:rFonts w:ascii="Cambria" w:hAnsi="Cambria"/>
          <w:sz w:val="23"/>
          <w:szCs w:val="23"/>
          <w:lang w:val="ru-RU"/>
        </w:rPr>
        <w:t xml:space="preserve">Каждая спецификация преобразования имеет форму </w:t>
      </w:r>
      <w:r w:rsidRPr="00585C6F">
        <w:rPr>
          <w:rFonts w:ascii="Consolas" w:hAnsi="Consolas"/>
          <w:b/>
          <w:sz w:val="23"/>
          <w:szCs w:val="23"/>
          <w:lang w:val="ru-RU"/>
        </w:rPr>
        <w:t>%m.nc</w:t>
      </w:r>
      <w:r w:rsidRPr="00EF6843">
        <w:rPr>
          <w:rFonts w:ascii="Cambria" w:hAnsi="Cambria"/>
          <w:sz w:val="23"/>
          <w:szCs w:val="23"/>
          <w:lang w:val="ru-RU"/>
        </w:rPr>
        <w:t xml:space="preserve">, где символ процента </w:t>
      </w:r>
      <w:r w:rsidRPr="00EF6843">
        <w:rPr>
          <w:rFonts w:ascii="Consolas" w:hAnsi="Consolas"/>
          <w:sz w:val="23"/>
          <w:szCs w:val="23"/>
          <w:lang w:val="ru-RU"/>
        </w:rPr>
        <w:t>%</w:t>
      </w:r>
      <w:r w:rsidRPr="00EF6843">
        <w:rPr>
          <w:rFonts w:ascii="Cambria" w:hAnsi="Cambria"/>
          <w:sz w:val="23"/>
          <w:szCs w:val="23"/>
          <w:lang w:val="ru-RU"/>
        </w:rPr>
        <w:t xml:space="preserve"> представляет преобразование, за которым следует необязательная спецификация ширины </w:t>
      </w:r>
      <w:r w:rsidRPr="004D03F9">
        <w:rPr>
          <w:rFonts w:ascii="Consolas" w:hAnsi="Consolas"/>
          <w:b/>
          <w:sz w:val="23"/>
          <w:szCs w:val="23"/>
          <w:lang w:val="ru-RU"/>
        </w:rPr>
        <w:t>m</w:t>
      </w:r>
      <w:r w:rsidRPr="00EF6843">
        <w:rPr>
          <w:rFonts w:ascii="Cambria" w:hAnsi="Cambria"/>
          <w:sz w:val="23"/>
          <w:szCs w:val="23"/>
          <w:lang w:val="ru-RU"/>
        </w:rPr>
        <w:t xml:space="preserve">. </w:t>
      </w:r>
      <w:r w:rsidRPr="004D03F9">
        <w:rPr>
          <w:rFonts w:ascii="Consolas" w:hAnsi="Consolas"/>
          <w:b/>
          <w:sz w:val="23"/>
          <w:szCs w:val="23"/>
          <w:lang w:val="ru-RU"/>
        </w:rPr>
        <w:t>n</w:t>
      </w:r>
      <w:r w:rsidRPr="00EF6843">
        <w:rPr>
          <w:rFonts w:ascii="Cambria" w:hAnsi="Cambria"/>
          <w:sz w:val="23"/>
          <w:szCs w:val="23"/>
          <w:lang w:val="ru-RU"/>
        </w:rPr>
        <w:t xml:space="preserve"> является дополнительной спецификацией точности (предваряется то</w:t>
      </w:r>
      <w:r w:rsidRPr="00EF6843">
        <w:rPr>
          <w:rFonts w:ascii="Cambria" w:hAnsi="Cambria"/>
          <w:sz w:val="23"/>
          <w:szCs w:val="23"/>
          <w:lang w:val="ru-RU"/>
        </w:rPr>
        <w:t>ч</w:t>
      </w:r>
      <w:r w:rsidR="004D03F9">
        <w:rPr>
          <w:rFonts w:ascii="Cambria" w:hAnsi="Cambria"/>
          <w:sz w:val="23"/>
          <w:szCs w:val="23"/>
          <w:lang w:val="ru-RU"/>
        </w:rPr>
        <w:t>кой), и c является буквой, опре</w:t>
      </w:r>
      <w:r w:rsidRPr="00EF6843">
        <w:rPr>
          <w:rFonts w:ascii="Cambria" w:hAnsi="Cambria"/>
          <w:sz w:val="23"/>
          <w:szCs w:val="23"/>
          <w:lang w:val="ru-RU"/>
        </w:rPr>
        <w:t>деляющей тип преобразования.</w:t>
      </w:r>
    </w:p>
    <w:p w14:paraId="53CEA3FE" w14:textId="2C28EA08" w:rsidR="001D46A8" w:rsidRDefault="001D46A8" w:rsidP="00AD3892">
      <w:pPr>
        <w:spacing w:before="60"/>
        <w:ind w:left="720"/>
        <w:jc w:val="both"/>
        <w:rPr>
          <w:rFonts w:ascii="Cambria" w:hAnsi="Cambria"/>
          <w:sz w:val="23"/>
          <w:szCs w:val="23"/>
          <w:lang w:val="ru-RU"/>
        </w:rPr>
      </w:pPr>
      <w:r w:rsidRPr="001D46A8">
        <w:rPr>
          <w:rFonts w:ascii="Cambria" w:hAnsi="Cambria"/>
          <w:sz w:val="23"/>
          <w:szCs w:val="23"/>
          <w:lang w:val="ru-RU"/>
        </w:rPr>
        <w:t>Знак "минус" ('</w:t>
      </w:r>
      <w:r w:rsidRPr="00491359">
        <w:rPr>
          <w:rFonts w:ascii="Consolas" w:hAnsi="Consolas"/>
          <w:sz w:val="23"/>
          <w:szCs w:val="23"/>
          <w:lang w:val="ru-RU"/>
        </w:rPr>
        <w:t>-</w:t>
      </w:r>
      <w:r w:rsidRPr="001D46A8">
        <w:rPr>
          <w:rFonts w:ascii="Cambria" w:hAnsi="Cambria"/>
          <w:sz w:val="23"/>
          <w:szCs w:val="23"/>
          <w:lang w:val="ru-RU"/>
        </w:rPr>
        <w:t xml:space="preserve">') предшествующий </w:t>
      </w:r>
      <w:r w:rsidRPr="00F33A85">
        <w:rPr>
          <w:rFonts w:ascii="Consolas" w:hAnsi="Consolas"/>
          <w:b/>
          <w:sz w:val="23"/>
          <w:szCs w:val="23"/>
          <w:lang w:val="ru-RU"/>
        </w:rPr>
        <w:t>m</w:t>
      </w:r>
      <w:r w:rsidRPr="001D46A8">
        <w:rPr>
          <w:rFonts w:ascii="Cambria" w:hAnsi="Cambria"/>
          <w:sz w:val="23"/>
          <w:szCs w:val="23"/>
          <w:lang w:val="ru-RU"/>
        </w:rPr>
        <w:t xml:space="preserve"> указывает выравнивание преобразуемого зн</w:t>
      </w:r>
      <w:r w:rsidRPr="001D46A8">
        <w:rPr>
          <w:rFonts w:ascii="Cambria" w:hAnsi="Cambria"/>
          <w:sz w:val="23"/>
          <w:szCs w:val="23"/>
          <w:lang w:val="ru-RU"/>
        </w:rPr>
        <w:t>а</w:t>
      </w:r>
      <w:r w:rsidRPr="001D46A8">
        <w:rPr>
          <w:rFonts w:ascii="Cambria" w:hAnsi="Cambria"/>
          <w:sz w:val="23"/>
          <w:szCs w:val="23"/>
          <w:lang w:val="ru-RU"/>
        </w:rPr>
        <w:t>чения в поле по левому краю, а не по правому. Когда ширина поля больше, чем тр</w:t>
      </w:r>
      <w:r w:rsidRPr="001D46A8">
        <w:rPr>
          <w:rFonts w:ascii="Cambria" w:hAnsi="Cambria"/>
          <w:sz w:val="23"/>
          <w:szCs w:val="23"/>
          <w:lang w:val="ru-RU"/>
        </w:rPr>
        <w:t>е</w:t>
      </w:r>
      <w:r w:rsidRPr="001D46A8">
        <w:rPr>
          <w:rFonts w:ascii="Cambria" w:hAnsi="Cambria"/>
          <w:sz w:val="23"/>
          <w:szCs w:val="23"/>
          <w:lang w:val="ru-RU"/>
        </w:rPr>
        <w:t xml:space="preserve">буется для преобразования, дополнение пробелами выполняется слева или справа, согласно определения. Если определено числовое преобразование с выравниванием вправо и первая цифра </w:t>
      </w:r>
      <w:r w:rsidRPr="00F33A85">
        <w:rPr>
          <w:rFonts w:ascii="Consolas" w:hAnsi="Consolas"/>
          <w:b/>
          <w:sz w:val="23"/>
          <w:szCs w:val="23"/>
          <w:lang w:val="ru-RU"/>
        </w:rPr>
        <w:t>m</w:t>
      </w:r>
      <w:r w:rsidRPr="001D46A8">
        <w:rPr>
          <w:rFonts w:ascii="Cambria" w:hAnsi="Cambria"/>
          <w:sz w:val="23"/>
          <w:szCs w:val="23"/>
          <w:lang w:val="ru-RU"/>
        </w:rPr>
        <w:t xml:space="preserve"> равна </w:t>
      </w:r>
      <w:r w:rsidRPr="00491359">
        <w:rPr>
          <w:rFonts w:ascii="Consolas" w:hAnsi="Consolas"/>
          <w:sz w:val="23"/>
          <w:szCs w:val="23"/>
          <w:lang w:val="ru-RU"/>
        </w:rPr>
        <w:t>0</w:t>
      </w:r>
      <w:r w:rsidRPr="001D46A8">
        <w:rPr>
          <w:rFonts w:ascii="Cambria" w:hAnsi="Cambria"/>
          <w:sz w:val="23"/>
          <w:szCs w:val="23"/>
          <w:lang w:val="ru-RU"/>
        </w:rPr>
        <w:t>, то дополнение будет выполняться с помощью н</w:t>
      </w:r>
      <w:r w:rsidR="005E6A50">
        <w:rPr>
          <w:rFonts w:ascii="Cambria" w:hAnsi="Cambria"/>
          <w:sz w:val="23"/>
          <w:szCs w:val="23"/>
          <w:lang w:val="ru-RU"/>
        </w:rPr>
        <w:t>у</w:t>
      </w:r>
      <w:r w:rsidRPr="001D46A8">
        <w:rPr>
          <w:rFonts w:ascii="Cambria" w:hAnsi="Cambria"/>
          <w:sz w:val="23"/>
          <w:szCs w:val="23"/>
          <w:lang w:val="ru-RU"/>
        </w:rPr>
        <w:t>лей, а не пробелов. Для целочисленных форматов точность указывает минимальное количество выводимых цифр, при этом</w:t>
      </w:r>
      <w:r w:rsidR="00491359">
        <w:rPr>
          <w:rFonts w:ascii="Cambria" w:hAnsi="Cambria"/>
          <w:sz w:val="23"/>
          <w:szCs w:val="23"/>
          <w:lang w:val="ru-RU"/>
        </w:rPr>
        <w:t>,</w:t>
      </w:r>
      <w:r w:rsidRPr="001D46A8">
        <w:rPr>
          <w:rFonts w:ascii="Cambria" w:hAnsi="Cambria"/>
          <w:sz w:val="23"/>
          <w:szCs w:val="23"/>
          <w:lang w:val="ru-RU"/>
        </w:rPr>
        <w:t xml:space="preserve"> при необходимости</w:t>
      </w:r>
      <w:r w:rsidR="00491359">
        <w:rPr>
          <w:rFonts w:ascii="Cambria" w:hAnsi="Cambria"/>
          <w:sz w:val="23"/>
          <w:szCs w:val="23"/>
          <w:lang w:val="ru-RU"/>
        </w:rPr>
        <w:t>, при формировании числа</w:t>
      </w:r>
      <w:r w:rsidRPr="001D46A8">
        <w:rPr>
          <w:rFonts w:ascii="Cambria" w:hAnsi="Cambria"/>
          <w:sz w:val="23"/>
          <w:szCs w:val="23"/>
          <w:lang w:val="ru-RU"/>
        </w:rPr>
        <w:t xml:space="preserve"> вставляются веду</w:t>
      </w:r>
      <w:r w:rsidR="00491359">
        <w:rPr>
          <w:rFonts w:ascii="Cambria" w:hAnsi="Cambria"/>
          <w:sz w:val="23"/>
          <w:szCs w:val="23"/>
          <w:lang w:val="ru-RU"/>
        </w:rPr>
        <w:t>щие нули</w:t>
      </w:r>
      <w:r w:rsidRPr="001D46A8">
        <w:rPr>
          <w:rFonts w:ascii="Cambria" w:hAnsi="Cambria"/>
          <w:sz w:val="23"/>
          <w:szCs w:val="23"/>
          <w:lang w:val="ru-RU"/>
        </w:rPr>
        <w:t>.</w:t>
      </w:r>
    </w:p>
    <w:p w14:paraId="10CB0D92" w14:textId="61828776" w:rsidR="001D46A8" w:rsidRDefault="001D46A8" w:rsidP="00AD3892">
      <w:pPr>
        <w:spacing w:before="60"/>
        <w:ind w:left="720"/>
        <w:jc w:val="both"/>
        <w:rPr>
          <w:rFonts w:ascii="Cambria" w:hAnsi="Cambria"/>
          <w:sz w:val="23"/>
          <w:szCs w:val="23"/>
          <w:lang w:val="ru-RU"/>
        </w:rPr>
      </w:pPr>
      <w:r w:rsidRPr="001D46A8">
        <w:rPr>
          <w:rFonts w:ascii="Cambria" w:hAnsi="Cambria"/>
          <w:sz w:val="23"/>
          <w:szCs w:val="23"/>
          <w:lang w:val="ru-RU"/>
        </w:rPr>
        <w:lastRenderedPageBreak/>
        <w:t xml:space="preserve">Если </w:t>
      </w:r>
      <w:r w:rsidR="00E369B1" w:rsidRPr="001D46A8">
        <w:rPr>
          <w:rFonts w:ascii="Cambria" w:hAnsi="Cambria"/>
          <w:sz w:val="23"/>
          <w:szCs w:val="23"/>
          <w:lang w:val="ru-RU"/>
        </w:rPr>
        <w:t xml:space="preserve">вместо десятичной константы </w:t>
      </w:r>
      <w:r w:rsidR="009102D6">
        <w:rPr>
          <w:rFonts w:ascii="Cambria" w:hAnsi="Cambria"/>
          <w:sz w:val="23"/>
          <w:szCs w:val="23"/>
          <w:lang w:val="ru-RU"/>
        </w:rPr>
        <w:t xml:space="preserve">используется </w:t>
      </w:r>
      <w:r w:rsidRPr="001D46A8">
        <w:rPr>
          <w:rFonts w:ascii="Cambria" w:hAnsi="Cambria"/>
          <w:sz w:val="23"/>
          <w:szCs w:val="23"/>
          <w:lang w:val="ru-RU"/>
        </w:rPr>
        <w:t xml:space="preserve">символ </w:t>
      </w:r>
      <w:r w:rsidRPr="009102D6">
        <w:rPr>
          <w:rFonts w:ascii="Consolas" w:hAnsi="Consolas"/>
          <w:sz w:val="23"/>
          <w:szCs w:val="23"/>
          <w:lang w:val="ru-RU"/>
        </w:rPr>
        <w:t>*</w:t>
      </w:r>
      <w:r w:rsidRPr="001D46A8">
        <w:rPr>
          <w:rFonts w:ascii="Cambria" w:hAnsi="Cambria"/>
          <w:sz w:val="23"/>
          <w:szCs w:val="23"/>
          <w:lang w:val="ru-RU"/>
        </w:rPr>
        <w:t xml:space="preserve">, например, в формате </w:t>
      </w:r>
      <w:r w:rsidRPr="009102D6">
        <w:rPr>
          <w:rFonts w:ascii="Consolas" w:hAnsi="Consolas"/>
          <w:sz w:val="23"/>
          <w:szCs w:val="23"/>
          <w:lang w:val="ru-RU"/>
        </w:rPr>
        <w:t>%*d</w:t>
      </w:r>
      <w:r w:rsidRPr="001D46A8">
        <w:rPr>
          <w:rFonts w:ascii="Cambria" w:hAnsi="Cambria"/>
          <w:sz w:val="23"/>
          <w:szCs w:val="23"/>
          <w:lang w:val="ru-RU"/>
        </w:rPr>
        <w:t xml:space="preserve">, </w:t>
      </w:r>
      <w:r w:rsidR="009102D6" w:rsidRPr="001D46A8">
        <w:rPr>
          <w:rFonts w:ascii="Cambria" w:hAnsi="Cambria"/>
          <w:sz w:val="23"/>
          <w:szCs w:val="23"/>
          <w:lang w:val="ru-RU"/>
        </w:rPr>
        <w:t xml:space="preserve">будет взят </w:t>
      </w:r>
      <w:r w:rsidRPr="001D46A8">
        <w:rPr>
          <w:rFonts w:ascii="Cambria" w:hAnsi="Cambria"/>
          <w:sz w:val="23"/>
          <w:szCs w:val="23"/>
          <w:lang w:val="ru-RU"/>
        </w:rPr>
        <w:t xml:space="preserve">один целочисленный параметр </w:t>
      </w:r>
      <w:r w:rsidR="009102D6" w:rsidRPr="001D46A8">
        <w:rPr>
          <w:rFonts w:ascii="Cambria" w:hAnsi="Cambria"/>
          <w:sz w:val="23"/>
          <w:szCs w:val="23"/>
          <w:lang w:val="ru-RU"/>
        </w:rPr>
        <w:t>из списка</w:t>
      </w:r>
      <w:r w:rsidRPr="001D46A8">
        <w:rPr>
          <w:rFonts w:ascii="Cambria" w:hAnsi="Cambria"/>
          <w:sz w:val="23"/>
          <w:szCs w:val="23"/>
          <w:lang w:val="ru-RU"/>
        </w:rPr>
        <w:t>, чтобы обеспечить это зн</w:t>
      </w:r>
      <w:r w:rsidRPr="001D46A8">
        <w:rPr>
          <w:rFonts w:ascii="Cambria" w:hAnsi="Cambria"/>
          <w:sz w:val="23"/>
          <w:szCs w:val="23"/>
          <w:lang w:val="ru-RU"/>
        </w:rPr>
        <w:t>а</w:t>
      </w:r>
      <w:r w:rsidRPr="001D46A8">
        <w:rPr>
          <w:rFonts w:ascii="Cambria" w:hAnsi="Cambria"/>
          <w:sz w:val="23"/>
          <w:szCs w:val="23"/>
          <w:lang w:val="ru-RU"/>
        </w:rPr>
        <w:t>чение. Типы преобразования:</w:t>
      </w:r>
    </w:p>
    <w:p w14:paraId="634AF944" w14:textId="70219C90" w:rsidR="001D46A8" w:rsidRPr="00F33A85" w:rsidRDefault="00583F4A" w:rsidP="00595181">
      <w:pPr>
        <w:spacing w:before="60"/>
        <w:ind w:left="1440" w:hanging="720"/>
        <w:jc w:val="both"/>
        <w:rPr>
          <w:rFonts w:ascii="Cambria" w:hAnsi="Cambria"/>
          <w:sz w:val="23"/>
          <w:szCs w:val="23"/>
          <w:lang w:val="ru-RU"/>
        </w:rPr>
      </w:pPr>
      <w:r w:rsidRPr="00583F4A">
        <w:rPr>
          <w:rFonts w:ascii="Consolas" w:hAnsi="Consolas"/>
          <w:b/>
          <w:sz w:val="23"/>
          <w:szCs w:val="23"/>
        </w:rPr>
        <w:t>f</w:t>
      </w:r>
      <w:r>
        <w:rPr>
          <w:rFonts w:ascii="Cambria" w:hAnsi="Cambria"/>
          <w:sz w:val="23"/>
          <w:szCs w:val="23"/>
        </w:rPr>
        <w:tab/>
      </w:r>
      <w:r w:rsidRPr="00F33A85">
        <w:rPr>
          <w:rFonts w:ascii="Cambria" w:hAnsi="Cambria"/>
          <w:sz w:val="23"/>
          <w:szCs w:val="23"/>
          <w:lang w:val="ru-RU"/>
        </w:rPr>
        <w:t xml:space="preserve">Плавающая точка - </w:t>
      </w:r>
      <w:r w:rsidRPr="00F33A85">
        <w:rPr>
          <w:rFonts w:ascii="Consolas" w:hAnsi="Consolas"/>
          <w:b/>
          <w:sz w:val="23"/>
          <w:szCs w:val="23"/>
          <w:lang w:val="ru-RU"/>
        </w:rPr>
        <w:t>m</w:t>
      </w:r>
      <w:r w:rsidRPr="00F33A85">
        <w:rPr>
          <w:rFonts w:ascii="Cambria" w:hAnsi="Cambria"/>
          <w:sz w:val="23"/>
          <w:szCs w:val="23"/>
          <w:lang w:val="ru-RU"/>
        </w:rPr>
        <w:t xml:space="preserve"> является общей шириной, и </w:t>
      </w:r>
      <w:r w:rsidRPr="00F33A85">
        <w:rPr>
          <w:rFonts w:ascii="Consolas" w:hAnsi="Consolas"/>
          <w:b/>
          <w:sz w:val="23"/>
          <w:szCs w:val="23"/>
          <w:lang w:val="ru-RU"/>
        </w:rPr>
        <w:t>n</w:t>
      </w:r>
      <w:r w:rsidRPr="00F33A85">
        <w:rPr>
          <w:rFonts w:ascii="Cambria" w:hAnsi="Cambria"/>
          <w:sz w:val="23"/>
          <w:szCs w:val="23"/>
          <w:lang w:val="ru-RU"/>
        </w:rPr>
        <w:t xml:space="preserve"> - число цифр после дес</w:t>
      </w:r>
      <w:r w:rsidRPr="00F33A85">
        <w:rPr>
          <w:rFonts w:ascii="Cambria" w:hAnsi="Cambria"/>
          <w:sz w:val="23"/>
          <w:szCs w:val="23"/>
          <w:lang w:val="ru-RU"/>
        </w:rPr>
        <w:t>я</w:t>
      </w:r>
      <w:r w:rsidRPr="00F33A85">
        <w:rPr>
          <w:rFonts w:ascii="Cambria" w:hAnsi="Cambria"/>
          <w:sz w:val="23"/>
          <w:szCs w:val="23"/>
          <w:lang w:val="ru-RU"/>
        </w:rPr>
        <w:t xml:space="preserve">тичной точки. Если </w:t>
      </w:r>
      <w:r w:rsidRPr="00F33A85">
        <w:rPr>
          <w:rFonts w:ascii="Consolas" w:hAnsi="Consolas"/>
          <w:b/>
          <w:sz w:val="23"/>
          <w:szCs w:val="23"/>
          <w:lang w:val="ru-RU"/>
        </w:rPr>
        <w:t>n</w:t>
      </w:r>
      <w:r w:rsidRPr="00F33A85">
        <w:rPr>
          <w:rFonts w:ascii="Cambria" w:hAnsi="Cambria"/>
          <w:sz w:val="23"/>
          <w:szCs w:val="23"/>
          <w:lang w:val="ru-RU"/>
        </w:rPr>
        <w:t xml:space="preserve"> опущено его значение по умолчанию равняется </w:t>
      </w:r>
      <w:r w:rsidRPr="00F33A85">
        <w:rPr>
          <w:rFonts w:ascii="Consolas" w:hAnsi="Consolas"/>
          <w:sz w:val="23"/>
          <w:szCs w:val="23"/>
          <w:lang w:val="ru-RU"/>
        </w:rPr>
        <w:t>6</w:t>
      </w:r>
      <w:r w:rsidRPr="00F33A85">
        <w:rPr>
          <w:rFonts w:ascii="Cambria" w:hAnsi="Cambria"/>
          <w:sz w:val="23"/>
          <w:szCs w:val="23"/>
          <w:lang w:val="ru-RU"/>
        </w:rPr>
        <w:t>. Если точность равна нулю, десятичная точка будет опущена, если не будет опред</w:t>
      </w:r>
      <w:r w:rsidRPr="00F33A85">
        <w:rPr>
          <w:rFonts w:ascii="Cambria" w:hAnsi="Cambria"/>
          <w:sz w:val="23"/>
          <w:szCs w:val="23"/>
          <w:lang w:val="ru-RU"/>
        </w:rPr>
        <w:t>е</w:t>
      </w:r>
      <w:r w:rsidRPr="00F33A85">
        <w:rPr>
          <w:rFonts w:ascii="Cambria" w:hAnsi="Cambria"/>
          <w:sz w:val="23"/>
          <w:szCs w:val="23"/>
          <w:lang w:val="ru-RU"/>
        </w:rPr>
        <w:t>лен альтернативный формат.</w:t>
      </w:r>
    </w:p>
    <w:p w14:paraId="420864F2" w14:textId="36D98925" w:rsidR="00122EB3" w:rsidRPr="00F33A85" w:rsidRDefault="008457DE" w:rsidP="00595181">
      <w:pPr>
        <w:spacing w:before="60"/>
        <w:ind w:left="1440" w:hanging="720"/>
        <w:jc w:val="both"/>
        <w:rPr>
          <w:rFonts w:ascii="Cambria" w:hAnsi="Cambria"/>
          <w:sz w:val="23"/>
          <w:szCs w:val="23"/>
          <w:lang w:val="ru-RU"/>
        </w:rPr>
      </w:pPr>
      <w:r w:rsidRPr="00F33A85">
        <w:rPr>
          <w:rFonts w:ascii="Consolas" w:hAnsi="Consolas"/>
          <w:b/>
          <w:sz w:val="23"/>
          <w:szCs w:val="23"/>
          <w:lang w:val="ru-RU"/>
        </w:rPr>
        <w:t>e</w:t>
      </w:r>
      <w:r w:rsidRPr="00F33A85">
        <w:rPr>
          <w:rFonts w:ascii="Cambria" w:hAnsi="Cambria"/>
          <w:sz w:val="23"/>
          <w:szCs w:val="23"/>
          <w:lang w:val="ru-RU"/>
        </w:rPr>
        <w:tab/>
        <w:t xml:space="preserve">Печатать соответствующего параметра в экспоненциальном представлении. В остальном аналогичен </w:t>
      </w:r>
      <w:r w:rsidRPr="00F33A85">
        <w:rPr>
          <w:rFonts w:ascii="Consolas" w:hAnsi="Consolas"/>
          <w:b/>
          <w:sz w:val="23"/>
          <w:szCs w:val="23"/>
          <w:lang w:val="ru-RU"/>
        </w:rPr>
        <w:t>f</w:t>
      </w:r>
      <w:r w:rsidRPr="00F33A85">
        <w:rPr>
          <w:rFonts w:ascii="Cambria" w:hAnsi="Cambria"/>
          <w:sz w:val="23"/>
          <w:szCs w:val="23"/>
          <w:lang w:val="ru-RU"/>
        </w:rPr>
        <w:t>.</w:t>
      </w:r>
    </w:p>
    <w:p w14:paraId="526F27E2" w14:textId="3BFA013E" w:rsidR="008457DE" w:rsidRPr="00F33A85" w:rsidRDefault="002A4D98" w:rsidP="00595181">
      <w:pPr>
        <w:spacing w:before="60"/>
        <w:ind w:left="1440" w:hanging="720"/>
        <w:jc w:val="both"/>
        <w:rPr>
          <w:rFonts w:ascii="Cambria" w:hAnsi="Cambria"/>
          <w:sz w:val="23"/>
          <w:szCs w:val="23"/>
          <w:lang w:val="ru-RU"/>
        </w:rPr>
      </w:pPr>
      <w:r w:rsidRPr="00F33A85">
        <w:rPr>
          <w:rFonts w:ascii="Cambria" w:hAnsi="Cambria"/>
          <w:sz w:val="23"/>
          <w:szCs w:val="23"/>
          <w:lang w:val="ru-RU"/>
        </w:rPr>
        <w:t>g</w:t>
      </w:r>
      <w:r w:rsidRPr="00F33A85">
        <w:rPr>
          <w:rFonts w:ascii="Cambria" w:hAnsi="Cambria"/>
          <w:sz w:val="23"/>
          <w:szCs w:val="23"/>
          <w:lang w:val="ru-RU"/>
        </w:rPr>
        <w:tab/>
        <w:t xml:space="preserve">Используется формат </w:t>
      </w:r>
      <w:r w:rsidRPr="00F33A85">
        <w:rPr>
          <w:rFonts w:ascii="Consolas" w:hAnsi="Consolas"/>
          <w:sz w:val="23"/>
          <w:szCs w:val="23"/>
          <w:lang w:val="ru-RU"/>
        </w:rPr>
        <w:t>e</w:t>
      </w:r>
      <w:r w:rsidRPr="00F33A85">
        <w:rPr>
          <w:rFonts w:ascii="Cambria" w:hAnsi="Cambria"/>
          <w:sz w:val="23"/>
          <w:szCs w:val="23"/>
          <w:lang w:val="ru-RU"/>
        </w:rPr>
        <w:t xml:space="preserve"> или </w:t>
      </w:r>
      <w:r w:rsidRPr="00F33A85">
        <w:rPr>
          <w:rFonts w:ascii="Consolas" w:hAnsi="Consolas"/>
          <w:sz w:val="23"/>
          <w:szCs w:val="23"/>
          <w:lang w:val="ru-RU"/>
        </w:rPr>
        <w:t>f</w:t>
      </w:r>
      <w:r w:rsidRPr="00F33A85">
        <w:rPr>
          <w:rFonts w:ascii="Cambria" w:hAnsi="Cambria"/>
          <w:sz w:val="23"/>
          <w:szCs w:val="23"/>
          <w:lang w:val="ru-RU"/>
        </w:rPr>
        <w:t>, в зависимости от того, какая максимальная точность дает минимальную ширину. Любые завершающие нули после дес</w:t>
      </w:r>
      <w:r w:rsidRPr="00F33A85">
        <w:rPr>
          <w:rFonts w:ascii="Cambria" w:hAnsi="Cambria"/>
          <w:sz w:val="23"/>
          <w:szCs w:val="23"/>
          <w:lang w:val="ru-RU"/>
        </w:rPr>
        <w:t>я</w:t>
      </w:r>
      <w:r w:rsidRPr="00F33A85">
        <w:rPr>
          <w:rFonts w:ascii="Cambria" w:hAnsi="Cambria"/>
          <w:sz w:val="23"/>
          <w:szCs w:val="23"/>
          <w:lang w:val="ru-RU"/>
        </w:rPr>
        <w:t>тичной точки будут удалены, и если после десятичной точки не останется цифр, они также будут удалены.</w:t>
      </w:r>
    </w:p>
    <w:p w14:paraId="241EAB10" w14:textId="4DD6F321" w:rsidR="001C1D95" w:rsidRDefault="002A4D98" w:rsidP="00EB1337">
      <w:pPr>
        <w:spacing w:before="60"/>
        <w:ind w:left="1440" w:hanging="720"/>
        <w:jc w:val="both"/>
        <w:rPr>
          <w:rFonts w:ascii="Cambria" w:hAnsi="Cambria"/>
          <w:sz w:val="23"/>
          <w:szCs w:val="23"/>
          <w:lang w:val="ru-RU"/>
        </w:rPr>
      </w:pPr>
      <w:r w:rsidRPr="002C1CF1">
        <w:rPr>
          <w:rFonts w:ascii="Consolas" w:hAnsi="Consolas"/>
          <w:b/>
          <w:noProof/>
          <w:sz w:val="23"/>
          <w:szCs w:val="23"/>
        </w:rPr>
        <w:t>oxXud</w:t>
      </w:r>
      <w:r w:rsidRPr="002A4D98">
        <w:rPr>
          <w:rFonts w:ascii="Cambria" w:hAnsi="Cambria"/>
          <w:sz w:val="23"/>
          <w:szCs w:val="23"/>
          <w:lang w:val="ru-RU"/>
        </w:rPr>
        <w:tab/>
        <w:t xml:space="preserve">Целочисленное преобразование в системе счисления </w:t>
      </w:r>
      <w:r w:rsidRPr="002A4D98">
        <w:rPr>
          <w:rFonts w:ascii="Consolas" w:hAnsi="Consolas"/>
          <w:sz w:val="23"/>
          <w:szCs w:val="23"/>
          <w:lang w:val="ru-RU"/>
        </w:rPr>
        <w:t>8</w:t>
      </w:r>
      <w:r w:rsidRPr="002A4D98">
        <w:rPr>
          <w:rFonts w:ascii="Cambria" w:hAnsi="Cambria"/>
          <w:sz w:val="23"/>
          <w:szCs w:val="23"/>
          <w:lang w:val="ru-RU"/>
        </w:rPr>
        <w:t xml:space="preserve">, </w:t>
      </w:r>
      <w:r w:rsidRPr="002A4D98">
        <w:rPr>
          <w:rFonts w:ascii="Consolas" w:hAnsi="Consolas"/>
          <w:sz w:val="23"/>
          <w:szCs w:val="23"/>
          <w:lang w:val="ru-RU"/>
        </w:rPr>
        <w:t>16</w:t>
      </w:r>
      <w:r w:rsidRPr="002A4D98">
        <w:rPr>
          <w:rFonts w:ascii="Cambria" w:hAnsi="Cambria"/>
          <w:sz w:val="23"/>
          <w:szCs w:val="23"/>
          <w:lang w:val="ru-RU"/>
        </w:rPr>
        <w:t xml:space="preserve">, </w:t>
      </w:r>
      <w:r w:rsidRPr="002A4D98">
        <w:rPr>
          <w:rFonts w:ascii="Consolas" w:hAnsi="Consolas"/>
          <w:sz w:val="23"/>
          <w:szCs w:val="23"/>
          <w:lang w:val="ru-RU"/>
        </w:rPr>
        <w:t>16</w:t>
      </w:r>
      <w:r w:rsidRPr="002A4D98">
        <w:rPr>
          <w:rFonts w:ascii="Cambria" w:hAnsi="Cambria"/>
          <w:sz w:val="23"/>
          <w:szCs w:val="23"/>
          <w:lang w:val="ru-RU"/>
        </w:rPr>
        <w:t xml:space="preserve">, </w:t>
      </w:r>
      <w:r w:rsidRPr="002A4D98">
        <w:rPr>
          <w:rFonts w:ascii="Consolas" w:hAnsi="Consolas"/>
          <w:sz w:val="23"/>
          <w:szCs w:val="23"/>
          <w:lang w:val="ru-RU"/>
        </w:rPr>
        <w:t>10</w:t>
      </w:r>
      <w:r w:rsidRPr="002A4D98">
        <w:rPr>
          <w:rFonts w:ascii="Cambria" w:hAnsi="Cambria"/>
          <w:sz w:val="23"/>
          <w:szCs w:val="23"/>
          <w:lang w:val="ru-RU"/>
        </w:rPr>
        <w:t xml:space="preserve"> и </w:t>
      </w:r>
      <w:r w:rsidRPr="002A4D98">
        <w:rPr>
          <w:rFonts w:ascii="Consolas" w:hAnsi="Consolas"/>
          <w:sz w:val="23"/>
          <w:szCs w:val="23"/>
          <w:lang w:val="ru-RU"/>
        </w:rPr>
        <w:t>10</w:t>
      </w:r>
      <w:r w:rsidRPr="002A4D98">
        <w:rPr>
          <w:rFonts w:ascii="Cambria" w:hAnsi="Cambria"/>
          <w:sz w:val="23"/>
          <w:szCs w:val="23"/>
          <w:lang w:val="ru-RU"/>
        </w:rPr>
        <w:t xml:space="preserve"> соо</w:t>
      </w:r>
      <w:r w:rsidRPr="002A4D98">
        <w:rPr>
          <w:rFonts w:ascii="Cambria" w:hAnsi="Cambria"/>
          <w:sz w:val="23"/>
          <w:szCs w:val="23"/>
          <w:lang w:val="ru-RU"/>
        </w:rPr>
        <w:t>т</w:t>
      </w:r>
      <w:r w:rsidRPr="002A4D98">
        <w:rPr>
          <w:rFonts w:ascii="Cambria" w:hAnsi="Cambria"/>
          <w:sz w:val="23"/>
          <w:szCs w:val="23"/>
          <w:lang w:val="ru-RU"/>
        </w:rPr>
        <w:t xml:space="preserve">ветственно. Преобразование со знаком в случае </w:t>
      </w:r>
      <w:r w:rsidRPr="002A4D98">
        <w:rPr>
          <w:rFonts w:ascii="Consolas" w:hAnsi="Consolas"/>
          <w:b/>
          <w:sz w:val="23"/>
          <w:szCs w:val="23"/>
          <w:lang w:val="ru-RU"/>
        </w:rPr>
        <w:t>d</w:t>
      </w:r>
      <w:r>
        <w:rPr>
          <w:rFonts w:ascii="Cambria" w:hAnsi="Cambria"/>
          <w:sz w:val="23"/>
          <w:szCs w:val="23"/>
          <w:lang w:val="ru-RU"/>
        </w:rPr>
        <w:t>, без знака в про</w:t>
      </w:r>
      <w:r w:rsidRPr="002A4D98">
        <w:rPr>
          <w:rFonts w:ascii="Cambria" w:hAnsi="Cambria"/>
          <w:sz w:val="23"/>
          <w:szCs w:val="23"/>
          <w:lang w:val="ru-RU"/>
        </w:rPr>
        <w:t>тивном сл</w:t>
      </w:r>
      <w:r w:rsidRPr="002A4D98">
        <w:rPr>
          <w:rFonts w:ascii="Cambria" w:hAnsi="Cambria"/>
          <w:sz w:val="23"/>
          <w:szCs w:val="23"/>
          <w:lang w:val="ru-RU"/>
        </w:rPr>
        <w:t>у</w:t>
      </w:r>
      <w:r w:rsidRPr="002A4D98">
        <w:rPr>
          <w:rFonts w:ascii="Cambria" w:hAnsi="Cambria"/>
          <w:sz w:val="23"/>
          <w:szCs w:val="23"/>
          <w:lang w:val="ru-RU"/>
        </w:rPr>
        <w:t xml:space="preserve">чае. Значение точности </w:t>
      </w:r>
      <w:r>
        <w:rPr>
          <w:rFonts w:ascii="Cambria" w:hAnsi="Cambria"/>
          <w:sz w:val="23"/>
          <w:szCs w:val="23"/>
          <w:lang w:val="ru-RU"/>
        </w:rPr>
        <w:t>определяет общее количество рас</w:t>
      </w:r>
      <w:r w:rsidRPr="002A4D98">
        <w:rPr>
          <w:rFonts w:ascii="Cambria" w:hAnsi="Cambria"/>
          <w:sz w:val="23"/>
          <w:szCs w:val="23"/>
          <w:lang w:val="ru-RU"/>
        </w:rPr>
        <w:t xml:space="preserve">печатываемых цифр и может использоваться, чтобы вызвать печать предшествующих нулей. Например, </w:t>
      </w:r>
      <w:r w:rsidRPr="002A4D98">
        <w:rPr>
          <w:rFonts w:ascii="Consolas" w:hAnsi="Consolas"/>
          <w:sz w:val="23"/>
          <w:szCs w:val="23"/>
          <w:lang w:val="ru-RU"/>
        </w:rPr>
        <w:t>%8.4x</w:t>
      </w:r>
      <w:r>
        <w:rPr>
          <w:rFonts w:ascii="Cambria" w:hAnsi="Cambria"/>
          <w:sz w:val="23"/>
          <w:szCs w:val="23"/>
          <w:lang w:val="ru-RU"/>
        </w:rPr>
        <w:t xml:space="preserve"> распечатает, по крайней ме</w:t>
      </w:r>
      <w:r w:rsidRPr="002A4D98">
        <w:rPr>
          <w:rFonts w:ascii="Cambria" w:hAnsi="Cambria"/>
          <w:sz w:val="23"/>
          <w:szCs w:val="23"/>
          <w:lang w:val="ru-RU"/>
        </w:rPr>
        <w:t xml:space="preserve">ре, </w:t>
      </w:r>
      <w:r w:rsidRPr="002A4D98">
        <w:rPr>
          <w:rFonts w:ascii="Consolas" w:hAnsi="Consolas"/>
          <w:sz w:val="23"/>
          <w:szCs w:val="23"/>
          <w:lang w:val="ru-RU"/>
        </w:rPr>
        <w:t>4</w:t>
      </w:r>
      <w:r w:rsidRPr="002A4D98">
        <w:rPr>
          <w:rFonts w:ascii="Cambria" w:hAnsi="Cambria"/>
          <w:sz w:val="23"/>
          <w:szCs w:val="23"/>
          <w:lang w:val="ru-RU"/>
        </w:rPr>
        <w:t xml:space="preserve"> шестнадцатеричных цифры в поле шириной </w:t>
      </w:r>
      <w:r w:rsidRPr="002A4D98">
        <w:rPr>
          <w:rFonts w:ascii="Consolas" w:hAnsi="Consolas"/>
          <w:sz w:val="23"/>
          <w:szCs w:val="23"/>
          <w:lang w:val="ru-RU"/>
        </w:rPr>
        <w:t>8</w:t>
      </w:r>
      <w:r w:rsidRPr="002A4D98">
        <w:rPr>
          <w:rFonts w:ascii="Cambria" w:hAnsi="Cambria"/>
          <w:sz w:val="23"/>
          <w:szCs w:val="23"/>
          <w:lang w:val="ru-RU"/>
        </w:rPr>
        <w:t xml:space="preserve"> сим</w:t>
      </w:r>
      <w:r>
        <w:rPr>
          <w:rFonts w:ascii="Cambria" w:hAnsi="Cambria"/>
          <w:sz w:val="23"/>
          <w:szCs w:val="23"/>
          <w:lang w:val="ru-RU"/>
        </w:rPr>
        <w:t>волов. Предше</w:t>
      </w:r>
      <w:r w:rsidRPr="002A4D98">
        <w:rPr>
          <w:rFonts w:ascii="Cambria" w:hAnsi="Cambria"/>
          <w:sz w:val="23"/>
          <w:szCs w:val="23"/>
          <w:lang w:val="ru-RU"/>
        </w:rPr>
        <w:t xml:space="preserve">ствование ключевой буквы </w:t>
      </w:r>
      <w:r w:rsidRPr="002A4D98">
        <w:rPr>
          <w:rFonts w:ascii="Consolas" w:hAnsi="Consolas"/>
          <w:b/>
          <w:sz w:val="23"/>
          <w:szCs w:val="23"/>
          <w:lang w:val="ru-RU"/>
        </w:rPr>
        <w:t>l</w:t>
      </w:r>
      <w:r w:rsidRPr="002A4D98">
        <w:rPr>
          <w:rFonts w:ascii="Cambria" w:hAnsi="Cambria"/>
          <w:sz w:val="23"/>
          <w:szCs w:val="23"/>
          <w:lang w:val="ru-RU"/>
        </w:rPr>
        <w:t xml:space="preserve"> указыв</w:t>
      </w:r>
      <w:r w:rsidR="002C1CF1">
        <w:rPr>
          <w:rFonts w:ascii="Cambria" w:hAnsi="Cambria"/>
          <w:sz w:val="23"/>
          <w:szCs w:val="23"/>
          <w:lang w:val="ru-RU"/>
        </w:rPr>
        <w:t>ает, что параметр значения явля</w:t>
      </w:r>
      <w:r w:rsidRPr="002A4D98">
        <w:rPr>
          <w:rFonts w:ascii="Cambria" w:hAnsi="Cambria"/>
          <w:sz w:val="23"/>
          <w:szCs w:val="23"/>
          <w:lang w:val="ru-RU"/>
        </w:rPr>
        <w:t xml:space="preserve">ется длинным целым или значением без знака. Буква </w:t>
      </w:r>
      <w:r w:rsidRPr="00EB1337">
        <w:rPr>
          <w:rFonts w:ascii="Consolas" w:hAnsi="Consolas"/>
          <w:sz w:val="23"/>
          <w:szCs w:val="23"/>
          <w:lang w:val="ru-RU"/>
        </w:rPr>
        <w:t>X</w:t>
      </w:r>
      <w:r w:rsidRPr="002A4D98">
        <w:rPr>
          <w:rFonts w:ascii="Cambria" w:hAnsi="Cambria"/>
          <w:sz w:val="23"/>
          <w:szCs w:val="23"/>
          <w:lang w:val="ru-RU"/>
        </w:rPr>
        <w:t xml:space="preserve"> распечатывает шестнадцатеричные числа, используя прописные бу</w:t>
      </w:r>
      <w:r w:rsidRPr="002A4D98">
        <w:rPr>
          <w:rFonts w:ascii="Cambria" w:hAnsi="Cambria"/>
          <w:sz w:val="23"/>
          <w:szCs w:val="23"/>
          <w:lang w:val="ru-RU"/>
        </w:rPr>
        <w:t>к</w:t>
      </w:r>
      <w:r w:rsidRPr="002A4D98">
        <w:rPr>
          <w:rFonts w:ascii="Cambria" w:hAnsi="Cambria"/>
          <w:sz w:val="23"/>
          <w:szCs w:val="23"/>
          <w:lang w:val="ru-RU"/>
        </w:rPr>
        <w:t xml:space="preserve">вы </w:t>
      </w:r>
      <w:r w:rsidRPr="00EB1337">
        <w:rPr>
          <w:rFonts w:ascii="Consolas" w:hAnsi="Consolas"/>
          <w:sz w:val="23"/>
          <w:szCs w:val="23"/>
          <w:lang w:val="ru-RU"/>
        </w:rPr>
        <w:t>A</w:t>
      </w:r>
      <w:r w:rsidRPr="002A4D98">
        <w:rPr>
          <w:rFonts w:ascii="Cambria" w:hAnsi="Cambria"/>
          <w:sz w:val="23"/>
          <w:szCs w:val="23"/>
          <w:lang w:val="ru-RU"/>
        </w:rPr>
        <w:t>-</w:t>
      </w:r>
      <w:r w:rsidRPr="00EB1337">
        <w:rPr>
          <w:rFonts w:ascii="Consolas" w:hAnsi="Consolas"/>
          <w:sz w:val="23"/>
          <w:szCs w:val="23"/>
          <w:lang w:val="ru-RU"/>
        </w:rPr>
        <w:t>F</w:t>
      </w:r>
      <w:r w:rsidRPr="002A4D98">
        <w:rPr>
          <w:rFonts w:ascii="Cambria" w:hAnsi="Cambria"/>
          <w:sz w:val="23"/>
          <w:szCs w:val="23"/>
          <w:lang w:val="ru-RU"/>
        </w:rPr>
        <w:t xml:space="preserve">, а не </w:t>
      </w:r>
      <w:r w:rsidRPr="00EB1337">
        <w:rPr>
          <w:rFonts w:ascii="Consolas" w:hAnsi="Consolas"/>
          <w:sz w:val="23"/>
          <w:szCs w:val="23"/>
          <w:lang w:val="ru-RU"/>
        </w:rPr>
        <w:t>a</w:t>
      </w:r>
      <w:r w:rsidRPr="002A4D98">
        <w:rPr>
          <w:rFonts w:ascii="Cambria" w:hAnsi="Cambria"/>
          <w:sz w:val="23"/>
          <w:szCs w:val="23"/>
          <w:lang w:val="ru-RU"/>
        </w:rPr>
        <w:t>-</w:t>
      </w:r>
      <w:r w:rsidRPr="00EB1337">
        <w:rPr>
          <w:rFonts w:ascii="Consolas" w:hAnsi="Consolas"/>
          <w:sz w:val="23"/>
          <w:szCs w:val="23"/>
          <w:lang w:val="ru-RU"/>
        </w:rPr>
        <w:t>f</w:t>
      </w:r>
      <w:r w:rsidRPr="002A4D98">
        <w:rPr>
          <w:rFonts w:ascii="Cambria" w:hAnsi="Cambria"/>
          <w:sz w:val="23"/>
          <w:szCs w:val="23"/>
          <w:lang w:val="ru-RU"/>
        </w:rPr>
        <w:t xml:space="preserve">, как было бы распечатано при использовании </w:t>
      </w:r>
      <w:r w:rsidRPr="00EB1337">
        <w:rPr>
          <w:rFonts w:ascii="Consolas" w:hAnsi="Consolas"/>
          <w:sz w:val="23"/>
          <w:szCs w:val="23"/>
          <w:lang w:val="ru-RU"/>
        </w:rPr>
        <w:t>x</w:t>
      </w:r>
      <w:r w:rsidRPr="002A4D98">
        <w:rPr>
          <w:rFonts w:ascii="Cambria" w:hAnsi="Cambria"/>
          <w:sz w:val="23"/>
          <w:szCs w:val="23"/>
          <w:lang w:val="ru-RU"/>
        </w:rPr>
        <w:t>.</w:t>
      </w:r>
      <w:r w:rsidR="00EB1337">
        <w:rPr>
          <w:rFonts w:ascii="Cambria" w:hAnsi="Cambria"/>
          <w:sz w:val="23"/>
          <w:szCs w:val="23"/>
          <w:lang w:val="ru-RU"/>
        </w:rPr>
        <w:t xml:space="preserve"> </w:t>
      </w:r>
      <w:r w:rsidR="00EB1337" w:rsidRPr="00EB1337">
        <w:rPr>
          <w:rFonts w:ascii="Cambria" w:hAnsi="Cambria"/>
          <w:sz w:val="23"/>
          <w:szCs w:val="23"/>
          <w:lang w:val="ru-RU"/>
        </w:rPr>
        <w:t>Если задан альтернативный формат, то для восьмеричного формата будет задано начальное нулевое значение, а для шестнадцатеричного формата</w:t>
      </w:r>
      <w:r w:rsidR="00EB1337">
        <w:rPr>
          <w:rFonts w:ascii="Cambria" w:hAnsi="Cambria"/>
          <w:sz w:val="23"/>
          <w:szCs w:val="23"/>
          <w:lang w:val="ru-RU"/>
        </w:rPr>
        <w:t xml:space="preserve"> </w:t>
      </w:r>
      <w:r w:rsidR="00EB1337" w:rsidRPr="00EB1337">
        <w:rPr>
          <w:rFonts w:ascii="Cambria" w:hAnsi="Cambria"/>
          <w:sz w:val="23"/>
          <w:szCs w:val="23"/>
          <w:lang w:val="ru-RU"/>
        </w:rPr>
        <w:t>-</w:t>
      </w:r>
      <w:r w:rsidR="00EB1337">
        <w:rPr>
          <w:rFonts w:ascii="Cambria" w:hAnsi="Cambria"/>
          <w:sz w:val="23"/>
          <w:szCs w:val="23"/>
          <w:lang w:val="ru-RU"/>
        </w:rPr>
        <w:t xml:space="preserve"> </w:t>
      </w:r>
      <w:r w:rsidR="00EB1337" w:rsidRPr="00EB1337">
        <w:rPr>
          <w:rFonts w:ascii="Cambria" w:hAnsi="Cambria"/>
          <w:sz w:val="23"/>
          <w:szCs w:val="23"/>
          <w:lang w:val="ru-RU"/>
        </w:rPr>
        <w:t xml:space="preserve">начальное </w:t>
      </w:r>
      <w:r w:rsidR="00EB1337" w:rsidRPr="00EB1337">
        <w:rPr>
          <w:rFonts w:ascii="Consolas" w:hAnsi="Consolas"/>
          <w:sz w:val="23"/>
          <w:szCs w:val="23"/>
          <w:lang w:val="ru-RU"/>
        </w:rPr>
        <w:t>0x</w:t>
      </w:r>
      <w:r w:rsidR="00EB1337" w:rsidRPr="00EB1337">
        <w:rPr>
          <w:rFonts w:ascii="Cambria" w:hAnsi="Cambria"/>
          <w:sz w:val="23"/>
          <w:szCs w:val="23"/>
          <w:lang w:val="ru-RU"/>
        </w:rPr>
        <w:t xml:space="preserve"> или </w:t>
      </w:r>
      <w:r w:rsidR="00EB1337" w:rsidRPr="00EB1337">
        <w:rPr>
          <w:rFonts w:ascii="Consolas" w:hAnsi="Consolas"/>
          <w:sz w:val="23"/>
          <w:szCs w:val="23"/>
          <w:lang w:val="ru-RU"/>
        </w:rPr>
        <w:t>0X</w:t>
      </w:r>
      <w:r w:rsidR="00EB1337" w:rsidRPr="00EB1337">
        <w:rPr>
          <w:rFonts w:ascii="Cambria" w:hAnsi="Cambria"/>
          <w:sz w:val="23"/>
          <w:szCs w:val="23"/>
          <w:lang w:val="ru-RU"/>
        </w:rPr>
        <w:t>.</w:t>
      </w:r>
    </w:p>
    <w:p w14:paraId="372822EB" w14:textId="5801A4DB" w:rsidR="00ED1D0D" w:rsidRDefault="00ED1D0D" w:rsidP="00EB1337">
      <w:pPr>
        <w:spacing w:before="60"/>
        <w:ind w:left="1440" w:hanging="720"/>
        <w:jc w:val="both"/>
        <w:rPr>
          <w:rFonts w:ascii="Cambria" w:hAnsi="Cambria"/>
          <w:sz w:val="23"/>
          <w:szCs w:val="23"/>
          <w:lang w:val="ru-RU"/>
        </w:rPr>
      </w:pPr>
      <w:r w:rsidRPr="00ED1D0D">
        <w:rPr>
          <w:rFonts w:ascii="Consolas" w:hAnsi="Consolas"/>
          <w:b/>
          <w:sz w:val="23"/>
          <w:szCs w:val="23"/>
          <w:lang w:val="ru-RU"/>
        </w:rPr>
        <w:t>s</w:t>
      </w:r>
      <w:r w:rsidRPr="00ED1D0D">
        <w:rPr>
          <w:rFonts w:ascii="Cambria" w:hAnsi="Cambria"/>
          <w:sz w:val="23"/>
          <w:szCs w:val="23"/>
          <w:lang w:val="ru-RU"/>
        </w:rPr>
        <w:tab/>
        <w:t>печатать строки - значением параметра, как предполагается, является си</w:t>
      </w:r>
      <w:r w:rsidRPr="00ED1D0D">
        <w:rPr>
          <w:rFonts w:ascii="Cambria" w:hAnsi="Cambria"/>
          <w:sz w:val="23"/>
          <w:szCs w:val="23"/>
          <w:lang w:val="ru-RU"/>
        </w:rPr>
        <w:t>м</w:t>
      </w:r>
      <w:r w:rsidRPr="00ED1D0D">
        <w:rPr>
          <w:rFonts w:ascii="Cambria" w:hAnsi="Cambria"/>
          <w:sz w:val="23"/>
          <w:szCs w:val="23"/>
          <w:lang w:val="ru-RU"/>
        </w:rPr>
        <w:t xml:space="preserve">вольный указатель. В поле шириной из </w:t>
      </w:r>
      <w:r w:rsidRPr="00ED1D0D">
        <w:rPr>
          <w:rFonts w:ascii="Consolas" w:hAnsi="Consolas"/>
          <w:b/>
          <w:sz w:val="23"/>
          <w:szCs w:val="23"/>
          <w:lang w:val="ru-RU"/>
        </w:rPr>
        <w:t>m</w:t>
      </w:r>
      <w:r>
        <w:rPr>
          <w:rFonts w:ascii="Cambria" w:hAnsi="Cambria"/>
          <w:sz w:val="23"/>
          <w:szCs w:val="23"/>
          <w:lang w:val="ru-RU"/>
        </w:rPr>
        <w:t xml:space="preserve"> символов будет распеча</w:t>
      </w:r>
      <w:r w:rsidRPr="00ED1D0D">
        <w:rPr>
          <w:rFonts w:ascii="Cambria" w:hAnsi="Cambria"/>
          <w:sz w:val="23"/>
          <w:szCs w:val="23"/>
          <w:lang w:val="ru-RU"/>
        </w:rPr>
        <w:t>тано не б</w:t>
      </w:r>
      <w:r w:rsidRPr="00ED1D0D">
        <w:rPr>
          <w:rFonts w:ascii="Cambria" w:hAnsi="Cambria"/>
          <w:sz w:val="23"/>
          <w:szCs w:val="23"/>
          <w:lang w:val="ru-RU"/>
        </w:rPr>
        <w:t>о</w:t>
      </w:r>
      <w:r w:rsidRPr="00ED1D0D">
        <w:rPr>
          <w:rFonts w:ascii="Cambria" w:hAnsi="Cambria"/>
          <w:sz w:val="23"/>
          <w:szCs w:val="23"/>
          <w:lang w:val="ru-RU"/>
        </w:rPr>
        <w:t xml:space="preserve">лее </w:t>
      </w:r>
      <w:r w:rsidRPr="00ED1D0D">
        <w:rPr>
          <w:rFonts w:ascii="Consolas" w:hAnsi="Consolas"/>
          <w:b/>
          <w:sz w:val="23"/>
          <w:szCs w:val="23"/>
          <w:lang w:val="ru-RU"/>
        </w:rPr>
        <w:t>n</w:t>
      </w:r>
      <w:r w:rsidRPr="00ED1D0D">
        <w:rPr>
          <w:rFonts w:ascii="Cambria" w:hAnsi="Cambria"/>
          <w:sz w:val="23"/>
          <w:szCs w:val="23"/>
          <w:lang w:val="ru-RU"/>
        </w:rPr>
        <w:t xml:space="preserve"> символов строки.</w:t>
      </w:r>
    </w:p>
    <w:p w14:paraId="005B40E1" w14:textId="77777777" w:rsidR="0000748D" w:rsidRPr="0000748D" w:rsidRDefault="0000748D" w:rsidP="0000748D">
      <w:pPr>
        <w:spacing w:before="60"/>
        <w:ind w:left="1440" w:hanging="720"/>
        <w:jc w:val="both"/>
        <w:rPr>
          <w:rFonts w:ascii="Cambria" w:hAnsi="Cambria"/>
          <w:sz w:val="23"/>
          <w:szCs w:val="23"/>
          <w:lang w:val="ru-RU"/>
        </w:rPr>
      </w:pPr>
      <w:r w:rsidRPr="0000748D">
        <w:rPr>
          <w:rFonts w:ascii="Consolas" w:hAnsi="Consolas"/>
          <w:b/>
          <w:sz w:val="23"/>
          <w:szCs w:val="23"/>
          <w:lang w:val="ru-RU"/>
        </w:rPr>
        <w:t>c</w:t>
      </w:r>
      <w:r w:rsidRPr="0000748D">
        <w:rPr>
          <w:rFonts w:ascii="Cambria" w:hAnsi="Cambria"/>
          <w:sz w:val="23"/>
          <w:szCs w:val="23"/>
          <w:lang w:val="ru-RU"/>
        </w:rPr>
        <w:tab/>
        <w:t>Параметр, как предполагается, является единственным символом и распеч</w:t>
      </w:r>
      <w:r w:rsidRPr="0000748D">
        <w:rPr>
          <w:rFonts w:ascii="Cambria" w:hAnsi="Cambria"/>
          <w:sz w:val="23"/>
          <w:szCs w:val="23"/>
          <w:lang w:val="ru-RU"/>
        </w:rPr>
        <w:t>а</w:t>
      </w:r>
      <w:r w:rsidRPr="0000748D">
        <w:rPr>
          <w:rFonts w:ascii="Cambria" w:hAnsi="Cambria"/>
          <w:sz w:val="23"/>
          <w:szCs w:val="23"/>
          <w:lang w:val="ru-RU"/>
        </w:rPr>
        <w:t>тывается без преобразований.</w:t>
      </w:r>
    </w:p>
    <w:p w14:paraId="1195CA71" w14:textId="39DB0CCE" w:rsidR="00573FF9" w:rsidRDefault="0000748D" w:rsidP="0000748D">
      <w:pPr>
        <w:spacing w:before="60"/>
        <w:ind w:left="720"/>
        <w:jc w:val="both"/>
        <w:rPr>
          <w:rFonts w:ascii="Cambria" w:hAnsi="Cambria"/>
          <w:sz w:val="23"/>
          <w:szCs w:val="23"/>
          <w:lang w:val="ru-RU"/>
        </w:rPr>
      </w:pPr>
      <w:r w:rsidRPr="0000748D">
        <w:rPr>
          <w:rFonts w:ascii="Cambria" w:hAnsi="Cambria"/>
          <w:sz w:val="23"/>
          <w:szCs w:val="23"/>
          <w:lang w:val="ru-RU"/>
        </w:rPr>
        <w:t>Любые другие символы, используемые в качестве специфика</w:t>
      </w:r>
      <w:r w:rsidR="00573FF9">
        <w:rPr>
          <w:rFonts w:ascii="Cambria" w:hAnsi="Cambria"/>
          <w:sz w:val="23"/>
          <w:szCs w:val="23"/>
          <w:lang w:val="ru-RU"/>
        </w:rPr>
        <w:t>ции преобразо</w:t>
      </w:r>
      <w:r w:rsidRPr="0000748D">
        <w:rPr>
          <w:rFonts w:ascii="Cambria" w:hAnsi="Cambria"/>
          <w:sz w:val="23"/>
          <w:szCs w:val="23"/>
          <w:lang w:val="ru-RU"/>
        </w:rPr>
        <w:t xml:space="preserve">вания, будут напечатаны. Таким образом, </w:t>
      </w:r>
      <w:r w:rsidRPr="0000748D">
        <w:rPr>
          <w:rFonts w:ascii="Consolas" w:hAnsi="Consolas"/>
          <w:sz w:val="23"/>
          <w:szCs w:val="23"/>
          <w:lang w:val="ru-RU"/>
        </w:rPr>
        <w:t>%%</w:t>
      </w:r>
      <w:r w:rsidRPr="0000748D">
        <w:rPr>
          <w:rFonts w:ascii="Cambria" w:hAnsi="Cambria"/>
          <w:sz w:val="23"/>
          <w:szCs w:val="23"/>
          <w:lang w:val="ru-RU"/>
        </w:rPr>
        <w:t xml:space="preserve"> будет производить одинарный знак процента.</w:t>
      </w:r>
    </w:p>
    <w:p w14:paraId="15392901" w14:textId="2EDD52BC" w:rsidR="00573FF9" w:rsidRDefault="00573FF9" w:rsidP="0000748D">
      <w:pPr>
        <w:spacing w:before="60"/>
        <w:ind w:left="720"/>
        <w:jc w:val="both"/>
        <w:rPr>
          <w:rFonts w:ascii="Cambria" w:hAnsi="Cambria"/>
          <w:sz w:val="23"/>
          <w:szCs w:val="23"/>
          <w:lang w:val="ru-RU"/>
        </w:rPr>
      </w:pPr>
      <w:r w:rsidRPr="00573FF9">
        <w:rPr>
          <w:rFonts w:ascii="Cambria" w:hAnsi="Cambria"/>
          <w:sz w:val="23"/>
          <w:szCs w:val="23"/>
          <w:lang w:val="ru-RU"/>
        </w:rPr>
        <w:t xml:space="preserve">Функция </w:t>
      </w:r>
      <w:r w:rsidRPr="002C1CF1">
        <w:rPr>
          <w:rFonts w:ascii="Consolas" w:hAnsi="Consolas"/>
          <w:b/>
          <w:noProof/>
          <w:sz w:val="23"/>
          <w:szCs w:val="23"/>
        </w:rPr>
        <w:t>vprintf()</w:t>
      </w:r>
      <w:r w:rsidR="00461C34">
        <w:rPr>
          <w:rFonts w:ascii="Consolas" w:hAnsi="Consolas"/>
          <w:b/>
          <w:sz w:val="23"/>
          <w:szCs w:val="23"/>
          <w:lang w:val="ru-RU"/>
        </w:rPr>
        <w:fldChar w:fldCharType="begin"/>
      </w:r>
      <w:r w:rsidR="00461C34">
        <w:instrText xml:space="preserve"> XE "</w:instrText>
      </w:r>
      <w:r w:rsidR="00461C34" w:rsidRPr="00573FF9">
        <w:rPr>
          <w:rFonts w:ascii="Consolas" w:hAnsi="Consolas"/>
          <w:b/>
          <w:sz w:val="23"/>
          <w:szCs w:val="23"/>
          <w:lang w:val="ru-RU"/>
        </w:rPr>
        <w:instrText>vprintf()</w:instrText>
      </w:r>
      <w:r w:rsidR="00461C34">
        <w:instrText xml:space="preserve">" </w:instrText>
      </w:r>
      <w:r w:rsidR="00461C34">
        <w:rPr>
          <w:rFonts w:ascii="Consolas" w:hAnsi="Consolas"/>
          <w:b/>
          <w:sz w:val="23"/>
          <w:szCs w:val="23"/>
          <w:lang w:val="ru-RU"/>
        </w:rPr>
        <w:fldChar w:fldCharType="end"/>
      </w:r>
      <w:r w:rsidRPr="00573FF9">
        <w:rPr>
          <w:rFonts w:ascii="Cambria" w:hAnsi="Cambria"/>
          <w:sz w:val="23"/>
          <w:szCs w:val="23"/>
          <w:lang w:val="ru-RU"/>
        </w:rPr>
        <w:t xml:space="preserve"> подобна </w:t>
      </w:r>
      <w:r w:rsidRPr="002C1CF1">
        <w:rPr>
          <w:rFonts w:ascii="Consolas" w:hAnsi="Consolas"/>
          <w:b/>
          <w:noProof/>
          <w:sz w:val="23"/>
          <w:szCs w:val="23"/>
        </w:rPr>
        <w:t>printf()</w:t>
      </w:r>
      <w:r w:rsidRPr="00573FF9">
        <w:rPr>
          <w:rFonts w:ascii="Cambria" w:hAnsi="Cambria"/>
          <w:sz w:val="23"/>
          <w:szCs w:val="23"/>
          <w:lang w:val="ru-RU"/>
        </w:rPr>
        <w:t xml:space="preserve">, но принимает указатель на переменный список аргументов, а не список аргументов. См. описание </w:t>
      </w:r>
      <w:hyperlink w:anchor="f_va_start" w:history="1">
        <w:r w:rsidRPr="002C1CF1">
          <w:rPr>
            <w:rStyle w:val="ab"/>
            <w:rFonts w:ascii="Consolas" w:hAnsi="Consolas"/>
            <w:noProof/>
            <w:sz w:val="23"/>
            <w:szCs w:val="23"/>
          </w:rPr>
          <w:t>va_start()</w:t>
        </w:r>
      </w:hyperlink>
      <w:r w:rsidRPr="00573FF9">
        <w:rPr>
          <w:rFonts w:ascii="Cambria" w:hAnsi="Cambria"/>
          <w:sz w:val="23"/>
          <w:szCs w:val="23"/>
          <w:lang w:val="ru-RU"/>
        </w:rPr>
        <w:t xml:space="preserve"> для получения дополнительной информации о переменных списках аргументов. Пример использ</w:t>
      </w:r>
      <w:r w:rsidRPr="00573FF9">
        <w:rPr>
          <w:rFonts w:ascii="Cambria" w:hAnsi="Cambria"/>
          <w:sz w:val="23"/>
          <w:szCs w:val="23"/>
          <w:lang w:val="ru-RU"/>
        </w:rPr>
        <w:t>о</w:t>
      </w:r>
      <w:r w:rsidRPr="00573FF9">
        <w:rPr>
          <w:rFonts w:ascii="Cambria" w:hAnsi="Cambria"/>
          <w:sz w:val="23"/>
          <w:szCs w:val="23"/>
          <w:lang w:val="ru-RU"/>
        </w:rPr>
        <w:t xml:space="preserve">вания </w:t>
      </w:r>
      <w:r w:rsidRPr="002C1CF1">
        <w:rPr>
          <w:rFonts w:ascii="Consolas" w:hAnsi="Consolas"/>
          <w:b/>
          <w:noProof/>
          <w:sz w:val="23"/>
          <w:szCs w:val="23"/>
        </w:rPr>
        <w:t>vprintf()</w:t>
      </w:r>
      <w:r w:rsidRPr="00573FF9">
        <w:rPr>
          <w:rFonts w:ascii="Cambria" w:hAnsi="Cambria"/>
          <w:sz w:val="23"/>
          <w:szCs w:val="23"/>
          <w:lang w:val="ru-RU"/>
        </w:rPr>
        <w:t xml:space="preserve"> приведен ниже.</w:t>
      </w:r>
    </w:p>
    <w:p w14:paraId="252B9D2A" w14:textId="77777777" w:rsidR="00573FF9" w:rsidRPr="00F03EBA" w:rsidRDefault="00573FF9" w:rsidP="00573FF9">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2D48085" w14:textId="77777777" w:rsidR="00D05CF3" w:rsidRPr="002C1CF1" w:rsidRDefault="00D05CF3" w:rsidP="00573FF9">
      <w:pPr>
        <w:ind w:left="720"/>
        <w:jc w:val="both"/>
        <w:rPr>
          <w:rFonts w:ascii="Consolas" w:hAnsi="Consolas"/>
          <w:noProof/>
          <w:sz w:val="23"/>
          <w:szCs w:val="23"/>
        </w:rPr>
      </w:pPr>
      <w:r w:rsidRPr="002C1CF1">
        <w:rPr>
          <w:rFonts w:ascii="Consolas" w:hAnsi="Consolas"/>
          <w:noProof/>
          <w:sz w:val="23"/>
          <w:szCs w:val="23"/>
        </w:rPr>
        <w:t>printf("Total = %4d%%", 23)</w:t>
      </w:r>
    </w:p>
    <w:p w14:paraId="7D532C47" w14:textId="77777777" w:rsidR="00D05CF3" w:rsidRPr="00D05CF3" w:rsidRDefault="00D05CF3" w:rsidP="00573FF9">
      <w:pPr>
        <w:ind w:left="1440"/>
        <w:jc w:val="both"/>
        <w:rPr>
          <w:rFonts w:ascii="Cambria" w:hAnsi="Cambria"/>
          <w:sz w:val="23"/>
          <w:szCs w:val="23"/>
          <w:lang w:val="ru-RU"/>
        </w:rPr>
      </w:pPr>
      <w:r w:rsidRPr="00D05CF3">
        <w:rPr>
          <w:rFonts w:ascii="Cambria" w:hAnsi="Cambria"/>
          <w:sz w:val="23"/>
          <w:szCs w:val="23"/>
          <w:lang w:val="ru-RU"/>
        </w:rPr>
        <w:t xml:space="preserve">создаст </w:t>
      </w:r>
      <w:r w:rsidRPr="002C1CF1">
        <w:rPr>
          <w:rFonts w:ascii="Cambria" w:hAnsi="Cambria"/>
          <w:noProof/>
          <w:sz w:val="23"/>
          <w:szCs w:val="23"/>
        </w:rPr>
        <w:t>'</w:t>
      </w:r>
      <w:r w:rsidRPr="002C1CF1">
        <w:rPr>
          <w:rFonts w:ascii="Consolas" w:hAnsi="Consolas"/>
          <w:noProof/>
          <w:sz w:val="23"/>
          <w:szCs w:val="23"/>
        </w:rPr>
        <w:t>Total =   23%</w:t>
      </w:r>
      <w:r w:rsidRPr="002C1CF1">
        <w:rPr>
          <w:rFonts w:ascii="Cambria" w:hAnsi="Cambria"/>
          <w:noProof/>
          <w:sz w:val="23"/>
          <w:szCs w:val="23"/>
        </w:rPr>
        <w:t>'</w:t>
      </w:r>
    </w:p>
    <w:p w14:paraId="7AD6A84F" w14:textId="77777777" w:rsidR="00D05CF3" w:rsidRPr="002C1CF1" w:rsidRDefault="00D05CF3" w:rsidP="00573FF9">
      <w:pPr>
        <w:ind w:left="720"/>
        <w:jc w:val="both"/>
        <w:rPr>
          <w:rFonts w:ascii="Consolas" w:hAnsi="Consolas"/>
          <w:noProof/>
          <w:sz w:val="23"/>
          <w:szCs w:val="23"/>
        </w:rPr>
      </w:pPr>
      <w:r w:rsidRPr="002C1CF1">
        <w:rPr>
          <w:rFonts w:ascii="Consolas" w:hAnsi="Consolas"/>
          <w:noProof/>
          <w:sz w:val="23"/>
          <w:szCs w:val="23"/>
        </w:rPr>
        <w:t>printf("Size is %lx" , size)</w:t>
      </w:r>
    </w:p>
    <w:p w14:paraId="1803DD1B" w14:textId="77777777" w:rsidR="00D05CF3" w:rsidRPr="00D05CF3" w:rsidRDefault="00D05CF3" w:rsidP="00573FF9">
      <w:pPr>
        <w:ind w:left="1440"/>
        <w:jc w:val="both"/>
        <w:rPr>
          <w:rFonts w:ascii="Cambria" w:hAnsi="Cambria"/>
          <w:sz w:val="23"/>
          <w:szCs w:val="23"/>
          <w:lang w:val="ru-RU"/>
        </w:rPr>
      </w:pPr>
      <w:r w:rsidRPr="00D05CF3">
        <w:rPr>
          <w:rFonts w:ascii="Cambria" w:hAnsi="Cambria"/>
          <w:sz w:val="23"/>
          <w:szCs w:val="23"/>
          <w:lang w:val="ru-RU"/>
        </w:rPr>
        <w:t xml:space="preserve">Когда </w:t>
      </w:r>
      <w:r w:rsidRPr="002C1CF1">
        <w:rPr>
          <w:rFonts w:ascii="Cambria" w:hAnsi="Cambria"/>
          <w:sz w:val="23"/>
          <w:szCs w:val="23"/>
        </w:rPr>
        <w:t>size</w:t>
      </w:r>
      <w:r w:rsidRPr="00D05CF3">
        <w:rPr>
          <w:rFonts w:ascii="Cambria" w:hAnsi="Cambria"/>
          <w:sz w:val="23"/>
          <w:szCs w:val="23"/>
          <w:lang w:val="ru-RU"/>
        </w:rPr>
        <w:t xml:space="preserve"> имеет тип данных </w:t>
      </w:r>
      <w:r w:rsidRPr="002C1CF1">
        <w:rPr>
          <w:rFonts w:ascii="Consolas" w:hAnsi="Consolas"/>
          <w:sz w:val="23"/>
          <w:szCs w:val="23"/>
        </w:rPr>
        <w:t>long</w:t>
      </w:r>
      <w:r w:rsidRPr="00D05CF3">
        <w:rPr>
          <w:rFonts w:ascii="Cambria" w:hAnsi="Cambria"/>
          <w:sz w:val="23"/>
          <w:szCs w:val="23"/>
          <w:lang w:val="ru-RU"/>
        </w:rPr>
        <w:t xml:space="preserve">, выводит </w:t>
      </w:r>
      <w:r w:rsidRPr="002C1CF1">
        <w:rPr>
          <w:rFonts w:ascii="Consolas" w:hAnsi="Consolas"/>
          <w:sz w:val="23"/>
          <w:szCs w:val="23"/>
        </w:rPr>
        <w:t>size</w:t>
      </w:r>
      <w:r w:rsidRPr="00D05CF3">
        <w:rPr>
          <w:rFonts w:ascii="Cambria" w:hAnsi="Cambria"/>
          <w:sz w:val="23"/>
          <w:szCs w:val="23"/>
          <w:lang w:val="ru-RU"/>
        </w:rPr>
        <w:t xml:space="preserve"> в шестнадцатеричном пре</w:t>
      </w:r>
      <w:r w:rsidRPr="00D05CF3">
        <w:rPr>
          <w:rFonts w:ascii="Cambria" w:hAnsi="Cambria"/>
          <w:sz w:val="23"/>
          <w:szCs w:val="23"/>
          <w:lang w:val="ru-RU"/>
        </w:rPr>
        <w:t>д</w:t>
      </w:r>
      <w:r w:rsidRPr="00D05CF3">
        <w:rPr>
          <w:rFonts w:ascii="Cambria" w:hAnsi="Cambria"/>
          <w:sz w:val="23"/>
          <w:szCs w:val="23"/>
          <w:lang w:val="ru-RU"/>
        </w:rPr>
        <w:t>ставлении.</w:t>
      </w:r>
    </w:p>
    <w:p w14:paraId="674618C4" w14:textId="77777777" w:rsidR="00D05CF3" w:rsidRPr="002C1CF1" w:rsidRDefault="00D05CF3" w:rsidP="00573FF9">
      <w:pPr>
        <w:ind w:left="720"/>
        <w:jc w:val="both"/>
        <w:rPr>
          <w:rFonts w:ascii="Consolas" w:hAnsi="Consolas"/>
          <w:noProof/>
          <w:sz w:val="23"/>
          <w:szCs w:val="23"/>
        </w:rPr>
      </w:pPr>
      <w:r w:rsidRPr="002C1CF1">
        <w:rPr>
          <w:rFonts w:ascii="Consolas" w:hAnsi="Consolas"/>
          <w:noProof/>
          <w:sz w:val="23"/>
          <w:szCs w:val="23"/>
        </w:rPr>
        <w:t>printf("Name = %.8s", "a1234567890")</w:t>
      </w:r>
    </w:p>
    <w:p w14:paraId="07310DBE" w14:textId="77777777" w:rsidR="00D05CF3" w:rsidRPr="00D05CF3" w:rsidRDefault="00D05CF3" w:rsidP="00573FF9">
      <w:pPr>
        <w:ind w:left="1440"/>
        <w:jc w:val="both"/>
        <w:rPr>
          <w:rFonts w:ascii="Cambria" w:hAnsi="Cambria"/>
          <w:sz w:val="23"/>
          <w:szCs w:val="23"/>
          <w:lang w:val="ru-RU"/>
        </w:rPr>
      </w:pPr>
      <w:r w:rsidRPr="00D05CF3">
        <w:rPr>
          <w:rFonts w:ascii="Cambria" w:hAnsi="Cambria"/>
          <w:sz w:val="23"/>
          <w:szCs w:val="23"/>
          <w:lang w:val="ru-RU"/>
        </w:rPr>
        <w:t xml:space="preserve">создаст </w:t>
      </w:r>
      <w:r w:rsidRPr="002C1CF1">
        <w:rPr>
          <w:rFonts w:ascii="Cambria" w:hAnsi="Cambria"/>
          <w:noProof/>
          <w:sz w:val="23"/>
          <w:szCs w:val="23"/>
        </w:rPr>
        <w:t>'</w:t>
      </w:r>
      <w:r w:rsidRPr="002C1CF1">
        <w:rPr>
          <w:rFonts w:ascii="Consolas" w:hAnsi="Consolas"/>
          <w:noProof/>
          <w:sz w:val="23"/>
          <w:szCs w:val="23"/>
        </w:rPr>
        <w:t>Name = a1234567</w:t>
      </w:r>
      <w:r w:rsidRPr="002C1CF1">
        <w:rPr>
          <w:rFonts w:ascii="Cambria" w:hAnsi="Cambria"/>
          <w:noProof/>
          <w:sz w:val="23"/>
          <w:szCs w:val="23"/>
        </w:rPr>
        <w:t>'</w:t>
      </w:r>
    </w:p>
    <w:p w14:paraId="7FE8F322" w14:textId="77777777" w:rsidR="00D05CF3" w:rsidRPr="002C1CF1" w:rsidRDefault="00D05CF3" w:rsidP="00573FF9">
      <w:pPr>
        <w:ind w:left="720"/>
        <w:jc w:val="both"/>
        <w:rPr>
          <w:rFonts w:ascii="Consolas" w:hAnsi="Consolas"/>
          <w:noProof/>
          <w:sz w:val="23"/>
          <w:szCs w:val="23"/>
        </w:rPr>
      </w:pPr>
      <w:r w:rsidRPr="002C1CF1">
        <w:rPr>
          <w:rFonts w:ascii="Consolas" w:hAnsi="Consolas"/>
          <w:noProof/>
          <w:sz w:val="23"/>
          <w:szCs w:val="23"/>
        </w:rPr>
        <w:t>printf("xx%*d", 3, 4)</w:t>
      </w:r>
    </w:p>
    <w:p w14:paraId="26C459A3" w14:textId="77777777" w:rsidR="00D05CF3" w:rsidRPr="002C1CF1" w:rsidRDefault="00D05CF3" w:rsidP="00573FF9">
      <w:pPr>
        <w:ind w:left="1440"/>
        <w:jc w:val="both"/>
        <w:rPr>
          <w:rFonts w:ascii="Cambria" w:hAnsi="Cambria"/>
          <w:noProof/>
          <w:sz w:val="23"/>
          <w:szCs w:val="23"/>
        </w:rPr>
      </w:pPr>
      <w:r w:rsidRPr="00D05CF3">
        <w:rPr>
          <w:rFonts w:ascii="Cambria" w:hAnsi="Cambria"/>
          <w:sz w:val="23"/>
          <w:szCs w:val="23"/>
          <w:lang w:val="ru-RU"/>
        </w:rPr>
        <w:t xml:space="preserve">создаст </w:t>
      </w:r>
      <w:r w:rsidRPr="002C1CF1">
        <w:rPr>
          <w:rFonts w:ascii="Cambria" w:hAnsi="Cambria"/>
          <w:noProof/>
          <w:sz w:val="23"/>
          <w:szCs w:val="23"/>
        </w:rPr>
        <w:t>'</w:t>
      </w:r>
      <w:r w:rsidRPr="002C1CF1">
        <w:rPr>
          <w:rFonts w:ascii="Consolas" w:hAnsi="Consolas"/>
          <w:noProof/>
          <w:sz w:val="23"/>
          <w:szCs w:val="23"/>
        </w:rPr>
        <w:t>xx  4</w:t>
      </w:r>
      <w:r w:rsidRPr="002C1CF1">
        <w:rPr>
          <w:rFonts w:ascii="Cambria" w:hAnsi="Cambria"/>
          <w:noProof/>
          <w:sz w:val="23"/>
          <w:szCs w:val="23"/>
        </w:rPr>
        <w:t>'</w:t>
      </w:r>
    </w:p>
    <w:p w14:paraId="20F9D9E8" w14:textId="77777777" w:rsidR="00573FF9" w:rsidRDefault="00573FF9">
      <w:pPr>
        <w:rPr>
          <w:rFonts w:ascii="Cambria" w:hAnsi="Cambria"/>
          <w:sz w:val="23"/>
          <w:szCs w:val="23"/>
          <w:lang w:val="ru-RU"/>
        </w:rPr>
      </w:pPr>
      <w:r>
        <w:rPr>
          <w:rFonts w:ascii="Cambria" w:hAnsi="Cambria"/>
          <w:sz w:val="23"/>
          <w:szCs w:val="23"/>
          <w:lang w:val="ru-RU"/>
        </w:rPr>
        <w:br w:type="page"/>
      </w:r>
    </w:p>
    <w:p w14:paraId="521E4936" w14:textId="7CC80878" w:rsidR="00ED1D0D" w:rsidRDefault="00573FF9" w:rsidP="00573FF9">
      <w:pPr>
        <w:spacing w:before="60"/>
        <w:ind w:left="1440" w:hanging="720"/>
        <w:jc w:val="both"/>
        <w:rPr>
          <w:rFonts w:ascii="Cambria" w:hAnsi="Cambria"/>
          <w:sz w:val="23"/>
          <w:szCs w:val="23"/>
          <w:lang w:val="ru-RU"/>
        </w:rPr>
      </w:pPr>
      <w:r>
        <w:rPr>
          <w:rFonts w:ascii="Cambria" w:hAnsi="Cambria"/>
          <w:sz w:val="23"/>
          <w:szCs w:val="23"/>
          <w:lang w:val="ru-RU"/>
        </w:rPr>
        <w:lastRenderedPageBreak/>
        <w:t>/* Пример  </w:t>
      </w:r>
      <w:r w:rsidRPr="002C1CF1">
        <w:rPr>
          <w:rFonts w:ascii="Cambria" w:hAnsi="Cambria"/>
          <w:noProof/>
          <w:sz w:val="23"/>
          <w:szCs w:val="23"/>
        </w:rPr>
        <w:t>vprintf</w:t>
      </w:r>
      <w:r>
        <w:rPr>
          <w:rFonts w:ascii="Cambria" w:hAnsi="Cambria"/>
          <w:sz w:val="23"/>
          <w:szCs w:val="23"/>
          <w:lang w:val="ru-RU"/>
        </w:rPr>
        <w:t xml:space="preserve">  */</w:t>
      </w:r>
    </w:p>
    <w:p w14:paraId="7049555F" w14:textId="77777777" w:rsidR="00294C1D" w:rsidRPr="002C1CF1" w:rsidRDefault="00294C1D" w:rsidP="00294C1D">
      <w:pPr>
        <w:ind w:left="709"/>
        <w:rPr>
          <w:rFonts w:ascii="Consolas" w:hAnsi="Consolas"/>
          <w:noProof/>
          <w:sz w:val="22"/>
          <w:szCs w:val="22"/>
        </w:rPr>
      </w:pPr>
      <w:r w:rsidRPr="002C1CF1">
        <w:rPr>
          <w:rFonts w:ascii="Consolas" w:hAnsi="Consolas"/>
          <w:noProof/>
          <w:sz w:val="22"/>
          <w:szCs w:val="22"/>
        </w:rPr>
        <w:t>#include &lt;stdio.h&gt;</w:t>
      </w:r>
    </w:p>
    <w:p w14:paraId="78B64A9F" w14:textId="7F6DE806" w:rsidR="00294C1D" w:rsidRPr="002C1CF1" w:rsidRDefault="00294C1D" w:rsidP="00294C1D">
      <w:pPr>
        <w:spacing w:before="60"/>
        <w:ind w:firstLine="709"/>
        <w:jc w:val="both"/>
        <w:rPr>
          <w:rFonts w:ascii="Consolas" w:hAnsi="Consolas"/>
          <w:noProof/>
          <w:sz w:val="22"/>
          <w:szCs w:val="22"/>
        </w:rPr>
      </w:pPr>
      <w:r w:rsidRPr="002C1CF1">
        <w:rPr>
          <w:rFonts w:ascii="Consolas" w:hAnsi="Consolas"/>
          <w:noProof/>
          <w:sz w:val="22"/>
          <w:szCs w:val="22"/>
        </w:rPr>
        <w:t>int error (char * s, ...) {</w:t>
      </w:r>
    </w:p>
    <w:p w14:paraId="0459C15B" w14:textId="29771743" w:rsidR="00294C1D" w:rsidRPr="002C1CF1" w:rsidRDefault="00294C1D" w:rsidP="00294C1D">
      <w:pPr>
        <w:spacing w:before="60"/>
        <w:ind w:firstLine="709"/>
        <w:jc w:val="both"/>
        <w:rPr>
          <w:rFonts w:ascii="Consolas" w:hAnsi="Consolas"/>
          <w:noProof/>
          <w:sz w:val="22"/>
          <w:szCs w:val="22"/>
        </w:rPr>
      </w:pPr>
      <w:r w:rsidRPr="002C1CF1">
        <w:rPr>
          <w:rFonts w:ascii="Consolas" w:hAnsi="Consolas"/>
          <w:noProof/>
          <w:sz w:val="22"/>
          <w:szCs w:val="22"/>
        </w:rPr>
        <w:t xml:space="preserve">    va_list ap;</w:t>
      </w:r>
    </w:p>
    <w:p w14:paraId="097537FB" w14:textId="58C430CB" w:rsidR="00294C1D" w:rsidRPr="002C1CF1" w:rsidRDefault="00294C1D" w:rsidP="00294C1D">
      <w:pPr>
        <w:spacing w:before="60"/>
        <w:ind w:firstLine="709"/>
        <w:jc w:val="both"/>
        <w:rPr>
          <w:rFonts w:ascii="Consolas" w:hAnsi="Consolas"/>
          <w:noProof/>
          <w:sz w:val="22"/>
          <w:szCs w:val="22"/>
        </w:rPr>
      </w:pPr>
      <w:r w:rsidRPr="002C1CF1">
        <w:rPr>
          <w:rFonts w:ascii="Consolas" w:hAnsi="Consolas"/>
          <w:noProof/>
          <w:sz w:val="22"/>
          <w:szCs w:val="22"/>
        </w:rPr>
        <w:t xml:space="preserve">    va_start(ap, s);</w:t>
      </w:r>
    </w:p>
    <w:p w14:paraId="58EBE2BD" w14:textId="7697F042"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 xml:space="preserve">    printf("Error: ");</w:t>
      </w:r>
    </w:p>
    <w:p w14:paraId="6C665555" w14:textId="77777777"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 xml:space="preserve">    vprintf(s, ap);</w:t>
      </w:r>
    </w:p>
    <w:p w14:paraId="2CE49491" w14:textId="59FFB542"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 xml:space="preserve">    putchar(</w:t>
      </w:r>
      <w:r w:rsidR="006B035C" w:rsidRPr="002C1CF1">
        <w:rPr>
          <w:rFonts w:ascii="Consolas" w:hAnsi="Consolas"/>
          <w:noProof/>
          <w:sz w:val="22"/>
          <w:szCs w:val="22"/>
        </w:rPr>
        <w:t>'</w:t>
      </w:r>
      <w:r w:rsidRPr="002C1CF1">
        <w:rPr>
          <w:rFonts w:ascii="Consolas" w:hAnsi="Consolas"/>
          <w:noProof/>
          <w:sz w:val="22"/>
          <w:szCs w:val="22"/>
        </w:rPr>
        <w:t>\n</w:t>
      </w:r>
      <w:r w:rsidR="006B035C" w:rsidRPr="002C1CF1">
        <w:rPr>
          <w:rFonts w:ascii="Consolas" w:hAnsi="Consolas"/>
          <w:noProof/>
          <w:sz w:val="22"/>
          <w:szCs w:val="22"/>
        </w:rPr>
        <w:t>'</w:t>
      </w:r>
      <w:r w:rsidRPr="002C1CF1">
        <w:rPr>
          <w:rFonts w:ascii="Consolas" w:hAnsi="Consolas"/>
          <w:noProof/>
          <w:sz w:val="22"/>
          <w:szCs w:val="22"/>
        </w:rPr>
        <w:t>);</w:t>
      </w:r>
    </w:p>
    <w:p w14:paraId="58244DB9" w14:textId="77777777"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 xml:space="preserve">    va_end(ap);</w:t>
      </w:r>
    </w:p>
    <w:p w14:paraId="7990B236" w14:textId="03C6A440"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w:t>
      </w:r>
    </w:p>
    <w:p w14:paraId="485D0DD4" w14:textId="77777777" w:rsidR="00294C1D" w:rsidRPr="002C1CF1" w:rsidRDefault="00294C1D" w:rsidP="00294C1D">
      <w:pPr>
        <w:spacing w:before="60"/>
        <w:ind w:firstLine="709"/>
        <w:jc w:val="both"/>
        <w:rPr>
          <w:rFonts w:ascii="Consolas" w:hAnsi="Consolas"/>
          <w:noProof/>
          <w:sz w:val="22"/>
          <w:szCs w:val="22"/>
        </w:rPr>
      </w:pPr>
      <w:r w:rsidRPr="002C1CF1">
        <w:rPr>
          <w:rFonts w:ascii="Consolas" w:hAnsi="Consolas"/>
          <w:noProof/>
          <w:sz w:val="22"/>
          <w:szCs w:val="22"/>
        </w:rPr>
        <w:t>void main (void) {</w:t>
      </w:r>
    </w:p>
    <w:p w14:paraId="34E862A5" w14:textId="7F31D6A1" w:rsidR="00294C1D" w:rsidRPr="002C1CF1" w:rsidRDefault="00294C1D" w:rsidP="00294C1D">
      <w:pPr>
        <w:spacing w:before="60"/>
        <w:ind w:firstLine="709"/>
        <w:jc w:val="both"/>
        <w:rPr>
          <w:rFonts w:ascii="Consolas" w:hAnsi="Consolas"/>
          <w:noProof/>
          <w:sz w:val="22"/>
          <w:szCs w:val="22"/>
        </w:rPr>
      </w:pPr>
      <w:r w:rsidRPr="002C1CF1">
        <w:rPr>
          <w:rFonts w:ascii="Consolas" w:hAnsi="Consolas"/>
          <w:noProof/>
          <w:sz w:val="22"/>
          <w:szCs w:val="22"/>
        </w:rPr>
        <w:t xml:space="preserve">    int i;</w:t>
      </w:r>
    </w:p>
    <w:p w14:paraId="521D2B9B" w14:textId="1D450F8A" w:rsidR="00294C1D" w:rsidRPr="002C1CF1" w:rsidRDefault="00294C1D" w:rsidP="00294C1D">
      <w:pPr>
        <w:spacing w:before="60"/>
        <w:ind w:firstLine="709"/>
        <w:jc w:val="both"/>
        <w:rPr>
          <w:rFonts w:ascii="Consolas" w:hAnsi="Consolas"/>
          <w:noProof/>
          <w:sz w:val="22"/>
          <w:szCs w:val="22"/>
        </w:rPr>
      </w:pPr>
      <w:r w:rsidRPr="002C1CF1">
        <w:rPr>
          <w:rFonts w:ascii="Consolas" w:hAnsi="Consolas"/>
          <w:noProof/>
          <w:sz w:val="22"/>
          <w:szCs w:val="22"/>
        </w:rPr>
        <w:t xml:space="preserve">    i = 3;</w:t>
      </w:r>
    </w:p>
    <w:p w14:paraId="441EC714" w14:textId="77249C06"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 xml:space="preserve">    error("testing 1 2 %d", i);</w:t>
      </w:r>
    </w:p>
    <w:p w14:paraId="6BC82813" w14:textId="77777777" w:rsidR="00294C1D" w:rsidRPr="002C1CF1" w:rsidRDefault="00294C1D" w:rsidP="00294C1D">
      <w:pPr>
        <w:ind w:firstLine="709"/>
        <w:jc w:val="both"/>
        <w:rPr>
          <w:rFonts w:ascii="Consolas" w:hAnsi="Consolas"/>
          <w:noProof/>
          <w:sz w:val="22"/>
          <w:szCs w:val="22"/>
        </w:rPr>
      </w:pPr>
      <w:r w:rsidRPr="002C1CF1">
        <w:rPr>
          <w:rFonts w:ascii="Consolas" w:hAnsi="Consolas"/>
          <w:noProof/>
          <w:sz w:val="22"/>
          <w:szCs w:val="22"/>
        </w:rPr>
        <w:t>}</w:t>
      </w:r>
    </w:p>
    <w:p w14:paraId="6CACC2FF" w14:textId="77777777" w:rsidR="00294C1D" w:rsidRPr="00B40ABD" w:rsidRDefault="00294C1D" w:rsidP="00294C1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AC1A9DF" w14:textId="6E917D46" w:rsidR="00294C1D" w:rsidRPr="002C1CF1" w:rsidRDefault="0033689B" w:rsidP="00294C1D">
      <w:pPr>
        <w:ind w:left="720"/>
        <w:rPr>
          <w:rFonts w:ascii="Consolas" w:hAnsi="Consolas"/>
          <w:noProof/>
          <w:sz w:val="23"/>
          <w:szCs w:val="23"/>
        </w:rPr>
      </w:pPr>
      <w:hyperlink w:anchor="f_fprintf" w:history="1">
        <w:r w:rsidR="00294C1D" w:rsidRPr="002C1CF1">
          <w:rPr>
            <w:rStyle w:val="ab"/>
            <w:rFonts w:ascii="Consolas" w:hAnsi="Consolas"/>
            <w:noProof/>
            <w:sz w:val="23"/>
            <w:szCs w:val="23"/>
          </w:rPr>
          <w:t>fprintf()</w:t>
        </w:r>
      </w:hyperlink>
      <w:r w:rsidR="00294C1D" w:rsidRPr="002C1CF1">
        <w:rPr>
          <w:rFonts w:asciiTheme="minorHAnsi" w:hAnsiTheme="minorHAnsi"/>
          <w:noProof/>
          <w:sz w:val="23"/>
          <w:szCs w:val="23"/>
        </w:rPr>
        <w:t xml:space="preserve">, </w:t>
      </w:r>
      <w:hyperlink w:anchor="f_sprintf" w:history="1">
        <w:r w:rsidR="00294C1D" w:rsidRPr="002C1CF1">
          <w:rPr>
            <w:rStyle w:val="ab"/>
            <w:rFonts w:ascii="Consolas" w:hAnsi="Consolas"/>
            <w:noProof/>
            <w:sz w:val="23"/>
            <w:szCs w:val="23"/>
          </w:rPr>
          <w:t>sprintf()</w:t>
        </w:r>
      </w:hyperlink>
    </w:p>
    <w:p w14:paraId="329EA5F5" w14:textId="77777777" w:rsidR="00294C1D" w:rsidRPr="00B40ABD" w:rsidRDefault="00294C1D" w:rsidP="00294C1D">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B516898" w14:textId="0BC2F44B" w:rsidR="00294C1D" w:rsidRPr="00294C1D" w:rsidRDefault="00294C1D" w:rsidP="00294C1D">
      <w:pPr>
        <w:spacing w:before="60"/>
        <w:ind w:left="720"/>
        <w:jc w:val="both"/>
        <w:rPr>
          <w:rFonts w:asciiTheme="minorHAnsi" w:hAnsiTheme="minorHAnsi"/>
          <w:sz w:val="23"/>
          <w:szCs w:val="23"/>
          <w:lang w:val="ru-RU"/>
        </w:rPr>
      </w:pPr>
      <w:r w:rsidRPr="00294C1D">
        <w:rPr>
          <w:rFonts w:asciiTheme="minorHAnsi" w:hAnsiTheme="minorHAnsi"/>
          <w:sz w:val="23"/>
          <w:szCs w:val="23"/>
          <w:lang w:val="ru-RU"/>
        </w:rPr>
        <w:t xml:space="preserve">Функции </w:t>
      </w:r>
      <w:r w:rsidRPr="002C1CF1">
        <w:rPr>
          <w:rFonts w:ascii="Consolas" w:hAnsi="Consolas"/>
          <w:b/>
          <w:noProof/>
          <w:sz w:val="23"/>
          <w:szCs w:val="23"/>
        </w:rPr>
        <w:t>printf()</w:t>
      </w:r>
      <w:r w:rsidRPr="00294C1D">
        <w:rPr>
          <w:rFonts w:asciiTheme="minorHAnsi" w:hAnsiTheme="minorHAnsi"/>
          <w:sz w:val="23"/>
          <w:szCs w:val="23"/>
          <w:lang w:val="ru-RU"/>
        </w:rPr>
        <w:t xml:space="preserve"> и </w:t>
      </w:r>
      <w:r w:rsidRPr="002C1CF1">
        <w:rPr>
          <w:rFonts w:ascii="Consolas" w:hAnsi="Consolas"/>
          <w:b/>
          <w:noProof/>
          <w:sz w:val="23"/>
          <w:szCs w:val="23"/>
        </w:rPr>
        <w:t>vprintf()</w:t>
      </w:r>
      <w:r w:rsidRPr="00294C1D">
        <w:rPr>
          <w:rFonts w:asciiTheme="minorHAnsi" w:hAnsiTheme="minorHAnsi"/>
          <w:sz w:val="23"/>
          <w:szCs w:val="23"/>
          <w:lang w:val="ru-RU"/>
        </w:rPr>
        <w:t xml:space="preserve"> возвращают количество символов, записанных в </w:t>
      </w:r>
      <w:r w:rsidRPr="002C1CF1">
        <w:rPr>
          <w:rFonts w:ascii="Consolas" w:hAnsi="Consolas"/>
          <w:b/>
          <w:noProof/>
          <w:sz w:val="23"/>
          <w:szCs w:val="23"/>
        </w:rPr>
        <w:t>stdout</w:t>
      </w:r>
      <w:r w:rsidRPr="00294C1D">
        <w:rPr>
          <w:rFonts w:asciiTheme="minorHAnsi" w:hAnsiTheme="minorHAnsi"/>
          <w:sz w:val="23"/>
          <w:szCs w:val="23"/>
          <w:lang w:val="ru-RU"/>
        </w:rPr>
        <w:t>.</w:t>
      </w:r>
    </w:p>
    <w:p w14:paraId="70EA3A5F" w14:textId="7D372443" w:rsidR="00585C6F" w:rsidRPr="00F920F0" w:rsidRDefault="00585C6F" w:rsidP="00585C6F">
      <w:pPr>
        <w:spacing w:before="240"/>
        <w:jc w:val="center"/>
        <w:rPr>
          <w:rFonts w:ascii="Consolas" w:hAnsi="Consolas"/>
          <w:b/>
          <w:sz w:val="23"/>
          <w:szCs w:val="23"/>
          <w:lang w:val="ru-RU"/>
        </w:rPr>
      </w:pPr>
      <w:r w:rsidRPr="00585C6F">
        <w:rPr>
          <w:rFonts w:ascii="Consolas" w:hAnsi="Consolas"/>
          <w:b/>
          <w:sz w:val="23"/>
          <w:szCs w:val="23"/>
          <w:lang w:val="ru-RU"/>
        </w:rPr>
        <w:t>PUTC</w:t>
      </w:r>
    </w:p>
    <w:p w14:paraId="64CE3FCD" w14:textId="77777777" w:rsidR="00585C6F" w:rsidRPr="00B40ABD" w:rsidRDefault="00585C6F" w:rsidP="00585C6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7728DE3" w14:textId="355370B5" w:rsidR="00585C6F" w:rsidRPr="002C1CF1" w:rsidRDefault="00585C6F" w:rsidP="00585C6F">
      <w:pPr>
        <w:spacing w:before="60"/>
        <w:ind w:firstLine="709"/>
        <w:jc w:val="both"/>
        <w:rPr>
          <w:rFonts w:ascii="Consolas" w:hAnsi="Consolas"/>
          <w:b/>
          <w:noProof/>
          <w:sz w:val="23"/>
          <w:szCs w:val="23"/>
        </w:rPr>
      </w:pPr>
      <w:r w:rsidRPr="002C1CF1">
        <w:rPr>
          <w:rFonts w:ascii="Consolas" w:hAnsi="Consolas"/>
          <w:b/>
          <w:noProof/>
          <w:sz w:val="23"/>
          <w:szCs w:val="23"/>
        </w:rPr>
        <w:t>#include &lt;stdio.h&gt;</w:t>
      </w:r>
    </w:p>
    <w:p w14:paraId="60BA2550" w14:textId="69A4344C" w:rsidR="00585C6F" w:rsidRPr="002C1CF1" w:rsidRDefault="00585C6F" w:rsidP="00585C6F">
      <w:pPr>
        <w:spacing w:before="60"/>
        <w:ind w:left="709"/>
        <w:rPr>
          <w:rFonts w:ascii="Consolas" w:hAnsi="Consolas"/>
          <w:b/>
          <w:noProof/>
          <w:sz w:val="23"/>
          <w:szCs w:val="23"/>
        </w:rPr>
      </w:pPr>
      <w:r w:rsidRPr="002C1CF1">
        <w:rPr>
          <w:rFonts w:ascii="Consolas" w:hAnsi="Consolas"/>
          <w:b/>
          <w:noProof/>
          <w:sz w:val="23"/>
          <w:szCs w:val="23"/>
        </w:rPr>
        <w:t>int putc (int c, FILE * stream)</w:t>
      </w:r>
      <w:bookmarkStart w:id="561" w:name="f_putc"/>
      <w:bookmarkEnd w:id="561"/>
    </w:p>
    <w:p w14:paraId="603664D2" w14:textId="77777777" w:rsidR="00585C6F" w:rsidRPr="003332DC" w:rsidRDefault="00585C6F" w:rsidP="00585C6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1C6C8AC" w14:textId="09CA4AFD" w:rsidR="00585C6F" w:rsidRDefault="00D22B57" w:rsidP="00585C6F">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2C1CF1">
        <w:rPr>
          <w:rFonts w:ascii="Consolas" w:hAnsi="Consolas"/>
          <w:b/>
          <w:noProof/>
          <w:sz w:val="23"/>
          <w:szCs w:val="23"/>
        </w:rPr>
        <w:t>putc()</w:t>
      </w:r>
      <w:r w:rsidR="00461C34">
        <w:rPr>
          <w:rFonts w:ascii="Consolas" w:hAnsi="Consolas"/>
          <w:b/>
          <w:sz w:val="23"/>
          <w:szCs w:val="23"/>
          <w:lang w:val="ru-RU"/>
        </w:rPr>
        <w:fldChar w:fldCharType="begin"/>
      </w:r>
      <w:r w:rsidR="00461C34">
        <w:instrText xml:space="preserve"> XE "</w:instrText>
      </w:r>
      <w:r w:rsidR="00461C34" w:rsidRPr="00D22B57">
        <w:rPr>
          <w:rFonts w:ascii="Consolas" w:hAnsi="Consolas"/>
          <w:b/>
          <w:sz w:val="23"/>
          <w:szCs w:val="23"/>
          <w:lang w:val="ru-RU"/>
        </w:rPr>
        <w:instrText>putc()</w:instrText>
      </w:r>
      <w:r w:rsidR="00461C34">
        <w:instrText xml:space="preserve">" </w:instrText>
      </w:r>
      <w:r w:rsidR="00461C34">
        <w:rPr>
          <w:rFonts w:ascii="Consolas" w:hAnsi="Consolas"/>
          <w:b/>
          <w:sz w:val="23"/>
          <w:szCs w:val="23"/>
          <w:lang w:val="ru-RU"/>
        </w:rPr>
        <w:fldChar w:fldCharType="end"/>
      </w:r>
      <w:r w:rsidRPr="00D22B57">
        <w:rPr>
          <w:rFonts w:ascii="Cambria" w:hAnsi="Cambria"/>
          <w:sz w:val="23"/>
          <w:szCs w:val="23"/>
          <w:lang w:val="ru-RU"/>
        </w:rPr>
        <w:t xml:space="preserve"> представляет собой макро</w:t>
      </w:r>
      <w:r>
        <w:rPr>
          <w:rFonts w:ascii="Cambria" w:hAnsi="Cambria"/>
          <w:sz w:val="23"/>
          <w:szCs w:val="23"/>
          <w:lang w:val="ru-RU"/>
        </w:rPr>
        <w:t xml:space="preserve"> версию </w:t>
      </w:r>
      <w:r w:rsidRPr="002C1CF1">
        <w:rPr>
          <w:rFonts w:ascii="Consolas" w:hAnsi="Consolas"/>
          <w:noProof/>
          <w:sz w:val="23"/>
          <w:szCs w:val="23"/>
        </w:rPr>
        <w:t>fputc()</w:t>
      </w:r>
      <w:r w:rsidRPr="00D22B57">
        <w:rPr>
          <w:rFonts w:ascii="Cambria" w:hAnsi="Cambria"/>
          <w:sz w:val="23"/>
          <w:szCs w:val="23"/>
          <w:lang w:val="ru-RU"/>
        </w:rPr>
        <w:t xml:space="preserve"> и определяется в</w:t>
      </w:r>
      <w:r w:rsidR="00803CA7">
        <w:rPr>
          <w:rFonts w:ascii="Cambria" w:hAnsi="Cambria"/>
          <w:sz w:val="23"/>
          <w:szCs w:val="23"/>
          <w:lang w:val="ru-RU"/>
        </w:rPr>
        <w:t xml:space="preserve"> файле</w:t>
      </w:r>
      <w:r w:rsidRPr="00D22B57">
        <w:rPr>
          <w:rFonts w:ascii="Cambria" w:hAnsi="Cambria"/>
          <w:sz w:val="23"/>
          <w:szCs w:val="23"/>
          <w:lang w:val="ru-RU"/>
        </w:rPr>
        <w:t xml:space="preserve"> </w:t>
      </w:r>
      <w:r w:rsidRPr="002C1CF1">
        <w:rPr>
          <w:rFonts w:ascii="Consolas" w:hAnsi="Consolas"/>
          <w:b/>
          <w:noProof/>
          <w:sz w:val="23"/>
          <w:szCs w:val="23"/>
        </w:rPr>
        <w:t>stdio.h</w:t>
      </w:r>
      <w:r w:rsidRPr="00D22B57">
        <w:rPr>
          <w:rFonts w:ascii="Cambria" w:hAnsi="Cambria"/>
          <w:sz w:val="23"/>
          <w:szCs w:val="23"/>
          <w:lang w:val="ru-RU"/>
        </w:rPr>
        <w:t xml:space="preserve">. Он помещает предоставленный символ </w:t>
      </w:r>
      <w:r w:rsidRPr="00585C6F">
        <w:rPr>
          <w:rFonts w:ascii="Consolas" w:hAnsi="Consolas"/>
          <w:b/>
          <w:sz w:val="23"/>
          <w:szCs w:val="23"/>
          <w:lang w:val="ru-RU"/>
        </w:rPr>
        <w:t>c</w:t>
      </w:r>
      <w:r w:rsidRPr="00D22B57">
        <w:rPr>
          <w:rFonts w:ascii="Cambria" w:hAnsi="Cambria"/>
          <w:sz w:val="23"/>
          <w:szCs w:val="23"/>
          <w:lang w:val="ru-RU"/>
        </w:rPr>
        <w:t xml:space="preserve"> в указанный поток ввода-вывода</w:t>
      </w:r>
      <w:r>
        <w:rPr>
          <w:rFonts w:ascii="Cambria" w:hAnsi="Cambria"/>
          <w:sz w:val="23"/>
          <w:szCs w:val="23"/>
          <w:lang w:val="ru-RU"/>
        </w:rPr>
        <w:t xml:space="preserve"> </w:t>
      </w:r>
      <w:r w:rsidRPr="002C1CF1">
        <w:rPr>
          <w:rFonts w:ascii="Consolas" w:hAnsi="Consolas"/>
          <w:b/>
          <w:noProof/>
          <w:sz w:val="23"/>
          <w:szCs w:val="23"/>
        </w:rPr>
        <w:t>stream</w:t>
      </w:r>
      <w:r w:rsidRPr="00D22B57">
        <w:rPr>
          <w:rFonts w:ascii="Cambria" w:hAnsi="Cambria"/>
          <w:sz w:val="23"/>
          <w:szCs w:val="23"/>
          <w:lang w:val="ru-RU"/>
        </w:rPr>
        <w:t>.</w:t>
      </w:r>
    </w:p>
    <w:p w14:paraId="620D360A" w14:textId="77777777" w:rsidR="00585C6F" w:rsidRPr="00F03EBA" w:rsidRDefault="00585C6F" w:rsidP="00585C6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A77AFB9" w14:textId="77777777" w:rsidR="00585C6F" w:rsidRPr="002C1CF1" w:rsidRDefault="00585C6F" w:rsidP="00585C6F">
      <w:pPr>
        <w:ind w:left="709"/>
        <w:rPr>
          <w:rFonts w:ascii="Consolas" w:hAnsi="Consolas"/>
          <w:noProof/>
          <w:sz w:val="22"/>
          <w:szCs w:val="22"/>
        </w:rPr>
      </w:pPr>
      <w:r w:rsidRPr="002C1CF1">
        <w:rPr>
          <w:rFonts w:ascii="Consolas" w:hAnsi="Consolas"/>
          <w:noProof/>
          <w:sz w:val="22"/>
          <w:szCs w:val="22"/>
        </w:rPr>
        <w:t>#include &lt;stdio.h&gt;</w:t>
      </w:r>
    </w:p>
    <w:p w14:paraId="3D562594" w14:textId="4B571681" w:rsidR="00C845A7" w:rsidRPr="002C1CF1" w:rsidRDefault="00C845A7" w:rsidP="00C845A7">
      <w:pPr>
        <w:spacing w:before="60"/>
        <w:ind w:left="709"/>
        <w:rPr>
          <w:rFonts w:ascii="Consolas" w:hAnsi="Consolas"/>
          <w:noProof/>
          <w:sz w:val="22"/>
          <w:szCs w:val="22"/>
        </w:rPr>
      </w:pPr>
      <w:r w:rsidRPr="002C1CF1">
        <w:rPr>
          <w:rFonts w:ascii="Consolas" w:hAnsi="Consolas"/>
          <w:noProof/>
          <w:sz w:val="22"/>
          <w:szCs w:val="22"/>
        </w:rPr>
        <w:t>char * x = "this is a string";</w:t>
      </w:r>
    </w:p>
    <w:p w14:paraId="7C9D0BBE" w14:textId="77777777" w:rsidR="00585C6F" w:rsidRPr="002C1CF1" w:rsidRDefault="00585C6F" w:rsidP="00585C6F">
      <w:pPr>
        <w:spacing w:before="60"/>
        <w:ind w:firstLine="709"/>
        <w:jc w:val="both"/>
        <w:rPr>
          <w:rFonts w:ascii="Consolas" w:hAnsi="Consolas"/>
          <w:noProof/>
          <w:sz w:val="22"/>
          <w:szCs w:val="22"/>
        </w:rPr>
      </w:pPr>
      <w:r w:rsidRPr="002C1CF1">
        <w:rPr>
          <w:rFonts w:ascii="Consolas" w:hAnsi="Consolas"/>
          <w:noProof/>
          <w:sz w:val="22"/>
          <w:szCs w:val="22"/>
        </w:rPr>
        <w:t>void main (void) {</w:t>
      </w:r>
    </w:p>
    <w:p w14:paraId="2FD8796D" w14:textId="348D390D" w:rsidR="00585C6F" w:rsidRPr="002C1CF1" w:rsidRDefault="00585C6F" w:rsidP="00585C6F">
      <w:pPr>
        <w:spacing w:before="60"/>
        <w:ind w:firstLine="709"/>
        <w:jc w:val="both"/>
        <w:rPr>
          <w:rFonts w:ascii="Consolas" w:hAnsi="Consolas"/>
          <w:noProof/>
          <w:sz w:val="22"/>
          <w:szCs w:val="22"/>
        </w:rPr>
      </w:pPr>
      <w:r w:rsidRPr="002C1CF1">
        <w:rPr>
          <w:rFonts w:ascii="Consolas" w:hAnsi="Consolas"/>
          <w:noProof/>
          <w:sz w:val="22"/>
          <w:szCs w:val="22"/>
        </w:rPr>
        <w:t xml:space="preserve">    </w:t>
      </w:r>
      <w:r w:rsidR="00C845A7" w:rsidRPr="002C1CF1">
        <w:rPr>
          <w:rFonts w:ascii="Consolas" w:hAnsi="Consolas"/>
          <w:noProof/>
          <w:sz w:val="22"/>
          <w:szCs w:val="22"/>
        </w:rPr>
        <w:t>char * cp;</w:t>
      </w:r>
    </w:p>
    <w:p w14:paraId="1EB718C0" w14:textId="3C7C6D08" w:rsidR="00585C6F" w:rsidRPr="002C1CF1" w:rsidRDefault="00585C6F" w:rsidP="00585C6F">
      <w:pPr>
        <w:spacing w:before="60"/>
        <w:ind w:firstLine="709"/>
        <w:jc w:val="both"/>
        <w:rPr>
          <w:rFonts w:ascii="Consolas" w:hAnsi="Consolas"/>
          <w:noProof/>
          <w:sz w:val="22"/>
          <w:szCs w:val="22"/>
        </w:rPr>
      </w:pPr>
      <w:r w:rsidRPr="002C1CF1">
        <w:rPr>
          <w:rFonts w:ascii="Consolas" w:hAnsi="Consolas"/>
          <w:noProof/>
          <w:sz w:val="22"/>
          <w:szCs w:val="22"/>
        </w:rPr>
        <w:t xml:space="preserve">    </w:t>
      </w:r>
      <w:r w:rsidR="00D22B57" w:rsidRPr="002C1CF1">
        <w:rPr>
          <w:rFonts w:ascii="Consolas" w:hAnsi="Consolas"/>
          <w:noProof/>
          <w:sz w:val="22"/>
          <w:szCs w:val="22"/>
        </w:rPr>
        <w:t>cp = x;</w:t>
      </w:r>
    </w:p>
    <w:p w14:paraId="0C6FACB8" w14:textId="4FC0360E" w:rsidR="00D22B57" w:rsidRPr="002C1CF1" w:rsidRDefault="00D22B57" w:rsidP="00D22B57">
      <w:pPr>
        <w:ind w:firstLine="709"/>
        <w:jc w:val="both"/>
        <w:rPr>
          <w:rFonts w:ascii="Consolas" w:hAnsi="Consolas"/>
          <w:noProof/>
          <w:sz w:val="22"/>
          <w:szCs w:val="22"/>
        </w:rPr>
      </w:pPr>
      <w:r w:rsidRPr="002C1CF1">
        <w:rPr>
          <w:rFonts w:ascii="Consolas" w:hAnsi="Consolas"/>
          <w:noProof/>
          <w:sz w:val="22"/>
          <w:szCs w:val="22"/>
        </w:rPr>
        <w:t xml:space="preserve">    while(*x)</w:t>
      </w:r>
    </w:p>
    <w:p w14:paraId="713D4288" w14:textId="563E63B0" w:rsidR="00585C6F" w:rsidRPr="002C1CF1" w:rsidRDefault="00585C6F" w:rsidP="00585C6F">
      <w:pPr>
        <w:ind w:firstLine="709"/>
        <w:jc w:val="both"/>
        <w:rPr>
          <w:rFonts w:ascii="Consolas" w:hAnsi="Consolas"/>
          <w:noProof/>
          <w:sz w:val="22"/>
          <w:szCs w:val="22"/>
        </w:rPr>
      </w:pPr>
      <w:r w:rsidRPr="002C1CF1">
        <w:rPr>
          <w:rFonts w:ascii="Consolas" w:hAnsi="Consolas"/>
          <w:noProof/>
          <w:sz w:val="22"/>
          <w:szCs w:val="22"/>
        </w:rPr>
        <w:t xml:space="preserve">        </w:t>
      </w:r>
      <w:r w:rsidR="00D22B57" w:rsidRPr="002C1CF1">
        <w:rPr>
          <w:rFonts w:ascii="Consolas" w:hAnsi="Consolas"/>
          <w:noProof/>
          <w:sz w:val="22"/>
          <w:szCs w:val="22"/>
        </w:rPr>
        <w:t>putc(*x++, stdout);</w:t>
      </w:r>
    </w:p>
    <w:p w14:paraId="328328AF" w14:textId="396863CD" w:rsidR="00D22B57" w:rsidRPr="002C1CF1" w:rsidRDefault="00D22B57" w:rsidP="00585C6F">
      <w:pPr>
        <w:ind w:firstLine="709"/>
        <w:jc w:val="both"/>
        <w:rPr>
          <w:rFonts w:ascii="Consolas" w:hAnsi="Consolas"/>
          <w:noProof/>
          <w:sz w:val="22"/>
          <w:szCs w:val="22"/>
        </w:rPr>
      </w:pPr>
      <w:r w:rsidRPr="002C1CF1">
        <w:rPr>
          <w:rFonts w:ascii="Consolas" w:hAnsi="Consolas"/>
          <w:noProof/>
          <w:sz w:val="22"/>
          <w:szCs w:val="22"/>
        </w:rPr>
        <w:t xml:space="preserve">    putc(</w:t>
      </w:r>
      <w:r w:rsidR="006B035C" w:rsidRPr="002C1CF1">
        <w:rPr>
          <w:rFonts w:ascii="Consolas" w:hAnsi="Consolas"/>
          <w:noProof/>
          <w:sz w:val="22"/>
          <w:szCs w:val="22"/>
        </w:rPr>
        <w:t>'</w:t>
      </w:r>
      <w:r w:rsidRPr="002C1CF1">
        <w:rPr>
          <w:rFonts w:ascii="Consolas" w:hAnsi="Consolas"/>
          <w:noProof/>
          <w:sz w:val="22"/>
          <w:szCs w:val="22"/>
        </w:rPr>
        <w:t>\n</w:t>
      </w:r>
      <w:r w:rsidR="006B035C" w:rsidRPr="002C1CF1">
        <w:rPr>
          <w:rFonts w:ascii="Consolas" w:hAnsi="Consolas"/>
          <w:noProof/>
          <w:sz w:val="22"/>
          <w:szCs w:val="22"/>
        </w:rPr>
        <w:t>'</w:t>
      </w:r>
      <w:r w:rsidRPr="002C1CF1">
        <w:rPr>
          <w:rFonts w:ascii="Consolas" w:hAnsi="Consolas"/>
          <w:noProof/>
          <w:sz w:val="22"/>
          <w:szCs w:val="22"/>
        </w:rPr>
        <w:t>, stdout);</w:t>
      </w:r>
    </w:p>
    <w:p w14:paraId="562E51DE" w14:textId="77777777" w:rsidR="00585C6F" w:rsidRPr="002C1CF1" w:rsidRDefault="00585C6F" w:rsidP="00585C6F">
      <w:pPr>
        <w:ind w:firstLine="709"/>
        <w:jc w:val="both"/>
        <w:rPr>
          <w:rFonts w:ascii="Consolas" w:hAnsi="Consolas"/>
          <w:noProof/>
          <w:sz w:val="22"/>
          <w:szCs w:val="22"/>
        </w:rPr>
      </w:pPr>
      <w:r w:rsidRPr="002C1CF1">
        <w:rPr>
          <w:rFonts w:ascii="Consolas" w:hAnsi="Consolas"/>
          <w:noProof/>
          <w:sz w:val="22"/>
          <w:szCs w:val="22"/>
        </w:rPr>
        <w:t>}</w:t>
      </w:r>
    </w:p>
    <w:p w14:paraId="4A07923B" w14:textId="77777777" w:rsidR="00585C6F" w:rsidRPr="00B40ABD" w:rsidRDefault="00585C6F" w:rsidP="00585C6F">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F81C072" w14:textId="6F7148B6" w:rsidR="00585C6F" w:rsidRPr="00B00010" w:rsidRDefault="0033689B" w:rsidP="00585C6F">
      <w:pPr>
        <w:ind w:left="720"/>
        <w:rPr>
          <w:rFonts w:ascii="Consolas" w:hAnsi="Consolas"/>
          <w:noProof/>
          <w:sz w:val="23"/>
          <w:szCs w:val="23"/>
        </w:rPr>
      </w:pPr>
      <w:hyperlink w:anchor="f_fputc" w:history="1">
        <w:r w:rsidR="00C845A7" w:rsidRPr="00B00010">
          <w:rPr>
            <w:rStyle w:val="ab"/>
            <w:rFonts w:ascii="Consolas" w:hAnsi="Consolas"/>
            <w:noProof/>
            <w:sz w:val="23"/>
            <w:szCs w:val="23"/>
          </w:rPr>
          <w:t>fputc()</w:t>
        </w:r>
      </w:hyperlink>
      <w:r w:rsidR="00C845A7" w:rsidRPr="00B00010">
        <w:rPr>
          <w:rFonts w:asciiTheme="minorHAnsi" w:hAnsiTheme="minorHAnsi"/>
          <w:noProof/>
          <w:sz w:val="23"/>
          <w:szCs w:val="23"/>
        </w:rPr>
        <w:t xml:space="preserve">, </w:t>
      </w:r>
      <w:hyperlink w:anchor="f_fgetc" w:history="1">
        <w:r w:rsidR="00C845A7" w:rsidRPr="00B00010">
          <w:rPr>
            <w:rStyle w:val="ab"/>
            <w:rFonts w:ascii="Consolas" w:hAnsi="Consolas"/>
            <w:noProof/>
            <w:sz w:val="23"/>
            <w:szCs w:val="23"/>
          </w:rPr>
          <w:t>getc()</w:t>
        </w:r>
      </w:hyperlink>
      <w:r w:rsidR="00C845A7" w:rsidRPr="00B00010">
        <w:rPr>
          <w:rFonts w:asciiTheme="minorHAnsi" w:hAnsiTheme="minorHAnsi"/>
          <w:noProof/>
          <w:sz w:val="23"/>
          <w:szCs w:val="23"/>
        </w:rPr>
        <w:t xml:space="preserve">, </w:t>
      </w:r>
      <w:hyperlink w:anchor="f_fopen" w:history="1">
        <w:r w:rsidR="00C845A7" w:rsidRPr="00B00010">
          <w:rPr>
            <w:rStyle w:val="ab"/>
            <w:rFonts w:ascii="Consolas" w:hAnsi="Consolas"/>
            <w:noProof/>
            <w:sz w:val="23"/>
            <w:szCs w:val="23"/>
          </w:rPr>
          <w:t>fopen()</w:t>
        </w:r>
      </w:hyperlink>
      <w:r w:rsidR="00C845A7" w:rsidRPr="00B00010">
        <w:rPr>
          <w:rFonts w:asciiTheme="minorHAnsi" w:hAnsiTheme="minorHAnsi"/>
          <w:noProof/>
          <w:sz w:val="23"/>
          <w:szCs w:val="23"/>
        </w:rPr>
        <w:t xml:space="preserve">, </w:t>
      </w:r>
      <w:hyperlink w:anchor="f_fclose" w:history="1">
        <w:r w:rsidR="00C845A7" w:rsidRPr="00B00010">
          <w:rPr>
            <w:rStyle w:val="ab"/>
            <w:rFonts w:ascii="Consolas" w:hAnsi="Consolas"/>
            <w:noProof/>
            <w:sz w:val="23"/>
            <w:szCs w:val="23"/>
          </w:rPr>
          <w:t>fclose()</w:t>
        </w:r>
      </w:hyperlink>
      <w:r w:rsidR="00C845A7" w:rsidRPr="00B00010">
        <w:rPr>
          <w:rFonts w:asciiTheme="minorHAnsi" w:hAnsiTheme="minorHAnsi"/>
          <w:noProof/>
          <w:sz w:val="23"/>
          <w:szCs w:val="23"/>
        </w:rPr>
        <w:t xml:space="preserve">, </w:t>
      </w:r>
      <w:hyperlink w:anchor="f_putch" w:history="1">
        <w:r w:rsidR="00C845A7" w:rsidRPr="00B00010">
          <w:rPr>
            <w:rStyle w:val="ab"/>
            <w:rFonts w:ascii="Consolas" w:hAnsi="Consolas"/>
            <w:noProof/>
            <w:sz w:val="23"/>
            <w:szCs w:val="23"/>
          </w:rPr>
          <w:t>putch()</w:t>
        </w:r>
      </w:hyperlink>
    </w:p>
    <w:p w14:paraId="4FC0952D" w14:textId="77777777" w:rsidR="00585C6F" w:rsidRPr="00B40ABD" w:rsidRDefault="00585C6F" w:rsidP="00585C6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A27CF4B" w14:textId="3FCFA33E" w:rsidR="00585C6F" w:rsidRPr="00584120" w:rsidRDefault="00D22B57" w:rsidP="00585C6F">
      <w:pPr>
        <w:spacing w:before="60"/>
        <w:ind w:left="720"/>
        <w:jc w:val="both"/>
        <w:rPr>
          <w:rFonts w:asciiTheme="minorHAnsi" w:hAnsiTheme="minorHAnsi"/>
          <w:sz w:val="23"/>
          <w:szCs w:val="23"/>
          <w:lang w:val="ru-RU"/>
        </w:rPr>
      </w:pPr>
      <w:r w:rsidRPr="00D22B57">
        <w:rPr>
          <w:rFonts w:asciiTheme="minorHAnsi" w:hAnsiTheme="minorHAnsi"/>
          <w:sz w:val="23"/>
          <w:szCs w:val="23"/>
          <w:lang w:val="ru-RU"/>
        </w:rPr>
        <w:t xml:space="preserve">Символ, передаваемый в качестве аргумента, или </w:t>
      </w:r>
      <w:r w:rsidRPr="00D22B57">
        <w:rPr>
          <w:rFonts w:ascii="Consolas" w:hAnsi="Consolas"/>
          <w:sz w:val="23"/>
          <w:szCs w:val="23"/>
          <w:lang w:val="ru-RU"/>
        </w:rPr>
        <w:t>EOF</w:t>
      </w:r>
      <w:r w:rsidRPr="00D22B57">
        <w:rPr>
          <w:rFonts w:asciiTheme="minorHAnsi" w:hAnsiTheme="minorHAnsi"/>
          <w:sz w:val="23"/>
          <w:szCs w:val="23"/>
          <w:lang w:val="ru-RU"/>
        </w:rPr>
        <w:t xml:space="preserve"> </w:t>
      </w:r>
      <w:r>
        <w:rPr>
          <w:rFonts w:asciiTheme="minorHAnsi" w:hAnsiTheme="minorHAnsi"/>
          <w:sz w:val="23"/>
          <w:szCs w:val="23"/>
          <w:lang w:val="ru-RU"/>
        </w:rPr>
        <w:t xml:space="preserve">при </w:t>
      </w:r>
      <w:r w:rsidRPr="00D22B57">
        <w:rPr>
          <w:rFonts w:asciiTheme="minorHAnsi" w:hAnsiTheme="minorHAnsi"/>
          <w:sz w:val="23"/>
          <w:szCs w:val="23"/>
          <w:lang w:val="ru-RU"/>
        </w:rPr>
        <w:t>ошибк</w:t>
      </w:r>
      <w:r>
        <w:rPr>
          <w:rFonts w:asciiTheme="minorHAnsi" w:hAnsiTheme="minorHAnsi"/>
          <w:sz w:val="23"/>
          <w:szCs w:val="23"/>
          <w:lang w:val="ru-RU"/>
        </w:rPr>
        <w:t>е</w:t>
      </w:r>
      <w:r w:rsidRPr="00D22B57">
        <w:rPr>
          <w:rFonts w:asciiTheme="minorHAnsi" w:hAnsiTheme="minorHAnsi"/>
          <w:sz w:val="23"/>
          <w:szCs w:val="23"/>
          <w:lang w:val="ru-RU"/>
        </w:rPr>
        <w:t>.</w:t>
      </w:r>
    </w:p>
    <w:p w14:paraId="570E2F74" w14:textId="77777777" w:rsidR="00C845A7" w:rsidRPr="00B40ABD" w:rsidRDefault="00C845A7" w:rsidP="00C845A7">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563F60A9" w14:textId="77777777" w:rsidR="00C845A7" w:rsidRDefault="00C845A7" w:rsidP="00C845A7">
      <w:pPr>
        <w:spacing w:before="6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76D9E3AE" w14:textId="4ED36BC0" w:rsidR="002356C8" w:rsidRPr="00F920F0" w:rsidRDefault="002356C8" w:rsidP="002356C8">
      <w:pPr>
        <w:spacing w:before="240"/>
        <w:jc w:val="center"/>
        <w:rPr>
          <w:rFonts w:ascii="Consolas" w:hAnsi="Consolas"/>
          <w:b/>
          <w:sz w:val="23"/>
          <w:szCs w:val="23"/>
          <w:lang w:val="ru-RU"/>
        </w:rPr>
      </w:pPr>
      <w:r w:rsidRPr="002356C8">
        <w:rPr>
          <w:rFonts w:ascii="Consolas" w:hAnsi="Consolas"/>
          <w:b/>
          <w:sz w:val="23"/>
          <w:szCs w:val="23"/>
          <w:lang w:val="ru-RU"/>
        </w:rPr>
        <w:lastRenderedPageBreak/>
        <w:t>PUTCH</w:t>
      </w:r>
    </w:p>
    <w:p w14:paraId="20008E9D" w14:textId="77777777" w:rsidR="002356C8" w:rsidRPr="00B40ABD" w:rsidRDefault="002356C8" w:rsidP="002356C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06BCF03" w14:textId="5234657A" w:rsidR="002356C8" w:rsidRPr="00B00010" w:rsidRDefault="002356C8" w:rsidP="002356C8">
      <w:pPr>
        <w:spacing w:before="60"/>
        <w:ind w:firstLine="709"/>
        <w:jc w:val="both"/>
        <w:rPr>
          <w:rFonts w:ascii="Consolas" w:hAnsi="Consolas"/>
          <w:b/>
          <w:noProof/>
          <w:sz w:val="23"/>
          <w:szCs w:val="23"/>
        </w:rPr>
      </w:pPr>
      <w:r w:rsidRPr="00B00010">
        <w:rPr>
          <w:rFonts w:ascii="Consolas" w:hAnsi="Consolas"/>
          <w:b/>
          <w:noProof/>
          <w:sz w:val="23"/>
          <w:szCs w:val="23"/>
        </w:rPr>
        <w:t>#include &lt;conio.h&gt;</w:t>
      </w:r>
    </w:p>
    <w:p w14:paraId="52F185D9" w14:textId="3367E969" w:rsidR="002356C8" w:rsidRPr="00B00010" w:rsidRDefault="002356C8" w:rsidP="00AA3866">
      <w:pPr>
        <w:spacing w:before="40"/>
        <w:ind w:left="709"/>
        <w:rPr>
          <w:rFonts w:ascii="Consolas" w:hAnsi="Consolas"/>
          <w:b/>
          <w:noProof/>
          <w:sz w:val="23"/>
          <w:szCs w:val="23"/>
        </w:rPr>
      </w:pPr>
      <w:r w:rsidRPr="00B00010">
        <w:rPr>
          <w:rFonts w:ascii="Consolas" w:hAnsi="Consolas"/>
          <w:b/>
          <w:noProof/>
          <w:sz w:val="23"/>
          <w:szCs w:val="23"/>
        </w:rPr>
        <w:t>void putch (char c)</w:t>
      </w:r>
      <w:bookmarkStart w:id="562" w:name="f_putch"/>
      <w:bookmarkEnd w:id="562"/>
    </w:p>
    <w:p w14:paraId="16A8B4EB" w14:textId="77777777" w:rsidR="002356C8" w:rsidRPr="003332DC" w:rsidRDefault="002356C8" w:rsidP="002356C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131621A" w14:textId="5B867AB6" w:rsidR="002356C8" w:rsidRDefault="00FE4B09" w:rsidP="002356C8">
      <w:pPr>
        <w:spacing w:before="60"/>
        <w:ind w:left="720"/>
        <w:jc w:val="both"/>
        <w:rPr>
          <w:rFonts w:ascii="Cambria" w:hAnsi="Cambria"/>
          <w:sz w:val="23"/>
          <w:szCs w:val="23"/>
          <w:lang w:val="ru-RU"/>
        </w:rPr>
      </w:pPr>
      <w:r w:rsidRPr="00FE4B09">
        <w:rPr>
          <w:rFonts w:ascii="Cambria" w:hAnsi="Cambria"/>
          <w:sz w:val="23"/>
          <w:szCs w:val="23"/>
          <w:lang w:val="ru-RU"/>
        </w:rPr>
        <w:t xml:space="preserve">Функция </w:t>
      </w:r>
      <w:r w:rsidRPr="00B00010">
        <w:rPr>
          <w:rFonts w:ascii="Consolas" w:hAnsi="Consolas"/>
          <w:b/>
          <w:noProof/>
          <w:sz w:val="23"/>
          <w:szCs w:val="23"/>
        </w:rPr>
        <w:t>putch()</w:t>
      </w:r>
      <w:r w:rsidR="00461C34">
        <w:rPr>
          <w:rFonts w:ascii="Consolas" w:hAnsi="Consolas"/>
          <w:b/>
          <w:sz w:val="23"/>
          <w:szCs w:val="23"/>
          <w:lang w:val="ru-RU"/>
        </w:rPr>
        <w:fldChar w:fldCharType="begin"/>
      </w:r>
      <w:r w:rsidR="00461C34">
        <w:instrText xml:space="preserve"> XE "</w:instrText>
      </w:r>
      <w:r w:rsidR="00461C34" w:rsidRPr="00FE4B09">
        <w:rPr>
          <w:rFonts w:ascii="Consolas" w:hAnsi="Consolas"/>
          <w:b/>
          <w:sz w:val="23"/>
          <w:szCs w:val="23"/>
          <w:lang w:val="ru-RU"/>
        </w:rPr>
        <w:instrText>putch()</w:instrText>
      </w:r>
      <w:r w:rsidR="00461C34">
        <w:instrText xml:space="preserve">" </w:instrText>
      </w:r>
      <w:r w:rsidR="00461C34">
        <w:rPr>
          <w:rFonts w:ascii="Consolas" w:hAnsi="Consolas"/>
          <w:b/>
          <w:sz w:val="23"/>
          <w:szCs w:val="23"/>
          <w:lang w:val="ru-RU"/>
        </w:rPr>
        <w:fldChar w:fldCharType="end"/>
      </w:r>
      <w:r w:rsidRPr="00FE4B09">
        <w:rPr>
          <w:rFonts w:ascii="Cambria" w:hAnsi="Cambria"/>
          <w:sz w:val="23"/>
          <w:szCs w:val="23"/>
          <w:lang w:val="ru-RU"/>
        </w:rPr>
        <w:t xml:space="preserve"> выводит символ </w:t>
      </w:r>
      <w:r w:rsidRPr="00FE4B09">
        <w:rPr>
          <w:rFonts w:ascii="Consolas" w:hAnsi="Consolas"/>
          <w:b/>
          <w:sz w:val="23"/>
          <w:szCs w:val="23"/>
          <w:lang w:val="ru-RU"/>
        </w:rPr>
        <w:t>c</w:t>
      </w:r>
      <w:r w:rsidRPr="00FE4B09">
        <w:rPr>
          <w:rFonts w:ascii="Cambria" w:hAnsi="Cambria"/>
          <w:sz w:val="23"/>
          <w:szCs w:val="23"/>
          <w:lang w:val="ru-RU"/>
        </w:rPr>
        <w:t xml:space="preserve"> на экран консоли, добавляя возврат каретки, если символ является символом новой строки. В системе </w:t>
      </w:r>
      <w:r w:rsidRPr="00FE4B09">
        <w:rPr>
          <w:rFonts w:ascii="Consolas" w:hAnsi="Consolas"/>
          <w:sz w:val="23"/>
          <w:szCs w:val="23"/>
          <w:lang w:val="ru-RU"/>
        </w:rPr>
        <w:t>CP</w:t>
      </w:r>
      <w:r w:rsidRPr="00FE4B09">
        <w:rPr>
          <w:rFonts w:ascii="Cambria" w:hAnsi="Cambria"/>
          <w:sz w:val="23"/>
          <w:szCs w:val="23"/>
          <w:lang w:val="ru-RU"/>
        </w:rPr>
        <w:t>/</w:t>
      </w:r>
      <w:r w:rsidRPr="00FE4B09">
        <w:rPr>
          <w:rFonts w:ascii="Consolas" w:hAnsi="Consolas"/>
          <w:sz w:val="23"/>
          <w:szCs w:val="23"/>
          <w:lang w:val="ru-RU"/>
        </w:rPr>
        <w:t>M</w:t>
      </w:r>
      <w:r w:rsidRPr="00FE4B09">
        <w:rPr>
          <w:rFonts w:ascii="Cambria" w:hAnsi="Cambria"/>
          <w:sz w:val="23"/>
          <w:szCs w:val="23"/>
          <w:lang w:val="ru-RU"/>
        </w:rPr>
        <w:t xml:space="preserve"> или </w:t>
      </w:r>
      <w:r w:rsidRPr="00FE4B09">
        <w:rPr>
          <w:rFonts w:ascii="Consolas" w:hAnsi="Consolas"/>
          <w:sz w:val="23"/>
          <w:szCs w:val="23"/>
          <w:lang w:val="ru-RU"/>
        </w:rPr>
        <w:t>MS</w:t>
      </w:r>
      <w:r w:rsidRPr="00FE4B09">
        <w:rPr>
          <w:rFonts w:ascii="Cambria" w:hAnsi="Cambria"/>
          <w:sz w:val="23"/>
          <w:szCs w:val="23"/>
          <w:lang w:val="ru-RU"/>
        </w:rPr>
        <w:t>-</w:t>
      </w:r>
      <w:r w:rsidRPr="00FE4B09">
        <w:rPr>
          <w:rFonts w:ascii="Consolas" w:hAnsi="Consolas"/>
          <w:sz w:val="23"/>
          <w:szCs w:val="23"/>
          <w:lang w:val="ru-RU"/>
        </w:rPr>
        <w:t>DOS</w:t>
      </w:r>
      <w:r w:rsidRPr="00FE4B09">
        <w:rPr>
          <w:rFonts w:ascii="Cambria" w:hAnsi="Cambria"/>
          <w:sz w:val="23"/>
          <w:szCs w:val="23"/>
          <w:lang w:val="ru-RU"/>
        </w:rPr>
        <w:t xml:space="preserve"> она и</w:t>
      </w:r>
      <w:r w:rsidRPr="00FE4B09">
        <w:rPr>
          <w:rFonts w:ascii="Cambria" w:hAnsi="Cambria"/>
          <w:sz w:val="23"/>
          <w:szCs w:val="23"/>
          <w:lang w:val="ru-RU"/>
        </w:rPr>
        <w:t>с</w:t>
      </w:r>
      <w:r w:rsidRPr="00FE4B09">
        <w:rPr>
          <w:rFonts w:ascii="Cambria" w:hAnsi="Cambria"/>
          <w:sz w:val="23"/>
          <w:szCs w:val="23"/>
          <w:lang w:val="ru-RU"/>
        </w:rPr>
        <w:t xml:space="preserve">пользует один из системных вызовов ввода-вывода. Во встроенной системе эта и </w:t>
      </w:r>
      <w:r>
        <w:rPr>
          <w:rFonts w:ascii="Cambria" w:hAnsi="Cambria"/>
          <w:sz w:val="23"/>
          <w:szCs w:val="23"/>
          <w:lang w:val="ru-RU"/>
        </w:rPr>
        <w:t xml:space="preserve">другие, </w:t>
      </w:r>
      <w:r w:rsidRPr="00FE4B09">
        <w:rPr>
          <w:rFonts w:ascii="Cambria" w:hAnsi="Cambria"/>
          <w:sz w:val="23"/>
          <w:szCs w:val="23"/>
          <w:lang w:val="ru-RU"/>
        </w:rPr>
        <w:t>связанные с ней подпрограммы</w:t>
      </w:r>
      <w:r>
        <w:rPr>
          <w:rFonts w:ascii="Cambria" w:hAnsi="Cambria"/>
          <w:sz w:val="23"/>
          <w:szCs w:val="23"/>
          <w:lang w:val="ru-RU"/>
        </w:rPr>
        <w:t>,</w:t>
      </w:r>
      <w:r w:rsidRPr="00FE4B09">
        <w:rPr>
          <w:rFonts w:ascii="Cambria" w:hAnsi="Cambria"/>
          <w:sz w:val="23"/>
          <w:szCs w:val="23"/>
          <w:lang w:val="ru-RU"/>
        </w:rPr>
        <w:t xml:space="preserve"> зависят от оборудования. Стандартные пр</w:t>
      </w:r>
      <w:r w:rsidRPr="00FE4B09">
        <w:rPr>
          <w:rFonts w:ascii="Cambria" w:hAnsi="Cambria"/>
          <w:sz w:val="23"/>
          <w:szCs w:val="23"/>
          <w:lang w:val="ru-RU"/>
        </w:rPr>
        <w:t>о</w:t>
      </w:r>
      <w:r w:rsidRPr="00FE4B09">
        <w:rPr>
          <w:rFonts w:ascii="Cambria" w:hAnsi="Cambria"/>
          <w:sz w:val="23"/>
          <w:szCs w:val="23"/>
          <w:lang w:val="ru-RU"/>
        </w:rPr>
        <w:t xml:space="preserve">цедуры </w:t>
      </w:r>
      <w:r w:rsidRPr="00B00010">
        <w:rPr>
          <w:rFonts w:ascii="Consolas" w:hAnsi="Consolas"/>
          <w:b/>
          <w:noProof/>
          <w:sz w:val="23"/>
          <w:szCs w:val="23"/>
        </w:rPr>
        <w:t>putch()</w:t>
      </w:r>
      <w:r w:rsidRPr="00FE4B09">
        <w:rPr>
          <w:rFonts w:ascii="Cambria" w:hAnsi="Cambria"/>
          <w:sz w:val="23"/>
          <w:szCs w:val="23"/>
          <w:lang w:val="ru-RU"/>
        </w:rPr>
        <w:t xml:space="preserve"> в библиотеке для встроенных систем имеют интерфейс с послед</w:t>
      </w:r>
      <w:r w:rsidRPr="00FE4B09">
        <w:rPr>
          <w:rFonts w:ascii="Cambria" w:hAnsi="Cambria"/>
          <w:sz w:val="23"/>
          <w:szCs w:val="23"/>
          <w:lang w:val="ru-RU"/>
        </w:rPr>
        <w:t>о</w:t>
      </w:r>
      <w:r w:rsidRPr="00FE4B09">
        <w:rPr>
          <w:rFonts w:ascii="Cambria" w:hAnsi="Cambria"/>
          <w:sz w:val="23"/>
          <w:szCs w:val="23"/>
          <w:lang w:val="ru-RU"/>
        </w:rPr>
        <w:t xml:space="preserve">вательным портом или отладчиком </w:t>
      </w:r>
      <w:r w:rsidRPr="00B00010">
        <w:rPr>
          <w:rFonts w:ascii="Consolas" w:hAnsi="Consolas"/>
          <w:sz w:val="23"/>
          <w:szCs w:val="23"/>
        </w:rPr>
        <w:t>Lucifer</w:t>
      </w:r>
      <w:r w:rsidR="00461C34">
        <w:rPr>
          <w:rFonts w:ascii="Consolas" w:hAnsi="Consolas"/>
          <w:sz w:val="23"/>
          <w:szCs w:val="23"/>
          <w:lang w:val="ru-RU"/>
        </w:rPr>
        <w:fldChar w:fldCharType="begin"/>
      </w:r>
      <w:r w:rsidR="00461C34">
        <w:instrText xml:space="preserve"> XE "</w:instrText>
      </w:r>
      <w:r w:rsidR="00F40733">
        <w:rPr>
          <w:rFonts w:ascii="Cambria" w:hAnsi="Cambria"/>
          <w:sz w:val="23"/>
          <w:szCs w:val="23"/>
          <w:lang w:val="ru-RU"/>
        </w:rPr>
        <w:instrText>Отладчик</w:instrText>
      </w:r>
      <w:r w:rsidR="00461C34" w:rsidRPr="00FE4B09">
        <w:rPr>
          <w:rFonts w:ascii="Cambria" w:hAnsi="Cambria"/>
          <w:sz w:val="23"/>
          <w:szCs w:val="23"/>
          <w:lang w:val="ru-RU"/>
        </w:rPr>
        <w:instrText xml:space="preserve"> </w:instrText>
      </w:r>
      <w:r w:rsidR="00461C34" w:rsidRPr="00FE4B09">
        <w:rPr>
          <w:rFonts w:ascii="Consolas" w:hAnsi="Consolas"/>
          <w:sz w:val="23"/>
          <w:szCs w:val="23"/>
          <w:lang w:val="ru-RU"/>
        </w:rPr>
        <w:instrText>Lucifer</w:instrText>
      </w:r>
      <w:r w:rsidR="00461C34">
        <w:instrText xml:space="preserve">" </w:instrText>
      </w:r>
      <w:r w:rsidR="00461C34">
        <w:rPr>
          <w:rFonts w:ascii="Consolas" w:hAnsi="Consolas"/>
          <w:sz w:val="23"/>
          <w:szCs w:val="23"/>
          <w:lang w:val="ru-RU"/>
        </w:rPr>
        <w:fldChar w:fldCharType="end"/>
      </w:r>
      <w:r w:rsidRPr="00FE4B09">
        <w:rPr>
          <w:rFonts w:ascii="Cambria" w:hAnsi="Cambria"/>
          <w:sz w:val="23"/>
          <w:szCs w:val="23"/>
          <w:lang w:val="ru-RU"/>
        </w:rPr>
        <w:t>.</w:t>
      </w:r>
    </w:p>
    <w:p w14:paraId="3E8D6B44" w14:textId="77777777" w:rsidR="002356C8" w:rsidRPr="00F03EBA" w:rsidRDefault="002356C8" w:rsidP="002356C8">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258F827" w14:textId="5AE2F565" w:rsidR="002356C8" w:rsidRPr="00B00010" w:rsidRDefault="002356C8" w:rsidP="002356C8">
      <w:pPr>
        <w:ind w:left="709"/>
        <w:rPr>
          <w:rFonts w:ascii="Consolas" w:hAnsi="Consolas"/>
          <w:noProof/>
          <w:sz w:val="22"/>
          <w:szCs w:val="22"/>
        </w:rPr>
      </w:pPr>
      <w:r w:rsidRPr="00B00010">
        <w:rPr>
          <w:rFonts w:ascii="Consolas" w:hAnsi="Consolas"/>
          <w:noProof/>
          <w:sz w:val="22"/>
          <w:szCs w:val="22"/>
        </w:rPr>
        <w:t>#include &lt;conio.h&gt;</w:t>
      </w:r>
    </w:p>
    <w:p w14:paraId="3A34D1F3" w14:textId="77777777" w:rsidR="002356C8" w:rsidRPr="00B00010" w:rsidRDefault="002356C8" w:rsidP="002356C8">
      <w:pPr>
        <w:spacing w:before="60"/>
        <w:ind w:left="709"/>
        <w:rPr>
          <w:rFonts w:ascii="Consolas" w:hAnsi="Consolas"/>
          <w:noProof/>
          <w:sz w:val="22"/>
          <w:szCs w:val="22"/>
        </w:rPr>
      </w:pPr>
      <w:r w:rsidRPr="00B00010">
        <w:rPr>
          <w:rFonts w:ascii="Consolas" w:hAnsi="Consolas"/>
          <w:noProof/>
          <w:sz w:val="22"/>
          <w:szCs w:val="22"/>
        </w:rPr>
        <w:t>char * x = "this is a string";</w:t>
      </w:r>
    </w:p>
    <w:p w14:paraId="176732B1" w14:textId="77777777" w:rsidR="002356C8" w:rsidRPr="00B00010" w:rsidRDefault="002356C8" w:rsidP="002356C8">
      <w:pPr>
        <w:spacing w:before="60"/>
        <w:ind w:firstLine="709"/>
        <w:jc w:val="both"/>
        <w:rPr>
          <w:rFonts w:ascii="Consolas" w:hAnsi="Consolas"/>
          <w:noProof/>
          <w:sz w:val="22"/>
          <w:szCs w:val="22"/>
        </w:rPr>
      </w:pPr>
      <w:r w:rsidRPr="00B00010">
        <w:rPr>
          <w:rFonts w:ascii="Consolas" w:hAnsi="Consolas"/>
          <w:noProof/>
          <w:sz w:val="22"/>
          <w:szCs w:val="22"/>
        </w:rPr>
        <w:t>void main (void) {</w:t>
      </w:r>
    </w:p>
    <w:p w14:paraId="6D107ADA" w14:textId="77777777" w:rsidR="002356C8" w:rsidRPr="00B00010" w:rsidRDefault="002356C8" w:rsidP="002356C8">
      <w:pPr>
        <w:spacing w:before="60"/>
        <w:ind w:firstLine="709"/>
        <w:jc w:val="both"/>
        <w:rPr>
          <w:rFonts w:ascii="Consolas" w:hAnsi="Consolas"/>
          <w:noProof/>
          <w:sz w:val="22"/>
          <w:szCs w:val="22"/>
        </w:rPr>
      </w:pPr>
      <w:r w:rsidRPr="00B00010">
        <w:rPr>
          <w:rFonts w:ascii="Consolas" w:hAnsi="Consolas"/>
          <w:noProof/>
          <w:sz w:val="22"/>
          <w:szCs w:val="22"/>
        </w:rPr>
        <w:t xml:space="preserve">    char * cp;</w:t>
      </w:r>
    </w:p>
    <w:p w14:paraId="2C45F322" w14:textId="77777777" w:rsidR="002356C8" w:rsidRPr="00B00010" w:rsidRDefault="002356C8" w:rsidP="002356C8">
      <w:pPr>
        <w:spacing w:before="60"/>
        <w:ind w:firstLine="709"/>
        <w:jc w:val="both"/>
        <w:rPr>
          <w:rFonts w:ascii="Consolas" w:hAnsi="Consolas"/>
          <w:noProof/>
          <w:sz w:val="22"/>
          <w:szCs w:val="22"/>
        </w:rPr>
      </w:pPr>
      <w:r w:rsidRPr="00B00010">
        <w:rPr>
          <w:rFonts w:ascii="Consolas" w:hAnsi="Consolas"/>
          <w:noProof/>
          <w:sz w:val="22"/>
          <w:szCs w:val="22"/>
        </w:rPr>
        <w:t xml:space="preserve">    cp = x;</w:t>
      </w:r>
    </w:p>
    <w:p w14:paraId="128D3599" w14:textId="77777777" w:rsidR="002356C8" w:rsidRPr="00B00010" w:rsidRDefault="002356C8" w:rsidP="002356C8">
      <w:pPr>
        <w:ind w:firstLine="709"/>
        <w:jc w:val="both"/>
        <w:rPr>
          <w:rFonts w:ascii="Consolas" w:hAnsi="Consolas"/>
          <w:noProof/>
          <w:sz w:val="22"/>
          <w:szCs w:val="22"/>
        </w:rPr>
      </w:pPr>
      <w:r w:rsidRPr="00B00010">
        <w:rPr>
          <w:rFonts w:ascii="Consolas" w:hAnsi="Consolas"/>
          <w:noProof/>
          <w:sz w:val="22"/>
          <w:szCs w:val="22"/>
        </w:rPr>
        <w:t xml:space="preserve">    while(*x)</w:t>
      </w:r>
    </w:p>
    <w:p w14:paraId="4E4DE4AE" w14:textId="074D446C" w:rsidR="002356C8" w:rsidRPr="00B00010" w:rsidRDefault="002356C8" w:rsidP="002356C8">
      <w:pPr>
        <w:ind w:firstLine="709"/>
        <w:jc w:val="both"/>
        <w:rPr>
          <w:rFonts w:ascii="Consolas" w:hAnsi="Consolas"/>
          <w:noProof/>
          <w:sz w:val="22"/>
          <w:szCs w:val="22"/>
        </w:rPr>
      </w:pPr>
      <w:r w:rsidRPr="00B00010">
        <w:rPr>
          <w:rFonts w:ascii="Consolas" w:hAnsi="Consolas"/>
          <w:noProof/>
          <w:sz w:val="22"/>
          <w:szCs w:val="22"/>
        </w:rPr>
        <w:t xml:space="preserve">        putch(*x++);</w:t>
      </w:r>
    </w:p>
    <w:p w14:paraId="1D4AC699" w14:textId="2DF5BED5" w:rsidR="002356C8" w:rsidRPr="00B00010" w:rsidRDefault="002356C8" w:rsidP="002356C8">
      <w:pPr>
        <w:ind w:firstLine="709"/>
        <w:jc w:val="both"/>
        <w:rPr>
          <w:rFonts w:ascii="Consolas" w:hAnsi="Consolas"/>
          <w:noProof/>
          <w:sz w:val="22"/>
          <w:szCs w:val="22"/>
        </w:rPr>
      </w:pPr>
      <w:r w:rsidRPr="00B00010">
        <w:rPr>
          <w:rFonts w:ascii="Consolas" w:hAnsi="Consolas"/>
          <w:noProof/>
          <w:sz w:val="22"/>
          <w:szCs w:val="22"/>
        </w:rPr>
        <w:t xml:space="preserve">    putch('\n');</w:t>
      </w:r>
    </w:p>
    <w:p w14:paraId="58B197D3" w14:textId="77777777" w:rsidR="002356C8" w:rsidRPr="00B00010" w:rsidRDefault="002356C8" w:rsidP="002356C8">
      <w:pPr>
        <w:ind w:firstLine="709"/>
        <w:jc w:val="both"/>
        <w:rPr>
          <w:rFonts w:ascii="Consolas" w:hAnsi="Consolas"/>
          <w:noProof/>
          <w:sz w:val="22"/>
          <w:szCs w:val="22"/>
        </w:rPr>
      </w:pPr>
      <w:r w:rsidRPr="00B00010">
        <w:rPr>
          <w:rFonts w:ascii="Consolas" w:hAnsi="Consolas"/>
          <w:noProof/>
          <w:sz w:val="22"/>
          <w:szCs w:val="22"/>
        </w:rPr>
        <w:t>}</w:t>
      </w:r>
    </w:p>
    <w:p w14:paraId="301A54FE" w14:textId="77777777" w:rsidR="002356C8" w:rsidRPr="00B40ABD" w:rsidRDefault="002356C8" w:rsidP="002356C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D3B57DB" w14:textId="09B21947" w:rsidR="002356C8" w:rsidRPr="00B00010" w:rsidRDefault="0033689B" w:rsidP="002356C8">
      <w:pPr>
        <w:ind w:left="720"/>
        <w:rPr>
          <w:rFonts w:ascii="Consolas" w:hAnsi="Consolas"/>
          <w:noProof/>
          <w:sz w:val="23"/>
          <w:szCs w:val="23"/>
        </w:rPr>
      </w:pPr>
      <w:hyperlink w:anchor="f_cgets" w:history="1">
        <w:r w:rsidR="002356C8" w:rsidRPr="00B00010">
          <w:rPr>
            <w:rStyle w:val="ab"/>
            <w:rFonts w:ascii="Consolas" w:hAnsi="Consolas"/>
            <w:noProof/>
            <w:sz w:val="23"/>
            <w:szCs w:val="23"/>
          </w:rPr>
          <w:t>cgets()</w:t>
        </w:r>
      </w:hyperlink>
      <w:r w:rsidR="002356C8" w:rsidRPr="00B00010">
        <w:rPr>
          <w:rFonts w:ascii="Cambria" w:hAnsi="Cambria"/>
          <w:noProof/>
          <w:sz w:val="23"/>
          <w:szCs w:val="23"/>
        </w:rPr>
        <w:t xml:space="preserve">, </w:t>
      </w:r>
      <w:hyperlink w:anchor="f_cputs" w:history="1">
        <w:r w:rsidR="002356C8" w:rsidRPr="00B00010">
          <w:rPr>
            <w:rStyle w:val="ab"/>
            <w:rFonts w:ascii="Consolas" w:hAnsi="Consolas"/>
            <w:noProof/>
            <w:sz w:val="23"/>
            <w:szCs w:val="23"/>
          </w:rPr>
          <w:t>cputs()</w:t>
        </w:r>
      </w:hyperlink>
      <w:r w:rsidR="002356C8" w:rsidRPr="00B00010">
        <w:rPr>
          <w:rFonts w:ascii="Cambria" w:hAnsi="Cambria"/>
          <w:noProof/>
          <w:sz w:val="23"/>
          <w:szCs w:val="23"/>
        </w:rPr>
        <w:t xml:space="preserve">, </w:t>
      </w:r>
      <w:hyperlink w:anchor="f_getch" w:history="1">
        <w:r w:rsidR="002356C8" w:rsidRPr="00B00010">
          <w:rPr>
            <w:rStyle w:val="ab"/>
            <w:rFonts w:ascii="Consolas" w:hAnsi="Consolas"/>
            <w:noProof/>
            <w:sz w:val="23"/>
            <w:szCs w:val="23"/>
          </w:rPr>
          <w:t>getch()</w:t>
        </w:r>
      </w:hyperlink>
      <w:r w:rsidR="002356C8" w:rsidRPr="00B00010">
        <w:rPr>
          <w:rFonts w:ascii="Cambria" w:hAnsi="Cambria"/>
          <w:noProof/>
          <w:sz w:val="23"/>
          <w:szCs w:val="23"/>
        </w:rPr>
        <w:t xml:space="preserve">, </w:t>
      </w:r>
      <w:hyperlink w:anchor="f_getche" w:history="1">
        <w:r w:rsidR="002356C8" w:rsidRPr="00B00010">
          <w:rPr>
            <w:rStyle w:val="ab"/>
            <w:rFonts w:ascii="Consolas" w:hAnsi="Consolas"/>
            <w:noProof/>
            <w:sz w:val="23"/>
            <w:szCs w:val="23"/>
          </w:rPr>
          <w:t>getche()</w:t>
        </w:r>
      </w:hyperlink>
    </w:p>
    <w:p w14:paraId="7279E003" w14:textId="5708C6F5" w:rsidR="00673711" w:rsidRPr="00F920F0" w:rsidRDefault="00673711" w:rsidP="00673711">
      <w:pPr>
        <w:spacing w:before="240"/>
        <w:jc w:val="center"/>
        <w:rPr>
          <w:rFonts w:ascii="Consolas" w:hAnsi="Consolas"/>
          <w:b/>
          <w:sz w:val="23"/>
          <w:szCs w:val="23"/>
          <w:lang w:val="ru-RU"/>
        </w:rPr>
      </w:pPr>
      <w:r w:rsidRPr="00673711">
        <w:rPr>
          <w:rFonts w:ascii="Consolas" w:hAnsi="Consolas"/>
          <w:b/>
          <w:sz w:val="23"/>
          <w:szCs w:val="23"/>
          <w:lang w:val="ru-RU"/>
        </w:rPr>
        <w:t>PUTCHAR</w:t>
      </w:r>
    </w:p>
    <w:p w14:paraId="4893C4C2" w14:textId="77777777" w:rsidR="00673711" w:rsidRPr="00B40ABD" w:rsidRDefault="00673711" w:rsidP="0067371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7F00F14" w14:textId="77777777" w:rsidR="00673711" w:rsidRPr="00B00010" w:rsidRDefault="00673711" w:rsidP="00673711">
      <w:pPr>
        <w:spacing w:before="60"/>
        <w:ind w:firstLine="709"/>
        <w:jc w:val="both"/>
        <w:rPr>
          <w:rFonts w:ascii="Consolas" w:hAnsi="Consolas"/>
          <w:b/>
          <w:noProof/>
          <w:sz w:val="23"/>
          <w:szCs w:val="23"/>
        </w:rPr>
      </w:pPr>
      <w:r w:rsidRPr="00B00010">
        <w:rPr>
          <w:rFonts w:ascii="Consolas" w:hAnsi="Consolas"/>
          <w:b/>
          <w:noProof/>
          <w:sz w:val="23"/>
          <w:szCs w:val="23"/>
        </w:rPr>
        <w:t>#include &lt;stdio.h&gt;</w:t>
      </w:r>
    </w:p>
    <w:p w14:paraId="7F7F72D7" w14:textId="6608034D" w:rsidR="00673711" w:rsidRPr="00B00010" w:rsidRDefault="00673711" w:rsidP="00AA3866">
      <w:pPr>
        <w:spacing w:before="40"/>
        <w:ind w:left="709"/>
        <w:rPr>
          <w:rFonts w:ascii="Consolas" w:hAnsi="Consolas"/>
          <w:b/>
          <w:noProof/>
          <w:sz w:val="23"/>
          <w:szCs w:val="23"/>
        </w:rPr>
      </w:pPr>
      <w:r w:rsidRPr="00B00010">
        <w:rPr>
          <w:rFonts w:ascii="Consolas" w:hAnsi="Consolas"/>
          <w:b/>
          <w:noProof/>
          <w:sz w:val="23"/>
          <w:szCs w:val="23"/>
        </w:rPr>
        <w:t>int putchar (int c)</w:t>
      </w:r>
      <w:bookmarkStart w:id="563" w:name="f_putchar"/>
      <w:bookmarkEnd w:id="563"/>
    </w:p>
    <w:p w14:paraId="5765969E" w14:textId="77777777" w:rsidR="00673711" w:rsidRPr="003332DC" w:rsidRDefault="00673711" w:rsidP="0067371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F50169E" w14:textId="1113386C" w:rsidR="00673711" w:rsidRDefault="00673711" w:rsidP="00AA3866">
      <w:pPr>
        <w:ind w:left="720"/>
        <w:jc w:val="both"/>
        <w:rPr>
          <w:rFonts w:ascii="Cambria" w:hAnsi="Cambria"/>
          <w:sz w:val="23"/>
          <w:szCs w:val="23"/>
          <w:lang w:val="ru-RU"/>
        </w:rPr>
      </w:pPr>
      <w:r>
        <w:rPr>
          <w:rFonts w:ascii="Cambria" w:hAnsi="Cambria"/>
          <w:sz w:val="23"/>
          <w:szCs w:val="23"/>
          <w:lang w:val="ru-RU"/>
        </w:rPr>
        <w:t xml:space="preserve">Функция </w:t>
      </w:r>
      <w:r w:rsidRPr="00B00010">
        <w:rPr>
          <w:rFonts w:ascii="Consolas" w:hAnsi="Consolas"/>
          <w:b/>
          <w:noProof/>
          <w:sz w:val="23"/>
          <w:szCs w:val="23"/>
        </w:rPr>
        <w:t>putchar()</w:t>
      </w:r>
      <w:r w:rsidR="00F40733">
        <w:rPr>
          <w:rFonts w:ascii="Consolas" w:hAnsi="Consolas"/>
          <w:b/>
          <w:sz w:val="23"/>
          <w:szCs w:val="23"/>
          <w:lang w:val="ru-RU"/>
        </w:rPr>
        <w:fldChar w:fldCharType="begin"/>
      </w:r>
      <w:r w:rsidR="00F40733">
        <w:instrText xml:space="preserve"> XE "</w:instrText>
      </w:r>
      <w:r w:rsidR="00F40733" w:rsidRPr="00673711">
        <w:rPr>
          <w:rFonts w:ascii="Consolas" w:hAnsi="Consolas"/>
          <w:b/>
          <w:sz w:val="23"/>
          <w:szCs w:val="23"/>
          <w:lang w:val="ru-RU"/>
        </w:rPr>
        <w:instrText>putchar()</w:instrText>
      </w:r>
      <w:r w:rsidR="00F40733">
        <w:instrText xml:space="preserve">" </w:instrText>
      </w:r>
      <w:r w:rsidR="00F40733">
        <w:rPr>
          <w:rFonts w:ascii="Consolas" w:hAnsi="Consolas"/>
          <w:b/>
          <w:sz w:val="23"/>
          <w:szCs w:val="23"/>
          <w:lang w:val="ru-RU"/>
        </w:rPr>
        <w:fldChar w:fldCharType="end"/>
      </w:r>
      <w:r>
        <w:rPr>
          <w:rFonts w:ascii="Cambria" w:hAnsi="Cambria"/>
          <w:sz w:val="23"/>
          <w:szCs w:val="23"/>
          <w:lang w:val="ru-RU"/>
        </w:rPr>
        <w:t xml:space="preserve"> - это операция </w:t>
      </w:r>
      <w:r w:rsidRPr="00B00010">
        <w:rPr>
          <w:rFonts w:ascii="Consolas" w:hAnsi="Consolas"/>
          <w:noProof/>
          <w:sz w:val="23"/>
          <w:szCs w:val="23"/>
        </w:rPr>
        <w:t>putc()</w:t>
      </w:r>
      <w:r w:rsidRPr="00673711">
        <w:rPr>
          <w:rFonts w:ascii="Cambria" w:hAnsi="Cambria"/>
          <w:sz w:val="23"/>
          <w:szCs w:val="23"/>
          <w:lang w:val="ru-RU"/>
        </w:rPr>
        <w:t xml:space="preserve"> на </w:t>
      </w:r>
      <w:r w:rsidRPr="00B00010">
        <w:rPr>
          <w:rFonts w:ascii="Consolas" w:hAnsi="Consolas"/>
          <w:noProof/>
          <w:sz w:val="23"/>
          <w:szCs w:val="23"/>
        </w:rPr>
        <w:t>stdout</w:t>
      </w:r>
      <w:r w:rsidRPr="00673711">
        <w:rPr>
          <w:rFonts w:ascii="Cambria" w:hAnsi="Cambria"/>
          <w:sz w:val="23"/>
          <w:szCs w:val="23"/>
          <w:lang w:val="ru-RU"/>
        </w:rPr>
        <w:t xml:space="preserve">, определенная в </w:t>
      </w:r>
      <w:r w:rsidRPr="00B00010">
        <w:rPr>
          <w:rFonts w:ascii="Consolas" w:hAnsi="Consolas"/>
          <w:b/>
          <w:noProof/>
          <w:sz w:val="23"/>
          <w:szCs w:val="23"/>
        </w:rPr>
        <w:t>stdio.h</w:t>
      </w:r>
      <w:r w:rsidRPr="00673711">
        <w:rPr>
          <w:rFonts w:ascii="Cambria" w:hAnsi="Cambria"/>
          <w:sz w:val="23"/>
          <w:szCs w:val="23"/>
          <w:lang w:val="ru-RU"/>
        </w:rPr>
        <w:t>.</w:t>
      </w:r>
    </w:p>
    <w:p w14:paraId="6E80A8D3" w14:textId="77777777" w:rsidR="00673711" w:rsidRPr="00F03EBA" w:rsidRDefault="00673711" w:rsidP="0067371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8D9A98D" w14:textId="77777777" w:rsidR="00673711" w:rsidRPr="00B00010" w:rsidRDefault="00673711" w:rsidP="00AA3866">
      <w:pPr>
        <w:ind w:left="709"/>
        <w:rPr>
          <w:rFonts w:ascii="Consolas" w:hAnsi="Consolas"/>
          <w:noProof/>
          <w:sz w:val="22"/>
          <w:szCs w:val="22"/>
        </w:rPr>
      </w:pPr>
      <w:r w:rsidRPr="00B00010">
        <w:rPr>
          <w:rFonts w:ascii="Consolas" w:hAnsi="Consolas"/>
          <w:noProof/>
          <w:sz w:val="22"/>
          <w:szCs w:val="22"/>
        </w:rPr>
        <w:t>#include &lt;stdio.h&gt;</w:t>
      </w:r>
    </w:p>
    <w:p w14:paraId="314A6CA7" w14:textId="77777777" w:rsidR="00673711" w:rsidRPr="00B00010" w:rsidRDefault="00673711" w:rsidP="00AA3866">
      <w:pPr>
        <w:ind w:left="709"/>
        <w:rPr>
          <w:rFonts w:ascii="Consolas" w:hAnsi="Consolas"/>
          <w:noProof/>
          <w:sz w:val="22"/>
          <w:szCs w:val="22"/>
        </w:rPr>
      </w:pPr>
      <w:r w:rsidRPr="00B00010">
        <w:rPr>
          <w:rFonts w:ascii="Consolas" w:hAnsi="Consolas"/>
          <w:noProof/>
          <w:sz w:val="22"/>
          <w:szCs w:val="22"/>
        </w:rPr>
        <w:t>char * x = "this is a string";</w:t>
      </w:r>
    </w:p>
    <w:p w14:paraId="0F3701C3" w14:textId="77777777" w:rsidR="00673711" w:rsidRPr="00B00010" w:rsidRDefault="00673711" w:rsidP="00AA3866">
      <w:pPr>
        <w:ind w:firstLine="709"/>
        <w:jc w:val="both"/>
        <w:rPr>
          <w:rFonts w:ascii="Consolas" w:hAnsi="Consolas"/>
          <w:noProof/>
          <w:sz w:val="22"/>
          <w:szCs w:val="22"/>
        </w:rPr>
      </w:pPr>
      <w:r w:rsidRPr="00B00010">
        <w:rPr>
          <w:rFonts w:ascii="Consolas" w:hAnsi="Consolas"/>
          <w:noProof/>
          <w:sz w:val="22"/>
          <w:szCs w:val="22"/>
        </w:rPr>
        <w:t>void main (void) {</w:t>
      </w:r>
    </w:p>
    <w:p w14:paraId="4C4B4711" w14:textId="77777777" w:rsidR="00673711" w:rsidRPr="00B00010" w:rsidRDefault="00673711" w:rsidP="00AA3866">
      <w:pPr>
        <w:spacing w:before="40" w:after="40"/>
        <w:ind w:firstLine="709"/>
        <w:jc w:val="both"/>
        <w:rPr>
          <w:rFonts w:ascii="Consolas" w:hAnsi="Consolas"/>
          <w:noProof/>
          <w:sz w:val="22"/>
          <w:szCs w:val="22"/>
        </w:rPr>
      </w:pPr>
      <w:r w:rsidRPr="00B00010">
        <w:rPr>
          <w:rFonts w:ascii="Consolas" w:hAnsi="Consolas"/>
          <w:noProof/>
          <w:sz w:val="22"/>
          <w:szCs w:val="22"/>
        </w:rPr>
        <w:t xml:space="preserve">    char * cp;</w:t>
      </w:r>
    </w:p>
    <w:p w14:paraId="7EF23DF9" w14:textId="77777777" w:rsidR="00673711" w:rsidRPr="00B00010" w:rsidRDefault="00673711" w:rsidP="00AA3866">
      <w:pPr>
        <w:ind w:firstLine="709"/>
        <w:jc w:val="both"/>
        <w:rPr>
          <w:rFonts w:ascii="Consolas" w:hAnsi="Consolas"/>
          <w:noProof/>
          <w:sz w:val="22"/>
          <w:szCs w:val="22"/>
        </w:rPr>
      </w:pPr>
      <w:r w:rsidRPr="00B00010">
        <w:rPr>
          <w:rFonts w:ascii="Consolas" w:hAnsi="Consolas"/>
          <w:noProof/>
          <w:sz w:val="22"/>
          <w:szCs w:val="22"/>
        </w:rPr>
        <w:t xml:space="preserve">    cp = x;</w:t>
      </w:r>
    </w:p>
    <w:p w14:paraId="2E4081C1" w14:textId="77777777" w:rsidR="00673711" w:rsidRPr="00B00010" w:rsidRDefault="00673711" w:rsidP="00AA3866">
      <w:pPr>
        <w:ind w:firstLine="709"/>
        <w:jc w:val="both"/>
        <w:rPr>
          <w:rFonts w:ascii="Consolas" w:hAnsi="Consolas"/>
          <w:noProof/>
          <w:sz w:val="22"/>
          <w:szCs w:val="22"/>
        </w:rPr>
      </w:pPr>
      <w:r w:rsidRPr="00B00010">
        <w:rPr>
          <w:rFonts w:ascii="Consolas" w:hAnsi="Consolas"/>
          <w:noProof/>
          <w:sz w:val="22"/>
          <w:szCs w:val="22"/>
        </w:rPr>
        <w:t xml:space="preserve">    while(*x)</w:t>
      </w:r>
    </w:p>
    <w:p w14:paraId="7BBE8C2C" w14:textId="617EE887" w:rsidR="00673711" w:rsidRPr="00B00010" w:rsidRDefault="00673711" w:rsidP="00AA3866">
      <w:pPr>
        <w:ind w:firstLine="709"/>
        <w:jc w:val="both"/>
        <w:rPr>
          <w:rFonts w:ascii="Consolas" w:hAnsi="Consolas"/>
          <w:noProof/>
          <w:sz w:val="22"/>
          <w:szCs w:val="22"/>
        </w:rPr>
      </w:pPr>
      <w:r w:rsidRPr="00B00010">
        <w:rPr>
          <w:rFonts w:ascii="Consolas" w:hAnsi="Consolas"/>
          <w:noProof/>
          <w:sz w:val="22"/>
          <w:szCs w:val="22"/>
        </w:rPr>
        <w:t xml:space="preserve">        putchar(*x++);</w:t>
      </w:r>
    </w:p>
    <w:p w14:paraId="581463A0" w14:textId="38A27825" w:rsidR="00673711" w:rsidRPr="00B00010" w:rsidRDefault="00673711" w:rsidP="00AA3866">
      <w:pPr>
        <w:ind w:firstLine="709"/>
        <w:jc w:val="both"/>
        <w:rPr>
          <w:rFonts w:ascii="Consolas" w:hAnsi="Consolas"/>
          <w:noProof/>
          <w:sz w:val="22"/>
          <w:szCs w:val="22"/>
        </w:rPr>
      </w:pPr>
      <w:r w:rsidRPr="00B00010">
        <w:rPr>
          <w:rFonts w:ascii="Consolas" w:hAnsi="Consolas"/>
          <w:noProof/>
          <w:sz w:val="22"/>
          <w:szCs w:val="22"/>
        </w:rPr>
        <w:t xml:space="preserve">    </w:t>
      </w:r>
      <w:r w:rsidR="00AA3866" w:rsidRPr="00B00010">
        <w:rPr>
          <w:rFonts w:ascii="Consolas" w:hAnsi="Consolas"/>
          <w:noProof/>
          <w:sz w:val="22"/>
          <w:szCs w:val="22"/>
        </w:rPr>
        <w:t>putchar(</w:t>
      </w:r>
      <w:r w:rsidR="00887E17" w:rsidRPr="00B00010">
        <w:rPr>
          <w:rFonts w:ascii="Consolas" w:hAnsi="Consolas"/>
          <w:noProof/>
          <w:sz w:val="22"/>
          <w:szCs w:val="22"/>
        </w:rPr>
        <w:t>'</w:t>
      </w:r>
      <w:r w:rsidR="00AA3866" w:rsidRPr="00B00010">
        <w:rPr>
          <w:rFonts w:ascii="Consolas" w:hAnsi="Consolas"/>
          <w:noProof/>
          <w:sz w:val="22"/>
          <w:szCs w:val="22"/>
        </w:rPr>
        <w:t>\n</w:t>
      </w:r>
      <w:r w:rsidR="00887E17" w:rsidRPr="00B00010">
        <w:rPr>
          <w:rFonts w:ascii="Consolas" w:hAnsi="Consolas"/>
          <w:noProof/>
          <w:sz w:val="22"/>
          <w:szCs w:val="22"/>
        </w:rPr>
        <w:t>'</w:t>
      </w:r>
      <w:r w:rsidR="00AA3866" w:rsidRPr="00B00010">
        <w:rPr>
          <w:rFonts w:ascii="Consolas" w:hAnsi="Consolas"/>
          <w:noProof/>
          <w:sz w:val="22"/>
          <w:szCs w:val="22"/>
        </w:rPr>
        <w:t>);</w:t>
      </w:r>
    </w:p>
    <w:p w14:paraId="213EE3D8" w14:textId="77777777" w:rsidR="00673711" w:rsidRPr="00B00010" w:rsidRDefault="00673711" w:rsidP="00AA3866">
      <w:pPr>
        <w:ind w:firstLine="709"/>
        <w:jc w:val="both"/>
        <w:rPr>
          <w:rFonts w:ascii="Consolas" w:hAnsi="Consolas"/>
          <w:noProof/>
          <w:sz w:val="22"/>
          <w:szCs w:val="22"/>
        </w:rPr>
      </w:pPr>
      <w:r w:rsidRPr="00B00010">
        <w:rPr>
          <w:rFonts w:ascii="Consolas" w:hAnsi="Consolas"/>
          <w:noProof/>
          <w:sz w:val="22"/>
          <w:szCs w:val="22"/>
        </w:rPr>
        <w:t>}</w:t>
      </w:r>
    </w:p>
    <w:p w14:paraId="04B78C78" w14:textId="77777777" w:rsidR="00673711" w:rsidRPr="00B40ABD" w:rsidRDefault="00673711" w:rsidP="00673711">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0949783" w14:textId="38C4E6B2" w:rsidR="00673711" w:rsidRPr="00B00010" w:rsidRDefault="0033689B" w:rsidP="00673711">
      <w:pPr>
        <w:ind w:left="720"/>
        <w:rPr>
          <w:rFonts w:ascii="Consolas" w:hAnsi="Consolas"/>
          <w:noProof/>
          <w:sz w:val="23"/>
          <w:szCs w:val="23"/>
        </w:rPr>
      </w:pPr>
      <w:hyperlink w:anchor="f_putc" w:history="1">
        <w:r w:rsidR="00AA3866" w:rsidRPr="00B00010">
          <w:rPr>
            <w:rStyle w:val="ab"/>
            <w:rFonts w:ascii="Consolas" w:hAnsi="Consolas"/>
            <w:noProof/>
            <w:sz w:val="23"/>
            <w:szCs w:val="23"/>
          </w:rPr>
          <w:t>putc()</w:t>
        </w:r>
      </w:hyperlink>
      <w:r w:rsidR="00AA3866" w:rsidRPr="00B00010">
        <w:rPr>
          <w:rFonts w:ascii="Cambria" w:hAnsi="Cambria"/>
          <w:noProof/>
          <w:sz w:val="23"/>
          <w:szCs w:val="23"/>
        </w:rPr>
        <w:t xml:space="preserve">, </w:t>
      </w:r>
      <w:hyperlink w:anchor="f_getc" w:history="1">
        <w:r w:rsidR="00AA3866" w:rsidRPr="00B00010">
          <w:rPr>
            <w:rStyle w:val="ab"/>
            <w:rFonts w:ascii="Consolas" w:hAnsi="Consolas"/>
            <w:noProof/>
            <w:sz w:val="23"/>
            <w:szCs w:val="23"/>
          </w:rPr>
          <w:t>getc()</w:t>
        </w:r>
      </w:hyperlink>
      <w:r w:rsidR="00AA3866" w:rsidRPr="00B00010">
        <w:rPr>
          <w:rFonts w:ascii="Cambria" w:hAnsi="Cambria"/>
          <w:noProof/>
          <w:sz w:val="23"/>
          <w:szCs w:val="23"/>
        </w:rPr>
        <w:t xml:space="preserve">, </w:t>
      </w:r>
      <w:hyperlink w:anchor="f_freopen" w:history="1">
        <w:r w:rsidR="00AA3866" w:rsidRPr="00B00010">
          <w:rPr>
            <w:rStyle w:val="ab"/>
            <w:rFonts w:ascii="Consolas" w:hAnsi="Consolas"/>
            <w:noProof/>
            <w:sz w:val="23"/>
            <w:szCs w:val="23"/>
          </w:rPr>
          <w:t>freopen()</w:t>
        </w:r>
      </w:hyperlink>
      <w:r w:rsidR="00AA3866" w:rsidRPr="00B00010">
        <w:rPr>
          <w:rFonts w:ascii="Cambria" w:hAnsi="Cambria"/>
          <w:noProof/>
          <w:sz w:val="23"/>
          <w:szCs w:val="23"/>
        </w:rPr>
        <w:t xml:space="preserve">, </w:t>
      </w:r>
      <w:hyperlink w:anchor="f_fclose" w:history="1">
        <w:r w:rsidR="00AA3866" w:rsidRPr="00B00010">
          <w:rPr>
            <w:rStyle w:val="ab"/>
            <w:rFonts w:ascii="Consolas" w:hAnsi="Consolas"/>
            <w:noProof/>
            <w:sz w:val="23"/>
            <w:szCs w:val="23"/>
          </w:rPr>
          <w:t>fclose()</w:t>
        </w:r>
      </w:hyperlink>
    </w:p>
    <w:p w14:paraId="2F852DBE" w14:textId="77777777" w:rsidR="00673711" w:rsidRPr="00B40ABD" w:rsidRDefault="00673711" w:rsidP="00673711">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338B1DC" w14:textId="77777777" w:rsidR="00673711" w:rsidRPr="00584120" w:rsidRDefault="00673711" w:rsidP="00AA3866">
      <w:pPr>
        <w:spacing w:before="40"/>
        <w:ind w:left="720"/>
        <w:jc w:val="both"/>
        <w:rPr>
          <w:rFonts w:asciiTheme="minorHAnsi" w:hAnsiTheme="minorHAnsi"/>
          <w:sz w:val="23"/>
          <w:szCs w:val="23"/>
          <w:lang w:val="ru-RU"/>
        </w:rPr>
      </w:pPr>
      <w:r w:rsidRPr="00D22B57">
        <w:rPr>
          <w:rFonts w:asciiTheme="minorHAnsi" w:hAnsiTheme="minorHAnsi"/>
          <w:sz w:val="23"/>
          <w:szCs w:val="23"/>
          <w:lang w:val="ru-RU"/>
        </w:rPr>
        <w:t xml:space="preserve">Символ, передаваемый в качестве аргумента, или </w:t>
      </w:r>
      <w:r w:rsidRPr="00D22B57">
        <w:rPr>
          <w:rFonts w:ascii="Consolas" w:hAnsi="Consolas"/>
          <w:sz w:val="23"/>
          <w:szCs w:val="23"/>
          <w:lang w:val="ru-RU"/>
        </w:rPr>
        <w:t>EOF</w:t>
      </w:r>
      <w:r w:rsidRPr="00D22B57">
        <w:rPr>
          <w:rFonts w:asciiTheme="minorHAnsi" w:hAnsiTheme="minorHAnsi"/>
          <w:sz w:val="23"/>
          <w:szCs w:val="23"/>
          <w:lang w:val="ru-RU"/>
        </w:rPr>
        <w:t xml:space="preserve"> </w:t>
      </w:r>
      <w:r>
        <w:rPr>
          <w:rFonts w:asciiTheme="minorHAnsi" w:hAnsiTheme="minorHAnsi"/>
          <w:sz w:val="23"/>
          <w:szCs w:val="23"/>
          <w:lang w:val="ru-RU"/>
        </w:rPr>
        <w:t xml:space="preserve">при </w:t>
      </w:r>
      <w:r w:rsidRPr="00D22B57">
        <w:rPr>
          <w:rFonts w:asciiTheme="minorHAnsi" w:hAnsiTheme="minorHAnsi"/>
          <w:sz w:val="23"/>
          <w:szCs w:val="23"/>
          <w:lang w:val="ru-RU"/>
        </w:rPr>
        <w:t>ошибк</w:t>
      </w:r>
      <w:r>
        <w:rPr>
          <w:rFonts w:asciiTheme="minorHAnsi" w:hAnsiTheme="minorHAnsi"/>
          <w:sz w:val="23"/>
          <w:szCs w:val="23"/>
          <w:lang w:val="ru-RU"/>
        </w:rPr>
        <w:t>е</w:t>
      </w:r>
      <w:r w:rsidRPr="00D22B57">
        <w:rPr>
          <w:rFonts w:asciiTheme="minorHAnsi" w:hAnsiTheme="minorHAnsi"/>
          <w:sz w:val="23"/>
          <w:szCs w:val="23"/>
          <w:lang w:val="ru-RU"/>
        </w:rPr>
        <w:t>.</w:t>
      </w:r>
    </w:p>
    <w:p w14:paraId="510C049C" w14:textId="77777777" w:rsidR="00673711" w:rsidRPr="00B40ABD" w:rsidRDefault="00673711" w:rsidP="00673711">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5519BDA5" w14:textId="77777777" w:rsidR="00673711" w:rsidRDefault="00673711" w:rsidP="00AA3866">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15D375AF" w14:textId="05B76B01" w:rsidR="00B02652" w:rsidRPr="00F920F0" w:rsidRDefault="00B02652" w:rsidP="00B02652">
      <w:pPr>
        <w:spacing w:before="240"/>
        <w:jc w:val="center"/>
        <w:rPr>
          <w:rFonts w:ascii="Consolas" w:hAnsi="Consolas"/>
          <w:b/>
          <w:sz w:val="23"/>
          <w:szCs w:val="23"/>
          <w:lang w:val="ru-RU"/>
        </w:rPr>
      </w:pPr>
      <w:r w:rsidRPr="00B02652">
        <w:rPr>
          <w:rFonts w:ascii="Consolas" w:hAnsi="Consolas"/>
          <w:b/>
          <w:sz w:val="23"/>
          <w:szCs w:val="23"/>
          <w:lang w:val="ru-RU"/>
        </w:rPr>
        <w:lastRenderedPageBreak/>
        <w:t>PUTS</w:t>
      </w:r>
    </w:p>
    <w:p w14:paraId="6C566D60" w14:textId="77777777" w:rsidR="00B02652" w:rsidRPr="00B40ABD" w:rsidRDefault="00B02652" w:rsidP="00B0265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AAEDB8F" w14:textId="77777777" w:rsidR="00B02652" w:rsidRPr="00C91253" w:rsidRDefault="00B02652" w:rsidP="00C5581E">
      <w:pPr>
        <w:spacing w:before="40"/>
        <w:ind w:firstLine="709"/>
        <w:jc w:val="both"/>
        <w:rPr>
          <w:rFonts w:ascii="Consolas" w:hAnsi="Consolas"/>
          <w:b/>
          <w:noProof/>
          <w:sz w:val="23"/>
          <w:szCs w:val="23"/>
        </w:rPr>
      </w:pPr>
      <w:r w:rsidRPr="00C91253">
        <w:rPr>
          <w:rFonts w:ascii="Consolas" w:hAnsi="Consolas"/>
          <w:b/>
          <w:noProof/>
          <w:sz w:val="23"/>
          <w:szCs w:val="23"/>
        </w:rPr>
        <w:t>#include &lt;stdio.h&gt;</w:t>
      </w:r>
    </w:p>
    <w:p w14:paraId="3129D524" w14:textId="2329A642" w:rsidR="00B02652" w:rsidRPr="00C91253" w:rsidRDefault="00B02652" w:rsidP="00C5581E">
      <w:pPr>
        <w:spacing w:before="40"/>
        <w:ind w:left="709"/>
        <w:rPr>
          <w:rFonts w:ascii="Consolas" w:hAnsi="Consolas"/>
          <w:b/>
          <w:noProof/>
          <w:sz w:val="23"/>
          <w:szCs w:val="23"/>
        </w:rPr>
      </w:pPr>
      <w:r w:rsidRPr="00C91253">
        <w:rPr>
          <w:rFonts w:ascii="Consolas" w:hAnsi="Consolas"/>
          <w:b/>
          <w:noProof/>
          <w:sz w:val="23"/>
          <w:szCs w:val="23"/>
        </w:rPr>
        <w:t>int puts (const char * s)</w:t>
      </w:r>
      <w:bookmarkStart w:id="564" w:name="f_puts"/>
      <w:bookmarkEnd w:id="564"/>
    </w:p>
    <w:p w14:paraId="2CE297E7" w14:textId="77777777" w:rsidR="00B02652" w:rsidRPr="003332DC" w:rsidRDefault="00B02652" w:rsidP="00B0265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BEA39E2" w14:textId="23E9E903" w:rsidR="00B02652" w:rsidRDefault="00DB06B5" w:rsidP="00C5581E">
      <w:pPr>
        <w:spacing w:before="40"/>
        <w:ind w:left="720"/>
        <w:jc w:val="both"/>
        <w:rPr>
          <w:rFonts w:ascii="Cambria" w:hAnsi="Cambria"/>
          <w:sz w:val="23"/>
          <w:szCs w:val="23"/>
          <w:lang w:val="ru-RU"/>
        </w:rPr>
      </w:pPr>
      <w:r>
        <w:rPr>
          <w:rFonts w:ascii="Cambria" w:hAnsi="Cambria"/>
          <w:sz w:val="23"/>
          <w:szCs w:val="23"/>
          <w:lang w:val="ru-RU"/>
        </w:rPr>
        <w:t xml:space="preserve">Функция </w:t>
      </w:r>
      <w:r w:rsidRPr="00C91253">
        <w:rPr>
          <w:rFonts w:ascii="Consolas" w:hAnsi="Consolas"/>
          <w:b/>
          <w:noProof/>
          <w:sz w:val="23"/>
          <w:szCs w:val="23"/>
        </w:rPr>
        <w:t>puts()</w:t>
      </w:r>
      <w:r w:rsidR="00F40733">
        <w:rPr>
          <w:rFonts w:ascii="Consolas" w:hAnsi="Consolas"/>
          <w:b/>
          <w:sz w:val="23"/>
          <w:szCs w:val="23"/>
          <w:lang w:val="ru-RU"/>
        </w:rPr>
        <w:fldChar w:fldCharType="begin"/>
      </w:r>
      <w:r w:rsidR="00F40733">
        <w:instrText xml:space="preserve"> XE "</w:instrText>
      </w:r>
      <w:r w:rsidR="00F40733" w:rsidRPr="00DB06B5">
        <w:rPr>
          <w:rFonts w:ascii="Consolas" w:hAnsi="Consolas"/>
          <w:b/>
          <w:sz w:val="23"/>
          <w:szCs w:val="23"/>
          <w:lang w:val="ru-RU"/>
        </w:rPr>
        <w:instrText>puts()</w:instrText>
      </w:r>
      <w:r w:rsidR="00F40733">
        <w:instrText xml:space="preserve">" </w:instrText>
      </w:r>
      <w:r w:rsidR="00F40733">
        <w:rPr>
          <w:rFonts w:ascii="Consolas" w:hAnsi="Consolas"/>
          <w:b/>
          <w:sz w:val="23"/>
          <w:szCs w:val="23"/>
          <w:lang w:val="ru-RU"/>
        </w:rPr>
        <w:fldChar w:fldCharType="end"/>
      </w:r>
      <w:r w:rsidRPr="00DB06B5">
        <w:rPr>
          <w:rFonts w:ascii="Cambria" w:hAnsi="Cambria"/>
          <w:sz w:val="23"/>
          <w:szCs w:val="23"/>
          <w:lang w:val="ru-RU"/>
        </w:rPr>
        <w:t xml:space="preserve"> записывает строку </w:t>
      </w:r>
      <w:r w:rsidRPr="00DB06B5">
        <w:rPr>
          <w:rFonts w:ascii="Consolas" w:hAnsi="Consolas"/>
          <w:b/>
          <w:sz w:val="23"/>
          <w:szCs w:val="23"/>
          <w:lang w:val="ru-RU"/>
        </w:rPr>
        <w:t>s</w:t>
      </w:r>
      <w:r w:rsidRPr="00DB06B5">
        <w:rPr>
          <w:rFonts w:ascii="Cambria" w:hAnsi="Cambria"/>
          <w:sz w:val="23"/>
          <w:szCs w:val="23"/>
          <w:lang w:val="ru-RU"/>
        </w:rPr>
        <w:t xml:space="preserve"> в поток </w:t>
      </w:r>
      <w:r w:rsidRPr="00C91253">
        <w:rPr>
          <w:rFonts w:ascii="Consolas" w:hAnsi="Consolas"/>
          <w:noProof/>
          <w:sz w:val="23"/>
          <w:szCs w:val="23"/>
        </w:rPr>
        <w:t>stdout</w:t>
      </w:r>
      <w:r w:rsidRPr="00DB06B5">
        <w:rPr>
          <w:rFonts w:ascii="Cambria" w:hAnsi="Cambria"/>
          <w:sz w:val="23"/>
          <w:szCs w:val="23"/>
          <w:lang w:val="ru-RU"/>
        </w:rPr>
        <w:t>, добавляя новую строку. Нул</w:t>
      </w:r>
      <w:r w:rsidRPr="00DB06B5">
        <w:rPr>
          <w:rFonts w:ascii="Cambria" w:hAnsi="Cambria"/>
          <w:sz w:val="23"/>
          <w:szCs w:val="23"/>
          <w:lang w:val="ru-RU"/>
        </w:rPr>
        <w:t>е</w:t>
      </w:r>
      <w:r w:rsidRPr="00DB06B5">
        <w:rPr>
          <w:rFonts w:ascii="Cambria" w:hAnsi="Cambria"/>
          <w:sz w:val="23"/>
          <w:szCs w:val="23"/>
          <w:lang w:val="ru-RU"/>
        </w:rPr>
        <w:t>вой символ, заканчивающий строку, не копируется.</w:t>
      </w:r>
    </w:p>
    <w:p w14:paraId="33BB5916" w14:textId="77777777" w:rsidR="00B02652" w:rsidRPr="00F03EBA" w:rsidRDefault="00B02652" w:rsidP="00B0265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5556D7F" w14:textId="77777777" w:rsidR="00B02652" w:rsidRPr="00C91253" w:rsidRDefault="00B02652" w:rsidP="00B02652">
      <w:pPr>
        <w:ind w:left="709"/>
        <w:rPr>
          <w:rFonts w:ascii="Consolas" w:hAnsi="Consolas"/>
          <w:noProof/>
          <w:sz w:val="22"/>
          <w:szCs w:val="22"/>
        </w:rPr>
      </w:pPr>
      <w:r w:rsidRPr="00C91253">
        <w:rPr>
          <w:rFonts w:ascii="Consolas" w:hAnsi="Consolas"/>
          <w:noProof/>
          <w:sz w:val="22"/>
          <w:szCs w:val="22"/>
        </w:rPr>
        <w:t>#include &lt;stdio.h&gt;</w:t>
      </w:r>
    </w:p>
    <w:p w14:paraId="72969E92" w14:textId="77777777" w:rsidR="00B02652" w:rsidRPr="00C91253" w:rsidRDefault="00B02652" w:rsidP="00B02652">
      <w:pPr>
        <w:spacing w:before="60"/>
        <w:ind w:firstLine="709"/>
        <w:jc w:val="both"/>
        <w:rPr>
          <w:rFonts w:ascii="Consolas" w:hAnsi="Consolas"/>
          <w:noProof/>
          <w:sz w:val="22"/>
          <w:szCs w:val="22"/>
        </w:rPr>
      </w:pPr>
      <w:r w:rsidRPr="00C91253">
        <w:rPr>
          <w:rFonts w:ascii="Consolas" w:hAnsi="Consolas"/>
          <w:noProof/>
          <w:sz w:val="22"/>
          <w:szCs w:val="22"/>
        </w:rPr>
        <w:t>void main (void) {</w:t>
      </w:r>
    </w:p>
    <w:p w14:paraId="780D5FF8" w14:textId="75E1E40E" w:rsidR="00B02652" w:rsidRPr="00C91253" w:rsidRDefault="00526DD9" w:rsidP="00C5581E">
      <w:pPr>
        <w:spacing w:before="40"/>
        <w:ind w:firstLine="709"/>
        <w:jc w:val="both"/>
        <w:rPr>
          <w:rFonts w:ascii="Consolas" w:hAnsi="Consolas"/>
          <w:noProof/>
          <w:sz w:val="22"/>
          <w:szCs w:val="22"/>
        </w:rPr>
      </w:pPr>
      <w:r w:rsidRPr="00C91253">
        <w:rPr>
          <w:rFonts w:ascii="Consolas" w:hAnsi="Consolas"/>
          <w:noProof/>
          <w:sz w:val="22"/>
          <w:szCs w:val="22"/>
        </w:rPr>
        <w:t xml:space="preserve">    </w:t>
      </w:r>
      <w:r w:rsidR="00DB06B5" w:rsidRPr="00C91253">
        <w:rPr>
          <w:rFonts w:ascii="Consolas" w:hAnsi="Consolas"/>
          <w:noProof/>
          <w:sz w:val="22"/>
          <w:szCs w:val="22"/>
        </w:rPr>
        <w:t>puts("Hello, world!");</w:t>
      </w:r>
    </w:p>
    <w:p w14:paraId="3427A31B" w14:textId="77777777" w:rsidR="00B02652" w:rsidRPr="00C91253" w:rsidRDefault="00B02652" w:rsidP="00B02652">
      <w:pPr>
        <w:ind w:firstLine="709"/>
        <w:jc w:val="both"/>
        <w:rPr>
          <w:rFonts w:ascii="Consolas" w:hAnsi="Consolas"/>
          <w:noProof/>
          <w:sz w:val="22"/>
          <w:szCs w:val="22"/>
        </w:rPr>
      </w:pPr>
      <w:r w:rsidRPr="00C91253">
        <w:rPr>
          <w:rFonts w:ascii="Consolas" w:hAnsi="Consolas"/>
          <w:noProof/>
          <w:sz w:val="22"/>
          <w:szCs w:val="22"/>
        </w:rPr>
        <w:t>}</w:t>
      </w:r>
    </w:p>
    <w:p w14:paraId="74EC91C3" w14:textId="0340480A" w:rsidR="00DB06B5" w:rsidRPr="00DB06B5" w:rsidRDefault="00B02652" w:rsidP="00DB06B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63B5849" w14:textId="68C2025F" w:rsidR="00B02652" w:rsidRPr="00C91253" w:rsidRDefault="0033689B" w:rsidP="00B02652">
      <w:pPr>
        <w:ind w:left="720"/>
        <w:rPr>
          <w:rFonts w:ascii="Consolas" w:hAnsi="Consolas"/>
          <w:noProof/>
          <w:sz w:val="23"/>
          <w:szCs w:val="23"/>
        </w:rPr>
      </w:pPr>
      <w:hyperlink w:anchor="f_fputs" w:history="1">
        <w:r w:rsidR="00DB06B5" w:rsidRPr="00C91253">
          <w:rPr>
            <w:rStyle w:val="ab"/>
            <w:rFonts w:ascii="Consolas" w:hAnsi="Consolas"/>
            <w:noProof/>
            <w:sz w:val="23"/>
            <w:szCs w:val="23"/>
          </w:rPr>
          <w:t>fputs()</w:t>
        </w:r>
      </w:hyperlink>
      <w:r w:rsidR="00DB06B5" w:rsidRPr="00C91253">
        <w:rPr>
          <w:rFonts w:asciiTheme="minorHAnsi" w:hAnsiTheme="minorHAnsi"/>
          <w:noProof/>
          <w:sz w:val="23"/>
          <w:szCs w:val="23"/>
        </w:rPr>
        <w:t xml:space="preserve">, </w:t>
      </w:r>
      <w:hyperlink w:anchor="f_gets" w:history="1">
        <w:r w:rsidR="00DB06B5" w:rsidRPr="00C91253">
          <w:rPr>
            <w:rStyle w:val="ab"/>
            <w:rFonts w:ascii="Consolas" w:hAnsi="Consolas"/>
            <w:noProof/>
            <w:sz w:val="23"/>
            <w:szCs w:val="23"/>
          </w:rPr>
          <w:t>gets()</w:t>
        </w:r>
      </w:hyperlink>
      <w:r w:rsidR="00DB06B5" w:rsidRPr="00C91253">
        <w:rPr>
          <w:rFonts w:ascii="Cambria" w:hAnsi="Cambria"/>
          <w:noProof/>
          <w:sz w:val="23"/>
          <w:szCs w:val="23"/>
        </w:rPr>
        <w:t xml:space="preserve">, </w:t>
      </w:r>
      <w:hyperlink w:anchor="f_freopen" w:history="1">
        <w:r w:rsidR="00DB06B5" w:rsidRPr="00C91253">
          <w:rPr>
            <w:rStyle w:val="ab"/>
            <w:rFonts w:ascii="Consolas" w:hAnsi="Consolas"/>
            <w:noProof/>
            <w:sz w:val="23"/>
            <w:szCs w:val="23"/>
          </w:rPr>
          <w:t>freopen()</w:t>
        </w:r>
      </w:hyperlink>
      <w:r w:rsidR="00DB06B5" w:rsidRPr="00C91253">
        <w:rPr>
          <w:rFonts w:ascii="Cambria" w:hAnsi="Cambria"/>
          <w:noProof/>
          <w:sz w:val="23"/>
          <w:szCs w:val="23"/>
        </w:rPr>
        <w:t xml:space="preserve">, </w:t>
      </w:r>
      <w:hyperlink w:anchor="f_fclose" w:history="1">
        <w:r w:rsidR="00DB06B5" w:rsidRPr="00C91253">
          <w:rPr>
            <w:rStyle w:val="ab"/>
            <w:rFonts w:ascii="Consolas" w:hAnsi="Consolas"/>
            <w:noProof/>
            <w:sz w:val="23"/>
            <w:szCs w:val="23"/>
          </w:rPr>
          <w:t>fclose()</w:t>
        </w:r>
      </w:hyperlink>
    </w:p>
    <w:p w14:paraId="6DB6CC8C" w14:textId="77777777" w:rsidR="00B02652" w:rsidRPr="00B40ABD" w:rsidRDefault="00B02652" w:rsidP="00B0265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8D20382" w14:textId="38BEAB5F" w:rsidR="00B02652" w:rsidRPr="00584120" w:rsidRDefault="00DB06B5" w:rsidP="00B02652">
      <w:pPr>
        <w:spacing w:before="60"/>
        <w:ind w:left="720"/>
        <w:jc w:val="both"/>
        <w:rPr>
          <w:rFonts w:asciiTheme="minorHAnsi" w:hAnsiTheme="minorHAnsi"/>
          <w:sz w:val="23"/>
          <w:szCs w:val="23"/>
          <w:lang w:val="ru-RU"/>
        </w:rPr>
      </w:pPr>
      <w:r>
        <w:rPr>
          <w:rFonts w:asciiTheme="minorHAnsi" w:hAnsiTheme="minorHAnsi"/>
          <w:sz w:val="23"/>
          <w:szCs w:val="23"/>
          <w:lang w:val="ru-RU"/>
        </w:rPr>
        <w:t>П</w:t>
      </w:r>
      <w:r w:rsidRPr="00DB06B5">
        <w:rPr>
          <w:rFonts w:asciiTheme="minorHAnsi" w:hAnsiTheme="minorHAnsi"/>
          <w:sz w:val="23"/>
          <w:szCs w:val="23"/>
          <w:lang w:val="ru-RU"/>
        </w:rPr>
        <w:t>ри ошибке возвращается</w:t>
      </w:r>
      <w:r>
        <w:rPr>
          <w:rFonts w:asciiTheme="minorHAnsi" w:hAnsiTheme="minorHAnsi"/>
          <w:sz w:val="23"/>
          <w:szCs w:val="23"/>
          <w:lang w:val="ru-RU"/>
        </w:rPr>
        <w:t xml:space="preserve"> </w:t>
      </w:r>
      <w:r w:rsidRPr="00DB06B5">
        <w:rPr>
          <w:rFonts w:asciiTheme="minorHAnsi" w:hAnsiTheme="minorHAnsi"/>
          <w:sz w:val="23"/>
          <w:szCs w:val="23"/>
          <w:lang w:val="ru-RU"/>
        </w:rPr>
        <w:t>EOF</w:t>
      </w:r>
      <w:r>
        <w:rPr>
          <w:rFonts w:asciiTheme="minorHAnsi" w:hAnsiTheme="minorHAnsi"/>
          <w:sz w:val="23"/>
          <w:szCs w:val="23"/>
          <w:lang w:val="ru-RU"/>
        </w:rPr>
        <w:t>,</w:t>
      </w:r>
      <w:r w:rsidRPr="00DB06B5">
        <w:rPr>
          <w:rFonts w:asciiTheme="minorHAnsi" w:hAnsiTheme="minorHAnsi"/>
          <w:sz w:val="23"/>
          <w:szCs w:val="23"/>
          <w:lang w:val="ru-RU"/>
        </w:rPr>
        <w:t xml:space="preserve"> ноль в противном случае.</w:t>
      </w:r>
    </w:p>
    <w:p w14:paraId="13952C43" w14:textId="64C6F006" w:rsidR="00E3390F" w:rsidRPr="00F920F0" w:rsidRDefault="0043416D" w:rsidP="00E3390F">
      <w:pPr>
        <w:spacing w:before="240"/>
        <w:jc w:val="center"/>
        <w:rPr>
          <w:rFonts w:ascii="Consolas" w:hAnsi="Consolas"/>
          <w:b/>
          <w:sz w:val="23"/>
          <w:szCs w:val="23"/>
          <w:lang w:val="ru-RU"/>
        </w:rPr>
      </w:pPr>
      <w:r w:rsidRPr="0043416D">
        <w:rPr>
          <w:rFonts w:ascii="Consolas" w:hAnsi="Consolas"/>
          <w:b/>
          <w:sz w:val="23"/>
          <w:szCs w:val="23"/>
          <w:lang w:val="ru-RU"/>
        </w:rPr>
        <w:t>PUTW</w:t>
      </w:r>
    </w:p>
    <w:p w14:paraId="5CCFD384" w14:textId="77777777" w:rsidR="00E3390F" w:rsidRPr="00B40ABD" w:rsidRDefault="00E3390F" w:rsidP="00E3390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BF24C3E" w14:textId="77777777" w:rsidR="00E3390F" w:rsidRPr="00BE003E" w:rsidRDefault="00E3390F" w:rsidP="00C5581E">
      <w:pPr>
        <w:spacing w:before="40"/>
        <w:ind w:firstLine="709"/>
        <w:jc w:val="both"/>
        <w:rPr>
          <w:rFonts w:ascii="Consolas" w:hAnsi="Consolas"/>
          <w:b/>
          <w:noProof/>
          <w:sz w:val="23"/>
          <w:szCs w:val="23"/>
        </w:rPr>
      </w:pPr>
      <w:r w:rsidRPr="00BE003E">
        <w:rPr>
          <w:rFonts w:ascii="Consolas" w:hAnsi="Consolas"/>
          <w:b/>
          <w:noProof/>
          <w:sz w:val="23"/>
          <w:szCs w:val="23"/>
        </w:rPr>
        <w:t>#include &lt;stdio.h&gt;</w:t>
      </w:r>
    </w:p>
    <w:p w14:paraId="09639F79" w14:textId="4BF2EBFD" w:rsidR="00E3390F" w:rsidRPr="00BE003E" w:rsidRDefault="0043416D" w:rsidP="00C5581E">
      <w:pPr>
        <w:spacing w:before="40"/>
        <w:ind w:left="709"/>
        <w:rPr>
          <w:rFonts w:ascii="Consolas" w:hAnsi="Consolas"/>
          <w:b/>
          <w:noProof/>
          <w:sz w:val="23"/>
          <w:szCs w:val="23"/>
        </w:rPr>
      </w:pPr>
      <w:r w:rsidRPr="00BE003E">
        <w:rPr>
          <w:rFonts w:ascii="Consolas" w:hAnsi="Consolas"/>
          <w:b/>
          <w:noProof/>
          <w:sz w:val="23"/>
          <w:szCs w:val="23"/>
        </w:rPr>
        <w:t>int putw (int w, FILE * stream)</w:t>
      </w:r>
      <w:bookmarkStart w:id="565" w:name="f_putw"/>
      <w:bookmarkEnd w:id="565"/>
    </w:p>
    <w:p w14:paraId="4DE99A3B" w14:textId="77777777" w:rsidR="00E3390F" w:rsidRPr="003332DC" w:rsidRDefault="00E3390F" w:rsidP="00E3390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5CEA8E5" w14:textId="7272F1FB" w:rsidR="00E3390F" w:rsidRDefault="00535318" w:rsidP="00C5581E">
      <w:pPr>
        <w:spacing w:before="40"/>
        <w:ind w:left="720"/>
        <w:jc w:val="both"/>
        <w:rPr>
          <w:rFonts w:ascii="Cambria" w:hAnsi="Cambria"/>
          <w:sz w:val="23"/>
          <w:szCs w:val="23"/>
          <w:lang w:val="ru-RU"/>
        </w:rPr>
      </w:pPr>
      <w:r w:rsidRPr="00535318">
        <w:rPr>
          <w:rFonts w:ascii="Cambria" w:hAnsi="Cambria"/>
          <w:sz w:val="23"/>
          <w:szCs w:val="23"/>
          <w:lang w:val="ru-RU"/>
        </w:rPr>
        <w:t xml:space="preserve">Функция </w:t>
      </w:r>
      <w:r w:rsidRPr="00BE003E">
        <w:rPr>
          <w:rFonts w:ascii="Consolas" w:hAnsi="Consolas"/>
          <w:b/>
          <w:noProof/>
          <w:sz w:val="23"/>
          <w:szCs w:val="23"/>
        </w:rPr>
        <w:t>putw()</w:t>
      </w:r>
      <w:r w:rsidR="00F40733">
        <w:rPr>
          <w:rFonts w:ascii="Consolas" w:hAnsi="Consolas"/>
          <w:b/>
          <w:sz w:val="23"/>
          <w:szCs w:val="23"/>
          <w:lang w:val="ru-RU"/>
        </w:rPr>
        <w:fldChar w:fldCharType="begin"/>
      </w:r>
      <w:r w:rsidR="00F40733">
        <w:instrText xml:space="preserve"> XE "</w:instrText>
      </w:r>
      <w:r w:rsidR="00F40733" w:rsidRPr="00213BF4">
        <w:rPr>
          <w:rFonts w:ascii="Consolas" w:hAnsi="Consolas"/>
          <w:b/>
          <w:sz w:val="23"/>
          <w:szCs w:val="23"/>
          <w:lang w:val="ru-RU"/>
        </w:rPr>
        <w:instrText>putw()</w:instrText>
      </w:r>
      <w:r w:rsidR="00F40733">
        <w:instrText xml:space="preserve">" </w:instrText>
      </w:r>
      <w:r w:rsidR="00F40733">
        <w:rPr>
          <w:rFonts w:ascii="Consolas" w:hAnsi="Consolas"/>
          <w:b/>
          <w:sz w:val="23"/>
          <w:szCs w:val="23"/>
          <w:lang w:val="ru-RU"/>
        </w:rPr>
        <w:fldChar w:fldCharType="end"/>
      </w:r>
      <w:r w:rsidRPr="00535318">
        <w:rPr>
          <w:rFonts w:ascii="Cambria" w:hAnsi="Cambria"/>
          <w:sz w:val="23"/>
          <w:szCs w:val="23"/>
          <w:lang w:val="ru-RU"/>
        </w:rPr>
        <w:t xml:space="preserve"> копирует слово w в указанный поток </w:t>
      </w:r>
      <w:r w:rsidRPr="00BE003E">
        <w:rPr>
          <w:rFonts w:ascii="Consolas" w:hAnsi="Consolas"/>
          <w:b/>
          <w:noProof/>
          <w:sz w:val="23"/>
          <w:szCs w:val="23"/>
        </w:rPr>
        <w:t>stream</w:t>
      </w:r>
      <w:r w:rsidRPr="00535318">
        <w:rPr>
          <w:rFonts w:ascii="Cambria" w:hAnsi="Cambria"/>
          <w:sz w:val="23"/>
          <w:szCs w:val="23"/>
          <w:lang w:val="ru-RU"/>
        </w:rPr>
        <w:t xml:space="preserve">. Она возвращает </w:t>
      </w:r>
      <w:r w:rsidRPr="00213BF4">
        <w:rPr>
          <w:rFonts w:ascii="Consolas" w:hAnsi="Consolas"/>
          <w:b/>
          <w:sz w:val="23"/>
          <w:szCs w:val="23"/>
          <w:lang w:val="ru-RU"/>
        </w:rPr>
        <w:t>w</w:t>
      </w:r>
      <w:r w:rsidRPr="00535318">
        <w:rPr>
          <w:rFonts w:ascii="Cambria" w:hAnsi="Cambria"/>
          <w:sz w:val="23"/>
          <w:szCs w:val="23"/>
          <w:lang w:val="ru-RU"/>
        </w:rPr>
        <w:t xml:space="preserve">, за исключением ошибки, в этом случае возвращается </w:t>
      </w:r>
      <w:r w:rsidRPr="00213BF4">
        <w:rPr>
          <w:rFonts w:ascii="Consolas" w:hAnsi="Consolas"/>
          <w:sz w:val="23"/>
          <w:szCs w:val="23"/>
          <w:lang w:val="ru-RU"/>
        </w:rPr>
        <w:t>EOF</w:t>
      </w:r>
      <w:r w:rsidRPr="00535318">
        <w:rPr>
          <w:rFonts w:ascii="Cambria" w:hAnsi="Cambria"/>
          <w:sz w:val="23"/>
          <w:szCs w:val="23"/>
          <w:lang w:val="ru-RU"/>
        </w:rPr>
        <w:t>. Поскольку это хорошее ц</w:t>
      </w:r>
      <w:r w:rsidRPr="00535318">
        <w:rPr>
          <w:rFonts w:ascii="Cambria" w:hAnsi="Cambria"/>
          <w:sz w:val="23"/>
          <w:szCs w:val="23"/>
          <w:lang w:val="ru-RU"/>
        </w:rPr>
        <w:t>е</w:t>
      </w:r>
      <w:r w:rsidRPr="00535318">
        <w:rPr>
          <w:rFonts w:ascii="Cambria" w:hAnsi="Cambria"/>
          <w:sz w:val="23"/>
          <w:szCs w:val="23"/>
          <w:lang w:val="ru-RU"/>
        </w:rPr>
        <w:t xml:space="preserve">лое число, для проверки ошибок следует использовать </w:t>
      </w:r>
      <w:r w:rsidRPr="00BE003E">
        <w:rPr>
          <w:rFonts w:ascii="Consolas" w:hAnsi="Consolas"/>
          <w:noProof/>
          <w:sz w:val="23"/>
          <w:szCs w:val="23"/>
        </w:rPr>
        <w:t>ferror()</w:t>
      </w:r>
      <w:r w:rsidRPr="00535318">
        <w:rPr>
          <w:rFonts w:ascii="Cambria" w:hAnsi="Cambria"/>
          <w:sz w:val="23"/>
          <w:szCs w:val="23"/>
          <w:lang w:val="ru-RU"/>
        </w:rPr>
        <w:t xml:space="preserve">. Подпрограмма </w:t>
      </w:r>
      <w:r w:rsidRPr="00BE003E">
        <w:rPr>
          <w:rFonts w:ascii="Consolas" w:hAnsi="Consolas"/>
          <w:noProof/>
          <w:sz w:val="23"/>
          <w:szCs w:val="23"/>
        </w:rPr>
        <w:t>getw()</w:t>
      </w:r>
      <w:r w:rsidRPr="00535318">
        <w:rPr>
          <w:rFonts w:ascii="Cambria" w:hAnsi="Cambria"/>
          <w:sz w:val="23"/>
          <w:szCs w:val="23"/>
          <w:lang w:val="ru-RU"/>
        </w:rPr>
        <w:t xml:space="preserve"> может использоваться для чтения целых числах, записанных </w:t>
      </w:r>
      <w:r w:rsidR="00213BF4" w:rsidRPr="00BE003E">
        <w:rPr>
          <w:rFonts w:ascii="Consolas" w:hAnsi="Consolas"/>
          <w:b/>
          <w:noProof/>
          <w:sz w:val="23"/>
          <w:szCs w:val="23"/>
        </w:rPr>
        <w:t>putw()</w:t>
      </w:r>
      <w:r w:rsidRPr="00BE003E">
        <w:rPr>
          <w:rFonts w:ascii="Cambria" w:hAnsi="Cambria"/>
          <w:noProof/>
          <w:sz w:val="23"/>
          <w:szCs w:val="23"/>
        </w:rPr>
        <w:t>.</w:t>
      </w:r>
    </w:p>
    <w:p w14:paraId="34321C67" w14:textId="77777777" w:rsidR="00E3390F" w:rsidRPr="00F03EBA" w:rsidRDefault="00E3390F" w:rsidP="00E3390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17872A3" w14:textId="77777777" w:rsidR="00E3390F" w:rsidRPr="00BE003E" w:rsidRDefault="00E3390F" w:rsidP="00E3390F">
      <w:pPr>
        <w:ind w:left="709"/>
        <w:rPr>
          <w:rFonts w:ascii="Consolas" w:hAnsi="Consolas"/>
          <w:noProof/>
          <w:sz w:val="22"/>
          <w:szCs w:val="22"/>
        </w:rPr>
      </w:pPr>
      <w:r w:rsidRPr="00BE003E">
        <w:rPr>
          <w:rFonts w:ascii="Consolas" w:hAnsi="Consolas"/>
          <w:noProof/>
          <w:sz w:val="22"/>
          <w:szCs w:val="22"/>
        </w:rPr>
        <w:t>#include &lt;stdio.h&gt;</w:t>
      </w:r>
    </w:p>
    <w:p w14:paraId="04D29B2E" w14:textId="77777777" w:rsidR="00E3390F" w:rsidRPr="00BE003E" w:rsidRDefault="00E3390F" w:rsidP="00E3390F">
      <w:pPr>
        <w:spacing w:before="60"/>
        <w:ind w:firstLine="709"/>
        <w:jc w:val="both"/>
        <w:rPr>
          <w:rFonts w:ascii="Consolas" w:hAnsi="Consolas"/>
          <w:noProof/>
          <w:sz w:val="22"/>
          <w:szCs w:val="22"/>
        </w:rPr>
      </w:pPr>
      <w:r w:rsidRPr="00BE003E">
        <w:rPr>
          <w:rFonts w:ascii="Consolas" w:hAnsi="Consolas"/>
          <w:noProof/>
          <w:sz w:val="22"/>
          <w:szCs w:val="22"/>
        </w:rPr>
        <w:t>void main (void) {</w:t>
      </w:r>
    </w:p>
    <w:p w14:paraId="5C6B7CFE" w14:textId="19F39616" w:rsidR="00845FD9" w:rsidRPr="00BE003E" w:rsidRDefault="00845FD9" w:rsidP="00E3390F">
      <w:pPr>
        <w:spacing w:before="60"/>
        <w:ind w:firstLine="709"/>
        <w:jc w:val="both"/>
        <w:rPr>
          <w:rFonts w:ascii="Consolas" w:hAnsi="Consolas"/>
          <w:noProof/>
          <w:sz w:val="22"/>
          <w:szCs w:val="22"/>
        </w:rPr>
      </w:pPr>
      <w:r w:rsidRPr="00BE003E">
        <w:rPr>
          <w:rFonts w:ascii="Consolas" w:hAnsi="Consolas"/>
          <w:noProof/>
          <w:sz w:val="22"/>
          <w:szCs w:val="22"/>
        </w:rPr>
        <w:t xml:space="preserve">    FILE * fp;</w:t>
      </w:r>
    </w:p>
    <w:p w14:paraId="30D19526" w14:textId="3801D270" w:rsidR="00845FD9" w:rsidRPr="00BE003E" w:rsidRDefault="00845FD9" w:rsidP="00C5581E">
      <w:pPr>
        <w:ind w:firstLine="709"/>
        <w:jc w:val="both"/>
        <w:rPr>
          <w:rFonts w:ascii="Consolas" w:hAnsi="Consolas"/>
          <w:noProof/>
          <w:sz w:val="22"/>
          <w:szCs w:val="22"/>
        </w:rPr>
      </w:pPr>
      <w:r w:rsidRPr="00BE003E">
        <w:rPr>
          <w:rFonts w:ascii="Consolas" w:hAnsi="Consolas"/>
          <w:noProof/>
          <w:sz w:val="22"/>
          <w:szCs w:val="22"/>
        </w:rPr>
        <w:t xml:space="preserve">    int c;</w:t>
      </w:r>
    </w:p>
    <w:p w14:paraId="38F2D453" w14:textId="6A52A084" w:rsidR="00845FD9" w:rsidRPr="00BE003E" w:rsidRDefault="00845FD9" w:rsidP="00E3390F">
      <w:pPr>
        <w:spacing w:before="60"/>
        <w:ind w:firstLine="709"/>
        <w:jc w:val="both"/>
        <w:rPr>
          <w:rFonts w:ascii="Consolas" w:hAnsi="Consolas"/>
          <w:noProof/>
          <w:sz w:val="22"/>
          <w:szCs w:val="22"/>
        </w:rPr>
      </w:pPr>
      <w:r w:rsidRPr="00BE003E">
        <w:rPr>
          <w:rFonts w:ascii="Consolas" w:hAnsi="Consolas"/>
          <w:noProof/>
          <w:sz w:val="22"/>
          <w:szCs w:val="22"/>
        </w:rPr>
        <w:t xml:space="preserve">    fp = fopen("file.dat", "r");</w:t>
      </w:r>
    </w:p>
    <w:p w14:paraId="7EE4DE09" w14:textId="6F9A48F2" w:rsidR="00845FD9" w:rsidRPr="00BE003E" w:rsidRDefault="00845FD9" w:rsidP="00E3390F">
      <w:pPr>
        <w:spacing w:before="60"/>
        <w:ind w:firstLine="709"/>
        <w:jc w:val="both"/>
        <w:rPr>
          <w:rFonts w:ascii="Consolas" w:hAnsi="Consolas"/>
          <w:noProof/>
          <w:sz w:val="22"/>
          <w:szCs w:val="22"/>
        </w:rPr>
      </w:pPr>
      <w:r w:rsidRPr="00BE003E">
        <w:rPr>
          <w:rFonts w:ascii="Consolas" w:hAnsi="Consolas"/>
          <w:noProof/>
          <w:sz w:val="22"/>
          <w:szCs w:val="22"/>
        </w:rPr>
        <w:t xml:space="preserve">    if(!feof(fp)) {</w:t>
      </w:r>
    </w:p>
    <w:p w14:paraId="0CED7137" w14:textId="7EC72572" w:rsidR="00845FD9" w:rsidRPr="00BE003E" w:rsidRDefault="00845FD9" w:rsidP="00E3390F">
      <w:pPr>
        <w:spacing w:before="60"/>
        <w:ind w:firstLine="709"/>
        <w:jc w:val="both"/>
        <w:rPr>
          <w:rFonts w:ascii="Consolas" w:hAnsi="Consolas"/>
          <w:noProof/>
          <w:sz w:val="22"/>
          <w:szCs w:val="22"/>
        </w:rPr>
      </w:pPr>
      <w:r w:rsidRPr="00BE003E">
        <w:rPr>
          <w:rFonts w:ascii="Consolas" w:hAnsi="Consolas"/>
          <w:noProof/>
          <w:sz w:val="22"/>
          <w:szCs w:val="22"/>
        </w:rPr>
        <w:t xml:space="preserve">        while((c = getw(fp)) != EOF)</w:t>
      </w:r>
    </w:p>
    <w:p w14:paraId="38F48E09" w14:textId="29789E5C" w:rsidR="00845FD9" w:rsidRPr="00BE003E" w:rsidRDefault="00845FD9" w:rsidP="00E3390F">
      <w:pPr>
        <w:spacing w:before="60"/>
        <w:ind w:firstLine="709"/>
        <w:jc w:val="both"/>
        <w:rPr>
          <w:rFonts w:ascii="Consolas" w:hAnsi="Consolas"/>
          <w:noProof/>
          <w:sz w:val="22"/>
          <w:szCs w:val="22"/>
        </w:rPr>
      </w:pPr>
      <w:r w:rsidRPr="00BE003E">
        <w:rPr>
          <w:rFonts w:ascii="Consolas" w:hAnsi="Consolas"/>
          <w:noProof/>
          <w:sz w:val="22"/>
          <w:szCs w:val="22"/>
        </w:rPr>
        <w:t xml:space="preserve">            putw(c, stdout);</w:t>
      </w:r>
    </w:p>
    <w:p w14:paraId="135FEA19" w14:textId="158B9D5A" w:rsidR="00845FD9" w:rsidRPr="00BE003E" w:rsidRDefault="00845FD9" w:rsidP="00E3390F">
      <w:pPr>
        <w:spacing w:before="60"/>
        <w:ind w:firstLine="709"/>
        <w:jc w:val="both"/>
        <w:rPr>
          <w:rFonts w:ascii="Consolas" w:hAnsi="Consolas"/>
          <w:noProof/>
          <w:sz w:val="22"/>
          <w:szCs w:val="22"/>
        </w:rPr>
      </w:pPr>
      <w:r w:rsidRPr="00BE003E">
        <w:rPr>
          <w:rFonts w:ascii="Consolas" w:hAnsi="Consolas"/>
          <w:noProof/>
          <w:sz w:val="22"/>
          <w:szCs w:val="22"/>
        </w:rPr>
        <w:t xml:space="preserve">        fclose(fp);</w:t>
      </w:r>
    </w:p>
    <w:p w14:paraId="7B48F018" w14:textId="07556C55" w:rsidR="00845FD9" w:rsidRPr="00BE003E" w:rsidRDefault="00845FD9" w:rsidP="00845FD9">
      <w:pPr>
        <w:ind w:firstLine="709"/>
        <w:jc w:val="both"/>
        <w:rPr>
          <w:rFonts w:ascii="Consolas" w:hAnsi="Consolas"/>
          <w:noProof/>
          <w:sz w:val="22"/>
          <w:szCs w:val="22"/>
        </w:rPr>
      </w:pPr>
      <w:r w:rsidRPr="00BE003E">
        <w:rPr>
          <w:rFonts w:ascii="Consolas" w:hAnsi="Consolas"/>
          <w:noProof/>
          <w:sz w:val="22"/>
          <w:szCs w:val="22"/>
        </w:rPr>
        <w:t xml:space="preserve">    }</w:t>
      </w:r>
    </w:p>
    <w:p w14:paraId="431A2A4A" w14:textId="77777777" w:rsidR="00E3390F" w:rsidRPr="00BE003E" w:rsidRDefault="00E3390F" w:rsidP="00E3390F">
      <w:pPr>
        <w:ind w:firstLine="709"/>
        <w:jc w:val="both"/>
        <w:rPr>
          <w:rFonts w:ascii="Consolas" w:hAnsi="Consolas"/>
          <w:noProof/>
          <w:sz w:val="22"/>
          <w:szCs w:val="22"/>
        </w:rPr>
      </w:pPr>
      <w:r w:rsidRPr="00BE003E">
        <w:rPr>
          <w:rFonts w:ascii="Consolas" w:hAnsi="Consolas"/>
          <w:noProof/>
          <w:sz w:val="22"/>
          <w:szCs w:val="22"/>
        </w:rPr>
        <w:t>}</w:t>
      </w:r>
    </w:p>
    <w:p w14:paraId="5DD533CF" w14:textId="77777777" w:rsidR="00E3390F" w:rsidRPr="00DB06B5" w:rsidRDefault="00E3390F" w:rsidP="00E3390F">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73162F7" w14:textId="610F4335" w:rsidR="00E3390F" w:rsidRPr="00BE003E" w:rsidRDefault="0033689B" w:rsidP="00E3390F">
      <w:pPr>
        <w:ind w:left="720"/>
        <w:rPr>
          <w:rFonts w:ascii="Consolas" w:hAnsi="Consolas"/>
          <w:noProof/>
          <w:sz w:val="23"/>
          <w:szCs w:val="23"/>
        </w:rPr>
      </w:pPr>
      <w:hyperlink w:anchor="f_getw" w:history="1">
        <w:r w:rsidR="00845FD9" w:rsidRPr="00BE003E">
          <w:rPr>
            <w:rStyle w:val="ab"/>
            <w:rFonts w:ascii="Consolas" w:hAnsi="Consolas"/>
            <w:noProof/>
            <w:sz w:val="23"/>
            <w:szCs w:val="23"/>
          </w:rPr>
          <w:t>getw()</w:t>
        </w:r>
      </w:hyperlink>
      <w:r w:rsidR="00845FD9" w:rsidRPr="00BE003E">
        <w:rPr>
          <w:rFonts w:asciiTheme="minorHAnsi" w:hAnsiTheme="minorHAnsi"/>
          <w:noProof/>
          <w:sz w:val="23"/>
          <w:szCs w:val="23"/>
        </w:rPr>
        <w:t xml:space="preserve">, </w:t>
      </w:r>
      <w:hyperlink w:anchor="f_fopen" w:history="1">
        <w:r w:rsidR="00845FD9" w:rsidRPr="00BE003E">
          <w:rPr>
            <w:rStyle w:val="ab"/>
            <w:rFonts w:ascii="Consolas" w:hAnsi="Consolas"/>
            <w:noProof/>
            <w:sz w:val="23"/>
            <w:szCs w:val="23"/>
          </w:rPr>
          <w:t>fopen()</w:t>
        </w:r>
      </w:hyperlink>
      <w:r w:rsidR="00845FD9" w:rsidRPr="00BE003E">
        <w:rPr>
          <w:rFonts w:asciiTheme="minorHAnsi" w:hAnsiTheme="minorHAnsi"/>
          <w:noProof/>
          <w:sz w:val="23"/>
          <w:szCs w:val="23"/>
        </w:rPr>
        <w:t xml:space="preserve">, </w:t>
      </w:r>
      <w:hyperlink w:anchor="f_fclose" w:history="1">
        <w:r w:rsidR="00845FD9" w:rsidRPr="00BE003E">
          <w:rPr>
            <w:rStyle w:val="ab"/>
            <w:rFonts w:ascii="Consolas" w:hAnsi="Consolas"/>
            <w:noProof/>
            <w:sz w:val="23"/>
            <w:szCs w:val="23"/>
          </w:rPr>
          <w:t>fclose()</w:t>
        </w:r>
      </w:hyperlink>
    </w:p>
    <w:p w14:paraId="1CAE849C" w14:textId="77777777" w:rsidR="00E3390F" w:rsidRPr="00B40ABD" w:rsidRDefault="00E3390F" w:rsidP="00E3390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E221735" w14:textId="29BBFF05" w:rsidR="00E3390F" w:rsidRPr="00584120" w:rsidRDefault="00A434BD" w:rsidP="00C5581E">
      <w:pPr>
        <w:spacing w:before="40"/>
        <w:ind w:left="720"/>
        <w:jc w:val="both"/>
        <w:rPr>
          <w:rFonts w:asciiTheme="minorHAnsi" w:hAnsiTheme="minorHAnsi"/>
          <w:sz w:val="23"/>
          <w:szCs w:val="23"/>
          <w:lang w:val="ru-RU"/>
        </w:rPr>
      </w:pPr>
      <w:r w:rsidRPr="00A434BD">
        <w:rPr>
          <w:rFonts w:asciiTheme="minorHAnsi" w:hAnsiTheme="minorHAnsi"/>
          <w:sz w:val="23"/>
          <w:szCs w:val="23"/>
          <w:lang w:val="ru-RU"/>
        </w:rPr>
        <w:t xml:space="preserve">Возвращаемое значение - </w:t>
      </w:r>
      <w:r w:rsidRPr="00A434BD">
        <w:rPr>
          <w:rFonts w:ascii="Consolas" w:hAnsi="Consolas"/>
          <w:b/>
          <w:sz w:val="23"/>
          <w:szCs w:val="23"/>
          <w:lang w:val="ru-RU"/>
        </w:rPr>
        <w:t>w</w:t>
      </w:r>
      <w:r w:rsidRPr="00A434BD">
        <w:rPr>
          <w:rFonts w:asciiTheme="minorHAnsi" w:hAnsiTheme="minorHAnsi"/>
          <w:sz w:val="23"/>
          <w:szCs w:val="23"/>
          <w:lang w:val="ru-RU"/>
        </w:rPr>
        <w:t>, за исключением</w:t>
      </w:r>
      <w:r>
        <w:rPr>
          <w:rFonts w:asciiTheme="minorHAnsi" w:hAnsiTheme="minorHAnsi"/>
          <w:sz w:val="23"/>
          <w:szCs w:val="23"/>
          <w:lang w:val="ru-RU"/>
        </w:rPr>
        <w:t xml:space="preserve"> возникновения</w:t>
      </w:r>
      <w:r w:rsidRPr="00A434BD">
        <w:rPr>
          <w:rFonts w:asciiTheme="minorHAnsi" w:hAnsiTheme="minorHAnsi"/>
          <w:sz w:val="23"/>
          <w:szCs w:val="23"/>
          <w:lang w:val="ru-RU"/>
        </w:rPr>
        <w:t xml:space="preserve"> ошибки, тогда возвр</w:t>
      </w:r>
      <w:r w:rsidRPr="00A434BD">
        <w:rPr>
          <w:rFonts w:asciiTheme="minorHAnsi" w:hAnsiTheme="minorHAnsi"/>
          <w:sz w:val="23"/>
          <w:szCs w:val="23"/>
          <w:lang w:val="ru-RU"/>
        </w:rPr>
        <w:t>а</w:t>
      </w:r>
      <w:r w:rsidRPr="00A434BD">
        <w:rPr>
          <w:rFonts w:asciiTheme="minorHAnsi" w:hAnsiTheme="minorHAnsi"/>
          <w:sz w:val="23"/>
          <w:szCs w:val="23"/>
          <w:lang w:val="ru-RU"/>
        </w:rPr>
        <w:t xml:space="preserve">щаемое значение - </w:t>
      </w:r>
      <w:r w:rsidRPr="00A434BD">
        <w:rPr>
          <w:rFonts w:ascii="Consolas" w:hAnsi="Consolas"/>
          <w:sz w:val="23"/>
          <w:szCs w:val="23"/>
          <w:lang w:val="ru-RU"/>
        </w:rPr>
        <w:t>EOF</w:t>
      </w:r>
      <w:r w:rsidRPr="00A434BD">
        <w:rPr>
          <w:rFonts w:asciiTheme="minorHAnsi" w:hAnsiTheme="minorHAnsi"/>
          <w:sz w:val="23"/>
          <w:szCs w:val="23"/>
          <w:lang w:val="ru-RU"/>
        </w:rPr>
        <w:t>.</w:t>
      </w:r>
    </w:p>
    <w:p w14:paraId="2974ECF9" w14:textId="77777777" w:rsidR="00E3390F" w:rsidRPr="00B40ABD" w:rsidRDefault="00E3390F" w:rsidP="00E3390F">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5B3C2C9" w14:textId="77777777" w:rsidR="00E3390F" w:rsidRDefault="00E3390F" w:rsidP="00E3390F">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04D43035" w14:textId="02A15FF0" w:rsidR="00A95429" w:rsidRPr="00F920F0" w:rsidRDefault="00A95429" w:rsidP="00A95429">
      <w:pPr>
        <w:spacing w:before="240"/>
        <w:jc w:val="center"/>
        <w:rPr>
          <w:rFonts w:ascii="Consolas" w:hAnsi="Consolas"/>
          <w:b/>
          <w:sz w:val="23"/>
          <w:szCs w:val="23"/>
          <w:lang w:val="ru-RU"/>
        </w:rPr>
      </w:pPr>
      <w:r w:rsidRPr="00A95429">
        <w:rPr>
          <w:rFonts w:ascii="Consolas" w:hAnsi="Consolas"/>
          <w:b/>
          <w:sz w:val="23"/>
          <w:szCs w:val="23"/>
          <w:lang w:val="ru-RU"/>
        </w:rPr>
        <w:lastRenderedPageBreak/>
        <w:t>QSORT</w:t>
      </w:r>
    </w:p>
    <w:p w14:paraId="5B4A0F42" w14:textId="77777777" w:rsidR="00A95429" w:rsidRPr="00B40ABD" w:rsidRDefault="00A95429" w:rsidP="00A95429">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338450C" w14:textId="54A4E30E" w:rsidR="00A95429" w:rsidRPr="00BE003E" w:rsidRDefault="00EA497B" w:rsidP="00A95429">
      <w:pPr>
        <w:spacing w:before="40"/>
        <w:ind w:firstLine="709"/>
        <w:jc w:val="both"/>
        <w:rPr>
          <w:rFonts w:ascii="Consolas" w:hAnsi="Consolas"/>
          <w:b/>
          <w:noProof/>
          <w:sz w:val="23"/>
          <w:szCs w:val="23"/>
        </w:rPr>
      </w:pPr>
      <w:r w:rsidRPr="00BE003E">
        <w:rPr>
          <w:rFonts w:ascii="Consolas" w:hAnsi="Consolas"/>
          <w:b/>
          <w:noProof/>
          <w:sz w:val="23"/>
          <w:szCs w:val="23"/>
        </w:rPr>
        <w:t>#include &lt;stdlib.h&gt;</w:t>
      </w:r>
    </w:p>
    <w:p w14:paraId="60BDB0AE" w14:textId="36132F4A" w:rsidR="00A95429" w:rsidRPr="00BE003E" w:rsidRDefault="00EA497B" w:rsidP="00A95429">
      <w:pPr>
        <w:spacing w:before="40"/>
        <w:ind w:left="709"/>
        <w:rPr>
          <w:rFonts w:ascii="Consolas" w:hAnsi="Consolas"/>
          <w:b/>
          <w:noProof/>
          <w:sz w:val="23"/>
          <w:szCs w:val="23"/>
        </w:rPr>
      </w:pPr>
      <w:r w:rsidRPr="00BE003E">
        <w:rPr>
          <w:rFonts w:ascii="Consolas" w:hAnsi="Consolas"/>
          <w:b/>
          <w:noProof/>
          <w:sz w:val="23"/>
          <w:szCs w:val="23"/>
        </w:rPr>
        <w:t>void qsort (void * base, size_t nel, size_t width,</w:t>
      </w:r>
    </w:p>
    <w:p w14:paraId="190A0A3E" w14:textId="20280F1A" w:rsidR="00EA497B" w:rsidRPr="00BE003E" w:rsidRDefault="00EA497B" w:rsidP="00EA497B">
      <w:pPr>
        <w:ind w:left="709"/>
        <w:rPr>
          <w:rFonts w:ascii="Consolas" w:hAnsi="Consolas"/>
          <w:b/>
          <w:noProof/>
          <w:sz w:val="23"/>
          <w:szCs w:val="23"/>
        </w:rPr>
      </w:pPr>
      <w:r w:rsidRPr="00BE003E">
        <w:rPr>
          <w:rFonts w:ascii="Consolas" w:hAnsi="Consolas"/>
          <w:b/>
          <w:noProof/>
          <w:sz w:val="23"/>
          <w:szCs w:val="23"/>
        </w:rPr>
        <w:t xml:space="preserve">         int (*func)(const void *, const void *))</w:t>
      </w:r>
      <w:bookmarkStart w:id="566" w:name="f_qsort"/>
      <w:bookmarkEnd w:id="566"/>
    </w:p>
    <w:p w14:paraId="682FDC73" w14:textId="77777777" w:rsidR="00A95429" w:rsidRPr="003332DC" w:rsidRDefault="00A95429" w:rsidP="00A95429">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F290E6F" w14:textId="4FF556FE" w:rsidR="00A95429" w:rsidRDefault="000A1CC9" w:rsidP="00A95429">
      <w:pPr>
        <w:spacing w:before="40"/>
        <w:ind w:left="720"/>
        <w:jc w:val="both"/>
        <w:rPr>
          <w:rFonts w:ascii="Cambria" w:hAnsi="Cambria"/>
          <w:sz w:val="23"/>
          <w:szCs w:val="23"/>
          <w:lang w:val="ru-RU"/>
        </w:rPr>
      </w:pPr>
      <w:r w:rsidRPr="000A1CC9">
        <w:rPr>
          <w:rFonts w:ascii="Cambria" w:hAnsi="Cambria"/>
          <w:sz w:val="23"/>
          <w:szCs w:val="23"/>
          <w:lang w:val="ru-RU"/>
        </w:rPr>
        <w:t xml:space="preserve">Функция </w:t>
      </w:r>
      <w:r w:rsidRPr="00BE003E">
        <w:rPr>
          <w:rFonts w:ascii="Consolas" w:hAnsi="Consolas"/>
          <w:b/>
          <w:noProof/>
          <w:sz w:val="23"/>
          <w:szCs w:val="23"/>
        </w:rPr>
        <w:t>qsort()</w:t>
      </w:r>
      <w:r w:rsidR="00F40733">
        <w:rPr>
          <w:rFonts w:ascii="Consolas" w:hAnsi="Consolas"/>
          <w:b/>
          <w:sz w:val="23"/>
          <w:szCs w:val="23"/>
          <w:lang w:val="ru-RU"/>
        </w:rPr>
        <w:fldChar w:fldCharType="begin"/>
      </w:r>
      <w:r w:rsidR="00F40733">
        <w:instrText xml:space="preserve"> XE "</w:instrText>
      </w:r>
      <w:r w:rsidR="00F40733" w:rsidRPr="000A1CC9">
        <w:rPr>
          <w:rFonts w:ascii="Consolas" w:hAnsi="Consolas"/>
          <w:b/>
          <w:sz w:val="23"/>
          <w:szCs w:val="23"/>
          <w:lang w:val="ru-RU"/>
        </w:rPr>
        <w:instrText>qsort()</w:instrText>
      </w:r>
      <w:r w:rsidR="00F40733">
        <w:instrText xml:space="preserve">" </w:instrText>
      </w:r>
      <w:r w:rsidR="00F40733">
        <w:rPr>
          <w:rFonts w:ascii="Consolas" w:hAnsi="Consolas"/>
          <w:b/>
          <w:sz w:val="23"/>
          <w:szCs w:val="23"/>
          <w:lang w:val="ru-RU"/>
        </w:rPr>
        <w:fldChar w:fldCharType="end"/>
      </w:r>
      <w:r w:rsidRPr="000A1CC9">
        <w:rPr>
          <w:rFonts w:ascii="Cambria" w:hAnsi="Cambria"/>
          <w:sz w:val="23"/>
          <w:szCs w:val="23"/>
          <w:lang w:val="ru-RU"/>
        </w:rPr>
        <w:t xml:space="preserve"> является реализацией алгоритма быстрой сортировки. Она сорт</w:t>
      </w:r>
      <w:r w:rsidRPr="000A1CC9">
        <w:rPr>
          <w:rFonts w:ascii="Cambria" w:hAnsi="Cambria"/>
          <w:sz w:val="23"/>
          <w:szCs w:val="23"/>
          <w:lang w:val="ru-RU"/>
        </w:rPr>
        <w:t>и</w:t>
      </w:r>
      <w:r w:rsidRPr="000A1CC9">
        <w:rPr>
          <w:rFonts w:ascii="Cambria" w:hAnsi="Cambria"/>
          <w:sz w:val="23"/>
          <w:szCs w:val="23"/>
          <w:lang w:val="ru-RU"/>
        </w:rPr>
        <w:t xml:space="preserve">рует массив из </w:t>
      </w:r>
      <w:r w:rsidRPr="00BE003E">
        <w:rPr>
          <w:rFonts w:ascii="Consolas" w:hAnsi="Consolas"/>
          <w:b/>
          <w:noProof/>
          <w:sz w:val="23"/>
          <w:szCs w:val="23"/>
        </w:rPr>
        <w:t>nel</w:t>
      </w:r>
      <w:r w:rsidRPr="000A1CC9">
        <w:rPr>
          <w:rFonts w:ascii="Cambria" w:hAnsi="Cambria"/>
          <w:sz w:val="23"/>
          <w:szCs w:val="23"/>
          <w:lang w:val="ru-RU"/>
        </w:rPr>
        <w:t xml:space="preserve"> элементов, каждый длиной </w:t>
      </w:r>
      <w:r w:rsidRPr="00BE003E">
        <w:rPr>
          <w:rFonts w:ascii="Consolas" w:hAnsi="Consolas"/>
          <w:b/>
          <w:noProof/>
          <w:sz w:val="23"/>
          <w:szCs w:val="23"/>
        </w:rPr>
        <w:t>width</w:t>
      </w:r>
      <w:r w:rsidR="00BE003E">
        <w:rPr>
          <w:rFonts w:ascii="Cambria" w:hAnsi="Cambria"/>
          <w:sz w:val="23"/>
          <w:szCs w:val="23"/>
          <w:lang w:val="ru-RU"/>
        </w:rPr>
        <w:t xml:space="preserve"> байт, расположен</w:t>
      </w:r>
      <w:r w:rsidRPr="000A1CC9">
        <w:rPr>
          <w:rFonts w:ascii="Cambria" w:hAnsi="Cambria"/>
          <w:sz w:val="23"/>
          <w:szCs w:val="23"/>
          <w:lang w:val="ru-RU"/>
        </w:rPr>
        <w:t xml:space="preserve">ных в памяти последовательно начиная с адреса </w:t>
      </w:r>
      <w:r w:rsidRPr="00BE003E">
        <w:rPr>
          <w:rFonts w:ascii="Consolas" w:hAnsi="Consolas"/>
          <w:b/>
          <w:noProof/>
          <w:sz w:val="23"/>
          <w:szCs w:val="23"/>
        </w:rPr>
        <w:t>base</w:t>
      </w:r>
      <w:r w:rsidRPr="00BE003E">
        <w:rPr>
          <w:rFonts w:ascii="Cambria" w:hAnsi="Cambria"/>
          <w:noProof/>
          <w:sz w:val="23"/>
          <w:szCs w:val="23"/>
        </w:rPr>
        <w:t>.</w:t>
      </w:r>
      <w:r w:rsidR="00BE003E">
        <w:rPr>
          <w:rFonts w:ascii="Cambria" w:hAnsi="Cambria"/>
          <w:noProof/>
          <w:sz w:val="23"/>
          <w:szCs w:val="23"/>
        </w:rPr>
        <w:t xml:space="preserve"> Аргумент</w:t>
      </w:r>
      <w:r w:rsidRPr="00BE003E">
        <w:rPr>
          <w:rFonts w:ascii="Cambria" w:hAnsi="Cambria"/>
          <w:noProof/>
          <w:sz w:val="23"/>
          <w:szCs w:val="23"/>
        </w:rPr>
        <w:t xml:space="preserve"> </w:t>
      </w:r>
      <w:r w:rsidRPr="00BE003E">
        <w:rPr>
          <w:rFonts w:ascii="Consolas" w:hAnsi="Consolas"/>
          <w:b/>
          <w:noProof/>
          <w:sz w:val="23"/>
          <w:szCs w:val="23"/>
        </w:rPr>
        <w:t>func</w:t>
      </w:r>
      <w:r>
        <w:rPr>
          <w:rFonts w:ascii="Cambria" w:hAnsi="Cambria"/>
          <w:sz w:val="23"/>
          <w:szCs w:val="23"/>
          <w:lang w:val="ru-RU"/>
        </w:rPr>
        <w:t xml:space="preserve"> является указате</w:t>
      </w:r>
      <w:r w:rsidRPr="000A1CC9">
        <w:rPr>
          <w:rFonts w:ascii="Cambria" w:hAnsi="Cambria"/>
          <w:sz w:val="23"/>
          <w:szCs w:val="23"/>
          <w:lang w:val="ru-RU"/>
        </w:rPr>
        <w:t>лем на функцию, используемую</w:t>
      </w:r>
      <w:r w:rsidR="00BE003E">
        <w:rPr>
          <w:rFonts w:ascii="Cambria" w:hAnsi="Cambria"/>
          <w:sz w:val="23"/>
          <w:szCs w:val="23"/>
          <w:lang w:val="ru-RU"/>
        </w:rPr>
        <w:t xml:space="preserve"> функцией</w:t>
      </w:r>
      <w:r w:rsidRPr="000A1CC9">
        <w:rPr>
          <w:rFonts w:ascii="Cambria" w:hAnsi="Cambria"/>
          <w:sz w:val="23"/>
          <w:szCs w:val="23"/>
          <w:lang w:val="ru-RU"/>
        </w:rPr>
        <w:t xml:space="preserve"> </w:t>
      </w:r>
      <w:r w:rsidRPr="00BE003E">
        <w:rPr>
          <w:rFonts w:ascii="Consolas" w:hAnsi="Consolas"/>
          <w:b/>
          <w:noProof/>
          <w:sz w:val="23"/>
          <w:szCs w:val="23"/>
        </w:rPr>
        <w:t>qsort()</w:t>
      </w:r>
      <w:r w:rsidRPr="000A1CC9">
        <w:rPr>
          <w:rFonts w:ascii="Cambria" w:hAnsi="Cambria"/>
          <w:sz w:val="23"/>
          <w:szCs w:val="23"/>
          <w:lang w:val="ru-RU"/>
        </w:rPr>
        <w:t xml:space="preserve"> дл</w:t>
      </w:r>
      <w:r>
        <w:rPr>
          <w:rFonts w:ascii="Cambria" w:hAnsi="Cambria"/>
          <w:sz w:val="23"/>
          <w:szCs w:val="23"/>
          <w:lang w:val="ru-RU"/>
        </w:rPr>
        <w:t>я сравнения элементов. Она вызы</w:t>
      </w:r>
      <w:r w:rsidRPr="000A1CC9">
        <w:rPr>
          <w:rFonts w:ascii="Cambria" w:hAnsi="Cambria"/>
          <w:sz w:val="23"/>
          <w:szCs w:val="23"/>
          <w:lang w:val="ru-RU"/>
        </w:rPr>
        <w:t xml:space="preserve">вает </w:t>
      </w:r>
      <w:r w:rsidRPr="00BE003E">
        <w:rPr>
          <w:rFonts w:ascii="Consolas" w:hAnsi="Consolas"/>
          <w:noProof/>
          <w:sz w:val="23"/>
          <w:szCs w:val="23"/>
        </w:rPr>
        <w:t>func</w:t>
      </w:r>
      <w:r w:rsidRPr="000A1CC9">
        <w:rPr>
          <w:rFonts w:ascii="Cambria" w:hAnsi="Cambria"/>
          <w:sz w:val="23"/>
          <w:szCs w:val="23"/>
          <w:lang w:val="ru-RU"/>
        </w:rPr>
        <w:t xml:space="preserve"> с указателями на два элемента для сравнения. Если первый элемент считается больше, равен или меньше второго, тогда </w:t>
      </w:r>
      <w:r w:rsidRPr="00BE003E">
        <w:rPr>
          <w:rFonts w:ascii="Consolas" w:hAnsi="Consolas"/>
          <w:noProof/>
          <w:sz w:val="23"/>
          <w:szCs w:val="23"/>
        </w:rPr>
        <w:t>func()</w:t>
      </w:r>
      <w:r w:rsidRPr="000A1CC9">
        <w:rPr>
          <w:rFonts w:ascii="Cambria" w:hAnsi="Cambria"/>
          <w:sz w:val="23"/>
          <w:szCs w:val="23"/>
          <w:lang w:val="ru-RU"/>
        </w:rPr>
        <w:t xml:space="preserve"> должна во</w:t>
      </w:r>
      <w:r>
        <w:rPr>
          <w:rFonts w:ascii="Cambria" w:hAnsi="Cambria"/>
          <w:sz w:val="23"/>
          <w:szCs w:val="23"/>
          <w:lang w:val="ru-RU"/>
        </w:rPr>
        <w:t>звра</w:t>
      </w:r>
      <w:r w:rsidRPr="000A1CC9">
        <w:rPr>
          <w:rFonts w:ascii="Cambria" w:hAnsi="Cambria"/>
          <w:sz w:val="23"/>
          <w:szCs w:val="23"/>
          <w:lang w:val="ru-RU"/>
        </w:rPr>
        <w:t xml:space="preserve">тить значение больше </w:t>
      </w:r>
      <w:r w:rsidRPr="008F7176">
        <w:rPr>
          <w:rFonts w:ascii="Consolas" w:hAnsi="Consolas"/>
          <w:sz w:val="23"/>
          <w:szCs w:val="23"/>
          <w:lang w:val="ru-RU"/>
        </w:rPr>
        <w:t>0</w:t>
      </w:r>
      <w:r w:rsidRPr="000A1CC9">
        <w:rPr>
          <w:rFonts w:ascii="Cambria" w:hAnsi="Cambria"/>
          <w:sz w:val="23"/>
          <w:szCs w:val="23"/>
          <w:lang w:val="ru-RU"/>
        </w:rPr>
        <w:t xml:space="preserve">, равно </w:t>
      </w:r>
      <w:r w:rsidRPr="008F7176">
        <w:rPr>
          <w:rFonts w:ascii="Consolas" w:hAnsi="Consolas"/>
          <w:sz w:val="23"/>
          <w:szCs w:val="23"/>
          <w:lang w:val="ru-RU"/>
        </w:rPr>
        <w:t>0</w:t>
      </w:r>
      <w:r w:rsidRPr="000A1CC9">
        <w:rPr>
          <w:rFonts w:ascii="Cambria" w:hAnsi="Cambria"/>
          <w:sz w:val="23"/>
          <w:szCs w:val="23"/>
          <w:lang w:val="ru-RU"/>
        </w:rPr>
        <w:t xml:space="preserve"> или меньше </w:t>
      </w:r>
      <w:r w:rsidRPr="008F7176">
        <w:rPr>
          <w:rFonts w:ascii="Consolas" w:hAnsi="Consolas"/>
          <w:sz w:val="23"/>
          <w:szCs w:val="23"/>
          <w:lang w:val="ru-RU"/>
        </w:rPr>
        <w:t>0</w:t>
      </w:r>
      <w:r w:rsidRPr="000A1CC9">
        <w:rPr>
          <w:rFonts w:ascii="Cambria" w:hAnsi="Cambria"/>
          <w:sz w:val="23"/>
          <w:szCs w:val="23"/>
          <w:lang w:val="ru-RU"/>
        </w:rPr>
        <w:t xml:space="preserve"> соответственно.</w:t>
      </w:r>
    </w:p>
    <w:p w14:paraId="351B65F5" w14:textId="77777777" w:rsidR="00A95429" w:rsidRPr="00F03EBA" w:rsidRDefault="00A95429" w:rsidP="00A95429">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723333B" w14:textId="77777777" w:rsidR="00A95429" w:rsidRPr="00BE003E" w:rsidRDefault="00A95429" w:rsidP="00A95429">
      <w:pPr>
        <w:ind w:left="709"/>
        <w:rPr>
          <w:rFonts w:ascii="Consolas" w:hAnsi="Consolas"/>
          <w:noProof/>
          <w:sz w:val="22"/>
          <w:szCs w:val="22"/>
        </w:rPr>
      </w:pPr>
      <w:r w:rsidRPr="00BE003E">
        <w:rPr>
          <w:rFonts w:ascii="Consolas" w:hAnsi="Consolas"/>
          <w:noProof/>
          <w:sz w:val="22"/>
          <w:szCs w:val="22"/>
        </w:rPr>
        <w:t>#include &lt;stdio.h&gt;</w:t>
      </w:r>
    </w:p>
    <w:p w14:paraId="6B736136" w14:textId="3A75992A" w:rsidR="00EA497B" w:rsidRPr="00BE003E" w:rsidRDefault="00EA497B" w:rsidP="00EA497B">
      <w:pPr>
        <w:ind w:left="709"/>
        <w:rPr>
          <w:rFonts w:ascii="Consolas" w:hAnsi="Consolas"/>
          <w:noProof/>
          <w:sz w:val="22"/>
          <w:szCs w:val="22"/>
        </w:rPr>
      </w:pPr>
      <w:r w:rsidRPr="00BE003E">
        <w:rPr>
          <w:rFonts w:ascii="Consolas" w:hAnsi="Consolas"/>
          <w:noProof/>
          <w:sz w:val="22"/>
          <w:szCs w:val="22"/>
        </w:rPr>
        <w:t>#include &lt;stdlib.h&gt;</w:t>
      </w:r>
    </w:p>
    <w:p w14:paraId="4C81A27E" w14:textId="400823D5" w:rsidR="00EA497B" w:rsidRPr="00BE003E" w:rsidRDefault="00EA497B" w:rsidP="00EA497B">
      <w:pPr>
        <w:spacing w:before="60"/>
        <w:ind w:left="709"/>
        <w:rPr>
          <w:rFonts w:ascii="Consolas" w:hAnsi="Consolas"/>
          <w:noProof/>
          <w:sz w:val="22"/>
          <w:szCs w:val="22"/>
        </w:rPr>
      </w:pPr>
      <w:r w:rsidRPr="00BE003E">
        <w:rPr>
          <w:rFonts w:ascii="Consolas" w:hAnsi="Consolas"/>
          <w:noProof/>
          <w:sz w:val="22"/>
          <w:szCs w:val="22"/>
        </w:rPr>
        <w:t>int aray[] = {</w:t>
      </w:r>
    </w:p>
    <w:p w14:paraId="13537122" w14:textId="3F9B41F0" w:rsidR="00EA497B" w:rsidRPr="00BE003E" w:rsidRDefault="00EA497B" w:rsidP="00EA497B">
      <w:pPr>
        <w:ind w:left="709"/>
        <w:rPr>
          <w:rFonts w:ascii="Consolas" w:hAnsi="Consolas"/>
          <w:noProof/>
          <w:sz w:val="22"/>
          <w:szCs w:val="22"/>
        </w:rPr>
      </w:pPr>
      <w:r w:rsidRPr="00BE003E">
        <w:rPr>
          <w:rFonts w:ascii="Consolas" w:hAnsi="Consolas"/>
          <w:noProof/>
          <w:sz w:val="22"/>
          <w:szCs w:val="22"/>
        </w:rPr>
        <w:t xml:space="preserve">    567, 23, 456, 1024, 17, 567, 66</w:t>
      </w:r>
    </w:p>
    <w:p w14:paraId="423D6051" w14:textId="1A8999D4" w:rsidR="00EA497B" w:rsidRPr="00BE003E" w:rsidRDefault="00EA497B" w:rsidP="00EA497B">
      <w:pPr>
        <w:ind w:left="709"/>
        <w:rPr>
          <w:rFonts w:ascii="Consolas" w:hAnsi="Consolas"/>
          <w:noProof/>
          <w:sz w:val="22"/>
          <w:szCs w:val="22"/>
        </w:rPr>
      </w:pPr>
      <w:r w:rsidRPr="00BE003E">
        <w:rPr>
          <w:rFonts w:ascii="Consolas" w:hAnsi="Consolas"/>
          <w:noProof/>
          <w:sz w:val="22"/>
          <w:szCs w:val="22"/>
        </w:rPr>
        <w:t>};</w:t>
      </w:r>
    </w:p>
    <w:p w14:paraId="2BDF0B18" w14:textId="589DEB46" w:rsidR="00EA497B" w:rsidRPr="00BE003E" w:rsidRDefault="00EA497B" w:rsidP="00EA497B">
      <w:pPr>
        <w:spacing w:before="60"/>
        <w:ind w:left="709"/>
        <w:rPr>
          <w:rFonts w:ascii="Consolas" w:hAnsi="Consolas"/>
          <w:noProof/>
          <w:sz w:val="22"/>
          <w:szCs w:val="22"/>
        </w:rPr>
      </w:pPr>
      <w:r w:rsidRPr="00BE003E">
        <w:rPr>
          <w:rFonts w:ascii="Consolas" w:hAnsi="Consolas"/>
          <w:noProof/>
          <w:sz w:val="22"/>
          <w:szCs w:val="22"/>
        </w:rPr>
        <w:t>int sortem (const void * p1, const void * p2) {</w:t>
      </w:r>
    </w:p>
    <w:p w14:paraId="747571DC" w14:textId="59598386" w:rsidR="00EA497B" w:rsidRPr="00BE003E" w:rsidRDefault="00EA497B" w:rsidP="00EA497B">
      <w:pPr>
        <w:ind w:left="709"/>
        <w:rPr>
          <w:rFonts w:ascii="Consolas" w:hAnsi="Consolas"/>
          <w:noProof/>
          <w:sz w:val="22"/>
          <w:szCs w:val="22"/>
        </w:rPr>
      </w:pPr>
      <w:r w:rsidRPr="00BE003E">
        <w:rPr>
          <w:rFonts w:ascii="Consolas" w:hAnsi="Consolas"/>
          <w:noProof/>
          <w:sz w:val="22"/>
          <w:szCs w:val="22"/>
        </w:rPr>
        <w:t xml:space="preserve">    return *(int *)p1 - *(int *)p2;</w:t>
      </w:r>
    </w:p>
    <w:p w14:paraId="5A17813F" w14:textId="52C6385C" w:rsidR="00EA497B" w:rsidRPr="00BE003E" w:rsidRDefault="00EA497B" w:rsidP="00EA497B">
      <w:pPr>
        <w:ind w:left="709"/>
        <w:rPr>
          <w:rFonts w:ascii="Consolas" w:hAnsi="Consolas"/>
          <w:noProof/>
          <w:sz w:val="22"/>
          <w:szCs w:val="22"/>
        </w:rPr>
      </w:pPr>
      <w:r w:rsidRPr="00BE003E">
        <w:rPr>
          <w:rFonts w:ascii="Consolas" w:hAnsi="Consolas"/>
          <w:noProof/>
          <w:sz w:val="22"/>
          <w:szCs w:val="22"/>
        </w:rPr>
        <w:t>}</w:t>
      </w:r>
    </w:p>
    <w:p w14:paraId="1C71465D" w14:textId="77777777" w:rsidR="00A95429" w:rsidRPr="00BE003E" w:rsidRDefault="00A95429" w:rsidP="00A95429">
      <w:pPr>
        <w:spacing w:before="60"/>
        <w:ind w:firstLine="709"/>
        <w:jc w:val="both"/>
        <w:rPr>
          <w:rFonts w:ascii="Consolas" w:hAnsi="Consolas"/>
          <w:noProof/>
          <w:sz w:val="22"/>
          <w:szCs w:val="22"/>
        </w:rPr>
      </w:pPr>
      <w:r w:rsidRPr="00BE003E">
        <w:rPr>
          <w:rFonts w:ascii="Consolas" w:hAnsi="Consolas"/>
          <w:noProof/>
          <w:sz w:val="22"/>
          <w:szCs w:val="22"/>
        </w:rPr>
        <w:t>void main (void) {</w:t>
      </w:r>
    </w:p>
    <w:p w14:paraId="40A50EDD" w14:textId="438F7C0A" w:rsidR="00A95429" w:rsidRPr="00BE003E" w:rsidRDefault="00A95429" w:rsidP="00A95429">
      <w:pPr>
        <w:spacing w:before="60"/>
        <w:ind w:firstLine="709"/>
        <w:jc w:val="both"/>
        <w:rPr>
          <w:rFonts w:ascii="Consolas" w:hAnsi="Consolas"/>
          <w:noProof/>
          <w:sz w:val="22"/>
          <w:szCs w:val="22"/>
        </w:rPr>
      </w:pPr>
      <w:r w:rsidRPr="00BE003E">
        <w:rPr>
          <w:rFonts w:ascii="Consolas" w:hAnsi="Consolas"/>
          <w:noProof/>
          <w:sz w:val="22"/>
          <w:szCs w:val="22"/>
        </w:rPr>
        <w:t xml:space="preserve">    </w:t>
      </w:r>
      <w:r w:rsidR="00EA497B" w:rsidRPr="00BE003E">
        <w:rPr>
          <w:rFonts w:ascii="Consolas" w:hAnsi="Consolas"/>
          <w:noProof/>
          <w:sz w:val="22"/>
          <w:szCs w:val="22"/>
        </w:rPr>
        <w:t>register int i;</w:t>
      </w:r>
    </w:p>
    <w:p w14:paraId="5C5D54FA" w14:textId="4E15FE88" w:rsidR="00A95429" w:rsidRPr="00BE003E" w:rsidRDefault="00EA497B" w:rsidP="00A95429">
      <w:pPr>
        <w:spacing w:before="60"/>
        <w:ind w:firstLine="709"/>
        <w:jc w:val="both"/>
        <w:rPr>
          <w:rFonts w:ascii="Consolas" w:hAnsi="Consolas"/>
          <w:noProof/>
          <w:sz w:val="22"/>
          <w:szCs w:val="22"/>
        </w:rPr>
      </w:pPr>
      <w:r w:rsidRPr="00BE003E">
        <w:rPr>
          <w:rFonts w:ascii="Consolas" w:hAnsi="Consolas"/>
          <w:noProof/>
          <w:sz w:val="22"/>
          <w:szCs w:val="22"/>
        </w:rPr>
        <w:t xml:space="preserve">    qsort(aray, sizeof aray/sizeof aray[0], sizeof aray[0], sortem);</w:t>
      </w:r>
    </w:p>
    <w:p w14:paraId="3CD28F68" w14:textId="6D1EEA6C" w:rsidR="00EA497B" w:rsidRPr="00BE003E" w:rsidRDefault="00EA497B" w:rsidP="00EA497B">
      <w:pPr>
        <w:ind w:firstLine="709"/>
        <w:jc w:val="both"/>
        <w:rPr>
          <w:rFonts w:ascii="Consolas" w:hAnsi="Consolas"/>
          <w:noProof/>
          <w:sz w:val="22"/>
          <w:szCs w:val="22"/>
        </w:rPr>
      </w:pPr>
      <w:r w:rsidRPr="00BE003E">
        <w:rPr>
          <w:rFonts w:ascii="Consolas" w:hAnsi="Consolas"/>
          <w:noProof/>
          <w:sz w:val="22"/>
          <w:szCs w:val="22"/>
        </w:rPr>
        <w:t xml:space="preserve">    for(i = 0 ; i != sizeof aray/sizeof aray[0] ; i++)</w:t>
      </w:r>
    </w:p>
    <w:p w14:paraId="6E0A8927" w14:textId="30001146" w:rsidR="00EA497B" w:rsidRPr="00BE003E" w:rsidRDefault="00EA497B" w:rsidP="00EA497B">
      <w:pPr>
        <w:ind w:firstLine="709"/>
        <w:jc w:val="both"/>
        <w:rPr>
          <w:rFonts w:ascii="Consolas" w:hAnsi="Consolas"/>
          <w:noProof/>
          <w:sz w:val="22"/>
          <w:szCs w:val="22"/>
        </w:rPr>
      </w:pPr>
      <w:r w:rsidRPr="00BE003E">
        <w:rPr>
          <w:rFonts w:ascii="Consolas" w:hAnsi="Consolas"/>
          <w:noProof/>
          <w:sz w:val="22"/>
          <w:szCs w:val="22"/>
        </w:rPr>
        <w:t xml:space="preserve">        printf("%d\t", aray[i]);</w:t>
      </w:r>
    </w:p>
    <w:p w14:paraId="0391E36D" w14:textId="1026DB69" w:rsidR="00A95429" w:rsidRPr="00BE003E" w:rsidRDefault="00EA497B" w:rsidP="00A95429">
      <w:pPr>
        <w:spacing w:before="60"/>
        <w:ind w:firstLine="709"/>
        <w:jc w:val="both"/>
        <w:rPr>
          <w:rFonts w:ascii="Consolas" w:hAnsi="Consolas"/>
          <w:noProof/>
          <w:sz w:val="22"/>
          <w:szCs w:val="22"/>
        </w:rPr>
      </w:pPr>
      <w:r w:rsidRPr="00BE003E">
        <w:rPr>
          <w:rFonts w:ascii="Consolas" w:hAnsi="Consolas"/>
          <w:noProof/>
          <w:sz w:val="22"/>
          <w:szCs w:val="22"/>
        </w:rPr>
        <w:t xml:space="preserve">    putchar(</w:t>
      </w:r>
      <w:r w:rsidR="00887E17" w:rsidRPr="00BE003E">
        <w:rPr>
          <w:rFonts w:ascii="Consolas" w:hAnsi="Consolas"/>
          <w:noProof/>
          <w:sz w:val="22"/>
          <w:szCs w:val="22"/>
        </w:rPr>
        <w:t>'</w:t>
      </w:r>
      <w:r w:rsidRPr="00BE003E">
        <w:rPr>
          <w:rFonts w:ascii="Consolas" w:hAnsi="Consolas"/>
          <w:noProof/>
          <w:sz w:val="22"/>
          <w:szCs w:val="22"/>
        </w:rPr>
        <w:t>\n</w:t>
      </w:r>
      <w:r w:rsidR="00887E17" w:rsidRPr="00BE003E">
        <w:rPr>
          <w:rFonts w:ascii="Consolas" w:hAnsi="Consolas"/>
          <w:noProof/>
          <w:sz w:val="22"/>
          <w:szCs w:val="22"/>
        </w:rPr>
        <w:t>'</w:t>
      </w:r>
      <w:r w:rsidRPr="00BE003E">
        <w:rPr>
          <w:rFonts w:ascii="Consolas" w:hAnsi="Consolas"/>
          <w:noProof/>
          <w:sz w:val="22"/>
          <w:szCs w:val="22"/>
        </w:rPr>
        <w:t>);</w:t>
      </w:r>
    </w:p>
    <w:p w14:paraId="6E196E07" w14:textId="77777777" w:rsidR="00A95429" w:rsidRPr="00BE003E" w:rsidRDefault="00A95429" w:rsidP="00A95429">
      <w:pPr>
        <w:ind w:firstLine="709"/>
        <w:jc w:val="both"/>
        <w:rPr>
          <w:rFonts w:ascii="Consolas" w:hAnsi="Consolas"/>
          <w:noProof/>
          <w:sz w:val="22"/>
          <w:szCs w:val="22"/>
        </w:rPr>
      </w:pPr>
      <w:r w:rsidRPr="00BE003E">
        <w:rPr>
          <w:rFonts w:ascii="Consolas" w:hAnsi="Consolas"/>
          <w:noProof/>
          <w:sz w:val="22"/>
          <w:szCs w:val="22"/>
        </w:rPr>
        <w:t>}</w:t>
      </w:r>
    </w:p>
    <w:p w14:paraId="04C40DC6" w14:textId="77777777" w:rsidR="00A95429" w:rsidRPr="00B40ABD" w:rsidRDefault="00A95429" w:rsidP="00A95429">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0510D04" w14:textId="648DC6CA" w:rsidR="00A95429" w:rsidRDefault="00887E17" w:rsidP="00A95429">
      <w:pPr>
        <w:spacing w:before="40"/>
        <w:ind w:left="720"/>
        <w:jc w:val="both"/>
        <w:rPr>
          <w:rFonts w:ascii="Cambria" w:hAnsi="Cambria"/>
          <w:sz w:val="23"/>
          <w:szCs w:val="23"/>
          <w:lang w:val="ru-RU"/>
        </w:rPr>
      </w:pPr>
      <w:r w:rsidRPr="00887E17">
        <w:rPr>
          <w:rFonts w:ascii="Cambria" w:hAnsi="Cambria"/>
          <w:sz w:val="23"/>
          <w:szCs w:val="23"/>
          <w:lang w:val="ru-RU"/>
        </w:rPr>
        <w:t xml:space="preserve">Параметр функции должен быть указателем на </w:t>
      </w:r>
      <w:r>
        <w:rPr>
          <w:rFonts w:ascii="Cambria" w:hAnsi="Cambria"/>
          <w:sz w:val="23"/>
          <w:szCs w:val="23"/>
          <w:lang w:val="ru-RU"/>
        </w:rPr>
        <w:t xml:space="preserve">объект типа </w:t>
      </w:r>
      <w:r w:rsidRPr="00887E17">
        <w:rPr>
          <w:rFonts w:ascii="Cambria" w:hAnsi="Cambria"/>
          <w:sz w:val="23"/>
          <w:szCs w:val="23"/>
          <w:lang w:val="ru-RU"/>
        </w:rPr>
        <w:t>функци</w:t>
      </w:r>
      <w:r>
        <w:rPr>
          <w:rFonts w:ascii="Cambria" w:hAnsi="Cambria"/>
          <w:sz w:val="23"/>
          <w:szCs w:val="23"/>
          <w:lang w:val="ru-RU"/>
        </w:rPr>
        <w:t>я</w:t>
      </w:r>
      <w:r w:rsidRPr="00887E17">
        <w:rPr>
          <w:rFonts w:ascii="Cambria" w:hAnsi="Cambria"/>
          <w:sz w:val="23"/>
          <w:szCs w:val="23"/>
          <w:lang w:val="ru-RU"/>
        </w:rPr>
        <w:t>, аналогичн</w:t>
      </w:r>
      <w:r>
        <w:rPr>
          <w:rFonts w:ascii="Cambria" w:hAnsi="Cambria"/>
          <w:sz w:val="23"/>
          <w:szCs w:val="23"/>
          <w:lang w:val="ru-RU"/>
        </w:rPr>
        <w:t>ой</w:t>
      </w:r>
      <w:r w:rsidRPr="00887E17">
        <w:rPr>
          <w:rFonts w:ascii="Cambria" w:hAnsi="Cambria"/>
          <w:sz w:val="23"/>
          <w:szCs w:val="23"/>
          <w:lang w:val="ru-RU"/>
        </w:rPr>
        <w:t xml:space="preserve">: </w:t>
      </w:r>
      <w:r w:rsidRPr="00BE003E">
        <w:rPr>
          <w:rFonts w:ascii="Consolas" w:hAnsi="Consolas"/>
          <w:noProof/>
          <w:sz w:val="23"/>
          <w:szCs w:val="23"/>
        </w:rPr>
        <w:t>int</w:t>
      </w:r>
      <w:r w:rsidRPr="00BE003E">
        <w:rPr>
          <w:rFonts w:ascii="Cambria" w:hAnsi="Cambria"/>
          <w:noProof/>
          <w:sz w:val="23"/>
          <w:szCs w:val="23"/>
        </w:rPr>
        <w:t xml:space="preserve"> </w:t>
      </w:r>
      <w:r w:rsidRPr="00BE003E">
        <w:rPr>
          <w:rFonts w:ascii="Consolas" w:hAnsi="Consolas"/>
          <w:noProof/>
          <w:sz w:val="23"/>
          <w:szCs w:val="23"/>
        </w:rPr>
        <w:t>func</w:t>
      </w:r>
      <w:r w:rsidRPr="00BE003E">
        <w:rPr>
          <w:rFonts w:ascii="Cambria" w:hAnsi="Cambria"/>
          <w:noProof/>
          <w:sz w:val="23"/>
          <w:szCs w:val="23"/>
        </w:rPr>
        <w:t xml:space="preserve"> </w:t>
      </w:r>
      <w:r w:rsidRPr="00BE003E">
        <w:rPr>
          <w:rFonts w:ascii="Consolas" w:hAnsi="Consolas"/>
          <w:noProof/>
          <w:sz w:val="23"/>
          <w:szCs w:val="23"/>
        </w:rPr>
        <w:t>(const</w:t>
      </w:r>
      <w:r w:rsidRPr="00BE003E">
        <w:rPr>
          <w:rFonts w:ascii="Cambria" w:hAnsi="Cambria"/>
          <w:noProof/>
          <w:sz w:val="23"/>
          <w:szCs w:val="23"/>
        </w:rPr>
        <w:t xml:space="preserve"> </w:t>
      </w:r>
      <w:r w:rsidRPr="00BE003E">
        <w:rPr>
          <w:rFonts w:ascii="Consolas" w:hAnsi="Consolas"/>
          <w:noProof/>
          <w:sz w:val="23"/>
          <w:szCs w:val="23"/>
        </w:rPr>
        <w:t>void</w:t>
      </w:r>
      <w:r w:rsidRPr="00BE003E">
        <w:rPr>
          <w:rFonts w:ascii="Cambria" w:hAnsi="Cambria"/>
          <w:noProof/>
          <w:sz w:val="23"/>
          <w:szCs w:val="23"/>
        </w:rPr>
        <w:t xml:space="preserve"> </w:t>
      </w:r>
      <w:r w:rsidRPr="00BE003E">
        <w:rPr>
          <w:rFonts w:ascii="Consolas" w:hAnsi="Consolas"/>
          <w:noProof/>
          <w:sz w:val="23"/>
          <w:szCs w:val="23"/>
        </w:rPr>
        <w:t>*</w:t>
      </w:r>
      <w:r w:rsidRPr="00BE003E">
        <w:rPr>
          <w:rFonts w:ascii="Cambria" w:hAnsi="Cambria"/>
          <w:noProof/>
          <w:sz w:val="23"/>
          <w:szCs w:val="23"/>
        </w:rPr>
        <w:t xml:space="preserve">, </w:t>
      </w:r>
      <w:r w:rsidRPr="00BE003E">
        <w:rPr>
          <w:rFonts w:ascii="Consolas" w:hAnsi="Consolas"/>
          <w:noProof/>
          <w:sz w:val="23"/>
          <w:szCs w:val="23"/>
        </w:rPr>
        <w:t>const</w:t>
      </w:r>
      <w:r w:rsidRPr="00BE003E">
        <w:rPr>
          <w:rFonts w:ascii="Cambria" w:hAnsi="Cambria"/>
          <w:noProof/>
          <w:sz w:val="23"/>
          <w:szCs w:val="23"/>
        </w:rPr>
        <w:t xml:space="preserve"> </w:t>
      </w:r>
      <w:r w:rsidRPr="00BE003E">
        <w:rPr>
          <w:rFonts w:ascii="Consolas" w:hAnsi="Consolas"/>
          <w:noProof/>
          <w:sz w:val="23"/>
          <w:szCs w:val="23"/>
        </w:rPr>
        <w:t>void</w:t>
      </w:r>
      <w:r w:rsidRPr="00BE003E">
        <w:rPr>
          <w:rFonts w:ascii="Cambria" w:hAnsi="Cambria"/>
          <w:noProof/>
          <w:sz w:val="23"/>
          <w:szCs w:val="23"/>
        </w:rPr>
        <w:t xml:space="preserve"> </w:t>
      </w:r>
      <w:r w:rsidRPr="00BE003E">
        <w:rPr>
          <w:rFonts w:ascii="Consolas" w:hAnsi="Consolas"/>
          <w:noProof/>
          <w:sz w:val="23"/>
          <w:szCs w:val="23"/>
        </w:rPr>
        <w:t>*)</w:t>
      </w:r>
      <w:r w:rsidRPr="00887E17">
        <w:rPr>
          <w:rFonts w:ascii="Cambria" w:hAnsi="Cambria"/>
          <w:sz w:val="23"/>
          <w:szCs w:val="23"/>
          <w:lang w:val="ru-RU"/>
        </w:rPr>
        <w:t xml:space="preserve">, то есть она должна принимать два параметра </w:t>
      </w:r>
      <w:r w:rsidRPr="00BE003E">
        <w:rPr>
          <w:rFonts w:ascii="Consolas" w:hAnsi="Consolas"/>
          <w:noProof/>
          <w:sz w:val="23"/>
          <w:szCs w:val="23"/>
        </w:rPr>
        <w:t>const</w:t>
      </w:r>
      <w:r w:rsidRPr="00BE003E">
        <w:rPr>
          <w:rFonts w:ascii="Cambria" w:hAnsi="Cambria"/>
          <w:noProof/>
          <w:sz w:val="23"/>
          <w:szCs w:val="23"/>
        </w:rPr>
        <w:t xml:space="preserve"> </w:t>
      </w:r>
      <w:r w:rsidRPr="00BE003E">
        <w:rPr>
          <w:rFonts w:ascii="Consolas" w:hAnsi="Consolas"/>
          <w:noProof/>
          <w:sz w:val="23"/>
          <w:szCs w:val="23"/>
        </w:rPr>
        <w:t>void</w:t>
      </w:r>
      <w:r w:rsidRPr="00BE003E">
        <w:rPr>
          <w:rFonts w:ascii="Cambria" w:hAnsi="Cambria"/>
          <w:noProof/>
          <w:sz w:val="23"/>
          <w:szCs w:val="23"/>
        </w:rPr>
        <w:t xml:space="preserve"> </w:t>
      </w:r>
      <w:r w:rsidRPr="00BE003E">
        <w:rPr>
          <w:rFonts w:ascii="Consolas" w:hAnsi="Consolas"/>
          <w:noProof/>
          <w:sz w:val="23"/>
          <w:szCs w:val="23"/>
        </w:rPr>
        <w:t>*</w:t>
      </w:r>
      <w:r w:rsidRPr="00887E17">
        <w:rPr>
          <w:rFonts w:ascii="Cambria" w:hAnsi="Cambria"/>
          <w:sz w:val="23"/>
          <w:szCs w:val="23"/>
          <w:lang w:val="ru-RU"/>
        </w:rPr>
        <w:t xml:space="preserve"> и должна быть объявлена.</w:t>
      </w:r>
    </w:p>
    <w:p w14:paraId="60D49E9A" w14:textId="2E83F372" w:rsidR="0055574C" w:rsidRPr="00F920F0" w:rsidRDefault="0055574C" w:rsidP="0055574C">
      <w:pPr>
        <w:spacing w:before="240"/>
        <w:jc w:val="center"/>
        <w:rPr>
          <w:rFonts w:ascii="Consolas" w:hAnsi="Consolas"/>
          <w:b/>
          <w:sz w:val="23"/>
          <w:szCs w:val="23"/>
          <w:lang w:val="ru-RU"/>
        </w:rPr>
      </w:pPr>
      <w:r w:rsidRPr="0055574C">
        <w:rPr>
          <w:rFonts w:ascii="Consolas" w:hAnsi="Consolas"/>
          <w:b/>
          <w:sz w:val="23"/>
          <w:szCs w:val="23"/>
          <w:lang w:val="ru-RU"/>
        </w:rPr>
        <w:t>RAM_VECTOR, CHANGE_VECTOR, READ_RAM_VECTOR</w:t>
      </w:r>
    </w:p>
    <w:p w14:paraId="57D56ADC" w14:textId="77777777" w:rsidR="0055574C" w:rsidRPr="00B40ABD" w:rsidRDefault="0055574C" w:rsidP="0055574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1716FDC" w14:textId="739494BB" w:rsidR="0055574C" w:rsidRPr="00BE003E" w:rsidRDefault="0055574C" w:rsidP="0055574C">
      <w:pPr>
        <w:spacing w:before="40"/>
        <w:ind w:firstLine="709"/>
        <w:jc w:val="both"/>
        <w:rPr>
          <w:rFonts w:ascii="Consolas" w:hAnsi="Consolas"/>
          <w:b/>
          <w:noProof/>
          <w:sz w:val="23"/>
          <w:szCs w:val="23"/>
        </w:rPr>
      </w:pPr>
      <w:r w:rsidRPr="00BE003E">
        <w:rPr>
          <w:rFonts w:ascii="Consolas" w:hAnsi="Consolas"/>
          <w:b/>
          <w:noProof/>
          <w:sz w:val="23"/>
          <w:szCs w:val="23"/>
        </w:rPr>
        <w:t>#include &lt;intrpt.h&gt;</w:t>
      </w:r>
    </w:p>
    <w:p w14:paraId="67DD2103" w14:textId="3A6BC38B" w:rsidR="0055574C" w:rsidRPr="00BE003E" w:rsidRDefault="0055574C" w:rsidP="0055574C">
      <w:pPr>
        <w:spacing w:before="40"/>
        <w:ind w:left="709"/>
        <w:rPr>
          <w:rFonts w:ascii="Consolas" w:hAnsi="Consolas"/>
          <w:b/>
          <w:noProof/>
          <w:sz w:val="23"/>
          <w:szCs w:val="23"/>
        </w:rPr>
      </w:pPr>
      <w:r w:rsidRPr="00BE003E">
        <w:rPr>
          <w:rFonts w:ascii="Consolas" w:hAnsi="Consolas"/>
          <w:b/>
          <w:noProof/>
          <w:sz w:val="23"/>
          <w:szCs w:val="23"/>
        </w:rPr>
        <w:t>void RAM_VECTOR (unsigned vector, isr func)</w:t>
      </w:r>
      <w:bookmarkStart w:id="567" w:name="f_RAM_VECTOR"/>
      <w:bookmarkEnd w:id="567"/>
    </w:p>
    <w:p w14:paraId="294864FB" w14:textId="14E7F4DC" w:rsidR="0055574C" w:rsidRPr="00BE003E" w:rsidRDefault="0055574C" w:rsidP="0055574C">
      <w:pPr>
        <w:ind w:left="709"/>
        <w:rPr>
          <w:rFonts w:ascii="Consolas" w:hAnsi="Consolas"/>
          <w:b/>
          <w:noProof/>
          <w:sz w:val="23"/>
          <w:szCs w:val="23"/>
        </w:rPr>
      </w:pPr>
      <w:r w:rsidRPr="00BE003E">
        <w:rPr>
          <w:rFonts w:ascii="Consolas" w:hAnsi="Consolas"/>
          <w:b/>
          <w:noProof/>
          <w:sz w:val="23"/>
          <w:szCs w:val="23"/>
        </w:rPr>
        <w:t>void CHANGE_VECTOR (unsigned vector, isr func)</w:t>
      </w:r>
      <w:bookmarkStart w:id="568" w:name="f_CHANGE_VECTOR"/>
      <w:bookmarkEnd w:id="568"/>
    </w:p>
    <w:p w14:paraId="21A945CF" w14:textId="02F2E01A" w:rsidR="0055574C" w:rsidRPr="00BE003E" w:rsidRDefault="0055574C" w:rsidP="0055574C">
      <w:pPr>
        <w:ind w:left="709"/>
        <w:rPr>
          <w:rFonts w:ascii="Consolas" w:hAnsi="Consolas"/>
          <w:b/>
          <w:noProof/>
          <w:sz w:val="23"/>
          <w:szCs w:val="23"/>
        </w:rPr>
      </w:pPr>
      <w:r w:rsidRPr="00BE003E">
        <w:rPr>
          <w:rFonts w:ascii="Consolas" w:hAnsi="Consolas"/>
          <w:b/>
          <w:noProof/>
          <w:sz w:val="23"/>
          <w:szCs w:val="23"/>
        </w:rPr>
        <w:t>void (* READ_RAM_VECTOR (unsigned vector)(void))</w:t>
      </w:r>
      <w:bookmarkStart w:id="569" w:name="f_READ_RAM_VECTOR"/>
      <w:bookmarkEnd w:id="569"/>
    </w:p>
    <w:p w14:paraId="5956B272" w14:textId="77777777" w:rsidR="0055574C" w:rsidRPr="003332DC" w:rsidRDefault="0055574C" w:rsidP="0055574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C138D1A" w14:textId="7B120B43" w:rsidR="00A06019" w:rsidRPr="00A06019" w:rsidRDefault="00A06019" w:rsidP="00A06019">
      <w:pPr>
        <w:spacing w:before="40"/>
        <w:ind w:left="720"/>
        <w:jc w:val="both"/>
        <w:rPr>
          <w:rFonts w:ascii="Cambria" w:hAnsi="Cambria"/>
          <w:sz w:val="23"/>
          <w:szCs w:val="23"/>
          <w:lang w:val="ru-RU"/>
        </w:rPr>
      </w:pPr>
      <w:r w:rsidRPr="00A06019">
        <w:rPr>
          <w:rFonts w:ascii="Cambria" w:hAnsi="Cambria"/>
          <w:sz w:val="23"/>
          <w:szCs w:val="23"/>
          <w:lang w:val="ru-RU"/>
        </w:rPr>
        <w:t xml:space="preserve">Макросы </w:t>
      </w:r>
      <w:r w:rsidRPr="00AA5278">
        <w:rPr>
          <w:rFonts w:ascii="Consolas" w:hAnsi="Consolas"/>
          <w:b/>
          <w:sz w:val="23"/>
          <w:szCs w:val="23"/>
          <w:lang w:val="ru-RU"/>
        </w:rPr>
        <w:t>RAM_VECTOR()</w:t>
      </w:r>
      <w:r w:rsidR="0017355F">
        <w:rPr>
          <w:rFonts w:ascii="Consolas" w:hAnsi="Consolas"/>
          <w:b/>
          <w:sz w:val="23"/>
          <w:szCs w:val="23"/>
          <w:lang w:val="ru-RU"/>
        </w:rPr>
        <w:fldChar w:fldCharType="begin"/>
      </w:r>
      <w:r w:rsidR="0017355F">
        <w:instrText xml:space="preserve"> XE "</w:instrText>
      </w:r>
      <w:r w:rsidR="0017355F" w:rsidRPr="00AA5278">
        <w:rPr>
          <w:rFonts w:ascii="Consolas" w:hAnsi="Consolas"/>
          <w:b/>
          <w:sz w:val="23"/>
          <w:szCs w:val="23"/>
          <w:lang w:val="ru-RU"/>
        </w:rPr>
        <w:instrText>RAM_VECTOR()</w:instrText>
      </w:r>
      <w:r w:rsidR="0017355F" w:rsidRPr="0017355F">
        <w:rPr>
          <w:rFonts w:asciiTheme="minorHAnsi" w:hAnsiTheme="minorHAnsi"/>
          <w:sz w:val="23"/>
          <w:szCs w:val="23"/>
          <w:lang w:val="ru-RU"/>
        </w:rPr>
        <w:instrText xml:space="preserve"> макрос</w:instrText>
      </w:r>
      <w:r w:rsidR="0017355F">
        <w:instrText xml:space="preserve">" </w:instrText>
      </w:r>
      <w:r w:rsidR="0017355F">
        <w:rPr>
          <w:rFonts w:ascii="Consolas" w:hAnsi="Consolas"/>
          <w:b/>
          <w:sz w:val="23"/>
          <w:szCs w:val="23"/>
          <w:lang w:val="ru-RU"/>
        </w:rPr>
        <w:fldChar w:fldCharType="end"/>
      </w:r>
      <w:r w:rsidRPr="00A06019">
        <w:rPr>
          <w:rFonts w:ascii="Cambria" w:hAnsi="Cambria"/>
          <w:sz w:val="23"/>
          <w:szCs w:val="23"/>
          <w:lang w:val="ru-RU"/>
        </w:rPr>
        <w:t xml:space="preserve">, </w:t>
      </w:r>
      <w:r w:rsidRPr="00AA5278">
        <w:rPr>
          <w:rFonts w:ascii="Consolas" w:hAnsi="Consolas"/>
          <w:b/>
          <w:sz w:val="23"/>
          <w:szCs w:val="23"/>
          <w:lang w:val="ru-RU"/>
        </w:rPr>
        <w:t>CHANGE_VECTOR()</w:t>
      </w:r>
      <w:r w:rsidR="0017355F">
        <w:rPr>
          <w:rFonts w:ascii="Consolas" w:hAnsi="Consolas"/>
          <w:b/>
          <w:sz w:val="23"/>
          <w:szCs w:val="23"/>
          <w:lang w:val="ru-RU"/>
        </w:rPr>
        <w:fldChar w:fldCharType="begin"/>
      </w:r>
      <w:r w:rsidR="0017355F">
        <w:instrText xml:space="preserve"> XE "</w:instrText>
      </w:r>
      <w:r w:rsidR="0017355F" w:rsidRPr="00AA5278">
        <w:rPr>
          <w:rFonts w:ascii="Consolas" w:hAnsi="Consolas"/>
          <w:b/>
          <w:sz w:val="23"/>
          <w:szCs w:val="23"/>
          <w:lang w:val="ru-RU"/>
        </w:rPr>
        <w:instrText>CHANGE_VECTOR()</w:instrText>
      </w:r>
      <w:r w:rsidR="0017355F">
        <w:rPr>
          <w:rFonts w:ascii="Consolas" w:hAnsi="Consolas"/>
          <w:b/>
          <w:sz w:val="23"/>
          <w:szCs w:val="23"/>
          <w:lang w:val="ru-RU"/>
        </w:rPr>
        <w:instrText xml:space="preserve"> </w:instrText>
      </w:r>
      <w:r w:rsidR="0017355F" w:rsidRPr="0017355F">
        <w:rPr>
          <w:rFonts w:asciiTheme="minorHAnsi" w:hAnsiTheme="minorHAnsi"/>
          <w:sz w:val="23"/>
          <w:szCs w:val="23"/>
          <w:lang w:val="ru-RU"/>
        </w:rPr>
        <w:instrText>макрос</w:instrText>
      </w:r>
      <w:r w:rsidR="0017355F">
        <w:instrText xml:space="preserve">" </w:instrText>
      </w:r>
      <w:r w:rsidR="0017355F">
        <w:rPr>
          <w:rFonts w:ascii="Consolas" w:hAnsi="Consolas"/>
          <w:b/>
          <w:sz w:val="23"/>
          <w:szCs w:val="23"/>
          <w:lang w:val="ru-RU"/>
        </w:rPr>
        <w:fldChar w:fldCharType="end"/>
      </w:r>
      <w:r w:rsidRPr="00A06019">
        <w:rPr>
          <w:rFonts w:ascii="Cambria" w:hAnsi="Cambria"/>
          <w:sz w:val="23"/>
          <w:szCs w:val="23"/>
          <w:lang w:val="ru-RU"/>
        </w:rPr>
        <w:t xml:space="preserve"> и </w:t>
      </w:r>
      <w:r w:rsidRPr="00AA5278">
        <w:rPr>
          <w:rFonts w:ascii="Consolas" w:hAnsi="Consolas"/>
          <w:b/>
          <w:sz w:val="23"/>
          <w:szCs w:val="23"/>
          <w:lang w:val="ru-RU"/>
        </w:rPr>
        <w:t>READ_RAM_VECTOR()</w:t>
      </w:r>
      <w:r w:rsidR="0017355F">
        <w:rPr>
          <w:rFonts w:ascii="Consolas" w:hAnsi="Consolas"/>
          <w:b/>
          <w:sz w:val="23"/>
          <w:szCs w:val="23"/>
          <w:lang w:val="ru-RU"/>
        </w:rPr>
        <w:fldChar w:fldCharType="begin"/>
      </w:r>
      <w:r w:rsidR="0017355F">
        <w:instrText xml:space="preserve"> XE "</w:instrText>
      </w:r>
      <w:r w:rsidR="0017355F" w:rsidRPr="00AA5278">
        <w:rPr>
          <w:rFonts w:ascii="Consolas" w:hAnsi="Consolas"/>
          <w:b/>
          <w:sz w:val="23"/>
          <w:szCs w:val="23"/>
          <w:lang w:val="ru-RU"/>
        </w:rPr>
        <w:instrText>READ_RAM_VECTOR()</w:instrText>
      </w:r>
      <w:r w:rsidR="0017355F">
        <w:rPr>
          <w:rFonts w:ascii="Consolas" w:hAnsi="Consolas"/>
          <w:b/>
          <w:sz w:val="23"/>
          <w:szCs w:val="23"/>
          <w:lang w:val="ru-RU"/>
        </w:rPr>
        <w:instrText xml:space="preserve"> </w:instrText>
      </w:r>
      <w:r w:rsidR="0017355F" w:rsidRPr="0017355F">
        <w:rPr>
          <w:rFonts w:asciiTheme="minorHAnsi" w:hAnsiTheme="minorHAnsi"/>
          <w:sz w:val="23"/>
          <w:szCs w:val="23"/>
          <w:lang w:val="ru-RU"/>
        </w:rPr>
        <w:instrText>макрос</w:instrText>
      </w:r>
      <w:r w:rsidR="0017355F">
        <w:instrText xml:space="preserve">" </w:instrText>
      </w:r>
      <w:r w:rsidR="0017355F">
        <w:rPr>
          <w:rFonts w:ascii="Consolas" w:hAnsi="Consolas"/>
          <w:b/>
          <w:sz w:val="23"/>
          <w:szCs w:val="23"/>
          <w:lang w:val="ru-RU"/>
        </w:rPr>
        <w:fldChar w:fldCharType="end"/>
      </w:r>
      <w:r w:rsidRPr="00A06019">
        <w:rPr>
          <w:rFonts w:ascii="Cambria" w:hAnsi="Cambria"/>
          <w:sz w:val="23"/>
          <w:szCs w:val="23"/>
          <w:lang w:val="ru-RU"/>
        </w:rPr>
        <w:t xml:space="preserve"> используются для инициализации, изменения и чтения векторов прерываний, направленных через внутренние векторы прерываний на основе </w:t>
      </w:r>
      <w:r w:rsidRPr="00A06019">
        <w:rPr>
          <w:rFonts w:ascii="Consolas" w:hAnsi="Consolas"/>
          <w:sz w:val="23"/>
          <w:szCs w:val="23"/>
          <w:lang w:val="ru-RU"/>
        </w:rPr>
        <w:t>ОЗУ</w:t>
      </w:r>
      <w:r w:rsidRPr="00A06019">
        <w:rPr>
          <w:rFonts w:ascii="Cambria" w:hAnsi="Cambria"/>
          <w:sz w:val="23"/>
          <w:szCs w:val="23"/>
          <w:lang w:val="ru-RU"/>
        </w:rPr>
        <w:t>. Эти макросы должны использ</w:t>
      </w:r>
      <w:r w:rsidRPr="00A06019">
        <w:rPr>
          <w:rFonts w:ascii="Cambria" w:hAnsi="Cambria"/>
          <w:sz w:val="23"/>
          <w:szCs w:val="23"/>
          <w:lang w:val="ru-RU"/>
        </w:rPr>
        <w:t>о</w:t>
      </w:r>
      <w:r w:rsidRPr="00A06019">
        <w:rPr>
          <w:rFonts w:ascii="Cambria" w:hAnsi="Cambria"/>
          <w:sz w:val="23"/>
          <w:szCs w:val="23"/>
          <w:lang w:val="ru-RU"/>
        </w:rPr>
        <w:t>ваться только для векторов, которые необходимо модифицировать, чтобы указ</w:t>
      </w:r>
      <w:r w:rsidRPr="00A06019">
        <w:rPr>
          <w:rFonts w:ascii="Cambria" w:hAnsi="Cambria"/>
          <w:sz w:val="23"/>
          <w:szCs w:val="23"/>
          <w:lang w:val="ru-RU"/>
        </w:rPr>
        <w:t>ы</w:t>
      </w:r>
      <w:r w:rsidRPr="00A06019">
        <w:rPr>
          <w:rFonts w:ascii="Cambria" w:hAnsi="Cambria"/>
          <w:sz w:val="23"/>
          <w:szCs w:val="23"/>
          <w:lang w:val="ru-RU"/>
        </w:rPr>
        <w:t xml:space="preserve">вать на разные функции прерывания в разных точках программы. Макросы </w:t>
      </w:r>
      <w:r w:rsidRPr="00AA5278">
        <w:rPr>
          <w:rFonts w:ascii="Consolas" w:hAnsi="Consolas"/>
          <w:b/>
          <w:sz w:val="23"/>
          <w:szCs w:val="23"/>
          <w:lang w:val="ru-RU"/>
        </w:rPr>
        <w:t>CHANGE_VECTOR()</w:t>
      </w:r>
      <w:r w:rsidRPr="00A06019">
        <w:rPr>
          <w:rFonts w:ascii="Cambria" w:hAnsi="Cambria"/>
          <w:sz w:val="23"/>
          <w:szCs w:val="23"/>
          <w:lang w:val="ru-RU"/>
        </w:rPr>
        <w:t xml:space="preserve"> и </w:t>
      </w:r>
      <w:r w:rsidRPr="00AA5278">
        <w:rPr>
          <w:rFonts w:ascii="Consolas" w:hAnsi="Consolas"/>
          <w:b/>
          <w:sz w:val="23"/>
          <w:szCs w:val="23"/>
          <w:lang w:val="ru-RU"/>
        </w:rPr>
        <w:t>READ_RAM_VECTOR()</w:t>
      </w:r>
      <w:r w:rsidRPr="00A06019">
        <w:rPr>
          <w:rFonts w:ascii="Cambria" w:hAnsi="Cambria"/>
          <w:sz w:val="23"/>
          <w:szCs w:val="23"/>
          <w:lang w:val="ru-RU"/>
        </w:rPr>
        <w:t xml:space="preserve"> должны использоваться только с вектор</w:t>
      </w:r>
      <w:r w:rsidRPr="00A06019">
        <w:rPr>
          <w:rFonts w:ascii="Cambria" w:hAnsi="Cambria"/>
          <w:sz w:val="23"/>
          <w:szCs w:val="23"/>
          <w:lang w:val="ru-RU"/>
        </w:rPr>
        <w:t>а</w:t>
      </w:r>
      <w:r w:rsidRPr="00A06019">
        <w:rPr>
          <w:rFonts w:ascii="Cambria" w:hAnsi="Cambria"/>
          <w:sz w:val="23"/>
          <w:szCs w:val="23"/>
          <w:lang w:val="ru-RU"/>
        </w:rPr>
        <w:lastRenderedPageBreak/>
        <w:t xml:space="preserve">ми прерываний, которые были инициализированы с использованием </w:t>
      </w:r>
      <w:r w:rsidRPr="00AA5278">
        <w:rPr>
          <w:rFonts w:ascii="Consolas" w:hAnsi="Consolas"/>
          <w:b/>
          <w:sz w:val="23"/>
          <w:szCs w:val="23"/>
          <w:lang w:val="ru-RU"/>
        </w:rPr>
        <w:t>RAM_VECTOR()</w:t>
      </w:r>
      <w:r w:rsidRPr="00A06019">
        <w:rPr>
          <w:rFonts w:ascii="Cambria" w:hAnsi="Cambria"/>
          <w:sz w:val="23"/>
          <w:szCs w:val="23"/>
          <w:lang w:val="ru-RU"/>
        </w:rPr>
        <w:t>, иначе будет возвращен мусор.</w:t>
      </w:r>
    </w:p>
    <w:p w14:paraId="6E08A145" w14:textId="2B584BCB" w:rsidR="0055574C" w:rsidRDefault="00A06019" w:rsidP="00A06019">
      <w:pPr>
        <w:spacing w:before="40"/>
        <w:ind w:left="720"/>
        <w:jc w:val="both"/>
        <w:rPr>
          <w:rFonts w:ascii="Cambria" w:hAnsi="Cambria"/>
          <w:sz w:val="23"/>
          <w:szCs w:val="23"/>
          <w:lang w:val="ru-RU"/>
        </w:rPr>
      </w:pPr>
      <w:r w:rsidRPr="00A06019">
        <w:rPr>
          <w:rFonts w:ascii="Cambria" w:hAnsi="Cambria"/>
          <w:sz w:val="23"/>
          <w:szCs w:val="23"/>
          <w:lang w:val="ru-RU"/>
        </w:rPr>
        <w:t>Дополнительную информацию см. в Разделе "</w:t>
      </w:r>
      <w:hyperlink w:anchor="_Обработка_прерываний_в" w:history="1">
        <w:r w:rsidRPr="00B207B4">
          <w:rPr>
            <w:rStyle w:val="ab"/>
            <w:rFonts w:ascii="Cambria" w:hAnsi="Cambria"/>
            <w:sz w:val="23"/>
            <w:szCs w:val="23"/>
            <w:lang w:val="ru-RU"/>
          </w:rPr>
          <w:t>Обработка прерываний в C</w:t>
        </w:r>
      </w:hyperlink>
      <w:r w:rsidRPr="00A06019">
        <w:rPr>
          <w:rFonts w:ascii="Cambria" w:hAnsi="Cambria"/>
          <w:sz w:val="23"/>
          <w:szCs w:val="23"/>
          <w:lang w:val="ru-RU"/>
        </w:rPr>
        <w:t>" в этом р</w:t>
      </w:r>
      <w:r w:rsidRPr="00A06019">
        <w:rPr>
          <w:rFonts w:ascii="Cambria" w:hAnsi="Cambria"/>
          <w:sz w:val="23"/>
          <w:szCs w:val="23"/>
          <w:lang w:val="ru-RU"/>
        </w:rPr>
        <w:t>у</w:t>
      </w:r>
      <w:r w:rsidRPr="00A06019">
        <w:rPr>
          <w:rFonts w:ascii="Cambria" w:hAnsi="Cambria"/>
          <w:sz w:val="23"/>
          <w:szCs w:val="23"/>
          <w:lang w:val="ru-RU"/>
        </w:rPr>
        <w:t>ководстве.</w:t>
      </w:r>
    </w:p>
    <w:p w14:paraId="5C1FB672" w14:textId="77777777" w:rsidR="0055574C" w:rsidRPr="00F03EBA" w:rsidRDefault="0055574C" w:rsidP="0055574C">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F230222" w14:textId="6A5F98A1" w:rsidR="0055574C" w:rsidRPr="00BE003E" w:rsidRDefault="00A34775" w:rsidP="0055574C">
      <w:pPr>
        <w:spacing w:before="60"/>
        <w:ind w:left="709"/>
        <w:rPr>
          <w:rFonts w:ascii="Consolas" w:hAnsi="Consolas"/>
          <w:noProof/>
          <w:sz w:val="22"/>
          <w:szCs w:val="22"/>
        </w:rPr>
      </w:pPr>
      <w:r w:rsidRPr="00BE003E">
        <w:rPr>
          <w:rFonts w:ascii="Consolas" w:hAnsi="Consolas"/>
          <w:noProof/>
          <w:sz w:val="22"/>
          <w:szCs w:val="22"/>
        </w:rPr>
        <w:t>volatile unsigned char wait_flag;</w:t>
      </w:r>
    </w:p>
    <w:p w14:paraId="27ACA241" w14:textId="2CE8C9A7" w:rsidR="0055574C" w:rsidRPr="00BE003E" w:rsidRDefault="00E4547E" w:rsidP="0055574C">
      <w:pPr>
        <w:spacing w:before="60"/>
        <w:ind w:left="709"/>
        <w:rPr>
          <w:rFonts w:ascii="Consolas" w:hAnsi="Consolas"/>
          <w:noProof/>
          <w:sz w:val="22"/>
          <w:szCs w:val="22"/>
        </w:rPr>
      </w:pPr>
      <w:r w:rsidRPr="00BE003E">
        <w:rPr>
          <w:rFonts w:ascii="Consolas" w:hAnsi="Consolas"/>
          <w:noProof/>
          <w:sz w:val="22"/>
          <w:szCs w:val="22"/>
        </w:rPr>
        <w:t>interrupt void wait_handler(void)</w:t>
      </w:r>
      <w:r w:rsidR="0055574C" w:rsidRPr="00BE003E">
        <w:rPr>
          <w:rFonts w:ascii="Consolas" w:hAnsi="Consolas"/>
          <w:noProof/>
          <w:sz w:val="22"/>
          <w:szCs w:val="22"/>
        </w:rPr>
        <w:t xml:space="preserve"> {</w:t>
      </w:r>
    </w:p>
    <w:p w14:paraId="24D964CB" w14:textId="7979FBA1" w:rsidR="0055574C" w:rsidRPr="00BE003E" w:rsidRDefault="0055574C" w:rsidP="0055574C">
      <w:pPr>
        <w:ind w:left="709"/>
        <w:rPr>
          <w:rFonts w:ascii="Consolas" w:hAnsi="Consolas"/>
          <w:noProof/>
          <w:sz w:val="22"/>
          <w:szCs w:val="22"/>
        </w:rPr>
      </w:pPr>
      <w:r w:rsidRPr="00BE003E">
        <w:rPr>
          <w:rFonts w:ascii="Consolas" w:hAnsi="Consolas"/>
          <w:noProof/>
          <w:sz w:val="22"/>
          <w:szCs w:val="22"/>
        </w:rPr>
        <w:t xml:space="preserve">    </w:t>
      </w:r>
      <w:r w:rsidR="00E4547E" w:rsidRPr="00BE003E">
        <w:rPr>
          <w:rFonts w:ascii="Consolas" w:hAnsi="Consolas"/>
          <w:noProof/>
          <w:sz w:val="22"/>
          <w:szCs w:val="22"/>
        </w:rPr>
        <w:t>++wait_flag;</w:t>
      </w:r>
    </w:p>
    <w:p w14:paraId="42FC76AB" w14:textId="77777777" w:rsidR="0055574C" w:rsidRPr="00BE003E" w:rsidRDefault="0055574C" w:rsidP="0055574C">
      <w:pPr>
        <w:ind w:left="709"/>
        <w:rPr>
          <w:rFonts w:ascii="Consolas" w:hAnsi="Consolas"/>
          <w:noProof/>
          <w:sz w:val="22"/>
          <w:szCs w:val="22"/>
        </w:rPr>
      </w:pPr>
      <w:r w:rsidRPr="00BE003E">
        <w:rPr>
          <w:rFonts w:ascii="Consolas" w:hAnsi="Consolas"/>
          <w:noProof/>
          <w:sz w:val="22"/>
          <w:szCs w:val="22"/>
        </w:rPr>
        <w:t>}</w:t>
      </w:r>
    </w:p>
    <w:p w14:paraId="6A615D6D" w14:textId="134F94EA" w:rsidR="0055574C" w:rsidRPr="00BE003E" w:rsidRDefault="00E4547E" w:rsidP="0055574C">
      <w:pPr>
        <w:spacing w:before="60"/>
        <w:ind w:firstLine="709"/>
        <w:jc w:val="both"/>
        <w:rPr>
          <w:rFonts w:ascii="Consolas" w:hAnsi="Consolas"/>
          <w:noProof/>
          <w:sz w:val="22"/>
          <w:szCs w:val="22"/>
        </w:rPr>
      </w:pPr>
      <w:r w:rsidRPr="00BE003E">
        <w:rPr>
          <w:rFonts w:ascii="Consolas" w:hAnsi="Consolas"/>
          <w:noProof/>
          <w:sz w:val="22"/>
          <w:szCs w:val="22"/>
        </w:rPr>
        <w:t>void wait_for_serial_intr(void)</w:t>
      </w:r>
      <w:r w:rsidR="0055574C" w:rsidRPr="00BE003E">
        <w:rPr>
          <w:rFonts w:ascii="Consolas" w:hAnsi="Consolas"/>
          <w:noProof/>
          <w:sz w:val="22"/>
          <w:szCs w:val="22"/>
        </w:rPr>
        <w:t xml:space="preserve"> {</w:t>
      </w:r>
    </w:p>
    <w:p w14:paraId="344A2099" w14:textId="5F094014" w:rsidR="0055574C" w:rsidRPr="00BE003E" w:rsidRDefault="0055574C" w:rsidP="0055574C">
      <w:pPr>
        <w:spacing w:before="60"/>
        <w:ind w:firstLine="709"/>
        <w:jc w:val="both"/>
        <w:rPr>
          <w:rFonts w:ascii="Consolas" w:hAnsi="Consolas"/>
          <w:noProof/>
          <w:sz w:val="22"/>
          <w:szCs w:val="22"/>
        </w:rPr>
      </w:pPr>
      <w:r w:rsidRPr="00BE003E">
        <w:rPr>
          <w:rFonts w:ascii="Consolas" w:hAnsi="Consolas"/>
          <w:noProof/>
          <w:sz w:val="22"/>
          <w:szCs w:val="22"/>
        </w:rPr>
        <w:t xml:space="preserve">    </w:t>
      </w:r>
      <w:r w:rsidR="00E4547E" w:rsidRPr="00BE003E">
        <w:rPr>
          <w:rFonts w:ascii="Consolas" w:hAnsi="Consolas"/>
          <w:noProof/>
          <w:sz w:val="22"/>
          <w:szCs w:val="22"/>
        </w:rPr>
        <w:t>interrupt void (*old_handler)(void);</w:t>
      </w:r>
    </w:p>
    <w:p w14:paraId="1AD16D0B" w14:textId="02168DDD" w:rsidR="0055574C" w:rsidRPr="00BE003E" w:rsidRDefault="0055574C" w:rsidP="0055574C">
      <w:pPr>
        <w:spacing w:before="60"/>
        <w:ind w:firstLine="709"/>
        <w:jc w:val="both"/>
        <w:rPr>
          <w:rFonts w:ascii="Consolas" w:hAnsi="Consolas"/>
          <w:noProof/>
          <w:sz w:val="22"/>
          <w:szCs w:val="22"/>
        </w:rPr>
      </w:pPr>
      <w:r w:rsidRPr="00BE003E">
        <w:rPr>
          <w:rFonts w:ascii="Consolas" w:hAnsi="Consolas"/>
          <w:noProof/>
          <w:sz w:val="22"/>
          <w:szCs w:val="22"/>
        </w:rPr>
        <w:t xml:space="preserve">    </w:t>
      </w:r>
      <w:r w:rsidR="00E4547E" w:rsidRPr="00BE003E">
        <w:rPr>
          <w:rFonts w:ascii="Consolas" w:hAnsi="Consolas"/>
          <w:noProof/>
          <w:sz w:val="22"/>
          <w:szCs w:val="22"/>
        </w:rPr>
        <w:t>di();</w:t>
      </w:r>
    </w:p>
    <w:p w14:paraId="6F510234" w14:textId="2948AD44" w:rsidR="0055574C" w:rsidRPr="00BE003E" w:rsidRDefault="0055574C" w:rsidP="0055574C">
      <w:pPr>
        <w:ind w:firstLine="709"/>
        <w:jc w:val="both"/>
        <w:rPr>
          <w:rFonts w:ascii="Consolas" w:hAnsi="Consolas"/>
          <w:noProof/>
          <w:sz w:val="22"/>
          <w:szCs w:val="22"/>
        </w:rPr>
      </w:pPr>
      <w:r w:rsidRPr="00BE003E">
        <w:rPr>
          <w:rFonts w:ascii="Consolas" w:hAnsi="Consolas"/>
          <w:noProof/>
          <w:sz w:val="22"/>
          <w:szCs w:val="22"/>
        </w:rPr>
        <w:t xml:space="preserve">    </w:t>
      </w:r>
      <w:r w:rsidR="00E4547E" w:rsidRPr="00BE003E">
        <w:rPr>
          <w:rFonts w:ascii="Consolas" w:hAnsi="Consolas"/>
          <w:noProof/>
          <w:sz w:val="22"/>
          <w:szCs w:val="22"/>
        </w:rPr>
        <w:t>old_handler = READ_RAM_VECTOR(RXI);</w:t>
      </w:r>
    </w:p>
    <w:p w14:paraId="11CE8279" w14:textId="2817A583" w:rsidR="0055574C" w:rsidRPr="00BE003E" w:rsidRDefault="00E4547E" w:rsidP="0055574C">
      <w:pPr>
        <w:ind w:firstLine="709"/>
        <w:jc w:val="both"/>
        <w:rPr>
          <w:rFonts w:ascii="Consolas" w:hAnsi="Consolas"/>
          <w:noProof/>
          <w:sz w:val="22"/>
          <w:szCs w:val="22"/>
        </w:rPr>
      </w:pPr>
      <w:r w:rsidRPr="00BE003E">
        <w:rPr>
          <w:rFonts w:ascii="Consolas" w:hAnsi="Consolas"/>
          <w:noProof/>
          <w:sz w:val="22"/>
          <w:szCs w:val="22"/>
        </w:rPr>
        <w:t xml:space="preserve">    wait_flag = 0;</w:t>
      </w:r>
    </w:p>
    <w:p w14:paraId="3A701FEB" w14:textId="393B45DA" w:rsidR="0055574C" w:rsidRPr="00BE003E" w:rsidRDefault="0055574C" w:rsidP="0055574C">
      <w:pPr>
        <w:spacing w:before="60"/>
        <w:ind w:firstLine="709"/>
        <w:jc w:val="both"/>
        <w:rPr>
          <w:rFonts w:ascii="Consolas" w:hAnsi="Consolas"/>
          <w:noProof/>
          <w:sz w:val="22"/>
          <w:szCs w:val="22"/>
        </w:rPr>
      </w:pPr>
      <w:r w:rsidRPr="00BE003E">
        <w:rPr>
          <w:rFonts w:ascii="Consolas" w:hAnsi="Consolas"/>
          <w:noProof/>
          <w:sz w:val="22"/>
          <w:szCs w:val="22"/>
        </w:rPr>
        <w:t xml:space="preserve">    </w:t>
      </w:r>
      <w:r w:rsidR="00E4547E" w:rsidRPr="00BE003E">
        <w:rPr>
          <w:rFonts w:ascii="Consolas" w:hAnsi="Consolas"/>
          <w:noProof/>
          <w:sz w:val="22"/>
          <w:szCs w:val="22"/>
        </w:rPr>
        <w:t>CHANGE_VECTOR(RXI, wait_handler);</w:t>
      </w:r>
    </w:p>
    <w:p w14:paraId="7A854A8B" w14:textId="77777777" w:rsidR="0055574C" w:rsidRPr="00BE003E" w:rsidRDefault="0055574C" w:rsidP="0055574C">
      <w:pPr>
        <w:ind w:firstLine="709"/>
        <w:jc w:val="both"/>
        <w:rPr>
          <w:rFonts w:ascii="Consolas" w:hAnsi="Consolas"/>
          <w:noProof/>
          <w:sz w:val="22"/>
          <w:szCs w:val="22"/>
        </w:rPr>
      </w:pPr>
      <w:r w:rsidRPr="00BE003E">
        <w:rPr>
          <w:rFonts w:ascii="Consolas" w:hAnsi="Consolas"/>
          <w:noProof/>
          <w:sz w:val="22"/>
          <w:szCs w:val="22"/>
        </w:rPr>
        <w:t>}</w:t>
      </w:r>
    </w:p>
    <w:p w14:paraId="6C09A0B3" w14:textId="77777777" w:rsidR="00E4547E" w:rsidRPr="00DB06B5" w:rsidRDefault="00E4547E" w:rsidP="00E4547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866F361" w14:textId="0E722398" w:rsidR="00E4547E" w:rsidRPr="00BE003E" w:rsidRDefault="0033689B" w:rsidP="00E4547E">
      <w:pPr>
        <w:ind w:left="720"/>
        <w:rPr>
          <w:rFonts w:ascii="Consolas" w:hAnsi="Consolas"/>
          <w:noProof/>
          <w:sz w:val="23"/>
          <w:szCs w:val="23"/>
        </w:rPr>
      </w:pPr>
      <w:hyperlink w:anchor="f_di" w:history="1">
        <w:r w:rsidR="00AB5207" w:rsidRPr="00BE003E">
          <w:rPr>
            <w:rStyle w:val="ab"/>
            <w:rFonts w:ascii="Consolas" w:hAnsi="Consolas"/>
            <w:noProof/>
            <w:sz w:val="23"/>
            <w:szCs w:val="23"/>
          </w:rPr>
          <w:t>di()</w:t>
        </w:r>
      </w:hyperlink>
      <w:r w:rsidR="00AB5207" w:rsidRPr="00BE003E">
        <w:rPr>
          <w:rFonts w:asciiTheme="minorHAnsi" w:hAnsiTheme="minorHAnsi"/>
          <w:noProof/>
          <w:sz w:val="23"/>
          <w:szCs w:val="23"/>
        </w:rPr>
        <w:t xml:space="preserve">, </w:t>
      </w:r>
      <w:hyperlink w:anchor="f_ei" w:history="1">
        <w:r w:rsidR="00AB5207" w:rsidRPr="00BE003E">
          <w:rPr>
            <w:rStyle w:val="ab"/>
            <w:rFonts w:ascii="Consolas" w:hAnsi="Consolas"/>
            <w:noProof/>
            <w:sz w:val="23"/>
            <w:szCs w:val="23"/>
          </w:rPr>
          <w:t>ei()</w:t>
        </w:r>
      </w:hyperlink>
      <w:r w:rsidR="00AB5207" w:rsidRPr="00BE003E">
        <w:rPr>
          <w:rFonts w:asciiTheme="minorHAnsi" w:hAnsiTheme="minorHAnsi"/>
          <w:noProof/>
          <w:sz w:val="23"/>
          <w:szCs w:val="23"/>
        </w:rPr>
        <w:t xml:space="preserve">, </w:t>
      </w:r>
      <w:hyperlink w:anchor="f_ROM_VECTOR" w:history="1">
        <w:r w:rsidR="00AB5207" w:rsidRPr="00BE003E">
          <w:rPr>
            <w:rStyle w:val="ab"/>
            <w:rFonts w:ascii="Consolas" w:hAnsi="Consolas"/>
            <w:noProof/>
            <w:sz w:val="23"/>
            <w:szCs w:val="23"/>
          </w:rPr>
          <w:t>ROM_VECTOR()</w:t>
        </w:r>
      </w:hyperlink>
    </w:p>
    <w:p w14:paraId="66899DF8" w14:textId="77777777" w:rsidR="0055574C" w:rsidRPr="00B40ABD" w:rsidRDefault="0055574C" w:rsidP="0055574C">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87E2D74" w14:textId="4C9A34DB" w:rsidR="0055574C" w:rsidRDefault="00AB5207" w:rsidP="0055574C">
      <w:pPr>
        <w:spacing w:before="40"/>
        <w:ind w:left="720"/>
        <w:jc w:val="both"/>
        <w:rPr>
          <w:rFonts w:ascii="Cambria" w:hAnsi="Cambria"/>
          <w:sz w:val="23"/>
          <w:szCs w:val="23"/>
          <w:lang w:val="ru-RU"/>
        </w:rPr>
      </w:pPr>
      <w:r w:rsidRPr="00AB5207">
        <w:rPr>
          <w:rFonts w:ascii="Cambria" w:hAnsi="Cambria"/>
          <w:sz w:val="23"/>
          <w:szCs w:val="23"/>
          <w:lang w:val="ru-RU"/>
        </w:rPr>
        <w:t>Эти макросы, для Z80/Z180, могут использоваться только с 2 режимом прерывания.</w:t>
      </w:r>
    </w:p>
    <w:p w14:paraId="5EE7B7C4" w14:textId="5BE39944" w:rsidR="00925D85" w:rsidRPr="00F920F0" w:rsidRDefault="00925D85" w:rsidP="00925D85">
      <w:pPr>
        <w:spacing w:before="240"/>
        <w:jc w:val="center"/>
        <w:rPr>
          <w:rFonts w:ascii="Consolas" w:hAnsi="Consolas"/>
          <w:b/>
          <w:sz w:val="23"/>
          <w:szCs w:val="23"/>
          <w:lang w:val="ru-RU"/>
        </w:rPr>
      </w:pPr>
      <w:r w:rsidRPr="00925D85">
        <w:rPr>
          <w:rFonts w:ascii="Consolas" w:hAnsi="Consolas"/>
          <w:b/>
          <w:sz w:val="23"/>
          <w:szCs w:val="23"/>
          <w:lang w:val="ru-RU"/>
        </w:rPr>
        <w:t>RAND</w:t>
      </w:r>
    </w:p>
    <w:p w14:paraId="7A81BE14" w14:textId="77777777" w:rsidR="00925D85" w:rsidRPr="00B40ABD" w:rsidRDefault="00925D85" w:rsidP="00925D8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E660A56" w14:textId="395C1674" w:rsidR="00925D85" w:rsidRPr="00AE4B02" w:rsidRDefault="007B3766" w:rsidP="00925D85">
      <w:pPr>
        <w:spacing w:before="40"/>
        <w:ind w:firstLine="709"/>
        <w:jc w:val="both"/>
        <w:rPr>
          <w:rFonts w:ascii="Consolas" w:hAnsi="Consolas"/>
          <w:b/>
          <w:noProof/>
          <w:sz w:val="23"/>
          <w:szCs w:val="23"/>
        </w:rPr>
      </w:pPr>
      <w:r w:rsidRPr="00AE4B02">
        <w:rPr>
          <w:rFonts w:ascii="Consolas" w:hAnsi="Consolas"/>
          <w:b/>
          <w:noProof/>
          <w:sz w:val="23"/>
          <w:szCs w:val="23"/>
        </w:rPr>
        <w:t>#include &lt;stdlib.h&gt;</w:t>
      </w:r>
    </w:p>
    <w:p w14:paraId="0BA775DD" w14:textId="301FF6EA" w:rsidR="00925D85" w:rsidRPr="00AE4B02" w:rsidRDefault="007B3766" w:rsidP="00925D85">
      <w:pPr>
        <w:spacing w:before="40"/>
        <w:ind w:left="709"/>
        <w:rPr>
          <w:rFonts w:ascii="Consolas" w:hAnsi="Consolas"/>
          <w:b/>
          <w:noProof/>
          <w:sz w:val="23"/>
          <w:szCs w:val="23"/>
        </w:rPr>
      </w:pPr>
      <w:r w:rsidRPr="00AE4B02">
        <w:rPr>
          <w:rFonts w:ascii="Consolas" w:hAnsi="Consolas"/>
          <w:b/>
          <w:noProof/>
          <w:sz w:val="23"/>
          <w:szCs w:val="23"/>
        </w:rPr>
        <w:t>int rand (void)</w:t>
      </w:r>
      <w:bookmarkStart w:id="570" w:name="f_rand"/>
      <w:bookmarkEnd w:id="570"/>
    </w:p>
    <w:p w14:paraId="17A8BCA7" w14:textId="77777777" w:rsidR="00925D85" w:rsidRPr="003332DC" w:rsidRDefault="00925D85" w:rsidP="00925D8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FD7DB00" w14:textId="7C53DEB5" w:rsidR="00925D85" w:rsidRDefault="0048630F" w:rsidP="00925D85">
      <w:pPr>
        <w:spacing w:before="40"/>
        <w:ind w:left="720"/>
        <w:jc w:val="both"/>
        <w:rPr>
          <w:rFonts w:ascii="Cambria" w:hAnsi="Cambria"/>
          <w:sz w:val="23"/>
          <w:szCs w:val="23"/>
          <w:lang w:val="ru-RU"/>
        </w:rPr>
      </w:pPr>
      <w:r>
        <w:rPr>
          <w:rFonts w:ascii="Cambria" w:hAnsi="Cambria"/>
          <w:sz w:val="23"/>
          <w:szCs w:val="23"/>
          <w:lang w:val="ru-RU"/>
        </w:rPr>
        <w:t xml:space="preserve">Функция </w:t>
      </w:r>
      <w:r w:rsidRPr="00AE4B02">
        <w:rPr>
          <w:rFonts w:ascii="Consolas" w:hAnsi="Consolas"/>
          <w:b/>
          <w:noProof/>
          <w:sz w:val="23"/>
          <w:szCs w:val="23"/>
        </w:rPr>
        <w:t>rand()</w:t>
      </w:r>
      <w:r w:rsidR="00FD52DD">
        <w:rPr>
          <w:rFonts w:ascii="Consolas" w:hAnsi="Consolas"/>
          <w:b/>
          <w:sz w:val="23"/>
          <w:szCs w:val="23"/>
          <w:lang w:val="ru-RU"/>
        </w:rPr>
        <w:fldChar w:fldCharType="begin"/>
      </w:r>
      <w:r w:rsidR="00FD52DD">
        <w:instrText xml:space="preserve"> XE "</w:instrText>
      </w:r>
      <w:r w:rsidR="00FD52DD" w:rsidRPr="0048630F">
        <w:rPr>
          <w:rFonts w:ascii="Consolas" w:hAnsi="Consolas"/>
          <w:b/>
          <w:sz w:val="23"/>
          <w:szCs w:val="23"/>
          <w:lang w:val="ru-RU"/>
        </w:rPr>
        <w:instrText>rand()</w:instrText>
      </w:r>
      <w:r w:rsidR="00FD52DD">
        <w:instrText xml:space="preserve">" </w:instrText>
      </w:r>
      <w:r w:rsidR="00FD52DD">
        <w:rPr>
          <w:rFonts w:ascii="Consolas" w:hAnsi="Consolas"/>
          <w:b/>
          <w:sz w:val="23"/>
          <w:szCs w:val="23"/>
          <w:lang w:val="ru-RU"/>
        </w:rPr>
        <w:fldChar w:fldCharType="end"/>
      </w:r>
      <w:r w:rsidRPr="0048630F">
        <w:rPr>
          <w:rFonts w:ascii="Cambria" w:hAnsi="Cambria"/>
          <w:sz w:val="23"/>
          <w:szCs w:val="23"/>
          <w:lang w:val="ru-RU"/>
        </w:rPr>
        <w:t xml:space="preserve"> является генератором псевдослучайных чисел. Он</w:t>
      </w:r>
      <w:r>
        <w:rPr>
          <w:rFonts w:ascii="Cambria" w:hAnsi="Cambria"/>
          <w:sz w:val="23"/>
          <w:szCs w:val="23"/>
          <w:lang w:val="ru-RU"/>
        </w:rPr>
        <w:t>а</w:t>
      </w:r>
      <w:r w:rsidRPr="0048630F">
        <w:rPr>
          <w:rFonts w:ascii="Cambria" w:hAnsi="Cambria"/>
          <w:sz w:val="23"/>
          <w:szCs w:val="23"/>
          <w:lang w:val="ru-RU"/>
        </w:rPr>
        <w:t xml:space="preserve"> возвращает ц</w:t>
      </w:r>
      <w:r w:rsidRPr="0048630F">
        <w:rPr>
          <w:rFonts w:ascii="Cambria" w:hAnsi="Cambria"/>
          <w:sz w:val="23"/>
          <w:szCs w:val="23"/>
          <w:lang w:val="ru-RU"/>
        </w:rPr>
        <w:t>е</w:t>
      </w:r>
      <w:r w:rsidRPr="0048630F">
        <w:rPr>
          <w:rFonts w:ascii="Cambria" w:hAnsi="Cambria"/>
          <w:sz w:val="23"/>
          <w:szCs w:val="23"/>
          <w:lang w:val="ru-RU"/>
        </w:rPr>
        <w:t xml:space="preserve">лое число в диапазоне от </w:t>
      </w:r>
      <w:r w:rsidRPr="0048630F">
        <w:rPr>
          <w:rFonts w:ascii="Consolas" w:hAnsi="Consolas"/>
          <w:sz w:val="23"/>
          <w:szCs w:val="23"/>
          <w:lang w:val="ru-RU"/>
        </w:rPr>
        <w:t>0</w:t>
      </w:r>
      <w:r w:rsidRPr="0048630F">
        <w:rPr>
          <w:rFonts w:ascii="Cambria" w:hAnsi="Cambria"/>
          <w:sz w:val="23"/>
          <w:szCs w:val="23"/>
          <w:lang w:val="ru-RU"/>
        </w:rPr>
        <w:t xml:space="preserve"> до </w:t>
      </w:r>
      <w:r w:rsidRPr="0048630F">
        <w:rPr>
          <w:rFonts w:ascii="Consolas" w:hAnsi="Consolas"/>
          <w:sz w:val="23"/>
          <w:szCs w:val="23"/>
          <w:lang w:val="ru-RU"/>
        </w:rPr>
        <w:t>32767</w:t>
      </w:r>
      <w:r w:rsidRPr="0048630F">
        <w:rPr>
          <w:rFonts w:ascii="Cambria" w:hAnsi="Cambria"/>
          <w:sz w:val="23"/>
          <w:szCs w:val="23"/>
          <w:lang w:val="ru-RU"/>
        </w:rPr>
        <w:t>, которое изменяется в псевдослучайном спос</w:t>
      </w:r>
      <w:r w:rsidRPr="0048630F">
        <w:rPr>
          <w:rFonts w:ascii="Cambria" w:hAnsi="Cambria"/>
          <w:sz w:val="23"/>
          <w:szCs w:val="23"/>
          <w:lang w:val="ru-RU"/>
        </w:rPr>
        <w:t>о</w:t>
      </w:r>
      <w:r w:rsidRPr="0048630F">
        <w:rPr>
          <w:rFonts w:ascii="Cambria" w:hAnsi="Cambria"/>
          <w:sz w:val="23"/>
          <w:szCs w:val="23"/>
          <w:lang w:val="ru-RU"/>
        </w:rPr>
        <w:t>бом при каждом вызове. Алгоритм будет генерировать детерминированную посл</w:t>
      </w:r>
      <w:r w:rsidRPr="0048630F">
        <w:rPr>
          <w:rFonts w:ascii="Cambria" w:hAnsi="Cambria"/>
          <w:sz w:val="23"/>
          <w:szCs w:val="23"/>
          <w:lang w:val="ru-RU"/>
        </w:rPr>
        <w:t>е</w:t>
      </w:r>
      <w:r w:rsidRPr="0048630F">
        <w:rPr>
          <w:rFonts w:ascii="Cambria" w:hAnsi="Cambria"/>
          <w:sz w:val="23"/>
          <w:szCs w:val="23"/>
          <w:lang w:val="ru-RU"/>
        </w:rPr>
        <w:t>довательность, если начать с той же точки. Начальная точка устанавливается с п</w:t>
      </w:r>
      <w:r w:rsidRPr="0048630F">
        <w:rPr>
          <w:rFonts w:ascii="Cambria" w:hAnsi="Cambria"/>
          <w:sz w:val="23"/>
          <w:szCs w:val="23"/>
          <w:lang w:val="ru-RU"/>
        </w:rPr>
        <w:t>о</w:t>
      </w:r>
      <w:r w:rsidRPr="0048630F">
        <w:rPr>
          <w:rFonts w:ascii="Cambria" w:hAnsi="Cambria"/>
          <w:sz w:val="23"/>
          <w:szCs w:val="23"/>
          <w:lang w:val="ru-RU"/>
        </w:rPr>
        <w:t xml:space="preserve">мощью вызова </w:t>
      </w:r>
      <w:r w:rsidRPr="00AE4B02">
        <w:rPr>
          <w:rFonts w:ascii="Consolas" w:hAnsi="Consolas"/>
          <w:noProof/>
          <w:sz w:val="23"/>
          <w:szCs w:val="23"/>
        </w:rPr>
        <w:t>srand()</w:t>
      </w:r>
      <w:r w:rsidRPr="0048630F">
        <w:rPr>
          <w:rFonts w:ascii="Cambria" w:hAnsi="Cambria"/>
          <w:sz w:val="23"/>
          <w:szCs w:val="23"/>
          <w:lang w:val="ru-RU"/>
        </w:rPr>
        <w:t xml:space="preserve">. В этом примере показано использование функции </w:t>
      </w:r>
      <w:r w:rsidRPr="00AE4B02">
        <w:rPr>
          <w:rFonts w:ascii="Consolas" w:hAnsi="Consolas"/>
          <w:noProof/>
          <w:sz w:val="23"/>
          <w:szCs w:val="23"/>
        </w:rPr>
        <w:t>time()</w:t>
      </w:r>
      <w:r w:rsidRPr="0048630F">
        <w:rPr>
          <w:rFonts w:ascii="Cambria" w:hAnsi="Cambria"/>
          <w:sz w:val="23"/>
          <w:szCs w:val="23"/>
          <w:lang w:val="ru-RU"/>
        </w:rPr>
        <w:t xml:space="preserve"> для генерации другой начальной точки для каждой последовательности.</w:t>
      </w:r>
    </w:p>
    <w:p w14:paraId="16F99041" w14:textId="77777777" w:rsidR="00925D85" w:rsidRPr="00F03EBA" w:rsidRDefault="00925D85" w:rsidP="00925D8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701BB20" w14:textId="0B4287B8" w:rsidR="007B3766" w:rsidRPr="00AE4B02" w:rsidRDefault="002F48AA" w:rsidP="002F48AA">
      <w:pPr>
        <w:spacing w:before="40"/>
        <w:ind w:left="709"/>
        <w:rPr>
          <w:rFonts w:ascii="Consolas" w:hAnsi="Consolas"/>
          <w:noProof/>
          <w:sz w:val="22"/>
          <w:szCs w:val="22"/>
        </w:rPr>
      </w:pPr>
      <w:r w:rsidRPr="00AE4B02">
        <w:rPr>
          <w:rFonts w:ascii="Consolas" w:hAnsi="Consolas"/>
          <w:noProof/>
          <w:sz w:val="22"/>
          <w:szCs w:val="22"/>
        </w:rPr>
        <w:t>#</w:t>
      </w:r>
      <w:r w:rsidR="007B3766" w:rsidRPr="00AE4B02">
        <w:rPr>
          <w:rFonts w:ascii="Consolas" w:hAnsi="Consolas"/>
          <w:noProof/>
          <w:sz w:val="22"/>
          <w:szCs w:val="22"/>
        </w:rPr>
        <w:t>include &lt;stdlib.h&gt;</w:t>
      </w:r>
    </w:p>
    <w:p w14:paraId="3874666C" w14:textId="1155D26B" w:rsidR="007B3766" w:rsidRPr="00AE4B02" w:rsidRDefault="007B3766" w:rsidP="007B3766">
      <w:pPr>
        <w:ind w:left="709"/>
        <w:rPr>
          <w:rFonts w:ascii="Consolas" w:hAnsi="Consolas"/>
          <w:noProof/>
          <w:sz w:val="22"/>
          <w:szCs w:val="22"/>
        </w:rPr>
      </w:pPr>
      <w:r w:rsidRPr="00AE4B02">
        <w:rPr>
          <w:rFonts w:ascii="Consolas" w:hAnsi="Consolas"/>
          <w:noProof/>
          <w:sz w:val="22"/>
          <w:szCs w:val="22"/>
        </w:rPr>
        <w:t>#include &lt;stdio.h&gt;</w:t>
      </w:r>
    </w:p>
    <w:p w14:paraId="2476176F" w14:textId="204D844E" w:rsidR="007B3766" w:rsidRPr="00AE4B02" w:rsidRDefault="007B3766" w:rsidP="007B3766">
      <w:pPr>
        <w:ind w:left="709"/>
        <w:rPr>
          <w:rFonts w:ascii="Consolas" w:hAnsi="Consolas"/>
          <w:noProof/>
          <w:sz w:val="22"/>
          <w:szCs w:val="22"/>
        </w:rPr>
      </w:pPr>
      <w:r w:rsidRPr="00AE4B02">
        <w:rPr>
          <w:rFonts w:ascii="Consolas" w:hAnsi="Consolas"/>
          <w:noProof/>
          <w:sz w:val="22"/>
          <w:szCs w:val="22"/>
        </w:rPr>
        <w:t>#include &lt;time.h&gt;</w:t>
      </w:r>
    </w:p>
    <w:p w14:paraId="55517707" w14:textId="77777777" w:rsidR="007B3766" w:rsidRPr="00AE4B02" w:rsidRDefault="007B3766" w:rsidP="007B3766">
      <w:pPr>
        <w:spacing w:before="60"/>
        <w:ind w:firstLine="709"/>
        <w:jc w:val="both"/>
        <w:rPr>
          <w:rFonts w:ascii="Consolas" w:hAnsi="Consolas"/>
          <w:noProof/>
          <w:sz w:val="22"/>
          <w:szCs w:val="22"/>
        </w:rPr>
      </w:pPr>
      <w:r w:rsidRPr="00AE4B02">
        <w:rPr>
          <w:rFonts w:ascii="Consolas" w:hAnsi="Consolas"/>
          <w:noProof/>
          <w:sz w:val="22"/>
          <w:szCs w:val="22"/>
        </w:rPr>
        <w:t>void main (void) {</w:t>
      </w:r>
    </w:p>
    <w:p w14:paraId="315020C9" w14:textId="05A51FBD" w:rsidR="007B3766" w:rsidRPr="00AE4B02" w:rsidRDefault="007B3766" w:rsidP="007B3766">
      <w:pPr>
        <w:spacing w:before="60"/>
        <w:ind w:firstLine="709"/>
        <w:jc w:val="both"/>
        <w:rPr>
          <w:rFonts w:ascii="Consolas" w:hAnsi="Consolas"/>
          <w:noProof/>
          <w:sz w:val="22"/>
          <w:szCs w:val="22"/>
        </w:rPr>
      </w:pPr>
      <w:r w:rsidRPr="00AE4B02">
        <w:rPr>
          <w:rFonts w:ascii="Consolas" w:hAnsi="Consolas"/>
          <w:noProof/>
          <w:sz w:val="22"/>
          <w:szCs w:val="22"/>
        </w:rPr>
        <w:t xml:space="preserve">    time_t toc;</w:t>
      </w:r>
    </w:p>
    <w:p w14:paraId="2ABF568D" w14:textId="7153D6DD" w:rsidR="007B3766" w:rsidRPr="00AE4B02" w:rsidRDefault="00687A5B" w:rsidP="00687A5B">
      <w:pPr>
        <w:ind w:firstLine="709"/>
        <w:jc w:val="both"/>
        <w:rPr>
          <w:rFonts w:ascii="Consolas" w:hAnsi="Consolas"/>
          <w:noProof/>
          <w:sz w:val="22"/>
          <w:szCs w:val="22"/>
        </w:rPr>
      </w:pPr>
      <w:r w:rsidRPr="00AE4B02">
        <w:rPr>
          <w:rFonts w:ascii="Consolas" w:hAnsi="Consolas"/>
          <w:noProof/>
          <w:sz w:val="22"/>
          <w:szCs w:val="22"/>
        </w:rPr>
        <w:t xml:space="preserve">    int i;</w:t>
      </w:r>
    </w:p>
    <w:p w14:paraId="6A067F4E" w14:textId="4733A3C0" w:rsidR="007B3766" w:rsidRPr="00AE4B02" w:rsidRDefault="007B3766" w:rsidP="007B3766">
      <w:pPr>
        <w:spacing w:before="60"/>
        <w:ind w:firstLine="709"/>
        <w:jc w:val="both"/>
        <w:rPr>
          <w:rFonts w:ascii="Consolas" w:hAnsi="Consolas"/>
          <w:noProof/>
          <w:sz w:val="22"/>
          <w:szCs w:val="22"/>
        </w:rPr>
      </w:pPr>
      <w:r w:rsidRPr="00AE4B02">
        <w:rPr>
          <w:rFonts w:ascii="Consolas" w:hAnsi="Consolas"/>
          <w:noProof/>
          <w:sz w:val="22"/>
          <w:szCs w:val="22"/>
        </w:rPr>
        <w:t xml:space="preserve">    </w:t>
      </w:r>
      <w:r w:rsidR="00687A5B" w:rsidRPr="00AE4B02">
        <w:rPr>
          <w:rFonts w:ascii="Consolas" w:hAnsi="Consolas"/>
          <w:noProof/>
          <w:sz w:val="22"/>
          <w:szCs w:val="22"/>
        </w:rPr>
        <w:t>time(&amp;toc);</w:t>
      </w:r>
    </w:p>
    <w:p w14:paraId="164ECDB2" w14:textId="4CCB08FA" w:rsidR="007B3766" w:rsidRPr="00AE4B02" w:rsidRDefault="007B3766" w:rsidP="007B3766">
      <w:pPr>
        <w:ind w:firstLine="709"/>
        <w:jc w:val="both"/>
        <w:rPr>
          <w:rFonts w:ascii="Consolas" w:hAnsi="Consolas"/>
          <w:noProof/>
          <w:sz w:val="22"/>
          <w:szCs w:val="22"/>
        </w:rPr>
      </w:pPr>
      <w:r w:rsidRPr="00AE4B02">
        <w:rPr>
          <w:rFonts w:ascii="Consolas" w:hAnsi="Consolas"/>
          <w:noProof/>
          <w:sz w:val="22"/>
          <w:szCs w:val="22"/>
        </w:rPr>
        <w:t xml:space="preserve">    </w:t>
      </w:r>
      <w:r w:rsidR="00687A5B" w:rsidRPr="00AE4B02">
        <w:rPr>
          <w:rFonts w:ascii="Consolas" w:hAnsi="Consolas"/>
          <w:noProof/>
          <w:sz w:val="22"/>
          <w:szCs w:val="22"/>
        </w:rPr>
        <w:t>srand((int)toc);</w:t>
      </w:r>
    </w:p>
    <w:p w14:paraId="2424470C" w14:textId="533BDA0C" w:rsidR="00687A5B" w:rsidRPr="00AE4B02" w:rsidRDefault="00687A5B" w:rsidP="007B3766">
      <w:pPr>
        <w:ind w:firstLine="709"/>
        <w:jc w:val="both"/>
        <w:rPr>
          <w:rFonts w:ascii="Consolas" w:hAnsi="Consolas"/>
          <w:noProof/>
          <w:sz w:val="22"/>
          <w:szCs w:val="22"/>
        </w:rPr>
      </w:pPr>
      <w:r w:rsidRPr="00AE4B02">
        <w:rPr>
          <w:rFonts w:ascii="Consolas" w:hAnsi="Consolas"/>
          <w:noProof/>
          <w:sz w:val="22"/>
          <w:szCs w:val="22"/>
        </w:rPr>
        <w:t xml:space="preserve">    for(i = 0 ; i != 10 ; i++)</w:t>
      </w:r>
    </w:p>
    <w:p w14:paraId="6835F0E4" w14:textId="206DDE61" w:rsidR="007B3766" w:rsidRPr="00AE4B02" w:rsidRDefault="007B3766" w:rsidP="007B3766">
      <w:pPr>
        <w:ind w:firstLine="709"/>
        <w:jc w:val="both"/>
        <w:rPr>
          <w:rFonts w:ascii="Consolas" w:hAnsi="Consolas"/>
          <w:noProof/>
          <w:sz w:val="22"/>
          <w:szCs w:val="22"/>
        </w:rPr>
      </w:pPr>
      <w:r w:rsidRPr="00AE4B02">
        <w:rPr>
          <w:rFonts w:ascii="Consolas" w:hAnsi="Consolas"/>
          <w:noProof/>
          <w:sz w:val="22"/>
          <w:szCs w:val="22"/>
        </w:rPr>
        <w:t xml:space="preserve">        </w:t>
      </w:r>
      <w:r w:rsidR="00687A5B" w:rsidRPr="00AE4B02">
        <w:rPr>
          <w:rFonts w:ascii="Consolas" w:hAnsi="Consolas"/>
          <w:noProof/>
          <w:sz w:val="22"/>
          <w:szCs w:val="22"/>
        </w:rPr>
        <w:t>printf("%d\t", rand());</w:t>
      </w:r>
    </w:p>
    <w:p w14:paraId="786742C0" w14:textId="77777777" w:rsidR="007B3766" w:rsidRPr="00AE4B02" w:rsidRDefault="007B3766" w:rsidP="007B3766">
      <w:pPr>
        <w:spacing w:before="60"/>
        <w:ind w:firstLine="709"/>
        <w:jc w:val="both"/>
        <w:rPr>
          <w:rFonts w:ascii="Consolas" w:hAnsi="Consolas"/>
          <w:noProof/>
          <w:sz w:val="22"/>
          <w:szCs w:val="22"/>
        </w:rPr>
      </w:pPr>
      <w:r w:rsidRPr="00AE4B02">
        <w:rPr>
          <w:rFonts w:ascii="Consolas" w:hAnsi="Consolas"/>
          <w:noProof/>
          <w:sz w:val="22"/>
          <w:szCs w:val="22"/>
        </w:rPr>
        <w:t xml:space="preserve">    putchar('\n');</w:t>
      </w:r>
    </w:p>
    <w:p w14:paraId="5B9F2979" w14:textId="2F09E9BB" w:rsidR="007B3766" w:rsidRPr="00AE4B02" w:rsidRDefault="007B3766" w:rsidP="007B3766">
      <w:pPr>
        <w:ind w:firstLine="709"/>
        <w:jc w:val="both"/>
        <w:rPr>
          <w:rFonts w:ascii="Consolas" w:hAnsi="Consolas"/>
          <w:noProof/>
          <w:sz w:val="22"/>
          <w:szCs w:val="22"/>
        </w:rPr>
      </w:pPr>
      <w:r w:rsidRPr="00AE4B02">
        <w:rPr>
          <w:rFonts w:ascii="Consolas" w:hAnsi="Consolas"/>
          <w:noProof/>
          <w:sz w:val="22"/>
          <w:szCs w:val="22"/>
        </w:rPr>
        <w:t>}</w:t>
      </w:r>
    </w:p>
    <w:p w14:paraId="0DF90A8C" w14:textId="77777777" w:rsidR="0048630F" w:rsidRDefault="0048630F">
      <w:pPr>
        <w:rPr>
          <w:rFonts w:ascii="Cambria" w:hAnsi="Cambria"/>
          <w:b/>
          <w:i/>
          <w:sz w:val="23"/>
          <w:szCs w:val="23"/>
          <w:lang w:val="ru-RU"/>
        </w:rPr>
      </w:pPr>
      <w:r>
        <w:rPr>
          <w:rFonts w:ascii="Cambria" w:hAnsi="Cambria"/>
          <w:b/>
          <w:i/>
          <w:sz w:val="23"/>
          <w:szCs w:val="23"/>
          <w:lang w:val="ru-RU"/>
        </w:rPr>
        <w:br w:type="page"/>
      </w:r>
    </w:p>
    <w:p w14:paraId="60191F7E" w14:textId="009FCFF1" w:rsidR="00925D85" w:rsidRPr="00DB06B5" w:rsidRDefault="00925D85" w:rsidP="00925D85">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3EDA07D4" w14:textId="7B30B185" w:rsidR="00925D85" w:rsidRPr="00AE4B02" w:rsidRDefault="0033689B" w:rsidP="00925D85">
      <w:pPr>
        <w:ind w:left="720"/>
        <w:rPr>
          <w:rFonts w:ascii="Consolas" w:hAnsi="Consolas"/>
          <w:noProof/>
          <w:sz w:val="23"/>
          <w:szCs w:val="23"/>
        </w:rPr>
      </w:pPr>
      <w:hyperlink w:anchor="f_srand" w:history="1">
        <w:r w:rsidR="007B3766" w:rsidRPr="00AE4B02">
          <w:rPr>
            <w:rStyle w:val="ab"/>
            <w:rFonts w:ascii="Consolas" w:hAnsi="Consolas"/>
            <w:noProof/>
            <w:sz w:val="23"/>
            <w:szCs w:val="23"/>
          </w:rPr>
          <w:t>srand()</w:t>
        </w:r>
      </w:hyperlink>
    </w:p>
    <w:p w14:paraId="4D6B2ECD" w14:textId="77777777" w:rsidR="00925D85" w:rsidRPr="00B40ABD" w:rsidRDefault="00925D85" w:rsidP="00925D85">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3EF3FB2" w14:textId="091EC2C7" w:rsidR="00925D85" w:rsidRDefault="00687A5B" w:rsidP="00925D85">
      <w:pPr>
        <w:spacing w:before="40"/>
        <w:ind w:left="720"/>
        <w:jc w:val="both"/>
        <w:rPr>
          <w:rFonts w:ascii="Cambria" w:hAnsi="Cambria"/>
          <w:sz w:val="23"/>
          <w:szCs w:val="23"/>
          <w:lang w:val="ru-RU"/>
        </w:rPr>
      </w:pPr>
      <w:r w:rsidRPr="00687A5B">
        <w:rPr>
          <w:rFonts w:ascii="Cambria" w:hAnsi="Cambria"/>
          <w:sz w:val="23"/>
          <w:szCs w:val="23"/>
          <w:lang w:val="ru-RU"/>
        </w:rPr>
        <w:t xml:space="preserve">В примере требуется, чтобы пользователь предоставил процедуру </w:t>
      </w:r>
      <w:r w:rsidRPr="00AE4B02">
        <w:rPr>
          <w:rFonts w:ascii="Consolas" w:hAnsi="Consolas"/>
          <w:noProof/>
          <w:sz w:val="23"/>
          <w:szCs w:val="23"/>
        </w:rPr>
        <w:t>time()</w:t>
      </w:r>
      <w:r w:rsidRPr="00687A5B">
        <w:rPr>
          <w:rFonts w:ascii="Cambria" w:hAnsi="Cambria"/>
          <w:sz w:val="23"/>
          <w:szCs w:val="23"/>
          <w:lang w:val="ru-RU"/>
        </w:rPr>
        <w:t xml:space="preserve">, </w:t>
      </w:r>
      <w:r w:rsidR="009E3AC3" w:rsidRPr="00687A5B">
        <w:rPr>
          <w:rFonts w:ascii="Cambria" w:hAnsi="Cambria"/>
          <w:sz w:val="23"/>
          <w:szCs w:val="23"/>
          <w:lang w:val="ru-RU"/>
        </w:rPr>
        <w:t>поскол</w:t>
      </w:r>
      <w:r w:rsidR="009E3AC3" w:rsidRPr="00687A5B">
        <w:rPr>
          <w:rFonts w:ascii="Cambria" w:hAnsi="Cambria"/>
          <w:sz w:val="23"/>
          <w:szCs w:val="23"/>
          <w:lang w:val="ru-RU"/>
        </w:rPr>
        <w:t>ь</w:t>
      </w:r>
      <w:r w:rsidR="009E3AC3" w:rsidRPr="00687A5B">
        <w:rPr>
          <w:rFonts w:ascii="Cambria" w:hAnsi="Cambria"/>
          <w:sz w:val="23"/>
          <w:szCs w:val="23"/>
          <w:lang w:val="ru-RU"/>
        </w:rPr>
        <w:t>ку</w:t>
      </w:r>
      <w:r w:rsidRPr="00687A5B">
        <w:rPr>
          <w:rFonts w:ascii="Cambria" w:hAnsi="Cambria"/>
          <w:sz w:val="23"/>
          <w:szCs w:val="23"/>
          <w:lang w:val="ru-RU"/>
        </w:rPr>
        <w:t xml:space="preserve"> она не может быть предоставлена компилятором. См.</w:t>
      </w:r>
      <w:r w:rsidR="00AE4B02">
        <w:rPr>
          <w:rFonts w:ascii="Cambria" w:hAnsi="Cambria"/>
          <w:sz w:val="23"/>
          <w:szCs w:val="23"/>
          <w:lang w:val="ru-RU"/>
        </w:rPr>
        <w:t xml:space="preserve"> описание</w:t>
      </w:r>
      <w:r w:rsidRPr="00687A5B">
        <w:rPr>
          <w:rFonts w:ascii="Cambria" w:hAnsi="Cambria"/>
          <w:sz w:val="23"/>
          <w:szCs w:val="23"/>
          <w:lang w:val="ru-RU"/>
        </w:rPr>
        <w:t xml:space="preserve"> </w:t>
      </w:r>
      <w:hyperlink w:anchor="f_time" w:history="1">
        <w:r w:rsidRPr="00AE4B02">
          <w:rPr>
            <w:rStyle w:val="ab"/>
            <w:rFonts w:ascii="Consolas" w:hAnsi="Consolas"/>
            <w:noProof/>
            <w:sz w:val="23"/>
            <w:szCs w:val="23"/>
          </w:rPr>
          <w:t>time()</w:t>
        </w:r>
      </w:hyperlink>
      <w:r w:rsidRPr="00687A5B">
        <w:rPr>
          <w:rFonts w:ascii="Cambria" w:hAnsi="Cambria"/>
          <w:sz w:val="23"/>
          <w:szCs w:val="23"/>
          <w:lang w:val="ru-RU"/>
        </w:rPr>
        <w:t xml:space="preserve"> для </w:t>
      </w:r>
      <w:r w:rsidR="0072320A">
        <w:rPr>
          <w:rFonts w:ascii="Cambria" w:hAnsi="Cambria"/>
          <w:sz w:val="23"/>
          <w:szCs w:val="23"/>
          <w:lang w:val="ru-RU"/>
        </w:rPr>
        <w:t>пол</w:t>
      </w:r>
      <w:r w:rsidR="0072320A">
        <w:rPr>
          <w:rFonts w:ascii="Cambria" w:hAnsi="Cambria"/>
          <w:sz w:val="23"/>
          <w:szCs w:val="23"/>
          <w:lang w:val="ru-RU"/>
        </w:rPr>
        <w:t>у</w:t>
      </w:r>
      <w:r w:rsidR="0072320A">
        <w:rPr>
          <w:rFonts w:ascii="Cambria" w:hAnsi="Cambria"/>
          <w:sz w:val="23"/>
          <w:szCs w:val="23"/>
          <w:lang w:val="ru-RU"/>
        </w:rPr>
        <w:t xml:space="preserve">чения </w:t>
      </w:r>
      <w:r w:rsidRPr="00687A5B">
        <w:rPr>
          <w:rFonts w:ascii="Cambria" w:hAnsi="Cambria"/>
          <w:sz w:val="23"/>
          <w:szCs w:val="23"/>
          <w:lang w:val="ru-RU"/>
        </w:rPr>
        <w:t>до</w:t>
      </w:r>
      <w:r w:rsidR="009E3AC3">
        <w:rPr>
          <w:rFonts w:ascii="Cambria" w:hAnsi="Cambria"/>
          <w:sz w:val="23"/>
          <w:szCs w:val="23"/>
          <w:lang w:val="ru-RU"/>
        </w:rPr>
        <w:t>полнитель</w:t>
      </w:r>
      <w:r w:rsidRPr="00687A5B">
        <w:rPr>
          <w:rFonts w:ascii="Cambria" w:hAnsi="Cambria"/>
          <w:sz w:val="23"/>
          <w:szCs w:val="23"/>
          <w:lang w:val="ru-RU"/>
        </w:rPr>
        <w:t>ной информации.</w:t>
      </w:r>
    </w:p>
    <w:p w14:paraId="1B44836A" w14:textId="29D98710" w:rsidR="00662A4E" w:rsidRPr="00F920F0" w:rsidRDefault="00662A4E" w:rsidP="00662A4E">
      <w:pPr>
        <w:spacing w:before="240"/>
        <w:jc w:val="center"/>
        <w:rPr>
          <w:rFonts w:ascii="Consolas" w:hAnsi="Consolas"/>
          <w:b/>
          <w:sz w:val="23"/>
          <w:szCs w:val="23"/>
          <w:lang w:val="ru-RU"/>
        </w:rPr>
      </w:pPr>
      <w:r w:rsidRPr="00662A4E">
        <w:rPr>
          <w:rFonts w:ascii="Consolas" w:hAnsi="Consolas"/>
          <w:b/>
          <w:sz w:val="23"/>
          <w:szCs w:val="23"/>
          <w:lang w:val="ru-RU"/>
        </w:rPr>
        <w:t>READ</w:t>
      </w:r>
    </w:p>
    <w:p w14:paraId="2E72305B" w14:textId="77777777" w:rsidR="00662A4E" w:rsidRPr="00B40ABD" w:rsidRDefault="00662A4E" w:rsidP="00662A4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DB5EB66" w14:textId="22997FBE" w:rsidR="00662A4E" w:rsidRPr="009E3AC3" w:rsidRDefault="00662A4E" w:rsidP="00662A4E">
      <w:pPr>
        <w:spacing w:before="40"/>
        <w:ind w:firstLine="709"/>
        <w:jc w:val="both"/>
        <w:rPr>
          <w:rFonts w:ascii="Consolas" w:hAnsi="Consolas"/>
          <w:b/>
          <w:noProof/>
          <w:sz w:val="23"/>
          <w:szCs w:val="23"/>
        </w:rPr>
      </w:pPr>
      <w:r w:rsidRPr="009E3AC3">
        <w:rPr>
          <w:rFonts w:ascii="Consolas" w:hAnsi="Consolas"/>
          <w:b/>
          <w:noProof/>
          <w:sz w:val="23"/>
          <w:szCs w:val="23"/>
        </w:rPr>
        <w:t>#include &lt;unixio.h&gt;</w:t>
      </w:r>
    </w:p>
    <w:p w14:paraId="771487CF" w14:textId="312861D7" w:rsidR="00662A4E" w:rsidRPr="009E3AC3" w:rsidRDefault="00662A4E" w:rsidP="00662A4E">
      <w:pPr>
        <w:spacing w:before="40"/>
        <w:ind w:left="709"/>
        <w:rPr>
          <w:rFonts w:ascii="Consolas" w:hAnsi="Consolas"/>
          <w:b/>
          <w:bCs/>
          <w:noProof/>
          <w:sz w:val="23"/>
          <w:szCs w:val="23"/>
        </w:rPr>
      </w:pPr>
      <w:r w:rsidRPr="009E3AC3">
        <w:rPr>
          <w:rFonts w:ascii="Consolas" w:hAnsi="Consolas"/>
          <w:b/>
          <w:bCs/>
          <w:noProof/>
          <w:sz w:val="23"/>
          <w:szCs w:val="23"/>
        </w:rPr>
        <w:t>size_t read (int fd, void * buf, size_t cnt)</w:t>
      </w:r>
      <w:bookmarkStart w:id="571" w:name="f_read"/>
      <w:bookmarkEnd w:id="571"/>
    </w:p>
    <w:p w14:paraId="69AB15CB" w14:textId="77777777" w:rsidR="00662A4E" w:rsidRPr="003332DC" w:rsidRDefault="00662A4E" w:rsidP="00662A4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37007DA" w14:textId="09CCED7D" w:rsidR="00662A4E" w:rsidRDefault="00C224FA" w:rsidP="00662A4E">
      <w:pPr>
        <w:spacing w:before="40"/>
        <w:ind w:left="720"/>
        <w:jc w:val="both"/>
        <w:rPr>
          <w:rFonts w:ascii="Cambria" w:hAnsi="Cambria"/>
          <w:sz w:val="23"/>
          <w:szCs w:val="23"/>
          <w:lang w:val="ru-RU"/>
        </w:rPr>
      </w:pPr>
      <w:r w:rsidRPr="00C224FA">
        <w:rPr>
          <w:rFonts w:ascii="Cambria" w:hAnsi="Cambria"/>
          <w:sz w:val="23"/>
          <w:szCs w:val="23"/>
          <w:lang w:val="ru-RU"/>
        </w:rPr>
        <w:t xml:space="preserve">Функция </w:t>
      </w:r>
      <w:r w:rsidRPr="009E3AC3">
        <w:rPr>
          <w:rFonts w:ascii="Consolas" w:hAnsi="Consolas"/>
          <w:b/>
          <w:sz w:val="23"/>
          <w:szCs w:val="23"/>
        </w:rPr>
        <w:t>read()</w:t>
      </w:r>
      <w:r w:rsidR="00FD52DD">
        <w:rPr>
          <w:rFonts w:ascii="Consolas" w:hAnsi="Consolas"/>
          <w:b/>
          <w:sz w:val="23"/>
          <w:szCs w:val="23"/>
          <w:lang w:val="ru-RU"/>
        </w:rPr>
        <w:fldChar w:fldCharType="begin"/>
      </w:r>
      <w:r w:rsidR="00FD52DD">
        <w:instrText xml:space="preserve"> XE "</w:instrText>
      </w:r>
      <w:r w:rsidR="00FD52DD" w:rsidRPr="00C224FA">
        <w:rPr>
          <w:rFonts w:ascii="Consolas" w:hAnsi="Consolas"/>
          <w:b/>
          <w:sz w:val="23"/>
          <w:szCs w:val="23"/>
          <w:lang w:val="ru-RU"/>
        </w:rPr>
        <w:instrText>read()</w:instrText>
      </w:r>
      <w:r w:rsidR="00FD52DD">
        <w:instrText xml:space="preserve">" </w:instrText>
      </w:r>
      <w:r w:rsidR="00FD52DD">
        <w:rPr>
          <w:rFonts w:ascii="Consolas" w:hAnsi="Consolas"/>
          <w:b/>
          <w:sz w:val="23"/>
          <w:szCs w:val="23"/>
          <w:lang w:val="ru-RU"/>
        </w:rPr>
        <w:fldChar w:fldCharType="end"/>
      </w:r>
      <w:r w:rsidRPr="00C224FA">
        <w:rPr>
          <w:rFonts w:ascii="Cambria" w:hAnsi="Cambria"/>
          <w:sz w:val="23"/>
          <w:szCs w:val="23"/>
          <w:lang w:val="ru-RU"/>
        </w:rPr>
        <w:t xml:space="preserve"> читает из файла, связанного с </w:t>
      </w:r>
      <w:r w:rsidRPr="00662A4E">
        <w:rPr>
          <w:rFonts w:ascii="Consolas" w:hAnsi="Consolas"/>
          <w:b/>
          <w:bCs/>
          <w:noProof/>
          <w:sz w:val="23"/>
          <w:szCs w:val="23"/>
        </w:rPr>
        <w:t>fd</w:t>
      </w:r>
      <w:r w:rsidRPr="00C224FA">
        <w:rPr>
          <w:rFonts w:ascii="Cambria" w:hAnsi="Cambria"/>
          <w:sz w:val="23"/>
          <w:szCs w:val="23"/>
          <w:lang w:val="ru-RU"/>
        </w:rPr>
        <w:t xml:space="preserve"> до </w:t>
      </w:r>
      <w:r w:rsidRPr="00662A4E">
        <w:rPr>
          <w:rFonts w:ascii="Consolas" w:hAnsi="Consolas"/>
          <w:b/>
          <w:bCs/>
          <w:noProof/>
          <w:sz w:val="23"/>
          <w:szCs w:val="23"/>
        </w:rPr>
        <w:t>cnt</w:t>
      </w:r>
      <w:r w:rsidRPr="00C224FA">
        <w:rPr>
          <w:rFonts w:ascii="Cambria" w:hAnsi="Cambria"/>
          <w:sz w:val="23"/>
          <w:szCs w:val="23"/>
          <w:lang w:val="ru-RU"/>
        </w:rPr>
        <w:t xml:space="preserve"> байтов в буфер, рас-положенный в </w:t>
      </w:r>
      <w:r w:rsidRPr="00662A4E">
        <w:rPr>
          <w:rFonts w:ascii="Consolas" w:hAnsi="Consolas"/>
          <w:b/>
          <w:bCs/>
          <w:noProof/>
          <w:sz w:val="23"/>
          <w:szCs w:val="23"/>
        </w:rPr>
        <w:t>buf</w:t>
      </w:r>
      <w:r w:rsidRPr="00C224FA">
        <w:rPr>
          <w:rFonts w:ascii="Cambria" w:hAnsi="Cambria"/>
          <w:sz w:val="23"/>
          <w:szCs w:val="23"/>
          <w:lang w:val="ru-RU"/>
        </w:rPr>
        <w:t xml:space="preserve">. Она возвращает число фактически прочитанных байтов. Возврат </w:t>
      </w:r>
      <w:r w:rsidRPr="00C224FA">
        <w:rPr>
          <w:rFonts w:ascii="Consolas" w:hAnsi="Consolas"/>
          <w:sz w:val="23"/>
          <w:szCs w:val="23"/>
          <w:lang w:val="ru-RU"/>
        </w:rPr>
        <w:t>0</w:t>
      </w:r>
      <w:r w:rsidRPr="00C224FA">
        <w:rPr>
          <w:rFonts w:ascii="Cambria" w:hAnsi="Cambria"/>
          <w:sz w:val="23"/>
          <w:szCs w:val="23"/>
          <w:lang w:val="ru-RU"/>
        </w:rPr>
        <w:t xml:space="preserve"> указывает конец файла. Возврат отрицательного значения означает ошибку. Зн</w:t>
      </w:r>
      <w:r w:rsidRPr="00C224FA">
        <w:rPr>
          <w:rFonts w:ascii="Cambria" w:hAnsi="Cambria"/>
          <w:sz w:val="23"/>
          <w:szCs w:val="23"/>
          <w:lang w:val="ru-RU"/>
        </w:rPr>
        <w:t>а</w:t>
      </w:r>
      <w:r w:rsidRPr="00C224FA">
        <w:rPr>
          <w:rFonts w:ascii="Cambria" w:hAnsi="Cambria"/>
          <w:sz w:val="23"/>
          <w:szCs w:val="23"/>
          <w:lang w:val="ru-RU"/>
        </w:rPr>
        <w:t xml:space="preserve">чение </w:t>
      </w:r>
      <w:r w:rsidRPr="009E3AC3">
        <w:rPr>
          <w:rFonts w:ascii="Consolas" w:hAnsi="Consolas"/>
          <w:b/>
          <w:noProof/>
          <w:sz w:val="23"/>
          <w:szCs w:val="23"/>
        </w:rPr>
        <w:t>fd</w:t>
      </w:r>
      <w:r w:rsidRPr="00C224FA">
        <w:rPr>
          <w:rFonts w:ascii="Cambria" w:hAnsi="Cambria"/>
          <w:sz w:val="23"/>
          <w:szCs w:val="23"/>
          <w:lang w:val="ru-RU"/>
        </w:rPr>
        <w:t xml:space="preserve"> должно быть получено из предыдущего вызова </w:t>
      </w:r>
      <w:r w:rsidRPr="009E3AC3">
        <w:rPr>
          <w:rFonts w:ascii="Consolas" w:hAnsi="Consolas"/>
          <w:sz w:val="23"/>
          <w:szCs w:val="23"/>
        </w:rPr>
        <w:t>open()</w:t>
      </w:r>
      <w:r w:rsidRPr="00C224FA">
        <w:rPr>
          <w:rFonts w:ascii="Cambria" w:hAnsi="Cambria"/>
          <w:sz w:val="23"/>
          <w:szCs w:val="23"/>
          <w:lang w:val="ru-RU"/>
        </w:rPr>
        <w:t xml:space="preserve">. Функция </w:t>
      </w:r>
      <w:r w:rsidRPr="009E3AC3">
        <w:rPr>
          <w:rFonts w:ascii="Consolas" w:hAnsi="Consolas"/>
          <w:b/>
          <w:sz w:val="23"/>
          <w:szCs w:val="23"/>
        </w:rPr>
        <w:t>read()</w:t>
      </w:r>
      <w:r>
        <w:rPr>
          <w:rFonts w:ascii="Consolas" w:hAnsi="Consolas"/>
          <w:b/>
          <w:sz w:val="23"/>
          <w:szCs w:val="23"/>
          <w:lang w:val="ru-RU"/>
        </w:rPr>
        <w:t xml:space="preserve"> </w:t>
      </w:r>
      <w:r w:rsidRPr="00C224FA">
        <w:rPr>
          <w:rFonts w:ascii="Cambria" w:hAnsi="Cambria"/>
          <w:sz w:val="23"/>
          <w:szCs w:val="23"/>
          <w:lang w:val="ru-RU"/>
        </w:rPr>
        <w:t xml:space="preserve">может вернуть меньше байтов, чем требуется, например, при чтении из консоли, в этом случае </w:t>
      </w:r>
      <w:r w:rsidRPr="009E3AC3">
        <w:rPr>
          <w:rFonts w:ascii="Consolas" w:hAnsi="Consolas"/>
          <w:b/>
          <w:sz w:val="23"/>
          <w:szCs w:val="23"/>
        </w:rPr>
        <w:t>read()</w:t>
      </w:r>
      <w:r w:rsidRPr="00C224FA">
        <w:rPr>
          <w:rFonts w:ascii="Cambria" w:hAnsi="Cambria"/>
          <w:sz w:val="23"/>
          <w:szCs w:val="23"/>
          <w:lang w:val="ru-RU"/>
        </w:rPr>
        <w:t xml:space="preserve"> считает одну входную строку.</w:t>
      </w:r>
    </w:p>
    <w:p w14:paraId="5BEA20BE" w14:textId="77777777" w:rsidR="00662A4E" w:rsidRPr="00F03EBA" w:rsidRDefault="00662A4E" w:rsidP="00662A4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FF6FE1A" w14:textId="77777777" w:rsidR="00662A4E" w:rsidRPr="009E3AC3" w:rsidRDefault="00662A4E" w:rsidP="00662A4E">
      <w:pPr>
        <w:ind w:left="709"/>
        <w:rPr>
          <w:rFonts w:ascii="Consolas" w:hAnsi="Consolas"/>
          <w:noProof/>
          <w:sz w:val="22"/>
          <w:szCs w:val="22"/>
        </w:rPr>
      </w:pPr>
      <w:r w:rsidRPr="009E3AC3">
        <w:rPr>
          <w:rFonts w:ascii="Consolas" w:hAnsi="Consolas"/>
          <w:noProof/>
          <w:sz w:val="22"/>
          <w:szCs w:val="22"/>
        </w:rPr>
        <w:t>#include &lt;stdio.h&gt;</w:t>
      </w:r>
    </w:p>
    <w:p w14:paraId="73BD6152" w14:textId="524227C5" w:rsidR="00A2357B" w:rsidRPr="009E3AC3" w:rsidRDefault="00A2357B" w:rsidP="00662A4E">
      <w:pPr>
        <w:ind w:left="709"/>
        <w:rPr>
          <w:rFonts w:ascii="Consolas" w:hAnsi="Consolas"/>
          <w:noProof/>
          <w:sz w:val="22"/>
          <w:szCs w:val="22"/>
        </w:rPr>
      </w:pPr>
      <w:r w:rsidRPr="009E3AC3">
        <w:rPr>
          <w:rFonts w:ascii="Consolas" w:hAnsi="Consolas"/>
          <w:noProof/>
          <w:sz w:val="22"/>
          <w:szCs w:val="22"/>
        </w:rPr>
        <w:t>#include &lt;unixio.h&gt;</w:t>
      </w:r>
    </w:p>
    <w:p w14:paraId="017F0690" w14:textId="77777777" w:rsidR="00662A4E" w:rsidRPr="009E3AC3" w:rsidRDefault="00662A4E" w:rsidP="00662A4E">
      <w:pPr>
        <w:spacing w:before="60"/>
        <w:ind w:firstLine="709"/>
        <w:jc w:val="both"/>
        <w:rPr>
          <w:rFonts w:ascii="Consolas" w:hAnsi="Consolas"/>
          <w:noProof/>
          <w:sz w:val="22"/>
          <w:szCs w:val="22"/>
        </w:rPr>
      </w:pPr>
      <w:r w:rsidRPr="009E3AC3">
        <w:rPr>
          <w:rFonts w:ascii="Consolas" w:hAnsi="Consolas"/>
          <w:noProof/>
          <w:sz w:val="22"/>
          <w:szCs w:val="22"/>
        </w:rPr>
        <w:t>void main (void) {</w:t>
      </w:r>
    </w:p>
    <w:p w14:paraId="012B70FF" w14:textId="2999E987" w:rsidR="00662A4E" w:rsidRPr="009E3AC3" w:rsidRDefault="00662A4E" w:rsidP="00662A4E">
      <w:pPr>
        <w:spacing w:before="60"/>
        <w:ind w:firstLine="709"/>
        <w:jc w:val="both"/>
        <w:rPr>
          <w:rFonts w:ascii="Consolas" w:hAnsi="Consolas"/>
          <w:noProof/>
          <w:sz w:val="22"/>
          <w:szCs w:val="22"/>
        </w:rPr>
      </w:pPr>
      <w:r w:rsidRPr="009E3AC3">
        <w:rPr>
          <w:rFonts w:ascii="Consolas" w:hAnsi="Consolas"/>
          <w:noProof/>
          <w:sz w:val="22"/>
          <w:szCs w:val="22"/>
        </w:rPr>
        <w:t xml:space="preserve">    </w:t>
      </w:r>
      <w:r w:rsidR="00A2357B" w:rsidRPr="009E3AC3">
        <w:rPr>
          <w:rFonts w:ascii="Consolas" w:hAnsi="Consolas"/>
          <w:noProof/>
          <w:sz w:val="22"/>
          <w:szCs w:val="22"/>
        </w:rPr>
        <w:t>char buf[80];</w:t>
      </w:r>
    </w:p>
    <w:p w14:paraId="7A9AA054" w14:textId="199068B9" w:rsidR="00662A4E" w:rsidRPr="009E3AC3" w:rsidRDefault="00662A4E" w:rsidP="00662A4E">
      <w:pPr>
        <w:ind w:firstLine="709"/>
        <w:jc w:val="both"/>
        <w:rPr>
          <w:rFonts w:ascii="Consolas" w:hAnsi="Consolas"/>
          <w:noProof/>
          <w:sz w:val="22"/>
          <w:szCs w:val="22"/>
        </w:rPr>
      </w:pPr>
      <w:r w:rsidRPr="009E3AC3">
        <w:rPr>
          <w:rFonts w:ascii="Consolas" w:hAnsi="Consolas"/>
          <w:noProof/>
          <w:sz w:val="22"/>
          <w:szCs w:val="22"/>
        </w:rPr>
        <w:t xml:space="preserve">    </w:t>
      </w:r>
      <w:r w:rsidR="00A2357B" w:rsidRPr="009E3AC3">
        <w:rPr>
          <w:rFonts w:ascii="Consolas" w:hAnsi="Consolas"/>
          <w:noProof/>
          <w:sz w:val="22"/>
          <w:szCs w:val="22"/>
        </w:rPr>
        <w:t>int i;</w:t>
      </w:r>
    </w:p>
    <w:p w14:paraId="540E3595" w14:textId="6C2F3EEF" w:rsidR="00A2357B" w:rsidRPr="009E3AC3" w:rsidRDefault="00A2357B" w:rsidP="00662A4E">
      <w:pPr>
        <w:spacing w:before="60"/>
        <w:ind w:firstLine="709"/>
        <w:jc w:val="both"/>
        <w:rPr>
          <w:rFonts w:ascii="Consolas" w:hAnsi="Consolas"/>
          <w:noProof/>
          <w:sz w:val="22"/>
          <w:szCs w:val="22"/>
        </w:rPr>
      </w:pPr>
      <w:r w:rsidRPr="009E3AC3">
        <w:rPr>
          <w:rFonts w:ascii="Consolas" w:hAnsi="Consolas"/>
          <w:noProof/>
          <w:sz w:val="22"/>
          <w:szCs w:val="22"/>
        </w:rPr>
        <w:t xml:space="preserve">    /* </w:t>
      </w:r>
      <w:r w:rsidR="00F6674F" w:rsidRPr="009E3AC3">
        <w:rPr>
          <w:rFonts w:ascii="Consolas" w:hAnsi="Consolas"/>
          <w:noProof/>
          <w:sz w:val="22"/>
          <w:szCs w:val="22"/>
        </w:rPr>
        <w:t>чтение из</w:t>
      </w:r>
      <w:r w:rsidRPr="009E3AC3">
        <w:rPr>
          <w:rFonts w:ascii="Consolas" w:hAnsi="Consolas"/>
          <w:noProof/>
          <w:sz w:val="22"/>
          <w:szCs w:val="22"/>
        </w:rPr>
        <w:t xml:space="preserve"> stdin */</w:t>
      </w:r>
    </w:p>
    <w:p w14:paraId="1905BCFA" w14:textId="607E9690" w:rsidR="00662A4E" w:rsidRPr="009E3AC3" w:rsidRDefault="00662A4E" w:rsidP="00662A4E">
      <w:pPr>
        <w:spacing w:before="60"/>
        <w:ind w:firstLine="709"/>
        <w:jc w:val="both"/>
        <w:rPr>
          <w:rFonts w:ascii="Consolas" w:hAnsi="Consolas"/>
          <w:noProof/>
          <w:sz w:val="22"/>
          <w:szCs w:val="22"/>
        </w:rPr>
      </w:pPr>
      <w:r w:rsidRPr="009E3AC3">
        <w:rPr>
          <w:rFonts w:ascii="Consolas" w:hAnsi="Consolas"/>
          <w:noProof/>
          <w:sz w:val="22"/>
          <w:szCs w:val="22"/>
        </w:rPr>
        <w:t xml:space="preserve">    </w:t>
      </w:r>
      <w:r w:rsidR="00A2357B" w:rsidRPr="009E3AC3">
        <w:rPr>
          <w:rFonts w:ascii="Consolas" w:hAnsi="Consolas"/>
          <w:noProof/>
          <w:sz w:val="22"/>
          <w:szCs w:val="22"/>
        </w:rPr>
        <w:t>i = read(0, buf, sizeof(buf));</w:t>
      </w:r>
    </w:p>
    <w:p w14:paraId="0C2F70C1" w14:textId="1A1CCDB9" w:rsidR="00662A4E" w:rsidRPr="009E3AC3" w:rsidRDefault="00662A4E" w:rsidP="00662A4E">
      <w:pPr>
        <w:spacing w:before="60"/>
        <w:ind w:firstLine="709"/>
        <w:jc w:val="both"/>
        <w:rPr>
          <w:rFonts w:ascii="Consolas" w:hAnsi="Consolas"/>
          <w:noProof/>
          <w:sz w:val="22"/>
          <w:szCs w:val="22"/>
        </w:rPr>
      </w:pPr>
      <w:r w:rsidRPr="009E3AC3">
        <w:rPr>
          <w:rFonts w:ascii="Consolas" w:hAnsi="Consolas"/>
          <w:noProof/>
          <w:sz w:val="22"/>
          <w:szCs w:val="22"/>
        </w:rPr>
        <w:t xml:space="preserve">    </w:t>
      </w:r>
      <w:r w:rsidR="00A2357B" w:rsidRPr="009E3AC3">
        <w:rPr>
          <w:rFonts w:ascii="Consolas" w:hAnsi="Consolas"/>
          <w:noProof/>
          <w:sz w:val="22"/>
          <w:szCs w:val="22"/>
        </w:rPr>
        <w:t>printf("Read %d bytes\n", i);</w:t>
      </w:r>
    </w:p>
    <w:p w14:paraId="4644F24A" w14:textId="77777777" w:rsidR="00662A4E" w:rsidRPr="009E3AC3" w:rsidRDefault="00662A4E" w:rsidP="00662A4E">
      <w:pPr>
        <w:ind w:firstLine="709"/>
        <w:jc w:val="both"/>
        <w:rPr>
          <w:rFonts w:ascii="Consolas" w:hAnsi="Consolas"/>
          <w:noProof/>
          <w:sz w:val="22"/>
          <w:szCs w:val="22"/>
        </w:rPr>
      </w:pPr>
      <w:r w:rsidRPr="009E3AC3">
        <w:rPr>
          <w:rFonts w:ascii="Consolas" w:hAnsi="Consolas"/>
          <w:noProof/>
          <w:sz w:val="22"/>
          <w:szCs w:val="22"/>
        </w:rPr>
        <w:t>}</w:t>
      </w:r>
    </w:p>
    <w:p w14:paraId="5E0FCA3C" w14:textId="77777777" w:rsidR="00662A4E" w:rsidRPr="00DB06B5" w:rsidRDefault="00662A4E" w:rsidP="00662A4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ECE5955" w14:textId="17F90C8C" w:rsidR="00662A4E" w:rsidRPr="009E3AC3" w:rsidRDefault="0033689B" w:rsidP="00662A4E">
      <w:pPr>
        <w:ind w:left="720"/>
        <w:rPr>
          <w:rFonts w:ascii="Consolas" w:hAnsi="Consolas"/>
          <w:noProof/>
          <w:sz w:val="23"/>
          <w:szCs w:val="23"/>
        </w:rPr>
      </w:pPr>
      <w:hyperlink w:anchor="f_open" w:history="1">
        <w:r w:rsidR="00A2357B" w:rsidRPr="009E3AC3">
          <w:rPr>
            <w:rStyle w:val="ab"/>
            <w:rFonts w:ascii="Consolas" w:hAnsi="Consolas"/>
            <w:noProof/>
            <w:sz w:val="23"/>
            <w:szCs w:val="23"/>
          </w:rPr>
          <w:t>open()</w:t>
        </w:r>
      </w:hyperlink>
      <w:r w:rsidR="00A2357B" w:rsidRPr="009E3AC3">
        <w:rPr>
          <w:rFonts w:asciiTheme="minorHAnsi" w:hAnsiTheme="minorHAnsi"/>
          <w:noProof/>
          <w:sz w:val="23"/>
          <w:szCs w:val="23"/>
        </w:rPr>
        <w:t xml:space="preserve">, </w:t>
      </w:r>
      <w:hyperlink w:anchor="f_close" w:history="1">
        <w:r w:rsidR="00A2357B" w:rsidRPr="009E3AC3">
          <w:rPr>
            <w:rStyle w:val="ab"/>
            <w:rFonts w:ascii="Consolas" w:hAnsi="Consolas"/>
            <w:noProof/>
            <w:sz w:val="23"/>
            <w:szCs w:val="23"/>
          </w:rPr>
          <w:t>close()</w:t>
        </w:r>
      </w:hyperlink>
      <w:r w:rsidR="00A2357B" w:rsidRPr="009E3AC3">
        <w:rPr>
          <w:rFonts w:asciiTheme="minorHAnsi" w:hAnsiTheme="minorHAnsi"/>
          <w:noProof/>
          <w:sz w:val="23"/>
          <w:szCs w:val="23"/>
        </w:rPr>
        <w:t xml:space="preserve">, </w:t>
      </w:r>
      <w:hyperlink w:anchor="f_write" w:history="1">
        <w:r w:rsidR="00A2357B" w:rsidRPr="009E3AC3">
          <w:rPr>
            <w:rStyle w:val="ab"/>
            <w:rFonts w:ascii="Consolas" w:hAnsi="Consolas"/>
            <w:noProof/>
            <w:sz w:val="23"/>
            <w:szCs w:val="23"/>
          </w:rPr>
          <w:t>write()</w:t>
        </w:r>
      </w:hyperlink>
    </w:p>
    <w:p w14:paraId="6D45DD2E" w14:textId="77777777" w:rsidR="00662A4E" w:rsidRPr="00B40ABD" w:rsidRDefault="00662A4E" w:rsidP="00662A4E">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C431C9B" w14:textId="4B96E7E0" w:rsidR="00662A4E" w:rsidRPr="00584120" w:rsidRDefault="00C12940" w:rsidP="00662A4E">
      <w:pPr>
        <w:spacing w:before="40"/>
        <w:ind w:left="720"/>
        <w:jc w:val="both"/>
        <w:rPr>
          <w:rFonts w:asciiTheme="minorHAnsi" w:hAnsiTheme="minorHAnsi"/>
          <w:sz w:val="23"/>
          <w:szCs w:val="23"/>
          <w:lang w:val="ru-RU"/>
        </w:rPr>
      </w:pPr>
      <w:r w:rsidRPr="00C12940">
        <w:rPr>
          <w:rFonts w:asciiTheme="minorHAnsi" w:hAnsiTheme="minorHAnsi"/>
          <w:sz w:val="23"/>
          <w:szCs w:val="23"/>
          <w:lang w:val="ru-RU"/>
        </w:rPr>
        <w:t xml:space="preserve">Число прочитанных байт. Ноль в конце файла, минус </w:t>
      </w:r>
      <w:r w:rsidR="00647FBF" w:rsidRPr="00C12940">
        <w:rPr>
          <w:rFonts w:asciiTheme="minorHAnsi" w:hAnsiTheme="minorHAnsi"/>
          <w:sz w:val="23"/>
          <w:szCs w:val="23"/>
          <w:lang w:val="ru-RU"/>
        </w:rPr>
        <w:t>единица</w:t>
      </w:r>
      <w:r w:rsidRPr="00C12940">
        <w:rPr>
          <w:rFonts w:asciiTheme="minorHAnsi" w:hAnsiTheme="minorHAnsi"/>
          <w:sz w:val="23"/>
          <w:szCs w:val="23"/>
          <w:lang w:val="ru-RU"/>
        </w:rPr>
        <w:t xml:space="preserve"> (</w:t>
      </w:r>
      <w:r w:rsidRPr="00C12940">
        <w:rPr>
          <w:rFonts w:ascii="Consolas" w:hAnsi="Consolas"/>
          <w:sz w:val="23"/>
          <w:szCs w:val="23"/>
          <w:lang w:val="ru-RU"/>
        </w:rPr>
        <w:t>-1</w:t>
      </w:r>
      <w:r w:rsidRPr="00C12940">
        <w:rPr>
          <w:rFonts w:asciiTheme="minorHAnsi" w:hAnsiTheme="minorHAnsi"/>
          <w:sz w:val="23"/>
          <w:szCs w:val="23"/>
          <w:lang w:val="ru-RU"/>
        </w:rPr>
        <w:t xml:space="preserve">) при ошибке. Будьте осторожны, чтобы не интерпретировать прочитанное значение </w:t>
      </w:r>
      <w:r w:rsidRPr="00C12940">
        <w:rPr>
          <w:rFonts w:ascii="Consolas" w:hAnsi="Consolas"/>
          <w:sz w:val="23"/>
          <w:szCs w:val="23"/>
          <w:lang w:val="ru-RU"/>
        </w:rPr>
        <w:t>&gt;</w:t>
      </w:r>
      <w:r w:rsidRPr="00C12940">
        <w:rPr>
          <w:rFonts w:asciiTheme="minorHAnsi" w:hAnsiTheme="minorHAnsi"/>
          <w:sz w:val="23"/>
          <w:szCs w:val="23"/>
          <w:lang w:val="ru-RU"/>
        </w:rPr>
        <w:t xml:space="preserve"> </w:t>
      </w:r>
      <w:r w:rsidRPr="00C12940">
        <w:rPr>
          <w:rFonts w:ascii="Consolas" w:hAnsi="Consolas"/>
          <w:sz w:val="23"/>
          <w:szCs w:val="23"/>
          <w:lang w:val="ru-RU"/>
        </w:rPr>
        <w:t>32767</w:t>
      </w:r>
      <w:r w:rsidRPr="00C12940">
        <w:rPr>
          <w:rFonts w:asciiTheme="minorHAnsi" w:hAnsiTheme="minorHAnsi"/>
          <w:sz w:val="23"/>
          <w:szCs w:val="23"/>
          <w:lang w:val="ru-RU"/>
        </w:rPr>
        <w:t xml:space="preserve"> как возвращаемое отрицательное значение.</w:t>
      </w:r>
    </w:p>
    <w:p w14:paraId="25AD398E" w14:textId="77777777" w:rsidR="00662A4E" w:rsidRPr="00B40ABD" w:rsidRDefault="00662A4E" w:rsidP="00662A4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185CEDD" w14:textId="77777777" w:rsidR="00662A4E" w:rsidRDefault="00662A4E" w:rsidP="00662A4E">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2533B0CF" w14:textId="0222940E" w:rsidR="00C47D70" w:rsidRPr="00F920F0" w:rsidRDefault="004C1B5F" w:rsidP="00C47D70">
      <w:pPr>
        <w:spacing w:before="240"/>
        <w:jc w:val="center"/>
        <w:rPr>
          <w:rFonts w:ascii="Consolas" w:hAnsi="Consolas"/>
          <w:b/>
          <w:sz w:val="23"/>
          <w:szCs w:val="23"/>
          <w:lang w:val="ru-RU"/>
        </w:rPr>
      </w:pPr>
      <w:r w:rsidRPr="004C1B5F">
        <w:rPr>
          <w:rFonts w:ascii="Consolas" w:hAnsi="Consolas"/>
          <w:b/>
          <w:sz w:val="23"/>
          <w:szCs w:val="23"/>
          <w:lang w:val="ru-RU"/>
        </w:rPr>
        <w:t>REALLOC</w:t>
      </w:r>
    </w:p>
    <w:p w14:paraId="4B12C8E5" w14:textId="77777777" w:rsidR="00C47D70" w:rsidRPr="00B40ABD" w:rsidRDefault="00C47D70" w:rsidP="00C47D7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AB1CEE9" w14:textId="1DA4AEC6" w:rsidR="00C47D70" w:rsidRPr="009E3AC3" w:rsidRDefault="003B3D48" w:rsidP="00C47D70">
      <w:pPr>
        <w:spacing w:before="40"/>
        <w:ind w:firstLine="709"/>
        <w:jc w:val="both"/>
        <w:rPr>
          <w:rFonts w:ascii="Consolas" w:hAnsi="Consolas"/>
          <w:b/>
          <w:noProof/>
          <w:sz w:val="23"/>
          <w:szCs w:val="23"/>
        </w:rPr>
      </w:pPr>
      <w:r w:rsidRPr="009E3AC3">
        <w:rPr>
          <w:rFonts w:ascii="Consolas" w:hAnsi="Consolas"/>
          <w:b/>
          <w:noProof/>
          <w:sz w:val="23"/>
          <w:szCs w:val="23"/>
        </w:rPr>
        <w:t>#include &lt;stdlib.h&gt;</w:t>
      </w:r>
    </w:p>
    <w:p w14:paraId="025B92B2" w14:textId="0CF4BE8E" w:rsidR="00C47D70" w:rsidRPr="009E3AC3" w:rsidRDefault="00D17373" w:rsidP="00C47D70">
      <w:pPr>
        <w:spacing w:before="40"/>
        <w:ind w:left="709"/>
        <w:rPr>
          <w:rFonts w:ascii="Consolas" w:hAnsi="Consolas"/>
          <w:b/>
          <w:bCs/>
          <w:noProof/>
          <w:sz w:val="23"/>
          <w:szCs w:val="23"/>
        </w:rPr>
      </w:pPr>
      <w:r w:rsidRPr="009E3AC3">
        <w:rPr>
          <w:rFonts w:ascii="Consolas" w:hAnsi="Consolas"/>
          <w:b/>
          <w:bCs/>
          <w:noProof/>
          <w:sz w:val="23"/>
          <w:szCs w:val="23"/>
        </w:rPr>
        <w:t>void * realloc (void * ptr, size_t cnt)</w:t>
      </w:r>
      <w:bookmarkStart w:id="572" w:name="f_reallok"/>
      <w:bookmarkEnd w:id="572"/>
    </w:p>
    <w:p w14:paraId="0E17662C" w14:textId="77777777" w:rsidR="00C47D70" w:rsidRPr="003332DC" w:rsidRDefault="00C47D70" w:rsidP="00C47D7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8BB918D" w14:textId="60F949FC" w:rsidR="00D076AE" w:rsidRDefault="00EA4640" w:rsidP="00C47D70">
      <w:pPr>
        <w:spacing w:before="40"/>
        <w:ind w:left="720"/>
        <w:jc w:val="both"/>
        <w:rPr>
          <w:rFonts w:ascii="Cambria" w:hAnsi="Cambria"/>
          <w:sz w:val="23"/>
          <w:szCs w:val="23"/>
          <w:lang w:val="ru-RU"/>
        </w:rPr>
      </w:pPr>
      <w:r w:rsidRPr="00EA4640">
        <w:rPr>
          <w:rFonts w:ascii="Cambria" w:hAnsi="Cambria"/>
          <w:sz w:val="23"/>
          <w:szCs w:val="23"/>
          <w:lang w:val="ru-RU"/>
        </w:rPr>
        <w:t xml:space="preserve">Функция </w:t>
      </w:r>
      <w:r w:rsidRPr="009E3AC3">
        <w:rPr>
          <w:rFonts w:ascii="Consolas" w:hAnsi="Consolas"/>
          <w:b/>
          <w:noProof/>
          <w:sz w:val="23"/>
          <w:szCs w:val="23"/>
        </w:rPr>
        <w:t>realloc()</w:t>
      </w:r>
      <w:r w:rsidR="00FD52DD">
        <w:rPr>
          <w:rFonts w:ascii="Consolas" w:hAnsi="Consolas"/>
          <w:b/>
          <w:sz w:val="23"/>
          <w:szCs w:val="23"/>
          <w:lang w:val="ru-RU"/>
        </w:rPr>
        <w:fldChar w:fldCharType="begin"/>
      </w:r>
      <w:r w:rsidR="00FD52DD">
        <w:instrText xml:space="preserve"> XE "</w:instrText>
      </w:r>
      <w:r w:rsidR="00FD52DD" w:rsidRPr="00EA4640">
        <w:rPr>
          <w:rFonts w:ascii="Consolas" w:hAnsi="Consolas"/>
          <w:b/>
          <w:sz w:val="23"/>
          <w:szCs w:val="23"/>
          <w:lang w:val="ru-RU"/>
        </w:rPr>
        <w:instrText>realloc()</w:instrText>
      </w:r>
      <w:r w:rsidR="00FD52DD">
        <w:instrText xml:space="preserve">" </w:instrText>
      </w:r>
      <w:r w:rsidR="00FD52DD">
        <w:rPr>
          <w:rFonts w:ascii="Consolas" w:hAnsi="Consolas"/>
          <w:b/>
          <w:sz w:val="23"/>
          <w:szCs w:val="23"/>
          <w:lang w:val="ru-RU"/>
        </w:rPr>
        <w:fldChar w:fldCharType="end"/>
      </w:r>
      <w:r w:rsidRPr="00EA4640">
        <w:rPr>
          <w:rFonts w:ascii="Cambria" w:hAnsi="Cambria"/>
          <w:sz w:val="23"/>
          <w:szCs w:val="23"/>
          <w:lang w:val="ru-RU"/>
        </w:rPr>
        <w:t xml:space="preserve"> освобождает блок памяти </w:t>
      </w:r>
      <w:r>
        <w:rPr>
          <w:rFonts w:ascii="Cambria" w:hAnsi="Cambria"/>
          <w:sz w:val="23"/>
          <w:szCs w:val="23"/>
          <w:lang w:val="ru-RU"/>
        </w:rPr>
        <w:t>расположенный по адресу</w:t>
      </w:r>
      <w:r w:rsidRPr="00EA4640">
        <w:rPr>
          <w:rFonts w:ascii="Cambria" w:hAnsi="Cambria"/>
          <w:sz w:val="23"/>
          <w:szCs w:val="23"/>
          <w:lang w:val="ru-RU"/>
        </w:rPr>
        <w:t xml:space="preserve"> </w:t>
      </w:r>
      <w:r w:rsidRPr="009E3AC3">
        <w:rPr>
          <w:rFonts w:ascii="Consolas" w:hAnsi="Consolas"/>
          <w:b/>
          <w:noProof/>
          <w:sz w:val="23"/>
          <w:szCs w:val="23"/>
        </w:rPr>
        <w:t>ptr</w:t>
      </w:r>
      <w:r w:rsidRPr="00EA4640">
        <w:rPr>
          <w:rFonts w:ascii="Cambria" w:hAnsi="Cambria"/>
          <w:sz w:val="23"/>
          <w:szCs w:val="23"/>
          <w:lang w:val="ru-RU"/>
        </w:rPr>
        <w:t>, кот</w:t>
      </w:r>
      <w:r w:rsidRPr="00EA4640">
        <w:rPr>
          <w:rFonts w:ascii="Cambria" w:hAnsi="Cambria"/>
          <w:sz w:val="23"/>
          <w:szCs w:val="23"/>
          <w:lang w:val="ru-RU"/>
        </w:rPr>
        <w:t>о</w:t>
      </w:r>
      <w:r w:rsidRPr="00EA4640">
        <w:rPr>
          <w:rFonts w:ascii="Cambria" w:hAnsi="Cambria"/>
          <w:sz w:val="23"/>
          <w:szCs w:val="23"/>
          <w:lang w:val="ru-RU"/>
        </w:rPr>
        <w:t xml:space="preserve">рый должен был быть получен предыдущим вызовом </w:t>
      </w:r>
      <w:r w:rsidRPr="009E3AC3">
        <w:rPr>
          <w:rFonts w:ascii="Consolas" w:hAnsi="Consolas"/>
          <w:noProof/>
          <w:sz w:val="23"/>
          <w:szCs w:val="23"/>
        </w:rPr>
        <w:t>malloc(),</w:t>
      </w:r>
      <w:r w:rsidRPr="009E3AC3">
        <w:rPr>
          <w:rFonts w:ascii="Cambria" w:hAnsi="Cambria"/>
          <w:noProof/>
          <w:sz w:val="23"/>
          <w:szCs w:val="23"/>
        </w:rPr>
        <w:t xml:space="preserve"> </w:t>
      </w:r>
      <w:r w:rsidRPr="009E3AC3">
        <w:rPr>
          <w:rFonts w:ascii="Consolas" w:hAnsi="Consolas"/>
          <w:noProof/>
          <w:sz w:val="23"/>
          <w:szCs w:val="23"/>
        </w:rPr>
        <w:t>calloc()</w:t>
      </w:r>
      <w:r w:rsidRPr="00EA4640">
        <w:rPr>
          <w:rFonts w:ascii="Cambria" w:hAnsi="Cambria"/>
          <w:sz w:val="23"/>
          <w:szCs w:val="23"/>
          <w:lang w:val="ru-RU"/>
        </w:rPr>
        <w:t xml:space="preserve"> или </w:t>
      </w:r>
      <w:r w:rsidRPr="009E3AC3">
        <w:rPr>
          <w:rFonts w:ascii="Consolas" w:hAnsi="Consolas"/>
          <w:noProof/>
          <w:sz w:val="23"/>
          <w:szCs w:val="23"/>
        </w:rPr>
        <w:t>realloc()</w:t>
      </w:r>
      <w:r>
        <w:rPr>
          <w:rFonts w:ascii="Cambria" w:hAnsi="Cambria"/>
          <w:sz w:val="23"/>
          <w:szCs w:val="23"/>
          <w:lang w:val="ru-RU"/>
        </w:rPr>
        <w:t>, за</w:t>
      </w:r>
      <w:r w:rsidRPr="00EA4640">
        <w:rPr>
          <w:rFonts w:ascii="Cambria" w:hAnsi="Cambria"/>
          <w:sz w:val="23"/>
          <w:szCs w:val="23"/>
          <w:lang w:val="ru-RU"/>
        </w:rPr>
        <w:t xml:space="preserve">тем пытается выделить </w:t>
      </w:r>
      <w:r w:rsidRPr="009E3AC3">
        <w:rPr>
          <w:rFonts w:ascii="Consolas" w:hAnsi="Consolas"/>
          <w:b/>
          <w:noProof/>
          <w:sz w:val="23"/>
          <w:szCs w:val="23"/>
        </w:rPr>
        <w:t>cnt</w:t>
      </w:r>
      <w:r w:rsidRPr="00EA4640">
        <w:rPr>
          <w:rFonts w:ascii="Cambria" w:hAnsi="Cambria"/>
          <w:sz w:val="23"/>
          <w:szCs w:val="23"/>
          <w:lang w:val="ru-RU"/>
        </w:rPr>
        <w:t xml:space="preserve"> байт динамической памяти, и если удачно</w:t>
      </w:r>
      <w:r w:rsidR="00D076AE">
        <w:rPr>
          <w:rFonts w:ascii="Cambria" w:hAnsi="Cambria"/>
          <w:sz w:val="23"/>
          <w:szCs w:val="23"/>
          <w:lang w:val="ru-RU"/>
        </w:rPr>
        <w:t>,</w:t>
      </w:r>
      <w:r w:rsidRPr="00EA4640">
        <w:rPr>
          <w:rFonts w:ascii="Cambria" w:hAnsi="Cambria"/>
          <w:sz w:val="23"/>
          <w:szCs w:val="23"/>
          <w:lang w:val="ru-RU"/>
        </w:rPr>
        <w:t xml:space="preserve"> </w:t>
      </w:r>
      <w:r w:rsidR="00D076AE">
        <w:rPr>
          <w:rFonts w:ascii="Cambria" w:hAnsi="Cambria"/>
          <w:sz w:val="23"/>
          <w:szCs w:val="23"/>
          <w:lang w:val="ru-RU"/>
        </w:rPr>
        <w:t>то</w:t>
      </w:r>
      <w:r w:rsidRPr="00EA4640">
        <w:rPr>
          <w:rFonts w:ascii="Cambria" w:hAnsi="Cambria"/>
          <w:sz w:val="23"/>
          <w:szCs w:val="23"/>
          <w:lang w:val="ru-RU"/>
        </w:rPr>
        <w:t xml:space="preserve"> </w:t>
      </w:r>
      <w:r w:rsidR="00D076AE">
        <w:rPr>
          <w:rFonts w:ascii="Cambria" w:hAnsi="Cambria"/>
          <w:sz w:val="23"/>
          <w:szCs w:val="23"/>
          <w:lang w:val="ru-RU"/>
        </w:rPr>
        <w:t>с</w:t>
      </w:r>
      <w:r>
        <w:rPr>
          <w:rFonts w:ascii="Cambria" w:hAnsi="Cambria"/>
          <w:sz w:val="23"/>
          <w:szCs w:val="23"/>
          <w:lang w:val="ru-RU"/>
        </w:rPr>
        <w:t>ко</w:t>
      </w:r>
      <w:r w:rsidRPr="00EA4640">
        <w:rPr>
          <w:rFonts w:ascii="Cambria" w:hAnsi="Cambria"/>
          <w:sz w:val="23"/>
          <w:szCs w:val="23"/>
          <w:lang w:val="ru-RU"/>
        </w:rPr>
        <w:t>пир</w:t>
      </w:r>
      <w:r>
        <w:rPr>
          <w:rFonts w:ascii="Cambria" w:hAnsi="Cambria"/>
          <w:sz w:val="23"/>
          <w:szCs w:val="23"/>
          <w:lang w:val="ru-RU"/>
        </w:rPr>
        <w:t>ует</w:t>
      </w:r>
      <w:r w:rsidRPr="00EA4640">
        <w:rPr>
          <w:rFonts w:ascii="Cambria" w:hAnsi="Cambria"/>
          <w:sz w:val="23"/>
          <w:szCs w:val="23"/>
          <w:lang w:val="ru-RU"/>
        </w:rPr>
        <w:t xml:space="preserve"> содержимое блока памяти </w:t>
      </w:r>
      <w:r>
        <w:rPr>
          <w:rFonts w:ascii="Cambria" w:hAnsi="Cambria"/>
          <w:sz w:val="23"/>
          <w:szCs w:val="23"/>
          <w:lang w:val="ru-RU"/>
        </w:rPr>
        <w:t xml:space="preserve">в </w:t>
      </w:r>
      <w:r w:rsidRPr="00EA4640">
        <w:rPr>
          <w:rFonts w:ascii="Cambria" w:hAnsi="Cambria"/>
          <w:sz w:val="23"/>
          <w:szCs w:val="23"/>
          <w:lang w:val="ru-RU"/>
        </w:rPr>
        <w:t>располага</w:t>
      </w:r>
      <w:r>
        <w:rPr>
          <w:rFonts w:ascii="Cambria" w:hAnsi="Cambria"/>
          <w:sz w:val="23"/>
          <w:szCs w:val="23"/>
          <w:lang w:val="ru-RU"/>
        </w:rPr>
        <w:t xml:space="preserve">ющийся в </w:t>
      </w:r>
      <w:r w:rsidRPr="009E3AC3">
        <w:rPr>
          <w:rFonts w:ascii="Consolas" w:hAnsi="Consolas"/>
          <w:b/>
          <w:noProof/>
          <w:sz w:val="23"/>
          <w:szCs w:val="23"/>
        </w:rPr>
        <w:t>ptr</w:t>
      </w:r>
      <w:r w:rsidR="00D076AE">
        <w:rPr>
          <w:rFonts w:ascii="Cambria" w:hAnsi="Cambria"/>
          <w:sz w:val="23"/>
          <w:szCs w:val="23"/>
          <w:lang w:val="ru-RU"/>
        </w:rPr>
        <w:t xml:space="preserve"> новый блок.</w:t>
      </w:r>
    </w:p>
    <w:p w14:paraId="66184D33" w14:textId="73A75308" w:rsidR="00D17373" w:rsidRDefault="00EA4640" w:rsidP="00C47D70">
      <w:pPr>
        <w:spacing w:before="40"/>
        <w:ind w:left="720"/>
        <w:jc w:val="both"/>
        <w:rPr>
          <w:rFonts w:ascii="Cambria" w:hAnsi="Cambria"/>
          <w:sz w:val="23"/>
          <w:szCs w:val="23"/>
          <w:lang w:val="ru-RU"/>
        </w:rPr>
      </w:pPr>
      <w:r w:rsidRPr="00EA4640">
        <w:rPr>
          <w:rFonts w:ascii="Cambria" w:hAnsi="Cambria"/>
          <w:sz w:val="23"/>
          <w:szCs w:val="23"/>
          <w:lang w:val="ru-RU"/>
        </w:rPr>
        <w:lastRenderedPageBreak/>
        <w:t xml:space="preserve">В лучшем случае </w:t>
      </w:r>
      <w:r w:rsidRPr="009E3AC3">
        <w:rPr>
          <w:rFonts w:ascii="Consolas" w:hAnsi="Consolas"/>
          <w:b/>
          <w:noProof/>
          <w:sz w:val="23"/>
          <w:szCs w:val="23"/>
        </w:rPr>
        <w:t>realloc()</w:t>
      </w:r>
      <w:r w:rsidRPr="00EA4640">
        <w:rPr>
          <w:rFonts w:ascii="Cambria" w:hAnsi="Cambria"/>
          <w:sz w:val="23"/>
          <w:szCs w:val="23"/>
          <w:lang w:val="ru-RU"/>
        </w:rPr>
        <w:t xml:space="preserve"> скопирует количе</w:t>
      </w:r>
      <w:r w:rsidR="00D076AE">
        <w:rPr>
          <w:rFonts w:ascii="Cambria" w:hAnsi="Cambria"/>
          <w:sz w:val="23"/>
          <w:szCs w:val="23"/>
          <w:lang w:val="ru-RU"/>
        </w:rPr>
        <w:t>ство байтов, которые были в ста</w:t>
      </w:r>
      <w:r w:rsidRPr="00EA4640">
        <w:rPr>
          <w:rFonts w:ascii="Cambria" w:hAnsi="Cambria"/>
          <w:sz w:val="23"/>
          <w:szCs w:val="23"/>
          <w:lang w:val="ru-RU"/>
        </w:rPr>
        <w:t xml:space="preserve">ром блоке, но если новый блок будет меньше, то будут скопированы только </w:t>
      </w:r>
      <w:r w:rsidRPr="009E3AC3">
        <w:rPr>
          <w:rFonts w:ascii="Consolas" w:hAnsi="Consolas"/>
          <w:b/>
          <w:noProof/>
          <w:sz w:val="23"/>
          <w:szCs w:val="23"/>
        </w:rPr>
        <w:t>cnt</w:t>
      </w:r>
      <w:r w:rsidRPr="00EA4640">
        <w:rPr>
          <w:rFonts w:ascii="Cambria" w:hAnsi="Cambria"/>
          <w:sz w:val="23"/>
          <w:szCs w:val="23"/>
          <w:lang w:val="ru-RU"/>
        </w:rPr>
        <w:t xml:space="preserve"> байтов.</w:t>
      </w:r>
    </w:p>
    <w:p w14:paraId="3FDBA1F0" w14:textId="77777777" w:rsidR="00C47D70" w:rsidRPr="00F03EBA" w:rsidRDefault="00C47D70" w:rsidP="00C47D7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D568F7E" w14:textId="19EBE02F" w:rsidR="00D17373" w:rsidRPr="009E3AC3" w:rsidRDefault="00D17373" w:rsidP="00D17373">
      <w:pPr>
        <w:spacing w:before="60"/>
        <w:ind w:left="709"/>
        <w:rPr>
          <w:rFonts w:ascii="Consolas" w:hAnsi="Consolas"/>
          <w:noProof/>
          <w:sz w:val="22"/>
          <w:szCs w:val="22"/>
        </w:rPr>
      </w:pPr>
      <w:r w:rsidRPr="009E3AC3">
        <w:rPr>
          <w:rFonts w:ascii="Consolas" w:hAnsi="Consolas"/>
          <w:noProof/>
          <w:sz w:val="22"/>
          <w:szCs w:val="22"/>
        </w:rPr>
        <w:t>#include &lt;stdlib.h&gt;</w:t>
      </w:r>
    </w:p>
    <w:p w14:paraId="67E04BDA" w14:textId="77777777" w:rsidR="00C47D70" w:rsidRPr="009E3AC3" w:rsidRDefault="00C47D70" w:rsidP="00C47D70">
      <w:pPr>
        <w:ind w:left="709"/>
        <w:rPr>
          <w:rFonts w:ascii="Consolas" w:hAnsi="Consolas"/>
          <w:noProof/>
          <w:sz w:val="22"/>
          <w:szCs w:val="22"/>
        </w:rPr>
      </w:pPr>
      <w:r w:rsidRPr="009E3AC3">
        <w:rPr>
          <w:rFonts w:ascii="Consolas" w:hAnsi="Consolas"/>
          <w:noProof/>
          <w:sz w:val="22"/>
          <w:szCs w:val="22"/>
        </w:rPr>
        <w:t>#include &lt;stdio.h&gt;</w:t>
      </w:r>
    </w:p>
    <w:p w14:paraId="22CAD7F8" w14:textId="77777777" w:rsidR="00C47D70" w:rsidRPr="009E3AC3" w:rsidRDefault="00C47D70" w:rsidP="00C47D70">
      <w:pPr>
        <w:ind w:left="709"/>
        <w:rPr>
          <w:rFonts w:ascii="Consolas" w:hAnsi="Consolas"/>
          <w:noProof/>
          <w:sz w:val="22"/>
          <w:szCs w:val="22"/>
        </w:rPr>
      </w:pPr>
      <w:r w:rsidRPr="009E3AC3">
        <w:rPr>
          <w:rFonts w:ascii="Consolas" w:hAnsi="Consolas"/>
          <w:noProof/>
          <w:sz w:val="22"/>
          <w:szCs w:val="22"/>
        </w:rPr>
        <w:t>#include &lt;unixio.h&gt;</w:t>
      </w:r>
    </w:p>
    <w:p w14:paraId="5ACBFC8A" w14:textId="77777777" w:rsidR="00C47D70" w:rsidRPr="009E3AC3" w:rsidRDefault="00C47D70" w:rsidP="00C47D70">
      <w:pPr>
        <w:spacing w:before="60"/>
        <w:ind w:firstLine="709"/>
        <w:jc w:val="both"/>
        <w:rPr>
          <w:rFonts w:ascii="Consolas" w:hAnsi="Consolas"/>
          <w:noProof/>
          <w:sz w:val="22"/>
          <w:szCs w:val="22"/>
        </w:rPr>
      </w:pPr>
      <w:r w:rsidRPr="009E3AC3">
        <w:rPr>
          <w:rFonts w:ascii="Consolas" w:hAnsi="Consolas"/>
          <w:noProof/>
          <w:sz w:val="22"/>
          <w:szCs w:val="22"/>
        </w:rPr>
        <w:t>void main (void) {</w:t>
      </w:r>
    </w:p>
    <w:p w14:paraId="5EA423DB" w14:textId="567A8FA3" w:rsidR="00C47D70" w:rsidRPr="009E3AC3" w:rsidRDefault="00C47D70" w:rsidP="00C47D70">
      <w:pPr>
        <w:spacing w:before="60"/>
        <w:ind w:firstLine="709"/>
        <w:jc w:val="both"/>
        <w:rPr>
          <w:rFonts w:ascii="Consolas" w:hAnsi="Consolas"/>
          <w:noProof/>
          <w:sz w:val="22"/>
          <w:szCs w:val="22"/>
        </w:rPr>
      </w:pPr>
      <w:r w:rsidRPr="009E3AC3">
        <w:rPr>
          <w:rFonts w:ascii="Consolas" w:hAnsi="Consolas"/>
          <w:noProof/>
          <w:sz w:val="22"/>
          <w:szCs w:val="22"/>
        </w:rPr>
        <w:t xml:space="preserve">    </w:t>
      </w:r>
      <w:r w:rsidR="00D17373" w:rsidRPr="009E3AC3">
        <w:rPr>
          <w:rFonts w:ascii="Consolas" w:hAnsi="Consolas"/>
          <w:noProof/>
          <w:sz w:val="22"/>
          <w:szCs w:val="22"/>
        </w:rPr>
        <w:t>char * cp;</w:t>
      </w:r>
    </w:p>
    <w:p w14:paraId="3C699273" w14:textId="682CE061" w:rsidR="00C47D70" w:rsidRPr="009E3AC3" w:rsidRDefault="00D17373" w:rsidP="00C47D70">
      <w:pPr>
        <w:spacing w:before="60"/>
        <w:ind w:firstLine="709"/>
        <w:jc w:val="both"/>
        <w:rPr>
          <w:rFonts w:ascii="Consolas" w:hAnsi="Consolas"/>
          <w:noProof/>
          <w:sz w:val="22"/>
          <w:szCs w:val="22"/>
        </w:rPr>
      </w:pPr>
      <w:r w:rsidRPr="009E3AC3">
        <w:rPr>
          <w:rFonts w:ascii="Consolas" w:hAnsi="Consolas"/>
          <w:noProof/>
          <w:sz w:val="22"/>
          <w:szCs w:val="22"/>
        </w:rPr>
        <w:t xml:space="preserve">    cp = malloc(255);</w:t>
      </w:r>
    </w:p>
    <w:p w14:paraId="39242636" w14:textId="36676E3E" w:rsidR="00C47D70" w:rsidRPr="009E3AC3" w:rsidRDefault="00C47D70" w:rsidP="00C47D70">
      <w:pPr>
        <w:spacing w:before="60"/>
        <w:ind w:firstLine="709"/>
        <w:jc w:val="both"/>
        <w:rPr>
          <w:rFonts w:ascii="Consolas" w:hAnsi="Consolas"/>
          <w:noProof/>
          <w:sz w:val="22"/>
          <w:szCs w:val="22"/>
        </w:rPr>
      </w:pPr>
      <w:r w:rsidRPr="009E3AC3">
        <w:rPr>
          <w:rFonts w:ascii="Consolas" w:hAnsi="Consolas"/>
          <w:noProof/>
          <w:sz w:val="22"/>
          <w:szCs w:val="22"/>
        </w:rPr>
        <w:t xml:space="preserve">    </w:t>
      </w:r>
      <w:r w:rsidR="00A8172A" w:rsidRPr="009E3AC3">
        <w:rPr>
          <w:rFonts w:ascii="Consolas" w:hAnsi="Consolas"/>
          <w:noProof/>
          <w:sz w:val="22"/>
          <w:szCs w:val="22"/>
        </w:rPr>
        <w:t>if(gets(cp))</w:t>
      </w:r>
    </w:p>
    <w:p w14:paraId="38FCFFB0" w14:textId="0F0AB340" w:rsidR="00A8172A" w:rsidRPr="009E3AC3" w:rsidRDefault="00A8172A" w:rsidP="00C47D70">
      <w:pPr>
        <w:spacing w:before="60"/>
        <w:ind w:firstLine="709"/>
        <w:jc w:val="both"/>
        <w:rPr>
          <w:rFonts w:ascii="Consolas" w:hAnsi="Consolas"/>
          <w:noProof/>
          <w:sz w:val="22"/>
          <w:szCs w:val="22"/>
        </w:rPr>
      </w:pPr>
      <w:r w:rsidRPr="009E3AC3">
        <w:rPr>
          <w:rFonts w:ascii="Consolas" w:hAnsi="Consolas"/>
          <w:noProof/>
          <w:sz w:val="22"/>
          <w:szCs w:val="22"/>
        </w:rPr>
        <w:t xml:space="preserve">        cp = realloc(cp, strlen(cp)+1);</w:t>
      </w:r>
    </w:p>
    <w:p w14:paraId="288B4A89" w14:textId="4B5F3B22" w:rsidR="00A8172A" w:rsidRPr="009E3AC3" w:rsidRDefault="00A8172A" w:rsidP="00C47D70">
      <w:pPr>
        <w:spacing w:before="60"/>
        <w:ind w:firstLine="709"/>
        <w:jc w:val="both"/>
        <w:rPr>
          <w:rFonts w:ascii="Consolas" w:hAnsi="Consolas"/>
          <w:noProof/>
          <w:sz w:val="22"/>
          <w:szCs w:val="22"/>
        </w:rPr>
      </w:pPr>
      <w:r w:rsidRPr="009E3AC3">
        <w:rPr>
          <w:rFonts w:ascii="Consolas" w:hAnsi="Consolas"/>
          <w:noProof/>
          <w:sz w:val="22"/>
          <w:szCs w:val="22"/>
        </w:rPr>
        <w:t xml:space="preserve">    printf("buffer now %d bytes long\n", strlen(cp)+1);</w:t>
      </w:r>
    </w:p>
    <w:p w14:paraId="3ADAB6B1" w14:textId="77777777" w:rsidR="00C47D70" w:rsidRPr="009E3AC3" w:rsidRDefault="00C47D70" w:rsidP="00C47D70">
      <w:pPr>
        <w:ind w:firstLine="709"/>
        <w:jc w:val="both"/>
        <w:rPr>
          <w:rFonts w:ascii="Consolas" w:hAnsi="Consolas"/>
          <w:noProof/>
          <w:sz w:val="22"/>
          <w:szCs w:val="22"/>
        </w:rPr>
      </w:pPr>
      <w:r w:rsidRPr="009E3AC3">
        <w:rPr>
          <w:rFonts w:ascii="Consolas" w:hAnsi="Consolas"/>
          <w:noProof/>
          <w:sz w:val="22"/>
          <w:szCs w:val="22"/>
        </w:rPr>
        <w:t>}</w:t>
      </w:r>
    </w:p>
    <w:p w14:paraId="739F6C4E" w14:textId="77777777" w:rsidR="00C47D70" w:rsidRPr="00DB06B5" w:rsidRDefault="00C47D70" w:rsidP="00C47D7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60ADB88" w14:textId="1348C987" w:rsidR="00C47D70" w:rsidRPr="009E3AC3" w:rsidRDefault="0033689B" w:rsidP="00C47D70">
      <w:pPr>
        <w:ind w:left="720"/>
        <w:rPr>
          <w:rFonts w:ascii="Consolas" w:hAnsi="Consolas"/>
          <w:noProof/>
          <w:sz w:val="23"/>
          <w:szCs w:val="23"/>
        </w:rPr>
      </w:pPr>
      <w:hyperlink w:anchor="f_malloc" w:history="1">
        <w:r w:rsidR="00A8172A" w:rsidRPr="009E3AC3">
          <w:rPr>
            <w:rStyle w:val="ab"/>
            <w:rFonts w:ascii="Consolas" w:hAnsi="Consolas"/>
            <w:noProof/>
            <w:sz w:val="23"/>
            <w:szCs w:val="23"/>
          </w:rPr>
          <w:t>malloc()</w:t>
        </w:r>
      </w:hyperlink>
      <w:r w:rsidR="00A8172A" w:rsidRPr="009E3AC3">
        <w:rPr>
          <w:rFonts w:asciiTheme="minorHAnsi" w:hAnsiTheme="minorHAnsi"/>
          <w:noProof/>
          <w:sz w:val="23"/>
          <w:szCs w:val="23"/>
        </w:rPr>
        <w:t xml:space="preserve">, </w:t>
      </w:r>
      <w:hyperlink w:anchor="f_calloc" w:history="1">
        <w:r w:rsidR="00A8172A" w:rsidRPr="009E3AC3">
          <w:rPr>
            <w:rStyle w:val="ab"/>
            <w:rFonts w:ascii="Consolas" w:hAnsi="Consolas"/>
            <w:noProof/>
            <w:sz w:val="23"/>
            <w:szCs w:val="23"/>
          </w:rPr>
          <w:t>calloc()</w:t>
        </w:r>
      </w:hyperlink>
    </w:p>
    <w:p w14:paraId="2994B92A" w14:textId="77777777" w:rsidR="00C47D70" w:rsidRPr="00B40ABD" w:rsidRDefault="00C47D70" w:rsidP="00C47D7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990420B" w14:textId="2EF6CEA3" w:rsidR="00C47D70" w:rsidRPr="00584120" w:rsidRDefault="00A8172A" w:rsidP="00C47D70">
      <w:pPr>
        <w:spacing w:before="40"/>
        <w:ind w:left="720"/>
        <w:jc w:val="both"/>
        <w:rPr>
          <w:rFonts w:asciiTheme="minorHAnsi" w:hAnsiTheme="minorHAnsi"/>
          <w:sz w:val="23"/>
          <w:szCs w:val="23"/>
          <w:lang w:val="ru-RU"/>
        </w:rPr>
      </w:pPr>
      <w:r w:rsidRPr="00A8172A">
        <w:rPr>
          <w:rFonts w:asciiTheme="minorHAnsi" w:hAnsiTheme="minorHAnsi"/>
          <w:sz w:val="23"/>
          <w:szCs w:val="23"/>
          <w:lang w:val="ru-RU"/>
        </w:rPr>
        <w:t xml:space="preserve">Указатель на новый (или измененный) блок. Значение  </w:t>
      </w:r>
      <w:r w:rsidRPr="00A8172A">
        <w:rPr>
          <w:rFonts w:ascii="Consolas" w:hAnsi="Consolas"/>
          <w:sz w:val="23"/>
          <w:szCs w:val="23"/>
          <w:lang w:val="ru-RU"/>
        </w:rPr>
        <w:t>NULL</w:t>
      </w:r>
      <w:r w:rsidRPr="00A8172A">
        <w:rPr>
          <w:rFonts w:asciiTheme="minorHAnsi" w:hAnsiTheme="minorHAnsi"/>
          <w:sz w:val="23"/>
          <w:szCs w:val="23"/>
          <w:lang w:val="ru-RU"/>
        </w:rPr>
        <w:t>, если блок не может бы быть расширен. Запрос на сжатие блока никогда не завершится ошибкой.</w:t>
      </w:r>
    </w:p>
    <w:p w14:paraId="3496A5A0" w14:textId="2114EC0A" w:rsidR="00126DE7" w:rsidRPr="00F920F0" w:rsidRDefault="00126DE7" w:rsidP="00126DE7">
      <w:pPr>
        <w:spacing w:before="240"/>
        <w:jc w:val="center"/>
        <w:rPr>
          <w:rFonts w:ascii="Consolas" w:hAnsi="Consolas"/>
          <w:b/>
          <w:sz w:val="23"/>
          <w:szCs w:val="23"/>
          <w:lang w:val="ru-RU"/>
        </w:rPr>
      </w:pPr>
      <w:r w:rsidRPr="00126DE7">
        <w:rPr>
          <w:rFonts w:ascii="Consolas" w:hAnsi="Consolas"/>
          <w:b/>
          <w:sz w:val="23"/>
          <w:szCs w:val="23"/>
          <w:lang w:val="ru-RU"/>
        </w:rPr>
        <w:t>REMOVE</w:t>
      </w:r>
    </w:p>
    <w:p w14:paraId="125CB083" w14:textId="77777777" w:rsidR="00126DE7" w:rsidRPr="00B40ABD" w:rsidRDefault="00126DE7" w:rsidP="00126DE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8EC4CB6" w14:textId="2B962A43" w:rsidR="00126DE7" w:rsidRPr="009E3AC3" w:rsidRDefault="00126DE7" w:rsidP="00126DE7">
      <w:pPr>
        <w:spacing w:before="40"/>
        <w:ind w:firstLine="709"/>
        <w:jc w:val="both"/>
        <w:rPr>
          <w:rFonts w:ascii="Consolas" w:hAnsi="Consolas"/>
          <w:b/>
          <w:noProof/>
          <w:sz w:val="23"/>
          <w:szCs w:val="23"/>
        </w:rPr>
      </w:pPr>
      <w:r w:rsidRPr="009E3AC3">
        <w:rPr>
          <w:rFonts w:ascii="Consolas" w:hAnsi="Consolas"/>
          <w:b/>
          <w:noProof/>
          <w:sz w:val="23"/>
          <w:szCs w:val="23"/>
        </w:rPr>
        <w:t>#include &lt;stdio.h&gt;</w:t>
      </w:r>
    </w:p>
    <w:p w14:paraId="6C47A1A7" w14:textId="64A40FC9" w:rsidR="00126DE7" w:rsidRPr="009E3AC3" w:rsidRDefault="00126DE7" w:rsidP="00126DE7">
      <w:pPr>
        <w:spacing w:before="40"/>
        <w:ind w:left="709"/>
        <w:rPr>
          <w:rFonts w:ascii="Consolas" w:hAnsi="Consolas"/>
          <w:b/>
          <w:bCs/>
          <w:noProof/>
          <w:sz w:val="23"/>
          <w:szCs w:val="23"/>
        </w:rPr>
      </w:pPr>
      <w:r w:rsidRPr="009E3AC3">
        <w:rPr>
          <w:rFonts w:ascii="Consolas" w:hAnsi="Consolas"/>
          <w:b/>
          <w:bCs/>
          <w:noProof/>
          <w:sz w:val="23"/>
          <w:szCs w:val="23"/>
        </w:rPr>
        <w:t>int remove (const char * s)</w:t>
      </w:r>
      <w:bookmarkStart w:id="573" w:name="f_remove"/>
      <w:bookmarkEnd w:id="573"/>
    </w:p>
    <w:p w14:paraId="13118512" w14:textId="77777777" w:rsidR="00126DE7" w:rsidRPr="003332DC" w:rsidRDefault="00126DE7" w:rsidP="00126DE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FBB3815" w14:textId="56741126" w:rsidR="00126DE7" w:rsidRDefault="004A6640" w:rsidP="00126DE7">
      <w:pPr>
        <w:spacing w:before="40"/>
        <w:ind w:left="720"/>
        <w:jc w:val="both"/>
        <w:rPr>
          <w:rFonts w:ascii="Cambria" w:hAnsi="Cambria"/>
          <w:sz w:val="23"/>
          <w:szCs w:val="23"/>
          <w:lang w:val="ru-RU"/>
        </w:rPr>
      </w:pPr>
      <w:r w:rsidRPr="004A6640">
        <w:rPr>
          <w:rFonts w:ascii="Cambria" w:hAnsi="Cambria"/>
          <w:sz w:val="23"/>
          <w:szCs w:val="23"/>
          <w:lang w:val="ru-RU"/>
        </w:rPr>
        <w:t xml:space="preserve">Функция </w:t>
      </w:r>
      <w:r w:rsidRPr="009E3AC3">
        <w:rPr>
          <w:rFonts w:ascii="Consolas" w:hAnsi="Consolas"/>
          <w:b/>
          <w:noProof/>
          <w:sz w:val="23"/>
          <w:szCs w:val="23"/>
        </w:rPr>
        <w:t>remove()</w:t>
      </w:r>
      <w:r w:rsidR="00FD52DD">
        <w:rPr>
          <w:rFonts w:ascii="Consolas" w:hAnsi="Consolas"/>
          <w:b/>
          <w:sz w:val="23"/>
          <w:szCs w:val="23"/>
          <w:lang w:val="ru-RU"/>
        </w:rPr>
        <w:fldChar w:fldCharType="begin"/>
      </w:r>
      <w:r w:rsidR="00FD52DD">
        <w:instrText xml:space="preserve"> XE "</w:instrText>
      </w:r>
      <w:r w:rsidR="00FD52DD" w:rsidRPr="004A6640">
        <w:rPr>
          <w:rFonts w:ascii="Consolas" w:hAnsi="Consolas"/>
          <w:b/>
          <w:sz w:val="23"/>
          <w:szCs w:val="23"/>
          <w:lang w:val="ru-RU"/>
        </w:rPr>
        <w:instrText>remove()</w:instrText>
      </w:r>
      <w:r w:rsidR="00FD52DD">
        <w:instrText xml:space="preserve">" </w:instrText>
      </w:r>
      <w:r w:rsidR="00FD52DD">
        <w:rPr>
          <w:rFonts w:ascii="Consolas" w:hAnsi="Consolas"/>
          <w:b/>
          <w:sz w:val="23"/>
          <w:szCs w:val="23"/>
          <w:lang w:val="ru-RU"/>
        </w:rPr>
        <w:fldChar w:fldCharType="end"/>
      </w:r>
      <w:r w:rsidRPr="004A6640">
        <w:rPr>
          <w:rFonts w:ascii="Cambria" w:hAnsi="Cambria"/>
          <w:sz w:val="23"/>
          <w:szCs w:val="23"/>
          <w:lang w:val="ru-RU"/>
        </w:rPr>
        <w:t xml:space="preserve"> попытается удалить файл, названный параметром </w:t>
      </w:r>
      <w:r w:rsidRPr="004A6640">
        <w:rPr>
          <w:rFonts w:ascii="Consolas" w:hAnsi="Consolas"/>
          <w:b/>
          <w:sz w:val="23"/>
          <w:szCs w:val="23"/>
          <w:lang w:val="ru-RU"/>
        </w:rPr>
        <w:t>s</w:t>
      </w:r>
      <w:r w:rsidRPr="004A6640">
        <w:rPr>
          <w:rFonts w:ascii="Cambria" w:hAnsi="Cambria"/>
          <w:sz w:val="23"/>
          <w:szCs w:val="23"/>
          <w:lang w:val="ru-RU"/>
        </w:rPr>
        <w:t xml:space="preserve"> из каталога.</w:t>
      </w:r>
    </w:p>
    <w:p w14:paraId="2C637418" w14:textId="77777777" w:rsidR="00126DE7" w:rsidRPr="00F03EBA" w:rsidRDefault="00126DE7" w:rsidP="00126DE7">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F01D454" w14:textId="77777777" w:rsidR="00126DE7" w:rsidRPr="009E3AC3" w:rsidRDefault="00126DE7" w:rsidP="00126DE7">
      <w:pPr>
        <w:spacing w:before="60"/>
        <w:ind w:left="709"/>
        <w:rPr>
          <w:rFonts w:ascii="Consolas" w:hAnsi="Consolas"/>
          <w:noProof/>
          <w:sz w:val="22"/>
          <w:szCs w:val="22"/>
        </w:rPr>
      </w:pPr>
      <w:r w:rsidRPr="009E3AC3">
        <w:rPr>
          <w:rFonts w:ascii="Consolas" w:hAnsi="Consolas"/>
          <w:noProof/>
          <w:sz w:val="22"/>
          <w:szCs w:val="22"/>
        </w:rPr>
        <w:t>#include &lt;stdio.h&gt;</w:t>
      </w:r>
    </w:p>
    <w:p w14:paraId="24A43E7F" w14:textId="77777777" w:rsidR="00126DE7" w:rsidRPr="009E3AC3" w:rsidRDefault="00126DE7" w:rsidP="00126DE7">
      <w:pPr>
        <w:spacing w:before="60"/>
        <w:ind w:firstLine="709"/>
        <w:jc w:val="both"/>
        <w:rPr>
          <w:rFonts w:ascii="Consolas" w:hAnsi="Consolas"/>
          <w:noProof/>
          <w:sz w:val="22"/>
          <w:szCs w:val="22"/>
        </w:rPr>
      </w:pPr>
      <w:r w:rsidRPr="009E3AC3">
        <w:rPr>
          <w:rFonts w:ascii="Consolas" w:hAnsi="Consolas"/>
          <w:noProof/>
          <w:sz w:val="22"/>
          <w:szCs w:val="22"/>
        </w:rPr>
        <w:t>void main (void) {</w:t>
      </w:r>
    </w:p>
    <w:p w14:paraId="7EA61606" w14:textId="079C2F5A" w:rsidR="00126DE7" w:rsidRPr="009E3AC3" w:rsidRDefault="00126DE7" w:rsidP="00126DE7">
      <w:pPr>
        <w:spacing w:before="60"/>
        <w:ind w:firstLine="709"/>
        <w:jc w:val="both"/>
        <w:rPr>
          <w:rFonts w:ascii="Consolas" w:hAnsi="Consolas"/>
          <w:noProof/>
          <w:sz w:val="22"/>
          <w:szCs w:val="22"/>
        </w:rPr>
      </w:pPr>
      <w:r w:rsidRPr="009E3AC3">
        <w:rPr>
          <w:rFonts w:ascii="Consolas" w:hAnsi="Consolas"/>
          <w:noProof/>
          <w:sz w:val="22"/>
          <w:szCs w:val="22"/>
        </w:rPr>
        <w:t xml:space="preserve">    if(remove("test.fil") &lt; 0)</w:t>
      </w:r>
    </w:p>
    <w:p w14:paraId="44A7D10D" w14:textId="55AD1CF4" w:rsidR="00126DE7" w:rsidRPr="009E3AC3" w:rsidRDefault="00126DE7" w:rsidP="00126DE7">
      <w:pPr>
        <w:spacing w:before="60"/>
        <w:ind w:firstLine="709"/>
        <w:jc w:val="both"/>
        <w:rPr>
          <w:rFonts w:ascii="Consolas" w:hAnsi="Consolas"/>
          <w:noProof/>
          <w:sz w:val="22"/>
          <w:szCs w:val="22"/>
        </w:rPr>
      </w:pPr>
      <w:r w:rsidRPr="009E3AC3">
        <w:rPr>
          <w:rFonts w:ascii="Consolas" w:hAnsi="Consolas"/>
          <w:noProof/>
          <w:sz w:val="22"/>
          <w:szCs w:val="22"/>
        </w:rPr>
        <w:t xml:space="preserve">        perror("test.fil");</w:t>
      </w:r>
    </w:p>
    <w:p w14:paraId="5D6D5FE6" w14:textId="77777777" w:rsidR="00126DE7" w:rsidRPr="009E3AC3" w:rsidRDefault="00126DE7" w:rsidP="00126DE7">
      <w:pPr>
        <w:ind w:firstLine="709"/>
        <w:jc w:val="both"/>
        <w:rPr>
          <w:rFonts w:ascii="Consolas" w:hAnsi="Consolas"/>
          <w:noProof/>
          <w:sz w:val="22"/>
          <w:szCs w:val="22"/>
        </w:rPr>
      </w:pPr>
      <w:r w:rsidRPr="009E3AC3">
        <w:rPr>
          <w:rFonts w:ascii="Consolas" w:hAnsi="Consolas"/>
          <w:noProof/>
          <w:sz w:val="22"/>
          <w:szCs w:val="22"/>
        </w:rPr>
        <w:t>}</w:t>
      </w:r>
    </w:p>
    <w:p w14:paraId="4804D717" w14:textId="77777777" w:rsidR="00126DE7" w:rsidRPr="00DB06B5" w:rsidRDefault="00126DE7" w:rsidP="00126DE7">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CBC73B4" w14:textId="34DF15D2" w:rsidR="00126DE7" w:rsidRPr="009E3AC3" w:rsidRDefault="0033689B" w:rsidP="00126DE7">
      <w:pPr>
        <w:ind w:left="720"/>
        <w:rPr>
          <w:rFonts w:ascii="Consolas" w:hAnsi="Consolas"/>
          <w:noProof/>
          <w:sz w:val="23"/>
          <w:szCs w:val="23"/>
        </w:rPr>
      </w:pPr>
      <w:hyperlink w:anchor="f_unlink" w:history="1">
        <w:r w:rsidR="00126DE7" w:rsidRPr="009E3AC3">
          <w:rPr>
            <w:rStyle w:val="ab"/>
            <w:rFonts w:ascii="Consolas" w:hAnsi="Consolas"/>
            <w:noProof/>
            <w:sz w:val="23"/>
            <w:szCs w:val="23"/>
          </w:rPr>
          <w:t>unlink()</w:t>
        </w:r>
      </w:hyperlink>
    </w:p>
    <w:p w14:paraId="64AFC53D" w14:textId="77777777" w:rsidR="00126DE7" w:rsidRPr="00B40ABD" w:rsidRDefault="00126DE7" w:rsidP="00126DE7">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62E90F2" w14:textId="10D2899C" w:rsidR="00126DE7" w:rsidRPr="00584120" w:rsidRDefault="00126DE7" w:rsidP="00126DE7">
      <w:pPr>
        <w:spacing w:before="40"/>
        <w:ind w:left="720"/>
        <w:jc w:val="both"/>
        <w:rPr>
          <w:rFonts w:asciiTheme="minorHAnsi" w:hAnsiTheme="minorHAnsi"/>
          <w:sz w:val="23"/>
          <w:szCs w:val="23"/>
          <w:lang w:val="ru-RU"/>
        </w:rPr>
      </w:pPr>
      <w:r w:rsidRPr="00126DE7">
        <w:rPr>
          <w:rFonts w:asciiTheme="minorHAnsi" w:hAnsiTheme="minorHAnsi"/>
          <w:sz w:val="23"/>
          <w:szCs w:val="23"/>
          <w:lang w:val="ru-RU"/>
        </w:rPr>
        <w:t xml:space="preserve">Ноль в случае успеха, минус </w:t>
      </w:r>
      <w:r w:rsidR="009E3AC3" w:rsidRPr="00CE6250">
        <w:rPr>
          <w:rFonts w:asciiTheme="minorHAnsi" w:hAnsiTheme="minorHAnsi"/>
          <w:sz w:val="23"/>
          <w:szCs w:val="23"/>
          <w:lang w:val="ru-RU"/>
        </w:rPr>
        <w:t>ед</w:t>
      </w:r>
      <w:r w:rsidR="009E3AC3">
        <w:rPr>
          <w:rFonts w:asciiTheme="minorHAnsi" w:hAnsiTheme="minorHAnsi"/>
          <w:sz w:val="23"/>
          <w:szCs w:val="23"/>
          <w:lang w:val="ru-RU"/>
        </w:rPr>
        <w:t>и</w:t>
      </w:r>
      <w:r w:rsidR="009E3AC3" w:rsidRPr="00CE6250">
        <w:rPr>
          <w:rFonts w:asciiTheme="minorHAnsi" w:hAnsiTheme="minorHAnsi"/>
          <w:sz w:val="23"/>
          <w:szCs w:val="23"/>
          <w:lang w:val="ru-RU"/>
        </w:rPr>
        <w:t xml:space="preserve">ница </w:t>
      </w:r>
      <w:r w:rsidRPr="00126DE7">
        <w:rPr>
          <w:rFonts w:asciiTheme="minorHAnsi" w:hAnsiTheme="minorHAnsi"/>
          <w:sz w:val="23"/>
          <w:szCs w:val="23"/>
          <w:lang w:val="ru-RU"/>
        </w:rPr>
        <w:t>(</w:t>
      </w:r>
      <w:r w:rsidRPr="00126DE7">
        <w:rPr>
          <w:rFonts w:ascii="Consolas" w:hAnsi="Consolas"/>
          <w:sz w:val="23"/>
          <w:szCs w:val="23"/>
          <w:lang w:val="ru-RU"/>
        </w:rPr>
        <w:t>-1</w:t>
      </w:r>
      <w:r w:rsidRPr="00126DE7">
        <w:rPr>
          <w:rFonts w:asciiTheme="minorHAnsi" w:hAnsiTheme="minorHAnsi"/>
          <w:sz w:val="23"/>
          <w:szCs w:val="23"/>
          <w:lang w:val="ru-RU"/>
        </w:rPr>
        <w:t>) п</w:t>
      </w:r>
      <w:r>
        <w:rPr>
          <w:rFonts w:asciiTheme="minorHAnsi" w:hAnsiTheme="minorHAnsi"/>
          <w:sz w:val="23"/>
          <w:szCs w:val="23"/>
          <w:lang w:val="ru-RU"/>
        </w:rPr>
        <w:t>ри</w:t>
      </w:r>
      <w:r w:rsidRPr="00126DE7">
        <w:rPr>
          <w:rFonts w:asciiTheme="minorHAnsi" w:hAnsiTheme="minorHAnsi"/>
          <w:sz w:val="23"/>
          <w:szCs w:val="23"/>
          <w:lang w:val="ru-RU"/>
        </w:rPr>
        <w:t xml:space="preserve"> ошибке.</w:t>
      </w:r>
    </w:p>
    <w:p w14:paraId="3E428C45" w14:textId="77777777" w:rsidR="00C47D70" w:rsidRPr="00B40ABD" w:rsidRDefault="00C47D70" w:rsidP="00C47D7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A0BF89A" w14:textId="77777777" w:rsidR="00C47D70" w:rsidRDefault="00C47D70" w:rsidP="00C47D70">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29CBC913" w14:textId="3FA42E28" w:rsidR="004A6640" w:rsidRPr="00F920F0" w:rsidRDefault="004A6640" w:rsidP="004A6640">
      <w:pPr>
        <w:spacing w:before="240"/>
        <w:jc w:val="center"/>
        <w:rPr>
          <w:rFonts w:ascii="Consolas" w:hAnsi="Consolas"/>
          <w:b/>
          <w:sz w:val="23"/>
          <w:szCs w:val="23"/>
          <w:lang w:val="ru-RU"/>
        </w:rPr>
      </w:pPr>
      <w:r w:rsidRPr="004A6640">
        <w:rPr>
          <w:rFonts w:ascii="Consolas" w:hAnsi="Consolas"/>
          <w:b/>
          <w:sz w:val="23"/>
          <w:szCs w:val="23"/>
          <w:lang w:val="ru-RU"/>
        </w:rPr>
        <w:t>RENAME</w:t>
      </w:r>
    </w:p>
    <w:p w14:paraId="09ED9F2B" w14:textId="77777777" w:rsidR="004A6640" w:rsidRPr="00B40ABD" w:rsidRDefault="004A6640" w:rsidP="004A664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BFFF01C" w14:textId="77777777" w:rsidR="004A6640" w:rsidRPr="009E3AC3" w:rsidRDefault="004A6640" w:rsidP="004A6640">
      <w:pPr>
        <w:spacing w:before="40"/>
        <w:ind w:firstLine="709"/>
        <w:jc w:val="both"/>
        <w:rPr>
          <w:rFonts w:ascii="Consolas" w:hAnsi="Consolas"/>
          <w:b/>
          <w:noProof/>
          <w:sz w:val="23"/>
          <w:szCs w:val="23"/>
        </w:rPr>
      </w:pPr>
      <w:r w:rsidRPr="009E3AC3">
        <w:rPr>
          <w:rFonts w:ascii="Consolas" w:hAnsi="Consolas"/>
          <w:b/>
          <w:noProof/>
          <w:sz w:val="23"/>
          <w:szCs w:val="23"/>
        </w:rPr>
        <w:t>#include &lt;stdio.h&gt;</w:t>
      </w:r>
    </w:p>
    <w:p w14:paraId="24AB6AEB" w14:textId="6C5B5FED" w:rsidR="004A6640" w:rsidRPr="009E3AC3" w:rsidRDefault="004A6640" w:rsidP="004A6640">
      <w:pPr>
        <w:spacing w:before="40"/>
        <w:ind w:left="709"/>
        <w:rPr>
          <w:rFonts w:ascii="Consolas" w:hAnsi="Consolas"/>
          <w:b/>
          <w:bCs/>
          <w:noProof/>
          <w:sz w:val="23"/>
          <w:szCs w:val="23"/>
        </w:rPr>
      </w:pPr>
      <w:r w:rsidRPr="009E3AC3">
        <w:rPr>
          <w:rFonts w:ascii="Consolas" w:hAnsi="Consolas"/>
          <w:b/>
          <w:bCs/>
          <w:noProof/>
          <w:sz w:val="23"/>
          <w:szCs w:val="23"/>
        </w:rPr>
        <w:t>int rename (const char * name1, const char * name2)</w:t>
      </w:r>
      <w:bookmarkStart w:id="574" w:name="f_rename"/>
      <w:bookmarkEnd w:id="574"/>
    </w:p>
    <w:p w14:paraId="5F317FE1" w14:textId="77777777" w:rsidR="004A6640" w:rsidRPr="003332DC" w:rsidRDefault="004A6640" w:rsidP="004A664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903B1A9" w14:textId="2C7EE0FD" w:rsidR="004A6640" w:rsidRDefault="004A6640" w:rsidP="004A6640">
      <w:pPr>
        <w:spacing w:before="40"/>
        <w:ind w:left="720"/>
        <w:jc w:val="both"/>
        <w:rPr>
          <w:rFonts w:ascii="Cambria" w:hAnsi="Cambria"/>
          <w:sz w:val="23"/>
          <w:szCs w:val="23"/>
          <w:lang w:val="ru-RU"/>
        </w:rPr>
      </w:pPr>
      <w:r w:rsidRPr="004A6640">
        <w:rPr>
          <w:rFonts w:ascii="Cambria" w:hAnsi="Cambria"/>
          <w:sz w:val="23"/>
          <w:szCs w:val="23"/>
          <w:lang w:val="ru-RU"/>
        </w:rPr>
        <w:t xml:space="preserve">Файл с именем </w:t>
      </w:r>
      <w:r w:rsidRPr="004A6640">
        <w:rPr>
          <w:rFonts w:ascii="Consolas" w:hAnsi="Consolas"/>
          <w:b/>
          <w:sz w:val="23"/>
          <w:szCs w:val="23"/>
          <w:lang w:val="ru-RU"/>
        </w:rPr>
        <w:t>name1</w:t>
      </w:r>
      <w:r w:rsidRPr="004A6640">
        <w:rPr>
          <w:rFonts w:ascii="Cambria" w:hAnsi="Cambria"/>
          <w:sz w:val="23"/>
          <w:szCs w:val="23"/>
          <w:lang w:val="ru-RU"/>
        </w:rPr>
        <w:t xml:space="preserve"> будет переименован в </w:t>
      </w:r>
      <w:r w:rsidRPr="004A6640">
        <w:rPr>
          <w:rFonts w:ascii="Consolas" w:hAnsi="Consolas"/>
          <w:b/>
          <w:sz w:val="23"/>
          <w:szCs w:val="23"/>
          <w:lang w:val="ru-RU"/>
        </w:rPr>
        <w:t>name2</w:t>
      </w:r>
      <w:r w:rsidRPr="004A6640">
        <w:rPr>
          <w:rFonts w:ascii="Cambria" w:hAnsi="Cambria"/>
          <w:sz w:val="23"/>
          <w:szCs w:val="23"/>
          <w:lang w:val="ru-RU"/>
        </w:rPr>
        <w:t>.</w:t>
      </w:r>
      <w:r w:rsidR="00FD52DD" w:rsidRPr="00FD52DD">
        <w:rPr>
          <w:rFonts w:ascii="Consolas" w:hAnsi="Consolas"/>
          <w:b/>
          <w:sz w:val="23"/>
          <w:szCs w:val="23"/>
          <w:lang w:val="ru-RU"/>
        </w:rPr>
        <w:t xml:space="preserve"> </w:t>
      </w:r>
      <w:r w:rsidR="00FD52DD">
        <w:rPr>
          <w:rFonts w:ascii="Consolas" w:hAnsi="Consolas"/>
          <w:b/>
          <w:sz w:val="23"/>
          <w:szCs w:val="23"/>
          <w:lang w:val="ru-RU"/>
        </w:rPr>
        <w:fldChar w:fldCharType="begin"/>
      </w:r>
      <w:r w:rsidR="00FD52DD">
        <w:instrText xml:space="preserve"> XE "</w:instrText>
      </w:r>
      <w:r w:rsidR="00FD52DD" w:rsidRPr="004A6640">
        <w:rPr>
          <w:rFonts w:ascii="Consolas" w:hAnsi="Consolas"/>
          <w:b/>
          <w:sz w:val="23"/>
          <w:szCs w:val="23"/>
          <w:lang w:val="ru-RU"/>
        </w:rPr>
        <w:instrText>re</w:instrText>
      </w:r>
      <w:r w:rsidR="000424D3">
        <w:rPr>
          <w:rFonts w:ascii="Consolas" w:hAnsi="Consolas"/>
          <w:b/>
          <w:sz w:val="23"/>
          <w:szCs w:val="23"/>
          <w:lang w:val="ru-RU"/>
        </w:rPr>
        <w:instrText>name</w:instrText>
      </w:r>
      <w:r w:rsidR="00FD52DD" w:rsidRPr="004A6640">
        <w:rPr>
          <w:rFonts w:ascii="Consolas" w:hAnsi="Consolas"/>
          <w:b/>
          <w:sz w:val="23"/>
          <w:szCs w:val="23"/>
          <w:lang w:val="ru-RU"/>
        </w:rPr>
        <w:instrText>()</w:instrText>
      </w:r>
      <w:r w:rsidR="00FD52DD">
        <w:instrText xml:space="preserve">" </w:instrText>
      </w:r>
      <w:r w:rsidR="00FD52DD">
        <w:rPr>
          <w:rFonts w:ascii="Consolas" w:hAnsi="Consolas"/>
          <w:b/>
          <w:sz w:val="23"/>
          <w:szCs w:val="23"/>
          <w:lang w:val="ru-RU"/>
        </w:rPr>
        <w:fldChar w:fldCharType="end"/>
      </w:r>
    </w:p>
    <w:p w14:paraId="6DC3487B" w14:textId="77777777" w:rsidR="004A6640" w:rsidRPr="00F03EBA" w:rsidRDefault="004A6640" w:rsidP="004A6640">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77C07757" w14:textId="77777777" w:rsidR="004A6640" w:rsidRPr="009E3AC3" w:rsidRDefault="004A6640" w:rsidP="004A6640">
      <w:pPr>
        <w:spacing w:before="60"/>
        <w:ind w:left="709"/>
        <w:rPr>
          <w:rFonts w:ascii="Consolas" w:hAnsi="Consolas"/>
          <w:noProof/>
          <w:sz w:val="22"/>
          <w:szCs w:val="22"/>
        </w:rPr>
      </w:pPr>
      <w:r w:rsidRPr="009E3AC3">
        <w:rPr>
          <w:rFonts w:ascii="Consolas" w:hAnsi="Consolas"/>
          <w:noProof/>
          <w:sz w:val="22"/>
          <w:szCs w:val="22"/>
        </w:rPr>
        <w:t>#include &lt;stdio.h&gt;</w:t>
      </w:r>
    </w:p>
    <w:p w14:paraId="2DAF2ABC" w14:textId="77777777" w:rsidR="004A6640" w:rsidRPr="009E3AC3" w:rsidRDefault="004A6640" w:rsidP="004A6640">
      <w:pPr>
        <w:spacing w:before="60"/>
        <w:ind w:firstLine="709"/>
        <w:jc w:val="both"/>
        <w:rPr>
          <w:rFonts w:ascii="Consolas" w:hAnsi="Consolas"/>
          <w:noProof/>
          <w:sz w:val="22"/>
          <w:szCs w:val="22"/>
        </w:rPr>
      </w:pPr>
      <w:r w:rsidRPr="009E3AC3">
        <w:rPr>
          <w:rFonts w:ascii="Consolas" w:hAnsi="Consolas"/>
          <w:noProof/>
          <w:sz w:val="22"/>
          <w:szCs w:val="22"/>
        </w:rPr>
        <w:t>void main (void) {</w:t>
      </w:r>
    </w:p>
    <w:p w14:paraId="340737F4" w14:textId="65938E74" w:rsidR="004A6640" w:rsidRPr="009E3AC3" w:rsidRDefault="004A6640" w:rsidP="004A6640">
      <w:pPr>
        <w:spacing w:before="60"/>
        <w:ind w:firstLine="709"/>
        <w:jc w:val="both"/>
        <w:rPr>
          <w:rFonts w:ascii="Consolas" w:hAnsi="Consolas"/>
          <w:noProof/>
          <w:sz w:val="22"/>
          <w:szCs w:val="22"/>
        </w:rPr>
      </w:pPr>
      <w:r w:rsidRPr="009E3AC3">
        <w:rPr>
          <w:rFonts w:ascii="Consolas" w:hAnsi="Consolas"/>
          <w:noProof/>
          <w:sz w:val="22"/>
          <w:szCs w:val="22"/>
        </w:rPr>
        <w:t xml:space="preserve">    if(rename("test.fil", "test1.fil"))</w:t>
      </w:r>
    </w:p>
    <w:p w14:paraId="13FA5453" w14:textId="51F880E2" w:rsidR="004A6640" w:rsidRPr="009E3AC3" w:rsidRDefault="004A6640" w:rsidP="004A6640">
      <w:pPr>
        <w:spacing w:before="60"/>
        <w:ind w:firstLine="709"/>
        <w:jc w:val="both"/>
        <w:rPr>
          <w:rFonts w:ascii="Consolas" w:hAnsi="Consolas"/>
          <w:noProof/>
          <w:sz w:val="22"/>
          <w:szCs w:val="22"/>
        </w:rPr>
      </w:pPr>
      <w:r w:rsidRPr="009E3AC3">
        <w:rPr>
          <w:rFonts w:ascii="Consolas" w:hAnsi="Consolas"/>
          <w:noProof/>
          <w:sz w:val="22"/>
          <w:szCs w:val="22"/>
        </w:rPr>
        <w:t xml:space="preserve">        perror("Rename");</w:t>
      </w:r>
    </w:p>
    <w:p w14:paraId="0581AEFA" w14:textId="77777777" w:rsidR="004A6640" w:rsidRPr="009E3AC3" w:rsidRDefault="004A6640" w:rsidP="004A6640">
      <w:pPr>
        <w:ind w:firstLine="709"/>
        <w:jc w:val="both"/>
        <w:rPr>
          <w:rFonts w:ascii="Consolas" w:hAnsi="Consolas"/>
          <w:noProof/>
          <w:sz w:val="22"/>
          <w:szCs w:val="22"/>
        </w:rPr>
      </w:pPr>
      <w:r w:rsidRPr="009E3AC3">
        <w:rPr>
          <w:rFonts w:ascii="Consolas" w:hAnsi="Consolas"/>
          <w:noProof/>
          <w:sz w:val="22"/>
          <w:szCs w:val="22"/>
        </w:rPr>
        <w:t>}</w:t>
      </w:r>
    </w:p>
    <w:p w14:paraId="5B22507C" w14:textId="77777777" w:rsidR="004A6640" w:rsidRPr="00DB06B5" w:rsidRDefault="004A6640" w:rsidP="004A664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E769092" w14:textId="33191B2D" w:rsidR="004A6640" w:rsidRPr="009E3AC3" w:rsidRDefault="0033689B" w:rsidP="004A6640">
      <w:pPr>
        <w:ind w:left="720"/>
        <w:rPr>
          <w:rFonts w:ascii="Consolas" w:hAnsi="Consolas"/>
          <w:noProof/>
          <w:sz w:val="23"/>
          <w:szCs w:val="23"/>
        </w:rPr>
      </w:pPr>
      <w:hyperlink w:anchor="f_open" w:history="1">
        <w:r w:rsidR="004A6640" w:rsidRPr="009E3AC3">
          <w:rPr>
            <w:rStyle w:val="ab"/>
            <w:rFonts w:ascii="Consolas" w:hAnsi="Consolas"/>
            <w:noProof/>
            <w:sz w:val="23"/>
            <w:szCs w:val="23"/>
          </w:rPr>
          <w:t>open()</w:t>
        </w:r>
      </w:hyperlink>
      <w:r w:rsidR="004A6640" w:rsidRPr="009E3AC3">
        <w:rPr>
          <w:rFonts w:ascii="Cambria" w:hAnsi="Cambria"/>
          <w:noProof/>
          <w:sz w:val="23"/>
          <w:szCs w:val="23"/>
        </w:rPr>
        <w:t xml:space="preserve">, </w:t>
      </w:r>
      <w:hyperlink w:anchor="f_close" w:history="1">
        <w:r w:rsidR="004A6640" w:rsidRPr="009E3AC3">
          <w:rPr>
            <w:rStyle w:val="ab"/>
            <w:rFonts w:ascii="Consolas" w:hAnsi="Consolas"/>
            <w:noProof/>
            <w:sz w:val="23"/>
            <w:szCs w:val="23"/>
          </w:rPr>
          <w:t>close()</w:t>
        </w:r>
      </w:hyperlink>
      <w:r w:rsidR="004A6640" w:rsidRPr="009E3AC3">
        <w:rPr>
          <w:rFonts w:ascii="Cambria" w:hAnsi="Cambria"/>
          <w:noProof/>
          <w:sz w:val="23"/>
          <w:szCs w:val="23"/>
        </w:rPr>
        <w:t xml:space="preserve">, </w:t>
      </w:r>
      <w:hyperlink w:anchor="f_unlink" w:history="1">
        <w:r w:rsidR="004A6640" w:rsidRPr="009E3AC3">
          <w:rPr>
            <w:rStyle w:val="ab"/>
            <w:rFonts w:ascii="Consolas" w:hAnsi="Consolas"/>
            <w:noProof/>
            <w:sz w:val="23"/>
            <w:szCs w:val="23"/>
          </w:rPr>
          <w:t>unlink()</w:t>
        </w:r>
      </w:hyperlink>
    </w:p>
    <w:p w14:paraId="3594FD9E" w14:textId="77777777" w:rsidR="004A6640" w:rsidRPr="00B40ABD" w:rsidRDefault="004A6640" w:rsidP="004A664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FD2624D" w14:textId="221FA59E" w:rsidR="004A6640" w:rsidRPr="00584120" w:rsidRDefault="00CE6250" w:rsidP="004A6640">
      <w:pPr>
        <w:spacing w:before="40"/>
        <w:ind w:left="720"/>
        <w:jc w:val="both"/>
        <w:rPr>
          <w:rFonts w:asciiTheme="minorHAnsi" w:hAnsiTheme="minorHAnsi"/>
          <w:sz w:val="23"/>
          <w:szCs w:val="23"/>
          <w:lang w:val="ru-RU"/>
        </w:rPr>
      </w:pPr>
      <w:r w:rsidRPr="00CE6250">
        <w:rPr>
          <w:rFonts w:asciiTheme="minorHAnsi" w:hAnsiTheme="minorHAnsi"/>
          <w:sz w:val="23"/>
          <w:szCs w:val="23"/>
          <w:lang w:val="ru-RU"/>
        </w:rPr>
        <w:t>Будет возвращена минус ед</w:t>
      </w:r>
      <w:r w:rsidR="000C1B0B">
        <w:rPr>
          <w:rFonts w:asciiTheme="minorHAnsi" w:hAnsiTheme="minorHAnsi"/>
          <w:sz w:val="23"/>
          <w:szCs w:val="23"/>
          <w:lang w:val="ru-RU"/>
        </w:rPr>
        <w:t>и</w:t>
      </w:r>
      <w:r w:rsidRPr="00CE6250">
        <w:rPr>
          <w:rFonts w:asciiTheme="minorHAnsi" w:hAnsiTheme="minorHAnsi"/>
          <w:sz w:val="23"/>
          <w:szCs w:val="23"/>
          <w:lang w:val="ru-RU"/>
        </w:rPr>
        <w:t>ница (</w:t>
      </w:r>
      <w:r w:rsidRPr="00CE6250">
        <w:rPr>
          <w:rFonts w:ascii="Consolas" w:hAnsi="Consolas"/>
          <w:sz w:val="23"/>
          <w:szCs w:val="23"/>
          <w:lang w:val="ru-RU"/>
        </w:rPr>
        <w:t>-1</w:t>
      </w:r>
      <w:r w:rsidRPr="00CE6250">
        <w:rPr>
          <w:rFonts w:asciiTheme="minorHAnsi" w:hAnsiTheme="minorHAnsi"/>
          <w:sz w:val="23"/>
          <w:szCs w:val="23"/>
          <w:lang w:val="ru-RU"/>
        </w:rPr>
        <w:t xml:space="preserve">), если </w:t>
      </w:r>
      <w:r w:rsidR="000C1B0B" w:rsidRPr="00CE6250">
        <w:rPr>
          <w:rFonts w:asciiTheme="minorHAnsi" w:hAnsiTheme="minorHAnsi"/>
          <w:sz w:val="23"/>
          <w:szCs w:val="23"/>
          <w:lang w:val="ru-RU"/>
        </w:rPr>
        <w:t>переименование</w:t>
      </w:r>
      <w:r w:rsidRPr="00CE6250">
        <w:rPr>
          <w:rFonts w:asciiTheme="minorHAnsi" w:hAnsiTheme="minorHAnsi"/>
          <w:sz w:val="23"/>
          <w:szCs w:val="23"/>
          <w:lang w:val="ru-RU"/>
        </w:rPr>
        <w:t xml:space="preserve"> не было успешно, нуль, если </w:t>
      </w:r>
      <w:r w:rsidR="000C1B0B" w:rsidRPr="00CE6250">
        <w:rPr>
          <w:rFonts w:asciiTheme="minorHAnsi" w:hAnsiTheme="minorHAnsi"/>
          <w:sz w:val="23"/>
          <w:szCs w:val="23"/>
          <w:lang w:val="ru-RU"/>
        </w:rPr>
        <w:t>переименование</w:t>
      </w:r>
      <w:r w:rsidRPr="00CE6250">
        <w:rPr>
          <w:rFonts w:asciiTheme="minorHAnsi" w:hAnsiTheme="minorHAnsi"/>
          <w:sz w:val="23"/>
          <w:szCs w:val="23"/>
          <w:lang w:val="ru-RU"/>
        </w:rPr>
        <w:t xml:space="preserve"> было выполнено.</w:t>
      </w:r>
    </w:p>
    <w:p w14:paraId="3511FDE3" w14:textId="77777777" w:rsidR="004A6640" w:rsidRPr="00B40ABD" w:rsidRDefault="004A6640" w:rsidP="004A664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0F10253" w14:textId="0AC2C7EA" w:rsidR="00CE6250" w:rsidRDefault="00CE6250" w:rsidP="004A6640">
      <w:pPr>
        <w:spacing w:before="40"/>
        <w:ind w:left="720"/>
        <w:jc w:val="both"/>
        <w:rPr>
          <w:rFonts w:ascii="Cambria" w:hAnsi="Cambria"/>
          <w:sz w:val="23"/>
          <w:szCs w:val="23"/>
          <w:lang w:val="ru-RU"/>
        </w:rPr>
      </w:pPr>
      <w:r w:rsidRPr="00CE6250">
        <w:rPr>
          <w:rFonts w:ascii="Cambria" w:hAnsi="Cambria"/>
          <w:sz w:val="23"/>
          <w:szCs w:val="23"/>
          <w:lang w:val="ru-RU"/>
        </w:rPr>
        <w:t>Переименование не разрешено через диски или каталоги.</w:t>
      </w:r>
    </w:p>
    <w:p w14:paraId="0E45C61C" w14:textId="77777777" w:rsidR="004A6640" w:rsidRDefault="004A6640" w:rsidP="004A6640">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174B37DA" w14:textId="613FC824" w:rsidR="00907D85" w:rsidRPr="00F920F0" w:rsidRDefault="00907D85" w:rsidP="00907D85">
      <w:pPr>
        <w:spacing w:before="240"/>
        <w:jc w:val="center"/>
        <w:rPr>
          <w:rFonts w:ascii="Consolas" w:hAnsi="Consolas"/>
          <w:b/>
          <w:sz w:val="23"/>
          <w:szCs w:val="23"/>
          <w:lang w:val="ru-RU"/>
        </w:rPr>
      </w:pPr>
      <w:r w:rsidRPr="00907D85">
        <w:rPr>
          <w:rFonts w:ascii="Consolas" w:hAnsi="Consolas"/>
          <w:b/>
          <w:sz w:val="23"/>
          <w:szCs w:val="23"/>
          <w:lang w:val="ru-RU"/>
        </w:rPr>
        <w:t>REWIND</w:t>
      </w:r>
    </w:p>
    <w:p w14:paraId="3BAA5ACC" w14:textId="77777777" w:rsidR="00907D85" w:rsidRPr="00B40ABD" w:rsidRDefault="00907D85" w:rsidP="00907D8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16A0B38" w14:textId="77777777" w:rsidR="00907D85" w:rsidRPr="000C1B0B" w:rsidRDefault="00907D85" w:rsidP="00907D85">
      <w:pPr>
        <w:spacing w:before="40"/>
        <w:ind w:firstLine="709"/>
        <w:jc w:val="both"/>
        <w:rPr>
          <w:rFonts w:ascii="Consolas" w:hAnsi="Consolas"/>
          <w:b/>
          <w:noProof/>
          <w:sz w:val="23"/>
          <w:szCs w:val="23"/>
        </w:rPr>
      </w:pPr>
      <w:r w:rsidRPr="000C1B0B">
        <w:rPr>
          <w:rFonts w:ascii="Consolas" w:hAnsi="Consolas"/>
          <w:b/>
          <w:noProof/>
          <w:sz w:val="23"/>
          <w:szCs w:val="23"/>
        </w:rPr>
        <w:t>#include &lt;stdio.h&gt;</w:t>
      </w:r>
    </w:p>
    <w:p w14:paraId="2C3D2548" w14:textId="41606717" w:rsidR="00907D85" w:rsidRPr="000C1B0B" w:rsidRDefault="00907D85" w:rsidP="00907D85">
      <w:pPr>
        <w:spacing w:before="40"/>
        <w:ind w:left="709"/>
        <w:rPr>
          <w:rFonts w:ascii="Consolas" w:hAnsi="Consolas"/>
          <w:b/>
          <w:bCs/>
          <w:noProof/>
          <w:sz w:val="23"/>
          <w:szCs w:val="23"/>
        </w:rPr>
      </w:pPr>
      <w:r w:rsidRPr="000C1B0B">
        <w:rPr>
          <w:rFonts w:ascii="Consolas" w:hAnsi="Consolas"/>
          <w:b/>
          <w:bCs/>
          <w:noProof/>
          <w:sz w:val="23"/>
          <w:szCs w:val="23"/>
        </w:rPr>
        <w:t>int rewind (FILE * stream)</w:t>
      </w:r>
      <w:bookmarkStart w:id="575" w:name="f_rewind"/>
      <w:bookmarkEnd w:id="575"/>
    </w:p>
    <w:p w14:paraId="40CC0F00" w14:textId="77777777" w:rsidR="00907D85" w:rsidRPr="003332DC" w:rsidRDefault="00907D85" w:rsidP="00907D8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F6856A7" w14:textId="226AFCEA" w:rsidR="00907D85" w:rsidRPr="000C1B0B" w:rsidRDefault="00471491" w:rsidP="00907D85">
      <w:pPr>
        <w:spacing w:before="40"/>
        <w:ind w:left="720"/>
        <w:jc w:val="both"/>
        <w:rPr>
          <w:rFonts w:ascii="Cambria" w:hAnsi="Cambria"/>
          <w:noProof/>
          <w:sz w:val="23"/>
          <w:szCs w:val="23"/>
        </w:rPr>
      </w:pPr>
      <w:r w:rsidRPr="00471491">
        <w:rPr>
          <w:rFonts w:ascii="Cambria" w:hAnsi="Cambria"/>
          <w:sz w:val="23"/>
          <w:szCs w:val="23"/>
          <w:lang w:val="ru-RU"/>
        </w:rPr>
        <w:t>Эта функция</w:t>
      </w:r>
      <w:r w:rsidR="000424D3">
        <w:rPr>
          <w:rFonts w:ascii="Consolas" w:hAnsi="Consolas"/>
          <w:b/>
          <w:sz w:val="23"/>
          <w:szCs w:val="23"/>
          <w:lang w:val="ru-RU"/>
        </w:rPr>
        <w:fldChar w:fldCharType="begin"/>
      </w:r>
      <w:r w:rsidR="000424D3">
        <w:instrText xml:space="preserve"> XE "</w:instrText>
      </w:r>
      <w:r w:rsidR="000424D3" w:rsidRPr="004A6640">
        <w:rPr>
          <w:rFonts w:ascii="Consolas" w:hAnsi="Consolas"/>
          <w:b/>
          <w:sz w:val="23"/>
          <w:szCs w:val="23"/>
          <w:lang w:val="ru-RU"/>
        </w:rPr>
        <w:instrText>re</w:instrText>
      </w:r>
      <w:r w:rsidR="000424D3">
        <w:rPr>
          <w:rFonts w:ascii="Consolas" w:hAnsi="Consolas"/>
          <w:b/>
          <w:sz w:val="23"/>
          <w:szCs w:val="23"/>
          <w:lang w:val="ru-RU"/>
        </w:rPr>
        <w:instrText>wind</w:instrText>
      </w:r>
      <w:r w:rsidR="000424D3" w:rsidRPr="004A6640">
        <w:rPr>
          <w:rFonts w:ascii="Consolas" w:hAnsi="Consolas"/>
          <w:b/>
          <w:sz w:val="23"/>
          <w:szCs w:val="23"/>
          <w:lang w:val="ru-RU"/>
        </w:rPr>
        <w:instrText>()</w:instrText>
      </w:r>
      <w:r w:rsidR="000424D3">
        <w:instrText xml:space="preserve">" </w:instrText>
      </w:r>
      <w:r w:rsidR="000424D3">
        <w:rPr>
          <w:rFonts w:ascii="Consolas" w:hAnsi="Consolas"/>
          <w:b/>
          <w:sz w:val="23"/>
          <w:szCs w:val="23"/>
          <w:lang w:val="ru-RU"/>
        </w:rPr>
        <w:fldChar w:fldCharType="end"/>
      </w:r>
      <w:r w:rsidRPr="00471491">
        <w:rPr>
          <w:rFonts w:ascii="Cambria" w:hAnsi="Cambria"/>
          <w:sz w:val="23"/>
          <w:szCs w:val="23"/>
          <w:lang w:val="ru-RU"/>
        </w:rPr>
        <w:t xml:space="preserve"> попытается изменить местоположение указателя чтения-записи назначенного потока </w:t>
      </w:r>
      <w:r w:rsidRPr="00907D85">
        <w:rPr>
          <w:rFonts w:ascii="Consolas" w:hAnsi="Consolas"/>
          <w:b/>
          <w:bCs/>
          <w:sz w:val="23"/>
          <w:szCs w:val="23"/>
        </w:rPr>
        <w:t>stream</w:t>
      </w:r>
      <w:r>
        <w:rPr>
          <w:rFonts w:ascii="Cambria" w:hAnsi="Cambria"/>
          <w:sz w:val="23"/>
          <w:szCs w:val="23"/>
          <w:lang w:val="ru-RU"/>
        </w:rPr>
        <w:t xml:space="preserve"> </w:t>
      </w:r>
      <w:r w:rsidRPr="00471491">
        <w:rPr>
          <w:rFonts w:ascii="Cambria" w:hAnsi="Cambria"/>
          <w:sz w:val="23"/>
          <w:szCs w:val="23"/>
          <w:lang w:val="ru-RU"/>
        </w:rPr>
        <w:t>к начал</w:t>
      </w:r>
      <w:r>
        <w:rPr>
          <w:rFonts w:ascii="Cambria" w:hAnsi="Cambria"/>
          <w:sz w:val="23"/>
          <w:szCs w:val="23"/>
          <w:lang w:val="ru-RU"/>
        </w:rPr>
        <w:t>у</w:t>
      </w:r>
      <w:r w:rsidRPr="00471491">
        <w:rPr>
          <w:rFonts w:ascii="Cambria" w:hAnsi="Cambria"/>
          <w:sz w:val="23"/>
          <w:szCs w:val="23"/>
          <w:lang w:val="ru-RU"/>
        </w:rPr>
        <w:t xml:space="preserve"> файла. Этот вызов эквивалентен </w:t>
      </w:r>
      <w:r w:rsidRPr="000C1B0B">
        <w:rPr>
          <w:rFonts w:ascii="Consolas" w:hAnsi="Consolas"/>
          <w:noProof/>
          <w:sz w:val="23"/>
          <w:szCs w:val="23"/>
        </w:rPr>
        <w:t>fseek(stream, 0L, 0)</w:t>
      </w:r>
      <w:r w:rsidRPr="000C1B0B">
        <w:rPr>
          <w:rFonts w:ascii="Cambria" w:hAnsi="Cambria"/>
          <w:noProof/>
          <w:sz w:val="23"/>
          <w:szCs w:val="23"/>
        </w:rPr>
        <w:t>.</w:t>
      </w:r>
    </w:p>
    <w:p w14:paraId="10D134D7" w14:textId="77777777" w:rsidR="00907D85" w:rsidRPr="00F03EBA" w:rsidRDefault="00907D85" w:rsidP="00907D8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4E4CC6F" w14:textId="77777777" w:rsidR="00907D85" w:rsidRPr="000C1B0B" w:rsidRDefault="00907D85" w:rsidP="00907D85">
      <w:pPr>
        <w:spacing w:before="60"/>
        <w:ind w:left="709"/>
        <w:rPr>
          <w:rFonts w:ascii="Consolas" w:hAnsi="Consolas"/>
          <w:noProof/>
          <w:sz w:val="22"/>
          <w:szCs w:val="22"/>
        </w:rPr>
      </w:pPr>
      <w:r w:rsidRPr="000C1B0B">
        <w:rPr>
          <w:rFonts w:ascii="Consolas" w:hAnsi="Consolas"/>
          <w:noProof/>
          <w:sz w:val="22"/>
          <w:szCs w:val="22"/>
        </w:rPr>
        <w:t>#include &lt;stdio.h&gt;</w:t>
      </w:r>
    </w:p>
    <w:p w14:paraId="6E1AEA6F" w14:textId="3B99F506" w:rsidR="00471491" w:rsidRPr="000C1B0B" w:rsidRDefault="00471491" w:rsidP="00471491">
      <w:pPr>
        <w:ind w:left="709"/>
        <w:rPr>
          <w:rFonts w:ascii="Consolas" w:hAnsi="Consolas"/>
          <w:noProof/>
          <w:sz w:val="22"/>
          <w:szCs w:val="22"/>
        </w:rPr>
      </w:pPr>
      <w:r w:rsidRPr="000C1B0B">
        <w:rPr>
          <w:rFonts w:ascii="Consolas" w:hAnsi="Consolas"/>
          <w:noProof/>
          <w:sz w:val="22"/>
          <w:szCs w:val="22"/>
        </w:rPr>
        <w:t>#include &lt;stdlib.h&gt;</w:t>
      </w:r>
    </w:p>
    <w:p w14:paraId="18839E3C" w14:textId="77777777" w:rsidR="00907D85" w:rsidRPr="000C1B0B" w:rsidRDefault="00907D85" w:rsidP="00907D85">
      <w:pPr>
        <w:spacing w:before="60"/>
        <w:ind w:firstLine="709"/>
        <w:jc w:val="both"/>
        <w:rPr>
          <w:rFonts w:ascii="Consolas" w:hAnsi="Consolas"/>
          <w:noProof/>
          <w:sz w:val="22"/>
          <w:szCs w:val="22"/>
        </w:rPr>
      </w:pPr>
      <w:r w:rsidRPr="000C1B0B">
        <w:rPr>
          <w:rFonts w:ascii="Consolas" w:hAnsi="Consolas"/>
          <w:noProof/>
          <w:sz w:val="22"/>
          <w:szCs w:val="22"/>
        </w:rPr>
        <w:t>void main (void) {</w:t>
      </w:r>
    </w:p>
    <w:p w14:paraId="41861671" w14:textId="5017BF79" w:rsidR="00471491" w:rsidRPr="000C1B0B" w:rsidRDefault="00471491" w:rsidP="00471491">
      <w:pPr>
        <w:spacing w:before="60"/>
        <w:ind w:firstLine="709"/>
        <w:jc w:val="both"/>
        <w:rPr>
          <w:rFonts w:ascii="Consolas" w:hAnsi="Consolas"/>
          <w:noProof/>
          <w:sz w:val="22"/>
          <w:szCs w:val="22"/>
        </w:rPr>
      </w:pPr>
      <w:r w:rsidRPr="000C1B0B">
        <w:rPr>
          <w:rFonts w:ascii="Consolas" w:hAnsi="Consolas"/>
          <w:noProof/>
          <w:sz w:val="22"/>
          <w:szCs w:val="22"/>
        </w:rPr>
        <w:t xml:space="preserve">    char buf[80];</w:t>
      </w:r>
    </w:p>
    <w:p w14:paraId="0C5A2A75" w14:textId="4D0401D8" w:rsidR="00907D85" w:rsidRPr="000C1B0B" w:rsidRDefault="00907D85" w:rsidP="00907D85">
      <w:pPr>
        <w:spacing w:before="60"/>
        <w:ind w:firstLine="709"/>
        <w:jc w:val="both"/>
        <w:rPr>
          <w:rFonts w:ascii="Consolas" w:hAnsi="Consolas"/>
          <w:noProof/>
          <w:sz w:val="22"/>
          <w:szCs w:val="22"/>
        </w:rPr>
      </w:pPr>
      <w:r w:rsidRPr="000C1B0B">
        <w:rPr>
          <w:rFonts w:ascii="Consolas" w:hAnsi="Consolas"/>
          <w:noProof/>
          <w:sz w:val="22"/>
          <w:szCs w:val="22"/>
        </w:rPr>
        <w:t xml:space="preserve">    </w:t>
      </w:r>
      <w:r w:rsidR="00471491" w:rsidRPr="000C1B0B">
        <w:rPr>
          <w:rFonts w:ascii="Consolas" w:hAnsi="Consolas"/>
          <w:noProof/>
          <w:sz w:val="22"/>
          <w:szCs w:val="22"/>
        </w:rPr>
        <w:t>if(!freopen("test.fil", "r", stdin))</w:t>
      </w:r>
    </w:p>
    <w:p w14:paraId="7A1B88FE" w14:textId="4674393B" w:rsidR="00907D85" w:rsidRPr="000C1B0B" w:rsidRDefault="00907D85" w:rsidP="00907D85">
      <w:pPr>
        <w:spacing w:before="60"/>
        <w:ind w:firstLine="709"/>
        <w:jc w:val="both"/>
        <w:rPr>
          <w:rFonts w:ascii="Consolas" w:hAnsi="Consolas"/>
          <w:noProof/>
          <w:sz w:val="22"/>
          <w:szCs w:val="22"/>
        </w:rPr>
      </w:pPr>
      <w:r w:rsidRPr="000C1B0B">
        <w:rPr>
          <w:rFonts w:ascii="Consolas" w:hAnsi="Consolas"/>
          <w:noProof/>
          <w:sz w:val="22"/>
          <w:szCs w:val="22"/>
        </w:rPr>
        <w:t xml:space="preserve">        </w:t>
      </w:r>
      <w:r w:rsidR="00471491" w:rsidRPr="000C1B0B">
        <w:rPr>
          <w:rFonts w:ascii="Consolas" w:hAnsi="Consolas"/>
          <w:noProof/>
          <w:sz w:val="22"/>
          <w:szCs w:val="22"/>
        </w:rPr>
        <w:t>exit(1);</w:t>
      </w:r>
    </w:p>
    <w:p w14:paraId="73C4611A" w14:textId="221164FA" w:rsidR="00471491" w:rsidRPr="000C1B0B" w:rsidRDefault="00471491" w:rsidP="00907D85">
      <w:pPr>
        <w:spacing w:before="60"/>
        <w:ind w:firstLine="709"/>
        <w:jc w:val="both"/>
        <w:rPr>
          <w:rFonts w:ascii="Consolas" w:hAnsi="Consolas"/>
          <w:noProof/>
          <w:sz w:val="22"/>
          <w:szCs w:val="22"/>
        </w:rPr>
      </w:pPr>
      <w:r w:rsidRPr="000C1B0B">
        <w:rPr>
          <w:rFonts w:ascii="Consolas" w:hAnsi="Consolas"/>
          <w:noProof/>
          <w:sz w:val="22"/>
          <w:szCs w:val="22"/>
        </w:rPr>
        <w:t xml:space="preserve">    gets(buf);</w:t>
      </w:r>
    </w:p>
    <w:p w14:paraId="105B97ED" w14:textId="77AF4A5F" w:rsidR="00471491" w:rsidRPr="000C1B0B" w:rsidRDefault="00471491" w:rsidP="00907D85">
      <w:pPr>
        <w:spacing w:before="60"/>
        <w:ind w:firstLine="709"/>
        <w:jc w:val="both"/>
        <w:rPr>
          <w:rFonts w:ascii="Consolas" w:hAnsi="Consolas"/>
          <w:noProof/>
          <w:sz w:val="22"/>
          <w:szCs w:val="22"/>
        </w:rPr>
      </w:pPr>
      <w:r w:rsidRPr="000C1B0B">
        <w:rPr>
          <w:rFonts w:ascii="Consolas" w:hAnsi="Consolas"/>
          <w:noProof/>
          <w:sz w:val="22"/>
          <w:szCs w:val="22"/>
        </w:rPr>
        <w:t xml:space="preserve">    printf("got ’%s’\n", buf);</w:t>
      </w:r>
    </w:p>
    <w:p w14:paraId="1AC5241D" w14:textId="12E66410" w:rsidR="00471491" w:rsidRPr="000C1B0B" w:rsidRDefault="00471491" w:rsidP="00907D85">
      <w:pPr>
        <w:spacing w:before="60"/>
        <w:ind w:firstLine="709"/>
        <w:jc w:val="both"/>
        <w:rPr>
          <w:rFonts w:ascii="Consolas" w:hAnsi="Consolas"/>
          <w:noProof/>
          <w:sz w:val="22"/>
          <w:szCs w:val="22"/>
        </w:rPr>
      </w:pPr>
      <w:r w:rsidRPr="000C1B0B">
        <w:rPr>
          <w:rFonts w:ascii="Consolas" w:hAnsi="Consolas"/>
          <w:noProof/>
          <w:sz w:val="22"/>
          <w:szCs w:val="22"/>
        </w:rPr>
        <w:t xml:space="preserve">    rewind(stdin);</w:t>
      </w:r>
    </w:p>
    <w:p w14:paraId="2B996DD0" w14:textId="2F9D3923" w:rsidR="00471491" w:rsidRPr="000C1B0B" w:rsidRDefault="00471491" w:rsidP="00907D85">
      <w:pPr>
        <w:spacing w:before="60"/>
        <w:ind w:firstLine="709"/>
        <w:jc w:val="both"/>
        <w:rPr>
          <w:rFonts w:ascii="Consolas" w:hAnsi="Consolas"/>
          <w:noProof/>
          <w:sz w:val="22"/>
          <w:szCs w:val="22"/>
        </w:rPr>
      </w:pPr>
      <w:r w:rsidRPr="000C1B0B">
        <w:rPr>
          <w:rFonts w:ascii="Consolas" w:hAnsi="Consolas"/>
          <w:noProof/>
          <w:sz w:val="22"/>
          <w:szCs w:val="22"/>
        </w:rPr>
        <w:t xml:space="preserve">    gets(buf);</w:t>
      </w:r>
    </w:p>
    <w:p w14:paraId="3DA5CB4E" w14:textId="1535F1EE" w:rsidR="00471491" w:rsidRPr="000C1B0B" w:rsidRDefault="00471491" w:rsidP="00471491">
      <w:pPr>
        <w:ind w:left="709"/>
        <w:rPr>
          <w:rFonts w:ascii="Consolas" w:hAnsi="Consolas"/>
          <w:noProof/>
          <w:sz w:val="22"/>
          <w:szCs w:val="22"/>
        </w:rPr>
      </w:pPr>
      <w:r w:rsidRPr="000C1B0B">
        <w:rPr>
          <w:rFonts w:ascii="Consolas" w:hAnsi="Consolas"/>
          <w:noProof/>
          <w:sz w:val="22"/>
          <w:szCs w:val="22"/>
        </w:rPr>
        <w:t xml:space="preserve">    printf("Got '%s' again\n", buf);</w:t>
      </w:r>
    </w:p>
    <w:p w14:paraId="0D6364D9" w14:textId="77777777" w:rsidR="00907D85" w:rsidRPr="000C1B0B" w:rsidRDefault="00907D85" w:rsidP="00907D85">
      <w:pPr>
        <w:ind w:firstLine="709"/>
        <w:jc w:val="both"/>
        <w:rPr>
          <w:rFonts w:ascii="Consolas" w:hAnsi="Consolas"/>
          <w:noProof/>
          <w:sz w:val="22"/>
          <w:szCs w:val="22"/>
        </w:rPr>
      </w:pPr>
      <w:r w:rsidRPr="000C1B0B">
        <w:rPr>
          <w:rFonts w:ascii="Consolas" w:hAnsi="Consolas"/>
          <w:noProof/>
          <w:sz w:val="22"/>
          <w:szCs w:val="22"/>
        </w:rPr>
        <w:t>}</w:t>
      </w:r>
    </w:p>
    <w:p w14:paraId="392093F4" w14:textId="77777777" w:rsidR="00907D85" w:rsidRPr="00DB06B5" w:rsidRDefault="00907D85" w:rsidP="00907D8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1D8B72E" w14:textId="3E8C912F" w:rsidR="00907D85" w:rsidRPr="000C1B0B" w:rsidRDefault="0033689B" w:rsidP="00907D85">
      <w:pPr>
        <w:ind w:left="720"/>
        <w:rPr>
          <w:rFonts w:ascii="Consolas" w:hAnsi="Consolas"/>
          <w:noProof/>
          <w:sz w:val="23"/>
          <w:szCs w:val="23"/>
        </w:rPr>
      </w:pPr>
      <w:hyperlink w:anchor="f_fseek" w:history="1">
        <w:r w:rsidR="00471491" w:rsidRPr="000C1B0B">
          <w:rPr>
            <w:rStyle w:val="ab"/>
            <w:rFonts w:ascii="Consolas" w:hAnsi="Consolas"/>
            <w:noProof/>
            <w:sz w:val="23"/>
            <w:szCs w:val="23"/>
          </w:rPr>
          <w:t>fseek()</w:t>
        </w:r>
      </w:hyperlink>
      <w:r w:rsidR="00471491" w:rsidRPr="000C1B0B">
        <w:rPr>
          <w:rFonts w:ascii="Cambria" w:hAnsi="Cambria"/>
          <w:noProof/>
          <w:sz w:val="23"/>
          <w:szCs w:val="23"/>
        </w:rPr>
        <w:t xml:space="preserve">, </w:t>
      </w:r>
      <w:hyperlink w:anchor="f_ftell" w:history="1">
        <w:r w:rsidR="00471491" w:rsidRPr="000C1B0B">
          <w:rPr>
            <w:rStyle w:val="ab"/>
            <w:rFonts w:ascii="Consolas" w:hAnsi="Consolas"/>
            <w:noProof/>
            <w:sz w:val="23"/>
            <w:szCs w:val="23"/>
          </w:rPr>
          <w:t>ftell()</w:t>
        </w:r>
      </w:hyperlink>
    </w:p>
    <w:p w14:paraId="61F83ABF" w14:textId="77777777" w:rsidR="00907D85" w:rsidRPr="00B40ABD" w:rsidRDefault="00907D85" w:rsidP="00907D85">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AF2A5D4" w14:textId="323C7453" w:rsidR="00907D85" w:rsidRPr="00584120" w:rsidRDefault="00471491" w:rsidP="00907D85">
      <w:pPr>
        <w:spacing w:before="40"/>
        <w:ind w:left="720"/>
        <w:jc w:val="both"/>
        <w:rPr>
          <w:rFonts w:asciiTheme="minorHAnsi" w:hAnsiTheme="minorHAnsi"/>
          <w:sz w:val="23"/>
          <w:szCs w:val="23"/>
          <w:lang w:val="ru-RU"/>
        </w:rPr>
      </w:pPr>
      <w:r w:rsidRPr="00471491">
        <w:rPr>
          <w:rFonts w:asciiTheme="minorHAnsi" w:hAnsiTheme="minorHAnsi"/>
          <w:sz w:val="23"/>
          <w:szCs w:val="23"/>
          <w:lang w:val="ru-RU"/>
        </w:rPr>
        <w:t>Возвращаемое значение минус ед</w:t>
      </w:r>
      <w:r w:rsidR="000C1B0B">
        <w:rPr>
          <w:rFonts w:asciiTheme="minorHAnsi" w:hAnsiTheme="minorHAnsi"/>
          <w:sz w:val="23"/>
          <w:szCs w:val="23"/>
          <w:lang w:val="ru-RU"/>
        </w:rPr>
        <w:t>и</w:t>
      </w:r>
      <w:r w:rsidRPr="00471491">
        <w:rPr>
          <w:rFonts w:asciiTheme="minorHAnsi" w:hAnsiTheme="minorHAnsi"/>
          <w:sz w:val="23"/>
          <w:szCs w:val="23"/>
          <w:lang w:val="ru-RU"/>
        </w:rPr>
        <w:t>ница (</w:t>
      </w:r>
      <w:r w:rsidRPr="00F24619">
        <w:rPr>
          <w:rFonts w:ascii="Consolas" w:hAnsi="Consolas"/>
          <w:sz w:val="23"/>
          <w:szCs w:val="23"/>
          <w:lang w:val="ru-RU"/>
        </w:rPr>
        <w:t>-1</w:t>
      </w:r>
      <w:r w:rsidRPr="00471491">
        <w:rPr>
          <w:rFonts w:asciiTheme="minorHAnsi" w:hAnsiTheme="minorHAnsi"/>
          <w:sz w:val="23"/>
          <w:szCs w:val="23"/>
          <w:lang w:val="ru-RU"/>
        </w:rPr>
        <w:t>) указывает, что попытка не была успешна, возможно потому, что поток связан не с файлом произвольного доступа, таким как символьное устройство.</w:t>
      </w:r>
    </w:p>
    <w:p w14:paraId="19D073D6" w14:textId="77777777" w:rsidR="00907D85" w:rsidRPr="00B40ABD" w:rsidRDefault="00907D85" w:rsidP="00907D85">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5507BB8" w14:textId="77777777" w:rsidR="00907D85" w:rsidRDefault="00907D85" w:rsidP="00907D85">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6C11199E" w14:textId="631046CB" w:rsidR="00A436B3" w:rsidRPr="00F920F0" w:rsidRDefault="00A436B3" w:rsidP="00A436B3">
      <w:pPr>
        <w:spacing w:before="240"/>
        <w:jc w:val="center"/>
        <w:rPr>
          <w:rFonts w:ascii="Consolas" w:hAnsi="Consolas"/>
          <w:b/>
          <w:sz w:val="23"/>
          <w:szCs w:val="23"/>
          <w:lang w:val="ru-RU"/>
        </w:rPr>
      </w:pPr>
      <w:r w:rsidRPr="00A436B3">
        <w:rPr>
          <w:rFonts w:ascii="Consolas" w:hAnsi="Consolas"/>
          <w:b/>
          <w:sz w:val="23"/>
          <w:szCs w:val="23"/>
          <w:lang w:val="ru-RU"/>
        </w:rPr>
        <w:lastRenderedPageBreak/>
        <w:t>ROM_VECTOR</w:t>
      </w:r>
    </w:p>
    <w:p w14:paraId="6710B736" w14:textId="77777777" w:rsidR="00A436B3" w:rsidRPr="00B40ABD" w:rsidRDefault="00A436B3" w:rsidP="00A436B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751735A" w14:textId="77777777" w:rsidR="00A436B3" w:rsidRPr="00DF6D4E" w:rsidRDefault="00A436B3" w:rsidP="00A436B3">
      <w:pPr>
        <w:spacing w:before="40"/>
        <w:ind w:firstLine="709"/>
        <w:jc w:val="both"/>
        <w:rPr>
          <w:rFonts w:ascii="Consolas" w:hAnsi="Consolas"/>
          <w:b/>
          <w:noProof/>
          <w:sz w:val="23"/>
          <w:szCs w:val="23"/>
        </w:rPr>
      </w:pPr>
      <w:r w:rsidRPr="00DF6D4E">
        <w:rPr>
          <w:rFonts w:ascii="Consolas" w:hAnsi="Consolas"/>
          <w:b/>
          <w:noProof/>
          <w:sz w:val="23"/>
          <w:szCs w:val="23"/>
        </w:rPr>
        <w:t>#include &lt;intrpt.h&gt;</w:t>
      </w:r>
    </w:p>
    <w:p w14:paraId="5AC30A47" w14:textId="213A1E4D" w:rsidR="00A436B3" w:rsidRPr="00DF6D4E" w:rsidRDefault="00A436B3" w:rsidP="00A436B3">
      <w:pPr>
        <w:spacing w:before="40"/>
        <w:ind w:left="709"/>
        <w:rPr>
          <w:rFonts w:ascii="Consolas" w:hAnsi="Consolas"/>
          <w:b/>
          <w:noProof/>
          <w:sz w:val="23"/>
          <w:szCs w:val="23"/>
        </w:rPr>
      </w:pPr>
      <w:r w:rsidRPr="00DF6D4E">
        <w:rPr>
          <w:rFonts w:ascii="Consolas" w:hAnsi="Consolas"/>
          <w:b/>
          <w:noProof/>
          <w:sz w:val="23"/>
          <w:szCs w:val="23"/>
        </w:rPr>
        <w:t>void ROM_VECTOR (unsigned vector, isr func)</w:t>
      </w:r>
      <w:bookmarkStart w:id="576" w:name="f_ROM_VECTOR"/>
      <w:bookmarkEnd w:id="576"/>
    </w:p>
    <w:p w14:paraId="7F5E5329" w14:textId="77777777" w:rsidR="00A436B3" w:rsidRPr="003332DC" w:rsidRDefault="00A436B3" w:rsidP="00A436B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0A954B6" w14:textId="543A53C5" w:rsidR="00A436B3" w:rsidRPr="00A06019" w:rsidRDefault="00B530E5" w:rsidP="00A436B3">
      <w:pPr>
        <w:spacing w:before="40"/>
        <w:ind w:left="720"/>
        <w:jc w:val="both"/>
        <w:rPr>
          <w:rFonts w:ascii="Cambria" w:hAnsi="Cambria"/>
          <w:sz w:val="23"/>
          <w:szCs w:val="23"/>
          <w:lang w:val="ru-RU"/>
        </w:rPr>
      </w:pPr>
      <w:r w:rsidRPr="00B530E5">
        <w:rPr>
          <w:rFonts w:ascii="Cambria" w:hAnsi="Cambria"/>
          <w:sz w:val="23"/>
          <w:szCs w:val="23"/>
          <w:lang w:val="ru-RU"/>
        </w:rPr>
        <w:t xml:space="preserve">Макрос </w:t>
      </w:r>
      <w:r w:rsidRPr="00B530E5">
        <w:rPr>
          <w:rFonts w:ascii="Consolas" w:hAnsi="Consolas"/>
          <w:b/>
          <w:sz w:val="23"/>
          <w:szCs w:val="23"/>
          <w:lang w:val="ru-RU"/>
        </w:rPr>
        <w:t>ROM_VECTOR()</w:t>
      </w:r>
      <w:r w:rsidR="000424D3">
        <w:rPr>
          <w:rFonts w:ascii="Consolas" w:hAnsi="Consolas"/>
          <w:b/>
          <w:sz w:val="23"/>
          <w:szCs w:val="23"/>
          <w:lang w:val="ru-RU"/>
        </w:rPr>
        <w:fldChar w:fldCharType="begin"/>
      </w:r>
      <w:r w:rsidR="000424D3">
        <w:instrText xml:space="preserve"> XE "</w:instrText>
      </w:r>
      <w:r w:rsidR="000424D3" w:rsidRPr="00B530E5">
        <w:rPr>
          <w:rFonts w:ascii="Consolas" w:hAnsi="Consolas"/>
          <w:b/>
          <w:sz w:val="23"/>
          <w:szCs w:val="23"/>
          <w:lang w:val="ru-RU"/>
        </w:rPr>
        <w:instrText>ROM_VECTOR()</w:instrText>
      </w:r>
      <w:r w:rsidR="000424D3" w:rsidRPr="000424D3">
        <w:rPr>
          <w:rFonts w:ascii="Consolas" w:hAnsi="Consolas"/>
          <w:sz w:val="23"/>
          <w:szCs w:val="23"/>
          <w:lang w:val="ru-RU"/>
        </w:rPr>
        <w:instrText xml:space="preserve"> макрос</w:instrText>
      </w:r>
      <w:r w:rsidR="000424D3">
        <w:instrText xml:space="preserve">" </w:instrText>
      </w:r>
      <w:r w:rsidR="000424D3">
        <w:rPr>
          <w:rFonts w:ascii="Consolas" w:hAnsi="Consolas"/>
          <w:b/>
          <w:sz w:val="23"/>
          <w:szCs w:val="23"/>
          <w:lang w:val="ru-RU"/>
        </w:rPr>
        <w:fldChar w:fldCharType="end"/>
      </w:r>
      <w:r w:rsidRPr="00B530E5">
        <w:rPr>
          <w:rFonts w:ascii="Cambria" w:hAnsi="Cambria"/>
          <w:sz w:val="23"/>
          <w:szCs w:val="23"/>
          <w:lang w:val="ru-RU"/>
        </w:rPr>
        <w:t xml:space="preserve"> используется, чтобы установить "твердый кодированный" вектор ROM, который указывает на обработчики прерываний. Этот макрос не ген</w:t>
      </w:r>
      <w:r w:rsidRPr="00B530E5">
        <w:rPr>
          <w:rFonts w:ascii="Cambria" w:hAnsi="Cambria"/>
          <w:sz w:val="23"/>
          <w:szCs w:val="23"/>
          <w:lang w:val="ru-RU"/>
        </w:rPr>
        <w:t>е</w:t>
      </w:r>
      <w:r w:rsidRPr="00B530E5">
        <w:rPr>
          <w:rFonts w:ascii="Cambria" w:hAnsi="Cambria"/>
          <w:sz w:val="23"/>
          <w:szCs w:val="23"/>
          <w:lang w:val="ru-RU"/>
        </w:rPr>
        <w:t>рирует кода, который исполняется во времени выполнения, поэтому его можно п</w:t>
      </w:r>
      <w:r w:rsidRPr="00B530E5">
        <w:rPr>
          <w:rFonts w:ascii="Cambria" w:hAnsi="Cambria"/>
          <w:sz w:val="23"/>
          <w:szCs w:val="23"/>
          <w:lang w:val="ru-RU"/>
        </w:rPr>
        <w:t>о</w:t>
      </w:r>
      <w:r w:rsidRPr="00B530E5">
        <w:rPr>
          <w:rFonts w:ascii="Cambria" w:hAnsi="Cambria"/>
          <w:sz w:val="23"/>
          <w:szCs w:val="23"/>
          <w:lang w:val="ru-RU"/>
        </w:rPr>
        <w:t xml:space="preserve">местить в любом месте кода. Макрос </w:t>
      </w:r>
      <w:r w:rsidRPr="00B530E5">
        <w:rPr>
          <w:rFonts w:ascii="Consolas" w:hAnsi="Consolas"/>
          <w:b/>
          <w:sz w:val="23"/>
          <w:szCs w:val="23"/>
          <w:lang w:val="ru-RU"/>
        </w:rPr>
        <w:t>ROM_VECTOR()</w:t>
      </w:r>
      <w:r w:rsidRPr="00B530E5">
        <w:rPr>
          <w:rFonts w:ascii="Cambria" w:hAnsi="Cambria"/>
          <w:sz w:val="23"/>
          <w:szCs w:val="23"/>
          <w:lang w:val="ru-RU"/>
        </w:rPr>
        <w:t xml:space="preserve"> генерирует встроенный ассе</w:t>
      </w:r>
      <w:r w:rsidRPr="00B530E5">
        <w:rPr>
          <w:rFonts w:ascii="Cambria" w:hAnsi="Cambria"/>
          <w:sz w:val="23"/>
          <w:szCs w:val="23"/>
          <w:lang w:val="ru-RU"/>
        </w:rPr>
        <w:t>м</w:t>
      </w:r>
      <w:r w:rsidRPr="00B530E5">
        <w:rPr>
          <w:rFonts w:ascii="Cambria" w:hAnsi="Cambria"/>
          <w:sz w:val="23"/>
          <w:szCs w:val="23"/>
          <w:lang w:val="ru-RU"/>
        </w:rPr>
        <w:t>блерный код, поэтому передаваемый ему адрес вектора может быть в любом форм</w:t>
      </w:r>
      <w:r w:rsidRPr="00B530E5">
        <w:rPr>
          <w:rFonts w:ascii="Cambria" w:hAnsi="Cambria"/>
          <w:sz w:val="23"/>
          <w:szCs w:val="23"/>
          <w:lang w:val="ru-RU"/>
        </w:rPr>
        <w:t>а</w:t>
      </w:r>
      <w:r w:rsidRPr="00B530E5">
        <w:rPr>
          <w:rFonts w:ascii="Cambria" w:hAnsi="Cambria"/>
          <w:sz w:val="23"/>
          <w:szCs w:val="23"/>
          <w:lang w:val="ru-RU"/>
        </w:rPr>
        <w:t>те, приемлемом для ассемблера.</w:t>
      </w:r>
    </w:p>
    <w:p w14:paraId="5B23BE08" w14:textId="77777777" w:rsidR="00A436B3" w:rsidRDefault="00A436B3" w:rsidP="00A436B3">
      <w:pPr>
        <w:spacing w:before="40"/>
        <w:ind w:left="720"/>
        <w:jc w:val="both"/>
        <w:rPr>
          <w:rFonts w:ascii="Cambria" w:hAnsi="Cambria"/>
          <w:sz w:val="23"/>
          <w:szCs w:val="23"/>
          <w:lang w:val="ru-RU"/>
        </w:rPr>
      </w:pPr>
      <w:r w:rsidRPr="00A06019">
        <w:rPr>
          <w:rFonts w:ascii="Cambria" w:hAnsi="Cambria"/>
          <w:sz w:val="23"/>
          <w:szCs w:val="23"/>
          <w:lang w:val="ru-RU"/>
        </w:rPr>
        <w:t>Дополнительную информацию см. в Разделе "</w:t>
      </w:r>
      <w:hyperlink w:anchor="_Обработка_прерываний_в" w:history="1">
        <w:r w:rsidRPr="00B207B4">
          <w:rPr>
            <w:rStyle w:val="ab"/>
            <w:rFonts w:ascii="Cambria" w:hAnsi="Cambria"/>
            <w:sz w:val="23"/>
            <w:szCs w:val="23"/>
            <w:lang w:val="ru-RU"/>
          </w:rPr>
          <w:t>Обработка прерываний в C</w:t>
        </w:r>
      </w:hyperlink>
      <w:r w:rsidRPr="00A06019">
        <w:rPr>
          <w:rFonts w:ascii="Cambria" w:hAnsi="Cambria"/>
          <w:sz w:val="23"/>
          <w:szCs w:val="23"/>
          <w:lang w:val="ru-RU"/>
        </w:rPr>
        <w:t>" в этом р</w:t>
      </w:r>
      <w:r w:rsidRPr="00A06019">
        <w:rPr>
          <w:rFonts w:ascii="Cambria" w:hAnsi="Cambria"/>
          <w:sz w:val="23"/>
          <w:szCs w:val="23"/>
          <w:lang w:val="ru-RU"/>
        </w:rPr>
        <w:t>у</w:t>
      </w:r>
      <w:r w:rsidRPr="00A06019">
        <w:rPr>
          <w:rFonts w:ascii="Cambria" w:hAnsi="Cambria"/>
          <w:sz w:val="23"/>
          <w:szCs w:val="23"/>
          <w:lang w:val="ru-RU"/>
        </w:rPr>
        <w:t>ководстве.</w:t>
      </w:r>
    </w:p>
    <w:p w14:paraId="1BB1006A" w14:textId="77777777" w:rsidR="00A436B3" w:rsidRPr="00DB06B5" w:rsidRDefault="00A436B3" w:rsidP="00A436B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069B214" w14:textId="0FA63D7B" w:rsidR="00A436B3" w:rsidRPr="00DF6D4E" w:rsidRDefault="0033689B" w:rsidP="00A436B3">
      <w:pPr>
        <w:ind w:left="720"/>
        <w:rPr>
          <w:rFonts w:ascii="Consolas" w:hAnsi="Consolas"/>
          <w:noProof/>
          <w:sz w:val="23"/>
          <w:szCs w:val="23"/>
        </w:rPr>
      </w:pPr>
      <w:hyperlink w:anchor="f_di" w:history="1">
        <w:r w:rsidR="00A436B3" w:rsidRPr="00DF6D4E">
          <w:rPr>
            <w:rStyle w:val="ab"/>
            <w:rFonts w:ascii="Consolas" w:hAnsi="Consolas"/>
            <w:noProof/>
            <w:sz w:val="23"/>
            <w:szCs w:val="23"/>
          </w:rPr>
          <w:t>di()</w:t>
        </w:r>
      </w:hyperlink>
      <w:r w:rsidR="00A436B3" w:rsidRPr="00DF6D4E">
        <w:rPr>
          <w:rFonts w:asciiTheme="minorHAnsi" w:hAnsiTheme="minorHAnsi"/>
          <w:noProof/>
          <w:sz w:val="23"/>
          <w:szCs w:val="23"/>
        </w:rPr>
        <w:t xml:space="preserve">, </w:t>
      </w:r>
      <w:hyperlink w:anchor="f_ei" w:history="1">
        <w:r w:rsidR="00A436B3" w:rsidRPr="00DF6D4E">
          <w:rPr>
            <w:rStyle w:val="ab"/>
            <w:rFonts w:ascii="Consolas" w:hAnsi="Consolas"/>
            <w:noProof/>
            <w:sz w:val="23"/>
            <w:szCs w:val="23"/>
          </w:rPr>
          <w:t>ei()</w:t>
        </w:r>
      </w:hyperlink>
      <w:r w:rsidR="00A436B3" w:rsidRPr="00DF6D4E">
        <w:rPr>
          <w:rFonts w:asciiTheme="minorHAnsi" w:hAnsiTheme="minorHAnsi"/>
          <w:noProof/>
          <w:sz w:val="23"/>
          <w:szCs w:val="23"/>
        </w:rPr>
        <w:t xml:space="preserve">, </w:t>
      </w:r>
      <w:hyperlink w:anchor="f_RAM_VECTOR" w:history="1">
        <w:r w:rsidR="00A436B3" w:rsidRPr="00DF6D4E">
          <w:rPr>
            <w:rStyle w:val="ab"/>
            <w:rFonts w:ascii="Consolas" w:hAnsi="Consolas"/>
            <w:noProof/>
            <w:sz w:val="23"/>
            <w:szCs w:val="23"/>
          </w:rPr>
          <w:t>RAM_VECTOR()</w:t>
        </w:r>
      </w:hyperlink>
    </w:p>
    <w:p w14:paraId="21E1A5B9" w14:textId="77777777" w:rsidR="00A436B3" w:rsidRPr="00B40ABD" w:rsidRDefault="00A436B3" w:rsidP="00A436B3">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89F78CE" w14:textId="77777777" w:rsidR="00A436B3" w:rsidRDefault="00A436B3" w:rsidP="00A436B3">
      <w:pPr>
        <w:spacing w:before="40"/>
        <w:ind w:left="720"/>
        <w:jc w:val="both"/>
        <w:rPr>
          <w:rFonts w:ascii="Cambria" w:hAnsi="Cambria"/>
          <w:sz w:val="23"/>
          <w:szCs w:val="23"/>
          <w:lang w:val="ru-RU"/>
        </w:rPr>
      </w:pPr>
      <w:r w:rsidRPr="00AB5207">
        <w:rPr>
          <w:rFonts w:ascii="Cambria" w:hAnsi="Cambria"/>
          <w:sz w:val="23"/>
          <w:szCs w:val="23"/>
          <w:lang w:val="ru-RU"/>
        </w:rPr>
        <w:t>Эти макросы, для Z80/Z180, могут использоваться только с 2 режимом прерывания.</w:t>
      </w:r>
    </w:p>
    <w:p w14:paraId="211B76DB" w14:textId="3FDBE1AF" w:rsidR="00713ABD" w:rsidRPr="00F920F0" w:rsidRDefault="00713ABD" w:rsidP="00713ABD">
      <w:pPr>
        <w:spacing w:before="240"/>
        <w:jc w:val="center"/>
        <w:rPr>
          <w:rFonts w:ascii="Consolas" w:hAnsi="Consolas"/>
          <w:b/>
          <w:sz w:val="23"/>
          <w:szCs w:val="23"/>
          <w:lang w:val="ru-RU"/>
        </w:rPr>
      </w:pPr>
      <w:r w:rsidRPr="00713ABD">
        <w:rPr>
          <w:rFonts w:ascii="Consolas" w:hAnsi="Consolas"/>
          <w:b/>
          <w:sz w:val="23"/>
          <w:szCs w:val="23"/>
          <w:lang w:val="ru-RU"/>
        </w:rPr>
        <w:t>SBRK</w:t>
      </w:r>
    </w:p>
    <w:p w14:paraId="35AB7937" w14:textId="77777777" w:rsidR="00713ABD" w:rsidRPr="00B40ABD" w:rsidRDefault="00713ABD" w:rsidP="00713AB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E55FBAA" w14:textId="0D2DACA5" w:rsidR="00713ABD" w:rsidRPr="00DF6D4E" w:rsidRDefault="00713ABD" w:rsidP="00713ABD">
      <w:pPr>
        <w:spacing w:before="40"/>
        <w:ind w:firstLine="709"/>
        <w:jc w:val="both"/>
        <w:rPr>
          <w:rFonts w:ascii="Consolas" w:hAnsi="Consolas"/>
          <w:b/>
          <w:noProof/>
          <w:sz w:val="23"/>
          <w:szCs w:val="23"/>
        </w:rPr>
      </w:pPr>
      <w:r w:rsidRPr="00DF6D4E">
        <w:rPr>
          <w:rFonts w:ascii="Consolas" w:hAnsi="Consolas"/>
          <w:b/>
          <w:noProof/>
          <w:sz w:val="23"/>
          <w:szCs w:val="23"/>
        </w:rPr>
        <w:t>#include &lt;sys.h&gt;</w:t>
      </w:r>
    </w:p>
    <w:p w14:paraId="13A46394" w14:textId="7753FCF8" w:rsidR="00713ABD" w:rsidRPr="00DF6D4E" w:rsidRDefault="00713ABD" w:rsidP="00713ABD">
      <w:pPr>
        <w:spacing w:before="40"/>
        <w:ind w:left="709"/>
        <w:rPr>
          <w:rFonts w:ascii="Consolas" w:hAnsi="Consolas"/>
          <w:b/>
          <w:noProof/>
          <w:sz w:val="23"/>
          <w:szCs w:val="23"/>
        </w:rPr>
      </w:pPr>
      <w:r w:rsidRPr="00DF6D4E">
        <w:rPr>
          <w:rFonts w:ascii="Consolas" w:hAnsi="Consolas"/>
          <w:b/>
          <w:noProof/>
          <w:sz w:val="23"/>
          <w:szCs w:val="23"/>
        </w:rPr>
        <w:t>void * sbrk (int incr)</w:t>
      </w:r>
      <w:bookmarkStart w:id="577" w:name="f_sbrk"/>
      <w:bookmarkEnd w:id="577"/>
    </w:p>
    <w:p w14:paraId="248CEECC" w14:textId="77777777" w:rsidR="00713ABD" w:rsidRPr="003332DC" w:rsidRDefault="00713ABD" w:rsidP="00713AB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DB1CD45" w14:textId="086DA7F9" w:rsidR="00713ABD" w:rsidRPr="00A06019" w:rsidRDefault="00A61E8E" w:rsidP="00713ABD">
      <w:pPr>
        <w:spacing w:before="40"/>
        <w:ind w:left="720"/>
        <w:jc w:val="both"/>
        <w:rPr>
          <w:rFonts w:ascii="Cambria" w:hAnsi="Cambria"/>
          <w:sz w:val="23"/>
          <w:szCs w:val="23"/>
          <w:lang w:val="ru-RU"/>
        </w:rPr>
      </w:pPr>
      <w:r w:rsidRPr="00A61E8E">
        <w:rPr>
          <w:rFonts w:ascii="Cambria" w:hAnsi="Cambria"/>
          <w:sz w:val="23"/>
          <w:szCs w:val="23"/>
          <w:lang w:val="ru-RU"/>
        </w:rPr>
        <w:t xml:space="preserve">Функция </w:t>
      </w:r>
      <w:r w:rsidRPr="00DF6D4E">
        <w:rPr>
          <w:rFonts w:ascii="Consolas" w:hAnsi="Consolas"/>
          <w:b/>
          <w:noProof/>
          <w:sz w:val="23"/>
          <w:szCs w:val="23"/>
        </w:rPr>
        <w:t>sbrk()</w:t>
      </w:r>
      <w:r w:rsidR="000424D3">
        <w:rPr>
          <w:rFonts w:ascii="Consolas" w:hAnsi="Consolas"/>
          <w:b/>
          <w:sz w:val="23"/>
          <w:szCs w:val="23"/>
          <w:lang w:val="ru-RU"/>
        </w:rPr>
        <w:fldChar w:fldCharType="begin"/>
      </w:r>
      <w:r w:rsidR="000424D3">
        <w:instrText xml:space="preserve"> XE "</w:instrText>
      </w:r>
      <w:r w:rsidR="000424D3" w:rsidRPr="00A61E8E">
        <w:rPr>
          <w:rFonts w:ascii="Consolas" w:hAnsi="Consolas"/>
          <w:b/>
          <w:sz w:val="23"/>
          <w:szCs w:val="23"/>
          <w:lang w:val="ru-RU"/>
        </w:rPr>
        <w:instrText>sbrk()</w:instrText>
      </w:r>
      <w:r w:rsidR="000424D3">
        <w:instrText xml:space="preserve">" </w:instrText>
      </w:r>
      <w:r w:rsidR="000424D3">
        <w:rPr>
          <w:rFonts w:ascii="Consolas" w:hAnsi="Consolas"/>
          <w:b/>
          <w:sz w:val="23"/>
          <w:szCs w:val="23"/>
          <w:lang w:val="ru-RU"/>
        </w:rPr>
        <w:fldChar w:fldCharType="end"/>
      </w:r>
      <w:r w:rsidRPr="00A61E8E">
        <w:rPr>
          <w:rFonts w:ascii="Cambria" w:hAnsi="Cambria"/>
          <w:sz w:val="23"/>
          <w:szCs w:val="23"/>
          <w:lang w:val="ru-RU"/>
        </w:rPr>
        <w:t xml:space="preserve"> увеличивает текущий адрес самой верхней ячейки памяти, выд</w:t>
      </w:r>
      <w:r w:rsidRPr="00A61E8E">
        <w:rPr>
          <w:rFonts w:ascii="Cambria" w:hAnsi="Cambria"/>
          <w:sz w:val="23"/>
          <w:szCs w:val="23"/>
          <w:lang w:val="ru-RU"/>
        </w:rPr>
        <w:t>е</w:t>
      </w:r>
      <w:r w:rsidRPr="00A61E8E">
        <w:rPr>
          <w:rFonts w:ascii="Cambria" w:hAnsi="Cambria"/>
          <w:sz w:val="23"/>
          <w:szCs w:val="23"/>
          <w:lang w:val="ru-RU"/>
        </w:rPr>
        <w:t xml:space="preserve">ленной программе на </w:t>
      </w:r>
      <w:r w:rsidRPr="00DF6D4E">
        <w:rPr>
          <w:rFonts w:ascii="Consolas" w:hAnsi="Consolas"/>
          <w:b/>
          <w:noProof/>
          <w:sz w:val="23"/>
          <w:szCs w:val="23"/>
        </w:rPr>
        <w:t>incr</w:t>
      </w:r>
      <w:r w:rsidRPr="00A61E8E">
        <w:rPr>
          <w:rFonts w:ascii="Cambria" w:hAnsi="Cambria"/>
          <w:sz w:val="23"/>
          <w:szCs w:val="23"/>
          <w:lang w:val="ru-RU"/>
        </w:rPr>
        <w:t xml:space="preserve"> байт. Она возвращает указатель на предыдущее значение адреса самой верхней ячейки памяти. Таким образом, </w:t>
      </w:r>
      <w:r w:rsidRPr="00DF6D4E">
        <w:rPr>
          <w:rFonts w:ascii="Consolas" w:hAnsi="Consolas"/>
          <w:b/>
          <w:noProof/>
          <w:sz w:val="23"/>
          <w:szCs w:val="23"/>
        </w:rPr>
        <w:t>sbrk(0)</w:t>
      </w:r>
      <w:r w:rsidRPr="00A61E8E">
        <w:rPr>
          <w:rFonts w:ascii="Cambria" w:hAnsi="Cambria"/>
          <w:sz w:val="23"/>
          <w:szCs w:val="23"/>
          <w:lang w:val="ru-RU"/>
        </w:rPr>
        <w:t xml:space="preserve"> возвращает указатель на текущий адрес самой верхней ячейки памяти, не изменяя его значение.  Это ни</w:t>
      </w:r>
      <w:r w:rsidRPr="00A61E8E">
        <w:rPr>
          <w:rFonts w:ascii="Cambria" w:hAnsi="Cambria"/>
          <w:sz w:val="23"/>
          <w:szCs w:val="23"/>
          <w:lang w:val="ru-RU"/>
        </w:rPr>
        <w:t>з</w:t>
      </w:r>
      <w:r w:rsidRPr="00A61E8E">
        <w:rPr>
          <w:rFonts w:ascii="Cambria" w:hAnsi="Cambria"/>
          <w:sz w:val="23"/>
          <w:szCs w:val="23"/>
          <w:lang w:val="ru-RU"/>
        </w:rPr>
        <w:t xml:space="preserve">коуровневая процедура, не предназначенная для вызова пользовательским кодом. Вместо нее используйте </w:t>
      </w:r>
      <w:r w:rsidRPr="00DF6D4E">
        <w:rPr>
          <w:rFonts w:ascii="Consolas" w:hAnsi="Consolas"/>
          <w:noProof/>
          <w:sz w:val="23"/>
          <w:szCs w:val="23"/>
        </w:rPr>
        <w:t>malloc()</w:t>
      </w:r>
      <w:r w:rsidRPr="00A61E8E">
        <w:rPr>
          <w:rFonts w:ascii="Consolas" w:hAnsi="Consolas"/>
          <w:sz w:val="23"/>
          <w:szCs w:val="23"/>
          <w:lang w:val="ru-RU"/>
        </w:rPr>
        <w:t>.</w:t>
      </w:r>
    </w:p>
    <w:p w14:paraId="19B231D9" w14:textId="77777777" w:rsidR="00713ABD" w:rsidRPr="00DB06B5" w:rsidRDefault="00713ABD" w:rsidP="00713AB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42F0561" w14:textId="24CE4270" w:rsidR="00713ABD" w:rsidRPr="00DF6D4E" w:rsidRDefault="00713ABD" w:rsidP="00713ABD">
      <w:pPr>
        <w:ind w:left="720"/>
        <w:rPr>
          <w:rFonts w:ascii="Consolas" w:hAnsi="Consolas"/>
          <w:noProof/>
          <w:sz w:val="23"/>
          <w:szCs w:val="23"/>
        </w:rPr>
      </w:pPr>
      <w:r w:rsidRPr="00DF6D4E">
        <w:rPr>
          <w:rFonts w:ascii="Consolas" w:hAnsi="Consolas"/>
          <w:noProof/>
          <w:sz w:val="23"/>
          <w:szCs w:val="23"/>
        </w:rPr>
        <w:t>brk()</w:t>
      </w:r>
      <w:r w:rsidRPr="00DF6D4E">
        <w:rPr>
          <w:rFonts w:asciiTheme="minorHAnsi" w:hAnsiTheme="minorHAnsi"/>
          <w:noProof/>
          <w:sz w:val="23"/>
          <w:szCs w:val="23"/>
        </w:rPr>
        <w:t xml:space="preserve">, </w:t>
      </w:r>
      <w:hyperlink w:anchor="f_malloc" w:history="1">
        <w:r w:rsidRPr="00DF6D4E">
          <w:rPr>
            <w:rStyle w:val="ab"/>
            <w:rFonts w:ascii="Consolas" w:hAnsi="Consolas"/>
            <w:noProof/>
            <w:sz w:val="23"/>
            <w:szCs w:val="23"/>
          </w:rPr>
          <w:t>malloc()</w:t>
        </w:r>
      </w:hyperlink>
      <w:r w:rsidRPr="00DF6D4E">
        <w:rPr>
          <w:rFonts w:asciiTheme="minorHAnsi" w:hAnsiTheme="minorHAnsi"/>
          <w:noProof/>
          <w:sz w:val="23"/>
          <w:szCs w:val="23"/>
        </w:rPr>
        <w:t xml:space="preserve">, </w:t>
      </w:r>
      <w:hyperlink w:anchor="f_calloc" w:history="1">
        <w:r w:rsidRPr="00DF6D4E">
          <w:rPr>
            <w:rStyle w:val="ab"/>
            <w:rFonts w:ascii="Consolas" w:hAnsi="Consolas"/>
            <w:noProof/>
            <w:sz w:val="23"/>
            <w:szCs w:val="23"/>
          </w:rPr>
          <w:t>calloc()</w:t>
        </w:r>
      </w:hyperlink>
      <w:r w:rsidRPr="00DF6D4E">
        <w:rPr>
          <w:rFonts w:asciiTheme="minorHAnsi" w:hAnsiTheme="minorHAnsi"/>
          <w:noProof/>
          <w:sz w:val="23"/>
          <w:szCs w:val="23"/>
        </w:rPr>
        <w:t xml:space="preserve">, </w:t>
      </w:r>
      <w:hyperlink w:anchor="f_reallok" w:history="1">
        <w:r w:rsidRPr="00DF6D4E">
          <w:rPr>
            <w:rStyle w:val="ab"/>
            <w:rFonts w:ascii="Consolas" w:hAnsi="Consolas"/>
            <w:noProof/>
            <w:sz w:val="23"/>
            <w:szCs w:val="23"/>
          </w:rPr>
          <w:t>realloc()</w:t>
        </w:r>
      </w:hyperlink>
      <w:r w:rsidRPr="00DF6D4E">
        <w:rPr>
          <w:rFonts w:asciiTheme="minorHAnsi" w:hAnsiTheme="minorHAnsi"/>
          <w:noProof/>
          <w:sz w:val="23"/>
          <w:szCs w:val="23"/>
        </w:rPr>
        <w:t xml:space="preserve">, </w:t>
      </w:r>
      <w:hyperlink w:anchor="f_free" w:history="1">
        <w:r w:rsidRPr="00DF6D4E">
          <w:rPr>
            <w:rStyle w:val="ab"/>
            <w:rFonts w:ascii="Consolas" w:hAnsi="Consolas"/>
            <w:noProof/>
            <w:sz w:val="23"/>
            <w:szCs w:val="23"/>
          </w:rPr>
          <w:t>free()</w:t>
        </w:r>
      </w:hyperlink>
    </w:p>
    <w:p w14:paraId="00FDA0CB" w14:textId="77777777" w:rsidR="0041438B" w:rsidRPr="00B40ABD" w:rsidRDefault="0041438B" w:rsidP="0041438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D0E49B7" w14:textId="2C81C918" w:rsidR="0041438B" w:rsidRPr="00584120" w:rsidRDefault="00C23008" w:rsidP="0041438B">
      <w:pPr>
        <w:spacing w:before="40"/>
        <w:ind w:left="720"/>
        <w:jc w:val="both"/>
        <w:rPr>
          <w:rFonts w:asciiTheme="minorHAnsi" w:hAnsiTheme="minorHAnsi"/>
          <w:sz w:val="23"/>
          <w:szCs w:val="23"/>
          <w:lang w:val="ru-RU"/>
        </w:rPr>
      </w:pPr>
      <w:r w:rsidRPr="00C23008">
        <w:rPr>
          <w:rFonts w:asciiTheme="minorHAnsi" w:hAnsiTheme="minorHAnsi"/>
          <w:sz w:val="23"/>
          <w:szCs w:val="23"/>
          <w:lang w:val="ru-RU"/>
        </w:rPr>
        <w:t xml:space="preserve">Если есть недостаточная память, чтобы удовлетворить запрос, возвращается минус </w:t>
      </w:r>
      <w:r w:rsidR="00DF6D4E" w:rsidRPr="00C23008">
        <w:rPr>
          <w:rFonts w:asciiTheme="minorHAnsi" w:hAnsiTheme="minorHAnsi"/>
          <w:sz w:val="23"/>
          <w:szCs w:val="23"/>
          <w:lang w:val="ru-RU"/>
        </w:rPr>
        <w:t>единица</w:t>
      </w:r>
      <w:r>
        <w:rPr>
          <w:rFonts w:asciiTheme="minorHAnsi" w:hAnsiTheme="minorHAnsi"/>
          <w:sz w:val="23"/>
          <w:szCs w:val="23"/>
          <w:lang w:val="ru-RU"/>
        </w:rPr>
        <w:t xml:space="preserve"> (</w:t>
      </w:r>
      <w:r w:rsidRPr="00C23008">
        <w:rPr>
          <w:rFonts w:ascii="Consolas" w:hAnsi="Consolas"/>
          <w:sz w:val="23"/>
          <w:szCs w:val="23"/>
          <w:lang w:val="ru-RU"/>
        </w:rPr>
        <w:t>-1</w:t>
      </w:r>
      <w:r>
        <w:rPr>
          <w:rFonts w:ascii="Consolas" w:hAnsi="Consolas"/>
          <w:sz w:val="23"/>
          <w:szCs w:val="23"/>
          <w:lang w:val="ru-RU"/>
        </w:rPr>
        <w:t>)</w:t>
      </w:r>
      <w:r w:rsidRPr="00C23008">
        <w:rPr>
          <w:rFonts w:asciiTheme="minorHAnsi" w:hAnsiTheme="minorHAnsi"/>
          <w:sz w:val="23"/>
          <w:szCs w:val="23"/>
          <w:lang w:val="ru-RU"/>
        </w:rPr>
        <w:t>.</w:t>
      </w:r>
    </w:p>
    <w:p w14:paraId="7AEE593D" w14:textId="77777777" w:rsidR="00713ABD" w:rsidRPr="00B40ABD" w:rsidRDefault="00713ABD" w:rsidP="00713ABD">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4E274CB" w14:textId="3A3D8176" w:rsidR="00713ABD" w:rsidRDefault="00C23008" w:rsidP="00713ABD">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0B149EB7" w14:textId="73C852E3" w:rsidR="00800444" w:rsidRPr="00F920F0" w:rsidRDefault="00800444" w:rsidP="00800444">
      <w:pPr>
        <w:spacing w:before="240"/>
        <w:jc w:val="center"/>
        <w:rPr>
          <w:rFonts w:ascii="Consolas" w:hAnsi="Consolas"/>
          <w:b/>
          <w:sz w:val="23"/>
          <w:szCs w:val="23"/>
          <w:lang w:val="ru-RU"/>
        </w:rPr>
      </w:pPr>
      <w:r w:rsidRPr="00800444">
        <w:rPr>
          <w:rFonts w:ascii="Consolas" w:hAnsi="Consolas"/>
          <w:b/>
          <w:sz w:val="23"/>
          <w:szCs w:val="23"/>
          <w:lang w:val="ru-RU"/>
        </w:rPr>
        <w:t>SCANF, VSCANF</w:t>
      </w:r>
    </w:p>
    <w:p w14:paraId="31197C97" w14:textId="77777777" w:rsidR="00800444" w:rsidRPr="00B40ABD" w:rsidRDefault="00800444" w:rsidP="0080044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9CD89D8" w14:textId="284C9921" w:rsidR="00800444" w:rsidRPr="00DF6D4E" w:rsidRDefault="00800444" w:rsidP="00800444">
      <w:pPr>
        <w:spacing w:before="40"/>
        <w:ind w:firstLine="709"/>
        <w:jc w:val="both"/>
        <w:rPr>
          <w:rFonts w:ascii="Consolas" w:hAnsi="Consolas"/>
          <w:b/>
          <w:noProof/>
          <w:sz w:val="23"/>
          <w:szCs w:val="23"/>
        </w:rPr>
      </w:pPr>
      <w:r w:rsidRPr="00DF6D4E">
        <w:rPr>
          <w:rFonts w:ascii="Consolas" w:hAnsi="Consolas"/>
          <w:b/>
          <w:noProof/>
          <w:sz w:val="23"/>
          <w:szCs w:val="23"/>
        </w:rPr>
        <w:t>#include &lt;stdio.h&gt;</w:t>
      </w:r>
    </w:p>
    <w:p w14:paraId="1D2DE6E8" w14:textId="6F882B69" w:rsidR="00800444" w:rsidRPr="00DF6D4E" w:rsidRDefault="00800444" w:rsidP="00800444">
      <w:pPr>
        <w:spacing w:before="40"/>
        <w:ind w:left="709"/>
        <w:rPr>
          <w:rFonts w:ascii="Consolas" w:hAnsi="Consolas"/>
          <w:b/>
          <w:noProof/>
          <w:sz w:val="23"/>
          <w:szCs w:val="23"/>
        </w:rPr>
      </w:pPr>
      <w:r w:rsidRPr="00DF6D4E">
        <w:rPr>
          <w:rFonts w:ascii="Consolas" w:hAnsi="Consolas"/>
          <w:b/>
          <w:noProof/>
          <w:sz w:val="23"/>
          <w:szCs w:val="23"/>
        </w:rPr>
        <w:t>int scanf (const char * fmt, ...)</w:t>
      </w:r>
      <w:bookmarkStart w:id="578" w:name="f_scanf"/>
      <w:bookmarkEnd w:id="578"/>
    </w:p>
    <w:p w14:paraId="31AA3A08" w14:textId="77777777" w:rsidR="00800444" w:rsidRPr="00DF6D4E" w:rsidRDefault="00800444" w:rsidP="00800444">
      <w:pPr>
        <w:spacing w:before="120"/>
        <w:ind w:firstLine="709"/>
        <w:jc w:val="both"/>
        <w:rPr>
          <w:rFonts w:ascii="Consolas" w:hAnsi="Consolas"/>
          <w:b/>
          <w:noProof/>
          <w:sz w:val="23"/>
          <w:szCs w:val="23"/>
        </w:rPr>
      </w:pPr>
      <w:r w:rsidRPr="00DF6D4E">
        <w:rPr>
          <w:rFonts w:ascii="Consolas" w:hAnsi="Consolas"/>
          <w:b/>
          <w:noProof/>
          <w:sz w:val="23"/>
          <w:szCs w:val="23"/>
        </w:rPr>
        <w:t>#include &lt;stdio.h&gt;</w:t>
      </w:r>
    </w:p>
    <w:p w14:paraId="55F65E7E" w14:textId="53283691" w:rsidR="00800444" w:rsidRPr="00DF6D4E" w:rsidRDefault="00800444" w:rsidP="00800444">
      <w:pPr>
        <w:ind w:left="709"/>
        <w:rPr>
          <w:rFonts w:ascii="Consolas" w:hAnsi="Consolas"/>
          <w:b/>
          <w:noProof/>
          <w:sz w:val="23"/>
          <w:szCs w:val="23"/>
        </w:rPr>
      </w:pPr>
      <w:r w:rsidRPr="00DF6D4E">
        <w:rPr>
          <w:rFonts w:ascii="Consolas" w:hAnsi="Consolas"/>
          <w:b/>
          <w:noProof/>
          <w:sz w:val="23"/>
          <w:szCs w:val="23"/>
        </w:rPr>
        <w:t>#include &lt;stdarg.h&gt;</w:t>
      </w:r>
    </w:p>
    <w:p w14:paraId="48C24A31" w14:textId="295B918E" w:rsidR="00800444" w:rsidRPr="00DF6D4E" w:rsidRDefault="00800444" w:rsidP="00800444">
      <w:pPr>
        <w:spacing w:before="40"/>
        <w:ind w:left="709"/>
        <w:rPr>
          <w:rFonts w:ascii="Consolas" w:hAnsi="Consolas"/>
          <w:b/>
          <w:noProof/>
          <w:sz w:val="23"/>
          <w:szCs w:val="23"/>
        </w:rPr>
      </w:pPr>
      <w:r w:rsidRPr="00DF6D4E">
        <w:rPr>
          <w:rFonts w:ascii="Consolas" w:hAnsi="Consolas"/>
          <w:b/>
          <w:noProof/>
          <w:sz w:val="23"/>
          <w:szCs w:val="23"/>
        </w:rPr>
        <w:t>int vscanf (const char *, va_list ap)</w:t>
      </w:r>
      <w:bookmarkStart w:id="579" w:name="f_vscanf"/>
      <w:bookmarkEnd w:id="579"/>
    </w:p>
    <w:p w14:paraId="73FD0635" w14:textId="77777777" w:rsidR="005C7268" w:rsidRDefault="005C7268">
      <w:pPr>
        <w:rPr>
          <w:rFonts w:ascii="Cambria" w:hAnsi="Cambria"/>
          <w:b/>
          <w:i/>
          <w:sz w:val="23"/>
          <w:szCs w:val="23"/>
          <w:lang w:val="ru-RU"/>
        </w:rPr>
      </w:pPr>
      <w:r>
        <w:rPr>
          <w:rFonts w:ascii="Cambria" w:hAnsi="Cambria"/>
          <w:b/>
          <w:i/>
          <w:sz w:val="23"/>
          <w:szCs w:val="23"/>
          <w:lang w:val="ru-RU"/>
        </w:rPr>
        <w:br w:type="page"/>
      </w:r>
    </w:p>
    <w:p w14:paraId="0500180B" w14:textId="3C390EE4" w:rsidR="00800444" w:rsidRPr="003332DC" w:rsidRDefault="00800444" w:rsidP="00800444">
      <w:pPr>
        <w:spacing w:before="60"/>
        <w:jc w:val="both"/>
        <w:rPr>
          <w:rFonts w:ascii="Cambria" w:hAnsi="Cambria"/>
          <w:b/>
          <w:i/>
          <w:sz w:val="23"/>
          <w:szCs w:val="23"/>
          <w:lang w:val="ru-RU"/>
        </w:rPr>
      </w:pPr>
      <w:r w:rsidRPr="00B40ABD">
        <w:rPr>
          <w:rFonts w:ascii="Cambria" w:hAnsi="Cambria"/>
          <w:b/>
          <w:i/>
          <w:sz w:val="23"/>
          <w:szCs w:val="23"/>
          <w:lang w:val="ru-RU"/>
        </w:rPr>
        <w:lastRenderedPageBreak/>
        <w:t>Описание:</w:t>
      </w:r>
    </w:p>
    <w:p w14:paraId="6FA71597" w14:textId="5EEEC3E6" w:rsidR="00800444" w:rsidRDefault="00C25C27" w:rsidP="00800444">
      <w:pPr>
        <w:spacing w:before="40"/>
        <w:ind w:left="720"/>
        <w:jc w:val="both"/>
        <w:rPr>
          <w:rFonts w:ascii="Cambria" w:hAnsi="Cambria"/>
          <w:sz w:val="23"/>
          <w:szCs w:val="23"/>
          <w:lang w:val="ru-RU"/>
        </w:rPr>
      </w:pPr>
      <w:r w:rsidRPr="00C25C27">
        <w:rPr>
          <w:rFonts w:ascii="Cambria" w:hAnsi="Cambria"/>
          <w:sz w:val="23"/>
          <w:szCs w:val="23"/>
          <w:lang w:val="ru-RU"/>
        </w:rPr>
        <w:t xml:space="preserve">Функция </w:t>
      </w:r>
      <w:r w:rsidRPr="00DF6D4E">
        <w:rPr>
          <w:rFonts w:ascii="Consolas" w:hAnsi="Consolas"/>
          <w:b/>
          <w:noProof/>
          <w:sz w:val="23"/>
          <w:szCs w:val="23"/>
        </w:rPr>
        <w:t>scanf()</w:t>
      </w:r>
      <w:r w:rsidR="000424D3">
        <w:rPr>
          <w:rFonts w:ascii="Consolas" w:hAnsi="Consolas"/>
          <w:b/>
          <w:sz w:val="23"/>
          <w:szCs w:val="23"/>
          <w:lang w:val="ru-RU"/>
        </w:rPr>
        <w:fldChar w:fldCharType="begin"/>
      </w:r>
      <w:r w:rsidR="000424D3">
        <w:instrText xml:space="preserve"> XE "</w:instrText>
      </w:r>
      <w:r w:rsidR="000424D3" w:rsidRPr="00795305">
        <w:rPr>
          <w:rFonts w:ascii="Consolas" w:hAnsi="Consolas"/>
          <w:b/>
          <w:sz w:val="23"/>
          <w:szCs w:val="23"/>
          <w:lang w:val="ru-RU"/>
        </w:rPr>
        <w:instrText>scanf()</w:instrText>
      </w:r>
      <w:r w:rsidR="000424D3">
        <w:instrText xml:space="preserve">" </w:instrText>
      </w:r>
      <w:r w:rsidR="000424D3">
        <w:rPr>
          <w:rFonts w:ascii="Consolas" w:hAnsi="Consolas"/>
          <w:b/>
          <w:sz w:val="23"/>
          <w:szCs w:val="23"/>
          <w:lang w:val="ru-RU"/>
        </w:rPr>
        <w:fldChar w:fldCharType="end"/>
      </w:r>
      <w:r w:rsidRPr="00C25C27">
        <w:rPr>
          <w:rFonts w:ascii="Cambria" w:hAnsi="Cambria"/>
          <w:sz w:val="23"/>
          <w:szCs w:val="23"/>
          <w:lang w:val="ru-RU"/>
        </w:rPr>
        <w:t xml:space="preserve"> выполняет форматированный ввод ("де-редактирование") из п</w:t>
      </w:r>
      <w:r w:rsidRPr="00C25C27">
        <w:rPr>
          <w:rFonts w:ascii="Cambria" w:hAnsi="Cambria"/>
          <w:sz w:val="23"/>
          <w:szCs w:val="23"/>
          <w:lang w:val="ru-RU"/>
        </w:rPr>
        <w:t>о</w:t>
      </w:r>
      <w:r w:rsidRPr="00C25C27">
        <w:rPr>
          <w:rFonts w:ascii="Cambria" w:hAnsi="Cambria"/>
          <w:sz w:val="23"/>
          <w:szCs w:val="23"/>
          <w:lang w:val="ru-RU"/>
        </w:rPr>
        <w:t xml:space="preserve">тока </w:t>
      </w:r>
      <w:r w:rsidRPr="00DF6D4E">
        <w:rPr>
          <w:rFonts w:ascii="Consolas" w:hAnsi="Consolas"/>
          <w:noProof/>
          <w:sz w:val="23"/>
          <w:szCs w:val="23"/>
        </w:rPr>
        <w:t>stdin</w:t>
      </w:r>
      <w:r w:rsidRPr="00C25C27">
        <w:rPr>
          <w:rFonts w:ascii="Cambria" w:hAnsi="Cambria"/>
          <w:sz w:val="23"/>
          <w:szCs w:val="23"/>
          <w:lang w:val="ru-RU"/>
        </w:rPr>
        <w:t xml:space="preserve">. Аналогичные функции доступны для потоков и для строк. Функция </w:t>
      </w:r>
      <w:r w:rsidRPr="00DF6D4E">
        <w:rPr>
          <w:rFonts w:ascii="Consolas" w:hAnsi="Consolas"/>
          <w:b/>
          <w:noProof/>
          <w:sz w:val="23"/>
          <w:szCs w:val="23"/>
        </w:rPr>
        <w:t>vscanf()</w:t>
      </w:r>
      <w:r w:rsidR="000424D3">
        <w:rPr>
          <w:rFonts w:ascii="Consolas" w:hAnsi="Consolas"/>
          <w:b/>
          <w:sz w:val="23"/>
          <w:szCs w:val="23"/>
          <w:lang w:val="ru-RU"/>
        </w:rPr>
        <w:fldChar w:fldCharType="begin"/>
      </w:r>
      <w:r w:rsidR="000424D3">
        <w:instrText xml:space="preserve"> XE "</w:instrText>
      </w:r>
      <w:r w:rsidR="000424D3" w:rsidRPr="00795305">
        <w:rPr>
          <w:rFonts w:ascii="Consolas" w:hAnsi="Consolas"/>
          <w:b/>
          <w:sz w:val="23"/>
          <w:szCs w:val="23"/>
          <w:lang w:val="ru-RU"/>
        </w:rPr>
        <w:instrText>vscanf()</w:instrText>
      </w:r>
      <w:r w:rsidR="000424D3">
        <w:instrText xml:space="preserve">" </w:instrText>
      </w:r>
      <w:r w:rsidR="000424D3">
        <w:rPr>
          <w:rFonts w:ascii="Consolas" w:hAnsi="Consolas"/>
          <w:b/>
          <w:sz w:val="23"/>
          <w:szCs w:val="23"/>
          <w:lang w:val="ru-RU"/>
        </w:rPr>
        <w:fldChar w:fldCharType="end"/>
      </w:r>
      <w:r w:rsidRPr="00C25C27">
        <w:rPr>
          <w:rFonts w:ascii="Cambria" w:hAnsi="Cambria"/>
          <w:sz w:val="23"/>
          <w:szCs w:val="23"/>
          <w:lang w:val="ru-RU"/>
        </w:rPr>
        <w:t xml:space="preserve"> подобна, но принимает указатель на список аргументов, а не список д</w:t>
      </w:r>
      <w:r w:rsidRPr="00C25C27">
        <w:rPr>
          <w:rFonts w:ascii="Cambria" w:hAnsi="Cambria"/>
          <w:sz w:val="23"/>
          <w:szCs w:val="23"/>
          <w:lang w:val="ru-RU"/>
        </w:rPr>
        <w:t>о</w:t>
      </w:r>
      <w:r w:rsidRPr="00C25C27">
        <w:rPr>
          <w:rFonts w:ascii="Cambria" w:hAnsi="Cambria"/>
          <w:sz w:val="23"/>
          <w:szCs w:val="23"/>
          <w:lang w:val="ru-RU"/>
        </w:rPr>
        <w:t>полнительных параметров. Этот у</w:t>
      </w:r>
      <w:r>
        <w:rPr>
          <w:rFonts w:ascii="Cambria" w:hAnsi="Cambria"/>
          <w:sz w:val="23"/>
          <w:szCs w:val="23"/>
          <w:lang w:val="ru-RU"/>
        </w:rPr>
        <w:t>казатель должен быть предва</w:t>
      </w:r>
      <w:r w:rsidRPr="00C25C27">
        <w:rPr>
          <w:rFonts w:ascii="Cambria" w:hAnsi="Cambria"/>
          <w:sz w:val="23"/>
          <w:szCs w:val="23"/>
          <w:lang w:val="ru-RU"/>
        </w:rPr>
        <w:t>рительно инициал</w:t>
      </w:r>
      <w:r w:rsidRPr="00C25C27">
        <w:rPr>
          <w:rFonts w:ascii="Cambria" w:hAnsi="Cambria"/>
          <w:sz w:val="23"/>
          <w:szCs w:val="23"/>
          <w:lang w:val="ru-RU"/>
        </w:rPr>
        <w:t>и</w:t>
      </w:r>
      <w:r w:rsidRPr="00C25C27">
        <w:rPr>
          <w:rFonts w:ascii="Cambria" w:hAnsi="Cambria"/>
          <w:sz w:val="23"/>
          <w:szCs w:val="23"/>
          <w:lang w:val="ru-RU"/>
        </w:rPr>
        <w:t xml:space="preserve">зирован с помощью </w:t>
      </w:r>
      <w:r w:rsidRPr="00DF6D4E">
        <w:rPr>
          <w:rFonts w:ascii="Consolas" w:hAnsi="Consolas"/>
          <w:noProof/>
          <w:sz w:val="23"/>
          <w:szCs w:val="23"/>
        </w:rPr>
        <w:t>va_start()</w:t>
      </w:r>
      <w:r w:rsidRPr="00DF6D4E">
        <w:rPr>
          <w:rFonts w:ascii="Cambria" w:hAnsi="Cambria"/>
          <w:noProof/>
          <w:sz w:val="23"/>
          <w:szCs w:val="23"/>
        </w:rPr>
        <w:t>.</w:t>
      </w:r>
    </w:p>
    <w:p w14:paraId="5FEAAB93" w14:textId="36981DC8" w:rsidR="00C25C27" w:rsidRDefault="00C25C27" w:rsidP="00800444">
      <w:pPr>
        <w:spacing w:before="40"/>
        <w:ind w:left="720"/>
        <w:jc w:val="both"/>
        <w:rPr>
          <w:rFonts w:ascii="Cambria" w:hAnsi="Cambria"/>
          <w:sz w:val="23"/>
          <w:szCs w:val="23"/>
          <w:lang w:val="ru-RU"/>
        </w:rPr>
      </w:pPr>
      <w:r w:rsidRPr="00C25C27">
        <w:rPr>
          <w:rFonts w:ascii="Cambria" w:hAnsi="Cambria"/>
          <w:sz w:val="23"/>
          <w:szCs w:val="23"/>
          <w:lang w:val="ru-RU"/>
        </w:rPr>
        <w:t xml:space="preserve">Входные преобразования выполняются согласно строке </w:t>
      </w:r>
      <w:r w:rsidRPr="00DF6D4E">
        <w:rPr>
          <w:rFonts w:ascii="Consolas" w:hAnsi="Consolas"/>
          <w:b/>
          <w:noProof/>
          <w:sz w:val="23"/>
          <w:szCs w:val="23"/>
        </w:rPr>
        <w:t>fmt</w:t>
      </w:r>
      <w:r w:rsidRPr="00C25C27">
        <w:rPr>
          <w:rFonts w:ascii="Cambria" w:hAnsi="Cambria"/>
          <w:sz w:val="23"/>
          <w:szCs w:val="23"/>
          <w:lang w:val="ru-RU"/>
        </w:rPr>
        <w:t>. Обычно символ в стр</w:t>
      </w:r>
      <w:r w:rsidRPr="00C25C27">
        <w:rPr>
          <w:rFonts w:ascii="Cambria" w:hAnsi="Cambria"/>
          <w:sz w:val="23"/>
          <w:szCs w:val="23"/>
          <w:lang w:val="ru-RU"/>
        </w:rPr>
        <w:t>о</w:t>
      </w:r>
      <w:r w:rsidRPr="00C25C27">
        <w:rPr>
          <w:rFonts w:ascii="Cambria" w:hAnsi="Cambria"/>
          <w:sz w:val="23"/>
          <w:szCs w:val="23"/>
          <w:lang w:val="ru-RU"/>
        </w:rPr>
        <w:t>ке формата должен соответствовать символу на вводе. Однако, пробелу в строке формата будет соответствовать ноль или более "пробельных" символов на вводе, т.е. символов пробела, табуляции или новой строки.</w:t>
      </w:r>
    </w:p>
    <w:p w14:paraId="04BB4A31" w14:textId="23B1353A" w:rsidR="00C25C27" w:rsidRDefault="00C25C27" w:rsidP="00800444">
      <w:pPr>
        <w:spacing w:before="40"/>
        <w:ind w:left="720"/>
        <w:jc w:val="both"/>
        <w:rPr>
          <w:rFonts w:ascii="Cambria" w:hAnsi="Cambria"/>
          <w:sz w:val="23"/>
          <w:szCs w:val="23"/>
          <w:lang w:val="ru-RU"/>
        </w:rPr>
      </w:pPr>
      <w:r w:rsidRPr="00C25C27">
        <w:rPr>
          <w:rFonts w:ascii="Cambria" w:hAnsi="Cambria"/>
          <w:sz w:val="23"/>
          <w:szCs w:val="23"/>
          <w:lang w:val="ru-RU"/>
        </w:rPr>
        <w:t xml:space="preserve">Спецификация преобразования принимает форму символа </w:t>
      </w:r>
      <w:r w:rsidRPr="00896C66">
        <w:rPr>
          <w:rFonts w:ascii="Consolas" w:hAnsi="Consolas"/>
          <w:b/>
          <w:sz w:val="23"/>
          <w:szCs w:val="23"/>
          <w:lang w:val="ru-RU"/>
        </w:rPr>
        <w:t>%</w:t>
      </w:r>
      <w:r w:rsidRPr="00C25C27">
        <w:rPr>
          <w:rFonts w:ascii="Cambria" w:hAnsi="Cambria"/>
          <w:sz w:val="23"/>
          <w:szCs w:val="23"/>
          <w:lang w:val="ru-RU"/>
        </w:rPr>
        <w:t>, за которым необяз</w:t>
      </w:r>
      <w:r w:rsidRPr="00C25C27">
        <w:rPr>
          <w:rFonts w:ascii="Cambria" w:hAnsi="Cambria"/>
          <w:sz w:val="23"/>
          <w:szCs w:val="23"/>
          <w:lang w:val="ru-RU"/>
        </w:rPr>
        <w:t>а</w:t>
      </w:r>
      <w:r w:rsidRPr="00C25C27">
        <w:rPr>
          <w:rFonts w:ascii="Cambria" w:hAnsi="Cambria"/>
          <w:sz w:val="23"/>
          <w:szCs w:val="23"/>
          <w:lang w:val="ru-RU"/>
        </w:rPr>
        <w:t>тельно следует символ подавления присвоения ('</w:t>
      </w:r>
      <w:r w:rsidRPr="00896C66">
        <w:rPr>
          <w:rFonts w:ascii="Consolas" w:hAnsi="Consolas"/>
          <w:b/>
          <w:sz w:val="23"/>
          <w:szCs w:val="23"/>
          <w:lang w:val="ru-RU"/>
        </w:rPr>
        <w:t>*</w:t>
      </w:r>
      <w:r w:rsidRPr="00C25C27">
        <w:rPr>
          <w:rFonts w:ascii="Cambria" w:hAnsi="Cambria"/>
          <w:sz w:val="23"/>
          <w:szCs w:val="23"/>
          <w:lang w:val="ru-RU"/>
        </w:rPr>
        <w:t>'), затем необязательное числовое значение максимальной ширины поля, за которым следует символ спецификации преобразования. Каждая спецификация преобразования, если она не включает си</w:t>
      </w:r>
      <w:r w:rsidRPr="00C25C27">
        <w:rPr>
          <w:rFonts w:ascii="Cambria" w:hAnsi="Cambria"/>
          <w:sz w:val="23"/>
          <w:szCs w:val="23"/>
          <w:lang w:val="ru-RU"/>
        </w:rPr>
        <w:t>м</w:t>
      </w:r>
      <w:r w:rsidRPr="00C25C27">
        <w:rPr>
          <w:rFonts w:ascii="Cambria" w:hAnsi="Cambria"/>
          <w:sz w:val="23"/>
          <w:szCs w:val="23"/>
          <w:lang w:val="ru-RU"/>
        </w:rPr>
        <w:t>вол подавления присвоения, присвоит значение переменной, на которую указывает следующий параметр. Таким образом, если присутствуют две спецификации прео</w:t>
      </w:r>
      <w:r w:rsidRPr="00C25C27">
        <w:rPr>
          <w:rFonts w:ascii="Cambria" w:hAnsi="Cambria"/>
          <w:sz w:val="23"/>
          <w:szCs w:val="23"/>
          <w:lang w:val="ru-RU"/>
        </w:rPr>
        <w:t>б</w:t>
      </w:r>
      <w:r w:rsidRPr="00C25C27">
        <w:rPr>
          <w:rFonts w:ascii="Cambria" w:hAnsi="Cambria"/>
          <w:sz w:val="23"/>
          <w:szCs w:val="23"/>
          <w:lang w:val="ru-RU"/>
        </w:rPr>
        <w:t xml:space="preserve">разования в строке </w:t>
      </w:r>
      <w:r w:rsidR="00896C66" w:rsidRPr="00DF6D4E">
        <w:rPr>
          <w:rFonts w:ascii="Consolas" w:hAnsi="Consolas"/>
          <w:b/>
          <w:noProof/>
          <w:sz w:val="23"/>
          <w:szCs w:val="23"/>
        </w:rPr>
        <w:t>fmt</w:t>
      </w:r>
      <w:r w:rsidRPr="00C25C27">
        <w:rPr>
          <w:rFonts w:ascii="Cambria" w:hAnsi="Cambria"/>
          <w:sz w:val="23"/>
          <w:szCs w:val="23"/>
          <w:lang w:val="ru-RU"/>
        </w:rPr>
        <w:t>, должно быть два дополнительных указателя параметров. Символы преобразования следующие:</w:t>
      </w:r>
    </w:p>
    <w:p w14:paraId="4A7DC655" w14:textId="5D51DD60" w:rsidR="00896C66" w:rsidRPr="00896C66" w:rsidRDefault="00896C66" w:rsidP="00896C66">
      <w:pPr>
        <w:spacing w:before="40"/>
        <w:ind w:left="1440" w:hanging="720"/>
        <w:jc w:val="both"/>
        <w:rPr>
          <w:rFonts w:ascii="Cambria" w:hAnsi="Cambria"/>
          <w:sz w:val="23"/>
          <w:szCs w:val="23"/>
          <w:lang w:val="ru-RU"/>
        </w:rPr>
      </w:pPr>
      <w:r w:rsidRPr="00896C66">
        <w:rPr>
          <w:rFonts w:ascii="Consolas" w:hAnsi="Consolas"/>
          <w:b/>
          <w:sz w:val="23"/>
          <w:szCs w:val="23"/>
          <w:lang w:val="ru-RU"/>
        </w:rPr>
        <w:t>o</w:t>
      </w:r>
      <w:r w:rsidRPr="00896C66">
        <w:rPr>
          <w:rFonts w:ascii="Cambria" w:hAnsi="Cambria"/>
          <w:b/>
          <w:sz w:val="23"/>
          <w:szCs w:val="23"/>
          <w:lang w:val="ru-RU"/>
        </w:rPr>
        <w:t xml:space="preserve"> </w:t>
      </w:r>
      <w:r w:rsidRPr="00896C66">
        <w:rPr>
          <w:rFonts w:ascii="Consolas" w:hAnsi="Consolas"/>
          <w:b/>
          <w:sz w:val="23"/>
          <w:szCs w:val="23"/>
          <w:lang w:val="ru-RU"/>
        </w:rPr>
        <w:t>x</w:t>
      </w:r>
      <w:r w:rsidRPr="00896C66">
        <w:rPr>
          <w:rFonts w:ascii="Cambria" w:hAnsi="Cambria"/>
          <w:b/>
          <w:sz w:val="23"/>
          <w:szCs w:val="23"/>
          <w:lang w:val="ru-RU"/>
        </w:rPr>
        <w:t xml:space="preserve"> </w:t>
      </w:r>
      <w:r w:rsidRPr="00896C66">
        <w:rPr>
          <w:rFonts w:ascii="Consolas" w:hAnsi="Consolas"/>
          <w:b/>
          <w:sz w:val="23"/>
          <w:szCs w:val="23"/>
          <w:lang w:val="ru-RU"/>
        </w:rPr>
        <w:t>d</w:t>
      </w:r>
      <w:r w:rsidRPr="00896C66">
        <w:rPr>
          <w:rFonts w:ascii="Cambria" w:hAnsi="Cambria"/>
          <w:sz w:val="23"/>
          <w:szCs w:val="23"/>
          <w:lang w:val="ru-RU"/>
        </w:rPr>
        <w:tab/>
        <w:t>Пропустит пробельные символы, затем преобразует число к основанию с</w:t>
      </w:r>
      <w:r w:rsidRPr="00896C66">
        <w:rPr>
          <w:rFonts w:ascii="Cambria" w:hAnsi="Cambria"/>
          <w:sz w:val="23"/>
          <w:szCs w:val="23"/>
          <w:lang w:val="ru-RU"/>
        </w:rPr>
        <w:t>и</w:t>
      </w:r>
      <w:r w:rsidRPr="00896C66">
        <w:rPr>
          <w:rFonts w:ascii="Cambria" w:hAnsi="Cambria"/>
          <w:sz w:val="23"/>
          <w:szCs w:val="23"/>
          <w:lang w:val="ru-RU"/>
        </w:rPr>
        <w:t>стемы счисления 8, 16 или 10 соот</w:t>
      </w:r>
      <w:r>
        <w:rPr>
          <w:rFonts w:ascii="Cambria" w:hAnsi="Cambria"/>
          <w:sz w:val="23"/>
          <w:szCs w:val="23"/>
          <w:lang w:val="ru-RU"/>
        </w:rPr>
        <w:t>ветственно. Если была предостав</w:t>
      </w:r>
      <w:r w:rsidRPr="00896C66">
        <w:rPr>
          <w:rFonts w:ascii="Cambria" w:hAnsi="Cambria"/>
          <w:sz w:val="23"/>
          <w:szCs w:val="23"/>
          <w:lang w:val="ru-RU"/>
        </w:rPr>
        <w:t>лена ш</w:t>
      </w:r>
      <w:r w:rsidRPr="00896C66">
        <w:rPr>
          <w:rFonts w:ascii="Cambria" w:hAnsi="Cambria"/>
          <w:sz w:val="23"/>
          <w:szCs w:val="23"/>
          <w:lang w:val="ru-RU"/>
        </w:rPr>
        <w:t>и</w:t>
      </w:r>
      <w:r w:rsidRPr="00896C66">
        <w:rPr>
          <w:rFonts w:ascii="Cambria" w:hAnsi="Cambria"/>
          <w:sz w:val="23"/>
          <w:szCs w:val="23"/>
          <w:lang w:val="ru-RU"/>
        </w:rPr>
        <w:t>рина поля, возьмет символы из ввода в количестве не более этого числа.   При вводе распознается предшествующий знак "минус".</w:t>
      </w:r>
    </w:p>
    <w:p w14:paraId="562E8C36" w14:textId="3145FB1B" w:rsidR="00896C66" w:rsidRPr="00896C66" w:rsidRDefault="00896C66" w:rsidP="00896C66">
      <w:pPr>
        <w:spacing w:before="40"/>
        <w:ind w:left="1440" w:hanging="720"/>
        <w:jc w:val="both"/>
        <w:rPr>
          <w:rFonts w:ascii="Cambria" w:hAnsi="Cambria"/>
          <w:sz w:val="23"/>
          <w:szCs w:val="23"/>
          <w:lang w:val="ru-RU"/>
        </w:rPr>
      </w:pPr>
      <w:r w:rsidRPr="00896C66">
        <w:rPr>
          <w:rFonts w:ascii="Consolas" w:hAnsi="Consolas"/>
          <w:b/>
          <w:sz w:val="23"/>
          <w:szCs w:val="23"/>
          <w:lang w:val="ru-RU"/>
        </w:rPr>
        <w:t>f</w:t>
      </w:r>
      <w:r w:rsidRPr="00896C66">
        <w:rPr>
          <w:rFonts w:ascii="Cambria" w:hAnsi="Cambria"/>
          <w:b/>
          <w:sz w:val="23"/>
          <w:szCs w:val="23"/>
          <w:lang w:val="ru-RU"/>
        </w:rPr>
        <w:tab/>
      </w:r>
      <w:r w:rsidRPr="00896C66">
        <w:rPr>
          <w:rFonts w:ascii="Cambria" w:hAnsi="Cambria"/>
          <w:sz w:val="23"/>
          <w:szCs w:val="23"/>
          <w:lang w:val="ru-RU"/>
        </w:rPr>
        <w:t>Пропустит пробельные символы, зат</w:t>
      </w:r>
      <w:r>
        <w:rPr>
          <w:rFonts w:ascii="Cambria" w:hAnsi="Cambria"/>
          <w:sz w:val="23"/>
          <w:szCs w:val="23"/>
          <w:lang w:val="ru-RU"/>
        </w:rPr>
        <w:t>ем преобразует вещественное чис</w:t>
      </w:r>
      <w:r w:rsidRPr="00896C66">
        <w:rPr>
          <w:rFonts w:ascii="Cambria" w:hAnsi="Cambria"/>
          <w:sz w:val="23"/>
          <w:szCs w:val="23"/>
          <w:lang w:val="ru-RU"/>
        </w:rPr>
        <w:t>ло в стандартном или в экспоненци</w:t>
      </w:r>
      <w:r>
        <w:rPr>
          <w:rFonts w:ascii="Cambria" w:hAnsi="Cambria"/>
          <w:sz w:val="23"/>
          <w:szCs w:val="23"/>
          <w:lang w:val="ru-RU"/>
        </w:rPr>
        <w:t>альном представлении. Ширина по</w:t>
      </w:r>
      <w:r w:rsidRPr="00896C66">
        <w:rPr>
          <w:rFonts w:ascii="Cambria" w:hAnsi="Cambria"/>
          <w:sz w:val="23"/>
          <w:szCs w:val="23"/>
          <w:lang w:val="ru-RU"/>
        </w:rPr>
        <w:t>ля прим</w:t>
      </w:r>
      <w:r w:rsidRPr="00896C66">
        <w:rPr>
          <w:rFonts w:ascii="Cambria" w:hAnsi="Cambria"/>
          <w:sz w:val="23"/>
          <w:szCs w:val="23"/>
          <w:lang w:val="ru-RU"/>
        </w:rPr>
        <w:t>е</w:t>
      </w:r>
      <w:r w:rsidRPr="00896C66">
        <w:rPr>
          <w:rFonts w:ascii="Cambria" w:hAnsi="Cambria"/>
          <w:sz w:val="23"/>
          <w:szCs w:val="23"/>
          <w:lang w:val="ru-RU"/>
        </w:rPr>
        <w:t>няется как указано выше.</w:t>
      </w:r>
    </w:p>
    <w:p w14:paraId="52C5CB95" w14:textId="64BF11E0" w:rsidR="00896C66" w:rsidRPr="00896C66" w:rsidRDefault="00896C66" w:rsidP="00896C66">
      <w:pPr>
        <w:spacing w:before="40"/>
        <w:ind w:left="1440" w:hanging="720"/>
        <w:jc w:val="both"/>
        <w:rPr>
          <w:rFonts w:ascii="Cambria" w:hAnsi="Cambria"/>
          <w:sz w:val="23"/>
          <w:szCs w:val="23"/>
          <w:lang w:val="ru-RU"/>
        </w:rPr>
      </w:pPr>
      <w:r w:rsidRPr="00896C66">
        <w:rPr>
          <w:rFonts w:ascii="Consolas" w:hAnsi="Consolas"/>
          <w:b/>
          <w:sz w:val="23"/>
          <w:szCs w:val="23"/>
          <w:lang w:val="ru-RU"/>
        </w:rPr>
        <w:t>s</w:t>
      </w:r>
      <w:r w:rsidRPr="00896C66">
        <w:rPr>
          <w:rFonts w:ascii="Cambria" w:hAnsi="Cambria"/>
          <w:b/>
          <w:sz w:val="23"/>
          <w:szCs w:val="23"/>
          <w:lang w:val="ru-RU"/>
        </w:rPr>
        <w:tab/>
      </w:r>
      <w:r w:rsidRPr="00896C66">
        <w:rPr>
          <w:rFonts w:ascii="Cambria" w:hAnsi="Cambria"/>
          <w:sz w:val="23"/>
          <w:szCs w:val="23"/>
          <w:lang w:val="ru-RU"/>
        </w:rPr>
        <w:t>Пропустит пробельные символы, затем скопирует последовательность ма</w:t>
      </w:r>
      <w:r w:rsidRPr="00896C66">
        <w:rPr>
          <w:rFonts w:ascii="Cambria" w:hAnsi="Cambria"/>
          <w:sz w:val="23"/>
          <w:szCs w:val="23"/>
          <w:lang w:val="ru-RU"/>
        </w:rPr>
        <w:t>к</w:t>
      </w:r>
      <w:r w:rsidRPr="00896C66">
        <w:rPr>
          <w:rFonts w:ascii="Cambria" w:hAnsi="Cambria"/>
          <w:sz w:val="23"/>
          <w:szCs w:val="23"/>
          <w:lang w:val="ru-RU"/>
        </w:rPr>
        <w:t xml:space="preserve">симальной длины из </w:t>
      </w:r>
      <w:r w:rsidRPr="00896C66">
        <w:rPr>
          <w:rFonts w:ascii="Cambria" w:hAnsi="Cambria"/>
          <w:noProof/>
          <w:sz w:val="23"/>
          <w:szCs w:val="23"/>
          <w:lang w:val="ru-RU"/>
        </w:rPr>
        <w:t>непробельных</w:t>
      </w:r>
      <w:r w:rsidRPr="00896C66">
        <w:rPr>
          <w:rFonts w:ascii="Cambria" w:hAnsi="Cambria"/>
          <w:sz w:val="23"/>
          <w:szCs w:val="23"/>
          <w:lang w:val="ru-RU"/>
        </w:rPr>
        <w:t xml:space="preserve"> символов. Параметр указателя должен быть указателем на </w:t>
      </w:r>
      <w:r w:rsidRPr="00DF6D4E">
        <w:rPr>
          <w:rFonts w:ascii="Consolas" w:hAnsi="Consolas"/>
          <w:noProof/>
          <w:sz w:val="23"/>
          <w:szCs w:val="23"/>
        </w:rPr>
        <w:t>char</w:t>
      </w:r>
      <w:r w:rsidRPr="00896C66">
        <w:rPr>
          <w:rFonts w:ascii="Cambria" w:hAnsi="Cambria"/>
          <w:sz w:val="23"/>
          <w:szCs w:val="23"/>
          <w:lang w:val="ru-RU"/>
        </w:rPr>
        <w:t>. Ширина поля будет ограничивать количество ск</w:t>
      </w:r>
      <w:r w:rsidRPr="00896C66">
        <w:rPr>
          <w:rFonts w:ascii="Cambria" w:hAnsi="Cambria"/>
          <w:sz w:val="23"/>
          <w:szCs w:val="23"/>
          <w:lang w:val="ru-RU"/>
        </w:rPr>
        <w:t>о</w:t>
      </w:r>
      <w:r w:rsidRPr="00896C66">
        <w:rPr>
          <w:rFonts w:ascii="Cambria" w:hAnsi="Cambria"/>
          <w:sz w:val="23"/>
          <w:szCs w:val="23"/>
          <w:lang w:val="ru-RU"/>
        </w:rPr>
        <w:t xml:space="preserve">пированных символов. Результирующая строка будет завершена </w:t>
      </w:r>
      <w:r w:rsidRPr="00896C66">
        <w:rPr>
          <w:rFonts w:ascii="Consolas" w:hAnsi="Consolas"/>
          <w:sz w:val="23"/>
          <w:szCs w:val="23"/>
          <w:lang w:val="ru-RU"/>
        </w:rPr>
        <w:t>0</w:t>
      </w:r>
      <w:r w:rsidRPr="00896C66">
        <w:rPr>
          <w:rFonts w:ascii="Cambria" w:hAnsi="Cambria"/>
          <w:sz w:val="23"/>
          <w:szCs w:val="23"/>
          <w:lang w:val="ru-RU"/>
        </w:rPr>
        <w:t>.</w:t>
      </w:r>
    </w:p>
    <w:p w14:paraId="091FF66A" w14:textId="77777777" w:rsidR="00896C66" w:rsidRPr="00896C66" w:rsidRDefault="00896C66" w:rsidP="00896C66">
      <w:pPr>
        <w:spacing w:before="40"/>
        <w:ind w:left="1440" w:hanging="720"/>
        <w:jc w:val="both"/>
        <w:rPr>
          <w:rFonts w:ascii="Cambria" w:hAnsi="Cambria"/>
          <w:sz w:val="23"/>
          <w:szCs w:val="23"/>
          <w:lang w:val="ru-RU"/>
        </w:rPr>
      </w:pPr>
      <w:r w:rsidRPr="00896C66">
        <w:rPr>
          <w:rFonts w:ascii="Consolas" w:hAnsi="Consolas"/>
          <w:b/>
          <w:sz w:val="23"/>
          <w:szCs w:val="23"/>
          <w:lang w:val="ru-RU"/>
        </w:rPr>
        <w:t>c</w:t>
      </w:r>
      <w:r w:rsidRPr="00896C66">
        <w:rPr>
          <w:rFonts w:ascii="Cambria" w:hAnsi="Cambria"/>
          <w:b/>
          <w:sz w:val="23"/>
          <w:szCs w:val="23"/>
          <w:lang w:val="ru-RU"/>
        </w:rPr>
        <w:tab/>
      </w:r>
      <w:r w:rsidRPr="00896C66">
        <w:rPr>
          <w:rFonts w:ascii="Cambria" w:hAnsi="Cambria"/>
          <w:sz w:val="23"/>
          <w:szCs w:val="23"/>
          <w:lang w:val="ru-RU"/>
        </w:rPr>
        <w:t xml:space="preserve">Копирует следующий символ из ввода. Параметр указателя, как пред-полагается, является указатель на </w:t>
      </w:r>
      <w:r w:rsidRPr="006B3804">
        <w:rPr>
          <w:rFonts w:ascii="Consolas" w:hAnsi="Consolas"/>
          <w:noProof/>
          <w:sz w:val="23"/>
          <w:szCs w:val="23"/>
        </w:rPr>
        <w:t>char</w:t>
      </w:r>
      <w:r w:rsidRPr="00896C66">
        <w:rPr>
          <w:rFonts w:ascii="Cambria" w:hAnsi="Cambria"/>
          <w:sz w:val="23"/>
          <w:szCs w:val="23"/>
          <w:lang w:val="ru-RU"/>
        </w:rPr>
        <w:t>. Если ширина поля определена, то б</w:t>
      </w:r>
      <w:r w:rsidRPr="00896C66">
        <w:rPr>
          <w:rFonts w:ascii="Cambria" w:hAnsi="Cambria"/>
          <w:sz w:val="23"/>
          <w:szCs w:val="23"/>
          <w:lang w:val="ru-RU"/>
        </w:rPr>
        <w:t>у</w:t>
      </w:r>
      <w:r w:rsidRPr="00896C66">
        <w:rPr>
          <w:rFonts w:ascii="Cambria" w:hAnsi="Cambria"/>
          <w:sz w:val="23"/>
          <w:szCs w:val="23"/>
          <w:lang w:val="ru-RU"/>
        </w:rPr>
        <w:t xml:space="preserve">дут скопированы символы в количестве не более этого числа. Это отличается от формата </w:t>
      </w:r>
      <w:r w:rsidRPr="00896C66">
        <w:rPr>
          <w:rFonts w:ascii="Consolas" w:hAnsi="Consolas"/>
          <w:b/>
          <w:sz w:val="23"/>
          <w:szCs w:val="23"/>
          <w:lang w:val="ru-RU"/>
        </w:rPr>
        <w:t>s</w:t>
      </w:r>
      <w:r w:rsidRPr="00896C66">
        <w:rPr>
          <w:rFonts w:ascii="Cambria" w:hAnsi="Cambria"/>
          <w:sz w:val="23"/>
          <w:szCs w:val="23"/>
          <w:lang w:val="ru-RU"/>
        </w:rPr>
        <w:t xml:space="preserve"> тем, что пробельные символы не прерывают последовател</w:t>
      </w:r>
      <w:r w:rsidRPr="00896C66">
        <w:rPr>
          <w:rFonts w:ascii="Cambria" w:hAnsi="Cambria"/>
          <w:sz w:val="23"/>
          <w:szCs w:val="23"/>
          <w:lang w:val="ru-RU"/>
        </w:rPr>
        <w:t>ь</w:t>
      </w:r>
      <w:r w:rsidRPr="00896C66">
        <w:rPr>
          <w:rFonts w:ascii="Cambria" w:hAnsi="Cambria"/>
          <w:sz w:val="23"/>
          <w:szCs w:val="23"/>
          <w:lang w:val="ru-RU"/>
        </w:rPr>
        <w:t>ность символов.</w:t>
      </w:r>
    </w:p>
    <w:p w14:paraId="7D88D1D0" w14:textId="37C70342" w:rsidR="00896C66" w:rsidRPr="00A06019" w:rsidRDefault="00896C66" w:rsidP="00896C66">
      <w:pPr>
        <w:spacing w:before="40"/>
        <w:ind w:left="720"/>
        <w:jc w:val="both"/>
        <w:rPr>
          <w:rFonts w:ascii="Cambria" w:hAnsi="Cambria"/>
          <w:sz w:val="23"/>
          <w:szCs w:val="23"/>
          <w:lang w:val="ru-RU"/>
        </w:rPr>
      </w:pPr>
      <w:r w:rsidRPr="00896C66">
        <w:rPr>
          <w:rFonts w:ascii="Cambria" w:hAnsi="Cambria"/>
          <w:sz w:val="23"/>
          <w:szCs w:val="23"/>
          <w:lang w:val="ru-RU"/>
        </w:rPr>
        <w:t xml:space="preserve">Символам преобразования </w:t>
      </w:r>
      <w:r w:rsidRPr="00896C66">
        <w:rPr>
          <w:rFonts w:ascii="Consolas" w:hAnsi="Consolas"/>
          <w:b/>
          <w:sz w:val="23"/>
          <w:szCs w:val="23"/>
          <w:lang w:val="ru-RU"/>
        </w:rPr>
        <w:t>o</w:t>
      </w:r>
      <w:r w:rsidRPr="00896C66">
        <w:rPr>
          <w:rFonts w:ascii="Cambria" w:hAnsi="Cambria"/>
          <w:sz w:val="23"/>
          <w:szCs w:val="23"/>
          <w:lang w:val="ru-RU"/>
        </w:rPr>
        <w:t xml:space="preserve">, </w:t>
      </w:r>
      <w:r w:rsidRPr="00896C66">
        <w:rPr>
          <w:rFonts w:ascii="Consolas" w:hAnsi="Consolas"/>
          <w:b/>
          <w:sz w:val="23"/>
          <w:szCs w:val="23"/>
          <w:lang w:val="ru-RU"/>
        </w:rPr>
        <w:t>x</w:t>
      </w:r>
      <w:r w:rsidRPr="00896C66">
        <w:rPr>
          <w:rFonts w:ascii="Cambria" w:hAnsi="Cambria"/>
          <w:sz w:val="23"/>
          <w:szCs w:val="23"/>
          <w:lang w:val="ru-RU"/>
        </w:rPr>
        <w:t xml:space="preserve">, </w:t>
      </w:r>
      <w:r w:rsidRPr="00896C66">
        <w:rPr>
          <w:rFonts w:ascii="Consolas" w:hAnsi="Consolas"/>
          <w:b/>
          <w:sz w:val="23"/>
          <w:szCs w:val="23"/>
          <w:lang w:val="ru-RU"/>
        </w:rPr>
        <w:t>u</w:t>
      </w:r>
      <w:r w:rsidRPr="00896C66">
        <w:rPr>
          <w:rFonts w:ascii="Cambria" w:hAnsi="Cambria"/>
          <w:sz w:val="23"/>
          <w:szCs w:val="23"/>
          <w:lang w:val="ru-RU"/>
        </w:rPr>
        <w:t xml:space="preserve">, </w:t>
      </w:r>
      <w:r w:rsidRPr="00896C66">
        <w:rPr>
          <w:rFonts w:ascii="Consolas" w:hAnsi="Consolas"/>
          <w:b/>
          <w:sz w:val="23"/>
          <w:szCs w:val="23"/>
          <w:lang w:val="ru-RU"/>
        </w:rPr>
        <w:t>d</w:t>
      </w:r>
      <w:r w:rsidRPr="00896C66">
        <w:rPr>
          <w:rFonts w:ascii="Cambria" w:hAnsi="Cambria"/>
          <w:sz w:val="23"/>
          <w:szCs w:val="23"/>
          <w:lang w:val="ru-RU"/>
        </w:rPr>
        <w:t xml:space="preserve"> и </w:t>
      </w:r>
      <w:r w:rsidRPr="00896C66">
        <w:rPr>
          <w:rFonts w:ascii="Consolas" w:hAnsi="Consolas"/>
          <w:sz w:val="23"/>
          <w:szCs w:val="23"/>
          <w:lang w:val="ru-RU"/>
        </w:rPr>
        <w:t>f</w:t>
      </w:r>
      <w:r w:rsidRPr="00896C66">
        <w:rPr>
          <w:rFonts w:ascii="Cambria" w:hAnsi="Cambria"/>
          <w:sz w:val="23"/>
          <w:szCs w:val="23"/>
          <w:lang w:val="ru-RU"/>
        </w:rPr>
        <w:t xml:space="preserve"> может предшествовать </w:t>
      </w:r>
      <w:r w:rsidRPr="00896C66">
        <w:rPr>
          <w:rFonts w:ascii="Consolas" w:hAnsi="Consolas"/>
          <w:b/>
          <w:sz w:val="23"/>
          <w:szCs w:val="23"/>
          <w:lang w:val="ru-RU"/>
        </w:rPr>
        <w:t>l</w:t>
      </w:r>
      <w:r>
        <w:rPr>
          <w:rFonts w:ascii="Cambria" w:hAnsi="Cambria"/>
          <w:sz w:val="23"/>
          <w:szCs w:val="23"/>
          <w:lang w:val="ru-RU"/>
        </w:rPr>
        <w:t>, чтобы ука</w:t>
      </w:r>
      <w:r w:rsidRPr="00896C66">
        <w:rPr>
          <w:rFonts w:ascii="Cambria" w:hAnsi="Cambria"/>
          <w:sz w:val="23"/>
          <w:szCs w:val="23"/>
          <w:lang w:val="ru-RU"/>
        </w:rPr>
        <w:t xml:space="preserve">зать, что соответствующий параметр указателя является указателем на </w:t>
      </w:r>
      <w:r w:rsidRPr="006B3804">
        <w:rPr>
          <w:rFonts w:ascii="Consolas" w:hAnsi="Consolas"/>
          <w:sz w:val="23"/>
          <w:szCs w:val="23"/>
        </w:rPr>
        <w:t>long</w:t>
      </w:r>
      <w:r w:rsidRPr="00896C66">
        <w:rPr>
          <w:rFonts w:ascii="Cambria" w:hAnsi="Cambria"/>
          <w:sz w:val="23"/>
          <w:szCs w:val="23"/>
          <w:lang w:val="ru-RU"/>
        </w:rPr>
        <w:t xml:space="preserve"> или </w:t>
      </w:r>
      <w:r w:rsidRPr="006B3804">
        <w:rPr>
          <w:rFonts w:ascii="Consolas" w:hAnsi="Consolas"/>
          <w:sz w:val="23"/>
          <w:szCs w:val="23"/>
        </w:rPr>
        <w:t>double</w:t>
      </w:r>
      <w:r w:rsidRPr="00896C66">
        <w:rPr>
          <w:rFonts w:ascii="Cambria" w:hAnsi="Cambria"/>
          <w:sz w:val="23"/>
          <w:szCs w:val="23"/>
          <w:lang w:val="ru-RU"/>
        </w:rPr>
        <w:t xml:space="preserve"> при необходимости. Предшествующий </w:t>
      </w:r>
      <w:r w:rsidRPr="00896C66">
        <w:rPr>
          <w:rFonts w:ascii="Consolas" w:hAnsi="Consolas"/>
          <w:b/>
          <w:sz w:val="23"/>
          <w:szCs w:val="23"/>
          <w:lang w:val="ru-RU"/>
        </w:rPr>
        <w:t>h</w:t>
      </w:r>
      <w:r w:rsidRPr="00896C66">
        <w:rPr>
          <w:rFonts w:ascii="Cambria" w:hAnsi="Cambria"/>
          <w:sz w:val="23"/>
          <w:szCs w:val="23"/>
          <w:lang w:val="ru-RU"/>
        </w:rPr>
        <w:t xml:space="preserve"> означает, что параметр указателя является ук</w:t>
      </w:r>
      <w:r w:rsidRPr="00896C66">
        <w:rPr>
          <w:rFonts w:ascii="Cambria" w:hAnsi="Cambria"/>
          <w:sz w:val="23"/>
          <w:szCs w:val="23"/>
          <w:lang w:val="ru-RU"/>
        </w:rPr>
        <w:t>а</w:t>
      </w:r>
      <w:r w:rsidRPr="00896C66">
        <w:rPr>
          <w:rFonts w:ascii="Cambria" w:hAnsi="Cambria"/>
          <w:sz w:val="23"/>
          <w:szCs w:val="23"/>
          <w:lang w:val="ru-RU"/>
        </w:rPr>
        <w:t xml:space="preserve">зателем на </w:t>
      </w:r>
      <w:r w:rsidRPr="006B3804">
        <w:rPr>
          <w:rFonts w:ascii="Consolas" w:hAnsi="Consolas"/>
          <w:sz w:val="23"/>
          <w:szCs w:val="23"/>
        </w:rPr>
        <w:t>short</w:t>
      </w:r>
      <w:r w:rsidRPr="00896C66">
        <w:rPr>
          <w:rFonts w:ascii="Cambria" w:hAnsi="Cambria"/>
          <w:sz w:val="23"/>
          <w:szCs w:val="23"/>
          <w:lang w:val="ru-RU"/>
        </w:rPr>
        <w:t xml:space="preserve">, а не </w:t>
      </w:r>
      <w:r w:rsidRPr="006B3804">
        <w:rPr>
          <w:rFonts w:ascii="Consolas" w:hAnsi="Consolas"/>
          <w:noProof/>
          <w:sz w:val="23"/>
          <w:szCs w:val="23"/>
        </w:rPr>
        <w:t>int</w:t>
      </w:r>
      <w:r w:rsidRPr="00896C66">
        <w:rPr>
          <w:rFonts w:ascii="Cambria" w:hAnsi="Cambria"/>
          <w:sz w:val="23"/>
          <w:szCs w:val="23"/>
          <w:lang w:val="ru-RU"/>
        </w:rPr>
        <w:t>.</w:t>
      </w:r>
    </w:p>
    <w:p w14:paraId="7CB7FE74" w14:textId="77777777" w:rsidR="005C7268" w:rsidRPr="00F03EBA" w:rsidRDefault="005C7268" w:rsidP="005C7268">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9A9A559" w14:textId="1032D74D" w:rsidR="005C7268" w:rsidRPr="006B3804" w:rsidRDefault="005C7268" w:rsidP="005C7268">
      <w:pPr>
        <w:spacing w:before="60"/>
        <w:ind w:left="709"/>
        <w:rPr>
          <w:rFonts w:ascii="Consolas" w:hAnsi="Consolas"/>
          <w:b/>
          <w:noProof/>
          <w:sz w:val="23"/>
          <w:szCs w:val="23"/>
        </w:rPr>
      </w:pPr>
      <w:r w:rsidRPr="006B3804">
        <w:rPr>
          <w:rFonts w:ascii="Consolas" w:hAnsi="Consolas"/>
          <w:b/>
          <w:noProof/>
          <w:sz w:val="23"/>
          <w:szCs w:val="23"/>
        </w:rPr>
        <w:t>scanf("%d %s", &amp;a, &amp;c)</w:t>
      </w:r>
    </w:p>
    <w:p w14:paraId="097A5B4D" w14:textId="122C0D0B" w:rsidR="005C7268" w:rsidRPr="00D34423" w:rsidRDefault="00D34423" w:rsidP="005C7268">
      <w:pPr>
        <w:ind w:left="1440"/>
        <w:rPr>
          <w:rFonts w:ascii="Consolas" w:hAnsi="Consolas"/>
          <w:sz w:val="23"/>
          <w:szCs w:val="23"/>
          <w:lang w:val="ru-RU"/>
        </w:rPr>
      </w:pPr>
      <w:r w:rsidRPr="00D34423">
        <w:rPr>
          <w:rFonts w:asciiTheme="minorHAnsi" w:hAnsiTheme="minorHAnsi"/>
          <w:sz w:val="23"/>
          <w:szCs w:val="23"/>
          <w:lang w:val="ru-RU"/>
        </w:rPr>
        <w:t>при вводе</w:t>
      </w:r>
      <w:r w:rsidR="005C7268" w:rsidRPr="00D34423">
        <w:rPr>
          <w:rFonts w:asciiTheme="minorHAnsi" w:hAnsiTheme="minorHAnsi"/>
          <w:sz w:val="23"/>
          <w:szCs w:val="23"/>
          <w:lang w:val="ru-RU"/>
        </w:rPr>
        <w:t xml:space="preserve"> </w:t>
      </w:r>
      <w:r w:rsidR="005C7268" w:rsidRPr="00D34423">
        <w:rPr>
          <w:rFonts w:ascii="Consolas" w:hAnsi="Consolas"/>
          <w:sz w:val="23"/>
          <w:szCs w:val="23"/>
          <w:lang w:val="ru-RU"/>
        </w:rPr>
        <w:t>" 12s"</w:t>
      </w:r>
    </w:p>
    <w:p w14:paraId="6CADF13C" w14:textId="2EA054DD" w:rsidR="005C7268" w:rsidRPr="00D34423" w:rsidRDefault="00D34423" w:rsidP="005C7268">
      <w:pPr>
        <w:ind w:left="1440"/>
        <w:rPr>
          <w:rFonts w:ascii="Cambria" w:hAnsi="Cambria"/>
          <w:sz w:val="23"/>
          <w:szCs w:val="23"/>
          <w:lang w:val="ru-RU"/>
        </w:rPr>
      </w:pPr>
      <w:r w:rsidRPr="00D34423">
        <w:rPr>
          <w:rFonts w:ascii="Consolas" w:hAnsi="Consolas"/>
          <w:sz w:val="23"/>
          <w:szCs w:val="23"/>
          <w:lang w:val="ru-RU"/>
        </w:rPr>
        <w:t>12</w:t>
      </w:r>
      <w:r w:rsidRPr="00D34423">
        <w:rPr>
          <w:rFonts w:ascii="Cambria" w:hAnsi="Cambria"/>
          <w:sz w:val="23"/>
          <w:szCs w:val="23"/>
          <w:lang w:val="ru-RU"/>
        </w:rPr>
        <w:t xml:space="preserve"> будет присвоено </w:t>
      </w:r>
      <w:r w:rsidRPr="00D34423">
        <w:rPr>
          <w:rFonts w:ascii="Consolas" w:hAnsi="Consolas"/>
          <w:b/>
          <w:sz w:val="23"/>
          <w:szCs w:val="23"/>
          <w:lang w:val="ru-RU"/>
        </w:rPr>
        <w:t>a</w:t>
      </w:r>
      <w:r w:rsidRPr="00D34423">
        <w:rPr>
          <w:rFonts w:ascii="Cambria" w:hAnsi="Cambria"/>
          <w:sz w:val="23"/>
          <w:szCs w:val="23"/>
          <w:lang w:val="ru-RU"/>
        </w:rPr>
        <w:t xml:space="preserve"> и "</w:t>
      </w:r>
      <w:r w:rsidRPr="00D34423">
        <w:rPr>
          <w:rFonts w:ascii="Consolas" w:hAnsi="Consolas"/>
          <w:sz w:val="23"/>
          <w:szCs w:val="23"/>
          <w:lang w:val="ru-RU"/>
        </w:rPr>
        <w:t>s</w:t>
      </w:r>
      <w:r w:rsidRPr="00D34423">
        <w:rPr>
          <w:rFonts w:ascii="Cambria" w:hAnsi="Cambria"/>
          <w:sz w:val="23"/>
          <w:szCs w:val="23"/>
          <w:lang w:val="ru-RU"/>
        </w:rPr>
        <w:t xml:space="preserve">" - </w:t>
      </w:r>
      <w:r w:rsidRPr="00D34423">
        <w:rPr>
          <w:rFonts w:ascii="Consolas" w:hAnsi="Consolas"/>
          <w:b/>
          <w:sz w:val="23"/>
          <w:szCs w:val="23"/>
          <w:lang w:val="ru-RU"/>
        </w:rPr>
        <w:t>s</w:t>
      </w:r>
      <w:r w:rsidR="005C7268" w:rsidRPr="00D34423">
        <w:rPr>
          <w:rFonts w:ascii="Cambria" w:hAnsi="Cambria"/>
          <w:sz w:val="23"/>
          <w:szCs w:val="23"/>
          <w:lang w:val="ru-RU"/>
        </w:rPr>
        <w:t>.</w:t>
      </w:r>
    </w:p>
    <w:p w14:paraId="7E39C304" w14:textId="49E95C1E" w:rsidR="00B77B9C" w:rsidRPr="006B3804" w:rsidRDefault="005C7268" w:rsidP="0067610B">
      <w:pPr>
        <w:spacing w:before="60"/>
        <w:ind w:firstLine="709"/>
        <w:jc w:val="both"/>
        <w:rPr>
          <w:rFonts w:ascii="Consolas" w:hAnsi="Consolas"/>
          <w:b/>
          <w:noProof/>
          <w:sz w:val="23"/>
          <w:szCs w:val="23"/>
        </w:rPr>
      </w:pPr>
      <w:r w:rsidRPr="006B3804">
        <w:rPr>
          <w:rFonts w:ascii="Consolas" w:hAnsi="Consolas"/>
          <w:b/>
          <w:noProof/>
          <w:sz w:val="23"/>
          <w:szCs w:val="23"/>
        </w:rPr>
        <w:t>scanf("%3cd %lf", &amp;c, &amp;f)</w:t>
      </w:r>
    </w:p>
    <w:p w14:paraId="187FDA05" w14:textId="15C1EE21" w:rsidR="005C7268" w:rsidRPr="00D34423" w:rsidRDefault="00D34423" w:rsidP="005C7268">
      <w:pPr>
        <w:spacing w:before="60"/>
        <w:ind w:left="709" w:firstLine="709"/>
        <w:jc w:val="both"/>
        <w:rPr>
          <w:rFonts w:ascii="Consolas" w:hAnsi="Consolas"/>
          <w:sz w:val="23"/>
          <w:szCs w:val="23"/>
          <w:lang w:val="ru-RU"/>
        </w:rPr>
      </w:pPr>
      <w:r w:rsidRPr="00D34423">
        <w:rPr>
          <w:rFonts w:asciiTheme="minorHAnsi" w:hAnsiTheme="minorHAnsi"/>
          <w:sz w:val="23"/>
          <w:szCs w:val="23"/>
          <w:lang w:val="ru-RU"/>
        </w:rPr>
        <w:t>при вводе</w:t>
      </w:r>
      <w:r w:rsidR="005C7268" w:rsidRPr="00D34423">
        <w:rPr>
          <w:rFonts w:ascii="Consolas" w:hAnsi="Consolas"/>
          <w:sz w:val="23"/>
          <w:szCs w:val="23"/>
          <w:lang w:val="ru-RU"/>
        </w:rPr>
        <w:t xml:space="preserve"> </w:t>
      </w:r>
      <w:r w:rsidR="005C7268" w:rsidRPr="006B3804">
        <w:rPr>
          <w:rFonts w:ascii="Consolas" w:hAnsi="Consolas"/>
          <w:noProof/>
          <w:sz w:val="23"/>
          <w:szCs w:val="23"/>
        </w:rPr>
        <w:t>" abcd -3.5"</w:t>
      </w:r>
    </w:p>
    <w:p w14:paraId="33F51E99" w14:textId="4D7B3C62" w:rsidR="00AF28C9" w:rsidRPr="00D34423" w:rsidRDefault="00D34423" w:rsidP="005C7268">
      <w:pPr>
        <w:ind w:left="709" w:firstLine="709"/>
        <w:jc w:val="both"/>
        <w:rPr>
          <w:rFonts w:ascii="Cambria" w:hAnsi="Cambria"/>
          <w:sz w:val="23"/>
          <w:szCs w:val="23"/>
          <w:lang w:val="ru-RU"/>
        </w:rPr>
      </w:pPr>
      <w:r w:rsidRPr="006B3804">
        <w:rPr>
          <w:rFonts w:ascii="Cambria" w:hAnsi="Cambria"/>
          <w:noProof/>
          <w:sz w:val="23"/>
          <w:szCs w:val="23"/>
        </w:rPr>
        <w:t>"</w:t>
      </w:r>
      <w:r w:rsidRPr="006B3804">
        <w:rPr>
          <w:rFonts w:ascii="Consolas" w:hAnsi="Consolas"/>
          <w:noProof/>
          <w:sz w:val="23"/>
          <w:szCs w:val="23"/>
        </w:rPr>
        <w:t xml:space="preserve"> abc</w:t>
      </w:r>
      <w:r w:rsidRPr="006B3804">
        <w:rPr>
          <w:rFonts w:ascii="Cambria" w:hAnsi="Cambria"/>
          <w:noProof/>
          <w:sz w:val="23"/>
          <w:szCs w:val="23"/>
        </w:rPr>
        <w:t>"</w:t>
      </w:r>
      <w:r w:rsidRPr="00D34423">
        <w:rPr>
          <w:rFonts w:ascii="Cambria" w:hAnsi="Cambria"/>
          <w:sz w:val="23"/>
          <w:szCs w:val="23"/>
          <w:lang w:val="ru-RU"/>
        </w:rPr>
        <w:t xml:space="preserve"> будет присвоено </w:t>
      </w:r>
      <w:r w:rsidRPr="00D34423">
        <w:rPr>
          <w:rFonts w:ascii="Consolas" w:hAnsi="Consolas"/>
          <w:b/>
          <w:sz w:val="23"/>
          <w:szCs w:val="23"/>
          <w:lang w:val="ru-RU"/>
        </w:rPr>
        <w:t>c</w:t>
      </w:r>
      <w:r w:rsidRPr="00D34423">
        <w:rPr>
          <w:rFonts w:ascii="Cambria" w:hAnsi="Cambria"/>
          <w:sz w:val="23"/>
          <w:szCs w:val="23"/>
          <w:lang w:val="ru-RU"/>
        </w:rPr>
        <w:t xml:space="preserve">, и </w:t>
      </w:r>
      <w:r w:rsidRPr="00D34423">
        <w:rPr>
          <w:rFonts w:ascii="Consolas" w:hAnsi="Consolas"/>
          <w:sz w:val="23"/>
          <w:szCs w:val="23"/>
          <w:lang w:val="ru-RU"/>
        </w:rPr>
        <w:t>-3.5</w:t>
      </w:r>
      <w:r w:rsidRPr="00D34423">
        <w:rPr>
          <w:rFonts w:ascii="Cambria" w:hAnsi="Cambria"/>
          <w:sz w:val="23"/>
          <w:szCs w:val="23"/>
          <w:lang w:val="ru-RU"/>
        </w:rPr>
        <w:t xml:space="preserve"> - </w:t>
      </w:r>
      <w:r w:rsidRPr="00D34423">
        <w:rPr>
          <w:rFonts w:ascii="Consolas" w:hAnsi="Consolas"/>
          <w:b/>
          <w:sz w:val="23"/>
          <w:szCs w:val="23"/>
          <w:lang w:val="ru-RU"/>
        </w:rPr>
        <w:t>f</w:t>
      </w:r>
      <w:r w:rsidRPr="00D34423">
        <w:rPr>
          <w:rFonts w:ascii="Cambria" w:hAnsi="Cambria"/>
          <w:sz w:val="23"/>
          <w:szCs w:val="23"/>
          <w:lang w:val="ru-RU"/>
        </w:rPr>
        <w:t>.</w:t>
      </w:r>
    </w:p>
    <w:p w14:paraId="39236698" w14:textId="77777777" w:rsidR="005C7268" w:rsidRPr="00DB06B5" w:rsidRDefault="005C7268" w:rsidP="005C726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E239955" w14:textId="61185DAE" w:rsidR="005C7268" w:rsidRPr="006B3804" w:rsidRDefault="0033689B" w:rsidP="005C7268">
      <w:pPr>
        <w:ind w:left="720"/>
        <w:rPr>
          <w:rFonts w:ascii="Consolas" w:hAnsi="Consolas"/>
          <w:noProof/>
          <w:sz w:val="23"/>
          <w:szCs w:val="23"/>
        </w:rPr>
      </w:pPr>
      <w:hyperlink w:anchor="f_fscanf" w:history="1">
        <w:r w:rsidR="005C7268" w:rsidRPr="006B3804">
          <w:rPr>
            <w:rStyle w:val="ab"/>
            <w:rFonts w:ascii="Consolas" w:hAnsi="Consolas"/>
            <w:noProof/>
            <w:sz w:val="23"/>
            <w:szCs w:val="23"/>
          </w:rPr>
          <w:t>fscanf()</w:t>
        </w:r>
      </w:hyperlink>
      <w:r w:rsidR="005C7268" w:rsidRPr="006B3804">
        <w:rPr>
          <w:rFonts w:ascii="Cambria" w:hAnsi="Cambria"/>
          <w:noProof/>
          <w:sz w:val="23"/>
          <w:szCs w:val="23"/>
        </w:rPr>
        <w:t xml:space="preserve">, </w:t>
      </w:r>
      <w:hyperlink w:anchor="f_sscanf" w:history="1">
        <w:r w:rsidR="005C7268" w:rsidRPr="006B3804">
          <w:rPr>
            <w:rStyle w:val="ab"/>
            <w:rFonts w:ascii="Consolas" w:hAnsi="Consolas"/>
            <w:noProof/>
            <w:sz w:val="23"/>
            <w:szCs w:val="23"/>
          </w:rPr>
          <w:t>sscanf()</w:t>
        </w:r>
      </w:hyperlink>
      <w:r w:rsidR="005C7268" w:rsidRPr="006B3804">
        <w:rPr>
          <w:rFonts w:ascii="Cambria" w:hAnsi="Cambria"/>
          <w:noProof/>
          <w:sz w:val="23"/>
          <w:szCs w:val="23"/>
        </w:rPr>
        <w:t xml:space="preserve">, </w:t>
      </w:r>
      <w:hyperlink w:anchor="f_printf" w:history="1">
        <w:r w:rsidR="005C7268" w:rsidRPr="006B3804">
          <w:rPr>
            <w:rStyle w:val="ab"/>
            <w:rFonts w:ascii="Consolas" w:hAnsi="Consolas"/>
            <w:noProof/>
            <w:sz w:val="23"/>
            <w:szCs w:val="23"/>
          </w:rPr>
          <w:t>printf()</w:t>
        </w:r>
      </w:hyperlink>
      <w:r w:rsidR="005C7268" w:rsidRPr="006B3804">
        <w:rPr>
          <w:rFonts w:ascii="Cambria" w:hAnsi="Cambria"/>
          <w:noProof/>
          <w:sz w:val="23"/>
          <w:szCs w:val="23"/>
        </w:rPr>
        <w:t xml:space="preserve">, </w:t>
      </w:r>
      <w:hyperlink w:anchor="f_va_arg" w:history="1">
        <w:r w:rsidR="005C7268" w:rsidRPr="006B3804">
          <w:rPr>
            <w:rStyle w:val="ab"/>
            <w:rFonts w:ascii="Consolas" w:hAnsi="Consolas"/>
            <w:noProof/>
            <w:sz w:val="23"/>
            <w:szCs w:val="23"/>
          </w:rPr>
          <w:t>va_arg()</w:t>
        </w:r>
      </w:hyperlink>
    </w:p>
    <w:p w14:paraId="6B9D0596" w14:textId="77777777" w:rsidR="005C7268" w:rsidRPr="00B40ABD" w:rsidRDefault="005C7268" w:rsidP="005C7268">
      <w:pPr>
        <w:spacing w:before="60"/>
        <w:jc w:val="both"/>
        <w:rPr>
          <w:rFonts w:ascii="Cambria" w:hAnsi="Cambria"/>
          <w:b/>
          <w:i/>
          <w:sz w:val="23"/>
          <w:szCs w:val="23"/>
          <w:lang w:val="ru-RU"/>
        </w:rPr>
      </w:pPr>
      <w:r w:rsidRPr="00D9267B">
        <w:rPr>
          <w:rFonts w:ascii="Cambria" w:hAnsi="Cambria"/>
          <w:b/>
          <w:i/>
          <w:sz w:val="23"/>
          <w:szCs w:val="23"/>
          <w:lang w:val="ru-RU"/>
        </w:rPr>
        <w:lastRenderedPageBreak/>
        <w:t>Возвращаемое значение:</w:t>
      </w:r>
    </w:p>
    <w:p w14:paraId="01EC32E6" w14:textId="65244300" w:rsidR="005C7268" w:rsidRPr="00584120" w:rsidRDefault="00D34423" w:rsidP="005C7268">
      <w:pPr>
        <w:spacing w:before="40"/>
        <w:ind w:left="720"/>
        <w:jc w:val="both"/>
        <w:rPr>
          <w:rFonts w:asciiTheme="minorHAnsi" w:hAnsiTheme="minorHAnsi"/>
          <w:sz w:val="23"/>
          <w:szCs w:val="23"/>
          <w:lang w:val="ru-RU"/>
        </w:rPr>
      </w:pPr>
      <w:r w:rsidRPr="00D34423">
        <w:rPr>
          <w:rFonts w:asciiTheme="minorHAnsi" w:hAnsiTheme="minorHAnsi"/>
          <w:sz w:val="23"/>
          <w:szCs w:val="23"/>
          <w:lang w:val="ru-RU"/>
        </w:rPr>
        <w:t xml:space="preserve">Функция </w:t>
      </w:r>
      <w:r w:rsidRPr="006B3804">
        <w:rPr>
          <w:rFonts w:ascii="Consolas" w:hAnsi="Consolas"/>
          <w:b/>
          <w:noProof/>
          <w:sz w:val="23"/>
          <w:szCs w:val="23"/>
        </w:rPr>
        <w:t>scanf()</w:t>
      </w:r>
      <w:r w:rsidRPr="00D34423">
        <w:rPr>
          <w:rFonts w:asciiTheme="minorHAnsi" w:hAnsiTheme="minorHAnsi"/>
          <w:sz w:val="23"/>
          <w:szCs w:val="23"/>
          <w:lang w:val="ru-RU"/>
        </w:rPr>
        <w:t xml:space="preserve"> возвращает число успешных преобразований. Если до выполн</w:t>
      </w:r>
      <w:r w:rsidRPr="00D34423">
        <w:rPr>
          <w:rFonts w:asciiTheme="minorHAnsi" w:hAnsiTheme="minorHAnsi"/>
          <w:sz w:val="23"/>
          <w:szCs w:val="23"/>
          <w:lang w:val="ru-RU"/>
        </w:rPr>
        <w:t>е</w:t>
      </w:r>
      <w:r w:rsidRPr="00D34423">
        <w:rPr>
          <w:rFonts w:asciiTheme="minorHAnsi" w:hAnsiTheme="minorHAnsi"/>
          <w:sz w:val="23"/>
          <w:szCs w:val="23"/>
          <w:lang w:val="ru-RU"/>
        </w:rPr>
        <w:t xml:space="preserve">ния любых преобразований встречается конец файла,  возвращается </w:t>
      </w:r>
      <w:r w:rsidRPr="00D34423">
        <w:rPr>
          <w:rFonts w:ascii="Consolas" w:hAnsi="Consolas"/>
          <w:sz w:val="23"/>
          <w:szCs w:val="23"/>
          <w:lang w:val="ru-RU"/>
        </w:rPr>
        <w:t>EOF</w:t>
      </w:r>
      <w:r w:rsidRPr="00D34423">
        <w:rPr>
          <w:rFonts w:asciiTheme="minorHAnsi" w:hAnsiTheme="minorHAnsi"/>
          <w:sz w:val="23"/>
          <w:szCs w:val="23"/>
          <w:lang w:val="ru-RU"/>
        </w:rPr>
        <w:t>.</w:t>
      </w:r>
    </w:p>
    <w:p w14:paraId="73E93B44" w14:textId="21FDCE02" w:rsidR="005C7268" w:rsidRPr="00F920F0" w:rsidRDefault="005C7268" w:rsidP="005C7268">
      <w:pPr>
        <w:spacing w:before="240"/>
        <w:jc w:val="center"/>
        <w:rPr>
          <w:rFonts w:ascii="Consolas" w:hAnsi="Consolas"/>
          <w:b/>
          <w:sz w:val="23"/>
          <w:szCs w:val="23"/>
          <w:lang w:val="ru-RU"/>
        </w:rPr>
      </w:pPr>
      <w:r w:rsidRPr="005C7268">
        <w:rPr>
          <w:rFonts w:ascii="Consolas" w:hAnsi="Consolas"/>
          <w:b/>
          <w:sz w:val="23"/>
          <w:szCs w:val="23"/>
          <w:lang w:val="ru-RU"/>
        </w:rPr>
        <w:t>SETJMP</w:t>
      </w:r>
    </w:p>
    <w:p w14:paraId="5593A79F" w14:textId="77777777" w:rsidR="005C7268" w:rsidRPr="00B40ABD" w:rsidRDefault="005C7268" w:rsidP="005C726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C926BC9" w14:textId="052F6003" w:rsidR="005C7268" w:rsidRPr="00476358" w:rsidRDefault="005C7268" w:rsidP="005C7268">
      <w:pPr>
        <w:spacing w:before="40"/>
        <w:ind w:firstLine="709"/>
        <w:jc w:val="both"/>
        <w:rPr>
          <w:rFonts w:ascii="Consolas" w:hAnsi="Consolas"/>
          <w:b/>
          <w:noProof/>
          <w:sz w:val="23"/>
          <w:szCs w:val="23"/>
        </w:rPr>
      </w:pPr>
      <w:r w:rsidRPr="00476358">
        <w:rPr>
          <w:rFonts w:ascii="Consolas" w:hAnsi="Consolas"/>
          <w:b/>
          <w:noProof/>
          <w:sz w:val="23"/>
          <w:szCs w:val="23"/>
        </w:rPr>
        <w:t>#include &lt;setjmp.h&gt;</w:t>
      </w:r>
    </w:p>
    <w:p w14:paraId="383DBC83" w14:textId="4D714F73" w:rsidR="005C7268" w:rsidRPr="00476358" w:rsidRDefault="005C7268" w:rsidP="005C7268">
      <w:pPr>
        <w:spacing w:before="40"/>
        <w:ind w:left="709"/>
        <w:rPr>
          <w:rFonts w:ascii="Consolas" w:hAnsi="Consolas"/>
          <w:b/>
          <w:noProof/>
          <w:sz w:val="23"/>
          <w:szCs w:val="23"/>
        </w:rPr>
      </w:pPr>
      <w:r w:rsidRPr="00476358">
        <w:rPr>
          <w:rFonts w:ascii="Consolas" w:hAnsi="Consolas"/>
          <w:b/>
          <w:noProof/>
          <w:sz w:val="23"/>
          <w:szCs w:val="23"/>
        </w:rPr>
        <w:t>int setjmp (jmp_buf buf)</w:t>
      </w:r>
      <w:bookmarkStart w:id="580" w:name="f_setjmp"/>
      <w:bookmarkEnd w:id="580"/>
    </w:p>
    <w:p w14:paraId="6E2BCF00" w14:textId="77777777" w:rsidR="00145BAE" w:rsidRPr="003332DC" w:rsidRDefault="00145BAE" w:rsidP="00145BA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1B12D0F" w14:textId="31711F8D" w:rsidR="00145BAE" w:rsidRDefault="00290F25" w:rsidP="00145BAE">
      <w:pPr>
        <w:spacing w:before="40"/>
        <w:ind w:left="720"/>
        <w:jc w:val="both"/>
        <w:rPr>
          <w:rFonts w:ascii="Cambria" w:hAnsi="Cambria"/>
          <w:sz w:val="23"/>
          <w:szCs w:val="23"/>
          <w:lang w:val="ru-RU"/>
        </w:rPr>
      </w:pPr>
      <w:r w:rsidRPr="00290F25">
        <w:rPr>
          <w:rFonts w:ascii="Cambria" w:hAnsi="Cambria"/>
          <w:sz w:val="23"/>
          <w:szCs w:val="23"/>
          <w:lang w:val="ru-RU"/>
        </w:rPr>
        <w:t xml:space="preserve">Функция </w:t>
      </w:r>
      <w:r w:rsidRPr="00476358">
        <w:rPr>
          <w:rFonts w:ascii="Consolas" w:hAnsi="Consolas"/>
          <w:b/>
          <w:noProof/>
          <w:sz w:val="23"/>
          <w:szCs w:val="23"/>
        </w:rPr>
        <w:t>setjmp()</w:t>
      </w:r>
      <w:r w:rsidR="000424D3">
        <w:rPr>
          <w:rFonts w:ascii="Consolas" w:hAnsi="Consolas"/>
          <w:b/>
          <w:sz w:val="23"/>
          <w:szCs w:val="23"/>
          <w:lang w:val="ru-RU"/>
        </w:rPr>
        <w:fldChar w:fldCharType="begin"/>
      </w:r>
      <w:r w:rsidR="000424D3">
        <w:instrText xml:space="preserve"> XE "</w:instrText>
      </w:r>
      <w:r w:rsidR="000424D3" w:rsidRPr="00290F25">
        <w:rPr>
          <w:rFonts w:ascii="Consolas" w:hAnsi="Consolas"/>
          <w:b/>
          <w:sz w:val="23"/>
          <w:szCs w:val="23"/>
          <w:lang w:val="ru-RU"/>
        </w:rPr>
        <w:instrText>setjmp()</w:instrText>
      </w:r>
      <w:r w:rsidR="000424D3">
        <w:instrText xml:space="preserve">" </w:instrText>
      </w:r>
      <w:r w:rsidR="000424D3">
        <w:rPr>
          <w:rFonts w:ascii="Consolas" w:hAnsi="Consolas"/>
          <w:b/>
          <w:sz w:val="23"/>
          <w:szCs w:val="23"/>
          <w:lang w:val="ru-RU"/>
        </w:rPr>
        <w:fldChar w:fldCharType="end"/>
      </w:r>
      <w:r w:rsidRPr="00290F25">
        <w:rPr>
          <w:rFonts w:ascii="Cambria" w:hAnsi="Cambria"/>
          <w:sz w:val="23"/>
          <w:szCs w:val="23"/>
          <w:lang w:val="ru-RU"/>
        </w:rPr>
        <w:t xml:space="preserve"> используется с </w:t>
      </w:r>
      <w:r w:rsidRPr="00476358">
        <w:rPr>
          <w:rFonts w:ascii="Consolas" w:hAnsi="Consolas"/>
          <w:noProof/>
          <w:sz w:val="23"/>
          <w:szCs w:val="23"/>
        </w:rPr>
        <w:t>longjmp()</w:t>
      </w:r>
      <w:r w:rsidRPr="00290F25">
        <w:rPr>
          <w:rFonts w:ascii="Cambria" w:hAnsi="Cambria"/>
          <w:sz w:val="23"/>
          <w:szCs w:val="23"/>
          <w:lang w:val="ru-RU"/>
        </w:rPr>
        <w:t xml:space="preserve"> для нелокальных переходов. Для п</w:t>
      </w:r>
      <w:r w:rsidRPr="00290F25">
        <w:rPr>
          <w:rFonts w:ascii="Cambria" w:hAnsi="Cambria"/>
          <w:sz w:val="23"/>
          <w:szCs w:val="23"/>
          <w:lang w:val="ru-RU"/>
        </w:rPr>
        <w:t>о</w:t>
      </w:r>
      <w:r w:rsidRPr="00290F25">
        <w:rPr>
          <w:rFonts w:ascii="Cambria" w:hAnsi="Cambria"/>
          <w:sz w:val="23"/>
          <w:szCs w:val="23"/>
          <w:lang w:val="ru-RU"/>
        </w:rPr>
        <w:t>лучения дополнительной информации см.</w:t>
      </w:r>
      <w:r w:rsidR="00476358">
        <w:rPr>
          <w:rFonts w:ascii="Cambria" w:hAnsi="Cambria"/>
          <w:sz w:val="23"/>
          <w:szCs w:val="23"/>
          <w:lang w:val="ru-RU"/>
        </w:rPr>
        <w:t xml:space="preserve"> описание</w:t>
      </w:r>
      <w:r w:rsidRPr="00290F25">
        <w:rPr>
          <w:rFonts w:ascii="Cambria" w:hAnsi="Cambria"/>
          <w:sz w:val="23"/>
          <w:szCs w:val="23"/>
          <w:lang w:val="ru-RU"/>
        </w:rPr>
        <w:t xml:space="preserve"> </w:t>
      </w:r>
      <w:hyperlink w:anchor="f_longjmp" w:history="1">
        <w:r w:rsidRPr="00476358">
          <w:rPr>
            <w:rStyle w:val="ab"/>
            <w:rFonts w:ascii="Consolas" w:hAnsi="Consolas"/>
            <w:noProof/>
            <w:sz w:val="23"/>
            <w:szCs w:val="23"/>
          </w:rPr>
          <w:t>longjmp()</w:t>
        </w:r>
      </w:hyperlink>
      <w:r w:rsidRPr="00290F25">
        <w:rPr>
          <w:rFonts w:ascii="Cambria" w:hAnsi="Cambria"/>
          <w:sz w:val="23"/>
          <w:szCs w:val="23"/>
          <w:lang w:val="ru-RU"/>
        </w:rPr>
        <w:t>.</w:t>
      </w:r>
    </w:p>
    <w:p w14:paraId="073A0C45" w14:textId="77777777" w:rsidR="00145BAE" w:rsidRPr="00F03EBA" w:rsidRDefault="00145BAE" w:rsidP="00145BA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8F556BB" w14:textId="77777777" w:rsidR="00145BAE" w:rsidRPr="00476358" w:rsidRDefault="00145BAE" w:rsidP="00A529AA">
      <w:pPr>
        <w:spacing w:before="60"/>
        <w:ind w:left="709"/>
        <w:rPr>
          <w:rFonts w:ascii="Consolas" w:hAnsi="Consolas"/>
          <w:noProof/>
          <w:sz w:val="22"/>
          <w:szCs w:val="22"/>
        </w:rPr>
      </w:pPr>
      <w:r w:rsidRPr="00476358">
        <w:rPr>
          <w:rFonts w:ascii="Consolas" w:hAnsi="Consolas"/>
          <w:noProof/>
          <w:sz w:val="22"/>
          <w:szCs w:val="22"/>
        </w:rPr>
        <w:t>#include &lt;stdio.h&gt;</w:t>
      </w:r>
    </w:p>
    <w:p w14:paraId="603B7BBA" w14:textId="383A60F7" w:rsidR="00C94E7B" w:rsidRPr="00476358" w:rsidRDefault="00C94E7B" w:rsidP="00A529AA">
      <w:pPr>
        <w:ind w:left="709"/>
        <w:rPr>
          <w:rFonts w:ascii="Consolas" w:hAnsi="Consolas"/>
          <w:noProof/>
          <w:sz w:val="22"/>
          <w:szCs w:val="22"/>
        </w:rPr>
      </w:pPr>
      <w:r w:rsidRPr="00476358">
        <w:rPr>
          <w:rFonts w:ascii="Consolas" w:hAnsi="Consolas"/>
          <w:noProof/>
          <w:sz w:val="22"/>
          <w:szCs w:val="22"/>
        </w:rPr>
        <w:t>#include &lt;setjmp.h&gt;</w:t>
      </w:r>
    </w:p>
    <w:p w14:paraId="570D2F74" w14:textId="77777777" w:rsidR="00145BAE" w:rsidRPr="00476358" w:rsidRDefault="00145BAE" w:rsidP="00A529AA">
      <w:pPr>
        <w:ind w:left="709"/>
        <w:rPr>
          <w:rFonts w:ascii="Consolas" w:hAnsi="Consolas"/>
          <w:noProof/>
          <w:sz w:val="22"/>
          <w:szCs w:val="22"/>
        </w:rPr>
      </w:pPr>
      <w:r w:rsidRPr="00476358">
        <w:rPr>
          <w:rFonts w:ascii="Consolas" w:hAnsi="Consolas"/>
          <w:noProof/>
          <w:sz w:val="22"/>
          <w:szCs w:val="22"/>
        </w:rPr>
        <w:t>#include &lt;stdlib.h&gt;</w:t>
      </w:r>
    </w:p>
    <w:p w14:paraId="32A6AD76" w14:textId="18982EB7" w:rsidR="00C94E7B" w:rsidRPr="00476358" w:rsidRDefault="00C94E7B" w:rsidP="00145BAE">
      <w:pPr>
        <w:spacing w:before="60"/>
        <w:ind w:firstLine="709"/>
        <w:jc w:val="both"/>
        <w:rPr>
          <w:rFonts w:ascii="Consolas" w:hAnsi="Consolas"/>
          <w:noProof/>
          <w:sz w:val="22"/>
          <w:szCs w:val="22"/>
        </w:rPr>
      </w:pPr>
      <w:r w:rsidRPr="00476358">
        <w:rPr>
          <w:rFonts w:ascii="Consolas" w:hAnsi="Consolas"/>
          <w:noProof/>
          <w:sz w:val="22"/>
          <w:szCs w:val="22"/>
        </w:rPr>
        <w:t>jmp_buf jb;</w:t>
      </w:r>
    </w:p>
    <w:p w14:paraId="2144DAC1" w14:textId="61977750" w:rsidR="00C94E7B" w:rsidRPr="00476358" w:rsidRDefault="00C94E7B" w:rsidP="00145BAE">
      <w:pPr>
        <w:spacing w:before="60"/>
        <w:ind w:firstLine="709"/>
        <w:jc w:val="both"/>
        <w:rPr>
          <w:rFonts w:ascii="Consolas" w:hAnsi="Consolas"/>
          <w:noProof/>
          <w:sz w:val="22"/>
          <w:szCs w:val="22"/>
        </w:rPr>
      </w:pPr>
      <w:r w:rsidRPr="00476358">
        <w:rPr>
          <w:rFonts w:ascii="Consolas" w:hAnsi="Consolas"/>
          <w:noProof/>
          <w:sz w:val="22"/>
          <w:szCs w:val="22"/>
        </w:rPr>
        <w:t>void inner (void) {</w:t>
      </w:r>
    </w:p>
    <w:p w14:paraId="5FD7700B" w14:textId="3593FCDB"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longjmp(jb, 5);</w:t>
      </w:r>
    </w:p>
    <w:p w14:paraId="1AB30A1B" w14:textId="0AC9192C"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w:t>
      </w:r>
    </w:p>
    <w:p w14:paraId="2FE26815" w14:textId="77777777" w:rsidR="00145BAE" w:rsidRPr="00476358" w:rsidRDefault="00145BAE" w:rsidP="00145BAE">
      <w:pPr>
        <w:spacing w:before="60"/>
        <w:ind w:firstLine="709"/>
        <w:jc w:val="both"/>
        <w:rPr>
          <w:rFonts w:ascii="Consolas" w:hAnsi="Consolas"/>
          <w:noProof/>
          <w:sz w:val="22"/>
          <w:szCs w:val="22"/>
        </w:rPr>
      </w:pPr>
      <w:r w:rsidRPr="00476358">
        <w:rPr>
          <w:rFonts w:ascii="Consolas" w:hAnsi="Consolas"/>
          <w:noProof/>
          <w:sz w:val="22"/>
          <w:szCs w:val="22"/>
        </w:rPr>
        <w:t>void main (void) {</w:t>
      </w:r>
    </w:p>
    <w:p w14:paraId="66F245A3" w14:textId="41C8143C" w:rsidR="00C94E7B" w:rsidRPr="00476358" w:rsidRDefault="00C94E7B" w:rsidP="00A529AA">
      <w:pPr>
        <w:spacing w:before="60" w:after="60"/>
        <w:ind w:firstLine="709"/>
        <w:jc w:val="both"/>
        <w:rPr>
          <w:rFonts w:ascii="Consolas" w:hAnsi="Consolas"/>
          <w:noProof/>
          <w:sz w:val="22"/>
          <w:szCs w:val="22"/>
        </w:rPr>
      </w:pPr>
      <w:r w:rsidRPr="00476358">
        <w:rPr>
          <w:rFonts w:ascii="Consolas" w:hAnsi="Consolas"/>
          <w:noProof/>
          <w:sz w:val="22"/>
          <w:szCs w:val="22"/>
        </w:rPr>
        <w:t xml:space="preserve">    int i;</w:t>
      </w:r>
    </w:p>
    <w:p w14:paraId="77A70A12" w14:textId="6E4D54CC"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if(i = setjmp(jb)) {</w:t>
      </w:r>
    </w:p>
    <w:p w14:paraId="48298CDF" w14:textId="27BB0408"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printf("setjmp returned %d\n", i);</w:t>
      </w:r>
    </w:p>
    <w:p w14:paraId="4A9CD069" w14:textId="4C966C5D"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exit(0);</w:t>
      </w:r>
    </w:p>
    <w:p w14:paraId="5B66409F" w14:textId="7CCA0C78"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w:t>
      </w:r>
    </w:p>
    <w:p w14:paraId="405280C2" w14:textId="30BEFFC1"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printf("setjmp returned 0 - good\n");</w:t>
      </w:r>
    </w:p>
    <w:p w14:paraId="2A664C1B" w14:textId="1F5CD419"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printf("calling inner...\n");</w:t>
      </w:r>
    </w:p>
    <w:p w14:paraId="47418671" w14:textId="63E47549"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 xml:space="preserve">    inner();</w:t>
      </w:r>
    </w:p>
    <w:p w14:paraId="4E745DCA" w14:textId="366453E8" w:rsidR="00C94E7B" w:rsidRPr="00476358" w:rsidRDefault="00290F25" w:rsidP="00C94E7B">
      <w:pPr>
        <w:ind w:firstLine="709"/>
        <w:jc w:val="both"/>
        <w:rPr>
          <w:rFonts w:ascii="Consolas" w:hAnsi="Consolas"/>
          <w:noProof/>
          <w:sz w:val="22"/>
          <w:szCs w:val="22"/>
        </w:rPr>
      </w:pPr>
      <w:r w:rsidRPr="00476358">
        <w:rPr>
          <w:rFonts w:ascii="Consolas" w:hAnsi="Consolas"/>
          <w:noProof/>
          <w:sz w:val="22"/>
          <w:szCs w:val="22"/>
        </w:rPr>
        <w:t xml:space="preserve">    printf("inner returned - bad!\n");</w:t>
      </w:r>
    </w:p>
    <w:p w14:paraId="69CF3865" w14:textId="4DB36E9B" w:rsidR="00C94E7B" w:rsidRPr="00476358" w:rsidRDefault="00C94E7B" w:rsidP="00C94E7B">
      <w:pPr>
        <w:ind w:firstLine="709"/>
        <w:jc w:val="both"/>
        <w:rPr>
          <w:rFonts w:ascii="Consolas" w:hAnsi="Consolas"/>
          <w:noProof/>
          <w:sz w:val="22"/>
          <w:szCs w:val="22"/>
        </w:rPr>
      </w:pPr>
      <w:r w:rsidRPr="00476358">
        <w:rPr>
          <w:rFonts w:ascii="Consolas" w:hAnsi="Consolas"/>
          <w:noProof/>
          <w:sz w:val="22"/>
          <w:szCs w:val="22"/>
        </w:rPr>
        <w:t>}</w:t>
      </w:r>
    </w:p>
    <w:p w14:paraId="55A72280" w14:textId="77777777" w:rsidR="00145BAE" w:rsidRPr="00DB06B5" w:rsidRDefault="00145BAE" w:rsidP="00145BA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7E3663D" w14:textId="0627D84C" w:rsidR="00145BAE" w:rsidRPr="00476358" w:rsidRDefault="0033689B" w:rsidP="00145BAE">
      <w:pPr>
        <w:ind w:left="720"/>
        <w:rPr>
          <w:rFonts w:ascii="Consolas" w:hAnsi="Consolas"/>
          <w:noProof/>
          <w:sz w:val="23"/>
          <w:szCs w:val="23"/>
        </w:rPr>
      </w:pPr>
      <w:hyperlink w:anchor="f_longjmp" w:history="1">
        <w:r w:rsidR="00145BAE" w:rsidRPr="00476358">
          <w:rPr>
            <w:rStyle w:val="ab"/>
            <w:rFonts w:ascii="Consolas" w:hAnsi="Consolas"/>
            <w:noProof/>
            <w:sz w:val="23"/>
            <w:szCs w:val="23"/>
          </w:rPr>
          <w:t>longjmp()</w:t>
        </w:r>
      </w:hyperlink>
    </w:p>
    <w:p w14:paraId="39D5EE8E" w14:textId="77777777" w:rsidR="00145BAE" w:rsidRPr="00B40ABD" w:rsidRDefault="00145BAE" w:rsidP="00145BAE">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F2D807F" w14:textId="1AF1E8C5" w:rsidR="00145BAE" w:rsidRPr="00584120" w:rsidRDefault="00290F25" w:rsidP="00145BAE">
      <w:pPr>
        <w:spacing w:before="40"/>
        <w:ind w:left="720"/>
        <w:jc w:val="both"/>
        <w:rPr>
          <w:rFonts w:asciiTheme="minorHAnsi" w:hAnsiTheme="minorHAnsi"/>
          <w:sz w:val="23"/>
          <w:szCs w:val="23"/>
          <w:lang w:val="ru-RU"/>
        </w:rPr>
      </w:pPr>
      <w:r w:rsidRPr="00290F25">
        <w:rPr>
          <w:rFonts w:asciiTheme="minorHAnsi" w:hAnsiTheme="minorHAnsi"/>
          <w:sz w:val="23"/>
          <w:szCs w:val="23"/>
          <w:lang w:val="ru-RU"/>
        </w:rPr>
        <w:t xml:space="preserve">Функция </w:t>
      </w:r>
      <w:r w:rsidRPr="00476358">
        <w:rPr>
          <w:rFonts w:ascii="Consolas" w:hAnsi="Consolas"/>
          <w:b/>
          <w:noProof/>
          <w:sz w:val="23"/>
          <w:szCs w:val="23"/>
        </w:rPr>
        <w:t>setjmp()</w:t>
      </w:r>
      <w:r w:rsidRPr="00290F25">
        <w:rPr>
          <w:rFonts w:asciiTheme="minorHAnsi" w:hAnsiTheme="minorHAnsi"/>
          <w:sz w:val="23"/>
          <w:szCs w:val="23"/>
          <w:lang w:val="ru-RU"/>
        </w:rPr>
        <w:t xml:space="preserve"> возвращает ноль после реального вызова, и ненулевое значение, если он</w:t>
      </w:r>
      <w:r>
        <w:rPr>
          <w:rFonts w:asciiTheme="minorHAnsi" w:hAnsiTheme="minorHAnsi"/>
          <w:sz w:val="23"/>
          <w:szCs w:val="23"/>
          <w:lang w:val="ru-RU"/>
        </w:rPr>
        <w:t>а</w:t>
      </w:r>
      <w:r w:rsidRPr="00290F25">
        <w:rPr>
          <w:rFonts w:asciiTheme="minorHAnsi" w:hAnsiTheme="minorHAnsi"/>
          <w:sz w:val="23"/>
          <w:szCs w:val="23"/>
          <w:lang w:val="ru-RU"/>
        </w:rPr>
        <w:t xml:space="preserve">, по-видимому, возвращается после вызова </w:t>
      </w:r>
      <w:r w:rsidRPr="00476358">
        <w:rPr>
          <w:rFonts w:ascii="Consolas" w:hAnsi="Consolas"/>
          <w:noProof/>
          <w:sz w:val="23"/>
          <w:szCs w:val="23"/>
        </w:rPr>
        <w:t>longjmp()</w:t>
      </w:r>
      <w:r w:rsidRPr="00290F25">
        <w:rPr>
          <w:rFonts w:asciiTheme="minorHAnsi" w:hAnsiTheme="minorHAnsi"/>
          <w:sz w:val="23"/>
          <w:szCs w:val="23"/>
          <w:lang w:val="ru-RU"/>
        </w:rPr>
        <w:t>.</w:t>
      </w:r>
    </w:p>
    <w:p w14:paraId="2F9F2EA6" w14:textId="1D14F867" w:rsidR="00145BAE" w:rsidRPr="00F920F0" w:rsidRDefault="00145BAE" w:rsidP="00145BAE">
      <w:pPr>
        <w:spacing w:before="240"/>
        <w:jc w:val="center"/>
        <w:rPr>
          <w:rFonts w:ascii="Consolas" w:hAnsi="Consolas"/>
          <w:b/>
          <w:sz w:val="23"/>
          <w:szCs w:val="23"/>
          <w:lang w:val="ru-RU"/>
        </w:rPr>
      </w:pPr>
      <w:r w:rsidRPr="00145BAE">
        <w:rPr>
          <w:rFonts w:ascii="Consolas" w:hAnsi="Consolas"/>
          <w:b/>
          <w:sz w:val="23"/>
          <w:szCs w:val="23"/>
          <w:lang w:val="ru-RU"/>
        </w:rPr>
        <w:t>SETUID</w:t>
      </w:r>
    </w:p>
    <w:p w14:paraId="08CD5ADE" w14:textId="77777777" w:rsidR="00145BAE" w:rsidRPr="00B40ABD" w:rsidRDefault="00145BAE" w:rsidP="00145BA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923B1D7" w14:textId="127811D9" w:rsidR="00145BAE" w:rsidRPr="005F3FD0" w:rsidRDefault="00145BAE" w:rsidP="00145BAE">
      <w:pPr>
        <w:spacing w:before="40"/>
        <w:ind w:firstLine="709"/>
        <w:jc w:val="both"/>
        <w:rPr>
          <w:rFonts w:ascii="Consolas" w:hAnsi="Consolas"/>
          <w:b/>
          <w:noProof/>
          <w:sz w:val="23"/>
          <w:szCs w:val="23"/>
        </w:rPr>
      </w:pPr>
      <w:r w:rsidRPr="005F3FD0">
        <w:rPr>
          <w:rFonts w:ascii="Consolas" w:hAnsi="Consolas"/>
          <w:b/>
          <w:noProof/>
          <w:sz w:val="23"/>
          <w:szCs w:val="23"/>
        </w:rPr>
        <w:t>#include &lt;cpm.h&gt;</w:t>
      </w:r>
    </w:p>
    <w:p w14:paraId="796A71F9" w14:textId="39D6AB00" w:rsidR="00145BAE" w:rsidRPr="005F3FD0" w:rsidRDefault="00145BAE" w:rsidP="00145BAE">
      <w:pPr>
        <w:spacing w:before="40"/>
        <w:ind w:left="709"/>
        <w:rPr>
          <w:rFonts w:ascii="Consolas" w:hAnsi="Consolas"/>
          <w:b/>
          <w:noProof/>
          <w:sz w:val="23"/>
          <w:szCs w:val="23"/>
        </w:rPr>
      </w:pPr>
      <w:r w:rsidRPr="005F3FD0">
        <w:rPr>
          <w:rFonts w:ascii="Consolas" w:hAnsi="Consolas"/>
          <w:b/>
          <w:noProof/>
          <w:sz w:val="23"/>
          <w:szCs w:val="23"/>
        </w:rPr>
        <w:t>int setuid (unsigned char uid)</w:t>
      </w:r>
      <w:bookmarkStart w:id="581" w:name="f_setuid"/>
      <w:bookmarkEnd w:id="581"/>
    </w:p>
    <w:p w14:paraId="03A35ABE" w14:textId="77777777" w:rsidR="00145BAE" w:rsidRPr="003332DC" w:rsidRDefault="00145BAE" w:rsidP="00145BA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CDCD31D" w14:textId="7132CBE3" w:rsidR="00145BAE" w:rsidRDefault="00476953" w:rsidP="00145BAE">
      <w:pPr>
        <w:spacing w:before="40"/>
        <w:ind w:left="720"/>
        <w:jc w:val="both"/>
        <w:rPr>
          <w:rFonts w:ascii="Cambria" w:hAnsi="Cambria"/>
          <w:sz w:val="23"/>
          <w:szCs w:val="23"/>
          <w:lang w:val="ru-RU"/>
        </w:rPr>
      </w:pPr>
      <w:r w:rsidRPr="00476953">
        <w:rPr>
          <w:rFonts w:ascii="Cambria" w:hAnsi="Cambria"/>
          <w:sz w:val="23"/>
          <w:szCs w:val="23"/>
          <w:lang w:val="ru-RU"/>
        </w:rPr>
        <w:t xml:space="preserve">Функция </w:t>
      </w:r>
      <w:r w:rsidRPr="005F3FD0">
        <w:rPr>
          <w:rFonts w:ascii="Consolas" w:hAnsi="Consolas"/>
          <w:b/>
          <w:noProof/>
          <w:sz w:val="23"/>
          <w:szCs w:val="23"/>
        </w:rPr>
        <w:t>setuid()</w:t>
      </w:r>
      <w:r w:rsidR="000424D3">
        <w:rPr>
          <w:rFonts w:ascii="Consolas" w:hAnsi="Consolas"/>
          <w:b/>
          <w:sz w:val="23"/>
          <w:szCs w:val="23"/>
          <w:lang w:val="ru-RU"/>
        </w:rPr>
        <w:fldChar w:fldCharType="begin"/>
      </w:r>
      <w:r w:rsidR="000424D3">
        <w:instrText xml:space="preserve"> XE "</w:instrText>
      </w:r>
      <w:r w:rsidR="000424D3" w:rsidRPr="00476953">
        <w:rPr>
          <w:rFonts w:ascii="Consolas" w:hAnsi="Consolas"/>
          <w:b/>
          <w:sz w:val="23"/>
          <w:szCs w:val="23"/>
          <w:lang w:val="ru-RU"/>
        </w:rPr>
        <w:instrText>setuid()</w:instrText>
      </w:r>
      <w:r w:rsidR="000424D3">
        <w:instrText xml:space="preserve">" </w:instrText>
      </w:r>
      <w:r w:rsidR="000424D3">
        <w:rPr>
          <w:rFonts w:ascii="Consolas" w:hAnsi="Consolas"/>
          <w:b/>
          <w:sz w:val="23"/>
          <w:szCs w:val="23"/>
          <w:lang w:val="ru-RU"/>
        </w:rPr>
        <w:fldChar w:fldCharType="end"/>
      </w:r>
      <w:r w:rsidRPr="00476953">
        <w:rPr>
          <w:rFonts w:ascii="Cambria" w:hAnsi="Cambria"/>
          <w:sz w:val="23"/>
          <w:szCs w:val="23"/>
          <w:lang w:val="ru-RU"/>
        </w:rPr>
        <w:t xml:space="preserve"> устанавливает текущий код пользователя в </w:t>
      </w:r>
      <w:r w:rsidRPr="005F3FD0">
        <w:rPr>
          <w:rFonts w:ascii="Consolas" w:hAnsi="Consolas"/>
          <w:b/>
          <w:noProof/>
          <w:sz w:val="23"/>
          <w:szCs w:val="23"/>
        </w:rPr>
        <w:t>uid</w:t>
      </w:r>
      <w:r w:rsidRPr="00476953">
        <w:rPr>
          <w:rFonts w:ascii="Cambria" w:hAnsi="Cambria"/>
          <w:sz w:val="23"/>
          <w:szCs w:val="23"/>
          <w:lang w:val="ru-RU"/>
        </w:rPr>
        <w:t xml:space="preserve">. Значение </w:t>
      </w:r>
      <w:r w:rsidR="00A529AA" w:rsidRPr="005F3FD0">
        <w:rPr>
          <w:rFonts w:ascii="Consolas" w:hAnsi="Consolas"/>
          <w:b/>
          <w:noProof/>
          <w:sz w:val="23"/>
          <w:szCs w:val="23"/>
        </w:rPr>
        <w:t>uid</w:t>
      </w:r>
      <w:r w:rsidRPr="00476953">
        <w:rPr>
          <w:rFonts w:ascii="Cambria" w:hAnsi="Cambria"/>
          <w:sz w:val="23"/>
          <w:szCs w:val="23"/>
          <w:lang w:val="ru-RU"/>
        </w:rPr>
        <w:t xml:space="preserve"> должно быть числом в диапазоне </w:t>
      </w:r>
      <w:r w:rsidRPr="00A529AA">
        <w:rPr>
          <w:rFonts w:ascii="Consolas" w:hAnsi="Consolas"/>
          <w:sz w:val="23"/>
          <w:szCs w:val="23"/>
          <w:lang w:val="ru-RU"/>
        </w:rPr>
        <w:t>0</w:t>
      </w:r>
      <w:r w:rsidRPr="00476953">
        <w:rPr>
          <w:rFonts w:ascii="Cambria" w:hAnsi="Cambria"/>
          <w:sz w:val="23"/>
          <w:szCs w:val="23"/>
          <w:lang w:val="ru-RU"/>
        </w:rPr>
        <w:t>-</w:t>
      </w:r>
      <w:r w:rsidRPr="00A529AA">
        <w:rPr>
          <w:rFonts w:ascii="Consolas" w:hAnsi="Consolas"/>
          <w:sz w:val="23"/>
          <w:szCs w:val="23"/>
          <w:lang w:val="ru-RU"/>
        </w:rPr>
        <w:t>15</w:t>
      </w:r>
      <w:r w:rsidRPr="00476953">
        <w:rPr>
          <w:rFonts w:ascii="Cambria" w:hAnsi="Cambria"/>
          <w:sz w:val="23"/>
          <w:szCs w:val="23"/>
          <w:lang w:val="ru-RU"/>
        </w:rPr>
        <w:t>.</w:t>
      </w:r>
    </w:p>
    <w:p w14:paraId="5F4BAB43" w14:textId="77777777" w:rsidR="00A529AA" w:rsidRDefault="00A529AA">
      <w:pPr>
        <w:rPr>
          <w:rFonts w:ascii="Cambria" w:hAnsi="Cambria"/>
          <w:b/>
          <w:i/>
          <w:sz w:val="23"/>
          <w:szCs w:val="23"/>
          <w:lang w:val="ru-RU"/>
        </w:rPr>
      </w:pPr>
      <w:r>
        <w:rPr>
          <w:rFonts w:ascii="Cambria" w:hAnsi="Cambria"/>
          <w:b/>
          <w:i/>
          <w:sz w:val="23"/>
          <w:szCs w:val="23"/>
          <w:lang w:val="ru-RU"/>
        </w:rPr>
        <w:br w:type="page"/>
      </w:r>
    </w:p>
    <w:p w14:paraId="2E9BB9D5" w14:textId="1D1C3C8D" w:rsidR="00145BAE" w:rsidRPr="00F03EBA" w:rsidRDefault="00145BAE" w:rsidP="00145BAE">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2734DFFF" w14:textId="77777777" w:rsidR="00145BAE" w:rsidRPr="005F3FD0" w:rsidRDefault="00145BAE" w:rsidP="00145BAE">
      <w:pPr>
        <w:spacing w:before="60"/>
        <w:ind w:left="709"/>
        <w:rPr>
          <w:rFonts w:ascii="Consolas" w:hAnsi="Consolas"/>
          <w:noProof/>
          <w:sz w:val="22"/>
          <w:szCs w:val="22"/>
        </w:rPr>
      </w:pPr>
      <w:r w:rsidRPr="005F3FD0">
        <w:rPr>
          <w:rFonts w:ascii="Consolas" w:hAnsi="Consolas"/>
          <w:noProof/>
          <w:sz w:val="22"/>
          <w:szCs w:val="22"/>
        </w:rPr>
        <w:t>#include &lt;stdio.h&gt;</w:t>
      </w:r>
    </w:p>
    <w:p w14:paraId="3281F548" w14:textId="26773F98" w:rsidR="00145BAE" w:rsidRPr="005F3FD0" w:rsidRDefault="00145BAE" w:rsidP="00145BAE">
      <w:pPr>
        <w:ind w:left="709"/>
        <w:rPr>
          <w:rFonts w:ascii="Consolas" w:hAnsi="Consolas"/>
          <w:noProof/>
          <w:sz w:val="22"/>
          <w:szCs w:val="22"/>
        </w:rPr>
      </w:pPr>
      <w:r w:rsidRPr="005F3FD0">
        <w:rPr>
          <w:rFonts w:ascii="Consolas" w:hAnsi="Consolas"/>
          <w:noProof/>
          <w:sz w:val="22"/>
          <w:szCs w:val="22"/>
        </w:rPr>
        <w:t>#include &lt;cpm.h&gt;</w:t>
      </w:r>
    </w:p>
    <w:p w14:paraId="3EAB951C" w14:textId="77777777" w:rsidR="00145BAE" w:rsidRPr="005F3FD0" w:rsidRDefault="00145BAE" w:rsidP="00145BAE">
      <w:pPr>
        <w:spacing w:before="60"/>
        <w:ind w:firstLine="709"/>
        <w:jc w:val="both"/>
        <w:rPr>
          <w:rFonts w:ascii="Consolas" w:hAnsi="Consolas"/>
          <w:noProof/>
          <w:sz w:val="22"/>
          <w:szCs w:val="22"/>
        </w:rPr>
      </w:pPr>
      <w:r w:rsidRPr="005F3FD0">
        <w:rPr>
          <w:rFonts w:ascii="Consolas" w:hAnsi="Consolas"/>
          <w:noProof/>
          <w:sz w:val="22"/>
          <w:szCs w:val="22"/>
        </w:rPr>
        <w:t>void main (void) {</w:t>
      </w:r>
    </w:p>
    <w:p w14:paraId="47CF644A" w14:textId="57431AEB" w:rsidR="00145BAE" w:rsidRPr="005F3FD0" w:rsidRDefault="00C94E7B" w:rsidP="00C94E7B">
      <w:pPr>
        <w:ind w:firstLine="709"/>
        <w:jc w:val="both"/>
        <w:rPr>
          <w:rFonts w:ascii="Consolas" w:hAnsi="Consolas"/>
          <w:noProof/>
          <w:sz w:val="22"/>
          <w:szCs w:val="22"/>
        </w:rPr>
      </w:pPr>
      <w:r w:rsidRPr="005F3FD0">
        <w:rPr>
          <w:rFonts w:ascii="Consolas" w:hAnsi="Consolas"/>
          <w:noProof/>
          <w:sz w:val="22"/>
          <w:szCs w:val="22"/>
        </w:rPr>
        <w:t xml:space="preserve">    </w:t>
      </w:r>
      <w:r w:rsidR="00145BAE" w:rsidRPr="005F3FD0">
        <w:rPr>
          <w:rFonts w:ascii="Consolas" w:hAnsi="Consolas"/>
          <w:noProof/>
          <w:sz w:val="22"/>
          <w:szCs w:val="22"/>
        </w:rPr>
        <w:t>setuid(2);</w:t>
      </w:r>
    </w:p>
    <w:p w14:paraId="118EB41F" w14:textId="3DFE139C" w:rsidR="00C94E7B" w:rsidRPr="005F3FD0" w:rsidRDefault="00C94E7B" w:rsidP="00C94E7B">
      <w:pPr>
        <w:ind w:firstLine="709"/>
        <w:jc w:val="both"/>
        <w:rPr>
          <w:rFonts w:ascii="Consolas" w:hAnsi="Consolas"/>
          <w:noProof/>
          <w:sz w:val="22"/>
          <w:szCs w:val="22"/>
        </w:rPr>
      </w:pPr>
      <w:r w:rsidRPr="005F3FD0">
        <w:rPr>
          <w:rFonts w:ascii="Consolas" w:hAnsi="Consolas"/>
          <w:noProof/>
          <w:sz w:val="22"/>
          <w:szCs w:val="22"/>
        </w:rPr>
        <w:t xml:space="preserve">    printf("Current user number is: %d\n", getuid());</w:t>
      </w:r>
    </w:p>
    <w:p w14:paraId="37511E24" w14:textId="77777777" w:rsidR="00C94E7B" w:rsidRPr="005F3FD0" w:rsidRDefault="00C94E7B" w:rsidP="00C94E7B">
      <w:pPr>
        <w:ind w:firstLine="709"/>
        <w:jc w:val="both"/>
        <w:rPr>
          <w:rFonts w:ascii="Consolas" w:hAnsi="Consolas"/>
          <w:noProof/>
          <w:sz w:val="22"/>
          <w:szCs w:val="22"/>
        </w:rPr>
      </w:pPr>
      <w:r w:rsidRPr="005F3FD0">
        <w:rPr>
          <w:rFonts w:ascii="Consolas" w:hAnsi="Consolas"/>
          <w:noProof/>
          <w:sz w:val="22"/>
          <w:szCs w:val="22"/>
        </w:rPr>
        <w:t>}</w:t>
      </w:r>
    </w:p>
    <w:p w14:paraId="28E5E8EC" w14:textId="77777777" w:rsidR="00C94E7B" w:rsidRPr="00DB06B5" w:rsidRDefault="00C94E7B" w:rsidP="00C94E7B">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725619B" w14:textId="7924F424" w:rsidR="00C94E7B" w:rsidRPr="005F3FD0" w:rsidRDefault="0033689B" w:rsidP="00C94E7B">
      <w:pPr>
        <w:ind w:left="720"/>
        <w:rPr>
          <w:rFonts w:ascii="Consolas" w:hAnsi="Consolas"/>
          <w:noProof/>
          <w:sz w:val="23"/>
          <w:szCs w:val="23"/>
        </w:rPr>
      </w:pPr>
      <w:hyperlink w:anchor="f_getuid" w:history="1">
        <w:r w:rsidR="00C94E7B" w:rsidRPr="005F3FD0">
          <w:rPr>
            <w:rStyle w:val="ab"/>
            <w:rFonts w:ascii="Consolas" w:hAnsi="Consolas"/>
            <w:noProof/>
            <w:sz w:val="23"/>
            <w:szCs w:val="23"/>
          </w:rPr>
          <w:t>getuid()</w:t>
        </w:r>
      </w:hyperlink>
    </w:p>
    <w:p w14:paraId="15C2019C" w14:textId="77777777" w:rsidR="00C94E7B" w:rsidRPr="00B40ABD" w:rsidRDefault="00C94E7B" w:rsidP="00C94E7B">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EC46AA1" w14:textId="77777777" w:rsidR="00C94E7B" w:rsidRDefault="00C94E7B" w:rsidP="00C94E7B">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346FEFE5" w14:textId="55767323" w:rsidR="00E159AD" w:rsidRPr="00F920F0" w:rsidRDefault="00E159AD" w:rsidP="00E159AD">
      <w:pPr>
        <w:spacing w:before="240"/>
        <w:jc w:val="center"/>
        <w:rPr>
          <w:rFonts w:ascii="Consolas" w:hAnsi="Consolas"/>
          <w:b/>
          <w:sz w:val="23"/>
          <w:szCs w:val="23"/>
          <w:lang w:val="ru-RU"/>
        </w:rPr>
      </w:pPr>
      <w:r w:rsidRPr="00E159AD">
        <w:rPr>
          <w:rFonts w:ascii="Consolas" w:hAnsi="Consolas"/>
          <w:b/>
          <w:sz w:val="23"/>
          <w:szCs w:val="23"/>
          <w:lang w:val="ru-RU"/>
        </w:rPr>
        <w:t>SETVBUF, SETBUF</w:t>
      </w:r>
    </w:p>
    <w:p w14:paraId="45530154" w14:textId="77777777" w:rsidR="00E159AD" w:rsidRPr="00B40ABD" w:rsidRDefault="00E159AD" w:rsidP="00E159A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C66C4E4" w14:textId="0D49368A" w:rsidR="00E159AD" w:rsidRPr="005F3FD0" w:rsidRDefault="00E159AD" w:rsidP="00E159AD">
      <w:pPr>
        <w:spacing w:before="40"/>
        <w:ind w:firstLine="709"/>
        <w:jc w:val="both"/>
        <w:rPr>
          <w:rFonts w:ascii="Consolas" w:hAnsi="Consolas"/>
          <w:b/>
          <w:noProof/>
          <w:sz w:val="23"/>
          <w:szCs w:val="23"/>
        </w:rPr>
      </w:pPr>
      <w:r w:rsidRPr="005F3FD0">
        <w:rPr>
          <w:rFonts w:ascii="Consolas" w:hAnsi="Consolas"/>
          <w:b/>
          <w:noProof/>
          <w:sz w:val="23"/>
          <w:szCs w:val="23"/>
        </w:rPr>
        <w:t>#include &lt;stdio.h&gt;</w:t>
      </w:r>
    </w:p>
    <w:p w14:paraId="2D9C1C59" w14:textId="54A06831" w:rsidR="00E159AD" w:rsidRPr="005F3FD0" w:rsidRDefault="00E159AD" w:rsidP="00E159AD">
      <w:pPr>
        <w:spacing w:before="40"/>
        <w:ind w:left="709"/>
        <w:rPr>
          <w:rFonts w:ascii="Consolas" w:hAnsi="Consolas"/>
          <w:b/>
          <w:noProof/>
          <w:sz w:val="23"/>
          <w:szCs w:val="23"/>
        </w:rPr>
      </w:pPr>
      <w:r w:rsidRPr="005F3FD0">
        <w:rPr>
          <w:rFonts w:ascii="Consolas" w:hAnsi="Consolas"/>
          <w:b/>
          <w:noProof/>
          <w:sz w:val="23"/>
          <w:szCs w:val="23"/>
        </w:rPr>
        <w:t>int setvbuf (FILE * stream, char * buf, int mode, size_t size)</w:t>
      </w:r>
      <w:bookmarkStart w:id="582" w:name="f_setvbuf"/>
      <w:bookmarkEnd w:id="582"/>
    </w:p>
    <w:p w14:paraId="35DCB693" w14:textId="50A29365" w:rsidR="00E159AD" w:rsidRPr="005F3FD0" w:rsidRDefault="00E159AD" w:rsidP="00E159AD">
      <w:pPr>
        <w:ind w:left="709"/>
        <w:rPr>
          <w:rFonts w:ascii="Consolas" w:hAnsi="Consolas"/>
          <w:b/>
          <w:noProof/>
          <w:sz w:val="23"/>
          <w:szCs w:val="23"/>
        </w:rPr>
      </w:pPr>
      <w:r w:rsidRPr="005F3FD0">
        <w:rPr>
          <w:rFonts w:ascii="Consolas" w:hAnsi="Consolas"/>
          <w:b/>
          <w:noProof/>
          <w:sz w:val="23"/>
          <w:szCs w:val="23"/>
        </w:rPr>
        <w:t>void setbuf (FILE * stream, char * buf)</w:t>
      </w:r>
      <w:bookmarkStart w:id="583" w:name="f_setbuf"/>
      <w:bookmarkEnd w:id="583"/>
    </w:p>
    <w:p w14:paraId="58F83AAD" w14:textId="77777777" w:rsidR="00E159AD" w:rsidRPr="003332DC" w:rsidRDefault="00E159AD" w:rsidP="00E159A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5EFEF77" w14:textId="2F8E8B56" w:rsidR="00E159AD" w:rsidRDefault="00D60268" w:rsidP="00E159AD">
      <w:pPr>
        <w:spacing w:before="40"/>
        <w:ind w:left="720"/>
        <w:jc w:val="both"/>
        <w:rPr>
          <w:rFonts w:ascii="Cambria" w:hAnsi="Cambria"/>
          <w:sz w:val="23"/>
          <w:szCs w:val="23"/>
          <w:lang w:val="ru-RU"/>
        </w:rPr>
      </w:pPr>
      <w:r w:rsidRPr="00D60268">
        <w:rPr>
          <w:rFonts w:ascii="Cambria" w:hAnsi="Cambria"/>
          <w:sz w:val="23"/>
          <w:szCs w:val="23"/>
          <w:lang w:val="ru-RU"/>
        </w:rPr>
        <w:t xml:space="preserve">Функция </w:t>
      </w:r>
      <w:r w:rsidRPr="005F3FD0">
        <w:rPr>
          <w:rFonts w:ascii="Consolas" w:hAnsi="Consolas"/>
          <w:b/>
          <w:noProof/>
          <w:sz w:val="23"/>
          <w:szCs w:val="23"/>
        </w:rPr>
        <w:t>setvbuf()</w:t>
      </w:r>
      <w:r w:rsidR="000424D3">
        <w:rPr>
          <w:rFonts w:ascii="Consolas" w:hAnsi="Consolas"/>
          <w:b/>
          <w:sz w:val="23"/>
          <w:szCs w:val="23"/>
          <w:lang w:val="ru-RU"/>
        </w:rPr>
        <w:fldChar w:fldCharType="begin"/>
      </w:r>
      <w:r w:rsidR="000424D3">
        <w:instrText xml:space="preserve"> XE "</w:instrText>
      </w:r>
      <w:r w:rsidR="000424D3" w:rsidRPr="00D60268">
        <w:rPr>
          <w:rFonts w:ascii="Consolas" w:hAnsi="Consolas"/>
          <w:b/>
          <w:sz w:val="23"/>
          <w:szCs w:val="23"/>
          <w:lang w:val="ru-RU"/>
        </w:rPr>
        <w:instrText>setvbuf()</w:instrText>
      </w:r>
      <w:r w:rsidR="000424D3">
        <w:instrText xml:space="preserve">" </w:instrText>
      </w:r>
      <w:r w:rsidR="000424D3">
        <w:rPr>
          <w:rFonts w:ascii="Consolas" w:hAnsi="Consolas"/>
          <w:b/>
          <w:sz w:val="23"/>
          <w:szCs w:val="23"/>
          <w:lang w:val="ru-RU"/>
        </w:rPr>
        <w:fldChar w:fldCharType="end"/>
      </w:r>
      <w:r w:rsidRPr="00D60268">
        <w:rPr>
          <w:rFonts w:ascii="Cambria" w:hAnsi="Cambria"/>
          <w:sz w:val="23"/>
          <w:szCs w:val="23"/>
          <w:lang w:val="ru-RU"/>
        </w:rPr>
        <w:t xml:space="preserve"> позволяет изменить поведение буферизации потока </w:t>
      </w:r>
      <w:r w:rsidRPr="005F3FD0">
        <w:rPr>
          <w:rFonts w:ascii="Consolas" w:hAnsi="Consolas"/>
          <w:noProof/>
          <w:sz w:val="23"/>
          <w:szCs w:val="23"/>
        </w:rPr>
        <w:t>stdio</w:t>
      </w:r>
      <w:r w:rsidRPr="00D60268">
        <w:rPr>
          <w:rFonts w:ascii="Cambria" w:hAnsi="Cambria"/>
          <w:sz w:val="23"/>
          <w:szCs w:val="23"/>
          <w:lang w:val="ru-RU"/>
        </w:rPr>
        <w:t xml:space="preserve">. Она заменяет функцию </w:t>
      </w:r>
      <w:r w:rsidRPr="005F3FD0">
        <w:rPr>
          <w:rFonts w:ascii="Consolas" w:hAnsi="Consolas"/>
          <w:b/>
          <w:noProof/>
          <w:sz w:val="23"/>
          <w:szCs w:val="23"/>
        </w:rPr>
        <w:t>setbuf()</w:t>
      </w:r>
      <w:r w:rsidR="000424D3">
        <w:rPr>
          <w:rFonts w:ascii="Consolas" w:hAnsi="Consolas"/>
          <w:b/>
          <w:sz w:val="23"/>
          <w:szCs w:val="23"/>
          <w:lang w:val="ru-RU"/>
        </w:rPr>
        <w:fldChar w:fldCharType="begin"/>
      </w:r>
      <w:r w:rsidR="000424D3">
        <w:instrText xml:space="preserve"> XE "</w:instrText>
      </w:r>
      <w:r w:rsidR="000424D3" w:rsidRPr="000424D3">
        <w:rPr>
          <w:rFonts w:ascii="Consolas" w:hAnsi="Consolas"/>
          <w:b/>
          <w:sz w:val="23"/>
          <w:szCs w:val="23"/>
          <w:lang w:val="ru-RU"/>
        </w:rPr>
        <w:instrText>setbuf()</w:instrText>
      </w:r>
      <w:r w:rsidR="000424D3">
        <w:instrText xml:space="preserve">" </w:instrText>
      </w:r>
      <w:r w:rsidR="000424D3">
        <w:rPr>
          <w:rFonts w:ascii="Consolas" w:hAnsi="Consolas"/>
          <w:b/>
          <w:sz w:val="23"/>
          <w:szCs w:val="23"/>
          <w:lang w:val="ru-RU"/>
        </w:rPr>
        <w:fldChar w:fldCharType="end"/>
      </w:r>
      <w:r w:rsidRPr="00D60268">
        <w:rPr>
          <w:rFonts w:ascii="Cambria" w:hAnsi="Cambria"/>
          <w:sz w:val="23"/>
          <w:szCs w:val="23"/>
          <w:lang w:val="ru-RU"/>
        </w:rPr>
        <w:t>, которая сохранена для обратной совместимости. П</w:t>
      </w:r>
      <w:r w:rsidRPr="00D60268">
        <w:rPr>
          <w:rFonts w:ascii="Cambria" w:hAnsi="Cambria"/>
          <w:sz w:val="23"/>
          <w:szCs w:val="23"/>
          <w:lang w:val="ru-RU"/>
        </w:rPr>
        <w:t>а</w:t>
      </w:r>
      <w:r w:rsidRPr="00D60268">
        <w:rPr>
          <w:rFonts w:ascii="Cambria" w:hAnsi="Cambria"/>
          <w:sz w:val="23"/>
          <w:szCs w:val="23"/>
          <w:lang w:val="ru-RU"/>
        </w:rPr>
        <w:t xml:space="preserve">раметры </w:t>
      </w:r>
      <w:r w:rsidRPr="005F3FD0">
        <w:rPr>
          <w:rFonts w:ascii="Consolas" w:hAnsi="Consolas"/>
          <w:b/>
          <w:noProof/>
          <w:sz w:val="23"/>
          <w:szCs w:val="23"/>
        </w:rPr>
        <w:t>setvbuf()</w:t>
      </w:r>
      <w:r w:rsidRPr="00D60268">
        <w:rPr>
          <w:rFonts w:ascii="Cambria" w:hAnsi="Cambria"/>
          <w:sz w:val="23"/>
          <w:szCs w:val="23"/>
          <w:lang w:val="ru-RU"/>
        </w:rPr>
        <w:t xml:space="preserve"> следующие: </w:t>
      </w:r>
      <w:r w:rsidRPr="005F3FD0">
        <w:rPr>
          <w:rFonts w:ascii="Consolas" w:hAnsi="Consolas"/>
          <w:b/>
          <w:noProof/>
          <w:sz w:val="23"/>
          <w:szCs w:val="23"/>
        </w:rPr>
        <w:t>stream</w:t>
      </w:r>
      <w:r>
        <w:rPr>
          <w:rFonts w:ascii="Cambria" w:hAnsi="Cambria"/>
          <w:sz w:val="23"/>
          <w:szCs w:val="23"/>
          <w:lang w:val="ru-RU"/>
        </w:rPr>
        <w:t xml:space="preserve"> определяет затро</w:t>
      </w:r>
      <w:r w:rsidRPr="00D60268">
        <w:rPr>
          <w:rFonts w:ascii="Cambria" w:hAnsi="Cambria"/>
          <w:sz w:val="23"/>
          <w:szCs w:val="23"/>
          <w:lang w:val="ru-RU"/>
        </w:rPr>
        <w:t xml:space="preserve">нутый поток </w:t>
      </w:r>
      <w:r w:rsidRPr="005F3FD0">
        <w:rPr>
          <w:rFonts w:ascii="Consolas" w:hAnsi="Consolas"/>
          <w:noProof/>
          <w:sz w:val="23"/>
          <w:szCs w:val="23"/>
        </w:rPr>
        <w:t>stdio</w:t>
      </w:r>
      <w:r w:rsidRPr="005F3FD0">
        <w:rPr>
          <w:rFonts w:ascii="Cambria" w:hAnsi="Cambria"/>
          <w:noProof/>
          <w:sz w:val="23"/>
          <w:szCs w:val="23"/>
        </w:rPr>
        <w:t xml:space="preserve">. </w:t>
      </w:r>
      <w:r w:rsidRPr="005F3FD0">
        <w:rPr>
          <w:rFonts w:ascii="Consolas" w:hAnsi="Consolas"/>
          <w:b/>
          <w:noProof/>
          <w:sz w:val="23"/>
          <w:szCs w:val="23"/>
        </w:rPr>
        <w:t>buf</w:t>
      </w:r>
      <w:r w:rsidRPr="00D60268">
        <w:rPr>
          <w:rFonts w:ascii="Cambria" w:hAnsi="Cambria"/>
          <w:sz w:val="23"/>
          <w:szCs w:val="23"/>
          <w:lang w:val="ru-RU"/>
        </w:rPr>
        <w:t xml:space="preserve"> - указатель на буфер, который будет использоваться для всех последующих операций ввода-вывода в этот поток. Если </w:t>
      </w:r>
      <w:r w:rsidRPr="005F3FD0">
        <w:rPr>
          <w:rFonts w:ascii="Consolas" w:hAnsi="Consolas"/>
          <w:b/>
          <w:noProof/>
          <w:sz w:val="23"/>
          <w:szCs w:val="23"/>
        </w:rPr>
        <w:t>buf</w:t>
      </w:r>
      <w:r w:rsidRPr="00D60268">
        <w:rPr>
          <w:rFonts w:ascii="Cambria" w:hAnsi="Cambria"/>
          <w:sz w:val="23"/>
          <w:szCs w:val="23"/>
          <w:lang w:val="ru-RU"/>
        </w:rPr>
        <w:t xml:space="preserve"> равен </w:t>
      </w:r>
      <w:r w:rsidRPr="00D60268">
        <w:rPr>
          <w:rFonts w:ascii="Consolas" w:hAnsi="Consolas"/>
          <w:sz w:val="23"/>
          <w:szCs w:val="23"/>
          <w:lang w:val="ru-RU"/>
        </w:rPr>
        <w:t>NULL</w:t>
      </w:r>
      <w:r w:rsidRPr="00D60268">
        <w:rPr>
          <w:rFonts w:ascii="Cambria" w:hAnsi="Cambria"/>
          <w:sz w:val="23"/>
          <w:szCs w:val="23"/>
          <w:lang w:val="ru-RU"/>
        </w:rPr>
        <w:t>, то подпрограмма при необходим</w:t>
      </w:r>
      <w:r w:rsidRPr="00D60268">
        <w:rPr>
          <w:rFonts w:ascii="Cambria" w:hAnsi="Cambria"/>
          <w:sz w:val="23"/>
          <w:szCs w:val="23"/>
          <w:lang w:val="ru-RU"/>
        </w:rPr>
        <w:t>о</w:t>
      </w:r>
      <w:r w:rsidRPr="00D60268">
        <w:rPr>
          <w:rFonts w:ascii="Cambria" w:hAnsi="Cambria"/>
          <w:sz w:val="23"/>
          <w:szCs w:val="23"/>
          <w:lang w:val="ru-RU"/>
        </w:rPr>
        <w:t xml:space="preserve">сти выделит буфер из "кучи" размером </w:t>
      </w:r>
      <w:r w:rsidRPr="00D60268">
        <w:rPr>
          <w:rFonts w:ascii="Consolas" w:hAnsi="Consolas"/>
          <w:sz w:val="23"/>
          <w:szCs w:val="23"/>
          <w:lang w:val="ru-RU"/>
        </w:rPr>
        <w:t>BUFSIZ</w:t>
      </w:r>
      <w:r w:rsidRPr="00D60268">
        <w:rPr>
          <w:rFonts w:ascii="Cambria" w:hAnsi="Cambria"/>
          <w:sz w:val="23"/>
          <w:szCs w:val="23"/>
          <w:lang w:val="ru-RU"/>
        </w:rPr>
        <w:t xml:space="preserve">, как определено в </w:t>
      </w:r>
      <w:r w:rsidRPr="005F3FD0">
        <w:rPr>
          <w:rFonts w:ascii="Consolas" w:hAnsi="Consolas"/>
          <w:noProof/>
          <w:sz w:val="23"/>
          <w:szCs w:val="23"/>
        </w:rPr>
        <w:t>&lt;stdio.h&gt;</w:t>
      </w:r>
      <w:r w:rsidRPr="00D60268">
        <w:rPr>
          <w:rFonts w:ascii="Cambria" w:hAnsi="Cambria"/>
          <w:sz w:val="23"/>
          <w:szCs w:val="23"/>
          <w:lang w:val="ru-RU"/>
        </w:rPr>
        <w:t>. Пар</w:t>
      </w:r>
      <w:r w:rsidRPr="00D60268">
        <w:rPr>
          <w:rFonts w:ascii="Cambria" w:hAnsi="Cambria"/>
          <w:sz w:val="23"/>
          <w:szCs w:val="23"/>
          <w:lang w:val="ru-RU"/>
        </w:rPr>
        <w:t>а</w:t>
      </w:r>
      <w:r w:rsidRPr="00D60268">
        <w:rPr>
          <w:rFonts w:ascii="Cambria" w:hAnsi="Cambria"/>
          <w:sz w:val="23"/>
          <w:szCs w:val="23"/>
          <w:lang w:val="ru-RU"/>
        </w:rPr>
        <w:t xml:space="preserve">метр </w:t>
      </w:r>
      <w:r w:rsidRPr="005F3FD0">
        <w:rPr>
          <w:rFonts w:ascii="Consolas" w:hAnsi="Consolas"/>
          <w:b/>
          <w:sz w:val="23"/>
          <w:szCs w:val="23"/>
        </w:rPr>
        <w:t>mode</w:t>
      </w:r>
      <w:r w:rsidRPr="00D60268">
        <w:rPr>
          <w:rFonts w:ascii="Cambria" w:hAnsi="Cambria"/>
          <w:sz w:val="23"/>
          <w:szCs w:val="23"/>
          <w:lang w:val="ru-RU"/>
        </w:rPr>
        <w:t xml:space="preserve"> может принять значения </w:t>
      </w:r>
      <w:r w:rsidRPr="00D60268">
        <w:rPr>
          <w:rFonts w:ascii="Consolas" w:hAnsi="Consolas"/>
          <w:sz w:val="23"/>
          <w:szCs w:val="23"/>
          <w:lang w:val="ru-RU"/>
        </w:rPr>
        <w:t>_IONBF</w:t>
      </w:r>
      <w:r w:rsidRPr="00D60268">
        <w:rPr>
          <w:rFonts w:ascii="Cambria" w:hAnsi="Cambria"/>
          <w:sz w:val="23"/>
          <w:szCs w:val="23"/>
          <w:lang w:val="ru-RU"/>
        </w:rPr>
        <w:t xml:space="preserve"> для полного отключения буфериза</w:t>
      </w:r>
      <w:r>
        <w:rPr>
          <w:rFonts w:ascii="Cambria" w:hAnsi="Cambria"/>
          <w:sz w:val="23"/>
          <w:szCs w:val="23"/>
          <w:lang w:val="ru-RU"/>
        </w:rPr>
        <w:t xml:space="preserve">ции, </w:t>
      </w:r>
      <w:r w:rsidRPr="00D60268">
        <w:rPr>
          <w:rFonts w:ascii="Consolas" w:hAnsi="Consolas"/>
          <w:sz w:val="23"/>
          <w:szCs w:val="23"/>
          <w:lang w:val="ru-RU"/>
        </w:rPr>
        <w:t>_IOFBF</w:t>
      </w:r>
      <w:r>
        <w:rPr>
          <w:rFonts w:ascii="Cambria" w:hAnsi="Cambria"/>
          <w:sz w:val="23"/>
          <w:szCs w:val="23"/>
          <w:lang w:val="ru-RU"/>
        </w:rPr>
        <w:t xml:space="preserve"> для полной буфериза</w:t>
      </w:r>
      <w:r w:rsidRPr="00D60268">
        <w:rPr>
          <w:rFonts w:ascii="Cambria" w:hAnsi="Cambria"/>
          <w:sz w:val="23"/>
          <w:szCs w:val="23"/>
          <w:lang w:val="ru-RU"/>
        </w:rPr>
        <w:t xml:space="preserve">ции или </w:t>
      </w:r>
      <w:r w:rsidRPr="00D60268">
        <w:rPr>
          <w:rFonts w:ascii="Consolas" w:hAnsi="Consolas"/>
          <w:sz w:val="23"/>
          <w:szCs w:val="23"/>
          <w:lang w:val="ru-RU"/>
        </w:rPr>
        <w:t>_IOLBF</w:t>
      </w:r>
      <w:r w:rsidRPr="00D60268">
        <w:rPr>
          <w:rFonts w:ascii="Cambria" w:hAnsi="Cambria"/>
          <w:sz w:val="23"/>
          <w:szCs w:val="23"/>
          <w:lang w:val="ru-RU"/>
        </w:rPr>
        <w:t xml:space="preserve"> для построчной буферизации. Полная буферизация означает, что связанный буфер будет сброшен, только когда заполнен, в то время как построчная буферизация означает, что буфер будет сброшен в конце каждой строки или когда будет требоваться ввод из другого потока </w:t>
      </w:r>
      <w:r w:rsidRPr="005F3FD0">
        <w:rPr>
          <w:rFonts w:ascii="Consolas" w:hAnsi="Consolas"/>
          <w:noProof/>
          <w:sz w:val="23"/>
          <w:szCs w:val="23"/>
        </w:rPr>
        <w:t>stdio</w:t>
      </w:r>
      <w:r w:rsidRPr="005F3FD0">
        <w:rPr>
          <w:rFonts w:ascii="Cambria" w:hAnsi="Cambria"/>
          <w:noProof/>
          <w:sz w:val="23"/>
          <w:szCs w:val="23"/>
        </w:rPr>
        <w:t xml:space="preserve">, </w:t>
      </w:r>
      <w:r w:rsidRPr="005F3FD0">
        <w:rPr>
          <w:rFonts w:ascii="Consolas" w:hAnsi="Consolas"/>
          <w:b/>
          <w:noProof/>
          <w:sz w:val="23"/>
          <w:szCs w:val="23"/>
        </w:rPr>
        <w:t>size</w:t>
      </w:r>
      <w:r>
        <w:rPr>
          <w:rFonts w:ascii="Cambria" w:hAnsi="Cambria"/>
          <w:sz w:val="23"/>
          <w:szCs w:val="23"/>
          <w:lang w:val="ru-RU"/>
        </w:rPr>
        <w:t xml:space="preserve"> - раз</w:t>
      </w:r>
      <w:r w:rsidRPr="00D60268">
        <w:rPr>
          <w:rFonts w:ascii="Cambria" w:hAnsi="Cambria"/>
          <w:sz w:val="23"/>
          <w:szCs w:val="23"/>
          <w:lang w:val="ru-RU"/>
        </w:rPr>
        <w:t xml:space="preserve">мер предоставленного буфера. По умолчанию </w:t>
      </w:r>
      <w:r w:rsidRPr="005F3FD0">
        <w:rPr>
          <w:rFonts w:ascii="Consolas" w:hAnsi="Consolas"/>
          <w:noProof/>
          <w:sz w:val="23"/>
          <w:szCs w:val="23"/>
        </w:rPr>
        <w:t>stdout</w:t>
      </w:r>
      <w:r w:rsidRPr="00D60268">
        <w:rPr>
          <w:rFonts w:ascii="Cambria" w:hAnsi="Cambria"/>
          <w:sz w:val="23"/>
          <w:szCs w:val="23"/>
          <w:lang w:val="ru-RU"/>
        </w:rPr>
        <w:t xml:space="preserve"> и </w:t>
      </w:r>
      <w:r w:rsidRPr="005F3FD0">
        <w:rPr>
          <w:rFonts w:ascii="Consolas" w:hAnsi="Consolas"/>
          <w:noProof/>
          <w:sz w:val="23"/>
          <w:szCs w:val="23"/>
        </w:rPr>
        <w:t>stdin</w:t>
      </w:r>
      <w:r w:rsidRPr="00D60268">
        <w:rPr>
          <w:rFonts w:ascii="Cambria" w:hAnsi="Cambria"/>
          <w:sz w:val="23"/>
          <w:szCs w:val="23"/>
          <w:lang w:val="ru-RU"/>
        </w:rPr>
        <w:t xml:space="preserve"> являются буфер</w:t>
      </w:r>
      <w:r w:rsidRPr="00D60268">
        <w:rPr>
          <w:rFonts w:ascii="Cambria" w:hAnsi="Cambria"/>
          <w:sz w:val="23"/>
          <w:szCs w:val="23"/>
          <w:lang w:val="ru-RU"/>
        </w:rPr>
        <w:t>и</w:t>
      </w:r>
      <w:r w:rsidRPr="00D60268">
        <w:rPr>
          <w:rFonts w:ascii="Cambria" w:hAnsi="Cambria"/>
          <w:sz w:val="23"/>
          <w:szCs w:val="23"/>
          <w:lang w:val="ru-RU"/>
        </w:rPr>
        <w:t>зированными строками, когда они связаны с терминальным устройством и полн</w:t>
      </w:r>
      <w:r w:rsidRPr="00D60268">
        <w:rPr>
          <w:rFonts w:ascii="Cambria" w:hAnsi="Cambria"/>
          <w:sz w:val="23"/>
          <w:szCs w:val="23"/>
          <w:lang w:val="ru-RU"/>
        </w:rPr>
        <w:t>о</w:t>
      </w:r>
      <w:r w:rsidRPr="00D60268">
        <w:rPr>
          <w:rFonts w:ascii="Cambria" w:hAnsi="Cambria"/>
          <w:sz w:val="23"/>
          <w:szCs w:val="23"/>
          <w:lang w:val="ru-RU"/>
        </w:rPr>
        <w:t>стью буферизуются, когда связаны с файлом.</w:t>
      </w:r>
    </w:p>
    <w:p w14:paraId="56DE15BF" w14:textId="078292EC" w:rsidR="00D60268" w:rsidRDefault="00331CB3" w:rsidP="00E159AD">
      <w:pPr>
        <w:spacing w:before="40"/>
        <w:ind w:left="720"/>
        <w:jc w:val="both"/>
        <w:rPr>
          <w:rFonts w:ascii="Cambria" w:hAnsi="Cambria"/>
          <w:sz w:val="23"/>
          <w:szCs w:val="23"/>
          <w:lang w:val="ru-RU"/>
        </w:rPr>
      </w:pPr>
      <w:r w:rsidRPr="00331CB3">
        <w:rPr>
          <w:rFonts w:ascii="Cambria" w:hAnsi="Cambria"/>
          <w:sz w:val="23"/>
          <w:szCs w:val="23"/>
          <w:lang w:val="ru-RU"/>
        </w:rPr>
        <w:t>Если буфер предоставляется вызывающей стороной, то этот буфер останется св</w:t>
      </w:r>
      <w:r w:rsidRPr="00331CB3">
        <w:rPr>
          <w:rFonts w:ascii="Cambria" w:hAnsi="Cambria"/>
          <w:sz w:val="23"/>
          <w:szCs w:val="23"/>
          <w:lang w:val="ru-RU"/>
        </w:rPr>
        <w:t>я</w:t>
      </w:r>
      <w:r w:rsidRPr="00331CB3">
        <w:rPr>
          <w:rFonts w:ascii="Cambria" w:hAnsi="Cambria"/>
          <w:sz w:val="23"/>
          <w:szCs w:val="23"/>
          <w:lang w:val="ru-RU"/>
        </w:rPr>
        <w:t xml:space="preserve">занным с этим потоком даже после вызовов </w:t>
      </w:r>
      <w:r w:rsidRPr="005F3FD0">
        <w:rPr>
          <w:rFonts w:ascii="Consolas" w:hAnsi="Consolas"/>
          <w:noProof/>
          <w:sz w:val="23"/>
          <w:szCs w:val="23"/>
        </w:rPr>
        <w:t>fclose()</w:t>
      </w:r>
      <w:r w:rsidRPr="005F3FD0">
        <w:rPr>
          <w:rFonts w:ascii="Cambria" w:hAnsi="Cambria"/>
          <w:noProof/>
          <w:sz w:val="23"/>
          <w:szCs w:val="23"/>
        </w:rPr>
        <w:t xml:space="preserve">, </w:t>
      </w:r>
      <w:r w:rsidRPr="005F3FD0">
        <w:rPr>
          <w:rFonts w:ascii="Consolas" w:hAnsi="Consolas"/>
          <w:noProof/>
          <w:sz w:val="23"/>
          <w:szCs w:val="23"/>
        </w:rPr>
        <w:t>fopen()</w:t>
      </w:r>
      <w:r w:rsidRPr="00331CB3">
        <w:rPr>
          <w:rFonts w:ascii="Cambria" w:hAnsi="Cambria"/>
          <w:sz w:val="23"/>
          <w:szCs w:val="23"/>
          <w:lang w:val="ru-RU"/>
        </w:rPr>
        <w:t xml:space="preserve"> до изме</w:t>
      </w:r>
      <w:r>
        <w:rPr>
          <w:rFonts w:ascii="Cambria" w:hAnsi="Cambria"/>
          <w:sz w:val="23"/>
          <w:szCs w:val="23"/>
          <w:lang w:val="ru-RU"/>
        </w:rPr>
        <w:t>не</w:t>
      </w:r>
      <w:r w:rsidRPr="00331CB3">
        <w:rPr>
          <w:rFonts w:ascii="Cambria" w:hAnsi="Cambria"/>
          <w:sz w:val="23"/>
          <w:szCs w:val="23"/>
          <w:lang w:val="ru-RU"/>
        </w:rPr>
        <w:t>ния др</w:t>
      </w:r>
      <w:r w:rsidRPr="00331CB3">
        <w:rPr>
          <w:rFonts w:ascii="Cambria" w:hAnsi="Cambria"/>
          <w:sz w:val="23"/>
          <w:szCs w:val="23"/>
          <w:lang w:val="ru-RU"/>
        </w:rPr>
        <w:t>у</w:t>
      </w:r>
      <w:r w:rsidRPr="00331CB3">
        <w:rPr>
          <w:rFonts w:ascii="Cambria" w:hAnsi="Cambria"/>
          <w:sz w:val="23"/>
          <w:szCs w:val="23"/>
          <w:lang w:val="ru-RU"/>
        </w:rPr>
        <w:t xml:space="preserve">гим вызовов </w:t>
      </w:r>
      <w:r w:rsidRPr="005F3FD0">
        <w:rPr>
          <w:rFonts w:ascii="Consolas" w:hAnsi="Consolas"/>
          <w:b/>
          <w:noProof/>
          <w:sz w:val="23"/>
          <w:szCs w:val="23"/>
        </w:rPr>
        <w:t>setvbuf()</w:t>
      </w:r>
      <w:r w:rsidRPr="00331CB3">
        <w:rPr>
          <w:rFonts w:ascii="Cambria" w:hAnsi="Cambria"/>
          <w:sz w:val="23"/>
          <w:szCs w:val="23"/>
          <w:lang w:val="ru-RU"/>
        </w:rPr>
        <w:t>.</w:t>
      </w:r>
    </w:p>
    <w:p w14:paraId="5AC51D66" w14:textId="77777777" w:rsidR="00E159AD" w:rsidRPr="00F03EBA" w:rsidRDefault="00E159AD" w:rsidP="00E159AD">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705BD80" w14:textId="77777777" w:rsidR="00E159AD" w:rsidRPr="005F3FD0" w:rsidRDefault="00E159AD" w:rsidP="00E159AD">
      <w:pPr>
        <w:spacing w:before="60"/>
        <w:ind w:left="709"/>
        <w:rPr>
          <w:rFonts w:ascii="Consolas" w:hAnsi="Consolas"/>
          <w:noProof/>
          <w:sz w:val="22"/>
          <w:szCs w:val="22"/>
        </w:rPr>
      </w:pPr>
      <w:r w:rsidRPr="005F3FD0">
        <w:rPr>
          <w:rFonts w:ascii="Consolas" w:hAnsi="Consolas"/>
          <w:noProof/>
          <w:sz w:val="22"/>
          <w:szCs w:val="22"/>
        </w:rPr>
        <w:t>#include &lt;stdio.h&gt;</w:t>
      </w:r>
    </w:p>
    <w:p w14:paraId="09B3A5BF" w14:textId="2986DA15" w:rsidR="00E159AD" w:rsidRPr="005F3FD0" w:rsidRDefault="00E159AD" w:rsidP="00E159AD">
      <w:pPr>
        <w:spacing w:before="60"/>
        <w:ind w:firstLine="709"/>
        <w:jc w:val="both"/>
        <w:rPr>
          <w:rFonts w:ascii="Consolas" w:hAnsi="Consolas"/>
          <w:noProof/>
          <w:sz w:val="22"/>
          <w:szCs w:val="22"/>
        </w:rPr>
      </w:pPr>
      <w:r w:rsidRPr="005F3FD0">
        <w:rPr>
          <w:rFonts w:ascii="Consolas" w:hAnsi="Consolas"/>
          <w:noProof/>
          <w:sz w:val="22"/>
          <w:szCs w:val="22"/>
        </w:rPr>
        <w:t>char buffer[8192];</w:t>
      </w:r>
    </w:p>
    <w:p w14:paraId="4CAEC8FB" w14:textId="77777777" w:rsidR="00E159AD" w:rsidRPr="005F3FD0" w:rsidRDefault="00E159AD" w:rsidP="00E159AD">
      <w:pPr>
        <w:spacing w:before="60"/>
        <w:ind w:firstLine="709"/>
        <w:jc w:val="both"/>
        <w:rPr>
          <w:rFonts w:ascii="Consolas" w:hAnsi="Consolas"/>
          <w:noProof/>
          <w:sz w:val="22"/>
          <w:szCs w:val="22"/>
        </w:rPr>
      </w:pPr>
      <w:r w:rsidRPr="005F3FD0">
        <w:rPr>
          <w:rFonts w:ascii="Consolas" w:hAnsi="Consolas"/>
          <w:noProof/>
          <w:sz w:val="22"/>
          <w:szCs w:val="22"/>
        </w:rPr>
        <w:t>void main (void) {</w:t>
      </w:r>
    </w:p>
    <w:p w14:paraId="6C9FA5FF" w14:textId="6E46DC10" w:rsidR="00681F00" w:rsidRPr="005F3FD0" w:rsidRDefault="00681F00" w:rsidP="00E159AD">
      <w:pPr>
        <w:spacing w:before="60"/>
        <w:ind w:firstLine="709"/>
        <w:jc w:val="both"/>
        <w:rPr>
          <w:rFonts w:ascii="Consolas" w:hAnsi="Consolas"/>
          <w:noProof/>
          <w:sz w:val="22"/>
          <w:szCs w:val="22"/>
        </w:rPr>
      </w:pPr>
      <w:r w:rsidRPr="005F3FD0">
        <w:rPr>
          <w:rFonts w:ascii="Consolas" w:hAnsi="Consolas"/>
          <w:noProof/>
          <w:sz w:val="22"/>
          <w:szCs w:val="22"/>
        </w:rPr>
        <w:t xml:space="preserve">    int i, j;</w:t>
      </w:r>
    </w:p>
    <w:p w14:paraId="2F754F18" w14:textId="22EA130F" w:rsidR="00681F00" w:rsidRDefault="00681F00" w:rsidP="00E159AD">
      <w:pPr>
        <w:spacing w:before="60"/>
        <w:ind w:firstLine="709"/>
        <w:jc w:val="both"/>
        <w:rPr>
          <w:rFonts w:ascii="Consolas" w:hAnsi="Consolas"/>
          <w:sz w:val="22"/>
          <w:szCs w:val="22"/>
          <w:lang w:val="ru-RU"/>
        </w:rPr>
      </w:pPr>
      <w:r>
        <w:rPr>
          <w:rFonts w:ascii="Consolas" w:hAnsi="Consolas"/>
          <w:sz w:val="22"/>
          <w:szCs w:val="22"/>
          <w:lang w:val="ru-RU"/>
        </w:rPr>
        <w:t xml:space="preserve">    /</w:t>
      </w:r>
      <w:r w:rsidRPr="00681F00">
        <w:rPr>
          <w:rFonts w:ascii="Consolas" w:hAnsi="Consolas"/>
          <w:sz w:val="22"/>
          <w:szCs w:val="22"/>
          <w:lang w:val="ru-RU"/>
        </w:rPr>
        <w:t>* устано</w:t>
      </w:r>
      <w:r>
        <w:rPr>
          <w:rFonts w:ascii="Consolas" w:hAnsi="Consolas"/>
          <w:sz w:val="22"/>
          <w:szCs w:val="22"/>
          <w:lang w:val="ru-RU"/>
        </w:rPr>
        <w:t xml:space="preserve">вить большой буфер для </w:t>
      </w:r>
      <w:r w:rsidRPr="005F3FD0">
        <w:rPr>
          <w:rFonts w:ascii="Consolas" w:hAnsi="Consolas"/>
          <w:noProof/>
          <w:sz w:val="22"/>
          <w:szCs w:val="22"/>
        </w:rPr>
        <w:t>stdout</w:t>
      </w:r>
      <w:r>
        <w:rPr>
          <w:rFonts w:ascii="Consolas" w:hAnsi="Consolas"/>
          <w:sz w:val="22"/>
          <w:szCs w:val="22"/>
          <w:lang w:val="ru-RU"/>
        </w:rPr>
        <w:t xml:space="preserve"> *</w:t>
      </w:r>
      <w:r w:rsidRPr="00681F00">
        <w:rPr>
          <w:rFonts w:ascii="Consolas" w:hAnsi="Consolas"/>
          <w:sz w:val="22"/>
          <w:szCs w:val="22"/>
          <w:lang w:val="ru-RU"/>
        </w:rPr>
        <w:t>/</w:t>
      </w:r>
    </w:p>
    <w:p w14:paraId="68611EB9" w14:textId="0A50D5C7" w:rsidR="00E159AD" w:rsidRPr="005F3FD0" w:rsidRDefault="00E159AD" w:rsidP="00681F00">
      <w:pPr>
        <w:spacing w:before="60"/>
        <w:ind w:firstLine="709"/>
        <w:jc w:val="both"/>
        <w:rPr>
          <w:rFonts w:ascii="Consolas" w:hAnsi="Consolas"/>
          <w:noProof/>
          <w:sz w:val="22"/>
          <w:szCs w:val="22"/>
        </w:rPr>
      </w:pPr>
      <w:r w:rsidRPr="005F3FD0">
        <w:rPr>
          <w:rFonts w:ascii="Consolas" w:hAnsi="Consolas"/>
          <w:noProof/>
          <w:sz w:val="22"/>
          <w:szCs w:val="22"/>
        </w:rPr>
        <w:t xml:space="preserve">    </w:t>
      </w:r>
      <w:r w:rsidR="00681F00" w:rsidRPr="005F3FD0">
        <w:rPr>
          <w:rFonts w:ascii="Consolas" w:hAnsi="Consolas"/>
          <w:noProof/>
          <w:sz w:val="22"/>
          <w:szCs w:val="22"/>
        </w:rPr>
        <w:t>setvbuf(stdout, buffer, _IOFBF, sizeof buffer);</w:t>
      </w:r>
    </w:p>
    <w:p w14:paraId="70E47B5E" w14:textId="062BD713" w:rsidR="00E159AD" w:rsidRPr="005F3FD0" w:rsidRDefault="00E159AD" w:rsidP="00E159AD">
      <w:pPr>
        <w:ind w:firstLine="709"/>
        <w:jc w:val="both"/>
        <w:rPr>
          <w:rFonts w:ascii="Consolas" w:hAnsi="Consolas"/>
          <w:noProof/>
          <w:sz w:val="22"/>
          <w:szCs w:val="22"/>
        </w:rPr>
      </w:pPr>
      <w:r w:rsidRPr="005F3FD0">
        <w:rPr>
          <w:rFonts w:ascii="Consolas" w:hAnsi="Consolas"/>
          <w:noProof/>
          <w:sz w:val="22"/>
          <w:szCs w:val="22"/>
        </w:rPr>
        <w:t xml:space="preserve">    </w:t>
      </w:r>
      <w:r w:rsidR="00681F00" w:rsidRPr="005F3FD0">
        <w:rPr>
          <w:rFonts w:ascii="Consolas" w:hAnsi="Consolas"/>
          <w:noProof/>
          <w:sz w:val="22"/>
          <w:szCs w:val="22"/>
        </w:rPr>
        <w:t>for(i = 0 ; i != 2000 ; i++)</w:t>
      </w:r>
    </w:p>
    <w:p w14:paraId="5AE69C70" w14:textId="6DC2FD48" w:rsidR="00681F00" w:rsidRPr="005F3FD0" w:rsidRDefault="00681F00" w:rsidP="00E159AD">
      <w:pPr>
        <w:ind w:firstLine="709"/>
        <w:jc w:val="both"/>
        <w:rPr>
          <w:rFonts w:ascii="Consolas" w:hAnsi="Consolas"/>
          <w:noProof/>
          <w:sz w:val="22"/>
          <w:szCs w:val="22"/>
        </w:rPr>
      </w:pPr>
      <w:r w:rsidRPr="005F3FD0">
        <w:rPr>
          <w:rFonts w:ascii="Consolas" w:hAnsi="Consolas"/>
          <w:noProof/>
          <w:sz w:val="22"/>
          <w:szCs w:val="22"/>
        </w:rPr>
        <w:t xml:space="preserve">        if((i % 100) == 0)</w:t>
      </w:r>
    </w:p>
    <w:p w14:paraId="6C7B9FE0" w14:textId="57F4F586" w:rsidR="00681F00" w:rsidRPr="005F3FD0" w:rsidRDefault="00681F00" w:rsidP="00E159AD">
      <w:pPr>
        <w:ind w:firstLine="709"/>
        <w:jc w:val="both"/>
        <w:rPr>
          <w:rFonts w:ascii="Consolas" w:hAnsi="Consolas"/>
          <w:noProof/>
          <w:sz w:val="22"/>
          <w:szCs w:val="22"/>
        </w:rPr>
      </w:pPr>
      <w:r w:rsidRPr="005F3FD0">
        <w:rPr>
          <w:rFonts w:ascii="Consolas" w:hAnsi="Consolas"/>
          <w:noProof/>
          <w:sz w:val="22"/>
          <w:szCs w:val="22"/>
        </w:rPr>
        <w:t xml:space="preserve">            printf("i = %4d\n", i);</w:t>
      </w:r>
    </w:p>
    <w:p w14:paraId="6B7BFC8E" w14:textId="2736547B" w:rsidR="00681F00" w:rsidRPr="005F3FD0" w:rsidRDefault="00681F00" w:rsidP="00E159AD">
      <w:pPr>
        <w:ind w:firstLine="709"/>
        <w:jc w:val="both"/>
        <w:rPr>
          <w:rFonts w:ascii="Consolas" w:hAnsi="Consolas"/>
          <w:noProof/>
          <w:sz w:val="22"/>
          <w:szCs w:val="22"/>
        </w:rPr>
      </w:pPr>
      <w:r w:rsidRPr="005F3FD0">
        <w:rPr>
          <w:rFonts w:ascii="Consolas" w:hAnsi="Consolas"/>
          <w:noProof/>
          <w:sz w:val="22"/>
          <w:szCs w:val="22"/>
        </w:rPr>
        <w:t xml:space="preserve">        else</w:t>
      </w:r>
    </w:p>
    <w:p w14:paraId="7B0FC646" w14:textId="777B0F78" w:rsidR="00681F00" w:rsidRPr="005F3FD0" w:rsidRDefault="00681F00" w:rsidP="00E159AD">
      <w:pPr>
        <w:ind w:firstLine="709"/>
        <w:jc w:val="both"/>
        <w:rPr>
          <w:rFonts w:ascii="Consolas" w:hAnsi="Consolas"/>
          <w:noProof/>
          <w:sz w:val="22"/>
          <w:szCs w:val="22"/>
        </w:rPr>
      </w:pPr>
      <w:r w:rsidRPr="005F3FD0">
        <w:rPr>
          <w:rFonts w:ascii="Consolas" w:hAnsi="Consolas"/>
          <w:noProof/>
          <w:sz w:val="22"/>
          <w:szCs w:val="22"/>
        </w:rPr>
        <w:t xml:space="preserve">            for(j = 0 ; j != 1000 ; j++)</w:t>
      </w:r>
    </w:p>
    <w:p w14:paraId="470D6056" w14:textId="7210E0DF" w:rsidR="00681F00" w:rsidRPr="005F3FD0" w:rsidRDefault="00681F00" w:rsidP="00E159AD">
      <w:pPr>
        <w:ind w:firstLine="709"/>
        <w:jc w:val="both"/>
        <w:rPr>
          <w:rFonts w:ascii="Consolas" w:hAnsi="Consolas"/>
          <w:noProof/>
          <w:sz w:val="22"/>
          <w:szCs w:val="22"/>
        </w:rPr>
      </w:pPr>
      <w:r w:rsidRPr="005F3FD0">
        <w:rPr>
          <w:rFonts w:ascii="Consolas" w:hAnsi="Consolas"/>
          <w:noProof/>
          <w:sz w:val="22"/>
          <w:szCs w:val="22"/>
        </w:rPr>
        <w:lastRenderedPageBreak/>
        <w:t xml:space="preserve">                continue;</w:t>
      </w:r>
    </w:p>
    <w:p w14:paraId="085DAF07" w14:textId="77777777" w:rsidR="00E159AD" w:rsidRPr="005F3FD0" w:rsidRDefault="00E159AD" w:rsidP="00E159AD">
      <w:pPr>
        <w:ind w:firstLine="709"/>
        <w:jc w:val="both"/>
        <w:rPr>
          <w:rFonts w:ascii="Consolas" w:hAnsi="Consolas"/>
          <w:noProof/>
          <w:sz w:val="22"/>
          <w:szCs w:val="22"/>
        </w:rPr>
      </w:pPr>
      <w:r w:rsidRPr="005F3FD0">
        <w:rPr>
          <w:rFonts w:ascii="Consolas" w:hAnsi="Consolas"/>
          <w:noProof/>
          <w:sz w:val="22"/>
          <w:szCs w:val="22"/>
        </w:rPr>
        <w:t>}</w:t>
      </w:r>
    </w:p>
    <w:p w14:paraId="0D1045FC" w14:textId="77777777" w:rsidR="00E159AD" w:rsidRPr="00DB06B5" w:rsidRDefault="00E159AD" w:rsidP="00E159AD">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4598EFE" w14:textId="3A3FF021" w:rsidR="00E159AD" w:rsidRPr="005F3FD0" w:rsidRDefault="0033689B" w:rsidP="00E159AD">
      <w:pPr>
        <w:ind w:left="720"/>
        <w:rPr>
          <w:rFonts w:ascii="Consolas" w:hAnsi="Consolas"/>
          <w:noProof/>
          <w:sz w:val="23"/>
          <w:szCs w:val="23"/>
        </w:rPr>
      </w:pPr>
      <w:hyperlink w:anchor="f_fopen" w:history="1">
        <w:r w:rsidR="00681F00" w:rsidRPr="005F3FD0">
          <w:rPr>
            <w:rStyle w:val="ab"/>
            <w:rFonts w:ascii="Consolas" w:hAnsi="Consolas"/>
            <w:noProof/>
            <w:sz w:val="23"/>
            <w:szCs w:val="23"/>
          </w:rPr>
          <w:t>fopen()</w:t>
        </w:r>
      </w:hyperlink>
      <w:r w:rsidR="00681F00" w:rsidRPr="005F3FD0">
        <w:rPr>
          <w:rFonts w:asciiTheme="minorHAnsi" w:hAnsiTheme="minorHAnsi"/>
          <w:noProof/>
          <w:sz w:val="23"/>
          <w:szCs w:val="23"/>
        </w:rPr>
        <w:t xml:space="preserve">, </w:t>
      </w:r>
      <w:hyperlink w:anchor="f_freopen" w:history="1">
        <w:r w:rsidR="00681F00" w:rsidRPr="005F3FD0">
          <w:rPr>
            <w:rStyle w:val="ab"/>
            <w:rFonts w:ascii="Consolas" w:hAnsi="Consolas"/>
            <w:noProof/>
            <w:sz w:val="23"/>
            <w:szCs w:val="23"/>
          </w:rPr>
          <w:t>freopen()</w:t>
        </w:r>
      </w:hyperlink>
      <w:r w:rsidR="00681F00" w:rsidRPr="005F3FD0">
        <w:rPr>
          <w:rFonts w:asciiTheme="minorHAnsi" w:hAnsiTheme="minorHAnsi"/>
          <w:noProof/>
          <w:sz w:val="23"/>
          <w:szCs w:val="23"/>
        </w:rPr>
        <w:t xml:space="preserve">, </w:t>
      </w:r>
      <w:hyperlink w:anchor="f_fclose" w:history="1">
        <w:r w:rsidR="00681F00" w:rsidRPr="005F3FD0">
          <w:rPr>
            <w:rStyle w:val="ab"/>
            <w:rFonts w:ascii="Consolas" w:hAnsi="Consolas"/>
            <w:noProof/>
            <w:sz w:val="23"/>
            <w:szCs w:val="23"/>
          </w:rPr>
          <w:t>fclose()</w:t>
        </w:r>
      </w:hyperlink>
    </w:p>
    <w:p w14:paraId="7C3C4695" w14:textId="77777777" w:rsidR="00303540" w:rsidRPr="00B40ABD" w:rsidRDefault="00303540" w:rsidP="0030354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F6CB598" w14:textId="19A7A194" w:rsidR="00303540" w:rsidRDefault="00303540" w:rsidP="00E159AD">
      <w:pPr>
        <w:spacing w:before="40"/>
        <w:ind w:left="720"/>
        <w:jc w:val="both"/>
        <w:rPr>
          <w:rFonts w:ascii="Cambria" w:hAnsi="Cambria"/>
          <w:sz w:val="23"/>
          <w:szCs w:val="23"/>
          <w:lang w:val="ru-RU"/>
        </w:rPr>
      </w:pPr>
      <w:r w:rsidRPr="00303540">
        <w:rPr>
          <w:rFonts w:ascii="Cambria" w:hAnsi="Cambria"/>
          <w:sz w:val="23"/>
          <w:szCs w:val="23"/>
          <w:lang w:val="ru-RU"/>
        </w:rPr>
        <w:t xml:space="preserve">Если аргумент </w:t>
      </w:r>
      <w:r w:rsidRPr="005F3FD0">
        <w:rPr>
          <w:rFonts w:ascii="Consolas" w:hAnsi="Consolas"/>
          <w:b/>
          <w:noProof/>
          <w:sz w:val="23"/>
          <w:szCs w:val="23"/>
        </w:rPr>
        <w:t>buf</w:t>
      </w:r>
      <w:r w:rsidRPr="00303540">
        <w:rPr>
          <w:rFonts w:ascii="Cambria" w:hAnsi="Cambria"/>
          <w:sz w:val="23"/>
          <w:szCs w:val="23"/>
          <w:lang w:val="ru-RU"/>
        </w:rPr>
        <w:t xml:space="preserve"> равен </w:t>
      </w:r>
      <w:r w:rsidRPr="00303540">
        <w:rPr>
          <w:rFonts w:ascii="Consolas" w:hAnsi="Consolas"/>
          <w:sz w:val="23"/>
          <w:szCs w:val="23"/>
          <w:lang w:val="ru-RU"/>
        </w:rPr>
        <w:t>NULL</w:t>
      </w:r>
      <w:r w:rsidRPr="00303540">
        <w:rPr>
          <w:rFonts w:ascii="Cambria" w:hAnsi="Cambria"/>
          <w:sz w:val="23"/>
          <w:szCs w:val="23"/>
          <w:lang w:val="ru-RU"/>
        </w:rPr>
        <w:t xml:space="preserve">, то </w:t>
      </w:r>
      <w:r w:rsidRPr="005F3FD0">
        <w:rPr>
          <w:rFonts w:ascii="Consolas" w:hAnsi="Consolas"/>
          <w:b/>
          <w:sz w:val="23"/>
          <w:szCs w:val="23"/>
        </w:rPr>
        <w:t>size</w:t>
      </w:r>
      <w:r w:rsidRPr="00303540">
        <w:rPr>
          <w:rFonts w:ascii="Cambria" w:hAnsi="Cambria"/>
          <w:sz w:val="23"/>
          <w:szCs w:val="23"/>
          <w:lang w:val="ru-RU"/>
        </w:rPr>
        <w:t xml:space="preserve"> игнорируется.</w:t>
      </w:r>
    </w:p>
    <w:p w14:paraId="439B3F6B" w14:textId="77777777" w:rsidR="00E159AD" w:rsidRDefault="00E159AD" w:rsidP="00E159AD">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57196A06" w14:textId="6BC8A84B" w:rsidR="00AB5245" w:rsidRPr="00F920F0" w:rsidRDefault="00AB5245" w:rsidP="00AB5245">
      <w:pPr>
        <w:spacing w:before="240"/>
        <w:jc w:val="center"/>
        <w:rPr>
          <w:rFonts w:ascii="Consolas" w:hAnsi="Consolas"/>
          <w:b/>
          <w:sz w:val="23"/>
          <w:szCs w:val="23"/>
          <w:lang w:val="ru-RU"/>
        </w:rPr>
      </w:pPr>
      <w:r w:rsidRPr="00AB5245">
        <w:rPr>
          <w:rFonts w:ascii="Consolas" w:hAnsi="Consolas"/>
          <w:b/>
          <w:sz w:val="23"/>
          <w:szCs w:val="23"/>
          <w:lang w:val="ru-RU"/>
        </w:rPr>
        <w:t>SET_VECTOR</w:t>
      </w:r>
    </w:p>
    <w:p w14:paraId="0505501C" w14:textId="77777777" w:rsidR="00AB5245" w:rsidRPr="00B40ABD" w:rsidRDefault="00AB5245" w:rsidP="00AB524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7DEF32D" w14:textId="50A26630" w:rsidR="00AB5245" w:rsidRPr="005F3FD0" w:rsidRDefault="00ED2779" w:rsidP="00AB5245">
      <w:pPr>
        <w:spacing w:before="40"/>
        <w:ind w:firstLine="709"/>
        <w:jc w:val="both"/>
        <w:rPr>
          <w:rFonts w:ascii="Consolas" w:hAnsi="Consolas"/>
          <w:b/>
          <w:noProof/>
          <w:sz w:val="23"/>
          <w:szCs w:val="23"/>
        </w:rPr>
      </w:pPr>
      <w:r w:rsidRPr="005F3FD0">
        <w:rPr>
          <w:rFonts w:ascii="Consolas" w:hAnsi="Consolas"/>
          <w:b/>
          <w:noProof/>
          <w:sz w:val="23"/>
          <w:szCs w:val="23"/>
        </w:rPr>
        <w:t>#include &lt;intrpt.h&gt;</w:t>
      </w:r>
    </w:p>
    <w:p w14:paraId="7F23D73E" w14:textId="5F48F73F" w:rsidR="00AB5245" w:rsidRPr="005F3FD0" w:rsidRDefault="00ED2779" w:rsidP="00AB5245">
      <w:pPr>
        <w:spacing w:before="40"/>
        <w:ind w:left="709"/>
        <w:rPr>
          <w:rFonts w:ascii="Consolas" w:hAnsi="Consolas"/>
          <w:b/>
          <w:noProof/>
          <w:sz w:val="23"/>
          <w:szCs w:val="23"/>
        </w:rPr>
      </w:pPr>
      <w:r w:rsidRPr="005F3FD0">
        <w:rPr>
          <w:rFonts w:ascii="Consolas" w:hAnsi="Consolas"/>
          <w:b/>
          <w:noProof/>
          <w:sz w:val="23"/>
          <w:szCs w:val="23"/>
        </w:rPr>
        <w:t>isr set_vector (isr * vector, isr func)</w:t>
      </w:r>
      <w:bookmarkStart w:id="584" w:name="f_set_vector"/>
      <w:bookmarkEnd w:id="584"/>
    </w:p>
    <w:p w14:paraId="706D6126" w14:textId="77777777" w:rsidR="00AB5245" w:rsidRPr="003332DC" w:rsidRDefault="00AB5245" w:rsidP="00AB524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F34E20C" w14:textId="03208FD1" w:rsidR="00AB5245" w:rsidRDefault="00D9015D" w:rsidP="00AB5245">
      <w:pPr>
        <w:spacing w:before="40"/>
        <w:ind w:left="720"/>
        <w:jc w:val="both"/>
        <w:rPr>
          <w:rFonts w:ascii="Cambria" w:hAnsi="Cambria"/>
          <w:sz w:val="23"/>
          <w:szCs w:val="23"/>
          <w:lang w:val="ru-RU"/>
        </w:rPr>
      </w:pPr>
      <w:r w:rsidRPr="00D9015D">
        <w:rPr>
          <w:rFonts w:ascii="Cambria" w:hAnsi="Cambria"/>
          <w:sz w:val="23"/>
          <w:szCs w:val="23"/>
          <w:lang w:val="ru-RU"/>
        </w:rPr>
        <w:t>Эта подпрограмма</w:t>
      </w:r>
      <w:r w:rsidR="000424D3">
        <w:rPr>
          <w:rFonts w:ascii="Consolas" w:hAnsi="Consolas"/>
          <w:b/>
          <w:sz w:val="23"/>
          <w:szCs w:val="23"/>
          <w:lang w:val="ru-RU"/>
        </w:rPr>
        <w:fldChar w:fldCharType="begin"/>
      </w:r>
      <w:r w:rsidR="000424D3">
        <w:instrText xml:space="preserve"> XE "</w:instrText>
      </w:r>
      <w:r w:rsidR="000424D3">
        <w:rPr>
          <w:rFonts w:ascii="Consolas" w:hAnsi="Consolas"/>
          <w:b/>
          <w:sz w:val="23"/>
          <w:szCs w:val="23"/>
          <w:lang w:val="ru-RU"/>
        </w:rPr>
        <w:instrText>set_vector</w:instrText>
      </w:r>
      <w:r w:rsidR="000424D3" w:rsidRPr="004A6640">
        <w:rPr>
          <w:rFonts w:ascii="Consolas" w:hAnsi="Consolas"/>
          <w:b/>
          <w:sz w:val="23"/>
          <w:szCs w:val="23"/>
          <w:lang w:val="ru-RU"/>
        </w:rPr>
        <w:instrText>()</w:instrText>
      </w:r>
      <w:r w:rsidR="000424D3">
        <w:instrText xml:space="preserve">" </w:instrText>
      </w:r>
      <w:r w:rsidR="000424D3">
        <w:rPr>
          <w:rFonts w:ascii="Consolas" w:hAnsi="Consolas"/>
          <w:b/>
          <w:sz w:val="23"/>
          <w:szCs w:val="23"/>
          <w:lang w:val="ru-RU"/>
        </w:rPr>
        <w:fldChar w:fldCharType="end"/>
      </w:r>
      <w:r w:rsidRPr="00D9015D">
        <w:rPr>
          <w:rFonts w:ascii="Cambria" w:hAnsi="Cambria"/>
          <w:sz w:val="23"/>
          <w:szCs w:val="23"/>
          <w:lang w:val="ru-RU"/>
        </w:rPr>
        <w:t xml:space="preserve"> позволяет инициализировать вектор прерываний. Первый пар</w:t>
      </w:r>
      <w:r w:rsidRPr="00D9015D">
        <w:rPr>
          <w:rFonts w:ascii="Cambria" w:hAnsi="Cambria"/>
          <w:sz w:val="23"/>
          <w:szCs w:val="23"/>
          <w:lang w:val="ru-RU"/>
        </w:rPr>
        <w:t>а</w:t>
      </w:r>
      <w:r w:rsidRPr="00D9015D">
        <w:rPr>
          <w:rFonts w:ascii="Cambria" w:hAnsi="Cambria"/>
          <w:sz w:val="23"/>
          <w:szCs w:val="23"/>
          <w:lang w:val="ru-RU"/>
        </w:rPr>
        <w:t>метр должен быть адресом вектора прерывания (не номером вектора, а фактич</w:t>
      </w:r>
      <w:r w:rsidRPr="00D9015D">
        <w:rPr>
          <w:rFonts w:ascii="Cambria" w:hAnsi="Cambria"/>
          <w:sz w:val="23"/>
          <w:szCs w:val="23"/>
          <w:lang w:val="ru-RU"/>
        </w:rPr>
        <w:t>е</w:t>
      </w:r>
      <w:r w:rsidRPr="00D9015D">
        <w:rPr>
          <w:rFonts w:ascii="Cambria" w:hAnsi="Cambria"/>
          <w:sz w:val="23"/>
          <w:szCs w:val="23"/>
          <w:lang w:val="ru-RU"/>
        </w:rPr>
        <w:t xml:space="preserve">ским адресом) приведенным к указателю на </w:t>
      </w:r>
      <w:r w:rsidRPr="005F3FD0">
        <w:rPr>
          <w:rFonts w:ascii="Consolas" w:hAnsi="Consolas"/>
          <w:b/>
          <w:noProof/>
          <w:sz w:val="23"/>
          <w:szCs w:val="23"/>
        </w:rPr>
        <w:t>isr</w:t>
      </w:r>
      <w:r w:rsidRPr="00D9015D">
        <w:rPr>
          <w:rFonts w:ascii="Cambria" w:hAnsi="Cambria"/>
          <w:sz w:val="23"/>
          <w:szCs w:val="23"/>
          <w:lang w:val="ru-RU"/>
        </w:rPr>
        <w:t xml:space="preserve">, который является </w:t>
      </w:r>
      <w:r w:rsidRPr="005F3FD0">
        <w:rPr>
          <w:rFonts w:ascii="Consolas" w:hAnsi="Consolas"/>
          <w:noProof/>
          <w:sz w:val="23"/>
          <w:szCs w:val="23"/>
        </w:rPr>
        <w:t>typedef</w:t>
      </w:r>
      <w:r w:rsidRPr="00D9015D">
        <w:rPr>
          <w:rFonts w:ascii="Cambria" w:hAnsi="Cambria"/>
          <w:sz w:val="23"/>
          <w:szCs w:val="23"/>
          <w:lang w:val="ru-RU"/>
        </w:rPr>
        <w:t xml:space="preserve"> указ</w:t>
      </w:r>
      <w:r w:rsidRPr="00D9015D">
        <w:rPr>
          <w:rFonts w:ascii="Cambria" w:hAnsi="Cambria"/>
          <w:sz w:val="23"/>
          <w:szCs w:val="23"/>
          <w:lang w:val="ru-RU"/>
        </w:rPr>
        <w:t>а</w:t>
      </w:r>
      <w:r w:rsidRPr="00D9015D">
        <w:rPr>
          <w:rFonts w:ascii="Cambria" w:hAnsi="Cambria"/>
          <w:sz w:val="23"/>
          <w:szCs w:val="23"/>
          <w:lang w:val="ru-RU"/>
        </w:rPr>
        <w:t>телем на функцию обработки прерываний. Второй параметр должен быть функцией, на которую будет указывать вектор прерывания. Он должен быть объявлен, испол</w:t>
      </w:r>
      <w:r w:rsidRPr="00D9015D">
        <w:rPr>
          <w:rFonts w:ascii="Cambria" w:hAnsi="Cambria"/>
          <w:sz w:val="23"/>
          <w:szCs w:val="23"/>
          <w:lang w:val="ru-RU"/>
        </w:rPr>
        <w:t>ь</w:t>
      </w:r>
      <w:r w:rsidRPr="00D9015D">
        <w:rPr>
          <w:rFonts w:ascii="Cambria" w:hAnsi="Cambria"/>
          <w:sz w:val="23"/>
          <w:szCs w:val="23"/>
          <w:lang w:val="ru-RU"/>
        </w:rPr>
        <w:t xml:space="preserve">зуя спецификатор типа </w:t>
      </w:r>
      <w:r w:rsidRPr="005F3FD0">
        <w:rPr>
          <w:rFonts w:ascii="Consolas" w:hAnsi="Consolas"/>
          <w:sz w:val="23"/>
          <w:szCs w:val="23"/>
        </w:rPr>
        <w:t>interrupt</w:t>
      </w:r>
      <w:r>
        <w:rPr>
          <w:rFonts w:ascii="Cambria" w:hAnsi="Cambria"/>
          <w:sz w:val="23"/>
          <w:szCs w:val="23"/>
          <w:lang w:val="ru-RU"/>
        </w:rPr>
        <w:t>.</w:t>
      </w:r>
    </w:p>
    <w:p w14:paraId="1AD0A7ED" w14:textId="6DC2DA95" w:rsidR="00AB5245" w:rsidRDefault="00A84AA8" w:rsidP="00AB5245">
      <w:pPr>
        <w:spacing w:before="40"/>
        <w:ind w:left="720"/>
        <w:jc w:val="both"/>
        <w:rPr>
          <w:rFonts w:ascii="Cambria" w:hAnsi="Cambria"/>
          <w:sz w:val="23"/>
          <w:szCs w:val="23"/>
          <w:lang w:val="ru-RU"/>
        </w:rPr>
      </w:pPr>
      <w:r w:rsidRPr="00A84AA8">
        <w:rPr>
          <w:rFonts w:ascii="Cambria" w:hAnsi="Cambria"/>
          <w:sz w:val="23"/>
          <w:szCs w:val="23"/>
          <w:lang w:val="ru-RU"/>
        </w:rPr>
        <w:t>Не все компиляторы поддерживают эту процедуру.</w:t>
      </w:r>
      <w:r w:rsidR="000424D3">
        <w:rPr>
          <w:rFonts w:ascii="Cambria" w:hAnsi="Cambria"/>
          <w:sz w:val="23"/>
          <w:szCs w:val="23"/>
          <w:lang w:val="ru-RU"/>
        </w:rPr>
        <w:t xml:space="preserve"> С</w:t>
      </w:r>
      <w:r w:rsidR="000424D3" w:rsidRPr="00A84AA8">
        <w:rPr>
          <w:rFonts w:ascii="Cambria" w:hAnsi="Cambria"/>
          <w:sz w:val="23"/>
          <w:szCs w:val="23"/>
          <w:lang w:val="ru-RU"/>
        </w:rPr>
        <w:t xml:space="preserve"> некоторыми процессорами и</w:t>
      </w:r>
      <w:r w:rsidR="000424D3" w:rsidRPr="00A84AA8">
        <w:rPr>
          <w:rFonts w:ascii="Cambria" w:hAnsi="Cambria"/>
          <w:sz w:val="23"/>
          <w:szCs w:val="23"/>
          <w:lang w:val="ru-RU"/>
        </w:rPr>
        <w:t>с</w:t>
      </w:r>
      <w:r w:rsidR="000424D3" w:rsidRPr="00A84AA8">
        <w:rPr>
          <w:rFonts w:ascii="Cambria" w:hAnsi="Cambria"/>
          <w:sz w:val="23"/>
          <w:szCs w:val="23"/>
          <w:lang w:val="ru-RU"/>
        </w:rPr>
        <w:t>пользуются</w:t>
      </w:r>
      <w:r w:rsidRPr="00A84AA8">
        <w:rPr>
          <w:rFonts w:ascii="Cambria" w:hAnsi="Cambria"/>
          <w:sz w:val="23"/>
          <w:szCs w:val="23"/>
          <w:lang w:val="ru-RU"/>
        </w:rPr>
        <w:t xml:space="preserve"> </w:t>
      </w:r>
      <w:r w:rsidR="000424D3">
        <w:rPr>
          <w:rFonts w:ascii="Cambria" w:hAnsi="Cambria"/>
          <w:sz w:val="23"/>
          <w:szCs w:val="23"/>
          <w:lang w:val="ru-RU"/>
        </w:rPr>
        <w:t>м</w:t>
      </w:r>
      <w:r w:rsidRPr="00A84AA8">
        <w:rPr>
          <w:rFonts w:ascii="Cambria" w:hAnsi="Cambria"/>
          <w:sz w:val="23"/>
          <w:szCs w:val="23"/>
          <w:lang w:val="ru-RU"/>
        </w:rPr>
        <w:t xml:space="preserve">акросы </w:t>
      </w:r>
      <w:r w:rsidRPr="00A84AA8">
        <w:rPr>
          <w:rFonts w:ascii="Consolas" w:hAnsi="Consolas"/>
          <w:sz w:val="23"/>
          <w:szCs w:val="23"/>
          <w:lang w:val="ru-RU"/>
        </w:rPr>
        <w:t>ROM_VECTOR()</w:t>
      </w:r>
      <w:r w:rsidRPr="00A84AA8">
        <w:rPr>
          <w:rFonts w:ascii="Cambria" w:hAnsi="Cambria"/>
          <w:sz w:val="23"/>
          <w:szCs w:val="23"/>
          <w:lang w:val="ru-RU"/>
        </w:rPr>
        <w:t xml:space="preserve">, </w:t>
      </w:r>
      <w:r w:rsidRPr="00A84AA8">
        <w:rPr>
          <w:rFonts w:ascii="Consolas" w:hAnsi="Consolas"/>
          <w:sz w:val="23"/>
          <w:szCs w:val="23"/>
          <w:lang w:val="ru-RU"/>
        </w:rPr>
        <w:t>RAM_VECTOR()</w:t>
      </w:r>
      <w:r w:rsidRPr="00A84AA8">
        <w:rPr>
          <w:rFonts w:ascii="Cambria" w:hAnsi="Cambria"/>
          <w:sz w:val="23"/>
          <w:szCs w:val="23"/>
          <w:lang w:val="ru-RU"/>
        </w:rPr>
        <w:t xml:space="preserve"> и </w:t>
      </w:r>
      <w:r w:rsidRPr="00A84AA8">
        <w:rPr>
          <w:rFonts w:ascii="Consolas" w:hAnsi="Consolas"/>
          <w:sz w:val="23"/>
          <w:szCs w:val="23"/>
          <w:lang w:val="ru-RU"/>
        </w:rPr>
        <w:t>CHANGE_VECTOR()</w:t>
      </w:r>
      <w:r w:rsidRPr="00A84AA8">
        <w:rPr>
          <w:rFonts w:ascii="Cambria" w:hAnsi="Cambria"/>
          <w:sz w:val="23"/>
          <w:szCs w:val="23"/>
          <w:lang w:val="ru-RU"/>
        </w:rPr>
        <w:t>. Эти подпр</w:t>
      </w:r>
      <w:r w:rsidRPr="00A84AA8">
        <w:rPr>
          <w:rFonts w:ascii="Cambria" w:hAnsi="Cambria"/>
          <w:sz w:val="23"/>
          <w:szCs w:val="23"/>
          <w:lang w:val="ru-RU"/>
        </w:rPr>
        <w:t>о</w:t>
      </w:r>
      <w:r w:rsidRPr="00A84AA8">
        <w:rPr>
          <w:rFonts w:ascii="Cambria" w:hAnsi="Cambria"/>
          <w:sz w:val="23"/>
          <w:szCs w:val="23"/>
          <w:lang w:val="ru-RU"/>
        </w:rPr>
        <w:t xml:space="preserve">граммы должны быть предпочтительными даже там, где поддерживается </w:t>
      </w:r>
      <w:r w:rsidRPr="005F3FD0">
        <w:rPr>
          <w:rFonts w:ascii="Consolas" w:hAnsi="Consolas"/>
          <w:b/>
          <w:noProof/>
          <w:sz w:val="23"/>
          <w:szCs w:val="23"/>
        </w:rPr>
        <w:t>set_vector()</w:t>
      </w:r>
      <w:r w:rsidRPr="00A84AA8">
        <w:rPr>
          <w:rFonts w:ascii="Cambria" w:hAnsi="Cambria"/>
          <w:sz w:val="23"/>
          <w:szCs w:val="23"/>
          <w:lang w:val="ru-RU"/>
        </w:rPr>
        <w:t>. См.</w:t>
      </w:r>
      <w:r w:rsidR="005F3FD0">
        <w:rPr>
          <w:rFonts w:ascii="Cambria" w:hAnsi="Cambria"/>
          <w:sz w:val="23"/>
          <w:szCs w:val="23"/>
          <w:lang w:val="ru-RU"/>
        </w:rPr>
        <w:t xml:space="preserve"> файл</w:t>
      </w:r>
      <w:r w:rsidRPr="00A84AA8">
        <w:rPr>
          <w:rFonts w:ascii="Cambria" w:hAnsi="Cambria"/>
          <w:sz w:val="23"/>
          <w:szCs w:val="23"/>
          <w:lang w:val="ru-RU"/>
        </w:rPr>
        <w:t xml:space="preserve"> </w:t>
      </w:r>
      <w:r w:rsidRPr="005F3FD0">
        <w:rPr>
          <w:rFonts w:ascii="Consolas" w:hAnsi="Consolas"/>
          <w:b/>
          <w:noProof/>
          <w:sz w:val="23"/>
          <w:szCs w:val="23"/>
        </w:rPr>
        <w:t>intrpt.h</w:t>
      </w:r>
      <w:r w:rsidRPr="00A84AA8">
        <w:rPr>
          <w:rFonts w:ascii="Cambria" w:hAnsi="Cambria"/>
          <w:sz w:val="23"/>
          <w:szCs w:val="23"/>
          <w:lang w:val="ru-RU"/>
        </w:rPr>
        <w:t xml:space="preserve"> или раздел руководства для конкретного проце</w:t>
      </w:r>
      <w:r w:rsidRPr="00A84AA8">
        <w:rPr>
          <w:rFonts w:ascii="Cambria" w:hAnsi="Cambria"/>
          <w:sz w:val="23"/>
          <w:szCs w:val="23"/>
          <w:lang w:val="ru-RU"/>
        </w:rPr>
        <w:t>с</w:t>
      </w:r>
      <w:r w:rsidRPr="00A84AA8">
        <w:rPr>
          <w:rFonts w:ascii="Cambria" w:hAnsi="Cambria"/>
          <w:sz w:val="23"/>
          <w:szCs w:val="23"/>
          <w:lang w:val="ru-RU"/>
        </w:rPr>
        <w:t>сора для определения, что поддерживается для конкретного компилятора.</w:t>
      </w:r>
    </w:p>
    <w:p w14:paraId="4AB7A7C1" w14:textId="47B3288D" w:rsidR="00A84AA8" w:rsidRDefault="00A84AA8" w:rsidP="00AB5245">
      <w:pPr>
        <w:spacing w:before="40"/>
        <w:ind w:left="720"/>
        <w:jc w:val="both"/>
        <w:rPr>
          <w:rFonts w:ascii="Cambria" w:hAnsi="Cambria"/>
          <w:sz w:val="23"/>
          <w:szCs w:val="23"/>
          <w:lang w:val="ru-RU"/>
        </w:rPr>
      </w:pPr>
      <w:r w:rsidRPr="00A84AA8">
        <w:rPr>
          <w:rFonts w:ascii="Cambria" w:hAnsi="Cambria"/>
          <w:sz w:val="23"/>
          <w:szCs w:val="23"/>
          <w:lang w:val="ru-RU"/>
        </w:rPr>
        <w:t xml:space="preserve">В приведенном примере настраивается вектор для прерывания </w:t>
      </w:r>
      <w:r w:rsidRPr="00A84AA8">
        <w:rPr>
          <w:rFonts w:ascii="Consolas" w:hAnsi="Consolas"/>
          <w:sz w:val="23"/>
          <w:szCs w:val="23"/>
          <w:lang w:val="ru-RU"/>
        </w:rPr>
        <w:t>DOS</w:t>
      </w:r>
      <w:r w:rsidRPr="00A84AA8">
        <w:rPr>
          <w:rFonts w:ascii="Cambria" w:hAnsi="Cambria"/>
          <w:sz w:val="23"/>
          <w:szCs w:val="23"/>
          <w:lang w:val="ru-RU"/>
        </w:rPr>
        <w:t xml:space="preserve"> </w:t>
      </w:r>
      <w:r w:rsidRPr="005F3FD0">
        <w:rPr>
          <w:rFonts w:ascii="Consolas" w:hAnsi="Consolas"/>
          <w:noProof/>
          <w:sz w:val="23"/>
          <w:szCs w:val="23"/>
        </w:rPr>
        <w:t>Ctrl</w:t>
      </w:r>
      <w:r w:rsidRPr="005F3FD0">
        <w:rPr>
          <w:rFonts w:ascii="Cambria" w:hAnsi="Cambria"/>
          <w:noProof/>
          <w:sz w:val="23"/>
          <w:szCs w:val="23"/>
        </w:rPr>
        <w:t>-</w:t>
      </w:r>
      <w:r w:rsidRPr="005F3FD0">
        <w:rPr>
          <w:rFonts w:ascii="Consolas" w:hAnsi="Consolas"/>
          <w:noProof/>
          <w:sz w:val="23"/>
          <w:szCs w:val="23"/>
        </w:rPr>
        <w:t>break</w:t>
      </w:r>
      <w:r w:rsidRPr="00A84AA8">
        <w:rPr>
          <w:rFonts w:ascii="Cambria" w:hAnsi="Cambria"/>
          <w:sz w:val="23"/>
          <w:szCs w:val="23"/>
          <w:lang w:val="ru-RU"/>
        </w:rPr>
        <w:t>.</w:t>
      </w:r>
    </w:p>
    <w:p w14:paraId="51C6E01A" w14:textId="77777777" w:rsidR="00AB5245" w:rsidRPr="00F03EBA" w:rsidRDefault="00AB5245" w:rsidP="00AB524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5901757" w14:textId="20F31BD9" w:rsidR="00AB5245" w:rsidRPr="005F3FD0" w:rsidRDefault="008009B6" w:rsidP="00AB5245">
      <w:pPr>
        <w:spacing w:before="60"/>
        <w:ind w:left="709"/>
        <w:rPr>
          <w:rFonts w:ascii="Consolas" w:hAnsi="Consolas"/>
          <w:noProof/>
          <w:sz w:val="22"/>
          <w:szCs w:val="22"/>
        </w:rPr>
      </w:pPr>
      <w:r w:rsidRPr="005F3FD0">
        <w:rPr>
          <w:rFonts w:ascii="Consolas" w:hAnsi="Consolas"/>
          <w:noProof/>
          <w:sz w:val="22"/>
          <w:szCs w:val="22"/>
        </w:rPr>
        <w:t>#include &lt;signal.h&gt;</w:t>
      </w:r>
    </w:p>
    <w:p w14:paraId="29800A3B" w14:textId="39497D7C" w:rsidR="008009B6" w:rsidRPr="005F3FD0" w:rsidRDefault="008009B6" w:rsidP="008009B6">
      <w:pPr>
        <w:ind w:left="709"/>
        <w:rPr>
          <w:rFonts w:ascii="Consolas" w:hAnsi="Consolas"/>
          <w:noProof/>
          <w:sz w:val="22"/>
          <w:szCs w:val="22"/>
        </w:rPr>
      </w:pPr>
      <w:r w:rsidRPr="005F3FD0">
        <w:rPr>
          <w:rFonts w:ascii="Consolas" w:hAnsi="Consolas"/>
          <w:noProof/>
          <w:sz w:val="22"/>
          <w:szCs w:val="22"/>
        </w:rPr>
        <w:t>#include &lt;stdlib.h&gt;</w:t>
      </w:r>
    </w:p>
    <w:p w14:paraId="535FDE7B" w14:textId="6D8FEDB8" w:rsidR="008009B6" w:rsidRPr="005F3FD0" w:rsidRDefault="008009B6" w:rsidP="008009B6">
      <w:pPr>
        <w:ind w:left="709"/>
        <w:rPr>
          <w:rFonts w:ascii="Consolas" w:hAnsi="Consolas"/>
          <w:noProof/>
          <w:sz w:val="22"/>
          <w:szCs w:val="22"/>
        </w:rPr>
      </w:pPr>
      <w:r w:rsidRPr="005F3FD0">
        <w:rPr>
          <w:rFonts w:ascii="Consolas" w:hAnsi="Consolas"/>
          <w:noProof/>
          <w:sz w:val="22"/>
          <w:szCs w:val="22"/>
        </w:rPr>
        <w:t>#include &lt;intrpt.h&gt;</w:t>
      </w:r>
    </w:p>
    <w:p w14:paraId="313B055E" w14:textId="507A7FD5" w:rsidR="004E43D3" w:rsidRPr="005F3FD0" w:rsidRDefault="008009B6" w:rsidP="00AB5245">
      <w:pPr>
        <w:spacing w:before="60"/>
        <w:ind w:left="709"/>
        <w:rPr>
          <w:rFonts w:ascii="Consolas" w:hAnsi="Consolas"/>
          <w:noProof/>
          <w:sz w:val="22"/>
          <w:szCs w:val="22"/>
        </w:rPr>
      </w:pPr>
      <w:r w:rsidRPr="005F3FD0">
        <w:rPr>
          <w:rFonts w:ascii="Consolas" w:hAnsi="Consolas"/>
          <w:noProof/>
          <w:sz w:val="22"/>
          <w:szCs w:val="22"/>
        </w:rPr>
        <w:t>static far interrupt void brkintr (void) {</w:t>
      </w:r>
    </w:p>
    <w:p w14:paraId="3DB7D531" w14:textId="61556240" w:rsidR="008009B6" w:rsidRPr="005F3FD0" w:rsidRDefault="008009B6" w:rsidP="00AB5245">
      <w:pPr>
        <w:spacing w:before="60"/>
        <w:ind w:left="709"/>
        <w:rPr>
          <w:rFonts w:ascii="Consolas" w:hAnsi="Consolas"/>
          <w:noProof/>
          <w:sz w:val="22"/>
          <w:szCs w:val="22"/>
        </w:rPr>
      </w:pPr>
      <w:r w:rsidRPr="005F3FD0">
        <w:rPr>
          <w:rFonts w:ascii="Consolas" w:hAnsi="Consolas"/>
          <w:noProof/>
          <w:sz w:val="22"/>
          <w:szCs w:val="22"/>
        </w:rPr>
        <w:t xml:space="preserve">    exit(-1);</w:t>
      </w:r>
    </w:p>
    <w:p w14:paraId="23A71728" w14:textId="5C300E34" w:rsidR="008009B6" w:rsidRPr="005F3FD0" w:rsidRDefault="008009B6" w:rsidP="008009B6">
      <w:pPr>
        <w:ind w:left="709"/>
        <w:rPr>
          <w:rFonts w:ascii="Consolas" w:hAnsi="Consolas"/>
          <w:noProof/>
          <w:sz w:val="22"/>
          <w:szCs w:val="22"/>
        </w:rPr>
      </w:pPr>
      <w:r w:rsidRPr="005F3FD0">
        <w:rPr>
          <w:rFonts w:ascii="Consolas" w:hAnsi="Consolas"/>
          <w:noProof/>
          <w:sz w:val="22"/>
          <w:szCs w:val="22"/>
        </w:rPr>
        <w:t>}</w:t>
      </w:r>
    </w:p>
    <w:p w14:paraId="3A9DD554" w14:textId="47C995E0" w:rsidR="008009B6" w:rsidRPr="005F3FD0" w:rsidRDefault="008009B6" w:rsidP="00AB5245">
      <w:pPr>
        <w:spacing w:before="60"/>
        <w:ind w:left="709"/>
        <w:rPr>
          <w:rFonts w:ascii="Consolas" w:hAnsi="Consolas"/>
          <w:noProof/>
          <w:sz w:val="22"/>
          <w:szCs w:val="22"/>
        </w:rPr>
      </w:pPr>
      <w:r w:rsidRPr="005F3FD0">
        <w:rPr>
          <w:rFonts w:ascii="Consolas" w:hAnsi="Consolas"/>
          <w:noProof/>
          <w:sz w:val="22"/>
          <w:szCs w:val="22"/>
        </w:rPr>
        <w:t>#define BRKINT  0x23</w:t>
      </w:r>
    </w:p>
    <w:p w14:paraId="1B877E94" w14:textId="047D9B27" w:rsidR="008009B6" w:rsidRPr="005F3FD0" w:rsidRDefault="000F4FBF" w:rsidP="000F4FBF">
      <w:pPr>
        <w:ind w:left="709"/>
        <w:rPr>
          <w:rFonts w:ascii="Consolas" w:hAnsi="Consolas"/>
          <w:noProof/>
          <w:sz w:val="22"/>
          <w:szCs w:val="22"/>
        </w:rPr>
      </w:pPr>
      <w:r w:rsidRPr="005F3FD0">
        <w:rPr>
          <w:rFonts w:ascii="Consolas" w:hAnsi="Consolas"/>
          <w:noProof/>
          <w:sz w:val="22"/>
          <w:szCs w:val="22"/>
        </w:rPr>
        <w:t>#define BRKINTV ((far isr *)(BRKINT * 4))</w:t>
      </w:r>
    </w:p>
    <w:p w14:paraId="61B5D672" w14:textId="4498337A" w:rsidR="000F4FBF" w:rsidRPr="005F3FD0" w:rsidRDefault="000F4FBF" w:rsidP="00AB5245">
      <w:pPr>
        <w:spacing w:before="60"/>
        <w:ind w:left="709"/>
        <w:rPr>
          <w:rFonts w:ascii="Consolas" w:hAnsi="Consolas"/>
          <w:noProof/>
          <w:sz w:val="22"/>
          <w:szCs w:val="22"/>
        </w:rPr>
      </w:pPr>
      <w:r w:rsidRPr="005F3FD0">
        <w:rPr>
          <w:rFonts w:ascii="Consolas" w:hAnsi="Consolas"/>
          <w:noProof/>
          <w:sz w:val="22"/>
          <w:szCs w:val="22"/>
        </w:rPr>
        <w:t>void set_trap (void) {</w:t>
      </w:r>
    </w:p>
    <w:p w14:paraId="63B57D63" w14:textId="621F1A82" w:rsidR="000F4FBF" w:rsidRPr="005F3FD0" w:rsidRDefault="000F4FBF" w:rsidP="00AB5245">
      <w:pPr>
        <w:spacing w:before="60"/>
        <w:ind w:left="709"/>
        <w:rPr>
          <w:rFonts w:ascii="Consolas" w:hAnsi="Consolas"/>
          <w:noProof/>
          <w:sz w:val="22"/>
          <w:szCs w:val="22"/>
        </w:rPr>
      </w:pPr>
      <w:r w:rsidRPr="005F3FD0">
        <w:rPr>
          <w:rFonts w:ascii="Consolas" w:hAnsi="Consolas"/>
          <w:noProof/>
          <w:sz w:val="22"/>
          <w:szCs w:val="22"/>
        </w:rPr>
        <w:t xml:space="preserve">    set_vector(BRKINTV, brkintr);</w:t>
      </w:r>
    </w:p>
    <w:p w14:paraId="5E48C783" w14:textId="291AE813" w:rsidR="000F4FBF" w:rsidRPr="005F3FD0" w:rsidRDefault="000F4FBF" w:rsidP="00AB5245">
      <w:pPr>
        <w:spacing w:before="60"/>
        <w:ind w:left="709"/>
        <w:rPr>
          <w:rFonts w:ascii="Consolas" w:hAnsi="Consolas"/>
          <w:noProof/>
          <w:sz w:val="22"/>
          <w:szCs w:val="22"/>
        </w:rPr>
      </w:pPr>
      <w:r w:rsidRPr="005F3FD0">
        <w:rPr>
          <w:rFonts w:ascii="Consolas" w:hAnsi="Consolas"/>
          <w:noProof/>
          <w:sz w:val="22"/>
          <w:szCs w:val="22"/>
        </w:rPr>
        <w:t>}</w:t>
      </w:r>
    </w:p>
    <w:p w14:paraId="3C36D605" w14:textId="77777777" w:rsidR="0045541C" w:rsidRPr="00DB06B5" w:rsidRDefault="0045541C" w:rsidP="0045541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EBD4C58" w14:textId="0973E255" w:rsidR="0045541C" w:rsidRPr="005F3FD0" w:rsidRDefault="0033689B" w:rsidP="0045541C">
      <w:pPr>
        <w:ind w:left="720"/>
        <w:rPr>
          <w:rFonts w:ascii="Consolas" w:hAnsi="Consolas"/>
          <w:noProof/>
          <w:sz w:val="23"/>
          <w:szCs w:val="23"/>
        </w:rPr>
      </w:pPr>
      <w:hyperlink w:anchor="f_di" w:history="1">
        <w:r w:rsidR="0045541C" w:rsidRPr="005F3FD0">
          <w:rPr>
            <w:rStyle w:val="ab"/>
            <w:rFonts w:ascii="Consolas" w:hAnsi="Consolas"/>
            <w:noProof/>
            <w:sz w:val="23"/>
            <w:szCs w:val="23"/>
          </w:rPr>
          <w:t>di()</w:t>
        </w:r>
      </w:hyperlink>
      <w:r w:rsidR="0045541C" w:rsidRPr="005F3FD0">
        <w:rPr>
          <w:rFonts w:asciiTheme="minorHAnsi" w:hAnsiTheme="minorHAnsi"/>
          <w:noProof/>
          <w:sz w:val="23"/>
          <w:szCs w:val="23"/>
        </w:rPr>
        <w:t xml:space="preserve">, </w:t>
      </w:r>
      <w:hyperlink w:anchor="f_ei" w:history="1">
        <w:r w:rsidR="0045541C" w:rsidRPr="005F3FD0">
          <w:rPr>
            <w:rStyle w:val="ab"/>
            <w:rFonts w:ascii="Consolas" w:hAnsi="Consolas"/>
            <w:noProof/>
            <w:sz w:val="23"/>
            <w:szCs w:val="23"/>
          </w:rPr>
          <w:t>ei()</w:t>
        </w:r>
      </w:hyperlink>
      <w:r w:rsidR="0045541C" w:rsidRPr="005F3FD0">
        <w:rPr>
          <w:rFonts w:asciiTheme="minorHAnsi" w:hAnsiTheme="minorHAnsi"/>
          <w:noProof/>
          <w:sz w:val="23"/>
          <w:szCs w:val="23"/>
        </w:rPr>
        <w:t xml:space="preserve">, </w:t>
      </w:r>
      <w:hyperlink w:anchor="f_ROM_VECTOR" w:history="1">
        <w:r w:rsidR="0045541C" w:rsidRPr="005F3FD0">
          <w:rPr>
            <w:rStyle w:val="ab"/>
            <w:rFonts w:ascii="Consolas" w:hAnsi="Consolas"/>
            <w:noProof/>
            <w:sz w:val="23"/>
            <w:szCs w:val="23"/>
          </w:rPr>
          <w:t>ROM_VECTOR()</w:t>
        </w:r>
      </w:hyperlink>
      <w:r w:rsidR="0045541C" w:rsidRPr="005F3FD0">
        <w:rPr>
          <w:rFonts w:asciiTheme="minorHAnsi" w:hAnsiTheme="minorHAnsi"/>
          <w:noProof/>
          <w:sz w:val="23"/>
          <w:szCs w:val="23"/>
        </w:rPr>
        <w:t xml:space="preserve">, </w:t>
      </w:r>
      <w:hyperlink w:anchor="f_RAM_VECTOR" w:history="1">
        <w:r w:rsidR="0045541C" w:rsidRPr="005F3FD0">
          <w:rPr>
            <w:rStyle w:val="ab"/>
            <w:rFonts w:ascii="Consolas" w:hAnsi="Consolas"/>
            <w:noProof/>
            <w:sz w:val="23"/>
            <w:szCs w:val="23"/>
          </w:rPr>
          <w:t>RAM_VECTOR()</w:t>
        </w:r>
      </w:hyperlink>
      <w:r w:rsidR="0045541C" w:rsidRPr="005F3FD0">
        <w:rPr>
          <w:rFonts w:asciiTheme="minorHAnsi" w:hAnsiTheme="minorHAnsi"/>
          <w:noProof/>
          <w:sz w:val="23"/>
          <w:szCs w:val="23"/>
        </w:rPr>
        <w:t xml:space="preserve">, </w:t>
      </w:r>
      <w:hyperlink w:anchor="f_CHANGE_VECTOR" w:history="1">
        <w:r w:rsidR="0045541C" w:rsidRPr="005F3FD0">
          <w:rPr>
            <w:rStyle w:val="ab"/>
            <w:rFonts w:ascii="Consolas" w:hAnsi="Consolas"/>
            <w:noProof/>
            <w:sz w:val="23"/>
            <w:szCs w:val="23"/>
          </w:rPr>
          <w:t>CHANGE_VECTOR()</w:t>
        </w:r>
      </w:hyperlink>
    </w:p>
    <w:p w14:paraId="16C0C580" w14:textId="77777777" w:rsidR="00D9015D" w:rsidRPr="00B40ABD" w:rsidRDefault="00D9015D" w:rsidP="00D9015D">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C657E4A" w14:textId="01744E0F" w:rsidR="00D9015D" w:rsidRPr="00584120" w:rsidRDefault="00D9015D" w:rsidP="00D9015D">
      <w:pPr>
        <w:spacing w:before="40"/>
        <w:ind w:left="720"/>
        <w:jc w:val="both"/>
        <w:rPr>
          <w:rFonts w:asciiTheme="minorHAnsi" w:hAnsiTheme="minorHAnsi"/>
          <w:sz w:val="23"/>
          <w:szCs w:val="23"/>
          <w:lang w:val="ru-RU"/>
        </w:rPr>
      </w:pPr>
      <w:r>
        <w:rPr>
          <w:rFonts w:ascii="Cambria" w:hAnsi="Cambria"/>
          <w:sz w:val="23"/>
          <w:szCs w:val="23"/>
          <w:lang w:val="ru-RU"/>
        </w:rPr>
        <w:t>Возвра</w:t>
      </w:r>
      <w:r w:rsidRPr="00D9015D">
        <w:rPr>
          <w:rFonts w:ascii="Cambria" w:hAnsi="Cambria"/>
          <w:sz w:val="23"/>
          <w:szCs w:val="23"/>
          <w:lang w:val="ru-RU"/>
        </w:rPr>
        <w:t xml:space="preserve">щаемое значение </w:t>
      </w:r>
      <w:r w:rsidRPr="005F3FD0">
        <w:rPr>
          <w:rFonts w:ascii="Consolas" w:hAnsi="Consolas"/>
          <w:b/>
          <w:noProof/>
          <w:sz w:val="23"/>
          <w:szCs w:val="23"/>
        </w:rPr>
        <w:t>set_vector()</w:t>
      </w:r>
      <w:r w:rsidRPr="00D9015D">
        <w:rPr>
          <w:rFonts w:ascii="Cambria" w:hAnsi="Cambria"/>
          <w:sz w:val="23"/>
          <w:szCs w:val="23"/>
          <w:lang w:val="ru-RU"/>
        </w:rPr>
        <w:t xml:space="preserve"> является предыдущим содержанием вектора</w:t>
      </w:r>
      <w:r w:rsidR="00E56B28">
        <w:rPr>
          <w:rFonts w:ascii="Cambria" w:hAnsi="Cambria"/>
          <w:sz w:val="23"/>
          <w:szCs w:val="23"/>
          <w:lang w:val="ru-RU"/>
        </w:rPr>
        <w:t xml:space="preserve">, если </w:t>
      </w:r>
      <w:r w:rsidR="00E56B28" w:rsidRPr="005F3FD0">
        <w:rPr>
          <w:rFonts w:ascii="Consolas" w:hAnsi="Consolas"/>
          <w:b/>
          <w:noProof/>
          <w:sz w:val="23"/>
          <w:szCs w:val="23"/>
        </w:rPr>
        <w:t>set_vector()</w:t>
      </w:r>
      <w:r w:rsidR="00E56B28" w:rsidRPr="00E56B28">
        <w:rPr>
          <w:rFonts w:ascii="Cambria" w:hAnsi="Cambria"/>
          <w:sz w:val="23"/>
          <w:szCs w:val="23"/>
          <w:lang w:val="ru-RU"/>
        </w:rPr>
        <w:t xml:space="preserve"> реализуется как функция. Если он</w:t>
      </w:r>
      <w:r w:rsidR="00E56B28">
        <w:rPr>
          <w:rFonts w:ascii="Cambria" w:hAnsi="Cambria"/>
          <w:sz w:val="23"/>
          <w:szCs w:val="23"/>
          <w:lang w:val="ru-RU"/>
        </w:rPr>
        <w:t>а</w:t>
      </w:r>
      <w:r w:rsidR="00E56B28" w:rsidRPr="00E56B28">
        <w:rPr>
          <w:rFonts w:ascii="Cambria" w:hAnsi="Cambria"/>
          <w:sz w:val="23"/>
          <w:szCs w:val="23"/>
          <w:lang w:val="ru-RU"/>
        </w:rPr>
        <w:t xml:space="preserve"> реализуется в виде макроса, у него нет возвращаемого значения.</w:t>
      </w:r>
    </w:p>
    <w:p w14:paraId="2DC4129B" w14:textId="77777777" w:rsidR="00303540" w:rsidRDefault="00303540">
      <w:pPr>
        <w:rPr>
          <w:rFonts w:ascii="Cambria" w:hAnsi="Cambria"/>
          <w:b/>
          <w:i/>
          <w:sz w:val="23"/>
          <w:szCs w:val="23"/>
          <w:lang w:val="ru-RU"/>
        </w:rPr>
      </w:pPr>
      <w:r>
        <w:rPr>
          <w:rFonts w:ascii="Cambria" w:hAnsi="Cambria"/>
          <w:b/>
          <w:i/>
          <w:sz w:val="23"/>
          <w:szCs w:val="23"/>
          <w:lang w:val="ru-RU"/>
        </w:rPr>
        <w:br w:type="page"/>
      </w:r>
    </w:p>
    <w:p w14:paraId="2AE58AAF" w14:textId="4EEE79D0" w:rsidR="002D4DAA" w:rsidRPr="00B40ABD" w:rsidRDefault="002D4DAA" w:rsidP="002D4DAA">
      <w:pPr>
        <w:spacing w:before="60"/>
        <w:jc w:val="both"/>
        <w:rPr>
          <w:rFonts w:ascii="Cambria" w:hAnsi="Cambria"/>
          <w:b/>
          <w:i/>
          <w:sz w:val="23"/>
          <w:szCs w:val="23"/>
          <w:lang w:val="ru-RU"/>
        </w:rPr>
      </w:pPr>
      <w:r>
        <w:rPr>
          <w:rFonts w:ascii="Cambria" w:hAnsi="Cambria"/>
          <w:b/>
          <w:i/>
          <w:sz w:val="23"/>
          <w:szCs w:val="23"/>
          <w:lang w:val="ru-RU"/>
        </w:rPr>
        <w:lastRenderedPageBreak/>
        <w:t>Примечание</w:t>
      </w:r>
      <w:r w:rsidRPr="00D9267B">
        <w:rPr>
          <w:rFonts w:ascii="Cambria" w:hAnsi="Cambria"/>
          <w:b/>
          <w:i/>
          <w:sz w:val="23"/>
          <w:szCs w:val="23"/>
          <w:lang w:val="ru-RU"/>
        </w:rPr>
        <w:t>:</w:t>
      </w:r>
    </w:p>
    <w:p w14:paraId="430612B9" w14:textId="3F6A21B9" w:rsidR="002D4DAA" w:rsidRDefault="00011537" w:rsidP="002D4DAA">
      <w:pPr>
        <w:spacing w:before="40"/>
        <w:ind w:left="720"/>
        <w:jc w:val="both"/>
        <w:rPr>
          <w:rFonts w:ascii="Cambria" w:hAnsi="Cambria"/>
          <w:sz w:val="23"/>
          <w:szCs w:val="23"/>
          <w:lang w:val="ru-RU"/>
        </w:rPr>
      </w:pPr>
      <w:r w:rsidRPr="00011537">
        <w:rPr>
          <w:rFonts w:ascii="Cambria" w:hAnsi="Cambria"/>
          <w:sz w:val="23"/>
          <w:szCs w:val="23"/>
          <w:lang w:val="ru-RU"/>
        </w:rPr>
        <w:t xml:space="preserve">Подпрограмма </w:t>
      </w:r>
      <w:r w:rsidRPr="005F3FD0">
        <w:rPr>
          <w:rFonts w:ascii="Consolas" w:hAnsi="Consolas"/>
          <w:b/>
          <w:noProof/>
          <w:sz w:val="23"/>
          <w:szCs w:val="23"/>
        </w:rPr>
        <w:t>set_vector()</w:t>
      </w:r>
      <w:r w:rsidRPr="00011537">
        <w:rPr>
          <w:rFonts w:ascii="Cambria" w:hAnsi="Cambria"/>
          <w:sz w:val="23"/>
          <w:szCs w:val="23"/>
          <w:lang w:val="ru-RU"/>
        </w:rPr>
        <w:t xml:space="preserve"> эквивалентна </w:t>
      </w:r>
      <w:r w:rsidRPr="00011537">
        <w:rPr>
          <w:rFonts w:ascii="Consolas" w:hAnsi="Consolas"/>
          <w:sz w:val="23"/>
          <w:szCs w:val="23"/>
          <w:lang w:val="ru-RU"/>
        </w:rPr>
        <w:t>ROM_VECTOR()</w:t>
      </w:r>
      <w:r w:rsidRPr="00011537">
        <w:rPr>
          <w:rFonts w:ascii="Cambria" w:hAnsi="Cambria"/>
          <w:sz w:val="23"/>
          <w:szCs w:val="23"/>
          <w:lang w:val="ru-RU"/>
        </w:rPr>
        <w:t xml:space="preserve"> и присутствует только для совместимости с компиляторами </w:t>
      </w:r>
      <w:r w:rsidRPr="00011537">
        <w:rPr>
          <w:rFonts w:ascii="Consolas" w:hAnsi="Consolas"/>
          <w:sz w:val="23"/>
          <w:szCs w:val="23"/>
          <w:lang w:val="ru-RU"/>
        </w:rPr>
        <w:t>HI</w:t>
      </w:r>
      <w:r w:rsidRPr="00011537">
        <w:rPr>
          <w:rFonts w:ascii="Cambria" w:hAnsi="Cambria"/>
          <w:sz w:val="23"/>
          <w:szCs w:val="23"/>
          <w:lang w:val="ru-RU"/>
        </w:rPr>
        <w:t>-</w:t>
      </w:r>
      <w:r w:rsidRPr="00011537">
        <w:rPr>
          <w:rFonts w:ascii="Consolas" w:hAnsi="Consolas"/>
          <w:sz w:val="23"/>
          <w:szCs w:val="23"/>
          <w:lang w:val="ru-RU"/>
        </w:rPr>
        <w:t>TECH</w:t>
      </w:r>
      <w:r w:rsidRPr="00011537">
        <w:rPr>
          <w:rFonts w:ascii="Cambria" w:hAnsi="Cambria"/>
          <w:sz w:val="23"/>
          <w:szCs w:val="23"/>
          <w:lang w:val="ru-RU"/>
        </w:rPr>
        <w:t xml:space="preserve"> версий </w:t>
      </w:r>
      <w:r w:rsidRPr="00D51F9E">
        <w:rPr>
          <w:rFonts w:ascii="Consolas" w:hAnsi="Consolas"/>
          <w:sz w:val="23"/>
          <w:szCs w:val="23"/>
          <w:lang w:val="ru-RU"/>
        </w:rPr>
        <w:t>5</w:t>
      </w:r>
      <w:r w:rsidRPr="00011537">
        <w:rPr>
          <w:rFonts w:ascii="Cambria" w:hAnsi="Cambria"/>
          <w:sz w:val="23"/>
          <w:szCs w:val="23"/>
          <w:lang w:val="ru-RU"/>
        </w:rPr>
        <w:t xml:space="preserve"> и </w:t>
      </w:r>
      <w:r w:rsidRPr="00D51F9E">
        <w:rPr>
          <w:rFonts w:ascii="Consolas" w:hAnsi="Consolas"/>
          <w:sz w:val="23"/>
          <w:szCs w:val="23"/>
          <w:lang w:val="ru-RU"/>
        </w:rPr>
        <w:t>6</w:t>
      </w:r>
      <w:r w:rsidRPr="00011537">
        <w:rPr>
          <w:rFonts w:ascii="Cambria" w:hAnsi="Cambria"/>
          <w:sz w:val="23"/>
          <w:szCs w:val="23"/>
          <w:lang w:val="ru-RU"/>
        </w:rPr>
        <w:t xml:space="preserve">. Предполагается, что </w:t>
      </w:r>
      <w:r w:rsidRPr="00011537">
        <w:rPr>
          <w:rFonts w:ascii="Consolas" w:hAnsi="Consolas"/>
          <w:sz w:val="23"/>
          <w:szCs w:val="23"/>
          <w:lang w:val="ru-RU"/>
        </w:rPr>
        <w:t>ROM_VECTOR()</w:t>
      </w:r>
      <w:r w:rsidRPr="00011537">
        <w:rPr>
          <w:rFonts w:ascii="Cambria" w:hAnsi="Cambria"/>
          <w:sz w:val="23"/>
          <w:szCs w:val="23"/>
          <w:lang w:val="ru-RU"/>
        </w:rPr>
        <w:t xml:space="preserve"> будет использоваться вместо </w:t>
      </w:r>
      <w:r w:rsidRPr="005F3FD0">
        <w:rPr>
          <w:rFonts w:ascii="Consolas" w:hAnsi="Consolas"/>
          <w:b/>
          <w:noProof/>
          <w:sz w:val="23"/>
          <w:szCs w:val="23"/>
        </w:rPr>
        <w:t>set_vector()</w:t>
      </w:r>
      <w:r w:rsidRPr="00011537">
        <w:rPr>
          <w:rFonts w:ascii="Cambria" w:hAnsi="Cambria"/>
          <w:sz w:val="23"/>
          <w:szCs w:val="23"/>
          <w:lang w:val="ru-RU"/>
        </w:rPr>
        <w:t xml:space="preserve"> для максимальной со</w:t>
      </w:r>
      <w:r w:rsidRPr="00011537">
        <w:rPr>
          <w:rFonts w:ascii="Cambria" w:hAnsi="Cambria"/>
          <w:sz w:val="23"/>
          <w:szCs w:val="23"/>
          <w:lang w:val="ru-RU"/>
        </w:rPr>
        <w:t>в</w:t>
      </w:r>
      <w:r w:rsidRPr="00011537">
        <w:rPr>
          <w:rFonts w:ascii="Cambria" w:hAnsi="Cambria"/>
          <w:sz w:val="23"/>
          <w:szCs w:val="23"/>
          <w:lang w:val="ru-RU"/>
        </w:rPr>
        <w:t xml:space="preserve">местимости с будущими версиями </w:t>
      </w:r>
      <w:r w:rsidRPr="00011537">
        <w:rPr>
          <w:rFonts w:ascii="Consolas" w:hAnsi="Consolas"/>
          <w:sz w:val="23"/>
          <w:szCs w:val="23"/>
          <w:lang w:val="ru-RU"/>
        </w:rPr>
        <w:t>HI</w:t>
      </w:r>
      <w:r w:rsidRPr="00011537">
        <w:rPr>
          <w:rFonts w:ascii="Cambria" w:hAnsi="Cambria"/>
          <w:sz w:val="23"/>
          <w:szCs w:val="23"/>
          <w:lang w:val="ru-RU"/>
        </w:rPr>
        <w:t>-</w:t>
      </w:r>
      <w:r w:rsidRPr="00011537">
        <w:rPr>
          <w:rFonts w:ascii="Consolas" w:hAnsi="Consolas"/>
          <w:sz w:val="23"/>
          <w:szCs w:val="23"/>
          <w:lang w:val="ru-RU"/>
        </w:rPr>
        <w:t>TECH</w:t>
      </w:r>
      <w:r w:rsidRPr="00011537">
        <w:rPr>
          <w:rFonts w:ascii="Cambria" w:hAnsi="Cambria"/>
          <w:sz w:val="23"/>
          <w:szCs w:val="23"/>
          <w:lang w:val="ru-RU"/>
        </w:rPr>
        <w:t xml:space="preserve"> </w:t>
      </w:r>
      <w:r w:rsidRPr="00011537">
        <w:rPr>
          <w:rFonts w:ascii="Consolas" w:hAnsi="Consolas"/>
          <w:sz w:val="23"/>
          <w:szCs w:val="23"/>
          <w:lang w:val="ru-RU"/>
        </w:rPr>
        <w:t>C</w:t>
      </w:r>
      <w:r w:rsidRPr="00011537">
        <w:rPr>
          <w:rFonts w:ascii="Cambria" w:hAnsi="Cambria"/>
          <w:sz w:val="23"/>
          <w:szCs w:val="23"/>
          <w:lang w:val="ru-RU"/>
        </w:rPr>
        <w:t>.</w:t>
      </w:r>
    </w:p>
    <w:p w14:paraId="5B09110E" w14:textId="2D3E0C65" w:rsidR="002D4DAA" w:rsidRPr="00B40ABD" w:rsidRDefault="002D4DAA" w:rsidP="002D4DAA">
      <w:pPr>
        <w:spacing w:before="60"/>
        <w:jc w:val="both"/>
        <w:rPr>
          <w:rFonts w:ascii="Cambria" w:hAnsi="Cambria"/>
          <w:b/>
          <w:i/>
          <w:sz w:val="23"/>
          <w:szCs w:val="23"/>
          <w:lang w:val="ru-RU"/>
        </w:rPr>
      </w:pPr>
      <w:r>
        <w:rPr>
          <w:rFonts w:ascii="Cambria" w:hAnsi="Cambria"/>
          <w:b/>
          <w:i/>
          <w:sz w:val="23"/>
          <w:szCs w:val="23"/>
          <w:lang w:val="ru-RU"/>
        </w:rPr>
        <w:t>Типы данных</w:t>
      </w:r>
      <w:r w:rsidRPr="00D9267B">
        <w:rPr>
          <w:rFonts w:ascii="Cambria" w:hAnsi="Cambria"/>
          <w:b/>
          <w:i/>
          <w:sz w:val="23"/>
          <w:szCs w:val="23"/>
          <w:lang w:val="ru-RU"/>
        </w:rPr>
        <w:t>:</w:t>
      </w:r>
    </w:p>
    <w:p w14:paraId="05E03BBA" w14:textId="2F22D050" w:rsidR="002D4DAA" w:rsidRPr="005F3FD0" w:rsidRDefault="002D4DAA" w:rsidP="002D4DAA">
      <w:pPr>
        <w:spacing w:before="40"/>
        <w:ind w:left="720"/>
        <w:jc w:val="both"/>
        <w:rPr>
          <w:rFonts w:ascii="Consolas" w:hAnsi="Consolas"/>
          <w:noProof/>
          <w:sz w:val="23"/>
          <w:szCs w:val="23"/>
        </w:rPr>
      </w:pPr>
      <w:r w:rsidRPr="005F3FD0">
        <w:rPr>
          <w:rFonts w:ascii="Consolas" w:hAnsi="Consolas"/>
          <w:noProof/>
          <w:sz w:val="23"/>
          <w:szCs w:val="23"/>
        </w:rPr>
        <w:t>typedef interrupt void (*isr)(void)</w:t>
      </w:r>
    </w:p>
    <w:p w14:paraId="11CF29CD" w14:textId="77952B99" w:rsidR="00201BAF" w:rsidRPr="00F920F0" w:rsidRDefault="00201BAF" w:rsidP="00201BAF">
      <w:pPr>
        <w:spacing w:before="240"/>
        <w:jc w:val="center"/>
        <w:rPr>
          <w:rFonts w:ascii="Consolas" w:hAnsi="Consolas"/>
          <w:b/>
          <w:sz w:val="23"/>
          <w:szCs w:val="23"/>
          <w:lang w:val="ru-RU"/>
        </w:rPr>
      </w:pPr>
      <w:r w:rsidRPr="00201BAF">
        <w:rPr>
          <w:rFonts w:ascii="Consolas" w:hAnsi="Consolas"/>
          <w:b/>
          <w:sz w:val="23"/>
          <w:szCs w:val="23"/>
          <w:lang w:val="ru-RU"/>
        </w:rPr>
        <w:t>SIGNAL</w:t>
      </w:r>
    </w:p>
    <w:p w14:paraId="538347F5" w14:textId="77777777" w:rsidR="00201BAF" w:rsidRPr="00B40ABD" w:rsidRDefault="00201BAF" w:rsidP="00201BA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E6C5B77" w14:textId="78D6E9D9" w:rsidR="00201BAF" w:rsidRPr="005B5761" w:rsidRDefault="00201BAF" w:rsidP="00201BAF">
      <w:pPr>
        <w:spacing w:before="40"/>
        <w:ind w:firstLine="709"/>
        <w:jc w:val="both"/>
        <w:rPr>
          <w:rFonts w:ascii="Consolas" w:hAnsi="Consolas"/>
          <w:b/>
          <w:noProof/>
          <w:sz w:val="23"/>
          <w:szCs w:val="23"/>
        </w:rPr>
      </w:pPr>
      <w:r w:rsidRPr="005B5761">
        <w:rPr>
          <w:rFonts w:ascii="Consolas" w:hAnsi="Consolas"/>
          <w:b/>
          <w:noProof/>
          <w:sz w:val="23"/>
          <w:szCs w:val="23"/>
        </w:rPr>
        <w:t>#include &lt;signal.h&gt;</w:t>
      </w:r>
    </w:p>
    <w:p w14:paraId="4DFDDFC9" w14:textId="072292BC" w:rsidR="00201BAF" w:rsidRPr="005B5761" w:rsidRDefault="00D51F9E" w:rsidP="00201BAF">
      <w:pPr>
        <w:spacing w:before="40"/>
        <w:ind w:left="709"/>
        <w:rPr>
          <w:rFonts w:ascii="Consolas" w:hAnsi="Consolas"/>
          <w:b/>
          <w:noProof/>
          <w:sz w:val="23"/>
          <w:szCs w:val="23"/>
        </w:rPr>
      </w:pPr>
      <w:r w:rsidRPr="005B5761">
        <w:rPr>
          <w:rFonts w:ascii="Consolas" w:hAnsi="Consolas"/>
          <w:b/>
          <w:noProof/>
          <w:sz w:val="23"/>
          <w:szCs w:val="23"/>
        </w:rPr>
        <w:t>void (* signal (int sig, void (*func)(int)))(int)</w:t>
      </w:r>
      <w:bookmarkStart w:id="585" w:name="f_signal"/>
      <w:bookmarkEnd w:id="585"/>
    </w:p>
    <w:p w14:paraId="1F7F1017" w14:textId="77777777" w:rsidR="00201BAF" w:rsidRPr="003332DC" w:rsidRDefault="00201BAF" w:rsidP="00201BA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89915AC" w14:textId="37CDF89A" w:rsidR="00201BAF" w:rsidRDefault="00F41BF5" w:rsidP="00201BAF">
      <w:pPr>
        <w:spacing w:before="40"/>
        <w:ind w:left="720"/>
        <w:jc w:val="both"/>
        <w:rPr>
          <w:rFonts w:ascii="Cambria" w:hAnsi="Cambria"/>
          <w:sz w:val="23"/>
          <w:szCs w:val="23"/>
          <w:lang w:val="ru-RU"/>
        </w:rPr>
      </w:pPr>
      <w:r w:rsidRPr="00F41BF5">
        <w:rPr>
          <w:rFonts w:ascii="Cambria" w:hAnsi="Cambria"/>
          <w:sz w:val="23"/>
          <w:szCs w:val="23"/>
          <w:lang w:val="ru-RU"/>
        </w:rPr>
        <w:t xml:space="preserve">Функция </w:t>
      </w:r>
      <w:r w:rsidRPr="005B5761">
        <w:rPr>
          <w:rFonts w:ascii="Consolas" w:hAnsi="Consolas"/>
          <w:b/>
          <w:sz w:val="23"/>
          <w:szCs w:val="23"/>
        </w:rPr>
        <w:t>signal()</w:t>
      </w:r>
      <w:r w:rsidR="000424D3">
        <w:rPr>
          <w:rFonts w:ascii="Consolas" w:hAnsi="Consolas"/>
          <w:b/>
          <w:sz w:val="23"/>
          <w:szCs w:val="23"/>
          <w:lang w:val="ru-RU"/>
        </w:rPr>
        <w:fldChar w:fldCharType="begin"/>
      </w:r>
      <w:r w:rsidR="000424D3">
        <w:instrText xml:space="preserve"> XE "</w:instrText>
      </w:r>
      <w:r w:rsidR="000424D3" w:rsidRPr="00F41BF5">
        <w:rPr>
          <w:rFonts w:ascii="Consolas" w:hAnsi="Consolas"/>
          <w:b/>
          <w:sz w:val="23"/>
          <w:szCs w:val="23"/>
          <w:lang w:val="ru-RU"/>
        </w:rPr>
        <w:instrText>signal()</w:instrText>
      </w:r>
      <w:r w:rsidR="000424D3">
        <w:instrText xml:space="preserve">" </w:instrText>
      </w:r>
      <w:r w:rsidR="000424D3">
        <w:rPr>
          <w:rFonts w:ascii="Consolas" w:hAnsi="Consolas"/>
          <w:b/>
          <w:sz w:val="23"/>
          <w:szCs w:val="23"/>
          <w:lang w:val="ru-RU"/>
        </w:rPr>
        <w:fldChar w:fldCharType="end"/>
      </w:r>
      <w:r w:rsidRPr="00F41BF5">
        <w:rPr>
          <w:rFonts w:ascii="Cambria" w:hAnsi="Cambria"/>
          <w:sz w:val="23"/>
          <w:szCs w:val="23"/>
          <w:lang w:val="ru-RU"/>
        </w:rPr>
        <w:t xml:space="preserve"> обеспечивает механизм для перехвата нажатий </w:t>
      </w:r>
      <w:r w:rsidRPr="005B5761">
        <w:rPr>
          <w:rFonts w:ascii="Consolas" w:hAnsi="Consolas"/>
          <w:noProof/>
          <w:sz w:val="23"/>
          <w:szCs w:val="23"/>
        </w:rPr>
        <w:t>Ctrl</w:t>
      </w:r>
      <w:r w:rsidRPr="005B5761">
        <w:rPr>
          <w:rFonts w:ascii="Cambria" w:hAnsi="Cambria"/>
          <w:noProof/>
          <w:sz w:val="23"/>
          <w:szCs w:val="23"/>
        </w:rPr>
        <w:t>-</w:t>
      </w:r>
      <w:r w:rsidRPr="005B5761">
        <w:rPr>
          <w:rFonts w:ascii="Consolas" w:hAnsi="Consolas"/>
          <w:noProof/>
          <w:sz w:val="23"/>
          <w:szCs w:val="23"/>
        </w:rPr>
        <w:t>C</w:t>
      </w:r>
      <w:r w:rsidRPr="005B5761">
        <w:rPr>
          <w:rFonts w:ascii="Cambria" w:hAnsi="Cambria"/>
          <w:noProof/>
          <w:sz w:val="23"/>
          <w:szCs w:val="23"/>
        </w:rPr>
        <w:t xml:space="preserve"> (</w:t>
      </w:r>
      <w:r w:rsidRPr="005B5761">
        <w:rPr>
          <w:rFonts w:ascii="Consolas" w:hAnsi="Consolas"/>
          <w:noProof/>
          <w:sz w:val="23"/>
          <w:szCs w:val="23"/>
        </w:rPr>
        <w:t>Ctrl</w:t>
      </w:r>
      <w:r w:rsidRPr="005B5761">
        <w:rPr>
          <w:rFonts w:ascii="Cambria" w:hAnsi="Cambria"/>
          <w:noProof/>
          <w:sz w:val="23"/>
          <w:szCs w:val="23"/>
        </w:rPr>
        <w:t>-</w:t>
      </w:r>
      <w:r w:rsidRPr="005B5761">
        <w:rPr>
          <w:rFonts w:ascii="Consolas" w:hAnsi="Consolas"/>
          <w:noProof/>
          <w:sz w:val="23"/>
          <w:szCs w:val="23"/>
        </w:rPr>
        <w:t>BREAK</w:t>
      </w:r>
      <w:r w:rsidRPr="00F41BF5">
        <w:rPr>
          <w:rFonts w:ascii="Cambria" w:hAnsi="Cambria"/>
          <w:sz w:val="23"/>
          <w:szCs w:val="23"/>
          <w:lang w:val="ru-RU"/>
        </w:rPr>
        <w:t xml:space="preserve"> в </w:t>
      </w:r>
      <w:r w:rsidRPr="00F41BF5">
        <w:rPr>
          <w:rFonts w:ascii="Consolas" w:hAnsi="Consolas"/>
          <w:sz w:val="23"/>
          <w:szCs w:val="23"/>
          <w:lang w:val="ru-RU"/>
        </w:rPr>
        <w:t>MS</w:t>
      </w:r>
      <w:r w:rsidRPr="00F41BF5">
        <w:rPr>
          <w:rFonts w:ascii="Cambria" w:hAnsi="Cambria"/>
          <w:sz w:val="23"/>
          <w:szCs w:val="23"/>
          <w:lang w:val="ru-RU"/>
        </w:rPr>
        <w:t>-</w:t>
      </w:r>
      <w:r w:rsidRPr="00F41BF5">
        <w:rPr>
          <w:rFonts w:ascii="Consolas" w:hAnsi="Consolas"/>
          <w:sz w:val="23"/>
          <w:szCs w:val="23"/>
          <w:lang w:val="ru-RU"/>
        </w:rPr>
        <w:t>DOS</w:t>
      </w:r>
      <w:r w:rsidRPr="00F41BF5">
        <w:rPr>
          <w:rFonts w:ascii="Cambria" w:hAnsi="Cambria"/>
          <w:sz w:val="23"/>
          <w:szCs w:val="23"/>
          <w:lang w:val="ru-RU"/>
        </w:rPr>
        <w:t xml:space="preserve">) введенных в консоли во время ввода-вывода. В </w:t>
      </w:r>
      <w:r w:rsidRPr="00F41BF5">
        <w:rPr>
          <w:rFonts w:ascii="Consolas" w:hAnsi="Consolas"/>
          <w:sz w:val="23"/>
          <w:szCs w:val="23"/>
          <w:lang w:val="ru-RU"/>
        </w:rPr>
        <w:t>CP</w:t>
      </w:r>
      <w:r w:rsidRPr="00F41BF5">
        <w:rPr>
          <w:rFonts w:ascii="Cambria" w:hAnsi="Cambria"/>
          <w:sz w:val="23"/>
          <w:szCs w:val="23"/>
          <w:lang w:val="ru-RU"/>
        </w:rPr>
        <w:t>/</w:t>
      </w:r>
      <w:r w:rsidRPr="00F41BF5">
        <w:rPr>
          <w:rFonts w:ascii="Consolas" w:hAnsi="Consolas"/>
          <w:sz w:val="23"/>
          <w:szCs w:val="23"/>
          <w:lang w:val="ru-RU"/>
        </w:rPr>
        <w:t>M</w:t>
      </w:r>
      <w:r w:rsidRPr="00F41BF5">
        <w:rPr>
          <w:rFonts w:ascii="Cambria" w:hAnsi="Cambria"/>
          <w:sz w:val="23"/>
          <w:szCs w:val="23"/>
          <w:lang w:val="ru-RU"/>
        </w:rPr>
        <w:t xml:space="preserve"> консоль опр</w:t>
      </w:r>
      <w:r w:rsidRPr="00F41BF5">
        <w:rPr>
          <w:rFonts w:ascii="Cambria" w:hAnsi="Cambria"/>
          <w:sz w:val="23"/>
          <w:szCs w:val="23"/>
          <w:lang w:val="ru-RU"/>
        </w:rPr>
        <w:t>а</w:t>
      </w:r>
      <w:r w:rsidRPr="00F41BF5">
        <w:rPr>
          <w:rFonts w:ascii="Cambria" w:hAnsi="Cambria"/>
          <w:sz w:val="23"/>
          <w:szCs w:val="23"/>
          <w:lang w:val="ru-RU"/>
        </w:rPr>
        <w:t xml:space="preserve">шивается при каждом выполнении вызова ввода-вывода, в то время как в </w:t>
      </w:r>
      <w:r w:rsidRPr="00F41BF5">
        <w:rPr>
          <w:rFonts w:ascii="Consolas" w:hAnsi="Consolas"/>
          <w:sz w:val="23"/>
          <w:szCs w:val="23"/>
          <w:lang w:val="ru-RU"/>
        </w:rPr>
        <w:t>MS</w:t>
      </w:r>
      <w:r w:rsidRPr="00F41BF5">
        <w:rPr>
          <w:rFonts w:ascii="Cambria" w:hAnsi="Cambria"/>
          <w:sz w:val="23"/>
          <w:szCs w:val="23"/>
          <w:lang w:val="ru-RU"/>
        </w:rPr>
        <w:t>-</w:t>
      </w:r>
      <w:r w:rsidRPr="00F41BF5">
        <w:rPr>
          <w:rFonts w:ascii="Consolas" w:hAnsi="Consolas"/>
          <w:sz w:val="23"/>
          <w:szCs w:val="23"/>
          <w:lang w:val="ru-RU"/>
        </w:rPr>
        <w:t>DOS</w:t>
      </w:r>
      <w:r w:rsidRPr="00F41BF5">
        <w:rPr>
          <w:rFonts w:ascii="Cambria" w:hAnsi="Cambria"/>
          <w:sz w:val="23"/>
          <w:szCs w:val="23"/>
          <w:lang w:val="ru-RU"/>
        </w:rPr>
        <w:t xml:space="preserve"> опрос зависит от установок команды </w:t>
      </w:r>
      <w:r w:rsidRPr="00F41BF5">
        <w:rPr>
          <w:rFonts w:ascii="Consolas" w:hAnsi="Consolas"/>
          <w:sz w:val="23"/>
          <w:szCs w:val="23"/>
          <w:lang w:val="ru-RU"/>
        </w:rPr>
        <w:t>BREAK</w:t>
      </w:r>
      <w:r w:rsidRPr="00F41BF5">
        <w:rPr>
          <w:rFonts w:ascii="Cambria" w:hAnsi="Cambria"/>
          <w:sz w:val="23"/>
          <w:szCs w:val="23"/>
          <w:lang w:val="ru-RU"/>
        </w:rPr>
        <w:t xml:space="preserve">. Если будет обнаружен </w:t>
      </w:r>
      <w:r w:rsidRPr="005F3FD0">
        <w:rPr>
          <w:rFonts w:ascii="Consolas" w:hAnsi="Consolas"/>
          <w:noProof/>
          <w:sz w:val="23"/>
          <w:szCs w:val="23"/>
        </w:rPr>
        <w:t>Ctrl</w:t>
      </w:r>
      <w:r w:rsidRPr="005F3FD0">
        <w:rPr>
          <w:rFonts w:ascii="Cambria" w:hAnsi="Cambria"/>
          <w:noProof/>
          <w:sz w:val="23"/>
          <w:szCs w:val="23"/>
        </w:rPr>
        <w:t>-</w:t>
      </w:r>
      <w:r w:rsidRPr="005F3FD0">
        <w:rPr>
          <w:rFonts w:ascii="Consolas" w:hAnsi="Consolas"/>
          <w:noProof/>
          <w:sz w:val="23"/>
          <w:szCs w:val="23"/>
        </w:rPr>
        <w:t>C</w:t>
      </w:r>
      <w:r w:rsidRPr="00F41BF5">
        <w:rPr>
          <w:rFonts w:ascii="Cambria" w:hAnsi="Cambria"/>
          <w:sz w:val="23"/>
          <w:szCs w:val="23"/>
          <w:lang w:val="ru-RU"/>
        </w:rPr>
        <w:t xml:space="preserve">, то будет выполняться некоторое действие. Действие по умолчанию - немедленный выход. Оно может быть изменено с помощью </w:t>
      </w:r>
      <w:r w:rsidRPr="005B5761">
        <w:rPr>
          <w:rFonts w:ascii="Consolas" w:hAnsi="Consolas"/>
          <w:b/>
          <w:sz w:val="23"/>
          <w:szCs w:val="23"/>
        </w:rPr>
        <w:t>signal()</w:t>
      </w:r>
      <w:r w:rsidRPr="00F41BF5">
        <w:rPr>
          <w:rFonts w:ascii="Cambria" w:hAnsi="Cambria"/>
          <w:sz w:val="23"/>
          <w:szCs w:val="23"/>
          <w:lang w:val="ru-RU"/>
        </w:rPr>
        <w:t xml:space="preserve">. Параметр </w:t>
      </w:r>
      <w:r w:rsidRPr="005B5761">
        <w:rPr>
          <w:rFonts w:ascii="Consolas" w:hAnsi="Consolas"/>
          <w:b/>
          <w:noProof/>
          <w:sz w:val="23"/>
          <w:szCs w:val="23"/>
        </w:rPr>
        <w:t>sig</w:t>
      </w:r>
      <w:r w:rsidRPr="00F41BF5">
        <w:rPr>
          <w:rFonts w:ascii="Cambria" w:hAnsi="Cambria"/>
          <w:sz w:val="23"/>
          <w:szCs w:val="23"/>
          <w:lang w:val="ru-RU"/>
        </w:rPr>
        <w:t xml:space="preserve"> функции </w:t>
      </w:r>
      <w:r w:rsidRPr="005F3FD0">
        <w:rPr>
          <w:rFonts w:ascii="Consolas" w:hAnsi="Consolas"/>
          <w:sz w:val="23"/>
          <w:szCs w:val="23"/>
        </w:rPr>
        <w:t>signal</w:t>
      </w:r>
      <w:r w:rsidRPr="00F41BF5">
        <w:rPr>
          <w:rFonts w:ascii="Cambria" w:hAnsi="Cambria"/>
          <w:sz w:val="23"/>
          <w:szCs w:val="23"/>
          <w:lang w:val="ru-RU"/>
        </w:rPr>
        <w:t xml:space="preserve"> м</w:t>
      </w:r>
      <w:r w:rsidRPr="00F41BF5">
        <w:rPr>
          <w:rFonts w:ascii="Cambria" w:hAnsi="Cambria"/>
          <w:sz w:val="23"/>
          <w:szCs w:val="23"/>
          <w:lang w:val="ru-RU"/>
        </w:rPr>
        <w:t>о</w:t>
      </w:r>
      <w:r w:rsidRPr="00F41BF5">
        <w:rPr>
          <w:rFonts w:ascii="Cambria" w:hAnsi="Cambria"/>
          <w:sz w:val="23"/>
          <w:szCs w:val="23"/>
          <w:lang w:val="ru-RU"/>
        </w:rPr>
        <w:t xml:space="preserve">жет в настоящее иметь значение только </w:t>
      </w:r>
      <w:r w:rsidRPr="00F41BF5">
        <w:rPr>
          <w:rFonts w:ascii="Consolas" w:hAnsi="Consolas"/>
          <w:sz w:val="23"/>
          <w:szCs w:val="23"/>
          <w:lang w:val="ru-RU"/>
        </w:rPr>
        <w:t>SIGINT</w:t>
      </w:r>
      <w:r w:rsidRPr="00F41BF5">
        <w:rPr>
          <w:rFonts w:ascii="Cambria" w:hAnsi="Cambria"/>
          <w:sz w:val="23"/>
          <w:szCs w:val="23"/>
          <w:lang w:val="ru-RU"/>
        </w:rPr>
        <w:t xml:space="preserve">, означающее условие прерывания. Параметр </w:t>
      </w:r>
      <w:r w:rsidRPr="005B5761">
        <w:rPr>
          <w:rFonts w:ascii="Consolas" w:hAnsi="Consolas"/>
          <w:b/>
          <w:noProof/>
          <w:sz w:val="23"/>
          <w:szCs w:val="23"/>
        </w:rPr>
        <w:t>func</w:t>
      </w:r>
      <w:r w:rsidRPr="00F41BF5">
        <w:rPr>
          <w:rFonts w:ascii="Cambria" w:hAnsi="Cambria"/>
          <w:sz w:val="23"/>
          <w:szCs w:val="23"/>
          <w:lang w:val="ru-RU"/>
        </w:rPr>
        <w:t xml:space="preserve"> может иметь одно из значений - </w:t>
      </w:r>
      <w:r w:rsidRPr="00F41BF5">
        <w:rPr>
          <w:rFonts w:ascii="Consolas" w:hAnsi="Consolas"/>
          <w:sz w:val="23"/>
          <w:szCs w:val="23"/>
          <w:lang w:val="ru-RU"/>
        </w:rPr>
        <w:t>SIGDFL</w:t>
      </w:r>
      <w:r w:rsidRPr="00F41BF5">
        <w:rPr>
          <w:rFonts w:ascii="Cambria" w:hAnsi="Cambria"/>
          <w:sz w:val="23"/>
          <w:szCs w:val="23"/>
          <w:lang w:val="ru-RU"/>
        </w:rPr>
        <w:t xml:space="preserve">, представляющий действие по умолчанию, </w:t>
      </w:r>
      <w:r w:rsidRPr="00F41BF5">
        <w:rPr>
          <w:rFonts w:ascii="Consolas" w:hAnsi="Consolas"/>
          <w:sz w:val="23"/>
          <w:szCs w:val="23"/>
          <w:lang w:val="ru-RU"/>
        </w:rPr>
        <w:t>SIGIGN</w:t>
      </w:r>
      <w:r w:rsidRPr="00F41BF5">
        <w:rPr>
          <w:rFonts w:ascii="Cambria" w:hAnsi="Cambria"/>
          <w:sz w:val="23"/>
          <w:szCs w:val="23"/>
          <w:lang w:val="ru-RU"/>
        </w:rPr>
        <w:t xml:space="preserve"> для полного игнорирования </w:t>
      </w:r>
      <w:r w:rsidRPr="005B5761">
        <w:rPr>
          <w:rFonts w:ascii="Consolas" w:hAnsi="Consolas"/>
          <w:noProof/>
          <w:sz w:val="23"/>
          <w:szCs w:val="23"/>
        </w:rPr>
        <w:t>Ctrl</w:t>
      </w:r>
      <w:r w:rsidRPr="005B5761">
        <w:rPr>
          <w:rFonts w:ascii="Cambria" w:hAnsi="Cambria"/>
          <w:noProof/>
          <w:sz w:val="23"/>
          <w:szCs w:val="23"/>
        </w:rPr>
        <w:t>-</w:t>
      </w:r>
      <w:r w:rsidRPr="005B5761">
        <w:rPr>
          <w:rFonts w:ascii="Consolas" w:hAnsi="Consolas"/>
          <w:noProof/>
          <w:sz w:val="23"/>
          <w:szCs w:val="23"/>
        </w:rPr>
        <w:t>C</w:t>
      </w:r>
      <w:r w:rsidRPr="00F41BF5">
        <w:rPr>
          <w:rFonts w:ascii="Cambria" w:hAnsi="Cambria"/>
          <w:sz w:val="23"/>
          <w:szCs w:val="23"/>
          <w:lang w:val="ru-RU"/>
        </w:rPr>
        <w:t xml:space="preserve"> или адрес функции, кот</w:t>
      </w:r>
      <w:r w:rsidRPr="00F41BF5">
        <w:rPr>
          <w:rFonts w:ascii="Cambria" w:hAnsi="Cambria"/>
          <w:sz w:val="23"/>
          <w:szCs w:val="23"/>
          <w:lang w:val="ru-RU"/>
        </w:rPr>
        <w:t>о</w:t>
      </w:r>
      <w:r>
        <w:rPr>
          <w:rFonts w:ascii="Cambria" w:hAnsi="Cambria"/>
          <w:sz w:val="23"/>
          <w:szCs w:val="23"/>
          <w:lang w:val="ru-RU"/>
        </w:rPr>
        <w:t>рая будет вызва</w:t>
      </w:r>
      <w:r w:rsidRPr="00F41BF5">
        <w:rPr>
          <w:rFonts w:ascii="Cambria" w:hAnsi="Cambria"/>
          <w:sz w:val="23"/>
          <w:szCs w:val="23"/>
          <w:lang w:val="ru-RU"/>
        </w:rPr>
        <w:t>на с одним параметром, номером пойманного сигнала, при обнар</w:t>
      </w:r>
      <w:r w:rsidRPr="00F41BF5">
        <w:rPr>
          <w:rFonts w:ascii="Cambria" w:hAnsi="Cambria"/>
          <w:sz w:val="23"/>
          <w:szCs w:val="23"/>
          <w:lang w:val="ru-RU"/>
        </w:rPr>
        <w:t>у</w:t>
      </w:r>
      <w:r w:rsidRPr="00F41BF5">
        <w:rPr>
          <w:rFonts w:ascii="Cambria" w:hAnsi="Cambria"/>
          <w:sz w:val="23"/>
          <w:szCs w:val="23"/>
          <w:lang w:val="ru-RU"/>
        </w:rPr>
        <w:t xml:space="preserve">жении </w:t>
      </w:r>
      <w:r w:rsidRPr="005F3FD0">
        <w:rPr>
          <w:rFonts w:ascii="Consolas" w:hAnsi="Consolas"/>
          <w:noProof/>
          <w:sz w:val="23"/>
          <w:szCs w:val="23"/>
        </w:rPr>
        <w:t>Ctrl</w:t>
      </w:r>
      <w:r w:rsidRPr="005F3FD0">
        <w:rPr>
          <w:rFonts w:ascii="Cambria" w:hAnsi="Cambria"/>
          <w:noProof/>
          <w:sz w:val="23"/>
          <w:szCs w:val="23"/>
        </w:rPr>
        <w:t>-</w:t>
      </w:r>
      <w:r w:rsidRPr="005F3FD0">
        <w:rPr>
          <w:rFonts w:ascii="Consolas" w:hAnsi="Consolas"/>
          <w:noProof/>
          <w:sz w:val="23"/>
          <w:szCs w:val="23"/>
        </w:rPr>
        <w:t>C</w:t>
      </w:r>
      <w:r w:rsidRPr="00F41BF5">
        <w:rPr>
          <w:rFonts w:ascii="Cambria" w:hAnsi="Cambria"/>
          <w:sz w:val="23"/>
          <w:szCs w:val="23"/>
          <w:lang w:val="ru-RU"/>
        </w:rPr>
        <w:t xml:space="preserve">. Поскольку единственным поддерживаемым сигналом является </w:t>
      </w:r>
      <w:r w:rsidRPr="00F41BF5">
        <w:rPr>
          <w:rFonts w:ascii="Consolas" w:hAnsi="Consolas"/>
          <w:sz w:val="23"/>
          <w:szCs w:val="23"/>
          <w:lang w:val="ru-RU"/>
        </w:rPr>
        <w:t>SIGINT</w:t>
      </w:r>
      <w:r w:rsidRPr="00F41BF5">
        <w:rPr>
          <w:rFonts w:ascii="Cambria" w:hAnsi="Cambria"/>
          <w:sz w:val="23"/>
          <w:szCs w:val="23"/>
          <w:lang w:val="ru-RU"/>
        </w:rPr>
        <w:t>, он всегда будет значением параметра вызванной функции.</w:t>
      </w:r>
    </w:p>
    <w:p w14:paraId="1D27B9A2" w14:textId="77777777" w:rsidR="00AE0836" w:rsidRPr="00F03EBA" w:rsidRDefault="00AE0836" w:rsidP="00AE083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8094A87" w14:textId="77777777" w:rsidR="00AE0836" w:rsidRPr="005B5761" w:rsidRDefault="00AE0836" w:rsidP="00AE0836">
      <w:pPr>
        <w:spacing w:before="60"/>
        <w:ind w:left="709"/>
        <w:rPr>
          <w:rFonts w:ascii="Consolas" w:hAnsi="Consolas"/>
          <w:noProof/>
          <w:sz w:val="22"/>
          <w:szCs w:val="22"/>
        </w:rPr>
      </w:pPr>
      <w:r w:rsidRPr="005B5761">
        <w:rPr>
          <w:rFonts w:ascii="Consolas" w:hAnsi="Consolas"/>
          <w:noProof/>
          <w:sz w:val="22"/>
          <w:szCs w:val="22"/>
        </w:rPr>
        <w:t>#include &lt;signal.h&gt;</w:t>
      </w:r>
    </w:p>
    <w:p w14:paraId="377CEC3E" w14:textId="1CBBCE36" w:rsidR="00AE0836" w:rsidRPr="005B5761" w:rsidRDefault="00232931" w:rsidP="00AE0836">
      <w:pPr>
        <w:ind w:left="709"/>
        <w:rPr>
          <w:rFonts w:ascii="Consolas" w:hAnsi="Consolas"/>
          <w:noProof/>
          <w:sz w:val="22"/>
          <w:szCs w:val="22"/>
        </w:rPr>
      </w:pPr>
      <w:r w:rsidRPr="005B5761">
        <w:rPr>
          <w:rFonts w:ascii="Consolas" w:hAnsi="Consolas"/>
          <w:noProof/>
          <w:sz w:val="22"/>
          <w:szCs w:val="22"/>
        </w:rPr>
        <w:t>#include &lt;stdio.h&gt;</w:t>
      </w:r>
    </w:p>
    <w:p w14:paraId="4E7FE023" w14:textId="7C76F78D" w:rsidR="00AE0836" w:rsidRPr="005B5761" w:rsidRDefault="00232931" w:rsidP="00AE0836">
      <w:pPr>
        <w:ind w:left="709"/>
        <w:rPr>
          <w:rFonts w:ascii="Consolas" w:hAnsi="Consolas"/>
          <w:noProof/>
          <w:sz w:val="22"/>
          <w:szCs w:val="22"/>
        </w:rPr>
      </w:pPr>
      <w:r w:rsidRPr="005B5761">
        <w:rPr>
          <w:rFonts w:ascii="Consolas" w:hAnsi="Consolas"/>
          <w:noProof/>
          <w:sz w:val="22"/>
          <w:szCs w:val="22"/>
        </w:rPr>
        <w:t>#include &lt;setjmp.h&gt;</w:t>
      </w:r>
    </w:p>
    <w:p w14:paraId="7B03E6E9" w14:textId="7B4B75BF" w:rsidR="00232931" w:rsidRPr="005B5761" w:rsidRDefault="00232931" w:rsidP="00AE0836">
      <w:pPr>
        <w:ind w:left="709"/>
        <w:rPr>
          <w:rFonts w:ascii="Consolas" w:hAnsi="Consolas"/>
          <w:noProof/>
          <w:sz w:val="22"/>
          <w:szCs w:val="22"/>
        </w:rPr>
      </w:pPr>
      <w:r w:rsidRPr="005B5761">
        <w:rPr>
          <w:rFonts w:ascii="Consolas" w:hAnsi="Consolas"/>
          <w:noProof/>
          <w:sz w:val="22"/>
          <w:szCs w:val="22"/>
        </w:rPr>
        <w:t>#include &lt;stdlib.h&gt;</w:t>
      </w:r>
    </w:p>
    <w:p w14:paraId="18F1132E" w14:textId="36868364" w:rsidR="00232931" w:rsidRPr="005B5761" w:rsidRDefault="00232931" w:rsidP="00AE0836">
      <w:pPr>
        <w:spacing w:before="60"/>
        <w:ind w:left="709"/>
        <w:rPr>
          <w:rFonts w:ascii="Consolas" w:hAnsi="Consolas"/>
          <w:noProof/>
          <w:sz w:val="22"/>
          <w:szCs w:val="22"/>
        </w:rPr>
      </w:pPr>
      <w:r w:rsidRPr="005B5761">
        <w:rPr>
          <w:rFonts w:ascii="Consolas" w:hAnsi="Consolas"/>
          <w:noProof/>
          <w:sz w:val="22"/>
          <w:szCs w:val="22"/>
        </w:rPr>
        <w:t>jmp_buf jb;</w:t>
      </w:r>
    </w:p>
    <w:p w14:paraId="1AC681D9" w14:textId="61C3C194" w:rsidR="00AE0836" w:rsidRPr="005B5761" w:rsidRDefault="00232931" w:rsidP="00AE0836">
      <w:pPr>
        <w:spacing w:before="60"/>
        <w:ind w:left="709"/>
        <w:rPr>
          <w:rFonts w:ascii="Consolas" w:hAnsi="Consolas"/>
          <w:noProof/>
          <w:sz w:val="22"/>
          <w:szCs w:val="22"/>
        </w:rPr>
      </w:pPr>
      <w:r w:rsidRPr="005B5761">
        <w:rPr>
          <w:rFonts w:ascii="Consolas" w:hAnsi="Consolas"/>
          <w:noProof/>
          <w:sz w:val="22"/>
          <w:szCs w:val="22"/>
        </w:rPr>
        <w:t>void</w:t>
      </w:r>
      <w:r w:rsidR="00AE0836" w:rsidRPr="005B5761">
        <w:rPr>
          <w:rFonts w:ascii="Consolas" w:hAnsi="Consolas"/>
          <w:noProof/>
          <w:sz w:val="22"/>
          <w:szCs w:val="22"/>
        </w:rPr>
        <w:t xml:space="preserve"> far </w:t>
      </w:r>
      <w:r w:rsidRPr="005B5761">
        <w:rPr>
          <w:rFonts w:ascii="Consolas" w:hAnsi="Consolas"/>
          <w:noProof/>
          <w:sz w:val="22"/>
          <w:szCs w:val="22"/>
        </w:rPr>
        <w:t>catch (int c)</w:t>
      </w:r>
      <w:r w:rsidR="00AE0836" w:rsidRPr="005B5761">
        <w:rPr>
          <w:rFonts w:ascii="Consolas" w:hAnsi="Consolas"/>
          <w:noProof/>
          <w:sz w:val="22"/>
          <w:szCs w:val="22"/>
        </w:rPr>
        <w:t xml:space="preserve"> {</w:t>
      </w:r>
    </w:p>
    <w:p w14:paraId="2DE64294" w14:textId="12137D54" w:rsidR="00232931" w:rsidRPr="005B5761" w:rsidRDefault="00232931" w:rsidP="00AE0836">
      <w:pPr>
        <w:spacing w:before="60"/>
        <w:ind w:left="709"/>
        <w:rPr>
          <w:rFonts w:ascii="Consolas" w:hAnsi="Consolas"/>
          <w:noProof/>
          <w:sz w:val="22"/>
          <w:szCs w:val="22"/>
        </w:rPr>
      </w:pPr>
      <w:r w:rsidRPr="005B5761">
        <w:rPr>
          <w:rFonts w:ascii="Consolas" w:hAnsi="Consolas"/>
          <w:noProof/>
          <w:sz w:val="22"/>
          <w:szCs w:val="22"/>
        </w:rPr>
        <w:t xml:space="preserve">    longjmp(jb, 1);</w:t>
      </w:r>
    </w:p>
    <w:p w14:paraId="10BBC2BB" w14:textId="039E7959" w:rsidR="00232931" w:rsidRPr="005B5761" w:rsidRDefault="00232931" w:rsidP="00232931">
      <w:pPr>
        <w:ind w:left="709"/>
        <w:rPr>
          <w:rFonts w:ascii="Consolas" w:hAnsi="Consolas"/>
          <w:noProof/>
          <w:sz w:val="22"/>
          <w:szCs w:val="22"/>
        </w:rPr>
      </w:pPr>
      <w:r w:rsidRPr="005B5761">
        <w:rPr>
          <w:rFonts w:ascii="Consolas" w:hAnsi="Consolas"/>
          <w:noProof/>
          <w:sz w:val="22"/>
          <w:szCs w:val="22"/>
        </w:rPr>
        <w:t>}</w:t>
      </w:r>
    </w:p>
    <w:p w14:paraId="0E2A30CA" w14:textId="236803AB" w:rsidR="00232931" w:rsidRPr="005B5761" w:rsidRDefault="00232931" w:rsidP="00AE0836">
      <w:pPr>
        <w:spacing w:before="60"/>
        <w:ind w:left="709"/>
        <w:rPr>
          <w:rFonts w:ascii="Consolas" w:hAnsi="Consolas"/>
          <w:noProof/>
          <w:sz w:val="22"/>
          <w:szCs w:val="22"/>
        </w:rPr>
      </w:pPr>
      <w:r w:rsidRPr="005B5761">
        <w:rPr>
          <w:rFonts w:ascii="Consolas" w:hAnsi="Consolas"/>
          <w:noProof/>
          <w:sz w:val="22"/>
          <w:szCs w:val="22"/>
        </w:rPr>
        <w:t>void main (void) {</w:t>
      </w:r>
    </w:p>
    <w:p w14:paraId="06512653" w14:textId="77777777" w:rsidR="00232931" w:rsidRPr="005B5761" w:rsidRDefault="00232931" w:rsidP="00232931">
      <w:pPr>
        <w:spacing w:before="60" w:after="60"/>
        <w:ind w:left="709"/>
        <w:rPr>
          <w:rFonts w:ascii="Consolas" w:hAnsi="Consolas"/>
          <w:noProof/>
          <w:sz w:val="22"/>
          <w:szCs w:val="22"/>
        </w:rPr>
      </w:pPr>
      <w:r w:rsidRPr="005B5761">
        <w:rPr>
          <w:rFonts w:ascii="Consolas" w:hAnsi="Consolas"/>
          <w:noProof/>
          <w:sz w:val="22"/>
          <w:szCs w:val="22"/>
        </w:rPr>
        <w:t xml:space="preserve">    int i;</w:t>
      </w:r>
    </w:p>
    <w:p w14:paraId="7237E44A" w14:textId="1E04258F"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if(setjmp(jb)) {</w:t>
      </w:r>
    </w:p>
    <w:p w14:paraId="2021A5FC" w14:textId="29F9B001"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printf("\n\nCaught signal\n");</w:t>
      </w:r>
    </w:p>
    <w:p w14:paraId="3D30CB55" w14:textId="0A8D3FD0"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exit(0);</w:t>
      </w:r>
    </w:p>
    <w:p w14:paraId="67D5B84C" w14:textId="0D0C1C1F"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w:t>
      </w:r>
    </w:p>
    <w:p w14:paraId="249F82F1" w14:textId="3F3C78BC"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signal(SIGINT, catch);</w:t>
      </w:r>
    </w:p>
    <w:p w14:paraId="0DF09646" w14:textId="561A75D9"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for(i = 0 ;; i++ ) {</w:t>
      </w:r>
    </w:p>
    <w:p w14:paraId="5027DE9F" w14:textId="31C93CC0"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printf("%6d\r", i);</w:t>
      </w:r>
    </w:p>
    <w:p w14:paraId="102C5916" w14:textId="26DC5671" w:rsidR="00232931" w:rsidRPr="005B5761" w:rsidRDefault="00232931" w:rsidP="00232931">
      <w:pPr>
        <w:ind w:left="709"/>
        <w:rPr>
          <w:rFonts w:ascii="Consolas" w:hAnsi="Consolas"/>
          <w:noProof/>
          <w:sz w:val="22"/>
          <w:szCs w:val="22"/>
        </w:rPr>
      </w:pPr>
      <w:r w:rsidRPr="005B5761">
        <w:rPr>
          <w:rFonts w:ascii="Consolas" w:hAnsi="Consolas"/>
          <w:noProof/>
          <w:sz w:val="22"/>
          <w:szCs w:val="22"/>
        </w:rPr>
        <w:t xml:space="preserve">    }</w:t>
      </w:r>
    </w:p>
    <w:p w14:paraId="10625179" w14:textId="6DECEB77" w:rsidR="00232931" w:rsidRPr="005B5761" w:rsidRDefault="00232931" w:rsidP="00232931">
      <w:pPr>
        <w:ind w:left="709"/>
        <w:rPr>
          <w:rFonts w:ascii="Consolas" w:hAnsi="Consolas"/>
          <w:noProof/>
          <w:sz w:val="22"/>
          <w:szCs w:val="22"/>
        </w:rPr>
      </w:pPr>
      <w:r w:rsidRPr="005B5761">
        <w:rPr>
          <w:rFonts w:ascii="Consolas" w:hAnsi="Consolas"/>
          <w:noProof/>
          <w:sz w:val="22"/>
          <w:szCs w:val="22"/>
        </w:rPr>
        <w:t>}</w:t>
      </w:r>
    </w:p>
    <w:p w14:paraId="6BBF66AC" w14:textId="77777777" w:rsidR="008508C1" w:rsidRPr="00DB06B5" w:rsidRDefault="008508C1" w:rsidP="008508C1">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8D2D776" w14:textId="7F6DE1E5" w:rsidR="008508C1" w:rsidRPr="005B5761" w:rsidRDefault="0033689B" w:rsidP="008508C1">
      <w:pPr>
        <w:ind w:left="720"/>
        <w:rPr>
          <w:rFonts w:ascii="Consolas" w:hAnsi="Consolas"/>
          <w:noProof/>
          <w:sz w:val="23"/>
          <w:szCs w:val="23"/>
        </w:rPr>
      </w:pPr>
      <w:hyperlink w:anchor="f_exit" w:history="1">
        <w:r w:rsidR="008508C1" w:rsidRPr="005B5761">
          <w:rPr>
            <w:rStyle w:val="ab"/>
            <w:rFonts w:ascii="Consolas" w:hAnsi="Consolas"/>
            <w:noProof/>
            <w:sz w:val="23"/>
            <w:szCs w:val="23"/>
          </w:rPr>
          <w:t>exit()</w:t>
        </w:r>
      </w:hyperlink>
    </w:p>
    <w:p w14:paraId="0DFD6715" w14:textId="77777777" w:rsidR="008508C1" w:rsidRPr="00B40ABD" w:rsidRDefault="008508C1" w:rsidP="008508C1">
      <w:pPr>
        <w:spacing w:before="60"/>
        <w:jc w:val="both"/>
        <w:rPr>
          <w:rFonts w:ascii="Cambria" w:hAnsi="Cambria"/>
          <w:b/>
          <w:i/>
          <w:sz w:val="23"/>
          <w:szCs w:val="23"/>
          <w:lang w:val="ru-RU"/>
        </w:rPr>
      </w:pPr>
      <w:r>
        <w:rPr>
          <w:rFonts w:ascii="Cambria" w:hAnsi="Cambria"/>
          <w:b/>
          <w:i/>
          <w:sz w:val="23"/>
          <w:szCs w:val="23"/>
          <w:lang w:val="ru-RU"/>
        </w:rPr>
        <w:lastRenderedPageBreak/>
        <w:t>Примечание</w:t>
      </w:r>
      <w:r w:rsidRPr="00D9267B">
        <w:rPr>
          <w:rFonts w:ascii="Cambria" w:hAnsi="Cambria"/>
          <w:b/>
          <w:i/>
          <w:sz w:val="23"/>
          <w:szCs w:val="23"/>
          <w:lang w:val="ru-RU"/>
        </w:rPr>
        <w:t>:</w:t>
      </w:r>
    </w:p>
    <w:p w14:paraId="4D68436E" w14:textId="32A87BD8" w:rsidR="008508C1" w:rsidRDefault="00EF0DA5" w:rsidP="008508C1">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76A8047C" w14:textId="2DE48DA7" w:rsidR="00E267BC" w:rsidRPr="00C90952" w:rsidRDefault="00447142" w:rsidP="00E267BC">
      <w:pPr>
        <w:spacing w:before="240"/>
        <w:jc w:val="center"/>
        <w:rPr>
          <w:rFonts w:ascii="Consolas" w:hAnsi="Consolas"/>
          <w:b/>
          <w:sz w:val="23"/>
          <w:szCs w:val="23"/>
          <w:lang w:val="ru-RU"/>
        </w:rPr>
      </w:pPr>
      <w:r w:rsidRPr="00447142">
        <w:rPr>
          <w:rFonts w:ascii="Consolas" w:hAnsi="Consolas"/>
          <w:b/>
          <w:sz w:val="23"/>
          <w:szCs w:val="23"/>
          <w:lang w:val="ru-RU"/>
        </w:rPr>
        <w:t>SIN</w:t>
      </w:r>
    </w:p>
    <w:p w14:paraId="26C102F5" w14:textId="77777777" w:rsidR="00E267BC" w:rsidRPr="00B40ABD" w:rsidRDefault="00E267BC" w:rsidP="00E267B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59B38DC" w14:textId="77777777" w:rsidR="00E267BC" w:rsidRPr="005B5761" w:rsidRDefault="00E267BC" w:rsidP="00E267BC">
      <w:pPr>
        <w:spacing w:before="60"/>
        <w:ind w:firstLine="709"/>
        <w:jc w:val="both"/>
        <w:rPr>
          <w:rFonts w:ascii="Consolas" w:hAnsi="Consolas"/>
          <w:b/>
          <w:noProof/>
          <w:sz w:val="23"/>
          <w:szCs w:val="23"/>
        </w:rPr>
      </w:pPr>
      <w:r w:rsidRPr="005B5761">
        <w:rPr>
          <w:rFonts w:ascii="Consolas" w:hAnsi="Consolas"/>
          <w:b/>
          <w:noProof/>
          <w:sz w:val="23"/>
          <w:szCs w:val="23"/>
        </w:rPr>
        <w:t>#include &lt;math.h&gt;</w:t>
      </w:r>
    </w:p>
    <w:p w14:paraId="3EE1312E" w14:textId="6EB739FB" w:rsidR="00E267BC" w:rsidRPr="005B5761" w:rsidRDefault="00E267BC" w:rsidP="00E267BC">
      <w:pPr>
        <w:spacing w:before="40"/>
        <w:ind w:firstLine="709"/>
        <w:jc w:val="both"/>
        <w:rPr>
          <w:rFonts w:ascii="Consolas" w:hAnsi="Consolas"/>
          <w:b/>
          <w:noProof/>
          <w:sz w:val="23"/>
          <w:szCs w:val="23"/>
        </w:rPr>
      </w:pPr>
      <w:r w:rsidRPr="005B5761">
        <w:rPr>
          <w:rFonts w:ascii="Consolas" w:hAnsi="Consolas"/>
          <w:b/>
          <w:noProof/>
          <w:sz w:val="23"/>
          <w:szCs w:val="23"/>
        </w:rPr>
        <w:t xml:space="preserve">double </w:t>
      </w:r>
      <w:r w:rsidR="00447142" w:rsidRPr="005B5761">
        <w:rPr>
          <w:rFonts w:ascii="Consolas" w:hAnsi="Consolas"/>
          <w:b/>
          <w:noProof/>
          <w:sz w:val="23"/>
          <w:szCs w:val="23"/>
        </w:rPr>
        <w:t>sin</w:t>
      </w:r>
      <w:r w:rsidRPr="005B5761">
        <w:rPr>
          <w:rFonts w:ascii="Consolas" w:hAnsi="Consolas"/>
          <w:b/>
          <w:noProof/>
          <w:sz w:val="23"/>
          <w:szCs w:val="23"/>
        </w:rPr>
        <w:t xml:space="preserve"> (double f)</w:t>
      </w:r>
      <w:bookmarkStart w:id="586" w:name="f_sin"/>
      <w:bookmarkEnd w:id="586"/>
    </w:p>
    <w:p w14:paraId="602882B5" w14:textId="77777777" w:rsidR="00E267BC" w:rsidRPr="00B40ABD" w:rsidRDefault="00E267BC" w:rsidP="00E267B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D2B4129" w14:textId="71C57FC7" w:rsidR="00E267BC" w:rsidRDefault="00E267BC" w:rsidP="00E267BC">
      <w:pPr>
        <w:spacing w:before="60"/>
        <w:ind w:left="720"/>
        <w:jc w:val="both"/>
        <w:rPr>
          <w:rFonts w:ascii="Cambria" w:hAnsi="Cambria"/>
          <w:sz w:val="23"/>
          <w:szCs w:val="23"/>
          <w:lang w:val="ru-RU"/>
        </w:rPr>
      </w:pPr>
      <w:r w:rsidRPr="00E47EBE">
        <w:rPr>
          <w:rFonts w:ascii="Cambria" w:hAnsi="Cambria"/>
          <w:sz w:val="23"/>
          <w:szCs w:val="23"/>
          <w:lang w:val="ru-RU"/>
        </w:rPr>
        <w:t>Эта функция</w:t>
      </w:r>
      <w:r w:rsidR="000424D3">
        <w:rPr>
          <w:rFonts w:ascii="Consolas" w:hAnsi="Consolas"/>
          <w:b/>
          <w:sz w:val="23"/>
          <w:szCs w:val="23"/>
          <w:lang w:val="ru-RU"/>
        </w:rPr>
        <w:fldChar w:fldCharType="begin"/>
      </w:r>
      <w:r w:rsidR="000424D3">
        <w:instrText xml:space="preserve"> XE "</w:instrText>
      </w:r>
      <w:r w:rsidR="000424D3">
        <w:rPr>
          <w:rFonts w:ascii="Consolas" w:hAnsi="Consolas"/>
          <w:b/>
          <w:sz w:val="23"/>
          <w:szCs w:val="23"/>
          <w:lang w:val="ru-RU"/>
        </w:rPr>
        <w:instrText>sin</w:instrText>
      </w:r>
      <w:r w:rsidR="000424D3" w:rsidRPr="00F41BF5">
        <w:rPr>
          <w:rFonts w:ascii="Consolas" w:hAnsi="Consolas"/>
          <w:b/>
          <w:sz w:val="23"/>
          <w:szCs w:val="23"/>
          <w:lang w:val="ru-RU"/>
        </w:rPr>
        <w:instrText>()</w:instrText>
      </w:r>
      <w:r w:rsidR="000424D3">
        <w:instrText xml:space="preserve">" </w:instrText>
      </w:r>
      <w:r w:rsidR="000424D3">
        <w:rPr>
          <w:rFonts w:ascii="Consolas" w:hAnsi="Consolas"/>
          <w:b/>
          <w:sz w:val="23"/>
          <w:szCs w:val="23"/>
          <w:lang w:val="ru-RU"/>
        </w:rPr>
        <w:fldChar w:fldCharType="end"/>
      </w:r>
      <w:r w:rsidRPr="00E47EBE">
        <w:rPr>
          <w:rFonts w:ascii="Cambria" w:hAnsi="Cambria"/>
          <w:sz w:val="23"/>
          <w:szCs w:val="23"/>
          <w:lang w:val="ru-RU"/>
        </w:rPr>
        <w:t xml:space="preserve"> возвращает </w:t>
      </w:r>
      <w:r w:rsidR="00447142">
        <w:rPr>
          <w:rFonts w:ascii="Cambria" w:hAnsi="Cambria"/>
          <w:sz w:val="23"/>
          <w:szCs w:val="23"/>
          <w:lang w:val="ru-RU"/>
        </w:rPr>
        <w:t>синус</w:t>
      </w:r>
      <w:r w:rsidRPr="00E47EBE">
        <w:rPr>
          <w:rFonts w:ascii="Cambria" w:hAnsi="Cambria"/>
          <w:sz w:val="23"/>
          <w:szCs w:val="23"/>
          <w:lang w:val="ru-RU"/>
        </w:rPr>
        <w:t xml:space="preserve"> своего аргумента</w:t>
      </w:r>
      <w:r w:rsidR="00447142">
        <w:rPr>
          <w:rFonts w:ascii="Cambria" w:hAnsi="Cambria"/>
          <w:sz w:val="23"/>
          <w:szCs w:val="23"/>
          <w:lang w:val="ru-RU"/>
        </w:rPr>
        <w:t>.</w:t>
      </w:r>
    </w:p>
    <w:p w14:paraId="4F6F687B" w14:textId="77777777" w:rsidR="00E267BC" w:rsidRPr="00E47EBE" w:rsidRDefault="00E267BC" w:rsidP="00E267BC">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008256F" w14:textId="77777777" w:rsidR="00E267BC" w:rsidRPr="005B5761" w:rsidRDefault="00E267BC" w:rsidP="00E267BC">
      <w:pPr>
        <w:spacing w:before="60"/>
        <w:ind w:firstLine="709"/>
        <w:jc w:val="both"/>
        <w:rPr>
          <w:rFonts w:ascii="Consolas" w:hAnsi="Consolas"/>
          <w:noProof/>
          <w:sz w:val="22"/>
          <w:szCs w:val="22"/>
        </w:rPr>
      </w:pPr>
      <w:r w:rsidRPr="005B5761">
        <w:rPr>
          <w:rFonts w:ascii="Consolas" w:hAnsi="Consolas"/>
          <w:noProof/>
          <w:sz w:val="22"/>
          <w:szCs w:val="22"/>
        </w:rPr>
        <w:t>#include &lt;math.h&gt;</w:t>
      </w:r>
    </w:p>
    <w:p w14:paraId="5390B245" w14:textId="77777777" w:rsidR="00E267BC" w:rsidRPr="005B5761" w:rsidRDefault="00E267BC" w:rsidP="00E267BC">
      <w:pPr>
        <w:ind w:firstLine="709"/>
        <w:jc w:val="both"/>
        <w:rPr>
          <w:rFonts w:ascii="Consolas" w:hAnsi="Consolas"/>
          <w:noProof/>
          <w:sz w:val="22"/>
          <w:szCs w:val="22"/>
        </w:rPr>
      </w:pPr>
      <w:r w:rsidRPr="005B5761">
        <w:rPr>
          <w:rFonts w:ascii="Consolas" w:hAnsi="Consolas"/>
          <w:noProof/>
          <w:sz w:val="22"/>
          <w:szCs w:val="22"/>
        </w:rPr>
        <w:t>#include &lt;stdio.h&gt;</w:t>
      </w:r>
    </w:p>
    <w:p w14:paraId="7113DB94" w14:textId="77777777" w:rsidR="00E267BC" w:rsidRPr="005B5761" w:rsidRDefault="00E267BC" w:rsidP="00E267BC">
      <w:pPr>
        <w:spacing w:before="60"/>
        <w:ind w:firstLine="709"/>
        <w:jc w:val="both"/>
        <w:rPr>
          <w:rFonts w:ascii="Consolas" w:hAnsi="Consolas"/>
          <w:noProof/>
          <w:sz w:val="22"/>
          <w:szCs w:val="22"/>
        </w:rPr>
      </w:pPr>
      <w:r w:rsidRPr="005B5761">
        <w:rPr>
          <w:rFonts w:ascii="Consolas" w:hAnsi="Consolas"/>
          <w:noProof/>
          <w:sz w:val="22"/>
          <w:szCs w:val="22"/>
        </w:rPr>
        <w:t>#define C 3.141592/180.0</w:t>
      </w:r>
    </w:p>
    <w:p w14:paraId="21DBB46E" w14:textId="77777777" w:rsidR="00E267BC" w:rsidRPr="005B5761" w:rsidRDefault="00E267BC" w:rsidP="00E267BC">
      <w:pPr>
        <w:spacing w:before="60"/>
        <w:ind w:firstLine="709"/>
        <w:jc w:val="both"/>
        <w:rPr>
          <w:rFonts w:ascii="Consolas" w:hAnsi="Consolas"/>
          <w:noProof/>
          <w:sz w:val="22"/>
          <w:szCs w:val="22"/>
        </w:rPr>
      </w:pPr>
      <w:r w:rsidRPr="005B5761">
        <w:rPr>
          <w:rFonts w:ascii="Consolas" w:hAnsi="Consolas"/>
          <w:noProof/>
          <w:sz w:val="22"/>
          <w:szCs w:val="22"/>
        </w:rPr>
        <w:t>void main (void) {</w:t>
      </w:r>
    </w:p>
    <w:p w14:paraId="04A59696" w14:textId="77777777" w:rsidR="00E267BC" w:rsidRPr="005B5761" w:rsidRDefault="00E267BC" w:rsidP="00E267BC">
      <w:pPr>
        <w:ind w:firstLine="709"/>
        <w:jc w:val="both"/>
        <w:rPr>
          <w:rFonts w:ascii="Consolas" w:hAnsi="Consolas"/>
          <w:noProof/>
          <w:sz w:val="22"/>
          <w:szCs w:val="22"/>
        </w:rPr>
      </w:pPr>
      <w:r w:rsidRPr="005B5761">
        <w:rPr>
          <w:rFonts w:ascii="Consolas" w:hAnsi="Consolas"/>
          <w:noProof/>
          <w:sz w:val="22"/>
          <w:szCs w:val="22"/>
        </w:rPr>
        <w:t xml:space="preserve">    double i;</w:t>
      </w:r>
    </w:p>
    <w:p w14:paraId="5F8EBBED" w14:textId="77777777" w:rsidR="00E267BC" w:rsidRPr="005B5761" w:rsidRDefault="00E267BC" w:rsidP="00E267BC">
      <w:pPr>
        <w:ind w:firstLine="709"/>
        <w:jc w:val="both"/>
        <w:rPr>
          <w:rFonts w:ascii="Consolas" w:hAnsi="Consolas"/>
          <w:noProof/>
          <w:sz w:val="22"/>
          <w:szCs w:val="22"/>
        </w:rPr>
      </w:pPr>
      <w:r w:rsidRPr="005B5761">
        <w:rPr>
          <w:rFonts w:ascii="Consolas" w:hAnsi="Consolas"/>
          <w:noProof/>
          <w:sz w:val="22"/>
          <w:szCs w:val="22"/>
        </w:rPr>
        <w:t xml:space="preserve">    for(i = 0 ; i &lt;= 180.0 ; i += 10)</w:t>
      </w:r>
    </w:p>
    <w:p w14:paraId="01CC5F39" w14:textId="77777777" w:rsidR="00E267BC" w:rsidRPr="005B5761" w:rsidRDefault="00E267BC" w:rsidP="00E267BC">
      <w:pPr>
        <w:ind w:left="709"/>
        <w:rPr>
          <w:rFonts w:ascii="Consolas" w:hAnsi="Consolas"/>
          <w:noProof/>
          <w:sz w:val="22"/>
          <w:szCs w:val="22"/>
        </w:rPr>
      </w:pPr>
      <w:r w:rsidRPr="005B5761">
        <w:rPr>
          <w:rFonts w:ascii="Consolas" w:hAnsi="Consolas"/>
          <w:noProof/>
          <w:sz w:val="22"/>
          <w:szCs w:val="22"/>
        </w:rPr>
        <w:t xml:space="preserve">    printf("sin(%3.0f) = %f, cos = %f\n", i, sin(i*C), cos(i*C));</w:t>
      </w:r>
    </w:p>
    <w:p w14:paraId="186DC54E" w14:textId="77777777" w:rsidR="00E267BC" w:rsidRPr="005B5761" w:rsidRDefault="00E267BC" w:rsidP="00E267BC">
      <w:pPr>
        <w:ind w:firstLine="709"/>
        <w:jc w:val="both"/>
        <w:rPr>
          <w:rFonts w:ascii="Consolas" w:hAnsi="Consolas"/>
          <w:noProof/>
          <w:sz w:val="22"/>
          <w:szCs w:val="22"/>
        </w:rPr>
      </w:pPr>
      <w:r w:rsidRPr="005B5761">
        <w:rPr>
          <w:rFonts w:ascii="Consolas" w:hAnsi="Consolas"/>
          <w:noProof/>
          <w:sz w:val="22"/>
          <w:szCs w:val="22"/>
        </w:rPr>
        <w:t>}</w:t>
      </w:r>
    </w:p>
    <w:p w14:paraId="463712A3" w14:textId="77777777" w:rsidR="00E267BC" w:rsidRPr="00B40ABD" w:rsidRDefault="00E267BC" w:rsidP="00E267B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9D2C4C4" w14:textId="28852424" w:rsidR="00E267BC" w:rsidRPr="005B5761" w:rsidRDefault="0033689B" w:rsidP="00E267BC">
      <w:pPr>
        <w:spacing w:before="60"/>
        <w:ind w:firstLine="709"/>
        <w:jc w:val="both"/>
        <w:rPr>
          <w:rFonts w:ascii="Consolas" w:hAnsi="Consolas"/>
          <w:noProof/>
          <w:sz w:val="23"/>
          <w:szCs w:val="23"/>
        </w:rPr>
      </w:pPr>
      <w:hyperlink w:anchor="f_cos" w:history="1">
        <w:r w:rsidR="00447142" w:rsidRPr="005B5761">
          <w:rPr>
            <w:rStyle w:val="ab"/>
            <w:rFonts w:ascii="Consolas" w:hAnsi="Consolas"/>
            <w:noProof/>
            <w:sz w:val="23"/>
            <w:szCs w:val="23"/>
          </w:rPr>
          <w:t>cos</w:t>
        </w:r>
        <w:r w:rsidR="00E267BC" w:rsidRPr="005B5761">
          <w:rPr>
            <w:rStyle w:val="ab"/>
            <w:rFonts w:ascii="Consolas" w:hAnsi="Consolas"/>
            <w:noProof/>
            <w:sz w:val="23"/>
            <w:szCs w:val="23"/>
          </w:rPr>
          <w:t>()</w:t>
        </w:r>
      </w:hyperlink>
      <w:r w:rsidR="00E267BC" w:rsidRPr="005B5761">
        <w:rPr>
          <w:rFonts w:asciiTheme="minorHAnsi" w:hAnsiTheme="minorHAnsi"/>
          <w:noProof/>
          <w:sz w:val="23"/>
          <w:szCs w:val="23"/>
        </w:rPr>
        <w:t xml:space="preserve">, </w:t>
      </w:r>
      <w:hyperlink w:anchor="f_tan" w:history="1">
        <w:r w:rsidR="00E267BC" w:rsidRPr="005B5761">
          <w:rPr>
            <w:rStyle w:val="ab"/>
            <w:rFonts w:ascii="Consolas" w:hAnsi="Consolas"/>
            <w:noProof/>
            <w:sz w:val="23"/>
            <w:szCs w:val="23"/>
          </w:rPr>
          <w:t>tan()</w:t>
        </w:r>
      </w:hyperlink>
      <w:r w:rsidR="00E267BC" w:rsidRPr="005B5761">
        <w:rPr>
          <w:rFonts w:asciiTheme="minorHAnsi" w:hAnsiTheme="minorHAnsi"/>
          <w:noProof/>
          <w:sz w:val="23"/>
          <w:szCs w:val="23"/>
        </w:rPr>
        <w:t xml:space="preserve">, </w:t>
      </w:r>
      <w:hyperlink w:anchor="f_asin" w:history="1">
        <w:r w:rsidR="00E267BC" w:rsidRPr="005B5761">
          <w:rPr>
            <w:rStyle w:val="ab"/>
            <w:rFonts w:ascii="Consolas" w:hAnsi="Consolas"/>
            <w:noProof/>
            <w:sz w:val="23"/>
            <w:szCs w:val="23"/>
          </w:rPr>
          <w:t>asin()</w:t>
        </w:r>
      </w:hyperlink>
      <w:r w:rsidR="00E267BC" w:rsidRPr="005B5761">
        <w:rPr>
          <w:rFonts w:asciiTheme="minorHAnsi" w:hAnsiTheme="minorHAnsi"/>
          <w:noProof/>
          <w:sz w:val="23"/>
          <w:szCs w:val="23"/>
        </w:rPr>
        <w:t xml:space="preserve">, </w:t>
      </w:r>
      <w:hyperlink w:anchor="f_cos" w:history="1">
        <w:r w:rsidR="00E267BC" w:rsidRPr="005B5761">
          <w:rPr>
            <w:rStyle w:val="ab"/>
            <w:rFonts w:ascii="Consolas" w:hAnsi="Consolas"/>
            <w:noProof/>
            <w:sz w:val="23"/>
            <w:szCs w:val="23"/>
          </w:rPr>
          <w:t>acos</w:t>
        </w:r>
        <w:r w:rsidR="00E267BC" w:rsidRPr="005B5761">
          <w:rPr>
            <w:rStyle w:val="ab"/>
            <w:rFonts w:asciiTheme="minorHAnsi" w:hAnsiTheme="minorHAnsi"/>
            <w:noProof/>
            <w:sz w:val="23"/>
            <w:szCs w:val="23"/>
          </w:rPr>
          <w:t>()</w:t>
        </w:r>
      </w:hyperlink>
      <w:r w:rsidR="00E267BC" w:rsidRPr="005B5761">
        <w:rPr>
          <w:rFonts w:asciiTheme="minorHAnsi" w:hAnsiTheme="minorHAnsi"/>
          <w:noProof/>
          <w:sz w:val="23"/>
          <w:szCs w:val="23"/>
        </w:rPr>
        <w:t xml:space="preserve">, </w:t>
      </w:r>
      <w:hyperlink w:anchor="f_atan" w:history="1">
        <w:r w:rsidR="00E267BC" w:rsidRPr="005B5761">
          <w:rPr>
            <w:rStyle w:val="ab"/>
            <w:rFonts w:ascii="Consolas" w:hAnsi="Consolas"/>
            <w:noProof/>
            <w:sz w:val="23"/>
            <w:szCs w:val="23"/>
          </w:rPr>
          <w:t>atan()</w:t>
        </w:r>
      </w:hyperlink>
      <w:r w:rsidR="00E267BC" w:rsidRPr="005B5761">
        <w:rPr>
          <w:rFonts w:asciiTheme="minorHAnsi" w:hAnsiTheme="minorHAnsi"/>
          <w:noProof/>
          <w:sz w:val="23"/>
          <w:szCs w:val="23"/>
        </w:rPr>
        <w:t xml:space="preserve">, </w:t>
      </w:r>
      <w:hyperlink w:anchor="f_atan2" w:history="1">
        <w:r w:rsidR="00E267BC" w:rsidRPr="005B5761">
          <w:rPr>
            <w:rStyle w:val="ab"/>
            <w:rFonts w:ascii="Consolas" w:hAnsi="Consolas"/>
            <w:noProof/>
            <w:sz w:val="23"/>
            <w:szCs w:val="23"/>
          </w:rPr>
          <w:t>atan2()</w:t>
        </w:r>
      </w:hyperlink>
    </w:p>
    <w:p w14:paraId="35D36CF8" w14:textId="77777777" w:rsidR="00E267BC" w:rsidRPr="00B40ABD" w:rsidRDefault="00E267BC" w:rsidP="00E267BC">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B0830CD" w14:textId="64470EEE" w:rsidR="00E267BC" w:rsidRDefault="00E267BC" w:rsidP="00E267BC">
      <w:pPr>
        <w:spacing w:before="60"/>
        <w:ind w:firstLine="709"/>
        <w:jc w:val="both"/>
        <w:rPr>
          <w:rFonts w:ascii="Cambria" w:hAnsi="Cambria"/>
          <w:sz w:val="23"/>
          <w:szCs w:val="23"/>
          <w:lang w:val="ru-RU"/>
        </w:rPr>
      </w:pPr>
      <w:r w:rsidRPr="00B2257A">
        <w:rPr>
          <w:rFonts w:ascii="Cambria" w:hAnsi="Cambria"/>
          <w:sz w:val="23"/>
          <w:szCs w:val="23"/>
          <w:lang w:val="ru-RU"/>
        </w:rPr>
        <w:t xml:space="preserve">Значение </w:t>
      </w:r>
      <w:r w:rsidR="00447142" w:rsidRPr="00447142">
        <w:rPr>
          <w:rFonts w:ascii="Cambria" w:hAnsi="Cambria"/>
          <w:sz w:val="23"/>
          <w:szCs w:val="23"/>
          <w:lang w:val="ru-RU"/>
        </w:rPr>
        <w:t xml:space="preserve">синуса </w:t>
      </w:r>
      <w:r w:rsidR="00447142" w:rsidRPr="00447142">
        <w:rPr>
          <w:rFonts w:ascii="Consolas" w:hAnsi="Consolas"/>
          <w:b/>
          <w:sz w:val="23"/>
          <w:szCs w:val="23"/>
          <w:lang w:val="ru-RU"/>
        </w:rPr>
        <w:t>f</w:t>
      </w:r>
      <w:r w:rsidRPr="00B2257A">
        <w:rPr>
          <w:rFonts w:ascii="Cambria" w:hAnsi="Cambria"/>
          <w:sz w:val="23"/>
          <w:szCs w:val="23"/>
          <w:lang w:val="ru-RU"/>
        </w:rPr>
        <w:t>.</w:t>
      </w:r>
    </w:p>
    <w:p w14:paraId="7AB6976E" w14:textId="5058C780" w:rsidR="008B2E09" w:rsidRPr="00C90952" w:rsidRDefault="008B2E09" w:rsidP="008B2E09">
      <w:pPr>
        <w:spacing w:before="240"/>
        <w:jc w:val="center"/>
        <w:rPr>
          <w:rFonts w:ascii="Consolas" w:hAnsi="Consolas"/>
          <w:b/>
          <w:sz w:val="23"/>
          <w:szCs w:val="23"/>
          <w:lang w:val="ru-RU"/>
        </w:rPr>
      </w:pPr>
      <w:r w:rsidRPr="008B2E09">
        <w:rPr>
          <w:rFonts w:ascii="Consolas" w:hAnsi="Consolas"/>
          <w:b/>
          <w:sz w:val="23"/>
          <w:szCs w:val="23"/>
          <w:lang w:val="ru-RU"/>
        </w:rPr>
        <w:t>SPRINTF, VSPRINTF</w:t>
      </w:r>
    </w:p>
    <w:p w14:paraId="49DC43D5" w14:textId="77777777" w:rsidR="008B2E09" w:rsidRPr="00B40ABD" w:rsidRDefault="008B2E09" w:rsidP="008B2E09">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223195F" w14:textId="7487BE5C" w:rsidR="008B2E09" w:rsidRPr="005B5761" w:rsidRDefault="008B2E09" w:rsidP="008B2E09">
      <w:pPr>
        <w:spacing w:before="60"/>
        <w:ind w:firstLine="709"/>
        <w:jc w:val="both"/>
        <w:rPr>
          <w:rFonts w:ascii="Consolas" w:hAnsi="Consolas"/>
          <w:b/>
          <w:noProof/>
          <w:sz w:val="23"/>
          <w:szCs w:val="23"/>
        </w:rPr>
      </w:pPr>
      <w:r w:rsidRPr="005B5761">
        <w:rPr>
          <w:rFonts w:ascii="Consolas" w:hAnsi="Consolas"/>
          <w:b/>
          <w:noProof/>
          <w:sz w:val="23"/>
          <w:szCs w:val="23"/>
        </w:rPr>
        <w:t>#include &lt;stdio.h&gt;</w:t>
      </w:r>
    </w:p>
    <w:p w14:paraId="379126EE" w14:textId="26A9639B" w:rsidR="008B2E09" w:rsidRPr="005B5761" w:rsidRDefault="008B2E09" w:rsidP="008B2E09">
      <w:pPr>
        <w:spacing w:before="40"/>
        <w:ind w:firstLine="709"/>
        <w:jc w:val="both"/>
        <w:rPr>
          <w:rFonts w:ascii="Consolas" w:hAnsi="Consolas"/>
          <w:b/>
          <w:noProof/>
          <w:sz w:val="23"/>
          <w:szCs w:val="23"/>
        </w:rPr>
      </w:pPr>
      <w:r w:rsidRPr="005B5761">
        <w:rPr>
          <w:rFonts w:ascii="Consolas" w:hAnsi="Consolas"/>
          <w:b/>
          <w:noProof/>
          <w:sz w:val="23"/>
          <w:szCs w:val="23"/>
        </w:rPr>
        <w:t>int sprintf (char * buf, const char * fmt, ...)</w:t>
      </w:r>
      <w:bookmarkStart w:id="587" w:name="f_sprintf"/>
      <w:bookmarkEnd w:id="587"/>
    </w:p>
    <w:p w14:paraId="4A4C7FD7" w14:textId="77777777" w:rsidR="008B2E09" w:rsidRPr="005B5761" w:rsidRDefault="008B2E09" w:rsidP="008B2E09">
      <w:pPr>
        <w:spacing w:before="60"/>
        <w:ind w:firstLine="709"/>
        <w:jc w:val="both"/>
        <w:rPr>
          <w:rFonts w:ascii="Consolas" w:hAnsi="Consolas"/>
          <w:b/>
          <w:noProof/>
          <w:sz w:val="23"/>
          <w:szCs w:val="23"/>
        </w:rPr>
      </w:pPr>
      <w:r w:rsidRPr="005B5761">
        <w:rPr>
          <w:rFonts w:ascii="Consolas" w:hAnsi="Consolas"/>
          <w:b/>
          <w:noProof/>
          <w:sz w:val="23"/>
          <w:szCs w:val="23"/>
        </w:rPr>
        <w:t>#include &lt;stdio.h&gt;</w:t>
      </w:r>
    </w:p>
    <w:p w14:paraId="4B5EF93D" w14:textId="247CF11C" w:rsidR="008B2E09" w:rsidRPr="005B5761" w:rsidRDefault="008B2E09" w:rsidP="008B2E09">
      <w:pPr>
        <w:ind w:firstLine="709"/>
        <w:jc w:val="both"/>
        <w:rPr>
          <w:rFonts w:ascii="Consolas" w:hAnsi="Consolas"/>
          <w:b/>
          <w:noProof/>
          <w:sz w:val="23"/>
          <w:szCs w:val="23"/>
        </w:rPr>
      </w:pPr>
      <w:r w:rsidRPr="005B5761">
        <w:rPr>
          <w:rFonts w:ascii="Consolas" w:hAnsi="Consolas"/>
          <w:b/>
          <w:noProof/>
          <w:sz w:val="23"/>
          <w:szCs w:val="23"/>
        </w:rPr>
        <w:t>#include &lt;stdarg.h&gt;</w:t>
      </w:r>
    </w:p>
    <w:p w14:paraId="73D142E1" w14:textId="1FC19DDC" w:rsidR="008B2E09" w:rsidRPr="005B5761" w:rsidRDefault="008B2E09" w:rsidP="008B2E09">
      <w:pPr>
        <w:spacing w:before="40"/>
        <w:ind w:firstLine="709"/>
        <w:jc w:val="both"/>
        <w:rPr>
          <w:rFonts w:ascii="Consolas" w:hAnsi="Consolas"/>
          <w:b/>
          <w:noProof/>
          <w:sz w:val="23"/>
          <w:szCs w:val="23"/>
        </w:rPr>
      </w:pPr>
      <w:r w:rsidRPr="005B5761">
        <w:rPr>
          <w:rFonts w:ascii="Consolas" w:hAnsi="Consolas"/>
          <w:b/>
          <w:noProof/>
          <w:sz w:val="23"/>
          <w:szCs w:val="23"/>
        </w:rPr>
        <w:t>int vsprintf (char * buf, const char * fmt, va_list ap)</w:t>
      </w:r>
      <w:bookmarkStart w:id="588" w:name="f_vsprintf"/>
      <w:bookmarkEnd w:id="588"/>
    </w:p>
    <w:p w14:paraId="568F54FF" w14:textId="77777777" w:rsidR="008B2E09" w:rsidRPr="00B40ABD" w:rsidRDefault="008B2E09" w:rsidP="008B2E09">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0FDAB06" w14:textId="5796484C" w:rsidR="003209B9" w:rsidRDefault="003209B9" w:rsidP="008B2E09">
      <w:pPr>
        <w:spacing w:before="60"/>
        <w:ind w:left="720"/>
        <w:jc w:val="both"/>
        <w:rPr>
          <w:rFonts w:ascii="Cambria" w:hAnsi="Cambria"/>
          <w:sz w:val="23"/>
          <w:szCs w:val="23"/>
          <w:lang w:val="ru-RU"/>
        </w:rPr>
      </w:pPr>
      <w:r w:rsidRPr="003209B9">
        <w:rPr>
          <w:rFonts w:ascii="Cambria" w:hAnsi="Cambria"/>
          <w:sz w:val="23"/>
          <w:szCs w:val="23"/>
          <w:lang w:val="ru-RU"/>
        </w:rPr>
        <w:t xml:space="preserve">Функция </w:t>
      </w:r>
      <w:r w:rsidRPr="005B5761">
        <w:rPr>
          <w:rFonts w:ascii="Consolas" w:hAnsi="Consolas"/>
          <w:b/>
          <w:noProof/>
          <w:sz w:val="23"/>
          <w:szCs w:val="23"/>
        </w:rPr>
        <w:t>sprintf()</w:t>
      </w:r>
      <w:r w:rsidR="000424D3">
        <w:rPr>
          <w:rFonts w:ascii="Consolas" w:hAnsi="Consolas"/>
          <w:b/>
          <w:sz w:val="23"/>
          <w:szCs w:val="23"/>
          <w:lang w:val="ru-RU"/>
        </w:rPr>
        <w:fldChar w:fldCharType="begin"/>
      </w:r>
      <w:r w:rsidR="000424D3">
        <w:instrText xml:space="preserve"> XE "</w:instrText>
      </w:r>
      <w:r w:rsidR="000424D3" w:rsidRPr="003209B9">
        <w:rPr>
          <w:rFonts w:ascii="Consolas" w:hAnsi="Consolas"/>
          <w:b/>
          <w:sz w:val="23"/>
          <w:szCs w:val="23"/>
          <w:lang w:val="ru-RU"/>
        </w:rPr>
        <w:instrText>sprintf()</w:instrText>
      </w:r>
      <w:r w:rsidR="000424D3">
        <w:instrText xml:space="preserve">" </w:instrText>
      </w:r>
      <w:r w:rsidR="000424D3">
        <w:rPr>
          <w:rFonts w:ascii="Consolas" w:hAnsi="Consolas"/>
          <w:b/>
          <w:sz w:val="23"/>
          <w:szCs w:val="23"/>
          <w:lang w:val="ru-RU"/>
        </w:rPr>
        <w:fldChar w:fldCharType="end"/>
      </w:r>
      <w:r w:rsidRPr="003209B9">
        <w:rPr>
          <w:rFonts w:ascii="Cambria" w:hAnsi="Cambria"/>
          <w:sz w:val="23"/>
          <w:szCs w:val="23"/>
          <w:lang w:val="ru-RU"/>
        </w:rPr>
        <w:t xml:space="preserve"> действует аналогично </w:t>
      </w:r>
      <w:r w:rsidRPr="005B5761">
        <w:rPr>
          <w:rFonts w:ascii="Consolas" w:hAnsi="Consolas"/>
          <w:noProof/>
          <w:sz w:val="23"/>
          <w:szCs w:val="23"/>
        </w:rPr>
        <w:t>printf()</w:t>
      </w:r>
      <w:r w:rsidRPr="003209B9">
        <w:rPr>
          <w:rFonts w:ascii="Cambria" w:hAnsi="Cambria"/>
          <w:sz w:val="23"/>
          <w:szCs w:val="23"/>
          <w:lang w:val="ru-RU"/>
        </w:rPr>
        <w:t>, за исключением того, что вм</w:t>
      </w:r>
      <w:r w:rsidRPr="003209B9">
        <w:rPr>
          <w:rFonts w:ascii="Cambria" w:hAnsi="Cambria"/>
          <w:sz w:val="23"/>
          <w:szCs w:val="23"/>
          <w:lang w:val="ru-RU"/>
        </w:rPr>
        <w:t>е</w:t>
      </w:r>
      <w:r w:rsidRPr="003209B9">
        <w:rPr>
          <w:rFonts w:ascii="Cambria" w:hAnsi="Cambria"/>
          <w:sz w:val="23"/>
          <w:szCs w:val="23"/>
          <w:lang w:val="ru-RU"/>
        </w:rPr>
        <w:t xml:space="preserve">сто помещения преобразованных выходных данных в поток </w:t>
      </w:r>
      <w:r w:rsidRPr="005B5761">
        <w:rPr>
          <w:rFonts w:ascii="Consolas" w:hAnsi="Consolas"/>
          <w:noProof/>
          <w:sz w:val="23"/>
          <w:szCs w:val="23"/>
        </w:rPr>
        <w:t>stdout</w:t>
      </w:r>
      <w:r w:rsidRPr="003209B9">
        <w:rPr>
          <w:rFonts w:ascii="Cambria" w:hAnsi="Cambria"/>
          <w:sz w:val="23"/>
          <w:szCs w:val="23"/>
          <w:lang w:val="ru-RU"/>
        </w:rPr>
        <w:t>, символы пом</w:t>
      </w:r>
      <w:r w:rsidRPr="003209B9">
        <w:rPr>
          <w:rFonts w:ascii="Cambria" w:hAnsi="Cambria"/>
          <w:sz w:val="23"/>
          <w:szCs w:val="23"/>
          <w:lang w:val="ru-RU"/>
        </w:rPr>
        <w:t>е</w:t>
      </w:r>
      <w:r w:rsidRPr="003209B9">
        <w:rPr>
          <w:rFonts w:ascii="Cambria" w:hAnsi="Cambria"/>
          <w:sz w:val="23"/>
          <w:szCs w:val="23"/>
          <w:lang w:val="ru-RU"/>
        </w:rPr>
        <w:t xml:space="preserve">щаются в буфер </w:t>
      </w:r>
      <w:r w:rsidRPr="005B5761">
        <w:rPr>
          <w:rFonts w:ascii="Consolas" w:hAnsi="Consolas"/>
          <w:b/>
          <w:noProof/>
          <w:sz w:val="23"/>
          <w:szCs w:val="23"/>
        </w:rPr>
        <w:t>buf</w:t>
      </w:r>
      <w:r w:rsidRPr="003209B9">
        <w:rPr>
          <w:rFonts w:ascii="Cambria" w:hAnsi="Cambria"/>
          <w:sz w:val="23"/>
          <w:szCs w:val="23"/>
          <w:lang w:val="ru-RU"/>
        </w:rPr>
        <w:t xml:space="preserve">. Результирующая строка будет завершена </w:t>
      </w:r>
      <w:r w:rsidRPr="003209B9">
        <w:rPr>
          <w:rFonts w:ascii="Consolas" w:hAnsi="Consolas"/>
          <w:sz w:val="23"/>
          <w:szCs w:val="23"/>
          <w:lang w:val="ru-RU"/>
        </w:rPr>
        <w:t>0</w:t>
      </w:r>
      <w:r w:rsidRPr="003209B9">
        <w:rPr>
          <w:rFonts w:ascii="Cambria" w:hAnsi="Cambria"/>
          <w:sz w:val="23"/>
          <w:szCs w:val="23"/>
          <w:lang w:val="ru-RU"/>
        </w:rPr>
        <w:t>, и будет возвращено чис</w:t>
      </w:r>
      <w:r>
        <w:rPr>
          <w:rFonts w:ascii="Cambria" w:hAnsi="Cambria"/>
          <w:sz w:val="23"/>
          <w:szCs w:val="23"/>
          <w:lang w:val="ru-RU"/>
        </w:rPr>
        <w:t>ло символов в буфере.</w:t>
      </w:r>
    </w:p>
    <w:p w14:paraId="53BCA0FD" w14:textId="5E53A4E4" w:rsidR="008B2E09" w:rsidRDefault="003209B9" w:rsidP="008B2E09">
      <w:pPr>
        <w:spacing w:before="60"/>
        <w:ind w:left="720"/>
        <w:jc w:val="both"/>
        <w:rPr>
          <w:rFonts w:ascii="Cambria" w:hAnsi="Cambria"/>
          <w:sz w:val="23"/>
          <w:szCs w:val="23"/>
          <w:lang w:val="ru-RU"/>
        </w:rPr>
      </w:pPr>
      <w:r w:rsidRPr="003209B9">
        <w:rPr>
          <w:rFonts w:ascii="Cambria" w:hAnsi="Cambria"/>
          <w:sz w:val="23"/>
          <w:szCs w:val="23"/>
          <w:lang w:val="ru-RU"/>
        </w:rPr>
        <w:t xml:space="preserve">Функция </w:t>
      </w:r>
      <w:r w:rsidRPr="005B5761">
        <w:rPr>
          <w:rFonts w:ascii="Consolas" w:hAnsi="Consolas"/>
          <w:b/>
          <w:noProof/>
          <w:sz w:val="23"/>
          <w:szCs w:val="23"/>
        </w:rPr>
        <w:t>vsprintf()</w:t>
      </w:r>
      <w:r w:rsidR="000424D3">
        <w:rPr>
          <w:rFonts w:ascii="Consolas" w:hAnsi="Consolas"/>
          <w:b/>
          <w:sz w:val="23"/>
          <w:szCs w:val="23"/>
          <w:lang w:val="ru-RU"/>
        </w:rPr>
        <w:fldChar w:fldCharType="begin"/>
      </w:r>
      <w:r w:rsidR="000424D3">
        <w:instrText xml:space="preserve"> XE "</w:instrText>
      </w:r>
      <w:r w:rsidR="000424D3" w:rsidRPr="003209B9">
        <w:rPr>
          <w:rFonts w:ascii="Consolas" w:hAnsi="Consolas"/>
          <w:b/>
          <w:sz w:val="23"/>
          <w:szCs w:val="23"/>
          <w:lang w:val="ru-RU"/>
        </w:rPr>
        <w:instrText>vsprintf()</w:instrText>
      </w:r>
      <w:r w:rsidR="000424D3">
        <w:instrText xml:space="preserve">" </w:instrText>
      </w:r>
      <w:r w:rsidR="000424D3">
        <w:rPr>
          <w:rFonts w:ascii="Consolas" w:hAnsi="Consolas"/>
          <w:b/>
          <w:sz w:val="23"/>
          <w:szCs w:val="23"/>
          <w:lang w:val="ru-RU"/>
        </w:rPr>
        <w:fldChar w:fldCharType="end"/>
      </w:r>
      <w:r>
        <w:rPr>
          <w:rFonts w:ascii="Cambria" w:hAnsi="Cambria"/>
          <w:sz w:val="23"/>
          <w:szCs w:val="23"/>
          <w:lang w:val="ru-RU"/>
        </w:rPr>
        <w:t xml:space="preserve"> принима</w:t>
      </w:r>
      <w:r w:rsidRPr="003209B9">
        <w:rPr>
          <w:rFonts w:ascii="Cambria" w:hAnsi="Cambria"/>
          <w:sz w:val="23"/>
          <w:szCs w:val="23"/>
          <w:lang w:val="ru-RU"/>
        </w:rPr>
        <w:t>ет в качестве параметра указатель, а не список пар</w:t>
      </w:r>
      <w:r w:rsidRPr="003209B9">
        <w:rPr>
          <w:rFonts w:ascii="Cambria" w:hAnsi="Cambria"/>
          <w:sz w:val="23"/>
          <w:szCs w:val="23"/>
          <w:lang w:val="ru-RU"/>
        </w:rPr>
        <w:t>а</w:t>
      </w:r>
      <w:r w:rsidRPr="003209B9">
        <w:rPr>
          <w:rFonts w:ascii="Cambria" w:hAnsi="Cambria"/>
          <w:sz w:val="23"/>
          <w:szCs w:val="23"/>
          <w:lang w:val="ru-RU"/>
        </w:rPr>
        <w:t>метров.</w:t>
      </w:r>
      <w:r>
        <w:rPr>
          <w:rFonts w:ascii="Cambria" w:hAnsi="Cambria"/>
          <w:sz w:val="23"/>
          <w:szCs w:val="23"/>
          <w:lang w:val="ru-RU"/>
        </w:rPr>
        <w:t xml:space="preserve"> См. описание </w:t>
      </w:r>
      <w:hyperlink w:anchor="f_va_start" w:history="1">
        <w:r w:rsidRPr="005B5761">
          <w:rPr>
            <w:rStyle w:val="ab"/>
            <w:rFonts w:ascii="Consolas" w:hAnsi="Consolas"/>
            <w:noProof/>
            <w:sz w:val="23"/>
            <w:szCs w:val="23"/>
          </w:rPr>
          <w:t>va_start()</w:t>
        </w:r>
      </w:hyperlink>
      <w:r w:rsidRPr="003209B9">
        <w:rPr>
          <w:rFonts w:ascii="Cambria" w:hAnsi="Cambria"/>
          <w:sz w:val="23"/>
          <w:szCs w:val="23"/>
          <w:lang w:val="ru-RU"/>
        </w:rPr>
        <w:t xml:space="preserve"> для получения дополнительной информации о п</w:t>
      </w:r>
      <w:r w:rsidRPr="003209B9">
        <w:rPr>
          <w:rFonts w:ascii="Cambria" w:hAnsi="Cambria"/>
          <w:sz w:val="23"/>
          <w:szCs w:val="23"/>
          <w:lang w:val="ru-RU"/>
        </w:rPr>
        <w:t>е</w:t>
      </w:r>
      <w:r w:rsidRPr="003209B9">
        <w:rPr>
          <w:rFonts w:ascii="Cambria" w:hAnsi="Cambria"/>
          <w:sz w:val="23"/>
          <w:szCs w:val="23"/>
          <w:lang w:val="ru-RU"/>
        </w:rPr>
        <w:t>ременных списках аргументов.</w:t>
      </w:r>
    </w:p>
    <w:p w14:paraId="30C8368D" w14:textId="77777777" w:rsidR="008B2E09" w:rsidRPr="00B40ABD" w:rsidRDefault="008B2E09" w:rsidP="008B2E09">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BE17D1E" w14:textId="62E61D86" w:rsidR="008B2E09" w:rsidRPr="002020BA" w:rsidRDefault="0033689B" w:rsidP="008B2E09">
      <w:pPr>
        <w:spacing w:before="60"/>
        <w:ind w:firstLine="709"/>
        <w:jc w:val="both"/>
        <w:rPr>
          <w:rFonts w:ascii="Consolas" w:hAnsi="Consolas"/>
          <w:noProof/>
          <w:sz w:val="23"/>
          <w:szCs w:val="23"/>
          <w:lang w:val="ru-RU"/>
        </w:rPr>
      </w:pPr>
      <w:hyperlink w:anchor="f_printf" w:history="1">
        <w:r w:rsidR="0095728B" w:rsidRPr="00782148">
          <w:rPr>
            <w:rStyle w:val="ab"/>
            <w:rFonts w:ascii="Consolas" w:hAnsi="Consolas"/>
            <w:noProof/>
            <w:sz w:val="23"/>
            <w:szCs w:val="23"/>
          </w:rPr>
          <w:t>printf()</w:t>
        </w:r>
      </w:hyperlink>
      <w:r w:rsidR="0095728B" w:rsidRPr="0095728B">
        <w:rPr>
          <w:rFonts w:ascii="Cambria" w:hAnsi="Cambria"/>
          <w:noProof/>
          <w:sz w:val="23"/>
          <w:szCs w:val="23"/>
        </w:rPr>
        <w:t xml:space="preserve">, </w:t>
      </w:r>
      <w:hyperlink w:anchor="f_fprintf" w:history="1">
        <w:r w:rsidR="0095728B" w:rsidRPr="00782148">
          <w:rPr>
            <w:rStyle w:val="ab"/>
            <w:rFonts w:ascii="Consolas" w:hAnsi="Consolas"/>
            <w:noProof/>
            <w:sz w:val="23"/>
            <w:szCs w:val="23"/>
          </w:rPr>
          <w:t>fprintf()</w:t>
        </w:r>
      </w:hyperlink>
      <w:r w:rsidR="0095728B" w:rsidRPr="0095728B">
        <w:rPr>
          <w:rFonts w:ascii="Cambria" w:hAnsi="Cambria"/>
          <w:noProof/>
          <w:sz w:val="23"/>
          <w:szCs w:val="23"/>
        </w:rPr>
        <w:t xml:space="preserve">, </w:t>
      </w:r>
      <w:hyperlink w:anchor="f_sscanf" w:history="1">
        <w:r w:rsidR="0095728B" w:rsidRPr="004A6024">
          <w:rPr>
            <w:rStyle w:val="ab"/>
            <w:rFonts w:ascii="Consolas" w:hAnsi="Consolas"/>
            <w:noProof/>
            <w:sz w:val="23"/>
            <w:szCs w:val="23"/>
          </w:rPr>
          <w:t>sscanf()</w:t>
        </w:r>
      </w:hyperlink>
    </w:p>
    <w:p w14:paraId="64899CB9" w14:textId="77777777" w:rsidR="008B2E09" w:rsidRPr="00B40ABD" w:rsidRDefault="008B2E09" w:rsidP="008B2E09">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E4E4139" w14:textId="726B0878" w:rsidR="008B2E09" w:rsidRDefault="000A017A" w:rsidP="008B2E09">
      <w:pPr>
        <w:spacing w:before="60"/>
        <w:ind w:firstLine="709"/>
        <w:jc w:val="both"/>
        <w:rPr>
          <w:rFonts w:ascii="Cambria" w:hAnsi="Cambria"/>
          <w:sz w:val="23"/>
          <w:szCs w:val="23"/>
          <w:lang w:val="ru-RU"/>
        </w:rPr>
      </w:pPr>
      <w:r w:rsidRPr="000A017A">
        <w:rPr>
          <w:rFonts w:ascii="Cambria" w:hAnsi="Cambria"/>
          <w:sz w:val="23"/>
          <w:szCs w:val="23"/>
          <w:lang w:val="ru-RU"/>
        </w:rPr>
        <w:t>Обе эти функции возвращают количество символов, помещенных в буфер.</w:t>
      </w:r>
    </w:p>
    <w:p w14:paraId="6A48EDA6" w14:textId="77777777" w:rsidR="00DA2499" w:rsidRDefault="00DA2499">
      <w:pPr>
        <w:rPr>
          <w:rFonts w:ascii="Consolas" w:hAnsi="Consolas"/>
          <w:b/>
          <w:sz w:val="23"/>
          <w:szCs w:val="23"/>
          <w:lang w:val="ru-RU"/>
        </w:rPr>
      </w:pPr>
      <w:r>
        <w:rPr>
          <w:rFonts w:ascii="Consolas" w:hAnsi="Consolas"/>
          <w:b/>
          <w:sz w:val="23"/>
          <w:szCs w:val="23"/>
          <w:lang w:val="ru-RU"/>
        </w:rPr>
        <w:br w:type="page"/>
      </w:r>
    </w:p>
    <w:p w14:paraId="0F536F00" w14:textId="25FB94BB" w:rsidR="00DA2499" w:rsidRPr="00C90952" w:rsidRDefault="00DA2499" w:rsidP="00DA2499">
      <w:pPr>
        <w:spacing w:before="240"/>
        <w:jc w:val="center"/>
        <w:rPr>
          <w:rFonts w:ascii="Consolas" w:hAnsi="Consolas"/>
          <w:b/>
          <w:sz w:val="23"/>
          <w:szCs w:val="23"/>
          <w:lang w:val="ru-RU"/>
        </w:rPr>
      </w:pPr>
      <w:r w:rsidRPr="00DA2499">
        <w:rPr>
          <w:rFonts w:ascii="Consolas" w:hAnsi="Consolas"/>
          <w:b/>
          <w:sz w:val="23"/>
          <w:szCs w:val="23"/>
          <w:lang w:val="ru-RU"/>
        </w:rPr>
        <w:lastRenderedPageBreak/>
        <w:t>SQRT</w:t>
      </w:r>
    </w:p>
    <w:p w14:paraId="0ED5F95E" w14:textId="77777777" w:rsidR="00DA2499" w:rsidRPr="00B40ABD" w:rsidRDefault="00DA2499" w:rsidP="00DA2499">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1CC3EA0" w14:textId="77777777" w:rsidR="00DA2499" w:rsidRPr="005B5761" w:rsidRDefault="00DA2499" w:rsidP="00DA2499">
      <w:pPr>
        <w:spacing w:before="60"/>
        <w:ind w:firstLine="709"/>
        <w:jc w:val="both"/>
        <w:rPr>
          <w:rFonts w:ascii="Consolas" w:hAnsi="Consolas"/>
          <w:b/>
          <w:noProof/>
          <w:sz w:val="23"/>
          <w:szCs w:val="23"/>
        </w:rPr>
      </w:pPr>
      <w:r w:rsidRPr="005B5761">
        <w:rPr>
          <w:rFonts w:ascii="Consolas" w:hAnsi="Consolas"/>
          <w:b/>
          <w:noProof/>
          <w:sz w:val="23"/>
          <w:szCs w:val="23"/>
        </w:rPr>
        <w:t>#include &lt;math.h&gt;</w:t>
      </w:r>
    </w:p>
    <w:p w14:paraId="538B51CC" w14:textId="69D53F49" w:rsidR="00DA2499" w:rsidRPr="005B5761" w:rsidRDefault="00DA2499" w:rsidP="00DA2499">
      <w:pPr>
        <w:spacing w:before="40"/>
        <w:ind w:firstLine="709"/>
        <w:jc w:val="both"/>
        <w:rPr>
          <w:rFonts w:ascii="Consolas" w:hAnsi="Consolas"/>
          <w:b/>
          <w:noProof/>
          <w:sz w:val="23"/>
          <w:szCs w:val="23"/>
        </w:rPr>
      </w:pPr>
      <w:r w:rsidRPr="005B5761">
        <w:rPr>
          <w:rFonts w:ascii="Consolas" w:hAnsi="Consolas"/>
          <w:b/>
          <w:noProof/>
          <w:sz w:val="23"/>
          <w:szCs w:val="23"/>
        </w:rPr>
        <w:t>double s</w:t>
      </w:r>
      <w:r w:rsidR="004A7A11" w:rsidRPr="005B5761">
        <w:rPr>
          <w:rFonts w:ascii="Consolas" w:hAnsi="Consolas"/>
          <w:b/>
          <w:noProof/>
          <w:sz w:val="23"/>
          <w:szCs w:val="23"/>
        </w:rPr>
        <w:t>qrt</w:t>
      </w:r>
      <w:r w:rsidRPr="005B5761">
        <w:rPr>
          <w:rFonts w:ascii="Consolas" w:hAnsi="Consolas"/>
          <w:b/>
          <w:noProof/>
          <w:sz w:val="23"/>
          <w:szCs w:val="23"/>
        </w:rPr>
        <w:t xml:space="preserve"> (double f)</w:t>
      </w:r>
      <w:bookmarkStart w:id="589" w:name="f_sqrt"/>
      <w:bookmarkEnd w:id="589"/>
    </w:p>
    <w:p w14:paraId="22CDD880" w14:textId="77777777" w:rsidR="00DA2499" w:rsidRPr="00B40ABD" w:rsidRDefault="00DA2499" w:rsidP="00DA2499">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DF774BA" w14:textId="087ACE5A" w:rsidR="00DA2499" w:rsidRDefault="00DA2499" w:rsidP="00DA2499">
      <w:pPr>
        <w:spacing w:before="60"/>
        <w:ind w:left="720"/>
        <w:jc w:val="both"/>
        <w:rPr>
          <w:rFonts w:ascii="Cambria" w:hAnsi="Cambria"/>
          <w:sz w:val="23"/>
          <w:szCs w:val="23"/>
          <w:lang w:val="ru-RU"/>
        </w:rPr>
      </w:pPr>
      <w:r w:rsidRPr="00E47EBE">
        <w:rPr>
          <w:rFonts w:ascii="Cambria" w:hAnsi="Cambria"/>
          <w:sz w:val="23"/>
          <w:szCs w:val="23"/>
          <w:lang w:val="ru-RU"/>
        </w:rPr>
        <w:t>Эта функция</w:t>
      </w:r>
      <w:r w:rsidR="009768D5">
        <w:rPr>
          <w:rFonts w:ascii="Consolas" w:hAnsi="Consolas"/>
          <w:b/>
          <w:sz w:val="23"/>
          <w:szCs w:val="23"/>
          <w:lang w:val="ru-RU"/>
        </w:rPr>
        <w:fldChar w:fldCharType="begin"/>
      </w:r>
      <w:r w:rsidR="009768D5">
        <w:instrText xml:space="preserve"> XE "</w:instrText>
      </w:r>
      <w:r w:rsidR="009768D5" w:rsidRPr="00F41BF5">
        <w:rPr>
          <w:rFonts w:ascii="Consolas" w:hAnsi="Consolas"/>
          <w:b/>
          <w:sz w:val="23"/>
          <w:szCs w:val="23"/>
          <w:lang w:val="ru-RU"/>
        </w:rPr>
        <w:instrText>s</w:instrText>
      </w:r>
      <w:r w:rsidR="009768D5">
        <w:rPr>
          <w:rFonts w:ascii="Consolas" w:hAnsi="Consolas"/>
          <w:b/>
          <w:sz w:val="23"/>
          <w:szCs w:val="23"/>
          <w:lang w:val="ru-RU"/>
        </w:rPr>
        <w:instrText>qrt</w:instrText>
      </w:r>
      <w:r w:rsidR="009768D5" w:rsidRPr="00F41BF5">
        <w:rPr>
          <w:rFonts w:ascii="Consolas" w:hAnsi="Consolas"/>
          <w:b/>
          <w:sz w:val="23"/>
          <w:szCs w:val="23"/>
          <w:lang w:val="ru-RU"/>
        </w:rPr>
        <w:instrText>()</w:instrText>
      </w:r>
      <w:r w:rsidR="009768D5">
        <w:instrText xml:space="preserve">" </w:instrText>
      </w:r>
      <w:r w:rsidR="009768D5">
        <w:rPr>
          <w:rFonts w:ascii="Consolas" w:hAnsi="Consolas"/>
          <w:b/>
          <w:sz w:val="23"/>
          <w:szCs w:val="23"/>
          <w:lang w:val="ru-RU"/>
        </w:rPr>
        <w:fldChar w:fldCharType="end"/>
      </w:r>
      <w:r w:rsidRPr="00E47EBE">
        <w:rPr>
          <w:rFonts w:ascii="Cambria" w:hAnsi="Cambria"/>
          <w:sz w:val="23"/>
          <w:szCs w:val="23"/>
          <w:lang w:val="ru-RU"/>
        </w:rPr>
        <w:t xml:space="preserve"> возвращает </w:t>
      </w:r>
      <w:r>
        <w:rPr>
          <w:rFonts w:ascii="Cambria" w:hAnsi="Cambria"/>
          <w:sz w:val="23"/>
          <w:szCs w:val="23"/>
          <w:lang w:val="ru-RU"/>
        </w:rPr>
        <w:t>синус</w:t>
      </w:r>
      <w:r w:rsidRPr="00E47EBE">
        <w:rPr>
          <w:rFonts w:ascii="Cambria" w:hAnsi="Cambria"/>
          <w:sz w:val="23"/>
          <w:szCs w:val="23"/>
          <w:lang w:val="ru-RU"/>
        </w:rPr>
        <w:t xml:space="preserve"> своего аргумента</w:t>
      </w:r>
      <w:r>
        <w:rPr>
          <w:rFonts w:ascii="Cambria" w:hAnsi="Cambria"/>
          <w:sz w:val="23"/>
          <w:szCs w:val="23"/>
          <w:lang w:val="ru-RU"/>
        </w:rPr>
        <w:t>.</w:t>
      </w:r>
    </w:p>
    <w:p w14:paraId="2945CF53" w14:textId="77777777" w:rsidR="00DA2499" w:rsidRPr="00E47EBE" w:rsidRDefault="00DA2499" w:rsidP="00DA2499">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62F6F20" w14:textId="77777777" w:rsidR="00DA2499" w:rsidRPr="005B5761" w:rsidRDefault="00DA2499" w:rsidP="00DA2499">
      <w:pPr>
        <w:spacing w:before="60"/>
        <w:ind w:firstLine="709"/>
        <w:jc w:val="both"/>
        <w:rPr>
          <w:rFonts w:ascii="Consolas" w:hAnsi="Consolas"/>
          <w:noProof/>
          <w:sz w:val="22"/>
          <w:szCs w:val="22"/>
        </w:rPr>
      </w:pPr>
      <w:r w:rsidRPr="005B5761">
        <w:rPr>
          <w:rFonts w:ascii="Consolas" w:hAnsi="Consolas"/>
          <w:noProof/>
          <w:sz w:val="22"/>
          <w:szCs w:val="22"/>
        </w:rPr>
        <w:t>#include &lt;math.h&gt;</w:t>
      </w:r>
    </w:p>
    <w:p w14:paraId="14C725E0" w14:textId="77777777" w:rsidR="00DA2499" w:rsidRPr="005B5761" w:rsidRDefault="00DA2499" w:rsidP="00DA2499">
      <w:pPr>
        <w:ind w:firstLine="709"/>
        <w:jc w:val="both"/>
        <w:rPr>
          <w:rFonts w:ascii="Consolas" w:hAnsi="Consolas"/>
          <w:noProof/>
          <w:sz w:val="22"/>
          <w:szCs w:val="22"/>
        </w:rPr>
      </w:pPr>
      <w:r w:rsidRPr="005B5761">
        <w:rPr>
          <w:rFonts w:ascii="Consolas" w:hAnsi="Consolas"/>
          <w:noProof/>
          <w:sz w:val="22"/>
          <w:szCs w:val="22"/>
        </w:rPr>
        <w:t>#include &lt;stdio.h&gt;</w:t>
      </w:r>
    </w:p>
    <w:p w14:paraId="49F806EB" w14:textId="77777777" w:rsidR="00DA2499" w:rsidRPr="005B5761" w:rsidRDefault="00DA2499" w:rsidP="00DA2499">
      <w:pPr>
        <w:spacing w:before="60"/>
        <w:ind w:firstLine="709"/>
        <w:jc w:val="both"/>
        <w:rPr>
          <w:rFonts w:ascii="Consolas" w:hAnsi="Consolas"/>
          <w:noProof/>
          <w:sz w:val="22"/>
          <w:szCs w:val="22"/>
        </w:rPr>
      </w:pPr>
      <w:r w:rsidRPr="005B5761">
        <w:rPr>
          <w:rFonts w:ascii="Consolas" w:hAnsi="Consolas"/>
          <w:noProof/>
          <w:sz w:val="22"/>
          <w:szCs w:val="22"/>
        </w:rPr>
        <w:t>void main (void) {</w:t>
      </w:r>
    </w:p>
    <w:p w14:paraId="4B2E52B1" w14:textId="77777777" w:rsidR="00DA2499" w:rsidRPr="005B5761" w:rsidRDefault="00DA2499" w:rsidP="00DA2499">
      <w:pPr>
        <w:ind w:firstLine="709"/>
        <w:jc w:val="both"/>
        <w:rPr>
          <w:rFonts w:ascii="Consolas" w:hAnsi="Consolas"/>
          <w:noProof/>
          <w:sz w:val="22"/>
          <w:szCs w:val="22"/>
        </w:rPr>
      </w:pPr>
      <w:r w:rsidRPr="005B5761">
        <w:rPr>
          <w:rFonts w:ascii="Consolas" w:hAnsi="Consolas"/>
          <w:noProof/>
          <w:sz w:val="22"/>
          <w:szCs w:val="22"/>
        </w:rPr>
        <w:t xml:space="preserve">    double i;</w:t>
      </w:r>
    </w:p>
    <w:p w14:paraId="4B272AAA" w14:textId="0B5F19A3" w:rsidR="00DA2499" w:rsidRPr="005B5761" w:rsidRDefault="00DA2499" w:rsidP="00DA2499">
      <w:pPr>
        <w:ind w:firstLine="709"/>
        <w:jc w:val="both"/>
        <w:rPr>
          <w:rFonts w:ascii="Consolas" w:hAnsi="Consolas"/>
          <w:noProof/>
          <w:sz w:val="22"/>
          <w:szCs w:val="22"/>
        </w:rPr>
      </w:pPr>
      <w:r w:rsidRPr="005B5761">
        <w:rPr>
          <w:rFonts w:ascii="Consolas" w:hAnsi="Consolas"/>
          <w:noProof/>
          <w:sz w:val="22"/>
          <w:szCs w:val="22"/>
        </w:rPr>
        <w:t xml:space="preserve">    for(i = 0 ; i &lt;= </w:t>
      </w:r>
      <w:r w:rsidR="0023769D" w:rsidRPr="005B5761">
        <w:rPr>
          <w:rFonts w:ascii="Consolas" w:hAnsi="Consolas"/>
          <w:noProof/>
          <w:sz w:val="22"/>
          <w:szCs w:val="22"/>
        </w:rPr>
        <w:t>2</w:t>
      </w:r>
      <w:r w:rsidRPr="005B5761">
        <w:rPr>
          <w:rFonts w:ascii="Consolas" w:hAnsi="Consolas"/>
          <w:noProof/>
          <w:sz w:val="22"/>
          <w:szCs w:val="22"/>
        </w:rPr>
        <w:t>0.0 ; i += 1</w:t>
      </w:r>
      <w:r w:rsidR="0023769D" w:rsidRPr="005B5761">
        <w:rPr>
          <w:rFonts w:ascii="Consolas" w:hAnsi="Consolas"/>
          <w:noProof/>
          <w:sz w:val="22"/>
          <w:szCs w:val="22"/>
        </w:rPr>
        <w:t>.</w:t>
      </w:r>
      <w:r w:rsidRPr="005B5761">
        <w:rPr>
          <w:rFonts w:ascii="Consolas" w:hAnsi="Consolas"/>
          <w:noProof/>
          <w:sz w:val="22"/>
          <w:szCs w:val="22"/>
        </w:rPr>
        <w:t>0)</w:t>
      </w:r>
    </w:p>
    <w:p w14:paraId="389C97D8" w14:textId="329E9F1E" w:rsidR="00DA2499" w:rsidRPr="005B5761" w:rsidRDefault="00DA2499" w:rsidP="00DA2499">
      <w:pPr>
        <w:ind w:left="709"/>
        <w:rPr>
          <w:rFonts w:ascii="Consolas" w:hAnsi="Consolas"/>
          <w:noProof/>
          <w:sz w:val="22"/>
          <w:szCs w:val="22"/>
        </w:rPr>
      </w:pPr>
      <w:r w:rsidRPr="005B5761">
        <w:rPr>
          <w:rFonts w:ascii="Consolas" w:hAnsi="Consolas"/>
          <w:noProof/>
          <w:sz w:val="22"/>
          <w:szCs w:val="22"/>
        </w:rPr>
        <w:t xml:space="preserve">    </w:t>
      </w:r>
      <w:r w:rsidR="0023769D" w:rsidRPr="005B5761">
        <w:rPr>
          <w:rFonts w:ascii="Consolas" w:hAnsi="Consolas"/>
          <w:noProof/>
          <w:sz w:val="22"/>
          <w:szCs w:val="22"/>
        </w:rPr>
        <w:t xml:space="preserve">    printf("square root of %.1f = %f\n", i, sqrt(i));</w:t>
      </w:r>
    </w:p>
    <w:p w14:paraId="6A7A1C5F" w14:textId="77777777" w:rsidR="00DA2499" w:rsidRPr="005B5761" w:rsidRDefault="00DA2499" w:rsidP="00DA2499">
      <w:pPr>
        <w:ind w:firstLine="709"/>
        <w:jc w:val="both"/>
        <w:rPr>
          <w:rFonts w:ascii="Consolas" w:hAnsi="Consolas"/>
          <w:noProof/>
          <w:sz w:val="22"/>
          <w:szCs w:val="22"/>
        </w:rPr>
      </w:pPr>
      <w:r w:rsidRPr="005B5761">
        <w:rPr>
          <w:rFonts w:ascii="Consolas" w:hAnsi="Consolas"/>
          <w:noProof/>
          <w:sz w:val="22"/>
          <w:szCs w:val="22"/>
        </w:rPr>
        <w:t>}</w:t>
      </w:r>
    </w:p>
    <w:p w14:paraId="699F5FB8" w14:textId="77777777" w:rsidR="00DA2499" w:rsidRPr="00B40ABD" w:rsidRDefault="00DA2499" w:rsidP="00DA2499">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22815AC" w14:textId="5EA541B3" w:rsidR="00DA2499" w:rsidRPr="002020BA" w:rsidRDefault="0033689B" w:rsidP="00DA2499">
      <w:pPr>
        <w:spacing w:before="60"/>
        <w:ind w:firstLine="709"/>
        <w:jc w:val="both"/>
        <w:rPr>
          <w:rFonts w:ascii="Consolas" w:hAnsi="Consolas"/>
          <w:noProof/>
          <w:sz w:val="23"/>
          <w:szCs w:val="23"/>
          <w:lang w:val="ru-RU"/>
        </w:rPr>
      </w:pPr>
      <w:hyperlink w:anchor="f_exp" w:history="1">
        <w:r w:rsidR="0023769D" w:rsidRPr="0023769D">
          <w:rPr>
            <w:rStyle w:val="ab"/>
            <w:rFonts w:ascii="Consolas" w:hAnsi="Consolas"/>
            <w:noProof/>
            <w:sz w:val="23"/>
            <w:szCs w:val="23"/>
          </w:rPr>
          <w:t>exp()</w:t>
        </w:r>
      </w:hyperlink>
    </w:p>
    <w:p w14:paraId="76D43CAD" w14:textId="77777777" w:rsidR="00DA2499" w:rsidRPr="00B40ABD" w:rsidRDefault="00DA2499" w:rsidP="00DA2499">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728A6D8" w14:textId="0A1A28DD" w:rsidR="00DA2499" w:rsidRDefault="0023769D" w:rsidP="00DA2499">
      <w:pPr>
        <w:spacing w:before="60"/>
        <w:ind w:firstLine="709"/>
        <w:jc w:val="both"/>
        <w:rPr>
          <w:rFonts w:ascii="Cambria" w:hAnsi="Cambria"/>
          <w:sz w:val="23"/>
          <w:szCs w:val="23"/>
          <w:lang w:val="ru-RU"/>
        </w:rPr>
      </w:pPr>
      <w:r>
        <w:rPr>
          <w:rFonts w:ascii="Cambria" w:hAnsi="Cambria"/>
          <w:sz w:val="23"/>
          <w:szCs w:val="23"/>
          <w:lang w:val="ru-RU"/>
        </w:rPr>
        <w:t>Возвращает з</w:t>
      </w:r>
      <w:r w:rsidR="00DA2499" w:rsidRPr="00B2257A">
        <w:rPr>
          <w:rFonts w:ascii="Cambria" w:hAnsi="Cambria"/>
          <w:sz w:val="23"/>
          <w:szCs w:val="23"/>
          <w:lang w:val="ru-RU"/>
        </w:rPr>
        <w:t xml:space="preserve">начение </w:t>
      </w:r>
      <w:r>
        <w:rPr>
          <w:rFonts w:ascii="Cambria" w:hAnsi="Cambria"/>
          <w:sz w:val="23"/>
          <w:szCs w:val="23"/>
          <w:lang w:val="ru-RU"/>
        </w:rPr>
        <w:t>квадратного корня</w:t>
      </w:r>
      <w:r w:rsidR="00DA2499" w:rsidRPr="00B2257A">
        <w:rPr>
          <w:rFonts w:ascii="Cambria" w:hAnsi="Cambria"/>
          <w:sz w:val="23"/>
          <w:szCs w:val="23"/>
          <w:lang w:val="ru-RU"/>
        </w:rPr>
        <w:t>.</w:t>
      </w:r>
    </w:p>
    <w:p w14:paraId="6E3B4123" w14:textId="77777777" w:rsidR="0023769D" w:rsidRPr="00B40ABD" w:rsidRDefault="0023769D" w:rsidP="0023769D">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23ED505" w14:textId="196BC66B" w:rsidR="0023769D" w:rsidRDefault="0023769D" w:rsidP="0023769D">
      <w:pPr>
        <w:spacing w:before="40"/>
        <w:ind w:left="720"/>
        <w:jc w:val="both"/>
        <w:rPr>
          <w:rFonts w:ascii="Cambria" w:hAnsi="Cambria"/>
          <w:sz w:val="23"/>
          <w:szCs w:val="23"/>
          <w:lang w:val="ru-RU"/>
        </w:rPr>
      </w:pPr>
      <w:r w:rsidRPr="0023769D">
        <w:rPr>
          <w:rFonts w:ascii="Cambria" w:hAnsi="Cambria"/>
          <w:sz w:val="23"/>
          <w:szCs w:val="23"/>
          <w:lang w:val="ru-RU"/>
        </w:rPr>
        <w:t>Если ар</w:t>
      </w:r>
      <w:r>
        <w:rPr>
          <w:rFonts w:ascii="Cambria" w:hAnsi="Cambria"/>
          <w:sz w:val="23"/>
          <w:szCs w:val="23"/>
          <w:lang w:val="ru-RU"/>
        </w:rPr>
        <w:t xml:space="preserve">гумент отрицательный, возникает </w:t>
      </w:r>
      <w:r w:rsidRPr="0023769D">
        <w:rPr>
          <w:rFonts w:ascii="Cambria" w:hAnsi="Cambria"/>
          <w:sz w:val="23"/>
          <w:szCs w:val="23"/>
          <w:lang w:val="ru-RU"/>
        </w:rPr>
        <w:t>ошибка выхода за пределы области доп</w:t>
      </w:r>
      <w:r w:rsidRPr="0023769D">
        <w:rPr>
          <w:rFonts w:ascii="Cambria" w:hAnsi="Cambria"/>
          <w:sz w:val="23"/>
          <w:szCs w:val="23"/>
          <w:lang w:val="ru-RU"/>
        </w:rPr>
        <w:t>у</w:t>
      </w:r>
      <w:r w:rsidRPr="0023769D">
        <w:rPr>
          <w:rFonts w:ascii="Cambria" w:hAnsi="Cambria"/>
          <w:sz w:val="23"/>
          <w:szCs w:val="23"/>
          <w:lang w:val="ru-RU"/>
        </w:rPr>
        <w:t>стимых значений.</w:t>
      </w:r>
    </w:p>
    <w:p w14:paraId="7FF0572C" w14:textId="0F2E5777" w:rsidR="00797A54" w:rsidRPr="00C90952" w:rsidRDefault="00797A54" w:rsidP="00797A54">
      <w:pPr>
        <w:spacing w:before="240"/>
        <w:jc w:val="center"/>
        <w:rPr>
          <w:rFonts w:ascii="Consolas" w:hAnsi="Consolas"/>
          <w:b/>
          <w:sz w:val="23"/>
          <w:szCs w:val="23"/>
          <w:lang w:val="ru-RU"/>
        </w:rPr>
      </w:pPr>
      <w:r w:rsidRPr="00797A54">
        <w:rPr>
          <w:rFonts w:ascii="Consolas" w:hAnsi="Consolas"/>
          <w:b/>
          <w:sz w:val="23"/>
          <w:szCs w:val="23"/>
          <w:lang w:val="ru-RU"/>
        </w:rPr>
        <w:t>SRAND</w:t>
      </w:r>
    </w:p>
    <w:p w14:paraId="424D416C" w14:textId="77777777" w:rsidR="00797A54" w:rsidRPr="00B40ABD" w:rsidRDefault="00797A54" w:rsidP="00797A5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8D3B19D" w14:textId="50902AF8" w:rsidR="00797A54" w:rsidRPr="005B5761" w:rsidRDefault="00797A54" w:rsidP="00797A54">
      <w:pPr>
        <w:spacing w:before="60"/>
        <w:ind w:firstLine="709"/>
        <w:jc w:val="both"/>
        <w:rPr>
          <w:rFonts w:ascii="Consolas" w:hAnsi="Consolas"/>
          <w:b/>
          <w:noProof/>
          <w:sz w:val="23"/>
          <w:szCs w:val="23"/>
        </w:rPr>
      </w:pPr>
      <w:r w:rsidRPr="005B5761">
        <w:rPr>
          <w:rFonts w:ascii="Consolas" w:hAnsi="Consolas"/>
          <w:b/>
          <w:noProof/>
          <w:sz w:val="23"/>
          <w:szCs w:val="23"/>
        </w:rPr>
        <w:t>#include &lt;stdlib.h&gt;</w:t>
      </w:r>
    </w:p>
    <w:p w14:paraId="5C51A4A8" w14:textId="0F09B24E" w:rsidR="00797A54" w:rsidRPr="005B5761" w:rsidRDefault="00797A54" w:rsidP="00797A54">
      <w:pPr>
        <w:spacing w:before="40"/>
        <w:ind w:firstLine="709"/>
        <w:jc w:val="both"/>
        <w:rPr>
          <w:rFonts w:ascii="Consolas" w:hAnsi="Consolas"/>
          <w:b/>
          <w:noProof/>
          <w:sz w:val="23"/>
          <w:szCs w:val="23"/>
        </w:rPr>
      </w:pPr>
      <w:r w:rsidRPr="005B5761">
        <w:rPr>
          <w:rFonts w:ascii="Consolas" w:hAnsi="Consolas"/>
          <w:b/>
          <w:noProof/>
          <w:sz w:val="23"/>
          <w:szCs w:val="23"/>
        </w:rPr>
        <w:t>void srand (unsigned int seed)</w:t>
      </w:r>
      <w:bookmarkStart w:id="590" w:name="f_srand"/>
      <w:bookmarkEnd w:id="590"/>
    </w:p>
    <w:p w14:paraId="4326ABF4" w14:textId="77777777" w:rsidR="00797A54" w:rsidRPr="00B40ABD" w:rsidRDefault="00797A54" w:rsidP="00797A54">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D9F9133" w14:textId="594CC40A" w:rsidR="00797A54" w:rsidRDefault="00DB3E2E" w:rsidP="00797A54">
      <w:pPr>
        <w:spacing w:before="60"/>
        <w:ind w:left="720"/>
        <w:jc w:val="both"/>
        <w:rPr>
          <w:rFonts w:ascii="Cambria" w:hAnsi="Cambria"/>
          <w:sz w:val="23"/>
          <w:szCs w:val="23"/>
          <w:lang w:val="ru-RU"/>
        </w:rPr>
      </w:pPr>
      <w:r w:rsidRPr="00DB3E2E">
        <w:rPr>
          <w:rFonts w:ascii="Cambria" w:hAnsi="Cambria"/>
          <w:sz w:val="23"/>
          <w:szCs w:val="23"/>
          <w:lang w:val="ru-RU"/>
        </w:rPr>
        <w:t xml:space="preserve">Функция </w:t>
      </w:r>
      <w:r w:rsidRPr="005B5761">
        <w:rPr>
          <w:rFonts w:ascii="Consolas" w:hAnsi="Consolas"/>
          <w:b/>
          <w:noProof/>
          <w:sz w:val="23"/>
          <w:szCs w:val="23"/>
        </w:rPr>
        <w:t>srand()</w:t>
      </w:r>
      <w:r w:rsidR="009768D5">
        <w:rPr>
          <w:rFonts w:ascii="Consolas" w:hAnsi="Consolas"/>
          <w:b/>
          <w:sz w:val="23"/>
          <w:szCs w:val="23"/>
          <w:lang w:val="ru-RU"/>
        </w:rPr>
        <w:fldChar w:fldCharType="begin"/>
      </w:r>
      <w:r w:rsidR="009768D5">
        <w:instrText xml:space="preserve"> XE "</w:instrText>
      </w:r>
      <w:r w:rsidR="009768D5" w:rsidRPr="00DB3E2E">
        <w:rPr>
          <w:rFonts w:ascii="Consolas" w:hAnsi="Consolas"/>
          <w:b/>
          <w:sz w:val="23"/>
          <w:szCs w:val="23"/>
          <w:lang w:val="ru-RU"/>
        </w:rPr>
        <w:instrText>srand()</w:instrText>
      </w:r>
      <w:r w:rsidR="009768D5">
        <w:instrText xml:space="preserve">" </w:instrText>
      </w:r>
      <w:r w:rsidR="009768D5">
        <w:rPr>
          <w:rFonts w:ascii="Consolas" w:hAnsi="Consolas"/>
          <w:b/>
          <w:sz w:val="23"/>
          <w:szCs w:val="23"/>
          <w:lang w:val="ru-RU"/>
        </w:rPr>
        <w:fldChar w:fldCharType="end"/>
      </w:r>
      <w:r w:rsidRPr="00DB3E2E">
        <w:rPr>
          <w:rFonts w:ascii="Cambria" w:hAnsi="Cambria"/>
          <w:sz w:val="23"/>
          <w:szCs w:val="23"/>
          <w:lang w:val="ru-RU"/>
        </w:rPr>
        <w:t xml:space="preserve"> инициализирует генератор случайных чисел, к которому обращ</w:t>
      </w:r>
      <w:r w:rsidRPr="00DB3E2E">
        <w:rPr>
          <w:rFonts w:ascii="Cambria" w:hAnsi="Cambria"/>
          <w:sz w:val="23"/>
          <w:szCs w:val="23"/>
          <w:lang w:val="ru-RU"/>
        </w:rPr>
        <w:t>а</w:t>
      </w:r>
      <w:r w:rsidRPr="00DB3E2E">
        <w:rPr>
          <w:rFonts w:ascii="Cambria" w:hAnsi="Cambria"/>
          <w:sz w:val="23"/>
          <w:szCs w:val="23"/>
          <w:lang w:val="ru-RU"/>
        </w:rPr>
        <w:t xml:space="preserve">ется </w:t>
      </w:r>
      <w:r w:rsidRPr="005B5761">
        <w:rPr>
          <w:rFonts w:ascii="Consolas" w:hAnsi="Consolas"/>
          <w:noProof/>
          <w:sz w:val="23"/>
          <w:szCs w:val="23"/>
        </w:rPr>
        <w:t>rand()</w:t>
      </w:r>
      <w:r w:rsidRPr="00DB3E2E">
        <w:rPr>
          <w:rFonts w:ascii="Cambria" w:hAnsi="Cambria"/>
          <w:sz w:val="23"/>
          <w:szCs w:val="23"/>
          <w:lang w:val="ru-RU"/>
        </w:rPr>
        <w:t xml:space="preserve"> с заданным началом. Это обеспечивает механизм изменения начальной точки псевдослучайной последовательности, заданной </w:t>
      </w:r>
      <w:r w:rsidRPr="005B5761">
        <w:rPr>
          <w:rFonts w:ascii="Consolas" w:hAnsi="Consolas"/>
          <w:noProof/>
          <w:sz w:val="23"/>
          <w:szCs w:val="23"/>
        </w:rPr>
        <w:t>rand()</w:t>
      </w:r>
      <w:r w:rsidRPr="00DB3E2E">
        <w:rPr>
          <w:rFonts w:ascii="Cambria" w:hAnsi="Cambria"/>
          <w:sz w:val="23"/>
          <w:szCs w:val="23"/>
          <w:lang w:val="ru-RU"/>
        </w:rPr>
        <w:t>.</w:t>
      </w:r>
      <w:r>
        <w:rPr>
          <w:rFonts w:ascii="Cambria" w:hAnsi="Cambria"/>
          <w:sz w:val="23"/>
          <w:szCs w:val="23"/>
          <w:lang w:val="ru-RU"/>
        </w:rPr>
        <w:t xml:space="preserve"> </w:t>
      </w:r>
      <w:r w:rsidRPr="00DB3E2E">
        <w:rPr>
          <w:rFonts w:ascii="Cambria" w:hAnsi="Cambria"/>
          <w:sz w:val="23"/>
          <w:szCs w:val="23"/>
          <w:lang w:val="ru-RU"/>
        </w:rPr>
        <w:t>На z80 хорошим сп</w:t>
      </w:r>
      <w:r w:rsidRPr="00DB3E2E">
        <w:rPr>
          <w:rFonts w:ascii="Cambria" w:hAnsi="Cambria"/>
          <w:sz w:val="23"/>
          <w:szCs w:val="23"/>
          <w:lang w:val="ru-RU"/>
        </w:rPr>
        <w:t>о</w:t>
      </w:r>
      <w:r w:rsidRPr="00DB3E2E">
        <w:rPr>
          <w:rFonts w:ascii="Cambria" w:hAnsi="Cambria"/>
          <w:sz w:val="23"/>
          <w:szCs w:val="23"/>
          <w:lang w:val="ru-RU"/>
        </w:rPr>
        <w:t>собом получения по</w:t>
      </w:r>
      <w:r>
        <w:rPr>
          <w:rFonts w:ascii="Cambria" w:hAnsi="Cambria"/>
          <w:sz w:val="23"/>
          <w:szCs w:val="23"/>
          <w:lang w:val="ru-RU"/>
        </w:rPr>
        <w:t xml:space="preserve"> </w:t>
      </w:r>
      <w:r w:rsidRPr="00DB3E2E">
        <w:rPr>
          <w:rFonts w:ascii="Cambria" w:hAnsi="Cambria"/>
          <w:sz w:val="23"/>
          <w:szCs w:val="23"/>
          <w:lang w:val="ru-RU"/>
        </w:rPr>
        <w:t>н</w:t>
      </w:r>
      <w:r>
        <w:rPr>
          <w:rFonts w:ascii="Cambria" w:hAnsi="Cambria"/>
          <w:sz w:val="23"/>
          <w:szCs w:val="23"/>
          <w:lang w:val="ru-RU"/>
        </w:rPr>
        <w:t>астоящему случайного числа явля</w:t>
      </w:r>
      <w:r w:rsidRPr="00DB3E2E">
        <w:rPr>
          <w:rFonts w:ascii="Cambria" w:hAnsi="Cambria"/>
          <w:sz w:val="23"/>
          <w:szCs w:val="23"/>
          <w:lang w:val="ru-RU"/>
        </w:rPr>
        <w:t>ется обновленное значение регистра. В п</w:t>
      </w:r>
      <w:r>
        <w:rPr>
          <w:rFonts w:ascii="Cambria" w:hAnsi="Cambria"/>
          <w:sz w:val="23"/>
          <w:szCs w:val="23"/>
          <w:lang w:val="ru-RU"/>
        </w:rPr>
        <w:t>ротивном случае можно задейство</w:t>
      </w:r>
      <w:r w:rsidRPr="00DB3E2E">
        <w:rPr>
          <w:rFonts w:ascii="Cambria" w:hAnsi="Cambria"/>
          <w:sz w:val="23"/>
          <w:szCs w:val="23"/>
          <w:lang w:val="ru-RU"/>
        </w:rPr>
        <w:t>вать время ответа от консоли, или просто использовать системное время.</w:t>
      </w:r>
    </w:p>
    <w:p w14:paraId="2D921809" w14:textId="77777777" w:rsidR="00797A54" w:rsidRPr="00E47EBE" w:rsidRDefault="00797A54" w:rsidP="00797A54">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8B0E82F" w14:textId="2E18F746" w:rsidR="00797A54" w:rsidRPr="005B5761" w:rsidRDefault="00797A54" w:rsidP="00797A54">
      <w:pPr>
        <w:spacing w:before="60"/>
        <w:ind w:firstLine="709"/>
        <w:jc w:val="both"/>
        <w:rPr>
          <w:rFonts w:ascii="Consolas" w:hAnsi="Consolas"/>
          <w:noProof/>
          <w:sz w:val="22"/>
          <w:szCs w:val="22"/>
        </w:rPr>
      </w:pPr>
      <w:r w:rsidRPr="005B5761">
        <w:rPr>
          <w:rFonts w:ascii="Consolas" w:hAnsi="Consolas"/>
          <w:noProof/>
          <w:sz w:val="22"/>
          <w:szCs w:val="22"/>
        </w:rPr>
        <w:t>#include &lt;stdlib.h&gt;</w:t>
      </w:r>
    </w:p>
    <w:p w14:paraId="15C847E4" w14:textId="77777777"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#include &lt;stdio.h&gt;</w:t>
      </w:r>
    </w:p>
    <w:p w14:paraId="0ED30E00" w14:textId="20814F58"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#include &lt;time.h&gt;</w:t>
      </w:r>
    </w:p>
    <w:p w14:paraId="3F7AB01F" w14:textId="77777777" w:rsidR="00797A54" w:rsidRPr="005B5761" w:rsidRDefault="00797A54" w:rsidP="00797A54">
      <w:pPr>
        <w:spacing w:before="60"/>
        <w:ind w:firstLine="709"/>
        <w:jc w:val="both"/>
        <w:rPr>
          <w:rFonts w:ascii="Consolas" w:hAnsi="Consolas"/>
          <w:noProof/>
          <w:sz w:val="22"/>
          <w:szCs w:val="22"/>
        </w:rPr>
      </w:pPr>
      <w:r w:rsidRPr="005B5761">
        <w:rPr>
          <w:rFonts w:ascii="Consolas" w:hAnsi="Consolas"/>
          <w:noProof/>
          <w:sz w:val="22"/>
          <w:szCs w:val="22"/>
        </w:rPr>
        <w:t>void main (void) {</w:t>
      </w:r>
    </w:p>
    <w:p w14:paraId="5E07CE20" w14:textId="6C7B9743"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 xml:space="preserve">    time_t toc;</w:t>
      </w:r>
    </w:p>
    <w:p w14:paraId="1BCDB145" w14:textId="05D86F0B"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 xml:space="preserve">    int i;</w:t>
      </w:r>
    </w:p>
    <w:p w14:paraId="465BB52B" w14:textId="0CDB8EF4" w:rsidR="00797A54" w:rsidRPr="005B5761" w:rsidRDefault="00797A54" w:rsidP="00797A54">
      <w:pPr>
        <w:spacing w:before="60"/>
        <w:ind w:firstLine="709"/>
        <w:jc w:val="both"/>
        <w:rPr>
          <w:rFonts w:ascii="Consolas" w:hAnsi="Consolas"/>
          <w:noProof/>
          <w:sz w:val="22"/>
          <w:szCs w:val="22"/>
        </w:rPr>
      </w:pPr>
      <w:r w:rsidRPr="005B5761">
        <w:rPr>
          <w:rFonts w:ascii="Consolas" w:hAnsi="Consolas"/>
          <w:noProof/>
          <w:sz w:val="22"/>
          <w:szCs w:val="22"/>
        </w:rPr>
        <w:t xml:space="preserve">    time(&amp;toc);</w:t>
      </w:r>
    </w:p>
    <w:p w14:paraId="5C66C5EC" w14:textId="58E9C6DF"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 xml:space="preserve">    srand((int)toc);</w:t>
      </w:r>
    </w:p>
    <w:p w14:paraId="1B7F357A" w14:textId="6F5C93E3"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 xml:space="preserve">    for(i = 0 ; i != 10 ; i++)</w:t>
      </w:r>
    </w:p>
    <w:p w14:paraId="4741FC93" w14:textId="709552EC" w:rsidR="00797A54" w:rsidRPr="005B5761" w:rsidRDefault="00797A54" w:rsidP="00797A54">
      <w:pPr>
        <w:ind w:left="709"/>
        <w:rPr>
          <w:rFonts w:ascii="Consolas" w:hAnsi="Consolas"/>
          <w:noProof/>
          <w:sz w:val="22"/>
          <w:szCs w:val="22"/>
        </w:rPr>
      </w:pPr>
      <w:r w:rsidRPr="005B5761">
        <w:rPr>
          <w:rFonts w:ascii="Consolas" w:hAnsi="Consolas"/>
          <w:noProof/>
          <w:sz w:val="22"/>
          <w:szCs w:val="22"/>
        </w:rPr>
        <w:t xml:space="preserve">        printf("%d\t", rand());</w:t>
      </w:r>
    </w:p>
    <w:p w14:paraId="2B9B1A27" w14:textId="061CA9F8" w:rsidR="00797A54" w:rsidRPr="005B5761" w:rsidRDefault="00797A54" w:rsidP="00797A54">
      <w:pPr>
        <w:ind w:left="709"/>
        <w:rPr>
          <w:rFonts w:ascii="Consolas" w:hAnsi="Consolas"/>
          <w:noProof/>
          <w:sz w:val="22"/>
          <w:szCs w:val="22"/>
        </w:rPr>
      </w:pPr>
      <w:r w:rsidRPr="005B5761">
        <w:rPr>
          <w:rFonts w:ascii="Consolas" w:hAnsi="Consolas"/>
          <w:noProof/>
          <w:sz w:val="22"/>
          <w:szCs w:val="22"/>
        </w:rPr>
        <w:t xml:space="preserve">    putchar(</w:t>
      </w:r>
      <w:r w:rsidR="00C44D15" w:rsidRPr="005B5761">
        <w:rPr>
          <w:rFonts w:ascii="Consolas" w:hAnsi="Consolas"/>
          <w:noProof/>
          <w:sz w:val="22"/>
          <w:szCs w:val="22"/>
        </w:rPr>
        <w:t>'</w:t>
      </w:r>
      <w:r w:rsidRPr="005B5761">
        <w:rPr>
          <w:rFonts w:ascii="Consolas" w:hAnsi="Consolas"/>
          <w:noProof/>
          <w:sz w:val="22"/>
          <w:szCs w:val="22"/>
        </w:rPr>
        <w:t>\n</w:t>
      </w:r>
      <w:r w:rsidR="00C44D15" w:rsidRPr="005B5761">
        <w:rPr>
          <w:rFonts w:ascii="Consolas" w:hAnsi="Consolas"/>
          <w:noProof/>
          <w:sz w:val="22"/>
          <w:szCs w:val="22"/>
        </w:rPr>
        <w:t>'</w:t>
      </w:r>
      <w:r w:rsidRPr="005B5761">
        <w:rPr>
          <w:rFonts w:ascii="Consolas" w:hAnsi="Consolas"/>
          <w:noProof/>
          <w:sz w:val="22"/>
          <w:szCs w:val="22"/>
        </w:rPr>
        <w:t>);</w:t>
      </w:r>
    </w:p>
    <w:p w14:paraId="498377F5" w14:textId="77777777" w:rsidR="00797A54" w:rsidRPr="005B5761" w:rsidRDefault="00797A54" w:rsidP="00797A54">
      <w:pPr>
        <w:ind w:firstLine="709"/>
        <w:jc w:val="both"/>
        <w:rPr>
          <w:rFonts w:ascii="Consolas" w:hAnsi="Consolas"/>
          <w:noProof/>
          <w:sz w:val="22"/>
          <w:szCs w:val="22"/>
        </w:rPr>
      </w:pPr>
      <w:r w:rsidRPr="005B5761">
        <w:rPr>
          <w:rFonts w:ascii="Consolas" w:hAnsi="Consolas"/>
          <w:noProof/>
          <w:sz w:val="22"/>
          <w:szCs w:val="22"/>
        </w:rPr>
        <w:t>}</w:t>
      </w:r>
    </w:p>
    <w:p w14:paraId="539DC2B3" w14:textId="77777777" w:rsidR="00797A54" w:rsidRPr="00B40ABD" w:rsidRDefault="00797A54" w:rsidP="00797A54">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66433EEB" w14:textId="51953999" w:rsidR="00797A54" w:rsidRPr="002020BA" w:rsidRDefault="0033689B" w:rsidP="00797A54">
      <w:pPr>
        <w:spacing w:before="60"/>
        <w:ind w:firstLine="709"/>
        <w:jc w:val="both"/>
        <w:rPr>
          <w:rFonts w:ascii="Consolas" w:hAnsi="Consolas"/>
          <w:noProof/>
          <w:sz w:val="23"/>
          <w:szCs w:val="23"/>
          <w:lang w:val="ru-RU"/>
        </w:rPr>
      </w:pPr>
      <w:hyperlink w:anchor="f_rand" w:history="1">
        <w:r w:rsidR="00797A54" w:rsidRPr="00292EFF">
          <w:rPr>
            <w:rStyle w:val="ab"/>
            <w:rFonts w:ascii="Consolas" w:hAnsi="Consolas"/>
            <w:noProof/>
            <w:sz w:val="23"/>
            <w:szCs w:val="23"/>
          </w:rPr>
          <w:t>rand()</w:t>
        </w:r>
      </w:hyperlink>
    </w:p>
    <w:p w14:paraId="6EA5615C" w14:textId="57AAE5D6" w:rsidR="00097A82" w:rsidRPr="00C90952" w:rsidRDefault="00097A82" w:rsidP="00097A82">
      <w:pPr>
        <w:spacing w:before="240"/>
        <w:jc w:val="center"/>
        <w:rPr>
          <w:rFonts w:ascii="Consolas" w:hAnsi="Consolas"/>
          <w:b/>
          <w:sz w:val="23"/>
          <w:szCs w:val="23"/>
          <w:lang w:val="ru-RU"/>
        </w:rPr>
      </w:pPr>
      <w:r w:rsidRPr="00097A82">
        <w:rPr>
          <w:rFonts w:ascii="Consolas" w:hAnsi="Consolas"/>
          <w:b/>
          <w:sz w:val="23"/>
          <w:szCs w:val="23"/>
          <w:lang w:val="ru-RU"/>
        </w:rPr>
        <w:t>SSCANF, VSSCANF</w:t>
      </w:r>
    </w:p>
    <w:p w14:paraId="5994EE1F" w14:textId="77777777" w:rsidR="00097A82" w:rsidRPr="00B40ABD" w:rsidRDefault="00097A82" w:rsidP="00097A8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1800416" w14:textId="77777777" w:rsidR="00097A82" w:rsidRPr="005B5761" w:rsidRDefault="00097A82" w:rsidP="00097A82">
      <w:pPr>
        <w:spacing w:before="60"/>
        <w:ind w:firstLine="709"/>
        <w:jc w:val="both"/>
        <w:rPr>
          <w:rFonts w:ascii="Consolas" w:hAnsi="Consolas"/>
          <w:b/>
          <w:noProof/>
          <w:sz w:val="23"/>
          <w:szCs w:val="23"/>
        </w:rPr>
      </w:pPr>
      <w:r w:rsidRPr="005B5761">
        <w:rPr>
          <w:rFonts w:ascii="Consolas" w:hAnsi="Consolas"/>
          <w:b/>
          <w:noProof/>
          <w:sz w:val="23"/>
          <w:szCs w:val="23"/>
        </w:rPr>
        <w:t>#include &lt;stdio.h&gt;</w:t>
      </w:r>
    </w:p>
    <w:p w14:paraId="67299E40" w14:textId="73D615AB" w:rsidR="00097A82" w:rsidRPr="005B5761" w:rsidRDefault="00097A82" w:rsidP="00097A82">
      <w:pPr>
        <w:spacing w:before="40"/>
        <w:ind w:firstLine="709"/>
        <w:jc w:val="both"/>
        <w:rPr>
          <w:rFonts w:ascii="Consolas" w:hAnsi="Consolas"/>
          <w:b/>
          <w:noProof/>
          <w:sz w:val="23"/>
          <w:szCs w:val="23"/>
        </w:rPr>
      </w:pPr>
      <w:r w:rsidRPr="005B5761">
        <w:rPr>
          <w:rFonts w:ascii="Consolas" w:hAnsi="Consolas"/>
          <w:b/>
          <w:noProof/>
          <w:sz w:val="23"/>
          <w:szCs w:val="23"/>
        </w:rPr>
        <w:t>int sscanf (const char * buf, const char * fmt, ...)</w:t>
      </w:r>
      <w:bookmarkStart w:id="591" w:name="f_sscanf"/>
      <w:bookmarkEnd w:id="591"/>
    </w:p>
    <w:p w14:paraId="42A8EA6C" w14:textId="77777777" w:rsidR="00097A82" w:rsidRPr="005B5761" w:rsidRDefault="00097A82" w:rsidP="00097A82">
      <w:pPr>
        <w:spacing w:before="60"/>
        <w:ind w:firstLine="709"/>
        <w:jc w:val="both"/>
        <w:rPr>
          <w:rFonts w:ascii="Consolas" w:hAnsi="Consolas"/>
          <w:b/>
          <w:noProof/>
          <w:sz w:val="23"/>
          <w:szCs w:val="23"/>
        </w:rPr>
      </w:pPr>
      <w:r w:rsidRPr="005B5761">
        <w:rPr>
          <w:rFonts w:ascii="Consolas" w:hAnsi="Consolas"/>
          <w:b/>
          <w:noProof/>
          <w:sz w:val="23"/>
          <w:szCs w:val="23"/>
        </w:rPr>
        <w:t>#include &lt;stdio.h&gt;</w:t>
      </w:r>
    </w:p>
    <w:p w14:paraId="6535FDA9" w14:textId="77777777" w:rsidR="00097A82" w:rsidRPr="005B5761" w:rsidRDefault="00097A82" w:rsidP="00097A82">
      <w:pPr>
        <w:ind w:firstLine="709"/>
        <w:jc w:val="both"/>
        <w:rPr>
          <w:rFonts w:ascii="Consolas" w:hAnsi="Consolas"/>
          <w:b/>
          <w:noProof/>
          <w:sz w:val="23"/>
          <w:szCs w:val="23"/>
        </w:rPr>
      </w:pPr>
      <w:r w:rsidRPr="005B5761">
        <w:rPr>
          <w:rFonts w:ascii="Consolas" w:hAnsi="Consolas"/>
          <w:b/>
          <w:noProof/>
          <w:sz w:val="23"/>
          <w:szCs w:val="23"/>
        </w:rPr>
        <w:t>#include &lt;stdarg.h&gt;</w:t>
      </w:r>
    </w:p>
    <w:p w14:paraId="635120B9" w14:textId="05A98CA0" w:rsidR="00097A82" w:rsidRPr="005B5761" w:rsidRDefault="00097A82" w:rsidP="00097A82">
      <w:pPr>
        <w:spacing w:before="40"/>
        <w:ind w:firstLine="709"/>
        <w:jc w:val="both"/>
        <w:rPr>
          <w:rFonts w:ascii="Consolas" w:hAnsi="Consolas"/>
          <w:b/>
          <w:noProof/>
          <w:sz w:val="23"/>
          <w:szCs w:val="23"/>
        </w:rPr>
      </w:pPr>
      <w:r w:rsidRPr="005B5761">
        <w:rPr>
          <w:rFonts w:ascii="Consolas" w:hAnsi="Consolas"/>
          <w:b/>
          <w:noProof/>
          <w:sz w:val="23"/>
          <w:szCs w:val="23"/>
        </w:rPr>
        <w:t>int vsscanf (const char * buf, const char * fmt, va_list ap)</w:t>
      </w:r>
      <w:bookmarkStart w:id="592" w:name="f_vsscanf"/>
      <w:bookmarkEnd w:id="592"/>
    </w:p>
    <w:p w14:paraId="3A613B5D" w14:textId="77777777" w:rsidR="00097A82" w:rsidRPr="00B40ABD" w:rsidRDefault="00097A82" w:rsidP="00097A8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3D8F71F" w14:textId="571AC64C" w:rsidR="005941B0" w:rsidRPr="005941B0" w:rsidRDefault="005941B0" w:rsidP="005941B0">
      <w:pPr>
        <w:spacing w:before="60"/>
        <w:ind w:left="720"/>
        <w:jc w:val="both"/>
        <w:rPr>
          <w:rFonts w:ascii="Cambria" w:hAnsi="Cambria"/>
          <w:sz w:val="23"/>
          <w:szCs w:val="23"/>
          <w:lang w:val="ru-RU"/>
        </w:rPr>
      </w:pPr>
      <w:r w:rsidRPr="005941B0">
        <w:rPr>
          <w:rFonts w:ascii="Cambria" w:hAnsi="Cambria"/>
          <w:sz w:val="23"/>
          <w:szCs w:val="23"/>
          <w:lang w:val="ru-RU"/>
        </w:rPr>
        <w:t xml:space="preserve">Функция </w:t>
      </w:r>
      <w:r w:rsidRPr="005B5761">
        <w:rPr>
          <w:rFonts w:ascii="Consolas" w:hAnsi="Consolas"/>
          <w:b/>
          <w:noProof/>
          <w:sz w:val="23"/>
          <w:szCs w:val="23"/>
        </w:rPr>
        <w:t>sscanf()</w:t>
      </w:r>
      <w:r w:rsidR="000815C1">
        <w:rPr>
          <w:rFonts w:ascii="Consolas" w:hAnsi="Consolas"/>
          <w:b/>
          <w:sz w:val="23"/>
          <w:szCs w:val="23"/>
          <w:lang w:val="ru-RU"/>
        </w:rPr>
        <w:fldChar w:fldCharType="begin"/>
      </w:r>
      <w:r w:rsidR="000815C1">
        <w:instrText xml:space="preserve"> XE "</w:instrText>
      </w:r>
      <w:r w:rsidR="000815C1" w:rsidRPr="005941B0">
        <w:rPr>
          <w:rFonts w:ascii="Consolas" w:hAnsi="Consolas"/>
          <w:b/>
          <w:sz w:val="23"/>
          <w:szCs w:val="23"/>
          <w:lang w:val="ru-RU"/>
        </w:rPr>
        <w:instrText>sscanf()</w:instrText>
      </w:r>
      <w:r w:rsidR="000815C1">
        <w:instrText xml:space="preserve">" </w:instrText>
      </w:r>
      <w:r w:rsidR="000815C1">
        <w:rPr>
          <w:rFonts w:ascii="Consolas" w:hAnsi="Consolas"/>
          <w:b/>
          <w:sz w:val="23"/>
          <w:szCs w:val="23"/>
          <w:lang w:val="ru-RU"/>
        </w:rPr>
        <w:fldChar w:fldCharType="end"/>
      </w:r>
      <w:r w:rsidRPr="005941B0">
        <w:rPr>
          <w:rFonts w:ascii="Cambria" w:hAnsi="Cambria"/>
          <w:sz w:val="23"/>
          <w:szCs w:val="23"/>
          <w:lang w:val="ru-RU"/>
        </w:rPr>
        <w:t xml:space="preserve"> работает аналогично </w:t>
      </w:r>
      <w:r w:rsidRPr="005B5761">
        <w:rPr>
          <w:rFonts w:ascii="Consolas" w:hAnsi="Consolas"/>
          <w:noProof/>
          <w:sz w:val="23"/>
          <w:szCs w:val="23"/>
        </w:rPr>
        <w:t>scanf()</w:t>
      </w:r>
      <w:r w:rsidRPr="005941B0">
        <w:rPr>
          <w:rFonts w:ascii="Cambria" w:hAnsi="Cambria"/>
          <w:sz w:val="23"/>
          <w:szCs w:val="23"/>
          <w:lang w:val="ru-RU"/>
        </w:rPr>
        <w:t xml:space="preserve">, за исключением того, что вместо преобразований, принимаемых из </w:t>
      </w:r>
      <w:r w:rsidRPr="005B5761">
        <w:rPr>
          <w:rFonts w:ascii="Consolas" w:hAnsi="Consolas"/>
          <w:noProof/>
          <w:sz w:val="23"/>
          <w:szCs w:val="23"/>
        </w:rPr>
        <w:t>stdin</w:t>
      </w:r>
      <w:r w:rsidRPr="005941B0">
        <w:rPr>
          <w:rFonts w:ascii="Cambria" w:hAnsi="Cambria"/>
          <w:sz w:val="23"/>
          <w:szCs w:val="23"/>
          <w:lang w:val="ru-RU"/>
        </w:rPr>
        <w:t xml:space="preserve">, они берутся из строки в </w:t>
      </w:r>
      <w:r w:rsidRPr="005B5761">
        <w:rPr>
          <w:rFonts w:ascii="Consolas" w:hAnsi="Consolas"/>
          <w:b/>
          <w:noProof/>
          <w:sz w:val="23"/>
          <w:szCs w:val="23"/>
        </w:rPr>
        <w:t>buf</w:t>
      </w:r>
      <w:r w:rsidRPr="005941B0">
        <w:rPr>
          <w:rFonts w:ascii="Cambria" w:hAnsi="Cambria"/>
          <w:sz w:val="23"/>
          <w:szCs w:val="23"/>
          <w:lang w:val="ru-RU"/>
        </w:rPr>
        <w:t>.</w:t>
      </w:r>
    </w:p>
    <w:p w14:paraId="1151672A" w14:textId="62444903" w:rsidR="00097A82" w:rsidRDefault="005941B0" w:rsidP="00097A82">
      <w:pPr>
        <w:spacing w:before="60"/>
        <w:ind w:left="720"/>
        <w:jc w:val="both"/>
        <w:rPr>
          <w:rFonts w:ascii="Cambria" w:hAnsi="Cambria"/>
          <w:sz w:val="23"/>
          <w:szCs w:val="23"/>
          <w:lang w:val="ru-RU"/>
        </w:rPr>
      </w:pPr>
      <w:r w:rsidRPr="005941B0">
        <w:rPr>
          <w:rFonts w:ascii="Cambria" w:hAnsi="Cambria"/>
          <w:sz w:val="23"/>
          <w:szCs w:val="23"/>
          <w:lang w:val="ru-RU"/>
        </w:rPr>
        <w:t xml:space="preserve">Функция </w:t>
      </w:r>
      <w:r w:rsidRPr="005B5761">
        <w:rPr>
          <w:rFonts w:ascii="Consolas" w:hAnsi="Consolas"/>
          <w:b/>
          <w:noProof/>
          <w:sz w:val="23"/>
          <w:szCs w:val="23"/>
        </w:rPr>
        <w:t>vsscanf()</w:t>
      </w:r>
      <w:r w:rsidR="000815C1">
        <w:rPr>
          <w:rFonts w:ascii="Consolas" w:hAnsi="Consolas"/>
          <w:b/>
          <w:sz w:val="23"/>
          <w:szCs w:val="23"/>
          <w:lang w:val="ru-RU"/>
        </w:rPr>
        <w:fldChar w:fldCharType="begin"/>
      </w:r>
      <w:r w:rsidR="000815C1">
        <w:instrText xml:space="preserve"> XE "</w:instrText>
      </w:r>
      <w:r w:rsidR="000815C1" w:rsidRPr="005941B0">
        <w:rPr>
          <w:rFonts w:ascii="Consolas" w:hAnsi="Consolas"/>
          <w:b/>
          <w:sz w:val="23"/>
          <w:szCs w:val="23"/>
          <w:lang w:val="ru-RU"/>
        </w:rPr>
        <w:instrText>vsscanf()</w:instrText>
      </w:r>
      <w:r w:rsidR="000815C1">
        <w:instrText xml:space="preserve">" </w:instrText>
      </w:r>
      <w:r w:rsidR="000815C1">
        <w:rPr>
          <w:rFonts w:ascii="Consolas" w:hAnsi="Consolas"/>
          <w:b/>
          <w:sz w:val="23"/>
          <w:szCs w:val="23"/>
          <w:lang w:val="ru-RU"/>
        </w:rPr>
        <w:fldChar w:fldCharType="end"/>
      </w:r>
      <w:r w:rsidRPr="005941B0">
        <w:rPr>
          <w:rFonts w:ascii="Cambria" w:hAnsi="Cambria"/>
          <w:sz w:val="23"/>
          <w:szCs w:val="23"/>
          <w:lang w:val="ru-RU"/>
        </w:rPr>
        <w:t xml:space="preserve"> принимает указатель на параметры, а не список параметров. См. описание </w:t>
      </w:r>
      <w:hyperlink w:anchor="f_va_start" w:history="1">
        <w:r w:rsidRPr="005B5761">
          <w:rPr>
            <w:rStyle w:val="ab"/>
            <w:rFonts w:ascii="Consolas" w:hAnsi="Consolas"/>
            <w:noProof/>
            <w:sz w:val="23"/>
            <w:szCs w:val="23"/>
          </w:rPr>
          <w:t>va_start()</w:t>
        </w:r>
      </w:hyperlink>
      <w:r w:rsidRPr="005941B0">
        <w:rPr>
          <w:rFonts w:ascii="Cambria" w:hAnsi="Cambria"/>
          <w:sz w:val="23"/>
          <w:szCs w:val="23"/>
          <w:lang w:val="ru-RU"/>
        </w:rPr>
        <w:t xml:space="preserve"> для получения дополнительной информации о переменных списках аргументов.</w:t>
      </w:r>
    </w:p>
    <w:p w14:paraId="7AEF6157" w14:textId="77777777" w:rsidR="00097A82" w:rsidRPr="00B40ABD" w:rsidRDefault="00097A82" w:rsidP="00097A82">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4C763174" w14:textId="1279B5D0" w:rsidR="00097A82" w:rsidRPr="002020BA" w:rsidRDefault="0033689B" w:rsidP="00097A82">
      <w:pPr>
        <w:spacing w:before="60"/>
        <w:ind w:firstLine="709"/>
        <w:jc w:val="both"/>
        <w:rPr>
          <w:rFonts w:ascii="Consolas" w:hAnsi="Consolas"/>
          <w:noProof/>
          <w:sz w:val="23"/>
          <w:szCs w:val="23"/>
          <w:lang w:val="ru-RU"/>
        </w:rPr>
      </w:pPr>
      <w:hyperlink w:anchor="f_scanf" w:history="1">
        <w:r w:rsidR="007D441F" w:rsidRPr="00053AF8">
          <w:rPr>
            <w:rStyle w:val="ab"/>
            <w:rFonts w:ascii="Consolas" w:hAnsi="Consolas"/>
            <w:noProof/>
            <w:sz w:val="23"/>
            <w:szCs w:val="23"/>
          </w:rPr>
          <w:t>scanf()</w:t>
        </w:r>
      </w:hyperlink>
      <w:r w:rsidR="007D441F" w:rsidRPr="007D441F">
        <w:rPr>
          <w:rFonts w:asciiTheme="minorHAnsi" w:hAnsiTheme="minorHAnsi"/>
          <w:noProof/>
          <w:sz w:val="23"/>
          <w:szCs w:val="23"/>
        </w:rPr>
        <w:t xml:space="preserve">, </w:t>
      </w:r>
      <w:hyperlink w:anchor="f_fscanf" w:history="1">
        <w:r w:rsidR="007D441F" w:rsidRPr="00053AF8">
          <w:rPr>
            <w:rStyle w:val="ab"/>
            <w:rFonts w:ascii="Consolas" w:hAnsi="Consolas"/>
            <w:noProof/>
            <w:sz w:val="23"/>
            <w:szCs w:val="23"/>
          </w:rPr>
          <w:t>fscanf()</w:t>
        </w:r>
      </w:hyperlink>
      <w:r w:rsidR="007D441F" w:rsidRPr="007D441F">
        <w:rPr>
          <w:rFonts w:asciiTheme="minorHAnsi" w:hAnsiTheme="minorHAnsi"/>
          <w:noProof/>
          <w:sz w:val="23"/>
          <w:szCs w:val="23"/>
        </w:rPr>
        <w:t xml:space="preserve">, </w:t>
      </w:r>
      <w:hyperlink w:anchor="f_sprintf" w:history="1">
        <w:r w:rsidR="007D441F" w:rsidRPr="005F3982">
          <w:rPr>
            <w:rStyle w:val="ab"/>
            <w:rFonts w:ascii="Consolas" w:hAnsi="Consolas"/>
            <w:noProof/>
            <w:sz w:val="23"/>
            <w:szCs w:val="23"/>
          </w:rPr>
          <w:t>sprintf()</w:t>
        </w:r>
      </w:hyperlink>
    </w:p>
    <w:p w14:paraId="6D5409E0" w14:textId="77777777" w:rsidR="00097A82" w:rsidRPr="00B40ABD" w:rsidRDefault="00097A82" w:rsidP="00097A8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C0BD54E" w14:textId="57C4404A" w:rsidR="00097A82" w:rsidRDefault="007D441F" w:rsidP="00097A82">
      <w:pPr>
        <w:spacing w:before="60"/>
        <w:ind w:firstLine="709"/>
        <w:jc w:val="both"/>
        <w:rPr>
          <w:rFonts w:ascii="Cambria" w:hAnsi="Cambria"/>
          <w:sz w:val="23"/>
          <w:szCs w:val="23"/>
          <w:lang w:val="ru-RU"/>
        </w:rPr>
      </w:pPr>
      <w:r w:rsidRPr="007D441F">
        <w:rPr>
          <w:rFonts w:ascii="Cambria" w:hAnsi="Cambria"/>
          <w:sz w:val="23"/>
          <w:szCs w:val="23"/>
          <w:lang w:val="ru-RU"/>
        </w:rPr>
        <w:t xml:space="preserve">Возвращает значение </w:t>
      </w:r>
      <w:r w:rsidRPr="007D441F">
        <w:rPr>
          <w:rFonts w:ascii="Consolas" w:hAnsi="Consolas"/>
          <w:sz w:val="23"/>
          <w:szCs w:val="23"/>
          <w:lang w:val="ru-RU"/>
        </w:rPr>
        <w:t>EOF</w:t>
      </w:r>
      <w:r w:rsidRPr="007D441F">
        <w:rPr>
          <w:rFonts w:ascii="Cambria" w:hAnsi="Cambria"/>
          <w:sz w:val="23"/>
          <w:szCs w:val="23"/>
          <w:lang w:val="ru-RU"/>
        </w:rPr>
        <w:t>, если происходит сбой ввода, иначе возвращает число в</w:t>
      </w:r>
      <w:r>
        <w:rPr>
          <w:rFonts w:ascii="Cambria" w:hAnsi="Cambria"/>
          <w:sz w:val="23"/>
          <w:szCs w:val="23"/>
          <w:lang w:val="ru-RU"/>
        </w:rPr>
        <w:t>в</w:t>
      </w:r>
      <w:r>
        <w:rPr>
          <w:rFonts w:ascii="Cambria" w:hAnsi="Cambria"/>
          <w:sz w:val="23"/>
          <w:szCs w:val="23"/>
          <w:lang w:val="ru-RU"/>
        </w:rPr>
        <w:t>е</w:t>
      </w:r>
      <w:r>
        <w:rPr>
          <w:rFonts w:ascii="Cambria" w:hAnsi="Cambria"/>
          <w:sz w:val="23"/>
          <w:szCs w:val="23"/>
          <w:lang w:val="ru-RU"/>
        </w:rPr>
        <w:t>денных</w:t>
      </w:r>
      <w:r w:rsidRPr="007D441F">
        <w:rPr>
          <w:rFonts w:ascii="Cambria" w:hAnsi="Cambria"/>
          <w:sz w:val="23"/>
          <w:szCs w:val="23"/>
          <w:lang w:val="ru-RU"/>
        </w:rPr>
        <w:t xml:space="preserve"> элементов.</w:t>
      </w:r>
    </w:p>
    <w:p w14:paraId="0FB5674B" w14:textId="4A0DBC76" w:rsidR="00E15F2D" w:rsidRPr="00C90952" w:rsidRDefault="00E15F2D" w:rsidP="00E15F2D">
      <w:pPr>
        <w:spacing w:before="240"/>
        <w:jc w:val="center"/>
        <w:rPr>
          <w:rFonts w:ascii="Consolas" w:hAnsi="Consolas"/>
          <w:b/>
          <w:sz w:val="23"/>
          <w:szCs w:val="23"/>
          <w:lang w:val="ru-RU"/>
        </w:rPr>
      </w:pPr>
      <w:r w:rsidRPr="00E15F2D">
        <w:rPr>
          <w:rFonts w:ascii="Consolas" w:hAnsi="Consolas"/>
          <w:b/>
          <w:sz w:val="23"/>
          <w:szCs w:val="23"/>
          <w:lang w:val="ru-RU"/>
        </w:rPr>
        <w:t>STAT</w:t>
      </w:r>
    </w:p>
    <w:p w14:paraId="3D486E74" w14:textId="77777777" w:rsidR="00E15F2D" w:rsidRPr="00B40ABD" w:rsidRDefault="00E15F2D" w:rsidP="00E15F2D">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EC2398D" w14:textId="073356C4" w:rsidR="00E15F2D" w:rsidRPr="005B5761" w:rsidRDefault="00E15F2D" w:rsidP="00E15F2D">
      <w:pPr>
        <w:spacing w:before="60"/>
        <w:ind w:firstLine="709"/>
        <w:jc w:val="both"/>
        <w:rPr>
          <w:rFonts w:ascii="Consolas" w:hAnsi="Consolas"/>
          <w:b/>
          <w:noProof/>
          <w:sz w:val="23"/>
          <w:szCs w:val="23"/>
        </w:rPr>
      </w:pPr>
      <w:r w:rsidRPr="005B5761">
        <w:rPr>
          <w:rFonts w:ascii="Consolas" w:hAnsi="Consolas"/>
          <w:b/>
          <w:noProof/>
          <w:sz w:val="23"/>
          <w:szCs w:val="23"/>
        </w:rPr>
        <w:t>#include &lt;stat.h&gt;</w:t>
      </w:r>
    </w:p>
    <w:p w14:paraId="1C268ECC" w14:textId="6B22D6A7" w:rsidR="00E15F2D" w:rsidRPr="005B5761" w:rsidRDefault="00E15F2D" w:rsidP="00E15F2D">
      <w:pPr>
        <w:spacing w:before="40"/>
        <w:ind w:firstLine="709"/>
        <w:jc w:val="both"/>
        <w:rPr>
          <w:rFonts w:ascii="Consolas" w:hAnsi="Consolas"/>
          <w:b/>
          <w:noProof/>
          <w:sz w:val="23"/>
          <w:szCs w:val="23"/>
        </w:rPr>
      </w:pPr>
      <w:r w:rsidRPr="005B5761">
        <w:rPr>
          <w:rFonts w:ascii="Consolas" w:hAnsi="Consolas"/>
          <w:b/>
          <w:noProof/>
          <w:sz w:val="23"/>
          <w:szCs w:val="23"/>
        </w:rPr>
        <w:t>int stat (char * name, struct stat * statbuf)</w:t>
      </w:r>
      <w:bookmarkStart w:id="593" w:name="f_stat"/>
      <w:bookmarkEnd w:id="593"/>
    </w:p>
    <w:p w14:paraId="0E40E0E9" w14:textId="77777777" w:rsidR="00E15F2D" w:rsidRPr="00B40ABD" w:rsidRDefault="00E15F2D" w:rsidP="00E15F2D">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A00F1FB" w14:textId="10149ABF" w:rsidR="00E15F2D" w:rsidRDefault="008A2069" w:rsidP="00E15F2D">
      <w:pPr>
        <w:spacing w:before="60"/>
        <w:ind w:left="720"/>
        <w:jc w:val="both"/>
        <w:rPr>
          <w:rFonts w:ascii="Cambria" w:hAnsi="Cambria"/>
          <w:sz w:val="23"/>
          <w:szCs w:val="23"/>
          <w:lang w:val="ru-RU"/>
        </w:rPr>
      </w:pPr>
      <w:r w:rsidRPr="008A2069">
        <w:rPr>
          <w:rFonts w:ascii="Cambria" w:hAnsi="Cambria"/>
          <w:sz w:val="23"/>
          <w:szCs w:val="23"/>
          <w:lang w:val="ru-RU"/>
        </w:rPr>
        <w:t>Эта подпрограмма</w:t>
      </w:r>
      <w:r w:rsidR="000815C1">
        <w:rPr>
          <w:rFonts w:ascii="Consolas" w:hAnsi="Consolas"/>
          <w:b/>
          <w:sz w:val="23"/>
          <w:szCs w:val="23"/>
          <w:lang w:val="ru-RU"/>
        </w:rPr>
        <w:fldChar w:fldCharType="begin"/>
      </w:r>
      <w:r w:rsidR="000815C1">
        <w:instrText xml:space="preserve"> XE "</w:instrText>
      </w:r>
      <w:r w:rsidR="000815C1" w:rsidRPr="00F41BF5">
        <w:rPr>
          <w:rFonts w:ascii="Consolas" w:hAnsi="Consolas"/>
          <w:b/>
          <w:sz w:val="23"/>
          <w:szCs w:val="23"/>
          <w:lang w:val="ru-RU"/>
        </w:rPr>
        <w:instrText>s</w:instrText>
      </w:r>
      <w:r w:rsidR="000815C1">
        <w:rPr>
          <w:rFonts w:ascii="Consolas" w:hAnsi="Consolas"/>
          <w:b/>
          <w:sz w:val="23"/>
          <w:szCs w:val="23"/>
          <w:lang w:val="ru-RU"/>
        </w:rPr>
        <w:instrText>tat</w:instrText>
      </w:r>
      <w:r w:rsidR="000815C1" w:rsidRPr="00F41BF5">
        <w:rPr>
          <w:rFonts w:ascii="Consolas" w:hAnsi="Consolas"/>
          <w:b/>
          <w:sz w:val="23"/>
          <w:szCs w:val="23"/>
          <w:lang w:val="ru-RU"/>
        </w:rPr>
        <w:instrText>()</w:instrText>
      </w:r>
      <w:r w:rsidR="000815C1">
        <w:instrText xml:space="preserve">" </w:instrText>
      </w:r>
      <w:r w:rsidR="000815C1">
        <w:rPr>
          <w:rFonts w:ascii="Consolas" w:hAnsi="Consolas"/>
          <w:b/>
          <w:sz w:val="23"/>
          <w:szCs w:val="23"/>
          <w:lang w:val="ru-RU"/>
        </w:rPr>
        <w:fldChar w:fldCharType="end"/>
      </w:r>
      <w:r w:rsidRPr="008A2069">
        <w:rPr>
          <w:rFonts w:ascii="Cambria" w:hAnsi="Cambria"/>
          <w:sz w:val="23"/>
          <w:szCs w:val="23"/>
          <w:lang w:val="ru-RU"/>
        </w:rPr>
        <w:t xml:space="preserve"> возвращает информацию о файле с именем </w:t>
      </w:r>
      <w:r w:rsidRPr="005B5761">
        <w:rPr>
          <w:rFonts w:ascii="Consolas" w:hAnsi="Consolas"/>
          <w:b/>
          <w:sz w:val="23"/>
          <w:szCs w:val="23"/>
        </w:rPr>
        <w:t>name</w:t>
      </w:r>
      <w:r>
        <w:rPr>
          <w:rFonts w:ascii="Cambria" w:hAnsi="Cambria"/>
          <w:sz w:val="23"/>
          <w:szCs w:val="23"/>
          <w:lang w:val="ru-RU"/>
        </w:rPr>
        <w:t>. Возвра</w:t>
      </w:r>
      <w:r w:rsidRPr="008A2069">
        <w:rPr>
          <w:rFonts w:ascii="Cambria" w:hAnsi="Cambria"/>
          <w:sz w:val="23"/>
          <w:szCs w:val="23"/>
          <w:lang w:val="ru-RU"/>
        </w:rPr>
        <w:t>щаемые сведения зависят от операционной системы, но</w:t>
      </w:r>
      <w:r>
        <w:rPr>
          <w:rFonts w:ascii="Cambria" w:hAnsi="Cambria"/>
          <w:sz w:val="23"/>
          <w:szCs w:val="23"/>
          <w:lang w:val="ru-RU"/>
        </w:rPr>
        <w:t xml:space="preserve"> могут включать ат</w:t>
      </w:r>
      <w:r w:rsidRPr="008A2069">
        <w:rPr>
          <w:rFonts w:ascii="Cambria" w:hAnsi="Cambria"/>
          <w:sz w:val="23"/>
          <w:szCs w:val="23"/>
          <w:lang w:val="ru-RU"/>
        </w:rPr>
        <w:t xml:space="preserve">рибуты файла (например, только для чтения), размер файла в байтах и время изменения файла и/или время доступа. Параметр </w:t>
      </w:r>
      <w:r w:rsidRPr="005B5761">
        <w:rPr>
          <w:rFonts w:ascii="Consolas" w:hAnsi="Consolas"/>
          <w:b/>
          <w:sz w:val="23"/>
          <w:szCs w:val="23"/>
        </w:rPr>
        <w:t>name</w:t>
      </w:r>
      <w:r w:rsidRPr="008A2069">
        <w:rPr>
          <w:rFonts w:ascii="Cambria" w:hAnsi="Cambria"/>
          <w:sz w:val="23"/>
          <w:szCs w:val="23"/>
          <w:lang w:val="ru-RU"/>
        </w:rPr>
        <w:t xml:space="preserve"> должен быть именем файла и может включать пути в </w:t>
      </w:r>
      <w:r w:rsidRPr="008A2069">
        <w:rPr>
          <w:rFonts w:ascii="Consolas" w:hAnsi="Consolas"/>
          <w:sz w:val="23"/>
          <w:szCs w:val="23"/>
          <w:lang w:val="ru-RU"/>
        </w:rPr>
        <w:t>DOS</w:t>
      </w:r>
      <w:r w:rsidRPr="008A2069">
        <w:rPr>
          <w:rFonts w:ascii="Cambria" w:hAnsi="Cambria"/>
          <w:sz w:val="23"/>
          <w:szCs w:val="23"/>
          <w:lang w:val="ru-RU"/>
        </w:rPr>
        <w:t xml:space="preserve">, коды пользователя в </w:t>
      </w:r>
      <w:r w:rsidRPr="008A2069">
        <w:rPr>
          <w:rFonts w:ascii="Consolas" w:hAnsi="Consolas"/>
          <w:sz w:val="23"/>
          <w:szCs w:val="23"/>
          <w:lang w:val="ru-RU"/>
        </w:rPr>
        <w:t>CP</w:t>
      </w:r>
      <w:r w:rsidRPr="008A2069">
        <w:rPr>
          <w:rFonts w:ascii="Cambria" w:hAnsi="Cambria"/>
          <w:sz w:val="23"/>
          <w:szCs w:val="23"/>
          <w:lang w:val="ru-RU"/>
        </w:rPr>
        <w:t>/</w:t>
      </w:r>
      <w:r w:rsidRPr="008A2069">
        <w:rPr>
          <w:rFonts w:ascii="Consolas" w:hAnsi="Consolas"/>
          <w:sz w:val="23"/>
          <w:szCs w:val="23"/>
          <w:lang w:val="ru-RU"/>
        </w:rPr>
        <w:t>M</w:t>
      </w:r>
      <w:r>
        <w:rPr>
          <w:rFonts w:ascii="Cambria" w:hAnsi="Cambria"/>
          <w:sz w:val="23"/>
          <w:szCs w:val="23"/>
          <w:lang w:val="ru-RU"/>
        </w:rPr>
        <w:t>, и т.д. Пара</w:t>
      </w:r>
      <w:r w:rsidRPr="008A2069">
        <w:rPr>
          <w:rFonts w:ascii="Cambria" w:hAnsi="Cambria"/>
          <w:sz w:val="23"/>
          <w:szCs w:val="23"/>
          <w:lang w:val="ru-RU"/>
        </w:rPr>
        <w:t xml:space="preserve">метр </w:t>
      </w:r>
      <w:r w:rsidRPr="005B5761">
        <w:rPr>
          <w:rFonts w:ascii="Consolas" w:hAnsi="Consolas"/>
          <w:b/>
          <w:noProof/>
          <w:sz w:val="23"/>
          <w:szCs w:val="23"/>
        </w:rPr>
        <w:t>statbuf</w:t>
      </w:r>
      <w:r w:rsidRPr="008A2069">
        <w:rPr>
          <w:rFonts w:ascii="Cambria" w:hAnsi="Cambria"/>
          <w:sz w:val="23"/>
          <w:szCs w:val="23"/>
          <w:lang w:val="ru-RU"/>
        </w:rPr>
        <w:t xml:space="preserve"> должен быть адресом структуры определенной в файле </w:t>
      </w:r>
      <w:r w:rsidRPr="005B5761">
        <w:rPr>
          <w:rFonts w:ascii="Consolas" w:hAnsi="Consolas"/>
          <w:b/>
          <w:noProof/>
          <w:sz w:val="23"/>
          <w:szCs w:val="23"/>
        </w:rPr>
        <w:t>stat.h</w:t>
      </w:r>
      <w:r w:rsidRPr="008A2069">
        <w:rPr>
          <w:rFonts w:ascii="Cambria" w:hAnsi="Cambria"/>
          <w:sz w:val="23"/>
          <w:szCs w:val="23"/>
          <w:lang w:val="ru-RU"/>
        </w:rPr>
        <w:t xml:space="preserve">, которая будет заполнена информацией о файле. Строение структуры </w:t>
      </w:r>
      <w:r w:rsidRPr="005B5761">
        <w:rPr>
          <w:rFonts w:ascii="Consolas" w:hAnsi="Consolas"/>
          <w:b/>
          <w:noProof/>
          <w:sz w:val="23"/>
          <w:szCs w:val="23"/>
        </w:rPr>
        <w:t>stat</w:t>
      </w:r>
      <w:r w:rsidRPr="008A2069">
        <w:rPr>
          <w:rFonts w:ascii="Cambria" w:hAnsi="Cambria"/>
          <w:sz w:val="23"/>
          <w:szCs w:val="23"/>
          <w:lang w:val="ru-RU"/>
        </w:rPr>
        <w:t xml:space="preserve"> следующее:</w:t>
      </w:r>
    </w:p>
    <w:p w14:paraId="2C5AC0F0" w14:textId="381DC1F9" w:rsidR="00AA1F6E" w:rsidRPr="00AA1F6E" w:rsidRDefault="00AA1F6E" w:rsidP="00AA1F6E">
      <w:pPr>
        <w:spacing w:before="60"/>
        <w:ind w:left="1440"/>
        <w:jc w:val="both"/>
        <w:rPr>
          <w:rFonts w:ascii="Consolas" w:hAnsi="Consolas"/>
          <w:sz w:val="23"/>
          <w:szCs w:val="23"/>
          <w:lang w:val="ru-RU"/>
        </w:rPr>
      </w:pPr>
      <w:r w:rsidRPr="005B5761">
        <w:rPr>
          <w:rFonts w:ascii="Consolas" w:hAnsi="Consolas"/>
          <w:noProof/>
          <w:sz w:val="23"/>
          <w:szCs w:val="23"/>
        </w:rPr>
        <w:t>{</w:t>
      </w:r>
    </w:p>
    <w:p w14:paraId="30A8700F" w14:textId="73DD84CD" w:rsidR="00AA1F6E" w:rsidRPr="00AA1F6E" w:rsidRDefault="00AA1F6E" w:rsidP="00AA1F6E">
      <w:pPr>
        <w:ind w:left="1440"/>
        <w:jc w:val="both"/>
        <w:rPr>
          <w:rFonts w:ascii="Consolas" w:hAnsi="Consolas"/>
          <w:sz w:val="23"/>
          <w:szCs w:val="23"/>
          <w:lang w:val="ru-RU"/>
        </w:rPr>
      </w:pPr>
      <w:r w:rsidRPr="005B5761">
        <w:rPr>
          <w:rFonts w:ascii="Consolas" w:hAnsi="Consolas"/>
          <w:noProof/>
          <w:sz w:val="23"/>
          <w:szCs w:val="23"/>
        </w:rPr>
        <w:t xml:space="preserve">    short  st_mode; </w:t>
      </w:r>
      <w:r>
        <w:rPr>
          <w:rFonts w:ascii="Consolas" w:hAnsi="Consolas"/>
          <w:sz w:val="23"/>
          <w:szCs w:val="23"/>
          <w:lang w:val="ru-RU"/>
        </w:rPr>
        <w:t xml:space="preserve">  </w:t>
      </w:r>
      <w:r w:rsidRPr="00AA1F6E">
        <w:rPr>
          <w:rFonts w:ascii="Consolas" w:hAnsi="Consolas"/>
          <w:sz w:val="23"/>
          <w:szCs w:val="23"/>
          <w:lang w:val="ru-RU"/>
        </w:rPr>
        <w:t>/* Флаги */</w:t>
      </w:r>
    </w:p>
    <w:p w14:paraId="48DFC41E" w14:textId="77777777" w:rsidR="00AA1F6E" w:rsidRPr="00AA1F6E" w:rsidRDefault="00AA1F6E" w:rsidP="00AA1F6E">
      <w:pPr>
        <w:ind w:left="1440"/>
        <w:jc w:val="both"/>
        <w:rPr>
          <w:rFonts w:ascii="Consolas" w:hAnsi="Consolas"/>
          <w:sz w:val="23"/>
          <w:szCs w:val="23"/>
          <w:lang w:val="ru-RU"/>
        </w:rPr>
      </w:pPr>
      <w:r w:rsidRPr="005B5761">
        <w:rPr>
          <w:rFonts w:ascii="Consolas" w:hAnsi="Consolas"/>
          <w:noProof/>
          <w:sz w:val="23"/>
          <w:szCs w:val="23"/>
        </w:rPr>
        <w:t xml:space="preserve">    long   st_atime;</w:t>
      </w:r>
      <w:r w:rsidRPr="00AA1F6E">
        <w:rPr>
          <w:rFonts w:ascii="Consolas" w:hAnsi="Consolas"/>
          <w:sz w:val="23"/>
          <w:szCs w:val="23"/>
          <w:lang w:val="ru-RU"/>
        </w:rPr>
        <w:t xml:space="preserve">  /* Время доступа */</w:t>
      </w:r>
    </w:p>
    <w:p w14:paraId="4B73967A" w14:textId="77777777" w:rsidR="00AA1F6E" w:rsidRPr="00AA1F6E" w:rsidRDefault="00AA1F6E" w:rsidP="00AA1F6E">
      <w:pPr>
        <w:ind w:left="1440"/>
        <w:jc w:val="both"/>
        <w:rPr>
          <w:rFonts w:ascii="Consolas" w:hAnsi="Consolas"/>
          <w:sz w:val="23"/>
          <w:szCs w:val="23"/>
          <w:lang w:val="ru-RU"/>
        </w:rPr>
      </w:pPr>
      <w:r w:rsidRPr="005B5761">
        <w:rPr>
          <w:rFonts w:ascii="Consolas" w:hAnsi="Consolas"/>
          <w:noProof/>
          <w:sz w:val="23"/>
          <w:szCs w:val="23"/>
        </w:rPr>
        <w:t xml:space="preserve">    long   st_mtime;</w:t>
      </w:r>
      <w:r w:rsidRPr="00AA1F6E">
        <w:rPr>
          <w:rFonts w:ascii="Consolas" w:hAnsi="Consolas"/>
          <w:sz w:val="23"/>
          <w:szCs w:val="23"/>
          <w:lang w:val="ru-RU"/>
        </w:rPr>
        <w:t xml:space="preserve">  /* Время изменения */</w:t>
      </w:r>
    </w:p>
    <w:p w14:paraId="2C60AF85" w14:textId="77777777" w:rsidR="00AA1F6E" w:rsidRPr="00AA1F6E" w:rsidRDefault="00AA1F6E" w:rsidP="00AA1F6E">
      <w:pPr>
        <w:ind w:left="1440"/>
        <w:jc w:val="both"/>
        <w:rPr>
          <w:rFonts w:ascii="Consolas" w:hAnsi="Consolas"/>
          <w:sz w:val="23"/>
          <w:szCs w:val="23"/>
          <w:lang w:val="ru-RU"/>
        </w:rPr>
      </w:pPr>
      <w:r w:rsidRPr="005B5761">
        <w:rPr>
          <w:rFonts w:ascii="Consolas" w:hAnsi="Consolas"/>
          <w:noProof/>
          <w:sz w:val="23"/>
          <w:szCs w:val="23"/>
        </w:rPr>
        <w:t xml:space="preserve">    long   st_size; </w:t>
      </w:r>
      <w:r w:rsidRPr="00AA1F6E">
        <w:rPr>
          <w:rFonts w:ascii="Consolas" w:hAnsi="Consolas"/>
          <w:sz w:val="23"/>
          <w:szCs w:val="23"/>
          <w:lang w:val="ru-RU"/>
        </w:rPr>
        <w:t xml:space="preserve">  /* Размер файла */</w:t>
      </w:r>
    </w:p>
    <w:p w14:paraId="143A5C0F" w14:textId="77777777" w:rsidR="00AA1F6E" w:rsidRPr="00AA1F6E" w:rsidRDefault="00AA1F6E" w:rsidP="00AA1F6E">
      <w:pPr>
        <w:ind w:left="1440"/>
        <w:jc w:val="both"/>
        <w:rPr>
          <w:rFonts w:ascii="Consolas" w:hAnsi="Consolas"/>
          <w:sz w:val="23"/>
          <w:szCs w:val="23"/>
          <w:lang w:val="ru-RU"/>
        </w:rPr>
      </w:pPr>
      <w:r w:rsidRPr="00AA1F6E">
        <w:rPr>
          <w:rFonts w:ascii="Consolas" w:hAnsi="Consolas"/>
          <w:sz w:val="23"/>
          <w:szCs w:val="23"/>
          <w:lang w:val="ru-RU"/>
        </w:rPr>
        <w:t>};</w:t>
      </w:r>
    </w:p>
    <w:p w14:paraId="2F2092D3" w14:textId="77777777" w:rsidR="00BC0B75" w:rsidRDefault="00AA1F6E" w:rsidP="00E15F2D">
      <w:pPr>
        <w:spacing w:before="60"/>
        <w:ind w:left="720"/>
        <w:jc w:val="both"/>
        <w:rPr>
          <w:rFonts w:ascii="Cambria" w:hAnsi="Cambria"/>
          <w:sz w:val="23"/>
          <w:szCs w:val="23"/>
          <w:lang w:val="ru-RU"/>
        </w:rPr>
      </w:pPr>
      <w:r w:rsidRPr="00AA1F6E">
        <w:rPr>
          <w:rFonts w:ascii="Cambria" w:hAnsi="Cambria"/>
          <w:sz w:val="23"/>
          <w:szCs w:val="23"/>
          <w:lang w:val="ru-RU"/>
        </w:rPr>
        <w:t xml:space="preserve">Время доступа и время изменения (в </w:t>
      </w:r>
      <w:r w:rsidRPr="00AA1F6E">
        <w:rPr>
          <w:rFonts w:ascii="Consolas" w:hAnsi="Consolas"/>
          <w:sz w:val="23"/>
          <w:szCs w:val="23"/>
          <w:lang w:val="ru-RU"/>
        </w:rPr>
        <w:t>DOS</w:t>
      </w:r>
      <w:r w:rsidRPr="00AA1F6E">
        <w:rPr>
          <w:rFonts w:ascii="Cambria" w:hAnsi="Cambria"/>
          <w:sz w:val="23"/>
          <w:szCs w:val="23"/>
          <w:lang w:val="ru-RU"/>
        </w:rPr>
        <w:t xml:space="preserve"> он</w:t>
      </w:r>
      <w:r>
        <w:rPr>
          <w:rFonts w:ascii="Cambria" w:hAnsi="Cambria"/>
          <w:sz w:val="23"/>
          <w:szCs w:val="23"/>
          <w:lang w:val="ru-RU"/>
        </w:rPr>
        <w:t>и оба установлены во время изме</w:t>
      </w:r>
      <w:r w:rsidRPr="00AA1F6E">
        <w:rPr>
          <w:rFonts w:ascii="Cambria" w:hAnsi="Cambria"/>
          <w:sz w:val="23"/>
          <w:szCs w:val="23"/>
          <w:lang w:val="ru-RU"/>
        </w:rPr>
        <w:t xml:space="preserve">нения) находятся в секундах с 00:00:00 1 января 1970. Может использоваться функция </w:t>
      </w:r>
      <w:r w:rsidRPr="005B5761">
        <w:rPr>
          <w:rFonts w:ascii="Consolas" w:hAnsi="Consolas"/>
          <w:noProof/>
          <w:sz w:val="23"/>
          <w:szCs w:val="23"/>
        </w:rPr>
        <w:t>ctime()</w:t>
      </w:r>
      <w:r w:rsidRPr="00AA1F6E">
        <w:rPr>
          <w:rFonts w:ascii="Cambria" w:hAnsi="Cambria"/>
          <w:sz w:val="23"/>
          <w:szCs w:val="23"/>
          <w:lang w:val="ru-RU"/>
        </w:rPr>
        <w:t xml:space="preserve"> для преобразования его в читаемое значение. Размер файла не требует п</w:t>
      </w:r>
      <w:r w:rsidRPr="00AA1F6E">
        <w:rPr>
          <w:rFonts w:ascii="Cambria" w:hAnsi="Cambria"/>
          <w:sz w:val="23"/>
          <w:szCs w:val="23"/>
          <w:lang w:val="ru-RU"/>
        </w:rPr>
        <w:t>о</w:t>
      </w:r>
      <w:r w:rsidRPr="00AA1F6E">
        <w:rPr>
          <w:rFonts w:ascii="Cambria" w:hAnsi="Cambria"/>
          <w:sz w:val="23"/>
          <w:szCs w:val="23"/>
          <w:lang w:val="ru-RU"/>
        </w:rPr>
        <w:t>яс</w:t>
      </w:r>
      <w:r w:rsidR="00BC0B75">
        <w:rPr>
          <w:rFonts w:ascii="Cambria" w:hAnsi="Cambria"/>
          <w:sz w:val="23"/>
          <w:szCs w:val="23"/>
          <w:lang w:val="ru-RU"/>
        </w:rPr>
        <w:t>нений.</w:t>
      </w:r>
    </w:p>
    <w:p w14:paraId="1AC547E0" w14:textId="77777777" w:rsidR="00BC0B75" w:rsidRDefault="00BC0B75">
      <w:pPr>
        <w:rPr>
          <w:rFonts w:ascii="Cambria" w:hAnsi="Cambria"/>
          <w:sz w:val="23"/>
          <w:szCs w:val="23"/>
          <w:lang w:val="ru-RU"/>
        </w:rPr>
      </w:pPr>
      <w:r>
        <w:rPr>
          <w:rFonts w:ascii="Cambria" w:hAnsi="Cambria"/>
          <w:sz w:val="23"/>
          <w:szCs w:val="23"/>
          <w:lang w:val="ru-RU"/>
        </w:rPr>
        <w:br w:type="page"/>
      </w:r>
    </w:p>
    <w:p w14:paraId="5F304FB4" w14:textId="0B5D7103" w:rsidR="00BC0B75" w:rsidRDefault="00AA1F6E" w:rsidP="00E15F2D">
      <w:pPr>
        <w:spacing w:before="60"/>
        <w:ind w:left="720"/>
        <w:jc w:val="both"/>
        <w:rPr>
          <w:rFonts w:ascii="Cambria" w:hAnsi="Cambria"/>
          <w:sz w:val="23"/>
          <w:szCs w:val="23"/>
          <w:lang w:val="ru-RU"/>
        </w:rPr>
      </w:pPr>
      <w:r w:rsidRPr="00AA1F6E">
        <w:rPr>
          <w:rFonts w:ascii="Cambria" w:hAnsi="Cambria"/>
          <w:sz w:val="23"/>
          <w:szCs w:val="23"/>
          <w:lang w:val="ru-RU"/>
        </w:rPr>
        <w:lastRenderedPageBreak/>
        <w:t>Биты флагов следующие:</w:t>
      </w:r>
    </w:p>
    <w:tbl>
      <w:tblPr>
        <w:tblW w:w="0" w:type="auto"/>
        <w:tblInd w:w="1526" w:type="dxa"/>
        <w:tblLook w:val="04A0" w:firstRow="1" w:lastRow="0" w:firstColumn="1" w:lastColumn="0" w:noHBand="0" w:noVBand="1"/>
      </w:tblPr>
      <w:tblGrid>
        <w:gridCol w:w="1843"/>
        <w:gridCol w:w="3543"/>
      </w:tblGrid>
      <w:tr w:rsidR="00BC0B75" w:rsidRPr="00BC0B75" w14:paraId="657397F1" w14:textId="77777777" w:rsidTr="004177AF">
        <w:tc>
          <w:tcPr>
            <w:tcW w:w="1843" w:type="dxa"/>
            <w:tcBorders>
              <w:bottom w:val="single" w:sz="4" w:space="0" w:color="auto"/>
            </w:tcBorders>
            <w:shd w:val="clear" w:color="auto" w:fill="auto"/>
          </w:tcPr>
          <w:p w14:paraId="530AEABB" w14:textId="77777777" w:rsidR="00BC0B75" w:rsidRPr="005B5761" w:rsidRDefault="00BC0B75" w:rsidP="004177AF">
            <w:pPr>
              <w:rPr>
                <w:rFonts w:asciiTheme="minorHAnsi" w:hAnsiTheme="minorHAnsi"/>
                <w:b/>
                <w:sz w:val="23"/>
                <w:szCs w:val="23"/>
                <w:lang w:val="ru-RU"/>
              </w:rPr>
            </w:pPr>
            <w:r w:rsidRPr="005B5761">
              <w:rPr>
                <w:rFonts w:asciiTheme="minorHAnsi" w:hAnsiTheme="minorHAnsi"/>
                <w:b/>
                <w:sz w:val="23"/>
                <w:szCs w:val="23"/>
                <w:lang w:val="ru-RU"/>
              </w:rPr>
              <w:t>Флаг</w:t>
            </w:r>
          </w:p>
        </w:tc>
        <w:tc>
          <w:tcPr>
            <w:tcW w:w="3543" w:type="dxa"/>
            <w:tcBorders>
              <w:bottom w:val="single" w:sz="4" w:space="0" w:color="auto"/>
            </w:tcBorders>
            <w:shd w:val="clear" w:color="auto" w:fill="auto"/>
          </w:tcPr>
          <w:p w14:paraId="64DBF5DA" w14:textId="77777777" w:rsidR="00BC0B75" w:rsidRPr="005B5761" w:rsidRDefault="00BC0B75" w:rsidP="004177AF">
            <w:pPr>
              <w:rPr>
                <w:rFonts w:asciiTheme="minorHAnsi" w:hAnsiTheme="minorHAnsi"/>
                <w:b/>
                <w:sz w:val="23"/>
                <w:szCs w:val="23"/>
                <w:lang w:val="ru-RU"/>
              </w:rPr>
            </w:pPr>
            <w:r w:rsidRPr="005B5761">
              <w:rPr>
                <w:rFonts w:asciiTheme="minorHAnsi" w:hAnsiTheme="minorHAnsi"/>
                <w:b/>
                <w:sz w:val="23"/>
                <w:szCs w:val="23"/>
                <w:lang w:val="ru-RU"/>
              </w:rPr>
              <w:t>Значение</w:t>
            </w:r>
          </w:p>
        </w:tc>
      </w:tr>
      <w:tr w:rsidR="00BC0B75" w:rsidRPr="00BC0B75" w14:paraId="0BCFC23E" w14:textId="77777777" w:rsidTr="004177AF">
        <w:tc>
          <w:tcPr>
            <w:tcW w:w="1843" w:type="dxa"/>
            <w:tcBorders>
              <w:top w:val="single" w:sz="4" w:space="0" w:color="auto"/>
            </w:tcBorders>
            <w:shd w:val="clear" w:color="auto" w:fill="auto"/>
          </w:tcPr>
          <w:p w14:paraId="1E98DA09"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S_IFMT</w:t>
            </w:r>
          </w:p>
        </w:tc>
        <w:tc>
          <w:tcPr>
            <w:tcW w:w="3543" w:type="dxa"/>
            <w:tcBorders>
              <w:top w:val="single" w:sz="4" w:space="0" w:color="auto"/>
            </w:tcBorders>
            <w:shd w:val="clear" w:color="auto" w:fill="auto"/>
          </w:tcPr>
          <w:p w14:paraId="68F14ACE"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Маска типа файла</w:t>
            </w:r>
          </w:p>
        </w:tc>
      </w:tr>
      <w:tr w:rsidR="00BC0B75" w:rsidRPr="00BC0B75" w14:paraId="280ED40B" w14:textId="77777777" w:rsidTr="004177AF">
        <w:tc>
          <w:tcPr>
            <w:tcW w:w="1843" w:type="dxa"/>
            <w:shd w:val="clear" w:color="auto" w:fill="auto"/>
          </w:tcPr>
          <w:p w14:paraId="3C5B6C3C"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S_IFDIR</w:t>
            </w:r>
          </w:p>
        </w:tc>
        <w:tc>
          <w:tcPr>
            <w:tcW w:w="3543" w:type="dxa"/>
            <w:shd w:val="clear" w:color="auto" w:fill="auto"/>
          </w:tcPr>
          <w:p w14:paraId="1A541DFB"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Файл является каталогом</w:t>
            </w:r>
          </w:p>
        </w:tc>
      </w:tr>
      <w:tr w:rsidR="00BC0B75" w:rsidRPr="00BC0B75" w14:paraId="137304B2" w14:textId="77777777" w:rsidTr="004177AF">
        <w:tc>
          <w:tcPr>
            <w:tcW w:w="1843" w:type="dxa"/>
            <w:shd w:val="clear" w:color="auto" w:fill="auto"/>
          </w:tcPr>
          <w:p w14:paraId="5BE963C4"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S_IFREG</w:t>
            </w:r>
          </w:p>
        </w:tc>
        <w:tc>
          <w:tcPr>
            <w:tcW w:w="3543" w:type="dxa"/>
            <w:shd w:val="clear" w:color="auto" w:fill="auto"/>
          </w:tcPr>
          <w:p w14:paraId="23A531C4"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Обычный файл</w:t>
            </w:r>
          </w:p>
        </w:tc>
      </w:tr>
      <w:tr w:rsidR="00BC0B75" w:rsidRPr="00BC0B75" w14:paraId="57D84E2A" w14:textId="77777777" w:rsidTr="004177AF">
        <w:tc>
          <w:tcPr>
            <w:tcW w:w="1843" w:type="dxa"/>
            <w:shd w:val="clear" w:color="auto" w:fill="auto"/>
          </w:tcPr>
          <w:p w14:paraId="3E87E7FF"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S_IREAD</w:t>
            </w:r>
          </w:p>
        </w:tc>
        <w:tc>
          <w:tcPr>
            <w:tcW w:w="3543" w:type="dxa"/>
            <w:shd w:val="clear" w:color="auto" w:fill="auto"/>
          </w:tcPr>
          <w:p w14:paraId="7EDBF87A"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Читаемый файл</w:t>
            </w:r>
          </w:p>
        </w:tc>
      </w:tr>
      <w:tr w:rsidR="00BC0B75" w:rsidRPr="00BC0B75" w14:paraId="23C5E053" w14:textId="77777777" w:rsidTr="004177AF">
        <w:tc>
          <w:tcPr>
            <w:tcW w:w="1843" w:type="dxa"/>
            <w:shd w:val="clear" w:color="auto" w:fill="auto"/>
          </w:tcPr>
          <w:p w14:paraId="203B8630"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S_IWRITE</w:t>
            </w:r>
          </w:p>
        </w:tc>
        <w:tc>
          <w:tcPr>
            <w:tcW w:w="3543" w:type="dxa"/>
            <w:shd w:val="clear" w:color="auto" w:fill="auto"/>
          </w:tcPr>
          <w:p w14:paraId="2697AC9E"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Записываемый файл</w:t>
            </w:r>
          </w:p>
        </w:tc>
      </w:tr>
      <w:tr w:rsidR="00BC0B75" w:rsidRPr="00BC0B75" w14:paraId="41EFF561" w14:textId="77777777" w:rsidTr="004177AF">
        <w:tc>
          <w:tcPr>
            <w:tcW w:w="1843" w:type="dxa"/>
            <w:shd w:val="clear" w:color="auto" w:fill="auto"/>
          </w:tcPr>
          <w:p w14:paraId="793B8918"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S_IEXEC</w:t>
            </w:r>
          </w:p>
        </w:tc>
        <w:tc>
          <w:tcPr>
            <w:tcW w:w="3543" w:type="dxa"/>
            <w:shd w:val="clear" w:color="auto" w:fill="auto"/>
          </w:tcPr>
          <w:p w14:paraId="7C075FB7"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Выполняемый файл</w:t>
            </w:r>
          </w:p>
        </w:tc>
      </w:tr>
      <w:tr w:rsidR="00BC0B75" w:rsidRPr="00BC0B75" w14:paraId="3D48DB52" w14:textId="77777777" w:rsidTr="004177AF">
        <w:tc>
          <w:tcPr>
            <w:tcW w:w="1843" w:type="dxa"/>
            <w:shd w:val="clear" w:color="auto" w:fill="auto"/>
          </w:tcPr>
          <w:p w14:paraId="2DA5547E"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S_HIDDEN</w:t>
            </w:r>
          </w:p>
        </w:tc>
        <w:tc>
          <w:tcPr>
            <w:tcW w:w="3543" w:type="dxa"/>
            <w:shd w:val="clear" w:color="auto" w:fill="auto"/>
          </w:tcPr>
          <w:p w14:paraId="3AA73FD7"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Скрытый файл</w:t>
            </w:r>
          </w:p>
        </w:tc>
      </w:tr>
      <w:tr w:rsidR="00BC0B75" w:rsidRPr="00BC0B75" w14:paraId="5B79EEFB" w14:textId="77777777" w:rsidTr="004177AF">
        <w:tc>
          <w:tcPr>
            <w:tcW w:w="1843" w:type="dxa"/>
            <w:shd w:val="clear" w:color="auto" w:fill="auto"/>
          </w:tcPr>
          <w:p w14:paraId="2F12A5D1"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S_SYSTEM</w:t>
            </w:r>
          </w:p>
        </w:tc>
        <w:tc>
          <w:tcPr>
            <w:tcW w:w="3543" w:type="dxa"/>
            <w:shd w:val="clear" w:color="auto" w:fill="auto"/>
          </w:tcPr>
          <w:p w14:paraId="79701246"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Системный файл</w:t>
            </w:r>
          </w:p>
        </w:tc>
      </w:tr>
      <w:tr w:rsidR="00BC0B75" w:rsidRPr="00BC0B75" w14:paraId="7785B2FB" w14:textId="77777777" w:rsidTr="004177AF">
        <w:tc>
          <w:tcPr>
            <w:tcW w:w="1843" w:type="dxa"/>
            <w:shd w:val="clear" w:color="auto" w:fill="auto"/>
          </w:tcPr>
          <w:p w14:paraId="6FD1EE38" w14:textId="77777777" w:rsidR="00BC0B75" w:rsidRPr="00BC0B75" w:rsidRDefault="00BC0B75" w:rsidP="004177AF">
            <w:pPr>
              <w:rPr>
                <w:rFonts w:ascii="Consolas" w:hAnsi="Consolas"/>
                <w:b/>
                <w:noProof/>
                <w:sz w:val="23"/>
                <w:szCs w:val="23"/>
              </w:rPr>
            </w:pPr>
            <w:r w:rsidRPr="00BC0B75">
              <w:rPr>
                <w:rFonts w:ascii="Consolas" w:hAnsi="Consolas"/>
                <w:b/>
                <w:noProof/>
                <w:sz w:val="23"/>
                <w:szCs w:val="23"/>
              </w:rPr>
              <w:t>S_ARCHIVE</w:t>
            </w:r>
          </w:p>
        </w:tc>
        <w:tc>
          <w:tcPr>
            <w:tcW w:w="3543" w:type="dxa"/>
            <w:shd w:val="clear" w:color="auto" w:fill="auto"/>
          </w:tcPr>
          <w:p w14:paraId="63ACCEC8" w14:textId="77777777" w:rsidR="00BC0B75" w:rsidRPr="005B5761" w:rsidRDefault="00BC0B75" w:rsidP="004177AF">
            <w:pPr>
              <w:rPr>
                <w:rFonts w:asciiTheme="minorHAnsi" w:hAnsiTheme="minorHAnsi"/>
                <w:sz w:val="23"/>
                <w:szCs w:val="23"/>
                <w:lang w:val="ru-RU"/>
              </w:rPr>
            </w:pPr>
            <w:r w:rsidRPr="005B5761">
              <w:rPr>
                <w:rFonts w:asciiTheme="minorHAnsi" w:hAnsiTheme="minorHAnsi"/>
                <w:sz w:val="23"/>
                <w:szCs w:val="23"/>
                <w:lang w:val="ru-RU"/>
              </w:rPr>
              <w:t>Файл был записан в</w:t>
            </w:r>
          </w:p>
        </w:tc>
      </w:tr>
    </w:tbl>
    <w:p w14:paraId="337B6BDD" w14:textId="77777777" w:rsidR="006A74F5" w:rsidRPr="00E47EBE" w:rsidRDefault="006A74F5" w:rsidP="006A74F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0E5CC7D" w14:textId="6B8A7961" w:rsidR="006A74F5" w:rsidRPr="005B5761" w:rsidRDefault="00842D50" w:rsidP="006A74F5">
      <w:pPr>
        <w:spacing w:before="60"/>
        <w:ind w:firstLine="709"/>
        <w:jc w:val="both"/>
        <w:rPr>
          <w:rFonts w:ascii="Consolas" w:hAnsi="Consolas"/>
          <w:noProof/>
          <w:sz w:val="22"/>
          <w:szCs w:val="22"/>
        </w:rPr>
      </w:pPr>
      <w:r w:rsidRPr="005B5761">
        <w:rPr>
          <w:rFonts w:ascii="Consolas" w:hAnsi="Consolas"/>
          <w:noProof/>
          <w:sz w:val="22"/>
          <w:szCs w:val="22"/>
        </w:rPr>
        <w:t>#include &lt;stdio.h&gt;</w:t>
      </w:r>
    </w:p>
    <w:p w14:paraId="2AE28AAA" w14:textId="4A375040" w:rsidR="006A74F5" w:rsidRPr="005B5761" w:rsidRDefault="00842D50" w:rsidP="006A74F5">
      <w:pPr>
        <w:ind w:firstLine="709"/>
        <w:jc w:val="both"/>
        <w:rPr>
          <w:rFonts w:ascii="Consolas" w:hAnsi="Consolas"/>
          <w:noProof/>
          <w:sz w:val="22"/>
          <w:szCs w:val="22"/>
        </w:rPr>
      </w:pPr>
      <w:r w:rsidRPr="005B5761">
        <w:rPr>
          <w:rFonts w:ascii="Consolas" w:hAnsi="Consolas"/>
          <w:noProof/>
          <w:sz w:val="22"/>
          <w:szCs w:val="22"/>
        </w:rPr>
        <w:t>#include &lt;stat.h&gt;</w:t>
      </w:r>
    </w:p>
    <w:p w14:paraId="4FEE5886" w14:textId="77777777" w:rsidR="006A74F5" w:rsidRPr="005B5761" w:rsidRDefault="006A74F5" w:rsidP="006A74F5">
      <w:pPr>
        <w:ind w:firstLine="709"/>
        <w:jc w:val="both"/>
        <w:rPr>
          <w:rFonts w:ascii="Consolas" w:hAnsi="Consolas"/>
          <w:noProof/>
          <w:sz w:val="22"/>
          <w:szCs w:val="22"/>
        </w:rPr>
      </w:pPr>
      <w:r w:rsidRPr="005B5761">
        <w:rPr>
          <w:rFonts w:ascii="Consolas" w:hAnsi="Consolas"/>
          <w:noProof/>
          <w:sz w:val="22"/>
          <w:szCs w:val="22"/>
        </w:rPr>
        <w:t>#include &lt;time.h&gt;</w:t>
      </w:r>
    </w:p>
    <w:p w14:paraId="2462CD04" w14:textId="00B833F3" w:rsidR="00842D50" w:rsidRPr="005B5761" w:rsidRDefault="00842D50" w:rsidP="006A74F5">
      <w:pPr>
        <w:ind w:firstLine="709"/>
        <w:jc w:val="both"/>
        <w:rPr>
          <w:rFonts w:ascii="Consolas" w:hAnsi="Consolas"/>
          <w:noProof/>
          <w:sz w:val="22"/>
          <w:szCs w:val="22"/>
        </w:rPr>
      </w:pPr>
      <w:r w:rsidRPr="005B5761">
        <w:rPr>
          <w:rFonts w:ascii="Consolas" w:hAnsi="Consolas"/>
          <w:noProof/>
          <w:sz w:val="22"/>
          <w:szCs w:val="22"/>
        </w:rPr>
        <w:t>#include &lt;stdlib.h&gt;</w:t>
      </w:r>
    </w:p>
    <w:p w14:paraId="05C6F270" w14:textId="454905E7" w:rsidR="006A74F5" w:rsidRPr="005B5761" w:rsidRDefault="006A74F5" w:rsidP="006A74F5">
      <w:pPr>
        <w:spacing w:before="60"/>
        <w:ind w:firstLine="709"/>
        <w:jc w:val="both"/>
        <w:rPr>
          <w:rFonts w:ascii="Consolas" w:hAnsi="Consolas"/>
          <w:noProof/>
          <w:sz w:val="22"/>
          <w:szCs w:val="22"/>
        </w:rPr>
      </w:pPr>
      <w:r w:rsidRPr="005B5761">
        <w:rPr>
          <w:rFonts w:ascii="Consolas" w:hAnsi="Consolas"/>
          <w:noProof/>
          <w:sz w:val="22"/>
          <w:szCs w:val="22"/>
        </w:rPr>
        <w:t>void main (</w:t>
      </w:r>
      <w:r w:rsidR="00842D50" w:rsidRPr="005B5761">
        <w:rPr>
          <w:rFonts w:ascii="Consolas" w:hAnsi="Consolas"/>
          <w:noProof/>
          <w:sz w:val="22"/>
          <w:szCs w:val="22"/>
        </w:rPr>
        <w:t>int argc, char ** argv</w:t>
      </w:r>
      <w:r w:rsidRPr="005B5761">
        <w:rPr>
          <w:rFonts w:ascii="Consolas" w:hAnsi="Consolas"/>
          <w:noProof/>
          <w:sz w:val="22"/>
          <w:szCs w:val="22"/>
        </w:rPr>
        <w:t>) {</w:t>
      </w:r>
    </w:p>
    <w:p w14:paraId="1D745246" w14:textId="71472815" w:rsidR="00842D50" w:rsidRPr="005B5761" w:rsidRDefault="004177AF" w:rsidP="006A74F5">
      <w:pPr>
        <w:spacing w:before="60"/>
        <w:ind w:firstLine="709"/>
        <w:jc w:val="both"/>
        <w:rPr>
          <w:rFonts w:ascii="Consolas" w:hAnsi="Consolas"/>
          <w:noProof/>
          <w:sz w:val="22"/>
          <w:szCs w:val="22"/>
        </w:rPr>
      </w:pPr>
      <w:r w:rsidRPr="005B5761">
        <w:rPr>
          <w:rFonts w:ascii="Consolas" w:hAnsi="Consolas"/>
          <w:noProof/>
          <w:sz w:val="22"/>
          <w:szCs w:val="22"/>
        </w:rPr>
        <w:t xml:space="preserve">    struct stat sb;</w:t>
      </w:r>
    </w:p>
    <w:p w14:paraId="326D72D9" w14:textId="51D99EFF" w:rsidR="004177AF" w:rsidRPr="005B5761" w:rsidRDefault="004177AF" w:rsidP="006A74F5">
      <w:pPr>
        <w:spacing w:before="60"/>
        <w:ind w:firstLine="709"/>
        <w:jc w:val="both"/>
        <w:rPr>
          <w:rFonts w:ascii="Consolas" w:hAnsi="Consolas"/>
          <w:noProof/>
          <w:sz w:val="22"/>
          <w:szCs w:val="22"/>
        </w:rPr>
      </w:pPr>
      <w:r w:rsidRPr="005B5761">
        <w:rPr>
          <w:rFonts w:ascii="Consolas" w:hAnsi="Consolas"/>
          <w:noProof/>
          <w:sz w:val="22"/>
          <w:szCs w:val="22"/>
        </w:rPr>
        <w:t xml:space="preserve">    if(argc &gt; 1) {</w:t>
      </w:r>
    </w:p>
    <w:p w14:paraId="24B56FBC" w14:textId="70E96652"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if(stat(argv[1], &amp;sb)) {</w:t>
      </w:r>
    </w:p>
    <w:p w14:paraId="45074A6E" w14:textId="066626DC"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perror(argv[1]);</w:t>
      </w:r>
    </w:p>
    <w:p w14:paraId="17ED78A7" w14:textId="5EBC787C"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exit(1);</w:t>
      </w:r>
    </w:p>
    <w:p w14:paraId="7F6727DA" w14:textId="4CDA4EFE"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w:t>
      </w:r>
    </w:p>
    <w:p w14:paraId="09318C26" w14:textId="3CF67009"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printf("%s: %ld bytes, modified %s", argv[1],</w:t>
      </w:r>
    </w:p>
    <w:p w14:paraId="5534E0DC" w14:textId="0FE9DA0C"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sb.st_size, ctime(&amp;sb.st_mtime));</w:t>
      </w:r>
    </w:p>
    <w:p w14:paraId="195EB309" w14:textId="6B89CA25"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w:t>
      </w:r>
    </w:p>
    <w:p w14:paraId="61072E58" w14:textId="7EE51E5A" w:rsidR="004177AF" w:rsidRPr="005B5761" w:rsidRDefault="004177AF" w:rsidP="004177AF">
      <w:pPr>
        <w:ind w:left="709"/>
        <w:rPr>
          <w:rFonts w:ascii="Consolas" w:hAnsi="Consolas"/>
          <w:noProof/>
          <w:sz w:val="22"/>
          <w:szCs w:val="22"/>
        </w:rPr>
      </w:pPr>
      <w:r w:rsidRPr="005B5761">
        <w:rPr>
          <w:rFonts w:ascii="Consolas" w:hAnsi="Consolas"/>
          <w:noProof/>
          <w:sz w:val="22"/>
          <w:szCs w:val="22"/>
        </w:rPr>
        <w:t xml:space="preserve">    exit(0);</w:t>
      </w:r>
    </w:p>
    <w:p w14:paraId="36CA6E96" w14:textId="0F014F21" w:rsidR="004177AF" w:rsidRPr="005B5761" w:rsidRDefault="004177AF" w:rsidP="004177AF">
      <w:pPr>
        <w:ind w:left="709"/>
        <w:rPr>
          <w:rFonts w:ascii="Consolas" w:hAnsi="Consolas"/>
          <w:noProof/>
          <w:sz w:val="22"/>
          <w:szCs w:val="22"/>
        </w:rPr>
      </w:pPr>
      <w:r w:rsidRPr="005B5761">
        <w:rPr>
          <w:rFonts w:ascii="Consolas" w:hAnsi="Consolas"/>
          <w:noProof/>
          <w:sz w:val="22"/>
          <w:szCs w:val="22"/>
        </w:rPr>
        <w:t>}</w:t>
      </w:r>
    </w:p>
    <w:p w14:paraId="32B29842" w14:textId="77777777" w:rsidR="006A74F5" w:rsidRPr="00B40ABD" w:rsidRDefault="006A74F5" w:rsidP="006A74F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0887F3CC" w14:textId="57D99A8E" w:rsidR="006A74F5" w:rsidRPr="002020BA" w:rsidRDefault="0033689B" w:rsidP="006A74F5">
      <w:pPr>
        <w:spacing w:before="60"/>
        <w:ind w:firstLine="709"/>
        <w:jc w:val="both"/>
        <w:rPr>
          <w:rFonts w:ascii="Consolas" w:hAnsi="Consolas"/>
          <w:noProof/>
          <w:sz w:val="23"/>
          <w:szCs w:val="23"/>
          <w:lang w:val="ru-RU"/>
        </w:rPr>
      </w:pPr>
      <w:hyperlink w:anchor="f_ctime" w:history="1">
        <w:r w:rsidR="006A74F5" w:rsidRPr="00EB224D">
          <w:rPr>
            <w:rStyle w:val="ab"/>
            <w:rFonts w:ascii="Consolas" w:hAnsi="Consolas"/>
            <w:noProof/>
            <w:sz w:val="23"/>
            <w:szCs w:val="23"/>
          </w:rPr>
          <w:t>ctime()</w:t>
        </w:r>
      </w:hyperlink>
      <w:r w:rsidR="006A74F5" w:rsidRPr="006A74F5">
        <w:rPr>
          <w:rFonts w:ascii="Cambria" w:hAnsi="Cambria"/>
          <w:noProof/>
          <w:sz w:val="23"/>
          <w:szCs w:val="23"/>
        </w:rPr>
        <w:t xml:space="preserve">, </w:t>
      </w:r>
      <w:hyperlink w:anchor="f_creat" w:history="1">
        <w:r w:rsidR="006A74F5" w:rsidRPr="00EB224D">
          <w:rPr>
            <w:rStyle w:val="ab"/>
            <w:rFonts w:ascii="Consolas" w:hAnsi="Consolas"/>
            <w:noProof/>
            <w:sz w:val="23"/>
            <w:szCs w:val="23"/>
          </w:rPr>
          <w:t>creat()</w:t>
        </w:r>
      </w:hyperlink>
      <w:r w:rsidR="006A74F5" w:rsidRPr="006A74F5">
        <w:rPr>
          <w:rFonts w:ascii="Cambria" w:hAnsi="Cambria"/>
          <w:noProof/>
          <w:sz w:val="23"/>
          <w:szCs w:val="23"/>
        </w:rPr>
        <w:t xml:space="preserve">, </w:t>
      </w:r>
      <w:hyperlink w:anchor="f_chmod" w:history="1">
        <w:r w:rsidR="006A74F5" w:rsidRPr="00EB224D">
          <w:rPr>
            <w:rStyle w:val="ab"/>
            <w:rFonts w:ascii="Consolas" w:hAnsi="Consolas"/>
            <w:noProof/>
            <w:sz w:val="23"/>
            <w:szCs w:val="23"/>
          </w:rPr>
          <w:t>chmod()</w:t>
        </w:r>
      </w:hyperlink>
    </w:p>
    <w:p w14:paraId="62A08816" w14:textId="77777777" w:rsidR="006A74F5" w:rsidRPr="00B40ABD" w:rsidRDefault="006A74F5" w:rsidP="006A74F5">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391AFEC" w14:textId="63D89C6F" w:rsidR="006A74F5" w:rsidRDefault="006A74F5" w:rsidP="006A74F5">
      <w:pPr>
        <w:spacing w:before="60"/>
        <w:ind w:left="720"/>
        <w:jc w:val="both"/>
        <w:rPr>
          <w:rFonts w:ascii="Cambria" w:hAnsi="Cambria"/>
          <w:sz w:val="23"/>
          <w:szCs w:val="23"/>
          <w:lang w:val="ru-RU"/>
        </w:rPr>
      </w:pPr>
      <w:r w:rsidRPr="006A74F5">
        <w:rPr>
          <w:rFonts w:ascii="Cambria" w:hAnsi="Cambria"/>
          <w:sz w:val="23"/>
          <w:szCs w:val="23"/>
          <w:lang w:val="ru-RU"/>
        </w:rPr>
        <w:t xml:space="preserve">Функция </w:t>
      </w:r>
      <w:r w:rsidRPr="005B5761">
        <w:rPr>
          <w:rFonts w:ascii="Consolas" w:hAnsi="Consolas"/>
          <w:b/>
          <w:noProof/>
          <w:sz w:val="23"/>
          <w:szCs w:val="23"/>
        </w:rPr>
        <w:t>stat()</w:t>
      </w:r>
      <w:r w:rsidRPr="006A74F5">
        <w:rPr>
          <w:rFonts w:ascii="Cambria" w:hAnsi="Cambria"/>
          <w:sz w:val="23"/>
          <w:szCs w:val="23"/>
          <w:lang w:val="ru-RU"/>
        </w:rPr>
        <w:t xml:space="preserve"> возвращает </w:t>
      </w:r>
      <w:r w:rsidRPr="006A74F5">
        <w:rPr>
          <w:rFonts w:ascii="Consolas" w:hAnsi="Consolas"/>
          <w:sz w:val="23"/>
          <w:szCs w:val="23"/>
          <w:lang w:val="ru-RU"/>
        </w:rPr>
        <w:t>0</w:t>
      </w:r>
      <w:r w:rsidRPr="006A74F5">
        <w:rPr>
          <w:rFonts w:ascii="Cambria" w:hAnsi="Cambria"/>
          <w:sz w:val="23"/>
          <w:szCs w:val="23"/>
          <w:lang w:val="ru-RU"/>
        </w:rPr>
        <w:t xml:space="preserve"> в случае успеха, </w:t>
      </w:r>
      <w:r w:rsidRPr="006A74F5">
        <w:rPr>
          <w:rFonts w:ascii="Consolas" w:hAnsi="Consolas"/>
          <w:sz w:val="23"/>
          <w:szCs w:val="23"/>
          <w:lang w:val="ru-RU"/>
        </w:rPr>
        <w:t>-1</w:t>
      </w:r>
      <w:r w:rsidRPr="006A74F5">
        <w:rPr>
          <w:rFonts w:ascii="Cambria" w:hAnsi="Cambria"/>
          <w:sz w:val="23"/>
          <w:szCs w:val="23"/>
          <w:lang w:val="ru-RU"/>
        </w:rPr>
        <w:t xml:space="preserve"> в случае неудачи, например, если файл не может быть найден.</w:t>
      </w:r>
    </w:p>
    <w:p w14:paraId="7581251B" w14:textId="77777777" w:rsidR="006A74F5" w:rsidRPr="00B40ABD" w:rsidRDefault="006A74F5" w:rsidP="006A74F5">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2D6D3176" w14:textId="77777777" w:rsidR="006A74F5" w:rsidRDefault="006A74F5" w:rsidP="006A74F5">
      <w:pPr>
        <w:spacing w:before="40"/>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687AEBB5" w14:textId="77777777" w:rsidR="004441BD" w:rsidRPr="00B40ABD" w:rsidRDefault="004441BD" w:rsidP="004441BD">
      <w:pPr>
        <w:spacing w:before="60"/>
        <w:jc w:val="both"/>
        <w:rPr>
          <w:rFonts w:ascii="Cambria" w:hAnsi="Cambria"/>
          <w:b/>
          <w:i/>
          <w:sz w:val="23"/>
          <w:szCs w:val="23"/>
          <w:lang w:val="ru-RU"/>
        </w:rPr>
      </w:pPr>
      <w:r>
        <w:rPr>
          <w:rFonts w:ascii="Cambria" w:hAnsi="Cambria"/>
          <w:b/>
          <w:i/>
          <w:sz w:val="23"/>
          <w:szCs w:val="23"/>
          <w:lang w:val="ru-RU"/>
        </w:rPr>
        <w:t>Типы данных</w:t>
      </w:r>
      <w:r w:rsidRPr="00D9267B">
        <w:rPr>
          <w:rFonts w:ascii="Cambria" w:hAnsi="Cambria"/>
          <w:b/>
          <w:i/>
          <w:sz w:val="23"/>
          <w:szCs w:val="23"/>
          <w:lang w:val="ru-RU"/>
        </w:rPr>
        <w:t>:</w:t>
      </w:r>
    </w:p>
    <w:p w14:paraId="4EB16495" w14:textId="6872C0D9" w:rsidR="004441BD" w:rsidRPr="002D4DAA" w:rsidRDefault="004441BD" w:rsidP="004441BD">
      <w:pPr>
        <w:spacing w:before="40"/>
        <w:ind w:left="720"/>
        <w:jc w:val="both"/>
        <w:rPr>
          <w:rFonts w:ascii="Consolas" w:hAnsi="Consolas"/>
          <w:sz w:val="23"/>
          <w:szCs w:val="23"/>
          <w:lang w:val="ru-RU"/>
        </w:rPr>
      </w:pPr>
      <w:r w:rsidRPr="005B5761">
        <w:rPr>
          <w:rFonts w:ascii="Consolas" w:hAnsi="Consolas"/>
          <w:noProof/>
          <w:sz w:val="23"/>
          <w:szCs w:val="23"/>
        </w:rPr>
        <w:t>struct stat {</w:t>
      </w:r>
      <w:r w:rsidR="000815C1">
        <w:rPr>
          <w:rFonts w:ascii="Consolas" w:hAnsi="Consolas"/>
          <w:sz w:val="22"/>
          <w:szCs w:val="22"/>
        </w:rPr>
        <w:fldChar w:fldCharType="begin"/>
      </w:r>
      <w:r w:rsidR="000815C1">
        <w:instrText xml:space="preserve"> XE "</w:instrText>
      </w:r>
      <w:r w:rsidR="000815C1" w:rsidRPr="000815C1">
        <w:rPr>
          <w:rFonts w:asciiTheme="minorHAnsi" w:hAnsiTheme="minorHAnsi"/>
          <w:sz w:val="22"/>
          <w:szCs w:val="22"/>
          <w:lang w:val="ru-RU"/>
        </w:rPr>
        <w:instrText>Структура</w:instrText>
      </w:r>
      <w:r w:rsidR="000815C1">
        <w:rPr>
          <w:rFonts w:asciiTheme="minorHAnsi" w:hAnsiTheme="minorHAnsi"/>
          <w:sz w:val="22"/>
          <w:szCs w:val="22"/>
          <w:lang w:val="ru-RU"/>
        </w:rPr>
        <w:instrText>:</w:instrText>
      </w:r>
      <w:r w:rsidR="000815C1">
        <w:rPr>
          <w:rFonts w:ascii="Consolas" w:hAnsi="Consolas"/>
          <w:sz w:val="22"/>
          <w:szCs w:val="22"/>
        </w:rPr>
        <w:instrText>stat</w:instrText>
      </w:r>
      <w:r w:rsidR="000815C1">
        <w:instrText xml:space="preserve">" </w:instrText>
      </w:r>
      <w:r w:rsidR="000815C1">
        <w:rPr>
          <w:rFonts w:ascii="Consolas" w:hAnsi="Consolas"/>
          <w:sz w:val="22"/>
          <w:szCs w:val="22"/>
        </w:rPr>
        <w:fldChar w:fldCharType="end"/>
      </w:r>
    </w:p>
    <w:p w14:paraId="330A0B80" w14:textId="54956F33" w:rsidR="00232931" w:rsidRDefault="003A15C2" w:rsidP="003A15C2">
      <w:pPr>
        <w:ind w:left="709"/>
        <w:rPr>
          <w:rFonts w:ascii="Consolas" w:hAnsi="Consolas"/>
          <w:sz w:val="22"/>
          <w:szCs w:val="22"/>
        </w:rPr>
      </w:pPr>
      <w:r w:rsidRPr="005B5761">
        <w:rPr>
          <w:rFonts w:ascii="Consolas" w:hAnsi="Consolas"/>
          <w:noProof/>
          <w:sz w:val="22"/>
          <w:szCs w:val="22"/>
        </w:rPr>
        <w:t xml:space="preserve">    unsigned long  t_ino;</w:t>
      </w:r>
      <w:r w:rsidR="0078534D" w:rsidRPr="005B5761">
        <w:rPr>
          <w:rFonts w:ascii="Consolas" w:hAnsi="Consolas"/>
          <w:noProof/>
          <w:sz w:val="23"/>
          <w:szCs w:val="23"/>
        </w:rPr>
        <w:t xml:space="preserve">    </w:t>
      </w:r>
      <w:r w:rsidR="0078534D">
        <w:rPr>
          <w:rFonts w:ascii="Consolas" w:hAnsi="Consolas"/>
          <w:sz w:val="23"/>
          <w:szCs w:val="23"/>
          <w:lang w:val="ru-RU"/>
        </w:rPr>
        <w:t xml:space="preserve"> </w:t>
      </w:r>
      <w:r w:rsidR="0078534D" w:rsidRPr="005B5761">
        <w:rPr>
          <w:rFonts w:ascii="Consolas" w:hAnsi="Consolas"/>
          <w:sz w:val="23"/>
          <w:szCs w:val="23"/>
          <w:lang w:val="ru-RU"/>
        </w:rPr>
        <w:t>/* Не используется */</w:t>
      </w:r>
    </w:p>
    <w:p w14:paraId="5C5DB920" w14:textId="0C117799" w:rsidR="003A15C2" w:rsidRDefault="003A15C2" w:rsidP="003A15C2">
      <w:pPr>
        <w:ind w:left="709"/>
        <w:rPr>
          <w:rFonts w:ascii="Consolas" w:hAnsi="Consolas"/>
          <w:sz w:val="22"/>
          <w:szCs w:val="22"/>
        </w:rPr>
      </w:pPr>
      <w:r w:rsidRPr="005B5761">
        <w:rPr>
          <w:rFonts w:ascii="Consolas" w:hAnsi="Consolas"/>
          <w:noProof/>
          <w:sz w:val="22"/>
          <w:szCs w:val="22"/>
        </w:rPr>
        <w:t xml:space="preserve">    unsigned short st_dev;</w:t>
      </w:r>
      <w:r w:rsidR="0078534D" w:rsidRPr="005B5761">
        <w:rPr>
          <w:rFonts w:ascii="Consolas" w:hAnsi="Consolas"/>
          <w:noProof/>
          <w:sz w:val="23"/>
          <w:szCs w:val="23"/>
        </w:rPr>
        <w:t xml:space="preserve">   </w:t>
      </w:r>
      <w:r w:rsidR="0078534D">
        <w:rPr>
          <w:rFonts w:ascii="Consolas" w:hAnsi="Consolas"/>
          <w:sz w:val="23"/>
          <w:szCs w:val="23"/>
          <w:lang w:val="ru-RU"/>
        </w:rPr>
        <w:t xml:space="preserve"> </w:t>
      </w:r>
      <w:r w:rsidR="0078534D" w:rsidRPr="005B5761">
        <w:rPr>
          <w:rFonts w:ascii="Consolas" w:hAnsi="Consolas"/>
          <w:sz w:val="23"/>
          <w:szCs w:val="23"/>
          <w:lang w:val="ru-RU"/>
        </w:rPr>
        <w:t>/* Не используется */</w:t>
      </w:r>
    </w:p>
    <w:p w14:paraId="036A7588" w14:textId="417EA1C9" w:rsidR="003A15C2" w:rsidRDefault="003A15C2" w:rsidP="003A15C2">
      <w:pPr>
        <w:ind w:left="709"/>
        <w:rPr>
          <w:rFonts w:ascii="Consolas" w:hAnsi="Consolas"/>
          <w:sz w:val="22"/>
          <w:szCs w:val="22"/>
        </w:rPr>
      </w:pPr>
      <w:r w:rsidRPr="005B5761">
        <w:rPr>
          <w:rFonts w:ascii="Consolas" w:hAnsi="Consolas"/>
          <w:noProof/>
          <w:sz w:val="22"/>
          <w:szCs w:val="22"/>
        </w:rPr>
        <w:t xml:space="preserve">    unsigned short st_mode;</w:t>
      </w:r>
      <w:r w:rsidR="0078534D" w:rsidRPr="005B5761">
        <w:rPr>
          <w:rFonts w:ascii="Consolas" w:hAnsi="Consolas"/>
          <w:noProof/>
          <w:sz w:val="22"/>
          <w:szCs w:val="22"/>
        </w:rPr>
        <w:t xml:space="preserve">  </w:t>
      </w:r>
      <w:r w:rsidR="0078534D" w:rsidRPr="0078534D">
        <w:t xml:space="preserve"> </w:t>
      </w:r>
      <w:r w:rsidR="0078534D" w:rsidRPr="005B5761">
        <w:rPr>
          <w:rFonts w:ascii="Consolas" w:hAnsi="Consolas"/>
          <w:sz w:val="22"/>
          <w:szCs w:val="22"/>
          <w:lang w:val="ru-RU"/>
        </w:rPr>
        <w:t>/* Флаги */</w:t>
      </w:r>
    </w:p>
    <w:p w14:paraId="1CB306A7" w14:textId="67EF1EB0" w:rsidR="003A15C2" w:rsidRDefault="003A15C2" w:rsidP="003A15C2">
      <w:pPr>
        <w:ind w:left="709"/>
        <w:rPr>
          <w:rFonts w:ascii="Consolas" w:hAnsi="Consolas"/>
          <w:sz w:val="22"/>
          <w:szCs w:val="22"/>
        </w:rPr>
      </w:pPr>
      <w:r w:rsidRPr="005B5761">
        <w:rPr>
          <w:rFonts w:ascii="Consolas" w:hAnsi="Consolas"/>
          <w:noProof/>
          <w:sz w:val="22"/>
          <w:szCs w:val="22"/>
        </w:rPr>
        <w:t xml:space="preserve">    long           st_atime;</w:t>
      </w:r>
      <w:r w:rsidRPr="005B5761">
        <w:rPr>
          <w:noProof/>
        </w:rPr>
        <w:t xml:space="preserve"> </w:t>
      </w:r>
      <w:r>
        <w:t xml:space="preserve"> </w:t>
      </w:r>
      <w:r w:rsidRPr="005B5761">
        <w:rPr>
          <w:rFonts w:ascii="Consolas" w:hAnsi="Consolas"/>
          <w:sz w:val="22"/>
          <w:szCs w:val="22"/>
          <w:lang w:val="ru-RU"/>
        </w:rPr>
        <w:t>/* Время доступа */</w:t>
      </w:r>
    </w:p>
    <w:p w14:paraId="1DD1F162" w14:textId="6F493798" w:rsidR="003A15C2" w:rsidRDefault="003A15C2" w:rsidP="003A15C2">
      <w:pPr>
        <w:ind w:left="709"/>
        <w:rPr>
          <w:rFonts w:ascii="Consolas" w:hAnsi="Consolas"/>
          <w:sz w:val="22"/>
          <w:szCs w:val="22"/>
        </w:rPr>
      </w:pPr>
      <w:r w:rsidRPr="005B5761">
        <w:rPr>
          <w:rFonts w:ascii="Consolas" w:hAnsi="Consolas"/>
          <w:noProof/>
          <w:sz w:val="22"/>
          <w:szCs w:val="22"/>
        </w:rPr>
        <w:t xml:space="preserve">    long           st_mtime; </w:t>
      </w:r>
      <w:r>
        <w:rPr>
          <w:rFonts w:ascii="Consolas" w:hAnsi="Consolas"/>
          <w:sz w:val="22"/>
          <w:szCs w:val="22"/>
        </w:rPr>
        <w:t xml:space="preserve"> </w:t>
      </w:r>
      <w:r w:rsidRPr="005B5761">
        <w:rPr>
          <w:rFonts w:ascii="Consolas" w:hAnsi="Consolas"/>
          <w:sz w:val="22"/>
          <w:szCs w:val="22"/>
          <w:lang w:val="ru-RU"/>
        </w:rPr>
        <w:t>/* Время изменения */</w:t>
      </w:r>
    </w:p>
    <w:p w14:paraId="66C076D3" w14:textId="0A7493A6" w:rsidR="003A15C2" w:rsidRDefault="003A15C2" w:rsidP="003A15C2">
      <w:pPr>
        <w:ind w:left="709"/>
        <w:rPr>
          <w:rFonts w:ascii="Consolas" w:hAnsi="Consolas"/>
          <w:sz w:val="22"/>
          <w:szCs w:val="22"/>
        </w:rPr>
      </w:pPr>
      <w:r w:rsidRPr="005B5761">
        <w:rPr>
          <w:rFonts w:ascii="Consolas" w:hAnsi="Consolas"/>
          <w:noProof/>
          <w:sz w:val="22"/>
          <w:szCs w:val="22"/>
        </w:rPr>
        <w:t xml:space="preserve">    long           st_size;  </w:t>
      </w:r>
      <w:r w:rsidRPr="003A15C2">
        <w:rPr>
          <w:rFonts w:ascii="Consolas" w:hAnsi="Consolas"/>
          <w:sz w:val="22"/>
          <w:szCs w:val="22"/>
        </w:rPr>
        <w:t xml:space="preserve"> </w:t>
      </w:r>
      <w:r w:rsidRPr="005B5761">
        <w:rPr>
          <w:rFonts w:ascii="Consolas" w:hAnsi="Consolas"/>
          <w:sz w:val="22"/>
          <w:szCs w:val="22"/>
          <w:lang w:val="ru-RU"/>
        </w:rPr>
        <w:t>/* Размер файла в байтах */</w:t>
      </w:r>
    </w:p>
    <w:p w14:paraId="5322850A" w14:textId="155D3381" w:rsidR="000815C1" w:rsidRPr="000815C1" w:rsidRDefault="003A15C2" w:rsidP="003A15C2">
      <w:pPr>
        <w:ind w:left="709"/>
        <w:rPr>
          <w:rFonts w:ascii="Consolas" w:hAnsi="Consolas"/>
          <w:sz w:val="22"/>
          <w:szCs w:val="22"/>
        </w:rPr>
      </w:pPr>
      <w:r w:rsidRPr="005B5761">
        <w:rPr>
          <w:rFonts w:ascii="Consolas" w:hAnsi="Consolas"/>
          <w:noProof/>
          <w:sz w:val="22"/>
          <w:szCs w:val="22"/>
        </w:rPr>
        <w:t>}</w:t>
      </w:r>
    </w:p>
    <w:p w14:paraId="3472E39F" w14:textId="77777777" w:rsidR="00177056" w:rsidRDefault="00177056">
      <w:pPr>
        <w:rPr>
          <w:rFonts w:ascii="Consolas" w:hAnsi="Consolas"/>
          <w:b/>
          <w:sz w:val="23"/>
          <w:szCs w:val="23"/>
          <w:lang w:val="ru-RU"/>
        </w:rPr>
      </w:pPr>
      <w:r>
        <w:rPr>
          <w:rFonts w:ascii="Consolas" w:hAnsi="Consolas"/>
          <w:b/>
          <w:sz w:val="23"/>
          <w:szCs w:val="23"/>
          <w:lang w:val="ru-RU"/>
        </w:rPr>
        <w:br w:type="page"/>
      </w:r>
    </w:p>
    <w:p w14:paraId="63CB4DB0" w14:textId="39DF66C3" w:rsidR="00177056" w:rsidRPr="00C90952" w:rsidRDefault="00177056" w:rsidP="00177056">
      <w:pPr>
        <w:spacing w:before="240"/>
        <w:jc w:val="center"/>
        <w:rPr>
          <w:rFonts w:ascii="Consolas" w:hAnsi="Consolas"/>
          <w:b/>
          <w:sz w:val="23"/>
          <w:szCs w:val="23"/>
          <w:lang w:val="ru-RU"/>
        </w:rPr>
      </w:pPr>
      <w:r w:rsidRPr="00177056">
        <w:rPr>
          <w:rFonts w:ascii="Consolas" w:hAnsi="Consolas"/>
          <w:b/>
          <w:sz w:val="23"/>
          <w:szCs w:val="23"/>
          <w:lang w:val="ru-RU"/>
        </w:rPr>
        <w:lastRenderedPageBreak/>
        <w:t>STRCAT</w:t>
      </w:r>
    </w:p>
    <w:p w14:paraId="09703A0D" w14:textId="77777777" w:rsidR="00177056" w:rsidRPr="00B40ABD" w:rsidRDefault="00177056" w:rsidP="0017705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16FACE3" w14:textId="0223537E" w:rsidR="00177056" w:rsidRPr="00500C00" w:rsidRDefault="00460882" w:rsidP="00177056">
      <w:pPr>
        <w:spacing w:before="60"/>
        <w:ind w:firstLine="709"/>
        <w:jc w:val="both"/>
        <w:rPr>
          <w:rFonts w:ascii="Consolas" w:hAnsi="Consolas"/>
          <w:b/>
          <w:noProof/>
          <w:sz w:val="23"/>
          <w:szCs w:val="23"/>
        </w:rPr>
      </w:pPr>
      <w:r w:rsidRPr="00500C00">
        <w:rPr>
          <w:rFonts w:ascii="Consolas" w:hAnsi="Consolas"/>
          <w:b/>
          <w:noProof/>
          <w:sz w:val="23"/>
          <w:szCs w:val="23"/>
        </w:rPr>
        <w:t>#include &lt;string.h&gt;</w:t>
      </w:r>
    </w:p>
    <w:p w14:paraId="244841BB" w14:textId="01E299C5" w:rsidR="00177056" w:rsidRPr="00500C00" w:rsidRDefault="00460882" w:rsidP="00177056">
      <w:pPr>
        <w:spacing w:before="40"/>
        <w:ind w:firstLine="709"/>
        <w:jc w:val="both"/>
        <w:rPr>
          <w:rFonts w:ascii="Consolas" w:hAnsi="Consolas"/>
          <w:b/>
          <w:noProof/>
          <w:sz w:val="23"/>
          <w:szCs w:val="23"/>
        </w:rPr>
      </w:pPr>
      <w:r w:rsidRPr="00500C00">
        <w:rPr>
          <w:rFonts w:ascii="Consolas" w:hAnsi="Consolas"/>
          <w:b/>
          <w:noProof/>
          <w:sz w:val="23"/>
          <w:szCs w:val="23"/>
        </w:rPr>
        <w:t>char * strcat (char * s1, const char * s2)</w:t>
      </w:r>
      <w:bookmarkStart w:id="594" w:name="f_strcat"/>
      <w:bookmarkEnd w:id="594"/>
    </w:p>
    <w:p w14:paraId="030E5E6E" w14:textId="77777777" w:rsidR="00177056" w:rsidRPr="00B40ABD" w:rsidRDefault="00177056" w:rsidP="0017705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9495DFA" w14:textId="12BE51DB" w:rsidR="00177056" w:rsidRDefault="00053AF8" w:rsidP="00177056">
      <w:pPr>
        <w:spacing w:before="60"/>
        <w:ind w:left="720"/>
        <w:jc w:val="both"/>
        <w:rPr>
          <w:rFonts w:ascii="Cambria" w:hAnsi="Cambria"/>
          <w:sz w:val="23"/>
          <w:szCs w:val="23"/>
          <w:lang w:val="ru-RU"/>
        </w:rPr>
      </w:pPr>
      <w:r w:rsidRPr="00053AF8">
        <w:rPr>
          <w:rFonts w:ascii="Cambria" w:hAnsi="Cambria"/>
          <w:sz w:val="23"/>
          <w:szCs w:val="23"/>
          <w:lang w:val="ru-RU"/>
        </w:rPr>
        <w:t>Эта функция</w:t>
      </w:r>
      <w:r w:rsidR="000815C1">
        <w:rPr>
          <w:rFonts w:ascii="Consolas" w:hAnsi="Consolas"/>
          <w:b/>
          <w:sz w:val="23"/>
          <w:szCs w:val="23"/>
          <w:lang w:val="ru-RU"/>
        </w:rPr>
        <w:fldChar w:fldCharType="begin"/>
      </w:r>
      <w:r w:rsidR="000815C1">
        <w:instrText xml:space="preserve"> XE "</w:instrText>
      </w:r>
      <w:r w:rsidR="000815C1" w:rsidRPr="00F41BF5">
        <w:rPr>
          <w:rFonts w:ascii="Consolas" w:hAnsi="Consolas"/>
          <w:b/>
          <w:sz w:val="23"/>
          <w:szCs w:val="23"/>
          <w:lang w:val="ru-RU"/>
        </w:rPr>
        <w:instrText>s</w:instrText>
      </w:r>
      <w:r w:rsidR="000815C1">
        <w:rPr>
          <w:rFonts w:ascii="Consolas" w:hAnsi="Consolas"/>
          <w:b/>
          <w:sz w:val="23"/>
          <w:szCs w:val="23"/>
          <w:lang w:val="ru-RU"/>
        </w:rPr>
        <w:instrText>trcat</w:instrText>
      </w:r>
      <w:r w:rsidR="000815C1" w:rsidRPr="00F41BF5">
        <w:rPr>
          <w:rFonts w:ascii="Consolas" w:hAnsi="Consolas"/>
          <w:b/>
          <w:sz w:val="23"/>
          <w:szCs w:val="23"/>
          <w:lang w:val="ru-RU"/>
        </w:rPr>
        <w:instrText>()</w:instrText>
      </w:r>
      <w:r w:rsidR="000815C1">
        <w:instrText xml:space="preserve">" </w:instrText>
      </w:r>
      <w:r w:rsidR="000815C1">
        <w:rPr>
          <w:rFonts w:ascii="Consolas" w:hAnsi="Consolas"/>
          <w:b/>
          <w:sz w:val="23"/>
          <w:szCs w:val="23"/>
          <w:lang w:val="ru-RU"/>
        </w:rPr>
        <w:fldChar w:fldCharType="end"/>
      </w:r>
      <w:r w:rsidRPr="00053AF8">
        <w:rPr>
          <w:rFonts w:ascii="Cambria" w:hAnsi="Cambria"/>
          <w:sz w:val="23"/>
          <w:szCs w:val="23"/>
          <w:lang w:val="ru-RU"/>
        </w:rPr>
        <w:t xml:space="preserve"> добавляет (соединяет) строку </w:t>
      </w:r>
      <w:r w:rsidRPr="00053AF8">
        <w:rPr>
          <w:rFonts w:ascii="Consolas" w:hAnsi="Consolas"/>
          <w:b/>
          <w:sz w:val="23"/>
          <w:szCs w:val="23"/>
          <w:lang w:val="ru-RU"/>
        </w:rPr>
        <w:t>s2</w:t>
      </w:r>
      <w:r w:rsidRPr="00053AF8">
        <w:rPr>
          <w:rFonts w:ascii="Cambria" w:hAnsi="Cambria"/>
          <w:sz w:val="23"/>
          <w:szCs w:val="23"/>
          <w:lang w:val="ru-RU"/>
        </w:rPr>
        <w:t xml:space="preserve"> в конец строки </w:t>
      </w:r>
      <w:r w:rsidRPr="00053AF8">
        <w:rPr>
          <w:rFonts w:ascii="Consolas" w:hAnsi="Consolas"/>
          <w:b/>
          <w:sz w:val="23"/>
          <w:szCs w:val="23"/>
          <w:lang w:val="ru-RU"/>
        </w:rPr>
        <w:t>s1</w:t>
      </w:r>
      <w:r w:rsidRPr="00053AF8">
        <w:rPr>
          <w:rFonts w:ascii="Cambria" w:hAnsi="Cambria"/>
          <w:sz w:val="23"/>
          <w:szCs w:val="23"/>
          <w:lang w:val="ru-RU"/>
        </w:rPr>
        <w:t xml:space="preserve">. Результатом будет строка завершенная нулем. Аргумент </w:t>
      </w:r>
      <w:r w:rsidRPr="00053AF8">
        <w:rPr>
          <w:rFonts w:ascii="Consolas" w:hAnsi="Consolas"/>
          <w:b/>
          <w:sz w:val="23"/>
          <w:szCs w:val="23"/>
          <w:lang w:val="ru-RU"/>
        </w:rPr>
        <w:t>s1</w:t>
      </w:r>
      <w:r w:rsidRPr="00053AF8">
        <w:rPr>
          <w:rFonts w:ascii="Cambria" w:hAnsi="Cambria"/>
          <w:sz w:val="23"/>
          <w:szCs w:val="23"/>
          <w:lang w:val="ru-RU"/>
        </w:rPr>
        <w:t xml:space="preserve"> должен указывать на массив символов, д</w:t>
      </w:r>
      <w:r w:rsidRPr="00053AF8">
        <w:rPr>
          <w:rFonts w:ascii="Cambria" w:hAnsi="Cambria"/>
          <w:sz w:val="23"/>
          <w:szCs w:val="23"/>
          <w:lang w:val="ru-RU"/>
        </w:rPr>
        <w:t>о</w:t>
      </w:r>
      <w:r w:rsidRPr="00053AF8">
        <w:rPr>
          <w:rFonts w:ascii="Cambria" w:hAnsi="Cambria"/>
          <w:sz w:val="23"/>
          <w:szCs w:val="23"/>
          <w:lang w:val="ru-RU"/>
        </w:rPr>
        <w:t>статочно большой для хранения результирующей строки.</w:t>
      </w:r>
    </w:p>
    <w:p w14:paraId="6EA72C9E" w14:textId="77777777" w:rsidR="00177056" w:rsidRPr="00E47EBE" w:rsidRDefault="00177056" w:rsidP="0017705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E67905A" w14:textId="2CDD7E47" w:rsidR="00177056" w:rsidRPr="00500C00" w:rsidRDefault="000577F7" w:rsidP="00177056">
      <w:pPr>
        <w:spacing w:before="60"/>
        <w:ind w:firstLine="709"/>
        <w:jc w:val="both"/>
        <w:rPr>
          <w:rFonts w:ascii="Consolas" w:hAnsi="Consolas"/>
          <w:noProof/>
          <w:sz w:val="22"/>
          <w:szCs w:val="22"/>
        </w:rPr>
      </w:pPr>
      <w:r w:rsidRPr="00500C00">
        <w:rPr>
          <w:rFonts w:ascii="Consolas" w:hAnsi="Consolas"/>
          <w:noProof/>
          <w:sz w:val="22"/>
          <w:szCs w:val="22"/>
        </w:rPr>
        <w:t>#include &lt;string.h&gt;</w:t>
      </w:r>
    </w:p>
    <w:p w14:paraId="0619965B" w14:textId="77777777" w:rsidR="00177056" w:rsidRPr="00500C00" w:rsidRDefault="00177056" w:rsidP="00177056">
      <w:pPr>
        <w:ind w:firstLine="709"/>
        <w:jc w:val="both"/>
        <w:rPr>
          <w:rFonts w:ascii="Consolas" w:hAnsi="Consolas"/>
          <w:noProof/>
          <w:sz w:val="22"/>
          <w:szCs w:val="22"/>
        </w:rPr>
      </w:pPr>
      <w:r w:rsidRPr="00500C00">
        <w:rPr>
          <w:rFonts w:ascii="Consolas" w:hAnsi="Consolas"/>
          <w:noProof/>
          <w:sz w:val="22"/>
          <w:szCs w:val="22"/>
        </w:rPr>
        <w:t>#include &lt;stdio.h&gt;</w:t>
      </w:r>
    </w:p>
    <w:p w14:paraId="1EA9C361" w14:textId="77777777" w:rsidR="00177056" w:rsidRPr="00500C00" w:rsidRDefault="00177056" w:rsidP="00177056">
      <w:pPr>
        <w:spacing w:before="60"/>
        <w:ind w:firstLine="709"/>
        <w:jc w:val="both"/>
        <w:rPr>
          <w:rFonts w:ascii="Consolas" w:hAnsi="Consolas"/>
          <w:noProof/>
          <w:sz w:val="22"/>
          <w:szCs w:val="22"/>
        </w:rPr>
      </w:pPr>
      <w:r w:rsidRPr="00500C00">
        <w:rPr>
          <w:rFonts w:ascii="Consolas" w:hAnsi="Consolas"/>
          <w:noProof/>
          <w:sz w:val="22"/>
          <w:szCs w:val="22"/>
        </w:rPr>
        <w:t>void main (void) {</w:t>
      </w:r>
    </w:p>
    <w:p w14:paraId="71B91B0E" w14:textId="6D232F45" w:rsidR="00177056" w:rsidRPr="00500C00" w:rsidRDefault="00177056" w:rsidP="000577F7">
      <w:pPr>
        <w:spacing w:before="60"/>
        <w:ind w:firstLine="709"/>
        <w:jc w:val="both"/>
        <w:rPr>
          <w:rFonts w:ascii="Consolas" w:hAnsi="Consolas"/>
          <w:noProof/>
          <w:sz w:val="22"/>
          <w:szCs w:val="22"/>
        </w:rPr>
      </w:pPr>
      <w:r w:rsidRPr="00500C00">
        <w:rPr>
          <w:rFonts w:ascii="Consolas" w:hAnsi="Consolas"/>
          <w:noProof/>
          <w:sz w:val="22"/>
          <w:szCs w:val="22"/>
        </w:rPr>
        <w:t xml:space="preserve">    </w:t>
      </w:r>
      <w:r w:rsidR="000577F7" w:rsidRPr="00500C00">
        <w:rPr>
          <w:rFonts w:ascii="Consolas" w:hAnsi="Consolas"/>
          <w:noProof/>
          <w:sz w:val="22"/>
          <w:szCs w:val="22"/>
        </w:rPr>
        <w:t>char buffer[256];</w:t>
      </w:r>
    </w:p>
    <w:p w14:paraId="79D95AE8" w14:textId="2AE3AB2B" w:rsidR="000577F7" w:rsidRPr="00500C00" w:rsidRDefault="000577F7" w:rsidP="00177056">
      <w:pPr>
        <w:ind w:firstLine="709"/>
        <w:jc w:val="both"/>
        <w:rPr>
          <w:rFonts w:ascii="Consolas" w:hAnsi="Consolas"/>
          <w:noProof/>
          <w:sz w:val="22"/>
          <w:szCs w:val="22"/>
        </w:rPr>
      </w:pPr>
      <w:r w:rsidRPr="00500C00">
        <w:rPr>
          <w:rFonts w:ascii="Consolas" w:hAnsi="Consolas"/>
          <w:noProof/>
          <w:sz w:val="22"/>
          <w:szCs w:val="22"/>
        </w:rPr>
        <w:t xml:space="preserve">    char * s1, * s2;</w:t>
      </w:r>
    </w:p>
    <w:p w14:paraId="654FD87A" w14:textId="30CBBD1C" w:rsidR="00177056" w:rsidRPr="00500C00" w:rsidRDefault="00177056" w:rsidP="000577F7">
      <w:pPr>
        <w:spacing w:before="60"/>
        <w:ind w:firstLine="709"/>
        <w:jc w:val="both"/>
        <w:rPr>
          <w:rFonts w:ascii="Consolas" w:hAnsi="Consolas"/>
          <w:noProof/>
          <w:sz w:val="22"/>
          <w:szCs w:val="22"/>
        </w:rPr>
      </w:pPr>
      <w:r w:rsidRPr="00500C00">
        <w:rPr>
          <w:rFonts w:ascii="Consolas" w:hAnsi="Consolas"/>
          <w:noProof/>
          <w:sz w:val="22"/>
          <w:szCs w:val="22"/>
        </w:rPr>
        <w:t xml:space="preserve">    </w:t>
      </w:r>
      <w:r w:rsidR="000577F7" w:rsidRPr="00500C00">
        <w:rPr>
          <w:rFonts w:ascii="Consolas" w:hAnsi="Consolas"/>
          <w:noProof/>
          <w:sz w:val="22"/>
          <w:szCs w:val="22"/>
        </w:rPr>
        <w:t>strcpy(buffer, "Start of line");</w:t>
      </w:r>
    </w:p>
    <w:p w14:paraId="4330ABD8" w14:textId="403270FE" w:rsidR="00177056" w:rsidRPr="00500C00" w:rsidRDefault="00177056" w:rsidP="00177056">
      <w:pPr>
        <w:ind w:left="709"/>
        <w:rPr>
          <w:rFonts w:ascii="Consolas" w:hAnsi="Consolas"/>
          <w:noProof/>
          <w:sz w:val="22"/>
          <w:szCs w:val="22"/>
        </w:rPr>
      </w:pPr>
      <w:r w:rsidRPr="00500C00">
        <w:rPr>
          <w:rFonts w:ascii="Consolas" w:hAnsi="Consolas"/>
          <w:noProof/>
          <w:sz w:val="22"/>
          <w:szCs w:val="22"/>
        </w:rPr>
        <w:t xml:space="preserve">    </w:t>
      </w:r>
      <w:r w:rsidR="000577F7" w:rsidRPr="00500C00">
        <w:rPr>
          <w:rFonts w:ascii="Consolas" w:hAnsi="Consolas"/>
          <w:noProof/>
          <w:sz w:val="22"/>
          <w:szCs w:val="22"/>
        </w:rPr>
        <w:t>s1 = buffer;</w:t>
      </w:r>
    </w:p>
    <w:p w14:paraId="6A258AC0" w14:textId="48F80F60" w:rsidR="000577F7" w:rsidRPr="00500C00" w:rsidRDefault="000577F7" w:rsidP="00177056">
      <w:pPr>
        <w:ind w:left="709"/>
        <w:rPr>
          <w:rFonts w:ascii="Consolas" w:hAnsi="Consolas"/>
          <w:noProof/>
          <w:sz w:val="22"/>
          <w:szCs w:val="22"/>
        </w:rPr>
      </w:pPr>
      <w:r w:rsidRPr="00500C00">
        <w:rPr>
          <w:rFonts w:ascii="Consolas" w:hAnsi="Consolas"/>
          <w:noProof/>
          <w:sz w:val="22"/>
          <w:szCs w:val="22"/>
        </w:rPr>
        <w:t xml:space="preserve">    s2 = " ... end of line";</w:t>
      </w:r>
    </w:p>
    <w:p w14:paraId="6F72C18B" w14:textId="0B2E4C13" w:rsidR="000577F7" w:rsidRPr="00500C00" w:rsidRDefault="000577F7" w:rsidP="00177056">
      <w:pPr>
        <w:ind w:left="709"/>
        <w:rPr>
          <w:rFonts w:ascii="Consolas" w:hAnsi="Consolas"/>
          <w:noProof/>
          <w:sz w:val="22"/>
          <w:szCs w:val="22"/>
        </w:rPr>
      </w:pPr>
      <w:r w:rsidRPr="00500C00">
        <w:rPr>
          <w:rFonts w:ascii="Consolas" w:hAnsi="Consolas"/>
          <w:noProof/>
          <w:sz w:val="22"/>
          <w:szCs w:val="22"/>
        </w:rPr>
        <w:t xml:space="preserve">    strcat(s1, s2);</w:t>
      </w:r>
    </w:p>
    <w:p w14:paraId="0A292190" w14:textId="6042D14B" w:rsidR="000577F7" w:rsidRPr="00500C00" w:rsidRDefault="000577F7" w:rsidP="00177056">
      <w:pPr>
        <w:ind w:left="709"/>
        <w:rPr>
          <w:rFonts w:ascii="Consolas" w:hAnsi="Consolas"/>
          <w:noProof/>
          <w:sz w:val="22"/>
          <w:szCs w:val="22"/>
        </w:rPr>
      </w:pPr>
      <w:r w:rsidRPr="00500C00">
        <w:rPr>
          <w:rFonts w:ascii="Consolas" w:hAnsi="Consolas"/>
          <w:noProof/>
          <w:sz w:val="22"/>
          <w:szCs w:val="22"/>
        </w:rPr>
        <w:t xml:space="preserve">    printf("Length = %d\n", strlen(buffer));</w:t>
      </w:r>
    </w:p>
    <w:p w14:paraId="66F94EAD" w14:textId="130E6048" w:rsidR="000577F7" w:rsidRPr="00500C00" w:rsidRDefault="000577F7" w:rsidP="00177056">
      <w:pPr>
        <w:ind w:left="709"/>
        <w:rPr>
          <w:rFonts w:ascii="Consolas" w:hAnsi="Consolas"/>
          <w:noProof/>
          <w:sz w:val="22"/>
          <w:szCs w:val="22"/>
        </w:rPr>
      </w:pPr>
      <w:r w:rsidRPr="00500C00">
        <w:rPr>
          <w:rFonts w:ascii="Consolas" w:hAnsi="Consolas"/>
          <w:noProof/>
          <w:sz w:val="22"/>
          <w:szCs w:val="22"/>
        </w:rPr>
        <w:t xml:space="preserve">    printf("string = \"%s\"\n", buffer);</w:t>
      </w:r>
    </w:p>
    <w:p w14:paraId="3D3D4A0C" w14:textId="77777777" w:rsidR="00177056" w:rsidRPr="00500C00" w:rsidRDefault="00177056" w:rsidP="00177056">
      <w:pPr>
        <w:ind w:firstLine="709"/>
        <w:jc w:val="both"/>
        <w:rPr>
          <w:rFonts w:ascii="Consolas" w:hAnsi="Consolas"/>
          <w:noProof/>
          <w:sz w:val="22"/>
          <w:szCs w:val="22"/>
        </w:rPr>
      </w:pPr>
      <w:r w:rsidRPr="00500C00">
        <w:rPr>
          <w:rFonts w:ascii="Consolas" w:hAnsi="Consolas"/>
          <w:noProof/>
          <w:sz w:val="22"/>
          <w:szCs w:val="22"/>
        </w:rPr>
        <w:t>}</w:t>
      </w:r>
    </w:p>
    <w:p w14:paraId="734E7A42" w14:textId="77777777" w:rsidR="00177056" w:rsidRPr="00B40ABD" w:rsidRDefault="00177056" w:rsidP="0017705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4B53641" w14:textId="44AB1505" w:rsidR="00177056" w:rsidRPr="002020BA" w:rsidRDefault="0033689B" w:rsidP="00177056">
      <w:pPr>
        <w:spacing w:before="60"/>
        <w:ind w:firstLine="709"/>
        <w:jc w:val="both"/>
        <w:rPr>
          <w:rFonts w:ascii="Consolas" w:hAnsi="Consolas"/>
          <w:noProof/>
          <w:sz w:val="23"/>
          <w:szCs w:val="23"/>
          <w:lang w:val="ru-RU"/>
        </w:rPr>
      </w:pPr>
      <w:hyperlink w:anchor="f_strcpy" w:history="1">
        <w:r w:rsidR="000577F7" w:rsidRPr="00D56EB6">
          <w:rPr>
            <w:rStyle w:val="ab"/>
            <w:rFonts w:ascii="Consolas" w:hAnsi="Consolas"/>
            <w:noProof/>
            <w:sz w:val="23"/>
            <w:szCs w:val="23"/>
          </w:rPr>
          <w:t>strcpy()</w:t>
        </w:r>
      </w:hyperlink>
      <w:r w:rsidR="000577F7" w:rsidRPr="000577F7">
        <w:rPr>
          <w:rFonts w:asciiTheme="minorHAnsi" w:hAnsiTheme="minorHAnsi"/>
          <w:noProof/>
          <w:sz w:val="23"/>
          <w:szCs w:val="23"/>
        </w:rPr>
        <w:t xml:space="preserve">, </w:t>
      </w:r>
      <w:hyperlink w:anchor="f_strcmp" w:history="1">
        <w:r w:rsidR="000577F7" w:rsidRPr="00D56EB6">
          <w:rPr>
            <w:rStyle w:val="ab"/>
            <w:rFonts w:ascii="Consolas" w:hAnsi="Consolas"/>
            <w:noProof/>
            <w:sz w:val="23"/>
            <w:szCs w:val="23"/>
          </w:rPr>
          <w:t>strcmp()</w:t>
        </w:r>
      </w:hyperlink>
      <w:r w:rsidR="000577F7" w:rsidRPr="000577F7">
        <w:rPr>
          <w:rFonts w:asciiTheme="minorHAnsi" w:hAnsiTheme="minorHAnsi"/>
          <w:noProof/>
          <w:sz w:val="23"/>
          <w:szCs w:val="23"/>
        </w:rPr>
        <w:t xml:space="preserve">, </w:t>
      </w:r>
      <w:hyperlink w:anchor="f_strncat" w:history="1">
        <w:r w:rsidR="000577F7" w:rsidRPr="00164BEE">
          <w:rPr>
            <w:rStyle w:val="ab"/>
            <w:rFonts w:ascii="Consolas" w:hAnsi="Consolas"/>
            <w:noProof/>
            <w:sz w:val="23"/>
            <w:szCs w:val="23"/>
          </w:rPr>
          <w:t>strncat()</w:t>
        </w:r>
      </w:hyperlink>
      <w:r w:rsidR="000577F7" w:rsidRPr="000577F7">
        <w:rPr>
          <w:rFonts w:asciiTheme="minorHAnsi" w:hAnsiTheme="minorHAnsi"/>
          <w:noProof/>
          <w:sz w:val="23"/>
          <w:szCs w:val="23"/>
        </w:rPr>
        <w:t xml:space="preserve">, </w:t>
      </w:r>
      <w:hyperlink w:anchor="f_strlen" w:history="1">
        <w:r w:rsidR="000577F7" w:rsidRPr="00D56EB6">
          <w:rPr>
            <w:rStyle w:val="ab"/>
            <w:rFonts w:ascii="Consolas" w:hAnsi="Consolas"/>
            <w:noProof/>
            <w:sz w:val="23"/>
            <w:szCs w:val="23"/>
          </w:rPr>
          <w:t>strlen()</w:t>
        </w:r>
      </w:hyperlink>
    </w:p>
    <w:p w14:paraId="56EF3441" w14:textId="77777777" w:rsidR="00177056" w:rsidRPr="00B40ABD" w:rsidRDefault="00177056" w:rsidP="0017705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1B476E2" w14:textId="3E4D7CF2" w:rsidR="00177056" w:rsidRDefault="000577F7" w:rsidP="00177056">
      <w:pPr>
        <w:spacing w:before="60"/>
        <w:ind w:firstLine="709"/>
        <w:jc w:val="both"/>
        <w:rPr>
          <w:rFonts w:ascii="Cambria" w:hAnsi="Cambria"/>
          <w:sz w:val="23"/>
          <w:szCs w:val="23"/>
          <w:lang w:val="ru-RU"/>
        </w:rPr>
      </w:pPr>
      <w:r w:rsidRPr="000577F7">
        <w:rPr>
          <w:rFonts w:ascii="Cambria" w:hAnsi="Cambria"/>
          <w:sz w:val="23"/>
          <w:szCs w:val="23"/>
          <w:lang w:val="ru-RU"/>
        </w:rPr>
        <w:t xml:space="preserve">Возвращается значение </w:t>
      </w:r>
      <w:r w:rsidRPr="000577F7">
        <w:rPr>
          <w:rFonts w:ascii="Consolas" w:hAnsi="Consolas"/>
          <w:b/>
          <w:sz w:val="23"/>
          <w:szCs w:val="23"/>
          <w:lang w:val="ru-RU"/>
        </w:rPr>
        <w:t>s1</w:t>
      </w:r>
      <w:r w:rsidRPr="000577F7">
        <w:rPr>
          <w:rFonts w:ascii="Cambria" w:hAnsi="Cambria"/>
          <w:sz w:val="23"/>
          <w:szCs w:val="23"/>
          <w:lang w:val="ru-RU"/>
        </w:rPr>
        <w:t>.</w:t>
      </w:r>
    </w:p>
    <w:p w14:paraId="5BE8EF93" w14:textId="4948FC3E" w:rsidR="004A6024" w:rsidRPr="00C90952" w:rsidRDefault="004A6024" w:rsidP="004A6024">
      <w:pPr>
        <w:spacing w:before="240"/>
        <w:jc w:val="center"/>
        <w:rPr>
          <w:rFonts w:ascii="Consolas" w:hAnsi="Consolas"/>
          <w:b/>
          <w:sz w:val="23"/>
          <w:szCs w:val="23"/>
          <w:lang w:val="ru-RU"/>
        </w:rPr>
      </w:pPr>
      <w:r w:rsidRPr="004A6024">
        <w:rPr>
          <w:rFonts w:ascii="Consolas" w:hAnsi="Consolas"/>
          <w:b/>
          <w:sz w:val="23"/>
          <w:szCs w:val="23"/>
          <w:lang w:val="ru-RU"/>
        </w:rPr>
        <w:t>STRCHR, STRICHR</w:t>
      </w:r>
    </w:p>
    <w:p w14:paraId="123BBBAA" w14:textId="77777777" w:rsidR="004A6024" w:rsidRPr="00B40ABD" w:rsidRDefault="004A6024" w:rsidP="004A6024">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89B1365" w14:textId="77777777" w:rsidR="004A6024" w:rsidRPr="00500C00" w:rsidRDefault="004A6024" w:rsidP="004A6024">
      <w:pPr>
        <w:spacing w:before="60"/>
        <w:ind w:firstLine="709"/>
        <w:jc w:val="both"/>
        <w:rPr>
          <w:rFonts w:ascii="Consolas" w:hAnsi="Consolas"/>
          <w:b/>
          <w:noProof/>
          <w:sz w:val="23"/>
          <w:szCs w:val="23"/>
        </w:rPr>
      </w:pPr>
      <w:r w:rsidRPr="00500C00">
        <w:rPr>
          <w:rFonts w:ascii="Consolas" w:hAnsi="Consolas"/>
          <w:b/>
          <w:noProof/>
          <w:sz w:val="23"/>
          <w:szCs w:val="23"/>
        </w:rPr>
        <w:t>#include &lt;string.h&gt;</w:t>
      </w:r>
    </w:p>
    <w:p w14:paraId="1043CABB" w14:textId="346A55DC" w:rsidR="004A6024" w:rsidRPr="00500C00" w:rsidRDefault="004A6024" w:rsidP="004A6024">
      <w:pPr>
        <w:spacing w:before="40"/>
        <w:ind w:firstLine="709"/>
        <w:jc w:val="both"/>
        <w:rPr>
          <w:rFonts w:ascii="Consolas" w:hAnsi="Consolas"/>
          <w:b/>
          <w:noProof/>
          <w:sz w:val="23"/>
          <w:szCs w:val="23"/>
        </w:rPr>
      </w:pPr>
      <w:r w:rsidRPr="00500C00">
        <w:rPr>
          <w:rFonts w:ascii="Consolas" w:hAnsi="Consolas"/>
          <w:b/>
          <w:noProof/>
          <w:sz w:val="23"/>
          <w:szCs w:val="23"/>
        </w:rPr>
        <w:t>char * strchr  (const char * s, int c)</w:t>
      </w:r>
      <w:bookmarkStart w:id="595" w:name="f_strchr"/>
      <w:bookmarkEnd w:id="595"/>
    </w:p>
    <w:p w14:paraId="6536BB1E" w14:textId="304078E2" w:rsidR="004A6024" w:rsidRPr="00500C00" w:rsidRDefault="004A6024" w:rsidP="004A6024">
      <w:pPr>
        <w:ind w:firstLine="709"/>
        <w:jc w:val="both"/>
        <w:rPr>
          <w:rFonts w:ascii="Consolas" w:hAnsi="Consolas"/>
          <w:b/>
          <w:noProof/>
          <w:sz w:val="23"/>
          <w:szCs w:val="23"/>
        </w:rPr>
      </w:pPr>
      <w:r w:rsidRPr="00500C00">
        <w:rPr>
          <w:rFonts w:ascii="Consolas" w:hAnsi="Consolas"/>
          <w:b/>
          <w:noProof/>
          <w:sz w:val="23"/>
          <w:szCs w:val="23"/>
        </w:rPr>
        <w:t>char * strichr (const char * s, int c)</w:t>
      </w:r>
      <w:bookmarkStart w:id="596" w:name="f_strichr"/>
      <w:bookmarkEnd w:id="596"/>
    </w:p>
    <w:p w14:paraId="13C534E3" w14:textId="77777777" w:rsidR="004A6024" w:rsidRPr="00B40ABD" w:rsidRDefault="004A6024" w:rsidP="004A6024">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F8AB0D9" w14:textId="110830CA" w:rsidR="004A6024" w:rsidRDefault="006A3C9F" w:rsidP="004A6024">
      <w:pPr>
        <w:spacing w:before="60"/>
        <w:ind w:left="720"/>
        <w:jc w:val="both"/>
        <w:rPr>
          <w:rFonts w:ascii="Cambria" w:hAnsi="Cambria"/>
          <w:sz w:val="23"/>
          <w:szCs w:val="23"/>
          <w:lang w:val="ru-RU"/>
        </w:rPr>
      </w:pPr>
      <w:r w:rsidRPr="006A3C9F">
        <w:rPr>
          <w:rFonts w:ascii="Cambria" w:hAnsi="Cambria"/>
          <w:sz w:val="23"/>
          <w:szCs w:val="23"/>
          <w:lang w:val="ru-RU"/>
        </w:rPr>
        <w:t xml:space="preserve">Функция </w:t>
      </w:r>
      <w:r w:rsidRPr="00500C00">
        <w:rPr>
          <w:rFonts w:ascii="Consolas" w:hAnsi="Consolas"/>
          <w:b/>
          <w:noProof/>
          <w:sz w:val="23"/>
          <w:szCs w:val="23"/>
        </w:rPr>
        <w:t>strchr()</w:t>
      </w:r>
      <w:r w:rsidR="000815C1">
        <w:rPr>
          <w:rFonts w:ascii="Consolas" w:hAnsi="Consolas"/>
          <w:b/>
          <w:sz w:val="23"/>
          <w:szCs w:val="23"/>
          <w:lang w:val="ru-RU"/>
        </w:rPr>
        <w:fldChar w:fldCharType="begin"/>
      </w:r>
      <w:r w:rsidR="000815C1">
        <w:instrText xml:space="preserve"> XE "</w:instrText>
      </w:r>
      <w:r w:rsidR="000815C1" w:rsidRPr="006A3C9F">
        <w:rPr>
          <w:rFonts w:ascii="Consolas" w:hAnsi="Consolas"/>
          <w:b/>
          <w:sz w:val="23"/>
          <w:szCs w:val="23"/>
          <w:lang w:val="ru-RU"/>
        </w:rPr>
        <w:instrText>strchr()</w:instrText>
      </w:r>
      <w:r w:rsidR="000815C1">
        <w:instrText xml:space="preserve">" </w:instrText>
      </w:r>
      <w:r w:rsidR="000815C1">
        <w:rPr>
          <w:rFonts w:ascii="Consolas" w:hAnsi="Consolas"/>
          <w:b/>
          <w:sz w:val="23"/>
          <w:szCs w:val="23"/>
          <w:lang w:val="ru-RU"/>
        </w:rPr>
        <w:fldChar w:fldCharType="end"/>
      </w:r>
      <w:r w:rsidRPr="006A3C9F">
        <w:rPr>
          <w:rFonts w:ascii="Cambria" w:hAnsi="Cambria"/>
          <w:sz w:val="23"/>
          <w:szCs w:val="23"/>
          <w:lang w:val="ru-RU"/>
        </w:rPr>
        <w:t xml:space="preserve"> ищет в строке </w:t>
      </w:r>
      <w:r w:rsidRPr="006A3C9F">
        <w:rPr>
          <w:rFonts w:ascii="Consolas" w:hAnsi="Consolas"/>
          <w:b/>
          <w:sz w:val="23"/>
          <w:szCs w:val="23"/>
          <w:lang w:val="ru-RU"/>
        </w:rPr>
        <w:t>s</w:t>
      </w:r>
      <w:r w:rsidRPr="006A3C9F">
        <w:rPr>
          <w:rFonts w:ascii="Cambria" w:hAnsi="Cambria"/>
          <w:sz w:val="23"/>
          <w:szCs w:val="23"/>
          <w:lang w:val="ru-RU"/>
        </w:rPr>
        <w:t xml:space="preserve"> появление символа </w:t>
      </w:r>
      <w:r w:rsidRPr="006A3C9F">
        <w:rPr>
          <w:rFonts w:ascii="Consolas" w:hAnsi="Consolas"/>
          <w:b/>
          <w:sz w:val="23"/>
          <w:szCs w:val="23"/>
          <w:lang w:val="ru-RU"/>
        </w:rPr>
        <w:t>c</w:t>
      </w:r>
      <w:r w:rsidRPr="006A3C9F">
        <w:rPr>
          <w:rFonts w:ascii="Cambria" w:hAnsi="Cambria"/>
          <w:sz w:val="23"/>
          <w:szCs w:val="23"/>
          <w:lang w:val="ru-RU"/>
        </w:rPr>
        <w:t>. Если он найден, возвращ</w:t>
      </w:r>
      <w:r w:rsidRPr="006A3C9F">
        <w:rPr>
          <w:rFonts w:ascii="Cambria" w:hAnsi="Cambria"/>
          <w:sz w:val="23"/>
          <w:szCs w:val="23"/>
          <w:lang w:val="ru-RU"/>
        </w:rPr>
        <w:t>а</w:t>
      </w:r>
      <w:r w:rsidRPr="006A3C9F">
        <w:rPr>
          <w:rFonts w:ascii="Cambria" w:hAnsi="Cambria"/>
          <w:sz w:val="23"/>
          <w:szCs w:val="23"/>
          <w:lang w:val="ru-RU"/>
        </w:rPr>
        <w:t xml:space="preserve">ется указатель на этот символ, иначе возвращается </w:t>
      </w:r>
      <w:r w:rsidRPr="006A3C9F">
        <w:rPr>
          <w:rFonts w:ascii="Consolas" w:hAnsi="Consolas"/>
          <w:sz w:val="23"/>
          <w:szCs w:val="23"/>
          <w:lang w:val="ru-RU"/>
        </w:rPr>
        <w:t>NULL</w:t>
      </w:r>
      <w:r w:rsidRPr="006A3C9F">
        <w:rPr>
          <w:rFonts w:ascii="Cambria" w:hAnsi="Cambria"/>
          <w:sz w:val="23"/>
          <w:szCs w:val="23"/>
          <w:lang w:val="ru-RU"/>
        </w:rPr>
        <w:t>.</w:t>
      </w:r>
    </w:p>
    <w:p w14:paraId="3AC4F2FC" w14:textId="59FFCF51" w:rsidR="004A6024" w:rsidRDefault="005C4873" w:rsidP="00AE5117">
      <w:pPr>
        <w:ind w:left="720"/>
        <w:jc w:val="both"/>
        <w:rPr>
          <w:rFonts w:ascii="Cambria" w:hAnsi="Cambria"/>
          <w:sz w:val="23"/>
          <w:szCs w:val="23"/>
          <w:lang w:val="ru-RU"/>
        </w:rPr>
      </w:pPr>
      <w:r>
        <w:rPr>
          <w:rFonts w:ascii="Cambria" w:hAnsi="Cambria"/>
          <w:sz w:val="23"/>
          <w:szCs w:val="23"/>
          <w:lang w:val="ru-RU"/>
        </w:rPr>
        <w:t xml:space="preserve">Функция </w:t>
      </w:r>
      <w:r w:rsidRPr="00500C00">
        <w:rPr>
          <w:rFonts w:ascii="Consolas" w:hAnsi="Consolas"/>
          <w:b/>
          <w:noProof/>
          <w:sz w:val="23"/>
          <w:szCs w:val="23"/>
        </w:rPr>
        <w:t>strichr()</w:t>
      </w:r>
      <w:r w:rsidR="000815C1">
        <w:rPr>
          <w:rFonts w:ascii="Consolas" w:hAnsi="Consolas"/>
          <w:b/>
          <w:sz w:val="23"/>
          <w:szCs w:val="23"/>
          <w:lang w:val="ru-RU"/>
        </w:rPr>
        <w:fldChar w:fldCharType="begin"/>
      </w:r>
      <w:r w:rsidR="000815C1">
        <w:instrText xml:space="preserve"> XE "</w:instrText>
      </w:r>
      <w:r w:rsidR="000815C1" w:rsidRPr="005C4873">
        <w:rPr>
          <w:rFonts w:ascii="Consolas" w:hAnsi="Consolas"/>
          <w:b/>
          <w:sz w:val="23"/>
          <w:szCs w:val="23"/>
          <w:lang w:val="ru-RU"/>
        </w:rPr>
        <w:instrText>strichr()</w:instrText>
      </w:r>
      <w:r w:rsidR="000815C1">
        <w:instrText xml:space="preserve">" </w:instrText>
      </w:r>
      <w:r w:rsidR="000815C1">
        <w:rPr>
          <w:rFonts w:ascii="Consolas" w:hAnsi="Consolas"/>
          <w:b/>
          <w:sz w:val="23"/>
          <w:szCs w:val="23"/>
          <w:lang w:val="ru-RU"/>
        </w:rPr>
        <w:fldChar w:fldCharType="end"/>
      </w:r>
      <w:r w:rsidRPr="005C4873">
        <w:rPr>
          <w:rFonts w:ascii="Cambria" w:hAnsi="Cambria"/>
          <w:sz w:val="23"/>
          <w:szCs w:val="23"/>
          <w:lang w:val="ru-RU"/>
        </w:rPr>
        <w:t xml:space="preserve"> является нечувствительной к регистру версией этой функции.</w:t>
      </w:r>
    </w:p>
    <w:p w14:paraId="56AF3A24" w14:textId="77777777" w:rsidR="004A6024" w:rsidRPr="00E47EBE" w:rsidRDefault="004A6024" w:rsidP="004A6024">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B565198" w14:textId="77777777" w:rsidR="004A6024" w:rsidRPr="00500C00" w:rsidRDefault="004A6024" w:rsidP="004A6024">
      <w:pPr>
        <w:spacing w:before="60"/>
        <w:ind w:firstLine="709"/>
        <w:jc w:val="both"/>
        <w:rPr>
          <w:rFonts w:ascii="Consolas" w:hAnsi="Consolas"/>
          <w:noProof/>
          <w:sz w:val="22"/>
          <w:szCs w:val="22"/>
        </w:rPr>
      </w:pPr>
      <w:r w:rsidRPr="00500C00">
        <w:rPr>
          <w:rFonts w:ascii="Consolas" w:hAnsi="Consolas"/>
          <w:noProof/>
          <w:sz w:val="22"/>
          <w:szCs w:val="22"/>
        </w:rPr>
        <w:t>#include &lt;string.h&gt;</w:t>
      </w:r>
    </w:p>
    <w:p w14:paraId="5984F7E1" w14:textId="77777777" w:rsidR="004A6024" w:rsidRPr="00500C00" w:rsidRDefault="004A6024" w:rsidP="004A6024">
      <w:pPr>
        <w:ind w:firstLine="709"/>
        <w:jc w:val="both"/>
        <w:rPr>
          <w:rFonts w:ascii="Consolas" w:hAnsi="Consolas"/>
          <w:noProof/>
          <w:sz w:val="22"/>
          <w:szCs w:val="22"/>
        </w:rPr>
      </w:pPr>
      <w:r w:rsidRPr="00500C00">
        <w:rPr>
          <w:rFonts w:ascii="Consolas" w:hAnsi="Consolas"/>
          <w:noProof/>
          <w:sz w:val="22"/>
          <w:szCs w:val="22"/>
        </w:rPr>
        <w:t>#include &lt;stdio.h&gt;</w:t>
      </w:r>
    </w:p>
    <w:p w14:paraId="5D264D66" w14:textId="77777777" w:rsidR="004A6024" w:rsidRPr="00500C00" w:rsidRDefault="004A6024" w:rsidP="004A6024">
      <w:pPr>
        <w:spacing w:before="60"/>
        <w:ind w:firstLine="709"/>
        <w:jc w:val="both"/>
        <w:rPr>
          <w:rFonts w:ascii="Consolas" w:hAnsi="Consolas"/>
          <w:noProof/>
          <w:sz w:val="22"/>
          <w:szCs w:val="22"/>
        </w:rPr>
      </w:pPr>
      <w:r w:rsidRPr="00500C00">
        <w:rPr>
          <w:rFonts w:ascii="Consolas" w:hAnsi="Consolas"/>
          <w:noProof/>
          <w:sz w:val="22"/>
          <w:szCs w:val="22"/>
        </w:rPr>
        <w:t>void main (void) {</w:t>
      </w:r>
    </w:p>
    <w:p w14:paraId="21743A04" w14:textId="0FE952EF" w:rsidR="004A6024" w:rsidRPr="00500C00" w:rsidRDefault="004A6024" w:rsidP="004A6024">
      <w:pPr>
        <w:spacing w:before="60"/>
        <w:ind w:firstLine="709"/>
        <w:jc w:val="both"/>
        <w:rPr>
          <w:rFonts w:ascii="Consolas" w:hAnsi="Consolas"/>
          <w:noProof/>
          <w:sz w:val="22"/>
          <w:szCs w:val="22"/>
        </w:rPr>
      </w:pPr>
      <w:r w:rsidRPr="00500C00">
        <w:rPr>
          <w:rFonts w:ascii="Consolas" w:hAnsi="Consolas"/>
          <w:noProof/>
          <w:sz w:val="22"/>
          <w:szCs w:val="22"/>
        </w:rPr>
        <w:t xml:space="preserve">    static char temp[] = "Here it is...";</w:t>
      </w:r>
    </w:p>
    <w:p w14:paraId="02E27DE1" w14:textId="615DE876" w:rsidR="004A6024" w:rsidRPr="00500C00" w:rsidRDefault="004A6024" w:rsidP="004A6024">
      <w:pPr>
        <w:ind w:firstLine="709"/>
        <w:jc w:val="both"/>
        <w:rPr>
          <w:rFonts w:ascii="Consolas" w:hAnsi="Consolas"/>
          <w:noProof/>
          <w:sz w:val="22"/>
          <w:szCs w:val="22"/>
        </w:rPr>
      </w:pPr>
      <w:r w:rsidRPr="00500C00">
        <w:rPr>
          <w:rFonts w:ascii="Consolas" w:hAnsi="Consolas"/>
          <w:noProof/>
          <w:sz w:val="22"/>
          <w:szCs w:val="22"/>
        </w:rPr>
        <w:t xml:space="preserve">    char c = ’s’;</w:t>
      </w:r>
    </w:p>
    <w:p w14:paraId="4603CCB9" w14:textId="098CB2DD" w:rsidR="004A6024" w:rsidRPr="00500C00" w:rsidRDefault="004A6024" w:rsidP="004A6024">
      <w:pPr>
        <w:spacing w:before="60"/>
        <w:ind w:firstLine="709"/>
        <w:jc w:val="both"/>
        <w:rPr>
          <w:rFonts w:ascii="Consolas" w:hAnsi="Consolas"/>
          <w:noProof/>
          <w:sz w:val="22"/>
          <w:szCs w:val="22"/>
        </w:rPr>
      </w:pPr>
      <w:r w:rsidRPr="00500C00">
        <w:rPr>
          <w:rFonts w:ascii="Consolas" w:hAnsi="Consolas"/>
          <w:noProof/>
          <w:sz w:val="22"/>
          <w:szCs w:val="22"/>
        </w:rPr>
        <w:t xml:space="preserve">    if(strchr(temp, c))</w:t>
      </w:r>
    </w:p>
    <w:p w14:paraId="1AD1A097" w14:textId="68DDC040" w:rsidR="004A6024" w:rsidRPr="00500C00" w:rsidRDefault="004A6024" w:rsidP="004A6024">
      <w:pPr>
        <w:ind w:left="709"/>
        <w:rPr>
          <w:rFonts w:ascii="Consolas" w:hAnsi="Consolas"/>
          <w:noProof/>
          <w:sz w:val="22"/>
          <w:szCs w:val="22"/>
        </w:rPr>
      </w:pPr>
      <w:r w:rsidRPr="00500C00">
        <w:rPr>
          <w:rFonts w:ascii="Consolas" w:hAnsi="Consolas"/>
          <w:noProof/>
          <w:sz w:val="22"/>
          <w:szCs w:val="22"/>
        </w:rPr>
        <w:t xml:space="preserve">        printf("Character %c was found in string\n", c);</w:t>
      </w:r>
    </w:p>
    <w:p w14:paraId="770A80FE" w14:textId="18681C86" w:rsidR="004A6024" w:rsidRPr="00500C00" w:rsidRDefault="004A6024" w:rsidP="004A6024">
      <w:pPr>
        <w:ind w:left="709"/>
        <w:rPr>
          <w:rFonts w:ascii="Consolas" w:hAnsi="Consolas"/>
          <w:noProof/>
          <w:sz w:val="22"/>
          <w:szCs w:val="22"/>
        </w:rPr>
      </w:pPr>
      <w:r w:rsidRPr="00500C00">
        <w:rPr>
          <w:rFonts w:ascii="Consolas" w:hAnsi="Consolas"/>
          <w:noProof/>
          <w:sz w:val="22"/>
          <w:szCs w:val="22"/>
        </w:rPr>
        <w:t xml:space="preserve">    else</w:t>
      </w:r>
    </w:p>
    <w:p w14:paraId="69037CB1" w14:textId="73F00167" w:rsidR="004A6024" w:rsidRPr="00500C00" w:rsidRDefault="004A6024" w:rsidP="004A6024">
      <w:pPr>
        <w:ind w:left="709"/>
        <w:rPr>
          <w:rFonts w:ascii="Consolas" w:hAnsi="Consolas"/>
          <w:noProof/>
          <w:sz w:val="22"/>
          <w:szCs w:val="22"/>
        </w:rPr>
      </w:pPr>
      <w:r w:rsidRPr="00500C00">
        <w:rPr>
          <w:rFonts w:ascii="Consolas" w:hAnsi="Consolas"/>
          <w:noProof/>
          <w:sz w:val="22"/>
          <w:szCs w:val="22"/>
        </w:rPr>
        <w:t xml:space="preserve">        printf("No character was found in string");</w:t>
      </w:r>
    </w:p>
    <w:p w14:paraId="00401259" w14:textId="77777777" w:rsidR="004A6024" w:rsidRPr="00500C00" w:rsidRDefault="004A6024" w:rsidP="004A6024">
      <w:pPr>
        <w:ind w:firstLine="709"/>
        <w:jc w:val="both"/>
        <w:rPr>
          <w:rFonts w:ascii="Consolas" w:hAnsi="Consolas"/>
          <w:noProof/>
          <w:sz w:val="22"/>
          <w:szCs w:val="22"/>
        </w:rPr>
      </w:pPr>
      <w:r w:rsidRPr="00500C00">
        <w:rPr>
          <w:rFonts w:ascii="Consolas" w:hAnsi="Consolas"/>
          <w:noProof/>
          <w:sz w:val="22"/>
          <w:szCs w:val="22"/>
        </w:rPr>
        <w:t>}</w:t>
      </w:r>
    </w:p>
    <w:p w14:paraId="350C8F17" w14:textId="77777777" w:rsidR="004A6024" w:rsidRPr="00B40ABD" w:rsidRDefault="004A6024" w:rsidP="004A6024">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3DDA2605" w14:textId="3C7A6103" w:rsidR="004A6024" w:rsidRPr="002020BA" w:rsidRDefault="0033689B" w:rsidP="004A6024">
      <w:pPr>
        <w:spacing w:before="60"/>
        <w:ind w:firstLine="709"/>
        <w:jc w:val="both"/>
        <w:rPr>
          <w:rFonts w:ascii="Consolas" w:hAnsi="Consolas"/>
          <w:noProof/>
          <w:sz w:val="23"/>
          <w:szCs w:val="23"/>
          <w:lang w:val="ru-RU"/>
        </w:rPr>
      </w:pPr>
      <w:hyperlink w:anchor="f_strrchr" w:history="1">
        <w:r w:rsidR="004A6024" w:rsidRPr="00164BEE">
          <w:rPr>
            <w:rStyle w:val="ab"/>
            <w:rFonts w:ascii="Consolas" w:hAnsi="Consolas"/>
            <w:noProof/>
            <w:sz w:val="23"/>
            <w:szCs w:val="23"/>
          </w:rPr>
          <w:t>strrchr()</w:t>
        </w:r>
      </w:hyperlink>
      <w:r w:rsidR="004A6024" w:rsidRPr="004A6024">
        <w:rPr>
          <w:rFonts w:asciiTheme="minorHAnsi" w:hAnsiTheme="minorHAnsi"/>
          <w:noProof/>
          <w:sz w:val="23"/>
          <w:szCs w:val="23"/>
        </w:rPr>
        <w:t xml:space="preserve">, </w:t>
      </w:r>
      <w:hyperlink w:anchor="f_strlen" w:history="1">
        <w:r w:rsidR="004A6024" w:rsidRPr="00D56EB6">
          <w:rPr>
            <w:rStyle w:val="ab"/>
            <w:rFonts w:ascii="Consolas" w:hAnsi="Consolas"/>
            <w:noProof/>
            <w:sz w:val="23"/>
            <w:szCs w:val="23"/>
          </w:rPr>
          <w:t>strlen()</w:t>
        </w:r>
      </w:hyperlink>
      <w:r w:rsidR="004A6024" w:rsidRPr="004A6024">
        <w:rPr>
          <w:rFonts w:asciiTheme="minorHAnsi" w:hAnsiTheme="minorHAnsi"/>
          <w:noProof/>
          <w:sz w:val="23"/>
          <w:szCs w:val="23"/>
        </w:rPr>
        <w:t xml:space="preserve">, </w:t>
      </w:r>
      <w:hyperlink w:anchor="f_strcmp" w:history="1">
        <w:r w:rsidR="004A6024" w:rsidRPr="00D56EB6">
          <w:rPr>
            <w:rStyle w:val="ab"/>
            <w:rFonts w:ascii="Consolas" w:hAnsi="Consolas"/>
            <w:noProof/>
            <w:sz w:val="23"/>
            <w:szCs w:val="23"/>
          </w:rPr>
          <w:t>strcmp()</w:t>
        </w:r>
      </w:hyperlink>
    </w:p>
    <w:p w14:paraId="74F16CAC" w14:textId="77777777" w:rsidR="004A6024" w:rsidRPr="00B40ABD" w:rsidRDefault="004A6024" w:rsidP="004A6024">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CE30109" w14:textId="6C969339" w:rsidR="004A6024" w:rsidRDefault="004A6024" w:rsidP="004A6024">
      <w:pPr>
        <w:spacing w:before="60"/>
        <w:ind w:left="720"/>
        <w:jc w:val="both"/>
        <w:rPr>
          <w:rFonts w:ascii="Cambria" w:hAnsi="Cambria"/>
          <w:sz w:val="23"/>
          <w:szCs w:val="23"/>
          <w:lang w:val="ru-RU"/>
        </w:rPr>
      </w:pPr>
      <w:r w:rsidRPr="004A6024">
        <w:rPr>
          <w:rFonts w:ascii="Cambria" w:hAnsi="Cambria"/>
          <w:sz w:val="23"/>
          <w:szCs w:val="23"/>
          <w:lang w:val="ru-RU"/>
        </w:rPr>
        <w:t xml:space="preserve">Указатель на первое найденное соответствие, или </w:t>
      </w:r>
      <w:r w:rsidRPr="004A6024">
        <w:rPr>
          <w:rFonts w:ascii="Consolas" w:hAnsi="Consolas"/>
          <w:sz w:val="23"/>
          <w:szCs w:val="23"/>
          <w:lang w:val="ru-RU"/>
        </w:rPr>
        <w:t>NULL</w:t>
      </w:r>
      <w:r w:rsidRPr="004A6024">
        <w:rPr>
          <w:rFonts w:ascii="Cambria" w:hAnsi="Cambria"/>
          <w:sz w:val="23"/>
          <w:szCs w:val="23"/>
          <w:lang w:val="ru-RU"/>
        </w:rPr>
        <w:t>, если символ в строке не с</w:t>
      </w:r>
      <w:r w:rsidRPr="004A6024">
        <w:rPr>
          <w:rFonts w:ascii="Cambria" w:hAnsi="Cambria"/>
          <w:sz w:val="23"/>
          <w:szCs w:val="23"/>
          <w:lang w:val="ru-RU"/>
        </w:rPr>
        <w:t>у</w:t>
      </w:r>
      <w:r w:rsidRPr="004A6024">
        <w:rPr>
          <w:rFonts w:ascii="Cambria" w:hAnsi="Cambria"/>
          <w:sz w:val="23"/>
          <w:szCs w:val="23"/>
          <w:lang w:val="ru-RU"/>
        </w:rPr>
        <w:t>ществует.</w:t>
      </w:r>
    </w:p>
    <w:p w14:paraId="7B7CFF94" w14:textId="77777777" w:rsidR="00900BDA" w:rsidRPr="00B40ABD" w:rsidRDefault="00900BDA" w:rsidP="00900BDA">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565CF8C" w14:textId="0843509C" w:rsidR="00900BDA" w:rsidRDefault="00900BDA" w:rsidP="00900BDA">
      <w:pPr>
        <w:spacing w:before="40"/>
        <w:ind w:left="720"/>
        <w:jc w:val="both"/>
        <w:rPr>
          <w:rFonts w:ascii="Cambria" w:hAnsi="Cambria"/>
          <w:sz w:val="23"/>
          <w:szCs w:val="23"/>
          <w:lang w:val="ru-RU"/>
        </w:rPr>
      </w:pPr>
      <w:r w:rsidRPr="00900BDA">
        <w:rPr>
          <w:rFonts w:ascii="Cambria" w:hAnsi="Cambria"/>
          <w:sz w:val="23"/>
          <w:szCs w:val="23"/>
          <w:lang w:val="ru-RU"/>
        </w:rPr>
        <w:t>Хотя функция принимает целочисленный аргумент для символа, используются только младшие 8 бит значения.</w:t>
      </w:r>
    </w:p>
    <w:p w14:paraId="0EA0DBA8" w14:textId="29174C26" w:rsidR="004229AF" w:rsidRPr="00C90952" w:rsidRDefault="004229AF" w:rsidP="004229AF">
      <w:pPr>
        <w:spacing w:before="240"/>
        <w:jc w:val="center"/>
        <w:rPr>
          <w:rFonts w:ascii="Consolas" w:hAnsi="Consolas"/>
          <w:b/>
          <w:sz w:val="23"/>
          <w:szCs w:val="23"/>
          <w:lang w:val="ru-RU"/>
        </w:rPr>
      </w:pPr>
      <w:r w:rsidRPr="004229AF">
        <w:rPr>
          <w:rFonts w:ascii="Consolas" w:hAnsi="Consolas"/>
          <w:b/>
          <w:sz w:val="23"/>
          <w:szCs w:val="23"/>
          <w:lang w:val="ru-RU"/>
        </w:rPr>
        <w:t>STRCMP, STRICMP</w:t>
      </w:r>
    </w:p>
    <w:p w14:paraId="4C176371" w14:textId="77777777" w:rsidR="004229AF" w:rsidRPr="00B40ABD" w:rsidRDefault="004229AF" w:rsidP="004229A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84ED4B8" w14:textId="77777777" w:rsidR="004229AF" w:rsidRPr="005C32D9" w:rsidRDefault="004229AF" w:rsidP="004229AF">
      <w:pPr>
        <w:spacing w:before="60"/>
        <w:ind w:firstLine="709"/>
        <w:jc w:val="both"/>
        <w:rPr>
          <w:rFonts w:ascii="Consolas" w:hAnsi="Consolas"/>
          <w:b/>
          <w:noProof/>
          <w:sz w:val="23"/>
          <w:szCs w:val="23"/>
        </w:rPr>
      </w:pPr>
      <w:r w:rsidRPr="005C32D9">
        <w:rPr>
          <w:rFonts w:ascii="Consolas" w:hAnsi="Consolas"/>
          <w:b/>
          <w:noProof/>
          <w:sz w:val="23"/>
          <w:szCs w:val="23"/>
        </w:rPr>
        <w:t>#include &lt;string.h&gt;</w:t>
      </w:r>
    </w:p>
    <w:p w14:paraId="43437B8C" w14:textId="4800750C" w:rsidR="004229AF" w:rsidRPr="005C32D9" w:rsidRDefault="004229AF" w:rsidP="004229AF">
      <w:pPr>
        <w:spacing w:before="40"/>
        <w:ind w:firstLine="709"/>
        <w:jc w:val="both"/>
        <w:rPr>
          <w:rFonts w:ascii="Consolas" w:hAnsi="Consolas"/>
          <w:b/>
          <w:noProof/>
          <w:sz w:val="23"/>
          <w:szCs w:val="23"/>
        </w:rPr>
      </w:pPr>
      <w:r w:rsidRPr="005C32D9">
        <w:rPr>
          <w:rFonts w:ascii="Consolas" w:hAnsi="Consolas"/>
          <w:b/>
          <w:noProof/>
          <w:sz w:val="23"/>
          <w:szCs w:val="23"/>
        </w:rPr>
        <w:t>int strcmp  (const char * s1, const char * s2)</w:t>
      </w:r>
      <w:bookmarkStart w:id="597" w:name="f_strcmp"/>
      <w:bookmarkEnd w:id="597"/>
    </w:p>
    <w:p w14:paraId="0EE7887F" w14:textId="430593B6" w:rsidR="004229AF" w:rsidRPr="005C32D9" w:rsidRDefault="004229AF" w:rsidP="004229AF">
      <w:pPr>
        <w:ind w:firstLine="709"/>
        <w:jc w:val="both"/>
        <w:rPr>
          <w:rFonts w:ascii="Consolas" w:hAnsi="Consolas"/>
          <w:b/>
          <w:noProof/>
          <w:sz w:val="23"/>
          <w:szCs w:val="23"/>
        </w:rPr>
      </w:pPr>
      <w:r w:rsidRPr="005C32D9">
        <w:rPr>
          <w:rFonts w:ascii="Consolas" w:hAnsi="Consolas"/>
          <w:b/>
          <w:noProof/>
          <w:sz w:val="23"/>
          <w:szCs w:val="23"/>
        </w:rPr>
        <w:t>int stricmp (const char * s1, const char * s2)</w:t>
      </w:r>
      <w:bookmarkStart w:id="598" w:name="f_stricmp"/>
      <w:bookmarkEnd w:id="598"/>
    </w:p>
    <w:p w14:paraId="636C336C" w14:textId="77777777" w:rsidR="004229AF" w:rsidRPr="00B40ABD" w:rsidRDefault="004229AF" w:rsidP="004229A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8FD946B" w14:textId="769B4FE9" w:rsidR="004229AF" w:rsidRDefault="00C61212" w:rsidP="004229AF">
      <w:pPr>
        <w:spacing w:before="60"/>
        <w:ind w:left="720"/>
        <w:jc w:val="both"/>
        <w:rPr>
          <w:rFonts w:ascii="Cambria" w:hAnsi="Cambria"/>
          <w:sz w:val="23"/>
          <w:szCs w:val="23"/>
          <w:lang w:val="ru-RU"/>
        </w:rPr>
      </w:pPr>
      <w:r w:rsidRPr="00C61212">
        <w:rPr>
          <w:rFonts w:ascii="Cambria" w:hAnsi="Cambria"/>
          <w:sz w:val="23"/>
          <w:szCs w:val="23"/>
          <w:lang w:val="ru-RU"/>
        </w:rPr>
        <w:t xml:space="preserve">Функция </w:t>
      </w:r>
      <w:r w:rsidRPr="005C32D9">
        <w:rPr>
          <w:rFonts w:ascii="Consolas" w:hAnsi="Consolas"/>
          <w:b/>
          <w:noProof/>
          <w:sz w:val="23"/>
          <w:szCs w:val="23"/>
        </w:rPr>
        <w:t>strcmp()</w:t>
      </w:r>
      <w:r w:rsidR="000815C1">
        <w:rPr>
          <w:rFonts w:ascii="Consolas" w:hAnsi="Consolas"/>
          <w:b/>
          <w:sz w:val="23"/>
          <w:szCs w:val="23"/>
          <w:lang w:val="ru-RU"/>
        </w:rPr>
        <w:fldChar w:fldCharType="begin"/>
      </w:r>
      <w:r w:rsidR="000815C1">
        <w:instrText xml:space="preserve"> XE "</w:instrText>
      </w:r>
      <w:r w:rsidR="000815C1" w:rsidRPr="00C61212">
        <w:rPr>
          <w:rFonts w:ascii="Consolas" w:hAnsi="Consolas"/>
          <w:b/>
          <w:sz w:val="23"/>
          <w:szCs w:val="23"/>
          <w:lang w:val="ru-RU"/>
        </w:rPr>
        <w:instrText>strcmp()</w:instrText>
      </w:r>
      <w:r w:rsidR="000815C1">
        <w:instrText xml:space="preserve">" </w:instrText>
      </w:r>
      <w:r w:rsidR="000815C1">
        <w:rPr>
          <w:rFonts w:ascii="Consolas" w:hAnsi="Consolas"/>
          <w:b/>
          <w:sz w:val="23"/>
          <w:szCs w:val="23"/>
          <w:lang w:val="ru-RU"/>
        </w:rPr>
        <w:fldChar w:fldCharType="end"/>
      </w:r>
      <w:r w:rsidRPr="00C61212">
        <w:rPr>
          <w:rFonts w:ascii="Cambria" w:hAnsi="Cambria"/>
          <w:sz w:val="23"/>
          <w:szCs w:val="23"/>
          <w:lang w:val="ru-RU"/>
        </w:rPr>
        <w:t xml:space="preserve"> сравнивает свои два аргумента, представляющих собой заве</w:t>
      </w:r>
      <w:r w:rsidRPr="00C61212">
        <w:rPr>
          <w:rFonts w:ascii="Cambria" w:hAnsi="Cambria"/>
          <w:sz w:val="23"/>
          <w:szCs w:val="23"/>
          <w:lang w:val="ru-RU"/>
        </w:rPr>
        <w:t>р</w:t>
      </w:r>
      <w:r w:rsidRPr="00C61212">
        <w:rPr>
          <w:rFonts w:ascii="Cambria" w:hAnsi="Cambria"/>
          <w:sz w:val="23"/>
          <w:szCs w:val="23"/>
          <w:lang w:val="ru-RU"/>
        </w:rPr>
        <w:t xml:space="preserve">шенные нулем строки и возвращает целое число со знаком, чтобы указать, является ли </w:t>
      </w:r>
      <w:r w:rsidRPr="00C61212">
        <w:rPr>
          <w:rFonts w:ascii="Consolas" w:hAnsi="Consolas"/>
          <w:b/>
          <w:sz w:val="23"/>
          <w:szCs w:val="23"/>
          <w:lang w:val="ru-RU"/>
        </w:rPr>
        <w:t>s1</w:t>
      </w:r>
      <w:r w:rsidRPr="00C61212">
        <w:rPr>
          <w:rFonts w:ascii="Cambria" w:hAnsi="Cambria"/>
          <w:sz w:val="23"/>
          <w:szCs w:val="23"/>
          <w:lang w:val="ru-RU"/>
        </w:rPr>
        <w:t xml:space="preserve"> меньше, равно или больше чем </w:t>
      </w:r>
      <w:r w:rsidRPr="00C61212">
        <w:rPr>
          <w:rFonts w:ascii="Consolas" w:hAnsi="Consolas"/>
          <w:b/>
          <w:sz w:val="23"/>
          <w:szCs w:val="23"/>
          <w:lang w:val="ru-RU"/>
        </w:rPr>
        <w:t>s2</w:t>
      </w:r>
      <w:r w:rsidRPr="00C61212">
        <w:rPr>
          <w:rFonts w:ascii="Cambria" w:hAnsi="Cambria"/>
          <w:sz w:val="23"/>
          <w:szCs w:val="23"/>
          <w:lang w:val="ru-RU"/>
        </w:rPr>
        <w:t>. Сравнение осуществляется с помощью стандартной последовательности сортировки, которая соответствует последов</w:t>
      </w:r>
      <w:r w:rsidRPr="00C61212">
        <w:rPr>
          <w:rFonts w:ascii="Cambria" w:hAnsi="Cambria"/>
          <w:sz w:val="23"/>
          <w:szCs w:val="23"/>
          <w:lang w:val="ru-RU"/>
        </w:rPr>
        <w:t>а</w:t>
      </w:r>
      <w:r w:rsidRPr="00C61212">
        <w:rPr>
          <w:rFonts w:ascii="Cambria" w:hAnsi="Cambria"/>
          <w:sz w:val="23"/>
          <w:szCs w:val="23"/>
          <w:lang w:val="ru-RU"/>
        </w:rPr>
        <w:t>тельности символов ASCII.</w:t>
      </w:r>
    </w:p>
    <w:p w14:paraId="4333B313" w14:textId="3E159C26" w:rsidR="004229AF" w:rsidRDefault="004229AF" w:rsidP="004229AF">
      <w:pPr>
        <w:ind w:left="720"/>
        <w:jc w:val="both"/>
        <w:rPr>
          <w:rFonts w:ascii="Cambria" w:hAnsi="Cambria"/>
          <w:sz w:val="23"/>
          <w:szCs w:val="23"/>
          <w:lang w:val="ru-RU"/>
        </w:rPr>
      </w:pPr>
      <w:r>
        <w:rPr>
          <w:rFonts w:ascii="Cambria" w:hAnsi="Cambria"/>
          <w:sz w:val="23"/>
          <w:szCs w:val="23"/>
          <w:lang w:val="ru-RU"/>
        </w:rPr>
        <w:t xml:space="preserve">Функция </w:t>
      </w:r>
      <w:r w:rsidR="00C61212" w:rsidRPr="005C32D9">
        <w:rPr>
          <w:rFonts w:ascii="Consolas" w:hAnsi="Consolas"/>
          <w:b/>
          <w:noProof/>
          <w:sz w:val="23"/>
          <w:szCs w:val="23"/>
        </w:rPr>
        <w:t>stricmp</w:t>
      </w:r>
      <w:r w:rsidRPr="005C32D9">
        <w:rPr>
          <w:rFonts w:ascii="Consolas" w:hAnsi="Consolas"/>
          <w:b/>
          <w:noProof/>
          <w:sz w:val="23"/>
          <w:szCs w:val="23"/>
        </w:rPr>
        <w:t>()</w:t>
      </w:r>
      <w:r w:rsidR="000815C1">
        <w:rPr>
          <w:rFonts w:ascii="Consolas" w:hAnsi="Consolas"/>
          <w:b/>
          <w:sz w:val="23"/>
          <w:szCs w:val="23"/>
          <w:lang w:val="ru-RU"/>
        </w:rPr>
        <w:fldChar w:fldCharType="begin"/>
      </w:r>
      <w:r w:rsidR="000815C1">
        <w:instrText xml:space="preserve"> XE "</w:instrText>
      </w:r>
      <w:r w:rsidR="000815C1" w:rsidRPr="00C61212">
        <w:rPr>
          <w:rFonts w:ascii="Consolas" w:hAnsi="Consolas"/>
          <w:b/>
          <w:sz w:val="23"/>
          <w:szCs w:val="23"/>
          <w:lang w:val="ru-RU"/>
        </w:rPr>
        <w:instrText>stricmp</w:instrText>
      </w:r>
      <w:r w:rsidR="000815C1" w:rsidRPr="005C4873">
        <w:rPr>
          <w:rFonts w:ascii="Consolas" w:hAnsi="Consolas"/>
          <w:b/>
          <w:sz w:val="23"/>
          <w:szCs w:val="23"/>
          <w:lang w:val="ru-RU"/>
        </w:rPr>
        <w:instrText>()</w:instrText>
      </w:r>
      <w:r w:rsidR="000815C1">
        <w:instrText xml:space="preserve">" </w:instrText>
      </w:r>
      <w:r w:rsidR="000815C1">
        <w:rPr>
          <w:rFonts w:ascii="Consolas" w:hAnsi="Consolas"/>
          <w:b/>
          <w:sz w:val="23"/>
          <w:szCs w:val="23"/>
          <w:lang w:val="ru-RU"/>
        </w:rPr>
        <w:fldChar w:fldCharType="end"/>
      </w:r>
      <w:r w:rsidRPr="005C4873">
        <w:rPr>
          <w:rFonts w:ascii="Cambria" w:hAnsi="Cambria"/>
          <w:sz w:val="23"/>
          <w:szCs w:val="23"/>
          <w:lang w:val="ru-RU"/>
        </w:rPr>
        <w:t xml:space="preserve"> является нечувствительной к регистру версией этой функции.</w:t>
      </w:r>
    </w:p>
    <w:p w14:paraId="3169B074" w14:textId="77777777" w:rsidR="004229AF" w:rsidRPr="00E47EBE" w:rsidRDefault="004229AF" w:rsidP="004229A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EA30FBB" w14:textId="77777777" w:rsidR="004229AF" w:rsidRPr="005C32D9" w:rsidRDefault="004229AF" w:rsidP="004229AF">
      <w:pPr>
        <w:spacing w:before="60"/>
        <w:ind w:firstLine="709"/>
        <w:jc w:val="both"/>
        <w:rPr>
          <w:rFonts w:ascii="Consolas" w:hAnsi="Consolas"/>
          <w:noProof/>
          <w:sz w:val="22"/>
          <w:szCs w:val="22"/>
        </w:rPr>
      </w:pPr>
      <w:r w:rsidRPr="005C32D9">
        <w:rPr>
          <w:rFonts w:ascii="Consolas" w:hAnsi="Consolas"/>
          <w:noProof/>
          <w:sz w:val="22"/>
          <w:szCs w:val="22"/>
        </w:rPr>
        <w:t>#include &lt;string.h&gt;</w:t>
      </w:r>
    </w:p>
    <w:p w14:paraId="109F5E9D" w14:textId="77777777" w:rsidR="004229AF" w:rsidRPr="005C32D9" w:rsidRDefault="004229AF" w:rsidP="004229AF">
      <w:pPr>
        <w:ind w:firstLine="709"/>
        <w:jc w:val="both"/>
        <w:rPr>
          <w:rFonts w:ascii="Consolas" w:hAnsi="Consolas"/>
          <w:noProof/>
          <w:sz w:val="22"/>
          <w:szCs w:val="22"/>
        </w:rPr>
      </w:pPr>
      <w:r w:rsidRPr="005C32D9">
        <w:rPr>
          <w:rFonts w:ascii="Consolas" w:hAnsi="Consolas"/>
          <w:noProof/>
          <w:sz w:val="22"/>
          <w:szCs w:val="22"/>
        </w:rPr>
        <w:t>#include &lt;stdio.h&gt;</w:t>
      </w:r>
    </w:p>
    <w:p w14:paraId="4CFD732B" w14:textId="77777777" w:rsidR="004229AF" w:rsidRPr="005C32D9" w:rsidRDefault="004229AF" w:rsidP="004229AF">
      <w:pPr>
        <w:spacing w:before="60"/>
        <w:ind w:firstLine="709"/>
        <w:jc w:val="both"/>
        <w:rPr>
          <w:rFonts w:ascii="Consolas" w:hAnsi="Consolas"/>
          <w:noProof/>
          <w:sz w:val="22"/>
          <w:szCs w:val="22"/>
        </w:rPr>
      </w:pPr>
      <w:r w:rsidRPr="005C32D9">
        <w:rPr>
          <w:rFonts w:ascii="Consolas" w:hAnsi="Consolas"/>
          <w:noProof/>
          <w:sz w:val="22"/>
          <w:szCs w:val="22"/>
        </w:rPr>
        <w:t>void main (void) {</w:t>
      </w:r>
    </w:p>
    <w:p w14:paraId="32381310" w14:textId="48EB2718" w:rsidR="004229AF" w:rsidRPr="005C32D9" w:rsidRDefault="004229AF" w:rsidP="004229AF">
      <w:pPr>
        <w:spacing w:before="60"/>
        <w:ind w:firstLine="709"/>
        <w:jc w:val="both"/>
        <w:rPr>
          <w:rFonts w:ascii="Consolas" w:hAnsi="Consolas"/>
          <w:noProof/>
          <w:sz w:val="22"/>
          <w:szCs w:val="22"/>
        </w:rPr>
      </w:pPr>
      <w:r w:rsidRPr="005C32D9">
        <w:rPr>
          <w:rFonts w:ascii="Consolas" w:hAnsi="Consolas"/>
          <w:noProof/>
          <w:sz w:val="22"/>
          <w:szCs w:val="22"/>
        </w:rPr>
        <w:t xml:space="preserve">    </w:t>
      </w:r>
      <w:r w:rsidR="007E7FAF" w:rsidRPr="005C32D9">
        <w:rPr>
          <w:rFonts w:ascii="Consolas" w:hAnsi="Consolas"/>
          <w:noProof/>
          <w:sz w:val="22"/>
          <w:szCs w:val="22"/>
        </w:rPr>
        <w:t>int i;</w:t>
      </w:r>
    </w:p>
    <w:p w14:paraId="2FB978A6" w14:textId="6FDEFD24" w:rsidR="004229AF" w:rsidRPr="005C32D9" w:rsidRDefault="007E7FAF" w:rsidP="004229AF">
      <w:pPr>
        <w:spacing w:before="60"/>
        <w:ind w:firstLine="709"/>
        <w:jc w:val="both"/>
        <w:rPr>
          <w:rFonts w:ascii="Consolas" w:hAnsi="Consolas"/>
          <w:noProof/>
          <w:sz w:val="22"/>
          <w:szCs w:val="22"/>
        </w:rPr>
      </w:pPr>
      <w:r w:rsidRPr="005C32D9">
        <w:rPr>
          <w:rFonts w:ascii="Consolas" w:hAnsi="Consolas"/>
          <w:noProof/>
          <w:sz w:val="22"/>
          <w:szCs w:val="22"/>
        </w:rPr>
        <w:t xml:space="preserve">    if((i = strcmp("ABC", "ABc")) &lt; 0)</w:t>
      </w:r>
    </w:p>
    <w:p w14:paraId="79564986" w14:textId="5EEAAEE2" w:rsidR="004229AF" w:rsidRPr="005C32D9" w:rsidRDefault="004229AF" w:rsidP="004229AF">
      <w:pPr>
        <w:ind w:left="709"/>
        <w:rPr>
          <w:rFonts w:ascii="Consolas" w:hAnsi="Consolas"/>
          <w:noProof/>
          <w:sz w:val="22"/>
          <w:szCs w:val="22"/>
        </w:rPr>
      </w:pPr>
      <w:r w:rsidRPr="005C32D9">
        <w:rPr>
          <w:rFonts w:ascii="Consolas" w:hAnsi="Consolas"/>
          <w:noProof/>
          <w:sz w:val="22"/>
          <w:szCs w:val="22"/>
        </w:rPr>
        <w:t xml:space="preserve">        </w:t>
      </w:r>
      <w:r w:rsidR="007E7FAF" w:rsidRPr="005C32D9">
        <w:rPr>
          <w:rFonts w:ascii="Consolas" w:hAnsi="Consolas"/>
          <w:noProof/>
          <w:sz w:val="22"/>
          <w:szCs w:val="22"/>
        </w:rPr>
        <w:t>printf("ABC is less than ABc\n");</w:t>
      </w:r>
    </w:p>
    <w:p w14:paraId="7E4F95FB" w14:textId="6C43F1E9" w:rsidR="004229AF" w:rsidRPr="005C32D9" w:rsidRDefault="004229AF" w:rsidP="004229AF">
      <w:pPr>
        <w:ind w:left="709"/>
        <w:rPr>
          <w:rFonts w:ascii="Consolas" w:hAnsi="Consolas"/>
          <w:noProof/>
          <w:sz w:val="22"/>
          <w:szCs w:val="22"/>
        </w:rPr>
      </w:pPr>
      <w:r w:rsidRPr="005C32D9">
        <w:rPr>
          <w:rFonts w:ascii="Consolas" w:hAnsi="Consolas"/>
          <w:noProof/>
          <w:sz w:val="22"/>
          <w:szCs w:val="22"/>
        </w:rPr>
        <w:t xml:space="preserve">    else</w:t>
      </w:r>
      <w:r w:rsidR="007E7FAF" w:rsidRPr="005C32D9">
        <w:rPr>
          <w:rFonts w:ascii="Consolas" w:hAnsi="Consolas"/>
          <w:noProof/>
          <w:sz w:val="22"/>
          <w:szCs w:val="22"/>
        </w:rPr>
        <w:t xml:space="preserve"> if(i &gt;0)</w:t>
      </w:r>
    </w:p>
    <w:p w14:paraId="4E39CB93" w14:textId="6F3C9D78" w:rsidR="004229AF" w:rsidRPr="005C32D9" w:rsidRDefault="004229AF" w:rsidP="004229AF">
      <w:pPr>
        <w:ind w:left="709"/>
        <w:rPr>
          <w:rFonts w:ascii="Consolas" w:hAnsi="Consolas"/>
          <w:noProof/>
          <w:sz w:val="22"/>
          <w:szCs w:val="22"/>
        </w:rPr>
      </w:pPr>
      <w:r w:rsidRPr="005C32D9">
        <w:rPr>
          <w:rFonts w:ascii="Consolas" w:hAnsi="Consolas"/>
          <w:noProof/>
          <w:sz w:val="22"/>
          <w:szCs w:val="22"/>
        </w:rPr>
        <w:t xml:space="preserve">        </w:t>
      </w:r>
      <w:r w:rsidR="007E7FAF" w:rsidRPr="005C32D9">
        <w:rPr>
          <w:rFonts w:ascii="Consolas" w:hAnsi="Consolas"/>
          <w:noProof/>
          <w:sz w:val="22"/>
          <w:szCs w:val="22"/>
        </w:rPr>
        <w:t>printf("ABC is greater than ABc\n");</w:t>
      </w:r>
    </w:p>
    <w:p w14:paraId="0371F8D0" w14:textId="5C199E69" w:rsidR="007E7FAF" w:rsidRPr="005C32D9" w:rsidRDefault="007E7FAF" w:rsidP="004229AF">
      <w:pPr>
        <w:ind w:left="709"/>
        <w:rPr>
          <w:rFonts w:ascii="Consolas" w:hAnsi="Consolas"/>
          <w:noProof/>
          <w:sz w:val="22"/>
          <w:szCs w:val="22"/>
        </w:rPr>
      </w:pPr>
      <w:r w:rsidRPr="005C32D9">
        <w:rPr>
          <w:rFonts w:ascii="Consolas" w:hAnsi="Consolas"/>
          <w:noProof/>
          <w:sz w:val="22"/>
          <w:szCs w:val="22"/>
        </w:rPr>
        <w:t xml:space="preserve">    else</w:t>
      </w:r>
    </w:p>
    <w:p w14:paraId="4662EC8C" w14:textId="0F946F3B" w:rsidR="007E7FAF" w:rsidRPr="005C32D9" w:rsidRDefault="007E7FAF" w:rsidP="004229AF">
      <w:pPr>
        <w:ind w:left="709"/>
        <w:rPr>
          <w:rFonts w:ascii="Consolas" w:hAnsi="Consolas"/>
          <w:noProof/>
          <w:sz w:val="22"/>
          <w:szCs w:val="22"/>
        </w:rPr>
      </w:pPr>
      <w:r w:rsidRPr="005C32D9">
        <w:rPr>
          <w:rFonts w:ascii="Consolas" w:hAnsi="Consolas"/>
          <w:noProof/>
          <w:sz w:val="22"/>
          <w:szCs w:val="22"/>
        </w:rPr>
        <w:t xml:space="preserve">        printf("ABC is equal to ABc\n");</w:t>
      </w:r>
    </w:p>
    <w:p w14:paraId="1A4396F4" w14:textId="77777777" w:rsidR="004229AF" w:rsidRPr="005C32D9" w:rsidRDefault="004229AF" w:rsidP="004229AF">
      <w:pPr>
        <w:ind w:firstLine="709"/>
        <w:jc w:val="both"/>
        <w:rPr>
          <w:rFonts w:ascii="Consolas" w:hAnsi="Consolas"/>
          <w:noProof/>
          <w:sz w:val="22"/>
          <w:szCs w:val="22"/>
        </w:rPr>
      </w:pPr>
      <w:r w:rsidRPr="005C32D9">
        <w:rPr>
          <w:rFonts w:ascii="Consolas" w:hAnsi="Consolas"/>
          <w:noProof/>
          <w:sz w:val="22"/>
          <w:szCs w:val="22"/>
        </w:rPr>
        <w:t>}</w:t>
      </w:r>
    </w:p>
    <w:p w14:paraId="39D924EB" w14:textId="6B68DCB8" w:rsidR="007E7FAF" w:rsidRPr="007E7FAF" w:rsidRDefault="004229AF" w:rsidP="007E7FAF">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C61D91D" w14:textId="540F3301" w:rsidR="004229AF" w:rsidRPr="002020BA" w:rsidRDefault="0033689B" w:rsidP="004229AF">
      <w:pPr>
        <w:spacing w:before="60"/>
        <w:ind w:firstLine="709"/>
        <w:jc w:val="both"/>
        <w:rPr>
          <w:rFonts w:ascii="Consolas" w:hAnsi="Consolas"/>
          <w:noProof/>
          <w:sz w:val="23"/>
          <w:szCs w:val="23"/>
          <w:lang w:val="ru-RU"/>
        </w:rPr>
      </w:pPr>
      <w:hyperlink w:anchor="f_strlen" w:history="1">
        <w:r w:rsidR="007E7FAF" w:rsidRPr="00D56EB6">
          <w:rPr>
            <w:rStyle w:val="ab"/>
            <w:rFonts w:ascii="Consolas" w:hAnsi="Consolas"/>
            <w:noProof/>
            <w:sz w:val="23"/>
            <w:szCs w:val="23"/>
          </w:rPr>
          <w:t>strlen()</w:t>
        </w:r>
      </w:hyperlink>
      <w:r w:rsidR="007E7FAF" w:rsidRPr="007E7FAF">
        <w:rPr>
          <w:rFonts w:asciiTheme="minorHAnsi" w:hAnsiTheme="minorHAnsi"/>
          <w:noProof/>
          <w:sz w:val="23"/>
          <w:szCs w:val="23"/>
        </w:rPr>
        <w:t xml:space="preserve">, </w:t>
      </w:r>
      <w:hyperlink w:anchor="f_strncmp" w:history="1">
        <w:r w:rsidR="007E7FAF" w:rsidRPr="00DC133E">
          <w:rPr>
            <w:rStyle w:val="ab"/>
            <w:rFonts w:ascii="Consolas" w:hAnsi="Consolas"/>
            <w:noProof/>
            <w:sz w:val="23"/>
            <w:szCs w:val="23"/>
          </w:rPr>
          <w:t>strncmp()</w:t>
        </w:r>
      </w:hyperlink>
      <w:r w:rsidR="007E7FAF" w:rsidRPr="007E7FAF">
        <w:rPr>
          <w:rFonts w:asciiTheme="minorHAnsi" w:hAnsiTheme="minorHAnsi"/>
          <w:noProof/>
          <w:sz w:val="23"/>
          <w:szCs w:val="23"/>
        </w:rPr>
        <w:t xml:space="preserve">, </w:t>
      </w:r>
      <w:hyperlink w:anchor="f_strcpy" w:history="1">
        <w:r w:rsidR="007E7FAF" w:rsidRPr="00D56EB6">
          <w:rPr>
            <w:rStyle w:val="ab"/>
            <w:rFonts w:ascii="Consolas" w:hAnsi="Consolas"/>
            <w:noProof/>
            <w:sz w:val="23"/>
            <w:szCs w:val="23"/>
          </w:rPr>
          <w:t>strcpy()</w:t>
        </w:r>
      </w:hyperlink>
      <w:r w:rsidR="007E7FAF" w:rsidRPr="007E7FAF">
        <w:rPr>
          <w:rFonts w:asciiTheme="minorHAnsi" w:hAnsiTheme="minorHAnsi"/>
          <w:noProof/>
          <w:sz w:val="23"/>
          <w:szCs w:val="23"/>
        </w:rPr>
        <w:t xml:space="preserve">, </w:t>
      </w:r>
      <w:hyperlink w:anchor="f_strcat" w:history="1">
        <w:r w:rsidR="007E7FAF" w:rsidRPr="00D56EB6">
          <w:rPr>
            <w:rStyle w:val="ab"/>
            <w:rFonts w:ascii="Consolas" w:hAnsi="Consolas"/>
            <w:noProof/>
            <w:sz w:val="23"/>
            <w:szCs w:val="23"/>
          </w:rPr>
          <w:t>strcat()</w:t>
        </w:r>
      </w:hyperlink>
    </w:p>
    <w:p w14:paraId="10D2F3AC" w14:textId="77777777" w:rsidR="004229AF" w:rsidRPr="00B40ABD" w:rsidRDefault="004229AF" w:rsidP="004229A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7DAC190" w14:textId="304987C3" w:rsidR="004229AF" w:rsidRDefault="007E7FAF" w:rsidP="004229AF">
      <w:pPr>
        <w:spacing w:before="60"/>
        <w:ind w:left="720"/>
        <w:jc w:val="both"/>
        <w:rPr>
          <w:rFonts w:ascii="Cambria" w:hAnsi="Cambria"/>
          <w:sz w:val="23"/>
          <w:szCs w:val="23"/>
          <w:lang w:val="ru-RU"/>
        </w:rPr>
      </w:pPr>
      <w:r w:rsidRPr="007E7FAF">
        <w:rPr>
          <w:rFonts w:ascii="Cambria" w:hAnsi="Cambria"/>
          <w:sz w:val="23"/>
          <w:szCs w:val="23"/>
          <w:lang w:val="ru-RU"/>
        </w:rPr>
        <w:t>Целое число со знаком меньше, равно или больше нуля.</w:t>
      </w:r>
    </w:p>
    <w:p w14:paraId="6E406E00" w14:textId="77777777" w:rsidR="004229AF" w:rsidRPr="00B40ABD" w:rsidRDefault="004229AF" w:rsidP="004229AF">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38C8FB26" w14:textId="5454F0D3" w:rsidR="004229AF" w:rsidRDefault="0080032D" w:rsidP="004229AF">
      <w:pPr>
        <w:spacing w:before="40"/>
        <w:ind w:left="720"/>
        <w:jc w:val="both"/>
        <w:rPr>
          <w:rFonts w:ascii="Cambria" w:hAnsi="Cambria"/>
          <w:sz w:val="23"/>
          <w:szCs w:val="23"/>
          <w:lang w:val="ru-RU"/>
        </w:rPr>
      </w:pPr>
      <w:r w:rsidRPr="0080032D">
        <w:rPr>
          <w:rFonts w:ascii="Cambria" w:hAnsi="Cambria"/>
          <w:sz w:val="23"/>
          <w:szCs w:val="23"/>
          <w:lang w:val="ru-RU"/>
        </w:rPr>
        <w:t xml:space="preserve">Другие реализации </w:t>
      </w:r>
      <w:r w:rsidRPr="0080032D">
        <w:rPr>
          <w:rFonts w:ascii="Consolas" w:hAnsi="Consolas"/>
          <w:sz w:val="23"/>
          <w:szCs w:val="23"/>
          <w:lang w:val="ru-RU"/>
        </w:rPr>
        <w:t>C</w:t>
      </w:r>
      <w:r w:rsidRPr="0080032D">
        <w:rPr>
          <w:rFonts w:ascii="Cambria" w:hAnsi="Cambria"/>
          <w:sz w:val="23"/>
          <w:szCs w:val="23"/>
          <w:lang w:val="ru-RU"/>
        </w:rPr>
        <w:t xml:space="preserve"> могут использовать другую последовательность сортировки. Возвращаемое значение отрицательное, ноль или положительное, т.е. не тестируйте явно на соответствие минус единице (</w:t>
      </w:r>
      <w:r w:rsidRPr="0080032D">
        <w:rPr>
          <w:rFonts w:ascii="Consolas" w:hAnsi="Consolas"/>
          <w:sz w:val="23"/>
          <w:szCs w:val="23"/>
          <w:lang w:val="ru-RU"/>
        </w:rPr>
        <w:t>-1</w:t>
      </w:r>
      <w:r w:rsidRPr="0080032D">
        <w:rPr>
          <w:rFonts w:ascii="Cambria" w:hAnsi="Cambria"/>
          <w:sz w:val="23"/>
          <w:szCs w:val="23"/>
          <w:lang w:val="ru-RU"/>
        </w:rPr>
        <w:t>) или единице (</w:t>
      </w:r>
      <w:r w:rsidRPr="0080032D">
        <w:rPr>
          <w:rFonts w:ascii="Consolas" w:hAnsi="Consolas"/>
          <w:sz w:val="23"/>
          <w:szCs w:val="23"/>
          <w:lang w:val="ru-RU"/>
        </w:rPr>
        <w:t>1</w:t>
      </w:r>
      <w:r w:rsidRPr="0080032D">
        <w:rPr>
          <w:rFonts w:ascii="Cambria" w:hAnsi="Cambria"/>
          <w:sz w:val="23"/>
          <w:szCs w:val="23"/>
          <w:lang w:val="ru-RU"/>
        </w:rPr>
        <w:t>).</w:t>
      </w:r>
    </w:p>
    <w:p w14:paraId="6C6CECFB" w14:textId="77777777" w:rsidR="00365077" w:rsidRDefault="00365077">
      <w:pPr>
        <w:rPr>
          <w:rFonts w:ascii="Consolas" w:hAnsi="Consolas"/>
          <w:b/>
          <w:sz w:val="23"/>
          <w:szCs w:val="23"/>
          <w:lang w:val="ru-RU"/>
        </w:rPr>
      </w:pPr>
      <w:r>
        <w:rPr>
          <w:rFonts w:ascii="Consolas" w:hAnsi="Consolas"/>
          <w:b/>
          <w:sz w:val="23"/>
          <w:szCs w:val="23"/>
          <w:lang w:val="ru-RU"/>
        </w:rPr>
        <w:br w:type="page"/>
      </w:r>
    </w:p>
    <w:p w14:paraId="0384AE45" w14:textId="3323CB43" w:rsidR="002C457F" w:rsidRPr="00C90952" w:rsidRDefault="00365077" w:rsidP="002C457F">
      <w:pPr>
        <w:spacing w:before="240"/>
        <w:jc w:val="center"/>
        <w:rPr>
          <w:rFonts w:ascii="Consolas" w:hAnsi="Consolas"/>
          <w:b/>
          <w:sz w:val="23"/>
          <w:szCs w:val="23"/>
          <w:lang w:val="ru-RU"/>
        </w:rPr>
      </w:pPr>
      <w:r w:rsidRPr="00365077">
        <w:rPr>
          <w:rFonts w:ascii="Consolas" w:hAnsi="Consolas"/>
          <w:b/>
          <w:sz w:val="23"/>
          <w:szCs w:val="23"/>
          <w:lang w:val="ru-RU"/>
        </w:rPr>
        <w:lastRenderedPageBreak/>
        <w:t>STRCPY</w:t>
      </w:r>
    </w:p>
    <w:p w14:paraId="141E4ABC" w14:textId="77777777" w:rsidR="002C457F" w:rsidRPr="00B40ABD" w:rsidRDefault="002C457F" w:rsidP="002C457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925D494" w14:textId="77777777" w:rsidR="002C457F" w:rsidRPr="005C32D9" w:rsidRDefault="002C457F" w:rsidP="00DF7157">
      <w:pPr>
        <w:spacing w:before="40"/>
        <w:ind w:firstLine="709"/>
        <w:jc w:val="both"/>
        <w:rPr>
          <w:rFonts w:ascii="Consolas" w:hAnsi="Consolas"/>
          <w:b/>
          <w:noProof/>
          <w:sz w:val="23"/>
          <w:szCs w:val="23"/>
        </w:rPr>
      </w:pPr>
      <w:r w:rsidRPr="005C32D9">
        <w:rPr>
          <w:rFonts w:ascii="Consolas" w:hAnsi="Consolas"/>
          <w:b/>
          <w:noProof/>
          <w:sz w:val="23"/>
          <w:szCs w:val="23"/>
        </w:rPr>
        <w:t>#include &lt;string.h&gt;</w:t>
      </w:r>
    </w:p>
    <w:p w14:paraId="6B591A23" w14:textId="6487C7CC" w:rsidR="002C457F" w:rsidRPr="005C32D9" w:rsidRDefault="00365077" w:rsidP="00DF7157">
      <w:pPr>
        <w:spacing w:before="20"/>
        <w:ind w:firstLine="709"/>
        <w:jc w:val="both"/>
        <w:rPr>
          <w:rFonts w:ascii="Consolas" w:hAnsi="Consolas"/>
          <w:b/>
          <w:noProof/>
          <w:sz w:val="23"/>
          <w:szCs w:val="23"/>
        </w:rPr>
      </w:pPr>
      <w:r w:rsidRPr="005C32D9">
        <w:rPr>
          <w:rFonts w:ascii="Consolas" w:hAnsi="Consolas"/>
          <w:b/>
          <w:noProof/>
          <w:sz w:val="23"/>
          <w:szCs w:val="23"/>
        </w:rPr>
        <w:t>char * strcpy (char * s1, const char * s2)</w:t>
      </w:r>
      <w:bookmarkStart w:id="599" w:name="f_strcpy"/>
      <w:bookmarkEnd w:id="599"/>
    </w:p>
    <w:p w14:paraId="1D51575D" w14:textId="77777777" w:rsidR="002C457F" w:rsidRPr="00B40ABD" w:rsidRDefault="002C457F" w:rsidP="002C457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49154F7" w14:textId="6F43A739" w:rsidR="002C457F" w:rsidRDefault="0038510D" w:rsidP="00DF7157">
      <w:pPr>
        <w:spacing w:before="20"/>
        <w:ind w:left="720"/>
        <w:jc w:val="both"/>
        <w:rPr>
          <w:rFonts w:ascii="Cambria" w:hAnsi="Cambria"/>
          <w:sz w:val="23"/>
          <w:szCs w:val="23"/>
          <w:lang w:val="ru-RU"/>
        </w:rPr>
      </w:pPr>
      <w:r w:rsidRPr="0038510D">
        <w:rPr>
          <w:rFonts w:ascii="Cambria" w:hAnsi="Cambria"/>
          <w:sz w:val="23"/>
          <w:szCs w:val="23"/>
          <w:lang w:val="ru-RU"/>
        </w:rPr>
        <w:t>Эта функция</w:t>
      </w:r>
      <w:r w:rsidR="000815C1">
        <w:rPr>
          <w:rFonts w:ascii="Consolas" w:hAnsi="Consolas"/>
          <w:b/>
          <w:sz w:val="23"/>
          <w:szCs w:val="23"/>
          <w:lang w:val="ru-RU"/>
        </w:rPr>
        <w:fldChar w:fldCharType="begin"/>
      </w:r>
      <w:r w:rsidR="000815C1">
        <w:instrText xml:space="preserve"> XE "</w:instrText>
      </w:r>
      <w:r w:rsidR="000815C1" w:rsidRPr="00F41BF5">
        <w:rPr>
          <w:rFonts w:ascii="Consolas" w:hAnsi="Consolas"/>
          <w:b/>
          <w:sz w:val="23"/>
          <w:szCs w:val="23"/>
          <w:lang w:val="ru-RU"/>
        </w:rPr>
        <w:instrText>s</w:instrText>
      </w:r>
      <w:r w:rsidR="000815C1">
        <w:rPr>
          <w:rFonts w:ascii="Consolas" w:hAnsi="Consolas"/>
          <w:b/>
          <w:sz w:val="23"/>
          <w:szCs w:val="23"/>
          <w:lang w:val="ru-RU"/>
        </w:rPr>
        <w:instrText>trcpy</w:instrText>
      </w:r>
      <w:r w:rsidR="000815C1" w:rsidRPr="00F41BF5">
        <w:rPr>
          <w:rFonts w:ascii="Consolas" w:hAnsi="Consolas"/>
          <w:b/>
          <w:sz w:val="23"/>
          <w:szCs w:val="23"/>
          <w:lang w:val="ru-RU"/>
        </w:rPr>
        <w:instrText>()</w:instrText>
      </w:r>
      <w:r w:rsidR="000815C1">
        <w:instrText xml:space="preserve">" </w:instrText>
      </w:r>
      <w:r w:rsidR="000815C1">
        <w:rPr>
          <w:rFonts w:ascii="Consolas" w:hAnsi="Consolas"/>
          <w:b/>
          <w:sz w:val="23"/>
          <w:szCs w:val="23"/>
          <w:lang w:val="ru-RU"/>
        </w:rPr>
        <w:fldChar w:fldCharType="end"/>
      </w:r>
      <w:r w:rsidRPr="0038510D">
        <w:rPr>
          <w:rFonts w:ascii="Cambria" w:hAnsi="Cambria"/>
          <w:sz w:val="23"/>
          <w:szCs w:val="23"/>
          <w:lang w:val="ru-RU"/>
        </w:rPr>
        <w:t xml:space="preserve"> копирует строку </w:t>
      </w:r>
      <w:r w:rsidRPr="0038510D">
        <w:rPr>
          <w:rFonts w:ascii="Consolas" w:hAnsi="Consolas"/>
          <w:b/>
          <w:sz w:val="23"/>
          <w:szCs w:val="23"/>
          <w:lang w:val="ru-RU"/>
        </w:rPr>
        <w:t>s2</w:t>
      </w:r>
      <w:r w:rsidRPr="0038510D">
        <w:rPr>
          <w:rFonts w:ascii="Cambria" w:hAnsi="Cambria"/>
          <w:sz w:val="23"/>
          <w:szCs w:val="23"/>
          <w:lang w:val="ru-RU"/>
        </w:rPr>
        <w:t>, завершенную нулем, в символьный массив, на к</w:t>
      </w:r>
      <w:r w:rsidRPr="0038510D">
        <w:rPr>
          <w:rFonts w:ascii="Cambria" w:hAnsi="Cambria"/>
          <w:sz w:val="23"/>
          <w:szCs w:val="23"/>
          <w:lang w:val="ru-RU"/>
        </w:rPr>
        <w:t>о</w:t>
      </w:r>
      <w:r w:rsidRPr="0038510D">
        <w:rPr>
          <w:rFonts w:ascii="Cambria" w:hAnsi="Cambria"/>
          <w:sz w:val="23"/>
          <w:szCs w:val="23"/>
          <w:lang w:val="ru-RU"/>
        </w:rPr>
        <w:t xml:space="preserve">торый указывает </w:t>
      </w:r>
      <w:r w:rsidRPr="0038510D">
        <w:rPr>
          <w:rFonts w:ascii="Consolas" w:hAnsi="Consolas"/>
          <w:b/>
          <w:sz w:val="23"/>
          <w:szCs w:val="23"/>
          <w:lang w:val="ru-RU"/>
        </w:rPr>
        <w:t>s1</w:t>
      </w:r>
      <w:r w:rsidRPr="0038510D">
        <w:rPr>
          <w:rFonts w:ascii="Cambria" w:hAnsi="Cambria"/>
          <w:sz w:val="23"/>
          <w:szCs w:val="23"/>
          <w:lang w:val="ru-RU"/>
        </w:rPr>
        <w:t xml:space="preserve">. Массив назначения должен быть достаточно большим, чтобы вместить всю строку, включая </w:t>
      </w:r>
      <w:r w:rsidR="00DA11CF">
        <w:rPr>
          <w:rFonts w:ascii="Cambria" w:hAnsi="Cambria"/>
          <w:sz w:val="23"/>
          <w:szCs w:val="23"/>
          <w:lang w:val="ru-RU"/>
        </w:rPr>
        <w:t xml:space="preserve">нулевой </w:t>
      </w:r>
      <w:r w:rsidRPr="0038510D">
        <w:rPr>
          <w:rFonts w:ascii="Cambria" w:hAnsi="Cambria"/>
          <w:sz w:val="23"/>
          <w:szCs w:val="23"/>
          <w:lang w:val="ru-RU"/>
        </w:rPr>
        <w:t>символ конца строки.</w:t>
      </w:r>
    </w:p>
    <w:p w14:paraId="3F2A3B5A" w14:textId="77777777" w:rsidR="002C457F" w:rsidRPr="00E47EBE" w:rsidRDefault="002C457F" w:rsidP="002C457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233B859" w14:textId="77777777" w:rsidR="002C457F" w:rsidRPr="005C32D9" w:rsidRDefault="002C457F" w:rsidP="002C457F">
      <w:pPr>
        <w:spacing w:before="60"/>
        <w:ind w:firstLine="709"/>
        <w:jc w:val="both"/>
        <w:rPr>
          <w:rFonts w:ascii="Consolas" w:hAnsi="Consolas"/>
          <w:noProof/>
          <w:sz w:val="22"/>
          <w:szCs w:val="22"/>
        </w:rPr>
      </w:pPr>
      <w:r w:rsidRPr="005C32D9">
        <w:rPr>
          <w:rFonts w:ascii="Consolas" w:hAnsi="Consolas"/>
          <w:noProof/>
          <w:sz w:val="22"/>
          <w:szCs w:val="22"/>
        </w:rPr>
        <w:t>#include &lt;string.h&gt;</w:t>
      </w:r>
    </w:p>
    <w:p w14:paraId="25340134" w14:textId="77777777" w:rsidR="002C457F" w:rsidRPr="005C32D9" w:rsidRDefault="002C457F" w:rsidP="002C457F">
      <w:pPr>
        <w:ind w:firstLine="709"/>
        <w:jc w:val="both"/>
        <w:rPr>
          <w:rFonts w:ascii="Consolas" w:hAnsi="Consolas"/>
          <w:noProof/>
          <w:sz w:val="22"/>
          <w:szCs w:val="22"/>
        </w:rPr>
      </w:pPr>
      <w:r w:rsidRPr="005C32D9">
        <w:rPr>
          <w:rFonts w:ascii="Consolas" w:hAnsi="Consolas"/>
          <w:noProof/>
          <w:sz w:val="22"/>
          <w:szCs w:val="22"/>
        </w:rPr>
        <w:t>#include &lt;stdio.h&gt;</w:t>
      </w:r>
    </w:p>
    <w:p w14:paraId="571EFDAF" w14:textId="77777777" w:rsidR="002C457F" w:rsidRPr="005C32D9" w:rsidRDefault="002C457F" w:rsidP="00DF7157">
      <w:pPr>
        <w:spacing w:before="40"/>
        <w:ind w:firstLine="709"/>
        <w:jc w:val="both"/>
        <w:rPr>
          <w:rFonts w:ascii="Consolas" w:hAnsi="Consolas"/>
          <w:noProof/>
          <w:sz w:val="22"/>
          <w:szCs w:val="22"/>
        </w:rPr>
      </w:pPr>
      <w:r w:rsidRPr="005C32D9">
        <w:rPr>
          <w:rFonts w:ascii="Consolas" w:hAnsi="Consolas"/>
          <w:noProof/>
          <w:sz w:val="22"/>
          <w:szCs w:val="22"/>
        </w:rPr>
        <w:t>void main (void) {</w:t>
      </w:r>
    </w:p>
    <w:p w14:paraId="5AF6FB96" w14:textId="6B4AC9FC" w:rsidR="002C457F" w:rsidRPr="005C32D9" w:rsidRDefault="002C457F" w:rsidP="002C457F">
      <w:pPr>
        <w:spacing w:before="60"/>
        <w:ind w:firstLine="709"/>
        <w:jc w:val="both"/>
        <w:rPr>
          <w:rFonts w:ascii="Consolas" w:hAnsi="Consolas"/>
          <w:noProof/>
          <w:sz w:val="22"/>
          <w:szCs w:val="22"/>
        </w:rPr>
      </w:pPr>
      <w:r w:rsidRPr="005C32D9">
        <w:rPr>
          <w:rFonts w:ascii="Consolas" w:hAnsi="Consolas"/>
          <w:noProof/>
          <w:sz w:val="22"/>
          <w:szCs w:val="22"/>
        </w:rPr>
        <w:t xml:space="preserve">    </w:t>
      </w:r>
      <w:r w:rsidR="00365077" w:rsidRPr="005C32D9">
        <w:rPr>
          <w:rFonts w:ascii="Consolas" w:hAnsi="Consolas"/>
          <w:noProof/>
          <w:sz w:val="22"/>
          <w:szCs w:val="22"/>
        </w:rPr>
        <w:t>char buffer[256];</w:t>
      </w:r>
    </w:p>
    <w:p w14:paraId="2F33C47B" w14:textId="39A548C9" w:rsidR="00365077" w:rsidRPr="005C32D9" w:rsidRDefault="00365077" w:rsidP="00365077">
      <w:pPr>
        <w:ind w:firstLine="709"/>
        <w:jc w:val="both"/>
        <w:rPr>
          <w:rFonts w:ascii="Consolas" w:hAnsi="Consolas"/>
          <w:noProof/>
          <w:sz w:val="22"/>
          <w:szCs w:val="22"/>
        </w:rPr>
      </w:pPr>
      <w:r w:rsidRPr="005C32D9">
        <w:rPr>
          <w:rFonts w:ascii="Consolas" w:hAnsi="Consolas"/>
          <w:noProof/>
          <w:sz w:val="22"/>
          <w:szCs w:val="22"/>
        </w:rPr>
        <w:t xml:space="preserve">    char * s1, * s2;</w:t>
      </w:r>
    </w:p>
    <w:p w14:paraId="14E60B6F" w14:textId="00E49022" w:rsidR="00365077" w:rsidRPr="005C32D9" w:rsidRDefault="00365077" w:rsidP="00DF7157">
      <w:pPr>
        <w:spacing w:before="40"/>
        <w:ind w:firstLine="709"/>
        <w:jc w:val="both"/>
        <w:rPr>
          <w:rFonts w:ascii="Consolas" w:hAnsi="Consolas"/>
          <w:noProof/>
          <w:sz w:val="22"/>
          <w:szCs w:val="22"/>
        </w:rPr>
      </w:pPr>
      <w:r w:rsidRPr="005C32D9">
        <w:rPr>
          <w:rFonts w:ascii="Consolas" w:hAnsi="Consolas"/>
          <w:noProof/>
          <w:sz w:val="22"/>
          <w:szCs w:val="22"/>
        </w:rPr>
        <w:t xml:space="preserve">    strcpy(buffer, "Start of line");</w:t>
      </w:r>
    </w:p>
    <w:p w14:paraId="501EA19A" w14:textId="3A7A2F36" w:rsidR="002C457F" w:rsidRPr="005C32D9" w:rsidRDefault="002C457F" w:rsidP="00365077">
      <w:pPr>
        <w:ind w:firstLine="709"/>
        <w:jc w:val="both"/>
        <w:rPr>
          <w:rFonts w:ascii="Consolas" w:hAnsi="Consolas"/>
          <w:noProof/>
          <w:sz w:val="22"/>
          <w:szCs w:val="22"/>
        </w:rPr>
      </w:pPr>
      <w:r w:rsidRPr="005C32D9">
        <w:rPr>
          <w:rFonts w:ascii="Consolas" w:hAnsi="Consolas"/>
          <w:noProof/>
          <w:sz w:val="22"/>
          <w:szCs w:val="22"/>
        </w:rPr>
        <w:t xml:space="preserve">    </w:t>
      </w:r>
      <w:r w:rsidR="00365077" w:rsidRPr="005C32D9">
        <w:rPr>
          <w:rFonts w:ascii="Consolas" w:hAnsi="Consolas"/>
          <w:noProof/>
          <w:sz w:val="22"/>
          <w:szCs w:val="22"/>
        </w:rPr>
        <w:t>s1 = buffer;</w:t>
      </w:r>
    </w:p>
    <w:p w14:paraId="7C71FAF0" w14:textId="3B41F618" w:rsidR="00365077" w:rsidRPr="005C32D9" w:rsidRDefault="00365077" w:rsidP="00365077">
      <w:pPr>
        <w:ind w:firstLine="709"/>
        <w:jc w:val="both"/>
        <w:rPr>
          <w:rFonts w:ascii="Consolas" w:hAnsi="Consolas"/>
          <w:noProof/>
          <w:sz w:val="22"/>
          <w:szCs w:val="22"/>
        </w:rPr>
      </w:pPr>
      <w:r w:rsidRPr="005C32D9">
        <w:rPr>
          <w:rFonts w:ascii="Consolas" w:hAnsi="Consolas"/>
          <w:noProof/>
          <w:sz w:val="22"/>
          <w:szCs w:val="22"/>
        </w:rPr>
        <w:t xml:space="preserve">    s2 = " ... end of line";</w:t>
      </w:r>
    </w:p>
    <w:p w14:paraId="6C8ABFA0" w14:textId="3EB05C66" w:rsidR="00365077" w:rsidRPr="005C32D9" w:rsidRDefault="00365077" w:rsidP="00365077">
      <w:pPr>
        <w:ind w:firstLine="709"/>
        <w:jc w:val="both"/>
        <w:rPr>
          <w:rFonts w:ascii="Consolas" w:hAnsi="Consolas"/>
          <w:noProof/>
          <w:sz w:val="22"/>
          <w:szCs w:val="22"/>
        </w:rPr>
      </w:pPr>
      <w:r w:rsidRPr="005C32D9">
        <w:rPr>
          <w:rFonts w:ascii="Consolas" w:hAnsi="Consolas"/>
          <w:noProof/>
          <w:sz w:val="22"/>
          <w:szCs w:val="22"/>
        </w:rPr>
        <w:t xml:space="preserve">    strcat(s1, s2);</w:t>
      </w:r>
    </w:p>
    <w:p w14:paraId="0ED5781E" w14:textId="485924D7" w:rsidR="00365077" w:rsidRPr="005C32D9" w:rsidRDefault="00365077" w:rsidP="00365077">
      <w:pPr>
        <w:ind w:firstLine="709"/>
        <w:jc w:val="both"/>
        <w:rPr>
          <w:rFonts w:ascii="Consolas" w:hAnsi="Consolas"/>
          <w:noProof/>
          <w:sz w:val="22"/>
          <w:szCs w:val="22"/>
        </w:rPr>
      </w:pPr>
      <w:r w:rsidRPr="005C32D9">
        <w:rPr>
          <w:rFonts w:ascii="Consolas" w:hAnsi="Consolas"/>
          <w:noProof/>
          <w:sz w:val="22"/>
          <w:szCs w:val="22"/>
        </w:rPr>
        <w:t xml:space="preserve">    printf("Length = %d\n", strlen(buffer));</w:t>
      </w:r>
    </w:p>
    <w:p w14:paraId="1EE721C0" w14:textId="2AF5A896" w:rsidR="00365077" w:rsidRPr="005C32D9" w:rsidRDefault="00365077" w:rsidP="00365077">
      <w:pPr>
        <w:ind w:firstLine="709"/>
        <w:jc w:val="both"/>
        <w:rPr>
          <w:rFonts w:ascii="Consolas" w:hAnsi="Consolas"/>
          <w:noProof/>
          <w:sz w:val="22"/>
          <w:szCs w:val="22"/>
        </w:rPr>
      </w:pPr>
      <w:r w:rsidRPr="005C32D9">
        <w:rPr>
          <w:rFonts w:ascii="Consolas" w:hAnsi="Consolas"/>
          <w:noProof/>
          <w:sz w:val="22"/>
          <w:szCs w:val="22"/>
        </w:rPr>
        <w:t xml:space="preserve">    printf("string = \"%s\"\n", buffer);</w:t>
      </w:r>
    </w:p>
    <w:p w14:paraId="7D6B29F2" w14:textId="77777777" w:rsidR="002C457F" w:rsidRPr="005C32D9" w:rsidRDefault="002C457F" w:rsidP="002C457F">
      <w:pPr>
        <w:ind w:firstLine="709"/>
        <w:jc w:val="both"/>
        <w:rPr>
          <w:rFonts w:ascii="Consolas" w:hAnsi="Consolas"/>
          <w:noProof/>
          <w:sz w:val="22"/>
          <w:szCs w:val="22"/>
        </w:rPr>
      </w:pPr>
      <w:r w:rsidRPr="005C32D9">
        <w:rPr>
          <w:rFonts w:ascii="Consolas" w:hAnsi="Consolas"/>
          <w:noProof/>
          <w:sz w:val="22"/>
          <w:szCs w:val="22"/>
        </w:rPr>
        <w:t>}</w:t>
      </w:r>
    </w:p>
    <w:p w14:paraId="06DA5383" w14:textId="76F42D56" w:rsidR="00365077" w:rsidRPr="00365077" w:rsidRDefault="002C457F" w:rsidP="00365077">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632BB33" w14:textId="29BC6BB8" w:rsidR="002C457F" w:rsidRPr="002020BA" w:rsidRDefault="0033689B" w:rsidP="00DF7157">
      <w:pPr>
        <w:spacing w:before="40"/>
        <w:ind w:firstLine="709"/>
        <w:jc w:val="both"/>
        <w:rPr>
          <w:rFonts w:ascii="Consolas" w:hAnsi="Consolas"/>
          <w:noProof/>
          <w:sz w:val="23"/>
          <w:szCs w:val="23"/>
          <w:lang w:val="ru-RU"/>
        </w:rPr>
      </w:pPr>
      <w:hyperlink w:anchor="f_strncpy" w:history="1">
        <w:r w:rsidR="00365077" w:rsidRPr="00164BEE">
          <w:rPr>
            <w:rStyle w:val="ab"/>
            <w:rFonts w:ascii="Consolas" w:hAnsi="Consolas"/>
            <w:noProof/>
            <w:sz w:val="23"/>
            <w:szCs w:val="23"/>
          </w:rPr>
          <w:t>strncpy()</w:t>
        </w:r>
      </w:hyperlink>
      <w:r w:rsidR="00365077" w:rsidRPr="00365077">
        <w:rPr>
          <w:rFonts w:asciiTheme="minorHAnsi" w:hAnsiTheme="minorHAnsi"/>
          <w:noProof/>
          <w:sz w:val="23"/>
          <w:szCs w:val="23"/>
        </w:rPr>
        <w:t xml:space="preserve">, </w:t>
      </w:r>
      <w:hyperlink w:anchor="f_strlen" w:history="1">
        <w:r w:rsidR="00365077" w:rsidRPr="00D56EB6">
          <w:rPr>
            <w:rStyle w:val="ab"/>
            <w:rFonts w:ascii="Consolas" w:hAnsi="Consolas"/>
            <w:noProof/>
            <w:sz w:val="23"/>
            <w:szCs w:val="23"/>
          </w:rPr>
          <w:t>strlen()</w:t>
        </w:r>
      </w:hyperlink>
      <w:r w:rsidR="00365077" w:rsidRPr="00365077">
        <w:rPr>
          <w:rFonts w:asciiTheme="minorHAnsi" w:hAnsiTheme="minorHAnsi"/>
          <w:noProof/>
          <w:sz w:val="23"/>
          <w:szCs w:val="23"/>
        </w:rPr>
        <w:t xml:space="preserve">, </w:t>
      </w:r>
      <w:hyperlink w:anchor="f_strcat" w:history="1">
        <w:r w:rsidR="00365077" w:rsidRPr="00D56EB6">
          <w:rPr>
            <w:rStyle w:val="ab"/>
            <w:rFonts w:ascii="Consolas" w:hAnsi="Consolas"/>
            <w:noProof/>
            <w:sz w:val="23"/>
            <w:szCs w:val="23"/>
          </w:rPr>
          <w:t>strcat()</w:t>
        </w:r>
      </w:hyperlink>
      <w:r w:rsidR="00365077" w:rsidRPr="00365077">
        <w:rPr>
          <w:rFonts w:asciiTheme="minorHAnsi" w:hAnsiTheme="minorHAnsi"/>
          <w:noProof/>
          <w:sz w:val="23"/>
          <w:szCs w:val="23"/>
        </w:rPr>
        <w:t xml:space="preserve">, </w:t>
      </w:r>
      <w:hyperlink w:anchor="f_strlen" w:history="1">
        <w:r w:rsidR="00365077" w:rsidRPr="00E72199">
          <w:rPr>
            <w:rStyle w:val="ab"/>
            <w:rFonts w:ascii="Consolas" w:hAnsi="Consolas"/>
            <w:noProof/>
            <w:sz w:val="23"/>
            <w:szCs w:val="23"/>
          </w:rPr>
          <w:t>strlen()</w:t>
        </w:r>
      </w:hyperlink>
    </w:p>
    <w:p w14:paraId="13449D40" w14:textId="77777777" w:rsidR="002C457F" w:rsidRPr="00B40ABD" w:rsidRDefault="002C457F" w:rsidP="002C457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A514E55" w14:textId="41A31F07" w:rsidR="002C457F" w:rsidRDefault="00365077" w:rsidP="00DF7157">
      <w:pPr>
        <w:spacing w:before="20"/>
        <w:ind w:left="720"/>
        <w:jc w:val="both"/>
        <w:rPr>
          <w:rFonts w:ascii="Cambria" w:hAnsi="Cambria"/>
          <w:sz w:val="23"/>
          <w:szCs w:val="23"/>
          <w:lang w:val="ru-RU"/>
        </w:rPr>
      </w:pPr>
      <w:r w:rsidRPr="00365077">
        <w:rPr>
          <w:rFonts w:ascii="Cambria" w:hAnsi="Cambria"/>
          <w:sz w:val="23"/>
          <w:szCs w:val="23"/>
          <w:lang w:val="ru-RU"/>
        </w:rPr>
        <w:t xml:space="preserve">Возвращается указатель буфера назначения </w:t>
      </w:r>
      <w:r w:rsidRPr="00365077">
        <w:rPr>
          <w:rFonts w:ascii="Consolas" w:hAnsi="Consolas"/>
          <w:b/>
          <w:sz w:val="23"/>
          <w:szCs w:val="23"/>
          <w:lang w:val="ru-RU"/>
        </w:rPr>
        <w:t>s1</w:t>
      </w:r>
      <w:r w:rsidRPr="00365077">
        <w:rPr>
          <w:rFonts w:ascii="Cambria" w:hAnsi="Cambria"/>
          <w:sz w:val="23"/>
          <w:szCs w:val="23"/>
          <w:lang w:val="ru-RU"/>
        </w:rPr>
        <w:t>.</w:t>
      </w:r>
    </w:p>
    <w:p w14:paraId="3D1C5F01" w14:textId="6B570063" w:rsidR="005B45E6" w:rsidRPr="00C90952" w:rsidRDefault="005B45E6" w:rsidP="005B45E6">
      <w:pPr>
        <w:spacing w:before="240"/>
        <w:jc w:val="center"/>
        <w:rPr>
          <w:rFonts w:ascii="Consolas" w:hAnsi="Consolas"/>
          <w:b/>
          <w:sz w:val="23"/>
          <w:szCs w:val="23"/>
          <w:lang w:val="ru-RU"/>
        </w:rPr>
      </w:pPr>
      <w:r w:rsidRPr="005B45E6">
        <w:rPr>
          <w:rFonts w:ascii="Consolas" w:hAnsi="Consolas"/>
          <w:b/>
          <w:sz w:val="23"/>
          <w:szCs w:val="23"/>
          <w:lang w:val="ru-RU"/>
        </w:rPr>
        <w:t>STRCSPN</w:t>
      </w:r>
    </w:p>
    <w:p w14:paraId="0475732C" w14:textId="77777777" w:rsidR="005B45E6" w:rsidRPr="00B40ABD" w:rsidRDefault="005B45E6" w:rsidP="005B45E6">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3C858EC" w14:textId="7648CC08" w:rsidR="005B45E6" w:rsidRPr="005C32D9" w:rsidRDefault="005B45E6" w:rsidP="005B45E6">
      <w:pPr>
        <w:spacing w:before="60"/>
        <w:ind w:firstLine="709"/>
        <w:jc w:val="both"/>
        <w:rPr>
          <w:rFonts w:ascii="Consolas" w:hAnsi="Consolas"/>
          <w:b/>
          <w:noProof/>
          <w:sz w:val="23"/>
          <w:szCs w:val="23"/>
        </w:rPr>
      </w:pPr>
      <w:r w:rsidRPr="005C32D9">
        <w:rPr>
          <w:rFonts w:ascii="Consolas" w:hAnsi="Consolas"/>
          <w:b/>
          <w:noProof/>
          <w:sz w:val="23"/>
          <w:szCs w:val="23"/>
        </w:rPr>
        <w:t>#include &lt;string.h&gt;</w:t>
      </w:r>
    </w:p>
    <w:p w14:paraId="50E57019" w14:textId="4D133E45" w:rsidR="005B45E6" w:rsidRPr="005C32D9" w:rsidRDefault="005B45E6" w:rsidP="00DF7157">
      <w:pPr>
        <w:spacing w:before="20"/>
        <w:ind w:firstLine="709"/>
        <w:jc w:val="both"/>
        <w:rPr>
          <w:rFonts w:ascii="Consolas" w:hAnsi="Consolas"/>
          <w:b/>
          <w:noProof/>
          <w:sz w:val="23"/>
          <w:szCs w:val="23"/>
        </w:rPr>
      </w:pPr>
      <w:r w:rsidRPr="005C32D9">
        <w:rPr>
          <w:rFonts w:ascii="Consolas" w:hAnsi="Consolas"/>
          <w:b/>
          <w:noProof/>
          <w:sz w:val="23"/>
          <w:szCs w:val="23"/>
        </w:rPr>
        <w:t>size_t strcspn (const char * s1, const char * s2)</w:t>
      </w:r>
      <w:bookmarkStart w:id="600" w:name="f_strcspn"/>
      <w:bookmarkEnd w:id="600"/>
    </w:p>
    <w:p w14:paraId="0D0A603A" w14:textId="77777777" w:rsidR="005B45E6" w:rsidRPr="00B40ABD" w:rsidRDefault="005B45E6" w:rsidP="005B45E6">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21A4F2F" w14:textId="7DFD08BE" w:rsidR="005B45E6" w:rsidRDefault="009C3116" w:rsidP="00DF7157">
      <w:pPr>
        <w:spacing w:before="20"/>
        <w:ind w:left="720"/>
        <w:jc w:val="both"/>
        <w:rPr>
          <w:rFonts w:ascii="Cambria" w:hAnsi="Cambria"/>
          <w:sz w:val="23"/>
          <w:szCs w:val="23"/>
          <w:lang w:val="ru-RU"/>
        </w:rPr>
      </w:pPr>
      <w:r w:rsidRPr="009C3116">
        <w:rPr>
          <w:rFonts w:ascii="Cambria" w:hAnsi="Cambria"/>
          <w:sz w:val="23"/>
          <w:szCs w:val="23"/>
          <w:lang w:val="ru-RU"/>
        </w:rPr>
        <w:t xml:space="preserve">Функция </w:t>
      </w:r>
      <w:r w:rsidRPr="005C32D9">
        <w:rPr>
          <w:rFonts w:ascii="Consolas" w:hAnsi="Consolas"/>
          <w:b/>
          <w:noProof/>
          <w:sz w:val="23"/>
          <w:szCs w:val="23"/>
        </w:rPr>
        <w:t>strcspn()</w:t>
      </w:r>
      <w:r w:rsidR="000815C1">
        <w:rPr>
          <w:rFonts w:ascii="Consolas" w:hAnsi="Consolas"/>
          <w:b/>
          <w:sz w:val="23"/>
          <w:szCs w:val="23"/>
          <w:lang w:val="ru-RU"/>
        </w:rPr>
        <w:fldChar w:fldCharType="begin"/>
      </w:r>
      <w:r w:rsidR="000815C1">
        <w:instrText xml:space="preserve"> XE "</w:instrText>
      </w:r>
      <w:r w:rsidR="000815C1" w:rsidRPr="009C3116">
        <w:rPr>
          <w:rFonts w:ascii="Consolas" w:hAnsi="Consolas"/>
          <w:b/>
          <w:sz w:val="23"/>
          <w:szCs w:val="23"/>
          <w:lang w:val="ru-RU"/>
        </w:rPr>
        <w:instrText>strcspn()</w:instrText>
      </w:r>
      <w:r w:rsidR="000815C1">
        <w:instrText xml:space="preserve">" </w:instrText>
      </w:r>
      <w:r w:rsidR="000815C1">
        <w:rPr>
          <w:rFonts w:ascii="Consolas" w:hAnsi="Consolas"/>
          <w:b/>
          <w:sz w:val="23"/>
          <w:szCs w:val="23"/>
          <w:lang w:val="ru-RU"/>
        </w:rPr>
        <w:fldChar w:fldCharType="end"/>
      </w:r>
      <w:r w:rsidRPr="009C3116">
        <w:rPr>
          <w:rFonts w:ascii="Cambria" w:hAnsi="Cambria"/>
          <w:sz w:val="23"/>
          <w:szCs w:val="23"/>
          <w:lang w:val="ru-RU"/>
        </w:rPr>
        <w:t xml:space="preserve"> возвращает длину начального сегмента строки, на которую ук</w:t>
      </w:r>
      <w:r w:rsidRPr="009C3116">
        <w:rPr>
          <w:rFonts w:ascii="Cambria" w:hAnsi="Cambria"/>
          <w:sz w:val="23"/>
          <w:szCs w:val="23"/>
          <w:lang w:val="ru-RU"/>
        </w:rPr>
        <w:t>а</w:t>
      </w:r>
      <w:r w:rsidRPr="009C3116">
        <w:rPr>
          <w:rFonts w:ascii="Cambria" w:hAnsi="Cambria"/>
          <w:sz w:val="23"/>
          <w:szCs w:val="23"/>
          <w:lang w:val="ru-RU"/>
        </w:rPr>
        <w:t xml:space="preserve">зывает </w:t>
      </w:r>
      <w:r w:rsidRPr="009C3116">
        <w:rPr>
          <w:rFonts w:ascii="Consolas" w:hAnsi="Consolas"/>
          <w:b/>
          <w:sz w:val="23"/>
          <w:szCs w:val="23"/>
          <w:lang w:val="ru-RU"/>
        </w:rPr>
        <w:t>s1</w:t>
      </w:r>
      <w:r w:rsidRPr="009C3116">
        <w:rPr>
          <w:rFonts w:ascii="Cambria" w:hAnsi="Cambria"/>
          <w:sz w:val="23"/>
          <w:szCs w:val="23"/>
          <w:lang w:val="ru-RU"/>
        </w:rPr>
        <w:t xml:space="preserve">, состоящая из символов, не из строки, на которую указывает </w:t>
      </w:r>
      <w:r w:rsidRPr="009C3116">
        <w:rPr>
          <w:rFonts w:ascii="Consolas" w:hAnsi="Consolas"/>
          <w:b/>
          <w:sz w:val="23"/>
          <w:szCs w:val="23"/>
          <w:lang w:val="ru-RU"/>
        </w:rPr>
        <w:t>s2</w:t>
      </w:r>
      <w:r w:rsidRPr="009C3116">
        <w:rPr>
          <w:rFonts w:ascii="Cambria" w:hAnsi="Cambria"/>
          <w:sz w:val="23"/>
          <w:szCs w:val="23"/>
          <w:lang w:val="ru-RU"/>
        </w:rPr>
        <w:t>.</w:t>
      </w:r>
    </w:p>
    <w:p w14:paraId="265CAE2B" w14:textId="77777777" w:rsidR="005B45E6" w:rsidRPr="00E47EBE" w:rsidRDefault="005B45E6" w:rsidP="005B45E6">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C927745" w14:textId="69D81A4C" w:rsidR="005B45E6" w:rsidRPr="005C32D9" w:rsidRDefault="009C3116" w:rsidP="00DF7157">
      <w:pPr>
        <w:spacing w:before="40"/>
        <w:ind w:firstLine="709"/>
        <w:jc w:val="both"/>
        <w:rPr>
          <w:rFonts w:ascii="Consolas" w:hAnsi="Consolas"/>
          <w:noProof/>
          <w:sz w:val="22"/>
          <w:szCs w:val="22"/>
        </w:rPr>
      </w:pPr>
      <w:r w:rsidRPr="005C32D9">
        <w:rPr>
          <w:rFonts w:ascii="Consolas" w:hAnsi="Consolas"/>
          <w:noProof/>
          <w:sz w:val="22"/>
          <w:szCs w:val="22"/>
        </w:rPr>
        <w:t>#include &lt;stdio.h&gt;</w:t>
      </w:r>
    </w:p>
    <w:p w14:paraId="29F66F21" w14:textId="2275C85D" w:rsidR="005B45E6" w:rsidRPr="005C32D9" w:rsidRDefault="009C3116" w:rsidP="005B45E6">
      <w:pPr>
        <w:ind w:firstLine="709"/>
        <w:jc w:val="both"/>
        <w:rPr>
          <w:rFonts w:ascii="Consolas" w:hAnsi="Consolas"/>
          <w:noProof/>
          <w:sz w:val="22"/>
          <w:szCs w:val="22"/>
        </w:rPr>
      </w:pPr>
      <w:r w:rsidRPr="005C32D9">
        <w:rPr>
          <w:rFonts w:ascii="Consolas" w:hAnsi="Consolas"/>
          <w:noProof/>
          <w:sz w:val="22"/>
          <w:szCs w:val="22"/>
        </w:rPr>
        <w:t>#include &lt;string.h&gt;</w:t>
      </w:r>
    </w:p>
    <w:p w14:paraId="6E120F64" w14:textId="77777777" w:rsidR="005B45E6" w:rsidRPr="005C32D9" w:rsidRDefault="005B45E6" w:rsidP="00DF7157">
      <w:pPr>
        <w:spacing w:before="40"/>
        <w:ind w:firstLine="709"/>
        <w:jc w:val="both"/>
        <w:rPr>
          <w:rFonts w:ascii="Consolas" w:hAnsi="Consolas"/>
          <w:noProof/>
          <w:sz w:val="22"/>
          <w:szCs w:val="22"/>
        </w:rPr>
      </w:pPr>
      <w:r w:rsidRPr="005C32D9">
        <w:rPr>
          <w:rFonts w:ascii="Consolas" w:hAnsi="Consolas"/>
          <w:noProof/>
          <w:sz w:val="22"/>
          <w:szCs w:val="22"/>
        </w:rPr>
        <w:t>void main (void) {</w:t>
      </w:r>
    </w:p>
    <w:p w14:paraId="45E55754" w14:textId="63BEE900" w:rsidR="005B45E6" w:rsidRPr="005C32D9" w:rsidRDefault="005B45E6" w:rsidP="00DF7157">
      <w:pPr>
        <w:spacing w:before="40"/>
        <w:ind w:firstLine="709"/>
        <w:jc w:val="both"/>
        <w:rPr>
          <w:rFonts w:ascii="Consolas" w:hAnsi="Consolas"/>
          <w:noProof/>
          <w:sz w:val="22"/>
          <w:szCs w:val="22"/>
        </w:rPr>
      </w:pPr>
      <w:r w:rsidRPr="005C32D9">
        <w:rPr>
          <w:rFonts w:ascii="Consolas" w:hAnsi="Consolas"/>
          <w:noProof/>
          <w:sz w:val="22"/>
          <w:szCs w:val="22"/>
        </w:rPr>
        <w:t xml:space="preserve">    </w:t>
      </w:r>
      <w:r w:rsidR="009C3116" w:rsidRPr="005C32D9">
        <w:rPr>
          <w:rFonts w:ascii="Consolas" w:hAnsi="Consolas"/>
          <w:noProof/>
          <w:sz w:val="22"/>
          <w:szCs w:val="22"/>
        </w:rPr>
        <w:t>static char set[] = "xyz";</w:t>
      </w:r>
    </w:p>
    <w:p w14:paraId="55F0EBF8" w14:textId="7B98F0E3" w:rsidR="005B45E6" w:rsidRPr="005C32D9" w:rsidRDefault="009C3116" w:rsidP="005B45E6">
      <w:pPr>
        <w:spacing w:before="60"/>
        <w:ind w:firstLine="709"/>
        <w:jc w:val="both"/>
        <w:rPr>
          <w:rFonts w:ascii="Consolas" w:hAnsi="Consolas"/>
          <w:noProof/>
          <w:sz w:val="22"/>
          <w:szCs w:val="22"/>
        </w:rPr>
      </w:pPr>
      <w:r w:rsidRPr="005C32D9">
        <w:rPr>
          <w:rFonts w:ascii="Consolas" w:hAnsi="Consolas"/>
          <w:noProof/>
          <w:sz w:val="22"/>
          <w:szCs w:val="22"/>
        </w:rPr>
        <w:t xml:space="preserve">    printf("%d\n", strcspn( "abcdevwxyz", set));</w:t>
      </w:r>
    </w:p>
    <w:p w14:paraId="169977C4" w14:textId="15EB78F6" w:rsidR="005B45E6" w:rsidRPr="005C32D9" w:rsidRDefault="005B45E6" w:rsidP="005B45E6">
      <w:pPr>
        <w:ind w:firstLine="709"/>
        <w:jc w:val="both"/>
        <w:rPr>
          <w:rFonts w:ascii="Consolas" w:hAnsi="Consolas"/>
          <w:noProof/>
          <w:sz w:val="22"/>
          <w:szCs w:val="22"/>
        </w:rPr>
      </w:pPr>
      <w:r w:rsidRPr="005C32D9">
        <w:rPr>
          <w:rFonts w:ascii="Consolas" w:hAnsi="Consolas"/>
          <w:noProof/>
          <w:sz w:val="22"/>
          <w:szCs w:val="22"/>
        </w:rPr>
        <w:t xml:space="preserve">    </w:t>
      </w:r>
      <w:r w:rsidR="009C3116" w:rsidRPr="005C32D9">
        <w:rPr>
          <w:rFonts w:ascii="Consolas" w:hAnsi="Consolas"/>
          <w:noProof/>
          <w:sz w:val="22"/>
          <w:szCs w:val="22"/>
        </w:rPr>
        <w:t>printf("%d\n", strcspn( "xxxbcadefs", set));</w:t>
      </w:r>
    </w:p>
    <w:p w14:paraId="1894588C" w14:textId="12C8FAED" w:rsidR="005B45E6" w:rsidRPr="005C32D9" w:rsidRDefault="005B45E6" w:rsidP="005B45E6">
      <w:pPr>
        <w:ind w:firstLine="709"/>
        <w:jc w:val="both"/>
        <w:rPr>
          <w:rFonts w:ascii="Consolas" w:hAnsi="Consolas"/>
          <w:noProof/>
          <w:sz w:val="22"/>
          <w:szCs w:val="22"/>
        </w:rPr>
      </w:pPr>
      <w:r w:rsidRPr="005C32D9">
        <w:rPr>
          <w:rFonts w:ascii="Consolas" w:hAnsi="Consolas"/>
          <w:noProof/>
          <w:sz w:val="22"/>
          <w:szCs w:val="22"/>
        </w:rPr>
        <w:t xml:space="preserve">    </w:t>
      </w:r>
      <w:r w:rsidR="009C3116" w:rsidRPr="005C32D9">
        <w:rPr>
          <w:rFonts w:ascii="Consolas" w:hAnsi="Consolas"/>
          <w:noProof/>
          <w:sz w:val="22"/>
          <w:szCs w:val="22"/>
        </w:rPr>
        <w:t>printf("%d\n", strcspn( "1234567890", set));</w:t>
      </w:r>
    </w:p>
    <w:p w14:paraId="7A82B854" w14:textId="77777777" w:rsidR="005B45E6" w:rsidRPr="005C32D9" w:rsidRDefault="005B45E6" w:rsidP="005B45E6">
      <w:pPr>
        <w:ind w:firstLine="709"/>
        <w:jc w:val="both"/>
        <w:rPr>
          <w:rFonts w:ascii="Consolas" w:hAnsi="Consolas"/>
          <w:noProof/>
          <w:sz w:val="22"/>
          <w:szCs w:val="22"/>
        </w:rPr>
      </w:pPr>
      <w:r w:rsidRPr="005C32D9">
        <w:rPr>
          <w:rFonts w:ascii="Consolas" w:hAnsi="Consolas"/>
          <w:noProof/>
          <w:sz w:val="22"/>
          <w:szCs w:val="22"/>
        </w:rPr>
        <w:t>}</w:t>
      </w:r>
    </w:p>
    <w:p w14:paraId="03E66C66" w14:textId="77777777" w:rsidR="005B45E6" w:rsidRPr="00365077" w:rsidRDefault="005B45E6" w:rsidP="005B45E6">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39D93E87" w14:textId="29112385" w:rsidR="005B45E6" w:rsidRPr="002020BA" w:rsidRDefault="0033689B" w:rsidP="00DF7157">
      <w:pPr>
        <w:spacing w:before="20"/>
        <w:ind w:firstLine="709"/>
        <w:jc w:val="both"/>
        <w:rPr>
          <w:rFonts w:ascii="Consolas" w:hAnsi="Consolas"/>
          <w:noProof/>
          <w:sz w:val="23"/>
          <w:szCs w:val="23"/>
          <w:lang w:val="ru-RU"/>
        </w:rPr>
      </w:pPr>
      <w:hyperlink w:anchor="f_strcspn" w:history="1">
        <w:r w:rsidR="009C3116" w:rsidRPr="00164BEE">
          <w:rPr>
            <w:rStyle w:val="ab"/>
            <w:rFonts w:ascii="Consolas" w:hAnsi="Consolas"/>
            <w:noProof/>
            <w:sz w:val="23"/>
            <w:szCs w:val="23"/>
          </w:rPr>
          <w:t>strspn()</w:t>
        </w:r>
      </w:hyperlink>
    </w:p>
    <w:p w14:paraId="5E4080BB" w14:textId="77777777" w:rsidR="005B45E6" w:rsidRPr="00B40ABD" w:rsidRDefault="005B45E6" w:rsidP="005B45E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B976EE8" w14:textId="09B03585" w:rsidR="005B45E6" w:rsidRDefault="009C3116" w:rsidP="00DF7157">
      <w:pPr>
        <w:spacing w:before="20"/>
        <w:ind w:left="720"/>
        <w:jc w:val="both"/>
        <w:rPr>
          <w:rFonts w:ascii="Cambria" w:hAnsi="Cambria"/>
          <w:sz w:val="23"/>
          <w:szCs w:val="23"/>
          <w:lang w:val="ru-RU"/>
        </w:rPr>
      </w:pPr>
      <w:r w:rsidRPr="009C3116">
        <w:rPr>
          <w:rFonts w:ascii="Cambria" w:hAnsi="Cambria"/>
          <w:sz w:val="23"/>
          <w:szCs w:val="23"/>
          <w:lang w:val="ru-RU"/>
        </w:rPr>
        <w:t>Возвращает длину сегмента.</w:t>
      </w:r>
    </w:p>
    <w:p w14:paraId="1ADBBFD1" w14:textId="69DA0AD2" w:rsidR="00140B2B" w:rsidRPr="00C90952" w:rsidRDefault="00140B2B" w:rsidP="00140B2B">
      <w:pPr>
        <w:spacing w:before="240"/>
        <w:jc w:val="center"/>
        <w:rPr>
          <w:rFonts w:ascii="Consolas" w:hAnsi="Consolas"/>
          <w:b/>
          <w:sz w:val="23"/>
          <w:szCs w:val="23"/>
          <w:lang w:val="ru-RU"/>
        </w:rPr>
      </w:pPr>
      <w:r w:rsidRPr="00140B2B">
        <w:rPr>
          <w:rFonts w:ascii="Consolas" w:hAnsi="Consolas"/>
          <w:b/>
          <w:sz w:val="23"/>
          <w:szCs w:val="23"/>
          <w:lang w:val="ru-RU"/>
        </w:rPr>
        <w:lastRenderedPageBreak/>
        <w:t>STRDUP</w:t>
      </w:r>
    </w:p>
    <w:p w14:paraId="7B5A8326" w14:textId="77777777" w:rsidR="00140B2B" w:rsidRPr="00B40ABD" w:rsidRDefault="00140B2B" w:rsidP="00140B2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A663AEB" w14:textId="77777777" w:rsidR="00140B2B" w:rsidRPr="005C32D9" w:rsidRDefault="00140B2B" w:rsidP="00140B2B">
      <w:pPr>
        <w:spacing w:before="60"/>
        <w:ind w:firstLine="709"/>
        <w:jc w:val="both"/>
        <w:rPr>
          <w:rFonts w:ascii="Consolas" w:hAnsi="Consolas"/>
          <w:b/>
          <w:noProof/>
          <w:sz w:val="23"/>
          <w:szCs w:val="23"/>
        </w:rPr>
      </w:pPr>
      <w:r w:rsidRPr="005C32D9">
        <w:rPr>
          <w:rFonts w:ascii="Consolas" w:hAnsi="Consolas"/>
          <w:b/>
          <w:noProof/>
          <w:sz w:val="23"/>
          <w:szCs w:val="23"/>
        </w:rPr>
        <w:t>#include &lt;string.h&gt;</w:t>
      </w:r>
    </w:p>
    <w:p w14:paraId="1EEF3BCA" w14:textId="3D146FF1" w:rsidR="00140B2B" w:rsidRPr="005C32D9" w:rsidRDefault="00140B2B" w:rsidP="00140B2B">
      <w:pPr>
        <w:spacing w:before="20"/>
        <w:ind w:firstLine="709"/>
        <w:jc w:val="both"/>
        <w:rPr>
          <w:rFonts w:ascii="Consolas" w:hAnsi="Consolas"/>
          <w:b/>
          <w:noProof/>
          <w:sz w:val="23"/>
          <w:szCs w:val="23"/>
        </w:rPr>
      </w:pPr>
      <w:r w:rsidRPr="005C32D9">
        <w:rPr>
          <w:rFonts w:ascii="Consolas" w:hAnsi="Consolas"/>
          <w:b/>
          <w:noProof/>
          <w:sz w:val="23"/>
          <w:szCs w:val="23"/>
        </w:rPr>
        <w:t>char * strdup (const char * s1)</w:t>
      </w:r>
      <w:bookmarkStart w:id="601" w:name="f_strdup"/>
      <w:bookmarkEnd w:id="601"/>
    </w:p>
    <w:p w14:paraId="5AD575DE" w14:textId="77777777" w:rsidR="00140B2B" w:rsidRPr="00B40ABD" w:rsidRDefault="00140B2B" w:rsidP="00140B2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A17BC69" w14:textId="2017F4DE" w:rsidR="00140B2B" w:rsidRDefault="00AA58EB" w:rsidP="00140B2B">
      <w:pPr>
        <w:spacing w:before="20"/>
        <w:ind w:left="720"/>
        <w:jc w:val="both"/>
        <w:rPr>
          <w:rFonts w:ascii="Cambria" w:hAnsi="Cambria"/>
          <w:sz w:val="23"/>
          <w:szCs w:val="23"/>
          <w:lang w:val="ru-RU"/>
        </w:rPr>
      </w:pPr>
      <w:r w:rsidRPr="00AA58EB">
        <w:rPr>
          <w:rFonts w:ascii="Cambria" w:hAnsi="Cambria"/>
          <w:sz w:val="23"/>
          <w:szCs w:val="23"/>
          <w:lang w:val="ru-RU"/>
        </w:rPr>
        <w:t xml:space="preserve">Функция </w:t>
      </w:r>
      <w:r w:rsidRPr="005C32D9">
        <w:rPr>
          <w:rFonts w:ascii="Consolas" w:hAnsi="Consolas"/>
          <w:b/>
          <w:noProof/>
          <w:sz w:val="23"/>
          <w:szCs w:val="23"/>
        </w:rPr>
        <w:t>strdup()</w:t>
      </w:r>
      <w:r w:rsidR="00294716">
        <w:rPr>
          <w:rFonts w:ascii="Consolas" w:hAnsi="Consolas"/>
          <w:b/>
          <w:sz w:val="23"/>
          <w:szCs w:val="23"/>
          <w:lang w:val="ru-RU"/>
        </w:rPr>
        <w:fldChar w:fldCharType="begin"/>
      </w:r>
      <w:r w:rsidR="00294716">
        <w:instrText xml:space="preserve"> XE "</w:instrText>
      </w:r>
      <w:r w:rsidR="00294716" w:rsidRPr="00AA58EB">
        <w:rPr>
          <w:rFonts w:ascii="Consolas" w:hAnsi="Consolas"/>
          <w:b/>
          <w:sz w:val="23"/>
          <w:szCs w:val="23"/>
          <w:lang w:val="ru-RU"/>
        </w:rPr>
        <w:instrText>strdup()</w:instrText>
      </w:r>
      <w:r w:rsidR="00294716">
        <w:instrText xml:space="preserve">" </w:instrText>
      </w:r>
      <w:r w:rsidR="00294716">
        <w:rPr>
          <w:rFonts w:ascii="Consolas" w:hAnsi="Consolas"/>
          <w:b/>
          <w:sz w:val="23"/>
          <w:szCs w:val="23"/>
          <w:lang w:val="ru-RU"/>
        </w:rPr>
        <w:fldChar w:fldCharType="end"/>
      </w:r>
      <w:r w:rsidRPr="00AA58EB">
        <w:rPr>
          <w:rFonts w:ascii="Cambria" w:hAnsi="Cambria"/>
          <w:sz w:val="23"/>
          <w:szCs w:val="23"/>
          <w:lang w:val="ru-RU"/>
        </w:rPr>
        <w:t xml:space="preserve"> возвращает указатель на новую строку, которая является копией строки, на которую указывает </w:t>
      </w:r>
      <w:r w:rsidRPr="00AA58EB">
        <w:rPr>
          <w:rFonts w:ascii="Consolas" w:hAnsi="Consolas"/>
          <w:b/>
          <w:sz w:val="23"/>
          <w:szCs w:val="23"/>
          <w:lang w:val="ru-RU"/>
        </w:rPr>
        <w:t>s1</w:t>
      </w:r>
      <w:r w:rsidRPr="00AA58EB">
        <w:rPr>
          <w:rFonts w:ascii="Cambria" w:hAnsi="Cambria"/>
          <w:sz w:val="23"/>
          <w:szCs w:val="23"/>
          <w:lang w:val="ru-RU"/>
        </w:rPr>
        <w:t>. Пространство для новой строки получается с п</w:t>
      </w:r>
      <w:r w:rsidRPr="00AA58EB">
        <w:rPr>
          <w:rFonts w:ascii="Cambria" w:hAnsi="Cambria"/>
          <w:sz w:val="23"/>
          <w:szCs w:val="23"/>
          <w:lang w:val="ru-RU"/>
        </w:rPr>
        <w:t>о</w:t>
      </w:r>
      <w:r w:rsidRPr="00AA58EB">
        <w:rPr>
          <w:rFonts w:ascii="Cambria" w:hAnsi="Cambria"/>
          <w:sz w:val="23"/>
          <w:szCs w:val="23"/>
          <w:lang w:val="ru-RU"/>
        </w:rPr>
        <w:t xml:space="preserve">мощью </w:t>
      </w:r>
      <w:r w:rsidRPr="005C32D9">
        <w:rPr>
          <w:rFonts w:ascii="Consolas" w:hAnsi="Consolas"/>
          <w:noProof/>
          <w:sz w:val="23"/>
          <w:szCs w:val="23"/>
        </w:rPr>
        <w:t>malloc()</w:t>
      </w:r>
      <w:r w:rsidRPr="00AA58EB">
        <w:rPr>
          <w:rFonts w:ascii="Cambria" w:hAnsi="Cambria"/>
          <w:sz w:val="23"/>
          <w:szCs w:val="23"/>
          <w:lang w:val="ru-RU"/>
        </w:rPr>
        <w:t>. Если новая строка не может быть создана, возвращается нулевой указатель.</w:t>
      </w:r>
    </w:p>
    <w:p w14:paraId="0BA3DE2A" w14:textId="77777777" w:rsidR="00140B2B" w:rsidRPr="00E47EBE" w:rsidRDefault="00140B2B" w:rsidP="00140B2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88EB8D1" w14:textId="77777777" w:rsidR="00140B2B" w:rsidRPr="005C32D9" w:rsidRDefault="00140B2B" w:rsidP="00140B2B">
      <w:pPr>
        <w:spacing w:before="40"/>
        <w:ind w:firstLine="709"/>
        <w:jc w:val="both"/>
        <w:rPr>
          <w:rFonts w:ascii="Consolas" w:hAnsi="Consolas"/>
          <w:noProof/>
          <w:sz w:val="22"/>
          <w:szCs w:val="22"/>
        </w:rPr>
      </w:pPr>
      <w:r w:rsidRPr="005C32D9">
        <w:rPr>
          <w:rFonts w:ascii="Consolas" w:hAnsi="Consolas"/>
          <w:noProof/>
          <w:sz w:val="22"/>
          <w:szCs w:val="22"/>
        </w:rPr>
        <w:t>#include &lt;stdio.h&gt;</w:t>
      </w:r>
    </w:p>
    <w:p w14:paraId="0654EF50" w14:textId="77777777" w:rsidR="00140B2B" w:rsidRPr="005C32D9" w:rsidRDefault="00140B2B" w:rsidP="00140B2B">
      <w:pPr>
        <w:ind w:firstLine="709"/>
        <w:jc w:val="both"/>
        <w:rPr>
          <w:rFonts w:ascii="Consolas" w:hAnsi="Consolas"/>
          <w:noProof/>
          <w:sz w:val="22"/>
          <w:szCs w:val="22"/>
        </w:rPr>
      </w:pPr>
      <w:r w:rsidRPr="005C32D9">
        <w:rPr>
          <w:rFonts w:ascii="Consolas" w:hAnsi="Consolas"/>
          <w:noProof/>
          <w:sz w:val="22"/>
          <w:szCs w:val="22"/>
        </w:rPr>
        <w:t>#include &lt;string.h&gt;</w:t>
      </w:r>
    </w:p>
    <w:p w14:paraId="036D8B2F" w14:textId="77777777" w:rsidR="00140B2B" w:rsidRPr="005C32D9" w:rsidRDefault="00140B2B" w:rsidP="00140B2B">
      <w:pPr>
        <w:spacing w:before="40"/>
        <w:ind w:firstLine="709"/>
        <w:jc w:val="both"/>
        <w:rPr>
          <w:rFonts w:ascii="Consolas" w:hAnsi="Consolas"/>
          <w:noProof/>
          <w:sz w:val="22"/>
          <w:szCs w:val="22"/>
        </w:rPr>
      </w:pPr>
      <w:r w:rsidRPr="005C32D9">
        <w:rPr>
          <w:rFonts w:ascii="Consolas" w:hAnsi="Consolas"/>
          <w:noProof/>
          <w:sz w:val="22"/>
          <w:szCs w:val="22"/>
        </w:rPr>
        <w:t>void main (void) {</w:t>
      </w:r>
    </w:p>
    <w:p w14:paraId="1C81499E" w14:textId="6D129C44" w:rsidR="00140B2B" w:rsidRPr="005C32D9" w:rsidRDefault="00140B2B" w:rsidP="00140B2B">
      <w:pPr>
        <w:spacing w:before="40"/>
        <w:ind w:firstLine="709"/>
        <w:jc w:val="both"/>
        <w:rPr>
          <w:rFonts w:ascii="Consolas" w:hAnsi="Consolas"/>
          <w:noProof/>
          <w:sz w:val="22"/>
          <w:szCs w:val="22"/>
        </w:rPr>
      </w:pPr>
      <w:r w:rsidRPr="005C32D9">
        <w:rPr>
          <w:rFonts w:ascii="Consolas" w:hAnsi="Consolas"/>
          <w:noProof/>
          <w:sz w:val="22"/>
          <w:szCs w:val="22"/>
        </w:rPr>
        <w:t xml:space="preserve">    char * ptr;</w:t>
      </w:r>
    </w:p>
    <w:p w14:paraId="26F1E713" w14:textId="2C509A36" w:rsidR="00140B2B" w:rsidRPr="005C32D9" w:rsidRDefault="00140B2B" w:rsidP="00140B2B">
      <w:pPr>
        <w:spacing w:before="60"/>
        <w:ind w:firstLine="709"/>
        <w:jc w:val="both"/>
        <w:rPr>
          <w:rFonts w:ascii="Consolas" w:hAnsi="Consolas"/>
          <w:noProof/>
          <w:sz w:val="22"/>
          <w:szCs w:val="22"/>
        </w:rPr>
      </w:pPr>
      <w:r w:rsidRPr="005C32D9">
        <w:rPr>
          <w:rFonts w:ascii="Consolas" w:hAnsi="Consolas"/>
          <w:noProof/>
          <w:sz w:val="22"/>
          <w:szCs w:val="22"/>
        </w:rPr>
        <w:t xml:space="preserve">    ptr = strdup("This is a copy");</w:t>
      </w:r>
    </w:p>
    <w:p w14:paraId="293A91FB" w14:textId="5C2BD57F" w:rsidR="00140B2B" w:rsidRPr="005C32D9" w:rsidRDefault="00140B2B" w:rsidP="00140B2B">
      <w:pPr>
        <w:ind w:firstLine="709"/>
        <w:jc w:val="both"/>
        <w:rPr>
          <w:rFonts w:ascii="Consolas" w:hAnsi="Consolas"/>
          <w:noProof/>
          <w:sz w:val="22"/>
          <w:szCs w:val="22"/>
        </w:rPr>
      </w:pPr>
      <w:r w:rsidRPr="005C32D9">
        <w:rPr>
          <w:rFonts w:ascii="Consolas" w:hAnsi="Consolas"/>
          <w:noProof/>
          <w:sz w:val="22"/>
          <w:szCs w:val="22"/>
        </w:rPr>
        <w:t xml:space="preserve">    printf("%s\n", ptr);</w:t>
      </w:r>
    </w:p>
    <w:p w14:paraId="40E2BC38" w14:textId="77777777" w:rsidR="00140B2B" w:rsidRPr="005C32D9" w:rsidRDefault="00140B2B" w:rsidP="00140B2B">
      <w:pPr>
        <w:ind w:firstLine="709"/>
        <w:jc w:val="both"/>
        <w:rPr>
          <w:rFonts w:ascii="Consolas" w:hAnsi="Consolas"/>
          <w:noProof/>
          <w:sz w:val="22"/>
          <w:szCs w:val="22"/>
        </w:rPr>
      </w:pPr>
      <w:r w:rsidRPr="005C32D9">
        <w:rPr>
          <w:rFonts w:ascii="Consolas" w:hAnsi="Consolas"/>
          <w:noProof/>
          <w:sz w:val="22"/>
          <w:szCs w:val="22"/>
        </w:rPr>
        <w:t>}</w:t>
      </w:r>
    </w:p>
    <w:p w14:paraId="22E47D98" w14:textId="77777777" w:rsidR="00140B2B" w:rsidRPr="00B40ABD" w:rsidRDefault="00140B2B" w:rsidP="00140B2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2B2F78D" w14:textId="6C72C71A" w:rsidR="00140B2B" w:rsidRDefault="00AA58EB" w:rsidP="00140B2B">
      <w:pPr>
        <w:spacing w:before="20"/>
        <w:ind w:left="720"/>
        <w:jc w:val="both"/>
        <w:rPr>
          <w:rFonts w:ascii="Cambria" w:hAnsi="Cambria"/>
          <w:sz w:val="23"/>
          <w:szCs w:val="23"/>
          <w:lang w:val="ru-RU"/>
        </w:rPr>
      </w:pPr>
      <w:r w:rsidRPr="00AA58EB">
        <w:rPr>
          <w:rFonts w:ascii="Cambria" w:hAnsi="Cambria"/>
          <w:sz w:val="23"/>
          <w:szCs w:val="23"/>
          <w:lang w:val="ru-RU"/>
        </w:rPr>
        <w:t xml:space="preserve">Указатель на новую строку или </w:t>
      </w:r>
      <w:r w:rsidRPr="00AA58EB">
        <w:rPr>
          <w:rFonts w:ascii="Consolas" w:hAnsi="Consolas"/>
          <w:sz w:val="23"/>
          <w:szCs w:val="23"/>
          <w:lang w:val="ru-RU"/>
        </w:rPr>
        <w:t>NULL</w:t>
      </w:r>
      <w:r w:rsidRPr="00AA58EB">
        <w:rPr>
          <w:rFonts w:ascii="Cambria" w:hAnsi="Cambria"/>
          <w:sz w:val="23"/>
          <w:szCs w:val="23"/>
          <w:lang w:val="ru-RU"/>
        </w:rPr>
        <w:t>, если новая строка не может быть создана.</w:t>
      </w:r>
    </w:p>
    <w:p w14:paraId="427D03D5" w14:textId="32FECF8B" w:rsidR="004F42EE" w:rsidRPr="00C90952" w:rsidRDefault="004F42EE" w:rsidP="004F42EE">
      <w:pPr>
        <w:spacing w:before="240"/>
        <w:jc w:val="center"/>
        <w:rPr>
          <w:rFonts w:ascii="Consolas" w:hAnsi="Consolas"/>
          <w:b/>
          <w:sz w:val="23"/>
          <w:szCs w:val="23"/>
          <w:lang w:val="ru-RU"/>
        </w:rPr>
      </w:pPr>
      <w:r w:rsidRPr="004F42EE">
        <w:rPr>
          <w:rFonts w:ascii="Consolas" w:hAnsi="Consolas"/>
          <w:b/>
          <w:sz w:val="23"/>
          <w:szCs w:val="23"/>
          <w:lang w:val="ru-RU"/>
        </w:rPr>
        <w:t>STRLEN</w:t>
      </w:r>
    </w:p>
    <w:p w14:paraId="5108CFA1" w14:textId="77777777" w:rsidR="004F42EE" w:rsidRPr="00B40ABD" w:rsidRDefault="004F42EE" w:rsidP="004F42E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A1237BE" w14:textId="77777777" w:rsidR="004F42EE" w:rsidRPr="005C32D9" w:rsidRDefault="004F42EE" w:rsidP="004F42EE">
      <w:pPr>
        <w:spacing w:before="60"/>
        <w:ind w:firstLine="709"/>
        <w:jc w:val="both"/>
        <w:rPr>
          <w:rFonts w:ascii="Consolas" w:hAnsi="Consolas"/>
          <w:b/>
          <w:noProof/>
          <w:sz w:val="23"/>
          <w:szCs w:val="23"/>
        </w:rPr>
      </w:pPr>
      <w:r w:rsidRPr="005C32D9">
        <w:rPr>
          <w:rFonts w:ascii="Consolas" w:hAnsi="Consolas"/>
          <w:b/>
          <w:noProof/>
          <w:sz w:val="23"/>
          <w:szCs w:val="23"/>
        </w:rPr>
        <w:t>#include &lt;string.h&gt;</w:t>
      </w:r>
    </w:p>
    <w:p w14:paraId="07F14F37" w14:textId="2A795E8E" w:rsidR="004F42EE" w:rsidRPr="005C32D9" w:rsidRDefault="006B0C39" w:rsidP="004F42EE">
      <w:pPr>
        <w:spacing w:before="20"/>
        <w:ind w:firstLine="709"/>
        <w:jc w:val="both"/>
        <w:rPr>
          <w:rFonts w:ascii="Consolas" w:hAnsi="Consolas"/>
          <w:b/>
          <w:noProof/>
          <w:sz w:val="23"/>
          <w:szCs w:val="23"/>
        </w:rPr>
      </w:pPr>
      <w:r w:rsidRPr="005C32D9">
        <w:rPr>
          <w:rFonts w:ascii="Consolas" w:hAnsi="Consolas"/>
          <w:b/>
          <w:noProof/>
          <w:sz w:val="23"/>
          <w:szCs w:val="23"/>
        </w:rPr>
        <w:t>size_t strlen (const char * s)</w:t>
      </w:r>
      <w:bookmarkStart w:id="602" w:name="f_strlen"/>
      <w:bookmarkEnd w:id="602"/>
    </w:p>
    <w:p w14:paraId="4F78A6A1" w14:textId="77777777" w:rsidR="004F42EE" w:rsidRPr="00B40ABD" w:rsidRDefault="004F42EE" w:rsidP="004F42E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29D4A6C" w14:textId="1BE6D005" w:rsidR="004F42EE" w:rsidRDefault="006B0C39" w:rsidP="004F42EE">
      <w:pPr>
        <w:spacing w:before="20"/>
        <w:ind w:left="720"/>
        <w:jc w:val="both"/>
        <w:rPr>
          <w:rFonts w:ascii="Cambria" w:hAnsi="Cambria"/>
          <w:sz w:val="23"/>
          <w:szCs w:val="23"/>
          <w:lang w:val="ru-RU"/>
        </w:rPr>
      </w:pPr>
      <w:r w:rsidRPr="006B0C39">
        <w:rPr>
          <w:rFonts w:ascii="Cambria" w:hAnsi="Cambria"/>
          <w:sz w:val="23"/>
          <w:szCs w:val="23"/>
          <w:lang w:val="ru-RU"/>
        </w:rPr>
        <w:t xml:space="preserve">Функция </w:t>
      </w:r>
      <w:r w:rsidRPr="005C32D9">
        <w:rPr>
          <w:rFonts w:ascii="Consolas" w:hAnsi="Consolas"/>
          <w:b/>
          <w:noProof/>
          <w:sz w:val="23"/>
          <w:szCs w:val="23"/>
        </w:rPr>
        <w:t>strlen()</w:t>
      </w:r>
      <w:r w:rsidR="00294716">
        <w:rPr>
          <w:rFonts w:ascii="Consolas" w:hAnsi="Consolas"/>
          <w:b/>
          <w:sz w:val="23"/>
          <w:szCs w:val="23"/>
          <w:lang w:val="ru-RU"/>
        </w:rPr>
        <w:fldChar w:fldCharType="begin"/>
      </w:r>
      <w:r w:rsidR="00294716">
        <w:instrText xml:space="preserve"> XE "</w:instrText>
      </w:r>
      <w:r w:rsidR="00294716" w:rsidRPr="006B0C39">
        <w:rPr>
          <w:rFonts w:ascii="Consolas" w:hAnsi="Consolas"/>
          <w:b/>
          <w:sz w:val="23"/>
          <w:szCs w:val="23"/>
          <w:lang w:val="ru-RU"/>
        </w:rPr>
        <w:instrText>strlen()</w:instrText>
      </w:r>
      <w:r w:rsidR="00294716">
        <w:instrText xml:space="preserve">" </w:instrText>
      </w:r>
      <w:r w:rsidR="00294716">
        <w:rPr>
          <w:rFonts w:ascii="Consolas" w:hAnsi="Consolas"/>
          <w:b/>
          <w:sz w:val="23"/>
          <w:szCs w:val="23"/>
          <w:lang w:val="ru-RU"/>
        </w:rPr>
        <w:fldChar w:fldCharType="end"/>
      </w:r>
      <w:r w:rsidRPr="006B0C39">
        <w:rPr>
          <w:rFonts w:ascii="Cambria" w:hAnsi="Cambria"/>
          <w:sz w:val="23"/>
          <w:szCs w:val="23"/>
          <w:lang w:val="ru-RU"/>
        </w:rPr>
        <w:t xml:space="preserve"> возвращает количество символов в строке </w:t>
      </w:r>
      <w:r w:rsidRPr="006B0C39">
        <w:rPr>
          <w:rFonts w:ascii="Consolas" w:hAnsi="Consolas"/>
          <w:b/>
          <w:sz w:val="23"/>
          <w:szCs w:val="23"/>
          <w:lang w:val="ru-RU"/>
        </w:rPr>
        <w:t>s</w:t>
      </w:r>
      <w:r w:rsidRPr="006B0C39">
        <w:rPr>
          <w:rFonts w:ascii="Cambria" w:hAnsi="Cambria"/>
          <w:sz w:val="23"/>
          <w:szCs w:val="23"/>
          <w:lang w:val="ru-RU"/>
        </w:rPr>
        <w:t>, не включая нулевой разделитель.</w:t>
      </w:r>
    </w:p>
    <w:p w14:paraId="473D0C91" w14:textId="77777777" w:rsidR="004F42EE" w:rsidRPr="00E47EBE" w:rsidRDefault="004F42EE" w:rsidP="004F42EE">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C17EFC5" w14:textId="77777777" w:rsidR="004F42EE" w:rsidRPr="005C32D9" w:rsidRDefault="004F42EE" w:rsidP="004F42EE">
      <w:pPr>
        <w:spacing w:before="40"/>
        <w:ind w:firstLine="709"/>
        <w:jc w:val="both"/>
        <w:rPr>
          <w:rFonts w:ascii="Consolas" w:hAnsi="Consolas"/>
          <w:noProof/>
          <w:sz w:val="22"/>
          <w:szCs w:val="22"/>
        </w:rPr>
      </w:pPr>
      <w:r w:rsidRPr="005C32D9">
        <w:rPr>
          <w:rFonts w:ascii="Consolas" w:hAnsi="Consolas"/>
          <w:noProof/>
          <w:sz w:val="22"/>
          <w:szCs w:val="22"/>
        </w:rPr>
        <w:t>#include &lt;stdio.h&gt;</w:t>
      </w:r>
    </w:p>
    <w:p w14:paraId="0D560AEC" w14:textId="77777777" w:rsidR="004F42EE" w:rsidRPr="005C32D9" w:rsidRDefault="004F42EE" w:rsidP="004F42EE">
      <w:pPr>
        <w:ind w:firstLine="709"/>
        <w:jc w:val="both"/>
        <w:rPr>
          <w:rFonts w:ascii="Consolas" w:hAnsi="Consolas"/>
          <w:noProof/>
          <w:sz w:val="22"/>
          <w:szCs w:val="22"/>
        </w:rPr>
      </w:pPr>
      <w:r w:rsidRPr="005C32D9">
        <w:rPr>
          <w:rFonts w:ascii="Consolas" w:hAnsi="Consolas"/>
          <w:noProof/>
          <w:sz w:val="22"/>
          <w:szCs w:val="22"/>
        </w:rPr>
        <w:t>#include &lt;string.h&gt;</w:t>
      </w:r>
    </w:p>
    <w:p w14:paraId="0C6B7D37"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void main (void) {</w:t>
      </w:r>
    </w:p>
    <w:p w14:paraId="12AF6F5D" w14:textId="77777777" w:rsidR="006B0C39" w:rsidRPr="005C32D9" w:rsidRDefault="006B0C39" w:rsidP="006B0C39">
      <w:pPr>
        <w:spacing w:before="60"/>
        <w:ind w:firstLine="709"/>
        <w:jc w:val="both"/>
        <w:rPr>
          <w:rFonts w:ascii="Consolas" w:hAnsi="Consolas"/>
          <w:noProof/>
          <w:sz w:val="22"/>
          <w:szCs w:val="22"/>
        </w:rPr>
      </w:pPr>
      <w:r w:rsidRPr="005C32D9">
        <w:rPr>
          <w:rFonts w:ascii="Consolas" w:hAnsi="Consolas"/>
          <w:noProof/>
          <w:sz w:val="22"/>
          <w:szCs w:val="22"/>
        </w:rPr>
        <w:t xml:space="preserve">    char buffer[256];</w:t>
      </w:r>
    </w:p>
    <w:p w14:paraId="6F500817" w14:textId="77777777" w:rsidR="006B0C39" w:rsidRPr="005C32D9" w:rsidRDefault="006B0C39" w:rsidP="006B0C39">
      <w:pPr>
        <w:spacing w:before="60"/>
        <w:ind w:firstLine="709"/>
        <w:jc w:val="both"/>
        <w:rPr>
          <w:rFonts w:ascii="Consolas" w:hAnsi="Consolas"/>
          <w:noProof/>
          <w:sz w:val="22"/>
          <w:szCs w:val="22"/>
        </w:rPr>
      </w:pPr>
      <w:r w:rsidRPr="005C32D9">
        <w:rPr>
          <w:rFonts w:ascii="Consolas" w:hAnsi="Consolas"/>
          <w:noProof/>
          <w:sz w:val="22"/>
          <w:szCs w:val="22"/>
        </w:rPr>
        <w:t xml:space="preserve">    char * s1, * s2;</w:t>
      </w:r>
    </w:p>
    <w:p w14:paraId="6C535B3B"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 xml:space="preserve">    strcpy(buffer, "Start of line");</w:t>
      </w:r>
    </w:p>
    <w:p w14:paraId="54DFD075"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 xml:space="preserve">    s1 = buffer;</w:t>
      </w:r>
    </w:p>
    <w:p w14:paraId="294CF33E"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 xml:space="preserve">    s2 = " ... end of line";</w:t>
      </w:r>
    </w:p>
    <w:p w14:paraId="081C6A18"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 xml:space="preserve">    strcat(s1, s2);</w:t>
      </w:r>
    </w:p>
    <w:p w14:paraId="451EC2A8"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 xml:space="preserve">    printf("Length = %d\n", strlen(buffer));</w:t>
      </w:r>
    </w:p>
    <w:p w14:paraId="481E79C0" w14:textId="77777777" w:rsidR="006B0C39" w:rsidRPr="005C32D9" w:rsidRDefault="006B0C39" w:rsidP="006B0C39">
      <w:pPr>
        <w:ind w:firstLine="709"/>
        <w:jc w:val="both"/>
        <w:rPr>
          <w:rFonts w:ascii="Consolas" w:hAnsi="Consolas"/>
          <w:noProof/>
          <w:sz w:val="22"/>
          <w:szCs w:val="22"/>
        </w:rPr>
      </w:pPr>
      <w:r w:rsidRPr="005C32D9">
        <w:rPr>
          <w:rFonts w:ascii="Consolas" w:hAnsi="Consolas"/>
          <w:noProof/>
          <w:sz w:val="22"/>
          <w:szCs w:val="22"/>
        </w:rPr>
        <w:t xml:space="preserve">    printf("string = \"%s\"\n", buffer);</w:t>
      </w:r>
    </w:p>
    <w:p w14:paraId="23594398" w14:textId="102C135B" w:rsidR="004F42EE" w:rsidRPr="005C32D9" w:rsidRDefault="006B0C39" w:rsidP="004F42EE">
      <w:pPr>
        <w:ind w:firstLine="709"/>
        <w:jc w:val="both"/>
        <w:rPr>
          <w:rFonts w:ascii="Consolas" w:hAnsi="Consolas"/>
          <w:noProof/>
          <w:sz w:val="22"/>
          <w:szCs w:val="22"/>
        </w:rPr>
      </w:pPr>
      <w:r w:rsidRPr="005C32D9">
        <w:rPr>
          <w:rFonts w:ascii="Consolas" w:hAnsi="Consolas"/>
          <w:noProof/>
          <w:sz w:val="22"/>
          <w:szCs w:val="22"/>
        </w:rPr>
        <w:t>}</w:t>
      </w:r>
    </w:p>
    <w:p w14:paraId="3282E301" w14:textId="77777777" w:rsidR="004F42EE" w:rsidRPr="00B40ABD" w:rsidRDefault="004F42EE" w:rsidP="004F42EE">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24B6D76" w14:textId="3B8054F4" w:rsidR="004F42EE" w:rsidRDefault="006B0C39" w:rsidP="004F42EE">
      <w:pPr>
        <w:spacing w:before="20"/>
        <w:ind w:left="720"/>
        <w:jc w:val="both"/>
        <w:rPr>
          <w:rFonts w:ascii="Cambria" w:hAnsi="Cambria"/>
          <w:sz w:val="23"/>
          <w:szCs w:val="23"/>
          <w:lang w:val="ru-RU"/>
        </w:rPr>
      </w:pPr>
      <w:r w:rsidRPr="006B0C39">
        <w:rPr>
          <w:rFonts w:ascii="Cambria" w:hAnsi="Cambria"/>
          <w:sz w:val="23"/>
          <w:szCs w:val="23"/>
          <w:lang w:val="ru-RU"/>
        </w:rPr>
        <w:t>Количество символов, предшествующих нулевому разделителю.</w:t>
      </w:r>
    </w:p>
    <w:p w14:paraId="5DA3B117" w14:textId="4547DF32" w:rsidR="006B0C39" w:rsidRDefault="006B0C39">
      <w:pPr>
        <w:rPr>
          <w:rFonts w:ascii="Cambria" w:hAnsi="Cambria"/>
          <w:sz w:val="23"/>
          <w:szCs w:val="23"/>
          <w:lang w:val="ru-RU"/>
        </w:rPr>
      </w:pPr>
      <w:r>
        <w:rPr>
          <w:rFonts w:ascii="Cambria" w:hAnsi="Cambria"/>
          <w:sz w:val="23"/>
          <w:szCs w:val="23"/>
          <w:lang w:val="ru-RU"/>
        </w:rPr>
        <w:br w:type="page"/>
      </w:r>
    </w:p>
    <w:p w14:paraId="1CFE8696" w14:textId="0C3815A5" w:rsidR="00EB3FF1" w:rsidRPr="00C90952" w:rsidRDefault="00EB3FF1" w:rsidP="00EB3FF1">
      <w:pPr>
        <w:spacing w:before="240"/>
        <w:jc w:val="center"/>
        <w:rPr>
          <w:rFonts w:ascii="Consolas" w:hAnsi="Consolas"/>
          <w:b/>
          <w:sz w:val="23"/>
          <w:szCs w:val="23"/>
          <w:lang w:val="ru-RU"/>
        </w:rPr>
      </w:pPr>
      <w:r w:rsidRPr="00EB3FF1">
        <w:rPr>
          <w:rFonts w:ascii="Consolas" w:hAnsi="Consolas"/>
          <w:b/>
          <w:sz w:val="23"/>
          <w:szCs w:val="23"/>
          <w:lang w:val="ru-RU"/>
        </w:rPr>
        <w:lastRenderedPageBreak/>
        <w:t>STRNCAT</w:t>
      </w:r>
    </w:p>
    <w:p w14:paraId="6B7DE5B5" w14:textId="77777777" w:rsidR="00EB3FF1" w:rsidRPr="00B40ABD" w:rsidRDefault="00EB3FF1" w:rsidP="00EB3FF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7E239F4" w14:textId="77777777" w:rsidR="00EB3FF1" w:rsidRPr="005C32D9" w:rsidRDefault="00EB3FF1" w:rsidP="00EB3FF1">
      <w:pPr>
        <w:spacing w:before="60"/>
        <w:ind w:firstLine="709"/>
        <w:jc w:val="both"/>
        <w:rPr>
          <w:rFonts w:ascii="Consolas" w:hAnsi="Consolas"/>
          <w:b/>
          <w:noProof/>
          <w:sz w:val="23"/>
          <w:szCs w:val="23"/>
        </w:rPr>
      </w:pPr>
      <w:r w:rsidRPr="005C32D9">
        <w:rPr>
          <w:rFonts w:ascii="Consolas" w:hAnsi="Consolas"/>
          <w:b/>
          <w:noProof/>
          <w:sz w:val="23"/>
          <w:szCs w:val="23"/>
        </w:rPr>
        <w:t>#include &lt;string.h&gt;</w:t>
      </w:r>
    </w:p>
    <w:p w14:paraId="1CD62062" w14:textId="359E006C" w:rsidR="00EB3FF1" w:rsidRPr="005C32D9" w:rsidRDefault="00EB3FF1" w:rsidP="00EB3FF1">
      <w:pPr>
        <w:spacing w:before="20"/>
        <w:ind w:firstLine="709"/>
        <w:jc w:val="both"/>
        <w:rPr>
          <w:rFonts w:ascii="Consolas" w:hAnsi="Consolas"/>
          <w:b/>
          <w:noProof/>
          <w:sz w:val="23"/>
          <w:szCs w:val="23"/>
        </w:rPr>
      </w:pPr>
      <w:r w:rsidRPr="005C32D9">
        <w:rPr>
          <w:rFonts w:ascii="Consolas" w:hAnsi="Consolas"/>
          <w:b/>
          <w:noProof/>
          <w:sz w:val="23"/>
          <w:szCs w:val="23"/>
        </w:rPr>
        <w:t>char * strncat (char * s1, const char * s2, size_t n)</w:t>
      </w:r>
      <w:bookmarkStart w:id="603" w:name="f_strncat"/>
      <w:bookmarkEnd w:id="603"/>
    </w:p>
    <w:p w14:paraId="5DA501CD" w14:textId="77777777" w:rsidR="00EB3FF1" w:rsidRPr="00B40ABD" w:rsidRDefault="00EB3FF1" w:rsidP="00EB3FF1">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E430A23" w14:textId="63FC7D82" w:rsidR="00EB3FF1" w:rsidRDefault="001A3890" w:rsidP="00EB3FF1">
      <w:pPr>
        <w:spacing w:before="20"/>
        <w:ind w:left="720"/>
        <w:jc w:val="both"/>
        <w:rPr>
          <w:rFonts w:ascii="Cambria" w:hAnsi="Cambria"/>
          <w:sz w:val="23"/>
          <w:szCs w:val="23"/>
          <w:lang w:val="ru-RU"/>
        </w:rPr>
      </w:pPr>
      <w:r w:rsidRPr="001A3890">
        <w:rPr>
          <w:rFonts w:ascii="Cambria" w:hAnsi="Cambria"/>
          <w:sz w:val="23"/>
          <w:szCs w:val="23"/>
          <w:lang w:val="ru-RU"/>
        </w:rPr>
        <w:t>Эта функция</w:t>
      </w:r>
      <w:r w:rsidR="00294716">
        <w:rPr>
          <w:rFonts w:ascii="Consolas" w:hAnsi="Consolas"/>
          <w:b/>
          <w:sz w:val="23"/>
          <w:szCs w:val="23"/>
          <w:lang w:val="ru-RU"/>
        </w:rPr>
        <w:fldChar w:fldCharType="begin"/>
      </w:r>
      <w:r w:rsidR="00294716">
        <w:instrText xml:space="preserve"> XE "</w:instrText>
      </w:r>
      <w:r w:rsidR="00294716" w:rsidRPr="00F41BF5">
        <w:rPr>
          <w:rFonts w:ascii="Consolas" w:hAnsi="Consolas"/>
          <w:b/>
          <w:sz w:val="23"/>
          <w:szCs w:val="23"/>
          <w:lang w:val="ru-RU"/>
        </w:rPr>
        <w:instrText>s</w:instrText>
      </w:r>
      <w:r w:rsidR="00294716">
        <w:rPr>
          <w:rFonts w:ascii="Consolas" w:hAnsi="Consolas"/>
          <w:b/>
          <w:sz w:val="23"/>
          <w:szCs w:val="23"/>
          <w:lang w:val="ru-RU"/>
        </w:rPr>
        <w:instrText>trncat</w:instrText>
      </w:r>
      <w:r w:rsidR="00294716" w:rsidRPr="00F41BF5">
        <w:rPr>
          <w:rFonts w:ascii="Consolas" w:hAnsi="Consolas"/>
          <w:b/>
          <w:sz w:val="23"/>
          <w:szCs w:val="23"/>
          <w:lang w:val="ru-RU"/>
        </w:rPr>
        <w:instrText>()</w:instrText>
      </w:r>
      <w:r w:rsidR="00294716">
        <w:instrText xml:space="preserve">" </w:instrText>
      </w:r>
      <w:r w:rsidR="00294716">
        <w:rPr>
          <w:rFonts w:ascii="Consolas" w:hAnsi="Consolas"/>
          <w:b/>
          <w:sz w:val="23"/>
          <w:szCs w:val="23"/>
          <w:lang w:val="ru-RU"/>
        </w:rPr>
        <w:fldChar w:fldCharType="end"/>
      </w:r>
      <w:r w:rsidRPr="001A3890">
        <w:rPr>
          <w:rFonts w:ascii="Cambria" w:hAnsi="Cambria"/>
          <w:sz w:val="23"/>
          <w:szCs w:val="23"/>
          <w:lang w:val="ru-RU"/>
        </w:rPr>
        <w:t xml:space="preserve"> добавляет (соединяет) строку </w:t>
      </w:r>
      <w:r w:rsidRPr="001A3890">
        <w:rPr>
          <w:rFonts w:ascii="Consolas" w:hAnsi="Consolas"/>
          <w:b/>
          <w:sz w:val="23"/>
          <w:szCs w:val="23"/>
          <w:lang w:val="ru-RU"/>
        </w:rPr>
        <w:t>s2</w:t>
      </w:r>
      <w:r w:rsidRPr="001A3890">
        <w:rPr>
          <w:rFonts w:ascii="Cambria" w:hAnsi="Cambria"/>
          <w:sz w:val="23"/>
          <w:szCs w:val="23"/>
          <w:lang w:val="ru-RU"/>
        </w:rPr>
        <w:t xml:space="preserve"> в конец строки </w:t>
      </w:r>
      <w:r w:rsidRPr="001A3890">
        <w:rPr>
          <w:rFonts w:ascii="Consolas" w:hAnsi="Consolas"/>
          <w:b/>
          <w:sz w:val="23"/>
          <w:szCs w:val="23"/>
          <w:lang w:val="ru-RU"/>
        </w:rPr>
        <w:t>s1</w:t>
      </w:r>
      <w:r w:rsidRPr="001A3890">
        <w:rPr>
          <w:rFonts w:ascii="Cambria" w:hAnsi="Cambria"/>
          <w:sz w:val="23"/>
          <w:szCs w:val="23"/>
          <w:lang w:val="ru-RU"/>
        </w:rPr>
        <w:t xml:space="preserve">. Будут скопированы не более </w:t>
      </w:r>
      <w:r w:rsidRPr="005C32D9">
        <w:rPr>
          <w:rFonts w:ascii="Consolas" w:hAnsi="Consolas"/>
          <w:b/>
          <w:sz w:val="23"/>
          <w:szCs w:val="23"/>
          <w:lang w:val="ru-RU"/>
        </w:rPr>
        <w:t>n</w:t>
      </w:r>
      <w:r w:rsidRPr="001A3890">
        <w:rPr>
          <w:rFonts w:ascii="Cambria" w:hAnsi="Cambria"/>
          <w:sz w:val="23"/>
          <w:szCs w:val="23"/>
          <w:lang w:val="ru-RU"/>
        </w:rPr>
        <w:t xml:space="preserve"> символов, и результат будет завершен нулем.</w:t>
      </w:r>
      <w:r w:rsidR="005C32D9">
        <w:rPr>
          <w:rFonts w:ascii="Cambria" w:hAnsi="Cambria"/>
          <w:sz w:val="23"/>
          <w:szCs w:val="23"/>
          <w:lang w:val="ru-RU"/>
        </w:rPr>
        <w:t xml:space="preserve"> Аргумент</w:t>
      </w:r>
      <w:r w:rsidRPr="001A3890">
        <w:rPr>
          <w:rFonts w:ascii="Cambria" w:hAnsi="Cambria"/>
          <w:sz w:val="23"/>
          <w:szCs w:val="23"/>
          <w:lang w:val="ru-RU"/>
        </w:rPr>
        <w:t xml:space="preserve"> </w:t>
      </w:r>
      <w:r w:rsidRPr="001A3890">
        <w:rPr>
          <w:rFonts w:ascii="Consolas" w:hAnsi="Consolas"/>
          <w:b/>
          <w:sz w:val="23"/>
          <w:szCs w:val="23"/>
          <w:lang w:val="ru-RU"/>
        </w:rPr>
        <w:t>s1</w:t>
      </w:r>
      <w:r w:rsidRPr="001A3890">
        <w:rPr>
          <w:rFonts w:ascii="Cambria" w:hAnsi="Cambria"/>
          <w:sz w:val="23"/>
          <w:szCs w:val="23"/>
          <w:lang w:val="ru-RU"/>
        </w:rPr>
        <w:t xml:space="preserve"> должен указ</w:t>
      </w:r>
      <w:r w:rsidRPr="001A3890">
        <w:rPr>
          <w:rFonts w:ascii="Cambria" w:hAnsi="Cambria"/>
          <w:sz w:val="23"/>
          <w:szCs w:val="23"/>
          <w:lang w:val="ru-RU"/>
        </w:rPr>
        <w:t>ы</w:t>
      </w:r>
      <w:r w:rsidRPr="001A3890">
        <w:rPr>
          <w:rFonts w:ascii="Cambria" w:hAnsi="Cambria"/>
          <w:sz w:val="23"/>
          <w:szCs w:val="23"/>
          <w:lang w:val="ru-RU"/>
        </w:rPr>
        <w:t>вать на массив символов, достаточно большой для хранения результирующей стр</w:t>
      </w:r>
      <w:r w:rsidRPr="001A3890">
        <w:rPr>
          <w:rFonts w:ascii="Cambria" w:hAnsi="Cambria"/>
          <w:sz w:val="23"/>
          <w:szCs w:val="23"/>
          <w:lang w:val="ru-RU"/>
        </w:rPr>
        <w:t>о</w:t>
      </w:r>
      <w:r w:rsidRPr="001A3890">
        <w:rPr>
          <w:rFonts w:ascii="Cambria" w:hAnsi="Cambria"/>
          <w:sz w:val="23"/>
          <w:szCs w:val="23"/>
          <w:lang w:val="ru-RU"/>
        </w:rPr>
        <w:t>ки.</w:t>
      </w:r>
    </w:p>
    <w:p w14:paraId="0CE8B370" w14:textId="77777777" w:rsidR="00EB3FF1" w:rsidRPr="00E47EBE" w:rsidRDefault="00EB3FF1" w:rsidP="00EB3FF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638978B" w14:textId="77777777" w:rsidR="00EB3FF1" w:rsidRPr="005C32D9" w:rsidRDefault="00EB3FF1" w:rsidP="00EB3FF1">
      <w:pPr>
        <w:spacing w:before="40"/>
        <w:ind w:firstLine="709"/>
        <w:jc w:val="both"/>
        <w:rPr>
          <w:rFonts w:ascii="Consolas" w:hAnsi="Consolas"/>
          <w:noProof/>
          <w:sz w:val="22"/>
          <w:szCs w:val="22"/>
        </w:rPr>
      </w:pPr>
      <w:r w:rsidRPr="005C32D9">
        <w:rPr>
          <w:rFonts w:ascii="Consolas" w:hAnsi="Consolas"/>
          <w:noProof/>
          <w:sz w:val="22"/>
          <w:szCs w:val="22"/>
        </w:rPr>
        <w:t>#include &lt;stdio.h&gt;</w:t>
      </w:r>
    </w:p>
    <w:p w14:paraId="541A90C1"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#include &lt;string.h&gt;</w:t>
      </w:r>
    </w:p>
    <w:p w14:paraId="1A300D1D"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void main (void) {</w:t>
      </w:r>
    </w:p>
    <w:p w14:paraId="4073D293" w14:textId="77777777" w:rsidR="00EB3FF1" w:rsidRPr="005C32D9" w:rsidRDefault="00EB3FF1" w:rsidP="00EB3FF1">
      <w:pPr>
        <w:spacing w:before="60"/>
        <w:ind w:firstLine="709"/>
        <w:jc w:val="both"/>
        <w:rPr>
          <w:rFonts w:ascii="Consolas" w:hAnsi="Consolas"/>
          <w:noProof/>
          <w:sz w:val="22"/>
          <w:szCs w:val="22"/>
        </w:rPr>
      </w:pPr>
      <w:r w:rsidRPr="005C32D9">
        <w:rPr>
          <w:rFonts w:ascii="Consolas" w:hAnsi="Consolas"/>
          <w:noProof/>
          <w:sz w:val="22"/>
          <w:szCs w:val="22"/>
        </w:rPr>
        <w:t xml:space="preserve">    char buffer[256];</w:t>
      </w:r>
    </w:p>
    <w:p w14:paraId="36621E5B" w14:textId="77777777" w:rsidR="00EB3FF1" w:rsidRPr="005C32D9" w:rsidRDefault="00EB3FF1" w:rsidP="00EB3FF1">
      <w:pPr>
        <w:spacing w:before="60"/>
        <w:ind w:firstLine="709"/>
        <w:jc w:val="both"/>
        <w:rPr>
          <w:rFonts w:ascii="Consolas" w:hAnsi="Consolas"/>
          <w:noProof/>
          <w:sz w:val="22"/>
          <w:szCs w:val="22"/>
        </w:rPr>
      </w:pPr>
      <w:r w:rsidRPr="005C32D9">
        <w:rPr>
          <w:rFonts w:ascii="Consolas" w:hAnsi="Consolas"/>
          <w:noProof/>
          <w:sz w:val="22"/>
          <w:szCs w:val="22"/>
        </w:rPr>
        <w:t xml:space="preserve">    char * s1, * s2;</w:t>
      </w:r>
    </w:p>
    <w:p w14:paraId="6D335170"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 xml:space="preserve">    strcpy(buffer, "Start of line");</w:t>
      </w:r>
    </w:p>
    <w:p w14:paraId="64C8215C"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 xml:space="preserve">    s1 = buffer;</w:t>
      </w:r>
    </w:p>
    <w:p w14:paraId="6CB4A102"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 xml:space="preserve">    s2 = " ... end of line";</w:t>
      </w:r>
    </w:p>
    <w:p w14:paraId="6891BAB7" w14:textId="09830016"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 xml:space="preserve">    strncat(s1, s2);</w:t>
      </w:r>
    </w:p>
    <w:p w14:paraId="39B4FB63"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 xml:space="preserve">    printf("Length = %d\n", strlen(buffer));</w:t>
      </w:r>
    </w:p>
    <w:p w14:paraId="6F1CD6EF"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 xml:space="preserve">    printf("string = \"%s\"\n", buffer);</w:t>
      </w:r>
    </w:p>
    <w:p w14:paraId="406E8416" w14:textId="77777777" w:rsidR="00EB3FF1" w:rsidRPr="005C32D9" w:rsidRDefault="00EB3FF1" w:rsidP="00EB3FF1">
      <w:pPr>
        <w:ind w:firstLine="709"/>
        <w:jc w:val="both"/>
        <w:rPr>
          <w:rFonts w:ascii="Consolas" w:hAnsi="Consolas"/>
          <w:noProof/>
          <w:sz w:val="22"/>
          <w:szCs w:val="22"/>
        </w:rPr>
      </w:pPr>
      <w:r w:rsidRPr="005C32D9">
        <w:rPr>
          <w:rFonts w:ascii="Consolas" w:hAnsi="Consolas"/>
          <w:noProof/>
          <w:sz w:val="22"/>
          <w:szCs w:val="22"/>
        </w:rPr>
        <w:t>}</w:t>
      </w:r>
    </w:p>
    <w:p w14:paraId="37B6A8A4" w14:textId="77777777" w:rsidR="00EB3FF1" w:rsidRPr="00365077" w:rsidRDefault="00EB3FF1" w:rsidP="00EB3FF1">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5707377" w14:textId="3E6E1DFD" w:rsidR="00EB3FF1" w:rsidRPr="002020BA" w:rsidRDefault="0033689B" w:rsidP="00EB3FF1">
      <w:pPr>
        <w:spacing w:before="20"/>
        <w:ind w:firstLine="709"/>
        <w:jc w:val="both"/>
        <w:rPr>
          <w:rFonts w:ascii="Consolas" w:hAnsi="Consolas"/>
          <w:noProof/>
          <w:sz w:val="23"/>
          <w:szCs w:val="23"/>
          <w:lang w:val="ru-RU"/>
        </w:rPr>
      </w:pPr>
      <w:hyperlink w:anchor="f_strcpy" w:history="1">
        <w:r w:rsidR="00EB3FF1" w:rsidRPr="00773E45">
          <w:rPr>
            <w:rStyle w:val="ab"/>
            <w:rFonts w:ascii="Consolas" w:hAnsi="Consolas"/>
            <w:noProof/>
            <w:sz w:val="23"/>
            <w:szCs w:val="23"/>
          </w:rPr>
          <w:t>strcpy()</w:t>
        </w:r>
      </w:hyperlink>
      <w:r w:rsidR="00EB3FF1" w:rsidRPr="00EB3FF1">
        <w:rPr>
          <w:rFonts w:ascii="Cambria" w:hAnsi="Cambria"/>
          <w:noProof/>
          <w:sz w:val="23"/>
          <w:szCs w:val="23"/>
        </w:rPr>
        <w:t xml:space="preserve">, </w:t>
      </w:r>
      <w:hyperlink w:anchor="f_strcmp" w:history="1">
        <w:r w:rsidR="00EB3FF1" w:rsidRPr="00773E45">
          <w:rPr>
            <w:rStyle w:val="ab"/>
            <w:rFonts w:ascii="Consolas" w:hAnsi="Consolas"/>
            <w:noProof/>
            <w:sz w:val="23"/>
            <w:szCs w:val="23"/>
          </w:rPr>
          <w:t>strcmp()</w:t>
        </w:r>
      </w:hyperlink>
      <w:r w:rsidR="00EB3FF1" w:rsidRPr="00EB3FF1">
        <w:rPr>
          <w:rFonts w:ascii="Cambria" w:hAnsi="Cambria"/>
          <w:noProof/>
          <w:sz w:val="23"/>
          <w:szCs w:val="23"/>
        </w:rPr>
        <w:t xml:space="preserve">, </w:t>
      </w:r>
      <w:hyperlink w:anchor="f_strcat" w:history="1">
        <w:r w:rsidR="00EB3FF1" w:rsidRPr="00773E45">
          <w:rPr>
            <w:rStyle w:val="ab"/>
            <w:rFonts w:ascii="Consolas" w:hAnsi="Consolas"/>
            <w:noProof/>
            <w:sz w:val="23"/>
            <w:szCs w:val="23"/>
          </w:rPr>
          <w:t>strcat()</w:t>
        </w:r>
      </w:hyperlink>
      <w:r w:rsidR="00EB3FF1" w:rsidRPr="00EB3FF1">
        <w:rPr>
          <w:rFonts w:ascii="Cambria" w:hAnsi="Cambria"/>
          <w:noProof/>
          <w:sz w:val="23"/>
          <w:szCs w:val="23"/>
        </w:rPr>
        <w:t xml:space="preserve">, </w:t>
      </w:r>
      <w:hyperlink w:anchor="f_strlen" w:history="1">
        <w:r w:rsidR="00EB3FF1" w:rsidRPr="00773E45">
          <w:rPr>
            <w:rStyle w:val="ab"/>
            <w:rFonts w:ascii="Consolas" w:hAnsi="Consolas"/>
            <w:noProof/>
            <w:sz w:val="23"/>
            <w:szCs w:val="23"/>
          </w:rPr>
          <w:t>strlen()</w:t>
        </w:r>
      </w:hyperlink>
    </w:p>
    <w:p w14:paraId="6ACE242B" w14:textId="77777777" w:rsidR="00EB3FF1" w:rsidRPr="00B40ABD" w:rsidRDefault="00EB3FF1" w:rsidP="00EB3FF1">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014E8035" w14:textId="3E771119" w:rsidR="00EB3FF1" w:rsidRDefault="00EB3FF1" w:rsidP="00EB3FF1">
      <w:pPr>
        <w:spacing w:before="20"/>
        <w:ind w:left="720"/>
        <w:jc w:val="both"/>
        <w:rPr>
          <w:rFonts w:ascii="Cambria" w:hAnsi="Cambria"/>
          <w:sz w:val="23"/>
          <w:szCs w:val="23"/>
          <w:lang w:val="ru-RU"/>
        </w:rPr>
      </w:pPr>
      <w:r>
        <w:rPr>
          <w:rFonts w:ascii="Cambria" w:hAnsi="Cambria"/>
          <w:sz w:val="23"/>
          <w:szCs w:val="23"/>
          <w:lang w:val="ru-RU"/>
        </w:rPr>
        <w:t xml:space="preserve">Возвращается значение </w:t>
      </w:r>
      <w:r w:rsidRPr="00EB3FF1">
        <w:rPr>
          <w:rFonts w:ascii="Consolas" w:hAnsi="Consolas"/>
          <w:b/>
          <w:sz w:val="23"/>
          <w:szCs w:val="23"/>
        </w:rPr>
        <w:t>s1</w:t>
      </w:r>
      <w:r w:rsidRPr="006B0C39">
        <w:rPr>
          <w:rFonts w:ascii="Cambria" w:hAnsi="Cambria"/>
          <w:sz w:val="23"/>
          <w:szCs w:val="23"/>
          <w:lang w:val="ru-RU"/>
        </w:rPr>
        <w:t>.</w:t>
      </w:r>
    </w:p>
    <w:p w14:paraId="07694E6C" w14:textId="357139E5" w:rsidR="00204F80" w:rsidRPr="00C90952" w:rsidRDefault="00204F80" w:rsidP="00204F80">
      <w:pPr>
        <w:spacing w:before="240"/>
        <w:jc w:val="center"/>
        <w:rPr>
          <w:rFonts w:ascii="Consolas" w:hAnsi="Consolas"/>
          <w:b/>
          <w:sz w:val="23"/>
          <w:szCs w:val="23"/>
          <w:lang w:val="ru-RU"/>
        </w:rPr>
      </w:pPr>
      <w:r w:rsidRPr="00204F80">
        <w:rPr>
          <w:rFonts w:ascii="Consolas" w:hAnsi="Consolas"/>
          <w:b/>
          <w:sz w:val="23"/>
          <w:szCs w:val="23"/>
          <w:lang w:val="ru-RU"/>
        </w:rPr>
        <w:t>STRNCMP, STRNICMP</w:t>
      </w:r>
    </w:p>
    <w:p w14:paraId="6DF22E98" w14:textId="77777777" w:rsidR="00204F80" w:rsidRPr="00B40ABD" w:rsidRDefault="00204F80" w:rsidP="00204F8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EF2613F" w14:textId="77777777" w:rsidR="00204F80" w:rsidRPr="002502C0" w:rsidRDefault="00204F80" w:rsidP="00204F80">
      <w:pPr>
        <w:spacing w:before="60"/>
        <w:ind w:firstLine="709"/>
        <w:jc w:val="both"/>
        <w:rPr>
          <w:rFonts w:ascii="Consolas" w:hAnsi="Consolas"/>
          <w:b/>
          <w:noProof/>
          <w:sz w:val="23"/>
          <w:szCs w:val="23"/>
        </w:rPr>
      </w:pPr>
      <w:r w:rsidRPr="002502C0">
        <w:rPr>
          <w:rFonts w:ascii="Consolas" w:hAnsi="Consolas"/>
          <w:b/>
          <w:noProof/>
          <w:sz w:val="23"/>
          <w:szCs w:val="23"/>
        </w:rPr>
        <w:t>#include &lt;string.h&gt;</w:t>
      </w:r>
    </w:p>
    <w:p w14:paraId="33899A9C" w14:textId="421FC430" w:rsidR="00204F80" w:rsidRPr="002502C0" w:rsidRDefault="00204F80" w:rsidP="00204F80">
      <w:pPr>
        <w:spacing w:before="20"/>
        <w:ind w:firstLine="709"/>
        <w:jc w:val="both"/>
        <w:rPr>
          <w:rFonts w:ascii="Consolas" w:hAnsi="Consolas"/>
          <w:b/>
          <w:noProof/>
          <w:sz w:val="23"/>
          <w:szCs w:val="23"/>
        </w:rPr>
      </w:pPr>
      <w:r w:rsidRPr="002502C0">
        <w:rPr>
          <w:rFonts w:ascii="Consolas" w:hAnsi="Consolas"/>
          <w:b/>
          <w:noProof/>
          <w:sz w:val="23"/>
          <w:szCs w:val="23"/>
        </w:rPr>
        <w:t xml:space="preserve">int strncmp </w:t>
      </w:r>
      <w:r w:rsidR="00E260B1" w:rsidRPr="002502C0">
        <w:rPr>
          <w:rFonts w:ascii="Consolas" w:hAnsi="Consolas"/>
          <w:b/>
          <w:noProof/>
          <w:sz w:val="23"/>
          <w:szCs w:val="23"/>
        </w:rPr>
        <w:t xml:space="preserve"> </w:t>
      </w:r>
      <w:r w:rsidRPr="002502C0">
        <w:rPr>
          <w:rFonts w:ascii="Consolas" w:hAnsi="Consolas"/>
          <w:b/>
          <w:noProof/>
          <w:sz w:val="23"/>
          <w:szCs w:val="23"/>
        </w:rPr>
        <w:t>(const char * s1, const char * s2, size_t n)</w:t>
      </w:r>
      <w:bookmarkStart w:id="604" w:name="f_strncmp"/>
      <w:bookmarkEnd w:id="604"/>
    </w:p>
    <w:p w14:paraId="700DDAB4" w14:textId="1C509019" w:rsidR="00204F80" w:rsidRPr="002502C0" w:rsidRDefault="00204F80" w:rsidP="00204F80">
      <w:pPr>
        <w:ind w:firstLine="709"/>
        <w:jc w:val="both"/>
        <w:rPr>
          <w:rFonts w:ascii="Consolas" w:hAnsi="Consolas"/>
          <w:b/>
          <w:noProof/>
          <w:sz w:val="23"/>
          <w:szCs w:val="23"/>
        </w:rPr>
      </w:pPr>
      <w:r w:rsidRPr="002502C0">
        <w:rPr>
          <w:rFonts w:ascii="Consolas" w:hAnsi="Consolas"/>
          <w:b/>
          <w:noProof/>
          <w:sz w:val="23"/>
          <w:szCs w:val="23"/>
        </w:rPr>
        <w:t>int strnicmp (const char * s1, const char * s2, size_t n)</w:t>
      </w:r>
      <w:bookmarkStart w:id="605" w:name="f_strnicmp"/>
      <w:bookmarkEnd w:id="605"/>
    </w:p>
    <w:p w14:paraId="40FD1BBA" w14:textId="77777777" w:rsidR="00204F80" w:rsidRPr="00B40ABD" w:rsidRDefault="00204F80" w:rsidP="00204F8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F811394" w14:textId="1CEBAA3B" w:rsidR="002378E9" w:rsidRPr="002378E9" w:rsidRDefault="002378E9" w:rsidP="002378E9">
      <w:pPr>
        <w:spacing w:before="20"/>
        <w:ind w:left="720"/>
        <w:jc w:val="both"/>
        <w:rPr>
          <w:rFonts w:ascii="Cambria" w:hAnsi="Cambria"/>
          <w:sz w:val="23"/>
          <w:szCs w:val="23"/>
          <w:lang w:val="ru-RU"/>
        </w:rPr>
      </w:pPr>
      <w:r w:rsidRPr="002378E9">
        <w:rPr>
          <w:rFonts w:ascii="Cambria" w:hAnsi="Cambria"/>
          <w:sz w:val="23"/>
          <w:szCs w:val="23"/>
          <w:lang w:val="ru-RU"/>
        </w:rPr>
        <w:t xml:space="preserve">Функция </w:t>
      </w:r>
      <w:r w:rsidRPr="002502C0">
        <w:rPr>
          <w:rFonts w:ascii="Consolas" w:hAnsi="Consolas"/>
          <w:b/>
          <w:noProof/>
          <w:sz w:val="23"/>
          <w:szCs w:val="23"/>
        </w:rPr>
        <w:t>strncmp()</w:t>
      </w:r>
      <w:r w:rsidR="00294716">
        <w:rPr>
          <w:rFonts w:ascii="Consolas" w:hAnsi="Consolas"/>
          <w:b/>
          <w:sz w:val="23"/>
          <w:szCs w:val="23"/>
          <w:lang w:val="ru-RU"/>
        </w:rPr>
        <w:fldChar w:fldCharType="begin"/>
      </w:r>
      <w:r w:rsidR="00294716">
        <w:instrText xml:space="preserve"> XE "</w:instrText>
      </w:r>
      <w:r w:rsidR="00294716" w:rsidRPr="002378E9">
        <w:rPr>
          <w:rFonts w:ascii="Consolas" w:hAnsi="Consolas"/>
          <w:b/>
          <w:sz w:val="23"/>
          <w:szCs w:val="23"/>
          <w:lang w:val="ru-RU"/>
        </w:rPr>
        <w:instrText>str</w:instrText>
      </w:r>
      <w:r w:rsidR="00294716">
        <w:rPr>
          <w:rFonts w:ascii="Consolas" w:hAnsi="Consolas"/>
          <w:b/>
          <w:sz w:val="23"/>
          <w:szCs w:val="23"/>
        </w:rPr>
        <w:instrText>n</w:instrText>
      </w:r>
      <w:r w:rsidR="00294716" w:rsidRPr="002378E9">
        <w:rPr>
          <w:rFonts w:ascii="Consolas" w:hAnsi="Consolas"/>
          <w:b/>
          <w:sz w:val="23"/>
          <w:szCs w:val="23"/>
          <w:lang w:val="ru-RU"/>
        </w:rPr>
        <w:instrText>cmp()</w:instrText>
      </w:r>
      <w:r w:rsidR="00294716">
        <w:instrText xml:space="preserve">" </w:instrText>
      </w:r>
      <w:r w:rsidR="00294716">
        <w:rPr>
          <w:rFonts w:ascii="Consolas" w:hAnsi="Consolas"/>
          <w:b/>
          <w:sz w:val="23"/>
          <w:szCs w:val="23"/>
          <w:lang w:val="ru-RU"/>
        </w:rPr>
        <w:fldChar w:fldCharType="end"/>
      </w:r>
      <w:r w:rsidRPr="002378E9">
        <w:rPr>
          <w:rFonts w:ascii="Cambria" w:hAnsi="Cambria"/>
          <w:sz w:val="23"/>
          <w:szCs w:val="23"/>
          <w:lang w:val="ru-RU"/>
        </w:rPr>
        <w:t xml:space="preserve"> сравнивает свои два аргумента, представляющих собой заве</w:t>
      </w:r>
      <w:r w:rsidRPr="002378E9">
        <w:rPr>
          <w:rFonts w:ascii="Cambria" w:hAnsi="Cambria"/>
          <w:sz w:val="23"/>
          <w:szCs w:val="23"/>
          <w:lang w:val="ru-RU"/>
        </w:rPr>
        <w:t>р</w:t>
      </w:r>
      <w:r w:rsidRPr="002378E9">
        <w:rPr>
          <w:rFonts w:ascii="Cambria" w:hAnsi="Cambria"/>
          <w:sz w:val="23"/>
          <w:szCs w:val="23"/>
          <w:lang w:val="ru-RU"/>
        </w:rPr>
        <w:t xml:space="preserve">шенные нулем строки максимум до </w:t>
      </w:r>
      <w:r w:rsidRPr="002378E9">
        <w:rPr>
          <w:rFonts w:ascii="Consolas" w:hAnsi="Consolas"/>
          <w:b/>
          <w:sz w:val="23"/>
          <w:szCs w:val="23"/>
          <w:lang w:val="ru-RU"/>
        </w:rPr>
        <w:t>n</w:t>
      </w:r>
      <w:r w:rsidRPr="002378E9">
        <w:rPr>
          <w:rFonts w:ascii="Cambria" w:hAnsi="Cambria"/>
          <w:sz w:val="23"/>
          <w:szCs w:val="23"/>
          <w:lang w:val="ru-RU"/>
        </w:rPr>
        <w:t xml:space="preserve"> символов и возвращает целое число со знаком, чтобы указать, является ли </w:t>
      </w:r>
      <w:r w:rsidRPr="002378E9">
        <w:rPr>
          <w:rFonts w:ascii="Consolas" w:hAnsi="Consolas"/>
          <w:b/>
          <w:sz w:val="23"/>
          <w:szCs w:val="23"/>
          <w:lang w:val="ru-RU"/>
        </w:rPr>
        <w:t>s1</w:t>
      </w:r>
      <w:r w:rsidRPr="002378E9">
        <w:rPr>
          <w:rFonts w:ascii="Cambria" w:hAnsi="Cambria"/>
          <w:sz w:val="23"/>
          <w:szCs w:val="23"/>
          <w:lang w:val="ru-RU"/>
        </w:rPr>
        <w:t xml:space="preserve"> меньше, равно или больше чем </w:t>
      </w:r>
      <w:r w:rsidRPr="002378E9">
        <w:rPr>
          <w:rFonts w:ascii="Consolas" w:hAnsi="Consolas"/>
          <w:b/>
          <w:sz w:val="23"/>
          <w:szCs w:val="23"/>
          <w:lang w:val="ru-RU"/>
        </w:rPr>
        <w:t>s2</w:t>
      </w:r>
      <w:r w:rsidRPr="002378E9">
        <w:rPr>
          <w:rFonts w:ascii="Cambria" w:hAnsi="Cambria"/>
          <w:sz w:val="23"/>
          <w:szCs w:val="23"/>
          <w:lang w:val="ru-RU"/>
        </w:rPr>
        <w:t>. Сравнение ос</w:t>
      </w:r>
      <w:r w:rsidRPr="002378E9">
        <w:rPr>
          <w:rFonts w:ascii="Cambria" w:hAnsi="Cambria"/>
          <w:sz w:val="23"/>
          <w:szCs w:val="23"/>
          <w:lang w:val="ru-RU"/>
        </w:rPr>
        <w:t>у</w:t>
      </w:r>
      <w:r w:rsidRPr="002378E9">
        <w:rPr>
          <w:rFonts w:ascii="Cambria" w:hAnsi="Cambria"/>
          <w:sz w:val="23"/>
          <w:szCs w:val="23"/>
          <w:lang w:val="ru-RU"/>
        </w:rPr>
        <w:t>ществляется с помощью стандартной последовательности сортировки, которая с</w:t>
      </w:r>
      <w:r w:rsidRPr="002378E9">
        <w:rPr>
          <w:rFonts w:ascii="Cambria" w:hAnsi="Cambria"/>
          <w:sz w:val="23"/>
          <w:szCs w:val="23"/>
          <w:lang w:val="ru-RU"/>
        </w:rPr>
        <w:t>о</w:t>
      </w:r>
      <w:r w:rsidRPr="002378E9">
        <w:rPr>
          <w:rFonts w:ascii="Cambria" w:hAnsi="Cambria"/>
          <w:sz w:val="23"/>
          <w:szCs w:val="23"/>
          <w:lang w:val="ru-RU"/>
        </w:rPr>
        <w:t>ответствует последовательности символов ASCII.</w:t>
      </w:r>
    </w:p>
    <w:p w14:paraId="491D8C3B" w14:textId="79736663" w:rsidR="00204F80" w:rsidRDefault="002378E9" w:rsidP="002378E9">
      <w:pPr>
        <w:spacing w:before="20"/>
        <w:ind w:left="720"/>
        <w:jc w:val="both"/>
        <w:rPr>
          <w:rFonts w:ascii="Cambria" w:hAnsi="Cambria"/>
          <w:sz w:val="23"/>
          <w:szCs w:val="23"/>
          <w:lang w:val="ru-RU"/>
        </w:rPr>
      </w:pPr>
      <w:r w:rsidRPr="002378E9">
        <w:rPr>
          <w:rFonts w:ascii="Cambria" w:hAnsi="Cambria"/>
          <w:sz w:val="23"/>
          <w:szCs w:val="23"/>
          <w:lang w:val="ru-RU"/>
        </w:rPr>
        <w:t xml:space="preserve">Функция </w:t>
      </w:r>
      <w:r w:rsidRPr="002502C0">
        <w:rPr>
          <w:rFonts w:ascii="Consolas" w:hAnsi="Consolas"/>
          <w:b/>
          <w:noProof/>
          <w:sz w:val="23"/>
          <w:szCs w:val="23"/>
        </w:rPr>
        <w:t>strnicmp()</w:t>
      </w:r>
      <w:r w:rsidR="00294716">
        <w:rPr>
          <w:rFonts w:ascii="Consolas" w:hAnsi="Consolas"/>
          <w:b/>
          <w:sz w:val="23"/>
          <w:szCs w:val="23"/>
          <w:lang w:val="ru-RU"/>
        </w:rPr>
        <w:fldChar w:fldCharType="begin"/>
      </w:r>
      <w:r w:rsidR="00294716">
        <w:instrText xml:space="preserve"> XE "</w:instrText>
      </w:r>
      <w:r w:rsidR="00294716" w:rsidRPr="002378E9">
        <w:rPr>
          <w:rFonts w:ascii="Consolas" w:hAnsi="Consolas"/>
          <w:b/>
          <w:sz w:val="23"/>
          <w:szCs w:val="23"/>
          <w:lang w:val="ru-RU"/>
        </w:rPr>
        <w:instrText>strnicmp()</w:instrText>
      </w:r>
      <w:r w:rsidR="00294716">
        <w:instrText xml:space="preserve">" </w:instrText>
      </w:r>
      <w:r w:rsidR="00294716">
        <w:rPr>
          <w:rFonts w:ascii="Consolas" w:hAnsi="Consolas"/>
          <w:b/>
          <w:sz w:val="23"/>
          <w:szCs w:val="23"/>
          <w:lang w:val="ru-RU"/>
        </w:rPr>
        <w:fldChar w:fldCharType="end"/>
      </w:r>
      <w:r w:rsidRPr="002378E9">
        <w:rPr>
          <w:rFonts w:ascii="Cambria" w:hAnsi="Cambria"/>
          <w:sz w:val="23"/>
          <w:szCs w:val="23"/>
          <w:lang w:val="ru-RU"/>
        </w:rPr>
        <w:t xml:space="preserve"> является нечувствительной к регистру версией этой функции.</w:t>
      </w:r>
    </w:p>
    <w:p w14:paraId="0D998F39" w14:textId="77777777" w:rsidR="00204F80" w:rsidRPr="00E47EBE" w:rsidRDefault="00204F80" w:rsidP="00204F8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F2E5490" w14:textId="77777777" w:rsidR="00DC133E" w:rsidRPr="002502C0" w:rsidRDefault="00DC133E" w:rsidP="00DC133E">
      <w:pPr>
        <w:spacing w:before="60"/>
        <w:ind w:firstLine="709"/>
        <w:jc w:val="both"/>
        <w:rPr>
          <w:rFonts w:ascii="Consolas" w:hAnsi="Consolas"/>
          <w:noProof/>
          <w:sz w:val="22"/>
          <w:szCs w:val="22"/>
        </w:rPr>
      </w:pPr>
      <w:r w:rsidRPr="002502C0">
        <w:rPr>
          <w:rFonts w:ascii="Consolas" w:hAnsi="Consolas"/>
          <w:noProof/>
          <w:sz w:val="22"/>
          <w:szCs w:val="22"/>
        </w:rPr>
        <w:t>#include &lt;string.h&gt;</w:t>
      </w:r>
    </w:p>
    <w:p w14:paraId="0F6F0A6E" w14:textId="77777777" w:rsidR="00DC133E" w:rsidRPr="002502C0" w:rsidRDefault="00DC133E" w:rsidP="00DC133E">
      <w:pPr>
        <w:ind w:firstLine="709"/>
        <w:jc w:val="both"/>
        <w:rPr>
          <w:rFonts w:ascii="Consolas" w:hAnsi="Consolas"/>
          <w:noProof/>
          <w:sz w:val="22"/>
          <w:szCs w:val="22"/>
        </w:rPr>
      </w:pPr>
      <w:r w:rsidRPr="002502C0">
        <w:rPr>
          <w:rFonts w:ascii="Consolas" w:hAnsi="Consolas"/>
          <w:noProof/>
          <w:sz w:val="22"/>
          <w:szCs w:val="22"/>
        </w:rPr>
        <w:t>#include &lt;stdio.h&gt;</w:t>
      </w:r>
    </w:p>
    <w:p w14:paraId="31EFE9F0" w14:textId="77777777" w:rsidR="00DC133E" w:rsidRPr="002502C0" w:rsidRDefault="00DC133E" w:rsidP="00DC133E">
      <w:pPr>
        <w:spacing w:before="60"/>
        <w:ind w:firstLine="709"/>
        <w:jc w:val="both"/>
        <w:rPr>
          <w:rFonts w:ascii="Consolas" w:hAnsi="Consolas"/>
          <w:noProof/>
          <w:sz w:val="22"/>
          <w:szCs w:val="22"/>
        </w:rPr>
      </w:pPr>
      <w:r w:rsidRPr="002502C0">
        <w:rPr>
          <w:rFonts w:ascii="Consolas" w:hAnsi="Consolas"/>
          <w:noProof/>
          <w:sz w:val="22"/>
          <w:szCs w:val="22"/>
        </w:rPr>
        <w:t>void main (void) {</w:t>
      </w:r>
    </w:p>
    <w:p w14:paraId="5BEE7D12" w14:textId="77777777" w:rsidR="00DC133E" w:rsidRPr="002502C0" w:rsidRDefault="00DC133E" w:rsidP="00DC133E">
      <w:pPr>
        <w:spacing w:before="60"/>
        <w:ind w:firstLine="709"/>
        <w:jc w:val="both"/>
        <w:rPr>
          <w:rFonts w:ascii="Consolas" w:hAnsi="Consolas"/>
          <w:noProof/>
          <w:sz w:val="22"/>
          <w:szCs w:val="22"/>
        </w:rPr>
      </w:pPr>
      <w:r w:rsidRPr="002502C0">
        <w:rPr>
          <w:rFonts w:ascii="Consolas" w:hAnsi="Consolas"/>
          <w:noProof/>
          <w:sz w:val="22"/>
          <w:szCs w:val="22"/>
        </w:rPr>
        <w:t xml:space="preserve">    int i;</w:t>
      </w:r>
    </w:p>
    <w:p w14:paraId="6740F00E" w14:textId="2D288269" w:rsidR="00DC133E" w:rsidRPr="002502C0" w:rsidRDefault="00DC133E" w:rsidP="00DC133E">
      <w:pPr>
        <w:spacing w:before="60"/>
        <w:ind w:firstLine="709"/>
        <w:jc w:val="both"/>
        <w:rPr>
          <w:rFonts w:ascii="Consolas" w:hAnsi="Consolas"/>
          <w:noProof/>
          <w:sz w:val="22"/>
          <w:szCs w:val="22"/>
        </w:rPr>
      </w:pPr>
      <w:r w:rsidRPr="002502C0">
        <w:rPr>
          <w:rFonts w:ascii="Consolas" w:hAnsi="Consolas"/>
          <w:noProof/>
          <w:sz w:val="22"/>
          <w:szCs w:val="22"/>
        </w:rPr>
        <w:t xml:space="preserve">    </w:t>
      </w:r>
      <w:r w:rsidR="002378E9" w:rsidRPr="002502C0">
        <w:rPr>
          <w:rFonts w:ascii="Consolas" w:hAnsi="Consolas"/>
          <w:noProof/>
          <w:sz w:val="22"/>
          <w:szCs w:val="22"/>
        </w:rPr>
        <w:t>i = strncmp("abcxyz", "abcxyz"</w:t>
      </w:r>
      <w:r w:rsidR="00173890" w:rsidRPr="002502C0">
        <w:rPr>
          <w:rFonts w:ascii="Consolas" w:hAnsi="Consolas"/>
          <w:noProof/>
          <w:sz w:val="22"/>
          <w:szCs w:val="22"/>
        </w:rPr>
        <w:t>, 5</w:t>
      </w:r>
      <w:r w:rsidR="002378E9" w:rsidRPr="002502C0">
        <w:rPr>
          <w:rFonts w:ascii="Consolas" w:hAnsi="Consolas"/>
          <w:noProof/>
          <w:sz w:val="22"/>
          <w:szCs w:val="22"/>
        </w:rPr>
        <w:t>);</w:t>
      </w:r>
    </w:p>
    <w:p w14:paraId="41464518" w14:textId="571D9C9C" w:rsidR="00DC133E" w:rsidRPr="002502C0" w:rsidRDefault="00DC133E" w:rsidP="00DC133E">
      <w:pPr>
        <w:ind w:left="709"/>
        <w:rPr>
          <w:rFonts w:ascii="Consolas" w:hAnsi="Consolas"/>
          <w:noProof/>
          <w:sz w:val="22"/>
          <w:szCs w:val="22"/>
        </w:rPr>
      </w:pPr>
      <w:r w:rsidRPr="002502C0">
        <w:rPr>
          <w:rFonts w:ascii="Consolas" w:hAnsi="Consolas"/>
          <w:noProof/>
          <w:sz w:val="22"/>
          <w:szCs w:val="22"/>
        </w:rPr>
        <w:t xml:space="preserve">   </w:t>
      </w:r>
      <w:r w:rsidR="00173890" w:rsidRPr="002502C0">
        <w:rPr>
          <w:rFonts w:ascii="Consolas" w:hAnsi="Consolas"/>
          <w:noProof/>
          <w:sz w:val="22"/>
          <w:szCs w:val="22"/>
        </w:rPr>
        <w:t xml:space="preserve"> if(i == 0)</w:t>
      </w:r>
    </w:p>
    <w:p w14:paraId="260DE936" w14:textId="1C71D8E4" w:rsidR="00173890" w:rsidRPr="002502C0" w:rsidRDefault="00173890" w:rsidP="00DC133E">
      <w:pPr>
        <w:ind w:left="709"/>
        <w:rPr>
          <w:rFonts w:ascii="Consolas" w:hAnsi="Consolas"/>
          <w:noProof/>
          <w:sz w:val="22"/>
          <w:szCs w:val="22"/>
        </w:rPr>
      </w:pPr>
      <w:r w:rsidRPr="002502C0">
        <w:rPr>
          <w:rFonts w:ascii="Consolas" w:hAnsi="Consolas"/>
          <w:noProof/>
          <w:sz w:val="22"/>
          <w:szCs w:val="22"/>
        </w:rPr>
        <w:lastRenderedPageBreak/>
        <w:t xml:space="preserve">        printf("Both strings are equal\n");</w:t>
      </w:r>
    </w:p>
    <w:p w14:paraId="3FD574CC" w14:textId="569A733A" w:rsidR="00DC133E" w:rsidRPr="002502C0" w:rsidRDefault="00DC133E" w:rsidP="00DC133E">
      <w:pPr>
        <w:ind w:left="709"/>
        <w:rPr>
          <w:rFonts w:ascii="Consolas" w:hAnsi="Consolas"/>
          <w:noProof/>
          <w:sz w:val="22"/>
          <w:szCs w:val="22"/>
        </w:rPr>
      </w:pPr>
      <w:r w:rsidRPr="002502C0">
        <w:rPr>
          <w:rFonts w:ascii="Consolas" w:hAnsi="Consolas"/>
          <w:noProof/>
          <w:sz w:val="22"/>
          <w:szCs w:val="22"/>
        </w:rPr>
        <w:t xml:space="preserve">    else if(i &gt;</w:t>
      </w:r>
      <w:r w:rsidR="00173890" w:rsidRPr="002502C0">
        <w:rPr>
          <w:rFonts w:ascii="Consolas" w:hAnsi="Consolas"/>
          <w:noProof/>
          <w:sz w:val="22"/>
          <w:szCs w:val="22"/>
        </w:rPr>
        <w:t xml:space="preserve"> </w:t>
      </w:r>
      <w:r w:rsidRPr="002502C0">
        <w:rPr>
          <w:rFonts w:ascii="Consolas" w:hAnsi="Consolas"/>
          <w:noProof/>
          <w:sz w:val="22"/>
          <w:szCs w:val="22"/>
        </w:rPr>
        <w:t>0)</w:t>
      </w:r>
    </w:p>
    <w:p w14:paraId="7AEE9018" w14:textId="2BBE8539" w:rsidR="00DC133E" w:rsidRPr="002502C0" w:rsidRDefault="00DC133E" w:rsidP="00DC133E">
      <w:pPr>
        <w:ind w:left="709"/>
        <w:rPr>
          <w:rFonts w:ascii="Consolas" w:hAnsi="Consolas"/>
          <w:noProof/>
          <w:sz w:val="22"/>
          <w:szCs w:val="22"/>
        </w:rPr>
      </w:pPr>
      <w:r w:rsidRPr="002502C0">
        <w:rPr>
          <w:rFonts w:ascii="Consolas" w:hAnsi="Consolas"/>
          <w:noProof/>
          <w:sz w:val="22"/>
          <w:szCs w:val="22"/>
        </w:rPr>
        <w:t xml:space="preserve">        </w:t>
      </w:r>
      <w:r w:rsidR="00173890" w:rsidRPr="002502C0">
        <w:rPr>
          <w:rFonts w:ascii="Consolas" w:hAnsi="Consolas"/>
          <w:noProof/>
          <w:sz w:val="22"/>
          <w:szCs w:val="22"/>
        </w:rPr>
        <w:t>printf("String 2 less than string 1\n");</w:t>
      </w:r>
    </w:p>
    <w:p w14:paraId="2D1AEEB1" w14:textId="77777777" w:rsidR="00DC133E" w:rsidRPr="002502C0" w:rsidRDefault="00DC133E" w:rsidP="00DC133E">
      <w:pPr>
        <w:ind w:left="709"/>
        <w:rPr>
          <w:rFonts w:ascii="Consolas" w:hAnsi="Consolas"/>
          <w:noProof/>
          <w:sz w:val="22"/>
          <w:szCs w:val="22"/>
        </w:rPr>
      </w:pPr>
      <w:r w:rsidRPr="002502C0">
        <w:rPr>
          <w:rFonts w:ascii="Consolas" w:hAnsi="Consolas"/>
          <w:noProof/>
          <w:sz w:val="22"/>
          <w:szCs w:val="22"/>
        </w:rPr>
        <w:t xml:space="preserve">    else</w:t>
      </w:r>
    </w:p>
    <w:p w14:paraId="7D43CD72" w14:textId="4EF95E1A" w:rsidR="00DC133E" w:rsidRPr="002502C0" w:rsidRDefault="00DC133E" w:rsidP="00DC133E">
      <w:pPr>
        <w:ind w:left="709"/>
        <w:rPr>
          <w:rFonts w:ascii="Consolas" w:hAnsi="Consolas"/>
          <w:noProof/>
          <w:sz w:val="22"/>
          <w:szCs w:val="22"/>
        </w:rPr>
      </w:pPr>
      <w:r w:rsidRPr="002502C0">
        <w:rPr>
          <w:rFonts w:ascii="Consolas" w:hAnsi="Consolas"/>
          <w:noProof/>
          <w:sz w:val="22"/>
          <w:szCs w:val="22"/>
        </w:rPr>
        <w:t xml:space="preserve">        </w:t>
      </w:r>
      <w:r w:rsidR="00173890" w:rsidRPr="002502C0">
        <w:rPr>
          <w:rFonts w:ascii="Consolas" w:hAnsi="Consolas"/>
          <w:noProof/>
          <w:sz w:val="22"/>
          <w:szCs w:val="22"/>
        </w:rPr>
        <w:t>printf("String 2 is greater than string 1\n");</w:t>
      </w:r>
    </w:p>
    <w:p w14:paraId="2D2D83C1" w14:textId="77777777" w:rsidR="00DC133E" w:rsidRPr="002502C0" w:rsidRDefault="00DC133E" w:rsidP="00DC133E">
      <w:pPr>
        <w:ind w:firstLine="709"/>
        <w:jc w:val="both"/>
        <w:rPr>
          <w:rFonts w:ascii="Consolas" w:hAnsi="Consolas"/>
          <w:noProof/>
          <w:sz w:val="22"/>
          <w:szCs w:val="22"/>
        </w:rPr>
      </w:pPr>
      <w:r w:rsidRPr="002502C0">
        <w:rPr>
          <w:rFonts w:ascii="Consolas" w:hAnsi="Consolas"/>
          <w:noProof/>
          <w:sz w:val="22"/>
          <w:szCs w:val="22"/>
        </w:rPr>
        <w:t>}</w:t>
      </w:r>
    </w:p>
    <w:p w14:paraId="050B0F65" w14:textId="77777777" w:rsidR="00204F80" w:rsidRPr="00365077" w:rsidRDefault="00204F80" w:rsidP="00204F80">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45A46EC" w14:textId="540C9859" w:rsidR="00204F80" w:rsidRPr="002020BA" w:rsidRDefault="0033689B" w:rsidP="00204F80">
      <w:pPr>
        <w:spacing w:before="20"/>
        <w:ind w:firstLine="709"/>
        <w:jc w:val="both"/>
        <w:rPr>
          <w:rFonts w:ascii="Consolas" w:hAnsi="Consolas"/>
          <w:noProof/>
          <w:sz w:val="23"/>
          <w:szCs w:val="23"/>
          <w:lang w:val="ru-RU"/>
        </w:rPr>
      </w:pPr>
      <w:hyperlink w:anchor="f_strlen" w:history="1">
        <w:r w:rsidR="00204F80" w:rsidRPr="00173890">
          <w:rPr>
            <w:rStyle w:val="ab"/>
            <w:rFonts w:ascii="Consolas" w:hAnsi="Consolas"/>
            <w:noProof/>
            <w:sz w:val="23"/>
            <w:szCs w:val="23"/>
          </w:rPr>
          <w:t>strlen()</w:t>
        </w:r>
      </w:hyperlink>
      <w:r w:rsidR="00204F80" w:rsidRPr="00204F80">
        <w:rPr>
          <w:rFonts w:asciiTheme="minorHAnsi" w:hAnsiTheme="minorHAnsi"/>
          <w:noProof/>
          <w:sz w:val="23"/>
          <w:szCs w:val="23"/>
        </w:rPr>
        <w:t xml:space="preserve">, </w:t>
      </w:r>
      <w:hyperlink w:anchor="f_strcmp" w:history="1">
        <w:r w:rsidR="00204F80" w:rsidRPr="00173890">
          <w:rPr>
            <w:rStyle w:val="ab"/>
            <w:rFonts w:ascii="Consolas" w:hAnsi="Consolas"/>
            <w:noProof/>
            <w:sz w:val="23"/>
            <w:szCs w:val="23"/>
          </w:rPr>
          <w:t>strcmp()</w:t>
        </w:r>
      </w:hyperlink>
      <w:r w:rsidR="00204F80" w:rsidRPr="00204F80">
        <w:rPr>
          <w:rFonts w:asciiTheme="minorHAnsi" w:hAnsiTheme="minorHAnsi"/>
          <w:noProof/>
          <w:sz w:val="23"/>
          <w:szCs w:val="23"/>
        </w:rPr>
        <w:t xml:space="preserve">, </w:t>
      </w:r>
      <w:hyperlink w:anchor="f_strcpy" w:history="1">
        <w:r w:rsidR="00204F80" w:rsidRPr="00173890">
          <w:rPr>
            <w:rStyle w:val="ab"/>
            <w:rFonts w:ascii="Consolas" w:hAnsi="Consolas"/>
            <w:noProof/>
            <w:sz w:val="23"/>
            <w:szCs w:val="23"/>
          </w:rPr>
          <w:t>strcpy()</w:t>
        </w:r>
      </w:hyperlink>
      <w:r w:rsidR="00204F80" w:rsidRPr="00204F80">
        <w:rPr>
          <w:rFonts w:asciiTheme="minorHAnsi" w:hAnsiTheme="minorHAnsi"/>
          <w:noProof/>
          <w:sz w:val="23"/>
          <w:szCs w:val="23"/>
        </w:rPr>
        <w:t xml:space="preserve">, </w:t>
      </w:r>
      <w:hyperlink w:anchor="f_strcat" w:history="1">
        <w:r w:rsidR="00204F80" w:rsidRPr="00173890">
          <w:rPr>
            <w:rStyle w:val="ab"/>
            <w:rFonts w:ascii="Consolas" w:hAnsi="Consolas"/>
            <w:noProof/>
            <w:sz w:val="23"/>
            <w:szCs w:val="23"/>
          </w:rPr>
          <w:t>strcat()</w:t>
        </w:r>
      </w:hyperlink>
    </w:p>
    <w:p w14:paraId="665F8C2C" w14:textId="77777777" w:rsidR="00204F80" w:rsidRPr="00B40ABD" w:rsidRDefault="00204F80" w:rsidP="00204F80">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A9155EA" w14:textId="22A52015" w:rsidR="00204F80" w:rsidRDefault="002378E9" w:rsidP="00204F80">
      <w:pPr>
        <w:spacing w:before="20"/>
        <w:ind w:left="720"/>
        <w:jc w:val="both"/>
        <w:rPr>
          <w:rFonts w:ascii="Cambria" w:hAnsi="Cambria"/>
          <w:sz w:val="23"/>
          <w:szCs w:val="23"/>
          <w:lang w:val="ru-RU"/>
        </w:rPr>
      </w:pPr>
      <w:r w:rsidRPr="002378E9">
        <w:rPr>
          <w:rFonts w:ascii="Cambria" w:hAnsi="Cambria"/>
          <w:sz w:val="23"/>
          <w:szCs w:val="23"/>
          <w:lang w:val="ru-RU"/>
        </w:rPr>
        <w:t>Целое число со знаком меньше, равно или больше нуля.</w:t>
      </w:r>
    </w:p>
    <w:p w14:paraId="464E6AC4" w14:textId="77777777" w:rsidR="00204F80" w:rsidRPr="00B40ABD" w:rsidRDefault="00204F80" w:rsidP="00204F80">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962AB4F" w14:textId="77777777" w:rsidR="00204F80" w:rsidRDefault="00204F80" w:rsidP="00204F80">
      <w:pPr>
        <w:spacing w:before="40"/>
        <w:ind w:left="720"/>
        <w:jc w:val="both"/>
        <w:rPr>
          <w:rFonts w:ascii="Cambria" w:hAnsi="Cambria"/>
          <w:sz w:val="23"/>
          <w:szCs w:val="23"/>
          <w:lang w:val="ru-RU"/>
        </w:rPr>
      </w:pPr>
      <w:r w:rsidRPr="0080032D">
        <w:rPr>
          <w:rFonts w:ascii="Cambria" w:hAnsi="Cambria"/>
          <w:sz w:val="23"/>
          <w:szCs w:val="23"/>
          <w:lang w:val="ru-RU"/>
        </w:rPr>
        <w:t xml:space="preserve">Другие реализации </w:t>
      </w:r>
      <w:r w:rsidRPr="0080032D">
        <w:rPr>
          <w:rFonts w:ascii="Consolas" w:hAnsi="Consolas"/>
          <w:sz w:val="23"/>
          <w:szCs w:val="23"/>
          <w:lang w:val="ru-RU"/>
        </w:rPr>
        <w:t>C</w:t>
      </w:r>
      <w:r w:rsidRPr="0080032D">
        <w:rPr>
          <w:rFonts w:ascii="Cambria" w:hAnsi="Cambria"/>
          <w:sz w:val="23"/>
          <w:szCs w:val="23"/>
          <w:lang w:val="ru-RU"/>
        </w:rPr>
        <w:t xml:space="preserve"> могут использовать другую последовательность сортировки. Возвращаемое значение отрицательное, ноль или положительное, т.е. не тестируйте явно на соответствие минус единице (</w:t>
      </w:r>
      <w:r w:rsidRPr="0080032D">
        <w:rPr>
          <w:rFonts w:ascii="Consolas" w:hAnsi="Consolas"/>
          <w:sz w:val="23"/>
          <w:szCs w:val="23"/>
          <w:lang w:val="ru-RU"/>
        </w:rPr>
        <w:t>-1</w:t>
      </w:r>
      <w:r w:rsidRPr="0080032D">
        <w:rPr>
          <w:rFonts w:ascii="Cambria" w:hAnsi="Cambria"/>
          <w:sz w:val="23"/>
          <w:szCs w:val="23"/>
          <w:lang w:val="ru-RU"/>
        </w:rPr>
        <w:t>) или единице (</w:t>
      </w:r>
      <w:r w:rsidRPr="0080032D">
        <w:rPr>
          <w:rFonts w:ascii="Consolas" w:hAnsi="Consolas"/>
          <w:sz w:val="23"/>
          <w:szCs w:val="23"/>
          <w:lang w:val="ru-RU"/>
        </w:rPr>
        <w:t>1</w:t>
      </w:r>
      <w:r w:rsidRPr="0080032D">
        <w:rPr>
          <w:rFonts w:ascii="Cambria" w:hAnsi="Cambria"/>
          <w:sz w:val="23"/>
          <w:szCs w:val="23"/>
          <w:lang w:val="ru-RU"/>
        </w:rPr>
        <w:t>).</w:t>
      </w:r>
    </w:p>
    <w:p w14:paraId="56861D40" w14:textId="45CC3867" w:rsidR="00F71EFC" w:rsidRPr="00C90952" w:rsidRDefault="00F71EFC" w:rsidP="00F71EFC">
      <w:pPr>
        <w:spacing w:before="240"/>
        <w:jc w:val="center"/>
        <w:rPr>
          <w:rFonts w:ascii="Consolas" w:hAnsi="Consolas"/>
          <w:b/>
          <w:sz w:val="23"/>
          <w:szCs w:val="23"/>
          <w:lang w:val="ru-RU"/>
        </w:rPr>
      </w:pPr>
      <w:r w:rsidRPr="00F71EFC">
        <w:rPr>
          <w:rFonts w:ascii="Consolas" w:hAnsi="Consolas"/>
          <w:b/>
          <w:sz w:val="23"/>
          <w:szCs w:val="23"/>
          <w:lang w:val="ru-RU"/>
        </w:rPr>
        <w:t>STRNCPY</w:t>
      </w:r>
    </w:p>
    <w:p w14:paraId="721D040D" w14:textId="77777777" w:rsidR="00F71EFC" w:rsidRPr="00B40ABD" w:rsidRDefault="00F71EFC" w:rsidP="00F71EFC">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5E3164D3" w14:textId="77777777" w:rsidR="00F71EFC" w:rsidRPr="002502C0" w:rsidRDefault="00F71EFC" w:rsidP="00F71EFC">
      <w:pPr>
        <w:spacing w:before="40"/>
        <w:ind w:firstLine="709"/>
        <w:jc w:val="both"/>
        <w:rPr>
          <w:rFonts w:ascii="Consolas" w:hAnsi="Consolas"/>
          <w:b/>
          <w:noProof/>
          <w:sz w:val="23"/>
          <w:szCs w:val="23"/>
        </w:rPr>
      </w:pPr>
      <w:r w:rsidRPr="002502C0">
        <w:rPr>
          <w:rFonts w:ascii="Consolas" w:hAnsi="Consolas"/>
          <w:b/>
          <w:noProof/>
          <w:sz w:val="23"/>
          <w:szCs w:val="23"/>
        </w:rPr>
        <w:t>#include &lt;string.h&gt;</w:t>
      </w:r>
    </w:p>
    <w:p w14:paraId="27F5E778" w14:textId="7B28FEC9" w:rsidR="00F71EFC" w:rsidRPr="002502C0" w:rsidRDefault="00F71EFC" w:rsidP="00F71EFC">
      <w:pPr>
        <w:spacing w:before="20"/>
        <w:ind w:firstLine="709"/>
        <w:jc w:val="both"/>
        <w:rPr>
          <w:rFonts w:ascii="Consolas" w:hAnsi="Consolas"/>
          <w:b/>
          <w:noProof/>
          <w:sz w:val="23"/>
          <w:szCs w:val="23"/>
        </w:rPr>
      </w:pPr>
      <w:r w:rsidRPr="002502C0">
        <w:rPr>
          <w:rFonts w:ascii="Consolas" w:hAnsi="Consolas"/>
          <w:b/>
          <w:noProof/>
          <w:sz w:val="23"/>
          <w:szCs w:val="23"/>
        </w:rPr>
        <w:t>char * strncpy (char * s1, const char * s2, size_t n)</w:t>
      </w:r>
      <w:bookmarkStart w:id="606" w:name="f_strncpy"/>
      <w:bookmarkEnd w:id="606"/>
    </w:p>
    <w:p w14:paraId="1FBDA0E4" w14:textId="77777777" w:rsidR="00F71EFC" w:rsidRPr="00B40ABD" w:rsidRDefault="00F71EFC" w:rsidP="00F71EFC">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8D20A71" w14:textId="392DA1EB" w:rsidR="00F71EFC" w:rsidRDefault="00CD434B" w:rsidP="00F71EFC">
      <w:pPr>
        <w:spacing w:before="20"/>
        <w:ind w:left="720"/>
        <w:jc w:val="both"/>
        <w:rPr>
          <w:rFonts w:ascii="Cambria" w:hAnsi="Cambria"/>
          <w:sz w:val="23"/>
          <w:szCs w:val="23"/>
          <w:lang w:val="ru-RU"/>
        </w:rPr>
      </w:pPr>
      <w:r w:rsidRPr="00CD434B">
        <w:rPr>
          <w:rFonts w:ascii="Cambria" w:hAnsi="Cambria"/>
          <w:sz w:val="23"/>
          <w:szCs w:val="23"/>
          <w:lang w:val="ru-RU"/>
        </w:rPr>
        <w:t>Эта функция</w:t>
      </w:r>
      <w:r w:rsidR="00294716">
        <w:rPr>
          <w:rFonts w:ascii="Consolas" w:hAnsi="Consolas"/>
          <w:b/>
          <w:sz w:val="23"/>
          <w:szCs w:val="23"/>
          <w:lang w:val="ru-RU"/>
        </w:rPr>
        <w:fldChar w:fldCharType="begin"/>
      </w:r>
      <w:r w:rsidR="00294716">
        <w:instrText xml:space="preserve"> XE "</w:instrText>
      </w:r>
      <w:r w:rsidR="00294716" w:rsidRPr="00F41BF5">
        <w:rPr>
          <w:rFonts w:ascii="Consolas" w:hAnsi="Consolas"/>
          <w:b/>
          <w:sz w:val="23"/>
          <w:szCs w:val="23"/>
          <w:lang w:val="ru-RU"/>
        </w:rPr>
        <w:instrText>s</w:instrText>
      </w:r>
      <w:r w:rsidR="00294716">
        <w:rPr>
          <w:rFonts w:ascii="Consolas" w:hAnsi="Consolas"/>
          <w:b/>
          <w:sz w:val="23"/>
          <w:szCs w:val="23"/>
          <w:lang w:val="ru-RU"/>
        </w:rPr>
        <w:instrText>trncpy</w:instrText>
      </w:r>
      <w:r w:rsidR="00294716" w:rsidRPr="00F41BF5">
        <w:rPr>
          <w:rFonts w:ascii="Consolas" w:hAnsi="Consolas"/>
          <w:b/>
          <w:sz w:val="23"/>
          <w:szCs w:val="23"/>
          <w:lang w:val="ru-RU"/>
        </w:rPr>
        <w:instrText>()</w:instrText>
      </w:r>
      <w:r w:rsidR="00294716">
        <w:instrText xml:space="preserve">" </w:instrText>
      </w:r>
      <w:r w:rsidR="00294716">
        <w:rPr>
          <w:rFonts w:ascii="Consolas" w:hAnsi="Consolas"/>
          <w:b/>
          <w:sz w:val="23"/>
          <w:szCs w:val="23"/>
          <w:lang w:val="ru-RU"/>
        </w:rPr>
        <w:fldChar w:fldCharType="end"/>
      </w:r>
      <w:r w:rsidRPr="00CD434B">
        <w:rPr>
          <w:rFonts w:ascii="Cambria" w:hAnsi="Cambria"/>
          <w:sz w:val="23"/>
          <w:szCs w:val="23"/>
          <w:lang w:val="ru-RU"/>
        </w:rPr>
        <w:t xml:space="preserve"> копирует строку </w:t>
      </w:r>
      <w:r w:rsidRPr="00CD434B">
        <w:rPr>
          <w:rFonts w:ascii="Consolas" w:hAnsi="Consolas"/>
          <w:b/>
          <w:sz w:val="23"/>
          <w:szCs w:val="23"/>
          <w:lang w:val="ru-RU"/>
        </w:rPr>
        <w:t>s2</w:t>
      </w:r>
      <w:r w:rsidRPr="00CD434B">
        <w:rPr>
          <w:rFonts w:ascii="Cambria" w:hAnsi="Cambria"/>
          <w:sz w:val="23"/>
          <w:szCs w:val="23"/>
          <w:lang w:val="ru-RU"/>
        </w:rPr>
        <w:t>, завершенную нулем, в символьный массив, на к</w:t>
      </w:r>
      <w:r w:rsidRPr="00CD434B">
        <w:rPr>
          <w:rFonts w:ascii="Cambria" w:hAnsi="Cambria"/>
          <w:sz w:val="23"/>
          <w:szCs w:val="23"/>
          <w:lang w:val="ru-RU"/>
        </w:rPr>
        <w:t>о</w:t>
      </w:r>
      <w:r w:rsidRPr="00CD434B">
        <w:rPr>
          <w:rFonts w:ascii="Cambria" w:hAnsi="Cambria"/>
          <w:sz w:val="23"/>
          <w:szCs w:val="23"/>
          <w:lang w:val="ru-RU"/>
        </w:rPr>
        <w:t xml:space="preserve">торый указывает </w:t>
      </w:r>
      <w:r w:rsidRPr="00CD434B">
        <w:rPr>
          <w:rFonts w:ascii="Consolas" w:hAnsi="Consolas"/>
          <w:b/>
          <w:sz w:val="23"/>
          <w:szCs w:val="23"/>
          <w:lang w:val="ru-RU"/>
        </w:rPr>
        <w:t>s1</w:t>
      </w:r>
      <w:r w:rsidRPr="00CD434B">
        <w:rPr>
          <w:rFonts w:ascii="Cambria" w:hAnsi="Cambria"/>
          <w:sz w:val="23"/>
          <w:szCs w:val="23"/>
          <w:lang w:val="ru-RU"/>
        </w:rPr>
        <w:t xml:space="preserve">. В лучшем случае копируются </w:t>
      </w:r>
      <w:r w:rsidRPr="00CD434B">
        <w:rPr>
          <w:rFonts w:ascii="Consolas" w:hAnsi="Consolas"/>
          <w:b/>
          <w:sz w:val="23"/>
          <w:szCs w:val="23"/>
          <w:lang w:val="ru-RU"/>
        </w:rPr>
        <w:t>n</w:t>
      </w:r>
      <w:r w:rsidRPr="00CD434B">
        <w:rPr>
          <w:rFonts w:ascii="Cambria" w:hAnsi="Cambria"/>
          <w:sz w:val="23"/>
          <w:szCs w:val="23"/>
          <w:lang w:val="ru-RU"/>
        </w:rPr>
        <w:t xml:space="preserve"> символов. Если строка </w:t>
      </w:r>
      <w:r w:rsidRPr="00CD434B">
        <w:rPr>
          <w:rFonts w:ascii="Consolas" w:hAnsi="Consolas"/>
          <w:b/>
          <w:sz w:val="23"/>
          <w:szCs w:val="23"/>
          <w:lang w:val="ru-RU"/>
        </w:rPr>
        <w:t>s2</w:t>
      </w:r>
      <w:r w:rsidRPr="00CD434B">
        <w:rPr>
          <w:rFonts w:ascii="Cambria" w:hAnsi="Cambria"/>
          <w:sz w:val="23"/>
          <w:szCs w:val="23"/>
          <w:lang w:val="ru-RU"/>
        </w:rPr>
        <w:t xml:space="preserve"> дли</w:t>
      </w:r>
      <w:r w:rsidRPr="00CD434B">
        <w:rPr>
          <w:rFonts w:ascii="Cambria" w:hAnsi="Cambria"/>
          <w:sz w:val="23"/>
          <w:szCs w:val="23"/>
          <w:lang w:val="ru-RU"/>
        </w:rPr>
        <w:t>н</w:t>
      </w:r>
      <w:r w:rsidRPr="00CD434B">
        <w:rPr>
          <w:rFonts w:ascii="Cambria" w:hAnsi="Cambria"/>
          <w:sz w:val="23"/>
          <w:szCs w:val="23"/>
          <w:lang w:val="ru-RU"/>
        </w:rPr>
        <w:t xml:space="preserve">нее </w:t>
      </w:r>
      <w:r w:rsidRPr="00CD434B">
        <w:rPr>
          <w:rFonts w:ascii="Consolas" w:hAnsi="Consolas"/>
          <w:b/>
          <w:sz w:val="23"/>
          <w:szCs w:val="23"/>
          <w:lang w:val="ru-RU"/>
        </w:rPr>
        <w:t>n</w:t>
      </w:r>
      <w:r w:rsidRPr="00CD434B">
        <w:rPr>
          <w:rFonts w:ascii="Cambria" w:hAnsi="Cambria"/>
          <w:sz w:val="23"/>
          <w:szCs w:val="23"/>
          <w:lang w:val="ru-RU"/>
        </w:rPr>
        <w:t>, то строка назначения не будет завершена нулем. Массив назначения должен быть достаточно большим, чтобы содержать всю строку, включая нулевой раздел</w:t>
      </w:r>
      <w:r w:rsidRPr="00CD434B">
        <w:rPr>
          <w:rFonts w:ascii="Cambria" w:hAnsi="Cambria"/>
          <w:sz w:val="23"/>
          <w:szCs w:val="23"/>
          <w:lang w:val="ru-RU"/>
        </w:rPr>
        <w:t>и</w:t>
      </w:r>
      <w:r w:rsidRPr="00CD434B">
        <w:rPr>
          <w:rFonts w:ascii="Cambria" w:hAnsi="Cambria"/>
          <w:sz w:val="23"/>
          <w:szCs w:val="23"/>
          <w:lang w:val="ru-RU"/>
        </w:rPr>
        <w:t>тель.</w:t>
      </w:r>
    </w:p>
    <w:p w14:paraId="3CE7730F" w14:textId="77777777" w:rsidR="00F71EFC" w:rsidRPr="00E47EBE" w:rsidRDefault="00F71EFC" w:rsidP="00F71EFC">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635D068" w14:textId="77777777" w:rsidR="00F71EFC" w:rsidRPr="002502C0" w:rsidRDefault="00F71EFC" w:rsidP="00F71EFC">
      <w:pPr>
        <w:spacing w:before="60"/>
        <w:ind w:firstLine="709"/>
        <w:jc w:val="both"/>
        <w:rPr>
          <w:rFonts w:ascii="Consolas" w:hAnsi="Consolas"/>
          <w:noProof/>
          <w:sz w:val="22"/>
          <w:szCs w:val="22"/>
        </w:rPr>
      </w:pPr>
      <w:r w:rsidRPr="002502C0">
        <w:rPr>
          <w:rFonts w:ascii="Consolas" w:hAnsi="Consolas"/>
          <w:noProof/>
          <w:sz w:val="22"/>
          <w:szCs w:val="22"/>
        </w:rPr>
        <w:t>#include &lt;string.h&gt;</w:t>
      </w:r>
    </w:p>
    <w:p w14:paraId="2988E3F9"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#include &lt;stdio.h&gt;</w:t>
      </w:r>
    </w:p>
    <w:p w14:paraId="039E9829" w14:textId="77777777" w:rsidR="00F71EFC" w:rsidRPr="002502C0" w:rsidRDefault="00F71EFC" w:rsidP="00F71EFC">
      <w:pPr>
        <w:spacing w:before="40"/>
        <w:ind w:firstLine="709"/>
        <w:jc w:val="both"/>
        <w:rPr>
          <w:rFonts w:ascii="Consolas" w:hAnsi="Consolas"/>
          <w:noProof/>
          <w:sz w:val="22"/>
          <w:szCs w:val="22"/>
        </w:rPr>
      </w:pPr>
      <w:r w:rsidRPr="002502C0">
        <w:rPr>
          <w:rFonts w:ascii="Consolas" w:hAnsi="Consolas"/>
          <w:noProof/>
          <w:sz w:val="22"/>
          <w:szCs w:val="22"/>
        </w:rPr>
        <w:t>void main (void) {</w:t>
      </w:r>
    </w:p>
    <w:p w14:paraId="7640020E" w14:textId="77777777" w:rsidR="00F71EFC" w:rsidRPr="002502C0" w:rsidRDefault="00F71EFC" w:rsidP="00F71EFC">
      <w:pPr>
        <w:spacing w:before="60"/>
        <w:ind w:firstLine="709"/>
        <w:jc w:val="both"/>
        <w:rPr>
          <w:rFonts w:ascii="Consolas" w:hAnsi="Consolas"/>
          <w:noProof/>
          <w:sz w:val="22"/>
          <w:szCs w:val="22"/>
        </w:rPr>
      </w:pPr>
      <w:r w:rsidRPr="002502C0">
        <w:rPr>
          <w:rFonts w:ascii="Consolas" w:hAnsi="Consolas"/>
          <w:noProof/>
          <w:sz w:val="22"/>
          <w:szCs w:val="22"/>
        </w:rPr>
        <w:t xml:space="preserve">    char buffer[256];</w:t>
      </w:r>
    </w:p>
    <w:p w14:paraId="109BD6E3"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 xml:space="preserve">    char * s1, * s2;</w:t>
      </w:r>
    </w:p>
    <w:p w14:paraId="458F896C" w14:textId="06C2A165" w:rsidR="00F71EFC" w:rsidRPr="002502C0" w:rsidRDefault="00F71EFC" w:rsidP="00F71EFC">
      <w:pPr>
        <w:spacing w:before="40"/>
        <w:ind w:firstLine="709"/>
        <w:jc w:val="both"/>
        <w:rPr>
          <w:rFonts w:ascii="Consolas" w:hAnsi="Consolas"/>
          <w:noProof/>
          <w:sz w:val="22"/>
          <w:szCs w:val="22"/>
        </w:rPr>
      </w:pPr>
      <w:r w:rsidRPr="002502C0">
        <w:rPr>
          <w:rFonts w:ascii="Consolas" w:hAnsi="Consolas"/>
          <w:noProof/>
          <w:sz w:val="22"/>
          <w:szCs w:val="22"/>
        </w:rPr>
        <w:t xml:space="preserve">    strcpy(buffer, "Start of line"</w:t>
      </w:r>
      <w:r w:rsidR="00CD434B" w:rsidRPr="002502C0">
        <w:rPr>
          <w:rFonts w:ascii="Consolas" w:hAnsi="Consolas"/>
          <w:noProof/>
          <w:sz w:val="22"/>
          <w:szCs w:val="22"/>
        </w:rPr>
        <w:t>, 6</w:t>
      </w:r>
      <w:r w:rsidRPr="002502C0">
        <w:rPr>
          <w:rFonts w:ascii="Consolas" w:hAnsi="Consolas"/>
          <w:noProof/>
          <w:sz w:val="22"/>
          <w:szCs w:val="22"/>
        </w:rPr>
        <w:t>);</w:t>
      </w:r>
    </w:p>
    <w:p w14:paraId="2E97CE99"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 xml:space="preserve">    s1 = buffer;</w:t>
      </w:r>
    </w:p>
    <w:p w14:paraId="10DD9FAC"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 xml:space="preserve">    s2 = " ... end of line";</w:t>
      </w:r>
    </w:p>
    <w:p w14:paraId="21434607"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 xml:space="preserve">    strcat(s1, s2);</w:t>
      </w:r>
    </w:p>
    <w:p w14:paraId="2CE24B64"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 xml:space="preserve">    printf("Length = %d\n", strlen(buffer));</w:t>
      </w:r>
    </w:p>
    <w:p w14:paraId="007314CC"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 xml:space="preserve">    printf("string = \"%s\"\n", buffer);</w:t>
      </w:r>
    </w:p>
    <w:p w14:paraId="59F184F0" w14:textId="77777777" w:rsidR="00F71EFC" w:rsidRPr="002502C0" w:rsidRDefault="00F71EFC" w:rsidP="00F71EFC">
      <w:pPr>
        <w:ind w:firstLine="709"/>
        <w:jc w:val="both"/>
        <w:rPr>
          <w:rFonts w:ascii="Consolas" w:hAnsi="Consolas"/>
          <w:noProof/>
          <w:sz w:val="22"/>
          <w:szCs w:val="22"/>
        </w:rPr>
      </w:pPr>
      <w:r w:rsidRPr="002502C0">
        <w:rPr>
          <w:rFonts w:ascii="Consolas" w:hAnsi="Consolas"/>
          <w:noProof/>
          <w:sz w:val="22"/>
          <w:szCs w:val="22"/>
        </w:rPr>
        <w:t>}</w:t>
      </w:r>
    </w:p>
    <w:p w14:paraId="2185D930" w14:textId="77777777" w:rsidR="00F71EFC" w:rsidRPr="00365077" w:rsidRDefault="00F71EFC" w:rsidP="00F71EFC">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6E9B7E4" w14:textId="38C5D9A8" w:rsidR="00F71EFC" w:rsidRPr="002020BA" w:rsidRDefault="0033689B" w:rsidP="00F71EFC">
      <w:pPr>
        <w:spacing w:before="40"/>
        <w:ind w:firstLine="709"/>
        <w:jc w:val="both"/>
        <w:rPr>
          <w:rFonts w:ascii="Consolas" w:hAnsi="Consolas"/>
          <w:noProof/>
          <w:sz w:val="23"/>
          <w:szCs w:val="23"/>
          <w:lang w:val="ru-RU"/>
        </w:rPr>
      </w:pPr>
      <w:hyperlink w:anchor="f_strcpy" w:history="1">
        <w:r w:rsidR="00CD434B" w:rsidRPr="00150F4B">
          <w:rPr>
            <w:rStyle w:val="ab"/>
            <w:rFonts w:ascii="Consolas" w:hAnsi="Consolas"/>
            <w:noProof/>
            <w:sz w:val="23"/>
            <w:szCs w:val="23"/>
          </w:rPr>
          <w:t>strcpy()</w:t>
        </w:r>
      </w:hyperlink>
      <w:r w:rsidR="00CD434B" w:rsidRPr="00CD434B">
        <w:rPr>
          <w:rFonts w:ascii="Cambria" w:hAnsi="Cambria"/>
          <w:noProof/>
          <w:sz w:val="23"/>
          <w:szCs w:val="23"/>
        </w:rPr>
        <w:t xml:space="preserve">, </w:t>
      </w:r>
      <w:hyperlink w:anchor="f_strcat" w:history="1">
        <w:r w:rsidR="00CD434B" w:rsidRPr="00150F4B">
          <w:rPr>
            <w:rStyle w:val="ab"/>
            <w:rFonts w:ascii="Consolas" w:hAnsi="Consolas"/>
            <w:noProof/>
            <w:sz w:val="23"/>
            <w:szCs w:val="23"/>
          </w:rPr>
          <w:t>strcat()</w:t>
        </w:r>
      </w:hyperlink>
      <w:r w:rsidR="00CD434B" w:rsidRPr="00CD434B">
        <w:rPr>
          <w:rFonts w:ascii="Cambria" w:hAnsi="Cambria"/>
          <w:noProof/>
          <w:sz w:val="23"/>
          <w:szCs w:val="23"/>
        </w:rPr>
        <w:t xml:space="preserve">, </w:t>
      </w:r>
      <w:hyperlink w:anchor="f_strlen" w:history="1">
        <w:r w:rsidR="00CD434B" w:rsidRPr="00150F4B">
          <w:rPr>
            <w:rStyle w:val="ab"/>
            <w:rFonts w:ascii="Consolas" w:hAnsi="Consolas"/>
            <w:noProof/>
            <w:sz w:val="23"/>
            <w:szCs w:val="23"/>
          </w:rPr>
          <w:t>strlen()</w:t>
        </w:r>
      </w:hyperlink>
      <w:r w:rsidR="00CD434B" w:rsidRPr="00CD434B">
        <w:rPr>
          <w:rFonts w:ascii="Cambria" w:hAnsi="Cambria"/>
          <w:noProof/>
          <w:sz w:val="23"/>
          <w:szCs w:val="23"/>
        </w:rPr>
        <w:t xml:space="preserve">, </w:t>
      </w:r>
      <w:hyperlink w:anchor="f_strcmp" w:history="1">
        <w:r w:rsidR="00CD434B" w:rsidRPr="00150F4B">
          <w:rPr>
            <w:rStyle w:val="ab"/>
            <w:rFonts w:ascii="Consolas" w:hAnsi="Consolas"/>
            <w:noProof/>
            <w:sz w:val="23"/>
            <w:szCs w:val="23"/>
          </w:rPr>
          <w:t>strcmp()</w:t>
        </w:r>
      </w:hyperlink>
    </w:p>
    <w:p w14:paraId="6F407B2B" w14:textId="77777777" w:rsidR="00F71EFC" w:rsidRPr="00B40ABD" w:rsidRDefault="00F71EFC" w:rsidP="00F71EFC">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17C21C8E" w14:textId="77777777" w:rsidR="00F71EFC" w:rsidRDefault="00F71EFC" w:rsidP="00F71EFC">
      <w:pPr>
        <w:spacing w:before="20"/>
        <w:ind w:left="720"/>
        <w:jc w:val="both"/>
        <w:rPr>
          <w:rFonts w:ascii="Cambria" w:hAnsi="Cambria"/>
          <w:sz w:val="23"/>
          <w:szCs w:val="23"/>
          <w:lang w:val="ru-RU"/>
        </w:rPr>
      </w:pPr>
      <w:r w:rsidRPr="00365077">
        <w:rPr>
          <w:rFonts w:ascii="Cambria" w:hAnsi="Cambria"/>
          <w:sz w:val="23"/>
          <w:szCs w:val="23"/>
          <w:lang w:val="ru-RU"/>
        </w:rPr>
        <w:t xml:space="preserve">Возвращается указатель буфера назначения </w:t>
      </w:r>
      <w:r w:rsidRPr="00365077">
        <w:rPr>
          <w:rFonts w:ascii="Consolas" w:hAnsi="Consolas"/>
          <w:b/>
          <w:sz w:val="23"/>
          <w:szCs w:val="23"/>
          <w:lang w:val="ru-RU"/>
        </w:rPr>
        <w:t>s1</w:t>
      </w:r>
      <w:r w:rsidRPr="00365077">
        <w:rPr>
          <w:rFonts w:ascii="Cambria" w:hAnsi="Cambria"/>
          <w:sz w:val="23"/>
          <w:szCs w:val="23"/>
          <w:lang w:val="ru-RU"/>
        </w:rPr>
        <w:t>.</w:t>
      </w:r>
    </w:p>
    <w:p w14:paraId="2AE83C20" w14:textId="77777777" w:rsidR="00D723F7" w:rsidRDefault="00D723F7">
      <w:pPr>
        <w:rPr>
          <w:rFonts w:ascii="Consolas" w:hAnsi="Consolas"/>
          <w:b/>
          <w:sz w:val="23"/>
          <w:szCs w:val="23"/>
          <w:lang w:val="ru-RU"/>
        </w:rPr>
      </w:pPr>
      <w:r>
        <w:rPr>
          <w:rFonts w:ascii="Consolas" w:hAnsi="Consolas"/>
          <w:b/>
          <w:sz w:val="23"/>
          <w:szCs w:val="23"/>
          <w:lang w:val="ru-RU"/>
        </w:rPr>
        <w:br w:type="page"/>
      </w:r>
    </w:p>
    <w:p w14:paraId="655E0708" w14:textId="2D6C32DE" w:rsidR="00D723F7" w:rsidRPr="00C90952" w:rsidRDefault="00D723F7" w:rsidP="00D723F7">
      <w:pPr>
        <w:spacing w:before="240"/>
        <w:jc w:val="center"/>
        <w:rPr>
          <w:rFonts w:ascii="Consolas" w:hAnsi="Consolas"/>
          <w:b/>
          <w:sz w:val="23"/>
          <w:szCs w:val="23"/>
          <w:lang w:val="ru-RU"/>
        </w:rPr>
      </w:pPr>
      <w:r w:rsidRPr="00D723F7">
        <w:rPr>
          <w:rFonts w:ascii="Consolas" w:hAnsi="Consolas"/>
          <w:b/>
          <w:sz w:val="23"/>
          <w:szCs w:val="23"/>
          <w:lang w:val="ru-RU"/>
        </w:rPr>
        <w:lastRenderedPageBreak/>
        <w:t>STRPBRK</w:t>
      </w:r>
    </w:p>
    <w:p w14:paraId="6340AD8C" w14:textId="77777777" w:rsidR="00D723F7" w:rsidRPr="00B40ABD" w:rsidRDefault="00D723F7" w:rsidP="00D723F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86E6A41" w14:textId="17429C9E" w:rsidR="00D723F7" w:rsidRPr="002502C0" w:rsidRDefault="00D723F7" w:rsidP="00D723F7">
      <w:pPr>
        <w:spacing w:before="40"/>
        <w:ind w:firstLine="709"/>
        <w:jc w:val="both"/>
        <w:rPr>
          <w:rFonts w:ascii="Consolas" w:hAnsi="Consolas"/>
          <w:b/>
          <w:noProof/>
          <w:sz w:val="23"/>
          <w:szCs w:val="23"/>
        </w:rPr>
      </w:pPr>
      <w:r w:rsidRPr="002502C0">
        <w:rPr>
          <w:rFonts w:ascii="Consolas" w:hAnsi="Consolas"/>
          <w:b/>
          <w:noProof/>
          <w:sz w:val="23"/>
          <w:szCs w:val="23"/>
        </w:rPr>
        <w:t>#include &lt;string.h&gt;</w:t>
      </w:r>
    </w:p>
    <w:p w14:paraId="401F1306" w14:textId="36D151F9" w:rsidR="00D723F7" w:rsidRPr="002502C0" w:rsidRDefault="00D723F7" w:rsidP="00D723F7">
      <w:pPr>
        <w:spacing w:before="20"/>
        <w:ind w:firstLine="709"/>
        <w:jc w:val="both"/>
        <w:rPr>
          <w:rFonts w:ascii="Consolas" w:hAnsi="Consolas"/>
          <w:b/>
          <w:noProof/>
          <w:sz w:val="23"/>
          <w:szCs w:val="23"/>
        </w:rPr>
      </w:pPr>
      <w:r w:rsidRPr="002502C0">
        <w:rPr>
          <w:rFonts w:ascii="Consolas" w:hAnsi="Consolas"/>
          <w:b/>
          <w:noProof/>
          <w:sz w:val="23"/>
          <w:szCs w:val="23"/>
        </w:rPr>
        <w:t>char * strpbrk (const char * s1, const char * s2)</w:t>
      </w:r>
      <w:bookmarkStart w:id="607" w:name="f_strpbrk"/>
      <w:bookmarkEnd w:id="607"/>
    </w:p>
    <w:p w14:paraId="03299557" w14:textId="77777777" w:rsidR="00D723F7" w:rsidRPr="00B40ABD" w:rsidRDefault="00D723F7" w:rsidP="00D723F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6D52DB02" w14:textId="21FF5CA4" w:rsidR="00D723F7" w:rsidRDefault="007E360B" w:rsidP="00D723F7">
      <w:pPr>
        <w:spacing w:before="20"/>
        <w:ind w:left="720"/>
        <w:jc w:val="both"/>
        <w:rPr>
          <w:rFonts w:ascii="Cambria" w:hAnsi="Cambria"/>
          <w:sz w:val="23"/>
          <w:szCs w:val="23"/>
          <w:lang w:val="ru-RU"/>
        </w:rPr>
      </w:pPr>
      <w:r w:rsidRPr="007E360B">
        <w:rPr>
          <w:rFonts w:ascii="Cambria" w:hAnsi="Cambria"/>
          <w:sz w:val="23"/>
          <w:szCs w:val="23"/>
          <w:lang w:val="ru-RU"/>
        </w:rPr>
        <w:t xml:space="preserve">Функция </w:t>
      </w:r>
      <w:r w:rsidRPr="002502C0">
        <w:rPr>
          <w:rFonts w:ascii="Consolas" w:hAnsi="Consolas"/>
          <w:b/>
          <w:noProof/>
          <w:sz w:val="23"/>
          <w:szCs w:val="23"/>
        </w:rPr>
        <w:t>strpbrk()</w:t>
      </w:r>
      <w:r w:rsidR="00294716">
        <w:rPr>
          <w:rFonts w:ascii="Consolas" w:hAnsi="Consolas"/>
          <w:b/>
          <w:sz w:val="23"/>
          <w:szCs w:val="23"/>
          <w:lang w:val="ru-RU"/>
        </w:rPr>
        <w:fldChar w:fldCharType="begin"/>
      </w:r>
      <w:r w:rsidR="00294716">
        <w:instrText xml:space="preserve"> XE "</w:instrText>
      </w:r>
      <w:r w:rsidR="00294716" w:rsidRPr="007E360B">
        <w:rPr>
          <w:rFonts w:ascii="Consolas" w:hAnsi="Consolas"/>
          <w:b/>
          <w:sz w:val="23"/>
          <w:szCs w:val="23"/>
          <w:lang w:val="ru-RU"/>
        </w:rPr>
        <w:instrText>strpbrk()</w:instrText>
      </w:r>
      <w:r w:rsidR="00294716">
        <w:instrText xml:space="preserve">" </w:instrText>
      </w:r>
      <w:r w:rsidR="00294716">
        <w:rPr>
          <w:rFonts w:ascii="Consolas" w:hAnsi="Consolas"/>
          <w:b/>
          <w:sz w:val="23"/>
          <w:szCs w:val="23"/>
          <w:lang w:val="ru-RU"/>
        </w:rPr>
        <w:fldChar w:fldCharType="end"/>
      </w:r>
      <w:r w:rsidRPr="007E360B">
        <w:rPr>
          <w:rFonts w:ascii="Cambria" w:hAnsi="Cambria"/>
          <w:sz w:val="23"/>
          <w:szCs w:val="23"/>
          <w:lang w:val="ru-RU"/>
        </w:rPr>
        <w:t xml:space="preserve"> возвращает указатель на первое возникновение в строке </w:t>
      </w:r>
      <w:r w:rsidRPr="007E360B">
        <w:rPr>
          <w:rFonts w:ascii="Consolas" w:hAnsi="Consolas"/>
          <w:b/>
          <w:sz w:val="23"/>
          <w:szCs w:val="23"/>
          <w:lang w:val="ru-RU"/>
        </w:rPr>
        <w:t>s1</w:t>
      </w:r>
      <w:r w:rsidRPr="007E360B">
        <w:rPr>
          <w:rFonts w:ascii="Cambria" w:hAnsi="Cambria"/>
          <w:sz w:val="23"/>
          <w:szCs w:val="23"/>
          <w:lang w:val="ru-RU"/>
        </w:rPr>
        <w:t xml:space="preserve"> л</w:t>
      </w:r>
      <w:r w:rsidRPr="007E360B">
        <w:rPr>
          <w:rFonts w:ascii="Cambria" w:hAnsi="Cambria"/>
          <w:sz w:val="23"/>
          <w:szCs w:val="23"/>
          <w:lang w:val="ru-RU"/>
        </w:rPr>
        <w:t>ю</w:t>
      </w:r>
      <w:r w:rsidRPr="007E360B">
        <w:rPr>
          <w:rFonts w:ascii="Cambria" w:hAnsi="Cambria"/>
          <w:sz w:val="23"/>
          <w:szCs w:val="23"/>
          <w:lang w:val="ru-RU"/>
        </w:rPr>
        <w:t xml:space="preserve">бого символа из представленных в виде строки </w:t>
      </w:r>
      <w:r w:rsidRPr="007E360B">
        <w:rPr>
          <w:rFonts w:ascii="Consolas" w:hAnsi="Consolas"/>
          <w:b/>
          <w:sz w:val="23"/>
          <w:szCs w:val="23"/>
          <w:lang w:val="ru-RU"/>
        </w:rPr>
        <w:t>s2</w:t>
      </w:r>
      <w:r w:rsidRPr="007E360B">
        <w:rPr>
          <w:rFonts w:ascii="Cambria" w:hAnsi="Cambria"/>
          <w:sz w:val="23"/>
          <w:szCs w:val="23"/>
          <w:lang w:val="ru-RU"/>
        </w:rPr>
        <w:t xml:space="preserve"> или нулевого указателя, если н</w:t>
      </w:r>
      <w:r w:rsidRPr="007E360B">
        <w:rPr>
          <w:rFonts w:ascii="Cambria" w:hAnsi="Cambria"/>
          <w:sz w:val="23"/>
          <w:szCs w:val="23"/>
          <w:lang w:val="ru-RU"/>
        </w:rPr>
        <w:t>и</w:t>
      </w:r>
      <w:r w:rsidRPr="007E360B">
        <w:rPr>
          <w:rFonts w:ascii="Cambria" w:hAnsi="Cambria"/>
          <w:sz w:val="23"/>
          <w:szCs w:val="23"/>
          <w:lang w:val="ru-RU"/>
        </w:rPr>
        <w:t xml:space="preserve">какой символ из </w:t>
      </w:r>
      <w:r w:rsidRPr="007E360B">
        <w:rPr>
          <w:rFonts w:ascii="Consolas" w:hAnsi="Consolas"/>
          <w:b/>
          <w:sz w:val="23"/>
          <w:szCs w:val="23"/>
          <w:lang w:val="ru-RU"/>
        </w:rPr>
        <w:t>s2</w:t>
      </w:r>
      <w:r w:rsidRPr="007E360B">
        <w:rPr>
          <w:rFonts w:ascii="Cambria" w:hAnsi="Cambria"/>
          <w:sz w:val="23"/>
          <w:szCs w:val="23"/>
          <w:lang w:val="ru-RU"/>
        </w:rPr>
        <w:t xml:space="preserve"> не существует в </w:t>
      </w:r>
      <w:r w:rsidRPr="007E360B">
        <w:rPr>
          <w:rFonts w:ascii="Consolas" w:hAnsi="Consolas"/>
          <w:b/>
          <w:sz w:val="23"/>
          <w:szCs w:val="23"/>
          <w:lang w:val="ru-RU"/>
        </w:rPr>
        <w:t>s1</w:t>
      </w:r>
      <w:r w:rsidRPr="007E360B">
        <w:rPr>
          <w:rFonts w:ascii="Cambria" w:hAnsi="Cambria"/>
          <w:sz w:val="23"/>
          <w:szCs w:val="23"/>
          <w:lang w:val="ru-RU"/>
        </w:rPr>
        <w:t>.</w:t>
      </w:r>
    </w:p>
    <w:p w14:paraId="1EA8C29C" w14:textId="77777777" w:rsidR="00D723F7" w:rsidRPr="00E47EBE" w:rsidRDefault="00D723F7" w:rsidP="00D723F7">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4B3E8DD9" w14:textId="6959D5A2" w:rsidR="00D723F7" w:rsidRPr="002502C0" w:rsidRDefault="007E360B" w:rsidP="00D723F7">
      <w:pPr>
        <w:spacing w:before="60"/>
        <w:ind w:firstLine="709"/>
        <w:jc w:val="both"/>
        <w:rPr>
          <w:rFonts w:ascii="Consolas" w:hAnsi="Consolas"/>
          <w:noProof/>
          <w:sz w:val="22"/>
          <w:szCs w:val="22"/>
        </w:rPr>
      </w:pPr>
      <w:r w:rsidRPr="002502C0">
        <w:rPr>
          <w:rFonts w:ascii="Consolas" w:hAnsi="Consolas"/>
          <w:noProof/>
          <w:sz w:val="22"/>
          <w:szCs w:val="22"/>
        </w:rPr>
        <w:t xml:space="preserve">#include &lt;stdio.h&gt; </w:t>
      </w:r>
    </w:p>
    <w:p w14:paraId="39D499FF" w14:textId="36659B04" w:rsidR="00D723F7" w:rsidRPr="002502C0" w:rsidRDefault="007E360B" w:rsidP="00D723F7">
      <w:pPr>
        <w:ind w:firstLine="709"/>
        <w:jc w:val="both"/>
        <w:rPr>
          <w:rFonts w:ascii="Consolas" w:hAnsi="Consolas"/>
          <w:noProof/>
          <w:sz w:val="22"/>
          <w:szCs w:val="22"/>
        </w:rPr>
      </w:pPr>
      <w:r w:rsidRPr="002502C0">
        <w:rPr>
          <w:rFonts w:ascii="Consolas" w:hAnsi="Consolas"/>
          <w:noProof/>
          <w:sz w:val="22"/>
          <w:szCs w:val="22"/>
        </w:rPr>
        <w:t>#include &lt;string.h&gt;</w:t>
      </w:r>
    </w:p>
    <w:p w14:paraId="2C248F26" w14:textId="77777777" w:rsidR="00D723F7" w:rsidRPr="002502C0" w:rsidRDefault="00D723F7" w:rsidP="00D723F7">
      <w:pPr>
        <w:spacing w:before="40"/>
        <w:ind w:firstLine="709"/>
        <w:jc w:val="both"/>
        <w:rPr>
          <w:rFonts w:ascii="Consolas" w:hAnsi="Consolas"/>
          <w:noProof/>
          <w:sz w:val="22"/>
          <w:szCs w:val="22"/>
        </w:rPr>
      </w:pPr>
      <w:r w:rsidRPr="002502C0">
        <w:rPr>
          <w:rFonts w:ascii="Consolas" w:hAnsi="Consolas"/>
          <w:noProof/>
          <w:sz w:val="22"/>
          <w:szCs w:val="22"/>
        </w:rPr>
        <w:t>void main (void) {</w:t>
      </w:r>
    </w:p>
    <w:p w14:paraId="11947189" w14:textId="16537919" w:rsidR="00D723F7" w:rsidRPr="002502C0" w:rsidRDefault="00D723F7" w:rsidP="00D723F7">
      <w:pPr>
        <w:spacing w:before="60"/>
        <w:ind w:firstLine="709"/>
        <w:jc w:val="both"/>
        <w:rPr>
          <w:rFonts w:ascii="Consolas" w:hAnsi="Consolas"/>
          <w:noProof/>
          <w:sz w:val="22"/>
          <w:szCs w:val="22"/>
        </w:rPr>
      </w:pPr>
      <w:r w:rsidRPr="002502C0">
        <w:rPr>
          <w:rFonts w:ascii="Consolas" w:hAnsi="Consolas"/>
          <w:noProof/>
          <w:sz w:val="22"/>
          <w:szCs w:val="22"/>
        </w:rPr>
        <w:t xml:space="preserve">    </w:t>
      </w:r>
      <w:r w:rsidR="007E360B" w:rsidRPr="002502C0">
        <w:rPr>
          <w:rFonts w:ascii="Consolas" w:hAnsi="Consolas"/>
          <w:noProof/>
          <w:sz w:val="22"/>
          <w:szCs w:val="22"/>
        </w:rPr>
        <w:t>char * str = "This is a string.";</w:t>
      </w:r>
    </w:p>
    <w:p w14:paraId="18E46A90" w14:textId="1DB124D7" w:rsidR="00D723F7" w:rsidRPr="002502C0" w:rsidRDefault="007E360B" w:rsidP="00D759D3">
      <w:pPr>
        <w:ind w:firstLine="709"/>
        <w:jc w:val="both"/>
        <w:rPr>
          <w:rFonts w:ascii="Consolas" w:hAnsi="Consolas"/>
          <w:noProof/>
          <w:sz w:val="22"/>
          <w:szCs w:val="22"/>
        </w:rPr>
      </w:pPr>
      <w:r w:rsidRPr="002502C0">
        <w:rPr>
          <w:rFonts w:ascii="Consolas" w:hAnsi="Consolas"/>
          <w:noProof/>
          <w:sz w:val="22"/>
          <w:szCs w:val="22"/>
        </w:rPr>
        <w:t xml:space="preserve">    while(str != NULL) {</w:t>
      </w:r>
    </w:p>
    <w:p w14:paraId="2FDF1816" w14:textId="1BAAC7E4" w:rsidR="007E360B" w:rsidRPr="002502C0" w:rsidRDefault="007E360B" w:rsidP="00D759D3">
      <w:pPr>
        <w:ind w:firstLine="709"/>
        <w:jc w:val="both"/>
        <w:rPr>
          <w:rFonts w:ascii="Consolas" w:hAnsi="Consolas"/>
          <w:noProof/>
          <w:sz w:val="22"/>
          <w:szCs w:val="22"/>
        </w:rPr>
      </w:pPr>
      <w:r w:rsidRPr="002502C0">
        <w:rPr>
          <w:rFonts w:ascii="Consolas" w:hAnsi="Consolas"/>
          <w:noProof/>
          <w:sz w:val="22"/>
          <w:szCs w:val="22"/>
        </w:rPr>
        <w:t xml:space="preserve">        printf( "%s\n", str );</w:t>
      </w:r>
    </w:p>
    <w:p w14:paraId="01C33EF6" w14:textId="1ECE1493" w:rsidR="007E360B" w:rsidRPr="002502C0" w:rsidRDefault="007E360B" w:rsidP="00D759D3">
      <w:pPr>
        <w:ind w:firstLine="709"/>
        <w:jc w:val="both"/>
        <w:rPr>
          <w:rFonts w:ascii="Consolas" w:hAnsi="Consolas"/>
          <w:noProof/>
          <w:sz w:val="22"/>
          <w:szCs w:val="22"/>
        </w:rPr>
      </w:pPr>
      <w:r w:rsidRPr="002502C0">
        <w:rPr>
          <w:rFonts w:ascii="Consolas" w:hAnsi="Consolas"/>
          <w:noProof/>
          <w:sz w:val="22"/>
          <w:szCs w:val="22"/>
        </w:rPr>
        <w:t xml:space="preserve">        str = strpbrk( str+1, "aeiou" );</w:t>
      </w:r>
    </w:p>
    <w:p w14:paraId="62F81FFF" w14:textId="16299C36" w:rsidR="007E360B" w:rsidRPr="002502C0" w:rsidRDefault="007E360B" w:rsidP="00D759D3">
      <w:pPr>
        <w:ind w:firstLine="709"/>
        <w:jc w:val="both"/>
        <w:rPr>
          <w:rFonts w:ascii="Consolas" w:hAnsi="Consolas"/>
          <w:noProof/>
          <w:sz w:val="22"/>
          <w:szCs w:val="22"/>
        </w:rPr>
      </w:pPr>
      <w:r w:rsidRPr="002502C0">
        <w:rPr>
          <w:rFonts w:ascii="Consolas" w:hAnsi="Consolas"/>
          <w:noProof/>
          <w:sz w:val="22"/>
          <w:szCs w:val="22"/>
        </w:rPr>
        <w:t xml:space="preserve">    }</w:t>
      </w:r>
    </w:p>
    <w:p w14:paraId="22258B93" w14:textId="77777777" w:rsidR="00D723F7" w:rsidRPr="002502C0" w:rsidRDefault="00D723F7" w:rsidP="00D759D3">
      <w:pPr>
        <w:ind w:firstLine="709"/>
        <w:jc w:val="both"/>
        <w:rPr>
          <w:rFonts w:ascii="Consolas" w:hAnsi="Consolas"/>
          <w:noProof/>
          <w:sz w:val="22"/>
          <w:szCs w:val="22"/>
        </w:rPr>
      </w:pPr>
      <w:r w:rsidRPr="002502C0">
        <w:rPr>
          <w:rFonts w:ascii="Consolas" w:hAnsi="Consolas"/>
          <w:noProof/>
          <w:sz w:val="22"/>
          <w:szCs w:val="22"/>
        </w:rPr>
        <w:t>}</w:t>
      </w:r>
    </w:p>
    <w:p w14:paraId="18B0B9AE" w14:textId="77777777" w:rsidR="00D723F7" w:rsidRPr="00B40ABD" w:rsidRDefault="00D723F7" w:rsidP="00D723F7">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14A50BC" w14:textId="55CC0CCD" w:rsidR="00AF28C9" w:rsidRDefault="007E360B" w:rsidP="007E360B">
      <w:pPr>
        <w:spacing w:before="60"/>
        <w:ind w:firstLine="709"/>
        <w:jc w:val="both"/>
        <w:rPr>
          <w:rFonts w:ascii="Cambria" w:hAnsi="Cambria"/>
          <w:sz w:val="23"/>
          <w:szCs w:val="23"/>
          <w:lang w:val="ru-RU"/>
        </w:rPr>
      </w:pPr>
      <w:r w:rsidRPr="007E360B">
        <w:rPr>
          <w:rFonts w:ascii="Cambria" w:hAnsi="Cambria"/>
          <w:sz w:val="23"/>
          <w:szCs w:val="23"/>
          <w:lang w:val="ru-RU"/>
        </w:rPr>
        <w:t xml:space="preserve">Указатель на первый </w:t>
      </w:r>
      <w:r>
        <w:rPr>
          <w:rFonts w:ascii="Cambria" w:hAnsi="Cambria"/>
          <w:sz w:val="23"/>
          <w:szCs w:val="23"/>
          <w:lang w:val="ru-RU"/>
        </w:rPr>
        <w:t xml:space="preserve">соответствующий </w:t>
      </w:r>
      <w:r w:rsidRPr="007E360B">
        <w:rPr>
          <w:rFonts w:ascii="Cambria" w:hAnsi="Cambria"/>
          <w:sz w:val="23"/>
          <w:szCs w:val="23"/>
          <w:lang w:val="ru-RU"/>
        </w:rPr>
        <w:t xml:space="preserve">символ или </w:t>
      </w:r>
      <w:r w:rsidRPr="002D7535">
        <w:rPr>
          <w:rFonts w:ascii="Consolas" w:hAnsi="Consolas"/>
          <w:sz w:val="23"/>
          <w:szCs w:val="23"/>
          <w:lang w:val="ru-RU"/>
        </w:rPr>
        <w:t>NULL</w:t>
      </w:r>
      <w:r w:rsidRPr="007E360B">
        <w:rPr>
          <w:rFonts w:ascii="Cambria" w:hAnsi="Cambria"/>
          <w:sz w:val="23"/>
          <w:szCs w:val="23"/>
          <w:lang w:val="ru-RU"/>
        </w:rPr>
        <w:t>, если символ не найден.</w:t>
      </w:r>
    </w:p>
    <w:p w14:paraId="49C2C09B" w14:textId="5E1219FC" w:rsidR="00816F73" w:rsidRPr="00C90952" w:rsidRDefault="00816F73" w:rsidP="00816F73">
      <w:pPr>
        <w:spacing w:before="240"/>
        <w:jc w:val="center"/>
        <w:rPr>
          <w:rFonts w:ascii="Consolas" w:hAnsi="Consolas"/>
          <w:b/>
          <w:sz w:val="23"/>
          <w:szCs w:val="23"/>
          <w:lang w:val="ru-RU"/>
        </w:rPr>
      </w:pPr>
      <w:r w:rsidRPr="00816F73">
        <w:rPr>
          <w:rFonts w:ascii="Consolas" w:hAnsi="Consolas"/>
          <w:b/>
          <w:sz w:val="23"/>
          <w:szCs w:val="23"/>
          <w:lang w:val="ru-RU"/>
        </w:rPr>
        <w:t>STRRCHR, STRRICHR</w:t>
      </w:r>
      <w:bookmarkStart w:id="608" w:name="f_strrichr"/>
      <w:bookmarkEnd w:id="608"/>
    </w:p>
    <w:p w14:paraId="4F63E23C" w14:textId="77777777" w:rsidR="00816F73" w:rsidRPr="00B40ABD" w:rsidRDefault="00816F73" w:rsidP="00816F7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45EAEF2A" w14:textId="77777777" w:rsidR="00816F73" w:rsidRPr="002502C0" w:rsidRDefault="00816F73" w:rsidP="00816F73">
      <w:pPr>
        <w:spacing w:before="40"/>
        <w:ind w:firstLine="709"/>
        <w:jc w:val="both"/>
        <w:rPr>
          <w:rFonts w:ascii="Consolas" w:hAnsi="Consolas"/>
          <w:b/>
          <w:noProof/>
          <w:sz w:val="23"/>
          <w:szCs w:val="23"/>
        </w:rPr>
      </w:pPr>
      <w:r w:rsidRPr="002502C0">
        <w:rPr>
          <w:rFonts w:ascii="Consolas" w:hAnsi="Consolas"/>
          <w:b/>
          <w:noProof/>
          <w:sz w:val="23"/>
          <w:szCs w:val="23"/>
        </w:rPr>
        <w:t>#include &lt;string.h&gt;</w:t>
      </w:r>
    </w:p>
    <w:p w14:paraId="60E5F027" w14:textId="73D22498" w:rsidR="00816F73" w:rsidRPr="002502C0" w:rsidRDefault="00816F73" w:rsidP="00816F73">
      <w:pPr>
        <w:spacing w:before="20"/>
        <w:ind w:firstLine="709"/>
        <w:jc w:val="both"/>
        <w:rPr>
          <w:rFonts w:ascii="Consolas" w:hAnsi="Consolas"/>
          <w:b/>
          <w:noProof/>
          <w:sz w:val="23"/>
          <w:szCs w:val="23"/>
        </w:rPr>
      </w:pPr>
      <w:r w:rsidRPr="002502C0">
        <w:rPr>
          <w:rFonts w:ascii="Consolas" w:hAnsi="Consolas"/>
          <w:b/>
          <w:noProof/>
          <w:sz w:val="23"/>
          <w:szCs w:val="23"/>
        </w:rPr>
        <w:t>char * strrchr  (const char * s, int c)</w:t>
      </w:r>
      <w:bookmarkStart w:id="609" w:name="f_strrchr"/>
      <w:bookmarkEnd w:id="609"/>
    </w:p>
    <w:p w14:paraId="69E96E77" w14:textId="1BCBC85C" w:rsidR="00816F73" w:rsidRPr="002502C0" w:rsidRDefault="00816F73" w:rsidP="00816F73">
      <w:pPr>
        <w:ind w:firstLine="709"/>
        <w:jc w:val="both"/>
        <w:rPr>
          <w:rFonts w:ascii="Consolas" w:hAnsi="Consolas"/>
          <w:b/>
          <w:noProof/>
          <w:sz w:val="23"/>
          <w:szCs w:val="23"/>
        </w:rPr>
      </w:pPr>
      <w:r w:rsidRPr="002502C0">
        <w:rPr>
          <w:rFonts w:ascii="Consolas" w:hAnsi="Consolas"/>
          <w:b/>
          <w:noProof/>
          <w:sz w:val="23"/>
          <w:szCs w:val="23"/>
        </w:rPr>
        <w:t>char * strrichr (const char * s, int c)</w:t>
      </w:r>
    </w:p>
    <w:p w14:paraId="703AF676" w14:textId="77777777" w:rsidR="00816F73" w:rsidRPr="00B40ABD" w:rsidRDefault="00816F73" w:rsidP="00816F7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10DF518" w14:textId="3082F80E" w:rsidR="00816F73" w:rsidRDefault="00D759D3" w:rsidP="00816F73">
      <w:pPr>
        <w:spacing w:before="20"/>
        <w:ind w:left="720"/>
        <w:jc w:val="both"/>
        <w:rPr>
          <w:rFonts w:ascii="Cambria" w:hAnsi="Cambria"/>
          <w:sz w:val="23"/>
          <w:szCs w:val="23"/>
          <w:lang w:val="ru-RU"/>
        </w:rPr>
      </w:pPr>
      <w:r w:rsidRPr="00D759D3">
        <w:rPr>
          <w:rFonts w:ascii="Cambria" w:hAnsi="Cambria"/>
          <w:sz w:val="23"/>
          <w:szCs w:val="23"/>
          <w:lang w:val="ru-RU"/>
        </w:rPr>
        <w:t xml:space="preserve">Функция </w:t>
      </w:r>
      <w:r w:rsidRPr="002502C0">
        <w:rPr>
          <w:rFonts w:ascii="Consolas" w:hAnsi="Consolas"/>
          <w:b/>
          <w:noProof/>
          <w:sz w:val="23"/>
          <w:szCs w:val="23"/>
        </w:rPr>
        <w:t>strrchr()</w:t>
      </w:r>
      <w:r w:rsidR="00294716">
        <w:rPr>
          <w:rFonts w:ascii="Consolas" w:hAnsi="Consolas"/>
          <w:b/>
          <w:sz w:val="23"/>
          <w:szCs w:val="23"/>
          <w:lang w:val="ru-RU"/>
        </w:rPr>
        <w:fldChar w:fldCharType="begin"/>
      </w:r>
      <w:r w:rsidR="00294716">
        <w:instrText xml:space="preserve"> XE "</w:instrText>
      </w:r>
      <w:r w:rsidR="00294716" w:rsidRPr="00294716">
        <w:rPr>
          <w:rFonts w:ascii="Consolas" w:hAnsi="Consolas"/>
          <w:b/>
          <w:sz w:val="23"/>
          <w:szCs w:val="23"/>
          <w:lang w:val="ru-RU"/>
        </w:rPr>
        <w:instrText>strrchr()</w:instrText>
      </w:r>
      <w:r w:rsidR="00294716">
        <w:instrText xml:space="preserve">" </w:instrText>
      </w:r>
      <w:r w:rsidR="00294716">
        <w:rPr>
          <w:rFonts w:ascii="Consolas" w:hAnsi="Consolas"/>
          <w:b/>
          <w:sz w:val="23"/>
          <w:szCs w:val="23"/>
          <w:lang w:val="ru-RU"/>
        </w:rPr>
        <w:fldChar w:fldCharType="end"/>
      </w:r>
      <w:r w:rsidRPr="00D759D3">
        <w:rPr>
          <w:rFonts w:ascii="Cambria" w:hAnsi="Cambria"/>
          <w:sz w:val="23"/>
          <w:szCs w:val="23"/>
          <w:lang w:val="ru-RU"/>
        </w:rPr>
        <w:t xml:space="preserve"> аналогична функции </w:t>
      </w:r>
      <w:r w:rsidRPr="002502C0">
        <w:rPr>
          <w:rFonts w:ascii="Consolas" w:hAnsi="Consolas"/>
          <w:noProof/>
          <w:sz w:val="23"/>
          <w:szCs w:val="23"/>
        </w:rPr>
        <w:t>strchr()</w:t>
      </w:r>
      <w:r w:rsidRPr="00D759D3">
        <w:rPr>
          <w:rFonts w:ascii="Cambria" w:hAnsi="Cambria"/>
          <w:sz w:val="23"/>
          <w:szCs w:val="23"/>
          <w:lang w:val="ru-RU"/>
        </w:rPr>
        <w:t xml:space="preserve">, но поиск выполняется с конца строки, а не с начала, т. е. находит последнее вхождение символа </w:t>
      </w:r>
      <w:r w:rsidRPr="00D759D3">
        <w:rPr>
          <w:rFonts w:ascii="Consolas" w:hAnsi="Consolas"/>
          <w:b/>
          <w:sz w:val="23"/>
          <w:szCs w:val="23"/>
          <w:lang w:val="ru-RU"/>
        </w:rPr>
        <w:t>c</w:t>
      </w:r>
      <w:r w:rsidRPr="00D759D3">
        <w:rPr>
          <w:rFonts w:ascii="Cambria" w:hAnsi="Cambria"/>
          <w:sz w:val="23"/>
          <w:szCs w:val="23"/>
          <w:lang w:val="ru-RU"/>
        </w:rPr>
        <w:t xml:space="preserve"> в строке </w:t>
      </w:r>
      <w:r w:rsidRPr="00D759D3">
        <w:rPr>
          <w:rFonts w:ascii="Consolas" w:hAnsi="Consolas"/>
          <w:b/>
          <w:sz w:val="23"/>
          <w:szCs w:val="23"/>
          <w:lang w:val="ru-RU"/>
        </w:rPr>
        <w:t>s</w:t>
      </w:r>
      <w:r w:rsidRPr="00D759D3">
        <w:rPr>
          <w:rFonts w:ascii="Cambria" w:hAnsi="Cambria"/>
          <w:sz w:val="23"/>
          <w:szCs w:val="23"/>
          <w:lang w:val="ru-RU"/>
        </w:rPr>
        <w:t>, заве</w:t>
      </w:r>
      <w:r w:rsidRPr="00D759D3">
        <w:rPr>
          <w:rFonts w:ascii="Cambria" w:hAnsi="Cambria"/>
          <w:sz w:val="23"/>
          <w:szCs w:val="23"/>
          <w:lang w:val="ru-RU"/>
        </w:rPr>
        <w:t>р</w:t>
      </w:r>
      <w:r w:rsidRPr="00D759D3">
        <w:rPr>
          <w:rFonts w:ascii="Cambria" w:hAnsi="Cambria"/>
          <w:sz w:val="23"/>
          <w:szCs w:val="23"/>
          <w:lang w:val="ru-RU"/>
        </w:rPr>
        <w:t xml:space="preserve">шенной значением </w:t>
      </w:r>
      <w:r w:rsidRPr="002502C0">
        <w:rPr>
          <w:rFonts w:ascii="Consolas" w:hAnsi="Consolas"/>
          <w:noProof/>
          <w:sz w:val="23"/>
          <w:szCs w:val="23"/>
        </w:rPr>
        <w:t>null</w:t>
      </w:r>
      <w:r w:rsidRPr="00D759D3">
        <w:rPr>
          <w:rFonts w:ascii="Cambria" w:hAnsi="Cambria"/>
          <w:sz w:val="23"/>
          <w:szCs w:val="23"/>
          <w:lang w:val="ru-RU"/>
        </w:rPr>
        <w:t xml:space="preserve">. В случае успеха возвращается указатель на это вхождение, в противном случае возвращается значение </w:t>
      </w:r>
      <w:r w:rsidRPr="00D759D3">
        <w:rPr>
          <w:rFonts w:ascii="Consolas" w:hAnsi="Consolas"/>
          <w:sz w:val="23"/>
          <w:szCs w:val="23"/>
          <w:lang w:val="ru-RU"/>
        </w:rPr>
        <w:t>NULL</w:t>
      </w:r>
      <w:r w:rsidRPr="00D759D3">
        <w:rPr>
          <w:rFonts w:ascii="Cambria" w:hAnsi="Cambria"/>
          <w:sz w:val="23"/>
          <w:szCs w:val="23"/>
          <w:lang w:val="ru-RU"/>
        </w:rPr>
        <w:t>.</w:t>
      </w:r>
    </w:p>
    <w:p w14:paraId="4DC030D3" w14:textId="1C83B0E2" w:rsidR="00816F73" w:rsidRDefault="00816F73" w:rsidP="00816F73">
      <w:pPr>
        <w:spacing w:before="20"/>
        <w:ind w:left="720"/>
        <w:jc w:val="both"/>
        <w:rPr>
          <w:rFonts w:ascii="Cambria" w:hAnsi="Cambria"/>
          <w:sz w:val="23"/>
          <w:szCs w:val="23"/>
          <w:lang w:val="ru-RU"/>
        </w:rPr>
      </w:pPr>
      <w:r w:rsidRPr="002378E9">
        <w:rPr>
          <w:rFonts w:ascii="Cambria" w:hAnsi="Cambria"/>
          <w:sz w:val="23"/>
          <w:szCs w:val="23"/>
          <w:lang w:val="ru-RU"/>
        </w:rPr>
        <w:t xml:space="preserve">Функция </w:t>
      </w:r>
      <w:r w:rsidRPr="002502C0">
        <w:rPr>
          <w:rFonts w:ascii="Consolas" w:hAnsi="Consolas"/>
          <w:b/>
          <w:noProof/>
          <w:sz w:val="23"/>
          <w:szCs w:val="23"/>
        </w:rPr>
        <w:t>strrichr()</w:t>
      </w:r>
      <w:r w:rsidR="00294716" w:rsidRPr="002502C0">
        <w:rPr>
          <w:rFonts w:ascii="Consolas" w:hAnsi="Consolas"/>
          <w:b/>
          <w:noProof/>
          <w:sz w:val="23"/>
          <w:szCs w:val="23"/>
        </w:rPr>
        <w:fldChar w:fldCharType="begin"/>
      </w:r>
      <w:r w:rsidR="00294716" w:rsidRPr="002502C0">
        <w:rPr>
          <w:noProof/>
        </w:rPr>
        <w:instrText xml:space="preserve"> XE "</w:instrText>
      </w:r>
      <w:r w:rsidR="00294716" w:rsidRPr="002502C0">
        <w:rPr>
          <w:rFonts w:ascii="Consolas" w:hAnsi="Consolas"/>
          <w:b/>
          <w:noProof/>
          <w:sz w:val="23"/>
          <w:szCs w:val="23"/>
        </w:rPr>
        <w:instrText>strrichr()</w:instrText>
      </w:r>
      <w:r w:rsidR="00294716" w:rsidRPr="002502C0">
        <w:rPr>
          <w:noProof/>
        </w:rPr>
        <w:instrText xml:space="preserve">" </w:instrText>
      </w:r>
      <w:r w:rsidR="00294716" w:rsidRPr="002502C0">
        <w:rPr>
          <w:rFonts w:ascii="Consolas" w:hAnsi="Consolas"/>
          <w:b/>
          <w:noProof/>
          <w:sz w:val="23"/>
          <w:szCs w:val="23"/>
        </w:rPr>
        <w:fldChar w:fldCharType="end"/>
      </w:r>
      <w:r w:rsidRPr="002378E9">
        <w:rPr>
          <w:rFonts w:ascii="Cambria" w:hAnsi="Cambria"/>
          <w:sz w:val="23"/>
          <w:szCs w:val="23"/>
          <w:lang w:val="ru-RU"/>
        </w:rPr>
        <w:t xml:space="preserve"> является нечувствительной к регистру версией этой функции.</w:t>
      </w:r>
    </w:p>
    <w:p w14:paraId="2F8066AC" w14:textId="77777777" w:rsidR="00816F73" w:rsidRPr="00E47EBE" w:rsidRDefault="00816F73" w:rsidP="00816F73">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BEF9CDD" w14:textId="77777777" w:rsidR="00816F73" w:rsidRPr="002502C0" w:rsidRDefault="00816F73" w:rsidP="00816F73">
      <w:pPr>
        <w:spacing w:before="60"/>
        <w:ind w:firstLine="709"/>
        <w:jc w:val="both"/>
        <w:rPr>
          <w:rFonts w:ascii="Consolas" w:hAnsi="Consolas"/>
          <w:noProof/>
          <w:sz w:val="22"/>
          <w:szCs w:val="22"/>
        </w:rPr>
      </w:pPr>
      <w:r w:rsidRPr="002502C0">
        <w:rPr>
          <w:rFonts w:ascii="Consolas" w:hAnsi="Consolas"/>
          <w:noProof/>
          <w:sz w:val="22"/>
          <w:szCs w:val="22"/>
        </w:rPr>
        <w:t xml:space="preserve">#include &lt;stdio.h&gt; </w:t>
      </w:r>
    </w:p>
    <w:p w14:paraId="6261B5F5" w14:textId="77777777" w:rsidR="00816F73" w:rsidRPr="002502C0" w:rsidRDefault="00816F73" w:rsidP="00816F73">
      <w:pPr>
        <w:ind w:firstLine="709"/>
        <w:jc w:val="both"/>
        <w:rPr>
          <w:rFonts w:ascii="Consolas" w:hAnsi="Consolas"/>
          <w:noProof/>
          <w:sz w:val="22"/>
          <w:szCs w:val="22"/>
        </w:rPr>
      </w:pPr>
      <w:r w:rsidRPr="002502C0">
        <w:rPr>
          <w:rFonts w:ascii="Consolas" w:hAnsi="Consolas"/>
          <w:noProof/>
          <w:sz w:val="22"/>
          <w:szCs w:val="22"/>
        </w:rPr>
        <w:t>#include &lt;string.h&gt;</w:t>
      </w:r>
    </w:p>
    <w:p w14:paraId="598E5297" w14:textId="77777777" w:rsidR="00816F73" w:rsidRPr="002502C0" w:rsidRDefault="00816F73" w:rsidP="00816F73">
      <w:pPr>
        <w:spacing w:before="40"/>
        <w:ind w:firstLine="709"/>
        <w:jc w:val="both"/>
        <w:rPr>
          <w:rFonts w:ascii="Consolas" w:hAnsi="Consolas"/>
          <w:noProof/>
          <w:sz w:val="22"/>
          <w:szCs w:val="22"/>
        </w:rPr>
      </w:pPr>
      <w:r w:rsidRPr="002502C0">
        <w:rPr>
          <w:rFonts w:ascii="Consolas" w:hAnsi="Consolas"/>
          <w:noProof/>
          <w:sz w:val="22"/>
          <w:szCs w:val="22"/>
        </w:rPr>
        <w:t>void main (void) {</w:t>
      </w:r>
    </w:p>
    <w:p w14:paraId="44035BD9" w14:textId="77777777" w:rsidR="00816F73" w:rsidRPr="002502C0" w:rsidRDefault="00816F73" w:rsidP="00816F73">
      <w:pPr>
        <w:spacing w:before="60"/>
        <w:ind w:firstLine="709"/>
        <w:jc w:val="both"/>
        <w:rPr>
          <w:rFonts w:ascii="Consolas" w:hAnsi="Consolas"/>
          <w:noProof/>
          <w:sz w:val="22"/>
          <w:szCs w:val="22"/>
        </w:rPr>
      </w:pPr>
      <w:r w:rsidRPr="002502C0">
        <w:rPr>
          <w:rFonts w:ascii="Consolas" w:hAnsi="Consolas"/>
          <w:noProof/>
          <w:sz w:val="22"/>
          <w:szCs w:val="22"/>
        </w:rPr>
        <w:t xml:space="preserve">    char * str = "This is a string.";</w:t>
      </w:r>
    </w:p>
    <w:p w14:paraId="4FE76A60" w14:textId="77777777" w:rsidR="00816F73" w:rsidRPr="002502C0" w:rsidRDefault="00816F73" w:rsidP="00D759D3">
      <w:pPr>
        <w:ind w:firstLine="709"/>
        <w:jc w:val="both"/>
        <w:rPr>
          <w:rFonts w:ascii="Consolas" w:hAnsi="Consolas"/>
          <w:noProof/>
          <w:sz w:val="22"/>
          <w:szCs w:val="22"/>
        </w:rPr>
      </w:pPr>
      <w:r w:rsidRPr="002502C0">
        <w:rPr>
          <w:rFonts w:ascii="Consolas" w:hAnsi="Consolas"/>
          <w:noProof/>
          <w:sz w:val="22"/>
          <w:szCs w:val="22"/>
        </w:rPr>
        <w:t xml:space="preserve">    while(str != NULL) {</w:t>
      </w:r>
    </w:p>
    <w:p w14:paraId="7BE8B6D8" w14:textId="77777777" w:rsidR="00816F73" w:rsidRPr="002502C0" w:rsidRDefault="00816F73" w:rsidP="00D759D3">
      <w:pPr>
        <w:ind w:firstLine="709"/>
        <w:jc w:val="both"/>
        <w:rPr>
          <w:rFonts w:ascii="Consolas" w:hAnsi="Consolas"/>
          <w:noProof/>
          <w:sz w:val="22"/>
          <w:szCs w:val="22"/>
        </w:rPr>
      </w:pPr>
      <w:r w:rsidRPr="002502C0">
        <w:rPr>
          <w:rFonts w:ascii="Consolas" w:hAnsi="Consolas"/>
          <w:noProof/>
          <w:sz w:val="22"/>
          <w:szCs w:val="22"/>
        </w:rPr>
        <w:t xml:space="preserve">        printf( "%s\n", str );</w:t>
      </w:r>
    </w:p>
    <w:p w14:paraId="29BB71BC" w14:textId="7962DB84" w:rsidR="00816F73" w:rsidRPr="002502C0" w:rsidRDefault="00816F73" w:rsidP="00D759D3">
      <w:pPr>
        <w:ind w:firstLine="709"/>
        <w:jc w:val="both"/>
        <w:rPr>
          <w:rFonts w:ascii="Consolas" w:hAnsi="Consolas"/>
          <w:noProof/>
          <w:sz w:val="22"/>
          <w:szCs w:val="22"/>
        </w:rPr>
      </w:pPr>
      <w:r w:rsidRPr="002502C0">
        <w:rPr>
          <w:rFonts w:ascii="Consolas" w:hAnsi="Consolas"/>
          <w:noProof/>
          <w:sz w:val="22"/>
          <w:szCs w:val="22"/>
        </w:rPr>
        <w:t xml:space="preserve">        str = strrchr( str+1, ’s’);</w:t>
      </w:r>
    </w:p>
    <w:p w14:paraId="1706F71E" w14:textId="77777777" w:rsidR="00816F73" w:rsidRPr="002502C0" w:rsidRDefault="00816F73" w:rsidP="00D759D3">
      <w:pPr>
        <w:ind w:firstLine="709"/>
        <w:jc w:val="both"/>
        <w:rPr>
          <w:rFonts w:ascii="Consolas" w:hAnsi="Consolas"/>
          <w:noProof/>
          <w:sz w:val="22"/>
          <w:szCs w:val="22"/>
        </w:rPr>
      </w:pPr>
      <w:r w:rsidRPr="002502C0">
        <w:rPr>
          <w:rFonts w:ascii="Consolas" w:hAnsi="Consolas"/>
          <w:noProof/>
          <w:sz w:val="22"/>
          <w:szCs w:val="22"/>
        </w:rPr>
        <w:t xml:space="preserve">    }</w:t>
      </w:r>
    </w:p>
    <w:p w14:paraId="0142E7C2" w14:textId="77777777" w:rsidR="00816F73" w:rsidRPr="002502C0" w:rsidRDefault="00816F73" w:rsidP="00D759D3">
      <w:pPr>
        <w:ind w:firstLine="709"/>
        <w:jc w:val="both"/>
        <w:rPr>
          <w:rFonts w:ascii="Consolas" w:hAnsi="Consolas"/>
          <w:noProof/>
          <w:sz w:val="22"/>
          <w:szCs w:val="22"/>
        </w:rPr>
      </w:pPr>
      <w:r w:rsidRPr="002502C0">
        <w:rPr>
          <w:rFonts w:ascii="Consolas" w:hAnsi="Consolas"/>
          <w:noProof/>
          <w:sz w:val="22"/>
          <w:szCs w:val="22"/>
        </w:rPr>
        <w:t>}</w:t>
      </w:r>
    </w:p>
    <w:p w14:paraId="6186F983" w14:textId="77777777" w:rsidR="00816F73" w:rsidRPr="00365077" w:rsidRDefault="00816F73" w:rsidP="00816F7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21EFFF1" w14:textId="354E6B61" w:rsidR="00816F73" w:rsidRPr="002020BA" w:rsidRDefault="0033689B" w:rsidP="00816F73">
      <w:pPr>
        <w:spacing w:before="40"/>
        <w:ind w:firstLine="709"/>
        <w:jc w:val="both"/>
        <w:rPr>
          <w:rFonts w:ascii="Consolas" w:hAnsi="Consolas"/>
          <w:noProof/>
          <w:sz w:val="23"/>
          <w:szCs w:val="23"/>
          <w:lang w:val="ru-RU"/>
        </w:rPr>
      </w:pPr>
      <w:hyperlink w:anchor="f_strchr" w:history="1">
        <w:r w:rsidR="00816F73" w:rsidRPr="006B56C3">
          <w:rPr>
            <w:rStyle w:val="ab"/>
            <w:rFonts w:ascii="Consolas" w:hAnsi="Consolas"/>
            <w:noProof/>
            <w:sz w:val="23"/>
            <w:szCs w:val="23"/>
          </w:rPr>
          <w:t>strchr()</w:t>
        </w:r>
      </w:hyperlink>
      <w:r w:rsidR="00816F73" w:rsidRPr="00816F73">
        <w:rPr>
          <w:rFonts w:asciiTheme="minorHAnsi" w:hAnsiTheme="minorHAnsi"/>
          <w:noProof/>
          <w:sz w:val="23"/>
          <w:szCs w:val="23"/>
        </w:rPr>
        <w:t xml:space="preserve">, </w:t>
      </w:r>
      <w:hyperlink w:anchor="f_strlen" w:history="1">
        <w:r w:rsidR="00816F73" w:rsidRPr="006B56C3">
          <w:rPr>
            <w:rStyle w:val="ab"/>
            <w:rFonts w:ascii="Consolas" w:hAnsi="Consolas"/>
            <w:noProof/>
            <w:sz w:val="23"/>
            <w:szCs w:val="23"/>
          </w:rPr>
          <w:t>strlen()</w:t>
        </w:r>
      </w:hyperlink>
      <w:r w:rsidR="00816F73" w:rsidRPr="00816F73">
        <w:rPr>
          <w:rFonts w:asciiTheme="minorHAnsi" w:hAnsiTheme="minorHAnsi"/>
          <w:noProof/>
          <w:sz w:val="23"/>
          <w:szCs w:val="23"/>
        </w:rPr>
        <w:t xml:space="preserve">, </w:t>
      </w:r>
      <w:hyperlink w:anchor="f_strcmp" w:history="1">
        <w:r w:rsidR="00816F73" w:rsidRPr="006B56C3">
          <w:rPr>
            <w:rStyle w:val="ab"/>
            <w:rFonts w:ascii="Consolas" w:hAnsi="Consolas"/>
            <w:noProof/>
            <w:sz w:val="23"/>
            <w:szCs w:val="23"/>
          </w:rPr>
          <w:t>strcmp()</w:t>
        </w:r>
      </w:hyperlink>
      <w:r w:rsidR="00816F73" w:rsidRPr="00816F73">
        <w:rPr>
          <w:rFonts w:asciiTheme="minorHAnsi" w:hAnsiTheme="minorHAnsi"/>
          <w:noProof/>
          <w:sz w:val="23"/>
          <w:szCs w:val="23"/>
        </w:rPr>
        <w:t xml:space="preserve">, </w:t>
      </w:r>
      <w:hyperlink w:anchor="f_strcpy" w:history="1">
        <w:r w:rsidR="00816F73" w:rsidRPr="006B56C3">
          <w:rPr>
            <w:rStyle w:val="ab"/>
            <w:rFonts w:ascii="Consolas" w:hAnsi="Consolas"/>
            <w:noProof/>
            <w:sz w:val="23"/>
            <w:szCs w:val="23"/>
          </w:rPr>
          <w:t>strcpy()</w:t>
        </w:r>
      </w:hyperlink>
      <w:r w:rsidR="00816F73" w:rsidRPr="00816F73">
        <w:rPr>
          <w:rFonts w:asciiTheme="minorHAnsi" w:hAnsiTheme="minorHAnsi"/>
          <w:noProof/>
          <w:sz w:val="23"/>
          <w:szCs w:val="23"/>
        </w:rPr>
        <w:t xml:space="preserve">, </w:t>
      </w:r>
      <w:hyperlink w:anchor="f_strcat" w:history="1">
        <w:r w:rsidR="00816F73" w:rsidRPr="006B56C3">
          <w:rPr>
            <w:rStyle w:val="ab"/>
            <w:rFonts w:ascii="Consolas" w:hAnsi="Consolas"/>
            <w:noProof/>
            <w:sz w:val="23"/>
            <w:szCs w:val="23"/>
          </w:rPr>
          <w:t>strcat()</w:t>
        </w:r>
      </w:hyperlink>
    </w:p>
    <w:p w14:paraId="7EC1B73E" w14:textId="77777777" w:rsidR="00816F73" w:rsidRPr="00B40ABD" w:rsidRDefault="00816F73" w:rsidP="00816F73">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689FC773" w14:textId="12695DED" w:rsidR="00816F73" w:rsidRDefault="00816F73" w:rsidP="00816F73">
      <w:pPr>
        <w:spacing w:before="60"/>
        <w:ind w:firstLine="709"/>
        <w:jc w:val="both"/>
        <w:rPr>
          <w:rFonts w:ascii="Cambria" w:hAnsi="Cambria"/>
          <w:sz w:val="23"/>
          <w:szCs w:val="23"/>
          <w:lang w:val="ru-RU"/>
        </w:rPr>
      </w:pPr>
      <w:r w:rsidRPr="007E360B">
        <w:rPr>
          <w:rFonts w:ascii="Cambria" w:hAnsi="Cambria"/>
          <w:sz w:val="23"/>
          <w:szCs w:val="23"/>
          <w:lang w:val="ru-RU"/>
        </w:rPr>
        <w:t xml:space="preserve">Указатель на символ или </w:t>
      </w:r>
      <w:r w:rsidRPr="006B4ACE">
        <w:rPr>
          <w:rFonts w:ascii="Consolas" w:hAnsi="Consolas"/>
          <w:sz w:val="23"/>
          <w:szCs w:val="23"/>
          <w:lang w:val="ru-RU"/>
        </w:rPr>
        <w:t>NULL</w:t>
      </w:r>
      <w:r w:rsidRPr="007E360B">
        <w:rPr>
          <w:rFonts w:ascii="Cambria" w:hAnsi="Cambria"/>
          <w:sz w:val="23"/>
          <w:szCs w:val="23"/>
          <w:lang w:val="ru-RU"/>
        </w:rPr>
        <w:t>, если не найден.</w:t>
      </w:r>
    </w:p>
    <w:p w14:paraId="4DA1868F" w14:textId="5768D1DF" w:rsidR="00FC1812" w:rsidRPr="00C90952" w:rsidRDefault="00FC1812" w:rsidP="00FC1812">
      <w:pPr>
        <w:spacing w:before="240"/>
        <w:jc w:val="center"/>
        <w:rPr>
          <w:rFonts w:ascii="Consolas" w:hAnsi="Consolas"/>
          <w:b/>
          <w:sz w:val="23"/>
          <w:szCs w:val="23"/>
          <w:lang w:val="ru-RU"/>
        </w:rPr>
      </w:pPr>
      <w:r w:rsidRPr="00FC1812">
        <w:rPr>
          <w:rFonts w:ascii="Consolas" w:hAnsi="Consolas"/>
          <w:b/>
          <w:sz w:val="23"/>
          <w:szCs w:val="23"/>
          <w:lang w:val="ru-RU"/>
        </w:rPr>
        <w:lastRenderedPageBreak/>
        <w:t>STRSPN</w:t>
      </w:r>
    </w:p>
    <w:p w14:paraId="48B3EF58" w14:textId="77777777" w:rsidR="00FC1812" w:rsidRPr="00B40ABD" w:rsidRDefault="00FC1812" w:rsidP="00FC1812">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39F1E32D" w14:textId="77777777" w:rsidR="00FC1812" w:rsidRPr="002502C0" w:rsidRDefault="00FC1812" w:rsidP="00FC1812">
      <w:pPr>
        <w:spacing w:before="40"/>
        <w:ind w:firstLine="709"/>
        <w:jc w:val="both"/>
        <w:rPr>
          <w:rFonts w:ascii="Consolas" w:hAnsi="Consolas"/>
          <w:b/>
          <w:noProof/>
          <w:sz w:val="23"/>
          <w:szCs w:val="23"/>
        </w:rPr>
      </w:pPr>
      <w:r w:rsidRPr="002502C0">
        <w:rPr>
          <w:rFonts w:ascii="Consolas" w:hAnsi="Consolas"/>
          <w:b/>
          <w:noProof/>
          <w:sz w:val="23"/>
          <w:szCs w:val="23"/>
        </w:rPr>
        <w:t>#include &lt;string.h&gt;</w:t>
      </w:r>
    </w:p>
    <w:p w14:paraId="0FA517E2" w14:textId="258C4D65" w:rsidR="00FC1812" w:rsidRPr="002502C0" w:rsidRDefault="00FC1812" w:rsidP="00FC1812">
      <w:pPr>
        <w:spacing w:before="20"/>
        <w:ind w:firstLine="709"/>
        <w:jc w:val="both"/>
        <w:rPr>
          <w:rFonts w:ascii="Consolas" w:hAnsi="Consolas"/>
          <w:b/>
          <w:noProof/>
          <w:sz w:val="23"/>
          <w:szCs w:val="23"/>
        </w:rPr>
      </w:pPr>
      <w:r w:rsidRPr="002502C0">
        <w:rPr>
          <w:rFonts w:ascii="Consolas" w:hAnsi="Consolas"/>
          <w:b/>
          <w:noProof/>
          <w:sz w:val="23"/>
          <w:szCs w:val="23"/>
        </w:rPr>
        <w:t>size_t strspn (const char * s1, const char * s2)</w:t>
      </w:r>
      <w:bookmarkStart w:id="610" w:name="f_strspn"/>
      <w:bookmarkEnd w:id="610"/>
    </w:p>
    <w:p w14:paraId="375BE4E1" w14:textId="77777777" w:rsidR="00FC1812" w:rsidRPr="00B40ABD" w:rsidRDefault="00FC1812" w:rsidP="00FC1812">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B685F0F" w14:textId="16FCB84B" w:rsidR="00FC1812" w:rsidRPr="005306F5" w:rsidRDefault="005306F5" w:rsidP="00FC1812">
      <w:pPr>
        <w:spacing w:before="20"/>
        <w:ind w:left="720"/>
        <w:jc w:val="both"/>
        <w:rPr>
          <w:rFonts w:ascii="Cambria" w:hAnsi="Cambria"/>
          <w:b/>
          <w:sz w:val="23"/>
          <w:szCs w:val="23"/>
          <w:lang w:val="ru-RU"/>
        </w:rPr>
      </w:pPr>
      <w:r w:rsidRPr="005306F5">
        <w:rPr>
          <w:rFonts w:ascii="Cambria" w:hAnsi="Cambria"/>
          <w:sz w:val="23"/>
          <w:szCs w:val="23"/>
          <w:lang w:val="ru-RU"/>
        </w:rPr>
        <w:t xml:space="preserve">Функция </w:t>
      </w:r>
      <w:r w:rsidRPr="002502C0">
        <w:rPr>
          <w:rFonts w:ascii="Consolas" w:hAnsi="Consolas"/>
          <w:b/>
          <w:noProof/>
          <w:sz w:val="23"/>
          <w:szCs w:val="23"/>
        </w:rPr>
        <w:t>strspn()</w:t>
      </w:r>
      <w:r w:rsidR="00294716" w:rsidRPr="002502C0">
        <w:rPr>
          <w:rFonts w:ascii="Consolas" w:hAnsi="Consolas"/>
          <w:b/>
          <w:noProof/>
          <w:sz w:val="23"/>
          <w:szCs w:val="23"/>
        </w:rPr>
        <w:fldChar w:fldCharType="begin"/>
      </w:r>
      <w:r w:rsidR="00294716" w:rsidRPr="002502C0">
        <w:rPr>
          <w:noProof/>
        </w:rPr>
        <w:instrText xml:space="preserve"> XE "</w:instrText>
      </w:r>
      <w:r w:rsidR="00294716" w:rsidRPr="002502C0">
        <w:rPr>
          <w:rFonts w:ascii="Consolas" w:hAnsi="Consolas"/>
          <w:b/>
          <w:noProof/>
          <w:sz w:val="23"/>
          <w:szCs w:val="23"/>
        </w:rPr>
        <w:instrText>strspn()</w:instrText>
      </w:r>
      <w:r w:rsidR="00294716" w:rsidRPr="002502C0">
        <w:rPr>
          <w:noProof/>
        </w:rPr>
        <w:instrText xml:space="preserve">" </w:instrText>
      </w:r>
      <w:r w:rsidR="00294716" w:rsidRPr="002502C0">
        <w:rPr>
          <w:rFonts w:ascii="Consolas" w:hAnsi="Consolas"/>
          <w:b/>
          <w:noProof/>
          <w:sz w:val="23"/>
          <w:szCs w:val="23"/>
        </w:rPr>
        <w:fldChar w:fldCharType="end"/>
      </w:r>
      <w:r w:rsidRPr="005306F5">
        <w:rPr>
          <w:rFonts w:ascii="Cambria" w:hAnsi="Cambria"/>
          <w:sz w:val="23"/>
          <w:szCs w:val="23"/>
          <w:lang w:val="ru-RU"/>
        </w:rPr>
        <w:t xml:space="preserve"> возвращает длину начального сегмента строки, на которую ук</w:t>
      </w:r>
      <w:r w:rsidRPr="005306F5">
        <w:rPr>
          <w:rFonts w:ascii="Cambria" w:hAnsi="Cambria"/>
          <w:sz w:val="23"/>
          <w:szCs w:val="23"/>
          <w:lang w:val="ru-RU"/>
        </w:rPr>
        <w:t>а</w:t>
      </w:r>
      <w:r w:rsidRPr="005306F5">
        <w:rPr>
          <w:rFonts w:ascii="Cambria" w:hAnsi="Cambria"/>
          <w:sz w:val="23"/>
          <w:szCs w:val="23"/>
          <w:lang w:val="ru-RU"/>
        </w:rPr>
        <w:t xml:space="preserve">зывает </w:t>
      </w:r>
      <w:r w:rsidRPr="005306F5">
        <w:rPr>
          <w:rFonts w:ascii="Consolas" w:hAnsi="Consolas"/>
          <w:b/>
          <w:sz w:val="23"/>
          <w:szCs w:val="23"/>
          <w:lang w:val="ru-RU"/>
        </w:rPr>
        <w:t>s1</w:t>
      </w:r>
      <w:r w:rsidRPr="005306F5">
        <w:rPr>
          <w:rFonts w:ascii="Cambria" w:hAnsi="Cambria"/>
          <w:sz w:val="23"/>
          <w:szCs w:val="23"/>
          <w:lang w:val="ru-RU"/>
        </w:rPr>
        <w:t xml:space="preserve"> который полностью состоит из символов строки, на которую указывает </w:t>
      </w:r>
      <w:r w:rsidRPr="005306F5">
        <w:rPr>
          <w:rFonts w:ascii="Consolas" w:hAnsi="Consolas"/>
          <w:b/>
          <w:sz w:val="23"/>
          <w:szCs w:val="23"/>
          <w:lang w:val="ru-RU"/>
        </w:rPr>
        <w:t>s2</w:t>
      </w:r>
      <w:r w:rsidRPr="005306F5">
        <w:rPr>
          <w:rFonts w:ascii="Cambria" w:hAnsi="Cambria"/>
          <w:sz w:val="23"/>
          <w:szCs w:val="23"/>
          <w:lang w:val="ru-RU"/>
        </w:rPr>
        <w:t>.</w:t>
      </w:r>
    </w:p>
    <w:p w14:paraId="61489596" w14:textId="77777777" w:rsidR="00FC1812" w:rsidRPr="00E47EBE" w:rsidRDefault="00FC1812" w:rsidP="00FC1812">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389F95DA" w14:textId="77777777" w:rsidR="00FC1812" w:rsidRPr="002502C0" w:rsidRDefault="00FC1812" w:rsidP="00FC1812">
      <w:pPr>
        <w:spacing w:before="60"/>
        <w:ind w:firstLine="709"/>
        <w:jc w:val="both"/>
        <w:rPr>
          <w:rFonts w:ascii="Consolas" w:hAnsi="Consolas"/>
          <w:noProof/>
          <w:sz w:val="22"/>
          <w:szCs w:val="22"/>
        </w:rPr>
      </w:pPr>
      <w:r w:rsidRPr="002502C0">
        <w:rPr>
          <w:rFonts w:ascii="Consolas" w:hAnsi="Consolas"/>
          <w:noProof/>
          <w:sz w:val="22"/>
          <w:szCs w:val="22"/>
        </w:rPr>
        <w:t xml:space="preserve">#include &lt;stdio.h&gt; </w:t>
      </w:r>
    </w:p>
    <w:p w14:paraId="5D44976C" w14:textId="77777777" w:rsidR="00FC1812" w:rsidRPr="002502C0" w:rsidRDefault="00FC1812" w:rsidP="00FC1812">
      <w:pPr>
        <w:ind w:firstLine="709"/>
        <w:jc w:val="both"/>
        <w:rPr>
          <w:rFonts w:ascii="Consolas" w:hAnsi="Consolas"/>
          <w:noProof/>
          <w:sz w:val="22"/>
          <w:szCs w:val="22"/>
        </w:rPr>
      </w:pPr>
      <w:r w:rsidRPr="002502C0">
        <w:rPr>
          <w:rFonts w:ascii="Consolas" w:hAnsi="Consolas"/>
          <w:noProof/>
          <w:sz w:val="22"/>
          <w:szCs w:val="22"/>
        </w:rPr>
        <w:t>#include &lt;string.h&gt;</w:t>
      </w:r>
    </w:p>
    <w:p w14:paraId="2B71F229" w14:textId="77777777" w:rsidR="00FC1812" w:rsidRPr="002502C0" w:rsidRDefault="00FC1812" w:rsidP="00FC1812">
      <w:pPr>
        <w:spacing w:before="40"/>
        <w:ind w:firstLine="709"/>
        <w:jc w:val="both"/>
        <w:rPr>
          <w:rFonts w:ascii="Consolas" w:hAnsi="Consolas"/>
          <w:noProof/>
          <w:sz w:val="22"/>
          <w:szCs w:val="22"/>
        </w:rPr>
      </w:pPr>
      <w:r w:rsidRPr="002502C0">
        <w:rPr>
          <w:rFonts w:ascii="Consolas" w:hAnsi="Consolas"/>
          <w:noProof/>
          <w:sz w:val="22"/>
          <w:szCs w:val="22"/>
        </w:rPr>
        <w:t>void main (void) {</w:t>
      </w:r>
    </w:p>
    <w:p w14:paraId="4D63E643" w14:textId="3AB1193B" w:rsidR="00FC1812" w:rsidRPr="002502C0" w:rsidRDefault="00FC1812" w:rsidP="00FC1812">
      <w:pPr>
        <w:spacing w:before="60"/>
        <w:ind w:firstLine="709"/>
        <w:jc w:val="both"/>
        <w:rPr>
          <w:rFonts w:ascii="Consolas" w:hAnsi="Consolas"/>
          <w:noProof/>
          <w:sz w:val="22"/>
          <w:szCs w:val="22"/>
        </w:rPr>
      </w:pPr>
      <w:r w:rsidRPr="002502C0">
        <w:rPr>
          <w:rFonts w:ascii="Consolas" w:hAnsi="Consolas"/>
          <w:noProof/>
          <w:sz w:val="22"/>
          <w:szCs w:val="22"/>
        </w:rPr>
        <w:t xml:space="preserve">    printf("%d\n", strspn("This is a string", "This"));</w:t>
      </w:r>
    </w:p>
    <w:p w14:paraId="0C856A3D" w14:textId="5671F865" w:rsidR="00FC1812" w:rsidRPr="002502C0" w:rsidRDefault="00FC1812" w:rsidP="00FC1812">
      <w:pPr>
        <w:ind w:firstLine="709"/>
        <w:jc w:val="both"/>
        <w:rPr>
          <w:rFonts w:ascii="Consolas" w:hAnsi="Consolas"/>
          <w:noProof/>
          <w:sz w:val="22"/>
          <w:szCs w:val="22"/>
        </w:rPr>
      </w:pPr>
      <w:r w:rsidRPr="002502C0">
        <w:rPr>
          <w:rFonts w:ascii="Consolas" w:hAnsi="Consolas"/>
          <w:noProof/>
          <w:sz w:val="22"/>
          <w:szCs w:val="22"/>
        </w:rPr>
        <w:t xml:space="preserve">    printf("%d\n", strspn("This is a string", "this"));</w:t>
      </w:r>
    </w:p>
    <w:p w14:paraId="7860BB02" w14:textId="77777777" w:rsidR="00FC1812" w:rsidRPr="00E47EBE" w:rsidRDefault="00FC1812" w:rsidP="00FC1812">
      <w:pPr>
        <w:ind w:firstLine="709"/>
        <w:jc w:val="both"/>
        <w:rPr>
          <w:rFonts w:ascii="Consolas" w:hAnsi="Consolas"/>
          <w:sz w:val="22"/>
          <w:szCs w:val="22"/>
          <w:lang w:val="ru-RU"/>
        </w:rPr>
      </w:pPr>
      <w:r w:rsidRPr="00E47EBE">
        <w:rPr>
          <w:rFonts w:ascii="Consolas" w:hAnsi="Consolas"/>
          <w:sz w:val="22"/>
          <w:szCs w:val="22"/>
          <w:lang w:val="ru-RU"/>
        </w:rPr>
        <w:t>}</w:t>
      </w:r>
    </w:p>
    <w:p w14:paraId="31F32766" w14:textId="77777777" w:rsidR="00FC1812" w:rsidRPr="00365077" w:rsidRDefault="00FC1812" w:rsidP="00FC1812">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83B4EA4" w14:textId="3CCEE48D" w:rsidR="00FC1812" w:rsidRPr="002020BA" w:rsidRDefault="0033689B" w:rsidP="00FC1812">
      <w:pPr>
        <w:spacing w:before="40"/>
        <w:ind w:firstLine="709"/>
        <w:jc w:val="both"/>
        <w:rPr>
          <w:rFonts w:ascii="Consolas" w:hAnsi="Consolas"/>
          <w:noProof/>
          <w:sz w:val="23"/>
          <w:szCs w:val="23"/>
          <w:lang w:val="ru-RU"/>
        </w:rPr>
      </w:pPr>
      <w:hyperlink w:anchor="f_strcspn" w:history="1">
        <w:r w:rsidR="00FC1812" w:rsidRPr="006B56C3">
          <w:rPr>
            <w:rStyle w:val="ab"/>
            <w:rFonts w:ascii="Consolas" w:hAnsi="Consolas"/>
            <w:noProof/>
            <w:sz w:val="23"/>
            <w:szCs w:val="23"/>
          </w:rPr>
          <w:t>strcspn()</w:t>
        </w:r>
      </w:hyperlink>
    </w:p>
    <w:p w14:paraId="7644DA91" w14:textId="77777777" w:rsidR="00FC1812" w:rsidRPr="00B40ABD" w:rsidRDefault="00FC1812" w:rsidP="00FC1812">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A81E995" w14:textId="611A04FA" w:rsidR="00FC1812" w:rsidRDefault="002502C0" w:rsidP="00FC1812">
      <w:pPr>
        <w:spacing w:before="60"/>
        <w:ind w:firstLine="709"/>
        <w:jc w:val="both"/>
        <w:rPr>
          <w:rFonts w:ascii="Cambria" w:hAnsi="Cambria"/>
          <w:sz w:val="23"/>
          <w:szCs w:val="23"/>
          <w:lang w:val="ru-RU"/>
        </w:rPr>
      </w:pPr>
      <w:r>
        <w:rPr>
          <w:rFonts w:ascii="Cambria" w:hAnsi="Cambria"/>
          <w:sz w:val="23"/>
          <w:szCs w:val="23"/>
          <w:lang w:val="ru-RU"/>
        </w:rPr>
        <w:t>Длину</w:t>
      </w:r>
      <w:r w:rsidR="00FC1812">
        <w:rPr>
          <w:rFonts w:ascii="Cambria" w:hAnsi="Cambria"/>
          <w:sz w:val="23"/>
          <w:szCs w:val="23"/>
          <w:lang w:val="ru-RU"/>
        </w:rPr>
        <w:t xml:space="preserve"> сегмента</w:t>
      </w:r>
      <w:r w:rsidR="00FC1812" w:rsidRPr="007E360B">
        <w:rPr>
          <w:rFonts w:ascii="Cambria" w:hAnsi="Cambria"/>
          <w:sz w:val="23"/>
          <w:szCs w:val="23"/>
          <w:lang w:val="ru-RU"/>
        </w:rPr>
        <w:t>.</w:t>
      </w:r>
    </w:p>
    <w:p w14:paraId="03377003" w14:textId="164B781C" w:rsidR="005306F5" w:rsidRPr="00C90952" w:rsidRDefault="005306F5" w:rsidP="005306F5">
      <w:pPr>
        <w:spacing w:before="240"/>
        <w:jc w:val="center"/>
        <w:rPr>
          <w:rFonts w:ascii="Consolas" w:hAnsi="Consolas"/>
          <w:b/>
          <w:sz w:val="23"/>
          <w:szCs w:val="23"/>
          <w:lang w:val="ru-RU"/>
        </w:rPr>
      </w:pPr>
      <w:r w:rsidRPr="005306F5">
        <w:rPr>
          <w:rFonts w:ascii="Consolas" w:hAnsi="Consolas"/>
          <w:b/>
          <w:sz w:val="23"/>
          <w:szCs w:val="23"/>
          <w:lang w:val="ru-RU"/>
        </w:rPr>
        <w:t>STRSTR, STRISTR</w:t>
      </w:r>
    </w:p>
    <w:p w14:paraId="00D0D3F3" w14:textId="77777777" w:rsidR="005306F5" w:rsidRPr="00B40ABD" w:rsidRDefault="005306F5" w:rsidP="005306F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65FAEE0" w14:textId="77777777" w:rsidR="005306F5" w:rsidRPr="002502C0" w:rsidRDefault="005306F5" w:rsidP="005306F5">
      <w:pPr>
        <w:spacing w:before="40"/>
        <w:ind w:firstLine="709"/>
        <w:jc w:val="both"/>
        <w:rPr>
          <w:rFonts w:ascii="Consolas" w:hAnsi="Consolas"/>
          <w:b/>
          <w:noProof/>
          <w:sz w:val="23"/>
          <w:szCs w:val="23"/>
        </w:rPr>
      </w:pPr>
      <w:r w:rsidRPr="002502C0">
        <w:rPr>
          <w:rFonts w:ascii="Consolas" w:hAnsi="Consolas"/>
          <w:b/>
          <w:noProof/>
          <w:sz w:val="23"/>
          <w:szCs w:val="23"/>
        </w:rPr>
        <w:t>#include &lt;string.h&gt;</w:t>
      </w:r>
    </w:p>
    <w:p w14:paraId="7FC4AE8B" w14:textId="1AA0D6FC" w:rsidR="005306F5" w:rsidRPr="002502C0" w:rsidRDefault="008021A3" w:rsidP="005306F5">
      <w:pPr>
        <w:spacing w:before="20"/>
        <w:ind w:firstLine="709"/>
        <w:jc w:val="both"/>
        <w:rPr>
          <w:rFonts w:ascii="Consolas" w:hAnsi="Consolas"/>
          <w:b/>
          <w:noProof/>
          <w:sz w:val="23"/>
          <w:szCs w:val="23"/>
        </w:rPr>
      </w:pPr>
      <w:r w:rsidRPr="002502C0">
        <w:rPr>
          <w:rFonts w:ascii="Consolas" w:hAnsi="Consolas"/>
          <w:b/>
          <w:noProof/>
          <w:sz w:val="23"/>
          <w:szCs w:val="23"/>
        </w:rPr>
        <w:t>char * strstr  (const char * s1, const char * s2)</w:t>
      </w:r>
      <w:bookmarkStart w:id="611" w:name="f_strstr"/>
      <w:bookmarkEnd w:id="611"/>
    </w:p>
    <w:p w14:paraId="12A86A8E" w14:textId="773A822C" w:rsidR="008021A3" w:rsidRPr="002502C0" w:rsidRDefault="008021A3" w:rsidP="008021A3">
      <w:pPr>
        <w:ind w:firstLine="709"/>
        <w:jc w:val="both"/>
        <w:rPr>
          <w:rFonts w:ascii="Consolas" w:hAnsi="Consolas"/>
          <w:b/>
          <w:noProof/>
          <w:sz w:val="23"/>
          <w:szCs w:val="23"/>
        </w:rPr>
      </w:pPr>
      <w:r w:rsidRPr="002502C0">
        <w:rPr>
          <w:rFonts w:ascii="Consolas" w:hAnsi="Consolas"/>
          <w:b/>
          <w:noProof/>
          <w:sz w:val="23"/>
          <w:szCs w:val="23"/>
        </w:rPr>
        <w:t>char * stristr (const char * s1, const char * s2)</w:t>
      </w:r>
      <w:bookmarkStart w:id="612" w:name="f_stristr"/>
      <w:bookmarkEnd w:id="612"/>
    </w:p>
    <w:p w14:paraId="3768FC2A" w14:textId="77777777" w:rsidR="005306F5" w:rsidRPr="00B40ABD" w:rsidRDefault="005306F5" w:rsidP="005306F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7A01770" w14:textId="3CFEA31C" w:rsidR="00910AB3" w:rsidRDefault="00910AB3" w:rsidP="005306F5">
      <w:pPr>
        <w:spacing w:before="20"/>
        <w:ind w:left="720"/>
        <w:jc w:val="both"/>
        <w:rPr>
          <w:rFonts w:ascii="Cambria" w:hAnsi="Cambria"/>
          <w:sz w:val="23"/>
          <w:szCs w:val="23"/>
          <w:lang w:val="ru-RU"/>
        </w:rPr>
      </w:pPr>
      <w:r>
        <w:rPr>
          <w:rFonts w:ascii="Cambria" w:hAnsi="Cambria"/>
          <w:sz w:val="23"/>
          <w:szCs w:val="23"/>
          <w:lang w:val="ru-RU"/>
        </w:rPr>
        <w:t xml:space="preserve">Функция </w:t>
      </w:r>
      <w:r w:rsidRPr="002502C0">
        <w:rPr>
          <w:rFonts w:ascii="Consolas" w:hAnsi="Consolas"/>
          <w:b/>
          <w:noProof/>
          <w:sz w:val="23"/>
          <w:szCs w:val="23"/>
        </w:rPr>
        <w:t>strstr()</w:t>
      </w:r>
      <w:r w:rsidR="00294716">
        <w:rPr>
          <w:rFonts w:ascii="Consolas" w:hAnsi="Consolas"/>
          <w:b/>
          <w:sz w:val="23"/>
          <w:szCs w:val="23"/>
          <w:lang w:val="ru-RU"/>
        </w:rPr>
        <w:fldChar w:fldCharType="begin"/>
      </w:r>
      <w:r w:rsidR="00294716">
        <w:instrText xml:space="preserve"> XE "</w:instrText>
      </w:r>
      <w:r w:rsidR="00294716" w:rsidRPr="00910AB3">
        <w:rPr>
          <w:rFonts w:ascii="Consolas" w:hAnsi="Consolas"/>
          <w:b/>
          <w:sz w:val="23"/>
          <w:szCs w:val="23"/>
          <w:lang w:val="ru-RU"/>
        </w:rPr>
        <w:instrText>strstr()</w:instrText>
      </w:r>
      <w:r w:rsidR="00294716">
        <w:instrText xml:space="preserve">" </w:instrText>
      </w:r>
      <w:r w:rsidR="00294716">
        <w:rPr>
          <w:rFonts w:ascii="Consolas" w:hAnsi="Consolas"/>
          <w:b/>
          <w:sz w:val="23"/>
          <w:szCs w:val="23"/>
          <w:lang w:val="ru-RU"/>
        </w:rPr>
        <w:fldChar w:fldCharType="end"/>
      </w:r>
      <w:r w:rsidRPr="00910AB3">
        <w:rPr>
          <w:rFonts w:ascii="Cambria" w:hAnsi="Cambria"/>
          <w:sz w:val="23"/>
          <w:szCs w:val="23"/>
          <w:lang w:val="ru-RU"/>
        </w:rPr>
        <w:t xml:space="preserve"> находит первое вхождение последовательности символов в строке, на которую указывает </w:t>
      </w:r>
      <w:r w:rsidRPr="005306F5">
        <w:rPr>
          <w:rFonts w:ascii="Consolas" w:hAnsi="Consolas"/>
          <w:b/>
          <w:sz w:val="23"/>
          <w:szCs w:val="23"/>
          <w:lang w:val="ru-RU"/>
        </w:rPr>
        <w:t>s2</w:t>
      </w:r>
      <w:r w:rsidRPr="00910AB3">
        <w:rPr>
          <w:rFonts w:ascii="Cambria" w:hAnsi="Cambria"/>
          <w:sz w:val="23"/>
          <w:szCs w:val="23"/>
          <w:lang w:val="ru-RU"/>
        </w:rPr>
        <w:t xml:space="preserve"> в строке, на которую указывает </w:t>
      </w:r>
      <w:r w:rsidRPr="005306F5">
        <w:rPr>
          <w:rFonts w:ascii="Consolas" w:hAnsi="Consolas"/>
          <w:b/>
          <w:sz w:val="23"/>
          <w:szCs w:val="23"/>
          <w:lang w:val="ru-RU"/>
        </w:rPr>
        <w:t>s1</w:t>
      </w:r>
      <w:r w:rsidRPr="00910AB3">
        <w:rPr>
          <w:rFonts w:ascii="Cambria" w:hAnsi="Cambria"/>
          <w:sz w:val="23"/>
          <w:szCs w:val="23"/>
          <w:lang w:val="ru-RU"/>
        </w:rPr>
        <w:t>.</w:t>
      </w:r>
    </w:p>
    <w:p w14:paraId="2111F31E" w14:textId="1B7841F2" w:rsidR="00910AB3" w:rsidRPr="00910AB3" w:rsidRDefault="00910AB3" w:rsidP="005306F5">
      <w:pPr>
        <w:spacing w:before="20"/>
        <w:ind w:left="720"/>
        <w:jc w:val="both"/>
        <w:rPr>
          <w:rFonts w:ascii="Cambria" w:hAnsi="Cambria"/>
          <w:sz w:val="23"/>
          <w:szCs w:val="23"/>
          <w:lang w:val="ru-RU"/>
        </w:rPr>
      </w:pPr>
      <w:r w:rsidRPr="002378E9">
        <w:rPr>
          <w:rFonts w:ascii="Cambria" w:hAnsi="Cambria"/>
          <w:sz w:val="23"/>
          <w:szCs w:val="23"/>
          <w:lang w:val="ru-RU"/>
        </w:rPr>
        <w:t xml:space="preserve">Функция </w:t>
      </w:r>
      <w:r w:rsidRPr="002502C0">
        <w:rPr>
          <w:rFonts w:ascii="Consolas" w:hAnsi="Consolas"/>
          <w:b/>
          <w:noProof/>
          <w:sz w:val="23"/>
          <w:szCs w:val="23"/>
        </w:rPr>
        <w:t>stristr()</w:t>
      </w:r>
      <w:r w:rsidR="00294716">
        <w:rPr>
          <w:rFonts w:ascii="Consolas" w:hAnsi="Consolas"/>
          <w:b/>
          <w:sz w:val="23"/>
          <w:szCs w:val="23"/>
          <w:lang w:val="ru-RU"/>
        </w:rPr>
        <w:fldChar w:fldCharType="begin"/>
      </w:r>
      <w:r w:rsidR="00294716">
        <w:instrText xml:space="preserve"> XE "</w:instrText>
      </w:r>
      <w:r w:rsidR="00294716" w:rsidRPr="00910AB3">
        <w:rPr>
          <w:rFonts w:ascii="Consolas" w:hAnsi="Consolas"/>
          <w:b/>
          <w:sz w:val="23"/>
          <w:szCs w:val="23"/>
          <w:lang w:val="ru-RU"/>
        </w:rPr>
        <w:instrText>stristr</w:instrText>
      </w:r>
      <w:r w:rsidR="00294716" w:rsidRPr="002378E9">
        <w:rPr>
          <w:rFonts w:ascii="Consolas" w:hAnsi="Consolas"/>
          <w:b/>
          <w:sz w:val="23"/>
          <w:szCs w:val="23"/>
          <w:lang w:val="ru-RU"/>
        </w:rPr>
        <w:instrText>()</w:instrText>
      </w:r>
      <w:r w:rsidR="00294716">
        <w:instrText xml:space="preserve">" </w:instrText>
      </w:r>
      <w:r w:rsidR="00294716">
        <w:rPr>
          <w:rFonts w:ascii="Consolas" w:hAnsi="Consolas"/>
          <w:b/>
          <w:sz w:val="23"/>
          <w:szCs w:val="23"/>
          <w:lang w:val="ru-RU"/>
        </w:rPr>
        <w:fldChar w:fldCharType="end"/>
      </w:r>
      <w:r w:rsidRPr="002378E9">
        <w:rPr>
          <w:rFonts w:ascii="Cambria" w:hAnsi="Cambria"/>
          <w:sz w:val="23"/>
          <w:szCs w:val="23"/>
          <w:lang w:val="ru-RU"/>
        </w:rPr>
        <w:t xml:space="preserve"> является нечувствительной к регистру версией этой функции.</w:t>
      </w:r>
    </w:p>
    <w:p w14:paraId="4D67BB80" w14:textId="77777777" w:rsidR="005306F5" w:rsidRPr="00E47EBE" w:rsidRDefault="005306F5" w:rsidP="005306F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F90EBA7" w14:textId="77777777" w:rsidR="005306F5" w:rsidRPr="002502C0" w:rsidRDefault="005306F5" w:rsidP="005306F5">
      <w:pPr>
        <w:spacing w:before="60"/>
        <w:ind w:firstLine="709"/>
        <w:jc w:val="both"/>
        <w:rPr>
          <w:rFonts w:ascii="Consolas" w:hAnsi="Consolas"/>
          <w:noProof/>
          <w:sz w:val="22"/>
          <w:szCs w:val="22"/>
        </w:rPr>
      </w:pPr>
      <w:r w:rsidRPr="002502C0">
        <w:rPr>
          <w:rFonts w:ascii="Consolas" w:hAnsi="Consolas"/>
          <w:noProof/>
          <w:sz w:val="22"/>
          <w:szCs w:val="22"/>
        </w:rPr>
        <w:t xml:space="preserve">#include &lt;stdio.h&gt; </w:t>
      </w:r>
    </w:p>
    <w:p w14:paraId="15AD2A74" w14:textId="77777777" w:rsidR="005306F5" w:rsidRPr="002502C0" w:rsidRDefault="005306F5" w:rsidP="005306F5">
      <w:pPr>
        <w:ind w:firstLine="709"/>
        <w:jc w:val="both"/>
        <w:rPr>
          <w:rFonts w:ascii="Consolas" w:hAnsi="Consolas"/>
          <w:noProof/>
          <w:sz w:val="22"/>
          <w:szCs w:val="22"/>
        </w:rPr>
      </w:pPr>
      <w:r w:rsidRPr="002502C0">
        <w:rPr>
          <w:rFonts w:ascii="Consolas" w:hAnsi="Consolas"/>
          <w:noProof/>
          <w:sz w:val="22"/>
          <w:szCs w:val="22"/>
        </w:rPr>
        <w:t>#include &lt;string.h&gt;</w:t>
      </w:r>
    </w:p>
    <w:p w14:paraId="2F42743E" w14:textId="77777777" w:rsidR="005306F5" w:rsidRPr="002502C0" w:rsidRDefault="005306F5" w:rsidP="005306F5">
      <w:pPr>
        <w:spacing w:before="40"/>
        <w:ind w:firstLine="709"/>
        <w:jc w:val="both"/>
        <w:rPr>
          <w:rFonts w:ascii="Consolas" w:hAnsi="Consolas"/>
          <w:noProof/>
          <w:sz w:val="22"/>
          <w:szCs w:val="22"/>
        </w:rPr>
      </w:pPr>
      <w:r w:rsidRPr="002502C0">
        <w:rPr>
          <w:rFonts w:ascii="Consolas" w:hAnsi="Consolas"/>
          <w:noProof/>
          <w:sz w:val="22"/>
          <w:szCs w:val="22"/>
        </w:rPr>
        <w:t>void main (void) {</w:t>
      </w:r>
    </w:p>
    <w:p w14:paraId="237228AB" w14:textId="750BE5FD" w:rsidR="005306F5" w:rsidRPr="002502C0" w:rsidRDefault="005306F5" w:rsidP="005306F5">
      <w:pPr>
        <w:spacing w:before="60"/>
        <w:ind w:firstLine="709"/>
        <w:jc w:val="both"/>
        <w:rPr>
          <w:rFonts w:ascii="Consolas" w:hAnsi="Consolas"/>
          <w:noProof/>
          <w:sz w:val="22"/>
          <w:szCs w:val="22"/>
        </w:rPr>
      </w:pPr>
      <w:r w:rsidRPr="002502C0">
        <w:rPr>
          <w:rFonts w:ascii="Consolas" w:hAnsi="Consolas"/>
          <w:noProof/>
          <w:sz w:val="22"/>
          <w:szCs w:val="22"/>
        </w:rPr>
        <w:t xml:space="preserve">    </w:t>
      </w:r>
      <w:r w:rsidR="00B259D9" w:rsidRPr="002502C0">
        <w:rPr>
          <w:rFonts w:ascii="Consolas" w:hAnsi="Consolas"/>
          <w:noProof/>
          <w:sz w:val="22"/>
          <w:szCs w:val="22"/>
        </w:rPr>
        <w:t>printf("%d\n", strstr("This is a string", "str"));</w:t>
      </w:r>
    </w:p>
    <w:p w14:paraId="22060F25" w14:textId="77777777" w:rsidR="005306F5" w:rsidRPr="002502C0" w:rsidRDefault="005306F5" w:rsidP="005306F5">
      <w:pPr>
        <w:ind w:firstLine="709"/>
        <w:jc w:val="both"/>
        <w:rPr>
          <w:rFonts w:ascii="Consolas" w:hAnsi="Consolas"/>
          <w:noProof/>
          <w:sz w:val="22"/>
          <w:szCs w:val="22"/>
        </w:rPr>
      </w:pPr>
      <w:r w:rsidRPr="002502C0">
        <w:rPr>
          <w:rFonts w:ascii="Consolas" w:hAnsi="Consolas"/>
          <w:noProof/>
          <w:sz w:val="22"/>
          <w:szCs w:val="22"/>
        </w:rPr>
        <w:t>}</w:t>
      </w:r>
    </w:p>
    <w:p w14:paraId="23178576" w14:textId="77777777" w:rsidR="005306F5" w:rsidRPr="00B40ABD" w:rsidRDefault="005306F5" w:rsidP="005306F5">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867C866" w14:textId="5195A972" w:rsidR="005306F5" w:rsidRDefault="00B259D9" w:rsidP="005306F5">
      <w:pPr>
        <w:spacing w:before="60"/>
        <w:ind w:firstLine="709"/>
        <w:jc w:val="both"/>
        <w:rPr>
          <w:rFonts w:ascii="Cambria" w:hAnsi="Cambria"/>
          <w:sz w:val="23"/>
          <w:szCs w:val="23"/>
          <w:lang w:val="ru-RU"/>
        </w:rPr>
      </w:pPr>
      <w:r w:rsidRPr="00B259D9">
        <w:rPr>
          <w:rFonts w:ascii="Cambria" w:hAnsi="Cambria"/>
          <w:sz w:val="23"/>
          <w:szCs w:val="23"/>
          <w:lang w:val="ru-RU"/>
        </w:rPr>
        <w:t>Указатель на расположенную строку или нулевой указатель, если строка не найдена.</w:t>
      </w:r>
    </w:p>
    <w:p w14:paraId="387D5129" w14:textId="4862FA64" w:rsidR="00EC2CC1" w:rsidRPr="00C90952" w:rsidRDefault="00EC2CC1" w:rsidP="00EC2CC1">
      <w:pPr>
        <w:spacing w:before="240"/>
        <w:jc w:val="center"/>
        <w:rPr>
          <w:rFonts w:ascii="Consolas" w:hAnsi="Consolas"/>
          <w:b/>
          <w:sz w:val="23"/>
          <w:szCs w:val="23"/>
          <w:lang w:val="ru-RU"/>
        </w:rPr>
      </w:pPr>
      <w:r w:rsidRPr="00EC2CC1">
        <w:rPr>
          <w:rFonts w:ascii="Consolas" w:hAnsi="Consolas"/>
          <w:b/>
          <w:sz w:val="23"/>
          <w:szCs w:val="23"/>
          <w:lang w:val="ru-RU"/>
        </w:rPr>
        <w:t>STRTOK</w:t>
      </w:r>
    </w:p>
    <w:p w14:paraId="3A9F7074" w14:textId="77777777" w:rsidR="00EC2CC1" w:rsidRPr="00B40ABD" w:rsidRDefault="00EC2CC1" w:rsidP="00EC2CC1">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1A9F4D3" w14:textId="77777777" w:rsidR="00EC2CC1" w:rsidRPr="002502C0" w:rsidRDefault="00EC2CC1" w:rsidP="00EC2CC1">
      <w:pPr>
        <w:spacing w:before="40"/>
        <w:ind w:firstLine="709"/>
        <w:jc w:val="both"/>
        <w:rPr>
          <w:rFonts w:ascii="Consolas" w:hAnsi="Consolas"/>
          <w:b/>
          <w:noProof/>
          <w:sz w:val="23"/>
          <w:szCs w:val="23"/>
        </w:rPr>
      </w:pPr>
      <w:r w:rsidRPr="002502C0">
        <w:rPr>
          <w:rFonts w:ascii="Consolas" w:hAnsi="Consolas"/>
          <w:b/>
          <w:noProof/>
          <w:sz w:val="23"/>
          <w:szCs w:val="23"/>
        </w:rPr>
        <w:t>#include &lt;string.h&gt;</w:t>
      </w:r>
    </w:p>
    <w:p w14:paraId="4021FE98" w14:textId="7D198E84" w:rsidR="00EC2CC1" w:rsidRPr="002502C0" w:rsidRDefault="00EC2CC1" w:rsidP="00EC2CC1">
      <w:pPr>
        <w:spacing w:before="20"/>
        <w:ind w:firstLine="709"/>
        <w:jc w:val="both"/>
        <w:rPr>
          <w:rFonts w:ascii="Consolas" w:hAnsi="Consolas"/>
          <w:b/>
          <w:noProof/>
          <w:sz w:val="23"/>
          <w:szCs w:val="23"/>
        </w:rPr>
      </w:pPr>
      <w:r w:rsidRPr="002502C0">
        <w:rPr>
          <w:rFonts w:ascii="Consolas" w:hAnsi="Consolas"/>
          <w:b/>
          <w:noProof/>
          <w:sz w:val="23"/>
          <w:szCs w:val="23"/>
        </w:rPr>
        <w:t>char * strtok (char * s1, const char * s2)</w:t>
      </w:r>
    </w:p>
    <w:p w14:paraId="1A69E358" w14:textId="77777777" w:rsidR="00EB143D" w:rsidRDefault="00EB143D">
      <w:pPr>
        <w:rPr>
          <w:rFonts w:ascii="Cambria" w:hAnsi="Cambria"/>
          <w:b/>
          <w:i/>
          <w:sz w:val="23"/>
          <w:szCs w:val="23"/>
          <w:lang w:val="ru-RU"/>
        </w:rPr>
      </w:pPr>
      <w:r>
        <w:rPr>
          <w:rFonts w:ascii="Cambria" w:hAnsi="Cambria"/>
          <w:b/>
          <w:i/>
          <w:sz w:val="23"/>
          <w:szCs w:val="23"/>
          <w:lang w:val="ru-RU"/>
        </w:rPr>
        <w:br w:type="page"/>
      </w:r>
    </w:p>
    <w:p w14:paraId="37E8E76E" w14:textId="6CBFF012" w:rsidR="00EC2CC1" w:rsidRPr="00B40ABD" w:rsidRDefault="00EC2CC1" w:rsidP="00EC2CC1">
      <w:pPr>
        <w:spacing w:before="60"/>
        <w:jc w:val="both"/>
        <w:rPr>
          <w:rFonts w:ascii="Cambria" w:hAnsi="Cambria"/>
          <w:b/>
          <w:i/>
          <w:sz w:val="23"/>
          <w:szCs w:val="23"/>
          <w:lang w:val="ru-RU"/>
        </w:rPr>
      </w:pPr>
      <w:r w:rsidRPr="00B40ABD">
        <w:rPr>
          <w:rFonts w:ascii="Cambria" w:hAnsi="Cambria"/>
          <w:b/>
          <w:i/>
          <w:sz w:val="23"/>
          <w:szCs w:val="23"/>
          <w:lang w:val="ru-RU"/>
        </w:rPr>
        <w:lastRenderedPageBreak/>
        <w:t>Описание:</w:t>
      </w:r>
    </w:p>
    <w:p w14:paraId="00F6448D" w14:textId="1E99412D" w:rsidR="00B63D67" w:rsidRPr="00B63D67" w:rsidRDefault="00B63D67" w:rsidP="00B63D67">
      <w:pPr>
        <w:spacing w:before="20"/>
        <w:ind w:left="720"/>
        <w:jc w:val="both"/>
        <w:rPr>
          <w:rFonts w:ascii="Cambria" w:hAnsi="Cambria"/>
          <w:sz w:val="23"/>
          <w:szCs w:val="23"/>
          <w:lang w:val="ru-RU"/>
        </w:rPr>
      </w:pPr>
      <w:r w:rsidRPr="00B63D67">
        <w:rPr>
          <w:rFonts w:ascii="Cambria" w:hAnsi="Cambria"/>
          <w:sz w:val="23"/>
          <w:szCs w:val="23"/>
          <w:lang w:val="ru-RU"/>
        </w:rPr>
        <w:t xml:space="preserve">Ряд вызовов </w:t>
      </w:r>
      <w:r w:rsidRPr="002502C0">
        <w:rPr>
          <w:rFonts w:ascii="Consolas" w:hAnsi="Consolas"/>
          <w:b/>
          <w:noProof/>
          <w:sz w:val="23"/>
          <w:szCs w:val="23"/>
        </w:rPr>
        <w:t>strtok()</w:t>
      </w:r>
      <w:r w:rsidR="00294716">
        <w:rPr>
          <w:rFonts w:ascii="Consolas" w:hAnsi="Consolas"/>
          <w:b/>
          <w:sz w:val="23"/>
          <w:szCs w:val="23"/>
          <w:lang w:val="ru-RU"/>
        </w:rPr>
        <w:fldChar w:fldCharType="begin"/>
      </w:r>
      <w:r w:rsidR="00294716">
        <w:instrText xml:space="preserve"> XE "</w:instrText>
      </w:r>
      <w:r w:rsidR="00294716" w:rsidRPr="000270CA">
        <w:rPr>
          <w:rFonts w:ascii="Consolas" w:hAnsi="Consolas"/>
          <w:b/>
          <w:sz w:val="23"/>
          <w:szCs w:val="23"/>
          <w:lang w:val="ru-RU"/>
        </w:rPr>
        <w:instrText>strtok()</w:instrText>
      </w:r>
      <w:r w:rsidR="00294716">
        <w:instrText xml:space="preserve">" </w:instrText>
      </w:r>
      <w:r w:rsidR="00294716">
        <w:rPr>
          <w:rFonts w:ascii="Consolas" w:hAnsi="Consolas"/>
          <w:b/>
          <w:sz w:val="23"/>
          <w:szCs w:val="23"/>
          <w:lang w:val="ru-RU"/>
        </w:rPr>
        <w:fldChar w:fldCharType="end"/>
      </w:r>
      <w:r w:rsidRPr="00B63D67">
        <w:rPr>
          <w:rFonts w:ascii="Cambria" w:hAnsi="Cambria"/>
          <w:sz w:val="23"/>
          <w:szCs w:val="23"/>
          <w:lang w:val="ru-RU"/>
        </w:rPr>
        <w:t xml:space="preserve"> разбивает строку </w:t>
      </w:r>
      <w:r w:rsidRPr="000270CA">
        <w:rPr>
          <w:rFonts w:ascii="Consolas" w:hAnsi="Consolas"/>
          <w:b/>
          <w:sz w:val="23"/>
          <w:szCs w:val="23"/>
          <w:lang w:val="ru-RU"/>
        </w:rPr>
        <w:t>s1</w:t>
      </w:r>
      <w:r w:rsidRPr="00B63D67">
        <w:rPr>
          <w:rFonts w:ascii="Cambria" w:hAnsi="Cambria"/>
          <w:sz w:val="23"/>
          <w:szCs w:val="23"/>
          <w:lang w:val="ru-RU"/>
        </w:rPr>
        <w:t xml:space="preserve"> (которая состоит из последовательности из нуля или более текстовых лексем, разделенных одним или несколькими симв</w:t>
      </w:r>
      <w:r w:rsidRPr="00B63D67">
        <w:rPr>
          <w:rFonts w:ascii="Cambria" w:hAnsi="Cambria"/>
          <w:sz w:val="23"/>
          <w:szCs w:val="23"/>
          <w:lang w:val="ru-RU"/>
        </w:rPr>
        <w:t>о</w:t>
      </w:r>
      <w:r w:rsidRPr="00B63D67">
        <w:rPr>
          <w:rFonts w:ascii="Cambria" w:hAnsi="Cambria"/>
          <w:sz w:val="23"/>
          <w:szCs w:val="23"/>
          <w:lang w:val="ru-RU"/>
        </w:rPr>
        <w:t xml:space="preserve">лами строки-разделителя </w:t>
      </w:r>
      <w:r w:rsidRPr="000270CA">
        <w:rPr>
          <w:rFonts w:ascii="Consolas" w:hAnsi="Consolas"/>
          <w:b/>
          <w:sz w:val="23"/>
          <w:szCs w:val="23"/>
          <w:lang w:val="ru-RU"/>
        </w:rPr>
        <w:t>s2</w:t>
      </w:r>
      <w:r w:rsidRPr="00B63D67">
        <w:rPr>
          <w:rFonts w:ascii="Cambria" w:hAnsi="Cambria"/>
          <w:sz w:val="23"/>
          <w:szCs w:val="23"/>
          <w:lang w:val="ru-RU"/>
        </w:rPr>
        <w:t>) на свои отдельные лексемы.</w:t>
      </w:r>
    </w:p>
    <w:p w14:paraId="02B08C00" w14:textId="783DA0DF" w:rsidR="00B63D67" w:rsidRPr="00B63D67" w:rsidRDefault="00B63D67" w:rsidP="00B63D67">
      <w:pPr>
        <w:spacing w:before="20"/>
        <w:ind w:left="720"/>
        <w:jc w:val="both"/>
        <w:rPr>
          <w:rFonts w:ascii="Cambria" w:hAnsi="Cambria"/>
          <w:sz w:val="23"/>
          <w:szCs w:val="23"/>
          <w:lang w:val="ru-RU"/>
        </w:rPr>
      </w:pPr>
      <w:r w:rsidRPr="00B63D67">
        <w:rPr>
          <w:rFonts w:ascii="Cambria" w:hAnsi="Cambria"/>
          <w:sz w:val="23"/>
          <w:szCs w:val="23"/>
          <w:lang w:val="ru-RU"/>
        </w:rPr>
        <w:t xml:space="preserve">Первый вызов должен </w:t>
      </w:r>
      <w:r w:rsidR="000270CA">
        <w:rPr>
          <w:rFonts w:ascii="Cambria" w:hAnsi="Cambria"/>
          <w:sz w:val="23"/>
          <w:szCs w:val="23"/>
          <w:lang w:val="ru-RU"/>
        </w:rPr>
        <w:t>указывать на</w:t>
      </w:r>
      <w:r w:rsidRPr="00B63D67">
        <w:rPr>
          <w:rFonts w:ascii="Cambria" w:hAnsi="Cambria"/>
          <w:sz w:val="23"/>
          <w:szCs w:val="23"/>
          <w:lang w:val="ru-RU"/>
        </w:rPr>
        <w:t xml:space="preserve"> строку </w:t>
      </w:r>
      <w:r w:rsidRPr="000270CA">
        <w:rPr>
          <w:rFonts w:ascii="Consolas" w:hAnsi="Consolas"/>
          <w:b/>
          <w:sz w:val="23"/>
          <w:szCs w:val="23"/>
          <w:lang w:val="ru-RU"/>
        </w:rPr>
        <w:t>s1</w:t>
      </w:r>
      <w:r w:rsidRPr="00B63D67">
        <w:rPr>
          <w:rFonts w:ascii="Cambria" w:hAnsi="Cambria"/>
          <w:sz w:val="23"/>
          <w:szCs w:val="23"/>
          <w:lang w:val="ru-RU"/>
        </w:rPr>
        <w:t xml:space="preserve">. Этот вызов возвращает указатель на первый символ первой лексемы или значение </w:t>
      </w:r>
      <w:r w:rsidR="000270CA" w:rsidRPr="000270CA">
        <w:rPr>
          <w:rFonts w:ascii="Consolas" w:hAnsi="Consolas"/>
          <w:sz w:val="23"/>
          <w:szCs w:val="23"/>
          <w:lang w:val="ru-RU"/>
        </w:rPr>
        <w:t>NULL</w:t>
      </w:r>
      <w:r w:rsidRPr="00B63D67">
        <w:rPr>
          <w:rFonts w:ascii="Cambria" w:hAnsi="Cambria"/>
          <w:sz w:val="23"/>
          <w:szCs w:val="23"/>
          <w:lang w:val="ru-RU"/>
        </w:rPr>
        <w:t>, если лексемы не найдены. Си</w:t>
      </w:r>
      <w:r w:rsidRPr="00B63D67">
        <w:rPr>
          <w:rFonts w:ascii="Cambria" w:hAnsi="Cambria"/>
          <w:sz w:val="23"/>
          <w:szCs w:val="23"/>
          <w:lang w:val="ru-RU"/>
        </w:rPr>
        <w:t>м</w:t>
      </w:r>
      <w:r w:rsidRPr="00B63D67">
        <w:rPr>
          <w:rFonts w:ascii="Cambria" w:hAnsi="Cambria"/>
          <w:sz w:val="23"/>
          <w:szCs w:val="23"/>
          <w:lang w:val="ru-RU"/>
        </w:rPr>
        <w:t xml:space="preserve">вол разделителя между лексемами замещается символом </w:t>
      </w:r>
      <w:r w:rsidRPr="000270CA">
        <w:rPr>
          <w:rFonts w:ascii="Consolas" w:hAnsi="Consolas"/>
          <w:sz w:val="23"/>
          <w:szCs w:val="23"/>
          <w:lang w:val="ru-RU"/>
        </w:rPr>
        <w:t>NULL</w:t>
      </w:r>
      <w:r w:rsidRPr="00B63D67">
        <w:rPr>
          <w:rFonts w:ascii="Cambria" w:hAnsi="Cambria"/>
          <w:sz w:val="23"/>
          <w:szCs w:val="23"/>
          <w:lang w:val="ru-RU"/>
        </w:rPr>
        <w:t>, который завершает текущую лексему.</w:t>
      </w:r>
    </w:p>
    <w:p w14:paraId="7FBA5713" w14:textId="580B665E" w:rsidR="00EC2CC1" w:rsidRPr="00910AB3" w:rsidRDefault="00B63D67" w:rsidP="00EC2CC1">
      <w:pPr>
        <w:spacing w:before="20"/>
        <w:ind w:left="720"/>
        <w:jc w:val="both"/>
        <w:rPr>
          <w:rFonts w:ascii="Cambria" w:hAnsi="Cambria"/>
          <w:sz w:val="23"/>
          <w:szCs w:val="23"/>
          <w:lang w:val="ru-RU"/>
        </w:rPr>
      </w:pPr>
      <w:r w:rsidRPr="00B63D67">
        <w:rPr>
          <w:rFonts w:ascii="Cambria" w:hAnsi="Cambria"/>
          <w:sz w:val="23"/>
          <w:szCs w:val="23"/>
          <w:lang w:val="ru-RU"/>
        </w:rPr>
        <w:t xml:space="preserve">Для последующих вызовов </w:t>
      </w:r>
      <w:r w:rsidR="000270CA" w:rsidRPr="002502C0">
        <w:rPr>
          <w:rFonts w:ascii="Consolas" w:hAnsi="Consolas"/>
          <w:b/>
          <w:noProof/>
          <w:sz w:val="23"/>
          <w:szCs w:val="23"/>
        </w:rPr>
        <w:t>strtok()</w:t>
      </w:r>
      <w:r w:rsidRPr="00B63D67">
        <w:rPr>
          <w:rFonts w:ascii="Cambria" w:hAnsi="Cambria"/>
          <w:sz w:val="23"/>
          <w:szCs w:val="23"/>
          <w:lang w:val="ru-RU"/>
        </w:rPr>
        <w:t xml:space="preserve">, для </w:t>
      </w:r>
      <w:r w:rsidRPr="000270CA">
        <w:rPr>
          <w:rFonts w:ascii="Consolas" w:hAnsi="Consolas"/>
          <w:b/>
          <w:sz w:val="23"/>
          <w:szCs w:val="23"/>
          <w:lang w:val="ru-RU"/>
        </w:rPr>
        <w:t>s1</w:t>
      </w:r>
      <w:r w:rsidRPr="00B63D67">
        <w:rPr>
          <w:rFonts w:ascii="Cambria" w:hAnsi="Cambria"/>
          <w:sz w:val="23"/>
          <w:szCs w:val="23"/>
          <w:lang w:val="ru-RU"/>
        </w:rPr>
        <w:t xml:space="preserve"> должен быть установлен нулевой ук</w:t>
      </w:r>
      <w:r w:rsidRPr="00B63D67">
        <w:rPr>
          <w:rFonts w:ascii="Cambria" w:hAnsi="Cambria"/>
          <w:sz w:val="23"/>
          <w:szCs w:val="23"/>
          <w:lang w:val="ru-RU"/>
        </w:rPr>
        <w:t>а</w:t>
      </w:r>
      <w:r w:rsidRPr="00B63D67">
        <w:rPr>
          <w:rFonts w:ascii="Cambria" w:hAnsi="Cambria"/>
          <w:sz w:val="23"/>
          <w:szCs w:val="23"/>
          <w:lang w:val="ru-RU"/>
        </w:rPr>
        <w:t xml:space="preserve">затель. Эти вызовы начинают поиск с конца найденной лексемы и снова возвращают указатель на первый символ следующей лексемы или значение </w:t>
      </w:r>
      <w:r w:rsidR="000270CA" w:rsidRPr="000270CA">
        <w:rPr>
          <w:rFonts w:ascii="Consolas" w:hAnsi="Consolas"/>
          <w:sz w:val="23"/>
          <w:szCs w:val="23"/>
          <w:lang w:val="ru-RU"/>
        </w:rPr>
        <w:t>NUL</w:t>
      </w:r>
      <w:r w:rsidR="000270CA" w:rsidRPr="000270CA">
        <w:rPr>
          <w:rFonts w:ascii="Cambria" w:hAnsi="Cambria"/>
          <w:sz w:val="23"/>
          <w:szCs w:val="23"/>
          <w:lang w:val="ru-RU"/>
        </w:rPr>
        <w:t>L</w:t>
      </w:r>
      <w:r w:rsidRPr="00B63D67">
        <w:rPr>
          <w:rFonts w:ascii="Cambria" w:hAnsi="Cambria"/>
          <w:sz w:val="23"/>
          <w:szCs w:val="23"/>
          <w:lang w:val="ru-RU"/>
        </w:rPr>
        <w:t>, если послед</w:t>
      </w:r>
      <w:r w:rsidRPr="00B63D67">
        <w:rPr>
          <w:rFonts w:ascii="Cambria" w:hAnsi="Cambria"/>
          <w:sz w:val="23"/>
          <w:szCs w:val="23"/>
          <w:lang w:val="ru-RU"/>
        </w:rPr>
        <w:t>у</w:t>
      </w:r>
      <w:r w:rsidRPr="00B63D67">
        <w:rPr>
          <w:rFonts w:ascii="Cambria" w:hAnsi="Cambria"/>
          <w:sz w:val="23"/>
          <w:szCs w:val="23"/>
          <w:lang w:val="ru-RU"/>
        </w:rPr>
        <w:t>ющие лексемы не найдены.</w:t>
      </w:r>
    </w:p>
    <w:p w14:paraId="2AAB69EB" w14:textId="77777777" w:rsidR="00EC2CC1" w:rsidRPr="00E47EBE" w:rsidRDefault="00EC2CC1" w:rsidP="00EC2CC1">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D0B1326" w14:textId="77777777" w:rsidR="00EC2CC1" w:rsidRPr="002502C0" w:rsidRDefault="00EC2CC1" w:rsidP="00EC2CC1">
      <w:pPr>
        <w:spacing w:before="60"/>
        <w:ind w:firstLine="709"/>
        <w:jc w:val="both"/>
        <w:rPr>
          <w:rFonts w:ascii="Consolas" w:hAnsi="Consolas"/>
          <w:noProof/>
          <w:sz w:val="22"/>
          <w:szCs w:val="22"/>
        </w:rPr>
      </w:pPr>
      <w:r w:rsidRPr="002502C0">
        <w:rPr>
          <w:rFonts w:ascii="Consolas" w:hAnsi="Consolas"/>
          <w:noProof/>
          <w:sz w:val="22"/>
          <w:szCs w:val="22"/>
        </w:rPr>
        <w:t xml:space="preserve">#include &lt;stdio.h&gt; </w:t>
      </w:r>
    </w:p>
    <w:p w14:paraId="7CEA43CF" w14:textId="77777777" w:rsidR="00EC2CC1" w:rsidRPr="002502C0" w:rsidRDefault="00EC2CC1" w:rsidP="00EC2CC1">
      <w:pPr>
        <w:ind w:firstLine="709"/>
        <w:jc w:val="both"/>
        <w:rPr>
          <w:rFonts w:ascii="Consolas" w:hAnsi="Consolas"/>
          <w:noProof/>
          <w:sz w:val="22"/>
          <w:szCs w:val="22"/>
        </w:rPr>
      </w:pPr>
      <w:r w:rsidRPr="002502C0">
        <w:rPr>
          <w:rFonts w:ascii="Consolas" w:hAnsi="Consolas"/>
          <w:noProof/>
          <w:sz w:val="22"/>
          <w:szCs w:val="22"/>
        </w:rPr>
        <w:t>#include &lt;string.h&gt;</w:t>
      </w:r>
    </w:p>
    <w:p w14:paraId="42386671" w14:textId="77777777" w:rsidR="00EC2CC1" w:rsidRPr="002502C0" w:rsidRDefault="00EC2CC1" w:rsidP="00EC2CC1">
      <w:pPr>
        <w:spacing w:before="40"/>
        <w:ind w:firstLine="709"/>
        <w:jc w:val="both"/>
        <w:rPr>
          <w:rFonts w:ascii="Consolas" w:hAnsi="Consolas"/>
          <w:noProof/>
          <w:sz w:val="22"/>
          <w:szCs w:val="22"/>
        </w:rPr>
      </w:pPr>
      <w:r w:rsidRPr="002502C0">
        <w:rPr>
          <w:rFonts w:ascii="Consolas" w:hAnsi="Consolas"/>
          <w:noProof/>
          <w:sz w:val="22"/>
          <w:szCs w:val="22"/>
        </w:rPr>
        <w:t>void main (void) {</w:t>
      </w:r>
    </w:p>
    <w:p w14:paraId="34C07B1A" w14:textId="4AA90C9D" w:rsidR="00BE6EEC" w:rsidRPr="002502C0" w:rsidRDefault="00BE6EEC" w:rsidP="00EC2CC1">
      <w:pPr>
        <w:spacing w:before="40"/>
        <w:ind w:firstLine="709"/>
        <w:jc w:val="both"/>
        <w:rPr>
          <w:rFonts w:ascii="Consolas" w:hAnsi="Consolas"/>
          <w:noProof/>
          <w:sz w:val="22"/>
          <w:szCs w:val="22"/>
        </w:rPr>
      </w:pPr>
      <w:r w:rsidRPr="002502C0">
        <w:rPr>
          <w:rFonts w:ascii="Consolas" w:hAnsi="Consolas"/>
          <w:noProof/>
          <w:sz w:val="22"/>
          <w:szCs w:val="22"/>
        </w:rPr>
        <w:t xml:space="preserve">    char * ptr;</w:t>
      </w:r>
    </w:p>
    <w:p w14:paraId="5255D034" w14:textId="19E5783A" w:rsidR="00BE6EEC" w:rsidRPr="002502C0" w:rsidRDefault="00BE6EEC" w:rsidP="00BE6EEC">
      <w:pPr>
        <w:ind w:firstLine="709"/>
        <w:jc w:val="both"/>
        <w:rPr>
          <w:rFonts w:ascii="Consolas" w:hAnsi="Consolas"/>
          <w:noProof/>
          <w:sz w:val="22"/>
          <w:szCs w:val="22"/>
        </w:rPr>
      </w:pPr>
      <w:r w:rsidRPr="002502C0">
        <w:rPr>
          <w:rFonts w:ascii="Consolas" w:hAnsi="Consolas"/>
          <w:noProof/>
          <w:sz w:val="22"/>
          <w:szCs w:val="22"/>
        </w:rPr>
        <w:t xml:space="preserve">    char * buf = "This is a string of words.";</w:t>
      </w:r>
    </w:p>
    <w:p w14:paraId="134218F2" w14:textId="48B57D37" w:rsidR="00BE6EEC" w:rsidRPr="002502C0" w:rsidRDefault="00BE6EEC" w:rsidP="00BE6EEC">
      <w:pPr>
        <w:ind w:firstLine="709"/>
        <w:jc w:val="both"/>
        <w:rPr>
          <w:rFonts w:ascii="Consolas" w:hAnsi="Consolas"/>
          <w:noProof/>
          <w:sz w:val="22"/>
          <w:szCs w:val="22"/>
        </w:rPr>
      </w:pPr>
      <w:r w:rsidRPr="002502C0">
        <w:rPr>
          <w:rFonts w:ascii="Consolas" w:hAnsi="Consolas"/>
          <w:noProof/>
          <w:sz w:val="22"/>
          <w:szCs w:val="22"/>
        </w:rPr>
        <w:t xml:space="preserve">    char * sep_tok = ".,?! ";</w:t>
      </w:r>
    </w:p>
    <w:p w14:paraId="75918995" w14:textId="09F40C73" w:rsidR="00BE6EEC" w:rsidRPr="002502C0" w:rsidRDefault="00BE6EEC" w:rsidP="00EC2CC1">
      <w:pPr>
        <w:spacing w:before="40"/>
        <w:ind w:firstLine="709"/>
        <w:jc w:val="both"/>
        <w:rPr>
          <w:rFonts w:ascii="Consolas" w:hAnsi="Consolas"/>
          <w:noProof/>
          <w:sz w:val="22"/>
          <w:szCs w:val="22"/>
        </w:rPr>
      </w:pPr>
      <w:r w:rsidRPr="002502C0">
        <w:rPr>
          <w:rFonts w:ascii="Consolas" w:hAnsi="Consolas"/>
          <w:noProof/>
          <w:sz w:val="22"/>
          <w:szCs w:val="22"/>
        </w:rPr>
        <w:t xml:space="preserve">    ptr = strtok(buf, sep_tok);</w:t>
      </w:r>
    </w:p>
    <w:p w14:paraId="728E4DCC" w14:textId="0303D395" w:rsidR="00BE6EEC" w:rsidRPr="002502C0" w:rsidRDefault="00BE6EEC" w:rsidP="00182C70">
      <w:pPr>
        <w:ind w:firstLine="709"/>
        <w:jc w:val="both"/>
        <w:rPr>
          <w:rFonts w:ascii="Consolas" w:hAnsi="Consolas"/>
          <w:noProof/>
          <w:sz w:val="22"/>
          <w:szCs w:val="22"/>
        </w:rPr>
      </w:pPr>
      <w:r w:rsidRPr="002502C0">
        <w:rPr>
          <w:rFonts w:ascii="Consolas" w:hAnsi="Consolas"/>
          <w:noProof/>
          <w:sz w:val="22"/>
          <w:szCs w:val="22"/>
        </w:rPr>
        <w:t xml:space="preserve">    while(ptr != NULL) {</w:t>
      </w:r>
    </w:p>
    <w:p w14:paraId="44D8ADB5" w14:textId="7ACAF705" w:rsidR="00BE6EEC" w:rsidRPr="002502C0" w:rsidRDefault="00BE6EEC" w:rsidP="00182C70">
      <w:pPr>
        <w:ind w:firstLine="709"/>
        <w:jc w:val="both"/>
        <w:rPr>
          <w:rFonts w:ascii="Consolas" w:hAnsi="Consolas"/>
          <w:noProof/>
          <w:sz w:val="22"/>
          <w:szCs w:val="22"/>
        </w:rPr>
      </w:pPr>
      <w:r w:rsidRPr="002502C0">
        <w:rPr>
          <w:rFonts w:ascii="Consolas" w:hAnsi="Consolas"/>
          <w:noProof/>
          <w:sz w:val="22"/>
          <w:szCs w:val="22"/>
        </w:rPr>
        <w:t xml:space="preserve">        printf("%s\n", ptr);</w:t>
      </w:r>
    </w:p>
    <w:p w14:paraId="57737CAB" w14:textId="4D102694" w:rsidR="00BE6EEC" w:rsidRPr="002502C0" w:rsidRDefault="00BE6EEC" w:rsidP="00182C70">
      <w:pPr>
        <w:ind w:firstLine="709"/>
        <w:jc w:val="both"/>
        <w:rPr>
          <w:rFonts w:ascii="Consolas" w:hAnsi="Consolas"/>
          <w:noProof/>
          <w:sz w:val="22"/>
          <w:szCs w:val="22"/>
        </w:rPr>
      </w:pPr>
      <w:r w:rsidRPr="002502C0">
        <w:rPr>
          <w:rFonts w:ascii="Consolas" w:hAnsi="Consolas"/>
          <w:noProof/>
          <w:sz w:val="22"/>
          <w:szCs w:val="22"/>
        </w:rPr>
        <w:t xml:space="preserve">        ptr = strtok(NULL, sep_tok);</w:t>
      </w:r>
    </w:p>
    <w:p w14:paraId="08BEDBD7" w14:textId="6FBAC2F7" w:rsidR="00EC2CC1" w:rsidRPr="002502C0" w:rsidRDefault="00EC2CC1" w:rsidP="00182C70">
      <w:pPr>
        <w:ind w:firstLine="709"/>
        <w:jc w:val="both"/>
        <w:rPr>
          <w:rFonts w:ascii="Consolas" w:hAnsi="Consolas"/>
          <w:noProof/>
          <w:sz w:val="22"/>
          <w:szCs w:val="22"/>
        </w:rPr>
      </w:pPr>
      <w:r w:rsidRPr="002502C0">
        <w:rPr>
          <w:rFonts w:ascii="Consolas" w:hAnsi="Consolas"/>
          <w:noProof/>
          <w:sz w:val="22"/>
          <w:szCs w:val="22"/>
        </w:rPr>
        <w:t xml:space="preserve">    </w:t>
      </w:r>
      <w:r w:rsidR="00BE6EEC" w:rsidRPr="002502C0">
        <w:rPr>
          <w:rFonts w:ascii="Consolas" w:hAnsi="Consolas"/>
          <w:noProof/>
          <w:sz w:val="22"/>
          <w:szCs w:val="22"/>
        </w:rPr>
        <w:t>}</w:t>
      </w:r>
    </w:p>
    <w:p w14:paraId="1D0471F8" w14:textId="77777777" w:rsidR="00EC2CC1" w:rsidRPr="002502C0" w:rsidRDefault="00EC2CC1" w:rsidP="00182C70">
      <w:pPr>
        <w:ind w:firstLine="709"/>
        <w:jc w:val="both"/>
        <w:rPr>
          <w:rFonts w:ascii="Consolas" w:hAnsi="Consolas"/>
          <w:noProof/>
          <w:sz w:val="22"/>
          <w:szCs w:val="22"/>
        </w:rPr>
      </w:pPr>
      <w:r w:rsidRPr="002502C0">
        <w:rPr>
          <w:rFonts w:ascii="Consolas" w:hAnsi="Consolas"/>
          <w:noProof/>
          <w:sz w:val="22"/>
          <w:szCs w:val="22"/>
        </w:rPr>
        <w:t>}</w:t>
      </w:r>
    </w:p>
    <w:p w14:paraId="4E94E6AC" w14:textId="77777777" w:rsidR="00EC2CC1" w:rsidRPr="00B40ABD" w:rsidRDefault="00EC2CC1" w:rsidP="00EC2CC1">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1623B70" w14:textId="5923E23E" w:rsidR="00EC2CC1" w:rsidRDefault="00EC2CC1" w:rsidP="00EC2CC1">
      <w:pPr>
        <w:spacing w:before="60"/>
        <w:ind w:left="720"/>
        <w:jc w:val="both"/>
        <w:rPr>
          <w:rFonts w:ascii="Cambria" w:hAnsi="Cambria"/>
          <w:sz w:val="23"/>
          <w:szCs w:val="23"/>
          <w:lang w:val="ru-RU"/>
        </w:rPr>
      </w:pPr>
      <w:r w:rsidRPr="00EC2CC1">
        <w:rPr>
          <w:rFonts w:ascii="Cambria" w:hAnsi="Cambria"/>
          <w:sz w:val="23"/>
          <w:szCs w:val="23"/>
          <w:lang w:val="ru-RU"/>
        </w:rPr>
        <w:t xml:space="preserve">Возвращает указатель на первый символ </w:t>
      </w:r>
      <w:r w:rsidR="000270CA">
        <w:rPr>
          <w:rFonts w:ascii="Cambria" w:hAnsi="Cambria"/>
          <w:sz w:val="23"/>
          <w:szCs w:val="23"/>
          <w:lang w:val="ru-RU"/>
        </w:rPr>
        <w:t>лексемы</w:t>
      </w:r>
      <w:r w:rsidRPr="00EC2CC1">
        <w:rPr>
          <w:rFonts w:ascii="Cambria" w:hAnsi="Cambria"/>
          <w:sz w:val="23"/>
          <w:szCs w:val="23"/>
          <w:lang w:val="ru-RU"/>
        </w:rPr>
        <w:t xml:space="preserve"> или нулевой указатель, если </w:t>
      </w:r>
      <w:r w:rsidR="000270CA">
        <w:rPr>
          <w:rFonts w:ascii="Cambria" w:hAnsi="Cambria"/>
          <w:sz w:val="23"/>
          <w:szCs w:val="23"/>
          <w:lang w:val="ru-RU"/>
        </w:rPr>
        <w:t>ле</w:t>
      </w:r>
      <w:r w:rsidR="000270CA">
        <w:rPr>
          <w:rFonts w:ascii="Cambria" w:hAnsi="Cambria"/>
          <w:sz w:val="23"/>
          <w:szCs w:val="23"/>
          <w:lang w:val="ru-RU"/>
        </w:rPr>
        <w:t>к</w:t>
      </w:r>
      <w:r w:rsidR="000270CA">
        <w:rPr>
          <w:rFonts w:ascii="Cambria" w:hAnsi="Cambria"/>
          <w:sz w:val="23"/>
          <w:szCs w:val="23"/>
          <w:lang w:val="ru-RU"/>
        </w:rPr>
        <w:t>сема</w:t>
      </w:r>
      <w:r w:rsidRPr="00EC2CC1">
        <w:rPr>
          <w:rFonts w:ascii="Cambria" w:hAnsi="Cambria"/>
          <w:sz w:val="23"/>
          <w:szCs w:val="23"/>
          <w:lang w:val="ru-RU"/>
        </w:rPr>
        <w:t xml:space="preserve"> не найден</w:t>
      </w:r>
      <w:r w:rsidR="000270CA">
        <w:rPr>
          <w:rFonts w:ascii="Cambria" w:hAnsi="Cambria"/>
          <w:sz w:val="23"/>
          <w:szCs w:val="23"/>
          <w:lang w:val="ru-RU"/>
        </w:rPr>
        <w:t>а</w:t>
      </w:r>
      <w:r w:rsidRPr="00EC2CC1">
        <w:rPr>
          <w:rFonts w:ascii="Cambria" w:hAnsi="Cambria"/>
          <w:sz w:val="23"/>
          <w:szCs w:val="23"/>
          <w:lang w:val="ru-RU"/>
        </w:rPr>
        <w:t>.</w:t>
      </w:r>
    </w:p>
    <w:p w14:paraId="64F9384C" w14:textId="77777777" w:rsidR="00EC2CC1" w:rsidRPr="00B40ABD" w:rsidRDefault="00EC2CC1" w:rsidP="00EC2CC1">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7F1BA9D" w14:textId="24C71D5D" w:rsidR="00EC2CC1" w:rsidRDefault="00EC2CC1" w:rsidP="00EC2CC1">
      <w:pPr>
        <w:spacing w:before="40"/>
        <w:ind w:left="720"/>
        <w:jc w:val="both"/>
        <w:rPr>
          <w:rFonts w:ascii="Cambria" w:hAnsi="Cambria"/>
          <w:sz w:val="23"/>
          <w:szCs w:val="23"/>
          <w:lang w:val="ru-RU"/>
        </w:rPr>
      </w:pPr>
      <w:r w:rsidRPr="00EC2CC1">
        <w:rPr>
          <w:rFonts w:ascii="Cambria" w:hAnsi="Cambria"/>
          <w:sz w:val="23"/>
          <w:szCs w:val="23"/>
          <w:lang w:val="ru-RU"/>
        </w:rPr>
        <w:t xml:space="preserve">Разделитель строки </w:t>
      </w:r>
      <w:r w:rsidRPr="00EC2CC1">
        <w:rPr>
          <w:rFonts w:ascii="Consolas" w:hAnsi="Consolas"/>
          <w:b/>
          <w:sz w:val="23"/>
          <w:szCs w:val="23"/>
          <w:lang w:val="ru-RU"/>
        </w:rPr>
        <w:t>s2</w:t>
      </w:r>
      <w:r w:rsidRPr="00EC2CC1">
        <w:rPr>
          <w:rFonts w:ascii="Cambria" w:hAnsi="Cambria"/>
          <w:sz w:val="23"/>
          <w:szCs w:val="23"/>
          <w:lang w:val="ru-RU"/>
        </w:rPr>
        <w:t xml:space="preserve"> может отличаться от вызова к вызову.</w:t>
      </w:r>
    </w:p>
    <w:p w14:paraId="0A74BC8B" w14:textId="1E30BFA4" w:rsidR="003C597B" w:rsidRPr="00C90952" w:rsidRDefault="003C597B" w:rsidP="003C597B">
      <w:pPr>
        <w:spacing w:before="240"/>
        <w:jc w:val="center"/>
        <w:rPr>
          <w:rFonts w:ascii="Consolas" w:hAnsi="Consolas"/>
          <w:b/>
          <w:sz w:val="23"/>
          <w:szCs w:val="23"/>
          <w:lang w:val="ru-RU"/>
        </w:rPr>
      </w:pPr>
      <w:r w:rsidRPr="003C597B">
        <w:rPr>
          <w:rFonts w:ascii="Consolas" w:hAnsi="Consolas"/>
          <w:b/>
          <w:sz w:val="23"/>
          <w:szCs w:val="23"/>
          <w:lang w:val="ru-RU"/>
        </w:rPr>
        <w:t>TAN</w:t>
      </w:r>
    </w:p>
    <w:p w14:paraId="3B71C4B0" w14:textId="77777777" w:rsidR="003C597B" w:rsidRPr="00B40ABD" w:rsidRDefault="003C597B" w:rsidP="003C597B">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6936384" w14:textId="77777777" w:rsidR="003C597B" w:rsidRPr="002502C0" w:rsidRDefault="003C597B" w:rsidP="003C597B">
      <w:pPr>
        <w:spacing w:before="60"/>
        <w:ind w:firstLine="709"/>
        <w:jc w:val="both"/>
        <w:rPr>
          <w:rFonts w:ascii="Consolas" w:hAnsi="Consolas"/>
          <w:b/>
          <w:noProof/>
          <w:sz w:val="23"/>
          <w:szCs w:val="23"/>
        </w:rPr>
      </w:pPr>
      <w:r w:rsidRPr="002502C0">
        <w:rPr>
          <w:rFonts w:ascii="Consolas" w:hAnsi="Consolas"/>
          <w:b/>
          <w:noProof/>
          <w:sz w:val="23"/>
          <w:szCs w:val="23"/>
        </w:rPr>
        <w:t>#include &lt;math.h&gt;</w:t>
      </w:r>
    </w:p>
    <w:p w14:paraId="2F5D6EAF" w14:textId="7DE4198F" w:rsidR="003C597B" w:rsidRPr="002502C0" w:rsidRDefault="003C597B" w:rsidP="003C597B">
      <w:pPr>
        <w:spacing w:before="40"/>
        <w:ind w:firstLine="709"/>
        <w:jc w:val="both"/>
        <w:rPr>
          <w:rFonts w:ascii="Consolas" w:hAnsi="Consolas"/>
          <w:b/>
          <w:noProof/>
          <w:sz w:val="23"/>
          <w:szCs w:val="23"/>
        </w:rPr>
      </w:pPr>
      <w:r w:rsidRPr="002502C0">
        <w:rPr>
          <w:rFonts w:ascii="Consolas" w:hAnsi="Consolas"/>
          <w:b/>
          <w:noProof/>
          <w:sz w:val="23"/>
          <w:szCs w:val="23"/>
        </w:rPr>
        <w:t>double tan (double f)</w:t>
      </w:r>
      <w:bookmarkStart w:id="613" w:name="f_tan"/>
      <w:bookmarkEnd w:id="613"/>
    </w:p>
    <w:p w14:paraId="2E6BFE1A" w14:textId="77777777" w:rsidR="003C597B" w:rsidRPr="00B40ABD" w:rsidRDefault="003C597B" w:rsidP="003C597B">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FFFECB4" w14:textId="17BEB070" w:rsidR="003C597B" w:rsidRDefault="003C597B" w:rsidP="003C597B">
      <w:pPr>
        <w:spacing w:before="60"/>
        <w:ind w:left="720"/>
        <w:jc w:val="both"/>
        <w:rPr>
          <w:rFonts w:ascii="Cambria" w:hAnsi="Cambria"/>
          <w:sz w:val="23"/>
          <w:szCs w:val="23"/>
          <w:lang w:val="ru-RU"/>
        </w:rPr>
      </w:pPr>
      <w:r>
        <w:rPr>
          <w:rFonts w:ascii="Cambria" w:hAnsi="Cambria"/>
          <w:sz w:val="23"/>
          <w:szCs w:val="23"/>
          <w:lang w:val="ru-RU"/>
        </w:rPr>
        <w:t xml:space="preserve">Функция </w:t>
      </w:r>
      <w:r w:rsidRPr="002502C0">
        <w:rPr>
          <w:rFonts w:ascii="Consolas" w:hAnsi="Consolas"/>
          <w:b/>
          <w:noProof/>
          <w:sz w:val="23"/>
          <w:szCs w:val="23"/>
        </w:rPr>
        <w:t>tan()</w:t>
      </w:r>
      <w:r w:rsidR="00294716">
        <w:rPr>
          <w:rFonts w:ascii="Consolas" w:hAnsi="Consolas"/>
          <w:b/>
          <w:sz w:val="23"/>
          <w:szCs w:val="23"/>
          <w:lang w:val="ru-RU"/>
        </w:rPr>
        <w:fldChar w:fldCharType="begin"/>
      </w:r>
      <w:r w:rsidR="00294716">
        <w:instrText xml:space="preserve"> XE "</w:instrText>
      </w:r>
      <w:r w:rsidR="00294716" w:rsidRPr="003C597B">
        <w:rPr>
          <w:rFonts w:ascii="Consolas" w:hAnsi="Consolas"/>
          <w:b/>
          <w:sz w:val="23"/>
          <w:szCs w:val="23"/>
          <w:lang w:val="ru-RU"/>
        </w:rPr>
        <w:instrText>tan()</w:instrText>
      </w:r>
      <w:r w:rsidR="00294716">
        <w:instrText xml:space="preserve">" </w:instrText>
      </w:r>
      <w:r w:rsidR="00294716">
        <w:rPr>
          <w:rFonts w:ascii="Consolas" w:hAnsi="Consolas"/>
          <w:b/>
          <w:sz w:val="23"/>
          <w:szCs w:val="23"/>
          <w:lang w:val="ru-RU"/>
        </w:rPr>
        <w:fldChar w:fldCharType="end"/>
      </w:r>
      <w:r w:rsidRPr="003C597B">
        <w:rPr>
          <w:rFonts w:ascii="Cambria" w:hAnsi="Cambria"/>
          <w:sz w:val="23"/>
          <w:szCs w:val="23"/>
          <w:lang w:val="ru-RU"/>
        </w:rPr>
        <w:t xml:space="preserve"> вычисляет тангенс </w:t>
      </w:r>
      <w:r w:rsidRPr="003C597B">
        <w:rPr>
          <w:rFonts w:ascii="Consolas" w:hAnsi="Consolas"/>
          <w:b/>
          <w:sz w:val="23"/>
          <w:szCs w:val="23"/>
          <w:lang w:val="ru-RU"/>
        </w:rPr>
        <w:t>f</w:t>
      </w:r>
      <w:r w:rsidRPr="003C597B">
        <w:rPr>
          <w:rFonts w:ascii="Cambria" w:hAnsi="Cambria"/>
          <w:sz w:val="23"/>
          <w:szCs w:val="23"/>
          <w:lang w:val="ru-RU"/>
        </w:rPr>
        <w:t>.</w:t>
      </w:r>
    </w:p>
    <w:p w14:paraId="1828BD9D" w14:textId="77777777" w:rsidR="003C597B" w:rsidRPr="00E47EBE" w:rsidRDefault="003C597B" w:rsidP="003C597B">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6DFEEC33" w14:textId="77777777" w:rsidR="003C597B" w:rsidRPr="002502C0" w:rsidRDefault="003C597B" w:rsidP="003C597B">
      <w:pPr>
        <w:spacing w:before="60"/>
        <w:ind w:firstLine="709"/>
        <w:jc w:val="both"/>
        <w:rPr>
          <w:rFonts w:ascii="Consolas" w:hAnsi="Consolas"/>
          <w:noProof/>
          <w:sz w:val="22"/>
          <w:szCs w:val="22"/>
        </w:rPr>
      </w:pPr>
      <w:r w:rsidRPr="002502C0">
        <w:rPr>
          <w:rFonts w:ascii="Consolas" w:hAnsi="Consolas"/>
          <w:noProof/>
          <w:sz w:val="22"/>
          <w:szCs w:val="22"/>
        </w:rPr>
        <w:t>#include &lt;math.h&gt;</w:t>
      </w:r>
    </w:p>
    <w:p w14:paraId="67B85B42" w14:textId="77777777" w:rsidR="003C597B" w:rsidRPr="002502C0" w:rsidRDefault="003C597B" w:rsidP="003C597B">
      <w:pPr>
        <w:ind w:firstLine="709"/>
        <w:jc w:val="both"/>
        <w:rPr>
          <w:rFonts w:ascii="Consolas" w:hAnsi="Consolas"/>
          <w:noProof/>
          <w:sz w:val="22"/>
          <w:szCs w:val="22"/>
        </w:rPr>
      </w:pPr>
      <w:r w:rsidRPr="002502C0">
        <w:rPr>
          <w:rFonts w:ascii="Consolas" w:hAnsi="Consolas"/>
          <w:noProof/>
          <w:sz w:val="22"/>
          <w:szCs w:val="22"/>
        </w:rPr>
        <w:t>#include &lt;stdio.h&gt;</w:t>
      </w:r>
    </w:p>
    <w:p w14:paraId="2691E133" w14:textId="77777777" w:rsidR="003C597B" w:rsidRPr="002502C0" w:rsidRDefault="003C597B" w:rsidP="003C597B">
      <w:pPr>
        <w:spacing w:before="60"/>
        <w:ind w:firstLine="709"/>
        <w:jc w:val="both"/>
        <w:rPr>
          <w:rFonts w:ascii="Consolas" w:hAnsi="Consolas"/>
          <w:noProof/>
          <w:sz w:val="22"/>
          <w:szCs w:val="22"/>
        </w:rPr>
      </w:pPr>
      <w:r w:rsidRPr="002502C0">
        <w:rPr>
          <w:rFonts w:ascii="Consolas" w:hAnsi="Consolas"/>
          <w:noProof/>
          <w:sz w:val="22"/>
          <w:szCs w:val="22"/>
        </w:rPr>
        <w:t>#define C 3.141592/180.0</w:t>
      </w:r>
    </w:p>
    <w:p w14:paraId="45791C6C" w14:textId="77777777" w:rsidR="003C597B" w:rsidRPr="002502C0" w:rsidRDefault="003C597B" w:rsidP="003C597B">
      <w:pPr>
        <w:spacing w:before="60"/>
        <w:ind w:firstLine="709"/>
        <w:jc w:val="both"/>
        <w:rPr>
          <w:rFonts w:ascii="Consolas" w:hAnsi="Consolas"/>
          <w:noProof/>
          <w:sz w:val="22"/>
          <w:szCs w:val="22"/>
        </w:rPr>
      </w:pPr>
      <w:r w:rsidRPr="002502C0">
        <w:rPr>
          <w:rFonts w:ascii="Consolas" w:hAnsi="Consolas"/>
          <w:noProof/>
          <w:sz w:val="22"/>
          <w:szCs w:val="22"/>
        </w:rPr>
        <w:t>void main (void) {</w:t>
      </w:r>
    </w:p>
    <w:p w14:paraId="52442C3B" w14:textId="77777777" w:rsidR="003C597B" w:rsidRPr="002502C0" w:rsidRDefault="003C597B" w:rsidP="003C597B">
      <w:pPr>
        <w:ind w:firstLine="709"/>
        <w:jc w:val="both"/>
        <w:rPr>
          <w:rFonts w:ascii="Consolas" w:hAnsi="Consolas"/>
          <w:noProof/>
          <w:sz w:val="22"/>
          <w:szCs w:val="22"/>
        </w:rPr>
      </w:pPr>
      <w:r w:rsidRPr="002502C0">
        <w:rPr>
          <w:rFonts w:ascii="Consolas" w:hAnsi="Consolas"/>
          <w:noProof/>
          <w:sz w:val="22"/>
          <w:szCs w:val="22"/>
        </w:rPr>
        <w:t xml:space="preserve">    double i;</w:t>
      </w:r>
    </w:p>
    <w:p w14:paraId="1C61BAD6" w14:textId="77777777" w:rsidR="003C597B" w:rsidRPr="002502C0" w:rsidRDefault="003C597B" w:rsidP="003C597B">
      <w:pPr>
        <w:ind w:firstLine="709"/>
        <w:jc w:val="both"/>
        <w:rPr>
          <w:rFonts w:ascii="Consolas" w:hAnsi="Consolas"/>
          <w:noProof/>
          <w:sz w:val="22"/>
          <w:szCs w:val="22"/>
        </w:rPr>
      </w:pPr>
      <w:r w:rsidRPr="002502C0">
        <w:rPr>
          <w:rFonts w:ascii="Consolas" w:hAnsi="Consolas"/>
          <w:noProof/>
          <w:sz w:val="22"/>
          <w:szCs w:val="22"/>
        </w:rPr>
        <w:t xml:space="preserve">    for(i = 0 ; i &lt;= 180.0 ; i += 10)</w:t>
      </w:r>
    </w:p>
    <w:p w14:paraId="6C4970B1" w14:textId="5B7D30A4" w:rsidR="003C597B" w:rsidRPr="002502C0" w:rsidRDefault="003C597B" w:rsidP="003C597B">
      <w:pPr>
        <w:ind w:left="709"/>
        <w:rPr>
          <w:rFonts w:ascii="Consolas" w:hAnsi="Consolas"/>
          <w:noProof/>
          <w:sz w:val="22"/>
          <w:szCs w:val="22"/>
        </w:rPr>
      </w:pPr>
      <w:r w:rsidRPr="002502C0">
        <w:rPr>
          <w:rFonts w:ascii="Consolas" w:hAnsi="Consolas"/>
          <w:noProof/>
          <w:sz w:val="22"/>
          <w:szCs w:val="22"/>
        </w:rPr>
        <w:t xml:space="preserve">    </w:t>
      </w:r>
      <w:r w:rsidR="00EB143D" w:rsidRPr="002502C0">
        <w:rPr>
          <w:rFonts w:ascii="Consolas" w:hAnsi="Consolas"/>
          <w:noProof/>
          <w:sz w:val="22"/>
          <w:szCs w:val="22"/>
        </w:rPr>
        <w:t xml:space="preserve">    printf("tan(%3.0f) = %f\n", i, tan(i*C));</w:t>
      </w:r>
    </w:p>
    <w:p w14:paraId="5875250B" w14:textId="77777777" w:rsidR="003C597B" w:rsidRPr="002502C0" w:rsidRDefault="003C597B" w:rsidP="003C597B">
      <w:pPr>
        <w:ind w:firstLine="709"/>
        <w:jc w:val="both"/>
        <w:rPr>
          <w:rFonts w:ascii="Consolas" w:hAnsi="Consolas"/>
          <w:noProof/>
          <w:sz w:val="22"/>
          <w:szCs w:val="22"/>
        </w:rPr>
      </w:pPr>
      <w:r w:rsidRPr="002502C0">
        <w:rPr>
          <w:rFonts w:ascii="Consolas" w:hAnsi="Consolas"/>
          <w:noProof/>
          <w:sz w:val="22"/>
          <w:szCs w:val="22"/>
        </w:rPr>
        <w:t>}</w:t>
      </w:r>
    </w:p>
    <w:p w14:paraId="211B02D2" w14:textId="77777777" w:rsidR="003C597B" w:rsidRPr="00B40ABD" w:rsidRDefault="003C597B" w:rsidP="003C597B">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2447F461" w14:textId="5337BD90" w:rsidR="003C597B" w:rsidRPr="002502C0" w:rsidRDefault="0033689B" w:rsidP="003C597B">
      <w:pPr>
        <w:spacing w:before="60"/>
        <w:ind w:firstLine="709"/>
        <w:jc w:val="both"/>
        <w:rPr>
          <w:rFonts w:ascii="Consolas" w:hAnsi="Consolas"/>
          <w:noProof/>
          <w:sz w:val="23"/>
          <w:szCs w:val="23"/>
        </w:rPr>
      </w:pPr>
      <w:hyperlink w:anchor="f_sin" w:history="1">
        <w:r w:rsidR="003C597B" w:rsidRPr="002502C0">
          <w:rPr>
            <w:rStyle w:val="ab"/>
            <w:rFonts w:ascii="Consolas" w:hAnsi="Consolas"/>
            <w:noProof/>
            <w:sz w:val="23"/>
            <w:szCs w:val="23"/>
          </w:rPr>
          <w:t>sin()</w:t>
        </w:r>
      </w:hyperlink>
      <w:r w:rsidR="003C597B" w:rsidRPr="002502C0">
        <w:rPr>
          <w:rFonts w:asciiTheme="minorHAnsi" w:hAnsiTheme="minorHAnsi"/>
          <w:noProof/>
          <w:sz w:val="23"/>
          <w:szCs w:val="23"/>
        </w:rPr>
        <w:t xml:space="preserve">, </w:t>
      </w:r>
      <w:hyperlink w:anchor="f_cos" w:history="1">
        <w:r w:rsidR="003C597B" w:rsidRPr="002502C0">
          <w:rPr>
            <w:rStyle w:val="ab"/>
            <w:rFonts w:ascii="Consolas" w:hAnsi="Consolas"/>
            <w:noProof/>
            <w:sz w:val="23"/>
            <w:szCs w:val="23"/>
          </w:rPr>
          <w:t>cos()</w:t>
        </w:r>
      </w:hyperlink>
      <w:r w:rsidR="003C597B" w:rsidRPr="002502C0">
        <w:rPr>
          <w:rFonts w:ascii="Cambria" w:hAnsi="Cambria"/>
          <w:noProof/>
          <w:sz w:val="23"/>
          <w:szCs w:val="23"/>
        </w:rPr>
        <w:t xml:space="preserve">, </w:t>
      </w:r>
      <w:hyperlink w:anchor="f_asin" w:history="1">
        <w:r w:rsidR="003C597B" w:rsidRPr="002502C0">
          <w:rPr>
            <w:rStyle w:val="ab"/>
            <w:rFonts w:ascii="Consolas" w:hAnsi="Consolas"/>
            <w:noProof/>
            <w:sz w:val="23"/>
            <w:szCs w:val="23"/>
          </w:rPr>
          <w:t>asin()</w:t>
        </w:r>
      </w:hyperlink>
      <w:r w:rsidR="003C597B" w:rsidRPr="002502C0">
        <w:rPr>
          <w:rFonts w:ascii="Cambria" w:hAnsi="Cambria"/>
          <w:noProof/>
          <w:sz w:val="23"/>
          <w:szCs w:val="23"/>
        </w:rPr>
        <w:t xml:space="preserve">, </w:t>
      </w:r>
      <w:hyperlink w:anchor="f_acos" w:history="1">
        <w:r w:rsidR="003C597B" w:rsidRPr="002502C0">
          <w:rPr>
            <w:rStyle w:val="ab"/>
            <w:rFonts w:ascii="Consolas" w:hAnsi="Consolas"/>
            <w:noProof/>
            <w:sz w:val="23"/>
            <w:szCs w:val="23"/>
          </w:rPr>
          <w:t>acos()</w:t>
        </w:r>
      </w:hyperlink>
      <w:r w:rsidR="003C597B" w:rsidRPr="002502C0">
        <w:rPr>
          <w:rFonts w:asciiTheme="minorHAnsi" w:hAnsiTheme="minorHAnsi"/>
          <w:noProof/>
          <w:sz w:val="23"/>
          <w:szCs w:val="23"/>
        </w:rPr>
        <w:t xml:space="preserve">, </w:t>
      </w:r>
      <w:hyperlink w:anchor="f_atan" w:history="1">
        <w:r w:rsidR="003C597B" w:rsidRPr="002502C0">
          <w:rPr>
            <w:rStyle w:val="ab"/>
            <w:rFonts w:ascii="Consolas" w:hAnsi="Consolas"/>
            <w:noProof/>
            <w:sz w:val="23"/>
            <w:szCs w:val="23"/>
          </w:rPr>
          <w:t>atan()</w:t>
        </w:r>
      </w:hyperlink>
      <w:r w:rsidR="003C597B" w:rsidRPr="002502C0">
        <w:rPr>
          <w:rFonts w:ascii="Cambria" w:hAnsi="Cambria"/>
          <w:noProof/>
          <w:sz w:val="23"/>
          <w:szCs w:val="23"/>
        </w:rPr>
        <w:t xml:space="preserve">, </w:t>
      </w:r>
      <w:hyperlink w:anchor="f_atan2" w:history="1">
        <w:r w:rsidR="003C597B" w:rsidRPr="002502C0">
          <w:rPr>
            <w:rStyle w:val="ab"/>
            <w:rFonts w:ascii="Consolas" w:hAnsi="Consolas"/>
            <w:noProof/>
            <w:sz w:val="23"/>
            <w:szCs w:val="23"/>
          </w:rPr>
          <w:t>atan2()</w:t>
        </w:r>
      </w:hyperlink>
    </w:p>
    <w:p w14:paraId="7776E8A7" w14:textId="77777777" w:rsidR="003C597B" w:rsidRPr="00B40ABD" w:rsidRDefault="003C597B" w:rsidP="003C597B">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7C85072" w14:textId="7A4A4B13" w:rsidR="003C597B" w:rsidRDefault="003C597B" w:rsidP="003C597B">
      <w:pPr>
        <w:spacing w:before="60"/>
        <w:ind w:firstLine="709"/>
        <w:jc w:val="both"/>
        <w:rPr>
          <w:rFonts w:ascii="Cambria" w:hAnsi="Cambria"/>
          <w:sz w:val="23"/>
          <w:szCs w:val="23"/>
          <w:lang w:val="ru-RU"/>
        </w:rPr>
      </w:pPr>
      <w:r>
        <w:rPr>
          <w:rFonts w:ascii="Cambria" w:hAnsi="Cambria"/>
          <w:sz w:val="23"/>
          <w:szCs w:val="23"/>
          <w:lang w:val="ru-RU"/>
        </w:rPr>
        <w:t>Т</w:t>
      </w:r>
      <w:r w:rsidRPr="003C597B">
        <w:rPr>
          <w:rFonts w:ascii="Cambria" w:hAnsi="Cambria"/>
          <w:sz w:val="23"/>
          <w:szCs w:val="23"/>
          <w:lang w:val="ru-RU"/>
        </w:rPr>
        <w:t xml:space="preserve">ангенс </w:t>
      </w:r>
      <w:r w:rsidRPr="003C597B">
        <w:rPr>
          <w:rFonts w:ascii="Consolas" w:hAnsi="Consolas"/>
          <w:b/>
          <w:sz w:val="23"/>
          <w:szCs w:val="23"/>
          <w:lang w:val="ru-RU"/>
        </w:rPr>
        <w:t>f</w:t>
      </w:r>
      <w:r w:rsidRPr="003C597B">
        <w:rPr>
          <w:rFonts w:ascii="Cambria" w:hAnsi="Cambria"/>
          <w:sz w:val="23"/>
          <w:szCs w:val="23"/>
          <w:lang w:val="ru-RU"/>
        </w:rPr>
        <w:t>.</w:t>
      </w:r>
    </w:p>
    <w:p w14:paraId="38E01E0C" w14:textId="0DC0E7A6" w:rsidR="00633528" w:rsidRPr="00C90952" w:rsidRDefault="00633528" w:rsidP="00633528">
      <w:pPr>
        <w:spacing w:before="240"/>
        <w:jc w:val="center"/>
        <w:rPr>
          <w:rFonts w:ascii="Consolas" w:hAnsi="Consolas"/>
          <w:b/>
          <w:sz w:val="23"/>
          <w:szCs w:val="23"/>
          <w:lang w:val="ru-RU"/>
        </w:rPr>
      </w:pPr>
      <w:r w:rsidRPr="00633528">
        <w:rPr>
          <w:rFonts w:ascii="Consolas" w:hAnsi="Consolas"/>
          <w:b/>
          <w:sz w:val="23"/>
          <w:szCs w:val="23"/>
          <w:lang w:val="ru-RU"/>
        </w:rPr>
        <w:t>TIME</w:t>
      </w:r>
    </w:p>
    <w:p w14:paraId="08ED84A2" w14:textId="77777777" w:rsidR="00633528" w:rsidRPr="00B40ABD" w:rsidRDefault="00633528" w:rsidP="0063352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B05FF44" w14:textId="014146FD" w:rsidR="00633528" w:rsidRPr="002502C0" w:rsidRDefault="00633528" w:rsidP="00633528">
      <w:pPr>
        <w:spacing w:before="60"/>
        <w:ind w:firstLine="709"/>
        <w:jc w:val="both"/>
        <w:rPr>
          <w:rFonts w:ascii="Consolas" w:hAnsi="Consolas"/>
          <w:b/>
          <w:noProof/>
          <w:sz w:val="23"/>
          <w:szCs w:val="23"/>
        </w:rPr>
      </w:pPr>
      <w:r w:rsidRPr="002502C0">
        <w:rPr>
          <w:rFonts w:ascii="Consolas" w:hAnsi="Consolas"/>
          <w:b/>
          <w:noProof/>
          <w:sz w:val="23"/>
          <w:szCs w:val="23"/>
        </w:rPr>
        <w:t>#include &lt;time.h&gt;</w:t>
      </w:r>
    </w:p>
    <w:p w14:paraId="501E80F6" w14:textId="43240B21" w:rsidR="00633528" w:rsidRPr="002502C0" w:rsidRDefault="00633528" w:rsidP="00633528">
      <w:pPr>
        <w:spacing w:before="40"/>
        <w:ind w:firstLine="709"/>
        <w:jc w:val="both"/>
        <w:rPr>
          <w:rFonts w:ascii="Consolas" w:hAnsi="Consolas"/>
          <w:b/>
          <w:noProof/>
          <w:sz w:val="23"/>
          <w:szCs w:val="23"/>
        </w:rPr>
      </w:pPr>
      <w:r w:rsidRPr="002502C0">
        <w:rPr>
          <w:rFonts w:ascii="Consolas" w:hAnsi="Consolas"/>
          <w:b/>
          <w:noProof/>
          <w:sz w:val="23"/>
          <w:szCs w:val="23"/>
        </w:rPr>
        <w:t>time_t time (time_t * t)</w:t>
      </w:r>
      <w:bookmarkStart w:id="614" w:name="f_time"/>
      <w:bookmarkEnd w:id="614"/>
    </w:p>
    <w:p w14:paraId="3D462C1E" w14:textId="77777777" w:rsidR="00633528" w:rsidRPr="00B40ABD" w:rsidRDefault="00633528" w:rsidP="0063352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48175111" w14:textId="56DDB649" w:rsidR="00633528" w:rsidRDefault="00E7759A" w:rsidP="00633528">
      <w:pPr>
        <w:spacing w:before="60"/>
        <w:ind w:left="720"/>
        <w:jc w:val="both"/>
        <w:rPr>
          <w:rFonts w:ascii="Cambria" w:hAnsi="Cambria"/>
          <w:sz w:val="23"/>
          <w:szCs w:val="23"/>
          <w:lang w:val="ru-RU"/>
        </w:rPr>
      </w:pPr>
      <w:r w:rsidRPr="00E7759A">
        <w:rPr>
          <w:rFonts w:ascii="Cambria" w:hAnsi="Cambria"/>
          <w:sz w:val="23"/>
          <w:szCs w:val="23"/>
          <w:lang w:val="ru-RU"/>
        </w:rPr>
        <w:t>Эта функция</w:t>
      </w:r>
      <w:r w:rsidR="00831659">
        <w:rPr>
          <w:rFonts w:ascii="Consolas" w:hAnsi="Consolas"/>
          <w:b/>
          <w:sz w:val="23"/>
          <w:szCs w:val="23"/>
          <w:lang w:val="ru-RU"/>
        </w:rPr>
        <w:fldChar w:fldCharType="begin"/>
      </w:r>
      <w:r w:rsidR="00831659">
        <w:instrText xml:space="preserve"> XE "</w:instrText>
      </w:r>
      <w:r w:rsidR="00831659">
        <w:rPr>
          <w:rFonts w:ascii="Consolas" w:hAnsi="Consolas"/>
          <w:b/>
          <w:sz w:val="23"/>
          <w:szCs w:val="23"/>
          <w:lang w:val="ru-RU"/>
        </w:rPr>
        <w:instrText>time</w:instrText>
      </w:r>
      <w:r w:rsidR="00831659" w:rsidRPr="00F41BF5">
        <w:rPr>
          <w:rFonts w:ascii="Consolas" w:hAnsi="Consolas"/>
          <w:b/>
          <w:sz w:val="23"/>
          <w:szCs w:val="23"/>
          <w:lang w:val="ru-RU"/>
        </w:rPr>
        <w:instrText>()</w:instrText>
      </w:r>
      <w:r w:rsidR="00831659">
        <w:instrText xml:space="preserve">" </w:instrText>
      </w:r>
      <w:r w:rsidR="00831659">
        <w:rPr>
          <w:rFonts w:ascii="Consolas" w:hAnsi="Consolas"/>
          <w:b/>
          <w:sz w:val="23"/>
          <w:szCs w:val="23"/>
          <w:lang w:val="ru-RU"/>
        </w:rPr>
        <w:fldChar w:fldCharType="end"/>
      </w:r>
      <w:r w:rsidRPr="00E7759A">
        <w:rPr>
          <w:rFonts w:ascii="Cambria" w:hAnsi="Cambria"/>
          <w:sz w:val="23"/>
          <w:szCs w:val="23"/>
          <w:lang w:val="ru-RU"/>
        </w:rPr>
        <w:t xml:space="preserve"> не предусмотрена, поскольку она зависит от целевой системы, пред</w:t>
      </w:r>
      <w:r w:rsidRPr="00E7759A">
        <w:rPr>
          <w:rFonts w:ascii="Cambria" w:hAnsi="Cambria"/>
          <w:sz w:val="23"/>
          <w:szCs w:val="23"/>
          <w:lang w:val="ru-RU"/>
        </w:rPr>
        <w:t>о</w:t>
      </w:r>
      <w:r w:rsidRPr="00E7759A">
        <w:rPr>
          <w:rFonts w:ascii="Cambria" w:hAnsi="Cambria"/>
          <w:sz w:val="23"/>
          <w:szCs w:val="23"/>
          <w:lang w:val="ru-RU"/>
        </w:rPr>
        <w:t xml:space="preserve">ставляющей текущее время. Эта функция должна быть реализована пользователем. При реализации эта функция должна возвращать текущее время в секундах с 00:00:00 1 января 1970 года. Если аргумент </w:t>
      </w:r>
      <w:r w:rsidRPr="00E7759A">
        <w:rPr>
          <w:rFonts w:ascii="Consolas" w:hAnsi="Consolas"/>
          <w:b/>
          <w:sz w:val="23"/>
          <w:szCs w:val="23"/>
          <w:lang w:val="ru-RU"/>
        </w:rPr>
        <w:t>t</w:t>
      </w:r>
      <w:r w:rsidRPr="00E7759A">
        <w:rPr>
          <w:rFonts w:ascii="Cambria" w:hAnsi="Cambria"/>
          <w:sz w:val="23"/>
          <w:szCs w:val="23"/>
          <w:lang w:val="ru-RU"/>
        </w:rPr>
        <w:t xml:space="preserve"> не равен </w:t>
      </w:r>
      <w:r w:rsidRPr="00E7759A">
        <w:rPr>
          <w:rFonts w:ascii="Consolas" w:hAnsi="Consolas"/>
          <w:sz w:val="23"/>
          <w:szCs w:val="23"/>
          <w:lang w:val="ru-RU"/>
        </w:rPr>
        <w:t>NULL</w:t>
      </w:r>
      <w:r w:rsidRPr="00E7759A">
        <w:rPr>
          <w:rFonts w:ascii="Cambria" w:hAnsi="Cambria"/>
          <w:sz w:val="23"/>
          <w:szCs w:val="23"/>
          <w:lang w:val="ru-RU"/>
        </w:rPr>
        <w:t>, то такое же значение с</w:t>
      </w:r>
      <w:r w:rsidRPr="00E7759A">
        <w:rPr>
          <w:rFonts w:ascii="Cambria" w:hAnsi="Cambria"/>
          <w:sz w:val="23"/>
          <w:szCs w:val="23"/>
          <w:lang w:val="ru-RU"/>
        </w:rPr>
        <w:t>о</w:t>
      </w:r>
      <w:r w:rsidRPr="00E7759A">
        <w:rPr>
          <w:rFonts w:ascii="Cambria" w:hAnsi="Cambria"/>
          <w:sz w:val="23"/>
          <w:szCs w:val="23"/>
          <w:lang w:val="ru-RU"/>
        </w:rPr>
        <w:t xml:space="preserve">храняется в объекте, на который указывает </w:t>
      </w:r>
      <w:r w:rsidRPr="00E7759A">
        <w:rPr>
          <w:rFonts w:ascii="Consolas" w:hAnsi="Consolas"/>
          <w:b/>
          <w:sz w:val="23"/>
          <w:szCs w:val="23"/>
          <w:lang w:val="ru-RU"/>
        </w:rPr>
        <w:t>t</w:t>
      </w:r>
      <w:r w:rsidRPr="00E7759A">
        <w:rPr>
          <w:rFonts w:ascii="Cambria" w:hAnsi="Cambria"/>
          <w:sz w:val="23"/>
          <w:szCs w:val="23"/>
          <w:lang w:val="ru-RU"/>
        </w:rPr>
        <w:t>.</w:t>
      </w:r>
    </w:p>
    <w:p w14:paraId="418DCEAB" w14:textId="77777777" w:rsidR="00633528" w:rsidRPr="00E47EBE" w:rsidRDefault="00633528" w:rsidP="00633528">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783E599F" w14:textId="5E157080" w:rsidR="00633528" w:rsidRPr="002502C0" w:rsidRDefault="00633528" w:rsidP="00633528">
      <w:pPr>
        <w:spacing w:before="60"/>
        <w:ind w:firstLine="709"/>
        <w:jc w:val="both"/>
        <w:rPr>
          <w:rFonts w:ascii="Consolas" w:hAnsi="Consolas"/>
          <w:noProof/>
          <w:sz w:val="22"/>
          <w:szCs w:val="22"/>
        </w:rPr>
      </w:pPr>
      <w:r w:rsidRPr="002502C0">
        <w:rPr>
          <w:rFonts w:ascii="Consolas" w:hAnsi="Consolas"/>
          <w:noProof/>
          <w:sz w:val="22"/>
          <w:szCs w:val="22"/>
        </w:rPr>
        <w:t>#include &lt;stdio.h&gt;</w:t>
      </w:r>
    </w:p>
    <w:p w14:paraId="0B01315C" w14:textId="30919EE5" w:rsidR="00633528" w:rsidRPr="002502C0" w:rsidRDefault="00633528" w:rsidP="00633528">
      <w:pPr>
        <w:ind w:firstLine="709"/>
        <w:jc w:val="both"/>
        <w:rPr>
          <w:rFonts w:ascii="Consolas" w:hAnsi="Consolas"/>
          <w:noProof/>
          <w:sz w:val="22"/>
          <w:szCs w:val="22"/>
        </w:rPr>
      </w:pPr>
      <w:r w:rsidRPr="002502C0">
        <w:rPr>
          <w:rFonts w:ascii="Consolas" w:hAnsi="Consolas"/>
          <w:noProof/>
          <w:sz w:val="22"/>
          <w:szCs w:val="22"/>
        </w:rPr>
        <w:t>#include &lt;time.h&gt;</w:t>
      </w:r>
    </w:p>
    <w:p w14:paraId="7716456E" w14:textId="77777777" w:rsidR="00633528" w:rsidRPr="002502C0" w:rsidRDefault="00633528" w:rsidP="00633528">
      <w:pPr>
        <w:spacing w:before="60"/>
        <w:ind w:firstLine="709"/>
        <w:jc w:val="both"/>
        <w:rPr>
          <w:rFonts w:ascii="Consolas" w:hAnsi="Consolas"/>
          <w:noProof/>
          <w:sz w:val="22"/>
          <w:szCs w:val="22"/>
        </w:rPr>
      </w:pPr>
      <w:r w:rsidRPr="002502C0">
        <w:rPr>
          <w:rFonts w:ascii="Consolas" w:hAnsi="Consolas"/>
          <w:noProof/>
          <w:sz w:val="22"/>
          <w:szCs w:val="22"/>
        </w:rPr>
        <w:t>void main (void) {</w:t>
      </w:r>
    </w:p>
    <w:p w14:paraId="4EA545E1" w14:textId="64A48E05" w:rsidR="00633528" w:rsidRPr="002502C0" w:rsidRDefault="00633528" w:rsidP="00633528">
      <w:pPr>
        <w:spacing w:before="40" w:after="40"/>
        <w:ind w:firstLine="709"/>
        <w:jc w:val="both"/>
        <w:rPr>
          <w:rFonts w:ascii="Consolas" w:hAnsi="Consolas"/>
          <w:noProof/>
          <w:sz w:val="22"/>
          <w:szCs w:val="22"/>
        </w:rPr>
      </w:pPr>
      <w:r w:rsidRPr="002502C0">
        <w:rPr>
          <w:rFonts w:ascii="Consolas" w:hAnsi="Consolas"/>
          <w:noProof/>
          <w:sz w:val="22"/>
          <w:szCs w:val="22"/>
        </w:rPr>
        <w:t xml:space="preserve">    time_t clock;</w:t>
      </w:r>
    </w:p>
    <w:p w14:paraId="3FCCAAF5" w14:textId="04A37780" w:rsidR="00633528" w:rsidRPr="002502C0" w:rsidRDefault="00633528" w:rsidP="00633528">
      <w:pPr>
        <w:ind w:firstLine="709"/>
        <w:jc w:val="both"/>
        <w:rPr>
          <w:rFonts w:ascii="Consolas" w:hAnsi="Consolas"/>
          <w:noProof/>
          <w:sz w:val="22"/>
          <w:szCs w:val="22"/>
        </w:rPr>
      </w:pPr>
      <w:r w:rsidRPr="002502C0">
        <w:rPr>
          <w:rFonts w:ascii="Consolas" w:hAnsi="Consolas"/>
          <w:noProof/>
          <w:sz w:val="22"/>
          <w:szCs w:val="22"/>
        </w:rPr>
        <w:t xml:space="preserve">    time(&amp;clock);</w:t>
      </w:r>
    </w:p>
    <w:p w14:paraId="29C7426F" w14:textId="5E28B669" w:rsidR="00633528" w:rsidRPr="002502C0" w:rsidRDefault="00633528" w:rsidP="00633528">
      <w:pPr>
        <w:ind w:left="709"/>
        <w:rPr>
          <w:rFonts w:ascii="Consolas" w:hAnsi="Consolas"/>
          <w:noProof/>
          <w:sz w:val="22"/>
          <w:szCs w:val="22"/>
        </w:rPr>
      </w:pPr>
      <w:r w:rsidRPr="002502C0">
        <w:rPr>
          <w:rFonts w:ascii="Consolas" w:hAnsi="Consolas"/>
          <w:noProof/>
          <w:sz w:val="22"/>
          <w:szCs w:val="22"/>
        </w:rPr>
        <w:t xml:space="preserve">    printf("%s", ctime(&amp;clock));</w:t>
      </w:r>
    </w:p>
    <w:p w14:paraId="5C4C7676" w14:textId="77777777" w:rsidR="00633528" w:rsidRPr="002502C0" w:rsidRDefault="00633528" w:rsidP="00633528">
      <w:pPr>
        <w:ind w:firstLine="709"/>
        <w:jc w:val="both"/>
        <w:rPr>
          <w:rFonts w:ascii="Consolas" w:hAnsi="Consolas"/>
          <w:noProof/>
          <w:sz w:val="22"/>
          <w:szCs w:val="22"/>
        </w:rPr>
      </w:pPr>
      <w:r w:rsidRPr="002502C0">
        <w:rPr>
          <w:rFonts w:ascii="Consolas" w:hAnsi="Consolas"/>
          <w:noProof/>
          <w:sz w:val="22"/>
          <w:szCs w:val="22"/>
        </w:rPr>
        <w:t>}</w:t>
      </w:r>
    </w:p>
    <w:p w14:paraId="7C697A69" w14:textId="77777777" w:rsidR="00633528" w:rsidRPr="00B40ABD" w:rsidRDefault="00633528" w:rsidP="00633528">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589FD69" w14:textId="21D5B517" w:rsidR="00633528" w:rsidRPr="002502C0" w:rsidRDefault="0033689B" w:rsidP="00633528">
      <w:pPr>
        <w:spacing w:before="60"/>
        <w:ind w:firstLine="709"/>
        <w:jc w:val="both"/>
        <w:rPr>
          <w:rFonts w:ascii="Consolas" w:hAnsi="Consolas"/>
          <w:noProof/>
          <w:sz w:val="23"/>
          <w:szCs w:val="23"/>
        </w:rPr>
      </w:pPr>
      <w:hyperlink w:anchor="f_ctime" w:history="1">
        <w:r w:rsidR="00633528" w:rsidRPr="002502C0">
          <w:rPr>
            <w:rStyle w:val="ab"/>
            <w:rFonts w:ascii="Consolas" w:hAnsi="Consolas"/>
            <w:noProof/>
            <w:sz w:val="23"/>
            <w:szCs w:val="23"/>
          </w:rPr>
          <w:t>ctime()</w:t>
        </w:r>
      </w:hyperlink>
      <w:r w:rsidR="00633528" w:rsidRPr="002502C0">
        <w:rPr>
          <w:rFonts w:asciiTheme="minorHAnsi" w:hAnsiTheme="minorHAnsi"/>
          <w:noProof/>
          <w:sz w:val="23"/>
          <w:szCs w:val="23"/>
        </w:rPr>
        <w:t xml:space="preserve">, </w:t>
      </w:r>
      <w:hyperlink w:anchor="f_gmtime" w:history="1">
        <w:r w:rsidR="00633528" w:rsidRPr="002502C0">
          <w:rPr>
            <w:rStyle w:val="ab"/>
            <w:rFonts w:ascii="Consolas" w:hAnsi="Consolas"/>
            <w:noProof/>
            <w:sz w:val="23"/>
            <w:szCs w:val="23"/>
          </w:rPr>
          <w:t>gmtime()</w:t>
        </w:r>
      </w:hyperlink>
      <w:r w:rsidR="00633528" w:rsidRPr="002502C0">
        <w:rPr>
          <w:rFonts w:asciiTheme="minorHAnsi" w:hAnsiTheme="minorHAnsi"/>
          <w:noProof/>
          <w:sz w:val="23"/>
          <w:szCs w:val="23"/>
        </w:rPr>
        <w:t xml:space="preserve">, </w:t>
      </w:r>
      <w:hyperlink w:anchor="f_localtime" w:history="1">
        <w:r w:rsidR="00633528" w:rsidRPr="002502C0">
          <w:rPr>
            <w:rStyle w:val="ab"/>
            <w:rFonts w:ascii="Consolas" w:hAnsi="Consolas"/>
            <w:noProof/>
            <w:sz w:val="23"/>
            <w:szCs w:val="23"/>
          </w:rPr>
          <w:t>localtime()</w:t>
        </w:r>
      </w:hyperlink>
      <w:r w:rsidR="00633528" w:rsidRPr="002502C0">
        <w:rPr>
          <w:rFonts w:asciiTheme="minorHAnsi" w:hAnsiTheme="minorHAnsi"/>
          <w:noProof/>
          <w:sz w:val="23"/>
          <w:szCs w:val="23"/>
        </w:rPr>
        <w:t xml:space="preserve">, </w:t>
      </w:r>
      <w:hyperlink w:anchor="f_astime" w:history="1">
        <w:r w:rsidR="00633528" w:rsidRPr="002502C0">
          <w:rPr>
            <w:rStyle w:val="ab"/>
            <w:rFonts w:ascii="Consolas" w:hAnsi="Consolas"/>
            <w:noProof/>
            <w:sz w:val="23"/>
            <w:szCs w:val="23"/>
          </w:rPr>
          <w:t>asctime()</w:t>
        </w:r>
      </w:hyperlink>
    </w:p>
    <w:p w14:paraId="49CB9B4E" w14:textId="77777777" w:rsidR="00633528" w:rsidRPr="00B40ABD" w:rsidRDefault="00633528" w:rsidP="00633528">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311EA69" w14:textId="5938AA43" w:rsidR="00633528" w:rsidRDefault="009731B7" w:rsidP="009731B7">
      <w:pPr>
        <w:spacing w:before="60"/>
        <w:ind w:left="720"/>
        <w:jc w:val="both"/>
        <w:rPr>
          <w:rFonts w:ascii="Cambria" w:hAnsi="Cambria"/>
          <w:sz w:val="23"/>
          <w:szCs w:val="23"/>
          <w:lang w:val="ru-RU"/>
        </w:rPr>
      </w:pPr>
      <w:r w:rsidRPr="009731B7">
        <w:rPr>
          <w:rFonts w:ascii="Cambria" w:hAnsi="Cambria"/>
          <w:sz w:val="23"/>
          <w:szCs w:val="23"/>
          <w:lang w:val="ru-RU"/>
        </w:rPr>
        <w:t>Эта процедура, если реализована, вернет текущее время в секундах с 00:00:00 1 я</w:t>
      </w:r>
      <w:r w:rsidRPr="009731B7">
        <w:rPr>
          <w:rFonts w:ascii="Cambria" w:hAnsi="Cambria"/>
          <w:sz w:val="23"/>
          <w:szCs w:val="23"/>
          <w:lang w:val="ru-RU"/>
        </w:rPr>
        <w:t>н</w:t>
      </w:r>
      <w:r w:rsidRPr="009731B7">
        <w:rPr>
          <w:rFonts w:ascii="Cambria" w:hAnsi="Cambria"/>
          <w:sz w:val="23"/>
          <w:szCs w:val="23"/>
          <w:lang w:val="ru-RU"/>
        </w:rPr>
        <w:t>варя 1970 года.</w:t>
      </w:r>
    </w:p>
    <w:p w14:paraId="09D8B01F" w14:textId="77777777" w:rsidR="00633528" w:rsidRPr="00B40ABD" w:rsidRDefault="00633528" w:rsidP="00633528">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58E941CE" w14:textId="160A7A35" w:rsidR="00633528" w:rsidRDefault="009731B7" w:rsidP="00633528">
      <w:pPr>
        <w:spacing w:before="40"/>
        <w:ind w:left="720"/>
        <w:jc w:val="both"/>
        <w:rPr>
          <w:rFonts w:ascii="Cambria" w:hAnsi="Cambria"/>
          <w:sz w:val="23"/>
          <w:szCs w:val="23"/>
          <w:lang w:val="ru-RU"/>
        </w:rPr>
      </w:pPr>
      <w:r w:rsidRPr="009731B7">
        <w:rPr>
          <w:rFonts w:ascii="Cambria" w:hAnsi="Cambria"/>
          <w:sz w:val="23"/>
          <w:szCs w:val="23"/>
          <w:lang w:val="ru-RU"/>
        </w:rPr>
        <w:t xml:space="preserve">Процедура </w:t>
      </w:r>
      <w:r w:rsidRPr="002502C0">
        <w:rPr>
          <w:rFonts w:ascii="Consolas" w:hAnsi="Consolas"/>
          <w:b/>
          <w:noProof/>
          <w:sz w:val="23"/>
          <w:szCs w:val="23"/>
        </w:rPr>
        <w:t>time()</w:t>
      </w:r>
      <w:r w:rsidRPr="009731B7">
        <w:rPr>
          <w:rFonts w:ascii="Cambria" w:hAnsi="Cambria"/>
          <w:sz w:val="23"/>
          <w:szCs w:val="23"/>
          <w:lang w:val="ru-RU"/>
        </w:rPr>
        <w:t xml:space="preserve"> не предоставляется, если требуется, то пользователь должен б</w:t>
      </w:r>
      <w:r w:rsidRPr="009731B7">
        <w:rPr>
          <w:rFonts w:ascii="Cambria" w:hAnsi="Cambria"/>
          <w:sz w:val="23"/>
          <w:szCs w:val="23"/>
          <w:lang w:val="ru-RU"/>
        </w:rPr>
        <w:t>у</w:t>
      </w:r>
      <w:r w:rsidRPr="009731B7">
        <w:rPr>
          <w:rFonts w:ascii="Cambria" w:hAnsi="Cambria"/>
          <w:sz w:val="23"/>
          <w:szCs w:val="23"/>
          <w:lang w:val="ru-RU"/>
        </w:rPr>
        <w:t>дет реализовать эту процедуру в соответствии со спецификациями, описанными выше.</w:t>
      </w:r>
    </w:p>
    <w:p w14:paraId="5201D4AE" w14:textId="403C5C09" w:rsidR="00C061CE" w:rsidRPr="00C90952" w:rsidRDefault="00C061CE" w:rsidP="00C061CE">
      <w:pPr>
        <w:spacing w:before="240"/>
        <w:jc w:val="center"/>
        <w:rPr>
          <w:rFonts w:ascii="Consolas" w:hAnsi="Consolas"/>
          <w:b/>
          <w:sz w:val="23"/>
          <w:szCs w:val="23"/>
          <w:lang w:val="ru-RU"/>
        </w:rPr>
      </w:pPr>
      <w:r w:rsidRPr="00C061CE">
        <w:rPr>
          <w:rFonts w:ascii="Consolas" w:hAnsi="Consolas"/>
          <w:b/>
          <w:sz w:val="23"/>
          <w:szCs w:val="23"/>
          <w:lang w:val="ru-RU"/>
        </w:rPr>
        <w:t>TMPFILE</w:t>
      </w:r>
    </w:p>
    <w:p w14:paraId="2B4909A1" w14:textId="77777777" w:rsidR="00C061CE" w:rsidRPr="00B40ABD" w:rsidRDefault="00C061CE" w:rsidP="00C061C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C0326FA" w14:textId="26B401F9" w:rsidR="00C061CE" w:rsidRPr="002502C0" w:rsidRDefault="00C061CE" w:rsidP="00C061CE">
      <w:pPr>
        <w:spacing w:before="60"/>
        <w:ind w:firstLine="709"/>
        <w:jc w:val="both"/>
        <w:rPr>
          <w:rFonts w:ascii="Consolas" w:hAnsi="Consolas"/>
          <w:b/>
          <w:noProof/>
          <w:sz w:val="23"/>
          <w:szCs w:val="23"/>
        </w:rPr>
      </w:pPr>
      <w:r w:rsidRPr="002502C0">
        <w:rPr>
          <w:rFonts w:ascii="Consolas" w:hAnsi="Consolas"/>
          <w:b/>
          <w:noProof/>
          <w:sz w:val="23"/>
          <w:szCs w:val="23"/>
        </w:rPr>
        <w:t>#include &lt;stdio.h&gt;</w:t>
      </w:r>
    </w:p>
    <w:p w14:paraId="0FFB1539" w14:textId="5C5F7E4E" w:rsidR="00C061CE" w:rsidRPr="002502C0" w:rsidRDefault="00C061CE" w:rsidP="00C061CE">
      <w:pPr>
        <w:spacing w:before="40"/>
        <w:ind w:firstLine="709"/>
        <w:jc w:val="both"/>
        <w:rPr>
          <w:rFonts w:ascii="Consolas" w:hAnsi="Consolas"/>
          <w:b/>
          <w:noProof/>
          <w:sz w:val="23"/>
          <w:szCs w:val="23"/>
        </w:rPr>
      </w:pPr>
      <w:r w:rsidRPr="002502C0">
        <w:rPr>
          <w:rFonts w:ascii="Consolas" w:hAnsi="Consolas"/>
          <w:b/>
          <w:noProof/>
          <w:sz w:val="23"/>
          <w:szCs w:val="23"/>
        </w:rPr>
        <w:t>FILE * tmpfile (void)</w:t>
      </w:r>
      <w:bookmarkStart w:id="615" w:name="f_tmpfile"/>
      <w:bookmarkEnd w:id="615"/>
    </w:p>
    <w:p w14:paraId="2E69DB5D" w14:textId="77777777" w:rsidR="00C061CE" w:rsidRPr="00B40ABD" w:rsidRDefault="00C061CE" w:rsidP="00C061C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E114658" w14:textId="520293A5" w:rsidR="00C061CE" w:rsidRDefault="00D240D5" w:rsidP="00C061CE">
      <w:pPr>
        <w:spacing w:before="60"/>
        <w:ind w:left="720"/>
        <w:jc w:val="both"/>
        <w:rPr>
          <w:rFonts w:ascii="Cambria" w:hAnsi="Cambria"/>
          <w:sz w:val="23"/>
          <w:szCs w:val="23"/>
          <w:lang w:val="ru-RU"/>
        </w:rPr>
      </w:pPr>
      <w:r w:rsidRPr="00D240D5">
        <w:rPr>
          <w:rFonts w:ascii="Cambria" w:hAnsi="Cambria"/>
          <w:sz w:val="23"/>
          <w:szCs w:val="23"/>
          <w:lang w:val="ru-RU"/>
        </w:rPr>
        <w:t>Эта функция</w:t>
      </w:r>
      <w:r w:rsidR="00831659">
        <w:rPr>
          <w:rFonts w:ascii="Consolas" w:hAnsi="Consolas"/>
          <w:b/>
          <w:sz w:val="23"/>
          <w:szCs w:val="23"/>
          <w:lang w:val="ru-RU"/>
        </w:rPr>
        <w:fldChar w:fldCharType="begin"/>
      </w:r>
      <w:r w:rsidR="00831659">
        <w:instrText xml:space="preserve"> XE "</w:instrText>
      </w:r>
      <w:r w:rsidR="00831659">
        <w:rPr>
          <w:rFonts w:ascii="Consolas" w:hAnsi="Consolas"/>
          <w:b/>
          <w:sz w:val="23"/>
          <w:szCs w:val="23"/>
          <w:lang w:val="ru-RU"/>
        </w:rPr>
        <w:instrText>tmpfile</w:instrText>
      </w:r>
      <w:r w:rsidR="00831659" w:rsidRPr="00F41BF5">
        <w:rPr>
          <w:rFonts w:ascii="Consolas" w:hAnsi="Consolas"/>
          <w:b/>
          <w:sz w:val="23"/>
          <w:szCs w:val="23"/>
          <w:lang w:val="ru-RU"/>
        </w:rPr>
        <w:instrText>()</w:instrText>
      </w:r>
      <w:r w:rsidR="00831659">
        <w:instrText xml:space="preserve">" </w:instrText>
      </w:r>
      <w:r w:rsidR="00831659">
        <w:rPr>
          <w:rFonts w:ascii="Consolas" w:hAnsi="Consolas"/>
          <w:b/>
          <w:sz w:val="23"/>
          <w:szCs w:val="23"/>
          <w:lang w:val="ru-RU"/>
        </w:rPr>
        <w:fldChar w:fldCharType="end"/>
      </w:r>
      <w:r w:rsidRPr="00D240D5">
        <w:rPr>
          <w:rFonts w:ascii="Cambria" w:hAnsi="Cambria"/>
          <w:sz w:val="23"/>
          <w:szCs w:val="23"/>
          <w:lang w:val="ru-RU"/>
        </w:rPr>
        <w:t xml:space="preserve"> создает временный двоичный файл, который автоматически закрыв</w:t>
      </w:r>
      <w:r w:rsidRPr="00D240D5">
        <w:rPr>
          <w:rFonts w:ascii="Cambria" w:hAnsi="Cambria"/>
          <w:sz w:val="23"/>
          <w:szCs w:val="23"/>
          <w:lang w:val="ru-RU"/>
        </w:rPr>
        <w:t>а</w:t>
      </w:r>
      <w:r w:rsidRPr="00D240D5">
        <w:rPr>
          <w:rFonts w:ascii="Cambria" w:hAnsi="Cambria"/>
          <w:sz w:val="23"/>
          <w:szCs w:val="23"/>
          <w:lang w:val="ru-RU"/>
        </w:rPr>
        <w:t>ется и удаляется при завершении программы.</w:t>
      </w:r>
    </w:p>
    <w:p w14:paraId="3296B6CD" w14:textId="77777777" w:rsidR="00C061CE" w:rsidRPr="00B40ABD" w:rsidRDefault="00C061CE" w:rsidP="00C061C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5AEFAEF6" w14:textId="0BCF6409" w:rsidR="00C061CE" w:rsidRPr="002502C0" w:rsidRDefault="0033689B" w:rsidP="00C061CE">
      <w:pPr>
        <w:spacing w:before="60"/>
        <w:ind w:firstLine="709"/>
        <w:jc w:val="both"/>
        <w:rPr>
          <w:rFonts w:ascii="Consolas" w:hAnsi="Consolas"/>
          <w:noProof/>
          <w:sz w:val="23"/>
          <w:szCs w:val="23"/>
        </w:rPr>
      </w:pPr>
      <w:hyperlink w:anchor="f_fopen" w:history="1">
        <w:r w:rsidR="00C061CE" w:rsidRPr="002502C0">
          <w:rPr>
            <w:rStyle w:val="ab"/>
            <w:rFonts w:ascii="Consolas" w:hAnsi="Consolas"/>
            <w:noProof/>
            <w:sz w:val="23"/>
            <w:szCs w:val="23"/>
          </w:rPr>
          <w:t>fopen()</w:t>
        </w:r>
      </w:hyperlink>
    </w:p>
    <w:p w14:paraId="24659284" w14:textId="77777777" w:rsidR="00686978" w:rsidRDefault="00686978">
      <w:pPr>
        <w:rPr>
          <w:rFonts w:ascii="Cambria" w:hAnsi="Cambria"/>
          <w:b/>
          <w:i/>
          <w:sz w:val="23"/>
          <w:szCs w:val="23"/>
          <w:lang w:val="ru-RU"/>
        </w:rPr>
      </w:pPr>
      <w:r>
        <w:rPr>
          <w:rFonts w:ascii="Cambria" w:hAnsi="Cambria"/>
          <w:b/>
          <w:i/>
          <w:sz w:val="23"/>
          <w:szCs w:val="23"/>
          <w:lang w:val="ru-RU"/>
        </w:rPr>
        <w:br w:type="page"/>
      </w:r>
    </w:p>
    <w:p w14:paraId="38180C91" w14:textId="02BCE9E4" w:rsidR="00C061CE" w:rsidRPr="00B40ABD" w:rsidRDefault="00C061CE" w:rsidP="00C061CE">
      <w:pPr>
        <w:spacing w:before="60"/>
        <w:jc w:val="both"/>
        <w:rPr>
          <w:rFonts w:ascii="Cambria" w:hAnsi="Cambria"/>
          <w:b/>
          <w:i/>
          <w:sz w:val="23"/>
          <w:szCs w:val="23"/>
          <w:lang w:val="ru-RU"/>
        </w:rPr>
      </w:pPr>
      <w:r w:rsidRPr="00D9267B">
        <w:rPr>
          <w:rFonts w:ascii="Cambria" w:hAnsi="Cambria"/>
          <w:b/>
          <w:i/>
          <w:sz w:val="23"/>
          <w:szCs w:val="23"/>
          <w:lang w:val="ru-RU"/>
        </w:rPr>
        <w:lastRenderedPageBreak/>
        <w:t>Возвращаемое значение:</w:t>
      </w:r>
    </w:p>
    <w:p w14:paraId="0DA6D5C5" w14:textId="599926DA" w:rsidR="00C061CE" w:rsidRDefault="00686978" w:rsidP="00C061CE">
      <w:pPr>
        <w:spacing w:before="60"/>
        <w:ind w:left="720"/>
        <w:jc w:val="both"/>
        <w:rPr>
          <w:rFonts w:ascii="Cambria" w:hAnsi="Cambria"/>
          <w:sz w:val="23"/>
          <w:szCs w:val="23"/>
          <w:lang w:val="ru-RU"/>
        </w:rPr>
      </w:pPr>
      <w:r w:rsidRPr="00686978">
        <w:rPr>
          <w:rFonts w:ascii="Cambria" w:hAnsi="Cambria"/>
          <w:sz w:val="23"/>
          <w:szCs w:val="23"/>
          <w:lang w:val="ru-RU"/>
        </w:rPr>
        <w:t>Указатель на созданный файловый поток. Если временный файл не может быть о</w:t>
      </w:r>
      <w:r w:rsidRPr="00686978">
        <w:rPr>
          <w:rFonts w:ascii="Cambria" w:hAnsi="Cambria"/>
          <w:sz w:val="23"/>
          <w:szCs w:val="23"/>
          <w:lang w:val="ru-RU"/>
        </w:rPr>
        <w:t>т</w:t>
      </w:r>
      <w:r w:rsidRPr="00686978">
        <w:rPr>
          <w:rFonts w:ascii="Cambria" w:hAnsi="Cambria"/>
          <w:sz w:val="23"/>
          <w:szCs w:val="23"/>
          <w:lang w:val="ru-RU"/>
        </w:rPr>
        <w:t>крыт, возвращается нулевой указатель.</w:t>
      </w:r>
    </w:p>
    <w:p w14:paraId="546397CB" w14:textId="77777777" w:rsidR="00C061CE" w:rsidRPr="00B40ABD" w:rsidRDefault="00C061CE" w:rsidP="00C061CE">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0BC32D8D" w14:textId="2953DE65" w:rsidR="00C061CE" w:rsidRDefault="00C061CE" w:rsidP="00C061CE">
      <w:pPr>
        <w:spacing w:before="40"/>
        <w:ind w:left="720"/>
        <w:jc w:val="both"/>
        <w:rPr>
          <w:rFonts w:ascii="Cambria" w:hAnsi="Cambria"/>
          <w:sz w:val="23"/>
          <w:szCs w:val="23"/>
          <w:lang w:val="ru-RU"/>
        </w:rPr>
      </w:pPr>
      <w:r w:rsidRPr="00C061CE">
        <w:rPr>
          <w:rFonts w:ascii="Cambria" w:hAnsi="Cambria"/>
          <w:sz w:val="23"/>
          <w:szCs w:val="23"/>
          <w:lang w:val="ru-RU"/>
        </w:rPr>
        <w:t xml:space="preserve">Файл открыт, используя режим </w:t>
      </w:r>
      <w:r w:rsidRPr="002502C0">
        <w:rPr>
          <w:rFonts w:ascii="Cambria" w:hAnsi="Cambria"/>
          <w:noProof/>
          <w:sz w:val="23"/>
          <w:szCs w:val="23"/>
        </w:rPr>
        <w:t>"</w:t>
      </w:r>
      <w:r w:rsidRPr="002502C0">
        <w:rPr>
          <w:rFonts w:ascii="Consolas" w:hAnsi="Consolas"/>
          <w:noProof/>
          <w:sz w:val="23"/>
          <w:szCs w:val="23"/>
        </w:rPr>
        <w:t>wb+</w:t>
      </w:r>
      <w:r w:rsidRPr="002502C0">
        <w:rPr>
          <w:rFonts w:ascii="Cambria" w:hAnsi="Cambria"/>
          <w:noProof/>
          <w:sz w:val="23"/>
          <w:szCs w:val="23"/>
        </w:rPr>
        <w:t>"</w:t>
      </w:r>
      <w:r w:rsidRPr="00C061CE">
        <w:rPr>
          <w:rFonts w:ascii="Cambria" w:hAnsi="Cambria"/>
          <w:sz w:val="23"/>
          <w:szCs w:val="23"/>
          <w:lang w:val="ru-RU"/>
        </w:rPr>
        <w:t>.</w:t>
      </w:r>
    </w:p>
    <w:p w14:paraId="1950E5A7" w14:textId="77777777" w:rsidR="00C061CE" w:rsidRDefault="00C061CE" w:rsidP="00686978">
      <w:pPr>
        <w:ind w:left="720"/>
        <w:jc w:val="both"/>
        <w:rPr>
          <w:rFonts w:ascii="Cambria" w:hAnsi="Cambria"/>
          <w:sz w:val="23"/>
          <w:szCs w:val="23"/>
          <w:lang w:val="ru-RU"/>
        </w:rPr>
      </w:pPr>
      <w:r w:rsidRPr="00D52D8D">
        <w:rPr>
          <w:rFonts w:ascii="Cambria" w:hAnsi="Cambria"/>
          <w:sz w:val="23"/>
          <w:szCs w:val="23"/>
          <w:lang w:val="ru-RU"/>
        </w:rPr>
        <w:t xml:space="preserve">Эта процедура не может использоваться в системе на основе </w:t>
      </w:r>
      <w:r w:rsidRPr="00D52D8D">
        <w:rPr>
          <w:rFonts w:ascii="Consolas" w:hAnsi="Consolas"/>
          <w:sz w:val="23"/>
          <w:szCs w:val="23"/>
          <w:lang w:val="ru-RU"/>
        </w:rPr>
        <w:t>ПЗУ</w:t>
      </w:r>
      <w:r w:rsidRPr="00D52D8D">
        <w:rPr>
          <w:rFonts w:ascii="Cambria" w:hAnsi="Cambria"/>
          <w:sz w:val="23"/>
          <w:szCs w:val="23"/>
          <w:lang w:val="ru-RU"/>
        </w:rPr>
        <w:t>.</w:t>
      </w:r>
    </w:p>
    <w:p w14:paraId="48E13F90" w14:textId="3E21926D" w:rsidR="00962B58" w:rsidRPr="00C90952" w:rsidRDefault="00962B58" w:rsidP="00962B58">
      <w:pPr>
        <w:spacing w:before="240"/>
        <w:jc w:val="center"/>
        <w:rPr>
          <w:rFonts w:ascii="Consolas" w:hAnsi="Consolas"/>
          <w:b/>
          <w:sz w:val="23"/>
          <w:szCs w:val="23"/>
          <w:lang w:val="ru-RU"/>
        </w:rPr>
      </w:pPr>
      <w:r w:rsidRPr="00962B58">
        <w:rPr>
          <w:rFonts w:ascii="Consolas" w:hAnsi="Consolas"/>
          <w:b/>
          <w:sz w:val="23"/>
          <w:szCs w:val="23"/>
          <w:lang w:val="ru-RU"/>
        </w:rPr>
        <w:t>TMPNAM</w:t>
      </w:r>
    </w:p>
    <w:p w14:paraId="04505AF9" w14:textId="77777777" w:rsidR="00962B58" w:rsidRPr="00B40ABD" w:rsidRDefault="00962B58" w:rsidP="00962B58">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9BEA5E7" w14:textId="2EA20719" w:rsidR="00962B58" w:rsidRPr="002502C0" w:rsidRDefault="00962B58" w:rsidP="00962B58">
      <w:pPr>
        <w:spacing w:before="60"/>
        <w:ind w:firstLine="709"/>
        <w:jc w:val="both"/>
        <w:rPr>
          <w:rFonts w:ascii="Consolas" w:hAnsi="Consolas"/>
          <w:b/>
          <w:noProof/>
          <w:sz w:val="23"/>
          <w:szCs w:val="23"/>
        </w:rPr>
      </w:pPr>
      <w:r w:rsidRPr="002502C0">
        <w:rPr>
          <w:rFonts w:ascii="Consolas" w:hAnsi="Consolas"/>
          <w:b/>
          <w:noProof/>
          <w:sz w:val="23"/>
          <w:szCs w:val="23"/>
        </w:rPr>
        <w:t>#inlcude &lt;stdio.h&gt;</w:t>
      </w:r>
    </w:p>
    <w:p w14:paraId="4787A6BF" w14:textId="399ED3A2" w:rsidR="003C3B73" w:rsidRPr="002502C0" w:rsidRDefault="003C3B73" w:rsidP="003C3B73">
      <w:pPr>
        <w:ind w:firstLine="709"/>
        <w:jc w:val="both"/>
        <w:rPr>
          <w:rFonts w:ascii="Consolas" w:hAnsi="Consolas"/>
          <w:b/>
          <w:noProof/>
          <w:sz w:val="23"/>
          <w:szCs w:val="23"/>
        </w:rPr>
      </w:pPr>
      <w:r w:rsidRPr="002502C0">
        <w:rPr>
          <w:rFonts w:ascii="Consolas" w:hAnsi="Consolas"/>
          <w:b/>
          <w:noProof/>
          <w:sz w:val="23"/>
          <w:szCs w:val="23"/>
        </w:rPr>
        <w:t>#include &lt;stdlib.h&gt;</w:t>
      </w:r>
    </w:p>
    <w:p w14:paraId="41EF3F2C" w14:textId="0AC1BC0C" w:rsidR="00962B58" w:rsidRPr="002502C0" w:rsidRDefault="00962B58" w:rsidP="00962B58">
      <w:pPr>
        <w:spacing w:before="40"/>
        <w:ind w:firstLine="709"/>
        <w:jc w:val="both"/>
        <w:rPr>
          <w:rFonts w:ascii="Consolas" w:hAnsi="Consolas"/>
          <w:b/>
          <w:noProof/>
          <w:sz w:val="23"/>
          <w:szCs w:val="23"/>
        </w:rPr>
      </w:pPr>
      <w:r w:rsidRPr="002502C0">
        <w:rPr>
          <w:rFonts w:ascii="Consolas" w:hAnsi="Consolas"/>
          <w:b/>
          <w:noProof/>
          <w:sz w:val="23"/>
          <w:szCs w:val="23"/>
        </w:rPr>
        <w:t>char * tmpnam (char * s)</w:t>
      </w:r>
      <w:bookmarkStart w:id="616" w:name="f_tmpnam"/>
      <w:bookmarkEnd w:id="616"/>
    </w:p>
    <w:p w14:paraId="125753ED" w14:textId="77777777" w:rsidR="00962B58" w:rsidRPr="00B40ABD" w:rsidRDefault="00962B58" w:rsidP="00962B58">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3B3B75E0" w14:textId="2B8045A9" w:rsidR="00962B58" w:rsidRDefault="005D2AF7" w:rsidP="00962B58">
      <w:pPr>
        <w:spacing w:before="60"/>
        <w:ind w:left="720"/>
        <w:jc w:val="both"/>
        <w:rPr>
          <w:rFonts w:ascii="Cambria" w:hAnsi="Cambria"/>
          <w:sz w:val="23"/>
          <w:szCs w:val="23"/>
          <w:lang w:val="ru-RU"/>
        </w:rPr>
      </w:pPr>
      <w:r w:rsidRPr="005D2AF7">
        <w:rPr>
          <w:rFonts w:ascii="Cambria" w:hAnsi="Cambria"/>
          <w:sz w:val="23"/>
          <w:szCs w:val="23"/>
          <w:lang w:val="ru-RU"/>
        </w:rPr>
        <w:t xml:space="preserve">Функция </w:t>
      </w:r>
      <w:r w:rsidRPr="002502C0">
        <w:rPr>
          <w:rFonts w:ascii="Consolas" w:hAnsi="Consolas"/>
          <w:b/>
          <w:noProof/>
          <w:sz w:val="23"/>
          <w:szCs w:val="23"/>
        </w:rPr>
        <w:t>tmpnam()</w:t>
      </w:r>
      <w:r w:rsidR="00831659">
        <w:rPr>
          <w:rFonts w:ascii="Consolas" w:hAnsi="Consolas"/>
          <w:b/>
          <w:sz w:val="23"/>
          <w:szCs w:val="23"/>
          <w:lang w:val="ru-RU"/>
        </w:rPr>
        <w:fldChar w:fldCharType="begin"/>
      </w:r>
      <w:r w:rsidR="00831659">
        <w:instrText xml:space="preserve"> XE "</w:instrText>
      </w:r>
      <w:r w:rsidR="00831659" w:rsidRPr="005D2AF7">
        <w:rPr>
          <w:rFonts w:ascii="Consolas" w:hAnsi="Consolas"/>
          <w:b/>
          <w:sz w:val="23"/>
          <w:szCs w:val="23"/>
          <w:lang w:val="ru-RU"/>
        </w:rPr>
        <w:instrText>tmpnam()</w:instrText>
      </w:r>
      <w:r w:rsidR="00831659">
        <w:instrText xml:space="preserve">" </w:instrText>
      </w:r>
      <w:r w:rsidR="00831659">
        <w:rPr>
          <w:rFonts w:ascii="Consolas" w:hAnsi="Consolas"/>
          <w:b/>
          <w:sz w:val="23"/>
          <w:szCs w:val="23"/>
          <w:lang w:val="ru-RU"/>
        </w:rPr>
        <w:fldChar w:fldCharType="end"/>
      </w:r>
      <w:r w:rsidRPr="005D2AF7">
        <w:rPr>
          <w:rFonts w:ascii="Cambria" w:hAnsi="Cambria"/>
          <w:sz w:val="23"/>
          <w:szCs w:val="23"/>
          <w:lang w:val="ru-RU"/>
        </w:rPr>
        <w:t xml:space="preserve"> создает допустимое имя файла, отличное от имени существу</w:t>
      </w:r>
      <w:r w:rsidRPr="005D2AF7">
        <w:rPr>
          <w:rFonts w:ascii="Cambria" w:hAnsi="Cambria"/>
          <w:sz w:val="23"/>
          <w:szCs w:val="23"/>
          <w:lang w:val="ru-RU"/>
        </w:rPr>
        <w:t>ю</w:t>
      </w:r>
      <w:r w:rsidRPr="005D2AF7">
        <w:rPr>
          <w:rFonts w:ascii="Cambria" w:hAnsi="Cambria"/>
          <w:sz w:val="23"/>
          <w:szCs w:val="23"/>
          <w:lang w:val="ru-RU"/>
        </w:rPr>
        <w:t xml:space="preserve">щих файлов. Функция </w:t>
      </w:r>
      <w:r w:rsidRPr="002502C0">
        <w:rPr>
          <w:rFonts w:ascii="Consolas" w:hAnsi="Consolas"/>
          <w:b/>
          <w:noProof/>
          <w:sz w:val="23"/>
          <w:szCs w:val="23"/>
        </w:rPr>
        <w:t>tmpnam()</w:t>
      </w:r>
      <w:r w:rsidRPr="005D2AF7">
        <w:rPr>
          <w:rFonts w:ascii="Cambria" w:hAnsi="Cambria"/>
          <w:sz w:val="23"/>
          <w:szCs w:val="23"/>
          <w:lang w:val="ru-RU"/>
        </w:rPr>
        <w:t xml:space="preserve"> может быть вызвана до </w:t>
      </w:r>
      <w:r w:rsidRPr="005D2AF7">
        <w:rPr>
          <w:rFonts w:ascii="Consolas" w:hAnsi="Consolas"/>
          <w:sz w:val="23"/>
          <w:szCs w:val="23"/>
          <w:lang w:val="ru-RU"/>
        </w:rPr>
        <w:t>TMP_MAX</w:t>
      </w:r>
      <w:r w:rsidRPr="005D2AF7">
        <w:rPr>
          <w:rFonts w:ascii="Cambria" w:hAnsi="Cambria"/>
          <w:sz w:val="23"/>
          <w:szCs w:val="23"/>
          <w:lang w:val="ru-RU"/>
        </w:rPr>
        <w:t xml:space="preserve"> раз, при этом ка</w:t>
      </w:r>
      <w:r w:rsidRPr="005D2AF7">
        <w:rPr>
          <w:rFonts w:ascii="Cambria" w:hAnsi="Cambria"/>
          <w:sz w:val="23"/>
          <w:szCs w:val="23"/>
          <w:lang w:val="ru-RU"/>
        </w:rPr>
        <w:t>ж</w:t>
      </w:r>
      <w:r w:rsidRPr="005D2AF7">
        <w:rPr>
          <w:rFonts w:ascii="Cambria" w:hAnsi="Cambria"/>
          <w:sz w:val="23"/>
          <w:szCs w:val="23"/>
          <w:lang w:val="ru-RU"/>
        </w:rPr>
        <w:t xml:space="preserve">дый раз создается другая строка. Поведение </w:t>
      </w:r>
      <w:r w:rsidRPr="002502C0">
        <w:rPr>
          <w:rFonts w:ascii="Consolas" w:hAnsi="Consolas"/>
          <w:b/>
          <w:noProof/>
          <w:sz w:val="23"/>
          <w:szCs w:val="23"/>
        </w:rPr>
        <w:t>tmpnam()</w:t>
      </w:r>
      <w:r w:rsidRPr="005D2AF7">
        <w:rPr>
          <w:rFonts w:ascii="Cambria" w:hAnsi="Cambria"/>
          <w:sz w:val="23"/>
          <w:szCs w:val="23"/>
          <w:lang w:val="ru-RU"/>
        </w:rPr>
        <w:t xml:space="preserve"> не определено для каких-либо дальнейших обращений к ней.</w:t>
      </w:r>
    </w:p>
    <w:p w14:paraId="7325F6DA" w14:textId="77777777" w:rsidR="00962B58" w:rsidRPr="00E47EBE" w:rsidRDefault="00962B58" w:rsidP="00962B58">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27BF94B" w14:textId="77777777" w:rsidR="00962B58" w:rsidRPr="002502C0" w:rsidRDefault="00962B58" w:rsidP="00962B58">
      <w:pPr>
        <w:spacing w:before="60"/>
        <w:ind w:firstLine="709"/>
        <w:jc w:val="both"/>
        <w:rPr>
          <w:rFonts w:ascii="Consolas" w:hAnsi="Consolas"/>
          <w:noProof/>
          <w:sz w:val="22"/>
          <w:szCs w:val="22"/>
        </w:rPr>
      </w:pPr>
      <w:r w:rsidRPr="002502C0">
        <w:rPr>
          <w:rFonts w:ascii="Consolas" w:hAnsi="Consolas"/>
          <w:noProof/>
          <w:sz w:val="22"/>
          <w:szCs w:val="22"/>
        </w:rPr>
        <w:t>#include &lt;stdio.h&gt;</w:t>
      </w:r>
    </w:p>
    <w:p w14:paraId="4C8A6113" w14:textId="77777777" w:rsidR="003C3B73" w:rsidRPr="002502C0" w:rsidRDefault="003C3B73" w:rsidP="003C3B73">
      <w:pPr>
        <w:ind w:firstLine="709"/>
        <w:jc w:val="both"/>
        <w:rPr>
          <w:rFonts w:ascii="Consolas" w:hAnsi="Consolas"/>
          <w:noProof/>
          <w:sz w:val="22"/>
          <w:szCs w:val="22"/>
        </w:rPr>
      </w:pPr>
      <w:r w:rsidRPr="002502C0">
        <w:rPr>
          <w:rFonts w:ascii="Consolas" w:hAnsi="Consolas"/>
          <w:noProof/>
          <w:sz w:val="22"/>
          <w:szCs w:val="22"/>
        </w:rPr>
        <w:t>#include &lt;stdlib.h&gt;</w:t>
      </w:r>
    </w:p>
    <w:p w14:paraId="501F4D77" w14:textId="77777777" w:rsidR="00962B58" w:rsidRPr="002502C0" w:rsidRDefault="00962B58" w:rsidP="00962B58">
      <w:pPr>
        <w:spacing w:before="60"/>
        <w:ind w:firstLine="709"/>
        <w:jc w:val="both"/>
        <w:rPr>
          <w:rFonts w:ascii="Consolas" w:hAnsi="Consolas"/>
          <w:noProof/>
          <w:sz w:val="22"/>
          <w:szCs w:val="22"/>
        </w:rPr>
      </w:pPr>
      <w:r w:rsidRPr="002502C0">
        <w:rPr>
          <w:rFonts w:ascii="Consolas" w:hAnsi="Consolas"/>
          <w:noProof/>
          <w:sz w:val="22"/>
          <w:szCs w:val="22"/>
        </w:rPr>
        <w:t>void main (void) {</w:t>
      </w:r>
    </w:p>
    <w:p w14:paraId="5BEBBEFF" w14:textId="5E2670A6" w:rsidR="00962B58" w:rsidRPr="002502C0" w:rsidRDefault="00962B58" w:rsidP="003C3B73">
      <w:pPr>
        <w:spacing w:before="60"/>
        <w:ind w:firstLine="709"/>
        <w:jc w:val="both"/>
        <w:rPr>
          <w:rFonts w:ascii="Consolas" w:hAnsi="Consolas"/>
          <w:noProof/>
          <w:sz w:val="22"/>
          <w:szCs w:val="22"/>
        </w:rPr>
      </w:pPr>
      <w:r w:rsidRPr="002502C0">
        <w:rPr>
          <w:rFonts w:ascii="Consolas" w:hAnsi="Consolas"/>
          <w:noProof/>
          <w:sz w:val="22"/>
          <w:szCs w:val="22"/>
        </w:rPr>
        <w:t xml:space="preserve">    </w:t>
      </w:r>
      <w:r w:rsidR="003C3B73" w:rsidRPr="002502C0">
        <w:rPr>
          <w:rFonts w:ascii="Consolas" w:hAnsi="Consolas"/>
          <w:noProof/>
          <w:sz w:val="22"/>
          <w:szCs w:val="22"/>
        </w:rPr>
        <w:t>char * filename;</w:t>
      </w:r>
    </w:p>
    <w:p w14:paraId="73BAE70C" w14:textId="075C4ED0" w:rsidR="003C3B73" w:rsidRPr="002502C0" w:rsidRDefault="003C3B73" w:rsidP="003C3B73">
      <w:pPr>
        <w:spacing w:after="60"/>
        <w:ind w:firstLine="709"/>
        <w:jc w:val="both"/>
        <w:rPr>
          <w:rFonts w:ascii="Consolas" w:hAnsi="Consolas"/>
          <w:noProof/>
          <w:sz w:val="22"/>
          <w:szCs w:val="22"/>
        </w:rPr>
      </w:pPr>
      <w:r w:rsidRPr="002502C0">
        <w:rPr>
          <w:rFonts w:ascii="Consolas" w:hAnsi="Consolas"/>
          <w:noProof/>
          <w:sz w:val="22"/>
          <w:szCs w:val="22"/>
        </w:rPr>
        <w:t xml:space="preserve">    FILE * fp;</w:t>
      </w:r>
    </w:p>
    <w:p w14:paraId="7E0B24A2" w14:textId="2409077A" w:rsidR="00962B58" w:rsidRPr="002502C0" w:rsidRDefault="00962B58" w:rsidP="00962B58">
      <w:pPr>
        <w:ind w:firstLine="709"/>
        <w:jc w:val="both"/>
        <w:rPr>
          <w:rFonts w:ascii="Consolas" w:hAnsi="Consolas"/>
          <w:noProof/>
          <w:sz w:val="22"/>
          <w:szCs w:val="22"/>
        </w:rPr>
      </w:pPr>
      <w:r w:rsidRPr="002502C0">
        <w:rPr>
          <w:rFonts w:ascii="Consolas" w:hAnsi="Consolas"/>
          <w:noProof/>
          <w:sz w:val="22"/>
          <w:szCs w:val="22"/>
        </w:rPr>
        <w:t xml:space="preserve">    </w:t>
      </w:r>
      <w:r w:rsidR="003C3B73" w:rsidRPr="002502C0">
        <w:rPr>
          <w:rFonts w:ascii="Consolas" w:hAnsi="Consolas"/>
          <w:noProof/>
          <w:sz w:val="22"/>
          <w:szCs w:val="22"/>
        </w:rPr>
        <w:t>filename = tmpnam(NULL);</w:t>
      </w:r>
    </w:p>
    <w:p w14:paraId="097097E2" w14:textId="599F62AD" w:rsidR="003C3B73" w:rsidRPr="002502C0" w:rsidRDefault="003C3B73" w:rsidP="00962B58">
      <w:pPr>
        <w:ind w:firstLine="709"/>
        <w:jc w:val="both"/>
        <w:rPr>
          <w:rFonts w:ascii="Consolas" w:hAnsi="Consolas"/>
          <w:noProof/>
          <w:sz w:val="22"/>
          <w:szCs w:val="22"/>
        </w:rPr>
      </w:pPr>
      <w:r w:rsidRPr="002502C0">
        <w:rPr>
          <w:rFonts w:ascii="Consolas" w:hAnsi="Consolas"/>
          <w:noProof/>
          <w:sz w:val="22"/>
          <w:szCs w:val="22"/>
        </w:rPr>
        <w:t xml:space="preserve">    if(filename != NULL)  {</w:t>
      </w:r>
    </w:p>
    <w:p w14:paraId="0C895F8E" w14:textId="21A111D7" w:rsidR="00962B58" w:rsidRPr="002502C0" w:rsidRDefault="00962B58" w:rsidP="00962B58">
      <w:pPr>
        <w:ind w:left="709"/>
        <w:rPr>
          <w:rFonts w:ascii="Consolas" w:hAnsi="Consolas"/>
          <w:noProof/>
          <w:sz w:val="22"/>
          <w:szCs w:val="22"/>
        </w:rPr>
      </w:pPr>
      <w:r w:rsidRPr="002502C0">
        <w:rPr>
          <w:rFonts w:ascii="Consolas" w:hAnsi="Consolas"/>
          <w:noProof/>
          <w:sz w:val="22"/>
          <w:szCs w:val="22"/>
        </w:rPr>
        <w:t xml:space="preserve">    </w:t>
      </w:r>
      <w:r w:rsidR="003C3B73" w:rsidRPr="002502C0">
        <w:rPr>
          <w:rFonts w:ascii="Consolas" w:hAnsi="Consolas"/>
          <w:noProof/>
          <w:sz w:val="22"/>
          <w:szCs w:val="22"/>
        </w:rPr>
        <w:t xml:space="preserve">    fp = fopen(filename, "wt");</w:t>
      </w:r>
    </w:p>
    <w:p w14:paraId="3B361BBB" w14:textId="34304A50" w:rsidR="003C3B73" w:rsidRPr="002502C0" w:rsidRDefault="003C3B73" w:rsidP="00962B58">
      <w:pPr>
        <w:ind w:left="709"/>
        <w:rPr>
          <w:rFonts w:ascii="Consolas" w:hAnsi="Consolas"/>
          <w:noProof/>
          <w:sz w:val="22"/>
          <w:szCs w:val="22"/>
        </w:rPr>
      </w:pPr>
      <w:r w:rsidRPr="002502C0">
        <w:rPr>
          <w:rFonts w:ascii="Consolas" w:hAnsi="Consolas"/>
          <w:noProof/>
          <w:sz w:val="22"/>
          <w:szCs w:val="22"/>
        </w:rPr>
        <w:t xml:space="preserve">            /* Может использоваться для создания отчета об ошибках */</w:t>
      </w:r>
    </w:p>
    <w:p w14:paraId="3B9FB18F" w14:textId="70023F08" w:rsidR="003C3B73" w:rsidRPr="002502C0" w:rsidRDefault="003C3B73" w:rsidP="00962B58">
      <w:pPr>
        <w:ind w:left="709"/>
        <w:rPr>
          <w:rFonts w:ascii="Consolas" w:hAnsi="Consolas"/>
          <w:noProof/>
          <w:sz w:val="22"/>
          <w:szCs w:val="22"/>
        </w:rPr>
      </w:pPr>
      <w:r w:rsidRPr="002502C0">
        <w:rPr>
          <w:rFonts w:ascii="Consolas" w:hAnsi="Consolas"/>
          <w:noProof/>
          <w:sz w:val="22"/>
          <w:szCs w:val="22"/>
        </w:rPr>
        <w:t xml:space="preserve">        fclose(fp);</w:t>
      </w:r>
    </w:p>
    <w:p w14:paraId="213900E8" w14:textId="6C57B5CE" w:rsidR="003C3B73" w:rsidRPr="002502C0" w:rsidRDefault="003C3B73" w:rsidP="00962B58">
      <w:pPr>
        <w:ind w:left="709"/>
        <w:rPr>
          <w:rFonts w:ascii="Consolas" w:hAnsi="Consolas"/>
          <w:noProof/>
          <w:sz w:val="22"/>
          <w:szCs w:val="22"/>
        </w:rPr>
      </w:pPr>
      <w:r w:rsidRPr="002502C0">
        <w:rPr>
          <w:rFonts w:ascii="Consolas" w:hAnsi="Consolas"/>
          <w:noProof/>
          <w:sz w:val="22"/>
          <w:szCs w:val="22"/>
        </w:rPr>
        <w:t xml:space="preserve">        free(filename);</w:t>
      </w:r>
    </w:p>
    <w:p w14:paraId="7BE68B94" w14:textId="62746A64" w:rsidR="003C3B73" w:rsidRPr="002502C0" w:rsidRDefault="003C3B73" w:rsidP="00962B58">
      <w:pPr>
        <w:ind w:left="709"/>
        <w:rPr>
          <w:rFonts w:ascii="Consolas" w:hAnsi="Consolas"/>
          <w:noProof/>
          <w:sz w:val="22"/>
          <w:szCs w:val="22"/>
        </w:rPr>
      </w:pPr>
      <w:r w:rsidRPr="002502C0">
        <w:rPr>
          <w:rFonts w:ascii="Consolas" w:hAnsi="Consolas"/>
          <w:noProof/>
          <w:sz w:val="22"/>
          <w:szCs w:val="22"/>
        </w:rPr>
        <w:t xml:space="preserve">    else</w:t>
      </w:r>
    </w:p>
    <w:p w14:paraId="090D6936" w14:textId="17A338C8" w:rsidR="003C3B73" w:rsidRPr="002502C0" w:rsidRDefault="003C3B73" w:rsidP="00962B58">
      <w:pPr>
        <w:ind w:left="709"/>
        <w:rPr>
          <w:rFonts w:ascii="Consolas" w:hAnsi="Consolas"/>
          <w:noProof/>
          <w:sz w:val="22"/>
          <w:szCs w:val="22"/>
        </w:rPr>
      </w:pPr>
      <w:r w:rsidRPr="002502C0">
        <w:rPr>
          <w:rFonts w:ascii="Consolas" w:hAnsi="Consolas"/>
          <w:noProof/>
          <w:sz w:val="22"/>
          <w:szCs w:val="22"/>
        </w:rPr>
        <w:t xml:space="preserve">        </w:t>
      </w:r>
      <w:r w:rsidR="00991BB1" w:rsidRPr="002502C0">
        <w:rPr>
          <w:rFonts w:ascii="Consolas" w:hAnsi="Consolas"/>
          <w:noProof/>
          <w:sz w:val="22"/>
          <w:szCs w:val="22"/>
        </w:rPr>
        <w:t>printf("Cannot create temp file name\n");</w:t>
      </w:r>
    </w:p>
    <w:p w14:paraId="0D237214" w14:textId="77777777" w:rsidR="00962B58" w:rsidRPr="002502C0" w:rsidRDefault="00962B58" w:rsidP="00962B58">
      <w:pPr>
        <w:ind w:firstLine="709"/>
        <w:jc w:val="both"/>
        <w:rPr>
          <w:rFonts w:ascii="Consolas" w:hAnsi="Consolas"/>
          <w:noProof/>
          <w:sz w:val="22"/>
          <w:szCs w:val="22"/>
        </w:rPr>
      </w:pPr>
      <w:r w:rsidRPr="002502C0">
        <w:rPr>
          <w:rFonts w:ascii="Consolas" w:hAnsi="Consolas"/>
          <w:noProof/>
          <w:sz w:val="22"/>
          <w:szCs w:val="22"/>
        </w:rPr>
        <w:t>}</w:t>
      </w:r>
    </w:p>
    <w:p w14:paraId="69D91178" w14:textId="77777777" w:rsidR="00962B58" w:rsidRPr="00B40ABD" w:rsidRDefault="00962B58" w:rsidP="00962B58">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47800EB9" w14:textId="1F4224BA" w:rsidR="00962B58" w:rsidRDefault="003C3B73" w:rsidP="00962B58">
      <w:pPr>
        <w:spacing w:before="60"/>
        <w:ind w:left="720"/>
        <w:jc w:val="both"/>
        <w:rPr>
          <w:rFonts w:ascii="Cambria" w:hAnsi="Cambria"/>
          <w:sz w:val="23"/>
          <w:szCs w:val="23"/>
          <w:lang w:val="ru-RU"/>
        </w:rPr>
      </w:pPr>
      <w:r w:rsidRPr="003C3B73">
        <w:rPr>
          <w:rFonts w:ascii="Cambria" w:hAnsi="Cambria"/>
          <w:sz w:val="23"/>
          <w:szCs w:val="23"/>
          <w:lang w:val="ru-RU"/>
        </w:rPr>
        <w:t xml:space="preserve">Если аргумент является нулевым указателем, </w:t>
      </w:r>
      <w:r w:rsidRPr="002502C0">
        <w:rPr>
          <w:rFonts w:ascii="Consolas" w:hAnsi="Consolas"/>
          <w:b/>
          <w:noProof/>
          <w:sz w:val="23"/>
          <w:szCs w:val="23"/>
        </w:rPr>
        <w:t>tmpnam()</w:t>
      </w:r>
      <w:r w:rsidRPr="003C3B73">
        <w:rPr>
          <w:rFonts w:ascii="Cambria" w:hAnsi="Cambria"/>
          <w:sz w:val="23"/>
          <w:szCs w:val="23"/>
          <w:lang w:val="ru-RU"/>
        </w:rPr>
        <w:t xml:space="preserve"> оставляет результат во внутреннем статическом объекте и возвращает указатель на этот объект. Обратите внимание, что последующие вызовы </w:t>
      </w:r>
      <w:r w:rsidRPr="002502C0">
        <w:rPr>
          <w:rFonts w:ascii="Consolas" w:hAnsi="Consolas"/>
          <w:b/>
          <w:noProof/>
          <w:sz w:val="23"/>
          <w:szCs w:val="23"/>
        </w:rPr>
        <w:t>tmpnam()</w:t>
      </w:r>
      <w:r w:rsidRPr="003C3B73">
        <w:rPr>
          <w:rFonts w:ascii="Cambria" w:hAnsi="Cambria"/>
          <w:sz w:val="23"/>
          <w:szCs w:val="23"/>
          <w:lang w:val="ru-RU"/>
        </w:rPr>
        <w:t xml:space="preserve"> могут изменить этот объект. Если а</w:t>
      </w:r>
      <w:r w:rsidRPr="003C3B73">
        <w:rPr>
          <w:rFonts w:ascii="Cambria" w:hAnsi="Cambria"/>
          <w:sz w:val="23"/>
          <w:szCs w:val="23"/>
          <w:lang w:val="ru-RU"/>
        </w:rPr>
        <w:t>р</w:t>
      </w:r>
      <w:r w:rsidRPr="003C3B73">
        <w:rPr>
          <w:rFonts w:ascii="Cambria" w:hAnsi="Cambria"/>
          <w:sz w:val="23"/>
          <w:szCs w:val="23"/>
          <w:lang w:val="ru-RU"/>
        </w:rPr>
        <w:t>гумент не является нулевым указателем, предполагается, что он указывает на си</w:t>
      </w:r>
      <w:r w:rsidRPr="003C3B73">
        <w:rPr>
          <w:rFonts w:ascii="Cambria" w:hAnsi="Cambria"/>
          <w:sz w:val="23"/>
          <w:szCs w:val="23"/>
          <w:lang w:val="ru-RU"/>
        </w:rPr>
        <w:t>м</w:t>
      </w:r>
      <w:r w:rsidRPr="003C3B73">
        <w:rPr>
          <w:rFonts w:ascii="Cambria" w:hAnsi="Cambria"/>
          <w:sz w:val="23"/>
          <w:szCs w:val="23"/>
          <w:lang w:val="ru-RU"/>
        </w:rPr>
        <w:t xml:space="preserve">вол не менее </w:t>
      </w:r>
      <w:r w:rsidRPr="002502C0">
        <w:rPr>
          <w:rFonts w:ascii="Consolas" w:hAnsi="Consolas"/>
          <w:b/>
          <w:noProof/>
          <w:sz w:val="23"/>
          <w:szCs w:val="23"/>
        </w:rPr>
        <w:t>L_tmpnam</w:t>
      </w:r>
      <w:r w:rsidRPr="003C3B73">
        <w:rPr>
          <w:rFonts w:ascii="Cambria" w:hAnsi="Cambria"/>
          <w:sz w:val="23"/>
          <w:szCs w:val="23"/>
          <w:lang w:val="ru-RU"/>
        </w:rPr>
        <w:t xml:space="preserve"> символов. В этом случае результат записывается в массив, и возвращается аргумент.</w:t>
      </w:r>
    </w:p>
    <w:p w14:paraId="16C198CA" w14:textId="77777777" w:rsidR="00962B58" w:rsidRPr="00B40ABD" w:rsidRDefault="00962B58" w:rsidP="00962B58">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C0F3F19" w14:textId="12F07FDA" w:rsidR="00962B58" w:rsidRDefault="00962B58" w:rsidP="00962B58">
      <w:pPr>
        <w:spacing w:before="40"/>
        <w:ind w:left="720"/>
        <w:jc w:val="both"/>
        <w:rPr>
          <w:rFonts w:ascii="Cambria" w:hAnsi="Cambria"/>
          <w:sz w:val="23"/>
          <w:szCs w:val="23"/>
          <w:lang w:val="ru-RU"/>
        </w:rPr>
      </w:pPr>
      <w:r w:rsidRPr="00962B58">
        <w:rPr>
          <w:rFonts w:ascii="Cambria" w:hAnsi="Cambria"/>
          <w:sz w:val="23"/>
          <w:szCs w:val="23"/>
          <w:lang w:val="ru-RU"/>
        </w:rPr>
        <w:t xml:space="preserve">Эта процедура не может использоваться в системе на основе </w:t>
      </w:r>
      <w:r w:rsidRPr="005E5404">
        <w:rPr>
          <w:rFonts w:ascii="Consolas" w:hAnsi="Consolas"/>
          <w:sz w:val="23"/>
          <w:szCs w:val="23"/>
          <w:lang w:val="ru-RU"/>
        </w:rPr>
        <w:t>ПЗУ</w:t>
      </w:r>
      <w:r w:rsidRPr="00962B58">
        <w:rPr>
          <w:rFonts w:ascii="Cambria" w:hAnsi="Cambria"/>
          <w:sz w:val="23"/>
          <w:szCs w:val="23"/>
          <w:lang w:val="ru-RU"/>
        </w:rPr>
        <w:t>.</w:t>
      </w:r>
    </w:p>
    <w:p w14:paraId="061A0266" w14:textId="55A5D9C1" w:rsidR="005D2AF7" w:rsidRDefault="005D2AF7">
      <w:pPr>
        <w:rPr>
          <w:rFonts w:ascii="Cambria" w:hAnsi="Cambria"/>
          <w:sz w:val="23"/>
          <w:szCs w:val="23"/>
          <w:lang w:val="ru-RU"/>
        </w:rPr>
      </w:pPr>
      <w:r>
        <w:rPr>
          <w:rFonts w:ascii="Cambria" w:hAnsi="Cambria"/>
          <w:sz w:val="23"/>
          <w:szCs w:val="23"/>
          <w:lang w:val="ru-RU"/>
        </w:rPr>
        <w:br w:type="page"/>
      </w:r>
    </w:p>
    <w:p w14:paraId="43C14F77" w14:textId="6D3104AA" w:rsidR="000D6045" w:rsidRPr="00C90952" w:rsidRDefault="000D6045" w:rsidP="000D6045">
      <w:pPr>
        <w:spacing w:before="240"/>
        <w:jc w:val="center"/>
        <w:rPr>
          <w:rFonts w:ascii="Consolas" w:hAnsi="Consolas"/>
          <w:b/>
          <w:sz w:val="23"/>
          <w:szCs w:val="23"/>
          <w:lang w:val="ru-RU"/>
        </w:rPr>
      </w:pPr>
      <w:r w:rsidRPr="000D6045">
        <w:rPr>
          <w:rFonts w:ascii="Consolas" w:hAnsi="Consolas"/>
          <w:b/>
          <w:sz w:val="23"/>
          <w:szCs w:val="23"/>
          <w:lang w:val="ru-RU"/>
        </w:rPr>
        <w:lastRenderedPageBreak/>
        <w:t>TOLOWER, TOUPPER, TOASCII</w:t>
      </w:r>
    </w:p>
    <w:p w14:paraId="6A127061" w14:textId="77777777" w:rsidR="000D6045" w:rsidRPr="00B40ABD" w:rsidRDefault="000D6045" w:rsidP="000D6045">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06E2582" w14:textId="1A7B0C40" w:rsidR="000D6045" w:rsidRPr="002502C0" w:rsidRDefault="000D6045" w:rsidP="000D6045">
      <w:pPr>
        <w:spacing w:before="60"/>
        <w:ind w:firstLine="709"/>
        <w:jc w:val="both"/>
        <w:rPr>
          <w:rFonts w:ascii="Consolas" w:hAnsi="Consolas"/>
          <w:b/>
          <w:noProof/>
          <w:sz w:val="23"/>
          <w:szCs w:val="23"/>
        </w:rPr>
      </w:pPr>
      <w:r w:rsidRPr="002502C0">
        <w:rPr>
          <w:rFonts w:ascii="Consolas" w:hAnsi="Consolas"/>
          <w:b/>
          <w:noProof/>
          <w:sz w:val="23"/>
          <w:szCs w:val="23"/>
        </w:rPr>
        <w:t>#include &lt;ctype.h&gt;</w:t>
      </w:r>
    </w:p>
    <w:p w14:paraId="7CA1D81F" w14:textId="2DAEA463" w:rsidR="000D6045" w:rsidRPr="002502C0" w:rsidRDefault="000D6045" w:rsidP="000D6045">
      <w:pPr>
        <w:spacing w:before="40"/>
        <w:ind w:firstLine="709"/>
        <w:jc w:val="both"/>
        <w:rPr>
          <w:rFonts w:ascii="Consolas" w:hAnsi="Consolas"/>
          <w:b/>
          <w:noProof/>
          <w:sz w:val="23"/>
          <w:szCs w:val="23"/>
        </w:rPr>
      </w:pPr>
      <w:r w:rsidRPr="002502C0">
        <w:rPr>
          <w:rFonts w:ascii="Consolas" w:hAnsi="Consolas"/>
          <w:b/>
          <w:noProof/>
          <w:sz w:val="23"/>
          <w:szCs w:val="23"/>
        </w:rPr>
        <w:t>char toupper (int c)</w:t>
      </w:r>
      <w:bookmarkStart w:id="617" w:name="f_toupper"/>
      <w:bookmarkEnd w:id="617"/>
    </w:p>
    <w:p w14:paraId="7D91BD0E" w14:textId="78BB8E78" w:rsidR="000D6045" w:rsidRPr="002502C0" w:rsidRDefault="000D6045" w:rsidP="000D6045">
      <w:pPr>
        <w:ind w:firstLine="709"/>
        <w:jc w:val="both"/>
        <w:rPr>
          <w:rFonts w:ascii="Consolas" w:hAnsi="Consolas"/>
          <w:b/>
          <w:noProof/>
          <w:sz w:val="23"/>
          <w:szCs w:val="23"/>
        </w:rPr>
      </w:pPr>
      <w:r w:rsidRPr="002502C0">
        <w:rPr>
          <w:rFonts w:ascii="Consolas" w:hAnsi="Consolas"/>
          <w:b/>
          <w:noProof/>
          <w:sz w:val="23"/>
          <w:szCs w:val="23"/>
        </w:rPr>
        <w:t>char tolower (int c)</w:t>
      </w:r>
      <w:bookmarkStart w:id="618" w:name="f_tolower"/>
      <w:bookmarkEnd w:id="618"/>
    </w:p>
    <w:p w14:paraId="5D485FCD" w14:textId="69E84AFB" w:rsidR="000D6045" w:rsidRPr="002502C0" w:rsidRDefault="000D6045" w:rsidP="000D6045">
      <w:pPr>
        <w:ind w:firstLine="709"/>
        <w:jc w:val="both"/>
        <w:rPr>
          <w:rFonts w:ascii="Consolas" w:hAnsi="Consolas"/>
          <w:b/>
          <w:noProof/>
          <w:sz w:val="23"/>
          <w:szCs w:val="23"/>
        </w:rPr>
      </w:pPr>
      <w:r w:rsidRPr="002502C0">
        <w:rPr>
          <w:rFonts w:ascii="Consolas" w:hAnsi="Consolas"/>
          <w:b/>
          <w:noProof/>
          <w:sz w:val="23"/>
          <w:szCs w:val="23"/>
        </w:rPr>
        <w:t>char toascii (int c)</w:t>
      </w:r>
      <w:bookmarkStart w:id="619" w:name="f_toascii"/>
      <w:bookmarkEnd w:id="619"/>
    </w:p>
    <w:p w14:paraId="67ED0CAE" w14:textId="77777777" w:rsidR="000D6045" w:rsidRPr="00B40ABD" w:rsidRDefault="000D6045" w:rsidP="000D6045">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0C0C4CF3" w14:textId="643587A5" w:rsidR="000D6045" w:rsidRDefault="00E50CF5" w:rsidP="000D6045">
      <w:pPr>
        <w:spacing w:before="60"/>
        <w:ind w:left="720"/>
        <w:jc w:val="both"/>
        <w:rPr>
          <w:rFonts w:ascii="Cambria" w:hAnsi="Cambria"/>
          <w:sz w:val="23"/>
          <w:szCs w:val="23"/>
          <w:lang w:val="ru-RU"/>
        </w:rPr>
      </w:pPr>
      <w:r w:rsidRPr="00E50CF5">
        <w:rPr>
          <w:rFonts w:ascii="Cambria" w:hAnsi="Cambria"/>
          <w:sz w:val="23"/>
          <w:szCs w:val="23"/>
          <w:lang w:val="ru-RU"/>
        </w:rPr>
        <w:t xml:space="preserve">Функция </w:t>
      </w:r>
      <w:r w:rsidRPr="002502C0">
        <w:rPr>
          <w:rFonts w:ascii="Consolas" w:hAnsi="Consolas"/>
          <w:b/>
          <w:noProof/>
          <w:sz w:val="23"/>
          <w:szCs w:val="23"/>
        </w:rPr>
        <w:t>toupper()</w:t>
      </w:r>
      <w:r w:rsidR="00831659">
        <w:rPr>
          <w:rFonts w:ascii="Consolas" w:hAnsi="Consolas"/>
          <w:b/>
          <w:sz w:val="23"/>
          <w:szCs w:val="23"/>
          <w:lang w:val="ru-RU"/>
        </w:rPr>
        <w:fldChar w:fldCharType="begin"/>
      </w:r>
      <w:r w:rsidR="00831659">
        <w:instrText xml:space="preserve"> XE "</w:instrText>
      </w:r>
      <w:r w:rsidR="00831659" w:rsidRPr="00E50CF5">
        <w:rPr>
          <w:rFonts w:ascii="Consolas" w:hAnsi="Consolas"/>
          <w:b/>
          <w:sz w:val="23"/>
          <w:szCs w:val="23"/>
          <w:lang w:val="ru-RU"/>
        </w:rPr>
        <w:instrText>toupper()</w:instrText>
      </w:r>
      <w:r w:rsidR="00831659">
        <w:instrText xml:space="preserve">" </w:instrText>
      </w:r>
      <w:r w:rsidR="00831659">
        <w:rPr>
          <w:rFonts w:ascii="Consolas" w:hAnsi="Consolas"/>
          <w:b/>
          <w:sz w:val="23"/>
          <w:szCs w:val="23"/>
          <w:lang w:val="ru-RU"/>
        </w:rPr>
        <w:fldChar w:fldCharType="end"/>
      </w:r>
      <w:r w:rsidRPr="00E50CF5">
        <w:rPr>
          <w:rFonts w:ascii="Cambria" w:hAnsi="Cambria"/>
          <w:sz w:val="23"/>
          <w:szCs w:val="23"/>
          <w:lang w:val="ru-RU"/>
        </w:rPr>
        <w:t xml:space="preserve"> преобразует строчный аргумент нижнего регистра в верхний регистр, </w:t>
      </w:r>
      <w:r w:rsidRPr="002502C0">
        <w:rPr>
          <w:rFonts w:ascii="Consolas" w:hAnsi="Consolas"/>
          <w:b/>
          <w:noProof/>
          <w:sz w:val="23"/>
          <w:szCs w:val="23"/>
        </w:rPr>
        <w:t>tolower()</w:t>
      </w:r>
      <w:r w:rsidR="00831659">
        <w:rPr>
          <w:rFonts w:ascii="Consolas" w:hAnsi="Consolas"/>
          <w:b/>
          <w:sz w:val="23"/>
          <w:szCs w:val="23"/>
          <w:lang w:val="ru-RU"/>
        </w:rPr>
        <w:fldChar w:fldCharType="begin"/>
      </w:r>
      <w:r w:rsidR="00831659">
        <w:instrText xml:space="preserve"> XE "</w:instrText>
      </w:r>
      <w:r w:rsidR="00831659" w:rsidRPr="00E50CF5">
        <w:rPr>
          <w:rFonts w:ascii="Consolas" w:hAnsi="Consolas"/>
          <w:b/>
          <w:sz w:val="23"/>
          <w:szCs w:val="23"/>
          <w:lang w:val="ru-RU"/>
        </w:rPr>
        <w:instrText>tolower()</w:instrText>
      </w:r>
      <w:r w:rsidR="00831659">
        <w:instrText xml:space="preserve">" </w:instrText>
      </w:r>
      <w:r w:rsidR="00831659">
        <w:rPr>
          <w:rFonts w:ascii="Consolas" w:hAnsi="Consolas"/>
          <w:b/>
          <w:sz w:val="23"/>
          <w:szCs w:val="23"/>
          <w:lang w:val="ru-RU"/>
        </w:rPr>
        <w:fldChar w:fldCharType="end"/>
      </w:r>
      <w:r w:rsidRPr="00E50CF5">
        <w:rPr>
          <w:rFonts w:ascii="Cambria" w:hAnsi="Cambria"/>
          <w:sz w:val="23"/>
          <w:szCs w:val="23"/>
          <w:lang w:val="ru-RU"/>
        </w:rPr>
        <w:t xml:space="preserve"> выполняет обратное преобразование, а макрос </w:t>
      </w:r>
      <w:r w:rsidRPr="002502C0">
        <w:rPr>
          <w:rFonts w:ascii="Consolas" w:hAnsi="Consolas"/>
          <w:b/>
          <w:noProof/>
          <w:sz w:val="23"/>
          <w:szCs w:val="23"/>
        </w:rPr>
        <w:t>toascii()</w:t>
      </w:r>
      <w:r w:rsidR="00831659">
        <w:rPr>
          <w:rFonts w:ascii="Consolas" w:hAnsi="Consolas"/>
          <w:b/>
          <w:sz w:val="23"/>
          <w:szCs w:val="23"/>
          <w:lang w:val="ru-RU"/>
        </w:rPr>
        <w:fldChar w:fldCharType="begin"/>
      </w:r>
      <w:r w:rsidR="00831659">
        <w:instrText xml:space="preserve"> XE "</w:instrText>
      </w:r>
      <w:r w:rsidR="00831659" w:rsidRPr="00E50CF5">
        <w:rPr>
          <w:rFonts w:ascii="Consolas" w:hAnsi="Consolas"/>
          <w:b/>
          <w:sz w:val="23"/>
          <w:szCs w:val="23"/>
          <w:lang w:val="ru-RU"/>
        </w:rPr>
        <w:instrText>toascii()</w:instrText>
      </w:r>
      <w:r w:rsidR="00831659" w:rsidRPr="00831659">
        <w:rPr>
          <w:rFonts w:asciiTheme="minorHAnsi" w:hAnsiTheme="minorHAnsi"/>
          <w:sz w:val="23"/>
          <w:szCs w:val="23"/>
          <w:lang w:val="ru-RU"/>
        </w:rPr>
        <w:instrText xml:space="preserve"> макрос</w:instrText>
      </w:r>
      <w:r w:rsidR="00831659">
        <w:instrText xml:space="preserve">" </w:instrText>
      </w:r>
      <w:r w:rsidR="00831659">
        <w:rPr>
          <w:rFonts w:ascii="Consolas" w:hAnsi="Consolas"/>
          <w:b/>
          <w:sz w:val="23"/>
          <w:szCs w:val="23"/>
          <w:lang w:val="ru-RU"/>
        </w:rPr>
        <w:fldChar w:fldCharType="end"/>
      </w:r>
      <w:r w:rsidRPr="00E50CF5">
        <w:rPr>
          <w:rFonts w:ascii="Cambria" w:hAnsi="Cambria"/>
          <w:sz w:val="23"/>
          <w:szCs w:val="23"/>
          <w:lang w:val="ru-RU"/>
        </w:rPr>
        <w:t xml:space="preserve"> во</w:t>
      </w:r>
      <w:r w:rsidRPr="00E50CF5">
        <w:rPr>
          <w:rFonts w:ascii="Cambria" w:hAnsi="Cambria"/>
          <w:sz w:val="23"/>
          <w:szCs w:val="23"/>
          <w:lang w:val="ru-RU"/>
        </w:rPr>
        <w:t>з</w:t>
      </w:r>
      <w:r w:rsidRPr="00E50CF5">
        <w:rPr>
          <w:rFonts w:ascii="Cambria" w:hAnsi="Cambria"/>
          <w:sz w:val="23"/>
          <w:szCs w:val="23"/>
          <w:lang w:val="ru-RU"/>
        </w:rPr>
        <w:t xml:space="preserve">вращает результат, гарантированный в диапазоне </w:t>
      </w:r>
      <w:r w:rsidRPr="00DE38C3">
        <w:rPr>
          <w:rFonts w:ascii="Consolas" w:hAnsi="Consolas"/>
          <w:sz w:val="23"/>
          <w:szCs w:val="23"/>
          <w:lang w:val="ru-RU"/>
        </w:rPr>
        <w:t>0</w:t>
      </w:r>
      <w:r w:rsidRPr="00E50CF5">
        <w:rPr>
          <w:rFonts w:ascii="Cambria" w:hAnsi="Cambria"/>
          <w:sz w:val="23"/>
          <w:szCs w:val="23"/>
          <w:lang w:val="ru-RU"/>
        </w:rPr>
        <w:t>-</w:t>
      </w:r>
      <w:r w:rsidRPr="00DE38C3">
        <w:rPr>
          <w:rFonts w:ascii="Consolas" w:hAnsi="Consolas"/>
          <w:sz w:val="23"/>
          <w:szCs w:val="23"/>
          <w:lang w:val="ru-RU"/>
        </w:rPr>
        <w:t>0177</w:t>
      </w:r>
      <w:r w:rsidRPr="00E50CF5">
        <w:rPr>
          <w:rFonts w:ascii="Cambria" w:hAnsi="Cambria"/>
          <w:sz w:val="23"/>
          <w:szCs w:val="23"/>
          <w:lang w:val="ru-RU"/>
        </w:rPr>
        <w:t xml:space="preserve">. Функции </w:t>
      </w:r>
      <w:r w:rsidRPr="002502C0">
        <w:rPr>
          <w:rFonts w:ascii="Consolas" w:hAnsi="Consolas"/>
          <w:b/>
          <w:noProof/>
          <w:sz w:val="23"/>
          <w:szCs w:val="23"/>
        </w:rPr>
        <w:t>toupper()</w:t>
      </w:r>
      <w:r w:rsidRPr="00E50CF5">
        <w:rPr>
          <w:rFonts w:ascii="Cambria" w:hAnsi="Cambria"/>
          <w:sz w:val="23"/>
          <w:szCs w:val="23"/>
          <w:lang w:val="ru-RU"/>
        </w:rPr>
        <w:t xml:space="preserve"> и </w:t>
      </w:r>
      <w:r w:rsidRPr="002502C0">
        <w:rPr>
          <w:rFonts w:ascii="Consolas" w:hAnsi="Consolas"/>
          <w:b/>
          <w:noProof/>
          <w:sz w:val="23"/>
          <w:szCs w:val="23"/>
        </w:rPr>
        <w:t>tolower()</w:t>
      </w:r>
      <w:r w:rsidRPr="00E50CF5">
        <w:rPr>
          <w:rFonts w:ascii="Cambria" w:hAnsi="Cambria"/>
          <w:sz w:val="23"/>
          <w:szCs w:val="23"/>
          <w:lang w:val="ru-RU"/>
        </w:rPr>
        <w:t xml:space="preserve"> возвращают свои аргументы, если они не являются буквенными симв</w:t>
      </w:r>
      <w:r w:rsidRPr="00E50CF5">
        <w:rPr>
          <w:rFonts w:ascii="Cambria" w:hAnsi="Cambria"/>
          <w:sz w:val="23"/>
          <w:szCs w:val="23"/>
          <w:lang w:val="ru-RU"/>
        </w:rPr>
        <w:t>о</w:t>
      </w:r>
      <w:r w:rsidRPr="00E50CF5">
        <w:rPr>
          <w:rFonts w:ascii="Cambria" w:hAnsi="Cambria"/>
          <w:sz w:val="23"/>
          <w:szCs w:val="23"/>
          <w:lang w:val="ru-RU"/>
        </w:rPr>
        <w:t>лами.</w:t>
      </w:r>
    </w:p>
    <w:p w14:paraId="4EF0C2AB" w14:textId="77777777" w:rsidR="000D6045" w:rsidRPr="00E47EBE" w:rsidRDefault="000D6045" w:rsidP="000D604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5690366" w14:textId="77777777" w:rsidR="000D6045" w:rsidRPr="002502C0" w:rsidRDefault="000D6045" w:rsidP="000D6045">
      <w:pPr>
        <w:spacing w:before="60"/>
        <w:ind w:firstLine="709"/>
        <w:jc w:val="both"/>
        <w:rPr>
          <w:rFonts w:ascii="Consolas" w:hAnsi="Consolas"/>
          <w:noProof/>
          <w:sz w:val="22"/>
          <w:szCs w:val="22"/>
        </w:rPr>
      </w:pPr>
      <w:r w:rsidRPr="002502C0">
        <w:rPr>
          <w:rFonts w:ascii="Consolas" w:hAnsi="Consolas"/>
          <w:noProof/>
          <w:sz w:val="22"/>
          <w:szCs w:val="22"/>
        </w:rPr>
        <w:t>#include &lt;stdio.h&gt;</w:t>
      </w:r>
    </w:p>
    <w:p w14:paraId="28B41B66" w14:textId="25259179" w:rsidR="000D6045" w:rsidRPr="002502C0" w:rsidRDefault="000A475B" w:rsidP="000D6045">
      <w:pPr>
        <w:ind w:firstLine="709"/>
        <w:jc w:val="both"/>
        <w:rPr>
          <w:rFonts w:ascii="Consolas" w:hAnsi="Consolas"/>
          <w:noProof/>
          <w:sz w:val="22"/>
          <w:szCs w:val="22"/>
        </w:rPr>
      </w:pPr>
      <w:r w:rsidRPr="002502C0">
        <w:rPr>
          <w:rFonts w:ascii="Consolas" w:hAnsi="Consolas"/>
          <w:noProof/>
          <w:sz w:val="22"/>
          <w:szCs w:val="22"/>
        </w:rPr>
        <w:t>#include &lt;ctype.h&gt;</w:t>
      </w:r>
    </w:p>
    <w:p w14:paraId="2D4A8894" w14:textId="5F4D0FA7" w:rsidR="000A475B" w:rsidRPr="002502C0" w:rsidRDefault="000A475B" w:rsidP="000D6045">
      <w:pPr>
        <w:ind w:firstLine="709"/>
        <w:jc w:val="both"/>
        <w:rPr>
          <w:rFonts w:ascii="Consolas" w:hAnsi="Consolas"/>
          <w:noProof/>
          <w:sz w:val="22"/>
          <w:szCs w:val="22"/>
        </w:rPr>
      </w:pPr>
      <w:r w:rsidRPr="002502C0">
        <w:rPr>
          <w:rFonts w:ascii="Consolas" w:hAnsi="Consolas"/>
          <w:noProof/>
          <w:sz w:val="22"/>
          <w:szCs w:val="22"/>
        </w:rPr>
        <w:t>#include &lt;string.h&gt;</w:t>
      </w:r>
    </w:p>
    <w:p w14:paraId="208BEC80" w14:textId="77777777" w:rsidR="000D6045" w:rsidRPr="002502C0" w:rsidRDefault="000D6045" w:rsidP="000D6045">
      <w:pPr>
        <w:spacing w:before="60"/>
        <w:ind w:firstLine="709"/>
        <w:jc w:val="both"/>
        <w:rPr>
          <w:rFonts w:ascii="Consolas" w:hAnsi="Consolas"/>
          <w:noProof/>
          <w:sz w:val="22"/>
          <w:szCs w:val="22"/>
        </w:rPr>
      </w:pPr>
      <w:r w:rsidRPr="002502C0">
        <w:rPr>
          <w:rFonts w:ascii="Consolas" w:hAnsi="Consolas"/>
          <w:noProof/>
          <w:sz w:val="22"/>
          <w:szCs w:val="22"/>
        </w:rPr>
        <w:t>void main (void) {</w:t>
      </w:r>
    </w:p>
    <w:p w14:paraId="0E65001F" w14:textId="2F1AF943" w:rsidR="000A475B" w:rsidRPr="002502C0" w:rsidRDefault="000D6045" w:rsidP="000A475B">
      <w:pPr>
        <w:spacing w:before="60"/>
        <w:ind w:firstLine="709"/>
        <w:jc w:val="both"/>
        <w:rPr>
          <w:rFonts w:ascii="Consolas" w:hAnsi="Consolas"/>
          <w:noProof/>
          <w:sz w:val="22"/>
          <w:szCs w:val="22"/>
        </w:rPr>
      </w:pPr>
      <w:r w:rsidRPr="002502C0">
        <w:rPr>
          <w:rFonts w:ascii="Consolas" w:hAnsi="Consolas"/>
          <w:noProof/>
          <w:sz w:val="22"/>
          <w:szCs w:val="22"/>
        </w:rPr>
        <w:t xml:space="preserve">    </w:t>
      </w:r>
      <w:r w:rsidR="000A475B" w:rsidRPr="002502C0">
        <w:rPr>
          <w:rFonts w:ascii="Consolas" w:hAnsi="Consolas"/>
          <w:noProof/>
          <w:sz w:val="22"/>
          <w:szCs w:val="22"/>
        </w:rPr>
        <w:t>char * array1 = "aBcDE";</w:t>
      </w:r>
    </w:p>
    <w:p w14:paraId="132F31DE" w14:textId="5A594E3A" w:rsidR="000A475B" w:rsidRPr="002502C0" w:rsidRDefault="000A475B" w:rsidP="000A475B">
      <w:pPr>
        <w:spacing w:after="60"/>
        <w:ind w:firstLine="709"/>
        <w:jc w:val="both"/>
        <w:rPr>
          <w:rFonts w:ascii="Consolas" w:hAnsi="Consolas"/>
          <w:noProof/>
          <w:sz w:val="22"/>
          <w:szCs w:val="22"/>
        </w:rPr>
      </w:pPr>
      <w:r w:rsidRPr="002502C0">
        <w:rPr>
          <w:rFonts w:ascii="Consolas" w:hAnsi="Consolas"/>
          <w:noProof/>
          <w:sz w:val="22"/>
          <w:szCs w:val="22"/>
        </w:rPr>
        <w:t xml:space="preserve">    int i;</w:t>
      </w:r>
    </w:p>
    <w:p w14:paraId="2458C28D" w14:textId="639614F4" w:rsidR="000D6045" w:rsidRPr="002502C0" w:rsidRDefault="000D6045" w:rsidP="000D6045">
      <w:pPr>
        <w:ind w:firstLine="709"/>
        <w:jc w:val="both"/>
        <w:rPr>
          <w:rFonts w:ascii="Consolas" w:hAnsi="Consolas"/>
          <w:noProof/>
          <w:sz w:val="22"/>
          <w:szCs w:val="22"/>
        </w:rPr>
      </w:pPr>
      <w:r w:rsidRPr="002502C0">
        <w:rPr>
          <w:rFonts w:ascii="Consolas" w:hAnsi="Consolas"/>
          <w:noProof/>
          <w:sz w:val="22"/>
          <w:szCs w:val="22"/>
        </w:rPr>
        <w:t xml:space="preserve">    </w:t>
      </w:r>
      <w:r w:rsidR="000A475B" w:rsidRPr="002502C0">
        <w:rPr>
          <w:rFonts w:ascii="Consolas" w:hAnsi="Consolas"/>
          <w:noProof/>
          <w:sz w:val="22"/>
          <w:szCs w:val="22"/>
        </w:rPr>
        <w:t>for(i=0;i &lt; strlen(array1); ++i)  {</w:t>
      </w:r>
    </w:p>
    <w:p w14:paraId="4BAB5431" w14:textId="77777777" w:rsidR="000A475B" w:rsidRPr="002502C0" w:rsidRDefault="000D6045" w:rsidP="000A475B">
      <w:pPr>
        <w:ind w:left="709"/>
        <w:rPr>
          <w:rFonts w:ascii="Consolas" w:hAnsi="Consolas"/>
          <w:noProof/>
          <w:sz w:val="22"/>
          <w:szCs w:val="22"/>
        </w:rPr>
      </w:pPr>
      <w:r w:rsidRPr="002502C0">
        <w:rPr>
          <w:rFonts w:ascii="Consolas" w:hAnsi="Consolas"/>
          <w:noProof/>
          <w:sz w:val="22"/>
          <w:szCs w:val="22"/>
        </w:rPr>
        <w:t xml:space="preserve">    </w:t>
      </w:r>
      <w:r w:rsidR="000A475B" w:rsidRPr="002502C0">
        <w:rPr>
          <w:rFonts w:ascii="Consolas" w:hAnsi="Consolas"/>
          <w:noProof/>
          <w:sz w:val="22"/>
          <w:szCs w:val="22"/>
        </w:rPr>
        <w:t xml:space="preserve">    printf("%c", tolower(array1[i]));</w:t>
      </w:r>
    </w:p>
    <w:p w14:paraId="047DB86B" w14:textId="55176D80" w:rsidR="000A475B" w:rsidRPr="002502C0" w:rsidRDefault="000A475B" w:rsidP="000A475B">
      <w:pPr>
        <w:ind w:left="709"/>
        <w:rPr>
          <w:rFonts w:ascii="Consolas" w:hAnsi="Consolas"/>
          <w:noProof/>
          <w:sz w:val="22"/>
          <w:szCs w:val="22"/>
        </w:rPr>
      </w:pPr>
      <w:r w:rsidRPr="002502C0">
        <w:rPr>
          <w:rFonts w:ascii="Consolas" w:hAnsi="Consolas"/>
          <w:noProof/>
          <w:sz w:val="22"/>
          <w:szCs w:val="22"/>
        </w:rPr>
        <w:t xml:space="preserve">    }</w:t>
      </w:r>
    </w:p>
    <w:p w14:paraId="7ED09A11" w14:textId="3BFDF366" w:rsidR="000A475B" w:rsidRPr="002502C0" w:rsidRDefault="000A475B" w:rsidP="000A475B">
      <w:pPr>
        <w:ind w:left="709"/>
        <w:rPr>
          <w:rFonts w:ascii="Consolas" w:hAnsi="Consolas"/>
          <w:noProof/>
          <w:sz w:val="22"/>
          <w:szCs w:val="22"/>
        </w:rPr>
      </w:pPr>
      <w:r w:rsidRPr="002502C0">
        <w:rPr>
          <w:rFonts w:ascii="Consolas" w:hAnsi="Consolas"/>
          <w:noProof/>
          <w:sz w:val="22"/>
          <w:szCs w:val="22"/>
        </w:rPr>
        <w:t xml:space="preserve">    printf("\n");</w:t>
      </w:r>
    </w:p>
    <w:p w14:paraId="4ACB5B16" w14:textId="06C9BDA9" w:rsidR="000D6045" w:rsidRPr="002502C0" w:rsidRDefault="000D6045" w:rsidP="000A475B">
      <w:pPr>
        <w:ind w:left="709"/>
        <w:rPr>
          <w:rFonts w:ascii="Consolas" w:hAnsi="Consolas"/>
          <w:noProof/>
          <w:sz w:val="22"/>
          <w:szCs w:val="22"/>
        </w:rPr>
      </w:pPr>
      <w:r w:rsidRPr="002502C0">
        <w:rPr>
          <w:rFonts w:ascii="Consolas" w:hAnsi="Consolas"/>
          <w:noProof/>
          <w:sz w:val="22"/>
          <w:szCs w:val="22"/>
        </w:rPr>
        <w:t>}</w:t>
      </w:r>
    </w:p>
    <w:p w14:paraId="767240D1" w14:textId="77777777" w:rsidR="000D6045" w:rsidRPr="00B40ABD" w:rsidRDefault="000D6045" w:rsidP="000D6045">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82D8C5D" w14:textId="77CAB7B6" w:rsidR="000D6045" w:rsidRPr="002020BA" w:rsidRDefault="0033689B" w:rsidP="000D6045">
      <w:pPr>
        <w:spacing w:before="60"/>
        <w:ind w:firstLine="709"/>
        <w:jc w:val="both"/>
        <w:rPr>
          <w:rFonts w:ascii="Consolas" w:hAnsi="Consolas"/>
          <w:sz w:val="23"/>
          <w:szCs w:val="23"/>
          <w:lang w:val="ru-RU"/>
        </w:rPr>
      </w:pPr>
      <w:hyperlink w:anchor="f_islower" w:history="1">
        <w:r w:rsidR="00B039D6" w:rsidRPr="008E0745">
          <w:rPr>
            <w:rStyle w:val="ab"/>
            <w:rFonts w:ascii="Consolas" w:hAnsi="Consolas"/>
            <w:noProof/>
            <w:sz w:val="23"/>
            <w:szCs w:val="23"/>
          </w:rPr>
          <w:t>islower()</w:t>
        </w:r>
      </w:hyperlink>
      <w:r w:rsidR="00B039D6" w:rsidRPr="008E0745">
        <w:rPr>
          <w:rFonts w:ascii="Cambria" w:hAnsi="Cambria"/>
          <w:noProof/>
          <w:sz w:val="23"/>
          <w:szCs w:val="23"/>
        </w:rPr>
        <w:t xml:space="preserve">, </w:t>
      </w:r>
      <w:hyperlink w:anchor="f_isupper" w:history="1">
        <w:r w:rsidR="00B039D6" w:rsidRPr="008E0745">
          <w:rPr>
            <w:rStyle w:val="ab"/>
            <w:rFonts w:ascii="Consolas" w:hAnsi="Consolas"/>
            <w:noProof/>
            <w:sz w:val="23"/>
            <w:szCs w:val="23"/>
          </w:rPr>
          <w:t>isupper()</w:t>
        </w:r>
      </w:hyperlink>
      <w:r w:rsidR="00B039D6" w:rsidRPr="008E0745">
        <w:rPr>
          <w:rFonts w:ascii="Cambria" w:hAnsi="Cambria"/>
          <w:noProof/>
          <w:sz w:val="23"/>
          <w:szCs w:val="23"/>
        </w:rPr>
        <w:t xml:space="preserve">, </w:t>
      </w:r>
      <w:hyperlink w:anchor="f_isascii" w:history="1">
        <w:r w:rsidR="00B039D6" w:rsidRPr="008E0745">
          <w:rPr>
            <w:rStyle w:val="ab"/>
            <w:rFonts w:ascii="Consolas" w:hAnsi="Consolas"/>
            <w:noProof/>
            <w:sz w:val="23"/>
            <w:szCs w:val="23"/>
          </w:rPr>
          <w:t>isascii()</w:t>
        </w:r>
      </w:hyperlink>
      <w:r w:rsidR="00B039D6" w:rsidRPr="00B039D6">
        <w:rPr>
          <w:rFonts w:ascii="Consolas" w:hAnsi="Consolas"/>
          <w:sz w:val="23"/>
          <w:szCs w:val="23"/>
          <w:lang w:val="ru-RU"/>
        </w:rPr>
        <w:t xml:space="preserve"> и др.</w:t>
      </w:r>
    </w:p>
    <w:p w14:paraId="6AADB4DB" w14:textId="39991031" w:rsidR="00BC4D93" w:rsidRPr="00C90952" w:rsidRDefault="00BC4D93" w:rsidP="00BC4D93">
      <w:pPr>
        <w:spacing w:before="240"/>
        <w:jc w:val="center"/>
        <w:rPr>
          <w:rFonts w:ascii="Consolas" w:hAnsi="Consolas"/>
          <w:b/>
          <w:sz w:val="23"/>
          <w:szCs w:val="23"/>
          <w:lang w:val="ru-RU"/>
        </w:rPr>
      </w:pPr>
      <w:r w:rsidRPr="00BC4D93">
        <w:rPr>
          <w:rFonts w:ascii="Consolas" w:hAnsi="Consolas"/>
          <w:b/>
          <w:sz w:val="23"/>
          <w:szCs w:val="23"/>
          <w:lang w:val="ru-RU"/>
        </w:rPr>
        <w:t>UNGETC</w:t>
      </w:r>
    </w:p>
    <w:p w14:paraId="25001731" w14:textId="77777777" w:rsidR="00BC4D93" w:rsidRPr="00B40ABD" w:rsidRDefault="00BC4D93" w:rsidP="00BC4D93">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0F868048" w14:textId="149665E7" w:rsidR="00BC4D93" w:rsidRPr="008E0745" w:rsidRDefault="00BC4D93" w:rsidP="00BC4D93">
      <w:pPr>
        <w:spacing w:before="60"/>
        <w:ind w:firstLine="709"/>
        <w:jc w:val="both"/>
        <w:rPr>
          <w:rFonts w:ascii="Consolas" w:hAnsi="Consolas"/>
          <w:b/>
          <w:noProof/>
          <w:sz w:val="23"/>
          <w:szCs w:val="23"/>
        </w:rPr>
      </w:pPr>
      <w:r w:rsidRPr="008E0745">
        <w:rPr>
          <w:rFonts w:ascii="Consolas" w:hAnsi="Consolas"/>
          <w:b/>
          <w:noProof/>
          <w:sz w:val="23"/>
          <w:szCs w:val="23"/>
        </w:rPr>
        <w:t>#include &lt;stdio.h&gt;</w:t>
      </w:r>
    </w:p>
    <w:p w14:paraId="35F3F697" w14:textId="34DF72FB" w:rsidR="00BC4D93" w:rsidRPr="008E0745" w:rsidRDefault="00BC4D93" w:rsidP="00BC4D93">
      <w:pPr>
        <w:spacing w:before="40"/>
        <w:ind w:firstLine="709"/>
        <w:jc w:val="both"/>
        <w:rPr>
          <w:rFonts w:ascii="Consolas" w:hAnsi="Consolas"/>
          <w:b/>
          <w:noProof/>
          <w:sz w:val="23"/>
          <w:szCs w:val="23"/>
        </w:rPr>
      </w:pPr>
      <w:r w:rsidRPr="008E0745">
        <w:rPr>
          <w:rFonts w:ascii="Consolas" w:hAnsi="Consolas"/>
          <w:b/>
          <w:noProof/>
          <w:sz w:val="23"/>
          <w:szCs w:val="23"/>
        </w:rPr>
        <w:t>int ungetc (int c, FILE * stream)</w:t>
      </w:r>
      <w:bookmarkStart w:id="620" w:name="f_ungetc"/>
      <w:bookmarkEnd w:id="620"/>
    </w:p>
    <w:p w14:paraId="70984CC7" w14:textId="77777777" w:rsidR="00BC4D93" w:rsidRPr="00B40ABD" w:rsidRDefault="00BC4D93" w:rsidP="00BC4D93">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DC65925" w14:textId="24B5182B" w:rsidR="00BC4D93" w:rsidRDefault="007B5E65" w:rsidP="00BC4D93">
      <w:pPr>
        <w:spacing w:before="60"/>
        <w:ind w:left="720"/>
        <w:jc w:val="both"/>
        <w:rPr>
          <w:rFonts w:ascii="Cambria" w:hAnsi="Cambria"/>
          <w:sz w:val="23"/>
          <w:szCs w:val="23"/>
          <w:lang w:val="ru-RU"/>
        </w:rPr>
      </w:pPr>
      <w:r w:rsidRPr="007B5E65">
        <w:rPr>
          <w:rFonts w:ascii="Cambria" w:hAnsi="Cambria"/>
          <w:sz w:val="23"/>
          <w:szCs w:val="23"/>
          <w:lang w:val="ru-RU"/>
        </w:rPr>
        <w:t xml:space="preserve">Функция </w:t>
      </w:r>
      <w:r w:rsidRPr="008E0745">
        <w:rPr>
          <w:rFonts w:ascii="Consolas" w:hAnsi="Consolas"/>
          <w:b/>
          <w:noProof/>
          <w:sz w:val="23"/>
          <w:szCs w:val="23"/>
        </w:rPr>
        <w:t>ungetc()</w:t>
      </w:r>
      <w:r w:rsidR="004D73D0">
        <w:rPr>
          <w:rFonts w:ascii="Consolas" w:hAnsi="Consolas"/>
          <w:b/>
          <w:sz w:val="23"/>
          <w:szCs w:val="23"/>
          <w:lang w:val="ru-RU"/>
        </w:rPr>
        <w:fldChar w:fldCharType="begin"/>
      </w:r>
      <w:r w:rsidR="004D73D0">
        <w:instrText xml:space="preserve"> XE "</w:instrText>
      </w:r>
      <w:r w:rsidR="004D73D0" w:rsidRPr="007B5E65">
        <w:rPr>
          <w:rFonts w:ascii="Consolas" w:hAnsi="Consolas"/>
          <w:b/>
          <w:sz w:val="23"/>
          <w:szCs w:val="23"/>
          <w:lang w:val="ru-RU"/>
        </w:rPr>
        <w:instrText>ungetc()</w:instrText>
      </w:r>
      <w:r w:rsidR="004D73D0">
        <w:instrText xml:space="preserve">" </w:instrText>
      </w:r>
      <w:r w:rsidR="004D73D0">
        <w:rPr>
          <w:rFonts w:ascii="Consolas" w:hAnsi="Consolas"/>
          <w:b/>
          <w:sz w:val="23"/>
          <w:szCs w:val="23"/>
          <w:lang w:val="ru-RU"/>
        </w:rPr>
        <w:fldChar w:fldCharType="end"/>
      </w:r>
      <w:r w:rsidRPr="007B5E65">
        <w:rPr>
          <w:rFonts w:ascii="Cambria" w:hAnsi="Cambria"/>
          <w:sz w:val="23"/>
          <w:szCs w:val="23"/>
          <w:lang w:val="ru-RU"/>
        </w:rPr>
        <w:t xml:space="preserve"> попытается вернуть символ </w:t>
      </w:r>
      <w:r w:rsidRPr="007B5E65">
        <w:rPr>
          <w:rFonts w:ascii="Consolas" w:hAnsi="Consolas"/>
          <w:b/>
          <w:sz w:val="23"/>
          <w:szCs w:val="23"/>
          <w:lang w:val="ru-RU"/>
        </w:rPr>
        <w:t>c</w:t>
      </w:r>
      <w:r w:rsidRPr="007B5E65">
        <w:rPr>
          <w:rFonts w:ascii="Cambria" w:hAnsi="Cambria"/>
          <w:sz w:val="23"/>
          <w:szCs w:val="23"/>
          <w:lang w:val="ru-RU"/>
        </w:rPr>
        <w:t xml:space="preserve"> в именованный поток, так что п</w:t>
      </w:r>
      <w:r w:rsidRPr="007B5E65">
        <w:rPr>
          <w:rFonts w:ascii="Cambria" w:hAnsi="Cambria"/>
          <w:sz w:val="23"/>
          <w:szCs w:val="23"/>
          <w:lang w:val="ru-RU"/>
        </w:rPr>
        <w:t>о</w:t>
      </w:r>
      <w:r w:rsidRPr="007B5E65">
        <w:rPr>
          <w:rFonts w:ascii="Cambria" w:hAnsi="Cambria"/>
          <w:sz w:val="23"/>
          <w:szCs w:val="23"/>
          <w:lang w:val="ru-RU"/>
        </w:rPr>
        <w:t xml:space="preserve">следующий вызов операции </w:t>
      </w:r>
      <w:r w:rsidRPr="008E0745">
        <w:rPr>
          <w:rFonts w:ascii="Consolas" w:hAnsi="Consolas"/>
          <w:noProof/>
          <w:sz w:val="23"/>
          <w:szCs w:val="23"/>
        </w:rPr>
        <w:t>getc()</w:t>
      </w:r>
      <w:r w:rsidRPr="007B5E65">
        <w:rPr>
          <w:rFonts w:ascii="Cambria" w:hAnsi="Cambria"/>
          <w:sz w:val="23"/>
          <w:szCs w:val="23"/>
          <w:lang w:val="ru-RU"/>
        </w:rPr>
        <w:t xml:space="preserve"> вернет символ. Если поток не буферизован, б</w:t>
      </w:r>
      <w:r w:rsidRPr="007B5E65">
        <w:rPr>
          <w:rFonts w:ascii="Cambria" w:hAnsi="Cambria"/>
          <w:sz w:val="23"/>
          <w:szCs w:val="23"/>
          <w:lang w:val="ru-RU"/>
        </w:rPr>
        <w:t>у</w:t>
      </w:r>
      <w:r w:rsidRPr="007B5E65">
        <w:rPr>
          <w:rFonts w:ascii="Cambria" w:hAnsi="Cambria"/>
          <w:sz w:val="23"/>
          <w:szCs w:val="23"/>
          <w:lang w:val="ru-RU"/>
        </w:rPr>
        <w:t>дет разрешен максимум один уровень отката, д</w:t>
      </w:r>
      <w:r w:rsidR="00E968B6">
        <w:rPr>
          <w:rFonts w:ascii="Cambria" w:hAnsi="Cambria"/>
          <w:sz w:val="23"/>
          <w:szCs w:val="23"/>
          <w:lang w:val="ru-RU"/>
        </w:rPr>
        <w:t xml:space="preserve">аже это может быть невозможно. </w:t>
      </w:r>
      <w:r w:rsidRPr="007B5E65">
        <w:rPr>
          <w:rFonts w:ascii="Cambria" w:hAnsi="Cambria"/>
          <w:sz w:val="23"/>
          <w:szCs w:val="23"/>
          <w:lang w:val="ru-RU"/>
        </w:rPr>
        <w:t>Е</w:t>
      </w:r>
      <w:r w:rsidRPr="007B5E65">
        <w:rPr>
          <w:rFonts w:ascii="Cambria" w:hAnsi="Cambria"/>
          <w:sz w:val="23"/>
          <w:szCs w:val="23"/>
          <w:lang w:val="ru-RU"/>
        </w:rPr>
        <w:t>с</w:t>
      </w:r>
      <w:r w:rsidRPr="007B5E65">
        <w:rPr>
          <w:rFonts w:ascii="Cambria" w:hAnsi="Cambria"/>
          <w:sz w:val="23"/>
          <w:szCs w:val="23"/>
          <w:lang w:val="ru-RU"/>
        </w:rPr>
        <w:t xml:space="preserve">ли функция </w:t>
      </w:r>
      <w:r w:rsidRPr="008E0745">
        <w:rPr>
          <w:rFonts w:ascii="Consolas" w:hAnsi="Consolas"/>
          <w:b/>
          <w:noProof/>
          <w:sz w:val="23"/>
          <w:szCs w:val="23"/>
        </w:rPr>
        <w:t>ungetc()</w:t>
      </w:r>
      <w:r w:rsidRPr="007B5E65">
        <w:rPr>
          <w:rFonts w:ascii="Cambria" w:hAnsi="Cambria"/>
          <w:sz w:val="23"/>
          <w:szCs w:val="23"/>
          <w:lang w:val="ru-RU"/>
        </w:rPr>
        <w:t xml:space="preserve"> не может быть выполнена, возвращается </w:t>
      </w:r>
      <w:r w:rsidRPr="007B5E65">
        <w:rPr>
          <w:rFonts w:ascii="Consolas" w:hAnsi="Consolas"/>
          <w:sz w:val="23"/>
          <w:szCs w:val="23"/>
          <w:lang w:val="ru-RU"/>
        </w:rPr>
        <w:t>EOF</w:t>
      </w:r>
      <w:r w:rsidRPr="007B5E65">
        <w:rPr>
          <w:rFonts w:ascii="Cambria" w:hAnsi="Cambria"/>
          <w:sz w:val="23"/>
          <w:szCs w:val="23"/>
          <w:lang w:val="ru-RU"/>
        </w:rPr>
        <w:t>.</w:t>
      </w:r>
    </w:p>
    <w:p w14:paraId="29095099" w14:textId="716507D2" w:rsidR="007B5E65" w:rsidRPr="007B5E65" w:rsidRDefault="00BC4D93" w:rsidP="007B5E65">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D97EE7D" w14:textId="77777777" w:rsidR="00BC4D93" w:rsidRPr="008E0745" w:rsidRDefault="00BC4D93" w:rsidP="00BC4D93">
      <w:pPr>
        <w:spacing w:before="60"/>
        <w:ind w:firstLine="709"/>
        <w:jc w:val="both"/>
        <w:rPr>
          <w:rFonts w:ascii="Consolas" w:hAnsi="Consolas"/>
          <w:noProof/>
          <w:sz w:val="22"/>
          <w:szCs w:val="22"/>
        </w:rPr>
      </w:pPr>
      <w:r w:rsidRPr="008E0745">
        <w:rPr>
          <w:rFonts w:ascii="Consolas" w:hAnsi="Consolas"/>
          <w:noProof/>
          <w:sz w:val="22"/>
          <w:szCs w:val="22"/>
        </w:rPr>
        <w:t>#include &lt;stdio.h&gt;</w:t>
      </w:r>
    </w:p>
    <w:p w14:paraId="28A52613" w14:textId="77777777" w:rsidR="00BC4D93" w:rsidRPr="008E0745" w:rsidRDefault="00BC4D93" w:rsidP="00BC4D93">
      <w:pPr>
        <w:ind w:firstLine="709"/>
        <w:jc w:val="both"/>
        <w:rPr>
          <w:rFonts w:ascii="Consolas" w:hAnsi="Consolas"/>
          <w:noProof/>
          <w:sz w:val="22"/>
          <w:szCs w:val="22"/>
        </w:rPr>
      </w:pPr>
      <w:r w:rsidRPr="008E0745">
        <w:rPr>
          <w:rFonts w:ascii="Consolas" w:hAnsi="Consolas"/>
          <w:noProof/>
          <w:sz w:val="22"/>
          <w:szCs w:val="22"/>
        </w:rPr>
        <w:t>#include &lt;ctype.h&gt;</w:t>
      </w:r>
    </w:p>
    <w:p w14:paraId="73F0B6FA" w14:textId="77777777" w:rsidR="00BC4D93" w:rsidRPr="008E0745" w:rsidRDefault="00BC4D93" w:rsidP="00BC4D93">
      <w:pPr>
        <w:spacing w:before="60"/>
        <w:ind w:firstLine="709"/>
        <w:jc w:val="both"/>
        <w:rPr>
          <w:rFonts w:ascii="Consolas" w:hAnsi="Consolas"/>
          <w:noProof/>
          <w:sz w:val="22"/>
          <w:szCs w:val="22"/>
        </w:rPr>
      </w:pPr>
      <w:r w:rsidRPr="008E0745">
        <w:rPr>
          <w:rFonts w:ascii="Consolas" w:hAnsi="Consolas"/>
          <w:noProof/>
          <w:sz w:val="22"/>
          <w:szCs w:val="22"/>
        </w:rPr>
        <w:t>void main (void) {</w:t>
      </w:r>
    </w:p>
    <w:p w14:paraId="74A89C70" w14:textId="2FC0013D" w:rsidR="00BC4D93" w:rsidRPr="008E0745" w:rsidRDefault="00BC4D93" w:rsidP="00BC4D93">
      <w:pPr>
        <w:spacing w:before="60"/>
        <w:ind w:firstLine="709"/>
        <w:jc w:val="both"/>
        <w:rPr>
          <w:rFonts w:ascii="Consolas" w:hAnsi="Consolas"/>
          <w:noProof/>
          <w:sz w:val="22"/>
          <w:szCs w:val="22"/>
        </w:rPr>
      </w:pPr>
      <w:r w:rsidRPr="008E0745">
        <w:rPr>
          <w:rFonts w:ascii="Consolas" w:hAnsi="Consolas"/>
          <w:noProof/>
          <w:sz w:val="22"/>
          <w:szCs w:val="22"/>
        </w:rPr>
        <w:t xml:space="preserve">    FILE * stream;</w:t>
      </w:r>
    </w:p>
    <w:p w14:paraId="03866C34" w14:textId="3313A27C" w:rsidR="00BC4D93" w:rsidRPr="008E0745" w:rsidRDefault="00BC4D93" w:rsidP="00BC4D93">
      <w:pPr>
        <w:ind w:firstLine="709"/>
        <w:jc w:val="both"/>
        <w:rPr>
          <w:rFonts w:ascii="Consolas" w:hAnsi="Consolas"/>
          <w:noProof/>
          <w:sz w:val="22"/>
          <w:szCs w:val="22"/>
        </w:rPr>
      </w:pPr>
      <w:r w:rsidRPr="008E0745">
        <w:rPr>
          <w:rFonts w:ascii="Consolas" w:hAnsi="Consolas"/>
          <w:noProof/>
          <w:sz w:val="22"/>
          <w:szCs w:val="22"/>
        </w:rPr>
        <w:t xml:space="preserve">    int c;</w:t>
      </w:r>
    </w:p>
    <w:p w14:paraId="134D3568" w14:textId="7087DF46" w:rsidR="00BC4D93" w:rsidRPr="008E0745" w:rsidRDefault="00BC4D93" w:rsidP="00BC4D93">
      <w:pPr>
        <w:spacing w:after="60"/>
        <w:ind w:firstLine="709"/>
        <w:jc w:val="both"/>
        <w:rPr>
          <w:rFonts w:ascii="Consolas" w:hAnsi="Consolas"/>
          <w:noProof/>
          <w:sz w:val="22"/>
          <w:szCs w:val="22"/>
        </w:rPr>
      </w:pPr>
      <w:r w:rsidRPr="008E0745">
        <w:rPr>
          <w:rFonts w:ascii="Consolas" w:hAnsi="Consolas"/>
          <w:noProof/>
          <w:sz w:val="22"/>
          <w:szCs w:val="22"/>
        </w:rPr>
        <w:t xml:space="preserve">    long number = 0;</w:t>
      </w:r>
    </w:p>
    <w:p w14:paraId="56F1AF93" w14:textId="1304E859" w:rsidR="00BC4D93" w:rsidRPr="008E0745" w:rsidRDefault="00BC4D93" w:rsidP="00344176">
      <w:pPr>
        <w:spacing w:before="60"/>
        <w:ind w:firstLine="709"/>
        <w:jc w:val="both"/>
        <w:rPr>
          <w:rFonts w:ascii="Consolas" w:hAnsi="Consolas"/>
          <w:noProof/>
          <w:sz w:val="22"/>
          <w:szCs w:val="22"/>
        </w:rPr>
      </w:pPr>
      <w:r w:rsidRPr="008E0745">
        <w:rPr>
          <w:rFonts w:ascii="Consolas" w:hAnsi="Consolas"/>
          <w:noProof/>
          <w:sz w:val="22"/>
          <w:szCs w:val="22"/>
        </w:rPr>
        <w:t xml:space="preserve">    </w:t>
      </w:r>
      <w:r w:rsidR="007B5E65" w:rsidRPr="008E0745">
        <w:rPr>
          <w:rFonts w:ascii="Consolas" w:hAnsi="Consolas"/>
          <w:noProof/>
          <w:sz w:val="22"/>
          <w:szCs w:val="22"/>
        </w:rPr>
        <w:t>if(stream = fopen("temp.dat", "r"))  {</w:t>
      </w:r>
    </w:p>
    <w:p w14:paraId="10E98C72" w14:textId="5B9ACD4B" w:rsidR="00BC4D93" w:rsidRPr="008E0745" w:rsidRDefault="00BC4D93" w:rsidP="00BC4D93">
      <w:pPr>
        <w:ind w:left="709"/>
        <w:rPr>
          <w:rFonts w:ascii="Consolas" w:hAnsi="Consolas"/>
          <w:noProof/>
          <w:sz w:val="22"/>
          <w:szCs w:val="22"/>
        </w:rPr>
      </w:pPr>
      <w:r w:rsidRPr="008E0745">
        <w:rPr>
          <w:rFonts w:ascii="Consolas" w:hAnsi="Consolas"/>
          <w:noProof/>
          <w:sz w:val="22"/>
          <w:szCs w:val="22"/>
        </w:rPr>
        <w:t xml:space="preserve">        </w:t>
      </w:r>
      <w:r w:rsidR="007B5E65" w:rsidRPr="008E0745">
        <w:rPr>
          <w:rFonts w:ascii="Consolas" w:hAnsi="Consolas"/>
          <w:noProof/>
          <w:sz w:val="22"/>
          <w:szCs w:val="22"/>
        </w:rPr>
        <w:t>c = fgetc(stream);</w:t>
      </w:r>
    </w:p>
    <w:p w14:paraId="6565CE21" w14:textId="2F8639DE"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while(isdigit(c)) {</w:t>
      </w:r>
    </w:p>
    <w:p w14:paraId="4B66BC1C" w14:textId="506A0646" w:rsidR="007B5E65" w:rsidRPr="008E0745" w:rsidRDefault="007B5E65" w:rsidP="00BC4D93">
      <w:pPr>
        <w:ind w:left="709"/>
        <w:rPr>
          <w:rFonts w:ascii="Consolas" w:hAnsi="Consolas"/>
          <w:noProof/>
          <w:sz w:val="22"/>
          <w:szCs w:val="22"/>
        </w:rPr>
      </w:pPr>
      <w:r w:rsidRPr="008E0745">
        <w:rPr>
          <w:rFonts w:ascii="Consolas" w:hAnsi="Consolas"/>
          <w:noProof/>
          <w:sz w:val="22"/>
          <w:szCs w:val="22"/>
        </w:rPr>
        <w:lastRenderedPageBreak/>
        <w:t xml:space="preserve">            number = number*10 + (c - ’0’);</w:t>
      </w:r>
    </w:p>
    <w:p w14:paraId="0E7F8665" w14:textId="2167AAC7"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c = fgetc(stream);</w:t>
      </w:r>
    </w:p>
    <w:p w14:paraId="210F6179" w14:textId="3823380C"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w:t>
      </w:r>
    </w:p>
    <w:p w14:paraId="3A29FFFF" w14:textId="17B5C16C"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ungetc(c, stream);</w:t>
      </w:r>
    </w:p>
    <w:p w14:paraId="32C9FEE3" w14:textId="73DABA38"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printf("Read number is = %ld\n", number);</w:t>
      </w:r>
    </w:p>
    <w:p w14:paraId="2926DB93" w14:textId="370F3F8F"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fclose(stream);</w:t>
      </w:r>
    </w:p>
    <w:p w14:paraId="6ABDB66C" w14:textId="77777777" w:rsidR="00BC4D93" w:rsidRPr="008E0745" w:rsidRDefault="00BC4D93" w:rsidP="00BC4D93">
      <w:pPr>
        <w:ind w:left="709"/>
        <w:rPr>
          <w:rFonts w:ascii="Consolas" w:hAnsi="Consolas"/>
          <w:noProof/>
          <w:sz w:val="22"/>
          <w:szCs w:val="22"/>
        </w:rPr>
      </w:pPr>
      <w:r w:rsidRPr="008E0745">
        <w:rPr>
          <w:rFonts w:ascii="Consolas" w:hAnsi="Consolas"/>
          <w:noProof/>
          <w:sz w:val="22"/>
          <w:szCs w:val="22"/>
        </w:rPr>
        <w:t xml:space="preserve">    }</w:t>
      </w:r>
    </w:p>
    <w:p w14:paraId="5F061E59" w14:textId="5C509DA0"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else</w:t>
      </w:r>
    </w:p>
    <w:p w14:paraId="08C72E87" w14:textId="52A725E1" w:rsidR="007B5E65" w:rsidRPr="008E0745" w:rsidRDefault="007B5E65" w:rsidP="00BC4D93">
      <w:pPr>
        <w:ind w:left="709"/>
        <w:rPr>
          <w:rFonts w:ascii="Consolas" w:hAnsi="Consolas"/>
          <w:noProof/>
          <w:sz w:val="22"/>
          <w:szCs w:val="22"/>
        </w:rPr>
      </w:pPr>
      <w:r w:rsidRPr="008E0745">
        <w:rPr>
          <w:rFonts w:ascii="Consolas" w:hAnsi="Consolas"/>
          <w:noProof/>
          <w:sz w:val="22"/>
          <w:szCs w:val="22"/>
        </w:rPr>
        <w:t xml:space="preserve">        printf("Could not open file.\n");</w:t>
      </w:r>
    </w:p>
    <w:p w14:paraId="6DF0224D" w14:textId="77777777" w:rsidR="00BC4D93" w:rsidRPr="008E0745" w:rsidRDefault="00BC4D93" w:rsidP="00BC4D93">
      <w:pPr>
        <w:ind w:left="709"/>
        <w:rPr>
          <w:rFonts w:ascii="Consolas" w:hAnsi="Consolas"/>
          <w:noProof/>
          <w:sz w:val="22"/>
          <w:szCs w:val="22"/>
        </w:rPr>
      </w:pPr>
      <w:r w:rsidRPr="008E0745">
        <w:rPr>
          <w:rFonts w:ascii="Consolas" w:hAnsi="Consolas"/>
          <w:noProof/>
          <w:sz w:val="22"/>
          <w:szCs w:val="22"/>
        </w:rPr>
        <w:t>}</w:t>
      </w:r>
    </w:p>
    <w:p w14:paraId="3060E380" w14:textId="77777777" w:rsidR="00BC4D93" w:rsidRPr="00B40ABD" w:rsidRDefault="00BC4D93" w:rsidP="00BC4D93">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10048556" w14:textId="168495AE" w:rsidR="00BC4D93" w:rsidRPr="008E0745" w:rsidRDefault="0033689B" w:rsidP="00BC4D93">
      <w:pPr>
        <w:spacing w:before="60"/>
        <w:ind w:firstLine="709"/>
        <w:jc w:val="both"/>
        <w:rPr>
          <w:rFonts w:ascii="Consolas" w:hAnsi="Consolas"/>
          <w:noProof/>
          <w:sz w:val="23"/>
          <w:szCs w:val="23"/>
        </w:rPr>
      </w:pPr>
      <w:hyperlink w:anchor="f_getc" w:history="1">
        <w:r w:rsidR="00E968B6" w:rsidRPr="008E0745">
          <w:rPr>
            <w:rStyle w:val="ab"/>
            <w:rFonts w:ascii="Consolas" w:hAnsi="Consolas"/>
            <w:noProof/>
            <w:sz w:val="23"/>
            <w:szCs w:val="23"/>
          </w:rPr>
          <w:t>getc()</w:t>
        </w:r>
      </w:hyperlink>
    </w:p>
    <w:p w14:paraId="7882E562" w14:textId="77777777" w:rsidR="00E968B6" w:rsidRPr="00B40ABD" w:rsidRDefault="00E968B6" w:rsidP="00E968B6">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0A6CC6D" w14:textId="2CD31BF0" w:rsidR="00E968B6" w:rsidRDefault="00E968B6" w:rsidP="00E968B6">
      <w:pPr>
        <w:spacing w:before="60"/>
        <w:ind w:left="720"/>
        <w:jc w:val="both"/>
        <w:rPr>
          <w:rFonts w:ascii="Cambria" w:hAnsi="Cambria"/>
          <w:sz w:val="23"/>
          <w:szCs w:val="23"/>
          <w:lang w:val="ru-RU"/>
        </w:rPr>
      </w:pPr>
      <w:r w:rsidRPr="00E968B6">
        <w:rPr>
          <w:rFonts w:ascii="Cambria" w:hAnsi="Cambria"/>
          <w:sz w:val="23"/>
          <w:szCs w:val="23"/>
          <w:lang w:val="ru-RU"/>
        </w:rPr>
        <w:t xml:space="preserve">Возвращает символ, пододвинутый обратно, или </w:t>
      </w:r>
      <w:r w:rsidRPr="00E968B6">
        <w:rPr>
          <w:rFonts w:ascii="Consolas" w:hAnsi="Consolas"/>
          <w:sz w:val="23"/>
          <w:szCs w:val="23"/>
          <w:lang w:val="ru-RU"/>
        </w:rPr>
        <w:t>EOF</w:t>
      </w:r>
      <w:r w:rsidRPr="00E968B6">
        <w:rPr>
          <w:rFonts w:ascii="Cambria" w:hAnsi="Cambria"/>
          <w:sz w:val="23"/>
          <w:szCs w:val="23"/>
          <w:lang w:val="ru-RU"/>
        </w:rPr>
        <w:t xml:space="preserve">, если </w:t>
      </w:r>
      <w:r w:rsidRPr="002F7D79">
        <w:rPr>
          <w:rFonts w:ascii="Consolas" w:hAnsi="Consolas"/>
          <w:b/>
          <w:noProof/>
          <w:sz w:val="23"/>
          <w:szCs w:val="23"/>
        </w:rPr>
        <w:t>ungetc()</w:t>
      </w:r>
      <w:r w:rsidRPr="00E968B6">
        <w:rPr>
          <w:rFonts w:ascii="Cambria" w:hAnsi="Cambria"/>
          <w:sz w:val="23"/>
          <w:szCs w:val="23"/>
          <w:lang w:val="ru-RU"/>
        </w:rPr>
        <w:t xml:space="preserve"> не может быть выполнена.</w:t>
      </w:r>
    </w:p>
    <w:p w14:paraId="29FD4226" w14:textId="77777777" w:rsidR="00E968B6" w:rsidRPr="00B40ABD" w:rsidRDefault="00E968B6" w:rsidP="00E968B6">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73DF6965" w14:textId="77777777" w:rsidR="00E968B6" w:rsidRDefault="00E968B6" w:rsidP="00E968B6">
      <w:pPr>
        <w:spacing w:before="40"/>
        <w:ind w:left="720"/>
        <w:jc w:val="both"/>
        <w:rPr>
          <w:rFonts w:ascii="Cambria" w:hAnsi="Cambria"/>
          <w:sz w:val="23"/>
          <w:szCs w:val="23"/>
          <w:lang w:val="ru-RU"/>
        </w:rPr>
      </w:pPr>
      <w:r w:rsidRPr="00962B58">
        <w:rPr>
          <w:rFonts w:ascii="Cambria" w:hAnsi="Cambria"/>
          <w:sz w:val="23"/>
          <w:szCs w:val="23"/>
          <w:lang w:val="ru-RU"/>
        </w:rPr>
        <w:t xml:space="preserve">Эта процедура не может использоваться в системе на основе </w:t>
      </w:r>
      <w:r w:rsidRPr="005F1B6E">
        <w:rPr>
          <w:rFonts w:ascii="Consolas" w:hAnsi="Consolas"/>
          <w:sz w:val="23"/>
          <w:szCs w:val="23"/>
          <w:lang w:val="ru-RU"/>
        </w:rPr>
        <w:t>ПЗУ</w:t>
      </w:r>
      <w:r w:rsidRPr="00962B58">
        <w:rPr>
          <w:rFonts w:ascii="Cambria" w:hAnsi="Cambria"/>
          <w:sz w:val="23"/>
          <w:szCs w:val="23"/>
          <w:lang w:val="ru-RU"/>
        </w:rPr>
        <w:t>.</w:t>
      </w:r>
    </w:p>
    <w:p w14:paraId="2CC27D49" w14:textId="719ACB7F" w:rsidR="005F1B6E" w:rsidRPr="00C90952" w:rsidRDefault="005F1B6E" w:rsidP="005F1B6E">
      <w:pPr>
        <w:spacing w:before="240"/>
        <w:jc w:val="center"/>
        <w:rPr>
          <w:rFonts w:ascii="Consolas" w:hAnsi="Consolas"/>
          <w:b/>
          <w:sz w:val="23"/>
          <w:szCs w:val="23"/>
          <w:lang w:val="ru-RU"/>
        </w:rPr>
      </w:pPr>
      <w:r w:rsidRPr="005F1B6E">
        <w:rPr>
          <w:rFonts w:ascii="Consolas" w:hAnsi="Consolas"/>
          <w:b/>
          <w:sz w:val="23"/>
          <w:szCs w:val="23"/>
          <w:lang w:val="ru-RU"/>
        </w:rPr>
        <w:t>UNGETCH</w:t>
      </w:r>
    </w:p>
    <w:p w14:paraId="3C4D19CF" w14:textId="77777777" w:rsidR="005F1B6E" w:rsidRPr="00B40ABD" w:rsidRDefault="005F1B6E" w:rsidP="005F1B6E">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74E3EE31" w14:textId="22B5BEE9" w:rsidR="005F1B6E" w:rsidRPr="008E0745" w:rsidRDefault="005F1B6E" w:rsidP="005F1B6E">
      <w:pPr>
        <w:spacing w:before="60"/>
        <w:ind w:firstLine="709"/>
        <w:jc w:val="both"/>
        <w:rPr>
          <w:rFonts w:ascii="Consolas" w:hAnsi="Consolas"/>
          <w:b/>
          <w:noProof/>
          <w:sz w:val="23"/>
          <w:szCs w:val="23"/>
        </w:rPr>
      </w:pPr>
      <w:r w:rsidRPr="008E0745">
        <w:rPr>
          <w:rFonts w:ascii="Consolas" w:hAnsi="Consolas"/>
          <w:b/>
          <w:noProof/>
          <w:sz w:val="23"/>
          <w:szCs w:val="23"/>
        </w:rPr>
        <w:t>#include &lt;conio.h&gt;</w:t>
      </w:r>
    </w:p>
    <w:p w14:paraId="6735BF64" w14:textId="7F6B83E1" w:rsidR="005F1B6E" w:rsidRPr="008E0745" w:rsidRDefault="005F1B6E" w:rsidP="005F1B6E">
      <w:pPr>
        <w:spacing w:before="40"/>
        <w:ind w:firstLine="709"/>
        <w:jc w:val="both"/>
        <w:rPr>
          <w:rFonts w:ascii="Consolas" w:hAnsi="Consolas"/>
          <w:b/>
          <w:noProof/>
          <w:sz w:val="23"/>
          <w:szCs w:val="23"/>
        </w:rPr>
      </w:pPr>
      <w:r w:rsidRPr="008E0745">
        <w:rPr>
          <w:rFonts w:ascii="Consolas" w:hAnsi="Consolas"/>
          <w:b/>
          <w:noProof/>
          <w:sz w:val="23"/>
          <w:szCs w:val="23"/>
        </w:rPr>
        <w:t>void ungetch (char c)</w:t>
      </w:r>
      <w:bookmarkStart w:id="621" w:name="f_ungetch"/>
      <w:bookmarkEnd w:id="621"/>
    </w:p>
    <w:p w14:paraId="13FC4742" w14:textId="77777777" w:rsidR="005F1B6E" w:rsidRPr="00B40ABD" w:rsidRDefault="005F1B6E" w:rsidP="005F1B6E">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0465FFB" w14:textId="134D4D13" w:rsidR="005F1B6E" w:rsidRDefault="00006E98" w:rsidP="005F1B6E">
      <w:pPr>
        <w:spacing w:before="60"/>
        <w:ind w:left="720"/>
        <w:jc w:val="both"/>
        <w:rPr>
          <w:rFonts w:ascii="Cambria" w:hAnsi="Cambria"/>
          <w:sz w:val="23"/>
          <w:szCs w:val="23"/>
          <w:lang w:val="ru-RU"/>
        </w:rPr>
      </w:pPr>
      <w:r w:rsidRPr="00006E98">
        <w:rPr>
          <w:rFonts w:ascii="Cambria" w:hAnsi="Cambria"/>
          <w:sz w:val="23"/>
          <w:szCs w:val="23"/>
          <w:lang w:val="ru-RU"/>
        </w:rPr>
        <w:t xml:space="preserve">Функция </w:t>
      </w:r>
      <w:r w:rsidRPr="008E0745">
        <w:rPr>
          <w:rFonts w:ascii="Consolas" w:hAnsi="Consolas"/>
          <w:b/>
          <w:noProof/>
          <w:sz w:val="23"/>
          <w:szCs w:val="23"/>
        </w:rPr>
        <w:t>ungetch()</w:t>
      </w:r>
      <w:r w:rsidR="004D73D0">
        <w:rPr>
          <w:rFonts w:ascii="Consolas" w:hAnsi="Consolas"/>
          <w:b/>
          <w:sz w:val="23"/>
          <w:szCs w:val="23"/>
          <w:lang w:val="ru-RU"/>
        </w:rPr>
        <w:fldChar w:fldCharType="begin"/>
      </w:r>
      <w:r w:rsidR="004D73D0">
        <w:instrText xml:space="preserve"> XE "</w:instrText>
      </w:r>
      <w:r w:rsidR="004D73D0" w:rsidRPr="00006E98">
        <w:rPr>
          <w:rFonts w:ascii="Consolas" w:hAnsi="Consolas"/>
          <w:b/>
          <w:sz w:val="23"/>
          <w:szCs w:val="23"/>
          <w:lang w:val="ru-RU"/>
        </w:rPr>
        <w:instrText>ungetch()</w:instrText>
      </w:r>
      <w:r w:rsidR="004D73D0">
        <w:instrText xml:space="preserve">" </w:instrText>
      </w:r>
      <w:r w:rsidR="004D73D0">
        <w:rPr>
          <w:rFonts w:ascii="Consolas" w:hAnsi="Consolas"/>
          <w:b/>
          <w:sz w:val="23"/>
          <w:szCs w:val="23"/>
          <w:lang w:val="ru-RU"/>
        </w:rPr>
        <w:fldChar w:fldCharType="end"/>
      </w:r>
      <w:r w:rsidRPr="00006E98">
        <w:rPr>
          <w:rFonts w:ascii="Cambria" w:hAnsi="Cambria"/>
          <w:sz w:val="23"/>
          <w:szCs w:val="23"/>
          <w:lang w:val="ru-RU"/>
        </w:rPr>
        <w:t xml:space="preserve"> продвинет символ c обратно в консольный поток, так что п</w:t>
      </w:r>
      <w:r w:rsidRPr="00006E98">
        <w:rPr>
          <w:rFonts w:ascii="Cambria" w:hAnsi="Cambria"/>
          <w:sz w:val="23"/>
          <w:szCs w:val="23"/>
          <w:lang w:val="ru-RU"/>
        </w:rPr>
        <w:t>о</w:t>
      </w:r>
      <w:r w:rsidRPr="00006E98">
        <w:rPr>
          <w:rFonts w:ascii="Cambria" w:hAnsi="Cambria"/>
          <w:sz w:val="23"/>
          <w:szCs w:val="23"/>
          <w:lang w:val="ru-RU"/>
        </w:rPr>
        <w:t xml:space="preserve">следующая операция </w:t>
      </w:r>
      <w:r w:rsidRPr="008E0745">
        <w:rPr>
          <w:rFonts w:ascii="Consolas" w:hAnsi="Consolas"/>
          <w:noProof/>
          <w:sz w:val="23"/>
          <w:szCs w:val="23"/>
        </w:rPr>
        <w:t>getch()</w:t>
      </w:r>
      <w:r w:rsidRPr="00006E98">
        <w:rPr>
          <w:rFonts w:ascii="Cambria" w:hAnsi="Cambria"/>
          <w:sz w:val="23"/>
          <w:szCs w:val="23"/>
          <w:lang w:val="ru-RU"/>
        </w:rPr>
        <w:t xml:space="preserve"> вернет символ. Разрешено продвижение назад не б</w:t>
      </w:r>
      <w:r w:rsidRPr="00006E98">
        <w:rPr>
          <w:rFonts w:ascii="Cambria" w:hAnsi="Cambria"/>
          <w:sz w:val="23"/>
          <w:szCs w:val="23"/>
          <w:lang w:val="ru-RU"/>
        </w:rPr>
        <w:t>о</w:t>
      </w:r>
      <w:r w:rsidRPr="00006E98">
        <w:rPr>
          <w:rFonts w:ascii="Cambria" w:hAnsi="Cambria"/>
          <w:sz w:val="23"/>
          <w:szCs w:val="23"/>
          <w:lang w:val="ru-RU"/>
        </w:rPr>
        <w:t>лее одного уровня.</w:t>
      </w:r>
    </w:p>
    <w:p w14:paraId="07B66934" w14:textId="77777777" w:rsidR="005F1B6E" w:rsidRPr="00B40ABD" w:rsidRDefault="005F1B6E" w:rsidP="005F1B6E">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7BEE9520" w14:textId="4CE7351A" w:rsidR="005F1B6E" w:rsidRPr="008E0745" w:rsidRDefault="0033689B" w:rsidP="005F1B6E">
      <w:pPr>
        <w:spacing w:before="60"/>
        <w:ind w:firstLine="709"/>
        <w:jc w:val="both"/>
        <w:rPr>
          <w:rFonts w:ascii="Consolas" w:hAnsi="Consolas"/>
          <w:noProof/>
          <w:sz w:val="23"/>
          <w:szCs w:val="23"/>
        </w:rPr>
      </w:pPr>
      <w:hyperlink w:anchor="f_getch" w:history="1">
        <w:r w:rsidR="005F1B6E" w:rsidRPr="008E0745">
          <w:rPr>
            <w:rStyle w:val="ab"/>
            <w:rFonts w:ascii="Consolas" w:hAnsi="Consolas"/>
            <w:noProof/>
            <w:sz w:val="23"/>
            <w:szCs w:val="23"/>
          </w:rPr>
          <w:t>getch()</w:t>
        </w:r>
      </w:hyperlink>
      <w:r w:rsidR="005F1B6E" w:rsidRPr="008E0745">
        <w:rPr>
          <w:rFonts w:asciiTheme="minorHAnsi" w:hAnsiTheme="minorHAnsi"/>
          <w:noProof/>
          <w:sz w:val="23"/>
          <w:szCs w:val="23"/>
        </w:rPr>
        <w:t xml:space="preserve">, </w:t>
      </w:r>
      <w:hyperlink w:anchor="f_getche" w:history="1">
        <w:r w:rsidR="005F1B6E" w:rsidRPr="008E0745">
          <w:rPr>
            <w:rStyle w:val="ab"/>
            <w:rFonts w:ascii="Consolas" w:hAnsi="Consolas"/>
            <w:noProof/>
            <w:sz w:val="23"/>
            <w:szCs w:val="23"/>
          </w:rPr>
          <w:t>getche()</w:t>
        </w:r>
      </w:hyperlink>
    </w:p>
    <w:p w14:paraId="35DC488A" w14:textId="07504591" w:rsidR="00425A4A" w:rsidRPr="00C90952" w:rsidRDefault="00425A4A" w:rsidP="00425A4A">
      <w:pPr>
        <w:spacing w:before="240"/>
        <w:jc w:val="center"/>
        <w:rPr>
          <w:rFonts w:ascii="Consolas" w:hAnsi="Consolas"/>
          <w:b/>
          <w:sz w:val="23"/>
          <w:szCs w:val="23"/>
          <w:lang w:val="ru-RU"/>
        </w:rPr>
      </w:pPr>
      <w:r w:rsidRPr="00425A4A">
        <w:rPr>
          <w:rFonts w:ascii="Consolas" w:hAnsi="Consolas"/>
          <w:b/>
          <w:sz w:val="23"/>
          <w:szCs w:val="23"/>
          <w:lang w:val="ru-RU"/>
        </w:rPr>
        <w:t>UNLINK</w:t>
      </w:r>
    </w:p>
    <w:p w14:paraId="5ED7A2EF" w14:textId="77777777" w:rsidR="00425A4A" w:rsidRPr="00B40ABD" w:rsidRDefault="00425A4A" w:rsidP="00425A4A">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11928BA2" w14:textId="077A5AA9" w:rsidR="00425A4A" w:rsidRPr="008E0745" w:rsidRDefault="00425A4A" w:rsidP="00425A4A">
      <w:pPr>
        <w:spacing w:before="60"/>
        <w:ind w:firstLine="709"/>
        <w:jc w:val="both"/>
        <w:rPr>
          <w:rFonts w:ascii="Consolas" w:hAnsi="Consolas"/>
          <w:b/>
          <w:noProof/>
          <w:sz w:val="23"/>
          <w:szCs w:val="23"/>
        </w:rPr>
      </w:pPr>
      <w:r w:rsidRPr="008E0745">
        <w:rPr>
          <w:rFonts w:ascii="Consolas" w:hAnsi="Consolas"/>
          <w:b/>
          <w:noProof/>
          <w:sz w:val="23"/>
          <w:szCs w:val="23"/>
        </w:rPr>
        <w:t>#include &lt;unixio.h&gt;</w:t>
      </w:r>
    </w:p>
    <w:p w14:paraId="3E039367" w14:textId="1E097836" w:rsidR="00425A4A" w:rsidRPr="008E0745" w:rsidRDefault="00F3788E" w:rsidP="00425A4A">
      <w:pPr>
        <w:spacing w:before="40"/>
        <w:ind w:firstLine="709"/>
        <w:jc w:val="both"/>
        <w:rPr>
          <w:rFonts w:ascii="Consolas" w:hAnsi="Consolas"/>
          <w:b/>
          <w:noProof/>
          <w:sz w:val="23"/>
          <w:szCs w:val="23"/>
        </w:rPr>
      </w:pPr>
      <w:r w:rsidRPr="008E0745">
        <w:rPr>
          <w:rFonts w:ascii="Consolas" w:hAnsi="Consolas"/>
          <w:b/>
          <w:noProof/>
          <w:sz w:val="23"/>
          <w:szCs w:val="23"/>
        </w:rPr>
        <w:t>int unlink (const char * name)</w:t>
      </w:r>
      <w:bookmarkStart w:id="622" w:name="f_unlink"/>
      <w:bookmarkEnd w:id="622"/>
    </w:p>
    <w:p w14:paraId="2A3AB02F" w14:textId="77777777" w:rsidR="00425A4A" w:rsidRPr="00B40ABD" w:rsidRDefault="00425A4A" w:rsidP="00425A4A">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2885C5C8" w14:textId="7D0F686F" w:rsidR="00425A4A" w:rsidRDefault="00E56E7D" w:rsidP="00425A4A">
      <w:pPr>
        <w:spacing w:before="60"/>
        <w:ind w:left="720"/>
        <w:jc w:val="both"/>
        <w:rPr>
          <w:rFonts w:ascii="Cambria" w:hAnsi="Cambria"/>
          <w:sz w:val="23"/>
          <w:szCs w:val="23"/>
          <w:lang w:val="ru-RU"/>
        </w:rPr>
      </w:pPr>
      <w:r w:rsidRPr="00E56E7D">
        <w:rPr>
          <w:rFonts w:ascii="Cambria" w:hAnsi="Cambria"/>
          <w:sz w:val="23"/>
          <w:szCs w:val="23"/>
          <w:lang w:val="ru-RU"/>
        </w:rPr>
        <w:t xml:space="preserve">Функция </w:t>
      </w:r>
      <w:r w:rsidRPr="008E0745">
        <w:rPr>
          <w:rFonts w:ascii="Consolas" w:hAnsi="Consolas"/>
          <w:b/>
          <w:noProof/>
          <w:sz w:val="23"/>
          <w:szCs w:val="23"/>
        </w:rPr>
        <w:t>unlink()</w:t>
      </w:r>
      <w:r w:rsidR="004D73D0">
        <w:rPr>
          <w:rFonts w:ascii="Consolas" w:hAnsi="Consolas"/>
          <w:b/>
          <w:sz w:val="23"/>
          <w:szCs w:val="23"/>
          <w:lang w:val="ru-RU"/>
        </w:rPr>
        <w:fldChar w:fldCharType="begin"/>
      </w:r>
      <w:r w:rsidR="004D73D0">
        <w:instrText xml:space="preserve"> XE "</w:instrText>
      </w:r>
      <w:r w:rsidR="004D73D0" w:rsidRPr="00E56E7D">
        <w:rPr>
          <w:rFonts w:ascii="Consolas" w:hAnsi="Consolas"/>
          <w:b/>
          <w:sz w:val="23"/>
          <w:szCs w:val="23"/>
          <w:lang w:val="ru-RU"/>
        </w:rPr>
        <w:instrText>unlink()</w:instrText>
      </w:r>
      <w:r w:rsidR="004D73D0">
        <w:instrText xml:space="preserve">" </w:instrText>
      </w:r>
      <w:r w:rsidR="004D73D0">
        <w:rPr>
          <w:rFonts w:ascii="Consolas" w:hAnsi="Consolas"/>
          <w:b/>
          <w:sz w:val="23"/>
          <w:szCs w:val="23"/>
          <w:lang w:val="ru-RU"/>
        </w:rPr>
        <w:fldChar w:fldCharType="end"/>
      </w:r>
      <w:r w:rsidRPr="00E56E7D">
        <w:rPr>
          <w:rFonts w:ascii="Cambria" w:hAnsi="Cambria"/>
          <w:sz w:val="23"/>
          <w:szCs w:val="23"/>
          <w:lang w:val="ru-RU"/>
        </w:rPr>
        <w:t xml:space="preserve"> удалит (</w:t>
      </w:r>
      <w:r w:rsidR="001014E1">
        <w:rPr>
          <w:rFonts w:ascii="Cambria" w:hAnsi="Cambria"/>
          <w:sz w:val="23"/>
          <w:szCs w:val="23"/>
          <w:lang w:val="ru-RU"/>
        </w:rPr>
        <w:t>сотрет</w:t>
      </w:r>
      <w:r w:rsidRPr="00E56E7D">
        <w:rPr>
          <w:rFonts w:ascii="Cambria" w:hAnsi="Cambria"/>
          <w:sz w:val="23"/>
          <w:szCs w:val="23"/>
          <w:lang w:val="ru-RU"/>
        </w:rPr>
        <w:t xml:space="preserve">) именованный файл, то есть удалит файл из его каталога. См. </w:t>
      </w:r>
      <w:hyperlink w:anchor="f_open" w:history="1">
        <w:r w:rsidRPr="008E0745">
          <w:rPr>
            <w:rStyle w:val="ab"/>
            <w:rFonts w:ascii="Consolas" w:hAnsi="Consolas"/>
            <w:noProof/>
            <w:sz w:val="23"/>
            <w:szCs w:val="23"/>
          </w:rPr>
          <w:t>open()</w:t>
        </w:r>
      </w:hyperlink>
      <w:r w:rsidRPr="00E56E7D">
        <w:rPr>
          <w:rFonts w:ascii="Cambria" w:hAnsi="Cambria"/>
          <w:sz w:val="23"/>
          <w:szCs w:val="23"/>
          <w:lang w:val="ru-RU"/>
        </w:rPr>
        <w:t xml:space="preserve"> для описания конструкции имени файла. </w:t>
      </w:r>
      <w:r w:rsidR="001014E1">
        <w:rPr>
          <w:rFonts w:ascii="Cambria" w:hAnsi="Cambria"/>
          <w:sz w:val="23"/>
          <w:szCs w:val="23"/>
          <w:lang w:val="ru-RU"/>
        </w:rPr>
        <w:t>В</w:t>
      </w:r>
      <w:r w:rsidR="001014E1" w:rsidRPr="00E56E7D">
        <w:rPr>
          <w:rFonts w:ascii="Cambria" w:hAnsi="Cambria"/>
          <w:sz w:val="23"/>
          <w:szCs w:val="23"/>
          <w:lang w:val="ru-RU"/>
        </w:rPr>
        <w:t xml:space="preserve"> случае успеха </w:t>
      </w:r>
      <w:r w:rsidRPr="00E56E7D">
        <w:rPr>
          <w:rFonts w:ascii="Cambria" w:hAnsi="Cambria"/>
          <w:sz w:val="23"/>
          <w:szCs w:val="23"/>
          <w:lang w:val="ru-RU"/>
        </w:rPr>
        <w:t>будет возвращен</w:t>
      </w:r>
      <w:r w:rsidR="001014E1">
        <w:rPr>
          <w:rFonts w:ascii="Cambria" w:hAnsi="Cambria"/>
          <w:sz w:val="23"/>
          <w:szCs w:val="23"/>
          <w:lang w:val="ru-RU"/>
        </w:rPr>
        <w:t xml:space="preserve"> ноль</w:t>
      </w:r>
      <w:r w:rsidRPr="00E56E7D">
        <w:rPr>
          <w:rFonts w:ascii="Cambria" w:hAnsi="Cambria"/>
          <w:sz w:val="23"/>
          <w:szCs w:val="23"/>
          <w:lang w:val="ru-RU"/>
        </w:rPr>
        <w:t xml:space="preserve">, минус </w:t>
      </w:r>
      <w:r w:rsidR="008E0745" w:rsidRPr="00E56E7D">
        <w:rPr>
          <w:rFonts w:ascii="Cambria" w:hAnsi="Cambria"/>
          <w:sz w:val="23"/>
          <w:szCs w:val="23"/>
          <w:lang w:val="ru-RU"/>
        </w:rPr>
        <w:t>единица</w:t>
      </w:r>
      <w:r w:rsidRPr="00E56E7D">
        <w:rPr>
          <w:rFonts w:ascii="Cambria" w:hAnsi="Cambria"/>
          <w:sz w:val="23"/>
          <w:szCs w:val="23"/>
          <w:lang w:val="ru-RU"/>
        </w:rPr>
        <w:t>, если файл не существует или не может быть уд</w:t>
      </w:r>
      <w:r w:rsidRPr="00E56E7D">
        <w:rPr>
          <w:rFonts w:ascii="Cambria" w:hAnsi="Cambria"/>
          <w:sz w:val="23"/>
          <w:szCs w:val="23"/>
          <w:lang w:val="ru-RU"/>
        </w:rPr>
        <w:t>а</w:t>
      </w:r>
      <w:r w:rsidRPr="00E56E7D">
        <w:rPr>
          <w:rFonts w:ascii="Cambria" w:hAnsi="Cambria"/>
          <w:sz w:val="23"/>
          <w:szCs w:val="23"/>
          <w:lang w:val="ru-RU"/>
        </w:rPr>
        <w:t xml:space="preserve">лен. Функция ANSI </w:t>
      </w:r>
      <w:r w:rsidRPr="008E0745">
        <w:rPr>
          <w:rFonts w:ascii="Consolas" w:hAnsi="Consolas"/>
          <w:noProof/>
          <w:sz w:val="23"/>
          <w:szCs w:val="23"/>
        </w:rPr>
        <w:t>remove()</w:t>
      </w:r>
      <w:r w:rsidRPr="00E56E7D">
        <w:rPr>
          <w:rFonts w:ascii="Cambria" w:hAnsi="Cambria"/>
          <w:sz w:val="23"/>
          <w:szCs w:val="23"/>
          <w:lang w:val="ru-RU"/>
        </w:rPr>
        <w:t xml:space="preserve"> предпочтительнее </w:t>
      </w:r>
      <w:r w:rsidRPr="008E0745">
        <w:rPr>
          <w:rFonts w:ascii="Consolas" w:hAnsi="Consolas"/>
          <w:b/>
          <w:sz w:val="23"/>
          <w:szCs w:val="23"/>
        </w:rPr>
        <w:t>unlink()</w:t>
      </w:r>
      <w:r w:rsidRPr="008E0745">
        <w:rPr>
          <w:rFonts w:ascii="Cambria" w:hAnsi="Cambria"/>
          <w:sz w:val="23"/>
          <w:szCs w:val="23"/>
        </w:rPr>
        <w:t>.</w:t>
      </w:r>
    </w:p>
    <w:p w14:paraId="2F0140CE" w14:textId="77777777" w:rsidR="00425A4A" w:rsidRPr="007B5E65" w:rsidRDefault="00425A4A" w:rsidP="00425A4A">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5E1FECAF" w14:textId="1D39DACD" w:rsidR="00425A4A" w:rsidRPr="008E0745" w:rsidRDefault="00F70956" w:rsidP="00425A4A">
      <w:pPr>
        <w:spacing w:before="60"/>
        <w:ind w:firstLine="709"/>
        <w:jc w:val="both"/>
        <w:rPr>
          <w:rFonts w:ascii="Consolas" w:hAnsi="Consolas"/>
          <w:noProof/>
          <w:sz w:val="22"/>
          <w:szCs w:val="22"/>
        </w:rPr>
      </w:pPr>
      <w:r w:rsidRPr="008E0745">
        <w:rPr>
          <w:rFonts w:ascii="Consolas" w:hAnsi="Consolas"/>
          <w:noProof/>
          <w:sz w:val="22"/>
          <w:szCs w:val="22"/>
        </w:rPr>
        <w:t>#include &lt;unixio.h&gt;</w:t>
      </w:r>
    </w:p>
    <w:p w14:paraId="55975733" w14:textId="77777777" w:rsidR="00425A4A" w:rsidRPr="008E0745" w:rsidRDefault="00425A4A" w:rsidP="00425A4A">
      <w:pPr>
        <w:spacing w:before="60"/>
        <w:ind w:firstLine="709"/>
        <w:jc w:val="both"/>
        <w:rPr>
          <w:rFonts w:ascii="Consolas" w:hAnsi="Consolas"/>
          <w:noProof/>
          <w:sz w:val="22"/>
          <w:szCs w:val="22"/>
        </w:rPr>
      </w:pPr>
      <w:r w:rsidRPr="008E0745">
        <w:rPr>
          <w:rFonts w:ascii="Consolas" w:hAnsi="Consolas"/>
          <w:noProof/>
          <w:sz w:val="22"/>
          <w:szCs w:val="22"/>
        </w:rPr>
        <w:t>void main (void) {</w:t>
      </w:r>
    </w:p>
    <w:p w14:paraId="77E7C86D" w14:textId="63FC1211" w:rsidR="00425A4A" w:rsidRPr="008E0745" w:rsidRDefault="00F70956" w:rsidP="00425A4A">
      <w:pPr>
        <w:spacing w:before="60"/>
        <w:ind w:firstLine="709"/>
        <w:jc w:val="both"/>
        <w:rPr>
          <w:rFonts w:ascii="Consolas" w:hAnsi="Consolas"/>
          <w:noProof/>
          <w:sz w:val="22"/>
          <w:szCs w:val="22"/>
        </w:rPr>
      </w:pPr>
      <w:r w:rsidRPr="008E0745">
        <w:rPr>
          <w:rFonts w:ascii="Consolas" w:hAnsi="Consolas"/>
          <w:noProof/>
          <w:sz w:val="22"/>
          <w:szCs w:val="22"/>
        </w:rPr>
        <w:t xml:space="preserve">    if(unlink("test.fil") &lt; 0)</w:t>
      </w:r>
    </w:p>
    <w:p w14:paraId="29AF27EA" w14:textId="65145349" w:rsidR="00F70956" w:rsidRPr="008E0745" w:rsidRDefault="00F70956" w:rsidP="00425A4A">
      <w:pPr>
        <w:spacing w:before="60"/>
        <w:ind w:firstLine="709"/>
        <w:jc w:val="both"/>
        <w:rPr>
          <w:rFonts w:ascii="Consolas" w:hAnsi="Consolas"/>
          <w:noProof/>
          <w:sz w:val="22"/>
          <w:szCs w:val="22"/>
        </w:rPr>
      </w:pPr>
      <w:r w:rsidRPr="008E0745">
        <w:rPr>
          <w:rFonts w:ascii="Consolas" w:hAnsi="Consolas"/>
          <w:noProof/>
          <w:sz w:val="22"/>
          <w:szCs w:val="22"/>
        </w:rPr>
        <w:t xml:space="preserve">        perror("test.fil");</w:t>
      </w:r>
    </w:p>
    <w:p w14:paraId="537BE401" w14:textId="77777777" w:rsidR="00425A4A" w:rsidRPr="008E0745" w:rsidRDefault="00425A4A" w:rsidP="00425A4A">
      <w:pPr>
        <w:ind w:left="709"/>
        <w:rPr>
          <w:rFonts w:ascii="Consolas" w:hAnsi="Consolas"/>
          <w:noProof/>
          <w:sz w:val="22"/>
          <w:szCs w:val="22"/>
        </w:rPr>
      </w:pPr>
      <w:r w:rsidRPr="008E0745">
        <w:rPr>
          <w:rFonts w:ascii="Consolas" w:hAnsi="Consolas"/>
          <w:noProof/>
          <w:sz w:val="22"/>
          <w:szCs w:val="22"/>
        </w:rPr>
        <w:t>}</w:t>
      </w:r>
    </w:p>
    <w:p w14:paraId="47DFD21C" w14:textId="77777777" w:rsidR="00F70956" w:rsidRDefault="00F70956">
      <w:pPr>
        <w:rPr>
          <w:rFonts w:ascii="Cambria" w:hAnsi="Cambria"/>
          <w:b/>
          <w:i/>
          <w:sz w:val="23"/>
          <w:szCs w:val="23"/>
          <w:lang w:val="ru-RU"/>
        </w:rPr>
      </w:pPr>
      <w:r>
        <w:rPr>
          <w:rFonts w:ascii="Cambria" w:hAnsi="Cambria"/>
          <w:b/>
          <w:i/>
          <w:sz w:val="23"/>
          <w:szCs w:val="23"/>
          <w:lang w:val="ru-RU"/>
        </w:rPr>
        <w:br w:type="page"/>
      </w:r>
    </w:p>
    <w:p w14:paraId="52E6EC07" w14:textId="57CBFE18" w:rsidR="00425A4A" w:rsidRPr="00B40ABD" w:rsidRDefault="00425A4A" w:rsidP="00425A4A">
      <w:pPr>
        <w:spacing w:before="60"/>
        <w:jc w:val="both"/>
        <w:rPr>
          <w:rFonts w:ascii="Cambria" w:hAnsi="Cambria"/>
          <w:b/>
          <w:i/>
          <w:sz w:val="23"/>
          <w:szCs w:val="23"/>
          <w:lang w:val="ru-RU"/>
        </w:rPr>
      </w:pPr>
      <w:r w:rsidRPr="00D9267B">
        <w:rPr>
          <w:rFonts w:ascii="Cambria" w:hAnsi="Cambria"/>
          <w:b/>
          <w:i/>
          <w:sz w:val="23"/>
          <w:szCs w:val="23"/>
          <w:lang w:val="ru-RU"/>
        </w:rPr>
        <w:lastRenderedPageBreak/>
        <w:t>См. также</w:t>
      </w:r>
    </w:p>
    <w:p w14:paraId="7FF9B76F" w14:textId="0687011C" w:rsidR="00425A4A" w:rsidRPr="008E0745" w:rsidRDefault="0033689B" w:rsidP="00425A4A">
      <w:pPr>
        <w:spacing w:before="60"/>
        <w:ind w:firstLine="709"/>
        <w:jc w:val="both"/>
        <w:rPr>
          <w:rFonts w:ascii="Consolas" w:hAnsi="Consolas"/>
          <w:noProof/>
          <w:sz w:val="23"/>
          <w:szCs w:val="23"/>
        </w:rPr>
      </w:pPr>
      <w:hyperlink w:anchor="f_open" w:history="1">
        <w:r w:rsidR="00F70956" w:rsidRPr="008E0745">
          <w:rPr>
            <w:rStyle w:val="ab"/>
            <w:rFonts w:ascii="Consolas" w:hAnsi="Consolas"/>
            <w:noProof/>
            <w:sz w:val="23"/>
            <w:szCs w:val="23"/>
          </w:rPr>
          <w:t>open()</w:t>
        </w:r>
      </w:hyperlink>
      <w:r w:rsidR="00F70956" w:rsidRPr="008E0745">
        <w:rPr>
          <w:rFonts w:asciiTheme="minorHAnsi" w:hAnsiTheme="minorHAnsi"/>
          <w:noProof/>
          <w:sz w:val="23"/>
          <w:szCs w:val="23"/>
        </w:rPr>
        <w:t xml:space="preserve">, </w:t>
      </w:r>
      <w:hyperlink w:anchor="f_close" w:history="1">
        <w:r w:rsidR="00F70956" w:rsidRPr="008E0745">
          <w:rPr>
            <w:rStyle w:val="ab"/>
            <w:rFonts w:ascii="Consolas" w:hAnsi="Consolas"/>
            <w:noProof/>
            <w:sz w:val="23"/>
            <w:szCs w:val="23"/>
          </w:rPr>
          <w:t>close()</w:t>
        </w:r>
      </w:hyperlink>
      <w:r w:rsidR="00F70956" w:rsidRPr="008E0745">
        <w:rPr>
          <w:rFonts w:asciiTheme="minorHAnsi" w:hAnsiTheme="minorHAnsi"/>
          <w:noProof/>
          <w:sz w:val="23"/>
          <w:szCs w:val="23"/>
        </w:rPr>
        <w:t xml:space="preserve">, </w:t>
      </w:r>
      <w:hyperlink w:anchor="f_rename" w:history="1">
        <w:r w:rsidR="00F70956" w:rsidRPr="008E0745">
          <w:rPr>
            <w:rStyle w:val="ab"/>
            <w:rFonts w:ascii="Consolas" w:hAnsi="Consolas"/>
            <w:noProof/>
            <w:sz w:val="23"/>
            <w:szCs w:val="23"/>
          </w:rPr>
          <w:t>rename()</w:t>
        </w:r>
      </w:hyperlink>
      <w:r w:rsidR="00F70956" w:rsidRPr="008E0745">
        <w:rPr>
          <w:rFonts w:ascii="Cambria" w:hAnsi="Cambria"/>
          <w:noProof/>
          <w:sz w:val="23"/>
          <w:szCs w:val="23"/>
        </w:rPr>
        <w:t xml:space="preserve">, </w:t>
      </w:r>
      <w:hyperlink w:anchor="f_remove" w:history="1">
        <w:r w:rsidR="00F70956" w:rsidRPr="008E0745">
          <w:rPr>
            <w:rStyle w:val="ab"/>
            <w:rFonts w:ascii="Consolas" w:hAnsi="Consolas"/>
            <w:noProof/>
            <w:sz w:val="23"/>
            <w:szCs w:val="23"/>
          </w:rPr>
          <w:t>remove()</w:t>
        </w:r>
      </w:hyperlink>
    </w:p>
    <w:p w14:paraId="29FF16EF" w14:textId="77777777" w:rsidR="00425A4A" w:rsidRPr="00B40ABD" w:rsidRDefault="00425A4A" w:rsidP="00425A4A">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3A1FA12C" w14:textId="412FAEC6" w:rsidR="00425A4A" w:rsidRDefault="00F70956" w:rsidP="00425A4A">
      <w:pPr>
        <w:spacing w:before="60"/>
        <w:ind w:left="720"/>
        <w:jc w:val="both"/>
        <w:rPr>
          <w:rFonts w:ascii="Cambria" w:hAnsi="Cambria"/>
          <w:sz w:val="23"/>
          <w:szCs w:val="23"/>
          <w:lang w:val="ru-RU"/>
        </w:rPr>
      </w:pPr>
      <w:r w:rsidRPr="00F70956">
        <w:rPr>
          <w:rFonts w:ascii="Cambria" w:hAnsi="Cambria"/>
          <w:sz w:val="23"/>
          <w:szCs w:val="23"/>
          <w:lang w:val="ru-RU"/>
        </w:rPr>
        <w:t xml:space="preserve">В случае успеха возвращается ноль, минус </w:t>
      </w:r>
      <w:r w:rsidR="008E0745" w:rsidRPr="00F70956">
        <w:rPr>
          <w:rFonts w:ascii="Cambria" w:hAnsi="Cambria"/>
          <w:sz w:val="23"/>
          <w:szCs w:val="23"/>
          <w:lang w:val="ru-RU"/>
        </w:rPr>
        <w:t>единица</w:t>
      </w:r>
      <w:r w:rsidRPr="00F70956">
        <w:rPr>
          <w:rFonts w:ascii="Cambria" w:hAnsi="Cambria"/>
          <w:sz w:val="23"/>
          <w:szCs w:val="23"/>
          <w:lang w:val="ru-RU"/>
        </w:rPr>
        <w:t xml:space="preserve"> (</w:t>
      </w:r>
      <w:r w:rsidRPr="00F70956">
        <w:rPr>
          <w:rFonts w:ascii="Consolas" w:hAnsi="Consolas"/>
          <w:sz w:val="23"/>
          <w:szCs w:val="23"/>
          <w:lang w:val="ru-RU"/>
        </w:rPr>
        <w:t>-1</w:t>
      </w:r>
      <w:r w:rsidRPr="00F70956">
        <w:rPr>
          <w:rFonts w:ascii="Cambria" w:hAnsi="Cambria"/>
          <w:sz w:val="23"/>
          <w:szCs w:val="23"/>
          <w:lang w:val="ru-RU"/>
        </w:rPr>
        <w:t>), если файл не существует, или он не может быть удален.</w:t>
      </w:r>
    </w:p>
    <w:p w14:paraId="6A76E05C" w14:textId="77777777" w:rsidR="00425A4A" w:rsidRPr="00B40ABD" w:rsidRDefault="00425A4A" w:rsidP="00425A4A">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6D8A1F48" w14:textId="77777777" w:rsidR="00425A4A" w:rsidRDefault="00425A4A" w:rsidP="00425A4A">
      <w:pPr>
        <w:spacing w:before="40"/>
        <w:ind w:left="720"/>
        <w:jc w:val="both"/>
        <w:rPr>
          <w:rFonts w:ascii="Cambria" w:hAnsi="Cambria"/>
          <w:sz w:val="23"/>
          <w:szCs w:val="23"/>
          <w:lang w:val="ru-RU"/>
        </w:rPr>
      </w:pPr>
      <w:r w:rsidRPr="00962B58">
        <w:rPr>
          <w:rFonts w:ascii="Cambria" w:hAnsi="Cambria"/>
          <w:sz w:val="23"/>
          <w:szCs w:val="23"/>
          <w:lang w:val="ru-RU"/>
        </w:rPr>
        <w:t xml:space="preserve">Эта процедура не может использоваться в системе на основе </w:t>
      </w:r>
      <w:r w:rsidRPr="005F1B6E">
        <w:rPr>
          <w:rFonts w:ascii="Consolas" w:hAnsi="Consolas"/>
          <w:sz w:val="23"/>
          <w:szCs w:val="23"/>
          <w:lang w:val="ru-RU"/>
        </w:rPr>
        <w:t>ПЗУ</w:t>
      </w:r>
      <w:r w:rsidRPr="00962B58">
        <w:rPr>
          <w:rFonts w:ascii="Cambria" w:hAnsi="Cambria"/>
          <w:sz w:val="23"/>
          <w:szCs w:val="23"/>
          <w:lang w:val="ru-RU"/>
        </w:rPr>
        <w:t>.</w:t>
      </w:r>
    </w:p>
    <w:p w14:paraId="76BBCE2C" w14:textId="1B249E9D" w:rsidR="00E64330" w:rsidRPr="00C90952" w:rsidRDefault="00E64330" w:rsidP="00E64330">
      <w:pPr>
        <w:spacing w:before="240"/>
        <w:jc w:val="center"/>
        <w:rPr>
          <w:rFonts w:ascii="Consolas" w:hAnsi="Consolas"/>
          <w:b/>
          <w:sz w:val="23"/>
          <w:szCs w:val="23"/>
          <w:lang w:val="ru-RU"/>
        </w:rPr>
      </w:pPr>
      <w:r w:rsidRPr="00E64330">
        <w:rPr>
          <w:rFonts w:ascii="Consolas" w:hAnsi="Consolas"/>
          <w:b/>
          <w:sz w:val="23"/>
          <w:szCs w:val="23"/>
          <w:lang w:val="ru-RU"/>
        </w:rPr>
        <w:t>VA_START, VA_ARG, VA_END</w:t>
      </w:r>
    </w:p>
    <w:p w14:paraId="1DE1656C" w14:textId="77777777" w:rsidR="00E64330" w:rsidRPr="00B40ABD" w:rsidRDefault="00E64330" w:rsidP="00E64330">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6AFCA863" w14:textId="58473CB2" w:rsidR="00E64330" w:rsidRPr="008E0745" w:rsidRDefault="00E64330" w:rsidP="00E64330">
      <w:pPr>
        <w:spacing w:before="60"/>
        <w:ind w:firstLine="709"/>
        <w:jc w:val="both"/>
        <w:rPr>
          <w:rFonts w:ascii="Consolas" w:hAnsi="Consolas"/>
          <w:b/>
          <w:noProof/>
          <w:sz w:val="23"/>
          <w:szCs w:val="23"/>
        </w:rPr>
      </w:pPr>
      <w:r w:rsidRPr="008E0745">
        <w:rPr>
          <w:rFonts w:ascii="Consolas" w:hAnsi="Consolas"/>
          <w:b/>
          <w:noProof/>
          <w:sz w:val="23"/>
          <w:szCs w:val="23"/>
        </w:rPr>
        <w:t>#include &lt;stdarg.h&gt;</w:t>
      </w:r>
    </w:p>
    <w:p w14:paraId="79D4DB18" w14:textId="1BC346F3" w:rsidR="00E64330" w:rsidRPr="008E0745" w:rsidRDefault="00E64330" w:rsidP="00E64330">
      <w:pPr>
        <w:spacing w:before="40"/>
        <w:ind w:firstLine="709"/>
        <w:jc w:val="both"/>
        <w:rPr>
          <w:rFonts w:ascii="Consolas" w:hAnsi="Consolas"/>
          <w:b/>
          <w:noProof/>
          <w:sz w:val="23"/>
          <w:szCs w:val="23"/>
        </w:rPr>
      </w:pPr>
      <w:r w:rsidRPr="008E0745">
        <w:rPr>
          <w:rFonts w:ascii="Consolas" w:hAnsi="Consolas"/>
          <w:b/>
          <w:noProof/>
          <w:sz w:val="23"/>
          <w:szCs w:val="23"/>
        </w:rPr>
        <w:t>void va_start (va_list ap, parmN)</w:t>
      </w:r>
      <w:bookmarkStart w:id="623" w:name="f_va_start"/>
      <w:bookmarkEnd w:id="623"/>
    </w:p>
    <w:p w14:paraId="3611C215" w14:textId="0C0105FE" w:rsidR="00E64330" w:rsidRPr="008E0745" w:rsidRDefault="00E64330" w:rsidP="00E64330">
      <w:pPr>
        <w:ind w:firstLine="709"/>
        <w:jc w:val="both"/>
        <w:rPr>
          <w:rFonts w:ascii="Consolas" w:hAnsi="Consolas"/>
          <w:b/>
          <w:noProof/>
          <w:sz w:val="23"/>
          <w:szCs w:val="23"/>
        </w:rPr>
      </w:pPr>
      <w:r w:rsidRPr="008E0745">
        <w:rPr>
          <w:rFonts w:ascii="Consolas" w:hAnsi="Consolas"/>
          <w:b/>
          <w:noProof/>
          <w:sz w:val="23"/>
          <w:szCs w:val="23"/>
        </w:rPr>
        <w:t>type va_arg  (ap, type)</w:t>
      </w:r>
      <w:bookmarkStart w:id="624" w:name="f_va_arg"/>
      <w:bookmarkEnd w:id="624"/>
    </w:p>
    <w:p w14:paraId="624F6ADB" w14:textId="195348C9" w:rsidR="00E64330" w:rsidRPr="008E0745" w:rsidRDefault="00E64330" w:rsidP="00E64330">
      <w:pPr>
        <w:ind w:firstLine="709"/>
        <w:jc w:val="both"/>
        <w:rPr>
          <w:rFonts w:ascii="Consolas" w:hAnsi="Consolas"/>
          <w:b/>
          <w:noProof/>
          <w:sz w:val="23"/>
          <w:szCs w:val="23"/>
        </w:rPr>
      </w:pPr>
      <w:r w:rsidRPr="008E0745">
        <w:rPr>
          <w:rFonts w:ascii="Consolas" w:hAnsi="Consolas"/>
          <w:b/>
          <w:noProof/>
          <w:sz w:val="23"/>
          <w:szCs w:val="23"/>
        </w:rPr>
        <w:t>void va_end  (va_list ap)</w:t>
      </w:r>
      <w:bookmarkStart w:id="625" w:name="f_va_end"/>
      <w:bookmarkEnd w:id="625"/>
      <w:r w:rsidR="004D73D0" w:rsidRPr="008E0745">
        <w:rPr>
          <w:rFonts w:ascii="Consolas" w:hAnsi="Consolas"/>
          <w:b/>
          <w:noProof/>
          <w:sz w:val="23"/>
          <w:szCs w:val="23"/>
        </w:rPr>
        <w:t xml:space="preserve"> </w:t>
      </w:r>
      <w:r w:rsidR="004D73D0" w:rsidRPr="008E0745">
        <w:rPr>
          <w:rFonts w:ascii="Consolas" w:hAnsi="Consolas"/>
          <w:b/>
          <w:noProof/>
          <w:sz w:val="23"/>
          <w:szCs w:val="23"/>
        </w:rPr>
        <w:fldChar w:fldCharType="begin"/>
      </w:r>
      <w:r w:rsidR="004D73D0" w:rsidRPr="008E0745">
        <w:rPr>
          <w:noProof/>
        </w:rPr>
        <w:instrText xml:space="preserve"> XE "</w:instrText>
      </w:r>
      <w:r w:rsidR="004D73D0" w:rsidRPr="008E0745">
        <w:rPr>
          <w:rFonts w:ascii="Consolas" w:hAnsi="Consolas"/>
          <w:b/>
          <w:noProof/>
          <w:sz w:val="23"/>
          <w:szCs w:val="23"/>
        </w:rPr>
        <w:instrText>va_end()</w:instrText>
      </w:r>
      <w:r w:rsidR="004D73D0" w:rsidRPr="008E0745">
        <w:rPr>
          <w:rFonts w:asciiTheme="minorHAnsi" w:hAnsiTheme="minorHAnsi"/>
          <w:noProof/>
          <w:sz w:val="23"/>
          <w:szCs w:val="23"/>
        </w:rPr>
        <w:instrText xml:space="preserve"> макрос</w:instrText>
      </w:r>
      <w:r w:rsidR="004D73D0" w:rsidRPr="008E0745">
        <w:rPr>
          <w:noProof/>
        </w:rPr>
        <w:instrText xml:space="preserve">" </w:instrText>
      </w:r>
      <w:r w:rsidR="004D73D0" w:rsidRPr="008E0745">
        <w:rPr>
          <w:rFonts w:ascii="Consolas" w:hAnsi="Consolas"/>
          <w:b/>
          <w:noProof/>
          <w:sz w:val="23"/>
          <w:szCs w:val="23"/>
        </w:rPr>
        <w:fldChar w:fldCharType="end"/>
      </w:r>
    </w:p>
    <w:p w14:paraId="75E60EBE" w14:textId="77777777" w:rsidR="00E64330" w:rsidRPr="00B40ABD" w:rsidRDefault="00E64330" w:rsidP="00E64330">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15D085F0" w14:textId="77EE4467" w:rsidR="00E64330" w:rsidRDefault="00673E70" w:rsidP="00E64330">
      <w:pPr>
        <w:spacing w:before="60"/>
        <w:ind w:left="720"/>
        <w:jc w:val="both"/>
        <w:rPr>
          <w:rFonts w:ascii="Cambria" w:hAnsi="Cambria"/>
          <w:sz w:val="23"/>
          <w:szCs w:val="23"/>
          <w:lang w:val="ru-RU"/>
        </w:rPr>
      </w:pPr>
      <w:r w:rsidRPr="00673E70">
        <w:rPr>
          <w:rFonts w:ascii="Cambria" w:hAnsi="Cambria"/>
          <w:sz w:val="23"/>
          <w:szCs w:val="23"/>
          <w:lang w:val="ru-RU"/>
        </w:rPr>
        <w:t>Эти макросы предоставляются для обеспе</w:t>
      </w:r>
      <w:r>
        <w:rPr>
          <w:rFonts w:ascii="Cambria" w:hAnsi="Cambria"/>
          <w:sz w:val="23"/>
          <w:szCs w:val="23"/>
          <w:lang w:val="ru-RU"/>
        </w:rPr>
        <w:t>чения доступа переносимым спосо</w:t>
      </w:r>
      <w:r w:rsidRPr="00673E70">
        <w:rPr>
          <w:rFonts w:ascii="Cambria" w:hAnsi="Cambria"/>
          <w:sz w:val="23"/>
          <w:szCs w:val="23"/>
          <w:lang w:val="ru-RU"/>
        </w:rPr>
        <w:t>бом к параметрам функции, представленн</w:t>
      </w:r>
      <w:r>
        <w:rPr>
          <w:rFonts w:ascii="Cambria" w:hAnsi="Cambria"/>
          <w:sz w:val="23"/>
          <w:szCs w:val="23"/>
          <w:lang w:val="ru-RU"/>
        </w:rPr>
        <w:t>ых в прототипе символом многото</w:t>
      </w:r>
      <w:r w:rsidRPr="00673E70">
        <w:rPr>
          <w:rFonts w:ascii="Cambria" w:hAnsi="Cambria"/>
          <w:sz w:val="23"/>
          <w:szCs w:val="23"/>
          <w:lang w:val="ru-RU"/>
        </w:rPr>
        <w:t>чие (</w:t>
      </w:r>
      <w:r w:rsidRPr="00673E70">
        <w:rPr>
          <w:rFonts w:ascii="Consolas" w:hAnsi="Consolas"/>
          <w:sz w:val="23"/>
          <w:szCs w:val="23"/>
          <w:lang w:val="ru-RU"/>
        </w:rPr>
        <w:t>...</w:t>
      </w:r>
      <w:r w:rsidRPr="00673E70">
        <w:rPr>
          <w:rFonts w:ascii="Cambria" w:hAnsi="Cambria"/>
          <w:sz w:val="23"/>
          <w:szCs w:val="23"/>
          <w:lang w:val="ru-RU"/>
        </w:rPr>
        <w:t>), где тип и число параметров, пре</w:t>
      </w:r>
      <w:r>
        <w:rPr>
          <w:rFonts w:ascii="Cambria" w:hAnsi="Cambria"/>
          <w:sz w:val="23"/>
          <w:szCs w:val="23"/>
          <w:lang w:val="ru-RU"/>
        </w:rPr>
        <w:t>доставленных функции, не извест</w:t>
      </w:r>
      <w:r w:rsidRPr="00673E70">
        <w:rPr>
          <w:rFonts w:ascii="Cambria" w:hAnsi="Cambria"/>
          <w:sz w:val="23"/>
          <w:szCs w:val="23"/>
          <w:lang w:val="ru-RU"/>
        </w:rPr>
        <w:t>ны во время компил</w:t>
      </w:r>
      <w:r w:rsidRPr="00673E70">
        <w:rPr>
          <w:rFonts w:ascii="Cambria" w:hAnsi="Cambria"/>
          <w:sz w:val="23"/>
          <w:szCs w:val="23"/>
          <w:lang w:val="ru-RU"/>
        </w:rPr>
        <w:t>я</w:t>
      </w:r>
      <w:r w:rsidRPr="00673E70">
        <w:rPr>
          <w:rFonts w:ascii="Cambria" w:hAnsi="Cambria"/>
          <w:sz w:val="23"/>
          <w:szCs w:val="23"/>
          <w:lang w:val="ru-RU"/>
        </w:rPr>
        <w:t>ции.</w:t>
      </w:r>
    </w:p>
    <w:p w14:paraId="0AC31995" w14:textId="4C2FD669" w:rsidR="00673E70" w:rsidRDefault="004F0688" w:rsidP="00E64330">
      <w:pPr>
        <w:spacing w:before="60"/>
        <w:ind w:left="720"/>
        <w:jc w:val="both"/>
        <w:rPr>
          <w:rFonts w:ascii="Cambria" w:hAnsi="Cambria"/>
          <w:sz w:val="23"/>
          <w:szCs w:val="23"/>
          <w:lang w:val="ru-RU"/>
        </w:rPr>
      </w:pPr>
      <w:r w:rsidRPr="004F0688">
        <w:rPr>
          <w:rFonts w:ascii="Cambria" w:hAnsi="Cambria"/>
          <w:sz w:val="23"/>
          <w:szCs w:val="23"/>
          <w:lang w:val="ru-RU"/>
        </w:rPr>
        <w:t xml:space="preserve">Самый правый параметр функции (обозначенный </w:t>
      </w:r>
      <w:r w:rsidRPr="008E0745">
        <w:rPr>
          <w:rFonts w:ascii="Consolas" w:hAnsi="Consolas"/>
          <w:b/>
          <w:noProof/>
          <w:sz w:val="23"/>
          <w:szCs w:val="23"/>
        </w:rPr>
        <w:t>parmN</w:t>
      </w:r>
      <w:r w:rsidRPr="004F0688">
        <w:rPr>
          <w:rFonts w:ascii="Cambria" w:hAnsi="Cambria"/>
          <w:sz w:val="23"/>
          <w:szCs w:val="23"/>
          <w:lang w:val="ru-RU"/>
        </w:rPr>
        <w:t>) играет важную роль в этих макросах, так как он является начальной точкой для доступа к последующим пар</w:t>
      </w:r>
      <w:r w:rsidRPr="004F0688">
        <w:rPr>
          <w:rFonts w:ascii="Cambria" w:hAnsi="Cambria"/>
          <w:sz w:val="23"/>
          <w:szCs w:val="23"/>
          <w:lang w:val="ru-RU"/>
        </w:rPr>
        <w:t>а</w:t>
      </w:r>
      <w:r w:rsidRPr="004F0688">
        <w:rPr>
          <w:rFonts w:ascii="Cambria" w:hAnsi="Cambria"/>
          <w:sz w:val="23"/>
          <w:szCs w:val="23"/>
          <w:lang w:val="ru-RU"/>
        </w:rPr>
        <w:t>метрам. В функции, принимающей переменное число параметров, должна быть об</w:t>
      </w:r>
      <w:r w:rsidRPr="004F0688">
        <w:rPr>
          <w:rFonts w:ascii="Cambria" w:hAnsi="Cambria"/>
          <w:sz w:val="23"/>
          <w:szCs w:val="23"/>
          <w:lang w:val="ru-RU"/>
        </w:rPr>
        <w:t>ъ</w:t>
      </w:r>
      <w:r w:rsidRPr="004F0688">
        <w:rPr>
          <w:rFonts w:ascii="Cambria" w:hAnsi="Cambria"/>
          <w:sz w:val="23"/>
          <w:szCs w:val="23"/>
          <w:lang w:val="ru-RU"/>
        </w:rPr>
        <w:t xml:space="preserve">явлена переменная типа </w:t>
      </w:r>
      <w:r w:rsidRPr="008E0745">
        <w:rPr>
          <w:rFonts w:ascii="Consolas" w:hAnsi="Consolas"/>
          <w:b/>
          <w:noProof/>
          <w:sz w:val="23"/>
          <w:szCs w:val="23"/>
        </w:rPr>
        <w:t>va_list</w:t>
      </w:r>
      <w:r w:rsidRPr="004F0688">
        <w:rPr>
          <w:rFonts w:ascii="Cambria" w:hAnsi="Cambria"/>
          <w:sz w:val="23"/>
          <w:szCs w:val="23"/>
          <w:lang w:val="ru-RU"/>
        </w:rPr>
        <w:t xml:space="preserve">, затем вызывается макрос </w:t>
      </w:r>
      <w:r w:rsidRPr="008E0745">
        <w:rPr>
          <w:rFonts w:ascii="Consolas" w:hAnsi="Consolas"/>
          <w:b/>
          <w:noProof/>
          <w:sz w:val="23"/>
          <w:szCs w:val="23"/>
        </w:rPr>
        <w:t>va_start()</w:t>
      </w:r>
      <w:r w:rsidR="004D73D0">
        <w:rPr>
          <w:rFonts w:ascii="Consolas" w:hAnsi="Consolas"/>
          <w:b/>
          <w:sz w:val="23"/>
          <w:szCs w:val="23"/>
          <w:lang w:val="ru-RU"/>
        </w:rPr>
        <w:fldChar w:fldCharType="begin"/>
      </w:r>
      <w:r w:rsidR="004D73D0">
        <w:instrText xml:space="preserve"> XE "</w:instrText>
      </w:r>
      <w:r w:rsidR="004D73D0" w:rsidRPr="004F0688">
        <w:rPr>
          <w:rFonts w:ascii="Consolas" w:hAnsi="Consolas"/>
          <w:b/>
          <w:sz w:val="23"/>
          <w:szCs w:val="23"/>
          <w:lang w:val="ru-RU"/>
        </w:rPr>
        <w:instrText>va_start()</w:instrText>
      </w:r>
      <w:r w:rsidR="004D73D0" w:rsidRPr="004D73D0">
        <w:rPr>
          <w:rFonts w:asciiTheme="minorHAnsi" w:hAnsiTheme="minorHAnsi"/>
          <w:sz w:val="23"/>
          <w:szCs w:val="23"/>
          <w:lang w:val="ru-RU"/>
        </w:rPr>
        <w:instrText xml:space="preserve"> макрос</w:instrText>
      </w:r>
      <w:r w:rsidR="004D73D0">
        <w:instrText xml:space="preserve">" </w:instrText>
      </w:r>
      <w:r w:rsidR="004D73D0">
        <w:rPr>
          <w:rFonts w:ascii="Consolas" w:hAnsi="Consolas"/>
          <w:b/>
          <w:sz w:val="23"/>
          <w:szCs w:val="23"/>
          <w:lang w:val="ru-RU"/>
        </w:rPr>
        <w:fldChar w:fldCharType="end"/>
      </w:r>
      <w:r w:rsidRPr="004F0688">
        <w:rPr>
          <w:rFonts w:ascii="Cambria" w:hAnsi="Cambria"/>
          <w:sz w:val="23"/>
          <w:szCs w:val="23"/>
          <w:lang w:val="ru-RU"/>
        </w:rPr>
        <w:t xml:space="preserve"> с этой п</w:t>
      </w:r>
      <w:r w:rsidRPr="004F0688">
        <w:rPr>
          <w:rFonts w:ascii="Cambria" w:hAnsi="Cambria"/>
          <w:sz w:val="23"/>
          <w:szCs w:val="23"/>
          <w:lang w:val="ru-RU"/>
        </w:rPr>
        <w:t>е</w:t>
      </w:r>
      <w:r w:rsidRPr="004F0688">
        <w:rPr>
          <w:rFonts w:ascii="Cambria" w:hAnsi="Cambria"/>
          <w:sz w:val="23"/>
          <w:szCs w:val="23"/>
          <w:lang w:val="ru-RU"/>
        </w:rPr>
        <w:t xml:space="preserve">ременной и именем </w:t>
      </w:r>
      <w:r w:rsidRPr="008E0745">
        <w:rPr>
          <w:rFonts w:ascii="Consolas" w:hAnsi="Consolas"/>
          <w:b/>
          <w:noProof/>
          <w:sz w:val="23"/>
          <w:szCs w:val="23"/>
        </w:rPr>
        <w:t>parmN</w:t>
      </w:r>
      <w:r w:rsidRPr="004F0688">
        <w:rPr>
          <w:rFonts w:ascii="Cambria" w:hAnsi="Cambria"/>
          <w:sz w:val="23"/>
          <w:szCs w:val="23"/>
          <w:lang w:val="ru-RU"/>
        </w:rPr>
        <w:t>. Он инициализирует переменную, чтобы позволить п</w:t>
      </w:r>
      <w:r w:rsidRPr="004F0688">
        <w:rPr>
          <w:rFonts w:ascii="Cambria" w:hAnsi="Cambria"/>
          <w:sz w:val="23"/>
          <w:szCs w:val="23"/>
          <w:lang w:val="ru-RU"/>
        </w:rPr>
        <w:t>о</w:t>
      </w:r>
      <w:r w:rsidRPr="004F0688">
        <w:rPr>
          <w:rFonts w:ascii="Cambria" w:hAnsi="Cambria"/>
          <w:sz w:val="23"/>
          <w:szCs w:val="23"/>
          <w:lang w:val="ru-RU"/>
        </w:rPr>
        <w:t xml:space="preserve">следующим вызовам макроса </w:t>
      </w:r>
      <w:r w:rsidRPr="008E0745">
        <w:rPr>
          <w:rFonts w:ascii="Consolas" w:hAnsi="Consolas"/>
          <w:b/>
          <w:noProof/>
          <w:sz w:val="23"/>
          <w:szCs w:val="23"/>
        </w:rPr>
        <w:t>va_arg()</w:t>
      </w:r>
      <w:r w:rsidR="004D73D0">
        <w:rPr>
          <w:rFonts w:ascii="Consolas" w:hAnsi="Consolas"/>
          <w:b/>
          <w:sz w:val="23"/>
          <w:szCs w:val="23"/>
          <w:lang w:val="ru-RU"/>
        </w:rPr>
        <w:fldChar w:fldCharType="begin"/>
      </w:r>
      <w:r w:rsidR="004D73D0">
        <w:instrText xml:space="preserve"> XE "</w:instrText>
      </w:r>
      <w:r w:rsidR="004D73D0" w:rsidRPr="004F0688">
        <w:rPr>
          <w:rFonts w:ascii="Consolas" w:hAnsi="Consolas"/>
          <w:b/>
          <w:sz w:val="23"/>
          <w:szCs w:val="23"/>
          <w:lang w:val="ru-RU"/>
        </w:rPr>
        <w:instrText>va_arg()</w:instrText>
      </w:r>
      <w:r w:rsidR="004D73D0" w:rsidRPr="004D73D0">
        <w:rPr>
          <w:rFonts w:asciiTheme="minorHAnsi" w:hAnsiTheme="minorHAnsi"/>
          <w:sz w:val="23"/>
          <w:szCs w:val="23"/>
          <w:lang w:val="ru-RU"/>
        </w:rPr>
        <w:instrText xml:space="preserve"> макрос</w:instrText>
      </w:r>
      <w:r w:rsidR="004D73D0">
        <w:instrText xml:space="preserve">" </w:instrText>
      </w:r>
      <w:r w:rsidR="004D73D0">
        <w:rPr>
          <w:rFonts w:ascii="Consolas" w:hAnsi="Consolas"/>
          <w:b/>
          <w:sz w:val="23"/>
          <w:szCs w:val="23"/>
          <w:lang w:val="ru-RU"/>
        </w:rPr>
        <w:fldChar w:fldCharType="end"/>
      </w:r>
      <w:r w:rsidRPr="004F0688">
        <w:rPr>
          <w:rFonts w:ascii="Cambria" w:hAnsi="Cambria"/>
          <w:sz w:val="23"/>
          <w:szCs w:val="23"/>
          <w:lang w:val="ru-RU"/>
        </w:rPr>
        <w:t xml:space="preserve"> получать доступ к последовательным пар</w:t>
      </w:r>
      <w:r w:rsidRPr="004F0688">
        <w:rPr>
          <w:rFonts w:ascii="Cambria" w:hAnsi="Cambria"/>
          <w:sz w:val="23"/>
          <w:szCs w:val="23"/>
          <w:lang w:val="ru-RU"/>
        </w:rPr>
        <w:t>а</w:t>
      </w:r>
      <w:r w:rsidRPr="004F0688">
        <w:rPr>
          <w:rFonts w:ascii="Cambria" w:hAnsi="Cambria"/>
          <w:sz w:val="23"/>
          <w:szCs w:val="23"/>
          <w:lang w:val="ru-RU"/>
        </w:rPr>
        <w:t>метрам.</w:t>
      </w:r>
    </w:p>
    <w:p w14:paraId="0517B133" w14:textId="4E4EFBBD" w:rsidR="00996D8D" w:rsidRDefault="00E27BE4" w:rsidP="00E64330">
      <w:pPr>
        <w:spacing w:before="60"/>
        <w:ind w:left="720"/>
        <w:jc w:val="both"/>
        <w:rPr>
          <w:rFonts w:ascii="Cambria" w:hAnsi="Cambria"/>
          <w:sz w:val="23"/>
          <w:szCs w:val="23"/>
          <w:lang w:val="ru-RU"/>
        </w:rPr>
      </w:pPr>
      <w:r w:rsidRPr="00E27BE4">
        <w:rPr>
          <w:rFonts w:ascii="Cambria" w:hAnsi="Cambria"/>
          <w:sz w:val="23"/>
          <w:szCs w:val="23"/>
          <w:lang w:val="ru-RU"/>
        </w:rPr>
        <w:t xml:space="preserve">Каждый вызов </w:t>
      </w:r>
      <w:r w:rsidRPr="008E0745">
        <w:rPr>
          <w:rFonts w:ascii="Consolas" w:hAnsi="Consolas"/>
          <w:b/>
          <w:noProof/>
          <w:sz w:val="23"/>
          <w:szCs w:val="23"/>
        </w:rPr>
        <w:t>va_arg()</w:t>
      </w:r>
      <w:r w:rsidRPr="00E27BE4">
        <w:rPr>
          <w:rFonts w:ascii="Cambria" w:hAnsi="Cambria"/>
          <w:sz w:val="23"/>
          <w:szCs w:val="23"/>
          <w:lang w:val="ru-RU"/>
        </w:rPr>
        <w:t xml:space="preserve"> требует два параме</w:t>
      </w:r>
      <w:r>
        <w:rPr>
          <w:rFonts w:ascii="Cambria" w:hAnsi="Cambria"/>
          <w:sz w:val="23"/>
          <w:szCs w:val="23"/>
          <w:lang w:val="ru-RU"/>
        </w:rPr>
        <w:t>тра. Ранее определенную перемен</w:t>
      </w:r>
      <w:r w:rsidRPr="00E27BE4">
        <w:rPr>
          <w:rFonts w:ascii="Cambria" w:hAnsi="Cambria"/>
          <w:sz w:val="23"/>
          <w:szCs w:val="23"/>
          <w:lang w:val="ru-RU"/>
        </w:rPr>
        <w:t>ную и имя типа, следующего параметра. Об</w:t>
      </w:r>
      <w:r>
        <w:rPr>
          <w:rFonts w:ascii="Cambria" w:hAnsi="Cambria"/>
          <w:sz w:val="23"/>
          <w:szCs w:val="23"/>
          <w:lang w:val="ru-RU"/>
        </w:rPr>
        <w:t>ратите внимание, что любые пара</w:t>
      </w:r>
      <w:r w:rsidRPr="00E27BE4">
        <w:rPr>
          <w:rFonts w:ascii="Cambria" w:hAnsi="Cambria"/>
          <w:sz w:val="23"/>
          <w:szCs w:val="23"/>
          <w:lang w:val="ru-RU"/>
        </w:rPr>
        <w:t>метры д</w:t>
      </w:r>
      <w:r w:rsidRPr="00E27BE4">
        <w:rPr>
          <w:rFonts w:ascii="Cambria" w:hAnsi="Cambria"/>
          <w:sz w:val="23"/>
          <w:szCs w:val="23"/>
          <w:lang w:val="ru-RU"/>
        </w:rPr>
        <w:t>о</w:t>
      </w:r>
      <w:r w:rsidRPr="00E27BE4">
        <w:rPr>
          <w:rFonts w:ascii="Cambria" w:hAnsi="Cambria"/>
          <w:sz w:val="23"/>
          <w:szCs w:val="23"/>
          <w:lang w:val="ru-RU"/>
        </w:rPr>
        <w:t>ступные таким образом будут рас</w:t>
      </w:r>
      <w:r>
        <w:rPr>
          <w:rFonts w:ascii="Cambria" w:hAnsi="Cambria"/>
          <w:sz w:val="23"/>
          <w:szCs w:val="23"/>
          <w:lang w:val="ru-RU"/>
        </w:rPr>
        <w:t>ширены в соответствии с соглаше</w:t>
      </w:r>
      <w:r w:rsidRPr="00E27BE4">
        <w:rPr>
          <w:rFonts w:ascii="Cambria" w:hAnsi="Cambria"/>
          <w:sz w:val="23"/>
          <w:szCs w:val="23"/>
          <w:lang w:val="ru-RU"/>
        </w:rPr>
        <w:t>ниями по умо</w:t>
      </w:r>
      <w:r w:rsidRPr="00E27BE4">
        <w:rPr>
          <w:rFonts w:ascii="Cambria" w:hAnsi="Cambria"/>
          <w:sz w:val="23"/>
          <w:szCs w:val="23"/>
          <w:lang w:val="ru-RU"/>
        </w:rPr>
        <w:t>л</w:t>
      </w:r>
      <w:r w:rsidRPr="00E27BE4">
        <w:rPr>
          <w:rFonts w:ascii="Cambria" w:hAnsi="Cambria"/>
          <w:sz w:val="23"/>
          <w:szCs w:val="23"/>
          <w:lang w:val="ru-RU"/>
        </w:rPr>
        <w:t xml:space="preserve">чанию к </w:t>
      </w:r>
      <w:r w:rsidRPr="008E0745">
        <w:rPr>
          <w:rFonts w:ascii="Consolas" w:hAnsi="Consolas"/>
          <w:noProof/>
          <w:sz w:val="23"/>
          <w:szCs w:val="23"/>
        </w:rPr>
        <w:t>int</w:t>
      </w:r>
      <w:r w:rsidRPr="008E0745">
        <w:rPr>
          <w:rFonts w:ascii="Cambria" w:hAnsi="Cambria"/>
          <w:noProof/>
          <w:sz w:val="23"/>
          <w:szCs w:val="23"/>
        </w:rPr>
        <w:t xml:space="preserve">, </w:t>
      </w:r>
      <w:r w:rsidRPr="008E0745">
        <w:rPr>
          <w:rFonts w:ascii="Consolas" w:hAnsi="Consolas"/>
          <w:noProof/>
          <w:sz w:val="23"/>
          <w:szCs w:val="23"/>
        </w:rPr>
        <w:t>unsigned</w:t>
      </w:r>
      <w:r w:rsidRPr="008E0745">
        <w:rPr>
          <w:rFonts w:ascii="Cambria" w:hAnsi="Cambria"/>
          <w:noProof/>
          <w:sz w:val="23"/>
          <w:szCs w:val="23"/>
        </w:rPr>
        <w:t xml:space="preserve"> </w:t>
      </w:r>
      <w:r w:rsidRPr="008E0745">
        <w:rPr>
          <w:rFonts w:ascii="Consolas" w:hAnsi="Consolas"/>
          <w:noProof/>
          <w:sz w:val="23"/>
          <w:szCs w:val="23"/>
        </w:rPr>
        <w:t>int</w:t>
      </w:r>
      <w:r w:rsidRPr="00E27BE4">
        <w:rPr>
          <w:rFonts w:ascii="Cambria" w:hAnsi="Cambria"/>
          <w:sz w:val="23"/>
          <w:szCs w:val="23"/>
          <w:lang w:val="ru-RU"/>
        </w:rPr>
        <w:t xml:space="preserve"> или </w:t>
      </w:r>
      <w:r w:rsidRPr="008E0745">
        <w:rPr>
          <w:rFonts w:ascii="Consolas" w:hAnsi="Consolas"/>
          <w:noProof/>
          <w:sz w:val="23"/>
          <w:szCs w:val="23"/>
        </w:rPr>
        <w:t>double</w:t>
      </w:r>
      <w:r>
        <w:rPr>
          <w:rFonts w:ascii="Cambria" w:hAnsi="Cambria"/>
          <w:sz w:val="23"/>
          <w:szCs w:val="23"/>
          <w:lang w:val="ru-RU"/>
        </w:rPr>
        <w:t>. Например, если пере</w:t>
      </w:r>
      <w:r w:rsidRPr="00E27BE4">
        <w:rPr>
          <w:rFonts w:ascii="Cambria" w:hAnsi="Cambria"/>
          <w:sz w:val="23"/>
          <w:szCs w:val="23"/>
          <w:lang w:val="ru-RU"/>
        </w:rPr>
        <w:t>дан символьный пар</w:t>
      </w:r>
      <w:r w:rsidRPr="00E27BE4">
        <w:rPr>
          <w:rFonts w:ascii="Cambria" w:hAnsi="Cambria"/>
          <w:sz w:val="23"/>
          <w:szCs w:val="23"/>
          <w:lang w:val="ru-RU"/>
        </w:rPr>
        <w:t>а</w:t>
      </w:r>
      <w:r w:rsidRPr="00E27BE4">
        <w:rPr>
          <w:rFonts w:ascii="Cambria" w:hAnsi="Cambria"/>
          <w:sz w:val="23"/>
          <w:szCs w:val="23"/>
          <w:lang w:val="ru-RU"/>
        </w:rPr>
        <w:t xml:space="preserve">метр, к нему должен получить доступ </w:t>
      </w:r>
      <w:r w:rsidRPr="008E0745">
        <w:rPr>
          <w:rFonts w:ascii="Consolas" w:hAnsi="Consolas"/>
          <w:noProof/>
          <w:sz w:val="23"/>
          <w:szCs w:val="23"/>
        </w:rPr>
        <w:t>va_arg(ap, int)</w:t>
      </w:r>
      <w:r w:rsidRPr="00E27BE4">
        <w:rPr>
          <w:rFonts w:ascii="Cambria" w:hAnsi="Cambria"/>
          <w:sz w:val="23"/>
          <w:szCs w:val="23"/>
          <w:lang w:val="ru-RU"/>
        </w:rPr>
        <w:t>, так как символ будет ра</w:t>
      </w:r>
      <w:r w:rsidRPr="00E27BE4">
        <w:rPr>
          <w:rFonts w:ascii="Cambria" w:hAnsi="Cambria"/>
          <w:sz w:val="23"/>
          <w:szCs w:val="23"/>
          <w:lang w:val="ru-RU"/>
        </w:rPr>
        <w:t>с</w:t>
      </w:r>
      <w:r w:rsidRPr="00E27BE4">
        <w:rPr>
          <w:rFonts w:ascii="Cambria" w:hAnsi="Cambria"/>
          <w:sz w:val="23"/>
          <w:szCs w:val="23"/>
          <w:lang w:val="ru-RU"/>
        </w:rPr>
        <w:t xml:space="preserve">ширен до </w:t>
      </w:r>
      <w:r w:rsidRPr="008E0745">
        <w:rPr>
          <w:rFonts w:ascii="Consolas" w:hAnsi="Consolas"/>
          <w:noProof/>
          <w:sz w:val="23"/>
          <w:szCs w:val="23"/>
        </w:rPr>
        <w:t>int</w:t>
      </w:r>
      <w:r w:rsidRPr="00E27BE4">
        <w:rPr>
          <w:rFonts w:ascii="Cambria" w:hAnsi="Cambria"/>
          <w:sz w:val="23"/>
          <w:szCs w:val="23"/>
          <w:lang w:val="ru-RU"/>
        </w:rPr>
        <w:t>.</w:t>
      </w:r>
    </w:p>
    <w:p w14:paraId="7ECA14DE" w14:textId="35C2E8AA" w:rsidR="00D53E66" w:rsidRDefault="00D53E66" w:rsidP="00E64330">
      <w:pPr>
        <w:spacing w:before="60"/>
        <w:ind w:left="720"/>
        <w:jc w:val="both"/>
        <w:rPr>
          <w:rFonts w:ascii="Cambria" w:hAnsi="Cambria"/>
          <w:sz w:val="23"/>
          <w:szCs w:val="23"/>
          <w:lang w:val="ru-RU"/>
        </w:rPr>
      </w:pPr>
      <w:r w:rsidRPr="00D53E66">
        <w:rPr>
          <w:rFonts w:ascii="Cambria" w:hAnsi="Cambria"/>
          <w:sz w:val="23"/>
          <w:szCs w:val="23"/>
          <w:lang w:val="ru-RU"/>
        </w:rPr>
        <w:t>Ниже приведен пример функции, принимающей один целочисленный параметр, с</w:t>
      </w:r>
      <w:r w:rsidRPr="00D53E66">
        <w:rPr>
          <w:rFonts w:ascii="Cambria" w:hAnsi="Cambria"/>
          <w:sz w:val="23"/>
          <w:szCs w:val="23"/>
          <w:lang w:val="ru-RU"/>
        </w:rPr>
        <w:t>о</w:t>
      </w:r>
      <w:r w:rsidRPr="00D53E66">
        <w:rPr>
          <w:rFonts w:ascii="Cambria" w:hAnsi="Cambria"/>
          <w:sz w:val="23"/>
          <w:szCs w:val="23"/>
          <w:lang w:val="ru-RU"/>
        </w:rPr>
        <w:t xml:space="preserve">провождаемый многими другими параметрами. В этом примере функция ожидает, что последующие параметры будут указателями на </w:t>
      </w:r>
      <w:r w:rsidRPr="006B44D4">
        <w:rPr>
          <w:rFonts w:ascii="Consolas" w:hAnsi="Consolas"/>
          <w:noProof/>
          <w:sz w:val="23"/>
          <w:szCs w:val="23"/>
        </w:rPr>
        <w:t>char</w:t>
      </w:r>
      <w:r w:rsidRPr="00D53E66">
        <w:rPr>
          <w:rFonts w:ascii="Cambria" w:hAnsi="Cambria"/>
          <w:sz w:val="23"/>
          <w:szCs w:val="23"/>
          <w:lang w:val="ru-RU"/>
        </w:rPr>
        <w:t>, но отметьте, что компил</w:t>
      </w:r>
      <w:r w:rsidRPr="00D53E66">
        <w:rPr>
          <w:rFonts w:ascii="Cambria" w:hAnsi="Cambria"/>
          <w:sz w:val="23"/>
          <w:szCs w:val="23"/>
          <w:lang w:val="ru-RU"/>
        </w:rPr>
        <w:t>я</w:t>
      </w:r>
      <w:r w:rsidRPr="00D53E66">
        <w:rPr>
          <w:rFonts w:ascii="Cambria" w:hAnsi="Cambria"/>
          <w:sz w:val="23"/>
          <w:szCs w:val="23"/>
          <w:lang w:val="ru-RU"/>
        </w:rPr>
        <w:t>тор не знает об этом, и программисты обязаны гарантировать, что предоставлены корректные параметры.</w:t>
      </w:r>
    </w:p>
    <w:p w14:paraId="7BAF05DA" w14:textId="77777777" w:rsidR="00E64330" w:rsidRPr="007B5E65" w:rsidRDefault="00E64330" w:rsidP="00E64330">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048068D8" w14:textId="1815581A" w:rsidR="00E64330" w:rsidRPr="008E0745" w:rsidRDefault="00E64330" w:rsidP="00E64330">
      <w:pPr>
        <w:spacing w:before="60"/>
        <w:ind w:firstLine="709"/>
        <w:jc w:val="both"/>
        <w:rPr>
          <w:rFonts w:ascii="Consolas" w:hAnsi="Consolas"/>
          <w:noProof/>
          <w:sz w:val="22"/>
          <w:szCs w:val="22"/>
        </w:rPr>
      </w:pPr>
      <w:r w:rsidRPr="008E0745">
        <w:rPr>
          <w:rFonts w:ascii="Consolas" w:hAnsi="Consolas"/>
          <w:noProof/>
          <w:sz w:val="22"/>
          <w:szCs w:val="22"/>
        </w:rPr>
        <w:t>#include &lt;stdio.h&gt;</w:t>
      </w:r>
    </w:p>
    <w:p w14:paraId="3408B242" w14:textId="7A873C47" w:rsidR="00E64330" w:rsidRPr="008E0745" w:rsidRDefault="00E64330" w:rsidP="00E64330">
      <w:pPr>
        <w:ind w:firstLine="709"/>
        <w:jc w:val="both"/>
        <w:rPr>
          <w:rFonts w:ascii="Consolas" w:hAnsi="Consolas"/>
          <w:noProof/>
          <w:sz w:val="22"/>
          <w:szCs w:val="22"/>
        </w:rPr>
      </w:pPr>
      <w:r w:rsidRPr="008E0745">
        <w:rPr>
          <w:rFonts w:ascii="Consolas" w:hAnsi="Consolas"/>
          <w:noProof/>
          <w:sz w:val="22"/>
          <w:szCs w:val="22"/>
        </w:rPr>
        <w:t>#include &lt;stdarg.h&gt;</w:t>
      </w:r>
    </w:p>
    <w:p w14:paraId="1164A09F" w14:textId="4F623930" w:rsidR="00D53E66" w:rsidRPr="008E0745" w:rsidRDefault="00D53E66" w:rsidP="00E64330">
      <w:pPr>
        <w:spacing w:before="60"/>
        <w:ind w:firstLine="709"/>
        <w:jc w:val="both"/>
        <w:rPr>
          <w:rFonts w:ascii="Consolas" w:hAnsi="Consolas"/>
          <w:noProof/>
          <w:sz w:val="22"/>
          <w:szCs w:val="22"/>
        </w:rPr>
      </w:pPr>
      <w:r w:rsidRPr="008E0745">
        <w:rPr>
          <w:rFonts w:ascii="Consolas" w:hAnsi="Consolas"/>
          <w:noProof/>
          <w:sz w:val="22"/>
          <w:szCs w:val="22"/>
        </w:rPr>
        <w:t>void pf (int a, ...) {</w:t>
      </w:r>
    </w:p>
    <w:p w14:paraId="253723B9" w14:textId="63D6393E" w:rsidR="00D53E66" w:rsidRPr="008E0745" w:rsidRDefault="00D53E66" w:rsidP="00E64330">
      <w:pPr>
        <w:spacing w:before="60"/>
        <w:ind w:firstLine="709"/>
        <w:jc w:val="both"/>
        <w:rPr>
          <w:rFonts w:ascii="Consolas" w:hAnsi="Consolas"/>
          <w:noProof/>
          <w:sz w:val="22"/>
          <w:szCs w:val="22"/>
        </w:rPr>
      </w:pPr>
      <w:r w:rsidRPr="008E0745">
        <w:rPr>
          <w:rFonts w:ascii="Consolas" w:hAnsi="Consolas"/>
          <w:noProof/>
          <w:sz w:val="22"/>
          <w:szCs w:val="22"/>
        </w:rPr>
        <w:t xml:space="preserve">    va_list ap;</w:t>
      </w:r>
    </w:p>
    <w:p w14:paraId="2C5EDD1C" w14:textId="42CB7660" w:rsidR="00D53E66" w:rsidRPr="008E0745" w:rsidRDefault="00D53E66" w:rsidP="00E64330">
      <w:pPr>
        <w:spacing w:before="60"/>
        <w:ind w:firstLine="709"/>
        <w:jc w:val="both"/>
        <w:rPr>
          <w:rFonts w:ascii="Consolas" w:hAnsi="Consolas"/>
          <w:noProof/>
          <w:sz w:val="22"/>
          <w:szCs w:val="22"/>
        </w:rPr>
      </w:pPr>
      <w:r w:rsidRPr="008E0745">
        <w:rPr>
          <w:rFonts w:ascii="Consolas" w:hAnsi="Consolas"/>
          <w:noProof/>
          <w:sz w:val="22"/>
          <w:szCs w:val="22"/>
        </w:rPr>
        <w:t xml:space="preserve">    va_start(ap, a);</w:t>
      </w:r>
    </w:p>
    <w:p w14:paraId="12891E04" w14:textId="41720452" w:rsidR="00D53E66" w:rsidRPr="008E0745" w:rsidRDefault="00D53E66" w:rsidP="008E0745">
      <w:pPr>
        <w:ind w:firstLine="709"/>
        <w:jc w:val="both"/>
        <w:rPr>
          <w:rFonts w:ascii="Consolas" w:hAnsi="Consolas"/>
          <w:noProof/>
          <w:sz w:val="22"/>
          <w:szCs w:val="22"/>
        </w:rPr>
      </w:pPr>
      <w:r w:rsidRPr="008E0745">
        <w:rPr>
          <w:rFonts w:ascii="Consolas" w:hAnsi="Consolas"/>
          <w:noProof/>
          <w:sz w:val="22"/>
          <w:szCs w:val="22"/>
        </w:rPr>
        <w:t xml:space="preserve">    while(a--)</w:t>
      </w:r>
    </w:p>
    <w:p w14:paraId="4E1C8412" w14:textId="3AC4C77B" w:rsidR="00D53E66" w:rsidRPr="008E0745" w:rsidRDefault="00D53E66" w:rsidP="00E64330">
      <w:pPr>
        <w:spacing w:before="60"/>
        <w:ind w:firstLine="709"/>
        <w:jc w:val="both"/>
        <w:rPr>
          <w:rFonts w:ascii="Consolas" w:hAnsi="Consolas"/>
          <w:noProof/>
          <w:sz w:val="22"/>
          <w:szCs w:val="22"/>
        </w:rPr>
      </w:pPr>
      <w:r w:rsidRPr="008E0745">
        <w:rPr>
          <w:rFonts w:ascii="Consolas" w:hAnsi="Consolas"/>
          <w:noProof/>
          <w:sz w:val="22"/>
          <w:szCs w:val="22"/>
        </w:rPr>
        <w:t xml:space="preserve">        puts(va_arg(ap, char *));</w:t>
      </w:r>
    </w:p>
    <w:p w14:paraId="2A257F4B" w14:textId="0FE0552E" w:rsidR="00D53E66" w:rsidRPr="008E0745" w:rsidRDefault="00D53E66" w:rsidP="00E64330">
      <w:pPr>
        <w:spacing w:before="60"/>
        <w:ind w:firstLine="709"/>
        <w:jc w:val="both"/>
        <w:rPr>
          <w:rFonts w:ascii="Consolas" w:hAnsi="Consolas"/>
          <w:noProof/>
          <w:sz w:val="22"/>
          <w:szCs w:val="22"/>
        </w:rPr>
      </w:pPr>
      <w:r w:rsidRPr="008E0745">
        <w:rPr>
          <w:rFonts w:ascii="Consolas" w:hAnsi="Consolas"/>
          <w:noProof/>
          <w:sz w:val="22"/>
          <w:szCs w:val="22"/>
        </w:rPr>
        <w:t xml:space="preserve">    va_end(ap);</w:t>
      </w:r>
    </w:p>
    <w:p w14:paraId="2C30834E" w14:textId="5C2A06A6" w:rsidR="00D53E66" w:rsidRPr="008E0745" w:rsidRDefault="00D53E66" w:rsidP="00E64330">
      <w:pPr>
        <w:spacing w:before="60"/>
        <w:ind w:firstLine="709"/>
        <w:jc w:val="both"/>
        <w:rPr>
          <w:rFonts w:ascii="Consolas" w:hAnsi="Consolas"/>
          <w:noProof/>
          <w:sz w:val="22"/>
          <w:szCs w:val="22"/>
        </w:rPr>
      </w:pPr>
      <w:r w:rsidRPr="008E0745">
        <w:rPr>
          <w:rFonts w:ascii="Consolas" w:hAnsi="Consolas"/>
          <w:noProof/>
          <w:sz w:val="22"/>
          <w:szCs w:val="22"/>
        </w:rPr>
        <w:lastRenderedPageBreak/>
        <w:t>}</w:t>
      </w:r>
    </w:p>
    <w:p w14:paraId="4D42E8A1" w14:textId="77777777" w:rsidR="00E64330" w:rsidRPr="008E0745" w:rsidRDefault="00E64330" w:rsidP="00E64330">
      <w:pPr>
        <w:spacing w:before="60"/>
        <w:ind w:firstLine="709"/>
        <w:jc w:val="both"/>
        <w:rPr>
          <w:rFonts w:ascii="Consolas" w:hAnsi="Consolas"/>
          <w:noProof/>
          <w:sz w:val="22"/>
          <w:szCs w:val="22"/>
        </w:rPr>
      </w:pPr>
      <w:r w:rsidRPr="008E0745">
        <w:rPr>
          <w:rFonts w:ascii="Consolas" w:hAnsi="Consolas"/>
          <w:noProof/>
          <w:sz w:val="22"/>
          <w:szCs w:val="22"/>
        </w:rPr>
        <w:t>void main (void) {</w:t>
      </w:r>
    </w:p>
    <w:p w14:paraId="1AE3513E" w14:textId="0351FC49" w:rsidR="00E64330" w:rsidRPr="008E0745" w:rsidRDefault="00E64330" w:rsidP="00E64330">
      <w:pPr>
        <w:spacing w:before="60"/>
        <w:ind w:firstLine="709"/>
        <w:jc w:val="both"/>
        <w:rPr>
          <w:rFonts w:ascii="Consolas" w:hAnsi="Consolas"/>
          <w:noProof/>
          <w:sz w:val="22"/>
          <w:szCs w:val="22"/>
        </w:rPr>
      </w:pPr>
      <w:r w:rsidRPr="008E0745">
        <w:rPr>
          <w:rFonts w:ascii="Consolas" w:hAnsi="Consolas"/>
          <w:noProof/>
          <w:sz w:val="22"/>
          <w:szCs w:val="22"/>
        </w:rPr>
        <w:t xml:space="preserve">    </w:t>
      </w:r>
      <w:r w:rsidR="004D719A" w:rsidRPr="008E0745">
        <w:rPr>
          <w:rFonts w:ascii="Consolas" w:hAnsi="Consolas"/>
          <w:noProof/>
          <w:sz w:val="22"/>
          <w:szCs w:val="22"/>
        </w:rPr>
        <w:t>pf(3, "Line 1", "line 2", "line 3");</w:t>
      </w:r>
    </w:p>
    <w:p w14:paraId="13A3F512" w14:textId="77777777" w:rsidR="00E64330" w:rsidRPr="008E0745" w:rsidRDefault="00E64330" w:rsidP="00E64330">
      <w:pPr>
        <w:ind w:left="709"/>
        <w:rPr>
          <w:rFonts w:ascii="Consolas" w:hAnsi="Consolas"/>
          <w:noProof/>
          <w:sz w:val="22"/>
          <w:szCs w:val="22"/>
        </w:rPr>
      </w:pPr>
      <w:r w:rsidRPr="008E0745">
        <w:rPr>
          <w:rFonts w:ascii="Consolas" w:hAnsi="Consolas"/>
          <w:noProof/>
          <w:sz w:val="22"/>
          <w:szCs w:val="22"/>
        </w:rPr>
        <w:t>}</w:t>
      </w:r>
    </w:p>
    <w:p w14:paraId="2F068AE2" w14:textId="2B1E5DF6" w:rsidR="00035C87" w:rsidRPr="00C90952" w:rsidRDefault="00035C87" w:rsidP="00035C87">
      <w:pPr>
        <w:spacing w:before="240"/>
        <w:jc w:val="center"/>
        <w:rPr>
          <w:rFonts w:ascii="Consolas" w:hAnsi="Consolas"/>
          <w:b/>
          <w:sz w:val="23"/>
          <w:szCs w:val="23"/>
          <w:lang w:val="ru-RU"/>
        </w:rPr>
      </w:pPr>
      <w:r w:rsidRPr="00035C87">
        <w:rPr>
          <w:rFonts w:ascii="Consolas" w:hAnsi="Consolas"/>
          <w:b/>
          <w:sz w:val="23"/>
          <w:szCs w:val="23"/>
          <w:lang w:val="ru-RU"/>
        </w:rPr>
        <w:t>WRITE</w:t>
      </w:r>
    </w:p>
    <w:p w14:paraId="290AD885" w14:textId="77777777" w:rsidR="00035C87" w:rsidRPr="00B40ABD" w:rsidRDefault="00035C87" w:rsidP="00035C87">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02126AF" w14:textId="21699996" w:rsidR="00035C87" w:rsidRPr="008E0745" w:rsidRDefault="00035C87" w:rsidP="00035C87">
      <w:pPr>
        <w:spacing w:before="60"/>
        <w:ind w:firstLine="709"/>
        <w:jc w:val="both"/>
        <w:rPr>
          <w:rFonts w:ascii="Consolas" w:hAnsi="Consolas"/>
          <w:b/>
          <w:noProof/>
          <w:sz w:val="23"/>
          <w:szCs w:val="23"/>
        </w:rPr>
      </w:pPr>
      <w:r w:rsidRPr="008E0745">
        <w:rPr>
          <w:rFonts w:ascii="Consolas" w:hAnsi="Consolas"/>
          <w:b/>
          <w:noProof/>
          <w:sz w:val="23"/>
          <w:szCs w:val="23"/>
        </w:rPr>
        <w:t>#include &lt;unixio.h&gt;</w:t>
      </w:r>
    </w:p>
    <w:p w14:paraId="32D5BC2D" w14:textId="00C1D1EC" w:rsidR="00035C87" w:rsidRPr="008E0745" w:rsidRDefault="00035C87" w:rsidP="00035C87">
      <w:pPr>
        <w:spacing w:before="40"/>
        <w:ind w:firstLine="709"/>
        <w:jc w:val="both"/>
        <w:rPr>
          <w:rFonts w:ascii="Consolas" w:hAnsi="Consolas"/>
          <w:b/>
          <w:noProof/>
          <w:sz w:val="23"/>
          <w:szCs w:val="23"/>
        </w:rPr>
      </w:pPr>
      <w:r w:rsidRPr="008E0745">
        <w:rPr>
          <w:rFonts w:ascii="Consolas" w:hAnsi="Consolas"/>
          <w:b/>
          <w:noProof/>
          <w:sz w:val="23"/>
          <w:szCs w:val="23"/>
        </w:rPr>
        <w:t>size_t write (int fd, const void * buf, size_t cnt)</w:t>
      </w:r>
      <w:bookmarkStart w:id="626" w:name="f_write"/>
      <w:bookmarkEnd w:id="626"/>
    </w:p>
    <w:p w14:paraId="4CA0D174" w14:textId="77777777" w:rsidR="00035C87" w:rsidRPr="00B40ABD" w:rsidRDefault="00035C87" w:rsidP="00035C87">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50903771" w14:textId="1728A356" w:rsidR="00035C87" w:rsidRDefault="00035C87" w:rsidP="00035C87">
      <w:pPr>
        <w:spacing w:before="60"/>
        <w:ind w:left="720"/>
        <w:jc w:val="both"/>
        <w:rPr>
          <w:rFonts w:ascii="Cambria" w:hAnsi="Cambria"/>
          <w:sz w:val="23"/>
          <w:szCs w:val="23"/>
          <w:lang w:val="ru-RU"/>
        </w:rPr>
      </w:pPr>
      <w:r w:rsidRPr="00035C87">
        <w:rPr>
          <w:rFonts w:ascii="Cambria" w:hAnsi="Cambria"/>
          <w:sz w:val="23"/>
          <w:szCs w:val="23"/>
          <w:lang w:val="ru-RU"/>
        </w:rPr>
        <w:t xml:space="preserve">Функция </w:t>
      </w:r>
      <w:r w:rsidRPr="008E0745">
        <w:rPr>
          <w:rFonts w:ascii="Consolas" w:hAnsi="Consolas"/>
          <w:b/>
          <w:noProof/>
          <w:sz w:val="23"/>
          <w:szCs w:val="23"/>
        </w:rPr>
        <w:t>write()</w:t>
      </w:r>
      <w:r w:rsidR="007659DB">
        <w:rPr>
          <w:rFonts w:ascii="Consolas" w:hAnsi="Consolas"/>
          <w:b/>
          <w:sz w:val="23"/>
          <w:szCs w:val="23"/>
          <w:lang w:val="ru-RU"/>
        </w:rPr>
        <w:fldChar w:fldCharType="begin"/>
      </w:r>
      <w:r w:rsidR="007659DB">
        <w:instrText xml:space="preserve"> XE "</w:instrText>
      </w:r>
      <w:r w:rsidR="007659DB" w:rsidRPr="00035C87">
        <w:rPr>
          <w:rFonts w:ascii="Consolas" w:hAnsi="Consolas"/>
          <w:b/>
          <w:sz w:val="23"/>
          <w:szCs w:val="23"/>
          <w:lang w:val="ru-RU"/>
        </w:rPr>
        <w:instrText>write()</w:instrText>
      </w:r>
      <w:r w:rsidR="007659DB">
        <w:instrText xml:space="preserve">" </w:instrText>
      </w:r>
      <w:r w:rsidR="007659DB">
        <w:rPr>
          <w:rFonts w:ascii="Consolas" w:hAnsi="Consolas"/>
          <w:b/>
          <w:sz w:val="23"/>
          <w:szCs w:val="23"/>
          <w:lang w:val="ru-RU"/>
        </w:rPr>
        <w:fldChar w:fldCharType="end"/>
      </w:r>
      <w:r w:rsidRPr="00035C87">
        <w:rPr>
          <w:rFonts w:ascii="Cambria" w:hAnsi="Cambria"/>
          <w:sz w:val="23"/>
          <w:szCs w:val="23"/>
          <w:lang w:val="ru-RU"/>
        </w:rPr>
        <w:t xml:space="preserve"> записывает из буфера </w:t>
      </w:r>
      <w:r w:rsidRPr="008E0745">
        <w:rPr>
          <w:rFonts w:ascii="Consolas" w:hAnsi="Consolas"/>
          <w:b/>
          <w:noProof/>
          <w:sz w:val="23"/>
          <w:szCs w:val="23"/>
        </w:rPr>
        <w:t>buf</w:t>
      </w:r>
      <w:r w:rsidRPr="00035C87">
        <w:rPr>
          <w:rFonts w:ascii="Cambria" w:hAnsi="Cambria"/>
          <w:sz w:val="23"/>
          <w:szCs w:val="23"/>
          <w:lang w:val="ru-RU"/>
        </w:rPr>
        <w:t xml:space="preserve"> до </w:t>
      </w:r>
      <w:r w:rsidRPr="008E0745">
        <w:rPr>
          <w:rFonts w:ascii="Consolas" w:hAnsi="Consolas"/>
          <w:b/>
          <w:noProof/>
          <w:sz w:val="23"/>
          <w:szCs w:val="23"/>
        </w:rPr>
        <w:t>cnt</w:t>
      </w:r>
      <w:r w:rsidRPr="00035C87">
        <w:rPr>
          <w:rFonts w:ascii="Cambria" w:hAnsi="Cambria"/>
          <w:sz w:val="23"/>
          <w:szCs w:val="23"/>
          <w:lang w:val="ru-RU"/>
        </w:rPr>
        <w:t xml:space="preserve"> байтов в файл, связанный с д</w:t>
      </w:r>
      <w:r w:rsidRPr="00035C87">
        <w:rPr>
          <w:rFonts w:ascii="Cambria" w:hAnsi="Cambria"/>
          <w:sz w:val="23"/>
          <w:szCs w:val="23"/>
          <w:lang w:val="ru-RU"/>
        </w:rPr>
        <w:t>е</w:t>
      </w:r>
      <w:r w:rsidRPr="00035C87">
        <w:rPr>
          <w:rFonts w:ascii="Cambria" w:hAnsi="Cambria"/>
          <w:sz w:val="23"/>
          <w:szCs w:val="23"/>
          <w:lang w:val="ru-RU"/>
        </w:rPr>
        <w:t xml:space="preserve">скриптором файла </w:t>
      </w:r>
      <w:r w:rsidRPr="008E0745">
        <w:rPr>
          <w:rFonts w:ascii="Consolas" w:hAnsi="Consolas"/>
          <w:b/>
          <w:noProof/>
          <w:sz w:val="23"/>
          <w:szCs w:val="23"/>
        </w:rPr>
        <w:t>fd</w:t>
      </w:r>
      <w:r w:rsidRPr="00035C87">
        <w:rPr>
          <w:rFonts w:ascii="Cambria" w:hAnsi="Cambria"/>
          <w:sz w:val="23"/>
          <w:szCs w:val="23"/>
          <w:lang w:val="ru-RU"/>
        </w:rPr>
        <w:t xml:space="preserve">. Возвращается </w:t>
      </w:r>
      <w:r w:rsidR="00C341D9">
        <w:rPr>
          <w:rFonts w:ascii="Cambria" w:hAnsi="Cambria"/>
          <w:sz w:val="23"/>
          <w:szCs w:val="23"/>
          <w:lang w:val="ru-RU"/>
        </w:rPr>
        <w:t>число фактически записанных бай</w:t>
      </w:r>
      <w:r w:rsidRPr="00035C87">
        <w:rPr>
          <w:rFonts w:ascii="Cambria" w:hAnsi="Cambria"/>
          <w:sz w:val="23"/>
          <w:szCs w:val="23"/>
          <w:lang w:val="ru-RU"/>
        </w:rPr>
        <w:t xml:space="preserve">тов. При ошибке возвращается </w:t>
      </w:r>
      <w:r w:rsidRPr="00C341D9">
        <w:rPr>
          <w:rFonts w:ascii="Consolas" w:hAnsi="Consolas"/>
          <w:sz w:val="23"/>
          <w:szCs w:val="23"/>
          <w:lang w:val="ru-RU"/>
        </w:rPr>
        <w:t>EOF</w:t>
      </w:r>
      <w:r w:rsidRPr="00035C87">
        <w:rPr>
          <w:rFonts w:ascii="Cambria" w:hAnsi="Cambria"/>
          <w:sz w:val="23"/>
          <w:szCs w:val="23"/>
          <w:lang w:val="ru-RU"/>
        </w:rPr>
        <w:t xml:space="preserve"> или значение меньше чем </w:t>
      </w:r>
      <w:r w:rsidRPr="008E0745">
        <w:rPr>
          <w:rFonts w:ascii="Consolas" w:hAnsi="Consolas"/>
          <w:b/>
          <w:noProof/>
          <w:sz w:val="23"/>
          <w:szCs w:val="23"/>
        </w:rPr>
        <w:t>cnt</w:t>
      </w:r>
      <w:r w:rsidRPr="00035C87">
        <w:rPr>
          <w:rFonts w:ascii="Cambria" w:hAnsi="Cambria"/>
          <w:sz w:val="23"/>
          <w:szCs w:val="23"/>
          <w:lang w:val="ru-RU"/>
        </w:rPr>
        <w:t>. В любом случае любое во</w:t>
      </w:r>
      <w:r w:rsidRPr="00035C87">
        <w:rPr>
          <w:rFonts w:ascii="Cambria" w:hAnsi="Cambria"/>
          <w:sz w:val="23"/>
          <w:szCs w:val="23"/>
          <w:lang w:val="ru-RU"/>
        </w:rPr>
        <w:t>з</w:t>
      </w:r>
      <w:r w:rsidRPr="00035C87">
        <w:rPr>
          <w:rFonts w:ascii="Cambria" w:hAnsi="Cambria"/>
          <w:sz w:val="23"/>
          <w:szCs w:val="23"/>
          <w:lang w:val="ru-RU"/>
        </w:rPr>
        <w:t xml:space="preserve">вращаемое значение, не равное </w:t>
      </w:r>
      <w:r w:rsidRPr="008E0745">
        <w:rPr>
          <w:rFonts w:ascii="Consolas" w:hAnsi="Consolas"/>
          <w:b/>
          <w:noProof/>
          <w:sz w:val="23"/>
          <w:szCs w:val="23"/>
        </w:rPr>
        <w:t>cnt</w:t>
      </w:r>
      <w:r w:rsidR="00C341D9">
        <w:rPr>
          <w:rFonts w:ascii="Cambria" w:hAnsi="Cambria"/>
          <w:sz w:val="23"/>
          <w:szCs w:val="23"/>
          <w:lang w:val="ru-RU"/>
        </w:rPr>
        <w:t>, должно быть обработа</w:t>
      </w:r>
      <w:r w:rsidRPr="00035C87">
        <w:rPr>
          <w:rFonts w:ascii="Cambria" w:hAnsi="Cambria"/>
          <w:sz w:val="23"/>
          <w:szCs w:val="23"/>
          <w:lang w:val="ru-RU"/>
        </w:rPr>
        <w:t xml:space="preserve">но как ошибка (см. </w:t>
      </w:r>
      <w:hyperlink w:anchor="f_read" w:history="1">
        <w:r w:rsidRPr="008E0745">
          <w:rPr>
            <w:rStyle w:val="ab"/>
            <w:rFonts w:ascii="Consolas" w:hAnsi="Consolas"/>
            <w:noProof/>
            <w:sz w:val="23"/>
            <w:szCs w:val="23"/>
          </w:rPr>
          <w:t>read()</w:t>
        </w:r>
      </w:hyperlink>
      <w:r w:rsidRPr="00035C87">
        <w:rPr>
          <w:rFonts w:ascii="Cambria" w:hAnsi="Cambria"/>
          <w:sz w:val="23"/>
          <w:szCs w:val="23"/>
          <w:lang w:val="ru-RU"/>
        </w:rPr>
        <w:t>).</w:t>
      </w:r>
    </w:p>
    <w:p w14:paraId="47ABBDE5" w14:textId="77777777" w:rsidR="00035C87" w:rsidRPr="007B5E65" w:rsidRDefault="00035C87" w:rsidP="00035C87">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22A0DDD9" w14:textId="35529F45" w:rsidR="00035C87" w:rsidRPr="008E0745" w:rsidRDefault="00035C87" w:rsidP="00035C87">
      <w:pPr>
        <w:spacing w:before="60"/>
        <w:ind w:firstLine="709"/>
        <w:jc w:val="both"/>
        <w:rPr>
          <w:rFonts w:ascii="Consolas" w:hAnsi="Consolas"/>
          <w:noProof/>
          <w:sz w:val="22"/>
          <w:szCs w:val="22"/>
        </w:rPr>
      </w:pPr>
      <w:r w:rsidRPr="008E0745">
        <w:rPr>
          <w:rFonts w:ascii="Consolas" w:hAnsi="Consolas"/>
          <w:noProof/>
          <w:sz w:val="22"/>
          <w:szCs w:val="22"/>
        </w:rPr>
        <w:t>#include &lt;unixio.h&gt;</w:t>
      </w:r>
    </w:p>
    <w:p w14:paraId="0AA51ED6" w14:textId="77777777" w:rsidR="00035C87" w:rsidRPr="008E0745" w:rsidRDefault="00035C87" w:rsidP="00035C87">
      <w:pPr>
        <w:spacing w:before="60"/>
        <w:ind w:firstLine="709"/>
        <w:jc w:val="both"/>
        <w:rPr>
          <w:rFonts w:ascii="Consolas" w:hAnsi="Consolas"/>
          <w:noProof/>
          <w:sz w:val="22"/>
          <w:szCs w:val="22"/>
        </w:rPr>
      </w:pPr>
      <w:r w:rsidRPr="008E0745">
        <w:rPr>
          <w:rFonts w:ascii="Consolas" w:hAnsi="Consolas"/>
          <w:noProof/>
          <w:sz w:val="22"/>
          <w:szCs w:val="22"/>
        </w:rPr>
        <w:t>void main (void) {</w:t>
      </w:r>
    </w:p>
    <w:p w14:paraId="7B9CAA51" w14:textId="17C6A0D8" w:rsidR="00035C87" w:rsidRPr="008E0745" w:rsidRDefault="00035C87" w:rsidP="00035C87">
      <w:pPr>
        <w:spacing w:before="60"/>
        <w:ind w:firstLine="709"/>
        <w:jc w:val="both"/>
        <w:rPr>
          <w:rFonts w:ascii="Consolas" w:hAnsi="Consolas"/>
          <w:noProof/>
          <w:sz w:val="22"/>
          <w:szCs w:val="22"/>
        </w:rPr>
      </w:pPr>
      <w:r w:rsidRPr="008E0745">
        <w:rPr>
          <w:rFonts w:ascii="Consolas" w:hAnsi="Consolas"/>
          <w:noProof/>
          <w:sz w:val="22"/>
          <w:szCs w:val="22"/>
        </w:rPr>
        <w:t xml:space="preserve">    write(1, "A test string\r\n", 15);</w:t>
      </w:r>
    </w:p>
    <w:p w14:paraId="7ABC00C4" w14:textId="77777777" w:rsidR="00035C87" w:rsidRPr="008E0745" w:rsidRDefault="00035C87" w:rsidP="00035C87">
      <w:pPr>
        <w:ind w:left="709"/>
        <w:rPr>
          <w:rFonts w:ascii="Consolas" w:hAnsi="Consolas"/>
          <w:noProof/>
          <w:sz w:val="22"/>
          <w:szCs w:val="22"/>
        </w:rPr>
      </w:pPr>
      <w:r w:rsidRPr="008E0745">
        <w:rPr>
          <w:rFonts w:ascii="Consolas" w:hAnsi="Consolas"/>
          <w:noProof/>
          <w:sz w:val="22"/>
          <w:szCs w:val="22"/>
        </w:rPr>
        <w:t>}</w:t>
      </w:r>
    </w:p>
    <w:p w14:paraId="1976627B" w14:textId="77777777" w:rsidR="00035C87" w:rsidRPr="00B40ABD" w:rsidRDefault="00035C87" w:rsidP="00035C87">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6DACC526" w14:textId="66031C0D" w:rsidR="00035C87" w:rsidRPr="008E0745" w:rsidRDefault="0033689B" w:rsidP="00035C87">
      <w:pPr>
        <w:spacing w:before="60"/>
        <w:ind w:firstLine="709"/>
        <w:jc w:val="both"/>
        <w:rPr>
          <w:rFonts w:ascii="Consolas" w:hAnsi="Consolas"/>
          <w:noProof/>
          <w:sz w:val="23"/>
          <w:szCs w:val="23"/>
        </w:rPr>
      </w:pPr>
      <w:hyperlink w:anchor="f_open" w:history="1">
        <w:r w:rsidR="00035C87" w:rsidRPr="008E0745">
          <w:rPr>
            <w:rStyle w:val="ab"/>
            <w:rFonts w:ascii="Consolas" w:hAnsi="Consolas"/>
            <w:noProof/>
            <w:sz w:val="23"/>
            <w:szCs w:val="23"/>
          </w:rPr>
          <w:t>open()</w:t>
        </w:r>
      </w:hyperlink>
      <w:r w:rsidR="00035C87" w:rsidRPr="008E0745">
        <w:rPr>
          <w:rFonts w:ascii="Cambria" w:hAnsi="Cambria"/>
          <w:noProof/>
          <w:sz w:val="23"/>
          <w:szCs w:val="23"/>
        </w:rPr>
        <w:t xml:space="preserve">, </w:t>
      </w:r>
      <w:hyperlink w:anchor="f_close" w:history="1">
        <w:r w:rsidR="00035C87" w:rsidRPr="008E0745">
          <w:rPr>
            <w:rStyle w:val="ab"/>
            <w:rFonts w:ascii="Consolas" w:hAnsi="Consolas"/>
            <w:noProof/>
            <w:sz w:val="23"/>
            <w:szCs w:val="23"/>
          </w:rPr>
          <w:t>close()</w:t>
        </w:r>
      </w:hyperlink>
      <w:r w:rsidR="00035C87" w:rsidRPr="008E0745">
        <w:rPr>
          <w:rFonts w:ascii="Cambria" w:hAnsi="Cambria"/>
          <w:noProof/>
          <w:sz w:val="23"/>
          <w:szCs w:val="23"/>
        </w:rPr>
        <w:t xml:space="preserve">, </w:t>
      </w:r>
      <w:hyperlink w:anchor="f_read" w:history="1">
        <w:r w:rsidR="00035C87" w:rsidRPr="008E0745">
          <w:rPr>
            <w:rStyle w:val="ab"/>
            <w:rFonts w:ascii="Consolas" w:hAnsi="Consolas"/>
            <w:noProof/>
            <w:sz w:val="23"/>
            <w:szCs w:val="23"/>
          </w:rPr>
          <w:t>read()</w:t>
        </w:r>
      </w:hyperlink>
    </w:p>
    <w:p w14:paraId="1814330D" w14:textId="77777777" w:rsidR="00035C87" w:rsidRPr="00B40ABD" w:rsidRDefault="00035C87" w:rsidP="00035C87">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59F73118" w14:textId="7F9DEBB5" w:rsidR="00035C87" w:rsidRDefault="00035C87" w:rsidP="00035C87">
      <w:pPr>
        <w:spacing w:before="60"/>
        <w:ind w:left="720"/>
        <w:jc w:val="both"/>
        <w:rPr>
          <w:rFonts w:ascii="Cambria" w:hAnsi="Cambria"/>
          <w:sz w:val="23"/>
          <w:szCs w:val="23"/>
          <w:lang w:val="ru-RU"/>
        </w:rPr>
      </w:pPr>
      <w:r w:rsidRPr="00035C87">
        <w:rPr>
          <w:rFonts w:ascii="Cambria" w:hAnsi="Cambria"/>
          <w:sz w:val="23"/>
          <w:szCs w:val="23"/>
          <w:lang w:val="ru-RU"/>
        </w:rPr>
        <w:t>Возвращается количество фактически записанных байтов. При ошибке возвращае</w:t>
      </w:r>
      <w:r w:rsidRPr="00035C87">
        <w:rPr>
          <w:rFonts w:ascii="Cambria" w:hAnsi="Cambria"/>
          <w:sz w:val="23"/>
          <w:szCs w:val="23"/>
          <w:lang w:val="ru-RU"/>
        </w:rPr>
        <w:t>т</w:t>
      </w:r>
      <w:r w:rsidRPr="00035C87">
        <w:rPr>
          <w:rFonts w:ascii="Cambria" w:hAnsi="Cambria"/>
          <w:sz w:val="23"/>
          <w:szCs w:val="23"/>
          <w:lang w:val="ru-RU"/>
        </w:rPr>
        <w:t xml:space="preserve">ся </w:t>
      </w:r>
      <w:r w:rsidRPr="00035C87">
        <w:rPr>
          <w:rFonts w:ascii="Consolas" w:hAnsi="Consolas"/>
          <w:sz w:val="23"/>
          <w:szCs w:val="23"/>
          <w:lang w:val="ru-RU"/>
        </w:rPr>
        <w:t>EOF</w:t>
      </w:r>
      <w:r w:rsidRPr="00035C87">
        <w:rPr>
          <w:rFonts w:ascii="Cambria" w:hAnsi="Cambria"/>
          <w:sz w:val="23"/>
          <w:szCs w:val="23"/>
          <w:lang w:val="ru-RU"/>
        </w:rPr>
        <w:t xml:space="preserve"> или значение меньше, чем </w:t>
      </w:r>
      <w:r w:rsidRPr="008E0745">
        <w:rPr>
          <w:rFonts w:ascii="Consolas" w:hAnsi="Consolas"/>
          <w:b/>
          <w:noProof/>
          <w:sz w:val="23"/>
          <w:szCs w:val="23"/>
        </w:rPr>
        <w:t>cnt</w:t>
      </w:r>
      <w:r w:rsidRPr="00035C87">
        <w:rPr>
          <w:rFonts w:ascii="Cambria" w:hAnsi="Cambria"/>
          <w:sz w:val="23"/>
          <w:szCs w:val="23"/>
          <w:lang w:val="ru-RU"/>
        </w:rPr>
        <w:t>.</w:t>
      </w:r>
    </w:p>
    <w:p w14:paraId="7B234879" w14:textId="77777777" w:rsidR="00035C87" w:rsidRPr="00B40ABD" w:rsidRDefault="00035C87" w:rsidP="00035C87">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13A0333C" w14:textId="77777777" w:rsidR="00035C87" w:rsidRDefault="00035C87" w:rsidP="00035C87">
      <w:pPr>
        <w:spacing w:before="40"/>
        <w:ind w:left="720"/>
        <w:jc w:val="both"/>
        <w:rPr>
          <w:rFonts w:ascii="Cambria" w:hAnsi="Cambria"/>
          <w:sz w:val="23"/>
          <w:szCs w:val="23"/>
          <w:lang w:val="ru-RU"/>
        </w:rPr>
      </w:pPr>
      <w:r w:rsidRPr="00962B58">
        <w:rPr>
          <w:rFonts w:ascii="Cambria" w:hAnsi="Cambria"/>
          <w:sz w:val="23"/>
          <w:szCs w:val="23"/>
          <w:lang w:val="ru-RU"/>
        </w:rPr>
        <w:t xml:space="preserve">Эта процедура не может использоваться в системе на основе </w:t>
      </w:r>
      <w:r w:rsidRPr="005F1B6E">
        <w:rPr>
          <w:rFonts w:ascii="Consolas" w:hAnsi="Consolas"/>
          <w:sz w:val="23"/>
          <w:szCs w:val="23"/>
          <w:lang w:val="ru-RU"/>
        </w:rPr>
        <w:t>ПЗУ</w:t>
      </w:r>
      <w:r w:rsidRPr="00962B58">
        <w:rPr>
          <w:rFonts w:ascii="Cambria" w:hAnsi="Cambria"/>
          <w:sz w:val="23"/>
          <w:szCs w:val="23"/>
          <w:lang w:val="ru-RU"/>
        </w:rPr>
        <w:t>.</w:t>
      </w:r>
    </w:p>
    <w:p w14:paraId="056E0A97" w14:textId="601D3136" w:rsidR="00A967DF" w:rsidRPr="00C90952" w:rsidRDefault="00A967DF" w:rsidP="00A967DF">
      <w:pPr>
        <w:spacing w:before="240"/>
        <w:jc w:val="center"/>
        <w:rPr>
          <w:rFonts w:ascii="Consolas" w:hAnsi="Consolas"/>
          <w:b/>
          <w:sz w:val="23"/>
          <w:szCs w:val="23"/>
          <w:lang w:val="ru-RU"/>
        </w:rPr>
      </w:pPr>
      <w:r w:rsidRPr="00A967DF">
        <w:rPr>
          <w:rFonts w:ascii="Consolas" w:hAnsi="Consolas"/>
          <w:b/>
          <w:sz w:val="23"/>
          <w:szCs w:val="23"/>
          <w:lang w:val="ru-RU"/>
        </w:rPr>
        <w:t>XTOI</w:t>
      </w:r>
    </w:p>
    <w:p w14:paraId="6998E851" w14:textId="77777777" w:rsidR="00A967DF" w:rsidRPr="00B40ABD" w:rsidRDefault="00A967DF" w:rsidP="00A967DF">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A1564BD" w14:textId="6E1E5323" w:rsidR="00A967DF" w:rsidRPr="008E0745" w:rsidRDefault="00A967DF" w:rsidP="00A967DF">
      <w:pPr>
        <w:spacing w:before="60"/>
        <w:ind w:firstLine="709"/>
        <w:jc w:val="both"/>
        <w:rPr>
          <w:rFonts w:ascii="Consolas" w:hAnsi="Consolas"/>
          <w:b/>
          <w:noProof/>
          <w:sz w:val="23"/>
          <w:szCs w:val="23"/>
        </w:rPr>
      </w:pPr>
      <w:r w:rsidRPr="008E0745">
        <w:rPr>
          <w:rFonts w:ascii="Consolas" w:hAnsi="Consolas"/>
          <w:b/>
          <w:noProof/>
          <w:sz w:val="23"/>
          <w:szCs w:val="23"/>
        </w:rPr>
        <w:t>#include &lt;stdlib.h&gt;</w:t>
      </w:r>
    </w:p>
    <w:p w14:paraId="11C65D10" w14:textId="4A6F165D" w:rsidR="00A967DF" w:rsidRPr="008E0745" w:rsidRDefault="00A967DF" w:rsidP="00A967DF">
      <w:pPr>
        <w:spacing w:before="40"/>
        <w:ind w:firstLine="709"/>
        <w:jc w:val="both"/>
        <w:rPr>
          <w:rFonts w:ascii="Consolas" w:hAnsi="Consolas"/>
          <w:b/>
          <w:noProof/>
          <w:sz w:val="23"/>
          <w:szCs w:val="23"/>
        </w:rPr>
      </w:pPr>
      <w:r w:rsidRPr="008E0745">
        <w:rPr>
          <w:rFonts w:ascii="Consolas" w:hAnsi="Consolas"/>
          <w:b/>
          <w:noProof/>
          <w:sz w:val="23"/>
          <w:szCs w:val="23"/>
        </w:rPr>
        <w:t>unsigned xtoi (const char * s)</w:t>
      </w:r>
      <w:bookmarkStart w:id="627" w:name="f_xtoi"/>
      <w:bookmarkEnd w:id="627"/>
    </w:p>
    <w:p w14:paraId="01ECDD59" w14:textId="77777777" w:rsidR="00A967DF" w:rsidRPr="00B40ABD" w:rsidRDefault="00A967DF" w:rsidP="00A967DF">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6F44B16" w14:textId="01FD41EA" w:rsidR="00A967DF" w:rsidRDefault="00F512CA" w:rsidP="00F512CA">
      <w:pPr>
        <w:spacing w:before="60"/>
        <w:ind w:left="720"/>
        <w:jc w:val="both"/>
        <w:rPr>
          <w:rFonts w:ascii="Cambria" w:hAnsi="Cambria"/>
          <w:sz w:val="23"/>
          <w:szCs w:val="23"/>
          <w:lang w:val="ru-RU"/>
        </w:rPr>
      </w:pPr>
      <w:r w:rsidRPr="00F512CA">
        <w:rPr>
          <w:rFonts w:ascii="Cambria" w:hAnsi="Cambria"/>
          <w:sz w:val="23"/>
          <w:szCs w:val="23"/>
          <w:lang w:val="ru-RU"/>
        </w:rPr>
        <w:t xml:space="preserve">Функция </w:t>
      </w:r>
      <w:r w:rsidRPr="008E0745">
        <w:rPr>
          <w:rFonts w:ascii="Consolas" w:hAnsi="Consolas"/>
          <w:b/>
          <w:noProof/>
          <w:sz w:val="23"/>
          <w:szCs w:val="23"/>
        </w:rPr>
        <w:t>xtoi()</w:t>
      </w:r>
      <w:r w:rsidR="007659DB">
        <w:rPr>
          <w:rFonts w:ascii="Consolas" w:hAnsi="Consolas"/>
          <w:b/>
          <w:sz w:val="23"/>
          <w:szCs w:val="23"/>
          <w:lang w:val="ru-RU"/>
        </w:rPr>
        <w:fldChar w:fldCharType="begin"/>
      </w:r>
      <w:r w:rsidR="007659DB">
        <w:instrText xml:space="preserve"> XE "</w:instrText>
      </w:r>
      <w:r w:rsidR="007659DB" w:rsidRPr="00F512CA">
        <w:rPr>
          <w:rFonts w:ascii="Consolas" w:hAnsi="Consolas"/>
          <w:b/>
          <w:sz w:val="23"/>
          <w:szCs w:val="23"/>
          <w:lang w:val="ru-RU"/>
        </w:rPr>
        <w:instrText>xtoi()</w:instrText>
      </w:r>
      <w:r w:rsidR="007659DB">
        <w:instrText xml:space="preserve">" </w:instrText>
      </w:r>
      <w:r w:rsidR="007659DB">
        <w:rPr>
          <w:rFonts w:ascii="Consolas" w:hAnsi="Consolas"/>
          <w:b/>
          <w:sz w:val="23"/>
          <w:szCs w:val="23"/>
          <w:lang w:val="ru-RU"/>
        </w:rPr>
        <w:fldChar w:fldCharType="end"/>
      </w:r>
      <w:r w:rsidRPr="00F512CA">
        <w:rPr>
          <w:rFonts w:ascii="Cambria" w:hAnsi="Cambria"/>
          <w:sz w:val="23"/>
          <w:szCs w:val="23"/>
          <w:lang w:val="ru-RU"/>
        </w:rPr>
        <w:t xml:space="preserve"> сканирует переданную ей символьную строку, пропуская начал</w:t>
      </w:r>
      <w:r w:rsidRPr="00F512CA">
        <w:rPr>
          <w:rFonts w:ascii="Cambria" w:hAnsi="Cambria"/>
          <w:sz w:val="23"/>
          <w:szCs w:val="23"/>
          <w:lang w:val="ru-RU"/>
        </w:rPr>
        <w:t>ь</w:t>
      </w:r>
      <w:r w:rsidRPr="00F512CA">
        <w:rPr>
          <w:rFonts w:ascii="Cambria" w:hAnsi="Cambria"/>
          <w:sz w:val="23"/>
          <w:szCs w:val="23"/>
          <w:lang w:val="ru-RU"/>
        </w:rPr>
        <w:t>ные пробелы, читая необязательный</w:t>
      </w:r>
      <w:r>
        <w:rPr>
          <w:rFonts w:ascii="Cambria" w:hAnsi="Cambria"/>
          <w:sz w:val="23"/>
          <w:szCs w:val="23"/>
          <w:lang w:val="ru-RU"/>
        </w:rPr>
        <w:t xml:space="preserve"> </w:t>
      </w:r>
      <w:r w:rsidRPr="00F512CA">
        <w:rPr>
          <w:rFonts w:ascii="Cambria" w:hAnsi="Cambria"/>
          <w:sz w:val="23"/>
          <w:szCs w:val="23"/>
          <w:lang w:val="ru-RU"/>
        </w:rPr>
        <w:t>знак, и преобразует ASCII представление шес</w:t>
      </w:r>
      <w:r w:rsidRPr="00F512CA">
        <w:rPr>
          <w:rFonts w:ascii="Cambria" w:hAnsi="Cambria"/>
          <w:sz w:val="23"/>
          <w:szCs w:val="23"/>
          <w:lang w:val="ru-RU"/>
        </w:rPr>
        <w:t>т</w:t>
      </w:r>
      <w:r w:rsidRPr="00F512CA">
        <w:rPr>
          <w:rFonts w:ascii="Cambria" w:hAnsi="Cambria"/>
          <w:sz w:val="23"/>
          <w:szCs w:val="23"/>
          <w:lang w:val="ru-RU"/>
        </w:rPr>
        <w:t>надцатеричного числа в целое число.</w:t>
      </w:r>
    </w:p>
    <w:p w14:paraId="14F18E32" w14:textId="77777777" w:rsidR="00A967DF" w:rsidRPr="007B5E65" w:rsidRDefault="00A967DF" w:rsidP="00A967DF">
      <w:pPr>
        <w:spacing w:before="60"/>
        <w:jc w:val="both"/>
        <w:rPr>
          <w:rFonts w:ascii="Cambria" w:hAnsi="Cambria"/>
          <w:b/>
          <w:i/>
          <w:sz w:val="23"/>
          <w:szCs w:val="23"/>
          <w:lang w:val="ru-RU"/>
        </w:rPr>
      </w:pPr>
      <w:r w:rsidRPr="00B40ABD">
        <w:rPr>
          <w:rFonts w:ascii="Cambria" w:hAnsi="Cambria"/>
          <w:b/>
          <w:i/>
          <w:sz w:val="23"/>
          <w:szCs w:val="23"/>
          <w:lang w:val="ru-RU"/>
        </w:rPr>
        <w:t>Пример:</w:t>
      </w:r>
    </w:p>
    <w:p w14:paraId="11E8E0AB" w14:textId="7653D0D9" w:rsidR="00A967DF" w:rsidRPr="008E0745" w:rsidRDefault="00F512CA" w:rsidP="00A967DF">
      <w:pPr>
        <w:spacing w:before="60"/>
        <w:ind w:firstLine="709"/>
        <w:jc w:val="both"/>
        <w:rPr>
          <w:rFonts w:ascii="Consolas" w:hAnsi="Consolas"/>
          <w:noProof/>
          <w:sz w:val="22"/>
          <w:szCs w:val="22"/>
        </w:rPr>
      </w:pPr>
      <w:r w:rsidRPr="008E0745">
        <w:rPr>
          <w:rFonts w:ascii="Consolas" w:hAnsi="Consolas"/>
          <w:noProof/>
          <w:sz w:val="22"/>
          <w:szCs w:val="22"/>
        </w:rPr>
        <w:t>#include &lt;stdlib.h&gt;</w:t>
      </w:r>
    </w:p>
    <w:p w14:paraId="08800740" w14:textId="07C31949" w:rsidR="00F512CA" w:rsidRPr="008E0745" w:rsidRDefault="00F512CA" w:rsidP="00F512CA">
      <w:pPr>
        <w:ind w:firstLine="709"/>
        <w:jc w:val="both"/>
        <w:rPr>
          <w:rFonts w:ascii="Consolas" w:hAnsi="Consolas"/>
          <w:noProof/>
          <w:sz w:val="22"/>
          <w:szCs w:val="22"/>
        </w:rPr>
      </w:pPr>
      <w:r w:rsidRPr="008E0745">
        <w:rPr>
          <w:rFonts w:ascii="Consolas" w:hAnsi="Consolas"/>
          <w:noProof/>
          <w:sz w:val="22"/>
          <w:szCs w:val="22"/>
        </w:rPr>
        <w:t>#include &lt;stdio.h&gt;</w:t>
      </w:r>
    </w:p>
    <w:p w14:paraId="2DFFC50E" w14:textId="77777777" w:rsidR="00A967DF" w:rsidRPr="008E0745" w:rsidRDefault="00A967DF" w:rsidP="00A967DF">
      <w:pPr>
        <w:spacing w:before="60"/>
        <w:ind w:firstLine="709"/>
        <w:jc w:val="both"/>
        <w:rPr>
          <w:rFonts w:ascii="Consolas" w:hAnsi="Consolas"/>
          <w:noProof/>
          <w:sz w:val="22"/>
          <w:szCs w:val="22"/>
        </w:rPr>
      </w:pPr>
      <w:r w:rsidRPr="008E0745">
        <w:rPr>
          <w:rFonts w:ascii="Consolas" w:hAnsi="Consolas"/>
          <w:noProof/>
          <w:sz w:val="22"/>
          <w:szCs w:val="22"/>
        </w:rPr>
        <w:t>void main (void) {</w:t>
      </w:r>
    </w:p>
    <w:p w14:paraId="1FE88AAD" w14:textId="3E661307" w:rsidR="00F512CA" w:rsidRPr="008E0745" w:rsidRDefault="00F512CA" w:rsidP="00A967DF">
      <w:pPr>
        <w:spacing w:before="60"/>
        <w:ind w:firstLine="709"/>
        <w:jc w:val="both"/>
        <w:rPr>
          <w:rFonts w:ascii="Consolas" w:hAnsi="Consolas"/>
          <w:noProof/>
          <w:sz w:val="22"/>
          <w:szCs w:val="22"/>
        </w:rPr>
      </w:pPr>
      <w:r w:rsidRPr="008E0745">
        <w:rPr>
          <w:rFonts w:ascii="Consolas" w:hAnsi="Consolas"/>
          <w:noProof/>
          <w:sz w:val="22"/>
          <w:szCs w:val="22"/>
        </w:rPr>
        <w:t xml:space="preserve">    char buf[80];</w:t>
      </w:r>
    </w:p>
    <w:p w14:paraId="6CF4C9C8" w14:textId="4DDB87CB" w:rsidR="00F512CA" w:rsidRPr="008E0745" w:rsidRDefault="00F512CA" w:rsidP="00F512CA">
      <w:pPr>
        <w:ind w:firstLine="709"/>
        <w:jc w:val="both"/>
        <w:rPr>
          <w:rFonts w:ascii="Consolas" w:hAnsi="Consolas"/>
          <w:noProof/>
          <w:sz w:val="22"/>
          <w:szCs w:val="22"/>
        </w:rPr>
      </w:pPr>
      <w:r w:rsidRPr="008E0745">
        <w:rPr>
          <w:rFonts w:ascii="Consolas" w:hAnsi="Consolas"/>
          <w:noProof/>
          <w:sz w:val="22"/>
          <w:szCs w:val="22"/>
        </w:rPr>
        <w:t xml:space="preserve">    int i;</w:t>
      </w:r>
    </w:p>
    <w:p w14:paraId="553E13E1" w14:textId="498D92A7" w:rsidR="00F512CA" w:rsidRPr="008E0745" w:rsidRDefault="00A967DF" w:rsidP="00A967DF">
      <w:pPr>
        <w:spacing w:before="60"/>
        <w:ind w:firstLine="709"/>
        <w:jc w:val="both"/>
        <w:rPr>
          <w:rFonts w:ascii="Consolas" w:hAnsi="Consolas"/>
          <w:noProof/>
          <w:sz w:val="22"/>
          <w:szCs w:val="22"/>
        </w:rPr>
      </w:pPr>
      <w:r w:rsidRPr="008E0745">
        <w:rPr>
          <w:rFonts w:ascii="Consolas" w:hAnsi="Consolas"/>
          <w:noProof/>
          <w:sz w:val="22"/>
          <w:szCs w:val="22"/>
        </w:rPr>
        <w:t xml:space="preserve">    </w:t>
      </w:r>
      <w:r w:rsidR="00F512CA" w:rsidRPr="008E0745">
        <w:rPr>
          <w:rFonts w:ascii="Consolas" w:hAnsi="Consolas"/>
          <w:noProof/>
          <w:sz w:val="22"/>
          <w:szCs w:val="22"/>
        </w:rPr>
        <w:t>gets(buf);</w:t>
      </w:r>
    </w:p>
    <w:p w14:paraId="55708726" w14:textId="77777777" w:rsidR="00F512CA" w:rsidRPr="008E0745" w:rsidRDefault="00F512CA" w:rsidP="00F512CA">
      <w:pPr>
        <w:ind w:left="709"/>
        <w:rPr>
          <w:rFonts w:ascii="Consolas" w:hAnsi="Consolas"/>
          <w:noProof/>
          <w:sz w:val="22"/>
          <w:szCs w:val="22"/>
        </w:rPr>
      </w:pPr>
      <w:r w:rsidRPr="008E0745">
        <w:rPr>
          <w:rFonts w:ascii="Consolas" w:hAnsi="Consolas"/>
          <w:noProof/>
          <w:sz w:val="22"/>
          <w:szCs w:val="22"/>
        </w:rPr>
        <w:t xml:space="preserve">    gets(buf);</w:t>
      </w:r>
    </w:p>
    <w:p w14:paraId="573FEA6E" w14:textId="58FDACD2" w:rsidR="00F512CA" w:rsidRPr="008E0745" w:rsidRDefault="00F512CA" w:rsidP="00F512CA">
      <w:pPr>
        <w:ind w:left="709"/>
        <w:rPr>
          <w:rFonts w:ascii="Consolas" w:hAnsi="Consolas"/>
          <w:noProof/>
          <w:sz w:val="22"/>
          <w:szCs w:val="22"/>
        </w:rPr>
      </w:pPr>
      <w:r w:rsidRPr="008E0745">
        <w:rPr>
          <w:rFonts w:ascii="Consolas" w:hAnsi="Consolas"/>
          <w:noProof/>
          <w:sz w:val="22"/>
          <w:szCs w:val="22"/>
        </w:rPr>
        <w:t xml:space="preserve">    i = xtoi(buf);</w:t>
      </w:r>
    </w:p>
    <w:p w14:paraId="16DBE356" w14:textId="3C91374B" w:rsidR="00F512CA" w:rsidRPr="008E0745" w:rsidRDefault="00F512CA" w:rsidP="00F512CA">
      <w:pPr>
        <w:ind w:left="709"/>
        <w:rPr>
          <w:rFonts w:ascii="Consolas" w:hAnsi="Consolas"/>
          <w:noProof/>
          <w:sz w:val="22"/>
          <w:szCs w:val="22"/>
        </w:rPr>
      </w:pPr>
      <w:r w:rsidRPr="008E0745">
        <w:rPr>
          <w:rFonts w:ascii="Consolas" w:hAnsi="Consolas"/>
          <w:noProof/>
          <w:sz w:val="22"/>
          <w:szCs w:val="22"/>
        </w:rPr>
        <w:lastRenderedPageBreak/>
        <w:t xml:space="preserve">    printf("Read %s: converted to %x\n", buf, i);</w:t>
      </w:r>
    </w:p>
    <w:p w14:paraId="156DE588" w14:textId="77777777" w:rsidR="00A967DF" w:rsidRPr="008E0745" w:rsidRDefault="00A967DF" w:rsidP="00A967DF">
      <w:pPr>
        <w:ind w:left="709"/>
        <w:rPr>
          <w:rFonts w:ascii="Consolas" w:hAnsi="Consolas"/>
          <w:noProof/>
          <w:sz w:val="22"/>
          <w:szCs w:val="22"/>
        </w:rPr>
      </w:pPr>
      <w:r w:rsidRPr="008E0745">
        <w:rPr>
          <w:rFonts w:ascii="Consolas" w:hAnsi="Consolas"/>
          <w:noProof/>
          <w:sz w:val="22"/>
          <w:szCs w:val="22"/>
        </w:rPr>
        <w:t>}</w:t>
      </w:r>
    </w:p>
    <w:p w14:paraId="340B44D6" w14:textId="77777777" w:rsidR="00A967DF" w:rsidRPr="00B40ABD" w:rsidRDefault="00A967DF" w:rsidP="00A967DF">
      <w:pPr>
        <w:spacing w:before="60"/>
        <w:jc w:val="both"/>
        <w:rPr>
          <w:rFonts w:ascii="Cambria" w:hAnsi="Cambria"/>
          <w:b/>
          <w:i/>
          <w:sz w:val="23"/>
          <w:szCs w:val="23"/>
          <w:lang w:val="ru-RU"/>
        </w:rPr>
      </w:pPr>
      <w:r w:rsidRPr="00D9267B">
        <w:rPr>
          <w:rFonts w:ascii="Cambria" w:hAnsi="Cambria"/>
          <w:b/>
          <w:i/>
          <w:sz w:val="23"/>
          <w:szCs w:val="23"/>
          <w:lang w:val="ru-RU"/>
        </w:rPr>
        <w:t>См. также</w:t>
      </w:r>
    </w:p>
    <w:p w14:paraId="2F5C8296" w14:textId="7858FEFD" w:rsidR="00A967DF" w:rsidRPr="008E0745" w:rsidRDefault="0033689B" w:rsidP="00A967DF">
      <w:pPr>
        <w:spacing w:before="60"/>
        <w:ind w:firstLine="709"/>
        <w:jc w:val="both"/>
        <w:rPr>
          <w:rFonts w:ascii="Consolas" w:hAnsi="Consolas"/>
          <w:noProof/>
          <w:sz w:val="23"/>
          <w:szCs w:val="23"/>
        </w:rPr>
      </w:pPr>
      <w:hyperlink w:anchor="f_atoi" w:history="1">
        <w:r w:rsidR="002568B7" w:rsidRPr="008E0745">
          <w:rPr>
            <w:rStyle w:val="ab"/>
            <w:rFonts w:ascii="Consolas" w:hAnsi="Consolas"/>
            <w:noProof/>
            <w:sz w:val="23"/>
            <w:szCs w:val="23"/>
          </w:rPr>
          <w:t>atoi()</w:t>
        </w:r>
      </w:hyperlink>
    </w:p>
    <w:p w14:paraId="0B0A7ADA" w14:textId="77777777" w:rsidR="00A967DF" w:rsidRPr="00B40ABD" w:rsidRDefault="00A967DF" w:rsidP="00A967DF">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2C17C62D" w14:textId="235FF10F" w:rsidR="00A967DF" w:rsidRDefault="00E0185B" w:rsidP="00A967DF">
      <w:pPr>
        <w:spacing w:before="60"/>
        <w:ind w:left="720"/>
        <w:jc w:val="both"/>
        <w:rPr>
          <w:rFonts w:ascii="Cambria" w:hAnsi="Cambria"/>
          <w:sz w:val="23"/>
          <w:szCs w:val="23"/>
          <w:lang w:val="ru-RU"/>
        </w:rPr>
      </w:pPr>
      <w:r w:rsidRPr="00E0185B">
        <w:rPr>
          <w:rFonts w:ascii="Cambria" w:hAnsi="Cambria"/>
          <w:sz w:val="23"/>
          <w:szCs w:val="23"/>
          <w:lang w:val="ru-RU"/>
        </w:rPr>
        <w:t>Целое число со знаком. Если в строке число не найдено, будет возвращен ноль.</w:t>
      </w:r>
    </w:p>
    <w:p w14:paraId="67C68D19" w14:textId="6E07EBF6" w:rsidR="008815F9" w:rsidRPr="00C90952" w:rsidRDefault="008815F9" w:rsidP="008815F9">
      <w:pPr>
        <w:spacing w:before="240"/>
        <w:jc w:val="center"/>
        <w:rPr>
          <w:rFonts w:ascii="Consolas" w:hAnsi="Consolas"/>
          <w:b/>
          <w:sz w:val="23"/>
          <w:szCs w:val="23"/>
          <w:lang w:val="ru-RU"/>
        </w:rPr>
      </w:pPr>
      <w:r w:rsidRPr="008815F9">
        <w:rPr>
          <w:rFonts w:ascii="Consolas" w:hAnsi="Consolas"/>
          <w:b/>
          <w:sz w:val="23"/>
          <w:szCs w:val="23"/>
          <w:lang w:val="ru-RU"/>
        </w:rPr>
        <w:t>_GETARGS</w:t>
      </w:r>
    </w:p>
    <w:p w14:paraId="471FEF38" w14:textId="77777777" w:rsidR="008815F9" w:rsidRPr="00B40ABD" w:rsidRDefault="008815F9" w:rsidP="008815F9">
      <w:pPr>
        <w:spacing w:before="60"/>
        <w:jc w:val="both"/>
        <w:rPr>
          <w:rFonts w:ascii="Cambria" w:hAnsi="Cambria"/>
          <w:b/>
          <w:i/>
          <w:sz w:val="23"/>
          <w:szCs w:val="23"/>
          <w:lang w:val="ru-RU"/>
        </w:rPr>
      </w:pPr>
      <w:r w:rsidRPr="00B40ABD">
        <w:rPr>
          <w:rFonts w:ascii="Cambria" w:hAnsi="Cambria"/>
          <w:b/>
          <w:i/>
          <w:sz w:val="23"/>
          <w:szCs w:val="23"/>
          <w:lang w:val="ru-RU"/>
        </w:rPr>
        <w:t>Синтаксис:</w:t>
      </w:r>
    </w:p>
    <w:p w14:paraId="2F2909D7" w14:textId="72CA958B" w:rsidR="008815F9" w:rsidRPr="008E0745" w:rsidRDefault="008815F9" w:rsidP="008815F9">
      <w:pPr>
        <w:spacing w:before="60"/>
        <w:ind w:firstLine="709"/>
        <w:jc w:val="both"/>
        <w:rPr>
          <w:rFonts w:ascii="Consolas" w:hAnsi="Consolas"/>
          <w:b/>
          <w:noProof/>
          <w:sz w:val="23"/>
          <w:szCs w:val="23"/>
        </w:rPr>
      </w:pPr>
      <w:r w:rsidRPr="008E0745">
        <w:rPr>
          <w:rFonts w:ascii="Consolas" w:hAnsi="Consolas"/>
          <w:b/>
          <w:noProof/>
          <w:sz w:val="23"/>
          <w:szCs w:val="23"/>
        </w:rPr>
        <w:t>#include &lt;sys.h&gt;</w:t>
      </w:r>
    </w:p>
    <w:p w14:paraId="546B566B" w14:textId="784D8553" w:rsidR="008815F9" w:rsidRPr="008E0745" w:rsidRDefault="008815F9" w:rsidP="008815F9">
      <w:pPr>
        <w:spacing w:before="40"/>
        <w:ind w:firstLine="709"/>
        <w:jc w:val="both"/>
        <w:rPr>
          <w:rFonts w:ascii="Consolas" w:hAnsi="Consolas"/>
          <w:b/>
          <w:noProof/>
          <w:sz w:val="23"/>
          <w:szCs w:val="23"/>
        </w:rPr>
      </w:pPr>
      <w:r w:rsidRPr="008E0745">
        <w:rPr>
          <w:rFonts w:ascii="Consolas" w:hAnsi="Consolas"/>
          <w:b/>
          <w:noProof/>
          <w:sz w:val="23"/>
          <w:szCs w:val="23"/>
        </w:rPr>
        <w:t>char ** _getargs (char * buf, char * name)</w:t>
      </w:r>
    </w:p>
    <w:p w14:paraId="5100CA1F" w14:textId="6962045E" w:rsidR="008815F9" w:rsidRPr="008E0745" w:rsidRDefault="008815F9" w:rsidP="008815F9">
      <w:pPr>
        <w:ind w:firstLine="709"/>
        <w:jc w:val="both"/>
        <w:rPr>
          <w:rFonts w:ascii="Consolas" w:hAnsi="Consolas"/>
          <w:b/>
          <w:noProof/>
          <w:sz w:val="23"/>
          <w:szCs w:val="23"/>
        </w:rPr>
      </w:pPr>
      <w:r w:rsidRPr="008E0745">
        <w:rPr>
          <w:rFonts w:ascii="Consolas" w:hAnsi="Consolas"/>
          <w:b/>
          <w:noProof/>
          <w:sz w:val="23"/>
          <w:szCs w:val="23"/>
        </w:rPr>
        <w:t>extern int _argc_</w:t>
      </w:r>
    </w:p>
    <w:p w14:paraId="34DF347E" w14:textId="77777777" w:rsidR="008815F9" w:rsidRPr="00B40ABD" w:rsidRDefault="008815F9" w:rsidP="008815F9">
      <w:pPr>
        <w:spacing w:before="60"/>
        <w:jc w:val="both"/>
        <w:rPr>
          <w:rFonts w:ascii="Cambria" w:hAnsi="Cambria"/>
          <w:b/>
          <w:i/>
          <w:sz w:val="23"/>
          <w:szCs w:val="23"/>
          <w:lang w:val="ru-RU"/>
        </w:rPr>
      </w:pPr>
      <w:r w:rsidRPr="00B40ABD">
        <w:rPr>
          <w:rFonts w:ascii="Cambria" w:hAnsi="Cambria"/>
          <w:b/>
          <w:i/>
          <w:sz w:val="23"/>
          <w:szCs w:val="23"/>
          <w:lang w:val="ru-RU"/>
        </w:rPr>
        <w:t>Описание:</w:t>
      </w:r>
    </w:p>
    <w:p w14:paraId="71ED95A5" w14:textId="76D488A8" w:rsidR="008815F9" w:rsidRDefault="000E1C8A" w:rsidP="008815F9">
      <w:pPr>
        <w:spacing w:before="60"/>
        <w:ind w:left="720"/>
        <w:jc w:val="both"/>
        <w:rPr>
          <w:rFonts w:ascii="Consolas" w:hAnsi="Consolas"/>
          <w:b/>
          <w:sz w:val="23"/>
          <w:szCs w:val="23"/>
          <w:lang w:val="ru-RU"/>
        </w:rPr>
      </w:pPr>
      <w:r w:rsidRPr="000E1C8A">
        <w:rPr>
          <w:rFonts w:ascii="Cambria" w:hAnsi="Cambria"/>
          <w:sz w:val="23"/>
          <w:szCs w:val="23"/>
          <w:lang w:val="ru-RU"/>
        </w:rPr>
        <w:t>Эта подпрограмма</w:t>
      </w:r>
      <w:r w:rsidR="007659DB">
        <w:rPr>
          <w:rFonts w:ascii="Consolas" w:hAnsi="Consolas"/>
          <w:b/>
          <w:sz w:val="23"/>
          <w:szCs w:val="23"/>
          <w:lang w:val="ru-RU"/>
        </w:rPr>
        <w:fldChar w:fldCharType="begin"/>
      </w:r>
      <w:r w:rsidR="007659DB">
        <w:instrText xml:space="preserve"> XE "</w:instrText>
      </w:r>
      <w:r w:rsidR="007659DB">
        <w:rPr>
          <w:rFonts w:ascii="Consolas" w:hAnsi="Consolas"/>
          <w:b/>
          <w:sz w:val="23"/>
          <w:szCs w:val="23"/>
          <w:lang w:val="ru-RU"/>
        </w:rPr>
        <w:instrText>_getargs</w:instrText>
      </w:r>
      <w:r w:rsidR="007659DB" w:rsidRPr="00035C87">
        <w:rPr>
          <w:rFonts w:ascii="Consolas" w:hAnsi="Consolas"/>
          <w:b/>
          <w:sz w:val="23"/>
          <w:szCs w:val="23"/>
          <w:lang w:val="ru-RU"/>
        </w:rPr>
        <w:instrText>()</w:instrText>
      </w:r>
      <w:r w:rsidR="007659DB">
        <w:instrText xml:space="preserve">" </w:instrText>
      </w:r>
      <w:r w:rsidR="007659DB">
        <w:rPr>
          <w:rFonts w:ascii="Consolas" w:hAnsi="Consolas"/>
          <w:b/>
          <w:sz w:val="23"/>
          <w:szCs w:val="23"/>
          <w:lang w:val="ru-RU"/>
        </w:rPr>
        <w:fldChar w:fldCharType="end"/>
      </w:r>
      <w:r w:rsidRPr="000E1C8A">
        <w:rPr>
          <w:rFonts w:ascii="Cambria" w:hAnsi="Cambria"/>
          <w:sz w:val="23"/>
          <w:szCs w:val="23"/>
          <w:lang w:val="ru-RU"/>
        </w:rPr>
        <w:t xml:space="preserve"> выполняет перенаправление ввода-вывода (только </w:t>
      </w:r>
      <w:r>
        <w:rPr>
          <w:rFonts w:ascii="Cambria" w:hAnsi="Cambria"/>
          <w:sz w:val="23"/>
          <w:szCs w:val="23"/>
          <w:lang w:val="ru-RU"/>
        </w:rPr>
        <w:t xml:space="preserve">в </w:t>
      </w:r>
      <w:r w:rsidRPr="000E1C8A">
        <w:rPr>
          <w:rFonts w:ascii="Consolas" w:hAnsi="Consolas"/>
          <w:sz w:val="23"/>
          <w:szCs w:val="23"/>
          <w:lang w:val="ru-RU"/>
        </w:rPr>
        <w:t>CP</w:t>
      </w:r>
      <w:r w:rsidRPr="000E1C8A">
        <w:rPr>
          <w:rFonts w:ascii="Cambria" w:hAnsi="Cambria"/>
          <w:sz w:val="23"/>
          <w:szCs w:val="23"/>
          <w:lang w:val="ru-RU"/>
        </w:rPr>
        <w:t>/</w:t>
      </w:r>
      <w:r w:rsidRPr="000E1C8A">
        <w:rPr>
          <w:rFonts w:ascii="Consolas" w:hAnsi="Consolas"/>
          <w:sz w:val="23"/>
          <w:szCs w:val="23"/>
          <w:lang w:val="ru-RU"/>
        </w:rPr>
        <w:t>M</w:t>
      </w:r>
      <w:r w:rsidRPr="000E1C8A">
        <w:rPr>
          <w:rFonts w:ascii="Cambria" w:hAnsi="Cambria"/>
          <w:sz w:val="23"/>
          <w:szCs w:val="23"/>
          <w:lang w:val="ru-RU"/>
        </w:rPr>
        <w:t>) и по</w:t>
      </w:r>
      <w:r w:rsidRPr="000E1C8A">
        <w:rPr>
          <w:rFonts w:ascii="Cambria" w:hAnsi="Cambria"/>
          <w:sz w:val="23"/>
          <w:szCs w:val="23"/>
          <w:lang w:val="ru-RU"/>
        </w:rPr>
        <w:t>д</w:t>
      </w:r>
      <w:r w:rsidRPr="000E1C8A">
        <w:rPr>
          <w:rFonts w:ascii="Cambria" w:hAnsi="Cambria"/>
          <w:sz w:val="23"/>
          <w:szCs w:val="23"/>
          <w:lang w:val="ru-RU"/>
        </w:rPr>
        <w:t xml:space="preserve">становочное расширение. В </w:t>
      </w:r>
      <w:r w:rsidRPr="000E1C8A">
        <w:rPr>
          <w:rFonts w:ascii="Consolas" w:hAnsi="Consolas"/>
          <w:sz w:val="23"/>
          <w:szCs w:val="23"/>
          <w:lang w:val="ru-RU"/>
        </w:rPr>
        <w:t>MS</w:t>
      </w:r>
      <w:r w:rsidRPr="000E1C8A">
        <w:rPr>
          <w:rFonts w:ascii="Cambria" w:hAnsi="Cambria"/>
          <w:sz w:val="23"/>
          <w:szCs w:val="23"/>
          <w:lang w:val="ru-RU"/>
        </w:rPr>
        <w:t>-</w:t>
      </w:r>
      <w:r w:rsidRPr="000E1C8A">
        <w:rPr>
          <w:rFonts w:ascii="Consolas" w:hAnsi="Consolas"/>
          <w:sz w:val="23"/>
          <w:szCs w:val="23"/>
          <w:lang w:val="ru-RU"/>
        </w:rPr>
        <w:t>DOS</w:t>
      </w:r>
      <w:r w:rsidRPr="000E1C8A">
        <w:rPr>
          <w:rFonts w:ascii="Cambria" w:hAnsi="Cambria"/>
          <w:sz w:val="23"/>
          <w:szCs w:val="23"/>
          <w:lang w:val="ru-RU"/>
        </w:rPr>
        <w:t xml:space="preserve"> </w:t>
      </w:r>
      <w:r>
        <w:rPr>
          <w:rFonts w:ascii="Cambria" w:hAnsi="Cambria"/>
          <w:sz w:val="23"/>
          <w:szCs w:val="23"/>
          <w:lang w:val="ru-RU"/>
        </w:rPr>
        <w:t>перенаправление ввода-вывода вы</w:t>
      </w:r>
      <w:r w:rsidRPr="000E1C8A">
        <w:rPr>
          <w:rFonts w:ascii="Cambria" w:hAnsi="Cambria"/>
          <w:sz w:val="23"/>
          <w:szCs w:val="23"/>
          <w:lang w:val="ru-RU"/>
        </w:rPr>
        <w:t xml:space="preserve">полняется операционной системой. Она вызывается из кода запуска, чтобы воздействовать на командную строку, если </w:t>
      </w:r>
      <w:r>
        <w:rPr>
          <w:rFonts w:ascii="Cambria" w:hAnsi="Cambria"/>
          <w:sz w:val="23"/>
          <w:szCs w:val="23"/>
          <w:lang w:val="ru-RU"/>
        </w:rPr>
        <w:t>для ко</w:t>
      </w:r>
      <w:r w:rsidRPr="000E1C8A">
        <w:rPr>
          <w:rFonts w:ascii="Cambria" w:hAnsi="Cambria"/>
          <w:sz w:val="23"/>
          <w:szCs w:val="23"/>
          <w:lang w:val="ru-RU"/>
        </w:rPr>
        <w:t xml:space="preserve">манды </w:t>
      </w:r>
      <w:r w:rsidRPr="000E1C8A">
        <w:rPr>
          <w:rFonts w:ascii="Consolas" w:hAnsi="Consolas"/>
          <w:sz w:val="23"/>
          <w:szCs w:val="23"/>
          <w:lang w:val="ru-RU"/>
        </w:rPr>
        <w:t>C</w:t>
      </w:r>
      <w:r>
        <w:rPr>
          <w:rFonts w:ascii="Cambria" w:hAnsi="Cambria"/>
          <w:sz w:val="23"/>
          <w:szCs w:val="23"/>
          <w:lang w:val="ru-RU"/>
        </w:rPr>
        <w:t xml:space="preserve"> используется параметр </w:t>
      </w:r>
      <w:r w:rsidRPr="000E1C8A">
        <w:rPr>
          <w:rFonts w:ascii="Consolas" w:hAnsi="Consolas"/>
          <w:sz w:val="23"/>
          <w:szCs w:val="23"/>
          <w:lang w:val="ru-RU"/>
        </w:rPr>
        <w:t>-R</w:t>
      </w:r>
      <w:r w:rsidRPr="000E1C8A">
        <w:rPr>
          <w:rFonts w:ascii="Cambria" w:hAnsi="Cambria"/>
          <w:sz w:val="23"/>
          <w:szCs w:val="23"/>
          <w:lang w:val="ru-RU"/>
        </w:rPr>
        <w:t xml:space="preserve">, но также может </w:t>
      </w:r>
      <w:r>
        <w:rPr>
          <w:rFonts w:ascii="Cambria" w:hAnsi="Cambria"/>
          <w:sz w:val="23"/>
          <w:szCs w:val="23"/>
          <w:lang w:val="ru-RU"/>
        </w:rPr>
        <w:t xml:space="preserve">быть </w:t>
      </w:r>
      <w:r w:rsidRPr="000E1C8A">
        <w:rPr>
          <w:rFonts w:ascii="Cambria" w:hAnsi="Cambria"/>
          <w:sz w:val="23"/>
          <w:szCs w:val="23"/>
          <w:lang w:val="ru-RU"/>
        </w:rPr>
        <w:t>вызва</w:t>
      </w:r>
      <w:r>
        <w:rPr>
          <w:rFonts w:ascii="Cambria" w:hAnsi="Cambria"/>
          <w:sz w:val="23"/>
          <w:szCs w:val="23"/>
          <w:lang w:val="ru-RU"/>
        </w:rPr>
        <w:t>на</w:t>
      </w:r>
      <w:r w:rsidRPr="000E1C8A">
        <w:rPr>
          <w:rFonts w:ascii="Cambria" w:hAnsi="Cambria"/>
          <w:sz w:val="23"/>
          <w:szCs w:val="23"/>
          <w:lang w:val="ru-RU"/>
        </w:rPr>
        <w:t xml:space="preserve"> </w:t>
      </w:r>
      <w:r>
        <w:rPr>
          <w:rFonts w:ascii="Cambria" w:hAnsi="Cambria"/>
          <w:sz w:val="23"/>
          <w:szCs w:val="23"/>
          <w:lang w:val="ru-RU"/>
        </w:rPr>
        <w:t xml:space="preserve">из кода, </w:t>
      </w:r>
      <w:r w:rsidRPr="000E1C8A">
        <w:rPr>
          <w:rFonts w:ascii="Cambria" w:hAnsi="Cambria"/>
          <w:sz w:val="23"/>
          <w:szCs w:val="23"/>
          <w:lang w:val="ru-RU"/>
        </w:rPr>
        <w:t>написанн</w:t>
      </w:r>
      <w:r>
        <w:rPr>
          <w:rFonts w:ascii="Cambria" w:hAnsi="Cambria"/>
          <w:sz w:val="23"/>
          <w:szCs w:val="23"/>
          <w:lang w:val="ru-RU"/>
        </w:rPr>
        <w:t>ого пользователем. Если пара</w:t>
      </w:r>
      <w:r w:rsidRPr="000E1C8A">
        <w:rPr>
          <w:rFonts w:ascii="Cambria" w:hAnsi="Cambria"/>
          <w:sz w:val="23"/>
          <w:szCs w:val="23"/>
          <w:lang w:val="ru-RU"/>
        </w:rPr>
        <w:t xml:space="preserve">метр </w:t>
      </w:r>
      <w:r w:rsidRPr="00F63D36">
        <w:rPr>
          <w:rFonts w:ascii="Consolas" w:hAnsi="Consolas"/>
          <w:b/>
          <w:noProof/>
          <w:sz w:val="23"/>
          <w:szCs w:val="23"/>
        </w:rPr>
        <w:t>buf</w:t>
      </w:r>
      <w:r w:rsidRPr="000E1C8A">
        <w:rPr>
          <w:rFonts w:ascii="Cambria" w:hAnsi="Cambria"/>
          <w:sz w:val="23"/>
          <w:szCs w:val="23"/>
          <w:lang w:val="ru-RU"/>
        </w:rPr>
        <w:t xml:space="preserve"> равен нулю, она читает строки текста из стандартного ввода. Если стандартный ввод будет те</w:t>
      </w:r>
      <w:r w:rsidRPr="000E1C8A">
        <w:rPr>
          <w:rFonts w:ascii="Cambria" w:hAnsi="Cambria"/>
          <w:sz w:val="23"/>
          <w:szCs w:val="23"/>
          <w:lang w:val="ru-RU"/>
        </w:rPr>
        <w:t>р</w:t>
      </w:r>
      <w:r w:rsidRPr="000E1C8A">
        <w:rPr>
          <w:rFonts w:ascii="Cambria" w:hAnsi="Cambria"/>
          <w:sz w:val="23"/>
          <w:szCs w:val="23"/>
          <w:lang w:val="ru-RU"/>
        </w:rPr>
        <w:t xml:space="preserve">миналом (обычно консоль), то параметр </w:t>
      </w:r>
      <w:r w:rsidRPr="00F63D36">
        <w:rPr>
          <w:rFonts w:ascii="Consolas" w:hAnsi="Consolas"/>
          <w:b/>
          <w:sz w:val="23"/>
          <w:szCs w:val="23"/>
        </w:rPr>
        <w:t>name</w:t>
      </w:r>
      <w:r>
        <w:rPr>
          <w:rFonts w:ascii="Cambria" w:hAnsi="Cambria"/>
          <w:sz w:val="23"/>
          <w:szCs w:val="23"/>
          <w:lang w:val="ru-RU"/>
        </w:rPr>
        <w:t xml:space="preserve"> бу</w:t>
      </w:r>
      <w:r w:rsidRPr="000E1C8A">
        <w:rPr>
          <w:rFonts w:ascii="Cambria" w:hAnsi="Cambria"/>
          <w:sz w:val="23"/>
          <w:szCs w:val="23"/>
          <w:lang w:val="ru-RU"/>
        </w:rPr>
        <w:t xml:space="preserve">дет записываться в стандартный поток ошибок как подсказка. Если параметр </w:t>
      </w:r>
      <w:r w:rsidRPr="00F63D36">
        <w:rPr>
          <w:rFonts w:ascii="Consolas" w:hAnsi="Consolas"/>
          <w:b/>
          <w:noProof/>
          <w:sz w:val="23"/>
          <w:szCs w:val="23"/>
        </w:rPr>
        <w:t>buf</w:t>
      </w:r>
      <w:r w:rsidRPr="000E1C8A">
        <w:rPr>
          <w:rFonts w:ascii="Cambria" w:hAnsi="Cambria"/>
          <w:sz w:val="23"/>
          <w:szCs w:val="23"/>
          <w:lang w:val="ru-RU"/>
        </w:rPr>
        <w:t xml:space="preserve"> будет не ноль, то он будет испол</w:t>
      </w:r>
      <w:r w:rsidRPr="000E1C8A">
        <w:rPr>
          <w:rFonts w:ascii="Cambria" w:hAnsi="Cambria"/>
          <w:sz w:val="23"/>
          <w:szCs w:val="23"/>
          <w:lang w:val="ru-RU"/>
        </w:rPr>
        <w:t>ь</w:t>
      </w:r>
      <w:r w:rsidRPr="000E1C8A">
        <w:rPr>
          <w:rFonts w:ascii="Cambria" w:hAnsi="Cambria"/>
          <w:sz w:val="23"/>
          <w:szCs w:val="23"/>
          <w:lang w:val="ru-RU"/>
        </w:rPr>
        <w:t>зоваться в качестве источника строки для обработки. Возвращенное значение - ук</w:t>
      </w:r>
      <w:r w:rsidRPr="000E1C8A">
        <w:rPr>
          <w:rFonts w:ascii="Cambria" w:hAnsi="Cambria"/>
          <w:sz w:val="23"/>
          <w:szCs w:val="23"/>
          <w:lang w:val="ru-RU"/>
        </w:rPr>
        <w:t>а</w:t>
      </w:r>
      <w:r w:rsidRPr="000E1C8A">
        <w:rPr>
          <w:rFonts w:ascii="Cambria" w:hAnsi="Cambria"/>
          <w:sz w:val="23"/>
          <w:szCs w:val="23"/>
          <w:lang w:val="ru-RU"/>
        </w:rPr>
        <w:t xml:space="preserve">затель на массив строк, точно как был бы указан параметр </w:t>
      </w:r>
      <w:r w:rsidRPr="00F63D36">
        <w:rPr>
          <w:rFonts w:ascii="Consolas" w:hAnsi="Consolas"/>
          <w:noProof/>
          <w:sz w:val="23"/>
          <w:szCs w:val="23"/>
        </w:rPr>
        <w:t>argv</w:t>
      </w:r>
      <w:r w:rsidRPr="000E1C8A">
        <w:rPr>
          <w:rFonts w:ascii="Cambria" w:hAnsi="Cambria"/>
          <w:sz w:val="23"/>
          <w:szCs w:val="23"/>
          <w:lang w:val="ru-RU"/>
        </w:rPr>
        <w:t xml:space="preserve"> функции </w:t>
      </w:r>
      <w:r w:rsidRPr="00F63D36">
        <w:rPr>
          <w:rFonts w:ascii="Consolas" w:hAnsi="Consolas"/>
          <w:noProof/>
          <w:sz w:val="23"/>
          <w:szCs w:val="23"/>
        </w:rPr>
        <w:t>main()</w:t>
      </w:r>
      <w:r w:rsidRPr="000E1C8A">
        <w:rPr>
          <w:rFonts w:ascii="Cambria" w:hAnsi="Cambria"/>
          <w:sz w:val="23"/>
          <w:szCs w:val="23"/>
          <w:lang w:val="ru-RU"/>
        </w:rPr>
        <w:t xml:space="preserve">. Число строк в массиве может быть получено из глобальной переменной </w:t>
      </w:r>
      <w:r w:rsidRPr="008E0745">
        <w:rPr>
          <w:rFonts w:ascii="Consolas" w:hAnsi="Consolas"/>
          <w:b/>
          <w:noProof/>
          <w:sz w:val="23"/>
          <w:szCs w:val="23"/>
        </w:rPr>
        <w:t>_argc_</w:t>
      </w:r>
      <w:r w:rsidRPr="008E0745">
        <w:rPr>
          <w:rFonts w:asciiTheme="minorHAnsi" w:hAnsiTheme="minorHAnsi"/>
          <w:sz w:val="23"/>
          <w:szCs w:val="23"/>
          <w:lang w:val="ru-RU"/>
        </w:rPr>
        <w:t>.</w:t>
      </w:r>
    </w:p>
    <w:p w14:paraId="0D1B7D2E" w14:textId="5FC8A77F" w:rsidR="00690FAE" w:rsidRDefault="00690FAE" w:rsidP="008815F9">
      <w:pPr>
        <w:spacing w:before="60"/>
        <w:ind w:left="720"/>
        <w:jc w:val="both"/>
        <w:rPr>
          <w:rFonts w:ascii="Cambria" w:hAnsi="Cambria"/>
          <w:sz w:val="23"/>
          <w:szCs w:val="23"/>
          <w:lang w:val="ru-RU"/>
        </w:rPr>
      </w:pPr>
      <w:r w:rsidRPr="00690FAE">
        <w:rPr>
          <w:rFonts w:ascii="Cambria" w:hAnsi="Cambria"/>
          <w:sz w:val="23"/>
          <w:szCs w:val="23"/>
          <w:lang w:val="ru-RU"/>
        </w:rPr>
        <w:t>Для каждого слова в обработанном буфере будет одна строка в мас</w:t>
      </w:r>
      <w:r>
        <w:rPr>
          <w:rFonts w:ascii="Cambria" w:hAnsi="Cambria"/>
          <w:sz w:val="23"/>
          <w:szCs w:val="23"/>
          <w:lang w:val="ru-RU"/>
        </w:rPr>
        <w:t>сиве. Для вкл</w:t>
      </w:r>
      <w:r>
        <w:rPr>
          <w:rFonts w:ascii="Cambria" w:hAnsi="Cambria"/>
          <w:sz w:val="23"/>
          <w:szCs w:val="23"/>
          <w:lang w:val="ru-RU"/>
        </w:rPr>
        <w:t>ю</w:t>
      </w:r>
      <w:r>
        <w:rPr>
          <w:rFonts w:ascii="Cambria" w:hAnsi="Cambria"/>
          <w:sz w:val="23"/>
          <w:szCs w:val="23"/>
          <w:lang w:val="ru-RU"/>
        </w:rPr>
        <w:t xml:space="preserve">чения пробелов в </w:t>
      </w:r>
      <w:r w:rsidRPr="00690FAE">
        <w:rPr>
          <w:rFonts w:ascii="Cambria" w:hAnsi="Cambria"/>
          <w:sz w:val="23"/>
          <w:szCs w:val="23"/>
          <w:lang w:val="ru-RU"/>
        </w:rPr>
        <w:t>сло</w:t>
      </w:r>
      <w:r>
        <w:rPr>
          <w:rFonts w:ascii="Cambria" w:hAnsi="Cambria"/>
          <w:sz w:val="23"/>
          <w:szCs w:val="23"/>
          <w:lang w:val="ru-RU"/>
        </w:rPr>
        <w:t>ва</w:t>
      </w:r>
      <w:r w:rsidRPr="00690FAE">
        <w:rPr>
          <w:rFonts w:ascii="Cambria" w:hAnsi="Cambria"/>
          <w:sz w:val="23"/>
          <w:szCs w:val="23"/>
          <w:lang w:val="ru-RU"/>
        </w:rPr>
        <w:t xml:space="preserve"> могут использов</w:t>
      </w:r>
      <w:r>
        <w:rPr>
          <w:rFonts w:ascii="Cambria" w:hAnsi="Cambria"/>
          <w:sz w:val="23"/>
          <w:szCs w:val="23"/>
          <w:lang w:val="ru-RU"/>
        </w:rPr>
        <w:t>аться</w:t>
      </w:r>
      <w:r w:rsidRPr="00690FAE">
        <w:rPr>
          <w:rFonts w:ascii="Cambria" w:hAnsi="Cambria"/>
          <w:sz w:val="23"/>
          <w:szCs w:val="23"/>
          <w:lang w:val="ru-RU"/>
        </w:rPr>
        <w:t xml:space="preserve"> одинарные (</w:t>
      </w:r>
      <w:r w:rsidRPr="00895079">
        <w:rPr>
          <w:rFonts w:ascii="Consolas" w:hAnsi="Consolas"/>
          <w:sz w:val="23"/>
          <w:szCs w:val="23"/>
          <w:lang w:val="ru-RU"/>
        </w:rPr>
        <w:t>'</w:t>
      </w:r>
      <w:r w:rsidRPr="00690FAE">
        <w:rPr>
          <w:rFonts w:ascii="Cambria" w:hAnsi="Cambria"/>
          <w:sz w:val="23"/>
          <w:szCs w:val="23"/>
          <w:lang w:val="ru-RU"/>
        </w:rPr>
        <w:t>) или двойные (</w:t>
      </w:r>
      <w:r w:rsidRPr="00895079">
        <w:rPr>
          <w:rFonts w:ascii="Consolas" w:hAnsi="Consolas"/>
          <w:sz w:val="23"/>
          <w:szCs w:val="23"/>
          <w:lang w:val="ru-RU"/>
        </w:rPr>
        <w:t>"</w:t>
      </w:r>
      <w:r w:rsidRPr="00690FAE">
        <w:rPr>
          <w:rFonts w:ascii="Cambria" w:hAnsi="Cambria"/>
          <w:sz w:val="23"/>
          <w:szCs w:val="23"/>
          <w:lang w:val="ru-RU"/>
        </w:rPr>
        <w:t>)</w:t>
      </w:r>
      <w:r>
        <w:rPr>
          <w:rFonts w:ascii="Cambria" w:hAnsi="Cambria"/>
          <w:sz w:val="23"/>
          <w:szCs w:val="23"/>
          <w:lang w:val="ru-RU"/>
        </w:rPr>
        <w:t xml:space="preserve"> к</w:t>
      </w:r>
      <w:r>
        <w:rPr>
          <w:rFonts w:ascii="Cambria" w:hAnsi="Cambria"/>
          <w:sz w:val="23"/>
          <w:szCs w:val="23"/>
          <w:lang w:val="ru-RU"/>
        </w:rPr>
        <w:t>а</w:t>
      </w:r>
      <w:r w:rsidRPr="00690FAE">
        <w:rPr>
          <w:rFonts w:ascii="Cambria" w:hAnsi="Cambria"/>
          <w:sz w:val="23"/>
          <w:szCs w:val="23"/>
          <w:lang w:val="ru-RU"/>
        </w:rPr>
        <w:t>вычки. Если какие-либо подстановочные символы (</w:t>
      </w:r>
      <w:r w:rsidRPr="009272CB">
        <w:rPr>
          <w:rFonts w:ascii="Consolas" w:hAnsi="Consolas"/>
          <w:sz w:val="23"/>
          <w:szCs w:val="23"/>
          <w:lang w:val="ru-RU"/>
        </w:rPr>
        <w:t>?</w:t>
      </w:r>
      <w:r w:rsidRPr="00690FAE">
        <w:rPr>
          <w:rFonts w:ascii="Cambria" w:hAnsi="Cambria"/>
          <w:sz w:val="23"/>
          <w:szCs w:val="23"/>
          <w:lang w:val="ru-RU"/>
        </w:rPr>
        <w:t xml:space="preserve"> или </w:t>
      </w:r>
      <w:r w:rsidRPr="009272CB">
        <w:rPr>
          <w:rFonts w:ascii="Consolas" w:hAnsi="Consolas"/>
          <w:sz w:val="23"/>
          <w:szCs w:val="23"/>
          <w:lang w:val="ru-RU"/>
        </w:rPr>
        <w:t>*</w:t>
      </w:r>
      <w:r w:rsidR="009272CB">
        <w:rPr>
          <w:rFonts w:ascii="Cambria" w:hAnsi="Cambria"/>
          <w:sz w:val="23"/>
          <w:szCs w:val="23"/>
          <w:lang w:val="ru-RU"/>
        </w:rPr>
        <w:t>), по</w:t>
      </w:r>
      <w:r w:rsidRPr="00690FAE">
        <w:rPr>
          <w:rFonts w:ascii="Cambria" w:hAnsi="Cambria"/>
          <w:sz w:val="23"/>
          <w:szCs w:val="23"/>
          <w:lang w:val="ru-RU"/>
        </w:rPr>
        <w:t>являются в слове без кавычек, оно будет расширено в строку слов, по одному для каждого файла, соотве</w:t>
      </w:r>
      <w:r w:rsidRPr="00690FAE">
        <w:rPr>
          <w:rFonts w:ascii="Cambria" w:hAnsi="Cambria"/>
          <w:sz w:val="23"/>
          <w:szCs w:val="23"/>
          <w:lang w:val="ru-RU"/>
        </w:rPr>
        <w:t>т</w:t>
      </w:r>
      <w:r w:rsidRPr="00690FAE">
        <w:rPr>
          <w:rFonts w:ascii="Cambria" w:hAnsi="Cambria"/>
          <w:sz w:val="23"/>
          <w:szCs w:val="23"/>
          <w:lang w:val="ru-RU"/>
        </w:rPr>
        <w:t>ствующего слов</w:t>
      </w:r>
      <w:r w:rsidR="009272CB">
        <w:rPr>
          <w:rFonts w:ascii="Cambria" w:hAnsi="Cambria"/>
          <w:sz w:val="23"/>
          <w:szCs w:val="23"/>
          <w:lang w:val="ru-RU"/>
        </w:rPr>
        <w:t>у. Для этого расширения действу</w:t>
      </w:r>
      <w:r w:rsidRPr="00690FAE">
        <w:rPr>
          <w:rFonts w:ascii="Cambria" w:hAnsi="Cambria"/>
          <w:sz w:val="23"/>
          <w:szCs w:val="23"/>
          <w:lang w:val="ru-RU"/>
        </w:rPr>
        <w:t xml:space="preserve">ют обычные соглашения </w:t>
      </w:r>
      <w:r w:rsidRPr="009272CB">
        <w:rPr>
          <w:rFonts w:ascii="Consolas" w:hAnsi="Consolas"/>
          <w:sz w:val="23"/>
          <w:szCs w:val="23"/>
          <w:lang w:val="ru-RU"/>
        </w:rPr>
        <w:t>CP</w:t>
      </w:r>
      <w:r w:rsidRPr="00690FAE">
        <w:rPr>
          <w:rFonts w:ascii="Cambria" w:hAnsi="Cambria"/>
          <w:sz w:val="23"/>
          <w:szCs w:val="23"/>
          <w:lang w:val="ru-RU"/>
        </w:rPr>
        <w:t>/</w:t>
      </w:r>
      <w:r w:rsidRPr="009272CB">
        <w:rPr>
          <w:rFonts w:ascii="Consolas" w:hAnsi="Consolas"/>
          <w:sz w:val="23"/>
          <w:szCs w:val="23"/>
          <w:lang w:val="ru-RU"/>
        </w:rPr>
        <w:t>M</w:t>
      </w:r>
      <w:r w:rsidR="009272CB">
        <w:rPr>
          <w:rFonts w:ascii="Cambria" w:hAnsi="Cambria"/>
          <w:sz w:val="23"/>
          <w:szCs w:val="23"/>
          <w:lang w:val="ru-RU"/>
        </w:rPr>
        <w:t xml:space="preserve"> и </w:t>
      </w:r>
      <w:r w:rsidR="009272CB" w:rsidRPr="009272CB">
        <w:rPr>
          <w:rFonts w:ascii="Consolas" w:hAnsi="Consolas"/>
          <w:sz w:val="23"/>
          <w:szCs w:val="23"/>
        </w:rPr>
        <w:t>DOS</w:t>
      </w:r>
      <w:r w:rsidRPr="00690FAE">
        <w:rPr>
          <w:rFonts w:ascii="Cambria" w:hAnsi="Cambria"/>
          <w:sz w:val="23"/>
          <w:szCs w:val="23"/>
          <w:lang w:val="ru-RU"/>
        </w:rPr>
        <w:t xml:space="preserve">. В </w:t>
      </w:r>
      <w:r w:rsidRPr="009272CB">
        <w:rPr>
          <w:rFonts w:ascii="Consolas" w:hAnsi="Consolas"/>
          <w:sz w:val="23"/>
          <w:szCs w:val="23"/>
          <w:lang w:val="ru-RU"/>
        </w:rPr>
        <w:t>CP</w:t>
      </w:r>
      <w:r w:rsidRPr="00690FAE">
        <w:rPr>
          <w:rFonts w:ascii="Cambria" w:hAnsi="Cambria"/>
          <w:sz w:val="23"/>
          <w:szCs w:val="23"/>
          <w:lang w:val="ru-RU"/>
        </w:rPr>
        <w:t>/</w:t>
      </w:r>
      <w:r w:rsidRPr="009272CB">
        <w:rPr>
          <w:rFonts w:ascii="Consolas" w:hAnsi="Consolas"/>
          <w:sz w:val="23"/>
          <w:szCs w:val="23"/>
          <w:lang w:val="ru-RU"/>
        </w:rPr>
        <w:t>M</w:t>
      </w:r>
      <w:r w:rsidRPr="00690FAE">
        <w:rPr>
          <w:rFonts w:ascii="Cambria" w:hAnsi="Cambria"/>
          <w:sz w:val="23"/>
          <w:szCs w:val="23"/>
          <w:lang w:val="ru-RU"/>
        </w:rPr>
        <w:t xml:space="preserve"> любые вхождения символов перенаправления &gt; и &lt; вне кавычек обрабат</w:t>
      </w:r>
      <w:r w:rsidRPr="00690FAE">
        <w:rPr>
          <w:rFonts w:ascii="Cambria" w:hAnsi="Cambria"/>
          <w:sz w:val="23"/>
          <w:szCs w:val="23"/>
          <w:lang w:val="ru-RU"/>
        </w:rPr>
        <w:t>ы</w:t>
      </w:r>
      <w:r w:rsidRPr="00690FAE">
        <w:rPr>
          <w:rFonts w:ascii="Cambria" w:hAnsi="Cambria"/>
          <w:sz w:val="23"/>
          <w:szCs w:val="23"/>
          <w:lang w:val="ru-RU"/>
        </w:rPr>
        <w:t>ваются следующим образом:</w:t>
      </w:r>
    </w:p>
    <w:p w14:paraId="3BBCAAA5" w14:textId="77777777" w:rsidR="006926C7" w:rsidRPr="006926C7" w:rsidRDefault="006926C7" w:rsidP="006926C7">
      <w:pPr>
        <w:spacing w:before="60"/>
        <w:ind w:left="720"/>
        <w:jc w:val="both"/>
        <w:rPr>
          <w:rFonts w:ascii="Cambria" w:hAnsi="Cambria"/>
          <w:sz w:val="23"/>
          <w:szCs w:val="23"/>
          <w:lang w:val="ru-RU"/>
        </w:rPr>
      </w:pPr>
      <w:r w:rsidRPr="00F503A0">
        <w:rPr>
          <w:rFonts w:ascii="Consolas" w:hAnsi="Consolas"/>
          <w:b/>
          <w:sz w:val="23"/>
          <w:szCs w:val="23"/>
          <w:lang w:val="ru-RU"/>
        </w:rPr>
        <w:t xml:space="preserve">&gt; </w:t>
      </w:r>
      <w:r w:rsidRPr="00F63D36">
        <w:rPr>
          <w:rFonts w:ascii="Consolas" w:hAnsi="Consolas"/>
          <w:b/>
          <w:sz w:val="23"/>
          <w:szCs w:val="23"/>
        </w:rPr>
        <w:t>name</w:t>
      </w:r>
      <w:r w:rsidRPr="006926C7">
        <w:rPr>
          <w:rFonts w:ascii="Cambria" w:hAnsi="Cambria"/>
          <w:sz w:val="23"/>
          <w:szCs w:val="23"/>
          <w:lang w:val="ru-RU"/>
        </w:rPr>
        <w:tab/>
        <w:t xml:space="preserve">стандартный вывод будет перенаправлен в файл с именем </w:t>
      </w:r>
      <w:r w:rsidRPr="00F63D36">
        <w:rPr>
          <w:rFonts w:ascii="Consolas" w:hAnsi="Consolas"/>
          <w:b/>
          <w:sz w:val="23"/>
          <w:szCs w:val="23"/>
        </w:rPr>
        <w:t>name</w:t>
      </w:r>
      <w:r w:rsidRPr="006926C7">
        <w:rPr>
          <w:rFonts w:ascii="Cambria" w:hAnsi="Cambria"/>
          <w:sz w:val="23"/>
          <w:szCs w:val="23"/>
          <w:lang w:val="ru-RU"/>
        </w:rPr>
        <w:t>.</w:t>
      </w:r>
    </w:p>
    <w:p w14:paraId="4FEB5268" w14:textId="6656B47C" w:rsidR="006926C7" w:rsidRPr="006926C7" w:rsidRDefault="006926C7" w:rsidP="00F503A0">
      <w:pPr>
        <w:ind w:left="720"/>
        <w:jc w:val="both"/>
        <w:rPr>
          <w:rFonts w:ascii="Cambria" w:hAnsi="Cambria"/>
          <w:sz w:val="23"/>
          <w:szCs w:val="23"/>
          <w:lang w:val="ru-RU"/>
        </w:rPr>
      </w:pPr>
      <w:r w:rsidRPr="00F503A0">
        <w:rPr>
          <w:rFonts w:ascii="Consolas" w:hAnsi="Consolas"/>
          <w:b/>
          <w:sz w:val="23"/>
          <w:szCs w:val="23"/>
          <w:lang w:val="ru-RU"/>
        </w:rPr>
        <w:t xml:space="preserve">&lt; </w:t>
      </w:r>
      <w:r w:rsidRPr="00F63D36">
        <w:rPr>
          <w:rFonts w:ascii="Consolas" w:hAnsi="Consolas"/>
          <w:b/>
          <w:sz w:val="23"/>
          <w:szCs w:val="23"/>
        </w:rPr>
        <w:t>name</w:t>
      </w:r>
      <w:r w:rsidRPr="006926C7">
        <w:rPr>
          <w:rFonts w:ascii="Cambria" w:hAnsi="Cambria"/>
          <w:sz w:val="23"/>
          <w:szCs w:val="23"/>
          <w:lang w:val="ru-RU"/>
        </w:rPr>
        <w:tab/>
        <w:t xml:space="preserve">стандартный ввод будет перенаправлен из  файл с именем </w:t>
      </w:r>
      <w:r w:rsidR="00F503A0" w:rsidRPr="00F63D36">
        <w:rPr>
          <w:rFonts w:ascii="Consolas" w:hAnsi="Consolas"/>
          <w:b/>
          <w:sz w:val="23"/>
          <w:szCs w:val="23"/>
        </w:rPr>
        <w:t>name</w:t>
      </w:r>
      <w:r w:rsidRPr="006926C7">
        <w:rPr>
          <w:rFonts w:ascii="Cambria" w:hAnsi="Cambria"/>
          <w:sz w:val="23"/>
          <w:szCs w:val="23"/>
          <w:lang w:val="ru-RU"/>
        </w:rPr>
        <w:t>.</w:t>
      </w:r>
    </w:p>
    <w:p w14:paraId="11C55127" w14:textId="4C2C7A60" w:rsidR="006926C7" w:rsidRDefault="006926C7" w:rsidP="00F503A0">
      <w:pPr>
        <w:ind w:left="720"/>
        <w:jc w:val="both"/>
        <w:rPr>
          <w:rFonts w:ascii="Cambria" w:hAnsi="Cambria"/>
          <w:sz w:val="23"/>
          <w:szCs w:val="23"/>
          <w:lang w:val="ru-RU"/>
        </w:rPr>
      </w:pPr>
      <w:r w:rsidRPr="00F503A0">
        <w:rPr>
          <w:rFonts w:ascii="Consolas" w:hAnsi="Consolas"/>
          <w:b/>
          <w:sz w:val="23"/>
          <w:szCs w:val="23"/>
          <w:lang w:val="ru-RU"/>
        </w:rPr>
        <w:t xml:space="preserve">&gt;&gt; </w:t>
      </w:r>
      <w:r w:rsidRPr="00F63D36">
        <w:rPr>
          <w:rFonts w:ascii="Consolas" w:hAnsi="Consolas"/>
          <w:b/>
          <w:sz w:val="23"/>
          <w:szCs w:val="23"/>
        </w:rPr>
        <w:t>name</w:t>
      </w:r>
      <w:r w:rsidRPr="006926C7">
        <w:rPr>
          <w:rFonts w:ascii="Cambria" w:hAnsi="Cambria"/>
          <w:sz w:val="23"/>
          <w:szCs w:val="23"/>
          <w:lang w:val="ru-RU"/>
        </w:rPr>
        <w:tab/>
        <w:t xml:space="preserve">стандартный вывод будет добавляться в файл с именем </w:t>
      </w:r>
      <w:r w:rsidR="00F503A0" w:rsidRPr="00F63D36">
        <w:rPr>
          <w:rFonts w:ascii="Consolas" w:hAnsi="Consolas"/>
          <w:b/>
          <w:sz w:val="23"/>
          <w:szCs w:val="23"/>
        </w:rPr>
        <w:t>name</w:t>
      </w:r>
      <w:r w:rsidRPr="006926C7">
        <w:rPr>
          <w:rFonts w:ascii="Cambria" w:hAnsi="Cambria"/>
          <w:sz w:val="23"/>
          <w:szCs w:val="23"/>
          <w:lang w:val="ru-RU"/>
        </w:rPr>
        <w:t>.</w:t>
      </w:r>
    </w:p>
    <w:p w14:paraId="6F84AFA6" w14:textId="6EBF7BEC" w:rsidR="006926C7" w:rsidRDefault="00F503A0" w:rsidP="008815F9">
      <w:pPr>
        <w:spacing w:before="60"/>
        <w:ind w:left="720"/>
        <w:jc w:val="both"/>
        <w:rPr>
          <w:rFonts w:ascii="Cambria" w:hAnsi="Cambria"/>
          <w:sz w:val="23"/>
          <w:szCs w:val="23"/>
          <w:lang w:val="ru-RU"/>
        </w:rPr>
      </w:pPr>
      <w:r>
        <w:rPr>
          <w:rFonts w:ascii="Cambria" w:hAnsi="Cambria"/>
          <w:sz w:val="23"/>
          <w:szCs w:val="23"/>
          <w:lang w:val="ru-RU"/>
        </w:rPr>
        <w:t>М</w:t>
      </w:r>
      <w:r w:rsidRPr="00F503A0">
        <w:rPr>
          <w:rFonts w:ascii="Cambria" w:hAnsi="Cambria"/>
          <w:sz w:val="23"/>
          <w:szCs w:val="23"/>
          <w:lang w:val="ru-RU"/>
        </w:rPr>
        <w:t xml:space="preserve">ежду символами </w:t>
      </w:r>
      <w:r w:rsidRPr="008A4595">
        <w:rPr>
          <w:rFonts w:ascii="Consolas" w:hAnsi="Consolas"/>
          <w:sz w:val="23"/>
          <w:szCs w:val="23"/>
          <w:lang w:val="ru-RU"/>
        </w:rPr>
        <w:t>&gt;</w:t>
      </w:r>
      <w:r w:rsidRPr="00F503A0">
        <w:rPr>
          <w:rFonts w:ascii="Cambria" w:hAnsi="Cambria"/>
          <w:sz w:val="23"/>
          <w:szCs w:val="23"/>
          <w:lang w:val="ru-RU"/>
        </w:rPr>
        <w:t xml:space="preserve"> или </w:t>
      </w:r>
      <w:r w:rsidRPr="008A4595">
        <w:rPr>
          <w:rFonts w:ascii="Consolas" w:hAnsi="Consolas"/>
          <w:sz w:val="23"/>
          <w:szCs w:val="23"/>
          <w:lang w:val="ru-RU"/>
        </w:rPr>
        <w:t>&lt;</w:t>
      </w:r>
      <w:r w:rsidRPr="00F503A0">
        <w:rPr>
          <w:rFonts w:ascii="Cambria" w:hAnsi="Cambria"/>
          <w:sz w:val="23"/>
          <w:szCs w:val="23"/>
          <w:lang w:val="ru-RU"/>
        </w:rPr>
        <w:t xml:space="preserve"> и именем файла </w:t>
      </w:r>
      <w:r>
        <w:rPr>
          <w:rFonts w:ascii="Cambria" w:hAnsi="Cambria"/>
          <w:sz w:val="23"/>
          <w:szCs w:val="23"/>
          <w:lang w:val="ru-RU"/>
        </w:rPr>
        <w:t>п</w:t>
      </w:r>
      <w:r w:rsidRPr="00F503A0">
        <w:rPr>
          <w:rFonts w:ascii="Cambria" w:hAnsi="Cambria"/>
          <w:sz w:val="23"/>
          <w:szCs w:val="23"/>
          <w:lang w:val="ru-RU"/>
        </w:rPr>
        <w:t>робел</w:t>
      </w:r>
      <w:r>
        <w:rPr>
          <w:rFonts w:ascii="Cambria" w:hAnsi="Cambria"/>
          <w:sz w:val="23"/>
          <w:szCs w:val="23"/>
          <w:lang w:val="ru-RU"/>
        </w:rPr>
        <w:t>ьные символы</w:t>
      </w:r>
      <w:r w:rsidRPr="00F503A0">
        <w:rPr>
          <w:rFonts w:ascii="Cambria" w:hAnsi="Cambria"/>
          <w:sz w:val="23"/>
          <w:szCs w:val="23"/>
          <w:lang w:val="ru-RU"/>
        </w:rPr>
        <w:t xml:space="preserve"> необязател</w:t>
      </w:r>
      <w:r>
        <w:rPr>
          <w:rFonts w:ascii="Cambria" w:hAnsi="Cambria"/>
          <w:sz w:val="23"/>
          <w:szCs w:val="23"/>
          <w:lang w:val="ru-RU"/>
        </w:rPr>
        <w:t>ьны</w:t>
      </w:r>
      <w:r w:rsidRPr="00F503A0">
        <w:rPr>
          <w:rFonts w:ascii="Cambria" w:hAnsi="Cambria"/>
          <w:sz w:val="23"/>
          <w:szCs w:val="23"/>
          <w:lang w:val="ru-RU"/>
        </w:rPr>
        <w:t>, о</w:t>
      </w:r>
      <w:r w:rsidRPr="00F503A0">
        <w:rPr>
          <w:rFonts w:ascii="Cambria" w:hAnsi="Cambria"/>
          <w:sz w:val="23"/>
          <w:szCs w:val="23"/>
          <w:lang w:val="ru-RU"/>
        </w:rPr>
        <w:t>д</w:t>
      </w:r>
      <w:r w:rsidRPr="00F503A0">
        <w:rPr>
          <w:rFonts w:ascii="Cambria" w:hAnsi="Cambria"/>
          <w:sz w:val="23"/>
          <w:szCs w:val="23"/>
          <w:lang w:val="ru-RU"/>
        </w:rPr>
        <w:t>на</w:t>
      </w:r>
      <w:r w:rsidR="008A4595">
        <w:rPr>
          <w:rFonts w:ascii="Cambria" w:hAnsi="Cambria"/>
          <w:sz w:val="23"/>
          <w:szCs w:val="23"/>
          <w:lang w:val="ru-RU"/>
        </w:rPr>
        <w:t>ко сим</w:t>
      </w:r>
      <w:r w:rsidRPr="00F503A0">
        <w:rPr>
          <w:rFonts w:ascii="Cambria" w:hAnsi="Cambria"/>
          <w:sz w:val="23"/>
          <w:szCs w:val="23"/>
          <w:lang w:val="ru-RU"/>
        </w:rPr>
        <w:t>вол перенаправления, за которым не следует имя файла, является ошибкой. Также возникает ошибка, если файл не мож</w:t>
      </w:r>
      <w:r w:rsidR="008A4595">
        <w:rPr>
          <w:rFonts w:ascii="Cambria" w:hAnsi="Cambria"/>
          <w:sz w:val="23"/>
          <w:szCs w:val="23"/>
          <w:lang w:val="ru-RU"/>
        </w:rPr>
        <w:t>ет быть открыт для ввода или со</w:t>
      </w:r>
      <w:r w:rsidRPr="00F503A0">
        <w:rPr>
          <w:rFonts w:ascii="Cambria" w:hAnsi="Cambria"/>
          <w:sz w:val="23"/>
          <w:szCs w:val="23"/>
          <w:lang w:val="ru-RU"/>
        </w:rPr>
        <w:t>здан для вывода. Добавление перенаправления (</w:t>
      </w:r>
      <w:r w:rsidRPr="008A4595">
        <w:rPr>
          <w:rFonts w:ascii="Consolas" w:hAnsi="Consolas"/>
          <w:sz w:val="23"/>
          <w:szCs w:val="23"/>
          <w:lang w:val="ru-RU"/>
        </w:rPr>
        <w:t>&gt;&gt;</w:t>
      </w:r>
      <w:r w:rsidRPr="00F503A0">
        <w:rPr>
          <w:rFonts w:ascii="Cambria" w:hAnsi="Cambria"/>
          <w:sz w:val="23"/>
          <w:szCs w:val="23"/>
          <w:lang w:val="ru-RU"/>
        </w:rPr>
        <w:t>) создаст файл, если он не существует. Если источником обрабатываемого текста является стандартный ввод, могут быть предоставлены несколько строк, заканчивая каждую строку (кроме последней) си</w:t>
      </w:r>
      <w:r w:rsidRPr="00F503A0">
        <w:rPr>
          <w:rFonts w:ascii="Cambria" w:hAnsi="Cambria"/>
          <w:sz w:val="23"/>
          <w:szCs w:val="23"/>
          <w:lang w:val="ru-RU"/>
        </w:rPr>
        <w:t>м</w:t>
      </w:r>
      <w:r w:rsidRPr="00F503A0">
        <w:rPr>
          <w:rFonts w:ascii="Cambria" w:hAnsi="Cambria"/>
          <w:sz w:val="23"/>
          <w:szCs w:val="23"/>
          <w:lang w:val="ru-RU"/>
        </w:rPr>
        <w:t>волом обратной косой черты (</w:t>
      </w:r>
      <w:r w:rsidRPr="008A4595">
        <w:rPr>
          <w:rFonts w:ascii="Consolas" w:hAnsi="Consolas"/>
          <w:sz w:val="23"/>
          <w:szCs w:val="23"/>
          <w:lang w:val="ru-RU"/>
        </w:rPr>
        <w:t>\</w:t>
      </w:r>
      <w:r w:rsidRPr="00F503A0">
        <w:rPr>
          <w:rFonts w:ascii="Cambria" w:hAnsi="Cambria"/>
          <w:sz w:val="23"/>
          <w:szCs w:val="23"/>
          <w:lang w:val="ru-RU"/>
        </w:rPr>
        <w:t>). Он служит символом продолжения. Обратите вн</w:t>
      </w:r>
      <w:r w:rsidRPr="00F503A0">
        <w:rPr>
          <w:rFonts w:ascii="Cambria" w:hAnsi="Cambria"/>
          <w:sz w:val="23"/>
          <w:szCs w:val="23"/>
          <w:lang w:val="ru-RU"/>
        </w:rPr>
        <w:t>и</w:t>
      </w:r>
      <w:r w:rsidRPr="00F503A0">
        <w:rPr>
          <w:rFonts w:ascii="Cambria" w:hAnsi="Cambria"/>
          <w:sz w:val="23"/>
          <w:szCs w:val="23"/>
          <w:lang w:val="ru-RU"/>
        </w:rPr>
        <w:t>мание, что символ новой строки после обратной косой черты игнорируется и не о</w:t>
      </w:r>
      <w:r w:rsidRPr="00F503A0">
        <w:rPr>
          <w:rFonts w:ascii="Cambria" w:hAnsi="Cambria"/>
          <w:sz w:val="23"/>
          <w:szCs w:val="23"/>
          <w:lang w:val="ru-RU"/>
        </w:rPr>
        <w:t>б</w:t>
      </w:r>
      <w:r w:rsidRPr="00F503A0">
        <w:rPr>
          <w:rFonts w:ascii="Cambria" w:hAnsi="Cambria"/>
          <w:sz w:val="23"/>
          <w:szCs w:val="23"/>
          <w:lang w:val="ru-RU"/>
        </w:rPr>
        <w:t>рабатывается как пробел.</w:t>
      </w:r>
    </w:p>
    <w:p w14:paraId="41833BD4" w14:textId="77777777" w:rsidR="008A4595" w:rsidRDefault="008A4595">
      <w:pPr>
        <w:rPr>
          <w:rFonts w:ascii="Cambria" w:hAnsi="Cambria"/>
          <w:b/>
          <w:i/>
          <w:sz w:val="23"/>
          <w:szCs w:val="23"/>
          <w:lang w:val="ru-RU"/>
        </w:rPr>
      </w:pPr>
      <w:r>
        <w:rPr>
          <w:rFonts w:ascii="Cambria" w:hAnsi="Cambria"/>
          <w:b/>
          <w:i/>
          <w:sz w:val="23"/>
          <w:szCs w:val="23"/>
          <w:lang w:val="ru-RU"/>
        </w:rPr>
        <w:br w:type="page"/>
      </w:r>
    </w:p>
    <w:p w14:paraId="4292CCE8" w14:textId="43021242" w:rsidR="008815F9" w:rsidRPr="007B5E65" w:rsidRDefault="008815F9" w:rsidP="008815F9">
      <w:pPr>
        <w:spacing w:before="60"/>
        <w:jc w:val="both"/>
        <w:rPr>
          <w:rFonts w:ascii="Cambria" w:hAnsi="Cambria"/>
          <w:b/>
          <w:i/>
          <w:sz w:val="23"/>
          <w:szCs w:val="23"/>
          <w:lang w:val="ru-RU"/>
        </w:rPr>
      </w:pPr>
      <w:r w:rsidRPr="00B40ABD">
        <w:rPr>
          <w:rFonts w:ascii="Cambria" w:hAnsi="Cambria"/>
          <w:b/>
          <w:i/>
          <w:sz w:val="23"/>
          <w:szCs w:val="23"/>
          <w:lang w:val="ru-RU"/>
        </w:rPr>
        <w:lastRenderedPageBreak/>
        <w:t>Пример:</w:t>
      </w:r>
    </w:p>
    <w:p w14:paraId="14CBC4C3" w14:textId="0AB24EAB" w:rsidR="008815F9" w:rsidRPr="00F63D36" w:rsidRDefault="000A1774" w:rsidP="008815F9">
      <w:pPr>
        <w:spacing w:before="60"/>
        <w:ind w:firstLine="709"/>
        <w:jc w:val="both"/>
        <w:rPr>
          <w:rFonts w:ascii="Consolas" w:hAnsi="Consolas"/>
          <w:noProof/>
          <w:sz w:val="22"/>
          <w:szCs w:val="22"/>
        </w:rPr>
      </w:pPr>
      <w:r w:rsidRPr="00F63D36">
        <w:rPr>
          <w:rFonts w:ascii="Consolas" w:hAnsi="Consolas"/>
          <w:noProof/>
          <w:sz w:val="22"/>
          <w:szCs w:val="22"/>
        </w:rPr>
        <w:t>#include &lt;sys.h&gt;</w:t>
      </w:r>
    </w:p>
    <w:p w14:paraId="35624EB0" w14:textId="51594455" w:rsidR="008815F9" w:rsidRPr="00F63D36" w:rsidRDefault="008815F9" w:rsidP="008815F9">
      <w:pPr>
        <w:spacing w:before="60"/>
        <w:ind w:firstLine="709"/>
        <w:jc w:val="both"/>
        <w:rPr>
          <w:rFonts w:ascii="Consolas" w:hAnsi="Consolas"/>
          <w:noProof/>
          <w:sz w:val="22"/>
          <w:szCs w:val="22"/>
        </w:rPr>
      </w:pPr>
      <w:r w:rsidRPr="00F63D36">
        <w:rPr>
          <w:rFonts w:ascii="Consolas" w:hAnsi="Consolas"/>
          <w:noProof/>
          <w:sz w:val="22"/>
          <w:szCs w:val="22"/>
        </w:rPr>
        <w:t>void main (</w:t>
      </w:r>
      <w:r w:rsidR="000A1774" w:rsidRPr="00F63D36">
        <w:rPr>
          <w:rFonts w:ascii="Consolas" w:hAnsi="Consolas"/>
          <w:noProof/>
          <w:sz w:val="22"/>
          <w:szCs w:val="22"/>
        </w:rPr>
        <w:t>int argc, char ** argv</w:t>
      </w:r>
      <w:r w:rsidRPr="00F63D36">
        <w:rPr>
          <w:rFonts w:ascii="Consolas" w:hAnsi="Consolas"/>
          <w:noProof/>
          <w:sz w:val="22"/>
          <w:szCs w:val="22"/>
        </w:rPr>
        <w:t>) {</w:t>
      </w:r>
    </w:p>
    <w:p w14:paraId="17719300" w14:textId="5BF5103F" w:rsidR="008815F9" w:rsidRPr="00F63D36" w:rsidRDefault="008815F9" w:rsidP="008815F9">
      <w:pPr>
        <w:spacing w:before="60"/>
        <w:ind w:firstLine="709"/>
        <w:jc w:val="both"/>
        <w:rPr>
          <w:rFonts w:ascii="Consolas" w:hAnsi="Consolas"/>
          <w:noProof/>
          <w:sz w:val="22"/>
          <w:szCs w:val="22"/>
        </w:rPr>
      </w:pPr>
      <w:r w:rsidRPr="00F63D36">
        <w:rPr>
          <w:rFonts w:ascii="Consolas" w:hAnsi="Consolas"/>
          <w:noProof/>
          <w:sz w:val="22"/>
          <w:szCs w:val="22"/>
        </w:rPr>
        <w:t xml:space="preserve">    </w:t>
      </w:r>
      <w:r w:rsidR="000A1774" w:rsidRPr="00F63D36">
        <w:rPr>
          <w:rFonts w:ascii="Consolas" w:hAnsi="Consolas"/>
          <w:noProof/>
          <w:sz w:val="22"/>
          <w:szCs w:val="22"/>
        </w:rPr>
        <w:t>extern char ** _getargs(char *, char *);</w:t>
      </w:r>
    </w:p>
    <w:p w14:paraId="7B213167" w14:textId="6DB28DFA" w:rsidR="008815F9" w:rsidRPr="00F63D36" w:rsidRDefault="008815F9" w:rsidP="008815F9">
      <w:pPr>
        <w:ind w:firstLine="709"/>
        <w:jc w:val="both"/>
        <w:rPr>
          <w:rFonts w:ascii="Consolas" w:hAnsi="Consolas"/>
          <w:noProof/>
          <w:sz w:val="22"/>
          <w:szCs w:val="22"/>
        </w:rPr>
      </w:pPr>
      <w:r w:rsidRPr="00F63D36">
        <w:rPr>
          <w:rFonts w:ascii="Consolas" w:hAnsi="Consolas"/>
          <w:noProof/>
          <w:sz w:val="22"/>
          <w:szCs w:val="22"/>
        </w:rPr>
        <w:t xml:space="preserve">    </w:t>
      </w:r>
      <w:r w:rsidR="000A1774" w:rsidRPr="00F63D36">
        <w:rPr>
          <w:rFonts w:ascii="Consolas" w:hAnsi="Consolas"/>
          <w:noProof/>
          <w:sz w:val="22"/>
          <w:szCs w:val="22"/>
        </w:rPr>
        <w:t>extern int     _argc_;</w:t>
      </w:r>
    </w:p>
    <w:p w14:paraId="4371246B" w14:textId="52B0E6CA" w:rsidR="008815F9" w:rsidRPr="00F63D36" w:rsidRDefault="008815F9" w:rsidP="008815F9">
      <w:pPr>
        <w:spacing w:before="60"/>
        <w:ind w:firstLine="709"/>
        <w:jc w:val="both"/>
        <w:rPr>
          <w:rFonts w:ascii="Consolas" w:hAnsi="Consolas"/>
          <w:noProof/>
          <w:sz w:val="22"/>
          <w:szCs w:val="22"/>
        </w:rPr>
      </w:pPr>
      <w:r w:rsidRPr="00F63D36">
        <w:rPr>
          <w:rFonts w:ascii="Consolas" w:hAnsi="Consolas"/>
          <w:noProof/>
          <w:sz w:val="22"/>
          <w:szCs w:val="22"/>
        </w:rPr>
        <w:t xml:space="preserve">    </w:t>
      </w:r>
      <w:r w:rsidR="000A1774" w:rsidRPr="00F63D36">
        <w:rPr>
          <w:rFonts w:ascii="Consolas" w:hAnsi="Consolas"/>
          <w:noProof/>
          <w:sz w:val="22"/>
          <w:szCs w:val="22"/>
        </w:rPr>
        <w:t>if(argc == 1) {   /* аргументы отсутствуют */</w:t>
      </w:r>
    </w:p>
    <w:p w14:paraId="668EFB34" w14:textId="1F7266B8" w:rsidR="008815F9" w:rsidRPr="00F63D36" w:rsidRDefault="008815F9" w:rsidP="008815F9">
      <w:pPr>
        <w:ind w:left="709"/>
        <w:rPr>
          <w:rFonts w:ascii="Consolas" w:hAnsi="Consolas"/>
          <w:noProof/>
          <w:sz w:val="22"/>
          <w:szCs w:val="22"/>
        </w:rPr>
      </w:pPr>
      <w:r w:rsidRPr="00F63D36">
        <w:rPr>
          <w:rFonts w:ascii="Consolas" w:hAnsi="Consolas"/>
          <w:noProof/>
          <w:sz w:val="22"/>
          <w:szCs w:val="22"/>
        </w:rPr>
        <w:t xml:space="preserve">    </w:t>
      </w:r>
      <w:r w:rsidR="000A1774" w:rsidRPr="00F63D36">
        <w:rPr>
          <w:rFonts w:ascii="Consolas" w:hAnsi="Consolas"/>
          <w:noProof/>
          <w:sz w:val="22"/>
          <w:szCs w:val="22"/>
        </w:rPr>
        <w:t>argv = _getargs(0, "myname");</w:t>
      </w:r>
    </w:p>
    <w:p w14:paraId="1647EE08" w14:textId="41862C3B" w:rsidR="008815F9" w:rsidRPr="00F63D36" w:rsidRDefault="008815F9" w:rsidP="008815F9">
      <w:pPr>
        <w:ind w:left="709"/>
        <w:rPr>
          <w:rFonts w:ascii="Consolas" w:hAnsi="Consolas"/>
          <w:noProof/>
          <w:sz w:val="22"/>
          <w:szCs w:val="22"/>
        </w:rPr>
      </w:pPr>
      <w:r w:rsidRPr="00F63D36">
        <w:rPr>
          <w:rFonts w:ascii="Consolas" w:hAnsi="Consolas"/>
          <w:noProof/>
          <w:sz w:val="22"/>
          <w:szCs w:val="22"/>
        </w:rPr>
        <w:t xml:space="preserve">    </w:t>
      </w:r>
      <w:r w:rsidR="000A1774" w:rsidRPr="00F63D36">
        <w:rPr>
          <w:rFonts w:ascii="Consolas" w:hAnsi="Consolas"/>
          <w:noProof/>
          <w:sz w:val="22"/>
          <w:szCs w:val="22"/>
        </w:rPr>
        <w:t>argc = _argc_;</w:t>
      </w:r>
    </w:p>
    <w:p w14:paraId="2D9B0952" w14:textId="77777777" w:rsidR="008815F9" w:rsidRPr="00F63D36" w:rsidRDefault="008815F9" w:rsidP="008815F9">
      <w:pPr>
        <w:ind w:left="709"/>
        <w:rPr>
          <w:rFonts w:ascii="Consolas" w:hAnsi="Consolas"/>
          <w:noProof/>
          <w:sz w:val="22"/>
          <w:szCs w:val="22"/>
        </w:rPr>
      </w:pPr>
      <w:r w:rsidRPr="00F63D36">
        <w:rPr>
          <w:rFonts w:ascii="Consolas" w:hAnsi="Consolas"/>
          <w:noProof/>
          <w:sz w:val="22"/>
          <w:szCs w:val="22"/>
        </w:rPr>
        <w:t>}</w:t>
      </w:r>
    </w:p>
    <w:p w14:paraId="535B99A4" w14:textId="40E5E77B" w:rsidR="000A1774" w:rsidRPr="00F63D36" w:rsidRDefault="000A1774" w:rsidP="008815F9">
      <w:pPr>
        <w:ind w:left="709"/>
        <w:rPr>
          <w:rFonts w:ascii="Consolas" w:hAnsi="Consolas"/>
          <w:noProof/>
          <w:sz w:val="22"/>
          <w:szCs w:val="22"/>
        </w:rPr>
      </w:pPr>
      <w:r w:rsidRPr="00F63D36">
        <w:rPr>
          <w:rFonts w:ascii="Consolas" w:hAnsi="Consolas"/>
          <w:noProof/>
          <w:sz w:val="22"/>
          <w:szCs w:val="22"/>
        </w:rPr>
        <w:t>.</w:t>
      </w:r>
    </w:p>
    <w:p w14:paraId="7C2209FB" w14:textId="240A640B" w:rsidR="000A1774" w:rsidRPr="00F63D36" w:rsidRDefault="000A1774" w:rsidP="008815F9">
      <w:pPr>
        <w:ind w:left="709"/>
        <w:rPr>
          <w:rFonts w:ascii="Consolas" w:hAnsi="Consolas"/>
          <w:noProof/>
          <w:sz w:val="22"/>
          <w:szCs w:val="22"/>
        </w:rPr>
      </w:pPr>
      <w:r w:rsidRPr="00F63D36">
        <w:rPr>
          <w:rFonts w:ascii="Consolas" w:hAnsi="Consolas"/>
          <w:noProof/>
          <w:sz w:val="22"/>
          <w:szCs w:val="22"/>
        </w:rPr>
        <w:t>.</w:t>
      </w:r>
    </w:p>
    <w:p w14:paraId="4EEE38EB" w14:textId="3DACB737" w:rsidR="000A1774" w:rsidRPr="00F63D36" w:rsidRDefault="000A1774" w:rsidP="008815F9">
      <w:pPr>
        <w:ind w:left="709"/>
        <w:rPr>
          <w:rFonts w:ascii="Consolas" w:hAnsi="Consolas"/>
          <w:noProof/>
          <w:sz w:val="22"/>
          <w:szCs w:val="22"/>
        </w:rPr>
      </w:pPr>
      <w:r w:rsidRPr="00F63D36">
        <w:rPr>
          <w:rFonts w:ascii="Consolas" w:hAnsi="Consolas"/>
          <w:noProof/>
          <w:sz w:val="22"/>
          <w:szCs w:val="22"/>
        </w:rPr>
        <w:t>.</w:t>
      </w:r>
    </w:p>
    <w:p w14:paraId="65A80949" w14:textId="77777777" w:rsidR="008815F9" w:rsidRPr="00B40ABD" w:rsidRDefault="008815F9" w:rsidP="008815F9">
      <w:pPr>
        <w:spacing w:before="60"/>
        <w:jc w:val="both"/>
        <w:rPr>
          <w:rFonts w:ascii="Cambria" w:hAnsi="Cambria"/>
          <w:b/>
          <w:i/>
          <w:sz w:val="23"/>
          <w:szCs w:val="23"/>
          <w:lang w:val="ru-RU"/>
        </w:rPr>
      </w:pPr>
      <w:r w:rsidRPr="00D9267B">
        <w:rPr>
          <w:rFonts w:ascii="Cambria" w:hAnsi="Cambria"/>
          <w:b/>
          <w:i/>
          <w:sz w:val="23"/>
          <w:szCs w:val="23"/>
          <w:lang w:val="ru-RU"/>
        </w:rPr>
        <w:t>Возвращаемое значение:</w:t>
      </w:r>
    </w:p>
    <w:p w14:paraId="7A791BB8" w14:textId="0883DBAB" w:rsidR="008815F9" w:rsidRDefault="000A1774" w:rsidP="008815F9">
      <w:pPr>
        <w:spacing w:before="60"/>
        <w:ind w:left="720"/>
        <w:jc w:val="both"/>
        <w:rPr>
          <w:rFonts w:ascii="Cambria" w:hAnsi="Cambria"/>
          <w:sz w:val="23"/>
          <w:szCs w:val="23"/>
          <w:lang w:val="ru-RU"/>
        </w:rPr>
      </w:pPr>
      <w:r>
        <w:rPr>
          <w:rFonts w:ascii="Cambria" w:hAnsi="Cambria"/>
          <w:sz w:val="23"/>
          <w:szCs w:val="23"/>
          <w:lang w:val="ru-RU"/>
        </w:rPr>
        <w:t>Указатель на массив строк</w:t>
      </w:r>
      <w:r w:rsidR="008815F9" w:rsidRPr="00E0185B">
        <w:rPr>
          <w:rFonts w:ascii="Cambria" w:hAnsi="Cambria"/>
          <w:sz w:val="23"/>
          <w:szCs w:val="23"/>
          <w:lang w:val="ru-RU"/>
        </w:rPr>
        <w:t>.</w:t>
      </w:r>
    </w:p>
    <w:p w14:paraId="2AC963DD" w14:textId="77777777" w:rsidR="000A1774" w:rsidRPr="00B40ABD" w:rsidRDefault="000A1774" w:rsidP="000A1774">
      <w:pPr>
        <w:spacing w:before="60"/>
        <w:jc w:val="both"/>
        <w:rPr>
          <w:rFonts w:ascii="Cambria" w:hAnsi="Cambria"/>
          <w:b/>
          <w:i/>
          <w:sz w:val="23"/>
          <w:szCs w:val="23"/>
          <w:lang w:val="ru-RU"/>
        </w:rPr>
      </w:pPr>
      <w:r>
        <w:rPr>
          <w:rFonts w:ascii="Cambria" w:hAnsi="Cambria"/>
          <w:b/>
          <w:i/>
          <w:sz w:val="23"/>
          <w:szCs w:val="23"/>
          <w:lang w:val="ru-RU"/>
        </w:rPr>
        <w:t>Примечание</w:t>
      </w:r>
      <w:r w:rsidRPr="00D9267B">
        <w:rPr>
          <w:rFonts w:ascii="Cambria" w:hAnsi="Cambria"/>
          <w:b/>
          <w:i/>
          <w:sz w:val="23"/>
          <w:szCs w:val="23"/>
          <w:lang w:val="ru-RU"/>
        </w:rPr>
        <w:t>:</w:t>
      </w:r>
    </w:p>
    <w:p w14:paraId="4B6A9104" w14:textId="3037B1AA" w:rsidR="003A24A1" w:rsidRDefault="000A1774" w:rsidP="009272CB">
      <w:pPr>
        <w:spacing w:before="40"/>
        <w:ind w:left="720"/>
        <w:jc w:val="both"/>
        <w:rPr>
          <w:rFonts w:ascii="Cambria" w:hAnsi="Cambria"/>
          <w:sz w:val="23"/>
          <w:szCs w:val="23"/>
          <w:lang w:val="ru-RU"/>
        </w:rPr>
      </w:pPr>
      <w:r>
        <w:rPr>
          <w:rFonts w:ascii="Cambria" w:hAnsi="Cambria"/>
          <w:sz w:val="23"/>
          <w:szCs w:val="23"/>
          <w:lang w:val="ru-RU"/>
        </w:rPr>
        <w:t xml:space="preserve">В </w:t>
      </w:r>
      <w:r w:rsidRPr="000A1774">
        <w:rPr>
          <w:rFonts w:ascii="Consolas" w:hAnsi="Consolas"/>
          <w:sz w:val="23"/>
          <w:szCs w:val="23"/>
          <w:lang w:val="ru-RU"/>
        </w:rPr>
        <w:t>CP</w:t>
      </w:r>
      <w:r>
        <w:rPr>
          <w:rFonts w:ascii="Cambria" w:hAnsi="Cambria"/>
          <w:sz w:val="23"/>
          <w:szCs w:val="23"/>
          <w:lang w:val="ru-RU"/>
        </w:rPr>
        <w:t>/</w:t>
      </w:r>
      <w:r w:rsidRPr="000A1774">
        <w:rPr>
          <w:rFonts w:ascii="Consolas" w:hAnsi="Consolas"/>
          <w:sz w:val="23"/>
          <w:szCs w:val="23"/>
          <w:lang w:val="ru-RU"/>
        </w:rPr>
        <w:t>M</w:t>
      </w:r>
      <w:r w:rsidRPr="000A1774">
        <w:rPr>
          <w:rFonts w:ascii="Cambria" w:hAnsi="Cambria"/>
          <w:sz w:val="23"/>
          <w:szCs w:val="23"/>
          <w:lang w:val="ru-RU"/>
        </w:rPr>
        <w:t xml:space="preserve"> первый элемент возвращаемого массива не будет именем программы, но б</w:t>
      </w:r>
      <w:r w:rsidRPr="000A1774">
        <w:rPr>
          <w:rFonts w:ascii="Cambria" w:hAnsi="Cambria"/>
          <w:sz w:val="23"/>
          <w:szCs w:val="23"/>
          <w:lang w:val="ru-RU"/>
        </w:rPr>
        <w:t>у</w:t>
      </w:r>
      <w:r w:rsidRPr="000A1774">
        <w:rPr>
          <w:rFonts w:ascii="Cambria" w:hAnsi="Cambria"/>
          <w:sz w:val="23"/>
          <w:szCs w:val="23"/>
          <w:lang w:val="ru-RU"/>
        </w:rPr>
        <w:t>дет аргументом имени.</w:t>
      </w:r>
      <w:r>
        <w:rPr>
          <w:rFonts w:ascii="Cambria" w:hAnsi="Cambria"/>
          <w:sz w:val="23"/>
          <w:szCs w:val="23"/>
          <w:lang w:val="ru-RU"/>
        </w:rPr>
        <w:t xml:space="preserve"> </w:t>
      </w:r>
      <w:r w:rsidRPr="00962B58">
        <w:rPr>
          <w:rFonts w:ascii="Cambria" w:hAnsi="Cambria"/>
          <w:sz w:val="23"/>
          <w:szCs w:val="23"/>
          <w:lang w:val="ru-RU"/>
        </w:rPr>
        <w:t xml:space="preserve">Эта процедура не может использоваться в системе на основе </w:t>
      </w:r>
      <w:r w:rsidRPr="005F1B6E">
        <w:rPr>
          <w:rFonts w:ascii="Consolas" w:hAnsi="Consolas"/>
          <w:sz w:val="23"/>
          <w:szCs w:val="23"/>
          <w:lang w:val="ru-RU"/>
        </w:rPr>
        <w:t>ПЗУ</w:t>
      </w:r>
      <w:r w:rsidRPr="00962B58">
        <w:rPr>
          <w:rFonts w:ascii="Cambria" w:hAnsi="Cambria"/>
          <w:sz w:val="23"/>
          <w:szCs w:val="23"/>
          <w:lang w:val="ru-RU"/>
        </w:rPr>
        <w:t>.</w:t>
      </w:r>
    </w:p>
    <w:p w14:paraId="67B0665D" w14:textId="77777777" w:rsidR="003C07AD" w:rsidRDefault="003C07AD" w:rsidP="001F443F">
      <w:pPr>
        <w:spacing w:before="60"/>
        <w:ind w:firstLine="709"/>
        <w:jc w:val="both"/>
        <w:rPr>
          <w:rFonts w:ascii="Cambria" w:hAnsi="Cambria"/>
          <w:sz w:val="23"/>
          <w:szCs w:val="23"/>
          <w:lang w:val="ru-RU"/>
        </w:rPr>
      </w:pPr>
    </w:p>
    <w:p w14:paraId="2AEF3783" w14:textId="77777777" w:rsidR="003C07AD" w:rsidRDefault="003C07AD" w:rsidP="001F443F">
      <w:pPr>
        <w:spacing w:before="60"/>
        <w:ind w:firstLine="709"/>
        <w:jc w:val="both"/>
        <w:rPr>
          <w:rFonts w:ascii="Cambria" w:hAnsi="Cambria"/>
          <w:sz w:val="23"/>
          <w:szCs w:val="23"/>
          <w:lang w:val="ru-RU"/>
        </w:rPr>
        <w:sectPr w:rsidR="003C07AD" w:rsidSect="00F94EFD">
          <w:headerReference w:type="even" r:id="rId64"/>
          <w:headerReference w:type="default" r:id="rId65"/>
          <w:headerReference w:type="first" r:id="rId66"/>
          <w:pgSz w:w="12240" w:h="15840" w:code="1"/>
          <w:pgMar w:top="1134" w:right="851" w:bottom="1134" w:left="1701" w:header="720" w:footer="720" w:gutter="0"/>
          <w:cols w:space="720"/>
          <w:titlePg/>
        </w:sectPr>
      </w:pPr>
    </w:p>
    <w:p w14:paraId="69DC37D9" w14:textId="67A59738" w:rsidR="003C07AD" w:rsidRPr="003C07AD" w:rsidRDefault="003C07AD" w:rsidP="003C07AD">
      <w:pPr>
        <w:pStyle w:val="1"/>
        <w:rPr>
          <w:rFonts w:ascii="Cambria" w:hAnsi="Cambria"/>
          <w:szCs w:val="28"/>
          <w:lang w:val="ru-RU"/>
        </w:rPr>
      </w:pPr>
      <w:bookmarkStart w:id="628" w:name="_Toc373856944"/>
      <w:r w:rsidRPr="003C07AD">
        <w:rPr>
          <w:szCs w:val="28"/>
          <w:lang w:val="ru-RU"/>
        </w:rPr>
        <w:lastRenderedPageBreak/>
        <w:t>Предметный указатель</w:t>
      </w:r>
      <w:bookmarkEnd w:id="628"/>
    </w:p>
    <w:p w14:paraId="115CE3AF" w14:textId="77777777" w:rsidR="00792E9E" w:rsidRDefault="007378A2" w:rsidP="001F443F">
      <w:pPr>
        <w:spacing w:before="60"/>
        <w:ind w:firstLine="709"/>
        <w:jc w:val="both"/>
        <w:rPr>
          <w:rFonts w:ascii="Cambria" w:hAnsi="Cambria"/>
          <w:noProof/>
          <w:sz w:val="23"/>
          <w:szCs w:val="23"/>
          <w:lang w:val="ru-RU"/>
        </w:rPr>
        <w:sectPr w:rsidR="00792E9E" w:rsidSect="00792E9E">
          <w:headerReference w:type="first" r:id="rId67"/>
          <w:pgSz w:w="12240" w:h="15840" w:code="1"/>
          <w:pgMar w:top="1134" w:right="851" w:bottom="1134" w:left="1701" w:header="720" w:footer="720" w:gutter="0"/>
          <w:cols w:space="720"/>
          <w:titlePg/>
        </w:sectPr>
      </w:pPr>
      <w:r>
        <w:rPr>
          <w:rFonts w:ascii="Cambria" w:hAnsi="Cambria"/>
          <w:sz w:val="23"/>
          <w:szCs w:val="23"/>
          <w:lang w:val="ru-RU"/>
        </w:rPr>
        <w:fldChar w:fldCharType="begin"/>
      </w:r>
      <w:r>
        <w:rPr>
          <w:rFonts w:ascii="Cambria" w:hAnsi="Cambria"/>
          <w:sz w:val="23"/>
          <w:szCs w:val="23"/>
          <w:lang w:val="ru-RU"/>
        </w:rPr>
        <w:instrText xml:space="preserve"> INDEX \e "</w:instrText>
      </w:r>
      <w:r>
        <w:rPr>
          <w:rFonts w:ascii="Cambria" w:hAnsi="Cambria"/>
          <w:sz w:val="23"/>
          <w:szCs w:val="23"/>
          <w:lang w:val="ru-RU"/>
        </w:rPr>
        <w:tab/>
        <w:instrText xml:space="preserve">" \h "A" \c "2" </w:instrText>
      </w:r>
      <w:r>
        <w:rPr>
          <w:rFonts w:ascii="Cambria" w:hAnsi="Cambria"/>
          <w:sz w:val="23"/>
          <w:szCs w:val="23"/>
          <w:lang w:val="ru-RU"/>
        </w:rPr>
        <w:fldChar w:fldCharType="separate"/>
      </w:r>
    </w:p>
    <w:p w14:paraId="33975EF5" w14:textId="77777777" w:rsidR="00792E9E" w:rsidRDefault="00792E9E">
      <w:pPr>
        <w:pStyle w:val="af6"/>
        <w:keepNext/>
        <w:tabs>
          <w:tab w:val="right" w:leader="dot" w:pos="4474"/>
        </w:tabs>
        <w:rPr>
          <w:rFonts w:eastAsiaTheme="minorEastAsia" w:cstheme="minorBidi"/>
          <w:b w:val="0"/>
          <w:bCs/>
          <w:noProof/>
        </w:rPr>
      </w:pPr>
      <w:r>
        <w:rPr>
          <w:noProof/>
        </w:rPr>
        <w:lastRenderedPageBreak/>
        <w:t>_</w:t>
      </w:r>
    </w:p>
    <w:p w14:paraId="5122A130" w14:textId="77777777" w:rsidR="00792E9E" w:rsidRDefault="00792E9E">
      <w:pPr>
        <w:pStyle w:val="11"/>
        <w:tabs>
          <w:tab w:val="right" w:leader="dot" w:pos="4474"/>
        </w:tabs>
        <w:rPr>
          <w:noProof/>
        </w:rPr>
      </w:pPr>
      <w:r w:rsidRPr="00F87837">
        <w:rPr>
          <w:rFonts w:ascii="Consolas" w:hAnsi="Consolas"/>
          <w:b/>
          <w:noProof/>
        </w:rPr>
        <w:t>_getargs()</w:t>
      </w:r>
      <w:r>
        <w:rPr>
          <w:noProof/>
        </w:rPr>
        <w:tab/>
        <w:t>335</w:t>
      </w:r>
    </w:p>
    <w:p w14:paraId="388E9384" w14:textId="77777777" w:rsidR="00792E9E" w:rsidRDefault="00792E9E">
      <w:pPr>
        <w:pStyle w:val="af6"/>
        <w:keepNext/>
        <w:tabs>
          <w:tab w:val="right" w:leader="dot" w:pos="4474"/>
        </w:tabs>
        <w:rPr>
          <w:rFonts w:eastAsiaTheme="minorEastAsia" w:cstheme="minorBidi"/>
          <w:b w:val="0"/>
          <w:bCs/>
          <w:noProof/>
        </w:rPr>
      </w:pPr>
      <w:r>
        <w:rPr>
          <w:noProof/>
        </w:rPr>
        <w:t>#</w:t>
      </w:r>
    </w:p>
    <w:p w14:paraId="50BE0A11" w14:textId="77777777" w:rsidR="00792E9E" w:rsidRDefault="00792E9E">
      <w:pPr>
        <w:pStyle w:val="11"/>
        <w:tabs>
          <w:tab w:val="right" w:leader="dot" w:pos="4474"/>
        </w:tabs>
        <w:rPr>
          <w:noProof/>
        </w:rPr>
      </w:pPr>
      <w:r w:rsidRPr="00F87837">
        <w:rPr>
          <w:rFonts w:ascii="Consolas" w:hAnsi="Consolas"/>
          <w:noProof/>
        </w:rPr>
        <w:t>#pragma</w:t>
      </w:r>
    </w:p>
    <w:p w14:paraId="25950339" w14:textId="77777777" w:rsidR="00792E9E" w:rsidRDefault="00792E9E">
      <w:pPr>
        <w:pStyle w:val="25"/>
        <w:tabs>
          <w:tab w:val="right" w:leader="dot" w:pos="4474"/>
        </w:tabs>
        <w:rPr>
          <w:noProof/>
        </w:rPr>
      </w:pPr>
      <w:r w:rsidRPr="00F87837">
        <w:rPr>
          <w:rFonts w:ascii="Consolas" w:hAnsi="Consolas"/>
          <w:noProof/>
        </w:rPr>
        <w:t>jis</w:t>
      </w:r>
      <w:r>
        <w:rPr>
          <w:noProof/>
        </w:rPr>
        <w:tab/>
        <w:t>134</w:t>
      </w:r>
    </w:p>
    <w:p w14:paraId="60A95B66" w14:textId="77777777" w:rsidR="00792E9E" w:rsidRDefault="00792E9E">
      <w:pPr>
        <w:pStyle w:val="25"/>
        <w:tabs>
          <w:tab w:val="right" w:leader="dot" w:pos="4474"/>
        </w:tabs>
        <w:rPr>
          <w:noProof/>
        </w:rPr>
      </w:pPr>
      <w:r w:rsidRPr="00F87837">
        <w:rPr>
          <w:rFonts w:ascii="Consolas" w:hAnsi="Consolas"/>
          <w:noProof/>
        </w:rPr>
        <w:t>nojis</w:t>
      </w:r>
      <w:r>
        <w:rPr>
          <w:noProof/>
        </w:rPr>
        <w:tab/>
        <w:t>134</w:t>
      </w:r>
    </w:p>
    <w:p w14:paraId="5C245303" w14:textId="77777777" w:rsidR="00792E9E" w:rsidRDefault="00792E9E">
      <w:pPr>
        <w:pStyle w:val="25"/>
        <w:tabs>
          <w:tab w:val="right" w:leader="dot" w:pos="4474"/>
        </w:tabs>
        <w:rPr>
          <w:noProof/>
        </w:rPr>
      </w:pPr>
      <w:r w:rsidRPr="00F87837">
        <w:rPr>
          <w:rFonts w:ascii="Consolas" w:hAnsi="Consolas"/>
          <w:noProof/>
        </w:rPr>
        <w:t>printf_check</w:t>
      </w:r>
      <w:r>
        <w:rPr>
          <w:noProof/>
        </w:rPr>
        <w:tab/>
        <w:t>134</w:t>
      </w:r>
    </w:p>
    <w:p w14:paraId="789176B3" w14:textId="77777777" w:rsidR="00792E9E" w:rsidRDefault="00792E9E">
      <w:pPr>
        <w:pStyle w:val="25"/>
        <w:tabs>
          <w:tab w:val="right" w:leader="dot" w:pos="4474"/>
        </w:tabs>
        <w:rPr>
          <w:noProof/>
        </w:rPr>
      </w:pPr>
      <w:r w:rsidRPr="00F87837">
        <w:rPr>
          <w:rFonts w:ascii="Consolas" w:hAnsi="Consolas"/>
          <w:noProof/>
        </w:rPr>
        <w:t>psect</w:t>
      </w:r>
      <w:r>
        <w:rPr>
          <w:noProof/>
        </w:rPr>
        <w:tab/>
        <w:t>46, 134</w:t>
      </w:r>
    </w:p>
    <w:p w14:paraId="7F839E58" w14:textId="77777777" w:rsidR="00792E9E" w:rsidRDefault="00792E9E">
      <w:pPr>
        <w:pStyle w:val="25"/>
        <w:tabs>
          <w:tab w:val="right" w:leader="dot" w:pos="4474"/>
        </w:tabs>
        <w:rPr>
          <w:noProof/>
        </w:rPr>
      </w:pPr>
      <w:r w:rsidRPr="00F87837">
        <w:rPr>
          <w:rFonts w:ascii="Consolas" w:hAnsi="Consolas"/>
          <w:noProof/>
        </w:rPr>
        <w:t>psect</w:t>
      </w:r>
      <w:r w:rsidRPr="00F87837">
        <w:rPr>
          <w:rFonts w:ascii="Cambria" w:hAnsi="Cambria"/>
          <w:noProof/>
        </w:rPr>
        <w:t xml:space="preserve"> </w:t>
      </w:r>
      <w:r w:rsidRPr="00F87837">
        <w:rPr>
          <w:rFonts w:ascii="Consolas" w:hAnsi="Consolas"/>
          <w:noProof/>
        </w:rPr>
        <w:t>strings</w:t>
      </w:r>
      <w:r>
        <w:rPr>
          <w:noProof/>
        </w:rPr>
        <w:tab/>
        <w:t>135</w:t>
      </w:r>
    </w:p>
    <w:p w14:paraId="775E96C4" w14:textId="77777777" w:rsidR="00792E9E" w:rsidRDefault="00792E9E">
      <w:pPr>
        <w:pStyle w:val="25"/>
        <w:tabs>
          <w:tab w:val="right" w:leader="dot" w:pos="4474"/>
        </w:tabs>
        <w:rPr>
          <w:noProof/>
        </w:rPr>
      </w:pPr>
      <w:r w:rsidRPr="00F87837">
        <w:rPr>
          <w:rFonts w:ascii="Consolas" w:hAnsi="Consolas"/>
          <w:noProof/>
        </w:rPr>
        <w:t>switch</w:t>
      </w:r>
      <w:r>
        <w:rPr>
          <w:noProof/>
        </w:rPr>
        <w:tab/>
        <w:t>136</w:t>
      </w:r>
    </w:p>
    <w:p w14:paraId="02CAE6B3" w14:textId="77777777" w:rsidR="00792E9E" w:rsidRDefault="00792E9E">
      <w:pPr>
        <w:pStyle w:val="af6"/>
        <w:keepNext/>
        <w:tabs>
          <w:tab w:val="right" w:leader="dot" w:pos="4474"/>
        </w:tabs>
        <w:rPr>
          <w:rFonts w:eastAsiaTheme="minorEastAsia" w:cstheme="minorBidi"/>
          <w:b w:val="0"/>
          <w:bCs/>
          <w:noProof/>
        </w:rPr>
      </w:pPr>
      <w:r>
        <w:rPr>
          <w:noProof/>
        </w:rPr>
        <w:t>А</w:t>
      </w:r>
    </w:p>
    <w:p w14:paraId="3D01207E" w14:textId="77777777" w:rsidR="00792E9E" w:rsidRDefault="00792E9E">
      <w:pPr>
        <w:pStyle w:val="11"/>
        <w:tabs>
          <w:tab w:val="right" w:leader="dot" w:pos="4474"/>
        </w:tabs>
        <w:rPr>
          <w:noProof/>
        </w:rPr>
      </w:pPr>
      <w:r w:rsidRPr="00F87837">
        <w:rPr>
          <w:rFonts w:ascii="Cambria" w:hAnsi="Cambria"/>
          <w:noProof/>
        </w:rPr>
        <w:t>Автоматические переменные</w:t>
      </w:r>
      <w:r>
        <w:rPr>
          <w:noProof/>
        </w:rPr>
        <w:tab/>
        <w:t>36, 127</w:t>
      </w:r>
    </w:p>
    <w:p w14:paraId="6F4855D8" w14:textId="77777777" w:rsidR="00792E9E" w:rsidRDefault="00792E9E">
      <w:pPr>
        <w:pStyle w:val="11"/>
        <w:tabs>
          <w:tab w:val="right" w:leader="dot" w:pos="4474"/>
        </w:tabs>
        <w:rPr>
          <w:noProof/>
        </w:rPr>
      </w:pPr>
      <w:r w:rsidRPr="00F87837">
        <w:rPr>
          <w:rFonts w:ascii="Cambria" w:hAnsi="Cambria"/>
          <w:noProof/>
        </w:rPr>
        <w:t>Адрес</w:t>
      </w:r>
    </w:p>
    <w:p w14:paraId="451228AB" w14:textId="77777777" w:rsidR="00792E9E" w:rsidRDefault="00792E9E">
      <w:pPr>
        <w:pStyle w:val="25"/>
        <w:tabs>
          <w:tab w:val="right" w:leader="dot" w:pos="4474"/>
        </w:tabs>
        <w:rPr>
          <w:noProof/>
        </w:rPr>
      </w:pPr>
      <w:r w:rsidRPr="00F87837">
        <w:rPr>
          <w:rFonts w:ascii="Cambria" w:hAnsi="Cambria"/>
          <w:noProof/>
        </w:rPr>
        <w:t>загрузки</w:t>
      </w:r>
      <w:r>
        <w:rPr>
          <w:noProof/>
        </w:rPr>
        <w:tab/>
        <w:t>36, 156</w:t>
      </w:r>
    </w:p>
    <w:p w14:paraId="64AF02DB" w14:textId="77777777" w:rsidR="00792E9E" w:rsidRDefault="00792E9E">
      <w:pPr>
        <w:pStyle w:val="25"/>
        <w:tabs>
          <w:tab w:val="right" w:leader="dot" w:pos="4474"/>
        </w:tabs>
        <w:rPr>
          <w:noProof/>
        </w:rPr>
      </w:pPr>
      <w:r w:rsidRPr="00F87837">
        <w:rPr>
          <w:rFonts w:ascii="Cambria" w:hAnsi="Cambria"/>
          <w:noProof/>
        </w:rPr>
        <w:t xml:space="preserve">загрузки </w:t>
      </w:r>
      <w:r w:rsidRPr="00F87837">
        <w:rPr>
          <w:rFonts w:ascii="Consolas" w:hAnsi="Consolas"/>
          <w:noProof/>
        </w:rPr>
        <w:t>psect</w:t>
      </w:r>
      <w:r>
        <w:rPr>
          <w:noProof/>
        </w:rPr>
        <w:tab/>
        <w:t>132</w:t>
      </w:r>
    </w:p>
    <w:p w14:paraId="290D8A7D" w14:textId="77777777" w:rsidR="00792E9E" w:rsidRDefault="00792E9E">
      <w:pPr>
        <w:pStyle w:val="25"/>
        <w:tabs>
          <w:tab w:val="right" w:leader="dot" w:pos="4474"/>
        </w:tabs>
        <w:rPr>
          <w:noProof/>
        </w:rPr>
      </w:pPr>
      <w:r w:rsidRPr="00F87837">
        <w:rPr>
          <w:rFonts w:ascii="Cambria" w:hAnsi="Cambria"/>
          <w:noProof/>
        </w:rPr>
        <w:t>сегмента</w:t>
      </w:r>
      <w:r>
        <w:rPr>
          <w:noProof/>
        </w:rPr>
        <w:tab/>
        <w:t>159</w:t>
      </w:r>
    </w:p>
    <w:p w14:paraId="0786ABB7" w14:textId="77777777" w:rsidR="00792E9E" w:rsidRDefault="00792E9E">
      <w:pPr>
        <w:pStyle w:val="25"/>
        <w:tabs>
          <w:tab w:val="right" w:leader="dot" w:pos="4474"/>
        </w:tabs>
        <w:rPr>
          <w:noProof/>
        </w:rPr>
      </w:pPr>
      <w:r w:rsidRPr="00F87837">
        <w:rPr>
          <w:rFonts w:ascii="Cambria" w:hAnsi="Cambria"/>
          <w:noProof/>
        </w:rPr>
        <w:t>сегмента (8086)</w:t>
      </w:r>
      <w:r>
        <w:rPr>
          <w:noProof/>
        </w:rPr>
        <w:tab/>
        <w:t>156</w:t>
      </w:r>
    </w:p>
    <w:p w14:paraId="547637D6" w14:textId="77777777" w:rsidR="00792E9E" w:rsidRDefault="00792E9E">
      <w:pPr>
        <w:pStyle w:val="25"/>
        <w:tabs>
          <w:tab w:val="right" w:leader="dot" w:pos="4474"/>
        </w:tabs>
        <w:rPr>
          <w:noProof/>
        </w:rPr>
      </w:pPr>
      <w:r w:rsidRPr="00F87837">
        <w:rPr>
          <w:rFonts w:ascii="Cambria" w:hAnsi="Cambria"/>
          <w:noProof/>
        </w:rPr>
        <w:t>ссылки</w:t>
      </w:r>
      <w:r>
        <w:rPr>
          <w:noProof/>
        </w:rPr>
        <w:tab/>
        <w:t>36, 156</w:t>
      </w:r>
    </w:p>
    <w:p w14:paraId="5648FAF6" w14:textId="77777777" w:rsidR="00792E9E" w:rsidRDefault="00792E9E">
      <w:pPr>
        <w:pStyle w:val="25"/>
        <w:tabs>
          <w:tab w:val="right" w:leader="dot" w:pos="4474"/>
        </w:tabs>
        <w:rPr>
          <w:noProof/>
        </w:rPr>
      </w:pPr>
      <w:r w:rsidRPr="00F87837">
        <w:rPr>
          <w:rFonts w:ascii="Cambria" w:hAnsi="Cambria"/>
          <w:noProof/>
        </w:rPr>
        <w:t xml:space="preserve">ссылки </w:t>
      </w:r>
      <w:r w:rsidRPr="00F87837">
        <w:rPr>
          <w:rFonts w:ascii="Consolas" w:hAnsi="Consolas"/>
          <w:noProof/>
        </w:rPr>
        <w:t>psect</w:t>
      </w:r>
      <w:r>
        <w:rPr>
          <w:noProof/>
        </w:rPr>
        <w:tab/>
        <w:t>132</w:t>
      </w:r>
    </w:p>
    <w:p w14:paraId="48D090A0" w14:textId="77777777" w:rsidR="00792E9E" w:rsidRDefault="00792E9E">
      <w:pPr>
        <w:pStyle w:val="11"/>
        <w:tabs>
          <w:tab w:val="right" w:leader="dot" w:pos="4474"/>
        </w:tabs>
        <w:rPr>
          <w:noProof/>
        </w:rPr>
      </w:pPr>
      <w:r w:rsidRPr="00F87837">
        <w:rPr>
          <w:rFonts w:ascii="Cambria" w:hAnsi="Cambria"/>
          <w:noProof/>
        </w:rPr>
        <w:t>Ассемблер</w:t>
      </w:r>
    </w:p>
    <w:p w14:paraId="04491B20" w14:textId="77777777" w:rsidR="00792E9E" w:rsidRDefault="00792E9E">
      <w:pPr>
        <w:pStyle w:val="25"/>
        <w:tabs>
          <w:tab w:val="right" w:leader="dot" w:pos="4474"/>
        </w:tabs>
        <w:rPr>
          <w:noProof/>
        </w:rPr>
      </w:pPr>
      <w:r w:rsidRPr="00F87837">
        <w:rPr>
          <w:rFonts w:ascii="Cambria" w:hAnsi="Cambria"/>
          <w:noProof/>
        </w:rPr>
        <w:t>временная метка</w:t>
      </w:r>
      <w:r>
        <w:rPr>
          <w:noProof/>
        </w:rPr>
        <w:tab/>
        <w:t>142</w:t>
      </w:r>
    </w:p>
    <w:p w14:paraId="03A25BAB" w14:textId="77777777" w:rsidR="00792E9E" w:rsidRDefault="00792E9E">
      <w:pPr>
        <w:pStyle w:val="25"/>
        <w:tabs>
          <w:tab w:val="right" w:leader="dot" w:pos="4474"/>
        </w:tabs>
        <w:rPr>
          <w:noProof/>
        </w:rPr>
      </w:pPr>
      <w:r w:rsidRPr="00F87837">
        <w:rPr>
          <w:rFonts w:ascii="Cambria" w:hAnsi="Cambria"/>
          <w:noProof/>
        </w:rPr>
        <w:t>выражения</w:t>
      </w:r>
      <w:r>
        <w:rPr>
          <w:noProof/>
        </w:rPr>
        <w:tab/>
        <w:t>143</w:t>
      </w:r>
    </w:p>
    <w:p w14:paraId="06A355B7" w14:textId="77777777" w:rsidR="00792E9E" w:rsidRDefault="00792E9E">
      <w:pPr>
        <w:pStyle w:val="25"/>
        <w:tabs>
          <w:tab w:val="right" w:leader="dot" w:pos="4474"/>
        </w:tabs>
        <w:rPr>
          <w:noProof/>
        </w:rPr>
      </w:pPr>
      <w:r w:rsidRPr="00F87837">
        <w:rPr>
          <w:rFonts w:ascii="Cambria" w:hAnsi="Cambria"/>
          <w:noProof/>
        </w:rPr>
        <w:t>идентификаторы</w:t>
      </w:r>
      <w:r>
        <w:rPr>
          <w:noProof/>
        </w:rPr>
        <w:tab/>
        <w:t>141</w:t>
      </w:r>
    </w:p>
    <w:p w14:paraId="431BEF80" w14:textId="77777777" w:rsidR="00792E9E" w:rsidRDefault="00792E9E">
      <w:pPr>
        <w:pStyle w:val="25"/>
        <w:tabs>
          <w:tab w:val="right" w:leader="dot" w:pos="4474"/>
        </w:tabs>
        <w:rPr>
          <w:noProof/>
        </w:rPr>
      </w:pPr>
      <w:r w:rsidRPr="00F87837">
        <w:rPr>
          <w:rFonts w:ascii="Cambria" w:hAnsi="Cambria"/>
          <w:noProof/>
        </w:rPr>
        <w:t>метка</w:t>
      </w:r>
      <w:r>
        <w:rPr>
          <w:noProof/>
        </w:rPr>
        <w:tab/>
        <w:t>142</w:t>
      </w:r>
    </w:p>
    <w:p w14:paraId="21BFC6D0" w14:textId="77777777" w:rsidR="00792E9E" w:rsidRDefault="00792E9E">
      <w:pPr>
        <w:pStyle w:val="25"/>
        <w:tabs>
          <w:tab w:val="right" w:leader="dot" w:pos="4474"/>
        </w:tabs>
        <w:rPr>
          <w:noProof/>
        </w:rPr>
      </w:pPr>
      <w:r w:rsidRPr="00F87837">
        <w:rPr>
          <w:rFonts w:ascii="Cambria" w:hAnsi="Cambria"/>
          <w:noProof/>
        </w:rPr>
        <w:t>набор символов</w:t>
      </w:r>
      <w:r>
        <w:rPr>
          <w:noProof/>
        </w:rPr>
        <w:tab/>
        <w:t>140</w:t>
      </w:r>
    </w:p>
    <w:p w14:paraId="553ACDB6" w14:textId="77777777" w:rsidR="00792E9E" w:rsidRDefault="00792E9E">
      <w:pPr>
        <w:pStyle w:val="25"/>
        <w:tabs>
          <w:tab w:val="right" w:leader="dot" w:pos="4474"/>
        </w:tabs>
        <w:rPr>
          <w:noProof/>
        </w:rPr>
      </w:pPr>
      <w:r w:rsidRPr="00F87837">
        <w:rPr>
          <w:rFonts w:ascii="Cambria" w:hAnsi="Cambria"/>
          <w:noProof/>
        </w:rPr>
        <w:t>символьная константа</w:t>
      </w:r>
      <w:r>
        <w:rPr>
          <w:noProof/>
        </w:rPr>
        <w:tab/>
        <w:t>141</w:t>
      </w:r>
    </w:p>
    <w:p w14:paraId="4BF2A924" w14:textId="77777777" w:rsidR="00792E9E" w:rsidRDefault="00792E9E">
      <w:pPr>
        <w:pStyle w:val="25"/>
        <w:tabs>
          <w:tab w:val="right" w:leader="dot" w:pos="4474"/>
        </w:tabs>
        <w:rPr>
          <w:noProof/>
        </w:rPr>
      </w:pPr>
      <w:r w:rsidRPr="00F87837">
        <w:rPr>
          <w:rFonts w:ascii="Cambria" w:hAnsi="Cambria"/>
          <w:noProof/>
        </w:rPr>
        <w:t>спецификатор основания</w:t>
      </w:r>
      <w:r>
        <w:rPr>
          <w:noProof/>
        </w:rPr>
        <w:tab/>
        <w:t>140</w:t>
      </w:r>
    </w:p>
    <w:p w14:paraId="374FA4BE" w14:textId="77777777" w:rsidR="00792E9E" w:rsidRDefault="00792E9E">
      <w:pPr>
        <w:pStyle w:val="25"/>
        <w:tabs>
          <w:tab w:val="right" w:leader="dot" w:pos="4474"/>
        </w:tabs>
        <w:rPr>
          <w:noProof/>
        </w:rPr>
      </w:pPr>
      <w:r w:rsidRPr="00F87837">
        <w:rPr>
          <w:rFonts w:ascii="Cambria" w:hAnsi="Cambria"/>
          <w:noProof/>
        </w:rPr>
        <w:t>строки</w:t>
      </w:r>
      <w:r>
        <w:rPr>
          <w:noProof/>
        </w:rPr>
        <w:tab/>
        <w:t>143</w:t>
      </w:r>
    </w:p>
    <w:p w14:paraId="056FDEA0" w14:textId="77777777" w:rsidR="00792E9E" w:rsidRDefault="00792E9E">
      <w:pPr>
        <w:pStyle w:val="af6"/>
        <w:keepNext/>
        <w:tabs>
          <w:tab w:val="right" w:leader="dot" w:pos="4474"/>
        </w:tabs>
        <w:rPr>
          <w:rFonts w:eastAsiaTheme="minorEastAsia" w:cstheme="minorBidi"/>
          <w:b w:val="0"/>
          <w:bCs/>
          <w:noProof/>
        </w:rPr>
      </w:pPr>
      <w:r>
        <w:rPr>
          <w:noProof/>
        </w:rPr>
        <w:t>Б</w:t>
      </w:r>
    </w:p>
    <w:p w14:paraId="2FBC4C2F" w14:textId="77777777" w:rsidR="00792E9E" w:rsidRDefault="00792E9E">
      <w:pPr>
        <w:pStyle w:val="11"/>
        <w:tabs>
          <w:tab w:val="right" w:leader="dot" w:pos="4474"/>
        </w:tabs>
        <w:rPr>
          <w:noProof/>
        </w:rPr>
      </w:pPr>
      <w:r w:rsidRPr="00F87837">
        <w:rPr>
          <w:rFonts w:ascii="Cambria" w:hAnsi="Cambria"/>
          <w:noProof/>
        </w:rPr>
        <w:t>Библиотека</w:t>
      </w:r>
      <w:r>
        <w:rPr>
          <w:noProof/>
        </w:rPr>
        <w:tab/>
        <w:t>166</w:t>
      </w:r>
    </w:p>
    <w:p w14:paraId="65C3796B" w14:textId="77777777" w:rsidR="00792E9E" w:rsidRDefault="00792E9E">
      <w:pPr>
        <w:pStyle w:val="11"/>
        <w:tabs>
          <w:tab w:val="right" w:leader="dot" w:pos="4474"/>
        </w:tabs>
        <w:rPr>
          <w:noProof/>
        </w:rPr>
      </w:pPr>
      <w:r w:rsidRPr="00F87837">
        <w:rPr>
          <w:rFonts w:ascii="Cambria" w:hAnsi="Cambria"/>
          <w:noProof/>
        </w:rPr>
        <w:t>Библиотечные функции</w:t>
      </w:r>
      <w:r>
        <w:rPr>
          <w:noProof/>
        </w:rPr>
        <w:tab/>
        <w:t>25</w:t>
      </w:r>
    </w:p>
    <w:p w14:paraId="1715EF9D" w14:textId="77777777" w:rsidR="00792E9E" w:rsidRDefault="00792E9E">
      <w:pPr>
        <w:pStyle w:val="af6"/>
        <w:keepNext/>
        <w:tabs>
          <w:tab w:val="right" w:leader="dot" w:pos="4474"/>
        </w:tabs>
        <w:rPr>
          <w:rFonts w:eastAsiaTheme="minorEastAsia" w:cstheme="minorBidi"/>
          <w:b w:val="0"/>
          <w:bCs/>
          <w:noProof/>
        </w:rPr>
      </w:pPr>
      <w:r>
        <w:rPr>
          <w:noProof/>
        </w:rPr>
        <w:t>В</w:t>
      </w:r>
    </w:p>
    <w:p w14:paraId="3F962989" w14:textId="77777777" w:rsidR="00792E9E" w:rsidRDefault="00792E9E">
      <w:pPr>
        <w:pStyle w:val="11"/>
        <w:tabs>
          <w:tab w:val="right" w:leader="dot" w:pos="4474"/>
        </w:tabs>
        <w:rPr>
          <w:noProof/>
        </w:rPr>
      </w:pPr>
      <w:r w:rsidRPr="00F87837">
        <w:rPr>
          <w:rFonts w:ascii="Cambria" w:hAnsi="Cambria"/>
          <w:noProof/>
        </w:rPr>
        <w:t>Включаемые файлы</w:t>
      </w:r>
      <w:r>
        <w:rPr>
          <w:noProof/>
        </w:rPr>
        <w:tab/>
        <w:t>22</w:t>
      </w:r>
    </w:p>
    <w:p w14:paraId="7EC43BE4" w14:textId="77777777" w:rsidR="00792E9E" w:rsidRDefault="00792E9E">
      <w:pPr>
        <w:pStyle w:val="11"/>
        <w:tabs>
          <w:tab w:val="right" w:leader="dot" w:pos="4474"/>
        </w:tabs>
        <w:rPr>
          <w:noProof/>
        </w:rPr>
      </w:pPr>
      <w:r w:rsidRPr="00F87837">
        <w:rPr>
          <w:rFonts w:ascii="Cambria" w:hAnsi="Cambria"/>
          <w:noProof/>
        </w:rPr>
        <w:t>Внутренние приложения компилятора</w:t>
      </w:r>
      <w:r>
        <w:rPr>
          <w:noProof/>
        </w:rPr>
        <w:tab/>
        <w:t>22</w:t>
      </w:r>
    </w:p>
    <w:p w14:paraId="493A92D6" w14:textId="77777777" w:rsidR="00792E9E" w:rsidRDefault="00792E9E">
      <w:pPr>
        <w:pStyle w:val="11"/>
        <w:tabs>
          <w:tab w:val="right" w:leader="dot" w:pos="4474"/>
        </w:tabs>
        <w:rPr>
          <w:noProof/>
        </w:rPr>
      </w:pPr>
      <w:r w:rsidRPr="00F87837">
        <w:rPr>
          <w:rFonts w:ascii="Cambria" w:hAnsi="Cambria"/>
          <w:noProof/>
        </w:rPr>
        <w:t>Внутрисхемный эмулятор</w:t>
      </w:r>
      <w:r>
        <w:rPr>
          <w:noProof/>
        </w:rPr>
        <w:tab/>
        <w:t>20</w:t>
      </w:r>
    </w:p>
    <w:p w14:paraId="67200311" w14:textId="77777777" w:rsidR="00792E9E" w:rsidRDefault="00792E9E">
      <w:pPr>
        <w:pStyle w:val="11"/>
        <w:tabs>
          <w:tab w:val="right" w:leader="dot" w:pos="4474"/>
        </w:tabs>
        <w:rPr>
          <w:noProof/>
        </w:rPr>
      </w:pPr>
      <w:r w:rsidRPr="00F87837">
        <w:rPr>
          <w:rFonts w:ascii="Cambria" w:hAnsi="Cambria"/>
          <w:noProof/>
        </w:rPr>
        <w:t>Временные переменные</w:t>
      </w:r>
      <w:r>
        <w:rPr>
          <w:noProof/>
        </w:rPr>
        <w:tab/>
        <w:t>36</w:t>
      </w:r>
    </w:p>
    <w:p w14:paraId="52228F85" w14:textId="77777777" w:rsidR="00792E9E" w:rsidRDefault="00792E9E">
      <w:pPr>
        <w:pStyle w:val="11"/>
        <w:tabs>
          <w:tab w:val="right" w:leader="dot" w:pos="4474"/>
        </w:tabs>
        <w:rPr>
          <w:noProof/>
        </w:rPr>
      </w:pPr>
      <w:r w:rsidRPr="00F87837">
        <w:rPr>
          <w:rFonts w:ascii="Cambria" w:hAnsi="Cambria"/>
          <w:noProof/>
        </w:rPr>
        <w:t>Временные файлы</w:t>
      </w:r>
      <w:r>
        <w:rPr>
          <w:noProof/>
        </w:rPr>
        <w:tab/>
        <w:t>22</w:t>
      </w:r>
    </w:p>
    <w:p w14:paraId="12E8D42F" w14:textId="77777777" w:rsidR="00792E9E" w:rsidRDefault="00792E9E">
      <w:pPr>
        <w:pStyle w:val="11"/>
        <w:tabs>
          <w:tab w:val="right" w:leader="dot" w:pos="4474"/>
        </w:tabs>
        <w:rPr>
          <w:noProof/>
        </w:rPr>
      </w:pPr>
      <w:r>
        <w:rPr>
          <w:noProof/>
        </w:rPr>
        <w:t>Входные файлы</w:t>
      </w:r>
    </w:p>
    <w:p w14:paraId="0920D403" w14:textId="77777777" w:rsidR="00792E9E" w:rsidRDefault="00792E9E">
      <w:pPr>
        <w:pStyle w:val="25"/>
        <w:tabs>
          <w:tab w:val="right" w:leader="dot" w:pos="4474"/>
        </w:tabs>
        <w:rPr>
          <w:noProof/>
        </w:rPr>
      </w:pPr>
      <w:r>
        <w:rPr>
          <w:noProof/>
        </w:rPr>
        <w:t>ассемблера</w:t>
      </w:r>
      <w:r>
        <w:rPr>
          <w:noProof/>
        </w:rPr>
        <w:tab/>
        <w:t>24</w:t>
      </w:r>
    </w:p>
    <w:p w14:paraId="4B722EC3" w14:textId="77777777" w:rsidR="00792E9E" w:rsidRDefault="00792E9E">
      <w:pPr>
        <w:pStyle w:val="25"/>
        <w:tabs>
          <w:tab w:val="right" w:leader="dot" w:pos="4474"/>
        </w:tabs>
        <w:rPr>
          <w:noProof/>
        </w:rPr>
      </w:pPr>
      <w:r>
        <w:rPr>
          <w:noProof/>
        </w:rPr>
        <w:t>библиотечные</w:t>
      </w:r>
      <w:r>
        <w:rPr>
          <w:noProof/>
        </w:rPr>
        <w:tab/>
        <w:t>24</w:t>
      </w:r>
    </w:p>
    <w:p w14:paraId="7678C71A" w14:textId="77777777" w:rsidR="00792E9E" w:rsidRDefault="00792E9E">
      <w:pPr>
        <w:pStyle w:val="25"/>
        <w:tabs>
          <w:tab w:val="right" w:leader="dot" w:pos="4474"/>
        </w:tabs>
        <w:rPr>
          <w:noProof/>
        </w:rPr>
      </w:pPr>
      <w:r>
        <w:rPr>
          <w:noProof/>
        </w:rPr>
        <w:t>заголовков</w:t>
      </w:r>
      <w:r>
        <w:rPr>
          <w:noProof/>
        </w:rPr>
        <w:tab/>
        <w:t>22</w:t>
      </w:r>
    </w:p>
    <w:p w14:paraId="127B2F9A" w14:textId="77777777" w:rsidR="00792E9E" w:rsidRDefault="00792E9E">
      <w:pPr>
        <w:pStyle w:val="25"/>
        <w:tabs>
          <w:tab w:val="right" w:leader="dot" w:pos="4474"/>
        </w:tabs>
        <w:rPr>
          <w:noProof/>
        </w:rPr>
      </w:pPr>
      <w:r>
        <w:rPr>
          <w:noProof/>
        </w:rPr>
        <w:t xml:space="preserve">исходные файлы </w:t>
      </w:r>
      <w:r w:rsidRPr="00F87837">
        <w:rPr>
          <w:rFonts w:ascii="Consolas" w:hAnsi="Consolas"/>
          <w:noProof/>
        </w:rPr>
        <w:t>C</w:t>
      </w:r>
      <w:r>
        <w:rPr>
          <w:noProof/>
        </w:rPr>
        <w:tab/>
        <w:t>22</w:t>
      </w:r>
    </w:p>
    <w:p w14:paraId="1ADDE3DD" w14:textId="77777777" w:rsidR="00792E9E" w:rsidRDefault="00792E9E">
      <w:pPr>
        <w:pStyle w:val="25"/>
        <w:tabs>
          <w:tab w:val="right" w:leader="dot" w:pos="4474"/>
        </w:tabs>
        <w:rPr>
          <w:noProof/>
        </w:rPr>
      </w:pPr>
      <w:r>
        <w:rPr>
          <w:noProof/>
        </w:rPr>
        <w:t>объектные</w:t>
      </w:r>
      <w:r>
        <w:rPr>
          <w:noProof/>
        </w:rPr>
        <w:tab/>
        <w:t>24</w:t>
      </w:r>
    </w:p>
    <w:p w14:paraId="4D7B629C" w14:textId="77777777" w:rsidR="00792E9E" w:rsidRDefault="00792E9E">
      <w:pPr>
        <w:pStyle w:val="11"/>
        <w:tabs>
          <w:tab w:val="right" w:leader="dot" w:pos="4474"/>
        </w:tabs>
        <w:rPr>
          <w:noProof/>
        </w:rPr>
      </w:pPr>
      <w:r w:rsidRPr="00F87837">
        <w:rPr>
          <w:rFonts w:ascii="Cambria" w:hAnsi="Cambria"/>
          <w:noProof/>
        </w:rPr>
        <w:t>Выбор режима прерывания</w:t>
      </w:r>
      <w:r>
        <w:rPr>
          <w:noProof/>
        </w:rPr>
        <w:tab/>
        <w:t>112</w:t>
      </w:r>
    </w:p>
    <w:p w14:paraId="1182E5E6" w14:textId="77777777" w:rsidR="00792E9E" w:rsidRDefault="00792E9E">
      <w:pPr>
        <w:pStyle w:val="11"/>
        <w:tabs>
          <w:tab w:val="right" w:leader="dot" w:pos="4474"/>
        </w:tabs>
        <w:rPr>
          <w:noProof/>
        </w:rPr>
      </w:pPr>
      <w:r w:rsidRPr="00F87837">
        <w:rPr>
          <w:rFonts w:ascii="Cambria" w:hAnsi="Cambria"/>
          <w:noProof/>
        </w:rPr>
        <w:t>Вывод препроцессора</w:t>
      </w:r>
      <w:r>
        <w:rPr>
          <w:noProof/>
        </w:rPr>
        <w:tab/>
        <w:t>25</w:t>
      </w:r>
    </w:p>
    <w:p w14:paraId="65BA5942" w14:textId="77777777" w:rsidR="00792E9E" w:rsidRDefault="00792E9E">
      <w:pPr>
        <w:pStyle w:val="11"/>
        <w:tabs>
          <w:tab w:val="right" w:leader="dot" w:pos="4474"/>
        </w:tabs>
        <w:rPr>
          <w:noProof/>
        </w:rPr>
      </w:pPr>
      <w:r w:rsidRPr="00F87837">
        <w:rPr>
          <w:rFonts w:ascii="Cambria" w:hAnsi="Cambria"/>
          <w:noProof/>
        </w:rPr>
        <w:t>Выпадающие меню</w:t>
      </w:r>
      <w:r>
        <w:rPr>
          <w:noProof/>
        </w:rPr>
        <w:tab/>
        <w:t>52</w:t>
      </w:r>
    </w:p>
    <w:p w14:paraId="38FF155D" w14:textId="77777777" w:rsidR="00792E9E" w:rsidRDefault="00792E9E">
      <w:pPr>
        <w:pStyle w:val="11"/>
        <w:tabs>
          <w:tab w:val="right" w:leader="dot" w:pos="4474"/>
        </w:tabs>
        <w:rPr>
          <w:noProof/>
        </w:rPr>
      </w:pPr>
      <w:r w:rsidRPr="00F87837">
        <w:rPr>
          <w:rFonts w:ascii="Cambria" w:hAnsi="Cambria"/>
          <w:noProof/>
        </w:rPr>
        <w:t>Выходные данные препроцессора</w:t>
      </w:r>
      <w:r>
        <w:rPr>
          <w:noProof/>
        </w:rPr>
        <w:tab/>
        <w:t>26</w:t>
      </w:r>
    </w:p>
    <w:p w14:paraId="2CE36934" w14:textId="77777777" w:rsidR="00792E9E" w:rsidRDefault="00792E9E">
      <w:pPr>
        <w:pStyle w:val="af6"/>
        <w:keepNext/>
        <w:tabs>
          <w:tab w:val="right" w:leader="dot" w:pos="4474"/>
        </w:tabs>
        <w:rPr>
          <w:rFonts w:eastAsiaTheme="minorEastAsia" w:cstheme="minorBidi"/>
          <w:b w:val="0"/>
          <w:bCs/>
          <w:noProof/>
        </w:rPr>
      </w:pPr>
      <w:r>
        <w:rPr>
          <w:noProof/>
        </w:rPr>
        <w:lastRenderedPageBreak/>
        <w:t>Г</w:t>
      </w:r>
    </w:p>
    <w:p w14:paraId="2B47B041" w14:textId="77777777" w:rsidR="00792E9E" w:rsidRDefault="00792E9E">
      <w:pPr>
        <w:pStyle w:val="11"/>
        <w:tabs>
          <w:tab w:val="right" w:leader="dot" w:pos="4474"/>
        </w:tabs>
        <w:rPr>
          <w:noProof/>
        </w:rPr>
      </w:pPr>
      <w:r w:rsidRPr="00F87837">
        <w:rPr>
          <w:rFonts w:ascii="Cambria" w:hAnsi="Cambria"/>
          <w:noProof/>
        </w:rPr>
        <w:t>Генератор кода</w:t>
      </w:r>
      <w:r>
        <w:rPr>
          <w:noProof/>
        </w:rPr>
        <w:tab/>
        <w:t>27</w:t>
      </w:r>
    </w:p>
    <w:p w14:paraId="78418893" w14:textId="77777777" w:rsidR="00792E9E" w:rsidRDefault="00792E9E">
      <w:pPr>
        <w:pStyle w:val="11"/>
        <w:tabs>
          <w:tab w:val="right" w:leader="dot" w:pos="4474"/>
        </w:tabs>
        <w:rPr>
          <w:noProof/>
        </w:rPr>
      </w:pPr>
      <w:r w:rsidRPr="00F87837">
        <w:rPr>
          <w:rFonts w:ascii="Cambria" w:hAnsi="Cambria"/>
          <w:noProof/>
        </w:rPr>
        <w:t>Глобальная переменная</w:t>
      </w:r>
    </w:p>
    <w:p w14:paraId="05215CE0" w14:textId="77777777" w:rsidR="00792E9E" w:rsidRDefault="00792E9E">
      <w:pPr>
        <w:pStyle w:val="25"/>
        <w:tabs>
          <w:tab w:val="right" w:leader="dot" w:pos="4474"/>
        </w:tabs>
        <w:rPr>
          <w:noProof/>
        </w:rPr>
      </w:pPr>
      <w:r w:rsidRPr="00F87837">
        <w:rPr>
          <w:rFonts w:ascii="Consolas" w:hAnsi="Consolas"/>
          <w:b/>
          <w:noProof/>
        </w:rPr>
        <w:t>environ</w:t>
      </w:r>
      <w:r>
        <w:rPr>
          <w:noProof/>
        </w:rPr>
        <w:tab/>
        <w:t>282</w:t>
      </w:r>
    </w:p>
    <w:p w14:paraId="6BF4BF62" w14:textId="77777777" w:rsidR="00792E9E" w:rsidRDefault="00792E9E">
      <w:pPr>
        <w:pStyle w:val="25"/>
        <w:tabs>
          <w:tab w:val="right" w:leader="dot" w:pos="4474"/>
        </w:tabs>
        <w:rPr>
          <w:noProof/>
        </w:rPr>
      </w:pPr>
      <w:r w:rsidRPr="00F87837">
        <w:rPr>
          <w:rFonts w:ascii="Consolas" w:hAnsi="Consolas"/>
          <w:b/>
          <w:noProof/>
        </w:rPr>
        <w:t>errno</w:t>
      </w:r>
      <w:r>
        <w:rPr>
          <w:noProof/>
        </w:rPr>
        <w:tab/>
        <w:t>298</w:t>
      </w:r>
    </w:p>
    <w:p w14:paraId="275F13C8" w14:textId="77777777" w:rsidR="00792E9E" w:rsidRDefault="00792E9E">
      <w:pPr>
        <w:pStyle w:val="11"/>
        <w:tabs>
          <w:tab w:val="right" w:leader="dot" w:pos="4474"/>
        </w:tabs>
        <w:rPr>
          <w:noProof/>
        </w:rPr>
      </w:pPr>
      <w:r w:rsidRPr="00F87837">
        <w:rPr>
          <w:rFonts w:ascii="Cambria" w:hAnsi="Cambria"/>
          <w:noProof/>
        </w:rPr>
        <w:t xml:space="preserve">Глобальная </w:t>
      </w:r>
      <w:r w:rsidRPr="00F87837">
        <w:rPr>
          <w:rFonts w:ascii="Consolas" w:hAnsi="Consolas"/>
          <w:noProof/>
        </w:rPr>
        <w:t>psect</w:t>
      </w:r>
      <w:r>
        <w:rPr>
          <w:noProof/>
        </w:rPr>
        <w:tab/>
        <w:t>34, 156</w:t>
      </w:r>
    </w:p>
    <w:p w14:paraId="058698D5" w14:textId="77777777" w:rsidR="00792E9E" w:rsidRDefault="00792E9E">
      <w:pPr>
        <w:pStyle w:val="11"/>
        <w:tabs>
          <w:tab w:val="right" w:leader="dot" w:pos="4474"/>
        </w:tabs>
        <w:rPr>
          <w:noProof/>
        </w:rPr>
      </w:pPr>
      <w:r w:rsidRPr="00F87837">
        <w:rPr>
          <w:rFonts w:ascii="Cambria" w:hAnsi="Cambria"/>
          <w:noProof/>
        </w:rPr>
        <w:t>Глобальные символы</w:t>
      </w:r>
      <w:r>
        <w:rPr>
          <w:noProof/>
        </w:rPr>
        <w:tab/>
        <w:t>27</w:t>
      </w:r>
    </w:p>
    <w:p w14:paraId="17A1C733" w14:textId="77777777" w:rsidR="00792E9E" w:rsidRDefault="00792E9E">
      <w:pPr>
        <w:pStyle w:val="11"/>
        <w:tabs>
          <w:tab w:val="right" w:leader="dot" w:pos="4474"/>
        </w:tabs>
        <w:rPr>
          <w:noProof/>
        </w:rPr>
      </w:pPr>
      <w:r w:rsidRPr="00F87837">
        <w:rPr>
          <w:rFonts w:ascii="Cambria" w:hAnsi="Cambria"/>
          <w:noProof/>
        </w:rPr>
        <w:t>Горячие клавиши</w:t>
      </w:r>
      <w:r>
        <w:rPr>
          <w:noProof/>
        </w:rPr>
        <w:tab/>
        <w:t>53</w:t>
      </w:r>
    </w:p>
    <w:p w14:paraId="34639C43" w14:textId="77777777" w:rsidR="00792E9E" w:rsidRDefault="00792E9E">
      <w:pPr>
        <w:pStyle w:val="11"/>
        <w:tabs>
          <w:tab w:val="right" w:leader="dot" w:pos="4474"/>
        </w:tabs>
        <w:rPr>
          <w:noProof/>
        </w:rPr>
      </w:pPr>
      <w:r w:rsidRPr="00F87837">
        <w:rPr>
          <w:rFonts w:ascii="Cambria" w:hAnsi="Cambria"/>
          <w:noProof/>
        </w:rPr>
        <w:t>Граф вызовов</w:t>
      </w:r>
      <w:r>
        <w:rPr>
          <w:noProof/>
        </w:rPr>
        <w:tab/>
        <w:t>164</w:t>
      </w:r>
    </w:p>
    <w:p w14:paraId="6C6E7AAC" w14:textId="77777777" w:rsidR="00792E9E" w:rsidRDefault="00792E9E">
      <w:pPr>
        <w:pStyle w:val="11"/>
        <w:tabs>
          <w:tab w:val="right" w:leader="dot" w:pos="4474"/>
        </w:tabs>
        <w:rPr>
          <w:noProof/>
        </w:rPr>
      </w:pPr>
      <w:r w:rsidRPr="00F87837">
        <w:rPr>
          <w:rFonts w:ascii="Cambria" w:hAnsi="Cambria"/>
          <w:noProof/>
        </w:rPr>
        <w:t xml:space="preserve">Группировка и перемещение </w:t>
      </w:r>
      <w:r w:rsidRPr="00F87837">
        <w:rPr>
          <w:rFonts w:ascii="Consolas" w:hAnsi="Consolas"/>
          <w:noProof/>
        </w:rPr>
        <w:t>psect</w:t>
      </w:r>
      <w:r>
        <w:rPr>
          <w:noProof/>
        </w:rPr>
        <w:tab/>
        <w:t>32</w:t>
      </w:r>
    </w:p>
    <w:p w14:paraId="65650B7F" w14:textId="77777777" w:rsidR="00792E9E" w:rsidRDefault="00792E9E">
      <w:pPr>
        <w:pStyle w:val="af6"/>
        <w:keepNext/>
        <w:tabs>
          <w:tab w:val="right" w:leader="dot" w:pos="4474"/>
        </w:tabs>
        <w:rPr>
          <w:rFonts w:eastAsiaTheme="minorEastAsia" w:cstheme="minorBidi"/>
          <w:b w:val="0"/>
          <w:bCs/>
          <w:noProof/>
        </w:rPr>
      </w:pPr>
      <w:r>
        <w:rPr>
          <w:noProof/>
        </w:rPr>
        <w:t>Д</w:t>
      </w:r>
    </w:p>
    <w:p w14:paraId="70770071" w14:textId="77777777" w:rsidR="00792E9E" w:rsidRDefault="00792E9E">
      <w:pPr>
        <w:pStyle w:val="11"/>
        <w:tabs>
          <w:tab w:val="right" w:leader="dot" w:pos="4474"/>
        </w:tabs>
        <w:rPr>
          <w:noProof/>
        </w:rPr>
      </w:pPr>
      <w:r w:rsidRPr="00F87837">
        <w:rPr>
          <w:rFonts w:ascii="Cambria" w:hAnsi="Cambria"/>
          <w:noProof/>
        </w:rPr>
        <w:t>Диалоговое окно</w:t>
      </w:r>
    </w:p>
    <w:p w14:paraId="2058F22D" w14:textId="77777777" w:rsidR="00792E9E" w:rsidRDefault="00792E9E">
      <w:pPr>
        <w:pStyle w:val="25"/>
        <w:tabs>
          <w:tab w:val="right" w:leader="dot" w:pos="4474"/>
        </w:tabs>
        <w:rPr>
          <w:noProof/>
        </w:rPr>
      </w:pPr>
      <w:r w:rsidRPr="00F87837">
        <w:rPr>
          <w:rFonts w:ascii="Consolas" w:hAnsi="Consolas"/>
          <w:noProof/>
        </w:rPr>
        <w:t>INSTALL</w:t>
      </w:r>
      <w:r>
        <w:rPr>
          <w:noProof/>
        </w:rPr>
        <w:tab/>
        <w:t>13</w:t>
      </w:r>
    </w:p>
    <w:p w14:paraId="0F4F7D65" w14:textId="77777777" w:rsidR="00792E9E" w:rsidRDefault="00792E9E">
      <w:pPr>
        <w:pStyle w:val="11"/>
        <w:tabs>
          <w:tab w:val="right" w:leader="dot" w:pos="4474"/>
        </w:tabs>
        <w:rPr>
          <w:noProof/>
        </w:rPr>
      </w:pPr>
      <w:r w:rsidRPr="00F87837">
        <w:rPr>
          <w:rFonts w:ascii="Cambria" w:hAnsi="Cambria"/>
          <w:noProof/>
        </w:rPr>
        <w:t>Директива ассемблера</w:t>
      </w:r>
    </w:p>
    <w:p w14:paraId="778A4562" w14:textId="77777777" w:rsidR="00792E9E" w:rsidRDefault="00792E9E">
      <w:pPr>
        <w:pStyle w:val="25"/>
        <w:tabs>
          <w:tab w:val="right" w:leader="dot" w:pos="4474"/>
        </w:tabs>
        <w:rPr>
          <w:noProof/>
        </w:rPr>
      </w:pPr>
      <w:r w:rsidRPr="00F87837">
        <w:rPr>
          <w:rFonts w:ascii="Consolas" w:hAnsi="Consolas"/>
          <w:noProof/>
        </w:rPr>
        <w:t>CLASS</w:t>
      </w:r>
      <w:r>
        <w:rPr>
          <w:noProof/>
        </w:rPr>
        <w:tab/>
        <w:t>156</w:t>
      </w:r>
    </w:p>
    <w:p w14:paraId="0E94BB90" w14:textId="77777777" w:rsidR="00792E9E" w:rsidRDefault="00792E9E">
      <w:pPr>
        <w:pStyle w:val="25"/>
        <w:tabs>
          <w:tab w:val="right" w:leader="dot" w:pos="4474"/>
        </w:tabs>
        <w:rPr>
          <w:noProof/>
        </w:rPr>
      </w:pPr>
      <w:r w:rsidRPr="00F87837">
        <w:rPr>
          <w:rFonts w:ascii="Consolas" w:hAnsi="Consolas"/>
          <w:noProof/>
        </w:rPr>
        <w:t>END</w:t>
      </w:r>
      <w:r>
        <w:rPr>
          <w:noProof/>
        </w:rPr>
        <w:tab/>
        <w:t>146</w:t>
      </w:r>
    </w:p>
    <w:p w14:paraId="7AEC39A2" w14:textId="77777777" w:rsidR="00792E9E" w:rsidRDefault="00792E9E">
      <w:pPr>
        <w:pStyle w:val="25"/>
        <w:tabs>
          <w:tab w:val="right" w:leader="dot" w:pos="4474"/>
        </w:tabs>
        <w:rPr>
          <w:noProof/>
        </w:rPr>
      </w:pPr>
      <w:r w:rsidRPr="00F87837">
        <w:rPr>
          <w:rFonts w:ascii="Consolas" w:hAnsi="Consolas"/>
          <w:noProof/>
        </w:rPr>
        <w:t>GLOBAL</w:t>
      </w:r>
      <w:r>
        <w:rPr>
          <w:noProof/>
        </w:rPr>
        <w:tab/>
        <w:t>146</w:t>
      </w:r>
    </w:p>
    <w:p w14:paraId="536BF024" w14:textId="77777777" w:rsidR="00792E9E" w:rsidRDefault="00792E9E">
      <w:pPr>
        <w:pStyle w:val="25"/>
        <w:tabs>
          <w:tab w:val="right" w:leader="dot" w:pos="4474"/>
        </w:tabs>
        <w:rPr>
          <w:noProof/>
        </w:rPr>
      </w:pPr>
      <w:r w:rsidRPr="00F87837">
        <w:rPr>
          <w:rFonts w:ascii="Consolas" w:hAnsi="Consolas"/>
          <w:noProof/>
        </w:rPr>
        <w:t>IPR</w:t>
      </w:r>
      <w:r>
        <w:rPr>
          <w:noProof/>
        </w:rPr>
        <w:tab/>
        <w:t>151</w:t>
      </w:r>
    </w:p>
    <w:p w14:paraId="6EE86B51" w14:textId="77777777" w:rsidR="00792E9E" w:rsidRDefault="00792E9E">
      <w:pPr>
        <w:pStyle w:val="25"/>
        <w:tabs>
          <w:tab w:val="right" w:leader="dot" w:pos="4474"/>
        </w:tabs>
        <w:rPr>
          <w:noProof/>
        </w:rPr>
      </w:pPr>
      <w:r w:rsidRPr="00F87837">
        <w:rPr>
          <w:rFonts w:ascii="Consolas" w:hAnsi="Consolas"/>
          <w:noProof/>
        </w:rPr>
        <w:t>IPRC</w:t>
      </w:r>
      <w:r>
        <w:rPr>
          <w:noProof/>
        </w:rPr>
        <w:tab/>
        <w:t>151</w:t>
      </w:r>
    </w:p>
    <w:p w14:paraId="656A0540" w14:textId="77777777" w:rsidR="00792E9E" w:rsidRDefault="00792E9E">
      <w:pPr>
        <w:pStyle w:val="25"/>
        <w:tabs>
          <w:tab w:val="right" w:leader="dot" w:pos="4474"/>
        </w:tabs>
        <w:rPr>
          <w:noProof/>
        </w:rPr>
      </w:pPr>
      <w:r w:rsidRPr="00F87837">
        <w:rPr>
          <w:rFonts w:ascii="Consolas" w:hAnsi="Consolas"/>
          <w:noProof/>
        </w:rPr>
        <w:t>LOCAL</w:t>
      </w:r>
      <w:r>
        <w:rPr>
          <w:noProof/>
        </w:rPr>
        <w:tab/>
        <w:t>142, 150</w:t>
      </w:r>
    </w:p>
    <w:p w14:paraId="2F5847C9" w14:textId="77777777" w:rsidR="00792E9E" w:rsidRDefault="00792E9E">
      <w:pPr>
        <w:pStyle w:val="25"/>
        <w:tabs>
          <w:tab w:val="right" w:leader="dot" w:pos="4474"/>
        </w:tabs>
        <w:rPr>
          <w:noProof/>
        </w:rPr>
      </w:pPr>
      <w:r w:rsidRPr="00F87837">
        <w:rPr>
          <w:rFonts w:ascii="Consolas" w:hAnsi="Consolas"/>
          <w:noProof/>
        </w:rPr>
        <w:t>MACRO</w:t>
      </w:r>
      <w:r>
        <w:rPr>
          <w:noProof/>
        </w:rPr>
        <w:tab/>
        <w:t>149</w:t>
      </w:r>
    </w:p>
    <w:p w14:paraId="68C6B432" w14:textId="77777777" w:rsidR="00792E9E" w:rsidRDefault="00792E9E">
      <w:pPr>
        <w:pStyle w:val="25"/>
        <w:tabs>
          <w:tab w:val="right" w:leader="dot" w:pos="4474"/>
        </w:tabs>
        <w:rPr>
          <w:noProof/>
        </w:rPr>
      </w:pPr>
      <w:r w:rsidRPr="00F87837">
        <w:rPr>
          <w:rFonts w:ascii="Consolas" w:hAnsi="Consolas"/>
          <w:noProof/>
        </w:rPr>
        <w:t>ORG</w:t>
      </w:r>
      <w:r>
        <w:rPr>
          <w:noProof/>
        </w:rPr>
        <w:tab/>
        <w:t>37, 148</w:t>
      </w:r>
    </w:p>
    <w:p w14:paraId="29FBDBA0" w14:textId="77777777" w:rsidR="00792E9E" w:rsidRDefault="00792E9E">
      <w:pPr>
        <w:pStyle w:val="25"/>
        <w:tabs>
          <w:tab w:val="right" w:leader="dot" w:pos="4474"/>
        </w:tabs>
        <w:rPr>
          <w:noProof/>
        </w:rPr>
      </w:pPr>
      <w:r w:rsidRPr="00F87837">
        <w:rPr>
          <w:rFonts w:ascii="Consolas" w:hAnsi="Consolas"/>
          <w:noProof/>
        </w:rPr>
        <w:t>PSECT</w:t>
      </w:r>
      <w:r>
        <w:rPr>
          <w:noProof/>
        </w:rPr>
        <w:tab/>
        <w:t>146</w:t>
      </w:r>
    </w:p>
    <w:p w14:paraId="3E254D76" w14:textId="77777777" w:rsidR="00792E9E" w:rsidRDefault="00792E9E">
      <w:pPr>
        <w:pStyle w:val="25"/>
        <w:tabs>
          <w:tab w:val="right" w:leader="dot" w:pos="4474"/>
        </w:tabs>
        <w:rPr>
          <w:noProof/>
        </w:rPr>
      </w:pPr>
      <w:r w:rsidRPr="00F87837">
        <w:rPr>
          <w:rFonts w:ascii="Consolas" w:hAnsi="Consolas"/>
          <w:noProof/>
        </w:rPr>
        <w:t>REPT</w:t>
      </w:r>
      <w:r>
        <w:rPr>
          <w:noProof/>
        </w:rPr>
        <w:tab/>
        <w:t>151</w:t>
      </w:r>
    </w:p>
    <w:p w14:paraId="38197485" w14:textId="77777777" w:rsidR="00792E9E" w:rsidRDefault="00792E9E">
      <w:pPr>
        <w:pStyle w:val="25"/>
        <w:tabs>
          <w:tab w:val="right" w:leader="dot" w:pos="4474"/>
        </w:tabs>
        <w:rPr>
          <w:noProof/>
        </w:rPr>
      </w:pPr>
      <w:r w:rsidRPr="00F87837">
        <w:rPr>
          <w:rFonts w:ascii="Consolas" w:hAnsi="Consolas"/>
          <w:noProof/>
        </w:rPr>
        <w:t>SIGNAT</w:t>
      </w:r>
      <w:r>
        <w:rPr>
          <w:noProof/>
        </w:rPr>
        <w:tab/>
        <w:t>152</w:t>
      </w:r>
    </w:p>
    <w:p w14:paraId="4397E530" w14:textId="77777777" w:rsidR="00792E9E" w:rsidRDefault="00792E9E">
      <w:pPr>
        <w:pStyle w:val="11"/>
        <w:tabs>
          <w:tab w:val="right" w:leader="dot" w:pos="4474"/>
        </w:tabs>
        <w:rPr>
          <w:noProof/>
        </w:rPr>
      </w:pPr>
      <w:r w:rsidRPr="00F87837">
        <w:rPr>
          <w:rFonts w:ascii="Cambria" w:hAnsi="Cambria"/>
          <w:noProof/>
        </w:rPr>
        <w:t>Директива препроцессора</w:t>
      </w:r>
    </w:p>
    <w:p w14:paraId="3540383B" w14:textId="77777777" w:rsidR="00792E9E" w:rsidRDefault="00792E9E">
      <w:pPr>
        <w:pStyle w:val="25"/>
        <w:tabs>
          <w:tab w:val="right" w:leader="dot" w:pos="4474"/>
        </w:tabs>
        <w:rPr>
          <w:noProof/>
        </w:rPr>
      </w:pPr>
      <w:r w:rsidRPr="00F87837">
        <w:rPr>
          <w:rFonts w:ascii="Consolas" w:hAnsi="Consolas"/>
          <w:noProof/>
        </w:rPr>
        <w:t>include</w:t>
      </w:r>
      <w:r>
        <w:rPr>
          <w:noProof/>
        </w:rPr>
        <w:tab/>
        <w:t>22</w:t>
      </w:r>
    </w:p>
    <w:p w14:paraId="7BBA0872" w14:textId="77777777" w:rsidR="00792E9E" w:rsidRDefault="00792E9E">
      <w:pPr>
        <w:pStyle w:val="11"/>
        <w:tabs>
          <w:tab w:val="right" w:leader="dot" w:pos="4474"/>
        </w:tabs>
        <w:rPr>
          <w:noProof/>
        </w:rPr>
      </w:pPr>
      <w:r w:rsidRPr="00F87837">
        <w:rPr>
          <w:rFonts w:ascii="Cambria" w:hAnsi="Cambria"/>
          <w:noProof/>
        </w:rPr>
        <w:t>Директивы</w:t>
      </w:r>
    </w:p>
    <w:p w14:paraId="2AE2F587" w14:textId="77777777" w:rsidR="00792E9E" w:rsidRDefault="00792E9E">
      <w:pPr>
        <w:pStyle w:val="25"/>
        <w:tabs>
          <w:tab w:val="right" w:leader="dot" w:pos="4474"/>
        </w:tabs>
        <w:rPr>
          <w:noProof/>
        </w:rPr>
      </w:pPr>
      <w:r w:rsidRPr="00F87837">
        <w:rPr>
          <w:rFonts w:ascii="Consolas" w:hAnsi="Consolas"/>
          <w:noProof/>
        </w:rPr>
        <w:t>#asm</w:t>
      </w:r>
      <w:r>
        <w:rPr>
          <w:noProof/>
        </w:rPr>
        <w:tab/>
        <w:t>118</w:t>
      </w:r>
    </w:p>
    <w:p w14:paraId="5FF1F61C" w14:textId="77777777" w:rsidR="00792E9E" w:rsidRDefault="00792E9E">
      <w:pPr>
        <w:pStyle w:val="25"/>
        <w:tabs>
          <w:tab w:val="right" w:leader="dot" w:pos="4474"/>
        </w:tabs>
        <w:rPr>
          <w:noProof/>
        </w:rPr>
      </w:pPr>
      <w:r w:rsidRPr="00F87837">
        <w:rPr>
          <w:rFonts w:ascii="Consolas" w:hAnsi="Consolas"/>
          <w:noProof/>
        </w:rPr>
        <w:t>#endasm</w:t>
      </w:r>
      <w:r>
        <w:rPr>
          <w:noProof/>
        </w:rPr>
        <w:tab/>
        <w:t>118</w:t>
      </w:r>
    </w:p>
    <w:p w14:paraId="607B879B" w14:textId="77777777" w:rsidR="00792E9E" w:rsidRDefault="00792E9E">
      <w:pPr>
        <w:pStyle w:val="25"/>
        <w:tabs>
          <w:tab w:val="right" w:leader="dot" w:pos="4474"/>
        </w:tabs>
        <w:rPr>
          <w:noProof/>
        </w:rPr>
      </w:pPr>
      <w:r w:rsidRPr="00F87837">
        <w:rPr>
          <w:rFonts w:ascii="Cambria" w:hAnsi="Cambria"/>
          <w:noProof/>
        </w:rPr>
        <w:t>компилятора</w:t>
      </w:r>
      <w:r>
        <w:rPr>
          <w:noProof/>
        </w:rPr>
        <w:tab/>
        <w:t>133</w:t>
      </w:r>
    </w:p>
    <w:p w14:paraId="7E0E33AD" w14:textId="77777777" w:rsidR="00792E9E" w:rsidRDefault="00792E9E">
      <w:pPr>
        <w:pStyle w:val="25"/>
        <w:tabs>
          <w:tab w:val="right" w:leader="dot" w:pos="4474"/>
        </w:tabs>
        <w:rPr>
          <w:noProof/>
        </w:rPr>
      </w:pPr>
      <w:r w:rsidRPr="00F87837">
        <w:rPr>
          <w:rFonts w:ascii="Consolas" w:hAnsi="Consolas"/>
          <w:noProof/>
        </w:rPr>
        <w:t>asm()</w:t>
      </w:r>
      <w:r>
        <w:rPr>
          <w:noProof/>
        </w:rPr>
        <w:tab/>
        <w:t>118</w:t>
      </w:r>
    </w:p>
    <w:p w14:paraId="01E1630C" w14:textId="77777777" w:rsidR="00792E9E" w:rsidRDefault="00792E9E">
      <w:pPr>
        <w:pStyle w:val="25"/>
        <w:tabs>
          <w:tab w:val="right" w:leader="dot" w:pos="4474"/>
        </w:tabs>
        <w:rPr>
          <w:noProof/>
        </w:rPr>
      </w:pPr>
      <w:r w:rsidRPr="00F87837">
        <w:rPr>
          <w:rFonts w:ascii="Consolas" w:hAnsi="Consolas"/>
          <w:noProof/>
        </w:rPr>
        <w:t>psect</w:t>
      </w:r>
      <w:r>
        <w:rPr>
          <w:noProof/>
        </w:rPr>
        <w:tab/>
        <w:t>29, 34</w:t>
      </w:r>
    </w:p>
    <w:p w14:paraId="3EA165C0" w14:textId="77777777" w:rsidR="00792E9E" w:rsidRDefault="00792E9E">
      <w:pPr>
        <w:pStyle w:val="11"/>
        <w:tabs>
          <w:tab w:val="right" w:leader="dot" w:pos="4474"/>
        </w:tabs>
        <w:rPr>
          <w:noProof/>
        </w:rPr>
      </w:pPr>
      <w:r w:rsidRPr="00F87837">
        <w:rPr>
          <w:rFonts w:ascii="Cambria" w:hAnsi="Cambria"/>
          <w:noProof/>
        </w:rPr>
        <w:t>Директивы условного ассемблирования</w:t>
      </w:r>
    </w:p>
    <w:p w14:paraId="50C95EE7" w14:textId="77777777" w:rsidR="00792E9E" w:rsidRDefault="00792E9E">
      <w:pPr>
        <w:pStyle w:val="25"/>
        <w:tabs>
          <w:tab w:val="right" w:leader="dot" w:pos="4474"/>
        </w:tabs>
        <w:rPr>
          <w:noProof/>
        </w:rPr>
      </w:pPr>
      <w:r w:rsidRPr="00F87837">
        <w:rPr>
          <w:rFonts w:ascii="Consolas" w:hAnsi="Consolas"/>
          <w:noProof/>
        </w:rPr>
        <w:t>COND</w:t>
      </w:r>
      <w:r>
        <w:rPr>
          <w:noProof/>
        </w:rPr>
        <w:tab/>
        <w:t>149</w:t>
      </w:r>
    </w:p>
    <w:p w14:paraId="584AA0D4" w14:textId="77777777" w:rsidR="00792E9E" w:rsidRDefault="00792E9E">
      <w:pPr>
        <w:pStyle w:val="25"/>
        <w:tabs>
          <w:tab w:val="right" w:leader="dot" w:pos="4474"/>
        </w:tabs>
        <w:rPr>
          <w:noProof/>
        </w:rPr>
      </w:pPr>
      <w:r w:rsidRPr="00F87837">
        <w:rPr>
          <w:rFonts w:ascii="Consolas" w:hAnsi="Consolas"/>
          <w:noProof/>
        </w:rPr>
        <w:t>ELSE</w:t>
      </w:r>
      <w:r>
        <w:rPr>
          <w:noProof/>
        </w:rPr>
        <w:tab/>
        <w:t>149</w:t>
      </w:r>
    </w:p>
    <w:p w14:paraId="4208C7D9" w14:textId="77777777" w:rsidR="00792E9E" w:rsidRDefault="00792E9E">
      <w:pPr>
        <w:pStyle w:val="25"/>
        <w:tabs>
          <w:tab w:val="right" w:leader="dot" w:pos="4474"/>
        </w:tabs>
        <w:rPr>
          <w:noProof/>
        </w:rPr>
      </w:pPr>
      <w:r w:rsidRPr="00F87837">
        <w:rPr>
          <w:rFonts w:ascii="Consolas" w:hAnsi="Consolas"/>
          <w:noProof/>
        </w:rPr>
        <w:t>ENDC</w:t>
      </w:r>
      <w:r>
        <w:rPr>
          <w:noProof/>
        </w:rPr>
        <w:tab/>
        <w:t>149</w:t>
      </w:r>
    </w:p>
    <w:p w14:paraId="65E799B6" w14:textId="77777777" w:rsidR="00792E9E" w:rsidRDefault="00792E9E">
      <w:pPr>
        <w:pStyle w:val="25"/>
        <w:tabs>
          <w:tab w:val="right" w:leader="dot" w:pos="4474"/>
        </w:tabs>
        <w:rPr>
          <w:noProof/>
        </w:rPr>
      </w:pPr>
      <w:r w:rsidRPr="00F87837">
        <w:rPr>
          <w:rFonts w:ascii="Consolas" w:hAnsi="Consolas"/>
          <w:noProof/>
        </w:rPr>
        <w:t>IF</w:t>
      </w:r>
      <w:r>
        <w:rPr>
          <w:noProof/>
        </w:rPr>
        <w:tab/>
        <w:t>149</w:t>
      </w:r>
    </w:p>
    <w:p w14:paraId="0100B8B5" w14:textId="77777777" w:rsidR="00792E9E" w:rsidRDefault="00792E9E">
      <w:pPr>
        <w:pStyle w:val="11"/>
        <w:tabs>
          <w:tab w:val="right" w:leader="dot" w:pos="4474"/>
        </w:tabs>
        <w:rPr>
          <w:noProof/>
        </w:rPr>
      </w:pPr>
      <w:r w:rsidRPr="00F87837">
        <w:rPr>
          <w:rFonts w:ascii="Cambria" w:hAnsi="Cambria"/>
          <w:noProof/>
        </w:rPr>
        <w:t>Драйвер</w:t>
      </w:r>
    </w:p>
    <w:p w14:paraId="13BAA636" w14:textId="77777777" w:rsidR="00792E9E" w:rsidRDefault="00792E9E">
      <w:pPr>
        <w:pStyle w:val="25"/>
        <w:tabs>
          <w:tab w:val="right" w:leader="dot" w:pos="4474"/>
        </w:tabs>
        <w:rPr>
          <w:noProof/>
        </w:rPr>
      </w:pPr>
      <w:r w:rsidRPr="00F87837">
        <w:rPr>
          <w:rFonts w:ascii="Times New Roman" w:hAnsi="Times New Roman"/>
          <w:noProof/>
        </w:rPr>
        <w:t>командной строки</w:t>
      </w:r>
      <w:r>
        <w:rPr>
          <w:noProof/>
        </w:rPr>
        <w:tab/>
        <w:t>16, 21</w:t>
      </w:r>
    </w:p>
    <w:p w14:paraId="7A8730C5" w14:textId="77777777" w:rsidR="00792E9E" w:rsidRDefault="00792E9E">
      <w:pPr>
        <w:pStyle w:val="25"/>
        <w:tabs>
          <w:tab w:val="right" w:leader="dot" w:pos="4474"/>
        </w:tabs>
        <w:rPr>
          <w:noProof/>
        </w:rPr>
      </w:pPr>
      <w:r w:rsidRPr="00F87837">
        <w:rPr>
          <w:rFonts w:ascii="Consolas" w:hAnsi="Consolas"/>
          <w:noProof/>
        </w:rPr>
        <w:t>HPD</w:t>
      </w:r>
      <w:r>
        <w:rPr>
          <w:noProof/>
        </w:rPr>
        <w:tab/>
        <w:t>21</w:t>
      </w:r>
    </w:p>
    <w:p w14:paraId="2F66E207" w14:textId="77777777" w:rsidR="00792E9E" w:rsidRDefault="00792E9E">
      <w:pPr>
        <w:pStyle w:val="11"/>
        <w:tabs>
          <w:tab w:val="right" w:leader="dot" w:pos="4474"/>
        </w:tabs>
        <w:rPr>
          <w:noProof/>
        </w:rPr>
      </w:pPr>
      <w:r w:rsidRPr="00F87837">
        <w:rPr>
          <w:rFonts w:ascii="Cambria" w:hAnsi="Cambria"/>
          <w:noProof/>
        </w:rPr>
        <w:t>Драйвер компилятора</w:t>
      </w:r>
      <w:r>
        <w:rPr>
          <w:noProof/>
        </w:rPr>
        <w:tab/>
        <w:t>15</w:t>
      </w:r>
    </w:p>
    <w:p w14:paraId="18F9EA5B" w14:textId="77777777" w:rsidR="00792E9E" w:rsidRDefault="00792E9E">
      <w:pPr>
        <w:pStyle w:val="af6"/>
        <w:keepNext/>
        <w:tabs>
          <w:tab w:val="right" w:leader="dot" w:pos="4474"/>
        </w:tabs>
        <w:rPr>
          <w:rFonts w:eastAsiaTheme="minorEastAsia" w:cstheme="minorBidi"/>
          <w:b w:val="0"/>
          <w:bCs/>
          <w:noProof/>
        </w:rPr>
      </w:pPr>
      <w:r>
        <w:rPr>
          <w:noProof/>
        </w:rPr>
        <w:t>И</w:t>
      </w:r>
    </w:p>
    <w:p w14:paraId="46A0674C" w14:textId="77777777" w:rsidR="00792E9E" w:rsidRDefault="00792E9E">
      <w:pPr>
        <w:pStyle w:val="11"/>
        <w:tabs>
          <w:tab w:val="right" w:leader="dot" w:pos="4474"/>
        </w:tabs>
        <w:rPr>
          <w:noProof/>
        </w:rPr>
      </w:pPr>
      <w:r w:rsidRPr="00F87837">
        <w:rPr>
          <w:rFonts w:ascii="Cambria" w:hAnsi="Cambria"/>
          <w:noProof/>
        </w:rPr>
        <w:t>Изменение чувствительности мыши</w:t>
      </w:r>
      <w:r>
        <w:rPr>
          <w:noProof/>
        </w:rPr>
        <w:tab/>
        <w:t>56</w:t>
      </w:r>
    </w:p>
    <w:p w14:paraId="12A797F8" w14:textId="77777777" w:rsidR="00792E9E" w:rsidRDefault="00792E9E">
      <w:pPr>
        <w:pStyle w:val="11"/>
        <w:tabs>
          <w:tab w:val="right" w:leader="dot" w:pos="4474"/>
        </w:tabs>
        <w:rPr>
          <w:noProof/>
        </w:rPr>
      </w:pPr>
      <w:r w:rsidRPr="00F87837">
        <w:rPr>
          <w:rFonts w:ascii="Cambria" w:hAnsi="Cambria"/>
          <w:noProof/>
        </w:rPr>
        <w:t>Имя выходного файла компоновщика</w:t>
      </w:r>
      <w:r>
        <w:rPr>
          <w:noProof/>
        </w:rPr>
        <w:tab/>
        <w:t>161</w:t>
      </w:r>
    </w:p>
    <w:p w14:paraId="427DB1E7" w14:textId="77777777" w:rsidR="00792E9E" w:rsidRDefault="00792E9E">
      <w:pPr>
        <w:pStyle w:val="11"/>
        <w:tabs>
          <w:tab w:val="right" w:leader="dot" w:pos="4474"/>
        </w:tabs>
        <w:rPr>
          <w:noProof/>
        </w:rPr>
      </w:pPr>
      <w:r w:rsidRPr="00F87837">
        <w:rPr>
          <w:rFonts w:ascii="Cambria" w:hAnsi="Cambria"/>
          <w:noProof/>
        </w:rPr>
        <w:t>Имя сегмента</w:t>
      </w:r>
      <w:r>
        <w:rPr>
          <w:noProof/>
        </w:rPr>
        <w:tab/>
        <w:t>46</w:t>
      </w:r>
    </w:p>
    <w:p w14:paraId="6B1EB638" w14:textId="77777777" w:rsidR="00792E9E" w:rsidRDefault="00792E9E">
      <w:pPr>
        <w:pStyle w:val="11"/>
        <w:tabs>
          <w:tab w:val="right" w:leader="dot" w:pos="4474"/>
        </w:tabs>
        <w:rPr>
          <w:noProof/>
        </w:rPr>
      </w:pPr>
      <w:r w:rsidRPr="00F87837">
        <w:rPr>
          <w:rFonts w:ascii="Cambria" w:hAnsi="Cambria"/>
          <w:noProof/>
        </w:rPr>
        <w:t>Имя текущего файла</w:t>
      </w:r>
      <w:r>
        <w:rPr>
          <w:noProof/>
        </w:rPr>
        <w:tab/>
        <w:t>62</w:t>
      </w:r>
    </w:p>
    <w:p w14:paraId="1441713E" w14:textId="77777777" w:rsidR="00792E9E" w:rsidRDefault="00792E9E">
      <w:pPr>
        <w:pStyle w:val="11"/>
        <w:tabs>
          <w:tab w:val="right" w:leader="dot" w:pos="4474"/>
        </w:tabs>
        <w:rPr>
          <w:noProof/>
        </w:rPr>
      </w:pPr>
      <w:r w:rsidRPr="00F87837">
        <w:rPr>
          <w:rFonts w:ascii="Cambria" w:hAnsi="Cambria"/>
          <w:noProof/>
        </w:rPr>
        <w:t>Имя файла листинга</w:t>
      </w:r>
      <w:r>
        <w:rPr>
          <w:noProof/>
        </w:rPr>
        <w:tab/>
        <w:t>76</w:t>
      </w:r>
    </w:p>
    <w:p w14:paraId="2DA20468" w14:textId="77777777" w:rsidR="00792E9E" w:rsidRDefault="00792E9E">
      <w:pPr>
        <w:pStyle w:val="11"/>
        <w:tabs>
          <w:tab w:val="right" w:leader="dot" w:pos="4474"/>
        </w:tabs>
        <w:rPr>
          <w:noProof/>
        </w:rPr>
      </w:pPr>
      <w:r w:rsidRPr="00F87837">
        <w:rPr>
          <w:rFonts w:ascii="Cambria" w:hAnsi="Cambria"/>
          <w:noProof/>
        </w:rPr>
        <w:t>Интегрированная среда разработки</w:t>
      </w:r>
      <w:r>
        <w:rPr>
          <w:noProof/>
        </w:rPr>
        <w:tab/>
        <w:t>49</w:t>
      </w:r>
    </w:p>
    <w:p w14:paraId="3B8FDC0E" w14:textId="77777777" w:rsidR="00792E9E" w:rsidRDefault="00792E9E">
      <w:pPr>
        <w:pStyle w:val="11"/>
        <w:tabs>
          <w:tab w:val="right" w:leader="dot" w:pos="4474"/>
        </w:tabs>
        <w:rPr>
          <w:noProof/>
        </w:rPr>
      </w:pPr>
      <w:r w:rsidRPr="00F87837">
        <w:rPr>
          <w:rFonts w:ascii="Cambria" w:hAnsi="Cambria"/>
          <w:noProof/>
        </w:rPr>
        <w:t xml:space="preserve">Информационное окно </w:t>
      </w:r>
      <w:r w:rsidRPr="00F87837">
        <w:rPr>
          <w:rFonts w:ascii="Consolas" w:hAnsi="Consolas"/>
          <w:noProof/>
        </w:rPr>
        <w:t>INSTALL</w:t>
      </w:r>
      <w:r>
        <w:rPr>
          <w:noProof/>
        </w:rPr>
        <w:tab/>
        <w:t>15</w:t>
      </w:r>
    </w:p>
    <w:p w14:paraId="18F9C980" w14:textId="77777777" w:rsidR="00792E9E" w:rsidRDefault="00792E9E">
      <w:pPr>
        <w:pStyle w:val="af6"/>
        <w:keepNext/>
        <w:tabs>
          <w:tab w:val="right" w:leader="dot" w:pos="4474"/>
        </w:tabs>
        <w:rPr>
          <w:rFonts w:eastAsiaTheme="minorEastAsia" w:cstheme="minorBidi"/>
          <w:b w:val="0"/>
          <w:bCs/>
          <w:noProof/>
        </w:rPr>
      </w:pPr>
      <w:r>
        <w:rPr>
          <w:noProof/>
        </w:rPr>
        <w:lastRenderedPageBreak/>
        <w:t>К</w:t>
      </w:r>
    </w:p>
    <w:p w14:paraId="41B3E0C2" w14:textId="77777777" w:rsidR="00792E9E" w:rsidRDefault="00792E9E">
      <w:pPr>
        <w:pStyle w:val="11"/>
        <w:tabs>
          <w:tab w:val="right" w:leader="dot" w:pos="4474"/>
        </w:tabs>
        <w:rPr>
          <w:noProof/>
        </w:rPr>
      </w:pPr>
      <w:r w:rsidRPr="00F87837">
        <w:rPr>
          <w:rFonts w:ascii="Cambria" w:hAnsi="Cambria"/>
          <w:noProof/>
        </w:rPr>
        <w:t>Кадр стека</w:t>
      </w:r>
      <w:r>
        <w:rPr>
          <w:noProof/>
        </w:rPr>
        <w:tab/>
        <w:t>121</w:t>
      </w:r>
    </w:p>
    <w:p w14:paraId="2CC2413A" w14:textId="77777777" w:rsidR="00792E9E" w:rsidRDefault="00792E9E">
      <w:pPr>
        <w:pStyle w:val="11"/>
        <w:tabs>
          <w:tab w:val="right" w:leader="dot" w:pos="4474"/>
        </w:tabs>
        <w:rPr>
          <w:noProof/>
        </w:rPr>
      </w:pPr>
      <w:r w:rsidRPr="00F87837">
        <w:rPr>
          <w:rFonts w:ascii="Cambria" w:hAnsi="Cambria"/>
          <w:noProof/>
        </w:rPr>
        <w:t>Квалификатор</w:t>
      </w:r>
    </w:p>
    <w:p w14:paraId="334D243D" w14:textId="77777777" w:rsidR="00792E9E" w:rsidRDefault="00792E9E">
      <w:pPr>
        <w:pStyle w:val="25"/>
        <w:tabs>
          <w:tab w:val="right" w:leader="dot" w:pos="4474"/>
        </w:tabs>
        <w:rPr>
          <w:noProof/>
        </w:rPr>
      </w:pPr>
      <w:r w:rsidRPr="00F87837">
        <w:rPr>
          <w:rFonts w:ascii="Consolas" w:hAnsi="Consolas"/>
          <w:i/>
          <w:noProof/>
        </w:rPr>
        <w:t>interrupt</w:t>
      </w:r>
      <w:r>
        <w:rPr>
          <w:noProof/>
        </w:rPr>
        <w:tab/>
        <w:t>111</w:t>
      </w:r>
    </w:p>
    <w:p w14:paraId="31740DA8" w14:textId="77777777" w:rsidR="00792E9E" w:rsidRDefault="00792E9E">
      <w:pPr>
        <w:pStyle w:val="11"/>
        <w:tabs>
          <w:tab w:val="right" w:leader="dot" w:pos="4474"/>
        </w:tabs>
        <w:rPr>
          <w:noProof/>
        </w:rPr>
      </w:pPr>
      <w:r w:rsidRPr="00F87837">
        <w:rPr>
          <w:rFonts w:ascii="Cambria" w:hAnsi="Cambria"/>
          <w:noProof/>
        </w:rPr>
        <w:t>Квалификаторы типа</w:t>
      </w:r>
    </w:p>
    <w:p w14:paraId="4C3CA32C" w14:textId="77777777" w:rsidR="00792E9E" w:rsidRDefault="00792E9E">
      <w:pPr>
        <w:pStyle w:val="25"/>
        <w:tabs>
          <w:tab w:val="right" w:leader="dot" w:pos="4474"/>
        </w:tabs>
        <w:rPr>
          <w:noProof/>
        </w:rPr>
      </w:pPr>
      <w:r w:rsidRPr="00F87837">
        <w:rPr>
          <w:rFonts w:ascii="Consolas" w:hAnsi="Consolas"/>
          <w:noProof/>
        </w:rPr>
        <w:t>code</w:t>
      </w:r>
      <w:r>
        <w:rPr>
          <w:noProof/>
        </w:rPr>
        <w:tab/>
        <w:t>108, 109</w:t>
      </w:r>
    </w:p>
    <w:p w14:paraId="4D4CB137" w14:textId="77777777" w:rsidR="00792E9E" w:rsidRDefault="00792E9E">
      <w:pPr>
        <w:pStyle w:val="25"/>
        <w:tabs>
          <w:tab w:val="right" w:leader="dot" w:pos="4474"/>
        </w:tabs>
        <w:rPr>
          <w:noProof/>
        </w:rPr>
      </w:pPr>
      <w:r w:rsidRPr="00F87837">
        <w:rPr>
          <w:rFonts w:ascii="Consolas" w:hAnsi="Consolas"/>
          <w:noProof/>
        </w:rPr>
        <w:t>const</w:t>
      </w:r>
      <w:r>
        <w:rPr>
          <w:noProof/>
        </w:rPr>
        <w:tab/>
        <w:t>108</w:t>
      </w:r>
    </w:p>
    <w:p w14:paraId="123769D8" w14:textId="77777777" w:rsidR="00792E9E" w:rsidRDefault="00792E9E">
      <w:pPr>
        <w:pStyle w:val="25"/>
        <w:tabs>
          <w:tab w:val="right" w:leader="dot" w:pos="4474"/>
        </w:tabs>
        <w:rPr>
          <w:noProof/>
        </w:rPr>
      </w:pPr>
      <w:r w:rsidRPr="00F87837">
        <w:rPr>
          <w:rFonts w:ascii="Consolas" w:hAnsi="Consolas"/>
          <w:noProof/>
        </w:rPr>
        <w:t>persistent</w:t>
      </w:r>
      <w:r>
        <w:rPr>
          <w:noProof/>
        </w:rPr>
        <w:tab/>
        <w:t>108, 109</w:t>
      </w:r>
    </w:p>
    <w:p w14:paraId="72E4354B" w14:textId="77777777" w:rsidR="00792E9E" w:rsidRDefault="00792E9E">
      <w:pPr>
        <w:pStyle w:val="25"/>
        <w:tabs>
          <w:tab w:val="right" w:leader="dot" w:pos="4474"/>
        </w:tabs>
        <w:rPr>
          <w:noProof/>
        </w:rPr>
      </w:pPr>
      <w:r w:rsidRPr="00F87837">
        <w:rPr>
          <w:rFonts w:ascii="Consolas" w:hAnsi="Consolas"/>
          <w:noProof/>
        </w:rPr>
        <w:t>port</w:t>
      </w:r>
      <w:r>
        <w:rPr>
          <w:noProof/>
        </w:rPr>
        <w:tab/>
        <w:t>106</w:t>
      </w:r>
    </w:p>
    <w:p w14:paraId="37DD766F" w14:textId="77777777" w:rsidR="00792E9E" w:rsidRDefault="00792E9E">
      <w:pPr>
        <w:pStyle w:val="25"/>
        <w:tabs>
          <w:tab w:val="right" w:leader="dot" w:pos="4474"/>
        </w:tabs>
        <w:rPr>
          <w:noProof/>
        </w:rPr>
      </w:pPr>
      <w:r w:rsidRPr="00F87837">
        <w:rPr>
          <w:rFonts w:ascii="Consolas" w:hAnsi="Consolas"/>
          <w:noProof/>
        </w:rPr>
        <w:t>volatile</w:t>
      </w:r>
      <w:r>
        <w:rPr>
          <w:noProof/>
        </w:rPr>
        <w:tab/>
        <w:t>108</w:t>
      </w:r>
    </w:p>
    <w:p w14:paraId="46154149" w14:textId="77777777" w:rsidR="00792E9E" w:rsidRDefault="00792E9E">
      <w:pPr>
        <w:pStyle w:val="11"/>
        <w:tabs>
          <w:tab w:val="right" w:leader="dot" w:pos="4474"/>
        </w:tabs>
        <w:rPr>
          <w:noProof/>
        </w:rPr>
      </w:pPr>
      <w:r w:rsidRPr="00F87837">
        <w:rPr>
          <w:rFonts w:ascii="Cambria" w:hAnsi="Cambria"/>
          <w:noProof/>
        </w:rPr>
        <w:t>Классификатор функции</w:t>
      </w:r>
    </w:p>
    <w:p w14:paraId="387679DE" w14:textId="77777777" w:rsidR="00792E9E" w:rsidRDefault="00792E9E">
      <w:pPr>
        <w:pStyle w:val="25"/>
        <w:tabs>
          <w:tab w:val="right" w:leader="dot" w:pos="4474"/>
        </w:tabs>
        <w:rPr>
          <w:noProof/>
        </w:rPr>
      </w:pPr>
      <w:r w:rsidRPr="00F87837">
        <w:rPr>
          <w:rFonts w:ascii="Consolas" w:hAnsi="Consolas"/>
          <w:noProof/>
        </w:rPr>
        <w:t>nmi</w:t>
      </w:r>
      <w:r>
        <w:rPr>
          <w:noProof/>
        </w:rPr>
        <w:tab/>
        <w:t>117</w:t>
      </w:r>
    </w:p>
    <w:p w14:paraId="342E0627" w14:textId="77777777" w:rsidR="00792E9E" w:rsidRDefault="00792E9E">
      <w:pPr>
        <w:pStyle w:val="11"/>
        <w:tabs>
          <w:tab w:val="right" w:leader="dot" w:pos="4474"/>
        </w:tabs>
        <w:rPr>
          <w:noProof/>
        </w:rPr>
      </w:pPr>
      <w:r w:rsidRPr="00F87837">
        <w:rPr>
          <w:rFonts w:ascii="Cambria" w:hAnsi="Cambria"/>
          <w:noProof/>
        </w:rPr>
        <w:t>Классы</w:t>
      </w:r>
      <w:r>
        <w:rPr>
          <w:noProof/>
        </w:rPr>
        <w:tab/>
        <w:t>41</w:t>
      </w:r>
    </w:p>
    <w:p w14:paraId="64AECB1A" w14:textId="77777777" w:rsidR="00792E9E" w:rsidRDefault="00792E9E">
      <w:pPr>
        <w:pStyle w:val="25"/>
        <w:tabs>
          <w:tab w:val="right" w:leader="dot" w:pos="4474"/>
        </w:tabs>
        <w:rPr>
          <w:noProof/>
        </w:rPr>
      </w:pPr>
      <w:r w:rsidRPr="00F87837">
        <w:rPr>
          <w:rFonts w:ascii="Cambria" w:hAnsi="Cambria"/>
          <w:noProof/>
        </w:rPr>
        <w:t>определение</w:t>
      </w:r>
      <w:r>
        <w:rPr>
          <w:noProof/>
        </w:rPr>
        <w:tab/>
        <w:t>41</w:t>
      </w:r>
    </w:p>
    <w:p w14:paraId="20B2827C" w14:textId="77777777" w:rsidR="00792E9E" w:rsidRDefault="00792E9E">
      <w:pPr>
        <w:pStyle w:val="25"/>
        <w:tabs>
          <w:tab w:val="right" w:leader="dot" w:pos="4474"/>
        </w:tabs>
        <w:rPr>
          <w:noProof/>
        </w:rPr>
      </w:pPr>
      <w:r w:rsidRPr="00F87837">
        <w:rPr>
          <w:rFonts w:ascii="Cambria" w:hAnsi="Cambria"/>
          <w:noProof/>
        </w:rPr>
        <w:t>правила использования</w:t>
      </w:r>
      <w:r>
        <w:rPr>
          <w:noProof/>
        </w:rPr>
        <w:tab/>
        <w:t>42</w:t>
      </w:r>
    </w:p>
    <w:p w14:paraId="7B4480F2" w14:textId="77777777" w:rsidR="00792E9E" w:rsidRDefault="00792E9E">
      <w:pPr>
        <w:pStyle w:val="11"/>
        <w:tabs>
          <w:tab w:val="right" w:leader="dot" w:pos="4474"/>
        </w:tabs>
        <w:rPr>
          <w:noProof/>
        </w:rPr>
      </w:pPr>
      <w:r w:rsidRPr="00F87837">
        <w:rPr>
          <w:rFonts w:ascii="Cambria" w:hAnsi="Cambria"/>
          <w:noProof/>
        </w:rPr>
        <w:t>Ключ установки</w:t>
      </w:r>
      <w:r>
        <w:rPr>
          <w:noProof/>
        </w:rPr>
        <w:tab/>
        <w:t>14</w:t>
      </w:r>
    </w:p>
    <w:p w14:paraId="0E13C312" w14:textId="77777777" w:rsidR="00792E9E" w:rsidRDefault="00792E9E">
      <w:pPr>
        <w:pStyle w:val="11"/>
        <w:tabs>
          <w:tab w:val="right" w:leader="dot" w:pos="4474"/>
        </w:tabs>
        <w:rPr>
          <w:noProof/>
        </w:rPr>
      </w:pPr>
      <w:r>
        <w:rPr>
          <w:noProof/>
        </w:rPr>
        <w:t>Ключевое слово</w:t>
      </w:r>
    </w:p>
    <w:p w14:paraId="272F4675" w14:textId="77777777" w:rsidR="00792E9E" w:rsidRDefault="00792E9E">
      <w:pPr>
        <w:pStyle w:val="25"/>
        <w:tabs>
          <w:tab w:val="right" w:leader="dot" w:pos="4474"/>
        </w:tabs>
        <w:rPr>
          <w:noProof/>
        </w:rPr>
      </w:pPr>
      <w:r w:rsidRPr="00F87837">
        <w:rPr>
          <w:rFonts w:ascii="Consolas" w:hAnsi="Consolas"/>
          <w:noProof/>
        </w:rPr>
        <w:t>interrupt</w:t>
      </w:r>
      <w:r>
        <w:rPr>
          <w:noProof/>
        </w:rPr>
        <w:tab/>
        <w:t>111</w:t>
      </w:r>
    </w:p>
    <w:p w14:paraId="5BAEC3D4" w14:textId="77777777" w:rsidR="00792E9E" w:rsidRDefault="00792E9E">
      <w:pPr>
        <w:pStyle w:val="25"/>
        <w:tabs>
          <w:tab w:val="right" w:leader="dot" w:pos="4474"/>
        </w:tabs>
        <w:rPr>
          <w:noProof/>
        </w:rPr>
      </w:pPr>
      <w:r w:rsidRPr="00F87837">
        <w:rPr>
          <w:rFonts w:ascii="Consolas" w:hAnsi="Consolas"/>
          <w:noProof/>
        </w:rPr>
        <w:t>persistent</w:t>
      </w:r>
      <w:r>
        <w:rPr>
          <w:noProof/>
        </w:rPr>
        <w:tab/>
        <w:t>19</w:t>
      </w:r>
    </w:p>
    <w:p w14:paraId="5A9B873D" w14:textId="77777777" w:rsidR="00792E9E" w:rsidRDefault="00792E9E">
      <w:pPr>
        <w:pStyle w:val="25"/>
        <w:tabs>
          <w:tab w:val="right" w:leader="dot" w:pos="4474"/>
        </w:tabs>
        <w:rPr>
          <w:noProof/>
        </w:rPr>
      </w:pPr>
      <w:r w:rsidRPr="00F87837">
        <w:rPr>
          <w:rFonts w:ascii="Consolas" w:hAnsi="Consolas"/>
          <w:noProof/>
        </w:rPr>
        <w:t>reentrant</w:t>
      </w:r>
      <w:r>
        <w:rPr>
          <w:noProof/>
        </w:rPr>
        <w:tab/>
        <w:t>207</w:t>
      </w:r>
    </w:p>
    <w:p w14:paraId="1BA0063B" w14:textId="77777777" w:rsidR="00792E9E" w:rsidRDefault="00792E9E">
      <w:pPr>
        <w:pStyle w:val="11"/>
        <w:tabs>
          <w:tab w:val="right" w:leader="dot" w:pos="4474"/>
        </w:tabs>
        <w:rPr>
          <w:noProof/>
        </w:rPr>
      </w:pPr>
      <w:r w:rsidRPr="00F87837">
        <w:rPr>
          <w:rFonts w:ascii="Cambria" w:hAnsi="Cambria"/>
          <w:noProof/>
        </w:rPr>
        <w:t>Код</w:t>
      </w:r>
    </w:p>
    <w:p w14:paraId="651BBB74" w14:textId="77777777" w:rsidR="00792E9E" w:rsidRDefault="00792E9E">
      <w:pPr>
        <w:pStyle w:val="25"/>
        <w:tabs>
          <w:tab w:val="right" w:leader="dot" w:pos="4474"/>
        </w:tabs>
        <w:rPr>
          <w:noProof/>
        </w:rPr>
      </w:pPr>
      <w:r w:rsidRPr="00F87837">
        <w:rPr>
          <w:rFonts w:ascii="Cambria" w:hAnsi="Cambria"/>
          <w:noProof/>
        </w:rPr>
        <w:t>ассемблерный</w:t>
      </w:r>
      <w:r>
        <w:rPr>
          <w:noProof/>
        </w:rPr>
        <w:tab/>
        <w:t>29</w:t>
      </w:r>
    </w:p>
    <w:p w14:paraId="73F34FEB" w14:textId="77777777" w:rsidR="00792E9E" w:rsidRDefault="00792E9E">
      <w:pPr>
        <w:pStyle w:val="25"/>
        <w:tabs>
          <w:tab w:val="right" w:leader="dot" w:pos="4474"/>
        </w:tabs>
        <w:rPr>
          <w:noProof/>
        </w:rPr>
      </w:pPr>
      <w:r w:rsidRPr="00F87837">
        <w:rPr>
          <w:rFonts w:ascii="Cambria" w:hAnsi="Cambria"/>
          <w:noProof/>
        </w:rPr>
        <w:t>времени выполнения</w:t>
      </w:r>
      <w:r>
        <w:rPr>
          <w:noProof/>
        </w:rPr>
        <w:tab/>
        <w:t>130, 132</w:t>
      </w:r>
    </w:p>
    <w:p w14:paraId="584DD119" w14:textId="77777777" w:rsidR="00792E9E" w:rsidRDefault="00792E9E">
      <w:pPr>
        <w:pStyle w:val="25"/>
        <w:tabs>
          <w:tab w:val="right" w:leader="dot" w:pos="4474"/>
        </w:tabs>
        <w:rPr>
          <w:noProof/>
        </w:rPr>
      </w:pPr>
      <w:r w:rsidRPr="00F87837">
        <w:rPr>
          <w:rFonts w:ascii="Cambria" w:hAnsi="Cambria"/>
          <w:noProof/>
        </w:rPr>
        <w:t>запуска времени выполнения</w:t>
      </w:r>
      <w:r>
        <w:rPr>
          <w:noProof/>
        </w:rPr>
        <w:tab/>
        <w:t>129</w:t>
      </w:r>
    </w:p>
    <w:p w14:paraId="3C5B871F" w14:textId="77777777" w:rsidR="00792E9E" w:rsidRDefault="00792E9E">
      <w:pPr>
        <w:pStyle w:val="25"/>
        <w:tabs>
          <w:tab w:val="right" w:leader="dot" w:pos="4474"/>
        </w:tabs>
        <w:rPr>
          <w:noProof/>
        </w:rPr>
      </w:pPr>
      <w:r w:rsidRPr="00F87837">
        <w:rPr>
          <w:rFonts w:ascii="Cambria" w:hAnsi="Cambria"/>
          <w:noProof/>
        </w:rPr>
        <w:t>запуска среды выполнения</w:t>
      </w:r>
      <w:r>
        <w:rPr>
          <w:noProof/>
        </w:rPr>
        <w:tab/>
        <w:t>35</w:t>
      </w:r>
    </w:p>
    <w:p w14:paraId="1E5B7E57" w14:textId="77777777" w:rsidR="00792E9E" w:rsidRDefault="00792E9E">
      <w:pPr>
        <w:pStyle w:val="11"/>
        <w:tabs>
          <w:tab w:val="right" w:leader="dot" w:pos="4474"/>
        </w:tabs>
        <w:rPr>
          <w:noProof/>
        </w:rPr>
      </w:pPr>
      <w:r w:rsidRPr="00F87837">
        <w:rPr>
          <w:rFonts w:ascii="Cambria" w:hAnsi="Cambria"/>
          <w:noProof/>
        </w:rPr>
        <w:t>Комментарии стиля C++</w:t>
      </w:r>
      <w:r>
        <w:rPr>
          <w:noProof/>
        </w:rPr>
        <w:tab/>
        <w:t>66</w:t>
      </w:r>
    </w:p>
    <w:p w14:paraId="370A8D6C" w14:textId="77777777" w:rsidR="00792E9E" w:rsidRDefault="00792E9E">
      <w:pPr>
        <w:pStyle w:val="11"/>
        <w:tabs>
          <w:tab w:val="right" w:leader="dot" w:pos="4474"/>
        </w:tabs>
        <w:rPr>
          <w:noProof/>
        </w:rPr>
      </w:pPr>
      <w:r w:rsidRPr="00F87837">
        <w:rPr>
          <w:rFonts w:ascii="Cambria" w:hAnsi="Cambria"/>
          <w:noProof/>
        </w:rPr>
        <w:t>Компилятор</w:t>
      </w:r>
      <w:r>
        <w:rPr>
          <w:noProof/>
        </w:rPr>
        <w:tab/>
        <w:t>21</w:t>
      </w:r>
    </w:p>
    <w:p w14:paraId="2AE03C75" w14:textId="77777777" w:rsidR="00792E9E" w:rsidRDefault="00792E9E">
      <w:pPr>
        <w:pStyle w:val="11"/>
        <w:tabs>
          <w:tab w:val="right" w:leader="dot" w:pos="4474"/>
        </w:tabs>
        <w:rPr>
          <w:noProof/>
        </w:rPr>
      </w:pPr>
      <w:r w:rsidRPr="00F87837">
        <w:rPr>
          <w:rFonts w:ascii="Cambria" w:hAnsi="Cambria"/>
          <w:noProof/>
        </w:rPr>
        <w:t>Компиляция</w:t>
      </w:r>
      <w:r>
        <w:rPr>
          <w:noProof/>
        </w:rPr>
        <w:tab/>
        <w:t>21</w:t>
      </w:r>
    </w:p>
    <w:p w14:paraId="777C0E45" w14:textId="77777777" w:rsidR="00792E9E" w:rsidRDefault="00792E9E">
      <w:pPr>
        <w:pStyle w:val="11"/>
        <w:tabs>
          <w:tab w:val="right" w:leader="dot" w:pos="4474"/>
        </w:tabs>
        <w:rPr>
          <w:noProof/>
        </w:rPr>
      </w:pPr>
      <w:r w:rsidRPr="00F87837">
        <w:rPr>
          <w:rFonts w:ascii="Cambria" w:hAnsi="Cambria"/>
          <w:noProof/>
        </w:rPr>
        <w:t>Компоновщик</w:t>
      </w:r>
      <w:r>
        <w:rPr>
          <w:noProof/>
        </w:rPr>
        <w:tab/>
        <w:t>31, 120, 155</w:t>
      </w:r>
    </w:p>
    <w:p w14:paraId="6D3C6EFD" w14:textId="77777777" w:rsidR="00792E9E" w:rsidRDefault="00792E9E">
      <w:pPr>
        <w:pStyle w:val="11"/>
        <w:tabs>
          <w:tab w:val="right" w:leader="dot" w:pos="4474"/>
        </w:tabs>
        <w:rPr>
          <w:noProof/>
        </w:rPr>
      </w:pPr>
      <w:r w:rsidRPr="00F87837">
        <w:rPr>
          <w:rFonts w:ascii="Cambria" w:hAnsi="Cambria"/>
          <w:noProof/>
        </w:rPr>
        <w:t>Контрольная сумма</w:t>
      </w:r>
      <w:r>
        <w:rPr>
          <w:noProof/>
        </w:rPr>
        <w:tab/>
        <w:t>32</w:t>
      </w:r>
    </w:p>
    <w:p w14:paraId="427ADEEA" w14:textId="77777777" w:rsidR="00792E9E" w:rsidRDefault="00792E9E">
      <w:pPr>
        <w:pStyle w:val="11"/>
        <w:tabs>
          <w:tab w:val="right" w:leader="dot" w:pos="4474"/>
        </w:tabs>
        <w:rPr>
          <w:noProof/>
        </w:rPr>
      </w:pPr>
      <w:r w:rsidRPr="00F87837">
        <w:rPr>
          <w:rFonts w:ascii="Cambria" w:hAnsi="Cambria"/>
          <w:noProof/>
        </w:rPr>
        <w:t>Куча</w:t>
      </w:r>
      <w:r>
        <w:rPr>
          <w:noProof/>
        </w:rPr>
        <w:tab/>
        <w:t>127</w:t>
      </w:r>
    </w:p>
    <w:p w14:paraId="7EC68C59" w14:textId="77777777" w:rsidR="00792E9E" w:rsidRDefault="00792E9E">
      <w:pPr>
        <w:pStyle w:val="af6"/>
        <w:keepNext/>
        <w:tabs>
          <w:tab w:val="right" w:leader="dot" w:pos="4474"/>
        </w:tabs>
        <w:rPr>
          <w:rFonts w:eastAsiaTheme="minorEastAsia" w:cstheme="minorBidi"/>
          <w:b w:val="0"/>
          <w:bCs/>
          <w:noProof/>
        </w:rPr>
      </w:pPr>
      <w:r>
        <w:rPr>
          <w:noProof/>
        </w:rPr>
        <w:t>Л</w:t>
      </w:r>
    </w:p>
    <w:p w14:paraId="22032E44" w14:textId="77777777" w:rsidR="00792E9E" w:rsidRDefault="00792E9E">
      <w:pPr>
        <w:pStyle w:val="11"/>
        <w:tabs>
          <w:tab w:val="right" w:leader="dot" w:pos="4474"/>
        </w:tabs>
        <w:rPr>
          <w:noProof/>
        </w:rPr>
      </w:pPr>
      <w:r w:rsidRPr="00F87837">
        <w:rPr>
          <w:rFonts w:ascii="Cambria" w:hAnsi="Cambria"/>
          <w:noProof/>
        </w:rPr>
        <w:t xml:space="preserve">Локальные </w:t>
      </w:r>
      <w:r w:rsidRPr="00F87837">
        <w:rPr>
          <w:rFonts w:ascii="Consolas" w:hAnsi="Consolas"/>
          <w:noProof/>
        </w:rPr>
        <w:t>psect</w:t>
      </w:r>
      <w:r>
        <w:rPr>
          <w:noProof/>
        </w:rPr>
        <w:tab/>
        <w:t>156</w:t>
      </w:r>
    </w:p>
    <w:p w14:paraId="6F12AAF6" w14:textId="77777777" w:rsidR="00792E9E" w:rsidRDefault="00792E9E">
      <w:pPr>
        <w:pStyle w:val="af6"/>
        <w:keepNext/>
        <w:tabs>
          <w:tab w:val="right" w:leader="dot" w:pos="4474"/>
        </w:tabs>
        <w:rPr>
          <w:rFonts w:eastAsiaTheme="minorEastAsia" w:cstheme="minorBidi"/>
          <w:b w:val="0"/>
          <w:bCs/>
          <w:noProof/>
        </w:rPr>
      </w:pPr>
      <w:r>
        <w:rPr>
          <w:noProof/>
        </w:rPr>
        <w:t>М</w:t>
      </w:r>
    </w:p>
    <w:p w14:paraId="3A358B6A" w14:textId="77777777" w:rsidR="00792E9E" w:rsidRDefault="00792E9E">
      <w:pPr>
        <w:pStyle w:val="11"/>
        <w:tabs>
          <w:tab w:val="right" w:leader="dot" w:pos="4474"/>
        </w:tabs>
        <w:rPr>
          <w:noProof/>
        </w:rPr>
      </w:pPr>
      <w:r w:rsidRPr="00F87837">
        <w:rPr>
          <w:rFonts w:ascii="Cambria" w:hAnsi="Cambria"/>
          <w:noProof/>
        </w:rPr>
        <w:t>Макросы</w:t>
      </w:r>
    </w:p>
    <w:p w14:paraId="333238A7" w14:textId="77777777" w:rsidR="00792E9E" w:rsidRDefault="00792E9E">
      <w:pPr>
        <w:pStyle w:val="25"/>
        <w:tabs>
          <w:tab w:val="right" w:leader="dot" w:pos="4474"/>
        </w:tabs>
        <w:rPr>
          <w:noProof/>
        </w:rPr>
      </w:pPr>
      <w:r w:rsidRPr="00F87837">
        <w:rPr>
          <w:rFonts w:ascii="Consolas" w:hAnsi="Consolas"/>
          <w:noProof/>
        </w:rPr>
        <w:t>CHANGE_VECTOR</w:t>
      </w:r>
      <w:r>
        <w:rPr>
          <w:noProof/>
        </w:rPr>
        <w:tab/>
        <w:t>113</w:t>
      </w:r>
    </w:p>
    <w:p w14:paraId="28B41BA9" w14:textId="77777777" w:rsidR="00792E9E" w:rsidRDefault="00792E9E">
      <w:pPr>
        <w:pStyle w:val="25"/>
        <w:tabs>
          <w:tab w:val="right" w:leader="dot" w:pos="4474"/>
        </w:tabs>
        <w:rPr>
          <w:noProof/>
        </w:rPr>
      </w:pPr>
      <w:r w:rsidRPr="00F87837">
        <w:rPr>
          <w:rFonts w:ascii="Consolas" w:hAnsi="Consolas"/>
          <w:noProof/>
        </w:rPr>
        <w:t>di()</w:t>
      </w:r>
      <w:r>
        <w:rPr>
          <w:noProof/>
        </w:rPr>
        <w:tab/>
        <w:t>112</w:t>
      </w:r>
    </w:p>
    <w:p w14:paraId="2095F6B1" w14:textId="77777777" w:rsidR="00792E9E" w:rsidRDefault="00792E9E">
      <w:pPr>
        <w:pStyle w:val="25"/>
        <w:tabs>
          <w:tab w:val="right" w:leader="dot" w:pos="4474"/>
        </w:tabs>
        <w:rPr>
          <w:noProof/>
        </w:rPr>
      </w:pPr>
      <w:r w:rsidRPr="00F87837">
        <w:rPr>
          <w:rFonts w:ascii="Consolas" w:hAnsi="Consolas"/>
          <w:noProof/>
        </w:rPr>
        <w:t>ei()</w:t>
      </w:r>
      <w:r>
        <w:rPr>
          <w:noProof/>
        </w:rPr>
        <w:tab/>
        <w:t>112</w:t>
      </w:r>
    </w:p>
    <w:p w14:paraId="3425A50A" w14:textId="77777777" w:rsidR="00792E9E" w:rsidRDefault="00792E9E">
      <w:pPr>
        <w:pStyle w:val="25"/>
        <w:tabs>
          <w:tab w:val="right" w:leader="dot" w:pos="4474"/>
        </w:tabs>
        <w:rPr>
          <w:noProof/>
        </w:rPr>
      </w:pPr>
      <w:r w:rsidRPr="00F87837">
        <w:rPr>
          <w:rFonts w:ascii="Consolas" w:hAnsi="Consolas"/>
          <w:noProof/>
        </w:rPr>
        <w:t>im()</w:t>
      </w:r>
      <w:r>
        <w:rPr>
          <w:noProof/>
        </w:rPr>
        <w:tab/>
        <w:t>112, 114</w:t>
      </w:r>
    </w:p>
    <w:p w14:paraId="23394814" w14:textId="77777777" w:rsidR="00792E9E" w:rsidRDefault="00792E9E">
      <w:pPr>
        <w:pStyle w:val="25"/>
        <w:tabs>
          <w:tab w:val="right" w:leader="dot" w:pos="4474"/>
        </w:tabs>
        <w:rPr>
          <w:noProof/>
        </w:rPr>
      </w:pPr>
      <w:r w:rsidRPr="00F87837">
        <w:rPr>
          <w:rFonts w:ascii="Consolas" w:hAnsi="Consolas"/>
          <w:noProof/>
        </w:rPr>
        <w:t>RAM_VECTOR</w:t>
      </w:r>
      <w:r>
        <w:rPr>
          <w:noProof/>
        </w:rPr>
        <w:tab/>
        <w:t>113</w:t>
      </w:r>
    </w:p>
    <w:p w14:paraId="678ED9C4" w14:textId="77777777" w:rsidR="00792E9E" w:rsidRDefault="00792E9E">
      <w:pPr>
        <w:pStyle w:val="25"/>
        <w:tabs>
          <w:tab w:val="right" w:leader="dot" w:pos="4474"/>
        </w:tabs>
        <w:rPr>
          <w:noProof/>
        </w:rPr>
      </w:pPr>
      <w:r w:rsidRPr="00F87837">
        <w:rPr>
          <w:rFonts w:ascii="Consolas" w:hAnsi="Consolas"/>
          <w:noProof/>
        </w:rPr>
        <w:t>READ_RAM_VECTOR</w:t>
      </w:r>
      <w:r>
        <w:rPr>
          <w:noProof/>
        </w:rPr>
        <w:tab/>
        <w:t>113</w:t>
      </w:r>
    </w:p>
    <w:p w14:paraId="6E451E60" w14:textId="77777777" w:rsidR="00792E9E" w:rsidRDefault="00792E9E">
      <w:pPr>
        <w:pStyle w:val="25"/>
        <w:tabs>
          <w:tab w:val="right" w:leader="dot" w:pos="4474"/>
        </w:tabs>
        <w:rPr>
          <w:noProof/>
        </w:rPr>
      </w:pPr>
      <w:r w:rsidRPr="00F87837">
        <w:rPr>
          <w:rFonts w:ascii="Consolas" w:hAnsi="Consolas"/>
          <w:noProof/>
        </w:rPr>
        <w:t>ROM_VECTOR</w:t>
      </w:r>
      <w:r>
        <w:rPr>
          <w:noProof/>
        </w:rPr>
        <w:tab/>
        <w:t>112</w:t>
      </w:r>
    </w:p>
    <w:p w14:paraId="6CAB3179" w14:textId="77777777" w:rsidR="00792E9E" w:rsidRDefault="00792E9E">
      <w:pPr>
        <w:pStyle w:val="11"/>
        <w:tabs>
          <w:tab w:val="right" w:leader="dot" w:pos="4474"/>
        </w:tabs>
        <w:rPr>
          <w:noProof/>
        </w:rPr>
      </w:pPr>
      <w:r w:rsidRPr="00F87837">
        <w:rPr>
          <w:rFonts w:ascii="Cambria" w:hAnsi="Cambria"/>
          <w:noProof/>
        </w:rPr>
        <w:t>Маркеры неразрешенных адресов</w:t>
      </w:r>
      <w:r>
        <w:rPr>
          <w:noProof/>
        </w:rPr>
        <w:tab/>
        <w:t>30</w:t>
      </w:r>
    </w:p>
    <w:p w14:paraId="7E95DEAC" w14:textId="77777777" w:rsidR="00792E9E" w:rsidRDefault="00792E9E">
      <w:pPr>
        <w:pStyle w:val="11"/>
        <w:tabs>
          <w:tab w:val="right" w:leader="dot" w:pos="4474"/>
        </w:tabs>
        <w:rPr>
          <w:noProof/>
        </w:rPr>
      </w:pPr>
      <w:r w:rsidRPr="00F87837">
        <w:rPr>
          <w:rFonts w:ascii="Cambria" w:hAnsi="Cambria"/>
          <w:noProof/>
        </w:rPr>
        <w:t>Машинный код</w:t>
      </w:r>
      <w:r>
        <w:rPr>
          <w:noProof/>
        </w:rPr>
        <w:tab/>
        <w:t>29</w:t>
      </w:r>
    </w:p>
    <w:p w14:paraId="568C6618" w14:textId="77777777" w:rsidR="00792E9E" w:rsidRDefault="00792E9E">
      <w:pPr>
        <w:pStyle w:val="11"/>
        <w:tabs>
          <w:tab w:val="right" w:leader="dot" w:pos="4474"/>
        </w:tabs>
        <w:rPr>
          <w:noProof/>
        </w:rPr>
      </w:pPr>
      <w:r w:rsidRPr="00F87837">
        <w:rPr>
          <w:rFonts w:ascii="Cambria" w:hAnsi="Cambria"/>
          <w:noProof/>
        </w:rPr>
        <w:t xml:space="preserve">микро-программы в </w:t>
      </w:r>
      <w:r w:rsidRPr="00F87837">
        <w:rPr>
          <w:rFonts w:ascii="Consolas" w:hAnsi="Consolas"/>
          <w:noProof/>
        </w:rPr>
        <w:t>ПЗУ</w:t>
      </w:r>
      <w:r>
        <w:rPr>
          <w:noProof/>
        </w:rPr>
        <w:tab/>
        <w:t>109</w:t>
      </w:r>
    </w:p>
    <w:p w14:paraId="63357910" w14:textId="77777777" w:rsidR="00792E9E" w:rsidRDefault="00792E9E">
      <w:pPr>
        <w:pStyle w:val="11"/>
        <w:tabs>
          <w:tab w:val="right" w:leader="dot" w:pos="4474"/>
        </w:tabs>
        <w:rPr>
          <w:noProof/>
        </w:rPr>
      </w:pPr>
      <w:r w:rsidRPr="00F87837">
        <w:rPr>
          <w:rFonts w:ascii="Cambria" w:hAnsi="Cambria"/>
          <w:noProof/>
        </w:rPr>
        <w:t>Модуль трансляции</w:t>
      </w:r>
      <w:r>
        <w:rPr>
          <w:noProof/>
        </w:rPr>
        <w:tab/>
        <w:t>25</w:t>
      </w:r>
    </w:p>
    <w:p w14:paraId="15724C8E" w14:textId="77777777" w:rsidR="00792E9E" w:rsidRDefault="00792E9E">
      <w:pPr>
        <w:pStyle w:val="af6"/>
        <w:keepNext/>
        <w:tabs>
          <w:tab w:val="right" w:leader="dot" w:pos="4474"/>
        </w:tabs>
        <w:rPr>
          <w:rFonts w:eastAsiaTheme="minorEastAsia" w:cstheme="minorBidi"/>
          <w:b w:val="0"/>
          <w:bCs/>
          <w:noProof/>
        </w:rPr>
      </w:pPr>
      <w:r>
        <w:rPr>
          <w:noProof/>
        </w:rPr>
        <w:t>Н</w:t>
      </w:r>
    </w:p>
    <w:p w14:paraId="5CEFB315" w14:textId="77777777" w:rsidR="00792E9E" w:rsidRDefault="00792E9E">
      <w:pPr>
        <w:pStyle w:val="11"/>
        <w:tabs>
          <w:tab w:val="right" w:leader="dot" w:pos="4474"/>
        </w:tabs>
        <w:rPr>
          <w:noProof/>
        </w:rPr>
      </w:pPr>
      <w:r w:rsidRPr="00F87837">
        <w:rPr>
          <w:rFonts w:ascii="Cambria" w:hAnsi="Cambria"/>
          <w:noProof/>
        </w:rPr>
        <w:t xml:space="preserve">Наложение </w:t>
      </w:r>
      <w:r w:rsidRPr="00F87837">
        <w:rPr>
          <w:rFonts w:ascii="Consolas" w:hAnsi="Consolas"/>
          <w:noProof/>
        </w:rPr>
        <w:t>psect</w:t>
      </w:r>
      <w:r>
        <w:rPr>
          <w:noProof/>
        </w:rPr>
        <w:tab/>
        <w:t>36</w:t>
      </w:r>
    </w:p>
    <w:p w14:paraId="72B6221D" w14:textId="77777777" w:rsidR="00792E9E" w:rsidRDefault="00792E9E">
      <w:pPr>
        <w:pStyle w:val="11"/>
        <w:tabs>
          <w:tab w:val="right" w:leader="dot" w:pos="4474"/>
        </w:tabs>
        <w:rPr>
          <w:noProof/>
        </w:rPr>
      </w:pPr>
      <w:r w:rsidRPr="00F87837">
        <w:rPr>
          <w:rFonts w:ascii="Cambria" w:hAnsi="Cambria"/>
          <w:noProof/>
        </w:rPr>
        <w:t>Начальный адрес программы</w:t>
      </w:r>
      <w:r>
        <w:rPr>
          <w:noProof/>
        </w:rPr>
        <w:tab/>
        <w:t>129</w:t>
      </w:r>
    </w:p>
    <w:p w14:paraId="5047AB8B" w14:textId="77777777" w:rsidR="00792E9E" w:rsidRDefault="00792E9E">
      <w:pPr>
        <w:pStyle w:val="11"/>
        <w:tabs>
          <w:tab w:val="right" w:leader="dot" w:pos="4474"/>
        </w:tabs>
        <w:rPr>
          <w:noProof/>
        </w:rPr>
      </w:pPr>
      <w:r>
        <w:rPr>
          <w:noProof/>
        </w:rPr>
        <w:t>Непредвиденное расширение знака</w:t>
      </w:r>
      <w:r>
        <w:rPr>
          <w:noProof/>
        </w:rPr>
        <w:tab/>
        <w:t>213</w:t>
      </w:r>
    </w:p>
    <w:p w14:paraId="688CDAD2" w14:textId="77777777" w:rsidR="00792E9E" w:rsidRDefault="00792E9E">
      <w:pPr>
        <w:pStyle w:val="af6"/>
        <w:keepNext/>
        <w:tabs>
          <w:tab w:val="right" w:leader="dot" w:pos="4474"/>
        </w:tabs>
        <w:rPr>
          <w:rFonts w:eastAsiaTheme="minorEastAsia" w:cstheme="minorBidi"/>
          <w:b w:val="0"/>
          <w:bCs/>
          <w:noProof/>
        </w:rPr>
      </w:pPr>
      <w:r>
        <w:rPr>
          <w:noProof/>
        </w:rPr>
        <w:t>О</w:t>
      </w:r>
    </w:p>
    <w:p w14:paraId="7EB396A2" w14:textId="77777777" w:rsidR="00792E9E" w:rsidRDefault="00792E9E">
      <w:pPr>
        <w:pStyle w:val="11"/>
        <w:tabs>
          <w:tab w:val="right" w:leader="dot" w:pos="4474"/>
        </w:tabs>
        <w:rPr>
          <w:noProof/>
        </w:rPr>
      </w:pPr>
      <w:r w:rsidRPr="00F87837">
        <w:rPr>
          <w:rFonts w:ascii="Cambria" w:hAnsi="Cambria"/>
          <w:noProof/>
        </w:rPr>
        <w:t>Область содержимого редактора</w:t>
      </w:r>
      <w:r>
        <w:rPr>
          <w:noProof/>
        </w:rPr>
        <w:tab/>
        <w:t>62</w:t>
      </w:r>
    </w:p>
    <w:p w14:paraId="4AA6B7B7" w14:textId="77777777" w:rsidR="00792E9E" w:rsidRDefault="00792E9E">
      <w:pPr>
        <w:pStyle w:val="11"/>
        <w:tabs>
          <w:tab w:val="right" w:leader="dot" w:pos="4474"/>
        </w:tabs>
        <w:rPr>
          <w:noProof/>
        </w:rPr>
      </w:pPr>
      <w:r w:rsidRPr="00F87837">
        <w:rPr>
          <w:rFonts w:ascii="Cambria" w:hAnsi="Cambria"/>
          <w:noProof/>
        </w:rPr>
        <w:t>Объектные файлы</w:t>
      </w:r>
      <w:r>
        <w:rPr>
          <w:noProof/>
        </w:rPr>
        <w:tab/>
        <w:t>159</w:t>
      </w:r>
    </w:p>
    <w:p w14:paraId="78E2D2D9" w14:textId="77777777" w:rsidR="00792E9E" w:rsidRDefault="00792E9E">
      <w:pPr>
        <w:pStyle w:val="25"/>
        <w:tabs>
          <w:tab w:val="right" w:leader="dot" w:pos="4474"/>
        </w:tabs>
        <w:rPr>
          <w:noProof/>
        </w:rPr>
      </w:pPr>
      <w:r w:rsidRPr="00F87837">
        <w:rPr>
          <w:rFonts w:ascii="Cambria" w:hAnsi="Cambria"/>
          <w:noProof/>
        </w:rPr>
        <w:t>абсолютные</w:t>
      </w:r>
      <w:r>
        <w:rPr>
          <w:noProof/>
        </w:rPr>
        <w:tab/>
        <w:t>29</w:t>
      </w:r>
    </w:p>
    <w:p w14:paraId="30BFDA33" w14:textId="77777777" w:rsidR="00792E9E" w:rsidRDefault="00792E9E">
      <w:pPr>
        <w:pStyle w:val="25"/>
        <w:tabs>
          <w:tab w:val="right" w:leader="dot" w:pos="4474"/>
        </w:tabs>
        <w:rPr>
          <w:noProof/>
        </w:rPr>
      </w:pPr>
      <w:r w:rsidRPr="00F87837">
        <w:rPr>
          <w:rFonts w:ascii="Cambria" w:hAnsi="Cambria"/>
          <w:noProof/>
        </w:rPr>
        <w:lastRenderedPageBreak/>
        <w:t>перемещаемые</w:t>
      </w:r>
      <w:r>
        <w:rPr>
          <w:noProof/>
        </w:rPr>
        <w:tab/>
        <w:t>29</w:t>
      </w:r>
    </w:p>
    <w:p w14:paraId="4B22AAAC" w14:textId="77777777" w:rsidR="00792E9E" w:rsidRDefault="00792E9E">
      <w:pPr>
        <w:pStyle w:val="25"/>
        <w:tabs>
          <w:tab w:val="right" w:leader="dot" w:pos="4474"/>
        </w:tabs>
        <w:rPr>
          <w:noProof/>
        </w:rPr>
      </w:pPr>
      <w:r w:rsidRPr="00F87837">
        <w:rPr>
          <w:rFonts w:ascii="Cambria" w:hAnsi="Cambria"/>
          <w:noProof/>
        </w:rPr>
        <w:t>периода выполнения</w:t>
      </w:r>
      <w:r>
        <w:rPr>
          <w:noProof/>
        </w:rPr>
        <w:tab/>
        <w:t>32</w:t>
      </w:r>
    </w:p>
    <w:p w14:paraId="0BFA61A7" w14:textId="77777777" w:rsidR="00792E9E" w:rsidRDefault="00792E9E">
      <w:pPr>
        <w:pStyle w:val="11"/>
        <w:tabs>
          <w:tab w:val="right" w:leader="dot" w:pos="4474"/>
        </w:tabs>
        <w:rPr>
          <w:noProof/>
        </w:rPr>
      </w:pPr>
      <w:r w:rsidRPr="00F87837">
        <w:rPr>
          <w:rFonts w:ascii="Cambria" w:hAnsi="Cambria"/>
          <w:noProof/>
        </w:rPr>
        <w:t>Окно сообщений</w:t>
      </w:r>
    </w:p>
    <w:p w14:paraId="1F80FCFE" w14:textId="77777777" w:rsidR="00792E9E" w:rsidRDefault="00792E9E">
      <w:pPr>
        <w:pStyle w:val="25"/>
        <w:tabs>
          <w:tab w:val="right" w:leader="dot" w:pos="4474"/>
        </w:tabs>
        <w:rPr>
          <w:noProof/>
        </w:rPr>
      </w:pPr>
      <w:r w:rsidRPr="00F87837">
        <w:rPr>
          <w:rFonts w:ascii="Consolas" w:hAnsi="Consolas"/>
          <w:noProof/>
        </w:rPr>
        <w:t>HPDZ</w:t>
      </w:r>
      <w:r>
        <w:rPr>
          <w:noProof/>
        </w:rPr>
        <w:tab/>
        <w:t>49</w:t>
      </w:r>
    </w:p>
    <w:p w14:paraId="32764E07" w14:textId="77777777" w:rsidR="00792E9E" w:rsidRDefault="00792E9E">
      <w:pPr>
        <w:pStyle w:val="25"/>
        <w:tabs>
          <w:tab w:val="right" w:leader="dot" w:pos="4474"/>
        </w:tabs>
        <w:rPr>
          <w:noProof/>
        </w:rPr>
      </w:pPr>
      <w:r w:rsidRPr="00F87837">
        <w:rPr>
          <w:rFonts w:ascii="Consolas" w:hAnsi="Consolas"/>
          <w:noProof/>
        </w:rPr>
        <w:t>INSTALL</w:t>
      </w:r>
      <w:r>
        <w:rPr>
          <w:noProof/>
        </w:rPr>
        <w:tab/>
        <w:t>13</w:t>
      </w:r>
    </w:p>
    <w:p w14:paraId="7F9C2D65" w14:textId="77777777" w:rsidR="00792E9E" w:rsidRDefault="00792E9E">
      <w:pPr>
        <w:pStyle w:val="11"/>
        <w:tabs>
          <w:tab w:val="right" w:leader="dot" w:pos="4474"/>
        </w:tabs>
        <w:rPr>
          <w:noProof/>
        </w:rPr>
      </w:pPr>
      <w:r w:rsidRPr="00F87837">
        <w:rPr>
          <w:rFonts w:ascii="Cambria" w:hAnsi="Cambria"/>
          <w:noProof/>
        </w:rPr>
        <w:t xml:space="preserve">Окно состояния программы </w:t>
      </w:r>
      <w:r w:rsidRPr="00F87837">
        <w:rPr>
          <w:rFonts w:ascii="Consolas" w:hAnsi="Consolas"/>
          <w:noProof/>
        </w:rPr>
        <w:t>INSTALL</w:t>
      </w:r>
      <w:r>
        <w:rPr>
          <w:noProof/>
        </w:rPr>
        <w:tab/>
        <w:t>13</w:t>
      </w:r>
    </w:p>
    <w:p w14:paraId="25866724" w14:textId="77777777" w:rsidR="00792E9E" w:rsidRDefault="00792E9E">
      <w:pPr>
        <w:pStyle w:val="11"/>
        <w:tabs>
          <w:tab w:val="right" w:leader="dot" w:pos="4474"/>
        </w:tabs>
        <w:rPr>
          <w:noProof/>
        </w:rPr>
      </w:pPr>
      <w:r w:rsidRPr="00F87837">
        <w:rPr>
          <w:rFonts w:ascii="Cambria" w:hAnsi="Cambria"/>
          <w:noProof/>
        </w:rPr>
        <w:t xml:space="preserve">Оконный интерфейс </w:t>
      </w:r>
      <w:r w:rsidRPr="00F87837">
        <w:rPr>
          <w:rFonts w:ascii="Consolas" w:hAnsi="Consolas"/>
          <w:noProof/>
        </w:rPr>
        <w:t>HI</w:t>
      </w:r>
      <w:r w:rsidRPr="00F87837">
        <w:rPr>
          <w:rFonts w:ascii="Cambria" w:hAnsi="Cambria"/>
          <w:noProof/>
        </w:rPr>
        <w:t>-</w:t>
      </w:r>
      <w:r w:rsidRPr="00F87837">
        <w:rPr>
          <w:rFonts w:ascii="Consolas" w:hAnsi="Consolas"/>
          <w:noProof/>
        </w:rPr>
        <w:t>TECH</w:t>
      </w:r>
      <w:r>
        <w:rPr>
          <w:noProof/>
        </w:rPr>
        <w:tab/>
        <w:t>49</w:t>
      </w:r>
    </w:p>
    <w:p w14:paraId="302F95D6" w14:textId="77777777" w:rsidR="00792E9E" w:rsidRDefault="00792E9E">
      <w:pPr>
        <w:pStyle w:val="11"/>
        <w:tabs>
          <w:tab w:val="right" w:leader="dot" w:pos="4474"/>
        </w:tabs>
        <w:rPr>
          <w:noProof/>
        </w:rPr>
      </w:pPr>
      <w:r w:rsidRPr="00F87837">
        <w:rPr>
          <w:rFonts w:ascii="Cambria" w:hAnsi="Cambria"/>
          <w:noProof/>
        </w:rPr>
        <w:t>Определение векторов прерываний</w:t>
      </w:r>
      <w:r>
        <w:rPr>
          <w:noProof/>
        </w:rPr>
        <w:tab/>
        <w:t>37</w:t>
      </w:r>
    </w:p>
    <w:p w14:paraId="2C9410B4" w14:textId="77777777" w:rsidR="00792E9E" w:rsidRDefault="00792E9E">
      <w:pPr>
        <w:pStyle w:val="11"/>
        <w:tabs>
          <w:tab w:val="right" w:leader="dot" w:pos="4474"/>
        </w:tabs>
        <w:rPr>
          <w:noProof/>
        </w:rPr>
      </w:pPr>
      <w:r w:rsidRPr="00F87837">
        <w:rPr>
          <w:rFonts w:ascii="Cambria" w:hAnsi="Cambria"/>
          <w:noProof/>
        </w:rPr>
        <w:t>Оптимизация</w:t>
      </w:r>
    </w:p>
    <w:p w14:paraId="47519AB0" w14:textId="77777777" w:rsidR="00792E9E" w:rsidRDefault="00792E9E">
      <w:pPr>
        <w:pStyle w:val="25"/>
        <w:tabs>
          <w:tab w:val="right" w:leader="dot" w:pos="4474"/>
        </w:tabs>
        <w:rPr>
          <w:noProof/>
        </w:rPr>
      </w:pPr>
      <w:r w:rsidRPr="00F87837">
        <w:rPr>
          <w:rFonts w:ascii="Cambria" w:hAnsi="Cambria"/>
          <w:noProof/>
        </w:rPr>
        <w:t>глобальная</w:t>
      </w:r>
      <w:r>
        <w:rPr>
          <w:noProof/>
        </w:rPr>
        <w:tab/>
        <w:t>29</w:t>
      </w:r>
    </w:p>
    <w:p w14:paraId="20A82EDA" w14:textId="77777777" w:rsidR="00792E9E" w:rsidRDefault="00792E9E">
      <w:pPr>
        <w:pStyle w:val="25"/>
        <w:tabs>
          <w:tab w:val="right" w:leader="dot" w:pos="4474"/>
        </w:tabs>
        <w:rPr>
          <w:noProof/>
        </w:rPr>
      </w:pPr>
      <w:r w:rsidRPr="00F87837">
        <w:rPr>
          <w:rFonts w:ascii="Cambria" w:hAnsi="Cambria"/>
          <w:noProof/>
        </w:rPr>
        <w:t>локальная</w:t>
      </w:r>
      <w:r>
        <w:rPr>
          <w:noProof/>
        </w:rPr>
        <w:tab/>
        <w:t>29</w:t>
      </w:r>
    </w:p>
    <w:p w14:paraId="6F1A1DA9" w14:textId="77777777" w:rsidR="00792E9E" w:rsidRDefault="00792E9E">
      <w:pPr>
        <w:pStyle w:val="11"/>
        <w:tabs>
          <w:tab w:val="right" w:leader="dot" w:pos="4474"/>
        </w:tabs>
        <w:rPr>
          <w:noProof/>
        </w:rPr>
      </w:pPr>
      <w:r w:rsidRPr="00F87837">
        <w:rPr>
          <w:rFonts w:ascii="Cambria" w:hAnsi="Cambria"/>
          <w:noProof/>
        </w:rPr>
        <w:t>Опции</w:t>
      </w:r>
    </w:p>
    <w:p w14:paraId="57F0CCA3" w14:textId="77777777" w:rsidR="00792E9E" w:rsidRDefault="00792E9E">
      <w:pPr>
        <w:pStyle w:val="25"/>
        <w:tabs>
          <w:tab w:val="right" w:leader="dot" w:pos="4474"/>
        </w:tabs>
        <w:rPr>
          <w:noProof/>
        </w:rPr>
      </w:pPr>
      <w:r w:rsidRPr="00F87837">
        <w:rPr>
          <w:rFonts w:ascii="Cambria" w:hAnsi="Cambria"/>
          <w:noProof/>
        </w:rPr>
        <w:t>ассемблера</w:t>
      </w:r>
      <w:r>
        <w:rPr>
          <w:noProof/>
        </w:rPr>
        <w:tab/>
        <w:t>139</w:t>
      </w:r>
    </w:p>
    <w:p w14:paraId="4BE766F3" w14:textId="77777777" w:rsidR="00792E9E" w:rsidRDefault="00792E9E">
      <w:pPr>
        <w:pStyle w:val="25"/>
        <w:tabs>
          <w:tab w:val="right" w:leader="dot" w:pos="4474"/>
        </w:tabs>
        <w:rPr>
          <w:noProof/>
        </w:rPr>
      </w:pPr>
      <w:r w:rsidRPr="00F87837">
        <w:rPr>
          <w:rFonts w:ascii="Cambria" w:hAnsi="Cambria"/>
          <w:noProof/>
        </w:rPr>
        <w:t>библиотекаря</w:t>
      </w:r>
      <w:r>
        <w:rPr>
          <w:noProof/>
        </w:rPr>
        <w:tab/>
        <w:t>167</w:t>
      </w:r>
    </w:p>
    <w:p w14:paraId="07655B09" w14:textId="77777777" w:rsidR="00792E9E" w:rsidRDefault="00792E9E">
      <w:pPr>
        <w:pStyle w:val="25"/>
        <w:tabs>
          <w:tab w:val="right" w:leader="dot" w:pos="4474"/>
        </w:tabs>
        <w:rPr>
          <w:noProof/>
        </w:rPr>
      </w:pPr>
      <w:r w:rsidRPr="00F87837">
        <w:rPr>
          <w:rFonts w:ascii="Cambria" w:hAnsi="Cambria"/>
          <w:noProof/>
        </w:rPr>
        <w:t>компоновщика</w:t>
      </w:r>
      <w:r>
        <w:rPr>
          <w:noProof/>
        </w:rPr>
        <w:tab/>
        <w:t>157</w:t>
      </w:r>
    </w:p>
    <w:p w14:paraId="56622B2E" w14:textId="77777777" w:rsidR="00792E9E" w:rsidRDefault="00792E9E">
      <w:pPr>
        <w:pStyle w:val="25"/>
        <w:tabs>
          <w:tab w:val="right" w:leader="dot" w:pos="4474"/>
        </w:tabs>
        <w:rPr>
          <w:noProof/>
        </w:rPr>
      </w:pPr>
      <w:r w:rsidRPr="00F87837">
        <w:rPr>
          <w:rFonts w:ascii="Consolas" w:hAnsi="Consolas"/>
          <w:noProof/>
        </w:rPr>
        <w:t>CREF</w:t>
      </w:r>
      <w:r>
        <w:rPr>
          <w:noProof/>
        </w:rPr>
        <w:tab/>
        <w:t>170</w:t>
      </w:r>
    </w:p>
    <w:p w14:paraId="0F1F656C" w14:textId="77777777" w:rsidR="00792E9E" w:rsidRDefault="00792E9E">
      <w:pPr>
        <w:pStyle w:val="25"/>
        <w:tabs>
          <w:tab w:val="right" w:leader="dot" w:pos="4474"/>
        </w:tabs>
        <w:rPr>
          <w:noProof/>
        </w:rPr>
      </w:pPr>
      <w:r w:rsidRPr="00F87837">
        <w:rPr>
          <w:rFonts w:ascii="Consolas" w:hAnsi="Consolas"/>
          <w:noProof/>
        </w:rPr>
        <w:t>objtohex</w:t>
      </w:r>
      <w:r>
        <w:rPr>
          <w:noProof/>
        </w:rPr>
        <w:tab/>
        <w:t>169</w:t>
      </w:r>
    </w:p>
    <w:p w14:paraId="42828E51" w14:textId="77777777" w:rsidR="00792E9E" w:rsidRDefault="00792E9E">
      <w:pPr>
        <w:pStyle w:val="11"/>
        <w:tabs>
          <w:tab w:val="right" w:leader="dot" w:pos="4474"/>
        </w:tabs>
        <w:rPr>
          <w:noProof/>
        </w:rPr>
      </w:pPr>
      <w:r w:rsidRPr="00F87837">
        <w:rPr>
          <w:rFonts w:ascii="Cambria" w:hAnsi="Cambria"/>
          <w:noProof/>
        </w:rPr>
        <w:t xml:space="preserve">Отладчик </w:t>
      </w:r>
      <w:r w:rsidRPr="00F87837">
        <w:rPr>
          <w:rFonts w:ascii="Consolas" w:hAnsi="Consolas"/>
          <w:noProof/>
        </w:rPr>
        <w:t>LUCIFER</w:t>
      </w:r>
      <w:r>
        <w:rPr>
          <w:noProof/>
        </w:rPr>
        <w:tab/>
        <w:t>73, 136, 173, 281, 303</w:t>
      </w:r>
    </w:p>
    <w:p w14:paraId="259A881A" w14:textId="77777777" w:rsidR="00792E9E" w:rsidRDefault="00792E9E">
      <w:pPr>
        <w:pStyle w:val="af6"/>
        <w:keepNext/>
        <w:tabs>
          <w:tab w:val="right" w:leader="dot" w:pos="4474"/>
        </w:tabs>
        <w:rPr>
          <w:rFonts w:eastAsiaTheme="minorEastAsia" w:cstheme="minorBidi"/>
          <w:b w:val="0"/>
          <w:bCs/>
          <w:noProof/>
        </w:rPr>
      </w:pPr>
      <w:r>
        <w:rPr>
          <w:noProof/>
        </w:rPr>
        <w:t>П</w:t>
      </w:r>
    </w:p>
    <w:p w14:paraId="34641CA5" w14:textId="77777777" w:rsidR="00792E9E" w:rsidRDefault="00792E9E">
      <w:pPr>
        <w:pStyle w:val="11"/>
        <w:tabs>
          <w:tab w:val="right" w:leader="dot" w:pos="4474"/>
        </w:tabs>
        <w:rPr>
          <w:noProof/>
        </w:rPr>
      </w:pPr>
      <w:r w:rsidRPr="00F87837">
        <w:rPr>
          <w:rFonts w:ascii="Cambria" w:hAnsi="Cambria"/>
          <w:noProof/>
        </w:rPr>
        <w:t>Параметр командной строки</w:t>
      </w:r>
    </w:p>
    <w:p w14:paraId="7FABBF8D" w14:textId="77777777" w:rsidR="00792E9E" w:rsidRDefault="00792E9E">
      <w:pPr>
        <w:pStyle w:val="25"/>
        <w:tabs>
          <w:tab w:val="right" w:leader="dot" w:pos="4474"/>
        </w:tabs>
        <w:rPr>
          <w:noProof/>
        </w:rPr>
      </w:pPr>
      <w:r w:rsidRPr="00F87837">
        <w:rPr>
          <w:rFonts w:ascii="Consolas" w:hAnsi="Consolas"/>
          <w:noProof/>
        </w:rPr>
        <w:t>HPDZ</w:t>
      </w:r>
      <w:r>
        <w:rPr>
          <w:noProof/>
        </w:rPr>
        <w:tab/>
        <w:t>49</w:t>
      </w:r>
    </w:p>
    <w:p w14:paraId="7AE08DB6" w14:textId="77777777" w:rsidR="00792E9E" w:rsidRDefault="00792E9E">
      <w:pPr>
        <w:pStyle w:val="11"/>
        <w:tabs>
          <w:tab w:val="right" w:leader="dot" w:pos="4474"/>
        </w:tabs>
        <w:rPr>
          <w:noProof/>
        </w:rPr>
      </w:pPr>
      <w:r w:rsidRPr="00F87837">
        <w:rPr>
          <w:rFonts w:ascii="Cambria" w:hAnsi="Cambria"/>
          <w:noProof/>
        </w:rPr>
        <w:t>Параметры функции</w:t>
      </w:r>
      <w:r>
        <w:rPr>
          <w:noProof/>
        </w:rPr>
        <w:tab/>
        <w:t>36</w:t>
      </w:r>
    </w:p>
    <w:p w14:paraId="13A98B50" w14:textId="77777777" w:rsidR="00792E9E" w:rsidRDefault="00792E9E">
      <w:pPr>
        <w:pStyle w:val="11"/>
        <w:tabs>
          <w:tab w:val="right" w:leader="dot" w:pos="4474"/>
        </w:tabs>
        <w:rPr>
          <w:noProof/>
        </w:rPr>
      </w:pPr>
      <w:r>
        <w:rPr>
          <w:noProof/>
        </w:rPr>
        <w:t xml:space="preserve">Переменная окружения </w:t>
      </w:r>
      <w:r w:rsidRPr="00F87837">
        <w:rPr>
          <w:rFonts w:ascii="Consolas" w:hAnsi="Consolas"/>
          <w:noProof/>
        </w:rPr>
        <w:t>DOS</w:t>
      </w:r>
    </w:p>
    <w:p w14:paraId="6A5229D7" w14:textId="77777777" w:rsidR="00792E9E" w:rsidRDefault="00792E9E">
      <w:pPr>
        <w:pStyle w:val="25"/>
        <w:tabs>
          <w:tab w:val="right" w:leader="dot" w:pos="4474"/>
        </w:tabs>
        <w:rPr>
          <w:noProof/>
        </w:rPr>
      </w:pPr>
      <w:r w:rsidRPr="00F87837">
        <w:rPr>
          <w:rFonts w:ascii="Consolas" w:hAnsi="Consolas"/>
          <w:noProof/>
        </w:rPr>
        <w:t>TEMP</w:t>
      </w:r>
      <w:r>
        <w:rPr>
          <w:noProof/>
        </w:rPr>
        <w:tab/>
        <w:t>13, 15, 22</w:t>
      </w:r>
    </w:p>
    <w:p w14:paraId="6D1C1CA2" w14:textId="77777777" w:rsidR="00792E9E" w:rsidRDefault="00792E9E">
      <w:pPr>
        <w:pStyle w:val="11"/>
        <w:tabs>
          <w:tab w:val="right" w:leader="dot" w:pos="4474"/>
        </w:tabs>
        <w:rPr>
          <w:noProof/>
        </w:rPr>
      </w:pPr>
      <w:r w:rsidRPr="00F87837">
        <w:rPr>
          <w:rFonts w:ascii="Cambria" w:hAnsi="Cambria"/>
          <w:noProof/>
        </w:rPr>
        <w:t>Подпрограмма</w:t>
      </w:r>
    </w:p>
    <w:p w14:paraId="6A835288" w14:textId="77777777" w:rsidR="00792E9E" w:rsidRDefault="00792E9E">
      <w:pPr>
        <w:pStyle w:val="25"/>
        <w:tabs>
          <w:tab w:val="right" w:leader="dot" w:pos="4474"/>
        </w:tabs>
        <w:rPr>
          <w:noProof/>
        </w:rPr>
      </w:pPr>
      <w:r w:rsidRPr="00F87837">
        <w:rPr>
          <w:rFonts w:ascii="Consolas" w:hAnsi="Consolas"/>
          <w:noProof/>
        </w:rPr>
        <w:t>set_vector()</w:t>
      </w:r>
      <w:r>
        <w:rPr>
          <w:noProof/>
        </w:rPr>
        <w:tab/>
        <w:t>114</w:t>
      </w:r>
    </w:p>
    <w:p w14:paraId="4B0229F6" w14:textId="77777777" w:rsidR="00792E9E" w:rsidRDefault="00792E9E">
      <w:pPr>
        <w:pStyle w:val="11"/>
        <w:tabs>
          <w:tab w:val="right" w:leader="dot" w:pos="4474"/>
        </w:tabs>
        <w:rPr>
          <w:noProof/>
        </w:rPr>
      </w:pPr>
      <w:r>
        <w:rPr>
          <w:noProof/>
        </w:rPr>
        <w:t xml:space="preserve">Подсветка синтаксиса </w:t>
      </w:r>
      <w:r w:rsidRPr="00F87837">
        <w:rPr>
          <w:rFonts w:ascii="Consolas" w:hAnsi="Consolas"/>
          <w:noProof/>
        </w:rPr>
        <w:t>C</w:t>
      </w:r>
      <w:r>
        <w:rPr>
          <w:noProof/>
        </w:rPr>
        <w:tab/>
        <w:t>72</w:t>
      </w:r>
    </w:p>
    <w:p w14:paraId="2D109431" w14:textId="77777777" w:rsidR="00792E9E" w:rsidRDefault="00792E9E">
      <w:pPr>
        <w:pStyle w:val="11"/>
        <w:tabs>
          <w:tab w:val="right" w:leader="dot" w:pos="4474"/>
        </w:tabs>
        <w:rPr>
          <w:noProof/>
        </w:rPr>
      </w:pPr>
      <w:r w:rsidRPr="00F87837">
        <w:rPr>
          <w:rFonts w:ascii="Cambria" w:hAnsi="Cambria"/>
          <w:noProof/>
        </w:rPr>
        <w:t>Полоса прокрутки</w:t>
      </w:r>
      <w:r>
        <w:rPr>
          <w:noProof/>
        </w:rPr>
        <w:tab/>
        <w:t>56</w:t>
      </w:r>
    </w:p>
    <w:p w14:paraId="7011DCC3" w14:textId="77777777" w:rsidR="00792E9E" w:rsidRDefault="00792E9E">
      <w:pPr>
        <w:pStyle w:val="11"/>
        <w:tabs>
          <w:tab w:val="right" w:leader="dot" w:pos="4474"/>
        </w:tabs>
        <w:rPr>
          <w:noProof/>
        </w:rPr>
      </w:pPr>
      <w:r w:rsidRPr="00F87837">
        <w:rPr>
          <w:rFonts w:ascii="Cambria" w:hAnsi="Cambria"/>
          <w:noProof/>
        </w:rPr>
        <w:t>Преобразователь форматов</w:t>
      </w:r>
      <w:r>
        <w:rPr>
          <w:noProof/>
        </w:rPr>
        <w:tab/>
        <w:t>32</w:t>
      </w:r>
    </w:p>
    <w:p w14:paraId="784F112F" w14:textId="77777777" w:rsidR="00792E9E" w:rsidRDefault="00792E9E">
      <w:pPr>
        <w:pStyle w:val="11"/>
        <w:tabs>
          <w:tab w:val="right" w:leader="dot" w:pos="4474"/>
        </w:tabs>
        <w:rPr>
          <w:noProof/>
        </w:rPr>
      </w:pPr>
      <w:r w:rsidRPr="00F87837">
        <w:rPr>
          <w:rFonts w:ascii="Cambria" w:hAnsi="Cambria"/>
          <w:noProof/>
        </w:rPr>
        <w:t>Препроцессор</w:t>
      </w:r>
      <w:r>
        <w:rPr>
          <w:noProof/>
        </w:rPr>
        <w:tab/>
        <w:t>25</w:t>
      </w:r>
    </w:p>
    <w:p w14:paraId="0C532B18" w14:textId="77777777" w:rsidR="00792E9E" w:rsidRDefault="00792E9E">
      <w:pPr>
        <w:pStyle w:val="11"/>
        <w:tabs>
          <w:tab w:val="right" w:leader="dot" w:pos="4474"/>
        </w:tabs>
        <w:rPr>
          <w:noProof/>
        </w:rPr>
      </w:pPr>
      <w:r w:rsidRPr="00F87837">
        <w:rPr>
          <w:rFonts w:ascii="Cambria" w:hAnsi="Cambria"/>
          <w:noProof/>
        </w:rPr>
        <w:t>Привязка адресов</w:t>
      </w:r>
      <w:r>
        <w:rPr>
          <w:noProof/>
        </w:rPr>
        <w:tab/>
        <w:t>32</w:t>
      </w:r>
    </w:p>
    <w:p w14:paraId="6DA8E44C" w14:textId="77777777" w:rsidR="00792E9E" w:rsidRDefault="00792E9E">
      <w:pPr>
        <w:pStyle w:val="11"/>
        <w:tabs>
          <w:tab w:val="right" w:leader="dot" w:pos="4474"/>
        </w:tabs>
        <w:rPr>
          <w:noProof/>
        </w:rPr>
      </w:pPr>
      <w:r w:rsidRPr="00F87837">
        <w:rPr>
          <w:rFonts w:ascii="Cambria" w:hAnsi="Cambria"/>
          <w:noProof/>
        </w:rPr>
        <w:t>Приложение</w:t>
      </w:r>
    </w:p>
    <w:p w14:paraId="034B3ABD" w14:textId="77777777" w:rsidR="00792E9E" w:rsidRDefault="00792E9E">
      <w:pPr>
        <w:pStyle w:val="25"/>
        <w:tabs>
          <w:tab w:val="right" w:leader="dot" w:pos="4474"/>
        </w:tabs>
        <w:rPr>
          <w:noProof/>
        </w:rPr>
      </w:pPr>
      <w:r w:rsidRPr="00F87837">
        <w:rPr>
          <w:rFonts w:ascii="Consolas" w:hAnsi="Consolas"/>
          <w:noProof/>
        </w:rPr>
        <w:t>clist</w:t>
      </w:r>
      <w:r>
        <w:rPr>
          <w:noProof/>
        </w:rPr>
        <w:tab/>
        <w:t>25</w:t>
      </w:r>
    </w:p>
    <w:p w14:paraId="78191356" w14:textId="77777777" w:rsidR="00792E9E" w:rsidRDefault="00792E9E">
      <w:pPr>
        <w:pStyle w:val="25"/>
        <w:tabs>
          <w:tab w:val="right" w:leader="dot" w:pos="4474"/>
        </w:tabs>
        <w:rPr>
          <w:noProof/>
        </w:rPr>
      </w:pPr>
      <w:r w:rsidRPr="00F87837">
        <w:rPr>
          <w:rFonts w:ascii="Consolas" w:hAnsi="Consolas"/>
          <w:noProof/>
        </w:rPr>
        <w:t>cpp</w:t>
      </w:r>
      <w:r>
        <w:rPr>
          <w:noProof/>
        </w:rPr>
        <w:tab/>
        <w:t>25</w:t>
      </w:r>
    </w:p>
    <w:p w14:paraId="7507D0AA" w14:textId="77777777" w:rsidR="00792E9E" w:rsidRDefault="00792E9E">
      <w:pPr>
        <w:pStyle w:val="25"/>
        <w:tabs>
          <w:tab w:val="right" w:leader="dot" w:pos="4474"/>
        </w:tabs>
        <w:rPr>
          <w:noProof/>
        </w:rPr>
      </w:pPr>
      <w:r w:rsidRPr="00F87837">
        <w:rPr>
          <w:rFonts w:ascii="Consolas" w:hAnsi="Consolas"/>
          <w:noProof/>
        </w:rPr>
        <w:t>CREF</w:t>
      </w:r>
      <w:r>
        <w:rPr>
          <w:noProof/>
        </w:rPr>
        <w:tab/>
        <w:t>170</w:t>
      </w:r>
    </w:p>
    <w:p w14:paraId="47DCF56E" w14:textId="77777777" w:rsidR="00792E9E" w:rsidRDefault="00792E9E">
      <w:pPr>
        <w:pStyle w:val="25"/>
        <w:tabs>
          <w:tab w:val="right" w:leader="dot" w:pos="4474"/>
        </w:tabs>
        <w:rPr>
          <w:noProof/>
        </w:rPr>
      </w:pPr>
      <w:r w:rsidRPr="00F87837">
        <w:rPr>
          <w:rFonts w:ascii="Consolas" w:hAnsi="Consolas"/>
          <w:noProof/>
        </w:rPr>
        <w:t>cromwell</w:t>
      </w:r>
      <w:r>
        <w:rPr>
          <w:noProof/>
        </w:rPr>
        <w:tab/>
        <w:t>32</w:t>
      </w:r>
    </w:p>
    <w:p w14:paraId="02C0578E" w14:textId="77777777" w:rsidR="00792E9E" w:rsidRDefault="00792E9E">
      <w:pPr>
        <w:pStyle w:val="25"/>
        <w:tabs>
          <w:tab w:val="right" w:leader="dot" w:pos="4474"/>
        </w:tabs>
        <w:rPr>
          <w:noProof/>
        </w:rPr>
      </w:pPr>
      <w:r w:rsidRPr="00F87837">
        <w:rPr>
          <w:rFonts w:ascii="Consolas" w:hAnsi="Consolas"/>
          <w:noProof/>
        </w:rPr>
        <w:t>DUMP</w:t>
      </w:r>
      <w:r>
        <w:rPr>
          <w:noProof/>
        </w:rPr>
        <w:tab/>
        <w:t>30</w:t>
      </w:r>
    </w:p>
    <w:p w14:paraId="27EB86DA" w14:textId="77777777" w:rsidR="00792E9E" w:rsidRDefault="00792E9E">
      <w:pPr>
        <w:pStyle w:val="25"/>
        <w:tabs>
          <w:tab w:val="right" w:leader="dot" w:pos="4474"/>
        </w:tabs>
        <w:rPr>
          <w:noProof/>
        </w:rPr>
      </w:pPr>
      <w:r w:rsidRPr="00F87837">
        <w:rPr>
          <w:rFonts w:ascii="Consolas" w:hAnsi="Consolas"/>
          <w:noProof/>
        </w:rPr>
        <w:t>hlink</w:t>
      </w:r>
      <w:r>
        <w:rPr>
          <w:noProof/>
        </w:rPr>
        <w:tab/>
        <w:t>31, 163</w:t>
      </w:r>
    </w:p>
    <w:p w14:paraId="11A12FBE" w14:textId="77777777" w:rsidR="00792E9E" w:rsidRDefault="00792E9E">
      <w:pPr>
        <w:pStyle w:val="25"/>
        <w:tabs>
          <w:tab w:val="right" w:leader="dot" w:pos="4474"/>
        </w:tabs>
        <w:rPr>
          <w:noProof/>
        </w:rPr>
      </w:pPr>
      <w:r w:rsidRPr="00F87837">
        <w:rPr>
          <w:rFonts w:ascii="Consolas" w:hAnsi="Consolas"/>
          <w:noProof/>
        </w:rPr>
        <w:t>HPDZ</w:t>
      </w:r>
      <w:r>
        <w:rPr>
          <w:noProof/>
        </w:rPr>
        <w:tab/>
        <w:t>49</w:t>
      </w:r>
    </w:p>
    <w:p w14:paraId="6FB14EA2" w14:textId="77777777" w:rsidR="00792E9E" w:rsidRDefault="00792E9E">
      <w:pPr>
        <w:pStyle w:val="25"/>
        <w:tabs>
          <w:tab w:val="right" w:leader="dot" w:pos="4474"/>
        </w:tabs>
        <w:rPr>
          <w:noProof/>
        </w:rPr>
      </w:pPr>
      <w:r w:rsidRPr="00F87837">
        <w:rPr>
          <w:rFonts w:ascii="Consolas" w:hAnsi="Consolas"/>
          <w:noProof/>
        </w:rPr>
        <w:t>INSTALL</w:t>
      </w:r>
      <w:r>
        <w:rPr>
          <w:noProof/>
        </w:rPr>
        <w:tab/>
        <w:t>13</w:t>
      </w:r>
    </w:p>
    <w:p w14:paraId="0022890D" w14:textId="77777777" w:rsidR="00792E9E" w:rsidRDefault="00792E9E">
      <w:pPr>
        <w:pStyle w:val="25"/>
        <w:tabs>
          <w:tab w:val="right" w:leader="dot" w:pos="4474"/>
        </w:tabs>
        <w:rPr>
          <w:noProof/>
        </w:rPr>
      </w:pPr>
      <w:r w:rsidRPr="00F87837">
        <w:rPr>
          <w:rFonts w:ascii="Consolas" w:hAnsi="Consolas"/>
          <w:noProof/>
        </w:rPr>
        <w:t>LIBR</w:t>
      </w:r>
      <w:r>
        <w:rPr>
          <w:noProof/>
        </w:rPr>
        <w:t xml:space="preserve"> (библиотекарь)</w:t>
      </w:r>
      <w:r>
        <w:rPr>
          <w:noProof/>
        </w:rPr>
        <w:tab/>
        <w:t>166</w:t>
      </w:r>
    </w:p>
    <w:p w14:paraId="47F0764A" w14:textId="77777777" w:rsidR="00792E9E" w:rsidRDefault="00792E9E">
      <w:pPr>
        <w:pStyle w:val="25"/>
        <w:tabs>
          <w:tab w:val="right" w:leader="dot" w:pos="4474"/>
        </w:tabs>
        <w:rPr>
          <w:noProof/>
        </w:rPr>
      </w:pPr>
      <w:r w:rsidRPr="00F87837">
        <w:rPr>
          <w:rFonts w:ascii="Consolas" w:hAnsi="Consolas"/>
          <w:noProof/>
        </w:rPr>
        <w:t>objtohex</w:t>
      </w:r>
      <w:r>
        <w:rPr>
          <w:noProof/>
        </w:rPr>
        <w:tab/>
        <w:t>32, 169</w:t>
      </w:r>
    </w:p>
    <w:p w14:paraId="6EF6C20F" w14:textId="77777777" w:rsidR="00792E9E" w:rsidRDefault="00792E9E">
      <w:pPr>
        <w:pStyle w:val="25"/>
        <w:tabs>
          <w:tab w:val="right" w:leader="dot" w:pos="4474"/>
        </w:tabs>
        <w:rPr>
          <w:noProof/>
        </w:rPr>
      </w:pPr>
      <w:r w:rsidRPr="00F87837">
        <w:rPr>
          <w:rFonts w:ascii="Consolas" w:hAnsi="Consolas"/>
          <w:noProof/>
        </w:rPr>
        <w:t>p1</w:t>
      </w:r>
      <w:r>
        <w:rPr>
          <w:noProof/>
        </w:rPr>
        <w:tab/>
        <w:t>26</w:t>
      </w:r>
    </w:p>
    <w:p w14:paraId="0B7FA520" w14:textId="77777777" w:rsidR="00792E9E" w:rsidRDefault="00792E9E">
      <w:pPr>
        <w:pStyle w:val="25"/>
        <w:tabs>
          <w:tab w:val="right" w:leader="dot" w:pos="4474"/>
        </w:tabs>
        <w:rPr>
          <w:noProof/>
        </w:rPr>
      </w:pPr>
      <w:r w:rsidRPr="00F87837">
        <w:rPr>
          <w:rFonts w:ascii="Consolas" w:hAnsi="Consolas"/>
          <w:noProof/>
        </w:rPr>
        <w:t>ZAS</w:t>
      </w:r>
      <w:r>
        <w:rPr>
          <w:noProof/>
        </w:rPr>
        <w:t xml:space="preserve"> (ассемблер)</w:t>
      </w:r>
      <w:r>
        <w:rPr>
          <w:noProof/>
        </w:rPr>
        <w:tab/>
        <w:t>138</w:t>
      </w:r>
    </w:p>
    <w:p w14:paraId="3AEE70DA" w14:textId="77777777" w:rsidR="00792E9E" w:rsidRDefault="00792E9E">
      <w:pPr>
        <w:pStyle w:val="25"/>
        <w:tabs>
          <w:tab w:val="right" w:leader="dot" w:pos="4474"/>
        </w:tabs>
        <w:rPr>
          <w:noProof/>
        </w:rPr>
      </w:pPr>
      <w:r w:rsidRPr="00F87837">
        <w:rPr>
          <w:rFonts w:ascii="Consolas" w:hAnsi="Consolas"/>
          <w:noProof/>
        </w:rPr>
        <w:t>zc</w:t>
      </w:r>
      <w:r>
        <w:rPr>
          <w:noProof/>
        </w:rPr>
        <w:tab/>
        <w:t>15</w:t>
      </w:r>
    </w:p>
    <w:p w14:paraId="686C25D2" w14:textId="77777777" w:rsidR="00792E9E" w:rsidRDefault="00792E9E">
      <w:pPr>
        <w:pStyle w:val="11"/>
        <w:tabs>
          <w:tab w:val="right" w:leader="dot" w:pos="4474"/>
        </w:tabs>
        <w:rPr>
          <w:noProof/>
        </w:rPr>
      </w:pPr>
      <w:r w:rsidRPr="00F87837">
        <w:rPr>
          <w:rFonts w:ascii="Cambria" w:hAnsi="Cambria"/>
          <w:noProof/>
        </w:rPr>
        <w:t>Проверка сигнатуры</w:t>
      </w:r>
      <w:r>
        <w:rPr>
          <w:noProof/>
        </w:rPr>
        <w:tab/>
        <w:t>118</w:t>
      </w:r>
    </w:p>
    <w:p w14:paraId="17F3E633" w14:textId="77777777" w:rsidR="00792E9E" w:rsidRDefault="00792E9E">
      <w:pPr>
        <w:pStyle w:val="11"/>
        <w:tabs>
          <w:tab w:val="right" w:leader="dot" w:pos="4474"/>
        </w:tabs>
        <w:rPr>
          <w:noProof/>
        </w:rPr>
      </w:pPr>
      <w:r w:rsidRPr="00F87837">
        <w:rPr>
          <w:rFonts w:ascii="Cambria" w:hAnsi="Cambria"/>
          <w:noProof/>
        </w:rPr>
        <w:t xml:space="preserve">Программатор </w:t>
      </w:r>
      <w:r w:rsidRPr="00F87837">
        <w:rPr>
          <w:rFonts w:ascii="Consolas" w:hAnsi="Consolas"/>
          <w:noProof/>
        </w:rPr>
        <w:t>ППЗУ</w:t>
      </w:r>
      <w:r>
        <w:rPr>
          <w:noProof/>
        </w:rPr>
        <w:tab/>
        <w:t>20</w:t>
      </w:r>
    </w:p>
    <w:p w14:paraId="02D2DE24" w14:textId="77777777" w:rsidR="00792E9E" w:rsidRDefault="00792E9E">
      <w:pPr>
        <w:pStyle w:val="11"/>
        <w:tabs>
          <w:tab w:val="right" w:leader="dot" w:pos="4474"/>
        </w:tabs>
        <w:rPr>
          <w:noProof/>
        </w:rPr>
      </w:pPr>
      <w:r w:rsidRPr="00F87837">
        <w:rPr>
          <w:rFonts w:ascii="Cambria" w:hAnsi="Cambria"/>
          <w:noProof/>
        </w:rPr>
        <w:t xml:space="preserve">Программные секции </w:t>
      </w:r>
      <w:r w:rsidRPr="00F87837">
        <w:rPr>
          <w:rFonts w:ascii="Consolas" w:hAnsi="Consolas"/>
          <w:noProof/>
        </w:rPr>
        <w:t>psect</w:t>
      </w:r>
      <w:r>
        <w:rPr>
          <w:noProof/>
        </w:rPr>
        <w:tab/>
        <w:t>34</w:t>
      </w:r>
    </w:p>
    <w:p w14:paraId="6EA0B39D" w14:textId="77777777" w:rsidR="00792E9E" w:rsidRDefault="00792E9E">
      <w:pPr>
        <w:pStyle w:val="11"/>
        <w:tabs>
          <w:tab w:val="right" w:leader="dot" w:pos="4474"/>
        </w:tabs>
        <w:rPr>
          <w:noProof/>
        </w:rPr>
      </w:pPr>
      <w:r w:rsidRPr="00F87837">
        <w:rPr>
          <w:rFonts w:ascii="Cambria" w:hAnsi="Cambria"/>
          <w:noProof/>
        </w:rPr>
        <w:t xml:space="preserve">Промежуточные группировки </w:t>
      </w:r>
      <w:r w:rsidRPr="00F87837">
        <w:rPr>
          <w:rFonts w:ascii="Consolas" w:hAnsi="Consolas"/>
          <w:noProof/>
        </w:rPr>
        <w:t>psect</w:t>
      </w:r>
      <w:r>
        <w:rPr>
          <w:noProof/>
        </w:rPr>
        <w:tab/>
        <w:t>45</w:t>
      </w:r>
    </w:p>
    <w:p w14:paraId="26177225" w14:textId="77777777" w:rsidR="00792E9E" w:rsidRDefault="00792E9E">
      <w:pPr>
        <w:pStyle w:val="11"/>
        <w:tabs>
          <w:tab w:val="right" w:leader="dot" w:pos="4474"/>
        </w:tabs>
        <w:rPr>
          <w:noProof/>
        </w:rPr>
      </w:pPr>
      <w:r>
        <w:rPr>
          <w:noProof/>
        </w:rPr>
        <w:t>Простой тип</w:t>
      </w:r>
      <w:r>
        <w:rPr>
          <w:noProof/>
        </w:rPr>
        <w:tab/>
        <w:t>231</w:t>
      </w:r>
    </w:p>
    <w:p w14:paraId="6C82B368" w14:textId="77777777" w:rsidR="00792E9E" w:rsidRDefault="00792E9E">
      <w:pPr>
        <w:pStyle w:val="11"/>
        <w:tabs>
          <w:tab w:val="right" w:leader="dot" w:pos="4474"/>
        </w:tabs>
        <w:rPr>
          <w:noProof/>
        </w:rPr>
      </w:pPr>
      <w:r w:rsidRPr="00F87837">
        <w:rPr>
          <w:rFonts w:ascii="Cambria" w:hAnsi="Cambria"/>
          <w:noProof/>
        </w:rPr>
        <w:t>Процедура</w:t>
      </w:r>
    </w:p>
    <w:p w14:paraId="6D297EEF" w14:textId="77777777" w:rsidR="00792E9E" w:rsidRDefault="00792E9E">
      <w:pPr>
        <w:pStyle w:val="25"/>
        <w:tabs>
          <w:tab w:val="right" w:leader="dot" w:pos="4474"/>
        </w:tabs>
        <w:rPr>
          <w:noProof/>
        </w:rPr>
      </w:pPr>
      <w:r w:rsidRPr="00F87837">
        <w:rPr>
          <w:rFonts w:ascii="Consolas" w:hAnsi="Consolas"/>
          <w:noProof/>
        </w:rPr>
        <w:t>powerup</w:t>
      </w:r>
      <w:r>
        <w:rPr>
          <w:noProof/>
        </w:rPr>
        <w:tab/>
        <w:t>130</w:t>
      </w:r>
    </w:p>
    <w:p w14:paraId="6BF7953A" w14:textId="77777777" w:rsidR="00792E9E" w:rsidRDefault="00792E9E">
      <w:pPr>
        <w:pStyle w:val="11"/>
        <w:tabs>
          <w:tab w:val="right" w:leader="dot" w:pos="4474"/>
        </w:tabs>
        <w:rPr>
          <w:noProof/>
        </w:rPr>
      </w:pPr>
      <w:r w:rsidRPr="00F87837">
        <w:rPr>
          <w:rFonts w:ascii="Cambria" w:hAnsi="Cambria"/>
          <w:noProof/>
        </w:rPr>
        <w:t>Псевдо-оператор</w:t>
      </w:r>
    </w:p>
    <w:p w14:paraId="1424BC66" w14:textId="77777777" w:rsidR="00792E9E" w:rsidRDefault="00792E9E">
      <w:pPr>
        <w:pStyle w:val="25"/>
        <w:tabs>
          <w:tab w:val="right" w:leader="dot" w:pos="4474"/>
        </w:tabs>
        <w:rPr>
          <w:noProof/>
        </w:rPr>
      </w:pPr>
      <w:r w:rsidRPr="00F87837">
        <w:rPr>
          <w:rFonts w:ascii="Consolas" w:hAnsi="Consolas"/>
          <w:noProof/>
        </w:rPr>
        <w:t>DEFB</w:t>
      </w:r>
      <w:r>
        <w:rPr>
          <w:noProof/>
        </w:rPr>
        <w:t xml:space="preserve">, </w:t>
      </w:r>
      <w:r w:rsidRPr="00F87837">
        <w:rPr>
          <w:rFonts w:ascii="Consolas" w:hAnsi="Consolas"/>
          <w:noProof/>
        </w:rPr>
        <w:t>DB</w:t>
      </w:r>
      <w:r>
        <w:rPr>
          <w:noProof/>
        </w:rPr>
        <w:tab/>
        <w:t>148</w:t>
      </w:r>
    </w:p>
    <w:p w14:paraId="605C3EF0" w14:textId="77777777" w:rsidR="00792E9E" w:rsidRDefault="00792E9E">
      <w:pPr>
        <w:pStyle w:val="25"/>
        <w:tabs>
          <w:tab w:val="right" w:leader="dot" w:pos="4474"/>
        </w:tabs>
        <w:rPr>
          <w:noProof/>
        </w:rPr>
      </w:pPr>
      <w:r w:rsidRPr="00F87837">
        <w:rPr>
          <w:rFonts w:ascii="Consolas" w:hAnsi="Consolas"/>
          <w:noProof/>
        </w:rPr>
        <w:t>DEFF</w:t>
      </w:r>
      <w:r>
        <w:rPr>
          <w:noProof/>
        </w:rPr>
        <w:tab/>
        <w:t>149</w:t>
      </w:r>
    </w:p>
    <w:p w14:paraId="4DE76BA2" w14:textId="77777777" w:rsidR="00792E9E" w:rsidRDefault="00792E9E">
      <w:pPr>
        <w:pStyle w:val="25"/>
        <w:tabs>
          <w:tab w:val="right" w:leader="dot" w:pos="4474"/>
        </w:tabs>
        <w:rPr>
          <w:noProof/>
        </w:rPr>
      </w:pPr>
      <w:r w:rsidRPr="00F87837">
        <w:rPr>
          <w:rFonts w:ascii="Consolas" w:hAnsi="Consolas"/>
          <w:noProof/>
        </w:rPr>
        <w:t>DEFL</w:t>
      </w:r>
      <w:r>
        <w:rPr>
          <w:noProof/>
        </w:rPr>
        <w:tab/>
        <w:t>148</w:t>
      </w:r>
    </w:p>
    <w:p w14:paraId="4218F5A7" w14:textId="77777777" w:rsidR="00792E9E" w:rsidRDefault="00792E9E">
      <w:pPr>
        <w:pStyle w:val="25"/>
        <w:tabs>
          <w:tab w:val="right" w:leader="dot" w:pos="4474"/>
        </w:tabs>
        <w:rPr>
          <w:noProof/>
        </w:rPr>
      </w:pPr>
      <w:r w:rsidRPr="00F87837">
        <w:rPr>
          <w:rFonts w:ascii="Consolas" w:hAnsi="Consolas"/>
          <w:noProof/>
        </w:rPr>
        <w:t>DEFS</w:t>
      </w:r>
      <w:r>
        <w:rPr>
          <w:noProof/>
        </w:rPr>
        <w:t xml:space="preserve">, </w:t>
      </w:r>
      <w:r w:rsidRPr="00F87837">
        <w:rPr>
          <w:rFonts w:ascii="Consolas" w:hAnsi="Consolas"/>
          <w:noProof/>
        </w:rPr>
        <w:t>DS</w:t>
      </w:r>
      <w:r>
        <w:rPr>
          <w:noProof/>
        </w:rPr>
        <w:tab/>
        <w:t>149</w:t>
      </w:r>
    </w:p>
    <w:p w14:paraId="5294CC4D" w14:textId="77777777" w:rsidR="00792E9E" w:rsidRDefault="00792E9E">
      <w:pPr>
        <w:pStyle w:val="25"/>
        <w:tabs>
          <w:tab w:val="right" w:leader="dot" w:pos="4474"/>
        </w:tabs>
        <w:rPr>
          <w:noProof/>
        </w:rPr>
      </w:pPr>
      <w:r w:rsidRPr="00F87837">
        <w:rPr>
          <w:rFonts w:ascii="Consolas" w:hAnsi="Consolas"/>
          <w:noProof/>
        </w:rPr>
        <w:t>DEFW</w:t>
      </w:r>
      <w:r>
        <w:rPr>
          <w:noProof/>
        </w:rPr>
        <w:tab/>
        <w:t>148</w:t>
      </w:r>
    </w:p>
    <w:p w14:paraId="316E8E80" w14:textId="77777777" w:rsidR="00792E9E" w:rsidRDefault="00792E9E">
      <w:pPr>
        <w:pStyle w:val="25"/>
        <w:tabs>
          <w:tab w:val="right" w:leader="dot" w:pos="4474"/>
        </w:tabs>
        <w:rPr>
          <w:noProof/>
        </w:rPr>
      </w:pPr>
      <w:r w:rsidRPr="00F87837">
        <w:rPr>
          <w:rFonts w:ascii="Consolas" w:hAnsi="Consolas"/>
          <w:noProof/>
        </w:rPr>
        <w:t>EQU</w:t>
      </w:r>
      <w:r>
        <w:rPr>
          <w:noProof/>
        </w:rPr>
        <w:tab/>
        <w:t>148</w:t>
      </w:r>
    </w:p>
    <w:p w14:paraId="795D86E2" w14:textId="77777777" w:rsidR="00792E9E" w:rsidRDefault="00792E9E">
      <w:pPr>
        <w:pStyle w:val="25"/>
        <w:tabs>
          <w:tab w:val="right" w:leader="dot" w:pos="4474"/>
        </w:tabs>
        <w:rPr>
          <w:noProof/>
        </w:rPr>
      </w:pPr>
      <w:r w:rsidRPr="00F87837">
        <w:rPr>
          <w:rFonts w:ascii="Consolas" w:hAnsi="Consolas"/>
          <w:noProof/>
        </w:rPr>
        <w:t>GLOBAL</w:t>
      </w:r>
      <w:r>
        <w:rPr>
          <w:noProof/>
        </w:rPr>
        <w:tab/>
        <w:t>118</w:t>
      </w:r>
    </w:p>
    <w:p w14:paraId="140C89C2" w14:textId="77777777" w:rsidR="00792E9E" w:rsidRDefault="00792E9E">
      <w:pPr>
        <w:pStyle w:val="25"/>
        <w:tabs>
          <w:tab w:val="right" w:leader="dot" w:pos="4474"/>
        </w:tabs>
        <w:rPr>
          <w:noProof/>
        </w:rPr>
      </w:pPr>
      <w:r w:rsidRPr="00F87837">
        <w:rPr>
          <w:rFonts w:ascii="Consolas" w:hAnsi="Consolas"/>
          <w:noProof/>
        </w:rPr>
        <w:t>SIGNAT</w:t>
      </w:r>
      <w:r>
        <w:rPr>
          <w:noProof/>
        </w:rPr>
        <w:tab/>
        <w:t>118, 120</w:t>
      </w:r>
    </w:p>
    <w:p w14:paraId="400DA27B" w14:textId="77777777" w:rsidR="00792E9E" w:rsidRDefault="00792E9E">
      <w:pPr>
        <w:pStyle w:val="af6"/>
        <w:keepNext/>
        <w:tabs>
          <w:tab w:val="right" w:leader="dot" w:pos="4474"/>
        </w:tabs>
        <w:rPr>
          <w:rFonts w:eastAsiaTheme="minorEastAsia" w:cstheme="minorBidi"/>
          <w:b w:val="0"/>
          <w:bCs/>
          <w:noProof/>
        </w:rPr>
      </w:pPr>
      <w:r>
        <w:rPr>
          <w:noProof/>
        </w:rPr>
        <w:lastRenderedPageBreak/>
        <w:t>Р</w:t>
      </w:r>
    </w:p>
    <w:p w14:paraId="661F1BB4" w14:textId="77777777" w:rsidR="00792E9E" w:rsidRDefault="00792E9E">
      <w:pPr>
        <w:pStyle w:val="11"/>
        <w:tabs>
          <w:tab w:val="right" w:leader="dot" w:pos="4474"/>
        </w:tabs>
        <w:rPr>
          <w:noProof/>
        </w:rPr>
      </w:pPr>
      <w:r w:rsidRPr="00F87837">
        <w:rPr>
          <w:rFonts w:ascii="Cambria" w:hAnsi="Cambria"/>
          <w:noProof/>
        </w:rPr>
        <w:t>Рабочий каталог</w:t>
      </w:r>
      <w:r>
        <w:rPr>
          <w:noProof/>
        </w:rPr>
        <w:tab/>
        <w:t>57</w:t>
      </w:r>
    </w:p>
    <w:p w14:paraId="5276AC1F" w14:textId="77777777" w:rsidR="00792E9E" w:rsidRDefault="00792E9E">
      <w:pPr>
        <w:pStyle w:val="11"/>
        <w:tabs>
          <w:tab w:val="right" w:leader="dot" w:pos="4474"/>
        </w:tabs>
        <w:rPr>
          <w:noProof/>
        </w:rPr>
      </w:pPr>
      <w:r w:rsidRPr="00F87837">
        <w:rPr>
          <w:rFonts w:ascii="Cambria" w:hAnsi="Cambria"/>
          <w:noProof/>
        </w:rPr>
        <w:t>Разделы программы</w:t>
      </w:r>
      <w:r>
        <w:rPr>
          <w:noProof/>
        </w:rPr>
        <w:tab/>
        <w:t>29</w:t>
      </w:r>
    </w:p>
    <w:p w14:paraId="2DB5F209" w14:textId="77777777" w:rsidR="00792E9E" w:rsidRDefault="00792E9E">
      <w:pPr>
        <w:pStyle w:val="11"/>
        <w:tabs>
          <w:tab w:val="right" w:leader="dot" w:pos="4474"/>
        </w:tabs>
        <w:rPr>
          <w:noProof/>
        </w:rPr>
      </w:pPr>
      <w:r w:rsidRPr="00F87837">
        <w:rPr>
          <w:rFonts w:ascii="Cambria" w:hAnsi="Cambria"/>
          <w:noProof/>
        </w:rPr>
        <w:t>Размер табуляции</w:t>
      </w:r>
      <w:r>
        <w:rPr>
          <w:noProof/>
        </w:rPr>
        <w:tab/>
        <w:t>71</w:t>
      </w:r>
    </w:p>
    <w:p w14:paraId="381315C4" w14:textId="77777777" w:rsidR="00792E9E" w:rsidRDefault="00792E9E">
      <w:pPr>
        <w:pStyle w:val="11"/>
        <w:tabs>
          <w:tab w:val="right" w:leader="dot" w:pos="4474"/>
        </w:tabs>
        <w:rPr>
          <w:noProof/>
        </w:rPr>
      </w:pPr>
      <w:r w:rsidRPr="00F87837">
        <w:rPr>
          <w:rFonts w:ascii="Cambria" w:hAnsi="Cambria"/>
          <w:noProof/>
        </w:rPr>
        <w:t>Размеры окна</w:t>
      </w:r>
      <w:r>
        <w:rPr>
          <w:noProof/>
        </w:rPr>
        <w:tab/>
        <w:t>55</w:t>
      </w:r>
    </w:p>
    <w:p w14:paraId="4F36D984" w14:textId="77777777" w:rsidR="00792E9E" w:rsidRDefault="00792E9E">
      <w:pPr>
        <w:pStyle w:val="11"/>
        <w:tabs>
          <w:tab w:val="right" w:leader="dot" w:pos="4474"/>
        </w:tabs>
        <w:rPr>
          <w:noProof/>
        </w:rPr>
      </w:pPr>
      <w:r w:rsidRPr="00F87837">
        <w:rPr>
          <w:rFonts w:ascii="Cambria" w:hAnsi="Cambria"/>
          <w:noProof/>
        </w:rPr>
        <w:t>Рамка редактора</w:t>
      </w:r>
      <w:r>
        <w:rPr>
          <w:noProof/>
        </w:rPr>
        <w:tab/>
        <w:t>62</w:t>
      </w:r>
    </w:p>
    <w:p w14:paraId="06438A94" w14:textId="77777777" w:rsidR="00792E9E" w:rsidRDefault="00792E9E">
      <w:pPr>
        <w:pStyle w:val="11"/>
        <w:tabs>
          <w:tab w:val="right" w:leader="dot" w:pos="4474"/>
        </w:tabs>
        <w:rPr>
          <w:noProof/>
        </w:rPr>
      </w:pPr>
      <w:r w:rsidRPr="00F87837">
        <w:rPr>
          <w:rFonts w:ascii="Cambria" w:hAnsi="Cambria"/>
          <w:noProof/>
        </w:rPr>
        <w:t>Расположение объектов по абсолютному адресу</w:t>
      </w:r>
      <w:r>
        <w:rPr>
          <w:noProof/>
        </w:rPr>
        <w:tab/>
        <w:t>46</w:t>
      </w:r>
    </w:p>
    <w:p w14:paraId="6827F946" w14:textId="77777777" w:rsidR="00792E9E" w:rsidRDefault="00792E9E">
      <w:pPr>
        <w:pStyle w:val="11"/>
        <w:tabs>
          <w:tab w:val="right" w:leader="dot" w:pos="4474"/>
        </w:tabs>
        <w:rPr>
          <w:noProof/>
        </w:rPr>
      </w:pPr>
      <w:r w:rsidRPr="00F87837">
        <w:rPr>
          <w:rFonts w:ascii="Cambria" w:hAnsi="Cambria"/>
          <w:noProof/>
        </w:rPr>
        <w:t xml:space="preserve">Расположение секций </w:t>
      </w:r>
      <w:r w:rsidRPr="00F87837">
        <w:rPr>
          <w:rFonts w:ascii="Consolas" w:hAnsi="Consolas"/>
          <w:noProof/>
        </w:rPr>
        <w:t>psect</w:t>
      </w:r>
      <w:r>
        <w:rPr>
          <w:noProof/>
        </w:rPr>
        <w:tab/>
        <w:t>36</w:t>
      </w:r>
    </w:p>
    <w:p w14:paraId="6092E465" w14:textId="77777777" w:rsidR="00792E9E" w:rsidRDefault="00792E9E">
      <w:pPr>
        <w:pStyle w:val="11"/>
        <w:tabs>
          <w:tab w:val="right" w:leader="dot" w:pos="4474"/>
        </w:tabs>
        <w:rPr>
          <w:noProof/>
        </w:rPr>
      </w:pPr>
      <w:r>
        <w:rPr>
          <w:noProof/>
        </w:rPr>
        <w:t>Расширение файла</w:t>
      </w:r>
    </w:p>
    <w:p w14:paraId="7E50DB18" w14:textId="77777777" w:rsidR="00792E9E" w:rsidRDefault="00792E9E">
      <w:pPr>
        <w:pStyle w:val="25"/>
        <w:tabs>
          <w:tab w:val="right" w:leader="dot" w:pos="4474"/>
        </w:tabs>
        <w:rPr>
          <w:noProof/>
        </w:rPr>
      </w:pPr>
      <w:r w:rsidRPr="00F87837">
        <w:rPr>
          <w:rFonts w:ascii="Consolas" w:hAnsi="Consolas"/>
          <w:noProof/>
        </w:rPr>
        <w:t>as</w:t>
      </w:r>
      <w:r>
        <w:rPr>
          <w:noProof/>
        </w:rPr>
        <w:tab/>
        <w:t>24, 28</w:t>
      </w:r>
    </w:p>
    <w:p w14:paraId="7EF210D7" w14:textId="77777777" w:rsidR="00792E9E" w:rsidRDefault="00792E9E">
      <w:pPr>
        <w:pStyle w:val="25"/>
        <w:tabs>
          <w:tab w:val="right" w:leader="dot" w:pos="4474"/>
        </w:tabs>
        <w:rPr>
          <w:noProof/>
        </w:rPr>
      </w:pPr>
      <w:r w:rsidRPr="00F87837">
        <w:rPr>
          <w:rFonts w:ascii="Consolas" w:hAnsi="Consolas"/>
          <w:noProof/>
        </w:rPr>
        <w:t>bat</w:t>
      </w:r>
      <w:r>
        <w:rPr>
          <w:noProof/>
        </w:rPr>
        <w:tab/>
        <w:t>21</w:t>
      </w:r>
    </w:p>
    <w:p w14:paraId="277D0251" w14:textId="77777777" w:rsidR="00792E9E" w:rsidRDefault="00792E9E">
      <w:pPr>
        <w:pStyle w:val="25"/>
        <w:tabs>
          <w:tab w:val="right" w:leader="dot" w:pos="4474"/>
        </w:tabs>
        <w:rPr>
          <w:noProof/>
        </w:rPr>
      </w:pPr>
      <w:r w:rsidRPr="00F87837">
        <w:rPr>
          <w:rFonts w:ascii="Consolas" w:hAnsi="Consolas"/>
          <w:noProof/>
        </w:rPr>
        <w:t>c</w:t>
      </w:r>
      <w:r>
        <w:rPr>
          <w:noProof/>
        </w:rPr>
        <w:tab/>
        <w:t>22</w:t>
      </w:r>
    </w:p>
    <w:p w14:paraId="01CE9ACC" w14:textId="77777777" w:rsidR="00792E9E" w:rsidRDefault="00792E9E">
      <w:pPr>
        <w:pStyle w:val="25"/>
        <w:tabs>
          <w:tab w:val="right" w:leader="dot" w:pos="4474"/>
        </w:tabs>
        <w:rPr>
          <w:noProof/>
        </w:rPr>
      </w:pPr>
      <w:r w:rsidRPr="00F87837">
        <w:rPr>
          <w:rFonts w:ascii="Consolas" w:hAnsi="Consolas"/>
          <w:noProof/>
        </w:rPr>
        <w:t>h</w:t>
      </w:r>
      <w:r>
        <w:rPr>
          <w:noProof/>
        </w:rPr>
        <w:tab/>
        <w:t>22</w:t>
      </w:r>
    </w:p>
    <w:p w14:paraId="6E152E84" w14:textId="77777777" w:rsidR="00792E9E" w:rsidRDefault="00792E9E">
      <w:pPr>
        <w:pStyle w:val="25"/>
        <w:tabs>
          <w:tab w:val="right" w:leader="dot" w:pos="4474"/>
        </w:tabs>
        <w:rPr>
          <w:noProof/>
        </w:rPr>
      </w:pPr>
      <w:r w:rsidRPr="00F87837">
        <w:rPr>
          <w:rFonts w:ascii="Consolas" w:hAnsi="Consolas"/>
          <w:noProof/>
        </w:rPr>
        <w:t>ini</w:t>
      </w:r>
      <w:r>
        <w:rPr>
          <w:noProof/>
        </w:rPr>
        <w:tab/>
        <w:t>21, 22</w:t>
      </w:r>
    </w:p>
    <w:p w14:paraId="3DA676D1" w14:textId="77777777" w:rsidR="00792E9E" w:rsidRDefault="00792E9E">
      <w:pPr>
        <w:pStyle w:val="25"/>
        <w:tabs>
          <w:tab w:val="right" w:leader="dot" w:pos="4474"/>
        </w:tabs>
        <w:rPr>
          <w:noProof/>
        </w:rPr>
      </w:pPr>
      <w:r w:rsidRPr="00F87837">
        <w:rPr>
          <w:rFonts w:ascii="Consolas" w:hAnsi="Consolas"/>
          <w:noProof/>
        </w:rPr>
        <w:t>lib</w:t>
      </w:r>
      <w:r>
        <w:rPr>
          <w:noProof/>
        </w:rPr>
        <w:tab/>
        <w:t>24</w:t>
      </w:r>
    </w:p>
    <w:p w14:paraId="3628F9E2" w14:textId="77777777" w:rsidR="00792E9E" w:rsidRDefault="00792E9E">
      <w:pPr>
        <w:pStyle w:val="25"/>
        <w:tabs>
          <w:tab w:val="right" w:leader="dot" w:pos="4474"/>
        </w:tabs>
        <w:rPr>
          <w:noProof/>
        </w:rPr>
      </w:pPr>
      <w:r w:rsidRPr="00F87837">
        <w:rPr>
          <w:rFonts w:ascii="Consolas" w:hAnsi="Consolas"/>
          <w:noProof/>
        </w:rPr>
        <w:t>obj</w:t>
      </w:r>
      <w:r>
        <w:rPr>
          <w:noProof/>
        </w:rPr>
        <w:tab/>
        <w:t>24</w:t>
      </w:r>
    </w:p>
    <w:p w14:paraId="5D07114A" w14:textId="77777777" w:rsidR="00792E9E" w:rsidRDefault="00792E9E">
      <w:pPr>
        <w:pStyle w:val="25"/>
        <w:tabs>
          <w:tab w:val="right" w:leader="dot" w:pos="4474"/>
        </w:tabs>
        <w:rPr>
          <w:noProof/>
        </w:rPr>
      </w:pPr>
      <w:r w:rsidRPr="00F87837">
        <w:rPr>
          <w:rFonts w:ascii="Consolas" w:hAnsi="Consolas"/>
          <w:noProof/>
        </w:rPr>
        <w:t>prj</w:t>
      </w:r>
      <w:r>
        <w:rPr>
          <w:noProof/>
        </w:rPr>
        <w:tab/>
        <w:t>21, 50</w:t>
      </w:r>
    </w:p>
    <w:p w14:paraId="732F3AF1" w14:textId="77777777" w:rsidR="00792E9E" w:rsidRDefault="00792E9E">
      <w:pPr>
        <w:pStyle w:val="25"/>
        <w:tabs>
          <w:tab w:val="right" w:leader="dot" w:pos="4474"/>
        </w:tabs>
        <w:rPr>
          <w:noProof/>
        </w:rPr>
      </w:pPr>
      <w:r w:rsidRPr="00F87837">
        <w:rPr>
          <w:rFonts w:ascii="Consolas" w:hAnsi="Consolas"/>
          <w:noProof/>
        </w:rPr>
        <w:t>rlf</w:t>
      </w:r>
      <w:r>
        <w:rPr>
          <w:noProof/>
        </w:rPr>
        <w:tab/>
        <w:t>30</w:t>
      </w:r>
    </w:p>
    <w:p w14:paraId="75F52170" w14:textId="77777777" w:rsidR="00792E9E" w:rsidRDefault="00792E9E">
      <w:pPr>
        <w:pStyle w:val="25"/>
        <w:tabs>
          <w:tab w:val="right" w:leader="dot" w:pos="4474"/>
        </w:tabs>
        <w:rPr>
          <w:noProof/>
        </w:rPr>
      </w:pPr>
      <w:r w:rsidRPr="00F87837">
        <w:rPr>
          <w:rFonts w:ascii="Consolas" w:hAnsi="Consolas"/>
          <w:noProof/>
        </w:rPr>
        <w:t>sdb</w:t>
      </w:r>
      <w:r>
        <w:rPr>
          <w:noProof/>
        </w:rPr>
        <w:tab/>
        <w:t>29</w:t>
      </w:r>
    </w:p>
    <w:p w14:paraId="5810C97C" w14:textId="77777777" w:rsidR="00792E9E" w:rsidRDefault="00792E9E">
      <w:pPr>
        <w:pStyle w:val="25"/>
        <w:tabs>
          <w:tab w:val="right" w:leader="dot" w:pos="4474"/>
        </w:tabs>
        <w:rPr>
          <w:noProof/>
        </w:rPr>
      </w:pPr>
      <w:r w:rsidRPr="00F87837">
        <w:rPr>
          <w:rFonts w:ascii="Consolas" w:hAnsi="Consolas"/>
          <w:noProof/>
        </w:rPr>
        <w:t>sym</w:t>
      </w:r>
      <w:r>
        <w:rPr>
          <w:noProof/>
        </w:rPr>
        <w:tab/>
        <w:t>32</w:t>
      </w:r>
    </w:p>
    <w:p w14:paraId="170E875F" w14:textId="77777777" w:rsidR="00792E9E" w:rsidRDefault="00792E9E">
      <w:pPr>
        <w:pStyle w:val="11"/>
        <w:tabs>
          <w:tab w:val="right" w:leader="dot" w:pos="4474"/>
        </w:tabs>
        <w:rPr>
          <w:noProof/>
        </w:rPr>
      </w:pPr>
      <w:r w:rsidRPr="00F87837">
        <w:rPr>
          <w:rFonts w:ascii="Cambria" w:hAnsi="Cambria"/>
          <w:noProof/>
        </w:rPr>
        <w:t>Режим автоматического отступа</w:t>
      </w:r>
      <w:r>
        <w:rPr>
          <w:noProof/>
        </w:rPr>
        <w:tab/>
        <w:t>63</w:t>
      </w:r>
    </w:p>
    <w:p w14:paraId="236BFB84" w14:textId="77777777" w:rsidR="00792E9E" w:rsidRDefault="00792E9E">
      <w:pPr>
        <w:pStyle w:val="11"/>
        <w:tabs>
          <w:tab w:val="right" w:leader="dot" w:pos="4474"/>
        </w:tabs>
        <w:rPr>
          <w:noProof/>
        </w:rPr>
      </w:pPr>
      <w:r w:rsidRPr="00F87837">
        <w:rPr>
          <w:rFonts w:ascii="Cambria" w:hAnsi="Cambria"/>
          <w:noProof/>
        </w:rPr>
        <w:t>Режим вставки</w:t>
      </w:r>
      <w:r>
        <w:rPr>
          <w:noProof/>
        </w:rPr>
        <w:tab/>
        <w:t>63</w:t>
      </w:r>
    </w:p>
    <w:p w14:paraId="009CACAE" w14:textId="77777777" w:rsidR="00792E9E" w:rsidRDefault="00792E9E">
      <w:pPr>
        <w:pStyle w:val="11"/>
        <w:tabs>
          <w:tab w:val="right" w:leader="dot" w:pos="4474"/>
        </w:tabs>
        <w:rPr>
          <w:noProof/>
        </w:rPr>
      </w:pPr>
      <w:r w:rsidRPr="00F87837">
        <w:rPr>
          <w:rFonts w:ascii="Cambria" w:hAnsi="Cambria"/>
          <w:noProof/>
        </w:rPr>
        <w:t>Режим отображения экрана</w:t>
      </w:r>
      <w:r>
        <w:rPr>
          <w:noProof/>
        </w:rPr>
        <w:tab/>
        <w:t>50</w:t>
      </w:r>
    </w:p>
    <w:p w14:paraId="15994BC2" w14:textId="77777777" w:rsidR="00792E9E" w:rsidRDefault="00792E9E">
      <w:pPr>
        <w:pStyle w:val="11"/>
        <w:tabs>
          <w:tab w:val="right" w:leader="dot" w:pos="4474"/>
        </w:tabs>
        <w:rPr>
          <w:noProof/>
        </w:rPr>
      </w:pPr>
      <w:r w:rsidRPr="00F87837">
        <w:rPr>
          <w:rFonts w:ascii="Cambria" w:hAnsi="Cambria"/>
          <w:noProof/>
        </w:rPr>
        <w:t xml:space="preserve">Режим </w:t>
      </w:r>
      <w:r w:rsidRPr="00F87837">
        <w:rPr>
          <w:rFonts w:ascii="Consolas" w:hAnsi="Consolas"/>
          <w:noProof/>
        </w:rPr>
        <w:t>C</w:t>
      </w:r>
      <w:r>
        <w:rPr>
          <w:noProof/>
        </w:rPr>
        <w:tab/>
        <w:t>63</w:t>
      </w:r>
    </w:p>
    <w:p w14:paraId="34FBFBF7" w14:textId="77777777" w:rsidR="00792E9E" w:rsidRDefault="00792E9E">
      <w:pPr>
        <w:pStyle w:val="11"/>
        <w:tabs>
          <w:tab w:val="right" w:leader="dot" w:pos="4474"/>
        </w:tabs>
        <w:rPr>
          <w:noProof/>
        </w:rPr>
      </w:pPr>
      <w:r w:rsidRPr="00F87837">
        <w:rPr>
          <w:rFonts w:ascii="Cambria" w:hAnsi="Cambria"/>
          <w:noProof/>
        </w:rPr>
        <w:t>Режимы прерываний</w:t>
      </w:r>
    </w:p>
    <w:p w14:paraId="41FDF155" w14:textId="77777777" w:rsidR="00792E9E" w:rsidRDefault="00792E9E">
      <w:pPr>
        <w:pStyle w:val="25"/>
        <w:tabs>
          <w:tab w:val="right" w:leader="dot" w:pos="4474"/>
        </w:tabs>
        <w:rPr>
          <w:noProof/>
        </w:rPr>
      </w:pPr>
      <w:r w:rsidRPr="00F87837">
        <w:rPr>
          <w:rFonts w:ascii="Cambria" w:hAnsi="Cambria"/>
          <w:noProof/>
        </w:rPr>
        <w:t>0</w:t>
      </w:r>
      <w:r>
        <w:rPr>
          <w:noProof/>
        </w:rPr>
        <w:tab/>
        <w:t>114</w:t>
      </w:r>
    </w:p>
    <w:p w14:paraId="46202DB9" w14:textId="77777777" w:rsidR="00792E9E" w:rsidRDefault="00792E9E">
      <w:pPr>
        <w:pStyle w:val="25"/>
        <w:tabs>
          <w:tab w:val="right" w:leader="dot" w:pos="4474"/>
        </w:tabs>
        <w:rPr>
          <w:noProof/>
        </w:rPr>
      </w:pPr>
      <w:r w:rsidRPr="00F87837">
        <w:rPr>
          <w:rFonts w:ascii="Cambria" w:hAnsi="Cambria"/>
          <w:noProof/>
        </w:rPr>
        <w:t>1</w:t>
      </w:r>
      <w:r>
        <w:rPr>
          <w:noProof/>
        </w:rPr>
        <w:tab/>
        <w:t>114</w:t>
      </w:r>
    </w:p>
    <w:p w14:paraId="5B86DA49" w14:textId="77777777" w:rsidR="00792E9E" w:rsidRDefault="00792E9E">
      <w:pPr>
        <w:pStyle w:val="25"/>
        <w:tabs>
          <w:tab w:val="right" w:leader="dot" w:pos="4474"/>
        </w:tabs>
        <w:rPr>
          <w:noProof/>
        </w:rPr>
      </w:pPr>
      <w:r w:rsidRPr="00F87837">
        <w:rPr>
          <w:rFonts w:ascii="Cambria" w:hAnsi="Cambria"/>
          <w:noProof/>
        </w:rPr>
        <w:t>2</w:t>
      </w:r>
      <w:r>
        <w:rPr>
          <w:noProof/>
        </w:rPr>
        <w:tab/>
        <w:t>116</w:t>
      </w:r>
    </w:p>
    <w:p w14:paraId="5F7118AE" w14:textId="77777777" w:rsidR="00792E9E" w:rsidRDefault="00792E9E">
      <w:pPr>
        <w:pStyle w:val="af6"/>
        <w:keepNext/>
        <w:tabs>
          <w:tab w:val="right" w:leader="dot" w:pos="4474"/>
        </w:tabs>
        <w:rPr>
          <w:rFonts w:eastAsiaTheme="minorEastAsia" w:cstheme="minorBidi"/>
          <w:b w:val="0"/>
          <w:bCs/>
          <w:noProof/>
        </w:rPr>
      </w:pPr>
      <w:r>
        <w:rPr>
          <w:noProof/>
        </w:rPr>
        <w:t>С</w:t>
      </w:r>
    </w:p>
    <w:p w14:paraId="10CCB636" w14:textId="77777777" w:rsidR="00792E9E" w:rsidRDefault="00792E9E">
      <w:pPr>
        <w:pStyle w:val="11"/>
        <w:tabs>
          <w:tab w:val="right" w:leader="dot" w:pos="4474"/>
        </w:tabs>
        <w:rPr>
          <w:noProof/>
        </w:rPr>
      </w:pPr>
      <w:r w:rsidRPr="00F87837">
        <w:rPr>
          <w:rFonts w:ascii="Cambria" w:hAnsi="Cambria"/>
          <w:noProof/>
        </w:rPr>
        <w:t>Сегмент</w:t>
      </w:r>
      <w:r>
        <w:rPr>
          <w:noProof/>
        </w:rPr>
        <w:tab/>
        <w:t>45, 159</w:t>
      </w:r>
    </w:p>
    <w:p w14:paraId="1876F7C8" w14:textId="77777777" w:rsidR="00792E9E" w:rsidRDefault="00792E9E">
      <w:pPr>
        <w:pStyle w:val="11"/>
        <w:tabs>
          <w:tab w:val="right" w:leader="dot" w:pos="4474"/>
        </w:tabs>
        <w:rPr>
          <w:noProof/>
        </w:rPr>
      </w:pPr>
      <w:r w:rsidRPr="00F87837">
        <w:rPr>
          <w:rFonts w:ascii="Cambria" w:hAnsi="Cambria"/>
          <w:noProof/>
        </w:rPr>
        <w:t>Селектор сегмента</w:t>
      </w:r>
      <w:r>
        <w:rPr>
          <w:noProof/>
        </w:rPr>
        <w:tab/>
        <w:t>159</w:t>
      </w:r>
    </w:p>
    <w:p w14:paraId="270C760B" w14:textId="77777777" w:rsidR="00792E9E" w:rsidRDefault="00792E9E">
      <w:pPr>
        <w:pStyle w:val="11"/>
        <w:tabs>
          <w:tab w:val="right" w:leader="dot" w:pos="4474"/>
        </w:tabs>
        <w:rPr>
          <w:noProof/>
        </w:rPr>
      </w:pPr>
      <w:r w:rsidRPr="00F87837">
        <w:rPr>
          <w:rFonts w:ascii="Cambria" w:hAnsi="Cambria"/>
          <w:noProof/>
        </w:rPr>
        <w:t>Серийный номер</w:t>
      </w:r>
      <w:r>
        <w:rPr>
          <w:noProof/>
        </w:rPr>
        <w:tab/>
        <w:t>14</w:t>
      </w:r>
    </w:p>
    <w:p w14:paraId="24195B4A" w14:textId="77777777" w:rsidR="00792E9E" w:rsidRDefault="00792E9E">
      <w:pPr>
        <w:pStyle w:val="11"/>
        <w:tabs>
          <w:tab w:val="right" w:leader="dot" w:pos="4474"/>
        </w:tabs>
        <w:rPr>
          <w:noProof/>
        </w:rPr>
      </w:pPr>
      <w:r w:rsidRPr="00F87837">
        <w:rPr>
          <w:rFonts w:ascii="Cambria" w:hAnsi="Cambria"/>
          <w:noProof/>
        </w:rPr>
        <w:t>Сигнатура</w:t>
      </w:r>
      <w:r>
        <w:rPr>
          <w:noProof/>
        </w:rPr>
        <w:tab/>
        <w:t>119</w:t>
      </w:r>
    </w:p>
    <w:p w14:paraId="7BCFF0CF" w14:textId="77777777" w:rsidR="00792E9E" w:rsidRDefault="00792E9E">
      <w:pPr>
        <w:pStyle w:val="11"/>
        <w:tabs>
          <w:tab w:val="right" w:leader="dot" w:pos="4474"/>
        </w:tabs>
        <w:rPr>
          <w:noProof/>
        </w:rPr>
      </w:pPr>
      <w:r w:rsidRPr="00F87837">
        <w:rPr>
          <w:rFonts w:ascii="Cambria" w:hAnsi="Cambria"/>
          <w:noProof/>
        </w:rPr>
        <w:t>Синтаксический анализатор</w:t>
      </w:r>
      <w:r>
        <w:rPr>
          <w:noProof/>
        </w:rPr>
        <w:tab/>
        <w:t>26</w:t>
      </w:r>
    </w:p>
    <w:p w14:paraId="7356279D" w14:textId="77777777" w:rsidR="00792E9E" w:rsidRDefault="00792E9E">
      <w:pPr>
        <w:pStyle w:val="11"/>
        <w:tabs>
          <w:tab w:val="right" w:leader="dot" w:pos="4474"/>
        </w:tabs>
        <w:rPr>
          <w:noProof/>
        </w:rPr>
      </w:pPr>
      <w:r w:rsidRPr="00F87837">
        <w:rPr>
          <w:rFonts w:ascii="Cambria" w:hAnsi="Cambria"/>
          <w:noProof/>
        </w:rPr>
        <w:t>Системное меню</w:t>
      </w:r>
      <w:r>
        <w:rPr>
          <w:noProof/>
        </w:rPr>
        <w:tab/>
        <w:t>56</w:t>
      </w:r>
    </w:p>
    <w:p w14:paraId="4B3A99F6" w14:textId="77777777" w:rsidR="00792E9E" w:rsidRDefault="00792E9E">
      <w:pPr>
        <w:pStyle w:val="11"/>
        <w:tabs>
          <w:tab w:val="right" w:leader="dot" w:pos="4474"/>
        </w:tabs>
        <w:rPr>
          <w:noProof/>
        </w:rPr>
      </w:pPr>
      <w:r w:rsidRPr="00F87837">
        <w:rPr>
          <w:rFonts w:ascii="Cambria" w:hAnsi="Cambria"/>
          <w:noProof/>
        </w:rPr>
        <w:t xml:space="preserve">Слияние секций </w:t>
      </w:r>
      <w:r w:rsidRPr="00F87837">
        <w:rPr>
          <w:rFonts w:ascii="Consolas" w:hAnsi="Consolas"/>
          <w:noProof/>
        </w:rPr>
        <w:t>psect</w:t>
      </w:r>
      <w:r>
        <w:rPr>
          <w:noProof/>
        </w:rPr>
        <w:tab/>
        <w:t>36</w:t>
      </w:r>
    </w:p>
    <w:p w14:paraId="223149D0" w14:textId="77777777" w:rsidR="00792E9E" w:rsidRDefault="00792E9E">
      <w:pPr>
        <w:pStyle w:val="11"/>
        <w:tabs>
          <w:tab w:val="right" w:leader="dot" w:pos="4474"/>
        </w:tabs>
        <w:rPr>
          <w:noProof/>
        </w:rPr>
      </w:pPr>
      <w:r w:rsidRPr="00F87837">
        <w:rPr>
          <w:rFonts w:ascii="Cambria" w:hAnsi="Cambria"/>
          <w:noProof/>
        </w:rPr>
        <w:t>Сообщение об авторском праве</w:t>
      </w:r>
      <w:r>
        <w:rPr>
          <w:noProof/>
        </w:rPr>
        <w:tab/>
        <w:t>133</w:t>
      </w:r>
    </w:p>
    <w:p w14:paraId="57E96310" w14:textId="77777777" w:rsidR="00792E9E" w:rsidRDefault="00792E9E">
      <w:pPr>
        <w:pStyle w:val="11"/>
        <w:tabs>
          <w:tab w:val="right" w:leader="dot" w:pos="4474"/>
        </w:tabs>
        <w:rPr>
          <w:noProof/>
        </w:rPr>
      </w:pPr>
      <w:r w:rsidRPr="00F87837">
        <w:rPr>
          <w:rFonts w:ascii="Cambria" w:hAnsi="Cambria"/>
          <w:noProof/>
        </w:rPr>
        <w:t>Стандартные цветовые схемы</w:t>
      </w:r>
      <w:r>
        <w:rPr>
          <w:noProof/>
        </w:rPr>
        <w:tab/>
        <w:t>51</w:t>
      </w:r>
    </w:p>
    <w:p w14:paraId="2F8A46FD" w14:textId="77777777" w:rsidR="00792E9E" w:rsidRDefault="00792E9E">
      <w:pPr>
        <w:pStyle w:val="11"/>
        <w:tabs>
          <w:tab w:val="right" w:leader="dot" w:pos="4474"/>
        </w:tabs>
        <w:rPr>
          <w:noProof/>
        </w:rPr>
      </w:pPr>
      <w:r w:rsidRPr="00F87837">
        <w:rPr>
          <w:rFonts w:ascii="Cambria" w:hAnsi="Cambria"/>
          <w:noProof/>
        </w:rPr>
        <w:t>Статические переменные</w:t>
      </w:r>
      <w:r>
        <w:rPr>
          <w:noProof/>
        </w:rPr>
        <w:tab/>
        <w:t>127</w:t>
      </w:r>
    </w:p>
    <w:p w14:paraId="66D21A25" w14:textId="77777777" w:rsidR="00792E9E" w:rsidRDefault="00792E9E">
      <w:pPr>
        <w:pStyle w:val="11"/>
        <w:tabs>
          <w:tab w:val="right" w:leader="dot" w:pos="4474"/>
        </w:tabs>
        <w:rPr>
          <w:noProof/>
        </w:rPr>
      </w:pPr>
      <w:r w:rsidRPr="00F87837">
        <w:rPr>
          <w:rFonts w:ascii="Cambria" w:hAnsi="Cambria"/>
          <w:noProof/>
        </w:rPr>
        <w:t>Строка меню</w:t>
      </w:r>
    </w:p>
    <w:p w14:paraId="2541ED29" w14:textId="77777777" w:rsidR="00792E9E" w:rsidRDefault="00792E9E">
      <w:pPr>
        <w:pStyle w:val="25"/>
        <w:tabs>
          <w:tab w:val="right" w:leader="dot" w:pos="4474"/>
        </w:tabs>
        <w:rPr>
          <w:noProof/>
        </w:rPr>
      </w:pPr>
      <w:r w:rsidRPr="00F87837">
        <w:rPr>
          <w:rFonts w:ascii="Consolas" w:hAnsi="Consolas"/>
          <w:noProof/>
        </w:rPr>
        <w:t>HPDZ</w:t>
      </w:r>
      <w:r>
        <w:rPr>
          <w:noProof/>
        </w:rPr>
        <w:tab/>
        <w:t>49</w:t>
      </w:r>
    </w:p>
    <w:p w14:paraId="6D341110" w14:textId="77777777" w:rsidR="00792E9E" w:rsidRDefault="00792E9E">
      <w:pPr>
        <w:pStyle w:val="11"/>
        <w:tabs>
          <w:tab w:val="right" w:leader="dot" w:pos="4474"/>
        </w:tabs>
        <w:rPr>
          <w:noProof/>
        </w:rPr>
      </w:pPr>
      <w:r w:rsidRPr="00F87837">
        <w:rPr>
          <w:rFonts w:ascii="Cambria" w:hAnsi="Cambria"/>
          <w:noProof/>
        </w:rPr>
        <w:t>Структура</w:t>
      </w:r>
    </w:p>
    <w:p w14:paraId="017F847C" w14:textId="77777777" w:rsidR="00792E9E" w:rsidRDefault="00792E9E">
      <w:pPr>
        <w:pStyle w:val="25"/>
        <w:tabs>
          <w:tab w:val="right" w:leader="dot" w:pos="4474"/>
        </w:tabs>
        <w:rPr>
          <w:noProof/>
        </w:rPr>
      </w:pPr>
      <w:r w:rsidRPr="00F87837">
        <w:rPr>
          <w:rFonts w:ascii="Consolas" w:hAnsi="Consolas"/>
          <w:b/>
          <w:noProof/>
        </w:rPr>
        <w:t>div_t</w:t>
      </w:r>
      <w:r>
        <w:rPr>
          <w:noProof/>
        </w:rPr>
        <w:tab/>
        <w:t>263</w:t>
      </w:r>
    </w:p>
    <w:p w14:paraId="140A2B4B" w14:textId="77777777" w:rsidR="00792E9E" w:rsidRDefault="00792E9E">
      <w:pPr>
        <w:pStyle w:val="25"/>
        <w:tabs>
          <w:tab w:val="right" w:leader="dot" w:pos="4474"/>
        </w:tabs>
        <w:rPr>
          <w:noProof/>
        </w:rPr>
      </w:pPr>
      <w:r w:rsidRPr="00F87837">
        <w:rPr>
          <w:rFonts w:ascii="Consolas" w:hAnsi="Consolas"/>
          <w:b/>
          <w:noProof/>
        </w:rPr>
        <w:t>ldiv_t</w:t>
      </w:r>
      <w:r>
        <w:rPr>
          <w:noProof/>
        </w:rPr>
        <w:tab/>
        <w:t>289</w:t>
      </w:r>
    </w:p>
    <w:p w14:paraId="652B9019" w14:textId="77777777" w:rsidR="00792E9E" w:rsidRDefault="00792E9E">
      <w:pPr>
        <w:pStyle w:val="25"/>
        <w:tabs>
          <w:tab w:val="right" w:leader="dot" w:pos="4474"/>
        </w:tabs>
        <w:rPr>
          <w:noProof/>
        </w:rPr>
      </w:pPr>
      <w:r w:rsidRPr="00F87837">
        <w:rPr>
          <w:rFonts w:ascii="Consolas" w:hAnsi="Consolas"/>
          <w:noProof/>
        </w:rPr>
        <w:t>stat</w:t>
      </w:r>
      <w:r>
        <w:rPr>
          <w:noProof/>
        </w:rPr>
        <w:tab/>
        <w:t>319</w:t>
      </w:r>
    </w:p>
    <w:p w14:paraId="5343E8BC" w14:textId="77777777" w:rsidR="00792E9E" w:rsidRDefault="00792E9E">
      <w:pPr>
        <w:pStyle w:val="25"/>
        <w:tabs>
          <w:tab w:val="right" w:leader="dot" w:pos="4474"/>
        </w:tabs>
        <w:rPr>
          <w:noProof/>
        </w:rPr>
      </w:pPr>
      <w:r w:rsidRPr="00F87837">
        <w:rPr>
          <w:rFonts w:ascii="Consolas" w:hAnsi="Consolas"/>
          <w:b/>
          <w:noProof/>
        </w:rPr>
        <w:t>tm</w:t>
      </w:r>
      <w:r>
        <w:rPr>
          <w:noProof/>
        </w:rPr>
        <w:tab/>
        <w:t>248</w:t>
      </w:r>
    </w:p>
    <w:p w14:paraId="6F4447C4" w14:textId="77777777" w:rsidR="00792E9E" w:rsidRDefault="00792E9E">
      <w:pPr>
        <w:pStyle w:val="11"/>
        <w:tabs>
          <w:tab w:val="right" w:leader="dot" w:pos="4474"/>
        </w:tabs>
        <w:rPr>
          <w:noProof/>
        </w:rPr>
      </w:pPr>
      <w:r w:rsidRPr="00F87837">
        <w:rPr>
          <w:rFonts w:ascii="Cambria" w:hAnsi="Cambria"/>
          <w:noProof/>
        </w:rPr>
        <w:t>Сцепки</w:t>
      </w:r>
      <w:r>
        <w:rPr>
          <w:noProof/>
        </w:rPr>
        <w:tab/>
        <w:t>45</w:t>
      </w:r>
    </w:p>
    <w:p w14:paraId="29821162" w14:textId="77777777" w:rsidR="00792E9E" w:rsidRDefault="00792E9E">
      <w:pPr>
        <w:pStyle w:val="af6"/>
        <w:keepNext/>
        <w:tabs>
          <w:tab w:val="right" w:leader="dot" w:pos="4474"/>
        </w:tabs>
        <w:rPr>
          <w:rFonts w:eastAsiaTheme="minorEastAsia" w:cstheme="minorBidi"/>
          <w:b w:val="0"/>
          <w:bCs/>
          <w:noProof/>
        </w:rPr>
      </w:pPr>
      <w:r>
        <w:rPr>
          <w:noProof/>
        </w:rPr>
        <w:t>Т</w:t>
      </w:r>
    </w:p>
    <w:p w14:paraId="7DE194B8" w14:textId="77777777" w:rsidR="00792E9E" w:rsidRDefault="00792E9E">
      <w:pPr>
        <w:pStyle w:val="11"/>
        <w:tabs>
          <w:tab w:val="right" w:leader="dot" w:pos="4474"/>
        </w:tabs>
        <w:rPr>
          <w:noProof/>
        </w:rPr>
      </w:pPr>
      <w:r w:rsidRPr="00F87837">
        <w:rPr>
          <w:rFonts w:ascii="Cambria" w:hAnsi="Cambria"/>
          <w:noProof/>
        </w:rPr>
        <w:t>Текстовый редактор</w:t>
      </w:r>
    </w:p>
    <w:p w14:paraId="521358EB" w14:textId="77777777" w:rsidR="00792E9E" w:rsidRDefault="00792E9E">
      <w:pPr>
        <w:pStyle w:val="25"/>
        <w:tabs>
          <w:tab w:val="right" w:leader="dot" w:pos="4474"/>
        </w:tabs>
        <w:rPr>
          <w:noProof/>
        </w:rPr>
      </w:pPr>
      <w:r w:rsidRPr="00F87837">
        <w:rPr>
          <w:rFonts w:ascii="Consolas" w:hAnsi="Consolas"/>
          <w:noProof/>
        </w:rPr>
        <w:t>EDIT</w:t>
      </w:r>
      <w:r>
        <w:rPr>
          <w:noProof/>
        </w:rPr>
        <w:tab/>
        <w:t>18</w:t>
      </w:r>
    </w:p>
    <w:p w14:paraId="4B4715CC" w14:textId="77777777" w:rsidR="00792E9E" w:rsidRDefault="00792E9E">
      <w:pPr>
        <w:pStyle w:val="25"/>
        <w:tabs>
          <w:tab w:val="right" w:leader="dot" w:pos="4474"/>
        </w:tabs>
        <w:rPr>
          <w:noProof/>
        </w:rPr>
      </w:pPr>
      <w:r w:rsidRPr="00F87837">
        <w:rPr>
          <w:rFonts w:ascii="Consolas" w:hAnsi="Consolas"/>
          <w:noProof/>
        </w:rPr>
        <w:t>HPDZ</w:t>
      </w:r>
      <w:r>
        <w:rPr>
          <w:noProof/>
        </w:rPr>
        <w:tab/>
        <w:t>49</w:t>
      </w:r>
    </w:p>
    <w:p w14:paraId="011C1891" w14:textId="77777777" w:rsidR="00792E9E" w:rsidRDefault="00792E9E">
      <w:pPr>
        <w:pStyle w:val="11"/>
        <w:tabs>
          <w:tab w:val="right" w:leader="dot" w:pos="4474"/>
        </w:tabs>
        <w:rPr>
          <w:noProof/>
        </w:rPr>
      </w:pPr>
      <w:r w:rsidRPr="00F87837">
        <w:rPr>
          <w:rFonts w:ascii="Cambria" w:hAnsi="Cambria"/>
          <w:noProof/>
        </w:rPr>
        <w:t>Тип процессора</w:t>
      </w:r>
      <w:r>
        <w:rPr>
          <w:noProof/>
        </w:rPr>
        <w:tab/>
        <w:t>162</w:t>
      </w:r>
    </w:p>
    <w:p w14:paraId="2DE723E8" w14:textId="77777777" w:rsidR="00792E9E" w:rsidRDefault="00792E9E">
      <w:pPr>
        <w:pStyle w:val="af6"/>
        <w:keepNext/>
        <w:tabs>
          <w:tab w:val="right" w:leader="dot" w:pos="4474"/>
        </w:tabs>
        <w:rPr>
          <w:rFonts w:eastAsiaTheme="minorEastAsia" w:cstheme="minorBidi"/>
          <w:b w:val="0"/>
          <w:bCs/>
          <w:noProof/>
        </w:rPr>
      </w:pPr>
      <w:r>
        <w:rPr>
          <w:noProof/>
        </w:rPr>
        <w:t>У</w:t>
      </w:r>
    </w:p>
    <w:p w14:paraId="17593BB9" w14:textId="77777777" w:rsidR="00792E9E" w:rsidRDefault="00792E9E">
      <w:pPr>
        <w:pStyle w:val="11"/>
        <w:tabs>
          <w:tab w:val="right" w:leader="dot" w:pos="4474"/>
        </w:tabs>
        <w:rPr>
          <w:noProof/>
        </w:rPr>
      </w:pPr>
      <w:r w:rsidRPr="00F87837">
        <w:rPr>
          <w:rFonts w:ascii="Cambria" w:hAnsi="Cambria"/>
          <w:noProof/>
        </w:rPr>
        <w:t>Указатель стека</w:t>
      </w:r>
      <w:r>
        <w:rPr>
          <w:noProof/>
        </w:rPr>
        <w:tab/>
        <w:t>127</w:t>
      </w:r>
    </w:p>
    <w:p w14:paraId="5554EF47" w14:textId="77777777" w:rsidR="00792E9E" w:rsidRDefault="00792E9E">
      <w:pPr>
        <w:pStyle w:val="11"/>
        <w:tabs>
          <w:tab w:val="right" w:leader="dot" w:pos="4474"/>
        </w:tabs>
        <w:rPr>
          <w:noProof/>
        </w:rPr>
      </w:pPr>
      <w:r w:rsidRPr="00F87837">
        <w:rPr>
          <w:rFonts w:ascii="Cambria" w:hAnsi="Cambria"/>
          <w:noProof/>
        </w:rPr>
        <w:t>Уровень предупреждений</w:t>
      </w:r>
      <w:r>
        <w:rPr>
          <w:noProof/>
        </w:rPr>
        <w:tab/>
        <w:t>134, 163</w:t>
      </w:r>
    </w:p>
    <w:p w14:paraId="366C486E" w14:textId="77777777" w:rsidR="00792E9E" w:rsidRDefault="00792E9E">
      <w:pPr>
        <w:pStyle w:val="af6"/>
        <w:keepNext/>
        <w:tabs>
          <w:tab w:val="right" w:leader="dot" w:pos="4474"/>
        </w:tabs>
        <w:rPr>
          <w:rFonts w:eastAsiaTheme="minorEastAsia" w:cstheme="minorBidi"/>
          <w:b w:val="0"/>
          <w:bCs/>
          <w:noProof/>
        </w:rPr>
      </w:pPr>
      <w:r>
        <w:rPr>
          <w:noProof/>
        </w:rPr>
        <w:lastRenderedPageBreak/>
        <w:t>Ф</w:t>
      </w:r>
    </w:p>
    <w:p w14:paraId="732366A5" w14:textId="77777777" w:rsidR="00792E9E" w:rsidRDefault="00792E9E">
      <w:pPr>
        <w:pStyle w:val="11"/>
        <w:tabs>
          <w:tab w:val="right" w:leader="dot" w:pos="4474"/>
        </w:tabs>
        <w:rPr>
          <w:noProof/>
        </w:rPr>
      </w:pPr>
      <w:r w:rsidRPr="00F87837">
        <w:rPr>
          <w:rFonts w:ascii="Cambria" w:hAnsi="Cambria"/>
          <w:noProof/>
        </w:rPr>
        <w:t>Файл</w:t>
      </w:r>
    </w:p>
    <w:p w14:paraId="3025BB1C" w14:textId="77777777" w:rsidR="00792E9E" w:rsidRDefault="00792E9E">
      <w:pPr>
        <w:pStyle w:val="25"/>
        <w:tabs>
          <w:tab w:val="right" w:leader="dot" w:pos="4474"/>
        </w:tabs>
        <w:rPr>
          <w:noProof/>
        </w:rPr>
      </w:pPr>
      <w:r w:rsidRPr="00F87837">
        <w:rPr>
          <w:rFonts w:ascii="Cambria" w:hAnsi="Cambria"/>
          <w:noProof/>
        </w:rPr>
        <w:t>библиотечный</w:t>
      </w:r>
      <w:r>
        <w:rPr>
          <w:noProof/>
        </w:rPr>
        <w:tab/>
        <w:t>32</w:t>
      </w:r>
    </w:p>
    <w:p w14:paraId="3287DBB1" w14:textId="77777777" w:rsidR="00792E9E" w:rsidRDefault="00792E9E">
      <w:pPr>
        <w:pStyle w:val="25"/>
        <w:tabs>
          <w:tab w:val="right" w:leader="dot" w:pos="4474"/>
        </w:tabs>
        <w:rPr>
          <w:noProof/>
        </w:rPr>
      </w:pPr>
      <w:r w:rsidRPr="00F87837">
        <w:rPr>
          <w:rFonts w:ascii="Cambria" w:hAnsi="Cambria"/>
          <w:noProof/>
        </w:rPr>
        <w:t>заголовочный</w:t>
      </w:r>
      <w:r>
        <w:rPr>
          <w:noProof/>
        </w:rPr>
        <w:tab/>
        <w:t>22</w:t>
      </w:r>
    </w:p>
    <w:p w14:paraId="2103E9D2" w14:textId="77777777" w:rsidR="00792E9E" w:rsidRDefault="00792E9E">
      <w:pPr>
        <w:pStyle w:val="25"/>
        <w:tabs>
          <w:tab w:val="right" w:leader="dot" w:pos="4474"/>
        </w:tabs>
        <w:rPr>
          <w:noProof/>
        </w:rPr>
      </w:pPr>
      <w:r w:rsidRPr="00F87837">
        <w:rPr>
          <w:rFonts w:ascii="Cambria" w:hAnsi="Cambria"/>
          <w:noProof/>
        </w:rPr>
        <w:t>инициализации</w:t>
      </w:r>
      <w:r>
        <w:rPr>
          <w:noProof/>
        </w:rPr>
        <w:tab/>
        <w:t>21</w:t>
      </w:r>
    </w:p>
    <w:p w14:paraId="2E2DF2EF" w14:textId="77777777" w:rsidR="00792E9E" w:rsidRDefault="00792E9E">
      <w:pPr>
        <w:pStyle w:val="25"/>
        <w:tabs>
          <w:tab w:val="right" w:leader="dot" w:pos="4474"/>
        </w:tabs>
        <w:rPr>
          <w:noProof/>
        </w:rPr>
      </w:pPr>
      <w:r w:rsidRPr="00F87837">
        <w:rPr>
          <w:rFonts w:ascii="Cambria" w:hAnsi="Cambria"/>
          <w:noProof/>
        </w:rPr>
        <w:t>информации микросхем</w:t>
      </w:r>
      <w:r>
        <w:rPr>
          <w:noProof/>
        </w:rPr>
        <w:tab/>
        <w:t>21</w:t>
      </w:r>
    </w:p>
    <w:p w14:paraId="33CD85E7" w14:textId="77777777" w:rsidR="00792E9E" w:rsidRDefault="00792E9E">
      <w:pPr>
        <w:pStyle w:val="25"/>
        <w:tabs>
          <w:tab w:val="right" w:leader="dot" w:pos="4474"/>
        </w:tabs>
        <w:rPr>
          <w:noProof/>
        </w:rPr>
      </w:pPr>
      <w:r w:rsidRPr="00F87837">
        <w:rPr>
          <w:rFonts w:ascii="Cambria" w:hAnsi="Cambria"/>
          <w:noProof/>
        </w:rPr>
        <w:t>исполняемый</w:t>
      </w:r>
      <w:r>
        <w:rPr>
          <w:noProof/>
        </w:rPr>
        <w:tab/>
        <w:t>26</w:t>
      </w:r>
    </w:p>
    <w:p w14:paraId="6E96C8E8" w14:textId="77777777" w:rsidR="00792E9E" w:rsidRDefault="00792E9E">
      <w:pPr>
        <w:pStyle w:val="25"/>
        <w:tabs>
          <w:tab w:val="right" w:leader="dot" w:pos="4474"/>
        </w:tabs>
        <w:rPr>
          <w:noProof/>
        </w:rPr>
      </w:pPr>
      <w:r w:rsidRPr="00F87837">
        <w:rPr>
          <w:rFonts w:ascii="Cambria" w:hAnsi="Cambria"/>
          <w:noProof/>
        </w:rPr>
        <w:t>листинга ассемблера</w:t>
      </w:r>
      <w:r>
        <w:rPr>
          <w:noProof/>
        </w:rPr>
        <w:tab/>
        <w:t>30</w:t>
      </w:r>
    </w:p>
    <w:p w14:paraId="29A64BE4" w14:textId="77777777" w:rsidR="00792E9E" w:rsidRDefault="00792E9E">
      <w:pPr>
        <w:pStyle w:val="25"/>
        <w:tabs>
          <w:tab w:val="right" w:leader="dot" w:pos="4474"/>
        </w:tabs>
        <w:rPr>
          <w:noProof/>
        </w:rPr>
      </w:pPr>
      <w:r w:rsidRPr="00F87837">
        <w:rPr>
          <w:rFonts w:ascii="Cambria" w:hAnsi="Cambria"/>
          <w:noProof/>
        </w:rPr>
        <w:t xml:space="preserve">листинга </w:t>
      </w:r>
      <w:r w:rsidRPr="00F87837">
        <w:rPr>
          <w:rFonts w:ascii="Consolas" w:hAnsi="Consolas"/>
          <w:noProof/>
        </w:rPr>
        <w:t>C</w:t>
      </w:r>
      <w:r>
        <w:rPr>
          <w:noProof/>
        </w:rPr>
        <w:tab/>
        <w:t>25</w:t>
      </w:r>
    </w:p>
    <w:p w14:paraId="6BBA3AF9" w14:textId="77777777" w:rsidR="00792E9E" w:rsidRDefault="00792E9E">
      <w:pPr>
        <w:pStyle w:val="25"/>
        <w:tabs>
          <w:tab w:val="right" w:leader="dot" w:pos="4474"/>
        </w:tabs>
        <w:rPr>
          <w:noProof/>
        </w:rPr>
      </w:pPr>
      <w:r w:rsidRPr="00F87837">
        <w:rPr>
          <w:rFonts w:ascii="Cambria" w:hAnsi="Cambria"/>
          <w:noProof/>
        </w:rPr>
        <w:t>объектный</w:t>
      </w:r>
      <w:r>
        <w:rPr>
          <w:noProof/>
        </w:rPr>
        <w:tab/>
        <w:t>29</w:t>
      </w:r>
    </w:p>
    <w:p w14:paraId="627557CB" w14:textId="77777777" w:rsidR="00792E9E" w:rsidRDefault="00792E9E">
      <w:pPr>
        <w:pStyle w:val="25"/>
        <w:tabs>
          <w:tab w:val="right" w:leader="dot" w:pos="4474"/>
        </w:tabs>
        <w:rPr>
          <w:noProof/>
        </w:rPr>
      </w:pPr>
      <w:r w:rsidRPr="00F87837">
        <w:rPr>
          <w:rFonts w:ascii="Cambria" w:hAnsi="Cambria"/>
          <w:noProof/>
        </w:rPr>
        <w:t>отладки</w:t>
      </w:r>
      <w:r>
        <w:rPr>
          <w:noProof/>
        </w:rPr>
        <w:tab/>
        <w:t>29</w:t>
      </w:r>
    </w:p>
    <w:p w14:paraId="4AB5F1F8" w14:textId="77777777" w:rsidR="00792E9E" w:rsidRDefault="00792E9E">
      <w:pPr>
        <w:pStyle w:val="25"/>
        <w:tabs>
          <w:tab w:val="right" w:leader="dot" w:pos="4474"/>
        </w:tabs>
        <w:rPr>
          <w:noProof/>
        </w:rPr>
      </w:pPr>
      <w:r w:rsidRPr="00F87837">
        <w:rPr>
          <w:rFonts w:ascii="Cambria" w:hAnsi="Cambria"/>
          <w:noProof/>
        </w:rPr>
        <w:t>проекта</w:t>
      </w:r>
      <w:r>
        <w:rPr>
          <w:noProof/>
        </w:rPr>
        <w:tab/>
        <w:t>21</w:t>
      </w:r>
    </w:p>
    <w:p w14:paraId="41108E29" w14:textId="77777777" w:rsidR="00792E9E" w:rsidRDefault="00792E9E">
      <w:pPr>
        <w:pStyle w:val="25"/>
        <w:tabs>
          <w:tab w:val="right" w:leader="dot" w:pos="4474"/>
        </w:tabs>
        <w:rPr>
          <w:noProof/>
        </w:rPr>
      </w:pPr>
      <w:r w:rsidRPr="00F87837">
        <w:rPr>
          <w:rFonts w:ascii="Cambria" w:hAnsi="Cambria"/>
          <w:noProof/>
        </w:rPr>
        <w:t>рапределения памяти</w:t>
      </w:r>
      <w:r>
        <w:rPr>
          <w:noProof/>
        </w:rPr>
        <w:tab/>
        <w:t>164</w:t>
      </w:r>
    </w:p>
    <w:p w14:paraId="332A9748" w14:textId="77777777" w:rsidR="00792E9E" w:rsidRDefault="00792E9E">
      <w:pPr>
        <w:pStyle w:val="25"/>
        <w:tabs>
          <w:tab w:val="right" w:leader="dot" w:pos="4474"/>
        </w:tabs>
        <w:rPr>
          <w:noProof/>
        </w:rPr>
      </w:pPr>
      <w:r w:rsidRPr="00F87837">
        <w:rPr>
          <w:rFonts w:ascii="Cambria" w:hAnsi="Cambria"/>
          <w:noProof/>
        </w:rPr>
        <w:t>распределения памяти</w:t>
      </w:r>
      <w:r>
        <w:rPr>
          <w:noProof/>
        </w:rPr>
        <w:tab/>
        <w:t>32</w:t>
      </w:r>
    </w:p>
    <w:p w14:paraId="03FA7D93" w14:textId="77777777" w:rsidR="00792E9E" w:rsidRDefault="00792E9E">
      <w:pPr>
        <w:pStyle w:val="25"/>
        <w:tabs>
          <w:tab w:val="right" w:leader="dot" w:pos="4474"/>
        </w:tabs>
        <w:rPr>
          <w:noProof/>
        </w:rPr>
      </w:pPr>
      <w:r w:rsidRPr="00F87837">
        <w:rPr>
          <w:rFonts w:ascii="Cambria" w:hAnsi="Cambria"/>
          <w:noProof/>
        </w:rPr>
        <w:t>с перемещаемым листингом</w:t>
      </w:r>
      <w:r>
        <w:rPr>
          <w:noProof/>
        </w:rPr>
        <w:tab/>
        <w:t>30</w:t>
      </w:r>
    </w:p>
    <w:p w14:paraId="3BB030C4" w14:textId="77777777" w:rsidR="00792E9E" w:rsidRDefault="00792E9E">
      <w:pPr>
        <w:pStyle w:val="25"/>
        <w:tabs>
          <w:tab w:val="right" w:leader="dot" w:pos="4474"/>
        </w:tabs>
        <w:rPr>
          <w:noProof/>
        </w:rPr>
      </w:pPr>
      <w:r w:rsidRPr="00F87837">
        <w:rPr>
          <w:rFonts w:ascii="Cambria" w:hAnsi="Cambria"/>
          <w:noProof/>
        </w:rPr>
        <w:t>символов</w:t>
      </w:r>
      <w:r>
        <w:rPr>
          <w:noProof/>
        </w:rPr>
        <w:tab/>
        <w:t>32</w:t>
      </w:r>
    </w:p>
    <w:p w14:paraId="714BAA2A" w14:textId="77777777" w:rsidR="00792E9E" w:rsidRDefault="00792E9E">
      <w:pPr>
        <w:pStyle w:val="25"/>
        <w:tabs>
          <w:tab w:val="right" w:leader="dot" w:pos="4474"/>
        </w:tabs>
        <w:rPr>
          <w:noProof/>
        </w:rPr>
      </w:pPr>
      <w:r w:rsidRPr="00F87837">
        <w:rPr>
          <w:rFonts w:ascii="Consolas" w:hAnsi="Consolas"/>
          <w:noProof/>
        </w:rPr>
        <w:t>AUTOEXEC.BAT</w:t>
      </w:r>
      <w:r>
        <w:rPr>
          <w:noProof/>
        </w:rPr>
        <w:tab/>
        <w:t>15</w:t>
      </w:r>
    </w:p>
    <w:p w14:paraId="7ECBFAB9" w14:textId="77777777" w:rsidR="00792E9E" w:rsidRDefault="00792E9E">
      <w:pPr>
        <w:pStyle w:val="25"/>
        <w:tabs>
          <w:tab w:val="right" w:leader="dot" w:pos="4474"/>
        </w:tabs>
        <w:rPr>
          <w:noProof/>
        </w:rPr>
      </w:pPr>
      <w:r w:rsidRPr="00F87837">
        <w:rPr>
          <w:rFonts w:ascii="Consolas" w:hAnsi="Consolas"/>
          <w:noProof/>
        </w:rPr>
        <w:t>CONFIG.SYS</w:t>
      </w:r>
      <w:r>
        <w:rPr>
          <w:noProof/>
        </w:rPr>
        <w:tab/>
        <w:t>15</w:t>
      </w:r>
    </w:p>
    <w:p w14:paraId="725E99F1" w14:textId="77777777" w:rsidR="00792E9E" w:rsidRDefault="00792E9E">
      <w:pPr>
        <w:pStyle w:val="25"/>
        <w:tabs>
          <w:tab w:val="right" w:leader="dot" w:pos="4474"/>
        </w:tabs>
        <w:rPr>
          <w:noProof/>
        </w:rPr>
      </w:pPr>
      <w:r w:rsidRPr="00F87837">
        <w:rPr>
          <w:rFonts w:ascii="Consolas" w:hAnsi="Consolas"/>
          <w:noProof/>
        </w:rPr>
        <w:t>HIMEM.SYS</w:t>
      </w:r>
      <w:r>
        <w:rPr>
          <w:noProof/>
        </w:rPr>
        <w:tab/>
        <w:t>13</w:t>
      </w:r>
    </w:p>
    <w:p w14:paraId="3244B3CE" w14:textId="77777777" w:rsidR="00792E9E" w:rsidRDefault="00792E9E">
      <w:pPr>
        <w:pStyle w:val="25"/>
        <w:tabs>
          <w:tab w:val="right" w:leader="dot" w:pos="4474"/>
        </w:tabs>
        <w:rPr>
          <w:noProof/>
        </w:rPr>
      </w:pPr>
      <w:r w:rsidRPr="00F87837">
        <w:rPr>
          <w:rFonts w:ascii="Consolas" w:hAnsi="Consolas"/>
          <w:noProof/>
        </w:rPr>
        <w:t>HPDZ.INI</w:t>
      </w:r>
      <w:r>
        <w:rPr>
          <w:noProof/>
        </w:rPr>
        <w:tab/>
        <w:t>50</w:t>
      </w:r>
    </w:p>
    <w:p w14:paraId="10B2A60D" w14:textId="77777777" w:rsidR="00792E9E" w:rsidRDefault="00792E9E">
      <w:pPr>
        <w:pStyle w:val="25"/>
        <w:tabs>
          <w:tab w:val="right" w:leader="dot" w:pos="4474"/>
        </w:tabs>
        <w:rPr>
          <w:noProof/>
        </w:rPr>
      </w:pPr>
      <w:r w:rsidRPr="00F87837">
        <w:rPr>
          <w:rFonts w:ascii="Consolas" w:hAnsi="Consolas"/>
          <w:noProof/>
        </w:rPr>
        <w:t>ser180.c</w:t>
      </w:r>
      <w:r>
        <w:rPr>
          <w:noProof/>
        </w:rPr>
        <w:tab/>
        <w:t>136</w:t>
      </w:r>
    </w:p>
    <w:p w14:paraId="30990DC0" w14:textId="77777777" w:rsidR="00792E9E" w:rsidRDefault="00792E9E">
      <w:pPr>
        <w:pStyle w:val="25"/>
        <w:tabs>
          <w:tab w:val="right" w:leader="dot" w:pos="4474"/>
        </w:tabs>
        <w:rPr>
          <w:noProof/>
        </w:rPr>
      </w:pPr>
      <w:r w:rsidRPr="00F87837">
        <w:rPr>
          <w:rFonts w:ascii="Consolas" w:hAnsi="Consolas"/>
          <w:noProof/>
        </w:rPr>
        <w:t>sersio.c</w:t>
      </w:r>
      <w:r>
        <w:rPr>
          <w:noProof/>
        </w:rPr>
        <w:tab/>
        <w:t>136</w:t>
      </w:r>
    </w:p>
    <w:p w14:paraId="7AB14E19" w14:textId="77777777" w:rsidR="00792E9E" w:rsidRDefault="00792E9E">
      <w:pPr>
        <w:pStyle w:val="25"/>
        <w:tabs>
          <w:tab w:val="right" w:leader="dot" w:pos="4474"/>
        </w:tabs>
        <w:rPr>
          <w:noProof/>
        </w:rPr>
      </w:pPr>
      <w:r w:rsidRPr="00F87837">
        <w:rPr>
          <w:rFonts w:ascii="Consolas" w:hAnsi="Consolas"/>
          <w:noProof/>
        </w:rPr>
        <w:t>z180.h</w:t>
      </w:r>
      <w:r>
        <w:rPr>
          <w:noProof/>
        </w:rPr>
        <w:tab/>
        <w:t>117</w:t>
      </w:r>
    </w:p>
    <w:p w14:paraId="7F0DFCA1" w14:textId="77777777" w:rsidR="00792E9E" w:rsidRDefault="00792E9E">
      <w:pPr>
        <w:pStyle w:val="11"/>
        <w:tabs>
          <w:tab w:val="right" w:leader="dot" w:pos="4474"/>
        </w:tabs>
        <w:rPr>
          <w:noProof/>
        </w:rPr>
      </w:pPr>
      <w:r w:rsidRPr="00F87837">
        <w:rPr>
          <w:rFonts w:ascii="Cambria" w:hAnsi="Cambria"/>
          <w:noProof/>
        </w:rPr>
        <w:t>Флаг директивы ассемблера</w:t>
      </w:r>
    </w:p>
    <w:p w14:paraId="56A1ADE3" w14:textId="77777777" w:rsidR="00792E9E" w:rsidRDefault="00792E9E">
      <w:pPr>
        <w:pStyle w:val="25"/>
        <w:tabs>
          <w:tab w:val="right" w:leader="dot" w:pos="4474"/>
        </w:tabs>
        <w:rPr>
          <w:noProof/>
        </w:rPr>
      </w:pPr>
      <w:r w:rsidRPr="00F87837">
        <w:rPr>
          <w:rFonts w:ascii="Consolas" w:hAnsi="Consolas"/>
          <w:noProof/>
        </w:rPr>
        <w:t>ABS</w:t>
      </w:r>
      <w:r>
        <w:rPr>
          <w:noProof/>
        </w:rPr>
        <w:tab/>
        <w:t>147</w:t>
      </w:r>
    </w:p>
    <w:p w14:paraId="1398D1FB" w14:textId="77777777" w:rsidR="00792E9E" w:rsidRDefault="00792E9E">
      <w:pPr>
        <w:pStyle w:val="25"/>
        <w:tabs>
          <w:tab w:val="right" w:leader="dot" w:pos="4474"/>
        </w:tabs>
        <w:rPr>
          <w:noProof/>
        </w:rPr>
      </w:pPr>
      <w:r w:rsidRPr="00F87837">
        <w:rPr>
          <w:rFonts w:ascii="Consolas" w:hAnsi="Consolas"/>
          <w:noProof/>
        </w:rPr>
        <w:t>CLASS</w:t>
      </w:r>
      <w:r>
        <w:rPr>
          <w:noProof/>
        </w:rPr>
        <w:tab/>
        <w:t>147</w:t>
      </w:r>
    </w:p>
    <w:p w14:paraId="68BC4EF7" w14:textId="77777777" w:rsidR="00792E9E" w:rsidRDefault="00792E9E">
      <w:pPr>
        <w:pStyle w:val="25"/>
        <w:tabs>
          <w:tab w:val="right" w:leader="dot" w:pos="4474"/>
        </w:tabs>
        <w:rPr>
          <w:noProof/>
        </w:rPr>
      </w:pPr>
      <w:r w:rsidRPr="00F87837">
        <w:rPr>
          <w:rFonts w:ascii="Consolas" w:hAnsi="Consolas"/>
          <w:noProof/>
        </w:rPr>
        <w:t>GLOBAL</w:t>
      </w:r>
      <w:r>
        <w:rPr>
          <w:noProof/>
        </w:rPr>
        <w:tab/>
        <w:t>147</w:t>
      </w:r>
    </w:p>
    <w:p w14:paraId="1B2E5032" w14:textId="77777777" w:rsidR="00792E9E" w:rsidRDefault="00792E9E">
      <w:pPr>
        <w:pStyle w:val="25"/>
        <w:tabs>
          <w:tab w:val="right" w:leader="dot" w:pos="4474"/>
        </w:tabs>
        <w:rPr>
          <w:noProof/>
        </w:rPr>
      </w:pPr>
      <w:r w:rsidRPr="00F87837">
        <w:rPr>
          <w:rFonts w:ascii="Consolas" w:hAnsi="Consolas"/>
          <w:noProof/>
        </w:rPr>
        <w:t>LOCAL</w:t>
      </w:r>
      <w:r>
        <w:rPr>
          <w:noProof/>
        </w:rPr>
        <w:tab/>
        <w:t>147</w:t>
      </w:r>
    </w:p>
    <w:p w14:paraId="5AC7484F" w14:textId="77777777" w:rsidR="00792E9E" w:rsidRDefault="00792E9E">
      <w:pPr>
        <w:pStyle w:val="25"/>
        <w:tabs>
          <w:tab w:val="right" w:leader="dot" w:pos="4474"/>
        </w:tabs>
        <w:rPr>
          <w:noProof/>
        </w:rPr>
      </w:pPr>
      <w:r w:rsidRPr="00F87837">
        <w:rPr>
          <w:rFonts w:ascii="Consolas" w:hAnsi="Consolas"/>
          <w:noProof/>
        </w:rPr>
        <w:t>OVRLD</w:t>
      </w:r>
      <w:r>
        <w:rPr>
          <w:noProof/>
        </w:rPr>
        <w:tab/>
        <w:t>147</w:t>
      </w:r>
    </w:p>
    <w:p w14:paraId="2A2DD6BE" w14:textId="77777777" w:rsidR="00792E9E" w:rsidRDefault="00792E9E">
      <w:pPr>
        <w:pStyle w:val="25"/>
        <w:tabs>
          <w:tab w:val="right" w:leader="dot" w:pos="4474"/>
        </w:tabs>
        <w:rPr>
          <w:noProof/>
        </w:rPr>
      </w:pPr>
      <w:r w:rsidRPr="00F87837">
        <w:rPr>
          <w:rFonts w:ascii="Consolas" w:hAnsi="Consolas"/>
          <w:noProof/>
        </w:rPr>
        <w:t>PURE</w:t>
      </w:r>
      <w:r>
        <w:rPr>
          <w:noProof/>
        </w:rPr>
        <w:tab/>
        <w:t>147</w:t>
      </w:r>
    </w:p>
    <w:p w14:paraId="3B93FAE9" w14:textId="77777777" w:rsidR="00792E9E" w:rsidRDefault="00792E9E">
      <w:pPr>
        <w:pStyle w:val="25"/>
        <w:tabs>
          <w:tab w:val="right" w:leader="dot" w:pos="4474"/>
        </w:tabs>
        <w:rPr>
          <w:noProof/>
        </w:rPr>
      </w:pPr>
      <w:r w:rsidRPr="00F87837">
        <w:rPr>
          <w:rFonts w:ascii="Consolas" w:hAnsi="Consolas"/>
          <w:noProof/>
        </w:rPr>
        <w:t>RELOC</w:t>
      </w:r>
      <w:r>
        <w:rPr>
          <w:noProof/>
        </w:rPr>
        <w:tab/>
        <w:t>147</w:t>
      </w:r>
    </w:p>
    <w:p w14:paraId="370D85DA" w14:textId="77777777" w:rsidR="00792E9E" w:rsidRDefault="00792E9E">
      <w:pPr>
        <w:pStyle w:val="25"/>
        <w:tabs>
          <w:tab w:val="right" w:leader="dot" w:pos="4474"/>
        </w:tabs>
        <w:rPr>
          <w:noProof/>
        </w:rPr>
      </w:pPr>
      <w:r w:rsidRPr="00F87837">
        <w:rPr>
          <w:rFonts w:ascii="Consolas" w:hAnsi="Consolas"/>
          <w:noProof/>
        </w:rPr>
        <w:t>SELECTOR</w:t>
      </w:r>
      <w:r>
        <w:rPr>
          <w:noProof/>
        </w:rPr>
        <w:tab/>
        <w:t>147</w:t>
      </w:r>
    </w:p>
    <w:p w14:paraId="1CD4C16E" w14:textId="77777777" w:rsidR="00792E9E" w:rsidRDefault="00792E9E">
      <w:pPr>
        <w:pStyle w:val="25"/>
        <w:tabs>
          <w:tab w:val="right" w:leader="dot" w:pos="4474"/>
        </w:tabs>
        <w:rPr>
          <w:noProof/>
        </w:rPr>
      </w:pPr>
      <w:r w:rsidRPr="00F87837">
        <w:rPr>
          <w:rFonts w:ascii="Consolas" w:hAnsi="Consolas"/>
          <w:noProof/>
        </w:rPr>
        <w:t>SIZE</w:t>
      </w:r>
      <w:r>
        <w:rPr>
          <w:noProof/>
        </w:rPr>
        <w:tab/>
        <w:t>147</w:t>
      </w:r>
    </w:p>
    <w:p w14:paraId="290D6C82" w14:textId="77777777" w:rsidR="00792E9E" w:rsidRDefault="00792E9E">
      <w:pPr>
        <w:pStyle w:val="11"/>
        <w:tabs>
          <w:tab w:val="right" w:leader="dot" w:pos="4474"/>
        </w:tabs>
        <w:rPr>
          <w:noProof/>
        </w:rPr>
      </w:pPr>
      <w:r w:rsidRPr="00F87837">
        <w:rPr>
          <w:rFonts w:ascii="Cambria" w:hAnsi="Cambria"/>
          <w:noProof/>
        </w:rPr>
        <w:t xml:space="preserve">Флаги  директивы </w:t>
      </w:r>
      <w:r w:rsidRPr="00F87837">
        <w:rPr>
          <w:rFonts w:ascii="Consolas" w:hAnsi="Consolas"/>
          <w:noProof/>
        </w:rPr>
        <w:t>psect</w:t>
      </w:r>
    </w:p>
    <w:p w14:paraId="03087F03" w14:textId="77777777" w:rsidR="00792E9E" w:rsidRDefault="00792E9E">
      <w:pPr>
        <w:pStyle w:val="25"/>
        <w:tabs>
          <w:tab w:val="right" w:leader="dot" w:pos="4474"/>
        </w:tabs>
        <w:rPr>
          <w:noProof/>
        </w:rPr>
      </w:pPr>
      <w:r w:rsidRPr="00F87837">
        <w:rPr>
          <w:rFonts w:ascii="Consolas" w:hAnsi="Consolas"/>
          <w:noProof/>
        </w:rPr>
        <w:t>ABS</w:t>
      </w:r>
      <w:r>
        <w:rPr>
          <w:noProof/>
        </w:rPr>
        <w:tab/>
        <w:t>37</w:t>
      </w:r>
    </w:p>
    <w:p w14:paraId="77FD4A03" w14:textId="77777777" w:rsidR="00792E9E" w:rsidRDefault="00792E9E">
      <w:pPr>
        <w:pStyle w:val="25"/>
        <w:tabs>
          <w:tab w:val="right" w:leader="dot" w:pos="4474"/>
        </w:tabs>
        <w:rPr>
          <w:noProof/>
        </w:rPr>
      </w:pPr>
      <w:r w:rsidRPr="00F87837">
        <w:rPr>
          <w:rFonts w:ascii="Consolas" w:hAnsi="Consolas"/>
          <w:noProof/>
        </w:rPr>
        <w:t>CLASS</w:t>
      </w:r>
      <w:r>
        <w:rPr>
          <w:noProof/>
        </w:rPr>
        <w:tab/>
        <w:t>38</w:t>
      </w:r>
    </w:p>
    <w:p w14:paraId="4B0D5093" w14:textId="77777777" w:rsidR="00792E9E" w:rsidRDefault="00792E9E">
      <w:pPr>
        <w:pStyle w:val="25"/>
        <w:tabs>
          <w:tab w:val="right" w:leader="dot" w:pos="4474"/>
        </w:tabs>
        <w:rPr>
          <w:noProof/>
        </w:rPr>
      </w:pPr>
      <w:r w:rsidRPr="00F87837">
        <w:rPr>
          <w:rFonts w:ascii="Consolas" w:hAnsi="Consolas"/>
          <w:noProof/>
        </w:rPr>
        <w:t>GLOBAL</w:t>
      </w:r>
      <w:r>
        <w:rPr>
          <w:noProof/>
        </w:rPr>
        <w:tab/>
        <w:t>36</w:t>
      </w:r>
    </w:p>
    <w:p w14:paraId="58D8EF24" w14:textId="77777777" w:rsidR="00792E9E" w:rsidRDefault="00792E9E">
      <w:pPr>
        <w:pStyle w:val="25"/>
        <w:tabs>
          <w:tab w:val="right" w:leader="dot" w:pos="4474"/>
        </w:tabs>
        <w:rPr>
          <w:noProof/>
        </w:rPr>
      </w:pPr>
      <w:r w:rsidRPr="00F87837">
        <w:rPr>
          <w:rFonts w:ascii="Consolas" w:hAnsi="Consolas"/>
          <w:noProof/>
        </w:rPr>
        <w:t>LOCAL</w:t>
      </w:r>
      <w:r>
        <w:rPr>
          <w:noProof/>
        </w:rPr>
        <w:tab/>
        <w:t>36</w:t>
      </w:r>
    </w:p>
    <w:p w14:paraId="155B2CD2" w14:textId="77777777" w:rsidR="00792E9E" w:rsidRDefault="00792E9E">
      <w:pPr>
        <w:pStyle w:val="25"/>
        <w:tabs>
          <w:tab w:val="right" w:leader="dot" w:pos="4474"/>
        </w:tabs>
        <w:rPr>
          <w:noProof/>
        </w:rPr>
      </w:pPr>
      <w:r w:rsidRPr="00F87837">
        <w:rPr>
          <w:rFonts w:ascii="Consolas" w:hAnsi="Consolas"/>
          <w:noProof/>
        </w:rPr>
        <w:t>OVLRD</w:t>
      </w:r>
      <w:r>
        <w:rPr>
          <w:noProof/>
        </w:rPr>
        <w:tab/>
        <w:t>36</w:t>
      </w:r>
    </w:p>
    <w:p w14:paraId="65D3279D" w14:textId="77777777" w:rsidR="00792E9E" w:rsidRDefault="00792E9E">
      <w:pPr>
        <w:pStyle w:val="25"/>
        <w:tabs>
          <w:tab w:val="right" w:leader="dot" w:pos="4474"/>
        </w:tabs>
        <w:rPr>
          <w:noProof/>
        </w:rPr>
      </w:pPr>
      <w:r w:rsidRPr="00F87837">
        <w:rPr>
          <w:rFonts w:ascii="Consolas" w:hAnsi="Consolas"/>
          <w:noProof/>
        </w:rPr>
        <w:t>RELOC</w:t>
      </w:r>
      <w:r>
        <w:rPr>
          <w:noProof/>
        </w:rPr>
        <w:tab/>
        <w:t>37</w:t>
      </w:r>
    </w:p>
    <w:p w14:paraId="70A39C22" w14:textId="77777777" w:rsidR="00792E9E" w:rsidRDefault="00792E9E">
      <w:pPr>
        <w:pStyle w:val="11"/>
        <w:tabs>
          <w:tab w:val="right" w:leader="dot" w:pos="4474"/>
        </w:tabs>
        <w:rPr>
          <w:noProof/>
        </w:rPr>
      </w:pPr>
      <w:r w:rsidRPr="00F87837">
        <w:rPr>
          <w:rFonts w:ascii="Cambria" w:hAnsi="Cambria"/>
          <w:noProof/>
        </w:rPr>
        <w:t>Формат библиотеки</w:t>
      </w:r>
      <w:r>
        <w:rPr>
          <w:noProof/>
        </w:rPr>
        <w:tab/>
        <w:t>167</w:t>
      </w:r>
    </w:p>
    <w:p w14:paraId="4FA9A5FC" w14:textId="77777777" w:rsidR="00792E9E" w:rsidRDefault="00792E9E">
      <w:pPr>
        <w:pStyle w:val="11"/>
        <w:tabs>
          <w:tab w:val="right" w:leader="dot" w:pos="4474"/>
        </w:tabs>
        <w:rPr>
          <w:noProof/>
        </w:rPr>
      </w:pPr>
      <w:r>
        <w:rPr>
          <w:noProof/>
        </w:rPr>
        <w:t>Формат выходного файла</w:t>
      </w:r>
    </w:p>
    <w:p w14:paraId="3A518219" w14:textId="77777777" w:rsidR="00792E9E" w:rsidRDefault="00792E9E">
      <w:pPr>
        <w:pStyle w:val="25"/>
        <w:tabs>
          <w:tab w:val="right" w:leader="dot" w:pos="4474"/>
        </w:tabs>
        <w:rPr>
          <w:noProof/>
        </w:rPr>
      </w:pPr>
      <w:r>
        <w:rPr>
          <w:noProof/>
        </w:rPr>
        <w:t>бинарный</w:t>
      </w:r>
      <w:r>
        <w:rPr>
          <w:noProof/>
        </w:rPr>
        <w:tab/>
        <w:t>20</w:t>
      </w:r>
    </w:p>
    <w:p w14:paraId="63F8D2D8" w14:textId="77777777" w:rsidR="00792E9E" w:rsidRDefault="00792E9E">
      <w:pPr>
        <w:pStyle w:val="25"/>
        <w:tabs>
          <w:tab w:val="right" w:leader="dot" w:pos="4474"/>
        </w:tabs>
        <w:rPr>
          <w:noProof/>
        </w:rPr>
      </w:pPr>
      <w:r w:rsidRPr="00F87837">
        <w:rPr>
          <w:rFonts w:ascii="Cambria" w:hAnsi="Cambria"/>
          <w:noProof/>
        </w:rPr>
        <w:t>двоичный</w:t>
      </w:r>
      <w:r>
        <w:rPr>
          <w:noProof/>
        </w:rPr>
        <w:tab/>
        <w:t>32</w:t>
      </w:r>
    </w:p>
    <w:p w14:paraId="5BBD9989" w14:textId="77777777" w:rsidR="00792E9E" w:rsidRDefault="00792E9E">
      <w:pPr>
        <w:pStyle w:val="25"/>
        <w:tabs>
          <w:tab w:val="right" w:leader="dot" w:pos="4474"/>
        </w:tabs>
        <w:rPr>
          <w:noProof/>
        </w:rPr>
      </w:pPr>
      <w:r w:rsidRPr="00F87837">
        <w:rPr>
          <w:rFonts w:ascii="Cambria" w:hAnsi="Cambria"/>
          <w:noProof/>
        </w:rPr>
        <w:t>стандартный</w:t>
      </w:r>
      <w:r>
        <w:rPr>
          <w:noProof/>
        </w:rPr>
        <w:tab/>
        <w:t>32</w:t>
      </w:r>
    </w:p>
    <w:p w14:paraId="13B7FA48" w14:textId="77777777" w:rsidR="00792E9E" w:rsidRDefault="00792E9E">
      <w:pPr>
        <w:pStyle w:val="25"/>
        <w:tabs>
          <w:tab w:val="right" w:leader="dot" w:pos="4474"/>
        </w:tabs>
        <w:rPr>
          <w:noProof/>
        </w:rPr>
      </w:pPr>
      <w:r w:rsidRPr="00F87837">
        <w:rPr>
          <w:rFonts w:ascii="Cambria" w:hAnsi="Cambria"/>
          <w:noProof/>
        </w:rPr>
        <w:t>American Automation HEX</w:t>
      </w:r>
      <w:r>
        <w:rPr>
          <w:noProof/>
        </w:rPr>
        <w:tab/>
        <w:t>20</w:t>
      </w:r>
    </w:p>
    <w:p w14:paraId="14096A02" w14:textId="77777777" w:rsidR="00792E9E" w:rsidRDefault="00792E9E">
      <w:pPr>
        <w:pStyle w:val="25"/>
        <w:tabs>
          <w:tab w:val="right" w:leader="dot" w:pos="4474"/>
        </w:tabs>
        <w:rPr>
          <w:noProof/>
        </w:rPr>
      </w:pPr>
      <w:r>
        <w:rPr>
          <w:noProof/>
        </w:rPr>
        <w:t>Intel HEX</w:t>
      </w:r>
      <w:r>
        <w:rPr>
          <w:noProof/>
        </w:rPr>
        <w:tab/>
        <w:t>20</w:t>
      </w:r>
    </w:p>
    <w:p w14:paraId="48349E00" w14:textId="77777777" w:rsidR="00792E9E" w:rsidRDefault="00792E9E">
      <w:pPr>
        <w:pStyle w:val="25"/>
        <w:tabs>
          <w:tab w:val="right" w:leader="dot" w:pos="4474"/>
        </w:tabs>
        <w:rPr>
          <w:noProof/>
        </w:rPr>
      </w:pPr>
      <w:r w:rsidRPr="00F87837">
        <w:rPr>
          <w:rFonts w:ascii="Cambria" w:hAnsi="Cambria"/>
          <w:noProof/>
        </w:rPr>
        <w:t>Motorola S1/S9</w:t>
      </w:r>
      <w:r>
        <w:rPr>
          <w:noProof/>
        </w:rPr>
        <w:tab/>
        <w:t>20</w:t>
      </w:r>
    </w:p>
    <w:p w14:paraId="259E4696" w14:textId="77777777" w:rsidR="00792E9E" w:rsidRDefault="00792E9E">
      <w:pPr>
        <w:pStyle w:val="25"/>
        <w:tabs>
          <w:tab w:val="right" w:leader="dot" w:pos="4474"/>
        </w:tabs>
        <w:rPr>
          <w:noProof/>
        </w:rPr>
      </w:pPr>
      <w:r w:rsidRPr="00F87837">
        <w:rPr>
          <w:rFonts w:ascii="Cambria" w:hAnsi="Cambria"/>
          <w:noProof/>
        </w:rPr>
        <w:t>Tektronix</w:t>
      </w:r>
      <w:r>
        <w:rPr>
          <w:noProof/>
        </w:rPr>
        <w:t xml:space="preserve"> HEX</w:t>
      </w:r>
      <w:r>
        <w:rPr>
          <w:noProof/>
        </w:rPr>
        <w:tab/>
        <w:t>20</w:t>
      </w:r>
    </w:p>
    <w:p w14:paraId="4406A123" w14:textId="77777777" w:rsidR="00792E9E" w:rsidRDefault="00792E9E">
      <w:pPr>
        <w:pStyle w:val="25"/>
        <w:tabs>
          <w:tab w:val="right" w:leader="dot" w:pos="4474"/>
        </w:tabs>
        <w:rPr>
          <w:noProof/>
        </w:rPr>
      </w:pPr>
      <w:r w:rsidRPr="00F87837">
        <w:rPr>
          <w:rFonts w:ascii="Cambria" w:hAnsi="Cambria"/>
          <w:noProof/>
        </w:rPr>
        <w:t>Ubrof</w:t>
      </w:r>
      <w:r>
        <w:rPr>
          <w:noProof/>
        </w:rPr>
        <w:tab/>
        <w:t>20</w:t>
      </w:r>
    </w:p>
    <w:p w14:paraId="4D60A1D7" w14:textId="77777777" w:rsidR="00792E9E" w:rsidRDefault="00792E9E">
      <w:pPr>
        <w:pStyle w:val="11"/>
        <w:tabs>
          <w:tab w:val="right" w:leader="dot" w:pos="4474"/>
        </w:tabs>
        <w:rPr>
          <w:noProof/>
        </w:rPr>
      </w:pPr>
      <w:r w:rsidRPr="00F87837">
        <w:rPr>
          <w:rFonts w:ascii="Cambria" w:hAnsi="Cambria"/>
          <w:noProof/>
        </w:rPr>
        <w:t>Формат файла распределения памяти</w:t>
      </w:r>
      <w:r>
        <w:rPr>
          <w:noProof/>
        </w:rPr>
        <w:tab/>
        <w:t>161</w:t>
      </w:r>
    </w:p>
    <w:p w14:paraId="0F2DA50D" w14:textId="77777777" w:rsidR="00792E9E" w:rsidRDefault="00792E9E">
      <w:pPr>
        <w:pStyle w:val="11"/>
        <w:tabs>
          <w:tab w:val="right" w:leader="dot" w:pos="4474"/>
        </w:tabs>
        <w:rPr>
          <w:noProof/>
        </w:rPr>
      </w:pPr>
      <w:r w:rsidRPr="00F87837">
        <w:rPr>
          <w:rFonts w:ascii="Cambria" w:hAnsi="Cambria"/>
          <w:noProof/>
        </w:rPr>
        <w:t>Функция</w:t>
      </w:r>
      <w:r>
        <w:rPr>
          <w:noProof/>
        </w:rPr>
        <w:tab/>
        <w:t>126</w:t>
      </w:r>
    </w:p>
    <w:p w14:paraId="6521A56F" w14:textId="77777777" w:rsidR="00792E9E" w:rsidRDefault="00792E9E">
      <w:pPr>
        <w:pStyle w:val="25"/>
        <w:tabs>
          <w:tab w:val="right" w:leader="dot" w:pos="4474"/>
        </w:tabs>
        <w:rPr>
          <w:noProof/>
        </w:rPr>
      </w:pPr>
      <w:r w:rsidRPr="00F87837">
        <w:rPr>
          <w:rFonts w:ascii="Cambria" w:hAnsi="Cambria"/>
          <w:noProof/>
        </w:rPr>
        <w:t>обработки прерываний</w:t>
      </w:r>
      <w:r>
        <w:rPr>
          <w:noProof/>
        </w:rPr>
        <w:tab/>
        <w:t>111</w:t>
      </w:r>
    </w:p>
    <w:p w14:paraId="56D478A0" w14:textId="77777777" w:rsidR="00792E9E" w:rsidRDefault="00792E9E">
      <w:pPr>
        <w:pStyle w:val="25"/>
        <w:tabs>
          <w:tab w:val="right" w:leader="dot" w:pos="4474"/>
        </w:tabs>
        <w:rPr>
          <w:noProof/>
        </w:rPr>
      </w:pPr>
      <w:r w:rsidRPr="00F87837">
        <w:rPr>
          <w:rFonts w:ascii="Consolas" w:hAnsi="Consolas"/>
          <w:noProof/>
        </w:rPr>
        <w:t>basenear</w:t>
      </w:r>
      <w:r>
        <w:rPr>
          <w:noProof/>
        </w:rPr>
        <w:tab/>
        <w:t>126</w:t>
      </w:r>
    </w:p>
    <w:p w14:paraId="30248225" w14:textId="77777777" w:rsidR="00792E9E" w:rsidRDefault="00792E9E">
      <w:pPr>
        <w:pStyle w:val="25"/>
        <w:tabs>
          <w:tab w:val="right" w:leader="dot" w:pos="4474"/>
        </w:tabs>
        <w:rPr>
          <w:noProof/>
        </w:rPr>
      </w:pPr>
      <w:r w:rsidRPr="00F87837">
        <w:rPr>
          <w:rFonts w:ascii="Consolas" w:hAnsi="Consolas"/>
          <w:noProof/>
        </w:rPr>
        <w:t>fast</w:t>
      </w:r>
      <w:r w:rsidRPr="00F87837">
        <w:rPr>
          <w:rFonts w:ascii="Cambria" w:hAnsi="Cambria"/>
          <w:noProof/>
        </w:rPr>
        <w:t xml:space="preserve"> </w:t>
      </w:r>
      <w:r w:rsidRPr="00F87837">
        <w:rPr>
          <w:rFonts w:ascii="Consolas" w:hAnsi="Consolas"/>
          <w:noProof/>
        </w:rPr>
        <w:t>interrupt</w:t>
      </w:r>
      <w:r>
        <w:rPr>
          <w:noProof/>
        </w:rPr>
        <w:tab/>
        <w:t>117</w:t>
      </w:r>
    </w:p>
    <w:p w14:paraId="03A18E20" w14:textId="77777777" w:rsidR="00792E9E" w:rsidRDefault="00792E9E">
      <w:pPr>
        <w:pStyle w:val="25"/>
        <w:tabs>
          <w:tab w:val="right" w:leader="dot" w:pos="4474"/>
        </w:tabs>
        <w:rPr>
          <w:noProof/>
        </w:rPr>
      </w:pPr>
      <w:r w:rsidRPr="00F87837">
        <w:rPr>
          <w:rFonts w:ascii="Consolas" w:hAnsi="Consolas"/>
          <w:noProof/>
        </w:rPr>
        <w:t>main()</w:t>
      </w:r>
      <w:r>
        <w:rPr>
          <w:noProof/>
        </w:rPr>
        <w:tab/>
        <w:t>129</w:t>
      </w:r>
    </w:p>
    <w:p w14:paraId="67D61C71" w14:textId="77777777" w:rsidR="00792E9E" w:rsidRDefault="00792E9E">
      <w:pPr>
        <w:pStyle w:val="25"/>
        <w:tabs>
          <w:tab w:val="right" w:leader="dot" w:pos="4474"/>
        </w:tabs>
        <w:rPr>
          <w:noProof/>
        </w:rPr>
      </w:pPr>
      <w:r w:rsidRPr="00F87837">
        <w:rPr>
          <w:rFonts w:ascii="Consolas" w:hAnsi="Consolas"/>
          <w:noProof/>
        </w:rPr>
        <w:t>sbrk()</w:t>
      </w:r>
      <w:r>
        <w:rPr>
          <w:noProof/>
        </w:rPr>
        <w:tab/>
        <w:t>127</w:t>
      </w:r>
    </w:p>
    <w:p w14:paraId="1C0E0B72" w14:textId="77777777" w:rsidR="00792E9E" w:rsidRDefault="00792E9E">
      <w:pPr>
        <w:pStyle w:val="af6"/>
        <w:keepNext/>
        <w:tabs>
          <w:tab w:val="right" w:leader="dot" w:pos="4474"/>
        </w:tabs>
        <w:rPr>
          <w:rFonts w:eastAsiaTheme="minorEastAsia" w:cstheme="minorBidi"/>
          <w:b w:val="0"/>
          <w:bCs/>
          <w:noProof/>
        </w:rPr>
      </w:pPr>
      <w:r>
        <w:rPr>
          <w:noProof/>
        </w:rPr>
        <w:t>Э</w:t>
      </w:r>
    </w:p>
    <w:p w14:paraId="61D9D992" w14:textId="77777777" w:rsidR="00792E9E" w:rsidRDefault="00792E9E">
      <w:pPr>
        <w:pStyle w:val="11"/>
        <w:tabs>
          <w:tab w:val="right" w:leader="dot" w:pos="4474"/>
        </w:tabs>
        <w:rPr>
          <w:noProof/>
        </w:rPr>
      </w:pPr>
      <w:r w:rsidRPr="00F87837">
        <w:rPr>
          <w:rFonts w:ascii="Cambria" w:hAnsi="Cambria"/>
          <w:noProof/>
        </w:rPr>
        <w:t>Элемент управления ассемблером</w:t>
      </w:r>
    </w:p>
    <w:p w14:paraId="7D7CA8FA" w14:textId="77777777" w:rsidR="00792E9E" w:rsidRDefault="00792E9E">
      <w:pPr>
        <w:pStyle w:val="25"/>
        <w:tabs>
          <w:tab w:val="right" w:leader="dot" w:pos="4474"/>
        </w:tabs>
        <w:rPr>
          <w:noProof/>
        </w:rPr>
      </w:pPr>
      <w:r w:rsidRPr="00F87837">
        <w:rPr>
          <w:rFonts w:ascii="Consolas" w:hAnsi="Consolas"/>
          <w:noProof/>
        </w:rPr>
        <w:t>*EJECT</w:t>
      </w:r>
      <w:r>
        <w:rPr>
          <w:noProof/>
        </w:rPr>
        <w:tab/>
        <w:t>153</w:t>
      </w:r>
    </w:p>
    <w:p w14:paraId="326B7116" w14:textId="77777777" w:rsidR="00792E9E" w:rsidRDefault="00792E9E">
      <w:pPr>
        <w:pStyle w:val="25"/>
        <w:tabs>
          <w:tab w:val="right" w:leader="dot" w:pos="4474"/>
        </w:tabs>
        <w:rPr>
          <w:noProof/>
        </w:rPr>
      </w:pPr>
      <w:r w:rsidRPr="00F87837">
        <w:rPr>
          <w:rFonts w:ascii="Consolas" w:hAnsi="Consolas"/>
          <w:noProof/>
        </w:rPr>
        <w:lastRenderedPageBreak/>
        <w:t>*HEADING</w:t>
      </w:r>
      <w:r>
        <w:rPr>
          <w:noProof/>
        </w:rPr>
        <w:tab/>
        <w:t>153</w:t>
      </w:r>
    </w:p>
    <w:p w14:paraId="5EDE32FB" w14:textId="77777777" w:rsidR="00792E9E" w:rsidRDefault="00792E9E">
      <w:pPr>
        <w:pStyle w:val="25"/>
        <w:tabs>
          <w:tab w:val="right" w:leader="dot" w:pos="4474"/>
        </w:tabs>
        <w:rPr>
          <w:noProof/>
        </w:rPr>
      </w:pPr>
      <w:r w:rsidRPr="00F87837">
        <w:rPr>
          <w:rFonts w:ascii="Consolas" w:hAnsi="Consolas"/>
          <w:noProof/>
        </w:rPr>
        <w:t>*INCLUDE</w:t>
      </w:r>
      <w:r>
        <w:rPr>
          <w:noProof/>
        </w:rPr>
        <w:tab/>
        <w:t>153</w:t>
      </w:r>
    </w:p>
    <w:p w14:paraId="0D56A6CC" w14:textId="77777777" w:rsidR="00792E9E" w:rsidRDefault="00792E9E">
      <w:pPr>
        <w:pStyle w:val="25"/>
        <w:tabs>
          <w:tab w:val="right" w:leader="dot" w:pos="4474"/>
        </w:tabs>
        <w:rPr>
          <w:noProof/>
        </w:rPr>
      </w:pPr>
      <w:r w:rsidRPr="00F87837">
        <w:rPr>
          <w:rFonts w:ascii="Consolas" w:hAnsi="Consolas"/>
          <w:noProof/>
        </w:rPr>
        <w:t>*LIST</w:t>
      </w:r>
      <w:r>
        <w:rPr>
          <w:noProof/>
        </w:rPr>
        <w:tab/>
        <w:t>153</w:t>
      </w:r>
    </w:p>
    <w:p w14:paraId="50498AE5" w14:textId="77777777" w:rsidR="00792E9E" w:rsidRDefault="00792E9E">
      <w:pPr>
        <w:pStyle w:val="25"/>
        <w:tabs>
          <w:tab w:val="right" w:leader="dot" w:pos="4474"/>
        </w:tabs>
        <w:rPr>
          <w:noProof/>
        </w:rPr>
      </w:pPr>
      <w:r w:rsidRPr="00F87837">
        <w:rPr>
          <w:rFonts w:ascii="Consolas" w:hAnsi="Consolas"/>
          <w:noProof/>
        </w:rPr>
        <w:t>*TITLE</w:t>
      </w:r>
      <w:r>
        <w:rPr>
          <w:noProof/>
        </w:rPr>
        <w:tab/>
        <w:t>154</w:t>
      </w:r>
    </w:p>
    <w:p w14:paraId="3062422B" w14:textId="77777777" w:rsidR="00792E9E" w:rsidRDefault="00792E9E">
      <w:pPr>
        <w:pStyle w:val="af6"/>
        <w:keepNext/>
        <w:tabs>
          <w:tab w:val="right" w:leader="dot" w:pos="4474"/>
        </w:tabs>
        <w:rPr>
          <w:rFonts w:eastAsiaTheme="minorEastAsia" w:cstheme="minorBidi"/>
          <w:b w:val="0"/>
          <w:bCs/>
          <w:noProof/>
        </w:rPr>
      </w:pPr>
      <w:r>
        <w:rPr>
          <w:noProof/>
        </w:rPr>
        <w:t>A</w:t>
      </w:r>
    </w:p>
    <w:p w14:paraId="44913055" w14:textId="77777777" w:rsidR="00792E9E" w:rsidRDefault="00792E9E">
      <w:pPr>
        <w:pStyle w:val="11"/>
        <w:tabs>
          <w:tab w:val="right" w:leader="dot" w:pos="4474"/>
        </w:tabs>
        <w:rPr>
          <w:noProof/>
        </w:rPr>
      </w:pPr>
      <w:r w:rsidRPr="00F87837">
        <w:rPr>
          <w:rFonts w:ascii="Consolas" w:hAnsi="Consolas"/>
          <w:b/>
          <w:noProof/>
        </w:rPr>
        <w:t>abort()</w:t>
      </w:r>
      <w:r>
        <w:rPr>
          <w:noProof/>
        </w:rPr>
        <w:tab/>
        <w:t>246</w:t>
      </w:r>
    </w:p>
    <w:p w14:paraId="10F7F603" w14:textId="77777777" w:rsidR="00792E9E" w:rsidRDefault="00792E9E">
      <w:pPr>
        <w:pStyle w:val="11"/>
        <w:tabs>
          <w:tab w:val="right" w:leader="dot" w:pos="4474"/>
        </w:tabs>
        <w:rPr>
          <w:noProof/>
        </w:rPr>
      </w:pPr>
      <w:r w:rsidRPr="00F87837">
        <w:rPr>
          <w:rFonts w:ascii="Consolas" w:hAnsi="Consolas"/>
          <w:b/>
          <w:noProof/>
        </w:rPr>
        <w:t>abs()</w:t>
      </w:r>
      <w:r>
        <w:rPr>
          <w:noProof/>
        </w:rPr>
        <w:tab/>
        <w:t>247</w:t>
      </w:r>
    </w:p>
    <w:p w14:paraId="13A58F5C" w14:textId="77777777" w:rsidR="00792E9E" w:rsidRDefault="00792E9E">
      <w:pPr>
        <w:pStyle w:val="11"/>
        <w:tabs>
          <w:tab w:val="right" w:leader="dot" w:pos="4474"/>
        </w:tabs>
        <w:rPr>
          <w:noProof/>
        </w:rPr>
      </w:pPr>
      <w:r w:rsidRPr="00F87837">
        <w:rPr>
          <w:rFonts w:ascii="Consolas" w:hAnsi="Consolas"/>
          <w:b/>
          <w:noProof/>
        </w:rPr>
        <w:t>acos()</w:t>
      </w:r>
      <w:r>
        <w:rPr>
          <w:noProof/>
        </w:rPr>
        <w:tab/>
        <w:t>247</w:t>
      </w:r>
    </w:p>
    <w:p w14:paraId="51796DB9" w14:textId="77777777" w:rsidR="00792E9E" w:rsidRDefault="00792E9E">
      <w:pPr>
        <w:pStyle w:val="11"/>
        <w:tabs>
          <w:tab w:val="right" w:leader="dot" w:pos="4474"/>
        </w:tabs>
        <w:rPr>
          <w:noProof/>
        </w:rPr>
      </w:pPr>
      <w:r w:rsidRPr="00F87837">
        <w:rPr>
          <w:rFonts w:ascii="Consolas" w:hAnsi="Consolas"/>
          <w:b/>
          <w:noProof/>
        </w:rPr>
        <w:t>asctime()</w:t>
      </w:r>
      <w:r>
        <w:rPr>
          <w:noProof/>
        </w:rPr>
        <w:tab/>
        <w:t>248</w:t>
      </w:r>
    </w:p>
    <w:p w14:paraId="3A733FFA" w14:textId="77777777" w:rsidR="00792E9E" w:rsidRDefault="00792E9E">
      <w:pPr>
        <w:pStyle w:val="11"/>
        <w:tabs>
          <w:tab w:val="right" w:leader="dot" w:pos="4474"/>
        </w:tabs>
        <w:rPr>
          <w:noProof/>
        </w:rPr>
      </w:pPr>
      <w:r w:rsidRPr="00F87837">
        <w:rPr>
          <w:rFonts w:ascii="Consolas" w:hAnsi="Consolas"/>
          <w:b/>
          <w:noProof/>
        </w:rPr>
        <w:t>asin()</w:t>
      </w:r>
      <w:r>
        <w:rPr>
          <w:noProof/>
        </w:rPr>
        <w:tab/>
        <w:t>249</w:t>
      </w:r>
    </w:p>
    <w:p w14:paraId="726A37A1" w14:textId="77777777" w:rsidR="00792E9E" w:rsidRDefault="00792E9E">
      <w:pPr>
        <w:pStyle w:val="11"/>
        <w:tabs>
          <w:tab w:val="right" w:leader="dot" w:pos="4474"/>
        </w:tabs>
        <w:rPr>
          <w:noProof/>
        </w:rPr>
      </w:pPr>
      <w:r w:rsidRPr="00F87837">
        <w:rPr>
          <w:rFonts w:ascii="Consolas" w:hAnsi="Consolas"/>
          <w:b/>
          <w:noProof/>
        </w:rPr>
        <w:t>assert()</w:t>
      </w:r>
      <w:r>
        <w:rPr>
          <w:noProof/>
        </w:rPr>
        <w:tab/>
        <w:t>249</w:t>
      </w:r>
    </w:p>
    <w:p w14:paraId="6FE50536" w14:textId="77777777" w:rsidR="00792E9E" w:rsidRDefault="00792E9E">
      <w:pPr>
        <w:pStyle w:val="11"/>
        <w:tabs>
          <w:tab w:val="right" w:leader="dot" w:pos="4474"/>
        </w:tabs>
        <w:rPr>
          <w:noProof/>
        </w:rPr>
      </w:pPr>
      <w:r w:rsidRPr="00F87837">
        <w:rPr>
          <w:rFonts w:ascii="Consolas" w:hAnsi="Consolas"/>
          <w:b/>
          <w:noProof/>
        </w:rPr>
        <w:t>atan()</w:t>
      </w:r>
      <w:r>
        <w:rPr>
          <w:noProof/>
        </w:rPr>
        <w:tab/>
        <w:t>250</w:t>
      </w:r>
    </w:p>
    <w:p w14:paraId="4005CDD8" w14:textId="77777777" w:rsidR="00792E9E" w:rsidRDefault="00792E9E">
      <w:pPr>
        <w:pStyle w:val="11"/>
        <w:tabs>
          <w:tab w:val="right" w:leader="dot" w:pos="4474"/>
        </w:tabs>
        <w:rPr>
          <w:noProof/>
        </w:rPr>
      </w:pPr>
      <w:r w:rsidRPr="00F87837">
        <w:rPr>
          <w:rFonts w:ascii="Consolas" w:hAnsi="Consolas"/>
          <w:b/>
          <w:noProof/>
        </w:rPr>
        <w:t>atan2()</w:t>
      </w:r>
      <w:r>
        <w:rPr>
          <w:noProof/>
        </w:rPr>
        <w:tab/>
        <w:t>250</w:t>
      </w:r>
    </w:p>
    <w:p w14:paraId="39B6C098" w14:textId="77777777" w:rsidR="00792E9E" w:rsidRDefault="00792E9E">
      <w:pPr>
        <w:pStyle w:val="11"/>
        <w:tabs>
          <w:tab w:val="right" w:leader="dot" w:pos="4474"/>
        </w:tabs>
        <w:rPr>
          <w:noProof/>
        </w:rPr>
      </w:pPr>
      <w:r w:rsidRPr="00F87837">
        <w:rPr>
          <w:rFonts w:ascii="Consolas" w:hAnsi="Consolas"/>
          <w:b/>
          <w:noProof/>
        </w:rPr>
        <w:t>atexit()</w:t>
      </w:r>
      <w:r>
        <w:rPr>
          <w:noProof/>
        </w:rPr>
        <w:tab/>
        <w:t>251</w:t>
      </w:r>
    </w:p>
    <w:p w14:paraId="33075AFD" w14:textId="77777777" w:rsidR="00792E9E" w:rsidRDefault="00792E9E">
      <w:pPr>
        <w:pStyle w:val="11"/>
        <w:tabs>
          <w:tab w:val="right" w:leader="dot" w:pos="4474"/>
        </w:tabs>
        <w:rPr>
          <w:noProof/>
        </w:rPr>
      </w:pPr>
      <w:r w:rsidRPr="00F87837">
        <w:rPr>
          <w:rFonts w:ascii="Consolas" w:hAnsi="Consolas"/>
          <w:b/>
          <w:noProof/>
        </w:rPr>
        <w:t>atof()</w:t>
      </w:r>
      <w:r>
        <w:rPr>
          <w:noProof/>
        </w:rPr>
        <w:tab/>
        <w:t>251</w:t>
      </w:r>
    </w:p>
    <w:p w14:paraId="3C3A7899" w14:textId="77777777" w:rsidR="00792E9E" w:rsidRDefault="00792E9E">
      <w:pPr>
        <w:pStyle w:val="11"/>
        <w:tabs>
          <w:tab w:val="right" w:leader="dot" w:pos="4474"/>
        </w:tabs>
        <w:rPr>
          <w:noProof/>
        </w:rPr>
      </w:pPr>
      <w:r w:rsidRPr="00F87837">
        <w:rPr>
          <w:rFonts w:ascii="Consolas" w:hAnsi="Consolas"/>
          <w:b/>
          <w:noProof/>
        </w:rPr>
        <w:t>atoi()</w:t>
      </w:r>
      <w:r>
        <w:rPr>
          <w:noProof/>
        </w:rPr>
        <w:tab/>
        <w:t>252</w:t>
      </w:r>
    </w:p>
    <w:p w14:paraId="2A315382" w14:textId="77777777" w:rsidR="00792E9E" w:rsidRDefault="00792E9E">
      <w:pPr>
        <w:pStyle w:val="11"/>
        <w:tabs>
          <w:tab w:val="right" w:leader="dot" w:pos="4474"/>
        </w:tabs>
        <w:rPr>
          <w:noProof/>
        </w:rPr>
      </w:pPr>
      <w:r w:rsidRPr="00F87837">
        <w:rPr>
          <w:rFonts w:ascii="Consolas" w:hAnsi="Consolas"/>
          <w:b/>
          <w:noProof/>
        </w:rPr>
        <w:t>atol()</w:t>
      </w:r>
      <w:r>
        <w:rPr>
          <w:noProof/>
        </w:rPr>
        <w:tab/>
        <w:t>253</w:t>
      </w:r>
    </w:p>
    <w:p w14:paraId="415D7878" w14:textId="77777777" w:rsidR="00792E9E" w:rsidRDefault="00792E9E">
      <w:pPr>
        <w:pStyle w:val="af6"/>
        <w:keepNext/>
        <w:tabs>
          <w:tab w:val="right" w:leader="dot" w:pos="4474"/>
        </w:tabs>
        <w:rPr>
          <w:rFonts w:eastAsiaTheme="minorEastAsia" w:cstheme="minorBidi"/>
          <w:b w:val="0"/>
          <w:bCs/>
          <w:noProof/>
        </w:rPr>
      </w:pPr>
      <w:r>
        <w:rPr>
          <w:noProof/>
        </w:rPr>
        <w:t>B</w:t>
      </w:r>
    </w:p>
    <w:p w14:paraId="39E3700E" w14:textId="77777777" w:rsidR="00792E9E" w:rsidRDefault="00792E9E">
      <w:pPr>
        <w:pStyle w:val="11"/>
        <w:tabs>
          <w:tab w:val="right" w:leader="dot" w:pos="4474"/>
        </w:tabs>
        <w:rPr>
          <w:noProof/>
        </w:rPr>
      </w:pPr>
      <w:r w:rsidRPr="00F87837">
        <w:rPr>
          <w:rFonts w:ascii="Consolas" w:hAnsi="Consolas"/>
          <w:b/>
          <w:noProof/>
        </w:rPr>
        <w:t>bdos()</w:t>
      </w:r>
      <w:r>
        <w:rPr>
          <w:noProof/>
        </w:rPr>
        <w:tab/>
        <w:t>253</w:t>
      </w:r>
    </w:p>
    <w:p w14:paraId="654EA878" w14:textId="77777777" w:rsidR="00792E9E" w:rsidRDefault="00792E9E">
      <w:pPr>
        <w:pStyle w:val="11"/>
        <w:tabs>
          <w:tab w:val="right" w:leader="dot" w:pos="4474"/>
        </w:tabs>
        <w:rPr>
          <w:noProof/>
        </w:rPr>
      </w:pPr>
      <w:r w:rsidRPr="00F87837">
        <w:rPr>
          <w:rFonts w:ascii="Consolas" w:hAnsi="Consolas"/>
          <w:b/>
          <w:noProof/>
        </w:rPr>
        <w:t>bdoshl()</w:t>
      </w:r>
      <w:r>
        <w:rPr>
          <w:noProof/>
        </w:rPr>
        <w:tab/>
        <w:t>254</w:t>
      </w:r>
    </w:p>
    <w:p w14:paraId="15A1E634" w14:textId="77777777" w:rsidR="00792E9E" w:rsidRDefault="00792E9E">
      <w:pPr>
        <w:pStyle w:val="11"/>
        <w:tabs>
          <w:tab w:val="right" w:leader="dot" w:pos="4474"/>
        </w:tabs>
        <w:rPr>
          <w:noProof/>
        </w:rPr>
      </w:pPr>
      <w:r w:rsidRPr="00F87837">
        <w:rPr>
          <w:rFonts w:ascii="Consolas" w:hAnsi="Consolas"/>
          <w:b/>
          <w:noProof/>
        </w:rPr>
        <w:t>bios()</w:t>
      </w:r>
      <w:r>
        <w:rPr>
          <w:noProof/>
        </w:rPr>
        <w:tab/>
        <w:t>254</w:t>
      </w:r>
    </w:p>
    <w:p w14:paraId="7F090DDD" w14:textId="77777777" w:rsidR="00792E9E" w:rsidRDefault="00792E9E">
      <w:pPr>
        <w:pStyle w:val="11"/>
        <w:tabs>
          <w:tab w:val="right" w:leader="dot" w:pos="4474"/>
        </w:tabs>
        <w:rPr>
          <w:noProof/>
        </w:rPr>
      </w:pPr>
      <w:r w:rsidRPr="00F87837">
        <w:rPr>
          <w:rFonts w:ascii="Consolas" w:hAnsi="Consolas"/>
          <w:b/>
          <w:noProof/>
        </w:rPr>
        <w:t>bsearch()</w:t>
      </w:r>
      <w:r>
        <w:rPr>
          <w:noProof/>
        </w:rPr>
        <w:tab/>
        <w:t>255</w:t>
      </w:r>
    </w:p>
    <w:p w14:paraId="1965C13D" w14:textId="77777777" w:rsidR="00792E9E" w:rsidRDefault="00792E9E">
      <w:pPr>
        <w:pStyle w:val="af6"/>
        <w:keepNext/>
        <w:tabs>
          <w:tab w:val="right" w:leader="dot" w:pos="4474"/>
        </w:tabs>
        <w:rPr>
          <w:rFonts w:eastAsiaTheme="minorEastAsia" w:cstheme="minorBidi"/>
          <w:b w:val="0"/>
          <w:bCs/>
          <w:noProof/>
        </w:rPr>
      </w:pPr>
      <w:r>
        <w:rPr>
          <w:noProof/>
        </w:rPr>
        <w:t>C</w:t>
      </w:r>
    </w:p>
    <w:p w14:paraId="6FB2EEA4" w14:textId="77777777" w:rsidR="00792E9E" w:rsidRDefault="00792E9E">
      <w:pPr>
        <w:pStyle w:val="11"/>
        <w:tabs>
          <w:tab w:val="right" w:leader="dot" w:pos="4474"/>
        </w:tabs>
        <w:rPr>
          <w:noProof/>
        </w:rPr>
      </w:pPr>
      <w:r w:rsidRPr="00F87837">
        <w:rPr>
          <w:rFonts w:ascii="Cambria" w:hAnsi="Cambria"/>
          <w:noProof/>
        </w:rPr>
        <w:t xml:space="preserve">Cредства обработки ошибок </w:t>
      </w:r>
      <w:r w:rsidRPr="00F87837">
        <w:rPr>
          <w:rFonts w:ascii="Consolas" w:hAnsi="Consolas"/>
          <w:noProof/>
        </w:rPr>
        <w:t>HPDZ</w:t>
      </w:r>
      <w:r>
        <w:rPr>
          <w:noProof/>
        </w:rPr>
        <w:tab/>
        <w:t>58</w:t>
      </w:r>
    </w:p>
    <w:p w14:paraId="3E79ED3C" w14:textId="77777777" w:rsidR="00792E9E" w:rsidRDefault="00792E9E">
      <w:pPr>
        <w:pStyle w:val="11"/>
        <w:tabs>
          <w:tab w:val="right" w:leader="dot" w:pos="4474"/>
        </w:tabs>
        <w:rPr>
          <w:noProof/>
        </w:rPr>
      </w:pPr>
      <w:r w:rsidRPr="00F87837">
        <w:rPr>
          <w:rFonts w:ascii="Cambria" w:hAnsi="Cambria"/>
          <w:noProof/>
        </w:rPr>
        <w:t>Cтрока состояния редактора</w:t>
      </w:r>
      <w:r>
        <w:rPr>
          <w:noProof/>
        </w:rPr>
        <w:tab/>
        <w:t>62</w:t>
      </w:r>
    </w:p>
    <w:p w14:paraId="668EE0C0" w14:textId="77777777" w:rsidR="00792E9E" w:rsidRDefault="00792E9E">
      <w:pPr>
        <w:pStyle w:val="11"/>
        <w:tabs>
          <w:tab w:val="right" w:leader="dot" w:pos="4474"/>
        </w:tabs>
        <w:rPr>
          <w:noProof/>
        </w:rPr>
      </w:pPr>
      <w:r w:rsidRPr="00F87837">
        <w:rPr>
          <w:rFonts w:ascii="Consolas" w:hAnsi="Consolas"/>
          <w:b/>
          <w:noProof/>
        </w:rPr>
        <w:t>calloc()</w:t>
      </w:r>
      <w:r>
        <w:rPr>
          <w:noProof/>
        </w:rPr>
        <w:tab/>
        <w:t>256</w:t>
      </w:r>
    </w:p>
    <w:p w14:paraId="12510A4F" w14:textId="77777777" w:rsidR="00792E9E" w:rsidRDefault="00792E9E">
      <w:pPr>
        <w:pStyle w:val="11"/>
        <w:tabs>
          <w:tab w:val="right" w:leader="dot" w:pos="4474"/>
        </w:tabs>
        <w:rPr>
          <w:noProof/>
        </w:rPr>
      </w:pPr>
      <w:r w:rsidRPr="00F87837">
        <w:rPr>
          <w:rFonts w:ascii="Consolas" w:hAnsi="Consolas"/>
          <w:b/>
          <w:noProof/>
        </w:rPr>
        <w:t>ceil()</w:t>
      </w:r>
      <w:r>
        <w:rPr>
          <w:noProof/>
        </w:rPr>
        <w:tab/>
        <w:t>256</w:t>
      </w:r>
    </w:p>
    <w:p w14:paraId="4A052309" w14:textId="77777777" w:rsidR="00792E9E" w:rsidRDefault="00792E9E">
      <w:pPr>
        <w:pStyle w:val="11"/>
        <w:tabs>
          <w:tab w:val="right" w:leader="dot" w:pos="4474"/>
        </w:tabs>
        <w:rPr>
          <w:noProof/>
        </w:rPr>
      </w:pPr>
      <w:r w:rsidRPr="00F87837">
        <w:rPr>
          <w:rFonts w:ascii="Consolas" w:hAnsi="Consolas"/>
          <w:b/>
          <w:noProof/>
        </w:rPr>
        <w:t>cgets()</w:t>
      </w:r>
      <w:r>
        <w:rPr>
          <w:noProof/>
        </w:rPr>
        <w:tab/>
        <w:t>257</w:t>
      </w:r>
    </w:p>
    <w:p w14:paraId="421DDBCC" w14:textId="77777777" w:rsidR="00792E9E" w:rsidRDefault="00792E9E">
      <w:pPr>
        <w:pStyle w:val="11"/>
        <w:tabs>
          <w:tab w:val="right" w:leader="dot" w:pos="4474"/>
        </w:tabs>
        <w:rPr>
          <w:noProof/>
        </w:rPr>
      </w:pPr>
      <w:r w:rsidRPr="00F87837">
        <w:rPr>
          <w:rFonts w:ascii="Consolas" w:hAnsi="Consolas"/>
          <w:b/>
          <w:noProof/>
        </w:rPr>
        <w:t xml:space="preserve">CHANGE_VECTOR() </w:t>
      </w:r>
      <w:r>
        <w:rPr>
          <w:noProof/>
        </w:rPr>
        <w:t>макрос</w:t>
      </w:r>
      <w:r>
        <w:rPr>
          <w:noProof/>
        </w:rPr>
        <w:tab/>
        <w:t>305</w:t>
      </w:r>
    </w:p>
    <w:p w14:paraId="0E85FE8C" w14:textId="77777777" w:rsidR="00792E9E" w:rsidRDefault="00792E9E">
      <w:pPr>
        <w:pStyle w:val="11"/>
        <w:tabs>
          <w:tab w:val="right" w:leader="dot" w:pos="4474"/>
        </w:tabs>
        <w:rPr>
          <w:noProof/>
        </w:rPr>
      </w:pPr>
      <w:r w:rsidRPr="00F87837">
        <w:rPr>
          <w:rFonts w:ascii="Consolas" w:hAnsi="Consolas"/>
          <w:b/>
          <w:noProof/>
        </w:rPr>
        <w:t>chmod()</w:t>
      </w:r>
      <w:r>
        <w:rPr>
          <w:noProof/>
        </w:rPr>
        <w:tab/>
        <w:t>257</w:t>
      </w:r>
    </w:p>
    <w:p w14:paraId="458307BE" w14:textId="77777777" w:rsidR="00792E9E" w:rsidRDefault="00792E9E">
      <w:pPr>
        <w:pStyle w:val="11"/>
        <w:tabs>
          <w:tab w:val="right" w:leader="dot" w:pos="4474"/>
        </w:tabs>
        <w:rPr>
          <w:noProof/>
        </w:rPr>
      </w:pPr>
      <w:r w:rsidRPr="00F87837">
        <w:rPr>
          <w:rFonts w:ascii="Consolas" w:hAnsi="Consolas"/>
          <w:b/>
          <w:noProof/>
        </w:rPr>
        <w:t>close()</w:t>
      </w:r>
      <w:r>
        <w:rPr>
          <w:noProof/>
        </w:rPr>
        <w:tab/>
        <w:t>258</w:t>
      </w:r>
    </w:p>
    <w:p w14:paraId="4ECCD76B" w14:textId="77777777" w:rsidR="00792E9E" w:rsidRDefault="00792E9E">
      <w:pPr>
        <w:pStyle w:val="11"/>
        <w:tabs>
          <w:tab w:val="right" w:leader="dot" w:pos="4474"/>
        </w:tabs>
        <w:rPr>
          <w:noProof/>
        </w:rPr>
      </w:pPr>
      <w:r w:rsidRPr="00F87837">
        <w:rPr>
          <w:rFonts w:ascii="Consolas" w:hAnsi="Consolas"/>
          <w:b/>
          <w:noProof/>
        </w:rPr>
        <w:t>clreof()</w:t>
      </w:r>
      <w:r>
        <w:rPr>
          <w:noProof/>
        </w:rPr>
        <w:t>макрос</w:t>
      </w:r>
      <w:r>
        <w:rPr>
          <w:noProof/>
        </w:rPr>
        <w:tab/>
        <w:t>259</w:t>
      </w:r>
    </w:p>
    <w:p w14:paraId="23710415" w14:textId="77777777" w:rsidR="00792E9E" w:rsidRDefault="00792E9E">
      <w:pPr>
        <w:pStyle w:val="11"/>
        <w:tabs>
          <w:tab w:val="right" w:leader="dot" w:pos="4474"/>
        </w:tabs>
        <w:rPr>
          <w:noProof/>
        </w:rPr>
      </w:pPr>
      <w:r w:rsidRPr="00F87837">
        <w:rPr>
          <w:rFonts w:ascii="Consolas" w:hAnsi="Consolas"/>
          <w:b/>
          <w:noProof/>
        </w:rPr>
        <w:t>clrerr()</w:t>
      </w:r>
      <w:r>
        <w:rPr>
          <w:noProof/>
        </w:rPr>
        <w:t xml:space="preserve"> макрос</w:t>
      </w:r>
      <w:r>
        <w:rPr>
          <w:noProof/>
        </w:rPr>
        <w:tab/>
        <w:t>259</w:t>
      </w:r>
    </w:p>
    <w:p w14:paraId="41B655CC" w14:textId="77777777" w:rsidR="00792E9E" w:rsidRDefault="00792E9E">
      <w:pPr>
        <w:pStyle w:val="11"/>
        <w:tabs>
          <w:tab w:val="right" w:leader="dot" w:pos="4474"/>
        </w:tabs>
        <w:rPr>
          <w:noProof/>
        </w:rPr>
      </w:pPr>
      <w:r w:rsidRPr="00F87837">
        <w:rPr>
          <w:rFonts w:ascii="Consolas" w:hAnsi="Consolas"/>
          <w:b/>
          <w:noProof/>
        </w:rPr>
        <w:t>cos()</w:t>
      </w:r>
      <w:r>
        <w:rPr>
          <w:noProof/>
        </w:rPr>
        <w:tab/>
        <w:t>259</w:t>
      </w:r>
    </w:p>
    <w:p w14:paraId="0B06477B" w14:textId="77777777" w:rsidR="00792E9E" w:rsidRDefault="00792E9E">
      <w:pPr>
        <w:pStyle w:val="11"/>
        <w:tabs>
          <w:tab w:val="right" w:leader="dot" w:pos="4474"/>
        </w:tabs>
        <w:rPr>
          <w:noProof/>
        </w:rPr>
      </w:pPr>
      <w:r w:rsidRPr="00F87837">
        <w:rPr>
          <w:rFonts w:ascii="Consolas" w:hAnsi="Consolas"/>
          <w:b/>
          <w:noProof/>
        </w:rPr>
        <w:t>cosh()</w:t>
      </w:r>
      <w:r>
        <w:rPr>
          <w:noProof/>
        </w:rPr>
        <w:tab/>
        <w:t>260</w:t>
      </w:r>
    </w:p>
    <w:p w14:paraId="0AF10165" w14:textId="77777777" w:rsidR="00792E9E" w:rsidRDefault="00792E9E">
      <w:pPr>
        <w:pStyle w:val="11"/>
        <w:tabs>
          <w:tab w:val="right" w:leader="dot" w:pos="4474"/>
        </w:tabs>
        <w:rPr>
          <w:noProof/>
        </w:rPr>
      </w:pPr>
      <w:r w:rsidRPr="00F87837">
        <w:rPr>
          <w:rFonts w:ascii="Consolas" w:hAnsi="Consolas"/>
          <w:b/>
          <w:noProof/>
        </w:rPr>
        <w:t>cputs()</w:t>
      </w:r>
      <w:r>
        <w:rPr>
          <w:noProof/>
        </w:rPr>
        <w:tab/>
        <w:t>260</w:t>
      </w:r>
    </w:p>
    <w:p w14:paraId="5ACF2CA6" w14:textId="77777777" w:rsidR="00792E9E" w:rsidRDefault="00792E9E">
      <w:pPr>
        <w:pStyle w:val="11"/>
        <w:tabs>
          <w:tab w:val="right" w:leader="dot" w:pos="4474"/>
        </w:tabs>
        <w:rPr>
          <w:noProof/>
        </w:rPr>
      </w:pPr>
      <w:r w:rsidRPr="00F87837">
        <w:rPr>
          <w:rFonts w:ascii="Consolas" w:hAnsi="Consolas"/>
          <w:b/>
          <w:noProof/>
        </w:rPr>
        <w:t>creat()</w:t>
      </w:r>
      <w:r>
        <w:rPr>
          <w:noProof/>
        </w:rPr>
        <w:tab/>
        <w:t>261</w:t>
      </w:r>
    </w:p>
    <w:p w14:paraId="58F0B58B" w14:textId="77777777" w:rsidR="00792E9E" w:rsidRDefault="00792E9E">
      <w:pPr>
        <w:pStyle w:val="11"/>
        <w:tabs>
          <w:tab w:val="right" w:leader="dot" w:pos="4474"/>
        </w:tabs>
        <w:rPr>
          <w:noProof/>
        </w:rPr>
      </w:pPr>
      <w:r w:rsidRPr="00F87837">
        <w:rPr>
          <w:rFonts w:ascii="Consolas" w:hAnsi="Consolas"/>
          <w:b/>
          <w:noProof/>
        </w:rPr>
        <w:t>ctime()</w:t>
      </w:r>
      <w:r>
        <w:rPr>
          <w:noProof/>
        </w:rPr>
        <w:tab/>
        <w:t>262</w:t>
      </w:r>
    </w:p>
    <w:p w14:paraId="25717C26" w14:textId="77777777" w:rsidR="00792E9E" w:rsidRDefault="00792E9E">
      <w:pPr>
        <w:pStyle w:val="af6"/>
        <w:keepNext/>
        <w:tabs>
          <w:tab w:val="right" w:leader="dot" w:pos="4474"/>
        </w:tabs>
        <w:rPr>
          <w:rFonts w:eastAsiaTheme="minorEastAsia" w:cstheme="minorBidi"/>
          <w:b w:val="0"/>
          <w:bCs/>
          <w:noProof/>
        </w:rPr>
      </w:pPr>
      <w:r>
        <w:rPr>
          <w:noProof/>
        </w:rPr>
        <w:t>D</w:t>
      </w:r>
    </w:p>
    <w:p w14:paraId="0DB491CD" w14:textId="77777777" w:rsidR="00792E9E" w:rsidRDefault="00792E9E">
      <w:pPr>
        <w:pStyle w:val="11"/>
        <w:tabs>
          <w:tab w:val="right" w:leader="dot" w:pos="4474"/>
        </w:tabs>
        <w:rPr>
          <w:noProof/>
        </w:rPr>
      </w:pPr>
      <w:r w:rsidRPr="00F87837">
        <w:rPr>
          <w:rFonts w:ascii="Consolas" w:hAnsi="Consolas"/>
          <w:b/>
          <w:noProof/>
        </w:rPr>
        <w:t>di()</w:t>
      </w:r>
      <w:r>
        <w:rPr>
          <w:noProof/>
        </w:rPr>
        <w:tab/>
        <w:t>262</w:t>
      </w:r>
    </w:p>
    <w:p w14:paraId="634A30B3" w14:textId="77777777" w:rsidR="00792E9E" w:rsidRDefault="00792E9E">
      <w:pPr>
        <w:pStyle w:val="11"/>
        <w:tabs>
          <w:tab w:val="right" w:leader="dot" w:pos="4474"/>
        </w:tabs>
        <w:rPr>
          <w:noProof/>
        </w:rPr>
      </w:pPr>
      <w:r w:rsidRPr="00F87837">
        <w:rPr>
          <w:rFonts w:ascii="Consolas" w:hAnsi="Consolas"/>
          <w:b/>
          <w:noProof/>
        </w:rPr>
        <w:t>div()</w:t>
      </w:r>
      <w:r>
        <w:rPr>
          <w:noProof/>
        </w:rPr>
        <w:tab/>
        <w:t>263</w:t>
      </w:r>
    </w:p>
    <w:p w14:paraId="303B2AF4" w14:textId="77777777" w:rsidR="00792E9E" w:rsidRDefault="00792E9E">
      <w:pPr>
        <w:pStyle w:val="11"/>
        <w:tabs>
          <w:tab w:val="right" w:leader="dot" w:pos="4474"/>
        </w:tabs>
        <w:rPr>
          <w:noProof/>
        </w:rPr>
      </w:pPr>
      <w:r w:rsidRPr="00F87837">
        <w:rPr>
          <w:rFonts w:ascii="Consolas" w:hAnsi="Consolas"/>
          <w:b/>
          <w:noProof/>
        </w:rPr>
        <w:t>dup()</w:t>
      </w:r>
      <w:r>
        <w:rPr>
          <w:noProof/>
        </w:rPr>
        <w:tab/>
        <w:t>263</w:t>
      </w:r>
    </w:p>
    <w:p w14:paraId="68EBAA01" w14:textId="77777777" w:rsidR="00792E9E" w:rsidRDefault="00792E9E">
      <w:pPr>
        <w:pStyle w:val="af6"/>
        <w:keepNext/>
        <w:tabs>
          <w:tab w:val="right" w:leader="dot" w:pos="4474"/>
        </w:tabs>
        <w:rPr>
          <w:rFonts w:eastAsiaTheme="minorEastAsia" w:cstheme="minorBidi"/>
          <w:b w:val="0"/>
          <w:bCs/>
          <w:noProof/>
        </w:rPr>
      </w:pPr>
      <w:r>
        <w:rPr>
          <w:noProof/>
        </w:rPr>
        <w:t>E</w:t>
      </w:r>
    </w:p>
    <w:p w14:paraId="33E5E0A0" w14:textId="77777777" w:rsidR="00792E9E" w:rsidRDefault="00792E9E">
      <w:pPr>
        <w:pStyle w:val="11"/>
        <w:tabs>
          <w:tab w:val="right" w:leader="dot" w:pos="4474"/>
        </w:tabs>
        <w:rPr>
          <w:noProof/>
        </w:rPr>
      </w:pPr>
      <w:r w:rsidRPr="00F87837">
        <w:rPr>
          <w:rFonts w:ascii="Consolas" w:hAnsi="Consolas"/>
          <w:b/>
          <w:noProof/>
        </w:rPr>
        <w:t>ei()</w:t>
      </w:r>
      <w:r>
        <w:rPr>
          <w:noProof/>
        </w:rPr>
        <w:tab/>
        <w:t>262</w:t>
      </w:r>
    </w:p>
    <w:p w14:paraId="14E7220F" w14:textId="77777777" w:rsidR="00792E9E" w:rsidRDefault="00792E9E">
      <w:pPr>
        <w:pStyle w:val="11"/>
        <w:tabs>
          <w:tab w:val="right" w:leader="dot" w:pos="4474"/>
        </w:tabs>
        <w:rPr>
          <w:noProof/>
        </w:rPr>
      </w:pPr>
      <w:r w:rsidRPr="00F87837">
        <w:rPr>
          <w:rFonts w:ascii="Consolas" w:hAnsi="Consolas"/>
          <w:b/>
          <w:noProof/>
        </w:rPr>
        <w:t>eval_poly()</w:t>
      </w:r>
      <w:r>
        <w:rPr>
          <w:noProof/>
        </w:rPr>
        <w:tab/>
        <w:t>264</w:t>
      </w:r>
    </w:p>
    <w:p w14:paraId="02125B51" w14:textId="77777777" w:rsidR="00792E9E" w:rsidRDefault="00792E9E">
      <w:pPr>
        <w:pStyle w:val="11"/>
        <w:tabs>
          <w:tab w:val="right" w:leader="dot" w:pos="4474"/>
        </w:tabs>
        <w:rPr>
          <w:noProof/>
        </w:rPr>
      </w:pPr>
      <w:r w:rsidRPr="00F87837">
        <w:rPr>
          <w:rFonts w:ascii="Consolas" w:hAnsi="Consolas"/>
          <w:b/>
          <w:noProof/>
        </w:rPr>
        <w:t>execl()</w:t>
      </w:r>
      <w:r>
        <w:rPr>
          <w:noProof/>
        </w:rPr>
        <w:tab/>
        <w:t>265</w:t>
      </w:r>
    </w:p>
    <w:p w14:paraId="1545D8F1" w14:textId="77777777" w:rsidR="00792E9E" w:rsidRDefault="00792E9E">
      <w:pPr>
        <w:pStyle w:val="11"/>
        <w:tabs>
          <w:tab w:val="right" w:leader="dot" w:pos="4474"/>
        </w:tabs>
        <w:rPr>
          <w:noProof/>
        </w:rPr>
      </w:pPr>
      <w:r w:rsidRPr="00F87837">
        <w:rPr>
          <w:rFonts w:ascii="Consolas" w:hAnsi="Consolas"/>
          <w:b/>
          <w:noProof/>
        </w:rPr>
        <w:t>execv()</w:t>
      </w:r>
      <w:r>
        <w:rPr>
          <w:noProof/>
        </w:rPr>
        <w:tab/>
        <w:t>265</w:t>
      </w:r>
    </w:p>
    <w:p w14:paraId="33A056F7" w14:textId="77777777" w:rsidR="00792E9E" w:rsidRDefault="00792E9E">
      <w:pPr>
        <w:pStyle w:val="11"/>
        <w:tabs>
          <w:tab w:val="right" w:leader="dot" w:pos="4474"/>
        </w:tabs>
        <w:rPr>
          <w:noProof/>
        </w:rPr>
      </w:pPr>
      <w:r w:rsidRPr="00F87837">
        <w:rPr>
          <w:rFonts w:ascii="Consolas" w:hAnsi="Consolas"/>
          <w:b/>
          <w:noProof/>
        </w:rPr>
        <w:t>exit()</w:t>
      </w:r>
      <w:r>
        <w:rPr>
          <w:noProof/>
        </w:rPr>
        <w:tab/>
        <w:t>265</w:t>
      </w:r>
    </w:p>
    <w:p w14:paraId="2935222A" w14:textId="77777777" w:rsidR="00792E9E" w:rsidRDefault="00792E9E">
      <w:pPr>
        <w:pStyle w:val="11"/>
        <w:tabs>
          <w:tab w:val="right" w:leader="dot" w:pos="4474"/>
        </w:tabs>
        <w:rPr>
          <w:noProof/>
        </w:rPr>
      </w:pPr>
      <w:r w:rsidRPr="00F87837">
        <w:rPr>
          <w:rFonts w:ascii="Consolas" w:hAnsi="Consolas"/>
          <w:b/>
          <w:noProof/>
        </w:rPr>
        <w:t>exp()</w:t>
      </w:r>
      <w:r>
        <w:rPr>
          <w:noProof/>
        </w:rPr>
        <w:tab/>
        <w:t>266</w:t>
      </w:r>
    </w:p>
    <w:p w14:paraId="766C7654" w14:textId="77777777" w:rsidR="00792E9E" w:rsidRDefault="00792E9E">
      <w:pPr>
        <w:pStyle w:val="af6"/>
        <w:keepNext/>
        <w:tabs>
          <w:tab w:val="right" w:leader="dot" w:pos="4474"/>
        </w:tabs>
        <w:rPr>
          <w:rFonts w:eastAsiaTheme="minorEastAsia" w:cstheme="minorBidi"/>
          <w:b w:val="0"/>
          <w:bCs/>
          <w:noProof/>
        </w:rPr>
      </w:pPr>
      <w:r>
        <w:rPr>
          <w:noProof/>
        </w:rPr>
        <w:lastRenderedPageBreak/>
        <w:t>F</w:t>
      </w:r>
    </w:p>
    <w:p w14:paraId="3A0462E3" w14:textId="77777777" w:rsidR="00792E9E" w:rsidRDefault="00792E9E">
      <w:pPr>
        <w:pStyle w:val="11"/>
        <w:tabs>
          <w:tab w:val="right" w:leader="dot" w:pos="4474"/>
        </w:tabs>
        <w:rPr>
          <w:noProof/>
        </w:rPr>
      </w:pPr>
      <w:r w:rsidRPr="00F87837">
        <w:rPr>
          <w:rFonts w:ascii="Consolas" w:hAnsi="Consolas"/>
          <w:b/>
          <w:noProof/>
        </w:rPr>
        <w:t>fabs()</w:t>
      </w:r>
      <w:r>
        <w:rPr>
          <w:noProof/>
        </w:rPr>
        <w:tab/>
        <w:t>266</w:t>
      </w:r>
    </w:p>
    <w:p w14:paraId="5552675E" w14:textId="77777777" w:rsidR="00792E9E" w:rsidRDefault="00792E9E">
      <w:pPr>
        <w:pStyle w:val="11"/>
        <w:tabs>
          <w:tab w:val="right" w:leader="dot" w:pos="4474"/>
        </w:tabs>
        <w:rPr>
          <w:noProof/>
        </w:rPr>
      </w:pPr>
      <w:r w:rsidRPr="00F87837">
        <w:rPr>
          <w:rFonts w:ascii="Consolas" w:hAnsi="Consolas"/>
          <w:b/>
          <w:noProof/>
        </w:rPr>
        <w:t>fclose()</w:t>
      </w:r>
      <w:r>
        <w:rPr>
          <w:noProof/>
        </w:rPr>
        <w:tab/>
        <w:t>267</w:t>
      </w:r>
    </w:p>
    <w:p w14:paraId="5554773C" w14:textId="77777777" w:rsidR="00792E9E" w:rsidRDefault="00792E9E">
      <w:pPr>
        <w:pStyle w:val="11"/>
        <w:tabs>
          <w:tab w:val="right" w:leader="dot" w:pos="4474"/>
        </w:tabs>
        <w:rPr>
          <w:noProof/>
        </w:rPr>
      </w:pPr>
      <w:r w:rsidRPr="00F87837">
        <w:rPr>
          <w:rFonts w:ascii="Consolas" w:hAnsi="Consolas"/>
          <w:b/>
          <w:noProof/>
        </w:rPr>
        <w:t>fdopen()</w:t>
      </w:r>
      <w:r>
        <w:rPr>
          <w:noProof/>
        </w:rPr>
        <w:tab/>
        <w:t>267</w:t>
      </w:r>
    </w:p>
    <w:p w14:paraId="246F1CD4" w14:textId="77777777" w:rsidR="00792E9E" w:rsidRDefault="00792E9E">
      <w:pPr>
        <w:pStyle w:val="11"/>
        <w:tabs>
          <w:tab w:val="right" w:leader="dot" w:pos="4474"/>
        </w:tabs>
        <w:rPr>
          <w:noProof/>
        </w:rPr>
      </w:pPr>
      <w:r w:rsidRPr="00F87837">
        <w:rPr>
          <w:rFonts w:ascii="Consolas" w:hAnsi="Consolas"/>
          <w:b/>
          <w:noProof/>
        </w:rPr>
        <w:t>feof()</w:t>
      </w:r>
      <w:r>
        <w:rPr>
          <w:noProof/>
        </w:rPr>
        <w:t xml:space="preserve"> макрос</w:t>
      </w:r>
      <w:r>
        <w:rPr>
          <w:noProof/>
        </w:rPr>
        <w:tab/>
        <w:t>268</w:t>
      </w:r>
    </w:p>
    <w:p w14:paraId="55B1B74C" w14:textId="77777777" w:rsidR="00792E9E" w:rsidRDefault="00792E9E">
      <w:pPr>
        <w:pStyle w:val="11"/>
        <w:tabs>
          <w:tab w:val="right" w:leader="dot" w:pos="4474"/>
        </w:tabs>
        <w:rPr>
          <w:noProof/>
        </w:rPr>
      </w:pPr>
      <w:r w:rsidRPr="00F87837">
        <w:rPr>
          <w:rFonts w:ascii="Consolas" w:hAnsi="Consolas"/>
          <w:b/>
          <w:noProof/>
        </w:rPr>
        <w:t>ferror()</w:t>
      </w:r>
      <w:r>
        <w:rPr>
          <w:noProof/>
        </w:rPr>
        <w:t xml:space="preserve"> макрос</w:t>
      </w:r>
      <w:r>
        <w:rPr>
          <w:noProof/>
        </w:rPr>
        <w:tab/>
        <w:t>268</w:t>
      </w:r>
    </w:p>
    <w:p w14:paraId="1DD1C6FD" w14:textId="77777777" w:rsidR="00792E9E" w:rsidRDefault="00792E9E">
      <w:pPr>
        <w:pStyle w:val="11"/>
        <w:tabs>
          <w:tab w:val="right" w:leader="dot" w:pos="4474"/>
        </w:tabs>
        <w:rPr>
          <w:noProof/>
        </w:rPr>
      </w:pPr>
      <w:r w:rsidRPr="00F87837">
        <w:rPr>
          <w:rFonts w:ascii="Consolas" w:hAnsi="Consolas"/>
          <w:b/>
          <w:noProof/>
        </w:rPr>
        <w:t>fflush()</w:t>
      </w:r>
      <w:r>
        <w:rPr>
          <w:noProof/>
        </w:rPr>
        <w:tab/>
        <w:t>268</w:t>
      </w:r>
    </w:p>
    <w:p w14:paraId="13CB8C5D" w14:textId="77777777" w:rsidR="00792E9E" w:rsidRDefault="00792E9E">
      <w:pPr>
        <w:pStyle w:val="11"/>
        <w:tabs>
          <w:tab w:val="right" w:leader="dot" w:pos="4474"/>
        </w:tabs>
        <w:rPr>
          <w:noProof/>
        </w:rPr>
      </w:pPr>
      <w:r w:rsidRPr="00F87837">
        <w:rPr>
          <w:rFonts w:ascii="Consolas" w:hAnsi="Consolas"/>
          <w:b/>
          <w:noProof/>
        </w:rPr>
        <w:t>fgetc()</w:t>
      </w:r>
      <w:r>
        <w:rPr>
          <w:noProof/>
        </w:rPr>
        <w:tab/>
        <w:t>269</w:t>
      </w:r>
    </w:p>
    <w:p w14:paraId="02D484F6" w14:textId="77777777" w:rsidR="00792E9E" w:rsidRDefault="00792E9E">
      <w:pPr>
        <w:pStyle w:val="11"/>
        <w:tabs>
          <w:tab w:val="right" w:leader="dot" w:pos="4474"/>
        </w:tabs>
        <w:rPr>
          <w:noProof/>
        </w:rPr>
      </w:pPr>
      <w:r w:rsidRPr="00F87837">
        <w:rPr>
          <w:rFonts w:ascii="Consolas" w:hAnsi="Consolas"/>
          <w:b/>
          <w:noProof/>
        </w:rPr>
        <w:t>fgets()</w:t>
      </w:r>
      <w:r>
        <w:rPr>
          <w:noProof/>
        </w:rPr>
        <w:tab/>
        <w:t>270</w:t>
      </w:r>
    </w:p>
    <w:p w14:paraId="2DFD752F" w14:textId="77777777" w:rsidR="00792E9E" w:rsidRDefault="00792E9E">
      <w:pPr>
        <w:pStyle w:val="11"/>
        <w:tabs>
          <w:tab w:val="right" w:leader="dot" w:pos="4474"/>
        </w:tabs>
        <w:rPr>
          <w:noProof/>
        </w:rPr>
      </w:pPr>
      <w:r w:rsidRPr="00F87837">
        <w:rPr>
          <w:rFonts w:ascii="Consolas" w:hAnsi="Consolas"/>
          <w:b/>
          <w:noProof/>
        </w:rPr>
        <w:t>fileno()</w:t>
      </w:r>
      <w:r>
        <w:rPr>
          <w:noProof/>
        </w:rPr>
        <w:t xml:space="preserve"> макрос</w:t>
      </w:r>
      <w:r>
        <w:rPr>
          <w:noProof/>
        </w:rPr>
        <w:tab/>
        <w:t>270</w:t>
      </w:r>
    </w:p>
    <w:p w14:paraId="6F855F2B" w14:textId="77777777" w:rsidR="00792E9E" w:rsidRDefault="00792E9E">
      <w:pPr>
        <w:pStyle w:val="11"/>
        <w:tabs>
          <w:tab w:val="right" w:leader="dot" w:pos="4474"/>
        </w:tabs>
        <w:rPr>
          <w:noProof/>
        </w:rPr>
      </w:pPr>
      <w:r w:rsidRPr="00F87837">
        <w:rPr>
          <w:rFonts w:ascii="Consolas" w:hAnsi="Consolas"/>
          <w:b/>
          <w:noProof/>
        </w:rPr>
        <w:t>floor()</w:t>
      </w:r>
      <w:r>
        <w:rPr>
          <w:noProof/>
        </w:rPr>
        <w:tab/>
        <w:t>272</w:t>
      </w:r>
    </w:p>
    <w:p w14:paraId="6AA0F652" w14:textId="77777777" w:rsidR="00792E9E" w:rsidRDefault="00792E9E">
      <w:pPr>
        <w:pStyle w:val="11"/>
        <w:tabs>
          <w:tab w:val="right" w:leader="dot" w:pos="4474"/>
        </w:tabs>
        <w:rPr>
          <w:noProof/>
        </w:rPr>
      </w:pPr>
      <w:r w:rsidRPr="00F87837">
        <w:rPr>
          <w:rFonts w:ascii="Consolas" w:hAnsi="Consolas"/>
          <w:b/>
          <w:noProof/>
        </w:rPr>
        <w:t>fopen()</w:t>
      </w:r>
      <w:r>
        <w:rPr>
          <w:noProof/>
        </w:rPr>
        <w:tab/>
        <w:t>272</w:t>
      </w:r>
    </w:p>
    <w:p w14:paraId="3C1691D0" w14:textId="77777777" w:rsidR="00792E9E" w:rsidRDefault="00792E9E">
      <w:pPr>
        <w:pStyle w:val="11"/>
        <w:tabs>
          <w:tab w:val="right" w:leader="dot" w:pos="4474"/>
        </w:tabs>
        <w:rPr>
          <w:noProof/>
        </w:rPr>
      </w:pPr>
      <w:r w:rsidRPr="00F87837">
        <w:rPr>
          <w:rFonts w:ascii="Consolas" w:hAnsi="Consolas"/>
          <w:b/>
          <w:noProof/>
        </w:rPr>
        <w:t>fprintf()</w:t>
      </w:r>
      <w:r>
        <w:rPr>
          <w:noProof/>
        </w:rPr>
        <w:tab/>
        <w:t>274</w:t>
      </w:r>
    </w:p>
    <w:p w14:paraId="48E4B33A" w14:textId="77777777" w:rsidR="00792E9E" w:rsidRDefault="00792E9E">
      <w:pPr>
        <w:pStyle w:val="11"/>
        <w:tabs>
          <w:tab w:val="right" w:leader="dot" w:pos="4474"/>
        </w:tabs>
        <w:rPr>
          <w:noProof/>
        </w:rPr>
      </w:pPr>
      <w:r w:rsidRPr="00F87837">
        <w:rPr>
          <w:rFonts w:ascii="Consolas" w:hAnsi="Consolas"/>
          <w:b/>
          <w:noProof/>
        </w:rPr>
        <w:t>fputc()</w:t>
      </w:r>
      <w:r>
        <w:rPr>
          <w:noProof/>
        </w:rPr>
        <w:tab/>
        <w:t>275</w:t>
      </w:r>
    </w:p>
    <w:p w14:paraId="08BC89AC" w14:textId="77777777" w:rsidR="00792E9E" w:rsidRDefault="00792E9E">
      <w:pPr>
        <w:pStyle w:val="11"/>
        <w:tabs>
          <w:tab w:val="right" w:leader="dot" w:pos="4474"/>
        </w:tabs>
        <w:rPr>
          <w:noProof/>
        </w:rPr>
      </w:pPr>
      <w:r w:rsidRPr="00F87837">
        <w:rPr>
          <w:rFonts w:ascii="Consolas" w:hAnsi="Consolas"/>
          <w:b/>
          <w:noProof/>
        </w:rPr>
        <w:t>fputs()</w:t>
      </w:r>
      <w:r>
        <w:rPr>
          <w:noProof/>
        </w:rPr>
        <w:tab/>
        <w:t>275</w:t>
      </w:r>
    </w:p>
    <w:p w14:paraId="43FA378B" w14:textId="77777777" w:rsidR="00792E9E" w:rsidRDefault="00792E9E">
      <w:pPr>
        <w:pStyle w:val="11"/>
        <w:tabs>
          <w:tab w:val="right" w:leader="dot" w:pos="4474"/>
        </w:tabs>
        <w:rPr>
          <w:noProof/>
        </w:rPr>
      </w:pPr>
      <w:r w:rsidRPr="00F87837">
        <w:rPr>
          <w:rFonts w:ascii="Consolas" w:hAnsi="Consolas"/>
          <w:b/>
          <w:noProof/>
        </w:rPr>
        <w:t>fread()</w:t>
      </w:r>
      <w:r>
        <w:rPr>
          <w:noProof/>
        </w:rPr>
        <w:tab/>
        <w:t>276</w:t>
      </w:r>
    </w:p>
    <w:p w14:paraId="7131A1D7" w14:textId="77777777" w:rsidR="00792E9E" w:rsidRDefault="00792E9E">
      <w:pPr>
        <w:pStyle w:val="11"/>
        <w:tabs>
          <w:tab w:val="right" w:leader="dot" w:pos="4474"/>
        </w:tabs>
        <w:rPr>
          <w:noProof/>
        </w:rPr>
      </w:pPr>
      <w:r w:rsidRPr="00F87837">
        <w:rPr>
          <w:rFonts w:ascii="Consolas" w:hAnsi="Consolas"/>
          <w:b/>
          <w:noProof/>
        </w:rPr>
        <w:t>free()</w:t>
      </w:r>
      <w:r>
        <w:rPr>
          <w:noProof/>
        </w:rPr>
        <w:tab/>
        <w:t>276</w:t>
      </w:r>
    </w:p>
    <w:p w14:paraId="181AA6D9" w14:textId="77777777" w:rsidR="00792E9E" w:rsidRDefault="00792E9E">
      <w:pPr>
        <w:pStyle w:val="11"/>
        <w:tabs>
          <w:tab w:val="right" w:leader="dot" w:pos="4474"/>
        </w:tabs>
        <w:rPr>
          <w:noProof/>
        </w:rPr>
      </w:pPr>
      <w:r w:rsidRPr="00F87837">
        <w:rPr>
          <w:rFonts w:ascii="Consolas" w:hAnsi="Consolas"/>
          <w:b/>
          <w:noProof/>
        </w:rPr>
        <w:t>freopen()</w:t>
      </w:r>
      <w:r>
        <w:rPr>
          <w:noProof/>
        </w:rPr>
        <w:tab/>
        <w:t>277</w:t>
      </w:r>
    </w:p>
    <w:p w14:paraId="517FA27B" w14:textId="77777777" w:rsidR="00792E9E" w:rsidRDefault="00792E9E">
      <w:pPr>
        <w:pStyle w:val="11"/>
        <w:tabs>
          <w:tab w:val="right" w:leader="dot" w:pos="4474"/>
        </w:tabs>
        <w:rPr>
          <w:noProof/>
        </w:rPr>
      </w:pPr>
      <w:r w:rsidRPr="00F87837">
        <w:rPr>
          <w:rFonts w:ascii="Consolas" w:hAnsi="Consolas"/>
          <w:b/>
          <w:noProof/>
        </w:rPr>
        <w:t>frexp()</w:t>
      </w:r>
      <w:r>
        <w:rPr>
          <w:noProof/>
        </w:rPr>
        <w:tab/>
        <w:t>277</w:t>
      </w:r>
    </w:p>
    <w:p w14:paraId="288925BF" w14:textId="77777777" w:rsidR="00792E9E" w:rsidRDefault="00792E9E">
      <w:pPr>
        <w:pStyle w:val="11"/>
        <w:tabs>
          <w:tab w:val="right" w:leader="dot" w:pos="4474"/>
        </w:tabs>
        <w:rPr>
          <w:noProof/>
        </w:rPr>
      </w:pPr>
      <w:r w:rsidRPr="00F87837">
        <w:rPr>
          <w:rFonts w:ascii="Consolas" w:hAnsi="Consolas"/>
          <w:b/>
          <w:noProof/>
        </w:rPr>
        <w:t>fscanf()</w:t>
      </w:r>
      <w:r>
        <w:rPr>
          <w:noProof/>
        </w:rPr>
        <w:tab/>
        <w:t>278</w:t>
      </w:r>
    </w:p>
    <w:p w14:paraId="3079DACB" w14:textId="77777777" w:rsidR="00792E9E" w:rsidRDefault="00792E9E">
      <w:pPr>
        <w:pStyle w:val="11"/>
        <w:tabs>
          <w:tab w:val="right" w:leader="dot" w:pos="4474"/>
        </w:tabs>
        <w:rPr>
          <w:noProof/>
        </w:rPr>
      </w:pPr>
      <w:r w:rsidRPr="00F87837">
        <w:rPr>
          <w:rFonts w:ascii="Consolas" w:hAnsi="Consolas"/>
          <w:b/>
          <w:noProof/>
        </w:rPr>
        <w:t>fseek()</w:t>
      </w:r>
      <w:r>
        <w:rPr>
          <w:noProof/>
        </w:rPr>
        <w:tab/>
        <w:t>279</w:t>
      </w:r>
    </w:p>
    <w:p w14:paraId="4DCB5F62" w14:textId="77777777" w:rsidR="00792E9E" w:rsidRDefault="00792E9E">
      <w:pPr>
        <w:pStyle w:val="11"/>
        <w:tabs>
          <w:tab w:val="right" w:leader="dot" w:pos="4474"/>
        </w:tabs>
        <w:rPr>
          <w:noProof/>
        </w:rPr>
      </w:pPr>
      <w:r w:rsidRPr="00F87837">
        <w:rPr>
          <w:rFonts w:ascii="Consolas" w:hAnsi="Consolas"/>
          <w:b/>
          <w:noProof/>
        </w:rPr>
        <w:t>ftell()</w:t>
      </w:r>
      <w:r>
        <w:rPr>
          <w:noProof/>
        </w:rPr>
        <w:tab/>
        <w:t>280</w:t>
      </w:r>
    </w:p>
    <w:p w14:paraId="0E1710F1" w14:textId="77777777" w:rsidR="00792E9E" w:rsidRDefault="00792E9E">
      <w:pPr>
        <w:pStyle w:val="11"/>
        <w:tabs>
          <w:tab w:val="right" w:leader="dot" w:pos="4474"/>
        </w:tabs>
        <w:rPr>
          <w:noProof/>
        </w:rPr>
      </w:pPr>
      <w:r w:rsidRPr="00F87837">
        <w:rPr>
          <w:rFonts w:ascii="Consolas" w:hAnsi="Consolas"/>
          <w:b/>
          <w:noProof/>
        </w:rPr>
        <w:t>fwrite()</w:t>
      </w:r>
      <w:r>
        <w:rPr>
          <w:noProof/>
        </w:rPr>
        <w:tab/>
        <w:t>280</w:t>
      </w:r>
    </w:p>
    <w:p w14:paraId="25F194F7" w14:textId="77777777" w:rsidR="00792E9E" w:rsidRDefault="00792E9E">
      <w:pPr>
        <w:pStyle w:val="af6"/>
        <w:keepNext/>
        <w:tabs>
          <w:tab w:val="right" w:leader="dot" w:pos="4474"/>
        </w:tabs>
        <w:rPr>
          <w:rFonts w:eastAsiaTheme="minorEastAsia" w:cstheme="minorBidi"/>
          <w:b w:val="0"/>
          <w:bCs/>
          <w:noProof/>
        </w:rPr>
      </w:pPr>
      <w:r>
        <w:rPr>
          <w:noProof/>
        </w:rPr>
        <w:t>G</w:t>
      </w:r>
    </w:p>
    <w:p w14:paraId="3FEC9009" w14:textId="77777777" w:rsidR="00792E9E" w:rsidRDefault="00792E9E">
      <w:pPr>
        <w:pStyle w:val="11"/>
        <w:tabs>
          <w:tab w:val="right" w:leader="dot" w:pos="4474"/>
        </w:tabs>
        <w:rPr>
          <w:noProof/>
        </w:rPr>
      </w:pPr>
      <w:r w:rsidRPr="00F87837">
        <w:rPr>
          <w:rFonts w:ascii="Consolas" w:hAnsi="Consolas"/>
          <w:b/>
          <w:noProof/>
        </w:rPr>
        <w:t>getc()</w:t>
      </w:r>
      <w:r>
        <w:rPr>
          <w:noProof/>
        </w:rPr>
        <w:t xml:space="preserve"> макрос</w:t>
      </w:r>
      <w:r>
        <w:rPr>
          <w:noProof/>
        </w:rPr>
        <w:tab/>
        <w:t>281</w:t>
      </w:r>
    </w:p>
    <w:p w14:paraId="715E8DF8" w14:textId="77777777" w:rsidR="00792E9E" w:rsidRDefault="00792E9E">
      <w:pPr>
        <w:pStyle w:val="11"/>
        <w:tabs>
          <w:tab w:val="right" w:leader="dot" w:pos="4474"/>
        </w:tabs>
        <w:rPr>
          <w:noProof/>
        </w:rPr>
      </w:pPr>
      <w:r w:rsidRPr="00F87837">
        <w:rPr>
          <w:rFonts w:ascii="Consolas" w:hAnsi="Consolas"/>
          <w:b/>
          <w:noProof/>
        </w:rPr>
        <w:t>getch()</w:t>
      </w:r>
      <w:r>
        <w:rPr>
          <w:noProof/>
        </w:rPr>
        <w:tab/>
        <w:t>281</w:t>
      </w:r>
    </w:p>
    <w:p w14:paraId="53796817" w14:textId="77777777" w:rsidR="00792E9E" w:rsidRDefault="00792E9E">
      <w:pPr>
        <w:pStyle w:val="11"/>
        <w:tabs>
          <w:tab w:val="right" w:leader="dot" w:pos="4474"/>
        </w:tabs>
        <w:rPr>
          <w:noProof/>
        </w:rPr>
      </w:pPr>
      <w:r w:rsidRPr="00F87837">
        <w:rPr>
          <w:rFonts w:ascii="Consolas" w:hAnsi="Consolas"/>
          <w:b/>
          <w:noProof/>
        </w:rPr>
        <w:t>getchar()</w:t>
      </w:r>
      <w:r>
        <w:rPr>
          <w:noProof/>
        </w:rPr>
        <w:tab/>
        <w:t>282</w:t>
      </w:r>
    </w:p>
    <w:p w14:paraId="739B2414" w14:textId="77777777" w:rsidR="00792E9E" w:rsidRDefault="00792E9E">
      <w:pPr>
        <w:pStyle w:val="11"/>
        <w:tabs>
          <w:tab w:val="right" w:leader="dot" w:pos="4474"/>
        </w:tabs>
        <w:rPr>
          <w:noProof/>
        </w:rPr>
      </w:pPr>
      <w:r w:rsidRPr="00F87837">
        <w:rPr>
          <w:rFonts w:ascii="Consolas" w:hAnsi="Consolas"/>
          <w:b/>
          <w:noProof/>
        </w:rPr>
        <w:t>getche()</w:t>
      </w:r>
      <w:r>
        <w:rPr>
          <w:noProof/>
        </w:rPr>
        <w:tab/>
        <w:t>281</w:t>
      </w:r>
    </w:p>
    <w:p w14:paraId="21C3F86C" w14:textId="77777777" w:rsidR="00792E9E" w:rsidRDefault="00792E9E">
      <w:pPr>
        <w:pStyle w:val="11"/>
        <w:tabs>
          <w:tab w:val="right" w:leader="dot" w:pos="4474"/>
        </w:tabs>
        <w:rPr>
          <w:noProof/>
        </w:rPr>
      </w:pPr>
      <w:r w:rsidRPr="00F87837">
        <w:rPr>
          <w:rFonts w:ascii="Consolas" w:hAnsi="Consolas"/>
          <w:b/>
          <w:noProof/>
        </w:rPr>
        <w:t>getenv()</w:t>
      </w:r>
      <w:r>
        <w:rPr>
          <w:noProof/>
        </w:rPr>
        <w:tab/>
        <w:t>282</w:t>
      </w:r>
    </w:p>
    <w:p w14:paraId="761E0319" w14:textId="77777777" w:rsidR="00792E9E" w:rsidRDefault="00792E9E">
      <w:pPr>
        <w:pStyle w:val="11"/>
        <w:tabs>
          <w:tab w:val="right" w:leader="dot" w:pos="4474"/>
        </w:tabs>
        <w:rPr>
          <w:noProof/>
        </w:rPr>
      </w:pPr>
      <w:r w:rsidRPr="00F87837">
        <w:rPr>
          <w:rFonts w:ascii="Consolas" w:hAnsi="Consolas"/>
          <w:b/>
          <w:noProof/>
        </w:rPr>
        <w:t>gets()</w:t>
      </w:r>
      <w:r>
        <w:rPr>
          <w:noProof/>
        </w:rPr>
        <w:tab/>
        <w:t>283</w:t>
      </w:r>
    </w:p>
    <w:p w14:paraId="7869DB4D" w14:textId="77777777" w:rsidR="00792E9E" w:rsidRDefault="00792E9E">
      <w:pPr>
        <w:pStyle w:val="11"/>
        <w:tabs>
          <w:tab w:val="right" w:leader="dot" w:pos="4474"/>
        </w:tabs>
        <w:rPr>
          <w:noProof/>
        </w:rPr>
      </w:pPr>
      <w:r w:rsidRPr="00F87837">
        <w:rPr>
          <w:rFonts w:ascii="Consolas" w:hAnsi="Consolas"/>
          <w:b/>
          <w:noProof/>
        </w:rPr>
        <w:t>getuid()</w:t>
      </w:r>
      <w:r>
        <w:rPr>
          <w:noProof/>
        </w:rPr>
        <w:tab/>
        <w:t>284</w:t>
      </w:r>
    </w:p>
    <w:p w14:paraId="100F17AE" w14:textId="77777777" w:rsidR="00792E9E" w:rsidRDefault="00792E9E">
      <w:pPr>
        <w:pStyle w:val="11"/>
        <w:tabs>
          <w:tab w:val="right" w:leader="dot" w:pos="4474"/>
        </w:tabs>
        <w:rPr>
          <w:noProof/>
        </w:rPr>
      </w:pPr>
      <w:r w:rsidRPr="00F87837">
        <w:rPr>
          <w:rFonts w:ascii="Consolas" w:hAnsi="Consolas"/>
          <w:b/>
          <w:noProof/>
        </w:rPr>
        <w:t>getw()</w:t>
      </w:r>
      <w:r>
        <w:rPr>
          <w:noProof/>
        </w:rPr>
        <w:tab/>
        <w:t>284</w:t>
      </w:r>
    </w:p>
    <w:p w14:paraId="2E0C27AF" w14:textId="77777777" w:rsidR="00792E9E" w:rsidRDefault="00792E9E">
      <w:pPr>
        <w:pStyle w:val="11"/>
        <w:tabs>
          <w:tab w:val="right" w:leader="dot" w:pos="4474"/>
        </w:tabs>
        <w:rPr>
          <w:noProof/>
        </w:rPr>
      </w:pPr>
      <w:r w:rsidRPr="00F87837">
        <w:rPr>
          <w:rFonts w:ascii="Consolas" w:hAnsi="Consolas"/>
          <w:b/>
          <w:noProof/>
        </w:rPr>
        <w:t>gmtime()</w:t>
      </w:r>
      <w:r>
        <w:rPr>
          <w:noProof/>
        </w:rPr>
        <w:tab/>
        <w:t>285</w:t>
      </w:r>
    </w:p>
    <w:p w14:paraId="235B2444" w14:textId="77777777" w:rsidR="00792E9E" w:rsidRDefault="00792E9E">
      <w:pPr>
        <w:pStyle w:val="af6"/>
        <w:keepNext/>
        <w:tabs>
          <w:tab w:val="right" w:leader="dot" w:pos="4474"/>
        </w:tabs>
        <w:rPr>
          <w:rFonts w:eastAsiaTheme="minorEastAsia" w:cstheme="minorBidi"/>
          <w:b w:val="0"/>
          <w:bCs/>
          <w:noProof/>
        </w:rPr>
      </w:pPr>
      <w:r>
        <w:rPr>
          <w:noProof/>
        </w:rPr>
        <w:t>H</w:t>
      </w:r>
    </w:p>
    <w:p w14:paraId="7A8B0750" w14:textId="77777777" w:rsidR="00792E9E" w:rsidRDefault="00792E9E">
      <w:pPr>
        <w:pStyle w:val="11"/>
        <w:tabs>
          <w:tab w:val="right" w:leader="dot" w:pos="4474"/>
        </w:tabs>
        <w:rPr>
          <w:noProof/>
        </w:rPr>
      </w:pPr>
      <w:r w:rsidRPr="00F87837">
        <w:rPr>
          <w:rFonts w:ascii="Cambria" w:hAnsi="Cambria"/>
          <w:noProof/>
        </w:rPr>
        <w:t>heap</w:t>
      </w:r>
      <w:r>
        <w:rPr>
          <w:noProof/>
        </w:rPr>
        <w:tab/>
        <w:t>127, 129</w:t>
      </w:r>
    </w:p>
    <w:p w14:paraId="42A47442" w14:textId="77777777" w:rsidR="00792E9E" w:rsidRDefault="00792E9E">
      <w:pPr>
        <w:pStyle w:val="af6"/>
        <w:keepNext/>
        <w:tabs>
          <w:tab w:val="right" w:leader="dot" w:pos="4474"/>
        </w:tabs>
        <w:rPr>
          <w:rFonts w:eastAsiaTheme="minorEastAsia" w:cstheme="minorBidi"/>
          <w:b w:val="0"/>
          <w:bCs/>
          <w:noProof/>
        </w:rPr>
      </w:pPr>
      <w:r>
        <w:rPr>
          <w:noProof/>
        </w:rPr>
        <w:t>I</w:t>
      </w:r>
    </w:p>
    <w:p w14:paraId="3A0CECE8" w14:textId="77777777" w:rsidR="00792E9E" w:rsidRDefault="00792E9E">
      <w:pPr>
        <w:pStyle w:val="11"/>
        <w:tabs>
          <w:tab w:val="right" w:leader="dot" w:pos="4474"/>
        </w:tabs>
        <w:rPr>
          <w:noProof/>
        </w:rPr>
      </w:pPr>
      <w:r w:rsidRPr="00F87837">
        <w:rPr>
          <w:rFonts w:ascii="Consolas" w:hAnsi="Consolas"/>
          <w:b/>
          <w:noProof/>
        </w:rPr>
        <w:t>im()</w:t>
      </w:r>
      <w:r>
        <w:rPr>
          <w:noProof/>
        </w:rPr>
        <w:tab/>
        <w:t>286</w:t>
      </w:r>
    </w:p>
    <w:p w14:paraId="1CE94D76" w14:textId="77777777" w:rsidR="00792E9E" w:rsidRDefault="00792E9E">
      <w:pPr>
        <w:pStyle w:val="11"/>
        <w:tabs>
          <w:tab w:val="right" w:leader="dot" w:pos="4474"/>
        </w:tabs>
        <w:rPr>
          <w:noProof/>
        </w:rPr>
      </w:pPr>
      <w:r w:rsidRPr="00F87837">
        <w:rPr>
          <w:rFonts w:ascii="Consolas" w:hAnsi="Consolas"/>
          <w:b/>
          <w:noProof/>
        </w:rPr>
        <w:t>isalnum()</w:t>
      </w:r>
      <w:r>
        <w:rPr>
          <w:noProof/>
        </w:rPr>
        <w:t xml:space="preserve"> макрос</w:t>
      </w:r>
      <w:r>
        <w:rPr>
          <w:noProof/>
        </w:rPr>
        <w:tab/>
        <w:t>286</w:t>
      </w:r>
    </w:p>
    <w:p w14:paraId="3D4D5ECA" w14:textId="77777777" w:rsidR="00792E9E" w:rsidRDefault="00792E9E">
      <w:pPr>
        <w:pStyle w:val="11"/>
        <w:tabs>
          <w:tab w:val="right" w:leader="dot" w:pos="4474"/>
        </w:tabs>
        <w:rPr>
          <w:noProof/>
        </w:rPr>
      </w:pPr>
      <w:r w:rsidRPr="00F87837">
        <w:rPr>
          <w:rFonts w:ascii="Consolas" w:hAnsi="Consolas"/>
          <w:b/>
          <w:noProof/>
        </w:rPr>
        <w:t>isalpha()</w:t>
      </w:r>
      <w:r>
        <w:rPr>
          <w:noProof/>
        </w:rPr>
        <w:t xml:space="preserve"> макрос</w:t>
      </w:r>
      <w:r>
        <w:rPr>
          <w:noProof/>
        </w:rPr>
        <w:tab/>
        <w:t>286</w:t>
      </w:r>
    </w:p>
    <w:p w14:paraId="5C3A4AB1" w14:textId="77777777" w:rsidR="00792E9E" w:rsidRDefault="00792E9E">
      <w:pPr>
        <w:pStyle w:val="11"/>
        <w:tabs>
          <w:tab w:val="right" w:leader="dot" w:pos="4474"/>
        </w:tabs>
        <w:rPr>
          <w:noProof/>
        </w:rPr>
      </w:pPr>
      <w:r w:rsidRPr="00F87837">
        <w:rPr>
          <w:rFonts w:ascii="Consolas" w:hAnsi="Consolas"/>
          <w:b/>
          <w:noProof/>
        </w:rPr>
        <w:t>isascii()</w:t>
      </w:r>
      <w:r>
        <w:rPr>
          <w:noProof/>
        </w:rPr>
        <w:t xml:space="preserve"> макрос</w:t>
      </w:r>
      <w:r>
        <w:rPr>
          <w:noProof/>
        </w:rPr>
        <w:tab/>
        <w:t>286</w:t>
      </w:r>
    </w:p>
    <w:p w14:paraId="435043F0" w14:textId="77777777" w:rsidR="00792E9E" w:rsidRDefault="00792E9E">
      <w:pPr>
        <w:pStyle w:val="11"/>
        <w:tabs>
          <w:tab w:val="right" w:leader="dot" w:pos="4474"/>
        </w:tabs>
        <w:rPr>
          <w:noProof/>
        </w:rPr>
      </w:pPr>
      <w:r w:rsidRPr="00F87837">
        <w:rPr>
          <w:rFonts w:ascii="Consolas" w:hAnsi="Consolas"/>
          <w:b/>
          <w:noProof/>
        </w:rPr>
        <w:t>isatty()</w:t>
      </w:r>
      <w:r>
        <w:rPr>
          <w:noProof/>
        </w:rPr>
        <w:tab/>
        <w:t>287</w:t>
      </w:r>
    </w:p>
    <w:p w14:paraId="794B2DA5" w14:textId="77777777" w:rsidR="00792E9E" w:rsidRDefault="00792E9E">
      <w:pPr>
        <w:pStyle w:val="11"/>
        <w:tabs>
          <w:tab w:val="right" w:leader="dot" w:pos="4474"/>
        </w:tabs>
        <w:rPr>
          <w:noProof/>
        </w:rPr>
      </w:pPr>
      <w:r w:rsidRPr="00F87837">
        <w:rPr>
          <w:rFonts w:ascii="Consolas" w:hAnsi="Consolas"/>
          <w:b/>
          <w:noProof/>
        </w:rPr>
        <w:t>iscntrl()</w:t>
      </w:r>
      <w:r>
        <w:rPr>
          <w:noProof/>
        </w:rPr>
        <w:t xml:space="preserve"> макрос</w:t>
      </w:r>
      <w:r>
        <w:rPr>
          <w:noProof/>
        </w:rPr>
        <w:tab/>
        <w:t>286</w:t>
      </w:r>
    </w:p>
    <w:p w14:paraId="5422FC84" w14:textId="77777777" w:rsidR="00792E9E" w:rsidRDefault="00792E9E">
      <w:pPr>
        <w:pStyle w:val="11"/>
        <w:tabs>
          <w:tab w:val="right" w:leader="dot" w:pos="4474"/>
        </w:tabs>
        <w:rPr>
          <w:noProof/>
        </w:rPr>
      </w:pPr>
      <w:r w:rsidRPr="00F87837">
        <w:rPr>
          <w:rFonts w:ascii="Consolas" w:hAnsi="Consolas"/>
          <w:b/>
          <w:noProof/>
        </w:rPr>
        <w:t>isdigit()</w:t>
      </w:r>
      <w:r>
        <w:rPr>
          <w:noProof/>
        </w:rPr>
        <w:t xml:space="preserve"> макрос</w:t>
      </w:r>
      <w:r>
        <w:rPr>
          <w:noProof/>
        </w:rPr>
        <w:tab/>
        <w:t>286</w:t>
      </w:r>
    </w:p>
    <w:p w14:paraId="5D3E2B3E" w14:textId="77777777" w:rsidR="00792E9E" w:rsidRDefault="00792E9E">
      <w:pPr>
        <w:pStyle w:val="11"/>
        <w:tabs>
          <w:tab w:val="right" w:leader="dot" w:pos="4474"/>
        </w:tabs>
        <w:rPr>
          <w:noProof/>
        </w:rPr>
      </w:pPr>
      <w:r w:rsidRPr="00F87837">
        <w:rPr>
          <w:rFonts w:ascii="Consolas" w:hAnsi="Consolas"/>
          <w:b/>
          <w:noProof/>
        </w:rPr>
        <w:t>isgraph()</w:t>
      </w:r>
      <w:r>
        <w:rPr>
          <w:noProof/>
        </w:rPr>
        <w:t xml:space="preserve"> макрос</w:t>
      </w:r>
      <w:r>
        <w:rPr>
          <w:noProof/>
        </w:rPr>
        <w:tab/>
        <w:t>286</w:t>
      </w:r>
    </w:p>
    <w:p w14:paraId="350DDAD1" w14:textId="77777777" w:rsidR="00792E9E" w:rsidRDefault="00792E9E">
      <w:pPr>
        <w:pStyle w:val="11"/>
        <w:tabs>
          <w:tab w:val="right" w:leader="dot" w:pos="4474"/>
        </w:tabs>
        <w:rPr>
          <w:noProof/>
        </w:rPr>
      </w:pPr>
      <w:r w:rsidRPr="00F87837">
        <w:rPr>
          <w:rFonts w:ascii="Consolas" w:hAnsi="Consolas"/>
          <w:b/>
          <w:noProof/>
        </w:rPr>
        <w:t>islower()</w:t>
      </w:r>
      <w:r>
        <w:rPr>
          <w:noProof/>
        </w:rPr>
        <w:t xml:space="preserve"> макрос</w:t>
      </w:r>
      <w:r>
        <w:rPr>
          <w:noProof/>
        </w:rPr>
        <w:tab/>
        <w:t>286</w:t>
      </w:r>
    </w:p>
    <w:p w14:paraId="6F904FFA" w14:textId="77777777" w:rsidR="00792E9E" w:rsidRDefault="00792E9E">
      <w:pPr>
        <w:pStyle w:val="11"/>
        <w:tabs>
          <w:tab w:val="right" w:leader="dot" w:pos="4474"/>
        </w:tabs>
        <w:rPr>
          <w:noProof/>
        </w:rPr>
      </w:pPr>
      <w:r w:rsidRPr="00F87837">
        <w:rPr>
          <w:rFonts w:ascii="Consolas" w:hAnsi="Consolas"/>
          <w:b/>
          <w:noProof/>
        </w:rPr>
        <w:t>isprint()</w:t>
      </w:r>
      <w:r>
        <w:rPr>
          <w:noProof/>
        </w:rPr>
        <w:t xml:space="preserve"> макрос</w:t>
      </w:r>
      <w:r>
        <w:rPr>
          <w:noProof/>
        </w:rPr>
        <w:tab/>
        <w:t>286</w:t>
      </w:r>
    </w:p>
    <w:p w14:paraId="0E5911AD" w14:textId="77777777" w:rsidR="00792E9E" w:rsidRDefault="00792E9E">
      <w:pPr>
        <w:pStyle w:val="11"/>
        <w:tabs>
          <w:tab w:val="right" w:leader="dot" w:pos="4474"/>
        </w:tabs>
        <w:rPr>
          <w:noProof/>
        </w:rPr>
      </w:pPr>
      <w:r w:rsidRPr="00F87837">
        <w:rPr>
          <w:rFonts w:ascii="Consolas" w:hAnsi="Consolas"/>
          <w:b/>
          <w:noProof/>
        </w:rPr>
        <w:t>ispunct()</w:t>
      </w:r>
      <w:r>
        <w:rPr>
          <w:noProof/>
        </w:rPr>
        <w:t xml:space="preserve"> макрос</w:t>
      </w:r>
      <w:r>
        <w:rPr>
          <w:noProof/>
        </w:rPr>
        <w:tab/>
        <w:t>286</w:t>
      </w:r>
    </w:p>
    <w:p w14:paraId="0A07C409" w14:textId="77777777" w:rsidR="00792E9E" w:rsidRDefault="00792E9E">
      <w:pPr>
        <w:pStyle w:val="11"/>
        <w:tabs>
          <w:tab w:val="right" w:leader="dot" w:pos="4474"/>
        </w:tabs>
        <w:rPr>
          <w:noProof/>
        </w:rPr>
      </w:pPr>
      <w:r w:rsidRPr="00F87837">
        <w:rPr>
          <w:rFonts w:ascii="Consolas" w:hAnsi="Consolas"/>
          <w:b/>
          <w:noProof/>
        </w:rPr>
        <w:t>isspace()</w:t>
      </w:r>
      <w:r>
        <w:rPr>
          <w:noProof/>
        </w:rPr>
        <w:t xml:space="preserve"> макрос</w:t>
      </w:r>
      <w:r>
        <w:rPr>
          <w:noProof/>
        </w:rPr>
        <w:tab/>
        <w:t>286</w:t>
      </w:r>
    </w:p>
    <w:p w14:paraId="66F84ADC" w14:textId="77777777" w:rsidR="00792E9E" w:rsidRDefault="00792E9E">
      <w:pPr>
        <w:pStyle w:val="11"/>
        <w:tabs>
          <w:tab w:val="right" w:leader="dot" w:pos="4474"/>
        </w:tabs>
        <w:rPr>
          <w:noProof/>
        </w:rPr>
      </w:pPr>
      <w:r w:rsidRPr="00F87837">
        <w:rPr>
          <w:rFonts w:ascii="Consolas" w:hAnsi="Consolas"/>
          <w:b/>
          <w:noProof/>
        </w:rPr>
        <w:t>isupper()</w:t>
      </w:r>
      <w:r>
        <w:rPr>
          <w:noProof/>
        </w:rPr>
        <w:t xml:space="preserve"> макрос</w:t>
      </w:r>
      <w:r>
        <w:rPr>
          <w:noProof/>
        </w:rPr>
        <w:tab/>
        <w:t>286</w:t>
      </w:r>
    </w:p>
    <w:p w14:paraId="5E5CBF99" w14:textId="77777777" w:rsidR="00792E9E" w:rsidRDefault="00792E9E">
      <w:pPr>
        <w:pStyle w:val="af6"/>
        <w:keepNext/>
        <w:tabs>
          <w:tab w:val="right" w:leader="dot" w:pos="4474"/>
        </w:tabs>
        <w:rPr>
          <w:rFonts w:eastAsiaTheme="minorEastAsia" w:cstheme="minorBidi"/>
          <w:b w:val="0"/>
          <w:bCs/>
          <w:noProof/>
        </w:rPr>
      </w:pPr>
      <w:r>
        <w:rPr>
          <w:noProof/>
        </w:rPr>
        <w:t>K</w:t>
      </w:r>
    </w:p>
    <w:p w14:paraId="272F3D14" w14:textId="77777777" w:rsidR="00792E9E" w:rsidRDefault="00792E9E">
      <w:pPr>
        <w:pStyle w:val="11"/>
        <w:tabs>
          <w:tab w:val="right" w:leader="dot" w:pos="4474"/>
        </w:tabs>
        <w:rPr>
          <w:noProof/>
        </w:rPr>
      </w:pPr>
      <w:r w:rsidRPr="00F87837">
        <w:rPr>
          <w:rFonts w:ascii="Consolas" w:hAnsi="Consolas"/>
          <w:b/>
          <w:noProof/>
        </w:rPr>
        <w:t>kbhit()</w:t>
      </w:r>
      <w:r>
        <w:rPr>
          <w:noProof/>
        </w:rPr>
        <w:tab/>
        <w:t>288</w:t>
      </w:r>
    </w:p>
    <w:p w14:paraId="5A4702B4" w14:textId="77777777" w:rsidR="00792E9E" w:rsidRDefault="00792E9E">
      <w:pPr>
        <w:pStyle w:val="af6"/>
        <w:keepNext/>
        <w:tabs>
          <w:tab w:val="right" w:leader="dot" w:pos="4474"/>
        </w:tabs>
        <w:rPr>
          <w:rFonts w:eastAsiaTheme="minorEastAsia" w:cstheme="minorBidi"/>
          <w:b w:val="0"/>
          <w:bCs/>
          <w:noProof/>
        </w:rPr>
      </w:pPr>
      <w:r>
        <w:rPr>
          <w:noProof/>
        </w:rPr>
        <w:lastRenderedPageBreak/>
        <w:t>L</w:t>
      </w:r>
    </w:p>
    <w:p w14:paraId="713F9671" w14:textId="77777777" w:rsidR="00792E9E" w:rsidRDefault="00792E9E">
      <w:pPr>
        <w:pStyle w:val="11"/>
        <w:tabs>
          <w:tab w:val="right" w:leader="dot" w:pos="4474"/>
        </w:tabs>
        <w:rPr>
          <w:noProof/>
        </w:rPr>
      </w:pPr>
      <w:r w:rsidRPr="00F87837">
        <w:rPr>
          <w:rFonts w:ascii="Consolas" w:hAnsi="Consolas"/>
          <w:b/>
          <w:noProof/>
        </w:rPr>
        <w:t>ldexp()</w:t>
      </w:r>
      <w:r>
        <w:rPr>
          <w:noProof/>
        </w:rPr>
        <w:tab/>
        <w:t>288</w:t>
      </w:r>
    </w:p>
    <w:p w14:paraId="2F7B7233" w14:textId="77777777" w:rsidR="00792E9E" w:rsidRDefault="00792E9E">
      <w:pPr>
        <w:pStyle w:val="11"/>
        <w:tabs>
          <w:tab w:val="right" w:leader="dot" w:pos="4474"/>
        </w:tabs>
        <w:rPr>
          <w:noProof/>
        </w:rPr>
      </w:pPr>
      <w:r w:rsidRPr="00F87837">
        <w:rPr>
          <w:rFonts w:ascii="Consolas" w:hAnsi="Consolas"/>
          <w:b/>
          <w:noProof/>
        </w:rPr>
        <w:t>ldiv()</w:t>
      </w:r>
      <w:r>
        <w:rPr>
          <w:noProof/>
        </w:rPr>
        <w:tab/>
        <w:t>289</w:t>
      </w:r>
    </w:p>
    <w:p w14:paraId="2DD8DFD3" w14:textId="77777777" w:rsidR="00792E9E" w:rsidRDefault="00792E9E">
      <w:pPr>
        <w:pStyle w:val="11"/>
        <w:tabs>
          <w:tab w:val="right" w:leader="dot" w:pos="4474"/>
        </w:tabs>
        <w:rPr>
          <w:noProof/>
        </w:rPr>
      </w:pPr>
      <w:r w:rsidRPr="00F87837">
        <w:rPr>
          <w:rFonts w:ascii="Consolas" w:hAnsi="Consolas"/>
          <w:b/>
          <w:noProof/>
        </w:rPr>
        <w:t>localtime()</w:t>
      </w:r>
      <w:r>
        <w:rPr>
          <w:noProof/>
        </w:rPr>
        <w:tab/>
        <w:t>289</w:t>
      </w:r>
    </w:p>
    <w:p w14:paraId="740F7E90" w14:textId="77777777" w:rsidR="00792E9E" w:rsidRDefault="00792E9E">
      <w:pPr>
        <w:pStyle w:val="11"/>
        <w:tabs>
          <w:tab w:val="right" w:leader="dot" w:pos="4474"/>
        </w:tabs>
        <w:rPr>
          <w:noProof/>
        </w:rPr>
      </w:pPr>
      <w:r w:rsidRPr="00F87837">
        <w:rPr>
          <w:rFonts w:ascii="Consolas" w:hAnsi="Consolas"/>
          <w:b/>
          <w:noProof/>
        </w:rPr>
        <w:t>log()</w:t>
      </w:r>
      <w:r>
        <w:rPr>
          <w:noProof/>
        </w:rPr>
        <w:tab/>
        <w:t>290</w:t>
      </w:r>
    </w:p>
    <w:p w14:paraId="11773D25" w14:textId="77777777" w:rsidR="00792E9E" w:rsidRDefault="00792E9E">
      <w:pPr>
        <w:pStyle w:val="11"/>
        <w:tabs>
          <w:tab w:val="right" w:leader="dot" w:pos="4474"/>
        </w:tabs>
        <w:rPr>
          <w:noProof/>
        </w:rPr>
      </w:pPr>
      <w:r w:rsidRPr="00F87837">
        <w:rPr>
          <w:rFonts w:ascii="Consolas" w:hAnsi="Consolas"/>
          <w:b/>
          <w:noProof/>
        </w:rPr>
        <w:t>log10()</w:t>
      </w:r>
      <w:r>
        <w:rPr>
          <w:noProof/>
        </w:rPr>
        <w:tab/>
        <w:t>290</w:t>
      </w:r>
    </w:p>
    <w:p w14:paraId="26717E66" w14:textId="77777777" w:rsidR="00792E9E" w:rsidRDefault="00792E9E">
      <w:pPr>
        <w:pStyle w:val="11"/>
        <w:tabs>
          <w:tab w:val="right" w:leader="dot" w:pos="4474"/>
        </w:tabs>
        <w:rPr>
          <w:noProof/>
        </w:rPr>
      </w:pPr>
      <w:r w:rsidRPr="00F87837">
        <w:rPr>
          <w:rFonts w:ascii="Consolas" w:hAnsi="Consolas"/>
          <w:b/>
          <w:noProof/>
        </w:rPr>
        <w:t>longjmp()</w:t>
      </w:r>
      <w:r>
        <w:rPr>
          <w:noProof/>
        </w:rPr>
        <w:tab/>
        <w:t>291</w:t>
      </w:r>
    </w:p>
    <w:p w14:paraId="6B0ACD3E" w14:textId="77777777" w:rsidR="00792E9E" w:rsidRDefault="00792E9E">
      <w:pPr>
        <w:pStyle w:val="11"/>
        <w:tabs>
          <w:tab w:val="right" w:leader="dot" w:pos="4474"/>
        </w:tabs>
        <w:rPr>
          <w:noProof/>
        </w:rPr>
      </w:pPr>
      <w:r w:rsidRPr="00F87837">
        <w:rPr>
          <w:rFonts w:ascii="Consolas" w:hAnsi="Consolas"/>
          <w:b/>
          <w:noProof/>
        </w:rPr>
        <w:t>lseek()</w:t>
      </w:r>
      <w:r>
        <w:rPr>
          <w:noProof/>
        </w:rPr>
        <w:tab/>
        <w:t>292</w:t>
      </w:r>
    </w:p>
    <w:p w14:paraId="1870BA96" w14:textId="77777777" w:rsidR="00792E9E" w:rsidRDefault="00792E9E">
      <w:pPr>
        <w:pStyle w:val="11"/>
        <w:tabs>
          <w:tab w:val="right" w:leader="dot" w:pos="4474"/>
        </w:tabs>
        <w:rPr>
          <w:noProof/>
        </w:rPr>
      </w:pPr>
      <w:r w:rsidRPr="00F87837">
        <w:rPr>
          <w:rFonts w:ascii="Consolas" w:hAnsi="Consolas"/>
          <w:noProof/>
        </w:rPr>
        <w:t>lvalue</w:t>
      </w:r>
      <w:r>
        <w:rPr>
          <w:noProof/>
        </w:rPr>
        <w:tab/>
        <w:t>211</w:t>
      </w:r>
    </w:p>
    <w:p w14:paraId="37B2D818" w14:textId="77777777" w:rsidR="00792E9E" w:rsidRDefault="00792E9E">
      <w:pPr>
        <w:pStyle w:val="af6"/>
        <w:keepNext/>
        <w:tabs>
          <w:tab w:val="right" w:leader="dot" w:pos="4474"/>
        </w:tabs>
        <w:rPr>
          <w:rFonts w:eastAsiaTheme="minorEastAsia" w:cstheme="minorBidi"/>
          <w:b w:val="0"/>
          <w:bCs/>
          <w:noProof/>
        </w:rPr>
      </w:pPr>
      <w:r>
        <w:rPr>
          <w:noProof/>
        </w:rPr>
        <w:t>M</w:t>
      </w:r>
    </w:p>
    <w:p w14:paraId="6318F51F" w14:textId="77777777" w:rsidR="00792E9E" w:rsidRDefault="00792E9E">
      <w:pPr>
        <w:pStyle w:val="11"/>
        <w:tabs>
          <w:tab w:val="right" w:leader="dot" w:pos="4474"/>
        </w:tabs>
        <w:rPr>
          <w:noProof/>
        </w:rPr>
      </w:pPr>
      <w:r w:rsidRPr="00F87837">
        <w:rPr>
          <w:rFonts w:ascii="Consolas" w:hAnsi="Consolas"/>
          <w:b/>
          <w:noProof/>
        </w:rPr>
        <w:t>malloc()</w:t>
      </w:r>
      <w:r>
        <w:rPr>
          <w:noProof/>
        </w:rPr>
        <w:tab/>
        <w:t>293</w:t>
      </w:r>
    </w:p>
    <w:p w14:paraId="4F808F63" w14:textId="77777777" w:rsidR="00792E9E" w:rsidRDefault="00792E9E">
      <w:pPr>
        <w:pStyle w:val="11"/>
        <w:tabs>
          <w:tab w:val="right" w:leader="dot" w:pos="4474"/>
        </w:tabs>
        <w:rPr>
          <w:noProof/>
        </w:rPr>
      </w:pPr>
      <w:r w:rsidRPr="00F87837">
        <w:rPr>
          <w:rFonts w:ascii="Consolas" w:hAnsi="Consolas"/>
          <w:b/>
          <w:noProof/>
        </w:rPr>
        <w:t>memchr()</w:t>
      </w:r>
      <w:r>
        <w:rPr>
          <w:noProof/>
        </w:rPr>
        <w:tab/>
        <w:t>293</w:t>
      </w:r>
    </w:p>
    <w:p w14:paraId="12099CBD" w14:textId="77777777" w:rsidR="00792E9E" w:rsidRDefault="00792E9E">
      <w:pPr>
        <w:pStyle w:val="11"/>
        <w:tabs>
          <w:tab w:val="right" w:leader="dot" w:pos="4474"/>
        </w:tabs>
        <w:rPr>
          <w:noProof/>
        </w:rPr>
      </w:pPr>
      <w:r w:rsidRPr="00F87837">
        <w:rPr>
          <w:rFonts w:ascii="Consolas" w:hAnsi="Consolas"/>
          <w:b/>
          <w:noProof/>
        </w:rPr>
        <w:t>memcmp()</w:t>
      </w:r>
      <w:r>
        <w:rPr>
          <w:noProof/>
        </w:rPr>
        <w:tab/>
        <w:t>294</w:t>
      </w:r>
    </w:p>
    <w:p w14:paraId="15CEB4FC" w14:textId="77777777" w:rsidR="00792E9E" w:rsidRDefault="00792E9E">
      <w:pPr>
        <w:pStyle w:val="11"/>
        <w:tabs>
          <w:tab w:val="right" w:leader="dot" w:pos="4474"/>
        </w:tabs>
        <w:rPr>
          <w:noProof/>
        </w:rPr>
      </w:pPr>
      <w:r w:rsidRPr="00F87837">
        <w:rPr>
          <w:rFonts w:ascii="Consolas" w:hAnsi="Consolas"/>
          <w:b/>
          <w:noProof/>
        </w:rPr>
        <w:t>memcpy()</w:t>
      </w:r>
      <w:r>
        <w:rPr>
          <w:noProof/>
        </w:rPr>
        <w:tab/>
        <w:t>295</w:t>
      </w:r>
    </w:p>
    <w:p w14:paraId="3601F579" w14:textId="77777777" w:rsidR="00792E9E" w:rsidRDefault="00792E9E">
      <w:pPr>
        <w:pStyle w:val="11"/>
        <w:tabs>
          <w:tab w:val="right" w:leader="dot" w:pos="4474"/>
        </w:tabs>
        <w:rPr>
          <w:noProof/>
        </w:rPr>
      </w:pPr>
      <w:r w:rsidRPr="00F87837">
        <w:rPr>
          <w:rFonts w:ascii="Consolas" w:hAnsi="Consolas"/>
          <w:b/>
          <w:noProof/>
        </w:rPr>
        <w:t>memmove()</w:t>
      </w:r>
      <w:r>
        <w:rPr>
          <w:noProof/>
        </w:rPr>
        <w:tab/>
        <w:t>295</w:t>
      </w:r>
    </w:p>
    <w:p w14:paraId="0432F934" w14:textId="77777777" w:rsidR="00792E9E" w:rsidRDefault="00792E9E">
      <w:pPr>
        <w:pStyle w:val="11"/>
        <w:tabs>
          <w:tab w:val="right" w:leader="dot" w:pos="4474"/>
        </w:tabs>
        <w:rPr>
          <w:noProof/>
        </w:rPr>
      </w:pPr>
      <w:r w:rsidRPr="00F87837">
        <w:rPr>
          <w:rFonts w:ascii="Consolas" w:hAnsi="Consolas"/>
          <w:b/>
          <w:noProof/>
        </w:rPr>
        <w:t>memset()</w:t>
      </w:r>
      <w:r>
        <w:rPr>
          <w:noProof/>
        </w:rPr>
        <w:tab/>
        <w:t>296</w:t>
      </w:r>
    </w:p>
    <w:p w14:paraId="328EF5FD" w14:textId="77777777" w:rsidR="00792E9E" w:rsidRDefault="00792E9E">
      <w:pPr>
        <w:pStyle w:val="11"/>
        <w:tabs>
          <w:tab w:val="right" w:leader="dot" w:pos="4474"/>
        </w:tabs>
        <w:rPr>
          <w:noProof/>
        </w:rPr>
      </w:pPr>
      <w:r w:rsidRPr="00F87837">
        <w:rPr>
          <w:rFonts w:ascii="Consolas" w:hAnsi="Consolas"/>
          <w:b/>
          <w:noProof/>
        </w:rPr>
        <w:t>modf()</w:t>
      </w:r>
      <w:r>
        <w:rPr>
          <w:noProof/>
        </w:rPr>
        <w:tab/>
        <w:t>296</w:t>
      </w:r>
    </w:p>
    <w:p w14:paraId="317FCA4C" w14:textId="77777777" w:rsidR="00792E9E" w:rsidRDefault="00792E9E">
      <w:pPr>
        <w:pStyle w:val="af6"/>
        <w:keepNext/>
        <w:tabs>
          <w:tab w:val="right" w:leader="dot" w:pos="4474"/>
        </w:tabs>
        <w:rPr>
          <w:rFonts w:eastAsiaTheme="minorEastAsia" w:cstheme="minorBidi"/>
          <w:b w:val="0"/>
          <w:bCs/>
          <w:noProof/>
        </w:rPr>
      </w:pPr>
      <w:r>
        <w:rPr>
          <w:noProof/>
        </w:rPr>
        <w:t>O</w:t>
      </w:r>
    </w:p>
    <w:p w14:paraId="0E8081DB" w14:textId="77777777" w:rsidR="00792E9E" w:rsidRDefault="00792E9E">
      <w:pPr>
        <w:pStyle w:val="11"/>
        <w:tabs>
          <w:tab w:val="right" w:leader="dot" w:pos="4474"/>
        </w:tabs>
        <w:rPr>
          <w:noProof/>
        </w:rPr>
      </w:pPr>
      <w:r w:rsidRPr="00F87837">
        <w:rPr>
          <w:rFonts w:ascii="Consolas" w:hAnsi="Consolas"/>
          <w:b/>
          <w:noProof/>
        </w:rPr>
        <w:t>open()</w:t>
      </w:r>
      <w:r>
        <w:rPr>
          <w:noProof/>
        </w:rPr>
        <w:tab/>
        <w:t>297</w:t>
      </w:r>
    </w:p>
    <w:p w14:paraId="73026388" w14:textId="77777777" w:rsidR="00792E9E" w:rsidRDefault="00792E9E">
      <w:pPr>
        <w:pStyle w:val="af6"/>
        <w:keepNext/>
        <w:tabs>
          <w:tab w:val="right" w:leader="dot" w:pos="4474"/>
        </w:tabs>
        <w:rPr>
          <w:rFonts w:eastAsiaTheme="minorEastAsia" w:cstheme="minorBidi"/>
          <w:b w:val="0"/>
          <w:bCs/>
          <w:noProof/>
        </w:rPr>
      </w:pPr>
      <w:r>
        <w:rPr>
          <w:noProof/>
        </w:rPr>
        <w:t>P</w:t>
      </w:r>
    </w:p>
    <w:p w14:paraId="3DB1425B" w14:textId="77777777" w:rsidR="00792E9E" w:rsidRDefault="00792E9E">
      <w:pPr>
        <w:pStyle w:val="11"/>
        <w:tabs>
          <w:tab w:val="right" w:leader="dot" w:pos="4474"/>
        </w:tabs>
        <w:rPr>
          <w:noProof/>
        </w:rPr>
      </w:pPr>
      <w:r w:rsidRPr="00F87837">
        <w:rPr>
          <w:rFonts w:ascii="Consolas" w:hAnsi="Consolas"/>
          <w:b/>
          <w:noProof/>
        </w:rPr>
        <w:t>perror()</w:t>
      </w:r>
      <w:r>
        <w:rPr>
          <w:noProof/>
        </w:rPr>
        <w:tab/>
        <w:t>298</w:t>
      </w:r>
    </w:p>
    <w:p w14:paraId="544B70E7" w14:textId="77777777" w:rsidR="00792E9E" w:rsidRDefault="00792E9E">
      <w:pPr>
        <w:pStyle w:val="11"/>
        <w:tabs>
          <w:tab w:val="right" w:leader="dot" w:pos="4474"/>
        </w:tabs>
        <w:rPr>
          <w:noProof/>
        </w:rPr>
      </w:pPr>
      <w:r w:rsidRPr="00F87837">
        <w:rPr>
          <w:rFonts w:ascii="Consolas" w:hAnsi="Consolas"/>
          <w:b/>
          <w:noProof/>
        </w:rPr>
        <w:t>persist_check()</w:t>
      </w:r>
      <w:r>
        <w:rPr>
          <w:noProof/>
        </w:rPr>
        <w:tab/>
        <w:t>299</w:t>
      </w:r>
    </w:p>
    <w:p w14:paraId="6D373192" w14:textId="77777777" w:rsidR="00792E9E" w:rsidRDefault="00792E9E">
      <w:pPr>
        <w:pStyle w:val="11"/>
        <w:tabs>
          <w:tab w:val="right" w:leader="dot" w:pos="4474"/>
        </w:tabs>
        <w:rPr>
          <w:noProof/>
        </w:rPr>
      </w:pPr>
      <w:r w:rsidRPr="00F87837">
        <w:rPr>
          <w:rFonts w:ascii="Consolas" w:hAnsi="Consolas"/>
          <w:b/>
          <w:noProof/>
        </w:rPr>
        <w:t>persist_validate()</w:t>
      </w:r>
      <w:r>
        <w:rPr>
          <w:noProof/>
        </w:rPr>
        <w:tab/>
        <w:t>299</w:t>
      </w:r>
    </w:p>
    <w:p w14:paraId="79759E34" w14:textId="77777777" w:rsidR="00792E9E" w:rsidRDefault="00792E9E">
      <w:pPr>
        <w:pStyle w:val="11"/>
        <w:tabs>
          <w:tab w:val="right" w:leader="dot" w:pos="4474"/>
        </w:tabs>
        <w:rPr>
          <w:noProof/>
        </w:rPr>
      </w:pPr>
      <w:r w:rsidRPr="00F87837">
        <w:rPr>
          <w:rFonts w:ascii="Consolas" w:hAnsi="Consolas"/>
          <w:b/>
          <w:noProof/>
        </w:rPr>
        <w:t>pow()</w:t>
      </w:r>
      <w:r>
        <w:rPr>
          <w:noProof/>
        </w:rPr>
        <w:tab/>
        <w:t>300</w:t>
      </w:r>
    </w:p>
    <w:p w14:paraId="30432DF2" w14:textId="77777777" w:rsidR="00792E9E" w:rsidRDefault="00792E9E">
      <w:pPr>
        <w:pStyle w:val="11"/>
        <w:tabs>
          <w:tab w:val="right" w:leader="dot" w:pos="4474"/>
        </w:tabs>
        <w:rPr>
          <w:noProof/>
        </w:rPr>
      </w:pPr>
      <w:r w:rsidRPr="00F87837">
        <w:rPr>
          <w:rFonts w:ascii="Consolas" w:hAnsi="Consolas"/>
          <w:b/>
          <w:noProof/>
        </w:rPr>
        <w:t>pragma</w:t>
      </w:r>
      <w:r>
        <w:rPr>
          <w:noProof/>
        </w:rPr>
        <w:tab/>
        <w:t>133</w:t>
      </w:r>
    </w:p>
    <w:p w14:paraId="1C467CE6" w14:textId="77777777" w:rsidR="00792E9E" w:rsidRDefault="00792E9E">
      <w:pPr>
        <w:pStyle w:val="11"/>
        <w:tabs>
          <w:tab w:val="right" w:leader="dot" w:pos="4474"/>
        </w:tabs>
        <w:rPr>
          <w:noProof/>
        </w:rPr>
      </w:pPr>
      <w:r w:rsidRPr="00F87837">
        <w:rPr>
          <w:rFonts w:ascii="Consolas" w:hAnsi="Consolas"/>
          <w:b/>
          <w:noProof/>
        </w:rPr>
        <w:t>printf()</w:t>
      </w:r>
      <w:r>
        <w:rPr>
          <w:noProof/>
        </w:rPr>
        <w:tab/>
        <w:t>300</w:t>
      </w:r>
    </w:p>
    <w:p w14:paraId="5732512E" w14:textId="77777777" w:rsidR="00792E9E" w:rsidRDefault="00792E9E">
      <w:pPr>
        <w:pStyle w:val="11"/>
        <w:tabs>
          <w:tab w:val="right" w:leader="dot" w:pos="4474"/>
        </w:tabs>
        <w:rPr>
          <w:noProof/>
        </w:rPr>
      </w:pPr>
      <w:r w:rsidRPr="00F87837">
        <w:rPr>
          <w:rFonts w:ascii="Consolas" w:hAnsi="Consolas"/>
          <w:noProof/>
        </w:rPr>
        <w:t>psect</w:t>
      </w:r>
    </w:p>
    <w:p w14:paraId="40613272" w14:textId="77777777" w:rsidR="00792E9E" w:rsidRDefault="00792E9E">
      <w:pPr>
        <w:pStyle w:val="25"/>
        <w:tabs>
          <w:tab w:val="right" w:leader="dot" w:pos="4474"/>
        </w:tabs>
        <w:rPr>
          <w:noProof/>
        </w:rPr>
      </w:pPr>
      <w:r w:rsidRPr="00F87837">
        <w:rPr>
          <w:rFonts w:ascii="Consolas" w:hAnsi="Consolas"/>
          <w:noProof/>
        </w:rPr>
        <w:t>basecode</w:t>
      </w:r>
      <w:r>
        <w:rPr>
          <w:noProof/>
        </w:rPr>
        <w:tab/>
        <w:t>128</w:t>
      </w:r>
    </w:p>
    <w:p w14:paraId="6BD905FF" w14:textId="77777777" w:rsidR="00792E9E" w:rsidRDefault="00792E9E">
      <w:pPr>
        <w:pStyle w:val="25"/>
        <w:tabs>
          <w:tab w:val="right" w:leader="dot" w:pos="4474"/>
        </w:tabs>
        <w:rPr>
          <w:noProof/>
        </w:rPr>
      </w:pPr>
      <w:r w:rsidRPr="00F87837">
        <w:rPr>
          <w:rFonts w:ascii="Consolas" w:hAnsi="Consolas"/>
          <w:noProof/>
        </w:rPr>
        <w:t>baseram</w:t>
      </w:r>
      <w:r>
        <w:rPr>
          <w:noProof/>
        </w:rPr>
        <w:tab/>
        <w:t>128</w:t>
      </w:r>
    </w:p>
    <w:p w14:paraId="7FC7E585" w14:textId="77777777" w:rsidR="00792E9E" w:rsidRDefault="00792E9E">
      <w:pPr>
        <w:pStyle w:val="25"/>
        <w:tabs>
          <w:tab w:val="right" w:leader="dot" w:pos="4474"/>
        </w:tabs>
        <w:rPr>
          <w:noProof/>
        </w:rPr>
      </w:pPr>
      <w:r w:rsidRPr="00F87837">
        <w:rPr>
          <w:rFonts w:ascii="Consolas" w:hAnsi="Consolas"/>
          <w:noProof/>
        </w:rPr>
        <w:t>bss</w:t>
      </w:r>
      <w:r>
        <w:rPr>
          <w:noProof/>
        </w:rPr>
        <w:tab/>
        <w:t>129, 132, 155</w:t>
      </w:r>
    </w:p>
    <w:p w14:paraId="32BD1016" w14:textId="77777777" w:rsidR="00792E9E" w:rsidRDefault="00792E9E">
      <w:pPr>
        <w:pStyle w:val="25"/>
        <w:tabs>
          <w:tab w:val="right" w:leader="dot" w:pos="4474"/>
        </w:tabs>
        <w:rPr>
          <w:noProof/>
        </w:rPr>
      </w:pPr>
      <w:r w:rsidRPr="00F87837">
        <w:rPr>
          <w:rFonts w:ascii="Consolas" w:hAnsi="Consolas"/>
          <w:noProof/>
        </w:rPr>
        <w:t>const</w:t>
      </w:r>
      <w:r>
        <w:rPr>
          <w:noProof/>
        </w:rPr>
        <w:tab/>
        <w:t>128</w:t>
      </w:r>
    </w:p>
    <w:p w14:paraId="1A1EDDB5" w14:textId="77777777" w:rsidR="00792E9E" w:rsidRDefault="00792E9E">
      <w:pPr>
        <w:pStyle w:val="25"/>
        <w:tabs>
          <w:tab w:val="right" w:leader="dot" w:pos="4474"/>
        </w:tabs>
        <w:rPr>
          <w:noProof/>
        </w:rPr>
      </w:pPr>
      <w:r w:rsidRPr="00F87837">
        <w:rPr>
          <w:rFonts w:ascii="Consolas" w:hAnsi="Consolas"/>
          <w:noProof/>
        </w:rPr>
        <w:t>data</w:t>
      </w:r>
      <w:r>
        <w:rPr>
          <w:noProof/>
        </w:rPr>
        <w:tab/>
        <w:t>129, 155</w:t>
      </w:r>
    </w:p>
    <w:p w14:paraId="2D2C27B2" w14:textId="77777777" w:rsidR="00792E9E" w:rsidRDefault="00792E9E">
      <w:pPr>
        <w:pStyle w:val="25"/>
        <w:tabs>
          <w:tab w:val="right" w:leader="dot" w:pos="4474"/>
        </w:tabs>
        <w:rPr>
          <w:noProof/>
        </w:rPr>
      </w:pPr>
      <w:r w:rsidRPr="00F87837">
        <w:rPr>
          <w:rFonts w:ascii="Consolas" w:hAnsi="Consolas"/>
          <w:noProof/>
        </w:rPr>
        <w:t>heap</w:t>
      </w:r>
      <w:r>
        <w:rPr>
          <w:noProof/>
        </w:rPr>
        <w:tab/>
        <w:t>129</w:t>
      </w:r>
    </w:p>
    <w:p w14:paraId="11FBA152" w14:textId="77777777" w:rsidR="00792E9E" w:rsidRDefault="00792E9E">
      <w:pPr>
        <w:pStyle w:val="25"/>
        <w:tabs>
          <w:tab w:val="right" w:leader="dot" w:pos="4474"/>
        </w:tabs>
        <w:rPr>
          <w:noProof/>
        </w:rPr>
      </w:pPr>
      <w:r w:rsidRPr="00F87837">
        <w:rPr>
          <w:rFonts w:ascii="Consolas" w:hAnsi="Consolas"/>
          <w:noProof/>
        </w:rPr>
        <w:t>im2vecs</w:t>
      </w:r>
      <w:r>
        <w:rPr>
          <w:noProof/>
        </w:rPr>
        <w:tab/>
        <w:t>128</w:t>
      </w:r>
    </w:p>
    <w:p w14:paraId="7D688F77" w14:textId="77777777" w:rsidR="00792E9E" w:rsidRDefault="00792E9E">
      <w:pPr>
        <w:pStyle w:val="25"/>
        <w:tabs>
          <w:tab w:val="right" w:leader="dot" w:pos="4474"/>
        </w:tabs>
        <w:rPr>
          <w:noProof/>
        </w:rPr>
      </w:pPr>
      <w:r w:rsidRPr="00F87837">
        <w:rPr>
          <w:rFonts w:ascii="Consolas" w:hAnsi="Consolas"/>
          <w:noProof/>
        </w:rPr>
        <w:t>lowtext</w:t>
      </w:r>
      <w:r>
        <w:rPr>
          <w:noProof/>
        </w:rPr>
        <w:tab/>
        <w:t>128</w:t>
      </w:r>
    </w:p>
    <w:p w14:paraId="2F54CFC7" w14:textId="77777777" w:rsidR="00792E9E" w:rsidRDefault="00792E9E">
      <w:pPr>
        <w:pStyle w:val="25"/>
        <w:tabs>
          <w:tab w:val="right" w:leader="dot" w:pos="4474"/>
        </w:tabs>
        <w:rPr>
          <w:noProof/>
        </w:rPr>
      </w:pPr>
      <w:r w:rsidRPr="00F87837">
        <w:rPr>
          <w:rFonts w:ascii="Consolas" w:hAnsi="Consolas"/>
          <w:noProof/>
        </w:rPr>
        <w:t>ltext</w:t>
      </w:r>
      <w:r>
        <w:rPr>
          <w:noProof/>
        </w:rPr>
        <w:tab/>
        <w:t>128</w:t>
      </w:r>
    </w:p>
    <w:p w14:paraId="63B3CF65" w14:textId="77777777" w:rsidR="00792E9E" w:rsidRDefault="00792E9E">
      <w:pPr>
        <w:pStyle w:val="25"/>
        <w:tabs>
          <w:tab w:val="right" w:leader="dot" w:pos="4474"/>
        </w:tabs>
        <w:rPr>
          <w:noProof/>
        </w:rPr>
      </w:pPr>
      <w:r w:rsidRPr="00F87837">
        <w:rPr>
          <w:rFonts w:ascii="Consolas" w:hAnsi="Consolas"/>
          <w:noProof/>
        </w:rPr>
        <w:t>nvram</w:t>
      </w:r>
      <w:r>
        <w:rPr>
          <w:noProof/>
        </w:rPr>
        <w:tab/>
        <w:t>129</w:t>
      </w:r>
    </w:p>
    <w:p w14:paraId="04284830" w14:textId="77777777" w:rsidR="00792E9E" w:rsidRDefault="00792E9E">
      <w:pPr>
        <w:pStyle w:val="25"/>
        <w:tabs>
          <w:tab w:val="right" w:leader="dot" w:pos="4474"/>
        </w:tabs>
        <w:rPr>
          <w:noProof/>
        </w:rPr>
      </w:pPr>
      <w:r w:rsidRPr="00F87837">
        <w:rPr>
          <w:rFonts w:ascii="Consolas" w:hAnsi="Consolas"/>
          <w:noProof/>
        </w:rPr>
        <w:t>ramstart</w:t>
      </w:r>
      <w:r>
        <w:rPr>
          <w:noProof/>
        </w:rPr>
        <w:tab/>
        <w:t>128</w:t>
      </w:r>
    </w:p>
    <w:p w14:paraId="1865FB88" w14:textId="77777777" w:rsidR="00792E9E" w:rsidRDefault="00792E9E">
      <w:pPr>
        <w:pStyle w:val="25"/>
        <w:tabs>
          <w:tab w:val="right" w:leader="dot" w:pos="4474"/>
        </w:tabs>
        <w:rPr>
          <w:noProof/>
        </w:rPr>
      </w:pPr>
      <w:r w:rsidRPr="00F87837">
        <w:rPr>
          <w:rFonts w:ascii="Consolas" w:hAnsi="Consolas"/>
          <w:noProof/>
        </w:rPr>
        <w:t>stack</w:t>
      </w:r>
      <w:r>
        <w:rPr>
          <w:noProof/>
        </w:rPr>
        <w:tab/>
        <w:t>129, 132</w:t>
      </w:r>
    </w:p>
    <w:p w14:paraId="1B6F5CB0" w14:textId="77777777" w:rsidR="00792E9E" w:rsidRDefault="00792E9E">
      <w:pPr>
        <w:pStyle w:val="25"/>
        <w:tabs>
          <w:tab w:val="right" w:leader="dot" w:pos="4474"/>
        </w:tabs>
        <w:rPr>
          <w:noProof/>
        </w:rPr>
      </w:pPr>
      <w:r w:rsidRPr="00F87837">
        <w:rPr>
          <w:rFonts w:ascii="Consolas" w:hAnsi="Consolas"/>
          <w:noProof/>
        </w:rPr>
        <w:t>strings</w:t>
      </w:r>
      <w:r>
        <w:rPr>
          <w:noProof/>
        </w:rPr>
        <w:tab/>
        <w:t>128</w:t>
      </w:r>
    </w:p>
    <w:p w14:paraId="1A437BF8" w14:textId="77777777" w:rsidR="00792E9E" w:rsidRDefault="00792E9E">
      <w:pPr>
        <w:pStyle w:val="25"/>
        <w:tabs>
          <w:tab w:val="right" w:leader="dot" w:pos="4474"/>
        </w:tabs>
        <w:rPr>
          <w:noProof/>
        </w:rPr>
      </w:pPr>
      <w:r w:rsidRPr="00F87837">
        <w:rPr>
          <w:rFonts w:ascii="Consolas" w:hAnsi="Consolas"/>
          <w:noProof/>
        </w:rPr>
        <w:t>text</w:t>
      </w:r>
      <w:r>
        <w:rPr>
          <w:noProof/>
        </w:rPr>
        <w:tab/>
        <w:t>128, 155</w:t>
      </w:r>
    </w:p>
    <w:p w14:paraId="29F79D21" w14:textId="77777777" w:rsidR="00792E9E" w:rsidRDefault="00792E9E">
      <w:pPr>
        <w:pStyle w:val="25"/>
        <w:tabs>
          <w:tab w:val="right" w:leader="dot" w:pos="4474"/>
        </w:tabs>
        <w:rPr>
          <w:noProof/>
        </w:rPr>
      </w:pPr>
      <w:r w:rsidRPr="00F87837">
        <w:rPr>
          <w:rFonts w:ascii="Consolas" w:hAnsi="Consolas"/>
          <w:noProof/>
        </w:rPr>
        <w:t>vectors</w:t>
      </w:r>
      <w:r>
        <w:rPr>
          <w:noProof/>
        </w:rPr>
        <w:tab/>
        <w:t>127</w:t>
      </w:r>
    </w:p>
    <w:p w14:paraId="1B53D222" w14:textId="77777777" w:rsidR="00792E9E" w:rsidRDefault="00792E9E">
      <w:pPr>
        <w:pStyle w:val="11"/>
        <w:tabs>
          <w:tab w:val="right" w:leader="dot" w:pos="4474"/>
        </w:tabs>
        <w:rPr>
          <w:noProof/>
        </w:rPr>
      </w:pPr>
      <w:r w:rsidRPr="00F87837">
        <w:rPr>
          <w:rFonts w:ascii="Consolas" w:hAnsi="Consolas"/>
          <w:b/>
          <w:noProof/>
        </w:rPr>
        <w:t>putc()</w:t>
      </w:r>
      <w:r>
        <w:rPr>
          <w:noProof/>
        </w:rPr>
        <w:tab/>
        <w:t>302</w:t>
      </w:r>
    </w:p>
    <w:p w14:paraId="79B11F57" w14:textId="77777777" w:rsidR="00792E9E" w:rsidRDefault="00792E9E">
      <w:pPr>
        <w:pStyle w:val="11"/>
        <w:tabs>
          <w:tab w:val="right" w:leader="dot" w:pos="4474"/>
        </w:tabs>
        <w:rPr>
          <w:noProof/>
        </w:rPr>
      </w:pPr>
      <w:r w:rsidRPr="00F87837">
        <w:rPr>
          <w:rFonts w:ascii="Consolas" w:hAnsi="Consolas"/>
          <w:b/>
          <w:noProof/>
        </w:rPr>
        <w:t>putch()</w:t>
      </w:r>
      <w:r>
        <w:rPr>
          <w:noProof/>
        </w:rPr>
        <w:tab/>
        <w:t>303</w:t>
      </w:r>
    </w:p>
    <w:p w14:paraId="1B0C4744" w14:textId="77777777" w:rsidR="00792E9E" w:rsidRDefault="00792E9E">
      <w:pPr>
        <w:pStyle w:val="11"/>
        <w:tabs>
          <w:tab w:val="right" w:leader="dot" w:pos="4474"/>
        </w:tabs>
        <w:rPr>
          <w:noProof/>
        </w:rPr>
      </w:pPr>
      <w:r w:rsidRPr="00F87837">
        <w:rPr>
          <w:rFonts w:ascii="Consolas" w:hAnsi="Consolas"/>
          <w:b/>
          <w:noProof/>
        </w:rPr>
        <w:t>putchar()</w:t>
      </w:r>
      <w:r>
        <w:rPr>
          <w:noProof/>
        </w:rPr>
        <w:tab/>
        <w:t>303</w:t>
      </w:r>
    </w:p>
    <w:p w14:paraId="4116BC84" w14:textId="77777777" w:rsidR="00792E9E" w:rsidRDefault="00792E9E">
      <w:pPr>
        <w:pStyle w:val="11"/>
        <w:tabs>
          <w:tab w:val="right" w:leader="dot" w:pos="4474"/>
        </w:tabs>
        <w:rPr>
          <w:noProof/>
        </w:rPr>
      </w:pPr>
      <w:r w:rsidRPr="00F87837">
        <w:rPr>
          <w:rFonts w:ascii="Consolas" w:hAnsi="Consolas"/>
          <w:b/>
          <w:noProof/>
        </w:rPr>
        <w:t>puts()</w:t>
      </w:r>
      <w:r>
        <w:rPr>
          <w:noProof/>
        </w:rPr>
        <w:tab/>
        <w:t>304</w:t>
      </w:r>
    </w:p>
    <w:p w14:paraId="204AF25D" w14:textId="77777777" w:rsidR="00792E9E" w:rsidRDefault="00792E9E">
      <w:pPr>
        <w:pStyle w:val="11"/>
        <w:tabs>
          <w:tab w:val="right" w:leader="dot" w:pos="4474"/>
        </w:tabs>
        <w:rPr>
          <w:noProof/>
        </w:rPr>
      </w:pPr>
      <w:r w:rsidRPr="00F87837">
        <w:rPr>
          <w:rFonts w:ascii="Consolas" w:hAnsi="Consolas"/>
          <w:b/>
          <w:noProof/>
        </w:rPr>
        <w:t>putw()</w:t>
      </w:r>
      <w:r>
        <w:rPr>
          <w:noProof/>
        </w:rPr>
        <w:tab/>
        <w:t>304</w:t>
      </w:r>
    </w:p>
    <w:p w14:paraId="7640AE87" w14:textId="77777777" w:rsidR="00792E9E" w:rsidRDefault="00792E9E">
      <w:pPr>
        <w:pStyle w:val="af6"/>
        <w:keepNext/>
        <w:tabs>
          <w:tab w:val="right" w:leader="dot" w:pos="4474"/>
        </w:tabs>
        <w:rPr>
          <w:rFonts w:eastAsiaTheme="minorEastAsia" w:cstheme="minorBidi"/>
          <w:b w:val="0"/>
          <w:bCs/>
          <w:noProof/>
        </w:rPr>
      </w:pPr>
      <w:r>
        <w:rPr>
          <w:noProof/>
        </w:rPr>
        <w:t>Q</w:t>
      </w:r>
    </w:p>
    <w:p w14:paraId="2A745B98" w14:textId="77777777" w:rsidR="00792E9E" w:rsidRDefault="00792E9E">
      <w:pPr>
        <w:pStyle w:val="11"/>
        <w:tabs>
          <w:tab w:val="right" w:leader="dot" w:pos="4474"/>
        </w:tabs>
        <w:rPr>
          <w:noProof/>
        </w:rPr>
      </w:pPr>
      <w:r w:rsidRPr="00F87837">
        <w:rPr>
          <w:rFonts w:ascii="Consolas" w:hAnsi="Consolas"/>
          <w:b/>
          <w:noProof/>
        </w:rPr>
        <w:t>qsort()</w:t>
      </w:r>
      <w:r>
        <w:rPr>
          <w:noProof/>
        </w:rPr>
        <w:tab/>
        <w:t>305</w:t>
      </w:r>
    </w:p>
    <w:p w14:paraId="4CEA9515" w14:textId="77777777" w:rsidR="00792E9E" w:rsidRDefault="00792E9E">
      <w:pPr>
        <w:pStyle w:val="af6"/>
        <w:keepNext/>
        <w:tabs>
          <w:tab w:val="right" w:leader="dot" w:pos="4474"/>
        </w:tabs>
        <w:rPr>
          <w:rFonts w:eastAsiaTheme="minorEastAsia" w:cstheme="minorBidi"/>
          <w:b w:val="0"/>
          <w:bCs/>
          <w:noProof/>
        </w:rPr>
      </w:pPr>
      <w:r>
        <w:rPr>
          <w:noProof/>
        </w:rPr>
        <w:t>R</w:t>
      </w:r>
    </w:p>
    <w:p w14:paraId="5E662FAD" w14:textId="77777777" w:rsidR="00792E9E" w:rsidRDefault="00792E9E">
      <w:pPr>
        <w:pStyle w:val="11"/>
        <w:tabs>
          <w:tab w:val="right" w:leader="dot" w:pos="4474"/>
        </w:tabs>
        <w:rPr>
          <w:noProof/>
        </w:rPr>
      </w:pPr>
      <w:r w:rsidRPr="00F87837">
        <w:rPr>
          <w:rFonts w:ascii="Consolas" w:hAnsi="Consolas"/>
          <w:b/>
          <w:noProof/>
        </w:rPr>
        <w:t>RAM_VECTOR()</w:t>
      </w:r>
      <w:r>
        <w:rPr>
          <w:noProof/>
        </w:rPr>
        <w:t xml:space="preserve"> макрос</w:t>
      </w:r>
      <w:r>
        <w:rPr>
          <w:noProof/>
        </w:rPr>
        <w:tab/>
        <w:t>305</w:t>
      </w:r>
    </w:p>
    <w:p w14:paraId="113FF304" w14:textId="77777777" w:rsidR="00792E9E" w:rsidRDefault="00792E9E">
      <w:pPr>
        <w:pStyle w:val="11"/>
        <w:tabs>
          <w:tab w:val="right" w:leader="dot" w:pos="4474"/>
        </w:tabs>
        <w:rPr>
          <w:noProof/>
        </w:rPr>
      </w:pPr>
      <w:r w:rsidRPr="00F87837">
        <w:rPr>
          <w:rFonts w:ascii="Consolas" w:hAnsi="Consolas"/>
          <w:b/>
          <w:noProof/>
        </w:rPr>
        <w:lastRenderedPageBreak/>
        <w:t>rand()</w:t>
      </w:r>
      <w:r>
        <w:rPr>
          <w:noProof/>
        </w:rPr>
        <w:tab/>
        <w:t>306</w:t>
      </w:r>
    </w:p>
    <w:p w14:paraId="5D5A9AE5" w14:textId="77777777" w:rsidR="00792E9E" w:rsidRDefault="00792E9E">
      <w:pPr>
        <w:pStyle w:val="11"/>
        <w:tabs>
          <w:tab w:val="right" w:leader="dot" w:pos="4474"/>
        </w:tabs>
        <w:rPr>
          <w:noProof/>
        </w:rPr>
      </w:pPr>
      <w:r w:rsidRPr="00F87837">
        <w:rPr>
          <w:rFonts w:ascii="Consolas" w:hAnsi="Consolas"/>
          <w:b/>
          <w:noProof/>
        </w:rPr>
        <w:t xml:space="preserve">READ_RAM_VECTOR() </w:t>
      </w:r>
      <w:r>
        <w:rPr>
          <w:noProof/>
        </w:rPr>
        <w:t>макрос</w:t>
      </w:r>
      <w:r>
        <w:rPr>
          <w:noProof/>
        </w:rPr>
        <w:tab/>
        <w:t>305</w:t>
      </w:r>
    </w:p>
    <w:p w14:paraId="77F5371A" w14:textId="77777777" w:rsidR="00792E9E" w:rsidRDefault="00792E9E">
      <w:pPr>
        <w:pStyle w:val="11"/>
        <w:tabs>
          <w:tab w:val="right" w:leader="dot" w:pos="4474"/>
        </w:tabs>
        <w:rPr>
          <w:noProof/>
        </w:rPr>
      </w:pPr>
      <w:r w:rsidRPr="00F87837">
        <w:rPr>
          <w:rFonts w:ascii="Consolas" w:hAnsi="Consolas"/>
          <w:b/>
          <w:noProof/>
        </w:rPr>
        <w:t>read()</w:t>
      </w:r>
      <w:r>
        <w:rPr>
          <w:noProof/>
        </w:rPr>
        <w:tab/>
        <w:t>307</w:t>
      </w:r>
    </w:p>
    <w:p w14:paraId="154FE093" w14:textId="77777777" w:rsidR="00792E9E" w:rsidRDefault="00792E9E">
      <w:pPr>
        <w:pStyle w:val="11"/>
        <w:tabs>
          <w:tab w:val="right" w:leader="dot" w:pos="4474"/>
        </w:tabs>
        <w:rPr>
          <w:noProof/>
        </w:rPr>
      </w:pPr>
      <w:r w:rsidRPr="00F87837">
        <w:rPr>
          <w:rFonts w:ascii="Consolas" w:hAnsi="Consolas"/>
          <w:b/>
          <w:noProof/>
        </w:rPr>
        <w:t>realloc()</w:t>
      </w:r>
      <w:r>
        <w:rPr>
          <w:noProof/>
        </w:rPr>
        <w:tab/>
        <w:t>307</w:t>
      </w:r>
    </w:p>
    <w:p w14:paraId="34673242" w14:textId="77777777" w:rsidR="00792E9E" w:rsidRDefault="00792E9E">
      <w:pPr>
        <w:pStyle w:val="11"/>
        <w:tabs>
          <w:tab w:val="right" w:leader="dot" w:pos="4474"/>
        </w:tabs>
        <w:rPr>
          <w:noProof/>
        </w:rPr>
      </w:pPr>
      <w:r w:rsidRPr="00F87837">
        <w:rPr>
          <w:rFonts w:ascii="Consolas" w:hAnsi="Consolas"/>
          <w:b/>
          <w:noProof/>
        </w:rPr>
        <w:t>remove()</w:t>
      </w:r>
      <w:r>
        <w:rPr>
          <w:noProof/>
        </w:rPr>
        <w:tab/>
        <w:t>308</w:t>
      </w:r>
    </w:p>
    <w:p w14:paraId="75FFD30F" w14:textId="77777777" w:rsidR="00792E9E" w:rsidRDefault="00792E9E">
      <w:pPr>
        <w:pStyle w:val="11"/>
        <w:tabs>
          <w:tab w:val="right" w:leader="dot" w:pos="4474"/>
        </w:tabs>
        <w:rPr>
          <w:noProof/>
        </w:rPr>
      </w:pPr>
      <w:r w:rsidRPr="00F87837">
        <w:rPr>
          <w:rFonts w:ascii="Consolas" w:hAnsi="Consolas"/>
          <w:b/>
          <w:noProof/>
        </w:rPr>
        <w:t>rename()</w:t>
      </w:r>
      <w:r>
        <w:rPr>
          <w:noProof/>
        </w:rPr>
        <w:tab/>
        <w:t>308</w:t>
      </w:r>
    </w:p>
    <w:p w14:paraId="7250D26B" w14:textId="77777777" w:rsidR="00792E9E" w:rsidRDefault="00792E9E">
      <w:pPr>
        <w:pStyle w:val="11"/>
        <w:tabs>
          <w:tab w:val="right" w:leader="dot" w:pos="4474"/>
        </w:tabs>
        <w:rPr>
          <w:noProof/>
        </w:rPr>
      </w:pPr>
      <w:r w:rsidRPr="00F87837">
        <w:rPr>
          <w:rFonts w:ascii="Consolas" w:hAnsi="Consolas"/>
          <w:b/>
          <w:noProof/>
        </w:rPr>
        <w:t>rewind()</w:t>
      </w:r>
      <w:r>
        <w:rPr>
          <w:noProof/>
        </w:rPr>
        <w:tab/>
        <w:t>309</w:t>
      </w:r>
    </w:p>
    <w:p w14:paraId="21A54956" w14:textId="77777777" w:rsidR="00792E9E" w:rsidRDefault="00792E9E">
      <w:pPr>
        <w:pStyle w:val="11"/>
        <w:tabs>
          <w:tab w:val="right" w:leader="dot" w:pos="4474"/>
        </w:tabs>
        <w:rPr>
          <w:noProof/>
        </w:rPr>
      </w:pPr>
      <w:r w:rsidRPr="00F87837">
        <w:rPr>
          <w:rFonts w:ascii="Consolas" w:hAnsi="Consolas"/>
          <w:b/>
          <w:noProof/>
        </w:rPr>
        <w:t>ROM_VECTOR()</w:t>
      </w:r>
      <w:r w:rsidRPr="00F87837">
        <w:rPr>
          <w:rFonts w:ascii="Consolas" w:hAnsi="Consolas"/>
          <w:noProof/>
        </w:rPr>
        <w:t xml:space="preserve"> макрос</w:t>
      </w:r>
      <w:r>
        <w:rPr>
          <w:noProof/>
        </w:rPr>
        <w:tab/>
        <w:t>310</w:t>
      </w:r>
    </w:p>
    <w:p w14:paraId="5CFB2276" w14:textId="77777777" w:rsidR="00792E9E" w:rsidRDefault="00792E9E">
      <w:pPr>
        <w:pStyle w:val="11"/>
        <w:tabs>
          <w:tab w:val="right" w:leader="dot" w:pos="4474"/>
        </w:tabs>
        <w:rPr>
          <w:noProof/>
        </w:rPr>
      </w:pPr>
      <w:r w:rsidRPr="00F87837">
        <w:rPr>
          <w:rFonts w:ascii="Consolas" w:hAnsi="Consolas"/>
          <w:noProof/>
        </w:rPr>
        <w:t>run</w:t>
      </w:r>
      <w:r w:rsidRPr="00F87837">
        <w:rPr>
          <w:rFonts w:ascii="Cambria" w:hAnsi="Cambria"/>
          <w:noProof/>
        </w:rPr>
        <w:t>-</w:t>
      </w:r>
      <w:r w:rsidRPr="00F87837">
        <w:rPr>
          <w:rFonts w:ascii="Consolas" w:hAnsi="Consolas"/>
          <w:noProof/>
        </w:rPr>
        <w:t>time</w:t>
      </w:r>
      <w:r>
        <w:rPr>
          <w:noProof/>
        </w:rPr>
        <w:tab/>
        <w:t>35</w:t>
      </w:r>
    </w:p>
    <w:p w14:paraId="2965E7E1" w14:textId="77777777" w:rsidR="00792E9E" w:rsidRDefault="00792E9E">
      <w:pPr>
        <w:pStyle w:val="af6"/>
        <w:keepNext/>
        <w:tabs>
          <w:tab w:val="right" w:leader="dot" w:pos="4474"/>
        </w:tabs>
        <w:rPr>
          <w:rFonts w:eastAsiaTheme="minorEastAsia" w:cstheme="minorBidi"/>
          <w:b w:val="0"/>
          <w:bCs/>
          <w:noProof/>
        </w:rPr>
      </w:pPr>
      <w:r>
        <w:rPr>
          <w:noProof/>
        </w:rPr>
        <w:t>S</w:t>
      </w:r>
    </w:p>
    <w:p w14:paraId="457D6281" w14:textId="77777777" w:rsidR="00792E9E" w:rsidRDefault="00792E9E">
      <w:pPr>
        <w:pStyle w:val="11"/>
        <w:tabs>
          <w:tab w:val="right" w:leader="dot" w:pos="4474"/>
        </w:tabs>
        <w:rPr>
          <w:noProof/>
        </w:rPr>
      </w:pPr>
      <w:r w:rsidRPr="00F87837">
        <w:rPr>
          <w:rFonts w:ascii="Consolas" w:hAnsi="Consolas"/>
          <w:b/>
          <w:noProof/>
        </w:rPr>
        <w:t>sbrk()</w:t>
      </w:r>
      <w:r>
        <w:rPr>
          <w:noProof/>
        </w:rPr>
        <w:tab/>
        <w:t>310</w:t>
      </w:r>
    </w:p>
    <w:p w14:paraId="7638B871" w14:textId="77777777" w:rsidR="00792E9E" w:rsidRDefault="00792E9E">
      <w:pPr>
        <w:pStyle w:val="11"/>
        <w:tabs>
          <w:tab w:val="right" w:leader="dot" w:pos="4474"/>
        </w:tabs>
        <w:rPr>
          <w:noProof/>
        </w:rPr>
      </w:pPr>
      <w:r w:rsidRPr="00F87837">
        <w:rPr>
          <w:rFonts w:ascii="Consolas" w:hAnsi="Consolas"/>
          <w:b/>
          <w:noProof/>
        </w:rPr>
        <w:t>scanf()</w:t>
      </w:r>
      <w:r>
        <w:rPr>
          <w:noProof/>
        </w:rPr>
        <w:tab/>
        <w:t>311</w:t>
      </w:r>
    </w:p>
    <w:p w14:paraId="7908AF1F" w14:textId="77777777" w:rsidR="00792E9E" w:rsidRDefault="00792E9E">
      <w:pPr>
        <w:pStyle w:val="11"/>
        <w:tabs>
          <w:tab w:val="right" w:leader="dot" w:pos="4474"/>
        </w:tabs>
        <w:rPr>
          <w:noProof/>
        </w:rPr>
      </w:pPr>
      <w:r w:rsidRPr="00F87837">
        <w:rPr>
          <w:rFonts w:ascii="Consolas" w:hAnsi="Consolas"/>
          <w:b/>
          <w:noProof/>
        </w:rPr>
        <w:t>set_vector()</w:t>
      </w:r>
      <w:r>
        <w:rPr>
          <w:noProof/>
        </w:rPr>
        <w:tab/>
        <w:t>314</w:t>
      </w:r>
    </w:p>
    <w:p w14:paraId="5D334400" w14:textId="77777777" w:rsidR="00792E9E" w:rsidRDefault="00792E9E">
      <w:pPr>
        <w:pStyle w:val="11"/>
        <w:tabs>
          <w:tab w:val="right" w:leader="dot" w:pos="4474"/>
        </w:tabs>
        <w:rPr>
          <w:noProof/>
        </w:rPr>
      </w:pPr>
      <w:r w:rsidRPr="00F87837">
        <w:rPr>
          <w:rFonts w:ascii="Consolas" w:hAnsi="Consolas"/>
          <w:b/>
          <w:noProof/>
        </w:rPr>
        <w:t>setbuf()</w:t>
      </w:r>
      <w:r>
        <w:rPr>
          <w:noProof/>
        </w:rPr>
        <w:tab/>
        <w:t>313</w:t>
      </w:r>
    </w:p>
    <w:p w14:paraId="12C4AB10" w14:textId="77777777" w:rsidR="00792E9E" w:rsidRDefault="00792E9E">
      <w:pPr>
        <w:pStyle w:val="11"/>
        <w:tabs>
          <w:tab w:val="right" w:leader="dot" w:pos="4474"/>
        </w:tabs>
        <w:rPr>
          <w:noProof/>
        </w:rPr>
      </w:pPr>
      <w:r w:rsidRPr="00F87837">
        <w:rPr>
          <w:rFonts w:ascii="Consolas" w:hAnsi="Consolas"/>
          <w:b/>
          <w:noProof/>
        </w:rPr>
        <w:t>setjmp()</w:t>
      </w:r>
      <w:r>
        <w:rPr>
          <w:noProof/>
        </w:rPr>
        <w:tab/>
        <w:t>312</w:t>
      </w:r>
    </w:p>
    <w:p w14:paraId="1DE35058" w14:textId="77777777" w:rsidR="00792E9E" w:rsidRDefault="00792E9E">
      <w:pPr>
        <w:pStyle w:val="11"/>
        <w:tabs>
          <w:tab w:val="right" w:leader="dot" w:pos="4474"/>
        </w:tabs>
        <w:rPr>
          <w:noProof/>
        </w:rPr>
      </w:pPr>
      <w:r w:rsidRPr="00F87837">
        <w:rPr>
          <w:rFonts w:ascii="Consolas" w:hAnsi="Consolas"/>
          <w:b/>
          <w:noProof/>
        </w:rPr>
        <w:t>setuid()</w:t>
      </w:r>
      <w:r>
        <w:rPr>
          <w:noProof/>
        </w:rPr>
        <w:tab/>
        <w:t>312</w:t>
      </w:r>
    </w:p>
    <w:p w14:paraId="348DF70B" w14:textId="77777777" w:rsidR="00792E9E" w:rsidRDefault="00792E9E">
      <w:pPr>
        <w:pStyle w:val="11"/>
        <w:tabs>
          <w:tab w:val="right" w:leader="dot" w:pos="4474"/>
        </w:tabs>
        <w:rPr>
          <w:noProof/>
        </w:rPr>
      </w:pPr>
      <w:r w:rsidRPr="00F87837">
        <w:rPr>
          <w:rFonts w:ascii="Consolas" w:hAnsi="Consolas"/>
          <w:b/>
          <w:noProof/>
        </w:rPr>
        <w:t>setvbuf()</w:t>
      </w:r>
      <w:r>
        <w:rPr>
          <w:noProof/>
        </w:rPr>
        <w:tab/>
        <w:t>313</w:t>
      </w:r>
    </w:p>
    <w:p w14:paraId="454B27E1" w14:textId="77777777" w:rsidR="00792E9E" w:rsidRDefault="00792E9E">
      <w:pPr>
        <w:pStyle w:val="11"/>
        <w:tabs>
          <w:tab w:val="right" w:leader="dot" w:pos="4474"/>
        </w:tabs>
        <w:rPr>
          <w:noProof/>
        </w:rPr>
      </w:pPr>
      <w:r w:rsidRPr="00F87837">
        <w:rPr>
          <w:rFonts w:ascii="Consolas" w:hAnsi="Consolas"/>
          <w:b/>
          <w:noProof/>
        </w:rPr>
        <w:t>signal()</w:t>
      </w:r>
      <w:r>
        <w:rPr>
          <w:noProof/>
        </w:rPr>
        <w:tab/>
        <w:t>315</w:t>
      </w:r>
    </w:p>
    <w:p w14:paraId="6F45B622" w14:textId="77777777" w:rsidR="00792E9E" w:rsidRDefault="00792E9E">
      <w:pPr>
        <w:pStyle w:val="11"/>
        <w:tabs>
          <w:tab w:val="right" w:leader="dot" w:pos="4474"/>
        </w:tabs>
        <w:rPr>
          <w:noProof/>
        </w:rPr>
      </w:pPr>
      <w:r w:rsidRPr="00F87837">
        <w:rPr>
          <w:rFonts w:ascii="Consolas" w:hAnsi="Consolas"/>
          <w:b/>
          <w:noProof/>
        </w:rPr>
        <w:t>sin()</w:t>
      </w:r>
      <w:r>
        <w:rPr>
          <w:noProof/>
        </w:rPr>
        <w:tab/>
        <w:t>316</w:t>
      </w:r>
    </w:p>
    <w:p w14:paraId="6069168F" w14:textId="77777777" w:rsidR="00792E9E" w:rsidRDefault="00792E9E">
      <w:pPr>
        <w:pStyle w:val="11"/>
        <w:tabs>
          <w:tab w:val="right" w:leader="dot" w:pos="4474"/>
        </w:tabs>
        <w:rPr>
          <w:noProof/>
        </w:rPr>
      </w:pPr>
      <w:r w:rsidRPr="00F87837">
        <w:rPr>
          <w:rFonts w:ascii="Consolas" w:hAnsi="Consolas"/>
          <w:b/>
          <w:noProof/>
        </w:rPr>
        <w:t>sinh()</w:t>
      </w:r>
      <w:r>
        <w:rPr>
          <w:noProof/>
        </w:rPr>
        <w:tab/>
        <w:t>260</w:t>
      </w:r>
    </w:p>
    <w:p w14:paraId="3A934E7B" w14:textId="77777777" w:rsidR="00792E9E" w:rsidRDefault="00792E9E">
      <w:pPr>
        <w:pStyle w:val="11"/>
        <w:tabs>
          <w:tab w:val="right" w:leader="dot" w:pos="4474"/>
        </w:tabs>
        <w:rPr>
          <w:noProof/>
        </w:rPr>
      </w:pPr>
      <w:r w:rsidRPr="00F87837">
        <w:rPr>
          <w:rFonts w:ascii="Consolas" w:hAnsi="Consolas"/>
          <w:b/>
          <w:noProof/>
        </w:rPr>
        <w:t>sprintf()</w:t>
      </w:r>
      <w:r>
        <w:rPr>
          <w:noProof/>
        </w:rPr>
        <w:tab/>
        <w:t>316</w:t>
      </w:r>
    </w:p>
    <w:p w14:paraId="4036990E" w14:textId="77777777" w:rsidR="00792E9E" w:rsidRDefault="00792E9E">
      <w:pPr>
        <w:pStyle w:val="11"/>
        <w:tabs>
          <w:tab w:val="right" w:leader="dot" w:pos="4474"/>
        </w:tabs>
        <w:rPr>
          <w:noProof/>
        </w:rPr>
      </w:pPr>
      <w:r w:rsidRPr="00F87837">
        <w:rPr>
          <w:rFonts w:ascii="Consolas" w:hAnsi="Consolas"/>
          <w:b/>
          <w:noProof/>
        </w:rPr>
        <w:t>sqrt()</w:t>
      </w:r>
      <w:r>
        <w:rPr>
          <w:noProof/>
        </w:rPr>
        <w:tab/>
        <w:t>317</w:t>
      </w:r>
    </w:p>
    <w:p w14:paraId="099A75CC" w14:textId="77777777" w:rsidR="00792E9E" w:rsidRDefault="00792E9E">
      <w:pPr>
        <w:pStyle w:val="11"/>
        <w:tabs>
          <w:tab w:val="right" w:leader="dot" w:pos="4474"/>
        </w:tabs>
        <w:rPr>
          <w:noProof/>
        </w:rPr>
      </w:pPr>
      <w:r w:rsidRPr="00F87837">
        <w:rPr>
          <w:rFonts w:ascii="Consolas" w:hAnsi="Consolas"/>
          <w:b/>
          <w:noProof/>
        </w:rPr>
        <w:t>srand()</w:t>
      </w:r>
      <w:r>
        <w:rPr>
          <w:noProof/>
        </w:rPr>
        <w:tab/>
        <w:t>317</w:t>
      </w:r>
    </w:p>
    <w:p w14:paraId="05A5C012" w14:textId="77777777" w:rsidR="00792E9E" w:rsidRDefault="00792E9E">
      <w:pPr>
        <w:pStyle w:val="11"/>
        <w:tabs>
          <w:tab w:val="right" w:leader="dot" w:pos="4474"/>
        </w:tabs>
        <w:rPr>
          <w:noProof/>
        </w:rPr>
      </w:pPr>
      <w:r w:rsidRPr="00F87837">
        <w:rPr>
          <w:rFonts w:ascii="Consolas" w:hAnsi="Consolas"/>
          <w:b/>
          <w:noProof/>
        </w:rPr>
        <w:t>sscanf()</w:t>
      </w:r>
      <w:r>
        <w:rPr>
          <w:noProof/>
        </w:rPr>
        <w:tab/>
        <w:t>318</w:t>
      </w:r>
    </w:p>
    <w:p w14:paraId="42C6256A" w14:textId="77777777" w:rsidR="00792E9E" w:rsidRDefault="00792E9E">
      <w:pPr>
        <w:pStyle w:val="11"/>
        <w:tabs>
          <w:tab w:val="right" w:leader="dot" w:pos="4474"/>
        </w:tabs>
        <w:rPr>
          <w:noProof/>
        </w:rPr>
      </w:pPr>
      <w:r w:rsidRPr="00F87837">
        <w:rPr>
          <w:rFonts w:ascii="Consolas" w:hAnsi="Consolas"/>
          <w:noProof/>
        </w:rPr>
        <w:t>startoff</w:t>
      </w:r>
      <w:r>
        <w:rPr>
          <w:noProof/>
        </w:rPr>
        <w:tab/>
        <w:t>114, 128, 130, 132</w:t>
      </w:r>
    </w:p>
    <w:p w14:paraId="46963A29" w14:textId="77777777" w:rsidR="00792E9E" w:rsidRDefault="00792E9E">
      <w:pPr>
        <w:pStyle w:val="11"/>
        <w:tabs>
          <w:tab w:val="right" w:leader="dot" w:pos="4474"/>
        </w:tabs>
        <w:rPr>
          <w:noProof/>
        </w:rPr>
      </w:pPr>
      <w:r w:rsidRPr="00F87837">
        <w:rPr>
          <w:rFonts w:ascii="Consolas" w:hAnsi="Consolas"/>
          <w:noProof/>
        </w:rPr>
        <w:t>startup</w:t>
      </w:r>
      <w:r>
        <w:rPr>
          <w:noProof/>
        </w:rPr>
        <w:tab/>
        <w:t>35</w:t>
      </w:r>
    </w:p>
    <w:p w14:paraId="0C420AE5" w14:textId="77777777" w:rsidR="00792E9E" w:rsidRDefault="00792E9E">
      <w:pPr>
        <w:pStyle w:val="11"/>
        <w:tabs>
          <w:tab w:val="right" w:leader="dot" w:pos="4474"/>
        </w:tabs>
        <w:rPr>
          <w:noProof/>
        </w:rPr>
      </w:pPr>
      <w:r w:rsidRPr="00F87837">
        <w:rPr>
          <w:rFonts w:ascii="Consolas" w:hAnsi="Consolas"/>
          <w:b/>
          <w:noProof/>
        </w:rPr>
        <w:t>stat()</w:t>
      </w:r>
      <w:r>
        <w:rPr>
          <w:noProof/>
        </w:rPr>
        <w:tab/>
        <w:t>318</w:t>
      </w:r>
    </w:p>
    <w:p w14:paraId="5CA8980E" w14:textId="77777777" w:rsidR="00792E9E" w:rsidRDefault="00792E9E">
      <w:pPr>
        <w:pStyle w:val="11"/>
        <w:tabs>
          <w:tab w:val="right" w:leader="dot" w:pos="4474"/>
        </w:tabs>
        <w:rPr>
          <w:noProof/>
        </w:rPr>
      </w:pPr>
      <w:r w:rsidRPr="00F87837">
        <w:rPr>
          <w:rFonts w:ascii="Consolas" w:hAnsi="Consolas"/>
          <w:b/>
          <w:noProof/>
        </w:rPr>
        <w:t>strcat()</w:t>
      </w:r>
      <w:r>
        <w:rPr>
          <w:noProof/>
        </w:rPr>
        <w:tab/>
        <w:t>320</w:t>
      </w:r>
    </w:p>
    <w:p w14:paraId="4ADE3903" w14:textId="77777777" w:rsidR="00792E9E" w:rsidRDefault="00792E9E">
      <w:pPr>
        <w:pStyle w:val="11"/>
        <w:tabs>
          <w:tab w:val="right" w:leader="dot" w:pos="4474"/>
        </w:tabs>
        <w:rPr>
          <w:noProof/>
        </w:rPr>
      </w:pPr>
      <w:r w:rsidRPr="00F87837">
        <w:rPr>
          <w:rFonts w:ascii="Consolas" w:hAnsi="Consolas"/>
          <w:b/>
          <w:noProof/>
        </w:rPr>
        <w:t>strchr()</w:t>
      </w:r>
      <w:r>
        <w:rPr>
          <w:noProof/>
        </w:rPr>
        <w:tab/>
        <w:t>320</w:t>
      </w:r>
    </w:p>
    <w:p w14:paraId="4A3DFF75" w14:textId="77777777" w:rsidR="00792E9E" w:rsidRDefault="00792E9E">
      <w:pPr>
        <w:pStyle w:val="11"/>
        <w:tabs>
          <w:tab w:val="right" w:leader="dot" w:pos="4474"/>
        </w:tabs>
        <w:rPr>
          <w:noProof/>
        </w:rPr>
      </w:pPr>
      <w:r w:rsidRPr="00F87837">
        <w:rPr>
          <w:rFonts w:ascii="Consolas" w:hAnsi="Consolas"/>
          <w:b/>
          <w:noProof/>
        </w:rPr>
        <w:t>strcmp()</w:t>
      </w:r>
      <w:r>
        <w:rPr>
          <w:noProof/>
        </w:rPr>
        <w:tab/>
        <w:t>321</w:t>
      </w:r>
    </w:p>
    <w:p w14:paraId="477DFD67" w14:textId="77777777" w:rsidR="00792E9E" w:rsidRDefault="00792E9E">
      <w:pPr>
        <w:pStyle w:val="11"/>
        <w:tabs>
          <w:tab w:val="right" w:leader="dot" w:pos="4474"/>
        </w:tabs>
        <w:rPr>
          <w:noProof/>
        </w:rPr>
      </w:pPr>
      <w:r w:rsidRPr="00F87837">
        <w:rPr>
          <w:rFonts w:ascii="Consolas" w:hAnsi="Consolas"/>
          <w:b/>
          <w:noProof/>
        </w:rPr>
        <w:t>strcpy()</w:t>
      </w:r>
      <w:r>
        <w:rPr>
          <w:noProof/>
        </w:rPr>
        <w:tab/>
        <w:t>322</w:t>
      </w:r>
    </w:p>
    <w:p w14:paraId="476F2059" w14:textId="77777777" w:rsidR="00792E9E" w:rsidRDefault="00792E9E">
      <w:pPr>
        <w:pStyle w:val="11"/>
        <w:tabs>
          <w:tab w:val="right" w:leader="dot" w:pos="4474"/>
        </w:tabs>
        <w:rPr>
          <w:noProof/>
        </w:rPr>
      </w:pPr>
      <w:r w:rsidRPr="00F87837">
        <w:rPr>
          <w:rFonts w:ascii="Consolas" w:hAnsi="Consolas"/>
          <w:b/>
          <w:noProof/>
        </w:rPr>
        <w:t>strcspn()</w:t>
      </w:r>
      <w:r>
        <w:rPr>
          <w:noProof/>
        </w:rPr>
        <w:tab/>
        <w:t>322</w:t>
      </w:r>
    </w:p>
    <w:p w14:paraId="0D38DE90" w14:textId="77777777" w:rsidR="00792E9E" w:rsidRDefault="00792E9E">
      <w:pPr>
        <w:pStyle w:val="11"/>
        <w:tabs>
          <w:tab w:val="right" w:leader="dot" w:pos="4474"/>
        </w:tabs>
        <w:rPr>
          <w:noProof/>
        </w:rPr>
      </w:pPr>
      <w:r w:rsidRPr="00F87837">
        <w:rPr>
          <w:rFonts w:ascii="Consolas" w:hAnsi="Consolas"/>
          <w:b/>
          <w:noProof/>
        </w:rPr>
        <w:t>strdup()</w:t>
      </w:r>
      <w:r>
        <w:rPr>
          <w:noProof/>
        </w:rPr>
        <w:tab/>
        <w:t>323</w:t>
      </w:r>
    </w:p>
    <w:p w14:paraId="59BEE0D3" w14:textId="77777777" w:rsidR="00792E9E" w:rsidRDefault="00792E9E">
      <w:pPr>
        <w:pStyle w:val="11"/>
        <w:tabs>
          <w:tab w:val="right" w:leader="dot" w:pos="4474"/>
        </w:tabs>
        <w:rPr>
          <w:noProof/>
        </w:rPr>
      </w:pPr>
      <w:r w:rsidRPr="00F87837">
        <w:rPr>
          <w:rFonts w:ascii="Consolas" w:hAnsi="Consolas"/>
          <w:b/>
          <w:noProof/>
        </w:rPr>
        <w:t>strichr()</w:t>
      </w:r>
      <w:r>
        <w:rPr>
          <w:noProof/>
        </w:rPr>
        <w:tab/>
        <w:t>320</w:t>
      </w:r>
    </w:p>
    <w:p w14:paraId="0AC3E66E" w14:textId="77777777" w:rsidR="00792E9E" w:rsidRDefault="00792E9E">
      <w:pPr>
        <w:pStyle w:val="11"/>
        <w:tabs>
          <w:tab w:val="right" w:leader="dot" w:pos="4474"/>
        </w:tabs>
        <w:rPr>
          <w:noProof/>
        </w:rPr>
      </w:pPr>
      <w:r w:rsidRPr="00F87837">
        <w:rPr>
          <w:rFonts w:ascii="Consolas" w:hAnsi="Consolas"/>
          <w:b/>
          <w:noProof/>
        </w:rPr>
        <w:t>stricmp()</w:t>
      </w:r>
      <w:r>
        <w:rPr>
          <w:noProof/>
        </w:rPr>
        <w:tab/>
        <w:t>321</w:t>
      </w:r>
    </w:p>
    <w:p w14:paraId="186BD365" w14:textId="77777777" w:rsidR="00792E9E" w:rsidRDefault="00792E9E">
      <w:pPr>
        <w:pStyle w:val="11"/>
        <w:tabs>
          <w:tab w:val="right" w:leader="dot" w:pos="4474"/>
        </w:tabs>
        <w:rPr>
          <w:noProof/>
        </w:rPr>
      </w:pPr>
      <w:r w:rsidRPr="00F87837">
        <w:rPr>
          <w:rFonts w:ascii="Consolas" w:hAnsi="Consolas"/>
          <w:b/>
          <w:noProof/>
        </w:rPr>
        <w:t>stristr()</w:t>
      </w:r>
      <w:r>
        <w:rPr>
          <w:noProof/>
        </w:rPr>
        <w:tab/>
        <w:t>327</w:t>
      </w:r>
    </w:p>
    <w:p w14:paraId="7B997D77" w14:textId="77777777" w:rsidR="00792E9E" w:rsidRDefault="00792E9E">
      <w:pPr>
        <w:pStyle w:val="11"/>
        <w:tabs>
          <w:tab w:val="right" w:leader="dot" w:pos="4474"/>
        </w:tabs>
        <w:rPr>
          <w:noProof/>
        </w:rPr>
      </w:pPr>
      <w:r w:rsidRPr="00F87837">
        <w:rPr>
          <w:rFonts w:ascii="Consolas" w:hAnsi="Consolas"/>
          <w:b/>
          <w:noProof/>
        </w:rPr>
        <w:t>strlen()</w:t>
      </w:r>
      <w:r>
        <w:rPr>
          <w:noProof/>
        </w:rPr>
        <w:tab/>
        <w:t>323</w:t>
      </w:r>
    </w:p>
    <w:p w14:paraId="4A6F2BC6" w14:textId="77777777" w:rsidR="00792E9E" w:rsidRDefault="00792E9E">
      <w:pPr>
        <w:pStyle w:val="11"/>
        <w:tabs>
          <w:tab w:val="right" w:leader="dot" w:pos="4474"/>
        </w:tabs>
        <w:rPr>
          <w:noProof/>
        </w:rPr>
      </w:pPr>
      <w:r w:rsidRPr="00F87837">
        <w:rPr>
          <w:rFonts w:ascii="Consolas" w:hAnsi="Consolas"/>
          <w:b/>
          <w:noProof/>
        </w:rPr>
        <w:t>strncat()</w:t>
      </w:r>
      <w:r>
        <w:rPr>
          <w:noProof/>
        </w:rPr>
        <w:tab/>
        <w:t>324</w:t>
      </w:r>
    </w:p>
    <w:p w14:paraId="25EF3A5A" w14:textId="77777777" w:rsidR="00792E9E" w:rsidRDefault="00792E9E">
      <w:pPr>
        <w:pStyle w:val="11"/>
        <w:tabs>
          <w:tab w:val="right" w:leader="dot" w:pos="4474"/>
        </w:tabs>
        <w:rPr>
          <w:noProof/>
        </w:rPr>
      </w:pPr>
      <w:r w:rsidRPr="00F87837">
        <w:rPr>
          <w:rFonts w:ascii="Consolas" w:hAnsi="Consolas"/>
          <w:b/>
          <w:noProof/>
        </w:rPr>
        <w:t>strncmp()</w:t>
      </w:r>
      <w:r>
        <w:rPr>
          <w:noProof/>
        </w:rPr>
        <w:tab/>
        <w:t>324</w:t>
      </w:r>
    </w:p>
    <w:p w14:paraId="659E45FE" w14:textId="77777777" w:rsidR="00792E9E" w:rsidRDefault="00792E9E">
      <w:pPr>
        <w:pStyle w:val="11"/>
        <w:tabs>
          <w:tab w:val="right" w:leader="dot" w:pos="4474"/>
        </w:tabs>
        <w:rPr>
          <w:noProof/>
        </w:rPr>
      </w:pPr>
      <w:r w:rsidRPr="00F87837">
        <w:rPr>
          <w:rFonts w:ascii="Consolas" w:hAnsi="Consolas"/>
          <w:b/>
          <w:noProof/>
        </w:rPr>
        <w:t>strncpy()</w:t>
      </w:r>
      <w:r>
        <w:rPr>
          <w:noProof/>
        </w:rPr>
        <w:tab/>
        <w:t>325</w:t>
      </w:r>
    </w:p>
    <w:p w14:paraId="03EFFD11" w14:textId="77777777" w:rsidR="00792E9E" w:rsidRDefault="00792E9E">
      <w:pPr>
        <w:pStyle w:val="11"/>
        <w:tabs>
          <w:tab w:val="right" w:leader="dot" w:pos="4474"/>
        </w:tabs>
        <w:rPr>
          <w:noProof/>
        </w:rPr>
      </w:pPr>
      <w:r w:rsidRPr="00F87837">
        <w:rPr>
          <w:rFonts w:ascii="Consolas" w:hAnsi="Consolas"/>
          <w:b/>
          <w:noProof/>
        </w:rPr>
        <w:t>strnicmp()</w:t>
      </w:r>
      <w:r>
        <w:rPr>
          <w:noProof/>
        </w:rPr>
        <w:tab/>
        <w:t>324</w:t>
      </w:r>
    </w:p>
    <w:p w14:paraId="28CC15D9" w14:textId="77777777" w:rsidR="00792E9E" w:rsidRDefault="00792E9E">
      <w:pPr>
        <w:pStyle w:val="11"/>
        <w:tabs>
          <w:tab w:val="right" w:leader="dot" w:pos="4474"/>
        </w:tabs>
        <w:rPr>
          <w:noProof/>
        </w:rPr>
      </w:pPr>
      <w:r w:rsidRPr="00F87837">
        <w:rPr>
          <w:rFonts w:ascii="Consolas" w:hAnsi="Consolas"/>
          <w:b/>
          <w:noProof/>
        </w:rPr>
        <w:t>strpbrk()</w:t>
      </w:r>
      <w:r>
        <w:rPr>
          <w:noProof/>
        </w:rPr>
        <w:tab/>
        <w:t>326</w:t>
      </w:r>
    </w:p>
    <w:p w14:paraId="386EE0CD" w14:textId="77777777" w:rsidR="00792E9E" w:rsidRDefault="00792E9E">
      <w:pPr>
        <w:pStyle w:val="11"/>
        <w:tabs>
          <w:tab w:val="right" w:leader="dot" w:pos="4474"/>
        </w:tabs>
        <w:rPr>
          <w:noProof/>
        </w:rPr>
      </w:pPr>
      <w:r w:rsidRPr="00F87837">
        <w:rPr>
          <w:rFonts w:ascii="Consolas" w:hAnsi="Consolas"/>
          <w:b/>
          <w:noProof/>
        </w:rPr>
        <w:t>strrchr()</w:t>
      </w:r>
      <w:r>
        <w:rPr>
          <w:noProof/>
        </w:rPr>
        <w:tab/>
        <w:t>326</w:t>
      </w:r>
    </w:p>
    <w:p w14:paraId="10B2F071" w14:textId="77777777" w:rsidR="00792E9E" w:rsidRDefault="00792E9E">
      <w:pPr>
        <w:pStyle w:val="11"/>
        <w:tabs>
          <w:tab w:val="right" w:leader="dot" w:pos="4474"/>
        </w:tabs>
        <w:rPr>
          <w:noProof/>
        </w:rPr>
      </w:pPr>
      <w:r w:rsidRPr="00F87837">
        <w:rPr>
          <w:rFonts w:ascii="Consolas" w:hAnsi="Consolas"/>
          <w:b/>
          <w:noProof/>
        </w:rPr>
        <w:t>strrichr()</w:t>
      </w:r>
      <w:r>
        <w:rPr>
          <w:noProof/>
        </w:rPr>
        <w:tab/>
        <w:t>326</w:t>
      </w:r>
    </w:p>
    <w:p w14:paraId="3BBEDBF8" w14:textId="77777777" w:rsidR="00792E9E" w:rsidRDefault="00792E9E">
      <w:pPr>
        <w:pStyle w:val="11"/>
        <w:tabs>
          <w:tab w:val="right" w:leader="dot" w:pos="4474"/>
        </w:tabs>
        <w:rPr>
          <w:noProof/>
        </w:rPr>
      </w:pPr>
      <w:r w:rsidRPr="00F87837">
        <w:rPr>
          <w:rFonts w:ascii="Consolas" w:hAnsi="Consolas"/>
          <w:b/>
          <w:noProof/>
        </w:rPr>
        <w:t>strspn()</w:t>
      </w:r>
      <w:r>
        <w:rPr>
          <w:noProof/>
        </w:rPr>
        <w:tab/>
        <w:t>327</w:t>
      </w:r>
    </w:p>
    <w:p w14:paraId="2409866C" w14:textId="77777777" w:rsidR="00792E9E" w:rsidRDefault="00792E9E">
      <w:pPr>
        <w:pStyle w:val="11"/>
        <w:tabs>
          <w:tab w:val="right" w:leader="dot" w:pos="4474"/>
        </w:tabs>
        <w:rPr>
          <w:noProof/>
        </w:rPr>
      </w:pPr>
      <w:r w:rsidRPr="00F87837">
        <w:rPr>
          <w:rFonts w:ascii="Consolas" w:hAnsi="Consolas"/>
          <w:b/>
          <w:noProof/>
        </w:rPr>
        <w:t>strstr()</w:t>
      </w:r>
      <w:r>
        <w:rPr>
          <w:noProof/>
        </w:rPr>
        <w:tab/>
        <w:t>327</w:t>
      </w:r>
    </w:p>
    <w:p w14:paraId="1C76A219" w14:textId="77777777" w:rsidR="00792E9E" w:rsidRDefault="00792E9E">
      <w:pPr>
        <w:pStyle w:val="11"/>
        <w:tabs>
          <w:tab w:val="right" w:leader="dot" w:pos="4474"/>
        </w:tabs>
        <w:rPr>
          <w:noProof/>
        </w:rPr>
      </w:pPr>
      <w:r w:rsidRPr="00F87837">
        <w:rPr>
          <w:rFonts w:ascii="Consolas" w:hAnsi="Consolas"/>
          <w:b/>
          <w:noProof/>
        </w:rPr>
        <w:t>strtok()</w:t>
      </w:r>
      <w:r>
        <w:rPr>
          <w:noProof/>
        </w:rPr>
        <w:tab/>
        <w:t>328</w:t>
      </w:r>
    </w:p>
    <w:p w14:paraId="0E3549CA" w14:textId="77777777" w:rsidR="00792E9E" w:rsidRDefault="00792E9E">
      <w:pPr>
        <w:pStyle w:val="af6"/>
        <w:keepNext/>
        <w:tabs>
          <w:tab w:val="right" w:leader="dot" w:pos="4474"/>
        </w:tabs>
        <w:rPr>
          <w:rFonts w:eastAsiaTheme="minorEastAsia" w:cstheme="minorBidi"/>
          <w:b w:val="0"/>
          <w:bCs/>
          <w:noProof/>
        </w:rPr>
      </w:pPr>
      <w:r>
        <w:rPr>
          <w:noProof/>
        </w:rPr>
        <w:t>T</w:t>
      </w:r>
    </w:p>
    <w:p w14:paraId="2D5C8068" w14:textId="77777777" w:rsidR="00792E9E" w:rsidRDefault="00792E9E">
      <w:pPr>
        <w:pStyle w:val="11"/>
        <w:tabs>
          <w:tab w:val="right" w:leader="dot" w:pos="4474"/>
        </w:tabs>
        <w:rPr>
          <w:noProof/>
        </w:rPr>
      </w:pPr>
      <w:r w:rsidRPr="00F87837">
        <w:rPr>
          <w:rFonts w:ascii="Consolas" w:hAnsi="Consolas"/>
          <w:b/>
          <w:noProof/>
        </w:rPr>
        <w:t>tan()</w:t>
      </w:r>
      <w:r>
        <w:rPr>
          <w:noProof/>
        </w:rPr>
        <w:tab/>
        <w:t>328</w:t>
      </w:r>
    </w:p>
    <w:p w14:paraId="50B6EE32" w14:textId="77777777" w:rsidR="00792E9E" w:rsidRDefault="00792E9E">
      <w:pPr>
        <w:pStyle w:val="11"/>
        <w:tabs>
          <w:tab w:val="right" w:leader="dot" w:pos="4474"/>
        </w:tabs>
        <w:rPr>
          <w:noProof/>
        </w:rPr>
      </w:pPr>
      <w:r w:rsidRPr="00F87837">
        <w:rPr>
          <w:rFonts w:ascii="Consolas" w:hAnsi="Consolas"/>
          <w:b/>
          <w:noProof/>
        </w:rPr>
        <w:t>tanh()</w:t>
      </w:r>
      <w:r>
        <w:rPr>
          <w:noProof/>
        </w:rPr>
        <w:tab/>
        <w:t>260</w:t>
      </w:r>
    </w:p>
    <w:p w14:paraId="14DCDAE5" w14:textId="77777777" w:rsidR="00792E9E" w:rsidRDefault="00792E9E">
      <w:pPr>
        <w:pStyle w:val="11"/>
        <w:tabs>
          <w:tab w:val="right" w:leader="dot" w:pos="4474"/>
        </w:tabs>
        <w:rPr>
          <w:noProof/>
        </w:rPr>
      </w:pPr>
      <w:r w:rsidRPr="00F87837">
        <w:rPr>
          <w:rFonts w:ascii="Consolas" w:hAnsi="Consolas"/>
          <w:b/>
          <w:noProof/>
        </w:rPr>
        <w:t>time()</w:t>
      </w:r>
      <w:r>
        <w:rPr>
          <w:noProof/>
        </w:rPr>
        <w:tab/>
        <w:t>329</w:t>
      </w:r>
    </w:p>
    <w:p w14:paraId="77C637CA" w14:textId="77777777" w:rsidR="00792E9E" w:rsidRDefault="00792E9E">
      <w:pPr>
        <w:pStyle w:val="11"/>
        <w:tabs>
          <w:tab w:val="right" w:leader="dot" w:pos="4474"/>
        </w:tabs>
        <w:rPr>
          <w:noProof/>
        </w:rPr>
      </w:pPr>
      <w:r w:rsidRPr="00F87837">
        <w:rPr>
          <w:rFonts w:ascii="Consolas" w:hAnsi="Consolas"/>
          <w:b/>
          <w:noProof/>
        </w:rPr>
        <w:t>tmpfile()</w:t>
      </w:r>
      <w:r>
        <w:rPr>
          <w:noProof/>
        </w:rPr>
        <w:tab/>
        <w:t>329</w:t>
      </w:r>
    </w:p>
    <w:p w14:paraId="0A572DDB" w14:textId="77777777" w:rsidR="00792E9E" w:rsidRDefault="00792E9E">
      <w:pPr>
        <w:pStyle w:val="11"/>
        <w:tabs>
          <w:tab w:val="right" w:leader="dot" w:pos="4474"/>
        </w:tabs>
        <w:rPr>
          <w:noProof/>
        </w:rPr>
      </w:pPr>
      <w:r w:rsidRPr="00F87837">
        <w:rPr>
          <w:rFonts w:ascii="Consolas" w:hAnsi="Consolas"/>
          <w:b/>
          <w:noProof/>
        </w:rPr>
        <w:t>tmpnam()</w:t>
      </w:r>
      <w:r>
        <w:rPr>
          <w:noProof/>
        </w:rPr>
        <w:tab/>
        <w:t>330</w:t>
      </w:r>
    </w:p>
    <w:p w14:paraId="4D86EC92" w14:textId="77777777" w:rsidR="00792E9E" w:rsidRDefault="00792E9E">
      <w:pPr>
        <w:pStyle w:val="11"/>
        <w:tabs>
          <w:tab w:val="right" w:leader="dot" w:pos="4474"/>
        </w:tabs>
        <w:rPr>
          <w:noProof/>
        </w:rPr>
      </w:pPr>
      <w:r w:rsidRPr="00F87837">
        <w:rPr>
          <w:rFonts w:ascii="Consolas" w:hAnsi="Consolas"/>
          <w:b/>
          <w:noProof/>
        </w:rPr>
        <w:t>toascii()</w:t>
      </w:r>
      <w:r>
        <w:rPr>
          <w:noProof/>
        </w:rPr>
        <w:t xml:space="preserve"> макрос</w:t>
      </w:r>
      <w:r>
        <w:rPr>
          <w:noProof/>
        </w:rPr>
        <w:tab/>
        <w:t>331</w:t>
      </w:r>
    </w:p>
    <w:p w14:paraId="4C2E77DA" w14:textId="77777777" w:rsidR="00792E9E" w:rsidRDefault="00792E9E">
      <w:pPr>
        <w:pStyle w:val="11"/>
        <w:tabs>
          <w:tab w:val="right" w:leader="dot" w:pos="4474"/>
        </w:tabs>
        <w:rPr>
          <w:noProof/>
        </w:rPr>
      </w:pPr>
      <w:r w:rsidRPr="00F87837">
        <w:rPr>
          <w:rFonts w:ascii="Consolas" w:hAnsi="Consolas"/>
          <w:b/>
          <w:noProof/>
        </w:rPr>
        <w:t>tolower()</w:t>
      </w:r>
      <w:r>
        <w:rPr>
          <w:noProof/>
        </w:rPr>
        <w:tab/>
        <w:t>331</w:t>
      </w:r>
    </w:p>
    <w:p w14:paraId="2DB8C5BB" w14:textId="77777777" w:rsidR="00792E9E" w:rsidRDefault="00792E9E">
      <w:pPr>
        <w:pStyle w:val="11"/>
        <w:tabs>
          <w:tab w:val="right" w:leader="dot" w:pos="4474"/>
        </w:tabs>
        <w:rPr>
          <w:noProof/>
        </w:rPr>
      </w:pPr>
      <w:r w:rsidRPr="00F87837">
        <w:rPr>
          <w:rFonts w:ascii="Consolas" w:hAnsi="Consolas"/>
          <w:b/>
          <w:noProof/>
        </w:rPr>
        <w:t>toupper()</w:t>
      </w:r>
      <w:r>
        <w:rPr>
          <w:noProof/>
        </w:rPr>
        <w:tab/>
        <w:t>331</w:t>
      </w:r>
    </w:p>
    <w:p w14:paraId="2486611D" w14:textId="77777777" w:rsidR="00792E9E" w:rsidRDefault="00792E9E">
      <w:pPr>
        <w:pStyle w:val="af6"/>
        <w:keepNext/>
        <w:tabs>
          <w:tab w:val="right" w:leader="dot" w:pos="4474"/>
        </w:tabs>
        <w:rPr>
          <w:rFonts w:eastAsiaTheme="minorEastAsia" w:cstheme="minorBidi"/>
          <w:b w:val="0"/>
          <w:bCs/>
          <w:noProof/>
        </w:rPr>
      </w:pPr>
      <w:r>
        <w:rPr>
          <w:noProof/>
        </w:rPr>
        <w:lastRenderedPageBreak/>
        <w:t>U</w:t>
      </w:r>
    </w:p>
    <w:p w14:paraId="524868A1" w14:textId="77777777" w:rsidR="00792E9E" w:rsidRDefault="00792E9E">
      <w:pPr>
        <w:pStyle w:val="11"/>
        <w:tabs>
          <w:tab w:val="right" w:leader="dot" w:pos="4474"/>
        </w:tabs>
        <w:rPr>
          <w:noProof/>
        </w:rPr>
      </w:pPr>
      <w:r w:rsidRPr="00F87837">
        <w:rPr>
          <w:rFonts w:ascii="Consolas" w:hAnsi="Consolas"/>
          <w:b/>
          <w:noProof/>
        </w:rPr>
        <w:t>ungetc()</w:t>
      </w:r>
      <w:r>
        <w:rPr>
          <w:noProof/>
        </w:rPr>
        <w:tab/>
        <w:t>331</w:t>
      </w:r>
    </w:p>
    <w:p w14:paraId="3EE2D330" w14:textId="77777777" w:rsidR="00792E9E" w:rsidRDefault="00792E9E">
      <w:pPr>
        <w:pStyle w:val="11"/>
        <w:tabs>
          <w:tab w:val="right" w:leader="dot" w:pos="4474"/>
        </w:tabs>
        <w:rPr>
          <w:noProof/>
        </w:rPr>
      </w:pPr>
      <w:r w:rsidRPr="00F87837">
        <w:rPr>
          <w:rFonts w:ascii="Consolas" w:hAnsi="Consolas"/>
          <w:b/>
          <w:noProof/>
        </w:rPr>
        <w:t>ungetch()</w:t>
      </w:r>
      <w:r>
        <w:rPr>
          <w:noProof/>
        </w:rPr>
        <w:tab/>
        <w:t>332</w:t>
      </w:r>
    </w:p>
    <w:p w14:paraId="1ECCA517" w14:textId="77777777" w:rsidR="00792E9E" w:rsidRDefault="00792E9E">
      <w:pPr>
        <w:pStyle w:val="11"/>
        <w:tabs>
          <w:tab w:val="right" w:leader="dot" w:pos="4474"/>
        </w:tabs>
        <w:rPr>
          <w:noProof/>
        </w:rPr>
      </w:pPr>
      <w:r w:rsidRPr="00F87837">
        <w:rPr>
          <w:rFonts w:ascii="Consolas" w:hAnsi="Consolas"/>
          <w:b/>
          <w:noProof/>
        </w:rPr>
        <w:t>unlink()</w:t>
      </w:r>
      <w:r>
        <w:rPr>
          <w:noProof/>
        </w:rPr>
        <w:tab/>
        <w:t>332</w:t>
      </w:r>
    </w:p>
    <w:p w14:paraId="2BE6363A" w14:textId="77777777" w:rsidR="00792E9E" w:rsidRDefault="00792E9E">
      <w:pPr>
        <w:pStyle w:val="af6"/>
        <w:keepNext/>
        <w:tabs>
          <w:tab w:val="right" w:leader="dot" w:pos="4474"/>
        </w:tabs>
        <w:rPr>
          <w:rFonts w:eastAsiaTheme="minorEastAsia" w:cstheme="minorBidi"/>
          <w:b w:val="0"/>
          <w:bCs/>
          <w:noProof/>
        </w:rPr>
      </w:pPr>
      <w:r>
        <w:rPr>
          <w:noProof/>
        </w:rPr>
        <w:t>V</w:t>
      </w:r>
    </w:p>
    <w:p w14:paraId="39BB24DD" w14:textId="77777777" w:rsidR="00792E9E" w:rsidRDefault="00792E9E">
      <w:pPr>
        <w:pStyle w:val="11"/>
        <w:tabs>
          <w:tab w:val="right" w:leader="dot" w:pos="4474"/>
        </w:tabs>
        <w:rPr>
          <w:noProof/>
        </w:rPr>
      </w:pPr>
      <w:r w:rsidRPr="00F87837">
        <w:rPr>
          <w:rFonts w:ascii="Consolas" w:hAnsi="Consolas"/>
          <w:b/>
          <w:noProof/>
        </w:rPr>
        <w:t>va_arg()</w:t>
      </w:r>
      <w:r>
        <w:rPr>
          <w:noProof/>
        </w:rPr>
        <w:t xml:space="preserve"> макрос</w:t>
      </w:r>
      <w:r>
        <w:rPr>
          <w:noProof/>
        </w:rPr>
        <w:tab/>
        <w:t>333</w:t>
      </w:r>
    </w:p>
    <w:p w14:paraId="5B820B4C" w14:textId="77777777" w:rsidR="00792E9E" w:rsidRDefault="00792E9E">
      <w:pPr>
        <w:pStyle w:val="11"/>
        <w:tabs>
          <w:tab w:val="right" w:leader="dot" w:pos="4474"/>
        </w:tabs>
        <w:rPr>
          <w:noProof/>
        </w:rPr>
      </w:pPr>
      <w:r w:rsidRPr="00F87837">
        <w:rPr>
          <w:rFonts w:ascii="Consolas" w:hAnsi="Consolas"/>
          <w:b/>
          <w:noProof/>
        </w:rPr>
        <w:t>va_end()</w:t>
      </w:r>
      <w:r>
        <w:rPr>
          <w:noProof/>
        </w:rPr>
        <w:t xml:space="preserve"> макрос</w:t>
      </w:r>
      <w:r>
        <w:rPr>
          <w:noProof/>
        </w:rPr>
        <w:tab/>
        <w:t>333</w:t>
      </w:r>
    </w:p>
    <w:p w14:paraId="26F85AB9" w14:textId="77777777" w:rsidR="00792E9E" w:rsidRDefault="00792E9E">
      <w:pPr>
        <w:pStyle w:val="11"/>
        <w:tabs>
          <w:tab w:val="right" w:leader="dot" w:pos="4474"/>
        </w:tabs>
        <w:rPr>
          <w:noProof/>
        </w:rPr>
      </w:pPr>
      <w:r w:rsidRPr="00F87837">
        <w:rPr>
          <w:rFonts w:ascii="Consolas" w:hAnsi="Consolas"/>
          <w:b/>
          <w:noProof/>
        </w:rPr>
        <w:t>va_start()</w:t>
      </w:r>
      <w:r>
        <w:rPr>
          <w:noProof/>
        </w:rPr>
        <w:t xml:space="preserve"> макрос</w:t>
      </w:r>
      <w:r>
        <w:rPr>
          <w:noProof/>
        </w:rPr>
        <w:tab/>
        <w:t>333</w:t>
      </w:r>
    </w:p>
    <w:p w14:paraId="20BD2534" w14:textId="77777777" w:rsidR="00792E9E" w:rsidRDefault="00792E9E">
      <w:pPr>
        <w:pStyle w:val="11"/>
        <w:tabs>
          <w:tab w:val="right" w:leader="dot" w:pos="4474"/>
        </w:tabs>
        <w:rPr>
          <w:noProof/>
        </w:rPr>
      </w:pPr>
      <w:r w:rsidRPr="00F87837">
        <w:rPr>
          <w:rFonts w:ascii="Consolas" w:hAnsi="Consolas"/>
          <w:b/>
          <w:noProof/>
        </w:rPr>
        <w:t>vfprintf()</w:t>
      </w:r>
      <w:r>
        <w:rPr>
          <w:noProof/>
        </w:rPr>
        <w:tab/>
        <w:t>274</w:t>
      </w:r>
    </w:p>
    <w:p w14:paraId="134905FF" w14:textId="77777777" w:rsidR="00792E9E" w:rsidRDefault="00792E9E">
      <w:pPr>
        <w:pStyle w:val="11"/>
        <w:tabs>
          <w:tab w:val="right" w:leader="dot" w:pos="4474"/>
        </w:tabs>
        <w:rPr>
          <w:noProof/>
        </w:rPr>
      </w:pPr>
      <w:r w:rsidRPr="00F87837">
        <w:rPr>
          <w:rFonts w:ascii="Consolas" w:hAnsi="Consolas"/>
          <w:b/>
          <w:noProof/>
        </w:rPr>
        <w:t>vfscanf()</w:t>
      </w:r>
      <w:r>
        <w:rPr>
          <w:noProof/>
        </w:rPr>
        <w:tab/>
        <w:t>278</w:t>
      </w:r>
    </w:p>
    <w:p w14:paraId="7377D3C3" w14:textId="77777777" w:rsidR="00792E9E" w:rsidRDefault="00792E9E">
      <w:pPr>
        <w:pStyle w:val="11"/>
        <w:tabs>
          <w:tab w:val="right" w:leader="dot" w:pos="4474"/>
        </w:tabs>
        <w:rPr>
          <w:noProof/>
        </w:rPr>
      </w:pPr>
      <w:r w:rsidRPr="00F87837">
        <w:rPr>
          <w:rFonts w:ascii="Consolas" w:hAnsi="Consolas"/>
          <w:b/>
          <w:noProof/>
        </w:rPr>
        <w:lastRenderedPageBreak/>
        <w:t>vprintf()</w:t>
      </w:r>
      <w:r>
        <w:rPr>
          <w:noProof/>
        </w:rPr>
        <w:tab/>
        <w:t>301</w:t>
      </w:r>
    </w:p>
    <w:p w14:paraId="5703CEA8" w14:textId="77777777" w:rsidR="00792E9E" w:rsidRDefault="00792E9E">
      <w:pPr>
        <w:pStyle w:val="11"/>
        <w:tabs>
          <w:tab w:val="right" w:leader="dot" w:pos="4474"/>
        </w:tabs>
        <w:rPr>
          <w:noProof/>
        </w:rPr>
      </w:pPr>
      <w:r w:rsidRPr="00F87837">
        <w:rPr>
          <w:rFonts w:ascii="Consolas" w:hAnsi="Consolas"/>
          <w:b/>
          <w:noProof/>
        </w:rPr>
        <w:t>vscanf()</w:t>
      </w:r>
      <w:r>
        <w:rPr>
          <w:noProof/>
        </w:rPr>
        <w:tab/>
        <w:t>311</w:t>
      </w:r>
    </w:p>
    <w:p w14:paraId="481BF5BF" w14:textId="77777777" w:rsidR="00792E9E" w:rsidRDefault="00792E9E">
      <w:pPr>
        <w:pStyle w:val="11"/>
        <w:tabs>
          <w:tab w:val="right" w:leader="dot" w:pos="4474"/>
        </w:tabs>
        <w:rPr>
          <w:noProof/>
        </w:rPr>
      </w:pPr>
      <w:r w:rsidRPr="00F87837">
        <w:rPr>
          <w:rFonts w:ascii="Consolas" w:hAnsi="Consolas"/>
          <w:b/>
          <w:noProof/>
        </w:rPr>
        <w:t>vsprintf()</w:t>
      </w:r>
      <w:r>
        <w:rPr>
          <w:noProof/>
        </w:rPr>
        <w:tab/>
        <w:t>316</w:t>
      </w:r>
    </w:p>
    <w:p w14:paraId="73AF7DBF" w14:textId="77777777" w:rsidR="00792E9E" w:rsidRDefault="00792E9E">
      <w:pPr>
        <w:pStyle w:val="11"/>
        <w:tabs>
          <w:tab w:val="right" w:leader="dot" w:pos="4474"/>
        </w:tabs>
        <w:rPr>
          <w:noProof/>
        </w:rPr>
      </w:pPr>
      <w:r w:rsidRPr="00F87837">
        <w:rPr>
          <w:rFonts w:ascii="Consolas" w:hAnsi="Consolas"/>
          <w:b/>
          <w:noProof/>
        </w:rPr>
        <w:t>vsscanf()</w:t>
      </w:r>
      <w:r>
        <w:rPr>
          <w:noProof/>
        </w:rPr>
        <w:tab/>
        <w:t>318</w:t>
      </w:r>
    </w:p>
    <w:p w14:paraId="2E77EEAA" w14:textId="77777777" w:rsidR="00792E9E" w:rsidRDefault="00792E9E">
      <w:pPr>
        <w:pStyle w:val="af6"/>
        <w:keepNext/>
        <w:tabs>
          <w:tab w:val="right" w:leader="dot" w:pos="4474"/>
        </w:tabs>
        <w:rPr>
          <w:rFonts w:eastAsiaTheme="minorEastAsia" w:cstheme="minorBidi"/>
          <w:b w:val="0"/>
          <w:bCs/>
          <w:noProof/>
        </w:rPr>
      </w:pPr>
      <w:r>
        <w:rPr>
          <w:noProof/>
        </w:rPr>
        <w:t>W</w:t>
      </w:r>
    </w:p>
    <w:p w14:paraId="4A0BC759" w14:textId="77777777" w:rsidR="00792E9E" w:rsidRDefault="00792E9E">
      <w:pPr>
        <w:pStyle w:val="11"/>
        <w:tabs>
          <w:tab w:val="right" w:leader="dot" w:pos="4474"/>
        </w:tabs>
        <w:rPr>
          <w:noProof/>
        </w:rPr>
      </w:pPr>
      <w:r w:rsidRPr="00F87837">
        <w:rPr>
          <w:rFonts w:ascii="Cambria" w:hAnsi="Cambria"/>
          <w:noProof/>
        </w:rPr>
        <w:t>WordStar</w:t>
      </w:r>
      <w:r>
        <w:rPr>
          <w:noProof/>
        </w:rPr>
        <w:tab/>
        <w:t>62</w:t>
      </w:r>
    </w:p>
    <w:p w14:paraId="40EB8822" w14:textId="77777777" w:rsidR="00792E9E" w:rsidRDefault="00792E9E">
      <w:pPr>
        <w:pStyle w:val="11"/>
        <w:tabs>
          <w:tab w:val="right" w:leader="dot" w:pos="4474"/>
        </w:tabs>
        <w:rPr>
          <w:noProof/>
        </w:rPr>
      </w:pPr>
      <w:r w:rsidRPr="00F87837">
        <w:rPr>
          <w:rFonts w:ascii="Consolas" w:hAnsi="Consolas"/>
          <w:b/>
          <w:noProof/>
        </w:rPr>
        <w:t>write()</w:t>
      </w:r>
      <w:r>
        <w:rPr>
          <w:noProof/>
        </w:rPr>
        <w:tab/>
        <w:t>334</w:t>
      </w:r>
    </w:p>
    <w:p w14:paraId="26D26249" w14:textId="77777777" w:rsidR="00792E9E" w:rsidRDefault="00792E9E">
      <w:pPr>
        <w:pStyle w:val="af6"/>
        <w:keepNext/>
        <w:tabs>
          <w:tab w:val="right" w:leader="dot" w:pos="4474"/>
        </w:tabs>
        <w:rPr>
          <w:rFonts w:eastAsiaTheme="minorEastAsia" w:cstheme="minorBidi"/>
          <w:b w:val="0"/>
          <w:bCs/>
          <w:noProof/>
        </w:rPr>
      </w:pPr>
      <w:r>
        <w:rPr>
          <w:noProof/>
        </w:rPr>
        <w:t>X</w:t>
      </w:r>
    </w:p>
    <w:p w14:paraId="70114D81" w14:textId="77777777" w:rsidR="00792E9E" w:rsidRDefault="00792E9E">
      <w:pPr>
        <w:pStyle w:val="11"/>
        <w:tabs>
          <w:tab w:val="right" w:leader="dot" w:pos="4474"/>
        </w:tabs>
        <w:rPr>
          <w:noProof/>
        </w:rPr>
      </w:pPr>
      <w:r w:rsidRPr="00F87837">
        <w:rPr>
          <w:rFonts w:ascii="Consolas" w:hAnsi="Consolas"/>
          <w:b/>
          <w:noProof/>
        </w:rPr>
        <w:t>xtoi()</w:t>
      </w:r>
      <w:r>
        <w:rPr>
          <w:noProof/>
        </w:rPr>
        <w:tab/>
        <w:t>334</w:t>
      </w:r>
    </w:p>
    <w:p w14:paraId="4FC69C09" w14:textId="77777777" w:rsidR="00792E9E" w:rsidRDefault="00792E9E" w:rsidP="001F443F">
      <w:pPr>
        <w:spacing w:before="60"/>
        <w:ind w:firstLine="709"/>
        <w:jc w:val="both"/>
        <w:rPr>
          <w:rFonts w:ascii="Cambria" w:hAnsi="Cambria"/>
          <w:noProof/>
          <w:sz w:val="23"/>
          <w:szCs w:val="23"/>
          <w:lang w:val="ru-RU"/>
        </w:rPr>
        <w:sectPr w:rsidR="00792E9E" w:rsidSect="00792E9E">
          <w:headerReference w:type="even" r:id="rId68"/>
          <w:headerReference w:type="default" r:id="rId69"/>
          <w:type w:val="continuous"/>
          <w:pgSz w:w="12240" w:h="15840" w:code="1"/>
          <w:pgMar w:top="1134" w:right="851" w:bottom="1134" w:left="1701" w:header="720" w:footer="720" w:gutter="0"/>
          <w:cols w:num="2" w:space="720"/>
          <w:titlePg/>
        </w:sectPr>
      </w:pPr>
    </w:p>
    <w:p w14:paraId="40576031" w14:textId="77777777" w:rsidR="003C07AD" w:rsidRDefault="007378A2" w:rsidP="001F443F">
      <w:pPr>
        <w:spacing w:before="60"/>
        <w:ind w:firstLine="709"/>
        <w:jc w:val="both"/>
        <w:rPr>
          <w:rFonts w:ascii="Cambria" w:hAnsi="Cambria"/>
          <w:sz w:val="23"/>
          <w:szCs w:val="23"/>
          <w:lang w:val="ru-RU"/>
        </w:rPr>
      </w:pPr>
      <w:r>
        <w:rPr>
          <w:rFonts w:ascii="Cambria" w:hAnsi="Cambria"/>
          <w:sz w:val="23"/>
          <w:szCs w:val="23"/>
          <w:lang w:val="ru-RU"/>
        </w:rPr>
        <w:lastRenderedPageBreak/>
        <w:fldChar w:fldCharType="end"/>
      </w:r>
    </w:p>
    <w:p w14:paraId="731201E7" w14:textId="77777777" w:rsidR="003C07AD" w:rsidRDefault="003C07AD" w:rsidP="001F443F">
      <w:pPr>
        <w:spacing w:before="60"/>
        <w:ind w:firstLine="709"/>
        <w:jc w:val="both"/>
        <w:rPr>
          <w:rFonts w:ascii="Cambria" w:hAnsi="Cambria"/>
          <w:sz w:val="23"/>
          <w:szCs w:val="23"/>
          <w:lang w:val="ru-RU"/>
        </w:rPr>
      </w:pPr>
    </w:p>
    <w:p w14:paraId="330C8DA7" w14:textId="77777777" w:rsidR="003C07AD" w:rsidRDefault="003C07AD" w:rsidP="001F443F">
      <w:pPr>
        <w:spacing w:before="60"/>
        <w:ind w:firstLine="709"/>
        <w:jc w:val="both"/>
        <w:rPr>
          <w:rFonts w:ascii="Cambria" w:hAnsi="Cambria"/>
          <w:sz w:val="23"/>
          <w:szCs w:val="23"/>
          <w:lang w:val="ru-RU"/>
        </w:rPr>
      </w:pPr>
    </w:p>
    <w:p w14:paraId="3188CCFD" w14:textId="77777777" w:rsidR="003C07AD" w:rsidRDefault="003C07AD" w:rsidP="001F443F">
      <w:pPr>
        <w:spacing w:before="60"/>
        <w:ind w:firstLine="709"/>
        <w:jc w:val="both"/>
        <w:rPr>
          <w:rFonts w:ascii="Cambria" w:hAnsi="Cambria"/>
          <w:sz w:val="23"/>
          <w:szCs w:val="23"/>
          <w:lang w:val="ru-RU"/>
        </w:rPr>
      </w:pPr>
    </w:p>
    <w:p w14:paraId="67067F0D" w14:textId="77777777" w:rsidR="003C07AD" w:rsidRDefault="003C07AD" w:rsidP="001F443F">
      <w:pPr>
        <w:spacing w:before="60"/>
        <w:ind w:firstLine="709"/>
        <w:jc w:val="both"/>
        <w:rPr>
          <w:rFonts w:ascii="Cambria" w:hAnsi="Cambria"/>
          <w:sz w:val="23"/>
          <w:szCs w:val="23"/>
          <w:lang w:val="ru-RU"/>
        </w:rPr>
      </w:pPr>
    </w:p>
    <w:p w14:paraId="7F44FD0C" w14:textId="77777777" w:rsidR="003C07AD" w:rsidRDefault="003C07AD" w:rsidP="001F443F">
      <w:pPr>
        <w:spacing w:before="60"/>
        <w:ind w:firstLine="709"/>
        <w:jc w:val="both"/>
        <w:rPr>
          <w:rFonts w:ascii="Cambria" w:hAnsi="Cambria"/>
          <w:sz w:val="23"/>
          <w:szCs w:val="23"/>
          <w:lang w:val="ru-RU"/>
        </w:rPr>
        <w:sectPr w:rsidR="003C07AD" w:rsidSect="00792E9E">
          <w:type w:val="continuous"/>
          <w:pgSz w:w="12240" w:h="15840" w:code="1"/>
          <w:pgMar w:top="1134" w:right="851" w:bottom="1134" w:left="1701" w:header="720" w:footer="720" w:gutter="0"/>
          <w:cols w:space="720"/>
          <w:titlePg/>
        </w:sectPr>
      </w:pPr>
    </w:p>
    <w:p w14:paraId="53577272" w14:textId="77777777" w:rsidR="003C07AD" w:rsidRDefault="003C07AD" w:rsidP="001F443F">
      <w:pPr>
        <w:spacing w:before="60"/>
        <w:ind w:firstLine="709"/>
        <w:jc w:val="both"/>
        <w:rPr>
          <w:rFonts w:ascii="Cambria" w:hAnsi="Cambria"/>
          <w:sz w:val="23"/>
          <w:szCs w:val="23"/>
          <w:lang w:val="ru-RU"/>
        </w:rPr>
      </w:pPr>
    </w:p>
    <w:p w14:paraId="5313FDA8" w14:textId="77777777" w:rsidR="00F847DC" w:rsidRPr="00227AEE" w:rsidRDefault="00F847DC">
      <w:pPr>
        <w:rPr>
          <w:noProof/>
          <w:snapToGrid w:val="0"/>
          <w:lang w:eastAsia="en-US"/>
        </w:rPr>
      </w:pPr>
    </w:p>
    <w:sectPr w:rsidR="00F847DC" w:rsidRPr="00227AEE" w:rsidSect="001839FC">
      <w:headerReference w:type="even" r:id="rId70"/>
      <w:headerReference w:type="default" r:id="rId71"/>
      <w:footerReference w:type="even" r:id="rId72"/>
      <w:footerReference w:type="default" r:id="rId73"/>
      <w:type w:val="continuous"/>
      <w:pgSz w:w="12240" w:h="15840" w:code="1"/>
      <w:pgMar w:top="1134" w:right="851" w:bottom="1134" w:left="1701" w:header="720" w:footer="720" w:gutter="0"/>
      <w:pgNumType w:start="1" w:chapStyle="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080335" w14:textId="77777777" w:rsidR="00751BF2" w:rsidRDefault="00751BF2">
      <w:r>
        <w:separator/>
      </w:r>
    </w:p>
  </w:endnote>
  <w:endnote w:type="continuationSeparator" w:id="0">
    <w:p w14:paraId="77C8C9D2" w14:textId="77777777" w:rsidR="00751BF2" w:rsidRDefault="00751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Letter Gothic Line">
    <w:altName w:val="Helvetica Neue Bold Condensed"/>
    <w:charset w:val="00"/>
    <w:family w:val="modern"/>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Lucida Grande CY">
    <w:panose1 w:val="020B0600040502020204"/>
    <w:charset w:val="59"/>
    <w:family w:val="auto"/>
    <w:pitch w:val="variable"/>
    <w:sig w:usb0="E1000AEF" w:usb1="5000A1FF" w:usb2="00000000" w:usb3="00000000" w:csb0="000001BF" w:csb1="00000000"/>
  </w:font>
  <w:font w:name="MS Mincho">
    <w:altName w:val="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antinghei TC Extralight">
    <w:panose1 w:val="03000509000000000000"/>
    <w:charset w:val="00"/>
    <w:family w:val="auto"/>
    <w:pitch w:val="variable"/>
    <w:sig w:usb0="00000003" w:usb1="080E0000" w:usb2="00000000" w:usb3="00000000" w:csb0="00100001" w:csb1="00000000"/>
  </w:font>
  <w:font w:name="Arial Unicode MS">
    <w:panose1 w:val="020B0604020202020204"/>
    <w:charset w:val="00"/>
    <w:family w:val="auto"/>
    <w:pitch w:val="variable"/>
    <w:sig w:usb0="F7FFAFFF" w:usb1="E9DFFFFF" w:usb2="0000003F" w:usb3="00000000" w:csb0="003F01FF" w:csb1="00000000"/>
  </w:font>
  <w:font w:name="Menlo Regular">
    <w:panose1 w:val="020B0609030804020204"/>
    <w:charset w:val="00"/>
    <w:family w:val="auto"/>
    <w:pitch w:val="variable"/>
    <w:sig w:usb0="E60022FF" w:usb1="D200F9FB" w:usb2="02000028" w:usb3="00000000" w:csb0="000001DF" w:csb1="00000000"/>
  </w:font>
  <w:font w:name="PT Mono">
    <w:panose1 w:val="02060509020205020204"/>
    <w:charset w:val="00"/>
    <w:family w:val="auto"/>
    <w:pitch w:val="variable"/>
    <w:sig w:usb0="A00002EF" w:usb1="500078EB" w:usb2="00000000" w:usb3="00000000" w:csb0="00000097" w:csb1="00000000"/>
  </w:font>
  <w:font w:name="Menlo Bold">
    <w:panose1 w:val="020B0709030604020204"/>
    <w:charset w:val="00"/>
    <w:family w:val="auto"/>
    <w:pitch w:val="variable"/>
    <w:sig w:usb0="E60022FF" w:usb1="D000F1FB" w:usb2="00000028" w:usb3="00000000" w:csb0="000001D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86C9B6" w14:textId="5C0461D3" w:rsidR="00751BF2" w:rsidRDefault="00751BF2" w:rsidP="00325982">
    <w:pPr>
      <w:pStyle w:val="ad"/>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r>
      <w:tab/>
    </w:r>
    <w:r>
      <w:tab/>
    </w:r>
    <w:r>
      <w:fldChar w:fldCharType="begin"/>
    </w:r>
    <w:r>
      <w:instrText xml:space="preserve"> PAGE  \* MERGEFORMAT </w:instrText>
    </w:r>
    <w:r>
      <w:fldChar w:fldCharType="separate"/>
    </w:r>
    <w:r>
      <w:rPr>
        <w:noProof/>
      </w:rPr>
      <w:t>ii</w:t>
    </w:r>
    <w: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E8DF96" w14:textId="12323773" w:rsidR="00751BF2" w:rsidRPr="00C84D6A" w:rsidRDefault="00751BF2" w:rsidP="00C84D6A">
    <w:pPr>
      <w:pStyle w:val="ad"/>
    </w:pPr>
    <w:r w:rsidRPr="004465C2">
      <w:t>Вся приведенная здесь информация является собственностью</w:t>
    </w:r>
    <w:r w:rsidRPr="00575850">
      <w:t xml:space="preserve"> </w:t>
    </w:r>
    <w:proofErr w:type="spellStart"/>
    <w:r w:rsidRPr="00575850">
      <w:t>Digital</w:t>
    </w:r>
    <w:proofErr w:type="spellEnd"/>
    <w:r w:rsidRPr="00575850">
      <w:t xml:space="preserve"> </w:t>
    </w:r>
    <w:proofErr w:type="spellStart"/>
    <w:r w:rsidRPr="00575850">
      <w:t>Research</w:t>
    </w:r>
    <w:proofErr w:type="spellEnd"/>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50D673" w14:textId="2B85EF20" w:rsidR="00751BF2" w:rsidRPr="00C84D6A" w:rsidRDefault="00751BF2" w:rsidP="00C84D6A">
    <w:pPr>
      <w:pStyle w:val="ad"/>
    </w:pPr>
    <w:r w:rsidRPr="004465C2">
      <w:t>Вся приведенная здесь информация является собственностью</w:t>
    </w:r>
    <w:r w:rsidRPr="00575850">
      <w:t xml:space="preserve"> </w:t>
    </w:r>
    <w:proofErr w:type="spellStart"/>
    <w:r w:rsidRPr="00575850">
      <w:t>Digital</w:t>
    </w:r>
    <w:proofErr w:type="spellEnd"/>
    <w:r w:rsidRPr="00575850">
      <w:t xml:space="preserve"> </w:t>
    </w:r>
    <w:proofErr w:type="spellStart"/>
    <w:r w:rsidRPr="00575850">
      <w:t>Research</w:t>
    </w:r>
    <w:proofErr w:type="spellEnd"/>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288525" w14:textId="68655201" w:rsidR="00751BF2" w:rsidRPr="00F94EFD" w:rsidRDefault="00751BF2" w:rsidP="00C64EA5">
    <w:pPr>
      <w:pStyle w:val="ad"/>
      <w:pBdr>
        <w:top w:val="single" w:sz="4" w:space="1" w:color="auto"/>
      </w:pBdr>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r>
      <w:tab/>
    </w:r>
    <w:r>
      <w:tab/>
    </w: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6C0ADF" w14:textId="475E29F6" w:rsidR="00751BF2" w:rsidRDefault="00751BF2" w:rsidP="00325982">
    <w:pPr>
      <w:pStyle w:val="ad"/>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CC7FAD8" w14:textId="14A49C47" w:rsidR="00751BF2" w:rsidRPr="00F94EFD" w:rsidRDefault="00751BF2" w:rsidP="00C64EA5">
    <w:pPr>
      <w:pStyle w:val="ad"/>
      <w:pBdr>
        <w:top w:val="single" w:sz="4" w:space="1" w:color="auto"/>
      </w:pBdr>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3D079F" w14:textId="7E14B3C9" w:rsidR="00751BF2" w:rsidRDefault="00751BF2" w:rsidP="00325982">
    <w:pPr>
      <w:pStyle w:val="ad"/>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7FF67F" w14:textId="5F98CC63" w:rsidR="00751BF2" w:rsidRPr="00F94EFD" w:rsidRDefault="00751BF2" w:rsidP="00C64EA5">
    <w:pPr>
      <w:pStyle w:val="ad"/>
      <w:pBdr>
        <w:top w:val="single" w:sz="4" w:space="1" w:color="auto"/>
      </w:pBdr>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r>
      <w:tab/>
    </w:r>
    <w:r>
      <w:tab/>
    </w:r>
    <w:r>
      <w:fldChar w:fldCharType="begin"/>
    </w:r>
    <w:r>
      <w:instrText xml:space="preserve"> PAGE  \* MERGEFORMAT </w:instrText>
    </w:r>
    <w:r>
      <w:fldChar w:fldCharType="separate"/>
    </w:r>
    <w:r w:rsidR="0033689B">
      <w:rPr>
        <w:noProof/>
      </w:rPr>
      <w:t>3</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2663841" w14:textId="12D29ECB" w:rsidR="00751BF2" w:rsidRDefault="00751BF2" w:rsidP="00325982">
    <w:pPr>
      <w:pStyle w:val="ad"/>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r>
      <w:tab/>
    </w:r>
    <w:r>
      <w:tab/>
    </w:r>
    <w:r>
      <w:fldChar w:fldCharType="begin"/>
    </w:r>
    <w:r>
      <w:instrText xml:space="preserve"> PAGE  \* MERGEFORMAT </w:instrText>
    </w:r>
    <w:r>
      <w:fldChar w:fldCharType="separate"/>
    </w:r>
    <w:r w:rsidR="0033689B">
      <w:rPr>
        <w:noProof/>
      </w:rPr>
      <w:t>2</w:t>
    </w:r>
    <w: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F7A5D5" w14:textId="2EB11D7B" w:rsidR="00751BF2" w:rsidRDefault="00751BF2" w:rsidP="00A44BD7">
    <w:pPr>
      <w:pStyle w:val="ad"/>
      <w:tabs>
        <w:tab w:val="clear" w:pos="4320"/>
        <w:tab w:val="clear" w:pos="9639"/>
        <w:tab w:val="center" w:pos="4844"/>
      </w:tabs>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DC2AC1" w14:textId="1B4E8D3D" w:rsidR="00751BF2" w:rsidRDefault="00751BF2" w:rsidP="00A44BD7">
    <w:pPr>
      <w:pStyle w:val="ad"/>
    </w:pPr>
    <w:r>
      <w:rPr>
        <w:rFonts w:ascii="Cambria" w:hAnsi="Cambria"/>
      </w:rPr>
      <w:t xml:space="preserve">Компилятор </w:t>
    </w:r>
    <w:r w:rsidRPr="00B64976">
      <w:rPr>
        <w:rFonts w:ascii="Consolas" w:hAnsi="Consolas"/>
      </w:rPr>
      <w:t>HI</w:t>
    </w:r>
    <w:r>
      <w:rPr>
        <w:rFonts w:ascii="Cambria" w:hAnsi="Cambria"/>
      </w:rPr>
      <w:t>-</w:t>
    </w:r>
    <w:r w:rsidRPr="00B64976">
      <w:rPr>
        <w:rFonts w:ascii="Consolas" w:hAnsi="Consolas"/>
      </w:rPr>
      <w:t>TECH</w:t>
    </w:r>
    <w:r>
      <w:rPr>
        <w:rFonts w:ascii="Cambria" w:hAnsi="Cambria"/>
      </w:rPr>
      <w:t xml:space="preserve"> </w:t>
    </w:r>
    <w:r w:rsidRPr="00B64976">
      <w:rPr>
        <w:rFonts w:ascii="Consolas" w:hAnsi="Consolas"/>
      </w:rPr>
      <w:t>C</w:t>
    </w:r>
    <w:r>
      <w:rPr>
        <w:rFonts w:ascii="Cambria" w:hAnsi="Cambria"/>
      </w:rPr>
      <w:t xml:space="preserve"> </w:t>
    </w:r>
    <w:r w:rsidRPr="00EE258E">
      <w:t>Z80</w:t>
    </w:r>
    <w:r>
      <w:tab/>
    </w:r>
    <w:r>
      <w:tab/>
    </w:r>
    <w:r>
      <w:fldChar w:fldCharType="begin"/>
    </w:r>
    <w:r>
      <w:instrText xml:space="preserve"> PAGE  \* MERGEFORMAT </w:instrText>
    </w:r>
    <w:r>
      <w:fldChar w:fldCharType="separate"/>
    </w:r>
    <w:r w:rsidR="0033689B">
      <w:rPr>
        <w:noProof/>
      </w:rPr>
      <w:t>171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D11C0F" w14:textId="77777777" w:rsidR="00751BF2" w:rsidRDefault="00751BF2">
      <w:r>
        <w:separator/>
      </w:r>
    </w:p>
  </w:footnote>
  <w:footnote w:type="continuationSeparator" w:id="0">
    <w:p w14:paraId="11FCBB5E" w14:textId="77777777" w:rsidR="00751BF2" w:rsidRDefault="00751BF2">
      <w:r>
        <w:continuationSeparator/>
      </w:r>
    </w:p>
  </w:footnote>
  <w:footnote w:id="1">
    <w:p w14:paraId="782AD909" w14:textId="67191905" w:rsidR="00751BF2" w:rsidRPr="00DE5C2B" w:rsidRDefault="00751BF2">
      <w:pPr>
        <w:pStyle w:val="aff0"/>
        <w:rPr>
          <w:lang w:val="ru-RU"/>
        </w:rPr>
      </w:pPr>
      <w:r>
        <w:rPr>
          <w:rStyle w:val="affb"/>
        </w:rPr>
        <w:footnoteRef/>
      </w:r>
      <w:r>
        <w:t xml:space="preserve"> </w:t>
      </w:r>
      <w:r w:rsidRPr="00DE5C2B">
        <w:rPr>
          <w:rFonts w:asciiTheme="minorHAnsi" w:hAnsiTheme="minorHAnsi"/>
          <w:lang w:val="ru-RU"/>
        </w:rPr>
        <w:t>Оригинал документа, использованн</w:t>
      </w:r>
      <w:r>
        <w:rPr>
          <w:rFonts w:asciiTheme="minorHAnsi" w:hAnsiTheme="minorHAnsi"/>
          <w:lang w:val="ru-RU"/>
        </w:rPr>
        <w:t>ый</w:t>
      </w:r>
      <w:r w:rsidRPr="00DE5C2B">
        <w:rPr>
          <w:rFonts w:asciiTheme="minorHAnsi" w:hAnsiTheme="minorHAnsi"/>
          <w:lang w:val="ru-RU"/>
        </w:rPr>
        <w:t xml:space="preserve"> для </w:t>
      </w:r>
      <w:r>
        <w:rPr>
          <w:rFonts w:asciiTheme="minorHAnsi" w:hAnsiTheme="minorHAnsi"/>
          <w:lang w:val="ru-RU"/>
        </w:rPr>
        <w:t xml:space="preserve">этого </w:t>
      </w:r>
      <w:r w:rsidRPr="00DE5C2B">
        <w:rPr>
          <w:rFonts w:asciiTheme="minorHAnsi" w:hAnsiTheme="minorHAnsi"/>
          <w:lang w:val="ru-RU"/>
        </w:rPr>
        <w:t>перевода</w:t>
      </w:r>
      <w:r>
        <w:rPr>
          <w:rFonts w:asciiTheme="minorHAnsi" w:hAnsiTheme="minorHAnsi"/>
          <w:lang w:val="ru-RU"/>
        </w:rPr>
        <w:t xml:space="preserve"> </w:t>
      </w:r>
      <w:r>
        <w:rPr>
          <w:rFonts w:asciiTheme="minorHAnsi" w:hAnsiTheme="minorHAnsi"/>
        </w:rPr>
        <w:t>(</w:t>
      </w:r>
      <w:r>
        <w:rPr>
          <w:rFonts w:asciiTheme="minorHAnsi" w:hAnsiTheme="minorHAnsi"/>
          <w:lang w:val="ru-RU"/>
        </w:rPr>
        <w:t>Прим. перев.</w:t>
      </w:r>
      <w:r>
        <w:rPr>
          <w:rFonts w:asciiTheme="minorHAnsi" w:hAnsiTheme="minorHAnsi"/>
        </w:rPr>
        <w:t>)</w:t>
      </w:r>
    </w:p>
  </w:footnote>
  <w:footnote w:id="2">
    <w:p w14:paraId="67E88EDF" w14:textId="484B3536" w:rsidR="00751BF2" w:rsidRPr="00EE097E" w:rsidRDefault="00751BF2" w:rsidP="00CC74A1">
      <w:pPr>
        <w:pStyle w:val="aff0"/>
        <w:jc w:val="both"/>
        <w:rPr>
          <w:rFonts w:asciiTheme="minorHAnsi" w:hAnsiTheme="minorHAnsi"/>
          <w:lang w:val="ru-RU"/>
        </w:rPr>
      </w:pPr>
      <w:r>
        <w:rPr>
          <w:rStyle w:val="affb"/>
        </w:rPr>
        <w:footnoteRef/>
      </w:r>
      <w:r>
        <w:t xml:space="preserve"> </w:t>
      </w:r>
      <w:r w:rsidRPr="00EE097E">
        <w:rPr>
          <w:rFonts w:asciiTheme="minorHAnsi" w:hAnsiTheme="minorHAnsi"/>
          <w:lang w:val="ru-RU"/>
        </w:rPr>
        <w:t xml:space="preserve">Драйвера командной строки и драйвера </w:t>
      </w:r>
      <w:r w:rsidRPr="00EE097E">
        <w:rPr>
          <w:rFonts w:ascii="Consolas" w:hAnsi="Consolas"/>
          <w:lang w:val="ru-RU"/>
        </w:rPr>
        <w:t>HPD</w:t>
      </w:r>
      <w:r w:rsidRPr="00EE097E">
        <w:rPr>
          <w:rFonts w:asciiTheme="minorHAnsi" w:hAnsiTheme="minorHAnsi"/>
          <w:lang w:val="ru-RU"/>
        </w:rPr>
        <w:t xml:space="preserve"> имеют специфичные для процессора имена, такие как </w:t>
      </w:r>
      <w:r w:rsidRPr="006F5A7F">
        <w:rPr>
          <w:rFonts w:ascii="Consolas" w:hAnsi="Consolas"/>
          <w:noProof/>
          <w:lang w:val="ru-RU"/>
        </w:rPr>
        <w:t>picc</w:t>
      </w:r>
      <w:r w:rsidRPr="00EE097E">
        <w:rPr>
          <w:rFonts w:asciiTheme="minorHAnsi" w:hAnsiTheme="minorHAnsi"/>
          <w:noProof/>
          <w:lang w:val="ru-RU"/>
        </w:rPr>
        <w:t>, c51</w:t>
      </w:r>
      <w:r w:rsidRPr="00EE097E">
        <w:rPr>
          <w:rFonts w:asciiTheme="minorHAnsi" w:hAnsiTheme="minorHAnsi"/>
          <w:lang w:val="ru-RU"/>
        </w:rPr>
        <w:t xml:space="preserve"> или </w:t>
      </w:r>
      <w:r w:rsidRPr="006F5A7F">
        <w:rPr>
          <w:rFonts w:ascii="Consolas" w:hAnsi="Consolas"/>
          <w:lang w:val="ru-RU"/>
        </w:rPr>
        <w:t>HPDXA</w:t>
      </w:r>
      <w:r w:rsidRPr="00EE097E">
        <w:rPr>
          <w:rFonts w:asciiTheme="minorHAnsi" w:hAnsiTheme="minorHAnsi"/>
          <w:lang w:val="ru-RU"/>
        </w:rPr>
        <w:t xml:space="preserve">, </w:t>
      </w:r>
      <w:r w:rsidRPr="006F5A7F">
        <w:rPr>
          <w:rFonts w:ascii="Consolas" w:hAnsi="Consolas"/>
          <w:lang w:val="ru-RU"/>
        </w:rPr>
        <w:t>HPDPIC</w:t>
      </w:r>
      <w:r w:rsidRPr="00EE097E">
        <w:rPr>
          <w:rFonts w:asciiTheme="minorHAnsi" w:hAnsiTheme="minorHAnsi"/>
          <w:lang w:val="ru-RU"/>
        </w:rPr>
        <w:t xml:space="preserve"> и т.д.</w:t>
      </w:r>
    </w:p>
  </w:footnote>
  <w:footnote w:id="3">
    <w:p w14:paraId="706549B4" w14:textId="54B46281" w:rsidR="00751BF2" w:rsidRPr="00EE097E" w:rsidRDefault="00751BF2" w:rsidP="00CC74A1">
      <w:pPr>
        <w:pStyle w:val="aff0"/>
        <w:jc w:val="both"/>
        <w:rPr>
          <w:rFonts w:asciiTheme="minorHAnsi" w:hAnsiTheme="minorHAnsi"/>
          <w:lang w:val="ru-RU"/>
        </w:rPr>
      </w:pPr>
      <w:r w:rsidRPr="00CC74A1">
        <w:rPr>
          <w:rStyle w:val="affb"/>
          <w:rFonts w:asciiTheme="minorHAnsi" w:hAnsiTheme="minorHAnsi"/>
          <w:sz w:val="23"/>
          <w:szCs w:val="23"/>
          <w:lang w:val="ru-RU"/>
        </w:rPr>
        <w:footnoteRef/>
      </w:r>
      <w:r w:rsidRPr="00CC74A1">
        <w:rPr>
          <w:rFonts w:asciiTheme="minorHAnsi" w:hAnsiTheme="minorHAnsi"/>
          <w:sz w:val="23"/>
          <w:szCs w:val="23"/>
          <w:lang w:val="ru-RU"/>
        </w:rPr>
        <w:t xml:space="preserve"> </w:t>
      </w:r>
      <w:r w:rsidRPr="00EE097E">
        <w:rPr>
          <w:rFonts w:asciiTheme="minorHAnsi" w:hAnsiTheme="minorHAnsi"/>
          <w:lang w:val="ru-RU"/>
        </w:rPr>
        <w:t xml:space="preserve">Расширения, перечисленные в этих таблицах, находятся в нижнем регистре. Компиляторы </w:t>
      </w:r>
      <w:r w:rsidRPr="00EE097E">
        <w:rPr>
          <w:rFonts w:ascii="Consolas" w:hAnsi="Consolas"/>
          <w:lang w:val="ru-RU"/>
        </w:rPr>
        <w:t>DOS</w:t>
      </w:r>
      <w:r w:rsidRPr="00EE097E">
        <w:rPr>
          <w:rFonts w:asciiTheme="minorHAnsi" w:hAnsiTheme="minorHAnsi"/>
          <w:lang w:val="ru-RU"/>
        </w:rPr>
        <w:t xml:space="preserve"> не ра</w:t>
      </w:r>
      <w:r w:rsidRPr="00EE097E">
        <w:rPr>
          <w:rFonts w:asciiTheme="minorHAnsi" w:hAnsiTheme="minorHAnsi"/>
          <w:lang w:val="ru-RU"/>
        </w:rPr>
        <w:t>з</w:t>
      </w:r>
      <w:r w:rsidRPr="00EE097E">
        <w:rPr>
          <w:rFonts w:asciiTheme="minorHAnsi" w:hAnsiTheme="minorHAnsi"/>
          <w:lang w:val="ru-RU"/>
        </w:rPr>
        <w:t>личают заглавные и строчные имена файлов и расширений, но в интересах написания переносимых про</w:t>
      </w:r>
      <w:r w:rsidRPr="00870AF7">
        <w:rPr>
          <w:rFonts w:asciiTheme="minorHAnsi" w:hAnsiTheme="minorHAnsi"/>
          <w:lang w:val="ru-RU"/>
        </w:rPr>
        <w:t xml:space="preserve"> </w:t>
      </w:r>
      <w:r w:rsidRPr="00EE097E">
        <w:rPr>
          <w:rFonts w:asciiTheme="minorHAnsi" w:hAnsiTheme="minorHAnsi"/>
          <w:lang w:val="ru-RU"/>
        </w:rPr>
        <w:t>грамм вам следует использовать строчные расширения имен файлов и ссылки на эти файлы в вашем к</w:t>
      </w:r>
      <w:r w:rsidRPr="00EE097E">
        <w:rPr>
          <w:rFonts w:asciiTheme="minorHAnsi" w:hAnsiTheme="minorHAnsi"/>
          <w:lang w:val="ru-RU"/>
        </w:rPr>
        <w:t>о</w:t>
      </w:r>
      <w:r w:rsidRPr="00EE097E">
        <w:rPr>
          <w:rFonts w:asciiTheme="minorHAnsi" w:hAnsiTheme="minorHAnsi"/>
          <w:lang w:val="ru-RU"/>
        </w:rPr>
        <w:t xml:space="preserve">де, так как компиляторы </w:t>
      </w:r>
      <w:r w:rsidRPr="00AE22D1">
        <w:rPr>
          <w:rFonts w:ascii="Consolas" w:hAnsi="Consolas"/>
          <w:lang w:val="ru-RU"/>
        </w:rPr>
        <w:t>UNIX</w:t>
      </w:r>
      <w:r w:rsidRPr="00EE097E">
        <w:rPr>
          <w:rFonts w:asciiTheme="minorHAnsi" w:hAnsiTheme="minorHAnsi"/>
          <w:lang w:val="ru-RU"/>
        </w:rPr>
        <w:t xml:space="preserve"> обрабатывают регистр правильно.</w:t>
      </w:r>
    </w:p>
  </w:footnote>
  <w:footnote w:id="4">
    <w:p w14:paraId="3C997D50" w14:textId="09A440AB" w:rsidR="00751BF2" w:rsidRPr="007C315D" w:rsidRDefault="00751BF2">
      <w:pPr>
        <w:pStyle w:val="aff0"/>
        <w:rPr>
          <w:rFonts w:asciiTheme="minorHAnsi" w:hAnsiTheme="minorHAnsi"/>
          <w:lang w:val="ru-RU"/>
        </w:rPr>
      </w:pPr>
      <w:r w:rsidRPr="007C315D">
        <w:rPr>
          <w:rStyle w:val="affb"/>
          <w:rFonts w:asciiTheme="minorHAnsi" w:hAnsiTheme="minorHAnsi"/>
          <w:lang w:val="ru-RU"/>
        </w:rPr>
        <w:footnoteRef/>
      </w:r>
      <w:r w:rsidRPr="007C315D">
        <w:rPr>
          <w:rFonts w:asciiTheme="minorHAnsi" w:hAnsiTheme="minorHAnsi"/>
          <w:lang w:val="ru-RU"/>
        </w:rPr>
        <w:t xml:space="preserve"> В интересах ясности генерация этого файла на </w:t>
      </w:r>
      <w:hyperlink w:anchor="r21" w:history="1">
        <w:r w:rsidRPr="003C12B2">
          <w:rPr>
            <w:rStyle w:val="ab"/>
            <w:rFonts w:asciiTheme="minorHAnsi" w:hAnsiTheme="minorHAnsi"/>
            <w:lang w:val="ru-RU"/>
          </w:rPr>
          <w:t>Рисунке 2-1</w:t>
        </w:r>
      </w:hyperlink>
      <w:r w:rsidRPr="007C315D">
        <w:rPr>
          <w:rFonts w:asciiTheme="minorHAnsi" w:hAnsiTheme="minorHAnsi"/>
          <w:lang w:val="ru-RU"/>
        </w:rPr>
        <w:t xml:space="preserve"> на странице </w:t>
      </w:r>
      <w:r w:rsidRPr="009B0196">
        <w:rPr>
          <w:rFonts w:ascii="Cambria" w:hAnsi="Cambria"/>
          <w:lang w:val="ru-RU"/>
        </w:rPr>
        <w:fldChar w:fldCharType="begin"/>
      </w:r>
      <w:r w:rsidRPr="009B0196">
        <w:rPr>
          <w:rFonts w:ascii="Cambria" w:hAnsi="Cambria"/>
          <w:lang w:val="ru-RU"/>
        </w:rPr>
        <w:instrText xml:space="preserve"> PAGEREF r21  \* MERGEFORMAT </w:instrText>
      </w:r>
      <w:r w:rsidRPr="009B0196">
        <w:rPr>
          <w:rFonts w:ascii="Cambria" w:hAnsi="Cambria"/>
          <w:lang w:val="ru-RU"/>
        </w:rPr>
        <w:fldChar w:fldCharType="separate"/>
      </w:r>
      <w:r>
        <w:rPr>
          <w:rFonts w:ascii="Cambria" w:hAnsi="Cambria"/>
          <w:noProof/>
          <w:lang w:val="ru-RU"/>
        </w:rPr>
        <w:t>19</w:t>
      </w:r>
      <w:r w:rsidRPr="009B0196">
        <w:rPr>
          <w:rFonts w:ascii="Cambria" w:hAnsi="Cambria"/>
          <w:lang w:val="ru-RU"/>
        </w:rPr>
        <w:fldChar w:fldCharType="end"/>
      </w:r>
      <w:r w:rsidRPr="007C315D">
        <w:rPr>
          <w:rFonts w:asciiTheme="minorHAnsi" w:hAnsiTheme="minorHAnsi"/>
          <w:lang w:val="ru-RU"/>
        </w:rPr>
        <w:t xml:space="preserve"> не показана.</w:t>
      </w:r>
    </w:p>
  </w:footnote>
  <w:footnote w:id="5">
    <w:p w14:paraId="67465592" w14:textId="121190EA" w:rsidR="00751BF2" w:rsidRPr="00176AEF" w:rsidRDefault="00751BF2">
      <w:pPr>
        <w:pStyle w:val="aff0"/>
        <w:rPr>
          <w:lang w:val="ru-RU"/>
        </w:rPr>
      </w:pPr>
      <w:r>
        <w:rPr>
          <w:rStyle w:val="affb"/>
        </w:rPr>
        <w:footnoteRef/>
      </w:r>
      <w:r>
        <w:t xml:space="preserve"> </w:t>
      </w:r>
      <w:r w:rsidRPr="00176AEF">
        <w:rPr>
          <w:rFonts w:asciiTheme="minorHAnsi" w:hAnsiTheme="minorHAnsi"/>
          <w:lang w:val="ru-RU"/>
        </w:rPr>
        <w:t xml:space="preserve">Ранние компоновщики </w:t>
      </w:r>
      <w:r w:rsidRPr="00176AEF">
        <w:rPr>
          <w:rFonts w:ascii="Consolas" w:hAnsi="Consolas"/>
          <w:lang w:val="ru-RU"/>
        </w:rPr>
        <w:t>HI</w:t>
      </w:r>
      <w:r w:rsidRPr="00176AEF">
        <w:rPr>
          <w:rFonts w:asciiTheme="minorHAnsi" w:hAnsiTheme="minorHAnsi"/>
          <w:lang w:val="ru-RU"/>
        </w:rPr>
        <w:t>-</w:t>
      </w:r>
      <w:r w:rsidRPr="00176AEF">
        <w:rPr>
          <w:rFonts w:ascii="Consolas" w:hAnsi="Consolas"/>
          <w:lang w:val="ru-RU"/>
        </w:rPr>
        <w:t>TECH</w:t>
      </w:r>
      <w:r w:rsidRPr="00176AEF">
        <w:rPr>
          <w:rFonts w:asciiTheme="minorHAnsi" w:hAnsiTheme="minorHAnsi"/>
          <w:lang w:val="ru-RU"/>
        </w:rPr>
        <w:t xml:space="preserve"> назывались </w:t>
      </w:r>
      <w:r w:rsidRPr="008201E4">
        <w:rPr>
          <w:rFonts w:asciiTheme="minorHAnsi" w:hAnsiTheme="minorHAnsi"/>
          <w:b/>
        </w:rPr>
        <w:t>link</w:t>
      </w:r>
      <w:r w:rsidRPr="00176AEF">
        <w:rPr>
          <w:rFonts w:asciiTheme="minorHAnsi" w:hAnsiTheme="minorHAnsi"/>
          <w:lang w:val="ru-RU"/>
        </w:rPr>
        <w:t>.</w:t>
      </w:r>
    </w:p>
  </w:footnote>
  <w:footnote w:id="6">
    <w:p w14:paraId="3AF9AF1B" w14:textId="30D3D918" w:rsidR="00751BF2" w:rsidRPr="00153319" w:rsidRDefault="00751BF2">
      <w:pPr>
        <w:pStyle w:val="aff0"/>
        <w:rPr>
          <w:rFonts w:asciiTheme="minorHAnsi" w:hAnsiTheme="minorHAnsi"/>
          <w:lang w:val="ru-RU"/>
        </w:rPr>
      </w:pPr>
      <w:r>
        <w:rPr>
          <w:rStyle w:val="affb"/>
        </w:rPr>
        <w:footnoteRef/>
      </w:r>
      <w:r>
        <w:t xml:space="preserve"> </w:t>
      </w:r>
      <w:r w:rsidRPr="00153319">
        <w:rPr>
          <w:rFonts w:asciiTheme="minorHAnsi" w:hAnsiTheme="minorHAnsi"/>
          <w:lang w:val="ru-RU"/>
        </w:rPr>
        <w:t>Термин "</w:t>
      </w:r>
      <w:r w:rsidRPr="00153319">
        <w:rPr>
          <w:rFonts w:ascii="Consolas" w:hAnsi="Consolas"/>
          <w:lang w:val="ru-RU"/>
        </w:rPr>
        <w:t>ПЗУ</w:t>
      </w:r>
      <w:r w:rsidRPr="00153319">
        <w:rPr>
          <w:rFonts w:asciiTheme="minorHAnsi" w:hAnsiTheme="minorHAnsi"/>
          <w:lang w:val="ru-RU"/>
        </w:rPr>
        <w:t>" будет использован по отношению к любой энергонезависимой памяти.</w:t>
      </w:r>
    </w:p>
  </w:footnote>
  <w:footnote w:id="7">
    <w:p w14:paraId="01AB33B5" w14:textId="798F79EA" w:rsidR="00751BF2" w:rsidRPr="00EE37F6" w:rsidRDefault="00751BF2">
      <w:pPr>
        <w:pStyle w:val="aff0"/>
        <w:rPr>
          <w:lang w:val="ru-RU"/>
        </w:rPr>
      </w:pPr>
      <w:r>
        <w:rPr>
          <w:rStyle w:val="affb"/>
        </w:rPr>
        <w:footnoteRef/>
      </w:r>
      <w:r>
        <w:t xml:space="preserve"> </w:t>
      </w:r>
      <w:r w:rsidRPr="00EE37F6">
        <w:rPr>
          <w:rFonts w:asciiTheme="minorHAnsi" w:hAnsiTheme="minorHAnsi"/>
          <w:lang w:val="ru-RU"/>
        </w:rPr>
        <w:t xml:space="preserve">Ассемблер не изменяет директивы </w:t>
      </w:r>
      <w:r w:rsidRPr="00EE37F6">
        <w:rPr>
          <w:rFonts w:ascii="Consolas" w:hAnsi="Consolas"/>
          <w:noProof/>
        </w:rPr>
        <w:t>psect</w:t>
      </w:r>
      <w:r w:rsidRPr="00EE37F6">
        <w:rPr>
          <w:rFonts w:asciiTheme="minorHAnsi" w:hAnsiTheme="minorHAnsi"/>
          <w:lang w:val="ru-RU"/>
        </w:rPr>
        <w:t xml:space="preserve"> кроме включение описаний каждой в объектный файл.</w:t>
      </w:r>
    </w:p>
  </w:footnote>
  <w:footnote w:id="8">
    <w:p w14:paraId="154421C7" w14:textId="0B3A42CF" w:rsidR="00751BF2" w:rsidRPr="002365C8" w:rsidRDefault="00751BF2" w:rsidP="002365C8">
      <w:pPr>
        <w:pStyle w:val="aff0"/>
        <w:jc w:val="both"/>
        <w:rPr>
          <w:lang w:val="ru-RU"/>
        </w:rPr>
      </w:pPr>
      <w:r>
        <w:rPr>
          <w:rStyle w:val="affb"/>
        </w:rPr>
        <w:footnoteRef/>
      </w:r>
      <w:r>
        <w:t xml:space="preserve"> </w:t>
      </w:r>
      <w:r w:rsidRPr="002365C8">
        <w:rPr>
          <w:rFonts w:asciiTheme="minorHAnsi" w:hAnsiTheme="minorHAnsi"/>
          <w:lang w:val="ru-RU"/>
        </w:rPr>
        <w:t xml:space="preserve">Опция </w:t>
      </w:r>
      <w:r w:rsidRPr="002365C8">
        <w:rPr>
          <w:rFonts w:ascii="Consolas" w:hAnsi="Consolas"/>
          <w:b/>
          <w:lang w:val="ru-RU"/>
        </w:rPr>
        <w:t>-A</w:t>
      </w:r>
      <w:r w:rsidRPr="002365C8">
        <w:rPr>
          <w:rFonts w:asciiTheme="minorHAnsi" w:hAnsiTheme="minorHAnsi"/>
          <w:lang w:val="ru-RU"/>
        </w:rPr>
        <w:t xml:space="preserve"> компилятора </w:t>
      </w:r>
      <w:r w:rsidRPr="002365C8">
        <w:rPr>
          <w:rFonts w:ascii="Consolas" w:hAnsi="Consolas"/>
          <w:lang w:val="ru-RU"/>
        </w:rPr>
        <w:t>PIC</w:t>
      </w:r>
      <w:r w:rsidRPr="002365C8">
        <w:rPr>
          <w:rFonts w:asciiTheme="minorHAnsi" w:hAnsiTheme="minorHAnsi"/>
          <w:lang w:val="ru-RU"/>
        </w:rPr>
        <w:t xml:space="preserve"> служит другой цели. Большинство устройств </w:t>
      </w:r>
      <w:r w:rsidRPr="002365C8">
        <w:rPr>
          <w:rFonts w:ascii="Consolas" w:hAnsi="Consolas"/>
          <w:lang w:val="ru-RU"/>
        </w:rPr>
        <w:t>PIC</w:t>
      </w:r>
      <w:r w:rsidRPr="002365C8">
        <w:rPr>
          <w:rFonts w:asciiTheme="minorHAnsi" w:hAnsiTheme="minorHAnsi"/>
          <w:lang w:val="ru-RU"/>
        </w:rPr>
        <w:t xml:space="preserve"> имеют только внутре</w:t>
      </w:r>
      <w:r w:rsidRPr="002365C8">
        <w:rPr>
          <w:rFonts w:asciiTheme="minorHAnsi" w:hAnsiTheme="minorHAnsi"/>
          <w:lang w:val="ru-RU"/>
        </w:rPr>
        <w:t>н</w:t>
      </w:r>
      <w:r w:rsidRPr="002365C8">
        <w:rPr>
          <w:rFonts w:asciiTheme="minorHAnsi" w:hAnsiTheme="minorHAnsi"/>
          <w:lang w:val="ru-RU"/>
        </w:rPr>
        <w:t xml:space="preserve">нюю память и таким образом, опция памяти не требуется компилятору. Высокопроизводительные </w:t>
      </w:r>
      <w:r w:rsidRPr="002365C8">
        <w:rPr>
          <w:rFonts w:ascii="Consolas" w:hAnsi="Consolas"/>
          <w:lang w:val="ru-RU"/>
        </w:rPr>
        <w:t>PIC</w:t>
      </w:r>
      <w:r w:rsidRPr="002365C8">
        <w:rPr>
          <w:rFonts w:asciiTheme="minorHAnsi" w:hAnsiTheme="minorHAnsi"/>
          <w:lang w:val="ru-RU"/>
        </w:rPr>
        <w:t xml:space="preserve"> могут иметь внешнюю память, на это компилятору указывает опция </w:t>
      </w:r>
      <w:r w:rsidRPr="002365C8">
        <w:rPr>
          <w:rFonts w:ascii="Consolas" w:hAnsi="Consolas"/>
          <w:b/>
          <w:lang w:val="ru-RU"/>
        </w:rPr>
        <w:t>-ROM</w:t>
      </w:r>
      <w:r w:rsidRPr="002365C8">
        <w:rPr>
          <w:rFonts w:asciiTheme="minorHAnsi" w:hAnsiTheme="minorHAnsi"/>
          <w:lang w:val="ru-RU"/>
        </w:rPr>
        <w:t xml:space="preserve"> в </w:t>
      </w:r>
      <w:r w:rsidRPr="002365C8">
        <w:rPr>
          <w:rFonts w:ascii="Consolas" w:hAnsi="Consolas"/>
          <w:lang w:val="ru-RU"/>
        </w:rPr>
        <w:t>CLD</w:t>
      </w:r>
      <w:r w:rsidRPr="002365C8">
        <w:rPr>
          <w:rFonts w:asciiTheme="minorHAnsi" w:hAnsiTheme="minorHAnsi"/>
          <w:lang w:val="ru-RU"/>
        </w:rPr>
        <w:t xml:space="preserve"> или диалоговое окно </w:t>
      </w:r>
      <w:r w:rsidRPr="002365C8">
        <w:rPr>
          <w:rFonts w:ascii="Consolas" w:hAnsi="Consolas"/>
          <w:b/>
          <w:lang w:val="ru-RU"/>
        </w:rPr>
        <w:t>ROM</w:t>
      </w:r>
      <w:r w:rsidRPr="002365C8">
        <w:rPr>
          <w:rFonts w:asciiTheme="minorHAnsi" w:hAnsiTheme="minorHAnsi"/>
          <w:lang w:val="ru-RU"/>
        </w:rPr>
        <w:t xml:space="preserve"> </w:t>
      </w:r>
      <w:r w:rsidRPr="002365C8">
        <w:rPr>
          <w:rFonts w:ascii="Consolas" w:hAnsi="Consolas"/>
          <w:b/>
          <w:lang w:val="ru-RU"/>
        </w:rPr>
        <w:t>&amp;</w:t>
      </w:r>
      <w:r w:rsidRPr="002365C8">
        <w:rPr>
          <w:rFonts w:asciiTheme="minorHAnsi" w:hAnsiTheme="minorHAnsi"/>
          <w:lang w:val="ru-RU"/>
        </w:rPr>
        <w:t xml:space="preserve"> </w:t>
      </w:r>
      <w:r w:rsidRPr="002365C8">
        <w:rPr>
          <w:rFonts w:ascii="Consolas" w:hAnsi="Consolas"/>
          <w:b/>
          <w:lang w:val="ru-RU"/>
        </w:rPr>
        <w:t>RAM</w:t>
      </w:r>
      <w:r w:rsidRPr="002365C8">
        <w:rPr>
          <w:rFonts w:asciiTheme="minorHAnsi" w:hAnsiTheme="minorHAnsi"/>
          <w:lang w:val="ru-RU"/>
        </w:rPr>
        <w:t xml:space="preserve"> </w:t>
      </w:r>
      <w:r w:rsidRPr="002365C8">
        <w:rPr>
          <w:rFonts w:ascii="Consolas" w:hAnsi="Consolas"/>
          <w:b/>
        </w:rPr>
        <w:t>addresses...</w:t>
      </w:r>
      <w:r w:rsidRPr="002365C8">
        <w:rPr>
          <w:rFonts w:asciiTheme="minorHAnsi" w:hAnsiTheme="minorHAnsi"/>
          <w:lang w:val="ru-RU"/>
        </w:rPr>
        <w:t xml:space="preserve"> в </w:t>
      </w:r>
      <w:r w:rsidRPr="002365C8">
        <w:rPr>
          <w:rFonts w:ascii="Consolas" w:hAnsi="Consolas"/>
          <w:lang w:val="ru-RU"/>
        </w:rPr>
        <w:t>HPDPIC</w:t>
      </w:r>
      <w:r w:rsidRPr="002365C8">
        <w:rPr>
          <w:rFonts w:asciiTheme="minorHAnsi" w:hAnsiTheme="minorHAnsi"/>
          <w:lang w:val="ru-RU"/>
        </w:rPr>
        <w:t xml:space="preserve">. Опция </w:t>
      </w:r>
      <w:r w:rsidRPr="002365C8">
        <w:rPr>
          <w:rFonts w:ascii="Consolas" w:hAnsi="Consolas"/>
          <w:b/>
          <w:lang w:val="ru-RU"/>
        </w:rPr>
        <w:t>-A</w:t>
      </w:r>
      <w:r w:rsidRPr="002365C8">
        <w:rPr>
          <w:rFonts w:asciiTheme="minorHAnsi" w:hAnsiTheme="minorHAnsi"/>
          <w:lang w:val="ru-RU"/>
        </w:rPr>
        <w:t xml:space="preserve"> используется для смещения всего образа </w:t>
      </w:r>
      <w:r w:rsidRPr="002365C8">
        <w:rPr>
          <w:rFonts w:ascii="Consolas" w:hAnsi="Consolas"/>
          <w:lang w:val="ru-RU"/>
        </w:rPr>
        <w:t>ПЗУ</w:t>
      </w:r>
      <w:r w:rsidRPr="002365C8">
        <w:rPr>
          <w:rFonts w:asciiTheme="minorHAnsi" w:hAnsiTheme="minorHAnsi"/>
          <w:lang w:val="ru-RU"/>
        </w:rPr>
        <w:t>, при использовании высокопроизводительных устройств.</w:t>
      </w:r>
    </w:p>
  </w:footnote>
  <w:footnote w:id="9">
    <w:p w14:paraId="7D89DAD3" w14:textId="0B582C64" w:rsidR="00751BF2" w:rsidRPr="0050391C" w:rsidRDefault="00751BF2" w:rsidP="0050391C">
      <w:pPr>
        <w:pStyle w:val="aff0"/>
        <w:jc w:val="both"/>
        <w:rPr>
          <w:lang w:val="ru-RU"/>
        </w:rPr>
      </w:pPr>
      <w:r>
        <w:rPr>
          <w:rStyle w:val="affb"/>
        </w:rPr>
        <w:footnoteRef/>
      </w:r>
      <w:r>
        <w:t xml:space="preserve"> </w:t>
      </w:r>
      <w:r w:rsidRPr="0050391C">
        <w:rPr>
          <w:rFonts w:asciiTheme="minorHAnsi" w:hAnsiTheme="minorHAnsi"/>
          <w:lang w:val="ru-RU"/>
        </w:rPr>
        <w:t>Некоторые процессоры могут потребовать для выравнивания сло</w:t>
      </w:r>
      <w:r>
        <w:rPr>
          <w:rFonts w:asciiTheme="minorHAnsi" w:hAnsiTheme="minorHAnsi"/>
          <w:lang w:val="ru-RU"/>
        </w:rPr>
        <w:t>в</w:t>
      </w:r>
      <w:r w:rsidRPr="0050391C">
        <w:rPr>
          <w:rFonts w:asciiTheme="minorHAnsi" w:hAnsiTheme="minorHAnsi"/>
          <w:lang w:val="ru-RU"/>
        </w:rPr>
        <w:t xml:space="preserve"> промежуток между кодом или да</w:t>
      </w:r>
      <w:r w:rsidRPr="0050391C">
        <w:rPr>
          <w:rFonts w:asciiTheme="minorHAnsi" w:hAnsiTheme="minorHAnsi"/>
          <w:lang w:val="ru-RU"/>
        </w:rPr>
        <w:t>н</w:t>
      </w:r>
      <w:r w:rsidRPr="0050391C">
        <w:rPr>
          <w:rFonts w:asciiTheme="minorHAnsi" w:hAnsiTheme="minorHAnsi"/>
          <w:lang w:val="ru-RU"/>
        </w:rPr>
        <w:t>ными. Эти промежутки могут быть обработаны компилятором, но здесь они не рассматриваются.</w:t>
      </w:r>
    </w:p>
  </w:footnote>
  <w:footnote w:id="10">
    <w:p w14:paraId="72FC3CBB" w14:textId="37022997" w:rsidR="00751BF2" w:rsidRDefault="00751BF2">
      <w:pPr>
        <w:pStyle w:val="aff0"/>
      </w:pPr>
      <w:r>
        <w:rPr>
          <w:rStyle w:val="affb"/>
        </w:rPr>
        <w:footnoteRef/>
      </w:r>
      <w:r>
        <w:t xml:space="preserve"> </w:t>
      </w:r>
      <w:r w:rsidRPr="003535DF">
        <w:rPr>
          <w:rFonts w:ascii="Consolas" w:hAnsi="Consolas"/>
        </w:rPr>
        <w:t>BSS</w:t>
      </w:r>
      <w:r w:rsidRPr="003535DF">
        <w:rPr>
          <w:rFonts w:asciiTheme="minorHAnsi" w:hAnsiTheme="minorHAnsi"/>
        </w:rPr>
        <w:t xml:space="preserve"> </w:t>
      </w:r>
      <w:r w:rsidRPr="00D4098F">
        <w:rPr>
          <w:rFonts w:asciiTheme="minorHAnsi" w:hAnsiTheme="minorHAnsi"/>
          <w:lang w:val="ru-RU"/>
        </w:rPr>
        <w:t>означает</w:t>
      </w:r>
      <w:r w:rsidRPr="003535DF">
        <w:rPr>
          <w:rFonts w:asciiTheme="minorHAnsi" w:hAnsiTheme="minorHAnsi"/>
        </w:rPr>
        <w:t xml:space="preserve"> '</w:t>
      </w:r>
      <w:r w:rsidRPr="003535DF">
        <w:rPr>
          <w:rFonts w:asciiTheme="minorHAnsi" w:hAnsiTheme="minorHAnsi"/>
          <w:b/>
        </w:rPr>
        <w:t>B</w:t>
      </w:r>
      <w:r w:rsidRPr="003535DF">
        <w:rPr>
          <w:rFonts w:asciiTheme="minorHAnsi" w:hAnsiTheme="minorHAnsi"/>
        </w:rPr>
        <w:t xml:space="preserve">lock </w:t>
      </w:r>
      <w:r w:rsidRPr="003535DF">
        <w:rPr>
          <w:rFonts w:asciiTheme="minorHAnsi" w:hAnsiTheme="minorHAnsi"/>
          <w:b/>
        </w:rPr>
        <w:t>S</w:t>
      </w:r>
      <w:r w:rsidRPr="003535DF">
        <w:rPr>
          <w:rFonts w:asciiTheme="minorHAnsi" w:hAnsiTheme="minorHAnsi"/>
        </w:rPr>
        <w:t xml:space="preserve">tarted by </w:t>
      </w:r>
      <w:r w:rsidRPr="003535DF">
        <w:rPr>
          <w:rFonts w:asciiTheme="minorHAnsi" w:hAnsiTheme="minorHAnsi"/>
          <w:b/>
        </w:rPr>
        <w:t>S</w:t>
      </w:r>
      <w:r w:rsidRPr="003535DF">
        <w:rPr>
          <w:rFonts w:asciiTheme="minorHAnsi" w:hAnsiTheme="minorHAnsi"/>
        </w:rPr>
        <w:t xml:space="preserve">ymbol', </w:t>
      </w:r>
      <w:r w:rsidRPr="00D4098F">
        <w:rPr>
          <w:rFonts w:asciiTheme="minorHAnsi" w:hAnsiTheme="minorHAnsi"/>
          <w:lang w:val="ru-RU"/>
        </w:rPr>
        <w:t>мнемоника  из ассемблера</w:t>
      </w:r>
      <w:r w:rsidRPr="003535DF">
        <w:rPr>
          <w:rFonts w:asciiTheme="minorHAnsi" w:hAnsiTheme="minorHAnsi"/>
        </w:rPr>
        <w:t xml:space="preserve"> </w:t>
      </w:r>
      <w:r w:rsidRPr="003535DF">
        <w:rPr>
          <w:rFonts w:ascii="Consolas" w:hAnsi="Consolas"/>
        </w:rPr>
        <w:t>IBM</w:t>
      </w:r>
      <w:r w:rsidRPr="003535DF">
        <w:rPr>
          <w:rFonts w:asciiTheme="minorHAnsi" w:hAnsiTheme="minorHAnsi"/>
        </w:rPr>
        <w:t xml:space="preserve"> </w:t>
      </w:r>
      <w:r w:rsidRPr="003535DF">
        <w:rPr>
          <w:rFonts w:ascii="Consolas" w:hAnsi="Consolas"/>
        </w:rPr>
        <w:t>7094</w:t>
      </w:r>
      <w:r>
        <w:rPr>
          <w:rFonts w:ascii="Consolas" w:hAnsi="Consolas"/>
        </w:rPr>
        <w:t xml:space="preserve"> </w:t>
      </w:r>
      <w:r>
        <w:rPr>
          <w:rFonts w:asciiTheme="minorHAnsi" w:hAnsiTheme="minorHAnsi"/>
        </w:rPr>
        <w:t>(</w:t>
      </w:r>
      <w:r>
        <w:rPr>
          <w:rFonts w:asciiTheme="minorHAnsi" w:hAnsiTheme="minorHAnsi"/>
          <w:lang w:val="ru-RU"/>
        </w:rPr>
        <w:t>Прим. перев.</w:t>
      </w:r>
      <w:r>
        <w:rPr>
          <w:rFonts w:asciiTheme="minorHAnsi" w:hAnsiTheme="minorHAnsi"/>
        </w:rPr>
        <w:t>)</w:t>
      </w:r>
    </w:p>
  </w:footnote>
  <w:footnote w:id="11">
    <w:p w14:paraId="356B1E25" w14:textId="2DFADA75" w:rsidR="00751BF2" w:rsidRPr="00A3604D" w:rsidRDefault="00751BF2">
      <w:pPr>
        <w:pStyle w:val="aff0"/>
        <w:rPr>
          <w:rFonts w:asciiTheme="minorHAnsi" w:hAnsiTheme="minorHAnsi"/>
          <w:lang w:val="ru-RU"/>
        </w:rPr>
      </w:pPr>
      <w:r>
        <w:rPr>
          <w:rStyle w:val="affb"/>
        </w:rPr>
        <w:footnoteRef/>
      </w:r>
      <w:r>
        <w:t xml:space="preserve"> </w:t>
      </w:r>
      <w:r w:rsidRPr="00137E57">
        <w:rPr>
          <w:rFonts w:ascii="Consolas" w:hAnsi="Consolas"/>
          <w:b/>
        </w:rPr>
        <w:t>HPD</w:t>
      </w:r>
      <w:r w:rsidRPr="00A3604D">
        <w:rPr>
          <w:rFonts w:asciiTheme="minorHAnsi" w:hAnsiTheme="minorHAnsi"/>
        </w:rPr>
        <w:t xml:space="preserve">, </w:t>
      </w:r>
      <w:r w:rsidRPr="00A3604D">
        <w:rPr>
          <w:rFonts w:asciiTheme="minorHAnsi" w:hAnsiTheme="minorHAnsi"/>
          <w:lang w:val="ru-RU"/>
        </w:rPr>
        <w:t>сокращение от англ</w:t>
      </w:r>
      <w:r>
        <w:rPr>
          <w:rFonts w:asciiTheme="minorHAnsi" w:hAnsiTheme="minorHAnsi"/>
          <w:lang w:val="ru-RU"/>
        </w:rPr>
        <w:t>.</w:t>
      </w:r>
      <w:r w:rsidRPr="00A3604D">
        <w:rPr>
          <w:rFonts w:asciiTheme="minorHAnsi" w:hAnsiTheme="minorHAnsi"/>
          <w:lang w:val="ru-RU"/>
        </w:rPr>
        <w:t xml:space="preserve"> </w:t>
      </w:r>
      <w:r w:rsidRPr="00A3604D">
        <w:rPr>
          <w:rFonts w:asciiTheme="minorHAnsi" w:hAnsiTheme="minorHAnsi"/>
        </w:rPr>
        <w:t xml:space="preserve"> </w:t>
      </w:r>
      <w:r w:rsidRPr="00137E57">
        <w:rPr>
          <w:rFonts w:ascii="Consolas" w:hAnsi="Consolas"/>
          <w:b/>
        </w:rPr>
        <w:t>H</w:t>
      </w:r>
      <w:r w:rsidRPr="00137E57">
        <w:rPr>
          <w:rFonts w:ascii="Consolas" w:hAnsi="Consolas"/>
        </w:rPr>
        <w:t>I</w:t>
      </w:r>
      <w:r w:rsidRPr="00A3604D">
        <w:rPr>
          <w:rFonts w:asciiTheme="minorHAnsi" w:hAnsiTheme="minorHAnsi"/>
        </w:rPr>
        <w:t>-</w:t>
      </w:r>
      <w:r w:rsidRPr="00137E57">
        <w:rPr>
          <w:rFonts w:ascii="Consolas" w:hAnsi="Consolas"/>
        </w:rPr>
        <w:t>TECH</w:t>
      </w:r>
      <w:r w:rsidRPr="00A3604D">
        <w:rPr>
          <w:rFonts w:asciiTheme="minorHAnsi" w:hAnsiTheme="minorHAnsi"/>
        </w:rPr>
        <w:t xml:space="preserve"> </w:t>
      </w:r>
      <w:r w:rsidRPr="00137E57">
        <w:rPr>
          <w:rFonts w:ascii="Consolas" w:hAnsi="Consolas"/>
        </w:rPr>
        <w:t>C</w:t>
      </w:r>
      <w:r w:rsidRPr="00A3604D">
        <w:rPr>
          <w:rFonts w:asciiTheme="minorHAnsi" w:hAnsiTheme="minorHAnsi"/>
        </w:rPr>
        <w:t xml:space="preserve"> </w:t>
      </w:r>
      <w:r w:rsidRPr="00137E57">
        <w:rPr>
          <w:rFonts w:ascii="Consolas" w:hAnsi="Consolas"/>
          <w:b/>
        </w:rPr>
        <w:t>P</w:t>
      </w:r>
      <w:r w:rsidRPr="00A3604D">
        <w:rPr>
          <w:rFonts w:asciiTheme="minorHAnsi" w:hAnsiTheme="minorHAnsi"/>
        </w:rPr>
        <w:t xml:space="preserve">rogrammer’s </w:t>
      </w:r>
      <w:r w:rsidRPr="00137E57">
        <w:rPr>
          <w:rFonts w:ascii="Consolas" w:hAnsi="Consolas"/>
          <w:b/>
        </w:rPr>
        <w:t>D</w:t>
      </w:r>
      <w:r w:rsidRPr="00A3604D">
        <w:rPr>
          <w:rFonts w:asciiTheme="minorHAnsi" w:hAnsiTheme="minorHAnsi"/>
        </w:rPr>
        <w:t xml:space="preserve">evelopment system </w:t>
      </w:r>
      <w:r w:rsidRPr="00C54326">
        <w:rPr>
          <w:rFonts w:asciiTheme="minorHAnsi" w:hAnsiTheme="minorHAnsi"/>
        </w:rPr>
        <w:t>(</w:t>
      </w:r>
      <w:r w:rsidRPr="00C54326">
        <w:rPr>
          <w:rFonts w:asciiTheme="minorHAnsi" w:hAnsiTheme="minorHAnsi"/>
          <w:lang w:val="ru-RU"/>
        </w:rPr>
        <w:t>Прим. перев.)</w:t>
      </w:r>
    </w:p>
  </w:footnote>
  <w:footnote w:id="12">
    <w:p w14:paraId="1F489F2C" w14:textId="346EFA57" w:rsidR="00751BF2" w:rsidRPr="00F27730" w:rsidRDefault="00751BF2">
      <w:pPr>
        <w:pStyle w:val="aff0"/>
        <w:rPr>
          <w:lang w:val="ru-RU"/>
        </w:rPr>
      </w:pPr>
      <w:r>
        <w:rPr>
          <w:rStyle w:val="affb"/>
        </w:rPr>
        <w:footnoteRef/>
      </w:r>
      <w:r>
        <w:t xml:space="preserve"> </w:t>
      </w:r>
      <w:r w:rsidRPr="00F27730">
        <w:rPr>
          <w:rFonts w:asciiTheme="minorHAnsi" w:hAnsiTheme="minorHAnsi"/>
          <w:lang w:val="ru-RU"/>
        </w:rPr>
        <w:t xml:space="preserve">Нажатие левой кнопки в рамке окна </w:t>
      </w:r>
      <w:r>
        <w:rPr>
          <w:rFonts w:asciiTheme="minorHAnsi" w:hAnsiTheme="minorHAnsi"/>
          <w:lang w:val="ru-RU"/>
        </w:rPr>
        <w:t xml:space="preserve">с полосой прокрутки </w:t>
      </w:r>
      <w:r w:rsidRPr="00F27730">
        <w:rPr>
          <w:rFonts w:asciiTheme="minorHAnsi" w:hAnsiTheme="minorHAnsi"/>
          <w:lang w:val="ru-RU"/>
        </w:rPr>
        <w:t>имеет совершенно другой эффект, описа</w:t>
      </w:r>
      <w:r w:rsidRPr="00F27730">
        <w:rPr>
          <w:rFonts w:asciiTheme="minorHAnsi" w:hAnsiTheme="minorHAnsi"/>
          <w:lang w:val="ru-RU"/>
        </w:rPr>
        <w:t>н</w:t>
      </w:r>
      <w:r>
        <w:rPr>
          <w:rFonts w:asciiTheme="minorHAnsi" w:hAnsiTheme="minorHAnsi"/>
          <w:lang w:val="ru-RU"/>
        </w:rPr>
        <w:t>ный</w:t>
      </w:r>
      <w:r w:rsidRPr="00F27730">
        <w:rPr>
          <w:rFonts w:asciiTheme="minorHAnsi" w:hAnsiTheme="minorHAnsi"/>
          <w:lang w:val="ru-RU"/>
        </w:rPr>
        <w:t xml:space="preserve"> далее в этой главе.</w:t>
      </w:r>
    </w:p>
  </w:footnote>
  <w:footnote w:id="13">
    <w:p w14:paraId="1259BECF" w14:textId="697C1A0A" w:rsidR="00751BF2" w:rsidRPr="00B36D33" w:rsidRDefault="00751BF2">
      <w:pPr>
        <w:pStyle w:val="aff0"/>
        <w:rPr>
          <w:rFonts w:asciiTheme="minorHAnsi" w:hAnsiTheme="minorHAnsi"/>
          <w:lang w:val="ru-RU"/>
        </w:rPr>
      </w:pPr>
      <w:r>
        <w:rPr>
          <w:rStyle w:val="affb"/>
        </w:rPr>
        <w:footnoteRef/>
      </w:r>
      <w:r>
        <w:t xml:space="preserve"> </w:t>
      </w:r>
      <w:r w:rsidRPr="00B36D33">
        <w:rPr>
          <w:rFonts w:asciiTheme="minorHAnsi" w:hAnsiTheme="minorHAnsi"/>
          <w:lang w:val="ru-RU"/>
        </w:rPr>
        <w:t>Баллистический порог мыши - это скорость, за которой ответ указателя на дальнейшее движение ст</w:t>
      </w:r>
      <w:r w:rsidRPr="00B36D33">
        <w:rPr>
          <w:rFonts w:asciiTheme="minorHAnsi" w:hAnsiTheme="minorHAnsi"/>
          <w:lang w:val="ru-RU"/>
        </w:rPr>
        <w:t>а</w:t>
      </w:r>
      <w:r w:rsidRPr="00B36D33">
        <w:rPr>
          <w:rFonts w:asciiTheme="minorHAnsi" w:hAnsiTheme="minorHAnsi"/>
          <w:lang w:val="ru-RU"/>
        </w:rPr>
        <w:t>новится экспоненциальным. Некоторые примитивные драйверы мыши не поддерживают эту функцию.</w:t>
      </w:r>
    </w:p>
  </w:footnote>
  <w:footnote w:id="14">
    <w:p w14:paraId="2B0FF8D6" w14:textId="7D148AA9" w:rsidR="00751BF2" w:rsidRPr="00480AFB" w:rsidRDefault="00751BF2">
      <w:pPr>
        <w:pStyle w:val="aff0"/>
        <w:rPr>
          <w:lang w:val="ru-RU"/>
        </w:rPr>
      </w:pPr>
      <w:r>
        <w:rPr>
          <w:rStyle w:val="affb"/>
        </w:rPr>
        <w:footnoteRef/>
      </w:r>
      <w:r>
        <w:t xml:space="preserve"> </w:t>
      </w:r>
      <w:r w:rsidRPr="00B72B2E">
        <w:rPr>
          <w:rFonts w:asciiTheme="minorHAnsi" w:hAnsiTheme="minorHAnsi"/>
          <w:lang w:val="ru-RU"/>
        </w:rPr>
        <w:t xml:space="preserve">Сокращение от английского - </w:t>
      </w:r>
      <w:r w:rsidRPr="00B72B2E">
        <w:rPr>
          <w:rFonts w:asciiTheme="minorHAnsi" w:hAnsiTheme="minorHAnsi"/>
          <w:b/>
        </w:rPr>
        <w:t>U</w:t>
      </w:r>
      <w:r w:rsidRPr="00B72B2E">
        <w:rPr>
          <w:rFonts w:asciiTheme="minorHAnsi" w:hAnsiTheme="minorHAnsi"/>
        </w:rPr>
        <w:t xml:space="preserve">niversal </w:t>
      </w:r>
      <w:r w:rsidRPr="00B72B2E">
        <w:rPr>
          <w:rFonts w:asciiTheme="minorHAnsi" w:hAnsiTheme="minorHAnsi"/>
          <w:b/>
        </w:rPr>
        <w:t>B</w:t>
      </w:r>
      <w:r w:rsidRPr="00B72B2E">
        <w:rPr>
          <w:rFonts w:asciiTheme="minorHAnsi" w:hAnsiTheme="minorHAnsi"/>
        </w:rPr>
        <w:t xml:space="preserve">inary </w:t>
      </w:r>
      <w:r w:rsidRPr="00B72B2E">
        <w:rPr>
          <w:rFonts w:asciiTheme="minorHAnsi" w:hAnsiTheme="minorHAnsi"/>
          <w:b/>
        </w:rPr>
        <w:t>I</w:t>
      </w:r>
      <w:r w:rsidRPr="00B72B2E">
        <w:rPr>
          <w:rFonts w:asciiTheme="minorHAnsi" w:hAnsiTheme="minorHAnsi"/>
        </w:rPr>
        <w:t xml:space="preserve">mage </w:t>
      </w:r>
      <w:r w:rsidRPr="00B72B2E">
        <w:rPr>
          <w:rFonts w:asciiTheme="minorHAnsi" w:hAnsiTheme="minorHAnsi"/>
          <w:b/>
          <w:noProof/>
        </w:rPr>
        <w:t>R</w:t>
      </w:r>
      <w:r w:rsidRPr="00B72B2E">
        <w:rPr>
          <w:rFonts w:asciiTheme="minorHAnsi" w:hAnsiTheme="minorHAnsi"/>
          <w:noProof/>
        </w:rPr>
        <w:t>elocatable</w:t>
      </w:r>
      <w:r w:rsidRPr="00B72B2E">
        <w:rPr>
          <w:rFonts w:asciiTheme="minorHAnsi" w:hAnsiTheme="minorHAnsi"/>
        </w:rPr>
        <w:t xml:space="preserve"> </w:t>
      </w:r>
      <w:r w:rsidRPr="00B72B2E">
        <w:rPr>
          <w:rFonts w:asciiTheme="minorHAnsi" w:hAnsiTheme="minorHAnsi"/>
          <w:b/>
        </w:rPr>
        <w:t>F</w:t>
      </w:r>
      <w:r w:rsidRPr="00B72B2E">
        <w:rPr>
          <w:rFonts w:asciiTheme="minorHAnsi" w:hAnsiTheme="minorHAnsi"/>
        </w:rPr>
        <w:t>ormat</w:t>
      </w:r>
      <w:r>
        <w:rPr>
          <w:rFonts w:asciiTheme="minorHAnsi" w:hAnsiTheme="minorHAnsi"/>
        </w:rPr>
        <w:t xml:space="preserve"> </w:t>
      </w:r>
      <w:r w:rsidRPr="00A9119E">
        <w:rPr>
          <w:rFonts w:asciiTheme="minorHAnsi" w:hAnsiTheme="minorHAnsi"/>
          <w:lang w:val="ru-RU"/>
        </w:rPr>
        <w:t>(Прим. перев.)</w:t>
      </w:r>
    </w:p>
  </w:footnote>
  <w:footnote w:id="15">
    <w:p w14:paraId="74AF1F7D" w14:textId="16672DA6" w:rsidR="00751BF2" w:rsidRDefault="00751BF2">
      <w:pPr>
        <w:pStyle w:val="aff0"/>
      </w:pPr>
      <w:r>
        <w:rPr>
          <w:rStyle w:val="affb"/>
        </w:rPr>
        <w:footnoteRef/>
      </w:r>
      <w:r>
        <w:t xml:space="preserve"> </w:t>
      </w:r>
      <w:r w:rsidRPr="003538C3">
        <w:rPr>
          <w:rFonts w:ascii="Consolas" w:hAnsi="Consolas"/>
        </w:rPr>
        <w:t>NMI</w:t>
      </w:r>
      <w:r w:rsidRPr="003538C3">
        <w:rPr>
          <w:rFonts w:asciiTheme="minorHAnsi" w:hAnsiTheme="minorHAnsi"/>
        </w:rPr>
        <w:t xml:space="preserve"> – </w:t>
      </w:r>
      <w:r w:rsidRPr="003538C3">
        <w:rPr>
          <w:rFonts w:asciiTheme="minorHAnsi" w:hAnsiTheme="minorHAnsi"/>
          <w:lang w:val="ru-RU"/>
        </w:rPr>
        <w:t xml:space="preserve">сокращение от англ. </w:t>
      </w:r>
      <w:r w:rsidRPr="003538C3">
        <w:rPr>
          <w:rFonts w:asciiTheme="minorHAnsi" w:hAnsiTheme="minorHAnsi"/>
          <w:b/>
          <w:noProof/>
        </w:rPr>
        <w:t>N</w:t>
      </w:r>
      <w:r w:rsidRPr="003538C3">
        <w:rPr>
          <w:rFonts w:asciiTheme="minorHAnsi" w:hAnsiTheme="minorHAnsi"/>
          <w:noProof/>
        </w:rPr>
        <w:t xml:space="preserve">on </w:t>
      </w:r>
      <w:r w:rsidRPr="003538C3">
        <w:rPr>
          <w:rFonts w:asciiTheme="minorHAnsi" w:hAnsiTheme="minorHAnsi"/>
          <w:b/>
          <w:noProof/>
        </w:rPr>
        <w:t>M</w:t>
      </w:r>
      <w:r w:rsidRPr="003538C3">
        <w:rPr>
          <w:rFonts w:asciiTheme="minorHAnsi" w:hAnsiTheme="minorHAnsi"/>
          <w:noProof/>
        </w:rPr>
        <w:t xml:space="preserve">askable </w:t>
      </w:r>
      <w:r w:rsidRPr="003538C3">
        <w:rPr>
          <w:rFonts w:asciiTheme="minorHAnsi" w:hAnsiTheme="minorHAnsi"/>
          <w:b/>
          <w:noProof/>
        </w:rPr>
        <w:t>I</w:t>
      </w:r>
      <w:r w:rsidRPr="003538C3">
        <w:rPr>
          <w:rFonts w:asciiTheme="minorHAnsi" w:hAnsiTheme="minorHAnsi"/>
          <w:noProof/>
        </w:rPr>
        <w:t>nterrupts</w:t>
      </w:r>
      <w:r w:rsidRPr="003538C3">
        <w:rPr>
          <w:rFonts w:asciiTheme="minorHAnsi" w:hAnsiTheme="minorHAnsi"/>
        </w:rPr>
        <w:t xml:space="preserve"> </w:t>
      </w:r>
      <w:r w:rsidRPr="003538C3">
        <w:rPr>
          <w:rFonts w:asciiTheme="minorHAnsi" w:hAnsiTheme="minorHAnsi"/>
          <w:lang w:val="ru-RU"/>
        </w:rPr>
        <w:t>(Немаскируемые прерывания)</w:t>
      </w:r>
      <w:r w:rsidRPr="00A9119E">
        <w:t xml:space="preserve"> </w:t>
      </w:r>
      <w:r w:rsidRPr="00A9119E">
        <w:rPr>
          <w:rFonts w:asciiTheme="minorHAnsi" w:hAnsiTheme="minorHAnsi"/>
          <w:lang w:val="ru-RU"/>
        </w:rPr>
        <w:t>(Прим. перев.)</w:t>
      </w:r>
    </w:p>
  </w:footnote>
  <w:footnote w:id="16">
    <w:p w14:paraId="558209DA" w14:textId="650921DB" w:rsidR="00751BF2" w:rsidRPr="00186359" w:rsidRDefault="00751BF2">
      <w:pPr>
        <w:pStyle w:val="aff0"/>
        <w:rPr>
          <w:rFonts w:ascii="Cambria" w:hAnsi="Cambria"/>
          <w:lang w:val="ru-RU"/>
        </w:rPr>
      </w:pPr>
      <w:r>
        <w:rPr>
          <w:rStyle w:val="affb"/>
        </w:rPr>
        <w:footnoteRef/>
      </w:r>
      <w:r>
        <w:t xml:space="preserve"> </w:t>
      </w:r>
      <w:r w:rsidRPr="00186359">
        <w:rPr>
          <w:rFonts w:ascii="Consolas" w:hAnsi="Consolas"/>
        </w:rPr>
        <w:t>JIS</w:t>
      </w:r>
      <w:r w:rsidRPr="00186359">
        <w:rPr>
          <w:rFonts w:ascii="Cambria" w:hAnsi="Cambria"/>
        </w:rPr>
        <w:t xml:space="preserve"> – </w:t>
      </w:r>
      <w:r w:rsidRPr="00186359">
        <w:rPr>
          <w:rFonts w:ascii="Cambria" w:hAnsi="Cambria"/>
          <w:lang w:val="ru-RU"/>
        </w:rPr>
        <w:t>сокр. от англ.</w:t>
      </w:r>
      <w:r w:rsidRPr="00186359">
        <w:rPr>
          <w:rFonts w:ascii="Cambria" w:hAnsi="Cambria"/>
        </w:rPr>
        <w:t xml:space="preserve"> </w:t>
      </w:r>
      <w:r w:rsidRPr="00186359">
        <w:rPr>
          <w:rFonts w:ascii="Cambria" w:hAnsi="Cambria"/>
          <w:b/>
        </w:rPr>
        <w:t>J</w:t>
      </w:r>
      <w:r w:rsidRPr="00186359">
        <w:rPr>
          <w:rFonts w:ascii="Cambria" w:hAnsi="Cambria"/>
        </w:rPr>
        <w:t xml:space="preserve">apan </w:t>
      </w:r>
      <w:r w:rsidRPr="00186359">
        <w:rPr>
          <w:rFonts w:ascii="Cambria" w:hAnsi="Cambria"/>
          <w:b/>
        </w:rPr>
        <w:t>I</w:t>
      </w:r>
      <w:r w:rsidRPr="00186359">
        <w:rPr>
          <w:rFonts w:ascii="Cambria" w:hAnsi="Cambria"/>
        </w:rPr>
        <w:t xml:space="preserve">ndustrial </w:t>
      </w:r>
      <w:r w:rsidRPr="00186359">
        <w:rPr>
          <w:rFonts w:ascii="Cambria" w:hAnsi="Cambria"/>
          <w:b/>
        </w:rPr>
        <w:t>S</w:t>
      </w:r>
      <w:r w:rsidRPr="00186359">
        <w:rPr>
          <w:rFonts w:ascii="Cambria" w:hAnsi="Cambria"/>
        </w:rPr>
        <w:t>tandards (</w:t>
      </w:r>
      <w:r w:rsidRPr="00186359">
        <w:rPr>
          <w:rFonts w:ascii="Cambria" w:hAnsi="Cambria"/>
          <w:lang w:val="ru-RU"/>
        </w:rPr>
        <w:t>японские промышленные стандарты</w:t>
      </w:r>
      <w:r w:rsidRPr="00186359">
        <w:rPr>
          <w:rFonts w:ascii="Cambria" w:hAnsi="Cambria"/>
        </w:rPr>
        <w:t>)</w:t>
      </w:r>
      <w:r>
        <w:rPr>
          <w:rFonts w:ascii="Cambria" w:hAnsi="Cambria"/>
        </w:rPr>
        <w:t>.</w:t>
      </w:r>
      <w:r w:rsidRPr="00A9119E">
        <w:rPr>
          <w:rFonts w:asciiTheme="minorHAnsi" w:hAnsiTheme="minorHAnsi"/>
        </w:rPr>
        <w:t xml:space="preserve"> </w:t>
      </w:r>
      <w:r>
        <w:rPr>
          <w:rFonts w:asciiTheme="minorHAnsi" w:hAnsiTheme="minorHAnsi"/>
        </w:rPr>
        <w:t>(</w:t>
      </w:r>
      <w:r>
        <w:rPr>
          <w:rFonts w:asciiTheme="minorHAnsi" w:hAnsiTheme="minorHAnsi"/>
          <w:lang w:val="ru-RU"/>
        </w:rPr>
        <w:t>Прим. перев.</w:t>
      </w:r>
      <w:r>
        <w:rPr>
          <w:rFonts w:asciiTheme="minorHAnsi" w:hAnsiTheme="minorHAnsi"/>
        </w:rPr>
        <w:t>)</w:t>
      </w:r>
    </w:p>
  </w:footnote>
  <w:footnote w:id="17">
    <w:p w14:paraId="2A2ECE91" w14:textId="769C74AF" w:rsidR="00751BF2" w:rsidRPr="00590F40" w:rsidRDefault="00751BF2">
      <w:pPr>
        <w:pStyle w:val="aff0"/>
        <w:rPr>
          <w:lang w:val="ru-RU"/>
        </w:rPr>
      </w:pPr>
      <w:r>
        <w:rPr>
          <w:rStyle w:val="affb"/>
        </w:rPr>
        <w:footnoteRef/>
      </w:r>
      <w:r>
        <w:t xml:space="preserve"> </w:t>
      </w:r>
      <w:r w:rsidRPr="00590F40">
        <w:rPr>
          <w:rFonts w:ascii="Cambria" w:hAnsi="Cambria"/>
          <w:lang w:val="ru-RU"/>
        </w:rPr>
        <w:t xml:space="preserve">Директива </w:t>
      </w:r>
      <w:r w:rsidRPr="00590F40">
        <w:rPr>
          <w:rFonts w:ascii="Consolas" w:hAnsi="Consolas"/>
        </w:rPr>
        <w:t>switch</w:t>
      </w:r>
      <w:r w:rsidRPr="00590F40">
        <w:rPr>
          <w:rFonts w:ascii="Cambria" w:hAnsi="Cambria"/>
          <w:lang w:val="ru-RU"/>
        </w:rPr>
        <w:t xml:space="preserve"> отсутствует в </w:t>
      </w:r>
      <w:r>
        <w:rPr>
          <w:rFonts w:ascii="Cambria" w:hAnsi="Cambria"/>
          <w:lang w:val="ru-RU"/>
        </w:rPr>
        <w:t>Т</w:t>
      </w:r>
      <w:r w:rsidRPr="00590F40">
        <w:rPr>
          <w:rFonts w:ascii="Cambria" w:hAnsi="Cambria"/>
          <w:lang w:val="ru-RU"/>
        </w:rPr>
        <w:t>аблице 5-8 в англоязычной версии руководства</w:t>
      </w:r>
      <w:r>
        <w:rPr>
          <w:rFonts w:ascii="Cambria" w:hAnsi="Cambria"/>
          <w:lang w:val="ru-RU"/>
        </w:rPr>
        <w:t>.</w:t>
      </w:r>
      <w:r w:rsidRPr="00A9119E">
        <w:rPr>
          <w:rFonts w:asciiTheme="minorHAnsi" w:hAnsiTheme="minorHAnsi"/>
        </w:rPr>
        <w:t xml:space="preserve"> </w:t>
      </w:r>
      <w:r>
        <w:rPr>
          <w:rFonts w:asciiTheme="minorHAnsi" w:hAnsiTheme="minorHAnsi"/>
        </w:rPr>
        <w:t>(</w:t>
      </w:r>
      <w:r>
        <w:rPr>
          <w:rFonts w:asciiTheme="minorHAnsi" w:hAnsiTheme="minorHAnsi"/>
          <w:lang w:val="ru-RU"/>
        </w:rPr>
        <w:t>Прим. перев.</w:t>
      </w:r>
      <w:r>
        <w:rPr>
          <w:rFonts w:asciiTheme="minorHAnsi" w:hAnsiTheme="minorHAnsi"/>
        </w:rPr>
        <w:t>)</w:t>
      </w:r>
    </w:p>
  </w:footnote>
  <w:footnote w:id="18">
    <w:p w14:paraId="0330354D" w14:textId="087CAA3A" w:rsidR="00751BF2" w:rsidRPr="00096955" w:rsidRDefault="00751BF2">
      <w:pPr>
        <w:pStyle w:val="aff0"/>
        <w:rPr>
          <w:rFonts w:asciiTheme="minorHAnsi" w:hAnsiTheme="minorHAnsi"/>
          <w:lang w:val="ru-RU"/>
        </w:rPr>
      </w:pPr>
      <w:r>
        <w:rPr>
          <w:rStyle w:val="affb"/>
        </w:rPr>
        <w:footnoteRef/>
      </w:r>
      <w:r>
        <w:t xml:space="preserve"> </w:t>
      </w:r>
      <w:r w:rsidRPr="00096955">
        <w:rPr>
          <w:rFonts w:asciiTheme="minorHAnsi" w:hAnsiTheme="minorHAnsi"/>
          <w:lang w:val="ru-RU"/>
        </w:rPr>
        <w:t xml:space="preserve">В более ранних версиях </w:t>
      </w:r>
      <w:r w:rsidRPr="00096955">
        <w:rPr>
          <w:rFonts w:ascii="Consolas" w:hAnsi="Consolas"/>
        </w:rPr>
        <w:t>HI</w:t>
      </w:r>
      <w:r w:rsidRPr="00096955">
        <w:rPr>
          <w:rFonts w:asciiTheme="minorHAnsi" w:hAnsiTheme="minorHAnsi"/>
        </w:rPr>
        <w:t>-</w:t>
      </w:r>
      <w:r w:rsidRPr="00096955">
        <w:rPr>
          <w:rFonts w:ascii="Consolas" w:hAnsi="Consolas"/>
        </w:rPr>
        <w:t>TECH</w:t>
      </w:r>
      <w:r w:rsidRPr="00096955">
        <w:rPr>
          <w:rFonts w:asciiTheme="minorHAnsi" w:hAnsiTheme="minorHAnsi"/>
        </w:rPr>
        <w:t xml:space="preserve"> </w:t>
      </w:r>
      <w:r w:rsidRPr="00096955">
        <w:rPr>
          <w:rFonts w:ascii="Consolas" w:hAnsi="Consolas"/>
        </w:rPr>
        <w:t>C</w:t>
      </w:r>
      <w:r w:rsidRPr="00096955">
        <w:rPr>
          <w:rFonts w:asciiTheme="minorHAnsi" w:hAnsiTheme="minorHAnsi"/>
        </w:rPr>
        <w:t xml:space="preserve"> </w:t>
      </w:r>
      <w:r w:rsidRPr="00096955">
        <w:rPr>
          <w:rFonts w:asciiTheme="minorHAnsi" w:hAnsiTheme="minorHAnsi"/>
          <w:lang w:val="ru-RU"/>
        </w:rPr>
        <w:t>компоновщик назывался</w:t>
      </w:r>
      <w:r w:rsidRPr="00096955">
        <w:rPr>
          <w:rFonts w:asciiTheme="minorHAnsi" w:hAnsiTheme="minorHAnsi"/>
        </w:rPr>
        <w:t xml:space="preserve"> </w:t>
      </w:r>
      <w:r w:rsidRPr="00096955">
        <w:rPr>
          <w:rFonts w:ascii="Consolas" w:hAnsi="Consolas"/>
        </w:rPr>
        <w:t>LINK.EXE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DFC1BB" w14:textId="03F92A35" w:rsidR="00751BF2" w:rsidRPr="00A64AFD" w:rsidRDefault="00751BF2" w:rsidP="00A64AFD">
    <w:pPr>
      <w:pStyle w:val="af"/>
    </w:pPr>
    <w:r>
      <w:tab/>
    </w:r>
    <w:r>
      <w:tab/>
    </w:r>
    <w:r>
      <w:rPr>
        <w:rStyle w:val="ae"/>
      </w:rPr>
      <w:fldChar w:fldCharType="begin"/>
    </w:r>
    <w:r>
      <w:rPr>
        <w:rStyle w:val="ae"/>
      </w:rPr>
      <w:instrText xml:space="preserve"> PAGE </w:instrText>
    </w:r>
    <w:r>
      <w:rPr>
        <w:rStyle w:val="ae"/>
      </w:rPr>
      <w:fldChar w:fldCharType="separate"/>
    </w:r>
    <w:r w:rsidR="0033689B">
      <w:rPr>
        <w:rStyle w:val="ae"/>
        <w:noProof/>
      </w:rPr>
      <w:t>iv</w:t>
    </w:r>
    <w:r>
      <w:rPr>
        <w:rStyle w:val="ae"/>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4A9905" w14:textId="32DF878A" w:rsidR="00751BF2" w:rsidRDefault="00751BF2" w:rsidP="004F63C8">
    <w:pPr>
      <w:pStyle w:val="af"/>
      <w:ind w:right="0"/>
    </w:pPr>
    <w:r>
      <w:t>Введение</w:t>
    </w:r>
    <w:r w:rsidRPr="00832B47">
      <w:tab/>
    </w:r>
    <w:r w:rsidRPr="00832B47">
      <w:tab/>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BB6BDD" w14:textId="655CEB75" w:rsidR="00751BF2" w:rsidRPr="00A64AFD" w:rsidRDefault="00751BF2" w:rsidP="001A6E5E">
    <w:pPr>
      <w:pStyle w:val="af"/>
      <w:pBdr>
        <w:bottom w:val="none" w:sz="0" w:space="0" w:color="auto"/>
      </w:pBd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EADD71" w14:textId="1DAFCD4D" w:rsidR="00751BF2" w:rsidRDefault="00751BF2" w:rsidP="002E59D1">
    <w:pPr>
      <w:pStyle w:val="af"/>
      <w:ind w:right="0"/>
    </w:pPr>
    <w:r>
      <w:t>Учебные руководства</w:t>
    </w:r>
    <w:r w:rsidRPr="00832B47">
      <w:tab/>
    </w:r>
    <w:r w:rsidRPr="00832B47">
      <w:tab/>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DC618D" w14:textId="48267CCE" w:rsidR="00751BF2" w:rsidRDefault="00751BF2" w:rsidP="004F63C8">
    <w:pPr>
      <w:pStyle w:val="af"/>
      <w:ind w:right="0"/>
    </w:pPr>
    <w:r>
      <w:t>Учебные руководства</w:t>
    </w:r>
    <w:r w:rsidRPr="00832B47">
      <w:tab/>
    </w:r>
    <w:r w:rsidRPr="00832B47">
      <w:tab/>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56483" w14:textId="2D35A911" w:rsidR="00751BF2" w:rsidRPr="00A64AFD" w:rsidRDefault="00751BF2" w:rsidP="001A6E5E">
    <w:pPr>
      <w:pStyle w:val="af"/>
      <w:pBdr>
        <w:bottom w:val="none" w:sz="0" w:space="0" w:color="auto"/>
      </w:pBdr>
    </w:pPr>
    <w:r w:rsidRPr="00832B47">
      <w:tab/>
    </w:r>
    <w:r w:rsidRPr="00832B47">
      <w:tab/>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07D5B5D" w14:textId="4E8F938C" w:rsidR="00751BF2" w:rsidRDefault="00751BF2" w:rsidP="002E59D1">
    <w:pPr>
      <w:pStyle w:val="af"/>
      <w:ind w:right="0"/>
    </w:pPr>
    <w:r>
      <w:t>Использование HPDZ</w:t>
    </w:r>
    <w:r w:rsidRPr="00832B47">
      <w:tab/>
    </w:r>
    <w:r w:rsidRPr="00832B47">
      <w:tab/>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F3904C" w14:textId="14B3C1DA" w:rsidR="00751BF2" w:rsidRDefault="00751BF2" w:rsidP="004F63C8">
    <w:pPr>
      <w:pStyle w:val="af"/>
      <w:ind w:right="0"/>
    </w:pPr>
    <w:r>
      <w:t>Использование HPDZ</w:t>
    </w:r>
    <w:r w:rsidRPr="00832B47">
      <w:tab/>
    </w:r>
    <w:r w:rsidRPr="00832B47">
      <w:tab/>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0DCC0" w14:textId="2CC532BC" w:rsidR="00751BF2" w:rsidRPr="00A64AFD" w:rsidRDefault="00751BF2" w:rsidP="00006392">
    <w:pPr>
      <w:pStyle w:val="af"/>
      <w:pBdr>
        <w:bottom w:val="none" w:sz="0" w:space="0" w:color="auto"/>
      </w:pBdr>
    </w:pPr>
    <w:r w:rsidRPr="00832B47">
      <w:tab/>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61877D" w14:textId="6F9EC5F6" w:rsidR="00751BF2" w:rsidRDefault="00751BF2" w:rsidP="002E59D1">
    <w:pPr>
      <w:pStyle w:val="af"/>
      <w:ind w:right="0"/>
    </w:pPr>
    <w:r>
      <w:t>Драйвер компилятора командной строки Z</w:t>
    </w:r>
    <w:r>
      <w:rPr>
        <w:lang w:val="en-US"/>
      </w:rPr>
      <w:t>C</w:t>
    </w:r>
    <w:r w:rsidRPr="00832B47">
      <w:tab/>
    </w:r>
    <w:r w:rsidRPr="00832B47">
      <w:tab/>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223E66E" w14:textId="4982F4BB" w:rsidR="00751BF2" w:rsidRDefault="00751BF2" w:rsidP="004F63C8">
    <w:pPr>
      <w:pStyle w:val="af"/>
      <w:ind w:right="0"/>
    </w:pPr>
    <w:r>
      <w:t>Драйвер компилятора командной строки Z</w:t>
    </w:r>
    <w:r>
      <w:rPr>
        <w:lang w:val="en-US"/>
      </w:rPr>
      <w:t>C</w:t>
    </w:r>
    <w:r w:rsidRPr="00832B47">
      <w:tab/>
    </w:r>
    <w:r w:rsidRPr="00832B47">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CC3EAC" w14:textId="58C3B675" w:rsidR="00751BF2" w:rsidRPr="00A64AFD" w:rsidRDefault="00751BF2" w:rsidP="00A64AFD">
    <w:pPr>
      <w:pStyle w:val="af"/>
    </w:pPr>
    <w:r w:rsidRPr="00832B47">
      <w:tab/>
    </w:r>
    <w:r w:rsidRPr="00832B47">
      <w:tab/>
    </w:r>
    <w:r w:rsidRPr="00832B47">
      <w:rPr>
        <w:rStyle w:val="ae"/>
      </w:rPr>
      <w:fldChar w:fldCharType="begin"/>
    </w:r>
    <w:r w:rsidRPr="00832B47">
      <w:rPr>
        <w:rStyle w:val="ae"/>
      </w:rPr>
      <w:instrText xml:space="preserve"> PAGE </w:instrText>
    </w:r>
    <w:r w:rsidRPr="00832B47">
      <w:rPr>
        <w:rStyle w:val="ae"/>
      </w:rPr>
      <w:fldChar w:fldCharType="separate"/>
    </w:r>
    <w:r w:rsidR="0033689B">
      <w:rPr>
        <w:rStyle w:val="ae"/>
        <w:noProof/>
      </w:rPr>
      <w:t>iii</w:t>
    </w:r>
    <w:r w:rsidRPr="00832B47">
      <w:rPr>
        <w:rStyle w:val="ae"/>
      </w:rPr>
      <w:fldChar w:fldCharType="end"/>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5E28FC" w14:textId="35204B82" w:rsidR="00751BF2" w:rsidRPr="00A64AFD" w:rsidRDefault="00751BF2" w:rsidP="00A64AFD">
    <w:pPr>
      <w:pStyle w:val="af"/>
    </w:pPr>
    <w:r>
      <w:t>Драйвер компилятора командной строки Z</w:t>
    </w:r>
    <w:r>
      <w:rPr>
        <w:lang w:val="en-US"/>
      </w:rPr>
      <w:t>C</w:t>
    </w:r>
    <w:r w:rsidRPr="00832B47">
      <w:tab/>
    </w:r>
    <w:r w:rsidRPr="00832B47">
      <w:tab/>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004FF7" w14:textId="4ABEA14A" w:rsidR="00751BF2" w:rsidRDefault="00751BF2" w:rsidP="002E59D1">
    <w:pPr>
      <w:pStyle w:val="af"/>
      <w:ind w:right="0"/>
    </w:pPr>
    <w:r>
      <w:t>Функции и окружение времени выполнения</w:t>
    </w:r>
    <w:r w:rsidRPr="00832B47">
      <w:tab/>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A654F3" w14:textId="3ADE0847" w:rsidR="00751BF2" w:rsidRDefault="00751BF2" w:rsidP="004F63C8">
    <w:pPr>
      <w:pStyle w:val="af"/>
      <w:ind w:right="0"/>
    </w:pPr>
    <w:r>
      <w:t>Функции и окружение времени выполнения</w:t>
    </w:r>
    <w:r w:rsidRPr="00832B47">
      <w:tab/>
    </w:r>
    <w:r w:rsidRPr="00832B47">
      <w:tab/>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37010A" w14:textId="60A40C0C" w:rsidR="00751BF2" w:rsidRPr="00A64AFD" w:rsidRDefault="00751BF2" w:rsidP="0022250F">
    <w:pPr>
      <w:pStyle w:val="af"/>
      <w:pBdr>
        <w:bottom w:val="none" w:sz="0" w:space="0" w:color="auto"/>
      </w:pBd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59CC68F" w14:textId="2DE152E2" w:rsidR="00751BF2" w:rsidRDefault="00751BF2" w:rsidP="002E59D1">
    <w:pPr>
      <w:pStyle w:val="af"/>
      <w:ind w:right="0"/>
    </w:pPr>
    <w:r>
      <w:t xml:space="preserve">Макроассемблер </w:t>
    </w:r>
    <w:r>
      <w:rPr>
        <w:lang w:val="en-US"/>
      </w:rPr>
      <w:t>Z80</w:t>
    </w:r>
    <w:r w:rsidRPr="00832B47">
      <w:tab/>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A89B0F" w14:textId="1F0023D5" w:rsidR="00751BF2" w:rsidRDefault="00751BF2" w:rsidP="004F63C8">
    <w:pPr>
      <w:pStyle w:val="af"/>
      <w:ind w:right="0"/>
    </w:pPr>
    <w:r>
      <w:t xml:space="preserve">Макроассемблер </w:t>
    </w:r>
    <w:r>
      <w:rPr>
        <w:lang w:val="en-US"/>
      </w:rPr>
      <w:t>Z80</w:t>
    </w:r>
    <w:r w:rsidRPr="00832B47">
      <w:tab/>
    </w:r>
    <w:r w:rsidRPr="00832B47">
      <w:tab/>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A7B579" w14:textId="5E0D4521" w:rsidR="00751BF2" w:rsidRPr="00A64AFD" w:rsidRDefault="00751BF2" w:rsidP="0022250F">
    <w:pPr>
      <w:pStyle w:val="af"/>
      <w:pBdr>
        <w:bottom w:val="none" w:sz="0" w:space="0" w:color="auto"/>
      </w:pBdr>
    </w:pPr>
    <w:r w:rsidRPr="00832B47">
      <w:tab/>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ED6C63" w14:textId="66EBA3DA" w:rsidR="00751BF2" w:rsidRDefault="00751BF2" w:rsidP="002E59D1">
    <w:pPr>
      <w:pStyle w:val="af"/>
      <w:ind w:right="0"/>
    </w:pPr>
    <w:r>
      <w:t>Справочник по компоновщику и утилитам</w:t>
    </w:r>
    <w:r w:rsidRPr="00832B47">
      <w:tab/>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13DAD0" w14:textId="1BE3F39D" w:rsidR="00751BF2" w:rsidRDefault="00751BF2" w:rsidP="004F63C8">
    <w:pPr>
      <w:pStyle w:val="af"/>
      <w:ind w:right="0"/>
    </w:pPr>
    <w:r>
      <w:t>Справочник по компоновщику и утилитам</w:t>
    </w:r>
    <w:r w:rsidRPr="00832B47">
      <w:tab/>
    </w:r>
    <w:r w:rsidRPr="00832B47">
      <w:tab/>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202560" w14:textId="55467A4C" w:rsidR="00751BF2" w:rsidRPr="00A64AFD" w:rsidRDefault="00751BF2" w:rsidP="0022250F">
    <w:pPr>
      <w:pStyle w:val="af"/>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F7E0677" w14:textId="5AEFBD64" w:rsidR="00751BF2" w:rsidRDefault="00751BF2" w:rsidP="00BD5DD1">
    <w:pPr>
      <w:pStyle w:val="af"/>
      <w:pBdr>
        <w:bottom w:val="none" w:sz="0" w:space="0" w:color="auto"/>
      </w:pBd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7C34C0" w14:textId="6BAD8808" w:rsidR="00751BF2" w:rsidRDefault="00751BF2" w:rsidP="002E59D1">
    <w:pPr>
      <w:pStyle w:val="af"/>
      <w:ind w:right="0"/>
    </w:pPr>
    <w:r>
      <w:t xml:space="preserve">Отладчик уровня исходного кода </w:t>
    </w:r>
    <w:r>
      <w:rPr>
        <w:lang w:val="en-US"/>
      </w:rPr>
      <w:t>Lucifer</w:t>
    </w:r>
    <w:r w:rsidRPr="00832B47">
      <w:tab/>
    </w: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40BACA" w14:textId="314D71FB" w:rsidR="00751BF2" w:rsidRDefault="00751BF2" w:rsidP="004F63C8">
    <w:pPr>
      <w:pStyle w:val="af"/>
      <w:ind w:right="0"/>
    </w:pPr>
    <w:r>
      <w:t xml:space="preserve">Отладчик уровня исходного кода </w:t>
    </w:r>
    <w:r>
      <w:rPr>
        <w:lang w:val="en-US"/>
      </w:rPr>
      <w:t>Lucifer</w:t>
    </w:r>
    <w:r w:rsidRPr="00832B47">
      <w:tab/>
    </w:r>
    <w:r w:rsidRPr="00832B47">
      <w:tab/>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4C11A6" w14:textId="2F591AF8" w:rsidR="00751BF2" w:rsidRPr="00A64AFD" w:rsidRDefault="00751BF2" w:rsidP="0022250F">
    <w:pPr>
      <w:pStyle w:val="af"/>
      <w:pBdr>
        <w:bottom w:val="none" w:sz="0" w:space="0" w:color="auto"/>
      </w:pBdr>
    </w:pPr>
    <w:r w:rsidRPr="00832B47">
      <w:tab/>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301CF9" w14:textId="03F65125" w:rsidR="00751BF2" w:rsidRDefault="00751BF2" w:rsidP="002E59D1">
    <w:pPr>
      <w:pStyle w:val="af"/>
      <w:ind w:right="0"/>
    </w:pPr>
    <w:r>
      <w:t>Сообщения об ошибках</w:t>
    </w:r>
    <w:r w:rsidRPr="00832B47">
      <w:tab/>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C5702A" w14:textId="1D8F5E72" w:rsidR="00751BF2" w:rsidRDefault="00751BF2" w:rsidP="004F63C8">
    <w:pPr>
      <w:pStyle w:val="af"/>
      <w:ind w:right="0"/>
    </w:pPr>
    <w:r>
      <w:t>Сообщения об ошибках</w:t>
    </w:r>
    <w:r w:rsidRPr="00832B47">
      <w:tab/>
    </w:r>
    <w:r w:rsidRPr="00832B47">
      <w:tab/>
    </w: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ECB2B4" w14:textId="660ED073" w:rsidR="00751BF2" w:rsidRPr="00A64AFD" w:rsidRDefault="00751BF2" w:rsidP="0022250F">
    <w:pPr>
      <w:pStyle w:val="af"/>
      <w:pBdr>
        <w:bottom w:val="none" w:sz="0" w:space="0" w:color="auto"/>
      </w:pBdr>
    </w:pPr>
    <w:r w:rsidRPr="00832B47">
      <w:tab/>
    </w: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8D820B" w14:textId="3670D51C" w:rsidR="00751BF2" w:rsidRDefault="00751BF2" w:rsidP="002E59D1">
    <w:pPr>
      <w:pStyle w:val="af"/>
      <w:ind w:right="0"/>
    </w:pPr>
    <w:r>
      <w:t>Библиотечные функции</w:t>
    </w:r>
    <w:r w:rsidRPr="00832B47">
      <w:tab/>
    </w: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40E1C2" w14:textId="1C892430" w:rsidR="00751BF2" w:rsidRDefault="00751BF2" w:rsidP="004F63C8">
    <w:pPr>
      <w:pStyle w:val="af"/>
      <w:ind w:right="0"/>
    </w:pPr>
    <w:r>
      <w:t>Библиотечные функции</w:t>
    </w:r>
    <w:r w:rsidRPr="00832B47">
      <w:tab/>
    </w:r>
    <w:r w:rsidRPr="00832B47">
      <w:tab/>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6AED98" w14:textId="23D95D78" w:rsidR="00751BF2" w:rsidRPr="00A64AFD" w:rsidRDefault="00751BF2" w:rsidP="005F323D">
    <w:pPr>
      <w:pStyle w:val="af"/>
      <w:pBdr>
        <w:bottom w:val="none" w:sz="0" w:space="0" w:color="auto"/>
      </w:pBdr>
    </w:pPr>
    <w:r w:rsidRPr="00832B47">
      <w:tab/>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9F3609" w14:textId="1C9E9060" w:rsidR="00751BF2" w:rsidRPr="00A64AFD" w:rsidRDefault="00751BF2" w:rsidP="00A97C68">
    <w:pPr>
      <w:pStyle w:val="af"/>
      <w:pBdr>
        <w:bottom w:val="none" w:sz="0" w:space="0" w:color="auto"/>
      </w:pBdr>
    </w:pPr>
    <w:r w:rsidRPr="00832B47">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25B2FB" w14:textId="135034BB" w:rsidR="00751BF2" w:rsidRPr="00A64AFD" w:rsidRDefault="00751BF2" w:rsidP="00A64AFD">
    <w:pPr>
      <w:pStyle w:val="af"/>
    </w:pPr>
    <w:r>
      <w:t>Содержание</w:t>
    </w:r>
    <w:r>
      <w:tab/>
    </w:r>
    <w:r>
      <w:tab/>
    </w:r>
    <w:r>
      <w:rPr>
        <w:rStyle w:val="ae"/>
      </w:rPr>
      <w:fldChar w:fldCharType="begin"/>
    </w:r>
    <w:r>
      <w:rPr>
        <w:rStyle w:val="ae"/>
      </w:rPr>
      <w:instrText xml:space="preserve"> PAGE </w:instrText>
    </w:r>
    <w:r>
      <w:rPr>
        <w:rStyle w:val="ae"/>
      </w:rPr>
      <w:fldChar w:fldCharType="separate"/>
    </w:r>
    <w:r w:rsidR="0033689B">
      <w:rPr>
        <w:rStyle w:val="ae"/>
        <w:noProof/>
      </w:rPr>
      <w:t>x</w:t>
    </w:r>
    <w:r>
      <w:rPr>
        <w:rStyle w:val="ae"/>
      </w:rPr>
      <w:fldChar w:fldCharType="end"/>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81EFCD" w14:textId="1C5830FE" w:rsidR="00751BF2" w:rsidRDefault="00751BF2" w:rsidP="002E59D1">
    <w:pPr>
      <w:pStyle w:val="af"/>
      <w:ind w:right="0"/>
    </w:pPr>
    <w:r>
      <w:t>Предметный указатель</w:t>
    </w:r>
    <w:r w:rsidRPr="00832B47">
      <w:tab/>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331D3A" w14:textId="6DB95272" w:rsidR="00751BF2" w:rsidRDefault="00751BF2" w:rsidP="004F63C8">
    <w:pPr>
      <w:pStyle w:val="af"/>
      <w:ind w:right="0"/>
    </w:pPr>
    <w:r>
      <w:t>Предметный указатель</w:t>
    </w:r>
    <w:r w:rsidRPr="00832B47">
      <w:tab/>
    </w:r>
    <w:r w:rsidRPr="00832B47">
      <w:tab/>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571941" w14:textId="40CDAAF2" w:rsidR="00751BF2" w:rsidRPr="00C84D6A" w:rsidRDefault="0033689B" w:rsidP="00C84D6A">
    <w:pPr>
      <w:pStyle w:val="af"/>
      <w:ind w:right="0"/>
    </w:pPr>
    <w:r>
      <w:rPr>
        <w:noProof/>
        <w:lang w:val="en-US"/>
      </w:rPr>
      <w:pict w14:anchorId="18A3039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1" type="#_x0000_t136" style="position:absolute;margin-left:0;margin-top:0;width:484.3pt;height:30.25pt;z-index:251679744"/>
      </w:pict>
    </w:r>
    <w:r>
      <w:rPr>
        <w:noProof/>
        <w:lang w:val="en-US"/>
      </w:rPr>
      <w:pict w14:anchorId="7ED81D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484.25pt;height:533.15pt;z-index:251668480">
          <v:imagedata r:id="rId1" o:title="Без заголовка"/>
        </v:shape>
      </w:pict>
    </w:r>
    <w:r w:rsidR="00751BF2" w:rsidRPr="00832B47">
      <w:t>Руководство программиста PL/I</w:t>
    </w:r>
    <w:r w:rsidR="00751BF2" w:rsidRPr="00832B47">
      <w:tab/>
    </w:r>
    <w:r w:rsidR="00751BF2" w:rsidRPr="00832B47">
      <w:tab/>
    </w:r>
    <w:r w:rsidR="00751BF2" w:rsidRPr="00832B47">
      <w:rPr>
        <w:rStyle w:val="ae"/>
      </w:rPr>
      <w:fldChar w:fldCharType="begin"/>
    </w:r>
    <w:r w:rsidR="00751BF2" w:rsidRPr="00832B47">
      <w:rPr>
        <w:rStyle w:val="ae"/>
      </w:rPr>
      <w:instrText xml:space="preserve"> PAGE </w:instrText>
    </w:r>
    <w:r w:rsidR="00751BF2" w:rsidRPr="00832B47">
      <w:rPr>
        <w:rStyle w:val="ae"/>
      </w:rPr>
      <w:fldChar w:fldCharType="separate"/>
    </w:r>
    <w:r w:rsidR="00751BF2">
      <w:rPr>
        <w:rStyle w:val="ae"/>
        <w:noProof/>
      </w:rPr>
      <w:t>11-2</w:t>
    </w:r>
    <w:r w:rsidR="00751BF2" w:rsidRPr="00832B47">
      <w:rPr>
        <w:rStyle w:val="ae"/>
      </w:rP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CAB00BC" w14:textId="64CC92C5" w:rsidR="00751BF2" w:rsidRPr="00C84D6A" w:rsidRDefault="0033689B" w:rsidP="00C84D6A">
    <w:pPr>
      <w:pStyle w:val="af"/>
      <w:ind w:right="0"/>
    </w:pPr>
    <w:r>
      <w:rPr>
        <w:noProof/>
        <w:lang w:val="en-US"/>
      </w:rPr>
      <w:pict w14:anchorId="1E48AAC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0" type="#_x0000_t136" style="position:absolute;margin-left:0;margin-top:0;width:484.3pt;height:30.25pt;z-index:251677696"/>
      </w:pict>
    </w:r>
    <w:r>
      <w:rPr>
        <w:noProof/>
        <w:lang w:val="en-US"/>
      </w:rPr>
      <w:pict w14:anchorId="7C00E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0;margin-top:0;width:484.25pt;height:533.15pt;z-index:251667456">
          <v:imagedata r:id="rId1" o:title="Без заголовка"/>
        </v:shape>
      </w:pict>
    </w:r>
    <w:r w:rsidR="00751BF2" w:rsidRPr="00832B47">
      <w:t>Руководство программиста PL/I</w:t>
    </w:r>
    <w:r w:rsidR="00751BF2" w:rsidRPr="00832B47">
      <w:tab/>
    </w:r>
    <w:r w:rsidR="00751BF2" w:rsidRPr="00832B47">
      <w:tab/>
    </w:r>
    <w:r w:rsidR="00751BF2" w:rsidRPr="00832B47">
      <w:rPr>
        <w:rStyle w:val="ae"/>
      </w:rPr>
      <w:fldChar w:fldCharType="begin"/>
    </w:r>
    <w:r w:rsidR="00751BF2" w:rsidRPr="00832B47">
      <w:rPr>
        <w:rStyle w:val="ae"/>
      </w:rPr>
      <w:instrText xml:space="preserve"> PAGE </w:instrText>
    </w:r>
    <w:r w:rsidR="00751BF2" w:rsidRPr="00832B47">
      <w:rPr>
        <w:rStyle w:val="ae"/>
      </w:rPr>
      <w:fldChar w:fldCharType="separate"/>
    </w:r>
    <w:r w:rsidR="00751BF2">
      <w:rPr>
        <w:rStyle w:val="ae"/>
        <w:noProof/>
      </w:rPr>
      <w:t>1-3</w:t>
    </w:r>
    <w:r w:rsidR="00751BF2" w:rsidRPr="00832B47">
      <w:rPr>
        <w:rStyle w:val="ae"/>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89E0D3" w14:textId="0F82CB88" w:rsidR="00751BF2" w:rsidRPr="00A64AFD" w:rsidRDefault="00751BF2" w:rsidP="00DC4BDA">
    <w:pPr>
      <w:pStyle w:val="af"/>
    </w:pPr>
    <w:r>
      <w:t>Содержание</w:t>
    </w:r>
    <w:r w:rsidRPr="00832B47">
      <w:tab/>
    </w:r>
    <w:r w:rsidRPr="00832B47">
      <w:tab/>
    </w:r>
    <w:r w:rsidRPr="00832B47">
      <w:rPr>
        <w:rStyle w:val="ae"/>
      </w:rPr>
      <w:fldChar w:fldCharType="begin"/>
    </w:r>
    <w:r w:rsidRPr="00832B47">
      <w:rPr>
        <w:rStyle w:val="ae"/>
      </w:rPr>
      <w:instrText xml:space="preserve"> PAGE </w:instrText>
    </w:r>
    <w:r w:rsidRPr="00832B47">
      <w:rPr>
        <w:rStyle w:val="ae"/>
      </w:rPr>
      <w:fldChar w:fldCharType="separate"/>
    </w:r>
    <w:r w:rsidR="0033689B">
      <w:rPr>
        <w:rStyle w:val="ae"/>
        <w:noProof/>
      </w:rPr>
      <w:t>ix</w:t>
    </w:r>
    <w:r w:rsidRPr="00832B47">
      <w:rPr>
        <w:rStyle w:val="ae"/>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4BA2" w14:textId="294B23B0" w:rsidR="00751BF2" w:rsidRDefault="00751BF2" w:rsidP="002E59D1">
    <w:pPr>
      <w:pStyle w:val="af"/>
      <w:ind w:right="0"/>
    </w:pPr>
    <w:r>
      <w:t>Перечень рисунков</w:t>
    </w:r>
    <w:r w:rsidRPr="00832B47">
      <w:tab/>
    </w:r>
    <w:r w:rsidRPr="00832B47">
      <w:tab/>
    </w:r>
    <w:r>
      <w:fldChar w:fldCharType="begin"/>
    </w:r>
    <w:r>
      <w:instrText xml:space="preserve"> PAGE  \* MERGEFORMAT </w:instrText>
    </w:r>
    <w:r>
      <w:fldChar w:fldCharType="separate"/>
    </w:r>
    <w:r w:rsidR="0033689B">
      <w:rPr>
        <w:noProof/>
      </w:rPr>
      <w:t>xii</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F41E47" w14:textId="61703578" w:rsidR="00751BF2" w:rsidRDefault="00751BF2">
    <w:pPr>
      <w:pStyle w:val="af"/>
    </w:pPr>
    <w:r w:rsidRPr="00832B47">
      <w:t>Руководство программиста PL/I</w:t>
    </w:r>
    <w:r w:rsidRPr="00832B47">
      <w:tab/>
    </w:r>
    <w:r w:rsidRPr="00832B47">
      <w:tab/>
    </w:r>
    <w:r w:rsidRPr="00832B47">
      <w:rPr>
        <w:rStyle w:val="ae"/>
      </w:rPr>
      <w:fldChar w:fldCharType="begin"/>
    </w:r>
    <w:r w:rsidRPr="00832B47">
      <w:rPr>
        <w:rStyle w:val="ae"/>
      </w:rPr>
      <w:instrText xml:space="preserve"> PAGE </w:instrText>
    </w:r>
    <w:r w:rsidRPr="00832B47">
      <w:rPr>
        <w:rStyle w:val="ae"/>
      </w:rPr>
      <w:fldChar w:fldCharType="separate"/>
    </w:r>
    <w:r>
      <w:rPr>
        <w:rStyle w:val="ae"/>
        <w:noProof/>
      </w:rPr>
      <w:t>11</w:t>
    </w:r>
    <w:r w:rsidRPr="00832B47">
      <w:rPr>
        <w:rStyle w:val="ae"/>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DBDAB3" w14:textId="51AFAE73" w:rsidR="00751BF2" w:rsidRPr="00A64AFD" w:rsidRDefault="00751BF2" w:rsidP="00A64AFD">
    <w:pPr>
      <w:pStyle w:val="af"/>
    </w:pPr>
    <w:r>
      <w:t>Перечень таблиц</w:t>
    </w:r>
    <w:r w:rsidRPr="00832B47">
      <w:tab/>
    </w:r>
    <w:r w:rsidRPr="00832B47">
      <w:tab/>
    </w:r>
    <w:r>
      <w:fldChar w:fldCharType="begin"/>
    </w:r>
    <w:r>
      <w:instrText xml:space="preserve"> PAGE  \* MERGEFORMAT </w:instrText>
    </w:r>
    <w:r>
      <w:fldChar w:fldCharType="separate"/>
    </w:r>
    <w:r w:rsidR="0033689B">
      <w:rPr>
        <w:noProof/>
      </w:rPr>
      <w:t>xi</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2BF8BC" w14:textId="4CC2251D" w:rsidR="00751BF2" w:rsidRDefault="00751BF2" w:rsidP="002E59D1">
    <w:pPr>
      <w:pStyle w:val="af"/>
      <w:ind w:right="0"/>
    </w:pPr>
    <w:r>
      <w:t>Ведение</w:t>
    </w:r>
    <w:r w:rsidRPr="00832B47">
      <w:tab/>
    </w:r>
    <w:r w:rsidRPr="00832B47">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208646"/>
    <w:lvl w:ilvl="0">
      <w:start w:val="1"/>
      <w:numFmt w:val="decimal"/>
      <w:pStyle w:val="5"/>
      <w:lvlText w:val="%1."/>
      <w:lvlJc w:val="left"/>
      <w:pPr>
        <w:tabs>
          <w:tab w:val="num" w:pos="1800"/>
        </w:tabs>
        <w:ind w:left="1800" w:hanging="360"/>
      </w:pPr>
    </w:lvl>
  </w:abstractNum>
  <w:abstractNum w:abstractNumId="1">
    <w:nsid w:val="FFFFFF7D"/>
    <w:multiLevelType w:val="singleLevel"/>
    <w:tmpl w:val="6EE4BA74"/>
    <w:lvl w:ilvl="0">
      <w:start w:val="1"/>
      <w:numFmt w:val="decimal"/>
      <w:pStyle w:val="4"/>
      <w:lvlText w:val="%1."/>
      <w:lvlJc w:val="left"/>
      <w:pPr>
        <w:tabs>
          <w:tab w:val="num" w:pos="1440"/>
        </w:tabs>
        <w:ind w:left="1440" w:hanging="360"/>
      </w:pPr>
    </w:lvl>
  </w:abstractNum>
  <w:abstractNum w:abstractNumId="2">
    <w:nsid w:val="FFFFFF7E"/>
    <w:multiLevelType w:val="singleLevel"/>
    <w:tmpl w:val="68C49554"/>
    <w:lvl w:ilvl="0">
      <w:start w:val="1"/>
      <w:numFmt w:val="decimal"/>
      <w:pStyle w:val="3"/>
      <w:lvlText w:val="%1."/>
      <w:lvlJc w:val="left"/>
      <w:pPr>
        <w:tabs>
          <w:tab w:val="num" w:pos="1080"/>
        </w:tabs>
        <w:ind w:left="1080" w:hanging="360"/>
      </w:pPr>
    </w:lvl>
  </w:abstractNum>
  <w:abstractNum w:abstractNumId="3">
    <w:nsid w:val="FFFFFF7F"/>
    <w:multiLevelType w:val="singleLevel"/>
    <w:tmpl w:val="ADB6CAD4"/>
    <w:lvl w:ilvl="0">
      <w:start w:val="1"/>
      <w:numFmt w:val="decimal"/>
      <w:pStyle w:val="2"/>
      <w:lvlText w:val="%1."/>
      <w:lvlJc w:val="left"/>
      <w:pPr>
        <w:tabs>
          <w:tab w:val="num" w:pos="720"/>
        </w:tabs>
        <w:ind w:left="720" w:hanging="360"/>
      </w:pPr>
    </w:lvl>
  </w:abstractNum>
  <w:abstractNum w:abstractNumId="4">
    <w:nsid w:val="FFFFFF80"/>
    <w:multiLevelType w:val="singleLevel"/>
    <w:tmpl w:val="507065DA"/>
    <w:lvl w:ilvl="0">
      <w:start w:val="1"/>
      <w:numFmt w:val="bullet"/>
      <w:pStyle w:val="20"/>
      <w:lvlText w:val=""/>
      <w:lvlJc w:val="left"/>
      <w:pPr>
        <w:tabs>
          <w:tab w:val="num" w:pos="1800"/>
        </w:tabs>
        <w:ind w:left="1800" w:hanging="360"/>
      </w:pPr>
      <w:rPr>
        <w:rFonts w:ascii="Symbol" w:hAnsi="Symbol" w:hint="default"/>
      </w:rPr>
    </w:lvl>
  </w:abstractNum>
  <w:abstractNum w:abstractNumId="5">
    <w:nsid w:val="FFFFFF81"/>
    <w:multiLevelType w:val="singleLevel"/>
    <w:tmpl w:val="E8FA6D42"/>
    <w:lvl w:ilvl="0">
      <w:start w:val="1"/>
      <w:numFmt w:val="bullet"/>
      <w:pStyle w:val="a"/>
      <w:lvlText w:val=""/>
      <w:lvlJc w:val="left"/>
      <w:pPr>
        <w:tabs>
          <w:tab w:val="num" w:pos="1440"/>
        </w:tabs>
        <w:ind w:left="1440" w:hanging="360"/>
      </w:pPr>
      <w:rPr>
        <w:rFonts w:ascii="Symbol" w:hAnsi="Symbol" w:hint="default"/>
      </w:rPr>
    </w:lvl>
  </w:abstractNum>
  <w:abstractNum w:abstractNumId="6">
    <w:nsid w:val="FFFFFF82"/>
    <w:multiLevelType w:val="singleLevel"/>
    <w:tmpl w:val="9A1A85B8"/>
    <w:lvl w:ilvl="0">
      <w:start w:val="1"/>
      <w:numFmt w:val="bullet"/>
      <w:pStyle w:val="50"/>
      <w:lvlText w:val=""/>
      <w:lvlJc w:val="left"/>
      <w:pPr>
        <w:tabs>
          <w:tab w:val="num" w:pos="1080"/>
        </w:tabs>
        <w:ind w:left="1080" w:hanging="360"/>
      </w:pPr>
      <w:rPr>
        <w:rFonts w:ascii="Symbol" w:hAnsi="Symbol" w:hint="default"/>
      </w:rPr>
    </w:lvl>
  </w:abstractNum>
  <w:abstractNum w:abstractNumId="7">
    <w:nsid w:val="FFFFFF83"/>
    <w:multiLevelType w:val="singleLevel"/>
    <w:tmpl w:val="A770F184"/>
    <w:lvl w:ilvl="0">
      <w:start w:val="1"/>
      <w:numFmt w:val="bullet"/>
      <w:pStyle w:val="40"/>
      <w:lvlText w:val=""/>
      <w:lvlJc w:val="left"/>
      <w:pPr>
        <w:tabs>
          <w:tab w:val="num" w:pos="720"/>
        </w:tabs>
        <w:ind w:left="720" w:hanging="360"/>
      </w:pPr>
      <w:rPr>
        <w:rFonts w:ascii="Symbol" w:hAnsi="Symbol" w:hint="default"/>
      </w:rPr>
    </w:lvl>
  </w:abstractNum>
  <w:abstractNum w:abstractNumId="8">
    <w:nsid w:val="FFFFFF88"/>
    <w:multiLevelType w:val="singleLevel"/>
    <w:tmpl w:val="A26EC24E"/>
    <w:lvl w:ilvl="0">
      <w:start w:val="1"/>
      <w:numFmt w:val="decimal"/>
      <w:pStyle w:val="a0"/>
      <w:lvlText w:val="%1."/>
      <w:lvlJc w:val="left"/>
      <w:pPr>
        <w:tabs>
          <w:tab w:val="num" w:pos="360"/>
        </w:tabs>
        <w:ind w:left="360" w:hanging="360"/>
      </w:pPr>
    </w:lvl>
  </w:abstractNum>
  <w:abstractNum w:abstractNumId="9">
    <w:nsid w:val="FFFFFF89"/>
    <w:multiLevelType w:val="singleLevel"/>
    <w:tmpl w:val="A8CC37E2"/>
    <w:lvl w:ilvl="0">
      <w:start w:val="1"/>
      <w:numFmt w:val="bullet"/>
      <w:pStyle w:val="a1"/>
      <w:lvlText w:val=""/>
      <w:lvlJc w:val="left"/>
      <w:pPr>
        <w:tabs>
          <w:tab w:val="num" w:pos="360"/>
        </w:tabs>
        <w:ind w:left="360" w:hanging="360"/>
      </w:pPr>
      <w:rPr>
        <w:rFonts w:ascii="Symbol" w:hAnsi="Symbol" w:hint="default"/>
      </w:rPr>
    </w:lvl>
  </w:abstractNum>
  <w:abstractNum w:abstractNumId="10">
    <w:nsid w:val="081E0E58"/>
    <w:multiLevelType w:val="hybridMultilevel"/>
    <w:tmpl w:val="F6863A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A4B0301"/>
    <w:multiLevelType w:val="hybridMultilevel"/>
    <w:tmpl w:val="F336F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1AD4456"/>
    <w:multiLevelType w:val="hybridMultilevel"/>
    <w:tmpl w:val="B9883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5DF2DCE"/>
    <w:multiLevelType w:val="hybridMultilevel"/>
    <w:tmpl w:val="CD5E1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F66364"/>
    <w:multiLevelType w:val="hybridMultilevel"/>
    <w:tmpl w:val="7F7E6E6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59" w:hanging="360"/>
      </w:pPr>
      <w:rPr>
        <w:rFonts w:ascii="Courier New" w:hAnsi="Courier New" w:hint="default"/>
      </w:rPr>
    </w:lvl>
    <w:lvl w:ilvl="2" w:tplc="04090005" w:tentative="1">
      <w:start w:val="1"/>
      <w:numFmt w:val="bullet"/>
      <w:lvlText w:val=""/>
      <w:lvlJc w:val="left"/>
      <w:pPr>
        <w:ind w:left="-339" w:hanging="360"/>
      </w:pPr>
      <w:rPr>
        <w:rFonts w:ascii="Wingdings" w:hAnsi="Wingdings" w:hint="default"/>
      </w:rPr>
    </w:lvl>
    <w:lvl w:ilvl="3" w:tplc="04090001" w:tentative="1">
      <w:start w:val="1"/>
      <w:numFmt w:val="bullet"/>
      <w:lvlText w:val=""/>
      <w:lvlJc w:val="left"/>
      <w:pPr>
        <w:ind w:left="381" w:hanging="360"/>
      </w:pPr>
      <w:rPr>
        <w:rFonts w:ascii="Symbol" w:hAnsi="Symbol" w:hint="default"/>
      </w:rPr>
    </w:lvl>
    <w:lvl w:ilvl="4" w:tplc="04090003" w:tentative="1">
      <w:start w:val="1"/>
      <w:numFmt w:val="bullet"/>
      <w:lvlText w:val="o"/>
      <w:lvlJc w:val="left"/>
      <w:pPr>
        <w:ind w:left="1101" w:hanging="360"/>
      </w:pPr>
      <w:rPr>
        <w:rFonts w:ascii="Courier New" w:hAnsi="Courier New" w:hint="default"/>
      </w:rPr>
    </w:lvl>
    <w:lvl w:ilvl="5" w:tplc="04090005" w:tentative="1">
      <w:start w:val="1"/>
      <w:numFmt w:val="bullet"/>
      <w:lvlText w:val=""/>
      <w:lvlJc w:val="left"/>
      <w:pPr>
        <w:ind w:left="1821" w:hanging="360"/>
      </w:pPr>
      <w:rPr>
        <w:rFonts w:ascii="Wingdings" w:hAnsi="Wingdings" w:hint="default"/>
      </w:rPr>
    </w:lvl>
    <w:lvl w:ilvl="6" w:tplc="04090001" w:tentative="1">
      <w:start w:val="1"/>
      <w:numFmt w:val="bullet"/>
      <w:lvlText w:val=""/>
      <w:lvlJc w:val="left"/>
      <w:pPr>
        <w:ind w:left="2541" w:hanging="360"/>
      </w:pPr>
      <w:rPr>
        <w:rFonts w:ascii="Symbol" w:hAnsi="Symbol" w:hint="default"/>
      </w:rPr>
    </w:lvl>
    <w:lvl w:ilvl="7" w:tplc="04090003" w:tentative="1">
      <w:start w:val="1"/>
      <w:numFmt w:val="bullet"/>
      <w:lvlText w:val="o"/>
      <w:lvlJc w:val="left"/>
      <w:pPr>
        <w:ind w:left="3261" w:hanging="360"/>
      </w:pPr>
      <w:rPr>
        <w:rFonts w:ascii="Courier New" w:hAnsi="Courier New" w:hint="default"/>
      </w:rPr>
    </w:lvl>
    <w:lvl w:ilvl="8" w:tplc="04090005" w:tentative="1">
      <w:start w:val="1"/>
      <w:numFmt w:val="bullet"/>
      <w:lvlText w:val=""/>
      <w:lvlJc w:val="left"/>
      <w:pPr>
        <w:ind w:left="3981" w:hanging="360"/>
      </w:pPr>
      <w:rPr>
        <w:rFonts w:ascii="Wingdings" w:hAnsi="Wingdings" w:hint="default"/>
      </w:rPr>
    </w:lvl>
  </w:abstractNum>
  <w:abstractNum w:abstractNumId="15">
    <w:nsid w:val="1B4321AD"/>
    <w:multiLevelType w:val="multilevel"/>
    <w:tmpl w:val="0F4C3726"/>
    <w:lvl w:ilvl="0">
      <w:start w:val="1"/>
      <w:numFmt w:val="bullet"/>
      <w:lvlText w:val=""/>
      <w:lvlJc w:val="left"/>
      <w:pPr>
        <w:ind w:left="-1779" w:hanging="360"/>
      </w:pPr>
      <w:rPr>
        <w:rFonts w:ascii="Symbol" w:hAnsi="Symbol" w:hint="default"/>
      </w:rPr>
    </w:lvl>
    <w:lvl w:ilvl="1">
      <w:start w:val="1"/>
      <w:numFmt w:val="bullet"/>
      <w:lvlText w:val="o"/>
      <w:lvlJc w:val="left"/>
      <w:pPr>
        <w:ind w:left="-1059" w:hanging="360"/>
      </w:pPr>
      <w:rPr>
        <w:rFonts w:ascii="Courier New" w:hAnsi="Courier New" w:hint="default"/>
      </w:rPr>
    </w:lvl>
    <w:lvl w:ilvl="2">
      <w:start w:val="1"/>
      <w:numFmt w:val="bullet"/>
      <w:lvlText w:val=""/>
      <w:lvlJc w:val="left"/>
      <w:pPr>
        <w:ind w:left="-339" w:hanging="360"/>
      </w:pPr>
      <w:rPr>
        <w:rFonts w:ascii="Wingdings" w:hAnsi="Wingdings" w:hint="default"/>
      </w:rPr>
    </w:lvl>
    <w:lvl w:ilvl="3">
      <w:start w:val="1"/>
      <w:numFmt w:val="bullet"/>
      <w:lvlText w:val=""/>
      <w:lvlJc w:val="left"/>
      <w:pPr>
        <w:ind w:left="381" w:hanging="360"/>
      </w:pPr>
      <w:rPr>
        <w:rFonts w:ascii="Symbol" w:hAnsi="Symbol" w:hint="default"/>
      </w:rPr>
    </w:lvl>
    <w:lvl w:ilvl="4">
      <w:start w:val="1"/>
      <w:numFmt w:val="bullet"/>
      <w:lvlText w:val="o"/>
      <w:lvlJc w:val="left"/>
      <w:pPr>
        <w:ind w:left="1101" w:hanging="360"/>
      </w:pPr>
      <w:rPr>
        <w:rFonts w:ascii="Courier New" w:hAnsi="Courier New" w:hint="default"/>
      </w:rPr>
    </w:lvl>
    <w:lvl w:ilvl="5">
      <w:start w:val="1"/>
      <w:numFmt w:val="bullet"/>
      <w:lvlText w:val=""/>
      <w:lvlJc w:val="left"/>
      <w:pPr>
        <w:ind w:left="1821" w:hanging="360"/>
      </w:pPr>
      <w:rPr>
        <w:rFonts w:ascii="Wingdings" w:hAnsi="Wingdings" w:hint="default"/>
      </w:rPr>
    </w:lvl>
    <w:lvl w:ilvl="6">
      <w:start w:val="1"/>
      <w:numFmt w:val="bullet"/>
      <w:lvlText w:val=""/>
      <w:lvlJc w:val="left"/>
      <w:pPr>
        <w:ind w:left="2541" w:hanging="360"/>
      </w:pPr>
      <w:rPr>
        <w:rFonts w:ascii="Symbol" w:hAnsi="Symbol" w:hint="default"/>
      </w:rPr>
    </w:lvl>
    <w:lvl w:ilvl="7">
      <w:start w:val="1"/>
      <w:numFmt w:val="bullet"/>
      <w:lvlText w:val="o"/>
      <w:lvlJc w:val="left"/>
      <w:pPr>
        <w:ind w:left="3261" w:hanging="360"/>
      </w:pPr>
      <w:rPr>
        <w:rFonts w:ascii="Courier New" w:hAnsi="Courier New" w:hint="default"/>
      </w:rPr>
    </w:lvl>
    <w:lvl w:ilvl="8">
      <w:start w:val="1"/>
      <w:numFmt w:val="bullet"/>
      <w:lvlText w:val=""/>
      <w:lvlJc w:val="left"/>
      <w:pPr>
        <w:ind w:left="3981" w:hanging="360"/>
      </w:pPr>
      <w:rPr>
        <w:rFonts w:ascii="Wingdings" w:hAnsi="Wingdings" w:hint="default"/>
      </w:rPr>
    </w:lvl>
  </w:abstractNum>
  <w:abstractNum w:abstractNumId="16">
    <w:nsid w:val="1B7051AC"/>
    <w:multiLevelType w:val="hybridMultilevel"/>
    <w:tmpl w:val="05B43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696325"/>
    <w:multiLevelType w:val="hybridMultilevel"/>
    <w:tmpl w:val="941215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6076C8D"/>
    <w:multiLevelType w:val="multilevel"/>
    <w:tmpl w:val="B9883B3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9">
    <w:nsid w:val="37AD153D"/>
    <w:multiLevelType w:val="hybridMultilevel"/>
    <w:tmpl w:val="EC34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C80020"/>
    <w:multiLevelType w:val="multilevel"/>
    <w:tmpl w:val="919EC94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1">
    <w:nsid w:val="41285CBF"/>
    <w:multiLevelType w:val="hybridMultilevel"/>
    <w:tmpl w:val="BAC00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A9314E"/>
    <w:multiLevelType w:val="hybridMultilevel"/>
    <w:tmpl w:val="919EC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AB55177"/>
    <w:multiLevelType w:val="hybridMultilevel"/>
    <w:tmpl w:val="0F4C3726"/>
    <w:lvl w:ilvl="0" w:tplc="04090001">
      <w:start w:val="1"/>
      <w:numFmt w:val="bullet"/>
      <w:lvlText w:val=""/>
      <w:lvlJc w:val="left"/>
      <w:pPr>
        <w:ind w:left="-1779" w:hanging="360"/>
      </w:pPr>
      <w:rPr>
        <w:rFonts w:ascii="Symbol" w:hAnsi="Symbol" w:hint="default"/>
      </w:rPr>
    </w:lvl>
    <w:lvl w:ilvl="1" w:tplc="04090003" w:tentative="1">
      <w:start w:val="1"/>
      <w:numFmt w:val="bullet"/>
      <w:lvlText w:val="o"/>
      <w:lvlJc w:val="left"/>
      <w:pPr>
        <w:ind w:left="-1059" w:hanging="360"/>
      </w:pPr>
      <w:rPr>
        <w:rFonts w:ascii="Courier New" w:hAnsi="Courier New" w:hint="default"/>
      </w:rPr>
    </w:lvl>
    <w:lvl w:ilvl="2" w:tplc="04090005" w:tentative="1">
      <w:start w:val="1"/>
      <w:numFmt w:val="bullet"/>
      <w:lvlText w:val=""/>
      <w:lvlJc w:val="left"/>
      <w:pPr>
        <w:ind w:left="-339" w:hanging="360"/>
      </w:pPr>
      <w:rPr>
        <w:rFonts w:ascii="Wingdings" w:hAnsi="Wingdings" w:hint="default"/>
      </w:rPr>
    </w:lvl>
    <w:lvl w:ilvl="3" w:tplc="04090001" w:tentative="1">
      <w:start w:val="1"/>
      <w:numFmt w:val="bullet"/>
      <w:lvlText w:val=""/>
      <w:lvlJc w:val="left"/>
      <w:pPr>
        <w:ind w:left="381" w:hanging="360"/>
      </w:pPr>
      <w:rPr>
        <w:rFonts w:ascii="Symbol" w:hAnsi="Symbol" w:hint="default"/>
      </w:rPr>
    </w:lvl>
    <w:lvl w:ilvl="4" w:tplc="04090003" w:tentative="1">
      <w:start w:val="1"/>
      <w:numFmt w:val="bullet"/>
      <w:lvlText w:val="o"/>
      <w:lvlJc w:val="left"/>
      <w:pPr>
        <w:ind w:left="1101" w:hanging="360"/>
      </w:pPr>
      <w:rPr>
        <w:rFonts w:ascii="Courier New" w:hAnsi="Courier New" w:hint="default"/>
      </w:rPr>
    </w:lvl>
    <w:lvl w:ilvl="5" w:tplc="04090005" w:tentative="1">
      <w:start w:val="1"/>
      <w:numFmt w:val="bullet"/>
      <w:lvlText w:val=""/>
      <w:lvlJc w:val="left"/>
      <w:pPr>
        <w:ind w:left="1821" w:hanging="360"/>
      </w:pPr>
      <w:rPr>
        <w:rFonts w:ascii="Wingdings" w:hAnsi="Wingdings" w:hint="default"/>
      </w:rPr>
    </w:lvl>
    <w:lvl w:ilvl="6" w:tplc="04090001" w:tentative="1">
      <w:start w:val="1"/>
      <w:numFmt w:val="bullet"/>
      <w:lvlText w:val=""/>
      <w:lvlJc w:val="left"/>
      <w:pPr>
        <w:ind w:left="2541" w:hanging="360"/>
      </w:pPr>
      <w:rPr>
        <w:rFonts w:ascii="Symbol" w:hAnsi="Symbol" w:hint="default"/>
      </w:rPr>
    </w:lvl>
    <w:lvl w:ilvl="7" w:tplc="04090003" w:tentative="1">
      <w:start w:val="1"/>
      <w:numFmt w:val="bullet"/>
      <w:lvlText w:val="o"/>
      <w:lvlJc w:val="left"/>
      <w:pPr>
        <w:ind w:left="3261" w:hanging="360"/>
      </w:pPr>
      <w:rPr>
        <w:rFonts w:ascii="Courier New" w:hAnsi="Courier New" w:hint="default"/>
      </w:rPr>
    </w:lvl>
    <w:lvl w:ilvl="8" w:tplc="04090005" w:tentative="1">
      <w:start w:val="1"/>
      <w:numFmt w:val="bullet"/>
      <w:lvlText w:val=""/>
      <w:lvlJc w:val="left"/>
      <w:pPr>
        <w:ind w:left="3981" w:hanging="360"/>
      </w:pPr>
      <w:rPr>
        <w:rFonts w:ascii="Wingdings" w:hAnsi="Wingdings" w:hint="default"/>
      </w:rPr>
    </w:lvl>
  </w:abstractNum>
  <w:abstractNum w:abstractNumId="24">
    <w:nsid w:val="50E809D3"/>
    <w:multiLevelType w:val="hybridMultilevel"/>
    <w:tmpl w:val="25A0C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9D50FB"/>
    <w:multiLevelType w:val="multilevel"/>
    <w:tmpl w:val="97F4D2A8"/>
    <w:lvl w:ilvl="0">
      <w:start w:val="1"/>
      <w:numFmt w:val="decimal"/>
      <w:pStyle w:val="1"/>
      <w:lvlText w:val="%1"/>
      <w:lvlJc w:val="left"/>
      <w:pPr>
        <w:tabs>
          <w:tab w:val="num" w:pos="432"/>
        </w:tabs>
        <w:ind w:left="432" w:hanging="432"/>
      </w:pPr>
      <w:rPr>
        <w:rFonts w:hint="default"/>
      </w:rPr>
    </w:lvl>
    <w:lvl w:ilvl="1">
      <w:start w:val="1"/>
      <w:numFmt w:val="decimal"/>
      <w:pStyle w:val="21"/>
      <w:lvlText w:val="%1.%2"/>
      <w:lvlJc w:val="left"/>
      <w:pPr>
        <w:tabs>
          <w:tab w:val="num" w:pos="576"/>
        </w:tabs>
        <w:ind w:left="576" w:hanging="576"/>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6">
    <w:nsid w:val="5D5B3E8E"/>
    <w:multiLevelType w:val="hybridMultilevel"/>
    <w:tmpl w:val="02BAF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DE76D6"/>
    <w:multiLevelType w:val="hybridMultilevel"/>
    <w:tmpl w:val="67DE2F8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3E7CB1"/>
    <w:multiLevelType w:val="multilevel"/>
    <w:tmpl w:val="F336FE4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9">
    <w:nsid w:val="68DD326F"/>
    <w:multiLevelType w:val="hybridMultilevel"/>
    <w:tmpl w:val="17707BB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DF23EC3"/>
    <w:multiLevelType w:val="hybridMultilevel"/>
    <w:tmpl w:val="E5AC7E4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8"/>
  </w:num>
  <w:num w:numId="8">
    <w:abstractNumId w:val="2"/>
  </w:num>
  <w:num w:numId="9">
    <w:abstractNumId w:val="1"/>
  </w:num>
  <w:num w:numId="10">
    <w:abstractNumId w:val="0"/>
  </w:num>
  <w:num w:numId="11">
    <w:abstractNumId w:val="25"/>
  </w:num>
  <w:num w:numId="12">
    <w:abstractNumId w:val="21"/>
  </w:num>
  <w:num w:numId="13">
    <w:abstractNumId w:val="27"/>
  </w:num>
  <w:num w:numId="14">
    <w:abstractNumId w:val="29"/>
  </w:num>
  <w:num w:numId="15">
    <w:abstractNumId w:val="23"/>
  </w:num>
  <w:num w:numId="16">
    <w:abstractNumId w:val="13"/>
  </w:num>
  <w:num w:numId="17">
    <w:abstractNumId w:val="24"/>
  </w:num>
  <w:num w:numId="18">
    <w:abstractNumId w:val="26"/>
  </w:num>
  <w:num w:numId="19">
    <w:abstractNumId w:val="19"/>
  </w:num>
  <w:num w:numId="20">
    <w:abstractNumId w:val="11"/>
  </w:num>
  <w:num w:numId="21">
    <w:abstractNumId w:val="28"/>
  </w:num>
  <w:num w:numId="22">
    <w:abstractNumId w:val="12"/>
  </w:num>
  <w:num w:numId="23">
    <w:abstractNumId w:val="18"/>
  </w:num>
  <w:num w:numId="24">
    <w:abstractNumId w:val="17"/>
  </w:num>
  <w:num w:numId="25">
    <w:abstractNumId w:val="15"/>
  </w:num>
  <w:num w:numId="26">
    <w:abstractNumId w:val="14"/>
  </w:num>
  <w:num w:numId="27">
    <w:abstractNumId w:val="30"/>
  </w:num>
  <w:num w:numId="28">
    <w:abstractNumId w:val="22"/>
  </w:num>
  <w:num w:numId="29">
    <w:abstractNumId w:val="20"/>
  </w:num>
  <w:num w:numId="30">
    <w:abstractNumId w:val="10"/>
  </w:num>
  <w:num w:numId="31">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hideGrammaticalErrors/>
  <w:activeWritingStyle w:appName="MSWord" w:lang="en-US" w:vendorID="64" w:dllVersion="131078" w:nlCheck="1" w:checkStyle="1"/>
  <w:proofState w:spelling="clean"/>
  <w:defaultTabStop w:val="720"/>
  <w:autoHyphenation/>
  <w:hyphenationZone w:val="357"/>
  <w:evenAndOddHeaders/>
  <w:displayHorizontalDrawingGridEvery w:val="0"/>
  <w:displayVerticalDrawingGridEvery w:val="0"/>
  <w:doNotUseMarginsForDrawingGridOrigin/>
  <w:noPunctuationKerning/>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FB2"/>
    <w:rsid w:val="000004B7"/>
    <w:rsid w:val="00000594"/>
    <w:rsid w:val="000005EE"/>
    <w:rsid w:val="00000765"/>
    <w:rsid w:val="00000FF3"/>
    <w:rsid w:val="00001385"/>
    <w:rsid w:val="00001A03"/>
    <w:rsid w:val="00001B0E"/>
    <w:rsid w:val="00001C5A"/>
    <w:rsid w:val="00001D59"/>
    <w:rsid w:val="00001DB6"/>
    <w:rsid w:val="00001EB3"/>
    <w:rsid w:val="0000210A"/>
    <w:rsid w:val="00002377"/>
    <w:rsid w:val="00003191"/>
    <w:rsid w:val="000034B3"/>
    <w:rsid w:val="0000363F"/>
    <w:rsid w:val="00003ADA"/>
    <w:rsid w:val="000047C2"/>
    <w:rsid w:val="00005292"/>
    <w:rsid w:val="0000543B"/>
    <w:rsid w:val="00005C0C"/>
    <w:rsid w:val="00006116"/>
    <w:rsid w:val="00006352"/>
    <w:rsid w:val="00006392"/>
    <w:rsid w:val="00006574"/>
    <w:rsid w:val="0000660C"/>
    <w:rsid w:val="00006E98"/>
    <w:rsid w:val="0000702E"/>
    <w:rsid w:val="0000748D"/>
    <w:rsid w:val="000075E8"/>
    <w:rsid w:val="00007694"/>
    <w:rsid w:val="00007A2F"/>
    <w:rsid w:val="00007BE6"/>
    <w:rsid w:val="00007CBC"/>
    <w:rsid w:val="000101FC"/>
    <w:rsid w:val="0001025A"/>
    <w:rsid w:val="0001053B"/>
    <w:rsid w:val="00010725"/>
    <w:rsid w:val="000109D6"/>
    <w:rsid w:val="00010F98"/>
    <w:rsid w:val="00011537"/>
    <w:rsid w:val="00011FDA"/>
    <w:rsid w:val="000121CA"/>
    <w:rsid w:val="00012775"/>
    <w:rsid w:val="00012A2F"/>
    <w:rsid w:val="00012AB3"/>
    <w:rsid w:val="00012BE4"/>
    <w:rsid w:val="000130EA"/>
    <w:rsid w:val="00013A50"/>
    <w:rsid w:val="0001401F"/>
    <w:rsid w:val="00014170"/>
    <w:rsid w:val="00014617"/>
    <w:rsid w:val="00014D07"/>
    <w:rsid w:val="00014D94"/>
    <w:rsid w:val="00014FA5"/>
    <w:rsid w:val="000150D0"/>
    <w:rsid w:val="0001566F"/>
    <w:rsid w:val="00016DB4"/>
    <w:rsid w:val="00017129"/>
    <w:rsid w:val="000173D3"/>
    <w:rsid w:val="00017647"/>
    <w:rsid w:val="000178CE"/>
    <w:rsid w:val="00020052"/>
    <w:rsid w:val="0002069B"/>
    <w:rsid w:val="0002086D"/>
    <w:rsid w:val="00020906"/>
    <w:rsid w:val="00020EBF"/>
    <w:rsid w:val="0002133F"/>
    <w:rsid w:val="00021483"/>
    <w:rsid w:val="00021D0D"/>
    <w:rsid w:val="00021D14"/>
    <w:rsid w:val="00021E3B"/>
    <w:rsid w:val="00022B40"/>
    <w:rsid w:val="00023740"/>
    <w:rsid w:val="00023749"/>
    <w:rsid w:val="00023A7E"/>
    <w:rsid w:val="00024363"/>
    <w:rsid w:val="00024665"/>
    <w:rsid w:val="00024EA8"/>
    <w:rsid w:val="00024EDF"/>
    <w:rsid w:val="00025671"/>
    <w:rsid w:val="00025B60"/>
    <w:rsid w:val="00025DC6"/>
    <w:rsid w:val="00025DD3"/>
    <w:rsid w:val="0002675D"/>
    <w:rsid w:val="000267F6"/>
    <w:rsid w:val="00027025"/>
    <w:rsid w:val="000270CA"/>
    <w:rsid w:val="000271DF"/>
    <w:rsid w:val="000272EC"/>
    <w:rsid w:val="00027314"/>
    <w:rsid w:val="00027583"/>
    <w:rsid w:val="0002766F"/>
    <w:rsid w:val="00027E77"/>
    <w:rsid w:val="00030A78"/>
    <w:rsid w:val="00030B10"/>
    <w:rsid w:val="00030BD7"/>
    <w:rsid w:val="0003142B"/>
    <w:rsid w:val="0003154A"/>
    <w:rsid w:val="0003178B"/>
    <w:rsid w:val="00032149"/>
    <w:rsid w:val="00032524"/>
    <w:rsid w:val="000325D0"/>
    <w:rsid w:val="000326CB"/>
    <w:rsid w:val="00032AB5"/>
    <w:rsid w:val="000333F3"/>
    <w:rsid w:val="000336C9"/>
    <w:rsid w:val="00033C70"/>
    <w:rsid w:val="00033EAF"/>
    <w:rsid w:val="000345AB"/>
    <w:rsid w:val="00035169"/>
    <w:rsid w:val="000353AF"/>
    <w:rsid w:val="00035757"/>
    <w:rsid w:val="00035BF6"/>
    <w:rsid w:val="00035C87"/>
    <w:rsid w:val="00035D24"/>
    <w:rsid w:val="00035E57"/>
    <w:rsid w:val="00035F6D"/>
    <w:rsid w:val="0003613F"/>
    <w:rsid w:val="00036686"/>
    <w:rsid w:val="00036800"/>
    <w:rsid w:val="00036CE9"/>
    <w:rsid w:val="00036E93"/>
    <w:rsid w:val="000374B9"/>
    <w:rsid w:val="000377C2"/>
    <w:rsid w:val="00037D88"/>
    <w:rsid w:val="00037E1B"/>
    <w:rsid w:val="00037F9E"/>
    <w:rsid w:val="000404DE"/>
    <w:rsid w:val="0004067F"/>
    <w:rsid w:val="0004072D"/>
    <w:rsid w:val="000407E4"/>
    <w:rsid w:val="000409B2"/>
    <w:rsid w:val="000409ED"/>
    <w:rsid w:val="00040B6F"/>
    <w:rsid w:val="00040FFB"/>
    <w:rsid w:val="00041393"/>
    <w:rsid w:val="000413D7"/>
    <w:rsid w:val="0004158D"/>
    <w:rsid w:val="000416D8"/>
    <w:rsid w:val="00041A87"/>
    <w:rsid w:val="00041EAD"/>
    <w:rsid w:val="00041FBC"/>
    <w:rsid w:val="0004225E"/>
    <w:rsid w:val="000424D3"/>
    <w:rsid w:val="000428ED"/>
    <w:rsid w:val="00042A8E"/>
    <w:rsid w:val="00042E02"/>
    <w:rsid w:val="00042E68"/>
    <w:rsid w:val="000432CD"/>
    <w:rsid w:val="0004330D"/>
    <w:rsid w:val="000434D8"/>
    <w:rsid w:val="000435E1"/>
    <w:rsid w:val="00043728"/>
    <w:rsid w:val="00043E8F"/>
    <w:rsid w:val="0004444F"/>
    <w:rsid w:val="00044478"/>
    <w:rsid w:val="000449F3"/>
    <w:rsid w:val="00044C36"/>
    <w:rsid w:val="00044D87"/>
    <w:rsid w:val="00044EB3"/>
    <w:rsid w:val="00044F0C"/>
    <w:rsid w:val="0004530B"/>
    <w:rsid w:val="00045653"/>
    <w:rsid w:val="000456BD"/>
    <w:rsid w:val="000459FB"/>
    <w:rsid w:val="00046173"/>
    <w:rsid w:val="000464EE"/>
    <w:rsid w:val="00047182"/>
    <w:rsid w:val="00047288"/>
    <w:rsid w:val="00050563"/>
    <w:rsid w:val="00050733"/>
    <w:rsid w:val="000514BE"/>
    <w:rsid w:val="00051C30"/>
    <w:rsid w:val="000522BF"/>
    <w:rsid w:val="0005266F"/>
    <w:rsid w:val="0005293B"/>
    <w:rsid w:val="00052B59"/>
    <w:rsid w:val="00052BBE"/>
    <w:rsid w:val="00052CD5"/>
    <w:rsid w:val="00053128"/>
    <w:rsid w:val="00053275"/>
    <w:rsid w:val="000534F4"/>
    <w:rsid w:val="00053A3A"/>
    <w:rsid w:val="00053AF8"/>
    <w:rsid w:val="00053E5B"/>
    <w:rsid w:val="0005486A"/>
    <w:rsid w:val="00054943"/>
    <w:rsid w:val="00054A2E"/>
    <w:rsid w:val="00054B89"/>
    <w:rsid w:val="0005509B"/>
    <w:rsid w:val="00055493"/>
    <w:rsid w:val="0005575F"/>
    <w:rsid w:val="000558FD"/>
    <w:rsid w:val="00056148"/>
    <w:rsid w:val="0005658A"/>
    <w:rsid w:val="00056C67"/>
    <w:rsid w:val="0005712F"/>
    <w:rsid w:val="000576B6"/>
    <w:rsid w:val="000577A5"/>
    <w:rsid w:val="000577F7"/>
    <w:rsid w:val="00057CA7"/>
    <w:rsid w:val="00057E4A"/>
    <w:rsid w:val="00060068"/>
    <w:rsid w:val="000602ED"/>
    <w:rsid w:val="00060776"/>
    <w:rsid w:val="00060798"/>
    <w:rsid w:val="000607DE"/>
    <w:rsid w:val="0006179D"/>
    <w:rsid w:val="0006190A"/>
    <w:rsid w:val="00061B9C"/>
    <w:rsid w:val="00062CEA"/>
    <w:rsid w:val="0006329F"/>
    <w:rsid w:val="000642A4"/>
    <w:rsid w:val="00064342"/>
    <w:rsid w:val="000644E4"/>
    <w:rsid w:val="000645FE"/>
    <w:rsid w:val="00064AA5"/>
    <w:rsid w:val="00064AB1"/>
    <w:rsid w:val="00064BFF"/>
    <w:rsid w:val="00064C85"/>
    <w:rsid w:val="00064DA9"/>
    <w:rsid w:val="00066C7C"/>
    <w:rsid w:val="00066D7B"/>
    <w:rsid w:val="000677E3"/>
    <w:rsid w:val="000700EB"/>
    <w:rsid w:val="00070B44"/>
    <w:rsid w:val="00070DD0"/>
    <w:rsid w:val="00071149"/>
    <w:rsid w:val="000714D8"/>
    <w:rsid w:val="000714E1"/>
    <w:rsid w:val="00071ECB"/>
    <w:rsid w:val="00071EFA"/>
    <w:rsid w:val="0007245B"/>
    <w:rsid w:val="0007247D"/>
    <w:rsid w:val="000729E0"/>
    <w:rsid w:val="00073323"/>
    <w:rsid w:val="000738A8"/>
    <w:rsid w:val="000738EA"/>
    <w:rsid w:val="00073EE7"/>
    <w:rsid w:val="00073F97"/>
    <w:rsid w:val="000742AA"/>
    <w:rsid w:val="000742B7"/>
    <w:rsid w:val="00074D4B"/>
    <w:rsid w:val="00074DF2"/>
    <w:rsid w:val="0007532D"/>
    <w:rsid w:val="000756F2"/>
    <w:rsid w:val="000758DC"/>
    <w:rsid w:val="000760EA"/>
    <w:rsid w:val="0007622D"/>
    <w:rsid w:val="000764E9"/>
    <w:rsid w:val="000768CC"/>
    <w:rsid w:val="00077994"/>
    <w:rsid w:val="00077DD6"/>
    <w:rsid w:val="00080648"/>
    <w:rsid w:val="00080660"/>
    <w:rsid w:val="00080DCC"/>
    <w:rsid w:val="00081133"/>
    <w:rsid w:val="00081188"/>
    <w:rsid w:val="00081402"/>
    <w:rsid w:val="000815C1"/>
    <w:rsid w:val="00081F39"/>
    <w:rsid w:val="0008214F"/>
    <w:rsid w:val="00082B15"/>
    <w:rsid w:val="00083CE7"/>
    <w:rsid w:val="0008455F"/>
    <w:rsid w:val="00084684"/>
    <w:rsid w:val="0008477F"/>
    <w:rsid w:val="00085382"/>
    <w:rsid w:val="00085507"/>
    <w:rsid w:val="000860E3"/>
    <w:rsid w:val="0008649D"/>
    <w:rsid w:val="000865FA"/>
    <w:rsid w:val="00086AF8"/>
    <w:rsid w:val="00086FD1"/>
    <w:rsid w:val="00087062"/>
    <w:rsid w:val="000870AD"/>
    <w:rsid w:val="000878B4"/>
    <w:rsid w:val="00087C7A"/>
    <w:rsid w:val="00087DDF"/>
    <w:rsid w:val="00091182"/>
    <w:rsid w:val="00091450"/>
    <w:rsid w:val="00091486"/>
    <w:rsid w:val="00091524"/>
    <w:rsid w:val="00091562"/>
    <w:rsid w:val="00091ED9"/>
    <w:rsid w:val="00091F3E"/>
    <w:rsid w:val="0009215E"/>
    <w:rsid w:val="00092C61"/>
    <w:rsid w:val="0009364A"/>
    <w:rsid w:val="00094013"/>
    <w:rsid w:val="000949DA"/>
    <w:rsid w:val="00094AD2"/>
    <w:rsid w:val="00095864"/>
    <w:rsid w:val="00095CD7"/>
    <w:rsid w:val="00095E3A"/>
    <w:rsid w:val="00095E80"/>
    <w:rsid w:val="00095F00"/>
    <w:rsid w:val="000961F0"/>
    <w:rsid w:val="00096282"/>
    <w:rsid w:val="000962B4"/>
    <w:rsid w:val="000963B7"/>
    <w:rsid w:val="00096436"/>
    <w:rsid w:val="00096631"/>
    <w:rsid w:val="000966A2"/>
    <w:rsid w:val="00096955"/>
    <w:rsid w:val="00096C06"/>
    <w:rsid w:val="00096CE3"/>
    <w:rsid w:val="0009731D"/>
    <w:rsid w:val="00097A82"/>
    <w:rsid w:val="00097B0C"/>
    <w:rsid w:val="00097C01"/>
    <w:rsid w:val="000A017A"/>
    <w:rsid w:val="000A0958"/>
    <w:rsid w:val="000A12AA"/>
    <w:rsid w:val="000A1453"/>
    <w:rsid w:val="000A1774"/>
    <w:rsid w:val="000A19AE"/>
    <w:rsid w:val="000A1A85"/>
    <w:rsid w:val="000A1BA0"/>
    <w:rsid w:val="000A1CC9"/>
    <w:rsid w:val="000A292F"/>
    <w:rsid w:val="000A3657"/>
    <w:rsid w:val="000A3DFA"/>
    <w:rsid w:val="000A475B"/>
    <w:rsid w:val="000A4ABD"/>
    <w:rsid w:val="000A4F7B"/>
    <w:rsid w:val="000A527A"/>
    <w:rsid w:val="000A5D43"/>
    <w:rsid w:val="000A6160"/>
    <w:rsid w:val="000A6C0E"/>
    <w:rsid w:val="000A6CEE"/>
    <w:rsid w:val="000A71DB"/>
    <w:rsid w:val="000A735A"/>
    <w:rsid w:val="000A79E3"/>
    <w:rsid w:val="000A7ADD"/>
    <w:rsid w:val="000B0143"/>
    <w:rsid w:val="000B01E1"/>
    <w:rsid w:val="000B0EB5"/>
    <w:rsid w:val="000B0F4D"/>
    <w:rsid w:val="000B1098"/>
    <w:rsid w:val="000B15A2"/>
    <w:rsid w:val="000B1D81"/>
    <w:rsid w:val="000B26A9"/>
    <w:rsid w:val="000B2A03"/>
    <w:rsid w:val="000B3733"/>
    <w:rsid w:val="000B3D2B"/>
    <w:rsid w:val="000B3D52"/>
    <w:rsid w:val="000B3EF7"/>
    <w:rsid w:val="000B43DB"/>
    <w:rsid w:val="000B5606"/>
    <w:rsid w:val="000B5EAB"/>
    <w:rsid w:val="000B61B5"/>
    <w:rsid w:val="000B7352"/>
    <w:rsid w:val="000B78B7"/>
    <w:rsid w:val="000B7C8B"/>
    <w:rsid w:val="000B7E49"/>
    <w:rsid w:val="000C0214"/>
    <w:rsid w:val="000C0461"/>
    <w:rsid w:val="000C0961"/>
    <w:rsid w:val="000C1138"/>
    <w:rsid w:val="000C128B"/>
    <w:rsid w:val="000C12A6"/>
    <w:rsid w:val="000C1B0B"/>
    <w:rsid w:val="000C2156"/>
    <w:rsid w:val="000C2FC8"/>
    <w:rsid w:val="000C3134"/>
    <w:rsid w:val="000C3499"/>
    <w:rsid w:val="000C36A4"/>
    <w:rsid w:val="000C36A9"/>
    <w:rsid w:val="000C3810"/>
    <w:rsid w:val="000C389B"/>
    <w:rsid w:val="000C3EB8"/>
    <w:rsid w:val="000C4100"/>
    <w:rsid w:val="000C461D"/>
    <w:rsid w:val="000C46F1"/>
    <w:rsid w:val="000C4D8C"/>
    <w:rsid w:val="000C4FDE"/>
    <w:rsid w:val="000C51B6"/>
    <w:rsid w:val="000C5237"/>
    <w:rsid w:val="000C5861"/>
    <w:rsid w:val="000C5BFA"/>
    <w:rsid w:val="000C6D1B"/>
    <w:rsid w:val="000C6F09"/>
    <w:rsid w:val="000C6F81"/>
    <w:rsid w:val="000C7043"/>
    <w:rsid w:val="000C74F7"/>
    <w:rsid w:val="000C78E6"/>
    <w:rsid w:val="000C7A93"/>
    <w:rsid w:val="000C7E0E"/>
    <w:rsid w:val="000D073F"/>
    <w:rsid w:val="000D0972"/>
    <w:rsid w:val="000D0D4F"/>
    <w:rsid w:val="000D0DA3"/>
    <w:rsid w:val="000D122C"/>
    <w:rsid w:val="000D1708"/>
    <w:rsid w:val="000D1FF4"/>
    <w:rsid w:val="000D30AB"/>
    <w:rsid w:val="000D32CC"/>
    <w:rsid w:val="000D356D"/>
    <w:rsid w:val="000D35CC"/>
    <w:rsid w:val="000D3FF0"/>
    <w:rsid w:val="000D435D"/>
    <w:rsid w:val="000D475D"/>
    <w:rsid w:val="000D4BC7"/>
    <w:rsid w:val="000D50F5"/>
    <w:rsid w:val="000D5162"/>
    <w:rsid w:val="000D5B61"/>
    <w:rsid w:val="000D5D28"/>
    <w:rsid w:val="000D6045"/>
    <w:rsid w:val="000D6135"/>
    <w:rsid w:val="000D636F"/>
    <w:rsid w:val="000D6B9C"/>
    <w:rsid w:val="000D6C8E"/>
    <w:rsid w:val="000D7304"/>
    <w:rsid w:val="000D7D3D"/>
    <w:rsid w:val="000D7FC4"/>
    <w:rsid w:val="000E0704"/>
    <w:rsid w:val="000E08FC"/>
    <w:rsid w:val="000E1237"/>
    <w:rsid w:val="000E1369"/>
    <w:rsid w:val="000E13A2"/>
    <w:rsid w:val="000E1555"/>
    <w:rsid w:val="000E1A7D"/>
    <w:rsid w:val="000E1AF0"/>
    <w:rsid w:val="000E1C8A"/>
    <w:rsid w:val="000E246E"/>
    <w:rsid w:val="000E252F"/>
    <w:rsid w:val="000E27CD"/>
    <w:rsid w:val="000E2DC6"/>
    <w:rsid w:val="000E3300"/>
    <w:rsid w:val="000E3513"/>
    <w:rsid w:val="000E3B4F"/>
    <w:rsid w:val="000E40A7"/>
    <w:rsid w:val="000E4167"/>
    <w:rsid w:val="000E421D"/>
    <w:rsid w:val="000E453F"/>
    <w:rsid w:val="000E4802"/>
    <w:rsid w:val="000E4CDC"/>
    <w:rsid w:val="000E515D"/>
    <w:rsid w:val="000E5AA8"/>
    <w:rsid w:val="000E6604"/>
    <w:rsid w:val="000E6AEF"/>
    <w:rsid w:val="000E6EE1"/>
    <w:rsid w:val="000E6EE3"/>
    <w:rsid w:val="000E75B1"/>
    <w:rsid w:val="000E79F9"/>
    <w:rsid w:val="000E7CD9"/>
    <w:rsid w:val="000F0217"/>
    <w:rsid w:val="000F04CC"/>
    <w:rsid w:val="000F07F3"/>
    <w:rsid w:val="000F0D08"/>
    <w:rsid w:val="000F1073"/>
    <w:rsid w:val="000F168D"/>
    <w:rsid w:val="000F1983"/>
    <w:rsid w:val="000F2954"/>
    <w:rsid w:val="000F2DD0"/>
    <w:rsid w:val="000F3BAE"/>
    <w:rsid w:val="000F3C9D"/>
    <w:rsid w:val="000F3DA0"/>
    <w:rsid w:val="000F47E7"/>
    <w:rsid w:val="000F4C64"/>
    <w:rsid w:val="000F4D78"/>
    <w:rsid w:val="000F4FBF"/>
    <w:rsid w:val="000F5703"/>
    <w:rsid w:val="000F5C44"/>
    <w:rsid w:val="000F5F67"/>
    <w:rsid w:val="000F60FA"/>
    <w:rsid w:val="000F62DE"/>
    <w:rsid w:val="000F6316"/>
    <w:rsid w:val="000F66A3"/>
    <w:rsid w:val="000F6C56"/>
    <w:rsid w:val="000F70EA"/>
    <w:rsid w:val="000F7359"/>
    <w:rsid w:val="000F7B51"/>
    <w:rsid w:val="0010029F"/>
    <w:rsid w:val="001009FF"/>
    <w:rsid w:val="00101012"/>
    <w:rsid w:val="00101212"/>
    <w:rsid w:val="001014E1"/>
    <w:rsid w:val="0010198C"/>
    <w:rsid w:val="00101C65"/>
    <w:rsid w:val="00102062"/>
    <w:rsid w:val="00102357"/>
    <w:rsid w:val="001025F0"/>
    <w:rsid w:val="00102D5D"/>
    <w:rsid w:val="001031CC"/>
    <w:rsid w:val="00103740"/>
    <w:rsid w:val="0010411B"/>
    <w:rsid w:val="001044D0"/>
    <w:rsid w:val="00104584"/>
    <w:rsid w:val="001045C4"/>
    <w:rsid w:val="001050CE"/>
    <w:rsid w:val="001050FE"/>
    <w:rsid w:val="0010515C"/>
    <w:rsid w:val="00105C32"/>
    <w:rsid w:val="00105C5D"/>
    <w:rsid w:val="00105C6D"/>
    <w:rsid w:val="00105F57"/>
    <w:rsid w:val="0010619E"/>
    <w:rsid w:val="00106793"/>
    <w:rsid w:val="00106B78"/>
    <w:rsid w:val="0010716A"/>
    <w:rsid w:val="0010717F"/>
    <w:rsid w:val="00107559"/>
    <w:rsid w:val="001076F6"/>
    <w:rsid w:val="00107ADC"/>
    <w:rsid w:val="00110266"/>
    <w:rsid w:val="00110446"/>
    <w:rsid w:val="00110C05"/>
    <w:rsid w:val="00111557"/>
    <w:rsid w:val="00111E60"/>
    <w:rsid w:val="001120B9"/>
    <w:rsid w:val="00112368"/>
    <w:rsid w:val="001124E8"/>
    <w:rsid w:val="00113448"/>
    <w:rsid w:val="001140D9"/>
    <w:rsid w:val="00114651"/>
    <w:rsid w:val="00114755"/>
    <w:rsid w:val="00114B05"/>
    <w:rsid w:val="00114E57"/>
    <w:rsid w:val="001154C2"/>
    <w:rsid w:val="00115C52"/>
    <w:rsid w:val="00115D87"/>
    <w:rsid w:val="00116603"/>
    <w:rsid w:val="001168F7"/>
    <w:rsid w:val="00116C96"/>
    <w:rsid w:val="00116ED8"/>
    <w:rsid w:val="001173A6"/>
    <w:rsid w:val="001176CE"/>
    <w:rsid w:val="001176E8"/>
    <w:rsid w:val="00117B5C"/>
    <w:rsid w:val="00120470"/>
    <w:rsid w:val="00120A64"/>
    <w:rsid w:val="00120D69"/>
    <w:rsid w:val="001211C2"/>
    <w:rsid w:val="001211E0"/>
    <w:rsid w:val="001212E2"/>
    <w:rsid w:val="001226D8"/>
    <w:rsid w:val="001226F7"/>
    <w:rsid w:val="00122EB3"/>
    <w:rsid w:val="001232C8"/>
    <w:rsid w:val="001236B8"/>
    <w:rsid w:val="0012395A"/>
    <w:rsid w:val="0012420A"/>
    <w:rsid w:val="00124505"/>
    <w:rsid w:val="0012453A"/>
    <w:rsid w:val="00125458"/>
    <w:rsid w:val="00125AE9"/>
    <w:rsid w:val="00125E71"/>
    <w:rsid w:val="00126048"/>
    <w:rsid w:val="001269BB"/>
    <w:rsid w:val="00126B3A"/>
    <w:rsid w:val="00126D4D"/>
    <w:rsid w:val="00126DE7"/>
    <w:rsid w:val="001275D1"/>
    <w:rsid w:val="00127B80"/>
    <w:rsid w:val="00127BCD"/>
    <w:rsid w:val="00127CB7"/>
    <w:rsid w:val="001303CB"/>
    <w:rsid w:val="001304A3"/>
    <w:rsid w:val="00130736"/>
    <w:rsid w:val="00130797"/>
    <w:rsid w:val="001307F8"/>
    <w:rsid w:val="00131090"/>
    <w:rsid w:val="00132176"/>
    <w:rsid w:val="00132365"/>
    <w:rsid w:val="00132BA6"/>
    <w:rsid w:val="00132FD0"/>
    <w:rsid w:val="001331D5"/>
    <w:rsid w:val="00133F76"/>
    <w:rsid w:val="001344DC"/>
    <w:rsid w:val="001350F3"/>
    <w:rsid w:val="00135476"/>
    <w:rsid w:val="00135D3F"/>
    <w:rsid w:val="00136670"/>
    <w:rsid w:val="00137092"/>
    <w:rsid w:val="0013712F"/>
    <w:rsid w:val="0013774A"/>
    <w:rsid w:val="00137E57"/>
    <w:rsid w:val="00137ECC"/>
    <w:rsid w:val="00137FC1"/>
    <w:rsid w:val="0014052B"/>
    <w:rsid w:val="00140678"/>
    <w:rsid w:val="00140B2B"/>
    <w:rsid w:val="0014127C"/>
    <w:rsid w:val="00141BBB"/>
    <w:rsid w:val="00142018"/>
    <w:rsid w:val="00142390"/>
    <w:rsid w:val="00142BC8"/>
    <w:rsid w:val="00143051"/>
    <w:rsid w:val="00143401"/>
    <w:rsid w:val="00143442"/>
    <w:rsid w:val="001435E2"/>
    <w:rsid w:val="00143739"/>
    <w:rsid w:val="00143C5A"/>
    <w:rsid w:val="00144216"/>
    <w:rsid w:val="00144554"/>
    <w:rsid w:val="001445DA"/>
    <w:rsid w:val="001449F8"/>
    <w:rsid w:val="00144E3E"/>
    <w:rsid w:val="001458B5"/>
    <w:rsid w:val="00145BA2"/>
    <w:rsid w:val="00145BAE"/>
    <w:rsid w:val="0014638C"/>
    <w:rsid w:val="00146577"/>
    <w:rsid w:val="00147058"/>
    <w:rsid w:val="00147248"/>
    <w:rsid w:val="00150F4B"/>
    <w:rsid w:val="001514E5"/>
    <w:rsid w:val="00151E3D"/>
    <w:rsid w:val="00151E5A"/>
    <w:rsid w:val="001520F8"/>
    <w:rsid w:val="0015276A"/>
    <w:rsid w:val="00153147"/>
    <w:rsid w:val="00153319"/>
    <w:rsid w:val="00153CB2"/>
    <w:rsid w:val="00154974"/>
    <w:rsid w:val="00154CEA"/>
    <w:rsid w:val="0015516A"/>
    <w:rsid w:val="00155689"/>
    <w:rsid w:val="00155E05"/>
    <w:rsid w:val="00155F2B"/>
    <w:rsid w:val="001564F0"/>
    <w:rsid w:val="00156ABA"/>
    <w:rsid w:val="00157BEB"/>
    <w:rsid w:val="001601CD"/>
    <w:rsid w:val="00160625"/>
    <w:rsid w:val="00160D77"/>
    <w:rsid w:val="00160F5C"/>
    <w:rsid w:val="0016193D"/>
    <w:rsid w:val="00161AA9"/>
    <w:rsid w:val="00162256"/>
    <w:rsid w:val="00162553"/>
    <w:rsid w:val="001625B7"/>
    <w:rsid w:val="001625D0"/>
    <w:rsid w:val="0016310C"/>
    <w:rsid w:val="001645EA"/>
    <w:rsid w:val="001648B3"/>
    <w:rsid w:val="00164BEE"/>
    <w:rsid w:val="0016518E"/>
    <w:rsid w:val="001653DC"/>
    <w:rsid w:val="001657A0"/>
    <w:rsid w:val="00165F44"/>
    <w:rsid w:val="001662A8"/>
    <w:rsid w:val="0016637E"/>
    <w:rsid w:val="0016686B"/>
    <w:rsid w:val="0016748C"/>
    <w:rsid w:val="00167D48"/>
    <w:rsid w:val="0017094C"/>
    <w:rsid w:val="001710AD"/>
    <w:rsid w:val="00171719"/>
    <w:rsid w:val="0017190E"/>
    <w:rsid w:val="00171CFB"/>
    <w:rsid w:val="00171EDE"/>
    <w:rsid w:val="00171F05"/>
    <w:rsid w:val="001724C3"/>
    <w:rsid w:val="00172502"/>
    <w:rsid w:val="00172DB6"/>
    <w:rsid w:val="00172FC7"/>
    <w:rsid w:val="001730D1"/>
    <w:rsid w:val="00173218"/>
    <w:rsid w:val="0017355F"/>
    <w:rsid w:val="0017357A"/>
    <w:rsid w:val="00173890"/>
    <w:rsid w:val="00173963"/>
    <w:rsid w:val="0017420D"/>
    <w:rsid w:val="0017490E"/>
    <w:rsid w:val="00174B76"/>
    <w:rsid w:val="00175D66"/>
    <w:rsid w:val="00175F2A"/>
    <w:rsid w:val="00176415"/>
    <w:rsid w:val="00176534"/>
    <w:rsid w:val="00176AEF"/>
    <w:rsid w:val="00177056"/>
    <w:rsid w:val="001778C3"/>
    <w:rsid w:val="00177DAF"/>
    <w:rsid w:val="001806EF"/>
    <w:rsid w:val="00180862"/>
    <w:rsid w:val="00180A9C"/>
    <w:rsid w:val="00180ED8"/>
    <w:rsid w:val="0018150F"/>
    <w:rsid w:val="001820E6"/>
    <w:rsid w:val="0018222E"/>
    <w:rsid w:val="00182507"/>
    <w:rsid w:val="00182575"/>
    <w:rsid w:val="00182C70"/>
    <w:rsid w:val="0018372B"/>
    <w:rsid w:val="001838B3"/>
    <w:rsid w:val="001839FC"/>
    <w:rsid w:val="00183B30"/>
    <w:rsid w:val="00183D18"/>
    <w:rsid w:val="00183F2F"/>
    <w:rsid w:val="00185041"/>
    <w:rsid w:val="00185430"/>
    <w:rsid w:val="001855B7"/>
    <w:rsid w:val="00185615"/>
    <w:rsid w:val="00185921"/>
    <w:rsid w:val="00185F64"/>
    <w:rsid w:val="00185FD8"/>
    <w:rsid w:val="00186359"/>
    <w:rsid w:val="00186514"/>
    <w:rsid w:val="00187703"/>
    <w:rsid w:val="0018792D"/>
    <w:rsid w:val="00187A03"/>
    <w:rsid w:val="00190325"/>
    <w:rsid w:val="0019042A"/>
    <w:rsid w:val="00190737"/>
    <w:rsid w:val="00190BB8"/>
    <w:rsid w:val="00190DD3"/>
    <w:rsid w:val="00190F43"/>
    <w:rsid w:val="001911DC"/>
    <w:rsid w:val="0019187E"/>
    <w:rsid w:val="001918B6"/>
    <w:rsid w:val="001918BA"/>
    <w:rsid w:val="00191B50"/>
    <w:rsid w:val="00191C9B"/>
    <w:rsid w:val="00192D6F"/>
    <w:rsid w:val="00192F78"/>
    <w:rsid w:val="00193682"/>
    <w:rsid w:val="001939BF"/>
    <w:rsid w:val="0019422A"/>
    <w:rsid w:val="0019448B"/>
    <w:rsid w:val="00194D81"/>
    <w:rsid w:val="00194E84"/>
    <w:rsid w:val="001951B3"/>
    <w:rsid w:val="001954D2"/>
    <w:rsid w:val="00195C04"/>
    <w:rsid w:val="00195E05"/>
    <w:rsid w:val="00196014"/>
    <w:rsid w:val="0019633A"/>
    <w:rsid w:val="00196F1E"/>
    <w:rsid w:val="00197527"/>
    <w:rsid w:val="00197AD2"/>
    <w:rsid w:val="001A0073"/>
    <w:rsid w:val="001A0876"/>
    <w:rsid w:val="001A08FA"/>
    <w:rsid w:val="001A0D1F"/>
    <w:rsid w:val="001A173E"/>
    <w:rsid w:val="001A1A67"/>
    <w:rsid w:val="001A2083"/>
    <w:rsid w:val="001A2B61"/>
    <w:rsid w:val="001A30A0"/>
    <w:rsid w:val="001A3890"/>
    <w:rsid w:val="001A3DA2"/>
    <w:rsid w:val="001A4044"/>
    <w:rsid w:val="001A4CC0"/>
    <w:rsid w:val="001A4E0B"/>
    <w:rsid w:val="001A508A"/>
    <w:rsid w:val="001A5188"/>
    <w:rsid w:val="001A576C"/>
    <w:rsid w:val="001A5E20"/>
    <w:rsid w:val="001A6150"/>
    <w:rsid w:val="001A61F1"/>
    <w:rsid w:val="001A6856"/>
    <w:rsid w:val="001A69C1"/>
    <w:rsid w:val="001A6E5E"/>
    <w:rsid w:val="001A725F"/>
    <w:rsid w:val="001A7E1A"/>
    <w:rsid w:val="001B009D"/>
    <w:rsid w:val="001B04A8"/>
    <w:rsid w:val="001B0C7D"/>
    <w:rsid w:val="001B2167"/>
    <w:rsid w:val="001B2546"/>
    <w:rsid w:val="001B2D19"/>
    <w:rsid w:val="001B2EDA"/>
    <w:rsid w:val="001B3249"/>
    <w:rsid w:val="001B3753"/>
    <w:rsid w:val="001B40F7"/>
    <w:rsid w:val="001B5A84"/>
    <w:rsid w:val="001B5DE6"/>
    <w:rsid w:val="001B76CC"/>
    <w:rsid w:val="001C14CA"/>
    <w:rsid w:val="001C15A5"/>
    <w:rsid w:val="001C193C"/>
    <w:rsid w:val="001C1BF9"/>
    <w:rsid w:val="001C1D95"/>
    <w:rsid w:val="001C2185"/>
    <w:rsid w:val="001C272E"/>
    <w:rsid w:val="001C37C0"/>
    <w:rsid w:val="001C391A"/>
    <w:rsid w:val="001C42B1"/>
    <w:rsid w:val="001C465B"/>
    <w:rsid w:val="001C4882"/>
    <w:rsid w:val="001C5151"/>
    <w:rsid w:val="001C541D"/>
    <w:rsid w:val="001C586F"/>
    <w:rsid w:val="001C5F77"/>
    <w:rsid w:val="001C601E"/>
    <w:rsid w:val="001C6513"/>
    <w:rsid w:val="001C6571"/>
    <w:rsid w:val="001C659A"/>
    <w:rsid w:val="001C65A6"/>
    <w:rsid w:val="001C676B"/>
    <w:rsid w:val="001C678C"/>
    <w:rsid w:val="001C6B1A"/>
    <w:rsid w:val="001C7541"/>
    <w:rsid w:val="001C7E73"/>
    <w:rsid w:val="001D039C"/>
    <w:rsid w:val="001D0789"/>
    <w:rsid w:val="001D148C"/>
    <w:rsid w:val="001D15DB"/>
    <w:rsid w:val="001D1935"/>
    <w:rsid w:val="001D1BBB"/>
    <w:rsid w:val="001D2015"/>
    <w:rsid w:val="001D2F69"/>
    <w:rsid w:val="001D2FED"/>
    <w:rsid w:val="001D3B26"/>
    <w:rsid w:val="001D3BF3"/>
    <w:rsid w:val="001D3EF7"/>
    <w:rsid w:val="001D405F"/>
    <w:rsid w:val="001D416D"/>
    <w:rsid w:val="001D4175"/>
    <w:rsid w:val="001D46A8"/>
    <w:rsid w:val="001D506E"/>
    <w:rsid w:val="001D582C"/>
    <w:rsid w:val="001D590B"/>
    <w:rsid w:val="001D623C"/>
    <w:rsid w:val="001D6609"/>
    <w:rsid w:val="001D6681"/>
    <w:rsid w:val="001D6B74"/>
    <w:rsid w:val="001D6BE5"/>
    <w:rsid w:val="001D70F4"/>
    <w:rsid w:val="001D75CD"/>
    <w:rsid w:val="001D765B"/>
    <w:rsid w:val="001D7AE7"/>
    <w:rsid w:val="001D7DAA"/>
    <w:rsid w:val="001E015C"/>
    <w:rsid w:val="001E057D"/>
    <w:rsid w:val="001E0E3B"/>
    <w:rsid w:val="001E1550"/>
    <w:rsid w:val="001E25DD"/>
    <w:rsid w:val="001E26B9"/>
    <w:rsid w:val="001E2863"/>
    <w:rsid w:val="001E29A2"/>
    <w:rsid w:val="001E2A12"/>
    <w:rsid w:val="001E2BCB"/>
    <w:rsid w:val="001E2F5B"/>
    <w:rsid w:val="001E32F2"/>
    <w:rsid w:val="001E3523"/>
    <w:rsid w:val="001E35D7"/>
    <w:rsid w:val="001E3D06"/>
    <w:rsid w:val="001E3D14"/>
    <w:rsid w:val="001E41FA"/>
    <w:rsid w:val="001E4911"/>
    <w:rsid w:val="001E4946"/>
    <w:rsid w:val="001E4E85"/>
    <w:rsid w:val="001E5AF5"/>
    <w:rsid w:val="001E614B"/>
    <w:rsid w:val="001E6615"/>
    <w:rsid w:val="001E6EEC"/>
    <w:rsid w:val="001E71B4"/>
    <w:rsid w:val="001E78BD"/>
    <w:rsid w:val="001E7AF0"/>
    <w:rsid w:val="001E7BE7"/>
    <w:rsid w:val="001F0B1F"/>
    <w:rsid w:val="001F1106"/>
    <w:rsid w:val="001F11A5"/>
    <w:rsid w:val="001F121F"/>
    <w:rsid w:val="001F1DDA"/>
    <w:rsid w:val="001F22B2"/>
    <w:rsid w:val="001F23ED"/>
    <w:rsid w:val="001F271E"/>
    <w:rsid w:val="001F2857"/>
    <w:rsid w:val="001F31DC"/>
    <w:rsid w:val="001F37A2"/>
    <w:rsid w:val="001F37E1"/>
    <w:rsid w:val="001F3907"/>
    <w:rsid w:val="001F443F"/>
    <w:rsid w:val="001F4CB7"/>
    <w:rsid w:val="001F53BB"/>
    <w:rsid w:val="001F60FB"/>
    <w:rsid w:val="001F618B"/>
    <w:rsid w:val="001F6B72"/>
    <w:rsid w:val="001F6D66"/>
    <w:rsid w:val="001F737D"/>
    <w:rsid w:val="00200571"/>
    <w:rsid w:val="00201314"/>
    <w:rsid w:val="00201BAF"/>
    <w:rsid w:val="002020BA"/>
    <w:rsid w:val="0020224C"/>
    <w:rsid w:val="002025EA"/>
    <w:rsid w:val="00202BA3"/>
    <w:rsid w:val="00203265"/>
    <w:rsid w:val="002036DC"/>
    <w:rsid w:val="00203807"/>
    <w:rsid w:val="0020398E"/>
    <w:rsid w:val="00203A04"/>
    <w:rsid w:val="00203AA0"/>
    <w:rsid w:val="00203C1A"/>
    <w:rsid w:val="002042EF"/>
    <w:rsid w:val="00204395"/>
    <w:rsid w:val="00204396"/>
    <w:rsid w:val="00204460"/>
    <w:rsid w:val="00204F80"/>
    <w:rsid w:val="00205112"/>
    <w:rsid w:val="00205342"/>
    <w:rsid w:val="00205423"/>
    <w:rsid w:val="00205538"/>
    <w:rsid w:val="0020570F"/>
    <w:rsid w:val="00206195"/>
    <w:rsid w:val="00206503"/>
    <w:rsid w:val="00206978"/>
    <w:rsid w:val="00206CC2"/>
    <w:rsid w:val="00206F05"/>
    <w:rsid w:val="0020703B"/>
    <w:rsid w:val="00207185"/>
    <w:rsid w:val="002078E9"/>
    <w:rsid w:val="00207DAD"/>
    <w:rsid w:val="00207FFA"/>
    <w:rsid w:val="00210744"/>
    <w:rsid w:val="00210C35"/>
    <w:rsid w:val="0021111B"/>
    <w:rsid w:val="00212735"/>
    <w:rsid w:val="00213B68"/>
    <w:rsid w:val="00213BF4"/>
    <w:rsid w:val="00214EDB"/>
    <w:rsid w:val="0021512E"/>
    <w:rsid w:val="0021524E"/>
    <w:rsid w:val="002157E0"/>
    <w:rsid w:val="0021601C"/>
    <w:rsid w:val="00216022"/>
    <w:rsid w:val="00216320"/>
    <w:rsid w:val="00216511"/>
    <w:rsid w:val="00217BC2"/>
    <w:rsid w:val="00217E48"/>
    <w:rsid w:val="00220314"/>
    <w:rsid w:val="0022056E"/>
    <w:rsid w:val="0022084F"/>
    <w:rsid w:val="00220C74"/>
    <w:rsid w:val="00221392"/>
    <w:rsid w:val="002213E4"/>
    <w:rsid w:val="00221D1E"/>
    <w:rsid w:val="0022250F"/>
    <w:rsid w:val="0022251C"/>
    <w:rsid w:val="00222965"/>
    <w:rsid w:val="00224920"/>
    <w:rsid w:val="00224A92"/>
    <w:rsid w:val="00225DEC"/>
    <w:rsid w:val="002268CD"/>
    <w:rsid w:val="0022777B"/>
    <w:rsid w:val="00227AEE"/>
    <w:rsid w:val="00227E5C"/>
    <w:rsid w:val="002301AF"/>
    <w:rsid w:val="0023067D"/>
    <w:rsid w:val="002306F1"/>
    <w:rsid w:val="002309AB"/>
    <w:rsid w:val="00230C11"/>
    <w:rsid w:val="00230F46"/>
    <w:rsid w:val="00231BE4"/>
    <w:rsid w:val="002325CC"/>
    <w:rsid w:val="002325CE"/>
    <w:rsid w:val="00232931"/>
    <w:rsid w:val="00232961"/>
    <w:rsid w:val="00233031"/>
    <w:rsid w:val="002334F2"/>
    <w:rsid w:val="002337DC"/>
    <w:rsid w:val="00233BD3"/>
    <w:rsid w:val="0023413C"/>
    <w:rsid w:val="00234176"/>
    <w:rsid w:val="00234306"/>
    <w:rsid w:val="00234639"/>
    <w:rsid w:val="002346AC"/>
    <w:rsid w:val="00234909"/>
    <w:rsid w:val="0023491A"/>
    <w:rsid w:val="00234BAF"/>
    <w:rsid w:val="00234F41"/>
    <w:rsid w:val="002352D4"/>
    <w:rsid w:val="002353B7"/>
    <w:rsid w:val="002356C8"/>
    <w:rsid w:val="00235F5A"/>
    <w:rsid w:val="002361BD"/>
    <w:rsid w:val="002361C6"/>
    <w:rsid w:val="002365C8"/>
    <w:rsid w:val="00236B3A"/>
    <w:rsid w:val="0023769D"/>
    <w:rsid w:val="002378C4"/>
    <w:rsid w:val="002378E9"/>
    <w:rsid w:val="002408D7"/>
    <w:rsid w:val="00240E50"/>
    <w:rsid w:val="00241BE3"/>
    <w:rsid w:val="00242428"/>
    <w:rsid w:val="00242BC2"/>
    <w:rsid w:val="00242CDD"/>
    <w:rsid w:val="00242E45"/>
    <w:rsid w:val="002431F3"/>
    <w:rsid w:val="00243615"/>
    <w:rsid w:val="002438F9"/>
    <w:rsid w:val="002441AE"/>
    <w:rsid w:val="00244D56"/>
    <w:rsid w:val="002450AF"/>
    <w:rsid w:val="002455AD"/>
    <w:rsid w:val="002455B3"/>
    <w:rsid w:val="002456DD"/>
    <w:rsid w:val="00245D39"/>
    <w:rsid w:val="00245F8B"/>
    <w:rsid w:val="0024705A"/>
    <w:rsid w:val="00247920"/>
    <w:rsid w:val="002479AD"/>
    <w:rsid w:val="002502C0"/>
    <w:rsid w:val="00250641"/>
    <w:rsid w:val="002506F7"/>
    <w:rsid w:val="00251255"/>
    <w:rsid w:val="00251323"/>
    <w:rsid w:val="00252106"/>
    <w:rsid w:val="002521C3"/>
    <w:rsid w:val="002524A5"/>
    <w:rsid w:val="00252500"/>
    <w:rsid w:val="00252911"/>
    <w:rsid w:val="00252A54"/>
    <w:rsid w:val="002538BB"/>
    <w:rsid w:val="00253A41"/>
    <w:rsid w:val="00253AA8"/>
    <w:rsid w:val="00254175"/>
    <w:rsid w:val="00254261"/>
    <w:rsid w:val="00254919"/>
    <w:rsid w:val="00254DDE"/>
    <w:rsid w:val="002568B7"/>
    <w:rsid w:val="002569AD"/>
    <w:rsid w:val="00256A0D"/>
    <w:rsid w:val="00256C02"/>
    <w:rsid w:val="0025717E"/>
    <w:rsid w:val="00257728"/>
    <w:rsid w:val="002579A6"/>
    <w:rsid w:val="00257A62"/>
    <w:rsid w:val="00261AAB"/>
    <w:rsid w:val="00261C54"/>
    <w:rsid w:val="00262630"/>
    <w:rsid w:val="00262F97"/>
    <w:rsid w:val="00263016"/>
    <w:rsid w:val="00263484"/>
    <w:rsid w:val="002635D1"/>
    <w:rsid w:val="002637A6"/>
    <w:rsid w:val="00263B33"/>
    <w:rsid w:val="0026409E"/>
    <w:rsid w:val="00264275"/>
    <w:rsid w:val="00264359"/>
    <w:rsid w:val="002649E8"/>
    <w:rsid w:val="00264A62"/>
    <w:rsid w:val="00264D14"/>
    <w:rsid w:val="00264F0A"/>
    <w:rsid w:val="0026526D"/>
    <w:rsid w:val="002670EB"/>
    <w:rsid w:val="002671C3"/>
    <w:rsid w:val="002673DF"/>
    <w:rsid w:val="00270449"/>
    <w:rsid w:val="00271224"/>
    <w:rsid w:val="002716FC"/>
    <w:rsid w:val="00271BF9"/>
    <w:rsid w:val="00271CA5"/>
    <w:rsid w:val="00271D8C"/>
    <w:rsid w:val="00272A4A"/>
    <w:rsid w:val="00272F57"/>
    <w:rsid w:val="00273F93"/>
    <w:rsid w:val="00274744"/>
    <w:rsid w:val="00274C44"/>
    <w:rsid w:val="00274DC2"/>
    <w:rsid w:val="00275917"/>
    <w:rsid w:val="00275ECD"/>
    <w:rsid w:val="00276A37"/>
    <w:rsid w:val="00276DA5"/>
    <w:rsid w:val="00277A1D"/>
    <w:rsid w:val="00277AA7"/>
    <w:rsid w:val="00277C50"/>
    <w:rsid w:val="002801CA"/>
    <w:rsid w:val="00281044"/>
    <w:rsid w:val="00281192"/>
    <w:rsid w:val="00281637"/>
    <w:rsid w:val="00281B65"/>
    <w:rsid w:val="00281D45"/>
    <w:rsid w:val="0028210C"/>
    <w:rsid w:val="00282233"/>
    <w:rsid w:val="002825EB"/>
    <w:rsid w:val="002825F4"/>
    <w:rsid w:val="002826CA"/>
    <w:rsid w:val="002832AC"/>
    <w:rsid w:val="002837B2"/>
    <w:rsid w:val="00284B24"/>
    <w:rsid w:val="00284BC9"/>
    <w:rsid w:val="00284D0C"/>
    <w:rsid w:val="002856F5"/>
    <w:rsid w:val="0028656F"/>
    <w:rsid w:val="00286704"/>
    <w:rsid w:val="00286D2E"/>
    <w:rsid w:val="00286DC7"/>
    <w:rsid w:val="00287052"/>
    <w:rsid w:val="002873F7"/>
    <w:rsid w:val="00287774"/>
    <w:rsid w:val="00287BA7"/>
    <w:rsid w:val="00287E2C"/>
    <w:rsid w:val="0029033E"/>
    <w:rsid w:val="00290F25"/>
    <w:rsid w:val="00291A25"/>
    <w:rsid w:val="00291C0F"/>
    <w:rsid w:val="00291FB7"/>
    <w:rsid w:val="00292508"/>
    <w:rsid w:val="00292A46"/>
    <w:rsid w:val="00292B3C"/>
    <w:rsid w:val="00292EBE"/>
    <w:rsid w:val="00292EFF"/>
    <w:rsid w:val="00293AA7"/>
    <w:rsid w:val="00293E9F"/>
    <w:rsid w:val="00294716"/>
    <w:rsid w:val="0029495D"/>
    <w:rsid w:val="00294C1D"/>
    <w:rsid w:val="00295593"/>
    <w:rsid w:val="00295B29"/>
    <w:rsid w:val="00296777"/>
    <w:rsid w:val="00296F71"/>
    <w:rsid w:val="00297B7B"/>
    <w:rsid w:val="00297F1E"/>
    <w:rsid w:val="002A0218"/>
    <w:rsid w:val="002A067E"/>
    <w:rsid w:val="002A07CA"/>
    <w:rsid w:val="002A1B7A"/>
    <w:rsid w:val="002A278B"/>
    <w:rsid w:val="002A29E5"/>
    <w:rsid w:val="002A2A7E"/>
    <w:rsid w:val="002A2F8B"/>
    <w:rsid w:val="002A34D8"/>
    <w:rsid w:val="002A3D70"/>
    <w:rsid w:val="002A3F28"/>
    <w:rsid w:val="002A46B2"/>
    <w:rsid w:val="002A4D98"/>
    <w:rsid w:val="002A50D1"/>
    <w:rsid w:val="002A52F5"/>
    <w:rsid w:val="002A5737"/>
    <w:rsid w:val="002A5AED"/>
    <w:rsid w:val="002A62B3"/>
    <w:rsid w:val="002A6748"/>
    <w:rsid w:val="002A6D3E"/>
    <w:rsid w:val="002A6F49"/>
    <w:rsid w:val="002A7100"/>
    <w:rsid w:val="002A794D"/>
    <w:rsid w:val="002A7A98"/>
    <w:rsid w:val="002B061C"/>
    <w:rsid w:val="002B1124"/>
    <w:rsid w:val="002B1436"/>
    <w:rsid w:val="002B1D2E"/>
    <w:rsid w:val="002B2558"/>
    <w:rsid w:val="002B2B80"/>
    <w:rsid w:val="002B2BB8"/>
    <w:rsid w:val="002B2BCD"/>
    <w:rsid w:val="002B2CC7"/>
    <w:rsid w:val="002B2E0A"/>
    <w:rsid w:val="002B45E5"/>
    <w:rsid w:val="002B4AE0"/>
    <w:rsid w:val="002B4BBC"/>
    <w:rsid w:val="002B4EE9"/>
    <w:rsid w:val="002B5128"/>
    <w:rsid w:val="002B51F1"/>
    <w:rsid w:val="002B53ED"/>
    <w:rsid w:val="002B558A"/>
    <w:rsid w:val="002B55F7"/>
    <w:rsid w:val="002B5655"/>
    <w:rsid w:val="002B6511"/>
    <w:rsid w:val="002B67BD"/>
    <w:rsid w:val="002B68B1"/>
    <w:rsid w:val="002B70CA"/>
    <w:rsid w:val="002B70CC"/>
    <w:rsid w:val="002B72A8"/>
    <w:rsid w:val="002B73F2"/>
    <w:rsid w:val="002B7DF4"/>
    <w:rsid w:val="002B7F6E"/>
    <w:rsid w:val="002C0040"/>
    <w:rsid w:val="002C08FD"/>
    <w:rsid w:val="002C119E"/>
    <w:rsid w:val="002C1758"/>
    <w:rsid w:val="002C1CF1"/>
    <w:rsid w:val="002C1E37"/>
    <w:rsid w:val="002C2D61"/>
    <w:rsid w:val="002C3514"/>
    <w:rsid w:val="002C3699"/>
    <w:rsid w:val="002C3ACB"/>
    <w:rsid w:val="002C4160"/>
    <w:rsid w:val="002C44A1"/>
    <w:rsid w:val="002C457F"/>
    <w:rsid w:val="002C4EA9"/>
    <w:rsid w:val="002C54FF"/>
    <w:rsid w:val="002C5766"/>
    <w:rsid w:val="002C60C2"/>
    <w:rsid w:val="002C676B"/>
    <w:rsid w:val="002C6B8D"/>
    <w:rsid w:val="002C7132"/>
    <w:rsid w:val="002C71AA"/>
    <w:rsid w:val="002D000B"/>
    <w:rsid w:val="002D07EC"/>
    <w:rsid w:val="002D0903"/>
    <w:rsid w:val="002D0B22"/>
    <w:rsid w:val="002D0C14"/>
    <w:rsid w:val="002D0D64"/>
    <w:rsid w:val="002D1103"/>
    <w:rsid w:val="002D1184"/>
    <w:rsid w:val="002D146F"/>
    <w:rsid w:val="002D1D74"/>
    <w:rsid w:val="002D22E7"/>
    <w:rsid w:val="002D2A3D"/>
    <w:rsid w:val="002D3402"/>
    <w:rsid w:val="002D369F"/>
    <w:rsid w:val="002D36FA"/>
    <w:rsid w:val="002D37A4"/>
    <w:rsid w:val="002D3E3F"/>
    <w:rsid w:val="002D4094"/>
    <w:rsid w:val="002D45E7"/>
    <w:rsid w:val="002D4D0C"/>
    <w:rsid w:val="002D4DAA"/>
    <w:rsid w:val="002D513A"/>
    <w:rsid w:val="002D583F"/>
    <w:rsid w:val="002D58A1"/>
    <w:rsid w:val="002D5BF7"/>
    <w:rsid w:val="002D5E01"/>
    <w:rsid w:val="002D6B71"/>
    <w:rsid w:val="002D7535"/>
    <w:rsid w:val="002D77DA"/>
    <w:rsid w:val="002E0D31"/>
    <w:rsid w:val="002E15CC"/>
    <w:rsid w:val="002E256D"/>
    <w:rsid w:val="002E3087"/>
    <w:rsid w:val="002E30BA"/>
    <w:rsid w:val="002E327A"/>
    <w:rsid w:val="002E3AF7"/>
    <w:rsid w:val="002E3B81"/>
    <w:rsid w:val="002E3E01"/>
    <w:rsid w:val="002E43DB"/>
    <w:rsid w:val="002E4870"/>
    <w:rsid w:val="002E563A"/>
    <w:rsid w:val="002E59D1"/>
    <w:rsid w:val="002E5F78"/>
    <w:rsid w:val="002E61D7"/>
    <w:rsid w:val="002E6A13"/>
    <w:rsid w:val="002E6A78"/>
    <w:rsid w:val="002E7501"/>
    <w:rsid w:val="002E75FE"/>
    <w:rsid w:val="002E7C22"/>
    <w:rsid w:val="002F0121"/>
    <w:rsid w:val="002F0E5B"/>
    <w:rsid w:val="002F0FAE"/>
    <w:rsid w:val="002F11B5"/>
    <w:rsid w:val="002F15B1"/>
    <w:rsid w:val="002F1B48"/>
    <w:rsid w:val="002F1F16"/>
    <w:rsid w:val="002F2259"/>
    <w:rsid w:val="002F28B7"/>
    <w:rsid w:val="002F330D"/>
    <w:rsid w:val="002F3787"/>
    <w:rsid w:val="002F3913"/>
    <w:rsid w:val="002F3A9D"/>
    <w:rsid w:val="002F40D6"/>
    <w:rsid w:val="002F4190"/>
    <w:rsid w:val="002F41B1"/>
    <w:rsid w:val="002F4654"/>
    <w:rsid w:val="002F48AA"/>
    <w:rsid w:val="002F4A10"/>
    <w:rsid w:val="002F4D95"/>
    <w:rsid w:val="002F53C7"/>
    <w:rsid w:val="002F5BE0"/>
    <w:rsid w:val="002F5EC7"/>
    <w:rsid w:val="002F5F48"/>
    <w:rsid w:val="002F610C"/>
    <w:rsid w:val="002F72B5"/>
    <w:rsid w:val="002F7706"/>
    <w:rsid w:val="002F7D79"/>
    <w:rsid w:val="003002A3"/>
    <w:rsid w:val="003013F9"/>
    <w:rsid w:val="00303096"/>
    <w:rsid w:val="003031DD"/>
    <w:rsid w:val="00303540"/>
    <w:rsid w:val="003035E4"/>
    <w:rsid w:val="003044ED"/>
    <w:rsid w:val="00304A3D"/>
    <w:rsid w:val="00304A40"/>
    <w:rsid w:val="00304D12"/>
    <w:rsid w:val="003052CC"/>
    <w:rsid w:val="00305E12"/>
    <w:rsid w:val="00306086"/>
    <w:rsid w:val="003061C3"/>
    <w:rsid w:val="00306C99"/>
    <w:rsid w:val="00306E71"/>
    <w:rsid w:val="00307159"/>
    <w:rsid w:val="00307336"/>
    <w:rsid w:val="00307803"/>
    <w:rsid w:val="0031013C"/>
    <w:rsid w:val="003102A3"/>
    <w:rsid w:val="003104E6"/>
    <w:rsid w:val="00311AC8"/>
    <w:rsid w:val="00311C4C"/>
    <w:rsid w:val="00311C68"/>
    <w:rsid w:val="00311DF0"/>
    <w:rsid w:val="00311EEF"/>
    <w:rsid w:val="00312092"/>
    <w:rsid w:val="003123BE"/>
    <w:rsid w:val="00312B64"/>
    <w:rsid w:val="00312FDF"/>
    <w:rsid w:val="00313ABB"/>
    <w:rsid w:val="00313D65"/>
    <w:rsid w:val="00313E31"/>
    <w:rsid w:val="00313FE1"/>
    <w:rsid w:val="00314493"/>
    <w:rsid w:val="00314CBA"/>
    <w:rsid w:val="00315342"/>
    <w:rsid w:val="0031543B"/>
    <w:rsid w:val="00315C37"/>
    <w:rsid w:val="00316163"/>
    <w:rsid w:val="003161D0"/>
    <w:rsid w:val="00316350"/>
    <w:rsid w:val="00316589"/>
    <w:rsid w:val="003169F2"/>
    <w:rsid w:val="00316C33"/>
    <w:rsid w:val="00316DD9"/>
    <w:rsid w:val="00316E69"/>
    <w:rsid w:val="00317596"/>
    <w:rsid w:val="003176C5"/>
    <w:rsid w:val="00317906"/>
    <w:rsid w:val="00317BA5"/>
    <w:rsid w:val="00320356"/>
    <w:rsid w:val="003209B9"/>
    <w:rsid w:val="00320C58"/>
    <w:rsid w:val="00321243"/>
    <w:rsid w:val="00321623"/>
    <w:rsid w:val="00321966"/>
    <w:rsid w:val="00321B02"/>
    <w:rsid w:val="00322849"/>
    <w:rsid w:val="00322997"/>
    <w:rsid w:val="00323024"/>
    <w:rsid w:val="003230DE"/>
    <w:rsid w:val="0032324F"/>
    <w:rsid w:val="003232E1"/>
    <w:rsid w:val="003238B7"/>
    <w:rsid w:val="0032391D"/>
    <w:rsid w:val="00323942"/>
    <w:rsid w:val="00323A67"/>
    <w:rsid w:val="00323B6C"/>
    <w:rsid w:val="00323C74"/>
    <w:rsid w:val="00323F3D"/>
    <w:rsid w:val="00324670"/>
    <w:rsid w:val="00324D89"/>
    <w:rsid w:val="003252CC"/>
    <w:rsid w:val="003253F9"/>
    <w:rsid w:val="00325457"/>
    <w:rsid w:val="003254D8"/>
    <w:rsid w:val="00325519"/>
    <w:rsid w:val="00325717"/>
    <w:rsid w:val="00325982"/>
    <w:rsid w:val="00325CE5"/>
    <w:rsid w:val="00325D2E"/>
    <w:rsid w:val="003266FB"/>
    <w:rsid w:val="0032717C"/>
    <w:rsid w:val="00327181"/>
    <w:rsid w:val="003276FE"/>
    <w:rsid w:val="0032776A"/>
    <w:rsid w:val="0032789A"/>
    <w:rsid w:val="00327E36"/>
    <w:rsid w:val="0033018D"/>
    <w:rsid w:val="00330218"/>
    <w:rsid w:val="00330BC0"/>
    <w:rsid w:val="00331675"/>
    <w:rsid w:val="00331CB3"/>
    <w:rsid w:val="003320DF"/>
    <w:rsid w:val="00332143"/>
    <w:rsid w:val="00332574"/>
    <w:rsid w:val="0033259C"/>
    <w:rsid w:val="003326E0"/>
    <w:rsid w:val="00332871"/>
    <w:rsid w:val="00332C68"/>
    <w:rsid w:val="00332FF6"/>
    <w:rsid w:val="003330F0"/>
    <w:rsid w:val="003332DC"/>
    <w:rsid w:val="00333755"/>
    <w:rsid w:val="00333B50"/>
    <w:rsid w:val="00334ECE"/>
    <w:rsid w:val="00334EE1"/>
    <w:rsid w:val="00334F66"/>
    <w:rsid w:val="00334FBC"/>
    <w:rsid w:val="00335008"/>
    <w:rsid w:val="0033505A"/>
    <w:rsid w:val="00335104"/>
    <w:rsid w:val="003352D4"/>
    <w:rsid w:val="00335467"/>
    <w:rsid w:val="00335659"/>
    <w:rsid w:val="0033574B"/>
    <w:rsid w:val="0033577F"/>
    <w:rsid w:val="003359ED"/>
    <w:rsid w:val="003361B1"/>
    <w:rsid w:val="00336508"/>
    <w:rsid w:val="00336879"/>
    <w:rsid w:val="0033689B"/>
    <w:rsid w:val="00336E05"/>
    <w:rsid w:val="003371E9"/>
    <w:rsid w:val="00337376"/>
    <w:rsid w:val="00340042"/>
    <w:rsid w:val="003400AC"/>
    <w:rsid w:val="00340159"/>
    <w:rsid w:val="00340775"/>
    <w:rsid w:val="003408BC"/>
    <w:rsid w:val="00340BAF"/>
    <w:rsid w:val="003411AB"/>
    <w:rsid w:val="003412CE"/>
    <w:rsid w:val="00341996"/>
    <w:rsid w:val="00341B8E"/>
    <w:rsid w:val="00341FE1"/>
    <w:rsid w:val="00342889"/>
    <w:rsid w:val="00342AC5"/>
    <w:rsid w:val="00342DC0"/>
    <w:rsid w:val="003430EF"/>
    <w:rsid w:val="003436FD"/>
    <w:rsid w:val="00343921"/>
    <w:rsid w:val="00343DD2"/>
    <w:rsid w:val="00344176"/>
    <w:rsid w:val="003449CA"/>
    <w:rsid w:val="00345525"/>
    <w:rsid w:val="003456A9"/>
    <w:rsid w:val="00346153"/>
    <w:rsid w:val="003471AA"/>
    <w:rsid w:val="00347969"/>
    <w:rsid w:val="0035001F"/>
    <w:rsid w:val="003500C9"/>
    <w:rsid w:val="00350484"/>
    <w:rsid w:val="00350EB2"/>
    <w:rsid w:val="003513E3"/>
    <w:rsid w:val="00351A8D"/>
    <w:rsid w:val="00351F01"/>
    <w:rsid w:val="0035222A"/>
    <w:rsid w:val="003523B3"/>
    <w:rsid w:val="00352719"/>
    <w:rsid w:val="003531C4"/>
    <w:rsid w:val="003535DF"/>
    <w:rsid w:val="003538C3"/>
    <w:rsid w:val="00353DD3"/>
    <w:rsid w:val="00353FF2"/>
    <w:rsid w:val="003542EA"/>
    <w:rsid w:val="00354668"/>
    <w:rsid w:val="00354829"/>
    <w:rsid w:val="00354917"/>
    <w:rsid w:val="00354C4B"/>
    <w:rsid w:val="00354DA3"/>
    <w:rsid w:val="00355B8A"/>
    <w:rsid w:val="0035611C"/>
    <w:rsid w:val="00356454"/>
    <w:rsid w:val="00356A51"/>
    <w:rsid w:val="00356CFD"/>
    <w:rsid w:val="00357355"/>
    <w:rsid w:val="00357B11"/>
    <w:rsid w:val="00357C08"/>
    <w:rsid w:val="003603ED"/>
    <w:rsid w:val="00360523"/>
    <w:rsid w:val="0036062C"/>
    <w:rsid w:val="003608A6"/>
    <w:rsid w:val="00360EEF"/>
    <w:rsid w:val="00360F42"/>
    <w:rsid w:val="00361A4C"/>
    <w:rsid w:val="003620F3"/>
    <w:rsid w:val="00362979"/>
    <w:rsid w:val="00362EA1"/>
    <w:rsid w:val="0036311B"/>
    <w:rsid w:val="00363559"/>
    <w:rsid w:val="00364190"/>
    <w:rsid w:val="00364382"/>
    <w:rsid w:val="0036441F"/>
    <w:rsid w:val="0036463D"/>
    <w:rsid w:val="003646C8"/>
    <w:rsid w:val="00364A29"/>
    <w:rsid w:val="00364B51"/>
    <w:rsid w:val="00364CEF"/>
    <w:rsid w:val="00365077"/>
    <w:rsid w:val="0036560B"/>
    <w:rsid w:val="0036583D"/>
    <w:rsid w:val="00365A3C"/>
    <w:rsid w:val="00366301"/>
    <w:rsid w:val="003665D0"/>
    <w:rsid w:val="00366801"/>
    <w:rsid w:val="00366ECE"/>
    <w:rsid w:val="0036706B"/>
    <w:rsid w:val="0036765B"/>
    <w:rsid w:val="00367914"/>
    <w:rsid w:val="0036794A"/>
    <w:rsid w:val="003705A4"/>
    <w:rsid w:val="003705AE"/>
    <w:rsid w:val="003707AC"/>
    <w:rsid w:val="003713AC"/>
    <w:rsid w:val="00371F4B"/>
    <w:rsid w:val="003725F7"/>
    <w:rsid w:val="003726F9"/>
    <w:rsid w:val="00372C50"/>
    <w:rsid w:val="00372C76"/>
    <w:rsid w:val="00373223"/>
    <w:rsid w:val="00373540"/>
    <w:rsid w:val="003735FE"/>
    <w:rsid w:val="0037427A"/>
    <w:rsid w:val="0037475C"/>
    <w:rsid w:val="00374CBA"/>
    <w:rsid w:val="003752EA"/>
    <w:rsid w:val="0037558D"/>
    <w:rsid w:val="00375B32"/>
    <w:rsid w:val="00376455"/>
    <w:rsid w:val="00376A20"/>
    <w:rsid w:val="00376B39"/>
    <w:rsid w:val="003774D3"/>
    <w:rsid w:val="0037771E"/>
    <w:rsid w:val="00380761"/>
    <w:rsid w:val="00380CAA"/>
    <w:rsid w:val="00381556"/>
    <w:rsid w:val="00381AEF"/>
    <w:rsid w:val="00381B85"/>
    <w:rsid w:val="00382261"/>
    <w:rsid w:val="00382290"/>
    <w:rsid w:val="00382BBA"/>
    <w:rsid w:val="00382C6F"/>
    <w:rsid w:val="003835B5"/>
    <w:rsid w:val="00383715"/>
    <w:rsid w:val="00383BFA"/>
    <w:rsid w:val="00384028"/>
    <w:rsid w:val="0038482E"/>
    <w:rsid w:val="003849DC"/>
    <w:rsid w:val="00384CF5"/>
    <w:rsid w:val="0038510D"/>
    <w:rsid w:val="003853C1"/>
    <w:rsid w:val="003862ED"/>
    <w:rsid w:val="00386669"/>
    <w:rsid w:val="003866E4"/>
    <w:rsid w:val="003869F1"/>
    <w:rsid w:val="00386B66"/>
    <w:rsid w:val="00386B73"/>
    <w:rsid w:val="00386BAE"/>
    <w:rsid w:val="00386D56"/>
    <w:rsid w:val="00387045"/>
    <w:rsid w:val="00390114"/>
    <w:rsid w:val="0039077F"/>
    <w:rsid w:val="00390D44"/>
    <w:rsid w:val="0039129F"/>
    <w:rsid w:val="003915A1"/>
    <w:rsid w:val="00391C66"/>
    <w:rsid w:val="0039227E"/>
    <w:rsid w:val="0039258D"/>
    <w:rsid w:val="00392A0B"/>
    <w:rsid w:val="00392EC4"/>
    <w:rsid w:val="003930CC"/>
    <w:rsid w:val="003933F9"/>
    <w:rsid w:val="003937B8"/>
    <w:rsid w:val="00393E68"/>
    <w:rsid w:val="00394000"/>
    <w:rsid w:val="00394539"/>
    <w:rsid w:val="00394C87"/>
    <w:rsid w:val="0039595A"/>
    <w:rsid w:val="00395ADC"/>
    <w:rsid w:val="00395B29"/>
    <w:rsid w:val="00396864"/>
    <w:rsid w:val="00396ADB"/>
    <w:rsid w:val="00396CD7"/>
    <w:rsid w:val="00397911"/>
    <w:rsid w:val="00397C7A"/>
    <w:rsid w:val="003A00CD"/>
    <w:rsid w:val="003A0FB9"/>
    <w:rsid w:val="003A1154"/>
    <w:rsid w:val="003A123E"/>
    <w:rsid w:val="003A147B"/>
    <w:rsid w:val="003A15C2"/>
    <w:rsid w:val="003A1D27"/>
    <w:rsid w:val="003A200E"/>
    <w:rsid w:val="003A24A1"/>
    <w:rsid w:val="003A2924"/>
    <w:rsid w:val="003A2EFD"/>
    <w:rsid w:val="003A321A"/>
    <w:rsid w:val="003A340C"/>
    <w:rsid w:val="003A3FA0"/>
    <w:rsid w:val="003A468D"/>
    <w:rsid w:val="003A5779"/>
    <w:rsid w:val="003A5B55"/>
    <w:rsid w:val="003A5EDC"/>
    <w:rsid w:val="003A6282"/>
    <w:rsid w:val="003A63FF"/>
    <w:rsid w:val="003A6A79"/>
    <w:rsid w:val="003A6FE1"/>
    <w:rsid w:val="003A7018"/>
    <w:rsid w:val="003A7082"/>
    <w:rsid w:val="003A72A3"/>
    <w:rsid w:val="003A7CF2"/>
    <w:rsid w:val="003A7EAC"/>
    <w:rsid w:val="003B0B2D"/>
    <w:rsid w:val="003B0F21"/>
    <w:rsid w:val="003B0FED"/>
    <w:rsid w:val="003B1230"/>
    <w:rsid w:val="003B1512"/>
    <w:rsid w:val="003B179D"/>
    <w:rsid w:val="003B1EAB"/>
    <w:rsid w:val="003B3D48"/>
    <w:rsid w:val="003B4636"/>
    <w:rsid w:val="003B4649"/>
    <w:rsid w:val="003B46D3"/>
    <w:rsid w:val="003B4E9E"/>
    <w:rsid w:val="003B4ED4"/>
    <w:rsid w:val="003B50F0"/>
    <w:rsid w:val="003B5D25"/>
    <w:rsid w:val="003B6466"/>
    <w:rsid w:val="003B6563"/>
    <w:rsid w:val="003B667C"/>
    <w:rsid w:val="003B68B2"/>
    <w:rsid w:val="003B6B5D"/>
    <w:rsid w:val="003B7172"/>
    <w:rsid w:val="003B7424"/>
    <w:rsid w:val="003B7A29"/>
    <w:rsid w:val="003C0132"/>
    <w:rsid w:val="003C06A2"/>
    <w:rsid w:val="003C07AD"/>
    <w:rsid w:val="003C1120"/>
    <w:rsid w:val="003C12B2"/>
    <w:rsid w:val="003C13FE"/>
    <w:rsid w:val="003C144F"/>
    <w:rsid w:val="003C1464"/>
    <w:rsid w:val="003C1945"/>
    <w:rsid w:val="003C1BFC"/>
    <w:rsid w:val="003C23CA"/>
    <w:rsid w:val="003C26AE"/>
    <w:rsid w:val="003C2FB6"/>
    <w:rsid w:val="003C3686"/>
    <w:rsid w:val="003C370C"/>
    <w:rsid w:val="003C3B73"/>
    <w:rsid w:val="003C4496"/>
    <w:rsid w:val="003C5567"/>
    <w:rsid w:val="003C5594"/>
    <w:rsid w:val="003C56C2"/>
    <w:rsid w:val="003C5727"/>
    <w:rsid w:val="003C5758"/>
    <w:rsid w:val="003C58BF"/>
    <w:rsid w:val="003C597B"/>
    <w:rsid w:val="003C5AC9"/>
    <w:rsid w:val="003C62D3"/>
    <w:rsid w:val="003C667B"/>
    <w:rsid w:val="003C7374"/>
    <w:rsid w:val="003C758B"/>
    <w:rsid w:val="003D04FD"/>
    <w:rsid w:val="003D08C5"/>
    <w:rsid w:val="003D1238"/>
    <w:rsid w:val="003D1B47"/>
    <w:rsid w:val="003D2142"/>
    <w:rsid w:val="003D249D"/>
    <w:rsid w:val="003D39E1"/>
    <w:rsid w:val="003D3E18"/>
    <w:rsid w:val="003D3F71"/>
    <w:rsid w:val="003D402B"/>
    <w:rsid w:val="003D439F"/>
    <w:rsid w:val="003D5B1F"/>
    <w:rsid w:val="003D5E87"/>
    <w:rsid w:val="003D616A"/>
    <w:rsid w:val="003D61F4"/>
    <w:rsid w:val="003D6716"/>
    <w:rsid w:val="003D6767"/>
    <w:rsid w:val="003D6A66"/>
    <w:rsid w:val="003D6CA4"/>
    <w:rsid w:val="003D6CEC"/>
    <w:rsid w:val="003D6E43"/>
    <w:rsid w:val="003D6EF5"/>
    <w:rsid w:val="003D7858"/>
    <w:rsid w:val="003D7C2F"/>
    <w:rsid w:val="003E01CE"/>
    <w:rsid w:val="003E06CE"/>
    <w:rsid w:val="003E077E"/>
    <w:rsid w:val="003E084B"/>
    <w:rsid w:val="003E0C9D"/>
    <w:rsid w:val="003E297F"/>
    <w:rsid w:val="003E2AE9"/>
    <w:rsid w:val="003E2C1F"/>
    <w:rsid w:val="003E30AA"/>
    <w:rsid w:val="003E33A9"/>
    <w:rsid w:val="003E369E"/>
    <w:rsid w:val="003E423F"/>
    <w:rsid w:val="003E453B"/>
    <w:rsid w:val="003E4567"/>
    <w:rsid w:val="003E4A3B"/>
    <w:rsid w:val="003E4AFA"/>
    <w:rsid w:val="003E4AFE"/>
    <w:rsid w:val="003E59A8"/>
    <w:rsid w:val="003E5A86"/>
    <w:rsid w:val="003E5E4C"/>
    <w:rsid w:val="003E6049"/>
    <w:rsid w:val="003E61FA"/>
    <w:rsid w:val="003E6626"/>
    <w:rsid w:val="003E66D3"/>
    <w:rsid w:val="003E676B"/>
    <w:rsid w:val="003E685C"/>
    <w:rsid w:val="003E6D40"/>
    <w:rsid w:val="003E70E6"/>
    <w:rsid w:val="003E72CA"/>
    <w:rsid w:val="003E79EE"/>
    <w:rsid w:val="003F000D"/>
    <w:rsid w:val="003F07A4"/>
    <w:rsid w:val="003F0980"/>
    <w:rsid w:val="003F128F"/>
    <w:rsid w:val="003F12BE"/>
    <w:rsid w:val="003F1549"/>
    <w:rsid w:val="003F1D94"/>
    <w:rsid w:val="003F20B3"/>
    <w:rsid w:val="003F2DCE"/>
    <w:rsid w:val="003F31C2"/>
    <w:rsid w:val="003F32F4"/>
    <w:rsid w:val="003F3333"/>
    <w:rsid w:val="003F367F"/>
    <w:rsid w:val="003F3824"/>
    <w:rsid w:val="003F3F5B"/>
    <w:rsid w:val="003F4EDF"/>
    <w:rsid w:val="003F54A9"/>
    <w:rsid w:val="003F55E5"/>
    <w:rsid w:val="003F5927"/>
    <w:rsid w:val="003F69AA"/>
    <w:rsid w:val="003F69EE"/>
    <w:rsid w:val="003F7146"/>
    <w:rsid w:val="003F73F7"/>
    <w:rsid w:val="003F796F"/>
    <w:rsid w:val="003F7D92"/>
    <w:rsid w:val="00400085"/>
    <w:rsid w:val="00400474"/>
    <w:rsid w:val="00400660"/>
    <w:rsid w:val="00400798"/>
    <w:rsid w:val="00400A8C"/>
    <w:rsid w:val="00401096"/>
    <w:rsid w:val="004017C9"/>
    <w:rsid w:val="004018DF"/>
    <w:rsid w:val="00401C0C"/>
    <w:rsid w:val="00401D7C"/>
    <w:rsid w:val="004022AF"/>
    <w:rsid w:val="00402D81"/>
    <w:rsid w:val="00403025"/>
    <w:rsid w:val="00403800"/>
    <w:rsid w:val="004038EF"/>
    <w:rsid w:val="004050D6"/>
    <w:rsid w:val="004051AB"/>
    <w:rsid w:val="00405E46"/>
    <w:rsid w:val="00405E52"/>
    <w:rsid w:val="00406087"/>
    <w:rsid w:val="00406B27"/>
    <w:rsid w:val="00407841"/>
    <w:rsid w:val="00407A11"/>
    <w:rsid w:val="00407A4B"/>
    <w:rsid w:val="00407AC9"/>
    <w:rsid w:val="0041020B"/>
    <w:rsid w:val="004106C1"/>
    <w:rsid w:val="00410E72"/>
    <w:rsid w:val="004111B4"/>
    <w:rsid w:val="00411335"/>
    <w:rsid w:val="00411DCD"/>
    <w:rsid w:val="00412668"/>
    <w:rsid w:val="004129D9"/>
    <w:rsid w:val="00412D48"/>
    <w:rsid w:val="00412FB0"/>
    <w:rsid w:val="004134C7"/>
    <w:rsid w:val="00414332"/>
    <w:rsid w:val="00414369"/>
    <w:rsid w:val="0041438B"/>
    <w:rsid w:val="0041459F"/>
    <w:rsid w:val="00414CF7"/>
    <w:rsid w:val="00415090"/>
    <w:rsid w:val="0041604A"/>
    <w:rsid w:val="004164B5"/>
    <w:rsid w:val="004167AF"/>
    <w:rsid w:val="00416FF6"/>
    <w:rsid w:val="00417485"/>
    <w:rsid w:val="004177AF"/>
    <w:rsid w:val="004201B7"/>
    <w:rsid w:val="00420225"/>
    <w:rsid w:val="00420229"/>
    <w:rsid w:val="0042033E"/>
    <w:rsid w:val="00420376"/>
    <w:rsid w:val="0042083C"/>
    <w:rsid w:val="00420A15"/>
    <w:rsid w:val="00420F49"/>
    <w:rsid w:val="00421290"/>
    <w:rsid w:val="00421615"/>
    <w:rsid w:val="00421ACE"/>
    <w:rsid w:val="00421C89"/>
    <w:rsid w:val="00421CCB"/>
    <w:rsid w:val="00421D2F"/>
    <w:rsid w:val="00421E54"/>
    <w:rsid w:val="00421EB7"/>
    <w:rsid w:val="0042211B"/>
    <w:rsid w:val="004229AF"/>
    <w:rsid w:val="00422C62"/>
    <w:rsid w:val="0042307B"/>
    <w:rsid w:val="00423479"/>
    <w:rsid w:val="004235FF"/>
    <w:rsid w:val="0042372E"/>
    <w:rsid w:val="00423733"/>
    <w:rsid w:val="00423AA4"/>
    <w:rsid w:val="00423C4A"/>
    <w:rsid w:val="00423EB9"/>
    <w:rsid w:val="00425106"/>
    <w:rsid w:val="004251AA"/>
    <w:rsid w:val="004255CD"/>
    <w:rsid w:val="00425A4A"/>
    <w:rsid w:val="00426438"/>
    <w:rsid w:val="00426A6F"/>
    <w:rsid w:val="00426DB1"/>
    <w:rsid w:val="004270CA"/>
    <w:rsid w:val="00427342"/>
    <w:rsid w:val="0042747C"/>
    <w:rsid w:val="00427604"/>
    <w:rsid w:val="00427AB2"/>
    <w:rsid w:val="00427D65"/>
    <w:rsid w:val="00427F2C"/>
    <w:rsid w:val="00430108"/>
    <w:rsid w:val="00430B63"/>
    <w:rsid w:val="00431C1E"/>
    <w:rsid w:val="004333E0"/>
    <w:rsid w:val="00433720"/>
    <w:rsid w:val="004337B4"/>
    <w:rsid w:val="004340AC"/>
    <w:rsid w:val="0043416D"/>
    <w:rsid w:val="0043420F"/>
    <w:rsid w:val="00434232"/>
    <w:rsid w:val="00434FF1"/>
    <w:rsid w:val="00435424"/>
    <w:rsid w:val="00435CF9"/>
    <w:rsid w:val="00435E31"/>
    <w:rsid w:val="004362B6"/>
    <w:rsid w:val="0043632D"/>
    <w:rsid w:val="00437378"/>
    <w:rsid w:val="004377BA"/>
    <w:rsid w:val="0044028E"/>
    <w:rsid w:val="0044039C"/>
    <w:rsid w:val="00440FB1"/>
    <w:rsid w:val="00441C65"/>
    <w:rsid w:val="00441F38"/>
    <w:rsid w:val="004428CE"/>
    <w:rsid w:val="00442A73"/>
    <w:rsid w:val="0044304B"/>
    <w:rsid w:val="004430CD"/>
    <w:rsid w:val="00443641"/>
    <w:rsid w:val="004441BD"/>
    <w:rsid w:val="004443FD"/>
    <w:rsid w:val="00445093"/>
    <w:rsid w:val="004461C1"/>
    <w:rsid w:val="004463E0"/>
    <w:rsid w:val="00446DB6"/>
    <w:rsid w:val="00447142"/>
    <w:rsid w:val="00447535"/>
    <w:rsid w:val="00447A35"/>
    <w:rsid w:val="00450224"/>
    <w:rsid w:val="004507BA"/>
    <w:rsid w:val="00450F5F"/>
    <w:rsid w:val="004516DF"/>
    <w:rsid w:val="00451A32"/>
    <w:rsid w:val="004526F8"/>
    <w:rsid w:val="00452BD1"/>
    <w:rsid w:val="004533D0"/>
    <w:rsid w:val="004539A0"/>
    <w:rsid w:val="004539BC"/>
    <w:rsid w:val="00454158"/>
    <w:rsid w:val="00454671"/>
    <w:rsid w:val="00454CDD"/>
    <w:rsid w:val="00454D0F"/>
    <w:rsid w:val="00454D65"/>
    <w:rsid w:val="00454DFC"/>
    <w:rsid w:val="004550F7"/>
    <w:rsid w:val="0045541C"/>
    <w:rsid w:val="00455775"/>
    <w:rsid w:val="004557D1"/>
    <w:rsid w:val="00455D2B"/>
    <w:rsid w:val="00455F06"/>
    <w:rsid w:val="00456566"/>
    <w:rsid w:val="004569EF"/>
    <w:rsid w:val="00456C89"/>
    <w:rsid w:val="00456F9B"/>
    <w:rsid w:val="00457F33"/>
    <w:rsid w:val="00460132"/>
    <w:rsid w:val="004603AA"/>
    <w:rsid w:val="00460882"/>
    <w:rsid w:val="00461718"/>
    <w:rsid w:val="00461A03"/>
    <w:rsid w:val="00461C34"/>
    <w:rsid w:val="00461E4D"/>
    <w:rsid w:val="00462093"/>
    <w:rsid w:val="00462339"/>
    <w:rsid w:val="0046246B"/>
    <w:rsid w:val="00462526"/>
    <w:rsid w:val="00463307"/>
    <w:rsid w:val="004633AE"/>
    <w:rsid w:val="004638F1"/>
    <w:rsid w:val="00464192"/>
    <w:rsid w:val="0046433E"/>
    <w:rsid w:val="004648FA"/>
    <w:rsid w:val="00464A84"/>
    <w:rsid w:val="00464C1E"/>
    <w:rsid w:val="00464D09"/>
    <w:rsid w:val="00464D7A"/>
    <w:rsid w:val="00464DA8"/>
    <w:rsid w:val="00464E3A"/>
    <w:rsid w:val="00464FCF"/>
    <w:rsid w:val="00465242"/>
    <w:rsid w:val="004653F0"/>
    <w:rsid w:val="004655E1"/>
    <w:rsid w:val="00465623"/>
    <w:rsid w:val="00465C51"/>
    <w:rsid w:val="004661B1"/>
    <w:rsid w:val="00466AF7"/>
    <w:rsid w:val="004671B9"/>
    <w:rsid w:val="004671EE"/>
    <w:rsid w:val="00467418"/>
    <w:rsid w:val="004679FB"/>
    <w:rsid w:val="00470DCD"/>
    <w:rsid w:val="00470EC6"/>
    <w:rsid w:val="00471026"/>
    <w:rsid w:val="004710F3"/>
    <w:rsid w:val="00471491"/>
    <w:rsid w:val="004726CE"/>
    <w:rsid w:val="004748A9"/>
    <w:rsid w:val="00475CAA"/>
    <w:rsid w:val="00476358"/>
    <w:rsid w:val="00476953"/>
    <w:rsid w:val="00476B79"/>
    <w:rsid w:val="00476EB3"/>
    <w:rsid w:val="004772A5"/>
    <w:rsid w:val="004772BE"/>
    <w:rsid w:val="00477365"/>
    <w:rsid w:val="0047776D"/>
    <w:rsid w:val="004778C5"/>
    <w:rsid w:val="00477DA3"/>
    <w:rsid w:val="00477DB8"/>
    <w:rsid w:val="00477E48"/>
    <w:rsid w:val="00480446"/>
    <w:rsid w:val="00480AFB"/>
    <w:rsid w:val="004814DD"/>
    <w:rsid w:val="004817EF"/>
    <w:rsid w:val="004826A9"/>
    <w:rsid w:val="00483826"/>
    <w:rsid w:val="004839CE"/>
    <w:rsid w:val="00483C54"/>
    <w:rsid w:val="00483D7A"/>
    <w:rsid w:val="0048576C"/>
    <w:rsid w:val="004861EF"/>
    <w:rsid w:val="0048626B"/>
    <w:rsid w:val="0048630F"/>
    <w:rsid w:val="004874A2"/>
    <w:rsid w:val="004874F1"/>
    <w:rsid w:val="00487832"/>
    <w:rsid w:val="0048785A"/>
    <w:rsid w:val="00487A88"/>
    <w:rsid w:val="00487DBA"/>
    <w:rsid w:val="00487DCF"/>
    <w:rsid w:val="00490014"/>
    <w:rsid w:val="00490067"/>
    <w:rsid w:val="004903B3"/>
    <w:rsid w:val="00490BC8"/>
    <w:rsid w:val="00490C20"/>
    <w:rsid w:val="00491359"/>
    <w:rsid w:val="00491375"/>
    <w:rsid w:val="004913B4"/>
    <w:rsid w:val="00491EAB"/>
    <w:rsid w:val="00491F54"/>
    <w:rsid w:val="0049223D"/>
    <w:rsid w:val="00492403"/>
    <w:rsid w:val="00492AB7"/>
    <w:rsid w:val="00492C3D"/>
    <w:rsid w:val="004932B3"/>
    <w:rsid w:val="0049330B"/>
    <w:rsid w:val="00493754"/>
    <w:rsid w:val="00494B0B"/>
    <w:rsid w:val="00495226"/>
    <w:rsid w:val="00495303"/>
    <w:rsid w:val="0049544A"/>
    <w:rsid w:val="0049554C"/>
    <w:rsid w:val="00495C7E"/>
    <w:rsid w:val="00495CEA"/>
    <w:rsid w:val="00495E48"/>
    <w:rsid w:val="0049614B"/>
    <w:rsid w:val="00496683"/>
    <w:rsid w:val="004967DE"/>
    <w:rsid w:val="004975DB"/>
    <w:rsid w:val="004976F7"/>
    <w:rsid w:val="00497746"/>
    <w:rsid w:val="00497C33"/>
    <w:rsid w:val="00497F09"/>
    <w:rsid w:val="00497F3A"/>
    <w:rsid w:val="004A072D"/>
    <w:rsid w:val="004A09CB"/>
    <w:rsid w:val="004A10DB"/>
    <w:rsid w:val="004A15EB"/>
    <w:rsid w:val="004A19A6"/>
    <w:rsid w:val="004A1A7D"/>
    <w:rsid w:val="004A1C89"/>
    <w:rsid w:val="004A1D6A"/>
    <w:rsid w:val="004A2BFF"/>
    <w:rsid w:val="004A2C03"/>
    <w:rsid w:val="004A3547"/>
    <w:rsid w:val="004A3E8C"/>
    <w:rsid w:val="004A3F2F"/>
    <w:rsid w:val="004A43C0"/>
    <w:rsid w:val="004A4490"/>
    <w:rsid w:val="004A5016"/>
    <w:rsid w:val="004A5469"/>
    <w:rsid w:val="004A54C2"/>
    <w:rsid w:val="004A5607"/>
    <w:rsid w:val="004A56DB"/>
    <w:rsid w:val="004A59C3"/>
    <w:rsid w:val="004A6024"/>
    <w:rsid w:val="004A6128"/>
    <w:rsid w:val="004A6640"/>
    <w:rsid w:val="004A67C0"/>
    <w:rsid w:val="004A7008"/>
    <w:rsid w:val="004A71B8"/>
    <w:rsid w:val="004A7703"/>
    <w:rsid w:val="004A7A11"/>
    <w:rsid w:val="004B0201"/>
    <w:rsid w:val="004B0A0E"/>
    <w:rsid w:val="004B0CC2"/>
    <w:rsid w:val="004B0F77"/>
    <w:rsid w:val="004B1871"/>
    <w:rsid w:val="004B221F"/>
    <w:rsid w:val="004B22E5"/>
    <w:rsid w:val="004B2C26"/>
    <w:rsid w:val="004B2D52"/>
    <w:rsid w:val="004B2D9C"/>
    <w:rsid w:val="004B325B"/>
    <w:rsid w:val="004B350F"/>
    <w:rsid w:val="004B3E37"/>
    <w:rsid w:val="004B4DFE"/>
    <w:rsid w:val="004B4E0F"/>
    <w:rsid w:val="004B4FC4"/>
    <w:rsid w:val="004B5724"/>
    <w:rsid w:val="004B5A12"/>
    <w:rsid w:val="004B5E0D"/>
    <w:rsid w:val="004B6646"/>
    <w:rsid w:val="004B684F"/>
    <w:rsid w:val="004B7209"/>
    <w:rsid w:val="004B735A"/>
    <w:rsid w:val="004B76D5"/>
    <w:rsid w:val="004B76EE"/>
    <w:rsid w:val="004B782A"/>
    <w:rsid w:val="004B78CA"/>
    <w:rsid w:val="004C037A"/>
    <w:rsid w:val="004C059C"/>
    <w:rsid w:val="004C0756"/>
    <w:rsid w:val="004C08ED"/>
    <w:rsid w:val="004C09FB"/>
    <w:rsid w:val="004C0FE5"/>
    <w:rsid w:val="004C165D"/>
    <w:rsid w:val="004C17D7"/>
    <w:rsid w:val="004C1990"/>
    <w:rsid w:val="004C1A01"/>
    <w:rsid w:val="004C1B5F"/>
    <w:rsid w:val="004C2409"/>
    <w:rsid w:val="004C251C"/>
    <w:rsid w:val="004C264C"/>
    <w:rsid w:val="004C287F"/>
    <w:rsid w:val="004C2B36"/>
    <w:rsid w:val="004C31FD"/>
    <w:rsid w:val="004C3585"/>
    <w:rsid w:val="004C3B40"/>
    <w:rsid w:val="004C47BB"/>
    <w:rsid w:val="004C4856"/>
    <w:rsid w:val="004C4E3C"/>
    <w:rsid w:val="004C5379"/>
    <w:rsid w:val="004C5858"/>
    <w:rsid w:val="004C5B54"/>
    <w:rsid w:val="004C5BD8"/>
    <w:rsid w:val="004C5C80"/>
    <w:rsid w:val="004C5CCA"/>
    <w:rsid w:val="004C6D2F"/>
    <w:rsid w:val="004C6D6F"/>
    <w:rsid w:val="004C7157"/>
    <w:rsid w:val="004C720E"/>
    <w:rsid w:val="004C75E6"/>
    <w:rsid w:val="004C76AF"/>
    <w:rsid w:val="004C797C"/>
    <w:rsid w:val="004C7ACF"/>
    <w:rsid w:val="004D0092"/>
    <w:rsid w:val="004D03F9"/>
    <w:rsid w:val="004D0ECD"/>
    <w:rsid w:val="004D1051"/>
    <w:rsid w:val="004D159C"/>
    <w:rsid w:val="004D1E47"/>
    <w:rsid w:val="004D2343"/>
    <w:rsid w:val="004D2511"/>
    <w:rsid w:val="004D2793"/>
    <w:rsid w:val="004D2887"/>
    <w:rsid w:val="004D29D6"/>
    <w:rsid w:val="004D2DA4"/>
    <w:rsid w:val="004D3440"/>
    <w:rsid w:val="004D59DC"/>
    <w:rsid w:val="004D60AE"/>
    <w:rsid w:val="004D628E"/>
    <w:rsid w:val="004D6923"/>
    <w:rsid w:val="004D719A"/>
    <w:rsid w:val="004D73D0"/>
    <w:rsid w:val="004D77EA"/>
    <w:rsid w:val="004D7821"/>
    <w:rsid w:val="004D7840"/>
    <w:rsid w:val="004D7FDB"/>
    <w:rsid w:val="004E043D"/>
    <w:rsid w:val="004E169C"/>
    <w:rsid w:val="004E2221"/>
    <w:rsid w:val="004E2DBD"/>
    <w:rsid w:val="004E2EAD"/>
    <w:rsid w:val="004E3337"/>
    <w:rsid w:val="004E360A"/>
    <w:rsid w:val="004E3CBE"/>
    <w:rsid w:val="004E3EAB"/>
    <w:rsid w:val="004E43D3"/>
    <w:rsid w:val="004E4BB4"/>
    <w:rsid w:val="004E4D7A"/>
    <w:rsid w:val="004E4EAA"/>
    <w:rsid w:val="004E5670"/>
    <w:rsid w:val="004E5915"/>
    <w:rsid w:val="004E5E27"/>
    <w:rsid w:val="004E5F5C"/>
    <w:rsid w:val="004E6AC9"/>
    <w:rsid w:val="004E6B01"/>
    <w:rsid w:val="004E6B9F"/>
    <w:rsid w:val="004E704D"/>
    <w:rsid w:val="004E720D"/>
    <w:rsid w:val="004E7276"/>
    <w:rsid w:val="004E7867"/>
    <w:rsid w:val="004F0312"/>
    <w:rsid w:val="004F032A"/>
    <w:rsid w:val="004F0650"/>
    <w:rsid w:val="004F0688"/>
    <w:rsid w:val="004F1C03"/>
    <w:rsid w:val="004F23B0"/>
    <w:rsid w:val="004F2C02"/>
    <w:rsid w:val="004F308C"/>
    <w:rsid w:val="004F3621"/>
    <w:rsid w:val="004F3F05"/>
    <w:rsid w:val="004F42EE"/>
    <w:rsid w:val="004F4613"/>
    <w:rsid w:val="004F4752"/>
    <w:rsid w:val="004F5890"/>
    <w:rsid w:val="004F5B44"/>
    <w:rsid w:val="004F63C8"/>
    <w:rsid w:val="004F668E"/>
    <w:rsid w:val="004F66FF"/>
    <w:rsid w:val="004F6707"/>
    <w:rsid w:val="004F73B8"/>
    <w:rsid w:val="004F759E"/>
    <w:rsid w:val="004F7A5D"/>
    <w:rsid w:val="004F7D11"/>
    <w:rsid w:val="004F7E9F"/>
    <w:rsid w:val="005001AE"/>
    <w:rsid w:val="00500982"/>
    <w:rsid w:val="00500C00"/>
    <w:rsid w:val="00500FDF"/>
    <w:rsid w:val="00501262"/>
    <w:rsid w:val="00501F95"/>
    <w:rsid w:val="00502821"/>
    <w:rsid w:val="00502B52"/>
    <w:rsid w:val="0050391C"/>
    <w:rsid w:val="00504057"/>
    <w:rsid w:val="005040F9"/>
    <w:rsid w:val="005043F8"/>
    <w:rsid w:val="00504CF8"/>
    <w:rsid w:val="0050529D"/>
    <w:rsid w:val="0050574A"/>
    <w:rsid w:val="00505C2F"/>
    <w:rsid w:val="00505C7D"/>
    <w:rsid w:val="00505EFD"/>
    <w:rsid w:val="0050661E"/>
    <w:rsid w:val="005069BC"/>
    <w:rsid w:val="00507213"/>
    <w:rsid w:val="005102D1"/>
    <w:rsid w:val="00510791"/>
    <w:rsid w:val="00510EC7"/>
    <w:rsid w:val="005110E9"/>
    <w:rsid w:val="00511368"/>
    <w:rsid w:val="00512002"/>
    <w:rsid w:val="00512041"/>
    <w:rsid w:val="00512E1B"/>
    <w:rsid w:val="005134F0"/>
    <w:rsid w:val="005135BD"/>
    <w:rsid w:val="0051382D"/>
    <w:rsid w:val="00513A0D"/>
    <w:rsid w:val="00513D2E"/>
    <w:rsid w:val="00513FB3"/>
    <w:rsid w:val="00515801"/>
    <w:rsid w:val="00515805"/>
    <w:rsid w:val="00516FF8"/>
    <w:rsid w:val="00517260"/>
    <w:rsid w:val="005172D1"/>
    <w:rsid w:val="00520053"/>
    <w:rsid w:val="005201F2"/>
    <w:rsid w:val="0052038F"/>
    <w:rsid w:val="00521582"/>
    <w:rsid w:val="00521791"/>
    <w:rsid w:val="00521A0B"/>
    <w:rsid w:val="00522E93"/>
    <w:rsid w:val="0052366B"/>
    <w:rsid w:val="0052385B"/>
    <w:rsid w:val="00523931"/>
    <w:rsid w:val="00523E1B"/>
    <w:rsid w:val="00523EAC"/>
    <w:rsid w:val="005240D5"/>
    <w:rsid w:val="005245CC"/>
    <w:rsid w:val="005248A9"/>
    <w:rsid w:val="0052492F"/>
    <w:rsid w:val="005255A3"/>
    <w:rsid w:val="005258F3"/>
    <w:rsid w:val="00525B1A"/>
    <w:rsid w:val="005261F7"/>
    <w:rsid w:val="0052626A"/>
    <w:rsid w:val="005263A2"/>
    <w:rsid w:val="005265E9"/>
    <w:rsid w:val="00526DD9"/>
    <w:rsid w:val="00527482"/>
    <w:rsid w:val="005277B5"/>
    <w:rsid w:val="005279F1"/>
    <w:rsid w:val="00527CC9"/>
    <w:rsid w:val="00527FCF"/>
    <w:rsid w:val="005306F5"/>
    <w:rsid w:val="00530D89"/>
    <w:rsid w:val="0053121E"/>
    <w:rsid w:val="00531687"/>
    <w:rsid w:val="00531A8C"/>
    <w:rsid w:val="00531DEC"/>
    <w:rsid w:val="0053246C"/>
    <w:rsid w:val="00532D04"/>
    <w:rsid w:val="00533383"/>
    <w:rsid w:val="00533A07"/>
    <w:rsid w:val="00533A81"/>
    <w:rsid w:val="00533C8E"/>
    <w:rsid w:val="00533D71"/>
    <w:rsid w:val="00535211"/>
    <w:rsid w:val="00535318"/>
    <w:rsid w:val="005355AD"/>
    <w:rsid w:val="0053562E"/>
    <w:rsid w:val="00535641"/>
    <w:rsid w:val="00535759"/>
    <w:rsid w:val="0053591C"/>
    <w:rsid w:val="0053591F"/>
    <w:rsid w:val="005361CB"/>
    <w:rsid w:val="00536352"/>
    <w:rsid w:val="005364DD"/>
    <w:rsid w:val="00536752"/>
    <w:rsid w:val="005367F9"/>
    <w:rsid w:val="00536B9B"/>
    <w:rsid w:val="00537712"/>
    <w:rsid w:val="00537C60"/>
    <w:rsid w:val="0054043B"/>
    <w:rsid w:val="00540BFB"/>
    <w:rsid w:val="00541BE1"/>
    <w:rsid w:val="00541EA9"/>
    <w:rsid w:val="00542D12"/>
    <w:rsid w:val="00542EEF"/>
    <w:rsid w:val="005432B2"/>
    <w:rsid w:val="00543317"/>
    <w:rsid w:val="00543BD3"/>
    <w:rsid w:val="00544271"/>
    <w:rsid w:val="005449EE"/>
    <w:rsid w:val="00544D0D"/>
    <w:rsid w:val="00544F8C"/>
    <w:rsid w:val="00545488"/>
    <w:rsid w:val="00545577"/>
    <w:rsid w:val="00545DE7"/>
    <w:rsid w:val="00545F25"/>
    <w:rsid w:val="00546271"/>
    <w:rsid w:val="00546B66"/>
    <w:rsid w:val="00546BA4"/>
    <w:rsid w:val="00546F9B"/>
    <w:rsid w:val="00547408"/>
    <w:rsid w:val="0054753C"/>
    <w:rsid w:val="00547839"/>
    <w:rsid w:val="00547A7C"/>
    <w:rsid w:val="00547CBC"/>
    <w:rsid w:val="00547F6F"/>
    <w:rsid w:val="00550852"/>
    <w:rsid w:val="00550D58"/>
    <w:rsid w:val="00550E2A"/>
    <w:rsid w:val="0055180B"/>
    <w:rsid w:val="00551C7E"/>
    <w:rsid w:val="00551F25"/>
    <w:rsid w:val="0055232A"/>
    <w:rsid w:val="00552698"/>
    <w:rsid w:val="00553012"/>
    <w:rsid w:val="005533B0"/>
    <w:rsid w:val="005534BD"/>
    <w:rsid w:val="00553861"/>
    <w:rsid w:val="00553A3D"/>
    <w:rsid w:val="00554C71"/>
    <w:rsid w:val="00554E82"/>
    <w:rsid w:val="00555729"/>
    <w:rsid w:val="0055574C"/>
    <w:rsid w:val="005558D7"/>
    <w:rsid w:val="00555C52"/>
    <w:rsid w:val="00555D99"/>
    <w:rsid w:val="00555FB3"/>
    <w:rsid w:val="005560C5"/>
    <w:rsid w:val="005560FC"/>
    <w:rsid w:val="005566AB"/>
    <w:rsid w:val="00556E82"/>
    <w:rsid w:val="00557176"/>
    <w:rsid w:val="00557184"/>
    <w:rsid w:val="00557192"/>
    <w:rsid w:val="00557899"/>
    <w:rsid w:val="00557A0D"/>
    <w:rsid w:val="00560401"/>
    <w:rsid w:val="00560870"/>
    <w:rsid w:val="00560930"/>
    <w:rsid w:val="00560A07"/>
    <w:rsid w:val="00561B4B"/>
    <w:rsid w:val="0056280D"/>
    <w:rsid w:val="00562C54"/>
    <w:rsid w:val="00562FCE"/>
    <w:rsid w:val="005635B3"/>
    <w:rsid w:val="005637D4"/>
    <w:rsid w:val="00563E2B"/>
    <w:rsid w:val="00564650"/>
    <w:rsid w:val="0056492E"/>
    <w:rsid w:val="00564976"/>
    <w:rsid w:val="005653F7"/>
    <w:rsid w:val="00565532"/>
    <w:rsid w:val="00565CD2"/>
    <w:rsid w:val="00566667"/>
    <w:rsid w:val="00566A0F"/>
    <w:rsid w:val="00566D27"/>
    <w:rsid w:val="005673B0"/>
    <w:rsid w:val="005674C0"/>
    <w:rsid w:val="005676FA"/>
    <w:rsid w:val="005704DC"/>
    <w:rsid w:val="00570D2F"/>
    <w:rsid w:val="00570F95"/>
    <w:rsid w:val="00572003"/>
    <w:rsid w:val="005721FD"/>
    <w:rsid w:val="005722ED"/>
    <w:rsid w:val="00572350"/>
    <w:rsid w:val="0057253A"/>
    <w:rsid w:val="00572B50"/>
    <w:rsid w:val="00573004"/>
    <w:rsid w:val="00573E13"/>
    <w:rsid w:val="00573FF9"/>
    <w:rsid w:val="0057417F"/>
    <w:rsid w:val="0057433B"/>
    <w:rsid w:val="005749AC"/>
    <w:rsid w:val="00574E80"/>
    <w:rsid w:val="005750A9"/>
    <w:rsid w:val="005750B4"/>
    <w:rsid w:val="005751CE"/>
    <w:rsid w:val="00576CF0"/>
    <w:rsid w:val="00576D3B"/>
    <w:rsid w:val="00577446"/>
    <w:rsid w:val="00577540"/>
    <w:rsid w:val="00577A71"/>
    <w:rsid w:val="00580C50"/>
    <w:rsid w:val="00580EB5"/>
    <w:rsid w:val="00581D03"/>
    <w:rsid w:val="00581F1F"/>
    <w:rsid w:val="005821DD"/>
    <w:rsid w:val="00582471"/>
    <w:rsid w:val="005824BA"/>
    <w:rsid w:val="005828EF"/>
    <w:rsid w:val="00582D3D"/>
    <w:rsid w:val="00582EA5"/>
    <w:rsid w:val="0058345C"/>
    <w:rsid w:val="00583601"/>
    <w:rsid w:val="005837F6"/>
    <w:rsid w:val="00583F4A"/>
    <w:rsid w:val="0058405E"/>
    <w:rsid w:val="00584120"/>
    <w:rsid w:val="005843A1"/>
    <w:rsid w:val="005844AF"/>
    <w:rsid w:val="00584713"/>
    <w:rsid w:val="005847DE"/>
    <w:rsid w:val="00584B83"/>
    <w:rsid w:val="00584BFD"/>
    <w:rsid w:val="0058549D"/>
    <w:rsid w:val="005857B2"/>
    <w:rsid w:val="00585C6F"/>
    <w:rsid w:val="00586364"/>
    <w:rsid w:val="005864CA"/>
    <w:rsid w:val="00586A73"/>
    <w:rsid w:val="0058724A"/>
    <w:rsid w:val="005877EA"/>
    <w:rsid w:val="00587960"/>
    <w:rsid w:val="0058799E"/>
    <w:rsid w:val="00587B75"/>
    <w:rsid w:val="00587BA1"/>
    <w:rsid w:val="00587E41"/>
    <w:rsid w:val="00587F53"/>
    <w:rsid w:val="005902A6"/>
    <w:rsid w:val="00590F3F"/>
    <w:rsid w:val="00590F40"/>
    <w:rsid w:val="00591044"/>
    <w:rsid w:val="00591122"/>
    <w:rsid w:val="005914BD"/>
    <w:rsid w:val="0059158E"/>
    <w:rsid w:val="005916D3"/>
    <w:rsid w:val="00591B1A"/>
    <w:rsid w:val="00591D82"/>
    <w:rsid w:val="00591FAE"/>
    <w:rsid w:val="0059205A"/>
    <w:rsid w:val="00592655"/>
    <w:rsid w:val="0059266D"/>
    <w:rsid w:val="00592B2B"/>
    <w:rsid w:val="00592EB1"/>
    <w:rsid w:val="00592FD6"/>
    <w:rsid w:val="0059311B"/>
    <w:rsid w:val="0059312C"/>
    <w:rsid w:val="005941B0"/>
    <w:rsid w:val="00594B70"/>
    <w:rsid w:val="00594BBF"/>
    <w:rsid w:val="00595181"/>
    <w:rsid w:val="00597C85"/>
    <w:rsid w:val="00597E07"/>
    <w:rsid w:val="005A0184"/>
    <w:rsid w:val="005A0243"/>
    <w:rsid w:val="005A02BF"/>
    <w:rsid w:val="005A082F"/>
    <w:rsid w:val="005A0DDA"/>
    <w:rsid w:val="005A0F57"/>
    <w:rsid w:val="005A1140"/>
    <w:rsid w:val="005A11FF"/>
    <w:rsid w:val="005A170B"/>
    <w:rsid w:val="005A18E9"/>
    <w:rsid w:val="005A1D2A"/>
    <w:rsid w:val="005A25E1"/>
    <w:rsid w:val="005A2663"/>
    <w:rsid w:val="005A2A2F"/>
    <w:rsid w:val="005A2BE1"/>
    <w:rsid w:val="005A34D6"/>
    <w:rsid w:val="005A3800"/>
    <w:rsid w:val="005A3B9F"/>
    <w:rsid w:val="005A3FEC"/>
    <w:rsid w:val="005A46C2"/>
    <w:rsid w:val="005A4EB3"/>
    <w:rsid w:val="005A5000"/>
    <w:rsid w:val="005A5E59"/>
    <w:rsid w:val="005A697C"/>
    <w:rsid w:val="005A7AC7"/>
    <w:rsid w:val="005B10A1"/>
    <w:rsid w:val="005B1FD3"/>
    <w:rsid w:val="005B2271"/>
    <w:rsid w:val="005B2A1C"/>
    <w:rsid w:val="005B2DC1"/>
    <w:rsid w:val="005B3700"/>
    <w:rsid w:val="005B3749"/>
    <w:rsid w:val="005B4463"/>
    <w:rsid w:val="005B45E6"/>
    <w:rsid w:val="005B4607"/>
    <w:rsid w:val="005B47A1"/>
    <w:rsid w:val="005B4AA4"/>
    <w:rsid w:val="005B4C4B"/>
    <w:rsid w:val="005B4DEE"/>
    <w:rsid w:val="005B4F8B"/>
    <w:rsid w:val="005B5761"/>
    <w:rsid w:val="005B5888"/>
    <w:rsid w:val="005B5962"/>
    <w:rsid w:val="005B5B1E"/>
    <w:rsid w:val="005B6219"/>
    <w:rsid w:val="005B6A18"/>
    <w:rsid w:val="005B6D7F"/>
    <w:rsid w:val="005B70A3"/>
    <w:rsid w:val="005B7555"/>
    <w:rsid w:val="005B767E"/>
    <w:rsid w:val="005B7A82"/>
    <w:rsid w:val="005B7BD8"/>
    <w:rsid w:val="005C0935"/>
    <w:rsid w:val="005C09B6"/>
    <w:rsid w:val="005C0DCA"/>
    <w:rsid w:val="005C0F39"/>
    <w:rsid w:val="005C1358"/>
    <w:rsid w:val="005C1527"/>
    <w:rsid w:val="005C22FF"/>
    <w:rsid w:val="005C23D8"/>
    <w:rsid w:val="005C2906"/>
    <w:rsid w:val="005C2D2A"/>
    <w:rsid w:val="005C2DF4"/>
    <w:rsid w:val="005C32D9"/>
    <w:rsid w:val="005C3A5A"/>
    <w:rsid w:val="005C3D72"/>
    <w:rsid w:val="005C415E"/>
    <w:rsid w:val="005C4506"/>
    <w:rsid w:val="005C47D9"/>
    <w:rsid w:val="005C4873"/>
    <w:rsid w:val="005C4B11"/>
    <w:rsid w:val="005C51C0"/>
    <w:rsid w:val="005C5411"/>
    <w:rsid w:val="005C5480"/>
    <w:rsid w:val="005C5C6E"/>
    <w:rsid w:val="005C5EA9"/>
    <w:rsid w:val="005C6585"/>
    <w:rsid w:val="005C65DA"/>
    <w:rsid w:val="005C67DE"/>
    <w:rsid w:val="005C694C"/>
    <w:rsid w:val="005C7113"/>
    <w:rsid w:val="005C7268"/>
    <w:rsid w:val="005C74D1"/>
    <w:rsid w:val="005C7811"/>
    <w:rsid w:val="005C7943"/>
    <w:rsid w:val="005D0679"/>
    <w:rsid w:val="005D0B35"/>
    <w:rsid w:val="005D0ECB"/>
    <w:rsid w:val="005D0F40"/>
    <w:rsid w:val="005D0F7E"/>
    <w:rsid w:val="005D1198"/>
    <w:rsid w:val="005D17BC"/>
    <w:rsid w:val="005D1829"/>
    <w:rsid w:val="005D1A97"/>
    <w:rsid w:val="005D1EEF"/>
    <w:rsid w:val="005D1F64"/>
    <w:rsid w:val="005D23C7"/>
    <w:rsid w:val="005D2778"/>
    <w:rsid w:val="005D27FF"/>
    <w:rsid w:val="005D28C1"/>
    <w:rsid w:val="005D2AF7"/>
    <w:rsid w:val="005D37F7"/>
    <w:rsid w:val="005D3CD7"/>
    <w:rsid w:val="005D405A"/>
    <w:rsid w:val="005D4134"/>
    <w:rsid w:val="005D4B3C"/>
    <w:rsid w:val="005D4BC9"/>
    <w:rsid w:val="005D4D0D"/>
    <w:rsid w:val="005D4D75"/>
    <w:rsid w:val="005D4DE8"/>
    <w:rsid w:val="005D53A0"/>
    <w:rsid w:val="005D5416"/>
    <w:rsid w:val="005D550A"/>
    <w:rsid w:val="005D5561"/>
    <w:rsid w:val="005D5CA3"/>
    <w:rsid w:val="005D5FB9"/>
    <w:rsid w:val="005D6782"/>
    <w:rsid w:val="005D69E7"/>
    <w:rsid w:val="005D6A71"/>
    <w:rsid w:val="005D6EE5"/>
    <w:rsid w:val="005D7BE0"/>
    <w:rsid w:val="005D7C84"/>
    <w:rsid w:val="005D7E0D"/>
    <w:rsid w:val="005E0550"/>
    <w:rsid w:val="005E13F4"/>
    <w:rsid w:val="005E14A0"/>
    <w:rsid w:val="005E1746"/>
    <w:rsid w:val="005E29EC"/>
    <w:rsid w:val="005E2A80"/>
    <w:rsid w:val="005E2C04"/>
    <w:rsid w:val="005E2FAD"/>
    <w:rsid w:val="005E38EE"/>
    <w:rsid w:val="005E41BB"/>
    <w:rsid w:val="005E43DD"/>
    <w:rsid w:val="005E4501"/>
    <w:rsid w:val="005E46F5"/>
    <w:rsid w:val="005E4BD0"/>
    <w:rsid w:val="005E4FA3"/>
    <w:rsid w:val="005E527D"/>
    <w:rsid w:val="005E5404"/>
    <w:rsid w:val="005E572F"/>
    <w:rsid w:val="005E5BC9"/>
    <w:rsid w:val="005E5D6F"/>
    <w:rsid w:val="005E66F6"/>
    <w:rsid w:val="005E6A50"/>
    <w:rsid w:val="005E6D46"/>
    <w:rsid w:val="005E6E10"/>
    <w:rsid w:val="005E78A0"/>
    <w:rsid w:val="005E79A7"/>
    <w:rsid w:val="005E7A66"/>
    <w:rsid w:val="005F068F"/>
    <w:rsid w:val="005F0D6E"/>
    <w:rsid w:val="005F1066"/>
    <w:rsid w:val="005F14AE"/>
    <w:rsid w:val="005F180E"/>
    <w:rsid w:val="005F1B6E"/>
    <w:rsid w:val="005F1BF0"/>
    <w:rsid w:val="005F2880"/>
    <w:rsid w:val="005F323D"/>
    <w:rsid w:val="005F3653"/>
    <w:rsid w:val="005F384C"/>
    <w:rsid w:val="005F3982"/>
    <w:rsid w:val="005F3FD0"/>
    <w:rsid w:val="005F4CAD"/>
    <w:rsid w:val="005F5520"/>
    <w:rsid w:val="005F5722"/>
    <w:rsid w:val="005F5862"/>
    <w:rsid w:val="005F5A2E"/>
    <w:rsid w:val="005F5F9D"/>
    <w:rsid w:val="005F6588"/>
    <w:rsid w:val="005F6E57"/>
    <w:rsid w:val="005F720C"/>
    <w:rsid w:val="005F7CF5"/>
    <w:rsid w:val="0060081C"/>
    <w:rsid w:val="0060143A"/>
    <w:rsid w:val="0060184B"/>
    <w:rsid w:val="006019DB"/>
    <w:rsid w:val="00602872"/>
    <w:rsid w:val="00603A2F"/>
    <w:rsid w:val="006048E7"/>
    <w:rsid w:val="006055D6"/>
    <w:rsid w:val="00605E4F"/>
    <w:rsid w:val="00606816"/>
    <w:rsid w:val="00606AF1"/>
    <w:rsid w:val="00606EE6"/>
    <w:rsid w:val="00606EE8"/>
    <w:rsid w:val="00607602"/>
    <w:rsid w:val="0060784B"/>
    <w:rsid w:val="0061056D"/>
    <w:rsid w:val="00610F9C"/>
    <w:rsid w:val="006112D9"/>
    <w:rsid w:val="006117C5"/>
    <w:rsid w:val="00611FD5"/>
    <w:rsid w:val="006127A4"/>
    <w:rsid w:val="006129C6"/>
    <w:rsid w:val="00612A72"/>
    <w:rsid w:val="00612E5A"/>
    <w:rsid w:val="00613243"/>
    <w:rsid w:val="006132E0"/>
    <w:rsid w:val="00613657"/>
    <w:rsid w:val="00613665"/>
    <w:rsid w:val="0061475D"/>
    <w:rsid w:val="006147FA"/>
    <w:rsid w:val="0061535A"/>
    <w:rsid w:val="00615BC0"/>
    <w:rsid w:val="00615C18"/>
    <w:rsid w:val="00615CA3"/>
    <w:rsid w:val="006166DA"/>
    <w:rsid w:val="00616DBA"/>
    <w:rsid w:val="00617393"/>
    <w:rsid w:val="0061754B"/>
    <w:rsid w:val="00617C8F"/>
    <w:rsid w:val="00620019"/>
    <w:rsid w:val="00620378"/>
    <w:rsid w:val="0062057E"/>
    <w:rsid w:val="00620B10"/>
    <w:rsid w:val="00620C67"/>
    <w:rsid w:val="00620F88"/>
    <w:rsid w:val="00621800"/>
    <w:rsid w:val="00621979"/>
    <w:rsid w:val="00621CB5"/>
    <w:rsid w:val="0062214F"/>
    <w:rsid w:val="0062250C"/>
    <w:rsid w:val="0062259F"/>
    <w:rsid w:val="006225F3"/>
    <w:rsid w:val="00622679"/>
    <w:rsid w:val="00623195"/>
    <w:rsid w:val="00623559"/>
    <w:rsid w:val="006235AB"/>
    <w:rsid w:val="00623805"/>
    <w:rsid w:val="00624FF9"/>
    <w:rsid w:val="00625016"/>
    <w:rsid w:val="006253DF"/>
    <w:rsid w:val="0062550B"/>
    <w:rsid w:val="00625699"/>
    <w:rsid w:val="0062693E"/>
    <w:rsid w:val="0062740E"/>
    <w:rsid w:val="00627415"/>
    <w:rsid w:val="006276D4"/>
    <w:rsid w:val="00627986"/>
    <w:rsid w:val="00627BF5"/>
    <w:rsid w:val="00627BF8"/>
    <w:rsid w:val="00627C61"/>
    <w:rsid w:val="00627C81"/>
    <w:rsid w:val="00627F6E"/>
    <w:rsid w:val="006301C1"/>
    <w:rsid w:val="00630458"/>
    <w:rsid w:val="00630614"/>
    <w:rsid w:val="00631378"/>
    <w:rsid w:val="00631ECC"/>
    <w:rsid w:val="00632130"/>
    <w:rsid w:val="0063299A"/>
    <w:rsid w:val="00632FC9"/>
    <w:rsid w:val="00633528"/>
    <w:rsid w:val="0063355E"/>
    <w:rsid w:val="006335C3"/>
    <w:rsid w:val="00633B5C"/>
    <w:rsid w:val="0063440B"/>
    <w:rsid w:val="006347D7"/>
    <w:rsid w:val="006354CE"/>
    <w:rsid w:val="0063593B"/>
    <w:rsid w:val="006362D6"/>
    <w:rsid w:val="006364BF"/>
    <w:rsid w:val="00636AE1"/>
    <w:rsid w:val="006371CA"/>
    <w:rsid w:val="00637EDE"/>
    <w:rsid w:val="006419D2"/>
    <w:rsid w:val="00641A33"/>
    <w:rsid w:val="00642789"/>
    <w:rsid w:val="00642AA5"/>
    <w:rsid w:val="006437DB"/>
    <w:rsid w:val="00644058"/>
    <w:rsid w:val="006441F9"/>
    <w:rsid w:val="00644755"/>
    <w:rsid w:val="00644767"/>
    <w:rsid w:val="006447B9"/>
    <w:rsid w:val="00644CC4"/>
    <w:rsid w:val="00645431"/>
    <w:rsid w:val="00645A4F"/>
    <w:rsid w:val="00645E39"/>
    <w:rsid w:val="00645F4B"/>
    <w:rsid w:val="00646369"/>
    <w:rsid w:val="00646ABA"/>
    <w:rsid w:val="00646B90"/>
    <w:rsid w:val="00646BD0"/>
    <w:rsid w:val="00646DC4"/>
    <w:rsid w:val="00647313"/>
    <w:rsid w:val="00647A0F"/>
    <w:rsid w:val="00647ED1"/>
    <w:rsid w:val="00647FBF"/>
    <w:rsid w:val="006500AF"/>
    <w:rsid w:val="006500B5"/>
    <w:rsid w:val="0065078C"/>
    <w:rsid w:val="006509F3"/>
    <w:rsid w:val="00650AD7"/>
    <w:rsid w:val="00651162"/>
    <w:rsid w:val="0065186B"/>
    <w:rsid w:val="00651CDC"/>
    <w:rsid w:val="00652108"/>
    <w:rsid w:val="00652DFE"/>
    <w:rsid w:val="00652EBA"/>
    <w:rsid w:val="00652EE5"/>
    <w:rsid w:val="00652F6B"/>
    <w:rsid w:val="00652FBC"/>
    <w:rsid w:val="006530EE"/>
    <w:rsid w:val="006537FA"/>
    <w:rsid w:val="00653956"/>
    <w:rsid w:val="00653EA0"/>
    <w:rsid w:val="006543BA"/>
    <w:rsid w:val="00655199"/>
    <w:rsid w:val="0065577F"/>
    <w:rsid w:val="006558E5"/>
    <w:rsid w:val="00655934"/>
    <w:rsid w:val="006565EA"/>
    <w:rsid w:val="00656DAC"/>
    <w:rsid w:val="00660108"/>
    <w:rsid w:val="0066088D"/>
    <w:rsid w:val="0066097D"/>
    <w:rsid w:val="006609BE"/>
    <w:rsid w:val="00660A63"/>
    <w:rsid w:val="00660EDC"/>
    <w:rsid w:val="00660F6E"/>
    <w:rsid w:val="00661033"/>
    <w:rsid w:val="0066114C"/>
    <w:rsid w:val="006613CC"/>
    <w:rsid w:val="006615CF"/>
    <w:rsid w:val="00661DEC"/>
    <w:rsid w:val="00661E00"/>
    <w:rsid w:val="00662A4E"/>
    <w:rsid w:val="00662A9C"/>
    <w:rsid w:val="00662BE9"/>
    <w:rsid w:val="00663BF9"/>
    <w:rsid w:val="00663C01"/>
    <w:rsid w:val="00663D82"/>
    <w:rsid w:val="00663ECA"/>
    <w:rsid w:val="00664361"/>
    <w:rsid w:val="0066461F"/>
    <w:rsid w:val="00665222"/>
    <w:rsid w:val="00666295"/>
    <w:rsid w:val="0066644A"/>
    <w:rsid w:val="006664DD"/>
    <w:rsid w:val="0066652D"/>
    <w:rsid w:val="0066679C"/>
    <w:rsid w:val="0066748E"/>
    <w:rsid w:val="00667957"/>
    <w:rsid w:val="00667EC5"/>
    <w:rsid w:val="0067039E"/>
    <w:rsid w:val="006708F9"/>
    <w:rsid w:val="00670DF5"/>
    <w:rsid w:val="006713EE"/>
    <w:rsid w:val="00671A83"/>
    <w:rsid w:val="00671A99"/>
    <w:rsid w:val="00671E2C"/>
    <w:rsid w:val="006722BD"/>
    <w:rsid w:val="006725E0"/>
    <w:rsid w:val="00672648"/>
    <w:rsid w:val="006726E6"/>
    <w:rsid w:val="00672A82"/>
    <w:rsid w:val="00672AAF"/>
    <w:rsid w:val="0067344C"/>
    <w:rsid w:val="00673711"/>
    <w:rsid w:val="00673873"/>
    <w:rsid w:val="00673DEA"/>
    <w:rsid w:val="00673E07"/>
    <w:rsid w:val="00673E70"/>
    <w:rsid w:val="006740EF"/>
    <w:rsid w:val="00674A54"/>
    <w:rsid w:val="00675185"/>
    <w:rsid w:val="0067553F"/>
    <w:rsid w:val="00675983"/>
    <w:rsid w:val="0067610B"/>
    <w:rsid w:val="00676147"/>
    <w:rsid w:val="006761C8"/>
    <w:rsid w:val="00677473"/>
    <w:rsid w:val="0067748F"/>
    <w:rsid w:val="00677E8D"/>
    <w:rsid w:val="00680636"/>
    <w:rsid w:val="00680DB3"/>
    <w:rsid w:val="0068144B"/>
    <w:rsid w:val="00681756"/>
    <w:rsid w:val="006817D2"/>
    <w:rsid w:val="00681DFD"/>
    <w:rsid w:val="00681E4C"/>
    <w:rsid w:val="00681EA6"/>
    <w:rsid w:val="00681EF6"/>
    <w:rsid w:val="00681F00"/>
    <w:rsid w:val="0068286E"/>
    <w:rsid w:val="00682D91"/>
    <w:rsid w:val="006831AD"/>
    <w:rsid w:val="00683F8F"/>
    <w:rsid w:val="0068411D"/>
    <w:rsid w:val="00684CD1"/>
    <w:rsid w:val="006853AA"/>
    <w:rsid w:val="00685512"/>
    <w:rsid w:val="00685911"/>
    <w:rsid w:val="00685A2C"/>
    <w:rsid w:val="00685FC5"/>
    <w:rsid w:val="0068624A"/>
    <w:rsid w:val="0068650E"/>
    <w:rsid w:val="00686978"/>
    <w:rsid w:val="00686A8B"/>
    <w:rsid w:val="00686DA6"/>
    <w:rsid w:val="00687A5B"/>
    <w:rsid w:val="00687C1F"/>
    <w:rsid w:val="00690315"/>
    <w:rsid w:val="00690FAE"/>
    <w:rsid w:val="0069113D"/>
    <w:rsid w:val="00691728"/>
    <w:rsid w:val="00691B95"/>
    <w:rsid w:val="00692601"/>
    <w:rsid w:val="006926C7"/>
    <w:rsid w:val="0069277C"/>
    <w:rsid w:val="00693677"/>
    <w:rsid w:val="006939FC"/>
    <w:rsid w:val="006941DD"/>
    <w:rsid w:val="00695021"/>
    <w:rsid w:val="00695AE2"/>
    <w:rsid w:val="00695E76"/>
    <w:rsid w:val="00696001"/>
    <w:rsid w:val="006968B8"/>
    <w:rsid w:val="00696C0A"/>
    <w:rsid w:val="00697A67"/>
    <w:rsid w:val="00697DB2"/>
    <w:rsid w:val="00697FC0"/>
    <w:rsid w:val="006A02E5"/>
    <w:rsid w:val="006A159E"/>
    <w:rsid w:val="006A1698"/>
    <w:rsid w:val="006A1F1A"/>
    <w:rsid w:val="006A2190"/>
    <w:rsid w:val="006A349A"/>
    <w:rsid w:val="006A3617"/>
    <w:rsid w:val="006A3AAF"/>
    <w:rsid w:val="006A3C25"/>
    <w:rsid w:val="006A3C9F"/>
    <w:rsid w:val="006A473D"/>
    <w:rsid w:val="006A4977"/>
    <w:rsid w:val="006A4D64"/>
    <w:rsid w:val="006A582D"/>
    <w:rsid w:val="006A5A66"/>
    <w:rsid w:val="006A5CD4"/>
    <w:rsid w:val="006A5E3B"/>
    <w:rsid w:val="006A61FE"/>
    <w:rsid w:val="006A6488"/>
    <w:rsid w:val="006A64B7"/>
    <w:rsid w:val="006A67EE"/>
    <w:rsid w:val="006A6CEA"/>
    <w:rsid w:val="006A74F5"/>
    <w:rsid w:val="006A78AC"/>
    <w:rsid w:val="006A7DD7"/>
    <w:rsid w:val="006B01FA"/>
    <w:rsid w:val="006B035C"/>
    <w:rsid w:val="006B04B7"/>
    <w:rsid w:val="006B0551"/>
    <w:rsid w:val="006B06E8"/>
    <w:rsid w:val="006B0C39"/>
    <w:rsid w:val="006B0DEB"/>
    <w:rsid w:val="006B16F2"/>
    <w:rsid w:val="006B1CE0"/>
    <w:rsid w:val="006B203D"/>
    <w:rsid w:val="006B222C"/>
    <w:rsid w:val="006B2CD3"/>
    <w:rsid w:val="006B316C"/>
    <w:rsid w:val="006B3804"/>
    <w:rsid w:val="006B39B9"/>
    <w:rsid w:val="006B3E93"/>
    <w:rsid w:val="006B44D4"/>
    <w:rsid w:val="006B4ACE"/>
    <w:rsid w:val="006B5002"/>
    <w:rsid w:val="006B5543"/>
    <w:rsid w:val="006B56C3"/>
    <w:rsid w:val="006B634D"/>
    <w:rsid w:val="006B6B3D"/>
    <w:rsid w:val="006B7087"/>
    <w:rsid w:val="006B7133"/>
    <w:rsid w:val="006B743E"/>
    <w:rsid w:val="006B763F"/>
    <w:rsid w:val="006B7A60"/>
    <w:rsid w:val="006B7C33"/>
    <w:rsid w:val="006B7E9E"/>
    <w:rsid w:val="006C0352"/>
    <w:rsid w:val="006C0AB2"/>
    <w:rsid w:val="006C0B19"/>
    <w:rsid w:val="006C10C7"/>
    <w:rsid w:val="006C13B9"/>
    <w:rsid w:val="006C22A2"/>
    <w:rsid w:val="006C24FA"/>
    <w:rsid w:val="006C2806"/>
    <w:rsid w:val="006C35BF"/>
    <w:rsid w:val="006C3980"/>
    <w:rsid w:val="006C3F1C"/>
    <w:rsid w:val="006C4263"/>
    <w:rsid w:val="006C48F9"/>
    <w:rsid w:val="006C4999"/>
    <w:rsid w:val="006C4DA5"/>
    <w:rsid w:val="006C56B3"/>
    <w:rsid w:val="006C617E"/>
    <w:rsid w:val="006C62A4"/>
    <w:rsid w:val="006C6767"/>
    <w:rsid w:val="006C781D"/>
    <w:rsid w:val="006C78A6"/>
    <w:rsid w:val="006C7B65"/>
    <w:rsid w:val="006D0017"/>
    <w:rsid w:val="006D0B90"/>
    <w:rsid w:val="006D0C17"/>
    <w:rsid w:val="006D0D5F"/>
    <w:rsid w:val="006D0DFA"/>
    <w:rsid w:val="006D12E8"/>
    <w:rsid w:val="006D13C9"/>
    <w:rsid w:val="006D1E76"/>
    <w:rsid w:val="006D1EEB"/>
    <w:rsid w:val="006D1FEF"/>
    <w:rsid w:val="006D2064"/>
    <w:rsid w:val="006D26A0"/>
    <w:rsid w:val="006D26D5"/>
    <w:rsid w:val="006D2B8D"/>
    <w:rsid w:val="006D2D5F"/>
    <w:rsid w:val="006D3660"/>
    <w:rsid w:val="006D36AB"/>
    <w:rsid w:val="006D3859"/>
    <w:rsid w:val="006D39BD"/>
    <w:rsid w:val="006D5161"/>
    <w:rsid w:val="006D5285"/>
    <w:rsid w:val="006D5452"/>
    <w:rsid w:val="006D5A40"/>
    <w:rsid w:val="006D6057"/>
    <w:rsid w:val="006D6A68"/>
    <w:rsid w:val="006D6EF2"/>
    <w:rsid w:val="006E0446"/>
    <w:rsid w:val="006E0447"/>
    <w:rsid w:val="006E0603"/>
    <w:rsid w:val="006E0D57"/>
    <w:rsid w:val="006E1447"/>
    <w:rsid w:val="006E1806"/>
    <w:rsid w:val="006E1A39"/>
    <w:rsid w:val="006E202F"/>
    <w:rsid w:val="006E2501"/>
    <w:rsid w:val="006E2741"/>
    <w:rsid w:val="006E36B6"/>
    <w:rsid w:val="006E378F"/>
    <w:rsid w:val="006E39BD"/>
    <w:rsid w:val="006E3AC7"/>
    <w:rsid w:val="006E3ADE"/>
    <w:rsid w:val="006E3B5E"/>
    <w:rsid w:val="006E42AB"/>
    <w:rsid w:val="006E493B"/>
    <w:rsid w:val="006E4D10"/>
    <w:rsid w:val="006E4EFC"/>
    <w:rsid w:val="006E5082"/>
    <w:rsid w:val="006E63A7"/>
    <w:rsid w:val="006E6806"/>
    <w:rsid w:val="006E6E0A"/>
    <w:rsid w:val="006E764A"/>
    <w:rsid w:val="006F01EB"/>
    <w:rsid w:val="006F023C"/>
    <w:rsid w:val="006F02AF"/>
    <w:rsid w:val="006F05DD"/>
    <w:rsid w:val="006F05EF"/>
    <w:rsid w:val="006F0610"/>
    <w:rsid w:val="006F09E1"/>
    <w:rsid w:val="006F0CE1"/>
    <w:rsid w:val="006F0CF7"/>
    <w:rsid w:val="006F1057"/>
    <w:rsid w:val="006F12DA"/>
    <w:rsid w:val="006F14E4"/>
    <w:rsid w:val="006F18F6"/>
    <w:rsid w:val="006F19B5"/>
    <w:rsid w:val="006F2373"/>
    <w:rsid w:val="006F2B0A"/>
    <w:rsid w:val="006F2FD8"/>
    <w:rsid w:val="006F3082"/>
    <w:rsid w:val="006F30A0"/>
    <w:rsid w:val="006F31EA"/>
    <w:rsid w:val="006F3408"/>
    <w:rsid w:val="006F37E3"/>
    <w:rsid w:val="006F38F2"/>
    <w:rsid w:val="006F3A90"/>
    <w:rsid w:val="006F3BA6"/>
    <w:rsid w:val="006F3C23"/>
    <w:rsid w:val="006F3E58"/>
    <w:rsid w:val="006F43B2"/>
    <w:rsid w:val="006F466C"/>
    <w:rsid w:val="006F4717"/>
    <w:rsid w:val="006F48D7"/>
    <w:rsid w:val="006F527A"/>
    <w:rsid w:val="006F5282"/>
    <w:rsid w:val="006F5A7F"/>
    <w:rsid w:val="006F5CAF"/>
    <w:rsid w:val="006F5E98"/>
    <w:rsid w:val="006F5FED"/>
    <w:rsid w:val="006F6938"/>
    <w:rsid w:val="006F6EE0"/>
    <w:rsid w:val="006F7965"/>
    <w:rsid w:val="006F7B8D"/>
    <w:rsid w:val="007000AE"/>
    <w:rsid w:val="0070025B"/>
    <w:rsid w:val="00700F39"/>
    <w:rsid w:val="00701148"/>
    <w:rsid w:val="00701584"/>
    <w:rsid w:val="00701732"/>
    <w:rsid w:val="00701D9F"/>
    <w:rsid w:val="007024B8"/>
    <w:rsid w:val="007027B0"/>
    <w:rsid w:val="007029D8"/>
    <w:rsid w:val="00702B35"/>
    <w:rsid w:val="007032C1"/>
    <w:rsid w:val="007038E7"/>
    <w:rsid w:val="00703926"/>
    <w:rsid w:val="00703D83"/>
    <w:rsid w:val="00704372"/>
    <w:rsid w:val="007045DB"/>
    <w:rsid w:val="00704FB2"/>
    <w:rsid w:val="00705117"/>
    <w:rsid w:val="00705303"/>
    <w:rsid w:val="00705750"/>
    <w:rsid w:val="00705DCE"/>
    <w:rsid w:val="0070610B"/>
    <w:rsid w:val="00706468"/>
    <w:rsid w:val="007065DD"/>
    <w:rsid w:val="00706D82"/>
    <w:rsid w:val="00707228"/>
    <w:rsid w:val="00707843"/>
    <w:rsid w:val="00707CC5"/>
    <w:rsid w:val="00710191"/>
    <w:rsid w:val="00710ADE"/>
    <w:rsid w:val="00711133"/>
    <w:rsid w:val="0071114D"/>
    <w:rsid w:val="007115B6"/>
    <w:rsid w:val="00712F1E"/>
    <w:rsid w:val="00713ABD"/>
    <w:rsid w:val="00713CAC"/>
    <w:rsid w:val="0071441E"/>
    <w:rsid w:val="00714425"/>
    <w:rsid w:val="00714CEF"/>
    <w:rsid w:val="007153A1"/>
    <w:rsid w:val="007159A8"/>
    <w:rsid w:val="00715EB1"/>
    <w:rsid w:val="00716A41"/>
    <w:rsid w:val="00717403"/>
    <w:rsid w:val="00717693"/>
    <w:rsid w:val="007176C2"/>
    <w:rsid w:val="00717D45"/>
    <w:rsid w:val="0072073F"/>
    <w:rsid w:val="00720DFC"/>
    <w:rsid w:val="007217B5"/>
    <w:rsid w:val="00721D0B"/>
    <w:rsid w:val="00721F9A"/>
    <w:rsid w:val="00722EBD"/>
    <w:rsid w:val="0072303A"/>
    <w:rsid w:val="0072320A"/>
    <w:rsid w:val="00723417"/>
    <w:rsid w:val="00724330"/>
    <w:rsid w:val="007244E3"/>
    <w:rsid w:val="00724ABF"/>
    <w:rsid w:val="00724D63"/>
    <w:rsid w:val="007252BA"/>
    <w:rsid w:val="00725540"/>
    <w:rsid w:val="0072560B"/>
    <w:rsid w:val="007258F8"/>
    <w:rsid w:val="00725E01"/>
    <w:rsid w:val="00726564"/>
    <w:rsid w:val="0072679E"/>
    <w:rsid w:val="0072695A"/>
    <w:rsid w:val="00726C7A"/>
    <w:rsid w:val="00726FFF"/>
    <w:rsid w:val="00731618"/>
    <w:rsid w:val="007317BE"/>
    <w:rsid w:val="00731CDF"/>
    <w:rsid w:val="00731E60"/>
    <w:rsid w:val="007325CF"/>
    <w:rsid w:val="007333D0"/>
    <w:rsid w:val="00733488"/>
    <w:rsid w:val="00733A6F"/>
    <w:rsid w:val="00733BCD"/>
    <w:rsid w:val="00733F11"/>
    <w:rsid w:val="00733F71"/>
    <w:rsid w:val="00734292"/>
    <w:rsid w:val="00734964"/>
    <w:rsid w:val="00734AD1"/>
    <w:rsid w:val="007356E8"/>
    <w:rsid w:val="00735874"/>
    <w:rsid w:val="00735A22"/>
    <w:rsid w:val="00735D34"/>
    <w:rsid w:val="007366C0"/>
    <w:rsid w:val="00737605"/>
    <w:rsid w:val="007378A2"/>
    <w:rsid w:val="00737C7E"/>
    <w:rsid w:val="00740627"/>
    <w:rsid w:val="0074066F"/>
    <w:rsid w:val="007407EB"/>
    <w:rsid w:val="0074092F"/>
    <w:rsid w:val="007409D1"/>
    <w:rsid w:val="0074173A"/>
    <w:rsid w:val="007418B6"/>
    <w:rsid w:val="00741B0E"/>
    <w:rsid w:val="007425AC"/>
    <w:rsid w:val="00743FE3"/>
    <w:rsid w:val="00744639"/>
    <w:rsid w:val="007447D4"/>
    <w:rsid w:val="00744D27"/>
    <w:rsid w:val="00745DDC"/>
    <w:rsid w:val="0074603C"/>
    <w:rsid w:val="00746265"/>
    <w:rsid w:val="00746CC2"/>
    <w:rsid w:val="00747509"/>
    <w:rsid w:val="00747653"/>
    <w:rsid w:val="0075068F"/>
    <w:rsid w:val="007506B8"/>
    <w:rsid w:val="00750805"/>
    <w:rsid w:val="00750B51"/>
    <w:rsid w:val="0075197B"/>
    <w:rsid w:val="00751BF2"/>
    <w:rsid w:val="00752205"/>
    <w:rsid w:val="007528A4"/>
    <w:rsid w:val="00752A4B"/>
    <w:rsid w:val="0075312A"/>
    <w:rsid w:val="00753273"/>
    <w:rsid w:val="0075395A"/>
    <w:rsid w:val="00753A8C"/>
    <w:rsid w:val="00753E9A"/>
    <w:rsid w:val="007541F1"/>
    <w:rsid w:val="007547F2"/>
    <w:rsid w:val="0075481C"/>
    <w:rsid w:val="00754DD4"/>
    <w:rsid w:val="00754FB3"/>
    <w:rsid w:val="007550BB"/>
    <w:rsid w:val="007554F9"/>
    <w:rsid w:val="007557E7"/>
    <w:rsid w:val="00755921"/>
    <w:rsid w:val="007564CC"/>
    <w:rsid w:val="00756837"/>
    <w:rsid w:val="00757171"/>
    <w:rsid w:val="007601CC"/>
    <w:rsid w:val="0076033B"/>
    <w:rsid w:val="00760483"/>
    <w:rsid w:val="00760A04"/>
    <w:rsid w:val="00760ED3"/>
    <w:rsid w:val="007625D2"/>
    <w:rsid w:val="007627E7"/>
    <w:rsid w:val="00762CC3"/>
    <w:rsid w:val="00762D78"/>
    <w:rsid w:val="00762DC1"/>
    <w:rsid w:val="00763146"/>
    <w:rsid w:val="00763416"/>
    <w:rsid w:val="007634D6"/>
    <w:rsid w:val="007639E8"/>
    <w:rsid w:val="00763BA5"/>
    <w:rsid w:val="00763C38"/>
    <w:rsid w:val="00763D6F"/>
    <w:rsid w:val="00763D70"/>
    <w:rsid w:val="00763EA9"/>
    <w:rsid w:val="00764B86"/>
    <w:rsid w:val="00764BBA"/>
    <w:rsid w:val="00765755"/>
    <w:rsid w:val="00765907"/>
    <w:rsid w:val="007659DB"/>
    <w:rsid w:val="0076649C"/>
    <w:rsid w:val="007664B7"/>
    <w:rsid w:val="00766A60"/>
    <w:rsid w:val="00766B15"/>
    <w:rsid w:val="00766C33"/>
    <w:rsid w:val="00766D80"/>
    <w:rsid w:val="00766F22"/>
    <w:rsid w:val="00767703"/>
    <w:rsid w:val="0077095F"/>
    <w:rsid w:val="00770E06"/>
    <w:rsid w:val="007716BF"/>
    <w:rsid w:val="0077261A"/>
    <w:rsid w:val="00772F7F"/>
    <w:rsid w:val="0077322B"/>
    <w:rsid w:val="00773433"/>
    <w:rsid w:val="00773531"/>
    <w:rsid w:val="00773742"/>
    <w:rsid w:val="00773820"/>
    <w:rsid w:val="00773A21"/>
    <w:rsid w:val="00773DB4"/>
    <w:rsid w:val="00773E45"/>
    <w:rsid w:val="007744B3"/>
    <w:rsid w:val="007746E6"/>
    <w:rsid w:val="00774813"/>
    <w:rsid w:val="00774CF9"/>
    <w:rsid w:val="007750C0"/>
    <w:rsid w:val="00775769"/>
    <w:rsid w:val="00775CC1"/>
    <w:rsid w:val="0077667C"/>
    <w:rsid w:val="00776854"/>
    <w:rsid w:val="0077685B"/>
    <w:rsid w:val="00776C2F"/>
    <w:rsid w:val="00776DD2"/>
    <w:rsid w:val="00777514"/>
    <w:rsid w:val="00777556"/>
    <w:rsid w:val="0077777C"/>
    <w:rsid w:val="007779A8"/>
    <w:rsid w:val="007779F5"/>
    <w:rsid w:val="00777A0B"/>
    <w:rsid w:val="00777ADC"/>
    <w:rsid w:val="00777B3F"/>
    <w:rsid w:val="00777E69"/>
    <w:rsid w:val="0078063B"/>
    <w:rsid w:val="0078081B"/>
    <w:rsid w:val="00780CC7"/>
    <w:rsid w:val="00780CCC"/>
    <w:rsid w:val="00780DB4"/>
    <w:rsid w:val="00781265"/>
    <w:rsid w:val="00781348"/>
    <w:rsid w:val="00781391"/>
    <w:rsid w:val="00781B94"/>
    <w:rsid w:val="00781E27"/>
    <w:rsid w:val="00782148"/>
    <w:rsid w:val="00782C35"/>
    <w:rsid w:val="00782FDD"/>
    <w:rsid w:val="00783264"/>
    <w:rsid w:val="007832D2"/>
    <w:rsid w:val="00783FE9"/>
    <w:rsid w:val="00784279"/>
    <w:rsid w:val="00784500"/>
    <w:rsid w:val="00784B4D"/>
    <w:rsid w:val="00785086"/>
    <w:rsid w:val="0078514F"/>
    <w:rsid w:val="0078534D"/>
    <w:rsid w:val="00785BEF"/>
    <w:rsid w:val="00785EB3"/>
    <w:rsid w:val="00785F03"/>
    <w:rsid w:val="00785F1C"/>
    <w:rsid w:val="00786562"/>
    <w:rsid w:val="007866B3"/>
    <w:rsid w:val="007867E5"/>
    <w:rsid w:val="00786DF3"/>
    <w:rsid w:val="00786E9F"/>
    <w:rsid w:val="0078711A"/>
    <w:rsid w:val="007871E8"/>
    <w:rsid w:val="007873DB"/>
    <w:rsid w:val="007875AE"/>
    <w:rsid w:val="00787A5C"/>
    <w:rsid w:val="00787AF7"/>
    <w:rsid w:val="00790428"/>
    <w:rsid w:val="00790838"/>
    <w:rsid w:val="00790A71"/>
    <w:rsid w:val="00790D14"/>
    <w:rsid w:val="0079117B"/>
    <w:rsid w:val="007916E7"/>
    <w:rsid w:val="0079172A"/>
    <w:rsid w:val="00791F1E"/>
    <w:rsid w:val="00792E9E"/>
    <w:rsid w:val="0079334F"/>
    <w:rsid w:val="007935E4"/>
    <w:rsid w:val="00793A95"/>
    <w:rsid w:val="00793D2C"/>
    <w:rsid w:val="0079419A"/>
    <w:rsid w:val="00794448"/>
    <w:rsid w:val="0079516D"/>
    <w:rsid w:val="007951B4"/>
    <w:rsid w:val="007951C0"/>
    <w:rsid w:val="00795305"/>
    <w:rsid w:val="00795D41"/>
    <w:rsid w:val="00795F90"/>
    <w:rsid w:val="0079652B"/>
    <w:rsid w:val="0079652F"/>
    <w:rsid w:val="00796C82"/>
    <w:rsid w:val="00797A54"/>
    <w:rsid w:val="007A0692"/>
    <w:rsid w:val="007A0CF7"/>
    <w:rsid w:val="007A1462"/>
    <w:rsid w:val="007A14A8"/>
    <w:rsid w:val="007A355D"/>
    <w:rsid w:val="007A3BB1"/>
    <w:rsid w:val="007A3F98"/>
    <w:rsid w:val="007A4048"/>
    <w:rsid w:val="007A452D"/>
    <w:rsid w:val="007A4645"/>
    <w:rsid w:val="007A4BAF"/>
    <w:rsid w:val="007A4C69"/>
    <w:rsid w:val="007A57DC"/>
    <w:rsid w:val="007A5907"/>
    <w:rsid w:val="007A5C8B"/>
    <w:rsid w:val="007A5CD0"/>
    <w:rsid w:val="007A60D5"/>
    <w:rsid w:val="007A62DE"/>
    <w:rsid w:val="007A69AD"/>
    <w:rsid w:val="007A69D3"/>
    <w:rsid w:val="007A6B89"/>
    <w:rsid w:val="007A6E33"/>
    <w:rsid w:val="007A7B6B"/>
    <w:rsid w:val="007B0117"/>
    <w:rsid w:val="007B02D9"/>
    <w:rsid w:val="007B038D"/>
    <w:rsid w:val="007B0531"/>
    <w:rsid w:val="007B07C3"/>
    <w:rsid w:val="007B0A36"/>
    <w:rsid w:val="007B0C08"/>
    <w:rsid w:val="007B1208"/>
    <w:rsid w:val="007B1353"/>
    <w:rsid w:val="007B1A36"/>
    <w:rsid w:val="007B1C2A"/>
    <w:rsid w:val="007B1F55"/>
    <w:rsid w:val="007B2096"/>
    <w:rsid w:val="007B27D3"/>
    <w:rsid w:val="007B2E1A"/>
    <w:rsid w:val="007B31BA"/>
    <w:rsid w:val="007B3559"/>
    <w:rsid w:val="007B3766"/>
    <w:rsid w:val="007B4D09"/>
    <w:rsid w:val="007B4E40"/>
    <w:rsid w:val="007B5647"/>
    <w:rsid w:val="007B5B08"/>
    <w:rsid w:val="007B5DD5"/>
    <w:rsid w:val="007B5E65"/>
    <w:rsid w:val="007B6681"/>
    <w:rsid w:val="007B6EFB"/>
    <w:rsid w:val="007B75D0"/>
    <w:rsid w:val="007B76EC"/>
    <w:rsid w:val="007B76EF"/>
    <w:rsid w:val="007C0101"/>
    <w:rsid w:val="007C0156"/>
    <w:rsid w:val="007C06DB"/>
    <w:rsid w:val="007C080D"/>
    <w:rsid w:val="007C09F0"/>
    <w:rsid w:val="007C1036"/>
    <w:rsid w:val="007C12EE"/>
    <w:rsid w:val="007C1336"/>
    <w:rsid w:val="007C13A8"/>
    <w:rsid w:val="007C1ADF"/>
    <w:rsid w:val="007C1C5D"/>
    <w:rsid w:val="007C2575"/>
    <w:rsid w:val="007C273C"/>
    <w:rsid w:val="007C2F7F"/>
    <w:rsid w:val="007C315D"/>
    <w:rsid w:val="007C339E"/>
    <w:rsid w:val="007C3A05"/>
    <w:rsid w:val="007C3A7B"/>
    <w:rsid w:val="007C3DBF"/>
    <w:rsid w:val="007C42ED"/>
    <w:rsid w:val="007C4502"/>
    <w:rsid w:val="007C4D4D"/>
    <w:rsid w:val="007C6458"/>
    <w:rsid w:val="007C65E9"/>
    <w:rsid w:val="007C6AEF"/>
    <w:rsid w:val="007C6B60"/>
    <w:rsid w:val="007C719B"/>
    <w:rsid w:val="007C7281"/>
    <w:rsid w:val="007C7E62"/>
    <w:rsid w:val="007C7F64"/>
    <w:rsid w:val="007D0E47"/>
    <w:rsid w:val="007D12C2"/>
    <w:rsid w:val="007D1C87"/>
    <w:rsid w:val="007D248B"/>
    <w:rsid w:val="007D2E73"/>
    <w:rsid w:val="007D441F"/>
    <w:rsid w:val="007D47F2"/>
    <w:rsid w:val="007D49A8"/>
    <w:rsid w:val="007D4A44"/>
    <w:rsid w:val="007D55DD"/>
    <w:rsid w:val="007D572F"/>
    <w:rsid w:val="007D62FB"/>
    <w:rsid w:val="007D668A"/>
    <w:rsid w:val="007D6979"/>
    <w:rsid w:val="007D6AD1"/>
    <w:rsid w:val="007D74D1"/>
    <w:rsid w:val="007D7703"/>
    <w:rsid w:val="007D7D39"/>
    <w:rsid w:val="007E0527"/>
    <w:rsid w:val="007E06E4"/>
    <w:rsid w:val="007E0A30"/>
    <w:rsid w:val="007E0EAD"/>
    <w:rsid w:val="007E1B2E"/>
    <w:rsid w:val="007E1F4F"/>
    <w:rsid w:val="007E1F6D"/>
    <w:rsid w:val="007E1F84"/>
    <w:rsid w:val="007E35AE"/>
    <w:rsid w:val="007E360B"/>
    <w:rsid w:val="007E37AE"/>
    <w:rsid w:val="007E3FD3"/>
    <w:rsid w:val="007E4282"/>
    <w:rsid w:val="007E49C7"/>
    <w:rsid w:val="007E52B8"/>
    <w:rsid w:val="007E5332"/>
    <w:rsid w:val="007E55A3"/>
    <w:rsid w:val="007E55B8"/>
    <w:rsid w:val="007E5BDF"/>
    <w:rsid w:val="007E6773"/>
    <w:rsid w:val="007E68F5"/>
    <w:rsid w:val="007E70BB"/>
    <w:rsid w:val="007E73B4"/>
    <w:rsid w:val="007E7B2F"/>
    <w:rsid w:val="007E7BBF"/>
    <w:rsid w:val="007E7F01"/>
    <w:rsid w:val="007E7FAF"/>
    <w:rsid w:val="007F05D9"/>
    <w:rsid w:val="007F0B60"/>
    <w:rsid w:val="007F0C0C"/>
    <w:rsid w:val="007F0ED0"/>
    <w:rsid w:val="007F0F4F"/>
    <w:rsid w:val="007F1183"/>
    <w:rsid w:val="007F13DB"/>
    <w:rsid w:val="007F1E3F"/>
    <w:rsid w:val="007F20EF"/>
    <w:rsid w:val="007F21E7"/>
    <w:rsid w:val="007F2241"/>
    <w:rsid w:val="007F2346"/>
    <w:rsid w:val="007F296B"/>
    <w:rsid w:val="007F2E99"/>
    <w:rsid w:val="007F45EF"/>
    <w:rsid w:val="007F4867"/>
    <w:rsid w:val="007F4A18"/>
    <w:rsid w:val="007F5BD3"/>
    <w:rsid w:val="007F5BEB"/>
    <w:rsid w:val="007F62F1"/>
    <w:rsid w:val="007F67B1"/>
    <w:rsid w:val="007F71EE"/>
    <w:rsid w:val="007F747C"/>
    <w:rsid w:val="007F74A3"/>
    <w:rsid w:val="007F7B1E"/>
    <w:rsid w:val="00800300"/>
    <w:rsid w:val="0080032D"/>
    <w:rsid w:val="008003B7"/>
    <w:rsid w:val="00800444"/>
    <w:rsid w:val="008004F8"/>
    <w:rsid w:val="00800703"/>
    <w:rsid w:val="008009B6"/>
    <w:rsid w:val="00800A45"/>
    <w:rsid w:val="00800D3F"/>
    <w:rsid w:val="008011EF"/>
    <w:rsid w:val="00801601"/>
    <w:rsid w:val="0080194B"/>
    <w:rsid w:val="00801EAB"/>
    <w:rsid w:val="00801EE7"/>
    <w:rsid w:val="008020F3"/>
    <w:rsid w:val="008021A3"/>
    <w:rsid w:val="00802F62"/>
    <w:rsid w:val="00802F8F"/>
    <w:rsid w:val="00803CA7"/>
    <w:rsid w:val="00803D0D"/>
    <w:rsid w:val="00804329"/>
    <w:rsid w:val="00804919"/>
    <w:rsid w:val="00804DE1"/>
    <w:rsid w:val="0080510C"/>
    <w:rsid w:val="0080570D"/>
    <w:rsid w:val="00805BC4"/>
    <w:rsid w:val="00805BEE"/>
    <w:rsid w:val="00806184"/>
    <w:rsid w:val="008068F2"/>
    <w:rsid w:val="008069BF"/>
    <w:rsid w:val="00806CED"/>
    <w:rsid w:val="00806DB2"/>
    <w:rsid w:val="00806FCB"/>
    <w:rsid w:val="00807306"/>
    <w:rsid w:val="008074DB"/>
    <w:rsid w:val="008076DC"/>
    <w:rsid w:val="008078D6"/>
    <w:rsid w:val="00810BF1"/>
    <w:rsid w:val="00810F98"/>
    <w:rsid w:val="0081134B"/>
    <w:rsid w:val="008115EE"/>
    <w:rsid w:val="00811D4B"/>
    <w:rsid w:val="00811FB8"/>
    <w:rsid w:val="00812329"/>
    <w:rsid w:val="008124CF"/>
    <w:rsid w:val="00812ADB"/>
    <w:rsid w:val="00812F24"/>
    <w:rsid w:val="008145D5"/>
    <w:rsid w:val="00814734"/>
    <w:rsid w:val="00814B0F"/>
    <w:rsid w:val="0081557E"/>
    <w:rsid w:val="00815829"/>
    <w:rsid w:val="00816264"/>
    <w:rsid w:val="008164B4"/>
    <w:rsid w:val="008167B3"/>
    <w:rsid w:val="008167FC"/>
    <w:rsid w:val="00816C11"/>
    <w:rsid w:val="00816D9A"/>
    <w:rsid w:val="00816F73"/>
    <w:rsid w:val="008170B5"/>
    <w:rsid w:val="00817287"/>
    <w:rsid w:val="00817432"/>
    <w:rsid w:val="008174E8"/>
    <w:rsid w:val="0081756A"/>
    <w:rsid w:val="00817EFC"/>
    <w:rsid w:val="008201E4"/>
    <w:rsid w:val="008205A0"/>
    <w:rsid w:val="008215C9"/>
    <w:rsid w:val="0082196C"/>
    <w:rsid w:val="00821F37"/>
    <w:rsid w:val="0082203D"/>
    <w:rsid w:val="0082226C"/>
    <w:rsid w:val="00822426"/>
    <w:rsid w:val="008225BB"/>
    <w:rsid w:val="00822682"/>
    <w:rsid w:val="00822841"/>
    <w:rsid w:val="00822C07"/>
    <w:rsid w:val="00822CA4"/>
    <w:rsid w:val="008234E6"/>
    <w:rsid w:val="0082366F"/>
    <w:rsid w:val="00823E12"/>
    <w:rsid w:val="008245C5"/>
    <w:rsid w:val="00824A7D"/>
    <w:rsid w:val="008257A6"/>
    <w:rsid w:val="00825DDD"/>
    <w:rsid w:val="00825EB9"/>
    <w:rsid w:val="0082623D"/>
    <w:rsid w:val="008279A2"/>
    <w:rsid w:val="00827A83"/>
    <w:rsid w:val="00827BCA"/>
    <w:rsid w:val="00827DEB"/>
    <w:rsid w:val="00827F86"/>
    <w:rsid w:val="00830C17"/>
    <w:rsid w:val="00831186"/>
    <w:rsid w:val="00831391"/>
    <w:rsid w:val="0083147D"/>
    <w:rsid w:val="00831659"/>
    <w:rsid w:val="00832B47"/>
    <w:rsid w:val="00832E25"/>
    <w:rsid w:val="0083388C"/>
    <w:rsid w:val="00833B78"/>
    <w:rsid w:val="00833CF6"/>
    <w:rsid w:val="0083423E"/>
    <w:rsid w:val="008344A5"/>
    <w:rsid w:val="0083454E"/>
    <w:rsid w:val="00834C53"/>
    <w:rsid w:val="00834D7A"/>
    <w:rsid w:val="008350A6"/>
    <w:rsid w:val="0083513B"/>
    <w:rsid w:val="008354D3"/>
    <w:rsid w:val="00835844"/>
    <w:rsid w:val="008362A9"/>
    <w:rsid w:val="008363EE"/>
    <w:rsid w:val="00836455"/>
    <w:rsid w:val="00837015"/>
    <w:rsid w:val="00837B2A"/>
    <w:rsid w:val="00837BBE"/>
    <w:rsid w:val="00837E74"/>
    <w:rsid w:val="00840B71"/>
    <w:rsid w:val="00840F0B"/>
    <w:rsid w:val="0084107D"/>
    <w:rsid w:val="0084126F"/>
    <w:rsid w:val="00842564"/>
    <w:rsid w:val="00842D50"/>
    <w:rsid w:val="00842EE4"/>
    <w:rsid w:val="008433E0"/>
    <w:rsid w:val="00843521"/>
    <w:rsid w:val="00843568"/>
    <w:rsid w:val="008435B8"/>
    <w:rsid w:val="0084403B"/>
    <w:rsid w:val="0084451B"/>
    <w:rsid w:val="00844D1D"/>
    <w:rsid w:val="008450E3"/>
    <w:rsid w:val="00845370"/>
    <w:rsid w:val="00845638"/>
    <w:rsid w:val="008457DE"/>
    <w:rsid w:val="00845FD9"/>
    <w:rsid w:val="00846485"/>
    <w:rsid w:val="008465A0"/>
    <w:rsid w:val="00846CD0"/>
    <w:rsid w:val="008475FC"/>
    <w:rsid w:val="00847DC8"/>
    <w:rsid w:val="00847DF9"/>
    <w:rsid w:val="008506FF"/>
    <w:rsid w:val="008508C1"/>
    <w:rsid w:val="00850E3F"/>
    <w:rsid w:val="00850FB4"/>
    <w:rsid w:val="0085113E"/>
    <w:rsid w:val="00851527"/>
    <w:rsid w:val="00851544"/>
    <w:rsid w:val="0085163C"/>
    <w:rsid w:val="00852B02"/>
    <w:rsid w:val="00852C58"/>
    <w:rsid w:val="00852DD1"/>
    <w:rsid w:val="00852FA5"/>
    <w:rsid w:val="008531A4"/>
    <w:rsid w:val="0085542C"/>
    <w:rsid w:val="008554F0"/>
    <w:rsid w:val="00855FD3"/>
    <w:rsid w:val="00855FFE"/>
    <w:rsid w:val="0085603E"/>
    <w:rsid w:val="0085646D"/>
    <w:rsid w:val="008564D4"/>
    <w:rsid w:val="00856654"/>
    <w:rsid w:val="00857840"/>
    <w:rsid w:val="00857A37"/>
    <w:rsid w:val="0086010B"/>
    <w:rsid w:val="008601E4"/>
    <w:rsid w:val="00860964"/>
    <w:rsid w:val="00860DF0"/>
    <w:rsid w:val="008610EC"/>
    <w:rsid w:val="00862674"/>
    <w:rsid w:val="00862B8E"/>
    <w:rsid w:val="0086375E"/>
    <w:rsid w:val="00863968"/>
    <w:rsid w:val="00863F83"/>
    <w:rsid w:val="008644EB"/>
    <w:rsid w:val="00864541"/>
    <w:rsid w:val="00864842"/>
    <w:rsid w:val="008650F3"/>
    <w:rsid w:val="00865E42"/>
    <w:rsid w:val="00866403"/>
    <w:rsid w:val="0086648C"/>
    <w:rsid w:val="008665BB"/>
    <w:rsid w:val="00866BB5"/>
    <w:rsid w:val="00866CE8"/>
    <w:rsid w:val="00866F8E"/>
    <w:rsid w:val="00867508"/>
    <w:rsid w:val="00870A04"/>
    <w:rsid w:val="00870AF7"/>
    <w:rsid w:val="008716E3"/>
    <w:rsid w:val="00871802"/>
    <w:rsid w:val="00871F0B"/>
    <w:rsid w:val="008720AF"/>
    <w:rsid w:val="00872118"/>
    <w:rsid w:val="00872579"/>
    <w:rsid w:val="0087308E"/>
    <w:rsid w:val="00873448"/>
    <w:rsid w:val="00873579"/>
    <w:rsid w:val="00873D55"/>
    <w:rsid w:val="00873DDA"/>
    <w:rsid w:val="00873F27"/>
    <w:rsid w:val="0087472D"/>
    <w:rsid w:val="00874F46"/>
    <w:rsid w:val="00875131"/>
    <w:rsid w:val="00875511"/>
    <w:rsid w:val="00875FF6"/>
    <w:rsid w:val="00876072"/>
    <w:rsid w:val="008762C8"/>
    <w:rsid w:val="00876346"/>
    <w:rsid w:val="008765FE"/>
    <w:rsid w:val="00876746"/>
    <w:rsid w:val="00876C63"/>
    <w:rsid w:val="00876CCE"/>
    <w:rsid w:val="00876F43"/>
    <w:rsid w:val="00876FAF"/>
    <w:rsid w:val="00877500"/>
    <w:rsid w:val="0087758E"/>
    <w:rsid w:val="00880854"/>
    <w:rsid w:val="00880BB0"/>
    <w:rsid w:val="008814FD"/>
    <w:rsid w:val="008815F9"/>
    <w:rsid w:val="0088168E"/>
    <w:rsid w:val="00881BEE"/>
    <w:rsid w:val="008825BD"/>
    <w:rsid w:val="0088286F"/>
    <w:rsid w:val="00882942"/>
    <w:rsid w:val="00883446"/>
    <w:rsid w:val="00883763"/>
    <w:rsid w:val="0088392D"/>
    <w:rsid w:val="00884E45"/>
    <w:rsid w:val="008853D5"/>
    <w:rsid w:val="00885967"/>
    <w:rsid w:val="008863C9"/>
    <w:rsid w:val="00887665"/>
    <w:rsid w:val="00887E17"/>
    <w:rsid w:val="00890819"/>
    <w:rsid w:val="00890DA0"/>
    <w:rsid w:val="00890F7E"/>
    <w:rsid w:val="00891A51"/>
    <w:rsid w:val="0089288B"/>
    <w:rsid w:val="008928F8"/>
    <w:rsid w:val="00892D6A"/>
    <w:rsid w:val="00893030"/>
    <w:rsid w:val="00893066"/>
    <w:rsid w:val="00893D81"/>
    <w:rsid w:val="0089401A"/>
    <w:rsid w:val="008940AC"/>
    <w:rsid w:val="0089437C"/>
    <w:rsid w:val="00894890"/>
    <w:rsid w:val="00895079"/>
    <w:rsid w:val="0089595D"/>
    <w:rsid w:val="00895C31"/>
    <w:rsid w:val="00896867"/>
    <w:rsid w:val="00896C66"/>
    <w:rsid w:val="00896C99"/>
    <w:rsid w:val="00896CBE"/>
    <w:rsid w:val="0089736A"/>
    <w:rsid w:val="008976E3"/>
    <w:rsid w:val="00897F79"/>
    <w:rsid w:val="008A03B9"/>
    <w:rsid w:val="008A0AF5"/>
    <w:rsid w:val="008A0BCC"/>
    <w:rsid w:val="008A131C"/>
    <w:rsid w:val="008A1580"/>
    <w:rsid w:val="008A16A8"/>
    <w:rsid w:val="008A1823"/>
    <w:rsid w:val="008A18C6"/>
    <w:rsid w:val="008A1ADE"/>
    <w:rsid w:val="008A2069"/>
    <w:rsid w:val="008A24A3"/>
    <w:rsid w:val="008A25E4"/>
    <w:rsid w:val="008A3CF3"/>
    <w:rsid w:val="008A3FDE"/>
    <w:rsid w:val="008A4065"/>
    <w:rsid w:val="008A408C"/>
    <w:rsid w:val="008A4595"/>
    <w:rsid w:val="008A4C86"/>
    <w:rsid w:val="008A4D30"/>
    <w:rsid w:val="008A4D7A"/>
    <w:rsid w:val="008A4E83"/>
    <w:rsid w:val="008A5221"/>
    <w:rsid w:val="008A563F"/>
    <w:rsid w:val="008A57BE"/>
    <w:rsid w:val="008A5886"/>
    <w:rsid w:val="008A637A"/>
    <w:rsid w:val="008A6AAA"/>
    <w:rsid w:val="008A72D5"/>
    <w:rsid w:val="008A74BB"/>
    <w:rsid w:val="008A78B4"/>
    <w:rsid w:val="008B0142"/>
    <w:rsid w:val="008B01CD"/>
    <w:rsid w:val="008B02DD"/>
    <w:rsid w:val="008B05EC"/>
    <w:rsid w:val="008B06B4"/>
    <w:rsid w:val="008B090A"/>
    <w:rsid w:val="008B0B0F"/>
    <w:rsid w:val="008B1069"/>
    <w:rsid w:val="008B1249"/>
    <w:rsid w:val="008B1527"/>
    <w:rsid w:val="008B15E8"/>
    <w:rsid w:val="008B17D2"/>
    <w:rsid w:val="008B17E7"/>
    <w:rsid w:val="008B1FDD"/>
    <w:rsid w:val="008B1FFE"/>
    <w:rsid w:val="008B21A4"/>
    <w:rsid w:val="008B21F4"/>
    <w:rsid w:val="008B28BE"/>
    <w:rsid w:val="008B2BAE"/>
    <w:rsid w:val="008B2DDB"/>
    <w:rsid w:val="008B2E09"/>
    <w:rsid w:val="008B3EBD"/>
    <w:rsid w:val="008B3F8C"/>
    <w:rsid w:val="008B4800"/>
    <w:rsid w:val="008B4868"/>
    <w:rsid w:val="008B4910"/>
    <w:rsid w:val="008B4A7D"/>
    <w:rsid w:val="008B4D09"/>
    <w:rsid w:val="008B5681"/>
    <w:rsid w:val="008B5FBF"/>
    <w:rsid w:val="008B68F2"/>
    <w:rsid w:val="008B6C2A"/>
    <w:rsid w:val="008B7160"/>
    <w:rsid w:val="008B7852"/>
    <w:rsid w:val="008B78AF"/>
    <w:rsid w:val="008B7E18"/>
    <w:rsid w:val="008C0044"/>
    <w:rsid w:val="008C015A"/>
    <w:rsid w:val="008C0556"/>
    <w:rsid w:val="008C0AE6"/>
    <w:rsid w:val="008C18FE"/>
    <w:rsid w:val="008C1E85"/>
    <w:rsid w:val="008C2086"/>
    <w:rsid w:val="008C2966"/>
    <w:rsid w:val="008C2A61"/>
    <w:rsid w:val="008C2CA1"/>
    <w:rsid w:val="008C3EF0"/>
    <w:rsid w:val="008C3F3A"/>
    <w:rsid w:val="008C4B6F"/>
    <w:rsid w:val="008C4C8E"/>
    <w:rsid w:val="008C4DF6"/>
    <w:rsid w:val="008C52D6"/>
    <w:rsid w:val="008C5496"/>
    <w:rsid w:val="008C559F"/>
    <w:rsid w:val="008C5AA7"/>
    <w:rsid w:val="008C5BF8"/>
    <w:rsid w:val="008C5E60"/>
    <w:rsid w:val="008C5F10"/>
    <w:rsid w:val="008C603B"/>
    <w:rsid w:val="008C6198"/>
    <w:rsid w:val="008C62CF"/>
    <w:rsid w:val="008C6C7C"/>
    <w:rsid w:val="008C7813"/>
    <w:rsid w:val="008C7869"/>
    <w:rsid w:val="008D003B"/>
    <w:rsid w:val="008D310E"/>
    <w:rsid w:val="008D33FA"/>
    <w:rsid w:val="008D37A1"/>
    <w:rsid w:val="008D4013"/>
    <w:rsid w:val="008D45BC"/>
    <w:rsid w:val="008D504B"/>
    <w:rsid w:val="008D56AB"/>
    <w:rsid w:val="008D5AF6"/>
    <w:rsid w:val="008D5E04"/>
    <w:rsid w:val="008D5F41"/>
    <w:rsid w:val="008D63E8"/>
    <w:rsid w:val="008D63E9"/>
    <w:rsid w:val="008D66DF"/>
    <w:rsid w:val="008D6C7D"/>
    <w:rsid w:val="008D6F37"/>
    <w:rsid w:val="008D7B24"/>
    <w:rsid w:val="008D7CB1"/>
    <w:rsid w:val="008D7CE6"/>
    <w:rsid w:val="008E04DA"/>
    <w:rsid w:val="008E0745"/>
    <w:rsid w:val="008E0999"/>
    <w:rsid w:val="008E0AB8"/>
    <w:rsid w:val="008E0E64"/>
    <w:rsid w:val="008E158A"/>
    <w:rsid w:val="008E1755"/>
    <w:rsid w:val="008E1851"/>
    <w:rsid w:val="008E1A09"/>
    <w:rsid w:val="008E1EA5"/>
    <w:rsid w:val="008E1FD0"/>
    <w:rsid w:val="008E24A6"/>
    <w:rsid w:val="008E24C7"/>
    <w:rsid w:val="008E2539"/>
    <w:rsid w:val="008E2592"/>
    <w:rsid w:val="008E25A0"/>
    <w:rsid w:val="008E2749"/>
    <w:rsid w:val="008E421D"/>
    <w:rsid w:val="008E43CB"/>
    <w:rsid w:val="008E4759"/>
    <w:rsid w:val="008E4AAB"/>
    <w:rsid w:val="008E4B6D"/>
    <w:rsid w:val="008E4C0A"/>
    <w:rsid w:val="008E4C51"/>
    <w:rsid w:val="008E50DB"/>
    <w:rsid w:val="008E5249"/>
    <w:rsid w:val="008E5822"/>
    <w:rsid w:val="008E5A41"/>
    <w:rsid w:val="008E5AC9"/>
    <w:rsid w:val="008E5ADC"/>
    <w:rsid w:val="008E5D93"/>
    <w:rsid w:val="008E609E"/>
    <w:rsid w:val="008E6140"/>
    <w:rsid w:val="008E64E7"/>
    <w:rsid w:val="008E659E"/>
    <w:rsid w:val="008E6D79"/>
    <w:rsid w:val="008E78FB"/>
    <w:rsid w:val="008E7DDB"/>
    <w:rsid w:val="008F0573"/>
    <w:rsid w:val="008F0F26"/>
    <w:rsid w:val="008F1808"/>
    <w:rsid w:val="008F1876"/>
    <w:rsid w:val="008F2067"/>
    <w:rsid w:val="008F2474"/>
    <w:rsid w:val="008F3371"/>
    <w:rsid w:val="008F4093"/>
    <w:rsid w:val="008F40D8"/>
    <w:rsid w:val="008F4135"/>
    <w:rsid w:val="008F474D"/>
    <w:rsid w:val="008F47FF"/>
    <w:rsid w:val="008F54D1"/>
    <w:rsid w:val="008F5D98"/>
    <w:rsid w:val="008F67B0"/>
    <w:rsid w:val="008F6888"/>
    <w:rsid w:val="008F6959"/>
    <w:rsid w:val="008F6A5D"/>
    <w:rsid w:val="008F6AFF"/>
    <w:rsid w:val="008F6F69"/>
    <w:rsid w:val="008F70AA"/>
    <w:rsid w:val="008F7176"/>
    <w:rsid w:val="008F7188"/>
    <w:rsid w:val="008F7244"/>
    <w:rsid w:val="008F7D43"/>
    <w:rsid w:val="00900416"/>
    <w:rsid w:val="00900BA0"/>
    <w:rsid w:val="00900BDA"/>
    <w:rsid w:val="009013BC"/>
    <w:rsid w:val="00901617"/>
    <w:rsid w:val="00901A11"/>
    <w:rsid w:val="00901F5B"/>
    <w:rsid w:val="00902618"/>
    <w:rsid w:val="00902DFC"/>
    <w:rsid w:val="009038E7"/>
    <w:rsid w:val="00903DFD"/>
    <w:rsid w:val="00903E21"/>
    <w:rsid w:val="00904024"/>
    <w:rsid w:val="0090430B"/>
    <w:rsid w:val="00904A26"/>
    <w:rsid w:val="00904CDF"/>
    <w:rsid w:val="00904F9A"/>
    <w:rsid w:val="0090502F"/>
    <w:rsid w:val="00905066"/>
    <w:rsid w:val="0090579E"/>
    <w:rsid w:val="00905D7E"/>
    <w:rsid w:val="00905DC5"/>
    <w:rsid w:val="0090606F"/>
    <w:rsid w:val="00906E56"/>
    <w:rsid w:val="00907355"/>
    <w:rsid w:val="0090737D"/>
    <w:rsid w:val="00907389"/>
    <w:rsid w:val="009075C0"/>
    <w:rsid w:val="009077A3"/>
    <w:rsid w:val="00907D85"/>
    <w:rsid w:val="009101E3"/>
    <w:rsid w:val="009102D6"/>
    <w:rsid w:val="00910564"/>
    <w:rsid w:val="00910AB3"/>
    <w:rsid w:val="00910B29"/>
    <w:rsid w:val="00910B90"/>
    <w:rsid w:val="00910C98"/>
    <w:rsid w:val="009112D6"/>
    <w:rsid w:val="00911384"/>
    <w:rsid w:val="009115E0"/>
    <w:rsid w:val="00912334"/>
    <w:rsid w:val="00912D8C"/>
    <w:rsid w:val="0091310E"/>
    <w:rsid w:val="00914274"/>
    <w:rsid w:val="009142B1"/>
    <w:rsid w:val="00914347"/>
    <w:rsid w:val="0091543D"/>
    <w:rsid w:val="009156DA"/>
    <w:rsid w:val="00915C28"/>
    <w:rsid w:val="00915D44"/>
    <w:rsid w:val="00915DA8"/>
    <w:rsid w:val="00915E99"/>
    <w:rsid w:val="009165F8"/>
    <w:rsid w:val="0091678C"/>
    <w:rsid w:val="00916AAE"/>
    <w:rsid w:val="00916E5C"/>
    <w:rsid w:val="00916F7C"/>
    <w:rsid w:val="009173DD"/>
    <w:rsid w:val="00917FE0"/>
    <w:rsid w:val="00920166"/>
    <w:rsid w:val="00920226"/>
    <w:rsid w:val="009203A6"/>
    <w:rsid w:val="0092082D"/>
    <w:rsid w:val="00920CDA"/>
    <w:rsid w:val="00921541"/>
    <w:rsid w:val="00922431"/>
    <w:rsid w:val="0092331D"/>
    <w:rsid w:val="0092368C"/>
    <w:rsid w:val="00923818"/>
    <w:rsid w:val="009246C3"/>
    <w:rsid w:val="009253E9"/>
    <w:rsid w:val="00925D68"/>
    <w:rsid w:val="00925D85"/>
    <w:rsid w:val="009263E6"/>
    <w:rsid w:val="00926802"/>
    <w:rsid w:val="00926AFA"/>
    <w:rsid w:val="00926F7D"/>
    <w:rsid w:val="00927192"/>
    <w:rsid w:val="009272CB"/>
    <w:rsid w:val="009273B1"/>
    <w:rsid w:val="0092755B"/>
    <w:rsid w:val="00927628"/>
    <w:rsid w:val="00930256"/>
    <w:rsid w:val="009302D2"/>
    <w:rsid w:val="009303C9"/>
    <w:rsid w:val="00930403"/>
    <w:rsid w:val="00930AFB"/>
    <w:rsid w:val="00931078"/>
    <w:rsid w:val="009314FC"/>
    <w:rsid w:val="00931EE1"/>
    <w:rsid w:val="0093237D"/>
    <w:rsid w:val="009323F5"/>
    <w:rsid w:val="009326A7"/>
    <w:rsid w:val="009326E4"/>
    <w:rsid w:val="00932854"/>
    <w:rsid w:val="00932F07"/>
    <w:rsid w:val="009331F7"/>
    <w:rsid w:val="009336DC"/>
    <w:rsid w:val="00933721"/>
    <w:rsid w:val="009337DF"/>
    <w:rsid w:val="00933A94"/>
    <w:rsid w:val="00933FA2"/>
    <w:rsid w:val="00934482"/>
    <w:rsid w:val="00934668"/>
    <w:rsid w:val="00937697"/>
    <w:rsid w:val="0093771A"/>
    <w:rsid w:val="00937C46"/>
    <w:rsid w:val="00937C71"/>
    <w:rsid w:val="00940339"/>
    <w:rsid w:val="009406BB"/>
    <w:rsid w:val="00940F5F"/>
    <w:rsid w:val="0094165D"/>
    <w:rsid w:val="00941681"/>
    <w:rsid w:val="00941AFC"/>
    <w:rsid w:val="00941C98"/>
    <w:rsid w:val="0094212E"/>
    <w:rsid w:val="009424FC"/>
    <w:rsid w:val="00942C8B"/>
    <w:rsid w:val="009431CC"/>
    <w:rsid w:val="0094334B"/>
    <w:rsid w:val="00943E20"/>
    <w:rsid w:val="00944903"/>
    <w:rsid w:val="00944A2F"/>
    <w:rsid w:val="00944AF8"/>
    <w:rsid w:val="00944BA9"/>
    <w:rsid w:val="00944F38"/>
    <w:rsid w:val="00945156"/>
    <w:rsid w:val="00945295"/>
    <w:rsid w:val="0094635C"/>
    <w:rsid w:val="009465C1"/>
    <w:rsid w:val="00946A22"/>
    <w:rsid w:val="00947198"/>
    <w:rsid w:val="009471CA"/>
    <w:rsid w:val="0094794B"/>
    <w:rsid w:val="00947A64"/>
    <w:rsid w:val="00950039"/>
    <w:rsid w:val="00950309"/>
    <w:rsid w:val="00950734"/>
    <w:rsid w:val="0095083B"/>
    <w:rsid w:val="00950B8A"/>
    <w:rsid w:val="00951336"/>
    <w:rsid w:val="009516F4"/>
    <w:rsid w:val="009518ED"/>
    <w:rsid w:val="0095241E"/>
    <w:rsid w:val="009524FA"/>
    <w:rsid w:val="00952B2C"/>
    <w:rsid w:val="00953D91"/>
    <w:rsid w:val="00953F5E"/>
    <w:rsid w:val="009541BB"/>
    <w:rsid w:val="009549BA"/>
    <w:rsid w:val="0095507B"/>
    <w:rsid w:val="00955BBC"/>
    <w:rsid w:val="00956B53"/>
    <w:rsid w:val="00956B96"/>
    <w:rsid w:val="0095728B"/>
    <w:rsid w:val="00957339"/>
    <w:rsid w:val="00957CFA"/>
    <w:rsid w:val="00957FBD"/>
    <w:rsid w:val="0096003F"/>
    <w:rsid w:val="00960936"/>
    <w:rsid w:val="00960D11"/>
    <w:rsid w:val="00961038"/>
    <w:rsid w:val="0096246F"/>
    <w:rsid w:val="0096287C"/>
    <w:rsid w:val="0096299E"/>
    <w:rsid w:val="009629DA"/>
    <w:rsid w:val="00962B58"/>
    <w:rsid w:val="00962FA2"/>
    <w:rsid w:val="0096321E"/>
    <w:rsid w:val="009636E8"/>
    <w:rsid w:val="00963A3E"/>
    <w:rsid w:val="00963A93"/>
    <w:rsid w:val="0096411C"/>
    <w:rsid w:val="00964C30"/>
    <w:rsid w:val="00964DE6"/>
    <w:rsid w:val="009655C0"/>
    <w:rsid w:val="009658B7"/>
    <w:rsid w:val="009659D4"/>
    <w:rsid w:val="009665DF"/>
    <w:rsid w:val="0096665C"/>
    <w:rsid w:val="00966A36"/>
    <w:rsid w:val="009670F6"/>
    <w:rsid w:val="009671C5"/>
    <w:rsid w:val="009676BB"/>
    <w:rsid w:val="009679C1"/>
    <w:rsid w:val="00967BF2"/>
    <w:rsid w:val="00967DE3"/>
    <w:rsid w:val="00967FD0"/>
    <w:rsid w:val="00970396"/>
    <w:rsid w:val="009704B5"/>
    <w:rsid w:val="00970E73"/>
    <w:rsid w:val="009713DB"/>
    <w:rsid w:val="009714F7"/>
    <w:rsid w:val="00971543"/>
    <w:rsid w:val="0097173D"/>
    <w:rsid w:val="0097191E"/>
    <w:rsid w:val="00971FD0"/>
    <w:rsid w:val="00972905"/>
    <w:rsid w:val="00972A0E"/>
    <w:rsid w:val="00972C9A"/>
    <w:rsid w:val="00972FE3"/>
    <w:rsid w:val="009731B7"/>
    <w:rsid w:val="00973474"/>
    <w:rsid w:val="009737BD"/>
    <w:rsid w:val="009737E2"/>
    <w:rsid w:val="009738CE"/>
    <w:rsid w:val="00973A57"/>
    <w:rsid w:val="00973E76"/>
    <w:rsid w:val="00974A00"/>
    <w:rsid w:val="00974A26"/>
    <w:rsid w:val="00974B15"/>
    <w:rsid w:val="00974C68"/>
    <w:rsid w:val="00975481"/>
    <w:rsid w:val="009755A5"/>
    <w:rsid w:val="00975B40"/>
    <w:rsid w:val="00975D1B"/>
    <w:rsid w:val="009761A7"/>
    <w:rsid w:val="009768D5"/>
    <w:rsid w:val="009771F4"/>
    <w:rsid w:val="0097774A"/>
    <w:rsid w:val="00977843"/>
    <w:rsid w:val="00977DC6"/>
    <w:rsid w:val="0098071A"/>
    <w:rsid w:val="00980F4F"/>
    <w:rsid w:val="00981411"/>
    <w:rsid w:val="009814E0"/>
    <w:rsid w:val="0098188C"/>
    <w:rsid w:val="00981BF7"/>
    <w:rsid w:val="00982526"/>
    <w:rsid w:val="00982588"/>
    <w:rsid w:val="0098270D"/>
    <w:rsid w:val="009829C4"/>
    <w:rsid w:val="00982A12"/>
    <w:rsid w:val="00982A55"/>
    <w:rsid w:val="00982BAA"/>
    <w:rsid w:val="00982E44"/>
    <w:rsid w:val="00983380"/>
    <w:rsid w:val="00983DEE"/>
    <w:rsid w:val="00983F54"/>
    <w:rsid w:val="00984332"/>
    <w:rsid w:val="009843AC"/>
    <w:rsid w:val="009848AC"/>
    <w:rsid w:val="009850FD"/>
    <w:rsid w:val="009855D3"/>
    <w:rsid w:val="0098604D"/>
    <w:rsid w:val="0098625C"/>
    <w:rsid w:val="00986B76"/>
    <w:rsid w:val="00986CC8"/>
    <w:rsid w:val="00987768"/>
    <w:rsid w:val="00987880"/>
    <w:rsid w:val="009879E2"/>
    <w:rsid w:val="0099044A"/>
    <w:rsid w:val="009905D7"/>
    <w:rsid w:val="00990B3B"/>
    <w:rsid w:val="00990FE7"/>
    <w:rsid w:val="0099123A"/>
    <w:rsid w:val="00991B74"/>
    <w:rsid w:val="00991BB1"/>
    <w:rsid w:val="0099280B"/>
    <w:rsid w:val="00992D60"/>
    <w:rsid w:val="009945B4"/>
    <w:rsid w:val="00994A6B"/>
    <w:rsid w:val="009954C8"/>
    <w:rsid w:val="009962C9"/>
    <w:rsid w:val="009963C1"/>
    <w:rsid w:val="00996711"/>
    <w:rsid w:val="00996AA6"/>
    <w:rsid w:val="00996ABC"/>
    <w:rsid w:val="00996D8D"/>
    <w:rsid w:val="009971C2"/>
    <w:rsid w:val="00997250"/>
    <w:rsid w:val="0099772D"/>
    <w:rsid w:val="0099774A"/>
    <w:rsid w:val="009A008F"/>
    <w:rsid w:val="009A056A"/>
    <w:rsid w:val="009A06A4"/>
    <w:rsid w:val="009A1069"/>
    <w:rsid w:val="009A1070"/>
    <w:rsid w:val="009A13DC"/>
    <w:rsid w:val="009A13FF"/>
    <w:rsid w:val="009A1561"/>
    <w:rsid w:val="009A197A"/>
    <w:rsid w:val="009A1B65"/>
    <w:rsid w:val="009A2BBC"/>
    <w:rsid w:val="009A371E"/>
    <w:rsid w:val="009A3B19"/>
    <w:rsid w:val="009A3F7C"/>
    <w:rsid w:val="009A43DB"/>
    <w:rsid w:val="009A4750"/>
    <w:rsid w:val="009A4CC0"/>
    <w:rsid w:val="009A53C1"/>
    <w:rsid w:val="009A5A2A"/>
    <w:rsid w:val="009A5C80"/>
    <w:rsid w:val="009A5F80"/>
    <w:rsid w:val="009A6792"/>
    <w:rsid w:val="009A717D"/>
    <w:rsid w:val="009A7509"/>
    <w:rsid w:val="009A7ED3"/>
    <w:rsid w:val="009B003D"/>
    <w:rsid w:val="009B0196"/>
    <w:rsid w:val="009B07DA"/>
    <w:rsid w:val="009B0BE9"/>
    <w:rsid w:val="009B20A3"/>
    <w:rsid w:val="009B21F6"/>
    <w:rsid w:val="009B24CB"/>
    <w:rsid w:val="009B291A"/>
    <w:rsid w:val="009B29BF"/>
    <w:rsid w:val="009B2AE5"/>
    <w:rsid w:val="009B2B14"/>
    <w:rsid w:val="009B34F1"/>
    <w:rsid w:val="009B3512"/>
    <w:rsid w:val="009B38CB"/>
    <w:rsid w:val="009B4AEF"/>
    <w:rsid w:val="009B5A71"/>
    <w:rsid w:val="009B5C4D"/>
    <w:rsid w:val="009B5DD1"/>
    <w:rsid w:val="009B647A"/>
    <w:rsid w:val="009B67FE"/>
    <w:rsid w:val="009B6A09"/>
    <w:rsid w:val="009B6D03"/>
    <w:rsid w:val="009B6ED6"/>
    <w:rsid w:val="009B71F0"/>
    <w:rsid w:val="009B78C7"/>
    <w:rsid w:val="009B7C8A"/>
    <w:rsid w:val="009B7EAE"/>
    <w:rsid w:val="009C0169"/>
    <w:rsid w:val="009C1323"/>
    <w:rsid w:val="009C1934"/>
    <w:rsid w:val="009C1F13"/>
    <w:rsid w:val="009C30CC"/>
    <w:rsid w:val="009C3116"/>
    <w:rsid w:val="009C34AB"/>
    <w:rsid w:val="009C3D6A"/>
    <w:rsid w:val="009C40FE"/>
    <w:rsid w:val="009C4357"/>
    <w:rsid w:val="009C4705"/>
    <w:rsid w:val="009C47EB"/>
    <w:rsid w:val="009C48DB"/>
    <w:rsid w:val="009C492D"/>
    <w:rsid w:val="009C4D34"/>
    <w:rsid w:val="009C4FD8"/>
    <w:rsid w:val="009C555D"/>
    <w:rsid w:val="009C5841"/>
    <w:rsid w:val="009C5E2E"/>
    <w:rsid w:val="009C5FA3"/>
    <w:rsid w:val="009C6411"/>
    <w:rsid w:val="009C6816"/>
    <w:rsid w:val="009C6B0B"/>
    <w:rsid w:val="009C6B95"/>
    <w:rsid w:val="009C6CD3"/>
    <w:rsid w:val="009C6D19"/>
    <w:rsid w:val="009C6E47"/>
    <w:rsid w:val="009C6ED8"/>
    <w:rsid w:val="009C7CC0"/>
    <w:rsid w:val="009C7F28"/>
    <w:rsid w:val="009D04EC"/>
    <w:rsid w:val="009D1AFB"/>
    <w:rsid w:val="009D20BD"/>
    <w:rsid w:val="009D24D2"/>
    <w:rsid w:val="009D2C62"/>
    <w:rsid w:val="009D2CE7"/>
    <w:rsid w:val="009D2F4B"/>
    <w:rsid w:val="009D2FF0"/>
    <w:rsid w:val="009D378D"/>
    <w:rsid w:val="009D3CBB"/>
    <w:rsid w:val="009D3DC0"/>
    <w:rsid w:val="009D3EF8"/>
    <w:rsid w:val="009D42FF"/>
    <w:rsid w:val="009D4D43"/>
    <w:rsid w:val="009D4E8F"/>
    <w:rsid w:val="009D5656"/>
    <w:rsid w:val="009D5AEB"/>
    <w:rsid w:val="009D5D64"/>
    <w:rsid w:val="009D71DA"/>
    <w:rsid w:val="009E0106"/>
    <w:rsid w:val="009E0211"/>
    <w:rsid w:val="009E0746"/>
    <w:rsid w:val="009E077A"/>
    <w:rsid w:val="009E085B"/>
    <w:rsid w:val="009E0BCA"/>
    <w:rsid w:val="009E175A"/>
    <w:rsid w:val="009E188F"/>
    <w:rsid w:val="009E1C37"/>
    <w:rsid w:val="009E2709"/>
    <w:rsid w:val="009E2AA9"/>
    <w:rsid w:val="009E3839"/>
    <w:rsid w:val="009E392C"/>
    <w:rsid w:val="009E3AC3"/>
    <w:rsid w:val="009E499E"/>
    <w:rsid w:val="009E4A8D"/>
    <w:rsid w:val="009E509B"/>
    <w:rsid w:val="009E52E9"/>
    <w:rsid w:val="009E66F0"/>
    <w:rsid w:val="009E6BA0"/>
    <w:rsid w:val="009E7004"/>
    <w:rsid w:val="009E717C"/>
    <w:rsid w:val="009E7564"/>
    <w:rsid w:val="009E76A1"/>
    <w:rsid w:val="009E7DF6"/>
    <w:rsid w:val="009F08DB"/>
    <w:rsid w:val="009F0AC7"/>
    <w:rsid w:val="009F1439"/>
    <w:rsid w:val="009F1736"/>
    <w:rsid w:val="009F18B1"/>
    <w:rsid w:val="009F1A47"/>
    <w:rsid w:val="009F1CE6"/>
    <w:rsid w:val="009F1EFC"/>
    <w:rsid w:val="009F274B"/>
    <w:rsid w:val="009F2AEA"/>
    <w:rsid w:val="009F2BC1"/>
    <w:rsid w:val="009F3413"/>
    <w:rsid w:val="009F47A5"/>
    <w:rsid w:val="009F4A6B"/>
    <w:rsid w:val="009F4D92"/>
    <w:rsid w:val="009F4FDC"/>
    <w:rsid w:val="009F5276"/>
    <w:rsid w:val="009F5A3F"/>
    <w:rsid w:val="009F5AF8"/>
    <w:rsid w:val="009F5B82"/>
    <w:rsid w:val="009F5C7E"/>
    <w:rsid w:val="009F784D"/>
    <w:rsid w:val="009F7AD0"/>
    <w:rsid w:val="009F7F7A"/>
    <w:rsid w:val="00A000EB"/>
    <w:rsid w:val="00A007E9"/>
    <w:rsid w:val="00A00B48"/>
    <w:rsid w:val="00A00EA3"/>
    <w:rsid w:val="00A0109C"/>
    <w:rsid w:val="00A018E8"/>
    <w:rsid w:val="00A01AD7"/>
    <w:rsid w:val="00A01B36"/>
    <w:rsid w:val="00A02166"/>
    <w:rsid w:val="00A02A9B"/>
    <w:rsid w:val="00A03C8B"/>
    <w:rsid w:val="00A03E24"/>
    <w:rsid w:val="00A03F91"/>
    <w:rsid w:val="00A04660"/>
    <w:rsid w:val="00A04815"/>
    <w:rsid w:val="00A04C5B"/>
    <w:rsid w:val="00A05137"/>
    <w:rsid w:val="00A053D4"/>
    <w:rsid w:val="00A0564F"/>
    <w:rsid w:val="00A05BCC"/>
    <w:rsid w:val="00A06019"/>
    <w:rsid w:val="00A062E4"/>
    <w:rsid w:val="00A0650C"/>
    <w:rsid w:val="00A069F7"/>
    <w:rsid w:val="00A06BD9"/>
    <w:rsid w:val="00A071AE"/>
    <w:rsid w:val="00A07673"/>
    <w:rsid w:val="00A079E7"/>
    <w:rsid w:val="00A07D33"/>
    <w:rsid w:val="00A07E4D"/>
    <w:rsid w:val="00A10089"/>
    <w:rsid w:val="00A10300"/>
    <w:rsid w:val="00A104EB"/>
    <w:rsid w:val="00A10D7D"/>
    <w:rsid w:val="00A11996"/>
    <w:rsid w:val="00A11D2C"/>
    <w:rsid w:val="00A128D6"/>
    <w:rsid w:val="00A129BF"/>
    <w:rsid w:val="00A1390F"/>
    <w:rsid w:val="00A13CD1"/>
    <w:rsid w:val="00A14107"/>
    <w:rsid w:val="00A1467B"/>
    <w:rsid w:val="00A1469A"/>
    <w:rsid w:val="00A156E4"/>
    <w:rsid w:val="00A157C7"/>
    <w:rsid w:val="00A1597C"/>
    <w:rsid w:val="00A15DBC"/>
    <w:rsid w:val="00A15F1E"/>
    <w:rsid w:val="00A201F5"/>
    <w:rsid w:val="00A20234"/>
    <w:rsid w:val="00A20323"/>
    <w:rsid w:val="00A20F41"/>
    <w:rsid w:val="00A213E5"/>
    <w:rsid w:val="00A21AB0"/>
    <w:rsid w:val="00A21EB0"/>
    <w:rsid w:val="00A22140"/>
    <w:rsid w:val="00A222CD"/>
    <w:rsid w:val="00A2247C"/>
    <w:rsid w:val="00A229DC"/>
    <w:rsid w:val="00A22BD4"/>
    <w:rsid w:val="00A22BE8"/>
    <w:rsid w:val="00A22E05"/>
    <w:rsid w:val="00A230C7"/>
    <w:rsid w:val="00A233A6"/>
    <w:rsid w:val="00A2357B"/>
    <w:rsid w:val="00A23594"/>
    <w:rsid w:val="00A237F6"/>
    <w:rsid w:val="00A242A6"/>
    <w:rsid w:val="00A245F9"/>
    <w:rsid w:val="00A24E5E"/>
    <w:rsid w:val="00A2508C"/>
    <w:rsid w:val="00A252E6"/>
    <w:rsid w:val="00A25CDE"/>
    <w:rsid w:val="00A26966"/>
    <w:rsid w:val="00A26B03"/>
    <w:rsid w:val="00A26DD5"/>
    <w:rsid w:val="00A2748B"/>
    <w:rsid w:val="00A27D0B"/>
    <w:rsid w:val="00A30030"/>
    <w:rsid w:val="00A312BC"/>
    <w:rsid w:val="00A320F5"/>
    <w:rsid w:val="00A32218"/>
    <w:rsid w:val="00A322ED"/>
    <w:rsid w:val="00A32634"/>
    <w:rsid w:val="00A32705"/>
    <w:rsid w:val="00A32C6E"/>
    <w:rsid w:val="00A335E4"/>
    <w:rsid w:val="00A335E5"/>
    <w:rsid w:val="00A33E09"/>
    <w:rsid w:val="00A3438C"/>
    <w:rsid w:val="00A34775"/>
    <w:rsid w:val="00A34A33"/>
    <w:rsid w:val="00A35994"/>
    <w:rsid w:val="00A3604D"/>
    <w:rsid w:val="00A361B5"/>
    <w:rsid w:val="00A36F6A"/>
    <w:rsid w:val="00A37903"/>
    <w:rsid w:val="00A37A58"/>
    <w:rsid w:val="00A37B0B"/>
    <w:rsid w:val="00A40623"/>
    <w:rsid w:val="00A4096D"/>
    <w:rsid w:val="00A40EF1"/>
    <w:rsid w:val="00A40F1A"/>
    <w:rsid w:val="00A41413"/>
    <w:rsid w:val="00A41584"/>
    <w:rsid w:val="00A41754"/>
    <w:rsid w:val="00A41F5D"/>
    <w:rsid w:val="00A41F80"/>
    <w:rsid w:val="00A41FAE"/>
    <w:rsid w:val="00A41FAF"/>
    <w:rsid w:val="00A41FBF"/>
    <w:rsid w:val="00A420DC"/>
    <w:rsid w:val="00A434BD"/>
    <w:rsid w:val="00A436B3"/>
    <w:rsid w:val="00A44343"/>
    <w:rsid w:val="00A44BD7"/>
    <w:rsid w:val="00A46368"/>
    <w:rsid w:val="00A46729"/>
    <w:rsid w:val="00A478CF"/>
    <w:rsid w:val="00A50735"/>
    <w:rsid w:val="00A50AEF"/>
    <w:rsid w:val="00A51006"/>
    <w:rsid w:val="00A5107A"/>
    <w:rsid w:val="00A514F9"/>
    <w:rsid w:val="00A51CD7"/>
    <w:rsid w:val="00A5201D"/>
    <w:rsid w:val="00A5250F"/>
    <w:rsid w:val="00A5260A"/>
    <w:rsid w:val="00A529AA"/>
    <w:rsid w:val="00A5372C"/>
    <w:rsid w:val="00A53A51"/>
    <w:rsid w:val="00A53AA4"/>
    <w:rsid w:val="00A53AB2"/>
    <w:rsid w:val="00A543B9"/>
    <w:rsid w:val="00A54B6D"/>
    <w:rsid w:val="00A54F38"/>
    <w:rsid w:val="00A55023"/>
    <w:rsid w:val="00A5529C"/>
    <w:rsid w:val="00A5592F"/>
    <w:rsid w:val="00A55AA8"/>
    <w:rsid w:val="00A5610B"/>
    <w:rsid w:val="00A56188"/>
    <w:rsid w:val="00A56543"/>
    <w:rsid w:val="00A57018"/>
    <w:rsid w:val="00A57B42"/>
    <w:rsid w:val="00A57C30"/>
    <w:rsid w:val="00A57C4F"/>
    <w:rsid w:val="00A57D5A"/>
    <w:rsid w:val="00A6017B"/>
    <w:rsid w:val="00A60293"/>
    <w:rsid w:val="00A6047A"/>
    <w:rsid w:val="00A60777"/>
    <w:rsid w:val="00A609F6"/>
    <w:rsid w:val="00A60ED1"/>
    <w:rsid w:val="00A61010"/>
    <w:rsid w:val="00A61E8E"/>
    <w:rsid w:val="00A61F3A"/>
    <w:rsid w:val="00A621C7"/>
    <w:rsid w:val="00A623C0"/>
    <w:rsid w:val="00A6462E"/>
    <w:rsid w:val="00A64AC2"/>
    <w:rsid w:val="00A64AFD"/>
    <w:rsid w:val="00A64EA8"/>
    <w:rsid w:val="00A64FC8"/>
    <w:rsid w:val="00A65137"/>
    <w:rsid w:val="00A65154"/>
    <w:rsid w:val="00A65804"/>
    <w:rsid w:val="00A6690C"/>
    <w:rsid w:val="00A66971"/>
    <w:rsid w:val="00A6768A"/>
    <w:rsid w:val="00A6795B"/>
    <w:rsid w:val="00A679D6"/>
    <w:rsid w:val="00A7031B"/>
    <w:rsid w:val="00A70A9E"/>
    <w:rsid w:val="00A71257"/>
    <w:rsid w:val="00A712AE"/>
    <w:rsid w:val="00A71B54"/>
    <w:rsid w:val="00A71C78"/>
    <w:rsid w:val="00A71F36"/>
    <w:rsid w:val="00A72316"/>
    <w:rsid w:val="00A72815"/>
    <w:rsid w:val="00A7297D"/>
    <w:rsid w:val="00A7312D"/>
    <w:rsid w:val="00A73718"/>
    <w:rsid w:val="00A7380E"/>
    <w:rsid w:val="00A73ED0"/>
    <w:rsid w:val="00A74484"/>
    <w:rsid w:val="00A75064"/>
    <w:rsid w:val="00A75293"/>
    <w:rsid w:val="00A754EB"/>
    <w:rsid w:val="00A7595C"/>
    <w:rsid w:val="00A75AAF"/>
    <w:rsid w:val="00A76C1A"/>
    <w:rsid w:val="00A7716D"/>
    <w:rsid w:val="00A77317"/>
    <w:rsid w:val="00A805C3"/>
    <w:rsid w:val="00A80DEF"/>
    <w:rsid w:val="00A8165B"/>
    <w:rsid w:val="00A8172A"/>
    <w:rsid w:val="00A81BCE"/>
    <w:rsid w:val="00A830C1"/>
    <w:rsid w:val="00A836CA"/>
    <w:rsid w:val="00A83FDF"/>
    <w:rsid w:val="00A84590"/>
    <w:rsid w:val="00A845D5"/>
    <w:rsid w:val="00A84AA8"/>
    <w:rsid w:val="00A84DC5"/>
    <w:rsid w:val="00A84EB9"/>
    <w:rsid w:val="00A84FC7"/>
    <w:rsid w:val="00A86424"/>
    <w:rsid w:val="00A868E0"/>
    <w:rsid w:val="00A86E7A"/>
    <w:rsid w:val="00A86FCE"/>
    <w:rsid w:val="00A87217"/>
    <w:rsid w:val="00A901B0"/>
    <w:rsid w:val="00A901E6"/>
    <w:rsid w:val="00A9062E"/>
    <w:rsid w:val="00A907F9"/>
    <w:rsid w:val="00A9096F"/>
    <w:rsid w:val="00A9119E"/>
    <w:rsid w:val="00A912A4"/>
    <w:rsid w:val="00A91A47"/>
    <w:rsid w:val="00A91B55"/>
    <w:rsid w:val="00A91C0E"/>
    <w:rsid w:val="00A91C4F"/>
    <w:rsid w:val="00A92206"/>
    <w:rsid w:val="00A92689"/>
    <w:rsid w:val="00A92692"/>
    <w:rsid w:val="00A927FA"/>
    <w:rsid w:val="00A92D8E"/>
    <w:rsid w:val="00A92F2B"/>
    <w:rsid w:val="00A93546"/>
    <w:rsid w:val="00A9387A"/>
    <w:rsid w:val="00A93BEB"/>
    <w:rsid w:val="00A93EF7"/>
    <w:rsid w:val="00A94A8A"/>
    <w:rsid w:val="00A95429"/>
    <w:rsid w:val="00A95655"/>
    <w:rsid w:val="00A95A65"/>
    <w:rsid w:val="00A95A6B"/>
    <w:rsid w:val="00A95C81"/>
    <w:rsid w:val="00A95F76"/>
    <w:rsid w:val="00A96030"/>
    <w:rsid w:val="00A962ED"/>
    <w:rsid w:val="00A96704"/>
    <w:rsid w:val="00A967DF"/>
    <w:rsid w:val="00A969CA"/>
    <w:rsid w:val="00A97161"/>
    <w:rsid w:val="00A97C68"/>
    <w:rsid w:val="00A97F76"/>
    <w:rsid w:val="00A97FD3"/>
    <w:rsid w:val="00AA04C2"/>
    <w:rsid w:val="00AA0B84"/>
    <w:rsid w:val="00AA0C49"/>
    <w:rsid w:val="00AA1B0E"/>
    <w:rsid w:val="00AA1B6E"/>
    <w:rsid w:val="00AA1B71"/>
    <w:rsid w:val="00AA1F6E"/>
    <w:rsid w:val="00AA239D"/>
    <w:rsid w:val="00AA28C8"/>
    <w:rsid w:val="00AA3188"/>
    <w:rsid w:val="00AA3253"/>
    <w:rsid w:val="00AA36D3"/>
    <w:rsid w:val="00AA3866"/>
    <w:rsid w:val="00AA3E2F"/>
    <w:rsid w:val="00AA4240"/>
    <w:rsid w:val="00AA4882"/>
    <w:rsid w:val="00AA4FF6"/>
    <w:rsid w:val="00AA5278"/>
    <w:rsid w:val="00AA5291"/>
    <w:rsid w:val="00AA5743"/>
    <w:rsid w:val="00AA58EB"/>
    <w:rsid w:val="00AA5DEE"/>
    <w:rsid w:val="00AA699B"/>
    <w:rsid w:val="00AA69CD"/>
    <w:rsid w:val="00AA69F3"/>
    <w:rsid w:val="00AA7341"/>
    <w:rsid w:val="00AA790E"/>
    <w:rsid w:val="00AB0028"/>
    <w:rsid w:val="00AB05F1"/>
    <w:rsid w:val="00AB07DD"/>
    <w:rsid w:val="00AB07F3"/>
    <w:rsid w:val="00AB0CA0"/>
    <w:rsid w:val="00AB1011"/>
    <w:rsid w:val="00AB10B9"/>
    <w:rsid w:val="00AB1114"/>
    <w:rsid w:val="00AB1980"/>
    <w:rsid w:val="00AB247E"/>
    <w:rsid w:val="00AB2AC9"/>
    <w:rsid w:val="00AB2D8A"/>
    <w:rsid w:val="00AB3863"/>
    <w:rsid w:val="00AB39FC"/>
    <w:rsid w:val="00AB3A69"/>
    <w:rsid w:val="00AB3BCC"/>
    <w:rsid w:val="00AB3DFE"/>
    <w:rsid w:val="00AB3EE0"/>
    <w:rsid w:val="00AB41D1"/>
    <w:rsid w:val="00AB5207"/>
    <w:rsid w:val="00AB5245"/>
    <w:rsid w:val="00AB53C4"/>
    <w:rsid w:val="00AB56B1"/>
    <w:rsid w:val="00AB5D92"/>
    <w:rsid w:val="00AB5F2E"/>
    <w:rsid w:val="00AB6693"/>
    <w:rsid w:val="00AB708B"/>
    <w:rsid w:val="00AB733E"/>
    <w:rsid w:val="00AB7627"/>
    <w:rsid w:val="00AB76E4"/>
    <w:rsid w:val="00AB771F"/>
    <w:rsid w:val="00AC04FB"/>
    <w:rsid w:val="00AC0684"/>
    <w:rsid w:val="00AC0C2E"/>
    <w:rsid w:val="00AC0C59"/>
    <w:rsid w:val="00AC10BB"/>
    <w:rsid w:val="00AC111B"/>
    <w:rsid w:val="00AC1525"/>
    <w:rsid w:val="00AC1C29"/>
    <w:rsid w:val="00AC1EEB"/>
    <w:rsid w:val="00AC220C"/>
    <w:rsid w:val="00AC2672"/>
    <w:rsid w:val="00AC357A"/>
    <w:rsid w:val="00AC382F"/>
    <w:rsid w:val="00AC3E67"/>
    <w:rsid w:val="00AC41DB"/>
    <w:rsid w:val="00AC474F"/>
    <w:rsid w:val="00AC4A62"/>
    <w:rsid w:val="00AC4A7E"/>
    <w:rsid w:val="00AC4DC4"/>
    <w:rsid w:val="00AC5743"/>
    <w:rsid w:val="00AC5C57"/>
    <w:rsid w:val="00AC5D65"/>
    <w:rsid w:val="00AC60D6"/>
    <w:rsid w:val="00AC67BD"/>
    <w:rsid w:val="00AC7377"/>
    <w:rsid w:val="00AC74AE"/>
    <w:rsid w:val="00AC7DE5"/>
    <w:rsid w:val="00AD0470"/>
    <w:rsid w:val="00AD059A"/>
    <w:rsid w:val="00AD11F8"/>
    <w:rsid w:val="00AD15D8"/>
    <w:rsid w:val="00AD1CAF"/>
    <w:rsid w:val="00AD1F86"/>
    <w:rsid w:val="00AD1FD0"/>
    <w:rsid w:val="00AD3078"/>
    <w:rsid w:val="00AD35F1"/>
    <w:rsid w:val="00AD3892"/>
    <w:rsid w:val="00AD3D22"/>
    <w:rsid w:val="00AD40FC"/>
    <w:rsid w:val="00AD4166"/>
    <w:rsid w:val="00AD45EC"/>
    <w:rsid w:val="00AD49C0"/>
    <w:rsid w:val="00AD4FC1"/>
    <w:rsid w:val="00AD51D9"/>
    <w:rsid w:val="00AD57E9"/>
    <w:rsid w:val="00AD582A"/>
    <w:rsid w:val="00AD5F51"/>
    <w:rsid w:val="00AD6440"/>
    <w:rsid w:val="00AD741D"/>
    <w:rsid w:val="00AD77FC"/>
    <w:rsid w:val="00AD7990"/>
    <w:rsid w:val="00AD7A7C"/>
    <w:rsid w:val="00AD7D38"/>
    <w:rsid w:val="00AE04C2"/>
    <w:rsid w:val="00AE05DF"/>
    <w:rsid w:val="00AE06F2"/>
    <w:rsid w:val="00AE075B"/>
    <w:rsid w:val="00AE0836"/>
    <w:rsid w:val="00AE092A"/>
    <w:rsid w:val="00AE0A7B"/>
    <w:rsid w:val="00AE1432"/>
    <w:rsid w:val="00AE14EE"/>
    <w:rsid w:val="00AE1D63"/>
    <w:rsid w:val="00AE1E01"/>
    <w:rsid w:val="00AE22D1"/>
    <w:rsid w:val="00AE2623"/>
    <w:rsid w:val="00AE272E"/>
    <w:rsid w:val="00AE29B6"/>
    <w:rsid w:val="00AE392F"/>
    <w:rsid w:val="00AE3B2B"/>
    <w:rsid w:val="00AE3C86"/>
    <w:rsid w:val="00AE3C9E"/>
    <w:rsid w:val="00AE3DF6"/>
    <w:rsid w:val="00AE4B02"/>
    <w:rsid w:val="00AE5117"/>
    <w:rsid w:val="00AE5234"/>
    <w:rsid w:val="00AE53C3"/>
    <w:rsid w:val="00AE553E"/>
    <w:rsid w:val="00AE57A5"/>
    <w:rsid w:val="00AE6457"/>
    <w:rsid w:val="00AE6CE5"/>
    <w:rsid w:val="00AE6DB9"/>
    <w:rsid w:val="00AE730B"/>
    <w:rsid w:val="00AE7310"/>
    <w:rsid w:val="00AE76E8"/>
    <w:rsid w:val="00AF009F"/>
    <w:rsid w:val="00AF0222"/>
    <w:rsid w:val="00AF066F"/>
    <w:rsid w:val="00AF06CF"/>
    <w:rsid w:val="00AF06D0"/>
    <w:rsid w:val="00AF0718"/>
    <w:rsid w:val="00AF0A3D"/>
    <w:rsid w:val="00AF159B"/>
    <w:rsid w:val="00AF1771"/>
    <w:rsid w:val="00AF1939"/>
    <w:rsid w:val="00AF221A"/>
    <w:rsid w:val="00AF275B"/>
    <w:rsid w:val="00AF282A"/>
    <w:rsid w:val="00AF28C9"/>
    <w:rsid w:val="00AF352D"/>
    <w:rsid w:val="00AF3B57"/>
    <w:rsid w:val="00AF4E99"/>
    <w:rsid w:val="00AF5184"/>
    <w:rsid w:val="00AF52FE"/>
    <w:rsid w:val="00AF5CE4"/>
    <w:rsid w:val="00AF5D08"/>
    <w:rsid w:val="00AF6443"/>
    <w:rsid w:val="00AF6CB8"/>
    <w:rsid w:val="00AF6F94"/>
    <w:rsid w:val="00AF72BA"/>
    <w:rsid w:val="00AF72FC"/>
    <w:rsid w:val="00AF7958"/>
    <w:rsid w:val="00AF7F07"/>
    <w:rsid w:val="00B00010"/>
    <w:rsid w:val="00B00308"/>
    <w:rsid w:val="00B0074B"/>
    <w:rsid w:val="00B00C8D"/>
    <w:rsid w:val="00B01597"/>
    <w:rsid w:val="00B015B1"/>
    <w:rsid w:val="00B017FD"/>
    <w:rsid w:val="00B01C2A"/>
    <w:rsid w:val="00B0226E"/>
    <w:rsid w:val="00B02277"/>
    <w:rsid w:val="00B02399"/>
    <w:rsid w:val="00B02652"/>
    <w:rsid w:val="00B02876"/>
    <w:rsid w:val="00B02D48"/>
    <w:rsid w:val="00B033C4"/>
    <w:rsid w:val="00B03579"/>
    <w:rsid w:val="00B03588"/>
    <w:rsid w:val="00B039D6"/>
    <w:rsid w:val="00B03CA5"/>
    <w:rsid w:val="00B043D0"/>
    <w:rsid w:val="00B048FF"/>
    <w:rsid w:val="00B04BBC"/>
    <w:rsid w:val="00B04BF2"/>
    <w:rsid w:val="00B04C1F"/>
    <w:rsid w:val="00B04F26"/>
    <w:rsid w:val="00B05110"/>
    <w:rsid w:val="00B059E3"/>
    <w:rsid w:val="00B066DF"/>
    <w:rsid w:val="00B071B8"/>
    <w:rsid w:val="00B07A10"/>
    <w:rsid w:val="00B07C9C"/>
    <w:rsid w:val="00B10A24"/>
    <w:rsid w:val="00B10FB3"/>
    <w:rsid w:val="00B11252"/>
    <w:rsid w:val="00B1141E"/>
    <w:rsid w:val="00B121E6"/>
    <w:rsid w:val="00B12317"/>
    <w:rsid w:val="00B1244D"/>
    <w:rsid w:val="00B1247B"/>
    <w:rsid w:val="00B128FA"/>
    <w:rsid w:val="00B12B0E"/>
    <w:rsid w:val="00B12C86"/>
    <w:rsid w:val="00B12DD8"/>
    <w:rsid w:val="00B133AB"/>
    <w:rsid w:val="00B13525"/>
    <w:rsid w:val="00B13F26"/>
    <w:rsid w:val="00B14A84"/>
    <w:rsid w:val="00B151B0"/>
    <w:rsid w:val="00B153D1"/>
    <w:rsid w:val="00B15F34"/>
    <w:rsid w:val="00B16595"/>
    <w:rsid w:val="00B16BD8"/>
    <w:rsid w:val="00B16ECF"/>
    <w:rsid w:val="00B17BEE"/>
    <w:rsid w:val="00B17C4D"/>
    <w:rsid w:val="00B17C8D"/>
    <w:rsid w:val="00B17F0F"/>
    <w:rsid w:val="00B203F2"/>
    <w:rsid w:val="00B20541"/>
    <w:rsid w:val="00B207B4"/>
    <w:rsid w:val="00B21EA3"/>
    <w:rsid w:val="00B21FFF"/>
    <w:rsid w:val="00B2249E"/>
    <w:rsid w:val="00B2257A"/>
    <w:rsid w:val="00B2281E"/>
    <w:rsid w:val="00B228F0"/>
    <w:rsid w:val="00B22F28"/>
    <w:rsid w:val="00B2360B"/>
    <w:rsid w:val="00B23797"/>
    <w:rsid w:val="00B238D2"/>
    <w:rsid w:val="00B23D06"/>
    <w:rsid w:val="00B24075"/>
    <w:rsid w:val="00B2473B"/>
    <w:rsid w:val="00B24EEC"/>
    <w:rsid w:val="00B2526F"/>
    <w:rsid w:val="00B252FA"/>
    <w:rsid w:val="00B259D9"/>
    <w:rsid w:val="00B26050"/>
    <w:rsid w:val="00B26C27"/>
    <w:rsid w:val="00B27A03"/>
    <w:rsid w:val="00B27A60"/>
    <w:rsid w:val="00B27E9D"/>
    <w:rsid w:val="00B301A0"/>
    <w:rsid w:val="00B305F4"/>
    <w:rsid w:val="00B3073F"/>
    <w:rsid w:val="00B30A1A"/>
    <w:rsid w:val="00B30B92"/>
    <w:rsid w:val="00B30C20"/>
    <w:rsid w:val="00B31074"/>
    <w:rsid w:val="00B318E4"/>
    <w:rsid w:val="00B322B8"/>
    <w:rsid w:val="00B32387"/>
    <w:rsid w:val="00B32E6F"/>
    <w:rsid w:val="00B334EC"/>
    <w:rsid w:val="00B344C4"/>
    <w:rsid w:val="00B348C0"/>
    <w:rsid w:val="00B34925"/>
    <w:rsid w:val="00B349A9"/>
    <w:rsid w:val="00B34B9D"/>
    <w:rsid w:val="00B35034"/>
    <w:rsid w:val="00B3547A"/>
    <w:rsid w:val="00B360CE"/>
    <w:rsid w:val="00B361C8"/>
    <w:rsid w:val="00B3624B"/>
    <w:rsid w:val="00B36D33"/>
    <w:rsid w:val="00B37097"/>
    <w:rsid w:val="00B371A9"/>
    <w:rsid w:val="00B3727C"/>
    <w:rsid w:val="00B37699"/>
    <w:rsid w:val="00B37F3D"/>
    <w:rsid w:val="00B40684"/>
    <w:rsid w:val="00B40ABD"/>
    <w:rsid w:val="00B40F52"/>
    <w:rsid w:val="00B41029"/>
    <w:rsid w:val="00B4173D"/>
    <w:rsid w:val="00B423EF"/>
    <w:rsid w:val="00B42804"/>
    <w:rsid w:val="00B42DBC"/>
    <w:rsid w:val="00B437DC"/>
    <w:rsid w:val="00B4382C"/>
    <w:rsid w:val="00B43859"/>
    <w:rsid w:val="00B4397D"/>
    <w:rsid w:val="00B43E9A"/>
    <w:rsid w:val="00B43FFC"/>
    <w:rsid w:val="00B4448A"/>
    <w:rsid w:val="00B44B41"/>
    <w:rsid w:val="00B44BE3"/>
    <w:rsid w:val="00B45230"/>
    <w:rsid w:val="00B4572B"/>
    <w:rsid w:val="00B45A9D"/>
    <w:rsid w:val="00B45F7E"/>
    <w:rsid w:val="00B46143"/>
    <w:rsid w:val="00B464D8"/>
    <w:rsid w:val="00B46712"/>
    <w:rsid w:val="00B46ABC"/>
    <w:rsid w:val="00B47E88"/>
    <w:rsid w:val="00B50367"/>
    <w:rsid w:val="00B506ED"/>
    <w:rsid w:val="00B5076E"/>
    <w:rsid w:val="00B50BFE"/>
    <w:rsid w:val="00B50F49"/>
    <w:rsid w:val="00B5110F"/>
    <w:rsid w:val="00B5139E"/>
    <w:rsid w:val="00B51D19"/>
    <w:rsid w:val="00B5238B"/>
    <w:rsid w:val="00B530E5"/>
    <w:rsid w:val="00B533EA"/>
    <w:rsid w:val="00B538EC"/>
    <w:rsid w:val="00B53BAF"/>
    <w:rsid w:val="00B53D94"/>
    <w:rsid w:val="00B545A9"/>
    <w:rsid w:val="00B550F3"/>
    <w:rsid w:val="00B5515E"/>
    <w:rsid w:val="00B5561F"/>
    <w:rsid w:val="00B56187"/>
    <w:rsid w:val="00B56325"/>
    <w:rsid w:val="00B56727"/>
    <w:rsid w:val="00B570DB"/>
    <w:rsid w:val="00B57AE4"/>
    <w:rsid w:val="00B57BAC"/>
    <w:rsid w:val="00B60044"/>
    <w:rsid w:val="00B603CB"/>
    <w:rsid w:val="00B60498"/>
    <w:rsid w:val="00B60AF9"/>
    <w:rsid w:val="00B60DD8"/>
    <w:rsid w:val="00B61038"/>
    <w:rsid w:val="00B617A4"/>
    <w:rsid w:val="00B62584"/>
    <w:rsid w:val="00B62D39"/>
    <w:rsid w:val="00B62E05"/>
    <w:rsid w:val="00B6362E"/>
    <w:rsid w:val="00B63D67"/>
    <w:rsid w:val="00B64270"/>
    <w:rsid w:val="00B64359"/>
    <w:rsid w:val="00B64813"/>
    <w:rsid w:val="00B64976"/>
    <w:rsid w:val="00B65065"/>
    <w:rsid w:val="00B65098"/>
    <w:rsid w:val="00B65470"/>
    <w:rsid w:val="00B65748"/>
    <w:rsid w:val="00B65CCB"/>
    <w:rsid w:val="00B6613A"/>
    <w:rsid w:val="00B661CE"/>
    <w:rsid w:val="00B664D5"/>
    <w:rsid w:val="00B66C9B"/>
    <w:rsid w:val="00B66E84"/>
    <w:rsid w:val="00B66F82"/>
    <w:rsid w:val="00B670EE"/>
    <w:rsid w:val="00B67458"/>
    <w:rsid w:val="00B67AF4"/>
    <w:rsid w:val="00B707D0"/>
    <w:rsid w:val="00B70D81"/>
    <w:rsid w:val="00B713ED"/>
    <w:rsid w:val="00B71825"/>
    <w:rsid w:val="00B72B2E"/>
    <w:rsid w:val="00B72C95"/>
    <w:rsid w:val="00B736DC"/>
    <w:rsid w:val="00B7388C"/>
    <w:rsid w:val="00B73E36"/>
    <w:rsid w:val="00B7414A"/>
    <w:rsid w:val="00B74203"/>
    <w:rsid w:val="00B74BE2"/>
    <w:rsid w:val="00B7509D"/>
    <w:rsid w:val="00B757A1"/>
    <w:rsid w:val="00B75853"/>
    <w:rsid w:val="00B759F2"/>
    <w:rsid w:val="00B76643"/>
    <w:rsid w:val="00B766EE"/>
    <w:rsid w:val="00B76D4B"/>
    <w:rsid w:val="00B76F70"/>
    <w:rsid w:val="00B772EB"/>
    <w:rsid w:val="00B77947"/>
    <w:rsid w:val="00B77B9C"/>
    <w:rsid w:val="00B8012D"/>
    <w:rsid w:val="00B8041B"/>
    <w:rsid w:val="00B80528"/>
    <w:rsid w:val="00B805AC"/>
    <w:rsid w:val="00B80651"/>
    <w:rsid w:val="00B807D7"/>
    <w:rsid w:val="00B80A16"/>
    <w:rsid w:val="00B813CE"/>
    <w:rsid w:val="00B81769"/>
    <w:rsid w:val="00B817A8"/>
    <w:rsid w:val="00B819A5"/>
    <w:rsid w:val="00B81AB4"/>
    <w:rsid w:val="00B81FD9"/>
    <w:rsid w:val="00B827A8"/>
    <w:rsid w:val="00B82846"/>
    <w:rsid w:val="00B829A2"/>
    <w:rsid w:val="00B82AE8"/>
    <w:rsid w:val="00B82F7D"/>
    <w:rsid w:val="00B83093"/>
    <w:rsid w:val="00B834B2"/>
    <w:rsid w:val="00B83829"/>
    <w:rsid w:val="00B84534"/>
    <w:rsid w:val="00B84A22"/>
    <w:rsid w:val="00B84BD3"/>
    <w:rsid w:val="00B84D70"/>
    <w:rsid w:val="00B8571C"/>
    <w:rsid w:val="00B8609E"/>
    <w:rsid w:val="00B8627C"/>
    <w:rsid w:val="00B86399"/>
    <w:rsid w:val="00B864D6"/>
    <w:rsid w:val="00B87059"/>
    <w:rsid w:val="00B87163"/>
    <w:rsid w:val="00B874A1"/>
    <w:rsid w:val="00B87776"/>
    <w:rsid w:val="00B87ECD"/>
    <w:rsid w:val="00B87FD7"/>
    <w:rsid w:val="00B9093E"/>
    <w:rsid w:val="00B90CDF"/>
    <w:rsid w:val="00B90F80"/>
    <w:rsid w:val="00B91220"/>
    <w:rsid w:val="00B91487"/>
    <w:rsid w:val="00B91B0F"/>
    <w:rsid w:val="00B923F5"/>
    <w:rsid w:val="00B9290A"/>
    <w:rsid w:val="00B92C4A"/>
    <w:rsid w:val="00B92CB1"/>
    <w:rsid w:val="00B92E05"/>
    <w:rsid w:val="00B932BF"/>
    <w:rsid w:val="00B937FF"/>
    <w:rsid w:val="00B94359"/>
    <w:rsid w:val="00B94838"/>
    <w:rsid w:val="00B94AC6"/>
    <w:rsid w:val="00B94C68"/>
    <w:rsid w:val="00B9550D"/>
    <w:rsid w:val="00B95B0D"/>
    <w:rsid w:val="00B95FD7"/>
    <w:rsid w:val="00B96371"/>
    <w:rsid w:val="00B967EA"/>
    <w:rsid w:val="00B969AC"/>
    <w:rsid w:val="00B96B1A"/>
    <w:rsid w:val="00B96DAD"/>
    <w:rsid w:val="00B97401"/>
    <w:rsid w:val="00B9758E"/>
    <w:rsid w:val="00B976C1"/>
    <w:rsid w:val="00B97870"/>
    <w:rsid w:val="00B97F96"/>
    <w:rsid w:val="00BA000A"/>
    <w:rsid w:val="00BA070D"/>
    <w:rsid w:val="00BA0CC4"/>
    <w:rsid w:val="00BA0CE1"/>
    <w:rsid w:val="00BA0F2B"/>
    <w:rsid w:val="00BA1036"/>
    <w:rsid w:val="00BA16B4"/>
    <w:rsid w:val="00BA184B"/>
    <w:rsid w:val="00BA203C"/>
    <w:rsid w:val="00BA2072"/>
    <w:rsid w:val="00BA2C2A"/>
    <w:rsid w:val="00BA5691"/>
    <w:rsid w:val="00BA5FAF"/>
    <w:rsid w:val="00BA6040"/>
    <w:rsid w:val="00BA6050"/>
    <w:rsid w:val="00BA7051"/>
    <w:rsid w:val="00BA7E0C"/>
    <w:rsid w:val="00BA7FE0"/>
    <w:rsid w:val="00BB007F"/>
    <w:rsid w:val="00BB06A4"/>
    <w:rsid w:val="00BB0AAD"/>
    <w:rsid w:val="00BB1427"/>
    <w:rsid w:val="00BB1428"/>
    <w:rsid w:val="00BB1B79"/>
    <w:rsid w:val="00BB2444"/>
    <w:rsid w:val="00BB2AB1"/>
    <w:rsid w:val="00BB2E9B"/>
    <w:rsid w:val="00BB310C"/>
    <w:rsid w:val="00BB338F"/>
    <w:rsid w:val="00BB39DD"/>
    <w:rsid w:val="00BB3AFB"/>
    <w:rsid w:val="00BB3BBB"/>
    <w:rsid w:val="00BB3D28"/>
    <w:rsid w:val="00BB3EBC"/>
    <w:rsid w:val="00BB48F0"/>
    <w:rsid w:val="00BB4F66"/>
    <w:rsid w:val="00BB5BD9"/>
    <w:rsid w:val="00BB61A2"/>
    <w:rsid w:val="00BB6800"/>
    <w:rsid w:val="00BB6DE3"/>
    <w:rsid w:val="00BB7A0B"/>
    <w:rsid w:val="00BB7D33"/>
    <w:rsid w:val="00BC01B6"/>
    <w:rsid w:val="00BC023E"/>
    <w:rsid w:val="00BC0B75"/>
    <w:rsid w:val="00BC1135"/>
    <w:rsid w:val="00BC1B25"/>
    <w:rsid w:val="00BC1CFC"/>
    <w:rsid w:val="00BC3493"/>
    <w:rsid w:val="00BC4235"/>
    <w:rsid w:val="00BC4923"/>
    <w:rsid w:val="00BC4986"/>
    <w:rsid w:val="00BC4D93"/>
    <w:rsid w:val="00BC4F75"/>
    <w:rsid w:val="00BC4F78"/>
    <w:rsid w:val="00BC5044"/>
    <w:rsid w:val="00BC54BD"/>
    <w:rsid w:val="00BC5EC0"/>
    <w:rsid w:val="00BC62AC"/>
    <w:rsid w:val="00BC6475"/>
    <w:rsid w:val="00BC64B9"/>
    <w:rsid w:val="00BC691D"/>
    <w:rsid w:val="00BC6B30"/>
    <w:rsid w:val="00BC6BF4"/>
    <w:rsid w:val="00BC6C05"/>
    <w:rsid w:val="00BC6E6E"/>
    <w:rsid w:val="00BC6FDD"/>
    <w:rsid w:val="00BC7CE2"/>
    <w:rsid w:val="00BC7E8F"/>
    <w:rsid w:val="00BD01C6"/>
    <w:rsid w:val="00BD066F"/>
    <w:rsid w:val="00BD0A1E"/>
    <w:rsid w:val="00BD0B51"/>
    <w:rsid w:val="00BD138E"/>
    <w:rsid w:val="00BD18B4"/>
    <w:rsid w:val="00BD1AB1"/>
    <w:rsid w:val="00BD1ECA"/>
    <w:rsid w:val="00BD2534"/>
    <w:rsid w:val="00BD2665"/>
    <w:rsid w:val="00BD283D"/>
    <w:rsid w:val="00BD2DF9"/>
    <w:rsid w:val="00BD378F"/>
    <w:rsid w:val="00BD390B"/>
    <w:rsid w:val="00BD3CD2"/>
    <w:rsid w:val="00BD43E0"/>
    <w:rsid w:val="00BD46B5"/>
    <w:rsid w:val="00BD4E6D"/>
    <w:rsid w:val="00BD54A3"/>
    <w:rsid w:val="00BD57F1"/>
    <w:rsid w:val="00BD5DD1"/>
    <w:rsid w:val="00BD60A9"/>
    <w:rsid w:val="00BD6BF8"/>
    <w:rsid w:val="00BD6D73"/>
    <w:rsid w:val="00BD74D1"/>
    <w:rsid w:val="00BD76B7"/>
    <w:rsid w:val="00BD7A83"/>
    <w:rsid w:val="00BD7B10"/>
    <w:rsid w:val="00BE003E"/>
    <w:rsid w:val="00BE0655"/>
    <w:rsid w:val="00BE080C"/>
    <w:rsid w:val="00BE08F1"/>
    <w:rsid w:val="00BE13F9"/>
    <w:rsid w:val="00BE1421"/>
    <w:rsid w:val="00BE1529"/>
    <w:rsid w:val="00BE1841"/>
    <w:rsid w:val="00BE1A39"/>
    <w:rsid w:val="00BE2B30"/>
    <w:rsid w:val="00BE3040"/>
    <w:rsid w:val="00BE3293"/>
    <w:rsid w:val="00BE35C0"/>
    <w:rsid w:val="00BE3F3B"/>
    <w:rsid w:val="00BE446C"/>
    <w:rsid w:val="00BE4476"/>
    <w:rsid w:val="00BE4B80"/>
    <w:rsid w:val="00BE4EDF"/>
    <w:rsid w:val="00BE5304"/>
    <w:rsid w:val="00BE5405"/>
    <w:rsid w:val="00BE5802"/>
    <w:rsid w:val="00BE5BDB"/>
    <w:rsid w:val="00BE63B3"/>
    <w:rsid w:val="00BE64FA"/>
    <w:rsid w:val="00BE6631"/>
    <w:rsid w:val="00BE6AFE"/>
    <w:rsid w:val="00BE6DEB"/>
    <w:rsid w:val="00BE6E12"/>
    <w:rsid w:val="00BE6E5A"/>
    <w:rsid w:val="00BE6EEC"/>
    <w:rsid w:val="00BE7739"/>
    <w:rsid w:val="00BE77E3"/>
    <w:rsid w:val="00BE797B"/>
    <w:rsid w:val="00BE7C9E"/>
    <w:rsid w:val="00BF024B"/>
    <w:rsid w:val="00BF0308"/>
    <w:rsid w:val="00BF09A9"/>
    <w:rsid w:val="00BF0D4F"/>
    <w:rsid w:val="00BF125F"/>
    <w:rsid w:val="00BF24DF"/>
    <w:rsid w:val="00BF24F2"/>
    <w:rsid w:val="00BF2756"/>
    <w:rsid w:val="00BF2AF5"/>
    <w:rsid w:val="00BF3037"/>
    <w:rsid w:val="00BF314F"/>
    <w:rsid w:val="00BF31F6"/>
    <w:rsid w:val="00BF365D"/>
    <w:rsid w:val="00BF3943"/>
    <w:rsid w:val="00BF43D2"/>
    <w:rsid w:val="00BF49EB"/>
    <w:rsid w:val="00BF4C18"/>
    <w:rsid w:val="00BF53AC"/>
    <w:rsid w:val="00BF5443"/>
    <w:rsid w:val="00BF56EA"/>
    <w:rsid w:val="00BF59C1"/>
    <w:rsid w:val="00BF5FD7"/>
    <w:rsid w:val="00BF5FDB"/>
    <w:rsid w:val="00BF67A2"/>
    <w:rsid w:val="00BF6E3A"/>
    <w:rsid w:val="00BF750A"/>
    <w:rsid w:val="00BF76A5"/>
    <w:rsid w:val="00BF77E4"/>
    <w:rsid w:val="00BF7A37"/>
    <w:rsid w:val="00C01682"/>
    <w:rsid w:val="00C01778"/>
    <w:rsid w:val="00C0292B"/>
    <w:rsid w:val="00C02D22"/>
    <w:rsid w:val="00C03888"/>
    <w:rsid w:val="00C0402F"/>
    <w:rsid w:val="00C04352"/>
    <w:rsid w:val="00C04544"/>
    <w:rsid w:val="00C04FDE"/>
    <w:rsid w:val="00C0553A"/>
    <w:rsid w:val="00C055A3"/>
    <w:rsid w:val="00C05888"/>
    <w:rsid w:val="00C059BA"/>
    <w:rsid w:val="00C05B35"/>
    <w:rsid w:val="00C061CE"/>
    <w:rsid w:val="00C0629C"/>
    <w:rsid w:val="00C06342"/>
    <w:rsid w:val="00C063D7"/>
    <w:rsid w:val="00C07B0A"/>
    <w:rsid w:val="00C07E06"/>
    <w:rsid w:val="00C10079"/>
    <w:rsid w:val="00C10178"/>
    <w:rsid w:val="00C10C86"/>
    <w:rsid w:val="00C10D85"/>
    <w:rsid w:val="00C10E31"/>
    <w:rsid w:val="00C10EFC"/>
    <w:rsid w:val="00C11087"/>
    <w:rsid w:val="00C112CD"/>
    <w:rsid w:val="00C1146E"/>
    <w:rsid w:val="00C115E1"/>
    <w:rsid w:val="00C115EF"/>
    <w:rsid w:val="00C11779"/>
    <w:rsid w:val="00C11AD2"/>
    <w:rsid w:val="00C11F7B"/>
    <w:rsid w:val="00C120A2"/>
    <w:rsid w:val="00C121A7"/>
    <w:rsid w:val="00C123C2"/>
    <w:rsid w:val="00C12940"/>
    <w:rsid w:val="00C12A08"/>
    <w:rsid w:val="00C12B83"/>
    <w:rsid w:val="00C12FD1"/>
    <w:rsid w:val="00C13142"/>
    <w:rsid w:val="00C132B6"/>
    <w:rsid w:val="00C1341B"/>
    <w:rsid w:val="00C138A8"/>
    <w:rsid w:val="00C13B91"/>
    <w:rsid w:val="00C13DA5"/>
    <w:rsid w:val="00C141DF"/>
    <w:rsid w:val="00C14442"/>
    <w:rsid w:val="00C145D6"/>
    <w:rsid w:val="00C14B16"/>
    <w:rsid w:val="00C14CE7"/>
    <w:rsid w:val="00C15298"/>
    <w:rsid w:val="00C156F7"/>
    <w:rsid w:val="00C1593F"/>
    <w:rsid w:val="00C15A5D"/>
    <w:rsid w:val="00C15ABF"/>
    <w:rsid w:val="00C15C70"/>
    <w:rsid w:val="00C15E73"/>
    <w:rsid w:val="00C163B0"/>
    <w:rsid w:val="00C16CB9"/>
    <w:rsid w:val="00C17627"/>
    <w:rsid w:val="00C17EDB"/>
    <w:rsid w:val="00C20016"/>
    <w:rsid w:val="00C205EF"/>
    <w:rsid w:val="00C21341"/>
    <w:rsid w:val="00C21C23"/>
    <w:rsid w:val="00C2217D"/>
    <w:rsid w:val="00C224FA"/>
    <w:rsid w:val="00C23008"/>
    <w:rsid w:val="00C2340D"/>
    <w:rsid w:val="00C23669"/>
    <w:rsid w:val="00C23D42"/>
    <w:rsid w:val="00C241BD"/>
    <w:rsid w:val="00C247D0"/>
    <w:rsid w:val="00C24D59"/>
    <w:rsid w:val="00C24E4D"/>
    <w:rsid w:val="00C24FD1"/>
    <w:rsid w:val="00C251C9"/>
    <w:rsid w:val="00C251D7"/>
    <w:rsid w:val="00C25382"/>
    <w:rsid w:val="00C25770"/>
    <w:rsid w:val="00C25B6E"/>
    <w:rsid w:val="00C25C27"/>
    <w:rsid w:val="00C25D6B"/>
    <w:rsid w:val="00C25E8C"/>
    <w:rsid w:val="00C2682E"/>
    <w:rsid w:val="00C26BA3"/>
    <w:rsid w:val="00C270A3"/>
    <w:rsid w:val="00C27175"/>
    <w:rsid w:val="00C272B0"/>
    <w:rsid w:val="00C273A6"/>
    <w:rsid w:val="00C27509"/>
    <w:rsid w:val="00C27683"/>
    <w:rsid w:val="00C305A4"/>
    <w:rsid w:val="00C30865"/>
    <w:rsid w:val="00C324D6"/>
    <w:rsid w:val="00C32522"/>
    <w:rsid w:val="00C3260B"/>
    <w:rsid w:val="00C328E1"/>
    <w:rsid w:val="00C329CA"/>
    <w:rsid w:val="00C329EB"/>
    <w:rsid w:val="00C32B2F"/>
    <w:rsid w:val="00C33C15"/>
    <w:rsid w:val="00C33DBB"/>
    <w:rsid w:val="00C33EB1"/>
    <w:rsid w:val="00C341D9"/>
    <w:rsid w:val="00C34A00"/>
    <w:rsid w:val="00C34CA8"/>
    <w:rsid w:val="00C350C9"/>
    <w:rsid w:val="00C3568C"/>
    <w:rsid w:val="00C35D77"/>
    <w:rsid w:val="00C36369"/>
    <w:rsid w:val="00C3640E"/>
    <w:rsid w:val="00C365CA"/>
    <w:rsid w:val="00C36B56"/>
    <w:rsid w:val="00C36C11"/>
    <w:rsid w:val="00C36DD6"/>
    <w:rsid w:val="00C371EC"/>
    <w:rsid w:val="00C4030E"/>
    <w:rsid w:val="00C4084F"/>
    <w:rsid w:val="00C40C2A"/>
    <w:rsid w:val="00C40E92"/>
    <w:rsid w:val="00C4141D"/>
    <w:rsid w:val="00C4149C"/>
    <w:rsid w:val="00C414F8"/>
    <w:rsid w:val="00C41943"/>
    <w:rsid w:val="00C41EDA"/>
    <w:rsid w:val="00C42136"/>
    <w:rsid w:val="00C422F8"/>
    <w:rsid w:val="00C42F16"/>
    <w:rsid w:val="00C42F49"/>
    <w:rsid w:val="00C430B6"/>
    <w:rsid w:val="00C4342B"/>
    <w:rsid w:val="00C43875"/>
    <w:rsid w:val="00C438B2"/>
    <w:rsid w:val="00C43CD7"/>
    <w:rsid w:val="00C44005"/>
    <w:rsid w:val="00C445F3"/>
    <w:rsid w:val="00C44D15"/>
    <w:rsid w:val="00C45CBA"/>
    <w:rsid w:val="00C467BD"/>
    <w:rsid w:val="00C469B6"/>
    <w:rsid w:val="00C47D70"/>
    <w:rsid w:val="00C5050B"/>
    <w:rsid w:val="00C50BC7"/>
    <w:rsid w:val="00C50D26"/>
    <w:rsid w:val="00C50DE3"/>
    <w:rsid w:val="00C50F5E"/>
    <w:rsid w:val="00C51525"/>
    <w:rsid w:val="00C51C02"/>
    <w:rsid w:val="00C51C4F"/>
    <w:rsid w:val="00C523CB"/>
    <w:rsid w:val="00C529B5"/>
    <w:rsid w:val="00C52CAB"/>
    <w:rsid w:val="00C53046"/>
    <w:rsid w:val="00C53302"/>
    <w:rsid w:val="00C54326"/>
    <w:rsid w:val="00C5473B"/>
    <w:rsid w:val="00C54FA9"/>
    <w:rsid w:val="00C5546E"/>
    <w:rsid w:val="00C5581E"/>
    <w:rsid w:val="00C56021"/>
    <w:rsid w:val="00C560A8"/>
    <w:rsid w:val="00C566BC"/>
    <w:rsid w:val="00C571E2"/>
    <w:rsid w:val="00C57B63"/>
    <w:rsid w:val="00C6036A"/>
    <w:rsid w:val="00C60547"/>
    <w:rsid w:val="00C605AE"/>
    <w:rsid w:val="00C608C8"/>
    <w:rsid w:val="00C6109A"/>
    <w:rsid w:val="00C61212"/>
    <w:rsid w:val="00C617EC"/>
    <w:rsid w:val="00C6192A"/>
    <w:rsid w:val="00C61B89"/>
    <w:rsid w:val="00C61C21"/>
    <w:rsid w:val="00C622FE"/>
    <w:rsid w:val="00C62424"/>
    <w:rsid w:val="00C624D8"/>
    <w:rsid w:val="00C63B8B"/>
    <w:rsid w:val="00C63C44"/>
    <w:rsid w:val="00C6417C"/>
    <w:rsid w:val="00C64780"/>
    <w:rsid w:val="00C64EA5"/>
    <w:rsid w:val="00C65361"/>
    <w:rsid w:val="00C6612F"/>
    <w:rsid w:val="00C6666E"/>
    <w:rsid w:val="00C66775"/>
    <w:rsid w:val="00C66A28"/>
    <w:rsid w:val="00C6740B"/>
    <w:rsid w:val="00C678FD"/>
    <w:rsid w:val="00C67A94"/>
    <w:rsid w:val="00C67D68"/>
    <w:rsid w:val="00C67E6B"/>
    <w:rsid w:val="00C705C5"/>
    <w:rsid w:val="00C70655"/>
    <w:rsid w:val="00C7081F"/>
    <w:rsid w:val="00C709C6"/>
    <w:rsid w:val="00C70D4F"/>
    <w:rsid w:val="00C7140B"/>
    <w:rsid w:val="00C71BEE"/>
    <w:rsid w:val="00C71CA4"/>
    <w:rsid w:val="00C723D6"/>
    <w:rsid w:val="00C732A3"/>
    <w:rsid w:val="00C7339B"/>
    <w:rsid w:val="00C73CDC"/>
    <w:rsid w:val="00C750B2"/>
    <w:rsid w:val="00C752A7"/>
    <w:rsid w:val="00C75BE2"/>
    <w:rsid w:val="00C762F4"/>
    <w:rsid w:val="00C76399"/>
    <w:rsid w:val="00C7652A"/>
    <w:rsid w:val="00C765E6"/>
    <w:rsid w:val="00C80850"/>
    <w:rsid w:val="00C80B04"/>
    <w:rsid w:val="00C80F3C"/>
    <w:rsid w:val="00C81035"/>
    <w:rsid w:val="00C8141F"/>
    <w:rsid w:val="00C81991"/>
    <w:rsid w:val="00C81B61"/>
    <w:rsid w:val="00C81D1B"/>
    <w:rsid w:val="00C82560"/>
    <w:rsid w:val="00C825E8"/>
    <w:rsid w:val="00C82D1D"/>
    <w:rsid w:val="00C83116"/>
    <w:rsid w:val="00C835EA"/>
    <w:rsid w:val="00C83B32"/>
    <w:rsid w:val="00C84237"/>
    <w:rsid w:val="00C844CD"/>
    <w:rsid w:val="00C845A7"/>
    <w:rsid w:val="00C84D6A"/>
    <w:rsid w:val="00C85125"/>
    <w:rsid w:val="00C85738"/>
    <w:rsid w:val="00C85ACD"/>
    <w:rsid w:val="00C86404"/>
    <w:rsid w:val="00C8657B"/>
    <w:rsid w:val="00C8777B"/>
    <w:rsid w:val="00C8791F"/>
    <w:rsid w:val="00C87A4D"/>
    <w:rsid w:val="00C87D2E"/>
    <w:rsid w:val="00C87D9E"/>
    <w:rsid w:val="00C87FD3"/>
    <w:rsid w:val="00C90952"/>
    <w:rsid w:val="00C9098C"/>
    <w:rsid w:val="00C909AD"/>
    <w:rsid w:val="00C90AEA"/>
    <w:rsid w:val="00C91191"/>
    <w:rsid w:val="00C91253"/>
    <w:rsid w:val="00C918FA"/>
    <w:rsid w:val="00C919C2"/>
    <w:rsid w:val="00C9237D"/>
    <w:rsid w:val="00C924E6"/>
    <w:rsid w:val="00C92529"/>
    <w:rsid w:val="00C92617"/>
    <w:rsid w:val="00C928DE"/>
    <w:rsid w:val="00C92C06"/>
    <w:rsid w:val="00C92C14"/>
    <w:rsid w:val="00C9317D"/>
    <w:rsid w:val="00C93AEF"/>
    <w:rsid w:val="00C93C31"/>
    <w:rsid w:val="00C93ECB"/>
    <w:rsid w:val="00C94222"/>
    <w:rsid w:val="00C94908"/>
    <w:rsid w:val="00C94E7B"/>
    <w:rsid w:val="00C95602"/>
    <w:rsid w:val="00C9584B"/>
    <w:rsid w:val="00C95A23"/>
    <w:rsid w:val="00C95A33"/>
    <w:rsid w:val="00C95BB2"/>
    <w:rsid w:val="00C9603C"/>
    <w:rsid w:val="00C96375"/>
    <w:rsid w:val="00C963ED"/>
    <w:rsid w:val="00C96AED"/>
    <w:rsid w:val="00C96DC0"/>
    <w:rsid w:val="00C96FE3"/>
    <w:rsid w:val="00C9732E"/>
    <w:rsid w:val="00C977A1"/>
    <w:rsid w:val="00C97BF8"/>
    <w:rsid w:val="00CA002D"/>
    <w:rsid w:val="00CA012D"/>
    <w:rsid w:val="00CA056F"/>
    <w:rsid w:val="00CA09E1"/>
    <w:rsid w:val="00CA130B"/>
    <w:rsid w:val="00CA175A"/>
    <w:rsid w:val="00CA18ED"/>
    <w:rsid w:val="00CA1E49"/>
    <w:rsid w:val="00CA1E9E"/>
    <w:rsid w:val="00CA211F"/>
    <w:rsid w:val="00CA2233"/>
    <w:rsid w:val="00CA2643"/>
    <w:rsid w:val="00CA2795"/>
    <w:rsid w:val="00CA289B"/>
    <w:rsid w:val="00CA2D5D"/>
    <w:rsid w:val="00CA30A2"/>
    <w:rsid w:val="00CA31F9"/>
    <w:rsid w:val="00CA3341"/>
    <w:rsid w:val="00CA3500"/>
    <w:rsid w:val="00CA3BE6"/>
    <w:rsid w:val="00CA4158"/>
    <w:rsid w:val="00CA423F"/>
    <w:rsid w:val="00CA42E4"/>
    <w:rsid w:val="00CA57C7"/>
    <w:rsid w:val="00CA58BF"/>
    <w:rsid w:val="00CA591D"/>
    <w:rsid w:val="00CA5EB9"/>
    <w:rsid w:val="00CA60EF"/>
    <w:rsid w:val="00CA6AFA"/>
    <w:rsid w:val="00CA6CD2"/>
    <w:rsid w:val="00CA71B7"/>
    <w:rsid w:val="00CA7268"/>
    <w:rsid w:val="00CA7361"/>
    <w:rsid w:val="00CA784C"/>
    <w:rsid w:val="00CA7B03"/>
    <w:rsid w:val="00CB04A8"/>
    <w:rsid w:val="00CB05E4"/>
    <w:rsid w:val="00CB060D"/>
    <w:rsid w:val="00CB06AE"/>
    <w:rsid w:val="00CB0A95"/>
    <w:rsid w:val="00CB0F8F"/>
    <w:rsid w:val="00CB12F9"/>
    <w:rsid w:val="00CB1850"/>
    <w:rsid w:val="00CB1FCD"/>
    <w:rsid w:val="00CB2DA7"/>
    <w:rsid w:val="00CB3122"/>
    <w:rsid w:val="00CB31D6"/>
    <w:rsid w:val="00CB3A0F"/>
    <w:rsid w:val="00CB3A99"/>
    <w:rsid w:val="00CB3B81"/>
    <w:rsid w:val="00CB4078"/>
    <w:rsid w:val="00CB43C8"/>
    <w:rsid w:val="00CB4542"/>
    <w:rsid w:val="00CB51A2"/>
    <w:rsid w:val="00CB5C9E"/>
    <w:rsid w:val="00CB6D43"/>
    <w:rsid w:val="00CB6DD5"/>
    <w:rsid w:val="00CB6EBE"/>
    <w:rsid w:val="00CB7047"/>
    <w:rsid w:val="00CB73D0"/>
    <w:rsid w:val="00CB766F"/>
    <w:rsid w:val="00CB7D4A"/>
    <w:rsid w:val="00CC1455"/>
    <w:rsid w:val="00CC15DC"/>
    <w:rsid w:val="00CC1BEC"/>
    <w:rsid w:val="00CC2B50"/>
    <w:rsid w:val="00CC2C8C"/>
    <w:rsid w:val="00CC3079"/>
    <w:rsid w:val="00CC33F1"/>
    <w:rsid w:val="00CC342C"/>
    <w:rsid w:val="00CC3695"/>
    <w:rsid w:val="00CC3810"/>
    <w:rsid w:val="00CC3971"/>
    <w:rsid w:val="00CC3A76"/>
    <w:rsid w:val="00CC4051"/>
    <w:rsid w:val="00CC41DD"/>
    <w:rsid w:val="00CC4217"/>
    <w:rsid w:val="00CC4411"/>
    <w:rsid w:val="00CC483E"/>
    <w:rsid w:val="00CC4CD1"/>
    <w:rsid w:val="00CC4EA3"/>
    <w:rsid w:val="00CC4F06"/>
    <w:rsid w:val="00CC5504"/>
    <w:rsid w:val="00CC5620"/>
    <w:rsid w:val="00CC6848"/>
    <w:rsid w:val="00CC694C"/>
    <w:rsid w:val="00CC699E"/>
    <w:rsid w:val="00CC6AC5"/>
    <w:rsid w:val="00CC6E88"/>
    <w:rsid w:val="00CC70AD"/>
    <w:rsid w:val="00CC74A1"/>
    <w:rsid w:val="00CD02B2"/>
    <w:rsid w:val="00CD0314"/>
    <w:rsid w:val="00CD0439"/>
    <w:rsid w:val="00CD077B"/>
    <w:rsid w:val="00CD0791"/>
    <w:rsid w:val="00CD0C3D"/>
    <w:rsid w:val="00CD1031"/>
    <w:rsid w:val="00CD154C"/>
    <w:rsid w:val="00CD2158"/>
    <w:rsid w:val="00CD2184"/>
    <w:rsid w:val="00CD2221"/>
    <w:rsid w:val="00CD25A9"/>
    <w:rsid w:val="00CD25FF"/>
    <w:rsid w:val="00CD296E"/>
    <w:rsid w:val="00CD2B8E"/>
    <w:rsid w:val="00CD2D35"/>
    <w:rsid w:val="00CD2DB7"/>
    <w:rsid w:val="00CD2E51"/>
    <w:rsid w:val="00CD3804"/>
    <w:rsid w:val="00CD3E58"/>
    <w:rsid w:val="00CD434B"/>
    <w:rsid w:val="00CD4553"/>
    <w:rsid w:val="00CD45CA"/>
    <w:rsid w:val="00CD4DA9"/>
    <w:rsid w:val="00CD527D"/>
    <w:rsid w:val="00CD5586"/>
    <w:rsid w:val="00CD6045"/>
    <w:rsid w:val="00CD621B"/>
    <w:rsid w:val="00CD63AD"/>
    <w:rsid w:val="00CD641D"/>
    <w:rsid w:val="00CD6473"/>
    <w:rsid w:val="00CD6992"/>
    <w:rsid w:val="00CD6994"/>
    <w:rsid w:val="00CD6FF5"/>
    <w:rsid w:val="00CD71A5"/>
    <w:rsid w:val="00CD736C"/>
    <w:rsid w:val="00CD7698"/>
    <w:rsid w:val="00CE0C0A"/>
    <w:rsid w:val="00CE14FD"/>
    <w:rsid w:val="00CE1613"/>
    <w:rsid w:val="00CE181A"/>
    <w:rsid w:val="00CE21F6"/>
    <w:rsid w:val="00CE2239"/>
    <w:rsid w:val="00CE30B0"/>
    <w:rsid w:val="00CE326D"/>
    <w:rsid w:val="00CE3537"/>
    <w:rsid w:val="00CE3695"/>
    <w:rsid w:val="00CE3819"/>
    <w:rsid w:val="00CE389C"/>
    <w:rsid w:val="00CE40B4"/>
    <w:rsid w:val="00CE43B3"/>
    <w:rsid w:val="00CE4B8F"/>
    <w:rsid w:val="00CE5500"/>
    <w:rsid w:val="00CE5AA9"/>
    <w:rsid w:val="00CE6166"/>
    <w:rsid w:val="00CE6250"/>
    <w:rsid w:val="00CE6392"/>
    <w:rsid w:val="00CE6B54"/>
    <w:rsid w:val="00CE6B9B"/>
    <w:rsid w:val="00CE6D84"/>
    <w:rsid w:val="00CE7181"/>
    <w:rsid w:val="00CE79E5"/>
    <w:rsid w:val="00CE7A50"/>
    <w:rsid w:val="00CE7CD7"/>
    <w:rsid w:val="00CF0078"/>
    <w:rsid w:val="00CF0650"/>
    <w:rsid w:val="00CF2013"/>
    <w:rsid w:val="00CF2061"/>
    <w:rsid w:val="00CF25D6"/>
    <w:rsid w:val="00CF3B93"/>
    <w:rsid w:val="00CF3E2C"/>
    <w:rsid w:val="00CF3E67"/>
    <w:rsid w:val="00CF4B61"/>
    <w:rsid w:val="00CF4C0E"/>
    <w:rsid w:val="00CF4EBC"/>
    <w:rsid w:val="00CF536C"/>
    <w:rsid w:val="00CF5455"/>
    <w:rsid w:val="00CF58C0"/>
    <w:rsid w:val="00CF5A48"/>
    <w:rsid w:val="00CF64A6"/>
    <w:rsid w:val="00CF6543"/>
    <w:rsid w:val="00CF6AF0"/>
    <w:rsid w:val="00CF6B30"/>
    <w:rsid w:val="00CF7008"/>
    <w:rsid w:val="00CF717A"/>
    <w:rsid w:val="00CF7799"/>
    <w:rsid w:val="00D008EE"/>
    <w:rsid w:val="00D00923"/>
    <w:rsid w:val="00D00B03"/>
    <w:rsid w:val="00D00B5E"/>
    <w:rsid w:val="00D00D1B"/>
    <w:rsid w:val="00D00D60"/>
    <w:rsid w:val="00D0211C"/>
    <w:rsid w:val="00D024FC"/>
    <w:rsid w:val="00D029FA"/>
    <w:rsid w:val="00D02B65"/>
    <w:rsid w:val="00D02CEA"/>
    <w:rsid w:val="00D0347C"/>
    <w:rsid w:val="00D0367D"/>
    <w:rsid w:val="00D04933"/>
    <w:rsid w:val="00D04C7F"/>
    <w:rsid w:val="00D05304"/>
    <w:rsid w:val="00D05CF3"/>
    <w:rsid w:val="00D05FFC"/>
    <w:rsid w:val="00D06055"/>
    <w:rsid w:val="00D06740"/>
    <w:rsid w:val="00D0685E"/>
    <w:rsid w:val="00D06A3A"/>
    <w:rsid w:val="00D06D59"/>
    <w:rsid w:val="00D06D92"/>
    <w:rsid w:val="00D06DD2"/>
    <w:rsid w:val="00D07324"/>
    <w:rsid w:val="00D075AD"/>
    <w:rsid w:val="00D0766E"/>
    <w:rsid w:val="00D076AE"/>
    <w:rsid w:val="00D100C8"/>
    <w:rsid w:val="00D12078"/>
    <w:rsid w:val="00D130BD"/>
    <w:rsid w:val="00D13217"/>
    <w:rsid w:val="00D13AD3"/>
    <w:rsid w:val="00D13EDC"/>
    <w:rsid w:val="00D14338"/>
    <w:rsid w:val="00D14749"/>
    <w:rsid w:val="00D14966"/>
    <w:rsid w:val="00D14973"/>
    <w:rsid w:val="00D14D9A"/>
    <w:rsid w:val="00D154A1"/>
    <w:rsid w:val="00D1574D"/>
    <w:rsid w:val="00D15865"/>
    <w:rsid w:val="00D15E80"/>
    <w:rsid w:val="00D171CA"/>
    <w:rsid w:val="00D17278"/>
    <w:rsid w:val="00D17373"/>
    <w:rsid w:val="00D1770C"/>
    <w:rsid w:val="00D208DE"/>
    <w:rsid w:val="00D208E8"/>
    <w:rsid w:val="00D2137E"/>
    <w:rsid w:val="00D2194A"/>
    <w:rsid w:val="00D22184"/>
    <w:rsid w:val="00D22751"/>
    <w:rsid w:val="00D227FF"/>
    <w:rsid w:val="00D22950"/>
    <w:rsid w:val="00D22B57"/>
    <w:rsid w:val="00D22E0E"/>
    <w:rsid w:val="00D22E8F"/>
    <w:rsid w:val="00D2347C"/>
    <w:rsid w:val="00D235AE"/>
    <w:rsid w:val="00D238FB"/>
    <w:rsid w:val="00D23CF9"/>
    <w:rsid w:val="00D240D5"/>
    <w:rsid w:val="00D24580"/>
    <w:rsid w:val="00D24A58"/>
    <w:rsid w:val="00D24CA7"/>
    <w:rsid w:val="00D24D44"/>
    <w:rsid w:val="00D24FB2"/>
    <w:rsid w:val="00D26139"/>
    <w:rsid w:val="00D272E9"/>
    <w:rsid w:val="00D27348"/>
    <w:rsid w:val="00D27F5D"/>
    <w:rsid w:val="00D305D2"/>
    <w:rsid w:val="00D307CD"/>
    <w:rsid w:val="00D30C90"/>
    <w:rsid w:val="00D31123"/>
    <w:rsid w:val="00D312A8"/>
    <w:rsid w:val="00D319CB"/>
    <w:rsid w:val="00D31BFF"/>
    <w:rsid w:val="00D32B40"/>
    <w:rsid w:val="00D33B1D"/>
    <w:rsid w:val="00D33B77"/>
    <w:rsid w:val="00D341A2"/>
    <w:rsid w:val="00D34423"/>
    <w:rsid w:val="00D3503A"/>
    <w:rsid w:val="00D35344"/>
    <w:rsid w:val="00D35AEB"/>
    <w:rsid w:val="00D35BD8"/>
    <w:rsid w:val="00D36383"/>
    <w:rsid w:val="00D366A9"/>
    <w:rsid w:val="00D376E2"/>
    <w:rsid w:val="00D37BC4"/>
    <w:rsid w:val="00D37F8C"/>
    <w:rsid w:val="00D4008D"/>
    <w:rsid w:val="00D4098F"/>
    <w:rsid w:val="00D409A0"/>
    <w:rsid w:val="00D41215"/>
    <w:rsid w:val="00D4126E"/>
    <w:rsid w:val="00D413E7"/>
    <w:rsid w:val="00D414F4"/>
    <w:rsid w:val="00D41D7C"/>
    <w:rsid w:val="00D424B5"/>
    <w:rsid w:val="00D424EF"/>
    <w:rsid w:val="00D429A3"/>
    <w:rsid w:val="00D42BE4"/>
    <w:rsid w:val="00D42C73"/>
    <w:rsid w:val="00D42D5E"/>
    <w:rsid w:val="00D42DEE"/>
    <w:rsid w:val="00D42F6B"/>
    <w:rsid w:val="00D42FEE"/>
    <w:rsid w:val="00D4345F"/>
    <w:rsid w:val="00D43A4E"/>
    <w:rsid w:val="00D43FD3"/>
    <w:rsid w:val="00D44431"/>
    <w:rsid w:val="00D44502"/>
    <w:rsid w:val="00D44992"/>
    <w:rsid w:val="00D45418"/>
    <w:rsid w:val="00D454A6"/>
    <w:rsid w:val="00D45844"/>
    <w:rsid w:val="00D46493"/>
    <w:rsid w:val="00D4661D"/>
    <w:rsid w:val="00D46E9B"/>
    <w:rsid w:val="00D47029"/>
    <w:rsid w:val="00D471A9"/>
    <w:rsid w:val="00D47298"/>
    <w:rsid w:val="00D47FDC"/>
    <w:rsid w:val="00D50235"/>
    <w:rsid w:val="00D5040E"/>
    <w:rsid w:val="00D5103A"/>
    <w:rsid w:val="00D51215"/>
    <w:rsid w:val="00D51728"/>
    <w:rsid w:val="00D51875"/>
    <w:rsid w:val="00D519AF"/>
    <w:rsid w:val="00D51AD4"/>
    <w:rsid w:val="00D51E64"/>
    <w:rsid w:val="00D51F9E"/>
    <w:rsid w:val="00D52567"/>
    <w:rsid w:val="00D528B3"/>
    <w:rsid w:val="00D528BE"/>
    <w:rsid w:val="00D52D8D"/>
    <w:rsid w:val="00D52EB0"/>
    <w:rsid w:val="00D52EDF"/>
    <w:rsid w:val="00D53E66"/>
    <w:rsid w:val="00D53EE5"/>
    <w:rsid w:val="00D53FD7"/>
    <w:rsid w:val="00D54FF3"/>
    <w:rsid w:val="00D5521B"/>
    <w:rsid w:val="00D553D2"/>
    <w:rsid w:val="00D5599A"/>
    <w:rsid w:val="00D56096"/>
    <w:rsid w:val="00D5642A"/>
    <w:rsid w:val="00D56645"/>
    <w:rsid w:val="00D5678C"/>
    <w:rsid w:val="00D56DB5"/>
    <w:rsid w:val="00D56EB6"/>
    <w:rsid w:val="00D572CF"/>
    <w:rsid w:val="00D5791F"/>
    <w:rsid w:val="00D57B30"/>
    <w:rsid w:val="00D6008D"/>
    <w:rsid w:val="00D60268"/>
    <w:rsid w:val="00D60405"/>
    <w:rsid w:val="00D60691"/>
    <w:rsid w:val="00D606FA"/>
    <w:rsid w:val="00D60952"/>
    <w:rsid w:val="00D60A3D"/>
    <w:rsid w:val="00D60A56"/>
    <w:rsid w:val="00D611E6"/>
    <w:rsid w:val="00D6126C"/>
    <w:rsid w:val="00D61676"/>
    <w:rsid w:val="00D6233F"/>
    <w:rsid w:val="00D625DB"/>
    <w:rsid w:val="00D62DAE"/>
    <w:rsid w:val="00D63049"/>
    <w:rsid w:val="00D632D7"/>
    <w:rsid w:val="00D637E4"/>
    <w:rsid w:val="00D63C81"/>
    <w:rsid w:val="00D63DF2"/>
    <w:rsid w:val="00D63E0D"/>
    <w:rsid w:val="00D63E3F"/>
    <w:rsid w:val="00D63E4B"/>
    <w:rsid w:val="00D648FF"/>
    <w:rsid w:val="00D64C1C"/>
    <w:rsid w:val="00D64EB0"/>
    <w:rsid w:val="00D65415"/>
    <w:rsid w:val="00D654B7"/>
    <w:rsid w:val="00D657B7"/>
    <w:rsid w:val="00D65A17"/>
    <w:rsid w:val="00D65A8D"/>
    <w:rsid w:val="00D65B27"/>
    <w:rsid w:val="00D65DD4"/>
    <w:rsid w:val="00D65E62"/>
    <w:rsid w:val="00D663F0"/>
    <w:rsid w:val="00D66787"/>
    <w:rsid w:val="00D67040"/>
    <w:rsid w:val="00D67ED9"/>
    <w:rsid w:val="00D7024B"/>
    <w:rsid w:val="00D70520"/>
    <w:rsid w:val="00D707E8"/>
    <w:rsid w:val="00D708E6"/>
    <w:rsid w:val="00D70DE8"/>
    <w:rsid w:val="00D71948"/>
    <w:rsid w:val="00D72214"/>
    <w:rsid w:val="00D72347"/>
    <w:rsid w:val="00D723F7"/>
    <w:rsid w:val="00D72E89"/>
    <w:rsid w:val="00D7389B"/>
    <w:rsid w:val="00D741B6"/>
    <w:rsid w:val="00D74207"/>
    <w:rsid w:val="00D74795"/>
    <w:rsid w:val="00D74AD0"/>
    <w:rsid w:val="00D74F27"/>
    <w:rsid w:val="00D75460"/>
    <w:rsid w:val="00D759D3"/>
    <w:rsid w:val="00D759DA"/>
    <w:rsid w:val="00D75C34"/>
    <w:rsid w:val="00D75D74"/>
    <w:rsid w:val="00D76099"/>
    <w:rsid w:val="00D762A7"/>
    <w:rsid w:val="00D7651B"/>
    <w:rsid w:val="00D76E43"/>
    <w:rsid w:val="00D7756A"/>
    <w:rsid w:val="00D775A1"/>
    <w:rsid w:val="00D8015F"/>
    <w:rsid w:val="00D8016C"/>
    <w:rsid w:val="00D802A9"/>
    <w:rsid w:val="00D80585"/>
    <w:rsid w:val="00D80729"/>
    <w:rsid w:val="00D80964"/>
    <w:rsid w:val="00D80BC7"/>
    <w:rsid w:val="00D8120C"/>
    <w:rsid w:val="00D81864"/>
    <w:rsid w:val="00D81922"/>
    <w:rsid w:val="00D81A57"/>
    <w:rsid w:val="00D8243C"/>
    <w:rsid w:val="00D826D2"/>
    <w:rsid w:val="00D826D6"/>
    <w:rsid w:val="00D82AE0"/>
    <w:rsid w:val="00D82D29"/>
    <w:rsid w:val="00D84332"/>
    <w:rsid w:val="00D84338"/>
    <w:rsid w:val="00D84480"/>
    <w:rsid w:val="00D84488"/>
    <w:rsid w:val="00D85577"/>
    <w:rsid w:val="00D8575E"/>
    <w:rsid w:val="00D85A32"/>
    <w:rsid w:val="00D85F65"/>
    <w:rsid w:val="00D862BB"/>
    <w:rsid w:val="00D86626"/>
    <w:rsid w:val="00D86826"/>
    <w:rsid w:val="00D8693D"/>
    <w:rsid w:val="00D870F1"/>
    <w:rsid w:val="00D877D1"/>
    <w:rsid w:val="00D87BA2"/>
    <w:rsid w:val="00D87CB0"/>
    <w:rsid w:val="00D87D5B"/>
    <w:rsid w:val="00D87F0A"/>
    <w:rsid w:val="00D9015D"/>
    <w:rsid w:val="00D92576"/>
    <w:rsid w:val="00D9267B"/>
    <w:rsid w:val="00D92E51"/>
    <w:rsid w:val="00D93505"/>
    <w:rsid w:val="00D937B1"/>
    <w:rsid w:val="00D93EF4"/>
    <w:rsid w:val="00D94503"/>
    <w:rsid w:val="00D948F6"/>
    <w:rsid w:val="00D94F40"/>
    <w:rsid w:val="00D957ED"/>
    <w:rsid w:val="00D95918"/>
    <w:rsid w:val="00D95CE2"/>
    <w:rsid w:val="00D95F88"/>
    <w:rsid w:val="00D962C1"/>
    <w:rsid w:val="00D96925"/>
    <w:rsid w:val="00D96927"/>
    <w:rsid w:val="00D9788A"/>
    <w:rsid w:val="00D9793F"/>
    <w:rsid w:val="00D97C55"/>
    <w:rsid w:val="00DA02E0"/>
    <w:rsid w:val="00DA05A8"/>
    <w:rsid w:val="00DA0846"/>
    <w:rsid w:val="00DA0A52"/>
    <w:rsid w:val="00DA111E"/>
    <w:rsid w:val="00DA11CF"/>
    <w:rsid w:val="00DA1259"/>
    <w:rsid w:val="00DA161D"/>
    <w:rsid w:val="00DA1632"/>
    <w:rsid w:val="00DA1674"/>
    <w:rsid w:val="00DA1EF1"/>
    <w:rsid w:val="00DA1F5A"/>
    <w:rsid w:val="00DA2265"/>
    <w:rsid w:val="00DA22B9"/>
    <w:rsid w:val="00DA2499"/>
    <w:rsid w:val="00DA26B8"/>
    <w:rsid w:val="00DA32C4"/>
    <w:rsid w:val="00DA3384"/>
    <w:rsid w:val="00DA34E5"/>
    <w:rsid w:val="00DA3950"/>
    <w:rsid w:val="00DA3B2E"/>
    <w:rsid w:val="00DA3DCC"/>
    <w:rsid w:val="00DA3F20"/>
    <w:rsid w:val="00DA4420"/>
    <w:rsid w:val="00DA4E9C"/>
    <w:rsid w:val="00DA5093"/>
    <w:rsid w:val="00DA5463"/>
    <w:rsid w:val="00DA5D84"/>
    <w:rsid w:val="00DA5DBA"/>
    <w:rsid w:val="00DA610F"/>
    <w:rsid w:val="00DA643D"/>
    <w:rsid w:val="00DA6C7B"/>
    <w:rsid w:val="00DA6F54"/>
    <w:rsid w:val="00DA7326"/>
    <w:rsid w:val="00DA7667"/>
    <w:rsid w:val="00DB0117"/>
    <w:rsid w:val="00DB01E8"/>
    <w:rsid w:val="00DB03AB"/>
    <w:rsid w:val="00DB06B5"/>
    <w:rsid w:val="00DB075C"/>
    <w:rsid w:val="00DB0C19"/>
    <w:rsid w:val="00DB0F1A"/>
    <w:rsid w:val="00DB142C"/>
    <w:rsid w:val="00DB26EF"/>
    <w:rsid w:val="00DB272D"/>
    <w:rsid w:val="00DB2C2B"/>
    <w:rsid w:val="00DB2EE4"/>
    <w:rsid w:val="00DB32CA"/>
    <w:rsid w:val="00DB3CB7"/>
    <w:rsid w:val="00DB3E2E"/>
    <w:rsid w:val="00DB3FCC"/>
    <w:rsid w:val="00DB418B"/>
    <w:rsid w:val="00DB45C5"/>
    <w:rsid w:val="00DB5393"/>
    <w:rsid w:val="00DB55E0"/>
    <w:rsid w:val="00DB5864"/>
    <w:rsid w:val="00DB5AE1"/>
    <w:rsid w:val="00DB5C37"/>
    <w:rsid w:val="00DB5E3E"/>
    <w:rsid w:val="00DB5FF0"/>
    <w:rsid w:val="00DB6378"/>
    <w:rsid w:val="00DB68DD"/>
    <w:rsid w:val="00DB7120"/>
    <w:rsid w:val="00DB73FE"/>
    <w:rsid w:val="00DC004E"/>
    <w:rsid w:val="00DC00F3"/>
    <w:rsid w:val="00DC0494"/>
    <w:rsid w:val="00DC053F"/>
    <w:rsid w:val="00DC102A"/>
    <w:rsid w:val="00DC11A3"/>
    <w:rsid w:val="00DC1298"/>
    <w:rsid w:val="00DC133E"/>
    <w:rsid w:val="00DC17EE"/>
    <w:rsid w:val="00DC1AD0"/>
    <w:rsid w:val="00DC1C08"/>
    <w:rsid w:val="00DC1CC0"/>
    <w:rsid w:val="00DC1EEF"/>
    <w:rsid w:val="00DC2BEB"/>
    <w:rsid w:val="00DC319D"/>
    <w:rsid w:val="00DC3406"/>
    <w:rsid w:val="00DC35CA"/>
    <w:rsid w:val="00DC37CC"/>
    <w:rsid w:val="00DC3EEE"/>
    <w:rsid w:val="00DC3EF2"/>
    <w:rsid w:val="00DC41D2"/>
    <w:rsid w:val="00DC475D"/>
    <w:rsid w:val="00DC4BDA"/>
    <w:rsid w:val="00DC4C37"/>
    <w:rsid w:val="00DC4E72"/>
    <w:rsid w:val="00DC528A"/>
    <w:rsid w:val="00DC55CA"/>
    <w:rsid w:val="00DC64C3"/>
    <w:rsid w:val="00DC7452"/>
    <w:rsid w:val="00DC7A20"/>
    <w:rsid w:val="00DC7D66"/>
    <w:rsid w:val="00DC7DE2"/>
    <w:rsid w:val="00DD0081"/>
    <w:rsid w:val="00DD0785"/>
    <w:rsid w:val="00DD0E70"/>
    <w:rsid w:val="00DD121F"/>
    <w:rsid w:val="00DD125E"/>
    <w:rsid w:val="00DD144A"/>
    <w:rsid w:val="00DD1642"/>
    <w:rsid w:val="00DD2080"/>
    <w:rsid w:val="00DD2113"/>
    <w:rsid w:val="00DD248B"/>
    <w:rsid w:val="00DD2601"/>
    <w:rsid w:val="00DD269A"/>
    <w:rsid w:val="00DD2DD8"/>
    <w:rsid w:val="00DD326D"/>
    <w:rsid w:val="00DD33D0"/>
    <w:rsid w:val="00DD3848"/>
    <w:rsid w:val="00DD4197"/>
    <w:rsid w:val="00DD484F"/>
    <w:rsid w:val="00DD4948"/>
    <w:rsid w:val="00DD4F67"/>
    <w:rsid w:val="00DD51F1"/>
    <w:rsid w:val="00DD544F"/>
    <w:rsid w:val="00DD5972"/>
    <w:rsid w:val="00DD613E"/>
    <w:rsid w:val="00DD6571"/>
    <w:rsid w:val="00DD6A33"/>
    <w:rsid w:val="00DD6AAF"/>
    <w:rsid w:val="00DD700A"/>
    <w:rsid w:val="00DE052D"/>
    <w:rsid w:val="00DE138B"/>
    <w:rsid w:val="00DE1660"/>
    <w:rsid w:val="00DE18B9"/>
    <w:rsid w:val="00DE1FC6"/>
    <w:rsid w:val="00DE26ED"/>
    <w:rsid w:val="00DE2E03"/>
    <w:rsid w:val="00DE3795"/>
    <w:rsid w:val="00DE38C3"/>
    <w:rsid w:val="00DE394B"/>
    <w:rsid w:val="00DE3A00"/>
    <w:rsid w:val="00DE3CF4"/>
    <w:rsid w:val="00DE3CFB"/>
    <w:rsid w:val="00DE3D7F"/>
    <w:rsid w:val="00DE3D94"/>
    <w:rsid w:val="00DE460A"/>
    <w:rsid w:val="00DE4620"/>
    <w:rsid w:val="00DE46CB"/>
    <w:rsid w:val="00DE52CB"/>
    <w:rsid w:val="00DE52CC"/>
    <w:rsid w:val="00DE52CF"/>
    <w:rsid w:val="00DE5333"/>
    <w:rsid w:val="00DE5358"/>
    <w:rsid w:val="00DE54A5"/>
    <w:rsid w:val="00DE5878"/>
    <w:rsid w:val="00DE5C26"/>
    <w:rsid w:val="00DE5C2B"/>
    <w:rsid w:val="00DE657A"/>
    <w:rsid w:val="00DE683D"/>
    <w:rsid w:val="00DE6969"/>
    <w:rsid w:val="00DE72F9"/>
    <w:rsid w:val="00DE7D70"/>
    <w:rsid w:val="00DE7EBB"/>
    <w:rsid w:val="00DF03E9"/>
    <w:rsid w:val="00DF0B9D"/>
    <w:rsid w:val="00DF1DCB"/>
    <w:rsid w:val="00DF1DF9"/>
    <w:rsid w:val="00DF1E85"/>
    <w:rsid w:val="00DF1FDB"/>
    <w:rsid w:val="00DF20B5"/>
    <w:rsid w:val="00DF285C"/>
    <w:rsid w:val="00DF2F7C"/>
    <w:rsid w:val="00DF314A"/>
    <w:rsid w:val="00DF3999"/>
    <w:rsid w:val="00DF3AC5"/>
    <w:rsid w:val="00DF4097"/>
    <w:rsid w:val="00DF4A6F"/>
    <w:rsid w:val="00DF4DA6"/>
    <w:rsid w:val="00DF53BC"/>
    <w:rsid w:val="00DF5E4E"/>
    <w:rsid w:val="00DF62F5"/>
    <w:rsid w:val="00DF636B"/>
    <w:rsid w:val="00DF63E8"/>
    <w:rsid w:val="00DF6BA7"/>
    <w:rsid w:val="00DF6D09"/>
    <w:rsid w:val="00DF6D4E"/>
    <w:rsid w:val="00DF6E75"/>
    <w:rsid w:val="00DF7157"/>
    <w:rsid w:val="00DF74AE"/>
    <w:rsid w:val="00DF77BA"/>
    <w:rsid w:val="00DF78BF"/>
    <w:rsid w:val="00DF7A6B"/>
    <w:rsid w:val="00E01294"/>
    <w:rsid w:val="00E01803"/>
    <w:rsid w:val="00E0185B"/>
    <w:rsid w:val="00E019F6"/>
    <w:rsid w:val="00E021AF"/>
    <w:rsid w:val="00E02202"/>
    <w:rsid w:val="00E02764"/>
    <w:rsid w:val="00E02A65"/>
    <w:rsid w:val="00E02A73"/>
    <w:rsid w:val="00E035DE"/>
    <w:rsid w:val="00E03633"/>
    <w:rsid w:val="00E03D79"/>
    <w:rsid w:val="00E03EBB"/>
    <w:rsid w:val="00E04083"/>
    <w:rsid w:val="00E05016"/>
    <w:rsid w:val="00E05998"/>
    <w:rsid w:val="00E05B12"/>
    <w:rsid w:val="00E066E8"/>
    <w:rsid w:val="00E06762"/>
    <w:rsid w:val="00E07073"/>
    <w:rsid w:val="00E0718F"/>
    <w:rsid w:val="00E07BBE"/>
    <w:rsid w:val="00E100B0"/>
    <w:rsid w:val="00E1023F"/>
    <w:rsid w:val="00E10975"/>
    <w:rsid w:val="00E10C3C"/>
    <w:rsid w:val="00E10D8C"/>
    <w:rsid w:val="00E1237A"/>
    <w:rsid w:val="00E12435"/>
    <w:rsid w:val="00E12557"/>
    <w:rsid w:val="00E128E6"/>
    <w:rsid w:val="00E12CE1"/>
    <w:rsid w:val="00E13092"/>
    <w:rsid w:val="00E13877"/>
    <w:rsid w:val="00E13EFF"/>
    <w:rsid w:val="00E147E7"/>
    <w:rsid w:val="00E14D53"/>
    <w:rsid w:val="00E158B4"/>
    <w:rsid w:val="00E159AD"/>
    <w:rsid w:val="00E15BB4"/>
    <w:rsid w:val="00E15F2D"/>
    <w:rsid w:val="00E1619F"/>
    <w:rsid w:val="00E162C1"/>
    <w:rsid w:val="00E17528"/>
    <w:rsid w:val="00E17576"/>
    <w:rsid w:val="00E175BC"/>
    <w:rsid w:val="00E17FE5"/>
    <w:rsid w:val="00E205CE"/>
    <w:rsid w:val="00E2094C"/>
    <w:rsid w:val="00E20FC3"/>
    <w:rsid w:val="00E21438"/>
    <w:rsid w:val="00E215AC"/>
    <w:rsid w:val="00E21A7A"/>
    <w:rsid w:val="00E221DD"/>
    <w:rsid w:val="00E232E5"/>
    <w:rsid w:val="00E23C78"/>
    <w:rsid w:val="00E24404"/>
    <w:rsid w:val="00E2442E"/>
    <w:rsid w:val="00E24D1C"/>
    <w:rsid w:val="00E24F74"/>
    <w:rsid w:val="00E25254"/>
    <w:rsid w:val="00E25841"/>
    <w:rsid w:val="00E25866"/>
    <w:rsid w:val="00E260B1"/>
    <w:rsid w:val="00E262BC"/>
    <w:rsid w:val="00E267BC"/>
    <w:rsid w:val="00E26D23"/>
    <w:rsid w:val="00E26E5B"/>
    <w:rsid w:val="00E27505"/>
    <w:rsid w:val="00E27747"/>
    <w:rsid w:val="00E277DB"/>
    <w:rsid w:val="00E27B36"/>
    <w:rsid w:val="00E27BE4"/>
    <w:rsid w:val="00E27D66"/>
    <w:rsid w:val="00E304CE"/>
    <w:rsid w:val="00E305A7"/>
    <w:rsid w:val="00E30B96"/>
    <w:rsid w:val="00E3120B"/>
    <w:rsid w:val="00E316FC"/>
    <w:rsid w:val="00E31B8F"/>
    <w:rsid w:val="00E327B0"/>
    <w:rsid w:val="00E32931"/>
    <w:rsid w:val="00E32D0A"/>
    <w:rsid w:val="00E33055"/>
    <w:rsid w:val="00E33882"/>
    <w:rsid w:val="00E3390F"/>
    <w:rsid w:val="00E3391E"/>
    <w:rsid w:val="00E33BC2"/>
    <w:rsid w:val="00E34000"/>
    <w:rsid w:val="00E34453"/>
    <w:rsid w:val="00E34E22"/>
    <w:rsid w:val="00E35759"/>
    <w:rsid w:val="00E35D82"/>
    <w:rsid w:val="00E364A2"/>
    <w:rsid w:val="00E3652A"/>
    <w:rsid w:val="00E369B1"/>
    <w:rsid w:val="00E36E38"/>
    <w:rsid w:val="00E36FFA"/>
    <w:rsid w:val="00E3707A"/>
    <w:rsid w:val="00E37697"/>
    <w:rsid w:val="00E400E5"/>
    <w:rsid w:val="00E40589"/>
    <w:rsid w:val="00E40D89"/>
    <w:rsid w:val="00E41D9B"/>
    <w:rsid w:val="00E42156"/>
    <w:rsid w:val="00E4217C"/>
    <w:rsid w:val="00E429F1"/>
    <w:rsid w:val="00E42A3E"/>
    <w:rsid w:val="00E42DE5"/>
    <w:rsid w:val="00E43DB9"/>
    <w:rsid w:val="00E43DF0"/>
    <w:rsid w:val="00E43F1D"/>
    <w:rsid w:val="00E44B25"/>
    <w:rsid w:val="00E44CCA"/>
    <w:rsid w:val="00E44E58"/>
    <w:rsid w:val="00E44E5D"/>
    <w:rsid w:val="00E44EDE"/>
    <w:rsid w:val="00E45145"/>
    <w:rsid w:val="00E4547E"/>
    <w:rsid w:val="00E458F8"/>
    <w:rsid w:val="00E45C29"/>
    <w:rsid w:val="00E46232"/>
    <w:rsid w:val="00E462CE"/>
    <w:rsid w:val="00E46C8B"/>
    <w:rsid w:val="00E46F56"/>
    <w:rsid w:val="00E47397"/>
    <w:rsid w:val="00E47599"/>
    <w:rsid w:val="00E475FD"/>
    <w:rsid w:val="00E47DED"/>
    <w:rsid w:val="00E47E08"/>
    <w:rsid w:val="00E47EBE"/>
    <w:rsid w:val="00E50A87"/>
    <w:rsid w:val="00E50B9E"/>
    <w:rsid w:val="00E50CF5"/>
    <w:rsid w:val="00E51065"/>
    <w:rsid w:val="00E511C5"/>
    <w:rsid w:val="00E5133A"/>
    <w:rsid w:val="00E51368"/>
    <w:rsid w:val="00E522F6"/>
    <w:rsid w:val="00E525CA"/>
    <w:rsid w:val="00E52E45"/>
    <w:rsid w:val="00E53453"/>
    <w:rsid w:val="00E53BBC"/>
    <w:rsid w:val="00E53EEE"/>
    <w:rsid w:val="00E546B6"/>
    <w:rsid w:val="00E547AE"/>
    <w:rsid w:val="00E54AE6"/>
    <w:rsid w:val="00E54C45"/>
    <w:rsid w:val="00E54C8A"/>
    <w:rsid w:val="00E55208"/>
    <w:rsid w:val="00E55E4A"/>
    <w:rsid w:val="00E56146"/>
    <w:rsid w:val="00E563CF"/>
    <w:rsid w:val="00E5673B"/>
    <w:rsid w:val="00E56B28"/>
    <w:rsid w:val="00E56E7D"/>
    <w:rsid w:val="00E574F1"/>
    <w:rsid w:val="00E57B45"/>
    <w:rsid w:val="00E60886"/>
    <w:rsid w:val="00E60F4B"/>
    <w:rsid w:val="00E61531"/>
    <w:rsid w:val="00E618E9"/>
    <w:rsid w:val="00E61C00"/>
    <w:rsid w:val="00E61C26"/>
    <w:rsid w:val="00E6220D"/>
    <w:rsid w:val="00E6229A"/>
    <w:rsid w:val="00E62748"/>
    <w:rsid w:val="00E627CD"/>
    <w:rsid w:val="00E62AF1"/>
    <w:rsid w:val="00E62CCC"/>
    <w:rsid w:val="00E62E75"/>
    <w:rsid w:val="00E62EFC"/>
    <w:rsid w:val="00E630C6"/>
    <w:rsid w:val="00E636B7"/>
    <w:rsid w:val="00E63963"/>
    <w:rsid w:val="00E63A82"/>
    <w:rsid w:val="00E64330"/>
    <w:rsid w:val="00E649E1"/>
    <w:rsid w:val="00E64BD1"/>
    <w:rsid w:val="00E6524A"/>
    <w:rsid w:val="00E6527A"/>
    <w:rsid w:val="00E653E9"/>
    <w:rsid w:val="00E65676"/>
    <w:rsid w:val="00E65825"/>
    <w:rsid w:val="00E65995"/>
    <w:rsid w:val="00E664CD"/>
    <w:rsid w:val="00E664D2"/>
    <w:rsid w:val="00E6651F"/>
    <w:rsid w:val="00E6665A"/>
    <w:rsid w:val="00E66C37"/>
    <w:rsid w:val="00E6703D"/>
    <w:rsid w:val="00E67131"/>
    <w:rsid w:val="00E67AB1"/>
    <w:rsid w:val="00E70591"/>
    <w:rsid w:val="00E70909"/>
    <w:rsid w:val="00E712B3"/>
    <w:rsid w:val="00E7174B"/>
    <w:rsid w:val="00E7178A"/>
    <w:rsid w:val="00E718F2"/>
    <w:rsid w:val="00E71CCB"/>
    <w:rsid w:val="00E72199"/>
    <w:rsid w:val="00E72E6F"/>
    <w:rsid w:val="00E730FF"/>
    <w:rsid w:val="00E73307"/>
    <w:rsid w:val="00E73346"/>
    <w:rsid w:val="00E7365D"/>
    <w:rsid w:val="00E73850"/>
    <w:rsid w:val="00E739EC"/>
    <w:rsid w:val="00E74C97"/>
    <w:rsid w:val="00E74E0A"/>
    <w:rsid w:val="00E74F31"/>
    <w:rsid w:val="00E7596B"/>
    <w:rsid w:val="00E75BA7"/>
    <w:rsid w:val="00E7634C"/>
    <w:rsid w:val="00E7680C"/>
    <w:rsid w:val="00E76F79"/>
    <w:rsid w:val="00E7751F"/>
    <w:rsid w:val="00E7759A"/>
    <w:rsid w:val="00E775CB"/>
    <w:rsid w:val="00E80526"/>
    <w:rsid w:val="00E80644"/>
    <w:rsid w:val="00E8073D"/>
    <w:rsid w:val="00E80D05"/>
    <w:rsid w:val="00E8197D"/>
    <w:rsid w:val="00E827F9"/>
    <w:rsid w:val="00E82D31"/>
    <w:rsid w:val="00E834A8"/>
    <w:rsid w:val="00E837B6"/>
    <w:rsid w:val="00E83835"/>
    <w:rsid w:val="00E839C1"/>
    <w:rsid w:val="00E83E21"/>
    <w:rsid w:val="00E83E38"/>
    <w:rsid w:val="00E8423E"/>
    <w:rsid w:val="00E842B8"/>
    <w:rsid w:val="00E85247"/>
    <w:rsid w:val="00E85828"/>
    <w:rsid w:val="00E85B9F"/>
    <w:rsid w:val="00E85D71"/>
    <w:rsid w:val="00E86E33"/>
    <w:rsid w:val="00E877D6"/>
    <w:rsid w:val="00E87959"/>
    <w:rsid w:val="00E87D37"/>
    <w:rsid w:val="00E90528"/>
    <w:rsid w:val="00E909DF"/>
    <w:rsid w:val="00E90CF6"/>
    <w:rsid w:val="00E90D7A"/>
    <w:rsid w:val="00E90E19"/>
    <w:rsid w:val="00E911F3"/>
    <w:rsid w:val="00E91609"/>
    <w:rsid w:val="00E916A8"/>
    <w:rsid w:val="00E917A5"/>
    <w:rsid w:val="00E91E05"/>
    <w:rsid w:val="00E91F17"/>
    <w:rsid w:val="00E92099"/>
    <w:rsid w:val="00E920D2"/>
    <w:rsid w:val="00E93126"/>
    <w:rsid w:val="00E9349D"/>
    <w:rsid w:val="00E9388B"/>
    <w:rsid w:val="00E93D33"/>
    <w:rsid w:val="00E93FB1"/>
    <w:rsid w:val="00E94688"/>
    <w:rsid w:val="00E94C17"/>
    <w:rsid w:val="00E95EF1"/>
    <w:rsid w:val="00E964B4"/>
    <w:rsid w:val="00E9688F"/>
    <w:rsid w:val="00E968B6"/>
    <w:rsid w:val="00E969DB"/>
    <w:rsid w:val="00E96B86"/>
    <w:rsid w:val="00E96C12"/>
    <w:rsid w:val="00E96D01"/>
    <w:rsid w:val="00E97785"/>
    <w:rsid w:val="00E9791B"/>
    <w:rsid w:val="00E979D1"/>
    <w:rsid w:val="00E97CD6"/>
    <w:rsid w:val="00E97E2A"/>
    <w:rsid w:val="00E97E43"/>
    <w:rsid w:val="00EA01BE"/>
    <w:rsid w:val="00EA01CA"/>
    <w:rsid w:val="00EA02DC"/>
    <w:rsid w:val="00EA0494"/>
    <w:rsid w:val="00EA04CF"/>
    <w:rsid w:val="00EA0F73"/>
    <w:rsid w:val="00EA1527"/>
    <w:rsid w:val="00EA1A7A"/>
    <w:rsid w:val="00EA1CCF"/>
    <w:rsid w:val="00EA2151"/>
    <w:rsid w:val="00EA2367"/>
    <w:rsid w:val="00EA24FC"/>
    <w:rsid w:val="00EA2BA4"/>
    <w:rsid w:val="00EA2CC3"/>
    <w:rsid w:val="00EA2D66"/>
    <w:rsid w:val="00EA2E1E"/>
    <w:rsid w:val="00EA3075"/>
    <w:rsid w:val="00EA321E"/>
    <w:rsid w:val="00EA3521"/>
    <w:rsid w:val="00EA38C3"/>
    <w:rsid w:val="00EA4640"/>
    <w:rsid w:val="00EA497B"/>
    <w:rsid w:val="00EA4DAC"/>
    <w:rsid w:val="00EA4E44"/>
    <w:rsid w:val="00EA51D7"/>
    <w:rsid w:val="00EA522A"/>
    <w:rsid w:val="00EA5289"/>
    <w:rsid w:val="00EA52CC"/>
    <w:rsid w:val="00EA55A5"/>
    <w:rsid w:val="00EA5770"/>
    <w:rsid w:val="00EA617A"/>
    <w:rsid w:val="00EA64AB"/>
    <w:rsid w:val="00EA6874"/>
    <w:rsid w:val="00EA6C14"/>
    <w:rsid w:val="00EA704B"/>
    <w:rsid w:val="00EA7170"/>
    <w:rsid w:val="00EA72E7"/>
    <w:rsid w:val="00EA7675"/>
    <w:rsid w:val="00EB06A8"/>
    <w:rsid w:val="00EB0CB9"/>
    <w:rsid w:val="00EB1303"/>
    <w:rsid w:val="00EB1337"/>
    <w:rsid w:val="00EB143D"/>
    <w:rsid w:val="00EB16E4"/>
    <w:rsid w:val="00EB224D"/>
    <w:rsid w:val="00EB3851"/>
    <w:rsid w:val="00EB39CB"/>
    <w:rsid w:val="00EB3C40"/>
    <w:rsid w:val="00EB3FF1"/>
    <w:rsid w:val="00EB406A"/>
    <w:rsid w:val="00EB47DC"/>
    <w:rsid w:val="00EB4AD1"/>
    <w:rsid w:val="00EB4E49"/>
    <w:rsid w:val="00EB50D5"/>
    <w:rsid w:val="00EB518C"/>
    <w:rsid w:val="00EB54F5"/>
    <w:rsid w:val="00EB5B4D"/>
    <w:rsid w:val="00EB601F"/>
    <w:rsid w:val="00EB626A"/>
    <w:rsid w:val="00EB6F29"/>
    <w:rsid w:val="00EB7087"/>
    <w:rsid w:val="00EB7A97"/>
    <w:rsid w:val="00EC025B"/>
    <w:rsid w:val="00EC0266"/>
    <w:rsid w:val="00EC0740"/>
    <w:rsid w:val="00EC0B33"/>
    <w:rsid w:val="00EC0D7F"/>
    <w:rsid w:val="00EC1283"/>
    <w:rsid w:val="00EC13BC"/>
    <w:rsid w:val="00EC1419"/>
    <w:rsid w:val="00EC1883"/>
    <w:rsid w:val="00EC18A6"/>
    <w:rsid w:val="00EC19CF"/>
    <w:rsid w:val="00EC1BA8"/>
    <w:rsid w:val="00EC2516"/>
    <w:rsid w:val="00EC2A66"/>
    <w:rsid w:val="00EC2CC1"/>
    <w:rsid w:val="00EC2CEE"/>
    <w:rsid w:val="00EC354E"/>
    <w:rsid w:val="00EC357A"/>
    <w:rsid w:val="00EC3C3E"/>
    <w:rsid w:val="00EC418F"/>
    <w:rsid w:val="00EC48DF"/>
    <w:rsid w:val="00EC4E72"/>
    <w:rsid w:val="00EC4FCA"/>
    <w:rsid w:val="00EC5E7C"/>
    <w:rsid w:val="00EC5F37"/>
    <w:rsid w:val="00EC606E"/>
    <w:rsid w:val="00EC6389"/>
    <w:rsid w:val="00EC67AD"/>
    <w:rsid w:val="00EC6F67"/>
    <w:rsid w:val="00EC7266"/>
    <w:rsid w:val="00EC7320"/>
    <w:rsid w:val="00EC77BE"/>
    <w:rsid w:val="00EC783A"/>
    <w:rsid w:val="00EC7867"/>
    <w:rsid w:val="00ED0472"/>
    <w:rsid w:val="00ED0E7D"/>
    <w:rsid w:val="00ED0FEF"/>
    <w:rsid w:val="00ED1283"/>
    <w:rsid w:val="00ED1D0D"/>
    <w:rsid w:val="00ED2779"/>
    <w:rsid w:val="00ED2A32"/>
    <w:rsid w:val="00ED2C1E"/>
    <w:rsid w:val="00ED2ED1"/>
    <w:rsid w:val="00ED2EDD"/>
    <w:rsid w:val="00ED2F38"/>
    <w:rsid w:val="00ED3382"/>
    <w:rsid w:val="00ED3676"/>
    <w:rsid w:val="00ED3A53"/>
    <w:rsid w:val="00ED3BF3"/>
    <w:rsid w:val="00ED3CAF"/>
    <w:rsid w:val="00ED4273"/>
    <w:rsid w:val="00ED42BA"/>
    <w:rsid w:val="00ED459A"/>
    <w:rsid w:val="00ED5815"/>
    <w:rsid w:val="00ED6995"/>
    <w:rsid w:val="00ED69E5"/>
    <w:rsid w:val="00ED6A53"/>
    <w:rsid w:val="00ED6F7A"/>
    <w:rsid w:val="00ED71D8"/>
    <w:rsid w:val="00ED75A6"/>
    <w:rsid w:val="00ED7699"/>
    <w:rsid w:val="00ED7EAC"/>
    <w:rsid w:val="00EE097E"/>
    <w:rsid w:val="00EE1076"/>
    <w:rsid w:val="00EE18FA"/>
    <w:rsid w:val="00EE1D85"/>
    <w:rsid w:val="00EE2271"/>
    <w:rsid w:val="00EE258E"/>
    <w:rsid w:val="00EE2A1D"/>
    <w:rsid w:val="00EE2D36"/>
    <w:rsid w:val="00EE3714"/>
    <w:rsid w:val="00EE37F6"/>
    <w:rsid w:val="00EE38FD"/>
    <w:rsid w:val="00EE3D44"/>
    <w:rsid w:val="00EE3E78"/>
    <w:rsid w:val="00EE3ED4"/>
    <w:rsid w:val="00EE4395"/>
    <w:rsid w:val="00EE46A5"/>
    <w:rsid w:val="00EE50EB"/>
    <w:rsid w:val="00EE6332"/>
    <w:rsid w:val="00EE669F"/>
    <w:rsid w:val="00EE6ACF"/>
    <w:rsid w:val="00EE6B06"/>
    <w:rsid w:val="00EE6CA2"/>
    <w:rsid w:val="00EE7284"/>
    <w:rsid w:val="00EE79D1"/>
    <w:rsid w:val="00EF0AB2"/>
    <w:rsid w:val="00EF0D74"/>
    <w:rsid w:val="00EF0DA5"/>
    <w:rsid w:val="00EF0F1F"/>
    <w:rsid w:val="00EF152D"/>
    <w:rsid w:val="00EF26A5"/>
    <w:rsid w:val="00EF2F9C"/>
    <w:rsid w:val="00EF361D"/>
    <w:rsid w:val="00EF452F"/>
    <w:rsid w:val="00EF4A3D"/>
    <w:rsid w:val="00EF4FB0"/>
    <w:rsid w:val="00EF5A86"/>
    <w:rsid w:val="00EF5BD6"/>
    <w:rsid w:val="00EF5E2D"/>
    <w:rsid w:val="00EF666C"/>
    <w:rsid w:val="00EF6843"/>
    <w:rsid w:val="00EF759B"/>
    <w:rsid w:val="00EF7DB7"/>
    <w:rsid w:val="00EF7F4A"/>
    <w:rsid w:val="00F00202"/>
    <w:rsid w:val="00F010F6"/>
    <w:rsid w:val="00F01495"/>
    <w:rsid w:val="00F01621"/>
    <w:rsid w:val="00F016ED"/>
    <w:rsid w:val="00F017BF"/>
    <w:rsid w:val="00F01BD6"/>
    <w:rsid w:val="00F01DC7"/>
    <w:rsid w:val="00F020C0"/>
    <w:rsid w:val="00F02373"/>
    <w:rsid w:val="00F02489"/>
    <w:rsid w:val="00F0268C"/>
    <w:rsid w:val="00F02693"/>
    <w:rsid w:val="00F026BB"/>
    <w:rsid w:val="00F02AB2"/>
    <w:rsid w:val="00F02DDD"/>
    <w:rsid w:val="00F02E15"/>
    <w:rsid w:val="00F0327E"/>
    <w:rsid w:val="00F0351D"/>
    <w:rsid w:val="00F039AE"/>
    <w:rsid w:val="00F03EBA"/>
    <w:rsid w:val="00F04B27"/>
    <w:rsid w:val="00F057D7"/>
    <w:rsid w:val="00F0585B"/>
    <w:rsid w:val="00F05881"/>
    <w:rsid w:val="00F06873"/>
    <w:rsid w:val="00F070AD"/>
    <w:rsid w:val="00F075E1"/>
    <w:rsid w:val="00F079AC"/>
    <w:rsid w:val="00F07C3F"/>
    <w:rsid w:val="00F07F57"/>
    <w:rsid w:val="00F101BB"/>
    <w:rsid w:val="00F11565"/>
    <w:rsid w:val="00F11B9A"/>
    <w:rsid w:val="00F11DDD"/>
    <w:rsid w:val="00F1214C"/>
    <w:rsid w:val="00F1231E"/>
    <w:rsid w:val="00F12965"/>
    <w:rsid w:val="00F12A93"/>
    <w:rsid w:val="00F1333E"/>
    <w:rsid w:val="00F13B33"/>
    <w:rsid w:val="00F13D9F"/>
    <w:rsid w:val="00F14225"/>
    <w:rsid w:val="00F14553"/>
    <w:rsid w:val="00F1460C"/>
    <w:rsid w:val="00F14622"/>
    <w:rsid w:val="00F146EC"/>
    <w:rsid w:val="00F14F6A"/>
    <w:rsid w:val="00F15122"/>
    <w:rsid w:val="00F152C3"/>
    <w:rsid w:val="00F16310"/>
    <w:rsid w:val="00F16803"/>
    <w:rsid w:val="00F16924"/>
    <w:rsid w:val="00F16CFC"/>
    <w:rsid w:val="00F16DE0"/>
    <w:rsid w:val="00F16E51"/>
    <w:rsid w:val="00F17195"/>
    <w:rsid w:val="00F1769E"/>
    <w:rsid w:val="00F17988"/>
    <w:rsid w:val="00F20038"/>
    <w:rsid w:val="00F20C6A"/>
    <w:rsid w:val="00F20CB5"/>
    <w:rsid w:val="00F20EFC"/>
    <w:rsid w:val="00F214E3"/>
    <w:rsid w:val="00F217B0"/>
    <w:rsid w:val="00F21BAB"/>
    <w:rsid w:val="00F21DC4"/>
    <w:rsid w:val="00F22447"/>
    <w:rsid w:val="00F232CB"/>
    <w:rsid w:val="00F23597"/>
    <w:rsid w:val="00F23621"/>
    <w:rsid w:val="00F23DE2"/>
    <w:rsid w:val="00F24619"/>
    <w:rsid w:val="00F2498A"/>
    <w:rsid w:val="00F24DE6"/>
    <w:rsid w:val="00F24E50"/>
    <w:rsid w:val="00F25833"/>
    <w:rsid w:val="00F25D71"/>
    <w:rsid w:val="00F25E27"/>
    <w:rsid w:val="00F2604A"/>
    <w:rsid w:val="00F26D39"/>
    <w:rsid w:val="00F271D4"/>
    <w:rsid w:val="00F27730"/>
    <w:rsid w:val="00F278E9"/>
    <w:rsid w:val="00F27CEB"/>
    <w:rsid w:val="00F27DDB"/>
    <w:rsid w:val="00F301E1"/>
    <w:rsid w:val="00F30396"/>
    <w:rsid w:val="00F3068D"/>
    <w:rsid w:val="00F30938"/>
    <w:rsid w:val="00F31007"/>
    <w:rsid w:val="00F313B3"/>
    <w:rsid w:val="00F31933"/>
    <w:rsid w:val="00F31AD2"/>
    <w:rsid w:val="00F31D15"/>
    <w:rsid w:val="00F31DE9"/>
    <w:rsid w:val="00F31EBF"/>
    <w:rsid w:val="00F32349"/>
    <w:rsid w:val="00F326E3"/>
    <w:rsid w:val="00F32761"/>
    <w:rsid w:val="00F33149"/>
    <w:rsid w:val="00F33470"/>
    <w:rsid w:val="00F33A85"/>
    <w:rsid w:val="00F33FB4"/>
    <w:rsid w:val="00F341C4"/>
    <w:rsid w:val="00F34A8C"/>
    <w:rsid w:val="00F34D6F"/>
    <w:rsid w:val="00F34F26"/>
    <w:rsid w:val="00F3511C"/>
    <w:rsid w:val="00F35136"/>
    <w:rsid w:val="00F35B56"/>
    <w:rsid w:val="00F35E91"/>
    <w:rsid w:val="00F35FD9"/>
    <w:rsid w:val="00F36595"/>
    <w:rsid w:val="00F365E1"/>
    <w:rsid w:val="00F36B0E"/>
    <w:rsid w:val="00F36F28"/>
    <w:rsid w:val="00F37137"/>
    <w:rsid w:val="00F3722A"/>
    <w:rsid w:val="00F3788E"/>
    <w:rsid w:val="00F37A53"/>
    <w:rsid w:val="00F37BAD"/>
    <w:rsid w:val="00F4001B"/>
    <w:rsid w:val="00F4041C"/>
    <w:rsid w:val="00F40733"/>
    <w:rsid w:val="00F40DB5"/>
    <w:rsid w:val="00F41270"/>
    <w:rsid w:val="00F41BF5"/>
    <w:rsid w:val="00F42334"/>
    <w:rsid w:val="00F425C7"/>
    <w:rsid w:val="00F42DBC"/>
    <w:rsid w:val="00F42FCA"/>
    <w:rsid w:val="00F4320D"/>
    <w:rsid w:val="00F4356B"/>
    <w:rsid w:val="00F43AD2"/>
    <w:rsid w:val="00F44486"/>
    <w:rsid w:val="00F44833"/>
    <w:rsid w:val="00F45536"/>
    <w:rsid w:val="00F456BF"/>
    <w:rsid w:val="00F45725"/>
    <w:rsid w:val="00F45DC5"/>
    <w:rsid w:val="00F462E0"/>
    <w:rsid w:val="00F46618"/>
    <w:rsid w:val="00F46DCA"/>
    <w:rsid w:val="00F472D0"/>
    <w:rsid w:val="00F47EC5"/>
    <w:rsid w:val="00F47F55"/>
    <w:rsid w:val="00F50039"/>
    <w:rsid w:val="00F503A0"/>
    <w:rsid w:val="00F50543"/>
    <w:rsid w:val="00F50B70"/>
    <w:rsid w:val="00F50CB9"/>
    <w:rsid w:val="00F50EAF"/>
    <w:rsid w:val="00F512CA"/>
    <w:rsid w:val="00F51A05"/>
    <w:rsid w:val="00F51BCF"/>
    <w:rsid w:val="00F5205C"/>
    <w:rsid w:val="00F523E9"/>
    <w:rsid w:val="00F52D06"/>
    <w:rsid w:val="00F52EDE"/>
    <w:rsid w:val="00F543E5"/>
    <w:rsid w:val="00F547B9"/>
    <w:rsid w:val="00F54B7B"/>
    <w:rsid w:val="00F54DBE"/>
    <w:rsid w:val="00F550D1"/>
    <w:rsid w:val="00F551DC"/>
    <w:rsid w:val="00F551E7"/>
    <w:rsid w:val="00F5537C"/>
    <w:rsid w:val="00F5541D"/>
    <w:rsid w:val="00F55E3E"/>
    <w:rsid w:val="00F55F74"/>
    <w:rsid w:val="00F564C4"/>
    <w:rsid w:val="00F569DE"/>
    <w:rsid w:val="00F569DF"/>
    <w:rsid w:val="00F56CAB"/>
    <w:rsid w:val="00F56E35"/>
    <w:rsid w:val="00F56FEF"/>
    <w:rsid w:val="00F5715C"/>
    <w:rsid w:val="00F57220"/>
    <w:rsid w:val="00F57553"/>
    <w:rsid w:val="00F60078"/>
    <w:rsid w:val="00F6042F"/>
    <w:rsid w:val="00F60646"/>
    <w:rsid w:val="00F6095C"/>
    <w:rsid w:val="00F61144"/>
    <w:rsid w:val="00F6115E"/>
    <w:rsid w:val="00F6187F"/>
    <w:rsid w:val="00F625FF"/>
    <w:rsid w:val="00F62B5E"/>
    <w:rsid w:val="00F62D70"/>
    <w:rsid w:val="00F636DF"/>
    <w:rsid w:val="00F63860"/>
    <w:rsid w:val="00F63D36"/>
    <w:rsid w:val="00F6446F"/>
    <w:rsid w:val="00F64DB8"/>
    <w:rsid w:val="00F64EB6"/>
    <w:rsid w:val="00F65634"/>
    <w:rsid w:val="00F657E7"/>
    <w:rsid w:val="00F6595B"/>
    <w:rsid w:val="00F65A08"/>
    <w:rsid w:val="00F66036"/>
    <w:rsid w:val="00F66676"/>
    <w:rsid w:val="00F6674F"/>
    <w:rsid w:val="00F66E5A"/>
    <w:rsid w:val="00F66FA3"/>
    <w:rsid w:val="00F6721E"/>
    <w:rsid w:val="00F67553"/>
    <w:rsid w:val="00F67788"/>
    <w:rsid w:val="00F6789A"/>
    <w:rsid w:val="00F67B12"/>
    <w:rsid w:val="00F67FDB"/>
    <w:rsid w:val="00F701F7"/>
    <w:rsid w:val="00F702C4"/>
    <w:rsid w:val="00F70389"/>
    <w:rsid w:val="00F70838"/>
    <w:rsid w:val="00F70956"/>
    <w:rsid w:val="00F710C3"/>
    <w:rsid w:val="00F71831"/>
    <w:rsid w:val="00F71924"/>
    <w:rsid w:val="00F719FD"/>
    <w:rsid w:val="00F71B28"/>
    <w:rsid w:val="00F71EB3"/>
    <w:rsid w:val="00F71EFC"/>
    <w:rsid w:val="00F7246A"/>
    <w:rsid w:val="00F7256A"/>
    <w:rsid w:val="00F726C4"/>
    <w:rsid w:val="00F72BB0"/>
    <w:rsid w:val="00F731A7"/>
    <w:rsid w:val="00F736CC"/>
    <w:rsid w:val="00F74447"/>
    <w:rsid w:val="00F74786"/>
    <w:rsid w:val="00F74D6E"/>
    <w:rsid w:val="00F75408"/>
    <w:rsid w:val="00F75615"/>
    <w:rsid w:val="00F75BD7"/>
    <w:rsid w:val="00F75C08"/>
    <w:rsid w:val="00F75C12"/>
    <w:rsid w:val="00F760B6"/>
    <w:rsid w:val="00F76294"/>
    <w:rsid w:val="00F76871"/>
    <w:rsid w:val="00F76CB0"/>
    <w:rsid w:val="00F77807"/>
    <w:rsid w:val="00F804F5"/>
    <w:rsid w:val="00F82034"/>
    <w:rsid w:val="00F823C8"/>
    <w:rsid w:val="00F823F7"/>
    <w:rsid w:val="00F828F3"/>
    <w:rsid w:val="00F83010"/>
    <w:rsid w:val="00F833AB"/>
    <w:rsid w:val="00F834F7"/>
    <w:rsid w:val="00F83652"/>
    <w:rsid w:val="00F83919"/>
    <w:rsid w:val="00F839A0"/>
    <w:rsid w:val="00F839B1"/>
    <w:rsid w:val="00F839F1"/>
    <w:rsid w:val="00F83D0A"/>
    <w:rsid w:val="00F83EB7"/>
    <w:rsid w:val="00F8403A"/>
    <w:rsid w:val="00F8407D"/>
    <w:rsid w:val="00F840F5"/>
    <w:rsid w:val="00F84740"/>
    <w:rsid w:val="00F847DC"/>
    <w:rsid w:val="00F84A6D"/>
    <w:rsid w:val="00F84FFB"/>
    <w:rsid w:val="00F85625"/>
    <w:rsid w:val="00F8640D"/>
    <w:rsid w:val="00F86926"/>
    <w:rsid w:val="00F86A6F"/>
    <w:rsid w:val="00F86E4B"/>
    <w:rsid w:val="00F87593"/>
    <w:rsid w:val="00F878D6"/>
    <w:rsid w:val="00F900BA"/>
    <w:rsid w:val="00F907D1"/>
    <w:rsid w:val="00F90DD4"/>
    <w:rsid w:val="00F90E05"/>
    <w:rsid w:val="00F91590"/>
    <w:rsid w:val="00F9172B"/>
    <w:rsid w:val="00F91809"/>
    <w:rsid w:val="00F91A59"/>
    <w:rsid w:val="00F91D68"/>
    <w:rsid w:val="00F91EB4"/>
    <w:rsid w:val="00F92050"/>
    <w:rsid w:val="00F920F0"/>
    <w:rsid w:val="00F924AA"/>
    <w:rsid w:val="00F9324B"/>
    <w:rsid w:val="00F94871"/>
    <w:rsid w:val="00F94EFD"/>
    <w:rsid w:val="00F959DD"/>
    <w:rsid w:val="00F95DEB"/>
    <w:rsid w:val="00F9696B"/>
    <w:rsid w:val="00F96A30"/>
    <w:rsid w:val="00F96AA4"/>
    <w:rsid w:val="00F96B04"/>
    <w:rsid w:val="00F973E8"/>
    <w:rsid w:val="00F97CCE"/>
    <w:rsid w:val="00FA057C"/>
    <w:rsid w:val="00FA1757"/>
    <w:rsid w:val="00FA1761"/>
    <w:rsid w:val="00FA1A00"/>
    <w:rsid w:val="00FA21C6"/>
    <w:rsid w:val="00FA27F5"/>
    <w:rsid w:val="00FA2C47"/>
    <w:rsid w:val="00FA2F9A"/>
    <w:rsid w:val="00FA3E0E"/>
    <w:rsid w:val="00FA3FA1"/>
    <w:rsid w:val="00FA494B"/>
    <w:rsid w:val="00FA50EA"/>
    <w:rsid w:val="00FA5C74"/>
    <w:rsid w:val="00FA626F"/>
    <w:rsid w:val="00FA67A0"/>
    <w:rsid w:val="00FA68F7"/>
    <w:rsid w:val="00FA7599"/>
    <w:rsid w:val="00FA7BE2"/>
    <w:rsid w:val="00FB0087"/>
    <w:rsid w:val="00FB0544"/>
    <w:rsid w:val="00FB06D4"/>
    <w:rsid w:val="00FB166C"/>
    <w:rsid w:val="00FB16CB"/>
    <w:rsid w:val="00FB1CFC"/>
    <w:rsid w:val="00FB37BB"/>
    <w:rsid w:val="00FB3899"/>
    <w:rsid w:val="00FB47A0"/>
    <w:rsid w:val="00FB4829"/>
    <w:rsid w:val="00FB4E1E"/>
    <w:rsid w:val="00FB4E5E"/>
    <w:rsid w:val="00FB53DC"/>
    <w:rsid w:val="00FB5857"/>
    <w:rsid w:val="00FB5939"/>
    <w:rsid w:val="00FB5A4E"/>
    <w:rsid w:val="00FB5AFC"/>
    <w:rsid w:val="00FB5CD7"/>
    <w:rsid w:val="00FB63E2"/>
    <w:rsid w:val="00FB6CDB"/>
    <w:rsid w:val="00FB72F4"/>
    <w:rsid w:val="00FB7607"/>
    <w:rsid w:val="00FB78F2"/>
    <w:rsid w:val="00FB7CCA"/>
    <w:rsid w:val="00FC077A"/>
    <w:rsid w:val="00FC0B05"/>
    <w:rsid w:val="00FC0C03"/>
    <w:rsid w:val="00FC1812"/>
    <w:rsid w:val="00FC18BF"/>
    <w:rsid w:val="00FC1B40"/>
    <w:rsid w:val="00FC1BC2"/>
    <w:rsid w:val="00FC1D8A"/>
    <w:rsid w:val="00FC21C2"/>
    <w:rsid w:val="00FC2345"/>
    <w:rsid w:val="00FC2A98"/>
    <w:rsid w:val="00FC3561"/>
    <w:rsid w:val="00FC379E"/>
    <w:rsid w:val="00FC4245"/>
    <w:rsid w:val="00FC4831"/>
    <w:rsid w:val="00FC4DBE"/>
    <w:rsid w:val="00FC4DEC"/>
    <w:rsid w:val="00FC579E"/>
    <w:rsid w:val="00FC63D9"/>
    <w:rsid w:val="00FC65EF"/>
    <w:rsid w:val="00FC6CCA"/>
    <w:rsid w:val="00FC7740"/>
    <w:rsid w:val="00FC77C9"/>
    <w:rsid w:val="00FC7A87"/>
    <w:rsid w:val="00FD0064"/>
    <w:rsid w:val="00FD1015"/>
    <w:rsid w:val="00FD1165"/>
    <w:rsid w:val="00FD21C5"/>
    <w:rsid w:val="00FD225D"/>
    <w:rsid w:val="00FD24D6"/>
    <w:rsid w:val="00FD2A7D"/>
    <w:rsid w:val="00FD2C58"/>
    <w:rsid w:val="00FD3D07"/>
    <w:rsid w:val="00FD3E0E"/>
    <w:rsid w:val="00FD41BF"/>
    <w:rsid w:val="00FD424F"/>
    <w:rsid w:val="00FD4864"/>
    <w:rsid w:val="00FD4912"/>
    <w:rsid w:val="00FD4ADD"/>
    <w:rsid w:val="00FD4ED8"/>
    <w:rsid w:val="00FD52DD"/>
    <w:rsid w:val="00FD5DCE"/>
    <w:rsid w:val="00FD63AA"/>
    <w:rsid w:val="00FD64F0"/>
    <w:rsid w:val="00FD6823"/>
    <w:rsid w:val="00FD6941"/>
    <w:rsid w:val="00FD69FC"/>
    <w:rsid w:val="00FE04AB"/>
    <w:rsid w:val="00FE04BD"/>
    <w:rsid w:val="00FE06F8"/>
    <w:rsid w:val="00FE074F"/>
    <w:rsid w:val="00FE0923"/>
    <w:rsid w:val="00FE0D94"/>
    <w:rsid w:val="00FE0F98"/>
    <w:rsid w:val="00FE190E"/>
    <w:rsid w:val="00FE285C"/>
    <w:rsid w:val="00FE356D"/>
    <w:rsid w:val="00FE3A98"/>
    <w:rsid w:val="00FE3C9E"/>
    <w:rsid w:val="00FE3FE2"/>
    <w:rsid w:val="00FE416D"/>
    <w:rsid w:val="00FE4B09"/>
    <w:rsid w:val="00FE4C4D"/>
    <w:rsid w:val="00FE4D1E"/>
    <w:rsid w:val="00FE4D29"/>
    <w:rsid w:val="00FE501F"/>
    <w:rsid w:val="00FE5330"/>
    <w:rsid w:val="00FE561A"/>
    <w:rsid w:val="00FE5908"/>
    <w:rsid w:val="00FE5AE9"/>
    <w:rsid w:val="00FE6112"/>
    <w:rsid w:val="00FE6700"/>
    <w:rsid w:val="00FE7275"/>
    <w:rsid w:val="00FE76B0"/>
    <w:rsid w:val="00FE7F92"/>
    <w:rsid w:val="00FF0A64"/>
    <w:rsid w:val="00FF0E00"/>
    <w:rsid w:val="00FF0E48"/>
    <w:rsid w:val="00FF1216"/>
    <w:rsid w:val="00FF1274"/>
    <w:rsid w:val="00FF1BAE"/>
    <w:rsid w:val="00FF1CDD"/>
    <w:rsid w:val="00FF20BE"/>
    <w:rsid w:val="00FF285A"/>
    <w:rsid w:val="00FF2D03"/>
    <w:rsid w:val="00FF300F"/>
    <w:rsid w:val="00FF30DB"/>
    <w:rsid w:val="00FF36CF"/>
    <w:rsid w:val="00FF37A1"/>
    <w:rsid w:val="00FF37F6"/>
    <w:rsid w:val="00FF4217"/>
    <w:rsid w:val="00FF4865"/>
    <w:rsid w:val="00FF4DFE"/>
    <w:rsid w:val="00FF4E17"/>
    <w:rsid w:val="00FF4E52"/>
    <w:rsid w:val="00FF5BE7"/>
    <w:rsid w:val="00FF5D27"/>
    <w:rsid w:val="00FF66B0"/>
    <w:rsid w:val="00FF6759"/>
    <w:rsid w:val="00FF6950"/>
    <w:rsid w:val="00FF7796"/>
    <w:rsid w:val="00FF7814"/>
    <w:rsid w:val="00FF7C57"/>
    <w:rsid w:val="00FF7CF1"/>
    <w:rsid w:val="00FF7E0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4"/>
    <o:shapelayout v:ext="edit">
      <o:idmap v:ext="edit" data="1"/>
    </o:shapelayout>
  </w:shapeDefaults>
  <w:decimalSymbol w:val=","/>
  <w:listSeparator w:val=";"/>
  <w14:docId w14:val="67FFC0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17403"/>
    <w:rPr>
      <w:rFonts w:ascii="Courier New" w:hAnsi="Courier New"/>
      <w:lang w:val="en-US"/>
    </w:rPr>
  </w:style>
  <w:style w:type="paragraph" w:styleId="1">
    <w:name w:val="heading 1"/>
    <w:basedOn w:val="a2"/>
    <w:next w:val="a2"/>
    <w:qFormat/>
    <w:pPr>
      <w:keepNext/>
      <w:numPr>
        <w:numId w:val="11"/>
      </w:numPr>
      <w:spacing w:before="240" w:after="60"/>
      <w:outlineLvl w:val="0"/>
    </w:pPr>
    <w:rPr>
      <w:rFonts w:ascii="Arial" w:hAnsi="Arial"/>
      <w:b/>
      <w:kern w:val="28"/>
      <w:sz w:val="28"/>
    </w:rPr>
  </w:style>
  <w:style w:type="paragraph" w:styleId="21">
    <w:name w:val="heading 2"/>
    <w:basedOn w:val="a2"/>
    <w:next w:val="a2"/>
    <w:qFormat/>
    <w:pPr>
      <w:keepNext/>
      <w:numPr>
        <w:ilvl w:val="1"/>
        <w:numId w:val="11"/>
      </w:numPr>
      <w:spacing w:before="240" w:after="60"/>
      <w:outlineLvl w:val="1"/>
    </w:pPr>
    <w:rPr>
      <w:rFonts w:ascii="Arial" w:hAnsi="Arial"/>
      <w:b/>
      <w:i/>
      <w:sz w:val="24"/>
    </w:rPr>
  </w:style>
  <w:style w:type="paragraph" w:styleId="30">
    <w:name w:val="heading 3"/>
    <w:basedOn w:val="a2"/>
    <w:next w:val="a2"/>
    <w:autoRedefine/>
    <w:qFormat/>
    <w:rsid w:val="00035757"/>
    <w:pPr>
      <w:keepNext/>
      <w:numPr>
        <w:ilvl w:val="2"/>
        <w:numId w:val="11"/>
      </w:numPr>
      <w:spacing w:before="240" w:after="60"/>
      <w:outlineLvl w:val="2"/>
    </w:pPr>
    <w:rPr>
      <w:rFonts w:ascii="Arial" w:hAnsi="Arial" w:cs="Arial"/>
      <w:b/>
      <w:noProof/>
      <w:sz w:val="24"/>
      <w:lang w:val="ru-RU"/>
    </w:rPr>
  </w:style>
  <w:style w:type="paragraph" w:styleId="41">
    <w:name w:val="heading 4"/>
    <w:basedOn w:val="a2"/>
    <w:next w:val="a2"/>
    <w:qFormat/>
    <w:pPr>
      <w:keepNext/>
      <w:numPr>
        <w:ilvl w:val="3"/>
        <w:numId w:val="11"/>
      </w:numPr>
      <w:spacing w:before="240" w:after="60"/>
      <w:outlineLvl w:val="3"/>
    </w:pPr>
    <w:rPr>
      <w:rFonts w:ascii="Arial" w:hAnsi="Arial"/>
      <w:b/>
      <w:sz w:val="24"/>
    </w:rPr>
  </w:style>
  <w:style w:type="paragraph" w:styleId="51">
    <w:name w:val="heading 5"/>
    <w:basedOn w:val="a2"/>
    <w:next w:val="a2"/>
    <w:qFormat/>
    <w:pPr>
      <w:numPr>
        <w:ilvl w:val="4"/>
        <w:numId w:val="11"/>
      </w:numPr>
      <w:spacing w:before="240" w:after="60"/>
      <w:outlineLvl w:val="4"/>
    </w:pPr>
    <w:rPr>
      <w:sz w:val="22"/>
    </w:rPr>
  </w:style>
  <w:style w:type="paragraph" w:styleId="6">
    <w:name w:val="heading 6"/>
    <w:basedOn w:val="a2"/>
    <w:next w:val="a2"/>
    <w:qFormat/>
    <w:pPr>
      <w:numPr>
        <w:ilvl w:val="5"/>
        <w:numId w:val="11"/>
      </w:numPr>
      <w:spacing w:before="240" w:after="60"/>
      <w:outlineLvl w:val="5"/>
    </w:pPr>
    <w:rPr>
      <w:i/>
      <w:sz w:val="22"/>
    </w:rPr>
  </w:style>
  <w:style w:type="paragraph" w:styleId="7">
    <w:name w:val="heading 7"/>
    <w:basedOn w:val="a2"/>
    <w:next w:val="a2"/>
    <w:qFormat/>
    <w:pPr>
      <w:numPr>
        <w:ilvl w:val="6"/>
        <w:numId w:val="11"/>
      </w:numPr>
      <w:spacing w:before="240" w:after="60"/>
      <w:outlineLvl w:val="6"/>
    </w:pPr>
    <w:rPr>
      <w:rFonts w:ascii="Arial" w:hAnsi="Arial"/>
    </w:rPr>
  </w:style>
  <w:style w:type="paragraph" w:styleId="8">
    <w:name w:val="heading 8"/>
    <w:basedOn w:val="a2"/>
    <w:next w:val="a2"/>
    <w:qFormat/>
    <w:pPr>
      <w:numPr>
        <w:ilvl w:val="7"/>
        <w:numId w:val="11"/>
      </w:numPr>
      <w:spacing w:before="240" w:after="60"/>
      <w:outlineLvl w:val="7"/>
    </w:pPr>
    <w:rPr>
      <w:rFonts w:ascii="Arial" w:hAnsi="Arial"/>
      <w:i/>
    </w:rPr>
  </w:style>
  <w:style w:type="paragraph" w:styleId="9">
    <w:name w:val="heading 9"/>
    <w:basedOn w:val="a2"/>
    <w:next w:val="a2"/>
    <w:qFormat/>
    <w:pPr>
      <w:numPr>
        <w:ilvl w:val="8"/>
        <w:numId w:val="11"/>
      </w:numPr>
      <w:spacing w:before="240" w:after="60"/>
      <w:outlineLvl w:val="8"/>
    </w:pPr>
    <w:rPr>
      <w:rFonts w:ascii="Arial" w:hAnsi="Arial"/>
      <w:b/>
      <w:i/>
      <w:sz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Plain Text"/>
    <w:basedOn w:val="a2"/>
    <w:next w:val="a2"/>
    <w:semiHidden/>
    <w:pPr>
      <w:spacing w:after="120"/>
      <w:ind w:left="720"/>
    </w:pPr>
    <w:rPr>
      <w:rFonts w:ascii="Letter Gothic Line" w:hAnsi="Letter Gothic Line"/>
    </w:rPr>
  </w:style>
  <w:style w:type="paragraph" w:styleId="a7">
    <w:name w:val="List"/>
    <w:basedOn w:val="a2"/>
    <w:semiHidden/>
    <w:pPr>
      <w:ind w:left="360" w:hanging="360"/>
    </w:pPr>
  </w:style>
  <w:style w:type="paragraph" w:styleId="22">
    <w:name w:val="List 2"/>
    <w:basedOn w:val="a2"/>
    <w:semiHidden/>
    <w:pPr>
      <w:ind w:left="720" w:hanging="360"/>
    </w:pPr>
  </w:style>
  <w:style w:type="paragraph" w:styleId="31">
    <w:name w:val="List 3"/>
    <w:basedOn w:val="a2"/>
    <w:semiHidden/>
    <w:pPr>
      <w:ind w:left="1080" w:hanging="360"/>
    </w:pPr>
  </w:style>
  <w:style w:type="paragraph" w:styleId="42">
    <w:name w:val="List 4"/>
    <w:basedOn w:val="a2"/>
    <w:semiHidden/>
    <w:pPr>
      <w:ind w:left="1440" w:hanging="360"/>
    </w:pPr>
  </w:style>
  <w:style w:type="paragraph" w:styleId="52">
    <w:name w:val="List 5"/>
    <w:basedOn w:val="a2"/>
    <w:semiHidden/>
    <w:pPr>
      <w:ind w:left="1800" w:hanging="360"/>
    </w:pPr>
  </w:style>
  <w:style w:type="paragraph" w:styleId="a1">
    <w:name w:val="List Bullet"/>
    <w:basedOn w:val="a2"/>
    <w:autoRedefine/>
    <w:semiHidden/>
    <w:pPr>
      <w:numPr>
        <w:numId w:val="1"/>
      </w:numPr>
      <w:spacing w:after="120"/>
    </w:pPr>
  </w:style>
  <w:style w:type="paragraph" w:styleId="23">
    <w:name w:val="List Bullet 2"/>
    <w:basedOn w:val="a2"/>
    <w:autoRedefine/>
    <w:semiHidden/>
    <w:pPr>
      <w:numPr>
        <w:numId w:val="2"/>
      </w:numPr>
    </w:pPr>
  </w:style>
  <w:style w:type="paragraph" w:styleId="32">
    <w:name w:val="List Bullet 3"/>
    <w:basedOn w:val="a2"/>
    <w:autoRedefine/>
    <w:semiHidden/>
    <w:pPr>
      <w:numPr>
        <w:numId w:val="3"/>
      </w:numPr>
    </w:pPr>
  </w:style>
  <w:style w:type="paragraph" w:styleId="40">
    <w:name w:val="List Bullet 4"/>
    <w:basedOn w:val="a2"/>
    <w:autoRedefine/>
    <w:semiHidden/>
    <w:pPr>
      <w:numPr>
        <w:numId w:val="4"/>
      </w:numPr>
    </w:pPr>
  </w:style>
  <w:style w:type="paragraph" w:styleId="50">
    <w:name w:val="List Bullet 5"/>
    <w:basedOn w:val="a2"/>
    <w:autoRedefine/>
    <w:semiHidden/>
    <w:pPr>
      <w:numPr>
        <w:numId w:val="5"/>
      </w:numPr>
    </w:pPr>
  </w:style>
  <w:style w:type="paragraph" w:styleId="a">
    <w:name w:val="List Continue"/>
    <w:basedOn w:val="a2"/>
    <w:semiHidden/>
    <w:pPr>
      <w:spacing w:after="120"/>
      <w:ind w:left="360"/>
    </w:pPr>
  </w:style>
  <w:style w:type="paragraph" w:styleId="20">
    <w:name w:val="List Continue 2"/>
    <w:basedOn w:val="a2"/>
    <w:semiHidden/>
    <w:pPr>
      <w:spacing w:after="120"/>
      <w:ind w:left="720"/>
    </w:pPr>
  </w:style>
  <w:style w:type="paragraph" w:styleId="33">
    <w:name w:val="List Continue 3"/>
    <w:basedOn w:val="a2"/>
    <w:semiHidden/>
    <w:pPr>
      <w:spacing w:after="120"/>
      <w:ind w:left="1080"/>
    </w:pPr>
  </w:style>
  <w:style w:type="paragraph" w:styleId="43">
    <w:name w:val="List Continue 4"/>
    <w:basedOn w:val="a2"/>
    <w:semiHidden/>
    <w:pPr>
      <w:spacing w:after="120"/>
      <w:ind w:left="1440"/>
    </w:pPr>
  </w:style>
  <w:style w:type="paragraph" w:styleId="53">
    <w:name w:val="List Continue 5"/>
    <w:basedOn w:val="a2"/>
    <w:semiHidden/>
    <w:pPr>
      <w:spacing w:after="120"/>
      <w:ind w:left="1800"/>
    </w:pPr>
  </w:style>
  <w:style w:type="paragraph" w:styleId="a8">
    <w:name w:val="Body Text"/>
    <w:basedOn w:val="a2"/>
    <w:semiHidden/>
    <w:pPr>
      <w:spacing w:after="120"/>
    </w:pPr>
  </w:style>
  <w:style w:type="paragraph" w:styleId="a9">
    <w:name w:val="Body Text Indent"/>
    <w:basedOn w:val="a2"/>
    <w:semiHidden/>
    <w:pPr>
      <w:spacing w:after="120"/>
      <w:ind w:left="360"/>
    </w:pPr>
  </w:style>
  <w:style w:type="paragraph" w:styleId="aa">
    <w:name w:val="Normal Indent"/>
    <w:basedOn w:val="a2"/>
    <w:semiHidden/>
    <w:pPr>
      <w:ind w:left="720"/>
    </w:pPr>
  </w:style>
  <w:style w:type="character" w:styleId="ab">
    <w:name w:val="Hyperlink"/>
    <w:semiHidden/>
    <w:rPr>
      <w:color w:val="0000FF"/>
      <w:u w:val="single"/>
    </w:rPr>
  </w:style>
  <w:style w:type="paragraph" w:styleId="ac">
    <w:name w:val="caption"/>
    <w:basedOn w:val="a2"/>
    <w:next w:val="a2"/>
    <w:uiPriority w:val="35"/>
    <w:qFormat/>
    <w:pPr>
      <w:spacing w:before="120" w:after="120"/>
    </w:pPr>
    <w:rPr>
      <w:b/>
    </w:rPr>
  </w:style>
  <w:style w:type="paragraph" w:styleId="ad">
    <w:name w:val="footer"/>
    <w:basedOn w:val="a2"/>
    <w:autoRedefine/>
    <w:semiHidden/>
    <w:rsid w:val="00A44BD7"/>
    <w:pPr>
      <w:pBdr>
        <w:top w:val="single" w:sz="12" w:space="1" w:color="auto"/>
      </w:pBdr>
      <w:tabs>
        <w:tab w:val="center" w:pos="4320"/>
        <w:tab w:val="right" w:pos="9639"/>
      </w:tabs>
    </w:pPr>
    <w:rPr>
      <w:rFonts w:asciiTheme="minorHAnsi" w:hAnsiTheme="minorHAnsi"/>
      <w:sz w:val="23"/>
      <w:szCs w:val="23"/>
      <w:lang w:val="ru-RU"/>
    </w:rPr>
  </w:style>
  <w:style w:type="paragraph" w:styleId="a0">
    <w:name w:val="List Number"/>
    <w:basedOn w:val="a2"/>
    <w:semiHidden/>
    <w:pPr>
      <w:numPr>
        <w:numId w:val="7"/>
      </w:numPr>
    </w:pPr>
  </w:style>
  <w:style w:type="character" w:styleId="ae">
    <w:name w:val="page number"/>
    <w:basedOn w:val="a3"/>
    <w:uiPriority w:val="99"/>
    <w:semiHidden/>
  </w:style>
  <w:style w:type="paragraph" w:styleId="af">
    <w:name w:val="header"/>
    <w:basedOn w:val="a2"/>
    <w:link w:val="af0"/>
    <w:autoRedefine/>
    <w:uiPriority w:val="99"/>
    <w:rsid w:val="00DC4BDA"/>
    <w:pPr>
      <w:pBdr>
        <w:bottom w:val="single" w:sz="4" w:space="1" w:color="auto"/>
      </w:pBdr>
      <w:tabs>
        <w:tab w:val="left" w:pos="4678"/>
        <w:tab w:val="right" w:pos="9639"/>
      </w:tabs>
      <w:ind w:right="-1"/>
    </w:pPr>
    <w:rPr>
      <w:rFonts w:asciiTheme="minorHAnsi" w:hAnsiTheme="minorHAnsi"/>
      <w:sz w:val="23"/>
      <w:szCs w:val="23"/>
      <w:lang w:val="ru-RU"/>
    </w:rPr>
  </w:style>
  <w:style w:type="paragraph" w:styleId="af1">
    <w:name w:val="Title"/>
    <w:basedOn w:val="a2"/>
    <w:qFormat/>
    <w:pPr>
      <w:spacing w:before="240" w:after="60"/>
    </w:pPr>
    <w:rPr>
      <w:kern w:val="28"/>
      <w:sz w:val="144"/>
    </w:rPr>
  </w:style>
  <w:style w:type="paragraph" w:styleId="10">
    <w:name w:val="toc 1"/>
    <w:basedOn w:val="a2"/>
    <w:next w:val="a2"/>
    <w:autoRedefine/>
    <w:uiPriority w:val="39"/>
    <w:pPr>
      <w:spacing w:before="120"/>
    </w:pPr>
    <w:rPr>
      <w:rFonts w:asciiTheme="minorHAnsi" w:hAnsiTheme="minorHAnsi"/>
      <w:b/>
      <w:sz w:val="24"/>
      <w:szCs w:val="24"/>
    </w:rPr>
  </w:style>
  <w:style w:type="paragraph" w:styleId="af2">
    <w:name w:val="Subtitle"/>
    <w:basedOn w:val="a2"/>
    <w:qFormat/>
    <w:pPr>
      <w:spacing w:after="60"/>
    </w:pPr>
    <w:rPr>
      <w:sz w:val="32"/>
    </w:rPr>
  </w:style>
  <w:style w:type="paragraph" w:styleId="af3">
    <w:name w:val="Closing"/>
    <w:basedOn w:val="a2"/>
    <w:semiHidden/>
    <w:pPr>
      <w:spacing w:before="60" w:after="60"/>
      <w:ind w:left="4320"/>
    </w:pPr>
  </w:style>
  <w:style w:type="paragraph" w:styleId="af4">
    <w:name w:val="macro"/>
    <w:semiHidden/>
    <w:pPr>
      <w:tabs>
        <w:tab w:val="left" w:pos="480"/>
        <w:tab w:val="left" w:pos="960"/>
        <w:tab w:val="left" w:pos="1440"/>
        <w:tab w:val="left" w:pos="1920"/>
        <w:tab w:val="left" w:pos="2400"/>
        <w:tab w:val="left" w:pos="2880"/>
        <w:tab w:val="left" w:pos="3360"/>
        <w:tab w:val="left" w:pos="3840"/>
        <w:tab w:val="left" w:pos="4320"/>
      </w:tabs>
    </w:pPr>
    <w:rPr>
      <w:rFonts w:ascii="Letter Gothic Line" w:hAnsi="Letter Gothic Line"/>
      <w:lang w:val="en-US"/>
    </w:rPr>
  </w:style>
  <w:style w:type="paragraph" w:styleId="24">
    <w:name w:val="toc 2"/>
    <w:basedOn w:val="a2"/>
    <w:next w:val="a2"/>
    <w:autoRedefine/>
    <w:uiPriority w:val="39"/>
    <w:pPr>
      <w:ind w:left="200"/>
    </w:pPr>
    <w:rPr>
      <w:rFonts w:asciiTheme="minorHAnsi" w:hAnsiTheme="minorHAnsi"/>
      <w:b/>
      <w:sz w:val="22"/>
      <w:szCs w:val="22"/>
    </w:rPr>
  </w:style>
  <w:style w:type="paragraph" w:styleId="34">
    <w:name w:val="toc 3"/>
    <w:basedOn w:val="a2"/>
    <w:next w:val="a2"/>
    <w:autoRedefine/>
    <w:uiPriority w:val="39"/>
    <w:pPr>
      <w:ind w:left="400"/>
    </w:pPr>
    <w:rPr>
      <w:rFonts w:asciiTheme="minorHAnsi" w:hAnsiTheme="minorHAnsi"/>
      <w:sz w:val="22"/>
      <w:szCs w:val="22"/>
    </w:rPr>
  </w:style>
  <w:style w:type="paragraph" w:styleId="44">
    <w:name w:val="toc 4"/>
    <w:basedOn w:val="a2"/>
    <w:next w:val="a2"/>
    <w:autoRedefine/>
    <w:uiPriority w:val="39"/>
    <w:pPr>
      <w:ind w:left="600"/>
    </w:pPr>
    <w:rPr>
      <w:rFonts w:asciiTheme="minorHAnsi" w:hAnsiTheme="minorHAnsi"/>
    </w:rPr>
  </w:style>
  <w:style w:type="paragraph" w:styleId="54">
    <w:name w:val="toc 5"/>
    <w:basedOn w:val="a2"/>
    <w:next w:val="a2"/>
    <w:autoRedefine/>
    <w:uiPriority w:val="39"/>
    <w:pPr>
      <w:ind w:left="800"/>
    </w:pPr>
    <w:rPr>
      <w:rFonts w:asciiTheme="minorHAnsi" w:hAnsiTheme="minorHAnsi"/>
    </w:rPr>
  </w:style>
  <w:style w:type="paragraph" w:styleId="60">
    <w:name w:val="toc 6"/>
    <w:basedOn w:val="a2"/>
    <w:next w:val="a2"/>
    <w:autoRedefine/>
    <w:uiPriority w:val="39"/>
    <w:pPr>
      <w:ind w:left="1000"/>
    </w:pPr>
    <w:rPr>
      <w:rFonts w:asciiTheme="minorHAnsi" w:hAnsiTheme="minorHAnsi"/>
    </w:rPr>
  </w:style>
  <w:style w:type="paragraph" w:styleId="70">
    <w:name w:val="toc 7"/>
    <w:basedOn w:val="a2"/>
    <w:next w:val="a2"/>
    <w:autoRedefine/>
    <w:uiPriority w:val="39"/>
    <w:pPr>
      <w:ind w:left="1200"/>
    </w:pPr>
    <w:rPr>
      <w:rFonts w:asciiTheme="minorHAnsi" w:hAnsiTheme="minorHAnsi"/>
    </w:rPr>
  </w:style>
  <w:style w:type="paragraph" w:styleId="80">
    <w:name w:val="toc 8"/>
    <w:basedOn w:val="a2"/>
    <w:next w:val="a2"/>
    <w:autoRedefine/>
    <w:uiPriority w:val="39"/>
    <w:pPr>
      <w:ind w:left="1400"/>
    </w:pPr>
    <w:rPr>
      <w:rFonts w:asciiTheme="minorHAnsi" w:hAnsiTheme="minorHAnsi"/>
    </w:rPr>
  </w:style>
  <w:style w:type="paragraph" w:styleId="90">
    <w:name w:val="toc 9"/>
    <w:basedOn w:val="a2"/>
    <w:next w:val="a2"/>
    <w:autoRedefine/>
    <w:uiPriority w:val="39"/>
    <w:pPr>
      <w:ind w:left="1600"/>
    </w:pPr>
    <w:rPr>
      <w:rFonts w:asciiTheme="minorHAnsi" w:hAnsiTheme="minorHAnsi"/>
    </w:rPr>
  </w:style>
  <w:style w:type="paragraph" w:styleId="af5">
    <w:name w:val="table of figures"/>
    <w:basedOn w:val="a2"/>
    <w:next w:val="a2"/>
    <w:uiPriority w:val="99"/>
    <w:rPr>
      <w:rFonts w:asciiTheme="minorHAnsi" w:hAnsiTheme="minorHAnsi"/>
      <w:i/>
    </w:rPr>
  </w:style>
  <w:style w:type="paragraph" w:styleId="11">
    <w:name w:val="index 1"/>
    <w:basedOn w:val="a2"/>
    <w:next w:val="a2"/>
    <w:autoRedefine/>
    <w:uiPriority w:val="99"/>
    <w:semiHidden/>
    <w:pPr>
      <w:ind w:left="200" w:hanging="200"/>
    </w:pPr>
    <w:rPr>
      <w:rFonts w:asciiTheme="minorHAnsi" w:hAnsiTheme="minorHAnsi"/>
      <w:sz w:val="18"/>
      <w:szCs w:val="18"/>
    </w:rPr>
  </w:style>
  <w:style w:type="paragraph" w:styleId="25">
    <w:name w:val="index 2"/>
    <w:basedOn w:val="a2"/>
    <w:next w:val="a2"/>
    <w:autoRedefine/>
    <w:uiPriority w:val="99"/>
    <w:semiHidden/>
    <w:rsid w:val="006F12DA"/>
    <w:pPr>
      <w:ind w:left="400" w:hanging="200"/>
    </w:pPr>
    <w:rPr>
      <w:rFonts w:asciiTheme="minorHAnsi" w:hAnsiTheme="minorHAnsi"/>
      <w:sz w:val="18"/>
      <w:szCs w:val="18"/>
    </w:rPr>
  </w:style>
  <w:style w:type="paragraph" w:styleId="35">
    <w:name w:val="index 3"/>
    <w:basedOn w:val="a2"/>
    <w:next w:val="a2"/>
    <w:autoRedefine/>
    <w:uiPriority w:val="99"/>
    <w:semiHidden/>
    <w:rsid w:val="006F12DA"/>
    <w:pPr>
      <w:ind w:left="600" w:hanging="200"/>
    </w:pPr>
    <w:rPr>
      <w:rFonts w:asciiTheme="minorHAnsi" w:hAnsiTheme="minorHAnsi"/>
      <w:sz w:val="18"/>
      <w:szCs w:val="18"/>
    </w:rPr>
  </w:style>
  <w:style w:type="paragraph" w:styleId="45">
    <w:name w:val="index 4"/>
    <w:basedOn w:val="a2"/>
    <w:next w:val="a2"/>
    <w:autoRedefine/>
    <w:uiPriority w:val="99"/>
    <w:semiHidden/>
    <w:pPr>
      <w:ind w:left="800" w:hanging="200"/>
    </w:pPr>
    <w:rPr>
      <w:rFonts w:asciiTheme="minorHAnsi" w:hAnsiTheme="minorHAnsi"/>
      <w:sz w:val="18"/>
      <w:szCs w:val="18"/>
    </w:rPr>
  </w:style>
  <w:style w:type="paragraph" w:styleId="55">
    <w:name w:val="index 5"/>
    <w:basedOn w:val="a2"/>
    <w:next w:val="a2"/>
    <w:autoRedefine/>
    <w:semiHidden/>
    <w:pPr>
      <w:ind w:left="1000" w:hanging="200"/>
    </w:pPr>
    <w:rPr>
      <w:rFonts w:asciiTheme="minorHAnsi" w:hAnsiTheme="minorHAnsi"/>
      <w:sz w:val="18"/>
      <w:szCs w:val="18"/>
    </w:rPr>
  </w:style>
  <w:style w:type="paragraph" w:styleId="61">
    <w:name w:val="index 6"/>
    <w:basedOn w:val="a2"/>
    <w:next w:val="a2"/>
    <w:autoRedefine/>
    <w:semiHidden/>
    <w:pPr>
      <w:ind w:left="1200" w:hanging="200"/>
    </w:pPr>
    <w:rPr>
      <w:rFonts w:asciiTheme="minorHAnsi" w:hAnsiTheme="minorHAnsi"/>
      <w:sz w:val="18"/>
      <w:szCs w:val="18"/>
    </w:rPr>
  </w:style>
  <w:style w:type="paragraph" w:styleId="71">
    <w:name w:val="index 7"/>
    <w:basedOn w:val="a2"/>
    <w:next w:val="a2"/>
    <w:autoRedefine/>
    <w:semiHidden/>
    <w:pPr>
      <w:ind w:left="1400" w:hanging="200"/>
    </w:pPr>
    <w:rPr>
      <w:rFonts w:asciiTheme="minorHAnsi" w:hAnsiTheme="minorHAnsi"/>
      <w:sz w:val="18"/>
      <w:szCs w:val="18"/>
    </w:rPr>
  </w:style>
  <w:style w:type="paragraph" w:styleId="81">
    <w:name w:val="index 8"/>
    <w:basedOn w:val="a2"/>
    <w:next w:val="a2"/>
    <w:autoRedefine/>
    <w:semiHidden/>
    <w:pPr>
      <w:ind w:left="1600" w:hanging="200"/>
    </w:pPr>
    <w:rPr>
      <w:rFonts w:asciiTheme="minorHAnsi" w:hAnsiTheme="minorHAnsi"/>
      <w:sz w:val="18"/>
      <w:szCs w:val="18"/>
    </w:rPr>
  </w:style>
  <w:style w:type="paragraph" w:styleId="91">
    <w:name w:val="index 9"/>
    <w:basedOn w:val="a2"/>
    <w:next w:val="a2"/>
    <w:autoRedefine/>
    <w:semiHidden/>
    <w:pPr>
      <w:ind w:left="1800" w:hanging="200"/>
    </w:pPr>
    <w:rPr>
      <w:rFonts w:asciiTheme="minorHAnsi" w:hAnsiTheme="minorHAnsi"/>
      <w:sz w:val="18"/>
      <w:szCs w:val="18"/>
    </w:rPr>
  </w:style>
  <w:style w:type="paragraph" w:styleId="af6">
    <w:name w:val="index heading"/>
    <w:basedOn w:val="a2"/>
    <w:next w:val="11"/>
    <w:uiPriority w:val="99"/>
    <w:semiHidden/>
    <w:pPr>
      <w:spacing w:before="240" w:after="120"/>
      <w:jc w:val="center"/>
    </w:pPr>
    <w:rPr>
      <w:rFonts w:asciiTheme="minorHAnsi" w:hAnsiTheme="minorHAnsi"/>
      <w:b/>
      <w:sz w:val="26"/>
      <w:szCs w:val="26"/>
    </w:rPr>
  </w:style>
  <w:style w:type="paragraph" w:styleId="af7">
    <w:name w:val="Block Text"/>
    <w:basedOn w:val="a2"/>
    <w:semiHidden/>
    <w:pPr>
      <w:spacing w:after="120"/>
      <w:ind w:left="1440" w:right="1440"/>
    </w:pPr>
  </w:style>
  <w:style w:type="paragraph" w:styleId="af8">
    <w:name w:val="table of authorities"/>
    <w:basedOn w:val="a2"/>
    <w:next w:val="a2"/>
    <w:semiHidden/>
    <w:pPr>
      <w:ind w:left="200" w:hanging="200"/>
    </w:pPr>
  </w:style>
  <w:style w:type="paragraph" w:customStyle="1" w:styleId="Reference">
    <w:name w:val="Reference"/>
    <w:basedOn w:val="a2"/>
    <w:pPr>
      <w:spacing w:after="120"/>
      <w:ind w:left="1440" w:hanging="1440"/>
    </w:pPr>
    <w:rPr>
      <w:b/>
      <w:i/>
    </w:rPr>
  </w:style>
  <w:style w:type="paragraph" w:customStyle="1" w:styleId="EOS">
    <w:name w:val="EOS"/>
    <w:basedOn w:val="a8"/>
    <w:pPr>
      <w:spacing w:before="120"/>
    </w:pPr>
    <w:rPr>
      <w:b/>
    </w:rPr>
  </w:style>
  <w:style w:type="paragraph" w:styleId="26">
    <w:name w:val="Body Text 2"/>
    <w:basedOn w:val="a2"/>
    <w:semiHidden/>
    <w:pPr>
      <w:spacing w:after="120" w:line="480" w:lineRule="auto"/>
    </w:pPr>
  </w:style>
  <w:style w:type="paragraph" w:styleId="36">
    <w:name w:val="Body Text 3"/>
    <w:basedOn w:val="a2"/>
    <w:semiHidden/>
    <w:pPr>
      <w:spacing w:after="120"/>
    </w:pPr>
    <w:rPr>
      <w:sz w:val="16"/>
    </w:rPr>
  </w:style>
  <w:style w:type="paragraph" w:styleId="af9">
    <w:name w:val="Body Text First Indent"/>
    <w:basedOn w:val="a8"/>
    <w:semiHidden/>
    <w:pPr>
      <w:ind w:firstLine="210"/>
    </w:pPr>
  </w:style>
  <w:style w:type="paragraph" w:styleId="27">
    <w:name w:val="Body Text First Indent 2"/>
    <w:basedOn w:val="a9"/>
    <w:semiHidden/>
    <w:pPr>
      <w:ind w:firstLine="210"/>
    </w:pPr>
  </w:style>
  <w:style w:type="paragraph" w:styleId="28">
    <w:name w:val="Body Text Indent 2"/>
    <w:basedOn w:val="a2"/>
    <w:semiHidden/>
    <w:pPr>
      <w:spacing w:after="120" w:line="480" w:lineRule="auto"/>
      <w:ind w:left="360"/>
    </w:pPr>
  </w:style>
  <w:style w:type="paragraph" w:styleId="37">
    <w:name w:val="Body Text Indent 3"/>
    <w:basedOn w:val="a2"/>
    <w:semiHidden/>
    <w:pPr>
      <w:spacing w:after="120"/>
      <w:ind w:left="360"/>
    </w:pPr>
    <w:rPr>
      <w:sz w:val="16"/>
    </w:rPr>
  </w:style>
  <w:style w:type="paragraph" w:styleId="afa">
    <w:name w:val="annotation text"/>
    <w:basedOn w:val="a2"/>
    <w:semiHidden/>
  </w:style>
  <w:style w:type="paragraph" w:styleId="afb">
    <w:name w:val="Date"/>
    <w:basedOn w:val="a2"/>
    <w:next w:val="a2"/>
    <w:semiHidden/>
  </w:style>
  <w:style w:type="paragraph" w:styleId="afc">
    <w:name w:val="Document Map"/>
    <w:basedOn w:val="a2"/>
    <w:semiHidden/>
    <w:pPr>
      <w:shd w:val="clear" w:color="auto" w:fill="000080"/>
    </w:pPr>
    <w:rPr>
      <w:rFonts w:ascii="Tahoma" w:hAnsi="Tahoma"/>
    </w:rPr>
  </w:style>
  <w:style w:type="paragraph" w:styleId="afd">
    <w:name w:val="endnote text"/>
    <w:basedOn w:val="a2"/>
    <w:semiHidden/>
  </w:style>
  <w:style w:type="paragraph" w:styleId="afe">
    <w:name w:val="envelope address"/>
    <w:basedOn w:val="a2"/>
    <w:semiHidden/>
    <w:pPr>
      <w:framePr w:w="7920" w:h="1980" w:hRule="exact" w:hSpace="180" w:wrap="auto" w:hAnchor="page" w:xAlign="center" w:yAlign="bottom"/>
      <w:ind w:left="2880"/>
    </w:pPr>
    <w:rPr>
      <w:rFonts w:ascii="Arial" w:hAnsi="Arial"/>
      <w:sz w:val="24"/>
    </w:rPr>
  </w:style>
  <w:style w:type="paragraph" w:styleId="aff">
    <w:name w:val="envelope return"/>
    <w:basedOn w:val="a2"/>
    <w:semiHidden/>
    <w:rPr>
      <w:rFonts w:ascii="Arial" w:hAnsi="Arial"/>
    </w:rPr>
  </w:style>
  <w:style w:type="paragraph" w:styleId="aff0">
    <w:name w:val="footnote text"/>
    <w:basedOn w:val="a2"/>
    <w:link w:val="aff1"/>
    <w:uiPriority w:val="99"/>
  </w:style>
  <w:style w:type="paragraph" w:styleId="2">
    <w:name w:val="List Number 2"/>
    <w:basedOn w:val="a2"/>
    <w:semiHidden/>
    <w:pPr>
      <w:numPr>
        <w:numId w:val="6"/>
      </w:numPr>
    </w:pPr>
  </w:style>
  <w:style w:type="paragraph" w:styleId="3">
    <w:name w:val="List Number 3"/>
    <w:basedOn w:val="a2"/>
    <w:semiHidden/>
    <w:pPr>
      <w:numPr>
        <w:numId w:val="8"/>
      </w:numPr>
    </w:pPr>
  </w:style>
  <w:style w:type="paragraph" w:styleId="4">
    <w:name w:val="List Number 4"/>
    <w:basedOn w:val="a2"/>
    <w:semiHidden/>
    <w:pPr>
      <w:numPr>
        <w:numId w:val="9"/>
      </w:numPr>
    </w:pPr>
  </w:style>
  <w:style w:type="paragraph" w:styleId="5">
    <w:name w:val="List Number 5"/>
    <w:basedOn w:val="a2"/>
    <w:semiHidden/>
    <w:pPr>
      <w:numPr>
        <w:numId w:val="10"/>
      </w:numPr>
    </w:pPr>
  </w:style>
  <w:style w:type="paragraph" w:styleId="aff2">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aff3">
    <w:name w:val="Note Heading"/>
    <w:basedOn w:val="a2"/>
    <w:next w:val="a2"/>
    <w:semiHidden/>
  </w:style>
  <w:style w:type="paragraph" w:styleId="aff4">
    <w:name w:val="Salutation"/>
    <w:basedOn w:val="a2"/>
    <w:next w:val="a2"/>
    <w:semiHidden/>
  </w:style>
  <w:style w:type="paragraph" w:styleId="aff5">
    <w:name w:val="Signature"/>
    <w:basedOn w:val="a2"/>
    <w:semiHidden/>
    <w:pPr>
      <w:ind w:left="4320"/>
    </w:pPr>
  </w:style>
  <w:style w:type="paragraph" w:styleId="aff6">
    <w:name w:val="toa heading"/>
    <w:basedOn w:val="a2"/>
    <w:next w:val="a2"/>
    <w:semiHidden/>
    <w:pPr>
      <w:spacing w:before="120"/>
    </w:pPr>
    <w:rPr>
      <w:rFonts w:ascii="Arial" w:hAnsi="Arial"/>
      <w:b/>
      <w:sz w:val="24"/>
    </w:rPr>
  </w:style>
  <w:style w:type="paragraph" w:styleId="aff7">
    <w:name w:val="List Paragraph"/>
    <w:basedOn w:val="a2"/>
    <w:uiPriority w:val="34"/>
    <w:qFormat/>
    <w:rsid w:val="00F7246A"/>
    <w:pPr>
      <w:ind w:left="720"/>
      <w:contextualSpacing/>
    </w:pPr>
  </w:style>
  <w:style w:type="character" w:customStyle="1" w:styleId="af0">
    <w:name w:val="Верхний колонтитул Знак"/>
    <w:basedOn w:val="a3"/>
    <w:link w:val="af"/>
    <w:uiPriority w:val="99"/>
    <w:rsid w:val="00DC4BDA"/>
    <w:rPr>
      <w:rFonts w:asciiTheme="minorHAnsi" w:hAnsiTheme="minorHAnsi"/>
      <w:sz w:val="23"/>
      <w:szCs w:val="23"/>
    </w:rPr>
  </w:style>
  <w:style w:type="table" w:styleId="aff8">
    <w:name w:val="Table Grid"/>
    <w:basedOn w:val="a4"/>
    <w:uiPriority w:val="59"/>
    <w:rsid w:val="00F83919"/>
    <w:rPr>
      <w:rFonts w:ascii="CG Times (WN)" w:hAnsi="CG Times (W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9">
    <w:name w:val="Balloon Text"/>
    <w:basedOn w:val="a2"/>
    <w:link w:val="affa"/>
    <w:uiPriority w:val="99"/>
    <w:semiHidden/>
    <w:unhideWhenUsed/>
    <w:rsid w:val="00AA04C2"/>
    <w:rPr>
      <w:rFonts w:ascii="Lucida Grande CY" w:hAnsi="Lucida Grande CY" w:cs="Lucida Grande CY"/>
      <w:sz w:val="18"/>
      <w:szCs w:val="18"/>
    </w:rPr>
  </w:style>
  <w:style w:type="character" w:customStyle="1" w:styleId="affa">
    <w:name w:val="Текст выноски Знак"/>
    <w:basedOn w:val="a3"/>
    <w:link w:val="aff9"/>
    <w:uiPriority w:val="99"/>
    <w:semiHidden/>
    <w:rsid w:val="00AA04C2"/>
    <w:rPr>
      <w:rFonts w:ascii="Lucida Grande CY" w:hAnsi="Lucida Grande CY" w:cs="Lucida Grande CY"/>
      <w:sz w:val="18"/>
      <w:szCs w:val="18"/>
      <w:lang w:val="en-US"/>
    </w:rPr>
  </w:style>
  <w:style w:type="character" w:customStyle="1" w:styleId="aff1">
    <w:name w:val="Текст сноски Знак"/>
    <w:basedOn w:val="a3"/>
    <w:link w:val="aff0"/>
    <w:uiPriority w:val="99"/>
    <w:rsid w:val="00BA000A"/>
    <w:rPr>
      <w:rFonts w:ascii="Courier New" w:hAnsi="Courier New"/>
      <w:lang w:val="en-US"/>
    </w:rPr>
  </w:style>
  <w:style w:type="character" w:styleId="affb">
    <w:name w:val="footnote reference"/>
    <w:uiPriority w:val="99"/>
    <w:unhideWhenUsed/>
    <w:rsid w:val="00BA000A"/>
    <w:rPr>
      <w:vertAlign w:val="superscript"/>
    </w:rPr>
  </w:style>
  <w:style w:type="paragraph" w:customStyle="1" w:styleId="affc">
    <w:name w:val="Приложение"/>
    <w:basedOn w:val="a2"/>
    <w:autoRedefine/>
    <w:rsid w:val="00710ADE"/>
    <w:pPr>
      <w:spacing w:after="240"/>
      <w:jc w:val="center"/>
    </w:pPr>
    <w:rPr>
      <w:rFonts w:ascii="Arial" w:eastAsia="MS Mincho" w:hAnsi="Arial" w:cs="Arial"/>
      <w:b/>
      <w:noProof/>
      <w:sz w:val="32"/>
      <w:szCs w:val="32"/>
      <w:lang w:val="ru-RU"/>
    </w:rPr>
  </w:style>
  <w:style w:type="paragraph" w:styleId="HTML">
    <w:name w:val="HTML Preformatted"/>
    <w:basedOn w:val="a2"/>
    <w:link w:val="HTML0"/>
    <w:uiPriority w:val="99"/>
    <w:semiHidden/>
    <w:unhideWhenUsed/>
    <w:rsid w:val="001D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lang w:val="ru-RU"/>
    </w:rPr>
  </w:style>
  <w:style w:type="character" w:customStyle="1" w:styleId="HTML0">
    <w:name w:val="Стандартный HTML Знак"/>
    <w:basedOn w:val="a3"/>
    <w:link w:val="HTML"/>
    <w:uiPriority w:val="99"/>
    <w:semiHidden/>
    <w:rsid w:val="001D70F4"/>
    <w:rPr>
      <w:rFonts w:ascii="Courier" w:hAnsi="Courier" w:cs="Courier"/>
    </w:rPr>
  </w:style>
  <w:style w:type="character" w:styleId="affd">
    <w:name w:val="Placeholder Text"/>
    <w:basedOn w:val="a3"/>
    <w:uiPriority w:val="99"/>
    <w:semiHidden/>
    <w:rsid w:val="00DE3D7F"/>
    <w:rPr>
      <w:color w:val="808080"/>
    </w:rPr>
  </w:style>
  <w:style w:type="paragraph" w:styleId="affe">
    <w:name w:val="No Spacing"/>
    <w:link w:val="afff"/>
    <w:qFormat/>
    <w:rsid w:val="002673DF"/>
    <w:rPr>
      <w:rFonts w:ascii="PMingLiU" w:eastAsiaTheme="minorEastAsia" w:hAnsi="PMingLiU" w:cstheme="minorBidi"/>
      <w:sz w:val="22"/>
      <w:szCs w:val="22"/>
    </w:rPr>
  </w:style>
  <w:style w:type="character" w:customStyle="1" w:styleId="afff">
    <w:name w:val="Без интервала Знак"/>
    <w:basedOn w:val="a3"/>
    <w:link w:val="affe"/>
    <w:rsid w:val="002673DF"/>
    <w:rPr>
      <w:rFonts w:ascii="PMingLiU" w:eastAsiaTheme="minorEastAsia" w:hAnsi="PMingLiU" w:cstheme="minorBidi"/>
      <w:sz w:val="22"/>
      <w:szCs w:val="22"/>
    </w:rPr>
  </w:style>
  <w:style w:type="paragraph" w:customStyle="1" w:styleId="12">
    <w:name w:val="Обычный_1"/>
    <w:basedOn w:val="a2"/>
    <w:rsid w:val="00372C50"/>
    <w:pPr>
      <w:tabs>
        <w:tab w:val="center" w:pos="4677"/>
        <w:tab w:val="right" w:pos="9639"/>
      </w:tabs>
      <w:spacing w:before="120"/>
    </w:pPr>
    <w:rPr>
      <w:rFonts w:ascii="Consolas" w:eastAsia="MS Mincho" w:hAnsi="Consolas"/>
      <w:b/>
      <w:noProof/>
      <w:sz w:val="23"/>
      <w:szCs w:val="23"/>
    </w:rPr>
  </w:style>
  <w:style w:type="paragraph" w:customStyle="1" w:styleId="29">
    <w:name w:val="Обычный_2"/>
    <w:basedOn w:val="a2"/>
    <w:rsid w:val="00D319CB"/>
    <w:pPr>
      <w:spacing w:before="60"/>
      <w:ind w:left="709"/>
      <w:jc w:val="both"/>
    </w:pPr>
    <w:rPr>
      <w:rFonts w:ascii="Cambria" w:hAnsi="Cambria"/>
      <w:sz w:val="23"/>
      <w:szCs w:val="23"/>
      <w:lang w:val="ru-RU"/>
    </w:rPr>
  </w:style>
  <w:style w:type="character" w:styleId="afff0">
    <w:name w:val="FollowedHyperlink"/>
    <w:basedOn w:val="a3"/>
    <w:uiPriority w:val="99"/>
    <w:semiHidden/>
    <w:unhideWhenUsed/>
    <w:rsid w:val="00001A0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17403"/>
    <w:rPr>
      <w:rFonts w:ascii="Courier New" w:hAnsi="Courier New"/>
      <w:lang w:val="en-US"/>
    </w:rPr>
  </w:style>
  <w:style w:type="paragraph" w:styleId="1">
    <w:name w:val="heading 1"/>
    <w:basedOn w:val="a2"/>
    <w:next w:val="a2"/>
    <w:qFormat/>
    <w:pPr>
      <w:keepNext/>
      <w:numPr>
        <w:numId w:val="11"/>
      </w:numPr>
      <w:spacing w:before="240" w:after="60"/>
      <w:outlineLvl w:val="0"/>
    </w:pPr>
    <w:rPr>
      <w:rFonts w:ascii="Arial" w:hAnsi="Arial"/>
      <w:b/>
      <w:kern w:val="28"/>
      <w:sz w:val="28"/>
    </w:rPr>
  </w:style>
  <w:style w:type="paragraph" w:styleId="21">
    <w:name w:val="heading 2"/>
    <w:basedOn w:val="a2"/>
    <w:next w:val="a2"/>
    <w:qFormat/>
    <w:pPr>
      <w:keepNext/>
      <w:numPr>
        <w:ilvl w:val="1"/>
        <w:numId w:val="11"/>
      </w:numPr>
      <w:spacing w:before="240" w:after="60"/>
      <w:outlineLvl w:val="1"/>
    </w:pPr>
    <w:rPr>
      <w:rFonts w:ascii="Arial" w:hAnsi="Arial"/>
      <w:b/>
      <w:i/>
      <w:sz w:val="24"/>
    </w:rPr>
  </w:style>
  <w:style w:type="paragraph" w:styleId="30">
    <w:name w:val="heading 3"/>
    <w:basedOn w:val="a2"/>
    <w:next w:val="a2"/>
    <w:autoRedefine/>
    <w:qFormat/>
    <w:rsid w:val="00035757"/>
    <w:pPr>
      <w:keepNext/>
      <w:numPr>
        <w:ilvl w:val="2"/>
        <w:numId w:val="11"/>
      </w:numPr>
      <w:spacing w:before="240" w:after="60"/>
      <w:outlineLvl w:val="2"/>
    </w:pPr>
    <w:rPr>
      <w:rFonts w:ascii="Arial" w:hAnsi="Arial" w:cs="Arial"/>
      <w:b/>
      <w:noProof/>
      <w:sz w:val="24"/>
      <w:lang w:val="ru-RU"/>
    </w:rPr>
  </w:style>
  <w:style w:type="paragraph" w:styleId="41">
    <w:name w:val="heading 4"/>
    <w:basedOn w:val="a2"/>
    <w:next w:val="a2"/>
    <w:qFormat/>
    <w:pPr>
      <w:keepNext/>
      <w:numPr>
        <w:ilvl w:val="3"/>
        <w:numId w:val="11"/>
      </w:numPr>
      <w:spacing w:before="240" w:after="60"/>
      <w:outlineLvl w:val="3"/>
    </w:pPr>
    <w:rPr>
      <w:rFonts w:ascii="Arial" w:hAnsi="Arial"/>
      <w:b/>
      <w:sz w:val="24"/>
    </w:rPr>
  </w:style>
  <w:style w:type="paragraph" w:styleId="51">
    <w:name w:val="heading 5"/>
    <w:basedOn w:val="a2"/>
    <w:next w:val="a2"/>
    <w:qFormat/>
    <w:pPr>
      <w:numPr>
        <w:ilvl w:val="4"/>
        <w:numId w:val="11"/>
      </w:numPr>
      <w:spacing w:before="240" w:after="60"/>
      <w:outlineLvl w:val="4"/>
    </w:pPr>
    <w:rPr>
      <w:sz w:val="22"/>
    </w:rPr>
  </w:style>
  <w:style w:type="paragraph" w:styleId="6">
    <w:name w:val="heading 6"/>
    <w:basedOn w:val="a2"/>
    <w:next w:val="a2"/>
    <w:qFormat/>
    <w:pPr>
      <w:numPr>
        <w:ilvl w:val="5"/>
        <w:numId w:val="11"/>
      </w:numPr>
      <w:spacing w:before="240" w:after="60"/>
      <w:outlineLvl w:val="5"/>
    </w:pPr>
    <w:rPr>
      <w:i/>
      <w:sz w:val="22"/>
    </w:rPr>
  </w:style>
  <w:style w:type="paragraph" w:styleId="7">
    <w:name w:val="heading 7"/>
    <w:basedOn w:val="a2"/>
    <w:next w:val="a2"/>
    <w:qFormat/>
    <w:pPr>
      <w:numPr>
        <w:ilvl w:val="6"/>
        <w:numId w:val="11"/>
      </w:numPr>
      <w:spacing w:before="240" w:after="60"/>
      <w:outlineLvl w:val="6"/>
    </w:pPr>
    <w:rPr>
      <w:rFonts w:ascii="Arial" w:hAnsi="Arial"/>
    </w:rPr>
  </w:style>
  <w:style w:type="paragraph" w:styleId="8">
    <w:name w:val="heading 8"/>
    <w:basedOn w:val="a2"/>
    <w:next w:val="a2"/>
    <w:qFormat/>
    <w:pPr>
      <w:numPr>
        <w:ilvl w:val="7"/>
        <w:numId w:val="11"/>
      </w:numPr>
      <w:spacing w:before="240" w:after="60"/>
      <w:outlineLvl w:val="7"/>
    </w:pPr>
    <w:rPr>
      <w:rFonts w:ascii="Arial" w:hAnsi="Arial"/>
      <w:i/>
    </w:rPr>
  </w:style>
  <w:style w:type="paragraph" w:styleId="9">
    <w:name w:val="heading 9"/>
    <w:basedOn w:val="a2"/>
    <w:next w:val="a2"/>
    <w:qFormat/>
    <w:pPr>
      <w:numPr>
        <w:ilvl w:val="8"/>
        <w:numId w:val="11"/>
      </w:numPr>
      <w:spacing w:before="240" w:after="60"/>
      <w:outlineLvl w:val="8"/>
    </w:pPr>
    <w:rPr>
      <w:rFonts w:ascii="Arial" w:hAnsi="Arial"/>
      <w:b/>
      <w:i/>
      <w:sz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Plain Text"/>
    <w:basedOn w:val="a2"/>
    <w:next w:val="a2"/>
    <w:semiHidden/>
    <w:pPr>
      <w:spacing w:after="120"/>
      <w:ind w:left="720"/>
    </w:pPr>
    <w:rPr>
      <w:rFonts w:ascii="Letter Gothic Line" w:hAnsi="Letter Gothic Line"/>
    </w:rPr>
  </w:style>
  <w:style w:type="paragraph" w:styleId="a7">
    <w:name w:val="List"/>
    <w:basedOn w:val="a2"/>
    <w:semiHidden/>
    <w:pPr>
      <w:ind w:left="360" w:hanging="360"/>
    </w:pPr>
  </w:style>
  <w:style w:type="paragraph" w:styleId="22">
    <w:name w:val="List 2"/>
    <w:basedOn w:val="a2"/>
    <w:semiHidden/>
    <w:pPr>
      <w:ind w:left="720" w:hanging="360"/>
    </w:pPr>
  </w:style>
  <w:style w:type="paragraph" w:styleId="31">
    <w:name w:val="List 3"/>
    <w:basedOn w:val="a2"/>
    <w:semiHidden/>
    <w:pPr>
      <w:ind w:left="1080" w:hanging="360"/>
    </w:pPr>
  </w:style>
  <w:style w:type="paragraph" w:styleId="42">
    <w:name w:val="List 4"/>
    <w:basedOn w:val="a2"/>
    <w:semiHidden/>
    <w:pPr>
      <w:ind w:left="1440" w:hanging="360"/>
    </w:pPr>
  </w:style>
  <w:style w:type="paragraph" w:styleId="52">
    <w:name w:val="List 5"/>
    <w:basedOn w:val="a2"/>
    <w:semiHidden/>
    <w:pPr>
      <w:ind w:left="1800" w:hanging="360"/>
    </w:pPr>
  </w:style>
  <w:style w:type="paragraph" w:styleId="a1">
    <w:name w:val="List Bullet"/>
    <w:basedOn w:val="a2"/>
    <w:autoRedefine/>
    <w:semiHidden/>
    <w:pPr>
      <w:numPr>
        <w:numId w:val="1"/>
      </w:numPr>
      <w:spacing w:after="120"/>
    </w:pPr>
  </w:style>
  <w:style w:type="paragraph" w:styleId="23">
    <w:name w:val="List Bullet 2"/>
    <w:basedOn w:val="a2"/>
    <w:autoRedefine/>
    <w:semiHidden/>
    <w:pPr>
      <w:numPr>
        <w:numId w:val="2"/>
      </w:numPr>
    </w:pPr>
  </w:style>
  <w:style w:type="paragraph" w:styleId="32">
    <w:name w:val="List Bullet 3"/>
    <w:basedOn w:val="a2"/>
    <w:autoRedefine/>
    <w:semiHidden/>
    <w:pPr>
      <w:numPr>
        <w:numId w:val="3"/>
      </w:numPr>
    </w:pPr>
  </w:style>
  <w:style w:type="paragraph" w:styleId="40">
    <w:name w:val="List Bullet 4"/>
    <w:basedOn w:val="a2"/>
    <w:autoRedefine/>
    <w:semiHidden/>
    <w:pPr>
      <w:numPr>
        <w:numId w:val="4"/>
      </w:numPr>
    </w:pPr>
  </w:style>
  <w:style w:type="paragraph" w:styleId="50">
    <w:name w:val="List Bullet 5"/>
    <w:basedOn w:val="a2"/>
    <w:autoRedefine/>
    <w:semiHidden/>
    <w:pPr>
      <w:numPr>
        <w:numId w:val="5"/>
      </w:numPr>
    </w:pPr>
  </w:style>
  <w:style w:type="paragraph" w:styleId="a">
    <w:name w:val="List Continue"/>
    <w:basedOn w:val="a2"/>
    <w:semiHidden/>
    <w:pPr>
      <w:spacing w:after="120"/>
      <w:ind w:left="360"/>
    </w:pPr>
  </w:style>
  <w:style w:type="paragraph" w:styleId="20">
    <w:name w:val="List Continue 2"/>
    <w:basedOn w:val="a2"/>
    <w:semiHidden/>
    <w:pPr>
      <w:spacing w:after="120"/>
      <w:ind w:left="720"/>
    </w:pPr>
  </w:style>
  <w:style w:type="paragraph" w:styleId="33">
    <w:name w:val="List Continue 3"/>
    <w:basedOn w:val="a2"/>
    <w:semiHidden/>
    <w:pPr>
      <w:spacing w:after="120"/>
      <w:ind w:left="1080"/>
    </w:pPr>
  </w:style>
  <w:style w:type="paragraph" w:styleId="43">
    <w:name w:val="List Continue 4"/>
    <w:basedOn w:val="a2"/>
    <w:semiHidden/>
    <w:pPr>
      <w:spacing w:after="120"/>
      <w:ind w:left="1440"/>
    </w:pPr>
  </w:style>
  <w:style w:type="paragraph" w:styleId="53">
    <w:name w:val="List Continue 5"/>
    <w:basedOn w:val="a2"/>
    <w:semiHidden/>
    <w:pPr>
      <w:spacing w:after="120"/>
      <w:ind w:left="1800"/>
    </w:pPr>
  </w:style>
  <w:style w:type="paragraph" w:styleId="a8">
    <w:name w:val="Body Text"/>
    <w:basedOn w:val="a2"/>
    <w:semiHidden/>
    <w:pPr>
      <w:spacing w:after="120"/>
    </w:pPr>
  </w:style>
  <w:style w:type="paragraph" w:styleId="a9">
    <w:name w:val="Body Text Indent"/>
    <w:basedOn w:val="a2"/>
    <w:semiHidden/>
    <w:pPr>
      <w:spacing w:after="120"/>
      <w:ind w:left="360"/>
    </w:pPr>
  </w:style>
  <w:style w:type="paragraph" w:styleId="aa">
    <w:name w:val="Normal Indent"/>
    <w:basedOn w:val="a2"/>
    <w:semiHidden/>
    <w:pPr>
      <w:ind w:left="720"/>
    </w:pPr>
  </w:style>
  <w:style w:type="character" w:styleId="ab">
    <w:name w:val="Hyperlink"/>
    <w:semiHidden/>
    <w:rPr>
      <w:color w:val="0000FF"/>
      <w:u w:val="single"/>
    </w:rPr>
  </w:style>
  <w:style w:type="paragraph" w:styleId="ac">
    <w:name w:val="caption"/>
    <w:basedOn w:val="a2"/>
    <w:next w:val="a2"/>
    <w:uiPriority w:val="35"/>
    <w:qFormat/>
    <w:pPr>
      <w:spacing w:before="120" w:after="120"/>
    </w:pPr>
    <w:rPr>
      <w:b/>
    </w:rPr>
  </w:style>
  <w:style w:type="paragraph" w:styleId="ad">
    <w:name w:val="footer"/>
    <w:basedOn w:val="a2"/>
    <w:autoRedefine/>
    <w:semiHidden/>
    <w:rsid w:val="00A44BD7"/>
    <w:pPr>
      <w:pBdr>
        <w:top w:val="single" w:sz="12" w:space="1" w:color="auto"/>
      </w:pBdr>
      <w:tabs>
        <w:tab w:val="center" w:pos="4320"/>
        <w:tab w:val="right" w:pos="9639"/>
      </w:tabs>
    </w:pPr>
    <w:rPr>
      <w:rFonts w:asciiTheme="minorHAnsi" w:hAnsiTheme="minorHAnsi"/>
      <w:sz w:val="23"/>
      <w:szCs w:val="23"/>
      <w:lang w:val="ru-RU"/>
    </w:rPr>
  </w:style>
  <w:style w:type="paragraph" w:styleId="a0">
    <w:name w:val="List Number"/>
    <w:basedOn w:val="a2"/>
    <w:semiHidden/>
    <w:pPr>
      <w:numPr>
        <w:numId w:val="7"/>
      </w:numPr>
    </w:pPr>
  </w:style>
  <w:style w:type="character" w:styleId="ae">
    <w:name w:val="page number"/>
    <w:basedOn w:val="a3"/>
    <w:uiPriority w:val="99"/>
    <w:semiHidden/>
  </w:style>
  <w:style w:type="paragraph" w:styleId="af">
    <w:name w:val="header"/>
    <w:basedOn w:val="a2"/>
    <w:link w:val="af0"/>
    <w:autoRedefine/>
    <w:uiPriority w:val="99"/>
    <w:rsid w:val="00DC4BDA"/>
    <w:pPr>
      <w:pBdr>
        <w:bottom w:val="single" w:sz="4" w:space="1" w:color="auto"/>
      </w:pBdr>
      <w:tabs>
        <w:tab w:val="left" w:pos="4678"/>
        <w:tab w:val="right" w:pos="9639"/>
      </w:tabs>
      <w:ind w:right="-1"/>
    </w:pPr>
    <w:rPr>
      <w:rFonts w:asciiTheme="minorHAnsi" w:hAnsiTheme="minorHAnsi"/>
      <w:sz w:val="23"/>
      <w:szCs w:val="23"/>
      <w:lang w:val="ru-RU"/>
    </w:rPr>
  </w:style>
  <w:style w:type="paragraph" w:styleId="af1">
    <w:name w:val="Title"/>
    <w:basedOn w:val="a2"/>
    <w:qFormat/>
    <w:pPr>
      <w:spacing w:before="240" w:after="60"/>
    </w:pPr>
    <w:rPr>
      <w:kern w:val="28"/>
      <w:sz w:val="144"/>
    </w:rPr>
  </w:style>
  <w:style w:type="paragraph" w:styleId="10">
    <w:name w:val="toc 1"/>
    <w:basedOn w:val="a2"/>
    <w:next w:val="a2"/>
    <w:autoRedefine/>
    <w:uiPriority w:val="39"/>
    <w:pPr>
      <w:spacing w:before="120"/>
    </w:pPr>
    <w:rPr>
      <w:rFonts w:asciiTheme="minorHAnsi" w:hAnsiTheme="minorHAnsi"/>
      <w:b/>
      <w:sz w:val="24"/>
      <w:szCs w:val="24"/>
    </w:rPr>
  </w:style>
  <w:style w:type="paragraph" w:styleId="af2">
    <w:name w:val="Subtitle"/>
    <w:basedOn w:val="a2"/>
    <w:qFormat/>
    <w:pPr>
      <w:spacing w:after="60"/>
    </w:pPr>
    <w:rPr>
      <w:sz w:val="32"/>
    </w:rPr>
  </w:style>
  <w:style w:type="paragraph" w:styleId="af3">
    <w:name w:val="Closing"/>
    <w:basedOn w:val="a2"/>
    <w:semiHidden/>
    <w:pPr>
      <w:spacing w:before="60" w:after="60"/>
      <w:ind w:left="4320"/>
    </w:pPr>
  </w:style>
  <w:style w:type="paragraph" w:styleId="af4">
    <w:name w:val="macro"/>
    <w:semiHidden/>
    <w:pPr>
      <w:tabs>
        <w:tab w:val="left" w:pos="480"/>
        <w:tab w:val="left" w:pos="960"/>
        <w:tab w:val="left" w:pos="1440"/>
        <w:tab w:val="left" w:pos="1920"/>
        <w:tab w:val="left" w:pos="2400"/>
        <w:tab w:val="left" w:pos="2880"/>
        <w:tab w:val="left" w:pos="3360"/>
        <w:tab w:val="left" w:pos="3840"/>
        <w:tab w:val="left" w:pos="4320"/>
      </w:tabs>
    </w:pPr>
    <w:rPr>
      <w:rFonts w:ascii="Letter Gothic Line" w:hAnsi="Letter Gothic Line"/>
      <w:lang w:val="en-US"/>
    </w:rPr>
  </w:style>
  <w:style w:type="paragraph" w:styleId="24">
    <w:name w:val="toc 2"/>
    <w:basedOn w:val="a2"/>
    <w:next w:val="a2"/>
    <w:autoRedefine/>
    <w:uiPriority w:val="39"/>
    <w:pPr>
      <w:ind w:left="200"/>
    </w:pPr>
    <w:rPr>
      <w:rFonts w:asciiTheme="minorHAnsi" w:hAnsiTheme="minorHAnsi"/>
      <w:b/>
      <w:sz w:val="22"/>
      <w:szCs w:val="22"/>
    </w:rPr>
  </w:style>
  <w:style w:type="paragraph" w:styleId="34">
    <w:name w:val="toc 3"/>
    <w:basedOn w:val="a2"/>
    <w:next w:val="a2"/>
    <w:autoRedefine/>
    <w:uiPriority w:val="39"/>
    <w:pPr>
      <w:ind w:left="400"/>
    </w:pPr>
    <w:rPr>
      <w:rFonts w:asciiTheme="minorHAnsi" w:hAnsiTheme="minorHAnsi"/>
      <w:sz w:val="22"/>
      <w:szCs w:val="22"/>
    </w:rPr>
  </w:style>
  <w:style w:type="paragraph" w:styleId="44">
    <w:name w:val="toc 4"/>
    <w:basedOn w:val="a2"/>
    <w:next w:val="a2"/>
    <w:autoRedefine/>
    <w:uiPriority w:val="39"/>
    <w:pPr>
      <w:ind w:left="600"/>
    </w:pPr>
    <w:rPr>
      <w:rFonts w:asciiTheme="minorHAnsi" w:hAnsiTheme="minorHAnsi"/>
    </w:rPr>
  </w:style>
  <w:style w:type="paragraph" w:styleId="54">
    <w:name w:val="toc 5"/>
    <w:basedOn w:val="a2"/>
    <w:next w:val="a2"/>
    <w:autoRedefine/>
    <w:uiPriority w:val="39"/>
    <w:pPr>
      <w:ind w:left="800"/>
    </w:pPr>
    <w:rPr>
      <w:rFonts w:asciiTheme="minorHAnsi" w:hAnsiTheme="minorHAnsi"/>
    </w:rPr>
  </w:style>
  <w:style w:type="paragraph" w:styleId="60">
    <w:name w:val="toc 6"/>
    <w:basedOn w:val="a2"/>
    <w:next w:val="a2"/>
    <w:autoRedefine/>
    <w:uiPriority w:val="39"/>
    <w:pPr>
      <w:ind w:left="1000"/>
    </w:pPr>
    <w:rPr>
      <w:rFonts w:asciiTheme="minorHAnsi" w:hAnsiTheme="minorHAnsi"/>
    </w:rPr>
  </w:style>
  <w:style w:type="paragraph" w:styleId="70">
    <w:name w:val="toc 7"/>
    <w:basedOn w:val="a2"/>
    <w:next w:val="a2"/>
    <w:autoRedefine/>
    <w:uiPriority w:val="39"/>
    <w:pPr>
      <w:ind w:left="1200"/>
    </w:pPr>
    <w:rPr>
      <w:rFonts w:asciiTheme="minorHAnsi" w:hAnsiTheme="minorHAnsi"/>
    </w:rPr>
  </w:style>
  <w:style w:type="paragraph" w:styleId="80">
    <w:name w:val="toc 8"/>
    <w:basedOn w:val="a2"/>
    <w:next w:val="a2"/>
    <w:autoRedefine/>
    <w:uiPriority w:val="39"/>
    <w:pPr>
      <w:ind w:left="1400"/>
    </w:pPr>
    <w:rPr>
      <w:rFonts w:asciiTheme="minorHAnsi" w:hAnsiTheme="minorHAnsi"/>
    </w:rPr>
  </w:style>
  <w:style w:type="paragraph" w:styleId="90">
    <w:name w:val="toc 9"/>
    <w:basedOn w:val="a2"/>
    <w:next w:val="a2"/>
    <w:autoRedefine/>
    <w:uiPriority w:val="39"/>
    <w:pPr>
      <w:ind w:left="1600"/>
    </w:pPr>
    <w:rPr>
      <w:rFonts w:asciiTheme="minorHAnsi" w:hAnsiTheme="minorHAnsi"/>
    </w:rPr>
  </w:style>
  <w:style w:type="paragraph" w:styleId="af5">
    <w:name w:val="table of figures"/>
    <w:basedOn w:val="a2"/>
    <w:next w:val="a2"/>
    <w:uiPriority w:val="99"/>
    <w:rPr>
      <w:rFonts w:asciiTheme="minorHAnsi" w:hAnsiTheme="minorHAnsi"/>
      <w:i/>
    </w:rPr>
  </w:style>
  <w:style w:type="paragraph" w:styleId="11">
    <w:name w:val="index 1"/>
    <w:basedOn w:val="a2"/>
    <w:next w:val="a2"/>
    <w:autoRedefine/>
    <w:uiPriority w:val="99"/>
    <w:semiHidden/>
    <w:pPr>
      <w:ind w:left="200" w:hanging="200"/>
    </w:pPr>
    <w:rPr>
      <w:rFonts w:asciiTheme="minorHAnsi" w:hAnsiTheme="minorHAnsi"/>
      <w:sz w:val="18"/>
      <w:szCs w:val="18"/>
    </w:rPr>
  </w:style>
  <w:style w:type="paragraph" w:styleId="25">
    <w:name w:val="index 2"/>
    <w:basedOn w:val="a2"/>
    <w:next w:val="a2"/>
    <w:autoRedefine/>
    <w:uiPriority w:val="99"/>
    <w:semiHidden/>
    <w:rsid w:val="006F12DA"/>
    <w:pPr>
      <w:ind w:left="400" w:hanging="200"/>
    </w:pPr>
    <w:rPr>
      <w:rFonts w:asciiTheme="minorHAnsi" w:hAnsiTheme="minorHAnsi"/>
      <w:sz w:val="18"/>
      <w:szCs w:val="18"/>
    </w:rPr>
  </w:style>
  <w:style w:type="paragraph" w:styleId="35">
    <w:name w:val="index 3"/>
    <w:basedOn w:val="a2"/>
    <w:next w:val="a2"/>
    <w:autoRedefine/>
    <w:uiPriority w:val="99"/>
    <w:semiHidden/>
    <w:rsid w:val="006F12DA"/>
    <w:pPr>
      <w:ind w:left="600" w:hanging="200"/>
    </w:pPr>
    <w:rPr>
      <w:rFonts w:asciiTheme="minorHAnsi" w:hAnsiTheme="minorHAnsi"/>
      <w:sz w:val="18"/>
      <w:szCs w:val="18"/>
    </w:rPr>
  </w:style>
  <w:style w:type="paragraph" w:styleId="45">
    <w:name w:val="index 4"/>
    <w:basedOn w:val="a2"/>
    <w:next w:val="a2"/>
    <w:autoRedefine/>
    <w:uiPriority w:val="99"/>
    <w:semiHidden/>
    <w:pPr>
      <w:ind w:left="800" w:hanging="200"/>
    </w:pPr>
    <w:rPr>
      <w:rFonts w:asciiTheme="minorHAnsi" w:hAnsiTheme="minorHAnsi"/>
      <w:sz w:val="18"/>
      <w:szCs w:val="18"/>
    </w:rPr>
  </w:style>
  <w:style w:type="paragraph" w:styleId="55">
    <w:name w:val="index 5"/>
    <w:basedOn w:val="a2"/>
    <w:next w:val="a2"/>
    <w:autoRedefine/>
    <w:semiHidden/>
    <w:pPr>
      <w:ind w:left="1000" w:hanging="200"/>
    </w:pPr>
    <w:rPr>
      <w:rFonts w:asciiTheme="minorHAnsi" w:hAnsiTheme="minorHAnsi"/>
      <w:sz w:val="18"/>
      <w:szCs w:val="18"/>
    </w:rPr>
  </w:style>
  <w:style w:type="paragraph" w:styleId="61">
    <w:name w:val="index 6"/>
    <w:basedOn w:val="a2"/>
    <w:next w:val="a2"/>
    <w:autoRedefine/>
    <w:semiHidden/>
    <w:pPr>
      <w:ind w:left="1200" w:hanging="200"/>
    </w:pPr>
    <w:rPr>
      <w:rFonts w:asciiTheme="minorHAnsi" w:hAnsiTheme="minorHAnsi"/>
      <w:sz w:val="18"/>
      <w:szCs w:val="18"/>
    </w:rPr>
  </w:style>
  <w:style w:type="paragraph" w:styleId="71">
    <w:name w:val="index 7"/>
    <w:basedOn w:val="a2"/>
    <w:next w:val="a2"/>
    <w:autoRedefine/>
    <w:semiHidden/>
    <w:pPr>
      <w:ind w:left="1400" w:hanging="200"/>
    </w:pPr>
    <w:rPr>
      <w:rFonts w:asciiTheme="minorHAnsi" w:hAnsiTheme="minorHAnsi"/>
      <w:sz w:val="18"/>
      <w:szCs w:val="18"/>
    </w:rPr>
  </w:style>
  <w:style w:type="paragraph" w:styleId="81">
    <w:name w:val="index 8"/>
    <w:basedOn w:val="a2"/>
    <w:next w:val="a2"/>
    <w:autoRedefine/>
    <w:semiHidden/>
    <w:pPr>
      <w:ind w:left="1600" w:hanging="200"/>
    </w:pPr>
    <w:rPr>
      <w:rFonts w:asciiTheme="minorHAnsi" w:hAnsiTheme="minorHAnsi"/>
      <w:sz w:val="18"/>
      <w:szCs w:val="18"/>
    </w:rPr>
  </w:style>
  <w:style w:type="paragraph" w:styleId="91">
    <w:name w:val="index 9"/>
    <w:basedOn w:val="a2"/>
    <w:next w:val="a2"/>
    <w:autoRedefine/>
    <w:semiHidden/>
    <w:pPr>
      <w:ind w:left="1800" w:hanging="200"/>
    </w:pPr>
    <w:rPr>
      <w:rFonts w:asciiTheme="minorHAnsi" w:hAnsiTheme="minorHAnsi"/>
      <w:sz w:val="18"/>
      <w:szCs w:val="18"/>
    </w:rPr>
  </w:style>
  <w:style w:type="paragraph" w:styleId="af6">
    <w:name w:val="index heading"/>
    <w:basedOn w:val="a2"/>
    <w:next w:val="11"/>
    <w:uiPriority w:val="99"/>
    <w:semiHidden/>
    <w:pPr>
      <w:spacing w:before="240" w:after="120"/>
      <w:jc w:val="center"/>
    </w:pPr>
    <w:rPr>
      <w:rFonts w:asciiTheme="minorHAnsi" w:hAnsiTheme="minorHAnsi"/>
      <w:b/>
      <w:sz w:val="26"/>
      <w:szCs w:val="26"/>
    </w:rPr>
  </w:style>
  <w:style w:type="paragraph" w:styleId="af7">
    <w:name w:val="Block Text"/>
    <w:basedOn w:val="a2"/>
    <w:semiHidden/>
    <w:pPr>
      <w:spacing w:after="120"/>
      <w:ind w:left="1440" w:right="1440"/>
    </w:pPr>
  </w:style>
  <w:style w:type="paragraph" w:styleId="af8">
    <w:name w:val="table of authorities"/>
    <w:basedOn w:val="a2"/>
    <w:next w:val="a2"/>
    <w:semiHidden/>
    <w:pPr>
      <w:ind w:left="200" w:hanging="200"/>
    </w:pPr>
  </w:style>
  <w:style w:type="paragraph" w:customStyle="1" w:styleId="Reference">
    <w:name w:val="Reference"/>
    <w:basedOn w:val="a2"/>
    <w:pPr>
      <w:spacing w:after="120"/>
      <w:ind w:left="1440" w:hanging="1440"/>
    </w:pPr>
    <w:rPr>
      <w:b/>
      <w:i/>
    </w:rPr>
  </w:style>
  <w:style w:type="paragraph" w:customStyle="1" w:styleId="EOS">
    <w:name w:val="EOS"/>
    <w:basedOn w:val="a8"/>
    <w:pPr>
      <w:spacing w:before="120"/>
    </w:pPr>
    <w:rPr>
      <w:b/>
    </w:rPr>
  </w:style>
  <w:style w:type="paragraph" w:styleId="26">
    <w:name w:val="Body Text 2"/>
    <w:basedOn w:val="a2"/>
    <w:semiHidden/>
    <w:pPr>
      <w:spacing w:after="120" w:line="480" w:lineRule="auto"/>
    </w:pPr>
  </w:style>
  <w:style w:type="paragraph" w:styleId="36">
    <w:name w:val="Body Text 3"/>
    <w:basedOn w:val="a2"/>
    <w:semiHidden/>
    <w:pPr>
      <w:spacing w:after="120"/>
    </w:pPr>
    <w:rPr>
      <w:sz w:val="16"/>
    </w:rPr>
  </w:style>
  <w:style w:type="paragraph" w:styleId="af9">
    <w:name w:val="Body Text First Indent"/>
    <w:basedOn w:val="a8"/>
    <w:semiHidden/>
    <w:pPr>
      <w:ind w:firstLine="210"/>
    </w:pPr>
  </w:style>
  <w:style w:type="paragraph" w:styleId="27">
    <w:name w:val="Body Text First Indent 2"/>
    <w:basedOn w:val="a9"/>
    <w:semiHidden/>
    <w:pPr>
      <w:ind w:firstLine="210"/>
    </w:pPr>
  </w:style>
  <w:style w:type="paragraph" w:styleId="28">
    <w:name w:val="Body Text Indent 2"/>
    <w:basedOn w:val="a2"/>
    <w:semiHidden/>
    <w:pPr>
      <w:spacing w:after="120" w:line="480" w:lineRule="auto"/>
      <w:ind w:left="360"/>
    </w:pPr>
  </w:style>
  <w:style w:type="paragraph" w:styleId="37">
    <w:name w:val="Body Text Indent 3"/>
    <w:basedOn w:val="a2"/>
    <w:semiHidden/>
    <w:pPr>
      <w:spacing w:after="120"/>
      <w:ind w:left="360"/>
    </w:pPr>
    <w:rPr>
      <w:sz w:val="16"/>
    </w:rPr>
  </w:style>
  <w:style w:type="paragraph" w:styleId="afa">
    <w:name w:val="annotation text"/>
    <w:basedOn w:val="a2"/>
    <w:semiHidden/>
  </w:style>
  <w:style w:type="paragraph" w:styleId="afb">
    <w:name w:val="Date"/>
    <w:basedOn w:val="a2"/>
    <w:next w:val="a2"/>
    <w:semiHidden/>
  </w:style>
  <w:style w:type="paragraph" w:styleId="afc">
    <w:name w:val="Document Map"/>
    <w:basedOn w:val="a2"/>
    <w:semiHidden/>
    <w:pPr>
      <w:shd w:val="clear" w:color="auto" w:fill="000080"/>
    </w:pPr>
    <w:rPr>
      <w:rFonts w:ascii="Tahoma" w:hAnsi="Tahoma"/>
    </w:rPr>
  </w:style>
  <w:style w:type="paragraph" w:styleId="afd">
    <w:name w:val="endnote text"/>
    <w:basedOn w:val="a2"/>
    <w:semiHidden/>
  </w:style>
  <w:style w:type="paragraph" w:styleId="afe">
    <w:name w:val="envelope address"/>
    <w:basedOn w:val="a2"/>
    <w:semiHidden/>
    <w:pPr>
      <w:framePr w:w="7920" w:h="1980" w:hRule="exact" w:hSpace="180" w:wrap="auto" w:hAnchor="page" w:xAlign="center" w:yAlign="bottom"/>
      <w:ind w:left="2880"/>
    </w:pPr>
    <w:rPr>
      <w:rFonts w:ascii="Arial" w:hAnsi="Arial"/>
      <w:sz w:val="24"/>
    </w:rPr>
  </w:style>
  <w:style w:type="paragraph" w:styleId="aff">
    <w:name w:val="envelope return"/>
    <w:basedOn w:val="a2"/>
    <w:semiHidden/>
    <w:rPr>
      <w:rFonts w:ascii="Arial" w:hAnsi="Arial"/>
    </w:rPr>
  </w:style>
  <w:style w:type="paragraph" w:styleId="aff0">
    <w:name w:val="footnote text"/>
    <w:basedOn w:val="a2"/>
    <w:link w:val="aff1"/>
    <w:uiPriority w:val="99"/>
  </w:style>
  <w:style w:type="paragraph" w:styleId="2">
    <w:name w:val="List Number 2"/>
    <w:basedOn w:val="a2"/>
    <w:semiHidden/>
    <w:pPr>
      <w:numPr>
        <w:numId w:val="6"/>
      </w:numPr>
    </w:pPr>
  </w:style>
  <w:style w:type="paragraph" w:styleId="3">
    <w:name w:val="List Number 3"/>
    <w:basedOn w:val="a2"/>
    <w:semiHidden/>
    <w:pPr>
      <w:numPr>
        <w:numId w:val="8"/>
      </w:numPr>
    </w:pPr>
  </w:style>
  <w:style w:type="paragraph" w:styleId="4">
    <w:name w:val="List Number 4"/>
    <w:basedOn w:val="a2"/>
    <w:semiHidden/>
    <w:pPr>
      <w:numPr>
        <w:numId w:val="9"/>
      </w:numPr>
    </w:pPr>
  </w:style>
  <w:style w:type="paragraph" w:styleId="5">
    <w:name w:val="List Number 5"/>
    <w:basedOn w:val="a2"/>
    <w:semiHidden/>
    <w:pPr>
      <w:numPr>
        <w:numId w:val="10"/>
      </w:numPr>
    </w:pPr>
  </w:style>
  <w:style w:type="paragraph" w:styleId="aff2">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aff3">
    <w:name w:val="Note Heading"/>
    <w:basedOn w:val="a2"/>
    <w:next w:val="a2"/>
    <w:semiHidden/>
  </w:style>
  <w:style w:type="paragraph" w:styleId="aff4">
    <w:name w:val="Salutation"/>
    <w:basedOn w:val="a2"/>
    <w:next w:val="a2"/>
    <w:semiHidden/>
  </w:style>
  <w:style w:type="paragraph" w:styleId="aff5">
    <w:name w:val="Signature"/>
    <w:basedOn w:val="a2"/>
    <w:semiHidden/>
    <w:pPr>
      <w:ind w:left="4320"/>
    </w:pPr>
  </w:style>
  <w:style w:type="paragraph" w:styleId="aff6">
    <w:name w:val="toa heading"/>
    <w:basedOn w:val="a2"/>
    <w:next w:val="a2"/>
    <w:semiHidden/>
    <w:pPr>
      <w:spacing w:before="120"/>
    </w:pPr>
    <w:rPr>
      <w:rFonts w:ascii="Arial" w:hAnsi="Arial"/>
      <w:b/>
      <w:sz w:val="24"/>
    </w:rPr>
  </w:style>
  <w:style w:type="paragraph" w:styleId="aff7">
    <w:name w:val="List Paragraph"/>
    <w:basedOn w:val="a2"/>
    <w:uiPriority w:val="34"/>
    <w:qFormat/>
    <w:rsid w:val="00F7246A"/>
    <w:pPr>
      <w:ind w:left="720"/>
      <w:contextualSpacing/>
    </w:pPr>
  </w:style>
  <w:style w:type="character" w:customStyle="1" w:styleId="af0">
    <w:name w:val="Верхний колонтитул Знак"/>
    <w:basedOn w:val="a3"/>
    <w:link w:val="af"/>
    <w:uiPriority w:val="99"/>
    <w:rsid w:val="00DC4BDA"/>
    <w:rPr>
      <w:rFonts w:asciiTheme="minorHAnsi" w:hAnsiTheme="minorHAnsi"/>
      <w:sz w:val="23"/>
      <w:szCs w:val="23"/>
    </w:rPr>
  </w:style>
  <w:style w:type="table" w:styleId="aff8">
    <w:name w:val="Table Grid"/>
    <w:basedOn w:val="a4"/>
    <w:uiPriority w:val="59"/>
    <w:rsid w:val="00F83919"/>
    <w:rPr>
      <w:rFonts w:ascii="CG Times (WN)" w:hAnsi="CG Times (W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9">
    <w:name w:val="Balloon Text"/>
    <w:basedOn w:val="a2"/>
    <w:link w:val="affa"/>
    <w:uiPriority w:val="99"/>
    <w:semiHidden/>
    <w:unhideWhenUsed/>
    <w:rsid w:val="00AA04C2"/>
    <w:rPr>
      <w:rFonts w:ascii="Lucida Grande CY" w:hAnsi="Lucida Grande CY" w:cs="Lucida Grande CY"/>
      <w:sz w:val="18"/>
      <w:szCs w:val="18"/>
    </w:rPr>
  </w:style>
  <w:style w:type="character" w:customStyle="1" w:styleId="affa">
    <w:name w:val="Текст выноски Знак"/>
    <w:basedOn w:val="a3"/>
    <w:link w:val="aff9"/>
    <w:uiPriority w:val="99"/>
    <w:semiHidden/>
    <w:rsid w:val="00AA04C2"/>
    <w:rPr>
      <w:rFonts w:ascii="Lucida Grande CY" w:hAnsi="Lucida Grande CY" w:cs="Lucida Grande CY"/>
      <w:sz w:val="18"/>
      <w:szCs w:val="18"/>
      <w:lang w:val="en-US"/>
    </w:rPr>
  </w:style>
  <w:style w:type="character" w:customStyle="1" w:styleId="aff1">
    <w:name w:val="Текст сноски Знак"/>
    <w:basedOn w:val="a3"/>
    <w:link w:val="aff0"/>
    <w:uiPriority w:val="99"/>
    <w:rsid w:val="00BA000A"/>
    <w:rPr>
      <w:rFonts w:ascii="Courier New" w:hAnsi="Courier New"/>
      <w:lang w:val="en-US"/>
    </w:rPr>
  </w:style>
  <w:style w:type="character" w:styleId="affb">
    <w:name w:val="footnote reference"/>
    <w:uiPriority w:val="99"/>
    <w:unhideWhenUsed/>
    <w:rsid w:val="00BA000A"/>
    <w:rPr>
      <w:vertAlign w:val="superscript"/>
    </w:rPr>
  </w:style>
  <w:style w:type="paragraph" w:customStyle="1" w:styleId="affc">
    <w:name w:val="Приложение"/>
    <w:basedOn w:val="a2"/>
    <w:autoRedefine/>
    <w:rsid w:val="00710ADE"/>
    <w:pPr>
      <w:spacing w:after="240"/>
      <w:jc w:val="center"/>
    </w:pPr>
    <w:rPr>
      <w:rFonts w:ascii="Arial" w:eastAsia="MS Mincho" w:hAnsi="Arial" w:cs="Arial"/>
      <w:b/>
      <w:noProof/>
      <w:sz w:val="32"/>
      <w:szCs w:val="32"/>
      <w:lang w:val="ru-RU"/>
    </w:rPr>
  </w:style>
  <w:style w:type="paragraph" w:styleId="HTML">
    <w:name w:val="HTML Preformatted"/>
    <w:basedOn w:val="a2"/>
    <w:link w:val="HTML0"/>
    <w:uiPriority w:val="99"/>
    <w:semiHidden/>
    <w:unhideWhenUsed/>
    <w:rsid w:val="001D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lang w:val="ru-RU"/>
    </w:rPr>
  </w:style>
  <w:style w:type="character" w:customStyle="1" w:styleId="HTML0">
    <w:name w:val="Стандартный HTML Знак"/>
    <w:basedOn w:val="a3"/>
    <w:link w:val="HTML"/>
    <w:uiPriority w:val="99"/>
    <w:semiHidden/>
    <w:rsid w:val="001D70F4"/>
    <w:rPr>
      <w:rFonts w:ascii="Courier" w:hAnsi="Courier" w:cs="Courier"/>
    </w:rPr>
  </w:style>
  <w:style w:type="character" w:styleId="affd">
    <w:name w:val="Placeholder Text"/>
    <w:basedOn w:val="a3"/>
    <w:uiPriority w:val="99"/>
    <w:semiHidden/>
    <w:rsid w:val="00DE3D7F"/>
    <w:rPr>
      <w:color w:val="808080"/>
    </w:rPr>
  </w:style>
  <w:style w:type="paragraph" w:styleId="affe">
    <w:name w:val="No Spacing"/>
    <w:link w:val="afff"/>
    <w:qFormat/>
    <w:rsid w:val="002673DF"/>
    <w:rPr>
      <w:rFonts w:ascii="PMingLiU" w:eastAsiaTheme="minorEastAsia" w:hAnsi="PMingLiU" w:cstheme="minorBidi"/>
      <w:sz w:val="22"/>
      <w:szCs w:val="22"/>
    </w:rPr>
  </w:style>
  <w:style w:type="character" w:customStyle="1" w:styleId="afff">
    <w:name w:val="Без интервала Знак"/>
    <w:basedOn w:val="a3"/>
    <w:link w:val="affe"/>
    <w:rsid w:val="002673DF"/>
    <w:rPr>
      <w:rFonts w:ascii="PMingLiU" w:eastAsiaTheme="minorEastAsia" w:hAnsi="PMingLiU" w:cstheme="minorBidi"/>
      <w:sz w:val="22"/>
      <w:szCs w:val="22"/>
    </w:rPr>
  </w:style>
  <w:style w:type="paragraph" w:customStyle="1" w:styleId="12">
    <w:name w:val="Обычный_1"/>
    <w:basedOn w:val="a2"/>
    <w:rsid w:val="00372C50"/>
    <w:pPr>
      <w:tabs>
        <w:tab w:val="center" w:pos="4677"/>
        <w:tab w:val="right" w:pos="9639"/>
      </w:tabs>
      <w:spacing w:before="120"/>
    </w:pPr>
    <w:rPr>
      <w:rFonts w:ascii="Consolas" w:eastAsia="MS Mincho" w:hAnsi="Consolas"/>
      <w:b/>
      <w:noProof/>
      <w:sz w:val="23"/>
      <w:szCs w:val="23"/>
    </w:rPr>
  </w:style>
  <w:style w:type="paragraph" w:customStyle="1" w:styleId="29">
    <w:name w:val="Обычный_2"/>
    <w:basedOn w:val="a2"/>
    <w:rsid w:val="00D319CB"/>
    <w:pPr>
      <w:spacing w:before="60"/>
      <w:ind w:left="709"/>
      <w:jc w:val="both"/>
    </w:pPr>
    <w:rPr>
      <w:rFonts w:ascii="Cambria" w:hAnsi="Cambria"/>
      <w:sz w:val="23"/>
      <w:szCs w:val="23"/>
      <w:lang w:val="ru-RU"/>
    </w:rPr>
  </w:style>
  <w:style w:type="character" w:styleId="afff0">
    <w:name w:val="FollowedHyperlink"/>
    <w:basedOn w:val="a3"/>
    <w:uiPriority w:val="99"/>
    <w:semiHidden/>
    <w:unhideWhenUsed/>
    <w:rsid w:val="00001A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86526">
      <w:bodyDiv w:val="1"/>
      <w:marLeft w:val="0"/>
      <w:marRight w:val="0"/>
      <w:marTop w:val="0"/>
      <w:marBottom w:val="0"/>
      <w:divBdr>
        <w:top w:val="none" w:sz="0" w:space="0" w:color="auto"/>
        <w:left w:val="none" w:sz="0" w:space="0" w:color="auto"/>
        <w:bottom w:val="none" w:sz="0" w:space="0" w:color="auto"/>
        <w:right w:val="none" w:sz="0" w:space="0" w:color="auto"/>
      </w:divBdr>
    </w:div>
    <w:div w:id="94717963">
      <w:bodyDiv w:val="1"/>
      <w:marLeft w:val="0"/>
      <w:marRight w:val="0"/>
      <w:marTop w:val="0"/>
      <w:marBottom w:val="0"/>
      <w:divBdr>
        <w:top w:val="none" w:sz="0" w:space="0" w:color="auto"/>
        <w:left w:val="none" w:sz="0" w:space="0" w:color="auto"/>
        <w:bottom w:val="none" w:sz="0" w:space="0" w:color="auto"/>
        <w:right w:val="none" w:sz="0" w:space="0" w:color="auto"/>
      </w:divBdr>
    </w:div>
    <w:div w:id="104888808">
      <w:bodyDiv w:val="1"/>
      <w:marLeft w:val="0"/>
      <w:marRight w:val="0"/>
      <w:marTop w:val="0"/>
      <w:marBottom w:val="0"/>
      <w:divBdr>
        <w:top w:val="none" w:sz="0" w:space="0" w:color="auto"/>
        <w:left w:val="none" w:sz="0" w:space="0" w:color="auto"/>
        <w:bottom w:val="none" w:sz="0" w:space="0" w:color="auto"/>
        <w:right w:val="none" w:sz="0" w:space="0" w:color="auto"/>
      </w:divBdr>
    </w:div>
    <w:div w:id="191113950">
      <w:bodyDiv w:val="1"/>
      <w:marLeft w:val="0"/>
      <w:marRight w:val="0"/>
      <w:marTop w:val="0"/>
      <w:marBottom w:val="0"/>
      <w:divBdr>
        <w:top w:val="none" w:sz="0" w:space="0" w:color="auto"/>
        <w:left w:val="none" w:sz="0" w:space="0" w:color="auto"/>
        <w:bottom w:val="none" w:sz="0" w:space="0" w:color="auto"/>
        <w:right w:val="none" w:sz="0" w:space="0" w:color="auto"/>
      </w:divBdr>
    </w:div>
    <w:div w:id="199248012">
      <w:bodyDiv w:val="1"/>
      <w:marLeft w:val="0"/>
      <w:marRight w:val="0"/>
      <w:marTop w:val="0"/>
      <w:marBottom w:val="0"/>
      <w:divBdr>
        <w:top w:val="none" w:sz="0" w:space="0" w:color="auto"/>
        <w:left w:val="none" w:sz="0" w:space="0" w:color="auto"/>
        <w:bottom w:val="none" w:sz="0" w:space="0" w:color="auto"/>
        <w:right w:val="none" w:sz="0" w:space="0" w:color="auto"/>
      </w:divBdr>
    </w:div>
    <w:div w:id="293220756">
      <w:bodyDiv w:val="1"/>
      <w:marLeft w:val="0"/>
      <w:marRight w:val="0"/>
      <w:marTop w:val="0"/>
      <w:marBottom w:val="0"/>
      <w:divBdr>
        <w:top w:val="none" w:sz="0" w:space="0" w:color="auto"/>
        <w:left w:val="none" w:sz="0" w:space="0" w:color="auto"/>
        <w:bottom w:val="none" w:sz="0" w:space="0" w:color="auto"/>
        <w:right w:val="none" w:sz="0" w:space="0" w:color="auto"/>
      </w:divBdr>
    </w:div>
    <w:div w:id="310595327">
      <w:bodyDiv w:val="1"/>
      <w:marLeft w:val="0"/>
      <w:marRight w:val="0"/>
      <w:marTop w:val="0"/>
      <w:marBottom w:val="0"/>
      <w:divBdr>
        <w:top w:val="none" w:sz="0" w:space="0" w:color="auto"/>
        <w:left w:val="none" w:sz="0" w:space="0" w:color="auto"/>
        <w:bottom w:val="none" w:sz="0" w:space="0" w:color="auto"/>
        <w:right w:val="none" w:sz="0" w:space="0" w:color="auto"/>
      </w:divBdr>
    </w:div>
    <w:div w:id="314653258">
      <w:bodyDiv w:val="1"/>
      <w:marLeft w:val="0"/>
      <w:marRight w:val="0"/>
      <w:marTop w:val="0"/>
      <w:marBottom w:val="0"/>
      <w:divBdr>
        <w:top w:val="none" w:sz="0" w:space="0" w:color="auto"/>
        <w:left w:val="none" w:sz="0" w:space="0" w:color="auto"/>
        <w:bottom w:val="none" w:sz="0" w:space="0" w:color="auto"/>
        <w:right w:val="none" w:sz="0" w:space="0" w:color="auto"/>
      </w:divBdr>
    </w:div>
    <w:div w:id="337198291">
      <w:bodyDiv w:val="1"/>
      <w:marLeft w:val="0"/>
      <w:marRight w:val="0"/>
      <w:marTop w:val="0"/>
      <w:marBottom w:val="0"/>
      <w:divBdr>
        <w:top w:val="none" w:sz="0" w:space="0" w:color="auto"/>
        <w:left w:val="none" w:sz="0" w:space="0" w:color="auto"/>
        <w:bottom w:val="none" w:sz="0" w:space="0" w:color="auto"/>
        <w:right w:val="none" w:sz="0" w:space="0" w:color="auto"/>
      </w:divBdr>
    </w:div>
    <w:div w:id="371080246">
      <w:bodyDiv w:val="1"/>
      <w:marLeft w:val="0"/>
      <w:marRight w:val="0"/>
      <w:marTop w:val="0"/>
      <w:marBottom w:val="0"/>
      <w:divBdr>
        <w:top w:val="none" w:sz="0" w:space="0" w:color="auto"/>
        <w:left w:val="none" w:sz="0" w:space="0" w:color="auto"/>
        <w:bottom w:val="none" w:sz="0" w:space="0" w:color="auto"/>
        <w:right w:val="none" w:sz="0" w:space="0" w:color="auto"/>
      </w:divBdr>
    </w:div>
    <w:div w:id="419061423">
      <w:bodyDiv w:val="1"/>
      <w:marLeft w:val="0"/>
      <w:marRight w:val="0"/>
      <w:marTop w:val="0"/>
      <w:marBottom w:val="0"/>
      <w:divBdr>
        <w:top w:val="none" w:sz="0" w:space="0" w:color="auto"/>
        <w:left w:val="none" w:sz="0" w:space="0" w:color="auto"/>
        <w:bottom w:val="none" w:sz="0" w:space="0" w:color="auto"/>
        <w:right w:val="none" w:sz="0" w:space="0" w:color="auto"/>
      </w:divBdr>
    </w:div>
    <w:div w:id="441993297">
      <w:bodyDiv w:val="1"/>
      <w:marLeft w:val="0"/>
      <w:marRight w:val="0"/>
      <w:marTop w:val="0"/>
      <w:marBottom w:val="0"/>
      <w:divBdr>
        <w:top w:val="none" w:sz="0" w:space="0" w:color="auto"/>
        <w:left w:val="none" w:sz="0" w:space="0" w:color="auto"/>
        <w:bottom w:val="none" w:sz="0" w:space="0" w:color="auto"/>
        <w:right w:val="none" w:sz="0" w:space="0" w:color="auto"/>
      </w:divBdr>
    </w:div>
    <w:div w:id="454912062">
      <w:bodyDiv w:val="1"/>
      <w:marLeft w:val="0"/>
      <w:marRight w:val="0"/>
      <w:marTop w:val="0"/>
      <w:marBottom w:val="0"/>
      <w:divBdr>
        <w:top w:val="none" w:sz="0" w:space="0" w:color="auto"/>
        <w:left w:val="none" w:sz="0" w:space="0" w:color="auto"/>
        <w:bottom w:val="none" w:sz="0" w:space="0" w:color="auto"/>
        <w:right w:val="none" w:sz="0" w:space="0" w:color="auto"/>
      </w:divBdr>
    </w:div>
    <w:div w:id="608392153">
      <w:bodyDiv w:val="1"/>
      <w:marLeft w:val="0"/>
      <w:marRight w:val="0"/>
      <w:marTop w:val="0"/>
      <w:marBottom w:val="0"/>
      <w:divBdr>
        <w:top w:val="none" w:sz="0" w:space="0" w:color="auto"/>
        <w:left w:val="none" w:sz="0" w:space="0" w:color="auto"/>
        <w:bottom w:val="none" w:sz="0" w:space="0" w:color="auto"/>
        <w:right w:val="none" w:sz="0" w:space="0" w:color="auto"/>
      </w:divBdr>
    </w:div>
    <w:div w:id="734279854">
      <w:bodyDiv w:val="1"/>
      <w:marLeft w:val="0"/>
      <w:marRight w:val="0"/>
      <w:marTop w:val="0"/>
      <w:marBottom w:val="0"/>
      <w:divBdr>
        <w:top w:val="none" w:sz="0" w:space="0" w:color="auto"/>
        <w:left w:val="none" w:sz="0" w:space="0" w:color="auto"/>
        <w:bottom w:val="none" w:sz="0" w:space="0" w:color="auto"/>
        <w:right w:val="none" w:sz="0" w:space="0" w:color="auto"/>
      </w:divBdr>
    </w:div>
    <w:div w:id="781995975">
      <w:bodyDiv w:val="1"/>
      <w:marLeft w:val="0"/>
      <w:marRight w:val="0"/>
      <w:marTop w:val="0"/>
      <w:marBottom w:val="0"/>
      <w:divBdr>
        <w:top w:val="none" w:sz="0" w:space="0" w:color="auto"/>
        <w:left w:val="none" w:sz="0" w:space="0" w:color="auto"/>
        <w:bottom w:val="none" w:sz="0" w:space="0" w:color="auto"/>
        <w:right w:val="none" w:sz="0" w:space="0" w:color="auto"/>
      </w:divBdr>
    </w:div>
    <w:div w:id="785779617">
      <w:bodyDiv w:val="1"/>
      <w:marLeft w:val="0"/>
      <w:marRight w:val="0"/>
      <w:marTop w:val="0"/>
      <w:marBottom w:val="0"/>
      <w:divBdr>
        <w:top w:val="none" w:sz="0" w:space="0" w:color="auto"/>
        <w:left w:val="none" w:sz="0" w:space="0" w:color="auto"/>
        <w:bottom w:val="none" w:sz="0" w:space="0" w:color="auto"/>
        <w:right w:val="none" w:sz="0" w:space="0" w:color="auto"/>
      </w:divBdr>
    </w:div>
    <w:div w:id="800926795">
      <w:bodyDiv w:val="1"/>
      <w:marLeft w:val="0"/>
      <w:marRight w:val="0"/>
      <w:marTop w:val="0"/>
      <w:marBottom w:val="0"/>
      <w:divBdr>
        <w:top w:val="none" w:sz="0" w:space="0" w:color="auto"/>
        <w:left w:val="none" w:sz="0" w:space="0" w:color="auto"/>
        <w:bottom w:val="none" w:sz="0" w:space="0" w:color="auto"/>
        <w:right w:val="none" w:sz="0" w:space="0" w:color="auto"/>
      </w:divBdr>
    </w:div>
    <w:div w:id="850726806">
      <w:bodyDiv w:val="1"/>
      <w:marLeft w:val="0"/>
      <w:marRight w:val="0"/>
      <w:marTop w:val="0"/>
      <w:marBottom w:val="0"/>
      <w:divBdr>
        <w:top w:val="none" w:sz="0" w:space="0" w:color="auto"/>
        <w:left w:val="none" w:sz="0" w:space="0" w:color="auto"/>
        <w:bottom w:val="none" w:sz="0" w:space="0" w:color="auto"/>
        <w:right w:val="none" w:sz="0" w:space="0" w:color="auto"/>
      </w:divBdr>
    </w:div>
    <w:div w:id="892693202">
      <w:bodyDiv w:val="1"/>
      <w:marLeft w:val="0"/>
      <w:marRight w:val="0"/>
      <w:marTop w:val="0"/>
      <w:marBottom w:val="0"/>
      <w:divBdr>
        <w:top w:val="none" w:sz="0" w:space="0" w:color="auto"/>
        <w:left w:val="none" w:sz="0" w:space="0" w:color="auto"/>
        <w:bottom w:val="none" w:sz="0" w:space="0" w:color="auto"/>
        <w:right w:val="none" w:sz="0" w:space="0" w:color="auto"/>
      </w:divBdr>
    </w:div>
    <w:div w:id="899289120">
      <w:bodyDiv w:val="1"/>
      <w:marLeft w:val="0"/>
      <w:marRight w:val="0"/>
      <w:marTop w:val="0"/>
      <w:marBottom w:val="0"/>
      <w:divBdr>
        <w:top w:val="none" w:sz="0" w:space="0" w:color="auto"/>
        <w:left w:val="none" w:sz="0" w:space="0" w:color="auto"/>
        <w:bottom w:val="none" w:sz="0" w:space="0" w:color="auto"/>
        <w:right w:val="none" w:sz="0" w:space="0" w:color="auto"/>
      </w:divBdr>
    </w:div>
    <w:div w:id="1132098432">
      <w:bodyDiv w:val="1"/>
      <w:marLeft w:val="0"/>
      <w:marRight w:val="0"/>
      <w:marTop w:val="0"/>
      <w:marBottom w:val="0"/>
      <w:divBdr>
        <w:top w:val="none" w:sz="0" w:space="0" w:color="auto"/>
        <w:left w:val="none" w:sz="0" w:space="0" w:color="auto"/>
        <w:bottom w:val="none" w:sz="0" w:space="0" w:color="auto"/>
        <w:right w:val="none" w:sz="0" w:space="0" w:color="auto"/>
      </w:divBdr>
    </w:div>
    <w:div w:id="1161970640">
      <w:bodyDiv w:val="1"/>
      <w:marLeft w:val="0"/>
      <w:marRight w:val="0"/>
      <w:marTop w:val="0"/>
      <w:marBottom w:val="0"/>
      <w:divBdr>
        <w:top w:val="none" w:sz="0" w:space="0" w:color="auto"/>
        <w:left w:val="none" w:sz="0" w:space="0" w:color="auto"/>
        <w:bottom w:val="none" w:sz="0" w:space="0" w:color="auto"/>
        <w:right w:val="none" w:sz="0" w:space="0" w:color="auto"/>
      </w:divBdr>
    </w:div>
    <w:div w:id="1243639939">
      <w:bodyDiv w:val="1"/>
      <w:marLeft w:val="0"/>
      <w:marRight w:val="0"/>
      <w:marTop w:val="0"/>
      <w:marBottom w:val="0"/>
      <w:divBdr>
        <w:top w:val="none" w:sz="0" w:space="0" w:color="auto"/>
        <w:left w:val="none" w:sz="0" w:space="0" w:color="auto"/>
        <w:bottom w:val="none" w:sz="0" w:space="0" w:color="auto"/>
        <w:right w:val="none" w:sz="0" w:space="0" w:color="auto"/>
      </w:divBdr>
    </w:div>
    <w:div w:id="1505512758">
      <w:bodyDiv w:val="1"/>
      <w:marLeft w:val="0"/>
      <w:marRight w:val="0"/>
      <w:marTop w:val="0"/>
      <w:marBottom w:val="0"/>
      <w:divBdr>
        <w:top w:val="none" w:sz="0" w:space="0" w:color="auto"/>
        <w:left w:val="none" w:sz="0" w:space="0" w:color="auto"/>
        <w:bottom w:val="none" w:sz="0" w:space="0" w:color="auto"/>
        <w:right w:val="none" w:sz="0" w:space="0" w:color="auto"/>
      </w:divBdr>
    </w:div>
    <w:div w:id="1511139163">
      <w:bodyDiv w:val="1"/>
      <w:marLeft w:val="0"/>
      <w:marRight w:val="0"/>
      <w:marTop w:val="0"/>
      <w:marBottom w:val="0"/>
      <w:divBdr>
        <w:top w:val="none" w:sz="0" w:space="0" w:color="auto"/>
        <w:left w:val="none" w:sz="0" w:space="0" w:color="auto"/>
        <w:bottom w:val="none" w:sz="0" w:space="0" w:color="auto"/>
        <w:right w:val="none" w:sz="0" w:space="0" w:color="auto"/>
      </w:divBdr>
    </w:div>
    <w:div w:id="1520044587">
      <w:bodyDiv w:val="1"/>
      <w:marLeft w:val="0"/>
      <w:marRight w:val="0"/>
      <w:marTop w:val="0"/>
      <w:marBottom w:val="0"/>
      <w:divBdr>
        <w:top w:val="none" w:sz="0" w:space="0" w:color="auto"/>
        <w:left w:val="none" w:sz="0" w:space="0" w:color="auto"/>
        <w:bottom w:val="none" w:sz="0" w:space="0" w:color="auto"/>
        <w:right w:val="none" w:sz="0" w:space="0" w:color="auto"/>
      </w:divBdr>
    </w:div>
    <w:div w:id="1615022064">
      <w:bodyDiv w:val="1"/>
      <w:marLeft w:val="0"/>
      <w:marRight w:val="0"/>
      <w:marTop w:val="0"/>
      <w:marBottom w:val="0"/>
      <w:divBdr>
        <w:top w:val="none" w:sz="0" w:space="0" w:color="auto"/>
        <w:left w:val="none" w:sz="0" w:space="0" w:color="auto"/>
        <w:bottom w:val="none" w:sz="0" w:space="0" w:color="auto"/>
        <w:right w:val="none" w:sz="0" w:space="0" w:color="auto"/>
      </w:divBdr>
    </w:div>
    <w:div w:id="1658146140">
      <w:bodyDiv w:val="1"/>
      <w:marLeft w:val="0"/>
      <w:marRight w:val="0"/>
      <w:marTop w:val="0"/>
      <w:marBottom w:val="0"/>
      <w:divBdr>
        <w:top w:val="none" w:sz="0" w:space="0" w:color="auto"/>
        <w:left w:val="none" w:sz="0" w:space="0" w:color="auto"/>
        <w:bottom w:val="none" w:sz="0" w:space="0" w:color="auto"/>
        <w:right w:val="none" w:sz="0" w:space="0" w:color="auto"/>
      </w:divBdr>
    </w:div>
    <w:div w:id="1675842689">
      <w:bodyDiv w:val="1"/>
      <w:marLeft w:val="0"/>
      <w:marRight w:val="0"/>
      <w:marTop w:val="0"/>
      <w:marBottom w:val="0"/>
      <w:divBdr>
        <w:top w:val="none" w:sz="0" w:space="0" w:color="auto"/>
        <w:left w:val="none" w:sz="0" w:space="0" w:color="auto"/>
        <w:bottom w:val="none" w:sz="0" w:space="0" w:color="auto"/>
        <w:right w:val="none" w:sz="0" w:space="0" w:color="auto"/>
      </w:divBdr>
    </w:div>
    <w:div w:id="1731610074">
      <w:bodyDiv w:val="1"/>
      <w:marLeft w:val="0"/>
      <w:marRight w:val="0"/>
      <w:marTop w:val="0"/>
      <w:marBottom w:val="0"/>
      <w:divBdr>
        <w:top w:val="none" w:sz="0" w:space="0" w:color="auto"/>
        <w:left w:val="none" w:sz="0" w:space="0" w:color="auto"/>
        <w:bottom w:val="none" w:sz="0" w:space="0" w:color="auto"/>
        <w:right w:val="none" w:sz="0" w:space="0" w:color="auto"/>
      </w:divBdr>
    </w:div>
    <w:div w:id="1741976539">
      <w:bodyDiv w:val="1"/>
      <w:marLeft w:val="0"/>
      <w:marRight w:val="0"/>
      <w:marTop w:val="0"/>
      <w:marBottom w:val="0"/>
      <w:divBdr>
        <w:top w:val="none" w:sz="0" w:space="0" w:color="auto"/>
        <w:left w:val="none" w:sz="0" w:space="0" w:color="auto"/>
        <w:bottom w:val="none" w:sz="0" w:space="0" w:color="auto"/>
        <w:right w:val="none" w:sz="0" w:space="0" w:color="auto"/>
      </w:divBdr>
    </w:div>
    <w:div w:id="1826820110">
      <w:bodyDiv w:val="1"/>
      <w:marLeft w:val="0"/>
      <w:marRight w:val="0"/>
      <w:marTop w:val="0"/>
      <w:marBottom w:val="0"/>
      <w:divBdr>
        <w:top w:val="none" w:sz="0" w:space="0" w:color="auto"/>
        <w:left w:val="none" w:sz="0" w:space="0" w:color="auto"/>
        <w:bottom w:val="none" w:sz="0" w:space="0" w:color="auto"/>
        <w:right w:val="none" w:sz="0" w:space="0" w:color="auto"/>
      </w:divBdr>
    </w:div>
    <w:div w:id="1858688889">
      <w:bodyDiv w:val="1"/>
      <w:marLeft w:val="0"/>
      <w:marRight w:val="0"/>
      <w:marTop w:val="0"/>
      <w:marBottom w:val="0"/>
      <w:divBdr>
        <w:top w:val="none" w:sz="0" w:space="0" w:color="auto"/>
        <w:left w:val="none" w:sz="0" w:space="0" w:color="auto"/>
        <w:bottom w:val="none" w:sz="0" w:space="0" w:color="auto"/>
        <w:right w:val="none" w:sz="0" w:space="0" w:color="auto"/>
      </w:divBdr>
    </w:div>
    <w:div w:id="1909195251">
      <w:bodyDiv w:val="1"/>
      <w:marLeft w:val="0"/>
      <w:marRight w:val="0"/>
      <w:marTop w:val="0"/>
      <w:marBottom w:val="0"/>
      <w:divBdr>
        <w:top w:val="none" w:sz="0" w:space="0" w:color="auto"/>
        <w:left w:val="none" w:sz="0" w:space="0" w:color="auto"/>
        <w:bottom w:val="none" w:sz="0" w:space="0" w:color="auto"/>
        <w:right w:val="none" w:sz="0" w:space="0" w:color="auto"/>
      </w:divBdr>
    </w:div>
    <w:div w:id="1966616640">
      <w:bodyDiv w:val="1"/>
      <w:marLeft w:val="0"/>
      <w:marRight w:val="0"/>
      <w:marTop w:val="0"/>
      <w:marBottom w:val="0"/>
      <w:divBdr>
        <w:top w:val="none" w:sz="0" w:space="0" w:color="auto"/>
        <w:left w:val="none" w:sz="0" w:space="0" w:color="auto"/>
        <w:bottom w:val="none" w:sz="0" w:space="0" w:color="auto"/>
        <w:right w:val="none" w:sz="0" w:space="0" w:color="auto"/>
      </w:divBdr>
    </w:div>
    <w:div w:id="1980528284">
      <w:bodyDiv w:val="1"/>
      <w:marLeft w:val="0"/>
      <w:marRight w:val="0"/>
      <w:marTop w:val="0"/>
      <w:marBottom w:val="0"/>
      <w:divBdr>
        <w:top w:val="none" w:sz="0" w:space="0" w:color="auto"/>
        <w:left w:val="none" w:sz="0" w:space="0" w:color="auto"/>
        <w:bottom w:val="none" w:sz="0" w:space="0" w:color="auto"/>
        <w:right w:val="none" w:sz="0" w:space="0" w:color="auto"/>
      </w:divBdr>
    </w:div>
    <w:div w:id="2042125737">
      <w:bodyDiv w:val="1"/>
      <w:marLeft w:val="0"/>
      <w:marRight w:val="0"/>
      <w:marTop w:val="0"/>
      <w:marBottom w:val="0"/>
      <w:divBdr>
        <w:top w:val="none" w:sz="0" w:space="0" w:color="auto"/>
        <w:left w:val="none" w:sz="0" w:space="0" w:color="auto"/>
        <w:bottom w:val="none" w:sz="0" w:space="0" w:color="auto"/>
        <w:right w:val="none" w:sz="0" w:space="0" w:color="auto"/>
      </w:divBdr>
    </w:div>
    <w:div w:id="20480669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hyperlink" Target="mailto:hitech@htsoft.com" TargetMode="External"/><Relationship Id="rId63" Type="http://schemas.openxmlformats.org/officeDocument/2006/relationships/header" Target="header35.xml"/><Relationship Id="rId64" Type="http://schemas.openxmlformats.org/officeDocument/2006/relationships/header" Target="header36.xm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eader" Target="header39.xml"/><Relationship Id="rId68" Type="http://schemas.openxmlformats.org/officeDocument/2006/relationships/header" Target="header40.xml"/><Relationship Id="rId69" Type="http://schemas.openxmlformats.org/officeDocument/2006/relationships/header" Target="header41.xml"/><Relationship Id="rId50" Type="http://schemas.openxmlformats.org/officeDocument/2006/relationships/header" Target="header22.xml"/><Relationship Id="rId51" Type="http://schemas.openxmlformats.org/officeDocument/2006/relationships/header" Target="header23.xml"/><Relationship Id="rId52" Type="http://schemas.openxmlformats.org/officeDocument/2006/relationships/header" Target="header24.xml"/><Relationship Id="rId53" Type="http://schemas.openxmlformats.org/officeDocument/2006/relationships/header" Target="head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header" Target="header28.xml"/><Relationship Id="rId57" Type="http://schemas.openxmlformats.org/officeDocument/2006/relationships/header" Target="header29.xml"/><Relationship Id="rId58" Type="http://schemas.openxmlformats.org/officeDocument/2006/relationships/header" Target="header30.xml"/><Relationship Id="rId59" Type="http://schemas.openxmlformats.org/officeDocument/2006/relationships/header" Target="header3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header" Target="header19.xml"/><Relationship Id="rId48" Type="http://schemas.openxmlformats.org/officeDocument/2006/relationships/header" Target="header20.xml"/><Relationship Id="rId49" Type="http://schemas.openxmlformats.org/officeDocument/2006/relationships/header" Target="header2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eader" Target="header6.xml"/><Relationship Id="rId31" Type="http://schemas.openxmlformats.org/officeDocument/2006/relationships/header" Target="header7.xml"/><Relationship Id="rId32" Type="http://schemas.openxmlformats.org/officeDocument/2006/relationships/footer" Target="footer7.xml"/><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header" Target="header11.xml"/><Relationship Id="rId38" Type="http://schemas.openxmlformats.org/officeDocument/2006/relationships/footer" Target="footer9.xml"/><Relationship Id="rId39" Type="http://schemas.openxmlformats.org/officeDocument/2006/relationships/image" Target="media/image6.emf"/><Relationship Id="rId70" Type="http://schemas.openxmlformats.org/officeDocument/2006/relationships/header" Target="header42.xml"/><Relationship Id="rId71" Type="http://schemas.openxmlformats.org/officeDocument/2006/relationships/header" Target="header43.xml"/><Relationship Id="rId72" Type="http://schemas.openxmlformats.org/officeDocument/2006/relationships/footer" Target="footer10.xml"/><Relationship Id="rId20" Type="http://schemas.openxmlformats.org/officeDocument/2006/relationships/hyperlink" Target="http://www.htsoft.com" TargetMode="External"/><Relationship Id="rId21" Type="http://schemas.openxmlformats.org/officeDocument/2006/relationships/hyperlink" Target="ftp://ftp.htsoft.com" TargetMode="External"/><Relationship Id="rId22" Type="http://schemas.openxmlformats.org/officeDocument/2006/relationships/hyperlink" Target="http://www.htsoft.com" TargetMode="External"/><Relationship Id="rId23" Type="http://schemas.openxmlformats.org/officeDocument/2006/relationships/hyperlink" Target="mailto:support@htsoft.com" TargetMode="External"/><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footer" Target="footer6.xml"/><Relationship Id="rId73" Type="http://schemas.openxmlformats.org/officeDocument/2006/relationships/footer" Target="footer11.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32.xml"/><Relationship Id="rId61" Type="http://schemas.openxmlformats.org/officeDocument/2006/relationships/header" Target="header33.xml"/><Relationship Id="rId62" Type="http://schemas.openxmlformats.org/officeDocument/2006/relationships/header" Target="header34.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42.xml.rels><?xml version="1.0" encoding="UTF-8" standalone="yes"?>
<Relationships xmlns="http://schemas.openxmlformats.org/package/2006/relationships"><Relationship Id="rId1" Type="http://schemas.openxmlformats.org/officeDocument/2006/relationships/image" Target="media/image7.png"/></Relationships>
</file>

<file path=word/_rels/header4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D6A5B-0FF0-DE4A-977E-5C46A492B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343</Pages>
  <Words>112214</Words>
  <Characters>639626</Characters>
  <Application>Microsoft Macintosh Word</Application>
  <DocSecurity>0</DocSecurity>
  <Lines>5330</Lines>
  <Paragraphs>1500</Paragraphs>
  <ScaleCrop>false</ScaleCrop>
  <HeadingPairs>
    <vt:vector size="2" baseType="variant">
      <vt:variant>
        <vt:lpstr>Название</vt:lpstr>
      </vt:variant>
      <vt:variant>
        <vt:i4>1</vt:i4>
      </vt:variant>
    </vt:vector>
  </HeadingPairs>
  <TitlesOfParts>
    <vt:vector size="1" baseType="lpstr">
      <vt:lpstr/>
    </vt:vector>
  </TitlesOfParts>
  <Manager/>
  <Company> </Company>
  <LinksUpToDate>false</LinksUpToDate>
  <CharactersWithSpaces>750340</CharactersWithSpaces>
  <SharedDoc>false</SharedDoc>
  <HyperlinkBase/>
  <HLinks>
    <vt:vector size="48" baseType="variant">
      <vt:variant>
        <vt:i4>6750243</vt:i4>
      </vt:variant>
      <vt:variant>
        <vt:i4>855</vt:i4>
      </vt:variant>
      <vt:variant>
        <vt:i4>0</vt:i4>
      </vt:variant>
      <vt:variant>
        <vt:i4>5</vt:i4>
      </vt:variant>
      <vt:variant>
        <vt:lpwstr>mailto:bdlawrence@prodigy.net</vt:lpwstr>
      </vt:variant>
      <vt:variant>
        <vt:lpwstr/>
      </vt:variant>
      <vt:variant>
        <vt:i4>6946860</vt:i4>
      </vt:variant>
      <vt:variant>
        <vt:i4>-1</vt:i4>
      </vt:variant>
      <vt:variant>
        <vt:i4>1026</vt:i4>
      </vt:variant>
      <vt:variant>
        <vt:i4>1</vt:i4>
      </vt:variant>
      <vt:variant>
        <vt:lpwstr>FIG2-1</vt:lpwstr>
      </vt:variant>
      <vt:variant>
        <vt:lpwstr/>
      </vt:variant>
      <vt:variant>
        <vt:i4>7077965</vt:i4>
      </vt:variant>
      <vt:variant>
        <vt:i4>-1</vt:i4>
      </vt:variant>
      <vt:variant>
        <vt:i4>1109</vt:i4>
      </vt:variant>
      <vt:variant>
        <vt:i4>1</vt:i4>
      </vt:variant>
      <vt:variant>
        <vt:lpwstr>FIG4-1A</vt:lpwstr>
      </vt:variant>
      <vt:variant>
        <vt:lpwstr/>
      </vt:variant>
      <vt:variant>
        <vt:i4>7077966</vt:i4>
      </vt:variant>
      <vt:variant>
        <vt:i4>-1</vt:i4>
      </vt:variant>
      <vt:variant>
        <vt:i4>1110</vt:i4>
      </vt:variant>
      <vt:variant>
        <vt:i4>1</vt:i4>
      </vt:variant>
      <vt:variant>
        <vt:lpwstr>FIG4-1B</vt:lpwstr>
      </vt:variant>
      <vt:variant>
        <vt:lpwstr/>
      </vt:variant>
      <vt:variant>
        <vt:i4>7209004</vt:i4>
      </vt:variant>
      <vt:variant>
        <vt:i4>-1</vt:i4>
      </vt:variant>
      <vt:variant>
        <vt:i4>1111</vt:i4>
      </vt:variant>
      <vt:variant>
        <vt:i4>1</vt:i4>
      </vt:variant>
      <vt:variant>
        <vt:lpwstr>FIG6-1</vt:lpwstr>
      </vt:variant>
      <vt:variant>
        <vt:lpwstr/>
      </vt:variant>
      <vt:variant>
        <vt:i4>6291500</vt:i4>
      </vt:variant>
      <vt:variant>
        <vt:i4>-1</vt:i4>
      </vt:variant>
      <vt:variant>
        <vt:i4>1112</vt:i4>
      </vt:variant>
      <vt:variant>
        <vt:i4>1</vt:i4>
      </vt:variant>
      <vt:variant>
        <vt:lpwstr>FIG8-1</vt:lpwstr>
      </vt:variant>
      <vt:variant>
        <vt:lpwstr/>
      </vt:variant>
      <vt:variant>
        <vt:i4>7667720</vt:i4>
      </vt:variant>
      <vt:variant>
        <vt:i4>-1</vt:i4>
      </vt:variant>
      <vt:variant>
        <vt:i4>1115</vt:i4>
      </vt:variant>
      <vt:variant>
        <vt:i4>1</vt:i4>
      </vt:variant>
      <vt:variant>
        <vt:lpwstr>FIG18-1</vt:lpwstr>
      </vt:variant>
      <vt:variant>
        <vt:lpwstr/>
      </vt:variant>
      <vt:variant>
        <vt:i4>7667723</vt:i4>
      </vt:variant>
      <vt:variant>
        <vt:i4>-1</vt:i4>
      </vt:variant>
      <vt:variant>
        <vt:i4>1116</vt:i4>
      </vt:variant>
      <vt:variant>
        <vt:i4>1</vt:i4>
      </vt:variant>
      <vt:variant>
        <vt:lpwstr>FIG18-2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n</dc:creator>
  <cp:keywords/>
  <dc:description/>
  <cp:lastModifiedBy>macbook n</cp:lastModifiedBy>
  <cp:revision>2</cp:revision>
  <cp:lastPrinted>2017-12-02T14:35:00Z</cp:lastPrinted>
  <dcterms:created xsi:type="dcterms:W3CDTF">2021-12-26T15:41:00Z</dcterms:created>
  <dcterms:modified xsi:type="dcterms:W3CDTF">2021-12-26T15:41:00Z</dcterms:modified>
  <cp:category/>
</cp:coreProperties>
</file>